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0274" w:rsidRPr="00DA16BD" w:rsidRDefault="00540274" w:rsidP="00DA16BD">
      <w:pPr>
        <w:ind w:firstLine="0"/>
        <w:jc w:val="center"/>
        <w:rPr>
          <w:rFonts w:eastAsia="Times New Roman"/>
          <w:szCs w:val="28"/>
          <w:lang w:eastAsia="ru-RU"/>
        </w:rPr>
      </w:pPr>
      <w:bookmarkStart w:id="0" w:name="_GoBack"/>
      <w:bookmarkEnd w:id="0"/>
      <w:r w:rsidRPr="00DA16BD">
        <w:rPr>
          <w:rFonts w:eastAsia="Times New Roman"/>
          <w:color w:val="000000"/>
          <w:szCs w:val="28"/>
          <w:lang w:eastAsia="ru-RU"/>
        </w:rPr>
        <w:t>НАО</w:t>
      </w:r>
      <w:r w:rsidR="00F9267D" w:rsidRPr="00DA16BD">
        <w:rPr>
          <w:rFonts w:eastAsia="Times New Roman"/>
          <w:color w:val="000000"/>
          <w:szCs w:val="28"/>
          <w:lang w:eastAsia="ru-RU"/>
        </w:rPr>
        <w:t xml:space="preserve"> </w:t>
      </w:r>
      <w:r w:rsidRPr="00DA16BD">
        <w:rPr>
          <w:rFonts w:eastAsia="Times New Roman"/>
          <w:color w:val="000000"/>
          <w:szCs w:val="28"/>
          <w:lang w:eastAsia="ru-RU"/>
        </w:rPr>
        <w:t>«Евразийский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национальный</w:t>
      </w:r>
      <w:r w:rsidR="00F9267D" w:rsidRPr="00DA16BD">
        <w:rPr>
          <w:rFonts w:eastAsia="Times New Roman"/>
          <w:color w:val="000000"/>
          <w:szCs w:val="28"/>
          <w:lang w:eastAsia="ru-RU"/>
        </w:rPr>
        <w:t xml:space="preserve"> </w:t>
      </w:r>
      <w:r w:rsidRPr="00DA16BD">
        <w:rPr>
          <w:rFonts w:eastAsia="Times New Roman"/>
          <w:color w:val="000000"/>
          <w:szCs w:val="28"/>
          <w:lang w:eastAsia="ru-RU"/>
        </w:rPr>
        <w:t>университет</w:t>
      </w:r>
      <w:r w:rsidR="00F9267D" w:rsidRPr="00DA16BD">
        <w:rPr>
          <w:rFonts w:eastAsia="Times New Roman"/>
          <w:color w:val="000000"/>
          <w:szCs w:val="28"/>
          <w:lang w:eastAsia="ru-RU"/>
        </w:rPr>
        <w:t xml:space="preserve"> </w:t>
      </w:r>
      <w:r w:rsidR="00890EF1" w:rsidRPr="00DA16BD">
        <w:rPr>
          <w:rFonts w:eastAsia="Times New Roman"/>
          <w:color w:val="000000"/>
          <w:szCs w:val="28"/>
          <w:lang w:eastAsia="ru-RU"/>
        </w:rPr>
        <w:t>имени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Л.Н.</w:t>
      </w:r>
      <w:r w:rsidR="00F9267D" w:rsidRPr="00DA16BD">
        <w:rPr>
          <w:rFonts w:eastAsia="Times New Roman"/>
          <w:color w:val="000000"/>
          <w:szCs w:val="28"/>
          <w:lang w:eastAsia="ru-RU"/>
        </w:rPr>
        <w:t xml:space="preserve"> </w:t>
      </w:r>
      <w:r w:rsidRPr="00DA16BD">
        <w:rPr>
          <w:rFonts w:eastAsia="Times New Roman"/>
          <w:color w:val="000000"/>
          <w:szCs w:val="28"/>
          <w:lang w:eastAsia="ru-RU"/>
        </w:rPr>
        <w:t>Гумилева»</w:t>
      </w:r>
    </w:p>
    <w:p w:rsidR="00540274" w:rsidRDefault="00540274" w:rsidP="00DA16BD">
      <w:pPr>
        <w:jc w:val="left"/>
        <w:rPr>
          <w:rFonts w:eastAsia="Times New Roman"/>
          <w:color w:val="000000"/>
          <w:szCs w:val="28"/>
          <w:lang w:eastAsia="ru-RU"/>
        </w:rPr>
      </w:pPr>
    </w:p>
    <w:p w:rsidR="00DA16BD" w:rsidRDefault="00DA16BD" w:rsidP="00DA16BD">
      <w:pPr>
        <w:jc w:val="left"/>
        <w:rPr>
          <w:rFonts w:eastAsia="Times New Roman"/>
          <w:color w:val="000000"/>
          <w:szCs w:val="28"/>
          <w:lang w:eastAsia="ru-RU"/>
        </w:rPr>
      </w:pPr>
    </w:p>
    <w:p w:rsidR="00DA16BD" w:rsidRDefault="00DA16BD" w:rsidP="00DA16BD">
      <w:pPr>
        <w:jc w:val="left"/>
        <w:rPr>
          <w:rFonts w:eastAsia="Times New Roman"/>
          <w:color w:val="000000"/>
          <w:szCs w:val="28"/>
          <w:lang w:eastAsia="ru-RU"/>
        </w:rPr>
      </w:pPr>
    </w:p>
    <w:p w:rsidR="00DA16BD" w:rsidRDefault="00DA16BD" w:rsidP="00DA16BD">
      <w:pPr>
        <w:ind w:firstLine="0"/>
        <w:jc w:val="left"/>
        <w:rPr>
          <w:rFonts w:eastAsia="Times New Roman"/>
          <w:color w:val="000000"/>
          <w:szCs w:val="28"/>
          <w:lang w:eastAsia="ru-RU"/>
        </w:rPr>
      </w:pPr>
      <w:r w:rsidRPr="00DA16BD">
        <w:rPr>
          <w:rFonts w:eastAsia="Times New Roman"/>
          <w:color w:val="000000"/>
          <w:szCs w:val="28"/>
          <w:lang w:eastAsia="ru-RU"/>
        </w:rPr>
        <w:t>УДК 621.311.22:621.926</w:t>
      </w:r>
      <w:r>
        <w:rPr>
          <w:rFonts w:eastAsia="Times New Roman"/>
          <w:color w:val="000000"/>
          <w:szCs w:val="28"/>
          <w:lang w:eastAsia="ru-RU"/>
        </w:rPr>
        <w:t xml:space="preserve">                                          </w:t>
      </w:r>
      <w:r w:rsidR="005E33E8">
        <w:rPr>
          <w:rFonts w:eastAsia="Times New Roman"/>
          <w:color w:val="000000"/>
          <w:szCs w:val="28"/>
          <w:lang w:eastAsia="ru-RU"/>
        </w:rPr>
        <w:t xml:space="preserve">    </w:t>
      </w:r>
      <w:r>
        <w:rPr>
          <w:rFonts w:eastAsia="Times New Roman"/>
          <w:color w:val="000000"/>
          <w:szCs w:val="28"/>
          <w:lang w:eastAsia="ru-RU"/>
        </w:rPr>
        <w:t xml:space="preserve">               </w:t>
      </w:r>
      <w:r w:rsidRPr="00DA16BD">
        <w:rPr>
          <w:rFonts w:eastAsia="Times New Roman"/>
          <w:color w:val="000000"/>
          <w:szCs w:val="28"/>
          <w:lang w:eastAsia="ru-RU"/>
        </w:rPr>
        <w:t>На правах рукописи</w:t>
      </w:r>
    </w:p>
    <w:p w:rsidR="00540274" w:rsidRDefault="00540274" w:rsidP="00DA16BD">
      <w:pPr>
        <w:jc w:val="left"/>
        <w:rPr>
          <w:rFonts w:eastAsia="Times New Roman"/>
          <w:b/>
          <w:bCs/>
          <w:color w:val="000000"/>
          <w:szCs w:val="28"/>
          <w:lang w:eastAsia="ru-RU"/>
        </w:rPr>
      </w:pPr>
    </w:p>
    <w:p w:rsidR="00DA16BD" w:rsidRPr="00DA16BD" w:rsidRDefault="00DA16BD" w:rsidP="00DA16BD">
      <w:pPr>
        <w:jc w:val="left"/>
        <w:rPr>
          <w:rFonts w:eastAsia="Times New Roman"/>
          <w:b/>
          <w:bCs/>
          <w:color w:val="000000"/>
          <w:szCs w:val="28"/>
          <w:lang w:eastAsia="ru-RU"/>
        </w:rPr>
      </w:pPr>
    </w:p>
    <w:p w:rsidR="00540274" w:rsidRPr="00DA16BD" w:rsidRDefault="00540274" w:rsidP="00DA16BD">
      <w:pPr>
        <w:ind w:firstLine="0"/>
        <w:jc w:val="left"/>
        <w:rPr>
          <w:rFonts w:eastAsia="Times New Roman"/>
          <w:b/>
          <w:bCs/>
          <w:color w:val="000000"/>
          <w:szCs w:val="28"/>
          <w:lang w:eastAsia="ru-RU"/>
        </w:rPr>
      </w:pPr>
    </w:p>
    <w:p w:rsidR="00540274" w:rsidRPr="00DA16BD" w:rsidRDefault="00540274" w:rsidP="00DA16BD">
      <w:pPr>
        <w:ind w:firstLine="0"/>
        <w:jc w:val="center"/>
        <w:rPr>
          <w:rFonts w:eastAsia="Times New Roman"/>
          <w:szCs w:val="28"/>
          <w:lang w:eastAsia="ru-RU"/>
        </w:rPr>
      </w:pPr>
      <w:r w:rsidRPr="00DA16BD">
        <w:rPr>
          <w:rFonts w:eastAsia="Times New Roman"/>
          <w:b/>
          <w:bCs/>
          <w:color w:val="000000"/>
          <w:szCs w:val="28"/>
          <w:lang w:eastAsia="ru-RU"/>
        </w:rPr>
        <w:t>ДОЛГОВ</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МАКСИМ</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ВИКТОРОВИЧ</w:t>
      </w:r>
    </w:p>
    <w:p w:rsidR="00540274" w:rsidRDefault="00540274" w:rsidP="00DA16BD">
      <w:pPr>
        <w:ind w:firstLine="0"/>
        <w:jc w:val="left"/>
        <w:rPr>
          <w:rFonts w:eastAsia="Times New Roman"/>
          <w:b/>
          <w:bCs/>
          <w:color w:val="000000"/>
          <w:szCs w:val="28"/>
          <w:lang w:eastAsia="ru-RU"/>
        </w:rPr>
      </w:pPr>
    </w:p>
    <w:p w:rsidR="00DA16BD" w:rsidRPr="00DA16BD" w:rsidRDefault="00DA16BD" w:rsidP="00DA16BD">
      <w:pPr>
        <w:ind w:firstLine="0"/>
        <w:jc w:val="left"/>
        <w:rPr>
          <w:rFonts w:eastAsia="Times New Roman"/>
          <w:b/>
          <w:bCs/>
          <w:color w:val="000000"/>
          <w:szCs w:val="28"/>
          <w:lang w:eastAsia="ru-RU"/>
        </w:rPr>
      </w:pPr>
    </w:p>
    <w:p w:rsidR="00540274" w:rsidRPr="00DA16BD" w:rsidRDefault="00540274" w:rsidP="00DA16BD">
      <w:pPr>
        <w:ind w:firstLine="0"/>
        <w:jc w:val="left"/>
        <w:rPr>
          <w:rFonts w:eastAsia="Times New Roman"/>
          <w:b/>
          <w:bCs/>
          <w:color w:val="000000"/>
          <w:szCs w:val="28"/>
          <w:lang w:eastAsia="ru-RU"/>
        </w:rPr>
      </w:pPr>
    </w:p>
    <w:p w:rsidR="00540274" w:rsidRPr="00DA16BD" w:rsidRDefault="00540274" w:rsidP="00DA16BD">
      <w:pPr>
        <w:ind w:firstLine="0"/>
        <w:jc w:val="center"/>
        <w:rPr>
          <w:rFonts w:eastAsia="Times New Roman"/>
          <w:szCs w:val="28"/>
          <w:lang w:eastAsia="ru-RU"/>
        </w:rPr>
      </w:pPr>
      <w:r w:rsidRPr="00DA16BD">
        <w:rPr>
          <w:rFonts w:eastAsia="Times New Roman"/>
          <w:b/>
          <w:bCs/>
          <w:color w:val="000000"/>
          <w:szCs w:val="28"/>
          <w:lang w:eastAsia="ru-RU"/>
        </w:rPr>
        <w:t>Разработка</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вихревого</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горелочного</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устройства</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для</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сжигания</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альтернативных</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видов</w:t>
      </w:r>
      <w:r w:rsidR="00F9267D" w:rsidRPr="00DA16BD">
        <w:rPr>
          <w:rFonts w:eastAsia="Times New Roman"/>
          <w:b/>
          <w:bCs/>
          <w:color w:val="000000"/>
          <w:szCs w:val="28"/>
          <w:lang w:eastAsia="ru-RU"/>
        </w:rPr>
        <w:t xml:space="preserve"> </w:t>
      </w:r>
      <w:r w:rsidRPr="00DA16BD">
        <w:rPr>
          <w:rFonts w:eastAsia="Times New Roman"/>
          <w:b/>
          <w:bCs/>
          <w:color w:val="000000"/>
          <w:szCs w:val="28"/>
          <w:lang w:eastAsia="ru-RU"/>
        </w:rPr>
        <w:t>топлива</w:t>
      </w:r>
    </w:p>
    <w:p w:rsidR="00540274" w:rsidRPr="00DA16BD" w:rsidRDefault="00540274" w:rsidP="00DA16BD">
      <w:pPr>
        <w:ind w:firstLine="0"/>
        <w:jc w:val="left"/>
        <w:rPr>
          <w:rFonts w:eastAsia="Times New Roman"/>
          <w:color w:val="000000"/>
          <w:szCs w:val="28"/>
        </w:rPr>
      </w:pPr>
    </w:p>
    <w:p w:rsidR="00540274" w:rsidRDefault="00540274" w:rsidP="00DA16BD">
      <w:pPr>
        <w:ind w:firstLine="0"/>
        <w:jc w:val="left"/>
        <w:rPr>
          <w:rFonts w:eastAsia="Times New Roman"/>
          <w:color w:val="000000"/>
          <w:szCs w:val="28"/>
        </w:rPr>
      </w:pPr>
    </w:p>
    <w:p w:rsidR="00DA16BD" w:rsidRPr="00DA16BD" w:rsidRDefault="00DA16BD" w:rsidP="00DA16BD">
      <w:pPr>
        <w:ind w:firstLine="0"/>
        <w:jc w:val="left"/>
        <w:rPr>
          <w:rFonts w:eastAsia="Times New Roman"/>
          <w:color w:val="000000"/>
          <w:szCs w:val="28"/>
        </w:rPr>
      </w:pPr>
    </w:p>
    <w:p w:rsidR="00540274" w:rsidRPr="00DA16BD" w:rsidRDefault="00540274" w:rsidP="00DA16BD">
      <w:pPr>
        <w:ind w:firstLine="0"/>
        <w:jc w:val="center"/>
        <w:rPr>
          <w:rFonts w:eastAsia="Times New Roman"/>
          <w:szCs w:val="28"/>
          <w:lang w:eastAsia="ru-RU"/>
        </w:rPr>
      </w:pPr>
      <w:r w:rsidRPr="00DA16BD">
        <w:rPr>
          <w:rFonts w:eastAsia="Times New Roman"/>
          <w:color w:val="000000"/>
          <w:szCs w:val="28"/>
        </w:rPr>
        <w:t>8</w:t>
      </w:r>
      <w:r w:rsidRPr="00DA16BD">
        <w:rPr>
          <w:rFonts w:eastAsia="Times New Roman"/>
          <w:color w:val="000000"/>
          <w:szCs w:val="28"/>
          <w:lang w:val="en-US"/>
        </w:rPr>
        <w:t>D</w:t>
      </w:r>
      <w:r w:rsidRPr="00DA16BD">
        <w:rPr>
          <w:rFonts w:eastAsia="Times New Roman"/>
          <w:color w:val="000000"/>
          <w:szCs w:val="28"/>
        </w:rPr>
        <w:t>07117</w:t>
      </w:r>
      <w:r w:rsidR="00F9267D" w:rsidRPr="00DA16BD">
        <w:rPr>
          <w:rFonts w:eastAsia="Times New Roman"/>
          <w:color w:val="000000"/>
          <w:szCs w:val="28"/>
        </w:rPr>
        <w:t xml:space="preserve"> </w:t>
      </w:r>
      <w:r w:rsidR="00DA16BD">
        <w:rPr>
          <w:rFonts w:eastAsia="Times New Roman"/>
          <w:color w:val="000000"/>
          <w:szCs w:val="28"/>
          <w:lang w:eastAsia="ru-RU"/>
        </w:rPr>
        <w:t>‒</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Теплоэнергетика</w:t>
      </w:r>
    </w:p>
    <w:p w:rsidR="00540274" w:rsidRDefault="00540274" w:rsidP="00DA16BD">
      <w:pPr>
        <w:ind w:firstLine="0"/>
        <w:jc w:val="left"/>
        <w:rPr>
          <w:rFonts w:eastAsia="Times New Roman"/>
          <w:color w:val="000000"/>
          <w:szCs w:val="28"/>
          <w:lang w:eastAsia="ru-RU"/>
        </w:rPr>
      </w:pPr>
    </w:p>
    <w:p w:rsidR="00DA16BD" w:rsidRDefault="00DA16BD" w:rsidP="00DA16BD">
      <w:pPr>
        <w:ind w:firstLine="0"/>
        <w:jc w:val="left"/>
        <w:rPr>
          <w:rFonts w:eastAsia="Times New Roman"/>
          <w:color w:val="000000"/>
          <w:szCs w:val="28"/>
          <w:lang w:eastAsia="ru-RU"/>
        </w:rPr>
      </w:pPr>
    </w:p>
    <w:p w:rsidR="00DA16BD" w:rsidRPr="00DA16BD" w:rsidRDefault="00DA16BD" w:rsidP="00DA16BD">
      <w:pPr>
        <w:ind w:firstLine="0"/>
        <w:jc w:val="left"/>
        <w:rPr>
          <w:rFonts w:eastAsia="Times New Roman"/>
          <w:color w:val="000000"/>
          <w:szCs w:val="28"/>
          <w:lang w:eastAsia="ru-RU"/>
        </w:rPr>
      </w:pPr>
    </w:p>
    <w:p w:rsidR="00540274" w:rsidRPr="00DA16BD" w:rsidRDefault="00540274" w:rsidP="00DA16BD">
      <w:pPr>
        <w:ind w:firstLine="0"/>
        <w:jc w:val="center"/>
        <w:rPr>
          <w:rFonts w:eastAsia="Times New Roman"/>
          <w:color w:val="000000"/>
          <w:szCs w:val="28"/>
          <w:lang w:eastAsia="ru-RU"/>
        </w:rPr>
      </w:pPr>
      <w:r w:rsidRPr="00DA16BD">
        <w:rPr>
          <w:rFonts w:eastAsia="Times New Roman"/>
          <w:color w:val="000000"/>
          <w:szCs w:val="28"/>
          <w:lang w:eastAsia="ru-RU"/>
        </w:rPr>
        <w:t>Диссертация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соискание</w:t>
      </w:r>
      <w:r w:rsidR="00F9267D" w:rsidRPr="00DA16BD">
        <w:rPr>
          <w:rFonts w:eastAsia="Times New Roman"/>
          <w:color w:val="000000"/>
          <w:szCs w:val="28"/>
          <w:lang w:eastAsia="ru-RU"/>
        </w:rPr>
        <w:t xml:space="preserve"> </w:t>
      </w:r>
      <w:r w:rsidR="00DA16BD" w:rsidRPr="00DA16BD">
        <w:rPr>
          <w:rFonts w:eastAsia="Times New Roman"/>
          <w:color w:val="000000"/>
          <w:szCs w:val="28"/>
          <w:lang w:eastAsia="ru-RU"/>
        </w:rPr>
        <w:t>степени</w:t>
      </w:r>
    </w:p>
    <w:p w:rsidR="00540274" w:rsidRPr="00DA16BD" w:rsidRDefault="00540274" w:rsidP="00DA16BD">
      <w:pPr>
        <w:ind w:firstLine="0"/>
        <w:jc w:val="center"/>
        <w:rPr>
          <w:rFonts w:eastAsia="Times New Roman"/>
          <w:szCs w:val="28"/>
          <w:lang w:eastAsia="ru-RU"/>
        </w:rPr>
      </w:pPr>
      <w:r w:rsidRPr="00DA16BD">
        <w:rPr>
          <w:rFonts w:eastAsia="Times New Roman"/>
          <w:color w:val="000000"/>
          <w:szCs w:val="28"/>
          <w:lang w:eastAsia="ru-RU"/>
        </w:rPr>
        <w:t>доктора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философии</w:t>
      </w:r>
      <w:r w:rsidR="00F9267D" w:rsidRPr="00DA16BD">
        <w:rPr>
          <w:rFonts w:eastAsia="Times New Roman"/>
          <w:color w:val="000000"/>
          <w:szCs w:val="28"/>
          <w:lang w:eastAsia="ru-RU"/>
        </w:rPr>
        <w:t xml:space="preserve"> </w:t>
      </w:r>
      <w:r w:rsidRPr="00DA16BD">
        <w:rPr>
          <w:rFonts w:eastAsia="Times New Roman"/>
          <w:color w:val="000000"/>
          <w:szCs w:val="28"/>
        </w:rPr>
        <w:t>(</w:t>
      </w:r>
      <w:r w:rsidRPr="00DA16BD">
        <w:rPr>
          <w:rFonts w:eastAsia="Times New Roman"/>
          <w:color w:val="000000"/>
          <w:szCs w:val="28"/>
          <w:lang w:val="en-US"/>
        </w:rPr>
        <w:t>PhD</w:t>
      </w:r>
      <w:r w:rsidRPr="00DA16BD">
        <w:rPr>
          <w:rFonts w:eastAsia="Times New Roman"/>
          <w:color w:val="000000"/>
          <w:szCs w:val="28"/>
        </w:rPr>
        <w:t>)</w:t>
      </w:r>
    </w:p>
    <w:p w:rsidR="00540274" w:rsidRPr="00DA16BD" w:rsidRDefault="00540274" w:rsidP="00DA16BD">
      <w:pPr>
        <w:jc w:val="left"/>
        <w:rPr>
          <w:rFonts w:eastAsia="Times New Roman"/>
          <w:color w:val="000000"/>
          <w:szCs w:val="28"/>
          <w:lang w:eastAsia="ru-RU"/>
        </w:rPr>
      </w:pPr>
    </w:p>
    <w:p w:rsidR="00540274" w:rsidRPr="00DA16BD" w:rsidRDefault="00540274" w:rsidP="00DA16BD">
      <w:pPr>
        <w:jc w:val="left"/>
        <w:rPr>
          <w:rFonts w:eastAsia="Times New Roman"/>
          <w:color w:val="000000"/>
          <w:szCs w:val="28"/>
          <w:lang w:eastAsia="ru-RU"/>
        </w:rPr>
      </w:pPr>
    </w:p>
    <w:p w:rsidR="00540274" w:rsidRPr="00DA16BD" w:rsidRDefault="00540274" w:rsidP="00DA16BD">
      <w:pPr>
        <w:jc w:val="right"/>
        <w:rPr>
          <w:rFonts w:eastAsia="Times New Roman"/>
          <w:color w:val="000000"/>
          <w:szCs w:val="28"/>
          <w:lang w:eastAsia="ru-RU"/>
        </w:rPr>
      </w:pPr>
    </w:p>
    <w:p w:rsidR="00540274" w:rsidRPr="00DA16BD" w:rsidRDefault="00540274" w:rsidP="00DA16BD">
      <w:pPr>
        <w:ind w:left="4962"/>
        <w:jc w:val="right"/>
        <w:rPr>
          <w:rFonts w:eastAsia="Times New Roman"/>
          <w:color w:val="000000"/>
          <w:szCs w:val="28"/>
          <w:lang w:eastAsia="ru-RU"/>
        </w:rPr>
      </w:pPr>
      <w:r w:rsidRPr="00DA16BD">
        <w:rPr>
          <w:rFonts w:eastAsia="Times New Roman"/>
          <w:color w:val="000000"/>
          <w:szCs w:val="28"/>
          <w:lang w:eastAsia="ru-RU"/>
        </w:rPr>
        <w:t>Научный</w:t>
      </w:r>
      <w:r w:rsidR="00F9267D" w:rsidRPr="00DA16BD">
        <w:rPr>
          <w:rFonts w:eastAsia="Times New Roman"/>
          <w:color w:val="000000"/>
          <w:szCs w:val="28"/>
          <w:lang w:eastAsia="ru-RU"/>
        </w:rPr>
        <w:t xml:space="preserve"> </w:t>
      </w:r>
      <w:r w:rsidR="00DA16BD">
        <w:rPr>
          <w:rFonts w:eastAsia="Times New Roman"/>
          <w:color w:val="000000"/>
          <w:szCs w:val="28"/>
          <w:lang w:eastAsia="ru-RU"/>
        </w:rPr>
        <w:t>консультант</w:t>
      </w:r>
    </w:p>
    <w:p w:rsidR="00DA16BD" w:rsidRDefault="00DA16BD" w:rsidP="00DA16BD">
      <w:pPr>
        <w:ind w:left="4962"/>
        <w:jc w:val="right"/>
        <w:rPr>
          <w:rFonts w:eastAsia="Times New Roman"/>
          <w:color w:val="000000"/>
          <w:szCs w:val="28"/>
          <w:lang w:eastAsia="ru-RU"/>
        </w:rPr>
      </w:pPr>
      <w:r>
        <w:rPr>
          <w:rFonts w:eastAsia="Times New Roman"/>
          <w:color w:val="000000"/>
          <w:szCs w:val="28"/>
        </w:rPr>
        <w:t xml:space="preserve">доктор </w:t>
      </w:r>
      <w:r w:rsidRPr="00DA16BD">
        <w:rPr>
          <w:rFonts w:eastAsia="Times New Roman"/>
          <w:color w:val="000000"/>
          <w:szCs w:val="28"/>
          <w:lang w:val="en-US"/>
        </w:rPr>
        <w:t>PhD</w:t>
      </w:r>
      <w:r w:rsidRPr="00DA16BD">
        <w:rPr>
          <w:rFonts w:eastAsia="Times New Roman"/>
          <w:color w:val="000000"/>
          <w:szCs w:val="28"/>
          <w:lang w:eastAsia="ru-RU"/>
        </w:rPr>
        <w:t xml:space="preserve">, </w:t>
      </w:r>
    </w:p>
    <w:p w:rsidR="00DA16BD" w:rsidRPr="00DA16BD" w:rsidRDefault="00DA16BD" w:rsidP="00DA16BD">
      <w:pPr>
        <w:ind w:left="4962"/>
        <w:jc w:val="right"/>
        <w:rPr>
          <w:rFonts w:eastAsia="Times New Roman"/>
          <w:szCs w:val="28"/>
          <w:lang w:eastAsia="ru-RU"/>
        </w:rPr>
      </w:pPr>
      <w:r w:rsidRPr="00DA16BD">
        <w:rPr>
          <w:rFonts w:eastAsia="Times New Roman"/>
          <w:color w:val="000000"/>
          <w:szCs w:val="28"/>
          <w:lang w:eastAsia="ru-RU"/>
        </w:rPr>
        <w:t xml:space="preserve">ассоциированный профессор </w:t>
      </w:r>
    </w:p>
    <w:p w:rsidR="00540274" w:rsidRPr="00DA16BD" w:rsidRDefault="00DA16BD" w:rsidP="00DA16BD">
      <w:pPr>
        <w:ind w:left="4962"/>
        <w:jc w:val="right"/>
        <w:rPr>
          <w:rFonts w:eastAsia="Times New Roman"/>
          <w:color w:val="000000"/>
          <w:szCs w:val="28"/>
          <w:lang w:eastAsia="ru-RU"/>
        </w:rPr>
      </w:pPr>
      <w:r w:rsidRPr="00DA16BD">
        <w:rPr>
          <w:rFonts w:eastAsia="Times New Roman"/>
          <w:color w:val="000000"/>
          <w:szCs w:val="28"/>
          <w:lang w:eastAsia="ru-RU"/>
        </w:rPr>
        <w:t xml:space="preserve">М.Г. </w:t>
      </w:r>
      <w:r w:rsidR="00540274" w:rsidRPr="00DA16BD">
        <w:rPr>
          <w:rFonts w:eastAsia="Times New Roman"/>
          <w:color w:val="000000"/>
          <w:szCs w:val="28"/>
          <w:lang w:eastAsia="ru-RU"/>
        </w:rPr>
        <w:t>Жумагулов</w:t>
      </w:r>
      <w:r w:rsidR="00F9267D" w:rsidRPr="00DA16BD">
        <w:rPr>
          <w:rFonts w:eastAsia="Times New Roman"/>
          <w:color w:val="000000"/>
          <w:szCs w:val="28"/>
          <w:lang w:eastAsia="ru-RU"/>
        </w:rPr>
        <w:t xml:space="preserve"> </w:t>
      </w:r>
    </w:p>
    <w:p w:rsidR="00540274" w:rsidRPr="00DA16BD" w:rsidRDefault="00540274" w:rsidP="00DA16BD">
      <w:pPr>
        <w:ind w:left="4962"/>
        <w:jc w:val="right"/>
        <w:rPr>
          <w:rFonts w:eastAsia="Times New Roman"/>
          <w:color w:val="000000"/>
          <w:sz w:val="16"/>
          <w:szCs w:val="16"/>
          <w:lang w:eastAsia="ru-RU"/>
        </w:rPr>
      </w:pPr>
    </w:p>
    <w:p w:rsidR="00540274" w:rsidRPr="00DA16BD" w:rsidRDefault="00540274" w:rsidP="00DA16BD">
      <w:pPr>
        <w:ind w:left="4962" w:firstLine="0"/>
        <w:jc w:val="right"/>
        <w:rPr>
          <w:rFonts w:eastAsia="Times New Roman"/>
          <w:szCs w:val="28"/>
          <w:lang w:eastAsia="ru-RU"/>
        </w:rPr>
      </w:pPr>
      <w:r w:rsidRPr="00DA16BD">
        <w:rPr>
          <w:rFonts w:eastAsia="Times New Roman"/>
          <w:color w:val="000000"/>
          <w:szCs w:val="28"/>
          <w:lang w:eastAsia="ru-RU"/>
        </w:rPr>
        <w:t>Зарубежный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научный</w:t>
      </w:r>
      <w:r w:rsidR="00F9267D" w:rsidRPr="00DA16BD">
        <w:rPr>
          <w:rFonts w:eastAsia="Times New Roman"/>
          <w:color w:val="000000"/>
          <w:szCs w:val="28"/>
          <w:lang w:eastAsia="ru-RU"/>
        </w:rPr>
        <w:t xml:space="preserve"> </w:t>
      </w:r>
      <w:r w:rsidR="00DA16BD">
        <w:rPr>
          <w:rFonts w:eastAsia="Times New Roman"/>
          <w:color w:val="000000"/>
          <w:szCs w:val="28"/>
          <w:lang w:eastAsia="ru-RU"/>
        </w:rPr>
        <w:t>консультант</w:t>
      </w:r>
    </w:p>
    <w:p w:rsidR="00DA16BD" w:rsidRDefault="00DA16BD" w:rsidP="00DA16BD">
      <w:pPr>
        <w:ind w:left="4962"/>
        <w:jc w:val="right"/>
        <w:rPr>
          <w:rFonts w:eastAsia="Times New Roman"/>
          <w:color w:val="000000"/>
          <w:szCs w:val="28"/>
          <w:lang w:eastAsia="ru-RU"/>
        </w:rPr>
      </w:pPr>
      <w:r w:rsidRPr="00DA16BD">
        <w:rPr>
          <w:rFonts w:eastAsia="Times New Roman"/>
          <w:color w:val="000000"/>
          <w:szCs w:val="28"/>
          <w:lang w:eastAsia="ru-RU"/>
        </w:rPr>
        <w:t>к</w:t>
      </w:r>
      <w:r>
        <w:rPr>
          <w:rFonts w:eastAsia="Times New Roman"/>
          <w:color w:val="000000"/>
          <w:szCs w:val="28"/>
          <w:lang w:eastAsia="ru-RU"/>
        </w:rPr>
        <w:t xml:space="preserve">андидат </w:t>
      </w:r>
      <w:r w:rsidRPr="00DA16BD">
        <w:rPr>
          <w:rFonts w:eastAsia="Times New Roman"/>
          <w:color w:val="000000"/>
          <w:szCs w:val="28"/>
          <w:lang w:eastAsia="ru-RU"/>
        </w:rPr>
        <w:t>т</w:t>
      </w:r>
      <w:r>
        <w:rPr>
          <w:rFonts w:eastAsia="Times New Roman"/>
          <w:color w:val="000000"/>
          <w:szCs w:val="28"/>
          <w:lang w:eastAsia="ru-RU"/>
        </w:rPr>
        <w:t xml:space="preserve">ехнически </w:t>
      </w:r>
      <w:r w:rsidRPr="00DA16BD">
        <w:rPr>
          <w:rFonts w:eastAsia="Times New Roman"/>
          <w:color w:val="000000"/>
          <w:szCs w:val="28"/>
          <w:lang w:eastAsia="ru-RU"/>
        </w:rPr>
        <w:t>н</w:t>
      </w:r>
      <w:r>
        <w:rPr>
          <w:rFonts w:eastAsia="Times New Roman"/>
          <w:color w:val="000000"/>
          <w:szCs w:val="28"/>
          <w:lang w:eastAsia="ru-RU"/>
        </w:rPr>
        <w:t>аук</w:t>
      </w:r>
      <w:r w:rsidRPr="00DA16BD">
        <w:rPr>
          <w:rFonts w:eastAsia="Times New Roman"/>
          <w:color w:val="000000"/>
          <w:szCs w:val="28"/>
          <w:lang w:eastAsia="ru-RU"/>
        </w:rPr>
        <w:t xml:space="preserve">, </w:t>
      </w:r>
    </w:p>
    <w:p w:rsidR="00DA16BD" w:rsidRDefault="00DA16BD" w:rsidP="00DA16BD">
      <w:pPr>
        <w:ind w:left="4962"/>
        <w:jc w:val="right"/>
        <w:rPr>
          <w:rFonts w:eastAsia="Times New Roman"/>
          <w:color w:val="000000"/>
          <w:szCs w:val="28"/>
          <w:lang w:eastAsia="ru-RU"/>
        </w:rPr>
      </w:pPr>
      <w:r w:rsidRPr="00DA16BD">
        <w:rPr>
          <w:rFonts w:eastAsia="Times New Roman"/>
          <w:color w:val="000000"/>
          <w:szCs w:val="28"/>
          <w:lang w:eastAsia="ru-RU"/>
        </w:rPr>
        <w:t>доцент</w:t>
      </w:r>
    </w:p>
    <w:p w:rsidR="00540274" w:rsidRPr="00DA16BD" w:rsidRDefault="00DA16BD" w:rsidP="00DA16BD">
      <w:pPr>
        <w:ind w:left="4962"/>
        <w:jc w:val="right"/>
        <w:rPr>
          <w:rFonts w:eastAsia="Times New Roman"/>
          <w:color w:val="000000"/>
          <w:szCs w:val="28"/>
          <w:lang w:eastAsia="ru-RU"/>
        </w:rPr>
      </w:pPr>
      <w:r w:rsidRPr="00DA16BD">
        <w:rPr>
          <w:rFonts w:eastAsia="Times New Roman"/>
          <w:color w:val="000000"/>
          <w:szCs w:val="28"/>
          <w:lang w:eastAsia="ru-RU"/>
        </w:rPr>
        <w:t xml:space="preserve">А.М. </w:t>
      </w:r>
      <w:r w:rsidR="00540274" w:rsidRPr="00DA16BD">
        <w:rPr>
          <w:rFonts w:eastAsia="Times New Roman"/>
          <w:color w:val="000000"/>
          <w:szCs w:val="28"/>
          <w:lang w:eastAsia="ru-RU"/>
        </w:rPr>
        <w:t>Грибков</w:t>
      </w:r>
      <w:r w:rsidR="00F9267D" w:rsidRPr="00DA16BD">
        <w:rPr>
          <w:rFonts w:eastAsia="Times New Roman"/>
          <w:color w:val="000000"/>
          <w:szCs w:val="28"/>
          <w:lang w:eastAsia="ru-RU"/>
        </w:rPr>
        <w:t xml:space="preserve"> </w:t>
      </w:r>
    </w:p>
    <w:p w:rsidR="00540274" w:rsidRPr="00DA16BD" w:rsidRDefault="00DA16BD" w:rsidP="00DA16BD">
      <w:pPr>
        <w:ind w:left="4962"/>
        <w:jc w:val="right"/>
        <w:rPr>
          <w:rFonts w:eastAsia="Times New Roman"/>
          <w:szCs w:val="28"/>
          <w:lang w:eastAsia="ru-RU"/>
        </w:rPr>
      </w:pPr>
      <w:r>
        <w:rPr>
          <w:rFonts w:eastAsia="Times New Roman"/>
          <w:color w:val="000000"/>
          <w:szCs w:val="28"/>
          <w:lang w:eastAsia="ru-RU"/>
        </w:rPr>
        <w:t>(</w:t>
      </w:r>
      <w:r w:rsidR="00540274" w:rsidRPr="00DA16BD">
        <w:rPr>
          <w:rFonts w:eastAsia="Times New Roman"/>
          <w:color w:val="000000"/>
          <w:szCs w:val="28"/>
          <w:lang w:eastAsia="ru-RU"/>
        </w:rPr>
        <w:t>ФГБОУ</w:t>
      </w:r>
      <w:r w:rsidR="00F9267D" w:rsidRPr="00DA16BD">
        <w:rPr>
          <w:rFonts w:eastAsia="Times New Roman"/>
          <w:color w:val="000000"/>
          <w:szCs w:val="28"/>
          <w:lang w:eastAsia="ru-RU"/>
        </w:rPr>
        <w:t xml:space="preserve"> </w:t>
      </w:r>
      <w:r w:rsidR="00540274" w:rsidRPr="00DA16BD">
        <w:rPr>
          <w:rFonts w:eastAsia="Times New Roman"/>
          <w:color w:val="000000"/>
          <w:szCs w:val="28"/>
          <w:lang w:eastAsia="ru-RU"/>
        </w:rPr>
        <w:t>ВО</w:t>
      </w:r>
      <w:r w:rsidR="00F9267D" w:rsidRPr="00DA16BD">
        <w:rPr>
          <w:rFonts w:eastAsia="Times New Roman"/>
          <w:color w:val="000000"/>
          <w:szCs w:val="28"/>
          <w:lang w:eastAsia="ru-RU"/>
        </w:rPr>
        <w:t xml:space="preserve"> </w:t>
      </w:r>
      <w:r w:rsidR="00540274" w:rsidRPr="00DA16BD">
        <w:rPr>
          <w:rFonts w:eastAsia="Times New Roman"/>
          <w:color w:val="000000"/>
          <w:szCs w:val="28"/>
          <w:lang w:eastAsia="ru-RU"/>
        </w:rPr>
        <w:t>«Казанский</w:t>
      </w:r>
      <w:r w:rsidR="00F9267D" w:rsidRPr="00DA16BD">
        <w:rPr>
          <w:rFonts w:eastAsia="Times New Roman"/>
          <w:color w:val="000000"/>
          <w:szCs w:val="28"/>
          <w:lang w:eastAsia="ru-RU"/>
        </w:rPr>
        <w:t xml:space="preserve"> </w:t>
      </w:r>
      <w:r w:rsidR="00540274" w:rsidRPr="00DA16BD">
        <w:rPr>
          <w:rFonts w:eastAsia="Times New Roman"/>
          <w:color w:val="000000"/>
          <w:szCs w:val="28"/>
          <w:lang w:eastAsia="ru-RU"/>
        </w:rPr>
        <w:t>государственный</w:t>
      </w:r>
      <w:r w:rsidR="00F9267D" w:rsidRPr="00DA16BD">
        <w:rPr>
          <w:rFonts w:eastAsia="Times New Roman"/>
          <w:color w:val="000000"/>
          <w:szCs w:val="28"/>
          <w:lang w:eastAsia="ru-RU"/>
        </w:rPr>
        <w:t xml:space="preserve"> </w:t>
      </w:r>
      <w:r w:rsidR="00540274" w:rsidRPr="00DA16BD">
        <w:rPr>
          <w:rFonts w:eastAsia="Times New Roman"/>
          <w:color w:val="000000"/>
          <w:szCs w:val="28"/>
          <w:lang w:eastAsia="ru-RU"/>
        </w:rPr>
        <w:t>энергетический</w:t>
      </w:r>
      <w:r w:rsidR="00F9267D" w:rsidRPr="00DA16BD">
        <w:rPr>
          <w:rFonts w:eastAsia="Times New Roman"/>
          <w:color w:val="000000"/>
          <w:szCs w:val="28"/>
          <w:lang w:eastAsia="ru-RU"/>
        </w:rPr>
        <w:t xml:space="preserve"> </w:t>
      </w:r>
      <w:r w:rsidR="00540274" w:rsidRPr="00DA16BD">
        <w:rPr>
          <w:rFonts w:eastAsia="Times New Roman"/>
          <w:color w:val="000000"/>
          <w:szCs w:val="28"/>
          <w:lang w:eastAsia="ru-RU"/>
        </w:rPr>
        <w:t>университет»</w:t>
      </w:r>
      <w:r>
        <w:rPr>
          <w:rFonts w:eastAsia="Times New Roman"/>
          <w:color w:val="000000"/>
          <w:szCs w:val="28"/>
          <w:lang w:eastAsia="ru-RU"/>
        </w:rPr>
        <w:t>)</w:t>
      </w:r>
    </w:p>
    <w:p w:rsidR="00540274" w:rsidRPr="00DA16BD" w:rsidRDefault="00540274" w:rsidP="00DA16BD">
      <w:pPr>
        <w:jc w:val="right"/>
        <w:rPr>
          <w:rFonts w:eastAsia="Times New Roman"/>
          <w:color w:val="000000"/>
          <w:szCs w:val="28"/>
          <w:lang w:eastAsia="ru-RU"/>
        </w:rPr>
      </w:pPr>
    </w:p>
    <w:p w:rsidR="00540274" w:rsidRPr="00DA16BD" w:rsidRDefault="00540274" w:rsidP="00DA16BD">
      <w:pPr>
        <w:jc w:val="right"/>
        <w:rPr>
          <w:rFonts w:eastAsia="Times New Roman"/>
          <w:color w:val="000000"/>
          <w:szCs w:val="28"/>
          <w:lang w:eastAsia="ru-RU"/>
        </w:rPr>
      </w:pPr>
    </w:p>
    <w:p w:rsidR="00540274" w:rsidRPr="00DA16BD" w:rsidRDefault="00540274" w:rsidP="00DA16BD">
      <w:pPr>
        <w:jc w:val="center"/>
        <w:rPr>
          <w:rFonts w:eastAsia="Times New Roman"/>
          <w:color w:val="000000"/>
          <w:szCs w:val="28"/>
          <w:lang w:eastAsia="ru-RU"/>
        </w:rPr>
      </w:pPr>
    </w:p>
    <w:p w:rsidR="000216A1" w:rsidRPr="00DA16BD" w:rsidRDefault="000216A1" w:rsidP="00DA16BD">
      <w:pPr>
        <w:jc w:val="center"/>
        <w:rPr>
          <w:rFonts w:eastAsia="Times New Roman"/>
          <w:color w:val="000000"/>
          <w:szCs w:val="28"/>
          <w:lang w:eastAsia="ru-RU"/>
        </w:rPr>
      </w:pPr>
    </w:p>
    <w:p w:rsidR="000216A1" w:rsidRPr="00DA16BD" w:rsidRDefault="000216A1" w:rsidP="00DA16BD">
      <w:pPr>
        <w:jc w:val="center"/>
        <w:rPr>
          <w:rFonts w:eastAsia="Times New Roman"/>
          <w:color w:val="000000"/>
          <w:szCs w:val="28"/>
          <w:lang w:eastAsia="ru-RU"/>
        </w:rPr>
      </w:pPr>
    </w:p>
    <w:p w:rsidR="00540274" w:rsidRPr="00DA16BD" w:rsidRDefault="00540274" w:rsidP="00DA16BD">
      <w:pPr>
        <w:ind w:firstLine="0"/>
        <w:jc w:val="center"/>
        <w:rPr>
          <w:rFonts w:eastAsia="Times New Roman"/>
          <w:color w:val="000000"/>
          <w:szCs w:val="28"/>
          <w:lang w:eastAsia="ru-RU"/>
        </w:rPr>
      </w:pPr>
      <w:r w:rsidRPr="00DA16BD">
        <w:rPr>
          <w:rFonts w:eastAsia="Times New Roman"/>
          <w:color w:val="000000"/>
          <w:szCs w:val="28"/>
          <w:lang w:eastAsia="ru-RU"/>
        </w:rPr>
        <w:t>Республика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Казахстан</w:t>
      </w:r>
      <w:r w:rsidR="00F9267D" w:rsidRPr="00DA16BD">
        <w:rPr>
          <w:rFonts w:eastAsia="Times New Roman"/>
          <w:color w:val="000000"/>
          <w:szCs w:val="28"/>
          <w:lang w:eastAsia="ru-RU"/>
        </w:rPr>
        <w:t xml:space="preserve"> </w:t>
      </w:r>
    </w:p>
    <w:p w:rsidR="00540274" w:rsidRPr="00DA16BD" w:rsidRDefault="00540274" w:rsidP="00DA16BD">
      <w:pPr>
        <w:ind w:firstLine="0"/>
        <w:jc w:val="center"/>
        <w:rPr>
          <w:szCs w:val="28"/>
        </w:rPr>
      </w:pPr>
      <w:r w:rsidRPr="00DA16BD">
        <w:rPr>
          <w:rFonts w:eastAsia="Times New Roman"/>
          <w:color w:val="000000"/>
          <w:szCs w:val="28"/>
          <w:lang w:eastAsia="ru-RU"/>
        </w:rPr>
        <w:t>Астана,</w:t>
      </w:r>
      <w:r w:rsidR="00F9267D" w:rsidRPr="00DA16BD">
        <w:rPr>
          <w:rFonts w:eastAsia="Times New Roman"/>
          <w:color w:val="000000"/>
          <w:szCs w:val="28"/>
          <w:lang w:eastAsia="ru-RU"/>
        </w:rPr>
        <w:t xml:space="preserve"> </w:t>
      </w:r>
      <w:r w:rsidRPr="00DA16BD">
        <w:rPr>
          <w:rFonts w:eastAsia="Times New Roman"/>
          <w:color w:val="000000"/>
          <w:szCs w:val="28"/>
          <w:lang w:eastAsia="ru-RU"/>
        </w:rPr>
        <w:t>202</w:t>
      </w:r>
      <w:r w:rsidR="000216A1" w:rsidRPr="00DA16BD">
        <w:rPr>
          <w:rFonts w:eastAsia="Times New Roman"/>
          <w:color w:val="000000"/>
          <w:szCs w:val="28"/>
          <w:lang w:eastAsia="ru-RU"/>
        </w:rPr>
        <w:t>5</w:t>
      </w:r>
    </w:p>
    <w:p w:rsidR="00283646" w:rsidRPr="00DA16BD" w:rsidRDefault="00DA16BD" w:rsidP="00DA16BD">
      <w:pPr>
        <w:ind w:firstLine="0"/>
        <w:jc w:val="center"/>
        <w:rPr>
          <w:b/>
          <w:szCs w:val="28"/>
        </w:rPr>
      </w:pPr>
      <w:r w:rsidRPr="00DA16BD">
        <w:rPr>
          <w:b/>
          <w:szCs w:val="28"/>
        </w:rPr>
        <w:lastRenderedPageBreak/>
        <w:t>СОДЕРЖАНИЕ</w:t>
      </w:r>
    </w:p>
    <w:p w:rsidR="0070095A" w:rsidRDefault="0070095A" w:rsidP="00DA16BD">
      <w:pPr>
        <w:pStyle w:val="afb"/>
        <w:spacing w:before="0" w:line="240" w:lineRule="auto"/>
        <w:ind w:right="-1" w:firstLine="0"/>
        <w:jc w:val="right"/>
        <w:rPr>
          <w:rFonts w:ascii="Times New Roman" w:hAnsi="Times New Roman"/>
          <w:color w:val="auto"/>
          <w:lang w:val="ru-RU"/>
        </w:rPr>
      </w:pPr>
    </w:p>
    <w:tbl>
      <w:tblPr>
        <w:tblStyle w:val="af"/>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2"/>
        <w:gridCol w:w="674"/>
      </w:tblGrid>
      <w:tr w:rsidR="00DA16BD" w:rsidTr="004851B9">
        <w:tc>
          <w:tcPr>
            <w:tcW w:w="9002" w:type="dxa"/>
          </w:tcPr>
          <w:p w:rsidR="00DA16BD" w:rsidRDefault="00DA16BD" w:rsidP="00DA16BD">
            <w:pPr>
              <w:ind w:firstLine="0"/>
              <w:rPr>
                <w:lang w:eastAsia="ja-JP"/>
              </w:rPr>
            </w:pPr>
            <w:r w:rsidRPr="00DA16BD">
              <w:rPr>
                <w:b/>
                <w:lang w:eastAsia="ja-JP"/>
              </w:rPr>
              <w:t>НОРМАТИВНЫЕ ССЫЛКИ</w:t>
            </w:r>
            <w:r>
              <w:rPr>
                <w:lang w:eastAsia="ja-JP"/>
              </w:rPr>
              <w:t>…</w:t>
            </w:r>
            <w:r w:rsidR="00E54EB8">
              <w:rPr>
                <w:lang w:val="kk-KZ" w:eastAsia="ja-JP"/>
              </w:rPr>
              <w:t>...............................</w:t>
            </w:r>
            <w:r w:rsidR="00731428">
              <w:rPr>
                <w:lang w:val="kk-KZ" w:eastAsia="ja-JP"/>
              </w:rPr>
              <w:t>...</w:t>
            </w:r>
            <w:r w:rsidR="00E54EB8">
              <w:rPr>
                <w:lang w:val="kk-KZ" w:eastAsia="ja-JP"/>
              </w:rPr>
              <w:t>.............................</w:t>
            </w:r>
            <w:r>
              <w:rPr>
                <w:lang w:eastAsia="ja-JP"/>
              </w:rPr>
              <w:t>….</w:t>
            </w:r>
          </w:p>
        </w:tc>
        <w:tc>
          <w:tcPr>
            <w:tcW w:w="674" w:type="dxa"/>
          </w:tcPr>
          <w:p w:rsidR="00DA16BD" w:rsidRPr="00731428" w:rsidRDefault="00731428" w:rsidP="00DA16BD">
            <w:pPr>
              <w:ind w:firstLine="0"/>
              <w:rPr>
                <w:lang w:val="kk-KZ" w:eastAsia="ja-JP"/>
              </w:rPr>
            </w:pPr>
            <w:r>
              <w:rPr>
                <w:lang w:val="kk-KZ" w:eastAsia="ja-JP"/>
              </w:rPr>
              <w:t>4</w:t>
            </w:r>
          </w:p>
        </w:tc>
      </w:tr>
      <w:tr w:rsidR="00DA16BD" w:rsidTr="004851B9">
        <w:tc>
          <w:tcPr>
            <w:tcW w:w="9002" w:type="dxa"/>
          </w:tcPr>
          <w:p w:rsidR="00DA16BD" w:rsidRDefault="00DA16BD" w:rsidP="00DA16BD">
            <w:pPr>
              <w:ind w:firstLine="0"/>
              <w:rPr>
                <w:lang w:eastAsia="ja-JP"/>
              </w:rPr>
            </w:pPr>
            <w:r w:rsidRPr="00DA16BD">
              <w:rPr>
                <w:b/>
                <w:lang w:eastAsia="ja-JP"/>
              </w:rPr>
              <w:t>ОПРЕДЕЛЕНИЯ</w:t>
            </w:r>
            <w:r>
              <w:rPr>
                <w:lang w:eastAsia="ja-JP"/>
              </w:rPr>
              <w:t>…</w:t>
            </w:r>
            <w:r w:rsidR="00E54EB8">
              <w:rPr>
                <w:lang w:val="kk-KZ" w:eastAsia="ja-JP"/>
              </w:rPr>
              <w:t>........................................................</w:t>
            </w:r>
            <w:r w:rsidR="00731428">
              <w:rPr>
                <w:lang w:val="kk-KZ" w:eastAsia="ja-JP"/>
              </w:rPr>
              <w:t>.....</w:t>
            </w:r>
            <w:r w:rsidR="00E54EB8">
              <w:rPr>
                <w:lang w:val="kk-KZ" w:eastAsia="ja-JP"/>
              </w:rPr>
              <w:t>........................</w:t>
            </w:r>
            <w:r>
              <w:rPr>
                <w:lang w:eastAsia="ja-JP"/>
              </w:rPr>
              <w:t>….</w:t>
            </w:r>
          </w:p>
        </w:tc>
        <w:tc>
          <w:tcPr>
            <w:tcW w:w="674" w:type="dxa"/>
          </w:tcPr>
          <w:p w:rsidR="00DA16BD" w:rsidRPr="00731428" w:rsidRDefault="00731428" w:rsidP="00DA16BD">
            <w:pPr>
              <w:ind w:firstLine="0"/>
              <w:rPr>
                <w:lang w:val="kk-KZ" w:eastAsia="ja-JP"/>
              </w:rPr>
            </w:pPr>
            <w:r>
              <w:rPr>
                <w:lang w:val="kk-KZ" w:eastAsia="ja-JP"/>
              </w:rPr>
              <w:t>5</w:t>
            </w:r>
          </w:p>
        </w:tc>
      </w:tr>
      <w:tr w:rsidR="00DA16BD" w:rsidTr="004851B9">
        <w:tc>
          <w:tcPr>
            <w:tcW w:w="9002" w:type="dxa"/>
          </w:tcPr>
          <w:p w:rsidR="00DA16BD" w:rsidRDefault="00DA16BD" w:rsidP="00DA16BD">
            <w:pPr>
              <w:ind w:firstLine="0"/>
              <w:rPr>
                <w:lang w:eastAsia="ja-JP"/>
              </w:rPr>
            </w:pPr>
            <w:r w:rsidRPr="00DA16BD">
              <w:rPr>
                <w:b/>
                <w:lang w:eastAsia="ja-JP"/>
              </w:rPr>
              <w:t>ОБОЗНАЧЕНИ</w:t>
            </w:r>
            <w:r>
              <w:rPr>
                <w:b/>
                <w:lang w:eastAsia="ja-JP"/>
              </w:rPr>
              <w:t>Я</w:t>
            </w:r>
            <w:r w:rsidRPr="00DA16BD">
              <w:rPr>
                <w:b/>
              </w:rPr>
              <w:t xml:space="preserve"> </w:t>
            </w:r>
            <w:r w:rsidRPr="00DA16BD">
              <w:rPr>
                <w:b/>
                <w:lang w:eastAsia="ja-JP"/>
              </w:rPr>
              <w:t>И</w:t>
            </w:r>
            <w:r w:rsidRPr="00DA16BD">
              <w:rPr>
                <w:b/>
              </w:rPr>
              <w:t xml:space="preserve"> </w:t>
            </w:r>
            <w:r w:rsidRPr="00DA16BD">
              <w:rPr>
                <w:b/>
                <w:lang w:eastAsia="ja-JP"/>
              </w:rPr>
              <w:t>СОКРАЩЕНИ</w:t>
            </w:r>
            <w:r>
              <w:rPr>
                <w:b/>
                <w:lang w:eastAsia="ja-JP"/>
              </w:rPr>
              <w:t>Я</w:t>
            </w:r>
            <w:r>
              <w:rPr>
                <w:lang w:eastAsia="ja-JP"/>
              </w:rPr>
              <w:t>……</w:t>
            </w:r>
            <w:r w:rsidR="00E54EB8">
              <w:rPr>
                <w:lang w:val="kk-KZ" w:eastAsia="ja-JP"/>
              </w:rPr>
              <w:t>............................................</w:t>
            </w:r>
            <w:r>
              <w:rPr>
                <w:lang w:eastAsia="ja-JP"/>
              </w:rPr>
              <w:t>…..</w:t>
            </w:r>
          </w:p>
        </w:tc>
        <w:tc>
          <w:tcPr>
            <w:tcW w:w="674" w:type="dxa"/>
          </w:tcPr>
          <w:p w:rsidR="00DA16BD" w:rsidRPr="001357DC" w:rsidRDefault="001357DC" w:rsidP="00DA16BD">
            <w:pPr>
              <w:ind w:firstLine="0"/>
              <w:rPr>
                <w:lang w:val="kk-KZ" w:eastAsia="ja-JP"/>
              </w:rPr>
            </w:pPr>
            <w:r>
              <w:rPr>
                <w:lang w:val="kk-KZ" w:eastAsia="ja-JP"/>
              </w:rPr>
              <w:t>6</w:t>
            </w:r>
          </w:p>
        </w:tc>
      </w:tr>
      <w:tr w:rsidR="00DA16BD" w:rsidTr="004851B9">
        <w:tc>
          <w:tcPr>
            <w:tcW w:w="9002" w:type="dxa"/>
          </w:tcPr>
          <w:p w:rsidR="00DA16BD" w:rsidRDefault="00DA16BD" w:rsidP="00DA16BD">
            <w:pPr>
              <w:ind w:firstLine="0"/>
              <w:rPr>
                <w:lang w:eastAsia="ja-JP"/>
              </w:rPr>
            </w:pPr>
            <w:r w:rsidRPr="00DA16BD">
              <w:rPr>
                <w:b/>
                <w:lang w:eastAsia="ja-JP"/>
              </w:rPr>
              <w:t>ВВЕДЕНИЕ</w:t>
            </w:r>
            <w:r>
              <w:rPr>
                <w:lang w:eastAsia="ja-JP"/>
              </w:rPr>
              <w:t>………</w:t>
            </w:r>
            <w:r w:rsidR="00E54EB8">
              <w:rPr>
                <w:lang w:val="kk-KZ" w:eastAsia="ja-JP"/>
              </w:rPr>
              <w:t>..............................................................</w:t>
            </w:r>
            <w:r w:rsidR="00731428">
              <w:rPr>
                <w:lang w:val="kk-KZ" w:eastAsia="ja-JP"/>
              </w:rPr>
              <w:t>.....</w:t>
            </w:r>
            <w:r w:rsidR="00E54EB8">
              <w:rPr>
                <w:lang w:val="kk-KZ" w:eastAsia="ja-JP"/>
              </w:rPr>
              <w:t>....................</w:t>
            </w:r>
            <w:r>
              <w:rPr>
                <w:lang w:eastAsia="ja-JP"/>
              </w:rPr>
              <w:t>…</w:t>
            </w:r>
          </w:p>
        </w:tc>
        <w:tc>
          <w:tcPr>
            <w:tcW w:w="674" w:type="dxa"/>
          </w:tcPr>
          <w:p w:rsidR="00DA16BD" w:rsidRPr="001357DC" w:rsidRDefault="001357DC" w:rsidP="00DA16BD">
            <w:pPr>
              <w:ind w:firstLine="0"/>
              <w:rPr>
                <w:lang w:val="kk-KZ" w:eastAsia="ja-JP"/>
              </w:rPr>
            </w:pPr>
            <w:r>
              <w:rPr>
                <w:lang w:val="kk-KZ" w:eastAsia="ja-JP"/>
              </w:rPr>
              <w:t>8</w:t>
            </w:r>
          </w:p>
        </w:tc>
      </w:tr>
      <w:tr w:rsidR="00DA16BD" w:rsidTr="004851B9">
        <w:tc>
          <w:tcPr>
            <w:tcW w:w="9002" w:type="dxa"/>
          </w:tcPr>
          <w:p w:rsidR="00DA16BD" w:rsidRDefault="00DA16BD" w:rsidP="00DA16BD">
            <w:pPr>
              <w:ind w:firstLine="0"/>
              <w:rPr>
                <w:lang w:eastAsia="ja-JP"/>
              </w:rPr>
            </w:pPr>
            <w:r w:rsidRPr="00DA16BD">
              <w:rPr>
                <w:b/>
                <w:lang w:eastAsia="ja-JP"/>
              </w:rPr>
              <w:t>1 ЛИТЕРАТУРНЫЙ ОБЗОР</w:t>
            </w:r>
            <w:r>
              <w:rPr>
                <w:lang w:eastAsia="ja-JP"/>
              </w:rPr>
              <w:t>…</w:t>
            </w:r>
            <w:r w:rsidR="00E54EB8">
              <w:rPr>
                <w:lang w:val="kk-KZ" w:eastAsia="ja-JP"/>
              </w:rPr>
              <w:t>.............................................</w:t>
            </w:r>
            <w:r w:rsidR="00731428">
              <w:rPr>
                <w:lang w:val="kk-KZ" w:eastAsia="ja-JP"/>
              </w:rPr>
              <w:t>...</w:t>
            </w:r>
            <w:r w:rsidR="00E54EB8">
              <w:rPr>
                <w:lang w:val="kk-KZ" w:eastAsia="ja-JP"/>
              </w:rPr>
              <w:t>...........</w:t>
            </w:r>
            <w:r>
              <w:rPr>
                <w:lang w:eastAsia="ja-JP"/>
              </w:rPr>
              <w:t>……..</w:t>
            </w:r>
          </w:p>
        </w:tc>
        <w:tc>
          <w:tcPr>
            <w:tcW w:w="674" w:type="dxa"/>
          </w:tcPr>
          <w:p w:rsidR="00DA16BD" w:rsidRPr="001357DC" w:rsidRDefault="001357DC" w:rsidP="00DA16BD">
            <w:pPr>
              <w:ind w:firstLine="0"/>
              <w:rPr>
                <w:lang w:val="kk-KZ" w:eastAsia="ja-JP"/>
              </w:rPr>
            </w:pPr>
            <w:r>
              <w:rPr>
                <w:lang w:val="kk-KZ" w:eastAsia="ja-JP"/>
              </w:rPr>
              <w:t>12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1.1 Обзор горелочных устройств в разрезе экологических показателей</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1.2 Обзор вихревых горелочных устройств</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14</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1.2.1 Циклонная камера сгорания</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17</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1.3 Обзор основных аналогов циклонных горелочных устройств для сжигания альтернативных видов топлива</w:t>
            </w:r>
            <w:r w:rsidR="00E54EB8">
              <w:rPr>
                <w:lang w:val="kk-KZ" w:eastAsia="ja-JP"/>
              </w:rPr>
              <w:t>..........................................</w:t>
            </w:r>
            <w:r w:rsidR="00731428">
              <w:rPr>
                <w:lang w:val="kk-KZ" w:eastAsia="ja-JP"/>
              </w:rPr>
              <w:t>...</w:t>
            </w:r>
            <w:r w:rsidR="00E54EB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18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1.4 Новое вихревое горелочное устройство</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21</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 Обзор сжигания альтернативных видов топлива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22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1.5.1 Технико-эксплуатационные особенности существующих газо-мазутных горелочных устройств</w:t>
            </w:r>
            <w:r w:rsidR="00E54EB8">
              <w:rPr>
                <w:lang w:val="kk-KZ" w:eastAsia="ja-JP"/>
              </w:rPr>
              <w:t>.................................................................</w:t>
            </w:r>
            <w:r w:rsidR="00731428">
              <w:rPr>
                <w:lang w:val="kk-KZ" w:eastAsia="ja-JP"/>
              </w:rPr>
              <w:t>...</w:t>
            </w:r>
            <w:r w:rsidR="00E54EB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23</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1.5.2 Обзор сжигания водомазутной эмульсии (ВМЭ)</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25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1.5.2.1 Подготовка и сжигание водомазутной эмульсии</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28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1.5.3 Обзор сжигания отработанного масла</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31</w:t>
            </w:r>
          </w:p>
        </w:tc>
      </w:tr>
      <w:tr w:rsidR="00DA16BD" w:rsidTr="004851B9">
        <w:tc>
          <w:tcPr>
            <w:tcW w:w="9002" w:type="dxa"/>
          </w:tcPr>
          <w:p w:rsidR="00DA16BD" w:rsidRPr="00E54EB8" w:rsidRDefault="00DA16BD" w:rsidP="00DA16BD">
            <w:pPr>
              <w:ind w:firstLine="0"/>
              <w:rPr>
                <w:lang w:val="kk-KZ" w:eastAsia="ja-JP"/>
              </w:rPr>
            </w:pPr>
            <w:r w:rsidRPr="00DA16BD">
              <w:rPr>
                <w:lang w:eastAsia="ja-JP"/>
              </w:rPr>
              <w:t>1.5.4 Обзор сжигания нефтешлама</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34</w:t>
            </w:r>
          </w:p>
        </w:tc>
      </w:tr>
      <w:tr w:rsidR="00DA16BD" w:rsidTr="004851B9">
        <w:tc>
          <w:tcPr>
            <w:tcW w:w="9002" w:type="dxa"/>
          </w:tcPr>
          <w:p w:rsidR="00DA16BD" w:rsidRPr="00E54EB8" w:rsidRDefault="00DA16BD" w:rsidP="00DA16BD">
            <w:pPr>
              <w:ind w:firstLine="0"/>
              <w:rPr>
                <w:lang w:val="kk-KZ" w:eastAsia="ja-JP"/>
              </w:rPr>
            </w:pPr>
            <w:r w:rsidRPr="00DA16BD">
              <w:rPr>
                <w:lang w:eastAsia="ja-JP"/>
              </w:rPr>
              <w:t>Выводы</w:t>
            </w:r>
            <w:r>
              <w:rPr>
                <w:lang w:eastAsia="ja-JP"/>
              </w:rPr>
              <w:t xml:space="preserve"> по первому разделу</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39</w:t>
            </w:r>
          </w:p>
        </w:tc>
      </w:tr>
      <w:tr w:rsidR="00DA16BD" w:rsidTr="004851B9">
        <w:tc>
          <w:tcPr>
            <w:tcW w:w="9002" w:type="dxa"/>
          </w:tcPr>
          <w:p w:rsidR="00DA16BD" w:rsidRPr="00731428" w:rsidRDefault="00DA16BD" w:rsidP="00DA16BD">
            <w:pPr>
              <w:ind w:firstLine="0"/>
              <w:rPr>
                <w:lang w:val="kk-KZ" w:eastAsia="ja-JP"/>
              </w:rPr>
            </w:pPr>
            <w:r w:rsidRPr="00DA16BD">
              <w:rPr>
                <w:b/>
                <w:lang w:eastAsia="ja-JP"/>
              </w:rPr>
              <w:t>2 МАТЕМАТИЧЕСКОЕ МОДЕЛИРОВАНИЕ ПРОЦЕССОВ СЖИГАНИЯ В СРЕДЕ ANSYS</w:t>
            </w:r>
            <w:r>
              <w:rPr>
                <w:lang w:eastAsia="ja-JP"/>
              </w:rPr>
              <w:t>……</w:t>
            </w:r>
            <w:r w:rsidR="00E54EB8">
              <w:rPr>
                <w:lang w:val="kk-KZ" w:eastAsia="ja-JP"/>
              </w:rPr>
              <w:t>....................................................</w:t>
            </w:r>
            <w:r>
              <w:rPr>
                <w:lang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40</w:t>
            </w:r>
          </w:p>
        </w:tc>
      </w:tr>
      <w:tr w:rsidR="00DA16BD" w:rsidTr="004851B9">
        <w:tc>
          <w:tcPr>
            <w:tcW w:w="9002" w:type="dxa"/>
          </w:tcPr>
          <w:p w:rsidR="00DA16BD" w:rsidRPr="00E54EB8" w:rsidRDefault="00731428" w:rsidP="001357DC">
            <w:pPr>
              <w:ind w:firstLine="0"/>
              <w:rPr>
                <w:lang w:val="kk-KZ" w:eastAsia="ja-JP"/>
              </w:rPr>
            </w:pPr>
            <w:r>
              <w:rPr>
                <w:lang w:eastAsia="ja-JP"/>
              </w:rPr>
              <w:t>2.1 Обзор ма</w:t>
            </w:r>
            <w:r w:rsidR="001357DC">
              <w:rPr>
                <w:lang w:val="kk-KZ" w:eastAsia="ja-JP"/>
              </w:rPr>
              <w:t>т</w:t>
            </w:r>
            <w:r w:rsidR="00DA16BD" w:rsidRPr="00DA16BD">
              <w:rPr>
                <w:lang w:eastAsia="ja-JP"/>
              </w:rPr>
              <w:t>ематических моделей жидкого топлива</w:t>
            </w:r>
            <w:r w:rsidR="00E54EB8">
              <w:rPr>
                <w:lang w:val="kk-KZ" w:eastAsia="ja-JP"/>
              </w:rPr>
              <w:t>.................................</w:t>
            </w:r>
            <w:r>
              <w:rPr>
                <w:lang w:val="kk-KZ" w:eastAsia="ja-JP"/>
              </w:rPr>
              <w:t>.</w:t>
            </w:r>
          </w:p>
        </w:tc>
        <w:tc>
          <w:tcPr>
            <w:tcW w:w="674" w:type="dxa"/>
          </w:tcPr>
          <w:p w:rsidR="00DA16BD" w:rsidRPr="001357DC" w:rsidRDefault="001357DC" w:rsidP="00DA16BD">
            <w:pPr>
              <w:ind w:firstLine="0"/>
              <w:rPr>
                <w:lang w:val="kk-KZ" w:eastAsia="ja-JP"/>
              </w:rPr>
            </w:pPr>
            <w:r>
              <w:rPr>
                <w:lang w:val="kk-KZ" w:eastAsia="ja-JP"/>
              </w:rPr>
              <w:t>40</w:t>
            </w:r>
          </w:p>
        </w:tc>
      </w:tr>
      <w:tr w:rsidR="00DA16BD" w:rsidTr="004851B9">
        <w:tc>
          <w:tcPr>
            <w:tcW w:w="9002" w:type="dxa"/>
          </w:tcPr>
          <w:p w:rsidR="00DA16BD" w:rsidRPr="00E54EB8" w:rsidRDefault="00DA16BD" w:rsidP="00DA16BD">
            <w:pPr>
              <w:ind w:firstLine="0"/>
              <w:rPr>
                <w:lang w:val="kk-KZ" w:eastAsia="ja-JP"/>
              </w:rPr>
            </w:pPr>
            <w:r w:rsidRPr="00DA16BD">
              <w:rPr>
                <w:lang w:eastAsia="ja-JP"/>
              </w:rPr>
              <w:t>2.2 Геометрические характеристики горелочного устройства</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41</w:t>
            </w:r>
          </w:p>
        </w:tc>
      </w:tr>
      <w:tr w:rsidR="00DA16BD" w:rsidTr="004851B9">
        <w:tc>
          <w:tcPr>
            <w:tcW w:w="9002" w:type="dxa"/>
          </w:tcPr>
          <w:p w:rsidR="00DA16BD" w:rsidRPr="00E54EB8" w:rsidRDefault="00DA16BD" w:rsidP="00DA16BD">
            <w:pPr>
              <w:ind w:firstLine="0"/>
              <w:rPr>
                <w:lang w:val="kk-KZ" w:eastAsia="ja-JP"/>
              </w:rPr>
            </w:pPr>
            <w:r w:rsidRPr="00DA16BD">
              <w:rPr>
                <w:lang w:eastAsia="ja-JP"/>
              </w:rPr>
              <w:t>2.3 Базовые уравнения</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42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2.4 Задание и построение сетки</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45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2.5 Выбор модели и задание граничных условий</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47</w:t>
            </w:r>
          </w:p>
        </w:tc>
      </w:tr>
      <w:tr w:rsidR="00DA16BD" w:rsidTr="004851B9">
        <w:tc>
          <w:tcPr>
            <w:tcW w:w="9002" w:type="dxa"/>
          </w:tcPr>
          <w:p w:rsidR="00DA16BD" w:rsidRPr="00E54EB8" w:rsidRDefault="00DA16BD" w:rsidP="00DA16BD">
            <w:pPr>
              <w:ind w:firstLine="0"/>
              <w:rPr>
                <w:lang w:val="kk-KZ" w:eastAsia="ja-JP"/>
              </w:rPr>
            </w:pPr>
            <w:r w:rsidRPr="00DA16BD">
              <w:rPr>
                <w:lang w:eastAsia="ja-JP"/>
              </w:rPr>
              <w:t>2.6 Анализ результатов моделирования горелочного устройства</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52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Выводы</w:t>
            </w:r>
            <w:r>
              <w:rPr>
                <w:lang w:eastAsia="ja-JP"/>
              </w:rPr>
              <w:t xml:space="preserve"> по второму разделу</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57</w:t>
            </w:r>
          </w:p>
        </w:tc>
      </w:tr>
      <w:tr w:rsidR="00DA16BD" w:rsidTr="004851B9">
        <w:tc>
          <w:tcPr>
            <w:tcW w:w="9002" w:type="dxa"/>
          </w:tcPr>
          <w:p w:rsidR="00DA16BD" w:rsidRPr="00DA16BD" w:rsidRDefault="00DA16BD" w:rsidP="00DA16BD">
            <w:pPr>
              <w:ind w:firstLine="0"/>
              <w:rPr>
                <w:lang w:eastAsia="ja-JP"/>
              </w:rPr>
            </w:pPr>
            <w:r w:rsidRPr="00DA16BD">
              <w:rPr>
                <w:b/>
                <w:lang w:eastAsia="ja-JP"/>
              </w:rPr>
              <w:t>3 ЭКСПЕРИМЕНТАЛЬНЫЕ ИССЛЕДОВАНИЯ ВИХРЕВОГО ГОРЕЛОЧНОГО УСТРОЙСТВА</w:t>
            </w:r>
            <w:r>
              <w:rPr>
                <w:lang w:eastAsia="ja-JP"/>
              </w:rPr>
              <w:t>………</w:t>
            </w:r>
            <w:r w:rsidR="00E54EB8">
              <w:rPr>
                <w:lang w:val="kk-KZ" w:eastAsia="ja-JP"/>
              </w:rPr>
              <w:t>..........................................</w:t>
            </w:r>
            <w:r w:rsidR="00731428">
              <w:rPr>
                <w:lang w:val="kk-KZ" w:eastAsia="ja-JP"/>
              </w:rPr>
              <w:t>..</w:t>
            </w:r>
            <w:r>
              <w:rPr>
                <w:lang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59</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3.1 Основные задачи экспериментального этапа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59</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 Сравнительный эмпирический анализ вихревого горелочного устройства и горелочного устройства на поперечных струях на газовом топливе</w:t>
            </w:r>
            <w:r w:rsidR="00E54EB8">
              <w:rPr>
                <w:lang w:val="kk-KZ" w:eastAsia="ja-JP"/>
              </w:rPr>
              <w:t>............................................................................................</w:t>
            </w:r>
            <w:r w:rsidR="00731428">
              <w:rPr>
                <w:lang w:val="kk-KZ" w:eastAsia="ja-JP"/>
              </w:rPr>
              <w:t>......</w:t>
            </w:r>
            <w:r w:rsidR="00E54EB8">
              <w:rPr>
                <w:lang w:val="kk-KZ" w:eastAsia="ja-JP"/>
              </w:rPr>
              <w:t>.............</w:t>
            </w:r>
          </w:p>
        </w:tc>
        <w:tc>
          <w:tcPr>
            <w:tcW w:w="674" w:type="dxa"/>
          </w:tcPr>
          <w:p w:rsidR="00DA16BD" w:rsidRDefault="00DA16BD" w:rsidP="00DA16BD">
            <w:pPr>
              <w:ind w:firstLine="0"/>
              <w:rPr>
                <w:lang w:val="kk-KZ" w:eastAsia="ja-JP"/>
              </w:rPr>
            </w:pPr>
          </w:p>
          <w:p w:rsidR="001357DC" w:rsidRDefault="001357DC" w:rsidP="00DA16BD">
            <w:pPr>
              <w:ind w:firstLine="0"/>
              <w:rPr>
                <w:lang w:val="kk-KZ" w:eastAsia="ja-JP"/>
              </w:rPr>
            </w:pPr>
          </w:p>
          <w:p w:rsidR="001357DC" w:rsidRPr="001357DC" w:rsidRDefault="001357DC" w:rsidP="00DA16BD">
            <w:pPr>
              <w:ind w:firstLine="0"/>
              <w:rPr>
                <w:lang w:val="kk-KZ" w:eastAsia="ja-JP"/>
              </w:rPr>
            </w:pPr>
            <w:r>
              <w:rPr>
                <w:lang w:val="kk-KZ" w:eastAsia="ja-JP"/>
              </w:rPr>
              <w:t>59</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3.2.1 Задачи и объекты эксперимента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59</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3.2.2 Постановка эксперимента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62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3.2.3 Обработка результатов эксперимента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66</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3.2.4 Результаты эксперимента</w:t>
            </w:r>
            <w:r w:rsidR="00E54EB8">
              <w:rPr>
                <w:lang w:val="kk-KZ" w:eastAsia="ja-JP"/>
              </w:rPr>
              <w:t>..............................................................</w:t>
            </w:r>
            <w:r w:rsidR="00731428">
              <w:rPr>
                <w:lang w:val="kk-KZ" w:eastAsia="ja-JP"/>
              </w:rPr>
              <w:t>....</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70</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3.2.5 Анализ результатов эксперимента</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78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3.3 Исследование водомазутной эмульсии при использовании диспергатора волновой обработки</w:t>
            </w:r>
            <w:r w:rsidR="00E54EB8">
              <w:rPr>
                <w:lang w:val="kk-KZ" w:eastAsia="ja-JP"/>
              </w:rPr>
              <w:t>............................................................</w:t>
            </w:r>
            <w:r w:rsidR="00731428">
              <w:rPr>
                <w:lang w:val="kk-KZ" w:eastAsia="ja-JP"/>
              </w:rPr>
              <w:t>...</w:t>
            </w:r>
            <w:r w:rsidR="00E54EB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82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3.3.1 Задачи и объект эксперимента</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82</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3.3.2 Анализ эффективности диспергации и влияния влаги на физические свойства ВМЭ</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84</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3.3.3 Постановка эксперимента вихревого горелочного устройства на ВМЭ</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88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3.3.4 Результаты эксперимента с ВМЭ и их анализ</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88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3.4 Описание лабораторного стенда для сжигания альтернативных видов топлива: отработанные масла и нефтяной шлам</w:t>
            </w:r>
            <w:r w:rsidR="00E54EB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91</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3.5 Испытание вихревого горелочного устройства на отработанном масле</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98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3.6 Испытание вихревого горелочного устройства на нефтяном шламе</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101</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3.7 Оценка погрешности измерения</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103</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 Энергетические показатели работы горелочного устройства</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105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3.8.1 Теплота сгорания</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105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3.8.2 Температура горения</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105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3.8.3 КПД горения</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108</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3.8.4 Тепловая мощность камеры</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110</w:t>
            </w:r>
          </w:p>
        </w:tc>
      </w:tr>
      <w:tr w:rsidR="00DA16BD" w:rsidTr="004851B9">
        <w:tc>
          <w:tcPr>
            <w:tcW w:w="9002" w:type="dxa"/>
          </w:tcPr>
          <w:p w:rsidR="00DA16BD" w:rsidRPr="00E54EB8" w:rsidRDefault="00DA16BD" w:rsidP="00DA16BD">
            <w:pPr>
              <w:ind w:firstLine="0"/>
              <w:rPr>
                <w:lang w:val="kk-KZ" w:eastAsia="ja-JP"/>
              </w:rPr>
            </w:pPr>
            <w:r w:rsidRPr="00DA16BD">
              <w:rPr>
                <w:lang w:eastAsia="ja-JP"/>
              </w:rPr>
              <w:t>3.8.5 Тепловое напряжение</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110</w:t>
            </w:r>
          </w:p>
        </w:tc>
      </w:tr>
      <w:tr w:rsidR="00DA16BD" w:rsidTr="004851B9">
        <w:tc>
          <w:tcPr>
            <w:tcW w:w="9002" w:type="dxa"/>
          </w:tcPr>
          <w:p w:rsidR="00DA16BD" w:rsidRPr="00E54EB8" w:rsidRDefault="00DA16BD" w:rsidP="00DA16BD">
            <w:pPr>
              <w:ind w:firstLine="0"/>
              <w:rPr>
                <w:lang w:val="kk-KZ" w:eastAsia="ja-JP"/>
              </w:rPr>
            </w:pPr>
            <w:r w:rsidRPr="00DA16BD">
              <w:rPr>
                <w:lang w:eastAsia="ja-JP"/>
              </w:rPr>
              <w:t>Выводы</w:t>
            </w:r>
            <w:r>
              <w:rPr>
                <w:lang w:eastAsia="ja-JP"/>
              </w:rPr>
              <w:t xml:space="preserve"> третьему разделу</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111</w:t>
            </w:r>
          </w:p>
        </w:tc>
      </w:tr>
      <w:tr w:rsidR="00DA16BD" w:rsidTr="004851B9">
        <w:tc>
          <w:tcPr>
            <w:tcW w:w="9002" w:type="dxa"/>
          </w:tcPr>
          <w:p w:rsidR="00DA16BD" w:rsidRPr="00DA16BD" w:rsidRDefault="00DA16BD" w:rsidP="00DA16BD">
            <w:pPr>
              <w:ind w:firstLine="0"/>
              <w:rPr>
                <w:lang w:eastAsia="ja-JP"/>
              </w:rPr>
            </w:pPr>
            <w:r w:rsidRPr="00DA16BD">
              <w:rPr>
                <w:b/>
                <w:lang w:eastAsia="ja-JP"/>
              </w:rPr>
              <w:t>4 АНАЛИТИЧЕСКИЕ И КОНСТРУКЦИОННЫЕ РЕШЕНИЯ</w:t>
            </w:r>
            <w:r>
              <w:rPr>
                <w:lang w:eastAsia="ja-JP"/>
              </w:rPr>
              <w:t>……</w:t>
            </w:r>
            <w:r w:rsidR="00E54EB8">
              <w:rPr>
                <w:lang w:val="kk-KZ" w:eastAsia="ja-JP"/>
              </w:rPr>
              <w:t>...</w:t>
            </w:r>
            <w:r>
              <w:rPr>
                <w:lang w:eastAsia="ja-JP"/>
              </w:rPr>
              <w:t>.</w:t>
            </w:r>
          </w:p>
        </w:tc>
        <w:tc>
          <w:tcPr>
            <w:tcW w:w="674" w:type="dxa"/>
          </w:tcPr>
          <w:p w:rsidR="00DA16BD" w:rsidRPr="001357DC" w:rsidRDefault="001357DC" w:rsidP="00DA16BD">
            <w:pPr>
              <w:ind w:firstLine="0"/>
              <w:rPr>
                <w:lang w:val="kk-KZ" w:eastAsia="ja-JP"/>
              </w:rPr>
            </w:pPr>
            <w:r>
              <w:rPr>
                <w:lang w:val="kk-KZ" w:eastAsia="ja-JP"/>
              </w:rPr>
              <w:t>113</w:t>
            </w:r>
          </w:p>
        </w:tc>
      </w:tr>
      <w:tr w:rsidR="00DA16BD" w:rsidTr="004851B9">
        <w:tc>
          <w:tcPr>
            <w:tcW w:w="9002" w:type="dxa"/>
          </w:tcPr>
          <w:p w:rsidR="00DA16BD" w:rsidRPr="00E54EB8" w:rsidRDefault="00DA16BD" w:rsidP="00DA16BD">
            <w:pPr>
              <w:ind w:firstLine="0"/>
              <w:rPr>
                <w:lang w:val="kk-KZ" w:eastAsia="ja-JP"/>
              </w:rPr>
            </w:pPr>
            <w:r w:rsidRPr="00DA16BD">
              <w:rPr>
                <w:lang w:eastAsia="ja-JP"/>
              </w:rPr>
              <w:t>4.1 Сравнительный анализ результатов моделирования и экспериментов горелочного устройства</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113</w:t>
            </w:r>
          </w:p>
        </w:tc>
      </w:tr>
      <w:tr w:rsidR="00DA16BD" w:rsidTr="004851B9">
        <w:tc>
          <w:tcPr>
            <w:tcW w:w="9002" w:type="dxa"/>
          </w:tcPr>
          <w:p w:rsidR="00DA16BD" w:rsidRPr="00E54EB8" w:rsidRDefault="00DA16BD" w:rsidP="00DA16BD">
            <w:pPr>
              <w:ind w:firstLine="0"/>
              <w:rPr>
                <w:lang w:val="kk-KZ" w:eastAsia="ja-JP"/>
              </w:rPr>
            </w:pPr>
            <w:r w:rsidRPr="00DA16BD">
              <w:rPr>
                <w:lang w:eastAsia="ja-JP"/>
              </w:rPr>
              <w:t>4.2 Сравнительный анализ вихревого горелочного устройства с ближайшим аналогом по конструкции</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115</w:t>
            </w:r>
          </w:p>
        </w:tc>
      </w:tr>
      <w:tr w:rsidR="00DA16BD" w:rsidTr="004851B9">
        <w:tc>
          <w:tcPr>
            <w:tcW w:w="9002" w:type="dxa"/>
          </w:tcPr>
          <w:p w:rsidR="00DA16BD" w:rsidRPr="00E54EB8" w:rsidRDefault="00DA16BD" w:rsidP="00DA16BD">
            <w:pPr>
              <w:ind w:firstLine="0"/>
              <w:rPr>
                <w:lang w:val="kk-KZ" w:eastAsia="ja-JP"/>
              </w:rPr>
            </w:pPr>
            <w:r w:rsidRPr="00DA16BD">
              <w:rPr>
                <w:lang w:eastAsia="ja-JP"/>
              </w:rPr>
              <w:t>4.3 Обзор запатентованных в работе конструкционных решений</w:t>
            </w:r>
            <w:r w:rsidR="00E54EB8">
              <w:rPr>
                <w:lang w:val="kk-KZ" w:eastAsia="ja-JP"/>
              </w:rPr>
              <w:t>...............</w:t>
            </w:r>
          </w:p>
        </w:tc>
        <w:tc>
          <w:tcPr>
            <w:tcW w:w="674" w:type="dxa"/>
          </w:tcPr>
          <w:p w:rsidR="00DA16BD" w:rsidRPr="001357DC" w:rsidRDefault="001357DC" w:rsidP="00DA16BD">
            <w:pPr>
              <w:ind w:firstLine="0"/>
              <w:rPr>
                <w:lang w:val="kk-KZ" w:eastAsia="ja-JP"/>
              </w:rPr>
            </w:pPr>
            <w:r>
              <w:rPr>
                <w:lang w:val="kk-KZ" w:eastAsia="ja-JP"/>
              </w:rPr>
              <w:t>119</w:t>
            </w:r>
          </w:p>
        </w:tc>
      </w:tr>
      <w:tr w:rsidR="00DA16BD" w:rsidTr="004851B9">
        <w:tc>
          <w:tcPr>
            <w:tcW w:w="9002" w:type="dxa"/>
          </w:tcPr>
          <w:p w:rsidR="00DA16BD" w:rsidRPr="00E54EB8" w:rsidRDefault="00DA16BD" w:rsidP="00DA16BD">
            <w:pPr>
              <w:ind w:firstLine="0"/>
              <w:rPr>
                <w:lang w:val="kk-KZ" w:eastAsia="ja-JP"/>
              </w:rPr>
            </w:pPr>
            <w:r w:rsidRPr="00DA16BD">
              <w:rPr>
                <w:lang w:eastAsia="ja-JP"/>
              </w:rPr>
              <w:t>4.4 Итоговые конструктивные рекомендации по созданию горелочного устройства</w:t>
            </w:r>
            <w:r>
              <w:rPr>
                <w:lang w:eastAsia="ja-JP"/>
              </w:rPr>
              <w:t>……….</w:t>
            </w:r>
            <w:r w:rsidR="00E54EB8">
              <w:rPr>
                <w:lang w:val="kk-KZ" w:eastAsia="ja-JP"/>
              </w:rPr>
              <w:t>.......................................................................................</w:t>
            </w:r>
            <w:r w:rsidR="0073142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122</w:t>
            </w:r>
          </w:p>
        </w:tc>
      </w:tr>
      <w:tr w:rsidR="00DA16BD" w:rsidTr="004851B9">
        <w:tc>
          <w:tcPr>
            <w:tcW w:w="9002" w:type="dxa"/>
          </w:tcPr>
          <w:p w:rsidR="00DA16BD" w:rsidRPr="00E54EB8" w:rsidRDefault="00DA16BD" w:rsidP="00DA16BD">
            <w:pPr>
              <w:ind w:firstLine="0"/>
              <w:rPr>
                <w:lang w:val="kk-KZ" w:eastAsia="ja-JP"/>
              </w:rPr>
            </w:pPr>
            <w:r w:rsidRPr="00DA16BD">
              <w:rPr>
                <w:szCs w:val="28"/>
              </w:rPr>
              <w:t>Выводы</w:t>
            </w:r>
            <w:r>
              <w:rPr>
                <w:szCs w:val="28"/>
              </w:rPr>
              <w:t xml:space="preserve"> четвертому разделу</w:t>
            </w:r>
            <w:r w:rsidR="00E54EB8">
              <w:rPr>
                <w:szCs w:val="28"/>
                <w:lang w:val="kk-KZ"/>
              </w:rPr>
              <w:t>........................................................................</w:t>
            </w:r>
            <w:r w:rsidR="00731428">
              <w:rPr>
                <w:szCs w:val="28"/>
                <w:lang w:val="kk-KZ"/>
              </w:rPr>
              <w:t>....</w:t>
            </w:r>
          </w:p>
        </w:tc>
        <w:tc>
          <w:tcPr>
            <w:tcW w:w="674" w:type="dxa"/>
          </w:tcPr>
          <w:p w:rsidR="00DA16BD" w:rsidRPr="001357DC" w:rsidRDefault="001357DC" w:rsidP="00DA16BD">
            <w:pPr>
              <w:ind w:firstLine="0"/>
              <w:rPr>
                <w:lang w:val="kk-KZ" w:eastAsia="ja-JP"/>
              </w:rPr>
            </w:pPr>
            <w:r>
              <w:rPr>
                <w:lang w:val="kk-KZ" w:eastAsia="ja-JP"/>
              </w:rPr>
              <w:t>125</w:t>
            </w:r>
          </w:p>
        </w:tc>
      </w:tr>
      <w:tr w:rsidR="00DA16BD" w:rsidTr="004851B9">
        <w:tc>
          <w:tcPr>
            <w:tcW w:w="9002" w:type="dxa"/>
          </w:tcPr>
          <w:p w:rsidR="00DA16BD" w:rsidRPr="00E54EB8" w:rsidRDefault="00DA16BD" w:rsidP="00DA16BD">
            <w:pPr>
              <w:ind w:firstLine="0"/>
              <w:rPr>
                <w:lang w:val="kk-KZ" w:eastAsia="ja-JP"/>
              </w:rPr>
            </w:pPr>
            <w:r w:rsidRPr="00DA16BD">
              <w:rPr>
                <w:b/>
                <w:lang w:eastAsia="ja-JP"/>
              </w:rPr>
              <w:t>ЗАКЛЮЧЕНИЕ</w:t>
            </w:r>
            <w:r>
              <w:rPr>
                <w:lang w:eastAsia="ja-JP"/>
              </w:rPr>
              <w:t>………</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126</w:t>
            </w:r>
          </w:p>
        </w:tc>
      </w:tr>
      <w:tr w:rsidR="00DA16BD" w:rsidTr="004851B9">
        <w:tc>
          <w:tcPr>
            <w:tcW w:w="9002" w:type="dxa"/>
          </w:tcPr>
          <w:p w:rsidR="00DA16BD" w:rsidRPr="00DA16BD" w:rsidRDefault="00DA16BD" w:rsidP="00DA16BD">
            <w:pPr>
              <w:ind w:firstLine="0"/>
              <w:rPr>
                <w:lang w:eastAsia="ja-JP"/>
              </w:rPr>
            </w:pPr>
            <w:r w:rsidRPr="00DA16BD">
              <w:rPr>
                <w:b/>
                <w:lang w:eastAsia="ja-JP"/>
              </w:rPr>
              <w:t>СПИСОК ИСПОЛЬЗОВАННЫХ ИСТОЧНИКОВ</w:t>
            </w:r>
            <w:r>
              <w:rPr>
                <w:lang w:eastAsia="ja-JP"/>
              </w:rPr>
              <w:t>……</w:t>
            </w:r>
            <w:r w:rsidR="00E54EB8">
              <w:rPr>
                <w:lang w:val="kk-KZ" w:eastAsia="ja-JP"/>
              </w:rPr>
              <w:t>....................</w:t>
            </w:r>
            <w:r>
              <w:rPr>
                <w:lang w:eastAsia="ja-JP"/>
              </w:rPr>
              <w:t>…..</w:t>
            </w:r>
          </w:p>
        </w:tc>
        <w:tc>
          <w:tcPr>
            <w:tcW w:w="674" w:type="dxa"/>
          </w:tcPr>
          <w:p w:rsidR="00DA16BD" w:rsidRPr="001357DC" w:rsidRDefault="001357DC" w:rsidP="00DA16BD">
            <w:pPr>
              <w:ind w:firstLine="0"/>
              <w:rPr>
                <w:lang w:val="kk-KZ" w:eastAsia="ja-JP"/>
              </w:rPr>
            </w:pPr>
            <w:r>
              <w:rPr>
                <w:lang w:val="kk-KZ" w:eastAsia="ja-JP"/>
              </w:rPr>
              <w:t>128</w:t>
            </w:r>
          </w:p>
        </w:tc>
      </w:tr>
      <w:tr w:rsidR="00731428" w:rsidTr="004851B9">
        <w:tc>
          <w:tcPr>
            <w:tcW w:w="9002" w:type="dxa"/>
          </w:tcPr>
          <w:p w:rsidR="00731428" w:rsidRPr="00E54EB8" w:rsidRDefault="00731428" w:rsidP="00731428">
            <w:pPr>
              <w:ind w:firstLine="0"/>
              <w:rPr>
                <w:lang w:val="kk-KZ" w:eastAsia="ja-JP"/>
              </w:rPr>
            </w:pPr>
            <w:r w:rsidRPr="00DA16BD">
              <w:rPr>
                <w:b/>
                <w:lang w:eastAsia="ja-JP"/>
              </w:rPr>
              <w:t xml:space="preserve">ПРИЛОЖЕНИЕ </w:t>
            </w:r>
            <w:r>
              <w:rPr>
                <w:b/>
                <w:lang w:val="kk-KZ" w:eastAsia="ja-JP"/>
              </w:rPr>
              <w:t>А</w:t>
            </w:r>
            <w:r w:rsidRPr="00B11217">
              <w:t xml:space="preserve"> </w:t>
            </w:r>
            <w:r>
              <w:t xml:space="preserve">‒ </w:t>
            </w:r>
            <w:r w:rsidRPr="00DA16BD">
              <w:rPr>
                <w:lang w:eastAsia="ja-JP"/>
              </w:rPr>
              <w:t>Патент</w:t>
            </w:r>
            <w:r>
              <w:rPr>
                <w:lang w:val="kk-KZ" w:eastAsia="ja-JP"/>
              </w:rPr>
              <w:t>ы........................................................................</w:t>
            </w:r>
          </w:p>
        </w:tc>
        <w:tc>
          <w:tcPr>
            <w:tcW w:w="674" w:type="dxa"/>
          </w:tcPr>
          <w:p w:rsidR="00731428" w:rsidRPr="001357DC" w:rsidRDefault="001357DC" w:rsidP="00731428">
            <w:pPr>
              <w:ind w:firstLine="0"/>
              <w:rPr>
                <w:lang w:val="kk-KZ" w:eastAsia="ja-JP"/>
              </w:rPr>
            </w:pPr>
            <w:r>
              <w:rPr>
                <w:lang w:val="kk-KZ" w:eastAsia="ja-JP"/>
              </w:rPr>
              <w:t>138</w:t>
            </w:r>
          </w:p>
        </w:tc>
      </w:tr>
      <w:tr w:rsidR="00DA16BD" w:rsidTr="004851B9">
        <w:tc>
          <w:tcPr>
            <w:tcW w:w="9002" w:type="dxa"/>
          </w:tcPr>
          <w:p w:rsidR="00DA16BD" w:rsidRPr="00E54EB8" w:rsidRDefault="00DA16BD" w:rsidP="00731428">
            <w:pPr>
              <w:ind w:firstLine="0"/>
              <w:rPr>
                <w:lang w:val="kk-KZ" w:eastAsia="ja-JP"/>
              </w:rPr>
            </w:pPr>
            <w:r w:rsidRPr="00DA16BD">
              <w:rPr>
                <w:b/>
                <w:lang w:eastAsia="ja-JP"/>
              </w:rPr>
              <w:t xml:space="preserve">ПРИЛОЖЕНИЕ </w:t>
            </w:r>
            <w:r w:rsidR="00731428">
              <w:rPr>
                <w:b/>
                <w:lang w:val="kk-KZ" w:eastAsia="ja-JP"/>
              </w:rPr>
              <w:t>Б</w:t>
            </w:r>
            <w:r w:rsidRPr="00774D40">
              <w:t xml:space="preserve"> </w:t>
            </w:r>
            <w:r>
              <w:t xml:space="preserve">‒ </w:t>
            </w:r>
            <w:r w:rsidRPr="00DA16BD">
              <w:rPr>
                <w:lang w:eastAsia="ja-JP"/>
              </w:rPr>
              <w:t>Акт внедрения в производство</w:t>
            </w:r>
            <w:r w:rsidR="00E54EB8">
              <w:rPr>
                <w:lang w:val="kk-KZ" w:eastAsia="ja-JP"/>
              </w:rPr>
              <w:t>................................</w:t>
            </w:r>
            <w:r w:rsidR="00731428">
              <w:rPr>
                <w:lang w:val="kk-KZ" w:eastAsia="ja-JP"/>
              </w:rPr>
              <w:t>..</w:t>
            </w:r>
          </w:p>
        </w:tc>
        <w:tc>
          <w:tcPr>
            <w:tcW w:w="674" w:type="dxa"/>
          </w:tcPr>
          <w:p w:rsidR="00DA16BD" w:rsidRPr="001357DC" w:rsidRDefault="001357DC" w:rsidP="00DA16BD">
            <w:pPr>
              <w:ind w:firstLine="0"/>
              <w:rPr>
                <w:lang w:val="kk-KZ" w:eastAsia="ja-JP"/>
              </w:rPr>
            </w:pPr>
            <w:r>
              <w:rPr>
                <w:lang w:val="kk-KZ" w:eastAsia="ja-JP"/>
              </w:rPr>
              <w:t>140</w:t>
            </w:r>
          </w:p>
        </w:tc>
      </w:tr>
      <w:tr w:rsidR="00DA16BD" w:rsidTr="004851B9">
        <w:tc>
          <w:tcPr>
            <w:tcW w:w="9002" w:type="dxa"/>
          </w:tcPr>
          <w:p w:rsidR="00DA16BD" w:rsidRPr="00E54EB8" w:rsidRDefault="00DA16BD" w:rsidP="00DA16BD">
            <w:pPr>
              <w:ind w:firstLine="0"/>
              <w:rPr>
                <w:lang w:val="kk-KZ" w:eastAsia="ja-JP"/>
              </w:rPr>
            </w:pPr>
            <w:r w:rsidRPr="00DA16BD">
              <w:rPr>
                <w:b/>
                <w:lang w:eastAsia="ja-JP"/>
              </w:rPr>
              <w:t>ПРИЛОЖЕНИЕ В</w:t>
            </w:r>
            <w:r w:rsidRPr="001B1A42">
              <w:t xml:space="preserve"> </w:t>
            </w:r>
            <w:r>
              <w:t xml:space="preserve">‒ </w:t>
            </w:r>
            <w:r w:rsidRPr="00DA16BD">
              <w:rPr>
                <w:lang w:eastAsia="ja-JP"/>
              </w:rPr>
              <w:t>Протокола поверки газоанализатора TESTO 350, газоанализатора Каскад-Н, прибора полного и статического давления</w:t>
            </w:r>
            <w:r w:rsidR="00E54EB8">
              <w:rPr>
                <w:lang w:val="kk-KZ" w:eastAsia="ja-JP"/>
              </w:rPr>
              <w:t>......</w:t>
            </w:r>
          </w:p>
        </w:tc>
        <w:tc>
          <w:tcPr>
            <w:tcW w:w="674" w:type="dxa"/>
          </w:tcPr>
          <w:p w:rsidR="00DA16BD" w:rsidRDefault="00DA16BD" w:rsidP="00DA16BD">
            <w:pPr>
              <w:ind w:firstLine="0"/>
              <w:rPr>
                <w:lang w:val="kk-KZ" w:eastAsia="ja-JP"/>
              </w:rPr>
            </w:pPr>
          </w:p>
          <w:p w:rsidR="001357DC" w:rsidRPr="001357DC" w:rsidRDefault="001357DC" w:rsidP="00DA16BD">
            <w:pPr>
              <w:ind w:firstLine="0"/>
              <w:rPr>
                <w:lang w:val="kk-KZ" w:eastAsia="ja-JP"/>
              </w:rPr>
            </w:pPr>
            <w:r>
              <w:rPr>
                <w:lang w:val="kk-KZ" w:eastAsia="ja-JP"/>
              </w:rPr>
              <w:t>141</w:t>
            </w:r>
          </w:p>
        </w:tc>
      </w:tr>
    </w:tbl>
    <w:p w:rsidR="00DA16BD" w:rsidRDefault="00DA16BD" w:rsidP="00DA16BD">
      <w:pPr>
        <w:rPr>
          <w:lang w:eastAsia="ja-JP"/>
        </w:rPr>
      </w:pPr>
    </w:p>
    <w:p w:rsidR="00DA16BD" w:rsidRDefault="00DA16BD" w:rsidP="00DA16BD">
      <w:pPr>
        <w:rPr>
          <w:lang w:eastAsia="ja-JP"/>
        </w:rPr>
      </w:pPr>
    </w:p>
    <w:p w:rsidR="0070095A" w:rsidRPr="00DA16BD" w:rsidRDefault="0070095A" w:rsidP="00DA16BD">
      <w:pPr>
        <w:pStyle w:val="13"/>
        <w:ind w:right="424"/>
        <w:rPr>
          <w:spacing w:val="0"/>
        </w:rPr>
      </w:pPr>
    </w:p>
    <w:p w:rsidR="00D43213" w:rsidRPr="00DA16BD" w:rsidRDefault="00D43213" w:rsidP="00DA16BD">
      <w:pPr>
        <w:jc w:val="left"/>
        <w:rPr>
          <w:b/>
          <w:szCs w:val="28"/>
        </w:rPr>
      </w:pPr>
      <w:r w:rsidRPr="00DA16BD">
        <w:rPr>
          <w:szCs w:val="28"/>
        </w:rPr>
        <w:br w:type="page"/>
      </w:r>
    </w:p>
    <w:p w:rsidR="008E3968" w:rsidRPr="00DA16BD" w:rsidRDefault="008E3968" w:rsidP="00DA16BD">
      <w:pPr>
        <w:pStyle w:val="17"/>
        <w:ind w:firstLine="0"/>
        <w:jc w:val="center"/>
        <w:rPr>
          <w:szCs w:val="28"/>
        </w:rPr>
      </w:pPr>
      <w:bookmarkStart w:id="1" w:name="_Toc186541250"/>
      <w:r w:rsidRPr="00DA16BD">
        <w:rPr>
          <w:szCs w:val="28"/>
        </w:rPr>
        <w:t>НОРМАТИВНЫЕ</w:t>
      </w:r>
      <w:r w:rsidR="00F9267D" w:rsidRPr="00DA16BD">
        <w:rPr>
          <w:szCs w:val="28"/>
        </w:rPr>
        <w:t xml:space="preserve"> </w:t>
      </w:r>
      <w:r w:rsidRPr="00DA16BD">
        <w:rPr>
          <w:szCs w:val="28"/>
        </w:rPr>
        <w:t>ССЫЛКИ</w:t>
      </w:r>
      <w:bookmarkEnd w:id="1"/>
    </w:p>
    <w:p w:rsidR="00EC76FE" w:rsidRPr="00DA16BD" w:rsidRDefault="00EC76FE" w:rsidP="00DA16BD">
      <w:pPr>
        <w:rPr>
          <w:szCs w:val="28"/>
        </w:rPr>
      </w:pPr>
    </w:p>
    <w:p w:rsidR="00EC76FE" w:rsidRPr="00DA16BD" w:rsidRDefault="00EC76FE" w:rsidP="00DA16BD">
      <w:pPr>
        <w:rPr>
          <w:szCs w:val="28"/>
        </w:rPr>
      </w:pPr>
      <w:r w:rsidRPr="00DA16BD">
        <w:rPr>
          <w:szCs w:val="28"/>
        </w:rPr>
        <w:t>В</w:t>
      </w:r>
      <w:r w:rsidR="00F9267D" w:rsidRPr="00DA16BD">
        <w:rPr>
          <w:szCs w:val="28"/>
        </w:rPr>
        <w:t xml:space="preserve"> </w:t>
      </w:r>
      <w:r w:rsidRPr="00DA16BD">
        <w:rPr>
          <w:szCs w:val="28"/>
        </w:rPr>
        <w:t>настоящей</w:t>
      </w:r>
      <w:r w:rsidR="00F9267D" w:rsidRPr="00DA16BD">
        <w:rPr>
          <w:szCs w:val="28"/>
        </w:rPr>
        <w:t xml:space="preserve"> </w:t>
      </w:r>
      <w:r w:rsidRPr="00DA16BD">
        <w:rPr>
          <w:szCs w:val="28"/>
        </w:rPr>
        <w:t>диссертации</w:t>
      </w:r>
      <w:r w:rsidR="00F9267D" w:rsidRPr="00DA16BD">
        <w:rPr>
          <w:szCs w:val="28"/>
        </w:rPr>
        <w:t xml:space="preserve"> </w:t>
      </w:r>
      <w:r w:rsidRPr="00DA16BD">
        <w:rPr>
          <w:szCs w:val="28"/>
        </w:rPr>
        <w:t>использованы</w:t>
      </w:r>
      <w:r w:rsidR="00F9267D" w:rsidRPr="00DA16BD">
        <w:rPr>
          <w:szCs w:val="28"/>
        </w:rPr>
        <w:t xml:space="preserve"> </w:t>
      </w:r>
      <w:r w:rsidRPr="00DA16BD">
        <w:rPr>
          <w:szCs w:val="28"/>
        </w:rPr>
        <w:t>ссылки</w:t>
      </w:r>
      <w:r w:rsidR="00F9267D" w:rsidRPr="00DA16BD">
        <w:rPr>
          <w:szCs w:val="28"/>
        </w:rPr>
        <w:t xml:space="preserve"> </w:t>
      </w:r>
      <w:r w:rsidRPr="00DA16BD">
        <w:rPr>
          <w:szCs w:val="28"/>
        </w:rPr>
        <w:t>на</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стандарты:</w:t>
      </w:r>
    </w:p>
    <w:p w:rsidR="00EC76FE" w:rsidRPr="00DA16BD" w:rsidRDefault="00EC76FE" w:rsidP="00DA16BD">
      <w:pPr>
        <w:rPr>
          <w:szCs w:val="28"/>
        </w:rPr>
      </w:pPr>
      <w:r w:rsidRPr="00DA16BD">
        <w:rPr>
          <w:szCs w:val="28"/>
        </w:rPr>
        <w:t>Инструкция</w:t>
      </w:r>
      <w:r w:rsidR="00F9267D" w:rsidRPr="00DA16BD">
        <w:rPr>
          <w:szCs w:val="28"/>
        </w:rPr>
        <w:t xml:space="preserve"> </w:t>
      </w:r>
      <w:r w:rsidRPr="00DA16BD">
        <w:rPr>
          <w:szCs w:val="28"/>
        </w:rPr>
        <w:t>по</w:t>
      </w:r>
      <w:r w:rsidR="00F9267D" w:rsidRPr="00DA16BD">
        <w:rPr>
          <w:szCs w:val="28"/>
        </w:rPr>
        <w:t xml:space="preserve"> </w:t>
      </w:r>
      <w:r w:rsidRPr="00DA16BD">
        <w:rPr>
          <w:szCs w:val="28"/>
        </w:rPr>
        <w:t>оформлению</w:t>
      </w:r>
      <w:r w:rsidR="00F9267D" w:rsidRPr="00DA16BD">
        <w:rPr>
          <w:szCs w:val="28"/>
        </w:rPr>
        <w:t xml:space="preserve"> </w:t>
      </w:r>
      <w:r w:rsidRPr="00DA16BD">
        <w:rPr>
          <w:szCs w:val="28"/>
        </w:rPr>
        <w:t>диссертации</w:t>
      </w:r>
      <w:r w:rsidR="00F9267D" w:rsidRPr="00DA16BD">
        <w:rPr>
          <w:szCs w:val="28"/>
        </w:rPr>
        <w:t xml:space="preserve"> </w:t>
      </w:r>
      <w:r w:rsidRPr="00DA16BD">
        <w:rPr>
          <w:szCs w:val="28"/>
        </w:rPr>
        <w:t>и</w:t>
      </w:r>
      <w:r w:rsidR="00F9267D" w:rsidRPr="00DA16BD">
        <w:rPr>
          <w:szCs w:val="28"/>
        </w:rPr>
        <w:t xml:space="preserve"> </w:t>
      </w:r>
      <w:r w:rsidRPr="00DA16BD">
        <w:rPr>
          <w:szCs w:val="28"/>
        </w:rPr>
        <w:t>автореферата</w:t>
      </w:r>
      <w:r w:rsidR="00F9267D" w:rsidRPr="00DA16BD">
        <w:rPr>
          <w:szCs w:val="28"/>
        </w:rPr>
        <w:t xml:space="preserve"> </w:t>
      </w:r>
      <w:r w:rsidRPr="00DA16BD">
        <w:rPr>
          <w:szCs w:val="28"/>
        </w:rPr>
        <w:t>№377-3</w:t>
      </w:r>
      <w:r w:rsidR="00F9267D" w:rsidRPr="00DA16BD">
        <w:rPr>
          <w:szCs w:val="28"/>
        </w:rPr>
        <w:t xml:space="preserve"> </w:t>
      </w:r>
      <w:r w:rsidRPr="00DA16BD">
        <w:rPr>
          <w:szCs w:val="28"/>
        </w:rPr>
        <w:t>г.</w:t>
      </w:r>
      <w:r w:rsidR="00F9267D" w:rsidRPr="00DA16BD">
        <w:rPr>
          <w:szCs w:val="28"/>
        </w:rPr>
        <w:t xml:space="preserve"> </w:t>
      </w:r>
      <w:r w:rsidRPr="00DA16BD">
        <w:rPr>
          <w:szCs w:val="28"/>
        </w:rPr>
        <w:t>МОН</w:t>
      </w:r>
      <w:r w:rsidR="00F9267D" w:rsidRPr="00DA16BD">
        <w:rPr>
          <w:szCs w:val="28"/>
        </w:rPr>
        <w:t xml:space="preserve"> </w:t>
      </w:r>
      <w:r w:rsidRPr="00DA16BD">
        <w:rPr>
          <w:szCs w:val="28"/>
        </w:rPr>
        <w:t>РК</w:t>
      </w:r>
      <w:r w:rsidR="00F9267D" w:rsidRPr="00DA16BD">
        <w:rPr>
          <w:szCs w:val="28"/>
        </w:rPr>
        <w:t xml:space="preserve"> </w:t>
      </w:r>
      <w:r w:rsidRPr="00DA16BD">
        <w:rPr>
          <w:szCs w:val="28"/>
        </w:rPr>
        <w:t>Высший</w:t>
      </w:r>
      <w:r w:rsidR="00F9267D" w:rsidRPr="00DA16BD">
        <w:rPr>
          <w:szCs w:val="28"/>
        </w:rPr>
        <w:t xml:space="preserve"> </w:t>
      </w:r>
      <w:r w:rsidRPr="00DA16BD">
        <w:rPr>
          <w:szCs w:val="28"/>
        </w:rPr>
        <w:t>аттестационный</w:t>
      </w:r>
      <w:r w:rsidR="00F9267D" w:rsidRPr="00DA16BD">
        <w:rPr>
          <w:szCs w:val="28"/>
        </w:rPr>
        <w:t xml:space="preserve"> </w:t>
      </w:r>
      <w:r w:rsidRPr="00DA16BD">
        <w:rPr>
          <w:szCs w:val="28"/>
        </w:rPr>
        <w:t>комитет.</w:t>
      </w:r>
      <w:r w:rsidR="00F9267D" w:rsidRPr="00DA16BD">
        <w:rPr>
          <w:szCs w:val="28"/>
        </w:rPr>
        <w:t xml:space="preserve"> </w:t>
      </w:r>
      <w:r w:rsidRPr="00DA16BD">
        <w:rPr>
          <w:szCs w:val="28"/>
        </w:rPr>
        <w:t>–</w:t>
      </w:r>
      <w:r w:rsidR="00F9267D" w:rsidRPr="00DA16BD">
        <w:rPr>
          <w:szCs w:val="28"/>
        </w:rPr>
        <w:t xml:space="preserve"> </w:t>
      </w:r>
      <w:r w:rsidRPr="00DA16BD">
        <w:rPr>
          <w:szCs w:val="28"/>
        </w:rPr>
        <w:t>Алматы,</w:t>
      </w:r>
      <w:r w:rsidR="00F9267D" w:rsidRPr="00DA16BD">
        <w:rPr>
          <w:szCs w:val="28"/>
        </w:rPr>
        <w:t xml:space="preserve"> </w:t>
      </w:r>
      <w:r w:rsidRPr="00DA16BD">
        <w:rPr>
          <w:szCs w:val="28"/>
        </w:rPr>
        <w:t>2004.</w:t>
      </w:r>
    </w:p>
    <w:p w:rsidR="008E3968" w:rsidRPr="00DA16BD" w:rsidRDefault="00EC76FE" w:rsidP="00DA16BD">
      <w:pPr>
        <w:rPr>
          <w:szCs w:val="28"/>
        </w:rPr>
      </w:pPr>
      <w:r w:rsidRPr="00DA16BD">
        <w:rPr>
          <w:szCs w:val="28"/>
        </w:rPr>
        <w:t>ГОСТ</w:t>
      </w:r>
      <w:r w:rsidR="00F9267D" w:rsidRPr="00DA16BD">
        <w:rPr>
          <w:szCs w:val="28"/>
        </w:rPr>
        <w:t xml:space="preserve"> </w:t>
      </w:r>
      <w:r w:rsidRPr="00DA16BD">
        <w:rPr>
          <w:szCs w:val="28"/>
        </w:rPr>
        <w:t>7.1-2003.</w:t>
      </w:r>
      <w:r w:rsidR="00F9267D" w:rsidRPr="00DA16BD">
        <w:rPr>
          <w:szCs w:val="28"/>
        </w:rPr>
        <w:t xml:space="preserve"> </w:t>
      </w:r>
      <w:r w:rsidRPr="00DA16BD">
        <w:rPr>
          <w:szCs w:val="28"/>
        </w:rPr>
        <w:t>Библиографическая</w:t>
      </w:r>
      <w:r w:rsidR="00F9267D" w:rsidRPr="00DA16BD">
        <w:rPr>
          <w:szCs w:val="28"/>
        </w:rPr>
        <w:t xml:space="preserve"> </w:t>
      </w:r>
      <w:r w:rsidRPr="00DA16BD">
        <w:rPr>
          <w:szCs w:val="28"/>
        </w:rPr>
        <w:t>запись.</w:t>
      </w:r>
      <w:r w:rsidR="00F9267D" w:rsidRPr="00DA16BD">
        <w:rPr>
          <w:szCs w:val="28"/>
        </w:rPr>
        <w:t xml:space="preserve"> </w:t>
      </w:r>
      <w:r w:rsidRPr="00DA16BD">
        <w:rPr>
          <w:szCs w:val="28"/>
        </w:rPr>
        <w:t>Библиографическое</w:t>
      </w:r>
      <w:r w:rsidR="00F9267D" w:rsidRPr="00DA16BD">
        <w:rPr>
          <w:szCs w:val="28"/>
        </w:rPr>
        <w:t xml:space="preserve"> </w:t>
      </w:r>
      <w:r w:rsidRPr="00DA16BD">
        <w:rPr>
          <w:szCs w:val="28"/>
        </w:rPr>
        <w:t>описание.</w:t>
      </w:r>
      <w:r w:rsidR="00F9267D" w:rsidRPr="00DA16BD">
        <w:rPr>
          <w:szCs w:val="28"/>
        </w:rPr>
        <w:t xml:space="preserve"> </w:t>
      </w:r>
      <w:r w:rsidRPr="00DA16BD">
        <w:rPr>
          <w:szCs w:val="28"/>
        </w:rPr>
        <w:t>Общие</w:t>
      </w:r>
      <w:r w:rsidR="00F9267D" w:rsidRPr="00DA16BD">
        <w:rPr>
          <w:szCs w:val="28"/>
        </w:rPr>
        <w:t xml:space="preserve"> </w:t>
      </w:r>
      <w:r w:rsidRPr="00DA16BD">
        <w:rPr>
          <w:szCs w:val="28"/>
        </w:rPr>
        <w:t>требования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правила</w:t>
      </w:r>
      <w:r w:rsidR="00F9267D" w:rsidRPr="00DA16BD">
        <w:rPr>
          <w:szCs w:val="28"/>
        </w:rPr>
        <w:t xml:space="preserve"> </w:t>
      </w:r>
      <w:r w:rsidRPr="00DA16BD">
        <w:rPr>
          <w:szCs w:val="28"/>
        </w:rPr>
        <w:t>составления.</w:t>
      </w:r>
    </w:p>
    <w:p w:rsidR="00E10A3A" w:rsidRPr="00DA16BD" w:rsidRDefault="00E10A3A" w:rsidP="00DA16BD">
      <w:pPr>
        <w:rPr>
          <w:szCs w:val="28"/>
        </w:rPr>
      </w:pPr>
      <w:r w:rsidRPr="00DA16BD">
        <w:rPr>
          <w:szCs w:val="28"/>
        </w:rPr>
        <w:t>СТ</w:t>
      </w:r>
      <w:r w:rsidR="00F9267D" w:rsidRPr="00DA16BD">
        <w:rPr>
          <w:szCs w:val="28"/>
        </w:rPr>
        <w:t xml:space="preserve"> </w:t>
      </w:r>
      <w:r w:rsidRPr="00DA16BD">
        <w:rPr>
          <w:szCs w:val="28"/>
        </w:rPr>
        <w:t>РК</w:t>
      </w:r>
      <w:r w:rsidR="00F9267D" w:rsidRPr="00DA16BD">
        <w:rPr>
          <w:szCs w:val="28"/>
        </w:rPr>
        <w:t xml:space="preserve"> </w:t>
      </w:r>
      <w:r w:rsidRPr="00DA16BD">
        <w:rPr>
          <w:szCs w:val="28"/>
        </w:rPr>
        <w:t>1190-2003</w:t>
      </w:r>
      <w:r w:rsidR="00DA16BD">
        <w:rPr>
          <w:szCs w:val="28"/>
        </w:rPr>
        <w:t>.</w:t>
      </w:r>
      <w:r w:rsidR="00F9267D" w:rsidRPr="00DA16BD">
        <w:rPr>
          <w:szCs w:val="28"/>
        </w:rPr>
        <w:t xml:space="preserve"> </w:t>
      </w:r>
      <w:r w:rsidRPr="00DA16BD">
        <w:rPr>
          <w:szCs w:val="28"/>
        </w:rPr>
        <w:t>Нефтепродукты</w:t>
      </w:r>
      <w:r w:rsidR="00F9267D" w:rsidRPr="00DA16BD">
        <w:rPr>
          <w:szCs w:val="28"/>
        </w:rPr>
        <w:t xml:space="preserve"> </w:t>
      </w:r>
      <w:r w:rsidRPr="00DA16BD">
        <w:rPr>
          <w:szCs w:val="28"/>
        </w:rPr>
        <w:t>отработанные</w:t>
      </w:r>
      <w:r w:rsidR="00F9267D" w:rsidRPr="00DA16BD">
        <w:rPr>
          <w:szCs w:val="28"/>
        </w:rPr>
        <w:t xml:space="preserve"> </w:t>
      </w:r>
      <w:r w:rsidRPr="00DA16BD">
        <w:rPr>
          <w:szCs w:val="28"/>
        </w:rPr>
        <w:t>и</w:t>
      </w:r>
      <w:r w:rsidR="00F9267D" w:rsidRPr="00DA16BD">
        <w:rPr>
          <w:szCs w:val="28"/>
        </w:rPr>
        <w:t xml:space="preserve"> </w:t>
      </w:r>
      <w:r w:rsidRPr="00DA16BD">
        <w:rPr>
          <w:szCs w:val="28"/>
        </w:rPr>
        <w:t>очищенные.</w:t>
      </w:r>
      <w:r w:rsidR="00F9267D" w:rsidRPr="00DA16BD">
        <w:rPr>
          <w:szCs w:val="28"/>
        </w:rPr>
        <w:t xml:space="preserve"> </w:t>
      </w:r>
      <w:r w:rsidRPr="00DA16BD">
        <w:rPr>
          <w:szCs w:val="28"/>
        </w:rPr>
        <w:t>Общие</w:t>
      </w:r>
      <w:r w:rsidR="00F9267D" w:rsidRPr="00DA16BD">
        <w:rPr>
          <w:szCs w:val="28"/>
        </w:rPr>
        <w:t xml:space="preserve"> </w:t>
      </w:r>
      <w:r w:rsidRPr="00DA16BD">
        <w:rPr>
          <w:szCs w:val="28"/>
        </w:rPr>
        <w:t>технические</w:t>
      </w:r>
      <w:r w:rsidR="00F9267D" w:rsidRPr="00DA16BD">
        <w:rPr>
          <w:szCs w:val="28"/>
        </w:rPr>
        <w:t xml:space="preserve"> </w:t>
      </w:r>
      <w:r w:rsidRPr="00DA16BD">
        <w:rPr>
          <w:szCs w:val="28"/>
        </w:rPr>
        <w:t>условия.</w:t>
      </w:r>
    </w:p>
    <w:p w:rsidR="00E10A3A" w:rsidRPr="00DA16BD" w:rsidRDefault="00E10A3A" w:rsidP="00DA16BD">
      <w:pPr>
        <w:rPr>
          <w:szCs w:val="28"/>
        </w:rPr>
      </w:pPr>
      <w:r w:rsidRPr="00DA16BD">
        <w:rPr>
          <w:szCs w:val="28"/>
        </w:rPr>
        <w:t>ГОСТ</w:t>
      </w:r>
      <w:r w:rsidR="00F9267D" w:rsidRPr="00DA16BD">
        <w:rPr>
          <w:szCs w:val="28"/>
        </w:rPr>
        <w:t xml:space="preserve"> </w:t>
      </w:r>
      <w:r w:rsidRPr="00DA16BD">
        <w:rPr>
          <w:szCs w:val="28"/>
        </w:rPr>
        <w:t>21046-2015</w:t>
      </w:r>
      <w:r w:rsidR="00DA16BD">
        <w:rPr>
          <w:szCs w:val="28"/>
        </w:rPr>
        <w:t>.</w:t>
      </w:r>
      <w:r w:rsidR="00F9267D" w:rsidRPr="00DA16BD">
        <w:rPr>
          <w:szCs w:val="28"/>
        </w:rPr>
        <w:t xml:space="preserve"> </w:t>
      </w:r>
      <w:r w:rsidRPr="00DA16BD">
        <w:rPr>
          <w:szCs w:val="28"/>
        </w:rPr>
        <w:t>Нефтепродукты</w:t>
      </w:r>
      <w:r w:rsidR="00F9267D" w:rsidRPr="00DA16BD">
        <w:rPr>
          <w:szCs w:val="28"/>
        </w:rPr>
        <w:t xml:space="preserve"> </w:t>
      </w:r>
      <w:r w:rsidRPr="00DA16BD">
        <w:rPr>
          <w:szCs w:val="28"/>
        </w:rPr>
        <w:t>отработанные.</w:t>
      </w:r>
      <w:r w:rsidR="00F9267D" w:rsidRPr="00DA16BD">
        <w:rPr>
          <w:szCs w:val="28"/>
        </w:rPr>
        <w:t xml:space="preserve"> </w:t>
      </w:r>
      <w:r w:rsidRPr="00DA16BD">
        <w:rPr>
          <w:szCs w:val="28"/>
        </w:rPr>
        <w:t>Общие</w:t>
      </w:r>
      <w:r w:rsidR="00F9267D" w:rsidRPr="00DA16BD">
        <w:rPr>
          <w:szCs w:val="28"/>
        </w:rPr>
        <w:t xml:space="preserve"> </w:t>
      </w:r>
      <w:r w:rsidRPr="00DA16BD">
        <w:rPr>
          <w:szCs w:val="28"/>
        </w:rPr>
        <w:t>технические</w:t>
      </w:r>
      <w:r w:rsidR="00F9267D" w:rsidRPr="00DA16BD">
        <w:rPr>
          <w:szCs w:val="28"/>
        </w:rPr>
        <w:t xml:space="preserve"> </w:t>
      </w:r>
      <w:r w:rsidRPr="00DA16BD">
        <w:rPr>
          <w:szCs w:val="28"/>
        </w:rPr>
        <w:t>условия.</w:t>
      </w:r>
    </w:p>
    <w:p w:rsidR="00E10A3A" w:rsidRPr="00DA16BD" w:rsidRDefault="00E10A3A" w:rsidP="00DA16BD">
      <w:pPr>
        <w:rPr>
          <w:szCs w:val="28"/>
        </w:rPr>
      </w:pPr>
      <w:r w:rsidRPr="00DA16BD">
        <w:rPr>
          <w:szCs w:val="28"/>
        </w:rPr>
        <w:t>СТ</w:t>
      </w:r>
      <w:r w:rsidR="00F9267D" w:rsidRPr="00DA16BD">
        <w:rPr>
          <w:szCs w:val="28"/>
        </w:rPr>
        <w:t xml:space="preserve"> </w:t>
      </w:r>
      <w:r w:rsidRPr="00DA16BD">
        <w:rPr>
          <w:szCs w:val="28"/>
        </w:rPr>
        <w:t>РК</w:t>
      </w:r>
      <w:r w:rsidR="00F9267D" w:rsidRPr="00DA16BD">
        <w:rPr>
          <w:szCs w:val="28"/>
        </w:rPr>
        <w:t xml:space="preserve"> </w:t>
      </w:r>
      <w:r w:rsidRPr="00DA16BD">
        <w:rPr>
          <w:szCs w:val="28"/>
        </w:rPr>
        <w:t>ГОСТ</w:t>
      </w:r>
      <w:r w:rsidR="00F9267D" w:rsidRPr="00DA16BD">
        <w:rPr>
          <w:szCs w:val="28"/>
        </w:rPr>
        <w:t xml:space="preserve"> </w:t>
      </w:r>
      <w:r w:rsidRPr="00DA16BD">
        <w:rPr>
          <w:szCs w:val="28"/>
        </w:rPr>
        <w:t>Р</w:t>
      </w:r>
      <w:r w:rsidR="00F9267D" w:rsidRPr="00DA16BD">
        <w:rPr>
          <w:szCs w:val="28"/>
        </w:rPr>
        <w:t xml:space="preserve"> </w:t>
      </w:r>
      <w:r w:rsidRPr="00DA16BD">
        <w:rPr>
          <w:szCs w:val="28"/>
        </w:rPr>
        <w:t>54205-2013</w:t>
      </w:r>
      <w:r w:rsidR="00DA16BD">
        <w:rPr>
          <w:szCs w:val="28"/>
        </w:rPr>
        <w:t>.</w:t>
      </w:r>
      <w:r w:rsidR="00F9267D" w:rsidRPr="00DA16BD">
        <w:rPr>
          <w:szCs w:val="28"/>
        </w:rPr>
        <w:t xml:space="preserve"> </w:t>
      </w:r>
      <w:r w:rsidRPr="00DA16BD">
        <w:rPr>
          <w:szCs w:val="28"/>
        </w:rPr>
        <w:t>Ресурсосбережение.</w:t>
      </w:r>
      <w:r w:rsidR="00F9267D" w:rsidRPr="00DA16BD">
        <w:rPr>
          <w:szCs w:val="28"/>
        </w:rPr>
        <w:t xml:space="preserve"> </w:t>
      </w:r>
      <w:r w:rsidRPr="00DA16BD">
        <w:rPr>
          <w:szCs w:val="28"/>
        </w:rPr>
        <w:t>Обращение</w:t>
      </w:r>
      <w:r w:rsidR="00F9267D" w:rsidRPr="00DA16BD">
        <w:rPr>
          <w:szCs w:val="28"/>
        </w:rPr>
        <w:t xml:space="preserve"> </w:t>
      </w:r>
      <w:r w:rsidRPr="00DA16BD">
        <w:rPr>
          <w:szCs w:val="28"/>
        </w:rPr>
        <w:t>с</w:t>
      </w:r>
      <w:r w:rsidR="00F9267D" w:rsidRPr="00DA16BD">
        <w:rPr>
          <w:szCs w:val="28"/>
        </w:rPr>
        <w:t xml:space="preserve"> </w:t>
      </w:r>
      <w:r w:rsidRPr="00DA16BD">
        <w:rPr>
          <w:szCs w:val="28"/>
        </w:rPr>
        <w:t>отходами.</w:t>
      </w:r>
      <w:r w:rsidR="00F9267D" w:rsidRPr="00DA16BD">
        <w:rPr>
          <w:szCs w:val="28"/>
        </w:rPr>
        <w:t xml:space="preserve"> </w:t>
      </w:r>
      <w:r w:rsidRPr="00DA16BD">
        <w:rPr>
          <w:szCs w:val="28"/>
        </w:rPr>
        <w:t>Наилучшие</w:t>
      </w:r>
      <w:r w:rsidR="00F9267D" w:rsidRPr="00DA16BD">
        <w:rPr>
          <w:szCs w:val="28"/>
        </w:rPr>
        <w:t xml:space="preserve"> </w:t>
      </w:r>
      <w:r w:rsidRPr="00DA16BD">
        <w:rPr>
          <w:szCs w:val="28"/>
        </w:rPr>
        <w:t>доступные</w:t>
      </w:r>
      <w:r w:rsidR="00F9267D" w:rsidRPr="00DA16BD">
        <w:rPr>
          <w:szCs w:val="28"/>
        </w:rPr>
        <w:t xml:space="preserve"> </w:t>
      </w:r>
      <w:r w:rsidRPr="00DA16BD">
        <w:rPr>
          <w:szCs w:val="28"/>
        </w:rPr>
        <w:t>технологии</w:t>
      </w:r>
      <w:r w:rsidR="00F9267D" w:rsidRPr="00DA16BD">
        <w:rPr>
          <w:szCs w:val="28"/>
        </w:rPr>
        <w:t xml:space="preserve"> </w:t>
      </w:r>
      <w:r w:rsidRPr="00DA16BD">
        <w:rPr>
          <w:szCs w:val="28"/>
        </w:rPr>
        <w:t>повышения</w:t>
      </w:r>
      <w:r w:rsidR="00F9267D" w:rsidRPr="00DA16BD">
        <w:rPr>
          <w:szCs w:val="28"/>
        </w:rPr>
        <w:t xml:space="preserve"> </w:t>
      </w:r>
      <w:r w:rsidRPr="00DA16BD">
        <w:rPr>
          <w:szCs w:val="28"/>
        </w:rPr>
        <w:t>энергоэффективности</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p>
    <w:p w:rsidR="00E10A3A" w:rsidRPr="00DA16BD" w:rsidRDefault="00C86E37" w:rsidP="00DA16BD">
      <w:pPr>
        <w:rPr>
          <w:szCs w:val="28"/>
        </w:rPr>
      </w:pPr>
      <w:r w:rsidRPr="00DA16BD">
        <w:rPr>
          <w:szCs w:val="28"/>
        </w:rPr>
        <w:t>ГОСТ</w:t>
      </w:r>
      <w:r w:rsidR="00F9267D" w:rsidRPr="00DA16BD">
        <w:rPr>
          <w:szCs w:val="28"/>
        </w:rPr>
        <w:t xml:space="preserve"> </w:t>
      </w:r>
      <w:r w:rsidRPr="00DA16BD">
        <w:rPr>
          <w:szCs w:val="28"/>
        </w:rPr>
        <w:t>31391-2009</w:t>
      </w:r>
      <w:r w:rsidR="00DA16BD">
        <w:rPr>
          <w:szCs w:val="28"/>
        </w:rPr>
        <w:t>.</w:t>
      </w:r>
      <w:r w:rsidR="00F9267D" w:rsidRPr="00DA16BD">
        <w:rPr>
          <w:szCs w:val="28"/>
        </w:rPr>
        <w:t xml:space="preserve"> </w:t>
      </w:r>
      <w:r w:rsidRPr="00DA16BD">
        <w:rPr>
          <w:szCs w:val="28"/>
        </w:rPr>
        <w:t>Нефтепродукты.</w:t>
      </w:r>
      <w:r w:rsidR="00F9267D" w:rsidRPr="00DA16BD">
        <w:rPr>
          <w:szCs w:val="28"/>
        </w:rPr>
        <w:t xml:space="preserve"> </w:t>
      </w:r>
      <w:r w:rsidRPr="00DA16BD">
        <w:rPr>
          <w:szCs w:val="28"/>
        </w:rPr>
        <w:t>Прозрачные</w:t>
      </w:r>
      <w:r w:rsidR="00F9267D" w:rsidRPr="00DA16BD">
        <w:rPr>
          <w:szCs w:val="28"/>
        </w:rPr>
        <w:t xml:space="preserve"> </w:t>
      </w:r>
      <w:r w:rsidRPr="00DA16BD">
        <w:rPr>
          <w:szCs w:val="28"/>
        </w:rPr>
        <w:t>и</w:t>
      </w:r>
      <w:r w:rsidR="00F9267D" w:rsidRPr="00DA16BD">
        <w:rPr>
          <w:szCs w:val="28"/>
        </w:rPr>
        <w:t xml:space="preserve"> </w:t>
      </w:r>
      <w:r w:rsidRPr="00DA16BD">
        <w:rPr>
          <w:szCs w:val="28"/>
        </w:rPr>
        <w:t>непрозрачные</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кинематической</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расчет</w:t>
      </w:r>
      <w:r w:rsidR="00F9267D" w:rsidRPr="00DA16BD">
        <w:rPr>
          <w:szCs w:val="28"/>
        </w:rPr>
        <w:t xml:space="preserve"> </w:t>
      </w:r>
      <w:r w:rsidRPr="00DA16BD">
        <w:rPr>
          <w:szCs w:val="28"/>
        </w:rPr>
        <w:t>динамической</w:t>
      </w:r>
      <w:r w:rsidR="00F9267D" w:rsidRPr="00DA16BD">
        <w:rPr>
          <w:szCs w:val="28"/>
        </w:rPr>
        <w:t xml:space="preserve"> </w:t>
      </w:r>
      <w:r w:rsidRPr="00DA16BD">
        <w:rPr>
          <w:szCs w:val="28"/>
        </w:rPr>
        <w:t>вязкости.</w:t>
      </w:r>
      <w:r w:rsidR="00F9267D" w:rsidRPr="00DA16BD">
        <w:rPr>
          <w:szCs w:val="28"/>
        </w:rPr>
        <w:t xml:space="preserve"> </w:t>
      </w:r>
    </w:p>
    <w:p w:rsidR="00C86E37" w:rsidRPr="00DA16BD" w:rsidRDefault="00C86E37" w:rsidP="00DA16BD">
      <w:pPr>
        <w:rPr>
          <w:szCs w:val="28"/>
        </w:rPr>
      </w:pPr>
      <w:r w:rsidRPr="00DA16BD">
        <w:rPr>
          <w:szCs w:val="28"/>
        </w:rPr>
        <w:t>ГОСТ</w:t>
      </w:r>
      <w:r w:rsidR="00F9267D" w:rsidRPr="00DA16BD">
        <w:rPr>
          <w:szCs w:val="28"/>
        </w:rPr>
        <w:t xml:space="preserve"> </w:t>
      </w:r>
      <w:r w:rsidRPr="00DA16BD">
        <w:rPr>
          <w:szCs w:val="28"/>
        </w:rPr>
        <w:t>2177-99</w:t>
      </w:r>
      <w:r w:rsidR="00F9267D" w:rsidRPr="00DA16BD">
        <w:rPr>
          <w:szCs w:val="28"/>
        </w:rPr>
        <w:t xml:space="preserve"> </w:t>
      </w:r>
      <w:r w:rsidRPr="00DA16BD">
        <w:rPr>
          <w:szCs w:val="28"/>
        </w:rPr>
        <w:t>(ИСО</w:t>
      </w:r>
      <w:r w:rsidR="00F9267D" w:rsidRPr="00DA16BD">
        <w:rPr>
          <w:szCs w:val="28"/>
        </w:rPr>
        <w:t xml:space="preserve"> </w:t>
      </w:r>
      <w:r w:rsidRPr="00DA16BD">
        <w:rPr>
          <w:szCs w:val="28"/>
        </w:rPr>
        <w:t>3405-88)</w:t>
      </w:r>
      <w:r w:rsidR="00DA16BD">
        <w:rPr>
          <w:szCs w:val="28"/>
        </w:rPr>
        <w:t>.</w:t>
      </w:r>
      <w:r w:rsidR="00F9267D" w:rsidRPr="00DA16BD">
        <w:rPr>
          <w:szCs w:val="28"/>
        </w:rPr>
        <w:t xml:space="preserve"> </w:t>
      </w:r>
      <w:r w:rsidRPr="00DA16BD">
        <w:rPr>
          <w:szCs w:val="28"/>
        </w:rPr>
        <w:t>Нефтепродукты.</w:t>
      </w:r>
      <w:r w:rsidR="00F9267D" w:rsidRPr="00DA16BD">
        <w:rPr>
          <w:szCs w:val="28"/>
        </w:rPr>
        <w:t xml:space="preserve"> </w:t>
      </w:r>
      <w:r w:rsidRPr="00DA16BD">
        <w:rPr>
          <w:szCs w:val="28"/>
        </w:rPr>
        <w:t>Методы</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фракционного</w:t>
      </w:r>
      <w:r w:rsidR="00F9267D" w:rsidRPr="00DA16BD">
        <w:rPr>
          <w:szCs w:val="28"/>
        </w:rPr>
        <w:t xml:space="preserve"> </w:t>
      </w:r>
      <w:r w:rsidRPr="00DA16BD">
        <w:rPr>
          <w:szCs w:val="28"/>
        </w:rPr>
        <w:t>состава.</w:t>
      </w:r>
    </w:p>
    <w:p w:rsidR="00CE6EA7" w:rsidRPr="00DA16BD" w:rsidRDefault="00CE6EA7" w:rsidP="00DA16BD">
      <w:pPr>
        <w:rPr>
          <w:szCs w:val="28"/>
        </w:rPr>
      </w:pPr>
      <w:r w:rsidRPr="00DA16BD">
        <w:rPr>
          <w:szCs w:val="28"/>
        </w:rPr>
        <w:t>ГОСТ</w:t>
      </w:r>
      <w:r w:rsidR="00F9267D" w:rsidRPr="00DA16BD">
        <w:rPr>
          <w:szCs w:val="28"/>
        </w:rPr>
        <w:t xml:space="preserve"> </w:t>
      </w:r>
      <w:r w:rsidRPr="00DA16BD">
        <w:rPr>
          <w:szCs w:val="28"/>
        </w:rPr>
        <w:t>31850-2012</w:t>
      </w:r>
      <w:r w:rsidR="00F9267D" w:rsidRPr="00DA16BD">
        <w:rPr>
          <w:szCs w:val="28"/>
        </w:rPr>
        <w:t xml:space="preserve"> </w:t>
      </w:r>
      <w:r w:rsidRPr="00DA16BD">
        <w:rPr>
          <w:szCs w:val="28"/>
        </w:rPr>
        <w:t>(EN</w:t>
      </w:r>
      <w:r w:rsidR="00F9267D" w:rsidRPr="00DA16BD">
        <w:rPr>
          <w:szCs w:val="28"/>
        </w:rPr>
        <w:t xml:space="preserve"> </w:t>
      </w:r>
      <w:r w:rsidRPr="00DA16BD">
        <w:rPr>
          <w:szCs w:val="28"/>
        </w:rPr>
        <w:t>676:1996)</w:t>
      </w:r>
      <w:r w:rsidR="00DA16BD">
        <w:rPr>
          <w:szCs w:val="28"/>
        </w:rPr>
        <w:t>.</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газовые</w:t>
      </w:r>
      <w:r w:rsidR="00F9267D" w:rsidRPr="00DA16BD">
        <w:rPr>
          <w:szCs w:val="28"/>
        </w:rPr>
        <w:t xml:space="preserve"> </w:t>
      </w:r>
      <w:r w:rsidRPr="00DA16BD">
        <w:rPr>
          <w:szCs w:val="28"/>
        </w:rPr>
        <w:t>автоматические</w:t>
      </w:r>
      <w:r w:rsidR="00F9267D" w:rsidRPr="00DA16BD">
        <w:rPr>
          <w:szCs w:val="28"/>
        </w:rPr>
        <w:t xml:space="preserve"> </w:t>
      </w:r>
      <w:r w:rsidRPr="00DA16BD">
        <w:rPr>
          <w:szCs w:val="28"/>
        </w:rPr>
        <w:t>с</w:t>
      </w:r>
      <w:r w:rsidR="00F9267D" w:rsidRPr="00DA16BD">
        <w:rPr>
          <w:szCs w:val="28"/>
        </w:rPr>
        <w:t xml:space="preserve"> </w:t>
      </w:r>
      <w:r w:rsidRPr="00DA16BD">
        <w:rPr>
          <w:szCs w:val="28"/>
        </w:rPr>
        <w:t>принудительной</w:t>
      </w:r>
      <w:r w:rsidR="00F9267D" w:rsidRPr="00DA16BD">
        <w:rPr>
          <w:szCs w:val="28"/>
        </w:rPr>
        <w:t xml:space="preserve"> </w:t>
      </w:r>
      <w:r w:rsidRPr="00DA16BD">
        <w:rPr>
          <w:szCs w:val="28"/>
        </w:rPr>
        <w:t>подачей</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Технические</w:t>
      </w:r>
      <w:r w:rsidR="00F9267D" w:rsidRPr="00DA16BD">
        <w:rPr>
          <w:szCs w:val="28"/>
        </w:rPr>
        <w:t xml:space="preserve"> </w:t>
      </w:r>
      <w:r w:rsidRPr="00DA16BD">
        <w:rPr>
          <w:szCs w:val="28"/>
        </w:rPr>
        <w:t>требования,</w:t>
      </w:r>
      <w:r w:rsidR="00F9267D" w:rsidRPr="00DA16BD">
        <w:rPr>
          <w:szCs w:val="28"/>
        </w:rPr>
        <w:t xml:space="preserve"> </w:t>
      </w:r>
      <w:r w:rsidRPr="00DA16BD">
        <w:rPr>
          <w:szCs w:val="28"/>
        </w:rPr>
        <w:t>требования</w:t>
      </w:r>
      <w:r w:rsidR="00F9267D" w:rsidRPr="00DA16BD">
        <w:rPr>
          <w:szCs w:val="28"/>
        </w:rPr>
        <w:t xml:space="preserve"> </w:t>
      </w:r>
      <w:r w:rsidRPr="00DA16BD">
        <w:rPr>
          <w:szCs w:val="28"/>
        </w:rPr>
        <w:t>безопасности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методы</w:t>
      </w:r>
      <w:r w:rsidR="00F9267D" w:rsidRPr="00DA16BD">
        <w:rPr>
          <w:szCs w:val="28"/>
        </w:rPr>
        <w:t xml:space="preserve"> </w:t>
      </w:r>
      <w:r w:rsidRPr="00DA16BD">
        <w:rPr>
          <w:szCs w:val="28"/>
        </w:rPr>
        <w:t>испытаний.</w:t>
      </w:r>
      <w:r w:rsidR="00F9267D" w:rsidRPr="00DA16BD">
        <w:rPr>
          <w:szCs w:val="28"/>
        </w:rPr>
        <w:t xml:space="preserve"> </w:t>
      </w:r>
    </w:p>
    <w:p w:rsidR="00EC76FE" w:rsidRPr="00DA16BD" w:rsidRDefault="00EC76FE" w:rsidP="00DA16BD">
      <w:pPr>
        <w:rPr>
          <w:color w:val="FF0000"/>
          <w:szCs w:val="28"/>
        </w:rPr>
      </w:pPr>
    </w:p>
    <w:p w:rsidR="008E3968" w:rsidRPr="00DA16BD" w:rsidRDefault="008E3968" w:rsidP="00DA16BD">
      <w:pPr>
        <w:rPr>
          <w:szCs w:val="28"/>
        </w:rPr>
      </w:pPr>
    </w:p>
    <w:p w:rsidR="008E3968" w:rsidRPr="00DA16BD" w:rsidRDefault="008E3968" w:rsidP="00DA16BD">
      <w:pPr>
        <w:rPr>
          <w:szCs w:val="28"/>
        </w:rPr>
      </w:pPr>
    </w:p>
    <w:p w:rsidR="008E3968" w:rsidRPr="00DA16BD" w:rsidRDefault="008E3968" w:rsidP="00DA16BD">
      <w:pPr>
        <w:rPr>
          <w:b/>
          <w:szCs w:val="28"/>
        </w:rPr>
      </w:pPr>
      <w:r w:rsidRPr="00DA16BD">
        <w:rPr>
          <w:szCs w:val="28"/>
        </w:rPr>
        <w:br w:type="page"/>
      </w:r>
    </w:p>
    <w:p w:rsidR="00392BC3" w:rsidRPr="00DA16BD" w:rsidRDefault="00392BC3" w:rsidP="00DA16BD">
      <w:pPr>
        <w:pStyle w:val="17"/>
        <w:ind w:firstLine="0"/>
        <w:jc w:val="center"/>
        <w:rPr>
          <w:szCs w:val="28"/>
        </w:rPr>
      </w:pPr>
      <w:bookmarkStart w:id="2" w:name="_Toc186541251"/>
      <w:r w:rsidRPr="00DA16BD">
        <w:rPr>
          <w:szCs w:val="28"/>
        </w:rPr>
        <w:t>ОПРЕДЕЛЕНИЯ</w:t>
      </w:r>
      <w:bookmarkEnd w:id="2"/>
    </w:p>
    <w:p w:rsidR="00283646" w:rsidRPr="00DA16BD" w:rsidRDefault="00283646" w:rsidP="00DA16BD">
      <w:pPr>
        <w:tabs>
          <w:tab w:val="left" w:pos="3780"/>
        </w:tabs>
        <w:rPr>
          <w:szCs w:val="28"/>
        </w:rPr>
      </w:pPr>
    </w:p>
    <w:p w:rsidR="00392BC3" w:rsidRPr="00DA16BD" w:rsidRDefault="00392BC3" w:rsidP="00DA16BD">
      <w:pPr>
        <w:tabs>
          <w:tab w:val="left" w:pos="3780"/>
        </w:tabs>
        <w:rPr>
          <w:szCs w:val="28"/>
        </w:rPr>
      </w:pPr>
      <w:r w:rsidRPr="00DA16BD">
        <w:rPr>
          <w:szCs w:val="28"/>
        </w:rPr>
        <w:t>В</w:t>
      </w:r>
      <w:r w:rsidR="00F9267D" w:rsidRPr="00DA16BD">
        <w:rPr>
          <w:szCs w:val="28"/>
        </w:rPr>
        <w:t xml:space="preserve"> </w:t>
      </w:r>
      <w:r w:rsidRPr="00DA16BD">
        <w:rPr>
          <w:szCs w:val="28"/>
        </w:rPr>
        <w:t>настоящей</w:t>
      </w:r>
      <w:r w:rsidR="00F9267D" w:rsidRPr="00DA16BD">
        <w:rPr>
          <w:szCs w:val="28"/>
        </w:rPr>
        <w:t xml:space="preserve"> </w:t>
      </w:r>
      <w:r w:rsidRPr="00DA16BD">
        <w:rPr>
          <w:szCs w:val="28"/>
        </w:rPr>
        <w:t>диссертации</w:t>
      </w:r>
      <w:r w:rsidR="00F9267D" w:rsidRPr="00DA16BD">
        <w:rPr>
          <w:szCs w:val="28"/>
        </w:rPr>
        <w:t xml:space="preserve"> </w:t>
      </w:r>
      <w:r w:rsidRPr="00DA16BD">
        <w:rPr>
          <w:szCs w:val="28"/>
        </w:rPr>
        <w:t>применяют</w:t>
      </w:r>
      <w:r w:rsidR="00686EB6" w:rsidRPr="00DA16BD">
        <w:rPr>
          <w:szCs w:val="28"/>
        </w:rPr>
        <w:t>ся</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термины</w:t>
      </w:r>
      <w:r w:rsidR="00F9267D" w:rsidRPr="00DA16BD">
        <w:rPr>
          <w:szCs w:val="28"/>
        </w:rPr>
        <w:t xml:space="preserve"> </w:t>
      </w:r>
      <w:r w:rsidRPr="00DA16BD">
        <w:rPr>
          <w:szCs w:val="28"/>
        </w:rPr>
        <w:t>с</w:t>
      </w:r>
      <w:r w:rsidR="00F9267D" w:rsidRPr="00DA16BD">
        <w:rPr>
          <w:szCs w:val="28"/>
        </w:rPr>
        <w:t xml:space="preserve"> </w:t>
      </w:r>
      <w:r w:rsidRPr="00DA16BD">
        <w:rPr>
          <w:szCs w:val="28"/>
        </w:rPr>
        <w:t>соответствующими</w:t>
      </w:r>
      <w:r w:rsidR="00F9267D" w:rsidRPr="00DA16BD">
        <w:rPr>
          <w:szCs w:val="28"/>
        </w:rPr>
        <w:t xml:space="preserve"> </w:t>
      </w:r>
      <w:r w:rsidRPr="00DA16BD">
        <w:rPr>
          <w:szCs w:val="28"/>
        </w:rPr>
        <w:t>определениями:</w:t>
      </w:r>
    </w:p>
    <w:p w:rsidR="00841E82" w:rsidRPr="00DA16BD" w:rsidRDefault="00841E82" w:rsidP="00DA16BD">
      <w:pPr>
        <w:autoSpaceDE w:val="0"/>
        <w:autoSpaceDN w:val="0"/>
        <w:adjustRightInd w:val="0"/>
        <w:rPr>
          <w:szCs w:val="28"/>
        </w:rPr>
      </w:pPr>
      <w:r w:rsidRPr="00DA16BD">
        <w:rPr>
          <w:b/>
          <w:szCs w:val="28"/>
        </w:rPr>
        <w:t xml:space="preserve">Альтернативное топливо </w:t>
      </w:r>
      <w:r w:rsidRPr="001357DC">
        <w:rPr>
          <w:szCs w:val="28"/>
        </w:rPr>
        <w:t>–</w:t>
      </w:r>
      <w:r w:rsidRPr="00DA16BD">
        <w:rPr>
          <w:b/>
          <w:szCs w:val="28"/>
        </w:rPr>
        <w:t xml:space="preserve"> </w:t>
      </w:r>
      <w:r w:rsidRPr="00DA16BD">
        <w:rPr>
          <w:szCs w:val="28"/>
        </w:rPr>
        <w:t>это топливо, использование которого сокращает или замещает потребление основных энергетических ресурсов, являющихся органическим топливом или продуктом прямой переработки в топливо ископаемых или природных ресурсов.</w:t>
      </w:r>
    </w:p>
    <w:p w:rsidR="00921608" w:rsidRPr="00DA16BD" w:rsidRDefault="00921608" w:rsidP="00DA16BD">
      <w:pPr>
        <w:autoSpaceDE w:val="0"/>
        <w:autoSpaceDN w:val="0"/>
        <w:adjustRightInd w:val="0"/>
        <w:rPr>
          <w:szCs w:val="28"/>
        </w:rPr>
      </w:pPr>
      <w:r w:rsidRPr="00DA16BD">
        <w:rPr>
          <w:b/>
          <w:szCs w:val="28"/>
        </w:rPr>
        <w:t xml:space="preserve">Вихревое горение – </w:t>
      </w:r>
      <w:r w:rsidRPr="00DA16BD">
        <w:rPr>
          <w:szCs w:val="28"/>
        </w:rPr>
        <w:t>процесс сжигания</w:t>
      </w:r>
      <w:r w:rsidRPr="00DA16BD">
        <w:rPr>
          <w:b/>
          <w:szCs w:val="28"/>
        </w:rPr>
        <w:t xml:space="preserve"> </w:t>
      </w:r>
      <w:r w:rsidRPr="00DA16BD">
        <w:rPr>
          <w:szCs w:val="28"/>
        </w:rPr>
        <w:t>с многократной циркуляцией топливовоздушной смеси, которая достигается благодаря специальной форме стен топки, компоновке горелок и способу подачи топлива и воздуха.</w:t>
      </w:r>
    </w:p>
    <w:p w:rsidR="00921608" w:rsidRPr="00DA16BD" w:rsidRDefault="00921608" w:rsidP="00DA16BD">
      <w:pPr>
        <w:autoSpaceDE w:val="0"/>
        <w:autoSpaceDN w:val="0"/>
        <w:adjustRightInd w:val="0"/>
        <w:rPr>
          <w:szCs w:val="28"/>
          <w:shd w:val="clear" w:color="auto" w:fill="FFFFFF"/>
        </w:rPr>
      </w:pPr>
      <w:r w:rsidRPr="00DA16BD">
        <w:rPr>
          <w:b/>
          <w:szCs w:val="28"/>
        </w:rPr>
        <w:t xml:space="preserve">Водомазутная эмульсия </w:t>
      </w:r>
      <w:r w:rsidR="00E54EB8">
        <w:rPr>
          <w:szCs w:val="28"/>
        </w:rPr>
        <w:t>‒</w:t>
      </w:r>
      <w:r w:rsidRPr="00DA16BD">
        <w:rPr>
          <w:b/>
          <w:szCs w:val="28"/>
        </w:rPr>
        <w:t xml:space="preserve"> </w:t>
      </w:r>
      <w:r w:rsidRPr="00DA16BD">
        <w:rPr>
          <w:szCs w:val="28"/>
          <w:shd w:val="clear" w:color="auto" w:fill="FFFFFF"/>
        </w:rPr>
        <w:t>вид топлива, состоящий из двух нерастворимых друг в друге жидкостей: глобулы воды и окружающей ее пленки мазута.</w:t>
      </w:r>
    </w:p>
    <w:p w:rsidR="00921608" w:rsidRPr="00DA16BD" w:rsidRDefault="00921608" w:rsidP="00DA16BD">
      <w:pPr>
        <w:autoSpaceDE w:val="0"/>
        <w:autoSpaceDN w:val="0"/>
        <w:adjustRightInd w:val="0"/>
        <w:rPr>
          <w:b/>
          <w:szCs w:val="28"/>
        </w:rPr>
      </w:pPr>
      <w:r w:rsidRPr="00DA16BD">
        <w:rPr>
          <w:b/>
          <w:szCs w:val="28"/>
        </w:rPr>
        <w:t xml:space="preserve">Диспергация </w:t>
      </w:r>
      <w:r w:rsidR="00E54EB8">
        <w:rPr>
          <w:b/>
          <w:szCs w:val="28"/>
        </w:rPr>
        <w:t>‒</w:t>
      </w:r>
      <w:r w:rsidRPr="00DA16BD">
        <w:rPr>
          <w:b/>
          <w:szCs w:val="28"/>
        </w:rPr>
        <w:t xml:space="preserve"> </w:t>
      </w:r>
      <w:r w:rsidRPr="00DA16BD">
        <w:rPr>
          <w:szCs w:val="28"/>
          <w:shd w:val="clear" w:color="auto" w:fill="FFFFFF"/>
        </w:rPr>
        <w:t>распределение воды равномерно в толще мазута за счет высоких оборотов и в отдельных случаях эффекта кавитации.</w:t>
      </w:r>
    </w:p>
    <w:p w:rsidR="00392BC3" w:rsidRPr="00DA16BD" w:rsidRDefault="00392BC3" w:rsidP="00DA16BD">
      <w:pPr>
        <w:autoSpaceDE w:val="0"/>
        <w:autoSpaceDN w:val="0"/>
        <w:adjustRightInd w:val="0"/>
        <w:rPr>
          <w:szCs w:val="28"/>
        </w:rPr>
      </w:pPr>
      <w:r w:rsidRPr="00DA16BD">
        <w:rPr>
          <w:b/>
          <w:szCs w:val="28"/>
        </w:rPr>
        <w:t>Камера</w:t>
      </w:r>
      <w:r w:rsidR="00F9267D" w:rsidRPr="00DA16BD">
        <w:rPr>
          <w:b/>
          <w:szCs w:val="28"/>
        </w:rPr>
        <w:t xml:space="preserve"> </w:t>
      </w:r>
      <w:r w:rsidRPr="00DA16BD">
        <w:rPr>
          <w:b/>
          <w:szCs w:val="28"/>
        </w:rPr>
        <w:t>сгорания</w:t>
      </w:r>
      <w:r w:rsidR="00F9267D" w:rsidRPr="00DA16BD">
        <w:rPr>
          <w:szCs w:val="28"/>
        </w:rPr>
        <w:t xml:space="preserve"> </w:t>
      </w:r>
      <w:r w:rsidRPr="00DA16BD">
        <w:rPr>
          <w:szCs w:val="28"/>
        </w:rPr>
        <w:t>–</w:t>
      </w:r>
      <w:r w:rsidR="00F9267D" w:rsidRPr="00DA16BD">
        <w:rPr>
          <w:szCs w:val="28"/>
        </w:rPr>
        <w:t xml:space="preserve"> </w:t>
      </w:r>
      <w:r w:rsidRPr="00DA16BD">
        <w:rPr>
          <w:szCs w:val="28"/>
        </w:rPr>
        <w:t>объ</w:t>
      </w:r>
      <w:r w:rsidR="00283646" w:rsidRPr="00DA16BD">
        <w:rPr>
          <w:szCs w:val="28"/>
        </w:rPr>
        <w:t>ё</w:t>
      </w:r>
      <w:r w:rsidRPr="00DA16BD">
        <w:rPr>
          <w:szCs w:val="28"/>
        </w:rPr>
        <w:t>м,</w:t>
      </w:r>
      <w:r w:rsidR="00F9267D" w:rsidRPr="00DA16BD">
        <w:rPr>
          <w:szCs w:val="28"/>
        </w:rPr>
        <w:t xml:space="preserve"> </w:t>
      </w:r>
      <w:r w:rsidRPr="00DA16BD">
        <w:rPr>
          <w:szCs w:val="28"/>
        </w:rPr>
        <w:t>образованный</w:t>
      </w:r>
      <w:r w:rsidR="00F9267D" w:rsidRPr="00DA16BD">
        <w:rPr>
          <w:szCs w:val="28"/>
        </w:rPr>
        <w:t xml:space="preserve"> </w:t>
      </w:r>
      <w:r w:rsidRPr="00DA16BD">
        <w:rPr>
          <w:szCs w:val="28"/>
        </w:rPr>
        <w:t>совокупностью</w:t>
      </w:r>
      <w:r w:rsidR="00F9267D" w:rsidRPr="00DA16BD">
        <w:rPr>
          <w:szCs w:val="28"/>
        </w:rPr>
        <w:t xml:space="preserve"> </w:t>
      </w:r>
      <w:r w:rsidRPr="00DA16BD">
        <w:rPr>
          <w:szCs w:val="28"/>
        </w:rPr>
        <w:t>деталей</w:t>
      </w:r>
      <w:r w:rsidR="00F9267D" w:rsidRPr="00DA16BD">
        <w:rPr>
          <w:szCs w:val="28"/>
        </w:rPr>
        <w:t xml:space="preserve"> </w:t>
      </w:r>
      <w:r w:rsidRPr="00DA16BD">
        <w:rPr>
          <w:szCs w:val="28"/>
        </w:rPr>
        <w:t>двигателя</w:t>
      </w:r>
      <w:r w:rsidR="00F9267D" w:rsidRPr="00DA16BD">
        <w:rPr>
          <w:szCs w:val="28"/>
        </w:rPr>
        <w:t xml:space="preserve"> </w:t>
      </w:r>
      <w:r w:rsidRPr="00DA16BD">
        <w:rPr>
          <w:szCs w:val="28"/>
        </w:rPr>
        <w:t>или</w:t>
      </w:r>
      <w:r w:rsidR="00F9267D" w:rsidRPr="00DA16BD">
        <w:rPr>
          <w:szCs w:val="28"/>
        </w:rPr>
        <w:t xml:space="preserve"> </w:t>
      </w:r>
      <w:r w:rsidRPr="00DA16BD">
        <w:rPr>
          <w:szCs w:val="28"/>
        </w:rPr>
        <w:t>печи</w:t>
      </w:r>
      <w:r w:rsidR="00F9267D" w:rsidRPr="00DA16BD">
        <w:rPr>
          <w:szCs w:val="28"/>
        </w:rPr>
        <w:t xml:space="preserve"> </w:t>
      </w:r>
      <w:r w:rsidRPr="00DA16BD">
        <w:rPr>
          <w:szCs w:val="28"/>
        </w:rPr>
        <w:t>(в</w:t>
      </w:r>
      <w:r w:rsidR="00F9267D" w:rsidRPr="00DA16BD">
        <w:rPr>
          <w:szCs w:val="28"/>
        </w:rPr>
        <w:t xml:space="preserve"> </w:t>
      </w:r>
      <w:r w:rsidRPr="00DA16BD">
        <w:rPr>
          <w:szCs w:val="28"/>
        </w:rPr>
        <w:t>последнем</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камера</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называется</w:t>
      </w:r>
      <w:r w:rsidR="00F9267D" w:rsidRPr="00DA16BD">
        <w:rPr>
          <w:szCs w:val="28"/>
        </w:rPr>
        <w:t xml:space="preserve"> </w:t>
      </w:r>
      <w:r w:rsidRPr="00DA16BD">
        <w:rPr>
          <w:szCs w:val="28"/>
        </w:rPr>
        <w:t>топкой),</w:t>
      </w:r>
      <w:r w:rsidR="00F9267D" w:rsidRPr="00DA16BD">
        <w:rPr>
          <w:szCs w:val="28"/>
        </w:rPr>
        <w:t xml:space="preserve"> </w:t>
      </w:r>
      <w:r w:rsidRPr="00DA16BD">
        <w:rPr>
          <w:szCs w:val="28"/>
        </w:rPr>
        <w:t>в</w:t>
      </w:r>
      <w:r w:rsidR="00F9267D" w:rsidRPr="00DA16BD">
        <w:rPr>
          <w:szCs w:val="28"/>
        </w:rPr>
        <w:t xml:space="preserve"> </w:t>
      </w:r>
      <w:r w:rsidRPr="00DA16BD">
        <w:rPr>
          <w:szCs w:val="28"/>
        </w:rPr>
        <w:t>котором</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сжигание</w:t>
      </w:r>
      <w:r w:rsidR="00F9267D" w:rsidRPr="00DA16BD">
        <w:rPr>
          <w:szCs w:val="28"/>
        </w:rPr>
        <w:t xml:space="preserve"> </w:t>
      </w:r>
      <w:r w:rsidRPr="00DA16BD">
        <w:rPr>
          <w:szCs w:val="28"/>
        </w:rPr>
        <w:t>горючей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или</w:t>
      </w:r>
      <w:r w:rsidR="00F9267D" w:rsidRPr="00DA16BD">
        <w:rPr>
          <w:szCs w:val="28"/>
        </w:rPr>
        <w:t xml:space="preserve"> </w:t>
      </w:r>
      <w:r w:rsidRPr="00DA16BD">
        <w:rPr>
          <w:szCs w:val="28"/>
        </w:rPr>
        <w:t>тв</w:t>
      </w:r>
      <w:r w:rsidR="00283646" w:rsidRPr="00DA16BD">
        <w:rPr>
          <w:szCs w:val="28"/>
        </w:rPr>
        <w:t>ё</w:t>
      </w:r>
      <w:r w:rsidRPr="00DA16BD">
        <w:rPr>
          <w:szCs w:val="28"/>
        </w:rPr>
        <w:t>рдого</w:t>
      </w:r>
      <w:r w:rsidR="00F9267D" w:rsidRPr="00DA16BD">
        <w:rPr>
          <w:szCs w:val="28"/>
        </w:rPr>
        <w:t xml:space="preserve"> </w:t>
      </w:r>
      <w:r w:rsidRPr="00DA16BD">
        <w:rPr>
          <w:szCs w:val="28"/>
        </w:rPr>
        <w:t>топлива.</w:t>
      </w:r>
    </w:p>
    <w:p w:rsidR="00392BC3" w:rsidRPr="00DA16BD" w:rsidRDefault="00392BC3" w:rsidP="00DA16BD">
      <w:pPr>
        <w:autoSpaceDE w:val="0"/>
        <w:autoSpaceDN w:val="0"/>
        <w:adjustRightInd w:val="0"/>
        <w:rPr>
          <w:szCs w:val="28"/>
        </w:rPr>
      </w:pPr>
      <w:r w:rsidRPr="00DA16BD">
        <w:rPr>
          <w:b/>
          <w:szCs w:val="28"/>
        </w:rPr>
        <w:t>Моделирование</w:t>
      </w:r>
      <w:r w:rsidR="00F9267D" w:rsidRPr="00DA16BD">
        <w:rPr>
          <w:szCs w:val="28"/>
        </w:rPr>
        <w:t xml:space="preserve"> </w:t>
      </w:r>
      <w:r w:rsidRPr="00DA16BD">
        <w:rPr>
          <w:szCs w:val="28"/>
        </w:rPr>
        <w:t>–</w:t>
      </w:r>
      <w:r w:rsidR="00F9267D" w:rsidRPr="00DA16BD">
        <w:rPr>
          <w:szCs w:val="28"/>
        </w:rPr>
        <w:t xml:space="preserve"> </w:t>
      </w:r>
      <w:r w:rsidRPr="00DA16BD">
        <w:rPr>
          <w:szCs w:val="28"/>
        </w:rPr>
        <w:t>исследование</w:t>
      </w:r>
      <w:r w:rsidR="00F9267D" w:rsidRPr="00DA16BD">
        <w:rPr>
          <w:szCs w:val="28"/>
        </w:rPr>
        <w:t xml:space="preserve"> </w:t>
      </w:r>
      <w:r w:rsidRPr="00DA16BD">
        <w:rPr>
          <w:szCs w:val="28"/>
        </w:rPr>
        <w:t>объектов</w:t>
      </w:r>
      <w:r w:rsidR="00F9267D" w:rsidRPr="00DA16BD">
        <w:rPr>
          <w:szCs w:val="28"/>
        </w:rPr>
        <w:t xml:space="preserve"> </w:t>
      </w:r>
      <w:r w:rsidRPr="00DA16BD">
        <w:rPr>
          <w:szCs w:val="28"/>
        </w:rPr>
        <w:t>познания</w:t>
      </w:r>
      <w:r w:rsidR="00F9267D" w:rsidRPr="00DA16BD">
        <w:rPr>
          <w:szCs w:val="28"/>
        </w:rPr>
        <w:t xml:space="preserve"> </w:t>
      </w:r>
      <w:r w:rsidRPr="00DA16BD">
        <w:rPr>
          <w:szCs w:val="28"/>
        </w:rPr>
        <w:t>на</w:t>
      </w:r>
      <w:r w:rsidR="00F9267D" w:rsidRPr="00DA16BD">
        <w:rPr>
          <w:szCs w:val="28"/>
        </w:rPr>
        <w:t xml:space="preserve"> </w:t>
      </w:r>
      <w:r w:rsidRPr="00DA16BD">
        <w:rPr>
          <w:szCs w:val="28"/>
        </w:rPr>
        <w:t>их</w:t>
      </w:r>
      <w:r w:rsidR="00F9267D" w:rsidRPr="00DA16BD">
        <w:rPr>
          <w:szCs w:val="28"/>
        </w:rPr>
        <w:t xml:space="preserve"> </w:t>
      </w:r>
      <w:r w:rsidRPr="00DA16BD">
        <w:rPr>
          <w:szCs w:val="28"/>
        </w:rPr>
        <w:t>моделях;</w:t>
      </w:r>
      <w:r w:rsidR="00F9267D" w:rsidRPr="00DA16BD">
        <w:rPr>
          <w:szCs w:val="28"/>
        </w:rPr>
        <w:t xml:space="preserve"> </w:t>
      </w:r>
      <w:r w:rsidRPr="00DA16BD">
        <w:rPr>
          <w:szCs w:val="28"/>
        </w:rPr>
        <w:t>построение</w:t>
      </w:r>
      <w:r w:rsidR="00F9267D" w:rsidRPr="00DA16BD">
        <w:rPr>
          <w:szCs w:val="28"/>
        </w:rPr>
        <w:t xml:space="preserve"> </w:t>
      </w:r>
      <w:r w:rsidRPr="00DA16BD">
        <w:rPr>
          <w:szCs w:val="28"/>
        </w:rPr>
        <w:t>и</w:t>
      </w:r>
      <w:r w:rsidR="00F9267D" w:rsidRPr="00DA16BD">
        <w:rPr>
          <w:szCs w:val="28"/>
        </w:rPr>
        <w:t xml:space="preserve"> </w:t>
      </w:r>
      <w:r w:rsidRPr="00DA16BD">
        <w:rPr>
          <w:szCs w:val="28"/>
        </w:rPr>
        <w:t>изучение</w:t>
      </w:r>
      <w:r w:rsidR="00F9267D" w:rsidRPr="00DA16BD">
        <w:rPr>
          <w:szCs w:val="28"/>
        </w:rPr>
        <w:t xml:space="preserve"> </w:t>
      </w:r>
      <w:r w:rsidRPr="00DA16BD">
        <w:rPr>
          <w:szCs w:val="28"/>
        </w:rPr>
        <w:t>моделей</w:t>
      </w:r>
      <w:r w:rsidR="00F9267D" w:rsidRPr="00DA16BD">
        <w:rPr>
          <w:szCs w:val="28"/>
        </w:rPr>
        <w:t xml:space="preserve"> </w:t>
      </w:r>
      <w:r w:rsidRPr="00DA16BD">
        <w:rPr>
          <w:szCs w:val="28"/>
        </w:rPr>
        <w:t>реально</w:t>
      </w:r>
      <w:r w:rsidR="00F9267D" w:rsidRPr="00DA16BD">
        <w:rPr>
          <w:szCs w:val="28"/>
        </w:rPr>
        <w:t xml:space="preserve"> </w:t>
      </w:r>
      <w:r w:rsidRPr="00DA16BD">
        <w:rPr>
          <w:szCs w:val="28"/>
        </w:rPr>
        <w:t>существующих</w:t>
      </w:r>
      <w:r w:rsidR="00F9267D" w:rsidRPr="00DA16BD">
        <w:rPr>
          <w:szCs w:val="28"/>
        </w:rPr>
        <w:t xml:space="preserve"> </w:t>
      </w:r>
      <w:r w:rsidRPr="00DA16BD">
        <w:rPr>
          <w:szCs w:val="28"/>
        </w:rPr>
        <w:t>предметов</w:t>
      </w:r>
      <w:r w:rsidR="00F9267D" w:rsidRPr="00DA16BD">
        <w:rPr>
          <w:szCs w:val="28"/>
        </w:rPr>
        <w:t xml:space="preserve"> </w:t>
      </w:r>
      <w:r w:rsidRPr="00DA16BD">
        <w:rPr>
          <w:szCs w:val="28"/>
        </w:rPr>
        <w:t>и</w:t>
      </w:r>
      <w:r w:rsidR="00F9267D" w:rsidRPr="00DA16BD">
        <w:rPr>
          <w:szCs w:val="28"/>
        </w:rPr>
        <w:t xml:space="preserve"> </w:t>
      </w:r>
      <w:r w:rsidRPr="00DA16BD">
        <w:rPr>
          <w:szCs w:val="28"/>
        </w:rPr>
        <w:t>явлений</w:t>
      </w:r>
      <w:r w:rsidR="00F9267D" w:rsidRPr="00DA16BD">
        <w:rPr>
          <w:szCs w:val="28"/>
        </w:rPr>
        <w:t xml:space="preserve"> </w:t>
      </w:r>
      <w:r w:rsidRPr="00DA16BD">
        <w:rPr>
          <w:szCs w:val="28"/>
        </w:rPr>
        <w:t>(живых</w:t>
      </w:r>
      <w:r w:rsidR="00F9267D" w:rsidRPr="00DA16BD">
        <w:rPr>
          <w:szCs w:val="28"/>
        </w:rPr>
        <w:t xml:space="preserve"> </w:t>
      </w:r>
      <w:r w:rsidRPr="00DA16BD">
        <w:rPr>
          <w:szCs w:val="28"/>
        </w:rPr>
        <w:t>и</w:t>
      </w:r>
      <w:r w:rsidR="00F9267D" w:rsidRPr="00DA16BD">
        <w:rPr>
          <w:szCs w:val="28"/>
        </w:rPr>
        <w:t xml:space="preserve"> </w:t>
      </w:r>
      <w:r w:rsidRPr="00DA16BD">
        <w:rPr>
          <w:szCs w:val="28"/>
        </w:rPr>
        <w:t>неживых</w:t>
      </w:r>
      <w:r w:rsidR="00F9267D" w:rsidRPr="00DA16BD">
        <w:rPr>
          <w:szCs w:val="28"/>
        </w:rPr>
        <w:t xml:space="preserve"> </w:t>
      </w:r>
      <w:r w:rsidRPr="00DA16BD">
        <w:rPr>
          <w:szCs w:val="28"/>
        </w:rPr>
        <w:t>систем,</w:t>
      </w:r>
      <w:r w:rsidR="00F9267D" w:rsidRPr="00DA16BD">
        <w:rPr>
          <w:szCs w:val="28"/>
        </w:rPr>
        <w:t xml:space="preserve"> </w:t>
      </w:r>
      <w:r w:rsidRPr="00DA16BD">
        <w:rPr>
          <w:szCs w:val="28"/>
        </w:rPr>
        <w:t>инженерных</w:t>
      </w:r>
      <w:r w:rsidR="00F9267D" w:rsidRPr="00DA16BD">
        <w:rPr>
          <w:szCs w:val="28"/>
        </w:rPr>
        <w:t xml:space="preserve"> </w:t>
      </w:r>
      <w:r w:rsidRPr="00DA16BD">
        <w:rPr>
          <w:szCs w:val="28"/>
        </w:rPr>
        <w:t>конструкций,</w:t>
      </w:r>
      <w:r w:rsidR="00F9267D" w:rsidRPr="00DA16BD">
        <w:rPr>
          <w:szCs w:val="28"/>
        </w:rPr>
        <w:t xml:space="preserve"> </w:t>
      </w:r>
      <w:r w:rsidRPr="00DA16BD">
        <w:rPr>
          <w:szCs w:val="28"/>
        </w:rPr>
        <w:t>разнообразных</w:t>
      </w:r>
      <w:r w:rsidR="00F9267D" w:rsidRPr="00DA16BD">
        <w:rPr>
          <w:szCs w:val="28"/>
        </w:rPr>
        <w:t xml:space="preserve"> </w:t>
      </w:r>
      <w:r w:rsidRPr="00DA16BD">
        <w:rPr>
          <w:szCs w:val="28"/>
        </w:rPr>
        <w:t>процессов</w:t>
      </w:r>
      <w:r w:rsidR="00F9267D" w:rsidRPr="00DA16BD">
        <w:rPr>
          <w:szCs w:val="28"/>
        </w:rPr>
        <w:t xml:space="preserve"> </w:t>
      </w:r>
      <w:r w:rsidRPr="00DA16BD">
        <w:rPr>
          <w:szCs w:val="28"/>
        </w:rPr>
        <w:t>–</w:t>
      </w:r>
      <w:r w:rsidR="00F9267D" w:rsidRPr="00DA16BD">
        <w:rPr>
          <w:szCs w:val="28"/>
        </w:rPr>
        <w:t xml:space="preserve"> </w:t>
      </w:r>
      <w:r w:rsidRPr="00DA16BD">
        <w:rPr>
          <w:szCs w:val="28"/>
        </w:rPr>
        <w:t>физических,</w:t>
      </w:r>
      <w:r w:rsidR="00F9267D" w:rsidRPr="00DA16BD">
        <w:rPr>
          <w:szCs w:val="28"/>
        </w:rPr>
        <w:t xml:space="preserve"> </w:t>
      </w:r>
      <w:r w:rsidRPr="00DA16BD">
        <w:rPr>
          <w:szCs w:val="28"/>
        </w:rPr>
        <w:t>химических,</w:t>
      </w:r>
      <w:r w:rsidR="00F9267D" w:rsidRPr="00DA16BD">
        <w:rPr>
          <w:szCs w:val="28"/>
        </w:rPr>
        <w:t xml:space="preserve"> </w:t>
      </w:r>
      <w:r w:rsidRPr="00DA16BD">
        <w:rPr>
          <w:szCs w:val="28"/>
        </w:rPr>
        <w:t>биологических,</w:t>
      </w:r>
      <w:r w:rsidR="00F9267D" w:rsidRPr="00DA16BD">
        <w:rPr>
          <w:szCs w:val="28"/>
        </w:rPr>
        <w:t xml:space="preserve"> </w:t>
      </w:r>
      <w:r w:rsidRPr="00DA16BD">
        <w:rPr>
          <w:szCs w:val="28"/>
        </w:rPr>
        <w:t>социальных)</w:t>
      </w:r>
      <w:r w:rsidR="00F9267D" w:rsidRPr="00DA16BD">
        <w:rPr>
          <w:szCs w:val="28"/>
        </w:rPr>
        <w:t xml:space="preserve"> </w:t>
      </w:r>
      <w:r w:rsidRPr="00DA16BD">
        <w:rPr>
          <w:szCs w:val="28"/>
        </w:rPr>
        <w:t>и</w:t>
      </w:r>
      <w:r w:rsidR="00F9267D" w:rsidRPr="00DA16BD">
        <w:rPr>
          <w:szCs w:val="28"/>
        </w:rPr>
        <w:t xml:space="preserve"> </w:t>
      </w:r>
      <w:r w:rsidRPr="00DA16BD">
        <w:rPr>
          <w:szCs w:val="28"/>
        </w:rPr>
        <w:t>конструируемых</w:t>
      </w:r>
      <w:r w:rsidR="00F9267D" w:rsidRPr="00DA16BD">
        <w:rPr>
          <w:szCs w:val="28"/>
        </w:rPr>
        <w:t xml:space="preserve"> </w:t>
      </w:r>
      <w:r w:rsidRPr="00DA16BD">
        <w:rPr>
          <w:szCs w:val="28"/>
        </w:rPr>
        <w:t>объектов</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уточнения</w:t>
      </w:r>
      <w:r w:rsidR="00F9267D" w:rsidRPr="00DA16BD">
        <w:rPr>
          <w:szCs w:val="28"/>
        </w:rPr>
        <w:t xml:space="preserve"> </w:t>
      </w:r>
      <w:r w:rsidRPr="00DA16BD">
        <w:rPr>
          <w:szCs w:val="28"/>
        </w:rPr>
        <w:t>их</w:t>
      </w:r>
      <w:r w:rsidR="00F9267D" w:rsidRPr="00DA16BD">
        <w:rPr>
          <w:szCs w:val="28"/>
        </w:rPr>
        <w:t xml:space="preserve"> </w:t>
      </w:r>
      <w:r w:rsidRPr="00DA16BD">
        <w:rPr>
          <w:szCs w:val="28"/>
        </w:rPr>
        <w:t>характеристик,</w:t>
      </w:r>
      <w:r w:rsidR="00F9267D" w:rsidRPr="00DA16BD">
        <w:rPr>
          <w:szCs w:val="28"/>
        </w:rPr>
        <w:t xml:space="preserve"> </w:t>
      </w:r>
      <w:r w:rsidRPr="00DA16BD">
        <w:rPr>
          <w:szCs w:val="28"/>
        </w:rPr>
        <w:t>рационализации</w:t>
      </w:r>
      <w:r w:rsidR="00F9267D" w:rsidRPr="00DA16BD">
        <w:rPr>
          <w:szCs w:val="28"/>
        </w:rPr>
        <w:t xml:space="preserve"> </w:t>
      </w:r>
      <w:r w:rsidRPr="00DA16BD">
        <w:rPr>
          <w:szCs w:val="28"/>
        </w:rPr>
        <w:t>способов</w:t>
      </w:r>
      <w:r w:rsidR="00F9267D" w:rsidRPr="00DA16BD">
        <w:rPr>
          <w:szCs w:val="28"/>
        </w:rPr>
        <w:t xml:space="preserve"> </w:t>
      </w:r>
      <w:r w:rsidRPr="00DA16BD">
        <w:rPr>
          <w:szCs w:val="28"/>
        </w:rPr>
        <w:t>их</w:t>
      </w:r>
      <w:r w:rsidR="00F9267D" w:rsidRPr="00DA16BD">
        <w:rPr>
          <w:szCs w:val="28"/>
        </w:rPr>
        <w:t xml:space="preserve"> </w:t>
      </w:r>
      <w:r w:rsidRPr="00DA16BD">
        <w:rPr>
          <w:szCs w:val="28"/>
        </w:rPr>
        <w:t>построения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т.п.).</w:t>
      </w:r>
    </w:p>
    <w:p w:rsidR="00921608" w:rsidRPr="00DA16BD" w:rsidRDefault="00921608" w:rsidP="00DA16BD">
      <w:pPr>
        <w:autoSpaceDE w:val="0"/>
        <w:autoSpaceDN w:val="0"/>
        <w:adjustRightInd w:val="0"/>
        <w:rPr>
          <w:szCs w:val="28"/>
        </w:rPr>
      </w:pPr>
      <w:r w:rsidRPr="00DA16BD">
        <w:rPr>
          <w:b/>
          <w:szCs w:val="28"/>
        </w:rPr>
        <w:t xml:space="preserve">Нефтяной шлам </w:t>
      </w:r>
      <w:r w:rsidR="00E54EB8" w:rsidRPr="00731428">
        <w:rPr>
          <w:szCs w:val="28"/>
        </w:rPr>
        <w:t>‒</w:t>
      </w:r>
      <w:r w:rsidRPr="00DA16BD">
        <w:rPr>
          <w:b/>
          <w:szCs w:val="28"/>
        </w:rPr>
        <w:t xml:space="preserve"> </w:t>
      </w:r>
      <w:r w:rsidRPr="00DA16BD">
        <w:rPr>
          <w:szCs w:val="28"/>
        </w:rPr>
        <w:t>сложная физико-химическая смесь, которая состоит из нефтепродуктов, механических примесей (глины, окислов металлов, песка) и воды.</w:t>
      </w:r>
    </w:p>
    <w:p w:rsidR="00392BC3" w:rsidRPr="00DA16BD" w:rsidRDefault="00392BC3" w:rsidP="00DA16BD">
      <w:pPr>
        <w:autoSpaceDE w:val="0"/>
        <w:autoSpaceDN w:val="0"/>
        <w:adjustRightInd w:val="0"/>
        <w:rPr>
          <w:szCs w:val="28"/>
        </w:rPr>
      </w:pPr>
      <w:r w:rsidRPr="00DA16BD">
        <w:rPr>
          <w:b/>
          <w:szCs w:val="28"/>
        </w:rPr>
        <w:t>Огневые</w:t>
      </w:r>
      <w:r w:rsidR="00F9267D" w:rsidRPr="00DA16BD">
        <w:rPr>
          <w:b/>
          <w:szCs w:val="28"/>
        </w:rPr>
        <w:t xml:space="preserve"> </w:t>
      </w:r>
      <w:r w:rsidRPr="00DA16BD">
        <w:rPr>
          <w:b/>
          <w:szCs w:val="28"/>
        </w:rPr>
        <w:t>испытания</w:t>
      </w:r>
      <w:r w:rsidR="00F9267D" w:rsidRPr="00DA16BD">
        <w:rPr>
          <w:szCs w:val="28"/>
        </w:rPr>
        <w:t xml:space="preserve"> </w:t>
      </w:r>
      <w:r w:rsidRPr="00DA16BD">
        <w:rPr>
          <w:szCs w:val="28"/>
        </w:rPr>
        <w:t>–</w:t>
      </w:r>
      <w:r w:rsidR="00F9267D" w:rsidRPr="00DA16BD">
        <w:rPr>
          <w:szCs w:val="28"/>
        </w:rPr>
        <w:t xml:space="preserve"> </w:t>
      </w:r>
      <w:r w:rsidRPr="00DA16BD">
        <w:rPr>
          <w:szCs w:val="28"/>
        </w:rPr>
        <w:t>определение</w:t>
      </w:r>
      <w:r w:rsidR="00F9267D" w:rsidRPr="00DA16BD">
        <w:rPr>
          <w:szCs w:val="28"/>
        </w:rPr>
        <w:t xml:space="preserve"> </w:t>
      </w:r>
      <w:r w:rsidRPr="00DA16BD">
        <w:rPr>
          <w:szCs w:val="28"/>
        </w:rPr>
        <w:t>количественных</w:t>
      </w:r>
      <w:r w:rsidR="00F9267D" w:rsidRPr="00DA16BD">
        <w:rPr>
          <w:szCs w:val="28"/>
        </w:rPr>
        <w:t xml:space="preserve"> </w:t>
      </w:r>
      <w:r w:rsidRPr="00DA16BD">
        <w:rPr>
          <w:szCs w:val="28"/>
        </w:rPr>
        <w:t>и</w:t>
      </w:r>
      <w:r w:rsidR="00F9267D" w:rsidRPr="00DA16BD">
        <w:rPr>
          <w:szCs w:val="28"/>
        </w:rPr>
        <w:t xml:space="preserve"> </w:t>
      </w:r>
      <w:r w:rsidRPr="00DA16BD">
        <w:rPr>
          <w:szCs w:val="28"/>
        </w:rPr>
        <w:t>качественных</w:t>
      </w:r>
      <w:r w:rsidR="00F9267D" w:rsidRPr="00DA16BD">
        <w:rPr>
          <w:szCs w:val="28"/>
        </w:rPr>
        <w:t xml:space="preserve"> </w:t>
      </w:r>
      <w:r w:rsidRPr="00DA16BD">
        <w:rPr>
          <w:szCs w:val="28"/>
        </w:rPr>
        <w:t>свойств</w:t>
      </w:r>
      <w:r w:rsidR="00F9267D" w:rsidRPr="00DA16BD">
        <w:rPr>
          <w:szCs w:val="28"/>
        </w:rPr>
        <w:t xml:space="preserve"> </w:t>
      </w:r>
      <w:r w:rsidRPr="00DA16BD">
        <w:rPr>
          <w:szCs w:val="28"/>
        </w:rPr>
        <w:t>предмета</w:t>
      </w:r>
      <w:r w:rsidR="00F9267D" w:rsidRPr="00DA16BD">
        <w:rPr>
          <w:szCs w:val="28"/>
        </w:rPr>
        <w:t xml:space="preserve"> </w:t>
      </w:r>
      <w:r w:rsidRPr="00DA16BD">
        <w:rPr>
          <w:szCs w:val="28"/>
        </w:rPr>
        <w:t>испытаний</w:t>
      </w:r>
      <w:r w:rsidR="00F9267D" w:rsidRPr="00DA16BD">
        <w:rPr>
          <w:szCs w:val="28"/>
        </w:rPr>
        <w:t xml:space="preserve"> </w:t>
      </w:r>
      <w:r w:rsidRPr="00DA16BD">
        <w:rPr>
          <w:szCs w:val="28"/>
        </w:rPr>
        <w:t>в</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на</w:t>
      </w:r>
      <w:r w:rsidR="00F9267D" w:rsidRPr="00DA16BD">
        <w:rPr>
          <w:szCs w:val="28"/>
        </w:rPr>
        <w:t xml:space="preserve"> </w:t>
      </w:r>
      <w:r w:rsidRPr="00DA16BD">
        <w:rPr>
          <w:szCs w:val="28"/>
        </w:rPr>
        <w:t>него</w:t>
      </w:r>
      <w:r w:rsidR="00F9267D" w:rsidRPr="00DA16BD">
        <w:rPr>
          <w:szCs w:val="28"/>
        </w:rPr>
        <w:t xml:space="preserve"> </w:t>
      </w:r>
      <w:r w:rsidRPr="00DA16BD">
        <w:rPr>
          <w:szCs w:val="28"/>
        </w:rPr>
        <w:t>открытого</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получения</w:t>
      </w:r>
      <w:r w:rsidR="00F9267D" w:rsidRPr="00DA16BD">
        <w:rPr>
          <w:szCs w:val="28"/>
        </w:rPr>
        <w:t xml:space="preserve"> </w:t>
      </w:r>
      <w:r w:rsidRPr="00DA16BD">
        <w:rPr>
          <w:szCs w:val="28"/>
        </w:rPr>
        <w:t>сведений.</w:t>
      </w:r>
    </w:p>
    <w:p w:rsidR="00921608" w:rsidRPr="00DA16BD" w:rsidRDefault="00921608" w:rsidP="00DA16BD">
      <w:pPr>
        <w:autoSpaceDE w:val="0"/>
        <w:autoSpaceDN w:val="0"/>
        <w:adjustRightInd w:val="0"/>
        <w:rPr>
          <w:szCs w:val="28"/>
        </w:rPr>
      </w:pPr>
      <w:r w:rsidRPr="00DA16BD">
        <w:rPr>
          <w:b/>
          <w:szCs w:val="28"/>
        </w:rPr>
        <w:t xml:space="preserve">Отработаное масло </w:t>
      </w:r>
      <w:r w:rsidR="00E54EB8" w:rsidRPr="00731428">
        <w:rPr>
          <w:szCs w:val="28"/>
        </w:rPr>
        <w:t>‒</w:t>
      </w:r>
      <w:r w:rsidRPr="00731428">
        <w:rPr>
          <w:szCs w:val="28"/>
        </w:rPr>
        <w:t xml:space="preserve"> </w:t>
      </w:r>
      <w:r w:rsidRPr="00DA16BD">
        <w:rPr>
          <w:szCs w:val="28"/>
        </w:rPr>
        <w:t>масло на нефтяной или синтетической основе, которое из-за загрязнения стало непригодным для своего первоначального назначения из-за наличия примесей или потери первоначальных свойств.</w:t>
      </w:r>
    </w:p>
    <w:p w:rsidR="00392BC3" w:rsidRPr="00DA16BD" w:rsidRDefault="00392BC3" w:rsidP="00DA16BD">
      <w:pPr>
        <w:autoSpaceDE w:val="0"/>
        <w:autoSpaceDN w:val="0"/>
        <w:adjustRightInd w:val="0"/>
        <w:rPr>
          <w:szCs w:val="28"/>
        </w:rPr>
      </w:pPr>
      <w:r w:rsidRPr="00DA16BD">
        <w:rPr>
          <w:b/>
          <w:szCs w:val="28"/>
        </w:rPr>
        <w:t>Топливо</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горючее</w:t>
      </w:r>
      <w:r w:rsidR="00F9267D" w:rsidRPr="00DA16BD">
        <w:rPr>
          <w:szCs w:val="28"/>
        </w:rPr>
        <w:t xml:space="preserve"> </w:t>
      </w:r>
      <w:r w:rsidRPr="00DA16BD">
        <w:rPr>
          <w:szCs w:val="28"/>
        </w:rPr>
        <w:t>вещество,</w:t>
      </w:r>
      <w:r w:rsidR="00F9267D" w:rsidRPr="00DA16BD">
        <w:rPr>
          <w:szCs w:val="28"/>
        </w:rPr>
        <w:t xml:space="preserve"> </w:t>
      </w:r>
      <w:r w:rsidRPr="00DA16BD">
        <w:rPr>
          <w:szCs w:val="28"/>
        </w:rPr>
        <w:t>выделяющее</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теплоты,</w:t>
      </w:r>
      <w:r w:rsidR="00F9267D" w:rsidRPr="00DA16BD">
        <w:rPr>
          <w:szCs w:val="28"/>
        </w:rPr>
        <w:t xml:space="preserve"> </w:t>
      </w:r>
      <w:r w:rsidRPr="00DA16BD">
        <w:rPr>
          <w:szCs w:val="28"/>
        </w:rPr>
        <w:t>которое</w:t>
      </w:r>
      <w:r w:rsidR="00F9267D" w:rsidRPr="00DA16BD">
        <w:rPr>
          <w:szCs w:val="28"/>
        </w:rPr>
        <w:t xml:space="preserve"> </w:t>
      </w:r>
      <w:r w:rsidRPr="00DA16BD">
        <w:rPr>
          <w:szCs w:val="28"/>
        </w:rPr>
        <w:t>используется</w:t>
      </w:r>
      <w:r w:rsidR="00F9267D" w:rsidRPr="00DA16BD">
        <w:rPr>
          <w:szCs w:val="28"/>
        </w:rPr>
        <w:t xml:space="preserve"> </w:t>
      </w:r>
      <w:r w:rsidRPr="00DA16BD">
        <w:rPr>
          <w:szCs w:val="28"/>
        </w:rPr>
        <w:t>непосредственно</w:t>
      </w:r>
      <w:r w:rsidR="00F9267D" w:rsidRPr="00DA16BD">
        <w:rPr>
          <w:szCs w:val="28"/>
        </w:rPr>
        <w:t xml:space="preserve"> </w:t>
      </w:r>
      <w:r w:rsidRPr="00DA16BD">
        <w:rPr>
          <w:szCs w:val="28"/>
        </w:rPr>
        <w:t>в</w:t>
      </w:r>
      <w:r w:rsidR="00F9267D" w:rsidRPr="00DA16BD">
        <w:rPr>
          <w:szCs w:val="28"/>
        </w:rPr>
        <w:t xml:space="preserve"> </w:t>
      </w:r>
      <w:r w:rsidRPr="00DA16BD">
        <w:rPr>
          <w:szCs w:val="28"/>
        </w:rPr>
        <w:t>технологических</w:t>
      </w:r>
      <w:r w:rsidR="00F9267D" w:rsidRPr="00DA16BD">
        <w:rPr>
          <w:szCs w:val="28"/>
        </w:rPr>
        <w:t xml:space="preserve"> </w:t>
      </w:r>
      <w:r w:rsidRPr="00DA16BD">
        <w:rPr>
          <w:szCs w:val="28"/>
        </w:rPr>
        <w:t>процессах</w:t>
      </w:r>
      <w:r w:rsidR="00F9267D" w:rsidRPr="00DA16BD">
        <w:rPr>
          <w:szCs w:val="28"/>
        </w:rPr>
        <w:t xml:space="preserve"> </w:t>
      </w:r>
      <w:r w:rsidRPr="00DA16BD">
        <w:rPr>
          <w:szCs w:val="28"/>
        </w:rPr>
        <w:t>и</w:t>
      </w:r>
      <w:r w:rsidR="00F9267D" w:rsidRPr="00DA16BD">
        <w:rPr>
          <w:szCs w:val="28"/>
        </w:rPr>
        <w:t xml:space="preserve"> </w:t>
      </w:r>
      <w:r w:rsidRPr="00DA16BD">
        <w:rPr>
          <w:szCs w:val="28"/>
        </w:rPr>
        <w:t>для</w:t>
      </w:r>
      <w:r w:rsidR="00F9267D" w:rsidRPr="00DA16BD">
        <w:rPr>
          <w:szCs w:val="28"/>
        </w:rPr>
        <w:t xml:space="preserve"> </w:t>
      </w:r>
      <w:r w:rsidRPr="00DA16BD">
        <w:rPr>
          <w:szCs w:val="28"/>
        </w:rPr>
        <w:t>обогрева,</w:t>
      </w:r>
      <w:r w:rsidR="00F9267D" w:rsidRPr="00DA16BD">
        <w:rPr>
          <w:szCs w:val="28"/>
        </w:rPr>
        <w:t xml:space="preserve"> </w:t>
      </w:r>
      <w:r w:rsidRPr="00DA16BD">
        <w:rPr>
          <w:szCs w:val="28"/>
        </w:rPr>
        <w:t>либо</w:t>
      </w:r>
      <w:r w:rsidR="00F9267D" w:rsidRPr="00DA16BD">
        <w:rPr>
          <w:szCs w:val="28"/>
        </w:rPr>
        <w:t xml:space="preserve"> </w:t>
      </w:r>
      <w:r w:rsidRPr="00DA16BD">
        <w:rPr>
          <w:szCs w:val="28"/>
        </w:rPr>
        <w:t>преобразуется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другие</w:t>
      </w:r>
      <w:r w:rsidR="00F9267D" w:rsidRPr="00DA16BD">
        <w:rPr>
          <w:szCs w:val="28"/>
        </w:rPr>
        <w:t xml:space="preserve"> </w:t>
      </w:r>
      <w:r w:rsidRPr="00DA16BD">
        <w:rPr>
          <w:szCs w:val="28"/>
        </w:rPr>
        <w:t>виды</w:t>
      </w:r>
      <w:r w:rsidR="00F9267D" w:rsidRPr="00DA16BD">
        <w:rPr>
          <w:szCs w:val="28"/>
        </w:rPr>
        <w:t xml:space="preserve"> </w:t>
      </w:r>
      <w:r w:rsidRPr="00DA16BD">
        <w:rPr>
          <w:szCs w:val="28"/>
        </w:rPr>
        <w:t>энергии.</w:t>
      </w:r>
    </w:p>
    <w:p w:rsidR="00392BC3" w:rsidRPr="00DA16BD" w:rsidRDefault="00392BC3" w:rsidP="00DA16BD">
      <w:pPr>
        <w:tabs>
          <w:tab w:val="left" w:pos="3780"/>
        </w:tabs>
        <w:rPr>
          <w:szCs w:val="28"/>
        </w:rPr>
      </w:pPr>
      <w:r w:rsidRPr="00DA16BD">
        <w:rPr>
          <w:b/>
          <w:szCs w:val="28"/>
        </w:rPr>
        <w:t>Турбулентность</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физическое</w:t>
      </w:r>
      <w:r w:rsidR="00F9267D" w:rsidRPr="00DA16BD">
        <w:rPr>
          <w:szCs w:val="28"/>
        </w:rPr>
        <w:t xml:space="preserve"> </w:t>
      </w:r>
      <w:r w:rsidRPr="00DA16BD">
        <w:rPr>
          <w:szCs w:val="28"/>
        </w:rPr>
        <w:t>явление,</w:t>
      </w:r>
      <w:r w:rsidR="00F9267D" w:rsidRPr="00DA16BD">
        <w:rPr>
          <w:szCs w:val="28"/>
        </w:rPr>
        <w:t xml:space="preserve"> </w:t>
      </w:r>
      <w:r w:rsidRPr="00DA16BD">
        <w:rPr>
          <w:szCs w:val="28"/>
        </w:rPr>
        <w:t>при</w:t>
      </w:r>
      <w:r w:rsidR="00F9267D" w:rsidRPr="00DA16BD">
        <w:rPr>
          <w:szCs w:val="28"/>
        </w:rPr>
        <w:t xml:space="preserve"> </w:t>
      </w:r>
      <w:r w:rsidRPr="00DA16BD">
        <w:rPr>
          <w:szCs w:val="28"/>
        </w:rPr>
        <w:t>котором</w:t>
      </w:r>
      <w:r w:rsidR="00F9267D" w:rsidRPr="00DA16BD">
        <w:rPr>
          <w:szCs w:val="28"/>
        </w:rPr>
        <w:t xml:space="preserve"> </w:t>
      </w:r>
      <w:r w:rsidRPr="00DA16BD">
        <w:rPr>
          <w:szCs w:val="28"/>
        </w:rPr>
        <w:t>в</w:t>
      </w:r>
      <w:r w:rsidR="00F9267D" w:rsidRPr="00DA16BD">
        <w:rPr>
          <w:szCs w:val="28"/>
        </w:rPr>
        <w:t xml:space="preserve"> </w:t>
      </w:r>
      <w:r w:rsidRPr="00DA16BD">
        <w:rPr>
          <w:szCs w:val="28"/>
        </w:rPr>
        <w:t>потоке</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или</w:t>
      </w:r>
      <w:r w:rsidR="00F9267D" w:rsidRPr="00DA16BD">
        <w:rPr>
          <w:szCs w:val="28"/>
        </w:rPr>
        <w:t xml:space="preserve"> </w:t>
      </w:r>
      <w:r w:rsidRPr="00DA16BD">
        <w:rPr>
          <w:szCs w:val="28"/>
        </w:rPr>
        <w:t>газа</w:t>
      </w:r>
      <w:r w:rsidR="00F9267D" w:rsidRPr="00DA16BD">
        <w:rPr>
          <w:szCs w:val="28"/>
        </w:rPr>
        <w:t xml:space="preserve"> </w:t>
      </w:r>
      <w:r w:rsidRPr="00DA16BD">
        <w:rPr>
          <w:szCs w:val="28"/>
        </w:rPr>
        <w:t>самопроизвольно</w:t>
      </w:r>
      <w:r w:rsidR="00F9267D" w:rsidRPr="00DA16BD">
        <w:rPr>
          <w:szCs w:val="28"/>
        </w:rPr>
        <w:t xml:space="preserve"> </w:t>
      </w:r>
      <w:r w:rsidRPr="00DA16BD">
        <w:rPr>
          <w:szCs w:val="28"/>
        </w:rPr>
        <w:t>возникают</w:t>
      </w:r>
      <w:r w:rsidR="00F9267D" w:rsidRPr="00DA16BD">
        <w:rPr>
          <w:szCs w:val="28"/>
        </w:rPr>
        <w:t xml:space="preserve"> </w:t>
      </w:r>
      <w:r w:rsidRPr="00DA16BD">
        <w:rPr>
          <w:szCs w:val="28"/>
        </w:rPr>
        <w:t>фрактальные</w:t>
      </w:r>
      <w:r w:rsidR="00F9267D" w:rsidRPr="00DA16BD">
        <w:rPr>
          <w:szCs w:val="28"/>
        </w:rPr>
        <w:t xml:space="preserve"> </w:t>
      </w:r>
      <w:r w:rsidRPr="00DA16BD">
        <w:rPr>
          <w:szCs w:val="28"/>
        </w:rPr>
        <w:t>и</w:t>
      </w:r>
      <w:r w:rsidR="00F9267D" w:rsidRPr="00DA16BD">
        <w:rPr>
          <w:szCs w:val="28"/>
        </w:rPr>
        <w:t xml:space="preserve"> </w:t>
      </w:r>
      <w:r w:rsidRPr="00DA16BD">
        <w:rPr>
          <w:szCs w:val="28"/>
        </w:rPr>
        <w:t>линейные</w:t>
      </w:r>
      <w:r w:rsidR="00F9267D" w:rsidRPr="00DA16BD">
        <w:rPr>
          <w:szCs w:val="28"/>
        </w:rPr>
        <w:t xml:space="preserve"> </w:t>
      </w:r>
      <w:r w:rsidRPr="00DA16BD">
        <w:rPr>
          <w:szCs w:val="28"/>
        </w:rPr>
        <w:t>волны</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размеров.</w:t>
      </w:r>
    </w:p>
    <w:p w:rsidR="00283646" w:rsidRPr="00DA16BD" w:rsidRDefault="00392BC3" w:rsidP="00DA16BD">
      <w:pPr>
        <w:tabs>
          <w:tab w:val="left" w:pos="3780"/>
        </w:tabs>
        <w:rPr>
          <w:b/>
          <w:bCs/>
          <w:szCs w:val="28"/>
        </w:rPr>
      </w:pPr>
      <w:r w:rsidRPr="00DA16BD">
        <w:rPr>
          <w:b/>
          <w:szCs w:val="28"/>
        </w:rPr>
        <w:t>Эмиссия</w:t>
      </w:r>
      <w:r w:rsidR="00F9267D" w:rsidRPr="00DA16BD">
        <w:rPr>
          <w:b/>
          <w:szCs w:val="28"/>
        </w:rPr>
        <w:t xml:space="preserve"> </w:t>
      </w:r>
      <w:r w:rsidRPr="00DA16BD">
        <w:rPr>
          <w:b/>
          <w:szCs w:val="28"/>
        </w:rPr>
        <w:t>вредных</w:t>
      </w:r>
      <w:r w:rsidR="00F9267D" w:rsidRPr="00DA16BD">
        <w:rPr>
          <w:b/>
          <w:szCs w:val="28"/>
        </w:rPr>
        <w:t xml:space="preserve"> </w:t>
      </w:r>
      <w:r w:rsidRPr="00DA16BD">
        <w:rPr>
          <w:b/>
          <w:szCs w:val="28"/>
        </w:rPr>
        <w:t>веществ</w:t>
      </w:r>
      <w:r w:rsidR="00F9267D" w:rsidRPr="00DA16BD">
        <w:rPr>
          <w:szCs w:val="28"/>
        </w:rPr>
        <w:t xml:space="preserve"> </w:t>
      </w:r>
      <w:r w:rsidRPr="00DA16BD">
        <w:rPr>
          <w:szCs w:val="28"/>
        </w:rPr>
        <w:t>–</w:t>
      </w:r>
      <w:r w:rsidR="00F9267D" w:rsidRPr="00DA16BD">
        <w:rPr>
          <w:szCs w:val="28"/>
        </w:rPr>
        <w:t xml:space="preserve"> </w:t>
      </w:r>
      <w:r w:rsidRPr="00DA16BD">
        <w:rPr>
          <w:szCs w:val="28"/>
        </w:rPr>
        <w:t>выброс</w:t>
      </w:r>
      <w:r w:rsidR="00F9267D" w:rsidRPr="00DA16BD">
        <w:rPr>
          <w:szCs w:val="28"/>
        </w:rPr>
        <w:t xml:space="preserve"> </w:t>
      </w:r>
      <w:r w:rsidRPr="00DA16BD">
        <w:rPr>
          <w:szCs w:val="28"/>
        </w:rPr>
        <w:t>в</w:t>
      </w:r>
      <w:r w:rsidR="00F9267D" w:rsidRPr="00DA16BD">
        <w:rPr>
          <w:szCs w:val="28"/>
        </w:rPr>
        <w:t xml:space="preserve"> </w:t>
      </w:r>
      <w:r w:rsidRPr="00DA16BD">
        <w:rPr>
          <w:szCs w:val="28"/>
        </w:rPr>
        <w:t>атмосферу</w:t>
      </w:r>
      <w:r w:rsidR="00F9267D" w:rsidRPr="00DA16BD">
        <w:rPr>
          <w:szCs w:val="28"/>
        </w:rPr>
        <w:t xml:space="preserve"> </w:t>
      </w:r>
      <w:r w:rsidRPr="00DA16BD">
        <w:rPr>
          <w:szCs w:val="28"/>
        </w:rPr>
        <w:t>с</w:t>
      </w:r>
      <w:r w:rsidR="00F9267D" w:rsidRPr="00DA16BD">
        <w:rPr>
          <w:szCs w:val="28"/>
        </w:rPr>
        <w:t xml:space="preserve"> </w:t>
      </w:r>
      <w:r w:rsidRPr="00DA16BD">
        <w:rPr>
          <w:szCs w:val="28"/>
        </w:rPr>
        <w:t>отработавшими</w:t>
      </w:r>
      <w:r w:rsidR="00F9267D" w:rsidRPr="00DA16BD">
        <w:rPr>
          <w:szCs w:val="28"/>
        </w:rPr>
        <w:t xml:space="preserve"> </w:t>
      </w:r>
      <w:r w:rsidRPr="00DA16BD">
        <w:rPr>
          <w:szCs w:val="28"/>
        </w:rPr>
        <w:t>газами</w:t>
      </w:r>
      <w:r w:rsidR="00F9267D" w:rsidRPr="00DA16BD">
        <w:rPr>
          <w:szCs w:val="28"/>
        </w:rPr>
        <w:t xml:space="preserve"> </w:t>
      </w:r>
      <w:r w:rsidRPr="00DA16BD">
        <w:rPr>
          <w:szCs w:val="28"/>
        </w:rPr>
        <w:t>прямых</w:t>
      </w:r>
      <w:r w:rsidR="00F9267D" w:rsidRPr="00DA16BD">
        <w:rPr>
          <w:szCs w:val="28"/>
        </w:rPr>
        <w:t xml:space="preserve"> </w:t>
      </w:r>
      <w:r w:rsidRPr="00DA16BD">
        <w:rPr>
          <w:szCs w:val="28"/>
        </w:rPr>
        <w:t>и</w:t>
      </w:r>
      <w:r w:rsidR="00F9267D" w:rsidRPr="00DA16BD">
        <w:rPr>
          <w:szCs w:val="28"/>
        </w:rPr>
        <w:t xml:space="preserve"> </w:t>
      </w:r>
      <w:r w:rsidRPr="00DA16BD">
        <w:rPr>
          <w:szCs w:val="28"/>
        </w:rPr>
        <w:t>побочных</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причиной</w:t>
      </w:r>
      <w:r w:rsidR="00F9267D" w:rsidRPr="00DA16BD">
        <w:rPr>
          <w:szCs w:val="28"/>
        </w:rPr>
        <w:t xml:space="preserve"> </w:t>
      </w:r>
      <w:r w:rsidRPr="00DA16BD">
        <w:rPr>
          <w:szCs w:val="28"/>
        </w:rPr>
        <w:t>нежелательного</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на</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283646" w:rsidRPr="00DA16BD">
        <w:rPr>
          <w:b/>
          <w:bCs/>
          <w:szCs w:val="28"/>
        </w:rPr>
        <w:br w:type="page"/>
      </w:r>
    </w:p>
    <w:p w:rsidR="008E3968" w:rsidRDefault="00B15A76" w:rsidP="00E54EB8">
      <w:pPr>
        <w:pStyle w:val="17"/>
        <w:ind w:firstLine="0"/>
        <w:jc w:val="center"/>
        <w:rPr>
          <w:szCs w:val="28"/>
          <w:lang w:val="kk-KZ"/>
        </w:rPr>
      </w:pPr>
      <w:r w:rsidRPr="00DA16BD">
        <w:rPr>
          <w:szCs w:val="28"/>
        </w:rPr>
        <w:t>ОБОЗНАЧЕНИ</w:t>
      </w:r>
      <w:r w:rsidR="00E54EB8">
        <w:rPr>
          <w:szCs w:val="28"/>
          <w:lang w:val="kk-KZ"/>
        </w:rPr>
        <w:t>Я</w:t>
      </w:r>
      <w:r w:rsidR="00E54EB8" w:rsidRPr="00E54EB8">
        <w:rPr>
          <w:szCs w:val="28"/>
        </w:rPr>
        <w:t xml:space="preserve"> </w:t>
      </w:r>
      <w:r w:rsidR="00E54EB8" w:rsidRPr="00DA16BD">
        <w:rPr>
          <w:szCs w:val="28"/>
        </w:rPr>
        <w:t xml:space="preserve">И </w:t>
      </w:r>
      <w:r w:rsidR="00E54EB8">
        <w:rPr>
          <w:szCs w:val="28"/>
        </w:rPr>
        <w:t>СОКРАЩЕН</w:t>
      </w:r>
      <w:r w:rsidR="00E54EB8">
        <w:rPr>
          <w:szCs w:val="28"/>
          <w:lang w:val="kk-KZ"/>
        </w:rPr>
        <w:t>ИЯ</w:t>
      </w:r>
    </w:p>
    <w:p w:rsidR="00E54EB8" w:rsidRPr="00E54EB8" w:rsidRDefault="00E54EB8" w:rsidP="00E54EB8">
      <w:pPr>
        <w:pStyle w:val="17"/>
        <w:ind w:firstLine="0"/>
        <w:jc w:val="center"/>
        <w:rPr>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12"/>
      </w:tblGrid>
      <w:tr w:rsidR="00E54EB8" w:rsidTr="0041672F">
        <w:tc>
          <w:tcPr>
            <w:tcW w:w="1242" w:type="dxa"/>
          </w:tcPr>
          <w:p w:rsidR="00E54EB8" w:rsidRPr="006765E7" w:rsidRDefault="00E54EB8" w:rsidP="00E54EB8">
            <w:pPr>
              <w:ind w:firstLine="0"/>
              <w:rPr>
                <w:szCs w:val="28"/>
              </w:rPr>
            </w:pPr>
            <w:r w:rsidRPr="006765E7">
              <w:rPr>
                <w:i/>
                <w:szCs w:val="28"/>
              </w:rPr>
              <w:t>U</w:t>
            </w:r>
            <w:r w:rsidRPr="006765E7">
              <w:rPr>
                <w:szCs w:val="28"/>
                <w:vertAlign w:val="subscript"/>
              </w:rPr>
              <w:t>x</w:t>
            </w:r>
          </w:p>
        </w:tc>
        <w:tc>
          <w:tcPr>
            <w:tcW w:w="8612" w:type="dxa"/>
          </w:tcPr>
          <w:p w:rsidR="00E54EB8" w:rsidRPr="006765E7" w:rsidRDefault="00E54EB8" w:rsidP="0041672F">
            <w:pPr>
              <w:ind w:left="214" w:hanging="214"/>
              <w:jc w:val="left"/>
              <w:rPr>
                <w:szCs w:val="28"/>
              </w:rPr>
            </w:pPr>
            <w:r w:rsidRPr="006765E7">
              <w:rPr>
                <w:szCs w:val="28"/>
              </w:rPr>
              <w:t>– осевая составляющая средней скорости</w:t>
            </w:r>
          </w:p>
        </w:tc>
      </w:tr>
      <w:tr w:rsidR="00E54EB8" w:rsidTr="0041672F">
        <w:tc>
          <w:tcPr>
            <w:tcW w:w="1242" w:type="dxa"/>
          </w:tcPr>
          <w:p w:rsidR="00E54EB8" w:rsidRPr="006765E7" w:rsidRDefault="00E54EB8" w:rsidP="00E54EB8">
            <w:pPr>
              <w:ind w:firstLine="0"/>
              <w:rPr>
                <w:szCs w:val="28"/>
              </w:rPr>
            </w:pPr>
            <w:r w:rsidRPr="006765E7">
              <w:rPr>
                <w:i/>
                <w:szCs w:val="28"/>
              </w:rPr>
              <w:t>U</w:t>
            </w:r>
            <w:r w:rsidRPr="006765E7">
              <w:rPr>
                <w:szCs w:val="28"/>
                <w:vertAlign w:val="subscript"/>
              </w:rPr>
              <w:sym w:font="Symbol" w:char="F04A"/>
            </w:r>
          </w:p>
        </w:tc>
        <w:tc>
          <w:tcPr>
            <w:tcW w:w="8612" w:type="dxa"/>
          </w:tcPr>
          <w:p w:rsidR="00E54EB8" w:rsidRPr="006765E7" w:rsidRDefault="00E54EB8" w:rsidP="0041672F">
            <w:pPr>
              <w:ind w:left="214" w:hanging="214"/>
              <w:jc w:val="left"/>
              <w:rPr>
                <w:szCs w:val="28"/>
              </w:rPr>
            </w:pPr>
            <w:r w:rsidRPr="006765E7">
              <w:rPr>
                <w:szCs w:val="28"/>
              </w:rPr>
              <w:t>– тангенциальная составляющая средней скорости</w:t>
            </w:r>
          </w:p>
        </w:tc>
      </w:tr>
      <w:tr w:rsidR="00E54EB8" w:rsidTr="0041672F">
        <w:tc>
          <w:tcPr>
            <w:tcW w:w="1242" w:type="dxa"/>
          </w:tcPr>
          <w:p w:rsidR="00E54EB8" w:rsidRPr="006765E7" w:rsidRDefault="00E54EB8" w:rsidP="00E54EB8">
            <w:pPr>
              <w:ind w:firstLine="0"/>
              <w:rPr>
                <w:szCs w:val="28"/>
              </w:rPr>
            </w:pPr>
            <w:r w:rsidRPr="006765E7">
              <w:rPr>
                <w:i/>
                <w:szCs w:val="28"/>
              </w:rPr>
              <w:t>F</w:t>
            </w:r>
          </w:p>
        </w:tc>
        <w:tc>
          <w:tcPr>
            <w:tcW w:w="8612" w:type="dxa"/>
          </w:tcPr>
          <w:p w:rsidR="00E54EB8" w:rsidRPr="006765E7" w:rsidRDefault="00E54EB8" w:rsidP="0041672F">
            <w:pPr>
              <w:ind w:left="214" w:hanging="214"/>
              <w:jc w:val="left"/>
              <w:rPr>
                <w:szCs w:val="28"/>
              </w:rPr>
            </w:pPr>
            <w:r w:rsidRPr="006765E7">
              <w:rPr>
                <w:szCs w:val="28"/>
              </w:rPr>
              <w:t>– частота прецессии</w:t>
            </w:r>
          </w:p>
        </w:tc>
      </w:tr>
      <w:tr w:rsidR="00E54EB8" w:rsidTr="0041672F">
        <w:tc>
          <w:tcPr>
            <w:tcW w:w="1242" w:type="dxa"/>
          </w:tcPr>
          <w:p w:rsidR="00E54EB8" w:rsidRPr="006765E7" w:rsidRDefault="00E54EB8" w:rsidP="00E54EB8">
            <w:pPr>
              <w:ind w:firstLine="0"/>
              <w:rPr>
                <w:szCs w:val="28"/>
              </w:rPr>
            </w:pPr>
            <w:r w:rsidRPr="006765E7">
              <w:rPr>
                <w:i/>
                <w:szCs w:val="28"/>
              </w:rPr>
              <w:t>D</w:t>
            </w:r>
          </w:p>
        </w:tc>
        <w:tc>
          <w:tcPr>
            <w:tcW w:w="8612" w:type="dxa"/>
          </w:tcPr>
          <w:p w:rsidR="00E54EB8" w:rsidRPr="0041672F" w:rsidRDefault="0041672F" w:rsidP="0041672F">
            <w:pPr>
              <w:ind w:left="214" w:hanging="214"/>
              <w:jc w:val="left"/>
              <w:rPr>
                <w:szCs w:val="28"/>
                <w:lang w:val="kk-KZ"/>
              </w:rPr>
            </w:pPr>
            <w:r>
              <w:rPr>
                <w:szCs w:val="28"/>
              </w:rPr>
              <w:t>– характерный диаметр, мм</w:t>
            </w:r>
          </w:p>
        </w:tc>
      </w:tr>
      <w:tr w:rsidR="00E54EB8" w:rsidTr="0041672F">
        <w:tc>
          <w:tcPr>
            <w:tcW w:w="1242" w:type="dxa"/>
          </w:tcPr>
          <w:p w:rsidR="00E54EB8" w:rsidRPr="006765E7" w:rsidRDefault="00E54EB8" w:rsidP="00E54EB8">
            <w:pPr>
              <w:ind w:firstLine="0"/>
              <w:rPr>
                <w:szCs w:val="28"/>
              </w:rPr>
            </w:pPr>
            <w:r w:rsidRPr="006765E7">
              <w:rPr>
                <w:i/>
                <w:iCs/>
                <w:szCs w:val="28"/>
                <w:lang w:eastAsia="ru-RU"/>
              </w:rPr>
              <w:t>v</w:t>
            </w:r>
          </w:p>
        </w:tc>
        <w:tc>
          <w:tcPr>
            <w:tcW w:w="8612" w:type="dxa"/>
          </w:tcPr>
          <w:p w:rsidR="00E54EB8" w:rsidRPr="0041672F" w:rsidRDefault="00E54EB8" w:rsidP="0041672F">
            <w:pPr>
              <w:ind w:left="214" w:hanging="214"/>
              <w:jc w:val="left"/>
              <w:rPr>
                <w:szCs w:val="28"/>
                <w:lang w:val="kk-KZ"/>
              </w:rPr>
            </w:pPr>
            <w:r w:rsidRPr="006765E7">
              <w:rPr>
                <w:szCs w:val="28"/>
                <w:lang w:eastAsia="ru-RU"/>
              </w:rPr>
              <w:t>– кинематическая вязкость, м</w:t>
            </w:r>
            <w:r w:rsidRPr="006765E7">
              <w:rPr>
                <w:szCs w:val="28"/>
                <w:vertAlign w:val="superscript"/>
                <w:lang w:eastAsia="ru-RU"/>
              </w:rPr>
              <w:t>2</w:t>
            </w:r>
            <w:r w:rsidR="0041672F">
              <w:rPr>
                <w:szCs w:val="28"/>
                <w:lang w:eastAsia="ru-RU"/>
              </w:rPr>
              <w:t>/с</w:t>
            </w:r>
          </w:p>
        </w:tc>
      </w:tr>
      <w:tr w:rsidR="00E54EB8" w:rsidTr="0041672F">
        <w:tc>
          <w:tcPr>
            <w:tcW w:w="1242" w:type="dxa"/>
          </w:tcPr>
          <w:p w:rsidR="00E54EB8" w:rsidRPr="006765E7" w:rsidRDefault="00E54EB8" w:rsidP="00E54EB8">
            <w:pPr>
              <w:ind w:firstLine="0"/>
              <w:rPr>
                <w:szCs w:val="28"/>
              </w:rPr>
            </w:pPr>
            <w:r w:rsidRPr="006765E7">
              <w:rPr>
                <w:szCs w:val="28"/>
                <w:lang w:eastAsia="ru-RU"/>
              </w:rPr>
              <w:t>Α</w:t>
            </w:r>
          </w:p>
        </w:tc>
        <w:tc>
          <w:tcPr>
            <w:tcW w:w="8612" w:type="dxa"/>
          </w:tcPr>
          <w:p w:rsidR="00E54EB8" w:rsidRPr="0041672F" w:rsidRDefault="00E54EB8" w:rsidP="0041672F">
            <w:pPr>
              <w:ind w:left="214" w:hanging="214"/>
              <w:jc w:val="left"/>
              <w:rPr>
                <w:szCs w:val="28"/>
                <w:lang w:val="kk-KZ"/>
              </w:rPr>
            </w:pPr>
            <w:r w:rsidRPr="006765E7">
              <w:rPr>
                <w:szCs w:val="28"/>
                <w:lang w:eastAsia="ru-RU"/>
              </w:rPr>
              <w:t>– коэф</w:t>
            </w:r>
            <w:r w:rsidR="0041672F">
              <w:rPr>
                <w:szCs w:val="28"/>
                <w:lang w:eastAsia="ru-RU"/>
              </w:rPr>
              <w:t>фициент избытка воздуха</w:t>
            </w:r>
          </w:p>
        </w:tc>
      </w:tr>
      <w:tr w:rsidR="00E54EB8" w:rsidTr="0041672F">
        <w:tc>
          <w:tcPr>
            <w:tcW w:w="1242" w:type="dxa"/>
          </w:tcPr>
          <w:p w:rsidR="00E54EB8" w:rsidRPr="006765E7" w:rsidRDefault="00E54EB8" w:rsidP="00E54EB8">
            <w:pPr>
              <w:ind w:firstLine="0"/>
              <w:rPr>
                <w:szCs w:val="28"/>
              </w:rPr>
            </w:pPr>
            <w:r w:rsidRPr="006765E7">
              <w:rPr>
                <w:szCs w:val="28"/>
                <w:lang w:val="en-US"/>
              </w:rPr>
              <w:t>q</w:t>
            </w:r>
            <w:r w:rsidRPr="006765E7">
              <w:rPr>
                <w:szCs w:val="28"/>
                <w:vertAlign w:val="subscript"/>
              </w:rPr>
              <w:t>3</w:t>
            </w:r>
          </w:p>
        </w:tc>
        <w:tc>
          <w:tcPr>
            <w:tcW w:w="8612" w:type="dxa"/>
          </w:tcPr>
          <w:p w:rsidR="00E54EB8" w:rsidRPr="0041672F" w:rsidRDefault="0041672F" w:rsidP="0041672F">
            <w:pPr>
              <w:ind w:left="214" w:hanging="214"/>
              <w:jc w:val="left"/>
              <w:rPr>
                <w:szCs w:val="28"/>
                <w:lang w:val="kk-KZ"/>
              </w:rPr>
            </w:pPr>
            <w:r>
              <w:rPr>
                <w:szCs w:val="28"/>
              </w:rPr>
              <w:t>‒</w:t>
            </w:r>
            <w:r w:rsidR="00E54EB8" w:rsidRPr="006765E7">
              <w:rPr>
                <w:szCs w:val="28"/>
              </w:rPr>
              <w:t xml:space="preserve"> химиче</w:t>
            </w:r>
            <w:r>
              <w:rPr>
                <w:szCs w:val="28"/>
              </w:rPr>
              <w:t>ская неполнота сгорания топлива</w:t>
            </w:r>
          </w:p>
        </w:tc>
      </w:tr>
      <w:tr w:rsidR="00E54EB8" w:rsidTr="0041672F">
        <w:tc>
          <w:tcPr>
            <w:tcW w:w="1242" w:type="dxa"/>
          </w:tcPr>
          <w:p w:rsidR="00E54EB8" w:rsidRPr="006765E7" w:rsidRDefault="00E54EB8" w:rsidP="00E54EB8">
            <w:pPr>
              <w:ind w:firstLine="0"/>
              <w:rPr>
                <w:szCs w:val="28"/>
              </w:rPr>
            </w:pPr>
            <w:r w:rsidRPr="006765E7">
              <w:rPr>
                <w:szCs w:val="28"/>
              </w:rPr>
              <w:t xml:space="preserve">ρ </w:t>
            </w:r>
          </w:p>
        </w:tc>
        <w:tc>
          <w:tcPr>
            <w:tcW w:w="8612" w:type="dxa"/>
          </w:tcPr>
          <w:p w:rsidR="00E54EB8" w:rsidRPr="0041672F" w:rsidRDefault="0041672F" w:rsidP="0041672F">
            <w:pPr>
              <w:ind w:left="214" w:hanging="214"/>
              <w:jc w:val="left"/>
              <w:rPr>
                <w:szCs w:val="28"/>
                <w:lang w:val="kk-KZ"/>
              </w:rPr>
            </w:pPr>
            <w:r>
              <w:rPr>
                <w:szCs w:val="28"/>
              </w:rPr>
              <w:t>– плотность, кг/м</w:t>
            </w:r>
            <w:r w:rsidRPr="0041672F">
              <w:rPr>
                <w:szCs w:val="28"/>
                <w:vertAlign w:val="superscript"/>
              </w:rPr>
              <w:t>3</w:t>
            </w:r>
          </w:p>
        </w:tc>
      </w:tr>
      <w:tr w:rsidR="00E54EB8" w:rsidTr="0041672F">
        <w:tc>
          <w:tcPr>
            <w:tcW w:w="1242" w:type="dxa"/>
          </w:tcPr>
          <w:p w:rsidR="00E54EB8" w:rsidRPr="006765E7" w:rsidRDefault="00E54EB8" w:rsidP="00E54EB8">
            <w:pPr>
              <w:ind w:firstLine="0"/>
              <w:rPr>
                <w:szCs w:val="28"/>
              </w:rPr>
            </w:pPr>
            <w:r w:rsidRPr="006765E7">
              <w:rPr>
                <w:szCs w:val="28"/>
              </w:rPr>
              <w:t xml:space="preserve">v </w:t>
            </w:r>
          </w:p>
        </w:tc>
        <w:tc>
          <w:tcPr>
            <w:tcW w:w="8612" w:type="dxa"/>
          </w:tcPr>
          <w:p w:rsidR="00E54EB8" w:rsidRPr="0041672F" w:rsidRDefault="0041672F" w:rsidP="0041672F">
            <w:pPr>
              <w:ind w:left="214" w:hanging="214"/>
              <w:jc w:val="left"/>
              <w:rPr>
                <w:szCs w:val="28"/>
                <w:lang w:val="kk-KZ"/>
              </w:rPr>
            </w:pPr>
            <w:r>
              <w:rPr>
                <w:szCs w:val="28"/>
              </w:rPr>
              <w:t>– вектор скорости, м/с</w:t>
            </w:r>
          </w:p>
        </w:tc>
      </w:tr>
      <w:tr w:rsidR="00E54EB8" w:rsidTr="0041672F">
        <w:tc>
          <w:tcPr>
            <w:tcW w:w="1242" w:type="dxa"/>
          </w:tcPr>
          <w:p w:rsidR="00E54EB8" w:rsidRPr="006765E7" w:rsidRDefault="00E54EB8" w:rsidP="00E54EB8">
            <w:pPr>
              <w:ind w:firstLine="0"/>
              <w:rPr>
                <w:szCs w:val="28"/>
              </w:rPr>
            </w:pPr>
            <w:r w:rsidRPr="006765E7">
              <w:rPr>
                <w:szCs w:val="28"/>
              </w:rPr>
              <w:t>τ</w:t>
            </w:r>
            <w:r w:rsidRPr="006765E7">
              <w:rPr>
                <w:szCs w:val="28"/>
                <w:vertAlign w:val="superscript"/>
                <w:lang w:val="en-US"/>
              </w:rPr>
              <w:t>t</w:t>
            </w:r>
          </w:p>
        </w:tc>
        <w:tc>
          <w:tcPr>
            <w:tcW w:w="8612" w:type="dxa"/>
          </w:tcPr>
          <w:p w:rsidR="00E54EB8" w:rsidRPr="0041672F" w:rsidRDefault="00E54EB8" w:rsidP="0041672F">
            <w:pPr>
              <w:ind w:left="214" w:hanging="214"/>
              <w:jc w:val="left"/>
              <w:rPr>
                <w:szCs w:val="28"/>
                <w:lang w:val="kk-KZ"/>
              </w:rPr>
            </w:pPr>
            <w:r w:rsidRPr="006765E7">
              <w:rPr>
                <w:szCs w:val="28"/>
              </w:rPr>
              <w:t xml:space="preserve">‒ </w:t>
            </w:r>
            <w:r w:rsidR="0041672F">
              <w:rPr>
                <w:szCs w:val="28"/>
              </w:rPr>
              <w:t>тензор рейнольдсовых напряжений</w:t>
            </w:r>
          </w:p>
        </w:tc>
      </w:tr>
      <w:tr w:rsidR="00E54EB8" w:rsidTr="0041672F">
        <w:tc>
          <w:tcPr>
            <w:tcW w:w="1242" w:type="dxa"/>
          </w:tcPr>
          <w:p w:rsidR="00E54EB8" w:rsidRPr="006765E7" w:rsidRDefault="00E54EB8" w:rsidP="00E54EB8">
            <w:pPr>
              <w:ind w:firstLine="0"/>
              <w:rPr>
                <w:szCs w:val="28"/>
              </w:rPr>
            </w:pPr>
            <w:r w:rsidRPr="006765E7">
              <w:rPr>
                <w:szCs w:val="28"/>
              </w:rPr>
              <w:t>τ</w:t>
            </w:r>
            <w:r w:rsidRPr="006765E7">
              <w:rPr>
                <w:szCs w:val="28"/>
                <w:vertAlign w:val="superscript"/>
                <w:lang w:val="en-US"/>
              </w:rPr>
              <w:t>m</w:t>
            </w:r>
          </w:p>
        </w:tc>
        <w:tc>
          <w:tcPr>
            <w:tcW w:w="8612" w:type="dxa"/>
          </w:tcPr>
          <w:p w:rsidR="00E54EB8" w:rsidRPr="0041672F" w:rsidRDefault="0041672F" w:rsidP="0041672F">
            <w:pPr>
              <w:ind w:left="214" w:hanging="214"/>
              <w:jc w:val="left"/>
              <w:rPr>
                <w:szCs w:val="28"/>
                <w:lang w:val="kk-KZ"/>
              </w:rPr>
            </w:pPr>
            <w:r>
              <w:rPr>
                <w:szCs w:val="28"/>
              </w:rPr>
              <w:t>‒ тензор вязких напряжений</w:t>
            </w:r>
          </w:p>
        </w:tc>
      </w:tr>
      <w:tr w:rsidR="00E54EB8" w:rsidTr="0041672F">
        <w:tc>
          <w:tcPr>
            <w:tcW w:w="1242" w:type="dxa"/>
          </w:tcPr>
          <w:p w:rsidR="00E54EB8" w:rsidRPr="006765E7" w:rsidRDefault="00E54EB8" w:rsidP="00E54EB8">
            <w:pPr>
              <w:ind w:firstLine="0"/>
              <w:rPr>
                <w:szCs w:val="28"/>
              </w:rPr>
            </w:pPr>
            <w:r w:rsidRPr="006765E7">
              <w:rPr>
                <w:szCs w:val="28"/>
                <w:lang w:val="en-US"/>
              </w:rPr>
              <w:t>S</w:t>
            </w:r>
            <w:r w:rsidRPr="006765E7">
              <w:rPr>
                <w:szCs w:val="28"/>
                <w:vertAlign w:val="subscript"/>
                <w:lang w:val="en-US"/>
              </w:rPr>
              <w:t>p</w:t>
            </w:r>
            <w:r w:rsidRPr="006765E7">
              <w:rPr>
                <w:szCs w:val="28"/>
                <w:vertAlign w:val="subscript"/>
              </w:rPr>
              <w:t>,</w:t>
            </w:r>
            <w:r w:rsidRPr="006765E7">
              <w:rPr>
                <w:szCs w:val="28"/>
                <w:vertAlign w:val="subscript"/>
                <w:lang w:val="en-US"/>
              </w:rPr>
              <w:t>m</w:t>
            </w:r>
          </w:p>
        </w:tc>
        <w:tc>
          <w:tcPr>
            <w:tcW w:w="8612" w:type="dxa"/>
          </w:tcPr>
          <w:p w:rsidR="00E54EB8" w:rsidRPr="0041672F" w:rsidRDefault="00E54EB8" w:rsidP="0041672F">
            <w:pPr>
              <w:ind w:left="214" w:hanging="214"/>
              <w:jc w:val="left"/>
              <w:rPr>
                <w:szCs w:val="28"/>
                <w:lang w:val="kk-KZ"/>
              </w:rPr>
            </w:pPr>
            <w:r w:rsidRPr="006765E7">
              <w:rPr>
                <w:szCs w:val="28"/>
              </w:rPr>
              <w:t>– скорость изменения массы за счет межф</w:t>
            </w:r>
            <w:r w:rsidR="0041672F">
              <w:rPr>
                <w:szCs w:val="28"/>
              </w:rPr>
              <w:t>азного взаимодействия</w:t>
            </w:r>
          </w:p>
        </w:tc>
      </w:tr>
      <w:tr w:rsidR="00E54EB8" w:rsidTr="0041672F">
        <w:tc>
          <w:tcPr>
            <w:tcW w:w="1242" w:type="dxa"/>
          </w:tcPr>
          <w:p w:rsidR="00E54EB8" w:rsidRPr="006765E7" w:rsidRDefault="00E54EB8" w:rsidP="00E54EB8">
            <w:pPr>
              <w:ind w:firstLine="0"/>
              <w:rPr>
                <w:szCs w:val="28"/>
              </w:rPr>
            </w:pPr>
            <w:r w:rsidRPr="006765E7">
              <w:rPr>
                <w:szCs w:val="28"/>
                <w:lang w:val="en-US"/>
              </w:rPr>
              <w:t>S</w:t>
            </w:r>
            <w:r w:rsidRPr="006765E7">
              <w:rPr>
                <w:szCs w:val="28"/>
                <w:vertAlign w:val="subscript"/>
                <w:lang w:val="en-US"/>
              </w:rPr>
              <w:t>p</w:t>
            </w:r>
            <w:r w:rsidRPr="006765E7">
              <w:rPr>
                <w:szCs w:val="28"/>
                <w:vertAlign w:val="subscript"/>
              </w:rPr>
              <w:t>,</w:t>
            </w:r>
            <w:r w:rsidRPr="006765E7">
              <w:rPr>
                <w:szCs w:val="28"/>
                <w:vertAlign w:val="subscript"/>
                <w:lang w:val="en-US"/>
              </w:rPr>
              <w:t>v</w:t>
            </w:r>
            <w:r w:rsidRPr="006765E7">
              <w:rPr>
                <w:szCs w:val="28"/>
              </w:rPr>
              <w:t xml:space="preserve"> </w:t>
            </w:r>
          </w:p>
        </w:tc>
        <w:tc>
          <w:tcPr>
            <w:tcW w:w="8612" w:type="dxa"/>
          </w:tcPr>
          <w:p w:rsidR="00E54EB8" w:rsidRPr="0041672F" w:rsidRDefault="0041672F" w:rsidP="0041672F">
            <w:pPr>
              <w:ind w:left="214" w:hanging="214"/>
              <w:jc w:val="left"/>
              <w:rPr>
                <w:szCs w:val="28"/>
                <w:lang w:val="kk-KZ"/>
              </w:rPr>
            </w:pPr>
            <w:r>
              <w:rPr>
                <w:szCs w:val="28"/>
              </w:rPr>
              <w:t>‒</w:t>
            </w:r>
            <w:r w:rsidR="00E54EB8" w:rsidRPr="006765E7">
              <w:rPr>
                <w:szCs w:val="28"/>
              </w:rPr>
              <w:t xml:space="preserve"> скорость изменения импульса за</w:t>
            </w:r>
            <w:r>
              <w:rPr>
                <w:szCs w:val="28"/>
              </w:rPr>
              <w:t xml:space="preserve"> счет межфазного взаимодействия</w:t>
            </w:r>
          </w:p>
        </w:tc>
      </w:tr>
      <w:tr w:rsidR="00E54EB8" w:rsidTr="0041672F">
        <w:tc>
          <w:tcPr>
            <w:tcW w:w="1242" w:type="dxa"/>
          </w:tcPr>
          <w:p w:rsidR="00E54EB8" w:rsidRPr="006765E7" w:rsidRDefault="00E54EB8" w:rsidP="00E54EB8">
            <w:pPr>
              <w:ind w:firstLine="0"/>
              <w:rPr>
                <w:szCs w:val="28"/>
              </w:rPr>
            </w:pPr>
            <w:r w:rsidRPr="006765E7">
              <w:rPr>
                <w:szCs w:val="28"/>
              </w:rPr>
              <w:t>h</w:t>
            </w:r>
          </w:p>
        </w:tc>
        <w:tc>
          <w:tcPr>
            <w:tcW w:w="8612" w:type="dxa"/>
          </w:tcPr>
          <w:p w:rsidR="00E54EB8" w:rsidRPr="0041672F" w:rsidRDefault="0041672F" w:rsidP="0041672F">
            <w:pPr>
              <w:ind w:left="214" w:hanging="214"/>
              <w:jc w:val="left"/>
              <w:rPr>
                <w:szCs w:val="28"/>
                <w:lang w:val="kk-KZ"/>
              </w:rPr>
            </w:pPr>
            <w:r>
              <w:rPr>
                <w:szCs w:val="28"/>
              </w:rPr>
              <w:t>– энтальпия, Дж/кг</w:t>
            </w:r>
          </w:p>
        </w:tc>
      </w:tr>
      <w:tr w:rsidR="00E54EB8" w:rsidTr="0041672F">
        <w:tc>
          <w:tcPr>
            <w:tcW w:w="1242" w:type="dxa"/>
          </w:tcPr>
          <w:p w:rsidR="00E54EB8" w:rsidRPr="006765E7" w:rsidRDefault="00222C7F" w:rsidP="00E54EB8">
            <w:pPr>
              <w:ind w:firstLine="0"/>
              <w:rPr>
                <w:szCs w:val="28"/>
              </w:rPr>
            </w:pPr>
            <m:oMath>
              <m:sSub>
                <m:sSubPr>
                  <m:ctrlPr>
                    <w:rPr>
                      <w:rFonts w:ascii="Cambria Math" w:hAnsi="Cambria Math"/>
                      <w:szCs w:val="28"/>
                      <w:lang w:val="en-US" w:eastAsia="ru-RU"/>
                    </w:rPr>
                  </m:ctrlPr>
                </m:sSubPr>
                <m:e>
                  <m:r>
                    <m:rPr>
                      <m:sty m:val="p"/>
                    </m:rPr>
                    <w:rPr>
                      <w:rFonts w:ascii="Cambria Math" w:hAnsi="Cambria Math"/>
                      <w:szCs w:val="28"/>
                      <w:lang w:val="en-US" w:eastAsia="ru-RU"/>
                    </w:rPr>
                    <m:t>λ</m:t>
                  </m:r>
                </m:e>
                <m:sub>
                  <m:r>
                    <m:rPr>
                      <m:sty m:val="p"/>
                    </m:rPr>
                    <w:rPr>
                      <w:rFonts w:ascii="Cambria Math" w:hAnsi="Cambria Math"/>
                      <w:szCs w:val="28"/>
                      <w:lang w:val="en-US" w:eastAsia="ru-RU"/>
                    </w:rPr>
                    <m:t>e</m:t>
                  </m:r>
                </m:sub>
              </m:sSub>
              <m:r>
                <m:rPr>
                  <m:sty m:val="p"/>
                </m:rPr>
                <w:rPr>
                  <w:rFonts w:ascii="Cambria Math" w:hAnsi="Cambria Math"/>
                  <w:szCs w:val="28"/>
                  <w:lang w:eastAsia="ru-RU"/>
                </w:rPr>
                <m:t xml:space="preserve"> </m:t>
              </m:r>
            </m:oMath>
            <w:r w:rsidR="00E54EB8" w:rsidRPr="006765E7">
              <w:rPr>
                <w:szCs w:val="28"/>
              </w:rPr>
              <w:t xml:space="preserve"> </w:t>
            </w:r>
          </w:p>
        </w:tc>
        <w:tc>
          <w:tcPr>
            <w:tcW w:w="8612" w:type="dxa"/>
          </w:tcPr>
          <w:p w:rsidR="00E54EB8" w:rsidRPr="0041672F" w:rsidRDefault="0041672F" w:rsidP="0041672F">
            <w:pPr>
              <w:ind w:left="214" w:hanging="214"/>
              <w:jc w:val="left"/>
              <w:rPr>
                <w:szCs w:val="28"/>
                <w:lang w:val="kk-KZ"/>
              </w:rPr>
            </w:pPr>
            <w:r>
              <w:rPr>
                <w:szCs w:val="28"/>
              </w:rPr>
              <w:t>– теплопроводность, Вт/(м∙К)</w:t>
            </w:r>
          </w:p>
        </w:tc>
      </w:tr>
      <w:tr w:rsidR="00E54EB8" w:rsidTr="0041672F">
        <w:tc>
          <w:tcPr>
            <w:tcW w:w="1242" w:type="dxa"/>
          </w:tcPr>
          <w:p w:rsidR="00E54EB8" w:rsidRPr="006765E7" w:rsidRDefault="00E54EB8" w:rsidP="00E54EB8">
            <w:pPr>
              <w:ind w:firstLine="0"/>
              <w:rPr>
                <w:szCs w:val="28"/>
              </w:rPr>
            </w:pPr>
            <w:r w:rsidRPr="006765E7">
              <w:rPr>
                <w:szCs w:val="28"/>
              </w:rPr>
              <w:t xml:space="preserve">p </w:t>
            </w:r>
          </w:p>
        </w:tc>
        <w:tc>
          <w:tcPr>
            <w:tcW w:w="8612" w:type="dxa"/>
          </w:tcPr>
          <w:p w:rsidR="00E54EB8" w:rsidRPr="0041672F" w:rsidRDefault="0041672F" w:rsidP="0041672F">
            <w:pPr>
              <w:ind w:left="214" w:hanging="214"/>
              <w:jc w:val="left"/>
              <w:rPr>
                <w:szCs w:val="28"/>
                <w:lang w:val="kk-KZ"/>
              </w:rPr>
            </w:pPr>
            <w:r>
              <w:rPr>
                <w:szCs w:val="28"/>
              </w:rPr>
              <w:t>– давление, Па</w:t>
            </w:r>
          </w:p>
        </w:tc>
      </w:tr>
      <w:tr w:rsidR="00E54EB8" w:rsidTr="0041672F">
        <w:tc>
          <w:tcPr>
            <w:tcW w:w="1242" w:type="dxa"/>
          </w:tcPr>
          <w:p w:rsidR="00E54EB8" w:rsidRPr="006765E7" w:rsidRDefault="00E54EB8" w:rsidP="00E54EB8">
            <w:pPr>
              <w:ind w:firstLine="0"/>
              <w:rPr>
                <w:szCs w:val="28"/>
              </w:rPr>
            </w:pPr>
            <w:r w:rsidRPr="006765E7">
              <w:rPr>
                <w:szCs w:val="28"/>
                <w:lang w:val="en-US"/>
              </w:rPr>
              <w:t>t</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w:t>
            </w:r>
            <w:r w:rsidR="0041672F">
              <w:rPr>
                <w:szCs w:val="28"/>
              </w:rPr>
              <w:t xml:space="preserve"> температура, К</w:t>
            </w:r>
          </w:p>
        </w:tc>
      </w:tr>
      <w:tr w:rsidR="00E54EB8" w:rsidTr="0041672F">
        <w:tc>
          <w:tcPr>
            <w:tcW w:w="1242" w:type="dxa"/>
          </w:tcPr>
          <w:p w:rsidR="00E54EB8" w:rsidRPr="006765E7" w:rsidRDefault="00E54EB8" w:rsidP="00E54EB8">
            <w:pPr>
              <w:ind w:firstLine="0"/>
              <w:rPr>
                <w:szCs w:val="28"/>
              </w:rPr>
            </w:pPr>
            <w:r w:rsidRPr="006765E7">
              <w:rPr>
                <w:szCs w:val="28"/>
              </w:rPr>
              <w:sym w:font="Symbol" w:char="F064"/>
            </w:r>
            <w:r w:rsidRPr="006765E7">
              <w:rPr>
                <w:szCs w:val="28"/>
                <w:vertAlign w:val="subscript"/>
                <w:lang w:val="en-US"/>
              </w:rPr>
              <w:t>t</w:t>
            </w:r>
          </w:p>
        </w:tc>
        <w:tc>
          <w:tcPr>
            <w:tcW w:w="8612" w:type="dxa"/>
          </w:tcPr>
          <w:p w:rsidR="00E54EB8" w:rsidRPr="0041672F" w:rsidRDefault="0041672F" w:rsidP="0041672F">
            <w:pPr>
              <w:ind w:left="214" w:hanging="214"/>
              <w:jc w:val="left"/>
              <w:rPr>
                <w:szCs w:val="28"/>
                <w:lang w:val="kk-KZ"/>
              </w:rPr>
            </w:pPr>
            <w:r>
              <w:rPr>
                <w:szCs w:val="28"/>
              </w:rPr>
              <w:t>‒ относительная погрешность, %</w:t>
            </w:r>
          </w:p>
        </w:tc>
      </w:tr>
      <w:tr w:rsidR="00E54EB8" w:rsidTr="0041672F">
        <w:tc>
          <w:tcPr>
            <w:tcW w:w="1242" w:type="dxa"/>
          </w:tcPr>
          <w:p w:rsidR="00E54EB8" w:rsidRPr="006765E7" w:rsidRDefault="00E54EB8" w:rsidP="00E54EB8">
            <w:pPr>
              <w:ind w:firstLine="0"/>
              <w:rPr>
                <w:szCs w:val="28"/>
              </w:rPr>
            </w:pPr>
            <w:r w:rsidRPr="006765E7">
              <w:rPr>
                <w:i/>
                <w:szCs w:val="28"/>
                <w:lang w:val="en-US"/>
              </w:rPr>
              <w:t>G</w:t>
            </w:r>
            <w:r w:rsidRPr="006765E7">
              <w:rPr>
                <w:szCs w:val="28"/>
                <w:vertAlign w:val="subscript"/>
              </w:rPr>
              <w:t>в</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действительный расход воздуха, </w:t>
            </w:r>
            <w:r w:rsidRPr="006765E7">
              <w:rPr>
                <w:i/>
                <w:szCs w:val="28"/>
              </w:rPr>
              <w:t>м</w:t>
            </w:r>
            <w:r w:rsidRPr="006765E7">
              <w:rPr>
                <w:szCs w:val="28"/>
                <w:vertAlign w:val="subscript"/>
              </w:rPr>
              <w:t>в</w:t>
            </w:r>
            <w:r w:rsidRPr="006765E7">
              <w:rPr>
                <w:szCs w:val="28"/>
                <w:vertAlign w:val="superscript"/>
              </w:rPr>
              <w:t>3</w:t>
            </w:r>
            <w:r w:rsidRPr="006765E7">
              <w:rPr>
                <w:szCs w:val="28"/>
              </w:rPr>
              <w:t>/</w:t>
            </w:r>
            <w:r w:rsidRPr="006765E7">
              <w:rPr>
                <w:i/>
                <w:szCs w:val="28"/>
              </w:rPr>
              <w:t>с</w:t>
            </w:r>
          </w:p>
        </w:tc>
      </w:tr>
      <w:tr w:rsidR="00E54EB8" w:rsidTr="0041672F">
        <w:tc>
          <w:tcPr>
            <w:tcW w:w="1242" w:type="dxa"/>
          </w:tcPr>
          <w:p w:rsidR="00E54EB8" w:rsidRPr="006765E7" w:rsidRDefault="00E54EB8" w:rsidP="00E54EB8">
            <w:pPr>
              <w:ind w:firstLine="0"/>
              <w:rPr>
                <w:szCs w:val="28"/>
              </w:rPr>
            </w:pPr>
            <w:r w:rsidRPr="006765E7">
              <w:rPr>
                <w:i/>
                <w:szCs w:val="28"/>
              </w:rPr>
              <w:t>В</w:t>
            </w:r>
            <w:r w:rsidRPr="006765E7">
              <w:rPr>
                <w:szCs w:val="28"/>
                <w:vertAlign w:val="subscript"/>
              </w:rPr>
              <w:t>т</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расход топлива, </w:t>
            </w:r>
            <w:r w:rsidRPr="006765E7">
              <w:rPr>
                <w:i/>
                <w:szCs w:val="28"/>
              </w:rPr>
              <w:t>м</w:t>
            </w:r>
            <w:r w:rsidRPr="006765E7">
              <w:rPr>
                <w:szCs w:val="28"/>
                <w:vertAlign w:val="subscript"/>
              </w:rPr>
              <w:t>т</w:t>
            </w:r>
            <w:r w:rsidRPr="006765E7">
              <w:rPr>
                <w:szCs w:val="28"/>
                <w:vertAlign w:val="superscript"/>
              </w:rPr>
              <w:t>3</w:t>
            </w:r>
            <w:r w:rsidRPr="006765E7">
              <w:rPr>
                <w:szCs w:val="28"/>
              </w:rPr>
              <w:t>/</w:t>
            </w:r>
            <w:r w:rsidRPr="006765E7">
              <w:rPr>
                <w:i/>
                <w:szCs w:val="28"/>
              </w:rPr>
              <w:t>с</w:t>
            </w:r>
          </w:p>
        </w:tc>
      </w:tr>
      <w:tr w:rsidR="00E54EB8" w:rsidTr="0041672F">
        <w:tc>
          <w:tcPr>
            <w:tcW w:w="1242" w:type="dxa"/>
          </w:tcPr>
          <w:p w:rsidR="00E54EB8" w:rsidRPr="006765E7" w:rsidRDefault="00E54EB8" w:rsidP="00E54EB8">
            <w:pPr>
              <w:ind w:firstLine="0"/>
              <w:rPr>
                <w:szCs w:val="28"/>
              </w:rPr>
            </w:pPr>
            <w:r w:rsidRPr="006765E7">
              <w:rPr>
                <w:i/>
                <w:szCs w:val="28"/>
                <w:lang w:val="en-US"/>
              </w:rPr>
              <w:t>G</w:t>
            </w:r>
            <w:r w:rsidRPr="006765E7">
              <w:rPr>
                <w:iCs/>
                <w:szCs w:val="28"/>
                <w:vertAlign w:val="subscript"/>
                <w:lang w:val="en-US"/>
              </w:rPr>
              <w:t>o</w:t>
            </w:r>
          </w:p>
        </w:tc>
        <w:tc>
          <w:tcPr>
            <w:tcW w:w="8612" w:type="dxa"/>
          </w:tcPr>
          <w:p w:rsidR="00E54EB8" w:rsidRPr="0041672F" w:rsidRDefault="00E54EB8" w:rsidP="0041672F">
            <w:pPr>
              <w:ind w:left="214" w:hanging="214"/>
              <w:jc w:val="left"/>
              <w:rPr>
                <w:szCs w:val="28"/>
                <w:lang w:val="kk-KZ"/>
              </w:rPr>
            </w:pPr>
            <w:r w:rsidRPr="006765E7">
              <w:rPr>
                <w:szCs w:val="28"/>
              </w:rPr>
              <w:t xml:space="preserve">– теоретический расход воздуха, </w:t>
            </w:r>
            <w:r w:rsidRPr="006765E7">
              <w:rPr>
                <w:i/>
                <w:szCs w:val="28"/>
              </w:rPr>
              <w:t>м</w:t>
            </w:r>
            <w:r w:rsidRPr="006765E7">
              <w:rPr>
                <w:szCs w:val="28"/>
                <w:vertAlign w:val="subscript"/>
              </w:rPr>
              <w:t>в</w:t>
            </w:r>
            <w:r w:rsidRPr="006765E7">
              <w:rPr>
                <w:szCs w:val="28"/>
                <w:vertAlign w:val="superscript"/>
              </w:rPr>
              <w:t>3</w:t>
            </w:r>
            <w:r w:rsidRPr="006765E7">
              <w:rPr>
                <w:szCs w:val="28"/>
              </w:rPr>
              <w:t>/</w:t>
            </w:r>
            <w:r w:rsidRPr="006765E7">
              <w:rPr>
                <w:i/>
                <w:szCs w:val="28"/>
              </w:rPr>
              <w:t>м</w:t>
            </w:r>
            <w:r w:rsidRPr="006765E7">
              <w:rPr>
                <w:szCs w:val="28"/>
                <w:vertAlign w:val="subscript"/>
              </w:rPr>
              <w:t>т</w:t>
            </w:r>
            <w:r w:rsidRPr="006765E7">
              <w:rPr>
                <w:szCs w:val="28"/>
                <w:vertAlign w:val="superscript"/>
              </w:rPr>
              <w:t>3</w:t>
            </w:r>
          </w:p>
        </w:tc>
      </w:tr>
      <w:tr w:rsidR="00E54EB8" w:rsidTr="0041672F">
        <w:tc>
          <w:tcPr>
            <w:tcW w:w="1242" w:type="dxa"/>
          </w:tcPr>
          <w:p w:rsidR="00E54EB8" w:rsidRPr="006765E7" w:rsidRDefault="00E54EB8" w:rsidP="00E54EB8">
            <w:pPr>
              <w:ind w:firstLine="0"/>
              <w:rPr>
                <w:i/>
                <w:szCs w:val="28"/>
              </w:rPr>
            </w:pPr>
            <w:r w:rsidRPr="006765E7">
              <w:rPr>
                <w:i/>
                <w:szCs w:val="28"/>
              </w:rPr>
              <w:sym w:font="Symbol" w:char="F044"/>
            </w:r>
            <w:r w:rsidRPr="006765E7">
              <w:rPr>
                <w:i/>
                <w:szCs w:val="28"/>
                <w:lang w:val="en-US"/>
              </w:rPr>
              <w:t>h</w:t>
            </w:r>
          </w:p>
        </w:tc>
        <w:tc>
          <w:tcPr>
            <w:tcW w:w="8612" w:type="dxa"/>
          </w:tcPr>
          <w:p w:rsidR="00E54EB8" w:rsidRPr="006765E7" w:rsidRDefault="00E54EB8" w:rsidP="0041672F">
            <w:pPr>
              <w:ind w:left="214" w:hanging="214"/>
              <w:jc w:val="left"/>
              <w:rPr>
                <w:i/>
                <w:szCs w:val="28"/>
              </w:rPr>
            </w:pPr>
            <w:r w:rsidRPr="006765E7">
              <w:rPr>
                <w:szCs w:val="28"/>
              </w:rPr>
              <w:t xml:space="preserve">– перепад давления на дифманометре, </w:t>
            </w:r>
            <w:r w:rsidRPr="006765E7">
              <w:rPr>
                <w:i/>
                <w:szCs w:val="28"/>
              </w:rPr>
              <w:t>м;</w:t>
            </w:r>
          </w:p>
        </w:tc>
      </w:tr>
      <w:tr w:rsidR="00E54EB8" w:rsidTr="0041672F">
        <w:tc>
          <w:tcPr>
            <w:tcW w:w="1242" w:type="dxa"/>
          </w:tcPr>
          <w:p w:rsidR="00E54EB8" w:rsidRPr="006765E7" w:rsidRDefault="00E54EB8" w:rsidP="00E54EB8">
            <w:pPr>
              <w:ind w:firstLine="0"/>
              <w:rPr>
                <w:i/>
                <w:szCs w:val="28"/>
              </w:rPr>
            </w:pPr>
            <w:r w:rsidRPr="006765E7">
              <w:rPr>
                <w:i/>
                <w:szCs w:val="28"/>
                <w:lang w:val="en-US"/>
              </w:rPr>
              <w:t>w</w:t>
            </w:r>
            <w:r w:rsidRPr="006765E7">
              <w:rPr>
                <w:i/>
                <w:szCs w:val="28"/>
              </w:rPr>
              <w:t xml:space="preserve"> </w:t>
            </w:r>
          </w:p>
        </w:tc>
        <w:tc>
          <w:tcPr>
            <w:tcW w:w="8612" w:type="dxa"/>
          </w:tcPr>
          <w:p w:rsidR="00E54EB8" w:rsidRPr="0041672F" w:rsidRDefault="00E54EB8" w:rsidP="0041672F">
            <w:pPr>
              <w:ind w:left="214" w:hanging="214"/>
              <w:jc w:val="left"/>
              <w:rPr>
                <w:i/>
                <w:szCs w:val="28"/>
                <w:lang w:val="kk-KZ"/>
              </w:rPr>
            </w:pPr>
            <w:r w:rsidRPr="006765E7">
              <w:rPr>
                <w:szCs w:val="28"/>
              </w:rPr>
              <w:t xml:space="preserve">– скорость потока, </w:t>
            </w:r>
            <w:r w:rsidRPr="006765E7">
              <w:rPr>
                <w:i/>
                <w:szCs w:val="28"/>
              </w:rPr>
              <w:t>м</w:t>
            </w:r>
            <w:r w:rsidRPr="006765E7">
              <w:rPr>
                <w:szCs w:val="28"/>
              </w:rPr>
              <w:t>/</w:t>
            </w:r>
            <w:r w:rsidRPr="006765E7">
              <w:rPr>
                <w:i/>
                <w:szCs w:val="28"/>
              </w:rPr>
              <w:t>с</w:t>
            </w:r>
          </w:p>
        </w:tc>
      </w:tr>
      <w:tr w:rsidR="00E54EB8" w:rsidTr="0041672F">
        <w:tc>
          <w:tcPr>
            <w:tcW w:w="1242" w:type="dxa"/>
          </w:tcPr>
          <w:p w:rsidR="00E54EB8" w:rsidRPr="006765E7" w:rsidRDefault="00E54EB8" w:rsidP="00E54EB8">
            <w:pPr>
              <w:ind w:firstLine="0"/>
              <w:rPr>
                <w:i/>
                <w:szCs w:val="28"/>
              </w:rPr>
            </w:pPr>
            <w:r w:rsidRPr="006765E7">
              <w:rPr>
                <w:i/>
                <w:szCs w:val="28"/>
                <w:lang w:val="en-US"/>
              </w:rPr>
              <w:t>g</w:t>
            </w:r>
            <w:r w:rsidRPr="006765E7">
              <w:rPr>
                <w:szCs w:val="28"/>
              </w:rPr>
              <w:t xml:space="preserve"> </w:t>
            </w:r>
          </w:p>
        </w:tc>
        <w:tc>
          <w:tcPr>
            <w:tcW w:w="8612" w:type="dxa"/>
          </w:tcPr>
          <w:p w:rsidR="00E54EB8" w:rsidRPr="0041672F" w:rsidRDefault="00E54EB8" w:rsidP="0041672F">
            <w:pPr>
              <w:ind w:left="214" w:hanging="214"/>
              <w:jc w:val="left"/>
              <w:rPr>
                <w:i/>
                <w:szCs w:val="28"/>
                <w:lang w:val="kk-KZ"/>
              </w:rPr>
            </w:pPr>
            <w:r w:rsidRPr="006765E7">
              <w:rPr>
                <w:szCs w:val="28"/>
              </w:rPr>
              <w:t xml:space="preserve">– ускорение свободного падения, </w:t>
            </w:r>
            <w:r w:rsidRPr="006765E7">
              <w:rPr>
                <w:i/>
                <w:szCs w:val="28"/>
              </w:rPr>
              <w:t>м</w:t>
            </w:r>
            <w:r w:rsidRPr="006765E7">
              <w:rPr>
                <w:szCs w:val="28"/>
              </w:rPr>
              <w:t>/</w:t>
            </w:r>
            <w:r w:rsidRPr="006765E7">
              <w:rPr>
                <w:i/>
                <w:szCs w:val="28"/>
              </w:rPr>
              <w:t>с</w:t>
            </w:r>
            <w:r w:rsidRPr="006765E7">
              <w:rPr>
                <w:szCs w:val="28"/>
                <w:vertAlign w:val="superscript"/>
              </w:rPr>
              <w:t>2</w:t>
            </w:r>
          </w:p>
        </w:tc>
      </w:tr>
      <w:tr w:rsidR="00E54EB8" w:rsidTr="0041672F">
        <w:tc>
          <w:tcPr>
            <w:tcW w:w="1242" w:type="dxa"/>
          </w:tcPr>
          <w:p w:rsidR="00E54EB8" w:rsidRPr="006765E7" w:rsidRDefault="00E54EB8" w:rsidP="00E54EB8">
            <w:pPr>
              <w:ind w:firstLine="0"/>
              <w:rPr>
                <w:szCs w:val="28"/>
              </w:rPr>
            </w:pPr>
            <w:r w:rsidRPr="006765E7">
              <w:rPr>
                <w:i/>
                <w:szCs w:val="28"/>
              </w:rPr>
              <w:sym w:font="Symbol" w:char="F078"/>
            </w:r>
          </w:p>
        </w:tc>
        <w:tc>
          <w:tcPr>
            <w:tcW w:w="8612" w:type="dxa"/>
          </w:tcPr>
          <w:p w:rsidR="00E54EB8" w:rsidRPr="0041672F" w:rsidRDefault="00E54EB8" w:rsidP="0041672F">
            <w:pPr>
              <w:ind w:left="214" w:hanging="214"/>
              <w:jc w:val="left"/>
              <w:rPr>
                <w:szCs w:val="28"/>
                <w:lang w:val="kk-KZ"/>
              </w:rPr>
            </w:pPr>
            <w:r w:rsidRPr="006765E7">
              <w:rPr>
                <w:szCs w:val="28"/>
              </w:rPr>
              <w:t>– коэффициент сопротивления для диафрагмы с ут</w:t>
            </w:r>
            <w:r w:rsidR="0041672F">
              <w:rPr>
                <w:szCs w:val="28"/>
              </w:rPr>
              <w:t>олщёнными краями в прямой трубе</w:t>
            </w:r>
          </w:p>
        </w:tc>
      </w:tr>
      <w:tr w:rsidR="00E54EB8" w:rsidTr="0041672F">
        <w:tc>
          <w:tcPr>
            <w:tcW w:w="1242" w:type="dxa"/>
          </w:tcPr>
          <w:p w:rsidR="00E54EB8" w:rsidRPr="006765E7" w:rsidRDefault="00E54EB8" w:rsidP="00E54EB8">
            <w:pPr>
              <w:ind w:firstLine="0"/>
              <w:rPr>
                <w:szCs w:val="28"/>
              </w:rPr>
            </w:pPr>
            <w:r w:rsidRPr="006765E7">
              <w:rPr>
                <w:i/>
                <w:szCs w:val="28"/>
              </w:rPr>
              <w:sym w:font="Symbol" w:char="F072"/>
            </w:r>
          </w:p>
        </w:tc>
        <w:tc>
          <w:tcPr>
            <w:tcW w:w="8612" w:type="dxa"/>
          </w:tcPr>
          <w:p w:rsidR="00E54EB8" w:rsidRPr="0041672F" w:rsidRDefault="00E54EB8" w:rsidP="0041672F">
            <w:pPr>
              <w:ind w:left="214" w:hanging="214"/>
              <w:jc w:val="left"/>
              <w:rPr>
                <w:szCs w:val="28"/>
                <w:lang w:val="kk-KZ"/>
              </w:rPr>
            </w:pPr>
            <w:r w:rsidRPr="006765E7">
              <w:rPr>
                <w:szCs w:val="28"/>
              </w:rPr>
              <w:t xml:space="preserve">– плотность среды, протекающей через сечение, </w:t>
            </w:r>
            <w:r w:rsidRPr="006765E7">
              <w:rPr>
                <w:i/>
                <w:szCs w:val="28"/>
              </w:rPr>
              <w:t>кг</w:t>
            </w:r>
            <w:r w:rsidRPr="006765E7">
              <w:rPr>
                <w:szCs w:val="28"/>
              </w:rPr>
              <w:t>/</w:t>
            </w:r>
            <w:r w:rsidRPr="006765E7">
              <w:rPr>
                <w:i/>
                <w:szCs w:val="28"/>
              </w:rPr>
              <w:t>м</w:t>
            </w:r>
            <w:r w:rsidRPr="006765E7">
              <w:rPr>
                <w:szCs w:val="28"/>
                <w:vertAlign w:val="superscript"/>
              </w:rPr>
              <w:t>3</w:t>
            </w:r>
          </w:p>
        </w:tc>
      </w:tr>
      <w:tr w:rsidR="00E54EB8" w:rsidTr="0041672F">
        <w:tc>
          <w:tcPr>
            <w:tcW w:w="1242" w:type="dxa"/>
          </w:tcPr>
          <w:p w:rsidR="00E54EB8" w:rsidRPr="006765E7" w:rsidRDefault="00E54EB8" w:rsidP="00E54EB8">
            <w:pPr>
              <w:ind w:firstLine="0"/>
              <w:rPr>
                <w:szCs w:val="28"/>
              </w:rPr>
            </w:pPr>
            <w:r w:rsidRPr="006765E7">
              <w:rPr>
                <w:i/>
                <w:szCs w:val="28"/>
                <w:lang w:val="en-US"/>
              </w:rPr>
              <w:t>F</w:t>
            </w:r>
          </w:p>
        </w:tc>
        <w:tc>
          <w:tcPr>
            <w:tcW w:w="8612" w:type="dxa"/>
          </w:tcPr>
          <w:p w:rsidR="00E54EB8" w:rsidRPr="0041672F" w:rsidRDefault="00E54EB8" w:rsidP="0041672F">
            <w:pPr>
              <w:ind w:left="214" w:hanging="214"/>
              <w:jc w:val="left"/>
              <w:rPr>
                <w:szCs w:val="28"/>
                <w:lang w:val="kk-KZ"/>
              </w:rPr>
            </w:pPr>
            <w:r w:rsidRPr="006765E7">
              <w:rPr>
                <w:szCs w:val="28"/>
              </w:rPr>
              <w:t xml:space="preserve">– площадь поперечного (живого) сечения, </w:t>
            </w:r>
            <w:r w:rsidRPr="006765E7">
              <w:rPr>
                <w:i/>
                <w:szCs w:val="28"/>
              </w:rPr>
              <w:t>м</w:t>
            </w:r>
            <w:r w:rsidRPr="006765E7">
              <w:rPr>
                <w:szCs w:val="28"/>
                <w:vertAlign w:val="superscript"/>
              </w:rPr>
              <w:t>2</w:t>
            </w:r>
          </w:p>
        </w:tc>
      </w:tr>
      <w:tr w:rsidR="00E54EB8" w:rsidTr="0041672F">
        <w:tc>
          <w:tcPr>
            <w:tcW w:w="1242" w:type="dxa"/>
          </w:tcPr>
          <w:p w:rsidR="00E54EB8" w:rsidRPr="006765E7" w:rsidRDefault="00E54EB8" w:rsidP="00E54EB8">
            <w:pPr>
              <w:ind w:firstLine="0"/>
              <w:rPr>
                <w:szCs w:val="28"/>
              </w:rPr>
            </w:pPr>
            <w:r w:rsidRPr="006765E7">
              <w:rPr>
                <w:i/>
                <w:szCs w:val="28"/>
              </w:rPr>
              <w:t>П</w:t>
            </w:r>
            <w:r w:rsidRPr="006765E7">
              <w:rPr>
                <w:szCs w:val="28"/>
                <w:vertAlign w:val="subscript"/>
              </w:rPr>
              <w:t>о</w:t>
            </w:r>
          </w:p>
        </w:tc>
        <w:tc>
          <w:tcPr>
            <w:tcW w:w="8612" w:type="dxa"/>
          </w:tcPr>
          <w:p w:rsidR="00E54EB8" w:rsidRPr="0041672F" w:rsidRDefault="00E54EB8" w:rsidP="0041672F">
            <w:pPr>
              <w:ind w:left="214" w:hanging="214"/>
              <w:jc w:val="left"/>
              <w:rPr>
                <w:szCs w:val="28"/>
                <w:lang w:val="kk-KZ"/>
              </w:rPr>
            </w:pPr>
            <w:r w:rsidRPr="006765E7">
              <w:rPr>
                <w:szCs w:val="28"/>
              </w:rPr>
              <w:t xml:space="preserve">– периметр сечения, </w:t>
            </w:r>
            <w:r w:rsidRPr="006765E7">
              <w:rPr>
                <w:i/>
                <w:szCs w:val="28"/>
              </w:rPr>
              <w:t>м</w:t>
            </w:r>
          </w:p>
        </w:tc>
      </w:tr>
      <w:tr w:rsidR="00E54EB8" w:rsidTr="0041672F">
        <w:tc>
          <w:tcPr>
            <w:tcW w:w="1242" w:type="dxa"/>
          </w:tcPr>
          <w:p w:rsidR="00E54EB8" w:rsidRPr="006765E7" w:rsidRDefault="00E54EB8" w:rsidP="00E54EB8">
            <w:pPr>
              <w:ind w:firstLine="0"/>
              <w:rPr>
                <w:szCs w:val="28"/>
              </w:rPr>
            </w:pPr>
            <w:r w:rsidRPr="006765E7">
              <w:rPr>
                <w:i/>
                <w:szCs w:val="28"/>
                <w:lang w:val="en-US"/>
              </w:rPr>
              <w:t>l</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длина диафрагмы, </w:t>
            </w:r>
            <w:r w:rsidRPr="006765E7">
              <w:rPr>
                <w:i/>
                <w:szCs w:val="28"/>
              </w:rPr>
              <w:t>м</w:t>
            </w:r>
          </w:p>
        </w:tc>
      </w:tr>
      <w:tr w:rsidR="00E54EB8" w:rsidTr="0041672F">
        <w:tc>
          <w:tcPr>
            <w:tcW w:w="1242" w:type="dxa"/>
          </w:tcPr>
          <w:p w:rsidR="00E54EB8" w:rsidRPr="006765E7" w:rsidRDefault="00E54EB8" w:rsidP="00E54EB8">
            <w:pPr>
              <w:ind w:firstLine="0"/>
              <w:rPr>
                <w:szCs w:val="28"/>
              </w:rPr>
            </w:pPr>
            <w:r w:rsidRPr="006765E7">
              <w:rPr>
                <w:i/>
                <w:szCs w:val="28"/>
              </w:rPr>
              <w:t>ĺ</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приведенная длина диафрагмы, </w:t>
            </w:r>
            <w:r w:rsidRPr="006765E7">
              <w:rPr>
                <w:i/>
                <w:szCs w:val="28"/>
              </w:rPr>
              <w:t>м</w:t>
            </w:r>
          </w:p>
        </w:tc>
      </w:tr>
      <w:tr w:rsidR="00E54EB8" w:rsidTr="0041672F">
        <w:tc>
          <w:tcPr>
            <w:tcW w:w="1242" w:type="dxa"/>
          </w:tcPr>
          <w:p w:rsidR="00E54EB8" w:rsidRPr="006765E7" w:rsidRDefault="00E54EB8" w:rsidP="00E54EB8">
            <w:pPr>
              <w:ind w:firstLine="0"/>
              <w:rPr>
                <w:szCs w:val="28"/>
              </w:rPr>
            </w:pPr>
            <w:r w:rsidRPr="006765E7">
              <w:rPr>
                <w:szCs w:val="28"/>
              </w:rPr>
              <w:sym w:font="Symbol" w:char="F06C"/>
            </w:r>
            <w:r w:rsidRPr="006765E7">
              <w:rPr>
                <w:szCs w:val="28"/>
              </w:rPr>
              <w:t xml:space="preserve"> </w:t>
            </w:r>
          </w:p>
        </w:tc>
        <w:tc>
          <w:tcPr>
            <w:tcW w:w="8612" w:type="dxa"/>
          </w:tcPr>
          <w:p w:rsidR="00E54EB8" w:rsidRPr="0041672F" w:rsidRDefault="0041672F" w:rsidP="0041672F">
            <w:pPr>
              <w:ind w:left="214" w:hanging="214"/>
              <w:jc w:val="left"/>
              <w:rPr>
                <w:szCs w:val="28"/>
                <w:lang w:val="kk-KZ"/>
              </w:rPr>
            </w:pPr>
            <w:r>
              <w:rPr>
                <w:szCs w:val="28"/>
              </w:rPr>
              <w:t>– поправочный коэффициент</w:t>
            </w:r>
          </w:p>
        </w:tc>
      </w:tr>
      <w:tr w:rsidR="00E54EB8" w:rsidTr="0041672F">
        <w:tc>
          <w:tcPr>
            <w:tcW w:w="1242" w:type="dxa"/>
          </w:tcPr>
          <w:p w:rsidR="00E54EB8" w:rsidRPr="006765E7" w:rsidRDefault="00E54EB8" w:rsidP="00E54EB8">
            <w:pPr>
              <w:ind w:firstLine="0"/>
              <w:rPr>
                <w:szCs w:val="28"/>
              </w:rPr>
            </w:pPr>
            <w:r w:rsidRPr="006765E7">
              <w:rPr>
                <w:i/>
                <w:szCs w:val="28"/>
              </w:rPr>
              <w:sym w:font="Symbol" w:char="F074"/>
            </w:r>
            <w:r w:rsidRPr="006765E7">
              <w:rPr>
                <w:szCs w:val="28"/>
              </w:rPr>
              <w:t xml:space="preserve"> </w:t>
            </w:r>
          </w:p>
        </w:tc>
        <w:tc>
          <w:tcPr>
            <w:tcW w:w="8612" w:type="dxa"/>
          </w:tcPr>
          <w:p w:rsidR="00E54EB8" w:rsidRPr="0041672F" w:rsidRDefault="0041672F" w:rsidP="0041672F">
            <w:pPr>
              <w:ind w:left="214" w:hanging="214"/>
              <w:jc w:val="left"/>
              <w:rPr>
                <w:szCs w:val="28"/>
                <w:lang w:val="kk-KZ"/>
              </w:rPr>
            </w:pPr>
            <w:r>
              <w:rPr>
                <w:szCs w:val="28"/>
              </w:rPr>
              <w:t>– поправочный коэффициент</w:t>
            </w:r>
          </w:p>
        </w:tc>
      </w:tr>
      <w:tr w:rsidR="00E54EB8" w:rsidTr="0041672F">
        <w:tc>
          <w:tcPr>
            <w:tcW w:w="1242" w:type="dxa"/>
          </w:tcPr>
          <w:p w:rsidR="00E54EB8" w:rsidRPr="006765E7" w:rsidRDefault="00E54EB8" w:rsidP="00E54EB8">
            <w:pPr>
              <w:ind w:firstLine="0"/>
              <w:rPr>
                <w:szCs w:val="28"/>
              </w:rPr>
            </w:pPr>
            <w:r w:rsidRPr="006765E7">
              <w:rPr>
                <w:szCs w:val="28"/>
                <w:lang w:val="en-US"/>
              </w:rPr>
              <w:sym w:font="Symbol" w:char="F06A"/>
            </w:r>
            <w:r w:rsidRPr="006765E7">
              <w:rPr>
                <w:szCs w:val="28"/>
              </w:rPr>
              <w:t xml:space="preserve"> </w:t>
            </w:r>
          </w:p>
        </w:tc>
        <w:tc>
          <w:tcPr>
            <w:tcW w:w="8612" w:type="dxa"/>
          </w:tcPr>
          <w:p w:rsidR="00E54EB8" w:rsidRPr="0041672F" w:rsidRDefault="0041672F" w:rsidP="0041672F">
            <w:pPr>
              <w:ind w:left="214" w:hanging="214"/>
              <w:jc w:val="left"/>
              <w:rPr>
                <w:szCs w:val="28"/>
                <w:lang w:val="kk-KZ"/>
              </w:rPr>
            </w:pPr>
            <w:r>
              <w:rPr>
                <w:szCs w:val="28"/>
              </w:rPr>
              <w:t>– степенной индекс</w:t>
            </w:r>
          </w:p>
        </w:tc>
      </w:tr>
      <w:tr w:rsidR="00E54EB8" w:rsidTr="0041672F">
        <w:tc>
          <w:tcPr>
            <w:tcW w:w="1242" w:type="dxa"/>
          </w:tcPr>
          <w:p w:rsidR="00E54EB8" w:rsidRPr="006765E7" w:rsidRDefault="00E54EB8" w:rsidP="00E54EB8">
            <w:pPr>
              <w:ind w:firstLine="0"/>
              <w:rPr>
                <w:szCs w:val="28"/>
              </w:rPr>
            </w:pPr>
            <w:r w:rsidRPr="006765E7">
              <w:rPr>
                <w:i/>
                <w:szCs w:val="28"/>
                <w:lang w:val="en-US"/>
              </w:rPr>
              <w:t>Q</w:t>
            </w:r>
            <w:r w:rsidRPr="006765E7">
              <w:rPr>
                <w:szCs w:val="28"/>
                <w:vertAlign w:val="subscript"/>
              </w:rPr>
              <w:t>н</w:t>
            </w:r>
            <w:r w:rsidRPr="006765E7">
              <w:rPr>
                <w:szCs w:val="28"/>
                <w:vertAlign w:val="superscript"/>
              </w:rPr>
              <w:t>с</w:t>
            </w:r>
          </w:p>
        </w:tc>
        <w:tc>
          <w:tcPr>
            <w:tcW w:w="8612" w:type="dxa"/>
          </w:tcPr>
          <w:p w:rsidR="00E54EB8" w:rsidRPr="0041672F" w:rsidRDefault="00E54EB8" w:rsidP="0041672F">
            <w:pPr>
              <w:ind w:left="214" w:hanging="214"/>
              <w:jc w:val="left"/>
              <w:rPr>
                <w:szCs w:val="28"/>
                <w:lang w:val="kk-KZ"/>
              </w:rPr>
            </w:pPr>
            <w:r w:rsidRPr="006765E7">
              <w:rPr>
                <w:szCs w:val="28"/>
              </w:rPr>
              <w:t xml:space="preserve">– теплотворная способность топлива, </w:t>
            </w:r>
            <w:r w:rsidRPr="006765E7">
              <w:rPr>
                <w:i/>
                <w:szCs w:val="28"/>
              </w:rPr>
              <w:t>кДж</w:t>
            </w:r>
            <w:r w:rsidRPr="006765E7">
              <w:rPr>
                <w:szCs w:val="28"/>
              </w:rPr>
              <w:t>/</w:t>
            </w:r>
            <w:r w:rsidRPr="006765E7">
              <w:rPr>
                <w:i/>
                <w:szCs w:val="28"/>
              </w:rPr>
              <w:t>м</w:t>
            </w:r>
            <w:r w:rsidRPr="006765E7">
              <w:rPr>
                <w:szCs w:val="28"/>
                <w:vertAlign w:val="superscript"/>
              </w:rPr>
              <w:t>3</w:t>
            </w:r>
          </w:p>
        </w:tc>
      </w:tr>
      <w:tr w:rsidR="00E54EB8" w:rsidTr="0041672F">
        <w:tc>
          <w:tcPr>
            <w:tcW w:w="1242" w:type="dxa"/>
          </w:tcPr>
          <w:p w:rsidR="00E54EB8" w:rsidRPr="006765E7" w:rsidRDefault="00E54EB8" w:rsidP="00E54EB8">
            <w:pPr>
              <w:ind w:firstLine="0"/>
              <w:rPr>
                <w:szCs w:val="28"/>
              </w:rPr>
            </w:pPr>
            <w:r w:rsidRPr="006765E7">
              <w:rPr>
                <w:szCs w:val="28"/>
              </w:rPr>
              <w:sym w:font="Symbol" w:char="F068"/>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термический коэффициент полезного действия </w:t>
            </w:r>
            <w:r w:rsidR="0041672F">
              <w:rPr>
                <w:szCs w:val="28"/>
              </w:rPr>
              <w:t>горения в топочном пространстве</w:t>
            </w:r>
          </w:p>
        </w:tc>
      </w:tr>
      <w:tr w:rsidR="00E54EB8" w:rsidTr="0041672F">
        <w:tc>
          <w:tcPr>
            <w:tcW w:w="1242" w:type="dxa"/>
          </w:tcPr>
          <w:p w:rsidR="00E54EB8" w:rsidRPr="006765E7" w:rsidRDefault="00E54EB8" w:rsidP="00E54EB8">
            <w:pPr>
              <w:ind w:firstLine="0"/>
              <w:rPr>
                <w:szCs w:val="28"/>
              </w:rPr>
            </w:pPr>
            <w:r w:rsidRPr="006765E7">
              <w:rPr>
                <w:i/>
                <w:szCs w:val="28"/>
                <w:lang w:val="en-US"/>
              </w:rPr>
              <w:t>Q</w:t>
            </w:r>
          </w:p>
        </w:tc>
        <w:tc>
          <w:tcPr>
            <w:tcW w:w="8612" w:type="dxa"/>
          </w:tcPr>
          <w:p w:rsidR="00E54EB8" w:rsidRPr="0041672F" w:rsidRDefault="0041672F" w:rsidP="0041672F">
            <w:pPr>
              <w:ind w:left="214" w:hanging="214"/>
              <w:jc w:val="left"/>
              <w:rPr>
                <w:szCs w:val="28"/>
                <w:lang w:val="kk-KZ"/>
              </w:rPr>
            </w:pPr>
            <w:r>
              <w:rPr>
                <w:szCs w:val="28"/>
              </w:rPr>
              <w:t>– тепловая мощность, кВт</w:t>
            </w:r>
          </w:p>
        </w:tc>
      </w:tr>
      <w:tr w:rsidR="00E54EB8" w:rsidTr="0041672F">
        <w:tc>
          <w:tcPr>
            <w:tcW w:w="1242" w:type="dxa"/>
          </w:tcPr>
          <w:p w:rsidR="00E54EB8" w:rsidRPr="006765E7" w:rsidRDefault="00E54EB8" w:rsidP="00E54EB8">
            <w:pPr>
              <w:ind w:firstLine="0"/>
              <w:rPr>
                <w:iCs/>
                <w:szCs w:val="28"/>
              </w:rPr>
            </w:pPr>
            <w:r w:rsidRPr="006765E7">
              <w:rPr>
                <w:i/>
                <w:iCs/>
                <w:szCs w:val="28"/>
                <w:lang w:val="en-US"/>
              </w:rPr>
              <w:t>V</w:t>
            </w:r>
            <w:r w:rsidRPr="006765E7">
              <w:rPr>
                <w:iCs/>
                <w:szCs w:val="28"/>
                <w:vertAlign w:val="subscript"/>
              </w:rPr>
              <w:t>т</w:t>
            </w:r>
          </w:p>
        </w:tc>
        <w:tc>
          <w:tcPr>
            <w:tcW w:w="8612" w:type="dxa"/>
          </w:tcPr>
          <w:p w:rsidR="00E54EB8" w:rsidRPr="0041672F" w:rsidRDefault="00E54EB8" w:rsidP="0041672F">
            <w:pPr>
              <w:ind w:left="214" w:hanging="214"/>
              <w:jc w:val="left"/>
              <w:rPr>
                <w:iCs/>
                <w:szCs w:val="28"/>
                <w:lang w:val="kk-KZ"/>
              </w:rPr>
            </w:pPr>
            <w:r w:rsidRPr="006765E7">
              <w:rPr>
                <w:iCs/>
                <w:szCs w:val="28"/>
              </w:rPr>
              <w:t>‒</w:t>
            </w:r>
            <w:r w:rsidRPr="006765E7">
              <w:rPr>
                <w:szCs w:val="28"/>
              </w:rPr>
              <w:t xml:space="preserve"> объем топочного пространства, </w:t>
            </w:r>
            <w:r w:rsidRPr="006765E7">
              <w:rPr>
                <w:i/>
                <w:iCs/>
                <w:szCs w:val="28"/>
              </w:rPr>
              <w:t>м</w:t>
            </w:r>
            <w:r w:rsidRPr="006765E7">
              <w:rPr>
                <w:i/>
                <w:iCs/>
                <w:szCs w:val="28"/>
                <w:vertAlign w:val="superscript"/>
              </w:rPr>
              <w:t>3</w:t>
            </w:r>
          </w:p>
        </w:tc>
      </w:tr>
      <w:tr w:rsidR="00E54EB8" w:rsidTr="0041672F">
        <w:tc>
          <w:tcPr>
            <w:tcW w:w="1242" w:type="dxa"/>
          </w:tcPr>
          <w:p w:rsidR="00E54EB8" w:rsidRPr="006765E7" w:rsidRDefault="00E54EB8" w:rsidP="00E54EB8">
            <w:pPr>
              <w:ind w:firstLine="0"/>
              <w:rPr>
                <w:szCs w:val="28"/>
              </w:rPr>
            </w:pPr>
            <w:r w:rsidRPr="006765E7">
              <w:rPr>
                <w:szCs w:val="28"/>
              </w:rPr>
              <w:t>Q</w:t>
            </w:r>
          </w:p>
        </w:tc>
        <w:tc>
          <w:tcPr>
            <w:tcW w:w="8612" w:type="dxa"/>
          </w:tcPr>
          <w:p w:rsidR="00E54EB8" w:rsidRPr="0041672F" w:rsidRDefault="00E54EB8" w:rsidP="0041672F">
            <w:pPr>
              <w:ind w:left="214" w:hanging="214"/>
              <w:jc w:val="left"/>
              <w:rPr>
                <w:szCs w:val="28"/>
                <w:lang w:val="kk-KZ"/>
              </w:rPr>
            </w:pPr>
            <w:r w:rsidRPr="006765E7">
              <w:rPr>
                <w:szCs w:val="28"/>
              </w:rPr>
              <w:t>– протекающее через капилляр капиллярного вискозиметра количество жидкости в единицу времени, м</w:t>
            </w:r>
            <w:r w:rsidRPr="006765E7">
              <w:rPr>
                <w:szCs w:val="28"/>
                <w:vertAlign w:val="superscript"/>
              </w:rPr>
              <w:t>3</w:t>
            </w:r>
            <w:r w:rsidR="0041672F">
              <w:rPr>
                <w:szCs w:val="28"/>
              </w:rPr>
              <w:t>/с</w:t>
            </w:r>
          </w:p>
        </w:tc>
      </w:tr>
      <w:tr w:rsidR="00E54EB8" w:rsidTr="0041672F">
        <w:tc>
          <w:tcPr>
            <w:tcW w:w="1242" w:type="dxa"/>
          </w:tcPr>
          <w:p w:rsidR="00E54EB8" w:rsidRPr="006765E7" w:rsidRDefault="00E54EB8" w:rsidP="00E54EB8">
            <w:pPr>
              <w:ind w:firstLine="0"/>
              <w:rPr>
                <w:szCs w:val="28"/>
              </w:rPr>
            </w:pPr>
            <w:r w:rsidRPr="006765E7">
              <w:rPr>
                <w:i/>
                <w:szCs w:val="28"/>
              </w:rPr>
              <w:t>R</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радиус капилляра вискозиметра, </w:t>
            </w:r>
            <w:r w:rsidRPr="006765E7">
              <w:rPr>
                <w:i/>
                <w:szCs w:val="28"/>
              </w:rPr>
              <w:t>м</w:t>
            </w:r>
          </w:p>
        </w:tc>
      </w:tr>
      <w:tr w:rsidR="00E54EB8" w:rsidTr="0041672F">
        <w:tc>
          <w:tcPr>
            <w:tcW w:w="1242" w:type="dxa"/>
          </w:tcPr>
          <w:p w:rsidR="00E54EB8" w:rsidRPr="006765E7" w:rsidRDefault="00E54EB8" w:rsidP="00E54EB8">
            <w:pPr>
              <w:ind w:firstLine="0"/>
              <w:rPr>
                <w:szCs w:val="28"/>
              </w:rPr>
            </w:pPr>
            <w:r w:rsidRPr="006765E7">
              <w:rPr>
                <w:i/>
                <w:szCs w:val="28"/>
              </w:rPr>
              <w:t>L</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длина капилляра вискозиметра, </w:t>
            </w:r>
            <w:r w:rsidRPr="006765E7">
              <w:rPr>
                <w:i/>
                <w:szCs w:val="28"/>
              </w:rPr>
              <w:t>м</w:t>
            </w:r>
          </w:p>
        </w:tc>
      </w:tr>
      <w:tr w:rsidR="00E54EB8" w:rsidTr="0041672F">
        <w:tc>
          <w:tcPr>
            <w:tcW w:w="1242" w:type="dxa"/>
          </w:tcPr>
          <w:p w:rsidR="00E54EB8" w:rsidRPr="006765E7" w:rsidRDefault="00E54EB8" w:rsidP="00E54EB8">
            <w:pPr>
              <w:ind w:firstLine="0"/>
              <w:rPr>
                <w:szCs w:val="28"/>
              </w:rPr>
            </w:pPr>
            <w:r w:rsidRPr="006765E7">
              <w:rPr>
                <w:i/>
                <w:szCs w:val="28"/>
              </w:rPr>
              <w:t>η</w:t>
            </w:r>
            <w:r w:rsidRPr="006765E7">
              <w:rPr>
                <w:szCs w:val="28"/>
              </w:rPr>
              <w:t xml:space="preserve"> </w:t>
            </w:r>
          </w:p>
        </w:tc>
        <w:tc>
          <w:tcPr>
            <w:tcW w:w="8612" w:type="dxa"/>
          </w:tcPr>
          <w:p w:rsidR="00E54EB8" w:rsidRPr="0041672F" w:rsidRDefault="00E54EB8" w:rsidP="0041672F">
            <w:pPr>
              <w:ind w:left="214" w:hanging="214"/>
              <w:jc w:val="left"/>
              <w:rPr>
                <w:szCs w:val="28"/>
                <w:lang w:val="kk-KZ"/>
              </w:rPr>
            </w:pPr>
            <w:r w:rsidRPr="006765E7">
              <w:rPr>
                <w:szCs w:val="28"/>
              </w:rPr>
              <w:t xml:space="preserve">– вязкость жидкости, </w:t>
            </w:r>
            <w:r w:rsidRPr="006765E7">
              <w:rPr>
                <w:i/>
                <w:szCs w:val="28"/>
              </w:rPr>
              <w:t>Па</w:t>
            </w:r>
            <w:r w:rsidRPr="006765E7">
              <w:rPr>
                <w:szCs w:val="28"/>
              </w:rPr>
              <w:t>·</w:t>
            </w:r>
            <w:r w:rsidRPr="006765E7">
              <w:rPr>
                <w:i/>
                <w:szCs w:val="28"/>
              </w:rPr>
              <w:t>с</w:t>
            </w:r>
          </w:p>
        </w:tc>
      </w:tr>
      <w:tr w:rsidR="00E54EB8" w:rsidTr="0041672F">
        <w:tc>
          <w:tcPr>
            <w:tcW w:w="1242" w:type="dxa"/>
          </w:tcPr>
          <w:p w:rsidR="00E54EB8" w:rsidRPr="006765E7" w:rsidRDefault="00E54EB8" w:rsidP="00E54EB8">
            <w:pPr>
              <w:ind w:firstLine="0"/>
              <w:rPr>
                <w:szCs w:val="28"/>
              </w:rPr>
            </w:pPr>
            <w:r w:rsidRPr="006765E7">
              <w:rPr>
                <w:i/>
                <w:szCs w:val="28"/>
                <w:lang w:val="en-US"/>
              </w:rPr>
              <w:t>E</w:t>
            </w:r>
            <w:r w:rsidRPr="006765E7">
              <w:rPr>
                <w:szCs w:val="28"/>
              </w:rPr>
              <w:t>(</w:t>
            </w:r>
            <w:r w:rsidRPr="006765E7">
              <w:rPr>
                <w:i/>
                <w:szCs w:val="28"/>
                <w:lang w:val="en-US"/>
              </w:rPr>
              <w:t>t</w:t>
            </w:r>
            <w:r w:rsidRPr="006765E7">
              <w:rPr>
                <w:szCs w:val="28"/>
              </w:rPr>
              <w:t>, 0)</w:t>
            </w:r>
          </w:p>
        </w:tc>
        <w:tc>
          <w:tcPr>
            <w:tcW w:w="8612" w:type="dxa"/>
          </w:tcPr>
          <w:p w:rsidR="00E54EB8" w:rsidRPr="0041672F" w:rsidRDefault="00E54EB8" w:rsidP="0041672F">
            <w:pPr>
              <w:ind w:left="214" w:hanging="214"/>
              <w:jc w:val="left"/>
              <w:rPr>
                <w:szCs w:val="28"/>
                <w:lang w:val="kk-KZ"/>
              </w:rPr>
            </w:pPr>
            <w:r w:rsidRPr="006765E7">
              <w:rPr>
                <w:szCs w:val="28"/>
              </w:rPr>
              <w:t xml:space="preserve">– истинная термоЭДС, </w:t>
            </w:r>
            <w:r w:rsidRPr="006765E7">
              <w:rPr>
                <w:i/>
                <w:szCs w:val="28"/>
              </w:rPr>
              <w:t>мВ</w:t>
            </w:r>
          </w:p>
        </w:tc>
      </w:tr>
      <w:tr w:rsidR="00E54EB8" w:rsidTr="0041672F">
        <w:tc>
          <w:tcPr>
            <w:tcW w:w="1242" w:type="dxa"/>
          </w:tcPr>
          <w:p w:rsidR="00E54EB8" w:rsidRPr="006765E7" w:rsidRDefault="00E54EB8" w:rsidP="00E54EB8">
            <w:pPr>
              <w:ind w:firstLine="0"/>
              <w:rPr>
                <w:szCs w:val="28"/>
              </w:rPr>
            </w:pPr>
            <w:r w:rsidRPr="006765E7">
              <w:rPr>
                <w:i/>
                <w:szCs w:val="28"/>
                <w:lang w:val="en-US"/>
              </w:rPr>
              <w:t>E</w:t>
            </w:r>
            <w:r w:rsidRPr="006765E7">
              <w:rPr>
                <w:szCs w:val="28"/>
              </w:rPr>
              <w:t>(</w:t>
            </w:r>
            <w:r w:rsidRPr="006765E7">
              <w:rPr>
                <w:i/>
                <w:szCs w:val="28"/>
                <w:lang w:val="en-US"/>
              </w:rPr>
              <w:t>t</w:t>
            </w:r>
            <w:r w:rsidRPr="006765E7">
              <w:rPr>
                <w:szCs w:val="28"/>
              </w:rPr>
              <w:t xml:space="preserve">, </w:t>
            </w:r>
            <w:r w:rsidRPr="006765E7">
              <w:rPr>
                <w:i/>
                <w:szCs w:val="28"/>
                <w:lang w:val="en-US"/>
              </w:rPr>
              <w:t>t</w:t>
            </w:r>
            <w:r w:rsidRPr="006765E7">
              <w:rPr>
                <w:szCs w:val="28"/>
                <w:vertAlign w:val="subscript"/>
                <w:lang w:val="en-US"/>
              </w:rPr>
              <w:t>o</w:t>
            </w:r>
            <w:r w:rsidRPr="006765E7">
              <w:rPr>
                <w:szCs w:val="28"/>
              </w:rPr>
              <w:t>)</w:t>
            </w:r>
          </w:p>
        </w:tc>
        <w:tc>
          <w:tcPr>
            <w:tcW w:w="8612" w:type="dxa"/>
          </w:tcPr>
          <w:p w:rsidR="00E54EB8" w:rsidRPr="0041672F" w:rsidRDefault="00E54EB8" w:rsidP="0041672F">
            <w:pPr>
              <w:ind w:left="214" w:hanging="214"/>
              <w:jc w:val="left"/>
              <w:rPr>
                <w:szCs w:val="28"/>
                <w:lang w:val="kk-KZ"/>
              </w:rPr>
            </w:pPr>
            <w:r w:rsidRPr="006765E7">
              <w:rPr>
                <w:szCs w:val="28"/>
              </w:rPr>
              <w:t xml:space="preserve">– измеренная термоэлектрическим термометром в комплекте с милливольтметром, </w:t>
            </w:r>
            <w:r w:rsidRPr="006765E7">
              <w:rPr>
                <w:i/>
                <w:szCs w:val="28"/>
              </w:rPr>
              <w:t>мВ</w:t>
            </w:r>
          </w:p>
        </w:tc>
      </w:tr>
      <w:tr w:rsidR="00E54EB8" w:rsidTr="0041672F">
        <w:tc>
          <w:tcPr>
            <w:tcW w:w="1242" w:type="dxa"/>
          </w:tcPr>
          <w:p w:rsidR="00E54EB8" w:rsidRPr="006765E7" w:rsidRDefault="00E54EB8" w:rsidP="00E54EB8">
            <w:pPr>
              <w:ind w:firstLine="0"/>
              <w:rPr>
                <w:szCs w:val="28"/>
              </w:rPr>
            </w:pPr>
            <w:r w:rsidRPr="006765E7">
              <w:rPr>
                <w:i/>
                <w:szCs w:val="28"/>
                <w:lang w:val="en-US"/>
              </w:rPr>
              <w:t>e</w:t>
            </w:r>
            <w:r w:rsidRPr="006765E7">
              <w:rPr>
                <w:szCs w:val="28"/>
              </w:rPr>
              <w:t>(</w:t>
            </w:r>
            <w:r w:rsidRPr="006765E7">
              <w:rPr>
                <w:i/>
                <w:szCs w:val="28"/>
                <w:lang w:val="en-US"/>
              </w:rPr>
              <w:t>t</w:t>
            </w:r>
            <w:r w:rsidRPr="006765E7">
              <w:rPr>
                <w:szCs w:val="28"/>
                <w:vertAlign w:val="subscript"/>
                <w:lang w:val="en-US"/>
              </w:rPr>
              <w:t>o</w:t>
            </w:r>
            <w:r w:rsidRPr="006765E7">
              <w:rPr>
                <w:szCs w:val="28"/>
              </w:rPr>
              <w:t>, 0)</w:t>
            </w:r>
          </w:p>
        </w:tc>
        <w:tc>
          <w:tcPr>
            <w:tcW w:w="8612" w:type="dxa"/>
          </w:tcPr>
          <w:p w:rsidR="00E54EB8" w:rsidRPr="0041672F" w:rsidRDefault="00E54EB8" w:rsidP="0041672F">
            <w:pPr>
              <w:ind w:left="214" w:hanging="214"/>
              <w:jc w:val="left"/>
              <w:rPr>
                <w:szCs w:val="28"/>
                <w:lang w:val="kk-KZ"/>
              </w:rPr>
            </w:pPr>
            <w:r w:rsidRPr="006765E7">
              <w:rPr>
                <w:szCs w:val="28"/>
              </w:rPr>
              <w:t xml:space="preserve">– поправка на температуру свободных концов (температуру окружающей среды), </w:t>
            </w:r>
            <w:r w:rsidRPr="006765E7">
              <w:rPr>
                <w:i/>
                <w:szCs w:val="28"/>
              </w:rPr>
              <w:t>мВ</w:t>
            </w:r>
          </w:p>
        </w:tc>
      </w:tr>
      <w:tr w:rsidR="00E54EB8" w:rsidTr="0041672F">
        <w:tc>
          <w:tcPr>
            <w:tcW w:w="1242" w:type="dxa"/>
          </w:tcPr>
          <w:p w:rsidR="00E54EB8" w:rsidRPr="006765E7" w:rsidRDefault="00E54EB8" w:rsidP="00E54EB8">
            <w:pPr>
              <w:ind w:firstLine="0"/>
              <w:rPr>
                <w:szCs w:val="28"/>
              </w:rPr>
            </w:pPr>
            <w:r w:rsidRPr="006765E7">
              <w:rPr>
                <w:rFonts w:eastAsia="Times New Roman,Italic"/>
                <w:i/>
                <w:iCs/>
                <w:szCs w:val="28"/>
                <w:lang w:eastAsia="ru-RU"/>
              </w:rPr>
              <w:t>х</w:t>
            </w:r>
            <w:r w:rsidRPr="006765E7">
              <w:rPr>
                <w:rFonts w:eastAsia="Times New Roman,Italic"/>
                <w:szCs w:val="28"/>
                <w:lang w:eastAsia="ru-RU"/>
              </w:rPr>
              <w:t xml:space="preserve">, </w:t>
            </w:r>
            <w:r w:rsidRPr="006765E7">
              <w:rPr>
                <w:rFonts w:eastAsia="Times New Roman,Italic"/>
                <w:i/>
                <w:iCs/>
                <w:szCs w:val="28"/>
                <w:lang w:eastAsia="ru-RU"/>
              </w:rPr>
              <w:t>y</w:t>
            </w:r>
            <w:r w:rsidRPr="006765E7">
              <w:rPr>
                <w:rFonts w:eastAsia="Times New Roman,Italic"/>
                <w:szCs w:val="28"/>
                <w:lang w:eastAsia="ru-RU"/>
              </w:rPr>
              <w:t xml:space="preserve">, </w:t>
            </w:r>
            <w:r w:rsidRPr="006765E7">
              <w:rPr>
                <w:rFonts w:eastAsia="Times New Roman,Italic"/>
                <w:i/>
                <w:iCs/>
                <w:szCs w:val="28"/>
                <w:lang w:eastAsia="ru-RU"/>
              </w:rPr>
              <w:t xml:space="preserve">z </w:t>
            </w:r>
          </w:p>
        </w:tc>
        <w:tc>
          <w:tcPr>
            <w:tcW w:w="8612" w:type="dxa"/>
          </w:tcPr>
          <w:p w:rsidR="00E54EB8" w:rsidRPr="0041672F" w:rsidRDefault="00E54EB8" w:rsidP="0041672F">
            <w:pPr>
              <w:ind w:left="214" w:hanging="214"/>
              <w:jc w:val="left"/>
              <w:rPr>
                <w:szCs w:val="28"/>
                <w:lang w:val="kk-KZ"/>
              </w:rPr>
            </w:pPr>
            <w:r w:rsidRPr="006765E7">
              <w:rPr>
                <w:rFonts w:eastAsia="Times New Roman,Italic"/>
                <w:szCs w:val="28"/>
                <w:lang w:eastAsia="ru-RU"/>
              </w:rPr>
              <w:t>–</w:t>
            </w:r>
            <w:r w:rsidR="0041672F">
              <w:rPr>
                <w:rFonts w:eastAsia="Times New Roman,Italic"/>
                <w:szCs w:val="28"/>
                <w:lang w:eastAsia="ru-RU"/>
              </w:rPr>
              <w:t xml:space="preserve"> пространственные координаты, м</w:t>
            </w:r>
          </w:p>
        </w:tc>
      </w:tr>
      <w:tr w:rsidR="00E54EB8" w:rsidTr="0041672F">
        <w:tc>
          <w:tcPr>
            <w:tcW w:w="1242" w:type="dxa"/>
          </w:tcPr>
          <w:p w:rsidR="00E54EB8" w:rsidRPr="006765E7" w:rsidRDefault="00E54EB8" w:rsidP="00E54EB8">
            <w:pPr>
              <w:ind w:firstLine="0"/>
              <w:rPr>
                <w:szCs w:val="28"/>
                <w:lang w:val="en-US"/>
              </w:rPr>
            </w:pPr>
            <w:r w:rsidRPr="006765E7">
              <w:rPr>
                <w:szCs w:val="28"/>
                <w:lang w:val="en-US"/>
              </w:rPr>
              <w:t xml:space="preserve">CFD </w:t>
            </w:r>
          </w:p>
        </w:tc>
        <w:tc>
          <w:tcPr>
            <w:tcW w:w="8612" w:type="dxa"/>
          </w:tcPr>
          <w:p w:rsidR="00E54EB8" w:rsidRPr="0041672F" w:rsidRDefault="00E54EB8" w:rsidP="0041672F">
            <w:pPr>
              <w:ind w:left="214" w:hanging="214"/>
              <w:jc w:val="left"/>
              <w:rPr>
                <w:szCs w:val="28"/>
                <w:lang w:val="kk-KZ"/>
              </w:rPr>
            </w:pPr>
            <w:r w:rsidRPr="006765E7">
              <w:rPr>
                <w:szCs w:val="28"/>
                <w:lang w:val="en-US"/>
              </w:rPr>
              <w:t xml:space="preserve">‒ </w:t>
            </w:r>
            <w:r w:rsidR="0041672F">
              <w:rPr>
                <w:szCs w:val="28"/>
                <w:lang w:val="en-US" w:eastAsia="ru-RU"/>
              </w:rPr>
              <w:t>Computation Fluid Dynamics</w:t>
            </w:r>
          </w:p>
        </w:tc>
      </w:tr>
      <w:tr w:rsidR="00E54EB8" w:rsidTr="0041672F">
        <w:tc>
          <w:tcPr>
            <w:tcW w:w="1242" w:type="dxa"/>
          </w:tcPr>
          <w:p w:rsidR="00E54EB8" w:rsidRPr="006765E7" w:rsidRDefault="00E54EB8" w:rsidP="00E54EB8">
            <w:pPr>
              <w:ind w:firstLine="0"/>
              <w:rPr>
                <w:szCs w:val="28"/>
                <w:lang w:val="en-US"/>
              </w:rPr>
            </w:pPr>
            <w:r w:rsidRPr="006765E7">
              <w:rPr>
                <w:szCs w:val="28"/>
                <w:lang w:val="en-US" w:eastAsia="ru-RU"/>
              </w:rPr>
              <w:t xml:space="preserve">DNS </w:t>
            </w:r>
          </w:p>
        </w:tc>
        <w:tc>
          <w:tcPr>
            <w:tcW w:w="8612" w:type="dxa"/>
          </w:tcPr>
          <w:p w:rsidR="00E54EB8" w:rsidRPr="0041672F" w:rsidRDefault="0041672F" w:rsidP="0041672F">
            <w:pPr>
              <w:ind w:left="214" w:hanging="214"/>
              <w:jc w:val="left"/>
              <w:rPr>
                <w:szCs w:val="28"/>
                <w:lang w:val="kk-KZ"/>
              </w:rPr>
            </w:pPr>
            <w:r>
              <w:rPr>
                <w:szCs w:val="28"/>
                <w:lang w:val="en-US" w:eastAsia="ru-RU"/>
              </w:rPr>
              <w:t>‒ Direct Numerical Simulation</w:t>
            </w:r>
          </w:p>
        </w:tc>
      </w:tr>
      <w:tr w:rsidR="00E54EB8" w:rsidTr="0041672F">
        <w:tc>
          <w:tcPr>
            <w:tcW w:w="1242" w:type="dxa"/>
          </w:tcPr>
          <w:p w:rsidR="00E54EB8" w:rsidRPr="006765E7" w:rsidRDefault="00E54EB8" w:rsidP="00E54EB8">
            <w:pPr>
              <w:ind w:firstLine="0"/>
              <w:rPr>
                <w:szCs w:val="28"/>
                <w:lang w:val="en-US"/>
              </w:rPr>
            </w:pPr>
            <w:r w:rsidRPr="006765E7">
              <w:rPr>
                <w:szCs w:val="28"/>
                <w:lang w:val="en-US" w:eastAsia="ru-RU"/>
              </w:rPr>
              <w:t xml:space="preserve">LES </w:t>
            </w:r>
          </w:p>
        </w:tc>
        <w:tc>
          <w:tcPr>
            <w:tcW w:w="8612" w:type="dxa"/>
          </w:tcPr>
          <w:p w:rsidR="00E54EB8" w:rsidRPr="0041672F" w:rsidRDefault="0041672F" w:rsidP="0041672F">
            <w:pPr>
              <w:ind w:left="214" w:hanging="214"/>
              <w:jc w:val="left"/>
              <w:rPr>
                <w:szCs w:val="28"/>
                <w:lang w:val="kk-KZ"/>
              </w:rPr>
            </w:pPr>
            <w:r>
              <w:rPr>
                <w:szCs w:val="28"/>
                <w:lang w:val="en-US" w:eastAsia="ru-RU"/>
              </w:rPr>
              <w:t>‒ Large Eddy Simulation</w:t>
            </w:r>
          </w:p>
        </w:tc>
      </w:tr>
      <w:tr w:rsidR="00E54EB8" w:rsidRPr="00383B7F" w:rsidTr="0041672F">
        <w:tc>
          <w:tcPr>
            <w:tcW w:w="1242" w:type="dxa"/>
          </w:tcPr>
          <w:p w:rsidR="00E54EB8" w:rsidRPr="006765E7" w:rsidRDefault="00E54EB8" w:rsidP="00E54EB8">
            <w:pPr>
              <w:ind w:firstLine="0"/>
              <w:rPr>
                <w:szCs w:val="28"/>
                <w:lang w:val="en-US"/>
              </w:rPr>
            </w:pPr>
            <w:r w:rsidRPr="006765E7">
              <w:rPr>
                <w:rStyle w:val="y2iqfc"/>
                <w:szCs w:val="28"/>
                <w:lang w:val="en-US"/>
              </w:rPr>
              <w:t xml:space="preserve">MILD </w:t>
            </w:r>
          </w:p>
        </w:tc>
        <w:tc>
          <w:tcPr>
            <w:tcW w:w="8612" w:type="dxa"/>
          </w:tcPr>
          <w:p w:rsidR="00E54EB8" w:rsidRPr="0041672F" w:rsidRDefault="00E54EB8" w:rsidP="0041672F">
            <w:pPr>
              <w:ind w:left="214" w:hanging="214"/>
              <w:jc w:val="left"/>
              <w:rPr>
                <w:szCs w:val="28"/>
                <w:lang w:val="kk-KZ"/>
              </w:rPr>
            </w:pPr>
            <w:r w:rsidRPr="006765E7">
              <w:rPr>
                <w:rStyle w:val="y2iqfc"/>
                <w:szCs w:val="28"/>
                <w:lang w:val="en-US"/>
              </w:rPr>
              <w:t>‒ Moderate</w:t>
            </w:r>
            <w:r w:rsidR="0041672F">
              <w:rPr>
                <w:rStyle w:val="y2iqfc"/>
                <w:szCs w:val="28"/>
                <w:lang w:val="en-US"/>
              </w:rPr>
              <w:t xml:space="preserve"> or Intense Low oxygen Dilution</w:t>
            </w:r>
          </w:p>
        </w:tc>
      </w:tr>
      <w:tr w:rsidR="00E54EB8" w:rsidRPr="00E54EB8" w:rsidTr="0041672F">
        <w:tc>
          <w:tcPr>
            <w:tcW w:w="1242" w:type="dxa"/>
          </w:tcPr>
          <w:p w:rsidR="00E54EB8" w:rsidRPr="006765E7" w:rsidRDefault="00E54EB8" w:rsidP="00E54EB8">
            <w:pPr>
              <w:ind w:firstLine="0"/>
              <w:rPr>
                <w:szCs w:val="28"/>
                <w:lang w:val="en-US"/>
              </w:rPr>
            </w:pPr>
            <w:r w:rsidRPr="006765E7">
              <w:rPr>
                <w:szCs w:val="28"/>
                <w:lang w:val="en-SG" w:eastAsia="ru-RU"/>
              </w:rPr>
              <w:t>RANS</w:t>
            </w:r>
          </w:p>
        </w:tc>
        <w:tc>
          <w:tcPr>
            <w:tcW w:w="8612" w:type="dxa"/>
          </w:tcPr>
          <w:p w:rsidR="00E54EB8" w:rsidRPr="0041672F" w:rsidRDefault="00E54EB8" w:rsidP="0041672F">
            <w:pPr>
              <w:ind w:left="214" w:hanging="214"/>
              <w:jc w:val="left"/>
              <w:rPr>
                <w:szCs w:val="28"/>
                <w:lang w:val="kk-KZ"/>
              </w:rPr>
            </w:pPr>
            <w:r w:rsidRPr="006765E7">
              <w:rPr>
                <w:szCs w:val="28"/>
                <w:lang w:val="en-US" w:eastAsia="ru-RU"/>
              </w:rPr>
              <w:t xml:space="preserve">‒ </w:t>
            </w:r>
            <w:r w:rsidR="0041672F">
              <w:rPr>
                <w:szCs w:val="28"/>
                <w:lang w:val="en-US" w:eastAsia="ru-RU"/>
              </w:rPr>
              <w:t>Reynolds-Averaged Navier-Stokes</w:t>
            </w:r>
          </w:p>
        </w:tc>
      </w:tr>
      <w:tr w:rsidR="00E54EB8" w:rsidTr="0041672F">
        <w:tc>
          <w:tcPr>
            <w:tcW w:w="1242" w:type="dxa"/>
          </w:tcPr>
          <w:p w:rsidR="00E54EB8" w:rsidRPr="006765E7" w:rsidRDefault="00E54EB8" w:rsidP="00E54EB8">
            <w:pPr>
              <w:ind w:firstLine="0"/>
              <w:rPr>
                <w:szCs w:val="28"/>
                <w:lang w:val="en-US"/>
              </w:rPr>
            </w:pPr>
            <w:r w:rsidRPr="006765E7">
              <w:rPr>
                <w:szCs w:val="28"/>
                <w:lang w:val="en-US" w:eastAsia="ru-RU"/>
              </w:rPr>
              <w:t xml:space="preserve">RNG </w:t>
            </w:r>
          </w:p>
        </w:tc>
        <w:tc>
          <w:tcPr>
            <w:tcW w:w="8612" w:type="dxa"/>
          </w:tcPr>
          <w:p w:rsidR="00E54EB8" w:rsidRPr="0041672F" w:rsidRDefault="0041672F" w:rsidP="0041672F">
            <w:pPr>
              <w:ind w:left="214" w:hanging="214"/>
              <w:jc w:val="left"/>
              <w:rPr>
                <w:szCs w:val="28"/>
                <w:lang w:val="kk-KZ"/>
              </w:rPr>
            </w:pPr>
            <w:r>
              <w:rPr>
                <w:szCs w:val="28"/>
                <w:lang w:val="en-US" w:eastAsia="ru-RU"/>
              </w:rPr>
              <w:t>‒ ReNormalization Group</w:t>
            </w:r>
          </w:p>
        </w:tc>
      </w:tr>
      <w:tr w:rsidR="00E54EB8" w:rsidTr="0041672F">
        <w:tc>
          <w:tcPr>
            <w:tcW w:w="1242" w:type="dxa"/>
          </w:tcPr>
          <w:p w:rsidR="00E54EB8" w:rsidRPr="006765E7" w:rsidRDefault="00E54EB8" w:rsidP="00E54EB8">
            <w:pPr>
              <w:ind w:firstLine="0"/>
              <w:rPr>
                <w:szCs w:val="28"/>
                <w:lang w:val="en-US"/>
              </w:rPr>
            </w:pPr>
            <w:r w:rsidRPr="006765E7">
              <w:rPr>
                <w:szCs w:val="28"/>
                <w:lang w:val="en-US" w:eastAsia="ru-RU"/>
              </w:rPr>
              <w:t>SST</w:t>
            </w:r>
          </w:p>
        </w:tc>
        <w:tc>
          <w:tcPr>
            <w:tcW w:w="8612" w:type="dxa"/>
          </w:tcPr>
          <w:p w:rsidR="00E54EB8" w:rsidRPr="0041672F" w:rsidRDefault="0041672F" w:rsidP="0041672F">
            <w:pPr>
              <w:ind w:left="214" w:hanging="214"/>
              <w:jc w:val="left"/>
              <w:rPr>
                <w:szCs w:val="28"/>
                <w:lang w:val="kk-KZ"/>
              </w:rPr>
            </w:pPr>
            <w:r>
              <w:rPr>
                <w:szCs w:val="28"/>
                <w:lang w:val="en-US" w:eastAsia="ru-RU"/>
              </w:rPr>
              <w:t>‒ Shear-Stress Transport</w:t>
            </w:r>
          </w:p>
        </w:tc>
      </w:tr>
      <w:tr w:rsidR="00E54EB8" w:rsidRPr="00E54EB8" w:rsidTr="0041672F">
        <w:tc>
          <w:tcPr>
            <w:tcW w:w="1242" w:type="dxa"/>
          </w:tcPr>
          <w:p w:rsidR="00E54EB8" w:rsidRPr="006765E7" w:rsidRDefault="00E54EB8" w:rsidP="00E54EB8">
            <w:pPr>
              <w:ind w:firstLine="0"/>
              <w:rPr>
                <w:szCs w:val="28"/>
                <w:lang w:val="en-US"/>
              </w:rPr>
            </w:pPr>
            <w:r w:rsidRPr="006765E7">
              <w:rPr>
                <w:szCs w:val="28"/>
                <w:lang w:val="en-US"/>
              </w:rPr>
              <w:t xml:space="preserve">US EPA </w:t>
            </w:r>
          </w:p>
        </w:tc>
        <w:tc>
          <w:tcPr>
            <w:tcW w:w="8612" w:type="dxa"/>
          </w:tcPr>
          <w:p w:rsidR="00E54EB8" w:rsidRPr="0041672F" w:rsidRDefault="00E54EB8" w:rsidP="0041672F">
            <w:pPr>
              <w:ind w:left="214" w:hanging="214"/>
              <w:jc w:val="left"/>
              <w:rPr>
                <w:szCs w:val="28"/>
                <w:lang w:val="kk-KZ"/>
              </w:rPr>
            </w:pPr>
            <w:r w:rsidRPr="006765E7">
              <w:rPr>
                <w:szCs w:val="28"/>
                <w:lang w:val="en-US"/>
              </w:rPr>
              <w:t>‒ Environmental</w:t>
            </w:r>
            <w:r w:rsidRPr="006765E7">
              <w:rPr>
                <w:szCs w:val="28"/>
                <w:lang w:val="kk-KZ"/>
              </w:rPr>
              <w:t xml:space="preserve"> </w:t>
            </w:r>
            <w:r w:rsidR="0041672F">
              <w:rPr>
                <w:szCs w:val="28"/>
                <w:lang w:val="en-US"/>
              </w:rPr>
              <w:t>Protection Agency, USA</w:t>
            </w:r>
          </w:p>
        </w:tc>
      </w:tr>
      <w:tr w:rsidR="00E54EB8" w:rsidTr="0041672F">
        <w:tc>
          <w:tcPr>
            <w:tcW w:w="1242" w:type="dxa"/>
          </w:tcPr>
          <w:p w:rsidR="00E54EB8" w:rsidRPr="006765E7" w:rsidRDefault="00E54EB8" w:rsidP="00E54EB8">
            <w:pPr>
              <w:ind w:firstLine="0"/>
              <w:rPr>
                <w:szCs w:val="28"/>
              </w:rPr>
            </w:pPr>
            <w:r w:rsidRPr="006765E7">
              <w:rPr>
                <w:szCs w:val="28"/>
              </w:rPr>
              <w:t xml:space="preserve">АТР </w:t>
            </w:r>
          </w:p>
        </w:tc>
        <w:tc>
          <w:tcPr>
            <w:tcW w:w="8612" w:type="dxa"/>
          </w:tcPr>
          <w:p w:rsidR="00E54EB8" w:rsidRPr="0041672F" w:rsidRDefault="0041672F" w:rsidP="0041672F">
            <w:pPr>
              <w:ind w:left="214" w:hanging="214"/>
              <w:jc w:val="left"/>
              <w:rPr>
                <w:szCs w:val="28"/>
                <w:lang w:val="kk-KZ"/>
              </w:rPr>
            </w:pPr>
            <w:r>
              <w:rPr>
                <w:szCs w:val="28"/>
              </w:rPr>
              <w:t>‒ Азиатско-Тихоокеанский Регион</w:t>
            </w:r>
          </w:p>
        </w:tc>
      </w:tr>
      <w:tr w:rsidR="00E54EB8" w:rsidTr="0041672F">
        <w:tc>
          <w:tcPr>
            <w:tcW w:w="1242" w:type="dxa"/>
          </w:tcPr>
          <w:p w:rsidR="00E54EB8" w:rsidRPr="006765E7" w:rsidRDefault="00E54EB8" w:rsidP="00E54EB8">
            <w:pPr>
              <w:ind w:firstLine="0"/>
              <w:rPr>
                <w:szCs w:val="28"/>
              </w:rPr>
            </w:pPr>
            <w:r w:rsidRPr="006765E7">
              <w:rPr>
                <w:szCs w:val="28"/>
              </w:rPr>
              <w:t xml:space="preserve">ВМЭ </w:t>
            </w:r>
          </w:p>
        </w:tc>
        <w:tc>
          <w:tcPr>
            <w:tcW w:w="8612" w:type="dxa"/>
          </w:tcPr>
          <w:p w:rsidR="00E54EB8" w:rsidRPr="0041672F" w:rsidRDefault="0041672F" w:rsidP="0041672F">
            <w:pPr>
              <w:ind w:left="214" w:hanging="214"/>
              <w:jc w:val="left"/>
              <w:rPr>
                <w:szCs w:val="28"/>
                <w:lang w:val="kk-KZ"/>
              </w:rPr>
            </w:pPr>
            <w:r>
              <w:rPr>
                <w:szCs w:val="28"/>
              </w:rPr>
              <w:t>– Водомазутная Эмульсия</w:t>
            </w:r>
          </w:p>
        </w:tc>
      </w:tr>
      <w:tr w:rsidR="00E54EB8" w:rsidTr="0041672F">
        <w:tc>
          <w:tcPr>
            <w:tcW w:w="1242" w:type="dxa"/>
          </w:tcPr>
          <w:p w:rsidR="00E54EB8" w:rsidRPr="006765E7" w:rsidRDefault="00E54EB8" w:rsidP="00E54EB8">
            <w:pPr>
              <w:ind w:firstLine="0"/>
              <w:rPr>
                <w:szCs w:val="28"/>
              </w:rPr>
            </w:pPr>
            <w:r w:rsidRPr="006765E7">
              <w:rPr>
                <w:szCs w:val="28"/>
              </w:rPr>
              <w:t xml:space="preserve">ГТУ </w:t>
            </w:r>
          </w:p>
        </w:tc>
        <w:tc>
          <w:tcPr>
            <w:tcW w:w="8612" w:type="dxa"/>
          </w:tcPr>
          <w:p w:rsidR="00E54EB8" w:rsidRPr="0041672F" w:rsidRDefault="00E54EB8" w:rsidP="0041672F">
            <w:pPr>
              <w:ind w:left="214" w:hanging="214"/>
              <w:jc w:val="left"/>
              <w:rPr>
                <w:szCs w:val="28"/>
                <w:lang w:val="kk-KZ"/>
              </w:rPr>
            </w:pPr>
            <w:r w:rsidRPr="006765E7">
              <w:rPr>
                <w:szCs w:val="28"/>
              </w:rPr>
              <w:t>‒ Газоту</w:t>
            </w:r>
            <w:r w:rsidR="0041672F">
              <w:rPr>
                <w:szCs w:val="28"/>
              </w:rPr>
              <w:t>рбинная Установка</w:t>
            </w:r>
          </w:p>
        </w:tc>
      </w:tr>
      <w:tr w:rsidR="00E54EB8" w:rsidTr="0041672F">
        <w:tc>
          <w:tcPr>
            <w:tcW w:w="1242" w:type="dxa"/>
          </w:tcPr>
          <w:p w:rsidR="00E54EB8" w:rsidRPr="006765E7" w:rsidRDefault="00E54EB8" w:rsidP="00E54EB8">
            <w:pPr>
              <w:ind w:firstLine="0"/>
              <w:rPr>
                <w:szCs w:val="28"/>
              </w:rPr>
            </w:pPr>
            <w:r w:rsidRPr="006765E7">
              <w:rPr>
                <w:szCs w:val="28"/>
              </w:rPr>
              <w:t xml:space="preserve">ЕС </w:t>
            </w:r>
          </w:p>
        </w:tc>
        <w:tc>
          <w:tcPr>
            <w:tcW w:w="8612" w:type="dxa"/>
          </w:tcPr>
          <w:p w:rsidR="00E54EB8" w:rsidRPr="0041672F" w:rsidRDefault="0041672F" w:rsidP="0041672F">
            <w:pPr>
              <w:ind w:left="214" w:hanging="214"/>
              <w:jc w:val="left"/>
              <w:rPr>
                <w:szCs w:val="28"/>
                <w:lang w:val="kk-KZ"/>
              </w:rPr>
            </w:pPr>
            <w:r>
              <w:rPr>
                <w:szCs w:val="28"/>
              </w:rPr>
              <w:t>‒ Европейский Союз</w:t>
            </w:r>
          </w:p>
        </w:tc>
      </w:tr>
      <w:tr w:rsidR="00E54EB8" w:rsidTr="0041672F">
        <w:tc>
          <w:tcPr>
            <w:tcW w:w="1242" w:type="dxa"/>
          </w:tcPr>
          <w:p w:rsidR="00E54EB8" w:rsidRPr="006765E7" w:rsidRDefault="00E54EB8" w:rsidP="00E54EB8">
            <w:pPr>
              <w:ind w:firstLine="0"/>
              <w:rPr>
                <w:szCs w:val="28"/>
              </w:rPr>
            </w:pPr>
            <w:r w:rsidRPr="006765E7">
              <w:rPr>
                <w:szCs w:val="28"/>
              </w:rPr>
              <w:t>ККСОН</w:t>
            </w:r>
          </w:p>
        </w:tc>
        <w:tc>
          <w:tcPr>
            <w:tcW w:w="8612" w:type="dxa"/>
          </w:tcPr>
          <w:p w:rsidR="00E54EB8" w:rsidRPr="0041672F" w:rsidRDefault="00E54EB8" w:rsidP="0041672F">
            <w:pPr>
              <w:ind w:left="214" w:hanging="214"/>
              <w:jc w:val="left"/>
              <w:rPr>
                <w:szCs w:val="28"/>
                <w:lang w:val="kk-KZ"/>
              </w:rPr>
            </w:pPr>
            <w:r w:rsidRPr="006765E7">
              <w:rPr>
                <w:szCs w:val="28"/>
              </w:rPr>
              <w:t>‒ Комитет по Контр</w:t>
            </w:r>
            <w:r w:rsidR="0041672F">
              <w:rPr>
                <w:szCs w:val="28"/>
              </w:rPr>
              <w:t>олю в Сфере Образования и Науки</w:t>
            </w:r>
          </w:p>
        </w:tc>
      </w:tr>
      <w:tr w:rsidR="00E54EB8" w:rsidTr="0041672F">
        <w:tc>
          <w:tcPr>
            <w:tcW w:w="1242" w:type="dxa"/>
          </w:tcPr>
          <w:p w:rsidR="00E54EB8" w:rsidRPr="006765E7" w:rsidRDefault="00E54EB8" w:rsidP="00E54EB8">
            <w:pPr>
              <w:ind w:firstLine="0"/>
              <w:rPr>
                <w:szCs w:val="28"/>
              </w:rPr>
            </w:pPr>
            <w:r w:rsidRPr="006765E7">
              <w:rPr>
                <w:szCs w:val="28"/>
              </w:rPr>
              <w:t xml:space="preserve">КПД </w:t>
            </w:r>
          </w:p>
        </w:tc>
        <w:tc>
          <w:tcPr>
            <w:tcW w:w="8612" w:type="dxa"/>
          </w:tcPr>
          <w:p w:rsidR="00E54EB8" w:rsidRPr="0041672F" w:rsidRDefault="00E54EB8" w:rsidP="0041672F">
            <w:pPr>
              <w:ind w:left="214" w:hanging="214"/>
              <w:jc w:val="left"/>
              <w:rPr>
                <w:szCs w:val="28"/>
                <w:lang w:val="kk-KZ"/>
              </w:rPr>
            </w:pPr>
            <w:r w:rsidRPr="006765E7">
              <w:rPr>
                <w:szCs w:val="28"/>
              </w:rPr>
              <w:t>–</w:t>
            </w:r>
            <w:r w:rsidR="0041672F">
              <w:rPr>
                <w:szCs w:val="28"/>
              </w:rPr>
              <w:t xml:space="preserve"> Коэффициент Полезного Действия</w:t>
            </w:r>
          </w:p>
        </w:tc>
      </w:tr>
      <w:tr w:rsidR="00E54EB8" w:rsidTr="0041672F">
        <w:tc>
          <w:tcPr>
            <w:tcW w:w="1242" w:type="dxa"/>
          </w:tcPr>
          <w:p w:rsidR="00E54EB8" w:rsidRPr="006765E7" w:rsidRDefault="00E54EB8" w:rsidP="00E54EB8">
            <w:pPr>
              <w:ind w:firstLine="0"/>
              <w:rPr>
                <w:szCs w:val="28"/>
              </w:rPr>
            </w:pPr>
            <w:r w:rsidRPr="006765E7">
              <w:rPr>
                <w:szCs w:val="28"/>
              </w:rPr>
              <w:t xml:space="preserve">ПДК </w:t>
            </w:r>
          </w:p>
        </w:tc>
        <w:tc>
          <w:tcPr>
            <w:tcW w:w="8612" w:type="dxa"/>
          </w:tcPr>
          <w:p w:rsidR="00E54EB8" w:rsidRPr="0041672F" w:rsidRDefault="00E54EB8" w:rsidP="0041672F">
            <w:pPr>
              <w:ind w:left="214" w:hanging="214"/>
              <w:jc w:val="left"/>
              <w:rPr>
                <w:szCs w:val="28"/>
                <w:lang w:val="kk-KZ"/>
              </w:rPr>
            </w:pPr>
            <w:r w:rsidRPr="006765E7">
              <w:rPr>
                <w:szCs w:val="28"/>
              </w:rPr>
              <w:t>– Пр</w:t>
            </w:r>
            <w:r w:rsidR="0041672F">
              <w:rPr>
                <w:szCs w:val="28"/>
              </w:rPr>
              <w:t>едельно Допустимая Концентрация</w:t>
            </w:r>
          </w:p>
        </w:tc>
      </w:tr>
      <w:tr w:rsidR="00E54EB8" w:rsidTr="0041672F">
        <w:tc>
          <w:tcPr>
            <w:tcW w:w="1242" w:type="dxa"/>
          </w:tcPr>
          <w:p w:rsidR="00E54EB8" w:rsidRPr="006765E7" w:rsidRDefault="00E54EB8" w:rsidP="00E54EB8">
            <w:pPr>
              <w:ind w:firstLine="0"/>
              <w:rPr>
                <w:rFonts w:eastAsia="TimesNewRomanPSMT"/>
                <w:szCs w:val="28"/>
              </w:rPr>
            </w:pPr>
            <w:r w:rsidRPr="006765E7">
              <w:rPr>
                <w:rFonts w:eastAsia="TimesNewRomanPSMT"/>
                <w:szCs w:val="28"/>
                <w:lang w:eastAsia="ru-RU"/>
              </w:rPr>
              <w:t>ПХБ</w:t>
            </w:r>
          </w:p>
        </w:tc>
        <w:tc>
          <w:tcPr>
            <w:tcW w:w="8612" w:type="dxa"/>
          </w:tcPr>
          <w:p w:rsidR="00E54EB8" w:rsidRPr="0041672F" w:rsidRDefault="00E54EB8" w:rsidP="0041672F">
            <w:pPr>
              <w:ind w:left="214" w:hanging="214"/>
              <w:jc w:val="left"/>
              <w:rPr>
                <w:rFonts w:eastAsia="TimesNewRomanPSMT"/>
                <w:szCs w:val="28"/>
                <w:lang w:val="kk-KZ"/>
              </w:rPr>
            </w:pPr>
            <w:r w:rsidRPr="006765E7">
              <w:rPr>
                <w:rFonts w:eastAsia="TimesNewRomanPSMT"/>
                <w:szCs w:val="28"/>
                <w:lang w:eastAsia="ru-RU"/>
              </w:rPr>
              <w:t>‒</w:t>
            </w:r>
            <w:r w:rsidR="0041672F">
              <w:rPr>
                <w:rFonts w:eastAsia="TimesNewRomanPSMT"/>
                <w:szCs w:val="28"/>
                <w:lang w:eastAsia="ru-RU"/>
              </w:rPr>
              <w:t xml:space="preserve"> Полихлорированные Бифенилы</w:t>
            </w:r>
          </w:p>
        </w:tc>
      </w:tr>
      <w:tr w:rsidR="00E54EB8" w:rsidTr="0041672F">
        <w:tc>
          <w:tcPr>
            <w:tcW w:w="1242" w:type="dxa"/>
          </w:tcPr>
          <w:p w:rsidR="00E54EB8" w:rsidRPr="006765E7" w:rsidRDefault="00E54EB8" w:rsidP="00E54EB8">
            <w:pPr>
              <w:ind w:firstLine="0"/>
              <w:rPr>
                <w:szCs w:val="28"/>
              </w:rPr>
            </w:pPr>
            <w:r w:rsidRPr="006765E7">
              <w:rPr>
                <w:szCs w:val="28"/>
              </w:rPr>
              <w:t xml:space="preserve">РИНЦ </w:t>
            </w:r>
          </w:p>
        </w:tc>
        <w:tc>
          <w:tcPr>
            <w:tcW w:w="8612" w:type="dxa"/>
          </w:tcPr>
          <w:p w:rsidR="00E54EB8" w:rsidRPr="0041672F" w:rsidRDefault="00E54EB8" w:rsidP="0041672F">
            <w:pPr>
              <w:ind w:left="214" w:hanging="214"/>
              <w:jc w:val="left"/>
              <w:rPr>
                <w:szCs w:val="28"/>
                <w:lang w:val="kk-KZ"/>
              </w:rPr>
            </w:pPr>
            <w:r w:rsidRPr="006765E7">
              <w:rPr>
                <w:szCs w:val="28"/>
              </w:rPr>
              <w:t>‒ Российс</w:t>
            </w:r>
            <w:r w:rsidR="0041672F">
              <w:rPr>
                <w:szCs w:val="28"/>
              </w:rPr>
              <w:t>кий Индекс Научного Цитирования</w:t>
            </w:r>
          </w:p>
        </w:tc>
      </w:tr>
      <w:tr w:rsidR="00E54EB8" w:rsidTr="0041672F">
        <w:tc>
          <w:tcPr>
            <w:tcW w:w="1242" w:type="dxa"/>
          </w:tcPr>
          <w:p w:rsidR="00E54EB8" w:rsidRPr="006765E7" w:rsidRDefault="00E54EB8" w:rsidP="00E54EB8">
            <w:pPr>
              <w:ind w:firstLine="0"/>
              <w:rPr>
                <w:szCs w:val="28"/>
              </w:rPr>
            </w:pPr>
            <w:r w:rsidRPr="006765E7">
              <w:rPr>
                <w:szCs w:val="28"/>
              </w:rPr>
              <w:t xml:space="preserve">СНГ </w:t>
            </w:r>
          </w:p>
        </w:tc>
        <w:tc>
          <w:tcPr>
            <w:tcW w:w="8612" w:type="dxa"/>
          </w:tcPr>
          <w:p w:rsidR="00E54EB8" w:rsidRPr="0041672F" w:rsidRDefault="00E54EB8" w:rsidP="0041672F">
            <w:pPr>
              <w:ind w:left="214" w:hanging="214"/>
              <w:jc w:val="left"/>
              <w:rPr>
                <w:szCs w:val="28"/>
                <w:lang w:val="kk-KZ"/>
              </w:rPr>
            </w:pPr>
            <w:r w:rsidRPr="006765E7">
              <w:rPr>
                <w:szCs w:val="28"/>
              </w:rPr>
              <w:t>‒ Сод</w:t>
            </w:r>
            <w:r w:rsidR="0041672F">
              <w:rPr>
                <w:szCs w:val="28"/>
              </w:rPr>
              <w:t>ружество Независимых Государств</w:t>
            </w:r>
          </w:p>
        </w:tc>
      </w:tr>
      <w:tr w:rsidR="00E54EB8" w:rsidTr="0041672F">
        <w:tc>
          <w:tcPr>
            <w:tcW w:w="1242" w:type="dxa"/>
          </w:tcPr>
          <w:p w:rsidR="00E54EB8" w:rsidRPr="006765E7" w:rsidRDefault="00E54EB8" w:rsidP="00E54EB8">
            <w:pPr>
              <w:ind w:firstLine="0"/>
              <w:rPr>
                <w:szCs w:val="28"/>
                <w:shd w:val="clear" w:color="auto" w:fill="FFFFFF"/>
              </w:rPr>
            </w:pPr>
            <w:r w:rsidRPr="006765E7">
              <w:rPr>
                <w:szCs w:val="28"/>
                <w:shd w:val="clear" w:color="auto" w:fill="FFFFFF"/>
              </w:rPr>
              <w:t>СТО</w:t>
            </w:r>
          </w:p>
        </w:tc>
        <w:tc>
          <w:tcPr>
            <w:tcW w:w="8612" w:type="dxa"/>
          </w:tcPr>
          <w:p w:rsidR="00E54EB8" w:rsidRPr="0041672F" w:rsidRDefault="00E54EB8" w:rsidP="0041672F">
            <w:pPr>
              <w:ind w:left="214" w:hanging="214"/>
              <w:jc w:val="left"/>
              <w:rPr>
                <w:szCs w:val="28"/>
                <w:shd w:val="clear" w:color="auto" w:fill="FFFFFF"/>
                <w:lang w:val="kk-KZ"/>
              </w:rPr>
            </w:pPr>
            <w:r w:rsidRPr="006765E7">
              <w:rPr>
                <w:szCs w:val="28"/>
                <w:shd w:val="clear" w:color="auto" w:fill="FFFFFF"/>
              </w:rPr>
              <w:t>‒ Ст</w:t>
            </w:r>
            <w:r w:rsidR="0041672F">
              <w:rPr>
                <w:szCs w:val="28"/>
                <w:shd w:val="clear" w:color="auto" w:fill="FFFFFF"/>
              </w:rPr>
              <w:t>анция Технического Обслуживания</w:t>
            </w:r>
          </w:p>
        </w:tc>
      </w:tr>
      <w:tr w:rsidR="00E54EB8" w:rsidTr="0041672F">
        <w:tc>
          <w:tcPr>
            <w:tcW w:w="1242" w:type="dxa"/>
          </w:tcPr>
          <w:p w:rsidR="00E54EB8" w:rsidRPr="006765E7" w:rsidRDefault="00E54EB8" w:rsidP="00E54EB8">
            <w:pPr>
              <w:ind w:firstLine="0"/>
              <w:rPr>
                <w:szCs w:val="28"/>
              </w:rPr>
            </w:pPr>
            <w:r w:rsidRPr="006765E7">
              <w:rPr>
                <w:szCs w:val="28"/>
              </w:rPr>
              <w:t xml:space="preserve">ТВР </w:t>
            </w:r>
          </w:p>
        </w:tc>
        <w:tc>
          <w:tcPr>
            <w:tcW w:w="8612" w:type="dxa"/>
          </w:tcPr>
          <w:p w:rsidR="00E54EB8" w:rsidRPr="0041672F" w:rsidRDefault="0041672F" w:rsidP="0041672F">
            <w:pPr>
              <w:ind w:left="214" w:hanging="214"/>
              <w:jc w:val="left"/>
              <w:rPr>
                <w:szCs w:val="28"/>
                <w:lang w:val="kk-KZ"/>
              </w:rPr>
            </w:pPr>
            <w:r>
              <w:rPr>
                <w:szCs w:val="28"/>
              </w:rPr>
              <w:t>‒ Термопара Вольфрам Рений</w:t>
            </w:r>
          </w:p>
        </w:tc>
      </w:tr>
      <w:tr w:rsidR="00E54EB8" w:rsidTr="0041672F">
        <w:tc>
          <w:tcPr>
            <w:tcW w:w="1242" w:type="dxa"/>
          </w:tcPr>
          <w:p w:rsidR="00E54EB8" w:rsidRDefault="00E54EB8" w:rsidP="00E54EB8">
            <w:pPr>
              <w:ind w:firstLine="0"/>
            </w:pPr>
            <w:r w:rsidRPr="006765E7">
              <w:rPr>
                <w:szCs w:val="28"/>
              </w:rPr>
              <w:t xml:space="preserve">ТХА </w:t>
            </w:r>
          </w:p>
        </w:tc>
        <w:tc>
          <w:tcPr>
            <w:tcW w:w="8612" w:type="dxa"/>
          </w:tcPr>
          <w:p w:rsidR="00E54EB8" w:rsidRPr="0041672F" w:rsidRDefault="0041672F" w:rsidP="0041672F">
            <w:pPr>
              <w:ind w:left="214" w:hanging="214"/>
              <w:jc w:val="left"/>
              <w:rPr>
                <w:lang w:val="kk-KZ"/>
              </w:rPr>
            </w:pPr>
            <w:r>
              <w:rPr>
                <w:szCs w:val="28"/>
              </w:rPr>
              <w:t>– Термопара Хромель Алюмелевая</w:t>
            </w:r>
          </w:p>
        </w:tc>
      </w:tr>
    </w:tbl>
    <w:p w:rsidR="009C45BA" w:rsidRPr="00DA16BD" w:rsidRDefault="009C45BA" w:rsidP="00DA16BD">
      <w:pPr>
        <w:rPr>
          <w:szCs w:val="28"/>
        </w:rPr>
      </w:pPr>
    </w:p>
    <w:p w:rsidR="009C45BA" w:rsidRPr="00DA16BD" w:rsidRDefault="009C45BA" w:rsidP="00DA16BD">
      <w:pPr>
        <w:rPr>
          <w:szCs w:val="28"/>
        </w:rPr>
      </w:pPr>
    </w:p>
    <w:p w:rsidR="009C45BA" w:rsidRPr="00DA16BD" w:rsidRDefault="009C45BA" w:rsidP="00DA16BD">
      <w:pPr>
        <w:rPr>
          <w:szCs w:val="28"/>
        </w:rPr>
      </w:pPr>
    </w:p>
    <w:p w:rsidR="009C45BA" w:rsidRPr="00DA16BD" w:rsidRDefault="009C45BA" w:rsidP="00DA16BD">
      <w:pPr>
        <w:rPr>
          <w:szCs w:val="28"/>
        </w:rPr>
      </w:pPr>
    </w:p>
    <w:p w:rsidR="009C45BA" w:rsidRPr="00DA16BD" w:rsidRDefault="009C45BA" w:rsidP="00DA16BD">
      <w:pPr>
        <w:rPr>
          <w:szCs w:val="28"/>
        </w:rPr>
      </w:pPr>
    </w:p>
    <w:p w:rsidR="009C45BA" w:rsidRPr="00DA16BD" w:rsidRDefault="009C45BA" w:rsidP="00DA16BD">
      <w:pPr>
        <w:rPr>
          <w:szCs w:val="28"/>
        </w:rPr>
      </w:pPr>
    </w:p>
    <w:p w:rsidR="00AC472D" w:rsidRPr="00DA16BD" w:rsidRDefault="00AC472D" w:rsidP="00DA16BD">
      <w:pPr>
        <w:rPr>
          <w:szCs w:val="28"/>
        </w:rPr>
      </w:pPr>
    </w:p>
    <w:p w:rsidR="00AC472D" w:rsidRPr="00DA16BD" w:rsidRDefault="00AC472D" w:rsidP="00DA16BD">
      <w:pPr>
        <w:rPr>
          <w:szCs w:val="28"/>
        </w:rPr>
      </w:pPr>
    </w:p>
    <w:p w:rsidR="00CE132B" w:rsidRPr="00DA16BD" w:rsidRDefault="00CE132B" w:rsidP="00DA16BD">
      <w:pPr>
        <w:rPr>
          <w:rStyle w:val="y2iqfc"/>
          <w:szCs w:val="28"/>
        </w:rPr>
      </w:pPr>
    </w:p>
    <w:p w:rsidR="00F605FA" w:rsidRPr="00DA16BD" w:rsidRDefault="00F605FA" w:rsidP="00DA16BD">
      <w:pPr>
        <w:rPr>
          <w:szCs w:val="28"/>
          <w:shd w:val="clear" w:color="auto" w:fill="FFFFFF"/>
        </w:rPr>
      </w:pPr>
    </w:p>
    <w:p w:rsidR="008E3968" w:rsidRPr="00DA16BD" w:rsidRDefault="008E3968" w:rsidP="00DA16BD">
      <w:pPr>
        <w:rPr>
          <w:b/>
          <w:szCs w:val="28"/>
        </w:rPr>
      </w:pPr>
    </w:p>
    <w:p w:rsidR="00921608" w:rsidRDefault="00921608" w:rsidP="00DA16BD">
      <w:pPr>
        <w:rPr>
          <w:b/>
          <w:szCs w:val="28"/>
          <w:lang w:val="kk-KZ"/>
        </w:rPr>
      </w:pPr>
    </w:p>
    <w:p w:rsidR="0041672F" w:rsidRDefault="0041672F" w:rsidP="00DA16BD">
      <w:pPr>
        <w:rPr>
          <w:b/>
          <w:szCs w:val="28"/>
          <w:lang w:val="kk-KZ"/>
        </w:rPr>
      </w:pPr>
    </w:p>
    <w:p w:rsidR="0041672F" w:rsidRDefault="0041672F" w:rsidP="00DA16BD">
      <w:pPr>
        <w:rPr>
          <w:b/>
          <w:szCs w:val="28"/>
          <w:lang w:val="kk-KZ"/>
        </w:rPr>
      </w:pPr>
    </w:p>
    <w:p w:rsidR="005E33E8" w:rsidRPr="0041672F" w:rsidRDefault="005E33E8" w:rsidP="00DA16BD">
      <w:pPr>
        <w:rPr>
          <w:b/>
          <w:szCs w:val="28"/>
          <w:lang w:val="kk-KZ"/>
        </w:rPr>
      </w:pPr>
    </w:p>
    <w:p w:rsidR="00921608" w:rsidRPr="00DA16BD" w:rsidRDefault="00921608" w:rsidP="00DA16BD">
      <w:pPr>
        <w:rPr>
          <w:b/>
          <w:szCs w:val="28"/>
        </w:rPr>
      </w:pPr>
    </w:p>
    <w:p w:rsidR="00807A4F" w:rsidRPr="00DA16BD" w:rsidRDefault="00807A4F" w:rsidP="00DA16BD">
      <w:pPr>
        <w:pStyle w:val="17"/>
        <w:ind w:firstLine="0"/>
        <w:jc w:val="center"/>
        <w:rPr>
          <w:szCs w:val="28"/>
        </w:rPr>
      </w:pPr>
      <w:bookmarkStart w:id="3" w:name="_Toc186541253"/>
      <w:r w:rsidRPr="00DA16BD">
        <w:rPr>
          <w:szCs w:val="28"/>
        </w:rPr>
        <w:t>ВВЕДЕНИЕ</w:t>
      </w:r>
      <w:bookmarkEnd w:id="3"/>
    </w:p>
    <w:p w:rsidR="00283646" w:rsidRPr="00DA16BD" w:rsidRDefault="00283646" w:rsidP="00DA16BD">
      <w:pPr>
        <w:tabs>
          <w:tab w:val="left" w:pos="3645"/>
        </w:tabs>
        <w:rPr>
          <w:szCs w:val="28"/>
        </w:rPr>
      </w:pPr>
    </w:p>
    <w:p w:rsidR="001A60EC" w:rsidRPr="00DA16BD" w:rsidRDefault="00EC76FE" w:rsidP="00DA16BD">
      <w:pPr>
        <w:tabs>
          <w:tab w:val="left" w:pos="3645"/>
        </w:tabs>
        <w:rPr>
          <w:szCs w:val="28"/>
        </w:rPr>
      </w:pPr>
      <w:r w:rsidRPr="00DA16BD">
        <w:rPr>
          <w:b/>
          <w:szCs w:val="28"/>
        </w:rPr>
        <w:t>Актуальность</w:t>
      </w:r>
      <w:r w:rsidRPr="00DA16BD">
        <w:rPr>
          <w:szCs w:val="28"/>
        </w:rPr>
        <w:t>.</w:t>
      </w:r>
      <w:r w:rsidR="00F9267D" w:rsidRPr="00DA16BD">
        <w:rPr>
          <w:szCs w:val="28"/>
        </w:rPr>
        <w:t xml:space="preserve"> </w:t>
      </w:r>
      <w:r w:rsidR="001A60EC" w:rsidRPr="00DA16BD">
        <w:rPr>
          <w:szCs w:val="28"/>
        </w:rPr>
        <w:t>Современная</w:t>
      </w:r>
      <w:r w:rsidR="00F9267D" w:rsidRPr="00DA16BD">
        <w:rPr>
          <w:szCs w:val="28"/>
        </w:rPr>
        <w:t xml:space="preserve"> </w:t>
      </w:r>
      <w:r w:rsidR="001A60EC" w:rsidRPr="00DA16BD">
        <w:rPr>
          <w:szCs w:val="28"/>
        </w:rPr>
        <w:t>действительность</w:t>
      </w:r>
      <w:r w:rsidR="00F9267D" w:rsidRPr="00DA16BD">
        <w:rPr>
          <w:szCs w:val="28"/>
        </w:rPr>
        <w:t xml:space="preserve"> </w:t>
      </w:r>
      <w:r w:rsidR="001A60EC" w:rsidRPr="00DA16BD">
        <w:rPr>
          <w:szCs w:val="28"/>
        </w:rPr>
        <w:t>в</w:t>
      </w:r>
      <w:r w:rsidR="00F9267D" w:rsidRPr="00DA16BD">
        <w:rPr>
          <w:szCs w:val="28"/>
        </w:rPr>
        <w:t xml:space="preserve"> </w:t>
      </w:r>
      <w:r w:rsidR="001A60EC" w:rsidRPr="00DA16BD">
        <w:rPr>
          <w:szCs w:val="28"/>
        </w:rPr>
        <w:t>инженерной</w:t>
      </w:r>
      <w:r w:rsidR="00F9267D" w:rsidRPr="00DA16BD">
        <w:rPr>
          <w:szCs w:val="28"/>
        </w:rPr>
        <w:t xml:space="preserve"> </w:t>
      </w:r>
      <w:r w:rsidR="001A60EC" w:rsidRPr="00DA16BD">
        <w:rPr>
          <w:szCs w:val="28"/>
        </w:rPr>
        <w:t>сфере</w:t>
      </w:r>
      <w:r w:rsidR="00F9267D" w:rsidRPr="00DA16BD">
        <w:rPr>
          <w:szCs w:val="28"/>
        </w:rPr>
        <w:t xml:space="preserve"> </w:t>
      </w:r>
      <w:r w:rsidR="001A60EC" w:rsidRPr="00DA16BD">
        <w:rPr>
          <w:szCs w:val="28"/>
        </w:rPr>
        <w:t>переживает</w:t>
      </w:r>
      <w:r w:rsidR="00F9267D" w:rsidRPr="00DA16BD">
        <w:rPr>
          <w:szCs w:val="28"/>
        </w:rPr>
        <w:t xml:space="preserve"> </w:t>
      </w:r>
      <w:r w:rsidR="001A60EC" w:rsidRPr="00DA16BD">
        <w:rPr>
          <w:szCs w:val="28"/>
        </w:rPr>
        <w:t>существенные</w:t>
      </w:r>
      <w:r w:rsidR="00F9267D" w:rsidRPr="00DA16BD">
        <w:rPr>
          <w:szCs w:val="28"/>
        </w:rPr>
        <w:t xml:space="preserve"> </w:t>
      </w:r>
      <w:r w:rsidR="001A60EC" w:rsidRPr="00DA16BD">
        <w:rPr>
          <w:szCs w:val="28"/>
        </w:rPr>
        <w:t>изменения.</w:t>
      </w:r>
      <w:r w:rsidR="00F9267D" w:rsidRPr="00DA16BD">
        <w:rPr>
          <w:szCs w:val="28"/>
        </w:rPr>
        <w:t xml:space="preserve"> </w:t>
      </w:r>
      <w:r w:rsidR="001A60EC" w:rsidRPr="00DA16BD">
        <w:rPr>
          <w:szCs w:val="28"/>
        </w:rPr>
        <w:t>Перед</w:t>
      </w:r>
      <w:r w:rsidR="00F9267D" w:rsidRPr="00DA16BD">
        <w:rPr>
          <w:szCs w:val="28"/>
        </w:rPr>
        <w:t xml:space="preserve"> </w:t>
      </w:r>
      <w:r w:rsidR="001A60EC" w:rsidRPr="00DA16BD">
        <w:rPr>
          <w:szCs w:val="28"/>
        </w:rPr>
        <w:t>человечеством</w:t>
      </w:r>
      <w:r w:rsidR="00F9267D" w:rsidRPr="00DA16BD">
        <w:rPr>
          <w:szCs w:val="28"/>
        </w:rPr>
        <w:t xml:space="preserve"> </w:t>
      </w:r>
      <w:r w:rsidR="001A60EC" w:rsidRPr="00DA16BD">
        <w:rPr>
          <w:szCs w:val="28"/>
        </w:rPr>
        <w:t>возникают</w:t>
      </w:r>
      <w:r w:rsidR="00F9267D" w:rsidRPr="00DA16BD">
        <w:rPr>
          <w:szCs w:val="28"/>
        </w:rPr>
        <w:t xml:space="preserve"> </w:t>
      </w:r>
      <w:r w:rsidR="001A60EC" w:rsidRPr="00DA16BD">
        <w:rPr>
          <w:szCs w:val="28"/>
        </w:rPr>
        <w:t>новые</w:t>
      </w:r>
      <w:r w:rsidR="00F9267D" w:rsidRPr="00DA16BD">
        <w:rPr>
          <w:szCs w:val="28"/>
        </w:rPr>
        <w:t xml:space="preserve"> </w:t>
      </w:r>
      <w:r w:rsidR="001A60EC" w:rsidRPr="00DA16BD">
        <w:rPr>
          <w:szCs w:val="28"/>
        </w:rPr>
        <w:t>вызовы,</w:t>
      </w:r>
      <w:r w:rsidR="00F9267D" w:rsidRPr="00DA16BD">
        <w:rPr>
          <w:szCs w:val="28"/>
        </w:rPr>
        <w:t xml:space="preserve"> </w:t>
      </w:r>
      <w:r w:rsidR="001A60EC" w:rsidRPr="00DA16BD">
        <w:rPr>
          <w:szCs w:val="28"/>
        </w:rPr>
        <w:t>направленные</w:t>
      </w:r>
      <w:r w:rsidR="00F9267D" w:rsidRPr="00DA16BD">
        <w:rPr>
          <w:szCs w:val="28"/>
        </w:rPr>
        <w:t xml:space="preserve"> </w:t>
      </w:r>
      <w:r w:rsidR="001A60EC" w:rsidRPr="00DA16BD">
        <w:rPr>
          <w:szCs w:val="28"/>
        </w:rPr>
        <w:t>на</w:t>
      </w:r>
      <w:r w:rsidR="00F9267D" w:rsidRPr="00DA16BD">
        <w:rPr>
          <w:szCs w:val="28"/>
        </w:rPr>
        <w:t xml:space="preserve"> </w:t>
      </w:r>
      <w:r w:rsidR="001A60EC" w:rsidRPr="00DA16BD">
        <w:rPr>
          <w:szCs w:val="28"/>
        </w:rPr>
        <w:t>сокращение</w:t>
      </w:r>
      <w:r w:rsidR="00F9267D" w:rsidRPr="00DA16BD">
        <w:rPr>
          <w:szCs w:val="28"/>
        </w:rPr>
        <w:t xml:space="preserve"> </w:t>
      </w:r>
      <w:r w:rsidR="001A60EC" w:rsidRPr="00DA16BD">
        <w:rPr>
          <w:szCs w:val="28"/>
        </w:rPr>
        <w:t>расхода</w:t>
      </w:r>
      <w:r w:rsidR="00F9267D" w:rsidRPr="00DA16BD">
        <w:rPr>
          <w:szCs w:val="28"/>
        </w:rPr>
        <w:t xml:space="preserve"> </w:t>
      </w:r>
      <w:r w:rsidR="001A60EC" w:rsidRPr="00DA16BD">
        <w:rPr>
          <w:szCs w:val="28"/>
        </w:rPr>
        <w:t>органического</w:t>
      </w:r>
      <w:r w:rsidR="00F9267D" w:rsidRPr="00DA16BD">
        <w:rPr>
          <w:szCs w:val="28"/>
        </w:rPr>
        <w:t xml:space="preserve"> </w:t>
      </w:r>
      <w:r w:rsidR="001A60EC" w:rsidRPr="00DA16BD">
        <w:rPr>
          <w:szCs w:val="28"/>
        </w:rPr>
        <w:t>топлива,</w:t>
      </w:r>
      <w:r w:rsidR="00F9267D" w:rsidRPr="00DA16BD">
        <w:rPr>
          <w:szCs w:val="28"/>
        </w:rPr>
        <w:t xml:space="preserve"> </w:t>
      </w:r>
      <w:r w:rsidR="00890EF1" w:rsidRPr="00DA16BD">
        <w:rPr>
          <w:szCs w:val="28"/>
        </w:rPr>
        <w:t>вызванны</w:t>
      </w:r>
      <w:r w:rsidR="001A60EC" w:rsidRPr="00DA16BD">
        <w:rPr>
          <w:szCs w:val="28"/>
        </w:rPr>
        <w:t>е</w:t>
      </w:r>
      <w:r w:rsidR="00F9267D" w:rsidRPr="00DA16BD">
        <w:rPr>
          <w:szCs w:val="28"/>
        </w:rPr>
        <w:t xml:space="preserve"> </w:t>
      </w:r>
      <w:r w:rsidR="001A60EC" w:rsidRPr="00DA16BD">
        <w:rPr>
          <w:szCs w:val="28"/>
        </w:rPr>
        <w:t>истощением</w:t>
      </w:r>
      <w:r w:rsidR="00F9267D" w:rsidRPr="00DA16BD">
        <w:rPr>
          <w:szCs w:val="28"/>
        </w:rPr>
        <w:t xml:space="preserve"> </w:t>
      </w:r>
      <w:r w:rsidR="001A60EC" w:rsidRPr="00DA16BD">
        <w:rPr>
          <w:szCs w:val="28"/>
        </w:rPr>
        <w:t>природных</w:t>
      </w:r>
      <w:r w:rsidR="00F9267D" w:rsidRPr="00DA16BD">
        <w:rPr>
          <w:szCs w:val="28"/>
        </w:rPr>
        <w:t xml:space="preserve"> </w:t>
      </w:r>
      <w:r w:rsidR="001A60EC" w:rsidRPr="00DA16BD">
        <w:rPr>
          <w:szCs w:val="28"/>
        </w:rPr>
        <w:t>недр</w:t>
      </w:r>
      <w:r w:rsidR="00F9267D" w:rsidRPr="00DA16BD">
        <w:rPr>
          <w:szCs w:val="28"/>
        </w:rPr>
        <w:t xml:space="preserve"> </w:t>
      </w:r>
      <w:r w:rsidR="006F0D2B" w:rsidRPr="00DA16BD">
        <w:rPr>
          <w:rStyle w:val="y2iqfc"/>
          <w:szCs w:val="28"/>
        </w:rPr>
        <w:t>[</w:t>
      </w:r>
      <w:r w:rsidR="00D87316" w:rsidRPr="00DA16BD">
        <w:rPr>
          <w:rStyle w:val="y2iqfc"/>
          <w:szCs w:val="28"/>
        </w:rPr>
        <w:t>1</w:t>
      </w:r>
      <w:r w:rsidR="006F0D2B" w:rsidRPr="00DA16BD">
        <w:rPr>
          <w:rStyle w:val="y2iqfc"/>
          <w:szCs w:val="28"/>
        </w:rPr>
        <w:t>].</w:t>
      </w:r>
      <w:r w:rsidR="00F9267D" w:rsidRPr="00DA16BD">
        <w:rPr>
          <w:rStyle w:val="y2iqfc"/>
          <w:szCs w:val="28"/>
        </w:rPr>
        <w:t xml:space="preserve"> </w:t>
      </w:r>
      <w:r w:rsidR="006F0D2B" w:rsidRPr="00DA16BD">
        <w:rPr>
          <w:rStyle w:val="y2iqfc"/>
          <w:szCs w:val="28"/>
        </w:rPr>
        <w:t>Остро</w:t>
      </w:r>
      <w:r w:rsidR="00F9267D" w:rsidRPr="00DA16BD">
        <w:rPr>
          <w:rStyle w:val="y2iqfc"/>
          <w:szCs w:val="28"/>
        </w:rPr>
        <w:t xml:space="preserve"> </w:t>
      </w:r>
      <w:r w:rsidR="006F0D2B" w:rsidRPr="00DA16BD">
        <w:rPr>
          <w:rStyle w:val="y2iqfc"/>
          <w:szCs w:val="28"/>
        </w:rPr>
        <w:t>стоит</w:t>
      </w:r>
      <w:r w:rsidR="00F9267D" w:rsidRPr="00DA16BD">
        <w:rPr>
          <w:rStyle w:val="y2iqfc"/>
          <w:szCs w:val="28"/>
        </w:rPr>
        <w:t xml:space="preserve"> </w:t>
      </w:r>
      <w:r w:rsidR="006F0D2B" w:rsidRPr="00DA16BD">
        <w:rPr>
          <w:rStyle w:val="y2iqfc"/>
          <w:szCs w:val="28"/>
        </w:rPr>
        <w:t>вопрос</w:t>
      </w:r>
      <w:r w:rsidR="00F9267D" w:rsidRPr="00DA16BD">
        <w:rPr>
          <w:rStyle w:val="y2iqfc"/>
          <w:szCs w:val="28"/>
        </w:rPr>
        <w:t xml:space="preserve"> </w:t>
      </w:r>
      <w:r w:rsidR="006F0D2B" w:rsidRPr="00DA16BD">
        <w:rPr>
          <w:rStyle w:val="y2iqfc"/>
          <w:szCs w:val="28"/>
        </w:rPr>
        <w:t>экологически</w:t>
      </w:r>
      <w:r w:rsidR="00F9267D" w:rsidRPr="00DA16BD">
        <w:rPr>
          <w:rStyle w:val="y2iqfc"/>
          <w:szCs w:val="28"/>
        </w:rPr>
        <w:t xml:space="preserve"> </w:t>
      </w:r>
      <w:r w:rsidR="006F0D2B" w:rsidRPr="00DA16BD">
        <w:rPr>
          <w:rStyle w:val="y2iqfc"/>
          <w:szCs w:val="28"/>
        </w:rPr>
        <w:t>безопасного</w:t>
      </w:r>
      <w:r w:rsidR="00F9267D" w:rsidRPr="00DA16BD">
        <w:rPr>
          <w:rStyle w:val="y2iqfc"/>
          <w:szCs w:val="28"/>
        </w:rPr>
        <w:t xml:space="preserve"> </w:t>
      </w:r>
      <w:r w:rsidR="006F0D2B" w:rsidRPr="00DA16BD">
        <w:rPr>
          <w:rStyle w:val="y2iqfc"/>
          <w:szCs w:val="28"/>
        </w:rPr>
        <w:t>сжигания</w:t>
      </w:r>
      <w:r w:rsidR="00F9267D" w:rsidRPr="00DA16BD">
        <w:rPr>
          <w:rStyle w:val="y2iqfc"/>
          <w:szCs w:val="28"/>
        </w:rPr>
        <w:t xml:space="preserve"> </w:t>
      </w:r>
      <w:r w:rsidR="006F0D2B" w:rsidRPr="00DA16BD">
        <w:rPr>
          <w:rStyle w:val="y2iqfc"/>
          <w:szCs w:val="28"/>
        </w:rPr>
        <w:t>тяжелых</w:t>
      </w:r>
      <w:r w:rsidR="00F9267D" w:rsidRPr="00DA16BD">
        <w:rPr>
          <w:rStyle w:val="y2iqfc"/>
          <w:szCs w:val="28"/>
        </w:rPr>
        <w:t xml:space="preserve"> </w:t>
      </w:r>
      <w:r w:rsidR="006F0D2B" w:rsidRPr="00DA16BD">
        <w:rPr>
          <w:rStyle w:val="y2iqfc"/>
          <w:szCs w:val="28"/>
        </w:rPr>
        <w:t>углеводородов</w:t>
      </w:r>
      <w:r w:rsidR="00F9267D" w:rsidRPr="00DA16BD">
        <w:rPr>
          <w:rStyle w:val="y2iqfc"/>
          <w:szCs w:val="28"/>
        </w:rPr>
        <w:t xml:space="preserve"> </w:t>
      </w:r>
      <w:r w:rsidR="006F0D2B" w:rsidRPr="00DA16BD">
        <w:rPr>
          <w:rStyle w:val="y2iqfc"/>
          <w:szCs w:val="28"/>
        </w:rPr>
        <w:t>и</w:t>
      </w:r>
      <w:r w:rsidR="00F9267D" w:rsidRPr="00DA16BD">
        <w:rPr>
          <w:rStyle w:val="y2iqfc"/>
          <w:szCs w:val="28"/>
        </w:rPr>
        <w:t xml:space="preserve"> </w:t>
      </w:r>
      <w:r w:rsidR="006F0D2B" w:rsidRPr="00DA16BD">
        <w:rPr>
          <w:rStyle w:val="y2iqfc"/>
          <w:szCs w:val="28"/>
        </w:rPr>
        <w:t>некондиционного</w:t>
      </w:r>
      <w:r w:rsidR="00F9267D" w:rsidRPr="00DA16BD">
        <w:rPr>
          <w:rStyle w:val="y2iqfc"/>
          <w:szCs w:val="28"/>
        </w:rPr>
        <w:t xml:space="preserve"> </w:t>
      </w:r>
      <w:r w:rsidR="006F0D2B" w:rsidRPr="00DA16BD">
        <w:rPr>
          <w:rStyle w:val="y2iqfc"/>
          <w:szCs w:val="28"/>
        </w:rPr>
        <w:t>топлива</w:t>
      </w:r>
      <w:r w:rsidR="00F9267D" w:rsidRPr="00DA16BD">
        <w:rPr>
          <w:rStyle w:val="y2iqfc"/>
          <w:szCs w:val="28"/>
        </w:rPr>
        <w:t xml:space="preserve"> </w:t>
      </w:r>
      <w:r w:rsidR="006F0D2B" w:rsidRPr="00DA16BD">
        <w:rPr>
          <w:rStyle w:val="y2iqfc"/>
          <w:szCs w:val="28"/>
        </w:rPr>
        <w:t>для</w:t>
      </w:r>
      <w:r w:rsidR="00F9267D" w:rsidRPr="00DA16BD">
        <w:rPr>
          <w:rStyle w:val="y2iqfc"/>
          <w:szCs w:val="28"/>
        </w:rPr>
        <w:t xml:space="preserve"> </w:t>
      </w:r>
      <w:r w:rsidR="006F0D2B" w:rsidRPr="00DA16BD">
        <w:rPr>
          <w:rStyle w:val="y2iqfc"/>
          <w:szCs w:val="28"/>
        </w:rPr>
        <w:t>дешевого</w:t>
      </w:r>
      <w:r w:rsidR="00F9267D" w:rsidRPr="00DA16BD">
        <w:rPr>
          <w:rStyle w:val="y2iqfc"/>
          <w:szCs w:val="28"/>
        </w:rPr>
        <w:t xml:space="preserve"> </w:t>
      </w:r>
      <w:r w:rsidR="006F0D2B" w:rsidRPr="00DA16BD">
        <w:rPr>
          <w:rStyle w:val="y2iqfc"/>
          <w:szCs w:val="28"/>
        </w:rPr>
        <w:t>производства</w:t>
      </w:r>
      <w:r w:rsidR="00F9267D" w:rsidRPr="00DA16BD">
        <w:rPr>
          <w:rStyle w:val="y2iqfc"/>
          <w:szCs w:val="28"/>
        </w:rPr>
        <w:t xml:space="preserve"> </w:t>
      </w:r>
      <w:r w:rsidR="006F0D2B" w:rsidRPr="00DA16BD">
        <w:rPr>
          <w:rStyle w:val="y2iqfc"/>
          <w:szCs w:val="28"/>
        </w:rPr>
        <w:t>энергии</w:t>
      </w:r>
      <w:r w:rsidR="00F9267D" w:rsidRPr="00DA16BD">
        <w:rPr>
          <w:rStyle w:val="y2iqfc"/>
          <w:szCs w:val="28"/>
        </w:rPr>
        <w:t xml:space="preserve"> </w:t>
      </w:r>
      <w:r w:rsidR="006F0D2B" w:rsidRPr="00DA16BD">
        <w:rPr>
          <w:rStyle w:val="y2iqfc"/>
          <w:szCs w:val="28"/>
        </w:rPr>
        <w:t>[</w:t>
      </w:r>
      <w:r w:rsidR="00D87316" w:rsidRPr="00DA16BD">
        <w:rPr>
          <w:rStyle w:val="y2iqfc"/>
          <w:szCs w:val="28"/>
        </w:rPr>
        <w:t>2</w:t>
      </w:r>
      <w:r w:rsidR="006F0D2B" w:rsidRPr="00DA16BD">
        <w:rPr>
          <w:rStyle w:val="y2iqfc"/>
          <w:szCs w:val="28"/>
        </w:rPr>
        <w:t>].</w:t>
      </w:r>
      <w:r w:rsidR="00F9267D" w:rsidRPr="00DA16BD">
        <w:rPr>
          <w:rStyle w:val="y2iqfc"/>
          <w:szCs w:val="28"/>
        </w:rPr>
        <w:t xml:space="preserve"> </w:t>
      </w:r>
      <w:r w:rsidR="006F0D2B" w:rsidRPr="00DA16BD">
        <w:rPr>
          <w:rStyle w:val="y2iqfc"/>
          <w:szCs w:val="28"/>
        </w:rPr>
        <w:t>Промышленность</w:t>
      </w:r>
      <w:r w:rsidR="00F9267D" w:rsidRPr="00DA16BD">
        <w:rPr>
          <w:rStyle w:val="y2iqfc"/>
          <w:szCs w:val="28"/>
        </w:rPr>
        <w:t xml:space="preserve"> </w:t>
      </w:r>
      <w:r w:rsidR="006F0D2B" w:rsidRPr="00DA16BD">
        <w:rPr>
          <w:rStyle w:val="y2iqfc"/>
          <w:szCs w:val="28"/>
        </w:rPr>
        <w:t>привлекает</w:t>
      </w:r>
      <w:r w:rsidR="00F9267D" w:rsidRPr="00DA16BD">
        <w:rPr>
          <w:rStyle w:val="y2iqfc"/>
          <w:szCs w:val="28"/>
        </w:rPr>
        <w:t xml:space="preserve"> </w:t>
      </w:r>
      <w:r w:rsidR="006F0D2B" w:rsidRPr="00DA16BD">
        <w:rPr>
          <w:rStyle w:val="y2iqfc"/>
          <w:szCs w:val="28"/>
        </w:rPr>
        <w:t>внимание</w:t>
      </w:r>
      <w:r w:rsidR="00F9267D" w:rsidRPr="00DA16BD">
        <w:rPr>
          <w:rStyle w:val="y2iqfc"/>
          <w:szCs w:val="28"/>
        </w:rPr>
        <w:t xml:space="preserve"> </w:t>
      </w:r>
      <w:r w:rsidR="006F0D2B" w:rsidRPr="00DA16BD">
        <w:rPr>
          <w:rStyle w:val="y2iqfc"/>
          <w:szCs w:val="28"/>
        </w:rPr>
        <w:t>из-за</w:t>
      </w:r>
      <w:r w:rsidR="00F9267D" w:rsidRPr="00DA16BD">
        <w:rPr>
          <w:rStyle w:val="y2iqfc"/>
          <w:szCs w:val="28"/>
        </w:rPr>
        <w:t xml:space="preserve"> </w:t>
      </w:r>
      <w:r w:rsidR="006F0D2B" w:rsidRPr="00DA16BD">
        <w:rPr>
          <w:rStyle w:val="y2iqfc"/>
          <w:szCs w:val="28"/>
        </w:rPr>
        <w:t>опасений</w:t>
      </w:r>
      <w:r w:rsidR="00F9267D" w:rsidRPr="00DA16BD">
        <w:rPr>
          <w:rStyle w:val="y2iqfc"/>
          <w:szCs w:val="28"/>
        </w:rPr>
        <w:t xml:space="preserve"> </w:t>
      </w:r>
      <w:r w:rsidR="006F0D2B" w:rsidRPr="00DA16BD">
        <w:rPr>
          <w:rStyle w:val="y2iqfc"/>
          <w:szCs w:val="28"/>
        </w:rPr>
        <w:t>во</w:t>
      </w:r>
      <w:r w:rsidR="00F9267D" w:rsidRPr="00DA16BD">
        <w:rPr>
          <w:rStyle w:val="y2iqfc"/>
          <w:szCs w:val="28"/>
        </w:rPr>
        <w:t xml:space="preserve"> </w:t>
      </w:r>
      <w:r w:rsidR="006F0D2B" w:rsidRPr="00DA16BD">
        <w:rPr>
          <w:rStyle w:val="y2iqfc"/>
          <w:szCs w:val="28"/>
        </w:rPr>
        <w:t>всем</w:t>
      </w:r>
      <w:r w:rsidR="00F9267D" w:rsidRPr="00DA16BD">
        <w:rPr>
          <w:rStyle w:val="y2iqfc"/>
          <w:szCs w:val="28"/>
        </w:rPr>
        <w:t xml:space="preserve"> </w:t>
      </w:r>
      <w:r w:rsidR="006F0D2B" w:rsidRPr="00DA16BD">
        <w:rPr>
          <w:rStyle w:val="y2iqfc"/>
          <w:szCs w:val="28"/>
        </w:rPr>
        <w:t>мире</w:t>
      </w:r>
      <w:r w:rsidR="00F9267D" w:rsidRPr="00DA16BD">
        <w:rPr>
          <w:rStyle w:val="y2iqfc"/>
          <w:szCs w:val="28"/>
        </w:rPr>
        <w:t xml:space="preserve"> </w:t>
      </w:r>
      <w:r w:rsidR="006F0D2B" w:rsidRPr="00DA16BD">
        <w:rPr>
          <w:rStyle w:val="y2iqfc"/>
          <w:szCs w:val="28"/>
        </w:rPr>
        <w:t>относительно</w:t>
      </w:r>
      <w:r w:rsidR="00F9267D" w:rsidRPr="00DA16BD">
        <w:rPr>
          <w:rStyle w:val="y2iqfc"/>
          <w:szCs w:val="28"/>
        </w:rPr>
        <w:t xml:space="preserve"> </w:t>
      </w:r>
      <w:r w:rsidR="006F0D2B" w:rsidRPr="00DA16BD">
        <w:rPr>
          <w:rStyle w:val="y2iqfc"/>
          <w:szCs w:val="28"/>
        </w:rPr>
        <w:t>парникового</w:t>
      </w:r>
      <w:r w:rsidR="00F9267D" w:rsidRPr="00DA16BD">
        <w:rPr>
          <w:rStyle w:val="y2iqfc"/>
          <w:szCs w:val="28"/>
        </w:rPr>
        <w:t xml:space="preserve"> </w:t>
      </w:r>
      <w:r w:rsidR="006F0D2B" w:rsidRPr="00DA16BD">
        <w:rPr>
          <w:rStyle w:val="y2iqfc"/>
          <w:szCs w:val="28"/>
        </w:rPr>
        <w:t>газа,</w:t>
      </w:r>
      <w:r w:rsidR="00F9267D" w:rsidRPr="00DA16BD">
        <w:rPr>
          <w:rStyle w:val="y2iqfc"/>
          <w:szCs w:val="28"/>
        </w:rPr>
        <w:t xml:space="preserve"> </w:t>
      </w:r>
      <w:r w:rsidR="006F0D2B" w:rsidRPr="00DA16BD">
        <w:rPr>
          <w:rStyle w:val="y2iqfc"/>
          <w:szCs w:val="28"/>
        </w:rPr>
        <w:t>двуокиси</w:t>
      </w:r>
      <w:r w:rsidR="00F9267D" w:rsidRPr="00DA16BD">
        <w:rPr>
          <w:rStyle w:val="y2iqfc"/>
          <w:szCs w:val="28"/>
        </w:rPr>
        <w:t xml:space="preserve"> </w:t>
      </w:r>
      <w:r w:rsidR="006F0D2B" w:rsidRPr="00DA16BD">
        <w:rPr>
          <w:rStyle w:val="y2iqfc"/>
          <w:szCs w:val="28"/>
        </w:rPr>
        <w:t>углерода</w:t>
      </w:r>
      <w:r w:rsidR="00F9267D" w:rsidRPr="00DA16BD">
        <w:rPr>
          <w:rStyle w:val="y2iqfc"/>
          <w:szCs w:val="28"/>
        </w:rPr>
        <w:t xml:space="preserve"> </w:t>
      </w:r>
      <w:r w:rsidR="006F0D2B" w:rsidRPr="00DA16BD">
        <w:rPr>
          <w:rStyle w:val="y2iqfc"/>
          <w:szCs w:val="28"/>
        </w:rPr>
        <w:t>(CO</w:t>
      </w:r>
      <w:r w:rsidR="006F0D2B" w:rsidRPr="00DA16BD">
        <w:rPr>
          <w:rStyle w:val="y2iqfc"/>
          <w:szCs w:val="28"/>
          <w:vertAlign w:val="subscript"/>
        </w:rPr>
        <w:t>2</w:t>
      </w:r>
      <w:r w:rsidR="006F0D2B" w:rsidRPr="00DA16BD">
        <w:rPr>
          <w:rStyle w:val="y2iqfc"/>
          <w:szCs w:val="28"/>
        </w:rPr>
        <w:t>),</w:t>
      </w:r>
      <w:r w:rsidR="00F9267D" w:rsidRPr="00DA16BD">
        <w:rPr>
          <w:rStyle w:val="y2iqfc"/>
          <w:szCs w:val="28"/>
        </w:rPr>
        <w:t xml:space="preserve"> </w:t>
      </w:r>
      <w:r w:rsidR="006F0D2B" w:rsidRPr="00DA16BD">
        <w:rPr>
          <w:rStyle w:val="y2iqfc"/>
          <w:szCs w:val="28"/>
        </w:rPr>
        <w:t>оксида</w:t>
      </w:r>
      <w:r w:rsidR="00F9267D" w:rsidRPr="00DA16BD">
        <w:rPr>
          <w:rStyle w:val="y2iqfc"/>
          <w:szCs w:val="28"/>
        </w:rPr>
        <w:t xml:space="preserve"> </w:t>
      </w:r>
      <w:r w:rsidR="006F0D2B" w:rsidRPr="00DA16BD">
        <w:rPr>
          <w:rStyle w:val="y2iqfc"/>
          <w:szCs w:val="28"/>
        </w:rPr>
        <w:t>азота</w:t>
      </w:r>
      <w:r w:rsidR="00F9267D" w:rsidRPr="00DA16BD">
        <w:rPr>
          <w:rStyle w:val="y2iqfc"/>
          <w:szCs w:val="28"/>
        </w:rPr>
        <w:t xml:space="preserve"> </w:t>
      </w:r>
      <w:r w:rsidR="006F0D2B" w:rsidRPr="00DA16BD">
        <w:rPr>
          <w:rStyle w:val="y2iqfc"/>
          <w:szCs w:val="28"/>
        </w:rPr>
        <w:t>(NO</w:t>
      </w:r>
      <w:r w:rsidR="006F0D2B" w:rsidRPr="00DA16BD">
        <w:rPr>
          <w:rStyle w:val="y2iqfc"/>
          <w:szCs w:val="28"/>
          <w:vertAlign w:val="subscript"/>
        </w:rPr>
        <w:t>x</w:t>
      </w:r>
      <w:r w:rsidR="006F0D2B" w:rsidRPr="00DA16BD">
        <w:rPr>
          <w:rStyle w:val="y2iqfc"/>
          <w:szCs w:val="28"/>
        </w:rPr>
        <w:t>),</w:t>
      </w:r>
      <w:r w:rsidR="00F9267D" w:rsidRPr="00DA16BD">
        <w:rPr>
          <w:rStyle w:val="y2iqfc"/>
          <w:szCs w:val="28"/>
        </w:rPr>
        <w:t xml:space="preserve"> </w:t>
      </w:r>
      <w:r w:rsidR="006F0D2B" w:rsidRPr="00DA16BD">
        <w:rPr>
          <w:rStyle w:val="y2iqfc"/>
          <w:szCs w:val="28"/>
        </w:rPr>
        <w:t>оксида</w:t>
      </w:r>
      <w:r w:rsidR="00F9267D" w:rsidRPr="00DA16BD">
        <w:rPr>
          <w:rStyle w:val="y2iqfc"/>
          <w:szCs w:val="28"/>
        </w:rPr>
        <w:t xml:space="preserve"> </w:t>
      </w:r>
      <w:r w:rsidR="006F0D2B" w:rsidRPr="00DA16BD">
        <w:rPr>
          <w:rStyle w:val="y2iqfc"/>
          <w:szCs w:val="28"/>
        </w:rPr>
        <w:t>серы</w:t>
      </w:r>
      <w:r w:rsidR="00F9267D" w:rsidRPr="00DA16BD">
        <w:rPr>
          <w:rStyle w:val="y2iqfc"/>
          <w:szCs w:val="28"/>
        </w:rPr>
        <w:t xml:space="preserve"> </w:t>
      </w:r>
      <w:r w:rsidR="006F0D2B" w:rsidRPr="00DA16BD">
        <w:rPr>
          <w:rStyle w:val="y2iqfc"/>
          <w:szCs w:val="28"/>
        </w:rPr>
        <w:t>(SO</w:t>
      </w:r>
      <w:r w:rsidR="00A047FD" w:rsidRPr="00DA16BD">
        <w:rPr>
          <w:rStyle w:val="y2iqfc"/>
          <w:szCs w:val="28"/>
          <w:vertAlign w:val="subscript"/>
        </w:rPr>
        <w:t>x</w:t>
      </w:r>
      <w:r w:rsidR="006F0D2B" w:rsidRPr="00DA16BD">
        <w:rPr>
          <w:rStyle w:val="y2iqfc"/>
          <w:szCs w:val="28"/>
        </w:rPr>
        <w:t>)</w:t>
      </w:r>
      <w:r w:rsidR="00F9267D" w:rsidRPr="00DA16BD">
        <w:rPr>
          <w:rStyle w:val="y2iqfc"/>
          <w:szCs w:val="28"/>
        </w:rPr>
        <w:t xml:space="preserve"> </w:t>
      </w:r>
      <w:r w:rsidR="006F0D2B" w:rsidRPr="00DA16BD">
        <w:rPr>
          <w:rStyle w:val="y2iqfc"/>
          <w:szCs w:val="28"/>
        </w:rPr>
        <w:t>и</w:t>
      </w:r>
      <w:r w:rsidR="00F9267D" w:rsidRPr="00DA16BD">
        <w:rPr>
          <w:rStyle w:val="y2iqfc"/>
          <w:szCs w:val="28"/>
        </w:rPr>
        <w:t xml:space="preserve"> </w:t>
      </w:r>
      <w:r w:rsidR="006F0D2B" w:rsidRPr="00DA16BD">
        <w:rPr>
          <w:rStyle w:val="y2iqfc"/>
          <w:szCs w:val="28"/>
        </w:rPr>
        <w:t>выбросов</w:t>
      </w:r>
      <w:r w:rsidR="00F9267D" w:rsidRPr="00DA16BD">
        <w:rPr>
          <w:rStyle w:val="y2iqfc"/>
          <w:szCs w:val="28"/>
        </w:rPr>
        <w:t xml:space="preserve"> </w:t>
      </w:r>
      <w:r w:rsidR="006F0D2B" w:rsidRPr="00DA16BD">
        <w:rPr>
          <w:rStyle w:val="y2iqfc"/>
          <w:szCs w:val="28"/>
        </w:rPr>
        <w:t>сажи.</w:t>
      </w:r>
      <w:r w:rsidR="00F9267D" w:rsidRPr="00DA16BD">
        <w:rPr>
          <w:rStyle w:val="y2iqfc"/>
          <w:szCs w:val="28"/>
        </w:rPr>
        <w:t xml:space="preserve"> </w:t>
      </w:r>
      <w:r w:rsidR="006F0D2B" w:rsidRPr="00DA16BD">
        <w:rPr>
          <w:rStyle w:val="y2iqfc"/>
          <w:szCs w:val="28"/>
        </w:rPr>
        <w:t>Например,</w:t>
      </w:r>
      <w:r w:rsidR="00F9267D" w:rsidRPr="00DA16BD">
        <w:rPr>
          <w:rStyle w:val="y2iqfc"/>
          <w:szCs w:val="28"/>
        </w:rPr>
        <w:t xml:space="preserve"> </w:t>
      </w:r>
      <w:r w:rsidR="006F0D2B" w:rsidRPr="00DA16BD">
        <w:rPr>
          <w:rStyle w:val="y2iqfc"/>
          <w:szCs w:val="28"/>
        </w:rPr>
        <w:t>Межправительственная</w:t>
      </w:r>
      <w:r w:rsidR="00F9267D" w:rsidRPr="00DA16BD">
        <w:rPr>
          <w:rStyle w:val="y2iqfc"/>
          <w:szCs w:val="28"/>
        </w:rPr>
        <w:t xml:space="preserve"> </w:t>
      </w:r>
      <w:r w:rsidR="006F0D2B" w:rsidRPr="00DA16BD">
        <w:rPr>
          <w:rStyle w:val="y2iqfc"/>
          <w:szCs w:val="28"/>
        </w:rPr>
        <w:t>группа</w:t>
      </w:r>
      <w:r w:rsidR="00F9267D" w:rsidRPr="00DA16BD">
        <w:rPr>
          <w:rStyle w:val="y2iqfc"/>
          <w:szCs w:val="28"/>
        </w:rPr>
        <w:t xml:space="preserve"> </w:t>
      </w:r>
      <w:r w:rsidR="006F0D2B" w:rsidRPr="00DA16BD">
        <w:rPr>
          <w:rStyle w:val="y2iqfc"/>
          <w:szCs w:val="28"/>
        </w:rPr>
        <w:t>экспертов</w:t>
      </w:r>
      <w:r w:rsidR="00F9267D" w:rsidRPr="00DA16BD">
        <w:rPr>
          <w:rStyle w:val="y2iqfc"/>
          <w:szCs w:val="28"/>
        </w:rPr>
        <w:t xml:space="preserve"> </w:t>
      </w:r>
      <w:r w:rsidR="006F0D2B" w:rsidRPr="00DA16BD">
        <w:rPr>
          <w:rStyle w:val="y2iqfc"/>
          <w:szCs w:val="28"/>
        </w:rPr>
        <w:t>по</w:t>
      </w:r>
      <w:r w:rsidR="00F9267D" w:rsidRPr="00DA16BD">
        <w:rPr>
          <w:rStyle w:val="y2iqfc"/>
          <w:szCs w:val="28"/>
        </w:rPr>
        <w:t xml:space="preserve"> </w:t>
      </w:r>
      <w:r w:rsidR="006F0D2B" w:rsidRPr="00DA16BD">
        <w:rPr>
          <w:rStyle w:val="y2iqfc"/>
          <w:szCs w:val="28"/>
        </w:rPr>
        <w:t>изменению</w:t>
      </w:r>
      <w:r w:rsidR="00F9267D" w:rsidRPr="00DA16BD">
        <w:rPr>
          <w:rStyle w:val="y2iqfc"/>
          <w:szCs w:val="28"/>
        </w:rPr>
        <w:t xml:space="preserve"> </w:t>
      </w:r>
      <w:r w:rsidR="006F0D2B" w:rsidRPr="00DA16BD">
        <w:rPr>
          <w:rStyle w:val="y2iqfc"/>
          <w:szCs w:val="28"/>
        </w:rPr>
        <w:t>климата</w:t>
      </w:r>
      <w:r w:rsidR="00F9267D" w:rsidRPr="00DA16BD">
        <w:rPr>
          <w:rStyle w:val="y2iqfc"/>
          <w:szCs w:val="28"/>
        </w:rPr>
        <w:t xml:space="preserve"> </w:t>
      </w:r>
      <w:r w:rsidR="006F0D2B" w:rsidRPr="00DA16BD">
        <w:rPr>
          <w:rStyle w:val="y2iqfc"/>
          <w:szCs w:val="28"/>
        </w:rPr>
        <w:t>предоставила</w:t>
      </w:r>
      <w:r w:rsidR="00F9267D" w:rsidRPr="00DA16BD">
        <w:rPr>
          <w:rStyle w:val="y2iqfc"/>
          <w:szCs w:val="28"/>
        </w:rPr>
        <w:t xml:space="preserve"> </w:t>
      </w:r>
      <w:r w:rsidR="006F0D2B" w:rsidRPr="00DA16BD">
        <w:rPr>
          <w:rStyle w:val="y2iqfc"/>
          <w:szCs w:val="28"/>
        </w:rPr>
        <w:t>данные</w:t>
      </w:r>
      <w:r w:rsidR="00F9267D" w:rsidRPr="00DA16BD">
        <w:rPr>
          <w:rStyle w:val="y2iqfc"/>
          <w:szCs w:val="28"/>
        </w:rPr>
        <w:t xml:space="preserve"> </w:t>
      </w:r>
      <w:r w:rsidR="006F0D2B" w:rsidRPr="00DA16BD">
        <w:rPr>
          <w:rStyle w:val="y2iqfc"/>
          <w:szCs w:val="28"/>
        </w:rPr>
        <w:t>о</w:t>
      </w:r>
      <w:r w:rsidR="00F9267D" w:rsidRPr="00DA16BD">
        <w:rPr>
          <w:rStyle w:val="y2iqfc"/>
          <w:szCs w:val="28"/>
        </w:rPr>
        <w:t xml:space="preserve"> </w:t>
      </w:r>
      <w:r w:rsidR="006F0D2B" w:rsidRPr="00DA16BD">
        <w:rPr>
          <w:rStyle w:val="y2iqfc"/>
          <w:szCs w:val="28"/>
        </w:rPr>
        <w:t>том,</w:t>
      </w:r>
      <w:r w:rsidR="00F9267D" w:rsidRPr="00DA16BD">
        <w:rPr>
          <w:rStyle w:val="y2iqfc"/>
          <w:szCs w:val="28"/>
        </w:rPr>
        <w:t xml:space="preserve"> </w:t>
      </w:r>
      <w:r w:rsidR="006F0D2B" w:rsidRPr="00DA16BD">
        <w:rPr>
          <w:rStyle w:val="y2iqfc"/>
          <w:szCs w:val="28"/>
        </w:rPr>
        <w:t>что</w:t>
      </w:r>
      <w:r w:rsidR="00F9267D" w:rsidRPr="00DA16BD">
        <w:rPr>
          <w:rStyle w:val="y2iqfc"/>
          <w:szCs w:val="28"/>
        </w:rPr>
        <w:t xml:space="preserve"> </w:t>
      </w:r>
      <w:r w:rsidR="006F0D2B" w:rsidRPr="00DA16BD">
        <w:rPr>
          <w:rStyle w:val="y2iqfc"/>
          <w:szCs w:val="28"/>
        </w:rPr>
        <w:t>выбросы</w:t>
      </w:r>
      <w:r w:rsidR="00F9267D" w:rsidRPr="00DA16BD">
        <w:rPr>
          <w:rStyle w:val="y2iqfc"/>
          <w:szCs w:val="28"/>
        </w:rPr>
        <w:t xml:space="preserve"> </w:t>
      </w:r>
      <w:r w:rsidR="006F0D2B" w:rsidRPr="00DA16BD">
        <w:rPr>
          <w:rStyle w:val="y2iqfc"/>
          <w:szCs w:val="28"/>
          <w:lang w:val="en-US"/>
        </w:rPr>
        <w:t>CO</w:t>
      </w:r>
      <w:r w:rsidR="006F0D2B" w:rsidRPr="00DA16BD">
        <w:rPr>
          <w:rStyle w:val="y2iqfc"/>
          <w:szCs w:val="28"/>
          <w:vertAlign w:val="subscript"/>
        </w:rPr>
        <w:t>2</w:t>
      </w:r>
      <w:r w:rsidR="00F9267D" w:rsidRPr="00DA16BD">
        <w:rPr>
          <w:rStyle w:val="y2iqfc"/>
          <w:szCs w:val="28"/>
        </w:rPr>
        <w:t xml:space="preserve"> </w:t>
      </w:r>
      <w:r w:rsidR="006F0D2B" w:rsidRPr="00DA16BD">
        <w:rPr>
          <w:rStyle w:val="y2iqfc"/>
          <w:szCs w:val="28"/>
        </w:rPr>
        <w:t>увеличивались</w:t>
      </w:r>
      <w:r w:rsidR="00F9267D" w:rsidRPr="00DA16BD">
        <w:rPr>
          <w:rStyle w:val="y2iqfc"/>
          <w:szCs w:val="28"/>
        </w:rPr>
        <w:t xml:space="preserve"> </w:t>
      </w:r>
      <w:r w:rsidR="006F0D2B" w:rsidRPr="00DA16BD">
        <w:rPr>
          <w:rStyle w:val="y2iqfc"/>
          <w:szCs w:val="28"/>
        </w:rPr>
        <w:t>на</w:t>
      </w:r>
      <w:r w:rsidR="00F9267D" w:rsidRPr="00DA16BD">
        <w:rPr>
          <w:rStyle w:val="y2iqfc"/>
          <w:szCs w:val="28"/>
        </w:rPr>
        <w:t xml:space="preserve"> </w:t>
      </w:r>
      <w:r w:rsidR="006F0D2B" w:rsidRPr="00DA16BD">
        <w:rPr>
          <w:rStyle w:val="y2iqfc"/>
          <w:szCs w:val="28"/>
        </w:rPr>
        <w:t>3%</w:t>
      </w:r>
      <w:r w:rsidR="00F9267D" w:rsidRPr="00DA16BD">
        <w:rPr>
          <w:rStyle w:val="y2iqfc"/>
          <w:szCs w:val="28"/>
        </w:rPr>
        <w:t xml:space="preserve"> </w:t>
      </w:r>
      <w:r w:rsidR="006F0D2B" w:rsidRPr="00DA16BD">
        <w:rPr>
          <w:rStyle w:val="y2iqfc"/>
          <w:szCs w:val="28"/>
        </w:rPr>
        <w:t>в</w:t>
      </w:r>
      <w:r w:rsidR="00F9267D" w:rsidRPr="00DA16BD">
        <w:rPr>
          <w:rStyle w:val="y2iqfc"/>
          <w:szCs w:val="28"/>
        </w:rPr>
        <w:t xml:space="preserve"> </w:t>
      </w:r>
      <w:r w:rsidR="006F0D2B" w:rsidRPr="00DA16BD">
        <w:rPr>
          <w:rStyle w:val="y2iqfc"/>
          <w:szCs w:val="28"/>
        </w:rPr>
        <w:t>год</w:t>
      </w:r>
      <w:r w:rsidR="00F9267D" w:rsidRPr="00DA16BD">
        <w:rPr>
          <w:rStyle w:val="y2iqfc"/>
          <w:szCs w:val="28"/>
        </w:rPr>
        <w:t xml:space="preserve"> </w:t>
      </w:r>
      <w:r w:rsidR="006F0D2B" w:rsidRPr="00DA16BD">
        <w:rPr>
          <w:rStyle w:val="y2iqfc"/>
          <w:szCs w:val="28"/>
        </w:rPr>
        <w:t>в</w:t>
      </w:r>
      <w:r w:rsidR="00F9267D" w:rsidRPr="00DA16BD">
        <w:rPr>
          <w:rStyle w:val="y2iqfc"/>
          <w:szCs w:val="28"/>
        </w:rPr>
        <w:t xml:space="preserve"> </w:t>
      </w:r>
      <w:r w:rsidR="006F0D2B" w:rsidRPr="00DA16BD">
        <w:rPr>
          <w:rStyle w:val="y2iqfc"/>
          <w:szCs w:val="28"/>
        </w:rPr>
        <w:t>период</w:t>
      </w:r>
      <w:r w:rsidR="00F9267D" w:rsidRPr="00DA16BD">
        <w:rPr>
          <w:rStyle w:val="y2iqfc"/>
          <w:szCs w:val="28"/>
        </w:rPr>
        <w:t xml:space="preserve"> </w:t>
      </w:r>
      <w:r w:rsidR="006F0D2B" w:rsidRPr="00DA16BD">
        <w:rPr>
          <w:rStyle w:val="y2iqfc"/>
          <w:szCs w:val="28"/>
        </w:rPr>
        <w:t>с</w:t>
      </w:r>
      <w:r w:rsidR="00F9267D" w:rsidRPr="00DA16BD">
        <w:rPr>
          <w:rStyle w:val="y2iqfc"/>
          <w:szCs w:val="28"/>
        </w:rPr>
        <w:t xml:space="preserve"> </w:t>
      </w:r>
      <w:r w:rsidR="006F0D2B" w:rsidRPr="00DA16BD">
        <w:rPr>
          <w:rStyle w:val="y2iqfc"/>
          <w:szCs w:val="28"/>
        </w:rPr>
        <w:t>1990</w:t>
      </w:r>
      <w:r w:rsidR="00F9267D" w:rsidRPr="00DA16BD">
        <w:rPr>
          <w:rStyle w:val="y2iqfc"/>
          <w:szCs w:val="28"/>
        </w:rPr>
        <w:t xml:space="preserve"> </w:t>
      </w:r>
      <w:r w:rsidR="006F0D2B" w:rsidRPr="00DA16BD">
        <w:rPr>
          <w:rStyle w:val="y2iqfc"/>
          <w:szCs w:val="28"/>
        </w:rPr>
        <w:t>по</w:t>
      </w:r>
      <w:r w:rsidR="00F9267D" w:rsidRPr="00DA16BD">
        <w:rPr>
          <w:rStyle w:val="y2iqfc"/>
          <w:szCs w:val="28"/>
        </w:rPr>
        <w:t xml:space="preserve"> </w:t>
      </w:r>
      <w:r w:rsidR="006F0D2B" w:rsidRPr="00DA16BD">
        <w:rPr>
          <w:rStyle w:val="y2iqfc"/>
          <w:szCs w:val="28"/>
        </w:rPr>
        <w:t>2010</w:t>
      </w:r>
      <w:r w:rsidR="00F9267D" w:rsidRPr="00DA16BD">
        <w:rPr>
          <w:rStyle w:val="y2iqfc"/>
          <w:szCs w:val="28"/>
        </w:rPr>
        <w:t xml:space="preserve"> </w:t>
      </w:r>
      <w:r w:rsidR="006F0D2B" w:rsidRPr="00DA16BD">
        <w:rPr>
          <w:rStyle w:val="y2iqfc"/>
          <w:szCs w:val="28"/>
        </w:rPr>
        <w:t>год</w:t>
      </w:r>
      <w:r w:rsidR="00F9267D" w:rsidRPr="00DA16BD">
        <w:rPr>
          <w:rStyle w:val="y2iqfc"/>
          <w:szCs w:val="28"/>
        </w:rPr>
        <w:t xml:space="preserve"> </w:t>
      </w:r>
      <w:r w:rsidR="006F0D2B" w:rsidRPr="00DA16BD">
        <w:rPr>
          <w:rStyle w:val="y2iqfc"/>
          <w:szCs w:val="28"/>
        </w:rPr>
        <w:t>и</w:t>
      </w:r>
      <w:r w:rsidR="00F9267D" w:rsidRPr="00DA16BD">
        <w:rPr>
          <w:rStyle w:val="y2iqfc"/>
          <w:szCs w:val="28"/>
        </w:rPr>
        <w:t xml:space="preserve"> </w:t>
      </w:r>
      <w:r w:rsidR="006F0D2B" w:rsidRPr="00DA16BD">
        <w:rPr>
          <w:rStyle w:val="y2iqfc"/>
          <w:szCs w:val="28"/>
        </w:rPr>
        <w:t>продолжат</w:t>
      </w:r>
      <w:r w:rsidR="00F9267D" w:rsidRPr="00DA16BD">
        <w:rPr>
          <w:rStyle w:val="y2iqfc"/>
          <w:szCs w:val="28"/>
        </w:rPr>
        <w:t xml:space="preserve"> </w:t>
      </w:r>
      <w:r w:rsidR="006F0D2B" w:rsidRPr="00DA16BD">
        <w:rPr>
          <w:rStyle w:val="y2iqfc"/>
          <w:szCs w:val="28"/>
        </w:rPr>
        <w:t>расти</w:t>
      </w:r>
      <w:r w:rsidR="00F9267D" w:rsidRPr="00DA16BD">
        <w:rPr>
          <w:rStyle w:val="y2iqfc"/>
          <w:szCs w:val="28"/>
        </w:rPr>
        <w:t xml:space="preserve"> </w:t>
      </w:r>
      <w:r w:rsidR="006F0D2B" w:rsidRPr="00DA16BD">
        <w:rPr>
          <w:rStyle w:val="y2iqfc"/>
          <w:szCs w:val="28"/>
        </w:rPr>
        <w:t>[</w:t>
      </w:r>
      <w:r w:rsidR="005E33E8">
        <w:rPr>
          <w:rStyle w:val="y2iqfc"/>
          <w:szCs w:val="28"/>
        </w:rPr>
        <w:t>3</w:t>
      </w:r>
      <w:r w:rsidR="006F0D2B" w:rsidRPr="00DA16BD">
        <w:rPr>
          <w:rStyle w:val="y2iqfc"/>
          <w:szCs w:val="28"/>
        </w:rPr>
        <w:t>]</w:t>
      </w:r>
      <w:r w:rsidR="001A60EC" w:rsidRPr="00DA16BD">
        <w:rPr>
          <w:szCs w:val="28"/>
        </w:rPr>
        <w:t>.</w:t>
      </w:r>
      <w:r w:rsidR="00F9267D" w:rsidRPr="00DA16BD">
        <w:rPr>
          <w:szCs w:val="28"/>
        </w:rPr>
        <w:t xml:space="preserve"> </w:t>
      </w:r>
      <w:r w:rsidR="006F0D2B" w:rsidRPr="00DA16BD">
        <w:rPr>
          <w:szCs w:val="28"/>
        </w:rPr>
        <w:t>Так</w:t>
      </w:r>
      <w:r w:rsidR="00F9267D" w:rsidRPr="00DA16BD">
        <w:rPr>
          <w:szCs w:val="28"/>
        </w:rPr>
        <w:t xml:space="preserve"> </w:t>
      </w:r>
      <w:r w:rsidR="001A60EC" w:rsidRPr="00DA16BD">
        <w:rPr>
          <w:szCs w:val="28"/>
        </w:rPr>
        <w:t>в</w:t>
      </w:r>
      <w:r w:rsidR="00F9267D" w:rsidRPr="00DA16BD">
        <w:rPr>
          <w:szCs w:val="28"/>
        </w:rPr>
        <w:t xml:space="preserve"> </w:t>
      </w:r>
      <w:r w:rsidR="001A60EC" w:rsidRPr="00DA16BD">
        <w:rPr>
          <w:szCs w:val="28"/>
        </w:rPr>
        <w:t>век</w:t>
      </w:r>
      <w:r w:rsidR="00F9267D" w:rsidRPr="00DA16BD">
        <w:rPr>
          <w:szCs w:val="28"/>
        </w:rPr>
        <w:t xml:space="preserve"> </w:t>
      </w:r>
      <w:r w:rsidR="001A60EC" w:rsidRPr="00DA16BD">
        <w:rPr>
          <w:szCs w:val="28"/>
        </w:rPr>
        <w:t>глобального</w:t>
      </w:r>
      <w:r w:rsidR="00F9267D" w:rsidRPr="00DA16BD">
        <w:rPr>
          <w:szCs w:val="28"/>
        </w:rPr>
        <w:t xml:space="preserve"> </w:t>
      </w:r>
      <w:r w:rsidR="001A60EC" w:rsidRPr="00DA16BD">
        <w:rPr>
          <w:szCs w:val="28"/>
        </w:rPr>
        <w:t>потепления,</w:t>
      </w:r>
      <w:r w:rsidR="00F9267D" w:rsidRPr="00DA16BD">
        <w:rPr>
          <w:szCs w:val="28"/>
        </w:rPr>
        <w:t xml:space="preserve"> </w:t>
      </w:r>
      <w:r w:rsidR="001A60EC" w:rsidRPr="00DA16BD">
        <w:rPr>
          <w:szCs w:val="28"/>
        </w:rPr>
        <w:t>вызванного</w:t>
      </w:r>
      <w:r w:rsidR="00F9267D" w:rsidRPr="00DA16BD">
        <w:rPr>
          <w:szCs w:val="28"/>
        </w:rPr>
        <w:t xml:space="preserve"> </w:t>
      </w:r>
      <w:r w:rsidR="001A60EC" w:rsidRPr="00DA16BD">
        <w:rPr>
          <w:szCs w:val="28"/>
        </w:rPr>
        <w:t>выбросами</w:t>
      </w:r>
      <w:r w:rsidR="00F9267D" w:rsidRPr="00DA16BD">
        <w:rPr>
          <w:szCs w:val="28"/>
        </w:rPr>
        <w:t xml:space="preserve"> </w:t>
      </w:r>
      <w:r w:rsidR="001A60EC" w:rsidRPr="00DA16BD">
        <w:rPr>
          <w:szCs w:val="28"/>
        </w:rPr>
        <w:t>парниковых</w:t>
      </w:r>
      <w:r w:rsidR="00F9267D" w:rsidRPr="00DA16BD">
        <w:rPr>
          <w:szCs w:val="28"/>
        </w:rPr>
        <w:t xml:space="preserve"> </w:t>
      </w:r>
      <w:r w:rsidR="001A60EC" w:rsidRPr="00DA16BD">
        <w:rPr>
          <w:szCs w:val="28"/>
        </w:rPr>
        <w:t>газов,</w:t>
      </w:r>
      <w:r w:rsidR="00F9267D" w:rsidRPr="00DA16BD">
        <w:rPr>
          <w:szCs w:val="28"/>
        </w:rPr>
        <w:t xml:space="preserve"> </w:t>
      </w:r>
      <w:r w:rsidR="001A60EC" w:rsidRPr="00DA16BD">
        <w:rPr>
          <w:szCs w:val="28"/>
        </w:rPr>
        <w:t>одной</w:t>
      </w:r>
      <w:r w:rsidR="00F9267D" w:rsidRPr="00DA16BD">
        <w:rPr>
          <w:szCs w:val="28"/>
        </w:rPr>
        <w:t xml:space="preserve"> </w:t>
      </w:r>
      <w:r w:rsidR="001A60EC" w:rsidRPr="00DA16BD">
        <w:rPr>
          <w:szCs w:val="28"/>
        </w:rPr>
        <w:t>из</w:t>
      </w:r>
      <w:r w:rsidR="00F9267D" w:rsidRPr="00DA16BD">
        <w:rPr>
          <w:szCs w:val="28"/>
        </w:rPr>
        <w:t xml:space="preserve"> </w:t>
      </w:r>
      <w:r w:rsidR="001A60EC" w:rsidRPr="00DA16BD">
        <w:rPr>
          <w:szCs w:val="28"/>
        </w:rPr>
        <w:t>основных</w:t>
      </w:r>
      <w:r w:rsidR="00F9267D" w:rsidRPr="00DA16BD">
        <w:rPr>
          <w:szCs w:val="28"/>
        </w:rPr>
        <w:t xml:space="preserve"> </w:t>
      </w:r>
      <w:r w:rsidR="001A60EC" w:rsidRPr="00DA16BD">
        <w:rPr>
          <w:szCs w:val="28"/>
        </w:rPr>
        <w:t>целей</w:t>
      </w:r>
      <w:r w:rsidR="00F9267D" w:rsidRPr="00DA16BD">
        <w:rPr>
          <w:szCs w:val="28"/>
        </w:rPr>
        <w:t xml:space="preserve"> </w:t>
      </w:r>
      <w:r w:rsidR="001A60EC" w:rsidRPr="00DA16BD">
        <w:rPr>
          <w:szCs w:val="28"/>
        </w:rPr>
        <w:t>развития</w:t>
      </w:r>
      <w:r w:rsidR="00F9267D" w:rsidRPr="00DA16BD">
        <w:rPr>
          <w:szCs w:val="28"/>
        </w:rPr>
        <w:t xml:space="preserve"> </w:t>
      </w:r>
      <w:r w:rsidR="001A60EC" w:rsidRPr="00DA16BD">
        <w:rPr>
          <w:szCs w:val="28"/>
        </w:rPr>
        <w:t>систем</w:t>
      </w:r>
      <w:r w:rsidR="00F9267D" w:rsidRPr="00DA16BD">
        <w:rPr>
          <w:szCs w:val="28"/>
        </w:rPr>
        <w:t xml:space="preserve"> </w:t>
      </w:r>
      <w:r w:rsidR="001A60EC" w:rsidRPr="00DA16BD">
        <w:rPr>
          <w:szCs w:val="28"/>
        </w:rPr>
        <w:t>производства</w:t>
      </w:r>
      <w:r w:rsidR="00F9267D" w:rsidRPr="00DA16BD">
        <w:rPr>
          <w:szCs w:val="28"/>
        </w:rPr>
        <w:t xml:space="preserve"> </w:t>
      </w:r>
      <w:r w:rsidR="001A60EC" w:rsidRPr="00DA16BD">
        <w:rPr>
          <w:szCs w:val="28"/>
        </w:rPr>
        <w:t>энергии</w:t>
      </w:r>
      <w:r w:rsidR="00F9267D" w:rsidRPr="00DA16BD">
        <w:rPr>
          <w:szCs w:val="28"/>
        </w:rPr>
        <w:t xml:space="preserve"> </w:t>
      </w:r>
      <w:r w:rsidR="001A60EC" w:rsidRPr="00DA16BD">
        <w:rPr>
          <w:szCs w:val="28"/>
        </w:rPr>
        <w:t>было</w:t>
      </w:r>
      <w:r w:rsidR="00F9267D" w:rsidRPr="00DA16BD">
        <w:rPr>
          <w:szCs w:val="28"/>
        </w:rPr>
        <w:t xml:space="preserve"> </w:t>
      </w:r>
      <w:r w:rsidR="001A60EC" w:rsidRPr="00DA16BD">
        <w:rPr>
          <w:szCs w:val="28"/>
        </w:rPr>
        <w:t>получение</w:t>
      </w:r>
      <w:r w:rsidR="00F9267D" w:rsidRPr="00DA16BD">
        <w:rPr>
          <w:szCs w:val="28"/>
        </w:rPr>
        <w:t xml:space="preserve"> </w:t>
      </w:r>
      <w:r w:rsidR="001A60EC" w:rsidRPr="00DA16BD">
        <w:rPr>
          <w:szCs w:val="28"/>
        </w:rPr>
        <w:t>процесса</w:t>
      </w:r>
      <w:r w:rsidR="00F9267D" w:rsidRPr="00DA16BD">
        <w:rPr>
          <w:szCs w:val="28"/>
        </w:rPr>
        <w:t xml:space="preserve"> </w:t>
      </w:r>
      <w:r w:rsidR="001A60EC" w:rsidRPr="00DA16BD">
        <w:rPr>
          <w:szCs w:val="28"/>
        </w:rPr>
        <w:t>горения,</w:t>
      </w:r>
      <w:r w:rsidR="00F9267D" w:rsidRPr="00DA16BD">
        <w:rPr>
          <w:szCs w:val="28"/>
        </w:rPr>
        <w:t xml:space="preserve"> </w:t>
      </w:r>
      <w:r w:rsidR="001A60EC" w:rsidRPr="00DA16BD">
        <w:rPr>
          <w:szCs w:val="28"/>
        </w:rPr>
        <w:t>позволяющего</w:t>
      </w:r>
      <w:r w:rsidR="00F9267D" w:rsidRPr="00DA16BD">
        <w:rPr>
          <w:szCs w:val="28"/>
        </w:rPr>
        <w:t xml:space="preserve"> </w:t>
      </w:r>
      <w:r w:rsidR="001A60EC" w:rsidRPr="00DA16BD">
        <w:rPr>
          <w:szCs w:val="28"/>
        </w:rPr>
        <w:t>уменьшить</w:t>
      </w:r>
      <w:r w:rsidR="00F9267D" w:rsidRPr="00DA16BD">
        <w:rPr>
          <w:szCs w:val="28"/>
        </w:rPr>
        <w:t xml:space="preserve"> </w:t>
      </w:r>
      <w:r w:rsidR="001A60EC" w:rsidRPr="00DA16BD">
        <w:rPr>
          <w:szCs w:val="28"/>
        </w:rPr>
        <w:t>выбросы</w:t>
      </w:r>
      <w:r w:rsidR="00F9267D" w:rsidRPr="00DA16BD">
        <w:rPr>
          <w:szCs w:val="28"/>
        </w:rPr>
        <w:t xml:space="preserve"> </w:t>
      </w:r>
      <w:r w:rsidR="001A60EC" w:rsidRPr="00DA16BD">
        <w:rPr>
          <w:szCs w:val="28"/>
        </w:rPr>
        <w:t>загрязняющих</w:t>
      </w:r>
      <w:r w:rsidR="00F9267D" w:rsidRPr="00DA16BD">
        <w:rPr>
          <w:szCs w:val="28"/>
        </w:rPr>
        <w:t xml:space="preserve"> </w:t>
      </w:r>
      <w:r w:rsidR="001A60EC" w:rsidRPr="00DA16BD">
        <w:rPr>
          <w:szCs w:val="28"/>
        </w:rPr>
        <w:t>веществ,</w:t>
      </w:r>
      <w:r w:rsidR="00F9267D" w:rsidRPr="00DA16BD">
        <w:rPr>
          <w:szCs w:val="28"/>
        </w:rPr>
        <w:t xml:space="preserve"> </w:t>
      </w:r>
      <w:r w:rsidR="001A60EC" w:rsidRPr="00DA16BD">
        <w:rPr>
          <w:szCs w:val="28"/>
        </w:rPr>
        <w:t>повысить</w:t>
      </w:r>
      <w:r w:rsidR="00F9267D" w:rsidRPr="00DA16BD">
        <w:rPr>
          <w:szCs w:val="28"/>
        </w:rPr>
        <w:t xml:space="preserve"> </w:t>
      </w:r>
      <w:r w:rsidR="001A60EC" w:rsidRPr="00DA16BD">
        <w:rPr>
          <w:szCs w:val="28"/>
        </w:rPr>
        <w:t>эффективность</w:t>
      </w:r>
      <w:r w:rsidR="00F9267D" w:rsidRPr="00DA16BD">
        <w:rPr>
          <w:szCs w:val="28"/>
        </w:rPr>
        <w:t xml:space="preserve"> </w:t>
      </w:r>
      <w:r w:rsidR="001A60EC" w:rsidRPr="00DA16BD">
        <w:rPr>
          <w:szCs w:val="28"/>
        </w:rPr>
        <w:t>процесса</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следовательно,</w:t>
      </w:r>
      <w:r w:rsidR="00F9267D" w:rsidRPr="00DA16BD">
        <w:rPr>
          <w:szCs w:val="28"/>
        </w:rPr>
        <w:t xml:space="preserve"> </w:t>
      </w:r>
      <w:r w:rsidR="001A60EC" w:rsidRPr="00DA16BD">
        <w:rPr>
          <w:szCs w:val="28"/>
        </w:rPr>
        <w:t>снизить</w:t>
      </w:r>
      <w:r w:rsidR="00F9267D" w:rsidRPr="00DA16BD">
        <w:rPr>
          <w:szCs w:val="28"/>
        </w:rPr>
        <w:t xml:space="preserve"> </w:t>
      </w:r>
      <w:r w:rsidR="001A60EC" w:rsidRPr="00DA16BD">
        <w:rPr>
          <w:szCs w:val="28"/>
        </w:rPr>
        <w:t>расход</w:t>
      </w:r>
      <w:r w:rsidR="00F9267D" w:rsidRPr="00DA16BD">
        <w:rPr>
          <w:szCs w:val="28"/>
        </w:rPr>
        <w:t xml:space="preserve"> </w:t>
      </w:r>
      <w:r w:rsidR="001A60EC" w:rsidRPr="00DA16BD">
        <w:rPr>
          <w:szCs w:val="28"/>
        </w:rPr>
        <w:t>топлива</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тем</w:t>
      </w:r>
      <w:r w:rsidR="00F9267D" w:rsidRPr="00DA16BD">
        <w:rPr>
          <w:szCs w:val="28"/>
        </w:rPr>
        <w:t xml:space="preserve"> </w:t>
      </w:r>
      <w:r w:rsidR="001A60EC" w:rsidRPr="00DA16BD">
        <w:rPr>
          <w:szCs w:val="28"/>
        </w:rPr>
        <w:t>самым,</w:t>
      </w:r>
      <w:r w:rsidR="00F9267D" w:rsidRPr="00DA16BD">
        <w:rPr>
          <w:szCs w:val="28"/>
        </w:rPr>
        <w:t xml:space="preserve"> </w:t>
      </w:r>
      <w:r w:rsidR="001A60EC" w:rsidRPr="00DA16BD">
        <w:rPr>
          <w:szCs w:val="28"/>
        </w:rPr>
        <w:t>понизить</w:t>
      </w:r>
      <w:r w:rsidR="00F9267D" w:rsidRPr="00DA16BD">
        <w:rPr>
          <w:szCs w:val="28"/>
        </w:rPr>
        <w:t xml:space="preserve"> </w:t>
      </w:r>
      <w:r w:rsidR="001A60EC" w:rsidRPr="00DA16BD">
        <w:rPr>
          <w:szCs w:val="28"/>
        </w:rPr>
        <w:t>вредные</w:t>
      </w:r>
      <w:r w:rsidR="00F9267D" w:rsidRPr="00DA16BD">
        <w:rPr>
          <w:szCs w:val="28"/>
        </w:rPr>
        <w:t xml:space="preserve"> </w:t>
      </w:r>
      <w:r w:rsidR="001A60EC" w:rsidRPr="00DA16BD">
        <w:rPr>
          <w:szCs w:val="28"/>
        </w:rPr>
        <w:t>выбросы.</w:t>
      </w:r>
      <w:r w:rsidR="00F9267D" w:rsidRPr="00DA16BD">
        <w:rPr>
          <w:szCs w:val="28"/>
        </w:rPr>
        <w:t xml:space="preserve"> </w:t>
      </w:r>
      <w:r w:rsidR="001A60EC" w:rsidRPr="00DA16BD">
        <w:rPr>
          <w:szCs w:val="28"/>
        </w:rPr>
        <w:t>Однако</w:t>
      </w:r>
      <w:r w:rsidR="00F9267D" w:rsidRPr="00DA16BD">
        <w:rPr>
          <w:szCs w:val="28"/>
        </w:rPr>
        <w:t xml:space="preserve"> </w:t>
      </w:r>
      <w:r w:rsidR="001A60EC" w:rsidRPr="00DA16BD">
        <w:rPr>
          <w:szCs w:val="28"/>
        </w:rPr>
        <w:t>в</w:t>
      </w:r>
      <w:r w:rsidR="00F9267D" w:rsidRPr="00DA16BD">
        <w:rPr>
          <w:szCs w:val="28"/>
        </w:rPr>
        <w:t xml:space="preserve"> </w:t>
      </w:r>
      <w:r w:rsidR="001A60EC" w:rsidRPr="00DA16BD">
        <w:rPr>
          <w:szCs w:val="28"/>
        </w:rPr>
        <w:t>процессах,</w:t>
      </w:r>
      <w:r w:rsidR="00F9267D" w:rsidRPr="00DA16BD">
        <w:rPr>
          <w:szCs w:val="28"/>
        </w:rPr>
        <w:t xml:space="preserve"> </w:t>
      </w:r>
      <w:r w:rsidR="001A60EC" w:rsidRPr="00DA16BD">
        <w:rPr>
          <w:szCs w:val="28"/>
        </w:rPr>
        <w:t>связанных</w:t>
      </w:r>
      <w:r w:rsidR="00F9267D" w:rsidRPr="00DA16BD">
        <w:rPr>
          <w:szCs w:val="28"/>
        </w:rPr>
        <w:t xml:space="preserve"> </w:t>
      </w:r>
      <w:r w:rsidR="001A60EC" w:rsidRPr="00DA16BD">
        <w:rPr>
          <w:szCs w:val="28"/>
        </w:rPr>
        <w:t>со</w:t>
      </w:r>
      <w:r w:rsidR="00F9267D" w:rsidRPr="00DA16BD">
        <w:rPr>
          <w:szCs w:val="28"/>
        </w:rPr>
        <w:t xml:space="preserve"> </w:t>
      </w:r>
      <w:r w:rsidR="001A60EC" w:rsidRPr="00DA16BD">
        <w:rPr>
          <w:szCs w:val="28"/>
        </w:rPr>
        <w:t>сжиганием,</w:t>
      </w:r>
      <w:r w:rsidR="00F9267D" w:rsidRPr="00DA16BD">
        <w:rPr>
          <w:szCs w:val="28"/>
        </w:rPr>
        <w:t xml:space="preserve"> </w:t>
      </w:r>
      <w:r w:rsidR="001A60EC" w:rsidRPr="00DA16BD">
        <w:rPr>
          <w:szCs w:val="28"/>
        </w:rPr>
        <w:t>сокращение</w:t>
      </w:r>
      <w:r w:rsidR="00F9267D" w:rsidRPr="00DA16BD">
        <w:rPr>
          <w:szCs w:val="28"/>
        </w:rPr>
        <w:t xml:space="preserve"> </w:t>
      </w:r>
      <w:r w:rsidR="001A60EC" w:rsidRPr="00DA16BD">
        <w:rPr>
          <w:szCs w:val="28"/>
        </w:rPr>
        <w:t>выбросов</w:t>
      </w:r>
      <w:r w:rsidR="00F9267D" w:rsidRPr="00DA16BD">
        <w:rPr>
          <w:szCs w:val="28"/>
        </w:rPr>
        <w:t xml:space="preserve"> </w:t>
      </w:r>
      <w:r w:rsidR="001A60EC" w:rsidRPr="00DA16BD">
        <w:rPr>
          <w:szCs w:val="28"/>
        </w:rPr>
        <w:t>загрязняющих</w:t>
      </w:r>
      <w:r w:rsidR="00F9267D" w:rsidRPr="00DA16BD">
        <w:rPr>
          <w:szCs w:val="28"/>
        </w:rPr>
        <w:t xml:space="preserve"> </w:t>
      </w:r>
      <w:r w:rsidR="001A60EC" w:rsidRPr="00DA16BD">
        <w:rPr>
          <w:szCs w:val="28"/>
        </w:rPr>
        <w:t>веществ</w:t>
      </w:r>
      <w:r w:rsidR="00F9267D" w:rsidRPr="00DA16BD">
        <w:rPr>
          <w:szCs w:val="28"/>
        </w:rPr>
        <w:t xml:space="preserve"> </w:t>
      </w:r>
      <w:r w:rsidR="001A60EC" w:rsidRPr="00DA16BD">
        <w:rPr>
          <w:szCs w:val="28"/>
        </w:rPr>
        <w:t>часто</w:t>
      </w:r>
      <w:r w:rsidR="00F9267D" w:rsidRPr="00DA16BD">
        <w:rPr>
          <w:szCs w:val="28"/>
        </w:rPr>
        <w:t xml:space="preserve"> </w:t>
      </w:r>
      <w:r w:rsidR="001A60EC" w:rsidRPr="00DA16BD">
        <w:rPr>
          <w:szCs w:val="28"/>
        </w:rPr>
        <w:t>происходит</w:t>
      </w:r>
      <w:r w:rsidR="00F9267D" w:rsidRPr="00DA16BD">
        <w:rPr>
          <w:szCs w:val="28"/>
        </w:rPr>
        <w:t xml:space="preserve"> </w:t>
      </w:r>
      <w:r w:rsidR="001A60EC" w:rsidRPr="00DA16BD">
        <w:rPr>
          <w:szCs w:val="28"/>
        </w:rPr>
        <w:t>за</w:t>
      </w:r>
      <w:r w:rsidR="00F9267D" w:rsidRPr="00DA16BD">
        <w:rPr>
          <w:szCs w:val="28"/>
        </w:rPr>
        <w:t xml:space="preserve"> </w:t>
      </w:r>
      <w:r w:rsidR="001A60EC" w:rsidRPr="00DA16BD">
        <w:rPr>
          <w:szCs w:val="28"/>
        </w:rPr>
        <w:t>счет</w:t>
      </w:r>
      <w:r w:rsidR="00F9267D" w:rsidRPr="00DA16BD">
        <w:rPr>
          <w:szCs w:val="28"/>
        </w:rPr>
        <w:t xml:space="preserve"> </w:t>
      </w:r>
      <w:r w:rsidR="001A60EC" w:rsidRPr="00DA16BD">
        <w:rPr>
          <w:szCs w:val="28"/>
        </w:rPr>
        <w:t>снижения</w:t>
      </w:r>
      <w:r w:rsidR="00F9267D" w:rsidRPr="00DA16BD">
        <w:rPr>
          <w:szCs w:val="28"/>
        </w:rPr>
        <w:t xml:space="preserve"> </w:t>
      </w:r>
      <w:r w:rsidR="001A60EC" w:rsidRPr="00DA16BD">
        <w:rPr>
          <w:szCs w:val="28"/>
        </w:rPr>
        <w:t>эффективности.</w:t>
      </w:r>
      <w:r w:rsidR="00F9267D" w:rsidRPr="00DA16BD">
        <w:rPr>
          <w:szCs w:val="28"/>
        </w:rPr>
        <w:t xml:space="preserve"> </w:t>
      </w:r>
      <w:r w:rsidR="001A60EC" w:rsidRPr="00DA16BD">
        <w:rPr>
          <w:szCs w:val="28"/>
        </w:rPr>
        <w:t>Другими</w:t>
      </w:r>
      <w:r w:rsidR="00F9267D" w:rsidRPr="00DA16BD">
        <w:rPr>
          <w:szCs w:val="28"/>
        </w:rPr>
        <w:t xml:space="preserve"> </w:t>
      </w:r>
      <w:r w:rsidR="001A60EC" w:rsidRPr="00DA16BD">
        <w:rPr>
          <w:szCs w:val="28"/>
        </w:rPr>
        <w:t>словами,</w:t>
      </w:r>
      <w:r w:rsidR="00F9267D" w:rsidRPr="00DA16BD">
        <w:rPr>
          <w:szCs w:val="28"/>
        </w:rPr>
        <w:t xml:space="preserve"> </w:t>
      </w:r>
      <w:r w:rsidR="001A60EC" w:rsidRPr="00DA16BD">
        <w:rPr>
          <w:szCs w:val="28"/>
        </w:rPr>
        <w:t>существующая</w:t>
      </w:r>
      <w:r w:rsidR="00F9267D" w:rsidRPr="00DA16BD">
        <w:rPr>
          <w:szCs w:val="28"/>
        </w:rPr>
        <w:t xml:space="preserve"> </w:t>
      </w:r>
      <w:r w:rsidR="001A60EC" w:rsidRPr="00DA16BD">
        <w:rPr>
          <w:szCs w:val="28"/>
        </w:rPr>
        <w:t>система</w:t>
      </w:r>
      <w:r w:rsidR="00F9267D" w:rsidRPr="00DA16BD">
        <w:rPr>
          <w:szCs w:val="28"/>
        </w:rPr>
        <w:t xml:space="preserve"> </w:t>
      </w:r>
      <w:r w:rsidR="001A60EC" w:rsidRPr="00DA16BD">
        <w:rPr>
          <w:szCs w:val="28"/>
        </w:rPr>
        <w:t>сжигания</w:t>
      </w:r>
      <w:r w:rsidR="00F9267D" w:rsidRPr="00DA16BD">
        <w:rPr>
          <w:szCs w:val="28"/>
        </w:rPr>
        <w:t xml:space="preserve"> </w:t>
      </w:r>
      <w:r w:rsidR="001A60EC" w:rsidRPr="00DA16BD">
        <w:rPr>
          <w:szCs w:val="28"/>
        </w:rPr>
        <w:t>остается</w:t>
      </w:r>
      <w:r w:rsidR="00F9267D" w:rsidRPr="00DA16BD">
        <w:rPr>
          <w:szCs w:val="28"/>
        </w:rPr>
        <w:t xml:space="preserve"> </w:t>
      </w:r>
      <w:r w:rsidR="001A60EC" w:rsidRPr="00DA16BD">
        <w:rPr>
          <w:szCs w:val="28"/>
        </w:rPr>
        <w:t>сложной</w:t>
      </w:r>
      <w:r w:rsidR="00F9267D" w:rsidRPr="00DA16BD">
        <w:rPr>
          <w:szCs w:val="28"/>
        </w:rPr>
        <w:t xml:space="preserve"> </w:t>
      </w:r>
      <w:r w:rsidR="001A60EC" w:rsidRPr="00DA16BD">
        <w:rPr>
          <w:szCs w:val="28"/>
        </w:rPr>
        <w:t>для</w:t>
      </w:r>
      <w:r w:rsidR="00F9267D" w:rsidRPr="00DA16BD">
        <w:rPr>
          <w:szCs w:val="28"/>
        </w:rPr>
        <w:t xml:space="preserve"> </w:t>
      </w:r>
      <w:r w:rsidR="001A60EC" w:rsidRPr="00DA16BD">
        <w:rPr>
          <w:szCs w:val="28"/>
        </w:rPr>
        <w:t>одновременного</w:t>
      </w:r>
      <w:r w:rsidR="00F9267D" w:rsidRPr="00DA16BD">
        <w:rPr>
          <w:szCs w:val="28"/>
        </w:rPr>
        <w:t xml:space="preserve"> </w:t>
      </w:r>
      <w:r w:rsidR="001A60EC" w:rsidRPr="00DA16BD">
        <w:rPr>
          <w:szCs w:val="28"/>
        </w:rPr>
        <w:t>удовлетворения</w:t>
      </w:r>
      <w:r w:rsidR="00F9267D" w:rsidRPr="00DA16BD">
        <w:rPr>
          <w:szCs w:val="28"/>
        </w:rPr>
        <w:t xml:space="preserve"> </w:t>
      </w:r>
      <w:r w:rsidR="001A60EC" w:rsidRPr="00DA16BD">
        <w:rPr>
          <w:szCs w:val="28"/>
        </w:rPr>
        <w:t>требований</w:t>
      </w:r>
      <w:r w:rsidR="00F9267D" w:rsidRPr="00DA16BD">
        <w:rPr>
          <w:szCs w:val="28"/>
        </w:rPr>
        <w:t xml:space="preserve"> </w:t>
      </w:r>
      <w:r w:rsidR="001A60EC" w:rsidRPr="00DA16BD">
        <w:rPr>
          <w:szCs w:val="28"/>
        </w:rPr>
        <w:t>как</w:t>
      </w:r>
      <w:r w:rsidR="00F9267D" w:rsidRPr="00DA16BD">
        <w:rPr>
          <w:szCs w:val="28"/>
        </w:rPr>
        <w:t xml:space="preserve"> </w:t>
      </w:r>
      <w:r w:rsidR="001A60EC" w:rsidRPr="00DA16BD">
        <w:rPr>
          <w:szCs w:val="28"/>
        </w:rPr>
        <w:t>высокой</w:t>
      </w:r>
      <w:r w:rsidR="00F9267D" w:rsidRPr="00DA16BD">
        <w:rPr>
          <w:szCs w:val="28"/>
        </w:rPr>
        <w:t xml:space="preserve"> </w:t>
      </w:r>
      <w:r w:rsidR="001A60EC" w:rsidRPr="00DA16BD">
        <w:rPr>
          <w:szCs w:val="28"/>
        </w:rPr>
        <w:t>эффективности,</w:t>
      </w:r>
      <w:r w:rsidR="00F9267D" w:rsidRPr="00DA16BD">
        <w:rPr>
          <w:szCs w:val="28"/>
        </w:rPr>
        <w:t xml:space="preserve"> </w:t>
      </w:r>
      <w:r w:rsidR="001A60EC" w:rsidRPr="00DA16BD">
        <w:rPr>
          <w:szCs w:val="28"/>
        </w:rPr>
        <w:t>так</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низкого</w:t>
      </w:r>
      <w:r w:rsidR="00F9267D" w:rsidRPr="00DA16BD">
        <w:rPr>
          <w:szCs w:val="28"/>
        </w:rPr>
        <w:t xml:space="preserve"> </w:t>
      </w:r>
      <w:r w:rsidR="001A60EC" w:rsidRPr="00DA16BD">
        <w:rPr>
          <w:szCs w:val="28"/>
        </w:rPr>
        <w:t>уровня</w:t>
      </w:r>
      <w:r w:rsidR="00F9267D" w:rsidRPr="00DA16BD">
        <w:rPr>
          <w:szCs w:val="28"/>
        </w:rPr>
        <w:t xml:space="preserve"> </w:t>
      </w:r>
      <w:r w:rsidR="001A60EC" w:rsidRPr="00DA16BD">
        <w:rPr>
          <w:szCs w:val="28"/>
        </w:rPr>
        <w:t>вредных</w:t>
      </w:r>
      <w:r w:rsidR="00F9267D" w:rsidRPr="00DA16BD">
        <w:rPr>
          <w:szCs w:val="28"/>
        </w:rPr>
        <w:t xml:space="preserve"> </w:t>
      </w:r>
      <w:r w:rsidR="001A60EC" w:rsidRPr="00DA16BD">
        <w:rPr>
          <w:szCs w:val="28"/>
        </w:rPr>
        <w:t>эмиссий.</w:t>
      </w:r>
      <w:r w:rsidR="00F9267D" w:rsidRPr="00DA16BD">
        <w:rPr>
          <w:szCs w:val="28"/>
        </w:rPr>
        <w:t xml:space="preserve"> </w:t>
      </w:r>
      <w:r w:rsidR="001A60EC" w:rsidRPr="00DA16BD">
        <w:rPr>
          <w:szCs w:val="28"/>
        </w:rPr>
        <w:t>Сразу</w:t>
      </w:r>
      <w:r w:rsidR="00F9267D" w:rsidRPr="00DA16BD">
        <w:rPr>
          <w:szCs w:val="28"/>
        </w:rPr>
        <w:t xml:space="preserve"> </w:t>
      </w:r>
      <w:r w:rsidR="001A60EC" w:rsidRPr="00DA16BD">
        <w:rPr>
          <w:szCs w:val="28"/>
        </w:rPr>
        <w:t>следует</w:t>
      </w:r>
      <w:r w:rsidR="00F9267D" w:rsidRPr="00DA16BD">
        <w:rPr>
          <w:szCs w:val="28"/>
        </w:rPr>
        <w:t xml:space="preserve"> </w:t>
      </w:r>
      <w:r w:rsidR="001A60EC" w:rsidRPr="00DA16BD">
        <w:rPr>
          <w:szCs w:val="28"/>
        </w:rPr>
        <w:t>ответственно</w:t>
      </w:r>
      <w:r w:rsidR="00F9267D" w:rsidRPr="00DA16BD">
        <w:rPr>
          <w:szCs w:val="28"/>
        </w:rPr>
        <w:t xml:space="preserve"> </w:t>
      </w:r>
      <w:r w:rsidR="001A60EC" w:rsidRPr="00DA16BD">
        <w:rPr>
          <w:szCs w:val="28"/>
        </w:rPr>
        <w:t>отметить,</w:t>
      </w:r>
      <w:r w:rsidR="00F9267D" w:rsidRPr="00DA16BD">
        <w:rPr>
          <w:szCs w:val="28"/>
        </w:rPr>
        <w:t xml:space="preserve"> </w:t>
      </w:r>
      <w:r w:rsidR="001A60EC" w:rsidRPr="00DA16BD">
        <w:rPr>
          <w:szCs w:val="28"/>
        </w:rPr>
        <w:t>что</w:t>
      </w:r>
      <w:r w:rsidR="00F9267D" w:rsidRPr="00DA16BD">
        <w:rPr>
          <w:szCs w:val="28"/>
        </w:rPr>
        <w:t xml:space="preserve"> </w:t>
      </w:r>
      <w:r w:rsidR="001A60EC" w:rsidRPr="00DA16BD">
        <w:rPr>
          <w:szCs w:val="28"/>
        </w:rPr>
        <w:t>хотя</w:t>
      </w:r>
      <w:r w:rsidR="00F9267D" w:rsidRPr="00DA16BD">
        <w:rPr>
          <w:szCs w:val="28"/>
        </w:rPr>
        <w:t xml:space="preserve"> </w:t>
      </w:r>
      <w:r w:rsidR="001A60EC" w:rsidRPr="00DA16BD">
        <w:rPr>
          <w:szCs w:val="28"/>
        </w:rPr>
        <w:t>сегодня</w:t>
      </w:r>
      <w:r w:rsidR="00F9267D" w:rsidRPr="00DA16BD">
        <w:rPr>
          <w:szCs w:val="28"/>
        </w:rPr>
        <w:t xml:space="preserve"> </w:t>
      </w:r>
      <w:r w:rsidR="001A60EC" w:rsidRPr="00DA16BD">
        <w:rPr>
          <w:szCs w:val="28"/>
        </w:rPr>
        <w:t>активно</w:t>
      </w:r>
      <w:r w:rsidR="00F9267D" w:rsidRPr="00DA16BD">
        <w:rPr>
          <w:szCs w:val="28"/>
        </w:rPr>
        <w:t xml:space="preserve"> </w:t>
      </w:r>
      <w:r w:rsidR="001A60EC" w:rsidRPr="00DA16BD">
        <w:rPr>
          <w:szCs w:val="28"/>
        </w:rPr>
        <w:t>лоббируются</w:t>
      </w:r>
      <w:r w:rsidR="00F9267D" w:rsidRPr="00DA16BD">
        <w:rPr>
          <w:szCs w:val="28"/>
        </w:rPr>
        <w:t xml:space="preserve"> </w:t>
      </w:r>
      <w:r w:rsidR="001A60EC" w:rsidRPr="00DA16BD">
        <w:rPr>
          <w:szCs w:val="28"/>
        </w:rPr>
        <w:t>вопросы</w:t>
      </w:r>
      <w:r w:rsidR="00F9267D" w:rsidRPr="00DA16BD">
        <w:rPr>
          <w:szCs w:val="28"/>
        </w:rPr>
        <w:t xml:space="preserve"> </w:t>
      </w:r>
      <w:r w:rsidR="001A60EC" w:rsidRPr="00DA16BD">
        <w:rPr>
          <w:szCs w:val="28"/>
        </w:rPr>
        <w:t>перехода</w:t>
      </w:r>
      <w:r w:rsidR="00F9267D" w:rsidRPr="00DA16BD">
        <w:rPr>
          <w:szCs w:val="28"/>
        </w:rPr>
        <w:t xml:space="preserve"> </w:t>
      </w:r>
      <w:r w:rsidR="001A60EC" w:rsidRPr="00DA16BD">
        <w:rPr>
          <w:szCs w:val="28"/>
        </w:rPr>
        <w:t>на</w:t>
      </w:r>
      <w:r w:rsidR="00F9267D" w:rsidRPr="00DA16BD">
        <w:rPr>
          <w:szCs w:val="28"/>
        </w:rPr>
        <w:t xml:space="preserve"> </w:t>
      </w:r>
      <w:r w:rsidR="001A60EC" w:rsidRPr="00DA16BD">
        <w:rPr>
          <w:szCs w:val="28"/>
        </w:rPr>
        <w:t>«зеленые»</w:t>
      </w:r>
      <w:r w:rsidR="00F9267D" w:rsidRPr="00DA16BD">
        <w:rPr>
          <w:szCs w:val="28"/>
        </w:rPr>
        <w:t xml:space="preserve"> </w:t>
      </w:r>
      <w:r w:rsidR="001A60EC" w:rsidRPr="00DA16BD">
        <w:rPr>
          <w:szCs w:val="28"/>
        </w:rPr>
        <w:t>источники</w:t>
      </w:r>
      <w:r w:rsidR="00F9267D" w:rsidRPr="00DA16BD">
        <w:rPr>
          <w:szCs w:val="28"/>
        </w:rPr>
        <w:t xml:space="preserve"> </w:t>
      </w:r>
      <w:r w:rsidR="001A60EC" w:rsidRPr="00DA16BD">
        <w:rPr>
          <w:szCs w:val="28"/>
        </w:rPr>
        <w:t>энергии,</w:t>
      </w:r>
      <w:r w:rsidR="00F9267D" w:rsidRPr="00DA16BD">
        <w:rPr>
          <w:szCs w:val="28"/>
        </w:rPr>
        <w:t xml:space="preserve"> </w:t>
      </w:r>
      <w:r w:rsidR="001A60EC" w:rsidRPr="00DA16BD">
        <w:rPr>
          <w:szCs w:val="28"/>
        </w:rPr>
        <w:t>человечество</w:t>
      </w:r>
      <w:r w:rsidR="00F9267D" w:rsidRPr="00DA16BD">
        <w:rPr>
          <w:szCs w:val="28"/>
        </w:rPr>
        <w:t xml:space="preserve"> </w:t>
      </w:r>
      <w:r w:rsidR="001A60EC" w:rsidRPr="00DA16BD">
        <w:rPr>
          <w:szCs w:val="28"/>
        </w:rPr>
        <w:t>технически</w:t>
      </w:r>
      <w:r w:rsidR="00F9267D" w:rsidRPr="00DA16BD">
        <w:rPr>
          <w:szCs w:val="28"/>
        </w:rPr>
        <w:t xml:space="preserve"> </w:t>
      </w:r>
      <w:r w:rsidR="001A60EC" w:rsidRPr="00DA16BD">
        <w:rPr>
          <w:szCs w:val="28"/>
        </w:rPr>
        <w:t>не</w:t>
      </w:r>
      <w:r w:rsidR="00F9267D" w:rsidRPr="00DA16BD">
        <w:rPr>
          <w:szCs w:val="28"/>
        </w:rPr>
        <w:t xml:space="preserve"> </w:t>
      </w:r>
      <w:r w:rsidR="001A60EC" w:rsidRPr="00DA16BD">
        <w:rPr>
          <w:szCs w:val="28"/>
        </w:rPr>
        <w:t>готово</w:t>
      </w:r>
      <w:r w:rsidR="00F9267D" w:rsidRPr="00DA16BD">
        <w:rPr>
          <w:szCs w:val="28"/>
        </w:rPr>
        <w:t xml:space="preserve"> </w:t>
      </w:r>
      <w:r w:rsidR="001A60EC" w:rsidRPr="00DA16BD">
        <w:rPr>
          <w:szCs w:val="28"/>
        </w:rPr>
        <w:t>к</w:t>
      </w:r>
      <w:r w:rsidR="00F9267D" w:rsidRPr="00DA16BD">
        <w:rPr>
          <w:szCs w:val="28"/>
        </w:rPr>
        <w:t xml:space="preserve"> </w:t>
      </w:r>
      <w:r w:rsidR="001A60EC" w:rsidRPr="00DA16BD">
        <w:rPr>
          <w:szCs w:val="28"/>
        </w:rPr>
        <w:t>данному</w:t>
      </w:r>
      <w:r w:rsidR="00F9267D" w:rsidRPr="00DA16BD">
        <w:rPr>
          <w:szCs w:val="28"/>
        </w:rPr>
        <w:t xml:space="preserve"> </w:t>
      </w:r>
      <w:r w:rsidR="001A60EC" w:rsidRPr="00DA16BD">
        <w:rPr>
          <w:szCs w:val="28"/>
        </w:rPr>
        <w:t>шагу,</w:t>
      </w:r>
      <w:r w:rsidR="00F9267D" w:rsidRPr="00DA16BD">
        <w:rPr>
          <w:szCs w:val="28"/>
        </w:rPr>
        <w:t xml:space="preserve"> </w:t>
      </w:r>
      <w:r w:rsidR="001A60EC" w:rsidRPr="00DA16BD">
        <w:rPr>
          <w:szCs w:val="28"/>
        </w:rPr>
        <w:t>так</w:t>
      </w:r>
      <w:r w:rsidR="00F9267D" w:rsidRPr="00DA16BD">
        <w:rPr>
          <w:szCs w:val="28"/>
        </w:rPr>
        <w:t xml:space="preserve"> </w:t>
      </w:r>
      <w:r w:rsidR="001A60EC" w:rsidRPr="00DA16BD">
        <w:rPr>
          <w:szCs w:val="28"/>
        </w:rPr>
        <w:t>как</w:t>
      </w:r>
      <w:r w:rsidR="00F9267D" w:rsidRPr="00DA16BD">
        <w:rPr>
          <w:szCs w:val="28"/>
        </w:rPr>
        <w:t xml:space="preserve"> </w:t>
      </w:r>
      <w:r w:rsidR="001A60EC" w:rsidRPr="00DA16BD">
        <w:rPr>
          <w:szCs w:val="28"/>
        </w:rPr>
        <w:t>ветротурбина</w:t>
      </w:r>
      <w:r w:rsidR="00F9267D" w:rsidRPr="00DA16BD">
        <w:rPr>
          <w:szCs w:val="28"/>
        </w:rPr>
        <w:t xml:space="preserve"> </w:t>
      </w:r>
      <w:r w:rsidR="001A60EC" w:rsidRPr="00DA16BD">
        <w:rPr>
          <w:szCs w:val="28"/>
        </w:rPr>
        <w:t>вырабатывает</w:t>
      </w:r>
      <w:r w:rsidR="00F9267D" w:rsidRPr="00DA16BD">
        <w:rPr>
          <w:szCs w:val="28"/>
        </w:rPr>
        <w:t xml:space="preserve"> </w:t>
      </w:r>
      <w:r w:rsidR="001A60EC" w:rsidRPr="00DA16BD">
        <w:rPr>
          <w:szCs w:val="28"/>
        </w:rPr>
        <w:t>очень</w:t>
      </w:r>
      <w:r w:rsidR="00F9267D" w:rsidRPr="00DA16BD">
        <w:rPr>
          <w:szCs w:val="28"/>
        </w:rPr>
        <w:t xml:space="preserve"> </w:t>
      </w:r>
      <w:r w:rsidR="001A60EC" w:rsidRPr="00DA16BD">
        <w:rPr>
          <w:szCs w:val="28"/>
        </w:rPr>
        <w:t>мало</w:t>
      </w:r>
      <w:r w:rsidR="00F9267D" w:rsidRPr="00DA16BD">
        <w:rPr>
          <w:szCs w:val="28"/>
        </w:rPr>
        <w:t xml:space="preserve"> </w:t>
      </w:r>
      <w:r w:rsidR="001A60EC" w:rsidRPr="00DA16BD">
        <w:rPr>
          <w:szCs w:val="28"/>
        </w:rPr>
        <w:t>энергии</w:t>
      </w:r>
      <w:r w:rsidR="00F9267D" w:rsidRPr="00DA16BD">
        <w:rPr>
          <w:szCs w:val="28"/>
        </w:rPr>
        <w:t xml:space="preserve"> </w:t>
      </w:r>
      <w:r w:rsidR="001A60EC" w:rsidRPr="00DA16BD">
        <w:rPr>
          <w:szCs w:val="28"/>
        </w:rPr>
        <w:t>(не</w:t>
      </w:r>
      <w:r w:rsidR="00F9267D" w:rsidRPr="00DA16BD">
        <w:rPr>
          <w:szCs w:val="28"/>
        </w:rPr>
        <w:t xml:space="preserve"> </w:t>
      </w:r>
      <w:r w:rsidR="001A60EC" w:rsidRPr="00DA16BD">
        <w:rPr>
          <w:szCs w:val="28"/>
        </w:rPr>
        <w:t>более</w:t>
      </w:r>
      <w:r w:rsidR="00F9267D" w:rsidRPr="00DA16BD">
        <w:rPr>
          <w:szCs w:val="28"/>
        </w:rPr>
        <w:t xml:space="preserve"> </w:t>
      </w:r>
      <w:r w:rsidR="000C298D" w:rsidRPr="00DA16BD">
        <w:rPr>
          <w:szCs w:val="28"/>
        </w:rPr>
        <w:t>4</w:t>
      </w:r>
      <w:r w:rsidR="00F9267D" w:rsidRPr="00DA16BD">
        <w:rPr>
          <w:szCs w:val="28"/>
        </w:rPr>
        <w:t xml:space="preserve"> </w:t>
      </w:r>
      <w:r w:rsidR="001A60EC" w:rsidRPr="00DA16BD">
        <w:rPr>
          <w:szCs w:val="28"/>
        </w:rPr>
        <w:t>МВт</w:t>
      </w:r>
      <w:r w:rsidR="00F9267D" w:rsidRPr="00DA16BD">
        <w:rPr>
          <w:szCs w:val="28"/>
        </w:rPr>
        <w:t xml:space="preserve"> </w:t>
      </w:r>
      <w:r w:rsidR="001A60EC" w:rsidRPr="00DA16BD">
        <w:rPr>
          <w:szCs w:val="28"/>
        </w:rPr>
        <w:t>единичной</w:t>
      </w:r>
      <w:r w:rsidR="00F9267D" w:rsidRPr="00DA16BD">
        <w:rPr>
          <w:szCs w:val="28"/>
        </w:rPr>
        <w:t xml:space="preserve"> </w:t>
      </w:r>
      <w:r w:rsidR="001A60EC" w:rsidRPr="00DA16BD">
        <w:rPr>
          <w:szCs w:val="28"/>
        </w:rPr>
        <w:t>мощности),</w:t>
      </w:r>
      <w:r w:rsidR="00F9267D" w:rsidRPr="00DA16BD">
        <w:rPr>
          <w:szCs w:val="28"/>
        </w:rPr>
        <w:t xml:space="preserve"> </w:t>
      </w:r>
      <w:r w:rsidR="001A60EC" w:rsidRPr="00DA16BD">
        <w:rPr>
          <w:szCs w:val="28"/>
        </w:rPr>
        <w:t>солнечная</w:t>
      </w:r>
      <w:r w:rsidR="00F9267D" w:rsidRPr="00DA16BD">
        <w:rPr>
          <w:szCs w:val="28"/>
        </w:rPr>
        <w:t xml:space="preserve"> </w:t>
      </w:r>
      <w:r w:rsidR="001A60EC" w:rsidRPr="00DA16BD">
        <w:rPr>
          <w:szCs w:val="28"/>
        </w:rPr>
        <w:t>батарея</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того</w:t>
      </w:r>
      <w:r w:rsidR="00F9267D" w:rsidRPr="00DA16BD">
        <w:rPr>
          <w:szCs w:val="28"/>
        </w:rPr>
        <w:t xml:space="preserve"> </w:t>
      </w:r>
      <w:r w:rsidR="001A60EC" w:rsidRPr="00DA16BD">
        <w:rPr>
          <w:szCs w:val="28"/>
        </w:rPr>
        <w:t>меньше,</w:t>
      </w:r>
      <w:r w:rsidR="00F9267D" w:rsidRPr="00DA16BD">
        <w:rPr>
          <w:szCs w:val="28"/>
        </w:rPr>
        <w:t xml:space="preserve"> </w:t>
      </w:r>
      <w:r w:rsidR="001A60EC" w:rsidRPr="00DA16BD">
        <w:rPr>
          <w:szCs w:val="28"/>
        </w:rPr>
        <w:t>к</w:t>
      </w:r>
      <w:r w:rsidR="00F9267D" w:rsidRPr="00DA16BD">
        <w:rPr>
          <w:szCs w:val="28"/>
        </w:rPr>
        <w:t xml:space="preserve"> </w:t>
      </w:r>
      <w:r w:rsidR="001A60EC" w:rsidRPr="00DA16BD">
        <w:rPr>
          <w:szCs w:val="28"/>
        </w:rPr>
        <w:t>тому</w:t>
      </w:r>
      <w:r w:rsidR="00F9267D" w:rsidRPr="00DA16BD">
        <w:rPr>
          <w:szCs w:val="28"/>
        </w:rPr>
        <w:t xml:space="preserve"> </w:t>
      </w:r>
      <w:r w:rsidR="001A60EC" w:rsidRPr="00DA16BD">
        <w:rPr>
          <w:szCs w:val="28"/>
        </w:rPr>
        <w:t>же</w:t>
      </w:r>
      <w:r w:rsidR="00F9267D" w:rsidRPr="00DA16BD">
        <w:rPr>
          <w:szCs w:val="28"/>
        </w:rPr>
        <w:t xml:space="preserve"> </w:t>
      </w:r>
      <w:r w:rsidR="001A60EC" w:rsidRPr="00DA16BD">
        <w:rPr>
          <w:szCs w:val="28"/>
        </w:rPr>
        <w:t>она</w:t>
      </w:r>
      <w:r w:rsidR="00F9267D" w:rsidRPr="00DA16BD">
        <w:rPr>
          <w:szCs w:val="28"/>
        </w:rPr>
        <w:t xml:space="preserve"> </w:t>
      </w:r>
      <w:r w:rsidR="001A60EC" w:rsidRPr="00DA16BD">
        <w:rPr>
          <w:szCs w:val="28"/>
        </w:rPr>
        <w:t>не</w:t>
      </w:r>
      <w:r w:rsidR="00F9267D" w:rsidRPr="00DA16BD">
        <w:rPr>
          <w:szCs w:val="28"/>
        </w:rPr>
        <w:t xml:space="preserve"> </w:t>
      </w:r>
      <w:r w:rsidR="001A60EC" w:rsidRPr="00DA16BD">
        <w:rPr>
          <w:szCs w:val="28"/>
        </w:rPr>
        <w:t>работает</w:t>
      </w:r>
      <w:r w:rsidR="00F9267D" w:rsidRPr="00DA16BD">
        <w:rPr>
          <w:szCs w:val="28"/>
        </w:rPr>
        <w:t xml:space="preserve"> </w:t>
      </w:r>
      <w:r w:rsidR="001A60EC" w:rsidRPr="00DA16BD">
        <w:rPr>
          <w:szCs w:val="28"/>
        </w:rPr>
        <w:t>ночью,</w:t>
      </w:r>
      <w:r w:rsidR="00F9267D" w:rsidRPr="00DA16BD">
        <w:rPr>
          <w:szCs w:val="28"/>
        </w:rPr>
        <w:t xml:space="preserve"> </w:t>
      </w:r>
      <w:r w:rsidR="001A60EC" w:rsidRPr="00DA16BD">
        <w:rPr>
          <w:szCs w:val="28"/>
        </w:rPr>
        <w:t>а</w:t>
      </w:r>
      <w:r w:rsidR="00F9267D" w:rsidRPr="00DA16BD">
        <w:rPr>
          <w:szCs w:val="28"/>
        </w:rPr>
        <w:t xml:space="preserve"> </w:t>
      </w:r>
      <w:r w:rsidR="001A60EC" w:rsidRPr="00DA16BD">
        <w:rPr>
          <w:szCs w:val="28"/>
        </w:rPr>
        <w:t>термоядерная</w:t>
      </w:r>
      <w:r w:rsidR="00F9267D" w:rsidRPr="00DA16BD">
        <w:rPr>
          <w:szCs w:val="28"/>
        </w:rPr>
        <w:t xml:space="preserve"> </w:t>
      </w:r>
      <w:r w:rsidR="001A60EC" w:rsidRPr="00DA16BD">
        <w:rPr>
          <w:szCs w:val="28"/>
        </w:rPr>
        <w:t>реакция</w:t>
      </w:r>
      <w:r w:rsidR="00F9267D" w:rsidRPr="00DA16BD">
        <w:rPr>
          <w:szCs w:val="28"/>
        </w:rPr>
        <w:t xml:space="preserve"> </w:t>
      </w:r>
      <w:r w:rsidR="001A60EC" w:rsidRPr="00DA16BD">
        <w:rPr>
          <w:szCs w:val="28"/>
        </w:rPr>
        <w:t>не</w:t>
      </w:r>
      <w:r w:rsidR="00F9267D" w:rsidRPr="00DA16BD">
        <w:rPr>
          <w:szCs w:val="28"/>
        </w:rPr>
        <w:t xml:space="preserve"> </w:t>
      </w:r>
      <w:r w:rsidR="001A60EC" w:rsidRPr="00DA16BD">
        <w:rPr>
          <w:szCs w:val="28"/>
        </w:rPr>
        <w:t>контролируемая.</w:t>
      </w:r>
      <w:r w:rsidR="00F9267D" w:rsidRPr="00DA16BD">
        <w:rPr>
          <w:szCs w:val="28"/>
        </w:rPr>
        <w:t xml:space="preserve"> </w:t>
      </w:r>
      <w:r w:rsidR="001A60EC" w:rsidRPr="00DA16BD">
        <w:rPr>
          <w:szCs w:val="28"/>
        </w:rPr>
        <w:t>Таким</w:t>
      </w:r>
      <w:r w:rsidR="00F9267D" w:rsidRPr="00DA16BD">
        <w:rPr>
          <w:szCs w:val="28"/>
        </w:rPr>
        <w:t xml:space="preserve"> </w:t>
      </w:r>
      <w:r w:rsidR="001A60EC" w:rsidRPr="00DA16BD">
        <w:rPr>
          <w:szCs w:val="28"/>
        </w:rPr>
        <w:t>образом</w:t>
      </w:r>
      <w:r w:rsidR="00F9267D" w:rsidRPr="00DA16BD">
        <w:rPr>
          <w:szCs w:val="28"/>
        </w:rPr>
        <w:t xml:space="preserve"> </w:t>
      </w:r>
      <w:r w:rsidR="001A60EC" w:rsidRPr="00DA16BD">
        <w:rPr>
          <w:szCs w:val="28"/>
        </w:rPr>
        <w:t>процессы</w:t>
      </w:r>
      <w:r w:rsidR="00F9267D" w:rsidRPr="00DA16BD">
        <w:rPr>
          <w:szCs w:val="28"/>
        </w:rPr>
        <w:t xml:space="preserve"> </w:t>
      </w:r>
      <w:r w:rsidR="001A60EC" w:rsidRPr="00DA16BD">
        <w:rPr>
          <w:szCs w:val="28"/>
        </w:rPr>
        <w:t>горения</w:t>
      </w:r>
      <w:r w:rsidR="00F9267D" w:rsidRPr="00DA16BD">
        <w:rPr>
          <w:szCs w:val="28"/>
        </w:rPr>
        <w:t xml:space="preserve"> </w:t>
      </w:r>
      <w:r w:rsidR="001A60EC" w:rsidRPr="00DA16BD">
        <w:rPr>
          <w:szCs w:val="28"/>
        </w:rPr>
        <w:t>органического</w:t>
      </w:r>
      <w:r w:rsidR="00F9267D" w:rsidRPr="00DA16BD">
        <w:rPr>
          <w:szCs w:val="28"/>
        </w:rPr>
        <w:t xml:space="preserve"> </w:t>
      </w:r>
      <w:r w:rsidR="001A60EC" w:rsidRPr="00DA16BD">
        <w:rPr>
          <w:szCs w:val="28"/>
        </w:rPr>
        <w:t>топлива</w:t>
      </w:r>
      <w:r w:rsidR="00F9267D" w:rsidRPr="00DA16BD">
        <w:rPr>
          <w:szCs w:val="28"/>
        </w:rPr>
        <w:t xml:space="preserve"> </w:t>
      </w:r>
      <w:r w:rsidR="001A60EC" w:rsidRPr="00DA16BD">
        <w:rPr>
          <w:szCs w:val="28"/>
        </w:rPr>
        <w:t>ещё</w:t>
      </w:r>
      <w:r w:rsidR="00F9267D" w:rsidRPr="00DA16BD">
        <w:rPr>
          <w:szCs w:val="28"/>
        </w:rPr>
        <w:t xml:space="preserve"> </w:t>
      </w:r>
      <w:r w:rsidR="001A60EC" w:rsidRPr="00DA16BD">
        <w:rPr>
          <w:szCs w:val="28"/>
        </w:rPr>
        <w:t>долгие</w:t>
      </w:r>
      <w:r w:rsidR="00F9267D" w:rsidRPr="00DA16BD">
        <w:rPr>
          <w:szCs w:val="28"/>
        </w:rPr>
        <w:t xml:space="preserve"> </w:t>
      </w:r>
      <w:r w:rsidR="001A60EC" w:rsidRPr="00DA16BD">
        <w:rPr>
          <w:szCs w:val="28"/>
        </w:rPr>
        <w:t>годы</w:t>
      </w:r>
      <w:r w:rsidR="00F9267D" w:rsidRPr="00DA16BD">
        <w:rPr>
          <w:szCs w:val="28"/>
        </w:rPr>
        <w:t xml:space="preserve"> </w:t>
      </w:r>
      <w:r w:rsidR="001A60EC" w:rsidRPr="00DA16BD">
        <w:rPr>
          <w:szCs w:val="28"/>
        </w:rPr>
        <w:t>будут</w:t>
      </w:r>
      <w:r w:rsidR="00F9267D" w:rsidRPr="00DA16BD">
        <w:rPr>
          <w:szCs w:val="28"/>
        </w:rPr>
        <w:t xml:space="preserve"> </w:t>
      </w:r>
      <w:r w:rsidR="001A60EC" w:rsidRPr="00DA16BD">
        <w:rPr>
          <w:szCs w:val="28"/>
        </w:rPr>
        <w:t>оставаться</w:t>
      </w:r>
      <w:r w:rsidR="00F9267D" w:rsidRPr="00DA16BD">
        <w:rPr>
          <w:szCs w:val="28"/>
        </w:rPr>
        <w:t xml:space="preserve"> </w:t>
      </w:r>
      <w:r w:rsidR="001A60EC" w:rsidRPr="00DA16BD">
        <w:rPr>
          <w:i/>
          <w:szCs w:val="28"/>
        </w:rPr>
        <w:t>актуальными</w:t>
      </w:r>
      <w:r w:rsidR="00F9267D" w:rsidRPr="00DA16BD">
        <w:rPr>
          <w:szCs w:val="28"/>
        </w:rPr>
        <w:t xml:space="preserve"> </w:t>
      </w:r>
      <w:r w:rsidR="001A60EC" w:rsidRPr="00DA16BD">
        <w:rPr>
          <w:szCs w:val="28"/>
        </w:rPr>
        <w:t>для</w:t>
      </w:r>
      <w:r w:rsidR="00F9267D" w:rsidRPr="00DA16BD">
        <w:rPr>
          <w:szCs w:val="28"/>
        </w:rPr>
        <w:t xml:space="preserve"> </w:t>
      </w:r>
      <w:r w:rsidR="001A60EC" w:rsidRPr="00DA16BD">
        <w:rPr>
          <w:szCs w:val="28"/>
        </w:rPr>
        <w:t>всего</w:t>
      </w:r>
      <w:r w:rsidR="00F9267D" w:rsidRPr="00DA16BD">
        <w:rPr>
          <w:szCs w:val="28"/>
        </w:rPr>
        <w:t xml:space="preserve"> </w:t>
      </w:r>
      <w:r w:rsidR="001A60EC" w:rsidRPr="00DA16BD">
        <w:rPr>
          <w:szCs w:val="28"/>
        </w:rPr>
        <w:t>мира.</w:t>
      </w:r>
      <w:r w:rsidR="00F9267D" w:rsidRPr="00DA16BD">
        <w:rPr>
          <w:szCs w:val="28"/>
        </w:rPr>
        <w:t xml:space="preserve"> </w:t>
      </w:r>
      <w:r w:rsidR="001A60EC" w:rsidRPr="00DA16BD">
        <w:rPr>
          <w:szCs w:val="28"/>
        </w:rPr>
        <w:t>Соответственно</w:t>
      </w:r>
      <w:r w:rsidR="00F9267D" w:rsidRPr="00DA16BD">
        <w:rPr>
          <w:szCs w:val="28"/>
        </w:rPr>
        <w:t xml:space="preserve"> </w:t>
      </w:r>
      <w:r w:rsidR="001A60EC" w:rsidRPr="00DA16BD">
        <w:rPr>
          <w:szCs w:val="28"/>
        </w:rPr>
        <w:t>следует</w:t>
      </w:r>
      <w:r w:rsidR="00F9267D" w:rsidRPr="00DA16BD">
        <w:rPr>
          <w:szCs w:val="28"/>
        </w:rPr>
        <w:t xml:space="preserve"> </w:t>
      </w:r>
      <w:r w:rsidR="001A60EC" w:rsidRPr="00DA16BD">
        <w:rPr>
          <w:szCs w:val="28"/>
        </w:rPr>
        <w:t>искать</w:t>
      </w:r>
      <w:r w:rsidR="00F9267D" w:rsidRPr="00DA16BD">
        <w:rPr>
          <w:szCs w:val="28"/>
        </w:rPr>
        <w:t xml:space="preserve"> </w:t>
      </w:r>
      <w:r w:rsidR="001A60EC" w:rsidRPr="00DA16BD">
        <w:rPr>
          <w:szCs w:val="28"/>
        </w:rPr>
        <w:t>иные</w:t>
      </w:r>
      <w:r w:rsidR="00F9267D" w:rsidRPr="00DA16BD">
        <w:rPr>
          <w:szCs w:val="28"/>
        </w:rPr>
        <w:t xml:space="preserve"> </w:t>
      </w:r>
      <w:r w:rsidR="001A60EC" w:rsidRPr="00DA16BD">
        <w:rPr>
          <w:szCs w:val="28"/>
        </w:rPr>
        <w:t>пути</w:t>
      </w:r>
      <w:r w:rsidR="00F9267D" w:rsidRPr="00DA16BD">
        <w:rPr>
          <w:szCs w:val="28"/>
        </w:rPr>
        <w:t xml:space="preserve"> </w:t>
      </w:r>
      <w:r w:rsidR="001A60EC" w:rsidRPr="00DA16BD">
        <w:rPr>
          <w:szCs w:val="28"/>
        </w:rPr>
        <w:t>экономии</w:t>
      </w:r>
      <w:r w:rsidR="00F9267D" w:rsidRPr="00DA16BD">
        <w:rPr>
          <w:szCs w:val="28"/>
        </w:rPr>
        <w:t xml:space="preserve"> </w:t>
      </w:r>
      <w:r w:rsidR="001A60EC" w:rsidRPr="00DA16BD">
        <w:rPr>
          <w:szCs w:val="28"/>
        </w:rPr>
        <w:t>топлива.</w:t>
      </w:r>
      <w:r w:rsidR="00F9267D" w:rsidRPr="00DA16BD">
        <w:rPr>
          <w:szCs w:val="28"/>
        </w:rPr>
        <w:t xml:space="preserve"> </w:t>
      </w:r>
      <w:r w:rsidR="001A60EC" w:rsidRPr="00DA16BD">
        <w:rPr>
          <w:szCs w:val="28"/>
        </w:rPr>
        <w:t>Одним</w:t>
      </w:r>
      <w:r w:rsidR="00F9267D" w:rsidRPr="00DA16BD">
        <w:rPr>
          <w:szCs w:val="28"/>
        </w:rPr>
        <w:t xml:space="preserve"> </w:t>
      </w:r>
      <w:r w:rsidR="001A60EC" w:rsidRPr="00DA16BD">
        <w:rPr>
          <w:szCs w:val="28"/>
        </w:rPr>
        <w:t>из</w:t>
      </w:r>
      <w:r w:rsidR="00F9267D" w:rsidRPr="00DA16BD">
        <w:rPr>
          <w:szCs w:val="28"/>
        </w:rPr>
        <w:t xml:space="preserve"> </w:t>
      </w:r>
      <w:r w:rsidR="001A60EC" w:rsidRPr="00DA16BD">
        <w:rPr>
          <w:szCs w:val="28"/>
        </w:rPr>
        <w:t>таких</w:t>
      </w:r>
      <w:r w:rsidR="00F9267D" w:rsidRPr="00DA16BD">
        <w:rPr>
          <w:szCs w:val="28"/>
        </w:rPr>
        <w:t xml:space="preserve"> </w:t>
      </w:r>
      <w:r w:rsidR="001A60EC" w:rsidRPr="00DA16BD">
        <w:rPr>
          <w:szCs w:val="28"/>
        </w:rPr>
        <w:t>решений</w:t>
      </w:r>
      <w:r w:rsidR="00F9267D" w:rsidRPr="00DA16BD">
        <w:rPr>
          <w:szCs w:val="28"/>
        </w:rPr>
        <w:t xml:space="preserve"> </w:t>
      </w:r>
      <w:r w:rsidR="001A60EC" w:rsidRPr="00DA16BD">
        <w:rPr>
          <w:szCs w:val="28"/>
        </w:rPr>
        <w:t>является</w:t>
      </w:r>
      <w:r w:rsidR="00F9267D" w:rsidRPr="00DA16BD">
        <w:rPr>
          <w:szCs w:val="28"/>
        </w:rPr>
        <w:t xml:space="preserve"> </w:t>
      </w:r>
      <w:r w:rsidR="001A60EC" w:rsidRPr="00DA16BD">
        <w:rPr>
          <w:szCs w:val="28"/>
        </w:rPr>
        <w:t>–</w:t>
      </w:r>
      <w:r w:rsidR="00F9267D" w:rsidRPr="00DA16BD">
        <w:rPr>
          <w:szCs w:val="28"/>
        </w:rPr>
        <w:t xml:space="preserve"> </w:t>
      </w:r>
      <w:r w:rsidR="001A60EC" w:rsidRPr="00DA16BD">
        <w:rPr>
          <w:szCs w:val="28"/>
        </w:rPr>
        <w:t>создание</w:t>
      </w:r>
      <w:r w:rsidR="00F9267D" w:rsidRPr="00DA16BD">
        <w:rPr>
          <w:szCs w:val="28"/>
        </w:rPr>
        <w:t xml:space="preserve"> </w:t>
      </w:r>
      <w:r w:rsidR="001A60EC" w:rsidRPr="00DA16BD">
        <w:rPr>
          <w:szCs w:val="28"/>
        </w:rPr>
        <w:t>универсального</w:t>
      </w:r>
      <w:r w:rsidR="00F9267D" w:rsidRPr="00DA16BD">
        <w:rPr>
          <w:szCs w:val="28"/>
        </w:rPr>
        <w:t xml:space="preserve"> </w:t>
      </w:r>
      <w:r w:rsidR="001A60EC" w:rsidRPr="00DA16BD">
        <w:rPr>
          <w:szCs w:val="28"/>
        </w:rPr>
        <w:t>горелочного</w:t>
      </w:r>
      <w:r w:rsidR="00F9267D" w:rsidRPr="00DA16BD">
        <w:rPr>
          <w:szCs w:val="28"/>
        </w:rPr>
        <w:t xml:space="preserve"> </w:t>
      </w:r>
      <w:r w:rsidR="001A60EC" w:rsidRPr="00DA16BD">
        <w:rPr>
          <w:szCs w:val="28"/>
        </w:rPr>
        <w:t>устройства,</w:t>
      </w:r>
      <w:r w:rsidR="00F9267D" w:rsidRPr="00DA16BD">
        <w:rPr>
          <w:szCs w:val="28"/>
        </w:rPr>
        <w:t xml:space="preserve"> </w:t>
      </w:r>
      <w:r w:rsidR="001A60EC" w:rsidRPr="00DA16BD">
        <w:rPr>
          <w:szCs w:val="28"/>
        </w:rPr>
        <w:t>способного</w:t>
      </w:r>
      <w:r w:rsidR="00F9267D" w:rsidRPr="00DA16BD">
        <w:rPr>
          <w:szCs w:val="28"/>
        </w:rPr>
        <w:t xml:space="preserve"> </w:t>
      </w:r>
      <w:r w:rsidR="001A60EC" w:rsidRPr="00DA16BD">
        <w:rPr>
          <w:szCs w:val="28"/>
        </w:rPr>
        <w:t>за</w:t>
      </w:r>
      <w:r w:rsidR="00F9267D" w:rsidRPr="00DA16BD">
        <w:rPr>
          <w:szCs w:val="28"/>
        </w:rPr>
        <w:t xml:space="preserve"> </w:t>
      </w:r>
      <w:r w:rsidR="001A60EC" w:rsidRPr="00DA16BD">
        <w:rPr>
          <w:szCs w:val="28"/>
        </w:rPr>
        <w:t>счет</w:t>
      </w:r>
      <w:r w:rsidR="00F9267D" w:rsidRPr="00DA16BD">
        <w:rPr>
          <w:szCs w:val="28"/>
        </w:rPr>
        <w:t xml:space="preserve"> </w:t>
      </w:r>
      <w:r w:rsidR="001A60EC" w:rsidRPr="00DA16BD">
        <w:rPr>
          <w:szCs w:val="28"/>
        </w:rPr>
        <w:t>повышенной</w:t>
      </w:r>
      <w:r w:rsidR="00F9267D" w:rsidRPr="00DA16BD">
        <w:rPr>
          <w:szCs w:val="28"/>
        </w:rPr>
        <w:t xml:space="preserve"> </w:t>
      </w:r>
      <w:r w:rsidR="001A60EC" w:rsidRPr="00DA16BD">
        <w:rPr>
          <w:szCs w:val="28"/>
        </w:rPr>
        <w:t>эффективности</w:t>
      </w:r>
      <w:r w:rsidR="00F9267D" w:rsidRPr="00DA16BD">
        <w:rPr>
          <w:szCs w:val="28"/>
        </w:rPr>
        <w:t xml:space="preserve"> </w:t>
      </w:r>
      <w:r w:rsidR="001A60EC" w:rsidRPr="00DA16BD">
        <w:rPr>
          <w:szCs w:val="28"/>
        </w:rPr>
        <w:t>работы</w:t>
      </w:r>
      <w:r w:rsidR="00F9267D" w:rsidRPr="00DA16BD">
        <w:rPr>
          <w:szCs w:val="28"/>
        </w:rPr>
        <w:t xml:space="preserve"> </w:t>
      </w:r>
      <w:r w:rsidR="001A60EC" w:rsidRPr="00DA16BD">
        <w:rPr>
          <w:szCs w:val="28"/>
        </w:rPr>
        <w:t>сжигать</w:t>
      </w:r>
      <w:r w:rsidR="00F9267D" w:rsidRPr="00DA16BD">
        <w:rPr>
          <w:szCs w:val="28"/>
        </w:rPr>
        <w:t xml:space="preserve"> </w:t>
      </w:r>
      <w:r w:rsidR="008842CA" w:rsidRPr="00DA16BD">
        <w:rPr>
          <w:szCs w:val="28"/>
        </w:rPr>
        <w:t>альтернативные</w:t>
      </w:r>
      <w:r w:rsidR="00F9267D" w:rsidRPr="00DA16BD">
        <w:rPr>
          <w:szCs w:val="28"/>
        </w:rPr>
        <w:t xml:space="preserve"> </w:t>
      </w:r>
      <w:r w:rsidR="001A60EC" w:rsidRPr="00DA16BD">
        <w:rPr>
          <w:szCs w:val="28"/>
        </w:rPr>
        <w:t>виды</w:t>
      </w:r>
      <w:r w:rsidR="00F9267D" w:rsidRPr="00DA16BD">
        <w:rPr>
          <w:szCs w:val="28"/>
        </w:rPr>
        <w:t xml:space="preserve"> </w:t>
      </w:r>
      <w:r w:rsidR="001A60EC" w:rsidRPr="00DA16BD">
        <w:rPr>
          <w:szCs w:val="28"/>
        </w:rPr>
        <w:t>топлива,</w:t>
      </w:r>
      <w:r w:rsidR="00F9267D" w:rsidRPr="00DA16BD">
        <w:rPr>
          <w:szCs w:val="28"/>
        </w:rPr>
        <w:t xml:space="preserve"> </w:t>
      </w:r>
      <w:r w:rsidR="001A60EC" w:rsidRPr="00DA16BD">
        <w:rPr>
          <w:szCs w:val="28"/>
        </w:rPr>
        <w:t>полученные</w:t>
      </w:r>
      <w:r w:rsidR="00F9267D" w:rsidRPr="00DA16BD">
        <w:rPr>
          <w:szCs w:val="28"/>
        </w:rPr>
        <w:t xml:space="preserve"> </w:t>
      </w:r>
      <w:r w:rsidR="001A60EC" w:rsidRPr="00DA16BD">
        <w:rPr>
          <w:szCs w:val="28"/>
        </w:rPr>
        <w:t>преимущественно</w:t>
      </w:r>
      <w:r w:rsidR="00F9267D" w:rsidRPr="00DA16BD">
        <w:rPr>
          <w:szCs w:val="28"/>
        </w:rPr>
        <w:t xml:space="preserve"> </w:t>
      </w:r>
      <w:r w:rsidR="001A60EC" w:rsidRPr="00DA16BD">
        <w:rPr>
          <w:szCs w:val="28"/>
        </w:rPr>
        <w:t>из</w:t>
      </w:r>
      <w:r w:rsidR="00F9267D" w:rsidRPr="00DA16BD">
        <w:rPr>
          <w:szCs w:val="28"/>
        </w:rPr>
        <w:t xml:space="preserve"> </w:t>
      </w:r>
      <w:r w:rsidR="001A60EC" w:rsidRPr="00DA16BD">
        <w:rPr>
          <w:szCs w:val="28"/>
        </w:rPr>
        <w:t>отходов</w:t>
      </w:r>
      <w:r w:rsidR="00F9267D" w:rsidRPr="00DA16BD">
        <w:rPr>
          <w:szCs w:val="28"/>
        </w:rPr>
        <w:t xml:space="preserve"> </w:t>
      </w:r>
      <w:r w:rsidR="001A60EC" w:rsidRPr="00DA16BD">
        <w:rPr>
          <w:szCs w:val="28"/>
        </w:rPr>
        <w:t>различных</w:t>
      </w:r>
      <w:r w:rsidR="00F9267D" w:rsidRPr="00DA16BD">
        <w:rPr>
          <w:szCs w:val="28"/>
        </w:rPr>
        <w:t xml:space="preserve"> </w:t>
      </w:r>
      <w:r w:rsidR="001A60EC" w:rsidRPr="00DA16BD">
        <w:rPr>
          <w:szCs w:val="28"/>
        </w:rPr>
        <w:t>технологических</w:t>
      </w:r>
      <w:r w:rsidR="00F9267D" w:rsidRPr="00DA16BD">
        <w:rPr>
          <w:szCs w:val="28"/>
        </w:rPr>
        <w:t xml:space="preserve"> </w:t>
      </w:r>
      <w:r w:rsidR="001A60EC" w:rsidRPr="00DA16BD">
        <w:rPr>
          <w:szCs w:val="28"/>
        </w:rPr>
        <w:t>процессов.</w:t>
      </w:r>
      <w:r w:rsidR="00F9267D" w:rsidRPr="00DA16BD">
        <w:rPr>
          <w:szCs w:val="28"/>
        </w:rPr>
        <w:t xml:space="preserve"> </w:t>
      </w:r>
      <w:r w:rsidR="001A60EC" w:rsidRPr="00DA16BD">
        <w:rPr>
          <w:szCs w:val="28"/>
        </w:rPr>
        <w:t>К</w:t>
      </w:r>
      <w:r w:rsidR="00F9267D" w:rsidRPr="00DA16BD">
        <w:rPr>
          <w:szCs w:val="28"/>
        </w:rPr>
        <w:t xml:space="preserve"> </w:t>
      </w:r>
      <w:r w:rsidR="001A60EC" w:rsidRPr="00DA16BD">
        <w:rPr>
          <w:szCs w:val="28"/>
        </w:rPr>
        <w:t>таким</w:t>
      </w:r>
      <w:r w:rsidR="00F9267D" w:rsidRPr="00DA16BD">
        <w:rPr>
          <w:szCs w:val="28"/>
        </w:rPr>
        <w:t xml:space="preserve"> </w:t>
      </w:r>
      <w:r w:rsidR="001A60EC" w:rsidRPr="00DA16BD">
        <w:rPr>
          <w:szCs w:val="28"/>
        </w:rPr>
        <w:t>топливам</w:t>
      </w:r>
      <w:r w:rsidR="00F9267D" w:rsidRPr="00DA16BD">
        <w:rPr>
          <w:szCs w:val="28"/>
        </w:rPr>
        <w:t xml:space="preserve"> </w:t>
      </w:r>
      <w:r w:rsidR="001A60EC" w:rsidRPr="00DA16BD">
        <w:rPr>
          <w:szCs w:val="28"/>
        </w:rPr>
        <w:t>можно</w:t>
      </w:r>
      <w:r w:rsidR="00F9267D" w:rsidRPr="00DA16BD">
        <w:rPr>
          <w:szCs w:val="28"/>
        </w:rPr>
        <w:t xml:space="preserve"> </w:t>
      </w:r>
      <w:r w:rsidR="001A60EC" w:rsidRPr="00DA16BD">
        <w:rPr>
          <w:szCs w:val="28"/>
        </w:rPr>
        <w:t>отнести</w:t>
      </w:r>
      <w:r w:rsidR="00F9267D" w:rsidRPr="00DA16BD">
        <w:rPr>
          <w:szCs w:val="28"/>
        </w:rPr>
        <w:t xml:space="preserve"> </w:t>
      </w:r>
      <w:r w:rsidR="001A60EC" w:rsidRPr="00DA16BD">
        <w:rPr>
          <w:szCs w:val="28"/>
        </w:rPr>
        <w:t>отработанные</w:t>
      </w:r>
      <w:r w:rsidR="00F9267D" w:rsidRPr="00DA16BD">
        <w:rPr>
          <w:szCs w:val="28"/>
        </w:rPr>
        <w:t xml:space="preserve"> </w:t>
      </w:r>
      <w:r w:rsidR="001A60EC" w:rsidRPr="00DA16BD">
        <w:rPr>
          <w:szCs w:val="28"/>
        </w:rPr>
        <w:t>машинные</w:t>
      </w:r>
      <w:r w:rsidR="00F9267D" w:rsidRPr="00DA16BD">
        <w:rPr>
          <w:szCs w:val="28"/>
        </w:rPr>
        <w:t xml:space="preserve"> </w:t>
      </w:r>
      <w:r w:rsidR="001A60EC" w:rsidRPr="00DA16BD">
        <w:rPr>
          <w:szCs w:val="28"/>
        </w:rPr>
        <w:t>масла,</w:t>
      </w:r>
      <w:r w:rsidR="00F9267D" w:rsidRPr="00DA16BD">
        <w:rPr>
          <w:szCs w:val="28"/>
        </w:rPr>
        <w:t xml:space="preserve"> </w:t>
      </w:r>
      <w:r w:rsidR="001A60EC" w:rsidRPr="00DA16BD">
        <w:rPr>
          <w:szCs w:val="28"/>
        </w:rPr>
        <w:t>нефтешламы,</w:t>
      </w:r>
      <w:r w:rsidR="00F9267D" w:rsidRPr="00DA16BD">
        <w:rPr>
          <w:szCs w:val="28"/>
        </w:rPr>
        <w:t xml:space="preserve"> </w:t>
      </w:r>
      <w:r w:rsidR="001A60EC" w:rsidRPr="00DA16BD">
        <w:rPr>
          <w:szCs w:val="28"/>
        </w:rPr>
        <w:t>обводненный</w:t>
      </w:r>
      <w:r w:rsidR="00F9267D" w:rsidRPr="00DA16BD">
        <w:rPr>
          <w:szCs w:val="28"/>
        </w:rPr>
        <w:t xml:space="preserve"> </w:t>
      </w:r>
      <w:r w:rsidR="001A60EC" w:rsidRPr="00DA16BD">
        <w:rPr>
          <w:szCs w:val="28"/>
        </w:rPr>
        <w:t>мазут</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т.д.</w:t>
      </w:r>
      <w:r w:rsidR="00F9267D" w:rsidRPr="00DA16BD">
        <w:rPr>
          <w:szCs w:val="28"/>
        </w:rPr>
        <w:t xml:space="preserve"> </w:t>
      </w:r>
      <w:r w:rsidR="001A60EC" w:rsidRPr="00DA16BD">
        <w:rPr>
          <w:szCs w:val="28"/>
        </w:rPr>
        <w:t>Применение</w:t>
      </w:r>
      <w:r w:rsidR="00F9267D" w:rsidRPr="00DA16BD">
        <w:rPr>
          <w:szCs w:val="28"/>
        </w:rPr>
        <w:t xml:space="preserve"> </w:t>
      </w:r>
      <w:r w:rsidR="001A60EC" w:rsidRPr="00DA16BD">
        <w:rPr>
          <w:szCs w:val="28"/>
        </w:rPr>
        <w:t>альтернативных</w:t>
      </w:r>
      <w:r w:rsidR="00F9267D" w:rsidRPr="00DA16BD">
        <w:rPr>
          <w:szCs w:val="28"/>
        </w:rPr>
        <w:t xml:space="preserve"> </w:t>
      </w:r>
      <w:r w:rsidR="001A60EC" w:rsidRPr="00DA16BD">
        <w:rPr>
          <w:szCs w:val="28"/>
        </w:rPr>
        <w:t>источников</w:t>
      </w:r>
      <w:r w:rsidR="00F9267D" w:rsidRPr="00DA16BD">
        <w:rPr>
          <w:szCs w:val="28"/>
        </w:rPr>
        <w:t xml:space="preserve"> </w:t>
      </w:r>
      <w:r w:rsidR="001A60EC" w:rsidRPr="00DA16BD">
        <w:rPr>
          <w:szCs w:val="28"/>
        </w:rPr>
        <w:t>химической</w:t>
      </w:r>
      <w:r w:rsidR="00F9267D" w:rsidRPr="00DA16BD">
        <w:rPr>
          <w:szCs w:val="28"/>
        </w:rPr>
        <w:t xml:space="preserve"> </w:t>
      </w:r>
      <w:r w:rsidR="001A60EC" w:rsidRPr="00DA16BD">
        <w:rPr>
          <w:szCs w:val="28"/>
        </w:rPr>
        <w:t>энергии</w:t>
      </w:r>
      <w:r w:rsidR="00F9267D" w:rsidRPr="00DA16BD">
        <w:rPr>
          <w:szCs w:val="28"/>
        </w:rPr>
        <w:t xml:space="preserve"> </w:t>
      </w:r>
      <w:r w:rsidR="001A60EC" w:rsidRPr="00DA16BD">
        <w:rPr>
          <w:szCs w:val="28"/>
        </w:rPr>
        <w:t>позволяет</w:t>
      </w:r>
      <w:r w:rsidR="00F9267D" w:rsidRPr="00DA16BD">
        <w:rPr>
          <w:szCs w:val="28"/>
        </w:rPr>
        <w:t xml:space="preserve"> </w:t>
      </w:r>
      <w:r w:rsidR="001A60EC" w:rsidRPr="00DA16BD">
        <w:rPr>
          <w:szCs w:val="28"/>
        </w:rPr>
        <w:t>сократить</w:t>
      </w:r>
      <w:r w:rsidR="00F9267D" w:rsidRPr="00DA16BD">
        <w:rPr>
          <w:szCs w:val="28"/>
        </w:rPr>
        <w:t xml:space="preserve"> </w:t>
      </w:r>
      <w:r w:rsidR="001A60EC" w:rsidRPr="00DA16BD">
        <w:rPr>
          <w:szCs w:val="28"/>
        </w:rPr>
        <w:t>расход</w:t>
      </w:r>
      <w:r w:rsidR="00F9267D" w:rsidRPr="00DA16BD">
        <w:rPr>
          <w:szCs w:val="28"/>
        </w:rPr>
        <w:t xml:space="preserve"> </w:t>
      </w:r>
      <w:r w:rsidR="001A60EC" w:rsidRPr="00DA16BD">
        <w:rPr>
          <w:szCs w:val="28"/>
        </w:rPr>
        <w:t>основного</w:t>
      </w:r>
      <w:r w:rsidR="00F9267D" w:rsidRPr="00DA16BD">
        <w:rPr>
          <w:szCs w:val="28"/>
        </w:rPr>
        <w:t xml:space="preserve"> </w:t>
      </w:r>
      <w:r w:rsidR="001A60EC" w:rsidRPr="00DA16BD">
        <w:rPr>
          <w:szCs w:val="28"/>
        </w:rPr>
        <w:t>дорогостоящего</w:t>
      </w:r>
      <w:r w:rsidR="00F9267D" w:rsidRPr="00DA16BD">
        <w:rPr>
          <w:szCs w:val="28"/>
        </w:rPr>
        <w:t xml:space="preserve"> </w:t>
      </w:r>
      <w:r w:rsidR="001A60EC" w:rsidRPr="00DA16BD">
        <w:rPr>
          <w:szCs w:val="28"/>
        </w:rPr>
        <w:t>топлива,</w:t>
      </w:r>
      <w:r w:rsidR="00F9267D" w:rsidRPr="00DA16BD">
        <w:rPr>
          <w:szCs w:val="28"/>
        </w:rPr>
        <w:t xml:space="preserve"> </w:t>
      </w:r>
      <w:r w:rsidR="001A60EC" w:rsidRPr="00DA16BD">
        <w:rPr>
          <w:szCs w:val="28"/>
        </w:rPr>
        <w:t>такого</w:t>
      </w:r>
      <w:r w:rsidR="00F9267D" w:rsidRPr="00DA16BD">
        <w:rPr>
          <w:szCs w:val="28"/>
        </w:rPr>
        <w:t xml:space="preserve"> </w:t>
      </w:r>
      <w:r w:rsidR="001A60EC" w:rsidRPr="00DA16BD">
        <w:rPr>
          <w:szCs w:val="28"/>
        </w:rPr>
        <w:t>как</w:t>
      </w:r>
      <w:r w:rsidR="00F9267D" w:rsidRPr="00DA16BD">
        <w:rPr>
          <w:szCs w:val="28"/>
        </w:rPr>
        <w:t xml:space="preserve"> </w:t>
      </w:r>
      <w:r w:rsidR="001A60EC" w:rsidRPr="00DA16BD">
        <w:rPr>
          <w:szCs w:val="28"/>
        </w:rPr>
        <w:t>дизельное</w:t>
      </w:r>
      <w:r w:rsidR="00F9267D" w:rsidRPr="00DA16BD">
        <w:rPr>
          <w:szCs w:val="28"/>
        </w:rPr>
        <w:t xml:space="preserve"> </w:t>
      </w:r>
      <w:r w:rsidR="001A60EC" w:rsidRPr="00DA16BD">
        <w:rPr>
          <w:szCs w:val="28"/>
        </w:rPr>
        <w:t>топливо,</w:t>
      </w:r>
      <w:r w:rsidR="00F9267D" w:rsidRPr="00DA16BD">
        <w:rPr>
          <w:szCs w:val="28"/>
        </w:rPr>
        <w:t xml:space="preserve"> </w:t>
      </w:r>
      <w:r w:rsidR="001A60EC" w:rsidRPr="00DA16BD">
        <w:rPr>
          <w:szCs w:val="28"/>
        </w:rPr>
        <w:t>мазут</w:t>
      </w:r>
      <w:r w:rsidR="00F9267D" w:rsidRPr="00DA16BD">
        <w:rPr>
          <w:szCs w:val="28"/>
        </w:rPr>
        <w:t xml:space="preserve"> </w:t>
      </w:r>
      <w:r w:rsidR="001A60EC" w:rsidRPr="00DA16BD">
        <w:rPr>
          <w:szCs w:val="28"/>
        </w:rPr>
        <w:t>и</w:t>
      </w:r>
      <w:r w:rsidR="00F9267D" w:rsidRPr="00DA16BD">
        <w:rPr>
          <w:szCs w:val="28"/>
        </w:rPr>
        <w:t xml:space="preserve"> </w:t>
      </w:r>
      <w:r w:rsidR="001A60EC" w:rsidRPr="00DA16BD">
        <w:rPr>
          <w:szCs w:val="28"/>
        </w:rPr>
        <w:t>природный</w:t>
      </w:r>
      <w:r w:rsidR="00F9267D" w:rsidRPr="00DA16BD">
        <w:rPr>
          <w:szCs w:val="28"/>
        </w:rPr>
        <w:t xml:space="preserve"> </w:t>
      </w:r>
      <w:r w:rsidR="001A60EC" w:rsidRPr="00DA16BD">
        <w:rPr>
          <w:szCs w:val="28"/>
        </w:rPr>
        <w:t>газ.</w:t>
      </w:r>
    </w:p>
    <w:p w:rsidR="001A60EC" w:rsidRPr="00DA16BD" w:rsidRDefault="001A60EC" w:rsidP="00DA16BD">
      <w:pPr>
        <w:tabs>
          <w:tab w:val="left" w:pos="3645"/>
        </w:tabs>
        <w:rPr>
          <w:szCs w:val="28"/>
        </w:rPr>
      </w:pPr>
      <w:r w:rsidRPr="00DA16BD">
        <w:rPr>
          <w:szCs w:val="28"/>
        </w:rPr>
        <w:t>Основная</w:t>
      </w:r>
      <w:r w:rsidR="00F9267D" w:rsidRPr="00DA16BD">
        <w:rPr>
          <w:szCs w:val="28"/>
        </w:rPr>
        <w:t xml:space="preserve"> </w:t>
      </w:r>
      <w:r w:rsidRPr="00DA16BD">
        <w:rPr>
          <w:b/>
          <w:szCs w:val="28"/>
        </w:rPr>
        <w:t>цель</w:t>
      </w:r>
      <w:r w:rsidR="00F9267D" w:rsidRPr="00DA16BD">
        <w:rPr>
          <w:szCs w:val="28"/>
        </w:rPr>
        <w:t xml:space="preserve"> </w:t>
      </w:r>
      <w:r w:rsidRPr="00DA16BD">
        <w:rPr>
          <w:szCs w:val="28"/>
        </w:rPr>
        <w:t>текущего</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заключается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создании</w:t>
      </w:r>
      <w:r w:rsidR="00F9267D" w:rsidRPr="00DA16BD">
        <w:rPr>
          <w:szCs w:val="28"/>
        </w:rPr>
        <w:t xml:space="preserve"> </w:t>
      </w:r>
      <w:r w:rsidRPr="00DA16BD">
        <w:rPr>
          <w:szCs w:val="28"/>
        </w:rPr>
        <w:t>универсального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способного</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повышенной</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сжигать</w:t>
      </w:r>
      <w:r w:rsidR="00F9267D" w:rsidRPr="00DA16BD">
        <w:rPr>
          <w:szCs w:val="28"/>
        </w:rPr>
        <w:t xml:space="preserve"> </w:t>
      </w:r>
      <w:r w:rsidR="008842CA" w:rsidRPr="00DA16BD">
        <w:rPr>
          <w:szCs w:val="28"/>
        </w:rPr>
        <w:t>альтернативные</w:t>
      </w:r>
      <w:r w:rsidR="00F9267D" w:rsidRPr="00DA16BD">
        <w:rPr>
          <w:szCs w:val="28"/>
        </w:rPr>
        <w:t xml:space="preserve"> </w:t>
      </w:r>
      <w:r w:rsidRPr="00DA16BD">
        <w:rPr>
          <w:szCs w:val="28"/>
        </w:rPr>
        <w:t>виды</w:t>
      </w:r>
      <w:r w:rsidR="00F9267D" w:rsidRPr="00DA16BD">
        <w:rPr>
          <w:szCs w:val="28"/>
        </w:rPr>
        <w:t xml:space="preserve"> </w:t>
      </w:r>
      <w:r w:rsidRPr="00DA16BD">
        <w:rPr>
          <w:szCs w:val="28"/>
        </w:rPr>
        <w:t>топлива.</w:t>
      </w:r>
      <w:r w:rsidR="00F9267D" w:rsidRPr="00DA16BD">
        <w:rPr>
          <w:szCs w:val="28"/>
        </w:rPr>
        <w:t xml:space="preserve"> </w:t>
      </w:r>
    </w:p>
    <w:p w:rsidR="001A60EC" w:rsidRPr="00DA16BD" w:rsidRDefault="001A60EC" w:rsidP="00DA16BD">
      <w:pPr>
        <w:tabs>
          <w:tab w:val="left" w:pos="3645"/>
        </w:tabs>
        <w:rPr>
          <w:szCs w:val="28"/>
        </w:rPr>
      </w:pPr>
      <w:r w:rsidRPr="00DA16BD">
        <w:rPr>
          <w:szCs w:val="28"/>
        </w:rPr>
        <w:t>Цель</w:t>
      </w:r>
      <w:r w:rsidR="00F9267D" w:rsidRPr="00DA16BD">
        <w:rPr>
          <w:szCs w:val="28"/>
        </w:rPr>
        <w:t xml:space="preserve"> </w:t>
      </w:r>
      <w:r w:rsidRPr="00DA16BD">
        <w:rPr>
          <w:szCs w:val="28"/>
        </w:rPr>
        <w:t>была</w:t>
      </w:r>
      <w:r w:rsidR="00F9267D" w:rsidRPr="00DA16BD">
        <w:rPr>
          <w:szCs w:val="28"/>
        </w:rPr>
        <w:t xml:space="preserve"> </w:t>
      </w:r>
      <w:r w:rsidRPr="00DA16BD">
        <w:rPr>
          <w:szCs w:val="28"/>
        </w:rPr>
        <w:t>достигнута</w:t>
      </w:r>
      <w:r w:rsidR="00F9267D" w:rsidRPr="00DA16BD">
        <w:rPr>
          <w:szCs w:val="28"/>
        </w:rPr>
        <w:t xml:space="preserve"> </w:t>
      </w:r>
      <w:r w:rsidRPr="00DA16BD">
        <w:rPr>
          <w:szCs w:val="28"/>
        </w:rPr>
        <w:t>путем</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повышенной</w:t>
      </w:r>
      <w:r w:rsidR="00F9267D" w:rsidRPr="00DA16BD">
        <w:rPr>
          <w:szCs w:val="28"/>
        </w:rPr>
        <w:t xml:space="preserve"> </w:t>
      </w:r>
      <w:r w:rsidRPr="00DA16BD">
        <w:rPr>
          <w:szCs w:val="28"/>
        </w:rPr>
        <w:t>интенсивности</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предварительной</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(далее</w:t>
      </w:r>
      <w:r w:rsidR="00F9267D" w:rsidRPr="00DA16BD">
        <w:rPr>
          <w:szCs w:val="28"/>
        </w:rPr>
        <w:t xml:space="preserve"> </w:t>
      </w:r>
      <w:r w:rsidR="005E33E8">
        <w:rPr>
          <w:szCs w:val="28"/>
        </w:rPr>
        <w:t xml:space="preserve">‒ </w:t>
      </w:r>
      <w:r w:rsidRPr="00DA16BD">
        <w:rPr>
          <w:szCs w:val="28"/>
        </w:rPr>
        <w:t>предтопок)</w:t>
      </w:r>
      <w:r w:rsidR="00F9267D" w:rsidRPr="00DA16BD">
        <w:rPr>
          <w:szCs w:val="28"/>
        </w:rPr>
        <w:t xml:space="preserve"> </w:t>
      </w:r>
      <w:r w:rsidRPr="00DA16BD">
        <w:rPr>
          <w:szCs w:val="28"/>
        </w:rPr>
        <w:t>[</w:t>
      </w:r>
      <w:r w:rsidR="00D87316" w:rsidRPr="00DA16BD">
        <w:rPr>
          <w:szCs w:val="28"/>
        </w:rPr>
        <w:t>4</w:t>
      </w:r>
      <w:r w:rsidRPr="00DA16BD">
        <w:rPr>
          <w:szCs w:val="28"/>
        </w:rPr>
        <w:t>],</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технических</w:t>
      </w:r>
      <w:r w:rsidR="00F9267D" w:rsidRPr="00DA16BD">
        <w:rPr>
          <w:szCs w:val="28"/>
        </w:rPr>
        <w:t xml:space="preserve"> </w:t>
      </w:r>
      <w:r w:rsidRPr="00DA16BD">
        <w:rPr>
          <w:szCs w:val="28"/>
        </w:rPr>
        <w:t>решений</w:t>
      </w:r>
      <w:r w:rsidR="00F9267D" w:rsidRPr="00DA16BD">
        <w:rPr>
          <w:szCs w:val="28"/>
        </w:rPr>
        <w:t xml:space="preserve"> </w:t>
      </w:r>
      <w:r w:rsidR="00CE4F5E" w:rsidRPr="00DA16BD">
        <w:rPr>
          <w:szCs w:val="28"/>
        </w:rPr>
        <w:t>(П</w:t>
      </w:r>
      <w:r w:rsidR="005E33E8" w:rsidRPr="00DA16BD">
        <w:rPr>
          <w:szCs w:val="28"/>
        </w:rPr>
        <w:t>риложени</w:t>
      </w:r>
      <w:r w:rsidR="00F86CB0">
        <w:rPr>
          <w:szCs w:val="28"/>
          <w:lang w:val="kk-KZ"/>
        </w:rPr>
        <w:t>е</w:t>
      </w:r>
      <w:r w:rsidR="00CE4F5E" w:rsidRPr="00DA16BD">
        <w:rPr>
          <w:szCs w:val="28"/>
        </w:rPr>
        <w:t xml:space="preserve"> </w:t>
      </w:r>
      <w:r w:rsidR="00F86CB0">
        <w:rPr>
          <w:szCs w:val="28"/>
          <w:lang w:val="kk-KZ"/>
        </w:rPr>
        <w:t>А</w:t>
      </w:r>
      <w:r w:rsidR="00CE4F5E" w:rsidRPr="00DA16BD">
        <w:rPr>
          <w:szCs w:val="28"/>
        </w:rPr>
        <w:t>)</w:t>
      </w:r>
      <w:r w:rsidRPr="00DA16BD">
        <w:rPr>
          <w:szCs w:val="28"/>
        </w:rPr>
        <w:t>.</w:t>
      </w:r>
      <w:r w:rsidR="00F9267D" w:rsidRPr="00DA16BD">
        <w:rPr>
          <w:szCs w:val="28"/>
        </w:rPr>
        <w:t xml:space="preserve"> </w:t>
      </w:r>
      <w:r w:rsidRPr="00DA16BD">
        <w:rPr>
          <w:szCs w:val="28"/>
        </w:rPr>
        <w:t>Предстояло</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оценить</w:t>
      </w:r>
      <w:r w:rsidR="00F9267D" w:rsidRPr="00DA16BD">
        <w:rPr>
          <w:szCs w:val="28"/>
        </w:rPr>
        <w:t xml:space="preserve"> </w:t>
      </w:r>
      <w:r w:rsidRPr="00DA16BD">
        <w:rPr>
          <w:szCs w:val="28"/>
        </w:rPr>
        <w:t>эффективность</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новом</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и</w:t>
      </w:r>
      <w:r w:rsidR="00F9267D" w:rsidRPr="00DA16BD">
        <w:rPr>
          <w:szCs w:val="28"/>
        </w:rPr>
        <w:t xml:space="preserve"> </w:t>
      </w:r>
      <w:r w:rsidRPr="00DA16BD">
        <w:rPr>
          <w:szCs w:val="28"/>
        </w:rPr>
        <w:t>выявить</w:t>
      </w:r>
      <w:r w:rsidR="00F9267D" w:rsidRPr="00DA16BD">
        <w:rPr>
          <w:szCs w:val="28"/>
        </w:rPr>
        <w:t xml:space="preserve"> </w:t>
      </w:r>
      <w:r w:rsidRPr="00DA16BD">
        <w:rPr>
          <w:szCs w:val="28"/>
        </w:rPr>
        <w:t>наличие/отсутствие</w:t>
      </w:r>
      <w:r w:rsidR="00F9267D" w:rsidRPr="00DA16BD">
        <w:rPr>
          <w:szCs w:val="28"/>
        </w:rPr>
        <w:t xml:space="preserve"> </w:t>
      </w:r>
      <w:r w:rsidRPr="00DA16BD">
        <w:rPr>
          <w:szCs w:val="28"/>
        </w:rPr>
        <w:t>гидродинамических</w:t>
      </w:r>
      <w:r w:rsidR="00F9267D" w:rsidRPr="00DA16BD">
        <w:rPr>
          <w:szCs w:val="28"/>
        </w:rPr>
        <w:t xml:space="preserve"> </w:t>
      </w:r>
      <w:r w:rsidRPr="00DA16BD">
        <w:rPr>
          <w:szCs w:val="28"/>
        </w:rPr>
        <w:t>нестабильностей,</w:t>
      </w:r>
      <w:r w:rsidR="00F9267D" w:rsidRPr="00DA16BD">
        <w:rPr>
          <w:szCs w:val="28"/>
        </w:rPr>
        <w:t xml:space="preserve"> </w:t>
      </w:r>
      <w:r w:rsidRPr="00DA16BD">
        <w:rPr>
          <w:szCs w:val="28"/>
        </w:rPr>
        <w:t>связанных</w:t>
      </w:r>
      <w:r w:rsidR="00F9267D" w:rsidRPr="00DA16BD">
        <w:rPr>
          <w:szCs w:val="28"/>
        </w:rPr>
        <w:t xml:space="preserve"> </w:t>
      </w:r>
      <w:r w:rsidRPr="00DA16BD">
        <w:rPr>
          <w:szCs w:val="28"/>
        </w:rPr>
        <w:t>с</w:t>
      </w:r>
      <w:r w:rsidR="00F9267D" w:rsidRPr="00DA16BD">
        <w:rPr>
          <w:szCs w:val="28"/>
        </w:rPr>
        <w:t xml:space="preserve"> </w:t>
      </w:r>
      <w:r w:rsidRPr="00DA16BD">
        <w:rPr>
          <w:szCs w:val="28"/>
        </w:rPr>
        <w:t>этой</w:t>
      </w:r>
      <w:r w:rsidR="00F9267D" w:rsidRPr="00DA16BD">
        <w:rPr>
          <w:szCs w:val="28"/>
        </w:rPr>
        <w:t xml:space="preserve"> </w:t>
      </w:r>
      <w:r w:rsidRPr="00DA16BD">
        <w:rPr>
          <w:szCs w:val="28"/>
        </w:rPr>
        <w:t>своеобразной</w:t>
      </w:r>
      <w:r w:rsidR="00F9267D" w:rsidRPr="00DA16BD">
        <w:rPr>
          <w:szCs w:val="28"/>
        </w:rPr>
        <w:t xml:space="preserve"> </w:t>
      </w:r>
      <w:r w:rsidRPr="00DA16BD">
        <w:rPr>
          <w:szCs w:val="28"/>
        </w:rPr>
        <w:t>конструкцией.</w:t>
      </w:r>
      <w:r w:rsidR="00F9267D" w:rsidRPr="00DA16BD">
        <w:rPr>
          <w:szCs w:val="28"/>
        </w:rPr>
        <w:t xml:space="preserve"> </w:t>
      </w:r>
      <w:r w:rsidRPr="00DA16BD">
        <w:rPr>
          <w:szCs w:val="28"/>
        </w:rPr>
        <w:t>Предложенные</w:t>
      </w:r>
      <w:r w:rsidR="00F9267D" w:rsidRPr="00DA16BD">
        <w:rPr>
          <w:szCs w:val="28"/>
        </w:rPr>
        <w:t xml:space="preserve"> </w:t>
      </w:r>
      <w:r w:rsidRPr="00DA16BD">
        <w:rPr>
          <w:szCs w:val="28"/>
        </w:rPr>
        <w:t>новые</w:t>
      </w:r>
      <w:r w:rsidR="00F9267D" w:rsidRPr="00DA16BD">
        <w:rPr>
          <w:szCs w:val="28"/>
        </w:rPr>
        <w:t xml:space="preserve"> </w:t>
      </w:r>
      <w:r w:rsidRPr="00DA16BD">
        <w:rPr>
          <w:szCs w:val="28"/>
        </w:rPr>
        <w:t>конфигурации,</w:t>
      </w:r>
      <w:r w:rsidR="00F9267D" w:rsidRPr="00DA16BD">
        <w:rPr>
          <w:szCs w:val="28"/>
        </w:rPr>
        <w:t xml:space="preserve"> </w:t>
      </w:r>
      <w:r w:rsidRPr="00DA16BD">
        <w:rPr>
          <w:szCs w:val="28"/>
        </w:rPr>
        <w:t>основанные</w:t>
      </w:r>
      <w:r w:rsidR="00F9267D" w:rsidRPr="00DA16BD">
        <w:rPr>
          <w:szCs w:val="28"/>
        </w:rPr>
        <w:t xml:space="preserve"> </w:t>
      </w:r>
      <w:r w:rsidRPr="00DA16BD">
        <w:rPr>
          <w:szCs w:val="28"/>
        </w:rPr>
        <w:t>на</w:t>
      </w:r>
      <w:r w:rsidR="00F9267D" w:rsidRPr="00DA16BD">
        <w:rPr>
          <w:szCs w:val="28"/>
        </w:rPr>
        <w:t xml:space="preserve"> </w:t>
      </w:r>
      <w:r w:rsidRPr="00DA16BD">
        <w:rPr>
          <w:szCs w:val="28"/>
        </w:rPr>
        <w:t>концепции</w:t>
      </w:r>
      <w:r w:rsidR="00F9267D" w:rsidRPr="00DA16BD">
        <w:rPr>
          <w:szCs w:val="28"/>
        </w:rPr>
        <w:t xml:space="preserve"> </w:t>
      </w:r>
      <w:r w:rsidRPr="00DA16BD">
        <w:rPr>
          <w:szCs w:val="28"/>
        </w:rPr>
        <w:t>циклонического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позволяют</w:t>
      </w:r>
      <w:r w:rsidR="00F9267D" w:rsidRPr="00DA16BD">
        <w:rPr>
          <w:szCs w:val="28"/>
        </w:rPr>
        <w:t xml:space="preserve"> </w:t>
      </w:r>
      <w:r w:rsidRPr="00DA16BD">
        <w:rPr>
          <w:szCs w:val="28"/>
        </w:rPr>
        <w:t>проанализировать</w:t>
      </w:r>
      <w:r w:rsidR="00F9267D" w:rsidRPr="00DA16BD">
        <w:rPr>
          <w:szCs w:val="28"/>
        </w:rPr>
        <w:t xml:space="preserve"> </w:t>
      </w:r>
      <w:r w:rsidRPr="00DA16BD">
        <w:rPr>
          <w:szCs w:val="28"/>
        </w:rPr>
        <w:t>некоторые</w:t>
      </w:r>
      <w:r w:rsidR="00F9267D" w:rsidRPr="00DA16BD">
        <w:rPr>
          <w:szCs w:val="28"/>
        </w:rPr>
        <w:t xml:space="preserve"> </w:t>
      </w:r>
      <w:r w:rsidRPr="00DA16BD">
        <w:rPr>
          <w:szCs w:val="28"/>
        </w:rPr>
        <w:t>ключевые</w:t>
      </w:r>
      <w:r w:rsidR="00F9267D" w:rsidRPr="00DA16BD">
        <w:rPr>
          <w:szCs w:val="28"/>
        </w:rPr>
        <w:t xml:space="preserve"> </w:t>
      </w:r>
      <w:r w:rsidRPr="00DA16BD">
        <w:rPr>
          <w:szCs w:val="28"/>
        </w:rPr>
        <w:t>аспекты</w:t>
      </w:r>
      <w:r w:rsidR="00F9267D" w:rsidRPr="00DA16BD">
        <w:rPr>
          <w:szCs w:val="28"/>
        </w:rPr>
        <w:t xml:space="preserve"> </w:t>
      </w:r>
      <w:r w:rsidRPr="00DA16BD">
        <w:rPr>
          <w:szCs w:val="28"/>
        </w:rPr>
        <w:t>процесса</w:t>
      </w:r>
      <w:r w:rsidR="00F9267D" w:rsidRPr="00DA16BD">
        <w:rPr>
          <w:szCs w:val="28"/>
        </w:rPr>
        <w:t xml:space="preserve"> </w:t>
      </w:r>
      <w:r w:rsidRPr="00DA16BD">
        <w:rPr>
          <w:szCs w:val="28"/>
        </w:rPr>
        <w:t>смешения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В</w:t>
      </w:r>
      <w:r w:rsidR="00F9267D" w:rsidRPr="00DA16BD">
        <w:rPr>
          <w:szCs w:val="28"/>
        </w:rPr>
        <w:t xml:space="preserve"> </w:t>
      </w:r>
      <w:r w:rsidRPr="00DA16BD">
        <w:rPr>
          <w:szCs w:val="28"/>
        </w:rPr>
        <w:t>частности,</w:t>
      </w:r>
      <w:r w:rsidR="00F9267D" w:rsidRPr="00DA16BD">
        <w:rPr>
          <w:szCs w:val="28"/>
        </w:rPr>
        <w:t xml:space="preserve"> </w:t>
      </w:r>
      <w:r w:rsidRPr="00DA16BD">
        <w:rPr>
          <w:szCs w:val="28"/>
        </w:rPr>
        <w:t>полнота</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объемы</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p>
    <w:p w:rsidR="001A60EC" w:rsidRPr="00DA16BD" w:rsidRDefault="001A60EC" w:rsidP="00DA16BD">
      <w:pPr>
        <w:tabs>
          <w:tab w:val="left" w:pos="3645"/>
        </w:tabs>
        <w:rPr>
          <w:szCs w:val="28"/>
        </w:rPr>
      </w:pPr>
      <w:r w:rsidRPr="00DA16BD">
        <w:rPr>
          <w:szCs w:val="28"/>
        </w:rPr>
        <w:t>Для</w:t>
      </w:r>
      <w:r w:rsidR="00F9267D" w:rsidRPr="00DA16BD">
        <w:rPr>
          <w:szCs w:val="28"/>
        </w:rPr>
        <w:t xml:space="preserve"> </w:t>
      </w:r>
      <w:r w:rsidRPr="00DA16BD">
        <w:rPr>
          <w:szCs w:val="28"/>
        </w:rPr>
        <w:t>достижения</w:t>
      </w:r>
      <w:r w:rsidR="00F9267D" w:rsidRPr="00DA16BD">
        <w:rPr>
          <w:szCs w:val="28"/>
        </w:rPr>
        <w:t xml:space="preserve"> </w:t>
      </w:r>
      <w:r w:rsidR="00437C96" w:rsidRPr="00DA16BD">
        <w:rPr>
          <w:szCs w:val="28"/>
        </w:rPr>
        <w:t>поставленной</w:t>
      </w:r>
      <w:r w:rsidR="00F9267D" w:rsidRPr="00DA16BD">
        <w:rPr>
          <w:szCs w:val="28"/>
        </w:rPr>
        <w:t xml:space="preserve"> </w:t>
      </w:r>
      <w:r w:rsidR="00437C96" w:rsidRPr="00DA16BD">
        <w:rPr>
          <w:szCs w:val="28"/>
        </w:rPr>
        <w:t>цели</w:t>
      </w:r>
      <w:r w:rsidR="00F9267D" w:rsidRPr="00DA16BD">
        <w:rPr>
          <w:szCs w:val="28"/>
        </w:rPr>
        <w:t xml:space="preserve"> </w:t>
      </w:r>
      <w:r w:rsidR="00437C96" w:rsidRPr="00DA16BD">
        <w:rPr>
          <w:szCs w:val="28"/>
        </w:rPr>
        <w:t>необходимо</w:t>
      </w:r>
      <w:r w:rsidR="00F9267D" w:rsidRPr="00DA16BD">
        <w:rPr>
          <w:szCs w:val="28"/>
        </w:rPr>
        <w:t xml:space="preserve"> </w:t>
      </w:r>
      <w:r w:rsidR="00437C96" w:rsidRPr="00DA16BD">
        <w:rPr>
          <w:szCs w:val="28"/>
        </w:rPr>
        <w:t>было</w:t>
      </w:r>
      <w:r w:rsidR="00F9267D" w:rsidRPr="00DA16BD">
        <w:rPr>
          <w:szCs w:val="28"/>
        </w:rPr>
        <w:t xml:space="preserve"> </w:t>
      </w:r>
      <w:r w:rsidR="00437C96" w:rsidRPr="00DA16BD">
        <w:rPr>
          <w:szCs w:val="28"/>
        </w:rPr>
        <w:t>решить</w:t>
      </w:r>
      <w:r w:rsidR="00F9267D" w:rsidRPr="00DA16BD">
        <w:rPr>
          <w:szCs w:val="28"/>
        </w:rPr>
        <w:t xml:space="preserve"> </w:t>
      </w:r>
      <w:r w:rsidR="00437C96" w:rsidRPr="00DA16BD">
        <w:rPr>
          <w:szCs w:val="28"/>
        </w:rPr>
        <w:t>следующие</w:t>
      </w:r>
      <w:r w:rsidR="00F9267D" w:rsidRPr="00DA16BD">
        <w:rPr>
          <w:szCs w:val="28"/>
        </w:rPr>
        <w:t xml:space="preserve"> </w:t>
      </w:r>
      <w:r w:rsidR="00437C96" w:rsidRPr="00DA16BD">
        <w:rPr>
          <w:b/>
          <w:szCs w:val="28"/>
        </w:rPr>
        <w:t>задачи</w:t>
      </w:r>
      <w:r w:rsidR="001C69F3" w:rsidRPr="00DA16BD">
        <w:rPr>
          <w:szCs w:val="28"/>
        </w:rPr>
        <w:t>:</w:t>
      </w:r>
    </w:p>
    <w:p w:rsidR="00437C96" w:rsidRPr="00DA16BD" w:rsidRDefault="00437C96" w:rsidP="00DA16BD">
      <w:pPr>
        <w:tabs>
          <w:tab w:val="left" w:pos="3645"/>
        </w:tabs>
        <w:rPr>
          <w:szCs w:val="28"/>
        </w:rPr>
      </w:pPr>
      <w:r w:rsidRPr="00DA16BD">
        <w:rPr>
          <w:szCs w:val="28"/>
        </w:rPr>
        <w:t>1.</w:t>
      </w:r>
      <w:r w:rsidR="00F9267D" w:rsidRPr="00DA16BD">
        <w:rPr>
          <w:szCs w:val="28"/>
        </w:rPr>
        <w:t xml:space="preserve"> </w:t>
      </w:r>
      <w:r w:rsidRPr="00DA16BD">
        <w:rPr>
          <w:szCs w:val="28"/>
        </w:rPr>
        <w:t>Провести</w:t>
      </w:r>
      <w:r w:rsidR="00F9267D" w:rsidRPr="00DA16BD">
        <w:rPr>
          <w:szCs w:val="28"/>
        </w:rPr>
        <w:t xml:space="preserve"> </w:t>
      </w:r>
      <w:r w:rsidRPr="00DA16BD">
        <w:rPr>
          <w:szCs w:val="28"/>
        </w:rPr>
        <w:t>обзор</w:t>
      </w:r>
      <w:r w:rsidR="00F9267D" w:rsidRPr="00DA16BD">
        <w:rPr>
          <w:szCs w:val="28"/>
        </w:rPr>
        <w:t xml:space="preserve"> </w:t>
      </w:r>
      <w:r w:rsidRPr="00DA16BD">
        <w:rPr>
          <w:szCs w:val="28"/>
        </w:rPr>
        <w:t>научной</w:t>
      </w:r>
      <w:r w:rsidR="00F9267D" w:rsidRPr="00DA16BD">
        <w:rPr>
          <w:szCs w:val="28"/>
        </w:rPr>
        <w:t xml:space="preserve"> </w:t>
      </w:r>
      <w:r w:rsidRPr="00DA16BD">
        <w:rPr>
          <w:szCs w:val="28"/>
        </w:rPr>
        <w:t>литературы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патентный</w:t>
      </w:r>
      <w:r w:rsidR="00F9267D" w:rsidRPr="00DA16BD">
        <w:rPr>
          <w:szCs w:val="28"/>
        </w:rPr>
        <w:t xml:space="preserve"> </w:t>
      </w:r>
      <w:r w:rsidRPr="00DA16BD">
        <w:rPr>
          <w:szCs w:val="28"/>
        </w:rPr>
        <w:t>поиск</w:t>
      </w:r>
      <w:r w:rsidR="00F9267D" w:rsidRPr="00DA16BD">
        <w:rPr>
          <w:szCs w:val="28"/>
        </w:rPr>
        <w:t xml:space="preserve"> </w:t>
      </w:r>
      <w:r w:rsidRPr="00DA16BD">
        <w:rPr>
          <w:szCs w:val="28"/>
        </w:rPr>
        <w:t>по</w:t>
      </w:r>
      <w:r w:rsidR="00F9267D" w:rsidRPr="00DA16BD">
        <w:rPr>
          <w:szCs w:val="28"/>
        </w:rPr>
        <w:t xml:space="preserve"> </w:t>
      </w:r>
      <w:r w:rsidRPr="00DA16BD">
        <w:rPr>
          <w:szCs w:val="28"/>
        </w:rPr>
        <w:t>способам</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альтернативных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5E33E8">
        <w:rPr>
          <w:szCs w:val="28"/>
        </w:rPr>
        <w:t>.</w:t>
      </w:r>
    </w:p>
    <w:p w:rsidR="00437C96" w:rsidRPr="00DA16BD" w:rsidRDefault="00437C96" w:rsidP="00DA16BD">
      <w:pPr>
        <w:tabs>
          <w:tab w:val="left" w:pos="3645"/>
        </w:tabs>
        <w:rPr>
          <w:szCs w:val="28"/>
        </w:rPr>
      </w:pPr>
      <w:r w:rsidRPr="00DA16BD">
        <w:rPr>
          <w:szCs w:val="28"/>
        </w:rPr>
        <w:t>2.</w:t>
      </w:r>
      <w:r w:rsidR="00F9267D" w:rsidRPr="00DA16BD">
        <w:rPr>
          <w:szCs w:val="28"/>
        </w:rPr>
        <w:t xml:space="preserve"> </w:t>
      </w:r>
      <w:r w:rsidRPr="00DA16BD">
        <w:rPr>
          <w:szCs w:val="28"/>
        </w:rPr>
        <w:t>Определить</w:t>
      </w:r>
      <w:r w:rsidR="00F9267D" w:rsidRPr="00DA16BD">
        <w:rPr>
          <w:szCs w:val="28"/>
        </w:rPr>
        <w:t xml:space="preserve"> </w:t>
      </w:r>
      <w:r w:rsidRPr="00DA16BD">
        <w:rPr>
          <w:szCs w:val="28"/>
        </w:rPr>
        <w:t>основные</w:t>
      </w:r>
      <w:r w:rsidR="00F9267D" w:rsidRPr="00DA16BD">
        <w:rPr>
          <w:szCs w:val="28"/>
        </w:rPr>
        <w:t xml:space="preserve"> </w:t>
      </w:r>
      <w:r w:rsidRPr="00DA16BD">
        <w:rPr>
          <w:szCs w:val="28"/>
        </w:rPr>
        <w:t>альтернативные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для</w:t>
      </w:r>
      <w:r w:rsidR="00F9267D" w:rsidRPr="00DA16BD">
        <w:rPr>
          <w:szCs w:val="28"/>
        </w:rPr>
        <w:t xml:space="preserve"> </w:t>
      </w:r>
      <w:r w:rsidRPr="00DA16BD">
        <w:rPr>
          <w:szCs w:val="28"/>
        </w:rPr>
        <w:t>исследования</w:t>
      </w:r>
      <w:r w:rsidR="005E33E8">
        <w:rPr>
          <w:szCs w:val="28"/>
        </w:rPr>
        <w:t>.</w:t>
      </w:r>
    </w:p>
    <w:p w:rsidR="00437C96" w:rsidRPr="00DA16BD" w:rsidRDefault="00437C96" w:rsidP="00DA16BD">
      <w:pPr>
        <w:tabs>
          <w:tab w:val="left" w:pos="3645"/>
        </w:tabs>
        <w:rPr>
          <w:szCs w:val="28"/>
        </w:rPr>
      </w:pPr>
      <w:r w:rsidRPr="00DA16BD">
        <w:rPr>
          <w:szCs w:val="28"/>
        </w:rPr>
        <w:t>3.</w:t>
      </w:r>
      <w:r w:rsidR="005E33E8">
        <w:rPr>
          <w:szCs w:val="28"/>
        </w:rPr>
        <w:t> </w:t>
      </w:r>
      <w:r w:rsidRPr="00DA16BD">
        <w:rPr>
          <w:szCs w:val="28"/>
        </w:rPr>
        <w:t>Разработать</w:t>
      </w:r>
      <w:r w:rsidR="00F9267D" w:rsidRPr="00DA16BD">
        <w:rPr>
          <w:szCs w:val="28"/>
        </w:rPr>
        <w:t xml:space="preserve"> </w:t>
      </w:r>
      <w:r w:rsidRPr="00DA16BD">
        <w:rPr>
          <w:szCs w:val="28"/>
        </w:rPr>
        <w:t>конструкцию</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5E33E8">
        <w:rPr>
          <w:szCs w:val="28"/>
        </w:rPr>
        <w:t>.</w:t>
      </w:r>
    </w:p>
    <w:p w:rsidR="00437C96" w:rsidRPr="00DA16BD" w:rsidRDefault="00437C96" w:rsidP="00DA16BD">
      <w:pPr>
        <w:tabs>
          <w:tab w:val="left" w:pos="3645"/>
        </w:tabs>
        <w:rPr>
          <w:szCs w:val="28"/>
        </w:rPr>
      </w:pPr>
      <w:r w:rsidRPr="00DA16BD">
        <w:rPr>
          <w:szCs w:val="28"/>
        </w:rPr>
        <w:t>5.</w:t>
      </w:r>
      <w:r w:rsidR="005E33E8">
        <w:rPr>
          <w:szCs w:val="28"/>
        </w:rPr>
        <w:t> </w:t>
      </w:r>
      <w:r w:rsidRPr="00DA16BD">
        <w:rPr>
          <w:szCs w:val="28"/>
        </w:rPr>
        <w:t>Смоделировать</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исследуемом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5E33E8">
        <w:rPr>
          <w:szCs w:val="28"/>
        </w:rPr>
        <w:t>.</w:t>
      </w:r>
    </w:p>
    <w:p w:rsidR="00437C96" w:rsidRPr="00DA16BD" w:rsidRDefault="00437C96" w:rsidP="00DA16BD">
      <w:pPr>
        <w:tabs>
          <w:tab w:val="left" w:pos="3645"/>
        </w:tabs>
        <w:rPr>
          <w:szCs w:val="28"/>
        </w:rPr>
      </w:pPr>
      <w:r w:rsidRPr="00DA16BD">
        <w:rPr>
          <w:szCs w:val="28"/>
        </w:rPr>
        <w:t>6.</w:t>
      </w:r>
      <w:r w:rsidR="005E33E8">
        <w:rPr>
          <w:szCs w:val="28"/>
        </w:rPr>
        <w:t> </w:t>
      </w:r>
      <w:r w:rsidRPr="00DA16BD">
        <w:rPr>
          <w:szCs w:val="28"/>
        </w:rPr>
        <w:t>Провести</w:t>
      </w:r>
      <w:r w:rsidR="00F9267D" w:rsidRPr="00DA16BD">
        <w:rPr>
          <w:szCs w:val="28"/>
        </w:rPr>
        <w:t xml:space="preserve"> </w:t>
      </w:r>
      <w:r w:rsidRPr="00DA16BD">
        <w:rPr>
          <w:szCs w:val="28"/>
        </w:rPr>
        <w:t>ряд</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по</w:t>
      </w:r>
      <w:r w:rsidR="00F9267D" w:rsidRPr="00DA16BD">
        <w:rPr>
          <w:szCs w:val="28"/>
        </w:rPr>
        <w:t xml:space="preserve"> </w:t>
      </w:r>
      <w:r w:rsidRPr="00DA16BD">
        <w:rPr>
          <w:szCs w:val="28"/>
        </w:rPr>
        <w:t>исследованию</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экологичности</w:t>
      </w:r>
      <w:r w:rsidR="00F9267D" w:rsidRPr="00DA16BD">
        <w:rPr>
          <w:szCs w:val="28"/>
        </w:rPr>
        <w:t xml:space="preserve"> </w:t>
      </w:r>
      <w:r w:rsidRPr="00DA16BD">
        <w:rPr>
          <w:szCs w:val="28"/>
        </w:rPr>
        <w:t>сжигания</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w:t>
      </w:r>
      <w:r w:rsidR="00A047FD" w:rsidRPr="00DA16BD">
        <w:rPr>
          <w:szCs w:val="28"/>
        </w:rPr>
        <w:t>т</w:t>
      </w:r>
      <w:r w:rsidRPr="00DA16BD">
        <w:rPr>
          <w:szCs w:val="28"/>
        </w:rPr>
        <w:t>ройстве</w:t>
      </w:r>
      <w:r w:rsidR="005E33E8">
        <w:rPr>
          <w:szCs w:val="28"/>
        </w:rPr>
        <w:t>.</w:t>
      </w:r>
    </w:p>
    <w:p w:rsidR="00437C96" w:rsidRPr="00DA16BD" w:rsidRDefault="00437C96" w:rsidP="00DA16BD">
      <w:pPr>
        <w:tabs>
          <w:tab w:val="left" w:pos="3645"/>
        </w:tabs>
        <w:rPr>
          <w:szCs w:val="28"/>
        </w:rPr>
      </w:pPr>
      <w:r w:rsidRPr="00DA16BD">
        <w:rPr>
          <w:szCs w:val="28"/>
        </w:rPr>
        <w:t>7.</w:t>
      </w:r>
      <w:r w:rsidR="00F9267D" w:rsidRPr="00DA16BD">
        <w:rPr>
          <w:szCs w:val="28"/>
        </w:rPr>
        <w:t xml:space="preserve"> </w:t>
      </w:r>
      <w:r w:rsidRPr="00DA16BD">
        <w:rPr>
          <w:szCs w:val="28"/>
        </w:rPr>
        <w:t>Запатентовать</w:t>
      </w:r>
      <w:r w:rsidR="00F9267D" w:rsidRPr="00DA16BD">
        <w:rPr>
          <w:szCs w:val="28"/>
        </w:rPr>
        <w:t xml:space="preserve"> </w:t>
      </w:r>
      <w:r w:rsidRPr="00DA16BD">
        <w:rPr>
          <w:szCs w:val="28"/>
        </w:rPr>
        <w:t>новое</w:t>
      </w:r>
      <w:r w:rsidR="00F9267D" w:rsidRPr="00DA16BD">
        <w:rPr>
          <w:szCs w:val="28"/>
        </w:rPr>
        <w:t xml:space="preserve"> </w:t>
      </w:r>
      <w:r w:rsidRPr="00DA16BD">
        <w:rPr>
          <w:szCs w:val="28"/>
        </w:rPr>
        <w:t>горелочное</w:t>
      </w:r>
      <w:r w:rsidR="00F9267D" w:rsidRPr="00DA16BD">
        <w:rPr>
          <w:szCs w:val="28"/>
        </w:rPr>
        <w:t xml:space="preserve"> </w:t>
      </w:r>
      <w:r w:rsidR="00816632" w:rsidRPr="00DA16BD">
        <w:rPr>
          <w:szCs w:val="28"/>
        </w:rPr>
        <w:t>устройство</w:t>
      </w:r>
      <w:r w:rsidR="005E33E8">
        <w:rPr>
          <w:szCs w:val="28"/>
        </w:rPr>
        <w:t>.</w:t>
      </w:r>
    </w:p>
    <w:p w:rsidR="00437C96" w:rsidRPr="00DA16BD" w:rsidRDefault="00437C96" w:rsidP="00DA16BD">
      <w:pPr>
        <w:tabs>
          <w:tab w:val="left" w:pos="3645"/>
        </w:tabs>
        <w:rPr>
          <w:szCs w:val="28"/>
        </w:rPr>
      </w:pPr>
      <w:r w:rsidRPr="00DA16BD">
        <w:rPr>
          <w:szCs w:val="28"/>
        </w:rPr>
        <w:t>8.</w:t>
      </w:r>
      <w:r w:rsidR="005E33E8">
        <w:rPr>
          <w:szCs w:val="28"/>
        </w:rPr>
        <w:t> </w:t>
      </w:r>
      <w:r w:rsidRPr="00DA16BD">
        <w:rPr>
          <w:szCs w:val="28"/>
        </w:rPr>
        <w:t>Сформулировать</w:t>
      </w:r>
      <w:r w:rsidR="00F9267D" w:rsidRPr="00DA16BD">
        <w:rPr>
          <w:szCs w:val="28"/>
        </w:rPr>
        <w:t xml:space="preserve"> </w:t>
      </w:r>
      <w:r w:rsidRPr="00DA16BD">
        <w:rPr>
          <w:szCs w:val="28"/>
        </w:rPr>
        <w:t>рекомендации</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промышленного</w:t>
      </w:r>
      <w:r w:rsidR="00F9267D" w:rsidRPr="00DA16BD">
        <w:rPr>
          <w:szCs w:val="28"/>
        </w:rPr>
        <w:t xml:space="preserve"> </w:t>
      </w:r>
      <w:r w:rsidRPr="00DA16BD">
        <w:rPr>
          <w:szCs w:val="28"/>
        </w:rPr>
        <w:t>внедрения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запатентованного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F4771F" w:rsidRPr="00DA16BD" w:rsidRDefault="00F4771F" w:rsidP="00DA16BD">
      <w:pPr>
        <w:tabs>
          <w:tab w:val="left" w:pos="3645"/>
        </w:tabs>
        <w:rPr>
          <w:szCs w:val="28"/>
        </w:rPr>
      </w:pPr>
      <w:r w:rsidRPr="00DA16BD">
        <w:rPr>
          <w:b/>
          <w:szCs w:val="28"/>
        </w:rPr>
        <w:t>Рабочая гипотеза</w:t>
      </w:r>
      <w:r w:rsidRPr="00DA16BD">
        <w:rPr>
          <w:szCs w:val="28"/>
        </w:rPr>
        <w:t>: альтернативные трудносжигаемые виды топлива способны гореть с высокой тепловой и экологической эффективностью в тороидальном интенсивном вихре. Вихрь</w:t>
      </w:r>
      <w:r w:rsidR="006D655C" w:rsidRPr="00DA16BD">
        <w:rPr>
          <w:szCs w:val="28"/>
        </w:rPr>
        <w:t>, создаваемый предлагаемым универсальным (в отношении жидких и газообразных топлив) горелочным устройством, улучшает топливо-воздушное смесеобразование.</w:t>
      </w:r>
    </w:p>
    <w:p w:rsidR="00A27D0B" w:rsidRPr="00DA16BD" w:rsidRDefault="004C4060" w:rsidP="00DA16BD">
      <w:pPr>
        <w:tabs>
          <w:tab w:val="left" w:pos="3645"/>
        </w:tabs>
        <w:rPr>
          <w:szCs w:val="28"/>
        </w:rPr>
      </w:pPr>
      <w:r w:rsidRPr="00DA16BD">
        <w:rPr>
          <w:b/>
          <w:szCs w:val="28"/>
        </w:rPr>
        <w:t>Объект</w:t>
      </w:r>
      <w:r w:rsidR="00F9267D" w:rsidRPr="00DA16BD">
        <w:rPr>
          <w:b/>
          <w:szCs w:val="28"/>
        </w:rPr>
        <w:t xml:space="preserve"> </w:t>
      </w:r>
      <w:r w:rsidRPr="00DA16BD">
        <w:rPr>
          <w:b/>
          <w:szCs w:val="28"/>
        </w:rPr>
        <w:t>исследования</w:t>
      </w:r>
      <w:r w:rsidR="00F9267D" w:rsidRPr="00DA16BD">
        <w:rPr>
          <w:b/>
          <w:szCs w:val="28"/>
        </w:rPr>
        <w:t xml:space="preserve"> </w:t>
      </w:r>
      <w:r w:rsidRPr="00DA16BD">
        <w:rPr>
          <w:b/>
          <w:szCs w:val="28"/>
        </w:rPr>
        <w:t>диссертационной</w:t>
      </w:r>
      <w:r w:rsidR="00F9267D" w:rsidRPr="00DA16BD">
        <w:rPr>
          <w:b/>
          <w:szCs w:val="28"/>
        </w:rPr>
        <w:t xml:space="preserve"> </w:t>
      </w:r>
      <w:r w:rsidRPr="00DA16BD">
        <w:rPr>
          <w:b/>
          <w:szCs w:val="28"/>
        </w:rPr>
        <w:t>работы:</w:t>
      </w:r>
      <w:r w:rsidR="00F9267D" w:rsidRPr="00DA16BD">
        <w:rPr>
          <w:b/>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p>
    <w:p w:rsidR="00A27D0B" w:rsidRPr="00DA16BD" w:rsidRDefault="00A27D0B" w:rsidP="00DA16BD">
      <w:pPr>
        <w:tabs>
          <w:tab w:val="left" w:pos="3645"/>
        </w:tabs>
        <w:rPr>
          <w:b/>
          <w:szCs w:val="28"/>
        </w:rPr>
      </w:pPr>
      <w:r w:rsidRPr="00DA16BD">
        <w:rPr>
          <w:b/>
          <w:szCs w:val="28"/>
        </w:rPr>
        <w:t>Научная</w:t>
      </w:r>
      <w:r w:rsidR="00F9267D" w:rsidRPr="00DA16BD">
        <w:rPr>
          <w:b/>
          <w:szCs w:val="28"/>
        </w:rPr>
        <w:t xml:space="preserve"> </w:t>
      </w:r>
      <w:r w:rsidRPr="00DA16BD">
        <w:rPr>
          <w:b/>
          <w:szCs w:val="28"/>
        </w:rPr>
        <w:t>новизна:</w:t>
      </w:r>
    </w:p>
    <w:p w:rsidR="00FB6375" w:rsidRPr="00DA16BD" w:rsidRDefault="00A27D0B" w:rsidP="00DA16BD">
      <w:pPr>
        <w:tabs>
          <w:tab w:val="left" w:pos="3645"/>
        </w:tabs>
        <w:rPr>
          <w:szCs w:val="28"/>
        </w:rPr>
      </w:pPr>
      <w:r w:rsidRPr="00DA16BD">
        <w:rPr>
          <w:szCs w:val="28"/>
        </w:rPr>
        <w:t>На</w:t>
      </w:r>
      <w:r w:rsidR="00F9267D" w:rsidRPr="00DA16BD">
        <w:rPr>
          <w:szCs w:val="28"/>
        </w:rPr>
        <w:t xml:space="preserve"> </w:t>
      </w:r>
      <w:r w:rsidRPr="00DA16BD">
        <w:rPr>
          <w:szCs w:val="28"/>
        </w:rPr>
        <w:t>экспериментальных</w:t>
      </w:r>
      <w:r w:rsidR="00F9267D" w:rsidRPr="00DA16BD">
        <w:rPr>
          <w:szCs w:val="28"/>
        </w:rPr>
        <w:t xml:space="preserve"> </w:t>
      </w:r>
      <w:r w:rsidRPr="00DA16BD">
        <w:rPr>
          <w:szCs w:val="28"/>
        </w:rPr>
        <w:t>стендах</w:t>
      </w:r>
      <w:r w:rsidR="00F9267D" w:rsidRPr="00DA16BD">
        <w:rPr>
          <w:szCs w:val="28"/>
        </w:rPr>
        <w:t xml:space="preserve"> </w:t>
      </w:r>
      <w:r w:rsidR="002E2C38" w:rsidRPr="00DA16BD">
        <w:rPr>
          <w:szCs w:val="28"/>
        </w:rPr>
        <w:t>было</w:t>
      </w:r>
      <w:r w:rsidR="00F9267D" w:rsidRPr="00DA16BD">
        <w:rPr>
          <w:szCs w:val="28"/>
        </w:rPr>
        <w:t xml:space="preserve"> </w:t>
      </w:r>
      <w:r w:rsidR="002E2C38" w:rsidRPr="00DA16BD">
        <w:rPr>
          <w:szCs w:val="28"/>
        </w:rPr>
        <w:t>оценено</w:t>
      </w:r>
      <w:r w:rsidR="00F9267D" w:rsidRPr="00DA16BD">
        <w:rPr>
          <w:szCs w:val="28"/>
        </w:rPr>
        <w:t xml:space="preserve"> </w:t>
      </w:r>
      <w:r w:rsidRPr="00DA16BD">
        <w:rPr>
          <w:szCs w:val="28"/>
        </w:rPr>
        <w:t>влияни</w:t>
      </w:r>
      <w:r w:rsidR="002E2C38" w:rsidRPr="00DA16BD">
        <w:rPr>
          <w:szCs w:val="28"/>
        </w:rPr>
        <w:t>е</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вида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тепловой</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формы</w:t>
      </w:r>
      <w:r w:rsidR="00F9267D" w:rsidRPr="00DA16BD">
        <w:rPr>
          <w:szCs w:val="28"/>
        </w:rPr>
        <w:t xml:space="preserve"> </w:t>
      </w:r>
      <w:r w:rsidRPr="00DA16BD">
        <w:rPr>
          <w:szCs w:val="28"/>
        </w:rPr>
        <w:t>и</w:t>
      </w:r>
      <w:r w:rsidR="00F9267D" w:rsidRPr="00DA16BD">
        <w:rPr>
          <w:szCs w:val="28"/>
        </w:rPr>
        <w:t xml:space="preserve"> </w:t>
      </w:r>
      <w:r w:rsidRPr="00DA16BD">
        <w:rPr>
          <w:szCs w:val="28"/>
        </w:rPr>
        <w:t>размеров</w:t>
      </w:r>
      <w:r w:rsidR="00F9267D" w:rsidRPr="00DA16BD">
        <w:rPr>
          <w:szCs w:val="28"/>
        </w:rPr>
        <w:t xml:space="preserve"> </w:t>
      </w:r>
      <w:r w:rsidRPr="00DA16BD">
        <w:rPr>
          <w:szCs w:val="28"/>
        </w:rPr>
        <w:t>тоннеля</w:t>
      </w:r>
      <w:r w:rsidR="00F9267D" w:rsidRPr="00DA16BD">
        <w:rPr>
          <w:szCs w:val="28"/>
        </w:rPr>
        <w:t xml:space="preserve"> </w:t>
      </w:r>
      <w:r w:rsidRPr="00DA16BD">
        <w:rPr>
          <w:szCs w:val="28"/>
        </w:rPr>
        <w:t>на</w:t>
      </w:r>
      <w:r w:rsidR="00F9267D" w:rsidRPr="00DA16BD">
        <w:rPr>
          <w:szCs w:val="28"/>
        </w:rPr>
        <w:t xml:space="preserve"> </w:t>
      </w:r>
      <w:r w:rsidR="002E2C38" w:rsidRPr="00DA16BD">
        <w:rPr>
          <w:szCs w:val="28"/>
        </w:rPr>
        <w:t>эффективность</w:t>
      </w:r>
      <w:r w:rsidR="00F9267D" w:rsidRPr="00DA16BD">
        <w:rPr>
          <w:szCs w:val="28"/>
        </w:rPr>
        <w:t xml:space="preserve"> </w:t>
      </w:r>
      <w:r w:rsidR="002E2C38" w:rsidRPr="00DA16BD">
        <w:rPr>
          <w:szCs w:val="28"/>
        </w:rPr>
        <w:t>горения</w:t>
      </w:r>
      <w:r w:rsidRPr="00DA16BD">
        <w:rPr>
          <w:szCs w:val="28"/>
        </w:rPr>
        <w:t>.</w:t>
      </w:r>
      <w:r w:rsidR="00F9267D" w:rsidRPr="00DA16BD">
        <w:rPr>
          <w:szCs w:val="28"/>
        </w:rPr>
        <w:t xml:space="preserve"> </w:t>
      </w:r>
    </w:p>
    <w:p w:rsidR="00A27D0B" w:rsidRPr="00DA16BD" w:rsidRDefault="00A27D0B" w:rsidP="00DA16BD">
      <w:pPr>
        <w:tabs>
          <w:tab w:val="left" w:pos="3645"/>
        </w:tabs>
        <w:rPr>
          <w:szCs w:val="28"/>
        </w:rPr>
      </w:pPr>
      <w:r w:rsidRPr="00DA16BD">
        <w:rPr>
          <w:szCs w:val="28"/>
        </w:rPr>
        <w:t>Моделирование</w:t>
      </w:r>
      <w:r w:rsidR="00F9267D" w:rsidRPr="00DA16BD">
        <w:rPr>
          <w:szCs w:val="28"/>
        </w:rPr>
        <w:t xml:space="preserve"> </w:t>
      </w:r>
      <w:r w:rsidRPr="00DA16BD">
        <w:rPr>
          <w:szCs w:val="28"/>
        </w:rPr>
        <w:t>в</w:t>
      </w:r>
      <w:r w:rsidR="00F9267D" w:rsidRPr="00DA16BD">
        <w:rPr>
          <w:szCs w:val="28"/>
        </w:rPr>
        <w:t xml:space="preserve"> </w:t>
      </w:r>
      <w:r w:rsidRPr="00DA16BD">
        <w:rPr>
          <w:szCs w:val="28"/>
        </w:rPr>
        <w:t>среде</w:t>
      </w:r>
      <w:r w:rsidR="00F9267D" w:rsidRPr="00DA16BD">
        <w:rPr>
          <w:szCs w:val="28"/>
        </w:rPr>
        <w:t xml:space="preserve"> </w:t>
      </w:r>
      <w:r w:rsidRPr="00DA16BD">
        <w:rPr>
          <w:szCs w:val="28"/>
        </w:rPr>
        <w:t>Ansys</w:t>
      </w:r>
      <w:r w:rsidR="00F9267D" w:rsidRPr="00DA16BD">
        <w:rPr>
          <w:szCs w:val="28"/>
        </w:rPr>
        <w:t xml:space="preserve"> </w:t>
      </w:r>
      <w:r w:rsidRPr="00DA16BD">
        <w:rPr>
          <w:szCs w:val="28"/>
        </w:rPr>
        <w:t>Fluent</w:t>
      </w:r>
      <w:r w:rsidR="00F9267D" w:rsidRPr="00DA16BD">
        <w:rPr>
          <w:szCs w:val="28"/>
        </w:rPr>
        <w:t xml:space="preserve"> </w:t>
      </w:r>
      <w:r w:rsidRPr="00DA16BD">
        <w:rPr>
          <w:szCs w:val="28"/>
        </w:rPr>
        <w:t>течений</w:t>
      </w:r>
      <w:r w:rsidR="00F9267D" w:rsidRPr="00DA16BD">
        <w:rPr>
          <w:szCs w:val="28"/>
        </w:rPr>
        <w:t xml:space="preserve"> </w:t>
      </w:r>
      <w:r w:rsidRPr="00DA16BD">
        <w:rPr>
          <w:szCs w:val="28"/>
        </w:rPr>
        <w:t>жидкостей</w:t>
      </w:r>
      <w:r w:rsidR="00F9267D" w:rsidRPr="00DA16BD">
        <w:rPr>
          <w:szCs w:val="28"/>
        </w:rPr>
        <w:t xml:space="preserve"> </w:t>
      </w:r>
      <w:r w:rsidRPr="00DA16BD">
        <w:rPr>
          <w:szCs w:val="28"/>
        </w:rPr>
        <w:t>и</w:t>
      </w:r>
      <w:r w:rsidR="00F9267D" w:rsidRPr="00DA16BD">
        <w:rPr>
          <w:szCs w:val="28"/>
        </w:rPr>
        <w:t xml:space="preserve"> </w:t>
      </w:r>
      <w:r w:rsidRPr="00DA16BD">
        <w:rPr>
          <w:szCs w:val="28"/>
        </w:rPr>
        <w:t>газов</w:t>
      </w:r>
      <w:r w:rsidR="00F9267D" w:rsidRPr="00DA16BD">
        <w:rPr>
          <w:szCs w:val="28"/>
        </w:rPr>
        <w:t xml:space="preserve"> </w:t>
      </w:r>
      <w:r w:rsidR="002E2C38" w:rsidRPr="00DA16BD">
        <w:rPr>
          <w:szCs w:val="28"/>
        </w:rPr>
        <w:t>позволило</w:t>
      </w:r>
      <w:r w:rsidR="00F9267D" w:rsidRPr="00DA16BD">
        <w:rPr>
          <w:szCs w:val="28"/>
        </w:rPr>
        <w:t xml:space="preserve"> </w:t>
      </w:r>
      <w:r w:rsidR="002E2C38" w:rsidRPr="00DA16BD">
        <w:rPr>
          <w:szCs w:val="28"/>
        </w:rPr>
        <w:t>оценить</w:t>
      </w:r>
      <w:r w:rsidR="00F9267D" w:rsidRPr="00DA16BD">
        <w:rPr>
          <w:szCs w:val="28"/>
        </w:rPr>
        <w:t xml:space="preserve"> </w:t>
      </w:r>
      <w:r w:rsidR="002E2C38" w:rsidRPr="00DA16BD">
        <w:rPr>
          <w:szCs w:val="28"/>
        </w:rPr>
        <w:t>влияние</w:t>
      </w:r>
      <w:r w:rsidR="00F9267D" w:rsidRPr="00DA16BD">
        <w:rPr>
          <w:szCs w:val="28"/>
        </w:rPr>
        <w:t xml:space="preserve"> </w:t>
      </w:r>
      <w:r w:rsidRPr="00DA16BD">
        <w:rPr>
          <w:szCs w:val="28"/>
        </w:rPr>
        <w:t>турбулентности,</w:t>
      </w:r>
      <w:r w:rsidR="00F9267D" w:rsidRPr="00DA16BD">
        <w:rPr>
          <w:szCs w:val="28"/>
        </w:rPr>
        <w:t xml:space="preserve"> </w:t>
      </w:r>
      <w:r w:rsidRPr="00DA16BD">
        <w:rPr>
          <w:szCs w:val="28"/>
        </w:rPr>
        <w:t>межфазного</w:t>
      </w:r>
      <w:r w:rsidR="00F9267D" w:rsidRPr="00DA16BD">
        <w:rPr>
          <w:szCs w:val="28"/>
        </w:rPr>
        <w:t xml:space="preserve"> </w:t>
      </w:r>
      <w:r w:rsidRPr="00DA16BD">
        <w:rPr>
          <w:szCs w:val="28"/>
        </w:rPr>
        <w:t>взаимодействия,</w:t>
      </w:r>
      <w:r w:rsidR="00F9267D" w:rsidRPr="00DA16BD">
        <w:rPr>
          <w:szCs w:val="28"/>
        </w:rPr>
        <w:t xml:space="preserve"> </w:t>
      </w:r>
      <w:r w:rsidRPr="00DA16BD">
        <w:rPr>
          <w:szCs w:val="28"/>
        </w:rPr>
        <w:t>химических</w:t>
      </w:r>
      <w:r w:rsidR="00F9267D" w:rsidRPr="00DA16BD">
        <w:rPr>
          <w:szCs w:val="28"/>
        </w:rPr>
        <w:t xml:space="preserve"> </w:t>
      </w:r>
      <w:r w:rsidRPr="00DA16BD">
        <w:rPr>
          <w:szCs w:val="28"/>
        </w:rPr>
        <w:t>реакций</w:t>
      </w:r>
      <w:r w:rsidR="00F9267D" w:rsidRPr="00DA16BD">
        <w:rPr>
          <w:szCs w:val="28"/>
        </w:rPr>
        <w:t xml:space="preserve"> </w:t>
      </w:r>
      <w:r w:rsidRPr="00DA16BD">
        <w:rPr>
          <w:szCs w:val="28"/>
        </w:rPr>
        <w:t>горения</w:t>
      </w:r>
      <w:r w:rsidR="00F9267D" w:rsidRPr="00DA16BD">
        <w:rPr>
          <w:szCs w:val="28"/>
        </w:rPr>
        <w:t xml:space="preserve"> </w:t>
      </w:r>
      <w:r w:rsidR="002E2C38" w:rsidRPr="00DA16BD">
        <w:rPr>
          <w:szCs w:val="28"/>
        </w:rPr>
        <w:t>на</w:t>
      </w:r>
      <w:r w:rsidR="00F9267D" w:rsidRPr="00DA16BD">
        <w:rPr>
          <w:szCs w:val="28"/>
        </w:rPr>
        <w:t xml:space="preserve"> </w:t>
      </w:r>
      <w:r w:rsidR="002E2C38" w:rsidRPr="00DA16BD">
        <w:rPr>
          <w:szCs w:val="28"/>
        </w:rPr>
        <w:t>эффективность</w:t>
      </w:r>
      <w:r w:rsidR="00F9267D" w:rsidRPr="00DA16BD">
        <w:rPr>
          <w:szCs w:val="28"/>
        </w:rPr>
        <w:t xml:space="preserve"> </w:t>
      </w:r>
      <w:r w:rsidR="002E2C38" w:rsidRPr="00DA16BD">
        <w:rPr>
          <w:szCs w:val="28"/>
        </w:rPr>
        <w:t>работы</w:t>
      </w:r>
      <w:r w:rsidR="00F9267D" w:rsidRPr="00DA16BD">
        <w:rPr>
          <w:szCs w:val="28"/>
        </w:rPr>
        <w:t xml:space="preserve"> </w:t>
      </w:r>
      <w:r w:rsidR="002E2C38" w:rsidRPr="00DA16BD">
        <w:rPr>
          <w:szCs w:val="28"/>
        </w:rPr>
        <w:t>устройства</w:t>
      </w:r>
      <w:r w:rsidRPr="00DA16BD">
        <w:rPr>
          <w:szCs w:val="28"/>
        </w:rPr>
        <w:t>.</w:t>
      </w:r>
    </w:p>
    <w:p w:rsidR="00A27D0B" w:rsidRPr="00DA16BD" w:rsidRDefault="00A27D0B" w:rsidP="00DA16BD">
      <w:pPr>
        <w:tabs>
          <w:tab w:val="left" w:pos="3645"/>
        </w:tabs>
        <w:rPr>
          <w:szCs w:val="28"/>
        </w:rPr>
      </w:pPr>
      <w:r w:rsidRPr="00DA16BD">
        <w:rPr>
          <w:szCs w:val="28"/>
        </w:rPr>
        <w:t>Анализ</w:t>
      </w:r>
      <w:r w:rsidR="00F9267D" w:rsidRPr="00DA16BD">
        <w:rPr>
          <w:szCs w:val="28"/>
        </w:rPr>
        <w:t xml:space="preserve"> </w:t>
      </w:r>
      <w:r w:rsidRPr="00DA16BD">
        <w:rPr>
          <w:szCs w:val="28"/>
        </w:rPr>
        <w:t>новых</w:t>
      </w:r>
      <w:r w:rsidR="00F9267D" w:rsidRPr="00DA16BD">
        <w:rPr>
          <w:szCs w:val="28"/>
        </w:rPr>
        <w:t xml:space="preserve"> </w:t>
      </w:r>
      <w:r w:rsidRPr="00DA16BD">
        <w:rPr>
          <w:szCs w:val="28"/>
        </w:rPr>
        <w:t>экспериментальных</w:t>
      </w:r>
      <w:r w:rsidR="00F9267D" w:rsidRPr="00DA16BD">
        <w:rPr>
          <w:szCs w:val="28"/>
        </w:rPr>
        <w:t xml:space="preserve"> </w:t>
      </w:r>
      <w:r w:rsidRPr="00DA16BD">
        <w:rPr>
          <w:szCs w:val="28"/>
        </w:rPr>
        <w:t>данных</w:t>
      </w:r>
      <w:r w:rsidR="00F9267D" w:rsidRPr="00DA16BD">
        <w:rPr>
          <w:szCs w:val="28"/>
        </w:rPr>
        <w:t xml:space="preserve"> </w:t>
      </w:r>
      <w:r w:rsidRPr="00DA16BD">
        <w:rPr>
          <w:szCs w:val="28"/>
        </w:rPr>
        <w:t>на</w:t>
      </w:r>
      <w:r w:rsidR="00F9267D" w:rsidRPr="00DA16BD">
        <w:rPr>
          <w:szCs w:val="28"/>
        </w:rPr>
        <w:t xml:space="preserve"> </w:t>
      </w:r>
      <w:r w:rsidRPr="00DA16BD">
        <w:rPr>
          <w:szCs w:val="28"/>
        </w:rPr>
        <w:t>огневых</w:t>
      </w:r>
      <w:r w:rsidR="00F9267D" w:rsidRPr="00DA16BD">
        <w:rPr>
          <w:szCs w:val="28"/>
        </w:rPr>
        <w:t xml:space="preserve"> </w:t>
      </w:r>
      <w:r w:rsidRPr="00DA16BD">
        <w:rPr>
          <w:szCs w:val="28"/>
        </w:rPr>
        <w:t>стендах</w:t>
      </w:r>
      <w:r w:rsidR="00F9267D" w:rsidRPr="00DA16BD">
        <w:rPr>
          <w:szCs w:val="28"/>
        </w:rPr>
        <w:t xml:space="preserve"> </w:t>
      </w:r>
      <w:r w:rsidR="00FB6375" w:rsidRPr="00DA16BD">
        <w:rPr>
          <w:szCs w:val="28"/>
        </w:rPr>
        <w:t>п</w:t>
      </w:r>
      <w:r w:rsidRPr="00DA16BD">
        <w:rPr>
          <w:szCs w:val="28"/>
        </w:rPr>
        <w:t>о</w:t>
      </w:r>
      <w:r w:rsidR="00CE4F5E" w:rsidRPr="00DA16BD">
        <w:rPr>
          <w:szCs w:val="28"/>
        </w:rPr>
        <w:t>зволил</w:t>
      </w:r>
      <w:r w:rsidR="00F9267D" w:rsidRPr="00DA16BD">
        <w:rPr>
          <w:szCs w:val="28"/>
        </w:rPr>
        <w:t xml:space="preserve"> </w:t>
      </w:r>
      <w:r w:rsidR="00FB6375" w:rsidRPr="00DA16BD">
        <w:rPr>
          <w:szCs w:val="28"/>
        </w:rPr>
        <w:t>оценить</w:t>
      </w:r>
      <w:r w:rsidR="00F9267D" w:rsidRPr="00DA16BD">
        <w:rPr>
          <w:szCs w:val="28"/>
        </w:rPr>
        <w:t xml:space="preserve"> </w:t>
      </w:r>
      <w:r w:rsidRPr="00DA16BD">
        <w:rPr>
          <w:szCs w:val="28"/>
        </w:rPr>
        <w:t>влияни</w:t>
      </w:r>
      <w:r w:rsidR="00FB6375" w:rsidRPr="00DA16BD">
        <w:rPr>
          <w:szCs w:val="28"/>
        </w:rPr>
        <w:t>е</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режимных</w:t>
      </w:r>
      <w:r w:rsidR="00F9267D" w:rsidRPr="00DA16BD">
        <w:rPr>
          <w:szCs w:val="28"/>
        </w:rPr>
        <w:t xml:space="preserve"> </w:t>
      </w:r>
      <w:r w:rsidRPr="00DA16BD">
        <w:rPr>
          <w:szCs w:val="28"/>
        </w:rPr>
        <w:t>параметров</w:t>
      </w:r>
      <w:r w:rsidR="00F9267D" w:rsidRPr="00DA16BD">
        <w:rPr>
          <w:szCs w:val="28"/>
        </w:rPr>
        <w:t xml:space="preserve"> </w:t>
      </w:r>
      <w:r w:rsidR="00FB6375" w:rsidRPr="00DA16BD">
        <w:rPr>
          <w:szCs w:val="28"/>
        </w:rPr>
        <w:t>(</w:t>
      </w:r>
      <w:r w:rsidRPr="00DA16BD">
        <w:rPr>
          <w:szCs w:val="28"/>
        </w:rPr>
        <w:t>температур</w:t>
      </w:r>
      <w:r w:rsidR="00FB6375" w:rsidRPr="00DA16BD">
        <w:rPr>
          <w:szCs w:val="28"/>
        </w:rPr>
        <w:t>а</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теплот</w:t>
      </w:r>
      <w:r w:rsidR="00FB6375" w:rsidRPr="00DA16BD">
        <w:rPr>
          <w:szCs w:val="28"/>
        </w:rPr>
        <w:t>а</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00FB6375" w:rsidRPr="00DA16BD">
        <w:rPr>
          <w:szCs w:val="28"/>
        </w:rPr>
        <w:t>и</w:t>
      </w:r>
      <w:r w:rsidR="00F9267D" w:rsidRPr="00DA16BD">
        <w:rPr>
          <w:szCs w:val="28"/>
        </w:rPr>
        <w:t xml:space="preserve"> </w:t>
      </w:r>
      <w:r w:rsidR="00FB6375" w:rsidRPr="00DA16BD">
        <w:rPr>
          <w:szCs w:val="28"/>
        </w:rPr>
        <w:t>т.д.</w:t>
      </w:r>
      <w:r w:rsidRPr="00DA16BD">
        <w:rPr>
          <w:szCs w:val="28"/>
        </w:rPr>
        <w:t>)</w:t>
      </w:r>
      <w:r w:rsidR="00F9267D" w:rsidRPr="00DA16BD">
        <w:rPr>
          <w:szCs w:val="28"/>
        </w:rPr>
        <w:t xml:space="preserve"> </w:t>
      </w:r>
      <w:r w:rsidRPr="00DA16BD">
        <w:rPr>
          <w:szCs w:val="28"/>
        </w:rPr>
        <w:t>на</w:t>
      </w:r>
      <w:r w:rsidR="00F9267D" w:rsidRPr="00DA16BD">
        <w:rPr>
          <w:szCs w:val="28"/>
        </w:rPr>
        <w:t xml:space="preserve"> </w:t>
      </w:r>
      <w:r w:rsidRPr="00DA16BD">
        <w:rPr>
          <w:szCs w:val="28"/>
        </w:rPr>
        <w:t>образование</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p>
    <w:p w:rsidR="00A27D0B" w:rsidRPr="00DA16BD" w:rsidRDefault="00A27D0B" w:rsidP="00DA16BD">
      <w:pPr>
        <w:tabs>
          <w:tab w:val="left" w:pos="3645"/>
        </w:tabs>
        <w:rPr>
          <w:b/>
          <w:szCs w:val="28"/>
        </w:rPr>
      </w:pPr>
      <w:r w:rsidRPr="00DA16BD">
        <w:rPr>
          <w:b/>
          <w:szCs w:val="28"/>
        </w:rPr>
        <w:t>Теоретическая</w:t>
      </w:r>
      <w:r w:rsidR="00F9267D" w:rsidRPr="00DA16BD">
        <w:rPr>
          <w:b/>
          <w:szCs w:val="28"/>
        </w:rPr>
        <w:t xml:space="preserve"> </w:t>
      </w:r>
      <w:r w:rsidRPr="00DA16BD">
        <w:rPr>
          <w:b/>
          <w:szCs w:val="28"/>
        </w:rPr>
        <w:t>и</w:t>
      </w:r>
      <w:r w:rsidR="00F9267D" w:rsidRPr="00DA16BD">
        <w:rPr>
          <w:b/>
          <w:szCs w:val="28"/>
        </w:rPr>
        <w:t xml:space="preserve"> </w:t>
      </w:r>
      <w:r w:rsidRPr="00DA16BD">
        <w:rPr>
          <w:b/>
          <w:szCs w:val="28"/>
        </w:rPr>
        <w:t>практическая</w:t>
      </w:r>
      <w:r w:rsidR="00F9267D" w:rsidRPr="00DA16BD">
        <w:rPr>
          <w:b/>
          <w:szCs w:val="28"/>
        </w:rPr>
        <w:t xml:space="preserve"> </w:t>
      </w:r>
      <w:r w:rsidRPr="00DA16BD">
        <w:rPr>
          <w:b/>
          <w:szCs w:val="28"/>
        </w:rPr>
        <w:t>значимость:</w:t>
      </w:r>
    </w:p>
    <w:p w:rsidR="00A27D0B" w:rsidRPr="00DA16BD" w:rsidRDefault="00A27D0B" w:rsidP="00DA16BD">
      <w:pPr>
        <w:tabs>
          <w:tab w:val="left" w:pos="3645"/>
        </w:tabs>
        <w:rPr>
          <w:szCs w:val="28"/>
        </w:rPr>
      </w:pPr>
      <w:r w:rsidRPr="00DA16BD">
        <w:rPr>
          <w:szCs w:val="28"/>
        </w:rPr>
        <w:t>С</w:t>
      </w:r>
      <w:r w:rsidR="00F9267D" w:rsidRPr="00DA16BD">
        <w:rPr>
          <w:szCs w:val="28"/>
        </w:rPr>
        <w:t xml:space="preserve"> </w:t>
      </w:r>
      <w:r w:rsidRPr="00DA16BD">
        <w:rPr>
          <w:szCs w:val="28"/>
        </w:rPr>
        <w:t>использованием</w:t>
      </w:r>
      <w:r w:rsidR="00F9267D" w:rsidRPr="00DA16BD">
        <w:rPr>
          <w:szCs w:val="28"/>
        </w:rPr>
        <w:t xml:space="preserve"> </w:t>
      </w:r>
      <w:r w:rsidRPr="00DA16BD">
        <w:rPr>
          <w:szCs w:val="28"/>
        </w:rPr>
        <w:t>научных</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планируется</w:t>
      </w:r>
      <w:r w:rsidR="00F9267D" w:rsidRPr="00DA16BD">
        <w:rPr>
          <w:szCs w:val="28"/>
        </w:rPr>
        <w:t xml:space="preserve"> </w:t>
      </w:r>
      <w:r w:rsidRPr="00DA16BD">
        <w:rPr>
          <w:szCs w:val="28"/>
        </w:rPr>
        <w:t>формулирование</w:t>
      </w:r>
      <w:r w:rsidR="00F9267D" w:rsidRPr="00DA16BD">
        <w:rPr>
          <w:szCs w:val="28"/>
        </w:rPr>
        <w:t xml:space="preserve"> </w:t>
      </w:r>
      <w:r w:rsidRPr="00DA16BD">
        <w:rPr>
          <w:szCs w:val="28"/>
        </w:rPr>
        <w:t>универсального</w:t>
      </w:r>
      <w:r w:rsidR="00F9267D" w:rsidRPr="00DA16BD">
        <w:rPr>
          <w:szCs w:val="28"/>
        </w:rPr>
        <w:t xml:space="preserve"> </w:t>
      </w:r>
      <w:r w:rsidRPr="00DA16BD">
        <w:rPr>
          <w:szCs w:val="28"/>
        </w:rPr>
        <w:t>алгоритма</w:t>
      </w:r>
      <w:r w:rsidR="00F9267D" w:rsidRPr="00DA16BD">
        <w:rPr>
          <w:szCs w:val="28"/>
        </w:rPr>
        <w:t xml:space="preserve"> </w:t>
      </w:r>
      <w:r w:rsidRPr="00DA16BD">
        <w:rPr>
          <w:szCs w:val="28"/>
        </w:rPr>
        <w:t>выбора</w:t>
      </w:r>
      <w:r w:rsidR="00F9267D" w:rsidRPr="00DA16BD">
        <w:rPr>
          <w:szCs w:val="28"/>
        </w:rPr>
        <w:t xml:space="preserve"> </w:t>
      </w:r>
      <w:r w:rsidRPr="00DA16BD">
        <w:rPr>
          <w:szCs w:val="28"/>
        </w:rPr>
        <w:t>и</w:t>
      </w:r>
      <w:r w:rsidR="00F9267D" w:rsidRPr="00DA16BD">
        <w:rPr>
          <w:szCs w:val="28"/>
        </w:rPr>
        <w:t xml:space="preserve"> </w:t>
      </w:r>
      <w:r w:rsidRPr="00DA16BD">
        <w:rPr>
          <w:szCs w:val="28"/>
        </w:rPr>
        <w:t>конструирования</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2A3F1B" w:rsidRPr="00DA16BD">
        <w:rPr>
          <w:szCs w:val="28"/>
        </w:rPr>
        <w:t xml:space="preserve"> </w:t>
      </w:r>
      <w:r w:rsidRPr="00DA16BD">
        <w:rPr>
          <w:szCs w:val="28"/>
        </w:rPr>
        <w:t>включающего</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этапы:</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определение</w:t>
      </w:r>
      <w:r w:rsidR="00F9267D" w:rsidRPr="00DA16BD">
        <w:rPr>
          <w:szCs w:val="28"/>
        </w:rPr>
        <w:t xml:space="preserve"> </w:t>
      </w:r>
      <w:r w:rsidR="00A27D0B" w:rsidRPr="00DA16BD">
        <w:rPr>
          <w:szCs w:val="28"/>
        </w:rPr>
        <w:t>(формирование)</w:t>
      </w:r>
      <w:r w:rsidR="00F9267D" w:rsidRPr="00DA16BD">
        <w:rPr>
          <w:szCs w:val="28"/>
        </w:rPr>
        <w:t xml:space="preserve"> </w:t>
      </w:r>
      <w:r w:rsidR="00A27D0B" w:rsidRPr="00DA16BD">
        <w:rPr>
          <w:szCs w:val="28"/>
        </w:rPr>
        <w:t>требований</w:t>
      </w:r>
      <w:r w:rsidR="00F9267D" w:rsidRPr="00DA16BD">
        <w:rPr>
          <w:szCs w:val="28"/>
        </w:rPr>
        <w:t xml:space="preserve"> </w:t>
      </w:r>
      <w:r w:rsidR="00A27D0B" w:rsidRPr="00DA16BD">
        <w:rPr>
          <w:szCs w:val="28"/>
        </w:rPr>
        <w:t>к</w:t>
      </w:r>
      <w:r w:rsidR="00F9267D" w:rsidRPr="00DA16BD">
        <w:rPr>
          <w:szCs w:val="28"/>
        </w:rPr>
        <w:t xml:space="preserve"> </w:t>
      </w:r>
      <w:r w:rsidR="00A27D0B" w:rsidRPr="00DA16BD">
        <w:rPr>
          <w:szCs w:val="28"/>
        </w:rPr>
        <w:t>характеристикам</w:t>
      </w:r>
      <w:r w:rsidR="00F9267D" w:rsidRPr="00DA16BD">
        <w:rPr>
          <w:szCs w:val="28"/>
        </w:rPr>
        <w:t xml:space="preserve"> </w:t>
      </w:r>
      <w:r w:rsidR="00A27D0B" w:rsidRPr="00DA16BD">
        <w:rPr>
          <w:szCs w:val="28"/>
        </w:rPr>
        <w:t>факела</w:t>
      </w:r>
      <w:r w:rsidR="00F9267D" w:rsidRPr="00DA16BD">
        <w:rPr>
          <w:szCs w:val="28"/>
        </w:rPr>
        <w:t xml:space="preserve"> </w:t>
      </w:r>
      <w:r w:rsidR="00A27D0B" w:rsidRPr="00DA16BD">
        <w:rPr>
          <w:szCs w:val="28"/>
        </w:rPr>
        <w:t>и</w:t>
      </w:r>
      <w:r w:rsidR="00F9267D" w:rsidRPr="00DA16BD">
        <w:rPr>
          <w:szCs w:val="28"/>
        </w:rPr>
        <w:t xml:space="preserve"> </w:t>
      </w:r>
      <w:r w:rsidR="00A27D0B" w:rsidRPr="00DA16BD">
        <w:rPr>
          <w:szCs w:val="28"/>
        </w:rPr>
        <w:t>параметрам</w:t>
      </w:r>
      <w:r w:rsidR="00F9267D" w:rsidRPr="00DA16BD">
        <w:rPr>
          <w:szCs w:val="28"/>
        </w:rPr>
        <w:t xml:space="preserve"> </w:t>
      </w:r>
      <w:r w:rsidR="00A27D0B" w:rsidRPr="00DA16BD">
        <w:rPr>
          <w:szCs w:val="28"/>
        </w:rPr>
        <w:t>работы</w:t>
      </w:r>
      <w:r w:rsidR="00F9267D" w:rsidRPr="00DA16BD">
        <w:rPr>
          <w:szCs w:val="28"/>
        </w:rPr>
        <w:t xml:space="preserve"> </w:t>
      </w:r>
      <w:r w:rsidR="00A27D0B" w:rsidRPr="00DA16BD">
        <w:rPr>
          <w:szCs w:val="28"/>
        </w:rPr>
        <w:t>горелок,</w:t>
      </w:r>
      <w:r w:rsidR="00F9267D" w:rsidRPr="00DA16BD">
        <w:rPr>
          <w:szCs w:val="28"/>
        </w:rPr>
        <w:t xml:space="preserve"> </w:t>
      </w:r>
      <w:r w:rsidR="00A27D0B" w:rsidRPr="00DA16BD">
        <w:rPr>
          <w:szCs w:val="28"/>
        </w:rPr>
        <w:t>обуславливаемых</w:t>
      </w:r>
      <w:r w:rsidR="00F9267D" w:rsidRPr="00DA16BD">
        <w:rPr>
          <w:szCs w:val="28"/>
        </w:rPr>
        <w:t xml:space="preserve"> </w:t>
      </w:r>
      <w:r w:rsidR="00A27D0B" w:rsidRPr="00DA16BD">
        <w:rPr>
          <w:szCs w:val="28"/>
        </w:rPr>
        <w:t>тепловым,</w:t>
      </w:r>
      <w:r w:rsidR="00F9267D" w:rsidRPr="00DA16BD">
        <w:rPr>
          <w:szCs w:val="28"/>
        </w:rPr>
        <w:t xml:space="preserve"> </w:t>
      </w:r>
      <w:r w:rsidR="00A27D0B" w:rsidRPr="00DA16BD">
        <w:rPr>
          <w:szCs w:val="28"/>
        </w:rPr>
        <w:t>температурным</w:t>
      </w:r>
      <w:r w:rsidR="00F9267D" w:rsidRPr="00DA16BD">
        <w:rPr>
          <w:szCs w:val="28"/>
        </w:rPr>
        <w:t xml:space="preserve"> </w:t>
      </w:r>
      <w:r w:rsidR="00A27D0B" w:rsidRPr="00DA16BD">
        <w:rPr>
          <w:szCs w:val="28"/>
        </w:rPr>
        <w:t>и</w:t>
      </w:r>
      <w:r w:rsidR="00F9267D" w:rsidRPr="00DA16BD">
        <w:rPr>
          <w:szCs w:val="28"/>
        </w:rPr>
        <w:t xml:space="preserve"> </w:t>
      </w:r>
      <w:r w:rsidR="00A27D0B" w:rsidRPr="00DA16BD">
        <w:rPr>
          <w:szCs w:val="28"/>
        </w:rPr>
        <w:t>гидравлическим</w:t>
      </w:r>
      <w:r w:rsidR="00F9267D" w:rsidRPr="00DA16BD">
        <w:rPr>
          <w:szCs w:val="28"/>
        </w:rPr>
        <w:t xml:space="preserve"> </w:t>
      </w:r>
      <w:r w:rsidR="00A27D0B" w:rsidRPr="00DA16BD">
        <w:rPr>
          <w:szCs w:val="28"/>
        </w:rPr>
        <w:t>режимам,</w:t>
      </w:r>
      <w:r w:rsidR="00F9267D" w:rsidRPr="00DA16BD">
        <w:rPr>
          <w:szCs w:val="28"/>
        </w:rPr>
        <w:t xml:space="preserve"> </w:t>
      </w:r>
      <w:r w:rsidR="00A27D0B" w:rsidRPr="00DA16BD">
        <w:rPr>
          <w:szCs w:val="28"/>
        </w:rPr>
        <w:t>а</w:t>
      </w:r>
      <w:r w:rsidR="00F9267D" w:rsidRPr="00DA16BD">
        <w:rPr>
          <w:szCs w:val="28"/>
        </w:rPr>
        <w:t xml:space="preserve"> </w:t>
      </w:r>
      <w:r w:rsidR="00A27D0B" w:rsidRPr="00DA16BD">
        <w:rPr>
          <w:szCs w:val="28"/>
        </w:rPr>
        <w:t>также</w:t>
      </w:r>
      <w:r w:rsidR="00F9267D" w:rsidRPr="00DA16BD">
        <w:rPr>
          <w:szCs w:val="28"/>
        </w:rPr>
        <w:t xml:space="preserve"> </w:t>
      </w:r>
      <w:r w:rsidR="00A27D0B" w:rsidRPr="00DA16BD">
        <w:rPr>
          <w:szCs w:val="28"/>
        </w:rPr>
        <w:t>содержанием</w:t>
      </w:r>
      <w:r w:rsidR="00F9267D" w:rsidRPr="00DA16BD">
        <w:rPr>
          <w:szCs w:val="28"/>
        </w:rPr>
        <w:t xml:space="preserve"> </w:t>
      </w:r>
      <w:r w:rsidR="00A27D0B" w:rsidRPr="00DA16BD">
        <w:rPr>
          <w:szCs w:val="28"/>
        </w:rPr>
        <w:t>вредных</w:t>
      </w:r>
      <w:r w:rsidR="00F9267D" w:rsidRPr="00DA16BD">
        <w:rPr>
          <w:szCs w:val="28"/>
        </w:rPr>
        <w:t xml:space="preserve"> </w:t>
      </w:r>
      <w:r w:rsidR="00A27D0B" w:rsidRPr="00DA16BD">
        <w:rPr>
          <w:szCs w:val="28"/>
        </w:rPr>
        <w:t>выбросов;</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выбор</w:t>
      </w:r>
      <w:r w:rsidR="00F9267D" w:rsidRPr="00DA16BD">
        <w:rPr>
          <w:szCs w:val="28"/>
        </w:rPr>
        <w:t xml:space="preserve"> </w:t>
      </w:r>
      <w:r w:rsidR="00A27D0B" w:rsidRPr="00DA16BD">
        <w:rPr>
          <w:szCs w:val="28"/>
        </w:rPr>
        <w:t>конструкции</w:t>
      </w:r>
      <w:r w:rsidR="00F9267D" w:rsidRPr="00DA16BD">
        <w:rPr>
          <w:szCs w:val="28"/>
        </w:rPr>
        <w:t xml:space="preserve"> </w:t>
      </w:r>
      <w:r w:rsidR="00A27D0B" w:rsidRPr="00DA16BD">
        <w:rPr>
          <w:szCs w:val="28"/>
        </w:rPr>
        <w:t>или</w:t>
      </w:r>
      <w:r w:rsidR="00F9267D" w:rsidRPr="00DA16BD">
        <w:rPr>
          <w:szCs w:val="28"/>
        </w:rPr>
        <w:t xml:space="preserve"> </w:t>
      </w:r>
      <w:r w:rsidR="00A27D0B" w:rsidRPr="00DA16BD">
        <w:rPr>
          <w:szCs w:val="28"/>
        </w:rPr>
        <w:t>определение</w:t>
      </w:r>
      <w:r w:rsidR="00F9267D" w:rsidRPr="00DA16BD">
        <w:rPr>
          <w:szCs w:val="28"/>
        </w:rPr>
        <w:t xml:space="preserve"> </w:t>
      </w:r>
      <w:r w:rsidR="00A27D0B" w:rsidRPr="00DA16BD">
        <w:rPr>
          <w:szCs w:val="28"/>
        </w:rPr>
        <w:t>типа</w:t>
      </w:r>
      <w:r w:rsidR="00F9267D" w:rsidRPr="00DA16BD">
        <w:rPr>
          <w:szCs w:val="28"/>
        </w:rPr>
        <w:t xml:space="preserve"> </w:t>
      </w:r>
      <w:r w:rsidR="00A27D0B" w:rsidRPr="00DA16BD">
        <w:rPr>
          <w:szCs w:val="28"/>
        </w:rPr>
        <w:t>горелки</w:t>
      </w:r>
      <w:r w:rsidR="00F9267D" w:rsidRPr="00DA16BD">
        <w:rPr>
          <w:szCs w:val="28"/>
        </w:rPr>
        <w:t xml:space="preserve"> </w:t>
      </w:r>
      <w:r w:rsidR="00A27D0B" w:rsidRPr="00DA16BD">
        <w:rPr>
          <w:szCs w:val="28"/>
        </w:rPr>
        <w:t>с</w:t>
      </w:r>
      <w:r w:rsidR="00F9267D" w:rsidRPr="00DA16BD">
        <w:rPr>
          <w:szCs w:val="28"/>
        </w:rPr>
        <w:t xml:space="preserve"> </w:t>
      </w:r>
      <w:r w:rsidR="00A27D0B" w:rsidRPr="00DA16BD">
        <w:rPr>
          <w:szCs w:val="28"/>
        </w:rPr>
        <w:t>использованием</w:t>
      </w:r>
      <w:r w:rsidR="00F9267D" w:rsidRPr="00DA16BD">
        <w:rPr>
          <w:szCs w:val="28"/>
        </w:rPr>
        <w:t xml:space="preserve"> </w:t>
      </w:r>
      <w:r w:rsidR="00A27D0B" w:rsidRPr="00DA16BD">
        <w:rPr>
          <w:szCs w:val="28"/>
        </w:rPr>
        <w:t>характеристик</w:t>
      </w:r>
      <w:r w:rsidR="00F9267D" w:rsidRPr="00DA16BD">
        <w:rPr>
          <w:szCs w:val="28"/>
        </w:rPr>
        <w:t xml:space="preserve"> </w:t>
      </w:r>
      <w:r w:rsidR="00A27D0B" w:rsidRPr="00DA16BD">
        <w:rPr>
          <w:szCs w:val="28"/>
        </w:rPr>
        <w:t>«эталонных»</w:t>
      </w:r>
      <w:r w:rsidR="00F9267D" w:rsidRPr="00DA16BD">
        <w:rPr>
          <w:szCs w:val="28"/>
        </w:rPr>
        <w:t xml:space="preserve"> </w:t>
      </w:r>
      <w:r w:rsidR="00A27D0B" w:rsidRPr="00DA16BD">
        <w:rPr>
          <w:szCs w:val="28"/>
        </w:rPr>
        <w:t>горелочных</w:t>
      </w:r>
      <w:r w:rsidR="00F9267D" w:rsidRPr="00DA16BD">
        <w:rPr>
          <w:szCs w:val="28"/>
        </w:rPr>
        <w:t xml:space="preserve"> </w:t>
      </w:r>
      <w:r w:rsidR="00A27D0B" w:rsidRPr="00DA16BD">
        <w:rPr>
          <w:szCs w:val="28"/>
        </w:rPr>
        <w:t>устройств;</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конструирование</w:t>
      </w:r>
      <w:r w:rsidR="00F9267D" w:rsidRPr="00DA16BD">
        <w:rPr>
          <w:szCs w:val="28"/>
        </w:rPr>
        <w:t xml:space="preserve"> </w:t>
      </w:r>
      <w:r w:rsidR="00A27D0B" w:rsidRPr="00DA16BD">
        <w:rPr>
          <w:szCs w:val="28"/>
        </w:rPr>
        <w:t>горелочного</w:t>
      </w:r>
      <w:r w:rsidR="00F9267D" w:rsidRPr="00DA16BD">
        <w:rPr>
          <w:szCs w:val="28"/>
        </w:rPr>
        <w:t xml:space="preserve"> </w:t>
      </w:r>
      <w:r w:rsidR="00A27D0B" w:rsidRPr="00DA16BD">
        <w:rPr>
          <w:szCs w:val="28"/>
        </w:rPr>
        <w:t>устройства</w:t>
      </w:r>
      <w:r w:rsidR="00F9267D" w:rsidRPr="00DA16BD">
        <w:rPr>
          <w:szCs w:val="28"/>
        </w:rPr>
        <w:t xml:space="preserve"> </w:t>
      </w:r>
      <w:r w:rsidR="00A27D0B" w:rsidRPr="00DA16BD">
        <w:rPr>
          <w:szCs w:val="28"/>
        </w:rPr>
        <w:t>на</w:t>
      </w:r>
      <w:r w:rsidR="00F9267D" w:rsidRPr="00DA16BD">
        <w:rPr>
          <w:szCs w:val="28"/>
        </w:rPr>
        <w:t xml:space="preserve"> </w:t>
      </w:r>
      <w:r w:rsidR="00A27D0B" w:rsidRPr="00DA16BD">
        <w:rPr>
          <w:szCs w:val="28"/>
        </w:rPr>
        <w:t>основе</w:t>
      </w:r>
      <w:r w:rsidR="00F9267D" w:rsidRPr="00DA16BD">
        <w:rPr>
          <w:szCs w:val="28"/>
        </w:rPr>
        <w:t xml:space="preserve"> </w:t>
      </w:r>
      <w:r w:rsidR="00A27D0B" w:rsidRPr="00DA16BD">
        <w:rPr>
          <w:szCs w:val="28"/>
        </w:rPr>
        <w:t>выбранного</w:t>
      </w:r>
      <w:r w:rsidR="00F9267D" w:rsidRPr="00DA16BD">
        <w:rPr>
          <w:szCs w:val="28"/>
        </w:rPr>
        <w:t xml:space="preserve"> </w:t>
      </w:r>
      <w:r w:rsidR="00A27D0B" w:rsidRPr="00DA16BD">
        <w:rPr>
          <w:szCs w:val="28"/>
        </w:rPr>
        <w:t>«эталонного»</w:t>
      </w:r>
      <w:r w:rsidR="00F9267D" w:rsidRPr="00DA16BD">
        <w:rPr>
          <w:szCs w:val="28"/>
        </w:rPr>
        <w:t xml:space="preserve"> </w:t>
      </w:r>
      <w:r w:rsidR="00A27D0B" w:rsidRPr="00DA16BD">
        <w:rPr>
          <w:szCs w:val="28"/>
        </w:rPr>
        <w:t>аналога;</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выбор</w:t>
      </w:r>
      <w:r w:rsidR="00F9267D" w:rsidRPr="00DA16BD">
        <w:rPr>
          <w:szCs w:val="28"/>
        </w:rPr>
        <w:t xml:space="preserve"> </w:t>
      </w:r>
      <w:r w:rsidR="00A27D0B" w:rsidRPr="00DA16BD">
        <w:rPr>
          <w:szCs w:val="28"/>
        </w:rPr>
        <w:t>методики</w:t>
      </w:r>
      <w:r w:rsidR="00F9267D" w:rsidRPr="00DA16BD">
        <w:rPr>
          <w:szCs w:val="28"/>
        </w:rPr>
        <w:t xml:space="preserve"> </w:t>
      </w:r>
      <w:r w:rsidR="00A27D0B" w:rsidRPr="00DA16BD">
        <w:rPr>
          <w:szCs w:val="28"/>
        </w:rPr>
        <w:t>и</w:t>
      </w:r>
      <w:r w:rsidR="00F9267D" w:rsidRPr="00DA16BD">
        <w:rPr>
          <w:szCs w:val="28"/>
        </w:rPr>
        <w:t xml:space="preserve"> </w:t>
      </w:r>
      <w:r w:rsidR="00A27D0B" w:rsidRPr="00DA16BD">
        <w:rPr>
          <w:szCs w:val="28"/>
        </w:rPr>
        <w:t>стенда</w:t>
      </w:r>
      <w:r w:rsidR="00F9267D" w:rsidRPr="00DA16BD">
        <w:rPr>
          <w:szCs w:val="28"/>
        </w:rPr>
        <w:t xml:space="preserve"> </w:t>
      </w:r>
      <w:r w:rsidR="00A27D0B" w:rsidRPr="00DA16BD">
        <w:rPr>
          <w:szCs w:val="28"/>
        </w:rPr>
        <w:t>для</w:t>
      </w:r>
      <w:r w:rsidR="00F9267D" w:rsidRPr="00DA16BD">
        <w:rPr>
          <w:szCs w:val="28"/>
        </w:rPr>
        <w:t xml:space="preserve"> </w:t>
      </w:r>
      <w:r w:rsidR="00A27D0B" w:rsidRPr="00DA16BD">
        <w:rPr>
          <w:szCs w:val="28"/>
        </w:rPr>
        <w:t>испытаний</w:t>
      </w:r>
      <w:r w:rsidR="00F9267D" w:rsidRPr="00DA16BD">
        <w:rPr>
          <w:szCs w:val="28"/>
        </w:rPr>
        <w:t xml:space="preserve"> </w:t>
      </w:r>
      <w:r w:rsidR="00A27D0B" w:rsidRPr="00DA16BD">
        <w:rPr>
          <w:szCs w:val="28"/>
        </w:rPr>
        <w:t>горелки</w:t>
      </w:r>
      <w:r w:rsidR="006422FB" w:rsidRPr="00DA16BD">
        <w:rPr>
          <w:szCs w:val="28"/>
        </w:rPr>
        <w:t>;</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теоретическое</w:t>
      </w:r>
      <w:r w:rsidR="00F9267D" w:rsidRPr="00DA16BD">
        <w:rPr>
          <w:szCs w:val="28"/>
        </w:rPr>
        <w:t xml:space="preserve"> </w:t>
      </w:r>
      <w:r w:rsidR="00137994" w:rsidRPr="00DA16BD">
        <w:rPr>
          <w:szCs w:val="28"/>
        </w:rPr>
        <w:t>и</w:t>
      </w:r>
      <w:r w:rsidR="00F9267D" w:rsidRPr="00DA16BD">
        <w:rPr>
          <w:szCs w:val="28"/>
        </w:rPr>
        <w:t xml:space="preserve"> </w:t>
      </w:r>
      <w:r w:rsidR="00137994" w:rsidRPr="00DA16BD">
        <w:rPr>
          <w:szCs w:val="28"/>
        </w:rPr>
        <w:t>экспериментальное</w:t>
      </w:r>
      <w:r w:rsidR="00F9267D" w:rsidRPr="00DA16BD">
        <w:rPr>
          <w:szCs w:val="28"/>
        </w:rPr>
        <w:t xml:space="preserve"> </w:t>
      </w:r>
      <w:r w:rsidR="00A27D0B" w:rsidRPr="00DA16BD">
        <w:rPr>
          <w:szCs w:val="28"/>
        </w:rPr>
        <w:t>исследование</w:t>
      </w:r>
      <w:r w:rsidR="00F9267D" w:rsidRPr="00DA16BD">
        <w:rPr>
          <w:szCs w:val="28"/>
        </w:rPr>
        <w:t xml:space="preserve"> </w:t>
      </w:r>
      <w:r w:rsidR="00A27D0B" w:rsidRPr="00DA16BD">
        <w:rPr>
          <w:szCs w:val="28"/>
        </w:rPr>
        <w:t>потока</w:t>
      </w:r>
      <w:r w:rsidR="00F9267D" w:rsidRPr="00DA16BD">
        <w:rPr>
          <w:szCs w:val="28"/>
        </w:rPr>
        <w:t xml:space="preserve"> </w:t>
      </w:r>
      <w:r w:rsidR="00A27D0B" w:rsidRPr="00DA16BD">
        <w:rPr>
          <w:szCs w:val="28"/>
        </w:rPr>
        <w:t>продуктов</w:t>
      </w:r>
      <w:r w:rsidR="00F9267D" w:rsidRPr="00DA16BD">
        <w:rPr>
          <w:szCs w:val="28"/>
        </w:rPr>
        <w:t xml:space="preserve"> </w:t>
      </w:r>
      <w:r w:rsidR="00A27D0B" w:rsidRPr="00DA16BD">
        <w:rPr>
          <w:szCs w:val="28"/>
        </w:rPr>
        <w:t>горения</w:t>
      </w:r>
      <w:r w:rsidR="006422FB" w:rsidRPr="00DA16BD">
        <w:rPr>
          <w:szCs w:val="28"/>
        </w:rPr>
        <w:t>;</w:t>
      </w:r>
    </w:p>
    <w:p w:rsidR="00A27D0B" w:rsidRPr="00DA16BD" w:rsidRDefault="005E33E8" w:rsidP="00DA16BD">
      <w:pPr>
        <w:tabs>
          <w:tab w:val="left" w:pos="3645"/>
        </w:tabs>
        <w:rPr>
          <w:szCs w:val="28"/>
        </w:rPr>
      </w:pPr>
      <w:r>
        <w:rPr>
          <w:szCs w:val="28"/>
        </w:rPr>
        <w:t>‒</w:t>
      </w:r>
      <w:r w:rsidR="00F9267D" w:rsidRPr="00DA16BD">
        <w:rPr>
          <w:szCs w:val="28"/>
        </w:rPr>
        <w:t xml:space="preserve"> </w:t>
      </w:r>
      <w:r w:rsidR="00A27D0B" w:rsidRPr="00DA16BD">
        <w:rPr>
          <w:szCs w:val="28"/>
        </w:rPr>
        <w:t>построение</w:t>
      </w:r>
      <w:r w:rsidR="00F9267D" w:rsidRPr="00DA16BD">
        <w:rPr>
          <w:szCs w:val="28"/>
        </w:rPr>
        <w:t xml:space="preserve"> </w:t>
      </w:r>
      <w:r w:rsidR="00A27D0B" w:rsidRPr="00DA16BD">
        <w:rPr>
          <w:szCs w:val="28"/>
        </w:rPr>
        <w:t>математической</w:t>
      </w:r>
      <w:r w:rsidR="00F9267D" w:rsidRPr="00DA16BD">
        <w:rPr>
          <w:szCs w:val="28"/>
        </w:rPr>
        <w:t xml:space="preserve"> </w:t>
      </w:r>
      <w:r w:rsidR="00A27D0B" w:rsidRPr="00DA16BD">
        <w:rPr>
          <w:szCs w:val="28"/>
        </w:rPr>
        <w:t>модели</w:t>
      </w:r>
      <w:r w:rsidR="00F9267D" w:rsidRPr="00DA16BD">
        <w:rPr>
          <w:szCs w:val="28"/>
        </w:rPr>
        <w:t xml:space="preserve"> </w:t>
      </w:r>
      <w:r w:rsidR="00A27D0B" w:rsidRPr="00DA16BD">
        <w:rPr>
          <w:szCs w:val="28"/>
        </w:rPr>
        <w:t>вихревого</w:t>
      </w:r>
      <w:r w:rsidR="00F9267D" w:rsidRPr="00DA16BD">
        <w:rPr>
          <w:szCs w:val="28"/>
        </w:rPr>
        <w:t xml:space="preserve"> </w:t>
      </w:r>
      <w:r w:rsidR="00A27D0B" w:rsidRPr="00DA16BD">
        <w:rPr>
          <w:szCs w:val="28"/>
        </w:rPr>
        <w:t>движение</w:t>
      </w:r>
      <w:r w:rsidR="00F9267D" w:rsidRPr="00DA16BD">
        <w:rPr>
          <w:szCs w:val="28"/>
        </w:rPr>
        <w:t xml:space="preserve"> </w:t>
      </w:r>
      <w:r w:rsidR="00A27D0B" w:rsidRPr="00DA16BD">
        <w:rPr>
          <w:szCs w:val="28"/>
        </w:rPr>
        <w:t>продуктов</w:t>
      </w:r>
      <w:r w:rsidR="00F9267D" w:rsidRPr="00DA16BD">
        <w:rPr>
          <w:szCs w:val="28"/>
        </w:rPr>
        <w:t xml:space="preserve"> </w:t>
      </w:r>
      <w:r w:rsidR="00A27D0B" w:rsidRPr="00DA16BD">
        <w:rPr>
          <w:szCs w:val="28"/>
        </w:rPr>
        <w:t>горения</w:t>
      </w:r>
      <w:r w:rsidR="00F9267D" w:rsidRPr="00DA16BD">
        <w:rPr>
          <w:szCs w:val="28"/>
        </w:rPr>
        <w:t xml:space="preserve"> </w:t>
      </w:r>
      <w:r w:rsidR="00A27D0B" w:rsidRPr="00DA16BD">
        <w:rPr>
          <w:szCs w:val="28"/>
        </w:rPr>
        <w:t>в</w:t>
      </w:r>
      <w:r w:rsidR="00F9267D" w:rsidRPr="00DA16BD">
        <w:rPr>
          <w:szCs w:val="28"/>
        </w:rPr>
        <w:t xml:space="preserve"> </w:t>
      </w:r>
      <w:r w:rsidR="00A27D0B" w:rsidRPr="00DA16BD">
        <w:rPr>
          <w:szCs w:val="28"/>
        </w:rPr>
        <w:t>камере</w:t>
      </w:r>
      <w:r w:rsidR="00F9267D" w:rsidRPr="00DA16BD">
        <w:rPr>
          <w:szCs w:val="28"/>
        </w:rPr>
        <w:t xml:space="preserve"> </w:t>
      </w:r>
      <w:r w:rsidR="00A27D0B" w:rsidRPr="00DA16BD">
        <w:rPr>
          <w:szCs w:val="28"/>
        </w:rPr>
        <w:t>сгорания</w:t>
      </w:r>
      <w:r w:rsidR="00F9267D" w:rsidRPr="00DA16BD">
        <w:rPr>
          <w:szCs w:val="28"/>
        </w:rPr>
        <w:t xml:space="preserve"> </w:t>
      </w:r>
      <w:r w:rsidR="00A27D0B" w:rsidRPr="00DA16BD">
        <w:rPr>
          <w:szCs w:val="28"/>
        </w:rPr>
        <w:t>горелки</w:t>
      </w:r>
      <w:r w:rsidR="006422FB" w:rsidRPr="00DA16BD">
        <w:rPr>
          <w:szCs w:val="28"/>
        </w:rPr>
        <w:t>;</w:t>
      </w:r>
    </w:p>
    <w:p w:rsidR="006422FB" w:rsidRPr="00DA16BD" w:rsidRDefault="005E33E8" w:rsidP="00DA16BD">
      <w:pPr>
        <w:tabs>
          <w:tab w:val="left" w:pos="3645"/>
        </w:tabs>
        <w:rPr>
          <w:szCs w:val="28"/>
        </w:rPr>
      </w:pPr>
      <w:r>
        <w:rPr>
          <w:szCs w:val="28"/>
        </w:rPr>
        <w:t>‒</w:t>
      </w:r>
      <w:r w:rsidR="00F9267D" w:rsidRPr="00DA16BD">
        <w:rPr>
          <w:szCs w:val="28"/>
        </w:rPr>
        <w:t xml:space="preserve"> </w:t>
      </w:r>
      <w:r w:rsidR="006422FB" w:rsidRPr="00DA16BD">
        <w:rPr>
          <w:szCs w:val="28"/>
        </w:rPr>
        <w:t>разработка</w:t>
      </w:r>
      <w:r w:rsidR="00F9267D" w:rsidRPr="00DA16BD">
        <w:rPr>
          <w:szCs w:val="28"/>
        </w:rPr>
        <w:t xml:space="preserve"> </w:t>
      </w:r>
      <w:r w:rsidR="006422FB" w:rsidRPr="00DA16BD">
        <w:rPr>
          <w:szCs w:val="28"/>
        </w:rPr>
        <w:t>условий</w:t>
      </w:r>
      <w:r w:rsidR="00F9267D" w:rsidRPr="00DA16BD">
        <w:rPr>
          <w:szCs w:val="28"/>
        </w:rPr>
        <w:t xml:space="preserve"> </w:t>
      </w:r>
      <w:r w:rsidR="006422FB" w:rsidRPr="00DA16BD">
        <w:rPr>
          <w:szCs w:val="28"/>
        </w:rPr>
        <w:t>эффективного</w:t>
      </w:r>
      <w:r w:rsidR="00F9267D" w:rsidRPr="00DA16BD">
        <w:rPr>
          <w:szCs w:val="28"/>
        </w:rPr>
        <w:t xml:space="preserve"> </w:t>
      </w:r>
      <w:r w:rsidR="006422FB" w:rsidRPr="00DA16BD">
        <w:rPr>
          <w:szCs w:val="28"/>
        </w:rPr>
        <w:t>сжигания</w:t>
      </w:r>
      <w:r w:rsidR="00F9267D" w:rsidRPr="00DA16BD">
        <w:rPr>
          <w:szCs w:val="28"/>
        </w:rPr>
        <w:t xml:space="preserve"> </w:t>
      </w:r>
      <w:r w:rsidR="008842CA" w:rsidRPr="00DA16BD">
        <w:rPr>
          <w:szCs w:val="28"/>
        </w:rPr>
        <w:t>альтернативных</w:t>
      </w:r>
      <w:r w:rsidR="00F9267D" w:rsidRPr="00DA16BD">
        <w:rPr>
          <w:szCs w:val="28"/>
        </w:rPr>
        <w:t xml:space="preserve"> </w:t>
      </w:r>
      <w:r w:rsidR="006422FB" w:rsidRPr="00DA16BD">
        <w:rPr>
          <w:szCs w:val="28"/>
        </w:rPr>
        <w:t>жидких</w:t>
      </w:r>
      <w:r w:rsidR="00F9267D" w:rsidRPr="00DA16BD">
        <w:rPr>
          <w:szCs w:val="28"/>
        </w:rPr>
        <w:t xml:space="preserve"> </w:t>
      </w:r>
      <w:r w:rsidR="006422FB" w:rsidRPr="00DA16BD">
        <w:rPr>
          <w:szCs w:val="28"/>
        </w:rPr>
        <w:t>топлив</w:t>
      </w:r>
      <w:r w:rsidR="00F9267D" w:rsidRPr="00DA16BD">
        <w:rPr>
          <w:szCs w:val="28"/>
        </w:rPr>
        <w:t xml:space="preserve"> </w:t>
      </w:r>
      <w:r w:rsidR="006422FB" w:rsidRPr="00DA16BD">
        <w:rPr>
          <w:szCs w:val="28"/>
        </w:rPr>
        <w:t>на</w:t>
      </w:r>
      <w:r w:rsidR="00F9267D" w:rsidRPr="00DA16BD">
        <w:rPr>
          <w:szCs w:val="28"/>
        </w:rPr>
        <w:t xml:space="preserve"> </w:t>
      </w:r>
      <w:r w:rsidR="006422FB" w:rsidRPr="00DA16BD">
        <w:rPr>
          <w:szCs w:val="28"/>
        </w:rPr>
        <w:t>примере</w:t>
      </w:r>
      <w:r w:rsidR="00F9267D" w:rsidRPr="00DA16BD">
        <w:rPr>
          <w:szCs w:val="28"/>
        </w:rPr>
        <w:t xml:space="preserve"> </w:t>
      </w:r>
      <w:r w:rsidR="006422FB" w:rsidRPr="00DA16BD">
        <w:rPr>
          <w:szCs w:val="28"/>
        </w:rPr>
        <w:t>нефтяного</w:t>
      </w:r>
      <w:r w:rsidR="00F9267D" w:rsidRPr="00DA16BD">
        <w:rPr>
          <w:szCs w:val="28"/>
        </w:rPr>
        <w:t xml:space="preserve"> </w:t>
      </w:r>
      <w:r w:rsidR="006422FB" w:rsidRPr="00DA16BD">
        <w:rPr>
          <w:szCs w:val="28"/>
        </w:rPr>
        <w:t>шлама</w:t>
      </w:r>
      <w:r w:rsidR="00F9267D" w:rsidRPr="00DA16BD">
        <w:rPr>
          <w:szCs w:val="28"/>
        </w:rPr>
        <w:t xml:space="preserve"> </w:t>
      </w:r>
      <w:r w:rsidR="006422FB" w:rsidRPr="00DA16BD">
        <w:rPr>
          <w:szCs w:val="28"/>
        </w:rPr>
        <w:t>и</w:t>
      </w:r>
      <w:r w:rsidR="00F9267D" w:rsidRPr="00DA16BD">
        <w:rPr>
          <w:szCs w:val="28"/>
        </w:rPr>
        <w:t xml:space="preserve"> </w:t>
      </w:r>
      <w:r w:rsidR="006422FB" w:rsidRPr="00DA16BD">
        <w:rPr>
          <w:szCs w:val="28"/>
        </w:rPr>
        <w:t>отработанного</w:t>
      </w:r>
      <w:r w:rsidR="00F9267D" w:rsidRPr="00DA16BD">
        <w:rPr>
          <w:szCs w:val="28"/>
        </w:rPr>
        <w:t xml:space="preserve"> </w:t>
      </w:r>
      <w:r w:rsidR="006422FB" w:rsidRPr="00DA16BD">
        <w:rPr>
          <w:szCs w:val="28"/>
        </w:rPr>
        <w:t>масла.</w:t>
      </w:r>
    </w:p>
    <w:p w:rsidR="001A60EC" w:rsidRPr="00DA16BD" w:rsidRDefault="001C69F3" w:rsidP="00DA16BD">
      <w:pPr>
        <w:tabs>
          <w:tab w:val="left" w:pos="3645"/>
        </w:tabs>
        <w:rPr>
          <w:b/>
          <w:szCs w:val="28"/>
        </w:rPr>
      </w:pPr>
      <w:r w:rsidRPr="00DA16BD">
        <w:rPr>
          <w:b/>
          <w:szCs w:val="28"/>
        </w:rPr>
        <w:t>Положения,</w:t>
      </w:r>
      <w:r w:rsidR="00F9267D" w:rsidRPr="00DA16BD">
        <w:rPr>
          <w:b/>
          <w:szCs w:val="28"/>
        </w:rPr>
        <w:t xml:space="preserve"> </w:t>
      </w:r>
      <w:r w:rsidRPr="00DA16BD">
        <w:rPr>
          <w:b/>
          <w:szCs w:val="28"/>
        </w:rPr>
        <w:t>выносимые</w:t>
      </w:r>
      <w:r w:rsidR="00F9267D" w:rsidRPr="00DA16BD">
        <w:rPr>
          <w:b/>
          <w:szCs w:val="28"/>
        </w:rPr>
        <w:t xml:space="preserve"> </w:t>
      </w:r>
      <w:r w:rsidRPr="00DA16BD">
        <w:rPr>
          <w:b/>
          <w:szCs w:val="28"/>
        </w:rPr>
        <w:t>на</w:t>
      </w:r>
      <w:r w:rsidR="00F9267D" w:rsidRPr="00DA16BD">
        <w:rPr>
          <w:b/>
          <w:szCs w:val="28"/>
        </w:rPr>
        <w:t xml:space="preserve"> </w:t>
      </w:r>
      <w:r w:rsidRPr="00DA16BD">
        <w:rPr>
          <w:b/>
          <w:szCs w:val="28"/>
        </w:rPr>
        <w:t>защиту</w:t>
      </w:r>
      <w:r w:rsidR="00816632" w:rsidRPr="00DA16BD">
        <w:rPr>
          <w:b/>
          <w:szCs w:val="28"/>
        </w:rPr>
        <w:t>:</w:t>
      </w:r>
    </w:p>
    <w:p w:rsidR="00816632" w:rsidRPr="00DA16BD" w:rsidRDefault="00816632" w:rsidP="00DA16BD">
      <w:pPr>
        <w:tabs>
          <w:tab w:val="left" w:pos="3645"/>
        </w:tabs>
        <w:rPr>
          <w:szCs w:val="28"/>
        </w:rPr>
      </w:pPr>
      <w:r w:rsidRPr="00DA16BD">
        <w:rPr>
          <w:szCs w:val="28"/>
        </w:rPr>
        <w:t>1.</w:t>
      </w:r>
      <w:r w:rsidR="00F9267D" w:rsidRPr="00DA16BD">
        <w:rPr>
          <w:szCs w:val="28"/>
        </w:rPr>
        <w:t xml:space="preserve"> </w:t>
      </w:r>
      <w:r w:rsidRPr="00DA16BD">
        <w:rPr>
          <w:szCs w:val="28"/>
        </w:rPr>
        <w:t>Оптимальные</w:t>
      </w:r>
      <w:r w:rsidR="00F9267D" w:rsidRPr="00DA16BD">
        <w:rPr>
          <w:szCs w:val="28"/>
        </w:rPr>
        <w:t xml:space="preserve"> </w:t>
      </w:r>
      <w:r w:rsidRPr="00DA16BD">
        <w:rPr>
          <w:szCs w:val="28"/>
        </w:rPr>
        <w:t>условия</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00EE165B"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5E33E8">
        <w:rPr>
          <w:szCs w:val="28"/>
        </w:rPr>
        <w:t>.</w:t>
      </w:r>
    </w:p>
    <w:p w:rsidR="00816632" w:rsidRPr="00DA16BD" w:rsidRDefault="00816632" w:rsidP="00DA16BD">
      <w:pPr>
        <w:tabs>
          <w:tab w:val="left" w:pos="3645"/>
        </w:tabs>
        <w:rPr>
          <w:szCs w:val="28"/>
        </w:rPr>
      </w:pPr>
      <w:r w:rsidRPr="00DA16BD">
        <w:rPr>
          <w:szCs w:val="28"/>
        </w:rPr>
        <w:t>2.</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математического</w:t>
      </w:r>
      <w:r w:rsidR="00F9267D" w:rsidRPr="00DA16BD">
        <w:rPr>
          <w:szCs w:val="28"/>
        </w:rPr>
        <w:t xml:space="preserve"> </w:t>
      </w:r>
      <w:r w:rsidRPr="00DA16BD">
        <w:rPr>
          <w:szCs w:val="28"/>
        </w:rPr>
        <w:t>моделирования</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00EE165B"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5E33E8">
        <w:rPr>
          <w:szCs w:val="28"/>
        </w:rPr>
        <w:t>.</w:t>
      </w:r>
    </w:p>
    <w:p w:rsidR="00816632" w:rsidRPr="00DA16BD" w:rsidRDefault="00816632" w:rsidP="00DA16BD">
      <w:pPr>
        <w:tabs>
          <w:tab w:val="left" w:pos="3645"/>
        </w:tabs>
        <w:rPr>
          <w:szCs w:val="28"/>
        </w:rPr>
      </w:pPr>
      <w:r w:rsidRPr="00DA16BD">
        <w:rPr>
          <w:szCs w:val="28"/>
        </w:rPr>
        <w:t>3.</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математического</w:t>
      </w:r>
      <w:r w:rsidR="00F9267D" w:rsidRPr="00DA16BD">
        <w:rPr>
          <w:szCs w:val="28"/>
        </w:rPr>
        <w:t xml:space="preserve"> </w:t>
      </w:r>
      <w:r w:rsidRPr="00DA16BD">
        <w:rPr>
          <w:szCs w:val="28"/>
        </w:rPr>
        <w:t>моделирования</w:t>
      </w:r>
      <w:r w:rsidR="00F9267D" w:rsidRPr="00DA16BD">
        <w:rPr>
          <w:szCs w:val="28"/>
        </w:rPr>
        <w:t xml:space="preserve"> </w:t>
      </w:r>
      <w:r w:rsidRPr="00DA16BD">
        <w:rPr>
          <w:szCs w:val="28"/>
        </w:rPr>
        <w:t>условий</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выхода</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5E33E8">
        <w:rPr>
          <w:szCs w:val="28"/>
        </w:rPr>
        <w:t>.</w:t>
      </w:r>
    </w:p>
    <w:p w:rsidR="00816632" w:rsidRPr="00DA16BD" w:rsidRDefault="00816632" w:rsidP="00DA16BD">
      <w:pPr>
        <w:tabs>
          <w:tab w:val="left" w:pos="3645"/>
        </w:tabs>
        <w:rPr>
          <w:szCs w:val="28"/>
        </w:rPr>
      </w:pPr>
      <w:r w:rsidRPr="00DA16BD">
        <w:rPr>
          <w:szCs w:val="28"/>
        </w:rPr>
        <w:t>4.</w:t>
      </w:r>
      <w:r w:rsidR="00F9267D" w:rsidRPr="00DA16BD">
        <w:rPr>
          <w:szCs w:val="28"/>
        </w:rPr>
        <w:t xml:space="preserve"> </w:t>
      </w:r>
      <w:r w:rsidRPr="00DA16BD">
        <w:rPr>
          <w:szCs w:val="28"/>
        </w:rPr>
        <w:t>Экспериментальные</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по</w:t>
      </w:r>
      <w:r w:rsidR="00F9267D" w:rsidRPr="00DA16BD">
        <w:rPr>
          <w:szCs w:val="28"/>
        </w:rPr>
        <w:t xml:space="preserve"> </w:t>
      </w:r>
      <w:r w:rsidRPr="00DA16BD">
        <w:rPr>
          <w:szCs w:val="28"/>
        </w:rPr>
        <w:t>исследованию</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экологичности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традиционных</w:t>
      </w:r>
      <w:r w:rsidR="00F9267D" w:rsidRPr="00DA16BD">
        <w:rPr>
          <w:szCs w:val="28"/>
        </w:rPr>
        <w:t xml:space="preserve"> </w:t>
      </w:r>
      <w:r w:rsidRPr="00DA16BD">
        <w:rPr>
          <w:szCs w:val="28"/>
        </w:rPr>
        <w:t>и</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5E33E8">
        <w:rPr>
          <w:szCs w:val="28"/>
        </w:rPr>
        <w:t>.</w:t>
      </w:r>
    </w:p>
    <w:p w:rsidR="00816632" w:rsidRPr="00DA16BD" w:rsidRDefault="00816632" w:rsidP="00DA16BD">
      <w:pPr>
        <w:tabs>
          <w:tab w:val="left" w:pos="3645"/>
        </w:tabs>
        <w:rPr>
          <w:b/>
          <w:szCs w:val="28"/>
        </w:rPr>
      </w:pPr>
      <w:r w:rsidRPr="00DA16BD">
        <w:rPr>
          <w:szCs w:val="28"/>
        </w:rPr>
        <w:t>5.</w:t>
      </w:r>
      <w:r w:rsidR="00F9267D" w:rsidRPr="00DA16BD">
        <w:rPr>
          <w:szCs w:val="28"/>
        </w:rPr>
        <w:t xml:space="preserve"> </w:t>
      </w:r>
      <w:r w:rsidR="006422FB" w:rsidRPr="00DA16BD">
        <w:rPr>
          <w:szCs w:val="28"/>
        </w:rPr>
        <w:t>Рациональная</w:t>
      </w:r>
      <w:r w:rsidR="00F9267D" w:rsidRPr="00DA16BD">
        <w:rPr>
          <w:szCs w:val="28"/>
        </w:rPr>
        <w:t xml:space="preserve"> </w:t>
      </w:r>
      <w:r w:rsidRPr="00DA16BD">
        <w:rPr>
          <w:szCs w:val="28"/>
        </w:rPr>
        <w:t>конструкция</w:t>
      </w:r>
      <w:r w:rsidR="00F9267D" w:rsidRPr="00DA16BD">
        <w:rPr>
          <w:szCs w:val="28"/>
        </w:rPr>
        <w:t xml:space="preserve"> </w:t>
      </w:r>
      <w:r w:rsidR="00815129"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1C69F3" w:rsidRPr="00DA16BD" w:rsidRDefault="001C69F3" w:rsidP="00DA16BD">
      <w:pPr>
        <w:tabs>
          <w:tab w:val="left" w:pos="3645"/>
        </w:tabs>
        <w:rPr>
          <w:b/>
          <w:szCs w:val="28"/>
        </w:rPr>
      </w:pPr>
      <w:r w:rsidRPr="00DA16BD">
        <w:rPr>
          <w:b/>
          <w:szCs w:val="28"/>
        </w:rPr>
        <w:t>Методы</w:t>
      </w:r>
      <w:r w:rsidR="00F9267D" w:rsidRPr="00DA16BD">
        <w:rPr>
          <w:b/>
          <w:szCs w:val="28"/>
        </w:rPr>
        <w:t xml:space="preserve"> </w:t>
      </w:r>
      <w:r w:rsidRPr="00DA16BD">
        <w:rPr>
          <w:b/>
          <w:szCs w:val="28"/>
        </w:rPr>
        <w:t>исследования</w:t>
      </w:r>
      <w:r w:rsidR="006F1BED" w:rsidRPr="00DA16BD">
        <w:rPr>
          <w:b/>
          <w:szCs w:val="28"/>
        </w:rPr>
        <w:t>:</w:t>
      </w:r>
      <w:r w:rsidR="00F9267D" w:rsidRPr="00DA16BD">
        <w:rPr>
          <w:b/>
          <w:szCs w:val="28"/>
        </w:rPr>
        <w:t xml:space="preserve"> </w:t>
      </w:r>
    </w:p>
    <w:p w:rsidR="006F1BED" w:rsidRPr="00DA16BD" w:rsidRDefault="006F1BED" w:rsidP="00DA16BD">
      <w:pPr>
        <w:tabs>
          <w:tab w:val="left" w:pos="3645"/>
        </w:tabs>
        <w:rPr>
          <w:szCs w:val="28"/>
        </w:rPr>
      </w:pPr>
      <w:r w:rsidRPr="00DA16BD">
        <w:rPr>
          <w:szCs w:val="28"/>
        </w:rPr>
        <w:t>Для</w:t>
      </w:r>
      <w:r w:rsidR="00F9267D" w:rsidRPr="00DA16BD">
        <w:rPr>
          <w:szCs w:val="28"/>
        </w:rPr>
        <w:t xml:space="preserve"> </w:t>
      </w:r>
      <w:r w:rsidRPr="00DA16BD">
        <w:rPr>
          <w:szCs w:val="28"/>
        </w:rPr>
        <w:t>реализации</w:t>
      </w:r>
      <w:r w:rsidR="00F9267D" w:rsidRPr="00DA16BD">
        <w:rPr>
          <w:szCs w:val="28"/>
        </w:rPr>
        <w:t xml:space="preserve"> </w:t>
      </w:r>
      <w:r w:rsidRPr="00DA16BD">
        <w:rPr>
          <w:szCs w:val="28"/>
        </w:rPr>
        <w:t>поставленных</w:t>
      </w:r>
      <w:r w:rsidR="00F9267D" w:rsidRPr="00DA16BD">
        <w:rPr>
          <w:szCs w:val="28"/>
        </w:rPr>
        <w:t xml:space="preserve"> </w:t>
      </w:r>
      <w:r w:rsidRPr="00DA16BD">
        <w:rPr>
          <w:szCs w:val="28"/>
        </w:rPr>
        <w:t>задач</w:t>
      </w:r>
      <w:r w:rsidR="00F9267D" w:rsidRPr="00DA16BD">
        <w:rPr>
          <w:szCs w:val="28"/>
        </w:rPr>
        <w:t xml:space="preserve"> </w:t>
      </w:r>
      <w:r w:rsidRPr="00DA16BD">
        <w:rPr>
          <w:szCs w:val="28"/>
        </w:rPr>
        <w:t>использовались</w:t>
      </w:r>
      <w:r w:rsidR="00F9267D" w:rsidRPr="00DA16BD">
        <w:rPr>
          <w:szCs w:val="28"/>
        </w:rPr>
        <w:t xml:space="preserve"> </w:t>
      </w:r>
      <w:r w:rsidRPr="00DA16BD">
        <w:rPr>
          <w:szCs w:val="28"/>
        </w:rPr>
        <w:t>экспериментальные</w:t>
      </w:r>
      <w:r w:rsidR="00F9267D" w:rsidRPr="00DA16BD">
        <w:rPr>
          <w:szCs w:val="28"/>
        </w:rPr>
        <w:t xml:space="preserve"> </w:t>
      </w:r>
      <w:r w:rsidRPr="00DA16BD">
        <w:rPr>
          <w:szCs w:val="28"/>
        </w:rPr>
        <w:t>методы</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горения</w:t>
      </w:r>
      <w:r w:rsidR="00F9267D" w:rsidRPr="00DA16BD">
        <w:rPr>
          <w:szCs w:val="28"/>
        </w:rPr>
        <w:t xml:space="preserve"> </w:t>
      </w:r>
      <w:r w:rsidR="006422FB" w:rsidRPr="00DA16BD">
        <w:rPr>
          <w:szCs w:val="28"/>
        </w:rPr>
        <w:t>типовых</w:t>
      </w:r>
      <w:r w:rsidR="00F9267D" w:rsidRPr="00DA16BD">
        <w:rPr>
          <w:szCs w:val="28"/>
        </w:rPr>
        <w:t xml:space="preserve"> </w:t>
      </w:r>
      <w:r w:rsidR="006422FB" w:rsidRPr="00DA16BD">
        <w:rPr>
          <w:szCs w:val="28"/>
        </w:rPr>
        <w:t>и</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00807214" w:rsidRPr="00DA16BD">
        <w:rPr>
          <w:szCs w:val="28"/>
        </w:rPr>
        <w:t>с</w:t>
      </w:r>
      <w:r w:rsidR="00F9267D" w:rsidRPr="00DA16BD">
        <w:rPr>
          <w:szCs w:val="28"/>
        </w:rPr>
        <w:t xml:space="preserve"> </w:t>
      </w:r>
      <w:r w:rsidR="00807214" w:rsidRPr="00DA16BD">
        <w:rPr>
          <w:szCs w:val="28"/>
        </w:rPr>
        <w:t>проведением</w:t>
      </w:r>
      <w:r w:rsidR="00F9267D" w:rsidRPr="00DA16BD">
        <w:rPr>
          <w:szCs w:val="28"/>
        </w:rPr>
        <w:t xml:space="preserve"> </w:t>
      </w:r>
      <w:r w:rsidR="00807214" w:rsidRPr="00DA16BD">
        <w:rPr>
          <w:szCs w:val="28"/>
        </w:rPr>
        <w:t>аналитического</w:t>
      </w:r>
      <w:r w:rsidR="00F9267D" w:rsidRPr="00DA16BD">
        <w:rPr>
          <w:szCs w:val="28"/>
        </w:rPr>
        <w:t xml:space="preserve"> </w:t>
      </w:r>
      <w:r w:rsidR="00807214" w:rsidRPr="00DA16BD">
        <w:rPr>
          <w:szCs w:val="28"/>
        </w:rPr>
        <w:t>анализа</w:t>
      </w:r>
      <w:r w:rsidR="00F9267D" w:rsidRPr="00DA16BD">
        <w:rPr>
          <w:szCs w:val="28"/>
        </w:rPr>
        <w:t xml:space="preserve"> </w:t>
      </w:r>
      <w:r w:rsidR="00807214" w:rsidRPr="00DA16BD">
        <w:rPr>
          <w:szCs w:val="28"/>
        </w:rPr>
        <w:t>результатов</w:t>
      </w:r>
      <w:r w:rsidR="00F9267D" w:rsidRPr="00DA16BD">
        <w:rPr>
          <w:szCs w:val="28"/>
        </w:rPr>
        <w:t xml:space="preserve"> </w:t>
      </w:r>
      <w:r w:rsidR="00807214" w:rsidRPr="00DA16BD">
        <w:rPr>
          <w:szCs w:val="28"/>
        </w:rPr>
        <w:t>экспериментов.</w:t>
      </w:r>
      <w:r w:rsidR="00F9267D" w:rsidRPr="00DA16BD">
        <w:rPr>
          <w:szCs w:val="28"/>
        </w:rPr>
        <w:t xml:space="preserve"> </w:t>
      </w:r>
      <w:r w:rsidR="006422FB" w:rsidRPr="00DA16BD">
        <w:rPr>
          <w:szCs w:val="28"/>
        </w:rPr>
        <w:t>Математическое</w:t>
      </w:r>
      <w:r w:rsidR="00F9267D" w:rsidRPr="00DA16BD">
        <w:rPr>
          <w:szCs w:val="28"/>
        </w:rPr>
        <w:t xml:space="preserve"> </w:t>
      </w:r>
      <w:r w:rsidR="006422FB" w:rsidRPr="00DA16BD">
        <w:rPr>
          <w:szCs w:val="28"/>
        </w:rPr>
        <w:t>м</w:t>
      </w:r>
      <w:r w:rsidR="00807214" w:rsidRPr="00DA16BD">
        <w:rPr>
          <w:szCs w:val="28"/>
        </w:rPr>
        <w:t>оделирование</w:t>
      </w:r>
      <w:r w:rsidR="00F9267D" w:rsidRPr="00DA16BD">
        <w:rPr>
          <w:szCs w:val="28"/>
        </w:rPr>
        <w:t xml:space="preserve"> </w:t>
      </w:r>
      <w:r w:rsidR="00807214" w:rsidRPr="00DA16BD">
        <w:rPr>
          <w:szCs w:val="28"/>
        </w:rPr>
        <w:t>процесса</w:t>
      </w:r>
      <w:r w:rsidR="00F9267D" w:rsidRPr="00DA16BD">
        <w:rPr>
          <w:szCs w:val="28"/>
        </w:rPr>
        <w:t xml:space="preserve"> </w:t>
      </w:r>
      <w:r w:rsidR="00807214" w:rsidRPr="00DA16BD">
        <w:rPr>
          <w:szCs w:val="28"/>
        </w:rPr>
        <w:t>горения</w:t>
      </w:r>
      <w:r w:rsidR="00F9267D" w:rsidRPr="00DA16BD">
        <w:rPr>
          <w:szCs w:val="28"/>
        </w:rPr>
        <w:t xml:space="preserve"> </w:t>
      </w:r>
      <w:r w:rsidR="00807214" w:rsidRPr="00DA16BD">
        <w:rPr>
          <w:szCs w:val="28"/>
        </w:rPr>
        <w:t>без</w:t>
      </w:r>
      <w:r w:rsidR="00F9267D" w:rsidRPr="00DA16BD">
        <w:rPr>
          <w:szCs w:val="28"/>
        </w:rPr>
        <w:t xml:space="preserve"> </w:t>
      </w:r>
      <w:r w:rsidR="00807214" w:rsidRPr="00DA16BD">
        <w:rPr>
          <w:szCs w:val="28"/>
        </w:rPr>
        <w:t>предварительного</w:t>
      </w:r>
      <w:r w:rsidR="00F9267D" w:rsidRPr="00DA16BD">
        <w:rPr>
          <w:szCs w:val="28"/>
        </w:rPr>
        <w:t xml:space="preserve"> </w:t>
      </w:r>
      <w:r w:rsidR="00807214" w:rsidRPr="00DA16BD">
        <w:rPr>
          <w:szCs w:val="28"/>
        </w:rPr>
        <w:t>смешивания</w:t>
      </w:r>
      <w:r w:rsidR="00F9267D" w:rsidRPr="00DA16BD">
        <w:rPr>
          <w:szCs w:val="28"/>
        </w:rPr>
        <w:t xml:space="preserve"> </w:t>
      </w:r>
      <w:r w:rsidR="00807214" w:rsidRPr="00DA16BD">
        <w:rPr>
          <w:szCs w:val="28"/>
        </w:rPr>
        <w:t>проводилось</w:t>
      </w:r>
      <w:r w:rsidR="00F9267D" w:rsidRPr="00DA16BD">
        <w:rPr>
          <w:szCs w:val="28"/>
        </w:rPr>
        <w:t xml:space="preserve"> </w:t>
      </w:r>
      <w:r w:rsidR="00807214" w:rsidRPr="00DA16BD">
        <w:rPr>
          <w:szCs w:val="28"/>
        </w:rPr>
        <w:t>с</w:t>
      </w:r>
      <w:r w:rsidR="00F9267D" w:rsidRPr="00DA16BD">
        <w:rPr>
          <w:szCs w:val="28"/>
        </w:rPr>
        <w:t xml:space="preserve"> </w:t>
      </w:r>
      <w:r w:rsidR="00807214" w:rsidRPr="00DA16BD">
        <w:rPr>
          <w:szCs w:val="28"/>
        </w:rPr>
        <w:t>использованием</w:t>
      </w:r>
      <w:r w:rsidR="00F9267D" w:rsidRPr="00DA16BD">
        <w:rPr>
          <w:szCs w:val="28"/>
        </w:rPr>
        <w:t xml:space="preserve"> </w:t>
      </w:r>
      <w:r w:rsidR="00807214" w:rsidRPr="00DA16BD">
        <w:rPr>
          <w:szCs w:val="28"/>
        </w:rPr>
        <w:t>программного</w:t>
      </w:r>
      <w:r w:rsidR="00F9267D" w:rsidRPr="00DA16BD">
        <w:rPr>
          <w:szCs w:val="28"/>
        </w:rPr>
        <w:t xml:space="preserve"> </w:t>
      </w:r>
      <w:r w:rsidR="00807214" w:rsidRPr="00DA16BD">
        <w:rPr>
          <w:szCs w:val="28"/>
        </w:rPr>
        <w:t>комплекса</w:t>
      </w:r>
      <w:r w:rsidR="00F9267D" w:rsidRPr="00DA16BD">
        <w:rPr>
          <w:szCs w:val="28"/>
        </w:rPr>
        <w:t xml:space="preserve"> </w:t>
      </w:r>
      <w:r w:rsidR="00807214" w:rsidRPr="00DA16BD">
        <w:rPr>
          <w:szCs w:val="28"/>
          <w:lang w:val="en-US"/>
        </w:rPr>
        <w:t>Ansys</w:t>
      </w:r>
      <w:r w:rsidR="00F9267D" w:rsidRPr="00DA16BD">
        <w:rPr>
          <w:szCs w:val="28"/>
        </w:rPr>
        <w:t xml:space="preserve"> </w:t>
      </w:r>
      <w:r w:rsidR="00807214" w:rsidRPr="00DA16BD">
        <w:rPr>
          <w:szCs w:val="28"/>
          <w:lang w:val="en-US"/>
        </w:rPr>
        <w:t>Fluent</w:t>
      </w:r>
      <w:r w:rsidR="00807214" w:rsidRPr="00DA16BD">
        <w:rPr>
          <w:szCs w:val="28"/>
        </w:rPr>
        <w:t>.</w:t>
      </w:r>
    </w:p>
    <w:p w:rsidR="004C4060" w:rsidRPr="00DA16BD" w:rsidRDefault="001C69F3" w:rsidP="00DA16BD">
      <w:pPr>
        <w:tabs>
          <w:tab w:val="left" w:pos="3645"/>
        </w:tabs>
        <w:rPr>
          <w:b/>
          <w:szCs w:val="28"/>
        </w:rPr>
      </w:pPr>
      <w:r w:rsidRPr="00DA16BD">
        <w:rPr>
          <w:b/>
          <w:szCs w:val="28"/>
        </w:rPr>
        <w:t>Апробация</w:t>
      </w:r>
      <w:r w:rsidR="00A27D0B" w:rsidRPr="00DA16BD">
        <w:rPr>
          <w:b/>
          <w:szCs w:val="28"/>
        </w:rPr>
        <w:t>:</w:t>
      </w:r>
    </w:p>
    <w:p w:rsidR="002D3BC7" w:rsidRPr="00DA16BD" w:rsidRDefault="005E33E8" w:rsidP="00DA16BD">
      <w:pPr>
        <w:rPr>
          <w:szCs w:val="28"/>
        </w:rPr>
      </w:pPr>
      <w:r>
        <w:rPr>
          <w:szCs w:val="28"/>
        </w:rPr>
        <w:t>1.</w:t>
      </w:r>
      <w:r w:rsidR="00F9267D" w:rsidRPr="00DA16BD">
        <w:rPr>
          <w:szCs w:val="28"/>
        </w:rPr>
        <w:t xml:space="preserve"> </w:t>
      </w:r>
      <w:r w:rsidR="002D3BC7" w:rsidRPr="00DA16BD">
        <w:rPr>
          <w:szCs w:val="28"/>
        </w:rPr>
        <w:t>Международная</w:t>
      </w:r>
      <w:r w:rsidR="00F9267D" w:rsidRPr="00DA16BD">
        <w:rPr>
          <w:szCs w:val="28"/>
        </w:rPr>
        <w:t xml:space="preserve"> </w:t>
      </w:r>
      <w:r w:rsidR="002D3BC7" w:rsidRPr="00DA16BD">
        <w:rPr>
          <w:szCs w:val="28"/>
        </w:rPr>
        <w:t>научная</w:t>
      </w:r>
      <w:r w:rsidR="00F9267D" w:rsidRPr="00DA16BD">
        <w:rPr>
          <w:szCs w:val="28"/>
        </w:rPr>
        <w:t xml:space="preserve"> </w:t>
      </w:r>
      <w:r w:rsidR="002D3BC7" w:rsidRPr="00DA16BD">
        <w:rPr>
          <w:szCs w:val="28"/>
        </w:rPr>
        <w:t>конференция:</w:t>
      </w:r>
      <w:r w:rsidR="00F9267D" w:rsidRPr="00DA16BD">
        <w:rPr>
          <w:szCs w:val="28"/>
        </w:rPr>
        <w:t xml:space="preserve"> </w:t>
      </w:r>
      <w:r w:rsidR="002D3BC7" w:rsidRPr="00DA16BD">
        <w:rPr>
          <w:szCs w:val="28"/>
        </w:rPr>
        <w:t>«Дистанционное</w:t>
      </w:r>
      <w:r w:rsidR="00F9267D" w:rsidRPr="00DA16BD">
        <w:rPr>
          <w:szCs w:val="28"/>
        </w:rPr>
        <w:t xml:space="preserve"> </w:t>
      </w:r>
      <w:r w:rsidR="002D3BC7" w:rsidRPr="00DA16BD">
        <w:rPr>
          <w:szCs w:val="28"/>
        </w:rPr>
        <w:t>образование:</w:t>
      </w:r>
      <w:r w:rsidR="00F9267D" w:rsidRPr="00DA16BD">
        <w:rPr>
          <w:szCs w:val="28"/>
        </w:rPr>
        <w:t xml:space="preserve"> </w:t>
      </w:r>
      <w:r w:rsidR="002D3BC7" w:rsidRPr="00DA16BD">
        <w:rPr>
          <w:szCs w:val="28"/>
        </w:rPr>
        <w:t>Новые</w:t>
      </w:r>
      <w:r w:rsidR="00F9267D" w:rsidRPr="00DA16BD">
        <w:rPr>
          <w:szCs w:val="28"/>
        </w:rPr>
        <w:t xml:space="preserve"> </w:t>
      </w:r>
      <w:r w:rsidR="002D3BC7" w:rsidRPr="00DA16BD">
        <w:rPr>
          <w:szCs w:val="28"/>
        </w:rPr>
        <w:t>вызовы</w:t>
      </w:r>
      <w:r w:rsidR="00F9267D" w:rsidRPr="00DA16BD">
        <w:rPr>
          <w:szCs w:val="28"/>
        </w:rPr>
        <w:t xml:space="preserve"> </w:t>
      </w:r>
      <w:r w:rsidR="002D3BC7" w:rsidRPr="00DA16BD">
        <w:rPr>
          <w:szCs w:val="28"/>
        </w:rPr>
        <w:t>глобального</w:t>
      </w:r>
      <w:r w:rsidR="00F9267D" w:rsidRPr="00DA16BD">
        <w:rPr>
          <w:szCs w:val="28"/>
        </w:rPr>
        <w:t xml:space="preserve"> </w:t>
      </w:r>
      <w:r w:rsidR="002D3BC7" w:rsidRPr="00DA16BD">
        <w:rPr>
          <w:szCs w:val="28"/>
        </w:rPr>
        <w:t>масштаба»</w:t>
      </w:r>
      <w:r>
        <w:rPr>
          <w:szCs w:val="28"/>
        </w:rPr>
        <w:t xml:space="preserve"> (</w:t>
      </w:r>
      <w:r w:rsidR="002D3BC7" w:rsidRPr="00DA16BD">
        <w:rPr>
          <w:szCs w:val="28"/>
        </w:rPr>
        <w:t>Нур-Султан</w:t>
      </w:r>
      <w:r>
        <w:rPr>
          <w:szCs w:val="28"/>
        </w:rPr>
        <w:t>:</w:t>
      </w:r>
      <w:r w:rsidR="00F9267D" w:rsidRPr="00DA16BD">
        <w:rPr>
          <w:szCs w:val="28"/>
        </w:rPr>
        <w:t xml:space="preserve"> </w:t>
      </w:r>
      <w:r w:rsidR="002D3BC7" w:rsidRPr="00DA16BD">
        <w:rPr>
          <w:szCs w:val="28"/>
        </w:rPr>
        <w:t>ЕНУ</w:t>
      </w:r>
      <w:r w:rsidR="00F9267D" w:rsidRPr="00DA16BD">
        <w:rPr>
          <w:szCs w:val="28"/>
        </w:rPr>
        <w:t xml:space="preserve"> </w:t>
      </w:r>
      <w:r w:rsidR="002D3BC7" w:rsidRPr="00DA16BD">
        <w:rPr>
          <w:szCs w:val="28"/>
        </w:rPr>
        <w:t>имени</w:t>
      </w:r>
      <w:r w:rsidR="00F9267D" w:rsidRPr="00DA16BD">
        <w:rPr>
          <w:szCs w:val="28"/>
        </w:rPr>
        <w:t xml:space="preserve"> </w:t>
      </w:r>
      <w:r w:rsidR="002D3BC7" w:rsidRPr="00DA16BD">
        <w:rPr>
          <w:szCs w:val="28"/>
        </w:rPr>
        <w:t>Л.Н.</w:t>
      </w:r>
      <w:r>
        <w:rPr>
          <w:szCs w:val="28"/>
        </w:rPr>
        <w:t> </w:t>
      </w:r>
      <w:r w:rsidR="002D3BC7" w:rsidRPr="00DA16BD">
        <w:rPr>
          <w:szCs w:val="28"/>
        </w:rPr>
        <w:t>Гумилёва</w:t>
      </w:r>
      <w:r>
        <w:rPr>
          <w:szCs w:val="28"/>
        </w:rPr>
        <w:t>,</w:t>
      </w:r>
      <w:r w:rsidR="00F9267D" w:rsidRPr="00DA16BD">
        <w:rPr>
          <w:szCs w:val="28"/>
        </w:rPr>
        <w:t xml:space="preserve"> </w:t>
      </w:r>
      <w:r w:rsidR="002D3BC7" w:rsidRPr="00DA16BD">
        <w:rPr>
          <w:szCs w:val="28"/>
        </w:rPr>
        <w:t>2020</w:t>
      </w:r>
      <w:r>
        <w:rPr>
          <w:szCs w:val="28"/>
        </w:rPr>
        <w:t>)</w:t>
      </w:r>
      <w:r w:rsidR="002D3BC7" w:rsidRPr="00DA16BD">
        <w:rPr>
          <w:szCs w:val="28"/>
        </w:rPr>
        <w:t>.</w:t>
      </w:r>
    </w:p>
    <w:p w:rsidR="002D3BC7" w:rsidRPr="00DA16BD" w:rsidRDefault="005E33E8" w:rsidP="00DA16BD">
      <w:pPr>
        <w:rPr>
          <w:szCs w:val="28"/>
        </w:rPr>
      </w:pPr>
      <w:r>
        <w:rPr>
          <w:szCs w:val="28"/>
        </w:rPr>
        <w:t>2.</w:t>
      </w:r>
      <w:r w:rsidR="00F9267D" w:rsidRPr="00DA16BD">
        <w:rPr>
          <w:szCs w:val="28"/>
        </w:rPr>
        <w:t xml:space="preserve"> </w:t>
      </w:r>
      <w:r>
        <w:rPr>
          <w:szCs w:val="28"/>
        </w:rPr>
        <w:t>9-я</w:t>
      </w:r>
      <w:r w:rsidR="00F9267D" w:rsidRPr="00DA16BD">
        <w:rPr>
          <w:szCs w:val="28"/>
        </w:rPr>
        <w:t xml:space="preserve"> </w:t>
      </w:r>
      <w:r w:rsidR="002D3BC7" w:rsidRPr="00DA16BD">
        <w:rPr>
          <w:szCs w:val="28"/>
        </w:rPr>
        <w:t>международная</w:t>
      </w:r>
      <w:r w:rsidR="00F9267D" w:rsidRPr="00DA16BD">
        <w:rPr>
          <w:szCs w:val="28"/>
        </w:rPr>
        <w:t xml:space="preserve"> </w:t>
      </w:r>
      <w:r w:rsidR="002D3BC7" w:rsidRPr="00DA16BD">
        <w:rPr>
          <w:szCs w:val="28"/>
        </w:rPr>
        <w:t>научно-практическая</w:t>
      </w:r>
      <w:r w:rsidR="00F9267D" w:rsidRPr="00DA16BD">
        <w:rPr>
          <w:szCs w:val="28"/>
        </w:rPr>
        <w:t xml:space="preserve"> </w:t>
      </w:r>
      <w:r w:rsidR="002D3BC7" w:rsidRPr="00DA16BD">
        <w:rPr>
          <w:szCs w:val="28"/>
        </w:rPr>
        <w:t>конференция:</w:t>
      </w:r>
      <w:r w:rsidR="00F9267D" w:rsidRPr="00DA16BD">
        <w:rPr>
          <w:szCs w:val="28"/>
        </w:rPr>
        <w:t xml:space="preserve"> </w:t>
      </w:r>
      <w:r w:rsidR="002D3BC7" w:rsidRPr="00DA16BD">
        <w:rPr>
          <w:szCs w:val="28"/>
        </w:rPr>
        <w:t>«Актуальные</w:t>
      </w:r>
      <w:r w:rsidR="00F9267D" w:rsidRPr="00DA16BD">
        <w:rPr>
          <w:szCs w:val="28"/>
        </w:rPr>
        <w:t xml:space="preserve"> </w:t>
      </w:r>
      <w:r w:rsidR="002D3BC7" w:rsidRPr="00DA16BD">
        <w:rPr>
          <w:szCs w:val="28"/>
        </w:rPr>
        <w:t>проблемы</w:t>
      </w:r>
      <w:r w:rsidR="00F9267D" w:rsidRPr="00DA16BD">
        <w:rPr>
          <w:szCs w:val="28"/>
        </w:rPr>
        <w:t xml:space="preserve"> </w:t>
      </w:r>
      <w:r w:rsidR="002D3BC7" w:rsidRPr="00DA16BD">
        <w:rPr>
          <w:szCs w:val="28"/>
        </w:rPr>
        <w:t>транспорта</w:t>
      </w:r>
      <w:r w:rsidR="00F9267D" w:rsidRPr="00DA16BD">
        <w:rPr>
          <w:szCs w:val="28"/>
        </w:rPr>
        <w:t xml:space="preserve"> </w:t>
      </w:r>
      <w:r w:rsidR="002D3BC7" w:rsidRPr="00DA16BD">
        <w:rPr>
          <w:szCs w:val="28"/>
        </w:rPr>
        <w:t>и</w:t>
      </w:r>
      <w:r w:rsidR="00F9267D" w:rsidRPr="00DA16BD">
        <w:rPr>
          <w:szCs w:val="28"/>
        </w:rPr>
        <w:t xml:space="preserve"> </w:t>
      </w:r>
      <w:r w:rsidR="002D3BC7" w:rsidRPr="00DA16BD">
        <w:rPr>
          <w:szCs w:val="28"/>
        </w:rPr>
        <w:t>энергетики:</w:t>
      </w:r>
      <w:r w:rsidR="00F9267D" w:rsidRPr="00DA16BD">
        <w:rPr>
          <w:szCs w:val="28"/>
        </w:rPr>
        <w:t xml:space="preserve"> </w:t>
      </w:r>
      <w:r w:rsidR="002D3BC7" w:rsidRPr="00DA16BD">
        <w:rPr>
          <w:szCs w:val="28"/>
        </w:rPr>
        <w:t>пути</w:t>
      </w:r>
      <w:r w:rsidR="00F9267D" w:rsidRPr="00DA16BD">
        <w:rPr>
          <w:szCs w:val="28"/>
        </w:rPr>
        <w:t xml:space="preserve"> </w:t>
      </w:r>
      <w:r w:rsidR="002D3BC7" w:rsidRPr="00DA16BD">
        <w:rPr>
          <w:szCs w:val="28"/>
        </w:rPr>
        <w:t>их</w:t>
      </w:r>
      <w:r w:rsidR="00F9267D" w:rsidRPr="00DA16BD">
        <w:rPr>
          <w:szCs w:val="28"/>
        </w:rPr>
        <w:t xml:space="preserve"> </w:t>
      </w:r>
      <w:r w:rsidR="002D3BC7" w:rsidRPr="00DA16BD">
        <w:rPr>
          <w:szCs w:val="28"/>
        </w:rPr>
        <w:t>инновационного</w:t>
      </w:r>
      <w:r w:rsidR="00F9267D" w:rsidRPr="00DA16BD">
        <w:rPr>
          <w:szCs w:val="28"/>
        </w:rPr>
        <w:t xml:space="preserve"> </w:t>
      </w:r>
      <w:r>
        <w:rPr>
          <w:szCs w:val="28"/>
        </w:rPr>
        <w:t>решения» (</w:t>
      </w:r>
      <w:r w:rsidR="002D3BC7" w:rsidRPr="00DA16BD">
        <w:rPr>
          <w:szCs w:val="28"/>
        </w:rPr>
        <w:t>Нур-Султан</w:t>
      </w:r>
      <w:r>
        <w:rPr>
          <w:szCs w:val="28"/>
        </w:rPr>
        <w:t>,</w:t>
      </w:r>
      <w:r w:rsidR="00F9267D" w:rsidRPr="00DA16BD">
        <w:rPr>
          <w:szCs w:val="28"/>
        </w:rPr>
        <w:t xml:space="preserve"> </w:t>
      </w:r>
      <w:r w:rsidR="002D3BC7" w:rsidRPr="00DA16BD">
        <w:rPr>
          <w:szCs w:val="28"/>
        </w:rPr>
        <w:t>2021</w:t>
      </w:r>
      <w:r>
        <w:rPr>
          <w:szCs w:val="28"/>
        </w:rPr>
        <w:t>)</w:t>
      </w:r>
      <w:r w:rsidR="002D3BC7" w:rsidRPr="00DA16BD">
        <w:rPr>
          <w:szCs w:val="28"/>
        </w:rPr>
        <w:t>.</w:t>
      </w:r>
    </w:p>
    <w:p w:rsidR="004C4060" w:rsidRPr="00F86CB0" w:rsidRDefault="004C4060" w:rsidP="00DA16BD">
      <w:pPr>
        <w:rPr>
          <w:szCs w:val="28"/>
          <w:lang w:val="kk-KZ"/>
        </w:rPr>
      </w:pPr>
      <w:r w:rsidRPr="00DA16BD">
        <w:rPr>
          <w:b/>
          <w:szCs w:val="28"/>
        </w:rPr>
        <w:t>Публикации.</w:t>
      </w:r>
      <w:r w:rsidR="00F9267D" w:rsidRPr="00DA16BD">
        <w:rPr>
          <w:szCs w:val="28"/>
        </w:rPr>
        <w:t xml:space="preserve"> </w:t>
      </w:r>
      <w:r w:rsidRPr="00DA16BD">
        <w:rPr>
          <w:szCs w:val="28"/>
        </w:rPr>
        <w:t>По</w:t>
      </w:r>
      <w:r w:rsidR="00F9267D" w:rsidRPr="00DA16BD">
        <w:rPr>
          <w:szCs w:val="28"/>
        </w:rPr>
        <w:t xml:space="preserve"> </w:t>
      </w:r>
      <w:r w:rsidRPr="00DA16BD">
        <w:rPr>
          <w:szCs w:val="28"/>
        </w:rPr>
        <w:t>теме</w:t>
      </w:r>
      <w:r w:rsidR="00F9267D" w:rsidRPr="00DA16BD">
        <w:rPr>
          <w:szCs w:val="28"/>
        </w:rPr>
        <w:t xml:space="preserve"> </w:t>
      </w:r>
      <w:r w:rsidRPr="00DA16BD">
        <w:rPr>
          <w:szCs w:val="28"/>
        </w:rPr>
        <w:t>диссертации</w:t>
      </w:r>
      <w:r w:rsidR="00F9267D" w:rsidRPr="00DA16BD">
        <w:rPr>
          <w:szCs w:val="28"/>
        </w:rPr>
        <w:t xml:space="preserve"> </w:t>
      </w:r>
      <w:r w:rsidRPr="00DA16BD">
        <w:rPr>
          <w:szCs w:val="28"/>
        </w:rPr>
        <w:t>опубликованы:</w:t>
      </w:r>
      <w:r w:rsidR="00F9267D" w:rsidRPr="00DA16BD">
        <w:rPr>
          <w:szCs w:val="28"/>
        </w:rPr>
        <w:t xml:space="preserve"> </w:t>
      </w:r>
      <w:r w:rsidRPr="00DA16BD">
        <w:rPr>
          <w:szCs w:val="28"/>
        </w:rPr>
        <w:t>одна</w:t>
      </w:r>
      <w:r w:rsidR="00F9267D" w:rsidRPr="00DA16BD">
        <w:rPr>
          <w:szCs w:val="28"/>
        </w:rPr>
        <w:t xml:space="preserve"> </w:t>
      </w:r>
      <w:r w:rsidRPr="00DA16BD">
        <w:rPr>
          <w:szCs w:val="28"/>
        </w:rPr>
        <w:t>статья</w:t>
      </w:r>
      <w:r w:rsidR="00F9267D" w:rsidRPr="00DA16BD">
        <w:rPr>
          <w:szCs w:val="28"/>
        </w:rPr>
        <w:t xml:space="preserve"> </w:t>
      </w:r>
      <w:r w:rsidRPr="00DA16BD">
        <w:rPr>
          <w:szCs w:val="28"/>
        </w:rPr>
        <w:t>в</w:t>
      </w:r>
      <w:r w:rsidR="00F9267D" w:rsidRPr="00DA16BD">
        <w:rPr>
          <w:szCs w:val="28"/>
        </w:rPr>
        <w:t xml:space="preserve"> </w:t>
      </w:r>
      <w:r w:rsidRPr="00DA16BD">
        <w:rPr>
          <w:szCs w:val="28"/>
        </w:rPr>
        <w:t>журнале,</w:t>
      </w:r>
      <w:r w:rsidR="00F9267D" w:rsidRPr="00DA16BD">
        <w:rPr>
          <w:szCs w:val="28"/>
        </w:rPr>
        <w:t xml:space="preserve"> </w:t>
      </w:r>
      <w:r w:rsidRPr="00DA16BD">
        <w:rPr>
          <w:szCs w:val="28"/>
        </w:rPr>
        <w:t>входящем</w:t>
      </w:r>
      <w:r w:rsidR="00F9267D" w:rsidRPr="00DA16BD">
        <w:rPr>
          <w:szCs w:val="28"/>
        </w:rPr>
        <w:t xml:space="preserve"> </w:t>
      </w:r>
      <w:r w:rsidRPr="00DA16BD">
        <w:rPr>
          <w:szCs w:val="28"/>
        </w:rPr>
        <w:t>в</w:t>
      </w:r>
      <w:r w:rsidR="00F9267D" w:rsidRPr="00DA16BD">
        <w:rPr>
          <w:szCs w:val="28"/>
        </w:rPr>
        <w:t xml:space="preserve"> </w:t>
      </w:r>
      <w:r w:rsidRPr="00DA16BD">
        <w:rPr>
          <w:szCs w:val="28"/>
        </w:rPr>
        <w:t>базу</w:t>
      </w:r>
      <w:r w:rsidR="00F9267D" w:rsidRPr="00DA16BD">
        <w:rPr>
          <w:szCs w:val="28"/>
        </w:rPr>
        <w:t xml:space="preserve"> </w:t>
      </w:r>
      <w:r w:rsidRPr="00DA16BD">
        <w:rPr>
          <w:szCs w:val="28"/>
          <w:lang w:val="en-US"/>
        </w:rPr>
        <w:t>Scopus</w:t>
      </w:r>
      <w:r w:rsidR="00F9267D" w:rsidRPr="00DA16BD">
        <w:rPr>
          <w:szCs w:val="28"/>
        </w:rPr>
        <w:t xml:space="preserve"> </w:t>
      </w:r>
      <w:r w:rsidRPr="00DA16BD">
        <w:rPr>
          <w:szCs w:val="28"/>
        </w:rPr>
        <w:t>(процентиль</w:t>
      </w:r>
      <w:r w:rsidR="00F9267D" w:rsidRPr="00DA16BD">
        <w:rPr>
          <w:szCs w:val="28"/>
        </w:rPr>
        <w:t xml:space="preserve"> </w:t>
      </w:r>
      <w:r w:rsidRPr="00DA16BD">
        <w:rPr>
          <w:szCs w:val="28"/>
        </w:rPr>
        <w:t>38);</w:t>
      </w:r>
      <w:r w:rsidR="00F9267D" w:rsidRPr="00DA16BD">
        <w:rPr>
          <w:szCs w:val="28"/>
        </w:rPr>
        <w:t xml:space="preserve"> </w:t>
      </w:r>
      <w:r w:rsidRPr="00DA16BD">
        <w:rPr>
          <w:szCs w:val="28"/>
        </w:rPr>
        <w:t>три</w:t>
      </w:r>
      <w:r w:rsidR="00F9267D" w:rsidRPr="00DA16BD">
        <w:rPr>
          <w:szCs w:val="28"/>
        </w:rPr>
        <w:t xml:space="preserve"> </w:t>
      </w:r>
      <w:r w:rsidRPr="00DA16BD">
        <w:rPr>
          <w:szCs w:val="28"/>
        </w:rPr>
        <w:t>статьи</w:t>
      </w:r>
      <w:r w:rsidR="00F9267D" w:rsidRPr="00DA16BD">
        <w:rPr>
          <w:szCs w:val="28"/>
        </w:rPr>
        <w:t xml:space="preserve"> </w:t>
      </w:r>
      <w:r w:rsidRPr="00DA16BD">
        <w:rPr>
          <w:szCs w:val="28"/>
        </w:rPr>
        <w:t>в</w:t>
      </w:r>
      <w:r w:rsidR="00F9267D" w:rsidRPr="00DA16BD">
        <w:rPr>
          <w:szCs w:val="28"/>
        </w:rPr>
        <w:t xml:space="preserve"> </w:t>
      </w:r>
      <w:r w:rsidRPr="00DA16BD">
        <w:rPr>
          <w:szCs w:val="28"/>
        </w:rPr>
        <w:t>журналах,</w:t>
      </w:r>
      <w:r w:rsidR="00F9267D" w:rsidRPr="00DA16BD">
        <w:rPr>
          <w:szCs w:val="28"/>
        </w:rPr>
        <w:t xml:space="preserve"> </w:t>
      </w:r>
      <w:r w:rsidRPr="00DA16BD">
        <w:rPr>
          <w:szCs w:val="28"/>
        </w:rPr>
        <w:t>рекомендуемых</w:t>
      </w:r>
      <w:r w:rsidR="00F9267D" w:rsidRPr="00DA16BD">
        <w:rPr>
          <w:szCs w:val="28"/>
        </w:rPr>
        <w:t xml:space="preserve"> </w:t>
      </w:r>
      <w:r w:rsidRPr="00DA16BD">
        <w:rPr>
          <w:szCs w:val="28"/>
        </w:rPr>
        <w:t>ККСН</w:t>
      </w:r>
      <w:r w:rsidR="006422FB" w:rsidRPr="00DA16BD">
        <w:rPr>
          <w:szCs w:val="28"/>
        </w:rPr>
        <w:t>ВО</w:t>
      </w:r>
      <w:r w:rsidR="00F9267D" w:rsidRPr="00DA16BD">
        <w:rPr>
          <w:szCs w:val="28"/>
        </w:rPr>
        <w:t xml:space="preserve"> </w:t>
      </w:r>
      <w:r w:rsidR="006422FB" w:rsidRPr="00DA16BD">
        <w:rPr>
          <w:szCs w:val="28"/>
        </w:rPr>
        <w:t>МНиВО</w:t>
      </w:r>
      <w:r w:rsidR="00F9267D" w:rsidRPr="00DA16BD">
        <w:rPr>
          <w:szCs w:val="28"/>
        </w:rPr>
        <w:t xml:space="preserve"> </w:t>
      </w:r>
      <w:r w:rsidR="006422FB" w:rsidRPr="00DA16BD">
        <w:rPr>
          <w:szCs w:val="28"/>
        </w:rPr>
        <w:t>РК</w:t>
      </w:r>
      <w:r w:rsidRPr="00DA16BD">
        <w:rPr>
          <w:szCs w:val="28"/>
        </w:rPr>
        <w:t>;</w:t>
      </w:r>
      <w:r w:rsidR="00F9267D" w:rsidRPr="00DA16BD">
        <w:rPr>
          <w:szCs w:val="28"/>
        </w:rPr>
        <w:t xml:space="preserve"> </w:t>
      </w:r>
      <w:r w:rsidRPr="00DA16BD">
        <w:rPr>
          <w:szCs w:val="28"/>
        </w:rPr>
        <w:t>одна</w:t>
      </w:r>
      <w:r w:rsidR="00F9267D" w:rsidRPr="00DA16BD">
        <w:rPr>
          <w:szCs w:val="28"/>
        </w:rPr>
        <w:t xml:space="preserve"> </w:t>
      </w:r>
      <w:r w:rsidRPr="00DA16BD">
        <w:rPr>
          <w:szCs w:val="28"/>
        </w:rPr>
        <w:t>статья</w:t>
      </w:r>
      <w:r w:rsidR="00F9267D" w:rsidRPr="00DA16BD">
        <w:rPr>
          <w:szCs w:val="28"/>
        </w:rPr>
        <w:t xml:space="preserve"> </w:t>
      </w:r>
      <w:r w:rsidRPr="00DA16BD">
        <w:rPr>
          <w:szCs w:val="28"/>
        </w:rPr>
        <w:t>базы</w:t>
      </w:r>
      <w:r w:rsidR="00F9267D" w:rsidRPr="00DA16BD">
        <w:rPr>
          <w:szCs w:val="28"/>
        </w:rPr>
        <w:t xml:space="preserve"> </w:t>
      </w:r>
      <w:r w:rsidRPr="00DA16BD">
        <w:rPr>
          <w:szCs w:val="28"/>
        </w:rPr>
        <w:t>РИНЦ</w:t>
      </w:r>
      <w:r w:rsidR="00F9267D" w:rsidRPr="00DA16BD">
        <w:rPr>
          <w:szCs w:val="28"/>
        </w:rPr>
        <w:t xml:space="preserve"> </w:t>
      </w:r>
      <w:r w:rsidRPr="00DA16BD">
        <w:rPr>
          <w:szCs w:val="28"/>
        </w:rPr>
        <w:t>РФ;</w:t>
      </w:r>
      <w:r w:rsidR="00F9267D" w:rsidRPr="00DA16BD">
        <w:rPr>
          <w:szCs w:val="28"/>
        </w:rPr>
        <w:t xml:space="preserve"> </w:t>
      </w:r>
      <w:r w:rsidR="006422FB" w:rsidRPr="00DA16BD">
        <w:rPr>
          <w:szCs w:val="28"/>
        </w:rPr>
        <w:t>1</w:t>
      </w:r>
      <w:r w:rsidR="00F9267D" w:rsidRPr="00DA16BD">
        <w:rPr>
          <w:szCs w:val="28"/>
        </w:rPr>
        <w:t xml:space="preserve"> </w:t>
      </w:r>
      <w:r w:rsidRPr="00DA16BD">
        <w:rPr>
          <w:szCs w:val="28"/>
        </w:rPr>
        <w:t>патент</w:t>
      </w:r>
      <w:r w:rsidR="00F9267D" w:rsidRPr="00DA16BD">
        <w:rPr>
          <w:szCs w:val="28"/>
        </w:rPr>
        <w:t xml:space="preserve"> </w:t>
      </w:r>
      <w:r w:rsidRPr="00DA16BD">
        <w:rPr>
          <w:szCs w:val="28"/>
        </w:rPr>
        <w:t>на</w:t>
      </w:r>
      <w:r w:rsidR="00F9267D" w:rsidRPr="00DA16BD">
        <w:rPr>
          <w:szCs w:val="28"/>
        </w:rPr>
        <w:t xml:space="preserve"> </w:t>
      </w:r>
      <w:r w:rsidRPr="00DA16BD">
        <w:rPr>
          <w:szCs w:val="28"/>
        </w:rPr>
        <w:t>изобретение</w:t>
      </w:r>
      <w:r w:rsidR="00F9267D" w:rsidRPr="00DA16BD">
        <w:rPr>
          <w:szCs w:val="28"/>
        </w:rPr>
        <w:t xml:space="preserve"> </w:t>
      </w:r>
      <w:r w:rsidRPr="00DA16BD">
        <w:rPr>
          <w:szCs w:val="28"/>
        </w:rPr>
        <w:t>Республики</w:t>
      </w:r>
      <w:r w:rsidR="00F9267D" w:rsidRPr="00DA16BD">
        <w:rPr>
          <w:szCs w:val="28"/>
        </w:rPr>
        <w:t xml:space="preserve"> </w:t>
      </w:r>
      <w:r w:rsidRPr="00DA16BD">
        <w:rPr>
          <w:szCs w:val="28"/>
        </w:rPr>
        <w:t>Казахстан,</w:t>
      </w:r>
      <w:r w:rsidR="00F9267D" w:rsidRPr="00DA16BD">
        <w:rPr>
          <w:szCs w:val="28"/>
        </w:rPr>
        <w:t xml:space="preserve"> </w:t>
      </w:r>
      <w:r w:rsidR="006422FB" w:rsidRPr="00DA16BD">
        <w:rPr>
          <w:szCs w:val="28"/>
        </w:rPr>
        <w:t>1</w:t>
      </w:r>
      <w:r w:rsidR="00F9267D" w:rsidRPr="00DA16BD">
        <w:rPr>
          <w:szCs w:val="28"/>
        </w:rPr>
        <w:t xml:space="preserve"> </w:t>
      </w:r>
      <w:r w:rsidRPr="00DA16BD">
        <w:rPr>
          <w:szCs w:val="28"/>
        </w:rPr>
        <w:t>патент</w:t>
      </w:r>
      <w:r w:rsidR="00F9267D" w:rsidRPr="00DA16BD">
        <w:rPr>
          <w:szCs w:val="28"/>
        </w:rPr>
        <w:t xml:space="preserve"> </w:t>
      </w:r>
      <w:r w:rsidRPr="00DA16BD">
        <w:rPr>
          <w:szCs w:val="28"/>
        </w:rPr>
        <w:t>на</w:t>
      </w:r>
      <w:r w:rsidR="00F9267D" w:rsidRPr="00DA16BD">
        <w:rPr>
          <w:szCs w:val="28"/>
        </w:rPr>
        <w:t xml:space="preserve"> </w:t>
      </w:r>
      <w:r w:rsidRPr="00DA16BD">
        <w:rPr>
          <w:szCs w:val="28"/>
        </w:rPr>
        <w:t>изобретение</w:t>
      </w:r>
      <w:r w:rsidR="00F9267D" w:rsidRPr="00DA16BD">
        <w:rPr>
          <w:szCs w:val="28"/>
        </w:rPr>
        <w:t xml:space="preserve"> </w:t>
      </w:r>
      <w:r w:rsidRPr="00DA16BD">
        <w:rPr>
          <w:szCs w:val="28"/>
        </w:rPr>
        <w:t>Российской</w:t>
      </w:r>
      <w:r w:rsidR="00F9267D" w:rsidRPr="00DA16BD">
        <w:rPr>
          <w:szCs w:val="28"/>
        </w:rPr>
        <w:t xml:space="preserve"> </w:t>
      </w:r>
      <w:r w:rsidRPr="00DA16BD">
        <w:rPr>
          <w:szCs w:val="28"/>
        </w:rPr>
        <w:t>Федерации</w:t>
      </w:r>
      <w:r w:rsidR="006422FB" w:rsidRPr="00DA16BD">
        <w:rPr>
          <w:szCs w:val="28"/>
        </w:rPr>
        <w:t>,</w:t>
      </w:r>
      <w:r w:rsidR="00F9267D" w:rsidRPr="00DA16BD">
        <w:rPr>
          <w:szCs w:val="28"/>
        </w:rPr>
        <w:t xml:space="preserve"> </w:t>
      </w:r>
      <w:r w:rsidRPr="00DA16BD">
        <w:rPr>
          <w:szCs w:val="28"/>
        </w:rPr>
        <w:t>входящий</w:t>
      </w:r>
      <w:r w:rsidR="00F9267D" w:rsidRPr="00DA16BD">
        <w:rPr>
          <w:szCs w:val="28"/>
        </w:rPr>
        <w:t xml:space="preserve"> </w:t>
      </w:r>
      <w:r w:rsidRPr="00DA16BD">
        <w:rPr>
          <w:szCs w:val="28"/>
        </w:rPr>
        <w:t>базу</w:t>
      </w:r>
      <w:r w:rsidR="00F9267D" w:rsidRPr="00DA16BD">
        <w:rPr>
          <w:szCs w:val="28"/>
        </w:rPr>
        <w:t xml:space="preserve"> </w:t>
      </w:r>
      <w:r w:rsidR="00126E8A" w:rsidRPr="00DA16BD">
        <w:rPr>
          <w:szCs w:val="28"/>
          <w:lang w:val="en-US"/>
        </w:rPr>
        <w:t>Derwent</w:t>
      </w:r>
      <w:r w:rsidR="00F9267D" w:rsidRPr="00DA16BD">
        <w:rPr>
          <w:szCs w:val="28"/>
        </w:rPr>
        <w:t xml:space="preserve"> </w:t>
      </w:r>
      <w:r w:rsidR="00126E8A" w:rsidRPr="00DA16BD">
        <w:rPr>
          <w:szCs w:val="28"/>
          <w:lang w:val="en-US"/>
        </w:rPr>
        <w:t>Innovations</w:t>
      </w:r>
      <w:r w:rsidR="00F9267D" w:rsidRPr="00DA16BD">
        <w:rPr>
          <w:szCs w:val="28"/>
        </w:rPr>
        <w:t xml:space="preserve"> </w:t>
      </w:r>
      <w:r w:rsidR="00126E8A" w:rsidRPr="00DA16BD">
        <w:rPr>
          <w:szCs w:val="28"/>
          <w:lang w:val="en-US"/>
        </w:rPr>
        <w:t>Index</w:t>
      </w:r>
      <w:r w:rsidR="00F9267D" w:rsidRPr="00DA16BD">
        <w:rPr>
          <w:szCs w:val="28"/>
        </w:rPr>
        <w:t xml:space="preserve"> </w:t>
      </w:r>
      <w:r w:rsidR="00126E8A" w:rsidRPr="00DA16BD">
        <w:rPr>
          <w:szCs w:val="28"/>
        </w:rPr>
        <w:t>при</w:t>
      </w:r>
      <w:r w:rsidR="00F9267D" w:rsidRPr="00DA16BD">
        <w:rPr>
          <w:szCs w:val="28"/>
        </w:rPr>
        <w:t xml:space="preserve"> </w:t>
      </w:r>
      <w:r w:rsidRPr="00DA16BD">
        <w:rPr>
          <w:szCs w:val="28"/>
          <w:lang w:val="en-US"/>
        </w:rPr>
        <w:t>Web</w:t>
      </w:r>
      <w:r w:rsidR="00F9267D" w:rsidRPr="00DA16BD">
        <w:rPr>
          <w:szCs w:val="28"/>
        </w:rPr>
        <w:t xml:space="preserve"> </w:t>
      </w:r>
      <w:r w:rsidRPr="00DA16BD">
        <w:rPr>
          <w:szCs w:val="28"/>
          <w:lang w:val="en-US"/>
        </w:rPr>
        <w:t>of</w:t>
      </w:r>
      <w:r w:rsidR="00F9267D" w:rsidRPr="00DA16BD">
        <w:rPr>
          <w:szCs w:val="28"/>
        </w:rPr>
        <w:t xml:space="preserve"> </w:t>
      </w:r>
      <w:r w:rsidRPr="00DA16BD">
        <w:rPr>
          <w:szCs w:val="28"/>
          <w:lang w:val="en-US"/>
        </w:rPr>
        <w:t>Science</w:t>
      </w:r>
      <w:r w:rsidR="0094674A" w:rsidRPr="00DA16BD">
        <w:rPr>
          <w:szCs w:val="28"/>
        </w:rPr>
        <w:t>;</w:t>
      </w:r>
      <w:r w:rsidR="00F9267D" w:rsidRPr="00DA16BD">
        <w:rPr>
          <w:szCs w:val="28"/>
        </w:rPr>
        <w:t xml:space="preserve"> </w:t>
      </w:r>
      <w:r w:rsidR="0094674A" w:rsidRPr="00DA16BD">
        <w:rPr>
          <w:szCs w:val="28"/>
        </w:rPr>
        <w:t>2</w:t>
      </w:r>
      <w:r w:rsidR="00F9267D" w:rsidRPr="00DA16BD">
        <w:rPr>
          <w:szCs w:val="28"/>
        </w:rPr>
        <w:t xml:space="preserve"> </w:t>
      </w:r>
      <w:r w:rsidR="0094674A" w:rsidRPr="00DA16BD">
        <w:rPr>
          <w:szCs w:val="28"/>
        </w:rPr>
        <w:t>доклада</w:t>
      </w:r>
      <w:r w:rsidR="00F9267D" w:rsidRPr="00DA16BD">
        <w:rPr>
          <w:szCs w:val="28"/>
        </w:rPr>
        <w:t xml:space="preserve"> </w:t>
      </w:r>
      <w:r w:rsidRPr="00DA16BD">
        <w:rPr>
          <w:szCs w:val="28"/>
        </w:rPr>
        <w:t>в</w:t>
      </w:r>
      <w:r w:rsidR="00F9267D" w:rsidRPr="00DA16BD">
        <w:rPr>
          <w:szCs w:val="28"/>
        </w:rPr>
        <w:t xml:space="preserve"> </w:t>
      </w:r>
      <w:r w:rsidRPr="00DA16BD">
        <w:rPr>
          <w:szCs w:val="28"/>
        </w:rPr>
        <w:t>сборниках</w:t>
      </w:r>
      <w:r w:rsidR="00F9267D" w:rsidRPr="00DA16BD">
        <w:rPr>
          <w:szCs w:val="28"/>
        </w:rPr>
        <w:t xml:space="preserve"> </w:t>
      </w:r>
      <w:r w:rsidRPr="00DA16BD">
        <w:rPr>
          <w:szCs w:val="28"/>
        </w:rPr>
        <w:t>международных</w:t>
      </w:r>
      <w:r w:rsidR="00F9267D" w:rsidRPr="00DA16BD">
        <w:rPr>
          <w:szCs w:val="28"/>
        </w:rPr>
        <w:t xml:space="preserve"> </w:t>
      </w:r>
      <w:r w:rsidRPr="00DA16BD">
        <w:rPr>
          <w:szCs w:val="28"/>
        </w:rPr>
        <w:t>отечеств</w:t>
      </w:r>
      <w:r w:rsidR="000F3409" w:rsidRPr="00DA16BD">
        <w:rPr>
          <w:szCs w:val="28"/>
        </w:rPr>
        <w:t>енных</w:t>
      </w:r>
      <w:r w:rsidR="00F9267D" w:rsidRPr="00DA16BD">
        <w:rPr>
          <w:szCs w:val="28"/>
        </w:rPr>
        <w:t xml:space="preserve"> </w:t>
      </w:r>
      <w:r w:rsidR="000F3409" w:rsidRPr="00DA16BD">
        <w:rPr>
          <w:szCs w:val="28"/>
        </w:rPr>
        <w:t>и</w:t>
      </w:r>
      <w:r w:rsidR="00F9267D" w:rsidRPr="00DA16BD">
        <w:rPr>
          <w:szCs w:val="28"/>
        </w:rPr>
        <w:t xml:space="preserve"> </w:t>
      </w:r>
      <w:r w:rsidR="000F3409" w:rsidRPr="00DA16BD">
        <w:rPr>
          <w:szCs w:val="28"/>
        </w:rPr>
        <w:t>зарубежных</w:t>
      </w:r>
      <w:r w:rsidR="00F9267D" w:rsidRPr="00DA16BD">
        <w:rPr>
          <w:szCs w:val="28"/>
        </w:rPr>
        <w:t xml:space="preserve"> </w:t>
      </w:r>
      <w:r w:rsidR="000F3409" w:rsidRPr="00DA16BD">
        <w:rPr>
          <w:szCs w:val="28"/>
        </w:rPr>
        <w:t>конференций</w:t>
      </w:r>
      <w:r w:rsidR="00F86CB0">
        <w:rPr>
          <w:szCs w:val="28"/>
          <w:lang w:val="kk-KZ"/>
        </w:rPr>
        <w:t>.</w:t>
      </w:r>
    </w:p>
    <w:p w:rsidR="004C4060" w:rsidRPr="00DA16BD" w:rsidRDefault="004C4060" w:rsidP="00DA16BD">
      <w:pPr>
        <w:rPr>
          <w:szCs w:val="28"/>
        </w:rPr>
      </w:pPr>
      <w:r w:rsidRPr="00DA16BD">
        <w:rPr>
          <w:b/>
          <w:szCs w:val="28"/>
        </w:rPr>
        <w:t>Личный</w:t>
      </w:r>
      <w:r w:rsidR="00F9267D" w:rsidRPr="00DA16BD">
        <w:rPr>
          <w:b/>
          <w:szCs w:val="28"/>
        </w:rPr>
        <w:t xml:space="preserve"> </w:t>
      </w:r>
      <w:r w:rsidRPr="00DA16BD">
        <w:rPr>
          <w:b/>
          <w:szCs w:val="28"/>
        </w:rPr>
        <w:t>вклад</w:t>
      </w:r>
      <w:r w:rsidR="00F9267D" w:rsidRPr="00DA16BD">
        <w:rPr>
          <w:b/>
          <w:szCs w:val="28"/>
        </w:rPr>
        <w:t xml:space="preserve"> </w:t>
      </w:r>
      <w:r w:rsidRPr="00DA16BD">
        <w:rPr>
          <w:b/>
          <w:szCs w:val="28"/>
        </w:rPr>
        <w:t>автора:</w:t>
      </w:r>
      <w:r w:rsidR="00F9267D" w:rsidRPr="00DA16BD">
        <w:rPr>
          <w:szCs w:val="28"/>
        </w:rPr>
        <w:t xml:space="preserve"> </w:t>
      </w:r>
      <w:r w:rsidRPr="00DA16BD">
        <w:rPr>
          <w:szCs w:val="28"/>
        </w:rPr>
        <w:t>обзор</w:t>
      </w:r>
      <w:r w:rsidR="00F9267D" w:rsidRPr="00DA16BD">
        <w:rPr>
          <w:szCs w:val="28"/>
        </w:rPr>
        <w:t xml:space="preserve"> </w:t>
      </w:r>
      <w:r w:rsidR="001307ED" w:rsidRPr="00DA16BD">
        <w:rPr>
          <w:szCs w:val="28"/>
        </w:rPr>
        <w:t>отечественной</w:t>
      </w:r>
      <w:r w:rsidR="00F9267D" w:rsidRPr="00DA16BD">
        <w:rPr>
          <w:szCs w:val="28"/>
        </w:rPr>
        <w:t xml:space="preserve"> </w:t>
      </w:r>
      <w:r w:rsidR="001307ED" w:rsidRPr="00DA16BD">
        <w:rPr>
          <w:szCs w:val="28"/>
        </w:rPr>
        <w:t>и</w:t>
      </w:r>
      <w:r w:rsidR="00F9267D" w:rsidRPr="00DA16BD">
        <w:rPr>
          <w:szCs w:val="28"/>
        </w:rPr>
        <w:t xml:space="preserve"> </w:t>
      </w:r>
      <w:r w:rsidR="001307ED" w:rsidRPr="00DA16BD">
        <w:rPr>
          <w:szCs w:val="28"/>
        </w:rPr>
        <w:t>зарубежной</w:t>
      </w:r>
      <w:r w:rsidR="00F9267D" w:rsidRPr="00DA16BD">
        <w:rPr>
          <w:szCs w:val="28"/>
        </w:rPr>
        <w:t xml:space="preserve"> </w:t>
      </w:r>
      <w:r w:rsidR="001307ED" w:rsidRPr="00DA16BD">
        <w:rPr>
          <w:szCs w:val="28"/>
        </w:rPr>
        <w:t>литературы,</w:t>
      </w:r>
      <w:r w:rsidR="00F9267D" w:rsidRPr="00DA16BD">
        <w:rPr>
          <w:szCs w:val="28"/>
        </w:rPr>
        <w:t xml:space="preserve"> </w:t>
      </w:r>
      <w:r w:rsidRPr="00DA16BD">
        <w:rPr>
          <w:szCs w:val="28"/>
        </w:rPr>
        <w:t>патентный</w:t>
      </w:r>
      <w:r w:rsidR="00F9267D" w:rsidRPr="00DA16BD">
        <w:rPr>
          <w:szCs w:val="28"/>
        </w:rPr>
        <w:t xml:space="preserve"> </w:t>
      </w:r>
      <w:r w:rsidRPr="00DA16BD">
        <w:rPr>
          <w:szCs w:val="28"/>
        </w:rPr>
        <w:t>поиск</w:t>
      </w:r>
      <w:r w:rsidR="00F9267D" w:rsidRPr="00DA16BD">
        <w:rPr>
          <w:szCs w:val="28"/>
        </w:rPr>
        <w:t xml:space="preserve"> </w:t>
      </w:r>
      <w:r w:rsidRPr="00DA16BD">
        <w:rPr>
          <w:szCs w:val="28"/>
        </w:rPr>
        <w:t>по</w:t>
      </w:r>
      <w:r w:rsidR="00F9267D" w:rsidRPr="00DA16BD">
        <w:rPr>
          <w:szCs w:val="28"/>
        </w:rPr>
        <w:t xml:space="preserve"> </w:t>
      </w:r>
      <w:r w:rsidRPr="00DA16BD">
        <w:rPr>
          <w:szCs w:val="28"/>
        </w:rPr>
        <w:t>теме</w:t>
      </w:r>
      <w:r w:rsidR="00F9267D" w:rsidRPr="00DA16BD">
        <w:rPr>
          <w:szCs w:val="28"/>
        </w:rPr>
        <w:t xml:space="preserve"> </w:t>
      </w:r>
      <w:r w:rsidRPr="00DA16BD">
        <w:rPr>
          <w:szCs w:val="28"/>
        </w:rPr>
        <w:t>диссертацион</w:t>
      </w:r>
      <w:r w:rsidR="001307ED" w:rsidRPr="00DA16BD">
        <w:rPr>
          <w:szCs w:val="28"/>
        </w:rPr>
        <w:t>ного</w:t>
      </w:r>
      <w:r w:rsidR="00F9267D" w:rsidRPr="00DA16BD">
        <w:rPr>
          <w:szCs w:val="28"/>
        </w:rPr>
        <w:t xml:space="preserve"> </w:t>
      </w:r>
      <w:r w:rsidR="001307ED" w:rsidRPr="00DA16BD">
        <w:rPr>
          <w:szCs w:val="28"/>
        </w:rPr>
        <w:t>исследования,</w:t>
      </w:r>
      <w:r w:rsidR="00F9267D" w:rsidRPr="00DA16BD">
        <w:rPr>
          <w:szCs w:val="28"/>
        </w:rPr>
        <w:t xml:space="preserve"> </w:t>
      </w:r>
      <w:r w:rsidR="001307ED" w:rsidRPr="00DA16BD">
        <w:rPr>
          <w:szCs w:val="28"/>
        </w:rPr>
        <w:t>реализация</w:t>
      </w:r>
      <w:r w:rsidR="002A3F1B" w:rsidRPr="00DA16BD">
        <w:rPr>
          <w:szCs w:val="28"/>
        </w:rPr>
        <w:t xml:space="preserve"> </w:t>
      </w:r>
      <w:r w:rsidRPr="00DA16BD">
        <w:rPr>
          <w:szCs w:val="28"/>
        </w:rPr>
        <w:t>математического</w:t>
      </w:r>
      <w:r w:rsidR="00F9267D" w:rsidRPr="00DA16BD">
        <w:rPr>
          <w:szCs w:val="28"/>
        </w:rPr>
        <w:t xml:space="preserve"> </w:t>
      </w:r>
      <w:r w:rsidRPr="00DA16BD">
        <w:rPr>
          <w:szCs w:val="28"/>
        </w:rPr>
        <w:t>моделирован</w:t>
      </w:r>
      <w:r w:rsidR="001307ED" w:rsidRPr="00DA16BD">
        <w:rPr>
          <w:szCs w:val="28"/>
        </w:rPr>
        <w:t>ия</w:t>
      </w:r>
      <w:r w:rsidR="00F9267D" w:rsidRPr="00DA16BD">
        <w:rPr>
          <w:szCs w:val="28"/>
        </w:rPr>
        <w:t xml:space="preserve"> </w:t>
      </w:r>
      <w:r w:rsidR="001307ED" w:rsidRPr="00DA16BD">
        <w:rPr>
          <w:szCs w:val="28"/>
        </w:rPr>
        <w:t>посредством</w:t>
      </w:r>
      <w:r w:rsidR="00F9267D" w:rsidRPr="00DA16BD">
        <w:rPr>
          <w:szCs w:val="28"/>
        </w:rPr>
        <w:t xml:space="preserve"> </w:t>
      </w:r>
      <w:r w:rsidR="001307ED" w:rsidRPr="00DA16BD">
        <w:rPr>
          <w:szCs w:val="28"/>
        </w:rPr>
        <w:t>программного</w:t>
      </w:r>
      <w:r w:rsidR="00F9267D" w:rsidRPr="00DA16BD">
        <w:rPr>
          <w:szCs w:val="28"/>
        </w:rPr>
        <w:t xml:space="preserve"> </w:t>
      </w:r>
      <w:r w:rsidR="001307ED" w:rsidRPr="00DA16BD">
        <w:rPr>
          <w:szCs w:val="28"/>
        </w:rPr>
        <w:t>комплекса</w:t>
      </w:r>
      <w:r w:rsidR="00F9267D" w:rsidRPr="00DA16BD">
        <w:rPr>
          <w:szCs w:val="28"/>
        </w:rPr>
        <w:t xml:space="preserve"> </w:t>
      </w:r>
      <w:r w:rsidRPr="00DA16BD">
        <w:rPr>
          <w:szCs w:val="28"/>
        </w:rPr>
        <w:t>A</w:t>
      </w:r>
      <w:r w:rsidR="001307ED" w:rsidRPr="00DA16BD">
        <w:rPr>
          <w:szCs w:val="28"/>
        </w:rPr>
        <w:t>nsys</w:t>
      </w:r>
      <w:r w:rsidR="00F9267D" w:rsidRPr="00DA16BD">
        <w:rPr>
          <w:szCs w:val="28"/>
        </w:rPr>
        <w:t xml:space="preserve"> </w:t>
      </w:r>
      <w:r w:rsidR="001307ED" w:rsidRPr="00DA16BD">
        <w:rPr>
          <w:szCs w:val="28"/>
        </w:rPr>
        <w:t>Fluent,</w:t>
      </w:r>
      <w:r w:rsidR="00F9267D" w:rsidRPr="00DA16BD">
        <w:rPr>
          <w:szCs w:val="28"/>
        </w:rPr>
        <w:t xml:space="preserve"> </w:t>
      </w:r>
      <w:r w:rsidRPr="00DA16BD">
        <w:rPr>
          <w:szCs w:val="28"/>
        </w:rPr>
        <w:t>подготовка</w:t>
      </w:r>
      <w:r w:rsidR="00F9267D" w:rsidRPr="00DA16BD">
        <w:rPr>
          <w:szCs w:val="28"/>
        </w:rPr>
        <w:t xml:space="preserve"> </w:t>
      </w:r>
      <w:r w:rsidR="001307ED" w:rsidRPr="00DA16BD">
        <w:rPr>
          <w:szCs w:val="28"/>
        </w:rPr>
        <w:t>материальной</w:t>
      </w:r>
      <w:r w:rsidR="00F9267D" w:rsidRPr="00DA16BD">
        <w:rPr>
          <w:szCs w:val="28"/>
        </w:rPr>
        <w:t xml:space="preserve"> </w:t>
      </w:r>
      <w:r w:rsidR="001307ED" w:rsidRPr="00DA16BD">
        <w:rPr>
          <w:szCs w:val="28"/>
        </w:rPr>
        <w:t>базы</w:t>
      </w:r>
      <w:r w:rsidR="00F9267D" w:rsidRPr="00DA16BD">
        <w:rPr>
          <w:szCs w:val="28"/>
        </w:rPr>
        <w:t xml:space="preserve"> </w:t>
      </w:r>
      <w:r w:rsidR="001307ED" w:rsidRPr="00DA16BD">
        <w:rPr>
          <w:szCs w:val="28"/>
        </w:rPr>
        <w:t>и</w:t>
      </w:r>
      <w:r w:rsidR="00F9267D" w:rsidRPr="00DA16BD">
        <w:rPr>
          <w:szCs w:val="28"/>
        </w:rPr>
        <w:t xml:space="preserve"> </w:t>
      </w:r>
      <w:r w:rsidR="001307ED" w:rsidRPr="00DA16BD">
        <w:rPr>
          <w:szCs w:val="28"/>
        </w:rPr>
        <w:t>проведение</w:t>
      </w:r>
      <w:r w:rsidR="00F9267D" w:rsidRPr="00DA16BD">
        <w:rPr>
          <w:szCs w:val="28"/>
        </w:rPr>
        <w:t xml:space="preserve"> </w:t>
      </w:r>
      <w:r w:rsidR="001307ED" w:rsidRPr="00DA16BD">
        <w:rPr>
          <w:szCs w:val="28"/>
        </w:rPr>
        <w:t>экспериментальных</w:t>
      </w:r>
      <w:r w:rsidR="00F9267D" w:rsidRPr="00DA16BD">
        <w:rPr>
          <w:szCs w:val="28"/>
        </w:rPr>
        <w:t xml:space="preserve"> </w:t>
      </w:r>
      <w:r w:rsidR="001307ED" w:rsidRPr="00DA16BD">
        <w:rPr>
          <w:szCs w:val="28"/>
        </w:rPr>
        <w:t>исследований,</w:t>
      </w:r>
      <w:r w:rsidR="00F9267D" w:rsidRPr="00DA16BD">
        <w:rPr>
          <w:szCs w:val="28"/>
        </w:rPr>
        <w:t xml:space="preserve"> </w:t>
      </w:r>
      <w:r w:rsidR="001307ED" w:rsidRPr="00DA16BD">
        <w:rPr>
          <w:szCs w:val="28"/>
        </w:rPr>
        <w:t>обработка</w:t>
      </w:r>
      <w:r w:rsidR="00F9267D" w:rsidRPr="00DA16BD">
        <w:rPr>
          <w:szCs w:val="28"/>
        </w:rPr>
        <w:t xml:space="preserve"> </w:t>
      </w:r>
      <w:r w:rsidR="001307ED" w:rsidRPr="00DA16BD">
        <w:rPr>
          <w:szCs w:val="28"/>
        </w:rPr>
        <w:t>результатов</w:t>
      </w:r>
      <w:r w:rsidR="00F9267D" w:rsidRPr="00DA16BD">
        <w:rPr>
          <w:szCs w:val="28"/>
        </w:rPr>
        <w:t xml:space="preserve"> </w:t>
      </w:r>
      <w:r w:rsidR="001307ED" w:rsidRPr="00DA16BD">
        <w:rPr>
          <w:szCs w:val="28"/>
        </w:rPr>
        <w:t>экспериментов</w:t>
      </w:r>
      <w:r w:rsidRPr="00DA16BD">
        <w:rPr>
          <w:szCs w:val="28"/>
        </w:rPr>
        <w:t>,</w:t>
      </w:r>
      <w:r w:rsidR="00F9267D" w:rsidRPr="00DA16BD">
        <w:rPr>
          <w:szCs w:val="28"/>
        </w:rPr>
        <w:t xml:space="preserve"> </w:t>
      </w:r>
      <w:r w:rsidR="001307ED" w:rsidRPr="00DA16BD">
        <w:rPr>
          <w:szCs w:val="28"/>
        </w:rPr>
        <w:t>подготовка</w:t>
      </w:r>
      <w:r w:rsidR="00F9267D" w:rsidRPr="00DA16BD">
        <w:rPr>
          <w:szCs w:val="28"/>
        </w:rPr>
        <w:t xml:space="preserve"> </w:t>
      </w:r>
      <w:r w:rsidR="001307ED" w:rsidRPr="00DA16BD">
        <w:rPr>
          <w:szCs w:val="28"/>
        </w:rPr>
        <w:t>публикаций</w:t>
      </w:r>
      <w:r w:rsidR="00F9267D" w:rsidRPr="00DA16BD">
        <w:rPr>
          <w:szCs w:val="28"/>
        </w:rPr>
        <w:t xml:space="preserve"> </w:t>
      </w:r>
      <w:r w:rsidR="001307ED" w:rsidRPr="00DA16BD">
        <w:rPr>
          <w:szCs w:val="28"/>
        </w:rPr>
        <w:t>в</w:t>
      </w:r>
      <w:r w:rsidR="00F9267D" w:rsidRPr="00DA16BD">
        <w:rPr>
          <w:szCs w:val="28"/>
        </w:rPr>
        <w:t xml:space="preserve"> </w:t>
      </w:r>
      <w:r w:rsidR="001307ED" w:rsidRPr="00DA16BD">
        <w:rPr>
          <w:szCs w:val="28"/>
        </w:rPr>
        <w:t>научные</w:t>
      </w:r>
      <w:r w:rsidR="00F9267D" w:rsidRPr="00DA16BD">
        <w:rPr>
          <w:szCs w:val="28"/>
        </w:rPr>
        <w:t xml:space="preserve"> </w:t>
      </w:r>
      <w:r w:rsidR="001307ED" w:rsidRPr="00DA16BD">
        <w:rPr>
          <w:szCs w:val="28"/>
        </w:rPr>
        <w:t>журналы</w:t>
      </w:r>
      <w:r w:rsidR="00F9267D" w:rsidRPr="00DA16BD">
        <w:rPr>
          <w:szCs w:val="28"/>
        </w:rPr>
        <w:t xml:space="preserve"> </w:t>
      </w:r>
      <w:r w:rsidR="006422FB" w:rsidRPr="00DA16BD">
        <w:rPr>
          <w:szCs w:val="28"/>
        </w:rPr>
        <w:t>в</w:t>
      </w:r>
      <w:r w:rsidR="00F9267D" w:rsidRPr="00DA16BD">
        <w:rPr>
          <w:szCs w:val="28"/>
        </w:rPr>
        <w:t xml:space="preserve"> </w:t>
      </w:r>
      <w:r w:rsidR="006422FB" w:rsidRPr="00DA16BD">
        <w:rPr>
          <w:szCs w:val="28"/>
        </w:rPr>
        <w:t>качестве</w:t>
      </w:r>
      <w:r w:rsidR="00F9267D" w:rsidRPr="00DA16BD">
        <w:rPr>
          <w:szCs w:val="28"/>
        </w:rPr>
        <w:t xml:space="preserve"> </w:t>
      </w:r>
      <w:r w:rsidR="006422FB" w:rsidRPr="00DA16BD">
        <w:rPr>
          <w:szCs w:val="28"/>
        </w:rPr>
        <w:t>автора-кореспондента</w:t>
      </w:r>
      <w:r w:rsidRPr="00DA16BD">
        <w:rPr>
          <w:szCs w:val="28"/>
        </w:rPr>
        <w:t>,</w:t>
      </w:r>
      <w:r w:rsidR="00F9267D" w:rsidRPr="00DA16BD">
        <w:rPr>
          <w:szCs w:val="28"/>
        </w:rPr>
        <w:t xml:space="preserve"> </w:t>
      </w:r>
      <w:r w:rsidRPr="00DA16BD">
        <w:rPr>
          <w:szCs w:val="28"/>
        </w:rPr>
        <w:t>подготовка</w:t>
      </w:r>
      <w:r w:rsidR="00F9267D" w:rsidRPr="00DA16BD">
        <w:rPr>
          <w:szCs w:val="28"/>
        </w:rPr>
        <w:t xml:space="preserve"> </w:t>
      </w:r>
      <w:r w:rsidR="001307ED" w:rsidRPr="00DA16BD">
        <w:rPr>
          <w:szCs w:val="28"/>
        </w:rPr>
        <w:t>и</w:t>
      </w:r>
      <w:r w:rsidR="00F9267D" w:rsidRPr="00DA16BD">
        <w:rPr>
          <w:szCs w:val="28"/>
        </w:rPr>
        <w:t xml:space="preserve"> </w:t>
      </w:r>
      <w:r w:rsidR="001307ED" w:rsidRPr="00DA16BD">
        <w:rPr>
          <w:szCs w:val="28"/>
        </w:rPr>
        <w:t>оформление</w:t>
      </w:r>
      <w:r w:rsidR="00F9267D" w:rsidRPr="00DA16BD">
        <w:rPr>
          <w:szCs w:val="28"/>
        </w:rPr>
        <w:t xml:space="preserve"> </w:t>
      </w:r>
      <w:r w:rsidRPr="00DA16BD">
        <w:rPr>
          <w:szCs w:val="28"/>
        </w:rPr>
        <w:t>патентов,</w:t>
      </w:r>
      <w:r w:rsidR="00F9267D" w:rsidRPr="00DA16BD">
        <w:rPr>
          <w:szCs w:val="28"/>
        </w:rPr>
        <w:t xml:space="preserve"> </w:t>
      </w:r>
      <w:r w:rsidRPr="00DA16BD">
        <w:rPr>
          <w:szCs w:val="28"/>
        </w:rPr>
        <w:t>апробация</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работы.</w:t>
      </w:r>
      <w:r w:rsidR="00F9267D" w:rsidRPr="00DA16BD">
        <w:rPr>
          <w:szCs w:val="28"/>
        </w:rPr>
        <w:t xml:space="preserve"> </w:t>
      </w:r>
      <w:r w:rsidR="001307ED" w:rsidRPr="00DA16BD">
        <w:rPr>
          <w:szCs w:val="28"/>
        </w:rPr>
        <w:t>Вектор</w:t>
      </w:r>
      <w:r w:rsidR="00F9267D" w:rsidRPr="00DA16BD">
        <w:rPr>
          <w:szCs w:val="28"/>
        </w:rPr>
        <w:t xml:space="preserve"> </w:t>
      </w:r>
      <w:r w:rsidR="001307ED" w:rsidRPr="00DA16BD">
        <w:rPr>
          <w:szCs w:val="28"/>
        </w:rPr>
        <w:t>исследования</w:t>
      </w:r>
      <w:r w:rsidR="00F9267D" w:rsidRPr="00DA16BD">
        <w:rPr>
          <w:szCs w:val="28"/>
        </w:rPr>
        <w:t xml:space="preserve"> </w:t>
      </w:r>
      <w:r w:rsidR="001307ED" w:rsidRPr="00DA16BD">
        <w:rPr>
          <w:szCs w:val="28"/>
        </w:rPr>
        <w:t>и</w:t>
      </w:r>
      <w:r w:rsidR="00F9267D" w:rsidRPr="00DA16BD">
        <w:rPr>
          <w:szCs w:val="28"/>
        </w:rPr>
        <w:t xml:space="preserve"> </w:t>
      </w:r>
      <w:r w:rsidR="001307ED" w:rsidRPr="00DA16BD">
        <w:rPr>
          <w:szCs w:val="28"/>
        </w:rPr>
        <w:t>идея</w:t>
      </w:r>
      <w:r w:rsidR="00F9267D" w:rsidRPr="00DA16BD">
        <w:rPr>
          <w:szCs w:val="28"/>
        </w:rPr>
        <w:t xml:space="preserve"> </w:t>
      </w:r>
      <w:r w:rsidR="001307ED" w:rsidRPr="00DA16BD">
        <w:rPr>
          <w:szCs w:val="28"/>
        </w:rPr>
        <w:t>определены</w:t>
      </w:r>
      <w:r w:rsidR="00F9267D" w:rsidRPr="00DA16BD">
        <w:rPr>
          <w:szCs w:val="28"/>
        </w:rPr>
        <w:t xml:space="preserve"> </w:t>
      </w:r>
      <w:r w:rsidR="001307ED" w:rsidRPr="00DA16BD">
        <w:rPr>
          <w:szCs w:val="28"/>
        </w:rPr>
        <w:t>совместно</w:t>
      </w:r>
      <w:r w:rsidR="00F9267D" w:rsidRPr="00DA16BD">
        <w:rPr>
          <w:szCs w:val="28"/>
        </w:rPr>
        <w:t xml:space="preserve"> </w:t>
      </w:r>
      <w:r w:rsidR="006422FB" w:rsidRPr="00DA16BD">
        <w:rPr>
          <w:szCs w:val="28"/>
        </w:rPr>
        <w:t>с</w:t>
      </w:r>
      <w:r w:rsidR="00F9267D" w:rsidRPr="00DA16BD">
        <w:rPr>
          <w:szCs w:val="28"/>
        </w:rPr>
        <w:t xml:space="preserve"> </w:t>
      </w:r>
      <w:r w:rsidR="001307ED" w:rsidRPr="00DA16BD">
        <w:rPr>
          <w:szCs w:val="28"/>
        </w:rPr>
        <w:t>научным</w:t>
      </w:r>
      <w:r w:rsidR="00F9267D" w:rsidRPr="00DA16BD">
        <w:rPr>
          <w:szCs w:val="28"/>
        </w:rPr>
        <w:t xml:space="preserve"> </w:t>
      </w:r>
      <w:r w:rsidR="001307ED" w:rsidRPr="00DA16BD">
        <w:rPr>
          <w:szCs w:val="28"/>
        </w:rPr>
        <w:t>и</w:t>
      </w:r>
      <w:r w:rsidR="00F9267D" w:rsidRPr="00DA16BD">
        <w:rPr>
          <w:szCs w:val="28"/>
        </w:rPr>
        <w:t xml:space="preserve"> </w:t>
      </w:r>
      <w:r w:rsidR="001307ED" w:rsidRPr="00DA16BD">
        <w:rPr>
          <w:szCs w:val="28"/>
        </w:rPr>
        <w:t>зарубежным</w:t>
      </w:r>
      <w:r w:rsidR="00F9267D" w:rsidRPr="00DA16BD">
        <w:rPr>
          <w:szCs w:val="28"/>
        </w:rPr>
        <w:t xml:space="preserve"> </w:t>
      </w:r>
      <w:r w:rsidR="001307ED" w:rsidRPr="00DA16BD">
        <w:rPr>
          <w:szCs w:val="28"/>
        </w:rPr>
        <w:t>консультант</w:t>
      </w:r>
      <w:r w:rsidR="00DC61B5" w:rsidRPr="00DA16BD">
        <w:rPr>
          <w:szCs w:val="28"/>
        </w:rPr>
        <w:t>а</w:t>
      </w:r>
      <w:r w:rsidR="001307ED" w:rsidRPr="00DA16BD">
        <w:rPr>
          <w:szCs w:val="28"/>
        </w:rPr>
        <w:t>м</w:t>
      </w:r>
      <w:r w:rsidR="006422FB" w:rsidRPr="00DA16BD">
        <w:rPr>
          <w:szCs w:val="28"/>
        </w:rPr>
        <w:t>и</w:t>
      </w:r>
      <w:r w:rsidRPr="00DA16BD">
        <w:rPr>
          <w:szCs w:val="28"/>
        </w:rPr>
        <w:t>.</w:t>
      </w:r>
    </w:p>
    <w:p w:rsidR="008E3968" w:rsidRPr="00DA16BD" w:rsidRDefault="004C4060" w:rsidP="00DA16BD">
      <w:pPr>
        <w:rPr>
          <w:szCs w:val="28"/>
        </w:rPr>
      </w:pPr>
      <w:r w:rsidRPr="00DA16BD">
        <w:rPr>
          <w:b/>
          <w:szCs w:val="28"/>
        </w:rPr>
        <w:t>Достоверность</w:t>
      </w:r>
      <w:r w:rsidR="0095019E" w:rsidRPr="00DA16BD">
        <w:rPr>
          <w:b/>
          <w:szCs w:val="28"/>
        </w:rPr>
        <w:t>:</w:t>
      </w:r>
      <w:r w:rsidR="00F9267D" w:rsidRPr="00DA16BD">
        <w:rPr>
          <w:b/>
          <w:szCs w:val="28"/>
        </w:rPr>
        <w:t xml:space="preserve"> </w:t>
      </w:r>
      <w:r w:rsidR="000F3409" w:rsidRPr="00DA16BD">
        <w:rPr>
          <w:szCs w:val="28"/>
        </w:rPr>
        <w:t>достоверность</w:t>
      </w:r>
      <w:r w:rsidR="00F9267D" w:rsidRPr="00DA16BD">
        <w:rPr>
          <w:szCs w:val="28"/>
        </w:rPr>
        <w:t xml:space="preserve"> </w:t>
      </w:r>
      <w:r w:rsidR="000F3409" w:rsidRPr="00DA16BD">
        <w:rPr>
          <w:szCs w:val="28"/>
        </w:rPr>
        <w:t>результатов</w:t>
      </w:r>
      <w:r w:rsidR="00F9267D" w:rsidRPr="00DA16BD">
        <w:rPr>
          <w:szCs w:val="28"/>
        </w:rPr>
        <w:t xml:space="preserve"> </w:t>
      </w:r>
      <w:r w:rsidR="000F3409" w:rsidRPr="00DA16BD">
        <w:rPr>
          <w:szCs w:val="28"/>
        </w:rPr>
        <w:t>обеспечивается</w:t>
      </w:r>
      <w:r w:rsidR="00F9267D" w:rsidRPr="00DA16BD">
        <w:rPr>
          <w:szCs w:val="28"/>
        </w:rPr>
        <w:t xml:space="preserve"> </w:t>
      </w:r>
      <w:r w:rsidR="000F3409" w:rsidRPr="00DA16BD">
        <w:rPr>
          <w:szCs w:val="28"/>
        </w:rPr>
        <w:t>точностью</w:t>
      </w:r>
      <w:r w:rsidR="00F9267D" w:rsidRPr="00DA16BD">
        <w:rPr>
          <w:szCs w:val="28"/>
        </w:rPr>
        <w:t xml:space="preserve"> </w:t>
      </w:r>
      <w:r w:rsidR="000F3409" w:rsidRPr="00DA16BD">
        <w:rPr>
          <w:szCs w:val="28"/>
        </w:rPr>
        <w:t>использованных</w:t>
      </w:r>
      <w:r w:rsidR="00F9267D" w:rsidRPr="00DA16BD">
        <w:rPr>
          <w:szCs w:val="28"/>
        </w:rPr>
        <w:t xml:space="preserve"> </w:t>
      </w:r>
      <w:r w:rsidR="000F3409" w:rsidRPr="00DA16BD">
        <w:rPr>
          <w:szCs w:val="28"/>
        </w:rPr>
        <w:t>в</w:t>
      </w:r>
      <w:r w:rsidR="00F9267D" w:rsidRPr="00DA16BD">
        <w:rPr>
          <w:szCs w:val="28"/>
        </w:rPr>
        <w:t xml:space="preserve"> </w:t>
      </w:r>
      <w:r w:rsidR="000F3409" w:rsidRPr="00DA16BD">
        <w:rPr>
          <w:szCs w:val="28"/>
        </w:rPr>
        <w:t>процессе</w:t>
      </w:r>
      <w:r w:rsidR="00F9267D" w:rsidRPr="00DA16BD">
        <w:rPr>
          <w:szCs w:val="28"/>
        </w:rPr>
        <w:t xml:space="preserve"> </w:t>
      </w:r>
      <w:r w:rsidR="000F3409" w:rsidRPr="00DA16BD">
        <w:rPr>
          <w:szCs w:val="28"/>
        </w:rPr>
        <w:t>проведения</w:t>
      </w:r>
      <w:r w:rsidR="00F9267D" w:rsidRPr="00DA16BD">
        <w:rPr>
          <w:szCs w:val="28"/>
        </w:rPr>
        <w:t xml:space="preserve"> </w:t>
      </w:r>
      <w:r w:rsidR="000F3409" w:rsidRPr="00DA16BD">
        <w:rPr>
          <w:szCs w:val="28"/>
        </w:rPr>
        <w:t>экспериментов</w:t>
      </w:r>
      <w:r w:rsidR="00F9267D" w:rsidRPr="00DA16BD">
        <w:rPr>
          <w:szCs w:val="28"/>
        </w:rPr>
        <w:t xml:space="preserve"> </w:t>
      </w:r>
      <w:r w:rsidR="000F3409" w:rsidRPr="00DA16BD">
        <w:rPr>
          <w:szCs w:val="28"/>
        </w:rPr>
        <w:t>приборов,</w:t>
      </w:r>
      <w:r w:rsidR="00F9267D" w:rsidRPr="00DA16BD">
        <w:rPr>
          <w:szCs w:val="28"/>
        </w:rPr>
        <w:t xml:space="preserve"> </w:t>
      </w:r>
      <w:r w:rsidR="000F3409" w:rsidRPr="00DA16BD">
        <w:rPr>
          <w:szCs w:val="28"/>
        </w:rPr>
        <w:t>а</w:t>
      </w:r>
      <w:r w:rsidR="00F9267D" w:rsidRPr="00DA16BD">
        <w:rPr>
          <w:szCs w:val="28"/>
        </w:rPr>
        <w:t xml:space="preserve"> </w:t>
      </w:r>
      <w:r w:rsidR="000F3409" w:rsidRPr="00DA16BD">
        <w:rPr>
          <w:szCs w:val="28"/>
        </w:rPr>
        <w:t>также</w:t>
      </w:r>
      <w:r w:rsidR="00F9267D" w:rsidRPr="00DA16BD">
        <w:rPr>
          <w:szCs w:val="28"/>
        </w:rPr>
        <w:t xml:space="preserve"> </w:t>
      </w:r>
      <w:r w:rsidR="000F3409" w:rsidRPr="00DA16BD">
        <w:rPr>
          <w:szCs w:val="28"/>
        </w:rPr>
        <w:t>согласованием</w:t>
      </w:r>
      <w:r w:rsidR="00F9267D" w:rsidRPr="00DA16BD">
        <w:rPr>
          <w:szCs w:val="28"/>
        </w:rPr>
        <w:t xml:space="preserve"> </w:t>
      </w:r>
      <w:r w:rsidR="000F3409" w:rsidRPr="00DA16BD">
        <w:rPr>
          <w:szCs w:val="28"/>
        </w:rPr>
        <w:t>результатов</w:t>
      </w:r>
      <w:r w:rsidR="00F9267D" w:rsidRPr="00DA16BD">
        <w:rPr>
          <w:szCs w:val="28"/>
        </w:rPr>
        <w:t xml:space="preserve"> </w:t>
      </w:r>
      <w:r w:rsidR="000F3409" w:rsidRPr="00DA16BD">
        <w:rPr>
          <w:szCs w:val="28"/>
        </w:rPr>
        <w:t>экспериментальных</w:t>
      </w:r>
      <w:r w:rsidR="00F9267D" w:rsidRPr="00DA16BD">
        <w:rPr>
          <w:szCs w:val="28"/>
        </w:rPr>
        <w:t xml:space="preserve"> </w:t>
      </w:r>
      <w:r w:rsidR="000F3409" w:rsidRPr="00DA16BD">
        <w:rPr>
          <w:szCs w:val="28"/>
        </w:rPr>
        <w:t>исследований</w:t>
      </w:r>
      <w:r w:rsidR="00F9267D" w:rsidRPr="00DA16BD">
        <w:rPr>
          <w:szCs w:val="28"/>
        </w:rPr>
        <w:t xml:space="preserve"> </w:t>
      </w:r>
      <w:r w:rsidR="000F3409" w:rsidRPr="00DA16BD">
        <w:rPr>
          <w:szCs w:val="28"/>
        </w:rPr>
        <w:t>с</w:t>
      </w:r>
      <w:r w:rsidR="00F9267D" w:rsidRPr="00DA16BD">
        <w:rPr>
          <w:szCs w:val="28"/>
        </w:rPr>
        <w:t xml:space="preserve"> </w:t>
      </w:r>
      <w:r w:rsidR="000F3409" w:rsidRPr="00DA16BD">
        <w:rPr>
          <w:szCs w:val="28"/>
        </w:rPr>
        <w:t>результатами</w:t>
      </w:r>
      <w:r w:rsidR="00F9267D" w:rsidRPr="00DA16BD">
        <w:rPr>
          <w:szCs w:val="28"/>
        </w:rPr>
        <w:t xml:space="preserve"> </w:t>
      </w:r>
      <w:r w:rsidR="000F3409" w:rsidRPr="00DA16BD">
        <w:rPr>
          <w:szCs w:val="28"/>
        </w:rPr>
        <w:t>математического</w:t>
      </w:r>
      <w:r w:rsidR="00F9267D" w:rsidRPr="00DA16BD">
        <w:rPr>
          <w:szCs w:val="28"/>
        </w:rPr>
        <w:t xml:space="preserve"> </w:t>
      </w:r>
      <w:r w:rsidR="000F3409" w:rsidRPr="00DA16BD">
        <w:rPr>
          <w:szCs w:val="28"/>
        </w:rPr>
        <w:t>моделирования</w:t>
      </w:r>
      <w:r w:rsidR="00F9267D" w:rsidRPr="00DA16BD">
        <w:rPr>
          <w:szCs w:val="28"/>
        </w:rPr>
        <w:t xml:space="preserve"> </w:t>
      </w:r>
      <w:r w:rsidR="000F3409" w:rsidRPr="00DA16BD">
        <w:rPr>
          <w:szCs w:val="28"/>
        </w:rPr>
        <w:t>и</w:t>
      </w:r>
      <w:r w:rsidR="00F9267D" w:rsidRPr="00DA16BD">
        <w:rPr>
          <w:szCs w:val="28"/>
        </w:rPr>
        <w:t xml:space="preserve"> </w:t>
      </w:r>
      <w:r w:rsidR="000F3409" w:rsidRPr="00DA16BD">
        <w:rPr>
          <w:szCs w:val="28"/>
        </w:rPr>
        <w:t>данными</w:t>
      </w:r>
      <w:r w:rsidR="00F9267D" w:rsidRPr="00DA16BD">
        <w:rPr>
          <w:szCs w:val="28"/>
        </w:rPr>
        <w:t xml:space="preserve"> </w:t>
      </w:r>
      <w:r w:rsidR="000F3409" w:rsidRPr="00DA16BD">
        <w:rPr>
          <w:szCs w:val="28"/>
        </w:rPr>
        <w:t>авторов</w:t>
      </w:r>
      <w:r w:rsidR="00F9267D" w:rsidRPr="00DA16BD">
        <w:rPr>
          <w:szCs w:val="28"/>
        </w:rPr>
        <w:t xml:space="preserve"> </w:t>
      </w:r>
      <w:r w:rsidR="000F3409" w:rsidRPr="00DA16BD">
        <w:rPr>
          <w:szCs w:val="28"/>
        </w:rPr>
        <w:t>в</w:t>
      </w:r>
      <w:r w:rsidR="00F9267D" w:rsidRPr="00DA16BD">
        <w:rPr>
          <w:szCs w:val="28"/>
        </w:rPr>
        <w:t xml:space="preserve"> </w:t>
      </w:r>
      <w:r w:rsidR="000F3409" w:rsidRPr="00DA16BD">
        <w:rPr>
          <w:szCs w:val="28"/>
        </w:rPr>
        <w:t>аналогичных</w:t>
      </w:r>
      <w:r w:rsidR="00F9267D" w:rsidRPr="00DA16BD">
        <w:rPr>
          <w:szCs w:val="28"/>
        </w:rPr>
        <w:t xml:space="preserve"> </w:t>
      </w:r>
      <w:r w:rsidR="000F3409" w:rsidRPr="00DA16BD">
        <w:rPr>
          <w:szCs w:val="28"/>
        </w:rPr>
        <w:t>исследованиях.</w:t>
      </w:r>
      <w:r w:rsidR="00F9267D" w:rsidRPr="00DA16BD">
        <w:rPr>
          <w:szCs w:val="28"/>
        </w:rPr>
        <w:t xml:space="preserve"> </w:t>
      </w:r>
    </w:p>
    <w:p w:rsidR="008E3968" w:rsidRPr="00DA16BD" w:rsidRDefault="005E33E8" w:rsidP="00DA16BD">
      <w:pPr>
        <w:tabs>
          <w:tab w:val="left" w:pos="3645"/>
        </w:tabs>
        <w:rPr>
          <w:szCs w:val="28"/>
        </w:rPr>
      </w:pPr>
      <w:r w:rsidRPr="005E33E8">
        <w:rPr>
          <w:b/>
          <w:szCs w:val="28"/>
        </w:rPr>
        <w:t>Структура диссертации</w:t>
      </w:r>
      <w:r>
        <w:rPr>
          <w:szCs w:val="28"/>
        </w:rPr>
        <w:t>. Состоит из структурных элементов: нормативные ссылки, определения, обозначения и сокращения, введения, четырех разделов которые включают: 74 рисунка, 21 таблицу, заключения, списка использованных источников, трех приложений.</w:t>
      </w:r>
    </w:p>
    <w:p w:rsidR="00807A4F" w:rsidRPr="00DA16BD" w:rsidRDefault="00807A4F" w:rsidP="00DA16BD">
      <w:pPr>
        <w:autoSpaceDE w:val="0"/>
        <w:autoSpaceDN w:val="0"/>
        <w:adjustRightInd w:val="0"/>
        <w:rPr>
          <w:b/>
          <w:bCs/>
          <w:szCs w:val="28"/>
        </w:rPr>
      </w:pPr>
    </w:p>
    <w:p w:rsidR="00ED5B5B" w:rsidRPr="00DA16BD" w:rsidRDefault="00ED5B5B" w:rsidP="00DA16BD">
      <w:pPr>
        <w:rPr>
          <w:szCs w:val="28"/>
        </w:rPr>
      </w:pPr>
    </w:p>
    <w:p w:rsidR="00283646" w:rsidRPr="00DA16BD" w:rsidRDefault="00283646" w:rsidP="00DA16BD">
      <w:pPr>
        <w:rPr>
          <w:b/>
          <w:szCs w:val="28"/>
        </w:rPr>
      </w:pPr>
      <w:r w:rsidRPr="00DA16BD">
        <w:rPr>
          <w:szCs w:val="28"/>
        </w:rPr>
        <w:br w:type="page"/>
      </w:r>
    </w:p>
    <w:p w:rsidR="00026E67" w:rsidRPr="00DA16BD" w:rsidRDefault="00026E67" w:rsidP="00DA16BD">
      <w:pPr>
        <w:pStyle w:val="17"/>
        <w:rPr>
          <w:szCs w:val="28"/>
        </w:rPr>
      </w:pPr>
      <w:bookmarkStart w:id="4" w:name="_Toc186541254"/>
      <w:r w:rsidRPr="00DA16BD">
        <w:rPr>
          <w:szCs w:val="28"/>
        </w:rPr>
        <w:t>1</w:t>
      </w:r>
      <w:r w:rsidR="00F9267D" w:rsidRPr="00DA16BD">
        <w:rPr>
          <w:szCs w:val="28"/>
        </w:rPr>
        <w:t xml:space="preserve"> </w:t>
      </w:r>
      <w:r w:rsidRPr="00DA16BD">
        <w:rPr>
          <w:szCs w:val="28"/>
        </w:rPr>
        <w:t>ЛИТЕРАТУРНЫЙ</w:t>
      </w:r>
      <w:r w:rsidR="00F9267D" w:rsidRPr="00DA16BD">
        <w:rPr>
          <w:szCs w:val="28"/>
        </w:rPr>
        <w:t xml:space="preserve"> </w:t>
      </w:r>
      <w:r w:rsidRPr="00DA16BD">
        <w:rPr>
          <w:szCs w:val="28"/>
        </w:rPr>
        <w:t>ОБЗОР</w:t>
      </w:r>
      <w:bookmarkEnd w:id="4"/>
    </w:p>
    <w:p w:rsidR="00026E67" w:rsidRPr="00DA16BD" w:rsidRDefault="00026E67" w:rsidP="00DA16BD">
      <w:pPr>
        <w:rPr>
          <w:szCs w:val="28"/>
        </w:rPr>
      </w:pPr>
    </w:p>
    <w:p w:rsidR="008825D5" w:rsidRPr="00DA16BD" w:rsidRDefault="008825D5" w:rsidP="00DA16BD">
      <w:pPr>
        <w:pStyle w:val="2"/>
      </w:pPr>
      <w:bookmarkStart w:id="5" w:name="_Toc186541255"/>
      <w:r w:rsidRPr="00DA16BD">
        <w:t>1.1</w:t>
      </w:r>
      <w:r w:rsidR="00F9267D" w:rsidRPr="00DA16BD">
        <w:t xml:space="preserve"> </w:t>
      </w:r>
      <w:r w:rsidRPr="00DA16BD">
        <w:t>Обзор</w:t>
      </w:r>
      <w:r w:rsidR="00F9267D" w:rsidRPr="00DA16BD">
        <w:t xml:space="preserve"> </w:t>
      </w:r>
      <w:r w:rsidRPr="00DA16BD">
        <w:t>горелочных</w:t>
      </w:r>
      <w:r w:rsidR="00F9267D" w:rsidRPr="00DA16BD">
        <w:t xml:space="preserve"> </w:t>
      </w:r>
      <w:r w:rsidRPr="00DA16BD">
        <w:t>устройств</w:t>
      </w:r>
      <w:r w:rsidR="00F9267D" w:rsidRPr="00DA16BD">
        <w:t xml:space="preserve"> </w:t>
      </w:r>
      <w:r w:rsidRPr="00DA16BD">
        <w:t>в</w:t>
      </w:r>
      <w:r w:rsidR="00F9267D" w:rsidRPr="00DA16BD">
        <w:t xml:space="preserve"> </w:t>
      </w:r>
      <w:r w:rsidRPr="00DA16BD">
        <w:t>разрезе</w:t>
      </w:r>
      <w:r w:rsidR="00F9267D" w:rsidRPr="00DA16BD">
        <w:t xml:space="preserve"> </w:t>
      </w:r>
      <w:r w:rsidRPr="00DA16BD">
        <w:t>экологических</w:t>
      </w:r>
      <w:r w:rsidR="00F9267D" w:rsidRPr="00DA16BD">
        <w:t xml:space="preserve"> </w:t>
      </w:r>
      <w:r w:rsidRPr="00DA16BD">
        <w:t>показателей</w:t>
      </w:r>
      <w:bookmarkEnd w:id="5"/>
    </w:p>
    <w:p w:rsidR="008825D5" w:rsidRPr="00DA16BD" w:rsidRDefault="008825D5" w:rsidP="00DA16BD">
      <w:pPr>
        <w:rPr>
          <w:szCs w:val="28"/>
        </w:rPr>
      </w:pPr>
      <w:r w:rsidRPr="00DA16BD">
        <w:rPr>
          <w:szCs w:val="28"/>
        </w:rPr>
        <w:t>Технологии</w:t>
      </w:r>
      <w:r w:rsidR="00F9267D" w:rsidRPr="00DA16BD">
        <w:rPr>
          <w:szCs w:val="28"/>
        </w:rPr>
        <w:t xml:space="preserve"> </w:t>
      </w:r>
      <w:r w:rsidRPr="00DA16BD">
        <w:rPr>
          <w:szCs w:val="28"/>
        </w:rPr>
        <w:t>человечества</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органического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достигли</w:t>
      </w:r>
      <w:r w:rsidR="00F9267D" w:rsidRPr="00DA16BD">
        <w:rPr>
          <w:szCs w:val="28"/>
        </w:rPr>
        <w:t xml:space="preserve"> </w:t>
      </w:r>
      <w:r w:rsidRPr="00DA16BD">
        <w:rPr>
          <w:szCs w:val="28"/>
        </w:rPr>
        <w:t>ощутимых</w:t>
      </w:r>
      <w:r w:rsidR="00F9267D" w:rsidRPr="00DA16BD">
        <w:rPr>
          <w:szCs w:val="28"/>
        </w:rPr>
        <w:t xml:space="preserve"> </w:t>
      </w:r>
      <w:r w:rsidRPr="00DA16BD">
        <w:rPr>
          <w:szCs w:val="28"/>
        </w:rPr>
        <w:t>высот.</w:t>
      </w:r>
      <w:r w:rsidR="00F9267D" w:rsidRPr="00DA16BD">
        <w:rPr>
          <w:szCs w:val="28"/>
        </w:rPr>
        <w:t xml:space="preserve"> </w:t>
      </w:r>
      <w:r w:rsidRPr="00DA16BD">
        <w:rPr>
          <w:szCs w:val="28"/>
        </w:rPr>
        <w:t>Большинство</w:t>
      </w:r>
      <w:r w:rsidR="00F9267D" w:rsidRPr="00DA16BD">
        <w:rPr>
          <w:szCs w:val="28"/>
        </w:rPr>
        <w:t xml:space="preserve"> </w:t>
      </w:r>
      <w:r w:rsidRPr="00DA16BD">
        <w:rPr>
          <w:szCs w:val="28"/>
        </w:rPr>
        <w:t>современных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способны</w:t>
      </w:r>
      <w:r w:rsidR="00F9267D" w:rsidRPr="00DA16BD">
        <w:rPr>
          <w:szCs w:val="28"/>
        </w:rPr>
        <w:t xml:space="preserve"> </w:t>
      </w:r>
      <w:r w:rsidRPr="00DA16BD">
        <w:rPr>
          <w:szCs w:val="28"/>
        </w:rPr>
        <w:t>сжигать</w:t>
      </w:r>
      <w:r w:rsidR="00F9267D" w:rsidRPr="00DA16BD">
        <w:rPr>
          <w:szCs w:val="28"/>
        </w:rPr>
        <w:t xml:space="preserve"> </w:t>
      </w:r>
      <w:r w:rsidRPr="00DA16BD">
        <w:rPr>
          <w:szCs w:val="28"/>
        </w:rPr>
        <w:t>известные</w:t>
      </w:r>
      <w:r w:rsidR="00F9267D" w:rsidRPr="00DA16BD">
        <w:rPr>
          <w:szCs w:val="28"/>
        </w:rPr>
        <w:t xml:space="preserve"> </w:t>
      </w:r>
      <w:r w:rsidR="00B77182" w:rsidRPr="00DA16BD">
        <w:rPr>
          <w:szCs w:val="28"/>
        </w:rPr>
        <w:t>традиционные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с</w:t>
      </w:r>
      <w:r w:rsidR="00F9267D" w:rsidRPr="00DA16BD">
        <w:rPr>
          <w:szCs w:val="28"/>
        </w:rPr>
        <w:t xml:space="preserve"> </w:t>
      </w:r>
      <w:r w:rsidRPr="00DA16BD">
        <w:rPr>
          <w:szCs w:val="28"/>
        </w:rPr>
        <w:t>коэффициентом</w:t>
      </w:r>
      <w:r w:rsidR="00F9267D" w:rsidRPr="00DA16BD">
        <w:rPr>
          <w:szCs w:val="28"/>
        </w:rPr>
        <w:t xml:space="preserve"> </w:t>
      </w:r>
      <w:r w:rsidRPr="00DA16BD">
        <w:rPr>
          <w:szCs w:val="28"/>
        </w:rPr>
        <w:t>полезного</w:t>
      </w:r>
      <w:r w:rsidR="00F9267D" w:rsidRPr="00DA16BD">
        <w:rPr>
          <w:szCs w:val="28"/>
        </w:rPr>
        <w:t xml:space="preserve"> </w:t>
      </w:r>
      <w:r w:rsidRPr="00DA16BD">
        <w:rPr>
          <w:szCs w:val="28"/>
        </w:rPr>
        <w:t>действия</w:t>
      </w:r>
      <w:r w:rsidR="00F9267D" w:rsidRPr="00DA16BD">
        <w:rPr>
          <w:szCs w:val="28"/>
        </w:rPr>
        <w:t xml:space="preserve"> </w:t>
      </w:r>
      <w:r w:rsidRPr="00DA16BD">
        <w:rPr>
          <w:szCs w:val="28"/>
        </w:rPr>
        <w:t>выше</w:t>
      </w:r>
      <w:r w:rsidR="00F9267D" w:rsidRPr="00DA16BD">
        <w:rPr>
          <w:szCs w:val="28"/>
        </w:rPr>
        <w:t xml:space="preserve"> </w:t>
      </w:r>
      <w:r w:rsidRPr="00DA16BD">
        <w:rPr>
          <w:szCs w:val="28"/>
        </w:rPr>
        <w:t>92%.</w:t>
      </w:r>
      <w:r w:rsidR="00F9267D" w:rsidRPr="00DA16BD">
        <w:rPr>
          <w:szCs w:val="28"/>
        </w:rPr>
        <w:t xml:space="preserve"> </w:t>
      </w:r>
      <w:r w:rsidRPr="00DA16BD">
        <w:rPr>
          <w:szCs w:val="28"/>
        </w:rPr>
        <w:t>Новые</w:t>
      </w:r>
      <w:r w:rsidR="00F9267D" w:rsidRPr="00DA16BD">
        <w:rPr>
          <w:szCs w:val="28"/>
        </w:rPr>
        <w:t xml:space="preserve"> </w:t>
      </w:r>
      <w:r w:rsidRPr="00DA16BD">
        <w:rPr>
          <w:szCs w:val="28"/>
        </w:rPr>
        <w:t>проблемы</w:t>
      </w:r>
      <w:r w:rsidR="00F9267D" w:rsidRPr="00DA16BD">
        <w:rPr>
          <w:szCs w:val="28"/>
        </w:rPr>
        <w:t xml:space="preserve"> </w:t>
      </w:r>
      <w:r w:rsidRPr="00DA16BD">
        <w:rPr>
          <w:szCs w:val="28"/>
        </w:rPr>
        <w:t>появляются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мере</w:t>
      </w:r>
      <w:r w:rsidR="00F9267D" w:rsidRPr="00DA16BD">
        <w:rPr>
          <w:szCs w:val="28"/>
        </w:rPr>
        <w:t xml:space="preserve"> </w:t>
      </w:r>
      <w:r w:rsidRPr="00DA16BD">
        <w:rPr>
          <w:szCs w:val="28"/>
        </w:rPr>
        <w:t>увеличения</w:t>
      </w:r>
      <w:r w:rsidR="00F9267D" w:rsidRPr="00DA16BD">
        <w:rPr>
          <w:szCs w:val="28"/>
        </w:rPr>
        <w:t xml:space="preserve"> </w:t>
      </w:r>
      <w:r w:rsidRPr="00DA16BD">
        <w:rPr>
          <w:szCs w:val="28"/>
        </w:rPr>
        <w:t>уровня</w:t>
      </w:r>
      <w:r w:rsidR="00F9267D" w:rsidRPr="00DA16BD">
        <w:rPr>
          <w:szCs w:val="28"/>
        </w:rPr>
        <w:t xml:space="preserve"> </w:t>
      </w:r>
      <w:r w:rsidRPr="00DA16BD">
        <w:rPr>
          <w:szCs w:val="28"/>
        </w:rPr>
        <w:t>сложности</w:t>
      </w:r>
      <w:r w:rsidR="00F9267D" w:rsidRPr="00DA16BD">
        <w:rPr>
          <w:szCs w:val="28"/>
        </w:rPr>
        <w:t xml:space="preserve"> </w:t>
      </w:r>
      <w:r w:rsidRPr="00DA16BD">
        <w:rPr>
          <w:szCs w:val="28"/>
        </w:rPr>
        <w:t>современных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и</w:t>
      </w:r>
      <w:r w:rsidR="00F9267D" w:rsidRPr="00DA16BD">
        <w:rPr>
          <w:szCs w:val="28"/>
        </w:rPr>
        <w:t xml:space="preserve"> </w:t>
      </w:r>
      <w:r w:rsidRPr="00DA16BD">
        <w:rPr>
          <w:szCs w:val="28"/>
        </w:rPr>
        <w:t>новых</w:t>
      </w:r>
      <w:r w:rsidR="00F9267D" w:rsidRPr="00DA16BD">
        <w:rPr>
          <w:szCs w:val="28"/>
        </w:rPr>
        <w:t xml:space="preserve"> </w:t>
      </w:r>
      <w:r w:rsidRPr="00DA16BD">
        <w:rPr>
          <w:szCs w:val="28"/>
        </w:rPr>
        <w:t>условий</w:t>
      </w:r>
      <w:r w:rsidR="00F9267D" w:rsidRPr="00DA16BD">
        <w:rPr>
          <w:szCs w:val="28"/>
        </w:rPr>
        <w:t xml:space="preserve"> </w:t>
      </w:r>
      <w:r w:rsidRPr="00DA16BD">
        <w:rPr>
          <w:szCs w:val="28"/>
        </w:rPr>
        <w:t>эксплуатации.</w:t>
      </w:r>
      <w:r w:rsidR="00F9267D" w:rsidRPr="00DA16BD">
        <w:rPr>
          <w:szCs w:val="28"/>
        </w:rPr>
        <w:t xml:space="preserve"> </w:t>
      </w:r>
      <w:r w:rsidRPr="00DA16BD">
        <w:rPr>
          <w:szCs w:val="28"/>
        </w:rPr>
        <w:t>Так</w:t>
      </w:r>
      <w:r w:rsidR="00F9267D" w:rsidRPr="00DA16BD">
        <w:rPr>
          <w:szCs w:val="28"/>
        </w:rPr>
        <w:t xml:space="preserve"> </w:t>
      </w:r>
      <w:r w:rsidRPr="00DA16BD">
        <w:rPr>
          <w:szCs w:val="28"/>
        </w:rPr>
        <w:t>наступил</w:t>
      </w:r>
      <w:r w:rsidR="00F9267D" w:rsidRPr="00DA16BD">
        <w:rPr>
          <w:szCs w:val="28"/>
        </w:rPr>
        <w:t xml:space="preserve"> </w:t>
      </w:r>
      <w:r w:rsidRPr="00DA16BD">
        <w:rPr>
          <w:szCs w:val="28"/>
        </w:rPr>
        <w:t>период</w:t>
      </w:r>
      <w:r w:rsidR="00F9267D" w:rsidRPr="00DA16BD">
        <w:rPr>
          <w:szCs w:val="28"/>
        </w:rPr>
        <w:t xml:space="preserve"> </w:t>
      </w:r>
      <w:r w:rsidRPr="00DA16BD">
        <w:rPr>
          <w:szCs w:val="28"/>
        </w:rPr>
        <w:t>«борьбы»</w:t>
      </w:r>
      <w:r w:rsidR="00F9267D" w:rsidRPr="00DA16BD">
        <w:rPr>
          <w:szCs w:val="28"/>
        </w:rPr>
        <w:t xml:space="preserve"> </w:t>
      </w:r>
      <w:r w:rsidRPr="00DA16BD">
        <w:rPr>
          <w:szCs w:val="28"/>
        </w:rPr>
        <w:t>за</w:t>
      </w:r>
      <w:r w:rsidR="00F9267D" w:rsidRPr="00DA16BD">
        <w:rPr>
          <w:szCs w:val="28"/>
        </w:rPr>
        <w:t xml:space="preserve"> </w:t>
      </w:r>
      <w:r w:rsidRPr="00DA16BD">
        <w:rPr>
          <w:szCs w:val="28"/>
        </w:rPr>
        <w:t>доли</w:t>
      </w:r>
      <w:r w:rsidR="00F9267D" w:rsidRPr="00DA16BD">
        <w:rPr>
          <w:szCs w:val="28"/>
        </w:rPr>
        <w:t xml:space="preserve"> </w:t>
      </w:r>
      <w:r w:rsidRPr="00DA16BD">
        <w:rPr>
          <w:szCs w:val="28"/>
        </w:rPr>
        <w:t>процентов</w:t>
      </w:r>
      <w:r w:rsidR="00F9267D" w:rsidRPr="00DA16BD">
        <w:rPr>
          <w:szCs w:val="28"/>
        </w:rPr>
        <w:t xml:space="preserve"> </w:t>
      </w:r>
      <w:r w:rsidRPr="00DA16BD">
        <w:rPr>
          <w:szCs w:val="28"/>
        </w:rPr>
        <w:t>в</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По</w:t>
      </w:r>
      <w:r w:rsidR="00F9267D" w:rsidRPr="00DA16BD">
        <w:rPr>
          <w:szCs w:val="28"/>
        </w:rPr>
        <w:t xml:space="preserve"> </w:t>
      </w:r>
      <w:r w:rsidRPr="00DA16BD">
        <w:rPr>
          <w:szCs w:val="28"/>
        </w:rPr>
        <w:t>экологическим</w:t>
      </w:r>
      <w:r w:rsidR="00F9267D" w:rsidRPr="00DA16BD">
        <w:rPr>
          <w:szCs w:val="28"/>
        </w:rPr>
        <w:t xml:space="preserve"> </w:t>
      </w:r>
      <w:r w:rsidRPr="00DA16BD">
        <w:rPr>
          <w:szCs w:val="28"/>
        </w:rPr>
        <w:t>показателям</w:t>
      </w:r>
      <w:r w:rsidR="00F9267D" w:rsidRPr="00DA16BD">
        <w:rPr>
          <w:szCs w:val="28"/>
        </w:rPr>
        <w:t xml:space="preserve"> </w:t>
      </w:r>
      <w:r w:rsidRPr="00DA16BD">
        <w:rPr>
          <w:szCs w:val="28"/>
        </w:rPr>
        <w:t>приблизительно</w:t>
      </w:r>
      <w:r w:rsidR="00F9267D" w:rsidRPr="00DA16BD">
        <w:rPr>
          <w:szCs w:val="28"/>
        </w:rPr>
        <w:t xml:space="preserve"> </w:t>
      </w:r>
      <w:r w:rsidRPr="00DA16BD">
        <w:rPr>
          <w:szCs w:val="28"/>
        </w:rPr>
        <w:t>аналогичная</w:t>
      </w:r>
      <w:r w:rsidR="00F9267D" w:rsidRPr="00DA16BD">
        <w:rPr>
          <w:szCs w:val="28"/>
        </w:rPr>
        <w:t xml:space="preserve"> </w:t>
      </w:r>
      <w:r w:rsidRPr="00DA16BD">
        <w:rPr>
          <w:szCs w:val="28"/>
        </w:rPr>
        <w:t>ситуация.</w:t>
      </w:r>
      <w:r w:rsidR="00F9267D" w:rsidRPr="00DA16BD">
        <w:rPr>
          <w:szCs w:val="28"/>
        </w:rPr>
        <w:t xml:space="preserve"> </w:t>
      </w:r>
      <w:r w:rsidRPr="00DA16BD">
        <w:rPr>
          <w:szCs w:val="28"/>
        </w:rPr>
        <w:t>Объёмы</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сведены</w:t>
      </w:r>
      <w:r w:rsidR="00F9267D" w:rsidRPr="00DA16BD">
        <w:rPr>
          <w:szCs w:val="28"/>
        </w:rPr>
        <w:t xml:space="preserve"> </w:t>
      </w:r>
      <w:r w:rsidRPr="00DA16BD">
        <w:rPr>
          <w:szCs w:val="28"/>
        </w:rPr>
        <w:t>к</w:t>
      </w:r>
      <w:r w:rsidR="00F9267D" w:rsidRPr="00DA16BD">
        <w:rPr>
          <w:szCs w:val="28"/>
        </w:rPr>
        <w:t xml:space="preserve"> </w:t>
      </w:r>
      <w:r w:rsidRPr="00DA16BD">
        <w:rPr>
          <w:szCs w:val="28"/>
        </w:rPr>
        <w:t>доступному</w:t>
      </w:r>
      <w:r w:rsidR="00F9267D" w:rsidRPr="00DA16BD">
        <w:rPr>
          <w:szCs w:val="28"/>
        </w:rPr>
        <w:t xml:space="preserve"> </w:t>
      </w:r>
      <w:r w:rsidRPr="00DA16BD">
        <w:rPr>
          <w:szCs w:val="28"/>
        </w:rPr>
        <w:t>минимуму.</w:t>
      </w:r>
      <w:r w:rsidR="00F9267D" w:rsidRPr="00DA16BD">
        <w:rPr>
          <w:szCs w:val="28"/>
        </w:rPr>
        <w:t xml:space="preserve"> </w:t>
      </w:r>
      <w:r w:rsidRPr="00DA16BD">
        <w:rPr>
          <w:szCs w:val="28"/>
        </w:rPr>
        <w:t>Все</w:t>
      </w:r>
      <w:r w:rsidR="00F9267D" w:rsidRPr="00DA16BD">
        <w:rPr>
          <w:szCs w:val="28"/>
        </w:rPr>
        <w:t xml:space="preserve"> </w:t>
      </w:r>
      <w:r w:rsidRPr="00DA16BD">
        <w:rPr>
          <w:szCs w:val="28"/>
        </w:rPr>
        <w:t>последующие</w:t>
      </w:r>
      <w:r w:rsidR="00F9267D" w:rsidRPr="00DA16BD">
        <w:rPr>
          <w:szCs w:val="28"/>
        </w:rPr>
        <w:t xml:space="preserve"> </w:t>
      </w:r>
      <w:r w:rsidRPr="00DA16BD">
        <w:rPr>
          <w:szCs w:val="28"/>
        </w:rPr>
        <w:t>попытки</w:t>
      </w:r>
      <w:r w:rsidR="00F9267D" w:rsidRPr="00DA16BD">
        <w:rPr>
          <w:szCs w:val="28"/>
        </w:rPr>
        <w:t xml:space="preserve"> </w:t>
      </w:r>
      <w:r w:rsidRPr="00DA16BD">
        <w:rPr>
          <w:szCs w:val="28"/>
        </w:rPr>
        <w:t>позволяют</w:t>
      </w:r>
      <w:r w:rsidR="00F9267D" w:rsidRPr="00DA16BD">
        <w:rPr>
          <w:szCs w:val="28"/>
        </w:rPr>
        <w:t xml:space="preserve"> </w:t>
      </w:r>
      <w:r w:rsidRPr="00DA16BD">
        <w:rPr>
          <w:szCs w:val="28"/>
        </w:rPr>
        <w:t>уменьшить</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лишь</w:t>
      </w:r>
      <w:r w:rsidR="00F9267D" w:rsidRPr="00DA16BD">
        <w:rPr>
          <w:szCs w:val="28"/>
        </w:rPr>
        <w:t xml:space="preserve"> </w:t>
      </w:r>
      <w:r w:rsidRPr="00DA16BD">
        <w:rPr>
          <w:szCs w:val="28"/>
        </w:rPr>
        <w:t>на</w:t>
      </w:r>
      <w:r w:rsidR="00F9267D" w:rsidRPr="00DA16BD">
        <w:rPr>
          <w:szCs w:val="28"/>
        </w:rPr>
        <w:t xml:space="preserve"> </w:t>
      </w:r>
      <w:r w:rsidRPr="00DA16BD">
        <w:rPr>
          <w:szCs w:val="28"/>
        </w:rPr>
        <w:t>незначительную</w:t>
      </w:r>
      <w:r w:rsidR="00F9267D" w:rsidRPr="00DA16BD">
        <w:rPr>
          <w:szCs w:val="28"/>
        </w:rPr>
        <w:t xml:space="preserve"> </w:t>
      </w:r>
      <w:r w:rsidRPr="00DA16BD">
        <w:rPr>
          <w:szCs w:val="28"/>
        </w:rPr>
        <w:t>величину.</w:t>
      </w:r>
      <w:r w:rsidR="00F9267D" w:rsidRPr="00DA16BD">
        <w:rPr>
          <w:szCs w:val="28"/>
        </w:rPr>
        <w:t xml:space="preserve"> </w:t>
      </w:r>
      <w:r w:rsidRPr="00DA16BD">
        <w:rPr>
          <w:szCs w:val="28"/>
        </w:rPr>
        <w:t>Для</w:t>
      </w:r>
      <w:r w:rsidR="00F9267D" w:rsidRPr="00DA16BD">
        <w:rPr>
          <w:szCs w:val="28"/>
        </w:rPr>
        <w:t xml:space="preserve"> </w:t>
      </w:r>
      <w:r w:rsidRPr="00DA16BD">
        <w:rPr>
          <w:szCs w:val="28"/>
        </w:rPr>
        <w:t>стимулирования</w:t>
      </w:r>
      <w:r w:rsidR="00F9267D" w:rsidRPr="00DA16BD">
        <w:rPr>
          <w:szCs w:val="28"/>
        </w:rPr>
        <w:t xml:space="preserve"> </w:t>
      </w:r>
      <w:r w:rsidRPr="00DA16BD">
        <w:rPr>
          <w:szCs w:val="28"/>
        </w:rPr>
        <w:t>достижений</w:t>
      </w:r>
      <w:r w:rsidR="00F9267D" w:rsidRPr="00DA16BD">
        <w:rPr>
          <w:szCs w:val="28"/>
        </w:rPr>
        <w:t xml:space="preserve"> </w:t>
      </w:r>
      <w:r w:rsidRPr="00DA16BD">
        <w:rPr>
          <w:szCs w:val="28"/>
        </w:rPr>
        <w:t>в</w:t>
      </w:r>
      <w:r w:rsidR="00F9267D" w:rsidRPr="00DA16BD">
        <w:rPr>
          <w:szCs w:val="28"/>
        </w:rPr>
        <w:t xml:space="preserve"> </w:t>
      </w:r>
      <w:r w:rsidRPr="00DA16BD">
        <w:rPr>
          <w:szCs w:val="28"/>
        </w:rPr>
        <w:t>разных</w:t>
      </w:r>
      <w:r w:rsidR="00F9267D" w:rsidRPr="00DA16BD">
        <w:rPr>
          <w:szCs w:val="28"/>
        </w:rPr>
        <w:t xml:space="preserve"> </w:t>
      </w:r>
      <w:r w:rsidRPr="00DA16BD">
        <w:rPr>
          <w:szCs w:val="28"/>
        </w:rPr>
        <w:t>странах</w:t>
      </w:r>
      <w:r w:rsidR="00F9267D" w:rsidRPr="00DA16BD">
        <w:rPr>
          <w:szCs w:val="28"/>
        </w:rPr>
        <w:t xml:space="preserve"> </w:t>
      </w:r>
      <w:r w:rsidRPr="00DA16BD">
        <w:rPr>
          <w:szCs w:val="28"/>
        </w:rPr>
        <w:t>принимаются</w:t>
      </w:r>
      <w:r w:rsidR="00F9267D" w:rsidRPr="00DA16BD">
        <w:rPr>
          <w:szCs w:val="28"/>
        </w:rPr>
        <w:t xml:space="preserve"> </w:t>
      </w:r>
      <w:r w:rsidRPr="00DA16BD">
        <w:rPr>
          <w:szCs w:val="28"/>
        </w:rPr>
        <w:t>законодательные</w:t>
      </w:r>
      <w:r w:rsidR="00F9267D" w:rsidRPr="00DA16BD">
        <w:rPr>
          <w:szCs w:val="28"/>
        </w:rPr>
        <w:t xml:space="preserve"> </w:t>
      </w:r>
      <w:r w:rsidRPr="00DA16BD">
        <w:rPr>
          <w:szCs w:val="28"/>
        </w:rPr>
        <w:t>документы,</w:t>
      </w:r>
      <w:r w:rsidR="00F9267D" w:rsidRPr="00DA16BD">
        <w:rPr>
          <w:szCs w:val="28"/>
        </w:rPr>
        <w:t xml:space="preserve"> </w:t>
      </w:r>
      <w:r w:rsidRPr="00DA16BD">
        <w:rPr>
          <w:szCs w:val="28"/>
        </w:rPr>
        <w:t>ограничивающие</w:t>
      </w:r>
      <w:r w:rsidR="00F9267D" w:rsidRPr="00DA16BD">
        <w:rPr>
          <w:szCs w:val="28"/>
        </w:rPr>
        <w:t xml:space="preserve"> </w:t>
      </w:r>
      <w:r w:rsidRPr="00DA16BD">
        <w:rPr>
          <w:szCs w:val="28"/>
        </w:rPr>
        <w:t>порог</w:t>
      </w:r>
      <w:r w:rsidR="00F9267D" w:rsidRPr="00DA16BD">
        <w:rPr>
          <w:szCs w:val="28"/>
        </w:rPr>
        <w:t xml:space="preserve"> </w:t>
      </w:r>
      <w:r w:rsidRPr="00DA16BD">
        <w:rPr>
          <w:szCs w:val="28"/>
        </w:rPr>
        <w:t>эмиссий</w:t>
      </w:r>
      <w:r w:rsidR="00F9267D" w:rsidRPr="00DA16BD">
        <w:rPr>
          <w:szCs w:val="28"/>
        </w:rPr>
        <w:t xml:space="preserve"> </w:t>
      </w:r>
      <w:r w:rsidRPr="00DA16BD">
        <w:rPr>
          <w:szCs w:val="28"/>
        </w:rPr>
        <w:t>в</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F9267D" w:rsidRPr="00DA16BD">
        <w:rPr>
          <w:szCs w:val="28"/>
        </w:rPr>
        <w:t xml:space="preserve"> </w:t>
      </w:r>
      <w:r w:rsidRPr="00DA16BD">
        <w:rPr>
          <w:szCs w:val="28"/>
        </w:rPr>
        <w:t>Так,</w:t>
      </w:r>
      <w:r w:rsidR="00F9267D" w:rsidRPr="00DA16BD">
        <w:rPr>
          <w:szCs w:val="28"/>
        </w:rPr>
        <w:t xml:space="preserve"> </w:t>
      </w:r>
      <w:r w:rsidRPr="00DA16BD">
        <w:rPr>
          <w:szCs w:val="28"/>
        </w:rPr>
        <w:t>например,</w:t>
      </w:r>
      <w:r w:rsidR="00F9267D" w:rsidRPr="00DA16BD">
        <w:rPr>
          <w:szCs w:val="28"/>
        </w:rPr>
        <w:t xml:space="preserve"> </w:t>
      </w:r>
      <w:r w:rsidRPr="00DA16BD">
        <w:rPr>
          <w:szCs w:val="28"/>
        </w:rPr>
        <w:t>Межгосударственный</w:t>
      </w:r>
      <w:r w:rsidR="00F9267D" w:rsidRPr="00DA16BD">
        <w:rPr>
          <w:szCs w:val="28"/>
        </w:rPr>
        <w:t xml:space="preserve"> </w:t>
      </w:r>
      <w:r w:rsidRPr="00DA16BD">
        <w:rPr>
          <w:szCs w:val="28"/>
        </w:rPr>
        <w:t>стандарт</w:t>
      </w:r>
      <w:r w:rsidR="00F9267D" w:rsidRPr="00DA16BD">
        <w:rPr>
          <w:szCs w:val="28"/>
        </w:rPr>
        <w:t xml:space="preserve"> </w:t>
      </w:r>
      <w:r w:rsidR="000C015B" w:rsidRPr="00DA16BD">
        <w:rPr>
          <w:szCs w:val="28"/>
        </w:rPr>
        <w:t>[5</w:t>
      </w:r>
      <w:r w:rsidRPr="00DA16BD">
        <w:rPr>
          <w:szCs w:val="28"/>
        </w:rPr>
        <w:t>],</w:t>
      </w:r>
      <w:r w:rsidR="00F9267D" w:rsidRPr="00DA16BD">
        <w:rPr>
          <w:szCs w:val="28"/>
        </w:rPr>
        <w:t xml:space="preserve"> </w:t>
      </w:r>
      <w:r w:rsidRPr="00DA16BD">
        <w:rPr>
          <w:szCs w:val="28"/>
        </w:rPr>
        <w:t>действующий</w:t>
      </w:r>
      <w:r w:rsidR="00F9267D" w:rsidRPr="00DA16BD">
        <w:rPr>
          <w:szCs w:val="28"/>
        </w:rPr>
        <w:t xml:space="preserve"> </w:t>
      </w:r>
      <w:r w:rsidRPr="00DA16BD">
        <w:rPr>
          <w:szCs w:val="28"/>
        </w:rPr>
        <w:t>на</w:t>
      </w:r>
      <w:r w:rsidR="00F9267D" w:rsidRPr="00DA16BD">
        <w:rPr>
          <w:szCs w:val="28"/>
        </w:rPr>
        <w:t xml:space="preserve"> </w:t>
      </w:r>
      <w:r w:rsidRPr="00DA16BD">
        <w:rPr>
          <w:szCs w:val="28"/>
        </w:rPr>
        <w:t>территории</w:t>
      </w:r>
      <w:r w:rsidR="00F9267D" w:rsidRPr="00DA16BD">
        <w:rPr>
          <w:szCs w:val="28"/>
        </w:rPr>
        <w:t xml:space="preserve"> </w:t>
      </w:r>
      <w:r w:rsidRPr="00DA16BD">
        <w:rPr>
          <w:szCs w:val="28"/>
        </w:rPr>
        <w:t>СНГ</w:t>
      </w:r>
      <w:r w:rsidR="00F9267D" w:rsidRPr="00DA16BD">
        <w:rPr>
          <w:szCs w:val="28"/>
        </w:rPr>
        <w:t xml:space="preserve"> </w:t>
      </w:r>
      <w:r w:rsidRPr="00DA16BD">
        <w:rPr>
          <w:szCs w:val="28"/>
        </w:rPr>
        <w:t>сообщает,</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rPr>
        <w:t>окислов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не</w:t>
      </w:r>
      <w:r w:rsidR="00F9267D" w:rsidRPr="00DA16BD">
        <w:rPr>
          <w:szCs w:val="28"/>
        </w:rPr>
        <w:t xml:space="preserve"> </w:t>
      </w:r>
      <w:r w:rsidRPr="00DA16BD">
        <w:rPr>
          <w:szCs w:val="28"/>
        </w:rPr>
        <w:t>должно</w:t>
      </w:r>
      <w:r w:rsidR="00F9267D" w:rsidRPr="00DA16BD">
        <w:rPr>
          <w:szCs w:val="28"/>
        </w:rPr>
        <w:t xml:space="preserve"> </w:t>
      </w:r>
      <w:r w:rsidRPr="00DA16BD">
        <w:rPr>
          <w:szCs w:val="28"/>
        </w:rPr>
        <w:t>превышать</w:t>
      </w:r>
      <w:r w:rsidR="00F9267D" w:rsidRPr="00DA16BD">
        <w:rPr>
          <w:szCs w:val="28"/>
        </w:rPr>
        <w:t xml:space="preserve"> </w:t>
      </w:r>
      <w:r w:rsidRPr="00DA16BD">
        <w:rPr>
          <w:szCs w:val="28"/>
        </w:rPr>
        <w:t>150</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(73,17</w:t>
      </w:r>
      <w:r w:rsidR="00F9267D" w:rsidRPr="00DA16BD">
        <w:rPr>
          <w:szCs w:val="28"/>
        </w:rPr>
        <w:t xml:space="preserve"> </w:t>
      </w:r>
      <w:r w:rsidRPr="00DA16BD">
        <w:rPr>
          <w:szCs w:val="28"/>
          <w:lang w:bidi="en-US"/>
        </w:rPr>
        <w:t>ppm</w:t>
      </w:r>
      <w:r w:rsidRPr="00DA16BD">
        <w:rPr>
          <w:szCs w:val="28"/>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ГТУ</w:t>
      </w:r>
      <w:r w:rsidR="00F9267D" w:rsidRPr="00DA16BD">
        <w:rPr>
          <w:szCs w:val="28"/>
        </w:rPr>
        <w:t xml:space="preserve"> </w:t>
      </w:r>
      <w:r w:rsidRPr="00DA16BD">
        <w:rPr>
          <w:szCs w:val="28"/>
        </w:rPr>
        <w:t>без</w:t>
      </w:r>
      <w:r w:rsidR="00F9267D" w:rsidRPr="00DA16BD">
        <w:rPr>
          <w:szCs w:val="28"/>
        </w:rPr>
        <w:t xml:space="preserve"> </w:t>
      </w:r>
      <w:r w:rsidRPr="00DA16BD">
        <w:rPr>
          <w:szCs w:val="28"/>
        </w:rPr>
        <w:t>регенерации</w:t>
      </w:r>
      <w:r w:rsidR="00F9267D" w:rsidRPr="00DA16BD">
        <w:rPr>
          <w:szCs w:val="28"/>
        </w:rPr>
        <w:t xml:space="preserve"> </w:t>
      </w:r>
      <w:r w:rsidRPr="00DA16BD">
        <w:rPr>
          <w:szCs w:val="28"/>
        </w:rPr>
        <w:t>и</w:t>
      </w:r>
      <w:r w:rsidR="00F9267D" w:rsidRPr="00DA16BD">
        <w:rPr>
          <w:szCs w:val="28"/>
        </w:rPr>
        <w:t xml:space="preserve"> </w:t>
      </w:r>
      <w:r w:rsidRPr="00DA16BD">
        <w:rPr>
          <w:szCs w:val="28"/>
        </w:rPr>
        <w:t>200</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(97,56</w:t>
      </w:r>
      <w:r w:rsidR="00695D98">
        <w:rPr>
          <w:szCs w:val="28"/>
          <w:lang w:val="kk-KZ"/>
        </w:rPr>
        <w:t> </w:t>
      </w:r>
      <w:r w:rsidRPr="00DA16BD">
        <w:rPr>
          <w:szCs w:val="28"/>
          <w:lang w:bidi="en-US"/>
        </w:rPr>
        <w:t>ppm</w:t>
      </w:r>
      <w:r w:rsidRPr="00DA16BD">
        <w:rPr>
          <w:szCs w:val="28"/>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ГТУ</w:t>
      </w:r>
      <w:r w:rsidR="00F9267D" w:rsidRPr="00DA16BD">
        <w:rPr>
          <w:szCs w:val="28"/>
        </w:rPr>
        <w:t xml:space="preserve"> </w:t>
      </w:r>
      <w:r w:rsidRPr="00DA16BD">
        <w:rPr>
          <w:szCs w:val="28"/>
        </w:rPr>
        <w:t>с</w:t>
      </w:r>
      <w:r w:rsidR="00F9267D" w:rsidRPr="00DA16BD">
        <w:rPr>
          <w:szCs w:val="28"/>
        </w:rPr>
        <w:t xml:space="preserve"> </w:t>
      </w:r>
      <w:r w:rsidRPr="00DA16BD">
        <w:rPr>
          <w:szCs w:val="28"/>
        </w:rPr>
        <w:t>регенерацией</w:t>
      </w:r>
      <w:r w:rsidR="00F9267D" w:rsidRPr="00DA16BD">
        <w:rPr>
          <w:szCs w:val="28"/>
        </w:rPr>
        <w:t xml:space="preserve"> </w:t>
      </w:r>
      <w:r w:rsidRPr="00DA16BD">
        <w:rPr>
          <w:szCs w:val="28"/>
        </w:rPr>
        <w:t>тепла</w:t>
      </w:r>
      <w:r w:rsidR="00F9267D" w:rsidRPr="00DA16BD">
        <w:rPr>
          <w:szCs w:val="28"/>
        </w:rPr>
        <w:t xml:space="preserve"> </w:t>
      </w:r>
      <w:r w:rsidRPr="00DA16BD">
        <w:rPr>
          <w:szCs w:val="28"/>
        </w:rPr>
        <w:t>(в</w:t>
      </w:r>
      <w:r w:rsidR="00F9267D" w:rsidRPr="00DA16BD">
        <w:rPr>
          <w:szCs w:val="28"/>
        </w:rPr>
        <w:t xml:space="preserve"> </w:t>
      </w:r>
      <w:r w:rsidRPr="00DA16BD">
        <w:rPr>
          <w:szCs w:val="28"/>
        </w:rPr>
        <w:t>отработавших</w:t>
      </w:r>
      <w:r w:rsidR="00F9267D" w:rsidRPr="00DA16BD">
        <w:rPr>
          <w:szCs w:val="28"/>
        </w:rPr>
        <w:t xml:space="preserve"> </w:t>
      </w:r>
      <w:r w:rsidRPr="00DA16BD">
        <w:rPr>
          <w:szCs w:val="28"/>
        </w:rPr>
        <w:t>газах</w:t>
      </w:r>
      <w:r w:rsidR="00F9267D" w:rsidRPr="00DA16BD">
        <w:rPr>
          <w:szCs w:val="28"/>
        </w:rPr>
        <w:t xml:space="preserve"> </w:t>
      </w:r>
      <w:r w:rsidRPr="00DA16BD">
        <w:rPr>
          <w:szCs w:val="28"/>
        </w:rPr>
        <w:t>при</w:t>
      </w:r>
      <w:r w:rsidR="00F9267D" w:rsidRPr="00DA16BD">
        <w:rPr>
          <w:szCs w:val="28"/>
        </w:rPr>
        <w:t xml:space="preserve"> </w:t>
      </w:r>
      <w:r w:rsidRPr="00DA16BD">
        <w:rPr>
          <w:szCs w:val="28"/>
        </w:rPr>
        <w:t>0°С</w:t>
      </w:r>
      <w:r w:rsidR="00F9267D" w:rsidRPr="00DA16BD">
        <w:rPr>
          <w:szCs w:val="28"/>
        </w:rPr>
        <w:t xml:space="preserve"> </w:t>
      </w:r>
      <w:r w:rsidRPr="00DA16BD">
        <w:rPr>
          <w:szCs w:val="28"/>
        </w:rPr>
        <w:t>и</w:t>
      </w:r>
      <w:r w:rsidR="00F9267D" w:rsidRPr="00DA16BD">
        <w:rPr>
          <w:szCs w:val="28"/>
        </w:rPr>
        <w:t xml:space="preserve"> </w:t>
      </w:r>
      <w:r w:rsidRPr="00DA16BD">
        <w:rPr>
          <w:szCs w:val="28"/>
        </w:rPr>
        <w:t>0,1013</w:t>
      </w:r>
      <w:r w:rsidR="00F9267D" w:rsidRPr="00DA16BD">
        <w:rPr>
          <w:szCs w:val="28"/>
        </w:rPr>
        <w:t xml:space="preserve"> </w:t>
      </w:r>
      <w:r w:rsidRPr="00DA16BD">
        <w:rPr>
          <w:szCs w:val="28"/>
        </w:rPr>
        <w:t>МПа</w:t>
      </w:r>
      <w:r w:rsidR="00F9267D" w:rsidRPr="00DA16BD">
        <w:rPr>
          <w:szCs w:val="28"/>
        </w:rPr>
        <w:t xml:space="preserve"> </w:t>
      </w:r>
      <w:r w:rsidRPr="00DA16BD">
        <w:rPr>
          <w:szCs w:val="28"/>
        </w:rPr>
        <w:t>и</w:t>
      </w:r>
      <w:r w:rsidR="00F9267D" w:rsidRPr="00DA16BD">
        <w:rPr>
          <w:szCs w:val="28"/>
        </w:rPr>
        <w:t xml:space="preserve"> </w:t>
      </w:r>
      <w:r w:rsidRPr="00DA16BD">
        <w:rPr>
          <w:szCs w:val="28"/>
        </w:rPr>
        <w:t>условной</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кислорода</w:t>
      </w:r>
      <w:r w:rsidR="00F9267D" w:rsidRPr="00DA16BD">
        <w:rPr>
          <w:szCs w:val="28"/>
        </w:rPr>
        <w:t xml:space="preserve"> </w:t>
      </w:r>
      <w:r w:rsidRPr="00DA16BD">
        <w:rPr>
          <w:szCs w:val="28"/>
        </w:rPr>
        <w:t>15%)”,</w:t>
      </w:r>
      <w:r w:rsidR="00F9267D" w:rsidRPr="00DA16BD">
        <w:rPr>
          <w:szCs w:val="28"/>
        </w:rPr>
        <w:t xml:space="preserve"> </w:t>
      </w:r>
      <w:r w:rsidRPr="00DA16BD">
        <w:rPr>
          <w:szCs w:val="28"/>
        </w:rPr>
        <w:t>а</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rPr>
        <w:t>окиси</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в</w:t>
      </w:r>
      <w:r w:rsidR="00F9267D" w:rsidRPr="00DA16BD">
        <w:rPr>
          <w:szCs w:val="28"/>
        </w:rPr>
        <w:t xml:space="preserve"> </w:t>
      </w:r>
      <w:r w:rsidRPr="00DA16BD">
        <w:rPr>
          <w:szCs w:val="28"/>
        </w:rPr>
        <w:t>отработавших</w:t>
      </w:r>
      <w:r w:rsidR="00F9267D" w:rsidRPr="00DA16BD">
        <w:rPr>
          <w:szCs w:val="28"/>
        </w:rPr>
        <w:t xml:space="preserve"> </w:t>
      </w:r>
      <w:r w:rsidRPr="00DA16BD">
        <w:rPr>
          <w:szCs w:val="28"/>
        </w:rPr>
        <w:t>газах</w:t>
      </w:r>
      <w:r w:rsidR="00F9267D" w:rsidRPr="00DA16BD">
        <w:rPr>
          <w:szCs w:val="28"/>
        </w:rPr>
        <w:t xml:space="preserve"> </w:t>
      </w:r>
      <w:r w:rsidRPr="00DA16BD">
        <w:rPr>
          <w:szCs w:val="28"/>
        </w:rPr>
        <w:t>не</w:t>
      </w:r>
      <w:r w:rsidR="00F9267D" w:rsidRPr="00DA16BD">
        <w:rPr>
          <w:szCs w:val="28"/>
        </w:rPr>
        <w:t xml:space="preserve"> </w:t>
      </w:r>
      <w:r w:rsidRPr="00DA16BD">
        <w:rPr>
          <w:szCs w:val="28"/>
        </w:rPr>
        <w:t>должно</w:t>
      </w:r>
      <w:r w:rsidR="00F9267D" w:rsidRPr="00DA16BD">
        <w:rPr>
          <w:szCs w:val="28"/>
        </w:rPr>
        <w:t xml:space="preserve"> </w:t>
      </w:r>
      <w:r w:rsidRPr="00DA16BD">
        <w:rPr>
          <w:szCs w:val="28"/>
        </w:rPr>
        <w:t>превышать</w:t>
      </w:r>
      <w:r w:rsidR="00F9267D" w:rsidRPr="00DA16BD">
        <w:rPr>
          <w:szCs w:val="28"/>
        </w:rPr>
        <w:t xml:space="preserve"> </w:t>
      </w:r>
      <w:r w:rsidRPr="00DA16BD">
        <w:rPr>
          <w:szCs w:val="28"/>
        </w:rPr>
        <w:t>300</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(240</w:t>
      </w:r>
      <w:r w:rsidR="00F9267D" w:rsidRPr="00DA16BD">
        <w:rPr>
          <w:szCs w:val="28"/>
        </w:rPr>
        <w:t xml:space="preserve"> </w:t>
      </w:r>
      <w:r w:rsidRPr="00DA16BD">
        <w:rPr>
          <w:szCs w:val="28"/>
          <w:lang w:bidi="en-US"/>
        </w:rPr>
        <w:t>ppm</w:t>
      </w:r>
      <w:r w:rsidRPr="00DA16BD">
        <w:rPr>
          <w:szCs w:val="28"/>
        </w:rPr>
        <w:t>)».</w:t>
      </w:r>
      <w:r w:rsidR="00F9267D" w:rsidRPr="00DA16BD">
        <w:rPr>
          <w:szCs w:val="28"/>
        </w:rPr>
        <w:t xml:space="preserve"> </w:t>
      </w:r>
      <w:r w:rsidRPr="00DA16BD">
        <w:rPr>
          <w:szCs w:val="28"/>
        </w:rPr>
        <w:t>Наиболее</w:t>
      </w:r>
      <w:r w:rsidR="00F9267D" w:rsidRPr="00DA16BD">
        <w:rPr>
          <w:szCs w:val="28"/>
          <w:lang w:val="en-US"/>
        </w:rPr>
        <w:t xml:space="preserve"> </w:t>
      </w:r>
      <w:r w:rsidRPr="00DA16BD">
        <w:rPr>
          <w:szCs w:val="28"/>
        </w:rPr>
        <w:t>строгие</w:t>
      </w:r>
      <w:r w:rsidR="00F9267D" w:rsidRPr="00DA16BD">
        <w:rPr>
          <w:szCs w:val="28"/>
          <w:lang w:val="en-US"/>
        </w:rPr>
        <w:t xml:space="preserve"> </w:t>
      </w:r>
      <w:r w:rsidRPr="00DA16BD">
        <w:rPr>
          <w:szCs w:val="28"/>
        </w:rPr>
        <w:t>стандарты</w:t>
      </w:r>
      <w:r w:rsidR="00F9267D" w:rsidRPr="00DA16BD">
        <w:rPr>
          <w:szCs w:val="28"/>
          <w:lang w:val="en-US"/>
        </w:rPr>
        <w:t xml:space="preserve"> </w:t>
      </w:r>
      <w:r w:rsidRPr="00DA16BD">
        <w:rPr>
          <w:szCs w:val="28"/>
        </w:rPr>
        <w:t>имеет</w:t>
      </w:r>
      <w:r w:rsidR="00F9267D" w:rsidRPr="00DA16BD">
        <w:rPr>
          <w:szCs w:val="28"/>
          <w:lang w:val="en-US"/>
        </w:rPr>
        <w:t xml:space="preserve"> </w:t>
      </w:r>
      <w:r w:rsidRPr="00DA16BD">
        <w:rPr>
          <w:szCs w:val="28"/>
          <w:lang w:val="en-US"/>
        </w:rPr>
        <w:t>US</w:t>
      </w:r>
      <w:r w:rsidR="00F9267D" w:rsidRPr="00DA16BD">
        <w:rPr>
          <w:szCs w:val="28"/>
          <w:lang w:val="en-US"/>
        </w:rPr>
        <w:t xml:space="preserve"> </w:t>
      </w:r>
      <w:r w:rsidRPr="00DA16BD">
        <w:rPr>
          <w:szCs w:val="28"/>
          <w:lang w:val="en-US"/>
        </w:rPr>
        <w:t>EPA</w:t>
      </w:r>
      <w:r w:rsidR="00F9267D" w:rsidRPr="00DA16BD">
        <w:rPr>
          <w:szCs w:val="28"/>
          <w:lang w:val="en-US"/>
        </w:rPr>
        <w:t xml:space="preserve"> </w:t>
      </w:r>
      <w:r w:rsidRPr="00DA16BD">
        <w:rPr>
          <w:szCs w:val="28"/>
          <w:lang w:val="en-US"/>
        </w:rPr>
        <w:t>(Environmental</w:t>
      </w:r>
      <w:r w:rsidR="00F9267D" w:rsidRPr="00DA16BD">
        <w:rPr>
          <w:szCs w:val="28"/>
          <w:lang w:val="kk-KZ"/>
        </w:rPr>
        <w:t xml:space="preserve"> </w:t>
      </w:r>
      <w:r w:rsidRPr="00DA16BD">
        <w:rPr>
          <w:szCs w:val="28"/>
          <w:lang w:val="en-US"/>
        </w:rPr>
        <w:t>Protection</w:t>
      </w:r>
      <w:r w:rsidR="00F9267D" w:rsidRPr="00DA16BD">
        <w:rPr>
          <w:szCs w:val="28"/>
          <w:lang w:val="en-US"/>
        </w:rPr>
        <w:t xml:space="preserve"> </w:t>
      </w:r>
      <w:r w:rsidRPr="00DA16BD">
        <w:rPr>
          <w:szCs w:val="28"/>
          <w:lang w:val="en-US"/>
        </w:rPr>
        <w:t>Agency,</w:t>
      </w:r>
      <w:r w:rsidR="00F9267D" w:rsidRPr="00DA16BD">
        <w:rPr>
          <w:szCs w:val="28"/>
          <w:lang w:val="en-US"/>
        </w:rPr>
        <w:t xml:space="preserve"> </w:t>
      </w:r>
      <w:r w:rsidRPr="00DA16BD">
        <w:rPr>
          <w:szCs w:val="28"/>
          <w:lang w:val="en-US"/>
        </w:rPr>
        <w:t>USA).</w:t>
      </w:r>
      <w:r w:rsidR="00F9267D" w:rsidRPr="00DA16BD">
        <w:rPr>
          <w:szCs w:val="28"/>
          <w:lang w:val="en-US"/>
        </w:rPr>
        <w:t xml:space="preserve"> </w:t>
      </w:r>
      <w:r w:rsidRPr="00DA16BD">
        <w:rPr>
          <w:szCs w:val="28"/>
        </w:rPr>
        <w:t>По</w:t>
      </w:r>
      <w:r w:rsidR="00F9267D" w:rsidRPr="00DA16BD">
        <w:rPr>
          <w:szCs w:val="28"/>
        </w:rPr>
        <w:t xml:space="preserve"> </w:t>
      </w:r>
      <w:r w:rsidRPr="00DA16BD">
        <w:rPr>
          <w:szCs w:val="28"/>
        </w:rPr>
        <w:t>оксиду</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205</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(100</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при</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до</w:t>
      </w:r>
      <w:r w:rsidR="00F9267D" w:rsidRPr="00DA16BD">
        <w:rPr>
          <w:szCs w:val="28"/>
        </w:rPr>
        <w:t xml:space="preserve"> </w:t>
      </w:r>
      <w:r w:rsidRPr="00DA16BD">
        <w:rPr>
          <w:szCs w:val="28"/>
        </w:rPr>
        <w:t>3,5</w:t>
      </w:r>
      <w:r w:rsidR="00F9267D" w:rsidRPr="00DA16BD">
        <w:rPr>
          <w:szCs w:val="28"/>
        </w:rPr>
        <w:t xml:space="preserve"> </w:t>
      </w:r>
      <w:r w:rsidRPr="00DA16BD">
        <w:rPr>
          <w:szCs w:val="28"/>
        </w:rPr>
        <w:t>МВт.</w:t>
      </w:r>
      <w:r w:rsidR="00F9267D" w:rsidRPr="00DA16BD">
        <w:rPr>
          <w:szCs w:val="28"/>
        </w:rPr>
        <w:t xml:space="preserve"> </w:t>
      </w:r>
      <w:r w:rsidRPr="00DA16BD">
        <w:rPr>
          <w:szCs w:val="28"/>
        </w:rPr>
        <w:t>С</w:t>
      </w:r>
      <w:r w:rsidR="00F9267D" w:rsidRPr="00DA16BD">
        <w:rPr>
          <w:szCs w:val="28"/>
        </w:rPr>
        <w:t xml:space="preserve"> </w:t>
      </w:r>
      <w:r w:rsidRPr="00DA16BD">
        <w:rPr>
          <w:szCs w:val="28"/>
        </w:rPr>
        <w:t>повышением</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выброс</w:t>
      </w:r>
      <w:r w:rsidR="00F9267D" w:rsidRPr="00DA16BD">
        <w:rPr>
          <w:szCs w:val="28"/>
        </w:rPr>
        <w:t xml:space="preserve"> </w:t>
      </w:r>
      <w:r w:rsidRPr="00DA16BD">
        <w:rPr>
          <w:szCs w:val="28"/>
        </w:rPr>
        <w:t>сокращается</w:t>
      </w:r>
      <w:r w:rsidR="00F9267D" w:rsidRPr="00DA16BD">
        <w:rPr>
          <w:szCs w:val="28"/>
        </w:rPr>
        <w:t xml:space="preserve"> </w:t>
      </w:r>
      <w:r w:rsidRPr="00DA16BD">
        <w:rPr>
          <w:szCs w:val="28"/>
        </w:rPr>
        <w:t>до</w:t>
      </w:r>
      <w:r w:rsidR="00F9267D" w:rsidRPr="00DA16BD">
        <w:rPr>
          <w:szCs w:val="28"/>
        </w:rPr>
        <w:t xml:space="preserve"> </w:t>
      </w:r>
      <w:r w:rsidRPr="00DA16BD">
        <w:rPr>
          <w:szCs w:val="28"/>
        </w:rPr>
        <w:t>30</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(15</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110</w:t>
      </w:r>
      <w:r w:rsidR="00F9267D" w:rsidRPr="00DA16BD">
        <w:rPr>
          <w:szCs w:val="28"/>
        </w:rPr>
        <w:t xml:space="preserve"> </w:t>
      </w:r>
      <w:r w:rsidRPr="00DA16BD">
        <w:rPr>
          <w:szCs w:val="28"/>
        </w:rPr>
        <w:t>МВт</w:t>
      </w:r>
      <w:r w:rsidR="00F9267D" w:rsidRPr="00DA16BD">
        <w:rPr>
          <w:szCs w:val="28"/>
        </w:rPr>
        <w:t xml:space="preserve"> </w:t>
      </w:r>
      <w:r w:rsidRPr="00DA16BD">
        <w:rPr>
          <w:szCs w:val="28"/>
        </w:rPr>
        <w:t>и</w:t>
      </w:r>
      <w:r w:rsidR="00F9267D" w:rsidRPr="00DA16BD">
        <w:rPr>
          <w:szCs w:val="28"/>
        </w:rPr>
        <w:t xml:space="preserve"> </w:t>
      </w:r>
      <w:r w:rsidRPr="00DA16BD">
        <w:rPr>
          <w:szCs w:val="28"/>
        </w:rPr>
        <w:t>более</w:t>
      </w:r>
      <w:r w:rsidR="00F9267D" w:rsidRPr="00DA16BD">
        <w:rPr>
          <w:szCs w:val="28"/>
        </w:rPr>
        <w:t xml:space="preserve"> </w:t>
      </w:r>
      <w:r w:rsidR="000C015B" w:rsidRPr="00DA16BD">
        <w:rPr>
          <w:szCs w:val="28"/>
        </w:rPr>
        <w:t>[6</w:t>
      </w:r>
      <w:r w:rsidRPr="00DA16BD">
        <w:rPr>
          <w:szCs w:val="28"/>
        </w:rPr>
        <w:t>].</w:t>
      </w:r>
      <w:r w:rsidR="00F9267D" w:rsidRPr="00DA16BD">
        <w:rPr>
          <w:szCs w:val="28"/>
        </w:rPr>
        <w:t xml:space="preserve"> </w:t>
      </w:r>
      <w:r w:rsidRPr="00DA16BD">
        <w:rPr>
          <w:szCs w:val="28"/>
        </w:rPr>
        <w:t>Максимальный</w:t>
      </w:r>
      <w:r w:rsidR="00F9267D" w:rsidRPr="00DA16BD">
        <w:rPr>
          <w:szCs w:val="28"/>
        </w:rPr>
        <w:t xml:space="preserve"> </w:t>
      </w:r>
      <w:r w:rsidRPr="00DA16BD">
        <w:rPr>
          <w:szCs w:val="28"/>
        </w:rPr>
        <w:t>выброс</w:t>
      </w:r>
      <w:r w:rsidR="00F9267D" w:rsidRPr="00DA16BD">
        <w:rPr>
          <w:szCs w:val="28"/>
        </w:rPr>
        <w:t xml:space="preserve"> </w:t>
      </w:r>
      <w:r w:rsidRPr="00DA16BD">
        <w:rPr>
          <w:szCs w:val="28"/>
        </w:rPr>
        <w:t>монооксида</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t>63</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(50</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000C015B" w:rsidRPr="00DA16BD">
        <w:rPr>
          <w:szCs w:val="28"/>
        </w:rPr>
        <w:t>[7</w:t>
      </w:r>
      <w:r w:rsidRPr="00DA16BD">
        <w:rPr>
          <w:szCs w:val="28"/>
        </w:rPr>
        <w:t>].</w:t>
      </w:r>
      <w:r w:rsidR="00F9267D" w:rsidRPr="00DA16BD">
        <w:rPr>
          <w:szCs w:val="28"/>
        </w:rPr>
        <w:t xml:space="preserve"> </w:t>
      </w:r>
      <w:r w:rsidRPr="00DA16BD">
        <w:rPr>
          <w:szCs w:val="28"/>
        </w:rPr>
        <w:t>Он</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установленной</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Нечто</w:t>
      </w:r>
      <w:r w:rsidR="00F9267D" w:rsidRPr="00DA16BD">
        <w:rPr>
          <w:szCs w:val="28"/>
        </w:rPr>
        <w:t xml:space="preserve"> </w:t>
      </w:r>
      <w:r w:rsidRPr="00DA16BD">
        <w:rPr>
          <w:szCs w:val="28"/>
        </w:rPr>
        <w:t>среднее</w:t>
      </w:r>
      <w:r w:rsidR="00F9267D" w:rsidRPr="00DA16BD">
        <w:rPr>
          <w:szCs w:val="28"/>
        </w:rPr>
        <w:t xml:space="preserve"> </w:t>
      </w:r>
      <w:r w:rsidRPr="00DA16BD">
        <w:rPr>
          <w:szCs w:val="28"/>
        </w:rPr>
        <w:t>по</w:t>
      </w:r>
      <w:r w:rsidR="00F9267D" w:rsidRPr="00DA16BD">
        <w:rPr>
          <w:szCs w:val="28"/>
        </w:rPr>
        <w:t xml:space="preserve"> </w:t>
      </w:r>
      <w:r w:rsidRPr="00DA16BD">
        <w:rPr>
          <w:szCs w:val="28"/>
        </w:rPr>
        <w:t>экологическим</w:t>
      </w:r>
      <w:r w:rsidR="00F9267D" w:rsidRPr="00DA16BD">
        <w:rPr>
          <w:szCs w:val="28"/>
        </w:rPr>
        <w:t xml:space="preserve"> </w:t>
      </w:r>
      <w:r w:rsidRPr="00DA16BD">
        <w:rPr>
          <w:szCs w:val="28"/>
        </w:rPr>
        <w:t>требованиям</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Европейская</w:t>
      </w:r>
      <w:r w:rsidR="00F9267D" w:rsidRPr="00DA16BD">
        <w:rPr>
          <w:szCs w:val="28"/>
        </w:rPr>
        <w:t xml:space="preserve"> </w:t>
      </w:r>
      <w:r w:rsidRPr="00DA16BD">
        <w:rPr>
          <w:szCs w:val="28"/>
        </w:rPr>
        <w:t>директива</w:t>
      </w:r>
      <w:r w:rsidR="00F9267D" w:rsidRPr="00DA16BD">
        <w:rPr>
          <w:szCs w:val="28"/>
        </w:rPr>
        <w:t xml:space="preserve"> </w:t>
      </w:r>
      <w:r w:rsidRPr="00DA16BD">
        <w:rPr>
          <w:szCs w:val="28"/>
        </w:rPr>
        <w:t>[</w:t>
      </w:r>
      <w:r w:rsidR="00EC3B70" w:rsidRPr="00DA16BD">
        <w:rPr>
          <w:szCs w:val="28"/>
        </w:rPr>
        <w:t>8</w:t>
      </w:r>
      <w:r w:rsidRPr="00DA16BD">
        <w:rPr>
          <w:szCs w:val="28"/>
        </w:rPr>
        <w:t>]</w:t>
      </w:r>
      <w:r w:rsidR="002A3F1B" w:rsidRPr="00DA16BD">
        <w:rPr>
          <w:color w:val="FF0000"/>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w:t>
      </w:r>
      <w:r w:rsidR="00F9267D" w:rsidRPr="00DA16BD">
        <w:rPr>
          <w:szCs w:val="28"/>
        </w:rPr>
        <w:t xml:space="preserve"> </w:t>
      </w:r>
      <w:r w:rsidRPr="00DA16BD">
        <w:rPr>
          <w:szCs w:val="28"/>
        </w:rPr>
        <w:t>50</w:t>
      </w:r>
      <w:r w:rsidR="00F9267D" w:rsidRPr="00DA16BD">
        <w:rPr>
          <w:szCs w:val="28"/>
        </w:rPr>
        <w:t xml:space="preserve"> </w:t>
      </w:r>
      <w:r w:rsidRPr="00DA16BD">
        <w:rPr>
          <w:szCs w:val="28"/>
          <w:lang w:val="kk-KZ"/>
        </w:rPr>
        <w:t>мг/м</w:t>
      </w:r>
      <w:r w:rsidRPr="00DA16BD">
        <w:rPr>
          <w:szCs w:val="28"/>
          <w:vertAlign w:val="superscript"/>
          <w:lang w:val="kk-KZ"/>
        </w:rPr>
        <w:t>3</w:t>
      </w:r>
      <w:r w:rsidR="00F9267D" w:rsidRPr="00DA16BD">
        <w:rPr>
          <w:szCs w:val="28"/>
          <w:lang w:val="kk-KZ"/>
        </w:rPr>
        <w:t xml:space="preserve"> </w:t>
      </w:r>
      <w:r w:rsidRPr="00DA16BD">
        <w:rPr>
          <w:szCs w:val="28"/>
          <w:lang w:val="kk-KZ"/>
        </w:rPr>
        <w:t>(24</w:t>
      </w:r>
      <w:r w:rsidR="00F9267D" w:rsidRPr="00DA16BD">
        <w:rPr>
          <w:szCs w:val="28"/>
          <w:lang w:val="kk-KZ"/>
        </w:rPr>
        <w:t xml:space="preserve"> </w:t>
      </w:r>
      <w:r w:rsidRPr="00DA16BD">
        <w:rPr>
          <w:szCs w:val="28"/>
          <w:lang w:val="en-US"/>
        </w:rPr>
        <w:t>ppm</w:t>
      </w:r>
      <w:r w:rsidRPr="00DA16BD">
        <w:rPr>
          <w:szCs w:val="28"/>
          <w:lang w:val="kk-KZ"/>
        </w:rPr>
        <w:t>)</w:t>
      </w:r>
      <w:r w:rsidRPr="00DA16BD">
        <w:rPr>
          <w:szCs w:val="28"/>
        </w:rPr>
        <w:t>,</w:t>
      </w:r>
      <w:r w:rsidR="00F9267D" w:rsidRPr="00DA16BD">
        <w:rPr>
          <w:szCs w:val="28"/>
        </w:rPr>
        <w:t xml:space="preserve"> </w:t>
      </w:r>
      <w:r w:rsidRPr="00DA16BD">
        <w:rPr>
          <w:szCs w:val="28"/>
        </w:rPr>
        <w:t>а</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w:t>
      </w:r>
      <w:r w:rsidR="00F9267D" w:rsidRPr="00DA16BD">
        <w:rPr>
          <w:szCs w:val="28"/>
        </w:rPr>
        <w:t xml:space="preserve"> </w:t>
      </w:r>
      <w:r w:rsidRPr="00DA16BD">
        <w:rPr>
          <w:szCs w:val="28"/>
        </w:rPr>
        <w:t>100</w:t>
      </w:r>
      <w:r w:rsidR="00F9267D" w:rsidRPr="00DA16BD">
        <w:rPr>
          <w:szCs w:val="28"/>
        </w:rPr>
        <w:t xml:space="preserve"> </w:t>
      </w:r>
      <w:r w:rsidRPr="00DA16BD">
        <w:rPr>
          <w:szCs w:val="28"/>
          <w:lang w:val="kk-KZ"/>
        </w:rPr>
        <w:t>мг/м</w:t>
      </w:r>
      <w:r w:rsidRPr="00DA16BD">
        <w:rPr>
          <w:szCs w:val="28"/>
          <w:vertAlign w:val="superscript"/>
          <w:lang w:val="kk-KZ"/>
        </w:rPr>
        <w:t>3</w:t>
      </w:r>
      <w:r w:rsidR="00F9267D" w:rsidRPr="00DA16BD">
        <w:rPr>
          <w:szCs w:val="28"/>
          <w:lang w:val="kk-KZ"/>
        </w:rPr>
        <w:t xml:space="preserve"> </w:t>
      </w:r>
      <w:r w:rsidRPr="00DA16BD">
        <w:rPr>
          <w:szCs w:val="28"/>
          <w:lang w:val="kk-KZ"/>
        </w:rPr>
        <w:t>(</w:t>
      </w:r>
      <w:r w:rsidRPr="00DA16BD">
        <w:rPr>
          <w:szCs w:val="28"/>
        </w:rPr>
        <w:t>80</w:t>
      </w:r>
      <w:r w:rsidR="00F9267D" w:rsidRPr="00DA16BD">
        <w:rPr>
          <w:szCs w:val="28"/>
          <w:lang w:val="kk-KZ"/>
        </w:rPr>
        <w:t xml:space="preserve"> </w:t>
      </w:r>
      <w:r w:rsidRPr="00DA16BD">
        <w:rPr>
          <w:szCs w:val="28"/>
          <w:lang w:val="en-US"/>
        </w:rPr>
        <w:t>ppm</w:t>
      </w:r>
      <w:r w:rsidRPr="00DA16BD">
        <w:rPr>
          <w:szCs w:val="28"/>
          <w:lang w:val="kk-KZ"/>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природного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w:t>
      </w:r>
      <w:r w:rsidR="00F9267D" w:rsidRPr="00DA16BD">
        <w:rPr>
          <w:szCs w:val="28"/>
        </w:rPr>
        <w:t xml:space="preserve"> </w:t>
      </w:r>
      <w:r w:rsidRPr="00DA16BD">
        <w:rPr>
          <w:szCs w:val="28"/>
        </w:rPr>
        <w:t>120</w:t>
      </w:r>
      <w:r w:rsidR="00F9267D" w:rsidRPr="00DA16BD">
        <w:rPr>
          <w:szCs w:val="28"/>
        </w:rPr>
        <w:t xml:space="preserve"> </w:t>
      </w:r>
      <w:r w:rsidRPr="00DA16BD">
        <w:rPr>
          <w:szCs w:val="28"/>
          <w:lang w:val="kk-KZ"/>
        </w:rPr>
        <w:t>мг/м</w:t>
      </w:r>
      <w:r w:rsidRPr="00DA16BD">
        <w:rPr>
          <w:szCs w:val="28"/>
          <w:vertAlign w:val="superscript"/>
          <w:lang w:val="kk-KZ"/>
        </w:rPr>
        <w:t>3</w:t>
      </w:r>
      <w:r w:rsidR="00F9267D" w:rsidRPr="00DA16BD">
        <w:rPr>
          <w:szCs w:val="28"/>
          <w:vertAlign w:val="superscript"/>
        </w:rPr>
        <w:t xml:space="preserve"> </w:t>
      </w:r>
      <w:r w:rsidRPr="00DA16BD">
        <w:rPr>
          <w:szCs w:val="28"/>
          <w:lang w:val="kk-KZ"/>
        </w:rPr>
        <w:t>(</w:t>
      </w:r>
      <w:r w:rsidRPr="00DA16BD">
        <w:rPr>
          <w:szCs w:val="28"/>
        </w:rPr>
        <w:t>60</w:t>
      </w:r>
      <w:r w:rsidR="00F9267D" w:rsidRPr="00DA16BD">
        <w:rPr>
          <w:szCs w:val="28"/>
          <w:lang w:val="kk-KZ"/>
        </w:rPr>
        <w:t xml:space="preserve"> </w:t>
      </w:r>
      <w:r w:rsidRPr="00DA16BD">
        <w:rPr>
          <w:szCs w:val="28"/>
          <w:lang w:val="en-US"/>
        </w:rPr>
        <w:t>ppm</w:t>
      </w:r>
      <w:r w:rsidRPr="00DA16BD">
        <w:rPr>
          <w:szCs w:val="28"/>
          <w:lang w:val="kk-KZ"/>
        </w:rPr>
        <w:t>)</w:t>
      </w:r>
      <w:r w:rsidRPr="00DA16BD">
        <w:rPr>
          <w:szCs w:val="28"/>
        </w:rPr>
        <w:t>,</w:t>
      </w:r>
      <w:r w:rsidR="00F9267D" w:rsidRPr="00DA16BD">
        <w:rPr>
          <w:szCs w:val="28"/>
        </w:rPr>
        <w:t xml:space="preserve"> </w:t>
      </w:r>
      <w:r w:rsidRPr="00DA16BD">
        <w:rPr>
          <w:szCs w:val="28"/>
        </w:rPr>
        <w:t>а</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w:t>
      </w:r>
      <w:r w:rsidR="00F9267D" w:rsidRPr="00DA16BD">
        <w:rPr>
          <w:szCs w:val="28"/>
        </w:rPr>
        <w:t xml:space="preserve"> </w:t>
      </w:r>
      <w:r w:rsidRPr="00DA16BD">
        <w:rPr>
          <w:szCs w:val="28"/>
        </w:rPr>
        <w:t>100</w:t>
      </w:r>
      <w:r w:rsidR="00F9267D" w:rsidRPr="00DA16BD">
        <w:rPr>
          <w:szCs w:val="28"/>
        </w:rPr>
        <w:t xml:space="preserve"> </w:t>
      </w:r>
      <w:r w:rsidRPr="00DA16BD">
        <w:rPr>
          <w:szCs w:val="28"/>
          <w:lang w:val="kk-KZ"/>
        </w:rPr>
        <w:t>мг/м</w:t>
      </w:r>
      <w:r w:rsidRPr="00DA16BD">
        <w:rPr>
          <w:szCs w:val="28"/>
          <w:vertAlign w:val="superscript"/>
          <w:lang w:val="kk-KZ"/>
        </w:rPr>
        <w:t>3</w:t>
      </w:r>
      <w:r w:rsidR="00F9267D" w:rsidRPr="00DA16BD">
        <w:rPr>
          <w:szCs w:val="28"/>
          <w:vertAlign w:val="superscript"/>
        </w:rPr>
        <w:t xml:space="preserve"> </w:t>
      </w:r>
      <w:r w:rsidRPr="00DA16BD">
        <w:rPr>
          <w:szCs w:val="28"/>
          <w:lang w:val="kk-KZ"/>
        </w:rPr>
        <w:t>(</w:t>
      </w:r>
      <w:r w:rsidRPr="00DA16BD">
        <w:rPr>
          <w:szCs w:val="28"/>
        </w:rPr>
        <w:t>80</w:t>
      </w:r>
      <w:r w:rsidR="00F9267D" w:rsidRPr="00DA16BD">
        <w:rPr>
          <w:szCs w:val="28"/>
          <w:lang w:val="kk-KZ"/>
        </w:rPr>
        <w:t xml:space="preserve"> </w:t>
      </w:r>
      <w:r w:rsidRPr="00DA16BD">
        <w:rPr>
          <w:szCs w:val="28"/>
          <w:lang w:val="en-US"/>
        </w:rPr>
        <w:t>ppm</w:t>
      </w:r>
      <w:r w:rsidRPr="00DA16BD">
        <w:rPr>
          <w:szCs w:val="28"/>
          <w:lang w:val="kk-KZ"/>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других</w:t>
      </w:r>
      <w:r w:rsidR="00F9267D" w:rsidRPr="00DA16BD">
        <w:rPr>
          <w:szCs w:val="28"/>
        </w:rPr>
        <w:t xml:space="preserve"> </w:t>
      </w:r>
      <w:r w:rsidRPr="00DA16BD">
        <w:rPr>
          <w:szCs w:val="28"/>
        </w:rPr>
        <w:t>газов.</w:t>
      </w:r>
    </w:p>
    <w:p w:rsidR="008825D5" w:rsidRPr="00DA16BD" w:rsidRDefault="008825D5" w:rsidP="00DA16BD">
      <w:pPr>
        <w:rPr>
          <w:szCs w:val="28"/>
        </w:rPr>
      </w:pPr>
      <w:r w:rsidRPr="00DA16BD">
        <w:rPr>
          <w:color w:val="000000"/>
          <w:szCs w:val="28"/>
        </w:rPr>
        <w:t>Сегодня</w:t>
      </w:r>
      <w:r w:rsidR="00F9267D" w:rsidRPr="00DA16BD">
        <w:rPr>
          <w:color w:val="000000"/>
          <w:szCs w:val="28"/>
        </w:rPr>
        <w:t xml:space="preserve"> </w:t>
      </w:r>
      <w:r w:rsidRPr="00DA16BD">
        <w:rPr>
          <w:color w:val="000000"/>
          <w:szCs w:val="28"/>
        </w:rPr>
        <w:t>наука</w:t>
      </w:r>
      <w:r w:rsidR="00F9267D" w:rsidRPr="00DA16BD">
        <w:rPr>
          <w:color w:val="000000"/>
          <w:szCs w:val="28"/>
        </w:rPr>
        <w:t xml:space="preserve"> </w:t>
      </w:r>
      <w:r w:rsidRPr="00DA16BD">
        <w:rPr>
          <w:color w:val="000000"/>
          <w:szCs w:val="28"/>
        </w:rPr>
        <w:t>и</w:t>
      </w:r>
      <w:r w:rsidR="00F9267D" w:rsidRPr="00DA16BD">
        <w:rPr>
          <w:color w:val="000000"/>
          <w:szCs w:val="28"/>
        </w:rPr>
        <w:t xml:space="preserve"> </w:t>
      </w:r>
      <w:r w:rsidRPr="00DA16BD">
        <w:rPr>
          <w:color w:val="000000"/>
          <w:szCs w:val="28"/>
        </w:rPr>
        <w:t>техника</w:t>
      </w:r>
      <w:r w:rsidR="00F9267D" w:rsidRPr="00DA16BD">
        <w:rPr>
          <w:color w:val="000000"/>
          <w:szCs w:val="28"/>
        </w:rPr>
        <w:t xml:space="preserve"> </w:t>
      </w:r>
      <w:r w:rsidRPr="00DA16BD">
        <w:rPr>
          <w:color w:val="000000"/>
          <w:szCs w:val="28"/>
        </w:rPr>
        <w:t>накопила</w:t>
      </w:r>
      <w:r w:rsidR="00F9267D" w:rsidRPr="00DA16BD">
        <w:rPr>
          <w:color w:val="000000"/>
          <w:szCs w:val="28"/>
        </w:rPr>
        <w:t xml:space="preserve"> </w:t>
      </w:r>
      <w:r w:rsidRPr="00DA16BD">
        <w:rPr>
          <w:color w:val="000000"/>
          <w:szCs w:val="28"/>
        </w:rPr>
        <w:t>обширный</w:t>
      </w:r>
      <w:r w:rsidR="00F9267D" w:rsidRPr="00DA16BD">
        <w:rPr>
          <w:color w:val="000000"/>
          <w:szCs w:val="28"/>
        </w:rPr>
        <w:t xml:space="preserve"> </w:t>
      </w:r>
      <w:r w:rsidRPr="00DA16BD">
        <w:rPr>
          <w:color w:val="000000"/>
          <w:szCs w:val="28"/>
        </w:rPr>
        <w:t>перечень</w:t>
      </w:r>
      <w:r w:rsidR="00F9267D" w:rsidRPr="00DA16BD">
        <w:rPr>
          <w:color w:val="000000"/>
          <w:szCs w:val="28"/>
        </w:rPr>
        <w:t xml:space="preserve"> </w:t>
      </w:r>
      <w:r w:rsidRPr="00DA16BD">
        <w:rPr>
          <w:color w:val="000000"/>
          <w:szCs w:val="28"/>
        </w:rPr>
        <w:t>горелочных</w:t>
      </w:r>
      <w:r w:rsidR="00F9267D" w:rsidRPr="00DA16BD">
        <w:rPr>
          <w:color w:val="000000"/>
          <w:szCs w:val="28"/>
        </w:rPr>
        <w:t xml:space="preserve"> </w:t>
      </w:r>
      <w:r w:rsidRPr="00DA16BD">
        <w:rPr>
          <w:color w:val="000000"/>
          <w:szCs w:val="28"/>
        </w:rPr>
        <w:t>устройств,</w:t>
      </w:r>
      <w:r w:rsidR="00F9267D" w:rsidRPr="00DA16BD">
        <w:rPr>
          <w:color w:val="000000"/>
          <w:szCs w:val="28"/>
        </w:rPr>
        <w:t xml:space="preserve"> </w:t>
      </w:r>
      <w:r w:rsidRPr="00DA16BD">
        <w:rPr>
          <w:color w:val="000000"/>
          <w:szCs w:val="28"/>
        </w:rPr>
        <w:t>имеющих</w:t>
      </w:r>
      <w:r w:rsidR="00F9267D" w:rsidRPr="00DA16BD">
        <w:rPr>
          <w:color w:val="000000"/>
          <w:szCs w:val="28"/>
        </w:rPr>
        <w:t xml:space="preserve"> </w:t>
      </w:r>
      <w:r w:rsidRPr="00DA16BD">
        <w:rPr>
          <w:color w:val="000000"/>
          <w:szCs w:val="28"/>
        </w:rPr>
        <w:t>высокие</w:t>
      </w:r>
      <w:r w:rsidR="00F9267D" w:rsidRPr="00DA16BD">
        <w:rPr>
          <w:color w:val="000000"/>
          <w:szCs w:val="28"/>
        </w:rPr>
        <w:t xml:space="preserve"> </w:t>
      </w:r>
      <w:r w:rsidRPr="00DA16BD">
        <w:rPr>
          <w:color w:val="000000"/>
          <w:szCs w:val="28"/>
        </w:rPr>
        <w:t>показатели</w:t>
      </w:r>
      <w:r w:rsidR="00F9267D" w:rsidRPr="00DA16BD">
        <w:rPr>
          <w:color w:val="000000"/>
          <w:szCs w:val="28"/>
        </w:rPr>
        <w:t xml:space="preserve"> </w:t>
      </w:r>
      <w:r w:rsidRPr="00DA16BD">
        <w:rPr>
          <w:color w:val="000000"/>
          <w:szCs w:val="28"/>
        </w:rPr>
        <w:t>эффективности</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допустимым</w:t>
      </w:r>
      <w:r w:rsidR="00F9267D" w:rsidRPr="00DA16BD">
        <w:rPr>
          <w:color w:val="000000"/>
          <w:szCs w:val="28"/>
        </w:rPr>
        <w:t xml:space="preserve"> </w:t>
      </w:r>
      <w:r w:rsidRPr="00DA16BD">
        <w:rPr>
          <w:color w:val="000000"/>
          <w:szCs w:val="28"/>
        </w:rPr>
        <w:t>уровнем</w:t>
      </w:r>
      <w:r w:rsidR="00F9267D" w:rsidRPr="00DA16BD">
        <w:rPr>
          <w:color w:val="000000"/>
          <w:szCs w:val="28"/>
        </w:rPr>
        <w:t xml:space="preserve"> </w:t>
      </w:r>
      <w:r w:rsidRPr="00DA16BD">
        <w:rPr>
          <w:color w:val="000000"/>
          <w:szCs w:val="28"/>
        </w:rPr>
        <w:t>вредных</w:t>
      </w:r>
      <w:r w:rsidR="00F9267D" w:rsidRPr="00DA16BD">
        <w:rPr>
          <w:color w:val="000000"/>
          <w:szCs w:val="28"/>
        </w:rPr>
        <w:t xml:space="preserve"> </w:t>
      </w:r>
      <w:r w:rsidRPr="00DA16BD">
        <w:rPr>
          <w:color w:val="000000"/>
          <w:szCs w:val="28"/>
        </w:rPr>
        <w:t>эмиссий</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окружающую</w:t>
      </w:r>
      <w:r w:rsidR="00F9267D" w:rsidRPr="00DA16BD">
        <w:rPr>
          <w:color w:val="000000"/>
          <w:szCs w:val="28"/>
        </w:rPr>
        <w:t xml:space="preserve"> </w:t>
      </w:r>
      <w:r w:rsidRPr="00DA16BD">
        <w:rPr>
          <w:color w:val="000000"/>
          <w:szCs w:val="28"/>
        </w:rPr>
        <w:t>среду.</w:t>
      </w:r>
      <w:r w:rsidR="00F9267D" w:rsidRPr="00DA16BD">
        <w:rPr>
          <w:color w:val="000000"/>
          <w:szCs w:val="28"/>
        </w:rPr>
        <w:t xml:space="preserve"> </w:t>
      </w:r>
      <w:r w:rsidRPr="00DA16BD">
        <w:rPr>
          <w:color w:val="000000"/>
          <w:szCs w:val="28"/>
        </w:rPr>
        <w:t>Например,</w:t>
      </w:r>
      <w:r w:rsidR="00F9267D" w:rsidRPr="00DA16BD">
        <w:rPr>
          <w:color w:val="000000"/>
          <w:szCs w:val="28"/>
        </w:rPr>
        <w:t xml:space="preserve"> </w:t>
      </w:r>
      <w:r w:rsidRPr="00DA16BD">
        <w:rPr>
          <w:color w:val="000000"/>
          <w:szCs w:val="28"/>
        </w:rPr>
        <w:t>для</w:t>
      </w:r>
      <w:r w:rsidR="00F9267D" w:rsidRPr="00DA16BD">
        <w:rPr>
          <w:color w:val="000000"/>
          <w:szCs w:val="28"/>
        </w:rPr>
        <w:t xml:space="preserve"> </w:t>
      </w:r>
      <w:r w:rsidRPr="00DA16BD">
        <w:rPr>
          <w:color w:val="000000"/>
          <w:szCs w:val="28"/>
        </w:rPr>
        <w:t>энергетических</w:t>
      </w:r>
      <w:r w:rsidR="00F9267D" w:rsidRPr="00DA16BD">
        <w:rPr>
          <w:color w:val="000000"/>
          <w:szCs w:val="28"/>
        </w:rPr>
        <w:t xml:space="preserve"> </w:t>
      </w:r>
      <w:r w:rsidRPr="00DA16BD">
        <w:rPr>
          <w:color w:val="000000"/>
          <w:szCs w:val="28"/>
        </w:rPr>
        <w:t>котлов</w:t>
      </w:r>
      <w:r w:rsidR="00F9267D" w:rsidRPr="00DA16BD">
        <w:rPr>
          <w:color w:val="000000"/>
          <w:szCs w:val="28"/>
        </w:rPr>
        <w:t xml:space="preserve"> </w:t>
      </w:r>
      <w:r w:rsidRPr="00DA16BD">
        <w:rPr>
          <w:color w:val="000000"/>
          <w:szCs w:val="28"/>
        </w:rPr>
        <w:t>средней</w:t>
      </w:r>
      <w:r w:rsidR="00F9267D" w:rsidRPr="00DA16BD">
        <w:rPr>
          <w:color w:val="000000"/>
          <w:szCs w:val="28"/>
        </w:rPr>
        <w:t xml:space="preserve"> </w:t>
      </w:r>
      <w:r w:rsidRPr="00DA16BD">
        <w:rPr>
          <w:color w:val="000000"/>
          <w:szCs w:val="28"/>
        </w:rPr>
        <w:t>мощности</w:t>
      </w:r>
      <w:r w:rsidR="00F9267D" w:rsidRPr="00DA16BD">
        <w:rPr>
          <w:color w:val="000000"/>
          <w:szCs w:val="28"/>
        </w:rPr>
        <w:t xml:space="preserve"> </w:t>
      </w:r>
      <w:r w:rsidRPr="00DA16BD">
        <w:rPr>
          <w:color w:val="000000"/>
          <w:szCs w:val="28"/>
        </w:rPr>
        <w:t>наиболее</w:t>
      </w:r>
      <w:r w:rsidR="00F9267D" w:rsidRPr="00DA16BD">
        <w:rPr>
          <w:color w:val="000000"/>
          <w:szCs w:val="28"/>
        </w:rPr>
        <w:t xml:space="preserve"> </w:t>
      </w:r>
      <w:r w:rsidRPr="00DA16BD">
        <w:rPr>
          <w:color w:val="000000"/>
          <w:szCs w:val="28"/>
        </w:rPr>
        <w:t>используемыми</w:t>
      </w:r>
      <w:r w:rsidR="00F9267D" w:rsidRPr="00DA16BD">
        <w:rPr>
          <w:color w:val="000000"/>
          <w:szCs w:val="28"/>
        </w:rPr>
        <w:t xml:space="preserve"> </w:t>
      </w:r>
      <w:r w:rsidRPr="00DA16BD">
        <w:rPr>
          <w:color w:val="000000"/>
          <w:szCs w:val="28"/>
        </w:rPr>
        <w:t>горелками</w:t>
      </w:r>
      <w:r w:rsidR="00F9267D" w:rsidRPr="00DA16BD">
        <w:rPr>
          <w:color w:val="000000"/>
          <w:szCs w:val="28"/>
        </w:rPr>
        <w:t xml:space="preserve"> </w:t>
      </w:r>
      <w:r w:rsidRPr="00DA16BD">
        <w:rPr>
          <w:color w:val="000000"/>
          <w:szCs w:val="28"/>
        </w:rPr>
        <w:t>являются</w:t>
      </w:r>
      <w:r w:rsidR="00F9267D" w:rsidRPr="00DA16BD">
        <w:rPr>
          <w:color w:val="000000"/>
          <w:szCs w:val="28"/>
        </w:rPr>
        <w:t xml:space="preserve"> </w:t>
      </w:r>
      <w:r w:rsidRPr="00DA16BD">
        <w:rPr>
          <w:color w:val="000000"/>
          <w:szCs w:val="28"/>
        </w:rPr>
        <w:t>универсальные</w:t>
      </w:r>
      <w:r w:rsidR="00F9267D" w:rsidRPr="00DA16BD">
        <w:rPr>
          <w:color w:val="000000"/>
          <w:szCs w:val="28"/>
        </w:rPr>
        <w:t xml:space="preserve"> </w:t>
      </w:r>
      <w:r w:rsidRPr="00DA16BD">
        <w:rPr>
          <w:color w:val="000000"/>
          <w:szCs w:val="28"/>
        </w:rPr>
        <w:t>горелки</w:t>
      </w:r>
      <w:r w:rsidR="00F9267D" w:rsidRPr="00DA16BD">
        <w:rPr>
          <w:color w:val="000000"/>
          <w:szCs w:val="28"/>
        </w:rPr>
        <w:t xml:space="preserve"> </w:t>
      </w:r>
      <w:r w:rsidRPr="00DA16BD">
        <w:rPr>
          <w:color w:val="000000"/>
          <w:szCs w:val="28"/>
        </w:rPr>
        <w:t>без</w:t>
      </w:r>
      <w:r w:rsidR="00F9267D" w:rsidRPr="00DA16BD">
        <w:rPr>
          <w:color w:val="000000"/>
          <w:szCs w:val="28"/>
        </w:rPr>
        <w:t xml:space="preserve"> </w:t>
      </w:r>
      <w:r w:rsidRPr="00DA16BD">
        <w:rPr>
          <w:color w:val="000000"/>
          <w:szCs w:val="28"/>
        </w:rPr>
        <w:t>предварительного</w:t>
      </w:r>
      <w:r w:rsidR="00F9267D" w:rsidRPr="00DA16BD">
        <w:rPr>
          <w:color w:val="000000"/>
          <w:szCs w:val="28"/>
        </w:rPr>
        <w:t xml:space="preserve"> </w:t>
      </w:r>
      <w:r w:rsidRPr="00DA16BD">
        <w:rPr>
          <w:color w:val="000000"/>
          <w:szCs w:val="28"/>
        </w:rPr>
        <w:t>смешения,</w:t>
      </w:r>
      <w:r w:rsidR="00F9267D" w:rsidRPr="00DA16BD">
        <w:rPr>
          <w:color w:val="000000"/>
          <w:szCs w:val="28"/>
        </w:rPr>
        <w:t xml:space="preserve"> </w:t>
      </w:r>
      <w:r w:rsidRPr="00DA16BD">
        <w:rPr>
          <w:color w:val="000000"/>
          <w:szCs w:val="28"/>
        </w:rPr>
        <w:t>сжигающие</w:t>
      </w:r>
      <w:r w:rsidR="00F9267D" w:rsidRPr="00DA16BD">
        <w:rPr>
          <w:color w:val="000000"/>
          <w:szCs w:val="28"/>
        </w:rPr>
        <w:t xml:space="preserve"> </w:t>
      </w:r>
      <w:r w:rsidRPr="00DA16BD">
        <w:rPr>
          <w:color w:val="000000"/>
          <w:szCs w:val="28"/>
        </w:rPr>
        <w:t>высококалорийный</w:t>
      </w:r>
      <w:r w:rsidR="00F9267D" w:rsidRPr="00DA16BD">
        <w:rPr>
          <w:color w:val="000000"/>
          <w:szCs w:val="28"/>
        </w:rPr>
        <w:t xml:space="preserve"> </w:t>
      </w:r>
      <w:r w:rsidRPr="00DA16BD">
        <w:rPr>
          <w:color w:val="000000"/>
          <w:szCs w:val="28"/>
        </w:rPr>
        <w:t>природный</w:t>
      </w:r>
      <w:r w:rsidR="00F9267D" w:rsidRPr="00DA16BD">
        <w:rPr>
          <w:color w:val="000000"/>
          <w:szCs w:val="28"/>
        </w:rPr>
        <w:t xml:space="preserve"> </w:t>
      </w:r>
      <w:r w:rsidRPr="00DA16BD">
        <w:rPr>
          <w:color w:val="000000"/>
          <w:szCs w:val="28"/>
        </w:rPr>
        <w:t>газ</w:t>
      </w:r>
      <w:r w:rsidR="00F9267D" w:rsidRPr="00DA16BD">
        <w:rPr>
          <w:color w:val="000000"/>
          <w:szCs w:val="28"/>
        </w:rPr>
        <w:t xml:space="preserve"> </w:t>
      </w:r>
      <w:r w:rsidRPr="00DA16BD">
        <w:rPr>
          <w:color w:val="000000"/>
          <w:szCs w:val="28"/>
        </w:rPr>
        <w:t>низкого</w:t>
      </w:r>
      <w:r w:rsidR="00F9267D" w:rsidRPr="00DA16BD">
        <w:rPr>
          <w:color w:val="000000"/>
          <w:szCs w:val="28"/>
        </w:rPr>
        <w:t xml:space="preserve"> </w:t>
      </w:r>
      <w:r w:rsidRPr="00DA16BD">
        <w:rPr>
          <w:color w:val="000000"/>
          <w:szCs w:val="28"/>
        </w:rPr>
        <w:t>или</w:t>
      </w:r>
      <w:r w:rsidR="00F9267D" w:rsidRPr="00DA16BD">
        <w:rPr>
          <w:color w:val="000000"/>
          <w:szCs w:val="28"/>
        </w:rPr>
        <w:t xml:space="preserve"> </w:t>
      </w:r>
      <w:r w:rsidRPr="00DA16BD">
        <w:rPr>
          <w:color w:val="000000"/>
          <w:szCs w:val="28"/>
        </w:rPr>
        <w:t>высокого</w:t>
      </w:r>
      <w:r w:rsidR="00F9267D" w:rsidRPr="00DA16BD">
        <w:rPr>
          <w:color w:val="000000"/>
          <w:szCs w:val="28"/>
        </w:rPr>
        <w:t xml:space="preserve"> </w:t>
      </w:r>
      <w:r w:rsidRPr="00DA16BD">
        <w:rPr>
          <w:color w:val="000000"/>
          <w:szCs w:val="28"/>
        </w:rPr>
        <w:t>давления</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свободном</w:t>
      </w:r>
      <w:r w:rsidR="00F9267D" w:rsidRPr="00DA16BD">
        <w:rPr>
          <w:color w:val="000000"/>
          <w:szCs w:val="28"/>
        </w:rPr>
        <w:t xml:space="preserve"> </w:t>
      </w:r>
      <w:r w:rsidRPr="00DA16BD">
        <w:rPr>
          <w:color w:val="000000"/>
          <w:szCs w:val="28"/>
        </w:rPr>
        <w:t>факеле</w:t>
      </w:r>
      <w:r w:rsidR="00F9267D" w:rsidRPr="00DA16BD">
        <w:rPr>
          <w:color w:val="000000"/>
          <w:szCs w:val="28"/>
        </w:rPr>
        <w:t xml:space="preserve"> </w:t>
      </w:r>
      <w:r w:rsidRPr="00DA16BD">
        <w:rPr>
          <w:szCs w:val="28"/>
        </w:rPr>
        <w:t>[9]</w:t>
      </w:r>
      <w:r w:rsidRPr="00DA16BD">
        <w:rPr>
          <w:color w:val="000000"/>
          <w:szCs w:val="28"/>
        </w:rPr>
        <w:t>.</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горелочных</w:t>
      </w:r>
      <w:r w:rsidR="00F9267D" w:rsidRPr="00DA16BD">
        <w:rPr>
          <w:color w:val="000000"/>
          <w:szCs w:val="28"/>
        </w:rPr>
        <w:t xml:space="preserve"> </w:t>
      </w:r>
      <w:r w:rsidRPr="00DA16BD">
        <w:rPr>
          <w:color w:val="000000"/>
          <w:szCs w:val="28"/>
        </w:rPr>
        <w:t>устройствах</w:t>
      </w:r>
      <w:r w:rsidR="00F9267D" w:rsidRPr="00DA16BD">
        <w:rPr>
          <w:color w:val="000000"/>
          <w:szCs w:val="28"/>
        </w:rPr>
        <w:t xml:space="preserve"> </w:t>
      </w:r>
      <w:r w:rsidRPr="00DA16BD">
        <w:rPr>
          <w:color w:val="000000"/>
          <w:szCs w:val="28"/>
        </w:rPr>
        <w:t>внешнего</w:t>
      </w:r>
      <w:r w:rsidR="00F9267D" w:rsidRPr="00DA16BD">
        <w:rPr>
          <w:color w:val="000000"/>
          <w:szCs w:val="28"/>
        </w:rPr>
        <w:t xml:space="preserve"> </w:t>
      </w:r>
      <w:r w:rsidRPr="00DA16BD">
        <w:rPr>
          <w:color w:val="000000"/>
          <w:szCs w:val="28"/>
        </w:rPr>
        <w:t>смешения</w:t>
      </w:r>
      <w:r w:rsidR="00F9267D" w:rsidRPr="00DA16BD">
        <w:rPr>
          <w:color w:val="000000"/>
          <w:szCs w:val="28"/>
        </w:rPr>
        <w:t xml:space="preserve"> </w:t>
      </w:r>
      <w:r w:rsidRPr="00DA16BD">
        <w:rPr>
          <w:color w:val="000000"/>
          <w:szCs w:val="28"/>
        </w:rPr>
        <w:t>активная</w:t>
      </w:r>
      <w:r w:rsidR="00F9267D" w:rsidRPr="00DA16BD">
        <w:rPr>
          <w:color w:val="000000"/>
          <w:szCs w:val="28"/>
        </w:rPr>
        <w:t xml:space="preserve"> </w:t>
      </w:r>
      <w:r w:rsidRPr="00DA16BD">
        <w:rPr>
          <w:color w:val="000000"/>
          <w:szCs w:val="28"/>
        </w:rPr>
        <w:t>зона</w:t>
      </w:r>
      <w:r w:rsidR="00F9267D" w:rsidRPr="00DA16BD">
        <w:rPr>
          <w:color w:val="000000"/>
          <w:szCs w:val="28"/>
        </w:rPr>
        <w:t xml:space="preserve"> </w:t>
      </w:r>
      <w:r w:rsidRPr="00DA16BD">
        <w:rPr>
          <w:color w:val="000000"/>
          <w:szCs w:val="28"/>
        </w:rPr>
        <w:t>интенсивного</w:t>
      </w:r>
      <w:r w:rsidR="00F9267D" w:rsidRPr="00DA16BD">
        <w:rPr>
          <w:color w:val="000000"/>
          <w:szCs w:val="28"/>
        </w:rPr>
        <w:t xml:space="preserve"> </w:t>
      </w:r>
      <w:r w:rsidRPr="00DA16BD">
        <w:rPr>
          <w:color w:val="000000"/>
          <w:szCs w:val="28"/>
        </w:rPr>
        <w:t>перемешивания</w:t>
      </w:r>
      <w:r w:rsidR="00F9267D" w:rsidRPr="00DA16BD">
        <w:rPr>
          <w:color w:val="000000"/>
          <w:szCs w:val="28"/>
        </w:rPr>
        <w:t xml:space="preserve"> </w:t>
      </w:r>
      <w:r w:rsidRPr="00DA16BD">
        <w:rPr>
          <w:color w:val="000000"/>
          <w:szCs w:val="28"/>
        </w:rPr>
        <w:t>локализуется</w:t>
      </w:r>
      <w:r w:rsidR="00F9267D" w:rsidRPr="00DA16BD">
        <w:rPr>
          <w:color w:val="000000"/>
          <w:szCs w:val="28"/>
        </w:rPr>
        <w:t xml:space="preserve"> </w:t>
      </w:r>
      <w:r w:rsidRPr="00DA16BD">
        <w:rPr>
          <w:color w:val="000000"/>
          <w:szCs w:val="28"/>
        </w:rPr>
        <w:t>у</w:t>
      </w:r>
      <w:r w:rsidR="00F9267D" w:rsidRPr="00DA16BD">
        <w:rPr>
          <w:color w:val="000000"/>
          <w:szCs w:val="28"/>
        </w:rPr>
        <w:t xml:space="preserve"> </w:t>
      </w:r>
      <w:r w:rsidRPr="00DA16BD">
        <w:rPr>
          <w:color w:val="000000"/>
          <w:szCs w:val="28"/>
        </w:rPr>
        <w:t>корня</w:t>
      </w:r>
      <w:r w:rsidR="00F9267D" w:rsidRPr="00DA16BD">
        <w:rPr>
          <w:color w:val="000000"/>
          <w:szCs w:val="28"/>
        </w:rPr>
        <w:t xml:space="preserve"> </w:t>
      </w:r>
      <w:r w:rsidRPr="00DA16BD">
        <w:rPr>
          <w:color w:val="000000"/>
          <w:szCs w:val="28"/>
        </w:rPr>
        <w:t>факела,</w:t>
      </w:r>
      <w:r w:rsidR="00F9267D" w:rsidRPr="00DA16BD">
        <w:rPr>
          <w:color w:val="000000"/>
          <w:szCs w:val="28"/>
        </w:rPr>
        <w:t xml:space="preserve"> </w:t>
      </w:r>
      <w:r w:rsidRPr="00DA16BD">
        <w:rPr>
          <w:color w:val="000000"/>
          <w:szCs w:val="28"/>
        </w:rPr>
        <w:t>что</w:t>
      </w:r>
      <w:r w:rsidR="00F9267D" w:rsidRPr="00DA16BD">
        <w:rPr>
          <w:color w:val="000000"/>
          <w:szCs w:val="28"/>
        </w:rPr>
        <w:t xml:space="preserve"> </w:t>
      </w:r>
      <w:r w:rsidRPr="00DA16BD">
        <w:rPr>
          <w:color w:val="000000"/>
          <w:szCs w:val="28"/>
        </w:rPr>
        <w:t>стабилизирует</w:t>
      </w:r>
      <w:r w:rsidR="00F9267D" w:rsidRPr="00DA16BD">
        <w:rPr>
          <w:color w:val="000000"/>
          <w:szCs w:val="28"/>
        </w:rPr>
        <w:t xml:space="preserve"> </w:t>
      </w:r>
      <w:r w:rsidRPr="00DA16BD">
        <w:rPr>
          <w:color w:val="000000"/>
          <w:szCs w:val="28"/>
        </w:rPr>
        <w:t>процесс</w:t>
      </w:r>
      <w:r w:rsidR="00F9267D" w:rsidRPr="00DA16BD">
        <w:rPr>
          <w:color w:val="000000"/>
          <w:szCs w:val="28"/>
        </w:rPr>
        <w:t xml:space="preserve"> </w:t>
      </w:r>
      <w:r w:rsidRPr="00DA16BD">
        <w:rPr>
          <w:color w:val="000000"/>
          <w:szCs w:val="28"/>
        </w:rPr>
        <w:t>горения.</w:t>
      </w:r>
      <w:r w:rsidR="00F9267D" w:rsidRPr="00DA16BD">
        <w:rPr>
          <w:color w:val="000000"/>
          <w:szCs w:val="28"/>
        </w:rPr>
        <w:t xml:space="preserve"> </w:t>
      </w:r>
      <w:r w:rsidRPr="00DA16BD">
        <w:rPr>
          <w:color w:val="000000"/>
          <w:szCs w:val="28"/>
        </w:rPr>
        <w:t>Это</w:t>
      </w:r>
      <w:r w:rsidR="00F9267D" w:rsidRPr="00DA16BD">
        <w:rPr>
          <w:color w:val="000000"/>
          <w:szCs w:val="28"/>
        </w:rPr>
        <w:t xml:space="preserve"> </w:t>
      </w:r>
      <w:r w:rsidRPr="00DA16BD">
        <w:rPr>
          <w:color w:val="000000"/>
          <w:szCs w:val="28"/>
        </w:rPr>
        <w:t>характерно</w:t>
      </w:r>
      <w:r w:rsidR="00F9267D" w:rsidRPr="00DA16BD">
        <w:rPr>
          <w:color w:val="000000"/>
          <w:szCs w:val="28"/>
        </w:rPr>
        <w:t xml:space="preserve"> </w:t>
      </w:r>
      <w:r w:rsidRPr="00DA16BD">
        <w:rPr>
          <w:color w:val="000000"/>
          <w:szCs w:val="28"/>
        </w:rPr>
        <w:t>для</w:t>
      </w:r>
      <w:r w:rsidR="00F9267D" w:rsidRPr="00DA16BD">
        <w:rPr>
          <w:color w:val="000000"/>
          <w:szCs w:val="28"/>
        </w:rPr>
        <w:t xml:space="preserve"> </w:t>
      </w:r>
      <w:r w:rsidRPr="00DA16BD">
        <w:rPr>
          <w:color w:val="000000"/>
          <w:szCs w:val="28"/>
        </w:rPr>
        <w:t>любой</w:t>
      </w:r>
      <w:r w:rsidR="00F9267D" w:rsidRPr="00DA16BD">
        <w:rPr>
          <w:color w:val="000000"/>
          <w:szCs w:val="28"/>
        </w:rPr>
        <w:t xml:space="preserve"> </w:t>
      </w:r>
      <w:r w:rsidRPr="00DA16BD">
        <w:rPr>
          <w:color w:val="000000"/>
          <w:szCs w:val="28"/>
        </w:rPr>
        <w:t>из</w:t>
      </w:r>
      <w:r w:rsidR="00F9267D" w:rsidRPr="00DA16BD">
        <w:rPr>
          <w:color w:val="000000"/>
          <w:szCs w:val="28"/>
        </w:rPr>
        <w:t xml:space="preserve"> </w:t>
      </w:r>
      <w:r w:rsidRPr="00DA16BD">
        <w:rPr>
          <w:color w:val="000000"/>
          <w:szCs w:val="28"/>
        </w:rPr>
        <w:t>многочисленных</w:t>
      </w:r>
      <w:r w:rsidR="00F9267D" w:rsidRPr="00DA16BD">
        <w:rPr>
          <w:color w:val="000000"/>
          <w:szCs w:val="28"/>
        </w:rPr>
        <w:t xml:space="preserve"> </w:t>
      </w:r>
      <w:r w:rsidRPr="00DA16BD">
        <w:rPr>
          <w:color w:val="000000"/>
          <w:szCs w:val="28"/>
        </w:rPr>
        <w:t>разновидностей</w:t>
      </w:r>
      <w:r w:rsidR="00F9267D" w:rsidRPr="00DA16BD">
        <w:rPr>
          <w:color w:val="000000"/>
          <w:szCs w:val="28"/>
        </w:rPr>
        <w:t xml:space="preserve"> </w:t>
      </w:r>
      <w:r w:rsidRPr="00DA16BD">
        <w:rPr>
          <w:color w:val="000000"/>
          <w:szCs w:val="28"/>
        </w:rPr>
        <w:t>конструкций</w:t>
      </w:r>
      <w:r w:rsidR="00F9267D" w:rsidRPr="00DA16BD">
        <w:rPr>
          <w:color w:val="000000"/>
          <w:szCs w:val="28"/>
        </w:rPr>
        <w:t xml:space="preserve"> </w:t>
      </w:r>
      <w:r w:rsidRPr="00DA16BD">
        <w:rPr>
          <w:color w:val="000000"/>
          <w:szCs w:val="28"/>
        </w:rPr>
        <w:t>горелок,</w:t>
      </w:r>
      <w:r w:rsidR="00F9267D" w:rsidRPr="00DA16BD">
        <w:rPr>
          <w:color w:val="000000"/>
          <w:szCs w:val="28"/>
        </w:rPr>
        <w:t xml:space="preserve"> </w:t>
      </w:r>
      <w:r w:rsidRPr="00DA16BD">
        <w:rPr>
          <w:color w:val="000000"/>
          <w:szCs w:val="28"/>
        </w:rPr>
        <w:t>особенно</w:t>
      </w:r>
      <w:r w:rsidR="00F9267D" w:rsidRPr="00DA16BD">
        <w:rPr>
          <w:color w:val="000000"/>
          <w:szCs w:val="28"/>
        </w:rPr>
        <w:t xml:space="preserve"> </w:t>
      </w:r>
      <w:r w:rsidRPr="00DA16BD">
        <w:rPr>
          <w:color w:val="000000"/>
          <w:szCs w:val="28"/>
        </w:rPr>
        <w:t>для</w:t>
      </w:r>
      <w:r w:rsidR="00F9267D" w:rsidRPr="00DA16BD">
        <w:rPr>
          <w:color w:val="000000"/>
          <w:szCs w:val="28"/>
        </w:rPr>
        <w:t xml:space="preserve"> </w:t>
      </w:r>
      <w:r w:rsidRPr="00DA16BD">
        <w:rPr>
          <w:color w:val="000000"/>
          <w:szCs w:val="28"/>
        </w:rPr>
        <w:t>тех,</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которых</w:t>
      </w:r>
      <w:r w:rsidR="00F9267D" w:rsidRPr="00DA16BD">
        <w:rPr>
          <w:color w:val="000000"/>
          <w:szCs w:val="28"/>
        </w:rPr>
        <w:t xml:space="preserve"> </w:t>
      </w:r>
      <w:r w:rsidRPr="00DA16BD">
        <w:rPr>
          <w:color w:val="000000"/>
          <w:szCs w:val="28"/>
        </w:rPr>
        <w:t>стремятся</w:t>
      </w:r>
      <w:r w:rsidR="00F9267D" w:rsidRPr="00DA16BD">
        <w:rPr>
          <w:color w:val="000000"/>
          <w:szCs w:val="28"/>
        </w:rPr>
        <w:t xml:space="preserve"> </w:t>
      </w:r>
      <w:r w:rsidRPr="00DA16BD">
        <w:rPr>
          <w:color w:val="000000"/>
          <w:szCs w:val="28"/>
        </w:rPr>
        <w:t>к</w:t>
      </w:r>
      <w:r w:rsidR="00F9267D" w:rsidRPr="00DA16BD">
        <w:rPr>
          <w:color w:val="000000"/>
          <w:szCs w:val="28"/>
        </w:rPr>
        <w:t xml:space="preserve"> </w:t>
      </w:r>
      <w:r w:rsidRPr="00DA16BD">
        <w:rPr>
          <w:color w:val="000000"/>
          <w:szCs w:val="28"/>
        </w:rPr>
        <w:t>созданию</w:t>
      </w:r>
      <w:r w:rsidR="00F9267D" w:rsidRPr="00DA16BD">
        <w:rPr>
          <w:color w:val="000000"/>
          <w:szCs w:val="28"/>
        </w:rPr>
        <w:t xml:space="preserve"> </w:t>
      </w:r>
      <w:r w:rsidRPr="00DA16BD">
        <w:rPr>
          <w:color w:val="000000"/>
          <w:szCs w:val="28"/>
        </w:rPr>
        <w:t>вихревой</w:t>
      </w:r>
      <w:r w:rsidR="00F9267D" w:rsidRPr="00DA16BD">
        <w:rPr>
          <w:color w:val="000000"/>
          <w:szCs w:val="28"/>
        </w:rPr>
        <w:t xml:space="preserve"> </w:t>
      </w:r>
      <w:r w:rsidRPr="00DA16BD">
        <w:rPr>
          <w:color w:val="000000"/>
          <w:szCs w:val="28"/>
        </w:rPr>
        <w:t>или</w:t>
      </w:r>
      <w:r w:rsidR="00F9267D" w:rsidRPr="00DA16BD">
        <w:rPr>
          <w:color w:val="000000"/>
          <w:szCs w:val="28"/>
        </w:rPr>
        <w:t xml:space="preserve"> </w:t>
      </w:r>
      <w:r w:rsidRPr="00DA16BD">
        <w:rPr>
          <w:color w:val="000000"/>
          <w:szCs w:val="28"/>
        </w:rPr>
        <w:t>струйной</w:t>
      </w:r>
      <w:r w:rsidR="00F9267D" w:rsidRPr="00DA16BD">
        <w:rPr>
          <w:color w:val="000000"/>
          <w:szCs w:val="28"/>
        </w:rPr>
        <w:t xml:space="preserve"> </w:t>
      </w:r>
      <w:r w:rsidRPr="00DA16BD">
        <w:rPr>
          <w:color w:val="000000"/>
          <w:szCs w:val="28"/>
        </w:rPr>
        <w:t>эжекции,</w:t>
      </w:r>
      <w:r w:rsidR="00F9267D" w:rsidRPr="00DA16BD">
        <w:rPr>
          <w:color w:val="000000"/>
          <w:szCs w:val="28"/>
        </w:rPr>
        <w:t xml:space="preserve"> </w:t>
      </w:r>
      <w:r w:rsidRPr="00DA16BD">
        <w:rPr>
          <w:color w:val="000000"/>
          <w:szCs w:val="28"/>
        </w:rPr>
        <w:t>усиливающей</w:t>
      </w:r>
      <w:r w:rsidR="00F9267D" w:rsidRPr="00DA16BD">
        <w:rPr>
          <w:color w:val="000000"/>
          <w:szCs w:val="28"/>
        </w:rPr>
        <w:t xml:space="preserve"> </w:t>
      </w:r>
      <w:r w:rsidRPr="00DA16BD">
        <w:rPr>
          <w:color w:val="000000"/>
          <w:szCs w:val="28"/>
        </w:rPr>
        <w:t>тепломассообмен</w:t>
      </w:r>
      <w:r w:rsidR="00F9267D" w:rsidRPr="00DA16BD">
        <w:rPr>
          <w:color w:val="000000"/>
          <w:szCs w:val="28"/>
        </w:rPr>
        <w:t xml:space="preserve"> </w:t>
      </w:r>
      <w:r w:rsidR="00487E90" w:rsidRPr="00DA16BD">
        <w:rPr>
          <w:szCs w:val="28"/>
        </w:rPr>
        <w:t>[10</w:t>
      </w:r>
      <w:r w:rsidRPr="00DA16BD">
        <w:rPr>
          <w:szCs w:val="28"/>
        </w:rPr>
        <w:t>]</w:t>
      </w:r>
      <w:r w:rsidRPr="00DA16BD">
        <w:rPr>
          <w:color w:val="000000"/>
          <w:szCs w:val="28"/>
        </w:rPr>
        <w:t>.</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противовес</w:t>
      </w:r>
      <w:r w:rsidR="00F9267D" w:rsidRPr="00DA16BD">
        <w:rPr>
          <w:color w:val="000000"/>
          <w:szCs w:val="28"/>
        </w:rPr>
        <w:t xml:space="preserve"> </w:t>
      </w:r>
      <w:r w:rsidRPr="00DA16BD">
        <w:rPr>
          <w:color w:val="000000"/>
          <w:szCs w:val="28"/>
        </w:rPr>
        <w:t>описанным</w:t>
      </w:r>
      <w:r w:rsidR="00F9267D" w:rsidRPr="00DA16BD">
        <w:rPr>
          <w:color w:val="000000"/>
          <w:szCs w:val="28"/>
        </w:rPr>
        <w:t xml:space="preserve"> </w:t>
      </w:r>
      <w:r w:rsidRPr="00DA16BD">
        <w:rPr>
          <w:color w:val="000000"/>
          <w:szCs w:val="28"/>
        </w:rPr>
        <w:t>устройствам,</w:t>
      </w:r>
      <w:r w:rsidR="00F9267D" w:rsidRPr="00DA16BD">
        <w:rPr>
          <w:color w:val="000000"/>
          <w:szCs w:val="28"/>
        </w:rPr>
        <w:t xml:space="preserve"> </w:t>
      </w:r>
      <w:r w:rsidRPr="00DA16BD">
        <w:rPr>
          <w:color w:val="000000"/>
          <w:szCs w:val="28"/>
        </w:rPr>
        <w:t>горелочные</w:t>
      </w:r>
      <w:r w:rsidR="00F9267D" w:rsidRPr="00DA16BD">
        <w:rPr>
          <w:color w:val="000000"/>
          <w:szCs w:val="28"/>
        </w:rPr>
        <w:t xml:space="preserve"> </w:t>
      </w:r>
      <w:r w:rsidRPr="00DA16BD">
        <w:rPr>
          <w:color w:val="000000"/>
          <w:szCs w:val="28"/>
        </w:rPr>
        <w:t>устройства</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предварительным</w:t>
      </w:r>
      <w:r w:rsidR="00F9267D" w:rsidRPr="00DA16BD">
        <w:rPr>
          <w:color w:val="000000"/>
          <w:szCs w:val="28"/>
        </w:rPr>
        <w:t xml:space="preserve"> </w:t>
      </w:r>
      <w:r w:rsidRPr="00DA16BD">
        <w:rPr>
          <w:szCs w:val="28"/>
        </w:rPr>
        <w:t>смешиванием</w:t>
      </w:r>
      <w:r w:rsidR="00F9267D" w:rsidRPr="00DA16BD">
        <w:rPr>
          <w:szCs w:val="28"/>
        </w:rPr>
        <w:t xml:space="preserve"> </w:t>
      </w:r>
      <w:r w:rsidR="00487E90" w:rsidRPr="00DA16BD">
        <w:rPr>
          <w:szCs w:val="28"/>
        </w:rPr>
        <w:t>[11</w:t>
      </w:r>
      <w:r w:rsidRPr="00DA16BD">
        <w:rPr>
          <w:szCs w:val="28"/>
        </w:rPr>
        <w:t>]</w:t>
      </w:r>
      <w:r w:rsidR="00F9267D" w:rsidRPr="00DA16BD">
        <w:rPr>
          <w:szCs w:val="28"/>
        </w:rPr>
        <w:t xml:space="preserve"> </w:t>
      </w:r>
      <w:r w:rsidRPr="00DA16BD">
        <w:rPr>
          <w:szCs w:val="28"/>
        </w:rPr>
        <w:t>позволяют</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снизить</w:t>
      </w:r>
      <w:r w:rsidR="00F9267D" w:rsidRPr="00DA16BD">
        <w:rPr>
          <w:szCs w:val="28"/>
        </w:rPr>
        <w:t xml:space="preserve"> </w:t>
      </w:r>
      <w:r w:rsidRPr="00DA16BD">
        <w:rPr>
          <w:szCs w:val="28"/>
        </w:rPr>
        <w:t>вредные</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без</w:t>
      </w:r>
      <w:r w:rsidR="00F9267D" w:rsidRPr="00DA16BD">
        <w:rPr>
          <w:szCs w:val="28"/>
        </w:rPr>
        <w:t xml:space="preserve"> </w:t>
      </w:r>
      <w:r w:rsidRPr="00DA16BD">
        <w:rPr>
          <w:szCs w:val="28"/>
        </w:rPr>
        <w:t>потерь</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газового</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случаях</w:t>
      </w:r>
      <w:r w:rsidR="00F9267D" w:rsidRPr="00DA16BD">
        <w:rPr>
          <w:szCs w:val="28"/>
        </w:rPr>
        <w:t xml:space="preserve"> </w:t>
      </w:r>
      <w:r w:rsidRPr="00DA16BD">
        <w:rPr>
          <w:szCs w:val="28"/>
        </w:rPr>
        <w:t>жидкого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но</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преимущественно</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газовых</w:t>
      </w:r>
      <w:r w:rsidR="00F9267D" w:rsidRPr="00DA16BD">
        <w:rPr>
          <w:szCs w:val="28"/>
        </w:rPr>
        <w:t xml:space="preserve"> </w:t>
      </w:r>
      <w:r w:rsidRPr="00DA16BD">
        <w:rPr>
          <w:szCs w:val="28"/>
        </w:rPr>
        <w:t>турбин.</w:t>
      </w:r>
      <w:r w:rsidR="00F9267D" w:rsidRPr="00DA16BD">
        <w:rPr>
          <w:szCs w:val="28"/>
        </w:rPr>
        <w:t xml:space="preserve"> </w:t>
      </w:r>
      <w:r w:rsidRPr="00DA16BD">
        <w:rPr>
          <w:szCs w:val="28"/>
        </w:rPr>
        <w:t>Наиболее</w:t>
      </w:r>
      <w:r w:rsidR="00F9267D" w:rsidRPr="00DA16BD">
        <w:rPr>
          <w:szCs w:val="28"/>
        </w:rPr>
        <w:t xml:space="preserve"> </w:t>
      </w:r>
      <w:r w:rsidRPr="00DA16BD">
        <w:rPr>
          <w:szCs w:val="28"/>
        </w:rPr>
        <w:t>распространенным</w:t>
      </w:r>
      <w:r w:rsidR="00F9267D" w:rsidRPr="00DA16BD">
        <w:rPr>
          <w:szCs w:val="28"/>
        </w:rPr>
        <w:t xml:space="preserve"> </w:t>
      </w:r>
      <w:r w:rsidRPr="00DA16BD">
        <w:rPr>
          <w:szCs w:val="28"/>
        </w:rPr>
        <w:t>таким</w:t>
      </w:r>
      <w:r w:rsidR="00F9267D" w:rsidRPr="00DA16BD">
        <w:rPr>
          <w:szCs w:val="28"/>
        </w:rPr>
        <w:t xml:space="preserve"> </w:t>
      </w:r>
      <w:r w:rsidRPr="00DA16BD">
        <w:rPr>
          <w:szCs w:val="28"/>
        </w:rPr>
        <w:t>вариантом</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обедненного</w:t>
      </w:r>
      <w:r w:rsidR="00F9267D" w:rsidRPr="00DA16BD">
        <w:rPr>
          <w:szCs w:val="28"/>
        </w:rPr>
        <w:t xml:space="preserve"> </w:t>
      </w:r>
      <w:r w:rsidRPr="00DA16BD">
        <w:rPr>
          <w:szCs w:val="28"/>
        </w:rPr>
        <w:t>предварительного</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предварительного</w:t>
      </w:r>
      <w:r w:rsidR="00F9267D" w:rsidRPr="00DA16BD">
        <w:rPr>
          <w:szCs w:val="28"/>
        </w:rPr>
        <w:t xml:space="preserve"> </w:t>
      </w:r>
      <w:r w:rsidRPr="00DA16BD">
        <w:rPr>
          <w:szCs w:val="28"/>
        </w:rPr>
        <w:t>испарения</w:t>
      </w:r>
      <w:r w:rsidR="00F9267D" w:rsidRPr="00DA16BD">
        <w:rPr>
          <w:szCs w:val="28"/>
        </w:rPr>
        <w:t xml:space="preserve"> </w:t>
      </w:r>
      <w:r w:rsidRPr="00DA16BD">
        <w:rPr>
          <w:szCs w:val="28"/>
        </w:rPr>
        <w:t>(Lean</w:t>
      </w:r>
      <w:r w:rsidR="00F9267D" w:rsidRPr="00DA16BD">
        <w:rPr>
          <w:szCs w:val="28"/>
        </w:rPr>
        <w:t xml:space="preserve"> </w:t>
      </w:r>
      <w:r w:rsidRPr="00DA16BD">
        <w:rPr>
          <w:szCs w:val="28"/>
        </w:rPr>
        <w:t>Premixed</w:t>
      </w:r>
      <w:r w:rsidR="00F9267D" w:rsidRPr="00DA16BD">
        <w:rPr>
          <w:szCs w:val="28"/>
        </w:rPr>
        <w:t xml:space="preserve"> </w:t>
      </w:r>
      <w:r w:rsidRPr="00DA16BD">
        <w:rPr>
          <w:szCs w:val="28"/>
        </w:rPr>
        <w:t>Prevaporized)</w:t>
      </w:r>
      <w:r w:rsidR="00F9267D" w:rsidRPr="00DA16BD">
        <w:rPr>
          <w:szCs w:val="28"/>
        </w:rPr>
        <w:t xml:space="preserve"> </w:t>
      </w:r>
      <w:r w:rsidR="00D0540A" w:rsidRPr="00DA16BD">
        <w:rPr>
          <w:szCs w:val="28"/>
        </w:rPr>
        <w:t>[12</w:t>
      </w:r>
      <w:r w:rsidRPr="00DA16BD">
        <w:rPr>
          <w:szCs w:val="28"/>
        </w:rPr>
        <w:t>],</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большой</w:t>
      </w:r>
      <w:r w:rsidR="00F9267D" w:rsidRPr="00DA16BD">
        <w:rPr>
          <w:szCs w:val="28"/>
        </w:rPr>
        <w:t xml:space="preserve"> </w:t>
      </w:r>
      <w:r w:rsidRPr="00DA16BD">
        <w:rPr>
          <w:szCs w:val="28"/>
        </w:rPr>
        <w:t>потенциал</w:t>
      </w:r>
      <w:r w:rsidR="00F9267D" w:rsidRPr="00DA16BD">
        <w:rPr>
          <w:szCs w:val="28"/>
        </w:rPr>
        <w:t xml:space="preserve"> </w:t>
      </w:r>
      <w:r w:rsidRPr="00DA16BD">
        <w:rPr>
          <w:szCs w:val="28"/>
        </w:rPr>
        <w:t>с</w:t>
      </w:r>
      <w:r w:rsidR="00F9267D" w:rsidRPr="00DA16BD">
        <w:rPr>
          <w:szCs w:val="28"/>
        </w:rPr>
        <w:t xml:space="preserve"> </w:t>
      </w:r>
      <w:r w:rsidRPr="00DA16BD">
        <w:rPr>
          <w:szCs w:val="28"/>
        </w:rPr>
        <w:t>точки</w:t>
      </w:r>
      <w:r w:rsidR="00F9267D" w:rsidRPr="00DA16BD">
        <w:rPr>
          <w:szCs w:val="28"/>
        </w:rPr>
        <w:t xml:space="preserve"> </w:t>
      </w:r>
      <w:r w:rsidRPr="00DA16BD">
        <w:rPr>
          <w:szCs w:val="28"/>
        </w:rPr>
        <w:t>зрения</w:t>
      </w:r>
      <w:r w:rsidR="00F9267D" w:rsidRPr="00DA16BD">
        <w:rPr>
          <w:szCs w:val="28"/>
        </w:rPr>
        <w:t xml:space="preserve"> </w:t>
      </w:r>
      <w:r w:rsidRPr="00DA16BD">
        <w:rPr>
          <w:szCs w:val="28"/>
        </w:rPr>
        <w:t>сокращения</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моноксида</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w:t>
      </w:r>
      <w:r w:rsidRPr="00DA16BD">
        <w:rPr>
          <w:szCs w:val="28"/>
          <w:lang w:val="en-US"/>
        </w:rPr>
        <w:t>CO</w:t>
      </w:r>
      <w:r w:rsidRPr="00DA16BD">
        <w:rPr>
          <w:szCs w:val="28"/>
        </w:rPr>
        <w:t>)</w:t>
      </w:r>
      <w:r w:rsidR="00F9267D" w:rsidRPr="00DA16BD">
        <w:rPr>
          <w:szCs w:val="28"/>
        </w:rPr>
        <w:t xml:space="preserve"> </w:t>
      </w:r>
      <w:r w:rsidRPr="00DA16BD">
        <w:rPr>
          <w:szCs w:val="28"/>
        </w:rPr>
        <w:t>и</w:t>
      </w:r>
      <w:r w:rsidR="00F9267D" w:rsidRPr="00DA16BD">
        <w:rPr>
          <w:szCs w:val="28"/>
        </w:rPr>
        <w:t xml:space="preserve"> </w:t>
      </w:r>
      <w:r w:rsidRPr="00DA16BD">
        <w:rPr>
          <w:szCs w:val="28"/>
        </w:rPr>
        <w:t>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w:t>
      </w:r>
      <w:r w:rsidRPr="00DA16BD">
        <w:rPr>
          <w:szCs w:val="28"/>
          <w:lang w:val="en-US"/>
        </w:rPr>
        <w:t>NO</w:t>
      </w:r>
      <w:r w:rsidRPr="00DA16BD">
        <w:rPr>
          <w:szCs w:val="28"/>
          <w:vertAlign w:val="subscript"/>
          <w:lang w:val="en-US"/>
        </w:rPr>
        <w:t>x</w:t>
      </w:r>
      <w:r w:rsidRPr="00DA16BD">
        <w:rPr>
          <w:szCs w:val="28"/>
        </w:rPr>
        <w:t>)</w:t>
      </w:r>
      <w:r w:rsidR="00F9267D" w:rsidRPr="00DA16BD">
        <w:rPr>
          <w:szCs w:val="28"/>
        </w:rPr>
        <w:t xml:space="preserve"> </w:t>
      </w:r>
      <w:r w:rsidR="00D0540A" w:rsidRPr="00DA16BD">
        <w:rPr>
          <w:szCs w:val="28"/>
        </w:rPr>
        <w:t>[13</w:t>
      </w:r>
      <w:r w:rsidR="00695D98">
        <w:rPr>
          <w:szCs w:val="28"/>
          <w:lang w:val="kk-KZ"/>
        </w:rPr>
        <w:t>-</w:t>
      </w:r>
      <w:r w:rsidR="00D0540A" w:rsidRPr="00DA16BD">
        <w:rPr>
          <w:szCs w:val="28"/>
        </w:rPr>
        <w:t>15</w:t>
      </w:r>
      <w:r w:rsidRPr="00DA16BD">
        <w:rPr>
          <w:szCs w:val="28"/>
        </w:rPr>
        <w:t>].</w:t>
      </w:r>
      <w:r w:rsidR="00F9267D" w:rsidRPr="00DA16BD">
        <w:rPr>
          <w:szCs w:val="28"/>
        </w:rPr>
        <w:t xml:space="preserve"> </w:t>
      </w:r>
      <w:r w:rsidRPr="00DA16BD">
        <w:rPr>
          <w:szCs w:val="28"/>
        </w:rPr>
        <w:t>Он</w:t>
      </w:r>
      <w:r w:rsidR="00F9267D" w:rsidRPr="00DA16BD">
        <w:rPr>
          <w:szCs w:val="28"/>
        </w:rPr>
        <w:t xml:space="preserve"> </w:t>
      </w:r>
      <w:r w:rsidRPr="00DA16BD">
        <w:rPr>
          <w:szCs w:val="28"/>
        </w:rPr>
        <w:t>заключается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обеспечении</w:t>
      </w:r>
      <w:r w:rsidR="00F9267D" w:rsidRPr="00DA16BD">
        <w:rPr>
          <w:szCs w:val="28"/>
        </w:rPr>
        <w:t xml:space="preserve"> </w:t>
      </w:r>
      <w:r w:rsidRPr="00DA16BD">
        <w:rPr>
          <w:szCs w:val="28"/>
        </w:rPr>
        <w:t>однородной</w:t>
      </w:r>
      <w:r w:rsidR="00F9267D" w:rsidRPr="00DA16BD">
        <w:rPr>
          <w:szCs w:val="28"/>
        </w:rPr>
        <w:t xml:space="preserve"> </w:t>
      </w:r>
      <w:r w:rsidRPr="00DA16BD">
        <w:rPr>
          <w:szCs w:val="28"/>
        </w:rPr>
        <w:t>обедненной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будет</w:t>
      </w:r>
      <w:r w:rsidR="00F9267D" w:rsidRPr="00DA16BD">
        <w:rPr>
          <w:szCs w:val="28"/>
        </w:rPr>
        <w:t xml:space="preserve"> </w:t>
      </w:r>
      <w:r w:rsidRPr="00DA16BD">
        <w:rPr>
          <w:szCs w:val="28"/>
        </w:rPr>
        <w:t>гореть</w:t>
      </w:r>
      <w:r w:rsidR="00F9267D" w:rsidRPr="00DA16BD">
        <w:rPr>
          <w:szCs w:val="28"/>
        </w:rPr>
        <w:t xml:space="preserve"> </w:t>
      </w:r>
      <w:r w:rsidRPr="00DA16BD">
        <w:rPr>
          <w:szCs w:val="28"/>
        </w:rPr>
        <w:t>при</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низких</w:t>
      </w:r>
      <w:r w:rsidR="00F9267D" w:rsidRPr="00DA16BD">
        <w:rPr>
          <w:szCs w:val="28"/>
        </w:rPr>
        <w:t xml:space="preserve"> </w:t>
      </w:r>
      <w:r w:rsidRPr="00DA16BD">
        <w:rPr>
          <w:szCs w:val="28"/>
        </w:rPr>
        <w:t>температурах,</w:t>
      </w:r>
      <w:r w:rsidR="00F9267D" w:rsidRPr="00DA16BD">
        <w:rPr>
          <w:szCs w:val="28"/>
        </w:rPr>
        <w:t xml:space="preserve"> </w:t>
      </w:r>
      <w:r w:rsidRPr="00DA16BD">
        <w:rPr>
          <w:szCs w:val="28"/>
        </w:rPr>
        <w:t>тем</w:t>
      </w:r>
      <w:r w:rsidR="00F9267D" w:rsidRPr="00DA16BD">
        <w:rPr>
          <w:szCs w:val="28"/>
        </w:rPr>
        <w:t xml:space="preserve"> </w:t>
      </w:r>
      <w:r w:rsidRPr="00DA16BD">
        <w:rPr>
          <w:szCs w:val="28"/>
        </w:rPr>
        <w:t>самым</w:t>
      </w:r>
      <w:r w:rsidR="00F9267D" w:rsidRPr="00DA16BD">
        <w:rPr>
          <w:szCs w:val="28"/>
        </w:rPr>
        <w:t xml:space="preserve"> </w:t>
      </w:r>
      <w:r w:rsidRPr="00DA16BD">
        <w:rPr>
          <w:szCs w:val="28"/>
        </w:rPr>
        <w:t>уменьшая</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термических</w:t>
      </w:r>
      <w:r w:rsidR="00F9267D" w:rsidRPr="00DA16BD">
        <w:rPr>
          <w:szCs w:val="28"/>
        </w:rPr>
        <w:t xml:space="preserve"> </w:t>
      </w:r>
      <w:r w:rsidRPr="00DA16BD">
        <w:rPr>
          <w:szCs w:val="28"/>
        </w:rPr>
        <w:t>NO</w:t>
      </w:r>
      <w:r w:rsidRPr="00DA16BD">
        <w:rPr>
          <w:szCs w:val="28"/>
          <w:vertAlign w:val="subscript"/>
        </w:rPr>
        <w:t>x</w:t>
      </w:r>
      <w:r w:rsidRPr="00DA16BD">
        <w:rPr>
          <w:szCs w:val="28"/>
        </w:rPr>
        <w:t>.</w:t>
      </w:r>
      <w:r w:rsidR="00F9267D" w:rsidRPr="00DA16BD">
        <w:rPr>
          <w:szCs w:val="28"/>
        </w:rPr>
        <w:t xml:space="preserve"> </w:t>
      </w:r>
      <w:r w:rsidRPr="00DA16BD">
        <w:rPr>
          <w:szCs w:val="28"/>
        </w:rPr>
        <w:t>Однако</w:t>
      </w:r>
      <w:r w:rsidR="00F9267D" w:rsidRPr="00DA16BD">
        <w:rPr>
          <w:szCs w:val="28"/>
        </w:rPr>
        <w:t xml:space="preserve"> </w:t>
      </w:r>
      <w:r w:rsidRPr="00DA16BD">
        <w:rPr>
          <w:szCs w:val="28"/>
        </w:rPr>
        <w:t>ключевой</w:t>
      </w:r>
      <w:r w:rsidR="00F9267D" w:rsidRPr="00DA16BD">
        <w:rPr>
          <w:szCs w:val="28"/>
        </w:rPr>
        <w:t xml:space="preserve"> </w:t>
      </w:r>
      <w:r w:rsidRPr="00DA16BD">
        <w:rPr>
          <w:szCs w:val="28"/>
        </w:rPr>
        <w:t>особенностью</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обедненной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ее</w:t>
      </w:r>
      <w:r w:rsidR="00F9267D" w:rsidRPr="00DA16BD">
        <w:rPr>
          <w:szCs w:val="28"/>
        </w:rPr>
        <w:t xml:space="preserve"> </w:t>
      </w:r>
      <w:r w:rsidRPr="00DA16BD">
        <w:rPr>
          <w:szCs w:val="28"/>
        </w:rPr>
        <w:t>чувствительность</w:t>
      </w:r>
      <w:r w:rsidR="00F9267D" w:rsidRPr="00DA16BD">
        <w:rPr>
          <w:szCs w:val="28"/>
        </w:rPr>
        <w:t xml:space="preserve"> </w:t>
      </w:r>
      <w:r w:rsidRPr="00DA16BD">
        <w:rPr>
          <w:szCs w:val="28"/>
        </w:rPr>
        <w:t>к</w:t>
      </w:r>
      <w:r w:rsidR="00F9267D" w:rsidRPr="00DA16BD">
        <w:rPr>
          <w:szCs w:val="28"/>
        </w:rPr>
        <w:t xml:space="preserve"> </w:t>
      </w:r>
      <w:r w:rsidRPr="00DA16BD">
        <w:rPr>
          <w:szCs w:val="28"/>
        </w:rPr>
        <w:t>внешним</w:t>
      </w:r>
      <w:r w:rsidR="00F9267D" w:rsidRPr="00DA16BD">
        <w:rPr>
          <w:szCs w:val="28"/>
        </w:rPr>
        <w:t xml:space="preserve"> </w:t>
      </w:r>
      <w:r w:rsidRPr="00DA16BD">
        <w:rPr>
          <w:szCs w:val="28"/>
        </w:rPr>
        <w:t>возмущениям,</w:t>
      </w:r>
      <w:r w:rsidR="00F9267D" w:rsidRPr="00DA16BD">
        <w:rPr>
          <w:szCs w:val="28"/>
        </w:rPr>
        <w:t xml:space="preserve"> </w:t>
      </w:r>
      <w:r w:rsidRPr="00DA16BD">
        <w:rPr>
          <w:szCs w:val="28"/>
        </w:rPr>
        <w:t>приводящим</w:t>
      </w:r>
      <w:r w:rsidR="00F9267D" w:rsidRPr="00DA16BD">
        <w:rPr>
          <w:szCs w:val="28"/>
        </w:rPr>
        <w:t xml:space="preserve"> </w:t>
      </w:r>
      <w:r w:rsidRPr="00DA16BD">
        <w:rPr>
          <w:szCs w:val="28"/>
        </w:rPr>
        <w:t>к</w:t>
      </w:r>
      <w:r w:rsidR="00F9267D" w:rsidRPr="00DA16BD">
        <w:rPr>
          <w:szCs w:val="28"/>
        </w:rPr>
        <w:t xml:space="preserve"> </w:t>
      </w:r>
      <w:r w:rsidRPr="00DA16BD">
        <w:rPr>
          <w:szCs w:val="28"/>
        </w:rPr>
        <w:t>проблемам</w:t>
      </w:r>
      <w:r w:rsidR="00F9267D" w:rsidRPr="00DA16BD">
        <w:rPr>
          <w:szCs w:val="28"/>
        </w:rPr>
        <w:t xml:space="preserve"> </w:t>
      </w:r>
      <w:r w:rsidRPr="00DA16BD">
        <w:rPr>
          <w:szCs w:val="28"/>
        </w:rPr>
        <w:t>со</w:t>
      </w:r>
      <w:r w:rsidR="00F9267D" w:rsidRPr="00DA16BD">
        <w:rPr>
          <w:szCs w:val="28"/>
        </w:rPr>
        <w:t xml:space="preserve"> </w:t>
      </w:r>
      <w:r w:rsidRPr="00DA16BD">
        <w:rPr>
          <w:szCs w:val="28"/>
        </w:rPr>
        <w:t>стабилизацией</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w:t>
      </w:r>
      <w:r w:rsidR="00C61FE0" w:rsidRPr="00DA16BD">
        <w:rPr>
          <w:szCs w:val="28"/>
        </w:rPr>
        <w:t>16</w:t>
      </w:r>
      <w:r w:rsidR="00695D98">
        <w:rPr>
          <w:szCs w:val="28"/>
          <w:lang w:val="kk-KZ"/>
        </w:rPr>
        <w:t>-</w:t>
      </w:r>
      <w:r w:rsidR="00C61FE0" w:rsidRPr="00DA16BD">
        <w:rPr>
          <w:szCs w:val="28"/>
        </w:rPr>
        <w:t>18</w:t>
      </w:r>
      <w:r w:rsidRPr="00DA16BD">
        <w:rPr>
          <w:szCs w:val="28"/>
        </w:rPr>
        <w:t>]</w:t>
      </w:r>
      <w:r w:rsidR="00F9267D" w:rsidRPr="00DA16BD">
        <w:rPr>
          <w:szCs w:val="28"/>
        </w:rPr>
        <w:t xml:space="preserve"> </w:t>
      </w:r>
      <w:r w:rsidRPr="00DA16BD">
        <w:rPr>
          <w:szCs w:val="28"/>
        </w:rPr>
        <w:t>или</w:t>
      </w:r>
      <w:r w:rsidR="00F9267D" w:rsidRPr="00DA16BD">
        <w:rPr>
          <w:szCs w:val="28"/>
        </w:rPr>
        <w:t xml:space="preserve"> </w:t>
      </w:r>
      <w:r w:rsidRPr="00DA16BD">
        <w:rPr>
          <w:szCs w:val="28"/>
        </w:rPr>
        <w:t>к</w:t>
      </w:r>
      <w:r w:rsidR="00F9267D" w:rsidRPr="00DA16BD">
        <w:rPr>
          <w:szCs w:val="28"/>
        </w:rPr>
        <w:t xml:space="preserve"> </w:t>
      </w:r>
      <w:r w:rsidRPr="00DA16BD">
        <w:rPr>
          <w:szCs w:val="28"/>
        </w:rPr>
        <w:t>возникновению</w:t>
      </w:r>
      <w:r w:rsidR="00F9267D" w:rsidRPr="00DA16BD">
        <w:rPr>
          <w:szCs w:val="28"/>
        </w:rPr>
        <w:t xml:space="preserve"> </w:t>
      </w:r>
      <w:r w:rsidRPr="00DA16BD">
        <w:rPr>
          <w:szCs w:val="28"/>
        </w:rPr>
        <w:t>термоакустических</w:t>
      </w:r>
      <w:r w:rsidR="00F9267D" w:rsidRPr="00DA16BD">
        <w:rPr>
          <w:szCs w:val="28"/>
        </w:rPr>
        <w:t xml:space="preserve"> </w:t>
      </w:r>
      <w:r w:rsidRPr="00DA16BD">
        <w:rPr>
          <w:szCs w:val="28"/>
        </w:rPr>
        <w:t>нестабильностей</w:t>
      </w:r>
      <w:r w:rsidR="00F9267D" w:rsidRPr="00DA16BD">
        <w:rPr>
          <w:szCs w:val="28"/>
        </w:rPr>
        <w:t xml:space="preserve"> </w:t>
      </w:r>
      <w:r w:rsidRPr="00DA16BD">
        <w:rPr>
          <w:szCs w:val="28"/>
        </w:rPr>
        <w:t>[</w:t>
      </w:r>
      <w:r w:rsidR="00C61FE0" w:rsidRPr="00DA16BD">
        <w:rPr>
          <w:szCs w:val="28"/>
        </w:rPr>
        <w:t>19,</w:t>
      </w:r>
      <w:r w:rsidR="00695D98">
        <w:rPr>
          <w:szCs w:val="28"/>
          <w:lang w:val="kk-KZ"/>
        </w:rPr>
        <w:t xml:space="preserve"> </w:t>
      </w:r>
      <w:r w:rsidR="00C61FE0" w:rsidRPr="00DA16BD">
        <w:rPr>
          <w:szCs w:val="28"/>
        </w:rPr>
        <w:t>20</w:t>
      </w:r>
      <w:r w:rsidRPr="00DA16BD">
        <w:rPr>
          <w:szCs w:val="28"/>
        </w:rPr>
        <w:t>].</w:t>
      </w:r>
      <w:r w:rsidR="00F9267D" w:rsidRPr="00DA16BD">
        <w:rPr>
          <w:szCs w:val="28"/>
        </w:rPr>
        <w:t xml:space="preserve"> </w:t>
      </w:r>
      <w:r w:rsidRPr="00DA16BD">
        <w:rPr>
          <w:szCs w:val="28"/>
        </w:rPr>
        <w:t>Универсальность</w:t>
      </w:r>
      <w:r w:rsidR="00F9267D" w:rsidRPr="00DA16BD">
        <w:rPr>
          <w:szCs w:val="28"/>
        </w:rPr>
        <w:t xml:space="preserve"> </w:t>
      </w:r>
      <w:r w:rsidRPr="00DA16BD">
        <w:rPr>
          <w:szCs w:val="28"/>
        </w:rPr>
        <w:t>такой</w:t>
      </w:r>
      <w:r w:rsidR="00F9267D" w:rsidRPr="00DA16BD">
        <w:rPr>
          <w:szCs w:val="28"/>
        </w:rPr>
        <w:t xml:space="preserve"> </w:t>
      </w:r>
      <w:r w:rsidRPr="00DA16BD">
        <w:rPr>
          <w:szCs w:val="28"/>
        </w:rPr>
        <w:t>установки</w:t>
      </w:r>
      <w:r w:rsidR="00F9267D" w:rsidRPr="00DA16BD">
        <w:rPr>
          <w:szCs w:val="28"/>
        </w:rPr>
        <w:t xml:space="preserve"> </w:t>
      </w:r>
      <w:r w:rsidRPr="00DA16BD">
        <w:rPr>
          <w:szCs w:val="28"/>
        </w:rPr>
        <w:t>серьёзно</w:t>
      </w:r>
      <w:r w:rsidR="00F9267D" w:rsidRPr="00DA16BD">
        <w:rPr>
          <w:szCs w:val="28"/>
        </w:rPr>
        <w:t xml:space="preserve"> </w:t>
      </w:r>
      <w:r w:rsidRPr="00DA16BD">
        <w:rPr>
          <w:szCs w:val="28"/>
        </w:rPr>
        <w:t>ограничена</w:t>
      </w:r>
      <w:r w:rsidR="00F9267D" w:rsidRPr="00DA16BD">
        <w:rPr>
          <w:szCs w:val="28"/>
        </w:rPr>
        <w:t xml:space="preserve"> </w:t>
      </w:r>
      <w:r w:rsidRPr="00DA16BD">
        <w:rPr>
          <w:szCs w:val="28"/>
        </w:rPr>
        <w:t>по</w:t>
      </w:r>
      <w:r w:rsidR="00F9267D" w:rsidRPr="00DA16BD">
        <w:rPr>
          <w:szCs w:val="28"/>
        </w:rPr>
        <w:t xml:space="preserve"> </w:t>
      </w:r>
      <w:r w:rsidRPr="00DA16BD">
        <w:rPr>
          <w:szCs w:val="28"/>
        </w:rPr>
        <w:t>виду</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сфере</w:t>
      </w:r>
      <w:r w:rsidR="00F9267D" w:rsidRPr="00DA16BD">
        <w:rPr>
          <w:szCs w:val="28"/>
        </w:rPr>
        <w:t xml:space="preserve"> </w:t>
      </w:r>
      <w:r w:rsidRPr="00DA16BD">
        <w:rPr>
          <w:szCs w:val="28"/>
        </w:rPr>
        <w:t>применения.</w:t>
      </w:r>
      <w:r w:rsidR="00F9267D" w:rsidRPr="00DA16BD">
        <w:rPr>
          <w:szCs w:val="28"/>
        </w:rPr>
        <w:t xml:space="preserve"> </w:t>
      </w:r>
    </w:p>
    <w:p w:rsidR="008825D5" w:rsidRPr="00DA16BD" w:rsidRDefault="008825D5" w:rsidP="00DA16BD">
      <w:pPr>
        <w:rPr>
          <w:rStyle w:val="y2iqfc"/>
          <w:color w:val="000000"/>
          <w:szCs w:val="28"/>
        </w:rPr>
      </w:pPr>
      <w:r w:rsidRPr="00DA16BD">
        <w:rPr>
          <w:szCs w:val="28"/>
        </w:rPr>
        <w:t>Как</w:t>
      </w:r>
      <w:r w:rsidR="00F9267D" w:rsidRPr="00DA16BD">
        <w:rPr>
          <w:szCs w:val="28"/>
        </w:rPr>
        <w:t xml:space="preserve"> </w:t>
      </w:r>
      <w:r w:rsidRPr="00DA16BD">
        <w:rPr>
          <w:szCs w:val="28"/>
        </w:rPr>
        <w:t>альтернатива,</w:t>
      </w:r>
      <w:r w:rsidR="00F9267D" w:rsidRPr="00DA16BD">
        <w:rPr>
          <w:szCs w:val="28"/>
        </w:rPr>
        <w:t xml:space="preserve"> </w:t>
      </w:r>
      <w:r w:rsidRPr="00DA16BD">
        <w:rPr>
          <w:szCs w:val="28"/>
        </w:rPr>
        <w:t>пористые</w:t>
      </w:r>
      <w:r w:rsidR="00F9267D" w:rsidRPr="00DA16BD">
        <w:rPr>
          <w:szCs w:val="28"/>
        </w:rPr>
        <w:t xml:space="preserve"> </w:t>
      </w:r>
      <w:r w:rsidRPr="00DA16BD">
        <w:rPr>
          <w:szCs w:val="28"/>
        </w:rPr>
        <w:t>горелочные</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широко</w:t>
      </w:r>
      <w:r w:rsidR="00F9267D" w:rsidRPr="00DA16BD">
        <w:rPr>
          <w:szCs w:val="28"/>
        </w:rPr>
        <w:t xml:space="preserve"> </w:t>
      </w:r>
      <w:r w:rsidRPr="00DA16BD">
        <w:rPr>
          <w:szCs w:val="28"/>
        </w:rPr>
        <w:t>зарекомендовали</w:t>
      </w:r>
      <w:r w:rsidR="00F9267D" w:rsidRPr="00DA16BD">
        <w:rPr>
          <w:szCs w:val="28"/>
        </w:rPr>
        <w:t xml:space="preserve"> </w:t>
      </w:r>
      <w:r w:rsidRPr="00DA16BD">
        <w:rPr>
          <w:szCs w:val="28"/>
        </w:rPr>
        <w:t>себя</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с</w:t>
      </w:r>
      <w:r w:rsidR="00F9267D" w:rsidRPr="00DA16BD">
        <w:rPr>
          <w:szCs w:val="28"/>
        </w:rPr>
        <w:t xml:space="preserve"> </w:t>
      </w:r>
      <w:r w:rsidRPr="00DA16BD">
        <w:rPr>
          <w:szCs w:val="28"/>
        </w:rPr>
        <w:t>низким</w:t>
      </w:r>
      <w:r w:rsidR="00F9267D" w:rsidRPr="00DA16BD">
        <w:rPr>
          <w:szCs w:val="28"/>
        </w:rPr>
        <w:t xml:space="preserve"> </w:t>
      </w:r>
      <w:r w:rsidRPr="00DA16BD">
        <w:rPr>
          <w:szCs w:val="28"/>
        </w:rPr>
        <w:t>уровнем</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высокой</w:t>
      </w:r>
      <w:r w:rsidR="00F9267D" w:rsidRPr="00DA16BD">
        <w:rPr>
          <w:szCs w:val="28"/>
        </w:rPr>
        <w:t xml:space="preserve"> </w:t>
      </w:r>
      <w:r w:rsidRPr="00DA16BD">
        <w:rPr>
          <w:szCs w:val="28"/>
        </w:rPr>
        <w:t>стабильностью</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увеличенной</w:t>
      </w:r>
      <w:r w:rsidR="00F9267D" w:rsidRPr="00DA16BD">
        <w:rPr>
          <w:szCs w:val="28"/>
        </w:rPr>
        <w:t xml:space="preserve"> </w:t>
      </w:r>
      <w:r w:rsidRPr="00DA16BD">
        <w:rPr>
          <w:szCs w:val="28"/>
        </w:rPr>
        <w:t>плотностью</w:t>
      </w:r>
      <w:r w:rsidR="00F9267D" w:rsidRPr="00DA16BD">
        <w:rPr>
          <w:szCs w:val="28"/>
        </w:rPr>
        <w:t xml:space="preserve"> </w:t>
      </w:r>
      <w:r w:rsidRPr="00DA16BD">
        <w:rPr>
          <w:szCs w:val="28"/>
        </w:rPr>
        <w:t>по</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возможностью</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в</w:t>
      </w:r>
      <w:r w:rsidR="00F9267D" w:rsidRPr="00DA16BD">
        <w:rPr>
          <w:szCs w:val="28"/>
        </w:rPr>
        <w:t xml:space="preserve"> </w:t>
      </w:r>
      <w:r w:rsidRPr="00DA16BD">
        <w:rPr>
          <w:szCs w:val="28"/>
        </w:rPr>
        <w:t>сверхнизких</w:t>
      </w:r>
      <w:r w:rsidR="00F9267D" w:rsidRPr="00DA16BD">
        <w:rPr>
          <w:szCs w:val="28"/>
        </w:rPr>
        <w:t xml:space="preserve"> </w:t>
      </w:r>
      <w:r w:rsidRPr="00DA16BD">
        <w:rPr>
          <w:szCs w:val="28"/>
        </w:rPr>
        <w:t>режимах</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w:t>
      </w:r>
      <w:r w:rsidR="00C61FE0" w:rsidRPr="00DA16BD">
        <w:rPr>
          <w:szCs w:val="28"/>
        </w:rPr>
        <w:t>21</w:t>
      </w:r>
      <w:r w:rsidRPr="00DA16BD">
        <w:rPr>
          <w:szCs w:val="28"/>
        </w:rPr>
        <w:t>].</w:t>
      </w:r>
      <w:r w:rsidR="00F9267D" w:rsidRPr="00DA16BD">
        <w:rPr>
          <w:szCs w:val="28"/>
        </w:rPr>
        <w:t xml:space="preserve"> </w:t>
      </w:r>
      <w:r w:rsidRPr="00DA16BD">
        <w:rPr>
          <w:szCs w:val="28"/>
        </w:rPr>
        <w:t>К</w:t>
      </w:r>
      <w:r w:rsidR="00F9267D" w:rsidRPr="00DA16BD">
        <w:rPr>
          <w:szCs w:val="28"/>
        </w:rPr>
        <w:t xml:space="preserve"> </w:t>
      </w:r>
      <w:r w:rsidRPr="00DA16BD">
        <w:rPr>
          <w:szCs w:val="28"/>
        </w:rPr>
        <w:t>минусам</w:t>
      </w:r>
      <w:r w:rsidR="00F9267D" w:rsidRPr="00DA16BD">
        <w:rPr>
          <w:szCs w:val="28"/>
        </w:rPr>
        <w:t xml:space="preserve"> </w:t>
      </w:r>
      <w:r w:rsidRPr="00DA16BD">
        <w:rPr>
          <w:szCs w:val="28"/>
        </w:rPr>
        <w:t>данной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отнести</w:t>
      </w:r>
      <w:r w:rsidR="00F9267D" w:rsidRPr="00DA16BD">
        <w:rPr>
          <w:szCs w:val="28"/>
        </w:rPr>
        <w:t xml:space="preserve"> </w:t>
      </w:r>
      <w:r w:rsidRPr="00DA16BD">
        <w:rPr>
          <w:szCs w:val="28"/>
        </w:rPr>
        <w:t>ограниченность</w:t>
      </w:r>
      <w:r w:rsidR="00F9267D" w:rsidRPr="00DA16BD">
        <w:rPr>
          <w:szCs w:val="28"/>
        </w:rPr>
        <w:t xml:space="preserve"> </w:t>
      </w:r>
      <w:r w:rsidRPr="00DA16BD">
        <w:rPr>
          <w:szCs w:val="28"/>
        </w:rPr>
        <w:t>по</w:t>
      </w:r>
      <w:r w:rsidR="00F9267D" w:rsidRPr="00DA16BD">
        <w:rPr>
          <w:szCs w:val="28"/>
        </w:rPr>
        <w:t xml:space="preserve"> </w:t>
      </w:r>
      <w:r w:rsidRPr="00DA16BD">
        <w:rPr>
          <w:szCs w:val="28"/>
        </w:rPr>
        <w:t>максимальной</w:t>
      </w:r>
      <w:r w:rsidR="00F9267D" w:rsidRPr="00DA16BD">
        <w:rPr>
          <w:szCs w:val="28"/>
        </w:rPr>
        <w:t xml:space="preserve"> </w:t>
      </w:r>
      <w:r w:rsidRPr="00DA16BD">
        <w:rPr>
          <w:szCs w:val="28"/>
        </w:rPr>
        <w:t>тепловой</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Далее</w:t>
      </w:r>
      <w:r w:rsidR="00F9267D" w:rsidRPr="00DA16BD">
        <w:rPr>
          <w:szCs w:val="28"/>
        </w:rPr>
        <w:t xml:space="preserve"> </w:t>
      </w:r>
      <w:r w:rsidRPr="00DA16BD">
        <w:rPr>
          <w:szCs w:val="28"/>
        </w:rPr>
        <w:t>данный</w:t>
      </w:r>
      <w:r w:rsidR="00F9267D" w:rsidRPr="00DA16BD">
        <w:rPr>
          <w:szCs w:val="28"/>
        </w:rPr>
        <w:t xml:space="preserve"> </w:t>
      </w:r>
      <w:r w:rsidRPr="00DA16BD">
        <w:rPr>
          <w:szCs w:val="28"/>
        </w:rPr>
        <w:t>вид</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в</w:t>
      </w:r>
      <w:r w:rsidR="00F9267D" w:rsidRPr="00DA16BD">
        <w:rPr>
          <w:szCs w:val="28"/>
        </w:rPr>
        <w:t xml:space="preserve"> </w:t>
      </w:r>
      <w:r w:rsidRPr="00DA16BD">
        <w:rPr>
          <w:szCs w:val="28"/>
        </w:rPr>
        <w:t>исследовании</w:t>
      </w:r>
      <w:r w:rsidR="00F9267D" w:rsidRPr="00DA16BD">
        <w:rPr>
          <w:szCs w:val="28"/>
        </w:rPr>
        <w:t xml:space="preserve"> </w:t>
      </w:r>
      <w:r w:rsidRPr="00DA16BD">
        <w:rPr>
          <w:szCs w:val="28"/>
        </w:rPr>
        <w:t>не</w:t>
      </w:r>
      <w:r w:rsidR="00F9267D" w:rsidRPr="00DA16BD">
        <w:rPr>
          <w:szCs w:val="28"/>
        </w:rPr>
        <w:t xml:space="preserve"> </w:t>
      </w:r>
      <w:r w:rsidRPr="00DA16BD">
        <w:rPr>
          <w:szCs w:val="28"/>
        </w:rPr>
        <w:t>рассматривается.</w:t>
      </w:r>
      <w:r w:rsidR="00F9267D" w:rsidRPr="00DA16BD">
        <w:rPr>
          <w:szCs w:val="28"/>
        </w:rPr>
        <w:t xml:space="preserve"> </w:t>
      </w:r>
      <w:r w:rsidRPr="00DA16BD">
        <w:rPr>
          <w:szCs w:val="28"/>
        </w:rPr>
        <w:t>Ещё</w:t>
      </w:r>
      <w:r w:rsidR="00F9267D" w:rsidRPr="00DA16BD">
        <w:rPr>
          <w:szCs w:val="28"/>
        </w:rPr>
        <w:t xml:space="preserve"> </w:t>
      </w:r>
      <w:r w:rsidRPr="00DA16BD">
        <w:rPr>
          <w:szCs w:val="28"/>
        </w:rPr>
        <w:t>одним</w:t>
      </w:r>
      <w:r w:rsidR="00F9267D" w:rsidRPr="00DA16BD">
        <w:rPr>
          <w:szCs w:val="28"/>
        </w:rPr>
        <w:t xml:space="preserve"> </w:t>
      </w:r>
      <w:r w:rsidRPr="00DA16BD">
        <w:rPr>
          <w:szCs w:val="28"/>
        </w:rPr>
        <w:t>перспективным</w:t>
      </w:r>
      <w:r w:rsidR="00F9267D" w:rsidRPr="00DA16BD">
        <w:rPr>
          <w:szCs w:val="28"/>
        </w:rPr>
        <w:t xml:space="preserve"> </w:t>
      </w:r>
      <w:r w:rsidRPr="00DA16BD">
        <w:rPr>
          <w:szCs w:val="28"/>
        </w:rPr>
        <w:t>направлением</w:t>
      </w:r>
      <w:r w:rsidR="00F9267D" w:rsidRPr="00DA16BD">
        <w:rPr>
          <w:szCs w:val="28"/>
        </w:rPr>
        <w:t xml:space="preserve"> </w:t>
      </w:r>
      <w:r w:rsidRPr="00DA16BD">
        <w:rPr>
          <w:szCs w:val="28"/>
        </w:rPr>
        <w:t>развития</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создание</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разделёнными</w:t>
      </w:r>
      <w:r w:rsidR="00F9267D" w:rsidRPr="00DA16BD">
        <w:rPr>
          <w:szCs w:val="28"/>
        </w:rPr>
        <w:t xml:space="preserve"> </w:t>
      </w:r>
      <w:r w:rsidRPr="00DA16BD">
        <w:rPr>
          <w:szCs w:val="28"/>
        </w:rPr>
        <w:t>(поперечными)</w:t>
      </w:r>
      <w:r w:rsidR="00F9267D" w:rsidRPr="00DA16BD">
        <w:rPr>
          <w:szCs w:val="28"/>
        </w:rPr>
        <w:t xml:space="preserve"> </w:t>
      </w:r>
      <w:r w:rsidRPr="00DA16BD">
        <w:rPr>
          <w:szCs w:val="28"/>
        </w:rPr>
        <w:t>струями.</w:t>
      </w:r>
      <w:r w:rsidR="00F9267D" w:rsidRPr="00DA16BD">
        <w:rPr>
          <w:szCs w:val="28"/>
        </w:rPr>
        <w:t xml:space="preserve"> </w:t>
      </w:r>
      <w:r w:rsidRPr="00DA16BD">
        <w:rPr>
          <w:szCs w:val="28"/>
        </w:rPr>
        <w:t>В</w:t>
      </w:r>
      <w:r w:rsidR="00F9267D" w:rsidRPr="00DA16BD">
        <w:rPr>
          <w:szCs w:val="28"/>
        </w:rPr>
        <w:t xml:space="preserve"> </w:t>
      </w:r>
      <w:r w:rsidRPr="00DA16BD">
        <w:rPr>
          <w:szCs w:val="28"/>
        </w:rPr>
        <w:t>конечном</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наблюдается</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вредных</w:t>
      </w:r>
      <w:r w:rsidR="00F9267D" w:rsidRPr="00DA16BD">
        <w:rPr>
          <w:szCs w:val="28"/>
        </w:rPr>
        <w:t xml:space="preserve"> </w:t>
      </w:r>
      <w:r w:rsidRPr="00DA16BD">
        <w:rPr>
          <w:color w:val="000000"/>
          <w:szCs w:val="28"/>
        </w:rPr>
        <w:t>выбросов</w:t>
      </w:r>
      <w:r w:rsidR="00F9267D" w:rsidRPr="00DA16BD">
        <w:rPr>
          <w:color w:val="000000"/>
          <w:szCs w:val="28"/>
        </w:rPr>
        <w:t xml:space="preserve"> </w:t>
      </w:r>
      <w:r w:rsidRPr="00DA16BD">
        <w:rPr>
          <w:szCs w:val="28"/>
        </w:rPr>
        <w:t>[</w:t>
      </w:r>
      <w:r w:rsidR="00824749" w:rsidRPr="00DA16BD">
        <w:rPr>
          <w:szCs w:val="28"/>
        </w:rPr>
        <w:t>22,</w:t>
      </w:r>
      <w:r w:rsidR="00695D98">
        <w:rPr>
          <w:szCs w:val="28"/>
          <w:lang w:val="kk-KZ"/>
        </w:rPr>
        <w:t xml:space="preserve"> </w:t>
      </w:r>
      <w:r w:rsidR="00824749" w:rsidRPr="00DA16BD">
        <w:rPr>
          <w:szCs w:val="28"/>
        </w:rPr>
        <w:t>23</w:t>
      </w:r>
      <w:r w:rsidRPr="00DA16BD">
        <w:rPr>
          <w:szCs w:val="28"/>
        </w:rPr>
        <w:t>]</w:t>
      </w:r>
      <w:r w:rsidRPr="00DA16BD">
        <w:rPr>
          <w:color w:val="000000"/>
          <w:szCs w:val="28"/>
        </w:rPr>
        <w:t>.</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работе</w:t>
      </w:r>
      <w:r w:rsidR="00F9267D" w:rsidRPr="00DA16BD">
        <w:rPr>
          <w:color w:val="000000"/>
          <w:szCs w:val="28"/>
        </w:rPr>
        <w:t xml:space="preserve"> </w:t>
      </w:r>
      <w:r w:rsidRPr="00DA16BD">
        <w:rPr>
          <w:szCs w:val="28"/>
        </w:rPr>
        <w:t>[</w:t>
      </w:r>
      <w:r w:rsidR="00824749" w:rsidRPr="00DA16BD">
        <w:rPr>
          <w:szCs w:val="28"/>
        </w:rPr>
        <w:t>24</w:t>
      </w:r>
      <w:r w:rsidRPr="00DA16BD">
        <w:rPr>
          <w:szCs w:val="28"/>
        </w:rPr>
        <w:t>]</w:t>
      </w:r>
      <w:r w:rsidR="00F9267D" w:rsidRPr="00DA16BD">
        <w:rPr>
          <w:color w:val="000000"/>
          <w:szCs w:val="28"/>
        </w:rPr>
        <w:t xml:space="preserve"> </w:t>
      </w:r>
      <w:r w:rsidRPr="00DA16BD">
        <w:rPr>
          <w:color w:val="000000"/>
          <w:szCs w:val="28"/>
        </w:rPr>
        <w:t>изучалось</w:t>
      </w:r>
      <w:r w:rsidR="00F9267D" w:rsidRPr="00DA16BD">
        <w:rPr>
          <w:color w:val="000000"/>
          <w:szCs w:val="28"/>
        </w:rPr>
        <w:t xml:space="preserve"> </w:t>
      </w:r>
      <w:r w:rsidRPr="00DA16BD">
        <w:rPr>
          <w:color w:val="000000"/>
          <w:szCs w:val="28"/>
        </w:rPr>
        <w:t>влияние</w:t>
      </w:r>
      <w:r w:rsidR="00F9267D" w:rsidRPr="00DA16BD">
        <w:rPr>
          <w:color w:val="000000"/>
          <w:szCs w:val="28"/>
        </w:rPr>
        <w:t xml:space="preserve"> </w:t>
      </w:r>
      <w:r w:rsidRPr="00DA16BD">
        <w:rPr>
          <w:color w:val="000000"/>
          <w:szCs w:val="28"/>
        </w:rPr>
        <w:t>наклона</w:t>
      </w:r>
      <w:r w:rsidR="00F9267D" w:rsidRPr="00DA16BD">
        <w:rPr>
          <w:color w:val="000000"/>
          <w:szCs w:val="28"/>
        </w:rPr>
        <w:t xml:space="preserve"> </w:t>
      </w:r>
      <w:r w:rsidRPr="00DA16BD">
        <w:rPr>
          <w:color w:val="000000"/>
          <w:szCs w:val="28"/>
        </w:rPr>
        <w:t>струи</w:t>
      </w:r>
      <w:r w:rsidR="00F9267D" w:rsidRPr="00DA16BD">
        <w:rPr>
          <w:color w:val="000000"/>
          <w:szCs w:val="28"/>
        </w:rPr>
        <w:t xml:space="preserve"> </w:t>
      </w:r>
      <w:r w:rsidRPr="00DA16BD">
        <w:rPr>
          <w:color w:val="000000"/>
          <w:szCs w:val="28"/>
        </w:rPr>
        <w:t>на</w:t>
      </w:r>
      <w:r w:rsidR="00F9267D" w:rsidRPr="00DA16BD">
        <w:rPr>
          <w:color w:val="000000"/>
          <w:szCs w:val="28"/>
        </w:rPr>
        <w:t xml:space="preserve"> </w:t>
      </w:r>
      <w:r w:rsidRPr="00DA16BD">
        <w:rPr>
          <w:color w:val="000000"/>
          <w:szCs w:val="28"/>
        </w:rPr>
        <w:t>процессы</w:t>
      </w:r>
      <w:r w:rsidR="00F9267D" w:rsidRPr="00DA16BD">
        <w:rPr>
          <w:color w:val="000000"/>
          <w:szCs w:val="28"/>
        </w:rPr>
        <w:t xml:space="preserve"> </w:t>
      </w:r>
      <w:r w:rsidRPr="00DA16BD">
        <w:rPr>
          <w:color w:val="000000"/>
          <w:szCs w:val="28"/>
        </w:rPr>
        <w:t>перемешивания</w:t>
      </w:r>
      <w:r w:rsidR="00F9267D" w:rsidRPr="00DA16BD">
        <w:rPr>
          <w:color w:val="000000"/>
          <w:szCs w:val="28"/>
        </w:rPr>
        <w:t xml:space="preserve"> </w:t>
      </w:r>
      <w:r w:rsidRPr="00DA16BD">
        <w:rPr>
          <w:color w:val="000000"/>
          <w:szCs w:val="28"/>
        </w:rPr>
        <w:t>по</w:t>
      </w:r>
      <w:r w:rsidR="00F9267D" w:rsidRPr="00DA16BD">
        <w:rPr>
          <w:color w:val="000000"/>
          <w:szCs w:val="28"/>
        </w:rPr>
        <w:t xml:space="preserve"> </w:t>
      </w:r>
      <w:r w:rsidRPr="00DA16BD">
        <w:rPr>
          <w:color w:val="000000"/>
          <w:szCs w:val="28"/>
        </w:rPr>
        <w:t>сравнению</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поперечным</w:t>
      </w:r>
      <w:r w:rsidR="00F9267D" w:rsidRPr="00DA16BD">
        <w:rPr>
          <w:color w:val="000000"/>
          <w:szCs w:val="28"/>
        </w:rPr>
        <w:t xml:space="preserve"> </w:t>
      </w:r>
      <w:r w:rsidRPr="00DA16BD">
        <w:rPr>
          <w:color w:val="000000"/>
          <w:szCs w:val="28"/>
        </w:rPr>
        <w:t>потоком</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помощью</w:t>
      </w:r>
      <w:r w:rsidR="00F9267D" w:rsidRPr="00DA16BD">
        <w:rPr>
          <w:color w:val="000000"/>
          <w:szCs w:val="28"/>
        </w:rPr>
        <w:t xml:space="preserve"> </w:t>
      </w:r>
      <w:r w:rsidRPr="00DA16BD">
        <w:rPr>
          <w:color w:val="000000"/>
          <w:szCs w:val="28"/>
        </w:rPr>
        <w:t>модели</w:t>
      </w:r>
      <w:r w:rsidR="00F9267D" w:rsidRPr="00DA16BD">
        <w:rPr>
          <w:color w:val="000000"/>
          <w:szCs w:val="28"/>
        </w:rPr>
        <w:t xml:space="preserve"> </w:t>
      </w:r>
      <w:r w:rsidRPr="00DA16BD">
        <w:rPr>
          <w:color w:val="000000"/>
          <w:szCs w:val="28"/>
        </w:rPr>
        <w:t>турбулентности.</w:t>
      </w:r>
      <w:r w:rsidR="00F9267D" w:rsidRPr="00DA16BD">
        <w:rPr>
          <w:color w:val="000000"/>
          <w:szCs w:val="28"/>
        </w:rPr>
        <w:t xml:space="preserve"> </w:t>
      </w:r>
      <w:r w:rsidRPr="00DA16BD">
        <w:rPr>
          <w:color w:val="000000"/>
          <w:szCs w:val="28"/>
        </w:rPr>
        <w:t>Для</w:t>
      </w:r>
      <w:r w:rsidR="00F9267D" w:rsidRPr="00DA16BD">
        <w:rPr>
          <w:color w:val="000000"/>
          <w:szCs w:val="28"/>
        </w:rPr>
        <w:t xml:space="preserve"> </w:t>
      </w:r>
      <w:r w:rsidRPr="00DA16BD">
        <w:rPr>
          <w:color w:val="000000"/>
          <w:szCs w:val="28"/>
        </w:rPr>
        <w:t>сопротивления</w:t>
      </w:r>
      <w:r w:rsidR="00F9267D" w:rsidRPr="00DA16BD">
        <w:rPr>
          <w:color w:val="000000"/>
          <w:szCs w:val="28"/>
        </w:rPr>
        <w:t xml:space="preserve"> </w:t>
      </w:r>
      <w:r w:rsidRPr="00DA16BD">
        <w:rPr>
          <w:color w:val="000000"/>
          <w:szCs w:val="28"/>
        </w:rPr>
        <w:t>обратному</w:t>
      </w:r>
      <w:r w:rsidR="00F9267D" w:rsidRPr="00DA16BD">
        <w:rPr>
          <w:color w:val="000000"/>
          <w:szCs w:val="28"/>
        </w:rPr>
        <w:t xml:space="preserve"> </w:t>
      </w:r>
      <w:r w:rsidRPr="00DA16BD">
        <w:rPr>
          <w:color w:val="000000"/>
          <w:szCs w:val="28"/>
        </w:rPr>
        <w:t>воспламенению</w:t>
      </w:r>
      <w:r w:rsidR="00F9267D" w:rsidRPr="00DA16BD">
        <w:rPr>
          <w:color w:val="000000"/>
          <w:szCs w:val="28"/>
        </w:rPr>
        <w:t xml:space="preserve"> </w:t>
      </w:r>
      <w:r w:rsidRPr="00DA16BD">
        <w:rPr>
          <w:color w:val="000000"/>
          <w:szCs w:val="28"/>
        </w:rPr>
        <w:t>исследовалось</w:t>
      </w:r>
      <w:r w:rsidR="00F9267D" w:rsidRPr="00DA16BD">
        <w:rPr>
          <w:color w:val="000000"/>
          <w:szCs w:val="28"/>
        </w:rPr>
        <w:t xml:space="preserve"> </w:t>
      </w:r>
      <w:r w:rsidRPr="00DA16BD">
        <w:rPr>
          <w:color w:val="000000"/>
          <w:szCs w:val="28"/>
        </w:rPr>
        <w:t>влияние</w:t>
      </w:r>
      <w:r w:rsidR="00F9267D" w:rsidRPr="00DA16BD">
        <w:rPr>
          <w:color w:val="000000"/>
          <w:szCs w:val="28"/>
        </w:rPr>
        <w:t xml:space="preserve"> </w:t>
      </w:r>
      <w:r w:rsidRPr="00DA16BD">
        <w:rPr>
          <w:color w:val="000000"/>
          <w:szCs w:val="28"/>
        </w:rPr>
        <w:t>использования</w:t>
      </w:r>
      <w:r w:rsidR="00F9267D" w:rsidRPr="00DA16BD">
        <w:rPr>
          <w:color w:val="000000"/>
          <w:szCs w:val="28"/>
        </w:rPr>
        <w:t xml:space="preserve"> </w:t>
      </w:r>
      <w:r w:rsidRPr="00DA16BD">
        <w:rPr>
          <w:color w:val="000000"/>
          <w:szCs w:val="28"/>
        </w:rPr>
        <w:t>осевого</w:t>
      </w:r>
      <w:r w:rsidR="00F9267D" w:rsidRPr="00DA16BD">
        <w:rPr>
          <w:color w:val="000000"/>
          <w:szCs w:val="28"/>
        </w:rPr>
        <w:t xml:space="preserve"> </w:t>
      </w:r>
      <w:r w:rsidRPr="00DA16BD">
        <w:rPr>
          <w:color w:val="000000"/>
          <w:szCs w:val="28"/>
        </w:rPr>
        <w:t>впрыска</w:t>
      </w:r>
      <w:r w:rsidR="00F9267D" w:rsidRPr="00DA16BD">
        <w:rPr>
          <w:color w:val="000000"/>
          <w:szCs w:val="28"/>
        </w:rPr>
        <w:t xml:space="preserve"> </w:t>
      </w:r>
      <w:r w:rsidRPr="00DA16BD">
        <w:rPr>
          <w:color w:val="000000"/>
          <w:szCs w:val="28"/>
        </w:rPr>
        <w:t>топлива</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переменными</w:t>
      </w:r>
      <w:r w:rsidR="00F9267D" w:rsidRPr="00DA16BD">
        <w:rPr>
          <w:color w:val="000000"/>
          <w:szCs w:val="28"/>
        </w:rPr>
        <w:t xml:space="preserve"> </w:t>
      </w:r>
      <w:r w:rsidRPr="00DA16BD">
        <w:rPr>
          <w:color w:val="000000"/>
          <w:szCs w:val="28"/>
        </w:rPr>
        <w:t>отверстиями</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вихревых</w:t>
      </w:r>
      <w:r w:rsidR="00F9267D" w:rsidRPr="00DA16BD">
        <w:rPr>
          <w:color w:val="000000"/>
          <w:szCs w:val="28"/>
        </w:rPr>
        <w:t xml:space="preserve"> </w:t>
      </w:r>
      <w:r w:rsidRPr="00DA16BD">
        <w:rPr>
          <w:color w:val="000000"/>
          <w:szCs w:val="28"/>
        </w:rPr>
        <w:t>горелках</w:t>
      </w:r>
      <w:r w:rsidR="00F9267D" w:rsidRPr="00DA16BD">
        <w:rPr>
          <w:color w:val="000000"/>
          <w:szCs w:val="28"/>
        </w:rPr>
        <w:t xml:space="preserve"> </w:t>
      </w:r>
      <w:r w:rsidRPr="00DA16BD">
        <w:rPr>
          <w:color w:val="000000"/>
          <w:szCs w:val="28"/>
        </w:rPr>
        <w:t>[</w:t>
      </w:r>
      <w:r w:rsidR="000920A5">
        <w:rPr>
          <w:color w:val="000000"/>
          <w:szCs w:val="28"/>
          <w:lang w:val="kk-KZ"/>
        </w:rPr>
        <w:t>16, р. 276-282</w:t>
      </w:r>
      <w:r w:rsidRPr="00DA16BD">
        <w:rPr>
          <w:color w:val="000000"/>
          <w:szCs w:val="28"/>
        </w:rPr>
        <w:t>].</w:t>
      </w:r>
      <w:r w:rsidR="00F9267D" w:rsidRPr="00DA16BD">
        <w:rPr>
          <w:color w:val="000000"/>
          <w:szCs w:val="28"/>
        </w:rPr>
        <w:t xml:space="preserve"> </w:t>
      </w:r>
      <w:r w:rsidRPr="00DA16BD">
        <w:rPr>
          <w:rStyle w:val="y2iqfc"/>
          <w:color w:val="000000"/>
          <w:szCs w:val="28"/>
        </w:rPr>
        <w:t>Оптимизация</w:t>
      </w:r>
      <w:r w:rsidR="00F9267D" w:rsidRPr="00DA16BD">
        <w:rPr>
          <w:rStyle w:val="y2iqfc"/>
          <w:color w:val="000000"/>
          <w:szCs w:val="28"/>
        </w:rPr>
        <w:t xml:space="preserve"> </w:t>
      </w:r>
      <w:r w:rsidRPr="00DA16BD">
        <w:rPr>
          <w:rStyle w:val="y2iqfc"/>
          <w:color w:val="000000"/>
          <w:szCs w:val="28"/>
        </w:rPr>
        <w:t>сопротивления</w:t>
      </w:r>
      <w:r w:rsidR="00F9267D" w:rsidRPr="00DA16BD">
        <w:rPr>
          <w:rStyle w:val="y2iqfc"/>
          <w:color w:val="000000"/>
          <w:szCs w:val="28"/>
        </w:rPr>
        <w:t xml:space="preserve"> </w:t>
      </w:r>
      <w:r w:rsidRPr="00DA16BD">
        <w:rPr>
          <w:rStyle w:val="y2iqfc"/>
          <w:color w:val="000000"/>
          <w:szCs w:val="28"/>
        </w:rPr>
        <w:t>обратному</w:t>
      </w:r>
      <w:r w:rsidR="00F9267D" w:rsidRPr="00DA16BD">
        <w:rPr>
          <w:rStyle w:val="y2iqfc"/>
          <w:color w:val="000000"/>
          <w:szCs w:val="28"/>
        </w:rPr>
        <w:t xml:space="preserve"> </w:t>
      </w:r>
      <w:r w:rsidRPr="00DA16BD">
        <w:rPr>
          <w:rStyle w:val="y2iqfc"/>
          <w:color w:val="000000"/>
          <w:szCs w:val="28"/>
        </w:rPr>
        <w:t>воспламенению</w:t>
      </w:r>
      <w:r w:rsidR="00F9267D" w:rsidRPr="00DA16BD">
        <w:rPr>
          <w:rStyle w:val="y2iqfc"/>
          <w:color w:val="000000"/>
          <w:szCs w:val="28"/>
        </w:rPr>
        <w:t xml:space="preserve"> </w:t>
      </w:r>
      <w:r w:rsidRPr="00DA16BD">
        <w:rPr>
          <w:rStyle w:val="y2iqfc"/>
          <w:color w:val="000000"/>
          <w:szCs w:val="28"/>
        </w:rPr>
        <w:t>достигается</w:t>
      </w:r>
      <w:r w:rsidR="00F9267D" w:rsidRPr="00DA16BD">
        <w:rPr>
          <w:rStyle w:val="y2iqfc"/>
          <w:color w:val="000000"/>
          <w:szCs w:val="28"/>
        </w:rPr>
        <w:t xml:space="preserve"> </w:t>
      </w:r>
      <w:r w:rsidRPr="00DA16BD">
        <w:rPr>
          <w:rStyle w:val="y2iqfc"/>
          <w:color w:val="000000"/>
          <w:szCs w:val="28"/>
        </w:rPr>
        <w:t>за</w:t>
      </w:r>
      <w:r w:rsidR="00F9267D" w:rsidRPr="00DA16BD">
        <w:rPr>
          <w:rStyle w:val="y2iqfc"/>
          <w:color w:val="000000"/>
          <w:szCs w:val="28"/>
        </w:rPr>
        <w:t xml:space="preserve"> </w:t>
      </w:r>
      <w:r w:rsidRPr="00DA16BD">
        <w:rPr>
          <w:rStyle w:val="y2iqfc"/>
          <w:color w:val="000000"/>
          <w:szCs w:val="28"/>
        </w:rPr>
        <w:t>счёт</w:t>
      </w:r>
      <w:r w:rsidR="00F9267D" w:rsidRPr="00DA16BD">
        <w:rPr>
          <w:rStyle w:val="y2iqfc"/>
          <w:color w:val="000000"/>
          <w:szCs w:val="28"/>
        </w:rPr>
        <w:t xml:space="preserve"> </w:t>
      </w:r>
      <w:r w:rsidRPr="00DA16BD">
        <w:rPr>
          <w:rStyle w:val="y2iqfc"/>
          <w:color w:val="000000"/>
          <w:szCs w:val="28"/>
        </w:rPr>
        <w:t>увеличения</w:t>
      </w:r>
      <w:r w:rsidR="00F9267D" w:rsidRPr="00DA16BD">
        <w:rPr>
          <w:rStyle w:val="y2iqfc"/>
          <w:color w:val="000000"/>
          <w:szCs w:val="28"/>
        </w:rPr>
        <w:t xml:space="preserve"> </w:t>
      </w:r>
      <w:r w:rsidRPr="00DA16BD">
        <w:rPr>
          <w:rStyle w:val="y2iqfc"/>
          <w:color w:val="000000"/>
          <w:szCs w:val="28"/>
        </w:rPr>
        <w:t>диаметра</w:t>
      </w:r>
      <w:r w:rsidR="00F9267D" w:rsidRPr="00DA16BD">
        <w:rPr>
          <w:rStyle w:val="y2iqfc"/>
          <w:color w:val="000000"/>
          <w:szCs w:val="28"/>
        </w:rPr>
        <w:t xml:space="preserve"> </w:t>
      </w:r>
      <w:r w:rsidRPr="00DA16BD">
        <w:rPr>
          <w:rStyle w:val="y2iqfc"/>
          <w:color w:val="000000"/>
          <w:szCs w:val="28"/>
        </w:rPr>
        <w:t>аксиальной</w:t>
      </w:r>
      <w:r w:rsidR="00F9267D" w:rsidRPr="00DA16BD">
        <w:rPr>
          <w:rStyle w:val="y2iqfc"/>
          <w:color w:val="000000"/>
          <w:szCs w:val="28"/>
        </w:rPr>
        <w:t xml:space="preserve"> </w:t>
      </w:r>
      <w:r w:rsidRPr="00DA16BD">
        <w:rPr>
          <w:rStyle w:val="y2iqfc"/>
          <w:color w:val="000000"/>
          <w:szCs w:val="28"/>
        </w:rPr>
        <w:t>топливной</w:t>
      </w:r>
      <w:r w:rsidR="00F9267D" w:rsidRPr="00DA16BD">
        <w:rPr>
          <w:rStyle w:val="y2iqfc"/>
          <w:color w:val="000000"/>
          <w:szCs w:val="28"/>
        </w:rPr>
        <w:t xml:space="preserve"> </w:t>
      </w:r>
      <w:r w:rsidRPr="00DA16BD">
        <w:rPr>
          <w:rStyle w:val="y2iqfc"/>
          <w:color w:val="000000"/>
          <w:szCs w:val="28"/>
        </w:rPr>
        <w:t>струи,</w:t>
      </w:r>
      <w:r w:rsidR="00F9267D" w:rsidRPr="00DA16BD">
        <w:rPr>
          <w:rStyle w:val="y2iqfc"/>
          <w:color w:val="000000"/>
          <w:szCs w:val="28"/>
        </w:rPr>
        <w:t xml:space="preserve"> </w:t>
      </w:r>
      <w:r w:rsidRPr="00DA16BD">
        <w:rPr>
          <w:rStyle w:val="y2iqfc"/>
          <w:color w:val="000000"/>
          <w:szCs w:val="28"/>
        </w:rPr>
        <w:t>которая</w:t>
      </w:r>
      <w:r w:rsidR="00F9267D" w:rsidRPr="00DA16BD">
        <w:rPr>
          <w:rStyle w:val="y2iqfc"/>
          <w:color w:val="000000"/>
          <w:szCs w:val="28"/>
        </w:rPr>
        <w:t xml:space="preserve"> </w:t>
      </w:r>
      <w:r w:rsidRPr="00DA16BD">
        <w:rPr>
          <w:rStyle w:val="y2iqfc"/>
          <w:color w:val="000000"/>
          <w:szCs w:val="28"/>
        </w:rPr>
        <w:t>способствует</w:t>
      </w:r>
      <w:r w:rsidR="00F9267D" w:rsidRPr="00DA16BD">
        <w:rPr>
          <w:rStyle w:val="y2iqfc"/>
          <w:color w:val="000000"/>
          <w:szCs w:val="28"/>
        </w:rPr>
        <w:t xml:space="preserve"> </w:t>
      </w:r>
      <w:r w:rsidRPr="00DA16BD">
        <w:rPr>
          <w:rStyle w:val="y2iqfc"/>
          <w:color w:val="000000"/>
          <w:szCs w:val="28"/>
        </w:rPr>
        <w:t>смещению</w:t>
      </w:r>
      <w:r w:rsidR="00F9267D" w:rsidRPr="00DA16BD">
        <w:rPr>
          <w:rStyle w:val="y2iqfc"/>
          <w:color w:val="000000"/>
          <w:szCs w:val="28"/>
        </w:rPr>
        <w:t xml:space="preserve"> </w:t>
      </w:r>
      <w:r w:rsidRPr="00DA16BD">
        <w:rPr>
          <w:rStyle w:val="y2iqfc"/>
          <w:color w:val="000000"/>
          <w:szCs w:val="28"/>
        </w:rPr>
        <w:t>вихря</w:t>
      </w:r>
      <w:r w:rsidR="00F9267D" w:rsidRPr="00DA16BD">
        <w:rPr>
          <w:rStyle w:val="y2iqfc"/>
          <w:color w:val="000000"/>
          <w:szCs w:val="28"/>
        </w:rPr>
        <w:t xml:space="preserve"> </w:t>
      </w:r>
      <w:r w:rsidRPr="00DA16BD">
        <w:rPr>
          <w:rStyle w:val="y2iqfc"/>
          <w:szCs w:val="28"/>
        </w:rPr>
        <w:t>[</w:t>
      </w:r>
      <w:r w:rsidR="00824749" w:rsidRPr="00DA16BD">
        <w:rPr>
          <w:rStyle w:val="y2iqfc"/>
          <w:szCs w:val="28"/>
        </w:rPr>
        <w:t>2</w:t>
      </w:r>
      <w:r w:rsidR="000920A5">
        <w:rPr>
          <w:rStyle w:val="y2iqfc"/>
          <w:szCs w:val="28"/>
          <w:lang w:val="kk-KZ"/>
        </w:rPr>
        <w:t>5</w:t>
      </w:r>
      <w:r w:rsidRPr="00DA16BD">
        <w:rPr>
          <w:rStyle w:val="y2iqfc"/>
          <w:szCs w:val="28"/>
        </w:rPr>
        <w:t>]</w:t>
      </w:r>
      <w:r w:rsidRPr="00DA16BD">
        <w:rPr>
          <w:rStyle w:val="y2iqfc"/>
          <w:color w:val="000000"/>
          <w:szCs w:val="28"/>
        </w:rPr>
        <w:t>.</w:t>
      </w:r>
      <w:r w:rsidR="00F9267D" w:rsidRPr="00DA16BD">
        <w:rPr>
          <w:rStyle w:val="y2iqfc"/>
          <w:color w:val="000000"/>
          <w:szCs w:val="28"/>
        </w:rPr>
        <w:t xml:space="preserve"> </w:t>
      </w:r>
      <w:r w:rsidRPr="00DA16BD">
        <w:rPr>
          <w:rStyle w:val="y2iqfc"/>
          <w:color w:val="000000"/>
          <w:szCs w:val="28"/>
        </w:rPr>
        <w:t>Несмотря</w:t>
      </w:r>
      <w:r w:rsidR="00F9267D" w:rsidRPr="00DA16BD">
        <w:rPr>
          <w:rStyle w:val="y2iqfc"/>
          <w:color w:val="000000"/>
          <w:szCs w:val="28"/>
        </w:rPr>
        <w:t xml:space="preserve"> </w:t>
      </w:r>
      <w:r w:rsidRPr="00DA16BD">
        <w:rPr>
          <w:rStyle w:val="y2iqfc"/>
          <w:color w:val="000000"/>
          <w:szCs w:val="28"/>
        </w:rPr>
        <w:t>на</w:t>
      </w:r>
      <w:r w:rsidR="00F9267D" w:rsidRPr="00DA16BD">
        <w:rPr>
          <w:rStyle w:val="y2iqfc"/>
          <w:color w:val="000000"/>
          <w:szCs w:val="28"/>
        </w:rPr>
        <w:t xml:space="preserve"> </w:t>
      </w:r>
      <w:r w:rsidRPr="00DA16BD">
        <w:rPr>
          <w:rStyle w:val="y2iqfc"/>
          <w:color w:val="000000"/>
          <w:szCs w:val="28"/>
        </w:rPr>
        <w:t>то,</w:t>
      </w:r>
      <w:r w:rsidR="00F9267D" w:rsidRPr="00DA16BD">
        <w:rPr>
          <w:rStyle w:val="y2iqfc"/>
          <w:color w:val="000000"/>
          <w:szCs w:val="28"/>
        </w:rPr>
        <w:t xml:space="preserve"> </w:t>
      </w:r>
      <w:r w:rsidRPr="00DA16BD">
        <w:rPr>
          <w:rStyle w:val="y2iqfc"/>
          <w:color w:val="000000"/>
          <w:szCs w:val="28"/>
        </w:rPr>
        <w:t>что</w:t>
      </w:r>
      <w:r w:rsidR="00F9267D" w:rsidRPr="00DA16BD">
        <w:rPr>
          <w:rStyle w:val="y2iqfc"/>
          <w:color w:val="000000"/>
          <w:szCs w:val="28"/>
        </w:rPr>
        <w:t xml:space="preserve"> </w:t>
      </w:r>
      <w:r w:rsidRPr="00DA16BD">
        <w:rPr>
          <w:rStyle w:val="y2iqfc"/>
          <w:color w:val="000000"/>
          <w:szCs w:val="28"/>
        </w:rPr>
        <w:t>впрыск</w:t>
      </w:r>
      <w:r w:rsidR="00F9267D" w:rsidRPr="00DA16BD">
        <w:rPr>
          <w:rStyle w:val="y2iqfc"/>
          <w:color w:val="000000"/>
          <w:szCs w:val="28"/>
        </w:rPr>
        <w:t xml:space="preserve"> </w:t>
      </w:r>
      <w:r w:rsidRPr="00DA16BD">
        <w:rPr>
          <w:rStyle w:val="y2iqfc"/>
          <w:color w:val="000000"/>
          <w:szCs w:val="28"/>
        </w:rPr>
        <w:t>топлива</w:t>
      </w:r>
      <w:r w:rsidR="00F9267D" w:rsidRPr="00DA16BD">
        <w:rPr>
          <w:rStyle w:val="y2iqfc"/>
          <w:color w:val="000000"/>
          <w:szCs w:val="28"/>
        </w:rPr>
        <w:t xml:space="preserve"> </w:t>
      </w:r>
      <w:r w:rsidRPr="00DA16BD">
        <w:rPr>
          <w:rStyle w:val="y2iqfc"/>
          <w:color w:val="000000"/>
          <w:szCs w:val="28"/>
        </w:rPr>
        <w:t>в</w:t>
      </w:r>
      <w:r w:rsidR="00F9267D" w:rsidRPr="00DA16BD">
        <w:rPr>
          <w:rStyle w:val="y2iqfc"/>
          <w:color w:val="000000"/>
          <w:szCs w:val="28"/>
        </w:rPr>
        <w:t xml:space="preserve"> </w:t>
      </w:r>
      <w:r w:rsidRPr="00DA16BD">
        <w:rPr>
          <w:rStyle w:val="y2iqfc"/>
          <w:color w:val="000000"/>
          <w:szCs w:val="28"/>
        </w:rPr>
        <w:t>осевом</w:t>
      </w:r>
      <w:r w:rsidR="00F9267D" w:rsidRPr="00DA16BD">
        <w:rPr>
          <w:rStyle w:val="y2iqfc"/>
          <w:color w:val="000000"/>
          <w:szCs w:val="28"/>
        </w:rPr>
        <w:t xml:space="preserve"> </w:t>
      </w:r>
      <w:r w:rsidRPr="00DA16BD">
        <w:rPr>
          <w:rStyle w:val="y2iqfc"/>
          <w:color w:val="000000"/>
          <w:szCs w:val="28"/>
        </w:rPr>
        <w:t>направлении</w:t>
      </w:r>
      <w:r w:rsidR="00F9267D" w:rsidRPr="00DA16BD">
        <w:rPr>
          <w:rStyle w:val="y2iqfc"/>
          <w:color w:val="000000"/>
          <w:szCs w:val="28"/>
        </w:rPr>
        <w:t xml:space="preserve"> </w:t>
      </w:r>
      <w:r w:rsidRPr="00DA16BD">
        <w:rPr>
          <w:rStyle w:val="y2iqfc"/>
          <w:color w:val="000000"/>
          <w:szCs w:val="28"/>
        </w:rPr>
        <w:t>по</w:t>
      </w:r>
      <w:r w:rsidR="00F9267D" w:rsidRPr="00DA16BD">
        <w:rPr>
          <w:rStyle w:val="y2iqfc"/>
          <w:color w:val="000000"/>
          <w:szCs w:val="28"/>
        </w:rPr>
        <w:t xml:space="preserve"> </w:t>
      </w:r>
      <w:r w:rsidRPr="00DA16BD">
        <w:rPr>
          <w:rStyle w:val="y2iqfc"/>
          <w:color w:val="000000"/>
          <w:szCs w:val="28"/>
        </w:rPr>
        <w:t>центральной</w:t>
      </w:r>
      <w:r w:rsidR="00F9267D" w:rsidRPr="00DA16BD">
        <w:rPr>
          <w:rStyle w:val="y2iqfc"/>
          <w:color w:val="000000"/>
          <w:szCs w:val="28"/>
        </w:rPr>
        <w:t xml:space="preserve"> </w:t>
      </w:r>
      <w:r w:rsidRPr="00DA16BD">
        <w:rPr>
          <w:rStyle w:val="y2iqfc"/>
          <w:color w:val="000000"/>
          <w:szCs w:val="28"/>
        </w:rPr>
        <w:t>линии</w:t>
      </w:r>
      <w:r w:rsidR="00F9267D" w:rsidRPr="00DA16BD">
        <w:rPr>
          <w:rStyle w:val="y2iqfc"/>
          <w:color w:val="000000"/>
          <w:szCs w:val="28"/>
        </w:rPr>
        <w:t xml:space="preserve"> </w:t>
      </w:r>
      <w:r w:rsidRPr="00DA16BD">
        <w:rPr>
          <w:rStyle w:val="y2iqfc"/>
          <w:color w:val="000000"/>
          <w:szCs w:val="28"/>
        </w:rPr>
        <w:t>выявил</w:t>
      </w:r>
      <w:r w:rsidR="00F9267D" w:rsidRPr="00DA16BD">
        <w:rPr>
          <w:rStyle w:val="y2iqfc"/>
          <w:color w:val="000000"/>
          <w:szCs w:val="28"/>
        </w:rPr>
        <w:t xml:space="preserve"> </w:t>
      </w:r>
      <w:r w:rsidRPr="00DA16BD">
        <w:rPr>
          <w:rStyle w:val="y2iqfc"/>
          <w:color w:val="000000"/>
          <w:szCs w:val="28"/>
        </w:rPr>
        <w:t>более</w:t>
      </w:r>
      <w:r w:rsidR="00F9267D" w:rsidRPr="00DA16BD">
        <w:rPr>
          <w:rStyle w:val="y2iqfc"/>
          <w:color w:val="000000"/>
          <w:szCs w:val="28"/>
        </w:rPr>
        <w:t xml:space="preserve"> </w:t>
      </w:r>
      <w:r w:rsidRPr="00DA16BD">
        <w:rPr>
          <w:rStyle w:val="y2iqfc"/>
          <w:color w:val="000000"/>
          <w:szCs w:val="28"/>
        </w:rPr>
        <w:t>широкую</w:t>
      </w:r>
      <w:r w:rsidR="00F9267D" w:rsidRPr="00DA16BD">
        <w:rPr>
          <w:rStyle w:val="y2iqfc"/>
          <w:color w:val="000000"/>
          <w:szCs w:val="28"/>
        </w:rPr>
        <w:t xml:space="preserve"> </w:t>
      </w:r>
      <w:r w:rsidRPr="00DA16BD">
        <w:rPr>
          <w:rStyle w:val="y2iqfc"/>
          <w:color w:val="000000"/>
          <w:szCs w:val="28"/>
        </w:rPr>
        <w:t>работоспособность,</w:t>
      </w:r>
      <w:r w:rsidR="00F9267D" w:rsidRPr="00DA16BD">
        <w:rPr>
          <w:rStyle w:val="y2iqfc"/>
          <w:color w:val="000000"/>
          <w:szCs w:val="28"/>
        </w:rPr>
        <w:t xml:space="preserve"> </w:t>
      </w:r>
      <w:r w:rsidRPr="00DA16BD">
        <w:rPr>
          <w:rStyle w:val="y2iqfc"/>
          <w:color w:val="000000"/>
          <w:szCs w:val="28"/>
        </w:rPr>
        <w:t>методика</w:t>
      </w:r>
      <w:r w:rsidR="00F9267D" w:rsidRPr="00DA16BD">
        <w:rPr>
          <w:rStyle w:val="y2iqfc"/>
          <w:color w:val="000000"/>
          <w:szCs w:val="28"/>
        </w:rPr>
        <w:t xml:space="preserve"> </w:t>
      </w:r>
      <w:r w:rsidRPr="00DA16BD">
        <w:rPr>
          <w:rStyle w:val="y2iqfc"/>
          <w:color w:val="000000"/>
          <w:szCs w:val="28"/>
        </w:rPr>
        <w:t>может</w:t>
      </w:r>
      <w:r w:rsidR="00F9267D" w:rsidRPr="00DA16BD">
        <w:rPr>
          <w:rStyle w:val="y2iqfc"/>
          <w:color w:val="000000"/>
          <w:szCs w:val="28"/>
        </w:rPr>
        <w:t xml:space="preserve"> </w:t>
      </w:r>
      <w:r w:rsidRPr="00DA16BD">
        <w:rPr>
          <w:rStyle w:val="y2iqfc"/>
          <w:color w:val="000000"/>
          <w:szCs w:val="28"/>
        </w:rPr>
        <w:t>привести</w:t>
      </w:r>
      <w:r w:rsidR="00F9267D" w:rsidRPr="00DA16BD">
        <w:rPr>
          <w:rStyle w:val="y2iqfc"/>
          <w:color w:val="000000"/>
          <w:szCs w:val="28"/>
        </w:rPr>
        <w:t xml:space="preserve"> </w:t>
      </w:r>
      <w:r w:rsidRPr="00DA16BD">
        <w:rPr>
          <w:rStyle w:val="y2iqfc"/>
          <w:color w:val="000000"/>
          <w:szCs w:val="28"/>
        </w:rPr>
        <w:t>к</w:t>
      </w:r>
      <w:r w:rsidR="00F9267D" w:rsidRPr="00DA16BD">
        <w:rPr>
          <w:rStyle w:val="y2iqfc"/>
          <w:color w:val="000000"/>
          <w:szCs w:val="28"/>
        </w:rPr>
        <w:t xml:space="preserve"> </w:t>
      </w:r>
      <w:r w:rsidRPr="00DA16BD">
        <w:rPr>
          <w:rStyle w:val="y2iqfc"/>
          <w:color w:val="000000"/>
          <w:szCs w:val="28"/>
        </w:rPr>
        <w:t>значительному</w:t>
      </w:r>
      <w:r w:rsidR="00F9267D" w:rsidRPr="00DA16BD">
        <w:rPr>
          <w:rStyle w:val="y2iqfc"/>
          <w:color w:val="000000"/>
          <w:szCs w:val="28"/>
        </w:rPr>
        <w:t xml:space="preserve"> </w:t>
      </w:r>
      <w:r w:rsidRPr="00DA16BD">
        <w:rPr>
          <w:rStyle w:val="y2iqfc"/>
          <w:color w:val="000000"/>
          <w:szCs w:val="28"/>
        </w:rPr>
        <w:t>повышению</w:t>
      </w:r>
      <w:r w:rsidR="00F9267D" w:rsidRPr="00DA16BD">
        <w:rPr>
          <w:rStyle w:val="y2iqfc"/>
          <w:color w:val="000000"/>
          <w:szCs w:val="28"/>
        </w:rPr>
        <w:t xml:space="preserve"> </w:t>
      </w:r>
      <w:r w:rsidRPr="00DA16BD">
        <w:rPr>
          <w:rStyle w:val="y2iqfc"/>
          <w:color w:val="000000"/>
          <w:szCs w:val="28"/>
        </w:rPr>
        <w:t>уровня</w:t>
      </w:r>
      <w:r w:rsidR="00F9267D" w:rsidRPr="00DA16BD">
        <w:rPr>
          <w:rStyle w:val="y2iqfc"/>
          <w:color w:val="000000"/>
          <w:szCs w:val="28"/>
        </w:rPr>
        <w:t xml:space="preserve"> </w:t>
      </w:r>
      <w:r w:rsidRPr="00DA16BD">
        <w:rPr>
          <w:rStyle w:val="y2iqfc"/>
          <w:color w:val="000000"/>
          <w:szCs w:val="28"/>
        </w:rPr>
        <w:t>выбросов</w:t>
      </w:r>
      <w:r w:rsidR="00F9267D" w:rsidRPr="00DA16BD">
        <w:rPr>
          <w:rStyle w:val="y2iqfc"/>
          <w:color w:val="000000"/>
          <w:szCs w:val="28"/>
        </w:rPr>
        <w:t xml:space="preserve"> </w:t>
      </w:r>
      <w:r w:rsidRPr="00DA16BD">
        <w:rPr>
          <w:rStyle w:val="y2iqfc"/>
          <w:color w:val="000000"/>
          <w:szCs w:val="28"/>
          <w:lang w:val="en-US"/>
        </w:rPr>
        <w:t>NO</w:t>
      </w:r>
      <w:r w:rsidRPr="00DA16BD">
        <w:rPr>
          <w:rStyle w:val="y2iqfc"/>
          <w:color w:val="000000"/>
          <w:szCs w:val="28"/>
          <w:vertAlign w:val="subscript"/>
          <w:lang w:val="en-US"/>
        </w:rPr>
        <w:t>x</w:t>
      </w:r>
      <w:r w:rsidR="00F9267D" w:rsidRPr="00DA16BD">
        <w:rPr>
          <w:rStyle w:val="y2iqfc"/>
          <w:color w:val="000000"/>
          <w:szCs w:val="28"/>
        </w:rPr>
        <w:t xml:space="preserve"> </w:t>
      </w:r>
      <w:r w:rsidRPr="00DA16BD">
        <w:rPr>
          <w:rStyle w:val="y2iqfc"/>
          <w:szCs w:val="28"/>
        </w:rPr>
        <w:t>[</w:t>
      </w:r>
      <w:r w:rsidR="00824749" w:rsidRPr="00DA16BD">
        <w:rPr>
          <w:rStyle w:val="y2iqfc"/>
          <w:szCs w:val="28"/>
        </w:rPr>
        <w:t>2</w:t>
      </w:r>
      <w:r w:rsidR="000920A5">
        <w:rPr>
          <w:rStyle w:val="y2iqfc"/>
          <w:szCs w:val="28"/>
          <w:lang w:val="kk-KZ"/>
        </w:rPr>
        <w:t>6</w:t>
      </w:r>
      <w:r w:rsidRPr="00DA16BD">
        <w:rPr>
          <w:rStyle w:val="y2iqfc"/>
          <w:color w:val="000000"/>
          <w:szCs w:val="28"/>
        </w:rPr>
        <w:t>]</w:t>
      </w:r>
      <w:r w:rsidR="00F9267D" w:rsidRPr="00DA16BD">
        <w:rPr>
          <w:rStyle w:val="y2iqfc"/>
          <w:color w:val="000000"/>
          <w:szCs w:val="28"/>
        </w:rPr>
        <w:t xml:space="preserve"> </w:t>
      </w:r>
      <w:r w:rsidRPr="00DA16BD">
        <w:rPr>
          <w:rStyle w:val="y2iqfc"/>
          <w:color w:val="000000"/>
          <w:szCs w:val="28"/>
        </w:rPr>
        <w:t>за</w:t>
      </w:r>
      <w:r w:rsidR="00F9267D" w:rsidRPr="00DA16BD">
        <w:rPr>
          <w:rStyle w:val="y2iqfc"/>
          <w:color w:val="000000"/>
          <w:szCs w:val="28"/>
        </w:rPr>
        <w:t xml:space="preserve"> </w:t>
      </w:r>
      <w:r w:rsidRPr="00DA16BD">
        <w:rPr>
          <w:rStyle w:val="y2iqfc"/>
          <w:color w:val="000000"/>
          <w:szCs w:val="28"/>
        </w:rPr>
        <w:t>счет</w:t>
      </w:r>
      <w:r w:rsidR="00F9267D" w:rsidRPr="00DA16BD">
        <w:rPr>
          <w:rStyle w:val="y2iqfc"/>
          <w:color w:val="000000"/>
          <w:szCs w:val="28"/>
        </w:rPr>
        <w:t xml:space="preserve"> </w:t>
      </w:r>
      <w:r w:rsidRPr="00DA16BD">
        <w:rPr>
          <w:rStyle w:val="y2iqfc"/>
          <w:color w:val="000000"/>
          <w:szCs w:val="28"/>
        </w:rPr>
        <w:t>локализации</w:t>
      </w:r>
      <w:r w:rsidR="00F9267D" w:rsidRPr="00DA16BD">
        <w:rPr>
          <w:rStyle w:val="y2iqfc"/>
          <w:color w:val="000000"/>
          <w:szCs w:val="28"/>
        </w:rPr>
        <w:t xml:space="preserve"> </w:t>
      </w:r>
      <w:r w:rsidRPr="00DA16BD">
        <w:rPr>
          <w:rStyle w:val="y2iqfc"/>
          <w:color w:val="000000"/>
          <w:szCs w:val="28"/>
        </w:rPr>
        <w:t>зон</w:t>
      </w:r>
      <w:r w:rsidR="00F9267D" w:rsidRPr="00DA16BD">
        <w:rPr>
          <w:rStyle w:val="y2iqfc"/>
          <w:color w:val="000000"/>
          <w:szCs w:val="28"/>
        </w:rPr>
        <w:t xml:space="preserve"> </w:t>
      </w:r>
      <w:r w:rsidRPr="00DA16BD">
        <w:rPr>
          <w:rStyle w:val="y2iqfc"/>
          <w:color w:val="000000"/>
          <w:szCs w:val="28"/>
        </w:rPr>
        <w:t>высоких</w:t>
      </w:r>
      <w:r w:rsidR="00F9267D" w:rsidRPr="00DA16BD">
        <w:rPr>
          <w:rStyle w:val="y2iqfc"/>
          <w:color w:val="000000"/>
          <w:szCs w:val="28"/>
        </w:rPr>
        <w:t xml:space="preserve"> </w:t>
      </w:r>
      <w:r w:rsidRPr="00DA16BD">
        <w:rPr>
          <w:rStyle w:val="y2iqfc"/>
          <w:color w:val="000000"/>
          <w:szCs w:val="28"/>
        </w:rPr>
        <w:t>температур.</w:t>
      </w:r>
      <w:r w:rsidR="00F9267D" w:rsidRPr="00DA16BD">
        <w:rPr>
          <w:rStyle w:val="y2iqfc"/>
          <w:color w:val="000000"/>
          <w:szCs w:val="28"/>
        </w:rPr>
        <w:t xml:space="preserve"> </w:t>
      </w:r>
      <w:r w:rsidRPr="00DA16BD">
        <w:rPr>
          <w:rStyle w:val="y2iqfc"/>
          <w:color w:val="000000"/>
          <w:szCs w:val="28"/>
        </w:rPr>
        <w:t>Применение</w:t>
      </w:r>
      <w:r w:rsidR="00F9267D" w:rsidRPr="00DA16BD">
        <w:rPr>
          <w:rStyle w:val="y2iqfc"/>
          <w:color w:val="000000"/>
          <w:szCs w:val="28"/>
        </w:rPr>
        <w:t xml:space="preserve"> </w:t>
      </w:r>
      <w:r w:rsidRPr="00DA16BD">
        <w:rPr>
          <w:rStyle w:val="y2iqfc"/>
          <w:color w:val="000000"/>
          <w:szCs w:val="28"/>
        </w:rPr>
        <w:t>центрального</w:t>
      </w:r>
      <w:r w:rsidR="00F9267D" w:rsidRPr="00DA16BD">
        <w:rPr>
          <w:rStyle w:val="y2iqfc"/>
          <w:color w:val="000000"/>
          <w:szCs w:val="28"/>
        </w:rPr>
        <w:t xml:space="preserve"> </w:t>
      </w:r>
      <w:r w:rsidRPr="00DA16BD">
        <w:rPr>
          <w:rStyle w:val="y2iqfc"/>
          <w:color w:val="000000"/>
          <w:szCs w:val="28"/>
        </w:rPr>
        <w:t>впрыска</w:t>
      </w:r>
      <w:r w:rsidR="00F9267D" w:rsidRPr="00DA16BD">
        <w:rPr>
          <w:rStyle w:val="y2iqfc"/>
          <w:color w:val="000000"/>
          <w:szCs w:val="28"/>
        </w:rPr>
        <w:t xml:space="preserve"> </w:t>
      </w:r>
      <w:r w:rsidRPr="00DA16BD">
        <w:rPr>
          <w:rStyle w:val="y2iqfc"/>
          <w:color w:val="000000"/>
          <w:szCs w:val="28"/>
        </w:rPr>
        <w:t>воздуха</w:t>
      </w:r>
      <w:r w:rsidR="00F9267D" w:rsidRPr="00DA16BD">
        <w:rPr>
          <w:rStyle w:val="y2iqfc"/>
          <w:color w:val="000000"/>
          <w:szCs w:val="28"/>
        </w:rPr>
        <w:t xml:space="preserve"> </w:t>
      </w:r>
      <w:r w:rsidRPr="00DA16BD">
        <w:rPr>
          <w:rStyle w:val="y2iqfc"/>
          <w:color w:val="000000"/>
          <w:szCs w:val="28"/>
        </w:rPr>
        <w:t>является</w:t>
      </w:r>
      <w:r w:rsidR="00F9267D" w:rsidRPr="00DA16BD">
        <w:rPr>
          <w:rStyle w:val="y2iqfc"/>
          <w:color w:val="000000"/>
          <w:szCs w:val="28"/>
        </w:rPr>
        <w:t xml:space="preserve"> </w:t>
      </w:r>
      <w:r w:rsidRPr="00DA16BD">
        <w:rPr>
          <w:rStyle w:val="y2iqfc"/>
          <w:color w:val="000000"/>
          <w:szCs w:val="28"/>
        </w:rPr>
        <w:t>подходящей</w:t>
      </w:r>
      <w:r w:rsidR="00F9267D" w:rsidRPr="00DA16BD">
        <w:rPr>
          <w:rStyle w:val="y2iqfc"/>
          <w:color w:val="000000"/>
          <w:szCs w:val="28"/>
        </w:rPr>
        <w:t xml:space="preserve"> </w:t>
      </w:r>
      <w:r w:rsidRPr="00DA16BD">
        <w:rPr>
          <w:rStyle w:val="y2iqfc"/>
          <w:color w:val="000000"/>
          <w:szCs w:val="28"/>
        </w:rPr>
        <w:t>альтернативой</w:t>
      </w:r>
      <w:r w:rsidR="00F9267D" w:rsidRPr="00DA16BD">
        <w:rPr>
          <w:rStyle w:val="y2iqfc"/>
          <w:color w:val="000000"/>
          <w:szCs w:val="28"/>
        </w:rPr>
        <w:t xml:space="preserve"> </w:t>
      </w:r>
      <w:r w:rsidRPr="00DA16BD">
        <w:rPr>
          <w:rStyle w:val="y2iqfc"/>
          <w:color w:val="000000"/>
          <w:szCs w:val="28"/>
        </w:rPr>
        <w:t>центральному</w:t>
      </w:r>
      <w:r w:rsidR="00F9267D" w:rsidRPr="00DA16BD">
        <w:rPr>
          <w:rStyle w:val="y2iqfc"/>
          <w:color w:val="000000"/>
          <w:szCs w:val="28"/>
        </w:rPr>
        <w:t xml:space="preserve"> </w:t>
      </w:r>
      <w:r w:rsidRPr="00DA16BD">
        <w:rPr>
          <w:rStyle w:val="y2iqfc"/>
          <w:color w:val="000000"/>
          <w:szCs w:val="28"/>
        </w:rPr>
        <w:t>впрыску</w:t>
      </w:r>
      <w:r w:rsidR="00F9267D" w:rsidRPr="00DA16BD">
        <w:rPr>
          <w:rStyle w:val="y2iqfc"/>
          <w:color w:val="000000"/>
          <w:szCs w:val="28"/>
        </w:rPr>
        <w:t xml:space="preserve"> </w:t>
      </w:r>
      <w:r w:rsidRPr="00DA16BD">
        <w:rPr>
          <w:rStyle w:val="y2iqfc"/>
          <w:color w:val="000000"/>
          <w:szCs w:val="28"/>
        </w:rPr>
        <w:t>топлива</w:t>
      </w:r>
      <w:r w:rsidR="00F9267D" w:rsidRPr="00DA16BD">
        <w:rPr>
          <w:rStyle w:val="y2iqfc"/>
          <w:color w:val="000000"/>
          <w:szCs w:val="28"/>
        </w:rPr>
        <w:t xml:space="preserve"> </w:t>
      </w:r>
      <w:r w:rsidRPr="00DA16BD">
        <w:rPr>
          <w:rStyle w:val="y2iqfc"/>
          <w:color w:val="000000"/>
          <w:szCs w:val="28"/>
        </w:rPr>
        <w:t>для</w:t>
      </w:r>
      <w:r w:rsidR="00F9267D" w:rsidRPr="00DA16BD">
        <w:rPr>
          <w:rStyle w:val="y2iqfc"/>
          <w:color w:val="000000"/>
          <w:szCs w:val="28"/>
        </w:rPr>
        <w:t xml:space="preserve"> </w:t>
      </w:r>
      <w:r w:rsidRPr="00DA16BD">
        <w:rPr>
          <w:rStyle w:val="y2iqfc"/>
          <w:color w:val="000000"/>
          <w:szCs w:val="28"/>
        </w:rPr>
        <w:t>снижения</w:t>
      </w:r>
      <w:r w:rsidR="00F9267D" w:rsidRPr="00DA16BD">
        <w:rPr>
          <w:rStyle w:val="y2iqfc"/>
          <w:color w:val="000000"/>
          <w:szCs w:val="28"/>
        </w:rPr>
        <w:t xml:space="preserve"> </w:t>
      </w:r>
      <w:r w:rsidRPr="00DA16BD">
        <w:rPr>
          <w:rStyle w:val="y2iqfc"/>
          <w:color w:val="000000"/>
          <w:szCs w:val="28"/>
        </w:rPr>
        <w:t>выбросов</w:t>
      </w:r>
      <w:r w:rsidR="00F9267D" w:rsidRPr="00DA16BD">
        <w:rPr>
          <w:rStyle w:val="y2iqfc"/>
          <w:color w:val="000000"/>
          <w:szCs w:val="28"/>
        </w:rPr>
        <w:t xml:space="preserve"> </w:t>
      </w:r>
      <w:r w:rsidRPr="00DA16BD">
        <w:rPr>
          <w:rStyle w:val="y2iqfc"/>
          <w:color w:val="000000"/>
          <w:szCs w:val="28"/>
        </w:rPr>
        <w:t>NO</w:t>
      </w:r>
      <w:r w:rsidRPr="00DA16BD">
        <w:rPr>
          <w:rStyle w:val="y2iqfc"/>
          <w:color w:val="000000"/>
          <w:szCs w:val="28"/>
          <w:vertAlign w:val="subscript"/>
        </w:rPr>
        <w:t>x</w:t>
      </w:r>
      <w:r w:rsidRPr="00DA16BD">
        <w:rPr>
          <w:rStyle w:val="y2iqfc"/>
          <w:color w:val="000000"/>
          <w:szCs w:val="28"/>
        </w:rPr>
        <w:t>,</w:t>
      </w:r>
      <w:r w:rsidR="00F9267D" w:rsidRPr="00DA16BD">
        <w:rPr>
          <w:rStyle w:val="y2iqfc"/>
          <w:color w:val="000000"/>
          <w:szCs w:val="28"/>
        </w:rPr>
        <w:t xml:space="preserve"> </w:t>
      </w:r>
      <w:r w:rsidRPr="00DA16BD">
        <w:rPr>
          <w:rStyle w:val="y2iqfc"/>
          <w:color w:val="000000"/>
          <w:szCs w:val="28"/>
        </w:rPr>
        <w:t>где</w:t>
      </w:r>
      <w:r w:rsidR="00F9267D" w:rsidRPr="00DA16BD">
        <w:rPr>
          <w:rStyle w:val="y2iqfc"/>
          <w:color w:val="000000"/>
          <w:szCs w:val="28"/>
        </w:rPr>
        <w:t xml:space="preserve"> </w:t>
      </w:r>
      <w:r w:rsidRPr="00DA16BD">
        <w:rPr>
          <w:rStyle w:val="y2iqfc"/>
          <w:color w:val="000000"/>
          <w:szCs w:val="28"/>
        </w:rPr>
        <w:t>могут</w:t>
      </w:r>
      <w:r w:rsidR="00F9267D" w:rsidRPr="00DA16BD">
        <w:rPr>
          <w:rStyle w:val="y2iqfc"/>
          <w:color w:val="000000"/>
          <w:szCs w:val="28"/>
        </w:rPr>
        <w:t xml:space="preserve"> </w:t>
      </w:r>
      <w:r w:rsidRPr="00DA16BD">
        <w:rPr>
          <w:rStyle w:val="y2iqfc"/>
          <w:color w:val="000000"/>
          <w:szCs w:val="28"/>
        </w:rPr>
        <w:t>быть</w:t>
      </w:r>
      <w:r w:rsidR="00F9267D" w:rsidRPr="00DA16BD">
        <w:rPr>
          <w:rStyle w:val="y2iqfc"/>
          <w:color w:val="000000"/>
          <w:szCs w:val="28"/>
        </w:rPr>
        <w:t xml:space="preserve"> </w:t>
      </w:r>
      <w:r w:rsidRPr="00DA16BD">
        <w:rPr>
          <w:rStyle w:val="y2iqfc"/>
          <w:color w:val="000000"/>
          <w:szCs w:val="28"/>
        </w:rPr>
        <w:t>достигнуты</w:t>
      </w:r>
      <w:r w:rsidR="00F9267D" w:rsidRPr="00DA16BD">
        <w:rPr>
          <w:rStyle w:val="y2iqfc"/>
          <w:color w:val="000000"/>
          <w:szCs w:val="28"/>
        </w:rPr>
        <w:t xml:space="preserve"> </w:t>
      </w:r>
      <w:r w:rsidRPr="00DA16BD">
        <w:rPr>
          <w:rStyle w:val="y2iqfc"/>
          <w:color w:val="000000"/>
          <w:szCs w:val="28"/>
        </w:rPr>
        <w:t>условия</w:t>
      </w:r>
      <w:r w:rsidR="00F9267D" w:rsidRPr="00DA16BD">
        <w:rPr>
          <w:rStyle w:val="y2iqfc"/>
          <w:color w:val="000000"/>
          <w:szCs w:val="28"/>
        </w:rPr>
        <w:t xml:space="preserve"> </w:t>
      </w:r>
      <w:r w:rsidRPr="00DA16BD">
        <w:rPr>
          <w:rStyle w:val="y2iqfc"/>
          <w:color w:val="000000"/>
          <w:szCs w:val="28"/>
        </w:rPr>
        <w:t>распределенной</w:t>
      </w:r>
      <w:r w:rsidR="00F9267D" w:rsidRPr="00DA16BD">
        <w:rPr>
          <w:rStyle w:val="y2iqfc"/>
          <w:color w:val="000000"/>
          <w:szCs w:val="28"/>
        </w:rPr>
        <w:t xml:space="preserve"> </w:t>
      </w:r>
      <w:r w:rsidRPr="00DA16BD">
        <w:rPr>
          <w:rStyle w:val="y2iqfc"/>
          <w:color w:val="000000"/>
          <w:szCs w:val="28"/>
        </w:rPr>
        <w:t>реакции</w:t>
      </w:r>
      <w:r w:rsidR="00F9267D" w:rsidRPr="00DA16BD">
        <w:rPr>
          <w:rStyle w:val="y2iqfc"/>
          <w:color w:val="000000"/>
          <w:szCs w:val="28"/>
        </w:rPr>
        <w:t xml:space="preserve"> </w:t>
      </w:r>
      <w:r w:rsidRPr="00DA16BD">
        <w:rPr>
          <w:rStyle w:val="y2iqfc"/>
          <w:color w:val="000000"/>
          <w:szCs w:val="28"/>
        </w:rPr>
        <w:t>в</w:t>
      </w:r>
      <w:r w:rsidR="00F9267D" w:rsidRPr="00DA16BD">
        <w:rPr>
          <w:rStyle w:val="y2iqfc"/>
          <w:color w:val="000000"/>
          <w:szCs w:val="28"/>
        </w:rPr>
        <w:t xml:space="preserve"> </w:t>
      </w:r>
      <w:r w:rsidRPr="00DA16BD">
        <w:rPr>
          <w:rStyle w:val="y2iqfc"/>
          <w:color w:val="000000"/>
          <w:szCs w:val="28"/>
        </w:rPr>
        <w:t>камере</w:t>
      </w:r>
      <w:r w:rsidR="00F9267D" w:rsidRPr="00DA16BD">
        <w:rPr>
          <w:rStyle w:val="y2iqfc"/>
          <w:color w:val="000000"/>
          <w:szCs w:val="28"/>
        </w:rPr>
        <w:t xml:space="preserve"> </w:t>
      </w:r>
      <w:r w:rsidRPr="00DA16BD">
        <w:rPr>
          <w:rStyle w:val="y2iqfc"/>
          <w:color w:val="000000"/>
          <w:szCs w:val="28"/>
        </w:rPr>
        <w:t>сгорания</w:t>
      </w:r>
      <w:r w:rsidR="00F9267D" w:rsidRPr="00DA16BD">
        <w:rPr>
          <w:rStyle w:val="y2iqfc"/>
          <w:color w:val="000000"/>
          <w:szCs w:val="28"/>
        </w:rPr>
        <w:t xml:space="preserve"> </w:t>
      </w:r>
      <w:r w:rsidRPr="00DA16BD">
        <w:rPr>
          <w:rStyle w:val="y2iqfc"/>
          <w:color w:val="000000"/>
          <w:szCs w:val="28"/>
        </w:rPr>
        <w:t>путем</w:t>
      </w:r>
      <w:r w:rsidR="00F9267D" w:rsidRPr="00DA16BD">
        <w:rPr>
          <w:rStyle w:val="y2iqfc"/>
          <w:color w:val="000000"/>
          <w:szCs w:val="28"/>
        </w:rPr>
        <w:t xml:space="preserve"> </w:t>
      </w:r>
      <w:r w:rsidRPr="00DA16BD">
        <w:rPr>
          <w:rStyle w:val="y2iqfc"/>
          <w:color w:val="000000"/>
          <w:szCs w:val="28"/>
        </w:rPr>
        <w:t>управления</w:t>
      </w:r>
      <w:r w:rsidR="00F9267D" w:rsidRPr="00DA16BD">
        <w:rPr>
          <w:rStyle w:val="y2iqfc"/>
          <w:color w:val="000000"/>
          <w:szCs w:val="28"/>
        </w:rPr>
        <w:t xml:space="preserve"> </w:t>
      </w:r>
      <w:r w:rsidRPr="00DA16BD">
        <w:rPr>
          <w:rStyle w:val="y2iqfc"/>
          <w:color w:val="000000"/>
          <w:szCs w:val="28"/>
        </w:rPr>
        <w:t>скоростью</w:t>
      </w:r>
      <w:r w:rsidR="00F9267D" w:rsidRPr="00DA16BD">
        <w:rPr>
          <w:rStyle w:val="y2iqfc"/>
          <w:color w:val="000000"/>
          <w:szCs w:val="28"/>
        </w:rPr>
        <w:t xml:space="preserve"> </w:t>
      </w:r>
      <w:r w:rsidRPr="00DA16BD">
        <w:rPr>
          <w:rStyle w:val="y2iqfc"/>
          <w:color w:val="000000"/>
          <w:szCs w:val="28"/>
        </w:rPr>
        <w:t>нагнетания</w:t>
      </w:r>
      <w:r w:rsidR="00F9267D" w:rsidRPr="00DA16BD">
        <w:rPr>
          <w:rStyle w:val="y2iqfc"/>
          <w:color w:val="000000"/>
          <w:szCs w:val="28"/>
        </w:rPr>
        <w:t xml:space="preserve"> </w:t>
      </w:r>
      <w:r w:rsidRPr="00DA16BD">
        <w:rPr>
          <w:rStyle w:val="y2iqfc"/>
          <w:color w:val="000000"/>
          <w:szCs w:val="28"/>
        </w:rPr>
        <w:t>воздуха</w:t>
      </w:r>
      <w:r w:rsidR="00F9267D" w:rsidRPr="00DA16BD">
        <w:rPr>
          <w:rStyle w:val="y2iqfc"/>
          <w:color w:val="000000"/>
          <w:szCs w:val="28"/>
        </w:rPr>
        <w:t xml:space="preserve"> </w:t>
      </w:r>
      <w:r w:rsidRPr="00DA16BD">
        <w:rPr>
          <w:rStyle w:val="y2iqfc"/>
          <w:color w:val="000000"/>
          <w:szCs w:val="28"/>
        </w:rPr>
        <w:t>[</w:t>
      </w:r>
      <w:r w:rsidR="00824749" w:rsidRPr="00DA16BD">
        <w:rPr>
          <w:rStyle w:val="y2iqfc"/>
          <w:szCs w:val="28"/>
        </w:rPr>
        <w:t>2</w:t>
      </w:r>
      <w:r w:rsidR="000920A5">
        <w:rPr>
          <w:rStyle w:val="y2iqfc"/>
          <w:szCs w:val="28"/>
          <w:lang w:val="kk-KZ"/>
        </w:rPr>
        <w:t>7</w:t>
      </w:r>
      <w:r w:rsidRPr="00DA16BD">
        <w:rPr>
          <w:rStyle w:val="y2iqfc"/>
          <w:color w:val="000000"/>
          <w:szCs w:val="28"/>
        </w:rPr>
        <w:t>].</w:t>
      </w:r>
      <w:r w:rsidR="00F9267D" w:rsidRPr="00DA16BD">
        <w:rPr>
          <w:rStyle w:val="y2iqfc"/>
          <w:color w:val="000000"/>
          <w:szCs w:val="28"/>
        </w:rPr>
        <w:t xml:space="preserve"> </w:t>
      </w:r>
    </w:p>
    <w:p w:rsidR="008825D5" w:rsidRPr="00DA16BD" w:rsidRDefault="008825D5" w:rsidP="00DA16BD">
      <w:pPr>
        <w:rPr>
          <w:rStyle w:val="y2iqfc"/>
          <w:szCs w:val="28"/>
        </w:rPr>
      </w:pPr>
      <w:r w:rsidRPr="00DA16BD">
        <w:rPr>
          <w:rStyle w:val="y2iqfc"/>
          <w:szCs w:val="28"/>
        </w:rPr>
        <w:t>Так</w:t>
      </w:r>
      <w:r w:rsidR="00F9267D" w:rsidRPr="00DA16BD">
        <w:rPr>
          <w:rStyle w:val="y2iqfc"/>
          <w:szCs w:val="28"/>
        </w:rPr>
        <w:t xml:space="preserve"> </w:t>
      </w:r>
      <w:r w:rsidRPr="00DA16BD">
        <w:rPr>
          <w:rStyle w:val="y2iqfc"/>
          <w:szCs w:val="28"/>
        </w:rPr>
        <w:t>же</w:t>
      </w:r>
      <w:r w:rsidR="00F9267D" w:rsidRPr="00DA16BD">
        <w:rPr>
          <w:rStyle w:val="y2iqfc"/>
          <w:szCs w:val="28"/>
        </w:rPr>
        <w:t xml:space="preserve"> </w:t>
      </w:r>
      <w:r w:rsidRPr="00DA16BD">
        <w:rPr>
          <w:rStyle w:val="y2iqfc"/>
          <w:szCs w:val="28"/>
        </w:rPr>
        <w:t>известен</w:t>
      </w:r>
      <w:r w:rsidR="00F9267D" w:rsidRPr="00DA16BD">
        <w:rPr>
          <w:rStyle w:val="y2iqfc"/>
          <w:szCs w:val="28"/>
        </w:rPr>
        <w:t xml:space="preserve"> </w:t>
      </w:r>
      <w:r w:rsidRPr="00DA16BD">
        <w:rPr>
          <w:szCs w:val="28"/>
        </w:rPr>
        <w:t>режим</w:t>
      </w:r>
      <w:r w:rsidR="00F9267D" w:rsidRPr="00DA16BD">
        <w:rPr>
          <w:szCs w:val="28"/>
        </w:rPr>
        <w:t xml:space="preserve"> </w:t>
      </w:r>
      <w:r w:rsidRPr="00DA16BD">
        <w:rPr>
          <w:szCs w:val="28"/>
        </w:rPr>
        <w:t>беспламенного</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обеспечивает</w:t>
      </w:r>
      <w:r w:rsidR="00F9267D" w:rsidRPr="00DA16BD">
        <w:rPr>
          <w:szCs w:val="28"/>
        </w:rPr>
        <w:t xml:space="preserve"> </w:t>
      </w:r>
      <w:r w:rsidRPr="00DA16BD">
        <w:rPr>
          <w:szCs w:val="28"/>
        </w:rPr>
        <w:t>сверхнизкое</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и</w:t>
      </w:r>
      <w:r w:rsidR="00F9267D" w:rsidRPr="00DA16BD">
        <w:rPr>
          <w:szCs w:val="28"/>
        </w:rPr>
        <w:t xml:space="preserve"> </w:t>
      </w:r>
      <w:r w:rsidRPr="00DA16BD">
        <w:rPr>
          <w:szCs w:val="28"/>
        </w:rPr>
        <w:t>уровни</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lang w:val="en-US"/>
        </w:rPr>
        <w:t>CO</w:t>
      </w:r>
      <w:r w:rsidRPr="00DA16BD">
        <w:rPr>
          <w:szCs w:val="28"/>
        </w:rPr>
        <w:t>.</w:t>
      </w:r>
      <w:r w:rsidR="00F9267D" w:rsidRPr="00DA16BD">
        <w:rPr>
          <w:szCs w:val="28"/>
        </w:rPr>
        <w:t xml:space="preserve"> </w:t>
      </w:r>
      <w:r w:rsidRPr="00DA16BD">
        <w:rPr>
          <w:szCs w:val="28"/>
        </w:rPr>
        <w:t>Однако,</w:t>
      </w:r>
      <w:r w:rsidR="00F9267D" w:rsidRPr="00DA16BD">
        <w:rPr>
          <w:szCs w:val="28"/>
        </w:rPr>
        <w:t xml:space="preserve"> </w:t>
      </w:r>
      <w:r w:rsidRPr="00DA16BD">
        <w:rPr>
          <w:szCs w:val="28"/>
        </w:rPr>
        <w:t>высокие</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стехиометрического</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приведут</w:t>
      </w:r>
      <w:r w:rsidR="00F9267D" w:rsidRPr="00DA16BD">
        <w:rPr>
          <w:szCs w:val="28"/>
        </w:rPr>
        <w:t xml:space="preserve"> </w:t>
      </w:r>
      <w:r w:rsidRPr="00DA16BD">
        <w:rPr>
          <w:szCs w:val="28"/>
        </w:rPr>
        <w:t>к</w:t>
      </w:r>
      <w:r w:rsidR="00F9267D" w:rsidRPr="00DA16BD">
        <w:rPr>
          <w:szCs w:val="28"/>
        </w:rPr>
        <w:t xml:space="preserve"> </w:t>
      </w:r>
      <w:r w:rsidRPr="00DA16BD">
        <w:rPr>
          <w:szCs w:val="28"/>
        </w:rPr>
        <w:t>наибольшим</w:t>
      </w:r>
      <w:r w:rsidR="00F9267D" w:rsidRPr="00DA16BD">
        <w:rPr>
          <w:szCs w:val="28"/>
        </w:rPr>
        <w:t xml:space="preserve"> </w:t>
      </w:r>
      <w:r w:rsidRPr="00DA16BD">
        <w:rPr>
          <w:szCs w:val="28"/>
        </w:rPr>
        <w:t>выбросам</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rStyle w:val="y2iqfc"/>
          <w:szCs w:val="28"/>
        </w:rPr>
        <w:t>[</w:t>
      </w:r>
      <w:r w:rsidR="00D459A4" w:rsidRPr="00DA16BD">
        <w:rPr>
          <w:rStyle w:val="y2iqfc"/>
          <w:szCs w:val="28"/>
        </w:rPr>
        <w:t>2</w:t>
      </w:r>
      <w:r w:rsidR="000920A5">
        <w:rPr>
          <w:rStyle w:val="y2iqfc"/>
          <w:szCs w:val="28"/>
          <w:lang w:val="kk-KZ"/>
        </w:rPr>
        <w:t>8</w:t>
      </w:r>
      <w:r w:rsidRPr="00DA16BD">
        <w:rPr>
          <w:rStyle w:val="y2iqfc"/>
          <w:szCs w:val="28"/>
        </w:rPr>
        <w:t>].</w:t>
      </w:r>
    </w:p>
    <w:p w:rsidR="008825D5" w:rsidRPr="00DA16BD" w:rsidRDefault="008825D5" w:rsidP="00DA16BD">
      <w:pPr>
        <w:rPr>
          <w:rStyle w:val="y2iqfc"/>
          <w:color w:val="FF0000"/>
          <w:szCs w:val="28"/>
        </w:rPr>
      </w:pPr>
      <w:r w:rsidRPr="00DA16BD">
        <w:rPr>
          <w:rStyle w:val="y2iqfc"/>
          <w:szCs w:val="28"/>
        </w:rPr>
        <w:t>В</w:t>
      </w:r>
      <w:r w:rsidR="00F9267D" w:rsidRPr="00DA16BD">
        <w:rPr>
          <w:rStyle w:val="y2iqfc"/>
          <w:szCs w:val="28"/>
        </w:rPr>
        <w:t xml:space="preserve"> </w:t>
      </w:r>
      <w:r w:rsidRPr="00DA16BD">
        <w:rPr>
          <w:rStyle w:val="y2iqfc"/>
          <w:szCs w:val="28"/>
        </w:rPr>
        <w:t>отличии</w:t>
      </w:r>
      <w:r w:rsidR="00F9267D" w:rsidRPr="00DA16BD">
        <w:rPr>
          <w:rStyle w:val="y2iqfc"/>
          <w:szCs w:val="28"/>
        </w:rPr>
        <w:t xml:space="preserve"> </w:t>
      </w:r>
      <w:r w:rsidRPr="00DA16BD">
        <w:rPr>
          <w:rStyle w:val="y2iqfc"/>
          <w:szCs w:val="28"/>
        </w:rPr>
        <w:t>от</w:t>
      </w:r>
      <w:r w:rsidR="00F9267D" w:rsidRPr="00DA16BD">
        <w:rPr>
          <w:rStyle w:val="y2iqfc"/>
          <w:szCs w:val="28"/>
        </w:rPr>
        <w:t xml:space="preserve"> </w:t>
      </w:r>
      <w:r w:rsidRPr="00DA16BD">
        <w:rPr>
          <w:rStyle w:val="y2iqfc"/>
          <w:szCs w:val="28"/>
        </w:rPr>
        <w:t>остальных</w:t>
      </w:r>
      <w:r w:rsidR="00F9267D" w:rsidRPr="00DA16BD">
        <w:rPr>
          <w:rStyle w:val="y2iqfc"/>
          <w:szCs w:val="28"/>
        </w:rPr>
        <w:t xml:space="preserve"> </w:t>
      </w:r>
      <w:r w:rsidRPr="00DA16BD">
        <w:rPr>
          <w:rStyle w:val="y2iqfc"/>
          <w:szCs w:val="28"/>
        </w:rPr>
        <w:t>методов</w:t>
      </w:r>
      <w:r w:rsidR="00F9267D" w:rsidRPr="00DA16BD">
        <w:rPr>
          <w:rStyle w:val="y2iqfc"/>
          <w:szCs w:val="28"/>
        </w:rPr>
        <w:t xml:space="preserve"> </w:t>
      </w:r>
      <w:r w:rsidRPr="00DA16BD">
        <w:rPr>
          <w:rStyle w:val="y2iqfc"/>
          <w:szCs w:val="28"/>
        </w:rPr>
        <w:t>при</w:t>
      </w:r>
      <w:r w:rsidR="00F9267D" w:rsidRPr="00DA16BD">
        <w:rPr>
          <w:rStyle w:val="y2iqfc"/>
          <w:szCs w:val="28"/>
        </w:rPr>
        <w:t xml:space="preserve"> </w:t>
      </w:r>
      <w:r w:rsidRPr="00DA16BD">
        <w:rPr>
          <w:rStyle w:val="y2iqfc"/>
          <w:szCs w:val="28"/>
        </w:rPr>
        <w:t>сгорании</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режиме</w:t>
      </w:r>
      <w:r w:rsidR="00F9267D" w:rsidRPr="00DA16BD">
        <w:rPr>
          <w:rStyle w:val="y2iqfc"/>
          <w:szCs w:val="28"/>
        </w:rPr>
        <w:t xml:space="preserve"> </w:t>
      </w:r>
      <w:r w:rsidRPr="00DA16BD">
        <w:rPr>
          <w:rStyle w:val="y2iqfc"/>
          <w:szCs w:val="28"/>
          <w:lang w:val="en-US"/>
        </w:rPr>
        <w:t>MILD</w:t>
      </w:r>
      <w:r w:rsidR="00F9267D" w:rsidRPr="00DA16BD">
        <w:rPr>
          <w:rStyle w:val="y2iqfc"/>
          <w:szCs w:val="28"/>
        </w:rPr>
        <w:t xml:space="preserve"> </w:t>
      </w:r>
      <w:r w:rsidRPr="00DA16BD">
        <w:rPr>
          <w:rStyle w:val="y2iqfc"/>
          <w:szCs w:val="28"/>
        </w:rPr>
        <w:t>(Moderate</w:t>
      </w:r>
      <w:r w:rsidR="00F9267D" w:rsidRPr="00DA16BD">
        <w:rPr>
          <w:rStyle w:val="y2iqfc"/>
          <w:szCs w:val="28"/>
        </w:rPr>
        <w:t xml:space="preserve"> </w:t>
      </w:r>
      <w:r w:rsidRPr="00DA16BD">
        <w:rPr>
          <w:rStyle w:val="y2iqfc"/>
          <w:szCs w:val="28"/>
        </w:rPr>
        <w:t>or</w:t>
      </w:r>
      <w:r w:rsidR="00F9267D" w:rsidRPr="00DA16BD">
        <w:rPr>
          <w:rStyle w:val="y2iqfc"/>
          <w:szCs w:val="28"/>
        </w:rPr>
        <w:t xml:space="preserve"> </w:t>
      </w:r>
      <w:r w:rsidRPr="00DA16BD">
        <w:rPr>
          <w:rStyle w:val="y2iqfc"/>
          <w:szCs w:val="28"/>
        </w:rPr>
        <w:t>Intense</w:t>
      </w:r>
      <w:r w:rsidR="00F9267D" w:rsidRPr="00DA16BD">
        <w:rPr>
          <w:rStyle w:val="y2iqfc"/>
          <w:szCs w:val="28"/>
        </w:rPr>
        <w:t xml:space="preserve"> </w:t>
      </w:r>
      <w:r w:rsidRPr="00DA16BD">
        <w:rPr>
          <w:rStyle w:val="y2iqfc"/>
          <w:szCs w:val="28"/>
        </w:rPr>
        <w:t>Low</w:t>
      </w:r>
      <w:r w:rsidR="00F9267D" w:rsidRPr="00DA16BD">
        <w:rPr>
          <w:rStyle w:val="y2iqfc"/>
          <w:szCs w:val="28"/>
        </w:rPr>
        <w:t xml:space="preserve"> </w:t>
      </w:r>
      <w:r w:rsidRPr="00DA16BD">
        <w:rPr>
          <w:rStyle w:val="y2iqfc"/>
          <w:szCs w:val="28"/>
        </w:rPr>
        <w:t>oxygen</w:t>
      </w:r>
      <w:r w:rsidR="00F9267D" w:rsidRPr="00DA16BD">
        <w:rPr>
          <w:rStyle w:val="y2iqfc"/>
          <w:szCs w:val="28"/>
        </w:rPr>
        <w:t xml:space="preserve"> </w:t>
      </w:r>
      <w:r w:rsidRPr="00DA16BD">
        <w:rPr>
          <w:rStyle w:val="y2iqfc"/>
          <w:szCs w:val="28"/>
        </w:rPr>
        <w:t>Dilution)</w:t>
      </w:r>
      <w:r w:rsidR="00F9267D" w:rsidRPr="00DA16BD">
        <w:rPr>
          <w:rStyle w:val="y2iqfc"/>
          <w:szCs w:val="28"/>
        </w:rPr>
        <w:t xml:space="preserve"> </w:t>
      </w:r>
      <w:r w:rsidRPr="00DA16BD">
        <w:rPr>
          <w:rStyle w:val="y2iqfc"/>
          <w:szCs w:val="28"/>
        </w:rPr>
        <w:t>происходит</w:t>
      </w:r>
      <w:r w:rsidR="00F9267D" w:rsidRPr="00DA16BD">
        <w:rPr>
          <w:rStyle w:val="y2iqfc"/>
          <w:szCs w:val="28"/>
        </w:rPr>
        <w:t xml:space="preserve"> </w:t>
      </w:r>
      <w:r w:rsidRPr="00DA16BD">
        <w:rPr>
          <w:rStyle w:val="y2iqfc"/>
          <w:szCs w:val="28"/>
        </w:rPr>
        <w:t>гораздо</w:t>
      </w:r>
      <w:r w:rsidR="00F9267D" w:rsidRPr="00DA16BD">
        <w:rPr>
          <w:rStyle w:val="y2iqfc"/>
          <w:szCs w:val="28"/>
        </w:rPr>
        <w:t xml:space="preserve"> </w:t>
      </w:r>
      <w:r w:rsidRPr="00DA16BD">
        <w:rPr>
          <w:rStyle w:val="y2iqfc"/>
          <w:szCs w:val="28"/>
        </w:rPr>
        <w:t>более</w:t>
      </w:r>
      <w:r w:rsidR="00F9267D" w:rsidRPr="00DA16BD">
        <w:rPr>
          <w:rStyle w:val="y2iqfc"/>
          <w:szCs w:val="28"/>
        </w:rPr>
        <w:t xml:space="preserve"> </w:t>
      </w:r>
      <w:r w:rsidRPr="00DA16BD">
        <w:rPr>
          <w:rStyle w:val="y2iqfc"/>
          <w:szCs w:val="28"/>
        </w:rPr>
        <w:t>равномерное</w:t>
      </w:r>
      <w:r w:rsidR="00F9267D" w:rsidRPr="00DA16BD">
        <w:rPr>
          <w:rStyle w:val="y2iqfc"/>
          <w:szCs w:val="28"/>
        </w:rPr>
        <w:t xml:space="preserve"> </w:t>
      </w:r>
      <w:r w:rsidRPr="00DA16BD">
        <w:rPr>
          <w:rStyle w:val="y2iqfc"/>
          <w:szCs w:val="28"/>
        </w:rPr>
        <w:t>распределение</w:t>
      </w:r>
      <w:r w:rsidR="00F9267D" w:rsidRPr="00DA16BD">
        <w:rPr>
          <w:rStyle w:val="y2iqfc"/>
          <w:szCs w:val="28"/>
        </w:rPr>
        <w:t xml:space="preserve"> </w:t>
      </w:r>
      <w:r w:rsidRPr="00DA16BD">
        <w:rPr>
          <w:rStyle w:val="y2iqfc"/>
          <w:szCs w:val="28"/>
        </w:rPr>
        <w:t>температуры</w:t>
      </w:r>
      <w:r w:rsidR="00F9267D" w:rsidRPr="00DA16BD">
        <w:rPr>
          <w:rStyle w:val="y2iqfc"/>
          <w:szCs w:val="28"/>
        </w:rPr>
        <w:t xml:space="preserve"> </w:t>
      </w:r>
      <w:r w:rsidRPr="00DA16BD">
        <w:rPr>
          <w:rStyle w:val="y2iqfc"/>
          <w:szCs w:val="28"/>
        </w:rPr>
        <w:t>с</w:t>
      </w:r>
      <w:r w:rsidR="00F9267D" w:rsidRPr="00DA16BD">
        <w:rPr>
          <w:rStyle w:val="y2iqfc"/>
          <w:szCs w:val="28"/>
        </w:rPr>
        <w:t xml:space="preserve"> </w:t>
      </w:r>
      <w:r w:rsidRPr="00DA16BD">
        <w:rPr>
          <w:rStyle w:val="y2iqfc"/>
          <w:szCs w:val="28"/>
        </w:rPr>
        <w:t>меньшим</w:t>
      </w:r>
      <w:r w:rsidR="00F9267D" w:rsidRPr="00DA16BD">
        <w:rPr>
          <w:rStyle w:val="y2iqfc"/>
          <w:szCs w:val="28"/>
        </w:rPr>
        <w:t xml:space="preserve"> </w:t>
      </w:r>
      <w:r w:rsidRPr="00DA16BD">
        <w:rPr>
          <w:rStyle w:val="y2iqfc"/>
          <w:szCs w:val="28"/>
        </w:rPr>
        <w:t>пиковым</w:t>
      </w:r>
      <w:r w:rsidR="00F9267D" w:rsidRPr="00DA16BD">
        <w:rPr>
          <w:rStyle w:val="y2iqfc"/>
          <w:szCs w:val="28"/>
        </w:rPr>
        <w:t xml:space="preserve"> </w:t>
      </w:r>
      <w:r w:rsidRPr="00DA16BD">
        <w:rPr>
          <w:rStyle w:val="y2iqfc"/>
          <w:szCs w:val="28"/>
        </w:rPr>
        <w:t>значением.</w:t>
      </w:r>
      <w:r w:rsidR="00F9267D" w:rsidRPr="00DA16BD">
        <w:rPr>
          <w:rStyle w:val="y2iqfc"/>
          <w:szCs w:val="28"/>
        </w:rPr>
        <w:t xml:space="preserve"> </w:t>
      </w:r>
      <w:r w:rsidRPr="00DA16BD">
        <w:rPr>
          <w:rStyle w:val="y2iqfc"/>
          <w:szCs w:val="28"/>
        </w:rPr>
        <w:t>Сжигание</w:t>
      </w:r>
      <w:r w:rsidR="00F9267D" w:rsidRPr="00DA16BD">
        <w:rPr>
          <w:rStyle w:val="y2iqfc"/>
          <w:szCs w:val="28"/>
        </w:rPr>
        <w:t xml:space="preserve"> </w:t>
      </w:r>
      <w:r w:rsidRPr="00DA16BD">
        <w:rPr>
          <w:rStyle w:val="y2iqfc"/>
          <w:szCs w:val="28"/>
          <w:lang w:val="en-US"/>
        </w:rPr>
        <w:t>MILD</w:t>
      </w:r>
      <w:r w:rsidR="00F9267D" w:rsidRPr="00DA16BD">
        <w:rPr>
          <w:rStyle w:val="y2iqfc"/>
          <w:szCs w:val="28"/>
        </w:rPr>
        <w:t xml:space="preserve"> </w:t>
      </w:r>
      <w:r w:rsidRPr="00DA16BD">
        <w:rPr>
          <w:rStyle w:val="y2iqfc"/>
          <w:szCs w:val="28"/>
        </w:rPr>
        <w:t>имеет</w:t>
      </w:r>
      <w:r w:rsidR="00F9267D" w:rsidRPr="00DA16BD">
        <w:rPr>
          <w:rStyle w:val="y2iqfc"/>
          <w:szCs w:val="28"/>
        </w:rPr>
        <w:t xml:space="preserve"> </w:t>
      </w:r>
      <w:r w:rsidRPr="00DA16BD">
        <w:rPr>
          <w:rStyle w:val="y2iqfc"/>
          <w:szCs w:val="28"/>
        </w:rPr>
        <w:t>большую</w:t>
      </w:r>
      <w:r w:rsidR="00F9267D" w:rsidRPr="00DA16BD">
        <w:rPr>
          <w:rStyle w:val="y2iqfc"/>
          <w:szCs w:val="28"/>
        </w:rPr>
        <w:t xml:space="preserve"> </w:t>
      </w:r>
      <w:r w:rsidRPr="00DA16BD">
        <w:rPr>
          <w:rStyle w:val="y2iqfc"/>
          <w:szCs w:val="28"/>
        </w:rPr>
        <w:t>скорость</w:t>
      </w:r>
      <w:r w:rsidR="00F9267D" w:rsidRPr="00DA16BD">
        <w:rPr>
          <w:rStyle w:val="y2iqfc"/>
          <w:szCs w:val="28"/>
        </w:rPr>
        <w:t xml:space="preserve"> </w:t>
      </w:r>
      <w:r w:rsidRPr="00DA16BD">
        <w:rPr>
          <w:rStyle w:val="y2iqfc"/>
          <w:szCs w:val="28"/>
        </w:rPr>
        <w:t>производства</w:t>
      </w:r>
      <w:r w:rsidR="00F9267D" w:rsidRPr="00DA16BD">
        <w:rPr>
          <w:rStyle w:val="y2iqfc"/>
          <w:szCs w:val="28"/>
        </w:rPr>
        <w:t xml:space="preserve"> </w:t>
      </w:r>
      <w:r w:rsidRPr="00DA16BD">
        <w:rPr>
          <w:rStyle w:val="y2iqfc"/>
          <w:szCs w:val="28"/>
        </w:rPr>
        <w:t>СО,</w:t>
      </w:r>
      <w:r w:rsidR="00F9267D" w:rsidRPr="00DA16BD">
        <w:rPr>
          <w:rStyle w:val="y2iqfc"/>
          <w:szCs w:val="28"/>
        </w:rPr>
        <w:t xml:space="preserve"> </w:t>
      </w:r>
      <w:r w:rsidRPr="00DA16BD">
        <w:rPr>
          <w:rStyle w:val="y2iqfc"/>
          <w:szCs w:val="28"/>
        </w:rPr>
        <w:t>чем</w:t>
      </w:r>
      <w:r w:rsidR="00F9267D" w:rsidRPr="00DA16BD">
        <w:rPr>
          <w:rStyle w:val="y2iqfc"/>
          <w:szCs w:val="28"/>
        </w:rPr>
        <w:t xml:space="preserve"> </w:t>
      </w:r>
      <w:r w:rsidRPr="00DA16BD">
        <w:rPr>
          <w:rStyle w:val="y2iqfc"/>
          <w:szCs w:val="28"/>
        </w:rPr>
        <w:t>традиционное</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создает</w:t>
      </w:r>
      <w:r w:rsidR="00F9267D" w:rsidRPr="00DA16BD">
        <w:rPr>
          <w:rStyle w:val="y2iqfc"/>
          <w:szCs w:val="28"/>
        </w:rPr>
        <w:t xml:space="preserve"> </w:t>
      </w:r>
      <w:r w:rsidRPr="00DA16BD">
        <w:rPr>
          <w:rStyle w:val="y2iqfc"/>
          <w:szCs w:val="28"/>
        </w:rPr>
        <w:t>более</w:t>
      </w:r>
      <w:r w:rsidR="00F9267D" w:rsidRPr="00DA16BD">
        <w:rPr>
          <w:rStyle w:val="y2iqfc"/>
          <w:szCs w:val="28"/>
        </w:rPr>
        <w:t xml:space="preserve"> </w:t>
      </w:r>
      <w:r w:rsidRPr="00DA16BD">
        <w:rPr>
          <w:rStyle w:val="y2iqfc"/>
          <w:szCs w:val="28"/>
        </w:rPr>
        <w:t>высокое</w:t>
      </w:r>
      <w:r w:rsidR="00F9267D" w:rsidRPr="00DA16BD">
        <w:rPr>
          <w:rStyle w:val="y2iqfc"/>
          <w:szCs w:val="28"/>
        </w:rPr>
        <w:t xml:space="preserve"> </w:t>
      </w:r>
      <w:r w:rsidRPr="00DA16BD">
        <w:rPr>
          <w:rStyle w:val="y2iqfc"/>
          <w:szCs w:val="28"/>
        </w:rPr>
        <w:t>пиковое</w:t>
      </w:r>
      <w:r w:rsidR="00F9267D" w:rsidRPr="00DA16BD">
        <w:rPr>
          <w:rStyle w:val="y2iqfc"/>
          <w:szCs w:val="28"/>
        </w:rPr>
        <w:t xml:space="preserve"> </w:t>
      </w:r>
      <w:r w:rsidRPr="00DA16BD">
        <w:rPr>
          <w:rStyle w:val="y2iqfc"/>
          <w:szCs w:val="28"/>
        </w:rPr>
        <w:t>значение</w:t>
      </w:r>
      <w:r w:rsidR="00F9267D" w:rsidRPr="00DA16BD">
        <w:rPr>
          <w:rStyle w:val="y2iqfc"/>
          <w:szCs w:val="28"/>
        </w:rPr>
        <w:t xml:space="preserve"> </w:t>
      </w:r>
      <w:r w:rsidRPr="00DA16BD">
        <w:rPr>
          <w:rStyle w:val="y2iqfc"/>
          <w:szCs w:val="28"/>
          <w:lang w:val="en-US"/>
        </w:rPr>
        <w:t>CO</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зоне</w:t>
      </w:r>
      <w:r w:rsidR="00F9267D" w:rsidRPr="00DA16BD">
        <w:rPr>
          <w:rStyle w:val="y2iqfc"/>
          <w:szCs w:val="28"/>
        </w:rPr>
        <w:t xml:space="preserve"> </w:t>
      </w:r>
      <w:r w:rsidRPr="00DA16BD">
        <w:rPr>
          <w:rStyle w:val="y2iqfc"/>
          <w:szCs w:val="28"/>
        </w:rPr>
        <w:t>реакции</w:t>
      </w:r>
      <w:r w:rsidR="00F9267D" w:rsidRPr="00DA16BD">
        <w:rPr>
          <w:rStyle w:val="y2iqfc"/>
          <w:szCs w:val="28"/>
        </w:rPr>
        <w:t xml:space="preserve"> </w:t>
      </w:r>
      <w:r w:rsidRPr="00DA16BD">
        <w:rPr>
          <w:rStyle w:val="y2iqfc"/>
          <w:szCs w:val="28"/>
        </w:rPr>
        <w:t>[</w:t>
      </w:r>
      <w:r w:rsidR="000920A5">
        <w:rPr>
          <w:rStyle w:val="y2iqfc"/>
          <w:szCs w:val="28"/>
          <w:lang w:val="kk-KZ"/>
        </w:rPr>
        <w:t>29</w:t>
      </w:r>
      <w:r w:rsidRPr="00DA16BD">
        <w:rPr>
          <w:rStyle w:val="y2iqfc"/>
          <w:szCs w:val="28"/>
        </w:rPr>
        <w:t>].</w:t>
      </w:r>
      <w:r w:rsidR="00F9267D" w:rsidRPr="00DA16BD">
        <w:rPr>
          <w:rStyle w:val="y2iqfc"/>
          <w:szCs w:val="28"/>
        </w:rPr>
        <w:t xml:space="preserve"> </w:t>
      </w:r>
      <w:r w:rsidRPr="00DA16BD">
        <w:rPr>
          <w:rStyle w:val="y2iqfc"/>
          <w:szCs w:val="28"/>
        </w:rPr>
        <w:t>Режим</w:t>
      </w:r>
      <w:r w:rsidR="00F9267D" w:rsidRPr="00DA16BD">
        <w:rPr>
          <w:rStyle w:val="y2iqfc"/>
          <w:szCs w:val="28"/>
        </w:rPr>
        <w:t xml:space="preserve"> </w:t>
      </w:r>
      <w:r w:rsidRPr="00DA16BD">
        <w:rPr>
          <w:rStyle w:val="y2iqfc"/>
          <w:szCs w:val="28"/>
          <w:lang w:val="en-US"/>
        </w:rPr>
        <w:t>MILD</w:t>
      </w:r>
      <w:r w:rsidR="00F9267D" w:rsidRPr="00DA16BD">
        <w:rPr>
          <w:rStyle w:val="y2iqfc"/>
          <w:szCs w:val="28"/>
        </w:rPr>
        <w:t xml:space="preserve"> </w:t>
      </w:r>
      <w:r w:rsidRPr="00DA16BD">
        <w:rPr>
          <w:rStyle w:val="y2iqfc"/>
          <w:szCs w:val="28"/>
          <w:lang w:val="en-US"/>
        </w:rPr>
        <w:t>Combustion</w:t>
      </w:r>
      <w:r w:rsidR="00F9267D" w:rsidRPr="00DA16BD">
        <w:rPr>
          <w:rStyle w:val="y2iqfc"/>
          <w:szCs w:val="28"/>
        </w:rPr>
        <w:t xml:space="preserve"> </w:t>
      </w:r>
      <w:r w:rsidRPr="00DA16BD">
        <w:rPr>
          <w:rStyle w:val="y2iqfc"/>
          <w:szCs w:val="28"/>
        </w:rPr>
        <w:t>был</w:t>
      </w:r>
      <w:r w:rsidR="00F9267D" w:rsidRPr="00DA16BD">
        <w:rPr>
          <w:rStyle w:val="y2iqfc"/>
          <w:szCs w:val="28"/>
        </w:rPr>
        <w:t xml:space="preserve"> </w:t>
      </w:r>
      <w:r w:rsidRPr="00DA16BD">
        <w:rPr>
          <w:rStyle w:val="y2iqfc"/>
          <w:szCs w:val="28"/>
        </w:rPr>
        <w:t>достигнут</w:t>
      </w:r>
      <w:r w:rsidR="00F9267D" w:rsidRPr="00DA16BD">
        <w:rPr>
          <w:rStyle w:val="y2iqfc"/>
          <w:szCs w:val="28"/>
        </w:rPr>
        <w:t xml:space="preserve"> </w:t>
      </w:r>
      <w:r w:rsidRPr="00DA16BD">
        <w:rPr>
          <w:rStyle w:val="y2iqfc"/>
          <w:szCs w:val="28"/>
        </w:rPr>
        <w:t>для</w:t>
      </w:r>
      <w:r w:rsidR="00F9267D" w:rsidRPr="00DA16BD">
        <w:rPr>
          <w:rStyle w:val="y2iqfc"/>
          <w:szCs w:val="28"/>
        </w:rPr>
        <w:t xml:space="preserve"> </w:t>
      </w:r>
      <w:r w:rsidRPr="00DA16BD">
        <w:rPr>
          <w:rStyle w:val="y2iqfc"/>
          <w:szCs w:val="28"/>
        </w:rPr>
        <w:t>широкого</w:t>
      </w:r>
      <w:r w:rsidR="00F9267D" w:rsidRPr="00DA16BD">
        <w:rPr>
          <w:rStyle w:val="y2iqfc"/>
          <w:szCs w:val="28"/>
        </w:rPr>
        <w:t xml:space="preserve"> </w:t>
      </w:r>
      <w:r w:rsidRPr="00DA16BD">
        <w:rPr>
          <w:rStyle w:val="y2iqfc"/>
          <w:szCs w:val="28"/>
        </w:rPr>
        <w:t>диапазона</w:t>
      </w:r>
      <w:r w:rsidR="00F9267D" w:rsidRPr="00DA16BD">
        <w:rPr>
          <w:rStyle w:val="y2iqfc"/>
          <w:szCs w:val="28"/>
        </w:rPr>
        <w:t xml:space="preserve"> </w:t>
      </w:r>
      <w:r w:rsidRPr="00DA16BD">
        <w:rPr>
          <w:rStyle w:val="y2iqfc"/>
          <w:szCs w:val="28"/>
        </w:rPr>
        <w:t>внешних</w:t>
      </w:r>
      <w:r w:rsidR="00F9267D" w:rsidRPr="00DA16BD">
        <w:rPr>
          <w:rStyle w:val="y2iqfc"/>
          <w:szCs w:val="28"/>
        </w:rPr>
        <w:t xml:space="preserve"> </w:t>
      </w:r>
      <w:r w:rsidRPr="00DA16BD">
        <w:rPr>
          <w:rStyle w:val="y2iqfc"/>
          <w:szCs w:val="28"/>
        </w:rPr>
        <w:t>параметров</w:t>
      </w:r>
      <w:r w:rsidR="00F9267D" w:rsidRPr="00DA16BD">
        <w:rPr>
          <w:rStyle w:val="y2iqfc"/>
          <w:szCs w:val="28"/>
        </w:rPr>
        <w:t xml:space="preserve"> </w:t>
      </w:r>
      <w:r w:rsidRPr="00DA16BD">
        <w:rPr>
          <w:rStyle w:val="y2iqfc"/>
          <w:szCs w:val="28"/>
        </w:rPr>
        <w:t>с</w:t>
      </w:r>
      <w:r w:rsidR="00F9267D" w:rsidRPr="00DA16BD">
        <w:rPr>
          <w:rStyle w:val="y2iqfc"/>
          <w:szCs w:val="28"/>
        </w:rPr>
        <w:t xml:space="preserve"> </w:t>
      </w:r>
      <w:r w:rsidRPr="00DA16BD">
        <w:rPr>
          <w:rStyle w:val="y2iqfc"/>
          <w:szCs w:val="28"/>
        </w:rPr>
        <w:t>пониженной</w:t>
      </w:r>
      <w:r w:rsidR="00F9267D" w:rsidRPr="00DA16BD">
        <w:rPr>
          <w:rStyle w:val="y2iqfc"/>
          <w:szCs w:val="28"/>
        </w:rPr>
        <w:t xml:space="preserve"> </w:t>
      </w:r>
      <w:r w:rsidRPr="00DA16BD">
        <w:rPr>
          <w:rStyle w:val="y2iqfc"/>
          <w:szCs w:val="28"/>
        </w:rPr>
        <w:t>пиковой</w:t>
      </w:r>
      <w:r w:rsidR="00F9267D" w:rsidRPr="00DA16BD">
        <w:rPr>
          <w:rStyle w:val="y2iqfc"/>
          <w:szCs w:val="28"/>
        </w:rPr>
        <w:t xml:space="preserve"> </w:t>
      </w:r>
      <w:r w:rsidRPr="00DA16BD">
        <w:rPr>
          <w:rStyle w:val="y2iqfc"/>
          <w:szCs w:val="28"/>
        </w:rPr>
        <w:t>температурой</w:t>
      </w:r>
      <w:r w:rsidR="00F9267D" w:rsidRPr="00DA16BD">
        <w:rPr>
          <w:rStyle w:val="y2iqfc"/>
          <w:szCs w:val="28"/>
        </w:rPr>
        <w:t xml:space="preserve"> </w:t>
      </w:r>
      <w:r w:rsidRPr="00DA16BD">
        <w:rPr>
          <w:rStyle w:val="y2iqfc"/>
          <w:szCs w:val="28"/>
        </w:rPr>
        <w:t>горения</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очень</w:t>
      </w:r>
      <w:r w:rsidR="00F9267D" w:rsidRPr="00DA16BD">
        <w:rPr>
          <w:rStyle w:val="y2iqfc"/>
          <w:szCs w:val="28"/>
        </w:rPr>
        <w:t xml:space="preserve"> </w:t>
      </w:r>
      <w:r w:rsidRPr="00DA16BD">
        <w:rPr>
          <w:rStyle w:val="y2iqfc"/>
          <w:szCs w:val="28"/>
        </w:rPr>
        <w:t>низкими</w:t>
      </w:r>
      <w:r w:rsidR="00F9267D" w:rsidRPr="00DA16BD">
        <w:rPr>
          <w:rStyle w:val="y2iqfc"/>
          <w:szCs w:val="28"/>
        </w:rPr>
        <w:t xml:space="preserve"> </w:t>
      </w:r>
      <w:r w:rsidRPr="00DA16BD">
        <w:rPr>
          <w:rStyle w:val="y2iqfc"/>
          <w:szCs w:val="28"/>
        </w:rPr>
        <w:t>выбросами</w:t>
      </w:r>
      <w:r w:rsidR="00F9267D" w:rsidRPr="00DA16BD">
        <w:rPr>
          <w:rStyle w:val="y2iqfc"/>
          <w:szCs w:val="28"/>
        </w:rPr>
        <w:t xml:space="preserve"> </w:t>
      </w:r>
      <w:r w:rsidRPr="00DA16BD">
        <w:rPr>
          <w:rStyle w:val="y2iqfc"/>
          <w:szCs w:val="28"/>
          <w:lang w:val="en-US"/>
        </w:rPr>
        <w:t>NO</w:t>
      </w:r>
      <w:r w:rsidRPr="00DA16BD">
        <w:rPr>
          <w:rStyle w:val="y2iqfc"/>
          <w:szCs w:val="28"/>
          <w:vertAlign w:val="subscript"/>
          <w:lang w:val="en-US"/>
        </w:rPr>
        <w:t>x</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lang w:val="en-US"/>
        </w:rPr>
        <w:t>CO</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широком</w:t>
      </w:r>
      <w:r w:rsidR="00F9267D" w:rsidRPr="00DA16BD">
        <w:rPr>
          <w:rStyle w:val="y2iqfc"/>
          <w:szCs w:val="28"/>
        </w:rPr>
        <w:t xml:space="preserve"> </w:t>
      </w:r>
      <w:r w:rsidRPr="00DA16BD">
        <w:rPr>
          <w:rStyle w:val="y2iqfc"/>
          <w:szCs w:val="28"/>
        </w:rPr>
        <w:t>эксплуатационном</w:t>
      </w:r>
      <w:r w:rsidR="00F9267D" w:rsidRPr="00DA16BD">
        <w:rPr>
          <w:rStyle w:val="y2iqfc"/>
          <w:szCs w:val="28"/>
        </w:rPr>
        <w:t xml:space="preserve"> </w:t>
      </w:r>
      <w:r w:rsidRPr="00DA16BD">
        <w:rPr>
          <w:rStyle w:val="y2iqfc"/>
          <w:szCs w:val="28"/>
        </w:rPr>
        <w:t>окне.</w:t>
      </w:r>
      <w:r w:rsidR="00F9267D" w:rsidRPr="00DA16BD">
        <w:rPr>
          <w:rStyle w:val="y2iqfc"/>
          <w:szCs w:val="28"/>
        </w:rPr>
        <w:t xml:space="preserve"> </w:t>
      </w:r>
      <w:r w:rsidRPr="00DA16BD">
        <w:rPr>
          <w:rStyle w:val="y2iqfc"/>
          <w:szCs w:val="28"/>
        </w:rPr>
        <w:t>Масштабирование</w:t>
      </w:r>
      <w:r w:rsidR="00F9267D" w:rsidRPr="00DA16BD">
        <w:rPr>
          <w:rStyle w:val="y2iqfc"/>
          <w:szCs w:val="28"/>
        </w:rPr>
        <w:t xml:space="preserve"> </w:t>
      </w:r>
      <w:r w:rsidRPr="00DA16BD">
        <w:rPr>
          <w:rStyle w:val="y2iqfc"/>
          <w:szCs w:val="28"/>
        </w:rPr>
        <w:t>горелки</w:t>
      </w:r>
      <w:r w:rsidR="00F9267D" w:rsidRPr="00DA16BD">
        <w:rPr>
          <w:rStyle w:val="y2iqfc"/>
          <w:szCs w:val="28"/>
        </w:rPr>
        <w:t xml:space="preserve"> </w:t>
      </w:r>
      <w:r w:rsidRPr="00DA16BD">
        <w:rPr>
          <w:rStyle w:val="y2iqfc"/>
          <w:szCs w:val="28"/>
        </w:rPr>
        <w:t>при</w:t>
      </w:r>
      <w:r w:rsidR="00F9267D" w:rsidRPr="00DA16BD">
        <w:rPr>
          <w:rStyle w:val="y2iqfc"/>
          <w:szCs w:val="28"/>
        </w:rPr>
        <w:t xml:space="preserve"> </w:t>
      </w:r>
      <w:r w:rsidRPr="00DA16BD">
        <w:rPr>
          <w:rStyle w:val="y2iqfc"/>
          <w:szCs w:val="28"/>
        </w:rPr>
        <w:t>более</w:t>
      </w:r>
      <w:r w:rsidR="00F9267D" w:rsidRPr="00DA16BD">
        <w:rPr>
          <w:rStyle w:val="y2iqfc"/>
          <w:szCs w:val="28"/>
        </w:rPr>
        <w:t xml:space="preserve"> </w:t>
      </w:r>
      <w:r w:rsidRPr="00DA16BD">
        <w:rPr>
          <w:rStyle w:val="y2iqfc"/>
          <w:szCs w:val="28"/>
        </w:rPr>
        <w:t>высокой</w:t>
      </w:r>
      <w:r w:rsidR="00F9267D" w:rsidRPr="00DA16BD">
        <w:rPr>
          <w:rStyle w:val="y2iqfc"/>
          <w:szCs w:val="28"/>
        </w:rPr>
        <w:t xml:space="preserve"> </w:t>
      </w:r>
      <w:r w:rsidRPr="00DA16BD">
        <w:rPr>
          <w:rStyle w:val="y2iqfc"/>
          <w:szCs w:val="28"/>
        </w:rPr>
        <w:t>тепловой</w:t>
      </w:r>
      <w:r w:rsidR="00F9267D" w:rsidRPr="00DA16BD">
        <w:rPr>
          <w:rStyle w:val="y2iqfc"/>
          <w:szCs w:val="28"/>
        </w:rPr>
        <w:t xml:space="preserve"> </w:t>
      </w:r>
      <w:r w:rsidRPr="00DA16BD">
        <w:rPr>
          <w:rStyle w:val="y2iqfc"/>
          <w:szCs w:val="28"/>
        </w:rPr>
        <w:t>интенсивности</w:t>
      </w:r>
      <w:r w:rsidR="00F9267D" w:rsidRPr="00DA16BD">
        <w:rPr>
          <w:rStyle w:val="y2iqfc"/>
          <w:szCs w:val="28"/>
        </w:rPr>
        <w:t xml:space="preserve"> </w:t>
      </w:r>
      <w:r w:rsidRPr="00DA16BD">
        <w:rPr>
          <w:rStyle w:val="y2iqfc"/>
          <w:szCs w:val="28"/>
        </w:rPr>
        <w:t>делает</w:t>
      </w:r>
      <w:r w:rsidR="00F9267D" w:rsidRPr="00DA16BD">
        <w:rPr>
          <w:rStyle w:val="y2iqfc"/>
          <w:szCs w:val="28"/>
        </w:rPr>
        <w:t xml:space="preserve"> </w:t>
      </w:r>
      <w:r w:rsidRPr="00DA16BD">
        <w:rPr>
          <w:rStyle w:val="y2iqfc"/>
          <w:szCs w:val="28"/>
        </w:rPr>
        <w:t>систему</w:t>
      </w:r>
      <w:r w:rsidR="00F9267D" w:rsidRPr="00DA16BD">
        <w:rPr>
          <w:rStyle w:val="y2iqfc"/>
          <w:szCs w:val="28"/>
        </w:rPr>
        <w:t xml:space="preserve"> </w:t>
      </w:r>
      <w:r w:rsidRPr="00DA16BD">
        <w:rPr>
          <w:rStyle w:val="y2iqfc"/>
          <w:szCs w:val="28"/>
        </w:rPr>
        <w:t>очень</w:t>
      </w:r>
      <w:r w:rsidR="00F9267D" w:rsidRPr="00DA16BD">
        <w:rPr>
          <w:rStyle w:val="y2iqfc"/>
          <w:szCs w:val="28"/>
        </w:rPr>
        <w:t xml:space="preserve"> </w:t>
      </w:r>
      <w:r w:rsidRPr="00DA16BD">
        <w:rPr>
          <w:rStyle w:val="y2iqfc"/>
          <w:szCs w:val="28"/>
        </w:rPr>
        <w:t>сложной</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затрудняет</w:t>
      </w:r>
      <w:r w:rsidR="00F9267D" w:rsidRPr="00DA16BD">
        <w:rPr>
          <w:rStyle w:val="y2iqfc"/>
          <w:szCs w:val="28"/>
        </w:rPr>
        <w:t xml:space="preserve"> </w:t>
      </w:r>
      <w:r w:rsidRPr="00DA16BD">
        <w:rPr>
          <w:rStyle w:val="y2iqfc"/>
          <w:szCs w:val="28"/>
        </w:rPr>
        <w:t>ее</w:t>
      </w:r>
      <w:r w:rsidR="00F9267D" w:rsidRPr="00DA16BD">
        <w:rPr>
          <w:rStyle w:val="y2iqfc"/>
          <w:szCs w:val="28"/>
        </w:rPr>
        <w:t xml:space="preserve"> </w:t>
      </w:r>
      <w:r w:rsidRPr="00DA16BD">
        <w:rPr>
          <w:rStyle w:val="y2iqfc"/>
          <w:szCs w:val="28"/>
        </w:rPr>
        <w:t>реализацию</w:t>
      </w:r>
      <w:r w:rsidR="00F9267D" w:rsidRPr="00DA16BD">
        <w:rPr>
          <w:rStyle w:val="y2iqfc"/>
          <w:szCs w:val="28"/>
        </w:rPr>
        <w:t xml:space="preserve"> </w:t>
      </w:r>
      <w:r w:rsidRPr="00DA16BD">
        <w:rPr>
          <w:rStyle w:val="y2iqfc"/>
          <w:szCs w:val="28"/>
        </w:rPr>
        <w:t>[</w:t>
      </w:r>
      <w:r w:rsidR="00D459A4" w:rsidRPr="00DA16BD">
        <w:rPr>
          <w:rStyle w:val="y2iqfc"/>
          <w:szCs w:val="28"/>
        </w:rPr>
        <w:t>3</w:t>
      </w:r>
      <w:r w:rsidR="000920A5">
        <w:rPr>
          <w:rStyle w:val="y2iqfc"/>
          <w:szCs w:val="28"/>
          <w:lang w:val="kk-KZ"/>
        </w:rPr>
        <w:t>0</w:t>
      </w:r>
      <w:r w:rsidRPr="00DA16BD">
        <w:rPr>
          <w:rStyle w:val="y2iqfc"/>
          <w:szCs w:val="28"/>
        </w:rPr>
        <w:t>].</w:t>
      </w:r>
    </w:p>
    <w:p w:rsidR="008825D5" w:rsidRPr="00DA16BD" w:rsidRDefault="008825D5" w:rsidP="00DA16BD">
      <w:pPr>
        <w:rPr>
          <w:rStyle w:val="y2iqfc"/>
          <w:color w:val="000000"/>
          <w:szCs w:val="28"/>
        </w:rPr>
      </w:pPr>
      <w:r w:rsidRPr="00DA16BD">
        <w:rPr>
          <w:rStyle w:val="y2iqfc"/>
          <w:color w:val="000000"/>
          <w:szCs w:val="28"/>
        </w:rPr>
        <w:t>Большое</w:t>
      </w:r>
      <w:r w:rsidR="00F9267D" w:rsidRPr="00DA16BD">
        <w:rPr>
          <w:rStyle w:val="y2iqfc"/>
          <w:color w:val="000000"/>
          <w:szCs w:val="28"/>
        </w:rPr>
        <w:t xml:space="preserve"> </w:t>
      </w:r>
      <w:r w:rsidRPr="00DA16BD">
        <w:rPr>
          <w:rStyle w:val="y2iqfc"/>
          <w:color w:val="000000"/>
          <w:szCs w:val="28"/>
        </w:rPr>
        <w:t>количество</w:t>
      </w:r>
      <w:r w:rsidR="00F9267D" w:rsidRPr="00DA16BD">
        <w:rPr>
          <w:rStyle w:val="y2iqfc"/>
          <w:color w:val="000000"/>
          <w:szCs w:val="28"/>
        </w:rPr>
        <w:t xml:space="preserve"> </w:t>
      </w:r>
      <w:r w:rsidRPr="00DA16BD">
        <w:rPr>
          <w:rStyle w:val="y2iqfc"/>
          <w:color w:val="000000"/>
          <w:szCs w:val="28"/>
        </w:rPr>
        <w:t>центрального</w:t>
      </w:r>
      <w:r w:rsidR="00F9267D" w:rsidRPr="00DA16BD">
        <w:rPr>
          <w:rStyle w:val="y2iqfc"/>
          <w:color w:val="000000"/>
          <w:szCs w:val="28"/>
        </w:rPr>
        <w:t xml:space="preserve"> </w:t>
      </w:r>
      <w:r w:rsidRPr="00DA16BD">
        <w:rPr>
          <w:rStyle w:val="y2iqfc"/>
          <w:color w:val="000000"/>
          <w:szCs w:val="28"/>
        </w:rPr>
        <w:t>впрыска</w:t>
      </w:r>
      <w:r w:rsidR="00F9267D" w:rsidRPr="00DA16BD">
        <w:rPr>
          <w:rStyle w:val="y2iqfc"/>
          <w:color w:val="000000"/>
          <w:szCs w:val="28"/>
        </w:rPr>
        <w:t xml:space="preserve"> </w:t>
      </w:r>
      <w:r w:rsidRPr="00DA16BD">
        <w:rPr>
          <w:rStyle w:val="y2iqfc"/>
          <w:color w:val="000000"/>
          <w:szCs w:val="28"/>
        </w:rPr>
        <w:t>воздуха</w:t>
      </w:r>
      <w:r w:rsidR="00F9267D" w:rsidRPr="00DA16BD">
        <w:rPr>
          <w:rStyle w:val="y2iqfc"/>
          <w:color w:val="000000"/>
          <w:szCs w:val="28"/>
        </w:rPr>
        <w:t xml:space="preserve"> </w:t>
      </w:r>
      <w:r w:rsidRPr="00DA16BD">
        <w:rPr>
          <w:rStyle w:val="y2iqfc"/>
          <w:color w:val="000000"/>
          <w:szCs w:val="28"/>
        </w:rPr>
        <w:t>может</w:t>
      </w:r>
      <w:r w:rsidR="00F9267D" w:rsidRPr="00DA16BD">
        <w:rPr>
          <w:rStyle w:val="y2iqfc"/>
          <w:color w:val="000000"/>
          <w:szCs w:val="28"/>
        </w:rPr>
        <w:t xml:space="preserve"> </w:t>
      </w:r>
      <w:r w:rsidRPr="00DA16BD">
        <w:rPr>
          <w:rStyle w:val="y2iqfc"/>
          <w:color w:val="000000"/>
          <w:szCs w:val="28"/>
        </w:rPr>
        <w:t>повысить</w:t>
      </w:r>
      <w:r w:rsidR="00F9267D" w:rsidRPr="00DA16BD">
        <w:rPr>
          <w:rStyle w:val="y2iqfc"/>
          <w:color w:val="000000"/>
          <w:szCs w:val="28"/>
        </w:rPr>
        <w:t xml:space="preserve"> </w:t>
      </w:r>
      <w:r w:rsidRPr="00DA16BD">
        <w:rPr>
          <w:rStyle w:val="y2iqfc"/>
          <w:color w:val="000000"/>
          <w:szCs w:val="28"/>
        </w:rPr>
        <w:t>устойчивость</w:t>
      </w:r>
      <w:r w:rsidR="00F9267D" w:rsidRPr="00DA16BD">
        <w:rPr>
          <w:rStyle w:val="y2iqfc"/>
          <w:color w:val="000000"/>
          <w:szCs w:val="28"/>
        </w:rPr>
        <w:t xml:space="preserve"> </w:t>
      </w:r>
      <w:r w:rsidRPr="00DA16BD">
        <w:rPr>
          <w:rStyle w:val="y2iqfc"/>
          <w:color w:val="000000"/>
          <w:szCs w:val="28"/>
        </w:rPr>
        <w:t>к</w:t>
      </w:r>
      <w:r w:rsidR="00F9267D" w:rsidRPr="00DA16BD">
        <w:rPr>
          <w:rStyle w:val="y2iqfc"/>
          <w:color w:val="000000"/>
          <w:szCs w:val="28"/>
        </w:rPr>
        <w:t xml:space="preserve"> </w:t>
      </w:r>
      <w:r w:rsidRPr="00DA16BD">
        <w:rPr>
          <w:rStyle w:val="y2iqfc"/>
          <w:color w:val="000000"/>
          <w:szCs w:val="28"/>
        </w:rPr>
        <w:t>обратному</w:t>
      </w:r>
      <w:r w:rsidR="00F9267D" w:rsidRPr="00DA16BD">
        <w:rPr>
          <w:rStyle w:val="y2iqfc"/>
          <w:color w:val="000000"/>
          <w:szCs w:val="28"/>
        </w:rPr>
        <w:t xml:space="preserve"> </w:t>
      </w:r>
      <w:r w:rsidRPr="00DA16BD">
        <w:rPr>
          <w:rStyle w:val="y2iqfc"/>
          <w:color w:val="000000"/>
          <w:szCs w:val="28"/>
        </w:rPr>
        <w:t>воспламенению</w:t>
      </w:r>
      <w:r w:rsidR="00F9267D" w:rsidRPr="00DA16BD">
        <w:rPr>
          <w:rStyle w:val="y2iqfc"/>
          <w:color w:val="000000"/>
          <w:szCs w:val="28"/>
        </w:rPr>
        <w:t xml:space="preserve"> </w:t>
      </w:r>
      <w:r w:rsidRPr="00DA16BD">
        <w:rPr>
          <w:rStyle w:val="y2iqfc"/>
          <w:color w:val="000000"/>
          <w:szCs w:val="28"/>
        </w:rPr>
        <w:t>со</w:t>
      </w:r>
      <w:r w:rsidR="00F9267D" w:rsidRPr="00DA16BD">
        <w:rPr>
          <w:rStyle w:val="y2iqfc"/>
          <w:color w:val="000000"/>
          <w:szCs w:val="28"/>
        </w:rPr>
        <w:t xml:space="preserve"> </w:t>
      </w:r>
      <w:r w:rsidRPr="00DA16BD">
        <w:rPr>
          <w:rStyle w:val="y2iqfc"/>
          <w:color w:val="000000"/>
          <w:szCs w:val="28"/>
        </w:rPr>
        <w:t>значительным</w:t>
      </w:r>
      <w:r w:rsidR="00F9267D" w:rsidRPr="00DA16BD">
        <w:rPr>
          <w:rStyle w:val="y2iqfc"/>
          <w:color w:val="000000"/>
          <w:szCs w:val="28"/>
        </w:rPr>
        <w:t xml:space="preserve"> </w:t>
      </w:r>
      <w:r w:rsidRPr="00DA16BD">
        <w:rPr>
          <w:rStyle w:val="y2iqfc"/>
          <w:color w:val="000000"/>
          <w:szCs w:val="28"/>
        </w:rPr>
        <w:t>снижением</w:t>
      </w:r>
      <w:r w:rsidR="00F9267D" w:rsidRPr="00DA16BD">
        <w:rPr>
          <w:rStyle w:val="y2iqfc"/>
          <w:color w:val="000000"/>
          <w:szCs w:val="28"/>
        </w:rPr>
        <w:t xml:space="preserve"> </w:t>
      </w:r>
      <w:r w:rsidRPr="00DA16BD">
        <w:rPr>
          <w:rStyle w:val="y2iqfc"/>
          <w:color w:val="000000"/>
          <w:szCs w:val="28"/>
        </w:rPr>
        <w:t>уровня</w:t>
      </w:r>
      <w:r w:rsidR="00F9267D" w:rsidRPr="00DA16BD">
        <w:rPr>
          <w:rStyle w:val="y2iqfc"/>
          <w:color w:val="000000"/>
          <w:szCs w:val="28"/>
        </w:rPr>
        <w:t xml:space="preserve"> </w:t>
      </w:r>
      <w:r w:rsidRPr="00DA16BD">
        <w:rPr>
          <w:rStyle w:val="y2iqfc"/>
          <w:color w:val="000000"/>
          <w:szCs w:val="28"/>
          <w:lang w:val="en-US"/>
        </w:rPr>
        <w:t>NO</w:t>
      </w:r>
      <w:r w:rsidRPr="00DA16BD">
        <w:rPr>
          <w:rStyle w:val="y2iqfc"/>
          <w:color w:val="000000"/>
          <w:szCs w:val="28"/>
          <w:vertAlign w:val="subscript"/>
          <w:lang w:val="en-US"/>
        </w:rPr>
        <w:t>x</w:t>
      </w:r>
      <w:r w:rsidR="00F9267D" w:rsidRPr="00DA16BD">
        <w:rPr>
          <w:rStyle w:val="y2iqfc"/>
          <w:color w:val="000000"/>
          <w:szCs w:val="28"/>
        </w:rPr>
        <w:t xml:space="preserve"> </w:t>
      </w:r>
      <w:r w:rsidRPr="00DA16BD">
        <w:rPr>
          <w:rStyle w:val="y2iqfc"/>
          <w:color w:val="000000"/>
          <w:szCs w:val="28"/>
        </w:rPr>
        <w:t>[</w:t>
      </w:r>
      <w:r w:rsidR="00D459A4" w:rsidRPr="00DA16BD">
        <w:rPr>
          <w:rStyle w:val="y2iqfc"/>
          <w:szCs w:val="28"/>
        </w:rPr>
        <w:t>3</w:t>
      </w:r>
      <w:r w:rsidR="000920A5">
        <w:rPr>
          <w:rStyle w:val="y2iqfc"/>
          <w:szCs w:val="28"/>
          <w:lang w:val="kk-KZ"/>
        </w:rPr>
        <w:t>1</w:t>
      </w:r>
      <w:r w:rsidRPr="00DA16BD">
        <w:rPr>
          <w:rStyle w:val="y2iqfc"/>
          <w:color w:val="000000"/>
          <w:szCs w:val="28"/>
        </w:rPr>
        <w:t>].</w:t>
      </w:r>
      <w:r w:rsidR="00F9267D" w:rsidRPr="00DA16BD">
        <w:rPr>
          <w:rStyle w:val="y2iqfc"/>
          <w:color w:val="000000"/>
          <w:szCs w:val="28"/>
        </w:rPr>
        <w:t xml:space="preserve"> </w:t>
      </w:r>
      <w:r w:rsidRPr="00DA16BD">
        <w:rPr>
          <w:rStyle w:val="y2iqfc"/>
          <w:color w:val="000000"/>
          <w:szCs w:val="28"/>
        </w:rPr>
        <w:t>Таким</w:t>
      </w:r>
      <w:r w:rsidR="00F9267D" w:rsidRPr="00DA16BD">
        <w:rPr>
          <w:rStyle w:val="y2iqfc"/>
          <w:color w:val="000000"/>
          <w:szCs w:val="28"/>
        </w:rPr>
        <w:t xml:space="preserve"> </w:t>
      </w:r>
      <w:r w:rsidRPr="00DA16BD">
        <w:rPr>
          <w:rStyle w:val="y2iqfc"/>
          <w:color w:val="000000"/>
          <w:szCs w:val="28"/>
        </w:rPr>
        <w:t>образом</w:t>
      </w:r>
      <w:r w:rsidR="00C63A38" w:rsidRPr="00DA16BD">
        <w:rPr>
          <w:rStyle w:val="y2iqfc"/>
          <w:color w:val="000000"/>
          <w:szCs w:val="28"/>
        </w:rPr>
        <w:t>,</w:t>
      </w:r>
      <w:r w:rsidR="00F9267D" w:rsidRPr="00DA16BD">
        <w:rPr>
          <w:rStyle w:val="y2iqfc"/>
          <w:color w:val="000000"/>
          <w:szCs w:val="28"/>
        </w:rPr>
        <w:t xml:space="preserve"> </w:t>
      </w:r>
      <w:r w:rsidRPr="00DA16BD">
        <w:rPr>
          <w:rStyle w:val="y2iqfc"/>
          <w:color w:val="000000"/>
          <w:szCs w:val="28"/>
        </w:rPr>
        <w:t>идея</w:t>
      </w:r>
      <w:r w:rsidR="00F9267D" w:rsidRPr="00DA16BD">
        <w:rPr>
          <w:rStyle w:val="y2iqfc"/>
          <w:color w:val="000000"/>
          <w:szCs w:val="28"/>
        </w:rPr>
        <w:t xml:space="preserve"> </w:t>
      </w:r>
      <w:r w:rsidRPr="00DA16BD">
        <w:rPr>
          <w:rStyle w:val="y2iqfc"/>
          <w:color w:val="000000"/>
          <w:szCs w:val="28"/>
        </w:rPr>
        <w:t>исходной</w:t>
      </w:r>
      <w:r w:rsidR="00F9267D" w:rsidRPr="00DA16BD">
        <w:rPr>
          <w:rStyle w:val="y2iqfc"/>
          <w:color w:val="000000"/>
          <w:szCs w:val="28"/>
        </w:rPr>
        <w:t xml:space="preserve"> </w:t>
      </w:r>
      <w:r w:rsidRPr="00DA16BD">
        <w:rPr>
          <w:rStyle w:val="y2iqfc"/>
          <w:color w:val="000000"/>
          <w:szCs w:val="28"/>
        </w:rPr>
        <w:t>подачи</w:t>
      </w:r>
      <w:r w:rsidR="00F9267D" w:rsidRPr="00DA16BD">
        <w:rPr>
          <w:rStyle w:val="y2iqfc"/>
          <w:color w:val="000000"/>
          <w:szCs w:val="28"/>
        </w:rPr>
        <w:t xml:space="preserve"> </w:t>
      </w:r>
      <w:r w:rsidRPr="00DA16BD">
        <w:rPr>
          <w:rStyle w:val="y2iqfc"/>
          <w:color w:val="000000"/>
          <w:szCs w:val="28"/>
        </w:rPr>
        <w:t>топлива</w:t>
      </w:r>
      <w:r w:rsidR="00F9267D" w:rsidRPr="00DA16BD">
        <w:rPr>
          <w:rStyle w:val="y2iqfc"/>
          <w:color w:val="000000"/>
          <w:szCs w:val="28"/>
        </w:rPr>
        <w:t xml:space="preserve"> </w:t>
      </w:r>
      <w:r w:rsidRPr="00DA16BD">
        <w:rPr>
          <w:rStyle w:val="y2iqfc"/>
          <w:color w:val="000000"/>
          <w:szCs w:val="28"/>
        </w:rPr>
        <w:t>и</w:t>
      </w:r>
      <w:r w:rsidR="00F9267D" w:rsidRPr="00DA16BD">
        <w:rPr>
          <w:rStyle w:val="y2iqfc"/>
          <w:color w:val="000000"/>
          <w:szCs w:val="28"/>
        </w:rPr>
        <w:t xml:space="preserve"> </w:t>
      </w:r>
      <w:r w:rsidRPr="00DA16BD">
        <w:rPr>
          <w:rStyle w:val="y2iqfc"/>
          <w:color w:val="000000"/>
          <w:szCs w:val="28"/>
        </w:rPr>
        <w:t>воздуха</w:t>
      </w:r>
      <w:r w:rsidR="00F9267D" w:rsidRPr="00DA16BD">
        <w:rPr>
          <w:rStyle w:val="y2iqfc"/>
          <w:color w:val="000000"/>
          <w:szCs w:val="28"/>
        </w:rPr>
        <w:t xml:space="preserve"> </w:t>
      </w:r>
      <w:r w:rsidRPr="00DA16BD">
        <w:rPr>
          <w:rStyle w:val="y2iqfc"/>
          <w:color w:val="000000"/>
          <w:szCs w:val="28"/>
        </w:rPr>
        <w:t>в</w:t>
      </w:r>
      <w:r w:rsidR="00F9267D" w:rsidRPr="00DA16BD">
        <w:rPr>
          <w:rStyle w:val="y2iqfc"/>
          <w:color w:val="000000"/>
          <w:szCs w:val="28"/>
        </w:rPr>
        <w:t xml:space="preserve"> </w:t>
      </w:r>
      <w:r w:rsidRPr="00DA16BD">
        <w:rPr>
          <w:rStyle w:val="y2iqfc"/>
          <w:color w:val="000000"/>
          <w:szCs w:val="28"/>
        </w:rPr>
        <w:t>предварительную</w:t>
      </w:r>
      <w:r w:rsidR="00F9267D" w:rsidRPr="00DA16BD">
        <w:rPr>
          <w:rStyle w:val="y2iqfc"/>
          <w:color w:val="000000"/>
          <w:szCs w:val="28"/>
        </w:rPr>
        <w:t xml:space="preserve"> </w:t>
      </w:r>
      <w:r w:rsidRPr="00DA16BD">
        <w:rPr>
          <w:rStyle w:val="y2iqfc"/>
          <w:color w:val="000000"/>
          <w:szCs w:val="28"/>
        </w:rPr>
        <w:t>камеру</w:t>
      </w:r>
      <w:r w:rsidR="00F9267D" w:rsidRPr="00DA16BD">
        <w:rPr>
          <w:rStyle w:val="y2iqfc"/>
          <w:color w:val="000000"/>
          <w:szCs w:val="28"/>
        </w:rPr>
        <w:t xml:space="preserve"> </w:t>
      </w:r>
      <w:r w:rsidRPr="00DA16BD">
        <w:rPr>
          <w:rStyle w:val="y2iqfc"/>
          <w:color w:val="000000"/>
          <w:szCs w:val="28"/>
        </w:rPr>
        <w:t>воспламенения</w:t>
      </w:r>
      <w:r w:rsidR="00F9267D" w:rsidRPr="00DA16BD">
        <w:rPr>
          <w:rStyle w:val="y2iqfc"/>
          <w:color w:val="000000"/>
          <w:szCs w:val="28"/>
        </w:rPr>
        <w:t xml:space="preserve"> </w:t>
      </w:r>
      <w:r w:rsidRPr="00DA16BD">
        <w:rPr>
          <w:rStyle w:val="y2iqfc"/>
          <w:color w:val="000000"/>
          <w:szCs w:val="28"/>
        </w:rPr>
        <w:t>имеет</w:t>
      </w:r>
      <w:r w:rsidR="00F9267D" w:rsidRPr="00DA16BD">
        <w:rPr>
          <w:rStyle w:val="y2iqfc"/>
          <w:color w:val="000000"/>
          <w:szCs w:val="28"/>
        </w:rPr>
        <w:t xml:space="preserve"> </w:t>
      </w:r>
      <w:r w:rsidRPr="00DA16BD">
        <w:rPr>
          <w:rStyle w:val="y2iqfc"/>
          <w:color w:val="000000"/>
          <w:szCs w:val="28"/>
        </w:rPr>
        <w:t>все</w:t>
      </w:r>
      <w:r w:rsidR="00F9267D" w:rsidRPr="00DA16BD">
        <w:rPr>
          <w:rStyle w:val="y2iqfc"/>
          <w:color w:val="000000"/>
          <w:szCs w:val="28"/>
        </w:rPr>
        <w:t xml:space="preserve"> </w:t>
      </w:r>
      <w:r w:rsidRPr="00DA16BD">
        <w:rPr>
          <w:rStyle w:val="y2iqfc"/>
          <w:color w:val="000000"/>
          <w:szCs w:val="28"/>
        </w:rPr>
        <w:t>основания</w:t>
      </w:r>
      <w:r w:rsidR="00F9267D" w:rsidRPr="00DA16BD">
        <w:rPr>
          <w:rStyle w:val="y2iqfc"/>
          <w:color w:val="000000"/>
          <w:szCs w:val="28"/>
        </w:rPr>
        <w:t xml:space="preserve"> </w:t>
      </w:r>
      <w:r w:rsidRPr="00DA16BD">
        <w:rPr>
          <w:rStyle w:val="y2iqfc"/>
          <w:color w:val="000000"/>
          <w:szCs w:val="28"/>
        </w:rPr>
        <w:t>к</w:t>
      </w:r>
      <w:r w:rsidR="00F9267D" w:rsidRPr="00DA16BD">
        <w:rPr>
          <w:rStyle w:val="y2iqfc"/>
          <w:color w:val="000000"/>
          <w:szCs w:val="28"/>
        </w:rPr>
        <w:t xml:space="preserve"> </w:t>
      </w:r>
      <w:r w:rsidRPr="00DA16BD">
        <w:rPr>
          <w:rStyle w:val="y2iqfc"/>
          <w:color w:val="000000"/>
          <w:szCs w:val="28"/>
        </w:rPr>
        <w:t>эффективному</w:t>
      </w:r>
      <w:r w:rsidR="00F9267D" w:rsidRPr="00DA16BD">
        <w:rPr>
          <w:rStyle w:val="y2iqfc"/>
          <w:color w:val="000000"/>
          <w:szCs w:val="28"/>
        </w:rPr>
        <w:t xml:space="preserve"> </w:t>
      </w:r>
      <w:r w:rsidRPr="00DA16BD">
        <w:rPr>
          <w:rStyle w:val="y2iqfc"/>
          <w:color w:val="000000"/>
          <w:szCs w:val="28"/>
        </w:rPr>
        <w:t>существованию.</w:t>
      </w:r>
    </w:p>
    <w:p w:rsidR="008825D5" w:rsidRPr="00DA16BD" w:rsidRDefault="008825D5" w:rsidP="00DA16BD">
      <w:pPr>
        <w:rPr>
          <w:szCs w:val="28"/>
        </w:rPr>
      </w:pPr>
      <w:r w:rsidRPr="00DA16BD">
        <w:rPr>
          <w:rStyle w:val="y2iqfc"/>
          <w:color w:val="000000"/>
          <w:szCs w:val="28"/>
        </w:rPr>
        <w:t>Как</w:t>
      </w:r>
      <w:r w:rsidR="00F9267D" w:rsidRPr="00DA16BD">
        <w:rPr>
          <w:rStyle w:val="y2iqfc"/>
          <w:color w:val="000000"/>
          <w:szCs w:val="28"/>
        </w:rPr>
        <w:t xml:space="preserve"> </w:t>
      </w:r>
      <w:r w:rsidRPr="00DA16BD">
        <w:rPr>
          <w:rStyle w:val="y2iqfc"/>
          <w:color w:val="000000"/>
          <w:szCs w:val="28"/>
        </w:rPr>
        <w:t>видно</w:t>
      </w:r>
      <w:r w:rsidR="00F9267D" w:rsidRPr="00DA16BD">
        <w:rPr>
          <w:rStyle w:val="y2iqfc"/>
          <w:color w:val="000000"/>
          <w:szCs w:val="28"/>
        </w:rPr>
        <w:t xml:space="preserve"> </w:t>
      </w:r>
      <w:r w:rsidRPr="00DA16BD">
        <w:rPr>
          <w:rStyle w:val="y2iqfc"/>
          <w:color w:val="000000"/>
          <w:szCs w:val="28"/>
        </w:rPr>
        <w:t>из</w:t>
      </w:r>
      <w:r w:rsidR="00F9267D" w:rsidRPr="00DA16BD">
        <w:rPr>
          <w:rStyle w:val="y2iqfc"/>
          <w:color w:val="000000"/>
          <w:szCs w:val="28"/>
        </w:rPr>
        <w:t xml:space="preserve"> </w:t>
      </w:r>
      <w:r w:rsidRPr="00DA16BD">
        <w:rPr>
          <w:rStyle w:val="y2iqfc"/>
          <w:color w:val="000000"/>
          <w:szCs w:val="28"/>
        </w:rPr>
        <w:t>представленного</w:t>
      </w:r>
      <w:r w:rsidR="00F9267D" w:rsidRPr="00DA16BD">
        <w:rPr>
          <w:rStyle w:val="y2iqfc"/>
          <w:color w:val="000000"/>
          <w:szCs w:val="28"/>
        </w:rPr>
        <w:t xml:space="preserve"> </w:t>
      </w:r>
      <w:r w:rsidRPr="00DA16BD">
        <w:rPr>
          <w:rStyle w:val="y2iqfc"/>
          <w:color w:val="000000"/>
          <w:szCs w:val="28"/>
        </w:rPr>
        <w:t>обзора</w:t>
      </w:r>
      <w:r w:rsidR="00F9267D" w:rsidRPr="00DA16BD">
        <w:rPr>
          <w:rStyle w:val="y2iqfc"/>
          <w:color w:val="000000"/>
          <w:szCs w:val="28"/>
        </w:rPr>
        <w:t xml:space="preserve"> </w:t>
      </w:r>
      <w:r w:rsidRPr="00DA16BD">
        <w:rPr>
          <w:rStyle w:val="y2iqfc"/>
          <w:color w:val="000000"/>
          <w:szCs w:val="28"/>
        </w:rPr>
        <w:t>турбулентные</w:t>
      </w:r>
      <w:r w:rsidR="00F9267D" w:rsidRPr="00DA16BD">
        <w:rPr>
          <w:rStyle w:val="y2iqfc"/>
          <w:color w:val="000000"/>
          <w:szCs w:val="28"/>
        </w:rPr>
        <w:t xml:space="preserve"> </w:t>
      </w:r>
      <w:r w:rsidRPr="00DA16BD">
        <w:rPr>
          <w:rStyle w:val="y2iqfc"/>
          <w:color w:val="000000"/>
          <w:szCs w:val="28"/>
        </w:rPr>
        <w:t>потоки</w:t>
      </w:r>
      <w:r w:rsidR="00F9267D" w:rsidRPr="00DA16BD">
        <w:rPr>
          <w:rStyle w:val="y2iqfc"/>
          <w:color w:val="000000"/>
          <w:szCs w:val="28"/>
        </w:rPr>
        <w:t xml:space="preserve"> </w:t>
      </w:r>
      <w:r w:rsidRPr="00DA16BD">
        <w:rPr>
          <w:rStyle w:val="y2iqfc"/>
          <w:color w:val="000000"/>
          <w:szCs w:val="28"/>
        </w:rPr>
        <w:t>способны</w:t>
      </w:r>
      <w:r w:rsidR="00F9267D" w:rsidRPr="00DA16BD">
        <w:rPr>
          <w:rStyle w:val="y2iqfc"/>
          <w:color w:val="000000"/>
          <w:szCs w:val="28"/>
        </w:rPr>
        <w:t xml:space="preserve"> </w:t>
      </w:r>
      <w:r w:rsidRPr="00DA16BD">
        <w:rPr>
          <w:rStyle w:val="y2iqfc"/>
          <w:color w:val="000000"/>
          <w:szCs w:val="28"/>
        </w:rPr>
        <w:t>обеспечивать</w:t>
      </w:r>
      <w:r w:rsidR="00F9267D" w:rsidRPr="00DA16BD">
        <w:rPr>
          <w:rStyle w:val="y2iqfc"/>
          <w:color w:val="000000"/>
          <w:szCs w:val="28"/>
        </w:rPr>
        <w:t xml:space="preserve"> </w:t>
      </w:r>
      <w:r w:rsidRPr="00DA16BD">
        <w:rPr>
          <w:rStyle w:val="y2iqfc"/>
          <w:color w:val="000000"/>
          <w:szCs w:val="28"/>
        </w:rPr>
        <w:t>низкие</w:t>
      </w:r>
      <w:r w:rsidR="00F9267D" w:rsidRPr="00DA16BD">
        <w:rPr>
          <w:rStyle w:val="y2iqfc"/>
          <w:color w:val="000000"/>
          <w:szCs w:val="28"/>
        </w:rPr>
        <w:t xml:space="preserve"> </w:t>
      </w:r>
      <w:r w:rsidRPr="00DA16BD">
        <w:rPr>
          <w:rStyle w:val="y2iqfc"/>
          <w:color w:val="000000"/>
          <w:szCs w:val="28"/>
        </w:rPr>
        <w:t>эмиссии</w:t>
      </w:r>
      <w:r w:rsidR="00F9267D" w:rsidRPr="00DA16BD">
        <w:rPr>
          <w:rStyle w:val="y2iqfc"/>
          <w:color w:val="000000"/>
          <w:szCs w:val="28"/>
        </w:rPr>
        <w:t xml:space="preserve"> </w:t>
      </w:r>
      <w:r w:rsidRPr="00DA16BD">
        <w:rPr>
          <w:rStyle w:val="y2iqfc"/>
          <w:color w:val="000000"/>
          <w:szCs w:val="28"/>
        </w:rPr>
        <w:t>вредных</w:t>
      </w:r>
      <w:r w:rsidR="00F9267D" w:rsidRPr="00DA16BD">
        <w:rPr>
          <w:rStyle w:val="y2iqfc"/>
          <w:color w:val="000000"/>
          <w:szCs w:val="28"/>
        </w:rPr>
        <w:t xml:space="preserve"> </w:t>
      </w:r>
      <w:r w:rsidRPr="00DA16BD">
        <w:rPr>
          <w:rStyle w:val="y2iqfc"/>
          <w:color w:val="000000"/>
          <w:szCs w:val="28"/>
        </w:rPr>
        <w:t>выбросов.</w:t>
      </w:r>
      <w:r w:rsidR="00F9267D" w:rsidRPr="00DA16BD">
        <w:rPr>
          <w:rStyle w:val="y2iqfc"/>
          <w:color w:val="000000"/>
          <w:szCs w:val="28"/>
        </w:rPr>
        <w:t xml:space="preserve"> </w:t>
      </w:r>
      <w:r w:rsidRPr="00DA16BD">
        <w:rPr>
          <w:rStyle w:val="y2iqfc"/>
          <w:color w:val="000000"/>
          <w:szCs w:val="28"/>
        </w:rPr>
        <w:t>Далее</w:t>
      </w:r>
      <w:r w:rsidR="00F9267D" w:rsidRPr="00DA16BD">
        <w:rPr>
          <w:rStyle w:val="y2iqfc"/>
          <w:color w:val="000000"/>
          <w:szCs w:val="28"/>
        </w:rPr>
        <w:t xml:space="preserve"> </w:t>
      </w:r>
      <w:r w:rsidRPr="00DA16BD">
        <w:rPr>
          <w:rStyle w:val="y2iqfc"/>
          <w:color w:val="000000"/>
          <w:szCs w:val="28"/>
        </w:rPr>
        <w:t>будет</w:t>
      </w:r>
      <w:r w:rsidR="00F9267D" w:rsidRPr="00DA16BD">
        <w:rPr>
          <w:rStyle w:val="y2iqfc"/>
          <w:color w:val="000000"/>
          <w:szCs w:val="28"/>
        </w:rPr>
        <w:t xml:space="preserve"> </w:t>
      </w:r>
      <w:r w:rsidRPr="00DA16BD">
        <w:rPr>
          <w:rStyle w:val="y2iqfc"/>
          <w:color w:val="000000"/>
          <w:szCs w:val="28"/>
        </w:rPr>
        <w:t>рассмотрено</w:t>
      </w:r>
      <w:r w:rsidR="00F9267D" w:rsidRPr="00DA16BD">
        <w:rPr>
          <w:rStyle w:val="y2iqfc"/>
          <w:color w:val="000000"/>
          <w:szCs w:val="28"/>
        </w:rPr>
        <w:t xml:space="preserve"> </w:t>
      </w:r>
      <w:r w:rsidRPr="00DA16BD">
        <w:rPr>
          <w:rStyle w:val="y2iqfc"/>
          <w:color w:val="000000"/>
          <w:szCs w:val="28"/>
        </w:rPr>
        <w:t>влияние</w:t>
      </w:r>
      <w:r w:rsidR="00F9267D" w:rsidRPr="00DA16BD">
        <w:rPr>
          <w:rStyle w:val="y2iqfc"/>
          <w:color w:val="000000"/>
          <w:szCs w:val="28"/>
        </w:rPr>
        <w:t xml:space="preserve"> </w:t>
      </w:r>
      <w:r w:rsidRPr="00DA16BD">
        <w:rPr>
          <w:rStyle w:val="y2iqfc"/>
          <w:color w:val="000000"/>
          <w:szCs w:val="28"/>
        </w:rPr>
        <w:t>вихря</w:t>
      </w:r>
      <w:r w:rsidR="00F9267D" w:rsidRPr="00DA16BD">
        <w:rPr>
          <w:rStyle w:val="y2iqfc"/>
          <w:color w:val="000000"/>
          <w:szCs w:val="28"/>
        </w:rPr>
        <w:t xml:space="preserve"> </w:t>
      </w:r>
      <w:r w:rsidRPr="00DA16BD">
        <w:rPr>
          <w:rStyle w:val="y2iqfc"/>
          <w:color w:val="000000"/>
          <w:szCs w:val="28"/>
        </w:rPr>
        <w:t>на</w:t>
      </w:r>
      <w:r w:rsidR="00F9267D" w:rsidRPr="00DA16BD">
        <w:rPr>
          <w:rStyle w:val="y2iqfc"/>
          <w:color w:val="000000"/>
          <w:szCs w:val="28"/>
        </w:rPr>
        <w:t xml:space="preserve"> </w:t>
      </w:r>
      <w:r w:rsidRPr="00DA16BD">
        <w:rPr>
          <w:rStyle w:val="y2iqfc"/>
          <w:color w:val="000000"/>
          <w:szCs w:val="28"/>
        </w:rPr>
        <w:t>эффективность</w:t>
      </w:r>
      <w:r w:rsidR="00F9267D" w:rsidRPr="00DA16BD">
        <w:rPr>
          <w:rStyle w:val="y2iqfc"/>
          <w:color w:val="000000"/>
          <w:szCs w:val="28"/>
        </w:rPr>
        <w:t xml:space="preserve"> </w:t>
      </w:r>
      <w:r w:rsidR="00C63A38" w:rsidRPr="00DA16BD">
        <w:rPr>
          <w:rStyle w:val="y2iqfc"/>
          <w:color w:val="000000"/>
          <w:szCs w:val="28"/>
        </w:rPr>
        <w:t>горени</w:t>
      </w:r>
      <w:r w:rsidRPr="00DA16BD">
        <w:rPr>
          <w:rStyle w:val="y2iqfc"/>
          <w:color w:val="000000"/>
          <w:szCs w:val="28"/>
        </w:rPr>
        <w:t>я.</w:t>
      </w:r>
    </w:p>
    <w:p w:rsidR="008825D5" w:rsidRPr="00DA16BD" w:rsidRDefault="008825D5" w:rsidP="00DA16BD">
      <w:pPr>
        <w:rPr>
          <w:szCs w:val="28"/>
        </w:rPr>
      </w:pPr>
    </w:p>
    <w:p w:rsidR="00026E67" w:rsidRPr="00DA16BD" w:rsidRDefault="00026E67" w:rsidP="00DA16BD">
      <w:pPr>
        <w:pStyle w:val="2"/>
      </w:pPr>
      <w:bookmarkStart w:id="6" w:name="_Toc186541256"/>
      <w:r w:rsidRPr="00DA16BD">
        <w:t>1.</w:t>
      </w:r>
      <w:r w:rsidR="008825D5" w:rsidRPr="00DA16BD">
        <w:t>2</w:t>
      </w:r>
      <w:r w:rsidR="00F9267D" w:rsidRPr="00DA16BD">
        <w:t xml:space="preserve"> </w:t>
      </w:r>
      <w:r w:rsidR="00807A4F" w:rsidRPr="00DA16BD">
        <w:t>Обзор</w:t>
      </w:r>
      <w:r w:rsidR="00F9267D" w:rsidRPr="00DA16BD">
        <w:t xml:space="preserve"> </w:t>
      </w:r>
      <w:r w:rsidR="00807A4F" w:rsidRPr="00DA16BD">
        <w:t>вихревых</w:t>
      </w:r>
      <w:r w:rsidR="00F9267D" w:rsidRPr="00DA16BD">
        <w:t xml:space="preserve"> </w:t>
      </w:r>
      <w:r w:rsidR="00807A4F" w:rsidRPr="00DA16BD">
        <w:t>горелочных</w:t>
      </w:r>
      <w:r w:rsidR="00F9267D" w:rsidRPr="00DA16BD">
        <w:t xml:space="preserve"> </w:t>
      </w:r>
      <w:r w:rsidR="00807A4F" w:rsidRPr="00DA16BD">
        <w:t>устройств</w:t>
      </w:r>
      <w:bookmarkEnd w:id="6"/>
    </w:p>
    <w:p w:rsidR="00807A4F" w:rsidRPr="00DA16BD" w:rsidRDefault="00807A4F" w:rsidP="00DA16BD">
      <w:pPr>
        <w:tabs>
          <w:tab w:val="left" w:pos="709"/>
        </w:tabs>
        <w:rPr>
          <w:szCs w:val="28"/>
        </w:rPr>
      </w:pPr>
      <w:r w:rsidRPr="00DA16BD">
        <w:rPr>
          <w:szCs w:val="28"/>
        </w:rPr>
        <w:t>Накопленный</w:t>
      </w:r>
      <w:r w:rsidR="00F9267D" w:rsidRPr="00DA16BD">
        <w:rPr>
          <w:szCs w:val="28"/>
        </w:rPr>
        <w:t xml:space="preserve"> </w:t>
      </w:r>
      <w:r w:rsidRPr="00DA16BD">
        <w:rPr>
          <w:szCs w:val="28"/>
        </w:rPr>
        <w:t>мировой</w:t>
      </w:r>
      <w:r w:rsidR="00F9267D" w:rsidRPr="00DA16BD">
        <w:rPr>
          <w:szCs w:val="28"/>
        </w:rPr>
        <w:t xml:space="preserve"> </w:t>
      </w:r>
      <w:r w:rsidRPr="00DA16BD">
        <w:rPr>
          <w:szCs w:val="28"/>
        </w:rPr>
        <w:t>опыт</w:t>
      </w:r>
      <w:r w:rsidR="00F9267D" w:rsidRPr="00DA16BD">
        <w:rPr>
          <w:szCs w:val="28"/>
        </w:rPr>
        <w:t xml:space="preserve"> </w:t>
      </w:r>
      <w:r w:rsidRPr="00DA16BD">
        <w:rPr>
          <w:szCs w:val="28"/>
        </w:rPr>
        <w:t>в</w:t>
      </w:r>
      <w:r w:rsidR="00F9267D" w:rsidRPr="00DA16BD">
        <w:rPr>
          <w:szCs w:val="28"/>
        </w:rPr>
        <w:t xml:space="preserve"> </w:t>
      </w:r>
      <w:r w:rsidRPr="00DA16BD">
        <w:rPr>
          <w:szCs w:val="28"/>
        </w:rPr>
        <w:t>области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001C69F3" w:rsidRPr="00DA16BD">
        <w:rPr>
          <w:szCs w:val="28"/>
        </w:rPr>
        <w:t>весьма</w:t>
      </w:r>
      <w:r w:rsidR="00F9267D" w:rsidRPr="00DA16BD">
        <w:rPr>
          <w:szCs w:val="28"/>
        </w:rPr>
        <w:t xml:space="preserve"> </w:t>
      </w:r>
      <w:r w:rsidRPr="00DA16BD">
        <w:rPr>
          <w:szCs w:val="28"/>
        </w:rPr>
        <w:t>обширен</w:t>
      </w:r>
      <w:r w:rsidR="00F9267D" w:rsidRPr="00DA16BD">
        <w:rPr>
          <w:szCs w:val="28"/>
        </w:rPr>
        <w:t xml:space="preserve"> </w:t>
      </w:r>
      <w:r w:rsidRPr="00DA16BD">
        <w:rPr>
          <w:szCs w:val="28"/>
        </w:rPr>
        <w:t>и</w:t>
      </w:r>
      <w:r w:rsidR="00F9267D" w:rsidRPr="00DA16BD">
        <w:rPr>
          <w:szCs w:val="28"/>
        </w:rPr>
        <w:t xml:space="preserve"> </w:t>
      </w:r>
      <w:r w:rsidRPr="00DA16BD">
        <w:rPr>
          <w:szCs w:val="28"/>
        </w:rPr>
        <w:t>охватывает</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все</w:t>
      </w:r>
      <w:r w:rsidR="00F9267D" w:rsidRPr="00DA16BD">
        <w:rPr>
          <w:szCs w:val="28"/>
        </w:rPr>
        <w:t xml:space="preserve"> </w:t>
      </w:r>
      <w:r w:rsidRPr="00DA16BD">
        <w:rPr>
          <w:szCs w:val="28"/>
        </w:rPr>
        <w:t>возможные</w:t>
      </w:r>
      <w:r w:rsidR="00F9267D" w:rsidRPr="00DA16BD">
        <w:rPr>
          <w:szCs w:val="28"/>
        </w:rPr>
        <w:t xml:space="preserve"> </w:t>
      </w:r>
      <w:r w:rsidRPr="00DA16BD">
        <w:rPr>
          <w:szCs w:val="28"/>
        </w:rPr>
        <w:t>сочетания</w:t>
      </w:r>
      <w:r w:rsidR="00F9267D" w:rsidRPr="00DA16BD">
        <w:rPr>
          <w:szCs w:val="28"/>
        </w:rPr>
        <w:t xml:space="preserve"> </w:t>
      </w:r>
      <w:r w:rsidRPr="00DA16BD">
        <w:rPr>
          <w:szCs w:val="28"/>
        </w:rPr>
        <w:t>горючих</w:t>
      </w:r>
      <w:r w:rsidR="00F9267D" w:rsidRPr="00DA16BD">
        <w:rPr>
          <w:szCs w:val="28"/>
        </w:rPr>
        <w:t xml:space="preserve"> </w:t>
      </w:r>
      <w:r w:rsidRPr="00DA16BD">
        <w:rPr>
          <w:szCs w:val="28"/>
        </w:rPr>
        <w:t>смесей,</w:t>
      </w:r>
      <w:r w:rsidR="00F9267D" w:rsidRPr="00DA16BD">
        <w:rPr>
          <w:szCs w:val="28"/>
        </w:rPr>
        <w:t xml:space="preserve"> </w:t>
      </w:r>
      <w:r w:rsidRPr="00DA16BD">
        <w:rPr>
          <w:szCs w:val="28"/>
        </w:rPr>
        <w:t>однако</w:t>
      </w:r>
      <w:r w:rsidR="00F9267D" w:rsidRPr="00DA16BD">
        <w:rPr>
          <w:szCs w:val="28"/>
        </w:rPr>
        <w:t xml:space="preserve"> </w:t>
      </w:r>
      <w:r w:rsidRPr="00DA16BD">
        <w:rPr>
          <w:szCs w:val="28"/>
        </w:rPr>
        <w:t>вопрос</w:t>
      </w:r>
      <w:r w:rsidR="00F9267D" w:rsidRPr="00DA16BD">
        <w:rPr>
          <w:szCs w:val="28"/>
        </w:rPr>
        <w:t xml:space="preserve"> </w:t>
      </w:r>
      <w:r w:rsidRPr="00DA16BD">
        <w:rPr>
          <w:szCs w:val="28"/>
        </w:rPr>
        <w:t>об</w:t>
      </w:r>
      <w:r w:rsidR="00F9267D" w:rsidRPr="00DA16BD">
        <w:rPr>
          <w:szCs w:val="28"/>
        </w:rPr>
        <w:t xml:space="preserve"> </w:t>
      </w:r>
      <w:r w:rsidRPr="00DA16BD">
        <w:rPr>
          <w:szCs w:val="28"/>
        </w:rPr>
        <w:t>эффективном</w:t>
      </w:r>
      <w:r w:rsidR="00F9267D" w:rsidRPr="00DA16BD">
        <w:rPr>
          <w:szCs w:val="28"/>
        </w:rPr>
        <w:t xml:space="preserve"> </w:t>
      </w:r>
      <w:r w:rsidRPr="00DA16BD">
        <w:rPr>
          <w:szCs w:val="28"/>
        </w:rPr>
        <w:t>и</w:t>
      </w:r>
      <w:r w:rsidR="00F9267D" w:rsidRPr="00DA16BD">
        <w:rPr>
          <w:szCs w:val="28"/>
        </w:rPr>
        <w:t xml:space="preserve"> </w:t>
      </w:r>
      <w:r w:rsidRPr="00DA16BD">
        <w:rPr>
          <w:szCs w:val="28"/>
        </w:rPr>
        <w:t>относительно</w:t>
      </w:r>
      <w:r w:rsidR="00F9267D" w:rsidRPr="00DA16BD">
        <w:rPr>
          <w:szCs w:val="28"/>
        </w:rPr>
        <w:t xml:space="preserve"> </w:t>
      </w:r>
      <w:r w:rsidRPr="00DA16BD">
        <w:rPr>
          <w:szCs w:val="28"/>
        </w:rPr>
        <w:t>чистом</w:t>
      </w:r>
      <w:r w:rsidR="00F9267D" w:rsidRPr="00DA16BD">
        <w:rPr>
          <w:szCs w:val="28"/>
        </w:rPr>
        <w:t xml:space="preserve"> </w:t>
      </w:r>
      <w:r w:rsidRPr="00DA16BD">
        <w:rPr>
          <w:szCs w:val="28"/>
        </w:rPr>
        <w:t>сжигании</w:t>
      </w:r>
      <w:r w:rsidR="00F9267D" w:rsidRPr="00DA16BD">
        <w:rPr>
          <w:szCs w:val="28"/>
        </w:rPr>
        <w:t xml:space="preserve"> </w:t>
      </w:r>
      <w:r w:rsidR="001C69F3" w:rsidRPr="00DA16BD">
        <w:rPr>
          <w:szCs w:val="28"/>
        </w:rPr>
        <w:t>по</w:t>
      </w:r>
      <w:r w:rsidR="00F9267D" w:rsidRPr="00DA16BD">
        <w:rPr>
          <w:szCs w:val="28"/>
        </w:rPr>
        <w:t xml:space="preserve"> </w:t>
      </w:r>
      <w:r w:rsidR="001C69F3" w:rsidRPr="00DA16BD">
        <w:rPr>
          <w:szCs w:val="28"/>
        </w:rPr>
        <w:t>сей</w:t>
      </w:r>
      <w:r w:rsidR="00F9267D" w:rsidRPr="00DA16BD">
        <w:rPr>
          <w:szCs w:val="28"/>
        </w:rPr>
        <w:t xml:space="preserve"> </w:t>
      </w:r>
      <w:r w:rsidR="001C69F3" w:rsidRPr="00DA16BD">
        <w:rPr>
          <w:szCs w:val="28"/>
        </w:rPr>
        <w:t>день</w:t>
      </w:r>
      <w:r w:rsidR="00F9267D" w:rsidRPr="00DA16BD">
        <w:rPr>
          <w:szCs w:val="28"/>
        </w:rPr>
        <w:t xml:space="preserve"> </w:t>
      </w:r>
      <w:r w:rsidRPr="00DA16BD">
        <w:rPr>
          <w:szCs w:val="28"/>
        </w:rPr>
        <w:t>остаётся</w:t>
      </w:r>
      <w:r w:rsidR="00F9267D" w:rsidRPr="00DA16BD">
        <w:rPr>
          <w:szCs w:val="28"/>
        </w:rPr>
        <w:t xml:space="preserve"> </w:t>
      </w:r>
      <w:r w:rsidR="00ED5B5B" w:rsidRPr="00DA16BD">
        <w:rPr>
          <w:szCs w:val="28"/>
        </w:rPr>
        <w:t>актуальным</w:t>
      </w:r>
      <w:r w:rsidRPr="00DA16BD">
        <w:rPr>
          <w:szCs w:val="28"/>
        </w:rPr>
        <w:t>.</w:t>
      </w:r>
      <w:r w:rsidR="00F9267D" w:rsidRPr="00DA16BD">
        <w:rPr>
          <w:szCs w:val="28"/>
        </w:rPr>
        <w:t xml:space="preserve"> </w:t>
      </w:r>
    </w:p>
    <w:p w:rsidR="008244E2" w:rsidRPr="00DA16BD" w:rsidRDefault="008244E2" w:rsidP="00DA16BD">
      <w:pPr>
        <w:tabs>
          <w:tab w:val="left" w:pos="709"/>
        </w:tabs>
        <w:rPr>
          <w:szCs w:val="28"/>
        </w:rPr>
      </w:pPr>
      <w:r w:rsidRPr="00DA16BD">
        <w:rPr>
          <w:szCs w:val="28"/>
        </w:rPr>
        <w:t>Улучшение</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возможно</w:t>
      </w:r>
      <w:r w:rsidR="00F9267D" w:rsidRPr="00DA16BD">
        <w:rPr>
          <w:szCs w:val="28"/>
        </w:rPr>
        <w:t xml:space="preserve"> </w:t>
      </w:r>
      <w:r w:rsidR="009618DE" w:rsidRPr="00DA16BD">
        <w:rPr>
          <w:szCs w:val="28"/>
        </w:rPr>
        <w:t>путем</w:t>
      </w:r>
      <w:r w:rsidR="00F9267D" w:rsidRPr="00DA16BD">
        <w:rPr>
          <w:szCs w:val="28"/>
        </w:rPr>
        <w:t xml:space="preserve"> </w:t>
      </w:r>
      <w:r w:rsidR="009618DE" w:rsidRPr="00DA16BD">
        <w:rPr>
          <w:szCs w:val="28"/>
        </w:rPr>
        <w:t>искусственной</w:t>
      </w:r>
      <w:r w:rsidR="00F9267D" w:rsidRPr="00DA16BD">
        <w:rPr>
          <w:szCs w:val="28"/>
        </w:rPr>
        <w:t xml:space="preserve"> </w:t>
      </w:r>
      <w:r w:rsidRPr="00DA16BD">
        <w:rPr>
          <w:szCs w:val="28"/>
        </w:rPr>
        <w:t>закрутк</w:t>
      </w:r>
      <w:r w:rsidR="009618DE" w:rsidRPr="00DA16BD">
        <w:rPr>
          <w:szCs w:val="28"/>
        </w:rPr>
        <w:t>и</w:t>
      </w:r>
      <w:r w:rsidR="00F9267D" w:rsidRPr="00DA16BD">
        <w:rPr>
          <w:szCs w:val="28"/>
        </w:rPr>
        <w:t xml:space="preserve"> </w:t>
      </w:r>
      <w:r w:rsidRPr="00DA16BD">
        <w:rPr>
          <w:szCs w:val="28"/>
        </w:rPr>
        <w:t>потока</w:t>
      </w:r>
      <w:r w:rsidR="009618DE" w:rsidRPr="00DA16BD">
        <w:rPr>
          <w:szCs w:val="28"/>
        </w:rPr>
        <w:t>.</w:t>
      </w:r>
      <w:r w:rsidR="00F9267D" w:rsidRPr="00DA16BD">
        <w:rPr>
          <w:szCs w:val="28"/>
        </w:rPr>
        <w:t xml:space="preserve"> </w:t>
      </w:r>
      <w:r w:rsidR="009618DE" w:rsidRPr="00DA16BD">
        <w:rPr>
          <w:szCs w:val="28"/>
        </w:rPr>
        <w:t>Вихрь</w:t>
      </w:r>
      <w:r w:rsidR="00F9267D" w:rsidRPr="00DA16BD">
        <w:rPr>
          <w:szCs w:val="28"/>
        </w:rPr>
        <w:t xml:space="preserve"> </w:t>
      </w:r>
      <w:r w:rsidRPr="00DA16BD">
        <w:rPr>
          <w:szCs w:val="28"/>
        </w:rPr>
        <w:t>улучша</w:t>
      </w:r>
      <w:r w:rsidR="009618DE" w:rsidRPr="00DA16BD">
        <w:rPr>
          <w:szCs w:val="28"/>
        </w:rPr>
        <w:t>ет</w:t>
      </w:r>
      <w:r w:rsidR="00F9267D" w:rsidRPr="00DA16BD">
        <w:rPr>
          <w:szCs w:val="28"/>
        </w:rPr>
        <w:t xml:space="preserve"> </w:t>
      </w:r>
      <w:r w:rsidRPr="00DA16BD">
        <w:rPr>
          <w:szCs w:val="28"/>
        </w:rPr>
        <w:t>смешение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способствуя</w:t>
      </w:r>
      <w:r w:rsidR="00F9267D" w:rsidRPr="00DA16BD">
        <w:rPr>
          <w:szCs w:val="28"/>
        </w:rPr>
        <w:t xml:space="preserve"> </w:t>
      </w:r>
      <w:r w:rsidRPr="00DA16BD">
        <w:rPr>
          <w:szCs w:val="28"/>
        </w:rPr>
        <w:t>устойчивому</w:t>
      </w:r>
      <w:r w:rsidR="00F9267D" w:rsidRPr="00DA16BD">
        <w:rPr>
          <w:szCs w:val="28"/>
        </w:rPr>
        <w:t xml:space="preserve"> </w:t>
      </w:r>
      <w:r w:rsidRPr="00DA16BD">
        <w:rPr>
          <w:szCs w:val="28"/>
        </w:rPr>
        <w:t>горению</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тепломассообмена</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зонах</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продуктами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реагентами.</w:t>
      </w:r>
      <w:r w:rsidR="00F9267D" w:rsidRPr="00DA16BD">
        <w:rPr>
          <w:szCs w:val="28"/>
        </w:rPr>
        <w:t xml:space="preserve"> </w:t>
      </w:r>
      <w:r w:rsidR="009618DE" w:rsidRPr="00DA16BD">
        <w:rPr>
          <w:szCs w:val="28"/>
        </w:rPr>
        <w:t>Таким</w:t>
      </w:r>
      <w:r w:rsidR="00F9267D" w:rsidRPr="00DA16BD">
        <w:rPr>
          <w:szCs w:val="28"/>
        </w:rPr>
        <w:t xml:space="preserve"> </w:t>
      </w:r>
      <w:r w:rsidR="009618DE" w:rsidRPr="00DA16BD">
        <w:rPr>
          <w:szCs w:val="28"/>
        </w:rPr>
        <w:t>образом,</w:t>
      </w:r>
      <w:r w:rsidR="00F9267D" w:rsidRPr="00DA16BD">
        <w:rPr>
          <w:szCs w:val="28"/>
        </w:rPr>
        <w:t xml:space="preserve"> </w:t>
      </w:r>
      <w:r w:rsidR="009618DE" w:rsidRPr="00DA16BD">
        <w:rPr>
          <w:i/>
          <w:szCs w:val="28"/>
        </w:rPr>
        <w:t>основным</w:t>
      </w:r>
      <w:r w:rsidR="00F9267D" w:rsidRPr="00DA16BD">
        <w:rPr>
          <w:i/>
          <w:szCs w:val="28"/>
        </w:rPr>
        <w:t xml:space="preserve"> </w:t>
      </w:r>
      <w:r w:rsidR="009618DE" w:rsidRPr="00DA16BD">
        <w:rPr>
          <w:i/>
          <w:szCs w:val="28"/>
        </w:rPr>
        <w:t>инструментом</w:t>
      </w:r>
      <w:r w:rsidR="00F9267D" w:rsidRPr="00DA16BD">
        <w:rPr>
          <w:i/>
          <w:szCs w:val="28"/>
        </w:rPr>
        <w:t xml:space="preserve"> </w:t>
      </w:r>
      <w:r w:rsidR="009618DE" w:rsidRPr="00DA16BD">
        <w:rPr>
          <w:i/>
          <w:szCs w:val="28"/>
        </w:rPr>
        <w:t>интенсификации</w:t>
      </w:r>
      <w:r w:rsidR="00F9267D" w:rsidRPr="00DA16BD">
        <w:rPr>
          <w:i/>
          <w:szCs w:val="28"/>
        </w:rPr>
        <w:t xml:space="preserve"> </w:t>
      </w:r>
      <w:r w:rsidR="009618DE" w:rsidRPr="00DA16BD">
        <w:rPr>
          <w:i/>
          <w:szCs w:val="28"/>
        </w:rPr>
        <w:t>горения</w:t>
      </w:r>
      <w:r w:rsidR="00F9267D" w:rsidRPr="00DA16BD">
        <w:rPr>
          <w:i/>
          <w:szCs w:val="28"/>
        </w:rPr>
        <w:t xml:space="preserve"> </w:t>
      </w:r>
      <w:r w:rsidR="009618DE" w:rsidRPr="00DA16BD">
        <w:rPr>
          <w:i/>
          <w:szCs w:val="28"/>
        </w:rPr>
        <w:t>трудносжигаемых</w:t>
      </w:r>
      <w:r w:rsidR="00F9267D" w:rsidRPr="00DA16BD">
        <w:rPr>
          <w:i/>
          <w:szCs w:val="28"/>
        </w:rPr>
        <w:t xml:space="preserve"> </w:t>
      </w:r>
      <w:r w:rsidR="009618DE" w:rsidRPr="00DA16BD">
        <w:rPr>
          <w:i/>
          <w:szCs w:val="28"/>
        </w:rPr>
        <w:t>топлив</w:t>
      </w:r>
      <w:r w:rsidR="00F9267D" w:rsidRPr="00DA16BD">
        <w:rPr>
          <w:i/>
          <w:szCs w:val="28"/>
        </w:rPr>
        <w:t xml:space="preserve"> </w:t>
      </w:r>
      <w:r w:rsidR="009618DE" w:rsidRPr="00DA16BD">
        <w:rPr>
          <w:i/>
          <w:szCs w:val="28"/>
        </w:rPr>
        <w:t>в</w:t>
      </w:r>
      <w:r w:rsidR="00F9267D" w:rsidRPr="00DA16BD">
        <w:rPr>
          <w:i/>
          <w:szCs w:val="28"/>
        </w:rPr>
        <w:t xml:space="preserve"> </w:t>
      </w:r>
      <w:r w:rsidR="009618DE" w:rsidRPr="00DA16BD">
        <w:rPr>
          <w:i/>
          <w:szCs w:val="28"/>
        </w:rPr>
        <w:t>данной</w:t>
      </w:r>
      <w:r w:rsidR="00F9267D" w:rsidRPr="00DA16BD">
        <w:rPr>
          <w:i/>
          <w:szCs w:val="28"/>
        </w:rPr>
        <w:t xml:space="preserve"> </w:t>
      </w:r>
      <w:r w:rsidR="009618DE" w:rsidRPr="00DA16BD">
        <w:rPr>
          <w:i/>
          <w:szCs w:val="28"/>
        </w:rPr>
        <w:t>работе</w:t>
      </w:r>
      <w:r w:rsidR="00F9267D" w:rsidRPr="00DA16BD">
        <w:rPr>
          <w:i/>
          <w:szCs w:val="28"/>
        </w:rPr>
        <w:t xml:space="preserve"> </w:t>
      </w:r>
      <w:r w:rsidR="009618DE" w:rsidRPr="00DA16BD">
        <w:rPr>
          <w:i/>
          <w:szCs w:val="28"/>
        </w:rPr>
        <w:t>выбран</w:t>
      </w:r>
      <w:r w:rsidR="00F9267D" w:rsidRPr="00DA16BD">
        <w:rPr>
          <w:i/>
          <w:szCs w:val="28"/>
        </w:rPr>
        <w:t xml:space="preserve"> </w:t>
      </w:r>
      <w:r w:rsidR="009618DE" w:rsidRPr="00DA16BD">
        <w:rPr>
          <w:i/>
          <w:szCs w:val="28"/>
        </w:rPr>
        <w:t>вихревой</w:t>
      </w:r>
      <w:r w:rsidR="00F9267D" w:rsidRPr="00DA16BD">
        <w:rPr>
          <w:i/>
          <w:szCs w:val="28"/>
        </w:rPr>
        <w:t xml:space="preserve"> </w:t>
      </w:r>
      <w:r w:rsidR="009618DE" w:rsidRPr="00DA16BD">
        <w:rPr>
          <w:i/>
          <w:szCs w:val="28"/>
        </w:rPr>
        <w:t>способ</w:t>
      </w:r>
      <w:r w:rsidR="00F9267D" w:rsidRPr="00DA16BD">
        <w:rPr>
          <w:i/>
          <w:szCs w:val="28"/>
        </w:rPr>
        <w:t xml:space="preserve"> </w:t>
      </w:r>
      <w:r w:rsidR="009618DE" w:rsidRPr="00DA16BD">
        <w:rPr>
          <w:i/>
          <w:szCs w:val="28"/>
        </w:rPr>
        <w:t>подачи</w:t>
      </w:r>
      <w:r w:rsidR="00F9267D" w:rsidRPr="00DA16BD">
        <w:rPr>
          <w:i/>
          <w:szCs w:val="28"/>
        </w:rPr>
        <w:t xml:space="preserve"> </w:t>
      </w:r>
      <w:r w:rsidR="009618DE" w:rsidRPr="00DA16BD">
        <w:rPr>
          <w:i/>
          <w:szCs w:val="28"/>
        </w:rPr>
        <w:t>и</w:t>
      </w:r>
      <w:r w:rsidR="00F9267D" w:rsidRPr="00DA16BD">
        <w:rPr>
          <w:i/>
          <w:szCs w:val="28"/>
        </w:rPr>
        <w:t xml:space="preserve"> </w:t>
      </w:r>
      <w:r w:rsidR="009618DE" w:rsidRPr="00DA16BD">
        <w:rPr>
          <w:i/>
          <w:szCs w:val="28"/>
        </w:rPr>
        <w:t>создания</w:t>
      </w:r>
      <w:r w:rsidR="00F9267D" w:rsidRPr="00DA16BD">
        <w:rPr>
          <w:i/>
          <w:szCs w:val="28"/>
        </w:rPr>
        <w:t xml:space="preserve"> </w:t>
      </w:r>
      <w:r w:rsidR="00C63A38" w:rsidRPr="00DA16BD">
        <w:rPr>
          <w:i/>
          <w:szCs w:val="28"/>
        </w:rPr>
        <w:t>топливо</w:t>
      </w:r>
      <w:r w:rsidR="009618DE" w:rsidRPr="00DA16BD">
        <w:rPr>
          <w:i/>
          <w:szCs w:val="28"/>
        </w:rPr>
        <w:t>воздушной</w:t>
      </w:r>
      <w:r w:rsidR="00F9267D" w:rsidRPr="00DA16BD">
        <w:rPr>
          <w:i/>
          <w:szCs w:val="28"/>
        </w:rPr>
        <w:t xml:space="preserve"> </w:t>
      </w:r>
      <w:r w:rsidR="009618DE" w:rsidRPr="00DA16BD">
        <w:rPr>
          <w:i/>
          <w:szCs w:val="28"/>
        </w:rPr>
        <w:t>горючей</w:t>
      </w:r>
      <w:r w:rsidR="00F9267D" w:rsidRPr="00DA16BD">
        <w:rPr>
          <w:i/>
          <w:szCs w:val="28"/>
        </w:rPr>
        <w:t xml:space="preserve"> </w:t>
      </w:r>
      <w:r w:rsidR="009618DE" w:rsidRPr="00DA16BD">
        <w:rPr>
          <w:i/>
          <w:szCs w:val="28"/>
        </w:rPr>
        <w:t>смеси</w:t>
      </w:r>
      <w:r w:rsidR="00F9267D" w:rsidRPr="00DA16BD">
        <w:rPr>
          <w:i/>
          <w:szCs w:val="28"/>
        </w:rPr>
        <w:t xml:space="preserve"> </w:t>
      </w:r>
      <w:r w:rsidR="009618DE" w:rsidRPr="00DA16BD">
        <w:rPr>
          <w:i/>
          <w:szCs w:val="28"/>
        </w:rPr>
        <w:t>с</w:t>
      </w:r>
      <w:r w:rsidR="00F9267D" w:rsidRPr="00DA16BD">
        <w:rPr>
          <w:i/>
          <w:szCs w:val="28"/>
        </w:rPr>
        <w:t xml:space="preserve"> </w:t>
      </w:r>
      <w:r w:rsidR="009618DE" w:rsidRPr="00DA16BD">
        <w:rPr>
          <w:i/>
          <w:szCs w:val="28"/>
        </w:rPr>
        <w:t>последующим</w:t>
      </w:r>
      <w:r w:rsidR="00F9267D" w:rsidRPr="00DA16BD">
        <w:rPr>
          <w:i/>
          <w:szCs w:val="28"/>
        </w:rPr>
        <w:t xml:space="preserve"> </w:t>
      </w:r>
      <w:r w:rsidR="009618DE" w:rsidRPr="00DA16BD">
        <w:rPr>
          <w:i/>
          <w:szCs w:val="28"/>
        </w:rPr>
        <w:t>воспламенением</w:t>
      </w:r>
      <w:r w:rsidR="009618DE" w:rsidRPr="00DA16BD">
        <w:rPr>
          <w:szCs w:val="28"/>
        </w:rPr>
        <w:t>.</w:t>
      </w:r>
      <w:r w:rsidR="00F9267D" w:rsidRPr="00DA16BD">
        <w:rPr>
          <w:szCs w:val="28"/>
        </w:rPr>
        <w:t xml:space="preserve"> </w:t>
      </w:r>
      <w:r w:rsidR="008A00CD" w:rsidRPr="00DA16BD">
        <w:rPr>
          <w:szCs w:val="28"/>
        </w:rPr>
        <w:t>В</w:t>
      </w:r>
      <w:r w:rsidR="00F9267D" w:rsidRPr="00DA16BD">
        <w:rPr>
          <w:szCs w:val="28"/>
        </w:rPr>
        <w:t xml:space="preserve"> </w:t>
      </w:r>
      <w:r w:rsidR="008A00CD" w:rsidRPr="00DA16BD">
        <w:rPr>
          <w:szCs w:val="28"/>
        </w:rPr>
        <w:t>результате</w:t>
      </w:r>
      <w:r w:rsidR="00F9267D" w:rsidRPr="00DA16BD">
        <w:rPr>
          <w:szCs w:val="28"/>
        </w:rPr>
        <w:t xml:space="preserve"> </w:t>
      </w:r>
      <w:r w:rsidR="008A00CD" w:rsidRPr="00DA16BD">
        <w:rPr>
          <w:szCs w:val="28"/>
        </w:rPr>
        <w:t>завихрения</w:t>
      </w:r>
      <w:r w:rsidR="00F9267D" w:rsidRPr="00DA16BD">
        <w:rPr>
          <w:szCs w:val="28"/>
        </w:rPr>
        <w:t xml:space="preserve"> </w:t>
      </w:r>
      <w:r w:rsidR="008A00CD" w:rsidRPr="00DA16BD">
        <w:rPr>
          <w:szCs w:val="28"/>
        </w:rPr>
        <w:t>потока</w:t>
      </w:r>
      <w:r w:rsidR="00F9267D" w:rsidRPr="00DA16BD">
        <w:rPr>
          <w:szCs w:val="28"/>
        </w:rPr>
        <w:t xml:space="preserve"> </w:t>
      </w:r>
      <w:r w:rsidR="008A00CD" w:rsidRPr="00DA16BD">
        <w:rPr>
          <w:szCs w:val="28"/>
        </w:rPr>
        <w:t>подачи</w:t>
      </w:r>
      <w:r w:rsidR="00F9267D" w:rsidRPr="00DA16BD">
        <w:rPr>
          <w:szCs w:val="28"/>
        </w:rPr>
        <w:t xml:space="preserve"> </w:t>
      </w:r>
      <w:r w:rsidR="008A00CD" w:rsidRPr="00DA16BD">
        <w:rPr>
          <w:szCs w:val="28"/>
        </w:rPr>
        <w:t>топлива</w:t>
      </w:r>
      <w:r w:rsidR="00F9267D" w:rsidRPr="00DA16BD">
        <w:rPr>
          <w:szCs w:val="28"/>
        </w:rPr>
        <w:t xml:space="preserve"> </w:t>
      </w:r>
      <w:r w:rsidR="008A00CD" w:rsidRPr="00DA16BD">
        <w:rPr>
          <w:szCs w:val="28"/>
        </w:rPr>
        <w:t>и</w:t>
      </w:r>
      <w:r w:rsidR="00F9267D" w:rsidRPr="00DA16BD">
        <w:rPr>
          <w:szCs w:val="28"/>
        </w:rPr>
        <w:t xml:space="preserve"> </w:t>
      </w:r>
      <w:r w:rsidR="008A00CD" w:rsidRPr="00DA16BD">
        <w:rPr>
          <w:szCs w:val="28"/>
        </w:rPr>
        <w:t>окислителя</w:t>
      </w:r>
      <w:r w:rsidR="00F9267D" w:rsidRPr="00DA16BD">
        <w:rPr>
          <w:szCs w:val="28"/>
        </w:rPr>
        <w:t xml:space="preserve"> </w:t>
      </w:r>
      <w:r w:rsidR="008A00CD" w:rsidRPr="00DA16BD">
        <w:rPr>
          <w:szCs w:val="28"/>
        </w:rPr>
        <w:t>увеличивается</w:t>
      </w:r>
      <w:r w:rsidR="00F9267D" w:rsidRPr="00DA16BD">
        <w:rPr>
          <w:szCs w:val="28"/>
        </w:rPr>
        <w:t xml:space="preserve"> </w:t>
      </w:r>
      <w:r w:rsidR="008A00CD" w:rsidRPr="00DA16BD">
        <w:rPr>
          <w:szCs w:val="28"/>
        </w:rPr>
        <w:t>длина</w:t>
      </w:r>
      <w:r w:rsidR="00F9267D" w:rsidRPr="00DA16BD">
        <w:rPr>
          <w:szCs w:val="28"/>
        </w:rPr>
        <w:t xml:space="preserve"> </w:t>
      </w:r>
      <w:r w:rsidR="008A00CD" w:rsidRPr="00DA16BD">
        <w:rPr>
          <w:szCs w:val="28"/>
        </w:rPr>
        <w:t>свободного</w:t>
      </w:r>
      <w:r w:rsidR="00F9267D" w:rsidRPr="00DA16BD">
        <w:rPr>
          <w:szCs w:val="28"/>
        </w:rPr>
        <w:t xml:space="preserve"> </w:t>
      </w:r>
      <w:r w:rsidR="008A00CD" w:rsidRPr="00DA16BD">
        <w:rPr>
          <w:szCs w:val="28"/>
        </w:rPr>
        <w:t>пробега,</w:t>
      </w:r>
      <w:r w:rsidR="00F9267D" w:rsidRPr="00DA16BD">
        <w:rPr>
          <w:szCs w:val="28"/>
        </w:rPr>
        <w:t xml:space="preserve"> </w:t>
      </w:r>
      <w:r w:rsidR="008A00CD" w:rsidRPr="00DA16BD">
        <w:rPr>
          <w:szCs w:val="28"/>
        </w:rPr>
        <w:t>а</w:t>
      </w:r>
      <w:r w:rsidR="00F9267D" w:rsidRPr="00DA16BD">
        <w:rPr>
          <w:szCs w:val="28"/>
        </w:rPr>
        <w:t xml:space="preserve"> </w:t>
      </w:r>
      <w:r w:rsidR="008A00CD" w:rsidRPr="00DA16BD">
        <w:rPr>
          <w:szCs w:val="28"/>
        </w:rPr>
        <w:t>также</w:t>
      </w:r>
      <w:r w:rsidR="00F9267D" w:rsidRPr="00DA16BD">
        <w:rPr>
          <w:szCs w:val="28"/>
        </w:rPr>
        <w:t xml:space="preserve"> </w:t>
      </w:r>
      <w:r w:rsidR="008A00CD" w:rsidRPr="00DA16BD">
        <w:rPr>
          <w:szCs w:val="28"/>
        </w:rPr>
        <w:t>и</w:t>
      </w:r>
      <w:r w:rsidR="00F9267D" w:rsidRPr="00DA16BD">
        <w:rPr>
          <w:szCs w:val="28"/>
        </w:rPr>
        <w:t xml:space="preserve"> </w:t>
      </w:r>
      <w:r w:rsidR="008A00CD" w:rsidRPr="00DA16BD">
        <w:rPr>
          <w:szCs w:val="28"/>
        </w:rPr>
        <w:t>их</w:t>
      </w:r>
      <w:r w:rsidR="00F9267D" w:rsidRPr="00DA16BD">
        <w:rPr>
          <w:szCs w:val="28"/>
        </w:rPr>
        <w:t xml:space="preserve"> </w:t>
      </w:r>
      <w:r w:rsidR="008A00CD" w:rsidRPr="00DA16BD">
        <w:rPr>
          <w:szCs w:val="28"/>
        </w:rPr>
        <w:t>пребывание</w:t>
      </w:r>
      <w:r w:rsidR="00F9267D" w:rsidRPr="00DA16BD">
        <w:rPr>
          <w:szCs w:val="28"/>
        </w:rPr>
        <w:t xml:space="preserve"> </w:t>
      </w:r>
      <w:r w:rsidR="008A00CD" w:rsidRPr="00DA16BD">
        <w:rPr>
          <w:szCs w:val="28"/>
        </w:rPr>
        <w:t>в</w:t>
      </w:r>
      <w:r w:rsidR="00F9267D" w:rsidRPr="00DA16BD">
        <w:rPr>
          <w:szCs w:val="28"/>
        </w:rPr>
        <w:t xml:space="preserve"> </w:t>
      </w:r>
      <w:r w:rsidR="008A00CD" w:rsidRPr="00DA16BD">
        <w:rPr>
          <w:szCs w:val="28"/>
        </w:rPr>
        <w:t>канале</w:t>
      </w:r>
      <w:r w:rsidR="00F9267D" w:rsidRPr="00DA16BD">
        <w:rPr>
          <w:szCs w:val="28"/>
        </w:rPr>
        <w:t xml:space="preserve"> </w:t>
      </w:r>
      <w:r w:rsidR="008A00CD" w:rsidRPr="00DA16BD">
        <w:rPr>
          <w:szCs w:val="28"/>
        </w:rPr>
        <w:t>горелки</w:t>
      </w:r>
      <w:r w:rsidR="00F9267D" w:rsidRPr="00DA16BD">
        <w:rPr>
          <w:szCs w:val="28"/>
        </w:rPr>
        <w:t xml:space="preserve"> </w:t>
      </w:r>
      <w:r w:rsidR="008A00CD" w:rsidRPr="00DA16BD">
        <w:rPr>
          <w:szCs w:val="28"/>
        </w:rPr>
        <w:t>и/или</w:t>
      </w:r>
      <w:r w:rsidR="00F9267D" w:rsidRPr="00DA16BD">
        <w:rPr>
          <w:szCs w:val="28"/>
        </w:rPr>
        <w:t xml:space="preserve"> </w:t>
      </w:r>
      <w:r w:rsidR="00C63A38" w:rsidRPr="00DA16BD">
        <w:rPr>
          <w:szCs w:val="28"/>
        </w:rPr>
        <w:t>топ</w:t>
      </w:r>
      <w:r w:rsidR="008A00CD" w:rsidRPr="00DA16BD">
        <w:rPr>
          <w:szCs w:val="28"/>
        </w:rPr>
        <w:t>ки.</w:t>
      </w:r>
    </w:p>
    <w:p w:rsidR="004C613D" w:rsidRPr="00DA16BD" w:rsidRDefault="004C613D" w:rsidP="00DA16BD">
      <w:pPr>
        <w:rPr>
          <w:szCs w:val="28"/>
        </w:rPr>
      </w:pPr>
      <w:r w:rsidRPr="00DA16BD">
        <w:rPr>
          <w:szCs w:val="28"/>
        </w:rPr>
        <w:t>Вихревые</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существуют</w:t>
      </w:r>
      <w:r w:rsidR="00F9267D" w:rsidRPr="00DA16BD">
        <w:rPr>
          <w:szCs w:val="28"/>
        </w:rPr>
        <w:t xml:space="preserve"> </w:t>
      </w:r>
      <w:r w:rsidRPr="00DA16BD">
        <w:rPr>
          <w:szCs w:val="28"/>
        </w:rPr>
        <w:t>как</w:t>
      </w:r>
      <w:r w:rsidR="00F9267D" w:rsidRPr="00DA16BD">
        <w:rPr>
          <w:szCs w:val="28"/>
        </w:rPr>
        <w:t xml:space="preserve"> </w:t>
      </w:r>
      <w:r w:rsidRPr="00DA16BD">
        <w:rPr>
          <w:szCs w:val="28"/>
        </w:rPr>
        <w:t>в</w:t>
      </w:r>
      <w:r w:rsidR="00F9267D" w:rsidRPr="00DA16BD">
        <w:rPr>
          <w:szCs w:val="28"/>
        </w:rPr>
        <w:t xml:space="preserve"> </w:t>
      </w:r>
      <w:r w:rsidRPr="00DA16BD">
        <w:rPr>
          <w:szCs w:val="28"/>
        </w:rPr>
        <w:t>природе,</w:t>
      </w:r>
      <w:r w:rsidR="00F9267D" w:rsidRPr="00DA16BD">
        <w:rPr>
          <w:szCs w:val="28"/>
        </w:rPr>
        <w:t xml:space="preserve"> </w:t>
      </w:r>
      <w:r w:rsidRPr="00DA16BD">
        <w:rPr>
          <w:szCs w:val="28"/>
        </w:rPr>
        <w:t>так</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технике.</w:t>
      </w:r>
      <w:r w:rsidR="00F9267D" w:rsidRPr="00DA16BD">
        <w:rPr>
          <w:szCs w:val="28"/>
        </w:rPr>
        <w:t xml:space="preserve"> </w:t>
      </w:r>
      <w:r w:rsidRPr="00DA16BD">
        <w:rPr>
          <w:szCs w:val="28"/>
        </w:rPr>
        <w:t>В</w:t>
      </w:r>
      <w:r w:rsidR="00F9267D" w:rsidRPr="00DA16BD">
        <w:rPr>
          <w:szCs w:val="28"/>
        </w:rPr>
        <w:t xml:space="preserve"> </w:t>
      </w:r>
      <w:r w:rsidRPr="00DA16BD">
        <w:rPr>
          <w:szCs w:val="28"/>
        </w:rPr>
        <w:t>природе</w:t>
      </w:r>
      <w:r w:rsidR="00F9267D" w:rsidRPr="00DA16BD">
        <w:rPr>
          <w:szCs w:val="28"/>
        </w:rPr>
        <w:t xml:space="preserve"> </w:t>
      </w:r>
      <w:r w:rsidRPr="00DA16BD">
        <w:rPr>
          <w:szCs w:val="28"/>
        </w:rPr>
        <w:t>типичными</w:t>
      </w:r>
      <w:r w:rsidR="00F9267D" w:rsidRPr="00DA16BD">
        <w:rPr>
          <w:szCs w:val="28"/>
        </w:rPr>
        <w:t xml:space="preserve"> </w:t>
      </w:r>
      <w:r w:rsidRPr="00DA16BD">
        <w:rPr>
          <w:szCs w:val="28"/>
        </w:rPr>
        <w:t>примерами</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торнадо,</w:t>
      </w:r>
      <w:r w:rsidR="00F9267D" w:rsidRPr="00DA16BD">
        <w:rPr>
          <w:szCs w:val="28"/>
        </w:rPr>
        <w:t xml:space="preserve"> </w:t>
      </w:r>
      <w:r w:rsidRPr="00DA16BD">
        <w:rPr>
          <w:szCs w:val="28"/>
        </w:rPr>
        <w:t>пылевые</w:t>
      </w:r>
      <w:r w:rsidR="00F9267D" w:rsidRPr="00DA16BD">
        <w:rPr>
          <w:szCs w:val="28"/>
        </w:rPr>
        <w:t xml:space="preserve"> </w:t>
      </w:r>
      <w:r w:rsidRPr="00DA16BD">
        <w:rPr>
          <w:szCs w:val="28"/>
        </w:rPr>
        <w:t>вихри</w:t>
      </w:r>
      <w:r w:rsidR="00F9267D" w:rsidRPr="00DA16BD">
        <w:rPr>
          <w:szCs w:val="28"/>
        </w:rPr>
        <w:t xml:space="preserve"> </w:t>
      </w:r>
      <w:r w:rsidRPr="00DA16BD">
        <w:rPr>
          <w:szCs w:val="28"/>
        </w:rPr>
        <w:t>или</w:t>
      </w:r>
      <w:r w:rsidR="00F9267D" w:rsidRPr="00DA16BD">
        <w:rPr>
          <w:szCs w:val="28"/>
        </w:rPr>
        <w:t xml:space="preserve"> </w:t>
      </w:r>
      <w:r w:rsidRPr="00DA16BD">
        <w:rPr>
          <w:szCs w:val="28"/>
        </w:rPr>
        <w:t>водяные</w:t>
      </w:r>
      <w:r w:rsidR="00F9267D" w:rsidRPr="00DA16BD">
        <w:rPr>
          <w:szCs w:val="28"/>
        </w:rPr>
        <w:t xml:space="preserve"> </w:t>
      </w:r>
      <w:r w:rsidRPr="00DA16BD">
        <w:rPr>
          <w:szCs w:val="28"/>
        </w:rPr>
        <w:t>смерчи.</w:t>
      </w:r>
      <w:r w:rsidR="00F9267D" w:rsidRPr="00DA16BD">
        <w:rPr>
          <w:szCs w:val="28"/>
        </w:rPr>
        <w:t xml:space="preserve"> </w:t>
      </w:r>
      <w:r w:rsidRPr="00DA16BD">
        <w:rPr>
          <w:szCs w:val="28"/>
        </w:rPr>
        <w:t>В</w:t>
      </w:r>
      <w:r w:rsidR="00F9267D" w:rsidRPr="00DA16BD">
        <w:rPr>
          <w:szCs w:val="28"/>
        </w:rPr>
        <w:t xml:space="preserve"> </w:t>
      </w:r>
      <w:r w:rsidRPr="00DA16BD">
        <w:rPr>
          <w:szCs w:val="28"/>
        </w:rPr>
        <w:t>технике</w:t>
      </w:r>
      <w:r w:rsidR="00F9267D" w:rsidRPr="00DA16BD">
        <w:rPr>
          <w:szCs w:val="28"/>
        </w:rPr>
        <w:t xml:space="preserve"> </w:t>
      </w:r>
      <w:r w:rsidRPr="00DA16BD">
        <w:rPr>
          <w:szCs w:val="28"/>
        </w:rPr>
        <w:t>картины</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ограниченном</w:t>
      </w:r>
      <w:r w:rsidR="00F9267D" w:rsidRPr="00DA16BD">
        <w:rPr>
          <w:szCs w:val="28"/>
        </w:rPr>
        <w:t xml:space="preserve"> </w:t>
      </w:r>
      <w:r w:rsidRPr="00DA16BD">
        <w:rPr>
          <w:szCs w:val="28"/>
        </w:rPr>
        <w:t>вихре</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применимы</w:t>
      </w:r>
      <w:r w:rsidR="00F9267D" w:rsidRPr="00DA16BD">
        <w:rPr>
          <w:szCs w:val="28"/>
        </w:rPr>
        <w:t xml:space="preserve"> </w:t>
      </w:r>
      <w:r w:rsidRPr="00DA16BD">
        <w:rPr>
          <w:szCs w:val="28"/>
        </w:rPr>
        <w:t>в</w:t>
      </w:r>
      <w:r w:rsidR="00F9267D" w:rsidRPr="00DA16BD">
        <w:rPr>
          <w:szCs w:val="28"/>
        </w:rPr>
        <w:t xml:space="preserve"> </w:t>
      </w:r>
      <w:r w:rsidRPr="00DA16BD">
        <w:rPr>
          <w:szCs w:val="28"/>
        </w:rPr>
        <w:t>ряде</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и</w:t>
      </w:r>
      <w:r w:rsidR="00F9267D" w:rsidRPr="00DA16BD">
        <w:rPr>
          <w:szCs w:val="28"/>
        </w:rPr>
        <w:t xml:space="preserve"> </w:t>
      </w:r>
      <w:r w:rsidRPr="00DA16BD">
        <w:rPr>
          <w:szCs w:val="28"/>
        </w:rPr>
        <w:t>промышленном</w:t>
      </w:r>
      <w:r w:rsidR="00F9267D" w:rsidRPr="00DA16BD">
        <w:rPr>
          <w:szCs w:val="28"/>
        </w:rPr>
        <w:t xml:space="preserve"> </w:t>
      </w:r>
      <w:r w:rsidRPr="00DA16BD">
        <w:rPr>
          <w:szCs w:val="28"/>
        </w:rPr>
        <w:t>оборудовании.</w:t>
      </w:r>
      <w:r w:rsidR="00F9267D" w:rsidRPr="00DA16BD">
        <w:rPr>
          <w:szCs w:val="28"/>
        </w:rPr>
        <w:t xml:space="preserve"> </w:t>
      </w:r>
      <w:r w:rsidRPr="00DA16BD">
        <w:rPr>
          <w:szCs w:val="28"/>
        </w:rPr>
        <w:t>Исторически</w:t>
      </w:r>
      <w:r w:rsidR="00F9267D" w:rsidRPr="00DA16BD">
        <w:rPr>
          <w:szCs w:val="28"/>
        </w:rPr>
        <w:t xml:space="preserve"> </w:t>
      </w:r>
      <w:r w:rsidRPr="00DA16BD">
        <w:rPr>
          <w:szCs w:val="28"/>
        </w:rPr>
        <w:t>к</w:t>
      </w:r>
      <w:r w:rsidR="00F9267D" w:rsidRPr="00DA16BD">
        <w:rPr>
          <w:szCs w:val="28"/>
        </w:rPr>
        <w:t xml:space="preserve"> </w:t>
      </w:r>
      <w:r w:rsidRPr="00DA16BD">
        <w:rPr>
          <w:szCs w:val="28"/>
        </w:rPr>
        <w:t>ним</w:t>
      </w:r>
      <w:r w:rsidR="00F9267D" w:rsidRPr="00DA16BD">
        <w:rPr>
          <w:szCs w:val="28"/>
        </w:rPr>
        <w:t xml:space="preserve"> </w:t>
      </w:r>
      <w:r w:rsidRPr="00DA16BD">
        <w:rPr>
          <w:szCs w:val="28"/>
        </w:rPr>
        <w:t>относятся</w:t>
      </w:r>
      <w:r w:rsidR="00F9267D" w:rsidRPr="00DA16BD">
        <w:rPr>
          <w:szCs w:val="28"/>
        </w:rPr>
        <w:t xml:space="preserve"> </w:t>
      </w:r>
      <w:r w:rsidRPr="00DA16BD">
        <w:rPr>
          <w:szCs w:val="28"/>
        </w:rPr>
        <w:t>вихревые</w:t>
      </w:r>
      <w:r w:rsidR="00F9267D" w:rsidRPr="00DA16BD">
        <w:rPr>
          <w:szCs w:val="28"/>
        </w:rPr>
        <w:t xml:space="preserve"> </w:t>
      </w:r>
      <w:r w:rsidRPr="00DA16BD">
        <w:rPr>
          <w:szCs w:val="28"/>
        </w:rPr>
        <w:t>сепараторы</w:t>
      </w:r>
      <w:r w:rsidR="00F9267D" w:rsidRPr="00DA16BD">
        <w:rPr>
          <w:szCs w:val="28"/>
        </w:rPr>
        <w:t xml:space="preserve"> </w:t>
      </w:r>
      <w:r w:rsidRPr="00DA16BD">
        <w:rPr>
          <w:szCs w:val="28"/>
        </w:rPr>
        <w:t>[</w:t>
      </w:r>
      <w:r w:rsidR="00D459A4" w:rsidRPr="00DA16BD">
        <w:rPr>
          <w:szCs w:val="28"/>
        </w:rPr>
        <w:t>3</w:t>
      </w:r>
      <w:r w:rsidR="000920A5">
        <w:rPr>
          <w:szCs w:val="28"/>
          <w:lang w:val="kk-KZ"/>
        </w:rPr>
        <w:t>2</w:t>
      </w:r>
      <w:r w:rsidRPr="00DA16BD">
        <w:rPr>
          <w:szCs w:val="28"/>
        </w:rPr>
        <w:t>],</w:t>
      </w:r>
      <w:r w:rsidR="00F9267D" w:rsidRPr="00DA16BD">
        <w:rPr>
          <w:szCs w:val="28"/>
        </w:rPr>
        <w:t xml:space="preserve"> </w:t>
      </w:r>
      <w:r w:rsidRPr="00DA16BD">
        <w:rPr>
          <w:szCs w:val="28"/>
        </w:rPr>
        <w:t>старейшие</w:t>
      </w:r>
      <w:r w:rsidR="00F9267D" w:rsidRPr="00DA16BD">
        <w:rPr>
          <w:szCs w:val="28"/>
        </w:rPr>
        <w:t xml:space="preserve"> </w:t>
      </w:r>
      <w:r w:rsidRPr="00DA16BD">
        <w:rPr>
          <w:szCs w:val="28"/>
        </w:rPr>
        <w:t>из</w:t>
      </w:r>
      <w:r w:rsidR="00F9267D" w:rsidRPr="00DA16BD">
        <w:rPr>
          <w:szCs w:val="28"/>
        </w:rPr>
        <w:t xml:space="preserve"> </w:t>
      </w:r>
      <w:r w:rsidRPr="00DA16BD">
        <w:rPr>
          <w:szCs w:val="28"/>
        </w:rPr>
        <w:t>промышленных</w:t>
      </w:r>
      <w:r w:rsidR="00F9267D" w:rsidRPr="00DA16BD">
        <w:rPr>
          <w:szCs w:val="28"/>
        </w:rPr>
        <w:t xml:space="preserve"> </w:t>
      </w:r>
      <w:r w:rsidRPr="00DA16BD">
        <w:rPr>
          <w:szCs w:val="28"/>
        </w:rPr>
        <w:t>применений,</w:t>
      </w:r>
      <w:r w:rsidR="00F9267D" w:rsidRPr="00DA16BD">
        <w:rPr>
          <w:szCs w:val="28"/>
        </w:rPr>
        <w:t xml:space="preserve"> </w:t>
      </w:r>
      <w:r w:rsidRPr="00DA16BD">
        <w:rPr>
          <w:szCs w:val="28"/>
        </w:rPr>
        <w:t>вихревая</w:t>
      </w:r>
      <w:r w:rsidR="00F9267D" w:rsidRPr="00DA16BD">
        <w:rPr>
          <w:szCs w:val="28"/>
        </w:rPr>
        <w:t xml:space="preserve"> </w:t>
      </w:r>
      <w:r w:rsidRPr="00DA16BD">
        <w:rPr>
          <w:szCs w:val="28"/>
        </w:rPr>
        <w:t>труба</w:t>
      </w:r>
      <w:r w:rsidR="00F9267D" w:rsidRPr="00DA16BD">
        <w:rPr>
          <w:szCs w:val="28"/>
        </w:rPr>
        <w:t xml:space="preserve"> </w:t>
      </w:r>
      <w:r w:rsidRPr="00DA16BD">
        <w:rPr>
          <w:szCs w:val="28"/>
        </w:rPr>
        <w:t>Ранка-Хилша</w:t>
      </w:r>
      <w:r w:rsidR="00F9267D" w:rsidRPr="00DA16BD">
        <w:rPr>
          <w:szCs w:val="28"/>
        </w:rPr>
        <w:t xml:space="preserve"> </w:t>
      </w:r>
      <w:r w:rsidRPr="00DA16BD">
        <w:rPr>
          <w:szCs w:val="28"/>
        </w:rPr>
        <w:t>[</w:t>
      </w:r>
      <w:r w:rsidR="00D459A4" w:rsidRPr="00DA16BD">
        <w:rPr>
          <w:szCs w:val="28"/>
        </w:rPr>
        <w:t>3</w:t>
      </w:r>
      <w:r w:rsidR="000920A5">
        <w:rPr>
          <w:szCs w:val="28"/>
          <w:lang w:val="kk-KZ"/>
        </w:rPr>
        <w:t>3</w:t>
      </w:r>
      <w:r w:rsidRPr="00DA16BD">
        <w:rPr>
          <w:szCs w:val="28"/>
        </w:rPr>
        <w:t>],</w:t>
      </w:r>
      <w:r w:rsidR="00F9267D" w:rsidRPr="00DA16BD">
        <w:rPr>
          <w:szCs w:val="28"/>
        </w:rPr>
        <w:t xml:space="preserve"> </w:t>
      </w:r>
      <w:r w:rsidRPr="00DA16BD">
        <w:rPr>
          <w:szCs w:val="28"/>
        </w:rPr>
        <w:t>вихревая</w:t>
      </w:r>
      <w:r w:rsidR="00F9267D" w:rsidRPr="00DA16BD">
        <w:rPr>
          <w:szCs w:val="28"/>
        </w:rPr>
        <w:t xml:space="preserve"> </w:t>
      </w:r>
      <w:r w:rsidRPr="00DA16BD">
        <w:rPr>
          <w:szCs w:val="28"/>
        </w:rPr>
        <w:t>камера</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w:t>
      </w:r>
      <w:r w:rsidR="00E46311" w:rsidRPr="00DA16BD">
        <w:rPr>
          <w:szCs w:val="28"/>
        </w:rPr>
        <w:t>3</w:t>
      </w:r>
      <w:r w:rsidR="000920A5">
        <w:rPr>
          <w:szCs w:val="28"/>
          <w:lang w:val="kk-KZ"/>
        </w:rPr>
        <w:t>4</w:t>
      </w:r>
      <w:r w:rsidRPr="00DA16BD">
        <w:rPr>
          <w:szCs w:val="28"/>
        </w:rPr>
        <w:t>]</w:t>
      </w:r>
      <w:r w:rsidR="00F9267D" w:rsidRPr="00DA16BD">
        <w:rPr>
          <w:szCs w:val="28"/>
        </w:rPr>
        <w:t xml:space="preserve"> </w:t>
      </w:r>
      <w:r w:rsidRPr="00DA16BD">
        <w:rPr>
          <w:szCs w:val="28"/>
        </w:rPr>
        <w:t>и</w:t>
      </w:r>
      <w:r w:rsidR="00F9267D" w:rsidRPr="00DA16BD">
        <w:rPr>
          <w:szCs w:val="28"/>
        </w:rPr>
        <w:t xml:space="preserve"> </w:t>
      </w:r>
      <w:r w:rsidRPr="00DA16BD">
        <w:rPr>
          <w:szCs w:val="28"/>
        </w:rPr>
        <w:t>многие</w:t>
      </w:r>
      <w:r w:rsidR="00F9267D" w:rsidRPr="00DA16BD">
        <w:rPr>
          <w:szCs w:val="28"/>
        </w:rPr>
        <w:t xml:space="preserve"> </w:t>
      </w:r>
      <w:r w:rsidRPr="00DA16BD">
        <w:rPr>
          <w:szCs w:val="28"/>
        </w:rPr>
        <w:t>другие.</w:t>
      </w:r>
      <w:r w:rsidR="00F9267D" w:rsidRPr="00DA16BD">
        <w:rPr>
          <w:szCs w:val="28"/>
        </w:rPr>
        <w:t xml:space="preserve"> </w:t>
      </w:r>
      <w:r w:rsidRPr="00DA16BD">
        <w:rPr>
          <w:szCs w:val="28"/>
        </w:rPr>
        <w:t>Первоначально</w:t>
      </w:r>
      <w:r w:rsidR="00F9267D" w:rsidRPr="00DA16BD">
        <w:rPr>
          <w:szCs w:val="28"/>
        </w:rPr>
        <w:t xml:space="preserve"> </w:t>
      </w:r>
      <w:r w:rsidRPr="00DA16BD">
        <w:rPr>
          <w:szCs w:val="28"/>
        </w:rPr>
        <w:t>циклонный</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был</w:t>
      </w:r>
      <w:r w:rsidR="00F9267D" w:rsidRPr="00DA16BD">
        <w:rPr>
          <w:szCs w:val="28"/>
        </w:rPr>
        <w:t xml:space="preserve"> </w:t>
      </w:r>
      <w:r w:rsidRPr="00DA16BD">
        <w:rPr>
          <w:szCs w:val="28"/>
        </w:rPr>
        <w:t>предложен</w:t>
      </w:r>
      <w:r w:rsidR="00F9267D" w:rsidRPr="00DA16BD">
        <w:rPr>
          <w:szCs w:val="28"/>
        </w:rPr>
        <w:t xml:space="preserve"> </w:t>
      </w:r>
      <w:r w:rsidRPr="00DA16BD">
        <w:rPr>
          <w:szCs w:val="28"/>
        </w:rPr>
        <w:t>Г.Ф.</w:t>
      </w:r>
      <w:r w:rsidR="00695D98">
        <w:rPr>
          <w:szCs w:val="28"/>
          <w:lang w:val="kk-KZ"/>
        </w:rPr>
        <w:t> </w:t>
      </w:r>
      <w:r w:rsidRPr="00DA16BD">
        <w:rPr>
          <w:szCs w:val="28"/>
        </w:rPr>
        <w:t>Кнорре,</w:t>
      </w:r>
      <w:r w:rsidR="00F9267D" w:rsidRPr="00DA16BD">
        <w:rPr>
          <w:szCs w:val="28"/>
        </w:rPr>
        <w:t xml:space="preserve"> </w:t>
      </w:r>
      <w:r w:rsidRPr="00DA16BD">
        <w:rPr>
          <w:szCs w:val="28"/>
        </w:rPr>
        <w:t>еще</w:t>
      </w:r>
      <w:r w:rsidR="00F9267D" w:rsidRPr="00DA16BD">
        <w:rPr>
          <w:szCs w:val="28"/>
        </w:rPr>
        <w:t xml:space="preserve"> </w:t>
      </w:r>
      <w:r w:rsidRPr="00DA16BD">
        <w:rPr>
          <w:szCs w:val="28"/>
        </w:rPr>
        <w:t>в</w:t>
      </w:r>
      <w:r w:rsidR="00F9267D" w:rsidRPr="00DA16BD">
        <w:rPr>
          <w:szCs w:val="28"/>
        </w:rPr>
        <w:t xml:space="preserve"> </w:t>
      </w:r>
      <w:r w:rsidRPr="00DA16BD">
        <w:rPr>
          <w:szCs w:val="28"/>
        </w:rPr>
        <w:t>начале</w:t>
      </w:r>
      <w:r w:rsidR="00F9267D" w:rsidRPr="00DA16BD">
        <w:rPr>
          <w:szCs w:val="28"/>
        </w:rPr>
        <w:t xml:space="preserve"> </w:t>
      </w:r>
      <w:r w:rsidRPr="00DA16BD">
        <w:rPr>
          <w:szCs w:val="28"/>
        </w:rPr>
        <w:t>30-х</w:t>
      </w:r>
      <w:r w:rsidR="00F9267D" w:rsidRPr="00DA16BD">
        <w:rPr>
          <w:szCs w:val="28"/>
        </w:rPr>
        <w:t xml:space="preserve"> </w:t>
      </w:r>
      <w:r w:rsidRPr="00DA16BD">
        <w:rPr>
          <w:szCs w:val="28"/>
        </w:rPr>
        <w:t>годов</w:t>
      </w:r>
      <w:r w:rsidR="00F9267D" w:rsidRPr="00DA16BD">
        <w:rPr>
          <w:szCs w:val="28"/>
        </w:rPr>
        <w:t xml:space="preserve"> </w:t>
      </w:r>
      <w:r w:rsidRPr="00DA16BD">
        <w:rPr>
          <w:szCs w:val="28"/>
          <w:lang w:val="en-US"/>
        </w:rPr>
        <w:t>XX</w:t>
      </w:r>
      <w:r w:rsidR="00F9267D" w:rsidRPr="00DA16BD">
        <w:rPr>
          <w:szCs w:val="28"/>
        </w:rPr>
        <w:t xml:space="preserve"> </w:t>
      </w:r>
      <w:r w:rsidRPr="00DA16BD">
        <w:rPr>
          <w:szCs w:val="28"/>
        </w:rPr>
        <w:t>века,</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твёрдого</w:t>
      </w:r>
      <w:r w:rsidR="00F9267D" w:rsidRPr="00DA16BD">
        <w:rPr>
          <w:szCs w:val="28"/>
        </w:rPr>
        <w:t xml:space="preserve"> </w:t>
      </w:r>
      <w:r w:rsidRPr="00DA16BD">
        <w:rPr>
          <w:szCs w:val="28"/>
        </w:rPr>
        <w:t>топлива</w:t>
      </w:r>
      <w:r w:rsidR="00F9267D" w:rsidRPr="00DA16BD">
        <w:rPr>
          <w:szCs w:val="28"/>
        </w:rPr>
        <w:t xml:space="preserve"> </w:t>
      </w:r>
      <w:r w:rsidR="00CC5779" w:rsidRPr="00DA16BD">
        <w:rPr>
          <w:szCs w:val="28"/>
        </w:rPr>
        <w:t>[3</w:t>
      </w:r>
      <w:r w:rsidR="000920A5">
        <w:rPr>
          <w:szCs w:val="28"/>
          <w:lang w:val="kk-KZ"/>
        </w:rPr>
        <w:t>5</w:t>
      </w:r>
      <w:r w:rsidR="00CC5779" w:rsidRPr="00DA16BD">
        <w:rPr>
          <w:szCs w:val="28"/>
        </w:rPr>
        <w:t>]</w:t>
      </w:r>
      <w:r w:rsidRPr="00DA16BD">
        <w:rPr>
          <w:szCs w:val="28"/>
        </w:rPr>
        <w:t>.</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эффективное</w:t>
      </w:r>
      <w:r w:rsidR="00F9267D" w:rsidRPr="00DA16BD">
        <w:rPr>
          <w:szCs w:val="28"/>
        </w:rPr>
        <w:t xml:space="preserve"> </w:t>
      </w:r>
      <w:r w:rsidRPr="00DA16BD">
        <w:rPr>
          <w:szCs w:val="28"/>
        </w:rPr>
        <w:t>использование</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привести</w:t>
      </w:r>
      <w:r w:rsidR="00F9267D" w:rsidRPr="00DA16BD">
        <w:rPr>
          <w:szCs w:val="28"/>
        </w:rPr>
        <w:t xml:space="preserve"> </w:t>
      </w:r>
      <w:r w:rsidRPr="00DA16BD">
        <w:rPr>
          <w:szCs w:val="28"/>
        </w:rPr>
        <w:t>к</w:t>
      </w:r>
      <w:r w:rsidR="00F9267D" w:rsidRPr="00DA16BD">
        <w:rPr>
          <w:szCs w:val="28"/>
        </w:rPr>
        <w:t xml:space="preserve"> </w:t>
      </w:r>
      <w:r w:rsidRPr="00DA16BD">
        <w:rPr>
          <w:szCs w:val="28"/>
        </w:rPr>
        <w:t>усилению</w:t>
      </w:r>
      <w:r w:rsidR="00F9267D" w:rsidRPr="00DA16BD">
        <w:rPr>
          <w:szCs w:val="28"/>
        </w:rPr>
        <w:t xml:space="preserve"> </w:t>
      </w:r>
      <w:r w:rsidRPr="00DA16BD">
        <w:rPr>
          <w:szCs w:val="28"/>
        </w:rPr>
        <w:t>тепло-</w:t>
      </w:r>
      <w:r w:rsidR="00F9267D" w:rsidRPr="00DA16BD">
        <w:rPr>
          <w:szCs w:val="28"/>
        </w:rPr>
        <w:t xml:space="preserve"> </w:t>
      </w:r>
      <w:r w:rsidRPr="00DA16BD">
        <w:rPr>
          <w:szCs w:val="28"/>
        </w:rPr>
        <w:t>и</w:t>
      </w:r>
      <w:r w:rsidR="00F9267D" w:rsidRPr="00DA16BD">
        <w:rPr>
          <w:szCs w:val="28"/>
        </w:rPr>
        <w:t xml:space="preserve"> </w:t>
      </w:r>
      <w:r w:rsidRPr="00DA16BD">
        <w:rPr>
          <w:szCs w:val="28"/>
        </w:rPr>
        <w:t>массообмена</w:t>
      </w:r>
      <w:r w:rsidR="00F9267D" w:rsidRPr="00DA16BD">
        <w:rPr>
          <w:szCs w:val="28"/>
        </w:rPr>
        <w:t xml:space="preserve"> </w:t>
      </w:r>
      <w:r w:rsidRPr="00DA16BD">
        <w:rPr>
          <w:szCs w:val="28"/>
        </w:rPr>
        <w:t>[</w:t>
      </w:r>
      <w:r w:rsidR="00CC5779" w:rsidRPr="00DA16BD">
        <w:rPr>
          <w:szCs w:val="28"/>
        </w:rPr>
        <w:t>3</w:t>
      </w:r>
      <w:r w:rsidR="000920A5">
        <w:rPr>
          <w:szCs w:val="28"/>
          <w:lang w:val="kk-KZ"/>
        </w:rPr>
        <w:t>6</w:t>
      </w:r>
      <w:r w:rsidR="00695D98">
        <w:rPr>
          <w:szCs w:val="28"/>
          <w:lang w:val="kk-KZ"/>
        </w:rPr>
        <w:t>-</w:t>
      </w:r>
      <w:r w:rsidR="00CC5779" w:rsidRPr="00DA16BD">
        <w:rPr>
          <w:szCs w:val="28"/>
        </w:rPr>
        <w:t>3</w:t>
      </w:r>
      <w:r w:rsidR="000920A5">
        <w:rPr>
          <w:szCs w:val="28"/>
          <w:lang w:val="kk-KZ"/>
        </w:rPr>
        <w:t>8</w:t>
      </w:r>
      <w:r w:rsidR="00CC5779" w:rsidRPr="00DA16BD">
        <w:rPr>
          <w:szCs w:val="28"/>
        </w:rPr>
        <w:t>]</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системах</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производства</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на</w:t>
      </w:r>
      <w:r w:rsidR="00F9267D" w:rsidRPr="00DA16BD">
        <w:rPr>
          <w:szCs w:val="28"/>
        </w:rPr>
        <w:t xml:space="preserve"> </w:t>
      </w:r>
      <w:r w:rsidRPr="00DA16BD">
        <w:rPr>
          <w:szCs w:val="28"/>
        </w:rPr>
        <w:t>примере</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поток</w:t>
      </w:r>
      <w:r w:rsidR="00F9267D" w:rsidRPr="00DA16BD">
        <w:rPr>
          <w:szCs w:val="28"/>
        </w:rPr>
        <w:t xml:space="preserve"> </w:t>
      </w:r>
      <w:r w:rsidRPr="00DA16BD">
        <w:rPr>
          <w:szCs w:val="28"/>
        </w:rPr>
        <w:t>широко</w:t>
      </w:r>
      <w:r w:rsidR="00F9267D" w:rsidRPr="00DA16BD">
        <w:rPr>
          <w:szCs w:val="28"/>
        </w:rPr>
        <w:t xml:space="preserve"> </w:t>
      </w:r>
      <w:r w:rsidRPr="00DA16BD">
        <w:rPr>
          <w:szCs w:val="28"/>
        </w:rPr>
        <w:t>используется</w:t>
      </w:r>
      <w:r w:rsidR="00F9267D" w:rsidRPr="00DA16BD">
        <w:rPr>
          <w:szCs w:val="28"/>
        </w:rPr>
        <w:t xml:space="preserve"> </w:t>
      </w:r>
      <w:r w:rsidRPr="00DA16BD">
        <w:rPr>
          <w:szCs w:val="28"/>
        </w:rPr>
        <w:t>из-за</w:t>
      </w:r>
      <w:r w:rsidR="00F9267D" w:rsidRPr="00DA16BD">
        <w:rPr>
          <w:szCs w:val="28"/>
        </w:rPr>
        <w:t xml:space="preserve"> </w:t>
      </w:r>
      <w:r w:rsidRPr="00DA16BD">
        <w:rPr>
          <w:szCs w:val="28"/>
        </w:rPr>
        <w:t>множества</w:t>
      </w:r>
      <w:r w:rsidR="00F9267D" w:rsidRPr="00DA16BD">
        <w:rPr>
          <w:szCs w:val="28"/>
        </w:rPr>
        <w:t xml:space="preserve"> </w:t>
      </w:r>
      <w:r w:rsidRPr="00DA16BD">
        <w:rPr>
          <w:szCs w:val="28"/>
        </w:rPr>
        <w:t>преимуществ,</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длительное</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пребывания</w:t>
      </w:r>
      <w:r w:rsidR="00F9267D" w:rsidRPr="00DA16BD">
        <w:rPr>
          <w:szCs w:val="28"/>
        </w:rPr>
        <w:t xml:space="preserve"> </w:t>
      </w:r>
      <w:r w:rsidRPr="00DA16BD">
        <w:rPr>
          <w:szCs w:val="28"/>
        </w:rPr>
        <w:t>топливной</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в</w:t>
      </w:r>
      <w:r w:rsidR="00F9267D" w:rsidRPr="00DA16BD">
        <w:rPr>
          <w:szCs w:val="28"/>
        </w:rPr>
        <w:t xml:space="preserve"> </w:t>
      </w:r>
      <w:r w:rsidRPr="00DA16BD">
        <w:rPr>
          <w:szCs w:val="28"/>
        </w:rPr>
        <w:t>реактивной</w:t>
      </w:r>
      <w:r w:rsidR="00F9267D" w:rsidRPr="00DA16BD">
        <w:rPr>
          <w:szCs w:val="28"/>
        </w:rPr>
        <w:t xml:space="preserve"> </w:t>
      </w:r>
      <w:r w:rsidRPr="00DA16BD">
        <w:rPr>
          <w:szCs w:val="28"/>
        </w:rPr>
        <w:t>зоне,</w:t>
      </w:r>
      <w:r w:rsidR="00F9267D" w:rsidRPr="00DA16BD">
        <w:rPr>
          <w:szCs w:val="28"/>
        </w:rPr>
        <w:t xml:space="preserve"> </w:t>
      </w:r>
      <w:r w:rsidRPr="00DA16BD">
        <w:rPr>
          <w:szCs w:val="28"/>
        </w:rPr>
        <w:t>улучшение</w:t>
      </w:r>
      <w:r w:rsidR="00F9267D" w:rsidRPr="00DA16BD">
        <w:rPr>
          <w:szCs w:val="28"/>
        </w:rPr>
        <w:t xml:space="preserve"> </w:t>
      </w:r>
      <w:r w:rsidRPr="00DA16BD">
        <w:rPr>
          <w:szCs w:val="28"/>
        </w:rPr>
        <w:t>и</w:t>
      </w:r>
      <w:r w:rsidR="00F9267D" w:rsidRPr="00DA16BD">
        <w:rPr>
          <w:szCs w:val="28"/>
        </w:rPr>
        <w:t xml:space="preserve"> </w:t>
      </w:r>
      <w:r w:rsidRPr="00DA16BD">
        <w:rPr>
          <w:szCs w:val="28"/>
        </w:rPr>
        <w:t>контроль</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потоками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лучшая</w:t>
      </w:r>
      <w:r w:rsidR="00F9267D" w:rsidRPr="00DA16BD">
        <w:rPr>
          <w:szCs w:val="28"/>
        </w:rPr>
        <w:t xml:space="preserve"> </w:t>
      </w:r>
      <w:r w:rsidRPr="00DA16BD">
        <w:rPr>
          <w:szCs w:val="28"/>
        </w:rPr>
        <w:t>стабилизация</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и</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чистое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w:t>
      </w:r>
      <w:r w:rsidR="000920A5">
        <w:rPr>
          <w:szCs w:val="28"/>
          <w:lang w:val="kk-KZ"/>
        </w:rPr>
        <w:t xml:space="preserve">32, р. 3-470; 39, </w:t>
      </w:r>
      <w:r w:rsidR="00F920EC" w:rsidRPr="00DA16BD">
        <w:rPr>
          <w:szCs w:val="28"/>
        </w:rPr>
        <w:t>40]</w:t>
      </w:r>
      <w:r w:rsidRPr="00DA16BD">
        <w:rPr>
          <w:szCs w:val="28"/>
        </w:rPr>
        <w:t>.</w:t>
      </w:r>
    </w:p>
    <w:p w:rsidR="004C613D" w:rsidRPr="00DA16BD" w:rsidRDefault="004C613D" w:rsidP="00DA16BD">
      <w:pPr>
        <w:rPr>
          <w:szCs w:val="28"/>
        </w:rPr>
      </w:pPr>
      <w:r w:rsidRPr="00DA16BD">
        <w:rPr>
          <w:szCs w:val="28"/>
        </w:rPr>
        <w:t>В</w:t>
      </w:r>
      <w:r w:rsidR="00F9267D" w:rsidRPr="00DA16BD">
        <w:rPr>
          <w:szCs w:val="28"/>
        </w:rPr>
        <w:t xml:space="preserve"> </w:t>
      </w:r>
      <w:r w:rsidRPr="00DA16BD">
        <w:rPr>
          <w:szCs w:val="28"/>
        </w:rPr>
        <w:t>системах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газотурбинные</w:t>
      </w:r>
      <w:r w:rsidR="00F9267D" w:rsidRPr="00DA16BD">
        <w:rPr>
          <w:szCs w:val="28"/>
        </w:rPr>
        <w:t xml:space="preserve"> </w:t>
      </w:r>
      <w:r w:rsidRPr="00DA16BD">
        <w:rPr>
          <w:szCs w:val="28"/>
        </w:rPr>
        <w:t>двигатели</w:t>
      </w:r>
      <w:r w:rsidR="00F9267D" w:rsidRPr="00DA16BD">
        <w:rPr>
          <w:szCs w:val="28"/>
        </w:rPr>
        <w:t xml:space="preserve"> </w:t>
      </w:r>
      <w:r w:rsidR="00F920EC" w:rsidRPr="00DA16BD">
        <w:rPr>
          <w:szCs w:val="28"/>
        </w:rPr>
        <w:t>[</w:t>
      </w:r>
      <w:r w:rsidR="000920A5">
        <w:rPr>
          <w:szCs w:val="28"/>
          <w:lang w:val="kk-KZ"/>
        </w:rPr>
        <w:t>11, р.</w:t>
      </w:r>
      <w:r w:rsidR="000920A5" w:rsidRPr="000920A5">
        <w:rPr>
          <w:szCs w:val="28"/>
          <w:lang w:val="kk-KZ"/>
        </w:rPr>
        <w:t xml:space="preserve"> </w:t>
      </w:r>
      <w:r w:rsidR="000920A5">
        <w:rPr>
          <w:szCs w:val="28"/>
          <w:lang w:val="kk-KZ"/>
        </w:rPr>
        <w:t>1157-1565</w:t>
      </w:r>
      <w:r w:rsidR="00F920EC" w:rsidRPr="00DA16BD">
        <w:rPr>
          <w:szCs w:val="28"/>
        </w:rPr>
        <w:t>]</w:t>
      </w:r>
      <w:r w:rsidRPr="00DA16BD">
        <w:rPr>
          <w:szCs w:val="28"/>
        </w:rPr>
        <w:t>,</w:t>
      </w:r>
      <w:r w:rsidR="00F9267D" w:rsidRPr="00DA16BD">
        <w:rPr>
          <w:szCs w:val="28"/>
        </w:rPr>
        <w:t xml:space="preserve"> </w:t>
      </w:r>
      <w:r w:rsidRPr="00DA16BD">
        <w:rPr>
          <w:szCs w:val="28"/>
        </w:rPr>
        <w:t>дизельные</w:t>
      </w:r>
      <w:r w:rsidR="00F9267D" w:rsidRPr="00DA16BD">
        <w:rPr>
          <w:szCs w:val="28"/>
        </w:rPr>
        <w:t xml:space="preserve"> </w:t>
      </w:r>
      <w:r w:rsidRPr="00DA16BD">
        <w:rPr>
          <w:szCs w:val="28"/>
        </w:rPr>
        <w:t>двигатели,</w:t>
      </w:r>
      <w:r w:rsidR="00F9267D" w:rsidRPr="00DA16BD">
        <w:rPr>
          <w:szCs w:val="28"/>
        </w:rPr>
        <w:t xml:space="preserve"> </w:t>
      </w:r>
      <w:r w:rsidRPr="00DA16BD">
        <w:rPr>
          <w:szCs w:val="28"/>
        </w:rPr>
        <w:t>промышленные</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w:t>
      </w:r>
      <w:r w:rsidR="00F920EC" w:rsidRPr="00DA16BD">
        <w:rPr>
          <w:szCs w:val="28"/>
        </w:rPr>
        <w:t>4</w:t>
      </w:r>
      <w:r w:rsidR="000920A5">
        <w:rPr>
          <w:szCs w:val="28"/>
          <w:lang w:val="kk-KZ"/>
        </w:rPr>
        <w:t>1</w:t>
      </w:r>
      <w:r w:rsidR="00F920EC" w:rsidRPr="00DA16BD">
        <w:rPr>
          <w:szCs w:val="28"/>
        </w:rPr>
        <w:t>]</w:t>
      </w:r>
      <w:r w:rsidR="00F9267D" w:rsidRPr="00DA16BD">
        <w:rPr>
          <w:szCs w:val="28"/>
        </w:rPr>
        <w:t xml:space="preserve"> </w:t>
      </w:r>
      <w:r w:rsidRPr="00DA16BD">
        <w:rPr>
          <w:szCs w:val="28"/>
        </w:rPr>
        <w:t>и</w:t>
      </w:r>
      <w:r w:rsidR="00F9267D" w:rsidRPr="00DA16BD">
        <w:rPr>
          <w:szCs w:val="28"/>
        </w:rPr>
        <w:t xml:space="preserve"> </w:t>
      </w:r>
      <w:r w:rsidRPr="00DA16BD">
        <w:rPr>
          <w:szCs w:val="28"/>
        </w:rPr>
        <w:t>котлы</w:t>
      </w:r>
      <w:r w:rsidR="00F9267D" w:rsidRPr="00DA16BD">
        <w:rPr>
          <w:szCs w:val="28"/>
        </w:rPr>
        <w:t xml:space="preserve"> </w:t>
      </w:r>
      <w:r w:rsidRPr="00DA16BD">
        <w:rPr>
          <w:szCs w:val="28"/>
        </w:rPr>
        <w:t>[</w:t>
      </w:r>
      <w:r w:rsidR="00F920EC" w:rsidRPr="00DA16BD">
        <w:rPr>
          <w:szCs w:val="28"/>
        </w:rPr>
        <w:t>4</w:t>
      </w:r>
      <w:r w:rsidR="000920A5">
        <w:rPr>
          <w:szCs w:val="28"/>
          <w:lang w:val="kk-KZ"/>
        </w:rPr>
        <w:t>2</w:t>
      </w:r>
      <w:r w:rsidR="00F920EC" w:rsidRPr="00DA16BD">
        <w:rPr>
          <w:szCs w:val="28"/>
        </w:rPr>
        <w:t>]</w:t>
      </w:r>
      <w:r w:rsidRPr="00DA16BD">
        <w:rPr>
          <w:szCs w:val="28"/>
        </w:rPr>
        <w:t>,</w:t>
      </w:r>
      <w:r w:rsidR="00F9267D" w:rsidRPr="00DA16BD">
        <w:rPr>
          <w:szCs w:val="28"/>
        </w:rPr>
        <w:t xml:space="preserve"> </w:t>
      </w:r>
      <w:r w:rsidRPr="00DA16BD">
        <w:rPr>
          <w:szCs w:val="28"/>
        </w:rPr>
        <w:t>вихревые</w:t>
      </w:r>
      <w:r w:rsidR="00F9267D" w:rsidRPr="00DA16BD">
        <w:rPr>
          <w:szCs w:val="28"/>
        </w:rPr>
        <w:t xml:space="preserve"> </w:t>
      </w:r>
      <w:r w:rsidRPr="00DA16BD">
        <w:rPr>
          <w:szCs w:val="28"/>
        </w:rPr>
        <w:t>потоки</w:t>
      </w:r>
      <w:r w:rsidR="00F9267D" w:rsidRPr="00DA16BD">
        <w:rPr>
          <w:szCs w:val="28"/>
        </w:rPr>
        <w:t xml:space="preserve"> </w:t>
      </w:r>
      <w:r w:rsidRPr="00DA16BD">
        <w:rPr>
          <w:szCs w:val="28"/>
        </w:rPr>
        <w:t>первоначально</w:t>
      </w:r>
      <w:r w:rsidR="00F9267D" w:rsidRPr="00DA16BD">
        <w:rPr>
          <w:szCs w:val="28"/>
        </w:rPr>
        <w:t xml:space="preserve"> </w:t>
      </w:r>
      <w:r w:rsidRPr="00DA16BD">
        <w:rPr>
          <w:szCs w:val="28"/>
        </w:rPr>
        <w:t>использовались</w:t>
      </w:r>
      <w:r w:rsidR="00F9267D" w:rsidRPr="00DA16BD">
        <w:rPr>
          <w:szCs w:val="28"/>
        </w:rPr>
        <w:t xml:space="preserve"> </w:t>
      </w:r>
      <w:r w:rsidRPr="00DA16BD">
        <w:rPr>
          <w:szCs w:val="28"/>
        </w:rPr>
        <w:t>для</w:t>
      </w:r>
      <w:r w:rsidR="00F9267D" w:rsidRPr="00DA16BD">
        <w:rPr>
          <w:szCs w:val="28"/>
        </w:rPr>
        <w:t xml:space="preserve"> </w:t>
      </w:r>
      <w:r w:rsidRPr="00DA16BD">
        <w:rPr>
          <w:szCs w:val="28"/>
        </w:rPr>
        <w:t>улучшения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управления</w:t>
      </w:r>
      <w:r w:rsidR="00F9267D" w:rsidRPr="00DA16BD">
        <w:rPr>
          <w:szCs w:val="28"/>
        </w:rPr>
        <w:t xml:space="preserve"> </w:t>
      </w:r>
      <w:r w:rsidRPr="00DA16BD">
        <w:rPr>
          <w:szCs w:val="28"/>
        </w:rPr>
        <w:t>скоростью</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потоками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для</w:t>
      </w:r>
      <w:r w:rsidR="00F9267D" w:rsidRPr="00DA16BD">
        <w:rPr>
          <w:szCs w:val="28"/>
        </w:rPr>
        <w:t xml:space="preserve"> </w:t>
      </w:r>
      <w:r w:rsidRPr="00DA16BD">
        <w:rPr>
          <w:szCs w:val="28"/>
        </w:rPr>
        <w:t>достижения</w:t>
      </w:r>
      <w:r w:rsidR="00F9267D" w:rsidRPr="00DA16BD">
        <w:rPr>
          <w:szCs w:val="28"/>
        </w:rPr>
        <w:t xml:space="preserve"> </w:t>
      </w:r>
      <w:r w:rsidRPr="00DA16BD">
        <w:rPr>
          <w:szCs w:val="28"/>
        </w:rPr>
        <w:t>заданной</w:t>
      </w:r>
      <w:r w:rsidR="00F9267D" w:rsidRPr="00DA16BD">
        <w:rPr>
          <w:szCs w:val="28"/>
        </w:rPr>
        <w:t xml:space="preserve"> </w:t>
      </w:r>
      <w:r w:rsidRPr="00DA16BD">
        <w:rPr>
          <w:szCs w:val="28"/>
        </w:rPr>
        <w:t>геометрии</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и</w:t>
      </w:r>
      <w:r w:rsidR="00F9267D" w:rsidRPr="00DA16BD">
        <w:rPr>
          <w:szCs w:val="28"/>
        </w:rPr>
        <w:t xml:space="preserve"> </w:t>
      </w:r>
      <w:r w:rsidRPr="00DA16BD">
        <w:rPr>
          <w:szCs w:val="28"/>
        </w:rPr>
        <w:t>интенсивности</w:t>
      </w:r>
      <w:r w:rsidR="00F9267D" w:rsidRPr="00DA16BD">
        <w:rPr>
          <w:szCs w:val="28"/>
        </w:rPr>
        <w:t xml:space="preserve"> </w:t>
      </w:r>
      <w:r w:rsidRPr="00DA16BD">
        <w:rPr>
          <w:szCs w:val="28"/>
        </w:rPr>
        <w:t>тепловыделения,</w:t>
      </w:r>
      <w:r w:rsidR="00F9267D" w:rsidRPr="00DA16BD">
        <w:rPr>
          <w:szCs w:val="28"/>
        </w:rPr>
        <w:t xml:space="preserve"> </w:t>
      </w:r>
      <w:r w:rsidRPr="00DA16BD">
        <w:rPr>
          <w:szCs w:val="28"/>
        </w:rPr>
        <w:t>соответствующей</w:t>
      </w:r>
      <w:r w:rsidR="00F9267D" w:rsidRPr="00DA16BD">
        <w:rPr>
          <w:szCs w:val="28"/>
        </w:rPr>
        <w:t xml:space="preserve"> </w:t>
      </w:r>
      <w:r w:rsidRPr="00DA16BD">
        <w:rPr>
          <w:szCs w:val="28"/>
        </w:rPr>
        <w:t>конкретному</w:t>
      </w:r>
      <w:r w:rsidR="00F9267D" w:rsidRPr="00DA16BD">
        <w:rPr>
          <w:szCs w:val="28"/>
        </w:rPr>
        <w:t xml:space="preserve"> </w:t>
      </w:r>
      <w:r w:rsidRPr="00DA16BD">
        <w:rPr>
          <w:szCs w:val="28"/>
        </w:rPr>
        <w:t>процессу</w:t>
      </w:r>
      <w:r w:rsidR="00F9267D" w:rsidRPr="00DA16BD">
        <w:rPr>
          <w:szCs w:val="28"/>
        </w:rPr>
        <w:t xml:space="preserve"> </w:t>
      </w:r>
      <w:r w:rsidRPr="00DA16BD">
        <w:rPr>
          <w:szCs w:val="28"/>
        </w:rPr>
        <w:t>[</w:t>
      </w:r>
      <w:r w:rsidR="000920A5">
        <w:rPr>
          <w:szCs w:val="28"/>
          <w:lang w:val="kk-KZ"/>
        </w:rPr>
        <w:t>39</w:t>
      </w:r>
      <w:r w:rsidR="002B4C0D">
        <w:rPr>
          <w:szCs w:val="28"/>
        </w:rPr>
        <w:t>, р. 1435-1442</w:t>
      </w:r>
      <w:r w:rsidR="00F920EC" w:rsidRPr="00DA16BD">
        <w:rPr>
          <w:szCs w:val="28"/>
        </w:rPr>
        <w:t>]</w:t>
      </w:r>
      <w:r w:rsidRPr="00DA16BD">
        <w:rPr>
          <w:szCs w:val="28"/>
        </w:rPr>
        <w:t>.</w:t>
      </w:r>
      <w:r w:rsidR="00F9267D" w:rsidRPr="00DA16BD">
        <w:rPr>
          <w:szCs w:val="28"/>
        </w:rPr>
        <w:t xml:space="preserve"> </w:t>
      </w:r>
      <w:r w:rsidRPr="00DA16BD">
        <w:rPr>
          <w:szCs w:val="28"/>
        </w:rPr>
        <w:t>При</w:t>
      </w:r>
      <w:r w:rsidR="00F9267D" w:rsidRPr="00DA16BD">
        <w:rPr>
          <w:szCs w:val="28"/>
        </w:rPr>
        <w:t xml:space="preserve"> </w:t>
      </w:r>
      <w:r w:rsidRPr="00DA16BD">
        <w:rPr>
          <w:szCs w:val="28"/>
        </w:rPr>
        <w:t>достаточной</w:t>
      </w:r>
      <w:r w:rsidR="00F9267D" w:rsidRPr="00DA16BD">
        <w:rPr>
          <w:szCs w:val="28"/>
        </w:rPr>
        <w:t xml:space="preserve"> </w:t>
      </w:r>
      <w:r w:rsidRPr="00DA16BD">
        <w:rPr>
          <w:szCs w:val="28"/>
        </w:rPr>
        <w:t>степени</w:t>
      </w:r>
      <w:r w:rsidR="00F9267D" w:rsidRPr="00DA16BD">
        <w:rPr>
          <w:szCs w:val="28"/>
        </w:rPr>
        <w:t xml:space="preserve"> </w:t>
      </w:r>
      <w:r w:rsidRPr="00DA16BD">
        <w:rPr>
          <w:szCs w:val="28"/>
        </w:rPr>
        <w:t>закрутки</w:t>
      </w:r>
      <w:r w:rsidR="00F9267D" w:rsidRPr="00DA16BD">
        <w:rPr>
          <w:szCs w:val="28"/>
        </w:rPr>
        <w:t xml:space="preserve"> </w:t>
      </w:r>
      <w:r w:rsidRPr="00DA16BD">
        <w:rPr>
          <w:szCs w:val="28"/>
        </w:rPr>
        <w:t>создается</w:t>
      </w:r>
      <w:r w:rsidR="00F9267D" w:rsidRPr="00DA16BD">
        <w:rPr>
          <w:szCs w:val="28"/>
        </w:rPr>
        <w:t xml:space="preserve"> </w:t>
      </w:r>
      <w:r w:rsidRPr="00DA16BD">
        <w:rPr>
          <w:szCs w:val="28"/>
        </w:rPr>
        <w:t>внутренняя</w:t>
      </w:r>
      <w:r w:rsidR="00F9267D" w:rsidRPr="00DA16BD">
        <w:rPr>
          <w:szCs w:val="28"/>
        </w:rPr>
        <w:t xml:space="preserve"> </w:t>
      </w:r>
      <w:r w:rsidRPr="00DA16BD">
        <w:rPr>
          <w:szCs w:val="28"/>
        </w:rPr>
        <w:t>рециркуляционная</w:t>
      </w:r>
      <w:r w:rsidR="00F9267D" w:rsidRPr="00DA16BD">
        <w:rPr>
          <w:szCs w:val="28"/>
        </w:rPr>
        <w:t xml:space="preserve"> </w:t>
      </w:r>
      <w:r w:rsidRPr="00DA16BD">
        <w:rPr>
          <w:szCs w:val="28"/>
        </w:rPr>
        <w:t>зона,</w:t>
      </w:r>
      <w:r w:rsidR="00F9267D" w:rsidRPr="00DA16BD">
        <w:rPr>
          <w:szCs w:val="28"/>
        </w:rPr>
        <w:t xml:space="preserve"> </w:t>
      </w:r>
      <w:r w:rsidRPr="00DA16BD">
        <w:rPr>
          <w:szCs w:val="28"/>
        </w:rPr>
        <w:t>обеспечивающая</w:t>
      </w:r>
      <w:r w:rsidR="00F9267D" w:rsidRPr="00DA16BD">
        <w:rPr>
          <w:szCs w:val="28"/>
        </w:rPr>
        <w:t xml:space="preserve"> </w:t>
      </w:r>
      <w:r w:rsidRPr="00DA16BD">
        <w:rPr>
          <w:szCs w:val="28"/>
        </w:rPr>
        <w:t>высокую</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тепловыделения,</w:t>
      </w:r>
      <w:r w:rsidR="00F9267D" w:rsidRPr="00DA16BD">
        <w:rPr>
          <w:szCs w:val="28"/>
        </w:rPr>
        <w:t xml:space="preserve"> </w:t>
      </w:r>
      <w:r w:rsidRPr="00DA16BD">
        <w:rPr>
          <w:szCs w:val="28"/>
        </w:rPr>
        <w:t>так</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продукты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рециркулируют</w:t>
      </w:r>
      <w:r w:rsidR="00F9267D" w:rsidRPr="00DA16BD">
        <w:rPr>
          <w:szCs w:val="28"/>
        </w:rPr>
        <w:t xml:space="preserve"> </w:t>
      </w:r>
      <w:r w:rsidRPr="00DA16BD">
        <w:rPr>
          <w:szCs w:val="28"/>
        </w:rPr>
        <w:t>и</w:t>
      </w:r>
      <w:r w:rsidR="00F9267D" w:rsidRPr="00DA16BD">
        <w:rPr>
          <w:szCs w:val="28"/>
        </w:rPr>
        <w:t xml:space="preserve"> </w:t>
      </w:r>
      <w:r w:rsidRPr="00DA16BD">
        <w:rPr>
          <w:szCs w:val="28"/>
        </w:rPr>
        <w:t>воспламеняют</w:t>
      </w:r>
      <w:r w:rsidR="00F9267D" w:rsidRPr="00DA16BD">
        <w:rPr>
          <w:szCs w:val="28"/>
        </w:rPr>
        <w:t xml:space="preserve"> </w:t>
      </w:r>
      <w:r w:rsidRPr="00DA16BD">
        <w:rPr>
          <w:szCs w:val="28"/>
        </w:rPr>
        <w:t>вновь</w:t>
      </w:r>
      <w:r w:rsidR="00F9267D" w:rsidRPr="00DA16BD">
        <w:rPr>
          <w:szCs w:val="28"/>
        </w:rPr>
        <w:t xml:space="preserve"> </w:t>
      </w:r>
      <w:r w:rsidRPr="00DA16BD">
        <w:rPr>
          <w:szCs w:val="28"/>
        </w:rPr>
        <w:t>поступающие</w:t>
      </w:r>
      <w:r w:rsidR="00F9267D" w:rsidRPr="00DA16BD">
        <w:rPr>
          <w:szCs w:val="28"/>
        </w:rPr>
        <w:t xml:space="preserve"> </w:t>
      </w:r>
      <w:r w:rsidRPr="00DA16BD">
        <w:rPr>
          <w:szCs w:val="28"/>
        </w:rPr>
        <w:t>потоки</w:t>
      </w:r>
      <w:r w:rsidR="00F9267D" w:rsidRPr="00DA16BD">
        <w:rPr>
          <w:szCs w:val="28"/>
        </w:rPr>
        <w:t xml:space="preserve"> </w:t>
      </w:r>
      <w:r w:rsidR="00C63A38" w:rsidRPr="00DA16BD">
        <w:rPr>
          <w:szCs w:val="28"/>
        </w:rPr>
        <w:t>топливо</w:t>
      </w:r>
      <w:r w:rsidRPr="00DA16BD">
        <w:rPr>
          <w:szCs w:val="28"/>
        </w:rPr>
        <w:t>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Это</w:t>
      </w:r>
      <w:r w:rsidR="00F9267D" w:rsidRPr="00DA16BD">
        <w:rPr>
          <w:szCs w:val="28"/>
        </w:rPr>
        <w:t xml:space="preserve"> </w:t>
      </w:r>
      <w:r w:rsidRPr="00DA16BD">
        <w:rPr>
          <w:szCs w:val="28"/>
        </w:rPr>
        <w:t>обеспечивает</w:t>
      </w:r>
      <w:r w:rsidR="00F9267D" w:rsidRPr="00DA16BD">
        <w:rPr>
          <w:szCs w:val="28"/>
        </w:rPr>
        <w:t xml:space="preserve"> </w:t>
      </w:r>
      <w:r w:rsidRPr="00DA16BD">
        <w:rPr>
          <w:szCs w:val="28"/>
        </w:rPr>
        <w:t>стабильное</w:t>
      </w:r>
      <w:r w:rsidR="00F9267D" w:rsidRPr="00DA16BD">
        <w:rPr>
          <w:szCs w:val="28"/>
        </w:rPr>
        <w:t xml:space="preserve"> </w:t>
      </w:r>
      <w:r w:rsidRPr="00DA16BD">
        <w:rPr>
          <w:szCs w:val="28"/>
        </w:rPr>
        <w:t>компактное</w:t>
      </w:r>
      <w:r w:rsidR="00F9267D" w:rsidRPr="00DA16BD">
        <w:rPr>
          <w:szCs w:val="28"/>
        </w:rPr>
        <w:t xml:space="preserve"> </w:t>
      </w:r>
      <w:r w:rsidRPr="00DA16BD">
        <w:rPr>
          <w:szCs w:val="28"/>
        </w:rPr>
        <w:t>пламя</w:t>
      </w:r>
      <w:r w:rsidR="00F9267D" w:rsidRPr="00DA16BD">
        <w:rPr>
          <w:szCs w:val="28"/>
        </w:rPr>
        <w:t xml:space="preserve"> </w:t>
      </w:r>
      <w:r w:rsidRPr="00DA16BD">
        <w:rPr>
          <w:szCs w:val="28"/>
        </w:rPr>
        <w:t>[</w:t>
      </w:r>
      <w:r w:rsidR="00F920EC" w:rsidRPr="00DA16BD">
        <w:rPr>
          <w:szCs w:val="28"/>
        </w:rPr>
        <w:t>4</w:t>
      </w:r>
      <w:r w:rsidR="000920A5">
        <w:rPr>
          <w:szCs w:val="28"/>
          <w:lang w:val="kk-KZ"/>
        </w:rPr>
        <w:t>3</w:t>
      </w:r>
      <w:r w:rsidR="00F920EC" w:rsidRPr="00DA16BD">
        <w:rPr>
          <w:szCs w:val="28"/>
        </w:rPr>
        <w:t>]</w:t>
      </w:r>
      <w:r w:rsidR="00F9267D" w:rsidRPr="00DA16BD">
        <w:rPr>
          <w:szCs w:val="28"/>
        </w:rPr>
        <w:t xml:space="preserve"> </w:t>
      </w:r>
      <w:r w:rsidRPr="00DA16BD">
        <w:rPr>
          <w:szCs w:val="28"/>
        </w:rPr>
        <w:t>с</w:t>
      </w:r>
      <w:r w:rsidR="00F9267D" w:rsidRPr="00DA16BD">
        <w:rPr>
          <w:szCs w:val="28"/>
        </w:rPr>
        <w:t xml:space="preserve"> </w:t>
      </w:r>
      <w:r w:rsidRPr="00DA16BD">
        <w:rPr>
          <w:szCs w:val="28"/>
        </w:rPr>
        <w:t>хорошими</w:t>
      </w:r>
      <w:r w:rsidR="00F9267D" w:rsidRPr="00DA16BD">
        <w:rPr>
          <w:szCs w:val="28"/>
        </w:rPr>
        <w:t xml:space="preserve"> </w:t>
      </w:r>
      <w:r w:rsidRPr="00DA16BD">
        <w:rPr>
          <w:szCs w:val="28"/>
        </w:rPr>
        <w:t>характеристиками</w:t>
      </w:r>
      <w:r w:rsidR="00F9267D" w:rsidRPr="00DA16BD">
        <w:rPr>
          <w:szCs w:val="28"/>
        </w:rPr>
        <w:t xml:space="preserve"> </w:t>
      </w:r>
      <w:r w:rsidRPr="00DA16BD">
        <w:rPr>
          <w:szCs w:val="28"/>
        </w:rPr>
        <w:t>для</w:t>
      </w:r>
      <w:r w:rsidR="00F9267D" w:rsidRPr="00DA16BD">
        <w:rPr>
          <w:szCs w:val="28"/>
        </w:rPr>
        <w:t xml:space="preserve"> </w:t>
      </w:r>
      <w:r w:rsidRPr="00DA16BD">
        <w:rPr>
          <w:szCs w:val="28"/>
        </w:rPr>
        <w:t>трудносгораемых</w:t>
      </w:r>
      <w:r w:rsidR="00F9267D" w:rsidRPr="00DA16BD">
        <w:rPr>
          <w:szCs w:val="28"/>
        </w:rPr>
        <w:t xml:space="preserve"> </w:t>
      </w:r>
      <w:r w:rsidRPr="00DA16BD">
        <w:rPr>
          <w:szCs w:val="28"/>
        </w:rPr>
        <w:t>углеродистых</w:t>
      </w:r>
      <w:r w:rsidR="00F9267D" w:rsidRPr="00DA16BD">
        <w:rPr>
          <w:szCs w:val="28"/>
        </w:rPr>
        <w:t xml:space="preserve"> </w:t>
      </w:r>
      <w:r w:rsidRPr="00DA16BD">
        <w:rPr>
          <w:szCs w:val="28"/>
        </w:rPr>
        <w:t>материалов</w:t>
      </w:r>
      <w:r w:rsidR="00F9267D" w:rsidRPr="00DA16BD">
        <w:rPr>
          <w:szCs w:val="28"/>
        </w:rPr>
        <w:t xml:space="preserve"> </w:t>
      </w:r>
      <w:r w:rsidRPr="00DA16BD">
        <w:rPr>
          <w:szCs w:val="28"/>
        </w:rPr>
        <w:t>и</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низкого</w:t>
      </w:r>
      <w:r w:rsidR="00F9267D" w:rsidRPr="00DA16BD">
        <w:rPr>
          <w:szCs w:val="28"/>
        </w:rPr>
        <w:t xml:space="preserve"> </w:t>
      </w:r>
      <w:r w:rsidRPr="00DA16BD">
        <w:rPr>
          <w:szCs w:val="28"/>
        </w:rPr>
        <w:t>качества</w:t>
      </w:r>
      <w:r w:rsidR="00370E05">
        <w:rPr>
          <w:szCs w:val="28"/>
          <w:lang w:val="kk-KZ"/>
        </w:rPr>
        <w:t xml:space="preserve"> [</w:t>
      </w:r>
      <w:r w:rsidR="000920A5">
        <w:rPr>
          <w:szCs w:val="28"/>
          <w:lang w:val="kk-KZ"/>
        </w:rPr>
        <w:t>11, р. 1157-1565</w:t>
      </w:r>
      <w:r w:rsidR="00370E05">
        <w:rPr>
          <w:szCs w:val="28"/>
          <w:lang w:val="kk-KZ"/>
        </w:rPr>
        <w:t>]</w:t>
      </w:r>
      <w:r w:rsidRPr="00DA16BD">
        <w:rPr>
          <w:szCs w:val="28"/>
        </w:rPr>
        <w:t>.</w:t>
      </w:r>
      <w:r w:rsidR="00F9267D" w:rsidRPr="00DA16BD">
        <w:rPr>
          <w:szCs w:val="28"/>
        </w:rPr>
        <w:t xml:space="preserve"> </w:t>
      </w:r>
      <w:r w:rsidRPr="00DA16BD">
        <w:rPr>
          <w:szCs w:val="28"/>
        </w:rPr>
        <w:t>Отличная</w:t>
      </w:r>
      <w:r w:rsidR="00F9267D" w:rsidRPr="00DA16BD">
        <w:rPr>
          <w:szCs w:val="28"/>
        </w:rPr>
        <w:t xml:space="preserve"> </w:t>
      </w:r>
      <w:r w:rsidRPr="00DA16BD">
        <w:rPr>
          <w:szCs w:val="28"/>
        </w:rPr>
        <w:t>иллюстрация</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топки</w:t>
      </w:r>
      <w:r w:rsidR="00F9267D" w:rsidRPr="00DA16BD">
        <w:rPr>
          <w:szCs w:val="28"/>
        </w:rPr>
        <w:t xml:space="preserve"> </w:t>
      </w:r>
      <w:r w:rsidRPr="00DA16BD">
        <w:rPr>
          <w:szCs w:val="28"/>
        </w:rPr>
        <w:t>с</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горелкой</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низкокалорийных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на</w:t>
      </w:r>
      <w:r w:rsidR="00F9267D" w:rsidRPr="00DA16BD">
        <w:rPr>
          <w:szCs w:val="28"/>
        </w:rPr>
        <w:t xml:space="preserve"> </w:t>
      </w:r>
      <w:r w:rsidRPr="00DA16BD">
        <w:rPr>
          <w:szCs w:val="28"/>
        </w:rPr>
        <w:t>заводах</w:t>
      </w:r>
      <w:r w:rsidR="00F9267D" w:rsidRPr="00DA16BD">
        <w:rPr>
          <w:szCs w:val="28"/>
        </w:rPr>
        <w:t xml:space="preserve"> </w:t>
      </w:r>
      <w:r w:rsidRPr="00DA16BD">
        <w:rPr>
          <w:szCs w:val="28"/>
        </w:rPr>
        <w:t>по</w:t>
      </w:r>
      <w:r w:rsidR="00F9267D" w:rsidRPr="00DA16BD">
        <w:rPr>
          <w:szCs w:val="28"/>
        </w:rPr>
        <w:t xml:space="preserve"> </w:t>
      </w:r>
      <w:r w:rsidRPr="00DA16BD">
        <w:rPr>
          <w:szCs w:val="28"/>
        </w:rPr>
        <w:t>производству</w:t>
      </w:r>
      <w:r w:rsidR="00F9267D" w:rsidRPr="00DA16BD">
        <w:rPr>
          <w:szCs w:val="28"/>
        </w:rPr>
        <w:t xml:space="preserve"> </w:t>
      </w:r>
      <w:r w:rsidRPr="00DA16BD">
        <w:rPr>
          <w:szCs w:val="28"/>
        </w:rPr>
        <w:t>технического</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представлена</w:t>
      </w:r>
      <w:r w:rsidR="00F9267D" w:rsidRPr="00DA16BD">
        <w:rPr>
          <w:szCs w:val="28"/>
        </w:rPr>
        <w:t xml:space="preserve"> </w:t>
      </w:r>
      <w:r w:rsidRPr="00DA16BD">
        <w:rPr>
          <w:szCs w:val="28"/>
        </w:rPr>
        <w:t>в</w:t>
      </w:r>
      <w:r w:rsidR="00F9267D" w:rsidRPr="00DA16BD">
        <w:rPr>
          <w:szCs w:val="28"/>
        </w:rPr>
        <w:t xml:space="preserve"> </w:t>
      </w:r>
      <w:r w:rsidRPr="00DA16BD">
        <w:rPr>
          <w:szCs w:val="28"/>
        </w:rPr>
        <w:t>[</w:t>
      </w:r>
      <w:r w:rsidR="009D1A55" w:rsidRPr="00DA16BD">
        <w:rPr>
          <w:szCs w:val="28"/>
        </w:rPr>
        <w:t>4</w:t>
      </w:r>
      <w:r w:rsidR="00370E05">
        <w:rPr>
          <w:szCs w:val="28"/>
          <w:lang w:val="kk-KZ"/>
        </w:rPr>
        <w:t>4</w:t>
      </w:r>
      <w:r w:rsidR="009D1A55" w:rsidRPr="00DA16BD">
        <w:rPr>
          <w:szCs w:val="28"/>
        </w:rPr>
        <w:t>]</w:t>
      </w:r>
      <w:r w:rsidRPr="00DA16BD">
        <w:rPr>
          <w:szCs w:val="28"/>
        </w:rPr>
        <w:t>.</w:t>
      </w:r>
      <w:r w:rsidR="00F9267D" w:rsidRPr="00DA16BD">
        <w:rPr>
          <w:szCs w:val="28"/>
        </w:rPr>
        <w:t xml:space="preserve"> </w:t>
      </w:r>
    </w:p>
    <w:p w:rsidR="004C613D" w:rsidRPr="00DA16BD" w:rsidRDefault="004C613D" w:rsidP="00DA16BD">
      <w:pPr>
        <w:rPr>
          <w:szCs w:val="28"/>
        </w:rPr>
      </w:pPr>
      <w:r w:rsidRPr="00DA16BD">
        <w:rPr>
          <w:szCs w:val="28"/>
        </w:rPr>
        <w:t>Закрученные</w:t>
      </w:r>
      <w:r w:rsidR="00F9267D" w:rsidRPr="00DA16BD">
        <w:rPr>
          <w:szCs w:val="28"/>
        </w:rPr>
        <w:t xml:space="preserve"> </w:t>
      </w:r>
      <w:r w:rsidRPr="00DA16BD">
        <w:rPr>
          <w:szCs w:val="28"/>
        </w:rPr>
        <w:t>потоки</w:t>
      </w:r>
      <w:r w:rsidR="00F9267D" w:rsidRPr="00DA16BD">
        <w:rPr>
          <w:szCs w:val="28"/>
        </w:rPr>
        <w:t xml:space="preserve"> </w:t>
      </w:r>
      <w:r w:rsidRPr="00DA16BD">
        <w:rPr>
          <w:szCs w:val="28"/>
        </w:rPr>
        <w:t>возникают</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спиралевидного</w:t>
      </w:r>
      <w:r w:rsidR="00F9267D" w:rsidRPr="00DA16BD">
        <w:rPr>
          <w:szCs w:val="28"/>
        </w:rPr>
        <w:t xml:space="preserve"> </w:t>
      </w:r>
      <w:r w:rsidRPr="00DA16BD">
        <w:rPr>
          <w:szCs w:val="28"/>
        </w:rPr>
        <w:t>движения,</w:t>
      </w:r>
      <w:r w:rsidR="00F9267D" w:rsidRPr="00DA16BD">
        <w:rPr>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тангенциальная</w:t>
      </w:r>
      <w:r w:rsidR="00F9267D" w:rsidRPr="00DA16BD">
        <w:rPr>
          <w:szCs w:val="28"/>
        </w:rPr>
        <w:t xml:space="preserve"> </w:t>
      </w:r>
      <w:r w:rsidRPr="00DA16BD">
        <w:rPr>
          <w:szCs w:val="28"/>
        </w:rPr>
        <w:t>составляющая</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известная</w:t>
      </w:r>
      <w:r w:rsidR="00F9267D" w:rsidRPr="00DA16BD">
        <w:rPr>
          <w:szCs w:val="28"/>
        </w:rPr>
        <w:t xml:space="preserve"> </w:t>
      </w:r>
      <w:r w:rsidRPr="00DA16BD">
        <w:rPr>
          <w:szCs w:val="28"/>
        </w:rPr>
        <w:t>как</w:t>
      </w:r>
      <w:r w:rsidR="00F9267D" w:rsidRPr="00DA16BD">
        <w:rPr>
          <w:szCs w:val="28"/>
        </w:rPr>
        <w:t xml:space="preserve"> </w:t>
      </w:r>
      <w:r w:rsidRPr="00DA16BD">
        <w:rPr>
          <w:szCs w:val="28"/>
        </w:rPr>
        <w:t>азимутальная)</w:t>
      </w:r>
      <w:r w:rsidR="00F9267D" w:rsidRPr="00DA16BD">
        <w:rPr>
          <w:szCs w:val="28"/>
        </w:rPr>
        <w:t xml:space="preserve"> </w:t>
      </w:r>
      <w:r w:rsidRPr="00DA16BD">
        <w:rPr>
          <w:szCs w:val="28"/>
        </w:rPr>
        <w:t>сообщается</w:t>
      </w:r>
      <w:r w:rsidR="00F9267D" w:rsidRPr="00DA16BD">
        <w:rPr>
          <w:szCs w:val="28"/>
        </w:rPr>
        <w:t xml:space="preserve"> </w:t>
      </w:r>
      <w:r w:rsidRPr="00DA16BD">
        <w:rPr>
          <w:szCs w:val="28"/>
        </w:rPr>
        <w:t>потоку</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завихряющие</w:t>
      </w:r>
      <w:r w:rsidR="00F9267D" w:rsidRPr="00DA16BD">
        <w:rPr>
          <w:szCs w:val="28"/>
        </w:rPr>
        <w:t xml:space="preserve"> </w:t>
      </w:r>
      <w:r w:rsidRPr="00DA16BD">
        <w:rPr>
          <w:szCs w:val="28"/>
        </w:rPr>
        <w:t>лопасти</w:t>
      </w:r>
      <w:r w:rsidR="00F9267D" w:rsidRPr="00DA16BD">
        <w:rPr>
          <w:szCs w:val="28"/>
        </w:rPr>
        <w:t xml:space="preserve"> </w:t>
      </w:r>
      <w:r w:rsidRPr="00DA16BD">
        <w:rPr>
          <w:szCs w:val="28"/>
        </w:rPr>
        <w:t>[</w:t>
      </w:r>
      <w:r w:rsidR="009D1A55" w:rsidRPr="00DA16BD">
        <w:rPr>
          <w:szCs w:val="28"/>
        </w:rPr>
        <w:t>4</w:t>
      </w:r>
      <w:r w:rsidR="00370E05">
        <w:rPr>
          <w:szCs w:val="28"/>
          <w:lang w:val="kk-KZ"/>
        </w:rPr>
        <w:t>5</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осевом</w:t>
      </w:r>
      <w:r w:rsidR="00F9267D" w:rsidRPr="00DA16BD">
        <w:rPr>
          <w:szCs w:val="28"/>
        </w:rPr>
        <w:t xml:space="preserve"> </w:t>
      </w:r>
      <w:r w:rsidRPr="00DA16BD">
        <w:rPr>
          <w:szCs w:val="28"/>
        </w:rPr>
        <w:t>и</w:t>
      </w:r>
      <w:r w:rsidR="00F9267D" w:rsidRPr="00DA16BD">
        <w:rPr>
          <w:szCs w:val="28"/>
        </w:rPr>
        <w:t xml:space="preserve"> </w:t>
      </w:r>
      <w:r w:rsidRPr="00DA16BD">
        <w:rPr>
          <w:szCs w:val="28"/>
        </w:rPr>
        <w:t>тангенциальном</w:t>
      </w:r>
      <w:r w:rsidR="00F9267D" w:rsidRPr="00DA16BD">
        <w:rPr>
          <w:szCs w:val="28"/>
        </w:rPr>
        <w:t xml:space="preserve"> </w:t>
      </w:r>
      <w:r w:rsidRPr="00DA16BD">
        <w:rPr>
          <w:szCs w:val="28"/>
        </w:rPr>
        <w:t>входном</w:t>
      </w:r>
      <w:r w:rsidR="00F9267D" w:rsidRPr="00DA16BD">
        <w:rPr>
          <w:szCs w:val="28"/>
        </w:rPr>
        <w:t xml:space="preserve"> </w:t>
      </w:r>
      <w:r w:rsidRPr="00DA16BD">
        <w:rPr>
          <w:szCs w:val="28"/>
        </w:rPr>
        <w:t>вихрь-генераторе</w:t>
      </w:r>
      <w:r w:rsidR="00F9267D" w:rsidRPr="00DA16BD">
        <w:rPr>
          <w:szCs w:val="28"/>
        </w:rPr>
        <w:t xml:space="preserve"> </w:t>
      </w:r>
      <w:r w:rsidRPr="00DA16BD">
        <w:rPr>
          <w:szCs w:val="28"/>
        </w:rPr>
        <w:t>[</w:t>
      </w:r>
      <w:r w:rsidR="009D1A55" w:rsidRPr="00DA16BD">
        <w:rPr>
          <w:szCs w:val="28"/>
        </w:rPr>
        <w:t>4</w:t>
      </w:r>
      <w:r w:rsidR="00370E05">
        <w:rPr>
          <w:szCs w:val="28"/>
          <w:lang w:val="kk-KZ"/>
        </w:rPr>
        <w:t>6</w:t>
      </w:r>
      <w:r w:rsidRPr="00DA16BD">
        <w:rPr>
          <w:szCs w:val="28"/>
        </w:rPr>
        <w:t>]</w:t>
      </w:r>
      <w:r w:rsidR="00F9267D" w:rsidRPr="00DA16BD">
        <w:rPr>
          <w:szCs w:val="28"/>
        </w:rPr>
        <w:t xml:space="preserve"> </w:t>
      </w:r>
      <w:r w:rsidRPr="00DA16BD">
        <w:rPr>
          <w:szCs w:val="28"/>
        </w:rPr>
        <w:t>или</w:t>
      </w:r>
      <w:r w:rsidR="00F9267D" w:rsidRPr="00DA16BD">
        <w:rPr>
          <w:szCs w:val="28"/>
        </w:rPr>
        <w:t xml:space="preserve"> </w:t>
      </w:r>
      <w:r w:rsidR="00C63A38" w:rsidRPr="00DA16BD">
        <w:rPr>
          <w:szCs w:val="28"/>
        </w:rPr>
        <w:t>прямом</w:t>
      </w:r>
      <w:r w:rsidR="00F9267D" w:rsidRPr="00DA16BD">
        <w:rPr>
          <w:szCs w:val="28"/>
        </w:rPr>
        <w:t xml:space="preserve"> </w:t>
      </w:r>
      <w:r w:rsidR="00C63A38" w:rsidRPr="00DA16BD">
        <w:rPr>
          <w:szCs w:val="28"/>
        </w:rPr>
        <w:t>тангенциальном</w:t>
      </w:r>
      <w:r w:rsidR="00F9267D" w:rsidRPr="00DA16BD">
        <w:rPr>
          <w:szCs w:val="28"/>
        </w:rPr>
        <w:t xml:space="preserve"> </w:t>
      </w:r>
      <w:r w:rsidRPr="00DA16BD">
        <w:rPr>
          <w:szCs w:val="28"/>
        </w:rPr>
        <w:t>вход</w:t>
      </w:r>
      <w:r w:rsidR="00C63A38" w:rsidRPr="00DA16BD">
        <w:rPr>
          <w:szCs w:val="28"/>
        </w:rPr>
        <w:t>е</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камеру</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w:t>
      </w:r>
      <w:r w:rsidR="009D1A55" w:rsidRPr="00DA16BD">
        <w:rPr>
          <w:szCs w:val="28"/>
        </w:rPr>
        <w:t>33</w:t>
      </w:r>
      <w:r w:rsidR="002B4C0D">
        <w:rPr>
          <w:szCs w:val="28"/>
        </w:rPr>
        <w:t xml:space="preserve">, р. </w:t>
      </w:r>
      <w:r w:rsidR="00370E05">
        <w:rPr>
          <w:szCs w:val="28"/>
          <w:lang w:val="kk-KZ"/>
        </w:rPr>
        <w:t>108-112</w:t>
      </w:r>
      <w:r w:rsidR="009D1A55" w:rsidRPr="00DA16BD">
        <w:rPr>
          <w:szCs w:val="28"/>
        </w:rPr>
        <w:t>]</w:t>
      </w:r>
      <w:r w:rsidRPr="00DA16BD">
        <w:rPr>
          <w:szCs w:val="28"/>
        </w:rPr>
        <w:t>.</w:t>
      </w:r>
      <w:r w:rsidR="00F9267D" w:rsidRPr="00DA16BD">
        <w:rPr>
          <w:szCs w:val="28"/>
        </w:rPr>
        <w:t xml:space="preserve"> </w:t>
      </w:r>
      <w:r w:rsidRPr="00DA16BD">
        <w:rPr>
          <w:szCs w:val="28"/>
        </w:rPr>
        <w:t>Экспериментальные</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показывают,</w:t>
      </w:r>
      <w:r w:rsidR="00F9267D" w:rsidRPr="00DA16BD">
        <w:rPr>
          <w:szCs w:val="28"/>
        </w:rPr>
        <w:t xml:space="preserve"> </w:t>
      </w:r>
      <w:r w:rsidRPr="00DA16BD">
        <w:rPr>
          <w:szCs w:val="28"/>
        </w:rPr>
        <w:t>что</w:t>
      </w:r>
      <w:r w:rsidR="00F9267D" w:rsidRPr="00DA16BD">
        <w:rPr>
          <w:szCs w:val="28"/>
        </w:rPr>
        <w:t xml:space="preserve"> </w:t>
      </w:r>
      <w:r w:rsidRPr="00DA16BD">
        <w:rPr>
          <w:szCs w:val="28"/>
        </w:rPr>
        <w:t>турбулентность</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оказывает</w:t>
      </w:r>
      <w:r w:rsidR="00F9267D" w:rsidRPr="00DA16BD">
        <w:rPr>
          <w:szCs w:val="28"/>
        </w:rPr>
        <w:t xml:space="preserve"> </w:t>
      </w:r>
      <w:r w:rsidRPr="00DA16BD">
        <w:rPr>
          <w:szCs w:val="28"/>
        </w:rPr>
        <w:t>крупномасштабное</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поля</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на</w:t>
      </w:r>
      <w:r w:rsidR="00F9267D" w:rsidRPr="00DA16BD">
        <w:rPr>
          <w:szCs w:val="28"/>
        </w:rPr>
        <w:t xml:space="preserve"> </w:t>
      </w:r>
      <w:r w:rsidRPr="00DA16BD">
        <w:rPr>
          <w:szCs w:val="28"/>
        </w:rPr>
        <w:t>рост,</w:t>
      </w:r>
      <w:r w:rsidR="00F9267D" w:rsidRPr="00DA16BD">
        <w:rPr>
          <w:szCs w:val="28"/>
        </w:rPr>
        <w:t xml:space="preserve"> </w:t>
      </w:r>
      <w:r w:rsidRPr="00DA16BD">
        <w:rPr>
          <w:szCs w:val="28"/>
        </w:rPr>
        <w:t>унос</w:t>
      </w:r>
      <w:r w:rsidR="00F9267D" w:rsidRPr="00DA16BD">
        <w:rPr>
          <w:szCs w:val="28"/>
        </w:rPr>
        <w:t xml:space="preserve"> </w:t>
      </w:r>
      <w:r w:rsidRPr="00DA16BD">
        <w:rPr>
          <w:szCs w:val="28"/>
        </w:rPr>
        <w:t>и</w:t>
      </w:r>
      <w:r w:rsidR="00F9267D" w:rsidRPr="00DA16BD">
        <w:rPr>
          <w:szCs w:val="28"/>
        </w:rPr>
        <w:t xml:space="preserve"> </w:t>
      </w:r>
      <w:r w:rsidRPr="00DA16BD">
        <w:rPr>
          <w:szCs w:val="28"/>
        </w:rPr>
        <w:t>затухание</w:t>
      </w:r>
      <w:r w:rsidR="00F9267D" w:rsidRPr="00DA16BD">
        <w:rPr>
          <w:szCs w:val="28"/>
        </w:rPr>
        <w:t xml:space="preserve"> </w:t>
      </w:r>
      <w:r w:rsidRPr="00DA16BD">
        <w:rPr>
          <w:szCs w:val="28"/>
        </w:rPr>
        <w:t>струи</w:t>
      </w:r>
      <w:r w:rsidR="00F9267D" w:rsidRPr="00DA16BD">
        <w:rPr>
          <w:szCs w:val="28"/>
        </w:rPr>
        <w:t xml:space="preserve"> </w:t>
      </w:r>
      <w:r w:rsidRPr="00DA16BD">
        <w:rPr>
          <w:szCs w:val="28"/>
        </w:rPr>
        <w:t>(для</w:t>
      </w:r>
      <w:r w:rsidR="00F9267D" w:rsidRPr="00DA16BD">
        <w:rPr>
          <w:szCs w:val="28"/>
        </w:rPr>
        <w:t xml:space="preserve"> </w:t>
      </w:r>
      <w:r w:rsidRPr="00DA16BD">
        <w:rPr>
          <w:szCs w:val="28"/>
        </w:rPr>
        <w:t>инертных</w:t>
      </w:r>
      <w:r w:rsidR="00F9267D" w:rsidRPr="00DA16BD">
        <w:rPr>
          <w:szCs w:val="28"/>
        </w:rPr>
        <w:t xml:space="preserve"> </w:t>
      </w:r>
      <w:r w:rsidRPr="00DA16BD">
        <w:rPr>
          <w:szCs w:val="28"/>
        </w:rPr>
        <w:t>струй),</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на</w:t>
      </w:r>
      <w:r w:rsidR="00F9267D" w:rsidRPr="00DA16BD">
        <w:rPr>
          <w:szCs w:val="28"/>
        </w:rPr>
        <w:t xml:space="preserve"> </w:t>
      </w:r>
      <w:r w:rsidRPr="00DA16BD">
        <w:rPr>
          <w:szCs w:val="28"/>
        </w:rPr>
        <w:t>размер,</w:t>
      </w:r>
      <w:r w:rsidR="00F9267D" w:rsidRPr="00DA16BD">
        <w:rPr>
          <w:szCs w:val="28"/>
        </w:rPr>
        <w:t xml:space="preserve"> </w:t>
      </w:r>
      <w:r w:rsidRPr="00DA16BD">
        <w:rPr>
          <w:szCs w:val="28"/>
        </w:rPr>
        <w:t>форму,</w:t>
      </w:r>
      <w:r w:rsidR="00F9267D" w:rsidRPr="00DA16BD">
        <w:rPr>
          <w:szCs w:val="28"/>
        </w:rPr>
        <w:t xml:space="preserve"> </w:t>
      </w:r>
      <w:r w:rsidRPr="00DA16BD">
        <w:rPr>
          <w:szCs w:val="28"/>
        </w:rPr>
        <w:t>стабильность</w:t>
      </w:r>
      <w:r w:rsidR="00F9267D" w:rsidRPr="00DA16BD">
        <w:rPr>
          <w:szCs w:val="28"/>
        </w:rPr>
        <w:t xml:space="preserve"> </w:t>
      </w:r>
      <w:r w:rsidRPr="00DA16BD">
        <w:rPr>
          <w:szCs w:val="28"/>
        </w:rPr>
        <w:t>и</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(для</w:t>
      </w:r>
      <w:r w:rsidR="00F9267D" w:rsidRPr="00DA16BD">
        <w:rPr>
          <w:szCs w:val="28"/>
        </w:rPr>
        <w:t xml:space="preserve"> </w:t>
      </w:r>
      <w:r w:rsidRPr="00DA16BD">
        <w:rPr>
          <w:szCs w:val="28"/>
        </w:rPr>
        <w:t>реагирующих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изменяя</w:t>
      </w:r>
      <w:r w:rsidR="00F9267D" w:rsidRPr="00DA16BD">
        <w:rPr>
          <w:szCs w:val="28"/>
        </w:rPr>
        <w:t xml:space="preserve"> </w:t>
      </w:r>
      <w:r w:rsidRPr="00DA16BD">
        <w:rPr>
          <w:szCs w:val="28"/>
        </w:rPr>
        <w:t>степень</w:t>
      </w:r>
      <w:r w:rsidR="00F9267D" w:rsidRPr="00DA16BD">
        <w:rPr>
          <w:szCs w:val="28"/>
        </w:rPr>
        <w:t xml:space="preserve"> </w:t>
      </w:r>
      <w:r w:rsidRPr="00DA16BD">
        <w:rPr>
          <w:szCs w:val="28"/>
        </w:rPr>
        <w:t>закрутки,</w:t>
      </w:r>
      <w:r w:rsidR="00F9267D" w:rsidRPr="00DA16BD">
        <w:rPr>
          <w:szCs w:val="28"/>
        </w:rPr>
        <w:t xml:space="preserve"> </w:t>
      </w:r>
      <w:r w:rsidRPr="00DA16BD">
        <w:rPr>
          <w:szCs w:val="28"/>
        </w:rPr>
        <w:t>сообщаемой</w:t>
      </w:r>
      <w:r w:rsidR="00F9267D" w:rsidRPr="00DA16BD">
        <w:rPr>
          <w:szCs w:val="28"/>
        </w:rPr>
        <w:t xml:space="preserve"> </w:t>
      </w:r>
      <w:r w:rsidRPr="00DA16BD">
        <w:rPr>
          <w:szCs w:val="28"/>
        </w:rPr>
        <w:t>потоку</w:t>
      </w:r>
      <w:r w:rsidR="00F9267D" w:rsidRPr="00DA16BD">
        <w:rPr>
          <w:szCs w:val="28"/>
        </w:rPr>
        <w:t xml:space="preserve"> </w:t>
      </w:r>
      <w:r w:rsidRPr="00DA16BD">
        <w:rPr>
          <w:szCs w:val="28"/>
        </w:rPr>
        <w:t>[</w:t>
      </w:r>
      <w:r w:rsidR="009D1A55" w:rsidRPr="00DA16BD">
        <w:rPr>
          <w:szCs w:val="28"/>
        </w:rPr>
        <w:t>4</w:t>
      </w:r>
      <w:r w:rsidR="00370E05">
        <w:rPr>
          <w:szCs w:val="28"/>
          <w:lang w:val="kk-KZ"/>
        </w:rPr>
        <w:t>7</w:t>
      </w:r>
      <w:r w:rsidRPr="00DA16BD">
        <w:rPr>
          <w:szCs w:val="28"/>
        </w:rPr>
        <w:t>].</w:t>
      </w:r>
    </w:p>
    <w:p w:rsidR="004C613D" w:rsidRPr="00DA16BD" w:rsidRDefault="004C613D" w:rsidP="00DA16BD">
      <w:pPr>
        <w:rPr>
          <w:szCs w:val="28"/>
        </w:rPr>
      </w:pPr>
      <w:r w:rsidRPr="00DA16BD">
        <w:rPr>
          <w:szCs w:val="28"/>
        </w:rPr>
        <w:t>Практической</w:t>
      </w:r>
      <w:r w:rsidR="00F9267D" w:rsidRPr="00DA16BD">
        <w:rPr>
          <w:szCs w:val="28"/>
        </w:rPr>
        <w:t xml:space="preserve"> </w:t>
      </w:r>
      <w:r w:rsidRPr="00DA16BD">
        <w:rPr>
          <w:szCs w:val="28"/>
        </w:rPr>
        <w:t>возможностью</w:t>
      </w:r>
      <w:r w:rsidR="00F9267D" w:rsidRPr="00DA16BD">
        <w:rPr>
          <w:szCs w:val="28"/>
        </w:rPr>
        <w:t xml:space="preserve"> </w:t>
      </w:r>
      <w:r w:rsidRPr="00DA16BD">
        <w:rPr>
          <w:szCs w:val="28"/>
        </w:rPr>
        <w:t>увеличить</w:t>
      </w:r>
      <w:r w:rsidR="00F9267D" w:rsidRPr="00DA16BD">
        <w:rPr>
          <w:szCs w:val="28"/>
        </w:rPr>
        <w:t xml:space="preserve"> </w:t>
      </w:r>
      <w:r w:rsidRPr="00DA16BD">
        <w:rPr>
          <w:szCs w:val="28"/>
        </w:rPr>
        <w:t>перемешивание</w:t>
      </w:r>
      <w:r w:rsidR="00F9267D" w:rsidRPr="00DA16BD">
        <w:rPr>
          <w:szCs w:val="28"/>
        </w:rPr>
        <w:t xml:space="preserve"> </w:t>
      </w:r>
      <w:r w:rsidRPr="00DA16BD">
        <w:rPr>
          <w:szCs w:val="28"/>
        </w:rPr>
        <w:t>в</w:t>
      </w:r>
      <w:r w:rsidR="00F9267D" w:rsidRPr="00DA16BD">
        <w:rPr>
          <w:szCs w:val="28"/>
        </w:rPr>
        <w:t xml:space="preserve"> </w:t>
      </w:r>
      <w:r w:rsidRPr="00DA16BD">
        <w:rPr>
          <w:szCs w:val="28"/>
        </w:rPr>
        <w:t>процессе</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использование</w:t>
      </w:r>
      <w:r w:rsidR="00F9267D" w:rsidRPr="00DA16BD">
        <w:rPr>
          <w:szCs w:val="28"/>
        </w:rPr>
        <w:t xml:space="preserve"> </w:t>
      </w:r>
      <w:r w:rsidRPr="00DA16BD">
        <w:rPr>
          <w:szCs w:val="28"/>
        </w:rPr>
        <w:t>систем,</w:t>
      </w:r>
      <w:r w:rsidR="00F9267D" w:rsidRPr="00DA16BD">
        <w:rPr>
          <w:szCs w:val="28"/>
        </w:rPr>
        <w:t xml:space="preserve"> </w:t>
      </w:r>
      <w:r w:rsidRPr="00DA16BD">
        <w:rPr>
          <w:szCs w:val="28"/>
        </w:rPr>
        <w:t>способных</w:t>
      </w:r>
      <w:r w:rsidR="00F9267D" w:rsidRPr="00DA16BD">
        <w:rPr>
          <w:szCs w:val="28"/>
        </w:rPr>
        <w:t xml:space="preserve"> </w:t>
      </w:r>
      <w:r w:rsidRPr="00DA16BD">
        <w:rPr>
          <w:szCs w:val="28"/>
        </w:rPr>
        <w:t>создавать</w:t>
      </w:r>
      <w:r w:rsidR="00F9267D" w:rsidRPr="00DA16BD">
        <w:rPr>
          <w:szCs w:val="28"/>
        </w:rPr>
        <w:t xml:space="preserve"> </w:t>
      </w:r>
      <w:r w:rsidRPr="00DA16BD">
        <w:rPr>
          <w:szCs w:val="28"/>
        </w:rPr>
        <w:t>зоны</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чтобы</w:t>
      </w:r>
      <w:r w:rsidR="00F9267D" w:rsidRPr="00DA16BD">
        <w:rPr>
          <w:szCs w:val="28"/>
        </w:rPr>
        <w:t xml:space="preserve"> </w:t>
      </w:r>
      <w:r w:rsidRPr="00DA16BD">
        <w:rPr>
          <w:szCs w:val="28"/>
        </w:rPr>
        <w:t>увеличить</w:t>
      </w:r>
      <w:r w:rsidR="00F9267D" w:rsidRPr="00DA16BD">
        <w:rPr>
          <w:szCs w:val="28"/>
        </w:rPr>
        <w:t xml:space="preserve"> </w:t>
      </w:r>
      <w:r w:rsidRPr="00DA16BD">
        <w:rPr>
          <w:szCs w:val="28"/>
        </w:rPr>
        <w:t>локальную</w:t>
      </w:r>
      <w:r w:rsidR="00F9267D" w:rsidRPr="00DA16BD">
        <w:rPr>
          <w:szCs w:val="28"/>
        </w:rPr>
        <w:t xml:space="preserve"> </w:t>
      </w:r>
      <w:r w:rsidRPr="00DA16BD">
        <w:rPr>
          <w:szCs w:val="28"/>
        </w:rPr>
        <w:t>завихренность</w:t>
      </w:r>
      <w:r w:rsidR="00F9267D" w:rsidRPr="00DA16BD">
        <w:rPr>
          <w:szCs w:val="28"/>
        </w:rPr>
        <w:t xml:space="preserve"> </w:t>
      </w:r>
      <w:r w:rsidRPr="00DA16BD">
        <w:rPr>
          <w:szCs w:val="28"/>
        </w:rPr>
        <w:t>вблизи</w:t>
      </w:r>
      <w:r w:rsidR="00F9267D" w:rsidRPr="00DA16BD">
        <w:rPr>
          <w:szCs w:val="28"/>
        </w:rPr>
        <w:t xml:space="preserve"> </w:t>
      </w:r>
      <w:r w:rsidRPr="00DA16BD">
        <w:rPr>
          <w:szCs w:val="28"/>
        </w:rPr>
        <w:t>регулируемой</w:t>
      </w:r>
      <w:r w:rsidR="00F9267D" w:rsidRPr="00DA16BD">
        <w:rPr>
          <w:szCs w:val="28"/>
        </w:rPr>
        <w:t xml:space="preserve"> </w:t>
      </w:r>
      <w:r w:rsidRPr="00DA16BD">
        <w:rPr>
          <w:szCs w:val="28"/>
        </w:rPr>
        <w:t>струи</w:t>
      </w:r>
      <w:r w:rsidR="00F9267D" w:rsidRPr="00DA16BD">
        <w:rPr>
          <w:szCs w:val="28"/>
        </w:rPr>
        <w:t xml:space="preserve"> </w:t>
      </w:r>
      <w:r w:rsidRPr="00DA16BD">
        <w:rPr>
          <w:szCs w:val="28"/>
        </w:rPr>
        <w:t>[</w:t>
      </w:r>
      <w:r w:rsidR="00370E05">
        <w:rPr>
          <w:szCs w:val="28"/>
          <w:lang w:val="kk-KZ"/>
        </w:rPr>
        <w:t>48</w:t>
      </w:r>
      <w:r w:rsidRPr="00DA16BD">
        <w:rPr>
          <w:szCs w:val="28"/>
        </w:rPr>
        <w:t>].</w:t>
      </w:r>
      <w:r w:rsidR="00F9267D" w:rsidRPr="00DA16BD">
        <w:rPr>
          <w:szCs w:val="28"/>
        </w:rPr>
        <w:t xml:space="preserve"> </w:t>
      </w:r>
      <w:r w:rsidRPr="00DA16BD">
        <w:rPr>
          <w:szCs w:val="28"/>
        </w:rPr>
        <w:t>На</w:t>
      </w:r>
      <w:r w:rsidR="00F9267D" w:rsidRPr="00DA16BD">
        <w:rPr>
          <w:szCs w:val="28"/>
        </w:rPr>
        <w:t xml:space="preserve"> </w:t>
      </w:r>
      <w:r w:rsidRPr="00DA16BD">
        <w:rPr>
          <w:szCs w:val="28"/>
        </w:rPr>
        <w:t>этом</w:t>
      </w:r>
      <w:r w:rsidR="00F9267D" w:rsidRPr="00DA16BD">
        <w:rPr>
          <w:szCs w:val="28"/>
        </w:rPr>
        <w:t xml:space="preserve"> </w:t>
      </w:r>
      <w:r w:rsidRPr="00DA16BD">
        <w:rPr>
          <w:szCs w:val="28"/>
        </w:rPr>
        <w:t>принципе</w:t>
      </w:r>
      <w:r w:rsidR="00F9267D" w:rsidRPr="00DA16BD">
        <w:rPr>
          <w:szCs w:val="28"/>
        </w:rPr>
        <w:t xml:space="preserve"> </w:t>
      </w:r>
      <w:r w:rsidRPr="00DA16BD">
        <w:rPr>
          <w:szCs w:val="28"/>
        </w:rPr>
        <w:t>основаны</w:t>
      </w:r>
      <w:r w:rsidR="00F9267D" w:rsidRPr="00DA16BD">
        <w:rPr>
          <w:szCs w:val="28"/>
        </w:rPr>
        <w:t xml:space="preserve"> </w:t>
      </w:r>
      <w:r w:rsidRPr="00DA16BD">
        <w:rPr>
          <w:szCs w:val="28"/>
        </w:rPr>
        <w:t>процессы</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с</w:t>
      </w:r>
      <w:r w:rsidR="00F9267D" w:rsidRPr="00DA16BD">
        <w:rPr>
          <w:szCs w:val="28"/>
        </w:rPr>
        <w:t xml:space="preserve"> </w:t>
      </w:r>
      <w:r w:rsidRPr="00DA16BD">
        <w:rPr>
          <w:szCs w:val="28"/>
        </w:rPr>
        <w:t>использованием</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w:t>
      </w:r>
      <w:r w:rsidR="00370E05">
        <w:rPr>
          <w:szCs w:val="28"/>
          <w:lang w:val="kk-KZ"/>
        </w:rPr>
        <w:t>49</w:t>
      </w:r>
      <w:r w:rsidRPr="00DA16BD">
        <w:rPr>
          <w:szCs w:val="28"/>
        </w:rPr>
        <w:t>].</w:t>
      </w:r>
    </w:p>
    <w:p w:rsidR="004C613D" w:rsidRPr="00DA16BD" w:rsidRDefault="004C613D" w:rsidP="00DA16BD">
      <w:pPr>
        <w:rPr>
          <w:szCs w:val="28"/>
        </w:rPr>
      </w:pPr>
      <w:r w:rsidRPr="00DA16BD">
        <w:rPr>
          <w:szCs w:val="28"/>
        </w:rPr>
        <w:t>Закрученные</w:t>
      </w:r>
      <w:r w:rsidR="00F9267D" w:rsidRPr="00DA16BD">
        <w:rPr>
          <w:szCs w:val="28"/>
        </w:rPr>
        <w:t xml:space="preserve"> </w:t>
      </w:r>
      <w:r w:rsidRPr="00DA16BD">
        <w:rPr>
          <w:szCs w:val="28"/>
        </w:rPr>
        <w:t>потоки</w:t>
      </w:r>
      <w:r w:rsidR="00F9267D" w:rsidRPr="00DA16BD">
        <w:rPr>
          <w:szCs w:val="28"/>
        </w:rPr>
        <w:t xml:space="preserve"> </w:t>
      </w:r>
      <w:r w:rsidRPr="00DA16BD">
        <w:rPr>
          <w:szCs w:val="28"/>
        </w:rPr>
        <w:t>и</w:t>
      </w:r>
      <w:r w:rsidR="00F9267D" w:rsidRPr="00DA16BD">
        <w:rPr>
          <w:szCs w:val="28"/>
        </w:rPr>
        <w:t xml:space="preserve"> </w:t>
      </w:r>
      <w:r w:rsidRPr="00DA16BD">
        <w:rPr>
          <w:szCs w:val="28"/>
        </w:rPr>
        <w:t>их</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зависят</w:t>
      </w:r>
      <w:r w:rsidR="00F9267D" w:rsidRPr="00DA16BD">
        <w:rPr>
          <w:szCs w:val="28"/>
        </w:rPr>
        <w:t xml:space="preserve"> </w:t>
      </w:r>
      <w:r w:rsidRPr="00DA16BD">
        <w:rPr>
          <w:szCs w:val="28"/>
        </w:rPr>
        <w:t>от</w:t>
      </w:r>
      <w:r w:rsidR="00F9267D" w:rsidRPr="00DA16BD">
        <w:rPr>
          <w:szCs w:val="28"/>
        </w:rPr>
        <w:t xml:space="preserve"> </w:t>
      </w:r>
      <w:r w:rsidRPr="00DA16BD">
        <w:rPr>
          <w:szCs w:val="28"/>
        </w:rPr>
        <w:t>степени</w:t>
      </w:r>
      <w:r w:rsidR="00F9267D" w:rsidRPr="00DA16BD">
        <w:rPr>
          <w:szCs w:val="28"/>
        </w:rPr>
        <w:t xml:space="preserve"> </w:t>
      </w:r>
      <w:r w:rsidRPr="00DA16BD">
        <w:rPr>
          <w:szCs w:val="28"/>
        </w:rPr>
        <w:t>закручивания</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Эта</w:t>
      </w:r>
      <w:r w:rsidR="00F9267D" w:rsidRPr="00DA16BD">
        <w:rPr>
          <w:szCs w:val="28"/>
        </w:rPr>
        <w:t xml:space="preserve"> </w:t>
      </w:r>
      <w:r w:rsidRPr="00DA16BD">
        <w:rPr>
          <w:szCs w:val="28"/>
        </w:rPr>
        <w:t>степень</w:t>
      </w:r>
      <w:r w:rsidR="00F9267D" w:rsidRPr="00DA16BD">
        <w:rPr>
          <w:szCs w:val="28"/>
        </w:rPr>
        <w:t xml:space="preserve"> </w:t>
      </w:r>
      <w:r w:rsidRPr="00DA16BD">
        <w:rPr>
          <w:szCs w:val="28"/>
        </w:rPr>
        <w:t>закрутки</w:t>
      </w:r>
      <w:r w:rsidR="00F9267D" w:rsidRPr="00DA16BD">
        <w:rPr>
          <w:szCs w:val="28"/>
        </w:rPr>
        <w:t xml:space="preserve"> </w:t>
      </w:r>
      <w:r w:rsidRPr="00DA16BD">
        <w:rPr>
          <w:szCs w:val="28"/>
        </w:rPr>
        <w:t>характеризуется</w:t>
      </w:r>
      <w:r w:rsidR="00F9267D" w:rsidRPr="00DA16BD">
        <w:rPr>
          <w:szCs w:val="28"/>
        </w:rPr>
        <w:t xml:space="preserve"> </w:t>
      </w:r>
      <w:r w:rsidRPr="00DA16BD">
        <w:rPr>
          <w:szCs w:val="28"/>
        </w:rPr>
        <w:t>числом</w:t>
      </w:r>
      <w:r w:rsidR="00F9267D" w:rsidRPr="00DA16BD">
        <w:rPr>
          <w:szCs w:val="28"/>
        </w:rPr>
        <w:t xml:space="preserve"> </w:t>
      </w:r>
      <w:r w:rsidRPr="00DA16BD">
        <w:rPr>
          <w:szCs w:val="28"/>
        </w:rPr>
        <w:t>закрутки</w:t>
      </w:r>
      <w:r w:rsidR="00F9267D" w:rsidRPr="00DA16BD">
        <w:rPr>
          <w:szCs w:val="28"/>
        </w:rPr>
        <w:t xml:space="preserve"> </w:t>
      </w:r>
      <w:r w:rsidRPr="00DA16BD">
        <w:rPr>
          <w:i/>
          <w:szCs w:val="28"/>
        </w:rPr>
        <w:t>S</w:t>
      </w:r>
      <w:r w:rsidRPr="00DA16BD">
        <w:rPr>
          <w:szCs w:val="28"/>
        </w:rPr>
        <w:t>.</w:t>
      </w:r>
      <w:r w:rsidR="00F9267D" w:rsidRPr="00DA16BD">
        <w:rPr>
          <w:szCs w:val="28"/>
        </w:rPr>
        <w:t xml:space="preserve"> </w:t>
      </w:r>
      <w:r w:rsidRPr="00DA16BD">
        <w:rPr>
          <w:i/>
          <w:szCs w:val="28"/>
        </w:rPr>
        <w:t>Число</w:t>
      </w:r>
      <w:r w:rsidR="00F9267D" w:rsidRPr="00DA16BD">
        <w:rPr>
          <w:i/>
          <w:szCs w:val="28"/>
        </w:rPr>
        <w:t xml:space="preserve"> </w:t>
      </w:r>
      <w:r w:rsidRPr="00DA16BD">
        <w:rPr>
          <w:i/>
          <w:szCs w:val="28"/>
        </w:rPr>
        <w:t>закрутки</w:t>
      </w:r>
      <w:r w:rsidR="00F9267D" w:rsidRPr="00DA16BD">
        <w:rPr>
          <w:szCs w:val="28"/>
        </w:rPr>
        <w:t xml:space="preserve"> </w:t>
      </w:r>
      <w:r w:rsidRPr="00DA16BD">
        <w:rPr>
          <w:szCs w:val="28"/>
        </w:rPr>
        <w:t>представляет</w:t>
      </w:r>
      <w:r w:rsidR="00F9267D" w:rsidRPr="00DA16BD">
        <w:rPr>
          <w:szCs w:val="28"/>
        </w:rPr>
        <w:t xml:space="preserve"> </w:t>
      </w:r>
      <w:r w:rsidRPr="00DA16BD">
        <w:rPr>
          <w:szCs w:val="28"/>
        </w:rPr>
        <w:t>собой</w:t>
      </w:r>
      <w:r w:rsidR="00F9267D" w:rsidRPr="00DA16BD">
        <w:rPr>
          <w:szCs w:val="28"/>
        </w:rPr>
        <w:t xml:space="preserve"> </w:t>
      </w:r>
      <w:r w:rsidRPr="00DA16BD">
        <w:rPr>
          <w:szCs w:val="28"/>
        </w:rPr>
        <w:t>безразмерное</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определяемое</w:t>
      </w:r>
      <w:r w:rsidR="00F9267D" w:rsidRPr="00DA16BD">
        <w:rPr>
          <w:szCs w:val="28"/>
        </w:rPr>
        <w:t xml:space="preserve"> </w:t>
      </w:r>
      <w:r w:rsidRPr="00DA16BD">
        <w:rPr>
          <w:szCs w:val="28"/>
        </w:rPr>
        <w:t>как</w:t>
      </w:r>
      <w:r w:rsidR="00F9267D" w:rsidRPr="00DA16BD">
        <w:rPr>
          <w:szCs w:val="28"/>
        </w:rPr>
        <w:t xml:space="preserve"> </w:t>
      </w:r>
      <w:r w:rsidRPr="00DA16BD">
        <w:rPr>
          <w:szCs w:val="28"/>
        </w:rPr>
        <w:t>отношение</w:t>
      </w:r>
      <w:r w:rsidR="00F9267D" w:rsidRPr="00DA16BD">
        <w:rPr>
          <w:szCs w:val="28"/>
        </w:rPr>
        <w:t xml:space="preserve"> </w:t>
      </w:r>
      <w:r w:rsidRPr="00DA16BD">
        <w:rPr>
          <w:szCs w:val="28"/>
        </w:rPr>
        <w:t>аксиального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импульса</w:t>
      </w:r>
      <w:r w:rsidR="00F9267D" w:rsidRPr="00DA16BD">
        <w:rPr>
          <w:szCs w:val="28"/>
        </w:rPr>
        <w:t xml:space="preserve"> </w:t>
      </w:r>
      <w:r w:rsidRPr="00DA16BD">
        <w:rPr>
          <w:szCs w:val="28"/>
        </w:rPr>
        <w:t>к</w:t>
      </w:r>
      <w:r w:rsidR="00F9267D" w:rsidRPr="00DA16BD">
        <w:rPr>
          <w:szCs w:val="28"/>
        </w:rPr>
        <w:t xml:space="preserve"> </w:t>
      </w:r>
      <w:r w:rsidRPr="00DA16BD">
        <w:rPr>
          <w:szCs w:val="28"/>
        </w:rPr>
        <w:t>произведению</w:t>
      </w:r>
      <w:r w:rsidR="00F9267D" w:rsidRPr="00DA16BD">
        <w:rPr>
          <w:szCs w:val="28"/>
        </w:rPr>
        <w:t xml:space="preserve"> </w:t>
      </w:r>
      <w:r w:rsidRPr="00DA16BD">
        <w:rPr>
          <w:szCs w:val="28"/>
        </w:rPr>
        <w:t>аксиального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аксиального</w:t>
      </w:r>
      <w:r w:rsidR="00F9267D" w:rsidRPr="00DA16BD">
        <w:rPr>
          <w:szCs w:val="28"/>
        </w:rPr>
        <w:t xml:space="preserve"> </w:t>
      </w:r>
      <w:r w:rsidRPr="00DA16BD">
        <w:rPr>
          <w:szCs w:val="28"/>
        </w:rPr>
        <w:t>импульса</w:t>
      </w:r>
      <w:r w:rsidR="00F9267D" w:rsidRPr="00DA16BD">
        <w:rPr>
          <w:szCs w:val="28"/>
        </w:rPr>
        <w:t xml:space="preserve"> </w:t>
      </w:r>
      <w:r w:rsidRPr="00DA16BD">
        <w:rPr>
          <w:szCs w:val="28"/>
        </w:rPr>
        <w:t>на</w:t>
      </w:r>
      <w:r w:rsidR="00F9267D" w:rsidRPr="00DA16BD">
        <w:rPr>
          <w:szCs w:val="28"/>
        </w:rPr>
        <w:t xml:space="preserve"> </w:t>
      </w:r>
      <w:r w:rsidRPr="00DA16BD">
        <w:rPr>
          <w:szCs w:val="28"/>
        </w:rPr>
        <w:t>радиус</w:t>
      </w:r>
      <w:r w:rsidR="00F9267D" w:rsidRPr="00DA16BD">
        <w:rPr>
          <w:szCs w:val="28"/>
        </w:rPr>
        <w:t xml:space="preserve"> </w:t>
      </w:r>
      <w:r w:rsidRPr="00DA16BD">
        <w:rPr>
          <w:szCs w:val="28"/>
        </w:rPr>
        <w:t>инжектора</w:t>
      </w:r>
      <w:r w:rsidR="00F9267D" w:rsidRPr="00DA16BD">
        <w:rPr>
          <w:szCs w:val="28"/>
        </w:rPr>
        <w:t xml:space="preserve"> </w:t>
      </w:r>
      <w:r w:rsidRPr="00DA16BD">
        <w:rPr>
          <w:i/>
          <w:szCs w:val="28"/>
        </w:rPr>
        <w:t>R</w:t>
      </w:r>
      <w:r w:rsidR="00F9267D" w:rsidRPr="00DA16BD">
        <w:rPr>
          <w:szCs w:val="28"/>
        </w:rPr>
        <w:t xml:space="preserve"> </w:t>
      </w:r>
      <w:r w:rsidRPr="00DA16BD">
        <w:rPr>
          <w:szCs w:val="28"/>
        </w:rPr>
        <w:t>[</w:t>
      </w:r>
      <w:r w:rsidR="008F0B12" w:rsidRPr="00DA16BD">
        <w:rPr>
          <w:szCs w:val="28"/>
        </w:rPr>
        <w:t>41</w:t>
      </w:r>
      <w:r w:rsidR="002B4C0D">
        <w:rPr>
          <w:szCs w:val="28"/>
        </w:rPr>
        <w:t xml:space="preserve">, р. </w:t>
      </w:r>
      <w:r w:rsidR="00370E05">
        <w:rPr>
          <w:szCs w:val="28"/>
          <w:lang w:val="kk-KZ"/>
        </w:rPr>
        <w:t>139-152</w:t>
      </w:r>
      <w:r w:rsidRPr="00DA16BD">
        <w:rPr>
          <w:szCs w:val="28"/>
        </w:rPr>
        <w:t>]:</w:t>
      </w:r>
    </w:p>
    <w:p w:rsidR="004C613D" w:rsidRPr="00DA16BD" w:rsidRDefault="004C613D" w:rsidP="00DA16BD">
      <w:pPr>
        <w:rPr>
          <w:szCs w:val="28"/>
        </w:rPr>
      </w:pPr>
    </w:p>
    <w:p w:rsidR="004C613D" w:rsidRPr="00DA16BD" w:rsidRDefault="00D17AEE" w:rsidP="00DA16BD">
      <w:pPr>
        <w:jc w:val="center"/>
        <w:rPr>
          <w:szCs w:val="28"/>
        </w:rPr>
      </w:pPr>
      <w:r w:rsidRPr="00DA16BD">
        <w:rPr>
          <w:szCs w:val="28"/>
        </w:rPr>
        <w:t xml:space="preserve">                                               </w:t>
      </w:r>
      <m:oMath>
        <m:r>
          <w:rPr>
            <w:rFonts w:ascii="Cambria Math" w:hAnsi="Cambria Math"/>
            <w:szCs w:val="28"/>
          </w:rPr>
          <m:t xml:space="preserve"> </m:t>
        </m:r>
        <m:r>
          <w:rPr>
            <w:rFonts w:ascii="Cambria Math" w:hAnsi="Cambria Math"/>
            <w:szCs w:val="28"/>
            <w:lang w:val="en-US"/>
          </w:rPr>
          <m:t>S</m:t>
        </m:r>
        <m:r>
          <m:rPr>
            <m:sty m:val="p"/>
          </m:rPr>
          <w:rPr>
            <w:rFonts w:ascii="Cambria Math" w:hAnsi="Cambria Math"/>
            <w:szCs w:val="28"/>
          </w:rPr>
          <m:t>=</m:t>
        </m:r>
        <m:f>
          <m:fPr>
            <m:ctrlPr>
              <w:rPr>
                <w:rFonts w:ascii="Cambria Math" w:hAnsi="Cambria Math"/>
                <w:szCs w:val="28"/>
              </w:rPr>
            </m:ctrlPr>
          </m:fPr>
          <m:num>
            <m:nary>
              <m:naryPr>
                <m:limLoc m:val="undOvr"/>
                <m:subHide m:val="1"/>
                <m:supHide m:val="1"/>
                <m:ctrlPr>
                  <w:rPr>
                    <w:rFonts w:ascii="Cambria Math" w:hAnsi="Cambria Math"/>
                    <w:szCs w:val="28"/>
                  </w:rPr>
                </m:ctrlPr>
              </m:naryPr>
              <m:sub/>
              <m:sup/>
              <m:e>
                <m:r>
                  <m:rPr>
                    <m:sty m:val="p"/>
                  </m:rPr>
                  <w:rPr>
                    <w:rFonts w:ascii="Cambria Math" w:hAnsi="Cambria Math"/>
                    <w:szCs w:val="28"/>
                  </w:rPr>
                  <m:t>ρ</m:t>
                </m:r>
                <m:sSub>
                  <m:sSubPr>
                    <m:ctrlPr>
                      <w:rPr>
                        <w:rFonts w:ascii="Cambria Math" w:hAnsi="Cambria Math"/>
                        <w:szCs w:val="28"/>
                        <w:vertAlign w:val="subscript"/>
                      </w:rPr>
                    </m:ctrlPr>
                  </m:sSubPr>
                  <m:e>
                    <m:r>
                      <w:rPr>
                        <w:rFonts w:ascii="Cambria Math" w:hAnsi="Cambria Math"/>
                        <w:szCs w:val="28"/>
                      </w:rPr>
                      <m:t>U</m:t>
                    </m:r>
                  </m:e>
                  <m:sub>
                    <m:r>
                      <m:rPr>
                        <m:sty m:val="p"/>
                      </m:rPr>
                      <w:rPr>
                        <w:rFonts w:ascii="Cambria Math" w:hAnsi="Cambria Math"/>
                        <w:szCs w:val="28"/>
                        <w:vertAlign w:val="subscript"/>
                      </w:rPr>
                      <w:sym w:font="Symbol" w:char="F04A"/>
                    </m:r>
                    <m:sSub>
                      <m:sSubPr>
                        <m:ctrlPr>
                          <w:rPr>
                            <w:rFonts w:ascii="Cambria Math" w:hAnsi="Cambria Math"/>
                            <w:szCs w:val="28"/>
                            <w:vertAlign w:val="subscript"/>
                          </w:rPr>
                        </m:ctrlPr>
                      </m:sSubPr>
                      <m:e>
                        <m:r>
                          <w:rPr>
                            <w:rFonts w:ascii="Cambria Math" w:hAnsi="Cambria Math"/>
                            <w:szCs w:val="28"/>
                          </w:rPr>
                          <m:t>U</m:t>
                        </m:r>
                      </m:e>
                      <m:sub>
                        <m:r>
                          <m:rPr>
                            <m:sty m:val="p"/>
                          </m:rPr>
                          <w:rPr>
                            <w:rFonts w:ascii="Cambria Math" w:hAnsi="Cambria Math"/>
                            <w:szCs w:val="28"/>
                            <w:vertAlign w:val="subscript"/>
                          </w:rPr>
                          <m:t>x</m:t>
                        </m:r>
                      </m:sub>
                    </m:sSub>
                    <m:r>
                      <m:rPr>
                        <m:sty m:val="p"/>
                      </m:rPr>
                      <w:rPr>
                        <w:rFonts w:ascii="Cambria Math" w:hAnsi="Cambria Math"/>
                        <w:szCs w:val="28"/>
                        <w:vertAlign w:val="subscript"/>
                      </w:rPr>
                      <m:t>rdA</m:t>
                    </m:r>
                  </m:sub>
                </m:sSub>
              </m:e>
            </m:nary>
          </m:num>
          <m:den>
            <m:r>
              <m:rPr>
                <m:sty m:val="p"/>
              </m:rPr>
              <w:rPr>
                <w:rFonts w:ascii="Cambria Math" w:hAnsi="Cambria Math"/>
                <w:szCs w:val="28"/>
              </w:rPr>
              <m:t>R</m:t>
            </m:r>
            <m:nary>
              <m:naryPr>
                <m:limLoc m:val="undOvr"/>
                <m:subHide m:val="1"/>
                <m:supHide m:val="1"/>
                <m:ctrlPr>
                  <w:rPr>
                    <w:rFonts w:ascii="Cambria Math" w:hAnsi="Cambria Math"/>
                    <w:szCs w:val="28"/>
                  </w:rPr>
                </m:ctrlPr>
              </m:naryPr>
              <m:sub/>
              <m:sup/>
              <m:e>
                <m:sSubSup>
                  <m:sSubSupPr>
                    <m:ctrlPr>
                      <w:rPr>
                        <w:rFonts w:ascii="Cambria Math" w:hAnsi="Cambria Math"/>
                        <w:szCs w:val="28"/>
                      </w:rPr>
                    </m:ctrlPr>
                  </m:sSubSupPr>
                  <m:e>
                    <m:r>
                      <w:rPr>
                        <w:rFonts w:ascii="Cambria Math" w:hAnsi="Cambria Math"/>
                        <w:szCs w:val="28"/>
                      </w:rPr>
                      <m:t>U</m:t>
                    </m:r>
                  </m:e>
                  <m:sub>
                    <m:r>
                      <m:rPr>
                        <m:sty m:val="p"/>
                      </m:rPr>
                      <w:rPr>
                        <w:rFonts w:ascii="Cambria Math" w:hAnsi="Cambria Math"/>
                        <w:szCs w:val="28"/>
                      </w:rPr>
                      <m:t>x</m:t>
                    </m:r>
                  </m:sub>
                  <m:sup>
                    <m:r>
                      <m:rPr>
                        <m:sty m:val="p"/>
                      </m:rPr>
                      <w:rPr>
                        <w:rFonts w:ascii="Cambria Math" w:hAnsi="Cambria Math"/>
                        <w:szCs w:val="28"/>
                      </w:rPr>
                      <m:t>2</m:t>
                    </m:r>
                  </m:sup>
                </m:sSubSup>
                <m:r>
                  <m:rPr>
                    <m:sty m:val="p"/>
                  </m:rPr>
                  <w:rPr>
                    <w:rFonts w:ascii="Cambria Math" w:hAnsi="Cambria Math"/>
                    <w:szCs w:val="28"/>
                  </w:rPr>
                  <m:t>dA</m:t>
                </m:r>
              </m:e>
            </m:nary>
          </m:den>
        </m:f>
      </m:oMath>
      <w:r w:rsidRPr="00DA16BD">
        <w:rPr>
          <w:szCs w:val="28"/>
        </w:rPr>
        <w:t xml:space="preserve">                                              (1.1)</w:t>
      </w:r>
    </w:p>
    <w:p w:rsidR="004C613D" w:rsidRPr="00DA16BD" w:rsidRDefault="004C613D" w:rsidP="00DA16BD">
      <w:pPr>
        <w:rPr>
          <w:szCs w:val="28"/>
        </w:rPr>
      </w:pPr>
    </w:p>
    <w:p w:rsidR="00695D98" w:rsidRDefault="004C613D" w:rsidP="00695D98">
      <w:pPr>
        <w:ind w:firstLine="0"/>
        <w:rPr>
          <w:szCs w:val="28"/>
          <w:lang w:val="kk-KZ"/>
        </w:rPr>
      </w:pPr>
      <w:r w:rsidRPr="00DA16BD">
        <w:rPr>
          <w:szCs w:val="28"/>
        </w:rPr>
        <w:t>где</w:t>
      </w:r>
      <w:r w:rsidR="00F9267D" w:rsidRPr="00DA16BD">
        <w:rPr>
          <w:szCs w:val="28"/>
        </w:rPr>
        <w:t xml:space="preserve"> </w:t>
      </w:r>
      <w:r w:rsidRPr="00DA16BD">
        <w:rPr>
          <w:i/>
          <w:szCs w:val="28"/>
        </w:rPr>
        <w:t>U</w:t>
      </w:r>
      <w:r w:rsidRPr="00DA16BD">
        <w:rPr>
          <w:szCs w:val="28"/>
          <w:vertAlign w:val="subscript"/>
        </w:rPr>
        <w:t>x</w:t>
      </w:r>
      <w:r w:rsidR="00F9267D" w:rsidRPr="00DA16BD">
        <w:rPr>
          <w:szCs w:val="28"/>
        </w:rPr>
        <w:t xml:space="preserve"> </w:t>
      </w:r>
      <w:r w:rsidRPr="00DA16BD">
        <w:rPr>
          <w:szCs w:val="28"/>
        </w:rPr>
        <w:t>и</w:t>
      </w:r>
      <w:r w:rsidR="00F9267D" w:rsidRPr="00DA16BD">
        <w:rPr>
          <w:szCs w:val="28"/>
        </w:rPr>
        <w:t xml:space="preserve"> </w:t>
      </w:r>
      <w:r w:rsidRPr="00DA16BD">
        <w:rPr>
          <w:i/>
          <w:szCs w:val="28"/>
        </w:rPr>
        <w:t>U</w:t>
      </w:r>
      <w:r w:rsidRPr="00DA16BD">
        <w:rPr>
          <w:szCs w:val="28"/>
          <w:vertAlign w:val="subscript"/>
        </w:rPr>
        <w:sym w:font="Symbol" w:char="F04A"/>
      </w:r>
      <w:r w:rsidR="00F9267D" w:rsidRPr="00DA16BD">
        <w:rPr>
          <w:szCs w:val="28"/>
        </w:rPr>
        <w:t xml:space="preserve"> </w:t>
      </w:r>
      <w:r w:rsidRPr="00DA16BD">
        <w:rPr>
          <w:szCs w:val="28"/>
        </w:rPr>
        <w:t>–</w:t>
      </w:r>
      <w:r w:rsidR="00F9267D" w:rsidRPr="00DA16BD">
        <w:rPr>
          <w:szCs w:val="28"/>
        </w:rPr>
        <w:t xml:space="preserve"> </w:t>
      </w:r>
      <w:r w:rsidRPr="00DA16BD">
        <w:rPr>
          <w:szCs w:val="28"/>
        </w:rPr>
        <w:t>осевая</w:t>
      </w:r>
      <w:r w:rsidR="00F9267D" w:rsidRPr="00DA16BD">
        <w:rPr>
          <w:szCs w:val="28"/>
        </w:rPr>
        <w:t xml:space="preserve"> </w:t>
      </w:r>
      <w:r w:rsidRPr="00DA16BD">
        <w:rPr>
          <w:szCs w:val="28"/>
        </w:rPr>
        <w:t>и</w:t>
      </w:r>
      <w:r w:rsidR="00F9267D" w:rsidRPr="00DA16BD">
        <w:rPr>
          <w:szCs w:val="28"/>
        </w:rPr>
        <w:t xml:space="preserve"> </w:t>
      </w:r>
      <w:r w:rsidRPr="00DA16BD">
        <w:rPr>
          <w:szCs w:val="28"/>
        </w:rPr>
        <w:t>тангенциальная</w:t>
      </w:r>
      <w:r w:rsidR="00F9267D" w:rsidRPr="00DA16BD">
        <w:rPr>
          <w:szCs w:val="28"/>
        </w:rPr>
        <w:t xml:space="preserve"> </w:t>
      </w:r>
      <w:r w:rsidRPr="00DA16BD">
        <w:rPr>
          <w:szCs w:val="28"/>
        </w:rPr>
        <w:t>составляющие</w:t>
      </w:r>
      <w:r w:rsidR="00F9267D" w:rsidRPr="00DA16BD">
        <w:rPr>
          <w:szCs w:val="28"/>
        </w:rPr>
        <w:t xml:space="preserve"> </w:t>
      </w:r>
      <w:r w:rsidRPr="00DA16BD">
        <w:rPr>
          <w:szCs w:val="28"/>
        </w:rPr>
        <w:t>средней</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соответственно</w:t>
      </w:r>
      <w:r w:rsidR="00695D98">
        <w:rPr>
          <w:szCs w:val="28"/>
          <w:lang w:val="kk-KZ"/>
        </w:rPr>
        <w:t>;</w:t>
      </w:r>
    </w:p>
    <w:p w:rsidR="00695D98" w:rsidRDefault="004C613D" w:rsidP="00695D98">
      <w:pPr>
        <w:ind w:firstLine="518"/>
        <w:rPr>
          <w:szCs w:val="28"/>
          <w:lang w:val="kk-KZ"/>
        </w:rPr>
      </w:pPr>
      <w:r w:rsidRPr="00DA16BD">
        <w:rPr>
          <w:i/>
          <w:szCs w:val="28"/>
        </w:rPr>
        <w:t>A</w:t>
      </w:r>
      <w:r w:rsidR="00F9267D" w:rsidRPr="00DA16BD">
        <w:rPr>
          <w:szCs w:val="28"/>
        </w:rPr>
        <w:t xml:space="preserve"> </w:t>
      </w:r>
      <w:r w:rsidRPr="00DA16BD">
        <w:rPr>
          <w:szCs w:val="28"/>
        </w:rPr>
        <w:t>–</w:t>
      </w:r>
      <w:r w:rsidR="00F9267D" w:rsidRPr="00DA16BD">
        <w:rPr>
          <w:szCs w:val="28"/>
        </w:rPr>
        <w:t xml:space="preserve"> </w:t>
      </w:r>
      <w:r w:rsidRPr="00DA16BD">
        <w:rPr>
          <w:szCs w:val="28"/>
        </w:rPr>
        <w:t>сечение</w:t>
      </w:r>
      <w:r w:rsidR="00F9267D" w:rsidRPr="00DA16BD">
        <w:rPr>
          <w:szCs w:val="28"/>
        </w:rPr>
        <w:t xml:space="preserve"> </w:t>
      </w:r>
      <w:r w:rsidR="002B4C0D">
        <w:rPr>
          <w:szCs w:val="28"/>
        </w:rPr>
        <w:t>форсунки;</w:t>
      </w:r>
    </w:p>
    <w:p w:rsidR="004C613D" w:rsidRPr="00DA16BD" w:rsidRDefault="004C613D" w:rsidP="00695D98">
      <w:pPr>
        <w:ind w:firstLine="518"/>
        <w:rPr>
          <w:szCs w:val="28"/>
        </w:rPr>
      </w:pPr>
      <w:r w:rsidRPr="00DA16BD">
        <w:rPr>
          <w:i/>
          <w:szCs w:val="28"/>
        </w:rPr>
        <w:t>R</w:t>
      </w:r>
      <w:r w:rsidR="00F9267D" w:rsidRPr="00DA16BD">
        <w:rPr>
          <w:szCs w:val="28"/>
        </w:rPr>
        <w:t xml:space="preserve"> </w:t>
      </w:r>
      <w:r w:rsidRPr="00DA16BD">
        <w:rPr>
          <w:szCs w:val="28"/>
        </w:rPr>
        <w:t>–</w:t>
      </w:r>
      <w:r w:rsidR="00F9267D" w:rsidRPr="00DA16BD">
        <w:rPr>
          <w:szCs w:val="28"/>
        </w:rPr>
        <w:t xml:space="preserve"> </w:t>
      </w:r>
      <w:r w:rsidRPr="00DA16BD">
        <w:rPr>
          <w:szCs w:val="28"/>
        </w:rPr>
        <w:t>характерная</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обычно</w:t>
      </w:r>
      <w:r w:rsidR="00F9267D" w:rsidRPr="00DA16BD">
        <w:rPr>
          <w:szCs w:val="28"/>
        </w:rPr>
        <w:t xml:space="preserve"> </w:t>
      </w:r>
      <w:r w:rsidRPr="00DA16BD">
        <w:rPr>
          <w:szCs w:val="28"/>
        </w:rPr>
        <w:t>радиус</w:t>
      </w:r>
      <w:r w:rsidR="00F9267D" w:rsidRPr="00DA16BD">
        <w:rPr>
          <w:szCs w:val="28"/>
        </w:rPr>
        <w:t xml:space="preserve"> </w:t>
      </w:r>
      <w:r w:rsidRPr="00DA16BD">
        <w:rPr>
          <w:szCs w:val="28"/>
        </w:rPr>
        <w:t>плоскости</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или</w:t>
      </w:r>
      <w:r w:rsidR="00F9267D" w:rsidRPr="00DA16BD">
        <w:rPr>
          <w:szCs w:val="28"/>
        </w:rPr>
        <w:t xml:space="preserve"> </w:t>
      </w:r>
      <w:r w:rsidRPr="00DA16BD">
        <w:rPr>
          <w:szCs w:val="28"/>
        </w:rPr>
        <w:t>эквивалентный</w:t>
      </w:r>
      <w:r w:rsidR="00F9267D" w:rsidRPr="00DA16BD">
        <w:rPr>
          <w:szCs w:val="28"/>
        </w:rPr>
        <w:t xml:space="preserve"> </w:t>
      </w:r>
      <w:r w:rsidRPr="00DA16BD">
        <w:rPr>
          <w:szCs w:val="28"/>
        </w:rPr>
        <w:t>радиус</w:t>
      </w:r>
      <w:r w:rsidR="00F9267D" w:rsidRPr="00DA16BD">
        <w:rPr>
          <w:szCs w:val="28"/>
        </w:rPr>
        <w:t xml:space="preserve"> </w:t>
      </w:r>
      <w:r w:rsidRPr="00DA16BD">
        <w:rPr>
          <w:szCs w:val="28"/>
        </w:rPr>
        <w:t>в</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нецилиндрической</w:t>
      </w:r>
      <w:r w:rsidR="00F9267D" w:rsidRPr="00DA16BD">
        <w:rPr>
          <w:szCs w:val="28"/>
        </w:rPr>
        <w:t xml:space="preserve"> </w:t>
      </w:r>
      <w:r w:rsidRPr="00DA16BD">
        <w:rPr>
          <w:szCs w:val="28"/>
        </w:rPr>
        <w:t>формы.</w:t>
      </w:r>
      <w:r w:rsidR="00F9267D" w:rsidRPr="00DA16BD">
        <w:rPr>
          <w:szCs w:val="28"/>
        </w:rPr>
        <w:t xml:space="preserve"> </w:t>
      </w:r>
      <w:r w:rsidRPr="00DA16BD">
        <w:rPr>
          <w:szCs w:val="28"/>
        </w:rPr>
        <w:t>Другими</w:t>
      </w:r>
      <w:r w:rsidR="00F9267D" w:rsidRPr="00DA16BD">
        <w:rPr>
          <w:szCs w:val="28"/>
        </w:rPr>
        <w:t xml:space="preserve"> </w:t>
      </w:r>
      <w:r w:rsidRPr="00DA16BD">
        <w:rPr>
          <w:szCs w:val="28"/>
        </w:rPr>
        <w:t>важными</w:t>
      </w:r>
      <w:r w:rsidR="00F9267D" w:rsidRPr="00DA16BD">
        <w:rPr>
          <w:szCs w:val="28"/>
        </w:rPr>
        <w:t xml:space="preserve"> </w:t>
      </w:r>
      <w:r w:rsidRPr="00DA16BD">
        <w:rPr>
          <w:szCs w:val="28"/>
        </w:rPr>
        <w:t>безразмерными</w:t>
      </w:r>
      <w:r w:rsidR="00F9267D" w:rsidRPr="00DA16BD">
        <w:rPr>
          <w:szCs w:val="28"/>
        </w:rPr>
        <w:t xml:space="preserve"> </w:t>
      </w:r>
      <w:r w:rsidRPr="00DA16BD">
        <w:rPr>
          <w:szCs w:val="28"/>
        </w:rPr>
        <w:t>параметрами,</w:t>
      </w:r>
      <w:r w:rsidR="00F9267D" w:rsidRPr="00DA16BD">
        <w:rPr>
          <w:szCs w:val="28"/>
        </w:rPr>
        <w:t xml:space="preserve"> </w:t>
      </w:r>
      <w:r w:rsidRPr="00DA16BD">
        <w:rPr>
          <w:szCs w:val="28"/>
        </w:rPr>
        <w:t>характеризующими</w:t>
      </w:r>
      <w:r w:rsidR="00F9267D" w:rsidRPr="00DA16BD">
        <w:rPr>
          <w:szCs w:val="28"/>
        </w:rPr>
        <w:t xml:space="preserve"> </w:t>
      </w:r>
      <w:r w:rsidRPr="00DA16BD">
        <w:rPr>
          <w:szCs w:val="28"/>
        </w:rPr>
        <w:t>закрученное</w:t>
      </w:r>
      <w:r w:rsidR="00F9267D" w:rsidRPr="00DA16BD">
        <w:rPr>
          <w:szCs w:val="28"/>
        </w:rPr>
        <w:t xml:space="preserve"> </w:t>
      </w:r>
      <w:r w:rsidRPr="00DA16BD">
        <w:rPr>
          <w:szCs w:val="28"/>
        </w:rPr>
        <w:t>течение,</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Струхаля</w:t>
      </w:r>
      <w:r w:rsidR="00F9267D" w:rsidRPr="00DA16BD">
        <w:rPr>
          <w:szCs w:val="28"/>
        </w:rPr>
        <w:t xml:space="preserve"> </w:t>
      </w:r>
      <w:r w:rsidRPr="00DA16BD">
        <w:rPr>
          <w:szCs w:val="28"/>
        </w:rPr>
        <w:t>(</w:t>
      </w:r>
      <w:r w:rsidRPr="00DA16BD">
        <w:rPr>
          <w:szCs w:val="28"/>
          <w:lang w:val="en-US"/>
        </w:rPr>
        <w:t>Strouhal</w:t>
      </w:r>
      <w:r w:rsidRPr="00DA16BD">
        <w:rPr>
          <w:szCs w:val="28"/>
        </w:rPr>
        <w:t>)</w:t>
      </w:r>
      <w:r w:rsidR="00F9267D" w:rsidRPr="00DA16BD">
        <w:rPr>
          <w:szCs w:val="28"/>
        </w:rPr>
        <w:t xml:space="preserve"> </w:t>
      </w:r>
      <w:r w:rsidRPr="00DA16BD">
        <w:rPr>
          <w:szCs w:val="28"/>
        </w:rPr>
        <w:t>St</w:t>
      </w:r>
      <w:r w:rsidR="00F9267D" w:rsidRPr="00DA16BD">
        <w:rPr>
          <w:szCs w:val="28"/>
        </w:rPr>
        <w:t xml:space="preserve"> </w:t>
      </w:r>
      <w:r w:rsidRPr="00DA16BD">
        <w:rPr>
          <w:szCs w:val="28"/>
        </w:rPr>
        <w:t>и</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Рейнолдса</w:t>
      </w:r>
      <w:r w:rsidR="00F9267D" w:rsidRPr="00DA16BD">
        <w:rPr>
          <w:szCs w:val="28"/>
        </w:rPr>
        <w:t xml:space="preserve"> </w:t>
      </w:r>
      <w:r w:rsidRPr="00DA16BD">
        <w:rPr>
          <w:szCs w:val="28"/>
        </w:rPr>
        <w:t>(</w:t>
      </w:r>
      <w:r w:rsidRPr="00DA16BD">
        <w:rPr>
          <w:szCs w:val="28"/>
          <w:lang w:val="en-US"/>
        </w:rPr>
        <w:t>Reynolds</w:t>
      </w:r>
      <w:r w:rsidRPr="00DA16BD">
        <w:rPr>
          <w:szCs w:val="28"/>
        </w:rPr>
        <w:t>)</w:t>
      </w:r>
      <w:r w:rsidR="00F9267D" w:rsidRPr="00DA16BD">
        <w:rPr>
          <w:szCs w:val="28"/>
        </w:rPr>
        <w:t xml:space="preserve"> </w:t>
      </w:r>
      <w:r w:rsidRPr="00DA16BD">
        <w:rPr>
          <w:szCs w:val="28"/>
        </w:rPr>
        <w:t>Re,</w:t>
      </w:r>
      <w:r w:rsidR="00F9267D" w:rsidRPr="00DA16BD">
        <w:rPr>
          <w:szCs w:val="28"/>
        </w:rPr>
        <w:t xml:space="preserve"> </w:t>
      </w:r>
      <w:r w:rsidRPr="00DA16BD">
        <w:rPr>
          <w:szCs w:val="28"/>
        </w:rPr>
        <w:t>где:</w:t>
      </w:r>
    </w:p>
    <w:p w:rsidR="004C613D" w:rsidRPr="00DA16BD" w:rsidRDefault="004C613D" w:rsidP="00DA16BD">
      <w:pPr>
        <w:rPr>
          <w:szCs w:val="28"/>
        </w:rPr>
      </w:pPr>
    </w:p>
    <w:p w:rsidR="004C613D" w:rsidRPr="00DA16BD" w:rsidRDefault="00D17AEE" w:rsidP="00DA16BD">
      <w:pPr>
        <w:jc w:val="center"/>
        <w:rPr>
          <w:szCs w:val="28"/>
        </w:rPr>
      </w:pPr>
      <w:r w:rsidRPr="00DA16BD">
        <w:rPr>
          <w:szCs w:val="28"/>
        </w:rPr>
        <w:t xml:space="preserve">                                                   </w:t>
      </w:r>
      <m:oMath>
        <m:sSub>
          <m:sSubPr>
            <m:ctrlPr>
              <w:rPr>
                <w:rFonts w:ascii="Cambria Math" w:hAnsi="Cambria Math"/>
                <w:i/>
                <w:szCs w:val="28"/>
              </w:rPr>
            </m:ctrlPr>
          </m:sSubPr>
          <m:e>
            <m:r>
              <w:rPr>
                <w:rFonts w:ascii="Cambria Math" w:hAnsi="Cambria Math"/>
                <w:szCs w:val="28"/>
              </w:rPr>
              <m:t>S</m:t>
            </m:r>
          </m:e>
          <m:sub>
            <m:r>
              <w:rPr>
                <w:rFonts w:ascii="Cambria Math" w:hAnsi="Cambria Math"/>
                <w:szCs w:val="28"/>
              </w:rPr>
              <m:t>t</m:t>
            </m:r>
          </m:sub>
        </m:sSub>
        <m:r>
          <w:rPr>
            <w:rFonts w:ascii="Cambria Math" w:hAnsi="Cambria Math"/>
            <w:szCs w:val="28"/>
          </w:rPr>
          <m:t xml:space="preserve">= </m:t>
        </m:r>
        <m:f>
          <m:fPr>
            <m:ctrlPr>
              <w:rPr>
                <w:rFonts w:ascii="Cambria Math" w:hAnsi="Cambria Math"/>
                <w:i/>
                <w:szCs w:val="28"/>
              </w:rPr>
            </m:ctrlPr>
          </m:fPr>
          <m:num>
            <m:nary>
              <m:naryPr>
                <m:limLoc m:val="undOvr"/>
                <m:subHide m:val="1"/>
                <m:supHide m:val="1"/>
                <m:ctrlPr>
                  <w:rPr>
                    <w:rFonts w:ascii="Cambria Math" w:hAnsi="Cambria Math"/>
                    <w:i/>
                    <w:szCs w:val="28"/>
                  </w:rPr>
                </m:ctrlPr>
              </m:naryPr>
              <m:sub/>
              <m:sup/>
              <m:e>
                <m:r>
                  <w:rPr>
                    <w:rFonts w:ascii="Cambria Math" w:hAnsi="Cambria Math"/>
                    <w:szCs w:val="28"/>
                  </w:rPr>
                  <m:t>D</m:t>
                </m:r>
              </m:e>
            </m:nary>
          </m:num>
          <m:den>
            <m:r>
              <w:rPr>
                <w:rFonts w:ascii="Cambria Math" w:hAnsi="Cambria Math"/>
                <w:szCs w:val="28"/>
              </w:rPr>
              <m:t>U</m:t>
            </m:r>
          </m:den>
        </m:f>
      </m:oMath>
      <w:r w:rsidRPr="00DA16BD">
        <w:rPr>
          <w:szCs w:val="28"/>
        </w:rPr>
        <w:t xml:space="preserve">                                                    (1.2)</w:t>
      </w:r>
    </w:p>
    <w:p w:rsidR="004C613D" w:rsidRDefault="004C613D" w:rsidP="00695D98">
      <w:pPr>
        <w:ind w:firstLine="0"/>
        <w:rPr>
          <w:szCs w:val="28"/>
        </w:rPr>
      </w:pPr>
      <w:r w:rsidRPr="00DA16BD">
        <w:rPr>
          <w:szCs w:val="28"/>
        </w:rPr>
        <w:t>а</w:t>
      </w:r>
      <w:r w:rsidR="00F9267D" w:rsidRPr="00DA16BD">
        <w:rPr>
          <w:szCs w:val="28"/>
        </w:rPr>
        <w:t xml:space="preserve"> </w:t>
      </w:r>
      <w:r w:rsidRPr="00DA16BD">
        <w:rPr>
          <w:szCs w:val="28"/>
        </w:rPr>
        <w:t>также</w:t>
      </w:r>
    </w:p>
    <w:p w:rsidR="002B4C0D" w:rsidRPr="00DA16BD" w:rsidRDefault="002B4C0D" w:rsidP="00695D98">
      <w:pPr>
        <w:ind w:firstLine="0"/>
        <w:rPr>
          <w:szCs w:val="28"/>
        </w:rPr>
      </w:pPr>
    </w:p>
    <w:p w:rsidR="004C613D" w:rsidRPr="00DA16BD" w:rsidRDefault="00D17AEE" w:rsidP="00DA16BD">
      <w:pPr>
        <w:jc w:val="center"/>
        <w:rPr>
          <w:szCs w:val="28"/>
        </w:rPr>
      </w:pPr>
      <w:r w:rsidRPr="00DA16BD">
        <w:rPr>
          <w:szCs w:val="28"/>
        </w:rPr>
        <w:t xml:space="preserve">                                           </w:t>
      </w:r>
      <m:oMath>
        <m:sSub>
          <m:sSubPr>
            <m:ctrlPr>
              <w:rPr>
                <w:rFonts w:ascii="Cambria Math" w:hAnsi="Cambria Math"/>
                <w:i/>
                <w:szCs w:val="28"/>
                <w:lang w:val="en-US"/>
              </w:rPr>
            </m:ctrlPr>
          </m:sSubPr>
          <m:e>
            <m:r>
              <w:rPr>
                <w:rFonts w:ascii="Cambria Math" w:hAnsi="Cambria Math"/>
                <w:szCs w:val="28"/>
                <w:lang w:val="en-US"/>
              </w:rPr>
              <m:t>R</m:t>
            </m:r>
          </m:e>
          <m:sub>
            <m:r>
              <w:rPr>
                <w:rFonts w:ascii="Cambria Math" w:hAnsi="Cambria Math"/>
                <w:szCs w:val="28"/>
                <w:lang w:val="en-US"/>
              </w:rPr>
              <m:t>e</m:t>
            </m:r>
          </m:sub>
        </m:sSub>
        <m:r>
          <w:rPr>
            <w:rFonts w:ascii="Cambria Math" w:hAnsi="Cambria Math"/>
            <w:szCs w:val="28"/>
          </w:rPr>
          <m:t xml:space="preserve">= </m:t>
        </m:r>
        <m:f>
          <m:fPr>
            <m:ctrlPr>
              <w:rPr>
                <w:rFonts w:ascii="Cambria Math" w:hAnsi="Cambria Math"/>
                <w:i/>
                <w:szCs w:val="28"/>
                <w:lang w:val="en-US"/>
              </w:rPr>
            </m:ctrlPr>
          </m:fPr>
          <m:num>
            <m:r>
              <w:rPr>
                <w:rFonts w:ascii="Cambria Math" w:hAnsi="Cambria Math"/>
                <w:szCs w:val="28"/>
                <w:lang w:val="en-US"/>
              </w:rPr>
              <m:t>UD</m:t>
            </m:r>
          </m:num>
          <m:den>
            <m:r>
              <w:rPr>
                <w:rFonts w:ascii="Cambria Math" w:hAnsi="Cambria Math"/>
                <w:szCs w:val="28"/>
                <w:lang w:val="en-US"/>
              </w:rPr>
              <m:t>v</m:t>
            </m:r>
          </m:den>
        </m:f>
      </m:oMath>
      <w:r w:rsidRPr="00DA16BD">
        <w:rPr>
          <w:noProof/>
          <w:szCs w:val="28"/>
          <w:lang w:eastAsia="ru-RU"/>
        </w:rPr>
        <w:t xml:space="preserve">                                                             </w:t>
      </w:r>
      <w:r w:rsidRPr="00DA16BD">
        <w:rPr>
          <w:szCs w:val="28"/>
        </w:rPr>
        <w:t>(1.3)</w:t>
      </w:r>
    </w:p>
    <w:p w:rsidR="004C613D" w:rsidRPr="00DA16BD" w:rsidRDefault="004C613D" w:rsidP="00DA16BD">
      <w:pPr>
        <w:rPr>
          <w:szCs w:val="28"/>
        </w:rPr>
      </w:pPr>
    </w:p>
    <w:p w:rsidR="00695D98" w:rsidRDefault="004C613D" w:rsidP="00695D98">
      <w:pPr>
        <w:ind w:firstLine="0"/>
        <w:rPr>
          <w:szCs w:val="28"/>
          <w:lang w:val="kk-KZ"/>
        </w:rPr>
      </w:pPr>
      <w:r w:rsidRPr="00DA16BD">
        <w:rPr>
          <w:szCs w:val="28"/>
        </w:rPr>
        <w:t>где</w:t>
      </w:r>
      <w:r w:rsidR="00F9267D" w:rsidRPr="00DA16BD">
        <w:rPr>
          <w:szCs w:val="28"/>
        </w:rPr>
        <w:t xml:space="preserve"> </w:t>
      </w:r>
      <w:r w:rsidRPr="00DA16BD">
        <w:rPr>
          <w:i/>
          <w:szCs w:val="28"/>
        </w:rPr>
        <w:t>f</w:t>
      </w:r>
      <w:r w:rsidR="00F9267D" w:rsidRPr="00DA16BD">
        <w:rPr>
          <w:szCs w:val="28"/>
        </w:rPr>
        <w:t xml:space="preserve"> </w:t>
      </w:r>
      <w:r w:rsidRPr="00DA16BD">
        <w:rPr>
          <w:szCs w:val="28"/>
        </w:rPr>
        <w:t>–</w:t>
      </w:r>
      <w:r w:rsidR="00F9267D" w:rsidRPr="00DA16BD">
        <w:rPr>
          <w:szCs w:val="28"/>
        </w:rPr>
        <w:t xml:space="preserve"> </w:t>
      </w:r>
      <w:r w:rsidRPr="00DA16BD">
        <w:rPr>
          <w:szCs w:val="28"/>
        </w:rPr>
        <w:t>частота</w:t>
      </w:r>
      <w:r w:rsidR="00F9267D" w:rsidRPr="00DA16BD">
        <w:rPr>
          <w:szCs w:val="28"/>
        </w:rPr>
        <w:t xml:space="preserve"> </w:t>
      </w:r>
      <w:r w:rsidRPr="00DA16BD">
        <w:rPr>
          <w:szCs w:val="28"/>
        </w:rPr>
        <w:t>прецессии</w:t>
      </w:r>
      <w:r w:rsidR="00695D98">
        <w:rPr>
          <w:szCs w:val="28"/>
          <w:lang w:val="kk-KZ"/>
        </w:rPr>
        <w:t>;</w:t>
      </w:r>
      <w:r w:rsidR="00F9267D" w:rsidRPr="00DA16BD">
        <w:rPr>
          <w:szCs w:val="28"/>
        </w:rPr>
        <w:t xml:space="preserve"> </w:t>
      </w:r>
    </w:p>
    <w:p w:rsidR="00695D98" w:rsidRDefault="004C613D" w:rsidP="00695D98">
      <w:pPr>
        <w:ind w:firstLine="392"/>
        <w:rPr>
          <w:szCs w:val="28"/>
          <w:lang w:val="kk-KZ"/>
        </w:rPr>
      </w:pPr>
      <w:r w:rsidRPr="00DA16BD">
        <w:rPr>
          <w:i/>
          <w:szCs w:val="28"/>
        </w:rPr>
        <w:t>D</w:t>
      </w:r>
      <w:r w:rsidR="00F9267D" w:rsidRPr="00DA16BD">
        <w:rPr>
          <w:szCs w:val="28"/>
        </w:rPr>
        <w:t xml:space="preserve"> </w:t>
      </w:r>
      <w:r w:rsidRPr="00DA16BD">
        <w:rPr>
          <w:szCs w:val="28"/>
        </w:rPr>
        <w:t>–</w:t>
      </w:r>
      <w:r w:rsidR="00F9267D" w:rsidRPr="00DA16BD">
        <w:rPr>
          <w:szCs w:val="28"/>
        </w:rPr>
        <w:t xml:space="preserve"> </w:t>
      </w:r>
      <w:r w:rsidRPr="00DA16BD">
        <w:rPr>
          <w:szCs w:val="28"/>
        </w:rPr>
        <w:t>характерный</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(обычно</w:t>
      </w:r>
      <w:r w:rsidR="00F9267D" w:rsidRPr="00DA16BD">
        <w:rPr>
          <w:szCs w:val="28"/>
        </w:rPr>
        <w:t xml:space="preserve"> </w:t>
      </w:r>
      <w:r w:rsidRPr="00DA16BD">
        <w:rPr>
          <w:i/>
          <w:szCs w:val="28"/>
        </w:rPr>
        <w:t>D</w:t>
      </w:r>
      <w:r w:rsidR="00F9267D" w:rsidRPr="00DA16BD">
        <w:rPr>
          <w:szCs w:val="28"/>
        </w:rPr>
        <w:t xml:space="preserve"> </w:t>
      </w:r>
      <w:r w:rsidRPr="00DA16BD">
        <w:rPr>
          <w:szCs w:val="28"/>
        </w:rPr>
        <w:t>=</w:t>
      </w:r>
      <w:r w:rsidR="00F9267D" w:rsidRPr="00DA16BD">
        <w:rPr>
          <w:szCs w:val="28"/>
        </w:rPr>
        <w:t xml:space="preserve"> </w:t>
      </w:r>
      <w:r w:rsidRPr="00DA16BD">
        <w:rPr>
          <w:szCs w:val="28"/>
        </w:rPr>
        <w:t>2</w:t>
      </w:r>
      <w:r w:rsidRPr="00DA16BD">
        <w:rPr>
          <w:i/>
          <w:szCs w:val="28"/>
        </w:rPr>
        <w:t>R</w:t>
      </w:r>
      <w:r w:rsidRPr="00DA16BD">
        <w:rPr>
          <w:szCs w:val="28"/>
        </w:rPr>
        <w:t>)</w:t>
      </w:r>
      <w:r w:rsidR="00695D98">
        <w:rPr>
          <w:szCs w:val="28"/>
          <w:lang w:val="kk-KZ"/>
        </w:rPr>
        <w:t>;</w:t>
      </w:r>
      <w:r w:rsidR="00F9267D" w:rsidRPr="00DA16BD">
        <w:rPr>
          <w:szCs w:val="28"/>
        </w:rPr>
        <w:t xml:space="preserve"> </w:t>
      </w:r>
    </w:p>
    <w:p w:rsidR="00695D98" w:rsidRDefault="004C613D" w:rsidP="00695D98">
      <w:pPr>
        <w:ind w:firstLine="392"/>
        <w:rPr>
          <w:szCs w:val="28"/>
          <w:lang w:val="kk-KZ"/>
        </w:rPr>
      </w:pPr>
      <w:r w:rsidRPr="00DA16BD">
        <w:rPr>
          <w:i/>
          <w:szCs w:val="28"/>
        </w:rPr>
        <w:t>U</w:t>
      </w:r>
      <w:r w:rsidR="00F9267D" w:rsidRPr="00DA16BD">
        <w:rPr>
          <w:szCs w:val="28"/>
        </w:rPr>
        <w:t xml:space="preserve"> </w:t>
      </w:r>
      <w:r w:rsidRPr="00DA16BD">
        <w:rPr>
          <w:szCs w:val="28"/>
        </w:rPr>
        <w:t>–</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потока</w:t>
      </w:r>
      <w:r w:rsidR="002B4C0D">
        <w:rPr>
          <w:szCs w:val="28"/>
        </w:rPr>
        <w:t>;</w:t>
      </w:r>
      <w:r w:rsidR="00F9267D" w:rsidRPr="00DA16BD">
        <w:rPr>
          <w:szCs w:val="28"/>
        </w:rPr>
        <w:t xml:space="preserve"> </w:t>
      </w:r>
    </w:p>
    <w:p w:rsidR="004C613D" w:rsidRPr="00DA16BD" w:rsidRDefault="004C613D" w:rsidP="00695D98">
      <w:pPr>
        <w:ind w:firstLine="392"/>
        <w:rPr>
          <w:szCs w:val="28"/>
        </w:rPr>
      </w:pPr>
      <w:r w:rsidRPr="00DA16BD">
        <w:rPr>
          <w:i/>
          <w:szCs w:val="28"/>
        </w:rPr>
        <w:sym w:font="Symbol" w:char="F06E"/>
      </w:r>
      <w:r w:rsidR="00F9267D" w:rsidRPr="00DA16BD">
        <w:rPr>
          <w:szCs w:val="28"/>
        </w:rPr>
        <w:t xml:space="preserve"> </w:t>
      </w:r>
      <w:r w:rsidRPr="00DA16BD">
        <w:rPr>
          <w:szCs w:val="28"/>
        </w:rPr>
        <w:t>–</w:t>
      </w:r>
      <w:r w:rsidR="00F9267D" w:rsidRPr="00DA16BD">
        <w:rPr>
          <w:szCs w:val="28"/>
        </w:rPr>
        <w:t xml:space="preserve"> </w:t>
      </w:r>
      <w:r w:rsidRPr="00DA16BD">
        <w:rPr>
          <w:szCs w:val="28"/>
        </w:rPr>
        <w:t>кинематическая</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жидкости.</w:t>
      </w:r>
    </w:p>
    <w:p w:rsidR="00B470C1" w:rsidRPr="00DA16BD" w:rsidRDefault="00B470C1" w:rsidP="00DA16BD">
      <w:pPr>
        <w:pStyle w:val="a5"/>
        <w:spacing w:after="0"/>
        <w:ind w:right="49"/>
        <w:rPr>
          <w:sz w:val="28"/>
          <w:szCs w:val="28"/>
        </w:rPr>
      </w:pPr>
      <w:r w:rsidRPr="00DA16BD">
        <w:rPr>
          <w:sz w:val="28"/>
          <w:szCs w:val="28"/>
        </w:rPr>
        <w:t>При</w:t>
      </w:r>
      <w:r w:rsidR="00F9267D" w:rsidRPr="00DA16BD">
        <w:rPr>
          <w:sz w:val="28"/>
          <w:szCs w:val="28"/>
        </w:rPr>
        <w:t xml:space="preserve"> </w:t>
      </w:r>
      <w:r w:rsidRPr="00DA16BD">
        <w:rPr>
          <w:sz w:val="28"/>
          <w:szCs w:val="28"/>
        </w:rPr>
        <w:t>сжигании</w:t>
      </w:r>
      <w:r w:rsidR="00F9267D" w:rsidRPr="00DA16BD">
        <w:rPr>
          <w:sz w:val="28"/>
          <w:szCs w:val="28"/>
        </w:rPr>
        <w:t xml:space="preserve"> </w:t>
      </w:r>
      <w:r w:rsidRPr="00DA16BD">
        <w:rPr>
          <w:sz w:val="28"/>
          <w:szCs w:val="28"/>
        </w:rPr>
        <w:t>без</w:t>
      </w:r>
      <w:r w:rsidR="00F9267D" w:rsidRPr="00DA16BD">
        <w:rPr>
          <w:sz w:val="28"/>
          <w:szCs w:val="28"/>
        </w:rPr>
        <w:t xml:space="preserve"> </w:t>
      </w:r>
      <w:r w:rsidRPr="00DA16BD">
        <w:rPr>
          <w:sz w:val="28"/>
          <w:szCs w:val="28"/>
        </w:rPr>
        <w:t>предварительного</w:t>
      </w:r>
      <w:r w:rsidR="00F9267D" w:rsidRPr="00DA16BD">
        <w:rPr>
          <w:sz w:val="28"/>
          <w:szCs w:val="28"/>
        </w:rPr>
        <w:t xml:space="preserve"> </w:t>
      </w:r>
      <w:r w:rsidRPr="00DA16BD">
        <w:rPr>
          <w:sz w:val="28"/>
          <w:szCs w:val="28"/>
        </w:rPr>
        <w:t>смешивания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поддержания</w:t>
      </w:r>
      <w:r w:rsidR="00F9267D" w:rsidRPr="00DA16BD">
        <w:rPr>
          <w:sz w:val="28"/>
          <w:szCs w:val="28"/>
        </w:rPr>
        <w:t xml:space="preserve"> </w:t>
      </w:r>
      <w:r w:rsidRPr="00DA16BD">
        <w:rPr>
          <w:sz w:val="28"/>
          <w:szCs w:val="28"/>
        </w:rPr>
        <w:t>устойчивого</w:t>
      </w:r>
      <w:r w:rsidR="00F9267D" w:rsidRPr="00DA16BD">
        <w:rPr>
          <w:sz w:val="28"/>
          <w:szCs w:val="28"/>
        </w:rPr>
        <w:t xml:space="preserve"> </w:t>
      </w:r>
      <w:r w:rsidRPr="00DA16BD">
        <w:rPr>
          <w:sz w:val="28"/>
          <w:szCs w:val="28"/>
        </w:rPr>
        <w:t>пламени</w:t>
      </w:r>
      <w:r w:rsidR="00F9267D" w:rsidRPr="00DA16BD">
        <w:rPr>
          <w:sz w:val="28"/>
          <w:szCs w:val="28"/>
        </w:rPr>
        <w:t xml:space="preserve"> </w:t>
      </w:r>
      <w:r w:rsidRPr="00DA16BD">
        <w:rPr>
          <w:sz w:val="28"/>
          <w:szCs w:val="28"/>
        </w:rPr>
        <w:t>должен</w:t>
      </w:r>
      <w:r w:rsidR="00F9267D" w:rsidRPr="00DA16BD">
        <w:rPr>
          <w:sz w:val="28"/>
          <w:szCs w:val="28"/>
        </w:rPr>
        <w:t xml:space="preserve"> </w:t>
      </w:r>
      <w:r w:rsidRPr="00DA16BD">
        <w:rPr>
          <w:sz w:val="28"/>
          <w:szCs w:val="28"/>
        </w:rPr>
        <w:t>обеспечиваться</w:t>
      </w:r>
      <w:r w:rsidR="00F9267D" w:rsidRPr="00DA16BD">
        <w:rPr>
          <w:sz w:val="28"/>
          <w:szCs w:val="28"/>
        </w:rPr>
        <w:t xml:space="preserve"> </w:t>
      </w:r>
      <w:r w:rsidRPr="00DA16BD">
        <w:rPr>
          <w:sz w:val="28"/>
          <w:szCs w:val="28"/>
        </w:rPr>
        <w:t>постоянный</w:t>
      </w:r>
      <w:r w:rsidR="00F9267D" w:rsidRPr="00DA16BD">
        <w:rPr>
          <w:sz w:val="28"/>
          <w:szCs w:val="28"/>
        </w:rPr>
        <w:t xml:space="preserve"> </w:t>
      </w:r>
      <w:r w:rsidRPr="00DA16BD">
        <w:rPr>
          <w:sz w:val="28"/>
          <w:szCs w:val="28"/>
        </w:rPr>
        <w:t>источник</w:t>
      </w:r>
      <w:r w:rsidR="00F9267D" w:rsidRPr="00DA16BD">
        <w:rPr>
          <w:sz w:val="28"/>
          <w:szCs w:val="28"/>
        </w:rPr>
        <w:t xml:space="preserve"> </w:t>
      </w:r>
      <w:r w:rsidRPr="00DA16BD">
        <w:rPr>
          <w:sz w:val="28"/>
          <w:szCs w:val="28"/>
        </w:rPr>
        <w:t>воспламенения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свежих</w:t>
      </w:r>
      <w:r w:rsidR="00F9267D" w:rsidRPr="00DA16BD">
        <w:rPr>
          <w:sz w:val="28"/>
          <w:szCs w:val="28"/>
        </w:rPr>
        <w:t xml:space="preserve"> </w:t>
      </w:r>
      <w:r w:rsidRPr="00DA16BD">
        <w:rPr>
          <w:sz w:val="28"/>
          <w:szCs w:val="28"/>
        </w:rPr>
        <w:t>реагентов,</w:t>
      </w:r>
      <w:r w:rsidR="00F9267D" w:rsidRPr="00DA16BD">
        <w:rPr>
          <w:sz w:val="28"/>
          <w:szCs w:val="28"/>
        </w:rPr>
        <w:t xml:space="preserve"> </w:t>
      </w:r>
      <w:r w:rsidRPr="00DA16BD">
        <w:rPr>
          <w:sz w:val="28"/>
          <w:szCs w:val="28"/>
        </w:rPr>
        <w:t>поступающих</w:t>
      </w:r>
      <w:r w:rsidR="00F9267D" w:rsidRPr="00DA16BD">
        <w:rPr>
          <w:sz w:val="28"/>
          <w:szCs w:val="28"/>
        </w:rPr>
        <w:t xml:space="preserve"> </w:t>
      </w:r>
      <w:r w:rsidRPr="00DA16BD">
        <w:rPr>
          <w:sz w:val="28"/>
          <w:szCs w:val="28"/>
        </w:rPr>
        <w:t>из</w:t>
      </w:r>
      <w:r w:rsidR="00F9267D" w:rsidRPr="00DA16BD">
        <w:rPr>
          <w:sz w:val="28"/>
          <w:szCs w:val="28"/>
        </w:rPr>
        <w:t xml:space="preserve"> </w:t>
      </w:r>
      <w:r w:rsidRPr="00DA16BD">
        <w:rPr>
          <w:sz w:val="28"/>
          <w:szCs w:val="28"/>
        </w:rPr>
        <w:t>корня</w:t>
      </w:r>
      <w:r w:rsidR="00F9267D" w:rsidRPr="00DA16BD">
        <w:rPr>
          <w:sz w:val="28"/>
          <w:szCs w:val="28"/>
        </w:rPr>
        <w:t xml:space="preserve"> </w:t>
      </w:r>
      <w:r w:rsidRPr="00DA16BD">
        <w:rPr>
          <w:sz w:val="28"/>
          <w:szCs w:val="28"/>
        </w:rPr>
        <w:t>пламени.</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условиях</w:t>
      </w:r>
      <w:r w:rsidR="00F9267D" w:rsidRPr="00DA16BD">
        <w:rPr>
          <w:sz w:val="28"/>
          <w:szCs w:val="28"/>
        </w:rPr>
        <w:t xml:space="preserve"> </w:t>
      </w:r>
      <w:r w:rsidRPr="00DA16BD">
        <w:rPr>
          <w:sz w:val="28"/>
          <w:szCs w:val="28"/>
        </w:rPr>
        <w:t>высокой</w:t>
      </w:r>
      <w:r w:rsidR="00F9267D" w:rsidRPr="00DA16BD">
        <w:rPr>
          <w:sz w:val="28"/>
          <w:szCs w:val="28"/>
        </w:rPr>
        <w:t xml:space="preserve"> </w:t>
      </w:r>
      <w:r w:rsidRPr="00DA16BD">
        <w:rPr>
          <w:sz w:val="28"/>
          <w:szCs w:val="28"/>
        </w:rPr>
        <w:t>скорости</w:t>
      </w:r>
      <w:r w:rsidR="00F9267D" w:rsidRPr="00DA16BD">
        <w:rPr>
          <w:sz w:val="28"/>
          <w:szCs w:val="28"/>
        </w:rPr>
        <w:t xml:space="preserve"> </w:t>
      </w:r>
      <w:r w:rsidRPr="00DA16BD">
        <w:rPr>
          <w:sz w:val="28"/>
          <w:szCs w:val="28"/>
        </w:rPr>
        <w:t>происходит</w:t>
      </w:r>
      <w:r w:rsidR="00F9267D" w:rsidRPr="00DA16BD">
        <w:rPr>
          <w:sz w:val="28"/>
          <w:szCs w:val="28"/>
        </w:rPr>
        <w:t xml:space="preserve"> </w:t>
      </w:r>
      <w:r w:rsidRPr="00DA16BD">
        <w:rPr>
          <w:sz w:val="28"/>
          <w:szCs w:val="28"/>
        </w:rPr>
        <w:t>сдувание</w:t>
      </w:r>
      <w:r w:rsidR="00F9267D" w:rsidRPr="00DA16BD">
        <w:rPr>
          <w:sz w:val="28"/>
          <w:szCs w:val="28"/>
        </w:rPr>
        <w:t xml:space="preserve"> </w:t>
      </w:r>
      <w:r w:rsidRPr="00DA16BD">
        <w:rPr>
          <w:sz w:val="28"/>
          <w:szCs w:val="28"/>
        </w:rPr>
        <w:t>горючей</w:t>
      </w:r>
      <w:r w:rsidR="00F9267D" w:rsidRPr="00DA16BD">
        <w:rPr>
          <w:sz w:val="28"/>
          <w:szCs w:val="28"/>
        </w:rPr>
        <w:t xml:space="preserve"> </w:t>
      </w:r>
      <w:r w:rsidRPr="00DA16BD">
        <w:rPr>
          <w:sz w:val="28"/>
          <w:szCs w:val="28"/>
        </w:rPr>
        <w:t>смеси,</w:t>
      </w:r>
      <w:r w:rsidR="00F9267D" w:rsidRPr="00DA16BD">
        <w:rPr>
          <w:sz w:val="28"/>
          <w:szCs w:val="28"/>
        </w:rPr>
        <w:t xml:space="preserve"> </w:t>
      </w:r>
      <w:r w:rsidRPr="00DA16BD">
        <w:rPr>
          <w:sz w:val="28"/>
          <w:szCs w:val="28"/>
        </w:rPr>
        <w:t>если</w:t>
      </w:r>
      <w:r w:rsidR="00F9267D" w:rsidRPr="00DA16BD">
        <w:rPr>
          <w:sz w:val="28"/>
          <w:szCs w:val="28"/>
        </w:rPr>
        <w:t xml:space="preserve"> </w:t>
      </w:r>
      <w:r w:rsidRPr="00DA16BD">
        <w:rPr>
          <w:sz w:val="28"/>
          <w:szCs w:val="28"/>
        </w:rPr>
        <w:t>теплоты,</w:t>
      </w:r>
      <w:r w:rsidR="00F9267D" w:rsidRPr="00DA16BD">
        <w:rPr>
          <w:sz w:val="28"/>
          <w:szCs w:val="28"/>
        </w:rPr>
        <w:t xml:space="preserve"> </w:t>
      </w:r>
      <w:r w:rsidRPr="00DA16BD">
        <w:rPr>
          <w:sz w:val="28"/>
          <w:szCs w:val="28"/>
        </w:rPr>
        <w:t>полученной</w:t>
      </w:r>
      <w:r w:rsidR="00F9267D" w:rsidRPr="00DA16BD">
        <w:rPr>
          <w:sz w:val="28"/>
          <w:szCs w:val="28"/>
        </w:rPr>
        <w:t xml:space="preserve"> </w:t>
      </w:r>
      <w:r w:rsidRPr="00DA16BD">
        <w:rPr>
          <w:sz w:val="28"/>
          <w:szCs w:val="28"/>
        </w:rPr>
        <w:t>рециркулирующими</w:t>
      </w:r>
      <w:r w:rsidR="00F9267D" w:rsidRPr="00DA16BD">
        <w:rPr>
          <w:sz w:val="28"/>
          <w:szCs w:val="28"/>
        </w:rPr>
        <w:t xml:space="preserve"> </w:t>
      </w:r>
      <w:r w:rsidRPr="00DA16BD">
        <w:rPr>
          <w:sz w:val="28"/>
          <w:szCs w:val="28"/>
        </w:rPr>
        <w:t>вихрями</w:t>
      </w:r>
      <w:r w:rsidR="00F9267D" w:rsidRPr="00DA16BD">
        <w:rPr>
          <w:sz w:val="28"/>
          <w:szCs w:val="28"/>
        </w:rPr>
        <w:t xml:space="preserve"> </w:t>
      </w:r>
      <w:r w:rsidRPr="00DA16BD">
        <w:rPr>
          <w:sz w:val="28"/>
          <w:szCs w:val="28"/>
        </w:rPr>
        <w:t>от</w:t>
      </w:r>
      <w:r w:rsidR="00F9267D" w:rsidRPr="00DA16BD">
        <w:rPr>
          <w:sz w:val="28"/>
          <w:szCs w:val="28"/>
        </w:rPr>
        <w:t xml:space="preserve"> </w:t>
      </w:r>
      <w:r w:rsidRPr="00DA16BD">
        <w:rPr>
          <w:sz w:val="28"/>
          <w:szCs w:val="28"/>
        </w:rPr>
        <w:t>горячих</w:t>
      </w:r>
      <w:r w:rsidR="00F9267D" w:rsidRPr="00DA16BD">
        <w:rPr>
          <w:sz w:val="28"/>
          <w:szCs w:val="28"/>
        </w:rPr>
        <w:t xml:space="preserve"> </w:t>
      </w:r>
      <w:r w:rsidRPr="00DA16BD">
        <w:rPr>
          <w:sz w:val="28"/>
          <w:szCs w:val="28"/>
        </w:rPr>
        <w:t>дымовых</w:t>
      </w:r>
      <w:r w:rsidR="00F9267D" w:rsidRPr="00DA16BD">
        <w:rPr>
          <w:sz w:val="28"/>
          <w:szCs w:val="28"/>
        </w:rPr>
        <w:t xml:space="preserve"> </w:t>
      </w:r>
      <w:r w:rsidRPr="00DA16BD">
        <w:rPr>
          <w:sz w:val="28"/>
          <w:szCs w:val="28"/>
        </w:rPr>
        <w:t>газов,</w:t>
      </w:r>
      <w:r w:rsidR="00F9267D" w:rsidRPr="00DA16BD">
        <w:rPr>
          <w:sz w:val="28"/>
          <w:szCs w:val="28"/>
        </w:rPr>
        <w:t xml:space="preserve"> </w:t>
      </w:r>
      <w:r w:rsidRPr="00DA16BD">
        <w:rPr>
          <w:sz w:val="28"/>
          <w:szCs w:val="28"/>
        </w:rPr>
        <w:t>недостаточно</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поддержания</w:t>
      </w:r>
      <w:r w:rsidR="00F9267D" w:rsidRPr="00DA16BD">
        <w:rPr>
          <w:sz w:val="28"/>
          <w:szCs w:val="28"/>
        </w:rPr>
        <w:t xml:space="preserve"> </w:t>
      </w:r>
      <w:r w:rsidRPr="00DA16BD">
        <w:rPr>
          <w:sz w:val="28"/>
          <w:szCs w:val="28"/>
        </w:rPr>
        <w:t>температуры</w:t>
      </w:r>
      <w:r w:rsidR="00F9267D" w:rsidRPr="00DA16BD">
        <w:rPr>
          <w:sz w:val="28"/>
          <w:szCs w:val="28"/>
        </w:rPr>
        <w:t xml:space="preserve"> </w:t>
      </w:r>
      <w:r w:rsidRPr="00DA16BD">
        <w:rPr>
          <w:sz w:val="28"/>
          <w:szCs w:val="28"/>
        </w:rPr>
        <w:t>стабильного</w:t>
      </w:r>
      <w:r w:rsidR="00F9267D" w:rsidRPr="00DA16BD">
        <w:rPr>
          <w:sz w:val="28"/>
          <w:szCs w:val="28"/>
        </w:rPr>
        <w:t xml:space="preserve"> </w:t>
      </w:r>
      <w:r w:rsidRPr="00DA16BD">
        <w:rPr>
          <w:sz w:val="28"/>
          <w:szCs w:val="28"/>
        </w:rPr>
        <w:t>горения.</w:t>
      </w:r>
    </w:p>
    <w:p w:rsidR="00B470C1" w:rsidRPr="00DA16BD" w:rsidRDefault="00B470C1" w:rsidP="00DA16BD">
      <w:pPr>
        <w:rPr>
          <w:bCs/>
          <w:iCs/>
          <w:szCs w:val="28"/>
        </w:rPr>
      </w:pPr>
      <w:r w:rsidRPr="00DA16BD">
        <w:rPr>
          <w:bCs/>
          <w:iCs/>
          <w:szCs w:val="28"/>
        </w:rPr>
        <w:t>В</w:t>
      </w:r>
      <w:r w:rsidR="00F9267D" w:rsidRPr="00DA16BD">
        <w:rPr>
          <w:bCs/>
          <w:iCs/>
          <w:szCs w:val="28"/>
        </w:rPr>
        <w:t xml:space="preserve"> </w:t>
      </w:r>
      <w:r w:rsidRPr="00DA16BD">
        <w:rPr>
          <w:bCs/>
          <w:iCs/>
          <w:szCs w:val="28"/>
        </w:rPr>
        <w:t>струях</w:t>
      </w:r>
      <w:r w:rsidR="00F9267D" w:rsidRPr="00DA16BD">
        <w:rPr>
          <w:bCs/>
          <w:iCs/>
          <w:szCs w:val="28"/>
        </w:rPr>
        <w:t xml:space="preserve"> </w:t>
      </w:r>
      <w:r w:rsidRPr="00DA16BD">
        <w:rPr>
          <w:bCs/>
          <w:iCs/>
          <w:szCs w:val="28"/>
        </w:rPr>
        <w:t>с</w:t>
      </w:r>
      <w:r w:rsidR="00F9267D" w:rsidRPr="00DA16BD">
        <w:rPr>
          <w:bCs/>
          <w:iCs/>
          <w:szCs w:val="28"/>
        </w:rPr>
        <w:t xml:space="preserve"> </w:t>
      </w:r>
      <w:r w:rsidRPr="00DA16BD">
        <w:rPr>
          <w:bCs/>
          <w:iCs/>
          <w:szCs w:val="28"/>
        </w:rPr>
        <w:t>большим</w:t>
      </w:r>
      <w:r w:rsidR="00F9267D" w:rsidRPr="00DA16BD">
        <w:rPr>
          <w:bCs/>
          <w:iCs/>
          <w:szCs w:val="28"/>
        </w:rPr>
        <w:t xml:space="preserve"> </w:t>
      </w:r>
      <w:r w:rsidRPr="00DA16BD">
        <w:rPr>
          <w:bCs/>
          <w:iCs/>
          <w:szCs w:val="28"/>
        </w:rPr>
        <w:t>числом</w:t>
      </w:r>
      <w:r w:rsidR="00F9267D" w:rsidRPr="00DA16BD">
        <w:rPr>
          <w:bCs/>
          <w:iCs/>
          <w:szCs w:val="28"/>
        </w:rPr>
        <w:t xml:space="preserve"> </w:t>
      </w:r>
      <w:r w:rsidRPr="00DA16BD">
        <w:rPr>
          <w:bCs/>
          <w:iCs/>
          <w:szCs w:val="28"/>
        </w:rPr>
        <w:t>закрутки,</w:t>
      </w:r>
      <w:r w:rsidR="00F9267D" w:rsidRPr="00DA16BD">
        <w:rPr>
          <w:bCs/>
          <w:iCs/>
          <w:szCs w:val="28"/>
        </w:rPr>
        <w:t xml:space="preserve"> </w:t>
      </w:r>
      <w:r w:rsidRPr="00DA16BD">
        <w:rPr>
          <w:bCs/>
          <w:iCs/>
          <w:szCs w:val="28"/>
        </w:rPr>
        <w:t>когда</w:t>
      </w:r>
      <w:r w:rsidR="00F9267D" w:rsidRPr="00DA16BD">
        <w:rPr>
          <w:bCs/>
          <w:iCs/>
          <w:szCs w:val="28"/>
        </w:rPr>
        <w:t xml:space="preserve"> </w:t>
      </w:r>
      <w:r w:rsidRPr="00DA16BD">
        <w:rPr>
          <w:bCs/>
          <w:iCs/>
          <w:szCs w:val="28"/>
        </w:rPr>
        <w:t>отношение</w:t>
      </w:r>
      <w:r w:rsidR="00F9267D" w:rsidRPr="00DA16BD">
        <w:rPr>
          <w:bCs/>
          <w:iCs/>
          <w:szCs w:val="28"/>
        </w:rPr>
        <w:t xml:space="preserve"> </w:t>
      </w:r>
      <w:r w:rsidRPr="00DA16BD">
        <w:rPr>
          <w:bCs/>
          <w:iCs/>
          <w:szCs w:val="28"/>
        </w:rPr>
        <w:t>углового</w:t>
      </w:r>
      <w:r w:rsidR="00F9267D" w:rsidRPr="00DA16BD">
        <w:rPr>
          <w:bCs/>
          <w:iCs/>
          <w:szCs w:val="28"/>
        </w:rPr>
        <w:t xml:space="preserve"> </w:t>
      </w:r>
      <w:r w:rsidRPr="00DA16BD">
        <w:rPr>
          <w:bCs/>
          <w:iCs/>
          <w:szCs w:val="28"/>
        </w:rPr>
        <w:t>момента</w:t>
      </w:r>
      <w:r w:rsidR="00F9267D" w:rsidRPr="00DA16BD">
        <w:rPr>
          <w:bCs/>
          <w:iCs/>
          <w:szCs w:val="28"/>
        </w:rPr>
        <w:t xml:space="preserve"> </w:t>
      </w:r>
      <w:r w:rsidRPr="00DA16BD">
        <w:rPr>
          <w:bCs/>
          <w:iCs/>
          <w:szCs w:val="28"/>
        </w:rPr>
        <w:t>к</w:t>
      </w:r>
      <w:r w:rsidR="00F9267D" w:rsidRPr="00DA16BD">
        <w:rPr>
          <w:bCs/>
          <w:iCs/>
          <w:szCs w:val="28"/>
        </w:rPr>
        <w:t xml:space="preserve"> </w:t>
      </w:r>
      <w:r w:rsidRPr="00DA16BD">
        <w:rPr>
          <w:bCs/>
          <w:iCs/>
          <w:szCs w:val="28"/>
        </w:rPr>
        <w:t>импульсу</w:t>
      </w:r>
      <w:r w:rsidR="00F9267D" w:rsidRPr="00DA16BD">
        <w:rPr>
          <w:bCs/>
          <w:iCs/>
          <w:szCs w:val="28"/>
        </w:rPr>
        <w:t xml:space="preserve"> </w:t>
      </w:r>
      <w:r w:rsidRPr="00DA16BD">
        <w:rPr>
          <w:bCs/>
          <w:iCs/>
          <w:szCs w:val="28"/>
        </w:rPr>
        <w:t>превышало</w:t>
      </w:r>
      <w:r w:rsidR="00F9267D" w:rsidRPr="00DA16BD">
        <w:rPr>
          <w:bCs/>
          <w:iCs/>
          <w:szCs w:val="28"/>
        </w:rPr>
        <w:t xml:space="preserve"> </w:t>
      </w:r>
      <w:r w:rsidRPr="00DA16BD">
        <w:rPr>
          <w:bCs/>
          <w:iCs/>
          <w:szCs w:val="28"/>
        </w:rPr>
        <w:t>критическое</w:t>
      </w:r>
      <w:r w:rsidR="00F9267D" w:rsidRPr="00DA16BD">
        <w:rPr>
          <w:bCs/>
          <w:iCs/>
          <w:szCs w:val="28"/>
        </w:rPr>
        <w:t xml:space="preserve"> </w:t>
      </w:r>
      <w:r w:rsidRPr="00DA16BD">
        <w:rPr>
          <w:bCs/>
          <w:iCs/>
          <w:szCs w:val="28"/>
        </w:rPr>
        <w:t>значение,</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центральной</w:t>
      </w:r>
      <w:r w:rsidR="00F9267D" w:rsidRPr="00DA16BD">
        <w:rPr>
          <w:bCs/>
          <w:iCs/>
          <w:szCs w:val="28"/>
        </w:rPr>
        <w:t xml:space="preserve"> </w:t>
      </w:r>
      <w:r w:rsidRPr="00DA16BD">
        <w:rPr>
          <w:bCs/>
          <w:iCs/>
          <w:szCs w:val="28"/>
        </w:rPr>
        <w:t>области</w:t>
      </w:r>
      <w:r w:rsidR="00F9267D" w:rsidRPr="00DA16BD">
        <w:rPr>
          <w:bCs/>
          <w:iCs/>
          <w:szCs w:val="28"/>
        </w:rPr>
        <w:t xml:space="preserve"> </w:t>
      </w:r>
      <w:r w:rsidRPr="00DA16BD">
        <w:rPr>
          <w:bCs/>
          <w:iCs/>
          <w:szCs w:val="28"/>
        </w:rPr>
        <w:t>потока</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вблизи</w:t>
      </w:r>
      <w:r w:rsidR="00F9267D" w:rsidRPr="00DA16BD">
        <w:rPr>
          <w:bCs/>
          <w:iCs/>
          <w:szCs w:val="28"/>
        </w:rPr>
        <w:t xml:space="preserve"> </w:t>
      </w:r>
      <w:r w:rsidRPr="00DA16BD">
        <w:rPr>
          <w:bCs/>
          <w:iCs/>
          <w:szCs w:val="28"/>
        </w:rPr>
        <w:t>сопла</w:t>
      </w:r>
      <w:r w:rsidR="00F9267D" w:rsidRPr="00DA16BD">
        <w:rPr>
          <w:bCs/>
          <w:iCs/>
          <w:szCs w:val="28"/>
        </w:rPr>
        <w:t xml:space="preserve"> </w:t>
      </w:r>
      <w:r w:rsidRPr="00DA16BD">
        <w:rPr>
          <w:bCs/>
          <w:iCs/>
          <w:szCs w:val="28"/>
        </w:rPr>
        <w:t>появляется</w:t>
      </w:r>
      <w:r w:rsidR="00F9267D" w:rsidRPr="00DA16BD">
        <w:rPr>
          <w:bCs/>
          <w:iCs/>
          <w:szCs w:val="28"/>
        </w:rPr>
        <w:t xml:space="preserve"> </w:t>
      </w:r>
      <w:r w:rsidRPr="00DA16BD">
        <w:rPr>
          <w:bCs/>
          <w:iCs/>
          <w:szCs w:val="28"/>
        </w:rPr>
        <w:t>рециркуляционная</w:t>
      </w:r>
      <w:r w:rsidR="00F9267D" w:rsidRPr="00DA16BD">
        <w:rPr>
          <w:bCs/>
          <w:iCs/>
          <w:szCs w:val="28"/>
        </w:rPr>
        <w:t xml:space="preserve"> </w:t>
      </w:r>
      <w:r w:rsidRPr="00DA16BD">
        <w:rPr>
          <w:bCs/>
          <w:iCs/>
          <w:szCs w:val="28"/>
        </w:rPr>
        <w:t>зона</w:t>
      </w:r>
      <w:r w:rsidR="00F9267D" w:rsidRPr="00DA16BD">
        <w:rPr>
          <w:bCs/>
          <w:iCs/>
          <w:szCs w:val="28"/>
        </w:rPr>
        <w:t xml:space="preserve"> </w:t>
      </w:r>
      <w:r w:rsidRPr="00DA16BD">
        <w:rPr>
          <w:bCs/>
          <w:iCs/>
          <w:szCs w:val="28"/>
        </w:rPr>
        <w:t>типа</w:t>
      </w:r>
      <w:r w:rsidR="00F9267D" w:rsidRPr="00DA16BD">
        <w:rPr>
          <w:bCs/>
          <w:iCs/>
          <w:szCs w:val="28"/>
        </w:rPr>
        <w:t xml:space="preserve"> </w:t>
      </w:r>
      <w:r w:rsidRPr="00DA16BD">
        <w:rPr>
          <w:bCs/>
          <w:iCs/>
          <w:szCs w:val="28"/>
        </w:rPr>
        <w:t>тороидального</w:t>
      </w:r>
      <w:r w:rsidR="00F9267D" w:rsidRPr="00DA16BD">
        <w:rPr>
          <w:bCs/>
          <w:iCs/>
          <w:szCs w:val="28"/>
        </w:rPr>
        <w:t xml:space="preserve"> </w:t>
      </w:r>
      <w:r w:rsidRPr="00DA16BD">
        <w:rPr>
          <w:bCs/>
          <w:iCs/>
          <w:szCs w:val="28"/>
        </w:rPr>
        <w:t>вихря.</w:t>
      </w:r>
      <w:r w:rsidR="00F9267D" w:rsidRPr="00DA16BD">
        <w:rPr>
          <w:bCs/>
          <w:iCs/>
          <w:szCs w:val="28"/>
        </w:rPr>
        <w:t xml:space="preserve"> </w:t>
      </w:r>
      <w:r w:rsidRPr="00DA16BD">
        <w:rPr>
          <w:bCs/>
          <w:iCs/>
          <w:szCs w:val="28"/>
        </w:rPr>
        <w:t>Этот</w:t>
      </w:r>
      <w:r w:rsidR="00F9267D" w:rsidRPr="00DA16BD">
        <w:rPr>
          <w:bCs/>
          <w:iCs/>
          <w:szCs w:val="28"/>
        </w:rPr>
        <w:t xml:space="preserve"> </w:t>
      </w:r>
      <w:r w:rsidRPr="00DA16BD">
        <w:rPr>
          <w:bCs/>
          <w:iCs/>
          <w:szCs w:val="28"/>
        </w:rPr>
        <w:t>тороидальный</w:t>
      </w:r>
      <w:r w:rsidR="00F9267D" w:rsidRPr="00DA16BD">
        <w:rPr>
          <w:bCs/>
          <w:iCs/>
          <w:szCs w:val="28"/>
        </w:rPr>
        <w:t xml:space="preserve"> </w:t>
      </w:r>
      <w:r w:rsidRPr="00DA16BD">
        <w:rPr>
          <w:bCs/>
          <w:iCs/>
          <w:szCs w:val="28"/>
        </w:rPr>
        <w:t>вихрь</w:t>
      </w:r>
      <w:r w:rsidR="00F9267D" w:rsidRPr="00DA16BD">
        <w:rPr>
          <w:bCs/>
          <w:iCs/>
          <w:szCs w:val="28"/>
        </w:rPr>
        <w:t xml:space="preserve"> </w:t>
      </w:r>
      <w:r w:rsidRPr="00DA16BD">
        <w:rPr>
          <w:bCs/>
          <w:iCs/>
          <w:szCs w:val="28"/>
        </w:rPr>
        <w:t>играет</w:t>
      </w:r>
      <w:r w:rsidR="00F9267D" w:rsidRPr="00DA16BD">
        <w:rPr>
          <w:bCs/>
          <w:iCs/>
          <w:szCs w:val="28"/>
        </w:rPr>
        <w:t xml:space="preserve"> </w:t>
      </w:r>
      <w:r w:rsidRPr="00DA16BD">
        <w:rPr>
          <w:bCs/>
          <w:iCs/>
          <w:szCs w:val="28"/>
        </w:rPr>
        <w:t>ключевую</w:t>
      </w:r>
      <w:r w:rsidR="00F9267D" w:rsidRPr="00DA16BD">
        <w:rPr>
          <w:bCs/>
          <w:iCs/>
          <w:szCs w:val="28"/>
        </w:rPr>
        <w:t xml:space="preserve"> </w:t>
      </w:r>
      <w:r w:rsidRPr="00DA16BD">
        <w:rPr>
          <w:bCs/>
          <w:iCs/>
          <w:szCs w:val="28"/>
        </w:rPr>
        <w:t>роль</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стабилизации</w:t>
      </w:r>
      <w:r w:rsidR="00F9267D" w:rsidRPr="00DA16BD">
        <w:rPr>
          <w:bCs/>
          <w:iCs/>
          <w:szCs w:val="28"/>
        </w:rPr>
        <w:t xml:space="preserve"> </w:t>
      </w:r>
      <w:r w:rsidRPr="00DA16BD">
        <w:rPr>
          <w:bCs/>
          <w:iCs/>
          <w:szCs w:val="28"/>
        </w:rPr>
        <w:t>пламени.</w:t>
      </w:r>
      <w:r w:rsidR="00F9267D" w:rsidRPr="00DA16BD">
        <w:rPr>
          <w:bCs/>
          <w:iCs/>
          <w:szCs w:val="28"/>
        </w:rPr>
        <w:t xml:space="preserve"> </w:t>
      </w:r>
      <w:r w:rsidRPr="00DA16BD">
        <w:rPr>
          <w:bCs/>
          <w:iCs/>
          <w:szCs w:val="28"/>
        </w:rPr>
        <w:t>Турбулентность</w:t>
      </w:r>
      <w:r w:rsidR="00F9267D" w:rsidRPr="00DA16BD">
        <w:rPr>
          <w:bCs/>
          <w:iCs/>
          <w:szCs w:val="28"/>
        </w:rPr>
        <w:t xml:space="preserve"> </w:t>
      </w:r>
      <w:r w:rsidRPr="00DA16BD">
        <w:rPr>
          <w:bCs/>
          <w:iCs/>
          <w:szCs w:val="28"/>
        </w:rPr>
        <w:t>высокой</w:t>
      </w:r>
      <w:r w:rsidR="00F9267D" w:rsidRPr="00DA16BD">
        <w:rPr>
          <w:bCs/>
          <w:iCs/>
          <w:szCs w:val="28"/>
        </w:rPr>
        <w:t xml:space="preserve"> </w:t>
      </w:r>
      <w:r w:rsidRPr="00DA16BD">
        <w:rPr>
          <w:bCs/>
          <w:iCs/>
          <w:szCs w:val="28"/>
        </w:rPr>
        <w:t>интенсивности,</w:t>
      </w:r>
      <w:r w:rsidR="00F9267D" w:rsidRPr="00DA16BD">
        <w:rPr>
          <w:bCs/>
          <w:iCs/>
          <w:szCs w:val="28"/>
        </w:rPr>
        <w:t xml:space="preserve"> </w:t>
      </w:r>
      <w:r w:rsidRPr="00DA16BD">
        <w:rPr>
          <w:bCs/>
          <w:iCs/>
          <w:szCs w:val="28"/>
        </w:rPr>
        <w:t>возникающая</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области</w:t>
      </w:r>
      <w:r w:rsidR="00F9267D" w:rsidRPr="00DA16BD">
        <w:rPr>
          <w:bCs/>
          <w:iCs/>
          <w:szCs w:val="28"/>
        </w:rPr>
        <w:t xml:space="preserve"> </w:t>
      </w:r>
      <w:r w:rsidRPr="00DA16BD">
        <w:rPr>
          <w:bCs/>
          <w:iCs/>
          <w:szCs w:val="28"/>
        </w:rPr>
        <w:t>вихря,</w:t>
      </w:r>
      <w:r w:rsidR="00F9267D" w:rsidRPr="00DA16BD">
        <w:rPr>
          <w:bCs/>
          <w:iCs/>
          <w:szCs w:val="28"/>
        </w:rPr>
        <w:t xml:space="preserve"> </w:t>
      </w:r>
      <w:r w:rsidRPr="00DA16BD">
        <w:rPr>
          <w:bCs/>
          <w:iCs/>
          <w:szCs w:val="28"/>
        </w:rPr>
        <w:t>увеличивает</w:t>
      </w:r>
      <w:r w:rsidR="00F9267D" w:rsidRPr="00DA16BD">
        <w:rPr>
          <w:bCs/>
          <w:iCs/>
          <w:szCs w:val="28"/>
        </w:rPr>
        <w:t xml:space="preserve"> </w:t>
      </w:r>
      <w:r w:rsidRPr="00DA16BD">
        <w:rPr>
          <w:bCs/>
          <w:iCs/>
          <w:szCs w:val="28"/>
        </w:rPr>
        <w:t>перемешивание,</w:t>
      </w:r>
      <w:r w:rsidR="00F9267D" w:rsidRPr="00DA16BD">
        <w:rPr>
          <w:bCs/>
          <w:iCs/>
          <w:szCs w:val="28"/>
        </w:rPr>
        <w:t xml:space="preserve"> </w:t>
      </w:r>
      <w:r w:rsidRPr="00DA16BD">
        <w:rPr>
          <w:bCs/>
          <w:iCs/>
          <w:szCs w:val="28"/>
        </w:rPr>
        <w:t>которое</w:t>
      </w:r>
      <w:r w:rsidR="00F9267D" w:rsidRPr="00DA16BD">
        <w:rPr>
          <w:bCs/>
          <w:iCs/>
          <w:szCs w:val="28"/>
        </w:rPr>
        <w:t xml:space="preserve"> </w:t>
      </w:r>
      <w:r w:rsidRPr="00DA16BD">
        <w:rPr>
          <w:bCs/>
          <w:iCs/>
          <w:szCs w:val="28"/>
        </w:rPr>
        <w:t>может</w:t>
      </w:r>
      <w:r w:rsidR="00F9267D" w:rsidRPr="00DA16BD">
        <w:rPr>
          <w:bCs/>
          <w:iCs/>
          <w:szCs w:val="28"/>
        </w:rPr>
        <w:t xml:space="preserve"> </w:t>
      </w:r>
      <w:r w:rsidRPr="00DA16BD">
        <w:rPr>
          <w:bCs/>
          <w:iCs/>
          <w:szCs w:val="28"/>
        </w:rPr>
        <w:t>быть</w:t>
      </w:r>
      <w:r w:rsidR="00F9267D" w:rsidRPr="00DA16BD">
        <w:rPr>
          <w:bCs/>
          <w:iCs/>
          <w:szCs w:val="28"/>
        </w:rPr>
        <w:t xml:space="preserve"> </w:t>
      </w:r>
      <w:r w:rsidRPr="00DA16BD">
        <w:rPr>
          <w:bCs/>
          <w:iCs/>
          <w:szCs w:val="28"/>
        </w:rPr>
        <w:t>увеличено</w:t>
      </w:r>
      <w:r w:rsidR="00F9267D" w:rsidRPr="00DA16BD">
        <w:rPr>
          <w:bCs/>
          <w:iCs/>
          <w:szCs w:val="28"/>
        </w:rPr>
        <w:t xml:space="preserve"> </w:t>
      </w:r>
      <w:r w:rsidRPr="00DA16BD">
        <w:rPr>
          <w:bCs/>
          <w:iCs/>
          <w:szCs w:val="28"/>
        </w:rPr>
        <w:t>до</w:t>
      </w:r>
      <w:r w:rsidR="00F9267D" w:rsidRPr="00DA16BD">
        <w:rPr>
          <w:bCs/>
          <w:iCs/>
          <w:szCs w:val="28"/>
        </w:rPr>
        <w:t xml:space="preserve"> </w:t>
      </w:r>
      <w:r w:rsidRPr="00DA16BD">
        <w:rPr>
          <w:bCs/>
          <w:iCs/>
          <w:szCs w:val="28"/>
        </w:rPr>
        <w:t>5</w:t>
      </w:r>
      <w:r w:rsidR="00F9267D" w:rsidRPr="00DA16BD">
        <w:rPr>
          <w:bCs/>
          <w:iCs/>
          <w:szCs w:val="28"/>
        </w:rPr>
        <w:t xml:space="preserve"> </w:t>
      </w:r>
      <w:r w:rsidRPr="00DA16BD">
        <w:rPr>
          <w:bCs/>
          <w:iCs/>
          <w:szCs w:val="28"/>
        </w:rPr>
        <w:t>раз</w:t>
      </w:r>
      <w:r w:rsidR="00F9267D" w:rsidRPr="00DA16BD">
        <w:rPr>
          <w:bCs/>
          <w:iCs/>
          <w:szCs w:val="28"/>
        </w:rPr>
        <w:t xml:space="preserve"> </w:t>
      </w:r>
      <w:r w:rsidRPr="00DA16BD">
        <w:rPr>
          <w:bCs/>
          <w:iCs/>
          <w:szCs w:val="28"/>
        </w:rPr>
        <w:t>по</w:t>
      </w:r>
      <w:r w:rsidR="00F9267D" w:rsidRPr="00DA16BD">
        <w:rPr>
          <w:bCs/>
          <w:iCs/>
          <w:szCs w:val="28"/>
        </w:rPr>
        <w:t xml:space="preserve"> </w:t>
      </w:r>
      <w:r w:rsidRPr="00DA16BD">
        <w:rPr>
          <w:bCs/>
          <w:iCs/>
          <w:szCs w:val="28"/>
        </w:rPr>
        <w:t>информации</w:t>
      </w:r>
      <w:r w:rsidR="00F9267D" w:rsidRPr="00DA16BD">
        <w:rPr>
          <w:bCs/>
          <w:iCs/>
          <w:szCs w:val="28"/>
        </w:rPr>
        <w:t xml:space="preserve"> </w:t>
      </w:r>
      <w:r w:rsidRPr="00DA16BD">
        <w:rPr>
          <w:bCs/>
          <w:iCs/>
          <w:szCs w:val="28"/>
        </w:rPr>
        <w:t>[</w:t>
      </w:r>
      <w:r w:rsidR="008F0B12" w:rsidRPr="00DA16BD">
        <w:rPr>
          <w:bCs/>
          <w:iCs/>
          <w:szCs w:val="28"/>
        </w:rPr>
        <w:t>5</w:t>
      </w:r>
      <w:r w:rsidR="00370E05">
        <w:rPr>
          <w:bCs/>
          <w:iCs/>
          <w:szCs w:val="28"/>
          <w:lang w:val="kk-KZ"/>
        </w:rPr>
        <w:t>0</w:t>
      </w:r>
      <w:r w:rsidR="008F0B12" w:rsidRPr="00DA16BD">
        <w:rPr>
          <w:bCs/>
          <w:iCs/>
          <w:szCs w:val="28"/>
        </w:rPr>
        <w:t>,</w:t>
      </w:r>
      <w:r w:rsidR="00F9267D" w:rsidRPr="00DA16BD">
        <w:rPr>
          <w:bCs/>
          <w:iCs/>
          <w:szCs w:val="28"/>
        </w:rPr>
        <w:t xml:space="preserve"> </w:t>
      </w:r>
      <w:r w:rsidR="00370E05">
        <w:rPr>
          <w:bCs/>
          <w:iCs/>
          <w:szCs w:val="28"/>
        </w:rPr>
        <w:t>5</w:t>
      </w:r>
      <w:r w:rsidR="00370E05">
        <w:rPr>
          <w:bCs/>
          <w:iCs/>
          <w:szCs w:val="28"/>
          <w:lang w:val="kk-KZ"/>
        </w:rPr>
        <w:t>1</w:t>
      </w:r>
      <w:r w:rsidR="008F0B12" w:rsidRPr="00DA16BD">
        <w:rPr>
          <w:bCs/>
          <w:iCs/>
          <w:szCs w:val="28"/>
        </w:rPr>
        <w:t>]</w:t>
      </w:r>
      <w:r w:rsidRPr="00DA16BD">
        <w:rPr>
          <w:bCs/>
          <w:iCs/>
          <w:szCs w:val="28"/>
        </w:rPr>
        <w:t>.</w:t>
      </w:r>
      <w:r w:rsidR="00F9267D" w:rsidRPr="00DA16BD">
        <w:rPr>
          <w:bCs/>
          <w:iCs/>
          <w:szCs w:val="28"/>
        </w:rPr>
        <w:t xml:space="preserve"> </w:t>
      </w:r>
      <w:r w:rsidRPr="00DA16BD">
        <w:rPr>
          <w:bCs/>
          <w:iCs/>
          <w:szCs w:val="28"/>
        </w:rPr>
        <w:t>Горячие</w:t>
      </w:r>
      <w:r w:rsidR="00F9267D" w:rsidRPr="00DA16BD">
        <w:rPr>
          <w:bCs/>
          <w:iCs/>
          <w:szCs w:val="28"/>
        </w:rPr>
        <w:t xml:space="preserve"> </w:t>
      </w:r>
      <w:r w:rsidRPr="00DA16BD">
        <w:rPr>
          <w:bCs/>
          <w:iCs/>
          <w:szCs w:val="28"/>
        </w:rPr>
        <w:t>газы</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активные</w:t>
      </w:r>
      <w:r w:rsidR="00F9267D" w:rsidRPr="00DA16BD">
        <w:rPr>
          <w:bCs/>
          <w:iCs/>
          <w:szCs w:val="28"/>
        </w:rPr>
        <w:t xml:space="preserve"> </w:t>
      </w:r>
      <w:r w:rsidRPr="00DA16BD">
        <w:rPr>
          <w:bCs/>
          <w:iCs/>
          <w:szCs w:val="28"/>
        </w:rPr>
        <w:t>химические</w:t>
      </w:r>
      <w:r w:rsidR="00F9267D" w:rsidRPr="00DA16BD">
        <w:rPr>
          <w:bCs/>
          <w:iCs/>
          <w:szCs w:val="28"/>
        </w:rPr>
        <w:t xml:space="preserve"> </w:t>
      </w:r>
      <w:r w:rsidRPr="00DA16BD">
        <w:rPr>
          <w:bCs/>
          <w:iCs/>
          <w:szCs w:val="28"/>
        </w:rPr>
        <w:t>соединения</w:t>
      </w:r>
      <w:r w:rsidR="00F9267D" w:rsidRPr="00DA16BD">
        <w:rPr>
          <w:bCs/>
          <w:iCs/>
          <w:szCs w:val="28"/>
        </w:rPr>
        <w:t xml:space="preserve"> </w:t>
      </w:r>
      <w:r w:rsidRPr="00DA16BD">
        <w:rPr>
          <w:bCs/>
          <w:iCs/>
          <w:szCs w:val="28"/>
        </w:rPr>
        <w:t>рециркулируют</w:t>
      </w:r>
      <w:r w:rsidR="00F9267D" w:rsidRPr="00DA16BD">
        <w:rPr>
          <w:bCs/>
          <w:iCs/>
          <w:szCs w:val="28"/>
        </w:rPr>
        <w:t xml:space="preserve"> </w:t>
      </w:r>
      <w:r w:rsidRPr="00DA16BD">
        <w:rPr>
          <w:bCs/>
          <w:iCs/>
          <w:szCs w:val="28"/>
        </w:rPr>
        <w:t>обратно</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горелку</w:t>
      </w:r>
      <w:r w:rsidR="00F9267D" w:rsidRPr="00DA16BD">
        <w:rPr>
          <w:bCs/>
          <w:iCs/>
          <w:szCs w:val="28"/>
        </w:rPr>
        <w:t xml:space="preserve"> </w:t>
      </w:r>
      <w:r w:rsidRPr="00DA16BD">
        <w:rPr>
          <w:bCs/>
          <w:iCs/>
          <w:szCs w:val="28"/>
        </w:rPr>
        <w:t>благодаря</w:t>
      </w:r>
      <w:r w:rsidR="00F9267D" w:rsidRPr="00DA16BD">
        <w:rPr>
          <w:bCs/>
          <w:iCs/>
          <w:szCs w:val="28"/>
        </w:rPr>
        <w:t xml:space="preserve"> </w:t>
      </w:r>
      <w:r w:rsidRPr="00DA16BD">
        <w:rPr>
          <w:bCs/>
          <w:iCs/>
          <w:szCs w:val="28"/>
        </w:rPr>
        <w:t>центральной</w:t>
      </w:r>
      <w:r w:rsidR="00F9267D" w:rsidRPr="00DA16BD">
        <w:rPr>
          <w:bCs/>
          <w:iCs/>
          <w:szCs w:val="28"/>
        </w:rPr>
        <w:t xml:space="preserve"> </w:t>
      </w:r>
      <w:r w:rsidRPr="00DA16BD">
        <w:rPr>
          <w:bCs/>
          <w:iCs/>
          <w:szCs w:val="28"/>
        </w:rPr>
        <w:t>зоне</w:t>
      </w:r>
      <w:r w:rsidR="00F9267D" w:rsidRPr="00DA16BD">
        <w:rPr>
          <w:bCs/>
          <w:iCs/>
          <w:szCs w:val="28"/>
        </w:rPr>
        <w:t xml:space="preserve"> </w:t>
      </w:r>
      <w:r w:rsidRPr="00DA16BD">
        <w:rPr>
          <w:bCs/>
          <w:iCs/>
          <w:szCs w:val="28"/>
        </w:rPr>
        <w:t>рециркуляции.</w:t>
      </w:r>
      <w:r w:rsidR="00F9267D" w:rsidRPr="00DA16BD">
        <w:rPr>
          <w:bCs/>
          <w:iCs/>
          <w:szCs w:val="28"/>
        </w:rPr>
        <w:t xml:space="preserve"> </w:t>
      </w:r>
      <w:r w:rsidRPr="00DA16BD">
        <w:rPr>
          <w:bCs/>
          <w:iCs/>
          <w:szCs w:val="28"/>
        </w:rPr>
        <w:t>Таким</w:t>
      </w:r>
      <w:r w:rsidR="00F9267D" w:rsidRPr="00DA16BD">
        <w:rPr>
          <w:bCs/>
          <w:iCs/>
          <w:szCs w:val="28"/>
        </w:rPr>
        <w:t xml:space="preserve"> </w:t>
      </w:r>
      <w:r w:rsidRPr="00DA16BD">
        <w:rPr>
          <w:bCs/>
          <w:iCs/>
          <w:szCs w:val="28"/>
        </w:rPr>
        <w:t>образом,</w:t>
      </w:r>
      <w:r w:rsidR="00F9267D" w:rsidRPr="00DA16BD">
        <w:rPr>
          <w:bCs/>
          <w:iCs/>
          <w:szCs w:val="28"/>
        </w:rPr>
        <w:t xml:space="preserve"> </w:t>
      </w:r>
      <w:r w:rsidRPr="00DA16BD">
        <w:rPr>
          <w:bCs/>
          <w:iCs/>
          <w:szCs w:val="28"/>
        </w:rPr>
        <w:t>тепло</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масса</w:t>
      </w:r>
      <w:r w:rsidR="00F9267D" w:rsidRPr="00DA16BD">
        <w:rPr>
          <w:bCs/>
          <w:iCs/>
          <w:szCs w:val="28"/>
        </w:rPr>
        <w:t xml:space="preserve"> </w:t>
      </w:r>
      <w:r w:rsidRPr="00DA16BD">
        <w:rPr>
          <w:bCs/>
          <w:iCs/>
          <w:szCs w:val="28"/>
        </w:rPr>
        <w:t>эффективно</w:t>
      </w:r>
      <w:r w:rsidR="00F9267D" w:rsidRPr="00DA16BD">
        <w:rPr>
          <w:bCs/>
          <w:iCs/>
          <w:szCs w:val="28"/>
        </w:rPr>
        <w:t xml:space="preserve"> </w:t>
      </w:r>
      <w:r w:rsidRPr="00DA16BD">
        <w:rPr>
          <w:bCs/>
          <w:iCs/>
          <w:szCs w:val="28"/>
        </w:rPr>
        <w:t>переносятся</w:t>
      </w:r>
      <w:r w:rsidR="00F9267D" w:rsidRPr="00DA16BD">
        <w:rPr>
          <w:bCs/>
          <w:iCs/>
          <w:szCs w:val="28"/>
        </w:rPr>
        <w:t xml:space="preserve"> </w:t>
      </w:r>
      <w:r w:rsidRPr="00DA16BD">
        <w:rPr>
          <w:bCs/>
          <w:iCs/>
          <w:szCs w:val="28"/>
        </w:rPr>
        <w:t>от</w:t>
      </w:r>
      <w:r w:rsidR="00F9267D" w:rsidRPr="00DA16BD">
        <w:rPr>
          <w:bCs/>
          <w:iCs/>
          <w:szCs w:val="28"/>
        </w:rPr>
        <w:t xml:space="preserve"> </w:t>
      </w:r>
      <w:r w:rsidRPr="00DA16BD">
        <w:rPr>
          <w:bCs/>
          <w:iCs/>
          <w:szCs w:val="28"/>
        </w:rPr>
        <w:t>продуктов</w:t>
      </w:r>
      <w:r w:rsidR="00F9267D" w:rsidRPr="00DA16BD">
        <w:rPr>
          <w:bCs/>
          <w:iCs/>
          <w:szCs w:val="28"/>
        </w:rPr>
        <w:t xml:space="preserve"> </w:t>
      </w:r>
      <w:r w:rsidRPr="00DA16BD">
        <w:rPr>
          <w:bCs/>
          <w:iCs/>
          <w:szCs w:val="28"/>
        </w:rPr>
        <w:t>сгорания</w:t>
      </w:r>
      <w:r w:rsidR="00F9267D" w:rsidRPr="00DA16BD">
        <w:rPr>
          <w:bCs/>
          <w:iCs/>
          <w:szCs w:val="28"/>
        </w:rPr>
        <w:t xml:space="preserve"> </w:t>
      </w:r>
      <w:r w:rsidRPr="00DA16BD">
        <w:rPr>
          <w:bCs/>
          <w:iCs/>
          <w:szCs w:val="28"/>
        </w:rPr>
        <w:t>к</w:t>
      </w:r>
      <w:r w:rsidR="00F9267D" w:rsidRPr="00DA16BD">
        <w:rPr>
          <w:bCs/>
          <w:iCs/>
          <w:szCs w:val="28"/>
        </w:rPr>
        <w:t xml:space="preserve"> </w:t>
      </w:r>
      <w:r w:rsidRPr="00DA16BD">
        <w:rPr>
          <w:bCs/>
          <w:iCs/>
          <w:szCs w:val="28"/>
        </w:rPr>
        <w:t>свежей</w:t>
      </w:r>
      <w:r w:rsidR="00F9267D" w:rsidRPr="00DA16BD">
        <w:rPr>
          <w:bCs/>
          <w:iCs/>
          <w:szCs w:val="28"/>
        </w:rPr>
        <w:t xml:space="preserve"> </w:t>
      </w:r>
      <w:r w:rsidRPr="00DA16BD">
        <w:rPr>
          <w:bCs/>
          <w:iCs/>
          <w:szCs w:val="28"/>
        </w:rPr>
        <w:t>горючей</w:t>
      </w:r>
      <w:r w:rsidR="00F9267D" w:rsidRPr="00DA16BD">
        <w:rPr>
          <w:bCs/>
          <w:iCs/>
          <w:szCs w:val="28"/>
        </w:rPr>
        <w:t xml:space="preserve"> </w:t>
      </w:r>
      <w:r w:rsidRPr="00DA16BD">
        <w:rPr>
          <w:bCs/>
          <w:iCs/>
          <w:szCs w:val="28"/>
        </w:rPr>
        <w:t>смеси</w:t>
      </w:r>
      <w:r w:rsidR="00F9267D" w:rsidRPr="00DA16BD">
        <w:rPr>
          <w:bCs/>
          <w:iCs/>
          <w:szCs w:val="28"/>
        </w:rPr>
        <w:t xml:space="preserve"> </w:t>
      </w:r>
      <w:r w:rsidRPr="00DA16BD">
        <w:rPr>
          <w:bCs/>
          <w:iCs/>
          <w:szCs w:val="28"/>
        </w:rPr>
        <w:t>[</w:t>
      </w:r>
      <w:r w:rsidR="00C251E0" w:rsidRPr="00DA16BD">
        <w:rPr>
          <w:szCs w:val="28"/>
          <w:lang w:bidi="en-US"/>
        </w:rPr>
        <w:t>33</w:t>
      </w:r>
      <w:r w:rsidR="002B4C0D">
        <w:rPr>
          <w:szCs w:val="28"/>
          <w:lang w:bidi="en-US"/>
        </w:rPr>
        <w:t xml:space="preserve">, р. </w:t>
      </w:r>
      <w:r w:rsidR="00370E05">
        <w:rPr>
          <w:szCs w:val="28"/>
          <w:lang w:val="kk-KZ" w:bidi="en-US"/>
        </w:rPr>
        <w:t>108-112</w:t>
      </w:r>
      <w:r w:rsidRPr="00DA16BD">
        <w:rPr>
          <w:bCs/>
          <w:iCs/>
          <w:szCs w:val="28"/>
        </w:rPr>
        <w:t>].</w:t>
      </w:r>
      <w:r w:rsidR="00F9267D" w:rsidRPr="00DA16BD">
        <w:rPr>
          <w:bCs/>
          <w:iCs/>
          <w:szCs w:val="28"/>
        </w:rPr>
        <w:t xml:space="preserve"> </w:t>
      </w:r>
      <w:r w:rsidRPr="00DA16BD">
        <w:rPr>
          <w:bCs/>
          <w:iCs/>
          <w:szCs w:val="28"/>
        </w:rPr>
        <w:t>Улучшенное</w:t>
      </w:r>
      <w:r w:rsidR="00F9267D" w:rsidRPr="00DA16BD">
        <w:rPr>
          <w:bCs/>
          <w:iCs/>
          <w:szCs w:val="28"/>
        </w:rPr>
        <w:t xml:space="preserve"> </w:t>
      </w:r>
      <w:r w:rsidRPr="00DA16BD">
        <w:rPr>
          <w:bCs/>
          <w:iCs/>
          <w:szCs w:val="28"/>
        </w:rPr>
        <w:t>смешивание</w:t>
      </w:r>
      <w:r w:rsidR="00F9267D" w:rsidRPr="00DA16BD">
        <w:rPr>
          <w:bCs/>
          <w:iCs/>
          <w:szCs w:val="28"/>
        </w:rPr>
        <w:t xml:space="preserve"> </w:t>
      </w:r>
      <w:r w:rsidRPr="00DA16BD">
        <w:rPr>
          <w:bCs/>
          <w:iCs/>
          <w:szCs w:val="28"/>
        </w:rPr>
        <w:t>позволяет</w:t>
      </w:r>
      <w:r w:rsidR="00F9267D" w:rsidRPr="00DA16BD">
        <w:rPr>
          <w:bCs/>
          <w:iCs/>
          <w:szCs w:val="28"/>
        </w:rPr>
        <w:t xml:space="preserve"> </w:t>
      </w:r>
      <w:r w:rsidRPr="00DA16BD">
        <w:rPr>
          <w:bCs/>
          <w:iCs/>
          <w:szCs w:val="28"/>
        </w:rPr>
        <w:t>отодвинуть</w:t>
      </w:r>
      <w:r w:rsidR="00F9267D" w:rsidRPr="00DA16BD">
        <w:rPr>
          <w:bCs/>
          <w:iCs/>
          <w:szCs w:val="28"/>
        </w:rPr>
        <w:t xml:space="preserve"> </w:t>
      </w:r>
      <w:r w:rsidRPr="00DA16BD">
        <w:rPr>
          <w:bCs/>
          <w:iCs/>
          <w:szCs w:val="28"/>
        </w:rPr>
        <w:t>пределы</w:t>
      </w:r>
      <w:r w:rsidR="00F9267D" w:rsidRPr="00DA16BD">
        <w:rPr>
          <w:bCs/>
          <w:iCs/>
          <w:szCs w:val="28"/>
        </w:rPr>
        <w:t xml:space="preserve"> </w:t>
      </w:r>
      <w:r w:rsidRPr="00DA16BD">
        <w:rPr>
          <w:bCs/>
          <w:iCs/>
          <w:szCs w:val="28"/>
        </w:rPr>
        <w:t>выброса</w:t>
      </w:r>
      <w:r w:rsidR="00F9267D" w:rsidRPr="00DA16BD">
        <w:rPr>
          <w:bCs/>
          <w:iCs/>
          <w:szCs w:val="28"/>
        </w:rPr>
        <w:t xml:space="preserve"> </w:t>
      </w:r>
      <w:r w:rsidRPr="00DA16BD">
        <w:rPr>
          <w:bCs/>
          <w:iCs/>
          <w:szCs w:val="28"/>
        </w:rPr>
        <w:t>пламени</w:t>
      </w:r>
      <w:r w:rsidR="00F9267D" w:rsidRPr="00DA16BD">
        <w:rPr>
          <w:bCs/>
          <w:iCs/>
          <w:szCs w:val="28"/>
        </w:rPr>
        <w:t xml:space="preserve"> </w:t>
      </w:r>
      <w:r w:rsidRPr="00DA16BD">
        <w:rPr>
          <w:bCs/>
          <w:iCs/>
          <w:szCs w:val="28"/>
        </w:rPr>
        <w:t>без</w:t>
      </w:r>
      <w:r w:rsidR="00F9267D" w:rsidRPr="00DA16BD">
        <w:rPr>
          <w:bCs/>
          <w:iCs/>
          <w:szCs w:val="28"/>
        </w:rPr>
        <w:t xml:space="preserve"> </w:t>
      </w:r>
      <w:r w:rsidRPr="00DA16BD">
        <w:rPr>
          <w:bCs/>
          <w:iCs/>
          <w:szCs w:val="28"/>
        </w:rPr>
        <w:t>предварительного</w:t>
      </w:r>
      <w:r w:rsidR="00F9267D" w:rsidRPr="00DA16BD">
        <w:rPr>
          <w:bCs/>
          <w:iCs/>
          <w:szCs w:val="28"/>
        </w:rPr>
        <w:t xml:space="preserve"> </w:t>
      </w:r>
      <w:r w:rsidRPr="00DA16BD">
        <w:rPr>
          <w:bCs/>
          <w:iCs/>
          <w:szCs w:val="28"/>
        </w:rPr>
        <w:t>смешения</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сократить</w:t>
      </w:r>
      <w:r w:rsidR="00F9267D" w:rsidRPr="00DA16BD">
        <w:rPr>
          <w:bCs/>
          <w:iCs/>
          <w:szCs w:val="28"/>
        </w:rPr>
        <w:t xml:space="preserve"> </w:t>
      </w:r>
      <w:r w:rsidRPr="00DA16BD">
        <w:rPr>
          <w:bCs/>
          <w:iCs/>
          <w:szCs w:val="28"/>
        </w:rPr>
        <w:t>как</w:t>
      </w:r>
      <w:r w:rsidR="00F9267D" w:rsidRPr="00DA16BD">
        <w:rPr>
          <w:bCs/>
          <w:iCs/>
          <w:szCs w:val="28"/>
        </w:rPr>
        <w:t xml:space="preserve"> </w:t>
      </w:r>
      <w:r w:rsidRPr="00DA16BD">
        <w:rPr>
          <w:bCs/>
          <w:iCs/>
          <w:szCs w:val="28"/>
        </w:rPr>
        <w:t>длину</w:t>
      </w:r>
      <w:r w:rsidR="00F9267D" w:rsidRPr="00DA16BD">
        <w:rPr>
          <w:bCs/>
          <w:iCs/>
          <w:szCs w:val="28"/>
        </w:rPr>
        <w:t xml:space="preserve"> </w:t>
      </w:r>
      <w:r w:rsidRPr="00DA16BD">
        <w:rPr>
          <w:bCs/>
          <w:iCs/>
          <w:szCs w:val="28"/>
        </w:rPr>
        <w:t>пламени,</w:t>
      </w:r>
      <w:r w:rsidR="00F9267D" w:rsidRPr="00DA16BD">
        <w:rPr>
          <w:bCs/>
          <w:iCs/>
          <w:szCs w:val="28"/>
        </w:rPr>
        <w:t xml:space="preserve"> </w:t>
      </w:r>
      <w:r w:rsidRPr="00DA16BD">
        <w:rPr>
          <w:bCs/>
          <w:iCs/>
          <w:szCs w:val="28"/>
        </w:rPr>
        <w:t>так</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расстояние</w:t>
      </w:r>
      <w:r w:rsidR="00F9267D" w:rsidRPr="00DA16BD">
        <w:rPr>
          <w:bCs/>
          <w:iCs/>
          <w:szCs w:val="28"/>
        </w:rPr>
        <w:t xml:space="preserve"> </w:t>
      </w:r>
      <w:r w:rsidRPr="00DA16BD">
        <w:rPr>
          <w:bCs/>
          <w:iCs/>
          <w:szCs w:val="28"/>
        </w:rPr>
        <w:t>от</w:t>
      </w:r>
      <w:r w:rsidR="00F9267D" w:rsidRPr="00DA16BD">
        <w:rPr>
          <w:bCs/>
          <w:iCs/>
          <w:szCs w:val="28"/>
        </w:rPr>
        <w:t xml:space="preserve"> </w:t>
      </w:r>
      <w:r w:rsidRPr="00DA16BD">
        <w:rPr>
          <w:bCs/>
          <w:iCs/>
          <w:szCs w:val="28"/>
        </w:rPr>
        <w:t>горелки,</w:t>
      </w:r>
      <w:r w:rsidR="00F9267D" w:rsidRPr="00DA16BD">
        <w:rPr>
          <w:bCs/>
          <w:iCs/>
          <w:szCs w:val="28"/>
        </w:rPr>
        <w:t xml:space="preserve"> </w:t>
      </w:r>
      <w:r w:rsidRPr="00DA16BD">
        <w:rPr>
          <w:bCs/>
          <w:iCs/>
          <w:szCs w:val="28"/>
        </w:rPr>
        <w:t>на</w:t>
      </w:r>
      <w:r w:rsidR="00F9267D" w:rsidRPr="00DA16BD">
        <w:rPr>
          <w:bCs/>
          <w:iCs/>
          <w:szCs w:val="28"/>
        </w:rPr>
        <w:t xml:space="preserve"> </w:t>
      </w:r>
      <w:r w:rsidRPr="00DA16BD">
        <w:rPr>
          <w:bCs/>
          <w:iCs/>
          <w:szCs w:val="28"/>
        </w:rPr>
        <w:t>котором</w:t>
      </w:r>
      <w:r w:rsidR="00F9267D" w:rsidRPr="00DA16BD">
        <w:rPr>
          <w:bCs/>
          <w:iCs/>
          <w:szCs w:val="28"/>
        </w:rPr>
        <w:t xml:space="preserve"> </w:t>
      </w:r>
      <w:r w:rsidRPr="00DA16BD">
        <w:rPr>
          <w:bCs/>
          <w:iCs/>
          <w:szCs w:val="28"/>
        </w:rPr>
        <w:t>пламя</w:t>
      </w:r>
      <w:r w:rsidR="00F9267D" w:rsidRPr="00DA16BD">
        <w:rPr>
          <w:bCs/>
          <w:iCs/>
          <w:szCs w:val="28"/>
        </w:rPr>
        <w:t xml:space="preserve"> </w:t>
      </w:r>
      <w:r w:rsidRPr="00DA16BD">
        <w:rPr>
          <w:bCs/>
          <w:iCs/>
          <w:szCs w:val="28"/>
        </w:rPr>
        <w:t>стабилизируется</w:t>
      </w:r>
      <w:r w:rsidR="00F9267D" w:rsidRPr="00DA16BD">
        <w:rPr>
          <w:bCs/>
          <w:iCs/>
          <w:szCs w:val="28"/>
        </w:rPr>
        <w:t xml:space="preserve"> </w:t>
      </w:r>
      <w:r w:rsidRPr="00DA16BD">
        <w:rPr>
          <w:bCs/>
          <w:iCs/>
          <w:szCs w:val="28"/>
        </w:rPr>
        <w:t>[</w:t>
      </w:r>
      <w:r w:rsidR="00370E05">
        <w:rPr>
          <w:bCs/>
          <w:iCs/>
          <w:szCs w:val="28"/>
          <w:lang w:bidi="en-US"/>
        </w:rPr>
        <w:t>5</w:t>
      </w:r>
      <w:r w:rsidR="00370E05">
        <w:rPr>
          <w:bCs/>
          <w:iCs/>
          <w:szCs w:val="28"/>
          <w:lang w:val="kk-KZ" w:bidi="en-US"/>
        </w:rPr>
        <w:t>0</w:t>
      </w:r>
      <w:r w:rsidRPr="00DA16BD">
        <w:rPr>
          <w:bCs/>
          <w:iCs/>
          <w:szCs w:val="28"/>
          <w:lang w:bidi="en-US"/>
        </w:rPr>
        <w:t>]</w:t>
      </w:r>
      <w:r w:rsidRPr="00DA16BD">
        <w:rPr>
          <w:bCs/>
          <w:iCs/>
          <w:szCs w:val="28"/>
        </w:rPr>
        <w:t>.</w:t>
      </w:r>
    </w:p>
    <w:p w:rsidR="004C613D" w:rsidRPr="00DA16BD" w:rsidRDefault="00B470C1" w:rsidP="00DA16BD">
      <w:pPr>
        <w:rPr>
          <w:szCs w:val="28"/>
        </w:rPr>
      </w:pPr>
      <w:r w:rsidRPr="00DA16BD">
        <w:rPr>
          <w:bCs/>
          <w:iCs/>
          <w:szCs w:val="28"/>
        </w:rPr>
        <w:t>Существенные</w:t>
      </w:r>
      <w:r w:rsidR="00F9267D" w:rsidRPr="00DA16BD">
        <w:rPr>
          <w:bCs/>
          <w:iCs/>
          <w:szCs w:val="28"/>
        </w:rPr>
        <w:t xml:space="preserve"> </w:t>
      </w:r>
      <w:r w:rsidRPr="00DA16BD">
        <w:rPr>
          <w:bCs/>
          <w:iCs/>
          <w:szCs w:val="28"/>
        </w:rPr>
        <w:t>преимущества</w:t>
      </w:r>
      <w:r w:rsidR="00F9267D" w:rsidRPr="00DA16BD">
        <w:rPr>
          <w:bCs/>
          <w:iCs/>
          <w:szCs w:val="28"/>
        </w:rPr>
        <w:t xml:space="preserve"> </w:t>
      </w:r>
      <w:r w:rsidRPr="00DA16BD">
        <w:rPr>
          <w:bCs/>
          <w:iCs/>
          <w:szCs w:val="28"/>
        </w:rPr>
        <w:t>использования</w:t>
      </w:r>
      <w:r w:rsidR="00F9267D" w:rsidRPr="00DA16BD">
        <w:rPr>
          <w:bCs/>
          <w:iCs/>
          <w:szCs w:val="28"/>
        </w:rPr>
        <w:t xml:space="preserve"> </w:t>
      </w:r>
      <w:r w:rsidRPr="00DA16BD">
        <w:rPr>
          <w:bCs/>
          <w:iCs/>
          <w:szCs w:val="28"/>
        </w:rPr>
        <w:t>вихря</w:t>
      </w:r>
      <w:r w:rsidR="00F9267D" w:rsidRPr="00DA16BD">
        <w:rPr>
          <w:bCs/>
          <w:iCs/>
          <w:szCs w:val="28"/>
        </w:rPr>
        <w:t xml:space="preserve"> </w:t>
      </w:r>
      <w:r w:rsidRPr="00DA16BD">
        <w:rPr>
          <w:bCs/>
          <w:iCs/>
          <w:szCs w:val="28"/>
        </w:rPr>
        <w:t>для</w:t>
      </w:r>
      <w:r w:rsidR="00F9267D" w:rsidRPr="00DA16BD">
        <w:rPr>
          <w:bCs/>
          <w:iCs/>
          <w:szCs w:val="28"/>
        </w:rPr>
        <w:t xml:space="preserve"> </w:t>
      </w:r>
      <w:r w:rsidRPr="00DA16BD">
        <w:rPr>
          <w:bCs/>
          <w:iCs/>
          <w:szCs w:val="28"/>
        </w:rPr>
        <w:t>стабилизации</w:t>
      </w:r>
      <w:r w:rsidR="00F9267D" w:rsidRPr="00DA16BD">
        <w:rPr>
          <w:bCs/>
          <w:iCs/>
          <w:szCs w:val="28"/>
        </w:rPr>
        <w:t xml:space="preserve"> </w:t>
      </w:r>
      <w:r w:rsidRPr="00DA16BD">
        <w:rPr>
          <w:bCs/>
          <w:iCs/>
          <w:szCs w:val="28"/>
        </w:rPr>
        <w:t>пламени</w:t>
      </w:r>
      <w:r w:rsidR="00F9267D" w:rsidRPr="00DA16BD">
        <w:rPr>
          <w:bCs/>
          <w:iCs/>
          <w:szCs w:val="28"/>
        </w:rPr>
        <w:t xml:space="preserve"> </w:t>
      </w:r>
      <w:r w:rsidRPr="00DA16BD">
        <w:rPr>
          <w:bCs/>
          <w:iCs/>
          <w:szCs w:val="28"/>
        </w:rPr>
        <w:t>связаны</w:t>
      </w:r>
      <w:r w:rsidR="00F9267D" w:rsidRPr="00DA16BD">
        <w:rPr>
          <w:bCs/>
          <w:iCs/>
          <w:szCs w:val="28"/>
        </w:rPr>
        <w:t xml:space="preserve"> </w:t>
      </w:r>
      <w:r w:rsidRPr="00DA16BD">
        <w:rPr>
          <w:bCs/>
          <w:iCs/>
          <w:szCs w:val="28"/>
        </w:rPr>
        <w:t>с</w:t>
      </w:r>
      <w:r w:rsidR="00F9267D" w:rsidRPr="00DA16BD">
        <w:rPr>
          <w:bCs/>
          <w:iCs/>
          <w:szCs w:val="28"/>
        </w:rPr>
        <w:t xml:space="preserve"> </w:t>
      </w:r>
      <w:r w:rsidRPr="00DA16BD">
        <w:rPr>
          <w:bCs/>
          <w:iCs/>
          <w:szCs w:val="28"/>
        </w:rPr>
        <w:t>компактным</w:t>
      </w:r>
      <w:r w:rsidR="00F9267D" w:rsidRPr="00DA16BD">
        <w:rPr>
          <w:bCs/>
          <w:iCs/>
          <w:szCs w:val="28"/>
        </w:rPr>
        <w:t xml:space="preserve"> </w:t>
      </w:r>
      <w:r w:rsidRPr="00DA16BD">
        <w:rPr>
          <w:bCs/>
          <w:iCs/>
          <w:szCs w:val="28"/>
        </w:rPr>
        <w:t>пламенем</w:t>
      </w:r>
      <w:r w:rsidR="00F9267D" w:rsidRPr="00DA16BD">
        <w:rPr>
          <w:bCs/>
          <w:iCs/>
          <w:szCs w:val="28"/>
        </w:rPr>
        <w:t xml:space="preserve"> </w:t>
      </w:r>
      <w:r w:rsidRPr="00DA16BD">
        <w:rPr>
          <w:bCs/>
          <w:iCs/>
          <w:szCs w:val="28"/>
        </w:rPr>
        <w:t>(высокое</w:t>
      </w:r>
      <w:r w:rsidR="00F9267D" w:rsidRPr="00DA16BD">
        <w:rPr>
          <w:bCs/>
          <w:iCs/>
          <w:szCs w:val="28"/>
        </w:rPr>
        <w:t xml:space="preserve"> </w:t>
      </w:r>
      <w:r w:rsidRPr="00DA16BD">
        <w:rPr>
          <w:bCs/>
          <w:iCs/>
          <w:szCs w:val="28"/>
        </w:rPr>
        <w:t>тепловое</w:t>
      </w:r>
      <w:r w:rsidR="00F9267D" w:rsidRPr="00DA16BD">
        <w:rPr>
          <w:bCs/>
          <w:iCs/>
          <w:szCs w:val="28"/>
        </w:rPr>
        <w:t xml:space="preserve"> </w:t>
      </w:r>
      <w:r w:rsidRPr="00DA16BD">
        <w:rPr>
          <w:bCs/>
          <w:iCs/>
          <w:szCs w:val="28"/>
        </w:rPr>
        <w:t>напряжение</w:t>
      </w:r>
      <w:r w:rsidR="00F9267D" w:rsidRPr="00DA16BD">
        <w:rPr>
          <w:bCs/>
          <w:iCs/>
          <w:szCs w:val="28"/>
        </w:rPr>
        <w:t xml:space="preserve"> </w:t>
      </w:r>
      <w:r w:rsidRPr="00DA16BD">
        <w:rPr>
          <w:bCs/>
          <w:iCs/>
          <w:szCs w:val="28"/>
        </w:rPr>
        <w:t>горелочного</w:t>
      </w:r>
      <w:r w:rsidR="00F9267D" w:rsidRPr="00DA16BD">
        <w:rPr>
          <w:bCs/>
          <w:iCs/>
          <w:szCs w:val="28"/>
        </w:rPr>
        <w:t xml:space="preserve"> </w:t>
      </w:r>
      <w:r w:rsidRPr="00DA16BD">
        <w:rPr>
          <w:bCs/>
          <w:iCs/>
          <w:szCs w:val="28"/>
        </w:rPr>
        <w:t>пространства)</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высоким</w:t>
      </w:r>
      <w:r w:rsidR="00F9267D" w:rsidRPr="00DA16BD">
        <w:rPr>
          <w:bCs/>
          <w:iCs/>
          <w:szCs w:val="28"/>
        </w:rPr>
        <w:t xml:space="preserve"> </w:t>
      </w:r>
      <w:r w:rsidRPr="00DA16BD">
        <w:rPr>
          <w:bCs/>
          <w:iCs/>
          <w:szCs w:val="28"/>
        </w:rPr>
        <w:t>уровнем</w:t>
      </w:r>
      <w:r w:rsidR="00F9267D" w:rsidRPr="00DA16BD">
        <w:rPr>
          <w:bCs/>
          <w:iCs/>
          <w:szCs w:val="28"/>
        </w:rPr>
        <w:t xml:space="preserve"> </w:t>
      </w:r>
      <w:r w:rsidRPr="00DA16BD">
        <w:rPr>
          <w:bCs/>
          <w:iCs/>
          <w:szCs w:val="28"/>
        </w:rPr>
        <w:t>рециркуляции</w:t>
      </w:r>
      <w:r w:rsidR="00F9267D" w:rsidRPr="00DA16BD">
        <w:rPr>
          <w:bCs/>
          <w:iCs/>
          <w:szCs w:val="28"/>
        </w:rPr>
        <w:t xml:space="preserve"> </w:t>
      </w:r>
      <w:r w:rsidRPr="00DA16BD">
        <w:rPr>
          <w:bCs/>
          <w:iCs/>
          <w:szCs w:val="28"/>
        </w:rPr>
        <w:t>массы,</w:t>
      </w:r>
      <w:r w:rsidR="00F9267D" w:rsidRPr="00DA16BD">
        <w:rPr>
          <w:bCs/>
          <w:iCs/>
          <w:szCs w:val="28"/>
        </w:rPr>
        <w:t xml:space="preserve"> </w:t>
      </w:r>
      <w:r w:rsidRPr="00DA16BD">
        <w:rPr>
          <w:bCs/>
          <w:iCs/>
          <w:szCs w:val="28"/>
        </w:rPr>
        <w:t>которые</w:t>
      </w:r>
      <w:r w:rsidR="00F9267D" w:rsidRPr="00DA16BD">
        <w:rPr>
          <w:bCs/>
          <w:iCs/>
          <w:szCs w:val="28"/>
        </w:rPr>
        <w:t xml:space="preserve"> </w:t>
      </w:r>
      <w:r w:rsidRPr="00DA16BD">
        <w:rPr>
          <w:bCs/>
          <w:iCs/>
          <w:szCs w:val="28"/>
        </w:rPr>
        <w:t>достигаются</w:t>
      </w:r>
      <w:r w:rsidR="00F9267D" w:rsidRPr="00DA16BD">
        <w:rPr>
          <w:bCs/>
          <w:iCs/>
          <w:szCs w:val="28"/>
        </w:rPr>
        <w:t xml:space="preserve"> </w:t>
      </w:r>
      <w:r w:rsidRPr="00DA16BD">
        <w:rPr>
          <w:bCs/>
          <w:iCs/>
          <w:szCs w:val="28"/>
        </w:rPr>
        <w:t>по</w:t>
      </w:r>
      <w:r w:rsidR="00F9267D" w:rsidRPr="00DA16BD">
        <w:rPr>
          <w:bCs/>
          <w:iCs/>
          <w:szCs w:val="28"/>
        </w:rPr>
        <w:t xml:space="preserve"> </w:t>
      </w:r>
      <w:r w:rsidRPr="00DA16BD">
        <w:rPr>
          <w:bCs/>
          <w:iCs/>
          <w:szCs w:val="28"/>
        </w:rPr>
        <w:t>сравнению</w:t>
      </w:r>
      <w:r w:rsidR="00F9267D" w:rsidRPr="00DA16BD">
        <w:rPr>
          <w:bCs/>
          <w:iCs/>
          <w:szCs w:val="28"/>
        </w:rPr>
        <w:t xml:space="preserve"> </w:t>
      </w:r>
      <w:r w:rsidRPr="00DA16BD">
        <w:rPr>
          <w:bCs/>
          <w:iCs/>
          <w:szCs w:val="28"/>
        </w:rPr>
        <w:t>с</w:t>
      </w:r>
      <w:r w:rsidR="00F9267D" w:rsidRPr="00DA16BD">
        <w:rPr>
          <w:bCs/>
          <w:iCs/>
          <w:szCs w:val="28"/>
        </w:rPr>
        <w:t xml:space="preserve"> </w:t>
      </w:r>
      <w:r w:rsidRPr="00DA16BD">
        <w:rPr>
          <w:bCs/>
          <w:iCs/>
          <w:szCs w:val="28"/>
        </w:rPr>
        <w:t>незавихренным</w:t>
      </w:r>
      <w:r w:rsidR="00F9267D" w:rsidRPr="00DA16BD">
        <w:rPr>
          <w:bCs/>
          <w:iCs/>
          <w:szCs w:val="28"/>
        </w:rPr>
        <w:t xml:space="preserve"> </w:t>
      </w:r>
      <w:r w:rsidRPr="00DA16BD">
        <w:rPr>
          <w:bCs/>
          <w:iCs/>
          <w:szCs w:val="28"/>
        </w:rPr>
        <w:t>потоком.</w:t>
      </w:r>
      <w:r w:rsidR="00F9267D" w:rsidRPr="00DA16BD">
        <w:rPr>
          <w:bCs/>
          <w:iCs/>
          <w:szCs w:val="28"/>
        </w:rPr>
        <w:t xml:space="preserve"> </w:t>
      </w:r>
      <w:r w:rsidRPr="00DA16BD">
        <w:rPr>
          <w:bCs/>
          <w:iCs/>
          <w:szCs w:val="28"/>
        </w:rPr>
        <w:t>Поэтому</w:t>
      </w:r>
      <w:r w:rsidR="00F9267D" w:rsidRPr="00DA16BD">
        <w:rPr>
          <w:bCs/>
          <w:iCs/>
          <w:szCs w:val="28"/>
        </w:rPr>
        <w:t xml:space="preserve"> </w:t>
      </w:r>
      <w:r w:rsidRPr="00DA16BD">
        <w:rPr>
          <w:bCs/>
          <w:iCs/>
          <w:szCs w:val="28"/>
        </w:rPr>
        <w:t>все</w:t>
      </w:r>
      <w:r w:rsidR="00F9267D" w:rsidRPr="00DA16BD">
        <w:rPr>
          <w:bCs/>
          <w:iCs/>
          <w:szCs w:val="28"/>
        </w:rPr>
        <w:t xml:space="preserve"> </w:t>
      </w:r>
      <w:r w:rsidRPr="00DA16BD">
        <w:rPr>
          <w:bCs/>
          <w:iCs/>
          <w:szCs w:val="28"/>
        </w:rPr>
        <w:t>промышленные</w:t>
      </w:r>
      <w:r w:rsidR="00F9267D" w:rsidRPr="00DA16BD">
        <w:rPr>
          <w:bCs/>
          <w:iCs/>
          <w:szCs w:val="28"/>
        </w:rPr>
        <w:t xml:space="preserve"> </w:t>
      </w:r>
      <w:r w:rsidRPr="00DA16BD">
        <w:rPr>
          <w:bCs/>
          <w:iCs/>
          <w:szCs w:val="28"/>
        </w:rPr>
        <w:t>камеры</w:t>
      </w:r>
      <w:r w:rsidR="00F9267D" w:rsidRPr="00DA16BD">
        <w:rPr>
          <w:bCs/>
          <w:iCs/>
          <w:szCs w:val="28"/>
        </w:rPr>
        <w:t xml:space="preserve"> </w:t>
      </w:r>
      <w:r w:rsidRPr="00DA16BD">
        <w:rPr>
          <w:bCs/>
          <w:iCs/>
          <w:szCs w:val="28"/>
        </w:rPr>
        <w:t>сгорания</w:t>
      </w:r>
      <w:r w:rsidR="00F9267D" w:rsidRPr="00DA16BD">
        <w:rPr>
          <w:bCs/>
          <w:iCs/>
          <w:szCs w:val="28"/>
        </w:rPr>
        <w:t xml:space="preserve"> </w:t>
      </w:r>
      <w:r w:rsidRPr="00DA16BD">
        <w:rPr>
          <w:bCs/>
          <w:iCs/>
          <w:szCs w:val="28"/>
        </w:rPr>
        <w:t>имеют</w:t>
      </w:r>
      <w:r w:rsidR="00F9267D" w:rsidRPr="00DA16BD">
        <w:rPr>
          <w:bCs/>
          <w:iCs/>
          <w:szCs w:val="28"/>
        </w:rPr>
        <w:t xml:space="preserve"> </w:t>
      </w:r>
      <w:r w:rsidRPr="00DA16BD">
        <w:rPr>
          <w:bCs/>
          <w:iCs/>
          <w:szCs w:val="28"/>
        </w:rPr>
        <w:t>завихрение,</w:t>
      </w:r>
      <w:r w:rsidR="00F9267D" w:rsidRPr="00DA16BD">
        <w:rPr>
          <w:bCs/>
          <w:iCs/>
          <w:szCs w:val="28"/>
        </w:rPr>
        <w:t xml:space="preserve"> </w:t>
      </w:r>
      <w:r w:rsidRPr="00DA16BD">
        <w:rPr>
          <w:bCs/>
          <w:iCs/>
          <w:szCs w:val="28"/>
        </w:rPr>
        <w:t>достаточно</w:t>
      </w:r>
      <w:r w:rsidR="00F9267D" w:rsidRPr="00DA16BD">
        <w:rPr>
          <w:bCs/>
          <w:iCs/>
          <w:szCs w:val="28"/>
        </w:rPr>
        <w:t xml:space="preserve"> </w:t>
      </w:r>
      <w:r w:rsidRPr="00DA16BD">
        <w:rPr>
          <w:bCs/>
          <w:iCs/>
          <w:szCs w:val="28"/>
        </w:rPr>
        <w:t>интенсивное</w:t>
      </w:r>
      <w:r w:rsidR="00F9267D" w:rsidRPr="00DA16BD">
        <w:rPr>
          <w:bCs/>
          <w:iCs/>
          <w:szCs w:val="28"/>
        </w:rPr>
        <w:t xml:space="preserve"> </w:t>
      </w:r>
      <w:r w:rsidRPr="00DA16BD">
        <w:rPr>
          <w:bCs/>
          <w:iCs/>
          <w:szCs w:val="28"/>
        </w:rPr>
        <w:t>для</w:t>
      </w:r>
      <w:r w:rsidR="00F9267D" w:rsidRPr="00DA16BD">
        <w:rPr>
          <w:bCs/>
          <w:iCs/>
          <w:szCs w:val="28"/>
        </w:rPr>
        <w:t xml:space="preserve"> </w:t>
      </w:r>
      <w:r w:rsidRPr="00DA16BD">
        <w:rPr>
          <w:bCs/>
          <w:iCs/>
          <w:szCs w:val="28"/>
        </w:rPr>
        <w:t>создания</w:t>
      </w:r>
      <w:r w:rsidR="00F9267D" w:rsidRPr="00DA16BD">
        <w:rPr>
          <w:bCs/>
          <w:iCs/>
          <w:szCs w:val="28"/>
        </w:rPr>
        <w:t xml:space="preserve"> </w:t>
      </w:r>
      <w:r w:rsidRPr="00DA16BD">
        <w:rPr>
          <w:bCs/>
          <w:iCs/>
          <w:szCs w:val="28"/>
        </w:rPr>
        <w:t>большой</w:t>
      </w:r>
      <w:r w:rsidR="00F9267D" w:rsidRPr="00DA16BD">
        <w:rPr>
          <w:bCs/>
          <w:iCs/>
          <w:szCs w:val="28"/>
        </w:rPr>
        <w:t xml:space="preserve"> </w:t>
      </w:r>
      <w:r w:rsidRPr="00DA16BD">
        <w:rPr>
          <w:bCs/>
          <w:iCs/>
          <w:szCs w:val="28"/>
        </w:rPr>
        <w:t>центральной</w:t>
      </w:r>
      <w:r w:rsidR="00F9267D" w:rsidRPr="00DA16BD">
        <w:rPr>
          <w:bCs/>
          <w:iCs/>
          <w:szCs w:val="28"/>
        </w:rPr>
        <w:t xml:space="preserve"> </w:t>
      </w:r>
      <w:r w:rsidRPr="00DA16BD">
        <w:rPr>
          <w:bCs/>
          <w:iCs/>
          <w:szCs w:val="28"/>
        </w:rPr>
        <w:t>зоны</w:t>
      </w:r>
      <w:r w:rsidR="00F9267D" w:rsidRPr="00DA16BD">
        <w:rPr>
          <w:bCs/>
          <w:iCs/>
          <w:szCs w:val="28"/>
        </w:rPr>
        <w:t xml:space="preserve"> </w:t>
      </w:r>
      <w:r w:rsidRPr="00DA16BD">
        <w:rPr>
          <w:bCs/>
          <w:iCs/>
          <w:szCs w:val="28"/>
        </w:rPr>
        <w:t>рециркуляции.</w:t>
      </w:r>
    </w:p>
    <w:p w:rsidR="004C613D" w:rsidRPr="00DA16BD" w:rsidRDefault="004C613D" w:rsidP="00DA16BD">
      <w:pPr>
        <w:rPr>
          <w:szCs w:val="28"/>
        </w:rPr>
      </w:pPr>
      <w:r w:rsidRPr="00DA16BD">
        <w:rPr>
          <w:szCs w:val="28"/>
        </w:rPr>
        <w:t>Из</w:t>
      </w:r>
      <w:r w:rsidR="00F9267D" w:rsidRPr="00DA16BD">
        <w:rPr>
          <w:szCs w:val="28"/>
        </w:rPr>
        <w:t xml:space="preserve"> </w:t>
      </w:r>
      <w:r w:rsidRPr="00DA16BD">
        <w:rPr>
          <w:szCs w:val="28"/>
        </w:rPr>
        <w:t>всего</w:t>
      </w:r>
      <w:r w:rsidR="00F9267D" w:rsidRPr="00DA16BD">
        <w:rPr>
          <w:szCs w:val="28"/>
        </w:rPr>
        <w:t xml:space="preserve"> </w:t>
      </w:r>
      <w:r w:rsidRPr="00DA16BD">
        <w:rPr>
          <w:szCs w:val="28"/>
        </w:rPr>
        <w:t>существующего</w:t>
      </w:r>
      <w:r w:rsidR="00F9267D" w:rsidRPr="00DA16BD">
        <w:rPr>
          <w:szCs w:val="28"/>
        </w:rPr>
        <w:t xml:space="preserve"> </w:t>
      </w:r>
      <w:r w:rsidRPr="00DA16BD">
        <w:rPr>
          <w:szCs w:val="28"/>
        </w:rPr>
        <w:t>многообразия</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выделить</w:t>
      </w:r>
      <w:r w:rsidR="00F9267D" w:rsidRPr="00DA16BD">
        <w:rPr>
          <w:szCs w:val="28"/>
        </w:rPr>
        <w:t xml:space="preserve"> </w:t>
      </w:r>
      <w:r w:rsidRPr="00DA16BD">
        <w:rPr>
          <w:szCs w:val="28"/>
        </w:rPr>
        <w:t>два</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типа</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сгорания:</w:t>
      </w:r>
    </w:p>
    <w:p w:rsidR="004C613D" w:rsidRPr="00DA16BD" w:rsidRDefault="00695D98" w:rsidP="00DA16BD">
      <w:pPr>
        <w:rPr>
          <w:szCs w:val="28"/>
        </w:rPr>
      </w:pPr>
      <w:r>
        <w:rPr>
          <w:szCs w:val="28"/>
        </w:rPr>
        <w:t>‒</w:t>
      </w:r>
      <w:r w:rsidR="00F9267D" w:rsidRPr="00DA16BD">
        <w:rPr>
          <w:szCs w:val="28"/>
        </w:rPr>
        <w:t xml:space="preserve"> </w:t>
      </w:r>
      <w:r w:rsidRPr="00DA16BD">
        <w:rPr>
          <w:szCs w:val="28"/>
        </w:rPr>
        <w:t>ви</w:t>
      </w:r>
      <w:r w:rsidR="004C613D" w:rsidRPr="00DA16BD">
        <w:rPr>
          <w:szCs w:val="28"/>
        </w:rPr>
        <w:t>хревая</w:t>
      </w:r>
      <w:r w:rsidR="00F9267D" w:rsidRPr="00DA16BD">
        <w:rPr>
          <w:szCs w:val="28"/>
        </w:rPr>
        <w:t xml:space="preserve"> </w:t>
      </w:r>
      <w:r w:rsidR="004C613D" w:rsidRPr="00DA16BD">
        <w:rPr>
          <w:szCs w:val="28"/>
        </w:rPr>
        <w:t>горелка,</w:t>
      </w:r>
      <w:r w:rsidR="00F9267D" w:rsidRPr="00DA16BD">
        <w:rPr>
          <w:szCs w:val="28"/>
        </w:rPr>
        <w:t xml:space="preserve"> </w:t>
      </w:r>
      <w:r w:rsidR="004C613D" w:rsidRPr="00DA16BD">
        <w:rPr>
          <w:szCs w:val="28"/>
        </w:rPr>
        <w:t>в</w:t>
      </w:r>
      <w:r w:rsidR="00F9267D" w:rsidRPr="00DA16BD">
        <w:rPr>
          <w:szCs w:val="28"/>
        </w:rPr>
        <w:t xml:space="preserve"> </w:t>
      </w:r>
      <w:r w:rsidR="004C613D" w:rsidRPr="00DA16BD">
        <w:rPr>
          <w:szCs w:val="28"/>
        </w:rPr>
        <w:t>которой</w:t>
      </w:r>
      <w:r w:rsidR="00F9267D" w:rsidRPr="00DA16BD">
        <w:rPr>
          <w:szCs w:val="28"/>
        </w:rPr>
        <w:t xml:space="preserve"> </w:t>
      </w:r>
      <w:r w:rsidR="004C613D" w:rsidRPr="00DA16BD">
        <w:rPr>
          <w:szCs w:val="28"/>
        </w:rPr>
        <w:t>закрученный</w:t>
      </w:r>
      <w:r w:rsidR="00F9267D" w:rsidRPr="00DA16BD">
        <w:rPr>
          <w:szCs w:val="28"/>
        </w:rPr>
        <w:t xml:space="preserve"> </w:t>
      </w:r>
      <w:r w:rsidR="004C613D" w:rsidRPr="00DA16BD">
        <w:rPr>
          <w:szCs w:val="28"/>
        </w:rPr>
        <w:t>поток</w:t>
      </w:r>
      <w:r w:rsidR="00F9267D" w:rsidRPr="00DA16BD">
        <w:rPr>
          <w:szCs w:val="28"/>
        </w:rPr>
        <w:t xml:space="preserve"> </w:t>
      </w:r>
      <w:r w:rsidR="004C613D" w:rsidRPr="00DA16BD">
        <w:rPr>
          <w:szCs w:val="28"/>
        </w:rPr>
        <w:t>выходит</w:t>
      </w:r>
      <w:r w:rsidR="00F9267D" w:rsidRPr="00DA16BD">
        <w:rPr>
          <w:szCs w:val="28"/>
        </w:rPr>
        <w:t xml:space="preserve"> </w:t>
      </w:r>
      <w:r w:rsidR="004C613D" w:rsidRPr="00DA16BD">
        <w:rPr>
          <w:szCs w:val="28"/>
        </w:rPr>
        <w:t>в</w:t>
      </w:r>
      <w:r w:rsidR="00F9267D" w:rsidRPr="00DA16BD">
        <w:rPr>
          <w:szCs w:val="28"/>
        </w:rPr>
        <w:t xml:space="preserve"> </w:t>
      </w:r>
      <w:r w:rsidR="004C613D" w:rsidRPr="00DA16BD">
        <w:rPr>
          <w:szCs w:val="28"/>
        </w:rPr>
        <w:t>топку</w:t>
      </w:r>
      <w:r w:rsidR="00F9267D" w:rsidRPr="00DA16BD">
        <w:rPr>
          <w:szCs w:val="28"/>
        </w:rPr>
        <w:t xml:space="preserve"> </w:t>
      </w:r>
      <w:r w:rsidR="004C613D" w:rsidRPr="00DA16BD">
        <w:rPr>
          <w:szCs w:val="28"/>
        </w:rPr>
        <w:t>или</w:t>
      </w:r>
      <w:r w:rsidR="00F9267D" w:rsidRPr="00DA16BD">
        <w:rPr>
          <w:szCs w:val="28"/>
        </w:rPr>
        <w:t xml:space="preserve"> </w:t>
      </w:r>
      <w:r w:rsidR="004C613D" w:rsidRPr="00DA16BD">
        <w:rPr>
          <w:szCs w:val="28"/>
        </w:rPr>
        <w:t>камеру</w:t>
      </w:r>
      <w:r w:rsidR="00F9267D" w:rsidRPr="00DA16BD">
        <w:rPr>
          <w:szCs w:val="28"/>
        </w:rPr>
        <w:t xml:space="preserve"> </w:t>
      </w:r>
      <w:r w:rsidR="004C613D" w:rsidRPr="00DA16BD">
        <w:rPr>
          <w:szCs w:val="28"/>
        </w:rPr>
        <w:t>сгорания,</w:t>
      </w:r>
      <w:r w:rsidR="00F9267D" w:rsidRPr="00DA16BD">
        <w:rPr>
          <w:szCs w:val="28"/>
        </w:rPr>
        <w:t xml:space="preserve"> </w:t>
      </w:r>
      <w:r w:rsidR="004C613D" w:rsidRPr="00DA16BD">
        <w:rPr>
          <w:szCs w:val="28"/>
        </w:rPr>
        <w:t>и</w:t>
      </w:r>
      <w:r w:rsidR="00F9267D" w:rsidRPr="00DA16BD">
        <w:rPr>
          <w:szCs w:val="28"/>
        </w:rPr>
        <w:t xml:space="preserve"> </w:t>
      </w:r>
      <w:r w:rsidR="004C613D" w:rsidRPr="00DA16BD">
        <w:rPr>
          <w:szCs w:val="28"/>
        </w:rPr>
        <w:t>горение</w:t>
      </w:r>
      <w:r w:rsidR="00F9267D" w:rsidRPr="00DA16BD">
        <w:rPr>
          <w:szCs w:val="28"/>
        </w:rPr>
        <w:t xml:space="preserve"> </w:t>
      </w:r>
      <w:r w:rsidR="004C613D" w:rsidRPr="00DA16BD">
        <w:rPr>
          <w:szCs w:val="28"/>
        </w:rPr>
        <w:t>происходит</w:t>
      </w:r>
      <w:r w:rsidR="00F9267D" w:rsidRPr="00DA16BD">
        <w:rPr>
          <w:szCs w:val="28"/>
        </w:rPr>
        <w:t xml:space="preserve"> </w:t>
      </w:r>
      <w:r w:rsidR="004C613D" w:rsidRPr="00DA16BD">
        <w:rPr>
          <w:szCs w:val="28"/>
        </w:rPr>
        <w:t>сразу</w:t>
      </w:r>
      <w:r w:rsidR="00F9267D" w:rsidRPr="00DA16BD">
        <w:rPr>
          <w:szCs w:val="28"/>
        </w:rPr>
        <w:t xml:space="preserve"> </w:t>
      </w:r>
      <w:r w:rsidR="004C613D" w:rsidRPr="00DA16BD">
        <w:rPr>
          <w:szCs w:val="28"/>
        </w:rPr>
        <w:t>после</w:t>
      </w:r>
      <w:r w:rsidR="00F9267D" w:rsidRPr="00DA16BD">
        <w:rPr>
          <w:szCs w:val="28"/>
        </w:rPr>
        <w:t xml:space="preserve"> </w:t>
      </w:r>
      <w:r w:rsidR="004C613D" w:rsidRPr="00DA16BD">
        <w:rPr>
          <w:szCs w:val="28"/>
        </w:rPr>
        <w:t>выхода</w:t>
      </w:r>
      <w:r w:rsidR="00F9267D" w:rsidRPr="00DA16BD">
        <w:rPr>
          <w:szCs w:val="28"/>
        </w:rPr>
        <w:t xml:space="preserve"> </w:t>
      </w:r>
      <w:r w:rsidR="004C613D" w:rsidRPr="00DA16BD">
        <w:rPr>
          <w:szCs w:val="28"/>
        </w:rPr>
        <w:t>из</w:t>
      </w:r>
      <w:r w:rsidR="00F9267D" w:rsidRPr="00DA16BD">
        <w:rPr>
          <w:szCs w:val="28"/>
        </w:rPr>
        <w:t xml:space="preserve"> </w:t>
      </w:r>
      <w:r w:rsidR="004C613D" w:rsidRPr="00DA16BD">
        <w:rPr>
          <w:szCs w:val="28"/>
        </w:rPr>
        <w:t>горелки</w:t>
      </w:r>
      <w:r w:rsidR="00B470C1" w:rsidRPr="00DA16BD">
        <w:rPr>
          <w:szCs w:val="28"/>
        </w:rPr>
        <w:t>.</w:t>
      </w:r>
      <w:r w:rsidR="00F9267D" w:rsidRPr="00DA16BD">
        <w:rPr>
          <w:szCs w:val="28"/>
        </w:rPr>
        <w:t xml:space="preserve"> </w:t>
      </w:r>
      <w:r w:rsidR="00B470C1" w:rsidRPr="00DA16BD">
        <w:rPr>
          <w:rFonts w:eastAsia="Arial Unicode MS"/>
          <w:szCs w:val="28"/>
          <w:lang w:bidi="en-US"/>
        </w:rPr>
        <w:t>Вихревые</w:t>
      </w:r>
      <w:r w:rsidR="00F9267D" w:rsidRPr="00DA16BD">
        <w:rPr>
          <w:rFonts w:eastAsia="Arial Unicode MS"/>
          <w:szCs w:val="28"/>
          <w:lang w:bidi="en-US"/>
        </w:rPr>
        <w:t xml:space="preserve"> </w:t>
      </w:r>
      <w:r w:rsidR="00B470C1" w:rsidRPr="00DA16BD">
        <w:rPr>
          <w:rFonts w:eastAsia="Arial Unicode MS"/>
          <w:szCs w:val="28"/>
          <w:lang w:bidi="en-US"/>
        </w:rPr>
        <w:t>горелки</w:t>
      </w:r>
      <w:r w:rsidR="00F9267D" w:rsidRPr="00DA16BD">
        <w:rPr>
          <w:rFonts w:eastAsia="Arial Unicode MS"/>
          <w:szCs w:val="28"/>
          <w:lang w:bidi="en-US"/>
        </w:rPr>
        <w:t xml:space="preserve"> </w:t>
      </w:r>
      <w:r w:rsidR="00B470C1" w:rsidRPr="00DA16BD">
        <w:rPr>
          <w:rFonts w:eastAsia="Arial Unicode MS"/>
          <w:szCs w:val="28"/>
          <w:lang w:bidi="en-US"/>
        </w:rPr>
        <w:t>обычно</w:t>
      </w:r>
      <w:r w:rsidR="00F9267D" w:rsidRPr="00DA16BD">
        <w:rPr>
          <w:rFonts w:eastAsia="Arial Unicode MS"/>
          <w:szCs w:val="28"/>
          <w:lang w:bidi="en-US"/>
        </w:rPr>
        <w:t xml:space="preserve"> </w:t>
      </w:r>
      <w:r w:rsidR="00B470C1" w:rsidRPr="00DA16BD">
        <w:rPr>
          <w:rFonts w:eastAsia="Arial Unicode MS"/>
          <w:szCs w:val="28"/>
          <w:lang w:bidi="en-US"/>
        </w:rPr>
        <w:t>используются</w:t>
      </w:r>
      <w:r w:rsidR="00F9267D" w:rsidRPr="00DA16BD">
        <w:rPr>
          <w:rFonts w:eastAsia="Arial Unicode MS"/>
          <w:szCs w:val="28"/>
          <w:lang w:bidi="en-US"/>
        </w:rPr>
        <w:t xml:space="preserve"> </w:t>
      </w:r>
      <w:r w:rsidR="00B470C1" w:rsidRPr="00DA16BD">
        <w:rPr>
          <w:rFonts w:eastAsia="Arial Unicode MS"/>
          <w:szCs w:val="28"/>
          <w:lang w:bidi="en-US"/>
        </w:rPr>
        <w:t>для</w:t>
      </w:r>
      <w:r w:rsidR="00F9267D" w:rsidRPr="00DA16BD">
        <w:rPr>
          <w:rFonts w:eastAsia="Arial Unicode MS"/>
          <w:szCs w:val="28"/>
          <w:lang w:bidi="en-US"/>
        </w:rPr>
        <w:t xml:space="preserve"> </w:t>
      </w:r>
      <w:r w:rsidR="00B470C1" w:rsidRPr="00DA16BD">
        <w:rPr>
          <w:rFonts w:eastAsia="Arial Unicode MS"/>
          <w:szCs w:val="28"/>
          <w:lang w:bidi="en-US"/>
        </w:rPr>
        <w:t>значительного</w:t>
      </w:r>
      <w:r w:rsidR="00F9267D" w:rsidRPr="00DA16BD">
        <w:rPr>
          <w:rFonts w:eastAsia="Arial Unicode MS"/>
          <w:szCs w:val="28"/>
          <w:lang w:bidi="en-US"/>
        </w:rPr>
        <w:t xml:space="preserve"> </w:t>
      </w:r>
      <w:r w:rsidR="00B470C1" w:rsidRPr="00DA16BD">
        <w:rPr>
          <w:rFonts w:eastAsia="Arial Unicode MS"/>
          <w:szCs w:val="28"/>
          <w:lang w:bidi="en-US"/>
        </w:rPr>
        <w:t>увеличения</w:t>
      </w:r>
      <w:r w:rsidR="00F9267D" w:rsidRPr="00DA16BD">
        <w:rPr>
          <w:rFonts w:eastAsia="Arial Unicode MS"/>
          <w:szCs w:val="28"/>
          <w:lang w:bidi="en-US"/>
        </w:rPr>
        <w:t xml:space="preserve"> </w:t>
      </w:r>
      <w:r w:rsidR="00B470C1" w:rsidRPr="00DA16BD">
        <w:rPr>
          <w:rFonts w:eastAsia="Arial Unicode MS"/>
          <w:szCs w:val="28"/>
          <w:lang w:bidi="en-US"/>
        </w:rPr>
        <w:t>пределов</w:t>
      </w:r>
      <w:r w:rsidR="00F9267D" w:rsidRPr="00DA16BD">
        <w:rPr>
          <w:rFonts w:eastAsia="Arial Unicode MS"/>
          <w:szCs w:val="28"/>
          <w:lang w:bidi="en-US"/>
        </w:rPr>
        <w:t xml:space="preserve"> </w:t>
      </w:r>
      <w:r w:rsidR="00B470C1" w:rsidRPr="00DA16BD">
        <w:rPr>
          <w:rFonts w:eastAsia="Arial Unicode MS"/>
          <w:szCs w:val="28"/>
          <w:lang w:bidi="en-US"/>
        </w:rPr>
        <w:t>устойчивости</w:t>
      </w:r>
      <w:r w:rsidR="00F9267D" w:rsidRPr="00DA16BD">
        <w:rPr>
          <w:rFonts w:eastAsia="Arial Unicode MS"/>
          <w:szCs w:val="28"/>
          <w:lang w:bidi="en-US"/>
        </w:rPr>
        <w:t xml:space="preserve"> </w:t>
      </w:r>
      <w:r w:rsidR="00B470C1" w:rsidRPr="00DA16BD">
        <w:rPr>
          <w:rFonts w:eastAsia="Arial Unicode MS"/>
          <w:szCs w:val="28"/>
          <w:lang w:bidi="en-US"/>
        </w:rPr>
        <w:t>большинства</w:t>
      </w:r>
      <w:r w:rsidR="00F9267D" w:rsidRPr="00DA16BD">
        <w:rPr>
          <w:rFonts w:eastAsia="Arial Unicode MS"/>
          <w:szCs w:val="28"/>
          <w:lang w:bidi="en-US"/>
        </w:rPr>
        <w:t xml:space="preserve"> </w:t>
      </w:r>
      <w:r w:rsidR="00B470C1" w:rsidRPr="00DA16BD">
        <w:rPr>
          <w:rFonts w:eastAsia="Arial Unicode MS"/>
          <w:szCs w:val="28"/>
          <w:lang w:bidi="en-US"/>
        </w:rPr>
        <w:t>факелов.</w:t>
      </w:r>
      <w:r w:rsidR="00F9267D" w:rsidRPr="00DA16BD">
        <w:rPr>
          <w:rFonts w:eastAsia="Arial Unicode MS"/>
          <w:szCs w:val="28"/>
          <w:lang w:bidi="en-US"/>
        </w:rPr>
        <w:t xml:space="preserve"> </w:t>
      </w:r>
      <w:r w:rsidR="00B470C1" w:rsidRPr="00DA16BD">
        <w:rPr>
          <w:rFonts w:eastAsia="Arial Unicode MS"/>
          <w:szCs w:val="28"/>
          <w:lang w:bidi="en-US"/>
        </w:rPr>
        <w:t>Фактически,</w:t>
      </w:r>
      <w:r w:rsidR="00F9267D" w:rsidRPr="00DA16BD">
        <w:rPr>
          <w:rFonts w:eastAsia="Arial Unicode MS"/>
          <w:szCs w:val="28"/>
          <w:lang w:bidi="en-US"/>
        </w:rPr>
        <w:t xml:space="preserve"> </w:t>
      </w:r>
      <w:r w:rsidR="00B470C1" w:rsidRPr="00DA16BD">
        <w:rPr>
          <w:rFonts w:eastAsia="Arial Unicode MS"/>
          <w:szCs w:val="28"/>
          <w:lang w:bidi="en-US"/>
        </w:rPr>
        <w:t>производительность</w:t>
      </w:r>
      <w:r w:rsidR="00F9267D" w:rsidRPr="00DA16BD">
        <w:rPr>
          <w:rFonts w:eastAsia="Arial Unicode MS"/>
          <w:szCs w:val="28"/>
          <w:lang w:bidi="en-US"/>
        </w:rPr>
        <w:t xml:space="preserve"> </w:t>
      </w:r>
      <w:r w:rsidR="00B470C1" w:rsidRPr="00DA16BD">
        <w:rPr>
          <w:rFonts w:eastAsia="Arial Unicode MS"/>
          <w:szCs w:val="28"/>
          <w:lang w:bidi="en-US"/>
        </w:rPr>
        <w:t>некоторых</w:t>
      </w:r>
      <w:r w:rsidR="00F9267D" w:rsidRPr="00DA16BD">
        <w:rPr>
          <w:rFonts w:eastAsia="Arial Unicode MS"/>
          <w:szCs w:val="28"/>
          <w:lang w:bidi="en-US"/>
        </w:rPr>
        <w:t xml:space="preserve"> </w:t>
      </w:r>
      <w:r w:rsidR="00B470C1" w:rsidRPr="00DA16BD">
        <w:rPr>
          <w:rFonts w:eastAsia="Arial Unicode MS"/>
          <w:szCs w:val="28"/>
          <w:lang w:bidi="en-US"/>
        </w:rPr>
        <w:t>вихревых</w:t>
      </w:r>
      <w:r w:rsidR="00F9267D" w:rsidRPr="00DA16BD">
        <w:rPr>
          <w:rFonts w:eastAsia="Arial Unicode MS"/>
          <w:szCs w:val="28"/>
          <w:lang w:bidi="en-US"/>
        </w:rPr>
        <w:t xml:space="preserve"> </w:t>
      </w:r>
      <w:r w:rsidR="00B470C1" w:rsidRPr="00DA16BD">
        <w:rPr>
          <w:rFonts w:eastAsia="Arial Unicode MS"/>
          <w:szCs w:val="28"/>
          <w:lang w:bidi="en-US"/>
        </w:rPr>
        <w:t>горелок</w:t>
      </w:r>
      <w:r w:rsidR="00F9267D" w:rsidRPr="00DA16BD">
        <w:rPr>
          <w:rFonts w:eastAsia="Arial Unicode MS"/>
          <w:szCs w:val="28"/>
          <w:lang w:bidi="en-US"/>
        </w:rPr>
        <w:t xml:space="preserve"> </w:t>
      </w:r>
      <w:r w:rsidR="00B470C1" w:rsidRPr="00DA16BD">
        <w:rPr>
          <w:rFonts w:eastAsia="Arial Unicode MS"/>
          <w:szCs w:val="28"/>
          <w:lang w:bidi="en-US"/>
        </w:rPr>
        <w:t>почти</w:t>
      </w:r>
      <w:r w:rsidR="00F9267D" w:rsidRPr="00DA16BD">
        <w:rPr>
          <w:rFonts w:eastAsia="Arial Unicode MS"/>
          <w:szCs w:val="28"/>
          <w:lang w:bidi="en-US"/>
        </w:rPr>
        <w:t xml:space="preserve"> </w:t>
      </w:r>
      <w:r w:rsidR="00B470C1" w:rsidRPr="00DA16BD">
        <w:rPr>
          <w:rFonts w:eastAsia="Arial Unicode MS"/>
          <w:szCs w:val="28"/>
          <w:lang w:bidi="en-US"/>
        </w:rPr>
        <w:t>не</w:t>
      </w:r>
      <w:r w:rsidR="00F9267D" w:rsidRPr="00DA16BD">
        <w:rPr>
          <w:rFonts w:eastAsia="Arial Unicode MS"/>
          <w:szCs w:val="28"/>
          <w:lang w:bidi="en-US"/>
        </w:rPr>
        <w:t xml:space="preserve"> </w:t>
      </w:r>
      <w:r w:rsidR="00B470C1" w:rsidRPr="00DA16BD">
        <w:rPr>
          <w:rFonts w:eastAsia="Arial Unicode MS"/>
          <w:szCs w:val="28"/>
          <w:lang w:bidi="en-US"/>
        </w:rPr>
        <w:t>ограничена</w:t>
      </w:r>
      <w:r w:rsidR="00F9267D" w:rsidRPr="00DA16BD">
        <w:rPr>
          <w:rFonts w:eastAsia="Arial Unicode MS"/>
          <w:szCs w:val="28"/>
          <w:lang w:bidi="en-US"/>
        </w:rPr>
        <w:t xml:space="preserve"> </w:t>
      </w:r>
      <w:r w:rsidR="00B470C1" w:rsidRPr="00DA16BD">
        <w:rPr>
          <w:rFonts w:eastAsia="Arial Unicode MS"/>
          <w:szCs w:val="28"/>
          <w:lang w:bidi="en-US"/>
        </w:rPr>
        <w:t>по</w:t>
      </w:r>
      <w:r w:rsidR="00F9267D" w:rsidRPr="00DA16BD">
        <w:rPr>
          <w:rFonts w:eastAsia="Arial Unicode MS"/>
          <w:szCs w:val="28"/>
          <w:lang w:bidi="en-US"/>
        </w:rPr>
        <w:t xml:space="preserve"> </w:t>
      </w:r>
      <w:r w:rsidR="00B470C1" w:rsidRPr="00DA16BD">
        <w:rPr>
          <w:rFonts w:eastAsia="Arial Unicode MS"/>
          <w:szCs w:val="28"/>
          <w:lang w:bidi="en-US"/>
        </w:rPr>
        <w:t>верхнему</w:t>
      </w:r>
      <w:r w:rsidR="00F9267D" w:rsidRPr="00DA16BD">
        <w:rPr>
          <w:rFonts w:eastAsia="Arial Unicode MS"/>
          <w:szCs w:val="28"/>
          <w:lang w:bidi="en-US"/>
        </w:rPr>
        <w:t xml:space="preserve"> </w:t>
      </w:r>
      <w:r w:rsidR="00B470C1" w:rsidRPr="00DA16BD">
        <w:rPr>
          <w:rFonts w:eastAsia="Arial Unicode MS"/>
          <w:szCs w:val="28"/>
          <w:lang w:bidi="en-US"/>
        </w:rPr>
        <w:t>пределу</w:t>
      </w:r>
      <w:r w:rsidR="004C613D" w:rsidRPr="00DA16BD">
        <w:rPr>
          <w:szCs w:val="28"/>
        </w:rPr>
        <w:t>;</w:t>
      </w:r>
    </w:p>
    <w:p w:rsidR="009E2AB1" w:rsidRPr="00DA16BD" w:rsidRDefault="00695D98" w:rsidP="00DA16BD">
      <w:pPr>
        <w:tabs>
          <w:tab w:val="left" w:pos="709"/>
        </w:tabs>
        <w:rPr>
          <w:szCs w:val="28"/>
        </w:rPr>
      </w:pPr>
      <w:r>
        <w:rPr>
          <w:szCs w:val="28"/>
        </w:rPr>
        <w:t>‒</w:t>
      </w:r>
      <w:r w:rsidR="00F9267D" w:rsidRPr="00DA16BD">
        <w:rPr>
          <w:szCs w:val="28"/>
        </w:rPr>
        <w:t xml:space="preserve"> </w:t>
      </w:r>
      <w:r w:rsidRPr="00DA16BD">
        <w:rPr>
          <w:szCs w:val="28"/>
        </w:rPr>
        <w:t>ц</w:t>
      </w:r>
      <w:r w:rsidR="004C613D" w:rsidRPr="00DA16BD">
        <w:rPr>
          <w:szCs w:val="28"/>
        </w:rPr>
        <w:t>иклонная</w:t>
      </w:r>
      <w:r w:rsidR="00F9267D" w:rsidRPr="00DA16BD">
        <w:rPr>
          <w:szCs w:val="28"/>
        </w:rPr>
        <w:t xml:space="preserve"> </w:t>
      </w:r>
      <w:r w:rsidR="004C613D" w:rsidRPr="00DA16BD">
        <w:rPr>
          <w:szCs w:val="28"/>
        </w:rPr>
        <w:t>камера</w:t>
      </w:r>
      <w:r w:rsidR="00F9267D" w:rsidRPr="00DA16BD">
        <w:rPr>
          <w:szCs w:val="28"/>
        </w:rPr>
        <w:t xml:space="preserve"> </w:t>
      </w:r>
      <w:r w:rsidR="004C613D" w:rsidRPr="00DA16BD">
        <w:rPr>
          <w:szCs w:val="28"/>
        </w:rPr>
        <w:t>сгорания,</w:t>
      </w:r>
      <w:r w:rsidR="00F9267D" w:rsidRPr="00DA16BD">
        <w:rPr>
          <w:szCs w:val="28"/>
        </w:rPr>
        <w:t xml:space="preserve"> </w:t>
      </w:r>
      <w:r w:rsidR="004C613D" w:rsidRPr="00DA16BD">
        <w:rPr>
          <w:szCs w:val="28"/>
        </w:rPr>
        <w:t>в</w:t>
      </w:r>
      <w:r w:rsidR="00F9267D" w:rsidRPr="00DA16BD">
        <w:rPr>
          <w:szCs w:val="28"/>
        </w:rPr>
        <w:t xml:space="preserve"> </w:t>
      </w:r>
      <w:r w:rsidR="004C613D" w:rsidRPr="00DA16BD">
        <w:rPr>
          <w:szCs w:val="28"/>
        </w:rPr>
        <w:t>которой</w:t>
      </w:r>
      <w:r w:rsidR="00F9267D" w:rsidRPr="00DA16BD">
        <w:rPr>
          <w:szCs w:val="28"/>
        </w:rPr>
        <w:t xml:space="preserve"> </w:t>
      </w:r>
      <w:r w:rsidR="004C613D" w:rsidRPr="00DA16BD">
        <w:rPr>
          <w:szCs w:val="28"/>
        </w:rPr>
        <w:t>воздух</w:t>
      </w:r>
      <w:r w:rsidR="00F9267D" w:rsidRPr="00DA16BD">
        <w:rPr>
          <w:szCs w:val="28"/>
        </w:rPr>
        <w:t xml:space="preserve"> </w:t>
      </w:r>
      <w:r w:rsidR="004C613D" w:rsidRPr="00DA16BD">
        <w:rPr>
          <w:szCs w:val="28"/>
        </w:rPr>
        <w:t>нагнетается</w:t>
      </w:r>
      <w:r w:rsidR="00F9267D" w:rsidRPr="00DA16BD">
        <w:rPr>
          <w:szCs w:val="28"/>
        </w:rPr>
        <w:t xml:space="preserve"> </w:t>
      </w:r>
      <w:r w:rsidR="004C613D" w:rsidRPr="00DA16BD">
        <w:rPr>
          <w:szCs w:val="28"/>
        </w:rPr>
        <w:t>тангенциально</w:t>
      </w:r>
      <w:r w:rsidR="00F9267D" w:rsidRPr="00DA16BD">
        <w:rPr>
          <w:szCs w:val="28"/>
        </w:rPr>
        <w:t xml:space="preserve"> </w:t>
      </w:r>
      <w:r w:rsidR="004C613D" w:rsidRPr="00DA16BD">
        <w:rPr>
          <w:szCs w:val="28"/>
        </w:rPr>
        <w:t>в</w:t>
      </w:r>
      <w:r w:rsidR="00F9267D" w:rsidRPr="00DA16BD">
        <w:rPr>
          <w:szCs w:val="28"/>
        </w:rPr>
        <w:t xml:space="preserve"> </w:t>
      </w:r>
      <w:r w:rsidR="004C613D" w:rsidRPr="00DA16BD">
        <w:rPr>
          <w:szCs w:val="28"/>
        </w:rPr>
        <w:t>просторную,</w:t>
      </w:r>
      <w:r w:rsidR="00F9267D" w:rsidRPr="00DA16BD">
        <w:rPr>
          <w:szCs w:val="28"/>
        </w:rPr>
        <w:t xml:space="preserve"> </w:t>
      </w:r>
      <w:r w:rsidR="004C613D" w:rsidRPr="00DA16BD">
        <w:rPr>
          <w:szCs w:val="28"/>
        </w:rPr>
        <w:t>обычно</w:t>
      </w:r>
      <w:r w:rsidR="00F9267D" w:rsidRPr="00DA16BD">
        <w:rPr>
          <w:szCs w:val="28"/>
        </w:rPr>
        <w:t xml:space="preserve"> </w:t>
      </w:r>
      <w:r w:rsidR="004C613D" w:rsidRPr="00DA16BD">
        <w:rPr>
          <w:szCs w:val="28"/>
        </w:rPr>
        <w:t>цилиндрическую</w:t>
      </w:r>
      <w:r w:rsidR="00F9267D" w:rsidRPr="00DA16BD">
        <w:rPr>
          <w:szCs w:val="28"/>
        </w:rPr>
        <w:t xml:space="preserve"> </w:t>
      </w:r>
      <w:r w:rsidR="004C613D" w:rsidRPr="00DA16BD">
        <w:rPr>
          <w:szCs w:val="28"/>
        </w:rPr>
        <w:t>камеру,</w:t>
      </w:r>
      <w:r w:rsidR="00F9267D" w:rsidRPr="00DA16BD">
        <w:rPr>
          <w:szCs w:val="28"/>
        </w:rPr>
        <w:t xml:space="preserve"> </w:t>
      </w:r>
      <w:r w:rsidR="004C613D" w:rsidRPr="00DA16BD">
        <w:rPr>
          <w:szCs w:val="28"/>
        </w:rPr>
        <w:t>и</w:t>
      </w:r>
      <w:r w:rsidR="00F9267D" w:rsidRPr="00DA16BD">
        <w:rPr>
          <w:szCs w:val="28"/>
        </w:rPr>
        <w:t xml:space="preserve"> </w:t>
      </w:r>
      <w:r w:rsidR="004C613D" w:rsidRPr="00DA16BD">
        <w:rPr>
          <w:szCs w:val="28"/>
        </w:rPr>
        <w:t>выходит</w:t>
      </w:r>
      <w:r w:rsidR="00F9267D" w:rsidRPr="00DA16BD">
        <w:rPr>
          <w:szCs w:val="28"/>
        </w:rPr>
        <w:t xml:space="preserve"> </w:t>
      </w:r>
      <w:r w:rsidR="004C613D" w:rsidRPr="00DA16BD">
        <w:rPr>
          <w:szCs w:val="28"/>
        </w:rPr>
        <w:t>через</w:t>
      </w:r>
      <w:r w:rsidR="00F9267D" w:rsidRPr="00DA16BD">
        <w:rPr>
          <w:szCs w:val="28"/>
        </w:rPr>
        <w:t xml:space="preserve"> </w:t>
      </w:r>
      <w:r w:rsidR="004C613D" w:rsidRPr="00DA16BD">
        <w:rPr>
          <w:szCs w:val="28"/>
        </w:rPr>
        <w:t>выходное</w:t>
      </w:r>
      <w:r w:rsidR="00F9267D" w:rsidRPr="00DA16BD">
        <w:rPr>
          <w:szCs w:val="28"/>
        </w:rPr>
        <w:t xml:space="preserve"> </w:t>
      </w:r>
      <w:r w:rsidR="004C613D" w:rsidRPr="00DA16BD">
        <w:rPr>
          <w:szCs w:val="28"/>
        </w:rPr>
        <w:t>отверстие,</w:t>
      </w:r>
      <w:r w:rsidR="00F9267D" w:rsidRPr="00DA16BD">
        <w:rPr>
          <w:szCs w:val="28"/>
        </w:rPr>
        <w:t xml:space="preserve"> </w:t>
      </w:r>
      <w:r w:rsidR="004C613D" w:rsidRPr="00DA16BD">
        <w:rPr>
          <w:szCs w:val="28"/>
        </w:rPr>
        <w:t>расположенное</w:t>
      </w:r>
      <w:r w:rsidR="00F9267D" w:rsidRPr="00DA16BD">
        <w:rPr>
          <w:szCs w:val="28"/>
        </w:rPr>
        <w:t xml:space="preserve"> </w:t>
      </w:r>
      <w:r w:rsidR="004C613D" w:rsidRPr="00DA16BD">
        <w:rPr>
          <w:szCs w:val="28"/>
        </w:rPr>
        <w:t>по</w:t>
      </w:r>
      <w:r w:rsidR="00F9267D" w:rsidRPr="00DA16BD">
        <w:rPr>
          <w:szCs w:val="28"/>
        </w:rPr>
        <w:t xml:space="preserve"> </w:t>
      </w:r>
      <w:r w:rsidR="004C613D" w:rsidRPr="00DA16BD">
        <w:rPr>
          <w:szCs w:val="28"/>
        </w:rPr>
        <w:t>оси</w:t>
      </w:r>
      <w:r w:rsidR="00F9267D" w:rsidRPr="00DA16BD">
        <w:rPr>
          <w:szCs w:val="28"/>
        </w:rPr>
        <w:t xml:space="preserve"> </w:t>
      </w:r>
      <w:r w:rsidR="004C613D" w:rsidRPr="00DA16BD">
        <w:rPr>
          <w:szCs w:val="28"/>
        </w:rPr>
        <w:t>в</w:t>
      </w:r>
      <w:r w:rsidR="00F9267D" w:rsidRPr="00DA16BD">
        <w:rPr>
          <w:szCs w:val="28"/>
        </w:rPr>
        <w:t xml:space="preserve"> </w:t>
      </w:r>
      <w:r w:rsidR="004C613D" w:rsidRPr="00DA16BD">
        <w:rPr>
          <w:szCs w:val="28"/>
        </w:rPr>
        <w:t>конце</w:t>
      </w:r>
      <w:r w:rsidR="00F9267D" w:rsidRPr="00DA16BD">
        <w:rPr>
          <w:szCs w:val="28"/>
        </w:rPr>
        <w:t xml:space="preserve"> </w:t>
      </w:r>
      <w:r w:rsidR="004C613D" w:rsidRPr="00DA16BD">
        <w:rPr>
          <w:szCs w:val="28"/>
        </w:rPr>
        <w:t>камеры.</w:t>
      </w:r>
      <w:r w:rsidR="00F9267D" w:rsidRPr="00DA16BD">
        <w:rPr>
          <w:szCs w:val="28"/>
        </w:rPr>
        <w:t xml:space="preserve"> </w:t>
      </w:r>
      <w:r w:rsidR="004C613D" w:rsidRPr="00DA16BD">
        <w:rPr>
          <w:szCs w:val="28"/>
        </w:rPr>
        <w:t>Горение</w:t>
      </w:r>
      <w:r w:rsidR="00F9267D" w:rsidRPr="00DA16BD">
        <w:rPr>
          <w:szCs w:val="28"/>
        </w:rPr>
        <w:t xml:space="preserve"> </w:t>
      </w:r>
      <w:r w:rsidR="004C613D" w:rsidRPr="00DA16BD">
        <w:rPr>
          <w:szCs w:val="28"/>
        </w:rPr>
        <w:t>частично</w:t>
      </w:r>
      <w:r w:rsidR="00F9267D" w:rsidRPr="00DA16BD">
        <w:rPr>
          <w:szCs w:val="28"/>
        </w:rPr>
        <w:t xml:space="preserve"> </w:t>
      </w:r>
      <w:r w:rsidR="004C613D" w:rsidRPr="00DA16BD">
        <w:rPr>
          <w:szCs w:val="28"/>
        </w:rPr>
        <w:t>происходит</w:t>
      </w:r>
      <w:r w:rsidR="00F9267D" w:rsidRPr="00DA16BD">
        <w:rPr>
          <w:szCs w:val="28"/>
        </w:rPr>
        <w:t xml:space="preserve"> </w:t>
      </w:r>
      <w:r w:rsidR="004C613D" w:rsidRPr="00DA16BD">
        <w:rPr>
          <w:szCs w:val="28"/>
        </w:rPr>
        <w:t>внутри</w:t>
      </w:r>
      <w:r w:rsidR="00F9267D" w:rsidRPr="00DA16BD">
        <w:rPr>
          <w:szCs w:val="28"/>
        </w:rPr>
        <w:t xml:space="preserve"> </w:t>
      </w:r>
      <w:r w:rsidR="004C613D" w:rsidRPr="00DA16BD">
        <w:rPr>
          <w:szCs w:val="28"/>
        </w:rPr>
        <w:t>камеры</w:t>
      </w:r>
      <w:r w:rsidR="00F9267D" w:rsidRPr="00DA16BD">
        <w:rPr>
          <w:szCs w:val="28"/>
        </w:rPr>
        <w:t xml:space="preserve"> </w:t>
      </w:r>
      <w:r w:rsidR="004C613D" w:rsidRPr="00DA16BD">
        <w:rPr>
          <w:szCs w:val="28"/>
        </w:rPr>
        <w:t>циклона.</w:t>
      </w:r>
      <w:r w:rsidR="00F9267D" w:rsidRPr="00DA16BD">
        <w:rPr>
          <w:szCs w:val="28"/>
        </w:rPr>
        <w:t xml:space="preserve"> </w:t>
      </w:r>
      <w:r w:rsidR="004C613D" w:rsidRPr="00DA16BD">
        <w:rPr>
          <w:i/>
          <w:szCs w:val="28"/>
        </w:rPr>
        <w:t>Именно</w:t>
      </w:r>
      <w:r w:rsidR="00F9267D" w:rsidRPr="00DA16BD">
        <w:rPr>
          <w:i/>
          <w:szCs w:val="28"/>
        </w:rPr>
        <w:t xml:space="preserve"> </w:t>
      </w:r>
      <w:r w:rsidR="004C613D" w:rsidRPr="00DA16BD">
        <w:rPr>
          <w:i/>
          <w:szCs w:val="28"/>
        </w:rPr>
        <w:t>данный</w:t>
      </w:r>
      <w:r w:rsidR="00F9267D" w:rsidRPr="00DA16BD">
        <w:rPr>
          <w:i/>
          <w:szCs w:val="28"/>
        </w:rPr>
        <w:t xml:space="preserve"> </w:t>
      </w:r>
      <w:r w:rsidR="004C613D" w:rsidRPr="00DA16BD">
        <w:rPr>
          <w:i/>
          <w:szCs w:val="28"/>
        </w:rPr>
        <w:t>тип</w:t>
      </w:r>
      <w:r w:rsidR="00F9267D" w:rsidRPr="00DA16BD">
        <w:rPr>
          <w:i/>
          <w:szCs w:val="28"/>
        </w:rPr>
        <w:t xml:space="preserve"> </w:t>
      </w:r>
      <w:r w:rsidR="004C613D" w:rsidRPr="00DA16BD">
        <w:rPr>
          <w:i/>
          <w:szCs w:val="28"/>
        </w:rPr>
        <w:t>устройства</w:t>
      </w:r>
      <w:r w:rsidR="00F9267D" w:rsidRPr="00DA16BD">
        <w:rPr>
          <w:i/>
          <w:szCs w:val="28"/>
        </w:rPr>
        <w:t xml:space="preserve"> </w:t>
      </w:r>
      <w:r w:rsidR="004C613D" w:rsidRPr="00DA16BD">
        <w:rPr>
          <w:i/>
          <w:szCs w:val="28"/>
        </w:rPr>
        <w:t>был</w:t>
      </w:r>
      <w:r w:rsidR="00F9267D" w:rsidRPr="00DA16BD">
        <w:rPr>
          <w:i/>
          <w:szCs w:val="28"/>
        </w:rPr>
        <w:t xml:space="preserve"> </w:t>
      </w:r>
      <w:r w:rsidR="004C613D" w:rsidRPr="00DA16BD">
        <w:rPr>
          <w:i/>
          <w:szCs w:val="28"/>
        </w:rPr>
        <w:t>взят</w:t>
      </w:r>
      <w:r w:rsidR="00F9267D" w:rsidRPr="00DA16BD">
        <w:rPr>
          <w:i/>
          <w:szCs w:val="28"/>
        </w:rPr>
        <w:t xml:space="preserve"> </w:t>
      </w:r>
      <w:r w:rsidR="004C613D" w:rsidRPr="00DA16BD">
        <w:rPr>
          <w:i/>
          <w:szCs w:val="28"/>
        </w:rPr>
        <w:t>за</w:t>
      </w:r>
      <w:r w:rsidR="00F9267D" w:rsidRPr="00DA16BD">
        <w:rPr>
          <w:i/>
          <w:szCs w:val="28"/>
        </w:rPr>
        <w:t xml:space="preserve"> </w:t>
      </w:r>
      <w:r w:rsidR="004C613D" w:rsidRPr="00DA16BD">
        <w:rPr>
          <w:i/>
          <w:szCs w:val="28"/>
        </w:rPr>
        <w:t>основу</w:t>
      </w:r>
      <w:r w:rsidR="00F9267D" w:rsidRPr="00DA16BD">
        <w:rPr>
          <w:i/>
          <w:szCs w:val="28"/>
        </w:rPr>
        <w:t xml:space="preserve"> </w:t>
      </w:r>
      <w:r w:rsidR="004C613D" w:rsidRPr="00DA16BD">
        <w:rPr>
          <w:i/>
          <w:szCs w:val="28"/>
        </w:rPr>
        <w:t>в</w:t>
      </w:r>
      <w:r w:rsidR="00F9267D" w:rsidRPr="00DA16BD">
        <w:rPr>
          <w:i/>
          <w:szCs w:val="28"/>
        </w:rPr>
        <w:t xml:space="preserve"> </w:t>
      </w:r>
      <w:r w:rsidR="004C613D" w:rsidRPr="00DA16BD">
        <w:rPr>
          <w:i/>
          <w:szCs w:val="28"/>
        </w:rPr>
        <w:t>текущем</w:t>
      </w:r>
      <w:r w:rsidR="00F9267D" w:rsidRPr="00DA16BD">
        <w:rPr>
          <w:i/>
          <w:szCs w:val="28"/>
        </w:rPr>
        <w:t xml:space="preserve"> </w:t>
      </w:r>
      <w:r w:rsidR="004C613D" w:rsidRPr="00DA16BD">
        <w:rPr>
          <w:i/>
          <w:szCs w:val="28"/>
        </w:rPr>
        <w:t>исследовании</w:t>
      </w:r>
      <w:r w:rsidR="004C613D" w:rsidRPr="00DA16BD">
        <w:rPr>
          <w:szCs w:val="28"/>
        </w:rPr>
        <w:t>.</w:t>
      </w:r>
    </w:p>
    <w:p w:rsidR="002B4C0D" w:rsidRDefault="002B4C0D" w:rsidP="00DA16BD">
      <w:pPr>
        <w:pStyle w:val="3"/>
        <w:rPr>
          <w:b w:val="0"/>
          <w:szCs w:val="28"/>
        </w:rPr>
      </w:pPr>
      <w:bookmarkStart w:id="7" w:name="_Toc186541257"/>
    </w:p>
    <w:p w:rsidR="00807A4F" w:rsidRPr="00854246" w:rsidRDefault="008906EB" w:rsidP="00DA16BD">
      <w:pPr>
        <w:pStyle w:val="3"/>
        <w:rPr>
          <w:b w:val="0"/>
          <w:szCs w:val="28"/>
        </w:rPr>
      </w:pPr>
      <w:r w:rsidRPr="00854246">
        <w:rPr>
          <w:b w:val="0"/>
          <w:szCs w:val="28"/>
        </w:rPr>
        <w:t>1.</w:t>
      </w:r>
      <w:r w:rsidR="008825D5" w:rsidRPr="00854246">
        <w:rPr>
          <w:b w:val="0"/>
          <w:szCs w:val="28"/>
        </w:rPr>
        <w:t>2</w:t>
      </w:r>
      <w:r w:rsidRPr="00854246">
        <w:rPr>
          <w:b w:val="0"/>
          <w:szCs w:val="28"/>
        </w:rPr>
        <w:t>.</w:t>
      </w:r>
      <w:r w:rsidR="00B470C1" w:rsidRPr="00854246">
        <w:rPr>
          <w:b w:val="0"/>
          <w:szCs w:val="28"/>
        </w:rPr>
        <w:t>1</w:t>
      </w:r>
      <w:r w:rsidR="00F9267D" w:rsidRPr="00854246">
        <w:rPr>
          <w:b w:val="0"/>
          <w:szCs w:val="28"/>
        </w:rPr>
        <w:t xml:space="preserve"> </w:t>
      </w:r>
      <w:r w:rsidR="00807A4F" w:rsidRPr="00854246">
        <w:rPr>
          <w:b w:val="0"/>
          <w:szCs w:val="28"/>
        </w:rPr>
        <w:t>Циклонная</w:t>
      </w:r>
      <w:r w:rsidR="00F9267D" w:rsidRPr="00854246">
        <w:rPr>
          <w:b w:val="0"/>
          <w:szCs w:val="28"/>
        </w:rPr>
        <w:t xml:space="preserve"> </w:t>
      </w:r>
      <w:r w:rsidR="00807A4F" w:rsidRPr="00854246">
        <w:rPr>
          <w:b w:val="0"/>
          <w:szCs w:val="28"/>
        </w:rPr>
        <w:t>камера</w:t>
      </w:r>
      <w:r w:rsidR="00F9267D" w:rsidRPr="00854246">
        <w:rPr>
          <w:b w:val="0"/>
          <w:szCs w:val="28"/>
        </w:rPr>
        <w:t xml:space="preserve"> </w:t>
      </w:r>
      <w:r w:rsidR="00807A4F" w:rsidRPr="00854246">
        <w:rPr>
          <w:b w:val="0"/>
          <w:szCs w:val="28"/>
        </w:rPr>
        <w:t>сгорания</w:t>
      </w:r>
      <w:bookmarkEnd w:id="7"/>
    </w:p>
    <w:p w:rsidR="003A4F5F" w:rsidRPr="00DA16BD" w:rsidRDefault="003A4F5F" w:rsidP="00DA16BD">
      <w:pPr>
        <w:rPr>
          <w:szCs w:val="28"/>
        </w:rPr>
      </w:pPr>
      <w:r w:rsidRPr="00DA16BD">
        <w:rPr>
          <w:szCs w:val="28"/>
        </w:rPr>
        <w:t>Циклонные</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большие</w:t>
      </w:r>
      <w:r w:rsidR="00F9267D" w:rsidRPr="00DA16BD">
        <w:rPr>
          <w:szCs w:val="28"/>
        </w:rPr>
        <w:t xml:space="preserve"> </w:t>
      </w:r>
      <w:r w:rsidRPr="00DA16BD">
        <w:rPr>
          <w:szCs w:val="28"/>
        </w:rPr>
        <w:t>внутренние</w:t>
      </w:r>
      <w:r w:rsidR="00F9267D" w:rsidRPr="00DA16BD">
        <w:rPr>
          <w:szCs w:val="28"/>
        </w:rPr>
        <w:t xml:space="preserve"> </w:t>
      </w:r>
      <w:r w:rsidRPr="00DA16BD">
        <w:rPr>
          <w:szCs w:val="28"/>
        </w:rPr>
        <w:t>зоны</w:t>
      </w:r>
      <w:r w:rsidR="00F9267D" w:rsidRPr="00DA16BD">
        <w:rPr>
          <w:szCs w:val="28"/>
        </w:rPr>
        <w:t xml:space="preserve"> </w:t>
      </w:r>
      <w:r w:rsidRPr="00DA16BD">
        <w:rPr>
          <w:szCs w:val="28"/>
        </w:rPr>
        <w:t>обратного</w:t>
      </w:r>
      <w:r w:rsidR="00F9267D" w:rsidRPr="00DA16BD">
        <w:rPr>
          <w:szCs w:val="28"/>
        </w:rPr>
        <w:t xml:space="preserve"> </w:t>
      </w:r>
      <w:r w:rsidRPr="00DA16BD">
        <w:rPr>
          <w:szCs w:val="28"/>
        </w:rPr>
        <w:t>тока,</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обеспечивают</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пребывания</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высоких</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Обычно</w:t>
      </w:r>
      <w:r w:rsidR="00F9267D" w:rsidRPr="00DA16BD">
        <w:rPr>
          <w:szCs w:val="28"/>
        </w:rPr>
        <w:t xml:space="preserve"> </w:t>
      </w:r>
      <w:r w:rsidRPr="00DA16BD">
        <w:rPr>
          <w:szCs w:val="28"/>
        </w:rPr>
        <w:t>они</w:t>
      </w:r>
      <w:r w:rsidR="00F9267D" w:rsidRPr="00DA16BD">
        <w:rPr>
          <w:szCs w:val="28"/>
        </w:rPr>
        <w:t xml:space="preserve"> </w:t>
      </w:r>
      <w:r w:rsidRPr="00DA16BD">
        <w:rPr>
          <w:szCs w:val="28"/>
        </w:rPr>
        <w:t>используются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или</w:t>
      </w:r>
      <w:r w:rsidR="00F9267D" w:rsidRPr="00DA16BD">
        <w:rPr>
          <w:szCs w:val="28"/>
        </w:rPr>
        <w:t xml:space="preserve"> </w:t>
      </w:r>
      <w:r w:rsidRPr="00DA16BD">
        <w:rPr>
          <w:szCs w:val="28"/>
        </w:rPr>
        <w:t>термической</w:t>
      </w:r>
      <w:r w:rsidR="00F9267D" w:rsidRPr="00DA16BD">
        <w:rPr>
          <w:szCs w:val="28"/>
        </w:rPr>
        <w:t xml:space="preserve"> </w:t>
      </w:r>
      <w:r w:rsidRPr="00DA16BD">
        <w:rPr>
          <w:szCs w:val="28"/>
        </w:rPr>
        <w:t>утилизации</w:t>
      </w:r>
      <w:r w:rsidR="00F9267D" w:rsidRPr="00DA16BD">
        <w:rPr>
          <w:szCs w:val="28"/>
        </w:rPr>
        <w:t xml:space="preserve"> </w:t>
      </w:r>
      <w:r w:rsidRPr="00DA16BD">
        <w:rPr>
          <w:szCs w:val="28"/>
        </w:rPr>
        <w:t>веществ,</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обычно</w:t>
      </w:r>
      <w:r w:rsidR="00F9267D" w:rsidRPr="00DA16BD">
        <w:rPr>
          <w:szCs w:val="28"/>
        </w:rPr>
        <w:t xml:space="preserve"> </w:t>
      </w:r>
      <w:r w:rsidRPr="00DA16BD">
        <w:rPr>
          <w:szCs w:val="28"/>
        </w:rPr>
        <w:t>считаются</w:t>
      </w:r>
      <w:r w:rsidR="00F9267D" w:rsidRPr="00DA16BD">
        <w:rPr>
          <w:szCs w:val="28"/>
        </w:rPr>
        <w:t xml:space="preserve"> </w:t>
      </w:r>
      <w:r w:rsidRPr="00DA16BD">
        <w:rPr>
          <w:szCs w:val="28"/>
        </w:rPr>
        <w:t>трудными</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или</w:t>
      </w:r>
      <w:r w:rsidR="00F9267D" w:rsidRPr="00DA16BD">
        <w:rPr>
          <w:szCs w:val="28"/>
        </w:rPr>
        <w:t xml:space="preserve"> </w:t>
      </w:r>
      <w:r w:rsidRPr="00DA16BD">
        <w:rPr>
          <w:szCs w:val="28"/>
        </w:rPr>
        <w:t>эффективной</w:t>
      </w:r>
      <w:r w:rsidR="00F9267D" w:rsidRPr="00DA16BD">
        <w:rPr>
          <w:szCs w:val="28"/>
        </w:rPr>
        <w:t xml:space="preserve"> </w:t>
      </w:r>
      <w:r w:rsidRPr="00DA16BD">
        <w:rPr>
          <w:szCs w:val="28"/>
        </w:rPr>
        <w:t>переработки,</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растительные</w:t>
      </w:r>
      <w:r w:rsidR="00F9267D" w:rsidRPr="00DA16BD">
        <w:rPr>
          <w:szCs w:val="28"/>
        </w:rPr>
        <w:t xml:space="preserve"> </w:t>
      </w:r>
      <w:r w:rsidRPr="00DA16BD">
        <w:rPr>
          <w:szCs w:val="28"/>
        </w:rPr>
        <w:t>отходы,</w:t>
      </w:r>
      <w:r w:rsidR="00F9267D" w:rsidRPr="00DA16BD">
        <w:rPr>
          <w:szCs w:val="28"/>
        </w:rPr>
        <w:t xml:space="preserve"> </w:t>
      </w:r>
      <w:r w:rsidRPr="00DA16BD">
        <w:rPr>
          <w:szCs w:val="28"/>
        </w:rPr>
        <w:t>уголь</w:t>
      </w:r>
      <w:r w:rsidR="00F9267D" w:rsidRPr="00DA16BD">
        <w:rPr>
          <w:szCs w:val="28"/>
        </w:rPr>
        <w:t xml:space="preserve"> </w:t>
      </w:r>
      <w:r w:rsidRPr="00DA16BD">
        <w:rPr>
          <w:szCs w:val="28"/>
        </w:rPr>
        <w:t>с</w:t>
      </w:r>
      <w:r w:rsidR="00F9267D" w:rsidRPr="00DA16BD">
        <w:rPr>
          <w:szCs w:val="28"/>
        </w:rPr>
        <w:t xml:space="preserve"> </w:t>
      </w:r>
      <w:r w:rsidRPr="00DA16BD">
        <w:rPr>
          <w:szCs w:val="28"/>
        </w:rPr>
        <w:t>высоким</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золы,</w:t>
      </w:r>
      <w:r w:rsidR="00F9267D" w:rsidRPr="00DA16BD">
        <w:rPr>
          <w:szCs w:val="28"/>
        </w:rPr>
        <w:t xml:space="preserve"> </w:t>
      </w:r>
      <w:r w:rsidRPr="00DA16BD">
        <w:rPr>
          <w:szCs w:val="28"/>
        </w:rPr>
        <w:t>антрацит,</w:t>
      </w:r>
      <w:r w:rsidR="00F9267D" w:rsidRPr="00DA16BD">
        <w:rPr>
          <w:szCs w:val="28"/>
        </w:rPr>
        <w:t xml:space="preserve"> </w:t>
      </w:r>
      <w:r w:rsidRPr="00DA16BD">
        <w:rPr>
          <w:szCs w:val="28"/>
        </w:rPr>
        <w:t>высокосернистые</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отходящие</w:t>
      </w:r>
      <w:r w:rsidR="00F9267D" w:rsidRPr="00DA16BD">
        <w:rPr>
          <w:szCs w:val="28"/>
        </w:rPr>
        <w:t xml:space="preserve"> </w:t>
      </w:r>
      <w:r w:rsidRPr="00DA16BD">
        <w:rPr>
          <w:szCs w:val="28"/>
        </w:rPr>
        <w:t>газы</w:t>
      </w:r>
      <w:r w:rsidR="00F9267D" w:rsidRPr="00DA16BD">
        <w:rPr>
          <w:szCs w:val="28"/>
        </w:rPr>
        <w:t xml:space="preserve"> </w:t>
      </w:r>
      <w:r w:rsidRPr="00DA16BD">
        <w:rPr>
          <w:szCs w:val="28"/>
        </w:rPr>
        <w:t>с</w:t>
      </w:r>
      <w:r w:rsidR="00F9267D" w:rsidRPr="00DA16BD">
        <w:rPr>
          <w:szCs w:val="28"/>
        </w:rPr>
        <w:t xml:space="preserve"> </w:t>
      </w:r>
      <w:r w:rsidRPr="00DA16BD">
        <w:rPr>
          <w:szCs w:val="28"/>
        </w:rPr>
        <w:t>низкой</w:t>
      </w:r>
      <w:r w:rsidR="00F9267D" w:rsidRPr="00DA16BD">
        <w:rPr>
          <w:szCs w:val="28"/>
        </w:rPr>
        <w:t xml:space="preserve"> </w:t>
      </w:r>
      <w:r w:rsidRPr="00DA16BD">
        <w:rPr>
          <w:szCs w:val="28"/>
        </w:rPr>
        <w:t>теплотворной</w:t>
      </w:r>
      <w:r w:rsidR="00F9267D" w:rsidRPr="00DA16BD">
        <w:rPr>
          <w:szCs w:val="28"/>
        </w:rPr>
        <w:t xml:space="preserve"> </w:t>
      </w:r>
      <w:r w:rsidRPr="00DA16BD">
        <w:rPr>
          <w:szCs w:val="28"/>
        </w:rPr>
        <w:t>способностью</w:t>
      </w:r>
      <w:r w:rsidR="00F9267D" w:rsidRPr="00DA16BD">
        <w:rPr>
          <w:szCs w:val="28"/>
        </w:rPr>
        <w:t xml:space="preserve"> </w:t>
      </w:r>
      <w:r w:rsidRPr="00DA16BD">
        <w:rPr>
          <w:szCs w:val="28"/>
        </w:rPr>
        <w:t>[</w:t>
      </w:r>
      <w:r w:rsidR="00370E05">
        <w:rPr>
          <w:szCs w:val="28"/>
          <w:lang w:val="kk-KZ"/>
        </w:rPr>
        <w:t>52</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от</w:t>
      </w:r>
      <w:r w:rsidR="00F9267D" w:rsidRPr="00DA16BD">
        <w:rPr>
          <w:szCs w:val="28"/>
        </w:rPr>
        <w:t xml:space="preserve"> </w:t>
      </w:r>
      <w:r w:rsidRPr="00DA16BD">
        <w:rPr>
          <w:szCs w:val="28"/>
        </w:rPr>
        <w:t>обычной</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часто</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один</w:t>
      </w:r>
      <w:r w:rsidR="00F9267D" w:rsidRPr="00DA16BD">
        <w:rPr>
          <w:szCs w:val="28"/>
        </w:rPr>
        <w:t xml:space="preserve"> </w:t>
      </w:r>
      <w:r w:rsidRPr="00DA16BD">
        <w:rPr>
          <w:szCs w:val="28"/>
        </w:rPr>
        <w:t>центральный</w:t>
      </w:r>
      <w:r w:rsidR="00F9267D" w:rsidRPr="00DA16BD">
        <w:rPr>
          <w:szCs w:val="28"/>
        </w:rPr>
        <w:t xml:space="preserve"> </w:t>
      </w:r>
      <w:r w:rsidRPr="00DA16BD">
        <w:rPr>
          <w:szCs w:val="28"/>
        </w:rPr>
        <w:t>тороидальный</w:t>
      </w:r>
      <w:r w:rsidR="00F9267D" w:rsidRPr="00DA16BD">
        <w:rPr>
          <w:szCs w:val="28"/>
        </w:rPr>
        <w:t xml:space="preserve"> </w:t>
      </w:r>
      <w:r w:rsidRPr="00DA16BD">
        <w:rPr>
          <w:szCs w:val="28"/>
        </w:rPr>
        <w:t>вихрь,</w:t>
      </w:r>
      <w:r w:rsidR="00F9267D" w:rsidRPr="00DA16BD">
        <w:rPr>
          <w:szCs w:val="28"/>
        </w:rPr>
        <w:t xml:space="preserve"> </w:t>
      </w:r>
      <w:r w:rsidRPr="00DA16BD">
        <w:rPr>
          <w:szCs w:val="28"/>
        </w:rPr>
        <w:t>циклонная</w:t>
      </w:r>
      <w:r w:rsidR="00F9267D" w:rsidRPr="00DA16BD">
        <w:rPr>
          <w:szCs w:val="28"/>
        </w:rPr>
        <w:t xml:space="preserve"> </w:t>
      </w:r>
      <w:r w:rsidRPr="00DA16BD">
        <w:rPr>
          <w:szCs w:val="28"/>
        </w:rPr>
        <w:t>камера</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до</w:t>
      </w:r>
      <w:r w:rsidR="00F9267D" w:rsidRPr="00DA16BD">
        <w:rPr>
          <w:szCs w:val="28"/>
        </w:rPr>
        <w:t xml:space="preserve"> </w:t>
      </w:r>
      <w:r w:rsidRPr="00DA16BD">
        <w:rPr>
          <w:szCs w:val="28"/>
        </w:rPr>
        <w:t>трех</w:t>
      </w:r>
      <w:r w:rsidR="00F9267D" w:rsidRPr="00DA16BD">
        <w:rPr>
          <w:szCs w:val="28"/>
        </w:rPr>
        <w:t xml:space="preserve"> </w:t>
      </w:r>
      <w:r w:rsidRPr="00DA16BD">
        <w:rPr>
          <w:szCs w:val="28"/>
        </w:rPr>
        <w:t>концентрических</w:t>
      </w:r>
      <w:r w:rsidR="00F9267D" w:rsidRPr="00DA16BD">
        <w:rPr>
          <w:szCs w:val="28"/>
        </w:rPr>
        <w:t xml:space="preserve"> </w:t>
      </w:r>
      <w:r w:rsidRPr="00DA16BD">
        <w:rPr>
          <w:szCs w:val="28"/>
        </w:rPr>
        <w:t>тороидальных</w:t>
      </w:r>
      <w:r w:rsidR="00F9267D" w:rsidRPr="00DA16BD">
        <w:rPr>
          <w:szCs w:val="28"/>
        </w:rPr>
        <w:t xml:space="preserve"> </w:t>
      </w:r>
      <w:r w:rsidRPr="00DA16BD">
        <w:rPr>
          <w:szCs w:val="28"/>
        </w:rPr>
        <w:t>зон</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имеется</w:t>
      </w:r>
      <w:r w:rsidR="00F9267D" w:rsidRPr="00DA16BD">
        <w:rPr>
          <w:szCs w:val="28"/>
        </w:rPr>
        <w:t xml:space="preserve"> </w:t>
      </w:r>
      <w:r w:rsidRPr="00DA16BD">
        <w:rPr>
          <w:szCs w:val="28"/>
        </w:rPr>
        <w:t>достаточно</w:t>
      </w:r>
      <w:r w:rsidR="00F9267D" w:rsidRPr="00DA16BD">
        <w:rPr>
          <w:szCs w:val="28"/>
        </w:rPr>
        <w:t xml:space="preserve"> </w:t>
      </w:r>
      <w:r w:rsidRPr="00DA16BD">
        <w:rPr>
          <w:szCs w:val="28"/>
        </w:rPr>
        <w:t>информации,</w:t>
      </w:r>
      <w:r w:rsidR="00F9267D" w:rsidRPr="00DA16BD">
        <w:rPr>
          <w:szCs w:val="28"/>
        </w:rPr>
        <w:t xml:space="preserve"> </w:t>
      </w:r>
      <w:r w:rsidRPr="00DA16BD">
        <w:rPr>
          <w:szCs w:val="28"/>
        </w:rPr>
        <w:t>указывающей</w:t>
      </w:r>
      <w:r w:rsidR="00F9267D" w:rsidRPr="00DA16BD">
        <w:rPr>
          <w:szCs w:val="28"/>
        </w:rPr>
        <w:t xml:space="preserve"> </w:t>
      </w:r>
      <w:r w:rsidRPr="00DA16BD">
        <w:rPr>
          <w:szCs w:val="28"/>
        </w:rPr>
        <w:t>на</w:t>
      </w:r>
      <w:r w:rsidR="00F9267D" w:rsidRPr="00DA16BD">
        <w:rPr>
          <w:szCs w:val="28"/>
        </w:rPr>
        <w:t xml:space="preserve"> </w:t>
      </w:r>
      <w:r w:rsidRPr="00DA16BD">
        <w:rPr>
          <w:szCs w:val="28"/>
        </w:rPr>
        <w:t>то,</w:t>
      </w:r>
      <w:r w:rsidR="00F9267D" w:rsidRPr="00DA16BD">
        <w:rPr>
          <w:szCs w:val="28"/>
        </w:rPr>
        <w:t xml:space="preserve"> </w:t>
      </w:r>
      <w:r w:rsidRPr="00DA16BD">
        <w:rPr>
          <w:szCs w:val="28"/>
        </w:rPr>
        <w:t>что</w:t>
      </w:r>
      <w:r w:rsidR="00F9267D" w:rsidRPr="00DA16BD">
        <w:rPr>
          <w:szCs w:val="28"/>
        </w:rPr>
        <w:t xml:space="preserve"> </w:t>
      </w:r>
      <w:r w:rsidRPr="00DA16BD">
        <w:rPr>
          <w:szCs w:val="28"/>
        </w:rPr>
        <w:t>поэтапный</w:t>
      </w:r>
      <w:r w:rsidR="00F9267D" w:rsidRPr="00DA16BD">
        <w:rPr>
          <w:szCs w:val="28"/>
        </w:rPr>
        <w:t xml:space="preserve"> </w:t>
      </w:r>
      <w:r w:rsidRPr="00DA16BD">
        <w:rPr>
          <w:szCs w:val="28"/>
        </w:rPr>
        <w:t>ввод</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или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использован</w:t>
      </w:r>
      <w:r w:rsidR="00F9267D" w:rsidRPr="00DA16BD">
        <w:rPr>
          <w:szCs w:val="28"/>
        </w:rPr>
        <w:t xml:space="preserve"> </w:t>
      </w:r>
      <w:r w:rsidRPr="00DA16BD">
        <w:rPr>
          <w:szCs w:val="28"/>
        </w:rPr>
        <w:t>для</w:t>
      </w:r>
      <w:r w:rsidR="00F9267D" w:rsidRPr="00DA16BD">
        <w:rPr>
          <w:szCs w:val="28"/>
        </w:rPr>
        <w:t xml:space="preserve"> </w:t>
      </w:r>
      <w:r w:rsidRPr="00DA16BD">
        <w:rPr>
          <w:szCs w:val="28"/>
        </w:rPr>
        <w:t>сведения</w:t>
      </w:r>
      <w:r w:rsidR="00F9267D" w:rsidRPr="00DA16BD">
        <w:rPr>
          <w:szCs w:val="28"/>
        </w:rPr>
        <w:t xml:space="preserve"> </w:t>
      </w:r>
      <w:r w:rsidRPr="00DA16BD">
        <w:rPr>
          <w:szCs w:val="28"/>
        </w:rPr>
        <w:t>к</w:t>
      </w:r>
      <w:r w:rsidR="00F9267D" w:rsidRPr="00DA16BD">
        <w:rPr>
          <w:szCs w:val="28"/>
        </w:rPr>
        <w:t xml:space="preserve"> </w:t>
      </w:r>
      <w:r w:rsidRPr="00DA16BD">
        <w:rPr>
          <w:szCs w:val="28"/>
        </w:rPr>
        <w:t>минимуму</w:t>
      </w:r>
      <w:r w:rsidR="00F9267D" w:rsidRPr="00DA16BD">
        <w:rPr>
          <w:szCs w:val="28"/>
        </w:rPr>
        <w:t xml:space="preserve"> </w:t>
      </w:r>
      <w:r w:rsidRPr="00DA16BD">
        <w:rPr>
          <w:szCs w:val="28"/>
        </w:rPr>
        <w:t>шума,</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углеводородов</w:t>
      </w:r>
      <w:r w:rsidR="00F9267D" w:rsidRPr="00DA16BD">
        <w:rPr>
          <w:szCs w:val="28"/>
        </w:rPr>
        <w:t xml:space="preserve"> </w:t>
      </w:r>
      <w:r w:rsidRPr="00DA16BD">
        <w:rPr>
          <w:szCs w:val="28"/>
        </w:rPr>
        <w:t>и</w:t>
      </w:r>
      <w:r w:rsidR="00F9267D" w:rsidRPr="00DA16BD">
        <w:rPr>
          <w:szCs w:val="28"/>
        </w:rPr>
        <w:t xml:space="preserve"> </w:t>
      </w:r>
      <w:r w:rsidRPr="00DA16BD">
        <w:rPr>
          <w:szCs w:val="28"/>
        </w:rPr>
        <w:t>NO</w:t>
      </w:r>
      <w:r w:rsidRPr="00DA16BD">
        <w:rPr>
          <w:szCs w:val="28"/>
          <w:vertAlign w:val="subscript"/>
        </w:rPr>
        <w:t>x</w:t>
      </w:r>
      <w:r w:rsidR="00F9267D" w:rsidRPr="00DA16BD">
        <w:rPr>
          <w:szCs w:val="28"/>
        </w:rPr>
        <w:t xml:space="preserve"> </w:t>
      </w:r>
      <w:r w:rsidRPr="00DA16BD">
        <w:rPr>
          <w:szCs w:val="28"/>
        </w:rPr>
        <w:t>от</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сгорания.</w:t>
      </w:r>
    </w:p>
    <w:p w:rsidR="003A4F5F" w:rsidRPr="00DA16BD" w:rsidRDefault="003A4F5F" w:rsidP="00DA16BD">
      <w:pPr>
        <w:rPr>
          <w:szCs w:val="28"/>
        </w:rPr>
      </w:pPr>
      <w:bookmarkStart w:id="8" w:name="bookmark20"/>
      <w:r w:rsidRPr="00DA16BD">
        <w:rPr>
          <w:szCs w:val="28"/>
        </w:rPr>
        <w:t>Циклонные</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классифицировать</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степени</w:t>
      </w:r>
      <w:r w:rsidR="00F9267D" w:rsidRPr="00DA16BD">
        <w:rPr>
          <w:szCs w:val="28"/>
        </w:rPr>
        <w:t xml:space="preserve"> </w:t>
      </w:r>
      <w:r w:rsidRPr="00DA16BD">
        <w:rPr>
          <w:szCs w:val="28"/>
        </w:rPr>
        <w:t>завихрения,</w:t>
      </w:r>
      <w:r w:rsidR="00F9267D" w:rsidRPr="00DA16BD">
        <w:rPr>
          <w:szCs w:val="28"/>
        </w:rPr>
        <w:t xml:space="preserve"> </w:t>
      </w:r>
      <w:r w:rsidRPr="00DA16BD">
        <w:rPr>
          <w:szCs w:val="28"/>
        </w:rPr>
        <w:t>конфигурации</w:t>
      </w:r>
      <w:r w:rsidR="00F9267D" w:rsidRPr="00DA16BD">
        <w:rPr>
          <w:szCs w:val="28"/>
        </w:rPr>
        <w:t xml:space="preserve"> </w:t>
      </w:r>
      <w:r w:rsidRPr="00DA16BD">
        <w:rPr>
          <w:szCs w:val="28"/>
        </w:rPr>
        <w:t>впрыска</w:t>
      </w:r>
      <w:r w:rsidR="00F9267D" w:rsidRPr="00DA16BD">
        <w:rPr>
          <w:szCs w:val="28"/>
        </w:rPr>
        <w:t xml:space="preserve"> </w:t>
      </w:r>
      <w:r w:rsidRPr="00DA16BD">
        <w:rPr>
          <w:szCs w:val="28"/>
        </w:rPr>
        <w:t>на</w:t>
      </w:r>
      <w:r w:rsidR="00F9267D" w:rsidRPr="00DA16BD">
        <w:rPr>
          <w:szCs w:val="28"/>
        </w:rPr>
        <w:t xml:space="preserve"> </w:t>
      </w:r>
      <w:r w:rsidRPr="00DA16BD">
        <w:rPr>
          <w:szCs w:val="28"/>
        </w:rPr>
        <w:t>входе</w:t>
      </w:r>
      <w:r w:rsidR="00F9267D" w:rsidRPr="00DA16BD">
        <w:rPr>
          <w:szCs w:val="28"/>
        </w:rPr>
        <w:t xml:space="preserve"> </w:t>
      </w:r>
      <w:r w:rsidRPr="00DA16BD">
        <w:rPr>
          <w:szCs w:val="28"/>
        </w:rPr>
        <w:t>и</w:t>
      </w:r>
      <w:r w:rsidR="00F9267D" w:rsidRPr="00DA16BD">
        <w:rPr>
          <w:szCs w:val="28"/>
        </w:rPr>
        <w:t xml:space="preserve"> </w:t>
      </w:r>
      <w:r w:rsidRPr="00DA16BD">
        <w:rPr>
          <w:szCs w:val="28"/>
        </w:rPr>
        <w:t>области</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Подробный</w:t>
      </w:r>
      <w:r w:rsidR="00F9267D" w:rsidRPr="00DA16BD">
        <w:rPr>
          <w:szCs w:val="28"/>
        </w:rPr>
        <w:t xml:space="preserve"> </w:t>
      </w:r>
      <w:r w:rsidRPr="00DA16BD">
        <w:rPr>
          <w:szCs w:val="28"/>
        </w:rPr>
        <w:t>обзор</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конфигураций,</w:t>
      </w:r>
      <w:r w:rsidR="00F9267D" w:rsidRPr="00DA16BD">
        <w:rPr>
          <w:szCs w:val="28"/>
        </w:rPr>
        <w:t xml:space="preserve"> </w:t>
      </w:r>
      <w:r w:rsidRPr="00DA16BD">
        <w:rPr>
          <w:szCs w:val="28"/>
        </w:rPr>
        <w:t>представленных</w:t>
      </w:r>
      <w:r w:rsidR="00F9267D" w:rsidRPr="00DA16BD">
        <w:rPr>
          <w:szCs w:val="28"/>
        </w:rPr>
        <w:t xml:space="preserve"> </w:t>
      </w:r>
      <w:r w:rsidRPr="00DA16BD">
        <w:rPr>
          <w:szCs w:val="28"/>
        </w:rPr>
        <w:t>в</w:t>
      </w:r>
      <w:r w:rsidR="00F9267D" w:rsidRPr="00DA16BD">
        <w:rPr>
          <w:szCs w:val="28"/>
        </w:rPr>
        <w:t xml:space="preserve"> </w:t>
      </w:r>
      <w:r w:rsidRPr="00DA16BD">
        <w:rPr>
          <w:szCs w:val="28"/>
        </w:rPr>
        <w:t>литературе,</w:t>
      </w:r>
      <w:r w:rsidR="00F9267D" w:rsidRPr="00DA16BD">
        <w:rPr>
          <w:szCs w:val="28"/>
        </w:rPr>
        <w:t xml:space="preserve"> </w:t>
      </w:r>
      <w:r w:rsidRPr="00DA16BD">
        <w:rPr>
          <w:szCs w:val="28"/>
        </w:rPr>
        <w:t>вместе</w:t>
      </w:r>
      <w:r w:rsidR="00F9267D" w:rsidRPr="00DA16BD">
        <w:rPr>
          <w:szCs w:val="28"/>
        </w:rPr>
        <w:t xml:space="preserve"> </w:t>
      </w:r>
      <w:r w:rsidRPr="00DA16BD">
        <w:rPr>
          <w:szCs w:val="28"/>
        </w:rPr>
        <w:t>с</w:t>
      </w:r>
      <w:r w:rsidR="00F9267D" w:rsidRPr="00DA16BD">
        <w:rPr>
          <w:szCs w:val="28"/>
        </w:rPr>
        <w:t xml:space="preserve"> </w:t>
      </w:r>
      <w:r w:rsidRPr="00DA16BD">
        <w:rPr>
          <w:szCs w:val="28"/>
        </w:rPr>
        <w:t>подробной</w:t>
      </w:r>
      <w:r w:rsidR="00F9267D" w:rsidRPr="00DA16BD">
        <w:rPr>
          <w:szCs w:val="28"/>
        </w:rPr>
        <w:t xml:space="preserve"> </w:t>
      </w:r>
      <w:r w:rsidRPr="00DA16BD">
        <w:rPr>
          <w:szCs w:val="28"/>
        </w:rPr>
        <w:t>информацией</w:t>
      </w:r>
      <w:r w:rsidR="00F9267D" w:rsidRPr="00DA16BD">
        <w:rPr>
          <w:szCs w:val="28"/>
        </w:rPr>
        <w:t xml:space="preserve"> </w:t>
      </w:r>
      <w:r w:rsidRPr="00DA16BD">
        <w:rPr>
          <w:szCs w:val="28"/>
        </w:rPr>
        <w:t>об</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поле</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и</w:t>
      </w:r>
      <w:r w:rsidR="00F9267D" w:rsidRPr="00DA16BD">
        <w:rPr>
          <w:szCs w:val="28"/>
        </w:rPr>
        <w:t xml:space="preserve"> </w:t>
      </w:r>
      <w:r w:rsidRPr="00DA16BD">
        <w:rPr>
          <w:szCs w:val="28"/>
        </w:rPr>
        <w:t>перепадах</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этих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широко</w:t>
      </w:r>
      <w:r w:rsidR="00F9267D" w:rsidRPr="00DA16BD">
        <w:rPr>
          <w:szCs w:val="28"/>
        </w:rPr>
        <w:t xml:space="preserve"> </w:t>
      </w:r>
      <w:r w:rsidRPr="00DA16BD">
        <w:rPr>
          <w:szCs w:val="28"/>
        </w:rPr>
        <w:t>представлен</w:t>
      </w:r>
      <w:r w:rsidR="00F9267D" w:rsidRPr="00DA16BD">
        <w:rPr>
          <w:szCs w:val="28"/>
        </w:rPr>
        <w:t xml:space="preserve"> </w:t>
      </w:r>
      <w:r w:rsidRPr="00DA16BD">
        <w:rPr>
          <w:szCs w:val="28"/>
        </w:rPr>
        <w:t>у</w:t>
      </w:r>
      <w:r w:rsidR="00F9267D" w:rsidRPr="00DA16BD">
        <w:rPr>
          <w:szCs w:val="28"/>
        </w:rPr>
        <w:t xml:space="preserve"> </w:t>
      </w:r>
      <w:r w:rsidRPr="00DA16BD">
        <w:rPr>
          <w:szCs w:val="28"/>
        </w:rPr>
        <w:t>Гупты</w:t>
      </w:r>
      <w:r w:rsidR="00F9267D" w:rsidRPr="00DA16BD">
        <w:rPr>
          <w:szCs w:val="28"/>
        </w:rPr>
        <w:t xml:space="preserve"> </w:t>
      </w:r>
      <w:r w:rsidRPr="00DA16BD">
        <w:rPr>
          <w:szCs w:val="28"/>
        </w:rPr>
        <w:t>[</w:t>
      </w:r>
      <w:r w:rsidR="00370E05">
        <w:rPr>
          <w:szCs w:val="28"/>
          <w:lang w:val="kk-KZ"/>
        </w:rPr>
        <w:t>33, р. 103-112</w:t>
      </w:r>
      <w:r w:rsidRPr="00DA16BD">
        <w:rPr>
          <w:szCs w:val="28"/>
        </w:rPr>
        <w:t>].</w:t>
      </w:r>
      <w:bookmarkEnd w:id="8"/>
    </w:p>
    <w:p w:rsidR="003A4F5F" w:rsidRPr="00DA16BD" w:rsidRDefault="003A4F5F" w:rsidP="00DA16BD">
      <w:pPr>
        <w:tabs>
          <w:tab w:val="left" w:pos="993"/>
        </w:tabs>
        <w:rPr>
          <w:szCs w:val="28"/>
        </w:rPr>
      </w:pPr>
      <w:r w:rsidRPr="00DA16BD">
        <w:rPr>
          <w:szCs w:val="28"/>
        </w:rPr>
        <w:t>Основными</w:t>
      </w:r>
      <w:r w:rsidR="00F9267D" w:rsidRPr="00DA16BD">
        <w:rPr>
          <w:szCs w:val="28"/>
        </w:rPr>
        <w:t xml:space="preserve"> </w:t>
      </w:r>
      <w:r w:rsidRPr="00DA16BD">
        <w:rPr>
          <w:szCs w:val="28"/>
        </w:rPr>
        <w:t>характеристиками</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являются:</w:t>
      </w:r>
    </w:p>
    <w:p w:rsidR="003A4F5F" w:rsidRPr="00DA16BD" w:rsidRDefault="003A4F5F" w:rsidP="00DA16BD">
      <w:pPr>
        <w:numPr>
          <w:ilvl w:val="0"/>
          <w:numId w:val="46"/>
        </w:numPr>
        <w:tabs>
          <w:tab w:val="left" w:pos="993"/>
        </w:tabs>
        <w:rPr>
          <w:szCs w:val="28"/>
        </w:rPr>
      </w:pPr>
      <w:r w:rsidRPr="00DA16BD">
        <w:rPr>
          <w:szCs w:val="28"/>
        </w:rPr>
        <w:t>длительное</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пребывания</w:t>
      </w:r>
      <w:r w:rsidR="00F9267D" w:rsidRPr="00DA16BD">
        <w:rPr>
          <w:szCs w:val="28"/>
        </w:rPr>
        <w:t xml:space="preserve"> </w:t>
      </w:r>
      <w:r w:rsidRPr="00DA16BD">
        <w:rPr>
          <w:szCs w:val="28"/>
        </w:rPr>
        <w:t>горючего</w:t>
      </w:r>
      <w:r w:rsidR="00F9267D" w:rsidRPr="00DA16BD">
        <w:rPr>
          <w:szCs w:val="28"/>
        </w:rPr>
        <w:t xml:space="preserve"> </w:t>
      </w:r>
      <w:r w:rsidRPr="00DA16BD">
        <w:rPr>
          <w:szCs w:val="28"/>
        </w:rPr>
        <w:t>в</w:t>
      </w:r>
      <w:r w:rsidR="00F9267D" w:rsidRPr="00DA16BD">
        <w:rPr>
          <w:szCs w:val="28"/>
        </w:rPr>
        <w:t xml:space="preserve"> </w:t>
      </w:r>
      <w:r w:rsidRPr="00DA16BD">
        <w:rPr>
          <w:szCs w:val="28"/>
        </w:rPr>
        <w:t>основном</w:t>
      </w:r>
      <w:r w:rsidR="00F9267D" w:rsidRPr="00DA16BD">
        <w:rPr>
          <w:szCs w:val="28"/>
        </w:rPr>
        <w:t xml:space="preserve"> </w:t>
      </w:r>
      <w:r w:rsidRPr="00DA16BD">
        <w:rPr>
          <w:szCs w:val="28"/>
        </w:rPr>
        <w:t>пространстве,</w:t>
      </w:r>
      <w:r w:rsidR="00F9267D" w:rsidRPr="00DA16BD">
        <w:rPr>
          <w:szCs w:val="28"/>
        </w:rPr>
        <w:t xml:space="preserve"> </w:t>
      </w:r>
      <w:r w:rsidRPr="00DA16BD">
        <w:rPr>
          <w:szCs w:val="28"/>
        </w:rPr>
        <w:t>которое</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количества</w:t>
      </w:r>
      <w:r w:rsidR="00F9267D" w:rsidRPr="00DA16BD">
        <w:rPr>
          <w:szCs w:val="28"/>
        </w:rPr>
        <w:t xml:space="preserve"> </w:t>
      </w:r>
      <w:r w:rsidRPr="00DA16BD">
        <w:rPr>
          <w:szCs w:val="28"/>
        </w:rPr>
        <w:t>завихрений</w:t>
      </w:r>
      <w:r w:rsidR="00F9267D" w:rsidRPr="00DA16BD">
        <w:rPr>
          <w:szCs w:val="28"/>
        </w:rPr>
        <w:t xml:space="preserve"> </w:t>
      </w:r>
      <w:r w:rsidRPr="00DA16BD">
        <w:rPr>
          <w:szCs w:val="28"/>
        </w:rPr>
        <w:t>и</w:t>
      </w:r>
      <w:r w:rsidR="00F9267D" w:rsidRPr="00DA16BD">
        <w:rPr>
          <w:szCs w:val="28"/>
        </w:rPr>
        <w:t xml:space="preserve"> </w:t>
      </w:r>
      <w:r w:rsidRPr="00DA16BD">
        <w:rPr>
          <w:szCs w:val="28"/>
        </w:rPr>
        <w:t>длины</w:t>
      </w:r>
      <w:r w:rsidR="00F9267D" w:rsidRPr="00DA16BD">
        <w:rPr>
          <w:szCs w:val="28"/>
        </w:rPr>
        <w:t xml:space="preserve"> </w:t>
      </w:r>
      <w:r w:rsidRPr="00DA16BD">
        <w:rPr>
          <w:szCs w:val="28"/>
        </w:rPr>
        <w:t>камеры;</w:t>
      </w:r>
    </w:p>
    <w:p w:rsidR="003A4F5F" w:rsidRPr="00DA16BD" w:rsidRDefault="003A4F5F" w:rsidP="00DA16BD">
      <w:pPr>
        <w:numPr>
          <w:ilvl w:val="0"/>
          <w:numId w:val="46"/>
        </w:numPr>
        <w:tabs>
          <w:tab w:val="left" w:pos="993"/>
        </w:tabs>
        <w:rPr>
          <w:szCs w:val="28"/>
        </w:rPr>
      </w:pPr>
      <w:r w:rsidRPr="00DA16BD">
        <w:rPr>
          <w:szCs w:val="28"/>
        </w:rPr>
        <w:t>продолжительная</w:t>
      </w:r>
      <w:r w:rsidR="00F9267D" w:rsidRPr="00DA16BD">
        <w:rPr>
          <w:szCs w:val="28"/>
        </w:rPr>
        <w:t xml:space="preserve"> </w:t>
      </w:r>
      <w:r w:rsidRPr="00DA16BD">
        <w:rPr>
          <w:szCs w:val="28"/>
        </w:rPr>
        <w:t>по</w:t>
      </w:r>
      <w:r w:rsidR="00F9267D" w:rsidRPr="00DA16BD">
        <w:rPr>
          <w:szCs w:val="28"/>
        </w:rPr>
        <w:t xml:space="preserve"> </w:t>
      </w:r>
      <w:r w:rsidRPr="00DA16BD">
        <w:rPr>
          <w:szCs w:val="28"/>
        </w:rPr>
        <w:t>длине</w:t>
      </w:r>
      <w:r w:rsidR="00F9267D" w:rsidRPr="00DA16BD">
        <w:rPr>
          <w:szCs w:val="28"/>
        </w:rPr>
        <w:t xml:space="preserve"> </w:t>
      </w:r>
      <w:r w:rsidRPr="00DA16BD">
        <w:rPr>
          <w:szCs w:val="28"/>
        </w:rPr>
        <w:t>кольцевая</w:t>
      </w:r>
      <w:r w:rsidR="00F9267D" w:rsidRPr="00DA16BD">
        <w:rPr>
          <w:szCs w:val="28"/>
        </w:rPr>
        <w:t xml:space="preserve"> </w:t>
      </w:r>
      <w:r w:rsidRPr="00DA16BD">
        <w:rPr>
          <w:szCs w:val="28"/>
        </w:rPr>
        <w:t>зона</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сформированная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вблизи</w:t>
      </w:r>
      <w:r w:rsidR="00F9267D" w:rsidRPr="00DA16BD">
        <w:rPr>
          <w:szCs w:val="28"/>
        </w:rPr>
        <w:t xml:space="preserve"> </w:t>
      </w:r>
      <w:r w:rsidRPr="00DA16BD">
        <w:rPr>
          <w:szCs w:val="28"/>
        </w:rPr>
        <w:t>стенок,</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играет</w:t>
      </w:r>
      <w:r w:rsidR="00F9267D" w:rsidRPr="00DA16BD">
        <w:rPr>
          <w:szCs w:val="28"/>
        </w:rPr>
        <w:t xml:space="preserve"> </w:t>
      </w:r>
      <w:r w:rsidRPr="00DA16BD">
        <w:rPr>
          <w:szCs w:val="28"/>
        </w:rPr>
        <w:t>роль</w:t>
      </w:r>
      <w:r w:rsidR="00F9267D" w:rsidRPr="00DA16BD">
        <w:rPr>
          <w:szCs w:val="28"/>
        </w:rPr>
        <w:t xml:space="preserve"> </w:t>
      </w:r>
      <w:r w:rsidRPr="00DA16BD">
        <w:rPr>
          <w:szCs w:val="28"/>
        </w:rPr>
        <w:t>для</w:t>
      </w:r>
      <w:r w:rsidR="00F9267D" w:rsidRPr="00DA16BD">
        <w:rPr>
          <w:szCs w:val="28"/>
        </w:rPr>
        <w:t xml:space="preserve"> </w:t>
      </w:r>
      <w:r w:rsidRPr="00DA16BD">
        <w:rPr>
          <w:szCs w:val="28"/>
        </w:rPr>
        <w:t>усиления</w:t>
      </w:r>
      <w:r w:rsidR="00F9267D" w:rsidRPr="00DA16BD">
        <w:rPr>
          <w:szCs w:val="28"/>
        </w:rPr>
        <w:t xml:space="preserve"> </w:t>
      </w:r>
      <w:r w:rsidRPr="00DA16BD">
        <w:rPr>
          <w:szCs w:val="28"/>
        </w:rPr>
        <w:t>стабилизации</w:t>
      </w:r>
      <w:r w:rsidR="00F9267D" w:rsidRPr="00DA16BD">
        <w:rPr>
          <w:szCs w:val="28"/>
        </w:rPr>
        <w:t xml:space="preserve"> </w:t>
      </w:r>
      <w:r w:rsidRPr="00DA16BD">
        <w:rPr>
          <w:szCs w:val="28"/>
        </w:rPr>
        <w:t>пламени;</w:t>
      </w:r>
      <w:r w:rsidR="00F9267D" w:rsidRPr="00DA16BD">
        <w:rPr>
          <w:szCs w:val="28"/>
        </w:rPr>
        <w:t xml:space="preserve"> </w:t>
      </w:r>
    </w:p>
    <w:p w:rsidR="003A4F5F" w:rsidRPr="00DA16BD" w:rsidRDefault="003A4F5F" w:rsidP="00DA16BD">
      <w:pPr>
        <w:numPr>
          <w:ilvl w:val="0"/>
          <w:numId w:val="46"/>
        </w:numPr>
        <w:tabs>
          <w:tab w:val="left" w:pos="993"/>
        </w:tabs>
        <w:rPr>
          <w:szCs w:val="28"/>
        </w:rPr>
      </w:pPr>
      <w:r w:rsidRPr="00DA16BD">
        <w:rPr>
          <w:szCs w:val="28"/>
        </w:rPr>
        <w:t>из-за</w:t>
      </w:r>
      <w:r w:rsidR="00F9267D" w:rsidRPr="00DA16BD">
        <w:rPr>
          <w:szCs w:val="28"/>
        </w:rPr>
        <w:t xml:space="preserve"> </w:t>
      </w:r>
      <w:r w:rsidRPr="00DA16BD">
        <w:rPr>
          <w:szCs w:val="28"/>
        </w:rPr>
        <w:t>повышенных</w:t>
      </w:r>
      <w:r w:rsidR="00F9267D" w:rsidRPr="00DA16BD">
        <w:rPr>
          <w:szCs w:val="28"/>
        </w:rPr>
        <w:t xml:space="preserve"> </w:t>
      </w:r>
      <w:r w:rsidRPr="00DA16BD">
        <w:rPr>
          <w:szCs w:val="28"/>
        </w:rPr>
        <w:t>уровней</w:t>
      </w:r>
      <w:r w:rsidR="00F9267D" w:rsidRPr="00DA16BD">
        <w:rPr>
          <w:szCs w:val="28"/>
        </w:rPr>
        <w:t xml:space="preserve"> </w:t>
      </w:r>
      <w:r w:rsidRPr="00DA16BD">
        <w:rPr>
          <w:szCs w:val="28"/>
        </w:rPr>
        <w:t>циркуляции</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на</w:t>
      </w:r>
      <w:r w:rsidR="00F9267D" w:rsidRPr="00DA16BD">
        <w:rPr>
          <w:szCs w:val="28"/>
        </w:rPr>
        <w:t xml:space="preserve"> </w:t>
      </w:r>
      <w:r w:rsidRPr="00DA16BD">
        <w:rPr>
          <w:szCs w:val="28"/>
        </w:rPr>
        <w:t>входящую</w:t>
      </w:r>
      <w:r w:rsidR="00F9267D" w:rsidRPr="00DA16BD">
        <w:rPr>
          <w:szCs w:val="28"/>
        </w:rPr>
        <w:t xml:space="preserve"> </w:t>
      </w:r>
      <w:r w:rsidRPr="00DA16BD">
        <w:rPr>
          <w:szCs w:val="28"/>
        </w:rPr>
        <w:t>топливно-воздушную</w:t>
      </w:r>
      <w:r w:rsidR="00F9267D" w:rsidRPr="00DA16BD">
        <w:rPr>
          <w:szCs w:val="28"/>
        </w:rPr>
        <w:t xml:space="preserve"> </w:t>
      </w:r>
      <w:r w:rsidRPr="00DA16BD">
        <w:rPr>
          <w:szCs w:val="28"/>
        </w:rPr>
        <w:t>смесь</w:t>
      </w:r>
      <w:r w:rsidR="00F9267D" w:rsidRPr="00DA16BD">
        <w:rPr>
          <w:szCs w:val="28"/>
        </w:rPr>
        <w:t xml:space="preserve"> </w:t>
      </w:r>
      <w:r w:rsidRPr="00DA16BD">
        <w:rPr>
          <w:szCs w:val="28"/>
        </w:rPr>
        <w:t>накладываются</w:t>
      </w:r>
      <w:r w:rsidR="00F9267D" w:rsidRPr="00DA16BD">
        <w:rPr>
          <w:szCs w:val="28"/>
        </w:rPr>
        <w:t xml:space="preserve"> </w:t>
      </w:r>
      <w:r w:rsidRPr="00DA16BD">
        <w:rPr>
          <w:szCs w:val="28"/>
        </w:rPr>
        <w:t>исключительно</w:t>
      </w:r>
      <w:r w:rsidR="00F9267D" w:rsidRPr="00DA16BD">
        <w:rPr>
          <w:szCs w:val="28"/>
        </w:rPr>
        <w:t xml:space="preserve"> </w:t>
      </w:r>
      <w:r w:rsidRPr="00DA16BD">
        <w:rPr>
          <w:szCs w:val="28"/>
        </w:rPr>
        <w:t>высокие</w:t>
      </w:r>
      <w:r w:rsidR="00F9267D" w:rsidRPr="00DA16BD">
        <w:rPr>
          <w:szCs w:val="28"/>
        </w:rPr>
        <w:t xml:space="preserve"> </w:t>
      </w:r>
      <w:r w:rsidRPr="00DA16BD">
        <w:rPr>
          <w:szCs w:val="28"/>
        </w:rPr>
        <w:t>уровни</w:t>
      </w:r>
      <w:r w:rsidR="00F9267D" w:rsidRPr="00DA16BD">
        <w:rPr>
          <w:szCs w:val="28"/>
        </w:rPr>
        <w:t xml:space="preserve"> </w:t>
      </w:r>
      <w:r w:rsidRPr="00DA16BD">
        <w:rPr>
          <w:szCs w:val="28"/>
        </w:rPr>
        <w:t>искусственного</w:t>
      </w:r>
      <w:r w:rsidR="00F9267D" w:rsidRPr="00DA16BD">
        <w:rPr>
          <w:szCs w:val="28"/>
        </w:rPr>
        <w:t xml:space="preserve"> </w:t>
      </w:r>
      <w:r w:rsidRPr="00DA16BD">
        <w:rPr>
          <w:szCs w:val="28"/>
        </w:rPr>
        <w:t>гравитационного</w:t>
      </w:r>
      <w:r w:rsidR="00F9267D" w:rsidRPr="00DA16BD">
        <w:rPr>
          <w:szCs w:val="28"/>
        </w:rPr>
        <w:t xml:space="preserve"> </w:t>
      </w:r>
      <w:r w:rsidRPr="00DA16BD">
        <w:rPr>
          <w:szCs w:val="28"/>
        </w:rPr>
        <w:t>ускорения,</w:t>
      </w:r>
      <w:r w:rsidR="00F9267D" w:rsidRPr="00DA16BD">
        <w:rPr>
          <w:szCs w:val="28"/>
        </w:rPr>
        <w:t xml:space="preserve"> </w:t>
      </w:r>
      <w:r w:rsidRPr="00DA16BD">
        <w:rPr>
          <w:szCs w:val="28"/>
        </w:rPr>
        <w:t>что</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отражается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пламени;</w:t>
      </w:r>
    </w:p>
    <w:p w:rsidR="003A4F5F" w:rsidRPr="00DA16BD" w:rsidRDefault="003A4F5F" w:rsidP="00DA16BD">
      <w:pPr>
        <w:numPr>
          <w:ilvl w:val="0"/>
          <w:numId w:val="46"/>
        </w:numPr>
        <w:tabs>
          <w:tab w:val="left" w:pos="993"/>
        </w:tabs>
        <w:rPr>
          <w:szCs w:val="28"/>
        </w:rPr>
      </w:pPr>
      <w:r w:rsidRPr="00DA16BD">
        <w:rPr>
          <w:szCs w:val="28"/>
        </w:rPr>
        <w:t>они</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приспособлены</w:t>
      </w:r>
      <w:r w:rsidR="00F9267D" w:rsidRPr="00DA16BD">
        <w:rPr>
          <w:szCs w:val="28"/>
        </w:rPr>
        <w:t xml:space="preserve"> </w:t>
      </w:r>
      <w:r w:rsidRPr="00DA16BD">
        <w:rPr>
          <w:szCs w:val="28"/>
        </w:rPr>
        <w:t>для</w:t>
      </w:r>
      <w:r w:rsidR="00F9267D" w:rsidRPr="00DA16BD">
        <w:rPr>
          <w:szCs w:val="28"/>
        </w:rPr>
        <w:t xml:space="preserve"> </w:t>
      </w:r>
      <w:r w:rsidRPr="00DA16BD">
        <w:rPr>
          <w:szCs w:val="28"/>
        </w:rPr>
        <w:t>двухступенчатого</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поток</w:t>
      </w:r>
      <w:r w:rsidR="00F9267D" w:rsidRPr="00DA16BD">
        <w:rPr>
          <w:szCs w:val="28"/>
        </w:rPr>
        <w:t xml:space="preserve"> </w:t>
      </w:r>
      <w:r w:rsidRPr="00DA16BD">
        <w:rPr>
          <w:szCs w:val="28"/>
        </w:rPr>
        <w:t>на</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из</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используется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обеспечения</w:t>
      </w:r>
      <w:r w:rsidR="00F9267D" w:rsidRPr="00DA16BD">
        <w:rPr>
          <w:szCs w:val="28"/>
        </w:rPr>
        <w:t xml:space="preserve"> </w:t>
      </w:r>
      <w:r w:rsidRPr="00DA16BD">
        <w:rPr>
          <w:szCs w:val="28"/>
        </w:rPr>
        <w:t>процесса</w:t>
      </w:r>
      <w:r w:rsidR="00F9267D" w:rsidRPr="00DA16BD">
        <w:rPr>
          <w:szCs w:val="28"/>
        </w:rPr>
        <w:t xml:space="preserve"> </w:t>
      </w:r>
      <w:r w:rsidRPr="00DA16BD">
        <w:rPr>
          <w:szCs w:val="28"/>
        </w:rPr>
        <w:t>дожигания,</w:t>
      </w:r>
      <w:r w:rsidR="00F9267D" w:rsidRPr="00DA16BD">
        <w:rPr>
          <w:szCs w:val="28"/>
        </w:rPr>
        <w:t xml:space="preserve"> </w:t>
      </w:r>
      <w:r w:rsidRPr="00DA16BD">
        <w:rPr>
          <w:szCs w:val="28"/>
        </w:rPr>
        <w:t>обеспечивающего</w:t>
      </w:r>
      <w:r w:rsidR="00F9267D" w:rsidRPr="00DA16BD">
        <w:rPr>
          <w:szCs w:val="28"/>
        </w:rPr>
        <w:t xml:space="preserve"> </w:t>
      </w:r>
      <w:r w:rsidRPr="00DA16BD">
        <w:rPr>
          <w:szCs w:val="28"/>
        </w:rPr>
        <w:t>полное</w:t>
      </w:r>
      <w:r w:rsidR="00F9267D" w:rsidRPr="00DA16BD">
        <w:rPr>
          <w:szCs w:val="28"/>
        </w:rPr>
        <w:t xml:space="preserve"> </w:t>
      </w:r>
      <w:r w:rsidRPr="00DA16BD">
        <w:rPr>
          <w:szCs w:val="28"/>
        </w:rPr>
        <w:t>выгорание</w:t>
      </w:r>
      <w:r w:rsidR="00F9267D" w:rsidRPr="00DA16BD">
        <w:rPr>
          <w:szCs w:val="28"/>
        </w:rPr>
        <w:t xml:space="preserve"> </w:t>
      </w:r>
      <w:r w:rsidRPr="00DA16BD">
        <w:rPr>
          <w:szCs w:val="28"/>
        </w:rPr>
        <w:t>топлива.</w:t>
      </w:r>
    </w:p>
    <w:p w:rsidR="003A4F5F" w:rsidRPr="00DA16BD" w:rsidRDefault="003A4F5F" w:rsidP="00DA16BD">
      <w:pPr>
        <w:tabs>
          <w:tab w:val="left" w:pos="993"/>
        </w:tabs>
        <w:rPr>
          <w:szCs w:val="28"/>
        </w:rPr>
      </w:pPr>
      <w:r w:rsidRPr="00DA16BD">
        <w:rPr>
          <w:szCs w:val="28"/>
        </w:rPr>
        <w:t>Вихревые</w:t>
      </w:r>
      <w:r w:rsidR="00F9267D" w:rsidRPr="00DA16BD">
        <w:rPr>
          <w:szCs w:val="28"/>
        </w:rPr>
        <w:t xml:space="preserve"> </w:t>
      </w:r>
      <w:r w:rsidRPr="00DA16BD">
        <w:rPr>
          <w:szCs w:val="28"/>
        </w:rPr>
        <w:t>числа</w:t>
      </w:r>
      <w:r w:rsidR="00F9267D" w:rsidRPr="00DA16BD">
        <w:rPr>
          <w:szCs w:val="28"/>
        </w:rPr>
        <w:t xml:space="preserve"> </w:t>
      </w:r>
      <w:r w:rsidRPr="00DA16BD">
        <w:rPr>
          <w:szCs w:val="28"/>
        </w:rPr>
        <w:t>в</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заметно</w:t>
      </w:r>
      <w:r w:rsidR="00F9267D" w:rsidRPr="00DA16BD">
        <w:rPr>
          <w:szCs w:val="28"/>
        </w:rPr>
        <w:t xml:space="preserve"> </w:t>
      </w:r>
      <w:r w:rsidRPr="00DA16BD">
        <w:rPr>
          <w:szCs w:val="28"/>
        </w:rPr>
        <w:t>выше,</w:t>
      </w:r>
      <w:r w:rsidR="00F9267D" w:rsidRPr="00DA16BD">
        <w:rPr>
          <w:szCs w:val="28"/>
        </w:rPr>
        <w:t xml:space="preserve"> </w:t>
      </w:r>
      <w:r w:rsidRPr="00DA16BD">
        <w:rPr>
          <w:szCs w:val="28"/>
        </w:rPr>
        <w:t>чем</w:t>
      </w:r>
      <w:r w:rsidR="00F9267D" w:rsidRPr="00DA16BD">
        <w:rPr>
          <w:szCs w:val="28"/>
        </w:rPr>
        <w:t xml:space="preserve"> </w:t>
      </w:r>
      <w:r w:rsidRPr="00DA16BD">
        <w:rPr>
          <w:szCs w:val="28"/>
        </w:rPr>
        <w:t>в</w:t>
      </w:r>
      <w:r w:rsidR="00F9267D" w:rsidRPr="00DA16BD">
        <w:rPr>
          <w:szCs w:val="28"/>
        </w:rPr>
        <w:t xml:space="preserve"> </w:t>
      </w:r>
      <w:r w:rsidRPr="00DA16BD">
        <w:rPr>
          <w:szCs w:val="28"/>
        </w:rPr>
        <w:t>соответствующих</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горелках.</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правило,</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завихрений</w:t>
      </w:r>
      <w:r w:rsidR="00F9267D" w:rsidRPr="00DA16BD">
        <w:rPr>
          <w:szCs w:val="28"/>
        </w:rPr>
        <w:t xml:space="preserve"> </w:t>
      </w:r>
      <w:r w:rsidRPr="00DA16BD">
        <w:rPr>
          <w:szCs w:val="28"/>
        </w:rPr>
        <w:t>находится</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от</w:t>
      </w:r>
      <w:r w:rsidR="00F9267D" w:rsidRPr="00DA16BD">
        <w:rPr>
          <w:szCs w:val="28"/>
        </w:rPr>
        <w:t xml:space="preserve"> </w:t>
      </w:r>
      <w:r w:rsidRPr="00DA16BD">
        <w:rPr>
          <w:szCs w:val="28"/>
        </w:rPr>
        <w:t>3</w:t>
      </w:r>
      <w:r w:rsidR="00F9267D" w:rsidRPr="00DA16BD">
        <w:rPr>
          <w:szCs w:val="28"/>
        </w:rPr>
        <w:t xml:space="preserve"> </w:t>
      </w:r>
      <w:r w:rsidRPr="00DA16BD">
        <w:rPr>
          <w:szCs w:val="28"/>
        </w:rPr>
        <w:t>до</w:t>
      </w:r>
      <w:r w:rsidR="00F9267D" w:rsidRPr="00DA16BD">
        <w:rPr>
          <w:szCs w:val="28"/>
        </w:rPr>
        <w:t xml:space="preserve"> </w:t>
      </w:r>
      <w:r w:rsidRPr="00DA16BD">
        <w:rPr>
          <w:szCs w:val="28"/>
        </w:rPr>
        <w:t>20,</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конфигурации</w:t>
      </w:r>
      <w:r w:rsidR="00F9267D" w:rsidRPr="00DA16BD">
        <w:rPr>
          <w:szCs w:val="28"/>
        </w:rPr>
        <w:t xml:space="preserve"> </w:t>
      </w:r>
      <w:r w:rsidRPr="00DA16BD">
        <w:rPr>
          <w:szCs w:val="28"/>
        </w:rPr>
        <w:t>геометрии</w:t>
      </w:r>
      <w:r w:rsidR="00F9267D" w:rsidRPr="00DA16BD">
        <w:rPr>
          <w:szCs w:val="28"/>
        </w:rPr>
        <w:t xml:space="preserve"> </w:t>
      </w:r>
      <w:r w:rsidRPr="00DA16BD">
        <w:rPr>
          <w:szCs w:val="28"/>
        </w:rPr>
        <w:t>и</w:t>
      </w:r>
      <w:r w:rsidR="00F9267D" w:rsidRPr="00DA16BD">
        <w:rPr>
          <w:szCs w:val="28"/>
        </w:rPr>
        <w:t xml:space="preserve"> </w:t>
      </w:r>
      <w:r w:rsidRPr="00DA16BD">
        <w:rPr>
          <w:szCs w:val="28"/>
        </w:rPr>
        <w:t>области</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большинстве</w:t>
      </w:r>
      <w:r w:rsidR="00F9267D" w:rsidRPr="00DA16BD">
        <w:rPr>
          <w:szCs w:val="28"/>
        </w:rPr>
        <w:t xml:space="preserve"> </w:t>
      </w:r>
      <w:r w:rsidRPr="00DA16BD">
        <w:rPr>
          <w:szCs w:val="28"/>
        </w:rPr>
        <w:t>случаев</w:t>
      </w:r>
      <w:r w:rsidR="00F9267D" w:rsidRPr="00DA16BD">
        <w:rPr>
          <w:szCs w:val="28"/>
        </w:rPr>
        <w:t xml:space="preserve"> </w:t>
      </w:r>
      <w:r w:rsidRPr="00DA16BD">
        <w:rPr>
          <w:szCs w:val="28"/>
        </w:rPr>
        <w:t>для</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точный</w:t>
      </w:r>
      <w:r w:rsidR="00F9267D" w:rsidRPr="00DA16BD">
        <w:rPr>
          <w:szCs w:val="28"/>
        </w:rPr>
        <w:t xml:space="preserve"> </w:t>
      </w:r>
      <w:r w:rsidRPr="00DA16BD">
        <w:rPr>
          <w:szCs w:val="28"/>
        </w:rPr>
        <w:t>расчет</w:t>
      </w:r>
      <w:r w:rsidR="00F9267D" w:rsidRPr="00DA16BD">
        <w:rPr>
          <w:szCs w:val="28"/>
        </w:rPr>
        <w:t xml:space="preserve"> </w:t>
      </w:r>
      <w:r w:rsidRPr="00DA16BD">
        <w:rPr>
          <w:szCs w:val="28"/>
        </w:rPr>
        <w:t>числа</w:t>
      </w:r>
      <w:r w:rsidR="00F9267D" w:rsidRPr="00DA16BD">
        <w:rPr>
          <w:szCs w:val="28"/>
        </w:rPr>
        <w:t xml:space="preserve"> </w:t>
      </w:r>
      <w:r w:rsidRPr="00DA16BD">
        <w:rPr>
          <w:szCs w:val="28"/>
        </w:rPr>
        <w:t>завихрений</w:t>
      </w:r>
      <w:r w:rsidR="00F9267D" w:rsidRPr="00DA16BD">
        <w:rPr>
          <w:szCs w:val="28"/>
        </w:rPr>
        <w:t xml:space="preserve"> </w:t>
      </w:r>
      <w:r w:rsidRPr="00DA16BD">
        <w:rPr>
          <w:szCs w:val="28"/>
        </w:rPr>
        <w:t>слишком</w:t>
      </w:r>
      <w:r w:rsidR="00F9267D" w:rsidRPr="00DA16BD">
        <w:rPr>
          <w:szCs w:val="28"/>
        </w:rPr>
        <w:t xml:space="preserve"> </w:t>
      </w:r>
      <w:r w:rsidRPr="00DA16BD">
        <w:rPr>
          <w:szCs w:val="28"/>
        </w:rPr>
        <w:t>сложен.</w:t>
      </w:r>
      <w:r w:rsidR="00F9267D" w:rsidRPr="00DA16BD">
        <w:rPr>
          <w:szCs w:val="28"/>
        </w:rPr>
        <w:t xml:space="preserve"> </w:t>
      </w:r>
      <w:r w:rsidRPr="00DA16BD">
        <w:rPr>
          <w:szCs w:val="28"/>
        </w:rPr>
        <w:t>Но</w:t>
      </w:r>
      <w:r w:rsidR="00F9267D" w:rsidRPr="00DA16BD">
        <w:rPr>
          <w:szCs w:val="28"/>
        </w:rPr>
        <w:t xml:space="preserve"> </w:t>
      </w:r>
      <w:r w:rsidRPr="00DA16BD">
        <w:rPr>
          <w:szCs w:val="28"/>
        </w:rPr>
        <w:t>с</w:t>
      </w:r>
      <w:r w:rsidR="00F9267D" w:rsidRPr="00DA16BD">
        <w:rPr>
          <w:szCs w:val="28"/>
        </w:rPr>
        <w:t xml:space="preserve"> </w:t>
      </w:r>
      <w:r w:rsidRPr="00DA16BD">
        <w:rPr>
          <w:szCs w:val="28"/>
        </w:rPr>
        <w:t>помощью</w:t>
      </w:r>
      <w:r w:rsidR="00F9267D" w:rsidRPr="00DA16BD">
        <w:rPr>
          <w:szCs w:val="28"/>
        </w:rPr>
        <w:t xml:space="preserve"> </w:t>
      </w:r>
      <w:r w:rsidRPr="00DA16BD">
        <w:rPr>
          <w:szCs w:val="28"/>
        </w:rPr>
        <w:t>допустимых</w:t>
      </w:r>
      <w:r w:rsidR="00F9267D" w:rsidRPr="00DA16BD">
        <w:rPr>
          <w:szCs w:val="28"/>
        </w:rPr>
        <w:t xml:space="preserve"> </w:t>
      </w:r>
      <w:r w:rsidRPr="00DA16BD">
        <w:rPr>
          <w:szCs w:val="28"/>
        </w:rPr>
        <w:t>упрощений</w:t>
      </w:r>
      <w:r w:rsidR="00F9267D" w:rsidRPr="00DA16BD">
        <w:rPr>
          <w:szCs w:val="28"/>
        </w:rPr>
        <w:t xml:space="preserve"> </w:t>
      </w:r>
      <w:r w:rsidRPr="00DA16BD">
        <w:rPr>
          <w:szCs w:val="28"/>
        </w:rPr>
        <w:t>при</w:t>
      </w:r>
      <w:r w:rsidR="00F9267D" w:rsidRPr="00DA16BD">
        <w:rPr>
          <w:szCs w:val="28"/>
        </w:rPr>
        <w:t xml:space="preserve"> </w:t>
      </w:r>
      <w:r w:rsidRPr="00DA16BD">
        <w:rPr>
          <w:szCs w:val="28"/>
        </w:rPr>
        <w:t>условии</w:t>
      </w:r>
      <w:r w:rsidR="00F9267D" w:rsidRPr="00DA16BD">
        <w:rPr>
          <w:szCs w:val="28"/>
        </w:rPr>
        <w:t xml:space="preserve"> </w:t>
      </w:r>
      <w:r w:rsidRPr="00DA16BD">
        <w:rPr>
          <w:szCs w:val="28"/>
        </w:rPr>
        <w:t>постоянства</w:t>
      </w:r>
      <w:r w:rsidR="00F9267D" w:rsidRPr="00DA16BD">
        <w:rPr>
          <w:szCs w:val="28"/>
        </w:rPr>
        <w:t xml:space="preserve"> </w:t>
      </w:r>
      <w:r w:rsidRPr="00DA16BD">
        <w:rPr>
          <w:szCs w:val="28"/>
        </w:rPr>
        <w:t>плотности</w:t>
      </w:r>
      <w:r w:rsidR="00F9267D" w:rsidRPr="00DA16BD">
        <w:rPr>
          <w:szCs w:val="28"/>
        </w:rPr>
        <w:t xml:space="preserve"> </w:t>
      </w:r>
      <w:r w:rsidRPr="00DA16BD">
        <w:rPr>
          <w:szCs w:val="28"/>
        </w:rPr>
        <w:t>(</w:t>
      </w:r>
      <w:r w:rsidRPr="00DA16BD">
        <w:rPr>
          <w:i/>
          <w:szCs w:val="28"/>
        </w:rPr>
        <w:sym w:font="Symbol" w:char="F072"/>
      </w:r>
      <w:r w:rsidR="00F9267D" w:rsidRPr="00DA16BD">
        <w:rPr>
          <w:szCs w:val="28"/>
        </w:rPr>
        <w:t xml:space="preserve"> </w:t>
      </w:r>
      <w:r w:rsidRPr="00DA16BD">
        <w:rPr>
          <w:szCs w:val="28"/>
        </w:rPr>
        <w:t>=</w:t>
      </w:r>
      <w:r w:rsidR="00F9267D" w:rsidRPr="00DA16BD">
        <w:rPr>
          <w:szCs w:val="28"/>
        </w:rPr>
        <w:t xml:space="preserve"> </w:t>
      </w:r>
      <w:r w:rsidRPr="00DA16BD">
        <w:rPr>
          <w:szCs w:val="28"/>
          <w:lang w:val="en-US"/>
        </w:rPr>
        <w:t>const</w:t>
      </w:r>
      <w:r w:rsidRPr="00DA16BD">
        <w:rPr>
          <w:szCs w:val="28"/>
        </w:rPr>
        <w:t>)</w:t>
      </w:r>
      <w:r w:rsidR="00F9267D" w:rsidRPr="00DA16BD">
        <w:rPr>
          <w:szCs w:val="28"/>
        </w:rPr>
        <w:t xml:space="preserve"> </w:t>
      </w:r>
      <w:r w:rsidRPr="00DA16BD">
        <w:rPr>
          <w:szCs w:val="28"/>
        </w:rPr>
        <w:t>было</w:t>
      </w:r>
      <w:r w:rsidR="00F9267D" w:rsidRPr="00DA16BD">
        <w:rPr>
          <w:szCs w:val="28"/>
        </w:rPr>
        <w:t xml:space="preserve"> </w:t>
      </w:r>
      <w:r w:rsidRPr="00DA16BD">
        <w:rPr>
          <w:szCs w:val="28"/>
        </w:rPr>
        <w:t>показано,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этот</w:t>
      </w:r>
      <w:r w:rsidR="00F9267D" w:rsidRPr="00DA16BD">
        <w:rPr>
          <w:szCs w:val="28"/>
        </w:rPr>
        <w:t xml:space="preserve"> </w:t>
      </w:r>
      <w:r w:rsidRPr="00DA16BD">
        <w:rPr>
          <w:szCs w:val="28"/>
        </w:rPr>
        <w:t>параметр</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свести</w:t>
      </w:r>
      <w:r w:rsidR="00F9267D" w:rsidRPr="00DA16BD">
        <w:rPr>
          <w:szCs w:val="28"/>
        </w:rPr>
        <w:t xml:space="preserve"> </w:t>
      </w:r>
      <w:r w:rsidRPr="00DA16BD">
        <w:rPr>
          <w:szCs w:val="28"/>
        </w:rPr>
        <w:t>к</w:t>
      </w:r>
      <w:r w:rsidR="00F9267D" w:rsidRPr="00DA16BD">
        <w:rPr>
          <w:szCs w:val="28"/>
        </w:rPr>
        <w:t xml:space="preserve"> </w:t>
      </w:r>
      <w:r w:rsidRPr="00DA16BD">
        <w:rPr>
          <w:szCs w:val="28"/>
        </w:rPr>
        <w:t>геометрическому</w:t>
      </w:r>
      <w:r w:rsidR="00F9267D" w:rsidRPr="00DA16BD">
        <w:rPr>
          <w:szCs w:val="28"/>
        </w:rPr>
        <w:t xml:space="preserve"> </w:t>
      </w:r>
      <w:r w:rsidRPr="00DA16BD">
        <w:rPr>
          <w:szCs w:val="28"/>
        </w:rPr>
        <w:t>фактору</w:t>
      </w:r>
      <w:r w:rsidR="00F9267D" w:rsidRPr="00DA16BD">
        <w:rPr>
          <w:szCs w:val="28"/>
        </w:rPr>
        <w:t xml:space="preserve"> </w:t>
      </w:r>
      <w:r w:rsidRPr="00DA16BD">
        <w:rPr>
          <w:szCs w:val="28"/>
        </w:rPr>
        <w:t>[</w:t>
      </w:r>
      <w:r w:rsidR="00883F9C" w:rsidRPr="00DA16BD">
        <w:rPr>
          <w:szCs w:val="28"/>
          <w:lang w:bidi="en-US"/>
        </w:rPr>
        <w:t>33</w:t>
      </w:r>
      <w:r w:rsidR="002B4C0D">
        <w:rPr>
          <w:szCs w:val="28"/>
          <w:lang w:bidi="en-US"/>
        </w:rPr>
        <w:t xml:space="preserve">, р. </w:t>
      </w:r>
      <w:r w:rsidR="00370E05">
        <w:rPr>
          <w:szCs w:val="28"/>
          <w:lang w:val="kk-KZ" w:bidi="en-US"/>
        </w:rPr>
        <w:t>108-112</w:t>
      </w:r>
      <w:r w:rsidRPr="00DA16BD">
        <w:rPr>
          <w:szCs w:val="28"/>
        </w:rPr>
        <w:t>]:</w:t>
      </w:r>
    </w:p>
    <w:p w:rsidR="00184A15" w:rsidRPr="00DA16BD" w:rsidRDefault="00184A15" w:rsidP="00DA16BD">
      <w:pPr>
        <w:tabs>
          <w:tab w:val="left" w:pos="993"/>
        </w:tabs>
        <w:rPr>
          <w:szCs w:val="28"/>
        </w:rPr>
      </w:pPr>
    </w:p>
    <w:p w:rsidR="003A4F5F" w:rsidRPr="00DA16BD" w:rsidRDefault="00741CC3" w:rsidP="00DA16BD">
      <w:pPr>
        <w:tabs>
          <w:tab w:val="left" w:pos="993"/>
        </w:tabs>
        <w:jc w:val="center"/>
        <w:rPr>
          <w:szCs w:val="28"/>
        </w:rPr>
      </w:pPr>
      <w:r w:rsidRPr="00DA16BD">
        <w:rPr>
          <w:szCs w:val="28"/>
        </w:rPr>
        <w:t xml:space="preserve">                                           </w:t>
      </w:r>
      <m:oMath>
        <m:r>
          <w:rPr>
            <w:rFonts w:ascii="Cambria Math" w:hAnsi="Cambria Math"/>
            <w:szCs w:val="28"/>
            <w:lang w:val="en-US"/>
          </w:rPr>
          <m:t>S</m:t>
        </m:r>
        <m:r>
          <w:rPr>
            <w:rFonts w:ascii="Cambria Math" w:hAnsi="Cambria Math"/>
            <w:szCs w:val="28"/>
          </w:rPr>
          <m:t xml:space="preserve">= </m:t>
        </m:r>
        <m:f>
          <m:fPr>
            <m:ctrlPr>
              <w:rPr>
                <w:rFonts w:ascii="Cambria Math" w:hAnsi="Cambria Math"/>
                <w:i/>
                <w:szCs w:val="28"/>
                <w:lang w:val="en-US"/>
              </w:rPr>
            </m:ctrlPr>
          </m:fPr>
          <m:num>
            <m:r>
              <w:rPr>
                <w:rFonts w:ascii="Cambria Math" w:hAnsi="Cambria Math"/>
                <w:szCs w:val="28"/>
                <w:lang w:val="en-US"/>
              </w:rPr>
              <m:t>π</m:t>
            </m:r>
            <m:sSub>
              <m:sSubPr>
                <m:ctrlPr>
                  <w:rPr>
                    <w:rFonts w:ascii="Cambria Math" w:hAnsi="Cambria Math"/>
                    <w:i/>
                    <w:szCs w:val="28"/>
                    <w:lang w:val="en-US"/>
                  </w:rPr>
                </m:ctrlPr>
              </m:sSubPr>
              <m:e>
                <m:r>
                  <w:rPr>
                    <w:rFonts w:ascii="Cambria Math" w:hAnsi="Cambria Math"/>
                    <w:szCs w:val="28"/>
                    <w:lang w:val="en-US"/>
                  </w:rPr>
                  <m:t>D</m:t>
                </m:r>
              </m:e>
              <m:sub>
                <m:r>
                  <w:rPr>
                    <w:rFonts w:ascii="Cambria Math" w:hAnsi="Cambria Math"/>
                    <w:szCs w:val="28"/>
                  </w:rPr>
                  <m:t>в</m:t>
                </m:r>
              </m:sub>
            </m:sSub>
            <m:sSub>
              <m:sSubPr>
                <m:ctrlPr>
                  <w:rPr>
                    <w:rFonts w:ascii="Cambria Math" w:hAnsi="Cambria Math"/>
                    <w:i/>
                    <w:szCs w:val="28"/>
                    <w:lang w:val="en-US"/>
                  </w:rPr>
                </m:ctrlPr>
              </m:sSubPr>
              <m:e>
                <m:r>
                  <w:rPr>
                    <w:rFonts w:ascii="Cambria Math" w:hAnsi="Cambria Math"/>
                    <w:szCs w:val="28"/>
                    <w:lang w:val="en-US"/>
                  </w:rPr>
                  <m:t>D</m:t>
                </m:r>
              </m:e>
              <m:sub>
                <m:r>
                  <w:rPr>
                    <w:rFonts w:ascii="Cambria Math" w:hAnsi="Cambria Math"/>
                    <w:szCs w:val="28"/>
                  </w:rPr>
                  <m:t>с</m:t>
                </m:r>
              </m:sub>
            </m:sSub>
          </m:num>
          <m:den>
            <m:r>
              <w:rPr>
                <w:rFonts w:ascii="Cambria Math" w:hAnsi="Cambria Math"/>
                <w:szCs w:val="28"/>
              </w:rPr>
              <m:t>4</m:t>
            </m:r>
            <m:sSub>
              <m:sSubPr>
                <m:ctrlPr>
                  <w:rPr>
                    <w:rFonts w:ascii="Cambria Math" w:hAnsi="Cambria Math"/>
                    <w:i/>
                    <w:szCs w:val="28"/>
                    <w:lang w:val="en-US"/>
                  </w:rPr>
                </m:ctrlPr>
              </m:sSubPr>
              <m:e>
                <m:r>
                  <w:rPr>
                    <w:rFonts w:ascii="Cambria Math" w:hAnsi="Cambria Math"/>
                    <w:szCs w:val="28"/>
                    <w:lang w:val="en-US"/>
                  </w:rPr>
                  <m:t>A</m:t>
                </m:r>
              </m:e>
              <m:sub>
                <m:r>
                  <w:rPr>
                    <w:rFonts w:ascii="Cambria Math" w:hAnsi="Cambria Math"/>
                    <w:szCs w:val="28"/>
                    <w:lang w:val="en-US"/>
                  </w:rPr>
                  <m:t>i</m:t>
                </m:r>
              </m:sub>
            </m:sSub>
          </m:den>
        </m:f>
      </m:oMath>
      <w:r w:rsidRPr="00DA16BD">
        <w:rPr>
          <w:szCs w:val="28"/>
        </w:rPr>
        <w:t xml:space="preserve">                                                           (1.4)</w:t>
      </w:r>
    </w:p>
    <w:p w:rsidR="00184A15" w:rsidRPr="00DA16BD" w:rsidRDefault="00184A15" w:rsidP="00DA16BD">
      <w:pPr>
        <w:tabs>
          <w:tab w:val="left" w:pos="993"/>
        </w:tabs>
        <w:rPr>
          <w:szCs w:val="28"/>
        </w:rPr>
      </w:pPr>
    </w:p>
    <w:p w:rsidR="00695D98" w:rsidRDefault="003A4F5F" w:rsidP="00695D98">
      <w:pPr>
        <w:tabs>
          <w:tab w:val="left" w:pos="993"/>
        </w:tabs>
        <w:ind w:firstLine="0"/>
        <w:rPr>
          <w:szCs w:val="28"/>
          <w:lang w:val="kk-KZ"/>
        </w:rPr>
      </w:pPr>
      <w:r w:rsidRPr="00DA16BD">
        <w:rPr>
          <w:szCs w:val="28"/>
        </w:rPr>
        <w:t>где</w:t>
      </w:r>
      <w:r w:rsidR="00F9267D" w:rsidRPr="00DA16BD">
        <w:rPr>
          <w:szCs w:val="28"/>
        </w:rPr>
        <w:t xml:space="preserve"> </w:t>
      </w:r>
      <w:r w:rsidRPr="00DA16BD">
        <w:rPr>
          <w:i/>
          <w:szCs w:val="28"/>
        </w:rPr>
        <w:t>A</w:t>
      </w:r>
      <w:r w:rsidRPr="00DA16BD">
        <w:rPr>
          <w:i/>
          <w:szCs w:val="28"/>
          <w:vertAlign w:val="subscript"/>
        </w:rPr>
        <w:t>i</w:t>
      </w:r>
      <w:r w:rsidR="00F9267D" w:rsidRPr="00DA16BD">
        <w:rPr>
          <w:szCs w:val="28"/>
        </w:rPr>
        <w:t xml:space="preserve"> </w:t>
      </w:r>
      <w:r w:rsidR="00F47B74" w:rsidRPr="00DA16BD">
        <w:rPr>
          <w:szCs w:val="28"/>
        </w:rPr>
        <w:t>–</w:t>
      </w:r>
      <w:r w:rsidR="00F9267D" w:rsidRPr="00DA16BD">
        <w:rPr>
          <w:szCs w:val="28"/>
        </w:rPr>
        <w:t xml:space="preserve"> </w:t>
      </w:r>
      <w:r w:rsidRPr="00DA16BD">
        <w:rPr>
          <w:szCs w:val="28"/>
        </w:rPr>
        <w:t>площадь</w:t>
      </w:r>
      <w:r w:rsidR="00F9267D" w:rsidRPr="00DA16BD">
        <w:rPr>
          <w:szCs w:val="28"/>
        </w:rPr>
        <w:t xml:space="preserve"> </w:t>
      </w:r>
      <w:r w:rsidRPr="00DA16BD">
        <w:rPr>
          <w:szCs w:val="28"/>
        </w:rPr>
        <w:t>входа</w:t>
      </w:r>
      <w:r w:rsidR="00695D98">
        <w:rPr>
          <w:szCs w:val="28"/>
          <w:lang w:val="kk-KZ"/>
        </w:rPr>
        <w:t>;</w:t>
      </w:r>
    </w:p>
    <w:p w:rsidR="00695D98" w:rsidRPr="00695D98" w:rsidRDefault="003A4F5F" w:rsidP="00695D98">
      <w:pPr>
        <w:tabs>
          <w:tab w:val="left" w:pos="993"/>
        </w:tabs>
        <w:ind w:firstLine="426"/>
        <w:rPr>
          <w:szCs w:val="28"/>
          <w:lang w:val="kk-KZ"/>
        </w:rPr>
      </w:pPr>
      <w:r w:rsidRPr="00DA16BD">
        <w:rPr>
          <w:i/>
          <w:szCs w:val="28"/>
        </w:rPr>
        <w:t>D</w:t>
      </w:r>
      <w:r w:rsidRPr="00DA16BD">
        <w:rPr>
          <w:i/>
          <w:szCs w:val="28"/>
          <w:vertAlign w:val="subscript"/>
        </w:rPr>
        <w:t>e</w:t>
      </w:r>
      <w:r w:rsidR="00F9267D" w:rsidRPr="00DA16BD">
        <w:rPr>
          <w:szCs w:val="28"/>
        </w:rPr>
        <w:t xml:space="preserve"> </w:t>
      </w:r>
      <w:r w:rsidR="00F47B74" w:rsidRPr="00DA16BD">
        <w:rPr>
          <w:szCs w:val="28"/>
        </w:rPr>
        <w:t>–</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выходной</w:t>
      </w:r>
      <w:r w:rsidR="00F9267D" w:rsidRPr="00DA16BD">
        <w:rPr>
          <w:szCs w:val="28"/>
        </w:rPr>
        <w:t xml:space="preserve"> </w:t>
      </w:r>
      <w:r w:rsidRPr="00DA16BD">
        <w:rPr>
          <w:szCs w:val="28"/>
        </w:rPr>
        <w:t>камеры</w:t>
      </w:r>
      <w:r w:rsidR="00695D98">
        <w:rPr>
          <w:szCs w:val="28"/>
          <w:lang w:val="kk-KZ"/>
        </w:rPr>
        <w:t>;</w:t>
      </w:r>
      <w:r w:rsidR="00F9267D" w:rsidRPr="00DA16BD">
        <w:rPr>
          <w:szCs w:val="28"/>
        </w:rPr>
        <w:t xml:space="preserve"> </w:t>
      </w:r>
    </w:p>
    <w:p w:rsidR="003A4F5F" w:rsidRPr="00DA16BD" w:rsidRDefault="003A4F5F" w:rsidP="00695D98">
      <w:pPr>
        <w:tabs>
          <w:tab w:val="left" w:pos="993"/>
        </w:tabs>
        <w:ind w:firstLine="426"/>
        <w:rPr>
          <w:szCs w:val="28"/>
        </w:rPr>
      </w:pPr>
      <w:r w:rsidRPr="00DA16BD">
        <w:rPr>
          <w:i/>
          <w:szCs w:val="28"/>
        </w:rPr>
        <w:t>D</w:t>
      </w:r>
      <w:r w:rsidRPr="00DA16BD">
        <w:rPr>
          <w:i/>
          <w:szCs w:val="28"/>
          <w:vertAlign w:val="subscript"/>
        </w:rPr>
        <w:t>c</w:t>
      </w:r>
      <w:r w:rsidR="00F9267D" w:rsidRPr="00DA16BD">
        <w:rPr>
          <w:szCs w:val="28"/>
        </w:rPr>
        <w:t xml:space="preserve"> </w:t>
      </w:r>
      <w:r w:rsidR="00F47B74" w:rsidRPr="00DA16BD">
        <w:rPr>
          <w:szCs w:val="28"/>
        </w:rPr>
        <w:t>–</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основной</w:t>
      </w:r>
      <w:r w:rsidR="00F9267D" w:rsidRPr="00DA16BD">
        <w:rPr>
          <w:szCs w:val="28"/>
        </w:rPr>
        <w:t xml:space="preserve"> </w:t>
      </w:r>
      <w:r w:rsidRPr="00DA16BD">
        <w:rPr>
          <w:szCs w:val="28"/>
        </w:rPr>
        <w:t>камеры.</w:t>
      </w:r>
    </w:p>
    <w:p w:rsidR="003A4F5F" w:rsidRPr="00DA16BD" w:rsidRDefault="003A4F5F" w:rsidP="00DA16BD">
      <w:pPr>
        <w:tabs>
          <w:tab w:val="left" w:pos="993"/>
        </w:tabs>
        <w:rPr>
          <w:szCs w:val="28"/>
        </w:rPr>
      </w:pPr>
      <w:r w:rsidRPr="00DA16BD">
        <w:rPr>
          <w:szCs w:val="28"/>
        </w:rPr>
        <w:t>Преимущества</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сгорания:</w:t>
      </w:r>
    </w:p>
    <w:p w:rsidR="003A4F5F" w:rsidRPr="00695D98" w:rsidRDefault="003A4F5F" w:rsidP="00DA16BD">
      <w:pPr>
        <w:tabs>
          <w:tab w:val="left" w:pos="993"/>
        </w:tabs>
        <w:rPr>
          <w:szCs w:val="28"/>
          <w:lang w:val="kk-KZ"/>
        </w:rPr>
      </w:pPr>
      <w:r w:rsidRPr="00DA16BD">
        <w:rPr>
          <w:szCs w:val="28"/>
        </w:rPr>
        <w:t>1.</w:t>
      </w:r>
      <w:r w:rsidR="00F9267D" w:rsidRPr="00DA16BD">
        <w:rPr>
          <w:szCs w:val="28"/>
        </w:rPr>
        <w:t xml:space="preserve"> </w:t>
      </w:r>
      <w:r w:rsidRPr="00DA16BD">
        <w:rPr>
          <w:szCs w:val="28"/>
        </w:rPr>
        <w:t>Отличное</w:t>
      </w:r>
      <w:r w:rsidR="00F9267D" w:rsidRPr="00DA16BD">
        <w:rPr>
          <w:szCs w:val="28"/>
        </w:rPr>
        <w:t xml:space="preserve"> </w:t>
      </w:r>
      <w:r w:rsidRPr="00DA16BD">
        <w:rPr>
          <w:szCs w:val="28"/>
        </w:rPr>
        <w:t>смешивание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с</w:t>
      </w:r>
      <w:r w:rsidR="00F9267D" w:rsidRPr="00DA16BD">
        <w:rPr>
          <w:szCs w:val="28"/>
        </w:rPr>
        <w:t xml:space="preserve"> </w:t>
      </w:r>
      <w:r w:rsidRPr="00DA16BD">
        <w:rPr>
          <w:szCs w:val="28"/>
        </w:rPr>
        <w:t>окислителем</w:t>
      </w:r>
      <w:r w:rsidR="00695D98">
        <w:rPr>
          <w:szCs w:val="28"/>
          <w:lang w:val="kk-KZ"/>
        </w:rPr>
        <w:t>.</w:t>
      </w:r>
    </w:p>
    <w:p w:rsidR="003A4F5F" w:rsidRPr="00695D98" w:rsidRDefault="003A4F5F" w:rsidP="00DA16BD">
      <w:pPr>
        <w:tabs>
          <w:tab w:val="left" w:pos="993"/>
        </w:tabs>
        <w:rPr>
          <w:szCs w:val="28"/>
          <w:lang w:val="kk-KZ"/>
        </w:rPr>
      </w:pPr>
      <w:r w:rsidRPr="00DA16BD">
        <w:rPr>
          <w:szCs w:val="28"/>
        </w:rPr>
        <w:t>2.</w:t>
      </w:r>
      <w:r w:rsidR="00F9267D" w:rsidRPr="00DA16BD">
        <w:rPr>
          <w:szCs w:val="28"/>
        </w:rPr>
        <w:t xml:space="preserve"> </w:t>
      </w:r>
      <w:r w:rsidRPr="00DA16BD">
        <w:rPr>
          <w:szCs w:val="28"/>
        </w:rPr>
        <w:t>Тепловыделение</w:t>
      </w:r>
      <w:r w:rsidR="00F9267D" w:rsidRPr="00DA16BD">
        <w:rPr>
          <w:szCs w:val="28"/>
        </w:rPr>
        <w:t xml:space="preserve"> </w:t>
      </w:r>
      <w:r w:rsidRPr="00DA16BD">
        <w:rPr>
          <w:szCs w:val="28"/>
        </w:rPr>
        <w:t>сосредоточено</w:t>
      </w:r>
      <w:r w:rsidR="00F9267D" w:rsidRPr="00DA16BD">
        <w:rPr>
          <w:szCs w:val="28"/>
        </w:rPr>
        <w:t xml:space="preserve"> </w:t>
      </w:r>
      <w:r w:rsidRPr="00DA16BD">
        <w:rPr>
          <w:szCs w:val="28"/>
        </w:rPr>
        <w:t>в</w:t>
      </w:r>
      <w:r w:rsidR="00F9267D" w:rsidRPr="00DA16BD">
        <w:rPr>
          <w:szCs w:val="28"/>
        </w:rPr>
        <w:t xml:space="preserve"> </w:t>
      </w:r>
      <w:r w:rsidRPr="00DA16BD">
        <w:rPr>
          <w:szCs w:val="28"/>
        </w:rPr>
        <w:t>уменьшенном</w:t>
      </w:r>
      <w:r w:rsidR="00F9267D" w:rsidRPr="00DA16BD">
        <w:rPr>
          <w:szCs w:val="28"/>
        </w:rPr>
        <w:t xml:space="preserve"> </w:t>
      </w:r>
      <w:r w:rsidRPr="00DA16BD">
        <w:rPr>
          <w:szCs w:val="28"/>
        </w:rPr>
        <w:t>объеме</w:t>
      </w:r>
      <w:r w:rsidR="00F9267D" w:rsidRPr="00DA16BD">
        <w:rPr>
          <w:szCs w:val="28"/>
        </w:rPr>
        <w:t xml:space="preserve"> </w:t>
      </w:r>
      <w:r w:rsidRPr="00DA16BD">
        <w:rPr>
          <w:szCs w:val="28"/>
        </w:rPr>
        <w:t>(высокое</w:t>
      </w:r>
      <w:r w:rsidR="00F9267D" w:rsidRPr="00DA16BD">
        <w:rPr>
          <w:szCs w:val="28"/>
        </w:rPr>
        <w:t xml:space="preserve"> </w:t>
      </w:r>
      <w:r w:rsidRPr="00DA16BD">
        <w:rPr>
          <w:szCs w:val="28"/>
        </w:rPr>
        <w:t>тепловое</w:t>
      </w:r>
      <w:r w:rsidR="00F9267D" w:rsidRPr="00DA16BD">
        <w:rPr>
          <w:szCs w:val="28"/>
        </w:rPr>
        <w:t xml:space="preserve"> </w:t>
      </w:r>
      <w:r w:rsidRPr="00DA16BD">
        <w:rPr>
          <w:szCs w:val="28"/>
        </w:rPr>
        <w:t>напряжение</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пространства</w:t>
      </w:r>
      <w:r w:rsidR="00F9267D" w:rsidRPr="00DA16BD">
        <w:rPr>
          <w:szCs w:val="28"/>
        </w:rPr>
        <w:t xml:space="preserve"> </w:t>
      </w:r>
      <w:r w:rsidRPr="00DA16BD">
        <w:rPr>
          <w:szCs w:val="28"/>
        </w:rPr>
        <w:t>до</w:t>
      </w:r>
      <w:r w:rsidR="00F9267D" w:rsidRPr="00DA16BD">
        <w:rPr>
          <w:szCs w:val="28"/>
        </w:rPr>
        <w:t xml:space="preserve"> </w:t>
      </w:r>
      <w:r w:rsidRPr="00DA16BD">
        <w:rPr>
          <w:szCs w:val="28"/>
        </w:rPr>
        <w:t>60</w:t>
      </w:r>
      <w:r w:rsidR="00F9267D" w:rsidRPr="00DA16BD">
        <w:rPr>
          <w:szCs w:val="28"/>
        </w:rPr>
        <w:t xml:space="preserve"> </w:t>
      </w:r>
      <w:r w:rsidRPr="00DA16BD">
        <w:rPr>
          <w:szCs w:val="28"/>
        </w:rPr>
        <w:t>МВт/м</w:t>
      </w:r>
      <w:r w:rsidRPr="00DA16BD">
        <w:rPr>
          <w:szCs w:val="28"/>
          <w:vertAlign w:val="superscript"/>
        </w:rPr>
        <w:t>3</w:t>
      </w:r>
      <w:r w:rsidRPr="00DA16BD">
        <w:rPr>
          <w:szCs w:val="28"/>
        </w:rPr>
        <w:t>)</w:t>
      </w:r>
      <w:r w:rsidR="00F9267D" w:rsidRPr="00DA16BD">
        <w:rPr>
          <w:szCs w:val="28"/>
        </w:rPr>
        <w:t xml:space="preserve"> </w:t>
      </w:r>
      <w:r w:rsidRPr="00DA16BD">
        <w:rPr>
          <w:szCs w:val="28"/>
        </w:rPr>
        <w:t>[</w:t>
      </w:r>
      <w:r w:rsidR="00883F9C" w:rsidRPr="00DA16BD">
        <w:rPr>
          <w:szCs w:val="28"/>
        </w:rPr>
        <w:t>5</w:t>
      </w:r>
      <w:r w:rsidR="00370E05">
        <w:rPr>
          <w:szCs w:val="28"/>
          <w:lang w:val="kk-KZ"/>
        </w:rPr>
        <w:t>3</w:t>
      </w:r>
      <w:r w:rsidRPr="00DA16BD">
        <w:rPr>
          <w:szCs w:val="28"/>
        </w:rPr>
        <w:t>]</w:t>
      </w:r>
      <w:r w:rsidR="00695D98">
        <w:rPr>
          <w:szCs w:val="28"/>
          <w:lang w:val="kk-KZ"/>
        </w:rPr>
        <w:t>.</w:t>
      </w:r>
    </w:p>
    <w:p w:rsidR="003A4F5F" w:rsidRPr="00695D98" w:rsidRDefault="003A4F5F" w:rsidP="00DA16BD">
      <w:pPr>
        <w:tabs>
          <w:tab w:val="left" w:pos="993"/>
        </w:tabs>
        <w:rPr>
          <w:szCs w:val="28"/>
          <w:lang w:val="kk-KZ"/>
        </w:rPr>
      </w:pPr>
      <w:r w:rsidRPr="00DA16BD">
        <w:rPr>
          <w:szCs w:val="28"/>
        </w:rPr>
        <w:t>3.</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в</w:t>
      </w:r>
      <w:r w:rsidR="00F9267D" w:rsidRPr="00DA16BD">
        <w:rPr>
          <w:szCs w:val="28"/>
        </w:rPr>
        <w:t xml:space="preserve"> </w:t>
      </w:r>
      <w:r w:rsidRPr="00DA16BD">
        <w:rPr>
          <w:szCs w:val="28"/>
        </w:rPr>
        <w:t>широком</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695D98">
        <w:rPr>
          <w:szCs w:val="28"/>
          <w:lang w:val="kk-KZ"/>
        </w:rPr>
        <w:t>.</w:t>
      </w:r>
    </w:p>
    <w:p w:rsidR="003A4F5F" w:rsidRPr="00DA16BD" w:rsidRDefault="003A4F5F" w:rsidP="00DA16BD">
      <w:pPr>
        <w:tabs>
          <w:tab w:val="left" w:pos="993"/>
        </w:tabs>
        <w:rPr>
          <w:szCs w:val="28"/>
        </w:rPr>
      </w:pPr>
      <w:r w:rsidRPr="00DA16BD">
        <w:rPr>
          <w:szCs w:val="28"/>
        </w:rPr>
        <w:t>4.</w:t>
      </w:r>
      <w:r w:rsidR="00F9267D" w:rsidRPr="00DA16BD">
        <w:rPr>
          <w:szCs w:val="28"/>
        </w:rPr>
        <w:t xml:space="preserve"> </w:t>
      </w:r>
      <w:r w:rsidRPr="00DA16BD">
        <w:rPr>
          <w:szCs w:val="28"/>
        </w:rPr>
        <w:t>Высокий</w:t>
      </w:r>
      <w:r w:rsidR="00F9267D" w:rsidRPr="00DA16BD">
        <w:rPr>
          <w:szCs w:val="28"/>
        </w:rPr>
        <w:t xml:space="preserve"> </w:t>
      </w:r>
      <w:r w:rsidRPr="00DA16BD">
        <w:rPr>
          <w:szCs w:val="28"/>
        </w:rPr>
        <w:t>уровень</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при</w:t>
      </w:r>
      <w:r w:rsidR="00F9267D" w:rsidRPr="00DA16BD">
        <w:rPr>
          <w:szCs w:val="28"/>
        </w:rPr>
        <w:t xml:space="preserve"> </w:t>
      </w:r>
      <w:r w:rsidRPr="00DA16BD">
        <w:rPr>
          <w:szCs w:val="28"/>
        </w:rPr>
        <w:t>использовании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с</w:t>
      </w:r>
      <w:r w:rsidR="00F9267D" w:rsidRPr="00DA16BD">
        <w:rPr>
          <w:szCs w:val="28"/>
        </w:rPr>
        <w:t xml:space="preserve"> </w:t>
      </w:r>
      <w:r w:rsidRPr="00DA16BD">
        <w:rPr>
          <w:szCs w:val="28"/>
        </w:rPr>
        <w:t>высокой</w:t>
      </w:r>
      <w:r w:rsidR="00F9267D" w:rsidRPr="00DA16BD">
        <w:rPr>
          <w:szCs w:val="28"/>
        </w:rPr>
        <w:t xml:space="preserve"> </w:t>
      </w:r>
      <w:r w:rsidRPr="00DA16BD">
        <w:rPr>
          <w:szCs w:val="28"/>
        </w:rPr>
        <w:t>теплотворной</w:t>
      </w:r>
      <w:r w:rsidR="00F9267D" w:rsidRPr="00DA16BD">
        <w:rPr>
          <w:szCs w:val="28"/>
        </w:rPr>
        <w:t xml:space="preserve"> </w:t>
      </w:r>
      <w:r w:rsidRPr="00DA16BD">
        <w:rPr>
          <w:szCs w:val="28"/>
        </w:rPr>
        <w:t>способностью.</w:t>
      </w:r>
    </w:p>
    <w:p w:rsidR="00B470C1" w:rsidRPr="00DA16BD" w:rsidRDefault="00B470C1" w:rsidP="00DA16BD">
      <w:pPr>
        <w:tabs>
          <w:tab w:val="left" w:pos="993"/>
        </w:tabs>
        <w:rPr>
          <w:szCs w:val="28"/>
        </w:rPr>
      </w:pPr>
      <w:r w:rsidRPr="00DA16BD">
        <w:rPr>
          <w:bCs/>
          <w:iCs/>
          <w:szCs w:val="28"/>
        </w:rPr>
        <w:t>Результаты</w:t>
      </w:r>
      <w:r w:rsidR="00F9267D" w:rsidRPr="00DA16BD">
        <w:rPr>
          <w:bCs/>
          <w:iCs/>
          <w:szCs w:val="28"/>
        </w:rPr>
        <w:t xml:space="preserve"> </w:t>
      </w:r>
      <w:r w:rsidRPr="00DA16BD">
        <w:rPr>
          <w:bCs/>
          <w:iCs/>
          <w:szCs w:val="28"/>
        </w:rPr>
        <w:t>предшествующих</w:t>
      </w:r>
      <w:r w:rsidR="00F9267D" w:rsidRPr="00DA16BD">
        <w:rPr>
          <w:bCs/>
          <w:iCs/>
          <w:szCs w:val="28"/>
        </w:rPr>
        <w:t xml:space="preserve"> </w:t>
      </w:r>
      <w:r w:rsidRPr="00DA16BD">
        <w:rPr>
          <w:bCs/>
          <w:iCs/>
          <w:szCs w:val="28"/>
        </w:rPr>
        <w:t>детальных</w:t>
      </w:r>
      <w:r w:rsidR="00F9267D" w:rsidRPr="00DA16BD">
        <w:rPr>
          <w:bCs/>
          <w:iCs/>
          <w:szCs w:val="28"/>
        </w:rPr>
        <w:t xml:space="preserve"> </w:t>
      </w:r>
      <w:r w:rsidRPr="00DA16BD">
        <w:rPr>
          <w:bCs/>
          <w:iCs/>
          <w:szCs w:val="28"/>
        </w:rPr>
        <w:t>измерений</w:t>
      </w:r>
      <w:r w:rsidR="00F9267D" w:rsidRPr="00DA16BD">
        <w:rPr>
          <w:bCs/>
          <w:iCs/>
          <w:szCs w:val="28"/>
        </w:rPr>
        <w:t xml:space="preserve"> </w:t>
      </w:r>
      <w:r w:rsidRPr="00DA16BD">
        <w:rPr>
          <w:bCs/>
          <w:iCs/>
          <w:szCs w:val="28"/>
        </w:rPr>
        <w:t>аэродинамики</w:t>
      </w:r>
      <w:r w:rsidR="00F9267D" w:rsidRPr="00DA16BD">
        <w:rPr>
          <w:bCs/>
          <w:iCs/>
          <w:szCs w:val="28"/>
        </w:rPr>
        <w:t xml:space="preserve"> </w:t>
      </w:r>
      <w:r w:rsidRPr="00DA16BD">
        <w:rPr>
          <w:bCs/>
          <w:iCs/>
          <w:szCs w:val="28"/>
        </w:rPr>
        <w:t>потока</w:t>
      </w:r>
      <w:r w:rsidR="00F9267D" w:rsidRPr="00DA16BD">
        <w:rPr>
          <w:bCs/>
          <w:iCs/>
          <w:szCs w:val="28"/>
        </w:rPr>
        <w:t xml:space="preserve"> </w:t>
      </w:r>
      <w:r w:rsidRPr="00DA16BD">
        <w:rPr>
          <w:bCs/>
          <w:iCs/>
          <w:szCs w:val="28"/>
        </w:rPr>
        <w:t>(расходы,</w:t>
      </w:r>
      <w:r w:rsidR="00F9267D" w:rsidRPr="00DA16BD">
        <w:rPr>
          <w:bCs/>
          <w:iCs/>
          <w:szCs w:val="28"/>
        </w:rPr>
        <w:t xml:space="preserve"> </w:t>
      </w:r>
      <w:r w:rsidRPr="00DA16BD">
        <w:rPr>
          <w:bCs/>
          <w:iCs/>
          <w:szCs w:val="28"/>
        </w:rPr>
        <w:t>давление</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т.д.)</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условиях</w:t>
      </w:r>
      <w:r w:rsidR="00F9267D" w:rsidRPr="00DA16BD">
        <w:rPr>
          <w:bCs/>
          <w:iCs/>
          <w:szCs w:val="28"/>
        </w:rPr>
        <w:t xml:space="preserve"> </w:t>
      </w:r>
      <w:r w:rsidRPr="00DA16BD">
        <w:rPr>
          <w:szCs w:val="28"/>
        </w:rPr>
        <w:t>циклонных</w:t>
      </w:r>
      <w:r w:rsidR="00F9267D" w:rsidRPr="00DA16BD">
        <w:rPr>
          <w:bCs/>
          <w:iCs/>
          <w:szCs w:val="28"/>
        </w:rPr>
        <w:t xml:space="preserve"> </w:t>
      </w:r>
      <w:r w:rsidRPr="00DA16BD">
        <w:rPr>
          <w:bCs/>
          <w:iCs/>
          <w:szCs w:val="28"/>
        </w:rPr>
        <w:t>предкамер</w:t>
      </w:r>
      <w:r w:rsidR="00F9267D" w:rsidRPr="00DA16BD">
        <w:rPr>
          <w:bCs/>
          <w:iCs/>
          <w:szCs w:val="28"/>
        </w:rPr>
        <w:t xml:space="preserve"> </w:t>
      </w:r>
      <w:r w:rsidRPr="00DA16BD">
        <w:rPr>
          <w:bCs/>
          <w:iCs/>
          <w:szCs w:val="28"/>
        </w:rPr>
        <w:t>сгорания</w:t>
      </w:r>
      <w:r w:rsidR="00F9267D" w:rsidRPr="00DA16BD">
        <w:rPr>
          <w:bCs/>
          <w:iCs/>
          <w:szCs w:val="28"/>
        </w:rPr>
        <w:t xml:space="preserve"> </w:t>
      </w:r>
      <w:r w:rsidRPr="00DA16BD">
        <w:rPr>
          <w:bCs/>
          <w:iCs/>
          <w:szCs w:val="28"/>
        </w:rPr>
        <w:t>показывают,</w:t>
      </w:r>
      <w:r w:rsidR="00F9267D" w:rsidRPr="00DA16BD">
        <w:rPr>
          <w:bCs/>
          <w:iCs/>
          <w:szCs w:val="28"/>
        </w:rPr>
        <w:t xml:space="preserve"> </w:t>
      </w:r>
      <w:r w:rsidRPr="00DA16BD">
        <w:rPr>
          <w:bCs/>
          <w:iCs/>
          <w:szCs w:val="28"/>
        </w:rPr>
        <w:t>что</w:t>
      </w:r>
      <w:r w:rsidR="00F9267D" w:rsidRPr="00DA16BD">
        <w:rPr>
          <w:bCs/>
          <w:iCs/>
          <w:szCs w:val="28"/>
        </w:rPr>
        <w:t xml:space="preserve"> </w:t>
      </w:r>
      <w:r w:rsidRPr="00DA16BD">
        <w:rPr>
          <w:bCs/>
          <w:iCs/>
          <w:szCs w:val="28"/>
        </w:rPr>
        <w:t>внутренние</w:t>
      </w:r>
      <w:r w:rsidR="00F9267D" w:rsidRPr="00DA16BD">
        <w:rPr>
          <w:bCs/>
          <w:iCs/>
          <w:szCs w:val="28"/>
        </w:rPr>
        <w:t xml:space="preserve"> </w:t>
      </w:r>
      <w:r w:rsidRPr="00DA16BD">
        <w:rPr>
          <w:bCs/>
          <w:iCs/>
          <w:szCs w:val="28"/>
        </w:rPr>
        <w:t>картины</w:t>
      </w:r>
      <w:r w:rsidR="00F9267D" w:rsidRPr="00DA16BD">
        <w:rPr>
          <w:bCs/>
          <w:iCs/>
          <w:szCs w:val="28"/>
        </w:rPr>
        <w:t xml:space="preserve"> </w:t>
      </w:r>
      <w:r w:rsidRPr="00DA16BD">
        <w:rPr>
          <w:bCs/>
          <w:iCs/>
          <w:szCs w:val="28"/>
        </w:rPr>
        <w:t>течения</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условиях</w:t>
      </w:r>
      <w:r w:rsidR="00F9267D" w:rsidRPr="00DA16BD">
        <w:rPr>
          <w:bCs/>
          <w:iCs/>
          <w:szCs w:val="28"/>
        </w:rPr>
        <w:t xml:space="preserve"> </w:t>
      </w:r>
      <w:r w:rsidRPr="00DA16BD">
        <w:rPr>
          <w:bCs/>
          <w:iCs/>
          <w:szCs w:val="28"/>
        </w:rPr>
        <w:t>без</w:t>
      </w:r>
      <w:r w:rsidR="00F9267D" w:rsidRPr="00DA16BD">
        <w:rPr>
          <w:bCs/>
          <w:iCs/>
          <w:szCs w:val="28"/>
        </w:rPr>
        <w:t xml:space="preserve"> </w:t>
      </w:r>
      <w:r w:rsidRPr="00DA16BD">
        <w:rPr>
          <w:bCs/>
          <w:iCs/>
          <w:szCs w:val="28"/>
        </w:rPr>
        <w:t>горения</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условиях</w:t>
      </w:r>
      <w:r w:rsidR="00F9267D" w:rsidRPr="00DA16BD">
        <w:rPr>
          <w:bCs/>
          <w:iCs/>
          <w:szCs w:val="28"/>
        </w:rPr>
        <w:t xml:space="preserve"> </w:t>
      </w:r>
      <w:r w:rsidRPr="00DA16BD">
        <w:rPr>
          <w:bCs/>
          <w:iCs/>
          <w:szCs w:val="28"/>
        </w:rPr>
        <w:t>горения</w:t>
      </w:r>
      <w:r w:rsidR="00F9267D" w:rsidRPr="00DA16BD">
        <w:rPr>
          <w:bCs/>
          <w:iCs/>
          <w:szCs w:val="28"/>
        </w:rPr>
        <w:t xml:space="preserve"> </w:t>
      </w:r>
      <w:r w:rsidRPr="00DA16BD">
        <w:rPr>
          <w:bCs/>
          <w:iCs/>
          <w:szCs w:val="28"/>
        </w:rPr>
        <w:t>имеют</w:t>
      </w:r>
      <w:r w:rsidR="00F9267D" w:rsidRPr="00DA16BD">
        <w:rPr>
          <w:bCs/>
          <w:iCs/>
          <w:szCs w:val="28"/>
        </w:rPr>
        <w:t xml:space="preserve"> </w:t>
      </w:r>
      <w:r w:rsidRPr="00DA16BD">
        <w:rPr>
          <w:bCs/>
          <w:iCs/>
          <w:szCs w:val="28"/>
        </w:rPr>
        <w:t>некоторое</w:t>
      </w:r>
      <w:r w:rsidR="00F9267D" w:rsidRPr="00DA16BD">
        <w:rPr>
          <w:bCs/>
          <w:iCs/>
          <w:szCs w:val="28"/>
        </w:rPr>
        <w:t xml:space="preserve"> </w:t>
      </w:r>
      <w:r w:rsidRPr="00DA16BD">
        <w:rPr>
          <w:bCs/>
          <w:iCs/>
          <w:szCs w:val="28"/>
        </w:rPr>
        <w:t>сходство</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целом,</w:t>
      </w:r>
      <w:r w:rsidR="00F9267D" w:rsidRPr="00DA16BD">
        <w:rPr>
          <w:bCs/>
          <w:iCs/>
          <w:szCs w:val="28"/>
        </w:rPr>
        <w:t xml:space="preserve"> </w:t>
      </w:r>
      <w:r w:rsidRPr="00DA16BD">
        <w:rPr>
          <w:bCs/>
          <w:iCs/>
          <w:szCs w:val="28"/>
        </w:rPr>
        <w:t>результаты</w:t>
      </w:r>
      <w:r w:rsidR="00F9267D" w:rsidRPr="00DA16BD">
        <w:rPr>
          <w:bCs/>
          <w:iCs/>
          <w:szCs w:val="28"/>
        </w:rPr>
        <w:t xml:space="preserve"> </w:t>
      </w:r>
      <w:r w:rsidRPr="00DA16BD">
        <w:rPr>
          <w:bCs/>
          <w:iCs/>
          <w:szCs w:val="28"/>
        </w:rPr>
        <w:t>без</w:t>
      </w:r>
      <w:r w:rsidR="00F9267D" w:rsidRPr="00DA16BD">
        <w:rPr>
          <w:bCs/>
          <w:iCs/>
          <w:szCs w:val="28"/>
        </w:rPr>
        <w:t xml:space="preserve"> </w:t>
      </w:r>
      <w:r w:rsidRPr="00DA16BD">
        <w:rPr>
          <w:bCs/>
          <w:iCs/>
          <w:szCs w:val="28"/>
        </w:rPr>
        <w:t>горения</w:t>
      </w:r>
      <w:r w:rsidR="00F9267D" w:rsidRPr="00DA16BD">
        <w:rPr>
          <w:bCs/>
          <w:iCs/>
          <w:szCs w:val="28"/>
        </w:rPr>
        <w:t xml:space="preserve"> </w:t>
      </w:r>
      <w:r w:rsidRPr="00DA16BD">
        <w:rPr>
          <w:bCs/>
          <w:iCs/>
          <w:szCs w:val="28"/>
        </w:rPr>
        <w:t>могут</w:t>
      </w:r>
      <w:r w:rsidR="00F9267D" w:rsidRPr="00DA16BD">
        <w:rPr>
          <w:bCs/>
          <w:iCs/>
          <w:szCs w:val="28"/>
        </w:rPr>
        <w:t xml:space="preserve"> </w:t>
      </w:r>
      <w:r w:rsidRPr="00DA16BD">
        <w:rPr>
          <w:bCs/>
          <w:iCs/>
          <w:szCs w:val="28"/>
        </w:rPr>
        <w:t>быть</w:t>
      </w:r>
      <w:r w:rsidR="00F9267D" w:rsidRPr="00DA16BD">
        <w:rPr>
          <w:bCs/>
          <w:iCs/>
          <w:szCs w:val="28"/>
        </w:rPr>
        <w:t xml:space="preserve"> </w:t>
      </w:r>
      <w:r w:rsidRPr="00DA16BD">
        <w:rPr>
          <w:bCs/>
          <w:iCs/>
          <w:szCs w:val="28"/>
        </w:rPr>
        <w:t>экстраполированы</w:t>
      </w:r>
      <w:r w:rsidR="00F9267D" w:rsidRPr="00DA16BD">
        <w:rPr>
          <w:bCs/>
          <w:iCs/>
          <w:szCs w:val="28"/>
        </w:rPr>
        <w:t xml:space="preserve"> </w:t>
      </w:r>
      <w:r w:rsidRPr="00DA16BD">
        <w:rPr>
          <w:bCs/>
          <w:iCs/>
          <w:szCs w:val="28"/>
        </w:rPr>
        <w:t>на</w:t>
      </w:r>
      <w:r w:rsidR="00F9267D" w:rsidRPr="00DA16BD">
        <w:rPr>
          <w:bCs/>
          <w:iCs/>
          <w:szCs w:val="28"/>
        </w:rPr>
        <w:t xml:space="preserve"> </w:t>
      </w:r>
      <w:r w:rsidRPr="00DA16BD">
        <w:rPr>
          <w:bCs/>
          <w:iCs/>
          <w:szCs w:val="28"/>
        </w:rPr>
        <w:t>условия</w:t>
      </w:r>
      <w:r w:rsidR="00F9267D" w:rsidRPr="00DA16BD">
        <w:rPr>
          <w:bCs/>
          <w:iCs/>
          <w:szCs w:val="28"/>
        </w:rPr>
        <w:t xml:space="preserve"> </w:t>
      </w:r>
      <w:r w:rsidRPr="00DA16BD">
        <w:rPr>
          <w:bCs/>
          <w:iCs/>
          <w:szCs w:val="28"/>
        </w:rPr>
        <w:t>горения</w:t>
      </w:r>
      <w:r w:rsidR="00F9267D" w:rsidRPr="00DA16BD">
        <w:rPr>
          <w:bCs/>
          <w:iCs/>
          <w:szCs w:val="28"/>
        </w:rPr>
        <w:t xml:space="preserve"> </w:t>
      </w:r>
      <w:r w:rsidRPr="00DA16BD">
        <w:rPr>
          <w:bCs/>
          <w:iCs/>
          <w:szCs w:val="28"/>
        </w:rPr>
        <w:t>с</w:t>
      </w:r>
      <w:r w:rsidR="00F9267D" w:rsidRPr="00DA16BD">
        <w:rPr>
          <w:bCs/>
          <w:iCs/>
          <w:szCs w:val="28"/>
        </w:rPr>
        <w:t xml:space="preserve"> </w:t>
      </w:r>
      <w:r w:rsidRPr="00DA16BD">
        <w:rPr>
          <w:bCs/>
          <w:iCs/>
          <w:szCs w:val="28"/>
        </w:rPr>
        <w:t>достаточной</w:t>
      </w:r>
      <w:r w:rsidR="00F9267D" w:rsidRPr="00DA16BD">
        <w:rPr>
          <w:bCs/>
          <w:iCs/>
          <w:szCs w:val="28"/>
        </w:rPr>
        <w:t xml:space="preserve"> </w:t>
      </w:r>
      <w:r w:rsidRPr="00DA16BD">
        <w:rPr>
          <w:bCs/>
          <w:iCs/>
          <w:szCs w:val="28"/>
        </w:rPr>
        <w:t>степенью</w:t>
      </w:r>
      <w:r w:rsidR="00F9267D" w:rsidRPr="00DA16BD">
        <w:rPr>
          <w:bCs/>
          <w:iCs/>
          <w:szCs w:val="28"/>
        </w:rPr>
        <w:t xml:space="preserve"> </w:t>
      </w:r>
      <w:r w:rsidRPr="00DA16BD">
        <w:rPr>
          <w:bCs/>
          <w:iCs/>
          <w:szCs w:val="28"/>
        </w:rPr>
        <w:t>успеха.</w:t>
      </w:r>
      <w:r w:rsidR="00F9267D" w:rsidRPr="00DA16BD">
        <w:rPr>
          <w:bCs/>
          <w:iCs/>
          <w:szCs w:val="28"/>
        </w:rPr>
        <w:t xml:space="preserve"> </w:t>
      </w:r>
      <w:r w:rsidRPr="00DA16BD">
        <w:rPr>
          <w:bCs/>
          <w:iCs/>
          <w:szCs w:val="28"/>
        </w:rPr>
        <w:t>Основная</w:t>
      </w:r>
      <w:r w:rsidR="00F9267D" w:rsidRPr="00DA16BD">
        <w:rPr>
          <w:bCs/>
          <w:iCs/>
          <w:szCs w:val="28"/>
        </w:rPr>
        <w:t xml:space="preserve"> </w:t>
      </w:r>
      <w:r w:rsidRPr="00DA16BD">
        <w:rPr>
          <w:bCs/>
          <w:iCs/>
          <w:szCs w:val="28"/>
        </w:rPr>
        <w:t>причина</w:t>
      </w:r>
      <w:r w:rsidR="00F9267D" w:rsidRPr="00DA16BD">
        <w:rPr>
          <w:bCs/>
          <w:iCs/>
          <w:szCs w:val="28"/>
        </w:rPr>
        <w:t xml:space="preserve"> </w:t>
      </w:r>
      <w:r w:rsidRPr="00DA16BD">
        <w:rPr>
          <w:bCs/>
          <w:iCs/>
          <w:szCs w:val="28"/>
        </w:rPr>
        <w:t>заключается</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том,</w:t>
      </w:r>
      <w:r w:rsidR="00F9267D" w:rsidRPr="00DA16BD">
        <w:rPr>
          <w:bCs/>
          <w:iCs/>
          <w:szCs w:val="28"/>
        </w:rPr>
        <w:t xml:space="preserve"> </w:t>
      </w:r>
      <w:r w:rsidRPr="00DA16BD">
        <w:rPr>
          <w:bCs/>
          <w:iCs/>
          <w:szCs w:val="28"/>
        </w:rPr>
        <w:t>что</w:t>
      </w:r>
      <w:r w:rsidR="00F9267D" w:rsidRPr="00DA16BD">
        <w:rPr>
          <w:bCs/>
          <w:iCs/>
          <w:szCs w:val="28"/>
        </w:rPr>
        <w:t xml:space="preserve"> </w:t>
      </w:r>
      <w:r w:rsidRPr="00DA16BD">
        <w:rPr>
          <w:bCs/>
          <w:iCs/>
          <w:szCs w:val="28"/>
        </w:rPr>
        <w:t>процесс</w:t>
      </w:r>
      <w:r w:rsidR="00F9267D" w:rsidRPr="00DA16BD">
        <w:rPr>
          <w:bCs/>
          <w:iCs/>
          <w:szCs w:val="28"/>
        </w:rPr>
        <w:t xml:space="preserve"> </w:t>
      </w:r>
      <w:r w:rsidRPr="00DA16BD">
        <w:rPr>
          <w:bCs/>
          <w:iCs/>
          <w:szCs w:val="28"/>
        </w:rPr>
        <w:t>горения</w:t>
      </w:r>
      <w:r w:rsidR="00F9267D" w:rsidRPr="00DA16BD">
        <w:rPr>
          <w:bCs/>
          <w:iCs/>
          <w:szCs w:val="28"/>
        </w:rPr>
        <w:t xml:space="preserve"> </w:t>
      </w:r>
      <w:r w:rsidRPr="00DA16BD">
        <w:rPr>
          <w:bCs/>
          <w:iCs/>
          <w:szCs w:val="28"/>
        </w:rPr>
        <w:t>занимает</w:t>
      </w:r>
      <w:r w:rsidR="00F9267D" w:rsidRPr="00DA16BD">
        <w:rPr>
          <w:bCs/>
          <w:iCs/>
          <w:szCs w:val="28"/>
        </w:rPr>
        <w:t xml:space="preserve"> </w:t>
      </w:r>
      <w:r w:rsidRPr="00DA16BD">
        <w:rPr>
          <w:bCs/>
          <w:iCs/>
          <w:szCs w:val="28"/>
        </w:rPr>
        <w:t>большую</w:t>
      </w:r>
      <w:r w:rsidR="00F9267D" w:rsidRPr="00DA16BD">
        <w:rPr>
          <w:bCs/>
          <w:iCs/>
          <w:szCs w:val="28"/>
        </w:rPr>
        <w:t xml:space="preserve"> </w:t>
      </w:r>
      <w:r w:rsidRPr="00DA16BD">
        <w:rPr>
          <w:bCs/>
          <w:iCs/>
          <w:szCs w:val="28"/>
        </w:rPr>
        <w:t>часть</w:t>
      </w:r>
      <w:r w:rsidR="00F9267D" w:rsidRPr="00DA16BD">
        <w:rPr>
          <w:bCs/>
          <w:iCs/>
          <w:szCs w:val="28"/>
        </w:rPr>
        <w:t xml:space="preserve"> </w:t>
      </w:r>
      <w:r w:rsidRPr="00DA16BD">
        <w:rPr>
          <w:bCs/>
          <w:iCs/>
          <w:szCs w:val="28"/>
        </w:rPr>
        <w:t>объема</w:t>
      </w:r>
      <w:r w:rsidR="00F9267D" w:rsidRPr="00DA16BD">
        <w:rPr>
          <w:bCs/>
          <w:iCs/>
          <w:szCs w:val="28"/>
        </w:rPr>
        <w:t xml:space="preserve"> </w:t>
      </w:r>
      <w:r w:rsidRPr="00DA16BD">
        <w:rPr>
          <w:bCs/>
          <w:iCs/>
          <w:szCs w:val="28"/>
        </w:rPr>
        <w:t>предкамеры</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следовательно,</w:t>
      </w:r>
      <w:r w:rsidR="00F9267D" w:rsidRPr="00DA16BD">
        <w:rPr>
          <w:bCs/>
          <w:iCs/>
          <w:szCs w:val="28"/>
        </w:rPr>
        <w:t xml:space="preserve"> </w:t>
      </w:r>
      <w:r w:rsidRPr="00DA16BD">
        <w:rPr>
          <w:bCs/>
          <w:iCs/>
          <w:szCs w:val="28"/>
        </w:rPr>
        <w:t>не</w:t>
      </w:r>
      <w:r w:rsidR="00F9267D" w:rsidRPr="00DA16BD">
        <w:rPr>
          <w:bCs/>
          <w:iCs/>
          <w:szCs w:val="28"/>
        </w:rPr>
        <w:t xml:space="preserve"> </w:t>
      </w:r>
      <w:r w:rsidRPr="00DA16BD">
        <w:rPr>
          <w:bCs/>
          <w:iCs/>
          <w:szCs w:val="28"/>
        </w:rPr>
        <w:t>создает</w:t>
      </w:r>
      <w:r w:rsidR="00F9267D" w:rsidRPr="00DA16BD">
        <w:rPr>
          <w:bCs/>
          <w:iCs/>
          <w:szCs w:val="28"/>
        </w:rPr>
        <w:t xml:space="preserve"> </w:t>
      </w:r>
      <w:r w:rsidRPr="00DA16BD">
        <w:rPr>
          <w:bCs/>
          <w:iCs/>
          <w:szCs w:val="28"/>
        </w:rPr>
        <w:t>сильных</w:t>
      </w:r>
      <w:r w:rsidR="00F9267D" w:rsidRPr="00DA16BD">
        <w:rPr>
          <w:bCs/>
          <w:iCs/>
          <w:szCs w:val="28"/>
        </w:rPr>
        <w:t xml:space="preserve"> </w:t>
      </w:r>
      <w:r w:rsidRPr="00DA16BD">
        <w:rPr>
          <w:bCs/>
          <w:iCs/>
          <w:szCs w:val="28"/>
        </w:rPr>
        <w:t>радиальных</w:t>
      </w:r>
      <w:r w:rsidR="00F9267D" w:rsidRPr="00DA16BD">
        <w:rPr>
          <w:bCs/>
          <w:iCs/>
          <w:szCs w:val="28"/>
        </w:rPr>
        <w:t xml:space="preserve"> </w:t>
      </w:r>
      <w:r w:rsidRPr="00DA16BD">
        <w:rPr>
          <w:bCs/>
          <w:iCs/>
          <w:szCs w:val="28"/>
        </w:rPr>
        <w:t>градиентов</w:t>
      </w:r>
      <w:r w:rsidR="00F9267D" w:rsidRPr="00DA16BD">
        <w:rPr>
          <w:bCs/>
          <w:iCs/>
          <w:szCs w:val="28"/>
        </w:rPr>
        <w:t xml:space="preserve"> </w:t>
      </w:r>
      <w:r w:rsidRPr="00DA16BD">
        <w:rPr>
          <w:bCs/>
          <w:iCs/>
          <w:szCs w:val="28"/>
        </w:rPr>
        <w:t>плотности</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давления,</w:t>
      </w:r>
      <w:r w:rsidR="00F9267D" w:rsidRPr="00DA16BD">
        <w:rPr>
          <w:bCs/>
          <w:iCs/>
          <w:szCs w:val="28"/>
        </w:rPr>
        <w:t xml:space="preserve"> </w:t>
      </w:r>
      <w:r w:rsidRPr="00DA16BD">
        <w:rPr>
          <w:bCs/>
          <w:iCs/>
          <w:szCs w:val="28"/>
        </w:rPr>
        <w:t>которые</w:t>
      </w:r>
      <w:r w:rsidR="00F9267D" w:rsidRPr="00DA16BD">
        <w:rPr>
          <w:bCs/>
          <w:iCs/>
          <w:szCs w:val="28"/>
        </w:rPr>
        <w:t xml:space="preserve"> </w:t>
      </w:r>
      <w:r w:rsidRPr="00DA16BD">
        <w:rPr>
          <w:bCs/>
          <w:iCs/>
          <w:szCs w:val="28"/>
        </w:rPr>
        <w:t>ответственны</w:t>
      </w:r>
      <w:r w:rsidR="00F9267D" w:rsidRPr="00DA16BD">
        <w:rPr>
          <w:bCs/>
          <w:iCs/>
          <w:szCs w:val="28"/>
        </w:rPr>
        <w:t xml:space="preserve"> </w:t>
      </w:r>
      <w:r w:rsidRPr="00DA16BD">
        <w:rPr>
          <w:bCs/>
          <w:iCs/>
          <w:szCs w:val="28"/>
        </w:rPr>
        <w:t>за</w:t>
      </w:r>
      <w:r w:rsidR="00F9267D" w:rsidRPr="00DA16BD">
        <w:rPr>
          <w:bCs/>
          <w:iCs/>
          <w:szCs w:val="28"/>
        </w:rPr>
        <w:t xml:space="preserve"> </w:t>
      </w:r>
      <w:r w:rsidRPr="00DA16BD">
        <w:rPr>
          <w:bCs/>
          <w:iCs/>
          <w:szCs w:val="28"/>
        </w:rPr>
        <w:t>различия</w:t>
      </w:r>
      <w:r w:rsidR="00F9267D" w:rsidRPr="00DA16BD">
        <w:rPr>
          <w:bCs/>
          <w:iCs/>
          <w:szCs w:val="28"/>
        </w:rPr>
        <w:t xml:space="preserve"> </w:t>
      </w:r>
      <w:r w:rsidRPr="00DA16BD">
        <w:rPr>
          <w:bCs/>
          <w:iCs/>
          <w:szCs w:val="28"/>
        </w:rPr>
        <w:t>между</w:t>
      </w:r>
      <w:r w:rsidR="00F9267D" w:rsidRPr="00DA16BD">
        <w:rPr>
          <w:bCs/>
          <w:iCs/>
          <w:szCs w:val="28"/>
        </w:rPr>
        <w:t xml:space="preserve"> </w:t>
      </w:r>
      <w:r w:rsidRPr="00DA16BD">
        <w:rPr>
          <w:bCs/>
          <w:iCs/>
          <w:szCs w:val="28"/>
        </w:rPr>
        <w:t>негорючим</w:t>
      </w:r>
      <w:r w:rsidR="00F9267D" w:rsidRPr="00DA16BD">
        <w:rPr>
          <w:bCs/>
          <w:iCs/>
          <w:szCs w:val="28"/>
        </w:rPr>
        <w:t xml:space="preserve"> </w:t>
      </w:r>
      <w:r w:rsidRPr="00DA16BD">
        <w:rPr>
          <w:bCs/>
          <w:iCs/>
          <w:szCs w:val="28"/>
        </w:rPr>
        <w:t>и</w:t>
      </w:r>
      <w:r w:rsidR="00F9267D" w:rsidRPr="00DA16BD">
        <w:rPr>
          <w:bCs/>
          <w:iCs/>
          <w:szCs w:val="28"/>
        </w:rPr>
        <w:t xml:space="preserve"> </w:t>
      </w:r>
      <w:r w:rsidRPr="00DA16BD">
        <w:rPr>
          <w:bCs/>
          <w:iCs/>
          <w:szCs w:val="28"/>
        </w:rPr>
        <w:t>горючим</w:t>
      </w:r>
      <w:r w:rsidR="00F9267D" w:rsidRPr="00DA16BD">
        <w:rPr>
          <w:bCs/>
          <w:iCs/>
          <w:szCs w:val="28"/>
        </w:rPr>
        <w:t xml:space="preserve"> </w:t>
      </w:r>
      <w:r w:rsidRPr="00DA16BD">
        <w:rPr>
          <w:bCs/>
          <w:iCs/>
          <w:szCs w:val="28"/>
        </w:rPr>
        <w:t>состояниями</w:t>
      </w:r>
      <w:r w:rsidR="00F9267D" w:rsidRPr="00DA16BD">
        <w:rPr>
          <w:bCs/>
          <w:iCs/>
          <w:szCs w:val="28"/>
        </w:rPr>
        <w:t xml:space="preserve"> </w:t>
      </w:r>
      <w:r w:rsidRPr="00DA16BD">
        <w:rPr>
          <w:bCs/>
          <w:iCs/>
          <w:szCs w:val="28"/>
        </w:rPr>
        <w:t>(в</w:t>
      </w:r>
      <w:r w:rsidR="00F9267D" w:rsidRPr="00DA16BD">
        <w:rPr>
          <w:bCs/>
          <w:iCs/>
          <w:szCs w:val="28"/>
        </w:rPr>
        <w:t xml:space="preserve"> </w:t>
      </w:r>
      <w:r w:rsidRPr="00DA16BD">
        <w:rPr>
          <w:bCs/>
          <w:iCs/>
          <w:szCs w:val="28"/>
        </w:rPr>
        <w:t>отличие</w:t>
      </w:r>
      <w:r w:rsidR="00F9267D" w:rsidRPr="00DA16BD">
        <w:rPr>
          <w:bCs/>
          <w:iCs/>
          <w:szCs w:val="28"/>
        </w:rPr>
        <w:t xml:space="preserve"> </w:t>
      </w:r>
      <w:r w:rsidRPr="00DA16BD">
        <w:rPr>
          <w:bCs/>
          <w:iCs/>
          <w:szCs w:val="28"/>
        </w:rPr>
        <w:t>от</w:t>
      </w:r>
      <w:r w:rsidR="00F9267D" w:rsidRPr="00DA16BD">
        <w:rPr>
          <w:bCs/>
          <w:iCs/>
          <w:szCs w:val="28"/>
        </w:rPr>
        <w:t xml:space="preserve"> </w:t>
      </w:r>
      <w:r w:rsidRPr="00DA16BD">
        <w:rPr>
          <w:bCs/>
          <w:iCs/>
          <w:szCs w:val="28"/>
        </w:rPr>
        <w:t>вихревых</w:t>
      </w:r>
      <w:r w:rsidR="00F9267D" w:rsidRPr="00DA16BD">
        <w:rPr>
          <w:bCs/>
          <w:iCs/>
          <w:szCs w:val="28"/>
        </w:rPr>
        <w:t xml:space="preserve"> </w:t>
      </w:r>
      <w:r w:rsidRPr="00DA16BD">
        <w:rPr>
          <w:bCs/>
          <w:iCs/>
          <w:szCs w:val="28"/>
        </w:rPr>
        <w:t>горелок).</w:t>
      </w:r>
    </w:p>
    <w:p w:rsidR="003A4F5F" w:rsidRPr="00DA16BD" w:rsidRDefault="003A4F5F" w:rsidP="00DA16BD">
      <w:pPr>
        <w:tabs>
          <w:tab w:val="left" w:pos="993"/>
        </w:tabs>
        <w:rPr>
          <w:szCs w:val="28"/>
        </w:rPr>
      </w:pPr>
      <w:r w:rsidRPr="00DA16BD">
        <w:rPr>
          <w:szCs w:val="28"/>
        </w:rPr>
        <w:t>Существует</w:t>
      </w:r>
      <w:r w:rsidR="00F9267D" w:rsidRPr="00DA16BD">
        <w:rPr>
          <w:szCs w:val="28"/>
        </w:rPr>
        <w:t xml:space="preserve"> </w:t>
      </w:r>
      <w:r w:rsidRPr="00DA16BD">
        <w:rPr>
          <w:szCs w:val="28"/>
        </w:rPr>
        <w:t>мало</w:t>
      </w:r>
      <w:r w:rsidR="00F9267D" w:rsidRPr="00DA16BD">
        <w:rPr>
          <w:szCs w:val="28"/>
        </w:rPr>
        <w:t xml:space="preserve"> </w:t>
      </w:r>
      <w:r w:rsidRPr="00DA16BD">
        <w:rPr>
          <w:szCs w:val="28"/>
        </w:rPr>
        <w:t>информации</w:t>
      </w:r>
      <w:r w:rsidR="00F9267D" w:rsidRPr="00DA16BD">
        <w:rPr>
          <w:szCs w:val="28"/>
        </w:rPr>
        <w:t xml:space="preserve"> </w:t>
      </w:r>
      <w:r w:rsidRPr="00DA16BD">
        <w:rPr>
          <w:szCs w:val="28"/>
        </w:rPr>
        <w:t>об</w:t>
      </w:r>
      <w:r w:rsidR="00F9267D" w:rsidRPr="00DA16BD">
        <w:rPr>
          <w:szCs w:val="28"/>
        </w:rPr>
        <w:t xml:space="preserve"> </w:t>
      </w:r>
      <w:r w:rsidRPr="00DA16BD">
        <w:rPr>
          <w:szCs w:val="28"/>
        </w:rPr>
        <w:t>эффектах</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вихревыми</w:t>
      </w:r>
      <w:r w:rsidR="00F9267D" w:rsidRPr="00DA16BD">
        <w:rPr>
          <w:szCs w:val="28"/>
        </w:rPr>
        <w:t xml:space="preserve"> </w:t>
      </w:r>
      <w:r w:rsidRPr="00DA16BD">
        <w:rPr>
          <w:szCs w:val="28"/>
        </w:rPr>
        <w:t>горелками.</w:t>
      </w:r>
      <w:r w:rsidR="00F9267D" w:rsidRPr="00DA16BD">
        <w:rPr>
          <w:szCs w:val="28"/>
        </w:rPr>
        <w:t xml:space="preserve"> </w:t>
      </w:r>
      <w:r w:rsidRPr="00DA16BD">
        <w:rPr>
          <w:szCs w:val="28"/>
        </w:rPr>
        <w:t>Основная</w:t>
      </w:r>
      <w:r w:rsidR="00F9267D" w:rsidRPr="00DA16BD">
        <w:rPr>
          <w:szCs w:val="28"/>
        </w:rPr>
        <w:t xml:space="preserve"> </w:t>
      </w:r>
      <w:r w:rsidRPr="00DA16BD">
        <w:rPr>
          <w:szCs w:val="28"/>
        </w:rPr>
        <w:t>причина</w:t>
      </w:r>
      <w:r w:rsidR="00F9267D" w:rsidRPr="00DA16BD">
        <w:rPr>
          <w:szCs w:val="28"/>
        </w:rPr>
        <w:t xml:space="preserve"> </w:t>
      </w:r>
      <w:r w:rsidRPr="00DA16BD">
        <w:rPr>
          <w:szCs w:val="28"/>
        </w:rPr>
        <w:t>этого</w:t>
      </w:r>
      <w:r w:rsidR="00F9267D" w:rsidRPr="00DA16BD">
        <w:rPr>
          <w:szCs w:val="28"/>
        </w:rPr>
        <w:t xml:space="preserve"> </w:t>
      </w:r>
      <w:r w:rsidRPr="00DA16BD">
        <w:rPr>
          <w:szCs w:val="28"/>
        </w:rPr>
        <w:t>заключается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том,</w:t>
      </w:r>
      <w:r w:rsidR="00F9267D" w:rsidRPr="00DA16BD">
        <w:rPr>
          <w:szCs w:val="28"/>
        </w:rPr>
        <w:t xml:space="preserve"> </w:t>
      </w:r>
      <w:r w:rsidRPr="00DA16BD">
        <w:rPr>
          <w:szCs w:val="28"/>
        </w:rPr>
        <w:t>что</w:t>
      </w:r>
      <w:r w:rsidR="00F9267D" w:rsidRPr="00DA16BD">
        <w:rPr>
          <w:szCs w:val="28"/>
        </w:rPr>
        <w:t xml:space="preserve"> </w:t>
      </w:r>
      <w:r w:rsidRPr="00DA16BD">
        <w:rPr>
          <w:szCs w:val="28"/>
        </w:rPr>
        <w:t>все</w:t>
      </w:r>
      <w:r w:rsidR="00F9267D" w:rsidRPr="00DA16BD">
        <w:rPr>
          <w:szCs w:val="28"/>
        </w:rPr>
        <w:t xml:space="preserve"> </w:t>
      </w:r>
      <w:r w:rsidRPr="00DA16BD">
        <w:rPr>
          <w:szCs w:val="28"/>
        </w:rPr>
        <w:t>практические</w:t>
      </w:r>
      <w:r w:rsidR="00F9267D" w:rsidRPr="00DA16BD">
        <w:rPr>
          <w:szCs w:val="28"/>
        </w:rPr>
        <w:t xml:space="preserve"> </w:t>
      </w:r>
      <w:r w:rsidRPr="00DA16BD">
        <w:rPr>
          <w:szCs w:val="28"/>
        </w:rPr>
        <w:t>циклонные</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использовались</w:t>
      </w:r>
      <w:r w:rsidR="00F9267D" w:rsidRPr="00DA16BD">
        <w:rPr>
          <w:szCs w:val="28"/>
        </w:rPr>
        <w:t xml:space="preserve"> </w:t>
      </w:r>
      <w:r w:rsidRPr="00DA16BD">
        <w:rPr>
          <w:szCs w:val="28"/>
        </w:rPr>
        <w:t>исключительно</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твердого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что</w:t>
      </w:r>
      <w:r w:rsidR="00F9267D" w:rsidRPr="00DA16BD">
        <w:rPr>
          <w:szCs w:val="28"/>
        </w:rPr>
        <w:t xml:space="preserve"> </w:t>
      </w:r>
      <w:r w:rsidRPr="00DA16BD">
        <w:rPr>
          <w:szCs w:val="28"/>
        </w:rPr>
        <w:t>затрудняет</w:t>
      </w:r>
      <w:r w:rsidR="00F9267D" w:rsidRPr="00DA16BD">
        <w:rPr>
          <w:szCs w:val="28"/>
        </w:rPr>
        <w:t xml:space="preserve"> </w:t>
      </w:r>
      <w:r w:rsidRPr="00DA16BD">
        <w:rPr>
          <w:szCs w:val="28"/>
        </w:rPr>
        <w:t>аэродинамические</w:t>
      </w:r>
      <w:r w:rsidR="00F9267D" w:rsidRPr="00DA16BD">
        <w:rPr>
          <w:szCs w:val="28"/>
        </w:rPr>
        <w:t xml:space="preserve"> </w:t>
      </w:r>
      <w:r w:rsidRPr="00DA16BD">
        <w:rPr>
          <w:szCs w:val="28"/>
        </w:rPr>
        <w:t>и</w:t>
      </w:r>
      <w:r w:rsidR="00F9267D" w:rsidRPr="00DA16BD">
        <w:rPr>
          <w:szCs w:val="28"/>
        </w:rPr>
        <w:t xml:space="preserve"> </w:t>
      </w:r>
      <w:r w:rsidRPr="00DA16BD">
        <w:rPr>
          <w:szCs w:val="28"/>
        </w:rPr>
        <w:t>большинство</w:t>
      </w:r>
      <w:r w:rsidR="00F9267D" w:rsidRPr="00DA16BD">
        <w:rPr>
          <w:szCs w:val="28"/>
        </w:rPr>
        <w:t xml:space="preserve"> </w:t>
      </w:r>
      <w:r w:rsidRPr="00DA16BD">
        <w:rPr>
          <w:szCs w:val="28"/>
        </w:rPr>
        <w:t>других</w:t>
      </w:r>
      <w:r w:rsidR="00F9267D" w:rsidRPr="00DA16BD">
        <w:rPr>
          <w:szCs w:val="28"/>
        </w:rPr>
        <w:t xml:space="preserve"> </w:t>
      </w:r>
      <w:r w:rsidRPr="00DA16BD">
        <w:rPr>
          <w:szCs w:val="28"/>
        </w:rPr>
        <w:t>измерений.</w:t>
      </w:r>
      <w:r w:rsidR="00F9267D" w:rsidRPr="00DA16BD">
        <w:rPr>
          <w:szCs w:val="28"/>
        </w:rPr>
        <w:t xml:space="preserve"> </w:t>
      </w:r>
      <w:r w:rsidRPr="00DA16BD">
        <w:rPr>
          <w:i/>
          <w:szCs w:val="28"/>
        </w:rPr>
        <w:t>В</w:t>
      </w:r>
      <w:r w:rsidR="00F9267D" w:rsidRPr="00DA16BD">
        <w:rPr>
          <w:i/>
          <w:szCs w:val="28"/>
        </w:rPr>
        <w:t xml:space="preserve"> </w:t>
      </w:r>
      <w:r w:rsidRPr="00DA16BD">
        <w:rPr>
          <w:i/>
          <w:szCs w:val="28"/>
        </w:rPr>
        <w:t>данной</w:t>
      </w:r>
      <w:r w:rsidR="00F9267D" w:rsidRPr="00DA16BD">
        <w:rPr>
          <w:i/>
          <w:szCs w:val="28"/>
        </w:rPr>
        <w:t xml:space="preserve"> </w:t>
      </w:r>
      <w:r w:rsidRPr="00DA16BD">
        <w:rPr>
          <w:i/>
          <w:szCs w:val="28"/>
        </w:rPr>
        <w:t>работе</w:t>
      </w:r>
      <w:r w:rsidR="00F9267D" w:rsidRPr="00DA16BD">
        <w:rPr>
          <w:i/>
          <w:szCs w:val="28"/>
        </w:rPr>
        <w:t xml:space="preserve"> </w:t>
      </w:r>
      <w:r w:rsidRPr="00DA16BD">
        <w:rPr>
          <w:i/>
          <w:szCs w:val="28"/>
        </w:rPr>
        <w:t>предпринята</w:t>
      </w:r>
      <w:r w:rsidR="00F9267D" w:rsidRPr="00DA16BD">
        <w:rPr>
          <w:i/>
          <w:szCs w:val="28"/>
        </w:rPr>
        <w:t xml:space="preserve"> </w:t>
      </w:r>
      <w:r w:rsidRPr="00DA16BD">
        <w:rPr>
          <w:i/>
          <w:szCs w:val="28"/>
        </w:rPr>
        <w:t>попытка</w:t>
      </w:r>
      <w:r w:rsidR="00F9267D" w:rsidRPr="00DA16BD">
        <w:rPr>
          <w:i/>
          <w:szCs w:val="28"/>
        </w:rPr>
        <w:t xml:space="preserve"> </w:t>
      </w:r>
      <w:r w:rsidRPr="00DA16BD">
        <w:rPr>
          <w:i/>
          <w:szCs w:val="28"/>
        </w:rPr>
        <w:t>адаптировать</w:t>
      </w:r>
      <w:r w:rsidR="00F9267D" w:rsidRPr="00DA16BD">
        <w:rPr>
          <w:i/>
          <w:szCs w:val="28"/>
        </w:rPr>
        <w:t xml:space="preserve"> </w:t>
      </w:r>
      <w:r w:rsidRPr="00DA16BD">
        <w:rPr>
          <w:i/>
          <w:szCs w:val="28"/>
        </w:rPr>
        <w:t>технологию</w:t>
      </w:r>
      <w:r w:rsidR="00F9267D" w:rsidRPr="00DA16BD">
        <w:rPr>
          <w:i/>
          <w:szCs w:val="28"/>
        </w:rPr>
        <w:t xml:space="preserve"> </w:t>
      </w:r>
      <w:r w:rsidRPr="00DA16BD">
        <w:rPr>
          <w:i/>
          <w:szCs w:val="28"/>
        </w:rPr>
        <w:t>для</w:t>
      </w:r>
      <w:r w:rsidR="00F9267D" w:rsidRPr="00DA16BD">
        <w:rPr>
          <w:i/>
          <w:szCs w:val="28"/>
        </w:rPr>
        <w:t xml:space="preserve"> </w:t>
      </w:r>
      <w:r w:rsidRPr="00DA16BD">
        <w:rPr>
          <w:i/>
          <w:szCs w:val="28"/>
        </w:rPr>
        <w:t>сжигания</w:t>
      </w:r>
      <w:r w:rsidR="00F9267D" w:rsidRPr="00DA16BD">
        <w:rPr>
          <w:i/>
          <w:szCs w:val="28"/>
        </w:rPr>
        <w:t xml:space="preserve"> </w:t>
      </w:r>
      <w:r w:rsidR="008842CA" w:rsidRPr="00DA16BD">
        <w:rPr>
          <w:i/>
          <w:szCs w:val="28"/>
        </w:rPr>
        <w:t>альтернативных</w:t>
      </w:r>
      <w:r w:rsidR="00F9267D" w:rsidRPr="00DA16BD">
        <w:rPr>
          <w:i/>
          <w:szCs w:val="28"/>
        </w:rPr>
        <w:t xml:space="preserve"> </w:t>
      </w:r>
      <w:r w:rsidRPr="00DA16BD">
        <w:rPr>
          <w:i/>
          <w:szCs w:val="28"/>
        </w:rPr>
        <w:t>жидких</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газообразных</w:t>
      </w:r>
      <w:r w:rsidR="00F9267D" w:rsidRPr="00DA16BD">
        <w:rPr>
          <w:i/>
          <w:szCs w:val="28"/>
        </w:rPr>
        <w:t xml:space="preserve"> </w:t>
      </w:r>
      <w:r w:rsidRPr="00DA16BD">
        <w:rPr>
          <w:i/>
          <w:szCs w:val="28"/>
        </w:rPr>
        <w:t>топлив</w:t>
      </w:r>
      <w:r w:rsidRPr="00DA16BD">
        <w:rPr>
          <w:szCs w:val="28"/>
        </w:rPr>
        <w:t>.</w:t>
      </w:r>
    </w:p>
    <w:p w:rsidR="00807A4F" w:rsidRPr="00DA16BD" w:rsidRDefault="00807A4F" w:rsidP="00DA16BD">
      <w:pPr>
        <w:tabs>
          <w:tab w:val="left" w:pos="3780"/>
        </w:tabs>
        <w:rPr>
          <w:szCs w:val="28"/>
        </w:rPr>
      </w:pPr>
    </w:p>
    <w:p w:rsidR="00807A4F" w:rsidRPr="00DA16BD" w:rsidRDefault="00807A4F" w:rsidP="00DA16BD">
      <w:pPr>
        <w:pStyle w:val="2"/>
      </w:pPr>
      <w:bookmarkStart w:id="9" w:name="_Toc186541258"/>
      <w:r w:rsidRPr="00DA16BD">
        <w:t>1.</w:t>
      </w:r>
      <w:r w:rsidR="008825D5" w:rsidRPr="00DA16BD">
        <w:t>3</w:t>
      </w:r>
      <w:r w:rsidR="00F9267D" w:rsidRPr="00DA16BD">
        <w:t xml:space="preserve"> </w:t>
      </w:r>
      <w:r w:rsidRPr="00DA16BD">
        <w:t>Обзор</w:t>
      </w:r>
      <w:r w:rsidR="00F9267D" w:rsidRPr="00DA16BD">
        <w:t xml:space="preserve"> </w:t>
      </w:r>
      <w:r w:rsidR="00F26A64" w:rsidRPr="00DA16BD">
        <w:t>основных</w:t>
      </w:r>
      <w:r w:rsidR="00F9267D" w:rsidRPr="00DA16BD">
        <w:t xml:space="preserve"> </w:t>
      </w:r>
      <w:r w:rsidR="00F26A64" w:rsidRPr="00DA16BD">
        <w:t>аналогов</w:t>
      </w:r>
      <w:r w:rsidR="00F9267D" w:rsidRPr="00DA16BD">
        <w:t xml:space="preserve"> </w:t>
      </w:r>
      <w:r w:rsidR="00F26A64" w:rsidRPr="00DA16BD">
        <w:t>циклонных</w:t>
      </w:r>
      <w:r w:rsidR="00F9267D" w:rsidRPr="00DA16BD">
        <w:t xml:space="preserve"> </w:t>
      </w:r>
      <w:r w:rsidRPr="00DA16BD">
        <w:t>горелочных</w:t>
      </w:r>
      <w:r w:rsidR="00F9267D" w:rsidRPr="00DA16BD">
        <w:t xml:space="preserve"> </w:t>
      </w:r>
      <w:r w:rsidRPr="00DA16BD">
        <w:t>устройств</w:t>
      </w:r>
      <w:r w:rsidR="00F9267D" w:rsidRPr="00DA16BD">
        <w:t xml:space="preserve"> </w:t>
      </w:r>
      <w:r w:rsidRPr="00DA16BD">
        <w:t>для</w:t>
      </w:r>
      <w:r w:rsidR="00F9267D" w:rsidRPr="00DA16BD">
        <w:t xml:space="preserve"> </w:t>
      </w:r>
      <w:r w:rsidRPr="00DA16BD">
        <w:t>сжигания</w:t>
      </w:r>
      <w:r w:rsidR="00F9267D" w:rsidRPr="00DA16BD">
        <w:t xml:space="preserve"> </w:t>
      </w:r>
      <w:r w:rsidRPr="00DA16BD">
        <w:t>альтернативных</w:t>
      </w:r>
      <w:r w:rsidR="00F9267D" w:rsidRPr="00DA16BD">
        <w:t xml:space="preserve"> </w:t>
      </w:r>
      <w:r w:rsidRPr="00DA16BD">
        <w:t>видов</w:t>
      </w:r>
      <w:r w:rsidR="00F9267D" w:rsidRPr="00DA16BD">
        <w:t xml:space="preserve"> </w:t>
      </w:r>
      <w:r w:rsidRPr="00DA16BD">
        <w:t>топлива</w:t>
      </w:r>
      <w:bookmarkEnd w:id="9"/>
    </w:p>
    <w:p w:rsidR="00807A4F" w:rsidRPr="00DA16BD" w:rsidRDefault="00807A4F" w:rsidP="00DA16BD">
      <w:pPr>
        <w:tabs>
          <w:tab w:val="left" w:pos="3645"/>
        </w:tabs>
        <w:rPr>
          <w:szCs w:val="28"/>
        </w:rPr>
      </w:pPr>
      <w:r w:rsidRPr="00DA16BD">
        <w:rPr>
          <w:szCs w:val="28"/>
        </w:rPr>
        <w:t>Анализируя</w:t>
      </w:r>
      <w:r w:rsidR="00F9267D" w:rsidRPr="00DA16BD">
        <w:rPr>
          <w:szCs w:val="28"/>
        </w:rPr>
        <w:t xml:space="preserve"> </w:t>
      </w:r>
      <w:r w:rsidRPr="00DA16BD">
        <w:rPr>
          <w:szCs w:val="28"/>
        </w:rPr>
        <w:t>рынок</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альтернативных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2F2763" w:rsidRPr="00DA16BD">
        <w:rPr>
          <w:szCs w:val="28"/>
        </w:rPr>
        <w:t>,</w:t>
      </w:r>
      <w:r w:rsidR="00F9267D" w:rsidRPr="00DA16BD">
        <w:rPr>
          <w:szCs w:val="28"/>
        </w:rPr>
        <w:t xml:space="preserve"> </w:t>
      </w:r>
      <w:r w:rsidR="002F2763" w:rsidRPr="00DA16BD">
        <w:rPr>
          <w:szCs w:val="28"/>
        </w:rPr>
        <w:t>следует</w:t>
      </w:r>
      <w:r w:rsidR="00F9267D" w:rsidRPr="00DA16BD">
        <w:rPr>
          <w:szCs w:val="28"/>
        </w:rPr>
        <w:t xml:space="preserve"> </w:t>
      </w:r>
      <w:r w:rsidRPr="00DA16BD">
        <w:rPr>
          <w:szCs w:val="28"/>
        </w:rPr>
        <w:t>выделить</w:t>
      </w:r>
      <w:r w:rsidR="00F9267D" w:rsidRPr="00DA16BD">
        <w:rPr>
          <w:szCs w:val="28"/>
        </w:rPr>
        <w:t xml:space="preserve"> </w:t>
      </w:r>
      <w:r w:rsidRPr="00DA16BD">
        <w:rPr>
          <w:szCs w:val="28"/>
        </w:rPr>
        <w:t>разработку</w:t>
      </w:r>
      <w:r w:rsidR="00F9267D" w:rsidRPr="00DA16BD">
        <w:rPr>
          <w:szCs w:val="28"/>
        </w:rPr>
        <w:t xml:space="preserve"> </w:t>
      </w:r>
      <w:r w:rsidRPr="00DA16BD">
        <w:rPr>
          <w:szCs w:val="28"/>
        </w:rPr>
        <w:t>компании</w:t>
      </w:r>
      <w:r w:rsidR="00F9267D" w:rsidRPr="00DA16BD">
        <w:rPr>
          <w:szCs w:val="28"/>
        </w:rPr>
        <w:t xml:space="preserve"> </w:t>
      </w:r>
      <w:r w:rsidRPr="00DA16BD">
        <w:rPr>
          <w:szCs w:val="28"/>
        </w:rPr>
        <w:t>Babcock</w:t>
      </w:r>
      <w:r w:rsidR="00F9267D" w:rsidRPr="00DA16BD">
        <w:rPr>
          <w:szCs w:val="28"/>
        </w:rPr>
        <w:t xml:space="preserve"> </w:t>
      </w:r>
      <w:r w:rsidRPr="00DA16BD">
        <w:rPr>
          <w:szCs w:val="28"/>
        </w:rPr>
        <w:t>&amp;</w:t>
      </w:r>
      <w:r w:rsidR="00F9267D" w:rsidRPr="00DA16BD">
        <w:rPr>
          <w:szCs w:val="28"/>
        </w:rPr>
        <w:t xml:space="preserve"> </w:t>
      </w:r>
      <w:r w:rsidRPr="00DA16BD">
        <w:rPr>
          <w:szCs w:val="28"/>
        </w:rPr>
        <w:t>Wilcox</w:t>
      </w:r>
      <w:r w:rsidR="00F9267D" w:rsidRPr="00DA16BD">
        <w:rPr>
          <w:szCs w:val="28"/>
        </w:rPr>
        <w:t xml:space="preserve"> </w:t>
      </w:r>
      <w:r w:rsidR="00695D98">
        <w:rPr>
          <w:szCs w:val="28"/>
        </w:rPr>
        <w:t>‒</w:t>
      </w:r>
      <w:r w:rsidR="00F9267D" w:rsidRPr="00DA16BD">
        <w:rPr>
          <w:szCs w:val="28"/>
        </w:rPr>
        <w:t xml:space="preserve"> </w:t>
      </w:r>
      <w:r w:rsidRPr="00DA16BD">
        <w:rPr>
          <w:szCs w:val="28"/>
        </w:rPr>
        <w:t>циклонный</w:t>
      </w:r>
      <w:r w:rsidR="00F9267D" w:rsidRPr="00DA16BD">
        <w:rPr>
          <w:szCs w:val="28"/>
        </w:rPr>
        <w:t xml:space="preserve"> </w:t>
      </w:r>
      <w:r w:rsidRPr="00DA16BD">
        <w:rPr>
          <w:szCs w:val="28"/>
        </w:rPr>
        <w:t>предтопок.</w:t>
      </w:r>
      <w:r w:rsidR="00F9267D" w:rsidRPr="00DA16BD">
        <w:rPr>
          <w:szCs w:val="28"/>
        </w:rPr>
        <w:t xml:space="preserve"> </w:t>
      </w:r>
      <w:r w:rsidRPr="00DA16BD">
        <w:rPr>
          <w:szCs w:val="28"/>
        </w:rPr>
        <w:t>Усовершенствованный</w:t>
      </w:r>
      <w:r w:rsidR="00F9267D" w:rsidRPr="00DA16BD">
        <w:rPr>
          <w:szCs w:val="28"/>
        </w:rPr>
        <w:t xml:space="preserve"> </w:t>
      </w:r>
      <w:r w:rsidRPr="00DA16BD">
        <w:rPr>
          <w:szCs w:val="28"/>
        </w:rPr>
        <w:t>и</w:t>
      </w:r>
      <w:r w:rsidR="00F9267D" w:rsidRPr="00DA16BD">
        <w:rPr>
          <w:szCs w:val="28"/>
        </w:rPr>
        <w:t xml:space="preserve"> </w:t>
      </w:r>
      <w:r w:rsidRPr="00DA16BD">
        <w:rPr>
          <w:szCs w:val="28"/>
        </w:rPr>
        <w:t>модифицированный</w:t>
      </w:r>
      <w:r w:rsidR="00F9267D" w:rsidRPr="00DA16BD">
        <w:rPr>
          <w:szCs w:val="28"/>
        </w:rPr>
        <w:t xml:space="preserve"> </w:t>
      </w:r>
      <w:r w:rsidRPr="00DA16BD">
        <w:rPr>
          <w:szCs w:val="28"/>
        </w:rPr>
        <w:t>предтопок</w:t>
      </w:r>
      <w:r w:rsidR="00F9267D" w:rsidRPr="00DA16BD">
        <w:rPr>
          <w:szCs w:val="28"/>
        </w:rPr>
        <w:t xml:space="preserve"> </w:t>
      </w:r>
      <w:r w:rsidRPr="00DA16BD">
        <w:rPr>
          <w:szCs w:val="28"/>
        </w:rPr>
        <w:t>(рисунок</w:t>
      </w:r>
      <w:r w:rsidR="00F9267D" w:rsidRPr="00DA16BD">
        <w:rPr>
          <w:szCs w:val="28"/>
        </w:rPr>
        <w:t xml:space="preserve"> </w:t>
      </w:r>
      <w:r w:rsidRPr="00DA16BD">
        <w:rPr>
          <w:szCs w:val="28"/>
        </w:rPr>
        <w:t>1)</w:t>
      </w:r>
      <w:r w:rsidR="00F9267D" w:rsidRPr="00DA16BD">
        <w:rPr>
          <w:szCs w:val="28"/>
        </w:rPr>
        <w:t xml:space="preserve"> </w:t>
      </w:r>
      <w:r w:rsidRPr="00DA16BD">
        <w:rPr>
          <w:szCs w:val="28"/>
        </w:rPr>
        <w:t>выполнен</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новых</w:t>
      </w:r>
      <w:r w:rsidR="00F9267D" w:rsidRPr="00DA16BD">
        <w:rPr>
          <w:szCs w:val="28"/>
        </w:rPr>
        <w:t xml:space="preserve"> </w:t>
      </w:r>
      <w:r w:rsidRPr="00DA16BD">
        <w:rPr>
          <w:szCs w:val="28"/>
        </w:rPr>
        <w:t>поверхностей</w:t>
      </w:r>
      <w:r w:rsidR="00F9267D" w:rsidRPr="00DA16BD">
        <w:rPr>
          <w:szCs w:val="28"/>
        </w:rPr>
        <w:t xml:space="preserve"> </w:t>
      </w:r>
      <w:r w:rsidRPr="00DA16BD">
        <w:rPr>
          <w:szCs w:val="28"/>
        </w:rPr>
        <w:t>охлаждения</w:t>
      </w:r>
      <w:r w:rsidR="00F9267D" w:rsidRPr="00DA16BD">
        <w:rPr>
          <w:szCs w:val="28"/>
        </w:rPr>
        <w:t xml:space="preserve"> </w:t>
      </w:r>
      <w:r w:rsidRPr="00DA16BD">
        <w:rPr>
          <w:szCs w:val="28"/>
        </w:rPr>
        <w:t>повышенной</w:t>
      </w:r>
      <w:r w:rsidR="00F9267D" w:rsidRPr="00DA16BD">
        <w:rPr>
          <w:szCs w:val="28"/>
        </w:rPr>
        <w:t xml:space="preserve"> </w:t>
      </w:r>
      <w:r w:rsidRPr="00DA16BD">
        <w:rPr>
          <w:szCs w:val="28"/>
        </w:rPr>
        <w:t>механической</w:t>
      </w:r>
      <w:r w:rsidR="00F9267D" w:rsidRPr="00DA16BD">
        <w:rPr>
          <w:szCs w:val="28"/>
        </w:rPr>
        <w:t xml:space="preserve"> </w:t>
      </w:r>
      <w:r w:rsidRPr="00DA16BD">
        <w:rPr>
          <w:szCs w:val="28"/>
        </w:rPr>
        <w:t>прочности,</w:t>
      </w:r>
      <w:r w:rsidR="00F9267D" w:rsidRPr="00DA16BD">
        <w:rPr>
          <w:szCs w:val="28"/>
        </w:rPr>
        <w:t xml:space="preserve"> </w:t>
      </w:r>
      <w:r w:rsidRPr="00DA16BD">
        <w:rPr>
          <w:szCs w:val="28"/>
        </w:rPr>
        <w:t>что</w:t>
      </w:r>
      <w:r w:rsidR="00F9267D" w:rsidRPr="00DA16BD">
        <w:rPr>
          <w:szCs w:val="28"/>
        </w:rPr>
        <w:t xml:space="preserve"> </w:t>
      </w:r>
      <w:r w:rsidRPr="00DA16BD">
        <w:rPr>
          <w:szCs w:val="28"/>
        </w:rPr>
        <w:t>позволило</w:t>
      </w:r>
      <w:r w:rsidR="00F9267D" w:rsidRPr="00DA16BD">
        <w:rPr>
          <w:szCs w:val="28"/>
        </w:rPr>
        <w:t xml:space="preserve"> </w:t>
      </w:r>
      <w:r w:rsidRPr="00DA16BD">
        <w:rPr>
          <w:szCs w:val="28"/>
        </w:rPr>
        <w:t>значительно</w:t>
      </w:r>
      <w:r w:rsidR="00F9267D" w:rsidRPr="00DA16BD">
        <w:rPr>
          <w:szCs w:val="28"/>
        </w:rPr>
        <w:t xml:space="preserve"> </w:t>
      </w:r>
      <w:r w:rsidRPr="00DA16BD">
        <w:rPr>
          <w:szCs w:val="28"/>
        </w:rPr>
        <w:t>продлить</w:t>
      </w:r>
      <w:r w:rsidR="00F9267D" w:rsidRPr="00DA16BD">
        <w:rPr>
          <w:szCs w:val="28"/>
        </w:rPr>
        <w:t xml:space="preserve"> </w:t>
      </w:r>
      <w:r w:rsidRPr="00DA16BD">
        <w:rPr>
          <w:szCs w:val="28"/>
        </w:rPr>
        <w:t>срок</w:t>
      </w:r>
      <w:r w:rsidR="00F9267D" w:rsidRPr="00DA16BD">
        <w:rPr>
          <w:szCs w:val="28"/>
        </w:rPr>
        <w:t xml:space="preserve"> </w:t>
      </w:r>
      <w:r w:rsidRPr="00DA16BD">
        <w:rPr>
          <w:szCs w:val="28"/>
        </w:rPr>
        <w:t>службы</w:t>
      </w:r>
      <w:r w:rsidR="00F9267D" w:rsidRPr="00DA16BD">
        <w:rPr>
          <w:szCs w:val="28"/>
        </w:rPr>
        <w:t xml:space="preserve"> </w:t>
      </w:r>
      <w:r w:rsidRPr="00DA16BD">
        <w:rPr>
          <w:szCs w:val="28"/>
        </w:rPr>
        <w:t>предтопка</w:t>
      </w:r>
      <w:r w:rsidR="00F9267D" w:rsidRPr="00DA16BD">
        <w:rPr>
          <w:szCs w:val="28"/>
        </w:rPr>
        <w:t xml:space="preserve"> </w:t>
      </w:r>
      <w:r w:rsidR="00D32A0F" w:rsidRPr="00DA16BD">
        <w:rPr>
          <w:szCs w:val="28"/>
        </w:rPr>
        <w:t>[5</w:t>
      </w:r>
      <w:r w:rsidR="00370E05">
        <w:rPr>
          <w:szCs w:val="28"/>
          <w:lang w:val="kk-KZ"/>
        </w:rPr>
        <w:t>4</w:t>
      </w:r>
      <w:r w:rsidRPr="00DA16BD">
        <w:rPr>
          <w:szCs w:val="28"/>
        </w:rPr>
        <w:t>].</w:t>
      </w:r>
    </w:p>
    <w:p w:rsidR="006334DE" w:rsidRPr="00DA16BD" w:rsidRDefault="006334DE" w:rsidP="00DA16BD">
      <w:pPr>
        <w:tabs>
          <w:tab w:val="left" w:pos="3645"/>
        </w:tabs>
        <w:rPr>
          <w:szCs w:val="28"/>
        </w:rPr>
      </w:pPr>
    </w:p>
    <w:p w:rsidR="00807A4F" w:rsidRPr="00DA16BD" w:rsidRDefault="00246C98" w:rsidP="00695D98">
      <w:pPr>
        <w:tabs>
          <w:tab w:val="left" w:pos="3645"/>
        </w:tabs>
        <w:ind w:firstLine="0"/>
        <w:jc w:val="center"/>
        <w:rPr>
          <w:szCs w:val="28"/>
        </w:rPr>
      </w:pPr>
      <w:r w:rsidRPr="00DA16BD">
        <w:rPr>
          <w:noProof/>
          <w:szCs w:val="28"/>
          <w:lang w:eastAsia="ru-RU"/>
        </w:rPr>
        <w:drawing>
          <wp:inline distT="0" distB="0" distL="0" distR="0" wp14:anchorId="06534847" wp14:editId="4408742E">
            <wp:extent cx="2829560" cy="3243580"/>
            <wp:effectExtent l="19050" t="0" r="889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l="1608" r="2733"/>
                    <a:stretch>
                      <a:fillRect/>
                    </a:stretch>
                  </pic:blipFill>
                  <pic:spPr bwMode="auto">
                    <a:xfrm>
                      <a:off x="0" y="0"/>
                      <a:ext cx="2829560" cy="3243580"/>
                    </a:xfrm>
                    <a:prstGeom prst="rect">
                      <a:avLst/>
                    </a:prstGeom>
                    <a:noFill/>
                    <a:ln w="9525">
                      <a:noFill/>
                      <a:miter lim="800000"/>
                      <a:headEnd/>
                      <a:tailEnd/>
                    </a:ln>
                  </pic:spPr>
                </pic:pic>
              </a:graphicData>
            </a:graphic>
          </wp:inline>
        </w:drawing>
      </w:r>
    </w:p>
    <w:p w:rsidR="00807A4F" w:rsidRPr="00695D98" w:rsidRDefault="00807A4F" w:rsidP="00DA16BD">
      <w:pPr>
        <w:tabs>
          <w:tab w:val="left" w:pos="3645"/>
        </w:tabs>
        <w:rPr>
          <w:sz w:val="16"/>
          <w:szCs w:val="16"/>
        </w:rPr>
      </w:pPr>
    </w:p>
    <w:p w:rsidR="00E94C91" w:rsidRPr="00854246" w:rsidRDefault="00E94C91" w:rsidP="00DA16BD">
      <w:pPr>
        <w:pStyle w:val="Default"/>
        <w:ind w:firstLine="709"/>
        <w:jc w:val="both"/>
      </w:pPr>
      <w:r w:rsidRPr="00854246">
        <w:t>1</w:t>
      </w:r>
      <w:r w:rsidR="006334DE" w:rsidRPr="00854246">
        <w:t xml:space="preserve"> </w:t>
      </w:r>
      <w:r w:rsidRPr="00854246">
        <w:t>-</w:t>
      </w:r>
      <w:r w:rsidR="006334DE" w:rsidRPr="00854246">
        <w:t xml:space="preserve"> </w:t>
      </w:r>
      <w:r w:rsidRPr="00854246">
        <w:t>вход</w:t>
      </w:r>
      <w:r w:rsidR="00F9267D" w:rsidRPr="00854246">
        <w:t xml:space="preserve"> </w:t>
      </w:r>
      <w:r w:rsidRPr="00854246">
        <w:t>угольной</w:t>
      </w:r>
      <w:r w:rsidR="00F9267D" w:rsidRPr="00854246">
        <w:t xml:space="preserve"> </w:t>
      </w:r>
      <w:r w:rsidRPr="00854246">
        <w:t>пыли;</w:t>
      </w:r>
      <w:r w:rsidR="00F9267D" w:rsidRPr="00854246">
        <w:t xml:space="preserve"> </w:t>
      </w:r>
      <w:r w:rsidRPr="00854246">
        <w:t>2</w:t>
      </w:r>
      <w:r w:rsidR="006334DE" w:rsidRPr="00854246">
        <w:t xml:space="preserve"> </w:t>
      </w:r>
      <w:r w:rsidRPr="00854246">
        <w:t>-</w:t>
      </w:r>
      <w:r w:rsidR="006334DE" w:rsidRPr="00854246">
        <w:t xml:space="preserve"> </w:t>
      </w:r>
      <w:r w:rsidRPr="00854246">
        <w:t>жидкотопливная</w:t>
      </w:r>
      <w:r w:rsidR="00F9267D" w:rsidRPr="00854246">
        <w:t xml:space="preserve"> </w:t>
      </w:r>
      <w:r w:rsidRPr="00854246">
        <w:t>горелка;</w:t>
      </w:r>
      <w:r w:rsidR="00F9267D" w:rsidRPr="00854246">
        <w:t xml:space="preserve"> </w:t>
      </w:r>
      <w:r w:rsidRPr="00854246">
        <w:t>3</w:t>
      </w:r>
      <w:r w:rsidR="006334DE" w:rsidRPr="00854246">
        <w:t xml:space="preserve"> </w:t>
      </w:r>
      <w:r w:rsidRPr="00854246">
        <w:t>-</w:t>
      </w:r>
      <w:r w:rsidR="006334DE" w:rsidRPr="00854246">
        <w:t xml:space="preserve"> </w:t>
      </w:r>
      <w:r w:rsidRPr="00854246">
        <w:t>заслонка</w:t>
      </w:r>
      <w:r w:rsidR="00F9267D" w:rsidRPr="00854246">
        <w:t xml:space="preserve"> </w:t>
      </w:r>
      <w:r w:rsidRPr="00854246">
        <w:t>регулирования</w:t>
      </w:r>
      <w:r w:rsidR="00F9267D" w:rsidRPr="00854246">
        <w:t xml:space="preserve"> </w:t>
      </w:r>
      <w:r w:rsidRPr="00854246">
        <w:t>скорости</w:t>
      </w:r>
      <w:r w:rsidR="00F9267D" w:rsidRPr="00854246">
        <w:t xml:space="preserve"> </w:t>
      </w:r>
      <w:r w:rsidRPr="00854246">
        <w:t>вторичного</w:t>
      </w:r>
      <w:r w:rsidR="00F9267D" w:rsidRPr="00854246">
        <w:t xml:space="preserve"> </w:t>
      </w:r>
      <w:r w:rsidRPr="00854246">
        <w:t>воздуха;</w:t>
      </w:r>
      <w:r w:rsidR="00F9267D" w:rsidRPr="00854246">
        <w:t xml:space="preserve"> </w:t>
      </w:r>
      <w:r w:rsidRPr="00854246">
        <w:t>4</w:t>
      </w:r>
      <w:r w:rsidR="006334DE" w:rsidRPr="00854246">
        <w:t xml:space="preserve"> </w:t>
      </w:r>
      <w:r w:rsidRPr="00854246">
        <w:t>-</w:t>
      </w:r>
      <w:r w:rsidR="006334DE" w:rsidRPr="00854246">
        <w:t xml:space="preserve"> </w:t>
      </w:r>
      <w:r w:rsidRPr="00854246">
        <w:t>газовые</w:t>
      </w:r>
      <w:r w:rsidR="00F9267D" w:rsidRPr="00854246">
        <w:t xml:space="preserve"> </w:t>
      </w:r>
      <w:r w:rsidRPr="00854246">
        <w:t>горелки;</w:t>
      </w:r>
      <w:r w:rsidR="00F9267D" w:rsidRPr="00854246">
        <w:t xml:space="preserve"> </w:t>
      </w:r>
      <w:r w:rsidRPr="00854246">
        <w:t>5</w:t>
      </w:r>
      <w:r w:rsidR="006334DE" w:rsidRPr="00854246">
        <w:t xml:space="preserve"> </w:t>
      </w:r>
      <w:r w:rsidRPr="00854246">
        <w:t>-</w:t>
      </w:r>
      <w:r w:rsidR="006334DE" w:rsidRPr="00854246">
        <w:t xml:space="preserve"> </w:t>
      </w:r>
      <w:r w:rsidRPr="00854246">
        <w:t>зона</w:t>
      </w:r>
      <w:r w:rsidR="00F9267D" w:rsidRPr="00854246">
        <w:t xml:space="preserve"> </w:t>
      </w:r>
      <w:r w:rsidR="00AD10DD" w:rsidRPr="00854246">
        <w:t>шипованной</w:t>
      </w:r>
      <w:r w:rsidR="00F9267D" w:rsidRPr="00854246">
        <w:t xml:space="preserve"> </w:t>
      </w:r>
      <w:r w:rsidRPr="00854246">
        <w:t>поверхности;</w:t>
      </w:r>
      <w:r w:rsidR="00F9267D" w:rsidRPr="00854246">
        <w:t xml:space="preserve"> </w:t>
      </w:r>
      <w:r w:rsidRPr="00854246">
        <w:t>6</w:t>
      </w:r>
      <w:r w:rsidR="006334DE" w:rsidRPr="00854246">
        <w:t xml:space="preserve"> </w:t>
      </w:r>
      <w:r w:rsidRPr="00854246">
        <w:t>-</w:t>
      </w:r>
      <w:r w:rsidR="006334DE" w:rsidRPr="00854246">
        <w:t xml:space="preserve"> </w:t>
      </w:r>
      <w:r w:rsidRPr="00854246">
        <w:t>экранная</w:t>
      </w:r>
      <w:r w:rsidR="00F9267D" w:rsidRPr="00854246">
        <w:t xml:space="preserve"> </w:t>
      </w:r>
      <w:r w:rsidRPr="00854246">
        <w:t>панель</w:t>
      </w:r>
      <w:r w:rsidR="00F9267D" w:rsidRPr="00854246">
        <w:t xml:space="preserve"> </w:t>
      </w:r>
      <w:r w:rsidRPr="00854246">
        <w:t>топки</w:t>
      </w:r>
      <w:r w:rsidR="00F9267D" w:rsidRPr="00854246">
        <w:t xml:space="preserve"> </w:t>
      </w:r>
      <w:r w:rsidRPr="00854246">
        <w:t>котла;</w:t>
      </w:r>
      <w:r w:rsidR="00F9267D" w:rsidRPr="00854246">
        <w:t xml:space="preserve"> </w:t>
      </w:r>
      <w:r w:rsidRPr="00854246">
        <w:t>7</w:t>
      </w:r>
      <w:r w:rsidR="006334DE" w:rsidRPr="00854246">
        <w:t xml:space="preserve"> </w:t>
      </w:r>
      <w:r w:rsidRPr="00854246">
        <w:t>-</w:t>
      </w:r>
      <w:r w:rsidR="006334DE" w:rsidRPr="00854246">
        <w:t xml:space="preserve"> </w:t>
      </w:r>
      <w:r w:rsidRPr="00854246">
        <w:t>выходная</w:t>
      </w:r>
      <w:r w:rsidR="00F9267D" w:rsidRPr="00854246">
        <w:t xml:space="preserve"> </w:t>
      </w:r>
      <w:r w:rsidRPr="00854246">
        <w:t>амбразура;</w:t>
      </w:r>
      <w:r w:rsidR="00F9267D" w:rsidRPr="00854246">
        <w:t xml:space="preserve"> </w:t>
      </w:r>
      <w:r w:rsidRPr="00854246">
        <w:t>8</w:t>
      </w:r>
      <w:r w:rsidR="006334DE" w:rsidRPr="00854246">
        <w:t xml:space="preserve"> </w:t>
      </w:r>
      <w:r w:rsidRPr="00854246">
        <w:t>-</w:t>
      </w:r>
      <w:r w:rsidR="006334DE" w:rsidRPr="00854246">
        <w:t xml:space="preserve"> </w:t>
      </w:r>
      <w:r w:rsidRPr="00854246">
        <w:t>шлакоотвод;</w:t>
      </w:r>
      <w:r w:rsidR="00F9267D" w:rsidRPr="00854246">
        <w:t xml:space="preserve"> </w:t>
      </w:r>
      <w:r w:rsidRPr="00854246">
        <w:t>9</w:t>
      </w:r>
      <w:r w:rsidR="006334DE" w:rsidRPr="00854246">
        <w:t xml:space="preserve"> </w:t>
      </w:r>
      <w:r w:rsidRPr="00854246">
        <w:t>-</w:t>
      </w:r>
      <w:r w:rsidR="006334DE" w:rsidRPr="00854246">
        <w:t xml:space="preserve"> </w:t>
      </w:r>
      <w:r w:rsidRPr="00854246">
        <w:t>экранная</w:t>
      </w:r>
      <w:r w:rsidR="00F9267D" w:rsidRPr="00854246">
        <w:t xml:space="preserve"> </w:t>
      </w:r>
      <w:r w:rsidRPr="00854246">
        <w:t>панель</w:t>
      </w:r>
      <w:r w:rsidR="00F9267D" w:rsidRPr="00854246">
        <w:t xml:space="preserve"> </w:t>
      </w:r>
      <w:r w:rsidRPr="00854246">
        <w:t>циклонного</w:t>
      </w:r>
      <w:r w:rsidR="00F9267D" w:rsidRPr="00854246">
        <w:t xml:space="preserve"> </w:t>
      </w:r>
      <w:r w:rsidRPr="00854246">
        <w:t>предтопка;</w:t>
      </w:r>
      <w:r w:rsidR="00F9267D" w:rsidRPr="00854246">
        <w:t xml:space="preserve"> </w:t>
      </w:r>
      <w:r w:rsidRPr="00854246">
        <w:t>10</w:t>
      </w:r>
      <w:r w:rsidR="006334DE" w:rsidRPr="00854246">
        <w:t xml:space="preserve"> </w:t>
      </w:r>
      <w:r w:rsidRPr="00854246">
        <w:t>-</w:t>
      </w:r>
      <w:r w:rsidR="006334DE" w:rsidRPr="00854246">
        <w:t xml:space="preserve"> </w:t>
      </w:r>
      <w:r w:rsidRPr="00854246">
        <w:t>ошипованная</w:t>
      </w:r>
      <w:r w:rsidR="00F9267D" w:rsidRPr="00854246">
        <w:t xml:space="preserve"> </w:t>
      </w:r>
      <w:r w:rsidRPr="00854246">
        <w:t>амбразура;</w:t>
      </w:r>
      <w:r w:rsidR="00F9267D" w:rsidRPr="00854246">
        <w:t xml:space="preserve"> </w:t>
      </w:r>
      <w:r w:rsidRPr="00854246">
        <w:t>11</w:t>
      </w:r>
      <w:r w:rsidR="006334DE" w:rsidRPr="00854246">
        <w:t xml:space="preserve"> </w:t>
      </w:r>
      <w:r w:rsidRPr="00854246">
        <w:t>-</w:t>
      </w:r>
      <w:r w:rsidR="006334DE" w:rsidRPr="00854246">
        <w:t xml:space="preserve"> </w:t>
      </w:r>
      <w:r w:rsidRPr="00854246">
        <w:t>износостойкая</w:t>
      </w:r>
      <w:r w:rsidR="00F9267D" w:rsidRPr="00854246">
        <w:t xml:space="preserve"> </w:t>
      </w:r>
      <w:r w:rsidRPr="00854246">
        <w:t>обмуровка;</w:t>
      </w:r>
      <w:r w:rsidR="00F9267D" w:rsidRPr="00854246">
        <w:t xml:space="preserve"> </w:t>
      </w:r>
      <w:r w:rsidRPr="00854246">
        <w:t>12</w:t>
      </w:r>
      <w:r w:rsidR="006334DE" w:rsidRPr="00854246">
        <w:t xml:space="preserve"> </w:t>
      </w:r>
      <w:r w:rsidRPr="00854246">
        <w:t>-</w:t>
      </w:r>
      <w:r w:rsidR="006334DE" w:rsidRPr="00854246">
        <w:t xml:space="preserve"> </w:t>
      </w:r>
      <w:r w:rsidRPr="00854246">
        <w:t>радиал</w:t>
      </w:r>
      <w:r w:rsidR="000714F3" w:rsidRPr="00854246">
        <w:t>ь</w:t>
      </w:r>
      <w:r w:rsidRPr="00854246">
        <w:t>ная</w:t>
      </w:r>
      <w:r w:rsidR="00F9267D" w:rsidRPr="00854246">
        <w:t xml:space="preserve"> </w:t>
      </w:r>
      <w:r w:rsidRPr="00854246">
        <w:t>горелка;</w:t>
      </w:r>
      <w:r w:rsidR="00F9267D" w:rsidRPr="00854246">
        <w:t xml:space="preserve"> </w:t>
      </w:r>
      <w:r w:rsidRPr="00854246">
        <w:t>13</w:t>
      </w:r>
      <w:r w:rsidR="006334DE" w:rsidRPr="00854246">
        <w:t xml:space="preserve"> </w:t>
      </w:r>
      <w:r w:rsidRPr="00854246">
        <w:t>-</w:t>
      </w:r>
      <w:r w:rsidR="006334DE" w:rsidRPr="00854246">
        <w:t xml:space="preserve"> </w:t>
      </w:r>
      <w:r w:rsidRPr="00854246">
        <w:t>первичный</w:t>
      </w:r>
      <w:r w:rsidR="00F9267D" w:rsidRPr="00854246">
        <w:t xml:space="preserve"> </w:t>
      </w:r>
      <w:r w:rsidRPr="00854246">
        <w:t>воздух;</w:t>
      </w:r>
      <w:r w:rsidR="00F9267D" w:rsidRPr="00854246">
        <w:t xml:space="preserve"> </w:t>
      </w:r>
      <w:r w:rsidRPr="00854246">
        <w:t>14</w:t>
      </w:r>
      <w:r w:rsidR="006334DE" w:rsidRPr="00854246">
        <w:t xml:space="preserve"> </w:t>
      </w:r>
      <w:r w:rsidRPr="00854246">
        <w:t>-</w:t>
      </w:r>
      <w:r w:rsidR="006334DE" w:rsidRPr="00854246">
        <w:t xml:space="preserve"> </w:t>
      </w:r>
      <w:r w:rsidRPr="00854246">
        <w:t>третичный</w:t>
      </w:r>
      <w:r w:rsidR="00F9267D" w:rsidRPr="00854246">
        <w:t xml:space="preserve"> </w:t>
      </w:r>
      <w:r w:rsidRPr="00854246">
        <w:t>воздух</w:t>
      </w:r>
    </w:p>
    <w:p w:rsidR="00E94C91" w:rsidRPr="00854246" w:rsidRDefault="00E94C91" w:rsidP="00DA16BD">
      <w:pPr>
        <w:pStyle w:val="Default"/>
        <w:ind w:firstLine="709"/>
        <w:jc w:val="center"/>
        <w:rPr>
          <w:sz w:val="16"/>
          <w:szCs w:val="16"/>
        </w:rPr>
      </w:pPr>
    </w:p>
    <w:p w:rsidR="00807A4F" w:rsidRPr="00DA16BD" w:rsidRDefault="00807A4F" w:rsidP="00854246">
      <w:pPr>
        <w:pStyle w:val="Default"/>
        <w:jc w:val="center"/>
        <w:rPr>
          <w:sz w:val="28"/>
          <w:szCs w:val="28"/>
        </w:rPr>
      </w:pPr>
      <w:r w:rsidRPr="00DA16BD">
        <w:rPr>
          <w:sz w:val="28"/>
          <w:szCs w:val="28"/>
        </w:rPr>
        <w:t>Рисунок</w:t>
      </w:r>
      <w:r w:rsidR="00F9267D" w:rsidRPr="00DA16BD">
        <w:rPr>
          <w:sz w:val="28"/>
          <w:szCs w:val="28"/>
        </w:rPr>
        <w:t xml:space="preserve"> </w:t>
      </w:r>
      <w:r w:rsidRPr="00DA16BD">
        <w:rPr>
          <w:sz w:val="28"/>
          <w:szCs w:val="28"/>
        </w:rPr>
        <w:t>1</w:t>
      </w:r>
      <w:r w:rsidR="00F9267D" w:rsidRPr="00DA16BD">
        <w:rPr>
          <w:sz w:val="28"/>
          <w:szCs w:val="28"/>
        </w:rPr>
        <w:t xml:space="preserve"> </w:t>
      </w:r>
      <w:r w:rsidR="002B4C0D">
        <w:rPr>
          <w:sz w:val="28"/>
          <w:szCs w:val="28"/>
        </w:rPr>
        <w:t>‒</w:t>
      </w:r>
      <w:r w:rsidR="00F9267D" w:rsidRPr="00DA16BD">
        <w:rPr>
          <w:sz w:val="28"/>
          <w:szCs w:val="28"/>
        </w:rPr>
        <w:t xml:space="preserve"> </w:t>
      </w:r>
      <w:r w:rsidRPr="00DA16BD">
        <w:rPr>
          <w:sz w:val="28"/>
          <w:szCs w:val="28"/>
        </w:rPr>
        <w:t>Циклонный</w:t>
      </w:r>
      <w:r w:rsidR="00F9267D" w:rsidRPr="00DA16BD">
        <w:rPr>
          <w:sz w:val="28"/>
          <w:szCs w:val="28"/>
        </w:rPr>
        <w:t xml:space="preserve"> </w:t>
      </w:r>
      <w:r w:rsidRPr="00DA16BD">
        <w:rPr>
          <w:sz w:val="28"/>
          <w:szCs w:val="28"/>
        </w:rPr>
        <w:t>предтоп</w:t>
      </w:r>
      <w:r w:rsidR="009E2AB1" w:rsidRPr="00DA16BD">
        <w:rPr>
          <w:sz w:val="28"/>
          <w:szCs w:val="28"/>
        </w:rPr>
        <w:t>ок</w:t>
      </w:r>
      <w:r w:rsidR="00F9267D" w:rsidRPr="00DA16BD">
        <w:rPr>
          <w:sz w:val="28"/>
          <w:szCs w:val="28"/>
        </w:rPr>
        <w:t xml:space="preserve"> </w:t>
      </w:r>
      <w:r w:rsidR="009E2AB1" w:rsidRPr="00DA16BD">
        <w:rPr>
          <w:sz w:val="28"/>
          <w:szCs w:val="28"/>
        </w:rPr>
        <w:t>конструкции</w:t>
      </w:r>
      <w:r w:rsidR="00F9267D" w:rsidRPr="00DA16BD">
        <w:rPr>
          <w:sz w:val="28"/>
          <w:szCs w:val="28"/>
        </w:rPr>
        <w:t xml:space="preserve"> </w:t>
      </w:r>
      <w:r w:rsidR="009E2AB1" w:rsidRPr="00DA16BD">
        <w:rPr>
          <w:sz w:val="28"/>
          <w:szCs w:val="28"/>
        </w:rPr>
        <w:t>Babcock</w:t>
      </w:r>
      <w:r w:rsidR="00F9267D" w:rsidRPr="00DA16BD">
        <w:rPr>
          <w:sz w:val="28"/>
          <w:szCs w:val="28"/>
        </w:rPr>
        <w:t xml:space="preserve"> </w:t>
      </w:r>
      <w:r w:rsidR="009E2AB1" w:rsidRPr="00DA16BD">
        <w:rPr>
          <w:sz w:val="28"/>
          <w:szCs w:val="28"/>
        </w:rPr>
        <w:t>&amp;</w:t>
      </w:r>
      <w:r w:rsidR="00F9267D" w:rsidRPr="00DA16BD">
        <w:rPr>
          <w:sz w:val="28"/>
          <w:szCs w:val="28"/>
        </w:rPr>
        <w:t xml:space="preserve"> </w:t>
      </w:r>
      <w:r w:rsidR="009E2AB1" w:rsidRPr="00DA16BD">
        <w:rPr>
          <w:sz w:val="28"/>
          <w:szCs w:val="28"/>
        </w:rPr>
        <w:t>Wilcox</w:t>
      </w:r>
    </w:p>
    <w:p w:rsidR="00E94C91" w:rsidRPr="00DA16BD" w:rsidRDefault="00E94C91" w:rsidP="00DA16BD">
      <w:pPr>
        <w:tabs>
          <w:tab w:val="left" w:pos="3645"/>
        </w:tabs>
        <w:jc w:val="center"/>
        <w:rPr>
          <w:szCs w:val="28"/>
        </w:rPr>
      </w:pPr>
    </w:p>
    <w:p w:rsidR="00807A4F" w:rsidRPr="00DA16BD" w:rsidRDefault="00807A4F" w:rsidP="00DA16BD">
      <w:pPr>
        <w:tabs>
          <w:tab w:val="left" w:pos="3645"/>
        </w:tabs>
        <w:rPr>
          <w:szCs w:val="28"/>
        </w:rPr>
      </w:pPr>
      <w:r w:rsidRPr="00DA16BD">
        <w:rPr>
          <w:szCs w:val="28"/>
        </w:rPr>
        <w:t>Конструктивно</w:t>
      </w:r>
      <w:r w:rsidR="00F9267D" w:rsidRPr="00DA16BD">
        <w:rPr>
          <w:szCs w:val="28"/>
        </w:rPr>
        <w:t xml:space="preserve"> </w:t>
      </w:r>
      <w:r w:rsidRPr="00DA16BD">
        <w:rPr>
          <w:szCs w:val="28"/>
        </w:rPr>
        <w:t>воздух</w:t>
      </w:r>
      <w:r w:rsidR="00F9267D" w:rsidRPr="00DA16BD">
        <w:rPr>
          <w:szCs w:val="28"/>
        </w:rPr>
        <w:t xml:space="preserve"> </w:t>
      </w:r>
      <w:r w:rsidRPr="00DA16BD">
        <w:rPr>
          <w:szCs w:val="28"/>
        </w:rPr>
        <w:t>в</w:t>
      </w:r>
      <w:r w:rsidR="00F9267D" w:rsidRPr="00DA16BD">
        <w:rPr>
          <w:szCs w:val="28"/>
        </w:rPr>
        <w:t xml:space="preserve"> </w:t>
      </w:r>
      <w:r w:rsidRPr="00DA16BD">
        <w:rPr>
          <w:szCs w:val="28"/>
        </w:rPr>
        <w:t>циклонный</w:t>
      </w:r>
      <w:r w:rsidR="00F9267D" w:rsidRPr="00DA16BD">
        <w:rPr>
          <w:szCs w:val="28"/>
        </w:rPr>
        <w:t xml:space="preserve"> </w:t>
      </w:r>
      <w:r w:rsidRPr="00DA16BD">
        <w:rPr>
          <w:szCs w:val="28"/>
        </w:rPr>
        <w:t>предтопок</w:t>
      </w:r>
      <w:r w:rsidR="00F9267D" w:rsidRPr="00DA16BD">
        <w:rPr>
          <w:szCs w:val="28"/>
        </w:rPr>
        <w:t xml:space="preserve"> </w:t>
      </w:r>
      <w:r w:rsidRPr="00DA16BD">
        <w:rPr>
          <w:szCs w:val="28"/>
        </w:rPr>
        <w:t>подводится</w:t>
      </w:r>
      <w:r w:rsidR="00F9267D" w:rsidRPr="00DA16BD">
        <w:rPr>
          <w:szCs w:val="28"/>
        </w:rPr>
        <w:t xml:space="preserve"> </w:t>
      </w:r>
      <w:r w:rsidRPr="00DA16BD">
        <w:rPr>
          <w:szCs w:val="28"/>
        </w:rPr>
        <w:t>двумя</w:t>
      </w:r>
      <w:r w:rsidR="00F9267D" w:rsidRPr="00DA16BD">
        <w:rPr>
          <w:szCs w:val="28"/>
        </w:rPr>
        <w:t xml:space="preserve"> </w:t>
      </w:r>
      <w:r w:rsidRPr="00DA16BD">
        <w:rPr>
          <w:szCs w:val="28"/>
        </w:rPr>
        <w:t>независимыми</w:t>
      </w:r>
      <w:r w:rsidR="00F9267D" w:rsidRPr="00DA16BD">
        <w:rPr>
          <w:szCs w:val="28"/>
        </w:rPr>
        <w:t xml:space="preserve"> </w:t>
      </w:r>
      <w:r w:rsidRPr="00DA16BD">
        <w:rPr>
          <w:szCs w:val="28"/>
        </w:rPr>
        <w:t>потоками</w:t>
      </w:r>
      <w:r w:rsidR="00F9267D" w:rsidRPr="00DA16BD">
        <w:rPr>
          <w:szCs w:val="28"/>
        </w:rPr>
        <w:t xml:space="preserve"> </w:t>
      </w:r>
      <w:r w:rsidRPr="00DA16BD">
        <w:rPr>
          <w:szCs w:val="28"/>
        </w:rPr>
        <w:t>в</w:t>
      </w:r>
      <w:r w:rsidR="00F9267D" w:rsidRPr="00DA16BD">
        <w:rPr>
          <w:szCs w:val="28"/>
        </w:rPr>
        <w:t xml:space="preserve"> </w:t>
      </w:r>
      <w:r w:rsidRPr="00DA16BD">
        <w:rPr>
          <w:szCs w:val="28"/>
        </w:rPr>
        <w:t>ось</w:t>
      </w:r>
      <w:r w:rsidR="00F9267D" w:rsidRPr="00DA16BD">
        <w:rPr>
          <w:szCs w:val="28"/>
        </w:rPr>
        <w:t xml:space="preserve"> </w:t>
      </w:r>
      <w:r w:rsidRPr="00DA16BD">
        <w:rPr>
          <w:szCs w:val="28"/>
        </w:rPr>
        <w:t>предтопка</w:t>
      </w:r>
      <w:r w:rsidR="00F9267D" w:rsidRPr="00DA16BD">
        <w:rPr>
          <w:szCs w:val="28"/>
        </w:rPr>
        <w:t xml:space="preserve"> </w:t>
      </w:r>
      <w:r w:rsidRPr="00DA16BD">
        <w:rPr>
          <w:szCs w:val="28"/>
        </w:rPr>
        <w:t>и</w:t>
      </w:r>
      <w:r w:rsidR="00F9267D" w:rsidRPr="00DA16BD">
        <w:rPr>
          <w:szCs w:val="28"/>
        </w:rPr>
        <w:t xml:space="preserve"> </w:t>
      </w:r>
      <w:r w:rsidRPr="00DA16BD">
        <w:rPr>
          <w:szCs w:val="28"/>
        </w:rPr>
        <w:t>тангенциально</w:t>
      </w:r>
      <w:r w:rsidR="00F9267D" w:rsidRPr="00DA16BD">
        <w:rPr>
          <w:szCs w:val="28"/>
        </w:rPr>
        <w:t xml:space="preserve"> </w:t>
      </w:r>
      <w:r w:rsidRPr="00DA16BD">
        <w:rPr>
          <w:szCs w:val="28"/>
        </w:rPr>
        <w:t>через</w:t>
      </w:r>
      <w:r w:rsidR="00F9267D" w:rsidRPr="00DA16BD">
        <w:rPr>
          <w:szCs w:val="28"/>
        </w:rPr>
        <w:t xml:space="preserve"> </w:t>
      </w:r>
      <w:r w:rsidR="00AD10DD" w:rsidRPr="00DA16BD">
        <w:rPr>
          <w:szCs w:val="28"/>
        </w:rPr>
        <w:t>второй</w:t>
      </w:r>
      <w:r w:rsidR="00F9267D" w:rsidRPr="00DA16BD">
        <w:rPr>
          <w:szCs w:val="28"/>
        </w:rPr>
        <w:t xml:space="preserve"> </w:t>
      </w:r>
      <w:r w:rsidRPr="00DA16BD">
        <w:rPr>
          <w:szCs w:val="28"/>
        </w:rPr>
        <w:t>ввод.</w:t>
      </w:r>
      <w:r w:rsidR="00F9267D" w:rsidRPr="00DA16BD">
        <w:rPr>
          <w:szCs w:val="28"/>
        </w:rPr>
        <w:t xml:space="preserve"> </w:t>
      </w:r>
      <w:r w:rsidRPr="00DA16BD">
        <w:rPr>
          <w:szCs w:val="28"/>
        </w:rPr>
        <w:t>Относительный</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пережима</w:t>
      </w:r>
      <w:r w:rsidR="00F9267D" w:rsidRPr="00DA16BD">
        <w:rPr>
          <w:szCs w:val="28"/>
        </w:rPr>
        <w:t xml:space="preserve"> </w:t>
      </w:r>
      <w:r w:rsidRPr="00DA16BD">
        <w:rPr>
          <w:szCs w:val="28"/>
        </w:rPr>
        <w:t>не</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0,5.</w:t>
      </w:r>
      <w:r w:rsidR="00F9267D" w:rsidRPr="00DA16BD">
        <w:rPr>
          <w:szCs w:val="28"/>
        </w:rPr>
        <w:t xml:space="preserve"> </w:t>
      </w:r>
      <w:r w:rsidRPr="00DA16BD">
        <w:rPr>
          <w:szCs w:val="28"/>
        </w:rPr>
        <w:t>Изготавливаются</w:t>
      </w:r>
      <w:r w:rsidR="00F9267D" w:rsidRPr="00DA16BD">
        <w:rPr>
          <w:szCs w:val="28"/>
        </w:rPr>
        <w:t xml:space="preserve"> </w:t>
      </w:r>
      <w:r w:rsidR="00DB7EA6" w:rsidRPr="00DA16BD">
        <w:rPr>
          <w:szCs w:val="28"/>
        </w:rPr>
        <w:t>такие</w:t>
      </w:r>
      <w:r w:rsidR="00F9267D" w:rsidRPr="00DA16BD">
        <w:rPr>
          <w:szCs w:val="28"/>
        </w:rPr>
        <w:t xml:space="preserve"> </w:t>
      </w:r>
      <w:r w:rsidRPr="00DA16BD">
        <w:rPr>
          <w:szCs w:val="28"/>
        </w:rPr>
        <w:t>предтопки</w:t>
      </w:r>
      <w:r w:rsidR="00F9267D" w:rsidRPr="00DA16BD">
        <w:rPr>
          <w:szCs w:val="28"/>
        </w:rPr>
        <w:t xml:space="preserve"> </w:t>
      </w:r>
      <w:r w:rsidRPr="00DA16BD">
        <w:rPr>
          <w:szCs w:val="28"/>
        </w:rPr>
        <w:t>единичной</w:t>
      </w:r>
      <w:r w:rsidR="00F9267D" w:rsidRPr="00DA16BD">
        <w:rPr>
          <w:szCs w:val="28"/>
        </w:rPr>
        <w:t xml:space="preserve"> </w:t>
      </w:r>
      <w:r w:rsidRPr="00DA16BD">
        <w:rPr>
          <w:szCs w:val="28"/>
        </w:rPr>
        <w:t>мощностью</w:t>
      </w:r>
      <w:r w:rsidR="00F9267D" w:rsidRPr="00DA16BD">
        <w:rPr>
          <w:szCs w:val="28"/>
        </w:rPr>
        <w:t xml:space="preserve"> </w:t>
      </w:r>
      <w:r w:rsidRPr="00DA16BD">
        <w:rPr>
          <w:szCs w:val="28"/>
        </w:rPr>
        <w:t>от</w:t>
      </w:r>
      <w:r w:rsidR="00F9267D" w:rsidRPr="00DA16BD">
        <w:rPr>
          <w:szCs w:val="28"/>
        </w:rPr>
        <w:t xml:space="preserve"> </w:t>
      </w:r>
      <w:r w:rsidRPr="00DA16BD">
        <w:rPr>
          <w:szCs w:val="28"/>
        </w:rPr>
        <w:t>44</w:t>
      </w:r>
      <w:r w:rsidR="00F9267D" w:rsidRPr="00DA16BD">
        <w:rPr>
          <w:szCs w:val="28"/>
        </w:rPr>
        <w:t xml:space="preserve"> </w:t>
      </w:r>
      <w:r w:rsidRPr="00DA16BD">
        <w:rPr>
          <w:szCs w:val="28"/>
        </w:rPr>
        <w:t>до</w:t>
      </w:r>
      <w:r w:rsidR="00F9267D" w:rsidRPr="00DA16BD">
        <w:rPr>
          <w:szCs w:val="28"/>
        </w:rPr>
        <w:t xml:space="preserve"> </w:t>
      </w:r>
      <w:r w:rsidRPr="00DA16BD">
        <w:rPr>
          <w:szCs w:val="28"/>
        </w:rPr>
        <w:t>125</w:t>
      </w:r>
      <w:r w:rsidR="00F9267D" w:rsidRPr="00DA16BD">
        <w:rPr>
          <w:szCs w:val="28"/>
        </w:rPr>
        <w:t xml:space="preserve"> </w:t>
      </w:r>
      <w:r w:rsidRPr="00DA16BD">
        <w:rPr>
          <w:szCs w:val="28"/>
        </w:rPr>
        <w:t>МВт</w:t>
      </w:r>
      <w:r w:rsidR="00F9267D" w:rsidRPr="00DA16BD">
        <w:rPr>
          <w:szCs w:val="28"/>
        </w:rPr>
        <w:t xml:space="preserve"> </w:t>
      </w:r>
      <w:r w:rsidRPr="00DA16BD">
        <w:rPr>
          <w:szCs w:val="28"/>
        </w:rPr>
        <w:t>с</w:t>
      </w:r>
      <w:r w:rsidR="00F9267D" w:rsidRPr="00DA16BD">
        <w:rPr>
          <w:szCs w:val="28"/>
        </w:rPr>
        <w:t xml:space="preserve"> </w:t>
      </w:r>
      <w:r w:rsidRPr="00DA16BD">
        <w:rPr>
          <w:szCs w:val="28"/>
        </w:rPr>
        <w:t>водяным</w:t>
      </w:r>
      <w:r w:rsidR="00F9267D" w:rsidRPr="00DA16BD">
        <w:rPr>
          <w:szCs w:val="28"/>
        </w:rPr>
        <w:t xml:space="preserve"> </w:t>
      </w:r>
      <w:r w:rsidRPr="00DA16BD">
        <w:rPr>
          <w:szCs w:val="28"/>
        </w:rPr>
        <w:t>охлаждением,</w:t>
      </w:r>
      <w:r w:rsidR="00F9267D" w:rsidRPr="00DA16BD">
        <w:rPr>
          <w:szCs w:val="28"/>
        </w:rPr>
        <w:t xml:space="preserve"> </w:t>
      </w:r>
      <w:r w:rsidRPr="00DA16BD">
        <w:rPr>
          <w:szCs w:val="28"/>
        </w:rPr>
        <w:t>котор</w:t>
      </w:r>
      <w:r w:rsidR="00DB7EA6" w:rsidRPr="00DA16BD">
        <w:rPr>
          <w:szCs w:val="28"/>
        </w:rPr>
        <w:t>ое</w:t>
      </w:r>
      <w:r w:rsidR="00F9267D" w:rsidRPr="00DA16BD">
        <w:rPr>
          <w:szCs w:val="28"/>
        </w:rPr>
        <w:t xml:space="preserve"> </w:t>
      </w:r>
      <w:r w:rsidRPr="00DA16BD">
        <w:rPr>
          <w:szCs w:val="28"/>
        </w:rPr>
        <w:t>име</w:t>
      </w:r>
      <w:r w:rsidR="00DB7EA6" w:rsidRPr="00DA16BD">
        <w:rPr>
          <w:szCs w:val="28"/>
        </w:rPr>
        <w:t>е</w:t>
      </w:r>
      <w:r w:rsidRPr="00DA16BD">
        <w:rPr>
          <w:szCs w:val="28"/>
        </w:rPr>
        <w:t>т</w:t>
      </w:r>
      <w:r w:rsidR="00F9267D" w:rsidRPr="00DA16BD">
        <w:rPr>
          <w:szCs w:val="28"/>
        </w:rPr>
        <w:t xml:space="preserve"> </w:t>
      </w:r>
      <w:r w:rsidRPr="00DA16BD">
        <w:rPr>
          <w:szCs w:val="28"/>
        </w:rPr>
        <w:t>длину</w:t>
      </w:r>
      <w:r w:rsidR="00F9267D" w:rsidRPr="00DA16BD">
        <w:rPr>
          <w:szCs w:val="28"/>
        </w:rPr>
        <w:t xml:space="preserve"> </w:t>
      </w:r>
      <w:r w:rsidR="00DB7EA6" w:rsidRPr="00DA16BD">
        <w:rPr>
          <w:szCs w:val="28"/>
        </w:rPr>
        <w:t>трубопровода</w:t>
      </w:r>
      <w:r w:rsidR="00F9267D" w:rsidRPr="00DA16BD">
        <w:rPr>
          <w:szCs w:val="28"/>
        </w:rPr>
        <w:t xml:space="preserve"> </w:t>
      </w:r>
      <w:r w:rsidRPr="00DA16BD">
        <w:rPr>
          <w:szCs w:val="28"/>
        </w:rPr>
        <w:t>от</w:t>
      </w:r>
      <w:r w:rsidR="00F9267D" w:rsidRPr="00DA16BD">
        <w:rPr>
          <w:szCs w:val="28"/>
        </w:rPr>
        <w:t xml:space="preserve"> </w:t>
      </w:r>
      <w:r w:rsidRPr="00DA16BD">
        <w:rPr>
          <w:szCs w:val="28"/>
        </w:rPr>
        <w:t>6</w:t>
      </w:r>
      <w:r w:rsidR="00F9267D" w:rsidRPr="00DA16BD">
        <w:rPr>
          <w:szCs w:val="28"/>
        </w:rPr>
        <w:t xml:space="preserve"> </w:t>
      </w:r>
      <w:r w:rsidRPr="00DA16BD">
        <w:rPr>
          <w:szCs w:val="28"/>
        </w:rPr>
        <w:t>до</w:t>
      </w:r>
      <w:r w:rsidR="00F9267D" w:rsidRPr="00DA16BD">
        <w:rPr>
          <w:szCs w:val="28"/>
        </w:rPr>
        <w:t xml:space="preserve"> </w:t>
      </w:r>
      <w:r w:rsidRPr="00DA16BD">
        <w:rPr>
          <w:szCs w:val="28"/>
        </w:rPr>
        <w:t>10</w:t>
      </w:r>
      <w:r w:rsidR="00F9267D" w:rsidRPr="00DA16BD">
        <w:rPr>
          <w:szCs w:val="28"/>
        </w:rPr>
        <w:t xml:space="preserve"> </w:t>
      </w:r>
      <w:r w:rsidRPr="00DA16BD">
        <w:rPr>
          <w:szCs w:val="28"/>
        </w:rPr>
        <w:t>м</w:t>
      </w:r>
      <w:r w:rsidR="00F9267D" w:rsidRPr="00DA16BD">
        <w:rPr>
          <w:szCs w:val="28"/>
        </w:rPr>
        <w:t xml:space="preserve"> </w:t>
      </w:r>
      <w:r w:rsidRPr="00DA16BD">
        <w:rPr>
          <w:szCs w:val="28"/>
        </w:rPr>
        <w:t>и</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от</w:t>
      </w:r>
      <w:r w:rsidR="00F9267D" w:rsidRPr="00DA16BD">
        <w:rPr>
          <w:szCs w:val="28"/>
        </w:rPr>
        <w:t xml:space="preserve"> </w:t>
      </w:r>
      <w:r w:rsidRPr="00DA16BD">
        <w:rPr>
          <w:szCs w:val="28"/>
        </w:rPr>
        <w:t>1,8</w:t>
      </w:r>
      <w:r w:rsidR="00F9267D" w:rsidRPr="00DA16BD">
        <w:rPr>
          <w:szCs w:val="28"/>
        </w:rPr>
        <w:t xml:space="preserve"> </w:t>
      </w:r>
      <w:r w:rsidRPr="00DA16BD">
        <w:rPr>
          <w:szCs w:val="28"/>
        </w:rPr>
        <w:t>до</w:t>
      </w:r>
      <w:r w:rsidR="00F9267D" w:rsidRPr="00DA16BD">
        <w:rPr>
          <w:szCs w:val="28"/>
        </w:rPr>
        <w:t xml:space="preserve"> </w:t>
      </w:r>
      <w:r w:rsidRPr="00DA16BD">
        <w:rPr>
          <w:szCs w:val="28"/>
        </w:rPr>
        <w:t>3</w:t>
      </w:r>
      <w:r w:rsidR="00F9267D" w:rsidRPr="00DA16BD">
        <w:rPr>
          <w:szCs w:val="28"/>
        </w:rPr>
        <w:t xml:space="preserve"> </w:t>
      </w:r>
      <w:r w:rsidRPr="00DA16BD">
        <w:rPr>
          <w:szCs w:val="28"/>
        </w:rPr>
        <w:t>м.</w:t>
      </w:r>
      <w:r w:rsidR="00F9267D" w:rsidRPr="00DA16BD">
        <w:rPr>
          <w:szCs w:val="28"/>
        </w:rPr>
        <w:t xml:space="preserve"> </w:t>
      </w:r>
      <w:r w:rsidRPr="00DA16BD">
        <w:rPr>
          <w:szCs w:val="28"/>
        </w:rPr>
        <w:t>Предтопки</w:t>
      </w:r>
      <w:r w:rsidR="00F9267D" w:rsidRPr="00DA16BD">
        <w:rPr>
          <w:szCs w:val="28"/>
        </w:rPr>
        <w:t xml:space="preserve"> </w:t>
      </w:r>
      <w:r w:rsidRPr="00DA16BD">
        <w:rPr>
          <w:szCs w:val="28"/>
        </w:rPr>
        <w:t>оснащаются</w:t>
      </w:r>
      <w:r w:rsidR="00F9267D" w:rsidRPr="00DA16BD">
        <w:rPr>
          <w:szCs w:val="28"/>
        </w:rPr>
        <w:t xml:space="preserve"> </w:t>
      </w:r>
      <w:r w:rsidRPr="00DA16BD">
        <w:rPr>
          <w:szCs w:val="28"/>
        </w:rPr>
        <w:t>горелками</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мазут,</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природный</w:t>
      </w:r>
      <w:r w:rsidR="00F9267D" w:rsidRPr="00DA16BD">
        <w:rPr>
          <w:szCs w:val="28"/>
        </w:rPr>
        <w:t xml:space="preserve"> </w:t>
      </w:r>
      <w:r w:rsidRPr="00DA16BD">
        <w:rPr>
          <w:szCs w:val="28"/>
        </w:rPr>
        <w:t>газ,</w:t>
      </w:r>
      <w:r w:rsidR="00F9267D" w:rsidRPr="00DA16BD">
        <w:rPr>
          <w:szCs w:val="28"/>
        </w:rPr>
        <w:t xml:space="preserve"> </w:t>
      </w:r>
      <w:r w:rsidRPr="00DA16BD">
        <w:rPr>
          <w:szCs w:val="28"/>
        </w:rPr>
        <w:t>лигнит,</w:t>
      </w:r>
      <w:r w:rsidR="00F9267D" w:rsidRPr="00DA16BD">
        <w:rPr>
          <w:szCs w:val="28"/>
        </w:rPr>
        <w:t xml:space="preserve"> </w:t>
      </w:r>
      <w:r w:rsidRPr="00DA16BD">
        <w:rPr>
          <w:szCs w:val="28"/>
        </w:rPr>
        <w:t>шламы</w:t>
      </w:r>
      <w:r w:rsidR="00F9267D" w:rsidRPr="00DA16BD">
        <w:rPr>
          <w:szCs w:val="28"/>
        </w:rPr>
        <w:t xml:space="preserve"> </w:t>
      </w:r>
      <w:r w:rsidRPr="00DA16BD">
        <w:rPr>
          <w:szCs w:val="28"/>
        </w:rPr>
        <w:t>бумажного</w:t>
      </w:r>
      <w:r w:rsidR="00F9267D" w:rsidRPr="00DA16BD">
        <w:rPr>
          <w:szCs w:val="28"/>
        </w:rPr>
        <w:t xml:space="preserve"> </w:t>
      </w:r>
      <w:r w:rsidRPr="00DA16BD">
        <w:rPr>
          <w:szCs w:val="28"/>
        </w:rPr>
        <w:t>производства,</w:t>
      </w:r>
      <w:r w:rsidR="00F9267D" w:rsidRPr="00DA16BD">
        <w:rPr>
          <w:szCs w:val="28"/>
        </w:rPr>
        <w:t xml:space="preserve"> </w:t>
      </w:r>
      <w:r w:rsidR="002509E1" w:rsidRPr="00DA16BD">
        <w:rPr>
          <w:szCs w:val="28"/>
        </w:rPr>
        <w:t>древесина</w:t>
      </w:r>
      <w:r w:rsidR="00F23547" w:rsidRPr="00DA16BD">
        <w:rPr>
          <w:szCs w:val="28"/>
        </w:rPr>
        <w:t>,</w:t>
      </w:r>
      <w:r w:rsidR="00F9267D" w:rsidRPr="00DA16BD">
        <w:rPr>
          <w:szCs w:val="28"/>
        </w:rPr>
        <w:t xml:space="preserve"> </w:t>
      </w:r>
      <w:r w:rsidR="00F23547" w:rsidRPr="00DA16BD">
        <w:rPr>
          <w:szCs w:val="28"/>
        </w:rPr>
        <w:t>а</w:t>
      </w:r>
      <w:r w:rsidR="00F9267D" w:rsidRPr="00DA16BD">
        <w:rPr>
          <w:szCs w:val="28"/>
        </w:rPr>
        <w:t xml:space="preserve"> </w:t>
      </w:r>
      <w:r w:rsidR="00F23547" w:rsidRPr="00DA16BD">
        <w:rPr>
          <w:szCs w:val="28"/>
        </w:rPr>
        <w:t>также</w:t>
      </w:r>
      <w:r w:rsidR="00F9267D" w:rsidRPr="00DA16BD">
        <w:rPr>
          <w:szCs w:val="28"/>
        </w:rPr>
        <w:t xml:space="preserve"> </w:t>
      </w:r>
      <w:r w:rsidR="00F23547" w:rsidRPr="00DA16BD">
        <w:rPr>
          <w:szCs w:val="28"/>
        </w:rPr>
        <w:t>имеется</w:t>
      </w:r>
      <w:r w:rsidR="00F9267D" w:rsidRPr="00DA16BD">
        <w:rPr>
          <w:szCs w:val="28"/>
        </w:rPr>
        <w:t xml:space="preserve"> </w:t>
      </w:r>
      <w:r w:rsidR="00F23547" w:rsidRPr="00DA16BD">
        <w:rPr>
          <w:szCs w:val="28"/>
        </w:rPr>
        <w:t>опыт</w:t>
      </w:r>
      <w:r w:rsidR="00F9267D" w:rsidRPr="00DA16BD">
        <w:rPr>
          <w:szCs w:val="28"/>
        </w:rPr>
        <w:t xml:space="preserve"> </w:t>
      </w:r>
      <w:r w:rsidR="00F23547" w:rsidRPr="00DA16BD">
        <w:rPr>
          <w:szCs w:val="28"/>
        </w:rPr>
        <w:t>по</w:t>
      </w:r>
      <w:r w:rsidR="00F9267D" w:rsidRPr="00DA16BD">
        <w:rPr>
          <w:szCs w:val="28"/>
        </w:rPr>
        <w:t xml:space="preserve"> </w:t>
      </w:r>
      <w:r w:rsidR="00F23547" w:rsidRPr="00DA16BD">
        <w:rPr>
          <w:szCs w:val="28"/>
        </w:rPr>
        <w:t>сжига</w:t>
      </w:r>
      <w:r w:rsidRPr="00DA16BD">
        <w:rPr>
          <w:szCs w:val="28"/>
        </w:rPr>
        <w:t>нию</w:t>
      </w:r>
      <w:r w:rsidR="00F9267D" w:rsidRPr="00DA16BD">
        <w:rPr>
          <w:szCs w:val="28"/>
        </w:rPr>
        <w:t xml:space="preserve"> </w:t>
      </w:r>
      <w:r w:rsidRPr="00DA16BD">
        <w:rPr>
          <w:szCs w:val="28"/>
        </w:rPr>
        <w:t>коксового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и</w:t>
      </w:r>
      <w:r w:rsidR="00F9267D" w:rsidRPr="00DA16BD">
        <w:rPr>
          <w:szCs w:val="28"/>
        </w:rPr>
        <w:t xml:space="preserve"> </w:t>
      </w:r>
      <w:r w:rsidRPr="00DA16BD">
        <w:rPr>
          <w:szCs w:val="28"/>
        </w:rPr>
        <w:t>использованных</w:t>
      </w:r>
      <w:r w:rsidR="00F9267D" w:rsidRPr="00DA16BD">
        <w:rPr>
          <w:szCs w:val="28"/>
        </w:rPr>
        <w:t xml:space="preserve"> </w:t>
      </w:r>
      <w:r w:rsidRPr="00DA16BD">
        <w:rPr>
          <w:szCs w:val="28"/>
        </w:rPr>
        <w:t>шин.</w:t>
      </w:r>
    </w:p>
    <w:p w:rsidR="00807A4F" w:rsidRPr="00DA16BD" w:rsidRDefault="006C5CFC" w:rsidP="00DA16BD">
      <w:pPr>
        <w:tabs>
          <w:tab w:val="left" w:pos="3645"/>
        </w:tabs>
        <w:rPr>
          <w:szCs w:val="28"/>
        </w:rPr>
      </w:pPr>
      <w:r w:rsidRPr="00DA16BD">
        <w:rPr>
          <w:szCs w:val="28"/>
        </w:rPr>
        <w:t>Конструкция</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подавать</w:t>
      </w:r>
      <w:r w:rsidR="00F9267D" w:rsidRPr="00DA16BD">
        <w:rPr>
          <w:szCs w:val="28"/>
        </w:rPr>
        <w:t xml:space="preserve"> </w:t>
      </w:r>
      <w:r w:rsidRPr="00DA16BD">
        <w:rPr>
          <w:szCs w:val="28"/>
        </w:rPr>
        <w:t>пар</w:t>
      </w:r>
      <w:r w:rsidR="00F9267D" w:rsidRPr="00DA16BD">
        <w:rPr>
          <w:szCs w:val="28"/>
        </w:rPr>
        <w:t xml:space="preserve"> </w:t>
      </w:r>
      <w:r w:rsidRPr="00DA16BD">
        <w:rPr>
          <w:szCs w:val="28"/>
        </w:rPr>
        <w:t>в</w:t>
      </w:r>
      <w:r w:rsidR="00F9267D" w:rsidRPr="00DA16BD">
        <w:rPr>
          <w:szCs w:val="28"/>
        </w:rPr>
        <w:t xml:space="preserve"> </w:t>
      </w:r>
      <w:r w:rsidRPr="00DA16BD">
        <w:rPr>
          <w:szCs w:val="28"/>
        </w:rPr>
        <w:t>зону</w:t>
      </w:r>
      <w:r w:rsidR="00F9267D" w:rsidRPr="00DA16BD">
        <w:rPr>
          <w:szCs w:val="28"/>
        </w:rPr>
        <w:t xml:space="preserve"> </w:t>
      </w:r>
      <w:r w:rsidRPr="00DA16BD">
        <w:rPr>
          <w:szCs w:val="28"/>
        </w:rPr>
        <w:t>горения.</w:t>
      </w:r>
      <w:r w:rsidR="00F9267D" w:rsidRPr="00DA16BD">
        <w:rPr>
          <w:szCs w:val="28"/>
        </w:rPr>
        <w:t xml:space="preserve"> </w:t>
      </w:r>
      <w:r w:rsidR="00807A4F" w:rsidRPr="00DA16BD">
        <w:rPr>
          <w:szCs w:val="28"/>
        </w:rPr>
        <w:t>При</w:t>
      </w:r>
      <w:r w:rsidR="00F9267D" w:rsidRPr="00DA16BD">
        <w:rPr>
          <w:szCs w:val="28"/>
        </w:rPr>
        <w:t xml:space="preserve"> </w:t>
      </w:r>
      <w:r w:rsidR="00807A4F" w:rsidRPr="00DA16BD">
        <w:rPr>
          <w:szCs w:val="28"/>
        </w:rPr>
        <w:t>сжигании</w:t>
      </w:r>
      <w:r w:rsidR="00F9267D" w:rsidRPr="00DA16BD">
        <w:rPr>
          <w:szCs w:val="28"/>
        </w:rPr>
        <w:t xml:space="preserve"> </w:t>
      </w:r>
      <w:r w:rsidR="00807A4F" w:rsidRPr="00DA16BD">
        <w:rPr>
          <w:szCs w:val="28"/>
        </w:rPr>
        <w:t>топлива</w:t>
      </w:r>
      <w:r w:rsidR="00F9267D" w:rsidRPr="00DA16BD">
        <w:rPr>
          <w:szCs w:val="28"/>
        </w:rPr>
        <w:t xml:space="preserve"> </w:t>
      </w:r>
      <w:r w:rsidR="00807A4F" w:rsidRPr="00DA16BD">
        <w:rPr>
          <w:szCs w:val="28"/>
        </w:rPr>
        <w:t>в</w:t>
      </w:r>
      <w:r w:rsidR="00F9267D" w:rsidRPr="00DA16BD">
        <w:rPr>
          <w:szCs w:val="28"/>
        </w:rPr>
        <w:t xml:space="preserve"> </w:t>
      </w:r>
      <w:r w:rsidRPr="00DA16BD">
        <w:rPr>
          <w:szCs w:val="28"/>
        </w:rPr>
        <w:t>присутствии</w:t>
      </w:r>
      <w:r w:rsidR="00F9267D" w:rsidRPr="00DA16BD">
        <w:rPr>
          <w:szCs w:val="28"/>
        </w:rPr>
        <w:t xml:space="preserve"> </w:t>
      </w:r>
      <w:r w:rsidR="00807A4F" w:rsidRPr="00DA16BD">
        <w:rPr>
          <w:szCs w:val="28"/>
        </w:rPr>
        <w:t>стру</w:t>
      </w:r>
      <w:r w:rsidRPr="00DA16BD">
        <w:rPr>
          <w:szCs w:val="28"/>
        </w:rPr>
        <w:t>и</w:t>
      </w:r>
      <w:r w:rsidR="00F9267D" w:rsidRPr="00DA16BD">
        <w:rPr>
          <w:szCs w:val="28"/>
        </w:rPr>
        <w:t xml:space="preserve"> </w:t>
      </w:r>
      <w:r w:rsidRPr="00DA16BD">
        <w:rPr>
          <w:szCs w:val="28"/>
        </w:rPr>
        <w:t>перегретого</w:t>
      </w:r>
      <w:r w:rsidR="00F9267D" w:rsidRPr="00DA16BD">
        <w:rPr>
          <w:szCs w:val="28"/>
        </w:rPr>
        <w:t xml:space="preserve"> </w:t>
      </w:r>
      <w:r w:rsidR="00807A4F" w:rsidRPr="00DA16BD">
        <w:rPr>
          <w:szCs w:val="28"/>
        </w:rPr>
        <w:t>пара</w:t>
      </w:r>
      <w:r w:rsidR="00F9267D" w:rsidRPr="00DA16BD">
        <w:rPr>
          <w:szCs w:val="28"/>
        </w:rPr>
        <w:t xml:space="preserve"> </w:t>
      </w:r>
      <w:r w:rsidR="00807A4F" w:rsidRPr="00DA16BD">
        <w:rPr>
          <w:szCs w:val="28"/>
        </w:rPr>
        <w:t>концентрации</w:t>
      </w:r>
      <w:r w:rsidR="00F9267D" w:rsidRPr="00DA16BD">
        <w:rPr>
          <w:szCs w:val="28"/>
        </w:rPr>
        <w:t xml:space="preserve"> </w:t>
      </w:r>
      <w:r w:rsidR="00807A4F" w:rsidRPr="00DA16BD">
        <w:rPr>
          <w:szCs w:val="28"/>
        </w:rPr>
        <w:t>окиси</w:t>
      </w:r>
      <w:r w:rsidR="00F9267D" w:rsidRPr="00DA16BD">
        <w:rPr>
          <w:szCs w:val="28"/>
        </w:rPr>
        <w:t xml:space="preserve"> </w:t>
      </w:r>
      <w:r w:rsidR="00807A4F" w:rsidRPr="00DA16BD">
        <w:rPr>
          <w:szCs w:val="28"/>
        </w:rPr>
        <w:t>азота</w:t>
      </w:r>
      <w:r w:rsidR="00F9267D" w:rsidRPr="00DA16BD">
        <w:rPr>
          <w:szCs w:val="28"/>
        </w:rPr>
        <w:t xml:space="preserve"> </w:t>
      </w:r>
      <w:r w:rsidR="00807A4F" w:rsidRPr="00DA16BD">
        <w:rPr>
          <w:szCs w:val="28"/>
        </w:rPr>
        <w:t>и</w:t>
      </w:r>
      <w:r w:rsidR="00F9267D" w:rsidRPr="00DA16BD">
        <w:rPr>
          <w:szCs w:val="28"/>
        </w:rPr>
        <w:t xml:space="preserve"> </w:t>
      </w:r>
      <w:r w:rsidR="00807A4F" w:rsidRPr="00DA16BD">
        <w:rPr>
          <w:szCs w:val="28"/>
        </w:rPr>
        <w:t>окиси</w:t>
      </w:r>
      <w:r w:rsidR="00F9267D" w:rsidRPr="00DA16BD">
        <w:rPr>
          <w:szCs w:val="28"/>
        </w:rPr>
        <w:t xml:space="preserve"> </w:t>
      </w:r>
      <w:r w:rsidR="00807A4F" w:rsidRPr="00DA16BD">
        <w:rPr>
          <w:szCs w:val="28"/>
        </w:rPr>
        <w:t>углерода</w:t>
      </w:r>
      <w:r w:rsidR="00F9267D" w:rsidRPr="00DA16BD">
        <w:rPr>
          <w:szCs w:val="28"/>
        </w:rPr>
        <w:t xml:space="preserve"> </w:t>
      </w:r>
      <w:r w:rsidR="00807A4F" w:rsidRPr="00DA16BD">
        <w:rPr>
          <w:szCs w:val="28"/>
        </w:rPr>
        <w:t>в</w:t>
      </w:r>
      <w:r w:rsidR="00F9267D" w:rsidRPr="00DA16BD">
        <w:rPr>
          <w:szCs w:val="28"/>
        </w:rPr>
        <w:t xml:space="preserve"> </w:t>
      </w:r>
      <w:r w:rsidR="00807A4F" w:rsidRPr="00DA16BD">
        <w:rPr>
          <w:szCs w:val="28"/>
        </w:rPr>
        <w:t>продукты</w:t>
      </w:r>
      <w:r w:rsidR="00F9267D" w:rsidRPr="00DA16BD">
        <w:rPr>
          <w:szCs w:val="28"/>
        </w:rPr>
        <w:t xml:space="preserve"> </w:t>
      </w:r>
      <w:r w:rsidR="00807A4F" w:rsidRPr="00DA16BD">
        <w:rPr>
          <w:szCs w:val="28"/>
        </w:rPr>
        <w:t>сгорания</w:t>
      </w:r>
      <w:r w:rsidR="00F9267D" w:rsidRPr="00DA16BD">
        <w:rPr>
          <w:szCs w:val="28"/>
        </w:rPr>
        <w:t xml:space="preserve"> </w:t>
      </w:r>
      <w:r w:rsidR="00807A4F" w:rsidRPr="00DA16BD">
        <w:rPr>
          <w:szCs w:val="28"/>
        </w:rPr>
        <w:t>значительно</w:t>
      </w:r>
      <w:r w:rsidR="00F9267D" w:rsidRPr="00DA16BD">
        <w:rPr>
          <w:szCs w:val="28"/>
        </w:rPr>
        <w:t xml:space="preserve"> </w:t>
      </w:r>
      <w:r w:rsidR="00807A4F" w:rsidRPr="00DA16BD">
        <w:rPr>
          <w:szCs w:val="28"/>
        </w:rPr>
        <w:t>ниже</w:t>
      </w:r>
      <w:r w:rsidR="00F9267D" w:rsidRPr="00DA16BD">
        <w:rPr>
          <w:szCs w:val="28"/>
        </w:rPr>
        <w:t xml:space="preserve"> </w:t>
      </w:r>
      <w:r w:rsidR="00807A4F" w:rsidRPr="00DA16BD">
        <w:rPr>
          <w:szCs w:val="28"/>
        </w:rPr>
        <w:t>предельно</w:t>
      </w:r>
      <w:r w:rsidR="00F9267D" w:rsidRPr="00DA16BD">
        <w:rPr>
          <w:szCs w:val="28"/>
        </w:rPr>
        <w:t xml:space="preserve"> </w:t>
      </w:r>
      <w:r w:rsidR="00807A4F" w:rsidRPr="00DA16BD">
        <w:rPr>
          <w:szCs w:val="28"/>
        </w:rPr>
        <w:t>допустимых</w:t>
      </w:r>
      <w:r w:rsidR="00F9267D" w:rsidRPr="00DA16BD">
        <w:rPr>
          <w:szCs w:val="28"/>
        </w:rPr>
        <w:t xml:space="preserve"> </w:t>
      </w:r>
      <w:r w:rsidR="00807A4F" w:rsidRPr="00DA16BD">
        <w:rPr>
          <w:szCs w:val="28"/>
        </w:rPr>
        <w:t>концентраций.</w:t>
      </w:r>
      <w:r w:rsidR="00F9267D" w:rsidRPr="00DA16BD">
        <w:rPr>
          <w:szCs w:val="28"/>
        </w:rPr>
        <w:t xml:space="preserve"> </w:t>
      </w:r>
      <w:r w:rsidR="00807A4F" w:rsidRPr="00DA16BD">
        <w:rPr>
          <w:szCs w:val="28"/>
        </w:rPr>
        <w:t>Способ</w:t>
      </w:r>
      <w:r w:rsidR="00F9267D" w:rsidRPr="00DA16BD">
        <w:rPr>
          <w:szCs w:val="28"/>
        </w:rPr>
        <w:t xml:space="preserve"> </w:t>
      </w:r>
      <w:r w:rsidR="00807A4F" w:rsidRPr="00DA16BD">
        <w:rPr>
          <w:szCs w:val="28"/>
        </w:rPr>
        <w:t>сжигания</w:t>
      </w:r>
      <w:r w:rsidR="00F9267D" w:rsidRPr="00DA16BD">
        <w:rPr>
          <w:szCs w:val="28"/>
        </w:rPr>
        <w:t xml:space="preserve"> </w:t>
      </w:r>
      <w:r w:rsidR="00807A4F" w:rsidRPr="00DA16BD">
        <w:rPr>
          <w:szCs w:val="28"/>
        </w:rPr>
        <w:t>топлива</w:t>
      </w:r>
      <w:r w:rsidR="00F9267D" w:rsidRPr="00DA16BD">
        <w:rPr>
          <w:szCs w:val="28"/>
        </w:rPr>
        <w:t xml:space="preserve"> </w:t>
      </w:r>
      <w:r w:rsidR="00807A4F" w:rsidRPr="00DA16BD">
        <w:rPr>
          <w:szCs w:val="28"/>
        </w:rPr>
        <w:t>обеспечивает</w:t>
      </w:r>
      <w:r w:rsidR="00F9267D" w:rsidRPr="00DA16BD">
        <w:rPr>
          <w:szCs w:val="28"/>
        </w:rPr>
        <w:t xml:space="preserve"> </w:t>
      </w:r>
      <w:r w:rsidR="00807A4F" w:rsidRPr="00DA16BD">
        <w:rPr>
          <w:szCs w:val="28"/>
        </w:rPr>
        <w:t>высокую</w:t>
      </w:r>
      <w:r w:rsidR="00F9267D" w:rsidRPr="00DA16BD">
        <w:rPr>
          <w:szCs w:val="28"/>
        </w:rPr>
        <w:t xml:space="preserve"> </w:t>
      </w:r>
      <w:r w:rsidR="00807A4F" w:rsidRPr="00DA16BD">
        <w:rPr>
          <w:szCs w:val="28"/>
        </w:rPr>
        <w:t>энергоэффективность,</w:t>
      </w:r>
      <w:r w:rsidR="00F9267D" w:rsidRPr="00DA16BD">
        <w:rPr>
          <w:szCs w:val="28"/>
        </w:rPr>
        <w:t xml:space="preserve"> </w:t>
      </w:r>
      <w:r w:rsidR="00807A4F" w:rsidRPr="00DA16BD">
        <w:rPr>
          <w:szCs w:val="28"/>
        </w:rPr>
        <w:t>экологичическую</w:t>
      </w:r>
      <w:r w:rsidR="00F9267D" w:rsidRPr="00DA16BD">
        <w:rPr>
          <w:szCs w:val="28"/>
        </w:rPr>
        <w:t xml:space="preserve"> </w:t>
      </w:r>
      <w:r w:rsidR="00807A4F" w:rsidRPr="00DA16BD">
        <w:rPr>
          <w:szCs w:val="28"/>
        </w:rPr>
        <w:t>безопасность</w:t>
      </w:r>
      <w:r w:rsidR="00F9267D" w:rsidRPr="00DA16BD">
        <w:rPr>
          <w:szCs w:val="28"/>
        </w:rPr>
        <w:t xml:space="preserve"> </w:t>
      </w:r>
      <w:r w:rsidR="00807A4F" w:rsidRPr="00DA16BD">
        <w:rPr>
          <w:szCs w:val="28"/>
        </w:rPr>
        <w:t>и</w:t>
      </w:r>
      <w:r w:rsidR="00F9267D" w:rsidRPr="00DA16BD">
        <w:rPr>
          <w:szCs w:val="28"/>
        </w:rPr>
        <w:t xml:space="preserve"> </w:t>
      </w:r>
      <w:r w:rsidR="00807A4F" w:rsidRPr="00DA16BD">
        <w:rPr>
          <w:szCs w:val="28"/>
        </w:rPr>
        <w:t>может</w:t>
      </w:r>
      <w:r w:rsidR="00F9267D" w:rsidRPr="00DA16BD">
        <w:rPr>
          <w:szCs w:val="28"/>
        </w:rPr>
        <w:t xml:space="preserve"> </w:t>
      </w:r>
      <w:r w:rsidR="00807A4F" w:rsidRPr="00DA16BD">
        <w:rPr>
          <w:szCs w:val="28"/>
        </w:rPr>
        <w:t>быть</w:t>
      </w:r>
      <w:r w:rsidR="00F9267D" w:rsidRPr="00DA16BD">
        <w:rPr>
          <w:szCs w:val="28"/>
        </w:rPr>
        <w:t xml:space="preserve"> </w:t>
      </w:r>
      <w:r w:rsidR="00807A4F" w:rsidRPr="00DA16BD">
        <w:rPr>
          <w:szCs w:val="28"/>
        </w:rPr>
        <w:t>использован</w:t>
      </w:r>
      <w:r w:rsidR="00F9267D" w:rsidRPr="00DA16BD">
        <w:rPr>
          <w:szCs w:val="28"/>
        </w:rPr>
        <w:t xml:space="preserve"> </w:t>
      </w:r>
      <w:r w:rsidR="00807A4F" w:rsidRPr="00DA16BD">
        <w:rPr>
          <w:szCs w:val="28"/>
        </w:rPr>
        <w:t>при</w:t>
      </w:r>
      <w:r w:rsidR="00F9267D" w:rsidRPr="00DA16BD">
        <w:rPr>
          <w:szCs w:val="28"/>
        </w:rPr>
        <w:t xml:space="preserve"> </w:t>
      </w:r>
      <w:r w:rsidR="00807A4F" w:rsidRPr="00DA16BD">
        <w:rPr>
          <w:szCs w:val="28"/>
        </w:rPr>
        <w:t>разработке</w:t>
      </w:r>
      <w:r w:rsidR="00F9267D" w:rsidRPr="00DA16BD">
        <w:rPr>
          <w:szCs w:val="28"/>
        </w:rPr>
        <w:t xml:space="preserve"> </w:t>
      </w:r>
      <w:r w:rsidR="00807A4F" w:rsidRPr="00DA16BD">
        <w:rPr>
          <w:szCs w:val="28"/>
        </w:rPr>
        <w:t>технологий</w:t>
      </w:r>
      <w:r w:rsidR="00F9267D" w:rsidRPr="00DA16BD">
        <w:rPr>
          <w:szCs w:val="28"/>
        </w:rPr>
        <w:t xml:space="preserve"> </w:t>
      </w:r>
      <w:r w:rsidR="00807A4F" w:rsidRPr="00DA16BD">
        <w:rPr>
          <w:szCs w:val="28"/>
        </w:rPr>
        <w:t>утилизации</w:t>
      </w:r>
      <w:r w:rsidR="00F9267D" w:rsidRPr="00DA16BD">
        <w:rPr>
          <w:szCs w:val="28"/>
        </w:rPr>
        <w:t xml:space="preserve"> </w:t>
      </w:r>
      <w:r w:rsidR="00807A4F" w:rsidRPr="00DA16BD">
        <w:rPr>
          <w:szCs w:val="28"/>
        </w:rPr>
        <w:t>нестандартных</w:t>
      </w:r>
      <w:r w:rsidR="00F9267D" w:rsidRPr="00DA16BD">
        <w:rPr>
          <w:szCs w:val="28"/>
        </w:rPr>
        <w:t xml:space="preserve"> </w:t>
      </w:r>
      <w:r w:rsidR="00807A4F" w:rsidRPr="00DA16BD">
        <w:rPr>
          <w:szCs w:val="28"/>
        </w:rPr>
        <w:t>жидкостей,</w:t>
      </w:r>
      <w:r w:rsidR="00F9267D" w:rsidRPr="00DA16BD">
        <w:rPr>
          <w:szCs w:val="28"/>
        </w:rPr>
        <w:t xml:space="preserve"> </w:t>
      </w:r>
      <w:r w:rsidR="00807A4F" w:rsidRPr="00DA16BD">
        <w:rPr>
          <w:szCs w:val="28"/>
        </w:rPr>
        <w:t>углеводородного</w:t>
      </w:r>
      <w:r w:rsidR="00F9267D" w:rsidRPr="00DA16BD">
        <w:rPr>
          <w:szCs w:val="28"/>
        </w:rPr>
        <w:t xml:space="preserve"> </w:t>
      </w:r>
      <w:r w:rsidR="00807A4F" w:rsidRPr="00DA16BD">
        <w:rPr>
          <w:szCs w:val="28"/>
        </w:rPr>
        <w:t>топлива</w:t>
      </w:r>
      <w:r w:rsidR="00F9267D" w:rsidRPr="00DA16BD">
        <w:rPr>
          <w:szCs w:val="28"/>
        </w:rPr>
        <w:t xml:space="preserve"> </w:t>
      </w:r>
      <w:r w:rsidR="00807A4F" w:rsidRPr="00DA16BD">
        <w:rPr>
          <w:szCs w:val="28"/>
        </w:rPr>
        <w:t>и</w:t>
      </w:r>
      <w:r w:rsidR="00F9267D" w:rsidRPr="00DA16BD">
        <w:rPr>
          <w:szCs w:val="28"/>
        </w:rPr>
        <w:t xml:space="preserve"> </w:t>
      </w:r>
      <w:r w:rsidR="00807A4F" w:rsidRPr="00DA16BD">
        <w:rPr>
          <w:szCs w:val="28"/>
        </w:rPr>
        <w:t>промышленных</w:t>
      </w:r>
      <w:r w:rsidR="00F9267D" w:rsidRPr="00DA16BD">
        <w:rPr>
          <w:szCs w:val="28"/>
        </w:rPr>
        <w:t xml:space="preserve"> </w:t>
      </w:r>
      <w:r w:rsidRPr="00DA16BD">
        <w:rPr>
          <w:szCs w:val="28"/>
        </w:rPr>
        <w:t>горючих</w:t>
      </w:r>
      <w:r w:rsidR="00F9267D" w:rsidRPr="00DA16BD">
        <w:rPr>
          <w:szCs w:val="28"/>
        </w:rPr>
        <w:t xml:space="preserve"> </w:t>
      </w:r>
      <w:r w:rsidR="00807A4F" w:rsidRPr="00DA16BD">
        <w:rPr>
          <w:szCs w:val="28"/>
        </w:rPr>
        <w:t>отходов</w:t>
      </w:r>
      <w:r w:rsidR="00F9267D" w:rsidRPr="00DA16BD">
        <w:rPr>
          <w:szCs w:val="28"/>
        </w:rPr>
        <w:t xml:space="preserve"> </w:t>
      </w:r>
      <w:r w:rsidR="00807A4F" w:rsidRPr="00DA16BD">
        <w:rPr>
          <w:szCs w:val="28"/>
        </w:rPr>
        <w:t>с</w:t>
      </w:r>
      <w:r w:rsidR="00F9267D" w:rsidRPr="00DA16BD">
        <w:rPr>
          <w:szCs w:val="28"/>
        </w:rPr>
        <w:t xml:space="preserve"> </w:t>
      </w:r>
      <w:r w:rsidR="00807A4F" w:rsidRPr="00DA16BD">
        <w:rPr>
          <w:szCs w:val="28"/>
        </w:rPr>
        <w:t>одновременной</w:t>
      </w:r>
      <w:r w:rsidR="00F9267D" w:rsidRPr="00DA16BD">
        <w:rPr>
          <w:szCs w:val="28"/>
        </w:rPr>
        <w:t xml:space="preserve"> </w:t>
      </w:r>
      <w:r w:rsidR="00807A4F" w:rsidRPr="00DA16BD">
        <w:rPr>
          <w:szCs w:val="28"/>
        </w:rPr>
        <w:t>выработкой</w:t>
      </w:r>
      <w:r w:rsidR="00F9267D" w:rsidRPr="00DA16BD">
        <w:rPr>
          <w:szCs w:val="28"/>
        </w:rPr>
        <w:t xml:space="preserve"> </w:t>
      </w:r>
      <w:r w:rsidR="00807A4F" w:rsidRPr="00DA16BD">
        <w:rPr>
          <w:szCs w:val="28"/>
        </w:rPr>
        <w:t>тепловой</w:t>
      </w:r>
      <w:r w:rsidR="00F9267D" w:rsidRPr="00DA16BD">
        <w:rPr>
          <w:szCs w:val="28"/>
        </w:rPr>
        <w:t xml:space="preserve"> </w:t>
      </w:r>
      <w:r w:rsidR="00807A4F" w:rsidRPr="00DA16BD">
        <w:rPr>
          <w:szCs w:val="28"/>
        </w:rPr>
        <w:t>энергии</w:t>
      </w:r>
      <w:r w:rsidR="00F9267D" w:rsidRPr="00DA16BD">
        <w:rPr>
          <w:szCs w:val="28"/>
        </w:rPr>
        <w:t xml:space="preserve"> </w:t>
      </w:r>
      <w:r w:rsidR="00D32A0F" w:rsidRPr="00DA16BD">
        <w:rPr>
          <w:szCs w:val="28"/>
        </w:rPr>
        <w:t>[</w:t>
      </w:r>
      <w:r w:rsidR="00370E05">
        <w:rPr>
          <w:szCs w:val="28"/>
          <w:lang w:val="kk-KZ"/>
        </w:rPr>
        <w:t>55</w:t>
      </w:r>
      <w:r w:rsidR="00807A4F" w:rsidRPr="00DA16BD">
        <w:rPr>
          <w:szCs w:val="28"/>
        </w:rPr>
        <w:t>].</w:t>
      </w:r>
      <w:r w:rsidR="00F9267D" w:rsidRPr="00DA16BD">
        <w:rPr>
          <w:szCs w:val="28"/>
        </w:rPr>
        <w:t xml:space="preserve"> </w:t>
      </w:r>
      <w:r w:rsidR="00DE4702" w:rsidRPr="00DA16BD">
        <w:rPr>
          <w:szCs w:val="28"/>
        </w:rPr>
        <w:t>К</w:t>
      </w:r>
      <w:r w:rsidR="00F9267D" w:rsidRPr="00DA16BD">
        <w:rPr>
          <w:szCs w:val="28"/>
        </w:rPr>
        <w:t xml:space="preserve"> </w:t>
      </w:r>
      <w:r w:rsidR="00DE4702" w:rsidRPr="00DA16BD">
        <w:rPr>
          <w:szCs w:val="28"/>
        </w:rPr>
        <w:t>недостаткам</w:t>
      </w:r>
      <w:r w:rsidR="00F9267D" w:rsidRPr="00DA16BD">
        <w:rPr>
          <w:szCs w:val="28"/>
        </w:rPr>
        <w:t xml:space="preserve"> </w:t>
      </w:r>
      <w:r w:rsidR="00DE4702" w:rsidRPr="00DA16BD">
        <w:rPr>
          <w:szCs w:val="28"/>
        </w:rPr>
        <w:t>д</w:t>
      </w:r>
      <w:r w:rsidR="003B163F" w:rsidRPr="00DA16BD">
        <w:rPr>
          <w:szCs w:val="28"/>
        </w:rPr>
        <w:t>анн</w:t>
      </w:r>
      <w:r w:rsidR="00DE4702" w:rsidRPr="00DA16BD">
        <w:rPr>
          <w:szCs w:val="28"/>
        </w:rPr>
        <w:t>ой</w:t>
      </w:r>
      <w:r w:rsidR="00F9267D" w:rsidRPr="00DA16BD">
        <w:rPr>
          <w:szCs w:val="28"/>
        </w:rPr>
        <w:t xml:space="preserve"> </w:t>
      </w:r>
      <w:r w:rsidR="003B163F" w:rsidRPr="00DA16BD">
        <w:rPr>
          <w:szCs w:val="28"/>
        </w:rPr>
        <w:t>конструкци</w:t>
      </w:r>
      <w:r w:rsidR="00DE4702" w:rsidRPr="00DA16BD">
        <w:rPr>
          <w:szCs w:val="28"/>
        </w:rPr>
        <w:t>и</w:t>
      </w:r>
      <w:r w:rsidR="00F9267D" w:rsidRPr="00DA16BD">
        <w:rPr>
          <w:szCs w:val="28"/>
        </w:rPr>
        <w:t xml:space="preserve"> </w:t>
      </w:r>
      <w:r w:rsidR="00DE4702" w:rsidRPr="00DA16BD">
        <w:rPr>
          <w:szCs w:val="28"/>
        </w:rPr>
        <w:t>возможно</w:t>
      </w:r>
      <w:r w:rsidR="00F9267D" w:rsidRPr="00DA16BD">
        <w:rPr>
          <w:szCs w:val="28"/>
        </w:rPr>
        <w:t xml:space="preserve"> </w:t>
      </w:r>
      <w:r w:rsidR="00DE4702" w:rsidRPr="00DA16BD">
        <w:rPr>
          <w:szCs w:val="28"/>
        </w:rPr>
        <w:t>отнести</w:t>
      </w:r>
      <w:r w:rsidR="00F9267D" w:rsidRPr="00DA16BD">
        <w:rPr>
          <w:szCs w:val="28"/>
        </w:rPr>
        <w:t xml:space="preserve"> </w:t>
      </w:r>
      <w:r w:rsidR="00DE4702" w:rsidRPr="00DA16BD">
        <w:rPr>
          <w:szCs w:val="28"/>
        </w:rPr>
        <w:t>следующее:</w:t>
      </w:r>
      <w:r w:rsidR="00F9267D" w:rsidRPr="00DA16BD">
        <w:rPr>
          <w:szCs w:val="28"/>
        </w:rPr>
        <w:t xml:space="preserve"> </w:t>
      </w:r>
      <w:r w:rsidR="003B163F" w:rsidRPr="00DA16BD">
        <w:rPr>
          <w:szCs w:val="28"/>
        </w:rPr>
        <w:t>отсутствие</w:t>
      </w:r>
      <w:r w:rsidR="00F9267D" w:rsidRPr="00DA16BD">
        <w:rPr>
          <w:szCs w:val="28"/>
        </w:rPr>
        <w:t xml:space="preserve"> </w:t>
      </w:r>
      <w:r w:rsidR="003B163F" w:rsidRPr="00DA16BD">
        <w:rPr>
          <w:szCs w:val="28"/>
        </w:rPr>
        <w:t>моделей</w:t>
      </w:r>
      <w:r w:rsidR="00F9267D" w:rsidRPr="00DA16BD">
        <w:rPr>
          <w:szCs w:val="28"/>
        </w:rPr>
        <w:t xml:space="preserve"> </w:t>
      </w:r>
      <w:r w:rsidR="003B163F" w:rsidRPr="00DA16BD">
        <w:rPr>
          <w:szCs w:val="28"/>
        </w:rPr>
        <w:t>малой</w:t>
      </w:r>
      <w:r w:rsidR="00F9267D" w:rsidRPr="00DA16BD">
        <w:rPr>
          <w:szCs w:val="28"/>
        </w:rPr>
        <w:t xml:space="preserve"> </w:t>
      </w:r>
      <w:r w:rsidR="003B163F" w:rsidRPr="00DA16BD">
        <w:rPr>
          <w:szCs w:val="28"/>
        </w:rPr>
        <w:t>единичной</w:t>
      </w:r>
      <w:r w:rsidR="00F9267D" w:rsidRPr="00DA16BD">
        <w:rPr>
          <w:szCs w:val="28"/>
        </w:rPr>
        <w:t xml:space="preserve"> </w:t>
      </w:r>
      <w:r w:rsidR="003B163F" w:rsidRPr="00DA16BD">
        <w:rPr>
          <w:szCs w:val="28"/>
        </w:rPr>
        <w:t>производительности</w:t>
      </w:r>
      <w:r w:rsidR="00F9267D" w:rsidRPr="00DA16BD">
        <w:rPr>
          <w:szCs w:val="28"/>
        </w:rPr>
        <w:t xml:space="preserve"> </w:t>
      </w:r>
      <w:r w:rsidR="00DE4702" w:rsidRPr="00DA16BD">
        <w:rPr>
          <w:szCs w:val="28"/>
        </w:rPr>
        <w:t>и</w:t>
      </w:r>
      <w:r w:rsidR="00F9267D" w:rsidRPr="00DA16BD">
        <w:rPr>
          <w:szCs w:val="28"/>
        </w:rPr>
        <w:t xml:space="preserve"> </w:t>
      </w:r>
      <w:r w:rsidR="00DE4702" w:rsidRPr="00DA16BD">
        <w:rPr>
          <w:szCs w:val="28"/>
        </w:rPr>
        <w:t>высокое</w:t>
      </w:r>
      <w:r w:rsidR="00F9267D" w:rsidRPr="00DA16BD">
        <w:rPr>
          <w:szCs w:val="28"/>
        </w:rPr>
        <w:t xml:space="preserve"> </w:t>
      </w:r>
      <w:r w:rsidR="00DE4702" w:rsidRPr="00DA16BD">
        <w:rPr>
          <w:szCs w:val="28"/>
        </w:rPr>
        <w:t>аэродинамическое</w:t>
      </w:r>
      <w:r w:rsidR="00F9267D" w:rsidRPr="00DA16BD">
        <w:rPr>
          <w:szCs w:val="28"/>
        </w:rPr>
        <w:t xml:space="preserve"> </w:t>
      </w:r>
      <w:r w:rsidR="00DE4702" w:rsidRPr="00DA16BD">
        <w:rPr>
          <w:szCs w:val="28"/>
        </w:rPr>
        <w:t>сопротивление</w:t>
      </w:r>
      <w:r w:rsidR="00F9267D" w:rsidRPr="00DA16BD">
        <w:rPr>
          <w:szCs w:val="28"/>
        </w:rPr>
        <w:t xml:space="preserve"> </w:t>
      </w:r>
      <w:r w:rsidR="00DE4702" w:rsidRPr="00DA16BD">
        <w:rPr>
          <w:szCs w:val="28"/>
        </w:rPr>
        <w:t>по</w:t>
      </w:r>
      <w:r w:rsidR="00F9267D" w:rsidRPr="00DA16BD">
        <w:rPr>
          <w:szCs w:val="28"/>
        </w:rPr>
        <w:t xml:space="preserve"> </w:t>
      </w:r>
      <w:r w:rsidR="00DE4702" w:rsidRPr="00DA16BD">
        <w:rPr>
          <w:szCs w:val="28"/>
        </w:rPr>
        <w:t>газовоздушному</w:t>
      </w:r>
      <w:r w:rsidR="00F9267D" w:rsidRPr="00DA16BD">
        <w:rPr>
          <w:szCs w:val="28"/>
        </w:rPr>
        <w:t xml:space="preserve"> </w:t>
      </w:r>
      <w:r w:rsidR="00DE4702" w:rsidRPr="00DA16BD">
        <w:rPr>
          <w:szCs w:val="28"/>
        </w:rPr>
        <w:t>тракту.</w:t>
      </w:r>
    </w:p>
    <w:p w:rsidR="00807A4F" w:rsidRPr="00DA16BD" w:rsidRDefault="00807A4F" w:rsidP="00DA16BD">
      <w:pPr>
        <w:autoSpaceDE w:val="0"/>
        <w:autoSpaceDN w:val="0"/>
        <w:adjustRightInd w:val="0"/>
        <w:rPr>
          <w:rFonts w:eastAsia="TimesNewRomanPSMT"/>
          <w:szCs w:val="28"/>
        </w:rPr>
      </w:pPr>
      <w:r w:rsidRPr="00DA16BD">
        <w:rPr>
          <w:szCs w:val="28"/>
        </w:rPr>
        <w:t>Рассматривая</w:t>
      </w:r>
      <w:r w:rsidR="00F9267D" w:rsidRPr="00DA16BD">
        <w:rPr>
          <w:szCs w:val="28"/>
        </w:rPr>
        <w:t xml:space="preserve"> </w:t>
      </w:r>
      <w:r w:rsidR="003B163F" w:rsidRPr="00DA16BD">
        <w:rPr>
          <w:szCs w:val="28"/>
        </w:rPr>
        <w:t>альтернативное</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Штыма</w:t>
      </w:r>
      <w:r w:rsidR="00F41AC5" w:rsidRPr="00DA16BD">
        <w:rPr>
          <w:szCs w:val="28"/>
        </w:rPr>
        <w:t>,</w:t>
      </w:r>
      <w:r w:rsidR="00F9267D" w:rsidRPr="00DA16BD">
        <w:rPr>
          <w:szCs w:val="28"/>
        </w:rPr>
        <w:t xml:space="preserve"> </w:t>
      </w:r>
      <w:r w:rsidRPr="00DA16BD">
        <w:rPr>
          <w:szCs w:val="28"/>
        </w:rPr>
        <w:t>следует</w:t>
      </w:r>
      <w:r w:rsidR="00F9267D" w:rsidRPr="00DA16BD">
        <w:rPr>
          <w:szCs w:val="28"/>
        </w:rPr>
        <w:t xml:space="preserve"> </w:t>
      </w:r>
      <w:r w:rsidRPr="00DA16BD">
        <w:rPr>
          <w:szCs w:val="28"/>
        </w:rPr>
        <w:t>отметить</w:t>
      </w:r>
      <w:r w:rsidR="00F9267D" w:rsidRPr="00DA16BD">
        <w:rPr>
          <w:szCs w:val="28"/>
        </w:rPr>
        <w:t xml:space="preserve"> </w:t>
      </w:r>
      <w:r w:rsidRPr="00DA16BD">
        <w:rPr>
          <w:szCs w:val="28"/>
        </w:rPr>
        <w:t>что</w:t>
      </w:r>
      <w:r w:rsidR="00F9267D" w:rsidRPr="00DA16BD">
        <w:rPr>
          <w:szCs w:val="28"/>
        </w:rPr>
        <w:t xml:space="preserve"> </w:t>
      </w:r>
      <w:r w:rsidRPr="00DA16BD">
        <w:rPr>
          <w:rFonts w:eastAsia="TimesNewRomanPSMT"/>
          <w:szCs w:val="28"/>
        </w:rPr>
        <w:t>использование</w:t>
      </w:r>
      <w:r w:rsidR="00F9267D" w:rsidRPr="00DA16BD">
        <w:rPr>
          <w:rFonts w:eastAsia="TimesNewRomanPSMT"/>
          <w:szCs w:val="28"/>
        </w:rPr>
        <w:t xml:space="preserve"> </w:t>
      </w:r>
      <w:r w:rsidRPr="00DA16BD">
        <w:rPr>
          <w:rFonts w:eastAsia="TimesNewRomanPSMT"/>
          <w:szCs w:val="28"/>
        </w:rPr>
        <w:t>циклонно-вихревого</w:t>
      </w:r>
      <w:r w:rsidR="00F9267D" w:rsidRPr="00DA16BD">
        <w:rPr>
          <w:rFonts w:eastAsia="TimesNewRomanPSMT"/>
          <w:szCs w:val="28"/>
        </w:rPr>
        <w:t xml:space="preserve"> </w:t>
      </w:r>
      <w:r w:rsidRPr="00DA16BD">
        <w:rPr>
          <w:rFonts w:eastAsia="TimesNewRomanPSMT"/>
          <w:szCs w:val="28"/>
        </w:rPr>
        <w:t>метода</w:t>
      </w:r>
      <w:r w:rsidR="00F9267D" w:rsidRPr="00DA16BD">
        <w:rPr>
          <w:rFonts w:eastAsia="TimesNewRomanPSMT"/>
          <w:szCs w:val="28"/>
        </w:rPr>
        <w:t xml:space="preserve"> </w:t>
      </w:r>
      <w:r w:rsidRPr="00DA16BD">
        <w:rPr>
          <w:rFonts w:eastAsia="TimesNewRomanPSMT"/>
          <w:szCs w:val="28"/>
        </w:rPr>
        <w:t>сжигания</w:t>
      </w:r>
      <w:r w:rsidR="00F9267D" w:rsidRPr="00DA16BD">
        <w:rPr>
          <w:rFonts w:eastAsia="TimesNewRomanPSMT"/>
          <w:szCs w:val="28"/>
        </w:rPr>
        <w:t xml:space="preserve"> </w:t>
      </w:r>
      <w:r w:rsidR="007C0F27" w:rsidRPr="00DA16BD">
        <w:rPr>
          <w:rFonts w:eastAsia="TimesNewRomanPSMT"/>
          <w:szCs w:val="28"/>
        </w:rPr>
        <w:t>органического</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позволяет</w:t>
      </w:r>
      <w:r w:rsidR="00F9267D" w:rsidRPr="00DA16BD">
        <w:rPr>
          <w:rFonts w:eastAsia="TimesNewRomanPSMT"/>
          <w:szCs w:val="28"/>
        </w:rPr>
        <w:t xml:space="preserve"> </w:t>
      </w:r>
      <w:r w:rsidRPr="00DA16BD">
        <w:rPr>
          <w:rFonts w:eastAsia="TimesNewRomanPSMT"/>
          <w:szCs w:val="28"/>
        </w:rPr>
        <w:t>увеличить</w:t>
      </w:r>
      <w:r w:rsidR="00F9267D" w:rsidRPr="00DA16BD">
        <w:rPr>
          <w:rFonts w:eastAsia="TimesNewRomanPSMT"/>
          <w:szCs w:val="28"/>
        </w:rPr>
        <w:t xml:space="preserve"> </w:t>
      </w:r>
      <w:r w:rsidRPr="00DA16BD">
        <w:rPr>
          <w:rFonts w:eastAsia="TimesNewRomanPSMT"/>
          <w:szCs w:val="28"/>
        </w:rPr>
        <w:t>их</w:t>
      </w:r>
      <w:r w:rsidR="00F9267D" w:rsidRPr="00DA16BD">
        <w:rPr>
          <w:rFonts w:eastAsia="TimesNewRomanPSMT"/>
          <w:szCs w:val="28"/>
        </w:rPr>
        <w:t xml:space="preserve"> </w:t>
      </w:r>
      <w:r w:rsidRPr="00DA16BD">
        <w:rPr>
          <w:rFonts w:eastAsia="TimesNewRomanPSMT"/>
          <w:szCs w:val="28"/>
        </w:rPr>
        <w:t>теплопроизводительность</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10-20%,</w:t>
      </w:r>
      <w:r w:rsidR="00F9267D" w:rsidRPr="00DA16BD">
        <w:rPr>
          <w:rFonts w:eastAsia="TimesNewRomanPSMT"/>
          <w:szCs w:val="28"/>
        </w:rPr>
        <w:t xml:space="preserve"> </w:t>
      </w:r>
      <w:r w:rsidR="007C0F27" w:rsidRPr="00DA16BD">
        <w:rPr>
          <w:rFonts w:eastAsia="TimesNewRomanPSMT"/>
          <w:szCs w:val="28"/>
        </w:rPr>
        <w:t>как</w:t>
      </w:r>
      <w:r w:rsidR="00F9267D" w:rsidRPr="00DA16BD">
        <w:rPr>
          <w:rFonts w:eastAsia="TimesNewRomanPSMT"/>
          <w:szCs w:val="28"/>
        </w:rPr>
        <w:t xml:space="preserve"> </w:t>
      </w:r>
      <w:r w:rsidR="007C0F27" w:rsidRPr="00DA16BD">
        <w:rPr>
          <w:rFonts w:eastAsia="TimesNewRomanPSMT"/>
          <w:szCs w:val="28"/>
        </w:rPr>
        <w:t>следствие</w:t>
      </w:r>
      <w:r w:rsidR="00F9267D" w:rsidRPr="00DA16BD">
        <w:rPr>
          <w:rFonts w:eastAsia="TimesNewRomanPSMT"/>
          <w:szCs w:val="28"/>
        </w:rPr>
        <w:t xml:space="preserve"> </w:t>
      </w:r>
      <w:r w:rsidRPr="00DA16BD">
        <w:rPr>
          <w:rFonts w:eastAsia="TimesNewRomanPSMT"/>
          <w:szCs w:val="28"/>
        </w:rPr>
        <w:t>уменьшить</w:t>
      </w:r>
      <w:r w:rsidR="00F9267D" w:rsidRPr="00DA16BD">
        <w:rPr>
          <w:rFonts w:eastAsia="TimesNewRomanPSMT"/>
          <w:szCs w:val="28"/>
        </w:rPr>
        <w:t xml:space="preserve"> </w:t>
      </w:r>
      <w:r w:rsidRPr="00DA16BD">
        <w:rPr>
          <w:rFonts w:eastAsia="TimesNewRomanPSMT"/>
          <w:szCs w:val="28"/>
        </w:rPr>
        <w:t>удельный</w:t>
      </w:r>
      <w:r w:rsidR="00F9267D" w:rsidRPr="00DA16BD">
        <w:rPr>
          <w:rFonts w:eastAsia="TimesNewRomanPSMT"/>
          <w:szCs w:val="28"/>
        </w:rPr>
        <w:t xml:space="preserve"> </w:t>
      </w:r>
      <w:r w:rsidRPr="00DA16BD">
        <w:rPr>
          <w:rFonts w:eastAsia="TimesNewRomanPSMT"/>
          <w:szCs w:val="28"/>
        </w:rPr>
        <w:t>расход</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довести</w:t>
      </w:r>
      <w:r w:rsidR="00F9267D" w:rsidRPr="00DA16BD">
        <w:rPr>
          <w:rFonts w:eastAsia="TimesNewRomanPSMT"/>
          <w:szCs w:val="28"/>
        </w:rPr>
        <w:t xml:space="preserve"> </w:t>
      </w:r>
      <w:r w:rsidRPr="00DA16BD">
        <w:rPr>
          <w:rFonts w:eastAsia="TimesNewRomanPSMT"/>
          <w:szCs w:val="28"/>
        </w:rPr>
        <w:t>выбросы</w:t>
      </w:r>
      <w:r w:rsidR="00F9267D" w:rsidRPr="00DA16BD">
        <w:rPr>
          <w:rFonts w:eastAsia="TimesNewRomanPSMT"/>
          <w:szCs w:val="28"/>
        </w:rPr>
        <w:t xml:space="preserve"> </w:t>
      </w:r>
      <w:r w:rsidRPr="00DA16BD">
        <w:rPr>
          <w:rFonts w:eastAsia="TimesNewRomanPSMT"/>
          <w:szCs w:val="28"/>
        </w:rPr>
        <w:t>оксидов</w:t>
      </w:r>
      <w:r w:rsidR="00F9267D" w:rsidRPr="00DA16BD">
        <w:rPr>
          <w:rFonts w:eastAsia="TimesNewRomanPSMT"/>
          <w:szCs w:val="28"/>
        </w:rPr>
        <w:t xml:space="preserve"> </w:t>
      </w:r>
      <w:r w:rsidRPr="00DA16BD">
        <w:rPr>
          <w:rFonts w:eastAsia="TimesNewRomanPSMT"/>
          <w:szCs w:val="28"/>
        </w:rPr>
        <w:t>азота</w:t>
      </w:r>
      <w:r w:rsidR="00F9267D" w:rsidRPr="00DA16BD">
        <w:rPr>
          <w:rFonts w:eastAsia="TimesNewRomanPSMT"/>
          <w:szCs w:val="28"/>
        </w:rPr>
        <w:t xml:space="preserve"> </w:t>
      </w:r>
      <w:r w:rsidRPr="00DA16BD">
        <w:rPr>
          <w:rFonts w:eastAsia="TimesNewRomanPSMT"/>
          <w:szCs w:val="28"/>
        </w:rPr>
        <w:t>до</w:t>
      </w:r>
      <w:r w:rsidR="00F9267D" w:rsidRPr="00DA16BD">
        <w:rPr>
          <w:rFonts w:eastAsia="TimesNewRomanPSMT"/>
          <w:szCs w:val="28"/>
        </w:rPr>
        <w:t xml:space="preserve"> </w:t>
      </w:r>
      <w:r w:rsidRPr="00DA16BD">
        <w:rPr>
          <w:rFonts w:eastAsia="TimesNewRomanPSMT"/>
          <w:szCs w:val="28"/>
        </w:rPr>
        <w:t>уровня,</w:t>
      </w:r>
      <w:r w:rsidR="00F9267D" w:rsidRPr="00DA16BD">
        <w:rPr>
          <w:rFonts w:eastAsia="TimesNewRomanPSMT"/>
          <w:szCs w:val="28"/>
        </w:rPr>
        <w:t xml:space="preserve"> </w:t>
      </w:r>
      <w:r w:rsidRPr="00DA16BD">
        <w:rPr>
          <w:rFonts w:eastAsia="TimesNewRomanPSMT"/>
          <w:szCs w:val="28"/>
        </w:rPr>
        <w:t>не</w:t>
      </w:r>
      <w:r w:rsidR="00F9267D" w:rsidRPr="00DA16BD">
        <w:rPr>
          <w:rFonts w:eastAsia="TimesNewRomanPSMT"/>
          <w:szCs w:val="28"/>
        </w:rPr>
        <w:t xml:space="preserve"> </w:t>
      </w:r>
      <w:r w:rsidRPr="00DA16BD">
        <w:rPr>
          <w:rFonts w:eastAsia="TimesNewRomanPSMT"/>
          <w:szCs w:val="28"/>
        </w:rPr>
        <w:t>превышающего</w:t>
      </w:r>
      <w:r w:rsidR="00F9267D" w:rsidRPr="00DA16BD">
        <w:rPr>
          <w:rFonts w:eastAsia="TimesNewRomanPSMT"/>
          <w:szCs w:val="28"/>
        </w:rPr>
        <w:t xml:space="preserve"> </w:t>
      </w:r>
      <w:r w:rsidRPr="00DA16BD">
        <w:rPr>
          <w:rFonts w:eastAsia="TimesNewRomanPSMT"/>
          <w:szCs w:val="28"/>
        </w:rPr>
        <w:t>установленные</w:t>
      </w:r>
      <w:r w:rsidR="00F9267D" w:rsidRPr="00DA16BD">
        <w:rPr>
          <w:rFonts w:eastAsia="TimesNewRomanPSMT"/>
          <w:szCs w:val="28"/>
        </w:rPr>
        <w:t xml:space="preserve"> </w:t>
      </w:r>
      <w:r w:rsidRPr="00DA16BD">
        <w:rPr>
          <w:rFonts w:eastAsia="TimesNewRomanPSMT"/>
          <w:szCs w:val="28"/>
        </w:rPr>
        <w:t>нормы</w:t>
      </w:r>
      <w:r w:rsidR="00F9267D" w:rsidRPr="00DA16BD">
        <w:rPr>
          <w:rFonts w:eastAsia="TimesNewRomanPSMT"/>
          <w:szCs w:val="28"/>
        </w:rPr>
        <w:t xml:space="preserve"> </w:t>
      </w:r>
      <w:r w:rsidRPr="00DA16BD">
        <w:rPr>
          <w:rFonts w:eastAsia="TimesNewRomanPSMT"/>
          <w:szCs w:val="28"/>
        </w:rPr>
        <w:t>во</w:t>
      </w:r>
      <w:r w:rsidR="00F9267D" w:rsidRPr="00DA16BD">
        <w:rPr>
          <w:rFonts w:eastAsia="TimesNewRomanPSMT"/>
          <w:szCs w:val="28"/>
        </w:rPr>
        <w:t xml:space="preserve"> </w:t>
      </w:r>
      <w:r w:rsidRPr="00DA16BD">
        <w:rPr>
          <w:rFonts w:eastAsia="TimesNewRomanPSMT"/>
          <w:szCs w:val="28"/>
        </w:rPr>
        <w:t>всем</w:t>
      </w:r>
      <w:r w:rsidR="00F9267D" w:rsidRPr="00DA16BD">
        <w:rPr>
          <w:rFonts w:eastAsia="TimesNewRomanPSMT"/>
          <w:szCs w:val="28"/>
        </w:rPr>
        <w:t xml:space="preserve"> </w:t>
      </w:r>
      <w:r w:rsidRPr="00DA16BD">
        <w:rPr>
          <w:rFonts w:eastAsia="TimesNewRomanPSMT"/>
          <w:szCs w:val="28"/>
        </w:rPr>
        <w:t>диапазоне</w:t>
      </w:r>
      <w:r w:rsidR="00F9267D" w:rsidRPr="00DA16BD">
        <w:rPr>
          <w:rFonts w:eastAsia="TimesNewRomanPSMT"/>
          <w:szCs w:val="28"/>
        </w:rPr>
        <w:t xml:space="preserve"> </w:t>
      </w:r>
      <w:r w:rsidRPr="00DA16BD">
        <w:rPr>
          <w:rFonts w:eastAsia="TimesNewRomanPSMT"/>
          <w:szCs w:val="28"/>
        </w:rPr>
        <w:t>нагрузок.</w:t>
      </w:r>
      <w:r w:rsidR="00F9267D" w:rsidRPr="00DA16BD">
        <w:rPr>
          <w:rFonts w:eastAsia="TimesNewRomanPSMT"/>
          <w:szCs w:val="28"/>
        </w:rPr>
        <w:t xml:space="preserve"> </w:t>
      </w:r>
      <w:r w:rsidRPr="00DA16BD">
        <w:rPr>
          <w:rFonts w:eastAsia="TimesNewRomanPSMT"/>
          <w:szCs w:val="28"/>
        </w:rPr>
        <w:t>Кроме</w:t>
      </w:r>
      <w:r w:rsidR="00F9267D" w:rsidRPr="00DA16BD">
        <w:rPr>
          <w:rFonts w:eastAsia="TimesNewRomanPSMT"/>
          <w:szCs w:val="28"/>
        </w:rPr>
        <w:t xml:space="preserve"> </w:t>
      </w:r>
      <w:r w:rsidRPr="00DA16BD">
        <w:rPr>
          <w:rFonts w:eastAsia="TimesNewRomanPSMT"/>
          <w:szCs w:val="28"/>
        </w:rPr>
        <w:t>этого,</w:t>
      </w:r>
      <w:r w:rsidR="00F9267D" w:rsidRPr="00DA16BD">
        <w:rPr>
          <w:rFonts w:eastAsia="TimesNewRomanPSMT"/>
          <w:szCs w:val="28"/>
        </w:rPr>
        <w:t xml:space="preserve"> </w:t>
      </w:r>
      <w:r w:rsidRPr="00DA16BD">
        <w:rPr>
          <w:rFonts w:eastAsia="TimesNewRomanPSMT"/>
          <w:szCs w:val="28"/>
        </w:rPr>
        <w:t>значительно</w:t>
      </w:r>
      <w:r w:rsidR="00F9267D" w:rsidRPr="00DA16BD">
        <w:rPr>
          <w:rFonts w:eastAsia="TimesNewRomanPSMT"/>
          <w:szCs w:val="28"/>
        </w:rPr>
        <w:t xml:space="preserve"> </w:t>
      </w:r>
      <w:r w:rsidRPr="00DA16BD">
        <w:rPr>
          <w:rFonts w:eastAsia="TimesNewRomanPSMT"/>
          <w:szCs w:val="28"/>
        </w:rPr>
        <w:t>упрощается</w:t>
      </w:r>
      <w:r w:rsidR="00F9267D" w:rsidRPr="00DA16BD">
        <w:rPr>
          <w:rFonts w:eastAsia="TimesNewRomanPSMT"/>
          <w:szCs w:val="28"/>
        </w:rPr>
        <w:t xml:space="preserve"> </w:t>
      </w:r>
      <w:r w:rsidRPr="00DA16BD">
        <w:rPr>
          <w:rFonts w:eastAsia="TimesNewRomanPSMT"/>
          <w:szCs w:val="28"/>
        </w:rPr>
        <w:t>система</w:t>
      </w:r>
      <w:r w:rsidR="00F9267D" w:rsidRPr="00DA16BD">
        <w:rPr>
          <w:rFonts w:eastAsia="TimesNewRomanPSMT"/>
          <w:szCs w:val="28"/>
        </w:rPr>
        <w:t xml:space="preserve"> </w:t>
      </w:r>
      <w:r w:rsidRPr="00DA16BD">
        <w:rPr>
          <w:rFonts w:eastAsia="TimesNewRomanPSMT"/>
          <w:szCs w:val="28"/>
        </w:rPr>
        <w:t>автоматического</w:t>
      </w:r>
      <w:r w:rsidR="00F9267D" w:rsidRPr="00DA16BD">
        <w:rPr>
          <w:rFonts w:eastAsia="TimesNewRomanPSMT"/>
          <w:szCs w:val="28"/>
        </w:rPr>
        <w:t xml:space="preserve"> </w:t>
      </w:r>
      <w:r w:rsidRPr="00DA16BD">
        <w:rPr>
          <w:rFonts w:eastAsia="TimesNewRomanPSMT"/>
          <w:szCs w:val="28"/>
        </w:rPr>
        <w:t>управления</w:t>
      </w:r>
      <w:r w:rsidR="00F9267D" w:rsidRPr="00DA16BD">
        <w:rPr>
          <w:rFonts w:eastAsia="TimesNewRomanPSMT"/>
          <w:szCs w:val="28"/>
        </w:rPr>
        <w:t xml:space="preserve"> </w:t>
      </w:r>
      <w:r w:rsidRPr="00DA16BD">
        <w:rPr>
          <w:rFonts w:eastAsia="TimesNewRomanPSMT"/>
          <w:szCs w:val="28"/>
        </w:rPr>
        <w:t>котлоагрегатом,</w:t>
      </w:r>
      <w:r w:rsidR="00F9267D" w:rsidRPr="00DA16BD">
        <w:rPr>
          <w:rFonts w:eastAsia="TimesNewRomanPSMT"/>
          <w:szCs w:val="28"/>
        </w:rPr>
        <w:t xml:space="preserve"> </w:t>
      </w:r>
      <w:r w:rsidRPr="00DA16BD">
        <w:rPr>
          <w:rFonts w:eastAsia="TimesNewRomanPSMT"/>
          <w:szCs w:val="28"/>
        </w:rPr>
        <w:t>повышается</w:t>
      </w:r>
      <w:r w:rsidR="00F9267D" w:rsidRPr="00DA16BD">
        <w:rPr>
          <w:rFonts w:eastAsia="TimesNewRomanPSMT"/>
          <w:szCs w:val="28"/>
        </w:rPr>
        <w:t xml:space="preserve"> </w:t>
      </w:r>
      <w:r w:rsidRPr="00DA16BD">
        <w:rPr>
          <w:rFonts w:eastAsia="TimesNewRomanPSMT"/>
          <w:szCs w:val="28"/>
        </w:rPr>
        <w:t>надежность</w:t>
      </w:r>
      <w:r w:rsidR="00F9267D" w:rsidRPr="00DA16BD">
        <w:rPr>
          <w:rFonts w:eastAsia="TimesNewRomanPSMT"/>
          <w:szCs w:val="28"/>
        </w:rPr>
        <w:t xml:space="preserve"> </w:t>
      </w:r>
      <w:r w:rsidRPr="00DA16BD">
        <w:rPr>
          <w:rFonts w:eastAsia="TimesNewRomanPSMT"/>
          <w:szCs w:val="28"/>
        </w:rPr>
        <w:t>процессов</w:t>
      </w:r>
      <w:r w:rsidR="00F9267D" w:rsidRPr="00DA16BD">
        <w:rPr>
          <w:rFonts w:eastAsia="TimesNewRomanPSMT"/>
          <w:szCs w:val="28"/>
        </w:rPr>
        <w:t xml:space="preserve"> </w:t>
      </w:r>
      <w:r w:rsidRPr="00DA16BD">
        <w:rPr>
          <w:rFonts w:eastAsia="TimesNewRomanPSMT"/>
          <w:szCs w:val="28"/>
        </w:rPr>
        <w:t>зажигания,</w:t>
      </w:r>
      <w:r w:rsidR="00F9267D" w:rsidRPr="00DA16BD">
        <w:rPr>
          <w:rFonts w:eastAsia="TimesNewRomanPSMT"/>
          <w:szCs w:val="28"/>
        </w:rPr>
        <w:t xml:space="preserve"> </w:t>
      </w:r>
      <w:r w:rsidRPr="00DA16BD">
        <w:rPr>
          <w:rFonts w:eastAsia="TimesNewRomanPSMT"/>
          <w:szCs w:val="28"/>
        </w:rPr>
        <w:t>горения</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регулирования</w:t>
      </w:r>
      <w:r w:rsidR="00F9267D" w:rsidRPr="00DA16BD">
        <w:rPr>
          <w:rFonts w:eastAsia="TimesNewRomanPSMT"/>
          <w:szCs w:val="28"/>
        </w:rPr>
        <w:t xml:space="preserve"> </w:t>
      </w:r>
      <w:r w:rsidRPr="00DA16BD">
        <w:rPr>
          <w:rFonts w:eastAsia="TimesNewRomanPSMT"/>
          <w:szCs w:val="28"/>
        </w:rPr>
        <w:t>нагрузки</w:t>
      </w:r>
      <w:r w:rsidR="00F9267D" w:rsidRPr="00DA16BD">
        <w:rPr>
          <w:rFonts w:eastAsia="TimesNewRomanPSMT"/>
          <w:szCs w:val="28"/>
        </w:rPr>
        <w:t xml:space="preserve"> </w:t>
      </w:r>
      <w:r w:rsidR="00A92EF0" w:rsidRPr="00DA16BD">
        <w:rPr>
          <w:rFonts w:eastAsia="TimesNewRomanPSMT"/>
          <w:szCs w:val="28"/>
        </w:rPr>
        <w:t>[</w:t>
      </w:r>
      <w:r w:rsidR="00370E05">
        <w:rPr>
          <w:rFonts w:eastAsia="TimesNewRomanPSMT"/>
          <w:szCs w:val="28"/>
          <w:lang w:val="kk-KZ"/>
        </w:rPr>
        <w:t>5</w:t>
      </w:r>
      <w:r w:rsidR="00A92EF0" w:rsidRPr="00DA16BD">
        <w:rPr>
          <w:rFonts w:eastAsia="TimesNewRomanPSMT"/>
          <w:szCs w:val="28"/>
        </w:rPr>
        <w:t>6</w:t>
      </w:r>
      <w:r w:rsidRPr="00DA16BD">
        <w:rPr>
          <w:rFonts w:eastAsia="TimesNewRomanPSMT"/>
          <w:szCs w:val="28"/>
        </w:rPr>
        <w:t>].</w:t>
      </w:r>
    </w:p>
    <w:p w:rsidR="00807A4F" w:rsidRPr="00DA16BD" w:rsidRDefault="00807A4F" w:rsidP="00DA16BD">
      <w:pPr>
        <w:autoSpaceDE w:val="0"/>
        <w:autoSpaceDN w:val="0"/>
        <w:adjustRightInd w:val="0"/>
        <w:rPr>
          <w:rFonts w:eastAsia="TimesNewRomanPSMT"/>
          <w:szCs w:val="28"/>
        </w:rPr>
      </w:pPr>
      <w:r w:rsidRPr="00DA16BD">
        <w:rPr>
          <w:rFonts w:eastAsia="TimesNewRomanPSMT"/>
          <w:szCs w:val="28"/>
        </w:rPr>
        <w:t>В</w:t>
      </w:r>
      <w:r w:rsidR="00F9267D" w:rsidRPr="00DA16BD">
        <w:rPr>
          <w:rFonts w:eastAsia="TimesNewRomanPSMT"/>
          <w:szCs w:val="28"/>
        </w:rPr>
        <w:t xml:space="preserve"> </w:t>
      </w:r>
      <w:r w:rsidRPr="00DA16BD">
        <w:rPr>
          <w:rFonts w:eastAsia="TimesNewRomanPSMT"/>
          <w:szCs w:val="28"/>
        </w:rPr>
        <w:t>предтопке</w:t>
      </w:r>
      <w:r w:rsidR="00F9267D" w:rsidRPr="00DA16BD">
        <w:rPr>
          <w:rFonts w:eastAsia="TimesNewRomanPSMT"/>
          <w:szCs w:val="28"/>
        </w:rPr>
        <w:t xml:space="preserve"> </w:t>
      </w:r>
      <w:r w:rsidRPr="00DA16BD">
        <w:rPr>
          <w:rFonts w:eastAsia="TimesNewRomanPSMT"/>
          <w:szCs w:val="28"/>
        </w:rPr>
        <w:t>сжигается</w:t>
      </w:r>
      <w:r w:rsidR="00F9267D" w:rsidRPr="00DA16BD">
        <w:rPr>
          <w:rFonts w:eastAsia="TimesNewRomanPSMT"/>
          <w:szCs w:val="28"/>
        </w:rPr>
        <w:t xml:space="preserve"> </w:t>
      </w:r>
      <w:r w:rsidRPr="00DA16BD">
        <w:rPr>
          <w:rFonts w:eastAsia="TimesNewRomanPSMT"/>
          <w:szCs w:val="28"/>
        </w:rPr>
        <w:t>основная</w:t>
      </w:r>
      <w:r w:rsidR="00F9267D" w:rsidRPr="00DA16BD">
        <w:rPr>
          <w:rFonts w:eastAsia="TimesNewRomanPSMT"/>
          <w:szCs w:val="28"/>
        </w:rPr>
        <w:t xml:space="preserve"> </w:t>
      </w:r>
      <w:r w:rsidRPr="00DA16BD">
        <w:rPr>
          <w:rFonts w:eastAsia="TimesNewRomanPSMT"/>
          <w:szCs w:val="28"/>
        </w:rPr>
        <w:t>часть</w:t>
      </w:r>
      <w:r w:rsidR="00F9267D" w:rsidRPr="00DA16BD">
        <w:rPr>
          <w:rFonts w:eastAsia="TimesNewRomanPSMT"/>
          <w:szCs w:val="28"/>
        </w:rPr>
        <w:t xml:space="preserve"> </w:t>
      </w:r>
      <w:r w:rsidR="007C0F27" w:rsidRPr="00DA16BD">
        <w:rPr>
          <w:rFonts w:eastAsia="TimesNewRomanPSMT"/>
          <w:szCs w:val="28"/>
        </w:rPr>
        <w:t>топлива</w:t>
      </w:r>
      <w:r w:rsidRPr="00DA16BD">
        <w:rPr>
          <w:rFonts w:eastAsia="TimesNewRomanPSMT"/>
          <w:szCs w:val="28"/>
        </w:rPr>
        <w:t>,</w:t>
      </w:r>
      <w:r w:rsidR="00F9267D" w:rsidRPr="00DA16BD">
        <w:rPr>
          <w:rFonts w:eastAsia="TimesNewRomanPSMT"/>
          <w:szCs w:val="28"/>
        </w:rPr>
        <w:t xml:space="preserve"> </w:t>
      </w:r>
      <w:r w:rsidRPr="00DA16BD">
        <w:rPr>
          <w:rFonts w:eastAsia="TimesNewRomanPSMT"/>
          <w:szCs w:val="28"/>
        </w:rPr>
        <w:t>от</w:t>
      </w:r>
      <w:r w:rsidR="00F9267D" w:rsidRPr="00DA16BD">
        <w:rPr>
          <w:rFonts w:eastAsia="TimesNewRomanPSMT"/>
          <w:szCs w:val="28"/>
        </w:rPr>
        <w:t xml:space="preserve"> </w:t>
      </w:r>
      <w:r w:rsidRPr="00DA16BD">
        <w:rPr>
          <w:rFonts w:eastAsia="TimesNewRomanPSMT"/>
          <w:szCs w:val="28"/>
        </w:rPr>
        <w:t>40</w:t>
      </w:r>
      <w:r w:rsidR="00F9267D" w:rsidRPr="00DA16BD">
        <w:rPr>
          <w:rFonts w:eastAsia="TimesNewRomanPSMT"/>
          <w:szCs w:val="28"/>
        </w:rPr>
        <w:t xml:space="preserve"> </w:t>
      </w:r>
      <w:r w:rsidRPr="00DA16BD">
        <w:rPr>
          <w:rFonts w:eastAsia="TimesNewRomanPSMT"/>
          <w:szCs w:val="28"/>
        </w:rPr>
        <w:t>до</w:t>
      </w:r>
      <w:r w:rsidR="00F9267D" w:rsidRPr="00DA16BD">
        <w:rPr>
          <w:rFonts w:eastAsia="TimesNewRomanPSMT"/>
          <w:szCs w:val="28"/>
        </w:rPr>
        <w:t xml:space="preserve"> </w:t>
      </w:r>
      <w:r w:rsidRPr="00DA16BD">
        <w:rPr>
          <w:rFonts w:eastAsia="TimesNewRomanPSMT"/>
          <w:szCs w:val="28"/>
        </w:rPr>
        <w:t>90%,</w:t>
      </w:r>
      <w:r w:rsidR="00F9267D" w:rsidRPr="00DA16BD">
        <w:rPr>
          <w:rFonts w:eastAsia="TimesNewRomanPSMT"/>
          <w:szCs w:val="28"/>
        </w:rPr>
        <w:t xml:space="preserve"> </w:t>
      </w:r>
      <w:r w:rsidRPr="00DA16BD">
        <w:rPr>
          <w:rFonts w:eastAsia="TimesNewRomanPSMT"/>
          <w:szCs w:val="28"/>
        </w:rPr>
        <w:t>с</w:t>
      </w:r>
      <w:r w:rsidR="00F9267D" w:rsidRPr="00DA16BD">
        <w:rPr>
          <w:rFonts w:eastAsia="TimesNewRomanPSMT"/>
          <w:szCs w:val="28"/>
        </w:rPr>
        <w:t xml:space="preserve"> </w:t>
      </w:r>
      <w:r w:rsidRPr="00DA16BD">
        <w:rPr>
          <w:rFonts w:eastAsia="TimesNewRomanPSMT"/>
          <w:szCs w:val="28"/>
        </w:rPr>
        <w:t>минимальными</w:t>
      </w:r>
      <w:r w:rsidR="00F9267D" w:rsidRPr="00DA16BD">
        <w:rPr>
          <w:rFonts w:eastAsia="TimesNewRomanPSMT"/>
          <w:szCs w:val="28"/>
        </w:rPr>
        <w:t xml:space="preserve"> </w:t>
      </w:r>
      <w:r w:rsidRPr="00DA16BD">
        <w:rPr>
          <w:rFonts w:eastAsia="TimesNewRomanPSMT"/>
          <w:szCs w:val="28"/>
        </w:rPr>
        <w:t>избытками</w:t>
      </w:r>
      <w:r w:rsidR="00F9267D" w:rsidRPr="00DA16BD">
        <w:rPr>
          <w:rFonts w:eastAsia="TimesNewRomanPSMT"/>
          <w:szCs w:val="28"/>
        </w:rPr>
        <w:t xml:space="preserve"> </w:t>
      </w:r>
      <w:r w:rsidRPr="00DA16BD">
        <w:rPr>
          <w:rFonts w:eastAsia="TimesNewRomanPSMT"/>
          <w:szCs w:val="28"/>
        </w:rPr>
        <w:t>воздуха.</w:t>
      </w:r>
    </w:p>
    <w:p w:rsidR="00C10737" w:rsidRPr="00DA16BD" w:rsidRDefault="00C10737" w:rsidP="00DA16BD">
      <w:pPr>
        <w:pStyle w:val="Default"/>
        <w:ind w:firstLine="709"/>
        <w:jc w:val="both"/>
        <w:rPr>
          <w:sz w:val="28"/>
          <w:szCs w:val="28"/>
        </w:rPr>
      </w:pPr>
      <w:r w:rsidRPr="00DA16BD">
        <w:rPr>
          <w:sz w:val="28"/>
          <w:szCs w:val="28"/>
        </w:rPr>
        <w:t>Отечественные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зарубежные</w:t>
      </w:r>
      <w:r w:rsidR="00F9267D" w:rsidRPr="00DA16BD">
        <w:rPr>
          <w:sz w:val="28"/>
          <w:szCs w:val="28"/>
        </w:rPr>
        <w:t xml:space="preserve"> </w:t>
      </w:r>
      <w:r w:rsidRPr="00DA16BD">
        <w:rPr>
          <w:sz w:val="28"/>
          <w:szCs w:val="28"/>
        </w:rPr>
        <w:t>экспериментальные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промышленные</w:t>
      </w:r>
      <w:r w:rsidR="00F9267D" w:rsidRPr="00DA16BD">
        <w:rPr>
          <w:sz w:val="28"/>
          <w:szCs w:val="28"/>
        </w:rPr>
        <w:t xml:space="preserve"> </w:t>
      </w:r>
      <w:r w:rsidRPr="00DA16BD">
        <w:rPr>
          <w:sz w:val="28"/>
          <w:szCs w:val="28"/>
        </w:rPr>
        <w:t>топки</w:t>
      </w:r>
      <w:r w:rsidR="00F9267D" w:rsidRPr="00DA16BD">
        <w:rPr>
          <w:sz w:val="28"/>
          <w:szCs w:val="28"/>
        </w:rPr>
        <w:t xml:space="preserve"> </w:t>
      </w:r>
      <w:r w:rsidRPr="00DA16BD">
        <w:rPr>
          <w:sz w:val="28"/>
          <w:szCs w:val="28"/>
        </w:rPr>
        <w:t>циклонного</w:t>
      </w:r>
      <w:r w:rsidR="00F9267D" w:rsidRPr="00DA16BD">
        <w:rPr>
          <w:sz w:val="28"/>
          <w:szCs w:val="28"/>
        </w:rPr>
        <w:t xml:space="preserve"> </w:t>
      </w:r>
      <w:r w:rsidRPr="00DA16BD">
        <w:rPr>
          <w:sz w:val="28"/>
          <w:szCs w:val="28"/>
        </w:rPr>
        <w:t>типа,</w:t>
      </w:r>
      <w:r w:rsidR="00F9267D" w:rsidRPr="00DA16BD">
        <w:rPr>
          <w:sz w:val="28"/>
          <w:szCs w:val="28"/>
        </w:rPr>
        <w:t xml:space="preserve"> </w:t>
      </w:r>
      <w:r w:rsidRPr="00DA16BD">
        <w:rPr>
          <w:sz w:val="28"/>
          <w:szCs w:val="28"/>
        </w:rPr>
        <w:t>сжигающие</w:t>
      </w:r>
      <w:r w:rsidR="00F9267D" w:rsidRPr="00DA16BD">
        <w:rPr>
          <w:sz w:val="28"/>
          <w:szCs w:val="28"/>
        </w:rPr>
        <w:t xml:space="preserve"> </w:t>
      </w:r>
      <w:r w:rsidRPr="00DA16BD">
        <w:rPr>
          <w:sz w:val="28"/>
          <w:szCs w:val="28"/>
        </w:rPr>
        <w:t>уголь</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угольную</w:t>
      </w:r>
      <w:r w:rsidR="00F9267D" w:rsidRPr="00DA16BD">
        <w:rPr>
          <w:sz w:val="28"/>
          <w:szCs w:val="28"/>
        </w:rPr>
        <w:t xml:space="preserve"> </w:t>
      </w:r>
      <w:r w:rsidRPr="00DA16BD">
        <w:rPr>
          <w:sz w:val="28"/>
          <w:szCs w:val="28"/>
        </w:rPr>
        <w:t>пыль,</w:t>
      </w:r>
      <w:r w:rsidR="00F9267D" w:rsidRPr="00DA16BD">
        <w:rPr>
          <w:sz w:val="28"/>
          <w:szCs w:val="28"/>
        </w:rPr>
        <w:t xml:space="preserve"> </w:t>
      </w:r>
      <w:r w:rsidRPr="00DA16BD">
        <w:rPr>
          <w:sz w:val="28"/>
          <w:szCs w:val="28"/>
        </w:rPr>
        <w:t>характеризуются</w:t>
      </w:r>
      <w:r w:rsidR="00F9267D" w:rsidRPr="00DA16BD">
        <w:rPr>
          <w:sz w:val="28"/>
          <w:szCs w:val="28"/>
        </w:rPr>
        <w:t xml:space="preserve"> </w:t>
      </w:r>
      <w:r w:rsidRPr="00DA16BD">
        <w:rPr>
          <w:sz w:val="28"/>
          <w:szCs w:val="28"/>
        </w:rPr>
        <w:t>следующими</w:t>
      </w:r>
      <w:r w:rsidR="00F9267D" w:rsidRPr="00DA16BD">
        <w:rPr>
          <w:sz w:val="28"/>
          <w:szCs w:val="28"/>
        </w:rPr>
        <w:t xml:space="preserve"> </w:t>
      </w:r>
      <w:r w:rsidRPr="00DA16BD">
        <w:rPr>
          <w:sz w:val="28"/>
          <w:szCs w:val="28"/>
        </w:rPr>
        <w:t>особенностями:</w:t>
      </w:r>
      <w:r w:rsidR="00F9267D" w:rsidRPr="00DA16BD">
        <w:rPr>
          <w:sz w:val="28"/>
          <w:szCs w:val="28"/>
        </w:rPr>
        <w:t xml:space="preserve"> </w:t>
      </w:r>
    </w:p>
    <w:p w:rsidR="00C10737" w:rsidRPr="00DA16BD" w:rsidRDefault="00695D98"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высокая</w:t>
      </w:r>
      <w:r w:rsidR="00F9267D" w:rsidRPr="00DA16BD">
        <w:rPr>
          <w:sz w:val="28"/>
          <w:szCs w:val="28"/>
        </w:rPr>
        <w:t xml:space="preserve"> </w:t>
      </w:r>
      <w:r w:rsidR="00C10737" w:rsidRPr="00DA16BD">
        <w:rPr>
          <w:sz w:val="28"/>
          <w:szCs w:val="28"/>
        </w:rPr>
        <w:t>тепловая</w:t>
      </w:r>
      <w:r w:rsidR="00F9267D" w:rsidRPr="00DA16BD">
        <w:rPr>
          <w:sz w:val="28"/>
          <w:szCs w:val="28"/>
        </w:rPr>
        <w:t xml:space="preserve"> </w:t>
      </w:r>
      <w:r w:rsidR="00C10737" w:rsidRPr="00DA16BD">
        <w:rPr>
          <w:sz w:val="28"/>
          <w:szCs w:val="28"/>
        </w:rPr>
        <w:t>форсировка</w:t>
      </w:r>
      <w:r w:rsidR="00F9267D" w:rsidRPr="00DA16BD">
        <w:rPr>
          <w:sz w:val="28"/>
          <w:szCs w:val="28"/>
        </w:rPr>
        <w:t xml:space="preserve"> </w:t>
      </w:r>
      <w:r w:rsidR="00C10737" w:rsidRPr="00DA16BD">
        <w:rPr>
          <w:sz w:val="28"/>
          <w:szCs w:val="28"/>
        </w:rPr>
        <w:t>сечения</w:t>
      </w:r>
      <w:r w:rsidR="00F9267D" w:rsidRPr="00DA16BD">
        <w:rPr>
          <w:sz w:val="28"/>
          <w:szCs w:val="28"/>
        </w:rPr>
        <w:t xml:space="preserve"> </w:t>
      </w:r>
      <w:r w:rsidR="00C10737" w:rsidRPr="00DA16BD">
        <w:rPr>
          <w:sz w:val="28"/>
          <w:szCs w:val="28"/>
        </w:rPr>
        <w:t>(Q/F)</w:t>
      </w:r>
      <w:r w:rsidR="00F9267D" w:rsidRPr="00DA16BD">
        <w:rPr>
          <w:sz w:val="28"/>
          <w:szCs w:val="28"/>
        </w:rPr>
        <w:t xml:space="preserve"> </w:t>
      </w:r>
      <w:r w:rsidR="00C10737" w:rsidRPr="00DA16BD">
        <w:rPr>
          <w:sz w:val="28"/>
          <w:szCs w:val="28"/>
        </w:rPr>
        <w:t>и</w:t>
      </w:r>
      <w:r w:rsidR="00F9267D" w:rsidRPr="00DA16BD">
        <w:rPr>
          <w:sz w:val="28"/>
          <w:szCs w:val="28"/>
        </w:rPr>
        <w:t xml:space="preserve"> </w:t>
      </w:r>
      <w:r w:rsidR="00C10737" w:rsidRPr="00DA16BD">
        <w:rPr>
          <w:sz w:val="28"/>
          <w:szCs w:val="28"/>
        </w:rPr>
        <w:t>объёма</w:t>
      </w:r>
      <w:r w:rsidR="00F9267D" w:rsidRPr="00DA16BD">
        <w:rPr>
          <w:sz w:val="28"/>
          <w:szCs w:val="28"/>
        </w:rPr>
        <w:t xml:space="preserve"> </w:t>
      </w:r>
      <w:r w:rsidR="00C10737" w:rsidRPr="00DA16BD">
        <w:rPr>
          <w:sz w:val="28"/>
          <w:szCs w:val="28"/>
        </w:rPr>
        <w:t>(Q/V)</w:t>
      </w:r>
      <w:r w:rsidR="00F9267D" w:rsidRPr="00DA16BD">
        <w:rPr>
          <w:sz w:val="28"/>
          <w:szCs w:val="28"/>
        </w:rPr>
        <w:t xml:space="preserve"> </w:t>
      </w:r>
      <w:r w:rsidR="00C10737" w:rsidRPr="00DA16BD">
        <w:rPr>
          <w:sz w:val="28"/>
          <w:szCs w:val="28"/>
        </w:rPr>
        <w:t>циклонной</w:t>
      </w:r>
      <w:r w:rsidR="00F9267D" w:rsidRPr="00DA16BD">
        <w:rPr>
          <w:sz w:val="28"/>
          <w:szCs w:val="28"/>
        </w:rPr>
        <w:t xml:space="preserve"> </w:t>
      </w:r>
      <w:r w:rsidR="00C10737" w:rsidRPr="00DA16BD">
        <w:rPr>
          <w:sz w:val="28"/>
          <w:szCs w:val="28"/>
        </w:rPr>
        <w:t>камеры,</w:t>
      </w:r>
      <w:r w:rsidR="00F9267D" w:rsidRPr="00DA16BD">
        <w:rPr>
          <w:sz w:val="28"/>
          <w:szCs w:val="28"/>
        </w:rPr>
        <w:t xml:space="preserve"> </w:t>
      </w:r>
      <w:r w:rsidR="00C10737" w:rsidRPr="00DA16BD">
        <w:rPr>
          <w:sz w:val="28"/>
          <w:szCs w:val="28"/>
        </w:rPr>
        <w:t>соответственно</w:t>
      </w:r>
      <w:r w:rsidR="00F9267D" w:rsidRPr="00DA16BD">
        <w:rPr>
          <w:sz w:val="28"/>
          <w:szCs w:val="28"/>
        </w:rPr>
        <w:t xml:space="preserve"> </w:t>
      </w:r>
      <w:r w:rsidR="003B163F" w:rsidRPr="00DA16BD">
        <w:rPr>
          <w:sz w:val="28"/>
          <w:szCs w:val="28"/>
        </w:rPr>
        <w:t>650</w:t>
      </w:r>
      <w:r w:rsidR="00C10737" w:rsidRPr="00DA16BD">
        <w:rPr>
          <w:sz w:val="28"/>
          <w:szCs w:val="28"/>
        </w:rPr>
        <w:sym w:font="Symbol" w:char="F0B8"/>
      </w:r>
      <w:r w:rsidR="003B163F" w:rsidRPr="00DA16BD">
        <w:rPr>
          <w:sz w:val="28"/>
          <w:szCs w:val="28"/>
        </w:rPr>
        <w:t>850</w:t>
      </w:r>
      <w:r w:rsidR="00F9267D" w:rsidRPr="00DA16BD">
        <w:rPr>
          <w:sz w:val="28"/>
          <w:szCs w:val="28"/>
        </w:rPr>
        <w:t xml:space="preserve"> </w:t>
      </w:r>
      <w:r w:rsidR="00C10737" w:rsidRPr="00DA16BD">
        <w:rPr>
          <w:sz w:val="28"/>
          <w:szCs w:val="28"/>
        </w:rPr>
        <w:t>к</w:t>
      </w:r>
      <w:r w:rsidR="003B163F" w:rsidRPr="00DA16BD">
        <w:rPr>
          <w:sz w:val="28"/>
          <w:szCs w:val="28"/>
        </w:rPr>
        <w:t>Вт</w:t>
      </w:r>
      <w:r w:rsidR="00C10737" w:rsidRPr="00DA16BD">
        <w:rPr>
          <w:sz w:val="28"/>
          <w:szCs w:val="28"/>
        </w:rPr>
        <w:t>/м</w:t>
      </w:r>
      <w:r w:rsidR="00C10737" w:rsidRPr="00DA16BD">
        <w:rPr>
          <w:sz w:val="28"/>
          <w:szCs w:val="28"/>
          <w:vertAlign w:val="superscript"/>
        </w:rPr>
        <w:t>2</w:t>
      </w:r>
      <w:r w:rsidR="00F9267D" w:rsidRPr="00DA16BD">
        <w:rPr>
          <w:sz w:val="28"/>
          <w:szCs w:val="28"/>
        </w:rPr>
        <w:t xml:space="preserve"> </w:t>
      </w:r>
      <w:r w:rsidR="00C10737" w:rsidRPr="00DA16BD">
        <w:rPr>
          <w:sz w:val="28"/>
          <w:szCs w:val="28"/>
        </w:rPr>
        <w:t>и</w:t>
      </w:r>
      <w:r w:rsidR="00F9267D" w:rsidRPr="00DA16BD">
        <w:rPr>
          <w:sz w:val="28"/>
          <w:szCs w:val="28"/>
        </w:rPr>
        <w:t xml:space="preserve"> </w:t>
      </w:r>
      <w:r w:rsidR="003B163F" w:rsidRPr="00DA16BD">
        <w:rPr>
          <w:sz w:val="28"/>
          <w:szCs w:val="28"/>
        </w:rPr>
        <w:t>200</w:t>
      </w:r>
      <w:r w:rsidR="00C10737" w:rsidRPr="00DA16BD">
        <w:rPr>
          <w:sz w:val="28"/>
          <w:szCs w:val="28"/>
        </w:rPr>
        <w:sym w:font="Symbol" w:char="F0B8"/>
      </w:r>
      <w:r w:rsidR="003B163F" w:rsidRPr="00DA16BD">
        <w:rPr>
          <w:sz w:val="28"/>
          <w:szCs w:val="28"/>
        </w:rPr>
        <w:t>400</w:t>
      </w:r>
      <w:r w:rsidR="00F9267D" w:rsidRPr="00DA16BD">
        <w:rPr>
          <w:sz w:val="28"/>
          <w:szCs w:val="28"/>
        </w:rPr>
        <w:t xml:space="preserve"> </w:t>
      </w:r>
      <w:r w:rsidR="00C10737" w:rsidRPr="00DA16BD">
        <w:rPr>
          <w:sz w:val="28"/>
          <w:szCs w:val="28"/>
        </w:rPr>
        <w:t>к</w:t>
      </w:r>
      <w:r w:rsidR="003B163F" w:rsidRPr="00DA16BD">
        <w:rPr>
          <w:sz w:val="28"/>
          <w:szCs w:val="28"/>
        </w:rPr>
        <w:t>Вт</w:t>
      </w:r>
      <w:r w:rsidR="00C10737" w:rsidRPr="00DA16BD">
        <w:rPr>
          <w:sz w:val="28"/>
          <w:szCs w:val="28"/>
        </w:rPr>
        <w:t>/м</w:t>
      </w:r>
      <w:r w:rsidR="00C10737" w:rsidRPr="00DA16BD">
        <w:rPr>
          <w:sz w:val="28"/>
          <w:szCs w:val="28"/>
          <w:vertAlign w:val="superscript"/>
        </w:rPr>
        <w:t>3</w:t>
      </w:r>
      <w:r w:rsidR="00C10737" w:rsidRPr="00DA16BD">
        <w:rPr>
          <w:sz w:val="28"/>
          <w:szCs w:val="28"/>
        </w:rPr>
        <w:t>;</w:t>
      </w:r>
      <w:r w:rsidR="00F9267D" w:rsidRPr="00DA16BD">
        <w:rPr>
          <w:sz w:val="28"/>
          <w:szCs w:val="28"/>
        </w:rPr>
        <w:t xml:space="preserve"> </w:t>
      </w:r>
    </w:p>
    <w:p w:rsidR="00C10737" w:rsidRPr="00DA16BD" w:rsidRDefault="00695D98"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отношение</w:t>
      </w:r>
      <w:r w:rsidR="00F9267D" w:rsidRPr="00DA16BD">
        <w:rPr>
          <w:sz w:val="28"/>
          <w:szCs w:val="28"/>
        </w:rPr>
        <w:t xml:space="preserve"> </w:t>
      </w:r>
      <w:r w:rsidR="00C10737" w:rsidRPr="00DA16BD">
        <w:rPr>
          <w:sz w:val="28"/>
          <w:szCs w:val="28"/>
        </w:rPr>
        <w:t>длины</w:t>
      </w:r>
      <w:r w:rsidR="00F9267D" w:rsidRPr="00DA16BD">
        <w:rPr>
          <w:sz w:val="28"/>
          <w:szCs w:val="28"/>
        </w:rPr>
        <w:t xml:space="preserve"> </w:t>
      </w:r>
      <w:r w:rsidR="00C10737" w:rsidRPr="00DA16BD">
        <w:rPr>
          <w:sz w:val="28"/>
          <w:szCs w:val="28"/>
        </w:rPr>
        <w:t>циклонной</w:t>
      </w:r>
      <w:r w:rsidR="00F9267D" w:rsidRPr="00DA16BD">
        <w:rPr>
          <w:sz w:val="28"/>
          <w:szCs w:val="28"/>
        </w:rPr>
        <w:t xml:space="preserve"> </w:t>
      </w:r>
      <w:r w:rsidR="00C10737" w:rsidRPr="00DA16BD">
        <w:rPr>
          <w:sz w:val="28"/>
          <w:szCs w:val="28"/>
        </w:rPr>
        <w:t>камеры</w:t>
      </w:r>
      <w:r w:rsidR="00F9267D" w:rsidRPr="00DA16BD">
        <w:rPr>
          <w:sz w:val="28"/>
          <w:szCs w:val="28"/>
        </w:rPr>
        <w:t xml:space="preserve"> </w:t>
      </w:r>
      <w:r w:rsidR="00C10737" w:rsidRPr="00DA16BD">
        <w:rPr>
          <w:sz w:val="28"/>
          <w:szCs w:val="28"/>
        </w:rPr>
        <w:t>L</w:t>
      </w:r>
      <w:r w:rsidR="00F9267D" w:rsidRPr="00DA16BD">
        <w:rPr>
          <w:sz w:val="28"/>
          <w:szCs w:val="28"/>
        </w:rPr>
        <w:t xml:space="preserve"> </w:t>
      </w:r>
      <w:r w:rsidR="00C10737" w:rsidRPr="00DA16BD">
        <w:rPr>
          <w:sz w:val="28"/>
          <w:szCs w:val="28"/>
        </w:rPr>
        <w:t>к</w:t>
      </w:r>
      <w:r w:rsidR="00F9267D" w:rsidRPr="00DA16BD">
        <w:rPr>
          <w:sz w:val="28"/>
          <w:szCs w:val="28"/>
        </w:rPr>
        <w:t xml:space="preserve"> </w:t>
      </w:r>
      <w:r w:rsidR="00C10737" w:rsidRPr="00DA16BD">
        <w:rPr>
          <w:sz w:val="28"/>
          <w:szCs w:val="28"/>
        </w:rPr>
        <w:t>её</w:t>
      </w:r>
      <w:r w:rsidR="00F9267D" w:rsidRPr="00DA16BD">
        <w:rPr>
          <w:sz w:val="28"/>
          <w:szCs w:val="28"/>
        </w:rPr>
        <w:t xml:space="preserve"> </w:t>
      </w:r>
      <w:r w:rsidR="00C10737" w:rsidRPr="00DA16BD">
        <w:rPr>
          <w:sz w:val="28"/>
          <w:szCs w:val="28"/>
        </w:rPr>
        <w:t>диаметру</w:t>
      </w:r>
      <w:r w:rsidR="00F9267D" w:rsidRPr="00DA16BD">
        <w:rPr>
          <w:sz w:val="28"/>
          <w:szCs w:val="28"/>
        </w:rPr>
        <w:t xml:space="preserve"> </w:t>
      </w:r>
      <w:r w:rsidR="00C10737" w:rsidRPr="00DA16BD">
        <w:rPr>
          <w:sz w:val="28"/>
          <w:szCs w:val="28"/>
        </w:rPr>
        <w:t>D</w:t>
      </w:r>
      <w:r w:rsidR="00F9267D" w:rsidRPr="00DA16BD">
        <w:rPr>
          <w:sz w:val="28"/>
          <w:szCs w:val="28"/>
        </w:rPr>
        <w:t xml:space="preserve"> </w:t>
      </w:r>
      <w:r w:rsidR="00C10737" w:rsidRPr="00DA16BD">
        <w:rPr>
          <w:sz w:val="28"/>
          <w:szCs w:val="28"/>
        </w:rPr>
        <w:t>составляет</w:t>
      </w:r>
      <w:r w:rsidR="00F9267D" w:rsidRPr="00DA16BD">
        <w:rPr>
          <w:sz w:val="28"/>
          <w:szCs w:val="28"/>
        </w:rPr>
        <w:t xml:space="preserve"> </w:t>
      </w:r>
      <w:r w:rsidR="00C10737" w:rsidRPr="00DA16BD">
        <w:rPr>
          <w:sz w:val="28"/>
          <w:szCs w:val="28"/>
        </w:rPr>
        <w:t>от</w:t>
      </w:r>
      <w:r w:rsidR="00F9267D" w:rsidRPr="00DA16BD">
        <w:rPr>
          <w:sz w:val="28"/>
          <w:szCs w:val="28"/>
        </w:rPr>
        <w:t xml:space="preserve"> </w:t>
      </w:r>
      <w:r w:rsidR="00C10737" w:rsidRPr="00DA16BD">
        <w:rPr>
          <w:sz w:val="28"/>
          <w:szCs w:val="28"/>
        </w:rPr>
        <w:t>1</w:t>
      </w:r>
      <w:r w:rsidR="00F9267D" w:rsidRPr="00DA16BD">
        <w:rPr>
          <w:sz w:val="28"/>
          <w:szCs w:val="28"/>
        </w:rPr>
        <w:t xml:space="preserve"> </w:t>
      </w:r>
      <w:r w:rsidR="00C10737" w:rsidRPr="00DA16BD">
        <w:rPr>
          <w:sz w:val="28"/>
          <w:szCs w:val="28"/>
        </w:rPr>
        <w:t>до</w:t>
      </w:r>
      <w:r w:rsidR="00F9267D" w:rsidRPr="00DA16BD">
        <w:rPr>
          <w:sz w:val="28"/>
          <w:szCs w:val="28"/>
        </w:rPr>
        <w:t xml:space="preserve"> </w:t>
      </w:r>
      <w:r w:rsidR="00C10737" w:rsidRPr="00DA16BD">
        <w:rPr>
          <w:sz w:val="28"/>
          <w:szCs w:val="28"/>
        </w:rPr>
        <w:t>1,3,</w:t>
      </w:r>
      <w:r w:rsidR="00F9267D" w:rsidRPr="00DA16BD">
        <w:rPr>
          <w:sz w:val="28"/>
          <w:szCs w:val="28"/>
        </w:rPr>
        <w:t xml:space="preserve"> </w:t>
      </w:r>
      <w:r w:rsidR="00C10737" w:rsidRPr="00DA16BD">
        <w:rPr>
          <w:sz w:val="28"/>
          <w:szCs w:val="28"/>
        </w:rPr>
        <w:t>что</w:t>
      </w:r>
      <w:r w:rsidR="00F9267D" w:rsidRPr="00DA16BD">
        <w:rPr>
          <w:sz w:val="28"/>
          <w:szCs w:val="28"/>
        </w:rPr>
        <w:t xml:space="preserve"> </w:t>
      </w:r>
      <w:r w:rsidR="00C10737" w:rsidRPr="00DA16BD">
        <w:rPr>
          <w:sz w:val="28"/>
          <w:szCs w:val="28"/>
        </w:rPr>
        <w:t>позволяет</w:t>
      </w:r>
      <w:r w:rsidR="00F9267D" w:rsidRPr="00DA16BD">
        <w:rPr>
          <w:sz w:val="28"/>
          <w:szCs w:val="28"/>
        </w:rPr>
        <w:t xml:space="preserve"> </w:t>
      </w:r>
      <w:r w:rsidR="00C10737" w:rsidRPr="00DA16BD">
        <w:rPr>
          <w:sz w:val="28"/>
          <w:szCs w:val="28"/>
        </w:rPr>
        <w:t>осуществлять</w:t>
      </w:r>
      <w:r w:rsidR="00F9267D" w:rsidRPr="00DA16BD">
        <w:rPr>
          <w:sz w:val="28"/>
          <w:szCs w:val="28"/>
        </w:rPr>
        <w:t xml:space="preserve"> </w:t>
      </w:r>
      <w:r w:rsidR="00C10737" w:rsidRPr="00DA16BD">
        <w:rPr>
          <w:sz w:val="28"/>
          <w:szCs w:val="28"/>
        </w:rPr>
        <w:t>компоновку</w:t>
      </w:r>
      <w:r w:rsidR="00F9267D" w:rsidRPr="00DA16BD">
        <w:rPr>
          <w:sz w:val="28"/>
          <w:szCs w:val="28"/>
        </w:rPr>
        <w:t xml:space="preserve"> </w:t>
      </w:r>
      <w:r w:rsidR="00C10737" w:rsidRPr="00DA16BD">
        <w:rPr>
          <w:sz w:val="28"/>
          <w:szCs w:val="28"/>
        </w:rPr>
        <w:t>котлов</w:t>
      </w:r>
      <w:r w:rsidR="00F9267D" w:rsidRPr="00DA16BD">
        <w:rPr>
          <w:sz w:val="28"/>
          <w:szCs w:val="28"/>
        </w:rPr>
        <w:t xml:space="preserve"> </w:t>
      </w:r>
      <w:r w:rsidR="00C10737" w:rsidRPr="00DA16BD">
        <w:rPr>
          <w:sz w:val="28"/>
          <w:szCs w:val="28"/>
        </w:rPr>
        <w:t>компактными</w:t>
      </w:r>
      <w:r w:rsidR="00F9267D" w:rsidRPr="00DA16BD">
        <w:rPr>
          <w:sz w:val="28"/>
          <w:szCs w:val="28"/>
        </w:rPr>
        <w:t xml:space="preserve"> </w:t>
      </w:r>
      <w:r w:rsidR="00C10737" w:rsidRPr="00DA16BD">
        <w:rPr>
          <w:sz w:val="28"/>
          <w:szCs w:val="28"/>
        </w:rPr>
        <w:t>предтопками</w:t>
      </w:r>
      <w:r w:rsidR="00F9267D" w:rsidRPr="00DA16BD">
        <w:rPr>
          <w:sz w:val="28"/>
          <w:szCs w:val="28"/>
        </w:rPr>
        <w:t xml:space="preserve"> </w:t>
      </w:r>
      <w:r w:rsidR="00C10737" w:rsidRPr="00DA16BD">
        <w:rPr>
          <w:sz w:val="28"/>
          <w:szCs w:val="28"/>
        </w:rPr>
        <w:t>большой</w:t>
      </w:r>
      <w:r w:rsidR="00F9267D" w:rsidRPr="00DA16BD">
        <w:rPr>
          <w:sz w:val="28"/>
          <w:szCs w:val="28"/>
        </w:rPr>
        <w:t xml:space="preserve"> </w:t>
      </w:r>
      <w:r w:rsidR="00C10737" w:rsidRPr="00DA16BD">
        <w:rPr>
          <w:sz w:val="28"/>
          <w:szCs w:val="28"/>
        </w:rPr>
        <w:t>единичной</w:t>
      </w:r>
      <w:r w:rsidR="00F9267D" w:rsidRPr="00DA16BD">
        <w:rPr>
          <w:sz w:val="28"/>
          <w:szCs w:val="28"/>
        </w:rPr>
        <w:t xml:space="preserve"> </w:t>
      </w:r>
      <w:r w:rsidR="00C10737" w:rsidRPr="00DA16BD">
        <w:rPr>
          <w:sz w:val="28"/>
          <w:szCs w:val="28"/>
        </w:rPr>
        <w:t>мощности;</w:t>
      </w:r>
      <w:r w:rsidR="00F9267D" w:rsidRPr="00DA16BD">
        <w:rPr>
          <w:sz w:val="28"/>
          <w:szCs w:val="28"/>
        </w:rPr>
        <w:t xml:space="preserve"> </w:t>
      </w:r>
    </w:p>
    <w:p w:rsidR="00C10737" w:rsidRPr="00DA16BD" w:rsidRDefault="00695D98"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регулирование</w:t>
      </w:r>
      <w:r w:rsidR="00F9267D" w:rsidRPr="00DA16BD">
        <w:rPr>
          <w:sz w:val="28"/>
          <w:szCs w:val="28"/>
        </w:rPr>
        <w:t xml:space="preserve"> </w:t>
      </w:r>
      <w:r w:rsidR="00C10737" w:rsidRPr="00DA16BD">
        <w:rPr>
          <w:sz w:val="28"/>
          <w:szCs w:val="28"/>
        </w:rPr>
        <w:t>времени</w:t>
      </w:r>
      <w:r w:rsidR="00F9267D" w:rsidRPr="00DA16BD">
        <w:rPr>
          <w:sz w:val="28"/>
          <w:szCs w:val="28"/>
        </w:rPr>
        <w:t xml:space="preserve"> </w:t>
      </w:r>
      <w:r w:rsidR="00C10737" w:rsidRPr="00DA16BD">
        <w:rPr>
          <w:sz w:val="28"/>
          <w:szCs w:val="28"/>
        </w:rPr>
        <w:t>пребывания</w:t>
      </w:r>
      <w:r w:rsidR="00F9267D" w:rsidRPr="00DA16BD">
        <w:rPr>
          <w:sz w:val="28"/>
          <w:szCs w:val="28"/>
        </w:rPr>
        <w:t xml:space="preserve"> </w:t>
      </w:r>
      <w:r w:rsidR="00C10737" w:rsidRPr="00DA16BD">
        <w:rPr>
          <w:sz w:val="28"/>
          <w:szCs w:val="28"/>
        </w:rPr>
        <w:t>части</w:t>
      </w:r>
      <w:r w:rsidR="00F9267D" w:rsidRPr="00DA16BD">
        <w:rPr>
          <w:sz w:val="28"/>
          <w:szCs w:val="28"/>
        </w:rPr>
        <w:t xml:space="preserve"> </w:t>
      </w:r>
      <w:r w:rsidR="00C10737" w:rsidRPr="00DA16BD">
        <w:rPr>
          <w:sz w:val="28"/>
          <w:szCs w:val="28"/>
        </w:rPr>
        <w:t>топлива</w:t>
      </w:r>
      <w:r w:rsidR="00F9267D" w:rsidRPr="00DA16BD">
        <w:rPr>
          <w:sz w:val="28"/>
          <w:szCs w:val="28"/>
        </w:rPr>
        <w:t xml:space="preserve"> </w:t>
      </w:r>
      <w:r w:rsidR="00C10737" w:rsidRPr="00DA16BD">
        <w:rPr>
          <w:sz w:val="28"/>
          <w:szCs w:val="28"/>
        </w:rPr>
        <w:t>в</w:t>
      </w:r>
      <w:r w:rsidR="00F9267D" w:rsidRPr="00DA16BD">
        <w:rPr>
          <w:sz w:val="28"/>
          <w:szCs w:val="28"/>
        </w:rPr>
        <w:t xml:space="preserve"> </w:t>
      </w:r>
      <w:r w:rsidR="00C10737" w:rsidRPr="00DA16BD">
        <w:rPr>
          <w:sz w:val="28"/>
          <w:szCs w:val="28"/>
        </w:rPr>
        <w:t>циклонной</w:t>
      </w:r>
      <w:r w:rsidR="00F9267D" w:rsidRPr="00DA16BD">
        <w:rPr>
          <w:sz w:val="28"/>
          <w:szCs w:val="28"/>
        </w:rPr>
        <w:t xml:space="preserve"> </w:t>
      </w:r>
      <w:r w:rsidR="00C10737" w:rsidRPr="00DA16BD">
        <w:rPr>
          <w:sz w:val="28"/>
          <w:szCs w:val="28"/>
        </w:rPr>
        <w:t>камере</w:t>
      </w:r>
      <w:r w:rsidR="00F9267D" w:rsidRPr="00DA16BD">
        <w:rPr>
          <w:sz w:val="28"/>
          <w:szCs w:val="28"/>
        </w:rPr>
        <w:t xml:space="preserve"> </w:t>
      </w:r>
      <w:r w:rsidR="00C10737" w:rsidRPr="00DA16BD">
        <w:rPr>
          <w:sz w:val="28"/>
          <w:szCs w:val="28"/>
        </w:rPr>
        <w:t>за</w:t>
      </w:r>
      <w:r w:rsidR="00F9267D" w:rsidRPr="00DA16BD">
        <w:rPr>
          <w:sz w:val="28"/>
          <w:szCs w:val="28"/>
        </w:rPr>
        <w:t xml:space="preserve"> </w:t>
      </w:r>
      <w:r w:rsidR="00C10737" w:rsidRPr="00DA16BD">
        <w:rPr>
          <w:sz w:val="28"/>
          <w:szCs w:val="28"/>
        </w:rPr>
        <w:t>счёт</w:t>
      </w:r>
      <w:r w:rsidR="00F9267D" w:rsidRPr="00DA16BD">
        <w:rPr>
          <w:sz w:val="28"/>
          <w:szCs w:val="28"/>
        </w:rPr>
        <w:t xml:space="preserve"> </w:t>
      </w:r>
      <w:r w:rsidR="00C10737" w:rsidRPr="00DA16BD">
        <w:rPr>
          <w:sz w:val="28"/>
          <w:szCs w:val="28"/>
        </w:rPr>
        <w:t>организации</w:t>
      </w:r>
      <w:r w:rsidR="00F9267D" w:rsidRPr="00DA16BD">
        <w:rPr>
          <w:sz w:val="28"/>
          <w:szCs w:val="28"/>
        </w:rPr>
        <w:t xml:space="preserve"> </w:t>
      </w:r>
      <w:r w:rsidR="00C10737" w:rsidRPr="00DA16BD">
        <w:rPr>
          <w:sz w:val="28"/>
          <w:szCs w:val="28"/>
        </w:rPr>
        <w:t>конического</w:t>
      </w:r>
      <w:r w:rsidR="00F9267D" w:rsidRPr="00DA16BD">
        <w:rPr>
          <w:sz w:val="28"/>
          <w:szCs w:val="28"/>
        </w:rPr>
        <w:t xml:space="preserve"> </w:t>
      </w:r>
      <w:r w:rsidR="00C10737" w:rsidRPr="00DA16BD">
        <w:rPr>
          <w:sz w:val="28"/>
          <w:szCs w:val="28"/>
        </w:rPr>
        <w:t>сопла-ловушки</w:t>
      </w:r>
      <w:r w:rsidR="00F9267D" w:rsidRPr="00DA16BD">
        <w:rPr>
          <w:sz w:val="28"/>
          <w:szCs w:val="28"/>
        </w:rPr>
        <w:t xml:space="preserve"> </w:t>
      </w:r>
      <w:r w:rsidR="00C10737" w:rsidRPr="00DA16BD">
        <w:rPr>
          <w:sz w:val="28"/>
          <w:szCs w:val="28"/>
        </w:rPr>
        <w:t>и</w:t>
      </w:r>
      <w:r w:rsidR="00F9267D" w:rsidRPr="00DA16BD">
        <w:rPr>
          <w:sz w:val="28"/>
          <w:szCs w:val="28"/>
        </w:rPr>
        <w:t xml:space="preserve"> </w:t>
      </w:r>
      <w:r w:rsidR="00C10737" w:rsidRPr="00DA16BD">
        <w:rPr>
          <w:sz w:val="28"/>
          <w:szCs w:val="28"/>
        </w:rPr>
        <w:t>вращательного</w:t>
      </w:r>
      <w:r w:rsidR="00F9267D" w:rsidRPr="00DA16BD">
        <w:rPr>
          <w:sz w:val="28"/>
          <w:szCs w:val="28"/>
        </w:rPr>
        <w:t xml:space="preserve"> </w:t>
      </w:r>
      <w:r w:rsidR="00C10737" w:rsidRPr="00DA16BD">
        <w:rPr>
          <w:sz w:val="28"/>
          <w:szCs w:val="28"/>
        </w:rPr>
        <w:t>движения</w:t>
      </w:r>
      <w:r w:rsidR="00F9267D" w:rsidRPr="00DA16BD">
        <w:rPr>
          <w:sz w:val="28"/>
          <w:szCs w:val="28"/>
        </w:rPr>
        <w:t xml:space="preserve"> </w:t>
      </w:r>
      <w:r w:rsidR="00C10737" w:rsidRPr="00DA16BD">
        <w:rPr>
          <w:sz w:val="28"/>
          <w:szCs w:val="28"/>
        </w:rPr>
        <w:t>в</w:t>
      </w:r>
      <w:r w:rsidR="00F9267D" w:rsidRPr="00DA16BD">
        <w:rPr>
          <w:sz w:val="28"/>
          <w:szCs w:val="28"/>
        </w:rPr>
        <w:t xml:space="preserve"> </w:t>
      </w:r>
      <w:r w:rsidR="00C10737" w:rsidRPr="00DA16BD">
        <w:rPr>
          <w:sz w:val="28"/>
          <w:szCs w:val="28"/>
        </w:rPr>
        <w:t>циклоне;</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осевой</w:t>
      </w:r>
      <w:r w:rsidR="00F9267D" w:rsidRPr="00DA16BD">
        <w:rPr>
          <w:sz w:val="28"/>
          <w:szCs w:val="28"/>
        </w:rPr>
        <w:t xml:space="preserve"> </w:t>
      </w:r>
      <w:r w:rsidR="00C10737" w:rsidRPr="00DA16BD">
        <w:rPr>
          <w:sz w:val="28"/>
          <w:szCs w:val="28"/>
        </w:rPr>
        <w:t>закрученный</w:t>
      </w:r>
      <w:r w:rsidR="00F9267D" w:rsidRPr="00DA16BD">
        <w:rPr>
          <w:sz w:val="28"/>
          <w:szCs w:val="28"/>
        </w:rPr>
        <w:t xml:space="preserve"> </w:t>
      </w:r>
      <w:r w:rsidR="00C10737" w:rsidRPr="00DA16BD">
        <w:rPr>
          <w:sz w:val="28"/>
          <w:szCs w:val="28"/>
        </w:rPr>
        <w:t>ввод</w:t>
      </w:r>
      <w:r w:rsidR="00F9267D" w:rsidRPr="00DA16BD">
        <w:rPr>
          <w:sz w:val="28"/>
          <w:szCs w:val="28"/>
        </w:rPr>
        <w:t xml:space="preserve"> </w:t>
      </w:r>
      <w:r w:rsidR="00C10737" w:rsidRPr="00DA16BD">
        <w:rPr>
          <w:sz w:val="28"/>
          <w:szCs w:val="28"/>
        </w:rPr>
        <w:t>или</w:t>
      </w:r>
      <w:r w:rsidR="00F9267D" w:rsidRPr="00DA16BD">
        <w:rPr>
          <w:sz w:val="28"/>
          <w:szCs w:val="28"/>
        </w:rPr>
        <w:t xml:space="preserve"> </w:t>
      </w:r>
      <w:r w:rsidR="00C10737" w:rsidRPr="00DA16BD">
        <w:rPr>
          <w:sz w:val="28"/>
          <w:szCs w:val="28"/>
        </w:rPr>
        <w:t>тангенциальный</w:t>
      </w:r>
      <w:r w:rsidR="00F9267D" w:rsidRPr="00DA16BD">
        <w:rPr>
          <w:sz w:val="28"/>
          <w:szCs w:val="28"/>
        </w:rPr>
        <w:t xml:space="preserve"> </w:t>
      </w:r>
      <w:r w:rsidR="00C10737" w:rsidRPr="00DA16BD">
        <w:rPr>
          <w:sz w:val="28"/>
          <w:szCs w:val="28"/>
        </w:rPr>
        <w:t>ввод</w:t>
      </w:r>
      <w:r w:rsidR="00F9267D" w:rsidRPr="00DA16BD">
        <w:rPr>
          <w:sz w:val="28"/>
          <w:szCs w:val="28"/>
        </w:rPr>
        <w:t xml:space="preserve"> </w:t>
      </w:r>
      <w:r w:rsidR="00C10737" w:rsidRPr="00DA16BD">
        <w:rPr>
          <w:sz w:val="28"/>
          <w:szCs w:val="28"/>
        </w:rPr>
        <w:t>угольной</w:t>
      </w:r>
      <w:r w:rsidR="00F9267D" w:rsidRPr="00DA16BD">
        <w:rPr>
          <w:sz w:val="28"/>
          <w:szCs w:val="28"/>
        </w:rPr>
        <w:t xml:space="preserve"> </w:t>
      </w:r>
      <w:r w:rsidR="00C10737" w:rsidRPr="00DA16BD">
        <w:rPr>
          <w:sz w:val="28"/>
          <w:szCs w:val="28"/>
        </w:rPr>
        <w:t>пыли;</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низкий</w:t>
      </w:r>
      <w:r w:rsidR="00F9267D" w:rsidRPr="00DA16BD">
        <w:rPr>
          <w:sz w:val="28"/>
          <w:szCs w:val="28"/>
        </w:rPr>
        <w:t xml:space="preserve"> </w:t>
      </w:r>
      <w:r w:rsidR="00C10737" w:rsidRPr="00DA16BD">
        <w:rPr>
          <w:sz w:val="28"/>
          <w:szCs w:val="28"/>
        </w:rPr>
        <w:t>коэффициент</w:t>
      </w:r>
      <w:r w:rsidR="00F9267D" w:rsidRPr="00DA16BD">
        <w:rPr>
          <w:sz w:val="28"/>
          <w:szCs w:val="28"/>
        </w:rPr>
        <w:t xml:space="preserve"> </w:t>
      </w:r>
      <w:r w:rsidR="00C10737" w:rsidRPr="00DA16BD">
        <w:rPr>
          <w:sz w:val="28"/>
          <w:szCs w:val="28"/>
        </w:rPr>
        <w:t>избытка</w:t>
      </w:r>
      <w:r w:rsidR="00F9267D" w:rsidRPr="00DA16BD">
        <w:rPr>
          <w:sz w:val="28"/>
          <w:szCs w:val="28"/>
        </w:rPr>
        <w:t xml:space="preserve"> </w:t>
      </w:r>
      <w:r w:rsidR="00C10737" w:rsidRPr="00DA16BD">
        <w:rPr>
          <w:sz w:val="28"/>
          <w:szCs w:val="28"/>
        </w:rPr>
        <w:t>воздуха</w:t>
      </w:r>
      <w:r w:rsidR="00F9267D" w:rsidRPr="00DA16BD">
        <w:rPr>
          <w:sz w:val="28"/>
          <w:szCs w:val="28"/>
        </w:rPr>
        <w:t xml:space="preserve"> </w:t>
      </w:r>
      <w:r w:rsidR="00C10737" w:rsidRPr="00DA16BD">
        <w:rPr>
          <w:sz w:val="28"/>
          <w:szCs w:val="28"/>
        </w:rPr>
        <w:t>в</w:t>
      </w:r>
      <w:r w:rsidR="00F9267D" w:rsidRPr="00DA16BD">
        <w:rPr>
          <w:sz w:val="28"/>
          <w:szCs w:val="28"/>
        </w:rPr>
        <w:t xml:space="preserve"> </w:t>
      </w:r>
      <w:r w:rsidR="00C10737" w:rsidRPr="00DA16BD">
        <w:rPr>
          <w:sz w:val="28"/>
          <w:szCs w:val="28"/>
        </w:rPr>
        <w:t>циклоне</w:t>
      </w:r>
      <w:r w:rsidR="00F9267D" w:rsidRPr="00DA16BD">
        <w:rPr>
          <w:sz w:val="28"/>
          <w:szCs w:val="28"/>
        </w:rPr>
        <w:t xml:space="preserve"> </w:t>
      </w:r>
      <w:r w:rsidR="00C10737" w:rsidRPr="00DA16BD">
        <w:rPr>
          <w:sz w:val="28"/>
          <w:szCs w:val="28"/>
        </w:rPr>
        <w:t>(</w:t>
      </w:r>
      <w:r w:rsidR="00C10737" w:rsidRPr="00DA16BD">
        <w:rPr>
          <w:sz w:val="28"/>
          <w:szCs w:val="28"/>
        </w:rPr>
        <w:sym w:font="Symbol" w:char="F061"/>
      </w:r>
      <w:r w:rsidR="00F9267D" w:rsidRPr="00DA16BD">
        <w:rPr>
          <w:sz w:val="28"/>
          <w:szCs w:val="28"/>
        </w:rPr>
        <w:t xml:space="preserve"> </w:t>
      </w:r>
      <w:r w:rsidR="00C10737" w:rsidRPr="00DA16BD">
        <w:rPr>
          <w:sz w:val="28"/>
          <w:szCs w:val="28"/>
        </w:rPr>
        <w:t>=</w:t>
      </w:r>
      <w:r w:rsidR="00F9267D" w:rsidRPr="00DA16BD">
        <w:rPr>
          <w:sz w:val="28"/>
          <w:szCs w:val="28"/>
        </w:rPr>
        <w:t xml:space="preserve"> </w:t>
      </w:r>
      <w:r w:rsidR="00C10737" w:rsidRPr="00DA16BD">
        <w:rPr>
          <w:sz w:val="28"/>
          <w:szCs w:val="28"/>
        </w:rPr>
        <w:t>1,05-1,1),</w:t>
      </w:r>
      <w:r w:rsidR="00F9267D" w:rsidRPr="00DA16BD">
        <w:rPr>
          <w:sz w:val="28"/>
          <w:szCs w:val="28"/>
        </w:rPr>
        <w:t xml:space="preserve"> </w:t>
      </w:r>
      <w:r w:rsidR="00C10737" w:rsidRPr="00DA16BD">
        <w:rPr>
          <w:sz w:val="28"/>
          <w:szCs w:val="28"/>
        </w:rPr>
        <w:t>при</w:t>
      </w:r>
      <w:r w:rsidR="00F9267D" w:rsidRPr="00DA16BD">
        <w:rPr>
          <w:sz w:val="28"/>
          <w:szCs w:val="28"/>
        </w:rPr>
        <w:t xml:space="preserve"> </w:t>
      </w:r>
      <w:r w:rsidR="00C10737" w:rsidRPr="00DA16BD">
        <w:rPr>
          <w:sz w:val="28"/>
          <w:szCs w:val="28"/>
        </w:rPr>
        <w:t>этом</w:t>
      </w:r>
      <w:r w:rsidR="00F9267D" w:rsidRPr="00DA16BD">
        <w:rPr>
          <w:sz w:val="28"/>
          <w:szCs w:val="28"/>
        </w:rPr>
        <w:t xml:space="preserve"> </w:t>
      </w:r>
      <w:r w:rsidR="00C10737" w:rsidRPr="00DA16BD">
        <w:rPr>
          <w:sz w:val="28"/>
          <w:szCs w:val="28"/>
        </w:rPr>
        <w:t>высокая</w:t>
      </w:r>
      <w:r w:rsidR="00F9267D" w:rsidRPr="00DA16BD">
        <w:rPr>
          <w:sz w:val="28"/>
          <w:szCs w:val="28"/>
        </w:rPr>
        <w:t xml:space="preserve"> </w:t>
      </w:r>
      <w:r w:rsidR="00C10737" w:rsidRPr="00DA16BD">
        <w:rPr>
          <w:sz w:val="28"/>
          <w:szCs w:val="28"/>
        </w:rPr>
        <w:t>температура</w:t>
      </w:r>
      <w:r w:rsidR="00F9267D" w:rsidRPr="00DA16BD">
        <w:rPr>
          <w:sz w:val="28"/>
          <w:szCs w:val="28"/>
        </w:rPr>
        <w:t xml:space="preserve"> </w:t>
      </w:r>
      <w:r w:rsidR="00C10737" w:rsidRPr="00DA16BD">
        <w:rPr>
          <w:sz w:val="28"/>
          <w:szCs w:val="28"/>
        </w:rPr>
        <w:t>подогретого</w:t>
      </w:r>
      <w:r w:rsidR="00F9267D" w:rsidRPr="00DA16BD">
        <w:rPr>
          <w:sz w:val="28"/>
          <w:szCs w:val="28"/>
        </w:rPr>
        <w:t xml:space="preserve"> </w:t>
      </w:r>
      <w:r w:rsidR="00C10737" w:rsidRPr="00DA16BD">
        <w:rPr>
          <w:sz w:val="28"/>
          <w:szCs w:val="28"/>
        </w:rPr>
        <w:t>воздуха,</w:t>
      </w:r>
      <w:r w:rsidR="00F9267D" w:rsidRPr="00DA16BD">
        <w:rPr>
          <w:sz w:val="28"/>
          <w:szCs w:val="28"/>
        </w:rPr>
        <w:t xml:space="preserve"> </w:t>
      </w:r>
      <w:r w:rsidR="00C10737" w:rsidRPr="00DA16BD">
        <w:rPr>
          <w:sz w:val="28"/>
          <w:szCs w:val="28"/>
        </w:rPr>
        <w:t>достигающая</w:t>
      </w:r>
      <w:r w:rsidR="00F9267D" w:rsidRPr="00DA16BD">
        <w:rPr>
          <w:sz w:val="28"/>
          <w:szCs w:val="28"/>
        </w:rPr>
        <w:t xml:space="preserve"> </w:t>
      </w:r>
      <w:r w:rsidR="00C10737" w:rsidRPr="00DA16BD">
        <w:rPr>
          <w:sz w:val="28"/>
          <w:szCs w:val="28"/>
        </w:rPr>
        <w:t>370-430</w:t>
      </w:r>
      <w:r w:rsidR="00C10737" w:rsidRPr="00DA16BD">
        <w:rPr>
          <w:sz w:val="28"/>
          <w:szCs w:val="28"/>
          <w:vertAlign w:val="superscript"/>
        </w:rPr>
        <w:t>о</w:t>
      </w:r>
      <w:r w:rsidR="00C10737" w:rsidRPr="00DA16BD">
        <w:rPr>
          <w:sz w:val="28"/>
          <w:szCs w:val="28"/>
        </w:rPr>
        <w:t>С;</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2B4C0D">
        <w:rPr>
          <w:sz w:val="28"/>
          <w:szCs w:val="28"/>
        </w:rPr>
        <w:t> </w:t>
      </w:r>
      <w:r w:rsidR="00C10737" w:rsidRPr="00DA16BD">
        <w:rPr>
          <w:sz w:val="28"/>
          <w:szCs w:val="28"/>
        </w:rPr>
        <w:t>стенки</w:t>
      </w:r>
      <w:r w:rsidR="00F9267D" w:rsidRPr="00DA16BD">
        <w:rPr>
          <w:sz w:val="28"/>
          <w:szCs w:val="28"/>
        </w:rPr>
        <w:t xml:space="preserve"> </w:t>
      </w:r>
      <w:r w:rsidR="00C10737" w:rsidRPr="00DA16BD">
        <w:rPr>
          <w:sz w:val="28"/>
          <w:szCs w:val="28"/>
        </w:rPr>
        <w:t>циклонного</w:t>
      </w:r>
      <w:r w:rsidR="00F9267D" w:rsidRPr="00DA16BD">
        <w:rPr>
          <w:sz w:val="28"/>
          <w:szCs w:val="28"/>
        </w:rPr>
        <w:t xml:space="preserve"> </w:t>
      </w:r>
      <w:r w:rsidR="00C10737" w:rsidRPr="00DA16BD">
        <w:rPr>
          <w:sz w:val="28"/>
          <w:szCs w:val="28"/>
        </w:rPr>
        <w:t>предтопка</w:t>
      </w:r>
      <w:r w:rsidR="00F9267D" w:rsidRPr="00DA16BD">
        <w:rPr>
          <w:sz w:val="28"/>
          <w:szCs w:val="28"/>
        </w:rPr>
        <w:t xml:space="preserve"> </w:t>
      </w:r>
      <w:r w:rsidR="00C10737" w:rsidRPr="00DA16BD">
        <w:rPr>
          <w:sz w:val="28"/>
          <w:szCs w:val="28"/>
        </w:rPr>
        <w:t>экранируются</w:t>
      </w:r>
      <w:r w:rsidR="00F9267D" w:rsidRPr="00DA16BD">
        <w:rPr>
          <w:sz w:val="28"/>
          <w:szCs w:val="28"/>
        </w:rPr>
        <w:t xml:space="preserve"> </w:t>
      </w:r>
      <w:r w:rsidR="00C10737" w:rsidRPr="00DA16BD">
        <w:rPr>
          <w:sz w:val="28"/>
          <w:szCs w:val="28"/>
        </w:rPr>
        <w:t>водоохлаждаемыми</w:t>
      </w:r>
      <w:r w:rsidR="00F9267D" w:rsidRPr="00DA16BD">
        <w:rPr>
          <w:sz w:val="28"/>
          <w:szCs w:val="28"/>
        </w:rPr>
        <w:t xml:space="preserve"> </w:t>
      </w:r>
      <w:r w:rsidR="00C10737" w:rsidRPr="00DA16BD">
        <w:rPr>
          <w:sz w:val="28"/>
          <w:szCs w:val="28"/>
        </w:rPr>
        <w:t>трубами,</w:t>
      </w:r>
      <w:r w:rsidR="00F9267D" w:rsidRPr="00DA16BD">
        <w:rPr>
          <w:sz w:val="28"/>
          <w:szCs w:val="28"/>
        </w:rPr>
        <w:t xml:space="preserve"> </w:t>
      </w:r>
      <w:r w:rsidR="00C10737" w:rsidRPr="00DA16BD">
        <w:rPr>
          <w:sz w:val="28"/>
          <w:szCs w:val="28"/>
        </w:rPr>
        <w:t>которые</w:t>
      </w:r>
      <w:r w:rsidR="00F9267D" w:rsidRPr="00DA16BD">
        <w:rPr>
          <w:sz w:val="28"/>
          <w:szCs w:val="28"/>
        </w:rPr>
        <w:t xml:space="preserve"> </w:t>
      </w:r>
      <w:r w:rsidR="00C10737" w:rsidRPr="00DA16BD">
        <w:rPr>
          <w:sz w:val="28"/>
          <w:szCs w:val="28"/>
        </w:rPr>
        <w:t>включены</w:t>
      </w:r>
      <w:r w:rsidR="00F9267D" w:rsidRPr="00DA16BD">
        <w:rPr>
          <w:sz w:val="28"/>
          <w:szCs w:val="28"/>
        </w:rPr>
        <w:t xml:space="preserve"> </w:t>
      </w:r>
      <w:r w:rsidR="00C10737" w:rsidRPr="00DA16BD">
        <w:rPr>
          <w:sz w:val="28"/>
          <w:szCs w:val="28"/>
        </w:rPr>
        <w:t>в</w:t>
      </w:r>
      <w:r w:rsidR="00F9267D" w:rsidRPr="00DA16BD">
        <w:rPr>
          <w:sz w:val="28"/>
          <w:szCs w:val="28"/>
        </w:rPr>
        <w:t xml:space="preserve"> </w:t>
      </w:r>
      <w:r w:rsidR="00C10737" w:rsidRPr="00DA16BD">
        <w:rPr>
          <w:sz w:val="28"/>
          <w:szCs w:val="28"/>
        </w:rPr>
        <w:t>водопаровой</w:t>
      </w:r>
      <w:r w:rsidR="00F9267D" w:rsidRPr="00DA16BD">
        <w:rPr>
          <w:sz w:val="28"/>
          <w:szCs w:val="28"/>
        </w:rPr>
        <w:t xml:space="preserve"> </w:t>
      </w:r>
      <w:r w:rsidR="00C10737" w:rsidRPr="00DA16BD">
        <w:rPr>
          <w:sz w:val="28"/>
          <w:szCs w:val="28"/>
        </w:rPr>
        <w:t>контур</w:t>
      </w:r>
      <w:r w:rsidR="00F9267D" w:rsidRPr="00DA16BD">
        <w:rPr>
          <w:sz w:val="28"/>
          <w:szCs w:val="28"/>
        </w:rPr>
        <w:t xml:space="preserve"> </w:t>
      </w:r>
      <w:r w:rsidR="00C10737" w:rsidRPr="00DA16BD">
        <w:rPr>
          <w:sz w:val="28"/>
          <w:szCs w:val="28"/>
        </w:rPr>
        <w:t>котлоагрегата</w:t>
      </w:r>
      <w:r w:rsidR="00F9267D" w:rsidRPr="00DA16BD">
        <w:rPr>
          <w:sz w:val="28"/>
          <w:szCs w:val="28"/>
        </w:rPr>
        <w:t xml:space="preserve"> </w:t>
      </w:r>
      <w:r w:rsidR="00C10737" w:rsidRPr="00DA16BD">
        <w:rPr>
          <w:sz w:val="28"/>
          <w:szCs w:val="28"/>
        </w:rPr>
        <w:t>и</w:t>
      </w:r>
      <w:r w:rsidR="00F9267D" w:rsidRPr="00DA16BD">
        <w:rPr>
          <w:sz w:val="28"/>
          <w:szCs w:val="28"/>
        </w:rPr>
        <w:t xml:space="preserve"> </w:t>
      </w:r>
      <w:r w:rsidR="00C10737" w:rsidRPr="00DA16BD">
        <w:rPr>
          <w:sz w:val="28"/>
          <w:szCs w:val="28"/>
        </w:rPr>
        <w:t>покрыты</w:t>
      </w:r>
      <w:r w:rsidR="00F9267D" w:rsidRPr="00DA16BD">
        <w:rPr>
          <w:sz w:val="28"/>
          <w:szCs w:val="28"/>
        </w:rPr>
        <w:t xml:space="preserve"> </w:t>
      </w:r>
      <w:r w:rsidR="00C10737" w:rsidRPr="00DA16BD">
        <w:rPr>
          <w:sz w:val="28"/>
          <w:szCs w:val="28"/>
        </w:rPr>
        <w:t>огнеупорной</w:t>
      </w:r>
      <w:r w:rsidR="00F9267D" w:rsidRPr="00DA16BD">
        <w:rPr>
          <w:sz w:val="28"/>
          <w:szCs w:val="28"/>
        </w:rPr>
        <w:t xml:space="preserve"> </w:t>
      </w:r>
      <w:r w:rsidR="00C10737" w:rsidRPr="00DA16BD">
        <w:rPr>
          <w:sz w:val="28"/>
          <w:szCs w:val="28"/>
        </w:rPr>
        <w:t>жаростойкой</w:t>
      </w:r>
      <w:r w:rsidR="00F9267D" w:rsidRPr="00DA16BD">
        <w:rPr>
          <w:sz w:val="28"/>
          <w:szCs w:val="28"/>
        </w:rPr>
        <w:t xml:space="preserve"> </w:t>
      </w:r>
      <w:r w:rsidR="00C10737" w:rsidRPr="00DA16BD">
        <w:rPr>
          <w:sz w:val="28"/>
          <w:szCs w:val="28"/>
        </w:rPr>
        <w:t>обмазкой,</w:t>
      </w:r>
      <w:r w:rsidR="00F9267D" w:rsidRPr="00DA16BD">
        <w:rPr>
          <w:sz w:val="28"/>
          <w:szCs w:val="28"/>
        </w:rPr>
        <w:t xml:space="preserve"> </w:t>
      </w:r>
      <w:r w:rsidR="00C10737" w:rsidRPr="00DA16BD">
        <w:rPr>
          <w:sz w:val="28"/>
          <w:szCs w:val="28"/>
        </w:rPr>
        <w:t>нанесенной</w:t>
      </w:r>
      <w:r w:rsidR="00F9267D" w:rsidRPr="00DA16BD">
        <w:rPr>
          <w:sz w:val="28"/>
          <w:szCs w:val="28"/>
        </w:rPr>
        <w:t xml:space="preserve"> </w:t>
      </w:r>
      <w:r w:rsidR="00C10737" w:rsidRPr="00DA16BD">
        <w:rPr>
          <w:sz w:val="28"/>
          <w:szCs w:val="28"/>
        </w:rPr>
        <w:t>на</w:t>
      </w:r>
      <w:r w:rsidR="00F9267D" w:rsidRPr="00DA16BD">
        <w:rPr>
          <w:sz w:val="28"/>
          <w:szCs w:val="28"/>
        </w:rPr>
        <w:t xml:space="preserve"> </w:t>
      </w:r>
      <w:r w:rsidR="00C10737" w:rsidRPr="00DA16BD">
        <w:rPr>
          <w:sz w:val="28"/>
          <w:szCs w:val="28"/>
        </w:rPr>
        <w:t>обшивку;</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процесс</w:t>
      </w:r>
      <w:r w:rsidR="00F9267D" w:rsidRPr="00DA16BD">
        <w:rPr>
          <w:sz w:val="28"/>
          <w:szCs w:val="28"/>
        </w:rPr>
        <w:t xml:space="preserve"> </w:t>
      </w:r>
      <w:r w:rsidR="00C10737" w:rsidRPr="00DA16BD">
        <w:rPr>
          <w:sz w:val="28"/>
          <w:szCs w:val="28"/>
        </w:rPr>
        <w:t>изготовления</w:t>
      </w:r>
      <w:r w:rsidR="00F9267D" w:rsidRPr="00DA16BD">
        <w:rPr>
          <w:sz w:val="28"/>
          <w:szCs w:val="28"/>
        </w:rPr>
        <w:t xml:space="preserve"> </w:t>
      </w:r>
      <w:r w:rsidR="00C10737" w:rsidRPr="00DA16BD">
        <w:rPr>
          <w:sz w:val="28"/>
          <w:szCs w:val="28"/>
        </w:rPr>
        <w:t>экранной</w:t>
      </w:r>
      <w:r w:rsidR="00F9267D" w:rsidRPr="00DA16BD">
        <w:rPr>
          <w:sz w:val="28"/>
          <w:szCs w:val="28"/>
        </w:rPr>
        <w:t xml:space="preserve"> </w:t>
      </w:r>
      <w:r w:rsidR="00C10737" w:rsidRPr="00DA16BD">
        <w:rPr>
          <w:sz w:val="28"/>
          <w:szCs w:val="28"/>
        </w:rPr>
        <w:t>части</w:t>
      </w:r>
      <w:r w:rsidR="00F9267D" w:rsidRPr="00DA16BD">
        <w:rPr>
          <w:sz w:val="28"/>
          <w:szCs w:val="28"/>
        </w:rPr>
        <w:t xml:space="preserve"> </w:t>
      </w:r>
      <w:r w:rsidR="00C10737" w:rsidRPr="00DA16BD">
        <w:rPr>
          <w:sz w:val="28"/>
          <w:szCs w:val="28"/>
        </w:rPr>
        <w:t>циклонных</w:t>
      </w:r>
      <w:r w:rsidR="00F9267D" w:rsidRPr="00DA16BD">
        <w:rPr>
          <w:sz w:val="28"/>
          <w:szCs w:val="28"/>
        </w:rPr>
        <w:t xml:space="preserve"> </w:t>
      </w:r>
      <w:r w:rsidR="00C10737" w:rsidRPr="00DA16BD">
        <w:rPr>
          <w:sz w:val="28"/>
          <w:szCs w:val="28"/>
        </w:rPr>
        <w:t>камер</w:t>
      </w:r>
      <w:r w:rsidR="00F9267D" w:rsidRPr="00DA16BD">
        <w:rPr>
          <w:sz w:val="28"/>
          <w:szCs w:val="28"/>
        </w:rPr>
        <w:t xml:space="preserve"> </w:t>
      </w:r>
      <w:r w:rsidR="00C10737" w:rsidRPr="00DA16BD">
        <w:rPr>
          <w:sz w:val="28"/>
          <w:szCs w:val="28"/>
        </w:rPr>
        <w:t>сложный,</w:t>
      </w:r>
      <w:r w:rsidR="00F9267D" w:rsidRPr="00DA16BD">
        <w:rPr>
          <w:sz w:val="28"/>
          <w:szCs w:val="28"/>
        </w:rPr>
        <w:t xml:space="preserve"> </w:t>
      </w:r>
      <w:r w:rsidR="00C10737" w:rsidRPr="00DA16BD">
        <w:rPr>
          <w:sz w:val="28"/>
          <w:szCs w:val="28"/>
        </w:rPr>
        <w:t>трудоёмкий</w:t>
      </w:r>
      <w:r w:rsidR="00F9267D" w:rsidRPr="00DA16BD">
        <w:rPr>
          <w:sz w:val="28"/>
          <w:szCs w:val="28"/>
        </w:rPr>
        <w:t xml:space="preserve"> </w:t>
      </w:r>
      <w:r w:rsidR="00C10737" w:rsidRPr="00DA16BD">
        <w:rPr>
          <w:sz w:val="28"/>
          <w:szCs w:val="28"/>
        </w:rPr>
        <w:t>и</w:t>
      </w:r>
      <w:r w:rsidR="00F9267D" w:rsidRPr="00DA16BD">
        <w:rPr>
          <w:sz w:val="28"/>
          <w:szCs w:val="28"/>
        </w:rPr>
        <w:t xml:space="preserve"> </w:t>
      </w:r>
      <w:r w:rsidR="00C10737" w:rsidRPr="00DA16BD">
        <w:rPr>
          <w:sz w:val="28"/>
          <w:szCs w:val="28"/>
        </w:rPr>
        <w:t>затратный;</w:t>
      </w:r>
      <w:r w:rsidR="00F9267D" w:rsidRPr="00DA16BD">
        <w:rPr>
          <w:sz w:val="28"/>
          <w:szCs w:val="28"/>
        </w:rPr>
        <w:t xml:space="preserve"> </w:t>
      </w:r>
    </w:p>
    <w:p w:rsidR="00DE4702" w:rsidRPr="00DA16BD" w:rsidRDefault="00926C53" w:rsidP="00DA16BD">
      <w:pPr>
        <w:pStyle w:val="Default"/>
        <w:ind w:firstLine="709"/>
        <w:jc w:val="both"/>
        <w:rPr>
          <w:sz w:val="28"/>
          <w:szCs w:val="28"/>
        </w:rPr>
      </w:pPr>
      <w:r>
        <w:rPr>
          <w:sz w:val="28"/>
          <w:szCs w:val="28"/>
        </w:rPr>
        <w:t>‒</w:t>
      </w:r>
      <w:r w:rsidR="002B4C0D">
        <w:rPr>
          <w:sz w:val="28"/>
          <w:szCs w:val="28"/>
        </w:rPr>
        <w:t> </w:t>
      </w:r>
      <w:r w:rsidR="00DE4702" w:rsidRPr="00DA16BD">
        <w:rPr>
          <w:sz w:val="28"/>
          <w:szCs w:val="28"/>
        </w:rPr>
        <w:t>высокое</w:t>
      </w:r>
      <w:r w:rsidR="00F9267D" w:rsidRPr="00DA16BD">
        <w:rPr>
          <w:sz w:val="28"/>
          <w:szCs w:val="28"/>
        </w:rPr>
        <w:t xml:space="preserve"> </w:t>
      </w:r>
      <w:r w:rsidR="00DE4702" w:rsidRPr="00DA16BD">
        <w:rPr>
          <w:sz w:val="28"/>
          <w:szCs w:val="28"/>
        </w:rPr>
        <w:t>аэродинамическое</w:t>
      </w:r>
      <w:r w:rsidR="00F9267D" w:rsidRPr="00DA16BD">
        <w:rPr>
          <w:sz w:val="28"/>
          <w:szCs w:val="28"/>
        </w:rPr>
        <w:t xml:space="preserve"> </w:t>
      </w:r>
      <w:r w:rsidR="00DE4702" w:rsidRPr="00DA16BD">
        <w:rPr>
          <w:sz w:val="28"/>
          <w:szCs w:val="28"/>
        </w:rPr>
        <w:t>сопротивление,</w:t>
      </w:r>
      <w:r w:rsidR="00F9267D" w:rsidRPr="00DA16BD">
        <w:rPr>
          <w:sz w:val="28"/>
          <w:szCs w:val="28"/>
        </w:rPr>
        <w:t xml:space="preserve"> </w:t>
      </w:r>
      <w:r w:rsidR="00DE4702" w:rsidRPr="00DA16BD">
        <w:rPr>
          <w:sz w:val="28"/>
          <w:szCs w:val="28"/>
        </w:rPr>
        <w:t>достигающее</w:t>
      </w:r>
      <w:r w:rsidR="00F9267D" w:rsidRPr="00DA16BD">
        <w:rPr>
          <w:sz w:val="28"/>
          <w:szCs w:val="28"/>
        </w:rPr>
        <w:t xml:space="preserve"> </w:t>
      </w:r>
      <w:r w:rsidR="00DE4702" w:rsidRPr="00DA16BD">
        <w:rPr>
          <w:sz w:val="28"/>
          <w:szCs w:val="28"/>
        </w:rPr>
        <w:t>при</w:t>
      </w:r>
      <w:r w:rsidR="00F9267D" w:rsidRPr="00DA16BD">
        <w:rPr>
          <w:sz w:val="28"/>
          <w:szCs w:val="28"/>
        </w:rPr>
        <w:t xml:space="preserve"> </w:t>
      </w:r>
      <w:r w:rsidR="00DE4702" w:rsidRPr="00DA16BD">
        <w:rPr>
          <w:sz w:val="28"/>
          <w:szCs w:val="28"/>
        </w:rPr>
        <w:t>номинальных</w:t>
      </w:r>
      <w:r w:rsidR="00F9267D" w:rsidRPr="00DA16BD">
        <w:rPr>
          <w:sz w:val="28"/>
          <w:szCs w:val="28"/>
        </w:rPr>
        <w:t xml:space="preserve"> </w:t>
      </w:r>
      <w:r w:rsidR="00DE4702" w:rsidRPr="00DA16BD">
        <w:rPr>
          <w:sz w:val="28"/>
          <w:szCs w:val="28"/>
        </w:rPr>
        <w:t>нагрузках</w:t>
      </w:r>
      <w:r w:rsidR="00F9267D" w:rsidRPr="00DA16BD">
        <w:rPr>
          <w:sz w:val="28"/>
          <w:szCs w:val="28"/>
        </w:rPr>
        <w:t xml:space="preserve"> </w:t>
      </w:r>
      <w:r w:rsidR="00DE4702" w:rsidRPr="00DA16BD">
        <w:rPr>
          <w:sz w:val="28"/>
          <w:szCs w:val="28"/>
        </w:rPr>
        <w:t>значений</w:t>
      </w:r>
      <w:r w:rsidR="00F9267D" w:rsidRPr="00DA16BD">
        <w:rPr>
          <w:sz w:val="28"/>
          <w:szCs w:val="28"/>
        </w:rPr>
        <w:t xml:space="preserve"> </w:t>
      </w:r>
      <w:r w:rsidR="00DE4702" w:rsidRPr="00DA16BD">
        <w:rPr>
          <w:sz w:val="28"/>
          <w:szCs w:val="28"/>
        </w:rPr>
        <w:t>600-800</w:t>
      </w:r>
      <w:r w:rsidR="00F9267D" w:rsidRPr="00DA16BD">
        <w:rPr>
          <w:sz w:val="28"/>
          <w:szCs w:val="28"/>
        </w:rPr>
        <w:t xml:space="preserve"> </w:t>
      </w:r>
      <w:r w:rsidR="00DE4702" w:rsidRPr="00DA16BD">
        <w:rPr>
          <w:sz w:val="28"/>
          <w:szCs w:val="28"/>
        </w:rPr>
        <w:t>мм</w:t>
      </w:r>
      <w:r w:rsidR="00F9267D" w:rsidRPr="00DA16BD">
        <w:rPr>
          <w:sz w:val="28"/>
          <w:szCs w:val="28"/>
        </w:rPr>
        <w:t xml:space="preserve"> </w:t>
      </w:r>
      <w:r w:rsidR="00DE4702" w:rsidRPr="00DA16BD">
        <w:rPr>
          <w:sz w:val="28"/>
          <w:szCs w:val="28"/>
        </w:rPr>
        <w:t>вод.</w:t>
      </w:r>
      <w:r w:rsidR="00F9267D" w:rsidRPr="00DA16BD">
        <w:rPr>
          <w:sz w:val="28"/>
          <w:szCs w:val="28"/>
        </w:rPr>
        <w:t xml:space="preserve"> </w:t>
      </w:r>
      <w:r w:rsidR="00DE4702" w:rsidRPr="00DA16BD">
        <w:rPr>
          <w:sz w:val="28"/>
          <w:szCs w:val="28"/>
        </w:rPr>
        <w:t>ст.;</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высокий</w:t>
      </w:r>
      <w:r w:rsidR="00F9267D" w:rsidRPr="00DA16BD">
        <w:rPr>
          <w:sz w:val="28"/>
          <w:szCs w:val="28"/>
        </w:rPr>
        <w:t xml:space="preserve"> </w:t>
      </w:r>
      <w:r w:rsidR="00C10737" w:rsidRPr="00DA16BD">
        <w:rPr>
          <w:sz w:val="28"/>
          <w:szCs w:val="28"/>
        </w:rPr>
        <w:t>расход</w:t>
      </w:r>
      <w:r w:rsidR="00F9267D" w:rsidRPr="00DA16BD">
        <w:rPr>
          <w:sz w:val="28"/>
          <w:szCs w:val="28"/>
        </w:rPr>
        <w:t xml:space="preserve"> </w:t>
      </w:r>
      <w:r w:rsidR="00C10737" w:rsidRPr="00DA16BD">
        <w:rPr>
          <w:sz w:val="28"/>
          <w:szCs w:val="28"/>
        </w:rPr>
        <w:t>электроэнергии</w:t>
      </w:r>
      <w:r w:rsidR="00F9267D" w:rsidRPr="00DA16BD">
        <w:rPr>
          <w:sz w:val="28"/>
          <w:szCs w:val="28"/>
        </w:rPr>
        <w:t xml:space="preserve"> </w:t>
      </w:r>
      <w:r w:rsidR="00C10737" w:rsidRPr="00DA16BD">
        <w:rPr>
          <w:sz w:val="28"/>
          <w:szCs w:val="28"/>
        </w:rPr>
        <w:t>на</w:t>
      </w:r>
      <w:r w:rsidR="00F9267D" w:rsidRPr="00DA16BD">
        <w:rPr>
          <w:sz w:val="28"/>
          <w:szCs w:val="28"/>
        </w:rPr>
        <w:t xml:space="preserve"> </w:t>
      </w:r>
      <w:r w:rsidR="00C10737" w:rsidRPr="00DA16BD">
        <w:rPr>
          <w:sz w:val="28"/>
          <w:szCs w:val="28"/>
        </w:rPr>
        <w:t>дутье;</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требуется</w:t>
      </w:r>
      <w:r w:rsidR="00F9267D" w:rsidRPr="00DA16BD">
        <w:rPr>
          <w:sz w:val="28"/>
          <w:szCs w:val="28"/>
        </w:rPr>
        <w:t xml:space="preserve"> </w:t>
      </w:r>
      <w:r w:rsidR="00C10737" w:rsidRPr="00DA16BD">
        <w:rPr>
          <w:sz w:val="28"/>
          <w:szCs w:val="28"/>
        </w:rPr>
        <w:t>высококвалифицированный</w:t>
      </w:r>
      <w:r w:rsidR="00F9267D" w:rsidRPr="00DA16BD">
        <w:rPr>
          <w:sz w:val="28"/>
          <w:szCs w:val="28"/>
        </w:rPr>
        <w:t xml:space="preserve"> </w:t>
      </w:r>
      <w:r w:rsidR="00C10737" w:rsidRPr="00DA16BD">
        <w:rPr>
          <w:sz w:val="28"/>
          <w:szCs w:val="28"/>
        </w:rPr>
        <w:t>обслуживающий</w:t>
      </w:r>
      <w:r w:rsidR="00F9267D" w:rsidRPr="00DA16BD">
        <w:rPr>
          <w:sz w:val="28"/>
          <w:szCs w:val="28"/>
        </w:rPr>
        <w:t xml:space="preserve"> </w:t>
      </w:r>
      <w:r w:rsidR="00C10737" w:rsidRPr="00DA16BD">
        <w:rPr>
          <w:sz w:val="28"/>
          <w:szCs w:val="28"/>
        </w:rPr>
        <w:t>персонал;</w:t>
      </w:r>
      <w:r w:rsidR="00F9267D" w:rsidRPr="00DA16BD">
        <w:rPr>
          <w:sz w:val="28"/>
          <w:szCs w:val="28"/>
        </w:rPr>
        <w:t xml:space="preserve"> </w:t>
      </w:r>
    </w:p>
    <w:p w:rsidR="00C10737" w:rsidRPr="00DA16BD" w:rsidRDefault="00926C53" w:rsidP="00DA16BD">
      <w:pPr>
        <w:pStyle w:val="Default"/>
        <w:ind w:firstLine="709"/>
        <w:jc w:val="both"/>
        <w:rPr>
          <w:sz w:val="28"/>
          <w:szCs w:val="28"/>
        </w:rPr>
      </w:pPr>
      <w:r>
        <w:rPr>
          <w:sz w:val="28"/>
          <w:szCs w:val="28"/>
        </w:rPr>
        <w:t>‒</w:t>
      </w:r>
      <w:r w:rsidR="00F9267D" w:rsidRPr="00DA16BD">
        <w:rPr>
          <w:sz w:val="28"/>
          <w:szCs w:val="28"/>
        </w:rPr>
        <w:t xml:space="preserve"> </w:t>
      </w:r>
      <w:r w:rsidR="00C10737" w:rsidRPr="00DA16BD">
        <w:rPr>
          <w:sz w:val="28"/>
          <w:szCs w:val="28"/>
        </w:rPr>
        <w:t>автоматизация</w:t>
      </w:r>
      <w:r w:rsidR="00F9267D" w:rsidRPr="00DA16BD">
        <w:rPr>
          <w:sz w:val="28"/>
          <w:szCs w:val="28"/>
        </w:rPr>
        <w:t xml:space="preserve"> </w:t>
      </w:r>
      <w:r w:rsidR="00C10737" w:rsidRPr="00DA16BD">
        <w:rPr>
          <w:sz w:val="28"/>
          <w:szCs w:val="28"/>
        </w:rPr>
        <w:t>регулирования</w:t>
      </w:r>
      <w:r w:rsidR="00F9267D" w:rsidRPr="00DA16BD">
        <w:rPr>
          <w:sz w:val="28"/>
          <w:szCs w:val="28"/>
        </w:rPr>
        <w:t xml:space="preserve"> </w:t>
      </w:r>
      <w:r w:rsidR="00C10737" w:rsidRPr="00DA16BD">
        <w:rPr>
          <w:sz w:val="28"/>
          <w:szCs w:val="28"/>
        </w:rPr>
        <w:t>топочного</w:t>
      </w:r>
      <w:r w:rsidR="00F9267D" w:rsidRPr="00DA16BD">
        <w:rPr>
          <w:sz w:val="28"/>
          <w:szCs w:val="28"/>
        </w:rPr>
        <w:t xml:space="preserve"> </w:t>
      </w:r>
      <w:r w:rsidR="00C10737" w:rsidRPr="00DA16BD">
        <w:rPr>
          <w:sz w:val="28"/>
          <w:szCs w:val="28"/>
        </w:rPr>
        <w:t>процесса.</w:t>
      </w:r>
      <w:r w:rsidR="00F9267D" w:rsidRPr="00DA16BD">
        <w:rPr>
          <w:sz w:val="28"/>
          <w:szCs w:val="28"/>
        </w:rPr>
        <w:t xml:space="preserve"> </w:t>
      </w:r>
    </w:p>
    <w:p w:rsidR="00C10737" w:rsidRPr="00DA16BD" w:rsidRDefault="00C10737" w:rsidP="00DA16BD">
      <w:pPr>
        <w:pStyle w:val="Default"/>
        <w:ind w:firstLine="709"/>
        <w:jc w:val="both"/>
        <w:rPr>
          <w:sz w:val="28"/>
          <w:szCs w:val="28"/>
        </w:rPr>
      </w:pPr>
      <w:r w:rsidRPr="00DA16BD">
        <w:rPr>
          <w:sz w:val="28"/>
          <w:szCs w:val="28"/>
        </w:rPr>
        <w:t>Общие</w:t>
      </w:r>
      <w:r w:rsidR="00F9267D" w:rsidRPr="00DA16BD">
        <w:rPr>
          <w:sz w:val="28"/>
          <w:szCs w:val="28"/>
        </w:rPr>
        <w:t xml:space="preserve"> </w:t>
      </w:r>
      <w:r w:rsidRPr="00DA16BD">
        <w:rPr>
          <w:sz w:val="28"/>
          <w:szCs w:val="28"/>
        </w:rPr>
        <w:t>недостатки</w:t>
      </w:r>
      <w:r w:rsidR="00F9267D" w:rsidRPr="00DA16BD">
        <w:rPr>
          <w:sz w:val="28"/>
          <w:szCs w:val="28"/>
        </w:rPr>
        <w:t xml:space="preserve"> </w:t>
      </w:r>
      <w:r w:rsidRPr="00DA16BD">
        <w:rPr>
          <w:sz w:val="28"/>
          <w:szCs w:val="28"/>
        </w:rPr>
        <w:t>котлов</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циклонными</w:t>
      </w:r>
      <w:r w:rsidR="00F9267D" w:rsidRPr="00DA16BD">
        <w:rPr>
          <w:sz w:val="28"/>
          <w:szCs w:val="28"/>
        </w:rPr>
        <w:t xml:space="preserve"> </w:t>
      </w:r>
      <w:r w:rsidRPr="00DA16BD">
        <w:rPr>
          <w:sz w:val="28"/>
          <w:szCs w:val="28"/>
        </w:rPr>
        <w:t>предтопками</w:t>
      </w:r>
      <w:r w:rsidR="00F9267D" w:rsidRPr="00DA16BD">
        <w:rPr>
          <w:sz w:val="28"/>
          <w:szCs w:val="28"/>
        </w:rPr>
        <w:t xml:space="preserve"> </w:t>
      </w:r>
      <w:r w:rsidRPr="00DA16BD">
        <w:rPr>
          <w:sz w:val="28"/>
          <w:szCs w:val="28"/>
        </w:rPr>
        <w:t>сводятся</w:t>
      </w:r>
      <w:r w:rsidR="00F9267D" w:rsidRPr="00DA16BD">
        <w:rPr>
          <w:sz w:val="28"/>
          <w:szCs w:val="28"/>
        </w:rPr>
        <w:t xml:space="preserve"> </w:t>
      </w:r>
      <w:r w:rsidRPr="00DA16BD">
        <w:rPr>
          <w:sz w:val="28"/>
          <w:szCs w:val="28"/>
        </w:rPr>
        <w:t>к</w:t>
      </w:r>
      <w:r w:rsidR="00F9267D" w:rsidRPr="00DA16BD">
        <w:rPr>
          <w:sz w:val="28"/>
          <w:szCs w:val="28"/>
        </w:rPr>
        <w:t xml:space="preserve"> </w:t>
      </w:r>
      <w:r w:rsidRPr="00DA16BD">
        <w:rPr>
          <w:sz w:val="28"/>
          <w:szCs w:val="28"/>
        </w:rPr>
        <w:t>следующему:</w:t>
      </w:r>
      <w:r w:rsidR="00F9267D" w:rsidRPr="00DA16BD">
        <w:rPr>
          <w:sz w:val="28"/>
          <w:szCs w:val="28"/>
        </w:rPr>
        <w:t xml:space="preserve"> </w:t>
      </w:r>
      <w:r w:rsidRPr="00DA16BD">
        <w:rPr>
          <w:sz w:val="28"/>
          <w:szCs w:val="28"/>
        </w:rPr>
        <w:t>номинальная</w:t>
      </w:r>
      <w:r w:rsidR="00F9267D" w:rsidRPr="00DA16BD">
        <w:rPr>
          <w:sz w:val="28"/>
          <w:szCs w:val="28"/>
        </w:rPr>
        <w:t xml:space="preserve"> </w:t>
      </w:r>
      <w:r w:rsidRPr="00DA16BD">
        <w:rPr>
          <w:sz w:val="28"/>
          <w:szCs w:val="28"/>
        </w:rPr>
        <w:t>производительность</w:t>
      </w:r>
      <w:r w:rsidR="00F9267D" w:rsidRPr="00DA16BD">
        <w:rPr>
          <w:sz w:val="28"/>
          <w:szCs w:val="28"/>
        </w:rPr>
        <w:t xml:space="preserve"> </w:t>
      </w:r>
      <w:r w:rsidRPr="00DA16BD">
        <w:rPr>
          <w:sz w:val="28"/>
          <w:szCs w:val="28"/>
        </w:rPr>
        <w:t>редко</w:t>
      </w:r>
      <w:r w:rsidR="00F9267D" w:rsidRPr="00DA16BD">
        <w:rPr>
          <w:sz w:val="28"/>
          <w:szCs w:val="28"/>
        </w:rPr>
        <w:t xml:space="preserve"> </w:t>
      </w:r>
      <w:r w:rsidRPr="00DA16BD">
        <w:rPr>
          <w:sz w:val="28"/>
          <w:szCs w:val="28"/>
        </w:rPr>
        <w:t>достижима,</w:t>
      </w:r>
      <w:r w:rsidR="00F9267D" w:rsidRPr="00DA16BD">
        <w:rPr>
          <w:sz w:val="28"/>
          <w:szCs w:val="28"/>
        </w:rPr>
        <w:t xml:space="preserve"> </w:t>
      </w:r>
      <w:r w:rsidRPr="00DA16BD">
        <w:rPr>
          <w:sz w:val="28"/>
          <w:szCs w:val="28"/>
        </w:rPr>
        <w:t>работа</w:t>
      </w:r>
      <w:r w:rsidR="00F9267D" w:rsidRPr="00DA16BD">
        <w:rPr>
          <w:sz w:val="28"/>
          <w:szCs w:val="28"/>
        </w:rPr>
        <w:t xml:space="preserve"> </w:t>
      </w:r>
      <w:r w:rsidRPr="00DA16BD">
        <w:rPr>
          <w:sz w:val="28"/>
          <w:szCs w:val="28"/>
        </w:rPr>
        <w:t>форкамеры</w:t>
      </w:r>
      <w:r w:rsidR="00F9267D" w:rsidRPr="00DA16BD">
        <w:rPr>
          <w:sz w:val="28"/>
          <w:szCs w:val="28"/>
        </w:rPr>
        <w:t xml:space="preserve"> </w:t>
      </w:r>
      <w:r w:rsidRPr="00DA16BD">
        <w:rPr>
          <w:sz w:val="28"/>
          <w:szCs w:val="28"/>
        </w:rPr>
        <w:t>ненадежная</w:t>
      </w:r>
      <w:r w:rsidR="00F9267D" w:rsidRPr="00DA16BD">
        <w:rPr>
          <w:sz w:val="28"/>
          <w:szCs w:val="28"/>
        </w:rPr>
        <w:t xml:space="preserve"> </w:t>
      </w:r>
      <w:r w:rsidR="00446C30" w:rsidRPr="00DA16BD">
        <w:rPr>
          <w:sz w:val="28"/>
          <w:szCs w:val="28"/>
        </w:rPr>
        <w:t>[</w:t>
      </w:r>
      <w:r w:rsidR="00370E05">
        <w:rPr>
          <w:sz w:val="28"/>
          <w:szCs w:val="28"/>
          <w:lang w:val="kk-KZ"/>
        </w:rPr>
        <w:t>57</w:t>
      </w:r>
      <w:r w:rsidRPr="00DA16BD">
        <w:rPr>
          <w:sz w:val="28"/>
          <w:szCs w:val="28"/>
        </w:rPr>
        <w:t>,</w:t>
      </w:r>
      <w:r w:rsidR="00F9267D" w:rsidRPr="00DA16BD">
        <w:rPr>
          <w:sz w:val="28"/>
          <w:szCs w:val="28"/>
        </w:rPr>
        <w:t xml:space="preserve"> </w:t>
      </w:r>
      <w:r w:rsidR="00370E05">
        <w:rPr>
          <w:sz w:val="28"/>
          <w:szCs w:val="28"/>
          <w:lang w:val="kk-KZ"/>
        </w:rPr>
        <w:t>58</w:t>
      </w:r>
      <w:r w:rsidRPr="00DA16BD">
        <w:rPr>
          <w:sz w:val="28"/>
          <w:szCs w:val="28"/>
        </w:rPr>
        <w:t>].</w:t>
      </w:r>
    </w:p>
    <w:p w:rsidR="00807A4F" w:rsidRPr="00DA16BD" w:rsidRDefault="00807A4F" w:rsidP="00DA16BD">
      <w:pPr>
        <w:tabs>
          <w:tab w:val="left" w:pos="993"/>
        </w:tabs>
        <w:rPr>
          <w:szCs w:val="28"/>
        </w:rPr>
      </w:pPr>
      <w:r w:rsidRPr="00DA16BD">
        <w:rPr>
          <w:szCs w:val="28"/>
        </w:rPr>
        <w:t>На</w:t>
      </w:r>
      <w:r w:rsidR="00F9267D" w:rsidRPr="00DA16BD">
        <w:rPr>
          <w:szCs w:val="28"/>
        </w:rPr>
        <w:t xml:space="preserve"> </w:t>
      </w:r>
      <w:r w:rsidRPr="00DA16BD">
        <w:rPr>
          <w:szCs w:val="28"/>
        </w:rPr>
        <w:t>основании</w:t>
      </w:r>
      <w:r w:rsidR="00F9267D" w:rsidRPr="00DA16BD">
        <w:rPr>
          <w:szCs w:val="28"/>
        </w:rPr>
        <w:t xml:space="preserve"> </w:t>
      </w:r>
      <w:r w:rsidRPr="00DA16BD">
        <w:rPr>
          <w:szCs w:val="28"/>
        </w:rPr>
        <w:t>представленного</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использующих</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(циклонный)</w:t>
      </w:r>
      <w:r w:rsidR="00F9267D" w:rsidRPr="00DA16BD">
        <w:rPr>
          <w:szCs w:val="28"/>
        </w:rPr>
        <w:t xml:space="preserve"> </w:t>
      </w:r>
      <w:r w:rsidRPr="00DA16BD">
        <w:rPr>
          <w:szCs w:val="28"/>
        </w:rPr>
        <w:t>способ</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большинство</w:t>
      </w:r>
      <w:r w:rsidR="00F9267D" w:rsidRPr="00DA16BD">
        <w:rPr>
          <w:szCs w:val="28"/>
        </w:rPr>
        <w:t xml:space="preserve"> </w:t>
      </w:r>
      <w:r w:rsidRPr="00DA16BD">
        <w:rPr>
          <w:szCs w:val="28"/>
        </w:rPr>
        <w:t>представленных</w:t>
      </w:r>
      <w:r w:rsidR="00F9267D" w:rsidRPr="00DA16BD">
        <w:rPr>
          <w:szCs w:val="28"/>
        </w:rPr>
        <w:t xml:space="preserve"> </w:t>
      </w:r>
      <w:r w:rsidRPr="00DA16BD">
        <w:rPr>
          <w:szCs w:val="28"/>
        </w:rPr>
        <w:t>конструкций</w:t>
      </w:r>
      <w:r w:rsidR="00F9267D" w:rsidRPr="00DA16BD">
        <w:rPr>
          <w:szCs w:val="28"/>
        </w:rPr>
        <w:t xml:space="preserve"> </w:t>
      </w:r>
      <w:r w:rsidRPr="00DA16BD">
        <w:rPr>
          <w:szCs w:val="28"/>
        </w:rPr>
        <w:t>вне</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применяемого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общи</w:t>
      </w:r>
      <w:r w:rsidR="00735DB1" w:rsidRPr="00DA16BD">
        <w:rPr>
          <w:szCs w:val="28"/>
        </w:rPr>
        <w:t>е</w:t>
      </w:r>
      <w:r w:rsidR="00F9267D" w:rsidRPr="00DA16BD">
        <w:rPr>
          <w:szCs w:val="28"/>
        </w:rPr>
        <w:t xml:space="preserve"> </w:t>
      </w:r>
      <w:r w:rsidRPr="00DA16BD">
        <w:rPr>
          <w:szCs w:val="28"/>
        </w:rPr>
        <w:t>существенны</w:t>
      </w:r>
      <w:r w:rsidR="00735DB1" w:rsidRPr="00DA16BD">
        <w:rPr>
          <w:szCs w:val="28"/>
        </w:rPr>
        <w:t>е</w:t>
      </w:r>
      <w:r w:rsidR="00F9267D" w:rsidRPr="00DA16BD">
        <w:rPr>
          <w:szCs w:val="28"/>
        </w:rPr>
        <w:t xml:space="preserve"> </w:t>
      </w:r>
      <w:r w:rsidR="00464992" w:rsidRPr="00DA16BD">
        <w:rPr>
          <w:szCs w:val="28"/>
        </w:rPr>
        <w:t>недостат</w:t>
      </w:r>
      <w:r w:rsidRPr="00DA16BD">
        <w:rPr>
          <w:szCs w:val="28"/>
        </w:rPr>
        <w:t>к</w:t>
      </w:r>
      <w:r w:rsidR="00735DB1" w:rsidRPr="00DA16BD">
        <w:rPr>
          <w:szCs w:val="28"/>
        </w:rPr>
        <w:t>и,</w:t>
      </w:r>
      <w:r w:rsidR="00F9267D" w:rsidRPr="00DA16BD">
        <w:rPr>
          <w:szCs w:val="28"/>
        </w:rPr>
        <w:t xml:space="preserve"> </w:t>
      </w:r>
      <w:r w:rsidRPr="00DA16BD">
        <w:rPr>
          <w:szCs w:val="28"/>
        </w:rPr>
        <w:t>выраженны</w:t>
      </w:r>
      <w:r w:rsidR="00735DB1" w:rsidRPr="00DA16BD">
        <w:rPr>
          <w:szCs w:val="28"/>
        </w:rPr>
        <w:t>е</w:t>
      </w:r>
      <w:r w:rsidR="00F9267D" w:rsidRPr="00DA16BD">
        <w:rPr>
          <w:szCs w:val="28"/>
        </w:rPr>
        <w:t xml:space="preserve"> </w:t>
      </w:r>
      <w:r w:rsidRPr="00DA16BD">
        <w:rPr>
          <w:szCs w:val="28"/>
        </w:rPr>
        <w:t>в</w:t>
      </w:r>
      <w:r w:rsidR="00F9267D" w:rsidRPr="00DA16BD">
        <w:rPr>
          <w:szCs w:val="28"/>
        </w:rPr>
        <w:t xml:space="preserve"> </w:t>
      </w:r>
      <w:r w:rsidRPr="00DA16BD">
        <w:rPr>
          <w:szCs w:val="28"/>
        </w:rPr>
        <w:t>следующих</w:t>
      </w:r>
      <w:r w:rsidR="00F9267D" w:rsidRPr="00DA16BD">
        <w:rPr>
          <w:szCs w:val="28"/>
        </w:rPr>
        <w:t xml:space="preserve"> </w:t>
      </w:r>
      <w:r w:rsidRPr="00DA16BD">
        <w:rPr>
          <w:szCs w:val="28"/>
        </w:rPr>
        <w:t>положениях:</w:t>
      </w:r>
    </w:p>
    <w:p w:rsidR="00807A4F" w:rsidRPr="00DA16BD" w:rsidRDefault="00926C53" w:rsidP="00DA16BD">
      <w:pPr>
        <w:tabs>
          <w:tab w:val="left" w:pos="993"/>
        </w:tabs>
        <w:rPr>
          <w:szCs w:val="28"/>
        </w:rPr>
      </w:pPr>
      <w:r>
        <w:rPr>
          <w:szCs w:val="28"/>
        </w:rPr>
        <w:t>‒</w:t>
      </w:r>
      <w:r w:rsidR="00F9267D" w:rsidRPr="00DA16BD">
        <w:rPr>
          <w:szCs w:val="28"/>
        </w:rPr>
        <w:t xml:space="preserve"> </w:t>
      </w:r>
      <w:r w:rsidRPr="00DA16BD">
        <w:rPr>
          <w:szCs w:val="28"/>
        </w:rPr>
        <w:t>в</w:t>
      </w:r>
      <w:r w:rsidR="00F9267D" w:rsidRPr="00DA16BD">
        <w:rPr>
          <w:szCs w:val="28"/>
        </w:rPr>
        <w:t xml:space="preserve"> </w:t>
      </w:r>
      <w:r w:rsidR="00807A4F" w:rsidRPr="00DA16BD">
        <w:rPr>
          <w:szCs w:val="28"/>
        </w:rPr>
        <w:t>аэродинамической</w:t>
      </w:r>
      <w:r w:rsidR="00F9267D" w:rsidRPr="00DA16BD">
        <w:rPr>
          <w:szCs w:val="28"/>
        </w:rPr>
        <w:t xml:space="preserve"> </w:t>
      </w:r>
      <w:r w:rsidR="00807A4F" w:rsidRPr="00DA16BD">
        <w:rPr>
          <w:szCs w:val="28"/>
        </w:rPr>
        <w:t>структуре</w:t>
      </w:r>
      <w:r w:rsidR="00F9267D" w:rsidRPr="00DA16BD">
        <w:rPr>
          <w:szCs w:val="28"/>
        </w:rPr>
        <w:t xml:space="preserve"> </w:t>
      </w:r>
      <w:r w:rsidR="00807A4F" w:rsidRPr="00DA16BD">
        <w:rPr>
          <w:szCs w:val="28"/>
        </w:rPr>
        <w:t>циклонно-вихревых</w:t>
      </w:r>
      <w:r w:rsidR="00F9267D" w:rsidRPr="00DA16BD">
        <w:rPr>
          <w:szCs w:val="28"/>
        </w:rPr>
        <w:t xml:space="preserve"> </w:t>
      </w:r>
      <w:r w:rsidR="00807A4F" w:rsidRPr="00DA16BD">
        <w:rPr>
          <w:szCs w:val="28"/>
        </w:rPr>
        <w:t>камер</w:t>
      </w:r>
      <w:r w:rsidR="00F9267D" w:rsidRPr="00DA16BD">
        <w:rPr>
          <w:szCs w:val="28"/>
        </w:rPr>
        <w:t xml:space="preserve"> </w:t>
      </w:r>
      <w:r w:rsidR="00807A4F" w:rsidRPr="00DA16BD">
        <w:rPr>
          <w:szCs w:val="28"/>
        </w:rPr>
        <w:t>сгорания</w:t>
      </w:r>
      <w:r w:rsidR="00F9267D" w:rsidRPr="00DA16BD">
        <w:rPr>
          <w:szCs w:val="28"/>
        </w:rPr>
        <w:t xml:space="preserve"> </w:t>
      </w:r>
      <w:r w:rsidR="00807A4F" w:rsidRPr="00DA16BD">
        <w:rPr>
          <w:szCs w:val="28"/>
        </w:rPr>
        <w:t>свойственно</w:t>
      </w:r>
      <w:r w:rsidR="00F9267D" w:rsidRPr="00DA16BD">
        <w:rPr>
          <w:szCs w:val="28"/>
        </w:rPr>
        <w:t xml:space="preserve"> </w:t>
      </w:r>
      <w:r w:rsidR="00807A4F" w:rsidRPr="00DA16BD">
        <w:rPr>
          <w:szCs w:val="28"/>
        </w:rPr>
        <w:t>присутствие</w:t>
      </w:r>
      <w:r w:rsidR="00F9267D" w:rsidRPr="00DA16BD">
        <w:rPr>
          <w:szCs w:val="28"/>
        </w:rPr>
        <w:t xml:space="preserve"> </w:t>
      </w:r>
      <w:r w:rsidR="00807A4F" w:rsidRPr="00DA16BD">
        <w:rPr>
          <w:szCs w:val="28"/>
        </w:rPr>
        <w:t>устойчивых</w:t>
      </w:r>
      <w:r w:rsidR="00F9267D" w:rsidRPr="00DA16BD">
        <w:rPr>
          <w:szCs w:val="28"/>
        </w:rPr>
        <w:t xml:space="preserve"> </w:t>
      </w:r>
      <w:r w:rsidR="00807A4F" w:rsidRPr="00DA16BD">
        <w:rPr>
          <w:szCs w:val="28"/>
        </w:rPr>
        <w:t>высоконапряженных</w:t>
      </w:r>
      <w:r w:rsidR="00F9267D" w:rsidRPr="00DA16BD">
        <w:rPr>
          <w:szCs w:val="28"/>
        </w:rPr>
        <w:t xml:space="preserve"> </w:t>
      </w:r>
      <w:r w:rsidR="00807A4F" w:rsidRPr="00DA16BD">
        <w:rPr>
          <w:szCs w:val="28"/>
        </w:rPr>
        <w:t>циркуляционных</w:t>
      </w:r>
      <w:r w:rsidR="00F9267D" w:rsidRPr="00DA16BD">
        <w:rPr>
          <w:szCs w:val="28"/>
        </w:rPr>
        <w:t xml:space="preserve"> </w:t>
      </w:r>
      <w:r w:rsidR="00807A4F" w:rsidRPr="00DA16BD">
        <w:rPr>
          <w:szCs w:val="28"/>
        </w:rPr>
        <w:t>зон;</w:t>
      </w:r>
    </w:p>
    <w:p w:rsidR="00807A4F" w:rsidRPr="00DA16BD" w:rsidRDefault="00926C53" w:rsidP="00DA16BD">
      <w:pPr>
        <w:tabs>
          <w:tab w:val="left" w:pos="993"/>
        </w:tabs>
        <w:rPr>
          <w:szCs w:val="28"/>
        </w:rPr>
      </w:pPr>
      <w:r>
        <w:rPr>
          <w:szCs w:val="28"/>
        </w:rPr>
        <w:t>‒</w:t>
      </w:r>
      <w:r w:rsidR="00F9267D" w:rsidRPr="00DA16BD">
        <w:rPr>
          <w:szCs w:val="28"/>
        </w:rPr>
        <w:t xml:space="preserve"> </w:t>
      </w:r>
      <w:r w:rsidRPr="00DA16BD">
        <w:rPr>
          <w:szCs w:val="28"/>
        </w:rPr>
        <w:t>и</w:t>
      </w:r>
      <w:r w:rsidR="00807A4F" w:rsidRPr="00DA16BD">
        <w:rPr>
          <w:szCs w:val="28"/>
        </w:rPr>
        <w:t>меет</w:t>
      </w:r>
      <w:r w:rsidR="00F9267D" w:rsidRPr="00DA16BD">
        <w:rPr>
          <w:szCs w:val="28"/>
        </w:rPr>
        <w:t xml:space="preserve"> </w:t>
      </w:r>
      <w:r w:rsidR="00807A4F" w:rsidRPr="00DA16BD">
        <w:rPr>
          <w:szCs w:val="28"/>
        </w:rPr>
        <w:t>место</w:t>
      </w:r>
      <w:r w:rsidR="00F9267D" w:rsidRPr="00DA16BD">
        <w:rPr>
          <w:szCs w:val="28"/>
        </w:rPr>
        <w:t xml:space="preserve"> </w:t>
      </w:r>
      <w:r w:rsidR="00807A4F" w:rsidRPr="00DA16BD">
        <w:rPr>
          <w:szCs w:val="28"/>
        </w:rPr>
        <w:t>высокое</w:t>
      </w:r>
      <w:r w:rsidR="00F9267D" w:rsidRPr="00DA16BD">
        <w:rPr>
          <w:szCs w:val="28"/>
        </w:rPr>
        <w:t xml:space="preserve"> </w:t>
      </w:r>
      <w:r w:rsidR="00807A4F" w:rsidRPr="00DA16BD">
        <w:rPr>
          <w:szCs w:val="28"/>
        </w:rPr>
        <w:t>гидравлическое</w:t>
      </w:r>
      <w:r w:rsidR="00F9267D" w:rsidRPr="00DA16BD">
        <w:rPr>
          <w:szCs w:val="28"/>
        </w:rPr>
        <w:t xml:space="preserve"> </w:t>
      </w:r>
      <w:r w:rsidR="00807A4F" w:rsidRPr="00DA16BD">
        <w:rPr>
          <w:szCs w:val="28"/>
        </w:rPr>
        <w:t>сопротивление</w:t>
      </w:r>
      <w:r w:rsidR="00F9267D" w:rsidRPr="00DA16BD">
        <w:rPr>
          <w:szCs w:val="28"/>
        </w:rPr>
        <w:t xml:space="preserve"> </w:t>
      </w:r>
      <w:r w:rsidR="007C0F27" w:rsidRPr="00DA16BD">
        <w:rPr>
          <w:szCs w:val="28"/>
        </w:rPr>
        <w:t>выходного</w:t>
      </w:r>
      <w:r w:rsidR="00F9267D" w:rsidRPr="00DA16BD">
        <w:rPr>
          <w:szCs w:val="28"/>
        </w:rPr>
        <w:t xml:space="preserve"> </w:t>
      </w:r>
      <w:r w:rsidR="007C0F27" w:rsidRPr="00DA16BD">
        <w:rPr>
          <w:szCs w:val="28"/>
        </w:rPr>
        <w:t>сечения</w:t>
      </w:r>
      <w:r w:rsidR="00F9267D" w:rsidRPr="00DA16BD">
        <w:rPr>
          <w:szCs w:val="28"/>
        </w:rPr>
        <w:t xml:space="preserve"> </w:t>
      </w:r>
      <w:r w:rsidR="00807A4F" w:rsidRPr="00DA16BD">
        <w:rPr>
          <w:szCs w:val="28"/>
        </w:rPr>
        <w:t>циклонной</w:t>
      </w:r>
      <w:r w:rsidR="00F9267D" w:rsidRPr="00DA16BD">
        <w:rPr>
          <w:szCs w:val="28"/>
        </w:rPr>
        <w:t xml:space="preserve"> </w:t>
      </w:r>
      <w:r w:rsidR="00807A4F" w:rsidRPr="00DA16BD">
        <w:rPr>
          <w:szCs w:val="28"/>
        </w:rPr>
        <w:t>камеры,</w:t>
      </w:r>
      <w:r w:rsidR="00F9267D" w:rsidRPr="00DA16BD">
        <w:rPr>
          <w:szCs w:val="28"/>
        </w:rPr>
        <w:t xml:space="preserve"> </w:t>
      </w:r>
      <w:r w:rsidR="00807A4F" w:rsidRPr="00DA16BD">
        <w:rPr>
          <w:szCs w:val="28"/>
        </w:rPr>
        <w:t>достигающее</w:t>
      </w:r>
      <w:r w:rsidR="00F9267D" w:rsidRPr="00DA16BD">
        <w:rPr>
          <w:szCs w:val="28"/>
        </w:rPr>
        <w:t xml:space="preserve"> </w:t>
      </w:r>
      <w:r w:rsidR="00807A4F" w:rsidRPr="00DA16BD">
        <w:rPr>
          <w:szCs w:val="28"/>
        </w:rPr>
        <w:t>при</w:t>
      </w:r>
      <w:r w:rsidR="00F9267D" w:rsidRPr="00DA16BD">
        <w:rPr>
          <w:szCs w:val="28"/>
        </w:rPr>
        <w:t xml:space="preserve"> </w:t>
      </w:r>
      <w:r w:rsidR="00807A4F" w:rsidRPr="00DA16BD">
        <w:rPr>
          <w:szCs w:val="28"/>
        </w:rPr>
        <w:t>номинальной</w:t>
      </w:r>
      <w:r w:rsidR="00F9267D" w:rsidRPr="00DA16BD">
        <w:rPr>
          <w:szCs w:val="28"/>
        </w:rPr>
        <w:t xml:space="preserve"> </w:t>
      </w:r>
      <w:r w:rsidR="00807A4F" w:rsidRPr="00DA16BD">
        <w:rPr>
          <w:szCs w:val="28"/>
        </w:rPr>
        <w:t>нагрузке</w:t>
      </w:r>
      <w:r w:rsidR="00F9267D" w:rsidRPr="00DA16BD">
        <w:rPr>
          <w:szCs w:val="28"/>
        </w:rPr>
        <w:t xml:space="preserve"> </w:t>
      </w:r>
      <w:r w:rsidR="00807A4F" w:rsidRPr="00DA16BD">
        <w:rPr>
          <w:szCs w:val="28"/>
        </w:rPr>
        <w:t>600-800</w:t>
      </w:r>
      <w:r w:rsidR="00F9267D" w:rsidRPr="00DA16BD">
        <w:rPr>
          <w:szCs w:val="28"/>
        </w:rPr>
        <w:t xml:space="preserve"> </w:t>
      </w:r>
      <w:r w:rsidR="003A5D4D" w:rsidRPr="00DA16BD">
        <w:rPr>
          <w:szCs w:val="28"/>
        </w:rPr>
        <w:t>мм</w:t>
      </w:r>
      <w:r w:rsidR="00F9267D" w:rsidRPr="00DA16BD">
        <w:rPr>
          <w:szCs w:val="28"/>
        </w:rPr>
        <w:t xml:space="preserve"> </w:t>
      </w:r>
      <w:r w:rsidR="00464992" w:rsidRPr="00DA16BD">
        <w:rPr>
          <w:szCs w:val="28"/>
        </w:rPr>
        <w:t>водного</w:t>
      </w:r>
      <w:r w:rsidR="00F9267D" w:rsidRPr="00DA16BD">
        <w:rPr>
          <w:szCs w:val="28"/>
        </w:rPr>
        <w:t xml:space="preserve"> </w:t>
      </w:r>
      <w:r w:rsidR="00464992" w:rsidRPr="00DA16BD">
        <w:rPr>
          <w:szCs w:val="28"/>
        </w:rPr>
        <w:t>столба</w:t>
      </w:r>
      <w:r w:rsidR="007C0F27" w:rsidRPr="00DA16BD">
        <w:rPr>
          <w:szCs w:val="28"/>
        </w:rPr>
        <w:t>,</w:t>
      </w:r>
      <w:r w:rsidR="00F9267D" w:rsidRPr="00DA16BD">
        <w:rPr>
          <w:szCs w:val="28"/>
        </w:rPr>
        <w:t xml:space="preserve"> </w:t>
      </w:r>
      <w:r w:rsidR="007C0F27" w:rsidRPr="00DA16BD">
        <w:rPr>
          <w:szCs w:val="28"/>
        </w:rPr>
        <w:t>что</w:t>
      </w:r>
      <w:r w:rsidR="00F9267D" w:rsidRPr="00DA16BD">
        <w:rPr>
          <w:szCs w:val="28"/>
        </w:rPr>
        <w:t xml:space="preserve"> </w:t>
      </w:r>
      <w:r w:rsidR="007C0F27" w:rsidRPr="00DA16BD">
        <w:rPr>
          <w:szCs w:val="28"/>
        </w:rPr>
        <w:t>отразится</w:t>
      </w:r>
      <w:r w:rsidR="00F9267D" w:rsidRPr="00DA16BD">
        <w:rPr>
          <w:szCs w:val="28"/>
        </w:rPr>
        <w:t xml:space="preserve"> </w:t>
      </w:r>
      <w:r w:rsidR="007C0F27" w:rsidRPr="00DA16BD">
        <w:rPr>
          <w:szCs w:val="28"/>
        </w:rPr>
        <w:t>на</w:t>
      </w:r>
      <w:r w:rsidR="00F9267D" w:rsidRPr="00DA16BD">
        <w:rPr>
          <w:szCs w:val="28"/>
        </w:rPr>
        <w:t xml:space="preserve"> </w:t>
      </w:r>
      <w:r w:rsidR="007C0F27" w:rsidRPr="00DA16BD">
        <w:rPr>
          <w:szCs w:val="28"/>
        </w:rPr>
        <w:t>энергозатратах</w:t>
      </w:r>
      <w:r w:rsidR="00F9267D" w:rsidRPr="00DA16BD">
        <w:rPr>
          <w:szCs w:val="28"/>
        </w:rPr>
        <w:t xml:space="preserve"> </w:t>
      </w:r>
      <w:r w:rsidR="007C0F27" w:rsidRPr="00DA16BD">
        <w:rPr>
          <w:szCs w:val="28"/>
        </w:rPr>
        <w:t>тягодутьевых</w:t>
      </w:r>
      <w:r w:rsidR="00F9267D" w:rsidRPr="00DA16BD">
        <w:rPr>
          <w:szCs w:val="28"/>
        </w:rPr>
        <w:t xml:space="preserve"> </w:t>
      </w:r>
      <w:r w:rsidR="007C0F27" w:rsidRPr="00DA16BD">
        <w:rPr>
          <w:szCs w:val="28"/>
        </w:rPr>
        <w:t>механизмов;</w:t>
      </w:r>
    </w:p>
    <w:p w:rsidR="00807A4F" w:rsidRPr="00DA16BD" w:rsidRDefault="00926C53" w:rsidP="00DA16BD">
      <w:pPr>
        <w:tabs>
          <w:tab w:val="left" w:pos="993"/>
        </w:tabs>
        <w:rPr>
          <w:szCs w:val="28"/>
        </w:rPr>
      </w:pPr>
      <w:r>
        <w:rPr>
          <w:szCs w:val="28"/>
        </w:rPr>
        <w:t>‒</w:t>
      </w:r>
      <w:r w:rsidR="00F9267D" w:rsidRPr="00DA16BD">
        <w:rPr>
          <w:szCs w:val="28"/>
        </w:rPr>
        <w:t xml:space="preserve"> </w:t>
      </w:r>
      <w:r w:rsidRPr="00DA16BD">
        <w:rPr>
          <w:szCs w:val="28"/>
        </w:rPr>
        <w:t>п</w:t>
      </w:r>
      <w:r w:rsidR="00807A4F" w:rsidRPr="00DA16BD">
        <w:rPr>
          <w:szCs w:val="28"/>
        </w:rPr>
        <w:t>ри</w:t>
      </w:r>
      <w:r w:rsidR="00F9267D" w:rsidRPr="00DA16BD">
        <w:rPr>
          <w:szCs w:val="28"/>
        </w:rPr>
        <w:t xml:space="preserve"> </w:t>
      </w:r>
      <w:r w:rsidR="00807A4F" w:rsidRPr="00DA16BD">
        <w:rPr>
          <w:szCs w:val="28"/>
        </w:rPr>
        <w:t>неправильной</w:t>
      </w:r>
      <w:r w:rsidR="00F9267D" w:rsidRPr="00DA16BD">
        <w:rPr>
          <w:szCs w:val="28"/>
        </w:rPr>
        <w:t xml:space="preserve"> </w:t>
      </w:r>
      <w:r w:rsidR="00807A4F" w:rsidRPr="00DA16BD">
        <w:rPr>
          <w:szCs w:val="28"/>
        </w:rPr>
        <w:t>организации</w:t>
      </w:r>
      <w:r w:rsidR="00F9267D" w:rsidRPr="00DA16BD">
        <w:rPr>
          <w:szCs w:val="28"/>
        </w:rPr>
        <w:t xml:space="preserve"> </w:t>
      </w:r>
      <w:r w:rsidR="00807A4F" w:rsidRPr="00DA16BD">
        <w:rPr>
          <w:szCs w:val="28"/>
        </w:rPr>
        <w:t>аэродинамики</w:t>
      </w:r>
      <w:r w:rsidR="00F9267D" w:rsidRPr="00DA16BD">
        <w:rPr>
          <w:szCs w:val="28"/>
        </w:rPr>
        <w:t xml:space="preserve"> </w:t>
      </w:r>
      <w:r w:rsidR="00807A4F" w:rsidRPr="00DA16BD">
        <w:rPr>
          <w:szCs w:val="28"/>
        </w:rPr>
        <w:t>и</w:t>
      </w:r>
      <w:r w:rsidR="00F9267D" w:rsidRPr="00DA16BD">
        <w:rPr>
          <w:szCs w:val="28"/>
        </w:rPr>
        <w:t xml:space="preserve"> </w:t>
      </w:r>
      <w:r w:rsidR="00807A4F" w:rsidRPr="00DA16BD">
        <w:rPr>
          <w:szCs w:val="28"/>
        </w:rPr>
        <w:t>распыла</w:t>
      </w:r>
      <w:r w:rsidR="00F9267D" w:rsidRPr="00DA16BD">
        <w:rPr>
          <w:szCs w:val="28"/>
        </w:rPr>
        <w:t xml:space="preserve"> </w:t>
      </w:r>
      <w:r w:rsidR="00807A4F" w:rsidRPr="00DA16BD">
        <w:rPr>
          <w:szCs w:val="28"/>
        </w:rPr>
        <w:t>топлива</w:t>
      </w:r>
      <w:r w:rsidR="00F9267D" w:rsidRPr="00DA16BD">
        <w:rPr>
          <w:szCs w:val="28"/>
        </w:rPr>
        <w:t xml:space="preserve"> </w:t>
      </w:r>
      <w:r w:rsidR="00807A4F" w:rsidRPr="00DA16BD">
        <w:rPr>
          <w:szCs w:val="28"/>
        </w:rPr>
        <w:t>практически</w:t>
      </w:r>
      <w:r w:rsidR="00F9267D" w:rsidRPr="00DA16BD">
        <w:rPr>
          <w:szCs w:val="28"/>
        </w:rPr>
        <w:t xml:space="preserve"> </w:t>
      </w:r>
      <w:r w:rsidR="00807A4F" w:rsidRPr="00DA16BD">
        <w:rPr>
          <w:szCs w:val="28"/>
        </w:rPr>
        <w:t>сразу</w:t>
      </w:r>
      <w:r w:rsidR="00F9267D" w:rsidRPr="00DA16BD">
        <w:rPr>
          <w:szCs w:val="28"/>
        </w:rPr>
        <w:t xml:space="preserve"> </w:t>
      </w:r>
      <w:r w:rsidR="00807A4F" w:rsidRPr="00DA16BD">
        <w:rPr>
          <w:szCs w:val="28"/>
        </w:rPr>
        <w:t>начинается</w:t>
      </w:r>
      <w:r w:rsidR="00F9267D" w:rsidRPr="00DA16BD">
        <w:rPr>
          <w:szCs w:val="28"/>
        </w:rPr>
        <w:t xml:space="preserve"> </w:t>
      </w:r>
      <w:r w:rsidR="00807A4F" w:rsidRPr="00DA16BD">
        <w:rPr>
          <w:szCs w:val="28"/>
        </w:rPr>
        <w:t>разрушение</w:t>
      </w:r>
      <w:r w:rsidR="00F9267D" w:rsidRPr="00DA16BD">
        <w:rPr>
          <w:szCs w:val="28"/>
        </w:rPr>
        <w:t xml:space="preserve"> </w:t>
      </w:r>
      <w:r w:rsidR="00807A4F" w:rsidRPr="00DA16BD">
        <w:rPr>
          <w:szCs w:val="28"/>
        </w:rPr>
        <w:t>внутренней</w:t>
      </w:r>
      <w:r w:rsidR="00F9267D" w:rsidRPr="00DA16BD">
        <w:rPr>
          <w:szCs w:val="28"/>
        </w:rPr>
        <w:t xml:space="preserve"> </w:t>
      </w:r>
      <w:r w:rsidR="00807A4F" w:rsidRPr="00DA16BD">
        <w:rPr>
          <w:szCs w:val="28"/>
        </w:rPr>
        <w:t>поверхности</w:t>
      </w:r>
      <w:r w:rsidR="00F9267D" w:rsidRPr="00DA16BD">
        <w:rPr>
          <w:szCs w:val="28"/>
        </w:rPr>
        <w:t xml:space="preserve"> </w:t>
      </w:r>
      <w:r w:rsidR="00807A4F" w:rsidRPr="00DA16BD">
        <w:rPr>
          <w:szCs w:val="28"/>
        </w:rPr>
        <w:t>предтопка.</w:t>
      </w:r>
    </w:p>
    <w:p w:rsidR="00807A4F" w:rsidRPr="00DA16BD" w:rsidRDefault="00807A4F" w:rsidP="00DA16BD">
      <w:pPr>
        <w:tabs>
          <w:tab w:val="left" w:pos="993"/>
        </w:tabs>
        <w:rPr>
          <w:szCs w:val="28"/>
        </w:rPr>
      </w:pPr>
      <w:r w:rsidRPr="00DA16BD">
        <w:rPr>
          <w:szCs w:val="28"/>
        </w:rPr>
        <w:t>Данны</w:t>
      </w:r>
      <w:r w:rsidR="007C0F27" w:rsidRPr="00DA16BD">
        <w:rPr>
          <w:szCs w:val="28"/>
        </w:rPr>
        <w:t>е</w:t>
      </w:r>
      <w:r w:rsidR="00F9267D" w:rsidRPr="00DA16BD">
        <w:rPr>
          <w:szCs w:val="28"/>
        </w:rPr>
        <w:t xml:space="preserve"> </w:t>
      </w:r>
      <w:r w:rsidRPr="00DA16BD">
        <w:rPr>
          <w:szCs w:val="28"/>
        </w:rPr>
        <w:t>недостатк</w:t>
      </w:r>
      <w:r w:rsidR="007C0F27" w:rsidRPr="00DA16BD">
        <w:rPr>
          <w:szCs w:val="28"/>
        </w:rPr>
        <w:t>и</w:t>
      </w:r>
      <w:r w:rsidR="00F9267D" w:rsidRPr="00DA16BD">
        <w:rPr>
          <w:szCs w:val="28"/>
        </w:rPr>
        <w:t xml:space="preserve"> </w:t>
      </w:r>
      <w:r w:rsidRPr="00DA16BD">
        <w:rPr>
          <w:szCs w:val="28"/>
        </w:rPr>
        <w:t>возможно</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сократить</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предлагаемой</w:t>
      </w:r>
      <w:r w:rsidR="00F9267D" w:rsidRPr="00DA16BD">
        <w:rPr>
          <w:szCs w:val="28"/>
        </w:rPr>
        <w:t xml:space="preserve"> </w:t>
      </w:r>
      <w:r w:rsidRPr="00DA16BD">
        <w:rPr>
          <w:szCs w:val="28"/>
        </w:rPr>
        <w:t>конструкции</w:t>
      </w:r>
      <w:r w:rsidR="00F9267D" w:rsidRPr="00DA16BD">
        <w:rPr>
          <w:szCs w:val="28"/>
        </w:rPr>
        <w:t xml:space="preserve"> </w:t>
      </w:r>
      <w:r w:rsidR="00C640B1"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007C0F27" w:rsidRPr="00DA16BD">
        <w:rPr>
          <w:szCs w:val="28"/>
        </w:rPr>
        <w:t>[</w:t>
      </w:r>
      <w:r w:rsidR="00370E05">
        <w:rPr>
          <w:szCs w:val="28"/>
          <w:lang w:val="kk-KZ"/>
        </w:rPr>
        <w:t>59</w:t>
      </w:r>
      <w:r w:rsidR="007C0F27" w:rsidRPr="00DA16BD">
        <w:rPr>
          <w:szCs w:val="28"/>
        </w:rPr>
        <w:t>]</w:t>
      </w:r>
      <w:r w:rsidRPr="00DA16BD">
        <w:rPr>
          <w:szCs w:val="28"/>
        </w:rPr>
        <w:t>.</w:t>
      </w:r>
      <w:r w:rsidR="00F9267D" w:rsidRPr="00DA16BD">
        <w:rPr>
          <w:szCs w:val="28"/>
        </w:rPr>
        <w:t xml:space="preserve"> </w:t>
      </w:r>
    </w:p>
    <w:p w:rsidR="00C640B1" w:rsidRPr="00DA16BD" w:rsidRDefault="00C640B1" w:rsidP="00DA16BD">
      <w:pPr>
        <w:tabs>
          <w:tab w:val="left" w:pos="993"/>
        </w:tabs>
        <w:rPr>
          <w:szCs w:val="28"/>
        </w:rPr>
      </w:pPr>
    </w:p>
    <w:p w:rsidR="00C640B1" w:rsidRPr="00DA16BD" w:rsidRDefault="00C640B1" w:rsidP="00DA16BD">
      <w:pPr>
        <w:pStyle w:val="2"/>
      </w:pPr>
      <w:bookmarkStart w:id="10" w:name="_Toc186541259"/>
      <w:r w:rsidRPr="00DA16BD">
        <w:t>1.</w:t>
      </w:r>
      <w:r w:rsidR="008825D5" w:rsidRPr="00DA16BD">
        <w:t>4</w:t>
      </w:r>
      <w:r w:rsidR="00F9267D" w:rsidRPr="00DA16BD">
        <w:t xml:space="preserve"> </w:t>
      </w:r>
      <w:r w:rsidR="00EA3B06" w:rsidRPr="00DA16BD">
        <w:t>Новое</w:t>
      </w:r>
      <w:r w:rsidR="00F9267D" w:rsidRPr="00DA16BD">
        <w:t xml:space="preserve"> </w:t>
      </w:r>
      <w:r w:rsidRPr="00DA16BD">
        <w:t>вихревое</w:t>
      </w:r>
      <w:r w:rsidR="00F9267D" w:rsidRPr="00DA16BD">
        <w:t xml:space="preserve"> </w:t>
      </w:r>
      <w:r w:rsidRPr="00DA16BD">
        <w:t>горелочное</w:t>
      </w:r>
      <w:r w:rsidR="00F9267D" w:rsidRPr="00DA16BD">
        <w:t xml:space="preserve"> </w:t>
      </w:r>
      <w:r w:rsidRPr="00DA16BD">
        <w:t>устройство</w:t>
      </w:r>
      <w:bookmarkEnd w:id="10"/>
    </w:p>
    <w:p w:rsidR="00C640B1" w:rsidRDefault="00C640B1" w:rsidP="00DA16BD">
      <w:pPr>
        <w:rPr>
          <w:noProof/>
          <w:szCs w:val="28"/>
        </w:rPr>
      </w:pPr>
      <w:r w:rsidRPr="00DA16BD">
        <w:rPr>
          <w:i/>
          <w:szCs w:val="28"/>
        </w:rPr>
        <w:t>Вихревое</w:t>
      </w:r>
      <w:r w:rsidR="00F9267D" w:rsidRPr="00DA16BD">
        <w:rPr>
          <w:i/>
          <w:szCs w:val="28"/>
        </w:rPr>
        <w:t xml:space="preserve"> </w:t>
      </w:r>
      <w:r w:rsidRPr="00DA16BD">
        <w:rPr>
          <w:i/>
          <w:szCs w:val="28"/>
        </w:rPr>
        <w:t>горелочное</w:t>
      </w:r>
      <w:r w:rsidR="00F9267D" w:rsidRPr="00DA16BD">
        <w:rPr>
          <w:i/>
          <w:szCs w:val="28"/>
        </w:rPr>
        <w:t xml:space="preserve"> </w:t>
      </w:r>
      <w:r w:rsidRPr="00DA16BD">
        <w:rPr>
          <w:i/>
          <w:szCs w:val="28"/>
        </w:rPr>
        <w:t>устройство</w:t>
      </w:r>
      <w:r w:rsidR="00F9267D" w:rsidRPr="00DA16BD">
        <w:rPr>
          <w:szCs w:val="28"/>
        </w:rPr>
        <w:t xml:space="preserve"> </w:t>
      </w:r>
      <w:r w:rsidRPr="00DA16BD">
        <w:rPr>
          <w:szCs w:val="28"/>
        </w:rPr>
        <w:t>[</w:t>
      </w:r>
      <w:r w:rsidR="00370E05">
        <w:rPr>
          <w:szCs w:val="28"/>
          <w:lang w:val="kk-KZ"/>
        </w:rPr>
        <w:t xml:space="preserve">59, с. 1-2; </w:t>
      </w:r>
      <w:r w:rsidR="00446C30" w:rsidRPr="00DA16BD">
        <w:rPr>
          <w:szCs w:val="28"/>
        </w:rPr>
        <w:t>6</w:t>
      </w:r>
      <w:r w:rsidR="00370E05">
        <w:rPr>
          <w:szCs w:val="28"/>
          <w:lang w:val="kk-KZ"/>
        </w:rPr>
        <w:t>0</w:t>
      </w:r>
      <w:r w:rsidRPr="00DA16BD">
        <w:rPr>
          <w:szCs w:val="28"/>
        </w:rPr>
        <w:t>]</w:t>
      </w:r>
      <w:r w:rsidR="002A3F1B" w:rsidRPr="00DA16BD">
        <w:rPr>
          <w:color w:val="FF0000"/>
          <w:szCs w:val="28"/>
        </w:rPr>
        <w:t xml:space="preserve"> </w:t>
      </w:r>
      <w:r w:rsidRPr="00DA16BD">
        <w:rPr>
          <w:szCs w:val="28"/>
        </w:rPr>
        <w:t>работает</w:t>
      </w:r>
      <w:r w:rsidR="00F9267D" w:rsidRPr="00DA16BD">
        <w:rPr>
          <w:szCs w:val="28"/>
        </w:rPr>
        <w:t xml:space="preserve"> </w:t>
      </w:r>
      <w:r w:rsidRPr="00DA16BD">
        <w:rPr>
          <w:szCs w:val="28"/>
        </w:rPr>
        <w:t>аналогично</w:t>
      </w:r>
      <w:r w:rsidR="00F9267D" w:rsidRPr="00DA16BD">
        <w:rPr>
          <w:szCs w:val="28"/>
        </w:rPr>
        <w:t xml:space="preserve"> </w:t>
      </w:r>
      <w:r w:rsidRPr="00DA16BD">
        <w:rPr>
          <w:szCs w:val="28"/>
        </w:rPr>
        <w:t>принципа</w:t>
      </w:r>
      <w:r w:rsidR="00F9267D" w:rsidRPr="00DA16BD">
        <w:rPr>
          <w:szCs w:val="28"/>
        </w:rPr>
        <w:t xml:space="preserve"> </w:t>
      </w:r>
      <w:r w:rsidRPr="00DA16BD">
        <w:rPr>
          <w:szCs w:val="28"/>
        </w:rPr>
        <w:t>циклонного</w:t>
      </w:r>
      <w:r w:rsidR="00F9267D" w:rsidRPr="00DA16BD">
        <w:rPr>
          <w:szCs w:val="28"/>
        </w:rPr>
        <w:t xml:space="preserve"> </w:t>
      </w:r>
      <w:r w:rsidRPr="00DA16BD">
        <w:rPr>
          <w:szCs w:val="28"/>
        </w:rPr>
        <w:t>предтопка</w:t>
      </w:r>
      <w:r w:rsidR="00F9267D" w:rsidRPr="00DA16BD">
        <w:rPr>
          <w:szCs w:val="28"/>
        </w:rPr>
        <w:t xml:space="preserve"> </w:t>
      </w:r>
      <w:r w:rsidRPr="00DA16BD">
        <w:rPr>
          <w:szCs w:val="28"/>
        </w:rPr>
        <w:t>компании</w:t>
      </w:r>
      <w:r w:rsidR="00F9267D" w:rsidRPr="00DA16BD">
        <w:rPr>
          <w:szCs w:val="28"/>
        </w:rPr>
        <w:t xml:space="preserve"> </w:t>
      </w:r>
      <w:r w:rsidRPr="00DA16BD">
        <w:rPr>
          <w:szCs w:val="28"/>
          <w:lang w:val="en-US"/>
        </w:rPr>
        <w:t>Babcock</w:t>
      </w:r>
      <w:r w:rsidR="00F9267D" w:rsidRPr="00DA16BD">
        <w:rPr>
          <w:szCs w:val="28"/>
        </w:rPr>
        <w:t xml:space="preserve"> </w:t>
      </w:r>
      <w:r w:rsidRPr="00DA16BD">
        <w:rPr>
          <w:szCs w:val="28"/>
        </w:rPr>
        <w:t>&amp;</w:t>
      </w:r>
      <w:r w:rsidR="00F9267D" w:rsidRPr="00DA16BD">
        <w:rPr>
          <w:szCs w:val="28"/>
        </w:rPr>
        <w:t xml:space="preserve"> </w:t>
      </w:r>
      <w:r w:rsidRPr="00DA16BD">
        <w:rPr>
          <w:szCs w:val="28"/>
          <w:lang w:val="en-US"/>
        </w:rPr>
        <w:t>Wilcox</w:t>
      </w:r>
      <w:r w:rsidR="00F9267D" w:rsidRPr="00DA16BD">
        <w:rPr>
          <w:szCs w:val="28"/>
        </w:rPr>
        <w:t xml:space="preserve"> </w:t>
      </w:r>
      <w:r w:rsidRPr="00DA16BD">
        <w:rPr>
          <w:noProof/>
          <w:szCs w:val="28"/>
        </w:rPr>
        <w:t>[</w:t>
      </w:r>
      <w:r w:rsidR="006F5F42" w:rsidRPr="00DA16BD">
        <w:rPr>
          <w:szCs w:val="28"/>
        </w:rPr>
        <w:t>6</w:t>
      </w:r>
      <w:r w:rsidR="00370E05">
        <w:rPr>
          <w:szCs w:val="28"/>
          <w:lang w:val="kk-KZ"/>
        </w:rPr>
        <w:t>1</w:t>
      </w:r>
      <w:r w:rsidRPr="00DA16BD">
        <w:rPr>
          <w:noProof/>
          <w:szCs w:val="28"/>
        </w:rPr>
        <w:t>]</w:t>
      </w:r>
      <w:r w:rsidR="00F9267D" w:rsidRPr="00DA16BD">
        <w:rPr>
          <w:noProof/>
          <w:szCs w:val="28"/>
        </w:rPr>
        <w:t xml:space="preserve"> </w:t>
      </w:r>
      <w:r w:rsidRPr="00DA16BD">
        <w:rPr>
          <w:noProof/>
          <w:szCs w:val="28"/>
        </w:rPr>
        <w:t>с</w:t>
      </w:r>
      <w:r w:rsidR="00F9267D" w:rsidRPr="00DA16BD">
        <w:rPr>
          <w:noProof/>
          <w:szCs w:val="28"/>
        </w:rPr>
        <w:t xml:space="preserve"> </w:t>
      </w:r>
      <w:r w:rsidRPr="00DA16BD">
        <w:rPr>
          <w:noProof/>
          <w:szCs w:val="28"/>
        </w:rPr>
        <w:t>той</w:t>
      </w:r>
      <w:r w:rsidR="00F9267D" w:rsidRPr="00DA16BD">
        <w:rPr>
          <w:noProof/>
          <w:szCs w:val="28"/>
        </w:rPr>
        <w:t xml:space="preserve"> </w:t>
      </w:r>
      <w:r w:rsidRPr="00DA16BD">
        <w:rPr>
          <w:noProof/>
          <w:szCs w:val="28"/>
        </w:rPr>
        <w:t>разницей,</w:t>
      </w:r>
      <w:r w:rsidR="00F9267D" w:rsidRPr="00DA16BD">
        <w:rPr>
          <w:noProof/>
          <w:szCs w:val="28"/>
        </w:rPr>
        <w:t xml:space="preserve"> </w:t>
      </w:r>
      <w:r w:rsidRPr="00DA16BD">
        <w:rPr>
          <w:noProof/>
          <w:szCs w:val="28"/>
        </w:rPr>
        <w:t>что</w:t>
      </w:r>
      <w:r w:rsidR="00F9267D" w:rsidRPr="00DA16BD">
        <w:rPr>
          <w:noProof/>
          <w:szCs w:val="28"/>
        </w:rPr>
        <w:t xml:space="preserve"> </w:t>
      </w:r>
      <w:r w:rsidRPr="00DA16BD">
        <w:rPr>
          <w:noProof/>
          <w:szCs w:val="28"/>
        </w:rPr>
        <w:t>вход</w:t>
      </w:r>
      <w:r w:rsidR="00F9267D" w:rsidRPr="00DA16BD">
        <w:rPr>
          <w:noProof/>
          <w:szCs w:val="28"/>
        </w:rPr>
        <w:t xml:space="preserve"> </w:t>
      </w:r>
      <w:r w:rsidRPr="00DA16BD">
        <w:rPr>
          <w:noProof/>
          <w:szCs w:val="28"/>
        </w:rPr>
        <w:t>топлива</w:t>
      </w:r>
      <w:r w:rsidR="00F9267D" w:rsidRPr="00DA16BD">
        <w:rPr>
          <w:noProof/>
          <w:szCs w:val="28"/>
        </w:rPr>
        <w:t xml:space="preserve"> </w:t>
      </w:r>
      <w:r w:rsidRPr="00DA16BD">
        <w:rPr>
          <w:noProof/>
          <w:szCs w:val="28"/>
        </w:rPr>
        <w:t>и</w:t>
      </w:r>
      <w:r w:rsidR="00F9267D" w:rsidRPr="00DA16BD">
        <w:rPr>
          <w:noProof/>
          <w:szCs w:val="28"/>
        </w:rPr>
        <w:t xml:space="preserve"> </w:t>
      </w:r>
      <w:r w:rsidRPr="00DA16BD">
        <w:rPr>
          <w:noProof/>
          <w:szCs w:val="28"/>
        </w:rPr>
        <w:t>воздуха</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предкамеру</w:t>
      </w:r>
      <w:r w:rsidR="00F9267D" w:rsidRPr="00DA16BD">
        <w:rPr>
          <w:noProof/>
          <w:szCs w:val="28"/>
        </w:rPr>
        <w:t xml:space="preserve"> </w:t>
      </w:r>
      <w:r w:rsidRPr="00DA16BD">
        <w:rPr>
          <w:i/>
          <w:noProof/>
          <w:szCs w:val="28"/>
        </w:rPr>
        <w:t>1</w:t>
      </w:r>
      <w:r w:rsidR="00F9267D" w:rsidRPr="00DA16BD">
        <w:rPr>
          <w:noProof/>
          <w:szCs w:val="28"/>
        </w:rPr>
        <w:t xml:space="preserve"> </w:t>
      </w:r>
      <w:r w:rsidRPr="00DA16BD">
        <w:rPr>
          <w:noProof/>
          <w:szCs w:val="28"/>
        </w:rPr>
        <w:t>(рисунок</w:t>
      </w:r>
      <w:r w:rsidR="00F9267D" w:rsidRPr="00DA16BD">
        <w:rPr>
          <w:noProof/>
          <w:szCs w:val="28"/>
        </w:rPr>
        <w:t xml:space="preserve"> </w:t>
      </w:r>
      <w:r w:rsidR="00634EA5" w:rsidRPr="00DA16BD">
        <w:rPr>
          <w:noProof/>
          <w:szCs w:val="28"/>
        </w:rPr>
        <w:t>2</w:t>
      </w:r>
      <w:r w:rsidRPr="00DA16BD">
        <w:rPr>
          <w:noProof/>
          <w:szCs w:val="28"/>
        </w:rPr>
        <w:t>)</w:t>
      </w:r>
      <w:r w:rsidR="00F9267D" w:rsidRPr="00DA16BD">
        <w:rPr>
          <w:noProof/>
          <w:szCs w:val="28"/>
        </w:rPr>
        <w:t xml:space="preserve"> </w:t>
      </w:r>
      <w:r w:rsidRPr="00DA16BD">
        <w:rPr>
          <w:noProof/>
          <w:szCs w:val="28"/>
        </w:rPr>
        <w:t>не</w:t>
      </w:r>
      <w:r w:rsidR="00F9267D" w:rsidRPr="00DA16BD">
        <w:rPr>
          <w:noProof/>
          <w:szCs w:val="28"/>
        </w:rPr>
        <w:t xml:space="preserve"> </w:t>
      </w:r>
      <w:r w:rsidRPr="00DA16BD">
        <w:rPr>
          <w:noProof/>
          <w:szCs w:val="28"/>
        </w:rPr>
        <w:t>осевой,</w:t>
      </w:r>
      <w:r w:rsidR="00F9267D" w:rsidRPr="00DA16BD">
        <w:rPr>
          <w:noProof/>
          <w:szCs w:val="28"/>
        </w:rPr>
        <w:t xml:space="preserve"> </w:t>
      </w:r>
      <w:r w:rsidRPr="00DA16BD">
        <w:rPr>
          <w:noProof/>
          <w:szCs w:val="28"/>
        </w:rPr>
        <w:t>а</w:t>
      </w:r>
      <w:r w:rsidR="00F9267D" w:rsidRPr="00DA16BD">
        <w:rPr>
          <w:noProof/>
          <w:szCs w:val="28"/>
        </w:rPr>
        <w:t xml:space="preserve"> </w:t>
      </w:r>
      <w:r w:rsidRPr="00DA16BD">
        <w:rPr>
          <w:noProof/>
          <w:szCs w:val="28"/>
        </w:rPr>
        <w:t>тангенциальный,</w:t>
      </w:r>
      <w:r w:rsidR="00F9267D" w:rsidRPr="00DA16BD">
        <w:rPr>
          <w:noProof/>
          <w:szCs w:val="28"/>
        </w:rPr>
        <w:t xml:space="preserve"> </w:t>
      </w:r>
      <w:r w:rsidRPr="00DA16BD">
        <w:rPr>
          <w:noProof/>
          <w:szCs w:val="28"/>
        </w:rPr>
        <w:t>то</w:t>
      </w:r>
      <w:r w:rsidR="00F9267D" w:rsidRPr="00DA16BD">
        <w:rPr>
          <w:noProof/>
          <w:szCs w:val="28"/>
        </w:rPr>
        <w:t xml:space="preserve"> </w:t>
      </w:r>
      <w:r w:rsidRPr="00DA16BD">
        <w:rPr>
          <w:noProof/>
          <w:szCs w:val="28"/>
        </w:rPr>
        <w:t>есть</w:t>
      </w:r>
      <w:r w:rsidR="00F9267D" w:rsidRPr="00DA16BD">
        <w:rPr>
          <w:noProof/>
          <w:szCs w:val="28"/>
        </w:rPr>
        <w:t xml:space="preserve"> </w:t>
      </w:r>
      <w:r w:rsidRPr="00DA16BD">
        <w:rPr>
          <w:noProof/>
          <w:szCs w:val="28"/>
        </w:rPr>
        <w:t>по</w:t>
      </w:r>
      <w:r w:rsidR="00F9267D" w:rsidRPr="00DA16BD">
        <w:rPr>
          <w:noProof/>
          <w:szCs w:val="28"/>
        </w:rPr>
        <w:t xml:space="preserve"> </w:t>
      </w:r>
      <w:r w:rsidRPr="00DA16BD">
        <w:rPr>
          <w:noProof/>
          <w:szCs w:val="28"/>
        </w:rPr>
        <w:t>касательной.</w:t>
      </w:r>
      <w:r w:rsidR="00F9267D" w:rsidRPr="00DA16BD">
        <w:rPr>
          <w:noProof/>
          <w:szCs w:val="28"/>
        </w:rPr>
        <w:t xml:space="preserve"> </w:t>
      </w:r>
      <w:r w:rsidRPr="00DA16BD">
        <w:rPr>
          <w:noProof/>
          <w:szCs w:val="28"/>
        </w:rPr>
        <w:t>Как</w:t>
      </w:r>
      <w:r w:rsidR="00F9267D" w:rsidRPr="00DA16BD">
        <w:rPr>
          <w:noProof/>
          <w:szCs w:val="28"/>
        </w:rPr>
        <w:t xml:space="preserve"> </w:t>
      </w:r>
      <w:r w:rsidRPr="00DA16BD">
        <w:rPr>
          <w:noProof/>
          <w:szCs w:val="28"/>
        </w:rPr>
        <w:t>изветно,</w:t>
      </w:r>
      <w:r w:rsidR="00F9267D" w:rsidRPr="00DA16BD">
        <w:rPr>
          <w:noProof/>
          <w:szCs w:val="28"/>
        </w:rPr>
        <w:t xml:space="preserve"> </w:t>
      </w:r>
      <w:r w:rsidRPr="00DA16BD">
        <w:rPr>
          <w:noProof/>
          <w:szCs w:val="28"/>
        </w:rPr>
        <w:t>такой</w:t>
      </w:r>
      <w:r w:rsidR="00F9267D" w:rsidRPr="00DA16BD">
        <w:rPr>
          <w:noProof/>
          <w:szCs w:val="28"/>
        </w:rPr>
        <w:t xml:space="preserve"> </w:t>
      </w:r>
      <w:r w:rsidRPr="00DA16BD">
        <w:rPr>
          <w:noProof/>
          <w:szCs w:val="28"/>
        </w:rPr>
        <w:t>тип</w:t>
      </w:r>
      <w:r w:rsidR="00F9267D" w:rsidRPr="00DA16BD">
        <w:rPr>
          <w:noProof/>
          <w:szCs w:val="28"/>
        </w:rPr>
        <w:t xml:space="preserve"> </w:t>
      </w:r>
      <w:r w:rsidRPr="00DA16BD">
        <w:rPr>
          <w:noProof/>
          <w:szCs w:val="28"/>
        </w:rPr>
        <w:t>подачи</w:t>
      </w:r>
      <w:r w:rsidR="00F9267D" w:rsidRPr="00DA16BD">
        <w:rPr>
          <w:noProof/>
          <w:szCs w:val="28"/>
        </w:rPr>
        <w:t xml:space="preserve"> </w:t>
      </w:r>
      <w:r w:rsidRPr="00DA16BD">
        <w:rPr>
          <w:noProof/>
          <w:szCs w:val="28"/>
        </w:rPr>
        <w:t>вещества</w:t>
      </w:r>
      <w:r w:rsidR="00F9267D" w:rsidRPr="00DA16BD">
        <w:rPr>
          <w:noProof/>
          <w:szCs w:val="28"/>
        </w:rPr>
        <w:t xml:space="preserve"> </w:t>
      </w:r>
      <w:r w:rsidRPr="00DA16BD">
        <w:rPr>
          <w:noProof/>
          <w:szCs w:val="28"/>
        </w:rPr>
        <w:t>создает</w:t>
      </w:r>
      <w:r w:rsidR="00F9267D" w:rsidRPr="00DA16BD">
        <w:rPr>
          <w:noProof/>
          <w:szCs w:val="28"/>
        </w:rPr>
        <w:t xml:space="preserve"> </w:t>
      </w:r>
      <w:r w:rsidRPr="00DA16BD">
        <w:rPr>
          <w:noProof/>
          <w:szCs w:val="28"/>
        </w:rPr>
        <w:t>интенсивный</w:t>
      </w:r>
      <w:r w:rsidR="00F9267D" w:rsidRPr="00DA16BD">
        <w:rPr>
          <w:noProof/>
          <w:szCs w:val="28"/>
        </w:rPr>
        <w:t xml:space="preserve"> </w:t>
      </w:r>
      <w:r w:rsidRPr="00DA16BD">
        <w:rPr>
          <w:noProof/>
          <w:szCs w:val="28"/>
        </w:rPr>
        <w:t>закрученный</w:t>
      </w:r>
      <w:r w:rsidR="00F9267D" w:rsidRPr="00DA16BD">
        <w:rPr>
          <w:noProof/>
          <w:szCs w:val="28"/>
        </w:rPr>
        <w:t xml:space="preserve"> </w:t>
      </w:r>
      <w:r w:rsidRPr="00DA16BD">
        <w:rPr>
          <w:noProof/>
          <w:szCs w:val="28"/>
        </w:rPr>
        <w:t>поток</w:t>
      </w:r>
      <w:r w:rsidR="00F9267D" w:rsidRPr="00DA16BD">
        <w:rPr>
          <w:noProof/>
          <w:szCs w:val="28"/>
        </w:rPr>
        <w:t xml:space="preserve"> </w:t>
      </w:r>
      <w:r w:rsidRPr="00DA16BD">
        <w:rPr>
          <w:noProof/>
          <w:szCs w:val="28"/>
        </w:rPr>
        <w:t>внутри</w:t>
      </w:r>
      <w:r w:rsidR="00F9267D" w:rsidRPr="00DA16BD">
        <w:rPr>
          <w:noProof/>
          <w:szCs w:val="28"/>
        </w:rPr>
        <w:t xml:space="preserve"> </w:t>
      </w:r>
      <w:r w:rsidRPr="00DA16BD">
        <w:rPr>
          <w:noProof/>
          <w:szCs w:val="28"/>
        </w:rPr>
        <w:t>камеры.</w:t>
      </w:r>
      <w:r w:rsidR="00F9267D" w:rsidRPr="00DA16BD">
        <w:rPr>
          <w:noProof/>
          <w:szCs w:val="28"/>
        </w:rPr>
        <w:t xml:space="preserve"> </w:t>
      </w:r>
      <w:r w:rsidRPr="00DA16BD">
        <w:rPr>
          <w:noProof/>
          <w:szCs w:val="28"/>
        </w:rPr>
        <w:t>Топливо</w:t>
      </w:r>
      <w:r w:rsidR="00F9267D" w:rsidRPr="00DA16BD">
        <w:rPr>
          <w:noProof/>
          <w:szCs w:val="28"/>
        </w:rPr>
        <w:t xml:space="preserve"> </w:t>
      </w:r>
      <w:r w:rsidRPr="00DA16BD">
        <w:rPr>
          <w:noProof/>
          <w:szCs w:val="28"/>
        </w:rPr>
        <w:t>и</w:t>
      </w:r>
      <w:r w:rsidR="00F9267D" w:rsidRPr="00DA16BD">
        <w:rPr>
          <w:noProof/>
          <w:szCs w:val="28"/>
        </w:rPr>
        <w:t xml:space="preserve"> </w:t>
      </w:r>
      <w:r w:rsidRPr="00DA16BD">
        <w:rPr>
          <w:noProof/>
          <w:szCs w:val="28"/>
        </w:rPr>
        <w:t>воздух</w:t>
      </w:r>
      <w:r w:rsidR="00F9267D" w:rsidRPr="00DA16BD">
        <w:rPr>
          <w:noProof/>
          <w:szCs w:val="28"/>
        </w:rPr>
        <w:t xml:space="preserve"> </w:t>
      </w:r>
      <w:r w:rsidRPr="00DA16BD">
        <w:rPr>
          <w:noProof/>
          <w:szCs w:val="28"/>
        </w:rPr>
        <w:t>подаются</w:t>
      </w:r>
      <w:r w:rsidR="00F9267D" w:rsidRPr="00DA16BD">
        <w:rPr>
          <w:noProof/>
          <w:szCs w:val="28"/>
        </w:rPr>
        <w:t xml:space="preserve"> </w:t>
      </w:r>
      <w:r w:rsidRPr="00DA16BD">
        <w:rPr>
          <w:noProof/>
          <w:szCs w:val="28"/>
        </w:rPr>
        <w:t>через</w:t>
      </w:r>
      <w:r w:rsidR="00F9267D" w:rsidRPr="00DA16BD">
        <w:rPr>
          <w:noProof/>
          <w:szCs w:val="28"/>
        </w:rPr>
        <w:t xml:space="preserve"> </w:t>
      </w:r>
      <w:r w:rsidRPr="00DA16BD">
        <w:rPr>
          <w:noProof/>
          <w:szCs w:val="28"/>
        </w:rPr>
        <w:t>входные</w:t>
      </w:r>
      <w:r w:rsidR="00F9267D" w:rsidRPr="00DA16BD">
        <w:rPr>
          <w:noProof/>
          <w:szCs w:val="28"/>
        </w:rPr>
        <w:t xml:space="preserve"> </w:t>
      </w:r>
      <w:r w:rsidRPr="00DA16BD">
        <w:rPr>
          <w:noProof/>
          <w:szCs w:val="28"/>
        </w:rPr>
        <w:t>каналы</w:t>
      </w:r>
      <w:r w:rsidR="00F9267D" w:rsidRPr="00DA16BD">
        <w:rPr>
          <w:noProof/>
          <w:szCs w:val="28"/>
        </w:rPr>
        <w:t xml:space="preserve"> </w:t>
      </w:r>
      <w:r w:rsidRPr="00DA16BD">
        <w:rPr>
          <w:i/>
          <w:noProof/>
          <w:szCs w:val="28"/>
        </w:rPr>
        <w:t>2</w:t>
      </w:r>
      <w:r w:rsidR="00F9267D" w:rsidRPr="00DA16BD">
        <w:rPr>
          <w:noProof/>
          <w:szCs w:val="28"/>
        </w:rPr>
        <w:t xml:space="preserve"> </w:t>
      </w:r>
      <w:r w:rsidRPr="00DA16BD">
        <w:rPr>
          <w:noProof/>
          <w:szCs w:val="28"/>
        </w:rPr>
        <w:t>и</w:t>
      </w:r>
      <w:r w:rsidR="00F9267D" w:rsidRPr="00DA16BD">
        <w:rPr>
          <w:noProof/>
          <w:szCs w:val="28"/>
        </w:rPr>
        <w:t xml:space="preserve"> </w:t>
      </w:r>
      <w:r w:rsidRPr="00DA16BD">
        <w:rPr>
          <w:i/>
          <w:noProof/>
          <w:szCs w:val="28"/>
        </w:rPr>
        <w:t>3</w:t>
      </w:r>
      <w:r w:rsidRPr="00DA16BD">
        <w:rPr>
          <w:noProof/>
          <w:szCs w:val="28"/>
        </w:rPr>
        <w:t>,</w:t>
      </w:r>
      <w:r w:rsidR="00F9267D" w:rsidRPr="00DA16BD">
        <w:rPr>
          <w:noProof/>
          <w:szCs w:val="28"/>
        </w:rPr>
        <w:t xml:space="preserve"> </w:t>
      </w:r>
      <w:r w:rsidRPr="00DA16BD">
        <w:rPr>
          <w:noProof/>
          <w:szCs w:val="28"/>
        </w:rPr>
        <w:t>далее</w:t>
      </w:r>
      <w:r w:rsidR="00F9267D" w:rsidRPr="00DA16BD">
        <w:rPr>
          <w:noProof/>
          <w:szCs w:val="28"/>
        </w:rPr>
        <w:t xml:space="preserve"> </w:t>
      </w:r>
      <w:r w:rsidRPr="00DA16BD">
        <w:rPr>
          <w:noProof/>
          <w:szCs w:val="28"/>
        </w:rPr>
        <w:t>начинают</w:t>
      </w:r>
      <w:r w:rsidR="00F9267D" w:rsidRPr="00DA16BD">
        <w:rPr>
          <w:noProof/>
          <w:szCs w:val="28"/>
        </w:rPr>
        <w:t xml:space="preserve"> </w:t>
      </w:r>
      <w:r w:rsidRPr="00DA16BD">
        <w:rPr>
          <w:noProof/>
          <w:szCs w:val="28"/>
        </w:rPr>
        <w:t>активно</w:t>
      </w:r>
      <w:r w:rsidR="00F9267D" w:rsidRPr="00DA16BD">
        <w:rPr>
          <w:noProof/>
          <w:szCs w:val="28"/>
        </w:rPr>
        <w:t xml:space="preserve"> </w:t>
      </w:r>
      <w:r w:rsidRPr="00DA16BD">
        <w:rPr>
          <w:noProof/>
          <w:szCs w:val="28"/>
        </w:rPr>
        <w:t>смешиваться</w:t>
      </w:r>
      <w:r w:rsidR="00F9267D" w:rsidRPr="00DA16BD">
        <w:rPr>
          <w:noProof/>
          <w:szCs w:val="28"/>
        </w:rPr>
        <w:t xml:space="preserve"> </w:t>
      </w:r>
      <w:r w:rsidRPr="00DA16BD">
        <w:rPr>
          <w:noProof/>
          <w:szCs w:val="28"/>
        </w:rPr>
        <w:t>и</w:t>
      </w:r>
      <w:r w:rsidR="00F9267D" w:rsidRPr="00DA16BD">
        <w:rPr>
          <w:noProof/>
          <w:szCs w:val="28"/>
        </w:rPr>
        <w:t xml:space="preserve"> </w:t>
      </w:r>
      <w:r w:rsidRPr="00DA16BD">
        <w:rPr>
          <w:noProof/>
          <w:szCs w:val="28"/>
        </w:rPr>
        <w:t>реагировать</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камере</w:t>
      </w:r>
      <w:r w:rsidR="00F9267D" w:rsidRPr="00DA16BD">
        <w:rPr>
          <w:noProof/>
          <w:szCs w:val="28"/>
        </w:rPr>
        <w:t xml:space="preserve"> </w:t>
      </w:r>
      <w:r w:rsidRPr="00DA16BD">
        <w:rPr>
          <w:i/>
          <w:noProof/>
          <w:szCs w:val="28"/>
        </w:rPr>
        <w:t>1</w:t>
      </w:r>
      <w:r w:rsidRPr="00DA16BD">
        <w:rPr>
          <w:noProof/>
          <w:szCs w:val="28"/>
        </w:rPr>
        <w:t>.</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камере</w:t>
      </w:r>
      <w:r w:rsidR="00F9267D" w:rsidRPr="00DA16BD">
        <w:rPr>
          <w:noProof/>
          <w:szCs w:val="28"/>
        </w:rPr>
        <w:t xml:space="preserve"> </w:t>
      </w:r>
      <w:r w:rsidRPr="00DA16BD">
        <w:rPr>
          <w:i/>
          <w:noProof/>
          <w:szCs w:val="28"/>
        </w:rPr>
        <w:t>1</w:t>
      </w:r>
      <w:r w:rsidR="00F9267D" w:rsidRPr="00DA16BD">
        <w:rPr>
          <w:noProof/>
          <w:szCs w:val="28"/>
        </w:rPr>
        <w:t xml:space="preserve"> </w:t>
      </w:r>
      <w:r w:rsidRPr="00DA16BD">
        <w:rPr>
          <w:noProof/>
          <w:szCs w:val="28"/>
        </w:rPr>
        <w:t>происходит</w:t>
      </w:r>
      <w:r w:rsidR="00F9267D" w:rsidRPr="00DA16BD">
        <w:rPr>
          <w:noProof/>
          <w:szCs w:val="28"/>
        </w:rPr>
        <w:t xml:space="preserve"> </w:t>
      </w:r>
      <w:r w:rsidRPr="00DA16BD">
        <w:rPr>
          <w:noProof/>
          <w:szCs w:val="28"/>
        </w:rPr>
        <w:t>активное</w:t>
      </w:r>
      <w:r w:rsidR="00F9267D" w:rsidRPr="00DA16BD">
        <w:rPr>
          <w:noProof/>
          <w:szCs w:val="28"/>
        </w:rPr>
        <w:t xml:space="preserve"> </w:t>
      </w:r>
      <w:r w:rsidRPr="00DA16BD">
        <w:rPr>
          <w:noProof/>
          <w:szCs w:val="28"/>
        </w:rPr>
        <w:t>вихреобразование</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виде</w:t>
      </w:r>
      <w:r w:rsidR="00F9267D" w:rsidRPr="00DA16BD">
        <w:rPr>
          <w:noProof/>
          <w:szCs w:val="28"/>
        </w:rPr>
        <w:t xml:space="preserve"> </w:t>
      </w:r>
      <w:r w:rsidRPr="00DA16BD">
        <w:rPr>
          <w:noProof/>
          <w:szCs w:val="28"/>
        </w:rPr>
        <w:t>миниторнадо,</w:t>
      </w:r>
      <w:r w:rsidR="00F9267D" w:rsidRPr="00DA16BD">
        <w:rPr>
          <w:noProof/>
          <w:szCs w:val="28"/>
        </w:rPr>
        <w:t xml:space="preserve"> </w:t>
      </w:r>
      <w:r w:rsidRPr="00DA16BD">
        <w:rPr>
          <w:noProof/>
          <w:szCs w:val="28"/>
        </w:rPr>
        <w:t>на</w:t>
      </w:r>
      <w:r w:rsidR="00F9267D" w:rsidRPr="00DA16BD">
        <w:rPr>
          <w:noProof/>
          <w:szCs w:val="28"/>
        </w:rPr>
        <w:t xml:space="preserve"> </w:t>
      </w:r>
      <w:r w:rsidRPr="00DA16BD">
        <w:rPr>
          <w:noProof/>
          <w:szCs w:val="28"/>
        </w:rPr>
        <w:t>оси</w:t>
      </w:r>
      <w:r w:rsidR="00F9267D" w:rsidRPr="00DA16BD">
        <w:rPr>
          <w:noProof/>
          <w:szCs w:val="28"/>
        </w:rPr>
        <w:t xml:space="preserve"> </w:t>
      </w:r>
      <w:r w:rsidRPr="00DA16BD">
        <w:rPr>
          <w:noProof/>
          <w:szCs w:val="28"/>
        </w:rPr>
        <w:t>которого</w:t>
      </w:r>
      <w:r w:rsidR="00F9267D" w:rsidRPr="00DA16BD">
        <w:rPr>
          <w:noProof/>
          <w:szCs w:val="28"/>
        </w:rPr>
        <w:t xml:space="preserve"> </w:t>
      </w:r>
      <w:r w:rsidRPr="00DA16BD">
        <w:rPr>
          <w:noProof/>
          <w:szCs w:val="28"/>
        </w:rPr>
        <w:t>создается</w:t>
      </w:r>
      <w:r w:rsidR="00F9267D" w:rsidRPr="00DA16BD">
        <w:rPr>
          <w:noProof/>
          <w:szCs w:val="28"/>
        </w:rPr>
        <w:t xml:space="preserve"> </w:t>
      </w:r>
      <w:r w:rsidRPr="00DA16BD">
        <w:rPr>
          <w:noProof/>
          <w:szCs w:val="28"/>
        </w:rPr>
        <w:t>глубокое</w:t>
      </w:r>
      <w:r w:rsidR="00F9267D" w:rsidRPr="00DA16BD">
        <w:rPr>
          <w:noProof/>
          <w:szCs w:val="28"/>
        </w:rPr>
        <w:t xml:space="preserve"> </w:t>
      </w:r>
      <w:r w:rsidRPr="00DA16BD">
        <w:rPr>
          <w:noProof/>
          <w:szCs w:val="28"/>
        </w:rPr>
        <w:t>разряжение.</w:t>
      </w:r>
      <w:r w:rsidR="00F9267D" w:rsidRPr="00DA16BD">
        <w:rPr>
          <w:noProof/>
          <w:szCs w:val="28"/>
        </w:rPr>
        <w:t xml:space="preserve"> </w:t>
      </w:r>
      <w:r w:rsidRPr="00DA16BD">
        <w:rPr>
          <w:noProof/>
          <w:szCs w:val="28"/>
        </w:rPr>
        <w:t>Низкое</w:t>
      </w:r>
      <w:r w:rsidR="00F9267D" w:rsidRPr="00DA16BD">
        <w:rPr>
          <w:noProof/>
          <w:szCs w:val="28"/>
        </w:rPr>
        <w:t xml:space="preserve"> </w:t>
      </w:r>
      <w:r w:rsidRPr="00DA16BD">
        <w:rPr>
          <w:noProof/>
          <w:szCs w:val="28"/>
        </w:rPr>
        <w:t>давление</w:t>
      </w:r>
      <w:r w:rsidR="00F9267D" w:rsidRPr="00DA16BD">
        <w:rPr>
          <w:noProof/>
          <w:szCs w:val="28"/>
        </w:rPr>
        <w:t xml:space="preserve"> </w:t>
      </w:r>
      <w:r w:rsidRPr="00DA16BD">
        <w:rPr>
          <w:noProof/>
          <w:szCs w:val="28"/>
        </w:rPr>
        <w:t>способствует</w:t>
      </w:r>
      <w:r w:rsidR="00F9267D" w:rsidRPr="00DA16BD">
        <w:rPr>
          <w:noProof/>
          <w:szCs w:val="28"/>
        </w:rPr>
        <w:t xml:space="preserve"> </w:t>
      </w:r>
      <w:r w:rsidRPr="00DA16BD">
        <w:rPr>
          <w:noProof/>
          <w:szCs w:val="28"/>
        </w:rPr>
        <w:t>вовлечению</w:t>
      </w:r>
      <w:r w:rsidR="00F9267D" w:rsidRPr="00DA16BD">
        <w:rPr>
          <w:noProof/>
          <w:szCs w:val="28"/>
        </w:rPr>
        <w:t xml:space="preserve"> </w:t>
      </w:r>
      <w:r w:rsidRPr="00DA16BD">
        <w:rPr>
          <w:noProof/>
          <w:szCs w:val="28"/>
        </w:rPr>
        <w:t>(всасыванию)</w:t>
      </w:r>
      <w:r w:rsidR="00F9267D" w:rsidRPr="00DA16BD">
        <w:rPr>
          <w:noProof/>
          <w:szCs w:val="28"/>
        </w:rPr>
        <w:t xml:space="preserve"> </w:t>
      </w:r>
      <w:r w:rsidRPr="00DA16BD">
        <w:rPr>
          <w:noProof/>
          <w:szCs w:val="28"/>
        </w:rPr>
        <w:t>топлива</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оборот</w:t>
      </w:r>
      <w:r w:rsidR="00F9267D" w:rsidRPr="00DA16BD">
        <w:rPr>
          <w:noProof/>
          <w:szCs w:val="28"/>
        </w:rPr>
        <w:t xml:space="preserve"> </w:t>
      </w:r>
      <w:r w:rsidRPr="00DA16BD">
        <w:rPr>
          <w:noProof/>
          <w:szCs w:val="28"/>
        </w:rPr>
        <w:t>и</w:t>
      </w:r>
      <w:r w:rsidR="00F9267D" w:rsidRPr="00DA16BD">
        <w:rPr>
          <w:noProof/>
          <w:szCs w:val="28"/>
        </w:rPr>
        <w:t xml:space="preserve"> </w:t>
      </w:r>
      <w:r w:rsidRPr="00DA16BD">
        <w:rPr>
          <w:noProof/>
          <w:szCs w:val="28"/>
        </w:rPr>
        <w:t>выбросу</w:t>
      </w:r>
      <w:r w:rsidR="00F9267D" w:rsidRPr="00DA16BD">
        <w:rPr>
          <w:noProof/>
          <w:szCs w:val="28"/>
        </w:rPr>
        <w:t xml:space="preserve"> </w:t>
      </w:r>
      <w:r w:rsidRPr="00DA16BD">
        <w:rPr>
          <w:noProof/>
          <w:szCs w:val="28"/>
        </w:rPr>
        <w:t>топливно-воздушной</w:t>
      </w:r>
      <w:r w:rsidR="00F9267D" w:rsidRPr="00DA16BD">
        <w:rPr>
          <w:noProof/>
          <w:szCs w:val="28"/>
        </w:rPr>
        <w:t xml:space="preserve"> </w:t>
      </w:r>
      <w:r w:rsidRPr="00DA16BD">
        <w:rPr>
          <w:noProof/>
          <w:szCs w:val="28"/>
        </w:rPr>
        <w:t>среды</w:t>
      </w:r>
      <w:r w:rsidR="00F9267D" w:rsidRPr="00DA16BD">
        <w:rPr>
          <w:noProof/>
          <w:szCs w:val="28"/>
        </w:rPr>
        <w:t xml:space="preserve"> </w:t>
      </w:r>
      <w:r w:rsidRPr="00DA16BD">
        <w:rPr>
          <w:noProof/>
          <w:szCs w:val="28"/>
        </w:rPr>
        <w:t>в</w:t>
      </w:r>
      <w:r w:rsidR="00F9267D" w:rsidRPr="00DA16BD">
        <w:rPr>
          <w:noProof/>
          <w:szCs w:val="28"/>
        </w:rPr>
        <w:t xml:space="preserve"> </w:t>
      </w:r>
      <w:r w:rsidRPr="00DA16BD">
        <w:rPr>
          <w:noProof/>
          <w:szCs w:val="28"/>
        </w:rPr>
        <w:t>выходной</w:t>
      </w:r>
      <w:r w:rsidR="00F9267D" w:rsidRPr="00DA16BD">
        <w:rPr>
          <w:noProof/>
          <w:szCs w:val="28"/>
        </w:rPr>
        <w:t xml:space="preserve"> </w:t>
      </w:r>
      <w:r w:rsidRPr="00DA16BD">
        <w:rPr>
          <w:noProof/>
          <w:szCs w:val="28"/>
        </w:rPr>
        <w:t>патрубок</w:t>
      </w:r>
      <w:r w:rsidR="00F9267D" w:rsidRPr="00DA16BD">
        <w:rPr>
          <w:noProof/>
          <w:szCs w:val="28"/>
        </w:rPr>
        <w:t xml:space="preserve"> </w:t>
      </w:r>
      <w:r w:rsidRPr="00DA16BD">
        <w:rPr>
          <w:i/>
          <w:noProof/>
          <w:szCs w:val="28"/>
        </w:rPr>
        <w:t>4</w:t>
      </w:r>
      <w:r w:rsidRPr="00DA16BD">
        <w:rPr>
          <w:noProof/>
          <w:szCs w:val="28"/>
        </w:rPr>
        <w:t>.</w:t>
      </w:r>
      <w:r w:rsidR="00F9267D" w:rsidRPr="00DA16BD">
        <w:rPr>
          <w:noProof/>
          <w:szCs w:val="28"/>
        </w:rPr>
        <w:t xml:space="preserve"> </w:t>
      </w:r>
      <w:r w:rsidRPr="00DA16BD">
        <w:rPr>
          <w:noProof/>
          <w:szCs w:val="28"/>
        </w:rPr>
        <w:t>Патрубок</w:t>
      </w:r>
      <w:r w:rsidR="00F9267D" w:rsidRPr="00DA16BD">
        <w:rPr>
          <w:noProof/>
          <w:szCs w:val="28"/>
        </w:rPr>
        <w:t xml:space="preserve"> </w:t>
      </w:r>
      <w:r w:rsidRPr="00DA16BD">
        <w:rPr>
          <w:i/>
          <w:noProof/>
          <w:szCs w:val="28"/>
        </w:rPr>
        <w:t>4</w:t>
      </w:r>
      <w:r w:rsidR="00F9267D" w:rsidRPr="00DA16BD">
        <w:rPr>
          <w:noProof/>
          <w:szCs w:val="28"/>
        </w:rPr>
        <w:t xml:space="preserve"> </w:t>
      </w:r>
      <w:r w:rsidRPr="00DA16BD">
        <w:rPr>
          <w:noProof/>
          <w:szCs w:val="28"/>
        </w:rPr>
        <w:t>имеет</w:t>
      </w:r>
      <w:r w:rsidR="00F9267D" w:rsidRPr="00DA16BD">
        <w:rPr>
          <w:noProof/>
          <w:szCs w:val="28"/>
        </w:rPr>
        <w:t xml:space="preserve"> </w:t>
      </w:r>
      <w:r w:rsidRPr="00DA16BD">
        <w:rPr>
          <w:noProof/>
          <w:szCs w:val="28"/>
        </w:rPr>
        <w:t>заглубление</w:t>
      </w:r>
      <w:r w:rsidR="00F9267D" w:rsidRPr="00DA16BD">
        <w:rPr>
          <w:noProof/>
          <w:szCs w:val="28"/>
        </w:rPr>
        <w:t xml:space="preserve"> </w:t>
      </w:r>
      <w:r w:rsidRPr="00DA16BD">
        <w:rPr>
          <w:noProof/>
          <w:szCs w:val="28"/>
        </w:rPr>
        <w:t>внутрь</w:t>
      </w:r>
      <w:r w:rsidR="00F9267D" w:rsidRPr="00DA16BD">
        <w:rPr>
          <w:noProof/>
          <w:szCs w:val="28"/>
        </w:rPr>
        <w:t xml:space="preserve"> </w:t>
      </w:r>
      <w:r w:rsidRPr="00DA16BD">
        <w:rPr>
          <w:noProof/>
          <w:szCs w:val="28"/>
        </w:rPr>
        <w:t>камеры</w:t>
      </w:r>
      <w:r w:rsidR="00F9267D" w:rsidRPr="00DA16BD">
        <w:rPr>
          <w:noProof/>
          <w:szCs w:val="28"/>
        </w:rPr>
        <w:t xml:space="preserve"> </w:t>
      </w:r>
      <w:r w:rsidRPr="00DA16BD">
        <w:rPr>
          <w:i/>
          <w:noProof/>
          <w:szCs w:val="28"/>
        </w:rPr>
        <w:t>1</w:t>
      </w:r>
      <w:r w:rsidRPr="00DA16BD">
        <w:rPr>
          <w:noProof/>
          <w:szCs w:val="28"/>
        </w:rPr>
        <w:t>,</w:t>
      </w:r>
      <w:r w:rsidR="00F9267D" w:rsidRPr="00DA16BD">
        <w:rPr>
          <w:noProof/>
          <w:szCs w:val="28"/>
        </w:rPr>
        <w:t xml:space="preserve"> </w:t>
      </w:r>
      <w:r w:rsidRPr="00DA16BD">
        <w:rPr>
          <w:noProof/>
          <w:szCs w:val="28"/>
        </w:rPr>
        <w:t>что</w:t>
      </w:r>
      <w:r w:rsidR="00F9267D" w:rsidRPr="00DA16BD">
        <w:rPr>
          <w:noProof/>
          <w:szCs w:val="28"/>
        </w:rPr>
        <w:t xml:space="preserve"> </w:t>
      </w:r>
      <w:r w:rsidRPr="00DA16BD">
        <w:rPr>
          <w:noProof/>
          <w:szCs w:val="28"/>
        </w:rPr>
        <w:t>способствует</w:t>
      </w:r>
      <w:r w:rsidR="00F9267D" w:rsidRPr="00DA16BD">
        <w:rPr>
          <w:noProof/>
          <w:szCs w:val="28"/>
        </w:rPr>
        <w:t xml:space="preserve"> </w:t>
      </w:r>
      <w:r w:rsidRPr="00DA16BD">
        <w:rPr>
          <w:noProof/>
          <w:szCs w:val="28"/>
        </w:rPr>
        <w:t>снижению</w:t>
      </w:r>
      <w:r w:rsidR="00F9267D" w:rsidRPr="00DA16BD">
        <w:rPr>
          <w:noProof/>
          <w:szCs w:val="28"/>
        </w:rPr>
        <w:t xml:space="preserve"> </w:t>
      </w:r>
      <w:r w:rsidRPr="00DA16BD">
        <w:rPr>
          <w:noProof/>
          <w:szCs w:val="28"/>
        </w:rPr>
        <w:t>аэродинамического</w:t>
      </w:r>
      <w:r w:rsidR="00F9267D" w:rsidRPr="00DA16BD">
        <w:rPr>
          <w:noProof/>
          <w:szCs w:val="28"/>
        </w:rPr>
        <w:t xml:space="preserve"> </w:t>
      </w:r>
      <w:r w:rsidRPr="00DA16BD">
        <w:rPr>
          <w:noProof/>
          <w:szCs w:val="28"/>
        </w:rPr>
        <w:t>сопротивления</w:t>
      </w:r>
      <w:r w:rsidR="00F9267D" w:rsidRPr="00DA16BD">
        <w:rPr>
          <w:noProof/>
          <w:szCs w:val="28"/>
        </w:rPr>
        <w:t xml:space="preserve"> </w:t>
      </w:r>
      <w:r w:rsidRPr="00DA16BD">
        <w:rPr>
          <w:noProof/>
          <w:szCs w:val="28"/>
        </w:rPr>
        <w:t>потока</w:t>
      </w:r>
      <w:r w:rsidR="00F9267D" w:rsidRPr="00DA16BD">
        <w:rPr>
          <w:noProof/>
          <w:szCs w:val="28"/>
        </w:rPr>
        <w:t xml:space="preserve"> </w:t>
      </w:r>
      <w:r w:rsidRPr="00DA16BD">
        <w:rPr>
          <w:noProof/>
          <w:szCs w:val="28"/>
        </w:rPr>
        <w:t>на</w:t>
      </w:r>
      <w:r w:rsidR="00F9267D" w:rsidRPr="00DA16BD">
        <w:rPr>
          <w:noProof/>
          <w:szCs w:val="28"/>
        </w:rPr>
        <w:t xml:space="preserve"> </w:t>
      </w:r>
      <w:r w:rsidRPr="00DA16BD">
        <w:rPr>
          <w:noProof/>
          <w:szCs w:val="28"/>
        </w:rPr>
        <w:t>выходе</w:t>
      </w:r>
      <w:r w:rsidR="00F9267D" w:rsidRPr="00DA16BD">
        <w:rPr>
          <w:noProof/>
          <w:szCs w:val="28"/>
        </w:rPr>
        <w:t xml:space="preserve"> </w:t>
      </w:r>
      <w:r w:rsidRPr="00DA16BD">
        <w:rPr>
          <w:noProof/>
          <w:szCs w:val="28"/>
        </w:rPr>
        <w:t>из</w:t>
      </w:r>
      <w:r w:rsidR="00F9267D" w:rsidRPr="00DA16BD">
        <w:rPr>
          <w:noProof/>
          <w:szCs w:val="28"/>
        </w:rPr>
        <w:t xml:space="preserve"> </w:t>
      </w:r>
      <w:r w:rsidRPr="00DA16BD">
        <w:rPr>
          <w:noProof/>
          <w:szCs w:val="28"/>
        </w:rPr>
        <w:t>камеры</w:t>
      </w:r>
      <w:r w:rsidR="00F9267D" w:rsidRPr="00DA16BD">
        <w:rPr>
          <w:noProof/>
          <w:szCs w:val="28"/>
        </w:rPr>
        <w:t xml:space="preserve"> </w:t>
      </w:r>
      <w:r w:rsidRPr="00DA16BD">
        <w:rPr>
          <w:i/>
          <w:noProof/>
          <w:szCs w:val="28"/>
        </w:rPr>
        <w:t>1</w:t>
      </w:r>
      <w:r w:rsidR="00F9267D" w:rsidRPr="00DA16BD">
        <w:rPr>
          <w:noProof/>
          <w:szCs w:val="28"/>
        </w:rPr>
        <w:t xml:space="preserve"> </w:t>
      </w:r>
      <w:r w:rsidRPr="00DA16BD">
        <w:rPr>
          <w:noProof/>
          <w:szCs w:val="28"/>
        </w:rPr>
        <w:t>за</w:t>
      </w:r>
      <w:r w:rsidR="00F9267D" w:rsidRPr="00DA16BD">
        <w:rPr>
          <w:noProof/>
          <w:szCs w:val="28"/>
        </w:rPr>
        <w:t xml:space="preserve"> </w:t>
      </w:r>
      <w:r w:rsidRPr="00DA16BD">
        <w:rPr>
          <w:noProof/>
          <w:szCs w:val="28"/>
        </w:rPr>
        <w:t>счет</w:t>
      </w:r>
      <w:r w:rsidR="00F9267D" w:rsidRPr="00DA16BD">
        <w:rPr>
          <w:noProof/>
          <w:szCs w:val="28"/>
        </w:rPr>
        <w:t xml:space="preserve"> </w:t>
      </w:r>
      <w:r w:rsidRPr="00DA16BD">
        <w:rPr>
          <w:noProof/>
          <w:szCs w:val="28"/>
        </w:rPr>
        <w:t>«мягкого»</w:t>
      </w:r>
      <w:r w:rsidR="00F9267D" w:rsidRPr="00DA16BD">
        <w:rPr>
          <w:noProof/>
          <w:szCs w:val="28"/>
        </w:rPr>
        <w:t xml:space="preserve"> </w:t>
      </w:r>
      <w:r w:rsidRPr="00DA16BD">
        <w:rPr>
          <w:noProof/>
          <w:szCs w:val="28"/>
        </w:rPr>
        <w:t>трения</w:t>
      </w:r>
      <w:r w:rsidR="00F9267D" w:rsidRPr="00DA16BD">
        <w:rPr>
          <w:noProof/>
          <w:szCs w:val="28"/>
        </w:rPr>
        <w:t xml:space="preserve"> </w:t>
      </w:r>
      <w:r w:rsidRPr="00DA16BD">
        <w:rPr>
          <w:noProof/>
          <w:szCs w:val="28"/>
        </w:rPr>
        <w:t>газовой</w:t>
      </w:r>
      <w:r w:rsidR="00F9267D" w:rsidRPr="00DA16BD">
        <w:rPr>
          <w:noProof/>
          <w:szCs w:val="28"/>
        </w:rPr>
        <w:t xml:space="preserve"> </w:t>
      </w:r>
      <w:r w:rsidRPr="00DA16BD">
        <w:rPr>
          <w:noProof/>
          <w:szCs w:val="28"/>
        </w:rPr>
        <w:t>среды</w:t>
      </w:r>
      <w:r w:rsidR="00F9267D" w:rsidRPr="00DA16BD">
        <w:rPr>
          <w:noProof/>
          <w:szCs w:val="28"/>
        </w:rPr>
        <w:t xml:space="preserve"> </w:t>
      </w:r>
      <w:r w:rsidRPr="00DA16BD">
        <w:rPr>
          <w:noProof/>
          <w:szCs w:val="28"/>
        </w:rPr>
        <w:t>о</w:t>
      </w:r>
      <w:r w:rsidR="00F9267D" w:rsidRPr="00DA16BD">
        <w:rPr>
          <w:noProof/>
          <w:szCs w:val="28"/>
        </w:rPr>
        <w:t xml:space="preserve"> </w:t>
      </w:r>
      <w:r w:rsidRPr="00DA16BD">
        <w:rPr>
          <w:noProof/>
          <w:szCs w:val="28"/>
        </w:rPr>
        <w:t>саму</w:t>
      </w:r>
      <w:r w:rsidR="00F9267D" w:rsidRPr="00DA16BD">
        <w:rPr>
          <w:noProof/>
          <w:szCs w:val="28"/>
        </w:rPr>
        <w:t xml:space="preserve"> </w:t>
      </w:r>
      <w:r w:rsidRPr="00DA16BD">
        <w:rPr>
          <w:noProof/>
          <w:szCs w:val="28"/>
        </w:rPr>
        <w:t>себя,</w:t>
      </w:r>
      <w:r w:rsidR="00F9267D" w:rsidRPr="00DA16BD">
        <w:rPr>
          <w:noProof/>
          <w:szCs w:val="28"/>
        </w:rPr>
        <w:t xml:space="preserve"> </w:t>
      </w:r>
      <w:r w:rsidRPr="00DA16BD">
        <w:rPr>
          <w:noProof/>
          <w:szCs w:val="28"/>
        </w:rPr>
        <w:t>а</w:t>
      </w:r>
      <w:r w:rsidR="00F9267D" w:rsidRPr="00DA16BD">
        <w:rPr>
          <w:noProof/>
          <w:szCs w:val="28"/>
        </w:rPr>
        <w:t xml:space="preserve"> </w:t>
      </w:r>
      <w:r w:rsidRPr="00DA16BD">
        <w:rPr>
          <w:noProof/>
          <w:szCs w:val="28"/>
        </w:rPr>
        <w:t>не</w:t>
      </w:r>
      <w:r w:rsidR="00F9267D" w:rsidRPr="00DA16BD">
        <w:rPr>
          <w:noProof/>
          <w:szCs w:val="28"/>
        </w:rPr>
        <w:t xml:space="preserve"> </w:t>
      </w:r>
      <w:r w:rsidRPr="00DA16BD">
        <w:rPr>
          <w:noProof/>
          <w:szCs w:val="28"/>
        </w:rPr>
        <w:t>о</w:t>
      </w:r>
      <w:r w:rsidR="00F9267D" w:rsidRPr="00DA16BD">
        <w:rPr>
          <w:noProof/>
          <w:szCs w:val="28"/>
        </w:rPr>
        <w:t xml:space="preserve"> </w:t>
      </w:r>
      <w:r w:rsidRPr="00DA16BD">
        <w:rPr>
          <w:noProof/>
          <w:szCs w:val="28"/>
        </w:rPr>
        <w:t>стенку</w:t>
      </w:r>
      <w:r w:rsidR="00F9267D" w:rsidRPr="00DA16BD">
        <w:rPr>
          <w:noProof/>
          <w:szCs w:val="28"/>
        </w:rPr>
        <w:t xml:space="preserve"> </w:t>
      </w:r>
      <w:r w:rsidRPr="00DA16BD">
        <w:rPr>
          <w:noProof/>
          <w:szCs w:val="28"/>
        </w:rPr>
        <w:t>камеры.</w:t>
      </w:r>
    </w:p>
    <w:p w:rsidR="00854246" w:rsidRPr="00DA16BD" w:rsidRDefault="00854246" w:rsidP="00DA16BD">
      <w:pPr>
        <w:rPr>
          <w:noProof/>
          <w:szCs w:val="28"/>
        </w:rPr>
      </w:pPr>
    </w:p>
    <w:p w:rsidR="00C640B1" w:rsidRPr="00DA16BD" w:rsidRDefault="00246C98" w:rsidP="00926C53">
      <w:pPr>
        <w:ind w:firstLine="0"/>
        <w:rPr>
          <w:szCs w:val="28"/>
        </w:rPr>
      </w:pPr>
      <w:r w:rsidRPr="00DA16BD">
        <w:rPr>
          <w:noProof/>
          <w:szCs w:val="28"/>
          <w:lang w:eastAsia="ru-RU"/>
        </w:rPr>
        <w:drawing>
          <wp:inline distT="0" distB="0" distL="0" distR="0" wp14:anchorId="135DDEE2" wp14:editId="133C333C">
            <wp:extent cx="5934710" cy="2673985"/>
            <wp:effectExtent l="19050" t="0" r="889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
                    <a:srcRect/>
                    <a:stretch>
                      <a:fillRect/>
                    </a:stretch>
                  </pic:blipFill>
                  <pic:spPr bwMode="auto">
                    <a:xfrm>
                      <a:off x="0" y="0"/>
                      <a:ext cx="5934710" cy="2673985"/>
                    </a:xfrm>
                    <a:prstGeom prst="rect">
                      <a:avLst/>
                    </a:prstGeom>
                    <a:noFill/>
                    <a:ln w="9525">
                      <a:noFill/>
                      <a:miter lim="800000"/>
                      <a:headEnd/>
                      <a:tailEnd/>
                    </a:ln>
                  </pic:spPr>
                </pic:pic>
              </a:graphicData>
            </a:graphic>
          </wp:inline>
        </w:drawing>
      </w:r>
    </w:p>
    <w:p w:rsidR="00854246" w:rsidRPr="00926C53" w:rsidRDefault="00854246" w:rsidP="00DA16BD">
      <w:pPr>
        <w:rPr>
          <w:sz w:val="16"/>
          <w:szCs w:val="16"/>
        </w:rPr>
      </w:pPr>
    </w:p>
    <w:p w:rsidR="00C640B1" w:rsidRPr="00926C53" w:rsidRDefault="00926C53" w:rsidP="00DA16BD">
      <w:pPr>
        <w:rPr>
          <w:sz w:val="24"/>
          <w:szCs w:val="24"/>
        </w:rPr>
      </w:pPr>
      <w:r w:rsidRPr="00926C53">
        <w:rPr>
          <w:sz w:val="24"/>
          <w:szCs w:val="24"/>
        </w:rPr>
        <w:t>1 – камера предварительного смешения и воспламенения; 2 – входной патрубок топливный; 3 – входной патрубок воздушный; 4 – выходной патрубок; 5 – выступающая часть выходного патрубка</w:t>
      </w:r>
    </w:p>
    <w:p w:rsidR="00C640B1" w:rsidRPr="00926C53" w:rsidRDefault="00C640B1" w:rsidP="00DA16BD">
      <w:pPr>
        <w:rPr>
          <w:sz w:val="16"/>
          <w:szCs w:val="16"/>
        </w:rPr>
      </w:pPr>
    </w:p>
    <w:p w:rsidR="00C640B1" w:rsidRPr="00DA16BD" w:rsidRDefault="00C640B1" w:rsidP="00926C53">
      <w:pPr>
        <w:ind w:firstLine="0"/>
        <w:jc w:val="center"/>
        <w:rPr>
          <w:szCs w:val="28"/>
        </w:rPr>
      </w:pPr>
      <w:r w:rsidRPr="00DA16BD">
        <w:rPr>
          <w:szCs w:val="28"/>
        </w:rPr>
        <w:t>Рисунок</w:t>
      </w:r>
      <w:r w:rsidR="00F9267D" w:rsidRPr="00DA16BD">
        <w:rPr>
          <w:szCs w:val="28"/>
        </w:rPr>
        <w:t xml:space="preserve"> </w:t>
      </w:r>
      <w:r w:rsidR="00634EA5" w:rsidRPr="00DA16BD">
        <w:rPr>
          <w:szCs w:val="28"/>
        </w:rPr>
        <w:t>2</w:t>
      </w:r>
      <w:r w:rsidR="00F9267D" w:rsidRPr="00DA16BD">
        <w:rPr>
          <w:szCs w:val="28"/>
        </w:rPr>
        <w:t xml:space="preserve"> </w:t>
      </w:r>
      <w:r w:rsidR="00926C53">
        <w:rPr>
          <w:szCs w:val="28"/>
        </w:rPr>
        <w:t>‒</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p>
    <w:p w:rsidR="00C640B1" w:rsidRPr="00DA16BD" w:rsidRDefault="00C640B1" w:rsidP="00DA16BD">
      <w:pPr>
        <w:jc w:val="center"/>
        <w:rPr>
          <w:szCs w:val="28"/>
        </w:rPr>
      </w:pPr>
    </w:p>
    <w:p w:rsidR="008A00CD" w:rsidRPr="00DA16BD" w:rsidRDefault="008D52EB" w:rsidP="00DA16BD">
      <w:pPr>
        <w:tabs>
          <w:tab w:val="left" w:pos="993"/>
        </w:tabs>
        <w:rPr>
          <w:szCs w:val="28"/>
        </w:rPr>
      </w:pPr>
      <w:r w:rsidRPr="00DA16BD">
        <w:rPr>
          <w:szCs w:val="28"/>
        </w:rPr>
        <w:t>Наличие</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дает</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прореагировать</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всему</w:t>
      </w:r>
      <w:r w:rsidR="00F9267D" w:rsidRPr="00DA16BD">
        <w:rPr>
          <w:szCs w:val="28"/>
        </w:rPr>
        <w:t xml:space="preserve"> </w:t>
      </w:r>
      <w:r w:rsidRPr="00DA16BD">
        <w:rPr>
          <w:szCs w:val="28"/>
        </w:rPr>
        <w:t>топливу.</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того,</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с</w:t>
      </w:r>
      <w:r w:rsidR="00F9267D" w:rsidRPr="00DA16BD">
        <w:rPr>
          <w:szCs w:val="28"/>
        </w:rPr>
        <w:t xml:space="preserve"> </w:t>
      </w:r>
      <w:r w:rsidRPr="00DA16BD">
        <w:rPr>
          <w:szCs w:val="28"/>
        </w:rPr>
        <w:t>учетом</w:t>
      </w:r>
      <w:r w:rsidR="00F9267D" w:rsidRPr="00DA16BD">
        <w:rPr>
          <w:szCs w:val="28"/>
        </w:rPr>
        <w:t xml:space="preserve"> </w:t>
      </w:r>
      <w:r w:rsidRPr="00DA16BD">
        <w:rPr>
          <w:szCs w:val="28"/>
        </w:rPr>
        <w:t>правильной</w:t>
      </w:r>
      <w:r w:rsidR="00F9267D" w:rsidRPr="00DA16BD">
        <w:rPr>
          <w:szCs w:val="28"/>
        </w:rPr>
        <w:t xml:space="preserve"> </w:t>
      </w:r>
      <w:r w:rsidRPr="00DA16BD">
        <w:rPr>
          <w:szCs w:val="28"/>
        </w:rPr>
        <w:t>стехиометрии,</w:t>
      </w:r>
      <w:r w:rsidR="00F9267D" w:rsidRPr="00DA16BD">
        <w:rPr>
          <w:szCs w:val="28"/>
        </w:rPr>
        <w:t xml:space="preserve"> </w:t>
      </w:r>
      <w:r w:rsidRPr="00DA16BD">
        <w:rPr>
          <w:szCs w:val="28"/>
        </w:rPr>
        <w:t>образуется</w:t>
      </w:r>
      <w:r w:rsidR="00F9267D" w:rsidRPr="00DA16BD">
        <w:rPr>
          <w:szCs w:val="28"/>
        </w:rPr>
        <w:t xml:space="preserve"> </w:t>
      </w:r>
      <w:r w:rsidRPr="00DA16BD">
        <w:rPr>
          <w:szCs w:val="28"/>
        </w:rPr>
        <w:t>равномерная</w:t>
      </w:r>
      <w:r w:rsidR="00F9267D" w:rsidRPr="00DA16BD">
        <w:rPr>
          <w:szCs w:val="28"/>
        </w:rPr>
        <w:t xml:space="preserve"> </w:t>
      </w:r>
      <w:r w:rsidRPr="00DA16BD">
        <w:rPr>
          <w:szCs w:val="28"/>
        </w:rPr>
        <w:t>горючая</w:t>
      </w:r>
      <w:r w:rsidR="00F9267D" w:rsidRPr="00DA16BD">
        <w:rPr>
          <w:szCs w:val="28"/>
        </w:rPr>
        <w:t xml:space="preserve"> </w:t>
      </w:r>
      <w:r w:rsidRPr="00DA16BD">
        <w:rPr>
          <w:szCs w:val="28"/>
        </w:rPr>
        <w:t>смесь,</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будет</w:t>
      </w:r>
      <w:r w:rsidR="00F9267D" w:rsidRPr="00DA16BD">
        <w:rPr>
          <w:szCs w:val="28"/>
        </w:rPr>
        <w:t xml:space="preserve"> </w:t>
      </w:r>
      <w:r w:rsidRPr="00DA16BD">
        <w:rPr>
          <w:szCs w:val="28"/>
        </w:rPr>
        <w:t>лучше</w:t>
      </w:r>
      <w:r w:rsidR="00F9267D" w:rsidRPr="00DA16BD">
        <w:rPr>
          <w:szCs w:val="28"/>
        </w:rPr>
        <w:t xml:space="preserve"> </w:t>
      </w:r>
      <w:r w:rsidRPr="00DA16BD">
        <w:rPr>
          <w:szCs w:val="28"/>
        </w:rPr>
        <w:t>и</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полностью</w:t>
      </w:r>
      <w:r w:rsidR="00F9267D" w:rsidRPr="00DA16BD">
        <w:rPr>
          <w:szCs w:val="28"/>
        </w:rPr>
        <w:t xml:space="preserve"> </w:t>
      </w:r>
      <w:r w:rsidRPr="00DA16BD">
        <w:rPr>
          <w:szCs w:val="28"/>
        </w:rPr>
        <w:t>сгорать</w:t>
      </w:r>
      <w:r w:rsidR="00F9267D" w:rsidRPr="00DA16BD">
        <w:rPr>
          <w:szCs w:val="28"/>
        </w:rPr>
        <w:t xml:space="preserve"> </w:t>
      </w:r>
      <w:r w:rsidRPr="00DA16BD">
        <w:rPr>
          <w:szCs w:val="28"/>
        </w:rPr>
        <w:t>в</w:t>
      </w:r>
      <w:r w:rsidR="00F9267D" w:rsidRPr="00DA16BD">
        <w:rPr>
          <w:szCs w:val="28"/>
        </w:rPr>
        <w:t xml:space="preserve"> </w:t>
      </w:r>
      <w:r w:rsidRPr="00DA16BD">
        <w:rPr>
          <w:szCs w:val="28"/>
        </w:rPr>
        <w:t>канале</w:t>
      </w:r>
      <w:r w:rsidR="00F9267D" w:rsidRPr="00DA16BD">
        <w:rPr>
          <w:szCs w:val="28"/>
        </w:rPr>
        <w:t xml:space="preserve"> </w:t>
      </w:r>
      <w:r w:rsidRPr="00DA16BD">
        <w:rPr>
          <w:szCs w:val="28"/>
        </w:rPr>
        <w:t>горелки.</w:t>
      </w:r>
    </w:p>
    <w:p w:rsidR="00C640B1" w:rsidRPr="00DA16BD" w:rsidRDefault="004A50DA" w:rsidP="00DA16BD">
      <w:pPr>
        <w:tabs>
          <w:tab w:val="left" w:pos="993"/>
        </w:tabs>
        <w:rPr>
          <w:szCs w:val="28"/>
        </w:rPr>
      </w:pPr>
      <w:r w:rsidRPr="00DA16BD">
        <w:rPr>
          <w:szCs w:val="28"/>
        </w:rPr>
        <w:t>Уникальность</w:t>
      </w:r>
      <w:r w:rsidR="00F9267D" w:rsidRPr="00DA16BD">
        <w:rPr>
          <w:szCs w:val="28"/>
        </w:rPr>
        <w:t xml:space="preserve"> </w:t>
      </w:r>
      <w:r w:rsidR="00EA3B06" w:rsidRPr="00DA16BD">
        <w:rPr>
          <w:szCs w:val="28"/>
        </w:rPr>
        <w:t>предлагаемого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вызвана</w:t>
      </w:r>
      <w:r w:rsidR="00F9267D" w:rsidRPr="00DA16BD">
        <w:rPr>
          <w:szCs w:val="28"/>
        </w:rPr>
        <w:t xml:space="preserve"> </w:t>
      </w:r>
      <w:r w:rsidRPr="00DA16BD">
        <w:rPr>
          <w:szCs w:val="28"/>
        </w:rPr>
        <w:t>созданием</w:t>
      </w:r>
      <w:r w:rsidR="00F9267D" w:rsidRPr="00DA16BD">
        <w:rPr>
          <w:szCs w:val="28"/>
        </w:rPr>
        <w:t xml:space="preserve"> </w:t>
      </w:r>
      <w:r w:rsidRPr="00DA16BD">
        <w:rPr>
          <w:szCs w:val="28"/>
        </w:rPr>
        <w:t>зон</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чего</w:t>
      </w:r>
      <w:r w:rsidR="00F9267D" w:rsidRPr="00DA16BD">
        <w:rPr>
          <w:szCs w:val="28"/>
        </w:rPr>
        <w:t xml:space="preserve"> </w:t>
      </w:r>
      <w:r w:rsidRPr="00DA16BD">
        <w:rPr>
          <w:szCs w:val="28"/>
        </w:rPr>
        <w:t>возникает</w:t>
      </w:r>
      <w:r w:rsidR="00F9267D" w:rsidRPr="00DA16BD">
        <w:rPr>
          <w:szCs w:val="28"/>
        </w:rPr>
        <w:t xml:space="preserve"> </w:t>
      </w:r>
      <w:r w:rsidRPr="00DA16BD">
        <w:rPr>
          <w:szCs w:val="28"/>
        </w:rPr>
        <w:t>предварительная</w:t>
      </w:r>
      <w:r w:rsidR="00F9267D" w:rsidRPr="00DA16BD">
        <w:rPr>
          <w:szCs w:val="28"/>
        </w:rPr>
        <w:t xml:space="preserve"> </w:t>
      </w:r>
      <w:r w:rsidRPr="00DA16BD">
        <w:rPr>
          <w:szCs w:val="28"/>
        </w:rPr>
        <w:t>термическая</w:t>
      </w:r>
      <w:r w:rsidR="00F9267D" w:rsidRPr="00DA16BD">
        <w:rPr>
          <w:szCs w:val="28"/>
        </w:rPr>
        <w:t xml:space="preserve"> </w:t>
      </w:r>
      <w:r w:rsidRPr="00DA16BD">
        <w:rPr>
          <w:szCs w:val="28"/>
        </w:rPr>
        <w:t>обработка</w:t>
      </w:r>
      <w:r w:rsidR="00F9267D" w:rsidRPr="00DA16BD">
        <w:rPr>
          <w:szCs w:val="28"/>
        </w:rPr>
        <w:t xml:space="preserve"> </w:t>
      </w:r>
      <w:r w:rsidRPr="00DA16BD">
        <w:rPr>
          <w:szCs w:val="28"/>
        </w:rPr>
        <w:t>топливовоздушной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и</w:t>
      </w:r>
      <w:r w:rsidR="00F9267D" w:rsidRPr="00DA16BD">
        <w:rPr>
          <w:szCs w:val="28"/>
        </w:rPr>
        <w:t xml:space="preserve"> </w:t>
      </w:r>
      <w:r w:rsidRPr="00DA16BD">
        <w:rPr>
          <w:szCs w:val="28"/>
        </w:rPr>
        <w:t>её</w:t>
      </w:r>
      <w:r w:rsidR="00F9267D" w:rsidRPr="00DA16BD">
        <w:rPr>
          <w:szCs w:val="28"/>
        </w:rPr>
        <w:t xml:space="preserve"> </w:t>
      </w:r>
      <w:r w:rsidRPr="00DA16BD">
        <w:rPr>
          <w:szCs w:val="28"/>
        </w:rPr>
        <w:t>воспламенение,</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снижается</w:t>
      </w:r>
      <w:r w:rsidR="00F9267D" w:rsidRPr="00DA16BD">
        <w:rPr>
          <w:szCs w:val="28"/>
        </w:rPr>
        <w:t xml:space="preserve"> </w:t>
      </w:r>
      <w:r w:rsidRPr="00DA16BD">
        <w:rPr>
          <w:szCs w:val="28"/>
        </w:rPr>
        <w:t>степень</w:t>
      </w:r>
      <w:r w:rsidR="00F9267D" w:rsidRPr="00DA16BD">
        <w:rPr>
          <w:szCs w:val="28"/>
        </w:rPr>
        <w:t xml:space="preserve"> </w:t>
      </w:r>
      <w:r w:rsidRPr="00DA16BD">
        <w:rPr>
          <w:szCs w:val="28"/>
        </w:rPr>
        <w:t>гидравлического</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на</w:t>
      </w:r>
      <w:r w:rsidR="00F9267D" w:rsidRPr="00DA16BD">
        <w:rPr>
          <w:szCs w:val="28"/>
        </w:rPr>
        <w:t xml:space="preserve"> </w:t>
      </w:r>
      <w:r w:rsidRPr="00DA16BD">
        <w:rPr>
          <w:szCs w:val="28"/>
        </w:rPr>
        <w:t>пристеночный</w:t>
      </w:r>
      <w:r w:rsidR="00F9267D" w:rsidRPr="00DA16BD">
        <w:rPr>
          <w:szCs w:val="28"/>
        </w:rPr>
        <w:t xml:space="preserve"> </w:t>
      </w:r>
      <w:r w:rsidRPr="00DA16BD">
        <w:rPr>
          <w:szCs w:val="28"/>
        </w:rPr>
        <w:t>слой</w:t>
      </w:r>
      <w:r w:rsidR="00F9267D" w:rsidRPr="00DA16BD">
        <w:rPr>
          <w:szCs w:val="28"/>
        </w:rPr>
        <w:t xml:space="preserve"> </w:t>
      </w:r>
      <w:r w:rsidRPr="00DA16BD">
        <w:rPr>
          <w:szCs w:val="28"/>
        </w:rPr>
        <w:t>и</w:t>
      </w:r>
      <w:r w:rsidR="00F9267D" w:rsidRPr="00DA16BD">
        <w:rPr>
          <w:szCs w:val="28"/>
        </w:rPr>
        <w:t xml:space="preserve"> </w:t>
      </w:r>
      <w:r w:rsidRPr="00DA16BD">
        <w:rPr>
          <w:szCs w:val="28"/>
        </w:rPr>
        <w:t>минимизации</w:t>
      </w:r>
      <w:r w:rsidR="00F9267D" w:rsidRPr="00DA16BD">
        <w:rPr>
          <w:szCs w:val="28"/>
        </w:rPr>
        <w:t xml:space="preserve"> </w:t>
      </w:r>
      <w:r w:rsidRPr="00DA16BD">
        <w:rPr>
          <w:szCs w:val="28"/>
        </w:rPr>
        <w:t>нагрузок</w:t>
      </w:r>
      <w:r w:rsidR="00F9267D" w:rsidRPr="00DA16BD">
        <w:rPr>
          <w:szCs w:val="28"/>
        </w:rPr>
        <w:t xml:space="preserve"> </w:t>
      </w:r>
      <w:r w:rsidRPr="00DA16BD">
        <w:rPr>
          <w:szCs w:val="28"/>
        </w:rPr>
        <w:t>на</w:t>
      </w:r>
      <w:r w:rsidR="00F9267D" w:rsidRPr="00DA16BD">
        <w:rPr>
          <w:szCs w:val="28"/>
        </w:rPr>
        <w:t xml:space="preserve"> </w:t>
      </w:r>
      <w:r w:rsidRPr="00DA16BD">
        <w:rPr>
          <w:szCs w:val="28"/>
        </w:rPr>
        <w:t>подающее</w:t>
      </w:r>
      <w:r w:rsidR="00F9267D" w:rsidRPr="00DA16BD">
        <w:rPr>
          <w:szCs w:val="28"/>
        </w:rPr>
        <w:t xml:space="preserve"> </w:t>
      </w:r>
      <w:r w:rsidRPr="00DA16BD">
        <w:rPr>
          <w:szCs w:val="28"/>
        </w:rPr>
        <w:t>окислитель</w:t>
      </w:r>
      <w:r w:rsidR="00F9267D" w:rsidRPr="00DA16BD">
        <w:rPr>
          <w:szCs w:val="28"/>
        </w:rPr>
        <w:t xml:space="preserve"> </w:t>
      </w:r>
      <w:r w:rsidRPr="00DA16BD">
        <w:rPr>
          <w:szCs w:val="28"/>
        </w:rPr>
        <w:t>устройство.</w:t>
      </w:r>
      <w:r w:rsidR="00F9267D" w:rsidRPr="00DA16BD">
        <w:rPr>
          <w:szCs w:val="28"/>
        </w:rPr>
        <w:t xml:space="preserve"> </w:t>
      </w:r>
      <w:r w:rsidR="00F812C9" w:rsidRPr="00DA16BD">
        <w:rPr>
          <w:szCs w:val="28"/>
        </w:rPr>
        <w:t>В</w:t>
      </w:r>
      <w:r w:rsidR="00F9267D" w:rsidRPr="00DA16BD">
        <w:rPr>
          <w:szCs w:val="28"/>
        </w:rPr>
        <w:t xml:space="preserve"> </w:t>
      </w:r>
      <w:r w:rsidR="00F812C9" w:rsidRPr="00DA16BD">
        <w:rPr>
          <w:szCs w:val="28"/>
        </w:rPr>
        <w:t>данной</w:t>
      </w:r>
      <w:r w:rsidR="00F9267D" w:rsidRPr="00DA16BD">
        <w:rPr>
          <w:szCs w:val="28"/>
        </w:rPr>
        <w:t xml:space="preserve"> </w:t>
      </w:r>
      <w:r w:rsidR="00F812C9" w:rsidRPr="00DA16BD">
        <w:rPr>
          <w:szCs w:val="28"/>
        </w:rPr>
        <w:t>конструкции</w:t>
      </w:r>
      <w:r w:rsidR="00F9267D" w:rsidRPr="00DA16BD">
        <w:rPr>
          <w:szCs w:val="28"/>
        </w:rPr>
        <w:t xml:space="preserve"> </w:t>
      </w:r>
      <w:r w:rsidR="00C640B1" w:rsidRPr="00DA16BD">
        <w:rPr>
          <w:szCs w:val="28"/>
        </w:rPr>
        <w:t>характер</w:t>
      </w:r>
      <w:r w:rsidR="00F9267D" w:rsidRPr="00DA16BD">
        <w:rPr>
          <w:szCs w:val="28"/>
        </w:rPr>
        <w:t xml:space="preserve"> </w:t>
      </w:r>
      <w:r w:rsidR="00C640B1" w:rsidRPr="00DA16BD">
        <w:rPr>
          <w:szCs w:val="28"/>
        </w:rPr>
        <w:t>возрастания</w:t>
      </w:r>
      <w:r w:rsidR="00F9267D" w:rsidRPr="00DA16BD">
        <w:rPr>
          <w:szCs w:val="28"/>
        </w:rPr>
        <w:t xml:space="preserve"> </w:t>
      </w:r>
      <w:r w:rsidR="00C640B1" w:rsidRPr="00DA16BD">
        <w:rPr>
          <w:szCs w:val="28"/>
        </w:rPr>
        <w:t>аэродинамического</w:t>
      </w:r>
      <w:r w:rsidR="00F9267D" w:rsidRPr="00DA16BD">
        <w:rPr>
          <w:szCs w:val="28"/>
        </w:rPr>
        <w:t xml:space="preserve"> </w:t>
      </w:r>
      <w:r w:rsidR="00C640B1" w:rsidRPr="00DA16BD">
        <w:rPr>
          <w:szCs w:val="28"/>
        </w:rPr>
        <w:t>сопротивления</w:t>
      </w:r>
      <w:r w:rsidR="00F9267D" w:rsidRPr="00DA16BD">
        <w:rPr>
          <w:szCs w:val="28"/>
        </w:rPr>
        <w:t xml:space="preserve"> </w:t>
      </w:r>
      <w:r w:rsidR="00C640B1" w:rsidRPr="00DA16BD">
        <w:rPr>
          <w:szCs w:val="28"/>
        </w:rPr>
        <w:t>по</w:t>
      </w:r>
      <w:r w:rsidR="00F9267D" w:rsidRPr="00DA16BD">
        <w:rPr>
          <w:szCs w:val="28"/>
        </w:rPr>
        <w:t xml:space="preserve"> </w:t>
      </w:r>
      <w:r w:rsidR="00C640B1" w:rsidRPr="00DA16BD">
        <w:rPr>
          <w:szCs w:val="28"/>
        </w:rPr>
        <w:t>сечению</w:t>
      </w:r>
      <w:r w:rsidR="00F9267D" w:rsidRPr="00DA16BD">
        <w:rPr>
          <w:szCs w:val="28"/>
        </w:rPr>
        <w:t xml:space="preserve"> </w:t>
      </w:r>
      <w:r w:rsidR="00C640B1" w:rsidRPr="00DA16BD">
        <w:rPr>
          <w:szCs w:val="28"/>
        </w:rPr>
        <w:t>потока</w:t>
      </w:r>
      <w:r w:rsidR="00F9267D" w:rsidRPr="00DA16BD">
        <w:rPr>
          <w:szCs w:val="28"/>
        </w:rPr>
        <w:t xml:space="preserve"> </w:t>
      </w:r>
      <w:r w:rsidR="00C640B1" w:rsidRPr="00DA16BD">
        <w:rPr>
          <w:szCs w:val="28"/>
        </w:rPr>
        <w:t>плавный,</w:t>
      </w:r>
      <w:r w:rsidR="00F9267D" w:rsidRPr="00DA16BD">
        <w:rPr>
          <w:szCs w:val="28"/>
        </w:rPr>
        <w:t xml:space="preserve"> </w:t>
      </w:r>
      <w:r w:rsidR="00C640B1" w:rsidRPr="00DA16BD">
        <w:rPr>
          <w:szCs w:val="28"/>
        </w:rPr>
        <w:t>тороидальный</w:t>
      </w:r>
      <w:r w:rsidR="00F9267D" w:rsidRPr="00DA16BD">
        <w:rPr>
          <w:szCs w:val="28"/>
        </w:rPr>
        <w:t xml:space="preserve"> </w:t>
      </w:r>
      <w:r w:rsidR="00C640B1" w:rsidRPr="00DA16BD">
        <w:rPr>
          <w:szCs w:val="28"/>
        </w:rPr>
        <w:t>вместо</w:t>
      </w:r>
      <w:r w:rsidR="00F9267D" w:rsidRPr="00DA16BD">
        <w:rPr>
          <w:szCs w:val="28"/>
        </w:rPr>
        <w:t xml:space="preserve"> </w:t>
      </w:r>
      <w:r w:rsidR="00C640B1" w:rsidRPr="00DA16BD">
        <w:rPr>
          <w:szCs w:val="28"/>
        </w:rPr>
        <w:t>ступенчатого</w:t>
      </w:r>
      <w:r w:rsidR="00F9267D" w:rsidRPr="00DA16BD">
        <w:rPr>
          <w:szCs w:val="28"/>
        </w:rPr>
        <w:t xml:space="preserve"> </w:t>
      </w:r>
      <w:r w:rsidR="00C640B1" w:rsidRPr="00DA16BD">
        <w:rPr>
          <w:szCs w:val="28"/>
        </w:rPr>
        <w:t>по</w:t>
      </w:r>
      <w:r w:rsidR="00F9267D" w:rsidRPr="00DA16BD">
        <w:rPr>
          <w:szCs w:val="28"/>
        </w:rPr>
        <w:t xml:space="preserve"> </w:t>
      </w:r>
      <w:r w:rsidR="00C640B1" w:rsidRPr="00DA16BD">
        <w:rPr>
          <w:szCs w:val="28"/>
        </w:rPr>
        <w:t>сравнению</w:t>
      </w:r>
      <w:r w:rsidR="00F9267D" w:rsidRPr="00DA16BD">
        <w:rPr>
          <w:szCs w:val="28"/>
        </w:rPr>
        <w:t xml:space="preserve"> </w:t>
      </w:r>
      <w:r w:rsidR="00C640B1" w:rsidRPr="00DA16BD">
        <w:rPr>
          <w:szCs w:val="28"/>
        </w:rPr>
        <w:t>с</w:t>
      </w:r>
      <w:r w:rsidR="00F9267D" w:rsidRPr="00DA16BD">
        <w:rPr>
          <w:szCs w:val="28"/>
        </w:rPr>
        <w:t xml:space="preserve"> </w:t>
      </w:r>
      <w:r w:rsidR="00C640B1" w:rsidRPr="00DA16BD">
        <w:rPr>
          <w:szCs w:val="28"/>
        </w:rPr>
        <w:t>циклонными</w:t>
      </w:r>
      <w:r w:rsidR="00F9267D" w:rsidRPr="00DA16BD">
        <w:rPr>
          <w:szCs w:val="28"/>
        </w:rPr>
        <w:t xml:space="preserve"> </w:t>
      </w:r>
      <w:r w:rsidR="00C640B1" w:rsidRPr="00DA16BD">
        <w:rPr>
          <w:szCs w:val="28"/>
        </w:rPr>
        <w:t>предтопками,</w:t>
      </w:r>
      <w:r w:rsidR="00F9267D" w:rsidRPr="00DA16BD">
        <w:rPr>
          <w:szCs w:val="28"/>
        </w:rPr>
        <w:t xml:space="preserve"> </w:t>
      </w:r>
      <w:r w:rsidR="00C640B1" w:rsidRPr="00DA16BD">
        <w:rPr>
          <w:szCs w:val="28"/>
        </w:rPr>
        <w:t>что</w:t>
      </w:r>
      <w:r w:rsidR="00F9267D" w:rsidRPr="00DA16BD">
        <w:rPr>
          <w:szCs w:val="28"/>
        </w:rPr>
        <w:t xml:space="preserve"> </w:t>
      </w:r>
      <w:r w:rsidR="00C640B1" w:rsidRPr="00DA16BD">
        <w:rPr>
          <w:szCs w:val="28"/>
        </w:rPr>
        <w:t>также</w:t>
      </w:r>
      <w:r w:rsidR="00F9267D" w:rsidRPr="00DA16BD">
        <w:rPr>
          <w:szCs w:val="28"/>
        </w:rPr>
        <w:t xml:space="preserve"> </w:t>
      </w:r>
      <w:r w:rsidR="00C640B1" w:rsidRPr="00DA16BD">
        <w:rPr>
          <w:szCs w:val="28"/>
        </w:rPr>
        <w:t>положительно</w:t>
      </w:r>
      <w:r w:rsidR="00F9267D" w:rsidRPr="00DA16BD">
        <w:rPr>
          <w:szCs w:val="28"/>
        </w:rPr>
        <w:t xml:space="preserve"> </w:t>
      </w:r>
      <w:r w:rsidR="00C640B1" w:rsidRPr="00DA16BD">
        <w:rPr>
          <w:szCs w:val="28"/>
        </w:rPr>
        <w:t>сказывается</w:t>
      </w:r>
      <w:r w:rsidR="00F9267D" w:rsidRPr="00DA16BD">
        <w:rPr>
          <w:szCs w:val="28"/>
        </w:rPr>
        <w:t xml:space="preserve"> </w:t>
      </w:r>
      <w:r w:rsidR="00C640B1" w:rsidRPr="00DA16BD">
        <w:rPr>
          <w:szCs w:val="28"/>
        </w:rPr>
        <w:t>на</w:t>
      </w:r>
      <w:r w:rsidR="00F9267D" w:rsidRPr="00DA16BD">
        <w:rPr>
          <w:szCs w:val="28"/>
        </w:rPr>
        <w:t xml:space="preserve"> </w:t>
      </w:r>
      <w:r w:rsidR="00C640B1" w:rsidRPr="00DA16BD">
        <w:rPr>
          <w:szCs w:val="28"/>
        </w:rPr>
        <w:t>работе</w:t>
      </w:r>
      <w:r w:rsidR="00F9267D" w:rsidRPr="00DA16BD">
        <w:rPr>
          <w:szCs w:val="28"/>
        </w:rPr>
        <w:t xml:space="preserve"> </w:t>
      </w:r>
      <w:r w:rsidR="00C640B1" w:rsidRPr="00DA16BD">
        <w:rPr>
          <w:szCs w:val="28"/>
        </w:rPr>
        <w:t>горелочного</w:t>
      </w:r>
      <w:r w:rsidR="00F9267D" w:rsidRPr="00DA16BD">
        <w:rPr>
          <w:szCs w:val="28"/>
        </w:rPr>
        <w:t xml:space="preserve"> </w:t>
      </w:r>
      <w:r w:rsidR="00C640B1" w:rsidRPr="00DA16BD">
        <w:rPr>
          <w:szCs w:val="28"/>
        </w:rPr>
        <w:t>устройства</w:t>
      </w:r>
      <w:r w:rsidR="00F9267D" w:rsidRPr="00DA16BD">
        <w:rPr>
          <w:szCs w:val="28"/>
        </w:rPr>
        <w:t xml:space="preserve"> </w:t>
      </w:r>
      <w:r w:rsidR="00F812C9" w:rsidRPr="00DA16BD">
        <w:rPr>
          <w:szCs w:val="28"/>
        </w:rPr>
        <w:t>и</w:t>
      </w:r>
      <w:r w:rsidR="00F9267D" w:rsidRPr="00DA16BD">
        <w:rPr>
          <w:szCs w:val="28"/>
        </w:rPr>
        <w:t xml:space="preserve"> </w:t>
      </w:r>
      <w:r w:rsidR="00F812C9" w:rsidRPr="00DA16BD">
        <w:rPr>
          <w:szCs w:val="28"/>
        </w:rPr>
        <w:t>потерях</w:t>
      </w:r>
      <w:r w:rsidR="00F9267D" w:rsidRPr="00DA16BD">
        <w:rPr>
          <w:szCs w:val="28"/>
        </w:rPr>
        <w:t xml:space="preserve"> </w:t>
      </w:r>
      <w:r w:rsidR="00F812C9" w:rsidRPr="00DA16BD">
        <w:rPr>
          <w:szCs w:val="28"/>
        </w:rPr>
        <w:t>энергии</w:t>
      </w:r>
      <w:r w:rsidR="00F9267D" w:rsidRPr="00DA16BD">
        <w:rPr>
          <w:szCs w:val="28"/>
        </w:rPr>
        <w:t xml:space="preserve"> </w:t>
      </w:r>
      <w:r w:rsidR="00F812C9" w:rsidRPr="00DA16BD">
        <w:rPr>
          <w:szCs w:val="28"/>
        </w:rPr>
        <w:t>на</w:t>
      </w:r>
      <w:r w:rsidR="00F9267D" w:rsidRPr="00DA16BD">
        <w:rPr>
          <w:szCs w:val="28"/>
        </w:rPr>
        <w:t xml:space="preserve"> </w:t>
      </w:r>
      <w:r w:rsidR="00F812C9" w:rsidRPr="00DA16BD">
        <w:rPr>
          <w:szCs w:val="28"/>
        </w:rPr>
        <w:t>нагнетателе</w:t>
      </w:r>
      <w:r w:rsidR="00F9267D" w:rsidRPr="00DA16BD">
        <w:rPr>
          <w:szCs w:val="28"/>
        </w:rPr>
        <w:t xml:space="preserve"> </w:t>
      </w:r>
      <w:r w:rsidR="00F812C9" w:rsidRPr="00DA16BD">
        <w:rPr>
          <w:szCs w:val="28"/>
        </w:rPr>
        <w:t>воздуха</w:t>
      </w:r>
      <w:r w:rsidR="00C640B1" w:rsidRPr="00DA16BD">
        <w:rPr>
          <w:szCs w:val="28"/>
        </w:rPr>
        <w:t>.</w:t>
      </w:r>
    </w:p>
    <w:p w:rsidR="008F1217" w:rsidRPr="00DA16BD" w:rsidRDefault="00EA3B06" w:rsidP="00DA16BD">
      <w:pPr>
        <w:tabs>
          <w:tab w:val="left" w:pos="993"/>
        </w:tabs>
        <w:rPr>
          <w:szCs w:val="28"/>
        </w:rPr>
      </w:pPr>
      <w:r w:rsidRPr="00DA16BD">
        <w:rPr>
          <w:szCs w:val="28"/>
        </w:rPr>
        <w:t>Предлагаемое</w:t>
      </w:r>
      <w:r w:rsidR="00F9267D" w:rsidRPr="00DA16BD">
        <w:rPr>
          <w:szCs w:val="28"/>
        </w:rPr>
        <w:t xml:space="preserve"> </w:t>
      </w:r>
      <w:r w:rsidR="008F1217" w:rsidRPr="00DA16BD">
        <w:rPr>
          <w:szCs w:val="28"/>
        </w:rPr>
        <w:t>горелочное</w:t>
      </w:r>
      <w:r w:rsidR="00F9267D" w:rsidRPr="00DA16BD">
        <w:rPr>
          <w:szCs w:val="28"/>
        </w:rPr>
        <w:t xml:space="preserve"> </w:t>
      </w:r>
      <w:r w:rsidR="008F1217" w:rsidRPr="00DA16BD">
        <w:rPr>
          <w:szCs w:val="28"/>
        </w:rPr>
        <w:t>устройство</w:t>
      </w:r>
      <w:r w:rsidR="00F9267D" w:rsidRPr="00DA16BD">
        <w:rPr>
          <w:szCs w:val="28"/>
        </w:rPr>
        <w:t xml:space="preserve"> </w:t>
      </w:r>
      <w:r w:rsidR="008F1217" w:rsidRPr="00DA16BD">
        <w:rPr>
          <w:szCs w:val="28"/>
        </w:rPr>
        <w:t>может</w:t>
      </w:r>
      <w:r w:rsidR="00F9267D" w:rsidRPr="00DA16BD">
        <w:rPr>
          <w:szCs w:val="28"/>
        </w:rPr>
        <w:t xml:space="preserve"> </w:t>
      </w:r>
      <w:r w:rsidR="008F1217" w:rsidRPr="00DA16BD">
        <w:rPr>
          <w:szCs w:val="28"/>
        </w:rPr>
        <w:t>использовать</w:t>
      </w:r>
      <w:r w:rsidR="00F9267D" w:rsidRPr="00DA16BD">
        <w:rPr>
          <w:szCs w:val="28"/>
        </w:rPr>
        <w:t xml:space="preserve"> </w:t>
      </w:r>
      <w:r w:rsidR="008F1217" w:rsidRPr="00DA16BD">
        <w:rPr>
          <w:szCs w:val="28"/>
        </w:rPr>
        <w:t>подогретый</w:t>
      </w:r>
      <w:r w:rsidR="00F9267D" w:rsidRPr="00DA16BD">
        <w:rPr>
          <w:szCs w:val="28"/>
        </w:rPr>
        <w:t xml:space="preserve"> </w:t>
      </w:r>
      <w:r w:rsidR="008F1217" w:rsidRPr="00DA16BD">
        <w:rPr>
          <w:szCs w:val="28"/>
        </w:rPr>
        <w:t>окислитель</w:t>
      </w:r>
      <w:r w:rsidR="00F9267D" w:rsidRPr="00DA16BD">
        <w:rPr>
          <w:szCs w:val="28"/>
        </w:rPr>
        <w:t xml:space="preserve"> </w:t>
      </w:r>
      <w:r w:rsidR="008F1217" w:rsidRPr="00DA16BD">
        <w:rPr>
          <w:szCs w:val="28"/>
        </w:rPr>
        <w:t>для</w:t>
      </w:r>
      <w:r w:rsidR="00F9267D" w:rsidRPr="00DA16BD">
        <w:rPr>
          <w:szCs w:val="28"/>
        </w:rPr>
        <w:t xml:space="preserve"> </w:t>
      </w:r>
      <w:r w:rsidR="008F1217" w:rsidRPr="00DA16BD">
        <w:rPr>
          <w:szCs w:val="28"/>
        </w:rPr>
        <w:t>повышения</w:t>
      </w:r>
      <w:r w:rsidR="00F9267D" w:rsidRPr="00DA16BD">
        <w:rPr>
          <w:szCs w:val="28"/>
        </w:rPr>
        <w:t xml:space="preserve"> </w:t>
      </w:r>
      <w:r w:rsidR="008F1217" w:rsidRPr="00DA16BD">
        <w:rPr>
          <w:szCs w:val="28"/>
        </w:rPr>
        <w:t>эффективности</w:t>
      </w:r>
      <w:r w:rsidR="00F9267D" w:rsidRPr="00DA16BD">
        <w:rPr>
          <w:szCs w:val="28"/>
        </w:rPr>
        <w:t xml:space="preserve"> </w:t>
      </w:r>
      <w:r w:rsidR="008F1217" w:rsidRPr="00DA16BD">
        <w:rPr>
          <w:szCs w:val="28"/>
        </w:rPr>
        <w:t>сжигания,</w:t>
      </w:r>
      <w:r w:rsidR="00F9267D" w:rsidRPr="00DA16BD">
        <w:rPr>
          <w:szCs w:val="28"/>
        </w:rPr>
        <w:t xml:space="preserve"> </w:t>
      </w:r>
      <w:r w:rsidR="008F1217" w:rsidRPr="00DA16BD">
        <w:rPr>
          <w:szCs w:val="28"/>
        </w:rPr>
        <w:t>который</w:t>
      </w:r>
      <w:r w:rsidR="00F9267D" w:rsidRPr="00DA16BD">
        <w:rPr>
          <w:szCs w:val="28"/>
        </w:rPr>
        <w:t xml:space="preserve"> </w:t>
      </w:r>
      <w:r w:rsidR="008F1217" w:rsidRPr="00DA16BD">
        <w:rPr>
          <w:szCs w:val="28"/>
        </w:rPr>
        <w:t>можно</w:t>
      </w:r>
      <w:r w:rsidR="00F9267D" w:rsidRPr="00DA16BD">
        <w:rPr>
          <w:szCs w:val="28"/>
        </w:rPr>
        <w:t xml:space="preserve"> </w:t>
      </w:r>
      <w:r w:rsidR="008F1217" w:rsidRPr="00DA16BD">
        <w:rPr>
          <w:szCs w:val="28"/>
        </w:rPr>
        <w:t>получать</w:t>
      </w:r>
      <w:r w:rsidR="00F9267D" w:rsidRPr="00DA16BD">
        <w:rPr>
          <w:szCs w:val="28"/>
        </w:rPr>
        <w:t xml:space="preserve"> </w:t>
      </w:r>
      <w:r w:rsidR="008F1217" w:rsidRPr="00DA16BD">
        <w:rPr>
          <w:szCs w:val="28"/>
        </w:rPr>
        <w:t>при</w:t>
      </w:r>
      <w:r w:rsidR="00F9267D" w:rsidRPr="00DA16BD">
        <w:rPr>
          <w:szCs w:val="28"/>
        </w:rPr>
        <w:t xml:space="preserve"> </w:t>
      </w:r>
      <w:r w:rsidR="008F1217" w:rsidRPr="00DA16BD">
        <w:rPr>
          <w:szCs w:val="28"/>
        </w:rPr>
        <w:t>помощи</w:t>
      </w:r>
      <w:r w:rsidR="00F9267D" w:rsidRPr="00DA16BD">
        <w:rPr>
          <w:szCs w:val="28"/>
        </w:rPr>
        <w:t xml:space="preserve"> </w:t>
      </w:r>
      <w:r w:rsidR="008F1217" w:rsidRPr="00DA16BD">
        <w:rPr>
          <w:szCs w:val="28"/>
        </w:rPr>
        <w:t>дополнительной</w:t>
      </w:r>
      <w:r w:rsidR="00F9267D" w:rsidRPr="00DA16BD">
        <w:rPr>
          <w:szCs w:val="28"/>
        </w:rPr>
        <w:t xml:space="preserve"> </w:t>
      </w:r>
      <w:r w:rsidR="008F1217" w:rsidRPr="00DA16BD">
        <w:rPr>
          <w:szCs w:val="28"/>
        </w:rPr>
        <w:t>конструкции</w:t>
      </w:r>
      <w:r w:rsidR="00F9267D" w:rsidRPr="00DA16BD">
        <w:rPr>
          <w:szCs w:val="28"/>
        </w:rPr>
        <w:t xml:space="preserve"> </w:t>
      </w:r>
      <w:r w:rsidR="008F1217" w:rsidRPr="00DA16BD">
        <w:rPr>
          <w:szCs w:val="28"/>
        </w:rPr>
        <w:t>«рубашки»</w:t>
      </w:r>
      <w:r w:rsidR="00F9267D" w:rsidRPr="00DA16BD">
        <w:rPr>
          <w:szCs w:val="28"/>
        </w:rPr>
        <w:t xml:space="preserve"> </w:t>
      </w:r>
      <w:r w:rsidR="008F1217" w:rsidRPr="00DA16BD">
        <w:rPr>
          <w:szCs w:val="28"/>
        </w:rPr>
        <w:t>на</w:t>
      </w:r>
      <w:r w:rsidR="00F9267D" w:rsidRPr="00DA16BD">
        <w:rPr>
          <w:szCs w:val="28"/>
        </w:rPr>
        <w:t xml:space="preserve"> </w:t>
      </w:r>
      <w:r w:rsidR="008F1217" w:rsidRPr="00DA16BD">
        <w:rPr>
          <w:szCs w:val="28"/>
        </w:rPr>
        <w:t>выходном</w:t>
      </w:r>
      <w:r w:rsidR="00F9267D" w:rsidRPr="00DA16BD">
        <w:rPr>
          <w:szCs w:val="28"/>
        </w:rPr>
        <w:t xml:space="preserve"> </w:t>
      </w:r>
      <w:r w:rsidR="008F1217" w:rsidRPr="00DA16BD">
        <w:rPr>
          <w:szCs w:val="28"/>
        </w:rPr>
        <w:t>сопле</w:t>
      </w:r>
      <w:r w:rsidR="00F9267D" w:rsidRPr="00DA16BD">
        <w:rPr>
          <w:szCs w:val="28"/>
        </w:rPr>
        <w:t xml:space="preserve"> </w:t>
      </w:r>
      <w:r w:rsidR="008F1217" w:rsidRPr="00DA16BD">
        <w:rPr>
          <w:szCs w:val="28"/>
        </w:rPr>
        <w:t>горелочного</w:t>
      </w:r>
      <w:r w:rsidR="00F9267D" w:rsidRPr="00DA16BD">
        <w:rPr>
          <w:szCs w:val="28"/>
        </w:rPr>
        <w:t xml:space="preserve"> </w:t>
      </w:r>
      <w:r w:rsidR="008F1217" w:rsidRPr="00DA16BD">
        <w:rPr>
          <w:szCs w:val="28"/>
        </w:rPr>
        <w:t>устройства</w:t>
      </w:r>
      <w:r w:rsidR="00F9267D" w:rsidRPr="00DA16BD">
        <w:rPr>
          <w:szCs w:val="28"/>
        </w:rPr>
        <w:t xml:space="preserve"> </w:t>
      </w:r>
      <w:r w:rsidR="008F1217" w:rsidRPr="00DA16BD">
        <w:rPr>
          <w:i/>
          <w:szCs w:val="28"/>
        </w:rPr>
        <w:t>4</w:t>
      </w:r>
      <w:r w:rsidR="00F9267D" w:rsidRPr="00DA16BD">
        <w:rPr>
          <w:szCs w:val="28"/>
        </w:rPr>
        <w:t xml:space="preserve"> </w:t>
      </w:r>
      <w:r w:rsidR="008F1217" w:rsidRPr="00DA16BD">
        <w:rPr>
          <w:szCs w:val="28"/>
        </w:rPr>
        <w:t>(рисунок</w:t>
      </w:r>
      <w:r w:rsidR="00F9267D" w:rsidRPr="00DA16BD">
        <w:rPr>
          <w:szCs w:val="28"/>
        </w:rPr>
        <w:t xml:space="preserve"> </w:t>
      </w:r>
      <w:r w:rsidR="00634EA5" w:rsidRPr="00DA16BD">
        <w:rPr>
          <w:szCs w:val="28"/>
        </w:rPr>
        <w:t>2</w:t>
      </w:r>
      <w:r w:rsidR="008F1217" w:rsidRPr="00DA16BD">
        <w:rPr>
          <w:szCs w:val="28"/>
        </w:rPr>
        <w:t>)</w:t>
      </w:r>
      <w:r w:rsidR="00F9267D" w:rsidRPr="00DA16BD">
        <w:rPr>
          <w:szCs w:val="28"/>
        </w:rPr>
        <w:t xml:space="preserve"> </w:t>
      </w:r>
      <w:r w:rsidR="008F1217" w:rsidRPr="00DA16BD">
        <w:rPr>
          <w:szCs w:val="28"/>
        </w:rPr>
        <w:t>[</w:t>
      </w:r>
      <w:r w:rsidR="006F5F42" w:rsidRPr="00DA16BD">
        <w:rPr>
          <w:szCs w:val="28"/>
        </w:rPr>
        <w:t>4</w:t>
      </w:r>
      <w:r w:rsidR="00D04A24">
        <w:rPr>
          <w:szCs w:val="28"/>
        </w:rPr>
        <w:t>, р. 9-10</w:t>
      </w:r>
      <w:r w:rsidR="008F1217" w:rsidRPr="00DA16BD">
        <w:rPr>
          <w:szCs w:val="28"/>
        </w:rPr>
        <w:t>].</w:t>
      </w:r>
      <w:r w:rsidR="00F9267D" w:rsidRPr="00DA16BD">
        <w:rPr>
          <w:szCs w:val="28"/>
        </w:rPr>
        <w:t xml:space="preserve"> </w:t>
      </w:r>
      <w:r w:rsidR="008F1217" w:rsidRPr="00DA16BD">
        <w:rPr>
          <w:szCs w:val="28"/>
        </w:rPr>
        <w:t>Холодный</w:t>
      </w:r>
      <w:r w:rsidR="00F9267D" w:rsidRPr="00DA16BD">
        <w:rPr>
          <w:szCs w:val="28"/>
        </w:rPr>
        <w:t xml:space="preserve"> </w:t>
      </w:r>
      <w:r w:rsidR="008F1217" w:rsidRPr="00DA16BD">
        <w:rPr>
          <w:szCs w:val="28"/>
        </w:rPr>
        <w:t>воздух,</w:t>
      </w:r>
      <w:r w:rsidR="00F9267D" w:rsidRPr="00DA16BD">
        <w:rPr>
          <w:szCs w:val="28"/>
        </w:rPr>
        <w:t xml:space="preserve"> </w:t>
      </w:r>
      <w:r w:rsidR="008F1217" w:rsidRPr="00DA16BD">
        <w:rPr>
          <w:szCs w:val="28"/>
        </w:rPr>
        <w:t>проходя</w:t>
      </w:r>
      <w:r w:rsidR="00F9267D" w:rsidRPr="00DA16BD">
        <w:rPr>
          <w:szCs w:val="28"/>
        </w:rPr>
        <w:t xml:space="preserve"> </w:t>
      </w:r>
      <w:r w:rsidR="008F1217" w:rsidRPr="00DA16BD">
        <w:rPr>
          <w:szCs w:val="28"/>
        </w:rPr>
        <w:t>через</w:t>
      </w:r>
      <w:r w:rsidR="00F9267D" w:rsidRPr="00DA16BD">
        <w:rPr>
          <w:szCs w:val="28"/>
        </w:rPr>
        <w:t xml:space="preserve"> </w:t>
      </w:r>
      <w:r w:rsidR="008F1217" w:rsidRPr="00DA16BD">
        <w:rPr>
          <w:szCs w:val="28"/>
        </w:rPr>
        <w:t>такую</w:t>
      </w:r>
      <w:r w:rsidR="00F9267D" w:rsidRPr="00DA16BD">
        <w:rPr>
          <w:szCs w:val="28"/>
        </w:rPr>
        <w:t xml:space="preserve"> </w:t>
      </w:r>
      <w:r w:rsidR="008F1217" w:rsidRPr="00DA16BD">
        <w:rPr>
          <w:szCs w:val="28"/>
        </w:rPr>
        <w:t>конструкцию,</w:t>
      </w:r>
      <w:r w:rsidR="00F9267D" w:rsidRPr="00DA16BD">
        <w:rPr>
          <w:szCs w:val="28"/>
        </w:rPr>
        <w:t xml:space="preserve"> </w:t>
      </w:r>
      <w:r w:rsidR="008F1217" w:rsidRPr="00DA16BD">
        <w:rPr>
          <w:szCs w:val="28"/>
        </w:rPr>
        <w:t>способен</w:t>
      </w:r>
      <w:r w:rsidR="00F9267D" w:rsidRPr="00DA16BD">
        <w:rPr>
          <w:szCs w:val="28"/>
        </w:rPr>
        <w:t xml:space="preserve"> </w:t>
      </w:r>
      <w:r w:rsidR="008F1217" w:rsidRPr="00DA16BD">
        <w:rPr>
          <w:szCs w:val="28"/>
        </w:rPr>
        <w:t>подогреться</w:t>
      </w:r>
      <w:r w:rsidR="00F9267D" w:rsidRPr="00DA16BD">
        <w:rPr>
          <w:szCs w:val="28"/>
        </w:rPr>
        <w:t xml:space="preserve"> </w:t>
      </w:r>
      <w:r w:rsidR="008F1217" w:rsidRPr="00DA16BD">
        <w:rPr>
          <w:szCs w:val="28"/>
        </w:rPr>
        <w:t>для</w:t>
      </w:r>
      <w:r w:rsidR="00F9267D" w:rsidRPr="00DA16BD">
        <w:rPr>
          <w:szCs w:val="28"/>
        </w:rPr>
        <w:t xml:space="preserve"> </w:t>
      </w:r>
      <w:r w:rsidR="008F1217" w:rsidRPr="00DA16BD">
        <w:rPr>
          <w:szCs w:val="28"/>
        </w:rPr>
        <w:t>подачи</w:t>
      </w:r>
      <w:r w:rsidR="00F9267D" w:rsidRPr="00DA16BD">
        <w:rPr>
          <w:szCs w:val="28"/>
        </w:rPr>
        <w:t xml:space="preserve"> </w:t>
      </w:r>
      <w:r w:rsidR="008F1217" w:rsidRPr="00DA16BD">
        <w:rPr>
          <w:szCs w:val="28"/>
        </w:rPr>
        <w:t>в</w:t>
      </w:r>
      <w:r w:rsidR="00F9267D" w:rsidRPr="00DA16BD">
        <w:rPr>
          <w:szCs w:val="28"/>
        </w:rPr>
        <w:t xml:space="preserve"> </w:t>
      </w:r>
      <w:r w:rsidR="008F1217" w:rsidRPr="00DA16BD">
        <w:rPr>
          <w:szCs w:val="28"/>
        </w:rPr>
        <w:t>качестве</w:t>
      </w:r>
      <w:r w:rsidR="00F9267D" w:rsidRPr="00DA16BD">
        <w:rPr>
          <w:szCs w:val="28"/>
        </w:rPr>
        <w:t xml:space="preserve"> </w:t>
      </w:r>
      <w:r w:rsidR="008F1217" w:rsidRPr="00DA16BD">
        <w:rPr>
          <w:szCs w:val="28"/>
        </w:rPr>
        <w:t>окислителя</w:t>
      </w:r>
      <w:r w:rsidR="00F9267D" w:rsidRPr="00DA16BD">
        <w:rPr>
          <w:szCs w:val="28"/>
        </w:rPr>
        <w:t xml:space="preserve"> </w:t>
      </w:r>
      <w:r w:rsidR="008F1217" w:rsidRPr="00DA16BD">
        <w:rPr>
          <w:szCs w:val="28"/>
        </w:rPr>
        <w:t>в</w:t>
      </w:r>
      <w:r w:rsidR="00F9267D" w:rsidRPr="00DA16BD">
        <w:rPr>
          <w:szCs w:val="28"/>
        </w:rPr>
        <w:t xml:space="preserve"> </w:t>
      </w:r>
      <w:r w:rsidR="008F1217" w:rsidRPr="00DA16BD">
        <w:rPr>
          <w:szCs w:val="28"/>
        </w:rPr>
        <w:t>камеру</w:t>
      </w:r>
      <w:r w:rsidR="00F9267D" w:rsidRPr="00DA16BD">
        <w:rPr>
          <w:szCs w:val="28"/>
        </w:rPr>
        <w:t xml:space="preserve"> </w:t>
      </w:r>
      <w:r w:rsidR="008F1217" w:rsidRPr="00DA16BD">
        <w:rPr>
          <w:szCs w:val="28"/>
        </w:rPr>
        <w:t>сгорания.</w:t>
      </w:r>
      <w:r w:rsidR="00F9267D" w:rsidRPr="00DA16BD">
        <w:rPr>
          <w:szCs w:val="28"/>
        </w:rPr>
        <w:t xml:space="preserve"> </w:t>
      </w:r>
      <w:r w:rsidR="008F1217" w:rsidRPr="00DA16BD">
        <w:rPr>
          <w:szCs w:val="28"/>
        </w:rPr>
        <w:t>Также</w:t>
      </w:r>
      <w:r w:rsidR="00F9267D" w:rsidRPr="00DA16BD">
        <w:rPr>
          <w:szCs w:val="28"/>
        </w:rPr>
        <w:t xml:space="preserve"> </w:t>
      </w:r>
      <w:r w:rsidR="008F1217" w:rsidRPr="00DA16BD">
        <w:rPr>
          <w:szCs w:val="28"/>
        </w:rPr>
        <w:t>это</w:t>
      </w:r>
      <w:r w:rsidR="00F9267D" w:rsidRPr="00DA16BD">
        <w:rPr>
          <w:szCs w:val="28"/>
        </w:rPr>
        <w:t xml:space="preserve"> </w:t>
      </w:r>
      <w:r w:rsidR="008F1217" w:rsidRPr="00DA16BD">
        <w:rPr>
          <w:szCs w:val="28"/>
        </w:rPr>
        <w:t>устройство</w:t>
      </w:r>
      <w:r w:rsidR="00F9267D" w:rsidRPr="00DA16BD">
        <w:rPr>
          <w:szCs w:val="28"/>
        </w:rPr>
        <w:t xml:space="preserve"> </w:t>
      </w:r>
      <w:r w:rsidR="008F1217" w:rsidRPr="00DA16BD">
        <w:rPr>
          <w:szCs w:val="28"/>
        </w:rPr>
        <w:t>можно</w:t>
      </w:r>
      <w:r w:rsidR="00F9267D" w:rsidRPr="00DA16BD">
        <w:rPr>
          <w:szCs w:val="28"/>
        </w:rPr>
        <w:t xml:space="preserve"> </w:t>
      </w:r>
      <w:r w:rsidR="008F1217" w:rsidRPr="00DA16BD">
        <w:rPr>
          <w:szCs w:val="28"/>
        </w:rPr>
        <w:t>использовать</w:t>
      </w:r>
      <w:r w:rsidR="00F9267D" w:rsidRPr="00DA16BD">
        <w:rPr>
          <w:szCs w:val="28"/>
        </w:rPr>
        <w:t xml:space="preserve"> </w:t>
      </w:r>
      <w:r w:rsidR="008F1217" w:rsidRPr="00DA16BD">
        <w:rPr>
          <w:szCs w:val="28"/>
        </w:rPr>
        <w:t>для</w:t>
      </w:r>
      <w:r w:rsidR="00F9267D" w:rsidRPr="00DA16BD">
        <w:rPr>
          <w:szCs w:val="28"/>
        </w:rPr>
        <w:t xml:space="preserve"> </w:t>
      </w:r>
      <w:r w:rsidR="008F1217" w:rsidRPr="00DA16BD">
        <w:rPr>
          <w:szCs w:val="28"/>
        </w:rPr>
        <w:t>прогрева</w:t>
      </w:r>
      <w:r w:rsidR="00F9267D" w:rsidRPr="00DA16BD">
        <w:rPr>
          <w:szCs w:val="28"/>
        </w:rPr>
        <w:t xml:space="preserve"> </w:t>
      </w:r>
      <w:r w:rsidR="008F1217" w:rsidRPr="00DA16BD">
        <w:rPr>
          <w:szCs w:val="28"/>
        </w:rPr>
        <w:t>воды</w:t>
      </w:r>
      <w:r w:rsidR="00F9267D" w:rsidRPr="00DA16BD">
        <w:rPr>
          <w:szCs w:val="28"/>
        </w:rPr>
        <w:t xml:space="preserve"> </w:t>
      </w:r>
      <w:r w:rsidR="008F1217" w:rsidRPr="00DA16BD">
        <w:rPr>
          <w:szCs w:val="28"/>
        </w:rPr>
        <w:t>в</w:t>
      </w:r>
      <w:r w:rsidR="00F9267D" w:rsidRPr="00DA16BD">
        <w:rPr>
          <w:szCs w:val="28"/>
        </w:rPr>
        <w:t xml:space="preserve"> </w:t>
      </w:r>
      <w:r w:rsidR="008F1217" w:rsidRPr="00DA16BD">
        <w:rPr>
          <w:szCs w:val="28"/>
        </w:rPr>
        <w:t>различных</w:t>
      </w:r>
      <w:r w:rsidR="00F9267D" w:rsidRPr="00DA16BD">
        <w:rPr>
          <w:szCs w:val="28"/>
        </w:rPr>
        <w:t xml:space="preserve"> </w:t>
      </w:r>
      <w:r w:rsidR="008F1217" w:rsidRPr="00DA16BD">
        <w:rPr>
          <w:szCs w:val="28"/>
        </w:rPr>
        <w:t>системах</w:t>
      </w:r>
      <w:r w:rsidR="00F9267D" w:rsidRPr="00DA16BD">
        <w:rPr>
          <w:szCs w:val="28"/>
        </w:rPr>
        <w:t xml:space="preserve"> </w:t>
      </w:r>
      <w:r w:rsidR="008F1217" w:rsidRPr="00DA16BD">
        <w:rPr>
          <w:szCs w:val="28"/>
        </w:rPr>
        <w:t>отопления,</w:t>
      </w:r>
      <w:r w:rsidR="00F9267D" w:rsidRPr="00DA16BD">
        <w:rPr>
          <w:szCs w:val="28"/>
        </w:rPr>
        <w:t xml:space="preserve"> </w:t>
      </w:r>
      <w:r w:rsidR="008F1217" w:rsidRPr="00DA16BD">
        <w:rPr>
          <w:szCs w:val="28"/>
        </w:rPr>
        <w:t>используя</w:t>
      </w:r>
      <w:r w:rsidR="00F9267D" w:rsidRPr="00DA16BD">
        <w:rPr>
          <w:szCs w:val="28"/>
        </w:rPr>
        <w:t xml:space="preserve"> </w:t>
      </w:r>
      <w:r w:rsidR="008F1217" w:rsidRPr="00DA16BD">
        <w:rPr>
          <w:szCs w:val="28"/>
        </w:rPr>
        <w:t>«побочную»</w:t>
      </w:r>
      <w:r w:rsidR="00F9267D" w:rsidRPr="00DA16BD">
        <w:rPr>
          <w:szCs w:val="28"/>
        </w:rPr>
        <w:t xml:space="preserve"> </w:t>
      </w:r>
      <w:r w:rsidR="008F1217" w:rsidRPr="00DA16BD">
        <w:rPr>
          <w:szCs w:val="28"/>
        </w:rPr>
        <w:t>энергию</w:t>
      </w:r>
      <w:r w:rsidR="00F9267D" w:rsidRPr="00DA16BD">
        <w:rPr>
          <w:szCs w:val="28"/>
        </w:rPr>
        <w:t xml:space="preserve"> </w:t>
      </w:r>
      <w:r w:rsidR="008F1217" w:rsidRPr="00DA16BD">
        <w:rPr>
          <w:szCs w:val="28"/>
        </w:rPr>
        <w:t>от</w:t>
      </w:r>
      <w:r w:rsidR="00F9267D" w:rsidRPr="00DA16BD">
        <w:rPr>
          <w:szCs w:val="28"/>
        </w:rPr>
        <w:t xml:space="preserve"> </w:t>
      </w:r>
      <w:r w:rsidR="008F1217" w:rsidRPr="00DA16BD">
        <w:rPr>
          <w:szCs w:val="28"/>
        </w:rPr>
        <w:t>сжигания</w:t>
      </w:r>
      <w:r w:rsidR="00F9267D" w:rsidRPr="00DA16BD">
        <w:rPr>
          <w:szCs w:val="28"/>
        </w:rPr>
        <w:t xml:space="preserve"> </w:t>
      </w:r>
      <w:r w:rsidR="008F1217" w:rsidRPr="00DA16BD">
        <w:rPr>
          <w:szCs w:val="28"/>
        </w:rPr>
        <w:t>топлива.</w:t>
      </w:r>
      <w:r w:rsidR="00F9267D" w:rsidRPr="00DA16BD">
        <w:rPr>
          <w:szCs w:val="28"/>
        </w:rPr>
        <w:t xml:space="preserve"> </w:t>
      </w:r>
      <w:r w:rsidR="008F1217" w:rsidRPr="00DA16BD">
        <w:rPr>
          <w:szCs w:val="28"/>
        </w:rPr>
        <w:t>Выходное</w:t>
      </w:r>
      <w:r w:rsidR="00F9267D" w:rsidRPr="00DA16BD">
        <w:rPr>
          <w:szCs w:val="28"/>
        </w:rPr>
        <w:t xml:space="preserve"> </w:t>
      </w:r>
      <w:r w:rsidR="008F1217" w:rsidRPr="00DA16BD">
        <w:rPr>
          <w:szCs w:val="28"/>
        </w:rPr>
        <w:t>сопло</w:t>
      </w:r>
      <w:r w:rsidR="00F9267D" w:rsidRPr="00DA16BD">
        <w:rPr>
          <w:szCs w:val="28"/>
        </w:rPr>
        <w:t xml:space="preserve"> </w:t>
      </w:r>
      <w:r w:rsidR="008F1217" w:rsidRPr="00DA16BD">
        <w:rPr>
          <w:i/>
          <w:szCs w:val="28"/>
        </w:rPr>
        <w:t>4</w:t>
      </w:r>
      <w:r w:rsidR="00F9267D" w:rsidRPr="00DA16BD">
        <w:rPr>
          <w:szCs w:val="28"/>
        </w:rPr>
        <w:t xml:space="preserve"> </w:t>
      </w:r>
      <w:r w:rsidR="008F1217" w:rsidRPr="00DA16BD">
        <w:rPr>
          <w:szCs w:val="28"/>
        </w:rPr>
        <w:t>существенно</w:t>
      </w:r>
      <w:r w:rsidR="00F9267D" w:rsidRPr="00DA16BD">
        <w:rPr>
          <w:szCs w:val="28"/>
        </w:rPr>
        <w:t xml:space="preserve"> </w:t>
      </w:r>
      <w:r w:rsidR="008F1217" w:rsidRPr="00DA16BD">
        <w:rPr>
          <w:szCs w:val="28"/>
        </w:rPr>
        <w:t>перегревается</w:t>
      </w:r>
      <w:r w:rsidR="00F9267D" w:rsidRPr="00DA16BD">
        <w:rPr>
          <w:szCs w:val="28"/>
        </w:rPr>
        <w:t xml:space="preserve"> </w:t>
      </w:r>
      <w:r w:rsidR="008F1217" w:rsidRPr="00DA16BD">
        <w:rPr>
          <w:szCs w:val="28"/>
        </w:rPr>
        <w:t>теплотой</w:t>
      </w:r>
      <w:r w:rsidR="00F9267D" w:rsidRPr="00DA16BD">
        <w:rPr>
          <w:szCs w:val="28"/>
        </w:rPr>
        <w:t xml:space="preserve"> </w:t>
      </w:r>
      <w:r w:rsidR="008F1217" w:rsidRPr="00DA16BD">
        <w:rPr>
          <w:szCs w:val="28"/>
        </w:rPr>
        <w:t>ещё</w:t>
      </w:r>
      <w:r w:rsidR="00F9267D" w:rsidRPr="00DA16BD">
        <w:rPr>
          <w:szCs w:val="28"/>
        </w:rPr>
        <w:t xml:space="preserve"> </w:t>
      </w:r>
      <w:r w:rsidR="008F1217" w:rsidRPr="00DA16BD">
        <w:rPr>
          <w:szCs w:val="28"/>
        </w:rPr>
        <w:t>горящих</w:t>
      </w:r>
      <w:r w:rsidR="00F9267D" w:rsidRPr="00DA16BD">
        <w:rPr>
          <w:szCs w:val="28"/>
        </w:rPr>
        <w:t xml:space="preserve"> </w:t>
      </w:r>
      <w:r w:rsidR="008F1217" w:rsidRPr="00DA16BD">
        <w:rPr>
          <w:szCs w:val="28"/>
        </w:rPr>
        <w:t>продуктов</w:t>
      </w:r>
      <w:r w:rsidR="00F9267D" w:rsidRPr="00DA16BD">
        <w:rPr>
          <w:szCs w:val="28"/>
        </w:rPr>
        <w:t xml:space="preserve"> </w:t>
      </w:r>
      <w:r w:rsidR="008F1217" w:rsidRPr="00DA16BD">
        <w:rPr>
          <w:szCs w:val="28"/>
        </w:rPr>
        <w:t>сгорания</w:t>
      </w:r>
      <w:r w:rsidR="00F9267D" w:rsidRPr="00DA16BD">
        <w:rPr>
          <w:szCs w:val="28"/>
        </w:rPr>
        <w:t xml:space="preserve"> </w:t>
      </w:r>
      <w:r w:rsidR="008F1217" w:rsidRPr="00DA16BD">
        <w:rPr>
          <w:szCs w:val="28"/>
        </w:rPr>
        <w:t>и</w:t>
      </w:r>
      <w:r w:rsidR="00F9267D" w:rsidRPr="00DA16BD">
        <w:rPr>
          <w:szCs w:val="28"/>
        </w:rPr>
        <w:t xml:space="preserve"> </w:t>
      </w:r>
      <w:r w:rsidR="008F1217" w:rsidRPr="00DA16BD">
        <w:rPr>
          <w:szCs w:val="28"/>
        </w:rPr>
        <w:t>силами</w:t>
      </w:r>
      <w:r w:rsidR="00F9267D" w:rsidRPr="00DA16BD">
        <w:rPr>
          <w:szCs w:val="28"/>
        </w:rPr>
        <w:t xml:space="preserve"> </w:t>
      </w:r>
      <w:r w:rsidR="008F1217" w:rsidRPr="00DA16BD">
        <w:rPr>
          <w:szCs w:val="28"/>
        </w:rPr>
        <w:t>трения</w:t>
      </w:r>
      <w:r w:rsidR="00F9267D" w:rsidRPr="00DA16BD">
        <w:rPr>
          <w:szCs w:val="28"/>
        </w:rPr>
        <w:t xml:space="preserve"> </w:t>
      </w:r>
      <w:r w:rsidR="008F1217" w:rsidRPr="00DA16BD">
        <w:rPr>
          <w:szCs w:val="28"/>
        </w:rPr>
        <w:t>дыма</w:t>
      </w:r>
      <w:r w:rsidR="00F9267D" w:rsidRPr="00DA16BD">
        <w:rPr>
          <w:szCs w:val="28"/>
        </w:rPr>
        <w:t xml:space="preserve"> </w:t>
      </w:r>
      <w:r w:rsidR="008F1217" w:rsidRPr="00DA16BD">
        <w:rPr>
          <w:szCs w:val="28"/>
        </w:rPr>
        <w:t>о</w:t>
      </w:r>
      <w:r w:rsidR="00F9267D" w:rsidRPr="00DA16BD">
        <w:rPr>
          <w:szCs w:val="28"/>
        </w:rPr>
        <w:t xml:space="preserve"> </w:t>
      </w:r>
      <w:r w:rsidR="008F1217" w:rsidRPr="00DA16BD">
        <w:rPr>
          <w:szCs w:val="28"/>
        </w:rPr>
        <w:t>поверхность</w:t>
      </w:r>
      <w:r w:rsidR="00F9267D" w:rsidRPr="00DA16BD">
        <w:rPr>
          <w:szCs w:val="28"/>
        </w:rPr>
        <w:t xml:space="preserve"> </w:t>
      </w:r>
      <w:r w:rsidR="008F1217" w:rsidRPr="00DA16BD">
        <w:rPr>
          <w:szCs w:val="28"/>
        </w:rPr>
        <w:t>сопла,</w:t>
      </w:r>
      <w:r w:rsidR="00F9267D" w:rsidRPr="00DA16BD">
        <w:rPr>
          <w:szCs w:val="28"/>
        </w:rPr>
        <w:t xml:space="preserve"> </w:t>
      </w:r>
      <w:r w:rsidR="008F1217" w:rsidRPr="00DA16BD">
        <w:rPr>
          <w:szCs w:val="28"/>
        </w:rPr>
        <w:t>что</w:t>
      </w:r>
      <w:r w:rsidR="00F9267D" w:rsidRPr="00DA16BD">
        <w:rPr>
          <w:szCs w:val="28"/>
        </w:rPr>
        <w:t xml:space="preserve"> </w:t>
      </w:r>
      <w:r w:rsidR="008F1217" w:rsidRPr="00DA16BD">
        <w:rPr>
          <w:szCs w:val="28"/>
        </w:rPr>
        <w:t>несёт</w:t>
      </w:r>
      <w:r w:rsidR="00F9267D" w:rsidRPr="00DA16BD">
        <w:rPr>
          <w:szCs w:val="28"/>
        </w:rPr>
        <w:t xml:space="preserve"> </w:t>
      </w:r>
      <w:r w:rsidR="008F1217" w:rsidRPr="00DA16BD">
        <w:rPr>
          <w:szCs w:val="28"/>
        </w:rPr>
        <w:t>в</w:t>
      </w:r>
      <w:r w:rsidR="00F9267D" w:rsidRPr="00DA16BD">
        <w:rPr>
          <w:szCs w:val="28"/>
        </w:rPr>
        <w:t xml:space="preserve"> </w:t>
      </w:r>
      <w:r w:rsidR="008F1217" w:rsidRPr="00DA16BD">
        <w:rPr>
          <w:szCs w:val="28"/>
        </w:rPr>
        <w:t>себе</w:t>
      </w:r>
      <w:r w:rsidR="00F9267D" w:rsidRPr="00DA16BD">
        <w:rPr>
          <w:szCs w:val="28"/>
        </w:rPr>
        <w:t xml:space="preserve"> </w:t>
      </w:r>
      <w:r w:rsidR="008F1217" w:rsidRPr="00DA16BD">
        <w:rPr>
          <w:szCs w:val="28"/>
        </w:rPr>
        <w:t>существенный</w:t>
      </w:r>
      <w:r w:rsidR="00F9267D" w:rsidRPr="00DA16BD">
        <w:rPr>
          <w:szCs w:val="28"/>
        </w:rPr>
        <w:t xml:space="preserve"> </w:t>
      </w:r>
      <w:r w:rsidR="008F1217" w:rsidRPr="00DA16BD">
        <w:rPr>
          <w:szCs w:val="28"/>
        </w:rPr>
        <w:t>потенциал</w:t>
      </w:r>
      <w:r w:rsidR="00F9267D" w:rsidRPr="00DA16BD">
        <w:rPr>
          <w:szCs w:val="28"/>
        </w:rPr>
        <w:t xml:space="preserve"> </w:t>
      </w:r>
      <w:r w:rsidR="008F1217" w:rsidRPr="00DA16BD">
        <w:rPr>
          <w:szCs w:val="28"/>
        </w:rPr>
        <w:t>для</w:t>
      </w:r>
      <w:r w:rsidR="00F9267D" w:rsidRPr="00DA16BD">
        <w:rPr>
          <w:szCs w:val="28"/>
        </w:rPr>
        <w:t xml:space="preserve"> </w:t>
      </w:r>
      <w:r w:rsidR="008F1217" w:rsidRPr="00DA16BD">
        <w:rPr>
          <w:szCs w:val="28"/>
        </w:rPr>
        <w:t>нагрева</w:t>
      </w:r>
      <w:r w:rsidR="00F9267D" w:rsidRPr="00DA16BD">
        <w:rPr>
          <w:szCs w:val="28"/>
        </w:rPr>
        <w:t xml:space="preserve"> </w:t>
      </w:r>
      <w:r w:rsidR="008F1217" w:rsidRPr="00DA16BD">
        <w:rPr>
          <w:szCs w:val="28"/>
        </w:rPr>
        <w:t>вторичных</w:t>
      </w:r>
      <w:r w:rsidR="00F9267D" w:rsidRPr="00DA16BD">
        <w:rPr>
          <w:szCs w:val="28"/>
        </w:rPr>
        <w:t xml:space="preserve"> </w:t>
      </w:r>
      <w:r w:rsidR="008F1217" w:rsidRPr="00DA16BD">
        <w:rPr>
          <w:szCs w:val="28"/>
        </w:rPr>
        <w:t>сред.</w:t>
      </w:r>
    </w:p>
    <w:p w:rsidR="00807A4F" w:rsidRPr="00DA16BD" w:rsidRDefault="00807A4F" w:rsidP="00DA16BD">
      <w:pPr>
        <w:tabs>
          <w:tab w:val="left" w:pos="3780"/>
        </w:tabs>
        <w:rPr>
          <w:szCs w:val="28"/>
        </w:rPr>
      </w:pPr>
    </w:p>
    <w:p w:rsidR="00807A4F" w:rsidRPr="00DA16BD" w:rsidRDefault="00F4440A" w:rsidP="00DA16BD">
      <w:pPr>
        <w:pStyle w:val="2"/>
      </w:pPr>
      <w:bookmarkStart w:id="11" w:name="_Toc186541260"/>
      <w:r w:rsidRPr="00DA16BD">
        <w:t>1.</w:t>
      </w:r>
      <w:r w:rsidR="008825D5" w:rsidRPr="00DA16BD">
        <w:t>5</w:t>
      </w:r>
      <w:r w:rsidR="00F9267D" w:rsidRPr="00DA16BD">
        <w:t xml:space="preserve"> </w:t>
      </w:r>
      <w:r w:rsidRPr="00DA16BD">
        <w:t>Обзор</w:t>
      </w:r>
      <w:r w:rsidR="00F9267D" w:rsidRPr="00DA16BD">
        <w:t xml:space="preserve"> </w:t>
      </w:r>
      <w:r w:rsidRPr="00DA16BD">
        <w:t>сжигания</w:t>
      </w:r>
      <w:r w:rsidR="00F9267D" w:rsidRPr="00DA16BD">
        <w:t xml:space="preserve"> </w:t>
      </w:r>
      <w:r w:rsidR="008842CA" w:rsidRPr="00DA16BD">
        <w:t>альтернативных</w:t>
      </w:r>
      <w:r w:rsidR="00F9267D" w:rsidRPr="00DA16BD">
        <w:t xml:space="preserve"> </w:t>
      </w:r>
      <w:r w:rsidRPr="00DA16BD">
        <w:t>видов</w:t>
      </w:r>
      <w:r w:rsidR="00F9267D" w:rsidRPr="00DA16BD">
        <w:t xml:space="preserve"> </w:t>
      </w:r>
      <w:r w:rsidRPr="00DA16BD">
        <w:t>топлива</w:t>
      </w:r>
      <w:bookmarkEnd w:id="11"/>
    </w:p>
    <w:p w:rsidR="00283646" w:rsidRPr="00DA16BD" w:rsidRDefault="004D116C" w:rsidP="00DA16BD">
      <w:pPr>
        <w:pStyle w:val="Default"/>
        <w:ind w:firstLine="709"/>
        <w:jc w:val="both"/>
        <w:rPr>
          <w:sz w:val="28"/>
          <w:szCs w:val="28"/>
        </w:rPr>
      </w:pPr>
      <w:r w:rsidRPr="00DA16BD">
        <w:rPr>
          <w:sz w:val="28"/>
          <w:szCs w:val="28"/>
        </w:rPr>
        <w:t>Текущая</w:t>
      </w:r>
      <w:r w:rsidR="00F9267D" w:rsidRPr="00DA16BD">
        <w:rPr>
          <w:sz w:val="28"/>
          <w:szCs w:val="28"/>
        </w:rPr>
        <w:t xml:space="preserve"> </w:t>
      </w:r>
      <w:r w:rsidRPr="00DA16BD">
        <w:rPr>
          <w:sz w:val="28"/>
          <w:szCs w:val="28"/>
        </w:rPr>
        <w:t>научная</w:t>
      </w:r>
      <w:r w:rsidR="00F9267D" w:rsidRPr="00DA16BD">
        <w:rPr>
          <w:sz w:val="28"/>
          <w:szCs w:val="28"/>
        </w:rPr>
        <w:t xml:space="preserve"> </w:t>
      </w:r>
      <w:r w:rsidRPr="00DA16BD">
        <w:rPr>
          <w:sz w:val="28"/>
          <w:szCs w:val="28"/>
        </w:rPr>
        <w:t>работа</w:t>
      </w:r>
      <w:r w:rsidR="00F9267D" w:rsidRPr="00DA16BD">
        <w:rPr>
          <w:sz w:val="28"/>
          <w:szCs w:val="28"/>
        </w:rPr>
        <w:t xml:space="preserve"> </w:t>
      </w:r>
      <w:r w:rsidRPr="00DA16BD">
        <w:rPr>
          <w:sz w:val="28"/>
          <w:szCs w:val="28"/>
        </w:rPr>
        <w:t>несет</w:t>
      </w:r>
      <w:r w:rsidR="00F9267D" w:rsidRPr="00DA16BD">
        <w:rPr>
          <w:sz w:val="28"/>
          <w:szCs w:val="28"/>
        </w:rPr>
        <w:t xml:space="preserve"> </w:t>
      </w:r>
      <w:r w:rsidRPr="00DA16BD">
        <w:rPr>
          <w:sz w:val="28"/>
          <w:szCs w:val="28"/>
        </w:rPr>
        <w:t>своей</w:t>
      </w:r>
      <w:r w:rsidR="00F9267D" w:rsidRPr="00DA16BD">
        <w:rPr>
          <w:sz w:val="28"/>
          <w:szCs w:val="28"/>
        </w:rPr>
        <w:t xml:space="preserve"> </w:t>
      </w:r>
      <w:r w:rsidRPr="00DA16BD">
        <w:rPr>
          <w:i/>
          <w:sz w:val="28"/>
          <w:szCs w:val="28"/>
        </w:rPr>
        <w:t>основной</w:t>
      </w:r>
      <w:r w:rsidR="00F9267D" w:rsidRPr="00DA16BD">
        <w:rPr>
          <w:i/>
          <w:sz w:val="28"/>
          <w:szCs w:val="28"/>
        </w:rPr>
        <w:t xml:space="preserve"> </w:t>
      </w:r>
      <w:r w:rsidRPr="00DA16BD">
        <w:rPr>
          <w:i/>
          <w:sz w:val="28"/>
          <w:szCs w:val="28"/>
        </w:rPr>
        <w:t>задачей</w:t>
      </w:r>
      <w:r w:rsidR="00F9267D" w:rsidRPr="00DA16BD">
        <w:rPr>
          <w:i/>
          <w:sz w:val="28"/>
          <w:szCs w:val="28"/>
        </w:rPr>
        <w:t xml:space="preserve"> </w:t>
      </w:r>
      <w:r w:rsidRPr="00DA16BD">
        <w:rPr>
          <w:i/>
          <w:sz w:val="28"/>
          <w:szCs w:val="28"/>
        </w:rPr>
        <w:t>–</w:t>
      </w:r>
      <w:r w:rsidR="00F9267D" w:rsidRPr="00DA16BD">
        <w:rPr>
          <w:i/>
          <w:sz w:val="28"/>
          <w:szCs w:val="28"/>
        </w:rPr>
        <w:t xml:space="preserve"> </w:t>
      </w:r>
      <w:r w:rsidRPr="00DA16BD">
        <w:rPr>
          <w:i/>
          <w:sz w:val="28"/>
          <w:szCs w:val="28"/>
        </w:rPr>
        <w:t>поиск</w:t>
      </w:r>
      <w:r w:rsidR="00F9267D" w:rsidRPr="00DA16BD">
        <w:rPr>
          <w:i/>
          <w:sz w:val="28"/>
          <w:szCs w:val="28"/>
        </w:rPr>
        <w:t xml:space="preserve"> </w:t>
      </w:r>
      <w:r w:rsidRPr="00DA16BD">
        <w:rPr>
          <w:i/>
          <w:sz w:val="28"/>
          <w:szCs w:val="28"/>
        </w:rPr>
        <w:t>и</w:t>
      </w:r>
      <w:r w:rsidR="00F9267D" w:rsidRPr="00DA16BD">
        <w:rPr>
          <w:i/>
          <w:sz w:val="28"/>
          <w:szCs w:val="28"/>
        </w:rPr>
        <w:t xml:space="preserve"> </w:t>
      </w:r>
      <w:r w:rsidRPr="00DA16BD">
        <w:rPr>
          <w:i/>
          <w:sz w:val="28"/>
          <w:szCs w:val="28"/>
        </w:rPr>
        <w:t>создание</w:t>
      </w:r>
      <w:r w:rsidR="00F9267D" w:rsidRPr="00DA16BD">
        <w:rPr>
          <w:i/>
          <w:sz w:val="28"/>
          <w:szCs w:val="28"/>
        </w:rPr>
        <w:t xml:space="preserve"> </w:t>
      </w:r>
      <w:r w:rsidRPr="00DA16BD">
        <w:rPr>
          <w:i/>
          <w:sz w:val="28"/>
          <w:szCs w:val="28"/>
        </w:rPr>
        <w:t>эффективных</w:t>
      </w:r>
      <w:r w:rsidR="00F9267D" w:rsidRPr="00DA16BD">
        <w:rPr>
          <w:i/>
          <w:sz w:val="28"/>
          <w:szCs w:val="28"/>
        </w:rPr>
        <w:t xml:space="preserve"> </w:t>
      </w:r>
      <w:r w:rsidRPr="00DA16BD">
        <w:rPr>
          <w:i/>
          <w:sz w:val="28"/>
          <w:szCs w:val="28"/>
        </w:rPr>
        <w:t>механизмов,</w:t>
      </w:r>
      <w:r w:rsidR="00F9267D" w:rsidRPr="00DA16BD">
        <w:rPr>
          <w:i/>
          <w:sz w:val="28"/>
          <w:szCs w:val="28"/>
        </w:rPr>
        <w:t xml:space="preserve"> </w:t>
      </w:r>
      <w:r w:rsidRPr="00DA16BD">
        <w:rPr>
          <w:i/>
          <w:sz w:val="28"/>
          <w:szCs w:val="28"/>
        </w:rPr>
        <w:t>способных</w:t>
      </w:r>
      <w:r w:rsidR="00F9267D" w:rsidRPr="00DA16BD">
        <w:rPr>
          <w:i/>
          <w:sz w:val="28"/>
          <w:szCs w:val="28"/>
        </w:rPr>
        <w:t xml:space="preserve"> </w:t>
      </w:r>
      <w:r w:rsidRPr="00DA16BD">
        <w:rPr>
          <w:i/>
          <w:sz w:val="28"/>
          <w:szCs w:val="28"/>
        </w:rPr>
        <w:t>сжигать</w:t>
      </w:r>
      <w:r w:rsidR="00F9267D" w:rsidRPr="00DA16BD">
        <w:rPr>
          <w:i/>
          <w:sz w:val="28"/>
          <w:szCs w:val="28"/>
        </w:rPr>
        <w:t xml:space="preserve"> </w:t>
      </w:r>
      <w:r w:rsidRPr="00DA16BD">
        <w:rPr>
          <w:i/>
          <w:sz w:val="28"/>
          <w:szCs w:val="28"/>
        </w:rPr>
        <w:t>различные</w:t>
      </w:r>
      <w:r w:rsidR="00F9267D" w:rsidRPr="00DA16BD">
        <w:rPr>
          <w:i/>
          <w:sz w:val="28"/>
          <w:szCs w:val="28"/>
        </w:rPr>
        <w:t xml:space="preserve"> </w:t>
      </w:r>
      <w:r w:rsidRPr="00DA16BD">
        <w:rPr>
          <w:i/>
          <w:sz w:val="28"/>
          <w:szCs w:val="28"/>
        </w:rPr>
        <w:t>виды</w:t>
      </w:r>
      <w:r w:rsidR="00F9267D" w:rsidRPr="00DA16BD">
        <w:rPr>
          <w:i/>
          <w:sz w:val="28"/>
          <w:szCs w:val="28"/>
        </w:rPr>
        <w:t xml:space="preserve"> </w:t>
      </w:r>
      <w:r w:rsidRPr="00DA16BD">
        <w:rPr>
          <w:i/>
          <w:sz w:val="28"/>
          <w:szCs w:val="28"/>
        </w:rPr>
        <w:t>топлива,</w:t>
      </w:r>
      <w:r w:rsidR="00F9267D" w:rsidRPr="00DA16BD">
        <w:rPr>
          <w:i/>
          <w:sz w:val="28"/>
          <w:szCs w:val="28"/>
        </w:rPr>
        <w:t xml:space="preserve"> </w:t>
      </w:r>
      <w:r w:rsidRPr="00DA16BD">
        <w:rPr>
          <w:i/>
          <w:sz w:val="28"/>
          <w:szCs w:val="28"/>
        </w:rPr>
        <w:t>включая</w:t>
      </w:r>
      <w:r w:rsidR="00F9267D" w:rsidRPr="00DA16BD">
        <w:rPr>
          <w:i/>
          <w:sz w:val="28"/>
          <w:szCs w:val="28"/>
        </w:rPr>
        <w:t xml:space="preserve"> </w:t>
      </w:r>
      <w:r w:rsidR="008842CA" w:rsidRPr="00DA16BD">
        <w:rPr>
          <w:i/>
          <w:sz w:val="28"/>
          <w:szCs w:val="28"/>
        </w:rPr>
        <w:t>альтернативные</w:t>
      </w:r>
      <w:r w:rsidRPr="00DA16BD">
        <w:rPr>
          <w:i/>
          <w:sz w:val="28"/>
          <w:szCs w:val="28"/>
        </w:rPr>
        <w:t>,</w:t>
      </w:r>
      <w:r w:rsidR="00F9267D" w:rsidRPr="00DA16BD">
        <w:rPr>
          <w:i/>
          <w:sz w:val="28"/>
          <w:szCs w:val="28"/>
        </w:rPr>
        <w:t xml:space="preserve"> </w:t>
      </w:r>
      <w:r w:rsidRPr="00DA16BD">
        <w:rPr>
          <w:i/>
          <w:sz w:val="28"/>
          <w:szCs w:val="28"/>
        </w:rPr>
        <w:t>такие</w:t>
      </w:r>
      <w:r w:rsidR="00F9267D" w:rsidRPr="00DA16BD">
        <w:rPr>
          <w:i/>
          <w:sz w:val="28"/>
          <w:szCs w:val="28"/>
        </w:rPr>
        <w:t xml:space="preserve"> </w:t>
      </w:r>
      <w:r w:rsidRPr="00DA16BD">
        <w:rPr>
          <w:i/>
          <w:sz w:val="28"/>
          <w:szCs w:val="28"/>
        </w:rPr>
        <w:t>как</w:t>
      </w:r>
      <w:r w:rsidR="00F9267D" w:rsidRPr="00DA16BD">
        <w:rPr>
          <w:i/>
          <w:sz w:val="28"/>
          <w:szCs w:val="28"/>
        </w:rPr>
        <w:t xml:space="preserve"> </w:t>
      </w:r>
      <w:r w:rsidRPr="00DA16BD">
        <w:rPr>
          <w:i/>
          <w:sz w:val="28"/>
          <w:szCs w:val="28"/>
        </w:rPr>
        <w:t>отработанные</w:t>
      </w:r>
      <w:r w:rsidR="00F9267D" w:rsidRPr="00DA16BD">
        <w:rPr>
          <w:i/>
          <w:sz w:val="28"/>
          <w:szCs w:val="28"/>
        </w:rPr>
        <w:t xml:space="preserve"> </w:t>
      </w:r>
      <w:r w:rsidRPr="00DA16BD">
        <w:rPr>
          <w:i/>
          <w:sz w:val="28"/>
          <w:szCs w:val="28"/>
        </w:rPr>
        <w:t>машинные</w:t>
      </w:r>
      <w:r w:rsidR="00F9267D" w:rsidRPr="00DA16BD">
        <w:rPr>
          <w:i/>
          <w:sz w:val="28"/>
          <w:szCs w:val="28"/>
        </w:rPr>
        <w:t xml:space="preserve"> </w:t>
      </w:r>
      <w:r w:rsidRPr="00DA16BD">
        <w:rPr>
          <w:i/>
          <w:sz w:val="28"/>
          <w:szCs w:val="28"/>
        </w:rPr>
        <w:t>масла,</w:t>
      </w:r>
      <w:r w:rsidR="00F9267D" w:rsidRPr="00DA16BD">
        <w:rPr>
          <w:i/>
          <w:sz w:val="28"/>
          <w:szCs w:val="28"/>
        </w:rPr>
        <w:t xml:space="preserve"> </w:t>
      </w:r>
      <w:r w:rsidRPr="00DA16BD">
        <w:rPr>
          <w:i/>
          <w:sz w:val="28"/>
          <w:szCs w:val="28"/>
        </w:rPr>
        <w:t>нефтешламы,</w:t>
      </w:r>
      <w:r w:rsidR="00F9267D" w:rsidRPr="00DA16BD">
        <w:rPr>
          <w:i/>
          <w:sz w:val="28"/>
          <w:szCs w:val="28"/>
        </w:rPr>
        <w:t xml:space="preserve"> </w:t>
      </w:r>
      <w:r w:rsidRPr="00DA16BD">
        <w:rPr>
          <w:i/>
          <w:sz w:val="28"/>
          <w:szCs w:val="28"/>
        </w:rPr>
        <w:t>обводненный</w:t>
      </w:r>
      <w:r w:rsidR="00F9267D" w:rsidRPr="00DA16BD">
        <w:rPr>
          <w:i/>
          <w:sz w:val="28"/>
          <w:szCs w:val="28"/>
        </w:rPr>
        <w:t xml:space="preserve"> </w:t>
      </w:r>
      <w:r w:rsidRPr="00DA16BD">
        <w:rPr>
          <w:i/>
          <w:sz w:val="28"/>
          <w:szCs w:val="28"/>
        </w:rPr>
        <w:t>мазут,</w:t>
      </w:r>
      <w:r w:rsidR="00F9267D" w:rsidRPr="00DA16BD">
        <w:rPr>
          <w:i/>
          <w:sz w:val="28"/>
          <w:szCs w:val="28"/>
        </w:rPr>
        <w:t xml:space="preserve"> </w:t>
      </w:r>
      <w:r w:rsidRPr="00DA16BD">
        <w:rPr>
          <w:i/>
          <w:sz w:val="28"/>
          <w:szCs w:val="28"/>
        </w:rPr>
        <w:t>водоуголь</w:t>
      </w:r>
      <w:r w:rsidR="00F9267D" w:rsidRPr="00DA16BD">
        <w:rPr>
          <w:i/>
          <w:sz w:val="28"/>
          <w:szCs w:val="28"/>
        </w:rPr>
        <w:t xml:space="preserve"> </w:t>
      </w:r>
      <w:r w:rsidRPr="00DA16BD">
        <w:rPr>
          <w:i/>
          <w:sz w:val="28"/>
          <w:szCs w:val="28"/>
        </w:rPr>
        <w:t>и</w:t>
      </w:r>
      <w:r w:rsidR="00F9267D" w:rsidRPr="00DA16BD">
        <w:rPr>
          <w:i/>
          <w:sz w:val="28"/>
          <w:szCs w:val="28"/>
        </w:rPr>
        <w:t xml:space="preserve"> </w:t>
      </w:r>
      <w:r w:rsidRPr="00DA16BD">
        <w:rPr>
          <w:i/>
          <w:sz w:val="28"/>
          <w:szCs w:val="28"/>
        </w:rPr>
        <w:t>т.д</w:t>
      </w:r>
      <w:r w:rsidRPr="00DA16BD">
        <w:rPr>
          <w:sz w:val="28"/>
          <w:szCs w:val="28"/>
        </w:rPr>
        <w:t>.</w:t>
      </w:r>
      <w:r w:rsidR="00F9267D" w:rsidRPr="00DA16BD">
        <w:rPr>
          <w:sz w:val="28"/>
          <w:szCs w:val="28"/>
        </w:rPr>
        <w:t xml:space="preserve"> </w:t>
      </w:r>
      <w:r w:rsidRPr="00DA16BD">
        <w:rPr>
          <w:sz w:val="28"/>
          <w:szCs w:val="28"/>
        </w:rPr>
        <w:t>Применение</w:t>
      </w:r>
      <w:r w:rsidR="00F9267D" w:rsidRPr="00DA16BD">
        <w:rPr>
          <w:sz w:val="28"/>
          <w:szCs w:val="28"/>
        </w:rPr>
        <w:t xml:space="preserve"> </w:t>
      </w:r>
      <w:r w:rsidRPr="00DA16BD">
        <w:rPr>
          <w:sz w:val="28"/>
          <w:szCs w:val="28"/>
        </w:rPr>
        <w:t>альтернативных</w:t>
      </w:r>
      <w:r w:rsidR="00F9267D" w:rsidRPr="00DA16BD">
        <w:rPr>
          <w:sz w:val="28"/>
          <w:szCs w:val="28"/>
        </w:rPr>
        <w:t xml:space="preserve"> </w:t>
      </w:r>
      <w:r w:rsidR="00C20EE3" w:rsidRPr="00DA16BD">
        <w:rPr>
          <w:sz w:val="28"/>
          <w:szCs w:val="28"/>
        </w:rPr>
        <w:t>топлив</w:t>
      </w:r>
      <w:r w:rsidR="00F9267D" w:rsidRPr="00DA16BD">
        <w:rPr>
          <w:sz w:val="28"/>
          <w:szCs w:val="28"/>
        </w:rPr>
        <w:t xml:space="preserve"> </w:t>
      </w:r>
      <w:r w:rsidRPr="00DA16BD">
        <w:rPr>
          <w:sz w:val="28"/>
          <w:szCs w:val="28"/>
        </w:rPr>
        <w:t>позволяет</w:t>
      </w:r>
      <w:r w:rsidR="00F9267D" w:rsidRPr="00DA16BD">
        <w:rPr>
          <w:sz w:val="28"/>
          <w:szCs w:val="28"/>
        </w:rPr>
        <w:t xml:space="preserve"> </w:t>
      </w:r>
      <w:r w:rsidRPr="00DA16BD">
        <w:rPr>
          <w:sz w:val="28"/>
          <w:szCs w:val="28"/>
        </w:rPr>
        <w:t>сократить</w:t>
      </w:r>
      <w:r w:rsidR="00F9267D" w:rsidRPr="00DA16BD">
        <w:rPr>
          <w:sz w:val="28"/>
          <w:szCs w:val="28"/>
        </w:rPr>
        <w:t xml:space="preserve"> </w:t>
      </w:r>
      <w:r w:rsidRPr="00DA16BD">
        <w:rPr>
          <w:sz w:val="28"/>
          <w:szCs w:val="28"/>
        </w:rPr>
        <w:t>расход</w:t>
      </w:r>
      <w:r w:rsidR="00F9267D" w:rsidRPr="00DA16BD">
        <w:rPr>
          <w:sz w:val="28"/>
          <w:szCs w:val="28"/>
        </w:rPr>
        <w:t xml:space="preserve"> </w:t>
      </w:r>
      <w:r w:rsidRPr="00DA16BD">
        <w:rPr>
          <w:sz w:val="28"/>
          <w:szCs w:val="28"/>
        </w:rPr>
        <w:t>основного</w:t>
      </w:r>
      <w:r w:rsidR="00F9267D" w:rsidRPr="00DA16BD">
        <w:rPr>
          <w:sz w:val="28"/>
          <w:szCs w:val="28"/>
        </w:rPr>
        <w:t xml:space="preserve"> </w:t>
      </w:r>
      <w:r w:rsidR="00C20EE3" w:rsidRPr="00DA16BD">
        <w:rPr>
          <w:sz w:val="28"/>
          <w:szCs w:val="28"/>
        </w:rPr>
        <w:t>энергетического</w:t>
      </w:r>
      <w:r w:rsidR="00F9267D" w:rsidRPr="00DA16BD">
        <w:rPr>
          <w:sz w:val="28"/>
          <w:szCs w:val="28"/>
        </w:rPr>
        <w:t xml:space="preserve"> </w:t>
      </w:r>
      <w:r w:rsidR="00C20EE3" w:rsidRPr="00DA16BD">
        <w:rPr>
          <w:sz w:val="28"/>
          <w:szCs w:val="28"/>
        </w:rPr>
        <w:t>ископаемого</w:t>
      </w:r>
      <w:r w:rsidRPr="00DA16BD">
        <w:rPr>
          <w:sz w:val="28"/>
          <w:szCs w:val="28"/>
        </w:rPr>
        <w:t>,</w:t>
      </w:r>
      <w:r w:rsidR="00F9267D" w:rsidRPr="00DA16BD">
        <w:rPr>
          <w:sz w:val="28"/>
          <w:szCs w:val="28"/>
        </w:rPr>
        <w:t xml:space="preserve"> </w:t>
      </w:r>
      <w:r w:rsidRPr="00DA16BD">
        <w:rPr>
          <w:sz w:val="28"/>
          <w:szCs w:val="28"/>
        </w:rPr>
        <w:t>такого</w:t>
      </w:r>
      <w:r w:rsidR="00F9267D" w:rsidRPr="00DA16BD">
        <w:rPr>
          <w:sz w:val="28"/>
          <w:szCs w:val="28"/>
        </w:rPr>
        <w:t xml:space="preserve"> </w:t>
      </w:r>
      <w:r w:rsidRPr="00DA16BD">
        <w:rPr>
          <w:sz w:val="28"/>
          <w:szCs w:val="28"/>
        </w:rPr>
        <w:t>как</w:t>
      </w:r>
      <w:r w:rsidR="00F9267D" w:rsidRPr="00DA16BD">
        <w:rPr>
          <w:sz w:val="28"/>
          <w:szCs w:val="28"/>
        </w:rPr>
        <w:t xml:space="preserve"> </w:t>
      </w:r>
      <w:r w:rsidRPr="00DA16BD">
        <w:rPr>
          <w:sz w:val="28"/>
          <w:szCs w:val="28"/>
        </w:rPr>
        <w:t>дизельное</w:t>
      </w:r>
      <w:r w:rsidR="00F9267D" w:rsidRPr="00DA16BD">
        <w:rPr>
          <w:sz w:val="28"/>
          <w:szCs w:val="28"/>
        </w:rPr>
        <w:t xml:space="preserve"> </w:t>
      </w:r>
      <w:r w:rsidRPr="00DA16BD">
        <w:rPr>
          <w:sz w:val="28"/>
          <w:szCs w:val="28"/>
        </w:rPr>
        <w:t>топливо,</w:t>
      </w:r>
      <w:r w:rsidR="00F9267D" w:rsidRPr="00DA16BD">
        <w:rPr>
          <w:sz w:val="28"/>
          <w:szCs w:val="28"/>
        </w:rPr>
        <w:t xml:space="preserve"> </w:t>
      </w:r>
      <w:r w:rsidRPr="00DA16BD">
        <w:rPr>
          <w:sz w:val="28"/>
          <w:szCs w:val="28"/>
        </w:rPr>
        <w:t>мазут</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природный</w:t>
      </w:r>
      <w:r w:rsidR="00F9267D" w:rsidRPr="00DA16BD">
        <w:rPr>
          <w:sz w:val="28"/>
          <w:szCs w:val="28"/>
        </w:rPr>
        <w:t xml:space="preserve"> </w:t>
      </w:r>
      <w:r w:rsidRPr="00DA16BD">
        <w:rPr>
          <w:sz w:val="28"/>
          <w:szCs w:val="28"/>
        </w:rPr>
        <w:t>газ.</w:t>
      </w:r>
    </w:p>
    <w:p w:rsidR="00A976B7" w:rsidRPr="00DA16BD" w:rsidRDefault="00A976B7" w:rsidP="00DA16BD">
      <w:pPr>
        <w:pStyle w:val="Default"/>
        <w:ind w:firstLine="709"/>
        <w:jc w:val="both"/>
        <w:rPr>
          <w:sz w:val="28"/>
          <w:szCs w:val="28"/>
        </w:rPr>
      </w:pPr>
      <w:r w:rsidRPr="00DA16BD">
        <w:rPr>
          <w:sz w:val="28"/>
          <w:szCs w:val="28"/>
        </w:rPr>
        <w:t>Кроме</w:t>
      </w:r>
      <w:r w:rsidR="00F9267D" w:rsidRPr="00DA16BD">
        <w:rPr>
          <w:sz w:val="28"/>
          <w:szCs w:val="28"/>
        </w:rPr>
        <w:t xml:space="preserve"> </w:t>
      </w:r>
      <w:r w:rsidRPr="00DA16BD">
        <w:rPr>
          <w:sz w:val="28"/>
          <w:szCs w:val="28"/>
        </w:rPr>
        <w:t>основных</w:t>
      </w:r>
      <w:r w:rsidR="00F9267D" w:rsidRPr="00DA16BD">
        <w:rPr>
          <w:sz w:val="28"/>
          <w:szCs w:val="28"/>
        </w:rPr>
        <w:t xml:space="preserve"> </w:t>
      </w:r>
      <w:r w:rsidRPr="00DA16BD">
        <w:rPr>
          <w:sz w:val="28"/>
          <w:szCs w:val="28"/>
        </w:rPr>
        <w:t>стадий</w:t>
      </w:r>
      <w:r w:rsidR="00F9267D" w:rsidRPr="00DA16BD">
        <w:rPr>
          <w:sz w:val="28"/>
          <w:szCs w:val="28"/>
        </w:rPr>
        <w:t xml:space="preserve"> </w:t>
      </w:r>
      <w:r w:rsidRPr="00DA16BD">
        <w:rPr>
          <w:sz w:val="28"/>
          <w:szCs w:val="28"/>
        </w:rPr>
        <w:t>(смешение</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окислителем,</w:t>
      </w:r>
      <w:r w:rsidR="00F9267D" w:rsidRPr="00DA16BD">
        <w:rPr>
          <w:sz w:val="28"/>
          <w:szCs w:val="28"/>
        </w:rPr>
        <w:t xml:space="preserve"> </w:t>
      </w:r>
      <w:r w:rsidRPr="00DA16BD">
        <w:rPr>
          <w:sz w:val="28"/>
          <w:szCs w:val="28"/>
        </w:rPr>
        <w:t>воспламенение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собственно</w:t>
      </w:r>
      <w:r w:rsidR="00F9267D" w:rsidRPr="00DA16BD">
        <w:rPr>
          <w:sz w:val="28"/>
          <w:szCs w:val="28"/>
        </w:rPr>
        <w:t xml:space="preserve"> </w:t>
      </w:r>
      <w:r w:rsidRPr="00DA16BD">
        <w:rPr>
          <w:sz w:val="28"/>
          <w:szCs w:val="28"/>
        </w:rPr>
        <w:t>горение)</w:t>
      </w:r>
      <w:r w:rsidR="00F9267D" w:rsidRPr="00DA16BD">
        <w:rPr>
          <w:sz w:val="28"/>
          <w:szCs w:val="28"/>
        </w:rPr>
        <w:t xml:space="preserve"> </w:t>
      </w:r>
      <w:r w:rsidRPr="00DA16BD">
        <w:rPr>
          <w:sz w:val="28"/>
          <w:szCs w:val="28"/>
        </w:rPr>
        <w:t>специфика</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жидкого</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заключается</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наличии</w:t>
      </w:r>
      <w:r w:rsidR="00F9267D" w:rsidRPr="00DA16BD">
        <w:rPr>
          <w:sz w:val="28"/>
          <w:szCs w:val="28"/>
        </w:rPr>
        <w:t xml:space="preserve"> </w:t>
      </w:r>
      <w:r w:rsidRPr="00DA16BD">
        <w:rPr>
          <w:sz w:val="28"/>
          <w:szCs w:val="28"/>
        </w:rPr>
        <w:t>дополнительных,</w:t>
      </w:r>
      <w:r w:rsidR="00F9267D" w:rsidRPr="00DA16BD">
        <w:rPr>
          <w:sz w:val="28"/>
          <w:szCs w:val="28"/>
        </w:rPr>
        <w:t xml:space="preserve"> </w:t>
      </w:r>
      <w:r w:rsidRPr="00DA16BD">
        <w:rPr>
          <w:sz w:val="28"/>
          <w:szCs w:val="28"/>
        </w:rPr>
        <w:t>связанных</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распылением</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помощью</w:t>
      </w:r>
      <w:r w:rsidR="00F9267D" w:rsidRPr="00DA16BD">
        <w:rPr>
          <w:sz w:val="28"/>
          <w:szCs w:val="28"/>
        </w:rPr>
        <w:t xml:space="preserve"> </w:t>
      </w:r>
      <w:r w:rsidRPr="00DA16BD">
        <w:rPr>
          <w:sz w:val="28"/>
          <w:szCs w:val="28"/>
        </w:rPr>
        <w:t>форсунок</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его</w:t>
      </w:r>
      <w:r w:rsidR="00F9267D" w:rsidRPr="00DA16BD">
        <w:rPr>
          <w:sz w:val="28"/>
          <w:szCs w:val="28"/>
        </w:rPr>
        <w:t xml:space="preserve"> </w:t>
      </w:r>
      <w:r w:rsidRPr="00DA16BD">
        <w:rPr>
          <w:sz w:val="28"/>
          <w:szCs w:val="28"/>
        </w:rPr>
        <w:t>термическим</w:t>
      </w:r>
      <w:r w:rsidR="00F9267D" w:rsidRPr="00DA16BD">
        <w:rPr>
          <w:sz w:val="28"/>
          <w:szCs w:val="28"/>
        </w:rPr>
        <w:t xml:space="preserve"> </w:t>
      </w:r>
      <w:r w:rsidRPr="00DA16BD">
        <w:rPr>
          <w:sz w:val="28"/>
          <w:szCs w:val="28"/>
        </w:rPr>
        <w:t>разложением</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образованием</w:t>
      </w:r>
      <w:r w:rsidR="00F9267D" w:rsidRPr="00DA16BD">
        <w:rPr>
          <w:sz w:val="28"/>
          <w:szCs w:val="28"/>
        </w:rPr>
        <w:t xml:space="preserve"> </w:t>
      </w:r>
      <w:r w:rsidRPr="00DA16BD">
        <w:rPr>
          <w:sz w:val="28"/>
          <w:szCs w:val="28"/>
        </w:rPr>
        <w:t>газовой</w:t>
      </w:r>
      <w:r w:rsidR="00F9267D" w:rsidRPr="00DA16BD">
        <w:rPr>
          <w:sz w:val="28"/>
          <w:szCs w:val="28"/>
        </w:rPr>
        <w:t xml:space="preserve"> </w:t>
      </w:r>
      <w:r w:rsidRPr="00DA16BD">
        <w:rPr>
          <w:sz w:val="28"/>
          <w:szCs w:val="28"/>
        </w:rPr>
        <w:t>фазы,</w:t>
      </w:r>
      <w:r w:rsidR="00F9267D" w:rsidRPr="00DA16BD">
        <w:rPr>
          <w:sz w:val="28"/>
          <w:szCs w:val="28"/>
        </w:rPr>
        <w:t xml:space="preserve"> </w:t>
      </w:r>
      <w:r w:rsidRPr="00DA16BD">
        <w:rPr>
          <w:sz w:val="28"/>
          <w:szCs w:val="28"/>
        </w:rPr>
        <w:t>а</w:t>
      </w:r>
      <w:r w:rsidR="00F9267D" w:rsidRPr="00DA16BD">
        <w:rPr>
          <w:sz w:val="28"/>
          <w:szCs w:val="28"/>
        </w:rPr>
        <w:t xml:space="preserve"> </w:t>
      </w:r>
      <w:r w:rsidRPr="00DA16BD">
        <w:rPr>
          <w:sz w:val="28"/>
          <w:szCs w:val="28"/>
        </w:rPr>
        <w:t>также</w:t>
      </w:r>
      <w:r w:rsidR="00F9267D" w:rsidRPr="00DA16BD">
        <w:rPr>
          <w:sz w:val="28"/>
          <w:szCs w:val="28"/>
        </w:rPr>
        <w:t xml:space="preserve"> </w:t>
      </w:r>
      <w:r w:rsidRPr="00DA16BD">
        <w:rPr>
          <w:sz w:val="28"/>
          <w:szCs w:val="28"/>
        </w:rPr>
        <w:t>стадии</w:t>
      </w:r>
      <w:r w:rsidR="00F9267D" w:rsidRPr="00DA16BD">
        <w:rPr>
          <w:sz w:val="28"/>
          <w:szCs w:val="28"/>
        </w:rPr>
        <w:t xml:space="preserve"> </w:t>
      </w:r>
      <w:r w:rsidRPr="00DA16BD">
        <w:rPr>
          <w:sz w:val="28"/>
          <w:szCs w:val="28"/>
        </w:rPr>
        <w:t>догорания</w:t>
      </w:r>
      <w:r w:rsidR="00F9267D" w:rsidRPr="00DA16BD">
        <w:rPr>
          <w:sz w:val="28"/>
          <w:szCs w:val="28"/>
        </w:rPr>
        <w:t xml:space="preserve"> </w:t>
      </w:r>
      <w:r w:rsidRPr="00DA16BD">
        <w:rPr>
          <w:sz w:val="28"/>
          <w:szCs w:val="28"/>
        </w:rPr>
        <w:t>коксовых</w:t>
      </w:r>
      <w:r w:rsidR="00F9267D" w:rsidRPr="00DA16BD">
        <w:rPr>
          <w:sz w:val="28"/>
          <w:szCs w:val="28"/>
        </w:rPr>
        <w:t xml:space="preserve"> </w:t>
      </w:r>
      <w:r w:rsidRPr="00DA16BD">
        <w:rPr>
          <w:sz w:val="28"/>
          <w:szCs w:val="28"/>
        </w:rPr>
        <w:t>частиц</w:t>
      </w:r>
      <w:r w:rsidR="00F9267D" w:rsidRPr="00DA16BD">
        <w:rPr>
          <w:sz w:val="28"/>
          <w:szCs w:val="28"/>
        </w:rPr>
        <w:t xml:space="preserve"> </w:t>
      </w:r>
      <w:r w:rsidR="006F5F42" w:rsidRPr="00DA16BD">
        <w:rPr>
          <w:sz w:val="28"/>
          <w:szCs w:val="28"/>
        </w:rPr>
        <w:t>[6</w:t>
      </w:r>
      <w:r w:rsidR="00370E05">
        <w:rPr>
          <w:sz w:val="28"/>
          <w:szCs w:val="28"/>
          <w:lang w:val="kk-KZ"/>
        </w:rPr>
        <w:t>2</w:t>
      </w:r>
      <w:r w:rsidRPr="00DA16BD">
        <w:rPr>
          <w:sz w:val="28"/>
          <w:szCs w:val="28"/>
        </w:rPr>
        <w:t>,</w:t>
      </w:r>
      <w:r w:rsidR="00F9267D" w:rsidRPr="00DA16BD">
        <w:rPr>
          <w:sz w:val="28"/>
          <w:szCs w:val="28"/>
        </w:rPr>
        <w:t xml:space="preserve"> </w:t>
      </w:r>
      <w:r w:rsidR="006F5F42" w:rsidRPr="00DA16BD">
        <w:rPr>
          <w:sz w:val="28"/>
          <w:szCs w:val="28"/>
        </w:rPr>
        <w:t>6</w:t>
      </w:r>
      <w:r w:rsidR="00370E05">
        <w:rPr>
          <w:sz w:val="28"/>
          <w:szCs w:val="28"/>
          <w:lang w:val="kk-KZ"/>
        </w:rPr>
        <w:t>3</w:t>
      </w:r>
      <w:r w:rsidRPr="00DA16BD">
        <w:rPr>
          <w:sz w:val="28"/>
          <w:szCs w:val="28"/>
        </w:rPr>
        <w:t>].</w:t>
      </w:r>
    </w:p>
    <w:p w:rsidR="00F4440A" w:rsidRPr="00DA16BD" w:rsidRDefault="007D1CA0" w:rsidP="00DA16BD">
      <w:pPr>
        <w:pStyle w:val="Default"/>
        <w:ind w:firstLine="709"/>
        <w:jc w:val="both"/>
        <w:rPr>
          <w:sz w:val="28"/>
          <w:szCs w:val="28"/>
        </w:rPr>
      </w:pPr>
      <w:r w:rsidRPr="00DA16BD">
        <w:rPr>
          <w:sz w:val="28"/>
          <w:szCs w:val="28"/>
        </w:rPr>
        <w:t>Многочисленные</w:t>
      </w:r>
      <w:r w:rsidR="00F9267D" w:rsidRPr="00DA16BD">
        <w:rPr>
          <w:sz w:val="28"/>
          <w:szCs w:val="28"/>
        </w:rPr>
        <w:t xml:space="preserve"> </w:t>
      </w:r>
      <w:r w:rsidRPr="00DA16BD">
        <w:rPr>
          <w:sz w:val="28"/>
          <w:szCs w:val="28"/>
        </w:rPr>
        <w:t>и</w:t>
      </w:r>
      <w:r w:rsidR="00F4440A" w:rsidRPr="00DA16BD">
        <w:rPr>
          <w:sz w:val="28"/>
          <w:szCs w:val="28"/>
        </w:rPr>
        <w:t>сследования</w:t>
      </w:r>
      <w:r w:rsidR="00F9267D" w:rsidRPr="00DA16BD">
        <w:rPr>
          <w:sz w:val="28"/>
          <w:szCs w:val="28"/>
        </w:rPr>
        <w:t xml:space="preserve"> </w:t>
      </w:r>
      <w:r w:rsidR="00F4440A" w:rsidRPr="00DA16BD">
        <w:rPr>
          <w:sz w:val="28"/>
          <w:szCs w:val="28"/>
        </w:rPr>
        <w:t>проводятся</w:t>
      </w:r>
      <w:r w:rsidR="00F9267D" w:rsidRPr="00DA16BD">
        <w:rPr>
          <w:sz w:val="28"/>
          <w:szCs w:val="28"/>
        </w:rPr>
        <w:t xml:space="preserve"> </w:t>
      </w:r>
      <w:r w:rsidR="00F4440A" w:rsidRPr="00DA16BD">
        <w:rPr>
          <w:sz w:val="28"/>
          <w:szCs w:val="28"/>
        </w:rPr>
        <w:t>в</w:t>
      </w:r>
      <w:r w:rsidR="00F9267D" w:rsidRPr="00DA16BD">
        <w:rPr>
          <w:sz w:val="28"/>
          <w:szCs w:val="28"/>
        </w:rPr>
        <w:t xml:space="preserve"> </w:t>
      </w:r>
      <w:r w:rsidR="00F4440A" w:rsidRPr="00DA16BD">
        <w:rPr>
          <w:sz w:val="28"/>
          <w:szCs w:val="28"/>
        </w:rPr>
        <w:t>направлении</w:t>
      </w:r>
      <w:r w:rsidR="00F9267D" w:rsidRPr="00DA16BD">
        <w:rPr>
          <w:sz w:val="28"/>
          <w:szCs w:val="28"/>
        </w:rPr>
        <w:t xml:space="preserve"> </w:t>
      </w:r>
      <w:r w:rsidR="00F4440A" w:rsidRPr="00DA16BD">
        <w:rPr>
          <w:sz w:val="28"/>
          <w:szCs w:val="28"/>
        </w:rPr>
        <w:t>получения</w:t>
      </w:r>
      <w:r w:rsidR="00F9267D" w:rsidRPr="00DA16BD">
        <w:rPr>
          <w:sz w:val="28"/>
          <w:szCs w:val="28"/>
        </w:rPr>
        <w:t xml:space="preserve"> </w:t>
      </w:r>
      <w:r w:rsidR="00F4440A" w:rsidRPr="00DA16BD">
        <w:rPr>
          <w:sz w:val="28"/>
          <w:szCs w:val="28"/>
        </w:rPr>
        <w:t>и</w:t>
      </w:r>
      <w:r w:rsidR="00F9267D" w:rsidRPr="00DA16BD">
        <w:rPr>
          <w:sz w:val="28"/>
          <w:szCs w:val="28"/>
        </w:rPr>
        <w:t xml:space="preserve"> </w:t>
      </w:r>
      <w:r w:rsidR="00F4440A" w:rsidRPr="00DA16BD">
        <w:rPr>
          <w:sz w:val="28"/>
          <w:szCs w:val="28"/>
        </w:rPr>
        <w:t>сжигания</w:t>
      </w:r>
      <w:r w:rsidR="00F9267D" w:rsidRPr="00DA16BD">
        <w:rPr>
          <w:sz w:val="28"/>
          <w:szCs w:val="28"/>
        </w:rPr>
        <w:t xml:space="preserve"> </w:t>
      </w:r>
      <w:r w:rsidR="00F4440A" w:rsidRPr="00DA16BD">
        <w:rPr>
          <w:i/>
          <w:sz w:val="28"/>
          <w:szCs w:val="28"/>
        </w:rPr>
        <w:t>водоугольных</w:t>
      </w:r>
      <w:r w:rsidR="00F9267D" w:rsidRPr="00DA16BD">
        <w:rPr>
          <w:i/>
          <w:sz w:val="28"/>
          <w:szCs w:val="28"/>
        </w:rPr>
        <w:t xml:space="preserve"> </w:t>
      </w:r>
      <w:r w:rsidR="00F4440A" w:rsidRPr="00DA16BD">
        <w:rPr>
          <w:i/>
          <w:sz w:val="28"/>
          <w:szCs w:val="28"/>
        </w:rPr>
        <w:t>суспензий</w:t>
      </w:r>
      <w:r w:rsidR="00F9267D" w:rsidRPr="00DA16BD">
        <w:rPr>
          <w:sz w:val="28"/>
          <w:szCs w:val="28"/>
        </w:rPr>
        <w:t xml:space="preserve"> </w:t>
      </w:r>
      <w:r w:rsidR="004A28DA" w:rsidRPr="00DA16BD">
        <w:rPr>
          <w:sz w:val="28"/>
          <w:szCs w:val="28"/>
        </w:rPr>
        <w:t>[6</w:t>
      </w:r>
      <w:r w:rsidR="00E5252B">
        <w:rPr>
          <w:sz w:val="28"/>
          <w:szCs w:val="28"/>
          <w:lang w:val="kk-KZ"/>
        </w:rPr>
        <w:t>4</w:t>
      </w:r>
      <w:r w:rsidR="00D04A24">
        <w:rPr>
          <w:sz w:val="28"/>
          <w:szCs w:val="28"/>
        </w:rPr>
        <w:t>-</w:t>
      </w:r>
      <w:r w:rsidR="00E5252B">
        <w:rPr>
          <w:sz w:val="28"/>
          <w:szCs w:val="28"/>
          <w:lang w:val="kk-KZ"/>
        </w:rPr>
        <w:t>66</w:t>
      </w:r>
      <w:r w:rsidR="00F4440A" w:rsidRPr="00DA16BD">
        <w:rPr>
          <w:sz w:val="28"/>
          <w:szCs w:val="28"/>
        </w:rPr>
        <w:t>]</w:t>
      </w:r>
      <w:r w:rsidR="00491389" w:rsidRPr="00DA16BD">
        <w:rPr>
          <w:sz w:val="28"/>
          <w:szCs w:val="28"/>
        </w:rPr>
        <w:t>.</w:t>
      </w:r>
      <w:r w:rsidR="00F9267D" w:rsidRPr="00DA16BD">
        <w:rPr>
          <w:sz w:val="28"/>
          <w:szCs w:val="28"/>
        </w:rPr>
        <w:t xml:space="preserve"> </w:t>
      </w:r>
      <w:r w:rsidR="004D116C" w:rsidRPr="00DA16BD">
        <w:rPr>
          <w:sz w:val="28"/>
          <w:szCs w:val="28"/>
        </w:rPr>
        <w:t>Также</w:t>
      </w:r>
      <w:r w:rsidR="00F9267D" w:rsidRPr="00DA16BD">
        <w:rPr>
          <w:sz w:val="28"/>
          <w:szCs w:val="28"/>
        </w:rPr>
        <w:t xml:space="preserve"> </w:t>
      </w:r>
      <w:r w:rsidR="004D116C" w:rsidRPr="00DA16BD">
        <w:rPr>
          <w:i/>
          <w:sz w:val="28"/>
          <w:szCs w:val="28"/>
        </w:rPr>
        <w:t>в</w:t>
      </w:r>
      <w:r w:rsidRPr="00DA16BD">
        <w:rPr>
          <w:i/>
          <w:sz w:val="28"/>
          <w:szCs w:val="28"/>
        </w:rPr>
        <w:t>одо</w:t>
      </w:r>
      <w:r w:rsidR="00F4440A" w:rsidRPr="00DA16BD">
        <w:rPr>
          <w:i/>
          <w:sz w:val="28"/>
          <w:szCs w:val="28"/>
        </w:rPr>
        <w:t>мазутная</w:t>
      </w:r>
      <w:r w:rsidR="00F9267D" w:rsidRPr="00DA16BD">
        <w:rPr>
          <w:i/>
          <w:sz w:val="28"/>
          <w:szCs w:val="28"/>
        </w:rPr>
        <w:t xml:space="preserve"> </w:t>
      </w:r>
      <w:r w:rsidR="00F4440A" w:rsidRPr="00DA16BD">
        <w:rPr>
          <w:i/>
          <w:sz w:val="28"/>
          <w:szCs w:val="28"/>
        </w:rPr>
        <w:t>эмульсия</w:t>
      </w:r>
      <w:r w:rsidR="00F9267D" w:rsidRPr="00DA16BD">
        <w:rPr>
          <w:sz w:val="28"/>
          <w:szCs w:val="28"/>
        </w:rPr>
        <w:t xml:space="preserve"> </w:t>
      </w:r>
      <w:r w:rsidR="00F4440A" w:rsidRPr="00DA16BD">
        <w:rPr>
          <w:sz w:val="28"/>
          <w:szCs w:val="28"/>
        </w:rPr>
        <w:t>благодаря</w:t>
      </w:r>
      <w:r w:rsidR="00F9267D" w:rsidRPr="00DA16BD">
        <w:rPr>
          <w:sz w:val="28"/>
          <w:szCs w:val="28"/>
        </w:rPr>
        <w:t xml:space="preserve"> </w:t>
      </w:r>
      <w:r w:rsidR="00F4440A" w:rsidRPr="00DA16BD">
        <w:rPr>
          <w:sz w:val="28"/>
          <w:szCs w:val="28"/>
        </w:rPr>
        <w:t>своим</w:t>
      </w:r>
      <w:r w:rsidR="00F9267D" w:rsidRPr="00DA16BD">
        <w:rPr>
          <w:sz w:val="28"/>
          <w:szCs w:val="28"/>
        </w:rPr>
        <w:t xml:space="preserve"> </w:t>
      </w:r>
      <w:r w:rsidR="00F4440A" w:rsidRPr="00DA16BD">
        <w:rPr>
          <w:sz w:val="28"/>
          <w:szCs w:val="28"/>
        </w:rPr>
        <w:t>физико-химическим</w:t>
      </w:r>
      <w:r w:rsidR="00F9267D" w:rsidRPr="00DA16BD">
        <w:rPr>
          <w:sz w:val="28"/>
          <w:szCs w:val="28"/>
        </w:rPr>
        <w:t xml:space="preserve"> </w:t>
      </w:r>
      <w:r w:rsidR="00F4440A" w:rsidRPr="00DA16BD">
        <w:rPr>
          <w:sz w:val="28"/>
          <w:szCs w:val="28"/>
        </w:rPr>
        <w:t>характеристикам</w:t>
      </w:r>
      <w:r w:rsidR="00F9267D" w:rsidRPr="00DA16BD">
        <w:rPr>
          <w:sz w:val="28"/>
          <w:szCs w:val="28"/>
        </w:rPr>
        <w:t xml:space="preserve"> </w:t>
      </w:r>
      <w:r w:rsidR="007C530A" w:rsidRPr="00DA16BD">
        <w:rPr>
          <w:sz w:val="28"/>
          <w:szCs w:val="28"/>
        </w:rPr>
        <w:t>способна</w:t>
      </w:r>
      <w:r w:rsidR="00F9267D" w:rsidRPr="00DA16BD">
        <w:rPr>
          <w:sz w:val="28"/>
          <w:szCs w:val="28"/>
        </w:rPr>
        <w:t xml:space="preserve"> </w:t>
      </w:r>
      <w:r w:rsidR="00F4440A" w:rsidRPr="00DA16BD">
        <w:rPr>
          <w:sz w:val="28"/>
          <w:szCs w:val="28"/>
        </w:rPr>
        <w:t>состав</w:t>
      </w:r>
      <w:r w:rsidR="007C530A" w:rsidRPr="00DA16BD">
        <w:rPr>
          <w:sz w:val="28"/>
          <w:szCs w:val="28"/>
        </w:rPr>
        <w:t>и</w:t>
      </w:r>
      <w:r w:rsidR="00F4440A" w:rsidRPr="00DA16BD">
        <w:rPr>
          <w:sz w:val="28"/>
          <w:szCs w:val="28"/>
        </w:rPr>
        <w:t>т</w:t>
      </w:r>
      <w:r w:rsidR="007C530A" w:rsidRPr="00DA16BD">
        <w:rPr>
          <w:sz w:val="28"/>
          <w:szCs w:val="28"/>
        </w:rPr>
        <w:t>ь</w:t>
      </w:r>
      <w:r w:rsidR="00F9267D" w:rsidRPr="00DA16BD">
        <w:rPr>
          <w:sz w:val="28"/>
          <w:szCs w:val="28"/>
        </w:rPr>
        <w:t xml:space="preserve"> </w:t>
      </w:r>
      <w:r w:rsidR="00491389" w:rsidRPr="00DA16BD">
        <w:rPr>
          <w:sz w:val="28"/>
          <w:szCs w:val="28"/>
        </w:rPr>
        <w:t>достойную</w:t>
      </w:r>
      <w:r w:rsidR="00F9267D" w:rsidRPr="00DA16BD">
        <w:rPr>
          <w:sz w:val="28"/>
          <w:szCs w:val="28"/>
        </w:rPr>
        <w:t xml:space="preserve"> </w:t>
      </w:r>
      <w:r w:rsidR="00F4440A" w:rsidRPr="00DA16BD">
        <w:rPr>
          <w:sz w:val="28"/>
          <w:szCs w:val="28"/>
        </w:rPr>
        <w:t>конкуренцию</w:t>
      </w:r>
      <w:r w:rsidR="00F9267D" w:rsidRPr="00DA16BD">
        <w:rPr>
          <w:sz w:val="28"/>
          <w:szCs w:val="28"/>
        </w:rPr>
        <w:t xml:space="preserve"> </w:t>
      </w:r>
      <w:r w:rsidR="00F4440A" w:rsidRPr="00DA16BD">
        <w:rPr>
          <w:sz w:val="28"/>
          <w:szCs w:val="28"/>
        </w:rPr>
        <w:t>мазуту</w:t>
      </w:r>
      <w:r w:rsidR="00F9267D" w:rsidRPr="00DA16BD">
        <w:rPr>
          <w:sz w:val="28"/>
          <w:szCs w:val="28"/>
        </w:rPr>
        <w:t xml:space="preserve"> </w:t>
      </w:r>
      <w:r w:rsidR="00F4440A" w:rsidRPr="00DA16BD">
        <w:rPr>
          <w:sz w:val="28"/>
          <w:szCs w:val="28"/>
        </w:rPr>
        <w:t>марок</w:t>
      </w:r>
      <w:r w:rsidR="00F9267D" w:rsidRPr="00DA16BD">
        <w:rPr>
          <w:sz w:val="28"/>
          <w:szCs w:val="28"/>
        </w:rPr>
        <w:t xml:space="preserve"> </w:t>
      </w:r>
      <w:r w:rsidR="00F4440A" w:rsidRPr="00DA16BD">
        <w:rPr>
          <w:sz w:val="28"/>
          <w:szCs w:val="28"/>
        </w:rPr>
        <w:t>М-40</w:t>
      </w:r>
      <w:r w:rsidR="00F9267D" w:rsidRPr="00DA16BD">
        <w:rPr>
          <w:sz w:val="28"/>
          <w:szCs w:val="28"/>
        </w:rPr>
        <w:t xml:space="preserve"> </w:t>
      </w:r>
      <w:r w:rsidR="00F4440A" w:rsidRPr="00DA16BD">
        <w:rPr>
          <w:sz w:val="28"/>
          <w:szCs w:val="28"/>
        </w:rPr>
        <w:t>и</w:t>
      </w:r>
      <w:r w:rsidR="00F9267D" w:rsidRPr="00DA16BD">
        <w:rPr>
          <w:sz w:val="28"/>
          <w:szCs w:val="28"/>
        </w:rPr>
        <w:t xml:space="preserve"> </w:t>
      </w:r>
      <w:r w:rsidR="00F4440A" w:rsidRPr="00DA16BD">
        <w:rPr>
          <w:sz w:val="28"/>
          <w:szCs w:val="28"/>
        </w:rPr>
        <w:t>М-100</w:t>
      </w:r>
      <w:r w:rsidR="00F9267D" w:rsidRPr="00DA16BD">
        <w:rPr>
          <w:sz w:val="28"/>
          <w:szCs w:val="28"/>
        </w:rPr>
        <w:t xml:space="preserve"> </w:t>
      </w:r>
      <w:r w:rsidR="00491389" w:rsidRPr="00DA16BD">
        <w:rPr>
          <w:sz w:val="28"/>
          <w:szCs w:val="28"/>
        </w:rPr>
        <w:t>при</w:t>
      </w:r>
      <w:r w:rsidR="00F9267D" w:rsidRPr="00DA16BD">
        <w:rPr>
          <w:sz w:val="28"/>
          <w:szCs w:val="28"/>
        </w:rPr>
        <w:t xml:space="preserve"> </w:t>
      </w:r>
      <w:r w:rsidR="00491389" w:rsidRPr="00DA16BD">
        <w:rPr>
          <w:sz w:val="28"/>
          <w:szCs w:val="28"/>
        </w:rPr>
        <w:t>условии</w:t>
      </w:r>
      <w:r w:rsidR="00F9267D" w:rsidRPr="00DA16BD">
        <w:rPr>
          <w:sz w:val="28"/>
          <w:szCs w:val="28"/>
        </w:rPr>
        <w:t xml:space="preserve"> </w:t>
      </w:r>
      <w:r w:rsidR="00491389" w:rsidRPr="00DA16BD">
        <w:rPr>
          <w:sz w:val="28"/>
          <w:szCs w:val="28"/>
        </w:rPr>
        <w:t>содержания</w:t>
      </w:r>
      <w:r w:rsidR="00F9267D" w:rsidRPr="00DA16BD">
        <w:rPr>
          <w:sz w:val="28"/>
          <w:szCs w:val="28"/>
        </w:rPr>
        <w:t xml:space="preserve"> </w:t>
      </w:r>
      <w:r w:rsidR="00491389" w:rsidRPr="00DA16BD">
        <w:rPr>
          <w:sz w:val="28"/>
          <w:szCs w:val="28"/>
        </w:rPr>
        <w:t>влаги</w:t>
      </w:r>
      <w:r w:rsidR="00F9267D" w:rsidRPr="00DA16BD">
        <w:rPr>
          <w:sz w:val="28"/>
          <w:szCs w:val="28"/>
        </w:rPr>
        <w:t xml:space="preserve"> </w:t>
      </w:r>
      <w:r w:rsidR="00491389" w:rsidRPr="00DA16BD">
        <w:rPr>
          <w:sz w:val="28"/>
          <w:szCs w:val="28"/>
        </w:rPr>
        <w:t>не</w:t>
      </w:r>
      <w:r w:rsidR="00F9267D" w:rsidRPr="00DA16BD">
        <w:rPr>
          <w:sz w:val="28"/>
          <w:szCs w:val="28"/>
        </w:rPr>
        <w:t xml:space="preserve"> </w:t>
      </w:r>
      <w:r w:rsidR="00491389" w:rsidRPr="00DA16BD">
        <w:rPr>
          <w:sz w:val="28"/>
          <w:szCs w:val="28"/>
        </w:rPr>
        <w:t>более</w:t>
      </w:r>
      <w:r w:rsidR="00F9267D" w:rsidRPr="00DA16BD">
        <w:rPr>
          <w:sz w:val="28"/>
          <w:szCs w:val="28"/>
        </w:rPr>
        <w:t xml:space="preserve"> </w:t>
      </w:r>
      <w:r w:rsidR="00491389" w:rsidRPr="00DA16BD">
        <w:rPr>
          <w:sz w:val="28"/>
          <w:szCs w:val="28"/>
        </w:rPr>
        <w:t>20%</w:t>
      </w:r>
      <w:r w:rsidR="00F9267D" w:rsidRPr="00DA16BD">
        <w:rPr>
          <w:sz w:val="28"/>
          <w:szCs w:val="28"/>
        </w:rPr>
        <w:t xml:space="preserve"> </w:t>
      </w:r>
      <w:r w:rsidR="00DC4600" w:rsidRPr="00DA16BD">
        <w:rPr>
          <w:sz w:val="28"/>
          <w:szCs w:val="28"/>
        </w:rPr>
        <w:t>и</w:t>
      </w:r>
      <w:r w:rsidR="00F9267D" w:rsidRPr="00DA16BD">
        <w:rPr>
          <w:sz w:val="28"/>
          <w:szCs w:val="28"/>
        </w:rPr>
        <w:t xml:space="preserve"> </w:t>
      </w:r>
      <w:r w:rsidR="00DC4600" w:rsidRPr="00DA16BD">
        <w:rPr>
          <w:sz w:val="28"/>
          <w:szCs w:val="28"/>
        </w:rPr>
        <w:t>её</w:t>
      </w:r>
      <w:r w:rsidR="00F9267D" w:rsidRPr="00DA16BD">
        <w:rPr>
          <w:sz w:val="28"/>
          <w:szCs w:val="28"/>
        </w:rPr>
        <w:t xml:space="preserve"> </w:t>
      </w:r>
      <w:r w:rsidR="00DC4600" w:rsidRPr="00DA16BD">
        <w:rPr>
          <w:sz w:val="28"/>
          <w:szCs w:val="28"/>
        </w:rPr>
        <w:t>эффективного</w:t>
      </w:r>
      <w:r w:rsidR="00F9267D" w:rsidRPr="00DA16BD">
        <w:rPr>
          <w:sz w:val="28"/>
          <w:szCs w:val="28"/>
        </w:rPr>
        <w:t xml:space="preserve"> </w:t>
      </w:r>
      <w:r w:rsidR="00DC4600" w:rsidRPr="00DA16BD">
        <w:rPr>
          <w:sz w:val="28"/>
          <w:szCs w:val="28"/>
        </w:rPr>
        <w:t>растворения</w:t>
      </w:r>
      <w:r w:rsidR="00F9267D" w:rsidRPr="00DA16BD">
        <w:rPr>
          <w:sz w:val="28"/>
          <w:szCs w:val="28"/>
        </w:rPr>
        <w:t xml:space="preserve"> </w:t>
      </w:r>
      <w:r w:rsidR="00DC4600" w:rsidRPr="00DA16BD">
        <w:rPr>
          <w:sz w:val="28"/>
          <w:szCs w:val="28"/>
        </w:rPr>
        <w:t>в</w:t>
      </w:r>
      <w:r w:rsidR="00F9267D" w:rsidRPr="00DA16BD">
        <w:rPr>
          <w:sz w:val="28"/>
          <w:szCs w:val="28"/>
        </w:rPr>
        <w:t xml:space="preserve"> </w:t>
      </w:r>
      <w:r w:rsidR="00DC4600" w:rsidRPr="00DA16BD">
        <w:rPr>
          <w:sz w:val="28"/>
          <w:szCs w:val="28"/>
        </w:rPr>
        <w:t>смеси</w:t>
      </w:r>
      <w:r w:rsidR="00F9267D" w:rsidRPr="00DA16BD">
        <w:rPr>
          <w:sz w:val="28"/>
          <w:szCs w:val="28"/>
        </w:rPr>
        <w:t xml:space="preserve"> </w:t>
      </w:r>
      <w:r w:rsidR="00491389" w:rsidRPr="00DA16BD">
        <w:rPr>
          <w:sz w:val="28"/>
          <w:szCs w:val="28"/>
        </w:rPr>
        <w:t>[</w:t>
      </w:r>
      <w:r w:rsidR="00E5252B">
        <w:rPr>
          <w:sz w:val="28"/>
          <w:szCs w:val="28"/>
          <w:lang w:val="kk-KZ"/>
        </w:rPr>
        <w:t>6</w:t>
      </w:r>
      <w:r w:rsidR="005E7543" w:rsidRPr="00DA16BD">
        <w:rPr>
          <w:sz w:val="28"/>
          <w:szCs w:val="28"/>
        </w:rPr>
        <w:t>7</w:t>
      </w:r>
      <w:r w:rsidR="00491389" w:rsidRPr="00DA16BD">
        <w:rPr>
          <w:sz w:val="28"/>
          <w:szCs w:val="28"/>
        </w:rPr>
        <w:t>]</w:t>
      </w:r>
      <w:r w:rsidR="00F4440A" w:rsidRPr="00DA16BD">
        <w:rPr>
          <w:sz w:val="28"/>
          <w:szCs w:val="28"/>
        </w:rPr>
        <w:t>.</w:t>
      </w:r>
      <w:r w:rsidR="00F9267D" w:rsidRPr="00DA16BD">
        <w:rPr>
          <w:sz w:val="28"/>
          <w:szCs w:val="28"/>
        </w:rPr>
        <w:t xml:space="preserve"> </w:t>
      </w:r>
    </w:p>
    <w:p w:rsidR="006B16CB" w:rsidRPr="00DA16BD" w:rsidRDefault="006B16CB" w:rsidP="00DA16BD">
      <w:pPr>
        <w:pStyle w:val="Default"/>
        <w:ind w:firstLine="709"/>
        <w:jc w:val="both"/>
        <w:rPr>
          <w:sz w:val="28"/>
          <w:szCs w:val="28"/>
        </w:rPr>
      </w:pPr>
      <w:r w:rsidRPr="00DA16BD">
        <w:rPr>
          <w:sz w:val="28"/>
          <w:szCs w:val="28"/>
        </w:rPr>
        <w:t>По</w:t>
      </w:r>
      <w:r w:rsidR="00F9267D" w:rsidRPr="00DA16BD">
        <w:rPr>
          <w:sz w:val="28"/>
          <w:szCs w:val="28"/>
        </w:rPr>
        <w:t xml:space="preserve"> </w:t>
      </w:r>
      <w:r w:rsidRPr="00DA16BD">
        <w:rPr>
          <w:sz w:val="28"/>
          <w:szCs w:val="28"/>
        </w:rPr>
        <w:t>сжиганию</w:t>
      </w:r>
      <w:r w:rsidR="00F9267D" w:rsidRPr="00DA16BD">
        <w:rPr>
          <w:sz w:val="28"/>
          <w:szCs w:val="28"/>
        </w:rPr>
        <w:t xml:space="preserve"> </w:t>
      </w:r>
      <w:r w:rsidRPr="00DA16BD">
        <w:rPr>
          <w:sz w:val="28"/>
          <w:szCs w:val="28"/>
        </w:rPr>
        <w:t>отработанных</w:t>
      </w:r>
      <w:r w:rsidR="00F9267D" w:rsidRPr="00DA16BD">
        <w:rPr>
          <w:sz w:val="28"/>
          <w:szCs w:val="28"/>
        </w:rPr>
        <w:t xml:space="preserve"> </w:t>
      </w:r>
      <w:r w:rsidRPr="00DA16BD">
        <w:rPr>
          <w:sz w:val="28"/>
          <w:szCs w:val="28"/>
        </w:rPr>
        <w:t>масел</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международном</w:t>
      </w:r>
      <w:r w:rsidR="00F9267D" w:rsidRPr="00DA16BD">
        <w:rPr>
          <w:sz w:val="28"/>
          <w:szCs w:val="28"/>
        </w:rPr>
        <w:t xml:space="preserve"> </w:t>
      </w:r>
      <w:r w:rsidRPr="00DA16BD">
        <w:rPr>
          <w:sz w:val="28"/>
          <w:szCs w:val="28"/>
        </w:rPr>
        <w:t>научно-инженерном</w:t>
      </w:r>
      <w:r w:rsidR="00F9267D" w:rsidRPr="00DA16BD">
        <w:rPr>
          <w:sz w:val="28"/>
          <w:szCs w:val="28"/>
        </w:rPr>
        <w:t xml:space="preserve"> </w:t>
      </w:r>
      <w:r w:rsidRPr="00DA16BD">
        <w:rPr>
          <w:sz w:val="28"/>
          <w:szCs w:val="28"/>
        </w:rPr>
        <w:t>пространстве</w:t>
      </w:r>
      <w:r w:rsidR="00F9267D" w:rsidRPr="00DA16BD">
        <w:rPr>
          <w:sz w:val="28"/>
          <w:szCs w:val="28"/>
        </w:rPr>
        <w:t xml:space="preserve"> </w:t>
      </w:r>
      <w:r w:rsidRPr="00DA16BD">
        <w:rPr>
          <w:sz w:val="28"/>
          <w:szCs w:val="28"/>
        </w:rPr>
        <w:t>существует</w:t>
      </w:r>
      <w:r w:rsidR="00F9267D" w:rsidRPr="00DA16BD">
        <w:rPr>
          <w:sz w:val="28"/>
          <w:szCs w:val="28"/>
        </w:rPr>
        <w:t xml:space="preserve"> </w:t>
      </w:r>
      <w:r w:rsidRPr="00DA16BD">
        <w:rPr>
          <w:sz w:val="28"/>
          <w:szCs w:val="28"/>
        </w:rPr>
        <w:t>ряд</w:t>
      </w:r>
      <w:r w:rsidR="00F9267D" w:rsidRPr="00DA16BD">
        <w:rPr>
          <w:sz w:val="28"/>
          <w:szCs w:val="28"/>
        </w:rPr>
        <w:t xml:space="preserve"> </w:t>
      </w:r>
      <w:r w:rsidRPr="00DA16BD">
        <w:rPr>
          <w:sz w:val="28"/>
          <w:szCs w:val="28"/>
        </w:rPr>
        <w:t>исследований</w:t>
      </w:r>
      <w:r w:rsidR="00F9267D" w:rsidRPr="00DA16BD">
        <w:rPr>
          <w:sz w:val="28"/>
          <w:szCs w:val="28"/>
        </w:rPr>
        <w:t xml:space="preserve"> </w:t>
      </w:r>
      <w:r w:rsidRPr="00DA16BD">
        <w:rPr>
          <w:sz w:val="28"/>
          <w:szCs w:val="28"/>
        </w:rPr>
        <w:t>экспериментального</w:t>
      </w:r>
      <w:r w:rsidR="00F9267D" w:rsidRPr="00DA16BD">
        <w:rPr>
          <w:sz w:val="28"/>
          <w:szCs w:val="28"/>
        </w:rPr>
        <w:t xml:space="preserve"> </w:t>
      </w:r>
      <w:r w:rsidRPr="00DA16BD">
        <w:rPr>
          <w:sz w:val="28"/>
          <w:szCs w:val="28"/>
        </w:rPr>
        <w:t>характера</w:t>
      </w:r>
      <w:r w:rsidR="00F9267D" w:rsidRPr="00DA16BD">
        <w:rPr>
          <w:sz w:val="28"/>
          <w:szCs w:val="28"/>
        </w:rPr>
        <w:t xml:space="preserve"> </w:t>
      </w:r>
      <w:r w:rsidRPr="00DA16BD">
        <w:rPr>
          <w:sz w:val="28"/>
          <w:szCs w:val="28"/>
        </w:rPr>
        <w:t>[</w:t>
      </w:r>
      <w:r w:rsidR="00E5252B">
        <w:rPr>
          <w:sz w:val="28"/>
          <w:szCs w:val="28"/>
          <w:lang w:val="kk-KZ"/>
        </w:rPr>
        <w:t>68-70</w:t>
      </w:r>
      <w:r w:rsidRPr="00DA16BD">
        <w:rPr>
          <w:sz w:val="28"/>
          <w:szCs w:val="28"/>
        </w:rPr>
        <w:t>].</w:t>
      </w:r>
    </w:p>
    <w:p w:rsidR="006B16CB" w:rsidRPr="00DA16BD" w:rsidRDefault="006B16CB" w:rsidP="00DA16BD">
      <w:pPr>
        <w:pStyle w:val="Default"/>
        <w:ind w:firstLine="709"/>
        <w:jc w:val="both"/>
        <w:rPr>
          <w:sz w:val="28"/>
          <w:szCs w:val="28"/>
        </w:rPr>
      </w:pPr>
      <w:r w:rsidRPr="00DA16BD">
        <w:rPr>
          <w:sz w:val="28"/>
          <w:szCs w:val="28"/>
        </w:rPr>
        <w:t>Нефтешламы</w:t>
      </w:r>
      <w:r w:rsidR="00F9267D" w:rsidRPr="00DA16BD">
        <w:rPr>
          <w:sz w:val="28"/>
          <w:szCs w:val="28"/>
        </w:rPr>
        <w:t xml:space="preserve"> </w:t>
      </w:r>
      <w:r w:rsidRPr="00DA16BD">
        <w:rPr>
          <w:sz w:val="28"/>
          <w:szCs w:val="28"/>
        </w:rPr>
        <w:t>также</w:t>
      </w:r>
      <w:r w:rsidR="00F9267D" w:rsidRPr="00DA16BD">
        <w:rPr>
          <w:sz w:val="28"/>
          <w:szCs w:val="28"/>
        </w:rPr>
        <w:t xml:space="preserve"> </w:t>
      </w:r>
      <w:r w:rsidRPr="00DA16BD">
        <w:rPr>
          <w:sz w:val="28"/>
          <w:szCs w:val="28"/>
        </w:rPr>
        <w:t>могут</w:t>
      </w:r>
      <w:r w:rsidR="00F9267D" w:rsidRPr="00DA16BD">
        <w:rPr>
          <w:sz w:val="28"/>
          <w:szCs w:val="28"/>
        </w:rPr>
        <w:t xml:space="preserve"> </w:t>
      </w:r>
      <w:r w:rsidRPr="00DA16BD">
        <w:rPr>
          <w:sz w:val="28"/>
          <w:szCs w:val="28"/>
        </w:rPr>
        <w:t>быть</w:t>
      </w:r>
      <w:r w:rsidR="00F9267D" w:rsidRPr="00DA16BD">
        <w:rPr>
          <w:sz w:val="28"/>
          <w:szCs w:val="28"/>
        </w:rPr>
        <w:t xml:space="preserve"> </w:t>
      </w:r>
      <w:r w:rsidRPr="00DA16BD">
        <w:rPr>
          <w:sz w:val="28"/>
          <w:szCs w:val="28"/>
        </w:rPr>
        <w:t>рассмо</w:t>
      </w:r>
      <w:r w:rsidR="00FB4F4A" w:rsidRPr="00DA16BD">
        <w:rPr>
          <w:sz w:val="28"/>
          <w:szCs w:val="28"/>
        </w:rPr>
        <w:t>т</w:t>
      </w:r>
      <w:r w:rsidRPr="00DA16BD">
        <w:rPr>
          <w:sz w:val="28"/>
          <w:szCs w:val="28"/>
        </w:rPr>
        <w:t>рены</w:t>
      </w:r>
      <w:r w:rsidR="00F9267D" w:rsidRPr="00DA16BD">
        <w:rPr>
          <w:sz w:val="28"/>
          <w:szCs w:val="28"/>
        </w:rPr>
        <w:t xml:space="preserve"> </w:t>
      </w:r>
      <w:r w:rsidRPr="00DA16BD">
        <w:rPr>
          <w:sz w:val="28"/>
          <w:szCs w:val="28"/>
        </w:rPr>
        <w:t>как</w:t>
      </w:r>
      <w:r w:rsidR="00F9267D" w:rsidRPr="00DA16BD">
        <w:rPr>
          <w:sz w:val="28"/>
          <w:szCs w:val="28"/>
        </w:rPr>
        <w:t xml:space="preserve"> </w:t>
      </w:r>
      <w:r w:rsidRPr="00DA16BD">
        <w:rPr>
          <w:sz w:val="28"/>
          <w:szCs w:val="28"/>
        </w:rPr>
        <w:t>потенциальное</w:t>
      </w:r>
      <w:r w:rsidR="00F9267D" w:rsidRPr="00DA16BD">
        <w:rPr>
          <w:sz w:val="28"/>
          <w:szCs w:val="28"/>
        </w:rPr>
        <w:t xml:space="preserve"> </w:t>
      </w:r>
      <w:r w:rsidRPr="00DA16BD">
        <w:rPr>
          <w:sz w:val="28"/>
          <w:szCs w:val="28"/>
        </w:rPr>
        <w:t>жидкое</w:t>
      </w:r>
      <w:r w:rsidR="00F9267D" w:rsidRPr="00DA16BD">
        <w:rPr>
          <w:sz w:val="28"/>
          <w:szCs w:val="28"/>
        </w:rPr>
        <w:t xml:space="preserve"> </w:t>
      </w:r>
      <w:r w:rsidRPr="00DA16BD">
        <w:rPr>
          <w:sz w:val="28"/>
          <w:szCs w:val="28"/>
        </w:rPr>
        <w:t>топливо,</w:t>
      </w:r>
      <w:r w:rsidR="00F9267D" w:rsidRPr="00DA16BD">
        <w:rPr>
          <w:sz w:val="28"/>
          <w:szCs w:val="28"/>
        </w:rPr>
        <w:t xml:space="preserve"> </w:t>
      </w:r>
      <w:r w:rsidRPr="00DA16BD">
        <w:rPr>
          <w:sz w:val="28"/>
          <w:szCs w:val="28"/>
        </w:rPr>
        <w:t>содержащее</w:t>
      </w:r>
      <w:r w:rsidR="00F9267D" w:rsidRPr="00DA16BD">
        <w:rPr>
          <w:sz w:val="28"/>
          <w:szCs w:val="28"/>
        </w:rPr>
        <w:t xml:space="preserve"> </w:t>
      </w:r>
      <w:r w:rsidRPr="00DA16BD">
        <w:rPr>
          <w:sz w:val="28"/>
          <w:szCs w:val="28"/>
        </w:rPr>
        <w:t>горючий</w:t>
      </w:r>
      <w:r w:rsidR="00F9267D" w:rsidRPr="00DA16BD">
        <w:rPr>
          <w:sz w:val="28"/>
          <w:szCs w:val="28"/>
        </w:rPr>
        <w:t xml:space="preserve"> </w:t>
      </w:r>
      <w:r w:rsidRPr="00DA16BD">
        <w:rPr>
          <w:sz w:val="28"/>
          <w:szCs w:val="28"/>
        </w:rPr>
        <w:t>компонент</w:t>
      </w:r>
      <w:r w:rsidR="00F9267D" w:rsidRPr="00DA16BD">
        <w:rPr>
          <w:sz w:val="28"/>
          <w:szCs w:val="28"/>
        </w:rPr>
        <w:t xml:space="preserve"> </w:t>
      </w:r>
      <w:r w:rsidRPr="00DA16BD">
        <w:rPr>
          <w:sz w:val="28"/>
          <w:szCs w:val="28"/>
        </w:rPr>
        <w:t>[</w:t>
      </w:r>
      <w:r w:rsidR="0084056F" w:rsidRPr="00DA16BD">
        <w:rPr>
          <w:sz w:val="28"/>
          <w:szCs w:val="28"/>
        </w:rPr>
        <w:t>7</w:t>
      </w:r>
      <w:r w:rsidR="00E5252B">
        <w:rPr>
          <w:sz w:val="28"/>
          <w:szCs w:val="28"/>
          <w:lang w:val="kk-KZ"/>
        </w:rPr>
        <w:t>1</w:t>
      </w:r>
      <w:r w:rsidR="00926C53">
        <w:rPr>
          <w:sz w:val="28"/>
          <w:szCs w:val="28"/>
          <w:lang w:val="kk-KZ"/>
        </w:rPr>
        <w:t>-</w:t>
      </w:r>
      <w:r w:rsidR="0084056F" w:rsidRPr="00DA16BD">
        <w:rPr>
          <w:sz w:val="28"/>
          <w:szCs w:val="28"/>
        </w:rPr>
        <w:t>7</w:t>
      </w:r>
      <w:r w:rsidR="00E5252B">
        <w:rPr>
          <w:sz w:val="28"/>
          <w:szCs w:val="28"/>
          <w:lang w:val="kk-KZ"/>
        </w:rPr>
        <w:t>3</w:t>
      </w:r>
      <w:r w:rsidRPr="00DA16BD">
        <w:rPr>
          <w:sz w:val="28"/>
          <w:szCs w:val="28"/>
        </w:rPr>
        <w:t>].</w:t>
      </w:r>
    </w:p>
    <w:p w:rsidR="004D116C" w:rsidRPr="00DA16BD" w:rsidRDefault="004D116C" w:rsidP="00DA16BD">
      <w:pPr>
        <w:pStyle w:val="Default"/>
        <w:ind w:firstLine="709"/>
        <w:jc w:val="both"/>
        <w:rPr>
          <w:sz w:val="28"/>
          <w:szCs w:val="28"/>
        </w:rPr>
      </w:pPr>
      <w:r w:rsidRPr="00DA16BD">
        <w:rPr>
          <w:sz w:val="28"/>
          <w:szCs w:val="28"/>
        </w:rPr>
        <w:t>В</w:t>
      </w:r>
      <w:r w:rsidR="00F9267D" w:rsidRPr="00DA16BD">
        <w:rPr>
          <w:sz w:val="28"/>
          <w:szCs w:val="28"/>
        </w:rPr>
        <w:t xml:space="preserve"> </w:t>
      </w:r>
      <w:r w:rsidRPr="00DA16BD">
        <w:rPr>
          <w:sz w:val="28"/>
          <w:szCs w:val="28"/>
        </w:rPr>
        <w:t>данной</w:t>
      </w:r>
      <w:r w:rsidR="00F9267D" w:rsidRPr="00DA16BD">
        <w:rPr>
          <w:sz w:val="28"/>
          <w:szCs w:val="28"/>
        </w:rPr>
        <w:t xml:space="preserve"> </w:t>
      </w:r>
      <w:r w:rsidRPr="00DA16BD">
        <w:rPr>
          <w:sz w:val="28"/>
          <w:szCs w:val="28"/>
        </w:rPr>
        <w:t>работе</w:t>
      </w:r>
      <w:r w:rsidR="00F9267D" w:rsidRPr="00DA16BD">
        <w:rPr>
          <w:sz w:val="28"/>
          <w:szCs w:val="28"/>
        </w:rPr>
        <w:t xml:space="preserve"> </w:t>
      </w:r>
      <w:r w:rsidRPr="00DA16BD">
        <w:rPr>
          <w:sz w:val="28"/>
          <w:szCs w:val="28"/>
        </w:rPr>
        <w:t>рассматривается</w:t>
      </w:r>
      <w:r w:rsidR="00F9267D" w:rsidRPr="00DA16BD">
        <w:rPr>
          <w:sz w:val="28"/>
          <w:szCs w:val="28"/>
        </w:rPr>
        <w:t xml:space="preserve"> </w:t>
      </w:r>
      <w:r w:rsidRPr="00DA16BD">
        <w:rPr>
          <w:sz w:val="28"/>
          <w:szCs w:val="28"/>
        </w:rPr>
        <w:t>возможность</w:t>
      </w:r>
      <w:r w:rsidR="00F9267D" w:rsidRPr="00DA16BD">
        <w:rPr>
          <w:sz w:val="28"/>
          <w:szCs w:val="28"/>
        </w:rPr>
        <w:t xml:space="preserve"> </w:t>
      </w:r>
      <w:r w:rsidRPr="00DA16BD">
        <w:rPr>
          <w:sz w:val="28"/>
          <w:szCs w:val="28"/>
        </w:rPr>
        <w:t>сжигания</w:t>
      </w:r>
      <w:r w:rsidR="00F9267D" w:rsidRPr="00DA16BD">
        <w:rPr>
          <w:sz w:val="28"/>
          <w:szCs w:val="28"/>
        </w:rPr>
        <w:t xml:space="preserve"> </w:t>
      </w:r>
      <w:r w:rsidRPr="00DA16BD">
        <w:rPr>
          <w:sz w:val="28"/>
          <w:szCs w:val="28"/>
        </w:rPr>
        <w:t>различных</w:t>
      </w:r>
      <w:r w:rsidR="00F9267D" w:rsidRPr="00DA16BD">
        <w:rPr>
          <w:sz w:val="28"/>
          <w:szCs w:val="28"/>
        </w:rPr>
        <w:t xml:space="preserve"> </w:t>
      </w:r>
      <w:r w:rsidRPr="00DA16BD">
        <w:rPr>
          <w:sz w:val="28"/>
          <w:szCs w:val="28"/>
        </w:rPr>
        <w:t>видов</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преимущественно</w:t>
      </w:r>
      <w:r w:rsidR="00F9267D" w:rsidRPr="00DA16BD">
        <w:rPr>
          <w:sz w:val="28"/>
          <w:szCs w:val="28"/>
        </w:rPr>
        <w:t xml:space="preserve"> </w:t>
      </w:r>
      <w:r w:rsidRPr="00DA16BD">
        <w:rPr>
          <w:sz w:val="28"/>
          <w:szCs w:val="28"/>
        </w:rPr>
        <w:t>жидких</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газообразных.</w:t>
      </w:r>
    </w:p>
    <w:p w:rsidR="0006442B" w:rsidRPr="00DA16BD" w:rsidRDefault="0006442B" w:rsidP="00DA16BD">
      <w:pPr>
        <w:shd w:val="clear" w:color="auto" w:fill="FFFFFF"/>
        <w:rPr>
          <w:szCs w:val="28"/>
        </w:rPr>
      </w:pPr>
    </w:p>
    <w:p w:rsidR="00F4440A" w:rsidRPr="00854246" w:rsidRDefault="001072DE" w:rsidP="00DA16BD">
      <w:pPr>
        <w:pStyle w:val="3"/>
        <w:rPr>
          <w:b w:val="0"/>
          <w:szCs w:val="28"/>
        </w:rPr>
      </w:pPr>
      <w:bookmarkStart w:id="12" w:name="_Toc186541261"/>
      <w:r w:rsidRPr="00854246">
        <w:rPr>
          <w:b w:val="0"/>
          <w:szCs w:val="28"/>
        </w:rPr>
        <w:t>1.</w:t>
      </w:r>
      <w:r w:rsidR="008825D5" w:rsidRPr="00854246">
        <w:rPr>
          <w:b w:val="0"/>
          <w:szCs w:val="28"/>
        </w:rPr>
        <w:t>5</w:t>
      </w:r>
      <w:r w:rsidRPr="00854246">
        <w:rPr>
          <w:b w:val="0"/>
          <w:szCs w:val="28"/>
        </w:rPr>
        <w:t>.1</w:t>
      </w:r>
      <w:r w:rsidR="00F9267D" w:rsidRPr="00854246">
        <w:rPr>
          <w:b w:val="0"/>
          <w:szCs w:val="28"/>
        </w:rPr>
        <w:t xml:space="preserve"> </w:t>
      </w:r>
      <w:r w:rsidR="00F4440A" w:rsidRPr="00854246">
        <w:rPr>
          <w:b w:val="0"/>
          <w:szCs w:val="28"/>
        </w:rPr>
        <w:t>Технико-эксплуатационные</w:t>
      </w:r>
      <w:r w:rsidR="00F9267D" w:rsidRPr="00854246">
        <w:rPr>
          <w:b w:val="0"/>
          <w:szCs w:val="28"/>
        </w:rPr>
        <w:t xml:space="preserve"> </w:t>
      </w:r>
      <w:r w:rsidR="00F4440A" w:rsidRPr="00854246">
        <w:rPr>
          <w:b w:val="0"/>
          <w:szCs w:val="28"/>
        </w:rPr>
        <w:t>особенности</w:t>
      </w:r>
      <w:r w:rsidR="00F9267D" w:rsidRPr="00854246">
        <w:rPr>
          <w:b w:val="0"/>
          <w:szCs w:val="28"/>
        </w:rPr>
        <w:t xml:space="preserve"> </w:t>
      </w:r>
      <w:r w:rsidR="003E5593" w:rsidRPr="00854246">
        <w:rPr>
          <w:b w:val="0"/>
          <w:szCs w:val="28"/>
        </w:rPr>
        <w:t>существующих</w:t>
      </w:r>
      <w:r w:rsidR="00F9267D" w:rsidRPr="00854246">
        <w:rPr>
          <w:b w:val="0"/>
          <w:szCs w:val="28"/>
        </w:rPr>
        <w:t xml:space="preserve"> </w:t>
      </w:r>
      <w:r w:rsidR="00F4440A" w:rsidRPr="00854246">
        <w:rPr>
          <w:b w:val="0"/>
          <w:szCs w:val="28"/>
        </w:rPr>
        <w:t>газо-мазутных</w:t>
      </w:r>
      <w:r w:rsidR="00F9267D" w:rsidRPr="00854246">
        <w:rPr>
          <w:b w:val="0"/>
          <w:szCs w:val="28"/>
        </w:rPr>
        <w:t xml:space="preserve"> </w:t>
      </w:r>
      <w:r w:rsidR="00F4440A" w:rsidRPr="00854246">
        <w:rPr>
          <w:b w:val="0"/>
          <w:szCs w:val="28"/>
        </w:rPr>
        <w:t>горелочных</w:t>
      </w:r>
      <w:r w:rsidR="00F9267D" w:rsidRPr="00854246">
        <w:rPr>
          <w:b w:val="0"/>
          <w:szCs w:val="28"/>
        </w:rPr>
        <w:t xml:space="preserve"> </w:t>
      </w:r>
      <w:r w:rsidR="00F4440A" w:rsidRPr="00854246">
        <w:rPr>
          <w:b w:val="0"/>
          <w:szCs w:val="28"/>
        </w:rPr>
        <w:t>устройств</w:t>
      </w:r>
      <w:bookmarkEnd w:id="12"/>
    </w:p>
    <w:p w:rsidR="00444828" w:rsidRPr="00DA16BD" w:rsidRDefault="00444828" w:rsidP="00DA16BD">
      <w:pPr>
        <w:shd w:val="clear" w:color="auto" w:fill="FFFFFF"/>
        <w:rPr>
          <w:szCs w:val="28"/>
        </w:rPr>
      </w:pPr>
      <w:r w:rsidRPr="00DA16BD">
        <w:rPr>
          <w:szCs w:val="28"/>
        </w:rPr>
        <w:t>Жидкие</w:t>
      </w:r>
      <w:r w:rsidR="00F9267D" w:rsidRPr="00DA16BD">
        <w:rPr>
          <w:szCs w:val="28"/>
        </w:rPr>
        <w:t xml:space="preserve"> </w:t>
      </w:r>
      <w:r w:rsidRPr="00DA16BD">
        <w:rPr>
          <w:szCs w:val="28"/>
        </w:rPr>
        <w:t>органические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самыми</w:t>
      </w:r>
      <w:r w:rsidR="00F9267D" w:rsidRPr="00DA16BD">
        <w:rPr>
          <w:szCs w:val="28"/>
        </w:rPr>
        <w:t xml:space="preserve"> </w:t>
      </w:r>
      <w:r w:rsidRPr="00DA16BD">
        <w:rPr>
          <w:szCs w:val="28"/>
        </w:rPr>
        <w:t>дорогими</w:t>
      </w:r>
      <w:r w:rsidR="00F9267D" w:rsidRPr="00DA16BD">
        <w:rPr>
          <w:szCs w:val="28"/>
        </w:rPr>
        <w:t xml:space="preserve"> </w:t>
      </w:r>
      <w:r w:rsidRPr="00DA16BD">
        <w:rPr>
          <w:szCs w:val="28"/>
        </w:rPr>
        <w:t>среди</w:t>
      </w:r>
      <w:r w:rsidR="00F9267D" w:rsidRPr="00DA16BD">
        <w:rPr>
          <w:szCs w:val="28"/>
        </w:rPr>
        <w:t xml:space="preserve"> </w:t>
      </w:r>
      <w:r w:rsidRPr="00DA16BD">
        <w:rPr>
          <w:szCs w:val="28"/>
        </w:rPr>
        <w:t>энергетических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При</w:t>
      </w:r>
      <w:r w:rsidR="00F9267D" w:rsidRPr="00DA16BD">
        <w:rPr>
          <w:szCs w:val="28"/>
        </w:rPr>
        <w:t xml:space="preserve"> </w:t>
      </w:r>
      <w:r w:rsidRPr="00DA16BD">
        <w:rPr>
          <w:szCs w:val="28"/>
        </w:rPr>
        <w:t>нарушении</w:t>
      </w:r>
      <w:r w:rsidR="00F9267D" w:rsidRPr="00DA16BD">
        <w:rPr>
          <w:szCs w:val="28"/>
        </w:rPr>
        <w:t xml:space="preserve"> </w:t>
      </w:r>
      <w:r w:rsidRPr="00DA16BD">
        <w:rPr>
          <w:szCs w:val="28"/>
        </w:rPr>
        <w:t>режимов</w:t>
      </w:r>
      <w:r w:rsidR="00F9267D" w:rsidRPr="00DA16BD">
        <w:rPr>
          <w:szCs w:val="28"/>
        </w:rPr>
        <w:t xml:space="preserve"> </w:t>
      </w:r>
      <w:r w:rsidRPr="00DA16BD">
        <w:rPr>
          <w:szCs w:val="28"/>
        </w:rPr>
        <w:t>их</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кроме</w:t>
      </w:r>
      <w:r w:rsidR="00F9267D" w:rsidRPr="00DA16BD">
        <w:rPr>
          <w:szCs w:val="28"/>
        </w:rPr>
        <w:t xml:space="preserve"> </w:t>
      </w:r>
      <w:r w:rsidRPr="00DA16BD">
        <w:rPr>
          <w:szCs w:val="28"/>
        </w:rPr>
        <w:t>повышения</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наблюдаться</w:t>
      </w:r>
      <w:r w:rsidR="00F9267D" w:rsidRPr="00DA16BD">
        <w:rPr>
          <w:szCs w:val="28"/>
        </w:rPr>
        <w:t xml:space="preserve"> </w:t>
      </w:r>
      <w:r w:rsidRPr="00DA16BD">
        <w:rPr>
          <w:szCs w:val="28"/>
        </w:rPr>
        <w:t>и</w:t>
      </w:r>
      <w:r w:rsidR="00F9267D" w:rsidRPr="00DA16BD">
        <w:rPr>
          <w:szCs w:val="28"/>
        </w:rPr>
        <w:t xml:space="preserve"> </w:t>
      </w:r>
      <w:r w:rsidRPr="00DA16BD">
        <w:rPr>
          <w:szCs w:val="28"/>
        </w:rPr>
        <w:t>другие</w:t>
      </w:r>
      <w:r w:rsidR="00F9267D" w:rsidRPr="00DA16BD">
        <w:rPr>
          <w:szCs w:val="28"/>
        </w:rPr>
        <w:t xml:space="preserve"> </w:t>
      </w:r>
      <w:r w:rsidRPr="00DA16BD">
        <w:rPr>
          <w:szCs w:val="28"/>
        </w:rPr>
        <w:t>негативные</w:t>
      </w:r>
      <w:r w:rsidR="00F9267D" w:rsidRPr="00DA16BD">
        <w:rPr>
          <w:szCs w:val="28"/>
        </w:rPr>
        <w:t xml:space="preserve"> </w:t>
      </w:r>
      <w:r w:rsidRPr="00DA16BD">
        <w:rPr>
          <w:szCs w:val="28"/>
        </w:rPr>
        <w:t>последствия</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снижения</w:t>
      </w:r>
      <w:r w:rsidR="00F9267D" w:rsidRPr="00DA16BD">
        <w:rPr>
          <w:szCs w:val="28"/>
        </w:rPr>
        <w:t xml:space="preserve"> </w:t>
      </w:r>
      <w:r w:rsidRPr="00DA16BD">
        <w:rPr>
          <w:szCs w:val="28"/>
        </w:rPr>
        <w:t>экономичности,</w:t>
      </w:r>
      <w:r w:rsidR="00F9267D" w:rsidRPr="00DA16BD">
        <w:rPr>
          <w:szCs w:val="28"/>
        </w:rPr>
        <w:t xml:space="preserve"> </w:t>
      </w:r>
      <w:r w:rsidRPr="00DA16BD">
        <w:rPr>
          <w:szCs w:val="28"/>
        </w:rPr>
        <w:t>надежности</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котла,</w:t>
      </w:r>
      <w:r w:rsidR="00F9267D" w:rsidRPr="00DA16BD">
        <w:rPr>
          <w:szCs w:val="28"/>
        </w:rPr>
        <w:t xml:space="preserve"> </w:t>
      </w:r>
      <w:r w:rsidRPr="00DA16BD">
        <w:rPr>
          <w:szCs w:val="28"/>
        </w:rPr>
        <w:t>повышения</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веществ</w:t>
      </w:r>
      <w:r w:rsidR="00F9267D" w:rsidRPr="00DA16BD">
        <w:rPr>
          <w:szCs w:val="28"/>
        </w:rPr>
        <w:t xml:space="preserve"> </w:t>
      </w:r>
      <w:r w:rsidRPr="00DA16BD">
        <w:rPr>
          <w:szCs w:val="28"/>
        </w:rPr>
        <w:t>в</w:t>
      </w:r>
      <w:r w:rsidR="00F9267D" w:rsidRPr="00DA16BD">
        <w:rPr>
          <w:szCs w:val="28"/>
        </w:rPr>
        <w:t xml:space="preserve"> </w:t>
      </w:r>
      <w:r w:rsidRPr="00DA16BD">
        <w:rPr>
          <w:szCs w:val="28"/>
        </w:rPr>
        <w:t>атмосферу</w:t>
      </w:r>
      <w:r w:rsidR="00F9267D" w:rsidRPr="00DA16BD">
        <w:rPr>
          <w:szCs w:val="28"/>
        </w:rPr>
        <w:t xml:space="preserve"> </w:t>
      </w:r>
      <w:r w:rsidR="0061493D" w:rsidRPr="00DA16BD">
        <w:rPr>
          <w:szCs w:val="28"/>
        </w:rPr>
        <w:t>[7</w:t>
      </w:r>
      <w:r w:rsidR="00E5252B">
        <w:rPr>
          <w:szCs w:val="28"/>
          <w:lang w:val="kk-KZ"/>
        </w:rPr>
        <w:t>4</w:t>
      </w:r>
      <w:r w:rsidR="0061493D" w:rsidRPr="00DA16BD">
        <w:rPr>
          <w:szCs w:val="28"/>
        </w:rPr>
        <w:t>,</w:t>
      </w:r>
      <w:r w:rsidR="00F9267D" w:rsidRPr="00DA16BD">
        <w:rPr>
          <w:szCs w:val="28"/>
        </w:rPr>
        <w:t xml:space="preserve"> </w:t>
      </w:r>
      <w:r w:rsidR="00E5252B">
        <w:rPr>
          <w:szCs w:val="28"/>
          <w:lang w:val="kk-KZ"/>
        </w:rPr>
        <w:t>75</w:t>
      </w:r>
      <w:r w:rsidRPr="00DA16BD">
        <w:rPr>
          <w:szCs w:val="28"/>
        </w:rPr>
        <w:t>].</w:t>
      </w:r>
    </w:p>
    <w:p w:rsidR="00F4440A" w:rsidRPr="00DA16BD" w:rsidRDefault="00207170" w:rsidP="00DA16BD">
      <w:pPr>
        <w:shd w:val="clear" w:color="auto" w:fill="FFFFFF"/>
        <w:rPr>
          <w:szCs w:val="28"/>
          <w:lang w:val="kk-KZ"/>
        </w:rPr>
      </w:pPr>
      <w:r w:rsidRPr="00DA16BD">
        <w:rPr>
          <w:szCs w:val="28"/>
        </w:rPr>
        <w:t>Базовая</w:t>
      </w:r>
      <w:r w:rsidR="00F9267D" w:rsidRPr="00DA16BD">
        <w:rPr>
          <w:szCs w:val="28"/>
        </w:rPr>
        <w:t xml:space="preserve"> </w:t>
      </w:r>
      <w:r w:rsidRPr="00DA16BD">
        <w:rPr>
          <w:szCs w:val="28"/>
        </w:rPr>
        <w:t>конструкция,</w:t>
      </w:r>
      <w:r w:rsidR="00F9267D" w:rsidRPr="00DA16BD">
        <w:rPr>
          <w:szCs w:val="28"/>
        </w:rPr>
        <w:t xml:space="preserve"> </w:t>
      </w:r>
      <w:r w:rsidRPr="00DA16BD">
        <w:rPr>
          <w:szCs w:val="28"/>
        </w:rPr>
        <w:t>широко</w:t>
      </w:r>
      <w:r w:rsidR="00F9267D" w:rsidRPr="00DA16BD">
        <w:rPr>
          <w:szCs w:val="28"/>
        </w:rPr>
        <w:t xml:space="preserve"> </w:t>
      </w:r>
      <w:r w:rsidRPr="00DA16BD">
        <w:rPr>
          <w:szCs w:val="28"/>
        </w:rPr>
        <w:t>применяемая</w:t>
      </w:r>
      <w:r w:rsidR="00F9267D" w:rsidRPr="00DA16BD">
        <w:rPr>
          <w:szCs w:val="28"/>
        </w:rPr>
        <w:t xml:space="preserve"> </w:t>
      </w:r>
      <w:r w:rsidRPr="00DA16BD">
        <w:rPr>
          <w:szCs w:val="28"/>
        </w:rPr>
        <w:t>человечеством</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газо-мазутная</w:t>
      </w:r>
      <w:r w:rsidR="00F9267D" w:rsidRPr="00DA16BD">
        <w:rPr>
          <w:szCs w:val="28"/>
        </w:rPr>
        <w:t xml:space="preserve"> </w:t>
      </w:r>
      <w:r w:rsidRPr="00DA16BD">
        <w:rPr>
          <w:szCs w:val="28"/>
        </w:rPr>
        <w:t>горелка.</w:t>
      </w:r>
      <w:r w:rsidR="00F9267D" w:rsidRPr="00DA16BD">
        <w:rPr>
          <w:szCs w:val="28"/>
        </w:rPr>
        <w:t xml:space="preserve"> </w:t>
      </w:r>
      <w:r w:rsidR="00F4440A" w:rsidRPr="00DA16BD">
        <w:rPr>
          <w:szCs w:val="28"/>
        </w:rPr>
        <w:t>Основное</w:t>
      </w:r>
      <w:r w:rsidR="00F9267D" w:rsidRPr="00DA16BD">
        <w:rPr>
          <w:szCs w:val="28"/>
        </w:rPr>
        <w:t xml:space="preserve"> </w:t>
      </w:r>
      <w:r w:rsidR="00F4440A" w:rsidRPr="00DA16BD">
        <w:rPr>
          <w:szCs w:val="28"/>
        </w:rPr>
        <w:t>требование,</w:t>
      </w:r>
      <w:r w:rsidR="00F9267D" w:rsidRPr="00DA16BD">
        <w:rPr>
          <w:szCs w:val="28"/>
        </w:rPr>
        <w:t xml:space="preserve"> </w:t>
      </w:r>
      <w:r w:rsidR="00F4440A" w:rsidRPr="00DA16BD">
        <w:rPr>
          <w:szCs w:val="28"/>
        </w:rPr>
        <w:t>предъявляемое</w:t>
      </w:r>
      <w:r w:rsidR="00F9267D" w:rsidRPr="00DA16BD">
        <w:rPr>
          <w:szCs w:val="28"/>
        </w:rPr>
        <w:t xml:space="preserve"> </w:t>
      </w:r>
      <w:r w:rsidR="00F4440A" w:rsidRPr="00DA16BD">
        <w:rPr>
          <w:szCs w:val="28"/>
        </w:rPr>
        <w:t>к</w:t>
      </w:r>
      <w:r w:rsidR="00F9267D" w:rsidRPr="00DA16BD">
        <w:rPr>
          <w:szCs w:val="28"/>
        </w:rPr>
        <w:t xml:space="preserve"> </w:t>
      </w:r>
      <w:r w:rsidR="00E96B30" w:rsidRPr="00DA16BD">
        <w:rPr>
          <w:szCs w:val="28"/>
        </w:rPr>
        <w:t>любым</w:t>
      </w:r>
      <w:r w:rsidR="00F9267D" w:rsidRPr="00DA16BD">
        <w:rPr>
          <w:szCs w:val="28"/>
        </w:rPr>
        <w:t xml:space="preserve"> </w:t>
      </w:r>
      <w:r w:rsidR="00F4440A" w:rsidRPr="00DA16BD">
        <w:rPr>
          <w:szCs w:val="28"/>
        </w:rPr>
        <w:t>горелочно-топочным</w:t>
      </w:r>
      <w:r w:rsidR="00F9267D" w:rsidRPr="00DA16BD">
        <w:rPr>
          <w:szCs w:val="28"/>
        </w:rPr>
        <w:t xml:space="preserve"> </w:t>
      </w:r>
      <w:r w:rsidR="00F4440A" w:rsidRPr="00DA16BD">
        <w:rPr>
          <w:szCs w:val="28"/>
        </w:rPr>
        <w:t>устройства</w:t>
      </w:r>
      <w:r w:rsidR="007D1CA0" w:rsidRPr="00DA16BD">
        <w:rPr>
          <w:szCs w:val="28"/>
        </w:rPr>
        <w:t>м</w:t>
      </w:r>
      <w:r w:rsidR="00F4440A" w:rsidRPr="00DA16BD">
        <w:rPr>
          <w:szCs w:val="28"/>
        </w:rPr>
        <w:t>,</w:t>
      </w:r>
      <w:r w:rsidR="00F9267D" w:rsidRPr="00DA16BD">
        <w:rPr>
          <w:szCs w:val="28"/>
        </w:rPr>
        <w:t xml:space="preserve"> </w:t>
      </w:r>
      <w:r w:rsidR="00F4440A" w:rsidRPr="00DA16BD">
        <w:rPr>
          <w:szCs w:val="28"/>
        </w:rPr>
        <w:t>заключается</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том,</w:t>
      </w:r>
      <w:r w:rsidR="00F9267D" w:rsidRPr="00DA16BD">
        <w:rPr>
          <w:szCs w:val="28"/>
        </w:rPr>
        <w:t xml:space="preserve"> </w:t>
      </w:r>
      <w:r w:rsidR="00F4440A" w:rsidRPr="00DA16BD">
        <w:rPr>
          <w:szCs w:val="28"/>
        </w:rPr>
        <w:t>чтобы</w:t>
      </w:r>
      <w:r w:rsidR="00F9267D" w:rsidRPr="00DA16BD">
        <w:rPr>
          <w:szCs w:val="28"/>
        </w:rPr>
        <w:t xml:space="preserve"> </w:t>
      </w:r>
      <w:r w:rsidR="00F4440A" w:rsidRPr="00DA16BD">
        <w:rPr>
          <w:szCs w:val="28"/>
        </w:rPr>
        <w:t>при</w:t>
      </w:r>
      <w:r w:rsidR="00F9267D" w:rsidRPr="00DA16BD">
        <w:rPr>
          <w:szCs w:val="28"/>
        </w:rPr>
        <w:t xml:space="preserve"> </w:t>
      </w:r>
      <w:r w:rsidR="00F4440A" w:rsidRPr="00DA16BD">
        <w:rPr>
          <w:szCs w:val="28"/>
        </w:rPr>
        <w:t>минимальных</w:t>
      </w:r>
      <w:r w:rsidR="00F9267D" w:rsidRPr="00DA16BD">
        <w:rPr>
          <w:szCs w:val="28"/>
        </w:rPr>
        <w:t xml:space="preserve"> </w:t>
      </w:r>
      <w:r w:rsidR="00F4440A" w:rsidRPr="00DA16BD">
        <w:rPr>
          <w:szCs w:val="28"/>
        </w:rPr>
        <w:t>капитальных</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эксплуатационных</w:t>
      </w:r>
      <w:r w:rsidR="00F9267D" w:rsidRPr="00DA16BD">
        <w:rPr>
          <w:szCs w:val="28"/>
        </w:rPr>
        <w:t xml:space="preserve"> </w:t>
      </w:r>
      <w:r w:rsidR="00F4440A" w:rsidRPr="00DA16BD">
        <w:rPr>
          <w:szCs w:val="28"/>
        </w:rPr>
        <w:t>затратах</w:t>
      </w:r>
      <w:r w:rsidR="00F9267D" w:rsidRPr="00DA16BD">
        <w:rPr>
          <w:szCs w:val="28"/>
        </w:rPr>
        <w:t xml:space="preserve"> </w:t>
      </w:r>
      <w:r w:rsidR="00F4440A" w:rsidRPr="00DA16BD">
        <w:rPr>
          <w:szCs w:val="28"/>
        </w:rPr>
        <w:t>процессы</w:t>
      </w:r>
      <w:r w:rsidR="00F9267D" w:rsidRPr="00DA16BD">
        <w:rPr>
          <w:szCs w:val="28"/>
        </w:rPr>
        <w:t xml:space="preserve"> </w:t>
      </w:r>
      <w:r w:rsidR="00F4440A" w:rsidRPr="00DA16BD">
        <w:rPr>
          <w:szCs w:val="28"/>
        </w:rPr>
        <w:t>смешения</w:t>
      </w:r>
      <w:r w:rsidR="00F9267D" w:rsidRPr="00DA16BD">
        <w:rPr>
          <w:szCs w:val="28"/>
        </w:rPr>
        <w:t xml:space="preserve"> </w:t>
      </w:r>
      <w:r w:rsidR="00F4440A" w:rsidRPr="00DA16BD">
        <w:rPr>
          <w:szCs w:val="28"/>
        </w:rPr>
        <w:t>топли</w:t>
      </w:r>
      <w:r w:rsidR="007D1CA0" w:rsidRPr="00DA16BD">
        <w:rPr>
          <w:szCs w:val="28"/>
        </w:rPr>
        <w:t>ва</w:t>
      </w:r>
      <w:r w:rsidR="00F9267D" w:rsidRPr="00DA16BD">
        <w:rPr>
          <w:szCs w:val="28"/>
        </w:rPr>
        <w:t xml:space="preserve"> </w:t>
      </w:r>
      <w:r w:rsidR="007D1CA0" w:rsidRPr="00DA16BD">
        <w:rPr>
          <w:szCs w:val="28"/>
        </w:rPr>
        <w:t>с</w:t>
      </w:r>
      <w:r w:rsidR="00F9267D" w:rsidRPr="00DA16BD">
        <w:rPr>
          <w:szCs w:val="28"/>
        </w:rPr>
        <w:t xml:space="preserve"> </w:t>
      </w:r>
      <w:r w:rsidR="007D1CA0" w:rsidRPr="00DA16BD">
        <w:rPr>
          <w:szCs w:val="28"/>
        </w:rPr>
        <w:t>воздухом,</w:t>
      </w:r>
      <w:r w:rsidR="00F9267D" w:rsidRPr="00DA16BD">
        <w:rPr>
          <w:szCs w:val="28"/>
        </w:rPr>
        <w:t xml:space="preserve"> </w:t>
      </w:r>
      <w:r w:rsidR="007D1CA0" w:rsidRPr="00DA16BD">
        <w:rPr>
          <w:szCs w:val="28"/>
        </w:rPr>
        <w:t>горение</w:t>
      </w:r>
      <w:r w:rsidR="00F9267D" w:rsidRPr="00DA16BD">
        <w:rPr>
          <w:szCs w:val="28"/>
        </w:rPr>
        <w:t xml:space="preserve"> </w:t>
      </w:r>
      <w:r w:rsidR="007D1CA0" w:rsidRPr="00DA16BD">
        <w:rPr>
          <w:szCs w:val="28"/>
        </w:rPr>
        <w:t>смеси</w:t>
      </w:r>
      <w:r w:rsidR="00F9267D" w:rsidRPr="00DA16BD">
        <w:rPr>
          <w:szCs w:val="28"/>
        </w:rPr>
        <w:t xml:space="preserve"> </w:t>
      </w:r>
      <w:r w:rsidR="007D1CA0" w:rsidRPr="00DA16BD">
        <w:rPr>
          <w:szCs w:val="28"/>
        </w:rPr>
        <w:t>и</w:t>
      </w:r>
      <w:r w:rsidR="00F9267D" w:rsidRPr="00DA16BD">
        <w:rPr>
          <w:szCs w:val="28"/>
        </w:rPr>
        <w:t xml:space="preserve"> </w:t>
      </w:r>
      <w:r w:rsidR="007D1CA0" w:rsidRPr="00DA16BD">
        <w:rPr>
          <w:szCs w:val="28"/>
        </w:rPr>
        <w:t>передача</w:t>
      </w:r>
      <w:r w:rsidR="00F9267D" w:rsidRPr="00DA16BD">
        <w:rPr>
          <w:szCs w:val="28"/>
        </w:rPr>
        <w:t xml:space="preserve"> </w:t>
      </w:r>
      <w:r w:rsidR="00F4440A" w:rsidRPr="00DA16BD">
        <w:rPr>
          <w:szCs w:val="28"/>
        </w:rPr>
        <w:t>теплоты</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факела</w:t>
      </w:r>
      <w:r w:rsidR="00F9267D" w:rsidRPr="00DA16BD">
        <w:rPr>
          <w:szCs w:val="28"/>
        </w:rPr>
        <w:t xml:space="preserve"> </w:t>
      </w:r>
      <w:r w:rsidR="00F4440A" w:rsidRPr="00DA16BD">
        <w:rPr>
          <w:szCs w:val="28"/>
        </w:rPr>
        <w:t>к</w:t>
      </w:r>
      <w:r w:rsidR="00F9267D" w:rsidRPr="00DA16BD">
        <w:rPr>
          <w:szCs w:val="28"/>
        </w:rPr>
        <w:t xml:space="preserve"> </w:t>
      </w:r>
      <w:r w:rsidR="00F4440A" w:rsidRPr="00DA16BD">
        <w:rPr>
          <w:szCs w:val="28"/>
        </w:rPr>
        <w:t>тепловоспринимающим</w:t>
      </w:r>
      <w:r w:rsidR="00F9267D" w:rsidRPr="00DA16BD">
        <w:rPr>
          <w:szCs w:val="28"/>
        </w:rPr>
        <w:t xml:space="preserve"> </w:t>
      </w:r>
      <w:r w:rsidR="00F4440A" w:rsidRPr="00DA16BD">
        <w:rPr>
          <w:szCs w:val="28"/>
        </w:rPr>
        <w:t>поверхностям</w:t>
      </w:r>
      <w:r w:rsidR="00F9267D" w:rsidRPr="00DA16BD">
        <w:rPr>
          <w:szCs w:val="28"/>
        </w:rPr>
        <w:t xml:space="preserve"> </w:t>
      </w:r>
      <w:r w:rsidR="00F4440A" w:rsidRPr="00DA16BD">
        <w:rPr>
          <w:szCs w:val="28"/>
        </w:rPr>
        <w:t>протекали</w:t>
      </w:r>
      <w:r w:rsidR="00F9267D" w:rsidRPr="00DA16BD">
        <w:rPr>
          <w:szCs w:val="28"/>
        </w:rPr>
        <w:t xml:space="preserve"> </w:t>
      </w:r>
      <w:r w:rsidR="00DC4600" w:rsidRPr="00DA16BD">
        <w:rPr>
          <w:szCs w:val="28"/>
        </w:rPr>
        <w:t>с</w:t>
      </w:r>
      <w:r w:rsidR="00F9267D" w:rsidRPr="00DA16BD">
        <w:rPr>
          <w:szCs w:val="28"/>
        </w:rPr>
        <w:t xml:space="preserve"> </w:t>
      </w:r>
      <w:r w:rsidR="00DC4600" w:rsidRPr="00DA16BD">
        <w:rPr>
          <w:szCs w:val="28"/>
        </w:rPr>
        <w:t>максимальной</w:t>
      </w:r>
      <w:r w:rsidR="00F9267D" w:rsidRPr="00DA16BD">
        <w:rPr>
          <w:szCs w:val="28"/>
        </w:rPr>
        <w:t xml:space="preserve"> </w:t>
      </w:r>
      <w:r w:rsidR="00DC4600" w:rsidRPr="00DA16BD">
        <w:rPr>
          <w:szCs w:val="28"/>
        </w:rPr>
        <w:t>эффективностью</w:t>
      </w:r>
      <w:r w:rsidR="007D1CA0" w:rsidRPr="00DA16BD">
        <w:rPr>
          <w:szCs w:val="28"/>
        </w:rPr>
        <w:t>.</w:t>
      </w:r>
      <w:r w:rsidR="00F9267D" w:rsidRPr="00DA16BD">
        <w:rPr>
          <w:szCs w:val="28"/>
        </w:rPr>
        <w:t xml:space="preserve"> </w:t>
      </w:r>
      <w:r w:rsidR="007D1CA0" w:rsidRPr="00DA16BD">
        <w:rPr>
          <w:szCs w:val="28"/>
        </w:rPr>
        <w:t>В</w:t>
      </w:r>
      <w:r w:rsidR="00F9267D" w:rsidRPr="00DA16BD">
        <w:rPr>
          <w:szCs w:val="28"/>
        </w:rPr>
        <w:t xml:space="preserve"> </w:t>
      </w:r>
      <w:r w:rsidR="00F4440A" w:rsidRPr="00DA16BD">
        <w:rPr>
          <w:szCs w:val="28"/>
        </w:rPr>
        <w:t>развернутой</w:t>
      </w:r>
      <w:r w:rsidR="00F9267D" w:rsidRPr="00DA16BD">
        <w:rPr>
          <w:szCs w:val="28"/>
        </w:rPr>
        <w:t xml:space="preserve"> </w:t>
      </w:r>
      <w:r w:rsidR="00F4440A" w:rsidRPr="00DA16BD">
        <w:rPr>
          <w:szCs w:val="28"/>
        </w:rPr>
        <w:t>форме</w:t>
      </w:r>
      <w:r w:rsidR="00F9267D" w:rsidRPr="00DA16BD">
        <w:rPr>
          <w:szCs w:val="28"/>
        </w:rPr>
        <w:t xml:space="preserve"> </w:t>
      </w:r>
      <w:r w:rsidR="00F4440A" w:rsidRPr="00DA16BD">
        <w:rPr>
          <w:szCs w:val="28"/>
        </w:rPr>
        <w:t>эти</w:t>
      </w:r>
      <w:r w:rsidR="00F9267D" w:rsidRPr="00DA16BD">
        <w:rPr>
          <w:szCs w:val="28"/>
        </w:rPr>
        <w:t xml:space="preserve"> </w:t>
      </w:r>
      <w:r w:rsidR="00F4440A" w:rsidRPr="00DA16BD">
        <w:rPr>
          <w:szCs w:val="28"/>
        </w:rPr>
        <w:t>требования</w:t>
      </w:r>
      <w:r w:rsidR="00F9267D" w:rsidRPr="00DA16BD">
        <w:rPr>
          <w:szCs w:val="28"/>
        </w:rPr>
        <w:t xml:space="preserve"> </w:t>
      </w:r>
      <w:r w:rsidR="00F4440A" w:rsidRPr="00DA16BD">
        <w:rPr>
          <w:szCs w:val="28"/>
        </w:rPr>
        <w:t>можно</w:t>
      </w:r>
      <w:r w:rsidR="00F9267D" w:rsidRPr="00DA16BD">
        <w:rPr>
          <w:szCs w:val="28"/>
        </w:rPr>
        <w:t xml:space="preserve"> </w:t>
      </w:r>
      <w:r w:rsidR="00F4440A" w:rsidRPr="00DA16BD">
        <w:rPr>
          <w:szCs w:val="28"/>
        </w:rPr>
        <w:t>сформулировать</w:t>
      </w:r>
      <w:r w:rsidR="00F9267D" w:rsidRPr="00DA16BD">
        <w:rPr>
          <w:szCs w:val="28"/>
        </w:rPr>
        <w:t xml:space="preserve"> </w:t>
      </w:r>
      <w:r w:rsidR="00F4440A" w:rsidRPr="00DA16BD">
        <w:rPr>
          <w:szCs w:val="28"/>
        </w:rPr>
        <w:t>следующим</w:t>
      </w:r>
      <w:r w:rsidR="00F9267D" w:rsidRPr="00DA16BD">
        <w:rPr>
          <w:szCs w:val="28"/>
        </w:rPr>
        <w:t xml:space="preserve"> </w:t>
      </w:r>
      <w:r w:rsidR="00F4440A" w:rsidRPr="00DA16BD">
        <w:rPr>
          <w:szCs w:val="28"/>
        </w:rPr>
        <w:t>образом</w:t>
      </w:r>
      <w:r w:rsidR="00F9267D" w:rsidRPr="00DA16BD">
        <w:rPr>
          <w:szCs w:val="28"/>
        </w:rPr>
        <w:t xml:space="preserve"> </w:t>
      </w:r>
      <w:r w:rsidR="000E3DE6" w:rsidRPr="00DA16BD">
        <w:rPr>
          <w:szCs w:val="28"/>
        </w:rPr>
        <w:t>[</w:t>
      </w:r>
      <w:r w:rsidR="00E5252B">
        <w:rPr>
          <w:szCs w:val="28"/>
          <w:lang w:val="kk-KZ"/>
        </w:rPr>
        <w:t>76</w:t>
      </w:r>
      <w:r w:rsidR="00926C53">
        <w:rPr>
          <w:szCs w:val="28"/>
          <w:lang w:val="kk-KZ"/>
        </w:rPr>
        <w:t>-</w:t>
      </w:r>
      <w:r w:rsidR="00E5252B">
        <w:rPr>
          <w:szCs w:val="28"/>
          <w:lang w:val="kk-KZ"/>
        </w:rPr>
        <w:t>78</w:t>
      </w:r>
      <w:r w:rsidR="00F4440A" w:rsidRPr="00DA16BD">
        <w:rPr>
          <w:szCs w:val="28"/>
        </w:rPr>
        <w:t>]</w:t>
      </w:r>
      <w:r w:rsidR="00C06567">
        <w:rPr>
          <w:szCs w:val="28"/>
        </w:rPr>
        <w:t>:</w:t>
      </w:r>
    </w:p>
    <w:p w:rsidR="00F4440A" w:rsidRPr="00DA16BD" w:rsidRDefault="00926C53" w:rsidP="00DA16BD">
      <w:pPr>
        <w:pStyle w:val="a3"/>
        <w:tabs>
          <w:tab w:val="left" w:pos="0"/>
        </w:tabs>
        <w:ind w:left="0"/>
        <w:rPr>
          <w:szCs w:val="28"/>
        </w:rPr>
      </w:pPr>
      <w:r>
        <w:rPr>
          <w:szCs w:val="28"/>
          <w:lang w:val="kk-KZ"/>
        </w:rPr>
        <w:t>1.</w:t>
      </w:r>
      <w:r w:rsidR="00F9267D" w:rsidRPr="00DA16BD">
        <w:rPr>
          <w:szCs w:val="28"/>
          <w:lang w:val="kk-KZ"/>
        </w:rPr>
        <w:t xml:space="preserve"> </w:t>
      </w:r>
      <w:r w:rsidR="00F4440A" w:rsidRPr="00DA16BD">
        <w:rPr>
          <w:szCs w:val="28"/>
        </w:rPr>
        <w:t>Аэродинамическое</w:t>
      </w:r>
      <w:r w:rsidR="00F9267D" w:rsidRPr="00DA16BD">
        <w:rPr>
          <w:szCs w:val="28"/>
        </w:rPr>
        <w:t xml:space="preserve"> </w:t>
      </w:r>
      <w:r w:rsidR="00F4440A" w:rsidRPr="00DA16BD">
        <w:rPr>
          <w:szCs w:val="28"/>
        </w:rPr>
        <w:t>сопротивление</w:t>
      </w:r>
      <w:r w:rsidR="00F9267D" w:rsidRPr="00DA16BD">
        <w:rPr>
          <w:szCs w:val="28"/>
        </w:rPr>
        <w:t xml:space="preserve"> </w:t>
      </w:r>
      <w:r w:rsidR="00F4440A" w:rsidRPr="00DA16BD">
        <w:rPr>
          <w:szCs w:val="28"/>
        </w:rPr>
        <w:t>горелки,</w:t>
      </w:r>
      <w:r w:rsidR="00F9267D" w:rsidRPr="00DA16BD">
        <w:rPr>
          <w:szCs w:val="28"/>
        </w:rPr>
        <w:t xml:space="preserve"> </w:t>
      </w:r>
      <w:r w:rsidR="00F4440A" w:rsidRPr="00DA16BD">
        <w:rPr>
          <w:szCs w:val="28"/>
        </w:rPr>
        <w:t>как</w:t>
      </w:r>
      <w:r w:rsidR="00F9267D" w:rsidRPr="00DA16BD">
        <w:rPr>
          <w:szCs w:val="28"/>
        </w:rPr>
        <w:t xml:space="preserve"> </w:t>
      </w:r>
      <w:r w:rsidR="00F4440A" w:rsidRPr="00DA16BD">
        <w:rPr>
          <w:szCs w:val="28"/>
        </w:rPr>
        <w:t>при</w:t>
      </w:r>
      <w:r w:rsidR="00F9267D" w:rsidRPr="00DA16BD">
        <w:rPr>
          <w:szCs w:val="28"/>
        </w:rPr>
        <w:t xml:space="preserve"> </w:t>
      </w:r>
      <w:r w:rsidR="00F4440A" w:rsidRPr="00DA16BD">
        <w:rPr>
          <w:szCs w:val="28"/>
        </w:rPr>
        <w:t>номинальном</w:t>
      </w:r>
      <w:r w:rsidR="00F9267D" w:rsidRPr="00DA16BD">
        <w:rPr>
          <w:szCs w:val="28"/>
        </w:rPr>
        <w:t xml:space="preserve"> </w:t>
      </w:r>
      <w:r w:rsidR="00F4440A" w:rsidRPr="00DA16BD">
        <w:rPr>
          <w:szCs w:val="28"/>
        </w:rPr>
        <w:t>так</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при</w:t>
      </w:r>
      <w:r w:rsidR="00F9267D" w:rsidRPr="00DA16BD">
        <w:rPr>
          <w:szCs w:val="28"/>
        </w:rPr>
        <w:t xml:space="preserve"> </w:t>
      </w:r>
      <w:r w:rsidR="00F4440A" w:rsidRPr="00DA16BD">
        <w:rPr>
          <w:szCs w:val="28"/>
        </w:rPr>
        <w:t>форсированн</w:t>
      </w:r>
      <w:r w:rsidR="00207170" w:rsidRPr="00DA16BD">
        <w:rPr>
          <w:szCs w:val="28"/>
        </w:rPr>
        <w:t>ом</w:t>
      </w:r>
      <w:r w:rsidR="00F9267D" w:rsidRPr="00DA16BD">
        <w:rPr>
          <w:szCs w:val="28"/>
        </w:rPr>
        <w:t xml:space="preserve"> </w:t>
      </w:r>
      <w:r w:rsidR="00F4440A" w:rsidRPr="00DA16BD">
        <w:rPr>
          <w:szCs w:val="28"/>
        </w:rPr>
        <w:t>режимах</w:t>
      </w:r>
      <w:r w:rsidR="00F9267D" w:rsidRPr="00DA16BD">
        <w:rPr>
          <w:szCs w:val="28"/>
        </w:rPr>
        <w:t xml:space="preserve"> </w:t>
      </w:r>
      <w:r w:rsidR="00F4440A" w:rsidRPr="00DA16BD">
        <w:rPr>
          <w:szCs w:val="28"/>
        </w:rPr>
        <w:t>горения,</w:t>
      </w:r>
      <w:r w:rsidR="00F9267D" w:rsidRPr="00DA16BD">
        <w:rPr>
          <w:szCs w:val="28"/>
        </w:rPr>
        <w:t xml:space="preserve"> </w:t>
      </w:r>
      <w:r w:rsidR="00F4440A" w:rsidRPr="00DA16BD">
        <w:rPr>
          <w:szCs w:val="28"/>
        </w:rPr>
        <w:t>не</w:t>
      </w:r>
      <w:r w:rsidR="00F9267D" w:rsidRPr="00DA16BD">
        <w:rPr>
          <w:szCs w:val="28"/>
        </w:rPr>
        <w:t xml:space="preserve"> </w:t>
      </w:r>
      <w:r w:rsidR="00F4440A" w:rsidRPr="00DA16BD">
        <w:rPr>
          <w:szCs w:val="28"/>
        </w:rPr>
        <w:t>должно</w:t>
      </w:r>
      <w:r w:rsidR="00F9267D" w:rsidRPr="00DA16BD">
        <w:rPr>
          <w:szCs w:val="28"/>
        </w:rPr>
        <w:t xml:space="preserve"> </w:t>
      </w:r>
      <w:r w:rsidR="00F4440A" w:rsidRPr="00DA16BD">
        <w:rPr>
          <w:szCs w:val="28"/>
        </w:rPr>
        <w:t>превышать</w:t>
      </w:r>
      <w:r w:rsidR="00F9267D" w:rsidRPr="00DA16BD">
        <w:rPr>
          <w:szCs w:val="28"/>
        </w:rPr>
        <w:t xml:space="preserve"> </w:t>
      </w:r>
      <w:r w:rsidR="00F4440A" w:rsidRPr="00DA16BD">
        <w:rPr>
          <w:szCs w:val="28"/>
        </w:rPr>
        <w:t>располагаемого</w:t>
      </w:r>
      <w:r w:rsidR="00F9267D" w:rsidRPr="00DA16BD">
        <w:rPr>
          <w:szCs w:val="28"/>
        </w:rPr>
        <w:t xml:space="preserve"> </w:t>
      </w:r>
      <w:r w:rsidR="00F4440A" w:rsidRPr="00DA16BD">
        <w:rPr>
          <w:szCs w:val="28"/>
        </w:rPr>
        <w:t>уровня</w:t>
      </w:r>
      <w:r w:rsidR="00F9267D" w:rsidRPr="00DA16BD">
        <w:rPr>
          <w:szCs w:val="28"/>
        </w:rPr>
        <w:t xml:space="preserve"> </w:t>
      </w:r>
      <w:r w:rsidR="00F4440A" w:rsidRPr="00DA16BD">
        <w:rPr>
          <w:szCs w:val="28"/>
        </w:rPr>
        <w:t>давления</w:t>
      </w:r>
      <w:r w:rsidR="00F9267D" w:rsidRPr="00DA16BD">
        <w:rPr>
          <w:szCs w:val="28"/>
        </w:rPr>
        <w:t xml:space="preserve"> </w:t>
      </w:r>
      <w:r w:rsidR="00F4440A" w:rsidRPr="00DA16BD">
        <w:rPr>
          <w:szCs w:val="28"/>
        </w:rPr>
        <w:t>газа</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воздуха.</w:t>
      </w:r>
      <w:r w:rsidR="00F9267D" w:rsidRPr="00DA16BD">
        <w:rPr>
          <w:szCs w:val="28"/>
        </w:rPr>
        <w:t xml:space="preserve"> </w:t>
      </w:r>
      <w:r w:rsidR="00F4440A" w:rsidRPr="00DA16BD">
        <w:rPr>
          <w:szCs w:val="28"/>
        </w:rPr>
        <w:t>Следует</w:t>
      </w:r>
      <w:r w:rsidR="00F9267D" w:rsidRPr="00DA16BD">
        <w:rPr>
          <w:szCs w:val="28"/>
        </w:rPr>
        <w:t xml:space="preserve"> </w:t>
      </w:r>
      <w:r w:rsidR="00F4440A" w:rsidRPr="00DA16BD">
        <w:rPr>
          <w:szCs w:val="28"/>
        </w:rPr>
        <w:t>также</w:t>
      </w:r>
      <w:r w:rsidR="00F9267D" w:rsidRPr="00DA16BD">
        <w:rPr>
          <w:szCs w:val="28"/>
        </w:rPr>
        <w:t xml:space="preserve"> </w:t>
      </w:r>
      <w:r w:rsidR="00F4440A" w:rsidRPr="00DA16BD">
        <w:rPr>
          <w:szCs w:val="28"/>
        </w:rPr>
        <w:t>учитывать,</w:t>
      </w:r>
      <w:r w:rsidR="00F9267D" w:rsidRPr="00DA16BD">
        <w:rPr>
          <w:szCs w:val="28"/>
        </w:rPr>
        <w:t xml:space="preserve"> </w:t>
      </w:r>
      <w:r w:rsidR="00F4440A" w:rsidRPr="00DA16BD">
        <w:rPr>
          <w:szCs w:val="28"/>
        </w:rPr>
        <w:t>что</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сопротивления</w:t>
      </w:r>
      <w:r w:rsidR="00F9267D" w:rsidRPr="00DA16BD">
        <w:rPr>
          <w:szCs w:val="28"/>
        </w:rPr>
        <w:t xml:space="preserve"> </w:t>
      </w:r>
      <w:r w:rsidR="00E96B30" w:rsidRPr="00DA16BD">
        <w:rPr>
          <w:szCs w:val="28"/>
        </w:rPr>
        <w:t>топливо-</w:t>
      </w:r>
      <w:r w:rsidR="00F4440A" w:rsidRPr="00DA16BD">
        <w:rPr>
          <w:szCs w:val="28"/>
        </w:rPr>
        <w:t>воздушного</w:t>
      </w:r>
      <w:r w:rsidR="00F9267D" w:rsidRPr="00DA16BD">
        <w:rPr>
          <w:szCs w:val="28"/>
        </w:rPr>
        <w:t xml:space="preserve"> </w:t>
      </w:r>
      <w:r w:rsidR="00F4440A" w:rsidRPr="00DA16BD">
        <w:rPr>
          <w:szCs w:val="28"/>
        </w:rPr>
        <w:t>тракта</w:t>
      </w:r>
      <w:r w:rsidR="00F9267D" w:rsidRPr="00DA16BD">
        <w:rPr>
          <w:szCs w:val="28"/>
        </w:rPr>
        <w:t xml:space="preserve"> </w:t>
      </w:r>
      <w:r w:rsidR="00F4440A" w:rsidRPr="00DA16BD">
        <w:rPr>
          <w:szCs w:val="28"/>
        </w:rPr>
        <w:t>горелок</w:t>
      </w:r>
      <w:r w:rsidR="00F9267D" w:rsidRPr="00DA16BD">
        <w:rPr>
          <w:szCs w:val="28"/>
        </w:rPr>
        <w:t xml:space="preserve"> </w:t>
      </w:r>
      <w:r w:rsidR="00F4440A" w:rsidRPr="00DA16BD">
        <w:rPr>
          <w:szCs w:val="28"/>
        </w:rPr>
        <w:t>зависят</w:t>
      </w:r>
      <w:r w:rsidR="00F9267D" w:rsidRPr="00DA16BD">
        <w:rPr>
          <w:szCs w:val="28"/>
        </w:rPr>
        <w:t xml:space="preserve"> </w:t>
      </w:r>
      <w:r w:rsidR="00F4440A" w:rsidRPr="00DA16BD">
        <w:rPr>
          <w:szCs w:val="28"/>
        </w:rPr>
        <w:t>затраты</w:t>
      </w:r>
      <w:r w:rsidR="00F9267D" w:rsidRPr="00DA16BD">
        <w:rPr>
          <w:szCs w:val="28"/>
        </w:rPr>
        <w:t xml:space="preserve"> </w:t>
      </w:r>
      <w:r w:rsidR="00F4440A" w:rsidRPr="00DA16BD">
        <w:rPr>
          <w:szCs w:val="28"/>
        </w:rPr>
        <w:t>электроэнергии</w:t>
      </w:r>
      <w:r w:rsidR="00F9267D" w:rsidRPr="00DA16BD">
        <w:rPr>
          <w:szCs w:val="28"/>
        </w:rPr>
        <w:t xml:space="preserve"> </w:t>
      </w:r>
      <w:r w:rsidR="00F4440A" w:rsidRPr="00DA16BD">
        <w:rPr>
          <w:szCs w:val="28"/>
        </w:rPr>
        <w:t>на</w:t>
      </w:r>
      <w:r w:rsidR="00F9267D" w:rsidRPr="00DA16BD">
        <w:rPr>
          <w:szCs w:val="28"/>
        </w:rPr>
        <w:t xml:space="preserve"> </w:t>
      </w:r>
      <w:r w:rsidR="00F4440A" w:rsidRPr="00DA16BD">
        <w:rPr>
          <w:szCs w:val="28"/>
        </w:rPr>
        <w:t>собственные</w:t>
      </w:r>
      <w:r w:rsidR="00F9267D" w:rsidRPr="00DA16BD">
        <w:rPr>
          <w:szCs w:val="28"/>
        </w:rPr>
        <w:t xml:space="preserve"> </w:t>
      </w:r>
      <w:r w:rsidR="00F4440A" w:rsidRPr="00DA16BD">
        <w:rPr>
          <w:szCs w:val="28"/>
        </w:rPr>
        <w:t>нужды.</w:t>
      </w:r>
    </w:p>
    <w:p w:rsidR="00E96B30" w:rsidRPr="00DA16BD" w:rsidRDefault="00926C53" w:rsidP="00DA16BD">
      <w:pPr>
        <w:pStyle w:val="a3"/>
        <w:tabs>
          <w:tab w:val="left" w:pos="0"/>
        </w:tabs>
        <w:ind w:left="0"/>
        <w:rPr>
          <w:szCs w:val="28"/>
        </w:rPr>
      </w:pPr>
      <w:r>
        <w:rPr>
          <w:szCs w:val="28"/>
          <w:lang w:val="kk-KZ"/>
        </w:rPr>
        <w:t>2.</w:t>
      </w:r>
      <w:r w:rsidR="00F9267D" w:rsidRPr="00DA16BD">
        <w:rPr>
          <w:szCs w:val="28"/>
        </w:rPr>
        <w:t xml:space="preserve"> </w:t>
      </w:r>
      <w:r w:rsidR="00F4440A" w:rsidRPr="00DA16BD">
        <w:rPr>
          <w:szCs w:val="28"/>
        </w:rPr>
        <w:t>Длина</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ширина</w:t>
      </w:r>
      <w:r w:rsidR="00F9267D" w:rsidRPr="00DA16BD">
        <w:rPr>
          <w:szCs w:val="28"/>
        </w:rPr>
        <w:t xml:space="preserve"> </w:t>
      </w:r>
      <w:r w:rsidR="00F4440A" w:rsidRPr="00DA16BD">
        <w:rPr>
          <w:szCs w:val="28"/>
        </w:rPr>
        <w:t>горящего</w:t>
      </w:r>
      <w:r w:rsidR="00F9267D" w:rsidRPr="00DA16BD">
        <w:rPr>
          <w:szCs w:val="28"/>
        </w:rPr>
        <w:t xml:space="preserve"> </w:t>
      </w:r>
      <w:r w:rsidR="00F4440A" w:rsidRPr="00DA16BD">
        <w:rPr>
          <w:szCs w:val="28"/>
        </w:rPr>
        <w:t>факела</w:t>
      </w:r>
      <w:r w:rsidR="00F9267D" w:rsidRPr="00DA16BD">
        <w:rPr>
          <w:szCs w:val="28"/>
        </w:rPr>
        <w:t xml:space="preserve"> </w:t>
      </w:r>
      <w:r w:rsidR="00F4440A" w:rsidRPr="00DA16BD">
        <w:rPr>
          <w:szCs w:val="28"/>
        </w:rPr>
        <w:t>не</w:t>
      </w:r>
      <w:r w:rsidR="00F9267D" w:rsidRPr="00DA16BD">
        <w:rPr>
          <w:szCs w:val="28"/>
        </w:rPr>
        <w:t xml:space="preserve"> </w:t>
      </w:r>
      <w:r w:rsidR="00F4440A" w:rsidRPr="00DA16BD">
        <w:rPr>
          <w:szCs w:val="28"/>
        </w:rPr>
        <w:t>должна</w:t>
      </w:r>
      <w:r w:rsidR="00F9267D" w:rsidRPr="00DA16BD">
        <w:rPr>
          <w:szCs w:val="28"/>
        </w:rPr>
        <w:t xml:space="preserve"> </w:t>
      </w:r>
      <w:r w:rsidR="00F4440A" w:rsidRPr="00DA16BD">
        <w:rPr>
          <w:szCs w:val="28"/>
        </w:rPr>
        <w:t>превышать</w:t>
      </w:r>
      <w:r w:rsidR="00F9267D" w:rsidRPr="00DA16BD">
        <w:rPr>
          <w:szCs w:val="28"/>
        </w:rPr>
        <w:t xml:space="preserve"> </w:t>
      </w:r>
      <w:r w:rsidR="00F4440A" w:rsidRPr="00DA16BD">
        <w:rPr>
          <w:szCs w:val="28"/>
        </w:rPr>
        <w:t>значения,</w:t>
      </w:r>
      <w:r w:rsidR="00F9267D" w:rsidRPr="00DA16BD">
        <w:rPr>
          <w:szCs w:val="28"/>
        </w:rPr>
        <w:t xml:space="preserve"> </w:t>
      </w:r>
      <w:r w:rsidR="00F4440A" w:rsidRPr="00DA16BD">
        <w:rPr>
          <w:szCs w:val="28"/>
        </w:rPr>
        <w:t>определяемого</w:t>
      </w:r>
      <w:r w:rsidR="00F9267D" w:rsidRPr="00DA16BD">
        <w:rPr>
          <w:szCs w:val="28"/>
        </w:rPr>
        <w:t xml:space="preserve"> </w:t>
      </w:r>
      <w:r w:rsidR="00F4440A" w:rsidRPr="00DA16BD">
        <w:rPr>
          <w:szCs w:val="28"/>
        </w:rPr>
        <w:t>габаритами</w:t>
      </w:r>
      <w:r w:rsidR="00F9267D" w:rsidRPr="00DA16BD">
        <w:rPr>
          <w:szCs w:val="28"/>
        </w:rPr>
        <w:t xml:space="preserve"> </w:t>
      </w:r>
      <w:r w:rsidR="00F4440A" w:rsidRPr="00DA16BD">
        <w:rPr>
          <w:szCs w:val="28"/>
        </w:rPr>
        <w:t>топочного</w:t>
      </w:r>
      <w:r w:rsidR="00F9267D" w:rsidRPr="00DA16BD">
        <w:rPr>
          <w:szCs w:val="28"/>
        </w:rPr>
        <w:t xml:space="preserve"> </w:t>
      </w:r>
      <w:r w:rsidR="00F4440A" w:rsidRPr="00DA16BD">
        <w:rPr>
          <w:szCs w:val="28"/>
        </w:rPr>
        <w:t>пространства.</w:t>
      </w:r>
      <w:r w:rsidR="00F9267D" w:rsidRPr="00DA16BD">
        <w:rPr>
          <w:szCs w:val="28"/>
        </w:rPr>
        <w:t xml:space="preserve"> </w:t>
      </w:r>
      <w:r w:rsidR="001072DE" w:rsidRPr="00DA16BD">
        <w:rPr>
          <w:szCs w:val="28"/>
        </w:rPr>
        <w:t>Не</w:t>
      </w:r>
      <w:r w:rsidR="00F9267D" w:rsidRPr="00DA16BD">
        <w:rPr>
          <w:szCs w:val="28"/>
        </w:rPr>
        <w:t xml:space="preserve"> </w:t>
      </w:r>
      <w:r w:rsidR="001072DE" w:rsidRPr="00DA16BD">
        <w:rPr>
          <w:szCs w:val="28"/>
        </w:rPr>
        <w:t>допускаются</w:t>
      </w:r>
      <w:r w:rsidR="00F9267D" w:rsidRPr="00DA16BD">
        <w:rPr>
          <w:szCs w:val="28"/>
        </w:rPr>
        <w:t xml:space="preserve"> </w:t>
      </w:r>
      <w:r w:rsidR="001072DE" w:rsidRPr="00DA16BD">
        <w:rPr>
          <w:szCs w:val="28"/>
        </w:rPr>
        <w:t>удары</w:t>
      </w:r>
      <w:r w:rsidR="00F9267D" w:rsidRPr="00DA16BD">
        <w:rPr>
          <w:szCs w:val="28"/>
        </w:rPr>
        <w:t xml:space="preserve"> </w:t>
      </w:r>
      <w:r w:rsidR="001072DE" w:rsidRPr="00DA16BD">
        <w:rPr>
          <w:szCs w:val="28"/>
        </w:rPr>
        <w:t>факела</w:t>
      </w:r>
      <w:r w:rsidR="00F9267D" w:rsidRPr="00DA16BD">
        <w:rPr>
          <w:szCs w:val="28"/>
        </w:rPr>
        <w:t xml:space="preserve"> </w:t>
      </w:r>
      <w:r w:rsidR="001072DE" w:rsidRPr="00DA16BD">
        <w:rPr>
          <w:szCs w:val="28"/>
        </w:rPr>
        <w:t>об</w:t>
      </w:r>
      <w:r w:rsidR="00F9267D" w:rsidRPr="00DA16BD">
        <w:rPr>
          <w:szCs w:val="28"/>
        </w:rPr>
        <w:t xml:space="preserve"> </w:t>
      </w:r>
      <w:r w:rsidR="001072DE" w:rsidRPr="00DA16BD">
        <w:rPr>
          <w:szCs w:val="28"/>
        </w:rPr>
        <w:t>экраны</w:t>
      </w:r>
      <w:r w:rsidR="00F9267D" w:rsidRPr="00DA16BD">
        <w:rPr>
          <w:szCs w:val="28"/>
        </w:rPr>
        <w:t xml:space="preserve"> </w:t>
      </w:r>
      <w:r w:rsidR="001072DE" w:rsidRPr="00DA16BD">
        <w:rPr>
          <w:szCs w:val="28"/>
        </w:rPr>
        <w:t>и</w:t>
      </w:r>
      <w:r w:rsidR="00F9267D" w:rsidRPr="00DA16BD">
        <w:rPr>
          <w:szCs w:val="28"/>
        </w:rPr>
        <w:t xml:space="preserve"> </w:t>
      </w:r>
      <w:r w:rsidR="001072DE" w:rsidRPr="00DA16BD">
        <w:rPr>
          <w:szCs w:val="28"/>
        </w:rPr>
        <w:t>ограждения</w:t>
      </w:r>
      <w:r w:rsidR="00F9267D" w:rsidRPr="00DA16BD">
        <w:rPr>
          <w:szCs w:val="28"/>
        </w:rPr>
        <w:t xml:space="preserve"> </w:t>
      </w:r>
      <w:r w:rsidR="001072DE" w:rsidRPr="00DA16BD">
        <w:rPr>
          <w:szCs w:val="28"/>
        </w:rPr>
        <w:t>топочной</w:t>
      </w:r>
      <w:r w:rsidR="00F9267D" w:rsidRPr="00DA16BD">
        <w:rPr>
          <w:szCs w:val="28"/>
        </w:rPr>
        <w:t xml:space="preserve"> </w:t>
      </w:r>
      <w:r w:rsidR="001072DE" w:rsidRPr="00DA16BD">
        <w:rPr>
          <w:szCs w:val="28"/>
        </w:rPr>
        <w:t>камеры.</w:t>
      </w:r>
    </w:p>
    <w:p w:rsidR="00F4440A" w:rsidRPr="00DA16BD" w:rsidRDefault="00926C53" w:rsidP="00DA16BD">
      <w:pPr>
        <w:pStyle w:val="a3"/>
        <w:tabs>
          <w:tab w:val="left" w:pos="0"/>
        </w:tabs>
        <w:ind w:left="0"/>
        <w:rPr>
          <w:szCs w:val="28"/>
        </w:rPr>
      </w:pPr>
      <w:r>
        <w:rPr>
          <w:szCs w:val="28"/>
          <w:lang w:val="kk-KZ"/>
        </w:rPr>
        <w:t>3.</w:t>
      </w:r>
      <w:r w:rsidR="00F9267D" w:rsidRPr="00DA16BD">
        <w:rPr>
          <w:szCs w:val="28"/>
        </w:rPr>
        <w:t xml:space="preserve"> </w:t>
      </w:r>
      <w:r w:rsidR="00F4440A" w:rsidRPr="00DA16BD">
        <w:rPr>
          <w:szCs w:val="28"/>
        </w:rPr>
        <w:t>Значения</w:t>
      </w:r>
      <w:r w:rsidR="00F9267D" w:rsidRPr="00DA16BD">
        <w:rPr>
          <w:szCs w:val="28"/>
        </w:rPr>
        <w:t xml:space="preserve"> </w:t>
      </w:r>
      <w:r w:rsidR="00F4440A" w:rsidRPr="00DA16BD">
        <w:rPr>
          <w:szCs w:val="28"/>
        </w:rPr>
        <w:t>коэффициента</w:t>
      </w:r>
      <w:r w:rsidR="00F9267D" w:rsidRPr="00DA16BD">
        <w:rPr>
          <w:szCs w:val="28"/>
        </w:rPr>
        <w:t xml:space="preserve"> </w:t>
      </w:r>
      <w:r w:rsidR="00F4440A" w:rsidRPr="00DA16BD">
        <w:rPr>
          <w:szCs w:val="28"/>
        </w:rPr>
        <w:t>избытка</w:t>
      </w:r>
      <w:r w:rsidR="00F9267D" w:rsidRPr="00DA16BD">
        <w:rPr>
          <w:szCs w:val="28"/>
        </w:rPr>
        <w:t xml:space="preserve"> </w:t>
      </w:r>
      <w:r w:rsidR="00F4440A" w:rsidRPr="00DA16BD">
        <w:rPr>
          <w:szCs w:val="28"/>
        </w:rPr>
        <w:t>воздуха</w:t>
      </w:r>
      <w:r w:rsidR="00F9267D" w:rsidRPr="00DA16BD">
        <w:rPr>
          <w:szCs w:val="28"/>
        </w:rPr>
        <w:t xml:space="preserve"> </w:t>
      </w:r>
      <w:r w:rsidR="001072DE" w:rsidRPr="00DA16BD">
        <w:rPr>
          <w:szCs w:val="28"/>
        </w:rPr>
        <w:t>(</w:t>
      </w:r>
      <w:r w:rsidR="001072DE" w:rsidRPr="00DA16BD">
        <w:rPr>
          <w:szCs w:val="28"/>
        </w:rPr>
        <w:sym w:font="Symbol" w:char="F061"/>
      </w:r>
      <w:r w:rsidR="001072DE" w:rsidRPr="00DA16BD">
        <w:rPr>
          <w:szCs w:val="28"/>
          <w:vertAlign w:val="subscript"/>
        </w:rPr>
        <w:t>т</w:t>
      </w:r>
      <w:r w:rsidR="001072DE" w:rsidRPr="00DA16BD">
        <w:rPr>
          <w:szCs w:val="28"/>
        </w:rPr>
        <w:t>)</w:t>
      </w:r>
      <w:r w:rsidR="00F9267D" w:rsidRPr="00DA16BD">
        <w:rPr>
          <w:szCs w:val="28"/>
        </w:rPr>
        <w:t xml:space="preserve"> </w:t>
      </w:r>
      <w:r w:rsidR="00F4440A" w:rsidRPr="00DA16BD">
        <w:rPr>
          <w:szCs w:val="28"/>
        </w:rPr>
        <w:t>следует</w:t>
      </w:r>
      <w:r w:rsidR="00F9267D" w:rsidRPr="00DA16BD">
        <w:rPr>
          <w:szCs w:val="28"/>
        </w:rPr>
        <w:t xml:space="preserve"> </w:t>
      </w:r>
      <w:r w:rsidR="00F4440A" w:rsidRPr="00DA16BD">
        <w:rPr>
          <w:szCs w:val="28"/>
        </w:rPr>
        <w:t>выбирать</w:t>
      </w:r>
      <w:r w:rsidR="00F9267D" w:rsidRPr="00DA16BD">
        <w:rPr>
          <w:szCs w:val="28"/>
        </w:rPr>
        <w:t xml:space="preserve"> </w:t>
      </w:r>
      <w:r w:rsidR="00F4440A" w:rsidRPr="00DA16BD">
        <w:rPr>
          <w:szCs w:val="28"/>
        </w:rPr>
        <w:t>таким</w:t>
      </w:r>
      <w:r w:rsidR="00F9267D" w:rsidRPr="00DA16BD">
        <w:rPr>
          <w:szCs w:val="28"/>
        </w:rPr>
        <w:t xml:space="preserve"> </w:t>
      </w:r>
      <w:r w:rsidR="00F4440A" w:rsidRPr="00DA16BD">
        <w:rPr>
          <w:szCs w:val="28"/>
        </w:rPr>
        <w:t>образом,</w:t>
      </w:r>
      <w:r w:rsidR="00F9267D" w:rsidRPr="00DA16BD">
        <w:rPr>
          <w:szCs w:val="28"/>
        </w:rPr>
        <w:t xml:space="preserve"> </w:t>
      </w:r>
      <w:r w:rsidR="00F4440A" w:rsidRPr="00DA16BD">
        <w:rPr>
          <w:szCs w:val="28"/>
        </w:rPr>
        <w:t>чтобы</w:t>
      </w:r>
      <w:r w:rsidR="00F9267D" w:rsidRPr="00DA16BD">
        <w:rPr>
          <w:szCs w:val="28"/>
        </w:rPr>
        <w:t xml:space="preserve"> </w:t>
      </w:r>
      <w:r w:rsidR="00F4440A" w:rsidRPr="00DA16BD">
        <w:rPr>
          <w:szCs w:val="28"/>
        </w:rPr>
        <w:t>потери</w:t>
      </w:r>
      <w:r w:rsidR="00F9267D" w:rsidRPr="00DA16BD">
        <w:rPr>
          <w:szCs w:val="28"/>
        </w:rPr>
        <w:t xml:space="preserve"> </w:t>
      </w:r>
      <w:r w:rsidR="00F4440A" w:rsidRPr="00DA16BD">
        <w:rPr>
          <w:szCs w:val="28"/>
        </w:rPr>
        <w:t>тепла</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химической</w:t>
      </w:r>
      <w:r w:rsidR="00F9267D" w:rsidRPr="00DA16BD">
        <w:rPr>
          <w:szCs w:val="28"/>
        </w:rPr>
        <w:t xml:space="preserve"> </w:t>
      </w:r>
      <w:r w:rsidR="00F4440A" w:rsidRPr="00DA16BD">
        <w:rPr>
          <w:szCs w:val="28"/>
        </w:rPr>
        <w:t>неполноты</w:t>
      </w:r>
      <w:r w:rsidR="00F9267D" w:rsidRPr="00DA16BD">
        <w:rPr>
          <w:szCs w:val="28"/>
        </w:rPr>
        <w:t xml:space="preserve"> </w:t>
      </w:r>
      <w:r w:rsidR="00F4440A" w:rsidRPr="00DA16BD">
        <w:rPr>
          <w:szCs w:val="28"/>
        </w:rPr>
        <w:t>сгорания</w:t>
      </w:r>
      <w:r w:rsidR="00F9267D" w:rsidRPr="00DA16BD">
        <w:rPr>
          <w:szCs w:val="28"/>
        </w:rPr>
        <w:t xml:space="preserve"> </w:t>
      </w:r>
      <w:r w:rsidR="00E96B30" w:rsidRPr="00DA16BD">
        <w:rPr>
          <w:szCs w:val="28"/>
        </w:rPr>
        <w:t>топлива</w:t>
      </w:r>
      <w:r w:rsidR="00F9267D" w:rsidRPr="00DA16BD">
        <w:rPr>
          <w:szCs w:val="28"/>
        </w:rPr>
        <w:t xml:space="preserve"> </w:t>
      </w:r>
      <w:r w:rsidR="001072DE" w:rsidRPr="00DA16BD">
        <w:rPr>
          <w:szCs w:val="28"/>
        </w:rPr>
        <w:t>(</w:t>
      </w:r>
      <w:r w:rsidR="001072DE" w:rsidRPr="00DA16BD">
        <w:rPr>
          <w:szCs w:val="28"/>
          <w:lang w:val="en-US"/>
        </w:rPr>
        <w:t>q</w:t>
      </w:r>
      <w:r w:rsidR="001072DE" w:rsidRPr="00DA16BD">
        <w:rPr>
          <w:szCs w:val="28"/>
          <w:vertAlign w:val="subscript"/>
        </w:rPr>
        <w:t>3</w:t>
      </w:r>
      <w:r w:rsidR="001072DE" w:rsidRPr="00DA16BD">
        <w:rPr>
          <w:szCs w:val="28"/>
        </w:rPr>
        <w:t>)</w:t>
      </w:r>
      <w:r w:rsidR="00F9267D" w:rsidRPr="00DA16BD">
        <w:rPr>
          <w:szCs w:val="28"/>
        </w:rPr>
        <w:t xml:space="preserve"> </w:t>
      </w:r>
      <w:r w:rsidR="00F4440A" w:rsidRPr="00DA16BD">
        <w:rPr>
          <w:szCs w:val="28"/>
        </w:rPr>
        <w:t>не</w:t>
      </w:r>
      <w:r w:rsidR="00F9267D" w:rsidRPr="00DA16BD">
        <w:rPr>
          <w:szCs w:val="28"/>
        </w:rPr>
        <w:t xml:space="preserve"> </w:t>
      </w:r>
      <w:r w:rsidR="00F4440A" w:rsidRPr="00DA16BD">
        <w:rPr>
          <w:szCs w:val="28"/>
        </w:rPr>
        <w:t>превышали</w:t>
      </w:r>
      <w:r w:rsidR="00F9267D" w:rsidRPr="00DA16BD">
        <w:rPr>
          <w:szCs w:val="28"/>
        </w:rPr>
        <w:t xml:space="preserve"> </w:t>
      </w:r>
      <w:r w:rsidR="00F4440A" w:rsidRPr="00DA16BD">
        <w:rPr>
          <w:szCs w:val="28"/>
        </w:rPr>
        <w:t>0,5%.</w:t>
      </w:r>
      <w:r w:rsidR="00F9267D" w:rsidRPr="00DA16BD">
        <w:rPr>
          <w:szCs w:val="28"/>
        </w:rPr>
        <w:t xml:space="preserve"> </w:t>
      </w:r>
      <w:r w:rsidR="00E96B30" w:rsidRPr="00DA16BD">
        <w:rPr>
          <w:szCs w:val="28"/>
        </w:rPr>
        <w:t>Преимущественно</w:t>
      </w:r>
      <w:r w:rsidR="00F9267D" w:rsidRPr="00DA16BD">
        <w:rPr>
          <w:szCs w:val="28"/>
        </w:rPr>
        <w:t xml:space="preserve"> </w:t>
      </w:r>
      <w:r w:rsidR="00E96B30" w:rsidRPr="00DA16BD">
        <w:rPr>
          <w:szCs w:val="28"/>
        </w:rPr>
        <w:t>избыток</w:t>
      </w:r>
      <w:r w:rsidR="00F9267D" w:rsidRPr="00DA16BD">
        <w:rPr>
          <w:szCs w:val="28"/>
        </w:rPr>
        <w:t xml:space="preserve"> </w:t>
      </w:r>
      <w:r w:rsidR="00E96B30" w:rsidRPr="00DA16BD">
        <w:rPr>
          <w:szCs w:val="28"/>
        </w:rPr>
        <w:t>зависит</w:t>
      </w:r>
      <w:r w:rsidR="00F9267D" w:rsidRPr="00DA16BD">
        <w:rPr>
          <w:szCs w:val="28"/>
        </w:rPr>
        <w:t xml:space="preserve"> </w:t>
      </w:r>
      <w:r w:rsidR="00E96B30" w:rsidRPr="00DA16BD">
        <w:rPr>
          <w:szCs w:val="28"/>
        </w:rPr>
        <w:t>от</w:t>
      </w:r>
      <w:r w:rsidR="00F9267D" w:rsidRPr="00DA16BD">
        <w:rPr>
          <w:szCs w:val="28"/>
        </w:rPr>
        <w:t xml:space="preserve"> </w:t>
      </w:r>
      <w:r w:rsidR="00E96B30" w:rsidRPr="00DA16BD">
        <w:rPr>
          <w:szCs w:val="28"/>
        </w:rPr>
        <w:t>типа</w:t>
      </w:r>
      <w:r w:rsidR="00F9267D" w:rsidRPr="00DA16BD">
        <w:rPr>
          <w:szCs w:val="28"/>
        </w:rPr>
        <w:t xml:space="preserve"> </w:t>
      </w:r>
      <w:r w:rsidR="00E96B30" w:rsidRPr="00DA16BD">
        <w:rPr>
          <w:szCs w:val="28"/>
        </w:rPr>
        <w:t>сжигаемого</w:t>
      </w:r>
      <w:r w:rsidR="00F9267D" w:rsidRPr="00DA16BD">
        <w:rPr>
          <w:szCs w:val="28"/>
        </w:rPr>
        <w:t xml:space="preserve"> </w:t>
      </w:r>
      <w:r w:rsidR="00E96B30" w:rsidRPr="00DA16BD">
        <w:rPr>
          <w:szCs w:val="28"/>
        </w:rPr>
        <w:t>топлива.</w:t>
      </w:r>
    </w:p>
    <w:p w:rsidR="00F4440A" w:rsidRPr="00DA16BD" w:rsidRDefault="00926C53" w:rsidP="00DA16BD">
      <w:pPr>
        <w:pStyle w:val="a3"/>
        <w:tabs>
          <w:tab w:val="left" w:pos="0"/>
        </w:tabs>
        <w:ind w:left="0"/>
        <w:rPr>
          <w:szCs w:val="28"/>
        </w:rPr>
      </w:pPr>
      <w:r>
        <w:rPr>
          <w:szCs w:val="28"/>
          <w:lang w:val="kk-KZ"/>
        </w:rPr>
        <w:t>4.</w:t>
      </w:r>
      <w:r w:rsidR="00F9267D" w:rsidRPr="00DA16BD">
        <w:rPr>
          <w:szCs w:val="28"/>
        </w:rPr>
        <w:t xml:space="preserve"> </w:t>
      </w:r>
      <w:r w:rsidR="00F4440A" w:rsidRPr="00DA16BD">
        <w:rPr>
          <w:szCs w:val="28"/>
        </w:rPr>
        <w:t>Содержания</w:t>
      </w:r>
      <w:r w:rsidR="00F9267D" w:rsidRPr="00DA16BD">
        <w:rPr>
          <w:szCs w:val="28"/>
        </w:rPr>
        <w:t xml:space="preserve"> </w:t>
      </w:r>
      <w:r w:rsidR="00F4440A" w:rsidRPr="00DA16BD">
        <w:rPr>
          <w:szCs w:val="28"/>
        </w:rPr>
        <w:t>топочных</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коррозионно-активных</w:t>
      </w:r>
      <w:r w:rsidR="00F9267D" w:rsidRPr="00DA16BD">
        <w:rPr>
          <w:szCs w:val="28"/>
        </w:rPr>
        <w:t xml:space="preserve"> </w:t>
      </w:r>
      <w:r w:rsidR="00F4440A" w:rsidRPr="00DA16BD">
        <w:rPr>
          <w:szCs w:val="28"/>
        </w:rPr>
        <w:t>соединений</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уходящих</w:t>
      </w:r>
      <w:r w:rsidR="00F9267D" w:rsidRPr="00DA16BD">
        <w:rPr>
          <w:szCs w:val="28"/>
        </w:rPr>
        <w:t xml:space="preserve"> </w:t>
      </w:r>
      <w:r w:rsidR="00F4440A" w:rsidRPr="00DA16BD">
        <w:rPr>
          <w:szCs w:val="28"/>
        </w:rPr>
        <w:t>газах,</w:t>
      </w:r>
      <w:r w:rsidR="00F9267D" w:rsidRPr="00DA16BD">
        <w:rPr>
          <w:szCs w:val="28"/>
        </w:rPr>
        <w:t xml:space="preserve"> </w:t>
      </w:r>
      <w:r w:rsidR="00F4440A" w:rsidRPr="00DA16BD">
        <w:rPr>
          <w:szCs w:val="28"/>
        </w:rPr>
        <w:t>а</w:t>
      </w:r>
      <w:r w:rsidR="00F9267D" w:rsidRPr="00DA16BD">
        <w:rPr>
          <w:szCs w:val="28"/>
        </w:rPr>
        <w:t xml:space="preserve"> </w:t>
      </w:r>
      <w:r w:rsidR="00F4440A" w:rsidRPr="00DA16BD">
        <w:rPr>
          <w:szCs w:val="28"/>
        </w:rPr>
        <w:t>также</w:t>
      </w:r>
      <w:r w:rsidR="00F9267D" w:rsidRPr="00DA16BD">
        <w:rPr>
          <w:szCs w:val="28"/>
        </w:rPr>
        <w:t xml:space="preserve"> </w:t>
      </w:r>
      <w:r w:rsidR="00F4440A" w:rsidRPr="00DA16BD">
        <w:rPr>
          <w:szCs w:val="28"/>
        </w:rPr>
        <w:t>унос</w:t>
      </w:r>
      <w:r w:rsidR="00F9267D" w:rsidRPr="00DA16BD">
        <w:rPr>
          <w:szCs w:val="28"/>
        </w:rPr>
        <w:t xml:space="preserve"> </w:t>
      </w:r>
      <w:r w:rsidR="00F4440A" w:rsidRPr="00DA16BD">
        <w:rPr>
          <w:szCs w:val="28"/>
        </w:rPr>
        <w:t>твердых</w:t>
      </w:r>
      <w:r w:rsidR="00F9267D" w:rsidRPr="00DA16BD">
        <w:rPr>
          <w:szCs w:val="28"/>
        </w:rPr>
        <w:t xml:space="preserve"> </w:t>
      </w:r>
      <w:r w:rsidR="00F4440A" w:rsidRPr="00DA16BD">
        <w:rPr>
          <w:szCs w:val="28"/>
        </w:rPr>
        <w:t>продуктов</w:t>
      </w:r>
      <w:r w:rsidR="00F9267D" w:rsidRPr="00DA16BD">
        <w:rPr>
          <w:szCs w:val="28"/>
        </w:rPr>
        <w:t xml:space="preserve"> </w:t>
      </w:r>
      <w:r w:rsidR="00F4440A" w:rsidRPr="00DA16BD">
        <w:rPr>
          <w:szCs w:val="28"/>
        </w:rPr>
        <w:t>неполного</w:t>
      </w:r>
      <w:r w:rsidR="00F9267D" w:rsidRPr="00DA16BD">
        <w:rPr>
          <w:szCs w:val="28"/>
        </w:rPr>
        <w:t xml:space="preserve"> </w:t>
      </w:r>
      <w:r w:rsidR="00F4440A" w:rsidRPr="00DA16BD">
        <w:rPr>
          <w:szCs w:val="28"/>
        </w:rPr>
        <w:t>сгорания</w:t>
      </w:r>
      <w:r w:rsidR="00F9267D" w:rsidRPr="00DA16BD">
        <w:rPr>
          <w:szCs w:val="28"/>
        </w:rPr>
        <w:t xml:space="preserve"> </w:t>
      </w:r>
      <w:r w:rsidR="00F4440A" w:rsidRPr="00DA16BD">
        <w:rPr>
          <w:szCs w:val="28"/>
        </w:rPr>
        <w:t>(сажистых</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коксовых</w:t>
      </w:r>
      <w:r w:rsidR="00F9267D" w:rsidRPr="00DA16BD">
        <w:rPr>
          <w:szCs w:val="28"/>
        </w:rPr>
        <w:t xml:space="preserve"> </w:t>
      </w:r>
      <w:r w:rsidR="00F4440A" w:rsidRPr="00DA16BD">
        <w:rPr>
          <w:szCs w:val="28"/>
        </w:rPr>
        <w:t>частиц)</w:t>
      </w:r>
      <w:r w:rsidR="00F9267D" w:rsidRPr="00DA16BD">
        <w:rPr>
          <w:szCs w:val="28"/>
        </w:rPr>
        <w:t xml:space="preserve"> </w:t>
      </w:r>
      <w:r w:rsidR="00F4440A" w:rsidRPr="00DA16BD">
        <w:rPr>
          <w:szCs w:val="28"/>
        </w:rPr>
        <w:t>с</w:t>
      </w:r>
      <w:r w:rsidR="00F9267D" w:rsidRPr="00DA16BD">
        <w:rPr>
          <w:szCs w:val="28"/>
        </w:rPr>
        <w:t xml:space="preserve"> </w:t>
      </w:r>
      <w:r w:rsidR="00F4440A" w:rsidRPr="00DA16BD">
        <w:rPr>
          <w:szCs w:val="28"/>
        </w:rPr>
        <w:t>дымовыми</w:t>
      </w:r>
      <w:r w:rsidR="00F9267D" w:rsidRPr="00DA16BD">
        <w:rPr>
          <w:szCs w:val="28"/>
        </w:rPr>
        <w:t xml:space="preserve"> </w:t>
      </w:r>
      <w:r w:rsidR="00F4440A" w:rsidRPr="00DA16BD">
        <w:rPr>
          <w:szCs w:val="28"/>
        </w:rPr>
        <w:t>газами</w:t>
      </w:r>
      <w:r w:rsidR="00F9267D" w:rsidRPr="00DA16BD">
        <w:rPr>
          <w:szCs w:val="28"/>
        </w:rPr>
        <w:t xml:space="preserve"> </w:t>
      </w:r>
      <w:r w:rsidR="001072DE" w:rsidRPr="00DA16BD">
        <w:rPr>
          <w:szCs w:val="28"/>
        </w:rPr>
        <w:t>(</w:t>
      </w:r>
      <w:r w:rsidR="001072DE" w:rsidRPr="00DA16BD">
        <w:rPr>
          <w:szCs w:val="28"/>
          <w:lang w:val="en-US"/>
        </w:rPr>
        <w:t>q</w:t>
      </w:r>
      <w:r w:rsidR="001072DE" w:rsidRPr="00DA16BD">
        <w:rPr>
          <w:szCs w:val="28"/>
          <w:vertAlign w:val="subscript"/>
        </w:rPr>
        <w:t>4</w:t>
      </w:r>
      <w:r w:rsidR="001072DE" w:rsidRPr="00DA16BD">
        <w:rPr>
          <w:szCs w:val="28"/>
        </w:rPr>
        <w:t>)</w:t>
      </w:r>
      <w:r w:rsidR="00F9267D" w:rsidRPr="00DA16BD">
        <w:rPr>
          <w:szCs w:val="28"/>
        </w:rPr>
        <w:t xml:space="preserve"> </w:t>
      </w:r>
      <w:r w:rsidR="00F4440A" w:rsidRPr="00DA16BD">
        <w:rPr>
          <w:szCs w:val="28"/>
        </w:rPr>
        <w:t>должны</w:t>
      </w:r>
      <w:r w:rsidR="00F9267D" w:rsidRPr="00DA16BD">
        <w:rPr>
          <w:szCs w:val="28"/>
        </w:rPr>
        <w:t xml:space="preserve"> </w:t>
      </w:r>
      <w:r w:rsidR="00F4440A" w:rsidRPr="00DA16BD">
        <w:rPr>
          <w:szCs w:val="28"/>
        </w:rPr>
        <w:t>быть</w:t>
      </w:r>
      <w:r w:rsidR="00F9267D" w:rsidRPr="00DA16BD">
        <w:rPr>
          <w:szCs w:val="28"/>
        </w:rPr>
        <w:t xml:space="preserve"> </w:t>
      </w:r>
      <w:r w:rsidR="00F4440A" w:rsidRPr="00DA16BD">
        <w:rPr>
          <w:szCs w:val="28"/>
        </w:rPr>
        <w:t>минимальными.</w:t>
      </w:r>
      <w:r w:rsidR="00F9267D" w:rsidRPr="00DA16BD">
        <w:rPr>
          <w:szCs w:val="28"/>
        </w:rPr>
        <w:t xml:space="preserve"> </w:t>
      </w:r>
      <w:r w:rsidR="00F4440A" w:rsidRPr="00DA16BD">
        <w:rPr>
          <w:szCs w:val="28"/>
        </w:rPr>
        <w:t>Концентрация</w:t>
      </w:r>
      <w:r w:rsidR="00F9267D" w:rsidRPr="00DA16BD">
        <w:rPr>
          <w:szCs w:val="28"/>
        </w:rPr>
        <w:t xml:space="preserve"> </w:t>
      </w:r>
      <w:r w:rsidR="00F4440A" w:rsidRPr="00DA16BD">
        <w:rPr>
          <w:szCs w:val="28"/>
        </w:rPr>
        <w:t>вредных</w:t>
      </w:r>
      <w:r w:rsidR="00F9267D" w:rsidRPr="00DA16BD">
        <w:rPr>
          <w:szCs w:val="28"/>
        </w:rPr>
        <w:t xml:space="preserve"> </w:t>
      </w:r>
      <w:r w:rsidR="00F4440A" w:rsidRPr="00DA16BD">
        <w:rPr>
          <w:szCs w:val="28"/>
        </w:rPr>
        <w:t>веществ</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атмосферном</w:t>
      </w:r>
      <w:r w:rsidR="00F9267D" w:rsidRPr="00DA16BD">
        <w:rPr>
          <w:szCs w:val="28"/>
        </w:rPr>
        <w:t xml:space="preserve"> </w:t>
      </w:r>
      <w:r w:rsidR="00F4440A" w:rsidRPr="00DA16BD">
        <w:rPr>
          <w:szCs w:val="28"/>
        </w:rPr>
        <w:t>воздухе</w:t>
      </w:r>
      <w:r w:rsidR="00F9267D" w:rsidRPr="00DA16BD">
        <w:rPr>
          <w:szCs w:val="28"/>
        </w:rPr>
        <w:t xml:space="preserve"> </w:t>
      </w:r>
      <w:r w:rsidR="00F4440A" w:rsidRPr="00DA16BD">
        <w:rPr>
          <w:szCs w:val="28"/>
        </w:rPr>
        <w:t>не</w:t>
      </w:r>
      <w:r w:rsidR="00F9267D" w:rsidRPr="00DA16BD">
        <w:rPr>
          <w:szCs w:val="28"/>
        </w:rPr>
        <w:t xml:space="preserve"> </w:t>
      </w:r>
      <w:r w:rsidR="00F4440A" w:rsidRPr="00DA16BD">
        <w:rPr>
          <w:szCs w:val="28"/>
        </w:rPr>
        <w:t>должна</w:t>
      </w:r>
      <w:r w:rsidR="00F9267D" w:rsidRPr="00DA16BD">
        <w:rPr>
          <w:szCs w:val="28"/>
        </w:rPr>
        <w:t xml:space="preserve"> </w:t>
      </w:r>
      <w:r w:rsidR="00F4440A" w:rsidRPr="00DA16BD">
        <w:rPr>
          <w:szCs w:val="28"/>
        </w:rPr>
        <w:t>превышать</w:t>
      </w:r>
      <w:r w:rsidR="00F9267D" w:rsidRPr="00DA16BD">
        <w:rPr>
          <w:szCs w:val="28"/>
        </w:rPr>
        <w:t xml:space="preserve"> </w:t>
      </w:r>
      <w:r w:rsidR="00F4440A" w:rsidRPr="00DA16BD">
        <w:rPr>
          <w:szCs w:val="28"/>
        </w:rPr>
        <w:t>предельно</w:t>
      </w:r>
      <w:r w:rsidR="00F9267D" w:rsidRPr="00DA16BD">
        <w:rPr>
          <w:szCs w:val="28"/>
        </w:rPr>
        <w:t xml:space="preserve"> </w:t>
      </w:r>
      <w:r w:rsidR="00F4440A" w:rsidRPr="00DA16BD">
        <w:rPr>
          <w:szCs w:val="28"/>
        </w:rPr>
        <w:t>допустимых</w:t>
      </w:r>
      <w:r w:rsidR="00F9267D" w:rsidRPr="00DA16BD">
        <w:rPr>
          <w:szCs w:val="28"/>
        </w:rPr>
        <w:t xml:space="preserve"> </w:t>
      </w:r>
      <w:r w:rsidR="00F4440A" w:rsidRPr="00DA16BD">
        <w:rPr>
          <w:szCs w:val="28"/>
        </w:rPr>
        <w:t>значений</w:t>
      </w:r>
      <w:r w:rsidR="00F9267D" w:rsidRPr="00DA16BD">
        <w:rPr>
          <w:szCs w:val="28"/>
        </w:rPr>
        <w:t xml:space="preserve"> </w:t>
      </w:r>
      <w:r w:rsidR="00F4440A" w:rsidRPr="00DA16BD">
        <w:rPr>
          <w:szCs w:val="28"/>
        </w:rPr>
        <w:t>ПДК.</w:t>
      </w:r>
    </w:p>
    <w:p w:rsidR="00F4440A" w:rsidRPr="00DA16BD" w:rsidRDefault="00926C53" w:rsidP="00DA16BD">
      <w:pPr>
        <w:pStyle w:val="a3"/>
        <w:tabs>
          <w:tab w:val="left" w:pos="0"/>
        </w:tabs>
        <w:ind w:left="0"/>
        <w:rPr>
          <w:szCs w:val="28"/>
        </w:rPr>
      </w:pPr>
      <w:r>
        <w:rPr>
          <w:szCs w:val="28"/>
          <w:lang w:val="kk-KZ"/>
        </w:rPr>
        <w:t>5.</w:t>
      </w:r>
      <w:r w:rsidR="00F9267D" w:rsidRPr="00DA16BD">
        <w:rPr>
          <w:szCs w:val="28"/>
        </w:rPr>
        <w:t xml:space="preserve"> </w:t>
      </w:r>
      <w:r w:rsidR="00F4440A" w:rsidRPr="00DA16BD">
        <w:rPr>
          <w:szCs w:val="28"/>
        </w:rPr>
        <w:t>Горелочно-топочные</w:t>
      </w:r>
      <w:r w:rsidR="00F9267D" w:rsidRPr="00DA16BD">
        <w:rPr>
          <w:szCs w:val="28"/>
        </w:rPr>
        <w:t xml:space="preserve"> </w:t>
      </w:r>
      <w:r w:rsidR="00F4440A" w:rsidRPr="00DA16BD">
        <w:rPr>
          <w:szCs w:val="28"/>
        </w:rPr>
        <w:t>устройства</w:t>
      </w:r>
      <w:r w:rsidR="00F9267D" w:rsidRPr="00DA16BD">
        <w:rPr>
          <w:szCs w:val="28"/>
        </w:rPr>
        <w:t xml:space="preserve"> </w:t>
      </w:r>
      <w:r w:rsidR="00F4440A" w:rsidRPr="00DA16BD">
        <w:rPr>
          <w:szCs w:val="28"/>
        </w:rPr>
        <w:t>должны</w:t>
      </w:r>
      <w:r w:rsidR="00F9267D" w:rsidRPr="00DA16BD">
        <w:rPr>
          <w:szCs w:val="28"/>
        </w:rPr>
        <w:t xml:space="preserve"> </w:t>
      </w:r>
      <w:r w:rsidR="00F4440A" w:rsidRPr="00DA16BD">
        <w:rPr>
          <w:szCs w:val="28"/>
        </w:rPr>
        <w:t>обеспечивать</w:t>
      </w:r>
      <w:r w:rsidR="00F9267D" w:rsidRPr="00DA16BD">
        <w:rPr>
          <w:szCs w:val="28"/>
        </w:rPr>
        <w:t xml:space="preserve"> </w:t>
      </w:r>
      <w:r w:rsidR="00F4440A" w:rsidRPr="00DA16BD">
        <w:rPr>
          <w:szCs w:val="28"/>
        </w:rPr>
        <w:t>нужный</w:t>
      </w:r>
      <w:r w:rsidR="00F9267D" w:rsidRPr="00DA16BD">
        <w:rPr>
          <w:szCs w:val="28"/>
        </w:rPr>
        <w:t xml:space="preserve"> </w:t>
      </w:r>
      <w:r w:rsidR="00F4440A" w:rsidRPr="00DA16BD">
        <w:rPr>
          <w:szCs w:val="28"/>
        </w:rPr>
        <w:t>температурный</w:t>
      </w:r>
      <w:r w:rsidR="00F9267D" w:rsidRPr="00DA16BD">
        <w:rPr>
          <w:szCs w:val="28"/>
        </w:rPr>
        <w:t xml:space="preserve"> </w:t>
      </w:r>
      <w:r w:rsidR="00F4440A" w:rsidRPr="00DA16BD">
        <w:rPr>
          <w:szCs w:val="28"/>
        </w:rPr>
        <w:t>режим</w:t>
      </w:r>
      <w:r w:rsidR="00F9267D" w:rsidRPr="00DA16BD">
        <w:rPr>
          <w:szCs w:val="28"/>
        </w:rPr>
        <w:t xml:space="preserve"> </w:t>
      </w:r>
      <w:r w:rsidR="00F4440A" w:rsidRPr="00DA16BD">
        <w:rPr>
          <w:szCs w:val="28"/>
        </w:rPr>
        <w:t>факела,</w:t>
      </w:r>
      <w:r w:rsidR="00F9267D" w:rsidRPr="00DA16BD">
        <w:rPr>
          <w:szCs w:val="28"/>
        </w:rPr>
        <w:t xml:space="preserve"> </w:t>
      </w:r>
      <w:r w:rsidR="00F4440A" w:rsidRPr="00DA16BD">
        <w:rPr>
          <w:szCs w:val="28"/>
        </w:rPr>
        <w:t>так</w:t>
      </w:r>
      <w:r w:rsidR="00F9267D" w:rsidRPr="00DA16BD">
        <w:rPr>
          <w:szCs w:val="28"/>
        </w:rPr>
        <w:t xml:space="preserve"> </w:t>
      </w:r>
      <w:r w:rsidR="00F4440A" w:rsidRPr="00DA16BD">
        <w:rPr>
          <w:szCs w:val="28"/>
        </w:rPr>
        <w:t>как</w:t>
      </w:r>
      <w:r w:rsidR="00F9267D" w:rsidRPr="00DA16BD">
        <w:rPr>
          <w:szCs w:val="28"/>
        </w:rPr>
        <w:t xml:space="preserve"> </w:t>
      </w:r>
      <w:r w:rsidR="00F4440A" w:rsidRPr="00DA16BD">
        <w:rPr>
          <w:szCs w:val="28"/>
        </w:rPr>
        <w:t>те</w:t>
      </w:r>
      <w:r w:rsidR="00F4440A" w:rsidRPr="00DA16BD">
        <w:rPr>
          <w:szCs w:val="28"/>
          <w:lang w:val="kk-KZ"/>
        </w:rPr>
        <w:t>мпература</w:t>
      </w:r>
      <w:r w:rsidR="00F9267D" w:rsidRPr="00DA16BD">
        <w:rPr>
          <w:szCs w:val="28"/>
        </w:rPr>
        <w:t xml:space="preserve"> </w:t>
      </w:r>
      <w:r w:rsidR="00F4440A" w:rsidRPr="00DA16BD">
        <w:rPr>
          <w:szCs w:val="28"/>
        </w:rPr>
        <w:t>является</w:t>
      </w:r>
      <w:r w:rsidR="00F9267D" w:rsidRPr="00DA16BD">
        <w:rPr>
          <w:szCs w:val="28"/>
        </w:rPr>
        <w:t xml:space="preserve"> </w:t>
      </w:r>
      <w:r w:rsidR="00F4440A" w:rsidRPr="00DA16BD">
        <w:rPr>
          <w:szCs w:val="28"/>
        </w:rPr>
        <w:t>одним</w:t>
      </w:r>
      <w:r w:rsidR="00F9267D" w:rsidRPr="00DA16BD">
        <w:rPr>
          <w:szCs w:val="28"/>
        </w:rPr>
        <w:t xml:space="preserve"> </w:t>
      </w:r>
      <w:r w:rsidR="00F4440A" w:rsidRPr="00DA16BD">
        <w:rPr>
          <w:szCs w:val="28"/>
        </w:rPr>
        <w:t>из</w:t>
      </w:r>
      <w:r w:rsidR="00F9267D" w:rsidRPr="00DA16BD">
        <w:rPr>
          <w:szCs w:val="28"/>
        </w:rPr>
        <w:t xml:space="preserve"> </w:t>
      </w:r>
      <w:r w:rsidR="00F4440A" w:rsidRPr="00DA16BD">
        <w:rPr>
          <w:szCs w:val="28"/>
        </w:rPr>
        <w:t>главных</w:t>
      </w:r>
      <w:r w:rsidR="00F9267D" w:rsidRPr="00DA16BD">
        <w:rPr>
          <w:szCs w:val="28"/>
        </w:rPr>
        <w:t xml:space="preserve"> </w:t>
      </w:r>
      <w:r w:rsidR="00F4440A" w:rsidRPr="00DA16BD">
        <w:rPr>
          <w:szCs w:val="28"/>
        </w:rPr>
        <w:t>факторов,</w:t>
      </w:r>
      <w:r w:rsidR="00F9267D" w:rsidRPr="00DA16BD">
        <w:rPr>
          <w:szCs w:val="28"/>
        </w:rPr>
        <w:t xml:space="preserve"> </w:t>
      </w:r>
      <w:r w:rsidR="00F4440A" w:rsidRPr="00DA16BD">
        <w:rPr>
          <w:szCs w:val="28"/>
        </w:rPr>
        <w:t>определяющих</w:t>
      </w:r>
      <w:r w:rsidR="00F9267D" w:rsidRPr="00DA16BD">
        <w:rPr>
          <w:szCs w:val="28"/>
        </w:rPr>
        <w:t xml:space="preserve"> </w:t>
      </w:r>
      <w:r w:rsidR="00F4440A" w:rsidRPr="00DA16BD">
        <w:rPr>
          <w:szCs w:val="28"/>
        </w:rPr>
        <w:t>интенсивность</w:t>
      </w:r>
      <w:r w:rsidR="00F9267D" w:rsidRPr="00DA16BD">
        <w:rPr>
          <w:szCs w:val="28"/>
        </w:rPr>
        <w:t xml:space="preserve"> </w:t>
      </w:r>
      <w:r w:rsidR="00F4440A" w:rsidRPr="00DA16BD">
        <w:rPr>
          <w:szCs w:val="28"/>
        </w:rPr>
        <w:t>теплоотдачи</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факела</w:t>
      </w:r>
      <w:r w:rsidR="00F9267D" w:rsidRPr="00DA16BD">
        <w:rPr>
          <w:szCs w:val="28"/>
        </w:rPr>
        <w:t xml:space="preserve"> </w:t>
      </w:r>
      <w:r w:rsidR="00F4440A" w:rsidRPr="00DA16BD">
        <w:rPr>
          <w:szCs w:val="28"/>
        </w:rPr>
        <w:t>пламени</w:t>
      </w:r>
      <w:r w:rsidR="00F9267D" w:rsidRPr="00DA16BD">
        <w:rPr>
          <w:szCs w:val="28"/>
        </w:rPr>
        <w:t xml:space="preserve"> </w:t>
      </w:r>
      <w:r w:rsidR="00F4440A" w:rsidRPr="00DA16BD">
        <w:rPr>
          <w:szCs w:val="28"/>
        </w:rPr>
        <w:t>к</w:t>
      </w:r>
      <w:r w:rsidR="00F9267D" w:rsidRPr="00DA16BD">
        <w:rPr>
          <w:szCs w:val="28"/>
        </w:rPr>
        <w:t xml:space="preserve"> </w:t>
      </w:r>
      <w:r w:rsidR="00F4440A" w:rsidRPr="00DA16BD">
        <w:rPr>
          <w:szCs w:val="28"/>
        </w:rPr>
        <w:t>тепловоспринимающим</w:t>
      </w:r>
      <w:r w:rsidR="00F9267D" w:rsidRPr="00DA16BD">
        <w:rPr>
          <w:szCs w:val="28"/>
        </w:rPr>
        <w:t xml:space="preserve"> </w:t>
      </w:r>
      <w:r w:rsidR="00F4440A" w:rsidRPr="00DA16BD">
        <w:rPr>
          <w:szCs w:val="28"/>
        </w:rPr>
        <w:t>поверхностям.</w:t>
      </w:r>
      <w:r w:rsidR="00F9267D" w:rsidRPr="00DA16BD">
        <w:rPr>
          <w:szCs w:val="28"/>
        </w:rPr>
        <w:t xml:space="preserve"> </w:t>
      </w:r>
      <w:r w:rsidR="00150D69" w:rsidRPr="00DA16BD">
        <w:rPr>
          <w:szCs w:val="28"/>
        </w:rPr>
        <w:t>В</w:t>
      </w:r>
      <w:r w:rsidR="00F9267D" w:rsidRPr="00DA16BD">
        <w:rPr>
          <w:szCs w:val="28"/>
        </w:rPr>
        <w:t xml:space="preserve"> </w:t>
      </w:r>
      <w:r w:rsidR="00150D69" w:rsidRPr="00DA16BD">
        <w:rPr>
          <w:szCs w:val="28"/>
        </w:rPr>
        <w:t>случае</w:t>
      </w:r>
      <w:r w:rsidR="00F9267D" w:rsidRPr="00DA16BD">
        <w:rPr>
          <w:szCs w:val="28"/>
        </w:rPr>
        <w:t xml:space="preserve"> </w:t>
      </w:r>
      <w:r w:rsidR="00150D69" w:rsidRPr="00DA16BD">
        <w:rPr>
          <w:szCs w:val="28"/>
        </w:rPr>
        <w:t>с</w:t>
      </w:r>
      <w:r w:rsidR="00F9267D" w:rsidRPr="00DA16BD">
        <w:rPr>
          <w:szCs w:val="28"/>
        </w:rPr>
        <w:t xml:space="preserve"> </w:t>
      </w:r>
      <w:r w:rsidR="00150D69" w:rsidRPr="00DA16BD">
        <w:rPr>
          <w:szCs w:val="28"/>
        </w:rPr>
        <w:t>парогенераторами</w:t>
      </w:r>
      <w:r w:rsidR="00F9267D" w:rsidRPr="00DA16BD">
        <w:rPr>
          <w:szCs w:val="28"/>
        </w:rPr>
        <w:t xml:space="preserve"> </w:t>
      </w:r>
      <w:r w:rsidR="00150D69" w:rsidRPr="00DA16BD">
        <w:rPr>
          <w:szCs w:val="28"/>
        </w:rPr>
        <w:t>т</w:t>
      </w:r>
      <w:r w:rsidR="00F4440A" w:rsidRPr="00DA16BD">
        <w:rPr>
          <w:szCs w:val="28"/>
        </w:rPr>
        <w:t>емпература</w:t>
      </w:r>
      <w:r w:rsidR="00F9267D" w:rsidRPr="00DA16BD">
        <w:rPr>
          <w:szCs w:val="28"/>
        </w:rPr>
        <w:t xml:space="preserve"> </w:t>
      </w:r>
      <w:r w:rsidR="00F4440A" w:rsidRPr="00DA16BD">
        <w:rPr>
          <w:szCs w:val="28"/>
        </w:rPr>
        <w:t>перегретого</w:t>
      </w:r>
      <w:r w:rsidR="00F9267D" w:rsidRPr="00DA16BD">
        <w:rPr>
          <w:szCs w:val="28"/>
        </w:rPr>
        <w:t xml:space="preserve"> </w:t>
      </w:r>
      <w:r w:rsidR="00F4440A" w:rsidRPr="00DA16BD">
        <w:rPr>
          <w:szCs w:val="28"/>
        </w:rPr>
        <w:t>пара</w:t>
      </w:r>
      <w:r w:rsidR="00F9267D" w:rsidRPr="00DA16BD">
        <w:rPr>
          <w:szCs w:val="28"/>
        </w:rPr>
        <w:t xml:space="preserve"> </w:t>
      </w:r>
      <w:r w:rsidR="00F4440A" w:rsidRPr="00DA16BD">
        <w:rPr>
          <w:szCs w:val="28"/>
        </w:rPr>
        <w:t>должн</w:t>
      </w:r>
      <w:r w:rsidR="0035325B" w:rsidRPr="00DA16BD">
        <w:rPr>
          <w:szCs w:val="28"/>
        </w:rPr>
        <w:t>а</w:t>
      </w:r>
      <w:r w:rsidR="00F9267D" w:rsidRPr="00DA16BD">
        <w:rPr>
          <w:szCs w:val="28"/>
        </w:rPr>
        <w:t xml:space="preserve"> </w:t>
      </w:r>
      <w:r w:rsidR="00F4440A" w:rsidRPr="00DA16BD">
        <w:rPr>
          <w:szCs w:val="28"/>
        </w:rPr>
        <w:t>поддерживаться</w:t>
      </w:r>
      <w:r w:rsidR="00F9267D" w:rsidRPr="00DA16BD">
        <w:rPr>
          <w:szCs w:val="28"/>
        </w:rPr>
        <w:t xml:space="preserve"> </w:t>
      </w:r>
      <w:r w:rsidR="00F4440A" w:rsidRPr="00DA16BD">
        <w:rPr>
          <w:szCs w:val="28"/>
        </w:rPr>
        <w:t>на</w:t>
      </w:r>
      <w:r w:rsidR="00F9267D" w:rsidRPr="00DA16BD">
        <w:rPr>
          <w:szCs w:val="28"/>
        </w:rPr>
        <w:t xml:space="preserve"> </w:t>
      </w:r>
      <w:r w:rsidR="00F4440A" w:rsidRPr="00DA16BD">
        <w:rPr>
          <w:szCs w:val="28"/>
        </w:rPr>
        <w:t>требуемом</w:t>
      </w:r>
      <w:r w:rsidR="00F9267D" w:rsidRPr="00DA16BD">
        <w:rPr>
          <w:szCs w:val="28"/>
        </w:rPr>
        <w:t xml:space="preserve"> </w:t>
      </w:r>
      <w:r w:rsidR="00F4440A" w:rsidRPr="00DA16BD">
        <w:rPr>
          <w:szCs w:val="28"/>
        </w:rPr>
        <w:t>уровне,</w:t>
      </w:r>
      <w:r w:rsidR="00F9267D" w:rsidRPr="00DA16BD">
        <w:rPr>
          <w:szCs w:val="28"/>
        </w:rPr>
        <w:t xml:space="preserve"> </w:t>
      </w:r>
      <w:r w:rsidR="00F4440A" w:rsidRPr="00DA16BD">
        <w:rPr>
          <w:szCs w:val="28"/>
        </w:rPr>
        <w:t>независимо</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нагрузки</w:t>
      </w:r>
      <w:r w:rsidR="00F9267D" w:rsidRPr="00DA16BD">
        <w:rPr>
          <w:szCs w:val="28"/>
        </w:rPr>
        <w:t xml:space="preserve"> </w:t>
      </w:r>
      <w:r w:rsidR="00F4440A" w:rsidRPr="00DA16BD">
        <w:rPr>
          <w:szCs w:val="28"/>
        </w:rPr>
        <w:t>котла.</w:t>
      </w:r>
    </w:p>
    <w:p w:rsidR="00F4440A" w:rsidRPr="00DA16BD" w:rsidRDefault="00926C53" w:rsidP="00DA16BD">
      <w:pPr>
        <w:pStyle w:val="a3"/>
        <w:tabs>
          <w:tab w:val="left" w:pos="0"/>
        </w:tabs>
        <w:ind w:left="0"/>
        <w:rPr>
          <w:szCs w:val="28"/>
        </w:rPr>
      </w:pPr>
      <w:r>
        <w:rPr>
          <w:szCs w:val="28"/>
          <w:lang w:val="kk-KZ"/>
        </w:rPr>
        <w:t>6.</w:t>
      </w:r>
      <w:r w:rsidR="00F9267D" w:rsidRPr="00DA16BD">
        <w:rPr>
          <w:szCs w:val="28"/>
        </w:rPr>
        <w:t xml:space="preserve"> </w:t>
      </w:r>
      <w:r w:rsidR="00F4440A" w:rsidRPr="00DA16BD">
        <w:rPr>
          <w:szCs w:val="28"/>
        </w:rPr>
        <w:t>Концентрационные</w:t>
      </w:r>
      <w:r w:rsidR="0035325B" w:rsidRPr="00DA16BD">
        <w:rPr>
          <w:szCs w:val="28"/>
          <w:lang w:val="kk-KZ"/>
        </w:rPr>
        <w:t>,</w:t>
      </w:r>
      <w:r w:rsidR="00F9267D" w:rsidRPr="00DA16BD">
        <w:rPr>
          <w:szCs w:val="28"/>
          <w:lang w:val="kk-KZ"/>
        </w:rPr>
        <w:t xml:space="preserve"> </w:t>
      </w:r>
      <w:r w:rsidR="0035325B" w:rsidRPr="00DA16BD">
        <w:rPr>
          <w:szCs w:val="28"/>
        </w:rPr>
        <w:t>температурные</w:t>
      </w:r>
      <w:r w:rsidR="00F9267D" w:rsidRPr="00DA16BD">
        <w:rPr>
          <w:szCs w:val="28"/>
        </w:rPr>
        <w:t xml:space="preserve"> </w:t>
      </w:r>
      <w:r w:rsidR="00F4440A" w:rsidRPr="00DA16BD">
        <w:rPr>
          <w:szCs w:val="28"/>
        </w:rPr>
        <w:t>и</w:t>
      </w:r>
      <w:r w:rsidR="00F9267D" w:rsidRPr="00DA16BD">
        <w:rPr>
          <w:szCs w:val="28"/>
        </w:rPr>
        <w:t xml:space="preserve"> </w:t>
      </w:r>
      <w:r w:rsidR="00F4440A" w:rsidRPr="00DA16BD">
        <w:rPr>
          <w:szCs w:val="28"/>
        </w:rPr>
        <w:t>скоростные</w:t>
      </w:r>
      <w:r w:rsidR="00F9267D" w:rsidRPr="00DA16BD">
        <w:rPr>
          <w:szCs w:val="28"/>
        </w:rPr>
        <w:t xml:space="preserve"> </w:t>
      </w:r>
      <w:r w:rsidR="00F4440A" w:rsidRPr="00DA16BD">
        <w:rPr>
          <w:szCs w:val="28"/>
        </w:rPr>
        <w:t>поля</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различных</w:t>
      </w:r>
      <w:r w:rsidR="00F9267D" w:rsidRPr="00DA16BD">
        <w:rPr>
          <w:szCs w:val="28"/>
        </w:rPr>
        <w:t xml:space="preserve"> </w:t>
      </w:r>
      <w:r w:rsidR="00F4440A" w:rsidRPr="00DA16BD">
        <w:rPr>
          <w:szCs w:val="28"/>
        </w:rPr>
        <w:t>сечениях</w:t>
      </w:r>
      <w:r w:rsidR="00F9267D" w:rsidRPr="00DA16BD">
        <w:rPr>
          <w:szCs w:val="28"/>
        </w:rPr>
        <w:t xml:space="preserve"> </w:t>
      </w:r>
      <w:r w:rsidR="00F4440A" w:rsidRPr="00DA16BD">
        <w:rPr>
          <w:szCs w:val="28"/>
        </w:rPr>
        <w:t>топки</w:t>
      </w:r>
      <w:r w:rsidR="00F9267D" w:rsidRPr="00DA16BD">
        <w:rPr>
          <w:szCs w:val="28"/>
        </w:rPr>
        <w:t xml:space="preserve"> </w:t>
      </w:r>
      <w:r w:rsidR="00F4440A" w:rsidRPr="00DA16BD">
        <w:rPr>
          <w:szCs w:val="28"/>
        </w:rPr>
        <w:t>должны</w:t>
      </w:r>
      <w:r w:rsidR="00F9267D" w:rsidRPr="00DA16BD">
        <w:rPr>
          <w:szCs w:val="28"/>
        </w:rPr>
        <w:t xml:space="preserve"> </w:t>
      </w:r>
      <w:r w:rsidR="00F4440A" w:rsidRPr="00DA16BD">
        <w:rPr>
          <w:szCs w:val="28"/>
        </w:rPr>
        <w:t>быть</w:t>
      </w:r>
      <w:r w:rsidR="00F9267D" w:rsidRPr="00DA16BD">
        <w:rPr>
          <w:szCs w:val="28"/>
        </w:rPr>
        <w:t xml:space="preserve"> </w:t>
      </w:r>
      <w:r w:rsidR="00F4440A" w:rsidRPr="00DA16BD">
        <w:rPr>
          <w:szCs w:val="28"/>
        </w:rPr>
        <w:t>по</w:t>
      </w:r>
      <w:r w:rsidR="00F9267D" w:rsidRPr="00DA16BD">
        <w:rPr>
          <w:szCs w:val="28"/>
        </w:rPr>
        <w:t xml:space="preserve"> </w:t>
      </w:r>
      <w:r w:rsidR="00F4440A" w:rsidRPr="00DA16BD">
        <w:rPr>
          <w:szCs w:val="28"/>
        </w:rPr>
        <w:t>возможности</w:t>
      </w:r>
      <w:r w:rsidR="00F9267D" w:rsidRPr="00DA16BD">
        <w:rPr>
          <w:szCs w:val="28"/>
        </w:rPr>
        <w:t xml:space="preserve"> </w:t>
      </w:r>
      <w:r w:rsidR="00F4440A" w:rsidRPr="00DA16BD">
        <w:rPr>
          <w:szCs w:val="28"/>
        </w:rPr>
        <w:t>без</w:t>
      </w:r>
      <w:r w:rsidR="00F9267D" w:rsidRPr="00DA16BD">
        <w:rPr>
          <w:szCs w:val="28"/>
        </w:rPr>
        <w:t xml:space="preserve"> </w:t>
      </w:r>
      <w:r w:rsidR="00F4440A" w:rsidRPr="00DA16BD">
        <w:rPr>
          <w:szCs w:val="28"/>
        </w:rPr>
        <w:t>локальных</w:t>
      </w:r>
      <w:r w:rsidR="00F9267D" w:rsidRPr="00DA16BD">
        <w:rPr>
          <w:szCs w:val="28"/>
        </w:rPr>
        <w:t xml:space="preserve"> </w:t>
      </w:r>
      <w:r w:rsidR="00F4440A" w:rsidRPr="00DA16BD">
        <w:rPr>
          <w:szCs w:val="28"/>
        </w:rPr>
        <w:t>пиков.</w:t>
      </w:r>
      <w:r w:rsidR="00F9267D" w:rsidRPr="00DA16BD">
        <w:rPr>
          <w:szCs w:val="28"/>
        </w:rPr>
        <w:t xml:space="preserve"> </w:t>
      </w:r>
      <w:r w:rsidR="001072DE" w:rsidRPr="00DA16BD">
        <w:rPr>
          <w:szCs w:val="28"/>
        </w:rPr>
        <w:t>Наличие</w:t>
      </w:r>
      <w:r w:rsidR="00F9267D" w:rsidRPr="00DA16BD">
        <w:rPr>
          <w:szCs w:val="28"/>
        </w:rPr>
        <w:t xml:space="preserve"> </w:t>
      </w:r>
      <w:r w:rsidR="001072DE" w:rsidRPr="00DA16BD">
        <w:rPr>
          <w:szCs w:val="28"/>
        </w:rPr>
        <w:t>зон</w:t>
      </w:r>
      <w:r w:rsidR="00F9267D" w:rsidRPr="00DA16BD">
        <w:rPr>
          <w:szCs w:val="28"/>
        </w:rPr>
        <w:t xml:space="preserve"> </w:t>
      </w:r>
      <w:r w:rsidR="001072DE" w:rsidRPr="00DA16BD">
        <w:rPr>
          <w:szCs w:val="28"/>
        </w:rPr>
        <w:t>повышенных</w:t>
      </w:r>
      <w:r w:rsidR="00F9267D" w:rsidRPr="00DA16BD">
        <w:rPr>
          <w:szCs w:val="28"/>
        </w:rPr>
        <w:t xml:space="preserve"> </w:t>
      </w:r>
      <w:r w:rsidR="001072DE" w:rsidRPr="00DA16BD">
        <w:rPr>
          <w:szCs w:val="28"/>
        </w:rPr>
        <w:t>температур</w:t>
      </w:r>
      <w:r w:rsidR="00F9267D" w:rsidRPr="00DA16BD">
        <w:rPr>
          <w:szCs w:val="28"/>
        </w:rPr>
        <w:t xml:space="preserve"> </w:t>
      </w:r>
      <w:r w:rsidR="001072DE" w:rsidRPr="00DA16BD">
        <w:rPr>
          <w:szCs w:val="28"/>
        </w:rPr>
        <w:t>приводит</w:t>
      </w:r>
      <w:r w:rsidR="00F9267D" w:rsidRPr="00DA16BD">
        <w:rPr>
          <w:szCs w:val="28"/>
        </w:rPr>
        <w:t xml:space="preserve"> </w:t>
      </w:r>
      <w:r w:rsidR="001072DE" w:rsidRPr="00DA16BD">
        <w:rPr>
          <w:szCs w:val="28"/>
        </w:rPr>
        <w:t>к</w:t>
      </w:r>
      <w:r w:rsidR="00F9267D" w:rsidRPr="00DA16BD">
        <w:rPr>
          <w:szCs w:val="28"/>
        </w:rPr>
        <w:t xml:space="preserve"> </w:t>
      </w:r>
      <w:r w:rsidR="001072DE" w:rsidRPr="00DA16BD">
        <w:rPr>
          <w:szCs w:val="28"/>
        </w:rPr>
        <w:t>интенсивному</w:t>
      </w:r>
      <w:r w:rsidR="00F9267D" w:rsidRPr="00DA16BD">
        <w:rPr>
          <w:szCs w:val="28"/>
        </w:rPr>
        <w:t xml:space="preserve"> </w:t>
      </w:r>
      <w:r w:rsidR="001072DE" w:rsidRPr="00DA16BD">
        <w:rPr>
          <w:szCs w:val="28"/>
        </w:rPr>
        <w:t>образованию</w:t>
      </w:r>
      <w:r w:rsidR="00F9267D" w:rsidRPr="00DA16BD">
        <w:rPr>
          <w:szCs w:val="28"/>
        </w:rPr>
        <w:t xml:space="preserve"> </w:t>
      </w:r>
      <w:r w:rsidR="001072DE" w:rsidRPr="00DA16BD">
        <w:rPr>
          <w:szCs w:val="28"/>
        </w:rPr>
        <w:t>окислов</w:t>
      </w:r>
      <w:r w:rsidR="00F9267D" w:rsidRPr="00DA16BD">
        <w:rPr>
          <w:szCs w:val="28"/>
        </w:rPr>
        <w:t xml:space="preserve"> </w:t>
      </w:r>
      <w:r w:rsidR="001072DE" w:rsidRPr="00DA16BD">
        <w:rPr>
          <w:szCs w:val="28"/>
        </w:rPr>
        <w:t>азота.</w:t>
      </w:r>
    </w:p>
    <w:p w:rsidR="00F4440A" w:rsidRPr="00DA16BD" w:rsidRDefault="00926C53" w:rsidP="00DA16BD">
      <w:pPr>
        <w:pStyle w:val="a3"/>
        <w:tabs>
          <w:tab w:val="left" w:pos="0"/>
        </w:tabs>
        <w:ind w:left="0"/>
        <w:rPr>
          <w:szCs w:val="28"/>
        </w:rPr>
      </w:pPr>
      <w:r>
        <w:rPr>
          <w:szCs w:val="28"/>
          <w:lang w:val="kk-KZ"/>
        </w:rPr>
        <w:t>7.</w:t>
      </w:r>
      <w:r w:rsidR="00F9267D" w:rsidRPr="00DA16BD">
        <w:rPr>
          <w:szCs w:val="28"/>
        </w:rPr>
        <w:t xml:space="preserve"> </w:t>
      </w:r>
      <w:r w:rsidR="00F4440A" w:rsidRPr="00DA16BD">
        <w:rPr>
          <w:szCs w:val="28"/>
        </w:rPr>
        <w:t>Устойчивость</w:t>
      </w:r>
      <w:r w:rsidR="00F9267D" w:rsidRPr="00DA16BD">
        <w:rPr>
          <w:szCs w:val="28"/>
        </w:rPr>
        <w:t xml:space="preserve"> </w:t>
      </w:r>
      <w:r w:rsidR="00F4440A" w:rsidRPr="00DA16BD">
        <w:rPr>
          <w:szCs w:val="28"/>
        </w:rPr>
        <w:t>горения</w:t>
      </w:r>
      <w:r w:rsidR="00F9267D" w:rsidRPr="00DA16BD">
        <w:rPr>
          <w:szCs w:val="28"/>
        </w:rPr>
        <w:t xml:space="preserve"> </w:t>
      </w:r>
      <w:r w:rsidR="00F4440A" w:rsidRPr="00DA16BD">
        <w:rPr>
          <w:szCs w:val="28"/>
        </w:rPr>
        <w:t>должна</w:t>
      </w:r>
      <w:r w:rsidR="00F9267D" w:rsidRPr="00DA16BD">
        <w:rPr>
          <w:szCs w:val="28"/>
        </w:rPr>
        <w:t xml:space="preserve"> </w:t>
      </w:r>
      <w:r w:rsidR="00F4440A" w:rsidRPr="00DA16BD">
        <w:rPr>
          <w:szCs w:val="28"/>
        </w:rPr>
        <w:t>обеспечиваться</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заданном</w:t>
      </w:r>
      <w:r w:rsidR="00F9267D" w:rsidRPr="00DA16BD">
        <w:rPr>
          <w:szCs w:val="28"/>
        </w:rPr>
        <w:t xml:space="preserve"> </w:t>
      </w:r>
      <w:r w:rsidR="00F4440A" w:rsidRPr="00DA16BD">
        <w:rPr>
          <w:szCs w:val="28"/>
        </w:rPr>
        <w:t>интервале</w:t>
      </w:r>
      <w:r w:rsidR="00F9267D" w:rsidRPr="00DA16BD">
        <w:rPr>
          <w:szCs w:val="28"/>
        </w:rPr>
        <w:t xml:space="preserve"> </w:t>
      </w:r>
      <w:r w:rsidR="00F4440A" w:rsidRPr="00DA16BD">
        <w:rPr>
          <w:szCs w:val="28"/>
        </w:rPr>
        <w:t>изменения</w:t>
      </w:r>
      <w:r w:rsidR="00F9267D" w:rsidRPr="00DA16BD">
        <w:rPr>
          <w:szCs w:val="28"/>
        </w:rPr>
        <w:t xml:space="preserve"> </w:t>
      </w:r>
      <w:r w:rsidR="00F4440A" w:rsidRPr="00DA16BD">
        <w:rPr>
          <w:szCs w:val="28"/>
        </w:rPr>
        <w:t>нагрузки.</w:t>
      </w:r>
      <w:r w:rsidR="00F9267D" w:rsidRPr="00DA16BD">
        <w:rPr>
          <w:szCs w:val="28"/>
        </w:rPr>
        <w:t xml:space="preserve"> </w:t>
      </w:r>
      <w:r w:rsidR="00F4440A" w:rsidRPr="00DA16BD">
        <w:rPr>
          <w:szCs w:val="28"/>
        </w:rPr>
        <w:t>Специальные</w:t>
      </w:r>
      <w:r w:rsidR="00F9267D" w:rsidRPr="00DA16BD">
        <w:rPr>
          <w:szCs w:val="28"/>
        </w:rPr>
        <w:t xml:space="preserve"> </w:t>
      </w:r>
      <w:r w:rsidR="00F4440A" w:rsidRPr="00DA16BD">
        <w:rPr>
          <w:szCs w:val="28"/>
        </w:rPr>
        <w:t>меры</w:t>
      </w:r>
      <w:r w:rsidR="00F9267D" w:rsidRPr="00DA16BD">
        <w:rPr>
          <w:szCs w:val="28"/>
        </w:rPr>
        <w:t xml:space="preserve"> </w:t>
      </w:r>
      <w:r w:rsidR="00F4440A" w:rsidRPr="00DA16BD">
        <w:rPr>
          <w:szCs w:val="28"/>
        </w:rPr>
        <w:t>должны</w:t>
      </w:r>
      <w:r w:rsidR="00F9267D" w:rsidRPr="00DA16BD">
        <w:rPr>
          <w:szCs w:val="28"/>
        </w:rPr>
        <w:t xml:space="preserve"> </w:t>
      </w:r>
      <w:r w:rsidR="00F4440A" w:rsidRPr="00DA16BD">
        <w:rPr>
          <w:szCs w:val="28"/>
        </w:rPr>
        <w:t>быть</w:t>
      </w:r>
      <w:r w:rsidR="00F9267D" w:rsidRPr="00DA16BD">
        <w:rPr>
          <w:szCs w:val="28"/>
        </w:rPr>
        <w:t xml:space="preserve"> </w:t>
      </w:r>
      <w:r w:rsidR="00F4440A" w:rsidRPr="00DA16BD">
        <w:rPr>
          <w:szCs w:val="28"/>
        </w:rPr>
        <w:t>приняты</w:t>
      </w:r>
      <w:r w:rsidR="00F9267D" w:rsidRPr="00DA16BD">
        <w:rPr>
          <w:szCs w:val="28"/>
        </w:rPr>
        <w:t xml:space="preserve"> </w:t>
      </w:r>
      <w:r w:rsidR="00F4440A" w:rsidRPr="00DA16BD">
        <w:rPr>
          <w:szCs w:val="28"/>
        </w:rPr>
        <w:t>для</w:t>
      </w:r>
      <w:r w:rsidR="00F9267D" w:rsidRPr="00DA16BD">
        <w:rPr>
          <w:szCs w:val="28"/>
        </w:rPr>
        <w:t xml:space="preserve"> </w:t>
      </w:r>
      <w:r w:rsidR="00F4440A" w:rsidRPr="00DA16BD">
        <w:rPr>
          <w:szCs w:val="28"/>
        </w:rPr>
        <w:t>защиты</w:t>
      </w:r>
      <w:r w:rsidR="00F9267D" w:rsidRPr="00DA16BD">
        <w:rPr>
          <w:szCs w:val="28"/>
        </w:rPr>
        <w:t xml:space="preserve"> </w:t>
      </w:r>
      <w:r w:rsidR="00F4440A" w:rsidRPr="00DA16BD">
        <w:rPr>
          <w:szCs w:val="28"/>
        </w:rPr>
        <w:t>горелок</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обгорания.</w:t>
      </w:r>
    </w:p>
    <w:p w:rsidR="00F4440A" w:rsidRPr="00DA16BD" w:rsidRDefault="00926C53" w:rsidP="00DA16BD">
      <w:pPr>
        <w:pStyle w:val="a3"/>
        <w:tabs>
          <w:tab w:val="left" w:pos="0"/>
        </w:tabs>
        <w:ind w:left="0"/>
        <w:rPr>
          <w:szCs w:val="28"/>
        </w:rPr>
      </w:pPr>
      <w:r>
        <w:rPr>
          <w:szCs w:val="28"/>
          <w:lang w:val="kk-KZ"/>
        </w:rPr>
        <w:t>8.</w:t>
      </w:r>
      <w:r w:rsidR="00F9267D" w:rsidRPr="00DA16BD">
        <w:rPr>
          <w:szCs w:val="28"/>
        </w:rPr>
        <w:t xml:space="preserve"> </w:t>
      </w:r>
      <w:r w:rsidR="00F4440A" w:rsidRPr="00DA16BD">
        <w:rPr>
          <w:szCs w:val="28"/>
        </w:rPr>
        <w:t>Отклонения</w:t>
      </w:r>
      <w:r w:rsidR="00F9267D" w:rsidRPr="00DA16BD">
        <w:rPr>
          <w:szCs w:val="28"/>
        </w:rPr>
        <w:t xml:space="preserve"> </w:t>
      </w:r>
      <w:r w:rsidR="00F4440A" w:rsidRPr="00DA16BD">
        <w:rPr>
          <w:szCs w:val="28"/>
        </w:rPr>
        <w:t>основных</w:t>
      </w:r>
      <w:r w:rsidR="00F9267D" w:rsidRPr="00DA16BD">
        <w:rPr>
          <w:szCs w:val="28"/>
        </w:rPr>
        <w:t xml:space="preserve"> </w:t>
      </w:r>
      <w:r w:rsidR="00F4440A" w:rsidRPr="00DA16BD">
        <w:rPr>
          <w:szCs w:val="28"/>
        </w:rPr>
        <w:t>показателей</w:t>
      </w:r>
      <w:r w:rsidR="00F9267D" w:rsidRPr="00DA16BD">
        <w:rPr>
          <w:szCs w:val="28"/>
        </w:rPr>
        <w:t xml:space="preserve"> </w:t>
      </w:r>
      <w:r w:rsidR="00F4440A" w:rsidRPr="00DA16BD">
        <w:rPr>
          <w:szCs w:val="28"/>
        </w:rPr>
        <w:t>(</w:t>
      </w:r>
      <w:r w:rsidR="00E82232" w:rsidRPr="00DA16BD">
        <w:rPr>
          <w:szCs w:val="28"/>
        </w:rPr>
        <w:sym w:font="Symbol" w:char="F061"/>
      </w:r>
      <w:r w:rsidR="00E82232" w:rsidRPr="00DA16BD">
        <w:rPr>
          <w:szCs w:val="28"/>
          <w:vertAlign w:val="subscript"/>
        </w:rPr>
        <w:t>т</w:t>
      </w:r>
      <w:r w:rsidR="00F4440A" w:rsidRPr="00DA16BD">
        <w:rPr>
          <w:szCs w:val="28"/>
        </w:rPr>
        <w:t>,</w:t>
      </w:r>
      <w:r w:rsidR="00F9267D" w:rsidRPr="00DA16BD">
        <w:rPr>
          <w:szCs w:val="28"/>
        </w:rPr>
        <w:t xml:space="preserve"> </w:t>
      </w:r>
      <w:r w:rsidR="00F4440A" w:rsidRPr="00DA16BD">
        <w:rPr>
          <w:szCs w:val="28"/>
          <w:lang w:val="en-US"/>
        </w:rPr>
        <w:t>q</w:t>
      </w:r>
      <w:r w:rsidR="00F4440A" w:rsidRPr="00DA16BD">
        <w:rPr>
          <w:szCs w:val="28"/>
          <w:vertAlign w:val="subscript"/>
        </w:rPr>
        <w:t>3</w:t>
      </w:r>
      <w:r w:rsidR="00F4440A" w:rsidRPr="00DA16BD">
        <w:rPr>
          <w:szCs w:val="28"/>
        </w:rPr>
        <w:t>,</w:t>
      </w:r>
      <w:r w:rsidR="00F9267D" w:rsidRPr="00DA16BD">
        <w:rPr>
          <w:szCs w:val="28"/>
        </w:rPr>
        <w:t xml:space="preserve"> </w:t>
      </w:r>
      <w:r w:rsidR="00F4440A" w:rsidRPr="00DA16BD">
        <w:rPr>
          <w:szCs w:val="28"/>
          <w:lang w:val="en-US"/>
        </w:rPr>
        <w:t>q</w:t>
      </w:r>
      <w:r w:rsidR="00F4440A" w:rsidRPr="00DA16BD">
        <w:rPr>
          <w:szCs w:val="28"/>
          <w:vertAlign w:val="subscript"/>
        </w:rPr>
        <w:t>4</w:t>
      </w:r>
      <w:r w:rsidR="00F4440A" w:rsidRPr="00DA16BD">
        <w:rPr>
          <w:szCs w:val="28"/>
        </w:rPr>
        <w:t>)</w:t>
      </w:r>
      <w:r w:rsidR="00F9267D" w:rsidRPr="00DA16BD">
        <w:rPr>
          <w:szCs w:val="28"/>
        </w:rPr>
        <w:t xml:space="preserve"> </w:t>
      </w:r>
      <w:r w:rsidR="00F4440A" w:rsidRPr="00DA16BD">
        <w:rPr>
          <w:szCs w:val="28"/>
        </w:rPr>
        <w:t>оптимума</w:t>
      </w:r>
      <w:r w:rsidR="00F9267D" w:rsidRPr="00DA16BD">
        <w:rPr>
          <w:szCs w:val="28"/>
        </w:rPr>
        <w:t xml:space="preserve"> </w:t>
      </w:r>
      <w:r w:rsidR="00F4440A" w:rsidRPr="00DA16BD">
        <w:rPr>
          <w:szCs w:val="28"/>
        </w:rPr>
        <w:t>или</w:t>
      </w:r>
      <w:r w:rsidR="00F9267D" w:rsidRPr="00DA16BD">
        <w:rPr>
          <w:szCs w:val="28"/>
        </w:rPr>
        <w:t xml:space="preserve"> </w:t>
      </w:r>
      <w:r w:rsidR="00F4440A" w:rsidRPr="00DA16BD">
        <w:rPr>
          <w:szCs w:val="28"/>
        </w:rPr>
        <w:t>допустимого</w:t>
      </w:r>
      <w:r w:rsidR="00F9267D" w:rsidRPr="00DA16BD">
        <w:rPr>
          <w:szCs w:val="28"/>
        </w:rPr>
        <w:t xml:space="preserve"> </w:t>
      </w:r>
      <w:r w:rsidR="00F4440A" w:rsidRPr="00DA16BD">
        <w:rPr>
          <w:szCs w:val="28"/>
        </w:rPr>
        <w:t>предела</w:t>
      </w:r>
      <w:r w:rsidR="00F9267D" w:rsidRPr="00DA16BD">
        <w:rPr>
          <w:szCs w:val="28"/>
        </w:rPr>
        <w:t xml:space="preserve"> </w:t>
      </w:r>
      <w:r w:rsidR="00F4440A" w:rsidRPr="00DA16BD">
        <w:rPr>
          <w:szCs w:val="28"/>
        </w:rPr>
        <w:t>этих</w:t>
      </w:r>
      <w:r w:rsidR="00F9267D" w:rsidRPr="00DA16BD">
        <w:rPr>
          <w:szCs w:val="28"/>
        </w:rPr>
        <w:t xml:space="preserve"> </w:t>
      </w:r>
      <w:r w:rsidR="00F4440A" w:rsidRPr="00DA16BD">
        <w:rPr>
          <w:szCs w:val="28"/>
        </w:rPr>
        <w:t>значений</w:t>
      </w:r>
      <w:r w:rsidR="00F9267D" w:rsidRPr="00DA16BD">
        <w:rPr>
          <w:szCs w:val="28"/>
        </w:rPr>
        <w:t xml:space="preserve"> </w:t>
      </w:r>
      <w:r w:rsidR="00F4440A" w:rsidRPr="00DA16BD">
        <w:rPr>
          <w:szCs w:val="28"/>
        </w:rPr>
        <w:t>при</w:t>
      </w:r>
      <w:r w:rsidR="00F9267D" w:rsidRPr="00DA16BD">
        <w:rPr>
          <w:szCs w:val="28"/>
        </w:rPr>
        <w:t xml:space="preserve"> </w:t>
      </w:r>
      <w:r w:rsidR="00F4440A" w:rsidRPr="00DA16BD">
        <w:rPr>
          <w:szCs w:val="28"/>
        </w:rPr>
        <w:t>изменении</w:t>
      </w:r>
      <w:r w:rsidR="00F9267D" w:rsidRPr="00DA16BD">
        <w:rPr>
          <w:szCs w:val="28"/>
        </w:rPr>
        <w:t xml:space="preserve"> </w:t>
      </w:r>
      <w:r w:rsidR="00F4440A" w:rsidRPr="00DA16BD">
        <w:rPr>
          <w:szCs w:val="28"/>
        </w:rPr>
        <w:t>нагрузки</w:t>
      </w:r>
      <w:r w:rsidR="00F9267D" w:rsidRPr="00DA16BD">
        <w:rPr>
          <w:szCs w:val="28"/>
        </w:rPr>
        <w:t xml:space="preserve"> </w:t>
      </w:r>
      <w:r w:rsidR="00F4440A" w:rsidRPr="00DA16BD">
        <w:rPr>
          <w:szCs w:val="28"/>
        </w:rPr>
        <w:t>в</w:t>
      </w:r>
      <w:r w:rsidR="00F9267D" w:rsidRPr="00DA16BD">
        <w:rPr>
          <w:szCs w:val="28"/>
        </w:rPr>
        <w:t xml:space="preserve"> </w:t>
      </w:r>
      <w:r w:rsidR="00F4440A" w:rsidRPr="00DA16BD">
        <w:rPr>
          <w:szCs w:val="28"/>
        </w:rPr>
        <w:t>диапазоне</w:t>
      </w:r>
      <w:r w:rsidR="00F9267D" w:rsidRPr="00DA16BD">
        <w:rPr>
          <w:szCs w:val="28"/>
        </w:rPr>
        <w:t xml:space="preserve"> </w:t>
      </w:r>
      <w:r w:rsidR="00F4440A" w:rsidRPr="00DA16BD">
        <w:rPr>
          <w:szCs w:val="28"/>
        </w:rPr>
        <w:t>от</w:t>
      </w:r>
      <w:r w:rsidR="00F9267D" w:rsidRPr="00DA16BD">
        <w:rPr>
          <w:szCs w:val="28"/>
        </w:rPr>
        <w:t xml:space="preserve"> </w:t>
      </w:r>
      <w:r w:rsidR="00F4440A" w:rsidRPr="00DA16BD">
        <w:rPr>
          <w:szCs w:val="28"/>
        </w:rPr>
        <w:t>50</w:t>
      </w:r>
      <w:r w:rsidR="00F9267D" w:rsidRPr="00DA16BD">
        <w:rPr>
          <w:szCs w:val="28"/>
        </w:rPr>
        <w:t xml:space="preserve"> </w:t>
      </w:r>
      <w:r w:rsidR="00F4440A" w:rsidRPr="00DA16BD">
        <w:rPr>
          <w:szCs w:val="28"/>
        </w:rPr>
        <w:t>до</w:t>
      </w:r>
      <w:r w:rsidR="00F9267D" w:rsidRPr="00DA16BD">
        <w:rPr>
          <w:szCs w:val="28"/>
        </w:rPr>
        <w:t xml:space="preserve"> </w:t>
      </w:r>
      <w:r w:rsidR="00F4440A" w:rsidRPr="00DA16BD">
        <w:rPr>
          <w:szCs w:val="28"/>
        </w:rPr>
        <w:t>100%</w:t>
      </w:r>
      <w:r w:rsidR="00F9267D" w:rsidRPr="00DA16BD">
        <w:rPr>
          <w:szCs w:val="28"/>
        </w:rPr>
        <w:t xml:space="preserve"> </w:t>
      </w:r>
      <w:r w:rsidR="00F4440A" w:rsidRPr="00DA16BD">
        <w:rPr>
          <w:szCs w:val="28"/>
        </w:rPr>
        <w:t>должны</w:t>
      </w:r>
      <w:r w:rsidR="00F9267D" w:rsidRPr="00DA16BD">
        <w:rPr>
          <w:szCs w:val="28"/>
        </w:rPr>
        <w:t xml:space="preserve"> </w:t>
      </w:r>
      <w:r w:rsidR="00F4440A" w:rsidRPr="00DA16BD">
        <w:rPr>
          <w:szCs w:val="28"/>
        </w:rPr>
        <w:t>быть</w:t>
      </w:r>
      <w:r w:rsidR="00F9267D" w:rsidRPr="00DA16BD">
        <w:rPr>
          <w:szCs w:val="28"/>
        </w:rPr>
        <w:t xml:space="preserve"> </w:t>
      </w:r>
      <w:r w:rsidR="00F4440A" w:rsidRPr="00DA16BD">
        <w:rPr>
          <w:szCs w:val="28"/>
        </w:rPr>
        <w:t>минимальными.</w:t>
      </w:r>
    </w:p>
    <w:p w:rsidR="00F4440A" w:rsidRPr="00DA16BD" w:rsidRDefault="00926C53" w:rsidP="00DA16BD">
      <w:pPr>
        <w:pStyle w:val="a3"/>
        <w:tabs>
          <w:tab w:val="left" w:pos="0"/>
        </w:tabs>
        <w:ind w:left="0"/>
        <w:rPr>
          <w:szCs w:val="28"/>
        </w:rPr>
      </w:pPr>
      <w:r>
        <w:rPr>
          <w:szCs w:val="28"/>
          <w:lang w:val="kk-KZ"/>
        </w:rPr>
        <w:t>9.</w:t>
      </w:r>
      <w:r w:rsidR="00F9267D" w:rsidRPr="00DA16BD">
        <w:rPr>
          <w:szCs w:val="28"/>
        </w:rPr>
        <w:t xml:space="preserve"> </w:t>
      </w:r>
      <w:r w:rsidR="00F4440A" w:rsidRPr="00DA16BD">
        <w:rPr>
          <w:szCs w:val="28"/>
        </w:rPr>
        <w:t>Необходимо</w:t>
      </w:r>
      <w:r w:rsidR="00F9267D" w:rsidRPr="00DA16BD">
        <w:rPr>
          <w:szCs w:val="28"/>
        </w:rPr>
        <w:t xml:space="preserve"> </w:t>
      </w:r>
      <w:r w:rsidR="00F4440A" w:rsidRPr="00DA16BD">
        <w:rPr>
          <w:szCs w:val="28"/>
        </w:rPr>
        <w:t>обеспечить</w:t>
      </w:r>
      <w:r w:rsidR="00F9267D" w:rsidRPr="00DA16BD">
        <w:rPr>
          <w:szCs w:val="28"/>
        </w:rPr>
        <w:t xml:space="preserve"> </w:t>
      </w:r>
      <w:r w:rsidR="00F4440A" w:rsidRPr="00DA16BD">
        <w:rPr>
          <w:szCs w:val="28"/>
        </w:rPr>
        <w:t>бесшумную</w:t>
      </w:r>
      <w:r w:rsidR="00F9267D" w:rsidRPr="00DA16BD">
        <w:rPr>
          <w:szCs w:val="28"/>
        </w:rPr>
        <w:t xml:space="preserve"> </w:t>
      </w:r>
      <w:r w:rsidR="00F4440A" w:rsidRPr="00DA16BD">
        <w:rPr>
          <w:szCs w:val="28"/>
        </w:rPr>
        <w:t>работу</w:t>
      </w:r>
      <w:r w:rsidR="00F9267D" w:rsidRPr="00DA16BD">
        <w:rPr>
          <w:szCs w:val="28"/>
        </w:rPr>
        <w:t xml:space="preserve"> </w:t>
      </w:r>
      <w:r w:rsidR="00F4440A" w:rsidRPr="00DA16BD">
        <w:rPr>
          <w:szCs w:val="28"/>
        </w:rPr>
        <w:t>горелок.</w:t>
      </w:r>
    </w:p>
    <w:p w:rsidR="00F4440A" w:rsidRPr="00DA16BD" w:rsidRDefault="001072DE" w:rsidP="00DA16BD">
      <w:pPr>
        <w:pStyle w:val="Default"/>
        <w:ind w:firstLine="709"/>
        <w:jc w:val="both"/>
        <w:rPr>
          <w:sz w:val="28"/>
          <w:szCs w:val="28"/>
        </w:rPr>
      </w:pPr>
      <w:r w:rsidRPr="00DA16BD">
        <w:rPr>
          <w:sz w:val="28"/>
          <w:szCs w:val="28"/>
        </w:rPr>
        <w:t>Устройства</w:t>
      </w:r>
      <w:r w:rsidR="00F9267D" w:rsidRPr="00DA16BD">
        <w:rPr>
          <w:sz w:val="28"/>
          <w:szCs w:val="28"/>
        </w:rPr>
        <w:t xml:space="preserve"> </w:t>
      </w:r>
      <w:r w:rsidR="00F4440A" w:rsidRPr="00DA16BD">
        <w:rPr>
          <w:sz w:val="28"/>
          <w:szCs w:val="28"/>
        </w:rPr>
        <w:t>должны</w:t>
      </w:r>
      <w:r w:rsidR="00F9267D" w:rsidRPr="00DA16BD">
        <w:rPr>
          <w:sz w:val="28"/>
          <w:szCs w:val="28"/>
        </w:rPr>
        <w:t xml:space="preserve"> </w:t>
      </w:r>
      <w:r w:rsidR="00F4440A" w:rsidRPr="00DA16BD">
        <w:rPr>
          <w:sz w:val="28"/>
          <w:szCs w:val="28"/>
        </w:rPr>
        <w:t>допускать</w:t>
      </w:r>
      <w:r w:rsidR="00F9267D" w:rsidRPr="00DA16BD">
        <w:rPr>
          <w:sz w:val="28"/>
          <w:szCs w:val="28"/>
        </w:rPr>
        <w:t xml:space="preserve"> </w:t>
      </w:r>
      <w:r w:rsidR="00F4440A" w:rsidRPr="00DA16BD">
        <w:rPr>
          <w:sz w:val="28"/>
          <w:szCs w:val="28"/>
        </w:rPr>
        <w:t>возможность</w:t>
      </w:r>
      <w:r w:rsidR="00F9267D" w:rsidRPr="00DA16BD">
        <w:rPr>
          <w:sz w:val="28"/>
          <w:szCs w:val="28"/>
        </w:rPr>
        <w:t xml:space="preserve"> </w:t>
      </w:r>
      <w:r w:rsidR="00F4440A" w:rsidRPr="00DA16BD">
        <w:rPr>
          <w:sz w:val="28"/>
          <w:szCs w:val="28"/>
        </w:rPr>
        <w:t>применения</w:t>
      </w:r>
      <w:r w:rsidR="00F9267D" w:rsidRPr="00DA16BD">
        <w:rPr>
          <w:sz w:val="28"/>
          <w:szCs w:val="28"/>
        </w:rPr>
        <w:t xml:space="preserve"> </w:t>
      </w:r>
      <w:r w:rsidR="00F4440A" w:rsidRPr="00DA16BD">
        <w:rPr>
          <w:sz w:val="28"/>
          <w:szCs w:val="28"/>
        </w:rPr>
        <w:t>наиболее</w:t>
      </w:r>
      <w:r w:rsidR="00F9267D" w:rsidRPr="00DA16BD">
        <w:rPr>
          <w:sz w:val="28"/>
          <w:szCs w:val="28"/>
        </w:rPr>
        <w:t xml:space="preserve"> </w:t>
      </w:r>
      <w:r w:rsidR="00F4440A" w:rsidRPr="00DA16BD">
        <w:rPr>
          <w:sz w:val="28"/>
          <w:szCs w:val="28"/>
        </w:rPr>
        <w:t>простых</w:t>
      </w:r>
      <w:r w:rsidR="00F9267D" w:rsidRPr="00DA16BD">
        <w:rPr>
          <w:sz w:val="28"/>
          <w:szCs w:val="28"/>
        </w:rPr>
        <w:t xml:space="preserve"> </w:t>
      </w:r>
      <w:r w:rsidR="00F4440A" w:rsidRPr="00DA16BD">
        <w:rPr>
          <w:sz w:val="28"/>
          <w:szCs w:val="28"/>
        </w:rPr>
        <w:t>и</w:t>
      </w:r>
      <w:r w:rsidR="00F9267D" w:rsidRPr="00DA16BD">
        <w:rPr>
          <w:sz w:val="28"/>
          <w:szCs w:val="28"/>
        </w:rPr>
        <w:t xml:space="preserve"> </w:t>
      </w:r>
      <w:r w:rsidR="00F4440A" w:rsidRPr="00DA16BD">
        <w:rPr>
          <w:sz w:val="28"/>
          <w:szCs w:val="28"/>
        </w:rPr>
        <w:t>надежных</w:t>
      </w:r>
      <w:r w:rsidR="00F9267D" w:rsidRPr="00DA16BD">
        <w:rPr>
          <w:sz w:val="28"/>
          <w:szCs w:val="28"/>
        </w:rPr>
        <w:t xml:space="preserve"> </w:t>
      </w:r>
      <w:r w:rsidR="00F4440A" w:rsidRPr="00DA16BD">
        <w:rPr>
          <w:sz w:val="28"/>
          <w:szCs w:val="28"/>
        </w:rPr>
        <w:t>схем</w:t>
      </w:r>
      <w:r w:rsidR="00F9267D" w:rsidRPr="00DA16BD">
        <w:rPr>
          <w:sz w:val="28"/>
          <w:szCs w:val="28"/>
        </w:rPr>
        <w:t xml:space="preserve"> </w:t>
      </w:r>
      <w:r w:rsidR="00F4440A" w:rsidRPr="00DA16BD">
        <w:rPr>
          <w:sz w:val="28"/>
          <w:szCs w:val="28"/>
        </w:rPr>
        <w:t>автоматизации</w:t>
      </w:r>
      <w:r w:rsidR="00F9267D" w:rsidRPr="00DA16BD">
        <w:rPr>
          <w:sz w:val="28"/>
          <w:szCs w:val="28"/>
        </w:rPr>
        <w:t xml:space="preserve"> </w:t>
      </w:r>
      <w:r w:rsidR="00F4440A" w:rsidRPr="00DA16BD">
        <w:rPr>
          <w:sz w:val="28"/>
          <w:szCs w:val="28"/>
        </w:rPr>
        <w:t>процесса</w:t>
      </w:r>
      <w:r w:rsidR="00F9267D" w:rsidRPr="00DA16BD">
        <w:rPr>
          <w:sz w:val="28"/>
          <w:szCs w:val="28"/>
        </w:rPr>
        <w:t xml:space="preserve"> </w:t>
      </w:r>
      <w:r w:rsidR="00F4440A" w:rsidRPr="00DA16BD">
        <w:rPr>
          <w:sz w:val="28"/>
          <w:szCs w:val="28"/>
        </w:rPr>
        <w:t>горения.</w:t>
      </w:r>
      <w:r w:rsidR="00F9267D" w:rsidRPr="00DA16BD">
        <w:rPr>
          <w:sz w:val="28"/>
          <w:szCs w:val="28"/>
        </w:rPr>
        <w:t xml:space="preserve"> </w:t>
      </w:r>
      <w:r w:rsidR="00F4440A" w:rsidRPr="00DA16BD">
        <w:rPr>
          <w:sz w:val="28"/>
          <w:szCs w:val="28"/>
        </w:rPr>
        <w:t>Кроме</w:t>
      </w:r>
      <w:r w:rsidR="00F9267D" w:rsidRPr="00DA16BD">
        <w:rPr>
          <w:sz w:val="28"/>
          <w:szCs w:val="28"/>
        </w:rPr>
        <w:t xml:space="preserve"> </w:t>
      </w:r>
      <w:r w:rsidR="00F4440A" w:rsidRPr="00DA16BD">
        <w:rPr>
          <w:sz w:val="28"/>
          <w:szCs w:val="28"/>
        </w:rPr>
        <w:t>того,</w:t>
      </w:r>
      <w:r w:rsidR="00F9267D" w:rsidRPr="00DA16BD">
        <w:rPr>
          <w:sz w:val="28"/>
          <w:szCs w:val="28"/>
        </w:rPr>
        <w:t xml:space="preserve"> </w:t>
      </w:r>
      <w:r w:rsidR="00F4440A" w:rsidRPr="00DA16BD">
        <w:rPr>
          <w:sz w:val="28"/>
          <w:szCs w:val="28"/>
        </w:rPr>
        <w:t>необходимо</w:t>
      </w:r>
      <w:r w:rsidR="00F9267D" w:rsidRPr="00DA16BD">
        <w:rPr>
          <w:sz w:val="28"/>
          <w:szCs w:val="28"/>
        </w:rPr>
        <w:t xml:space="preserve"> </w:t>
      </w:r>
      <w:r w:rsidR="00F4440A" w:rsidRPr="00DA16BD">
        <w:rPr>
          <w:sz w:val="28"/>
          <w:szCs w:val="28"/>
        </w:rPr>
        <w:t>заботиться</w:t>
      </w:r>
      <w:r w:rsidR="00F9267D" w:rsidRPr="00DA16BD">
        <w:rPr>
          <w:sz w:val="28"/>
          <w:szCs w:val="28"/>
        </w:rPr>
        <w:t xml:space="preserve"> </w:t>
      </w:r>
      <w:r w:rsidR="00F4440A" w:rsidRPr="00DA16BD">
        <w:rPr>
          <w:sz w:val="28"/>
          <w:szCs w:val="28"/>
        </w:rPr>
        <w:t>об</w:t>
      </w:r>
      <w:r w:rsidR="00F9267D" w:rsidRPr="00DA16BD">
        <w:rPr>
          <w:sz w:val="28"/>
          <w:szCs w:val="28"/>
        </w:rPr>
        <w:t xml:space="preserve"> </w:t>
      </w:r>
      <w:r w:rsidR="00F4440A" w:rsidRPr="00DA16BD">
        <w:rPr>
          <w:sz w:val="28"/>
          <w:szCs w:val="28"/>
        </w:rPr>
        <w:t>удобстве</w:t>
      </w:r>
      <w:r w:rsidR="00F9267D" w:rsidRPr="00DA16BD">
        <w:rPr>
          <w:sz w:val="28"/>
          <w:szCs w:val="28"/>
        </w:rPr>
        <w:t xml:space="preserve"> </w:t>
      </w:r>
      <w:r w:rsidR="00F4440A" w:rsidRPr="00DA16BD">
        <w:rPr>
          <w:sz w:val="28"/>
          <w:szCs w:val="28"/>
        </w:rPr>
        <w:t>монтажа,</w:t>
      </w:r>
      <w:r w:rsidR="00F9267D" w:rsidRPr="00DA16BD">
        <w:rPr>
          <w:sz w:val="28"/>
          <w:szCs w:val="28"/>
        </w:rPr>
        <w:t xml:space="preserve"> </w:t>
      </w:r>
      <w:r w:rsidR="00F4440A" w:rsidRPr="00DA16BD">
        <w:rPr>
          <w:sz w:val="28"/>
          <w:szCs w:val="28"/>
        </w:rPr>
        <w:t>ремонта</w:t>
      </w:r>
      <w:r w:rsidR="00F9267D" w:rsidRPr="00DA16BD">
        <w:rPr>
          <w:sz w:val="28"/>
          <w:szCs w:val="28"/>
        </w:rPr>
        <w:t xml:space="preserve"> </w:t>
      </w:r>
      <w:r w:rsidR="00F4440A" w:rsidRPr="00DA16BD">
        <w:rPr>
          <w:sz w:val="28"/>
          <w:szCs w:val="28"/>
        </w:rPr>
        <w:t>и</w:t>
      </w:r>
      <w:r w:rsidR="00F9267D" w:rsidRPr="00DA16BD">
        <w:rPr>
          <w:sz w:val="28"/>
          <w:szCs w:val="28"/>
        </w:rPr>
        <w:t xml:space="preserve"> </w:t>
      </w:r>
      <w:r w:rsidR="00F4440A" w:rsidRPr="00DA16BD">
        <w:rPr>
          <w:sz w:val="28"/>
          <w:szCs w:val="28"/>
        </w:rPr>
        <w:t>эксплуатации</w:t>
      </w:r>
      <w:r w:rsidR="00F9267D" w:rsidRPr="00DA16BD">
        <w:rPr>
          <w:sz w:val="28"/>
          <w:szCs w:val="28"/>
        </w:rPr>
        <w:t xml:space="preserve"> </w:t>
      </w:r>
      <w:r w:rsidR="00F4440A" w:rsidRPr="00DA16BD">
        <w:rPr>
          <w:sz w:val="28"/>
          <w:szCs w:val="28"/>
        </w:rPr>
        <w:t>горелок.</w:t>
      </w:r>
    </w:p>
    <w:p w:rsidR="00F4440A" w:rsidRPr="00DA16BD" w:rsidRDefault="00F4440A" w:rsidP="00DA16BD">
      <w:pPr>
        <w:pStyle w:val="a3"/>
        <w:ind w:left="0"/>
        <w:rPr>
          <w:szCs w:val="28"/>
        </w:rPr>
      </w:pPr>
      <w:r w:rsidRPr="00DA16BD">
        <w:rPr>
          <w:i/>
          <w:szCs w:val="28"/>
        </w:rPr>
        <w:t>Общий</w:t>
      </w:r>
      <w:r w:rsidR="00F9267D" w:rsidRPr="00DA16BD">
        <w:rPr>
          <w:i/>
          <w:szCs w:val="28"/>
        </w:rPr>
        <w:t xml:space="preserve"> </w:t>
      </w:r>
      <w:r w:rsidRPr="00DA16BD">
        <w:rPr>
          <w:i/>
          <w:szCs w:val="28"/>
        </w:rPr>
        <w:t>недостаток</w:t>
      </w:r>
      <w:r w:rsidR="00F9267D" w:rsidRPr="00DA16BD">
        <w:rPr>
          <w:i/>
          <w:szCs w:val="28"/>
        </w:rPr>
        <w:t xml:space="preserve"> </w:t>
      </w:r>
      <w:r w:rsidRPr="00DA16BD">
        <w:rPr>
          <w:i/>
          <w:szCs w:val="28"/>
        </w:rPr>
        <w:t>применения</w:t>
      </w:r>
      <w:r w:rsidR="00F9267D" w:rsidRPr="00DA16BD">
        <w:rPr>
          <w:i/>
          <w:szCs w:val="28"/>
        </w:rPr>
        <w:t xml:space="preserve"> </w:t>
      </w:r>
      <w:r w:rsidR="001072DE" w:rsidRPr="00DA16BD">
        <w:rPr>
          <w:i/>
          <w:szCs w:val="28"/>
        </w:rPr>
        <w:t>современных</w:t>
      </w:r>
      <w:r w:rsidR="00F9267D" w:rsidRPr="00DA16BD">
        <w:rPr>
          <w:i/>
          <w:szCs w:val="28"/>
        </w:rPr>
        <w:t xml:space="preserve"> </w:t>
      </w:r>
      <w:r w:rsidRPr="00DA16BD">
        <w:rPr>
          <w:i/>
          <w:szCs w:val="28"/>
        </w:rPr>
        <w:t>горелочных</w:t>
      </w:r>
      <w:r w:rsidR="00F9267D" w:rsidRPr="00DA16BD">
        <w:rPr>
          <w:i/>
          <w:szCs w:val="28"/>
        </w:rPr>
        <w:t xml:space="preserve"> </w:t>
      </w:r>
      <w:r w:rsidRPr="00DA16BD">
        <w:rPr>
          <w:i/>
          <w:szCs w:val="28"/>
          <w:lang w:val="kk-KZ"/>
        </w:rPr>
        <w:t>устройств</w:t>
      </w:r>
      <w:r w:rsidR="00F9267D" w:rsidRPr="00DA16BD">
        <w:rPr>
          <w:i/>
          <w:szCs w:val="28"/>
        </w:rPr>
        <w:t xml:space="preserve"> </w:t>
      </w:r>
      <w:r w:rsidRPr="00DA16BD">
        <w:rPr>
          <w:i/>
          <w:szCs w:val="28"/>
        </w:rPr>
        <w:t>заключается</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переносе</w:t>
      </w:r>
      <w:r w:rsidR="00F9267D" w:rsidRPr="00DA16BD">
        <w:rPr>
          <w:i/>
          <w:szCs w:val="28"/>
        </w:rPr>
        <w:t xml:space="preserve"> </w:t>
      </w:r>
      <w:r w:rsidRPr="00DA16BD">
        <w:rPr>
          <w:i/>
          <w:szCs w:val="28"/>
        </w:rPr>
        <w:t>основного</w:t>
      </w:r>
      <w:r w:rsidR="00F9267D" w:rsidRPr="00DA16BD">
        <w:rPr>
          <w:i/>
          <w:szCs w:val="28"/>
        </w:rPr>
        <w:t xml:space="preserve"> </w:t>
      </w:r>
      <w:r w:rsidRPr="00DA16BD">
        <w:rPr>
          <w:i/>
          <w:szCs w:val="28"/>
        </w:rPr>
        <w:t>процесса</w:t>
      </w:r>
      <w:r w:rsidR="00F9267D" w:rsidRPr="00DA16BD">
        <w:rPr>
          <w:i/>
          <w:szCs w:val="28"/>
        </w:rPr>
        <w:t xml:space="preserve"> </w:t>
      </w:r>
      <w:r w:rsidRPr="00DA16BD">
        <w:rPr>
          <w:i/>
          <w:szCs w:val="28"/>
        </w:rPr>
        <w:t>горения</w:t>
      </w:r>
      <w:r w:rsidR="00F9267D" w:rsidRPr="00DA16BD">
        <w:rPr>
          <w:i/>
          <w:szCs w:val="28"/>
        </w:rPr>
        <w:t xml:space="preserve"> </w:t>
      </w:r>
      <w:r w:rsidRPr="00DA16BD">
        <w:rPr>
          <w:i/>
          <w:szCs w:val="28"/>
        </w:rPr>
        <w:t>топлива</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топочный</w:t>
      </w:r>
      <w:r w:rsidR="00F9267D" w:rsidRPr="00DA16BD">
        <w:rPr>
          <w:i/>
          <w:szCs w:val="28"/>
        </w:rPr>
        <w:t xml:space="preserve"> </w:t>
      </w:r>
      <w:r w:rsidRPr="00DA16BD">
        <w:rPr>
          <w:i/>
          <w:szCs w:val="28"/>
        </w:rPr>
        <w:t>объем</w:t>
      </w:r>
      <w:r w:rsidRPr="00DA16BD">
        <w:rPr>
          <w:szCs w:val="28"/>
        </w:rPr>
        <w:t>,</w:t>
      </w:r>
      <w:r w:rsidR="00F9267D" w:rsidRPr="00DA16BD">
        <w:rPr>
          <w:szCs w:val="28"/>
        </w:rPr>
        <w:t xml:space="preserve"> </w:t>
      </w:r>
      <w:r w:rsidRPr="00DA16BD">
        <w:rPr>
          <w:szCs w:val="28"/>
        </w:rPr>
        <w:t>но</w:t>
      </w:r>
      <w:r w:rsidR="00F9267D" w:rsidRPr="00DA16BD">
        <w:rPr>
          <w:szCs w:val="28"/>
        </w:rPr>
        <w:t xml:space="preserve"> </w:t>
      </w:r>
      <w:r w:rsidRPr="00DA16BD">
        <w:rPr>
          <w:szCs w:val="28"/>
        </w:rPr>
        <w:t>аэродинамика</w:t>
      </w:r>
      <w:r w:rsidR="00F9267D" w:rsidRPr="00DA16BD">
        <w:rPr>
          <w:szCs w:val="28"/>
        </w:rPr>
        <w:t xml:space="preserve"> </w:t>
      </w:r>
      <w:r w:rsidR="00DC4600" w:rsidRPr="00DA16BD">
        <w:rPr>
          <w:szCs w:val="28"/>
        </w:rPr>
        <w:t>большинства</w:t>
      </w:r>
      <w:r w:rsidR="00F9267D" w:rsidRPr="00DA16BD">
        <w:rPr>
          <w:szCs w:val="28"/>
        </w:rPr>
        <w:t xml:space="preserve"> </w:t>
      </w:r>
      <w:r w:rsidRPr="00DA16BD">
        <w:rPr>
          <w:szCs w:val="28"/>
        </w:rPr>
        <w:t>топ</w:t>
      </w:r>
      <w:r w:rsidR="00DC4600" w:rsidRPr="00DA16BD">
        <w:rPr>
          <w:szCs w:val="28"/>
        </w:rPr>
        <w:t>о</w:t>
      </w:r>
      <w:r w:rsidRPr="00DA16BD">
        <w:rPr>
          <w:szCs w:val="28"/>
        </w:rPr>
        <w:t>к</w:t>
      </w:r>
      <w:r w:rsidR="00F9267D" w:rsidRPr="00DA16BD">
        <w:rPr>
          <w:szCs w:val="28"/>
        </w:rPr>
        <w:t xml:space="preserve"> </w:t>
      </w:r>
      <w:r w:rsidRPr="00DA16BD">
        <w:rPr>
          <w:szCs w:val="28"/>
          <w:lang w:val="kk-KZ"/>
        </w:rPr>
        <w:t>котла</w:t>
      </w:r>
      <w:r w:rsidR="00F9267D" w:rsidRPr="00DA16BD">
        <w:rPr>
          <w:szCs w:val="28"/>
          <w:lang w:val="kk-KZ"/>
        </w:rPr>
        <w:t xml:space="preserve"> </w:t>
      </w:r>
      <w:r w:rsidRPr="00DA16BD">
        <w:rPr>
          <w:szCs w:val="28"/>
        </w:rPr>
        <w:t>не</w:t>
      </w:r>
      <w:r w:rsidR="00F9267D" w:rsidRPr="00DA16BD">
        <w:rPr>
          <w:szCs w:val="28"/>
        </w:rPr>
        <w:t xml:space="preserve"> </w:t>
      </w:r>
      <w:r w:rsidRPr="00DA16BD">
        <w:rPr>
          <w:szCs w:val="28"/>
        </w:rPr>
        <w:t>настолько</w:t>
      </w:r>
      <w:r w:rsidR="00F9267D" w:rsidRPr="00DA16BD">
        <w:rPr>
          <w:szCs w:val="28"/>
        </w:rPr>
        <w:t xml:space="preserve"> </w:t>
      </w:r>
      <w:r w:rsidRPr="00DA16BD">
        <w:rPr>
          <w:szCs w:val="28"/>
        </w:rPr>
        <w:t>совершенна,</w:t>
      </w:r>
      <w:r w:rsidR="00F9267D" w:rsidRPr="00DA16BD">
        <w:rPr>
          <w:szCs w:val="28"/>
        </w:rPr>
        <w:t xml:space="preserve"> </w:t>
      </w:r>
      <w:r w:rsidRPr="00DA16BD">
        <w:rPr>
          <w:szCs w:val="28"/>
        </w:rPr>
        <w:t>чтобы</w:t>
      </w:r>
      <w:r w:rsidR="00F9267D" w:rsidRPr="00DA16BD">
        <w:rPr>
          <w:szCs w:val="28"/>
        </w:rPr>
        <w:t xml:space="preserve"> </w:t>
      </w:r>
      <w:r w:rsidRPr="00DA16BD">
        <w:rPr>
          <w:szCs w:val="28"/>
        </w:rPr>
        <w:t>обеспечить</w:t>
      </w:r>
      <w:r w:rsidR="00F9267D" w:rsidRPr="00DA16BD">
        <w:rPr>
          <w:szCs w:val="28"/>
        </w:rPr>
        <w:t xml:space="preserve"> </w:t>
      </w:r>
      <w:r w:rsidRPr="00DA16BD">
        <w:rPr>
          <w:szCs w:val="28"/>
        </w:rPr>
        <w:t>эффективное</w:t>
      </w:r>
      <w:r w:rsidR="00F9267D" w:rsidRPr="00DA16BD">
        <w:rPr>
          <w:szCs w:val="28"/>
        </w:rPr>
        <w:t xml:space="preserve"> </w:t>
      </w:r>
      <w:r w:rsidRPr="00DA16BD">
        <w:rPr>
          <w:szCs w:val="28"/>
        </w:rPr>
        <w:t>смесеобразование</w:t>
      </w:r>
      <w:r w:rsidR="00F9267D" w:rsidRPr="00DA16BD">
        <w:rPr>
          <w:szCs w:val="28"/>
        </w:rPr>
        <w:t xml:space="preserve"> </w:t>
      </w:r>
      <w:r w:rsidRPr="00DA16BD">
        <w:rPr>
          <w:szCs w:val="28"/>
        </w:rPr>
        <w:t>и</w:t>
      </w:r>
      <w:r w:rsidR="00F9267D" w:rsidRPr="00DA16BD">
        <w:rPr>
          <w:szCs w:val="28"/>
        </w:rPr>
        <w:t xml:space="preserve"> </w:t>
      </w:r>
      <w:r w:rsidRPr="00DA16BD">
        <w:rPr>
          <w:szCs w:val="28"/>
        </w:rPr>
        <w:t>высокую</w:t>
      </w:r>
      <w:r w:rsidR="00F9267D" w:rsidRPr="00DA16BD">
        <w:rPr>
          <w:szCs w:val="28"/>
        </w:rPr>
        <w:t xml:space="preserve"> </w:t>
      </w:r>
      <w:r w:rsidRPr="00DA16BD">
        <w:rPr>
          <w:szCs w:val="28"/>
        </w:rPr>
        <w:t>равномерную</w:t>
      </w:r>
      <w:r w:rsidR="00F9267D" w:rsidRPr="00DA16BD">
        <w:rPr>
          <w:szCs w:val="28"/>
        </w:rPr>
        <w:t xml:space="preserve"> </w:t>
      </w:r>
      <w:r w:rsidRPr="00DA16BD">
        <w:rPr>
          <w:szCs w:val="28"/>
        </w:rPr>
        <w:t>турбулизацию</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большом</w:t>
      </w:r>
      <w:r w:rsidR="00F9267D" w:rsidRPr="00DA16BD">
        <w:rPr>
          <w:szCs w:val="28"/>
        </w:rPr>
        <w:t xml:space="preserve"> </w:t>
      </w:r>
      <w:r w:rsidRPr="00DA16BD">
        <w:rPr>
          <w:szCs w:val="28"/>
        </w:rPr>
        <w:t>объеме.</w:t>
      </w:r>
      <w:r w:rsidR="00F9267D" w:rsidRPr="00DA16BD">
        <w:rPr>
          <w:szCs w:val="28"/>
        </w:rPr>
        <w:t xml:space="preserve"> </w:t>
      </w:r>
      <w:r w:rsidRPr="00DA16BD">
        <w:rPr>
          <w:szCs w:val="28"/>
        </w:rPr>
        <w:t>В</w:t>
      </w:r>
      <w:r w:rsidR="00F9267D" w:rsidRPr="00DA16BD">
        <w:rPr>
          <w:szCs w:val="28"/>
        </w:rPr>
        <w:t xml:space="preserve"> </w:t>
      </w:r>
      <w:r w:rsidRPr="00DA16BD">
        <w:rPr>
          <w:szCs w:val="28"/>
        </w:rPr>
        <w:t>объеме</w:t>
      </w:r>
      <w:r w:rsidR="00F9267D" w:rsidRPr="00DA16BD">
        <w:rPr>
          <w:szCs w:val="28"/>
        </w:rPr>
        <w:t xml:space="preserve"> </w:t>
      </w:r>
      <w:r w:rsidRPr="00DA16BD">
        <w:rPr>
          <w:szCs w:val="28"/>
        </w:rPr>
        <w:t>топки</w:t>
      </w:r>
      <w:r w:rsidR="00F9267D" w:rsidRPr="00DA16BD">
        <w:rPr>
          <w:szCs w:val="28"/>
        </w:rPr>
        <w:t xml:space="preserve"> </w:t>
      </w:r>
      <w:r w:rsidRPr="00DA16BD">
        <w:rPr>
          <w:szCs w:val="28"/>
        </w:rPr>
        <w:t>усиливается</w:t>
      </w:r>
      <w:r w:rsidR="00F9267D" w:rsidRPr="00DA16BD">
        <w:rPr>
          <w:szCs w:val="28"/>
        </w:rPr>
        <w:t xml:space="preserve"> </w:t>
      </w:r>
      <w:r w:rsidRPr="00DA16BD">
        <w:rPr>
          <w:szCs w:val="28"/>
        </w:rPr>
        <w:t>неравномерность</w:t>
      </w:r>
      <w:r w:rsidR="00F9267D" w:rsidRPr="00DA16BD">
        <w:rPr>
          <w:szCs w:val="28"/>
        </w:rPr>
        <w:t xml:space="preserve"> </w:t>
      </w:r>
      <w:r w:rsidRPr="00DA16BD">
        <w:rPr>
          <w:szCs w:val="28"/>
        </w:rPr>
        <w:t>распределения</w:t>
      </w:r>
      <w:r w:rsidR="00F9267D" w:rsidRPr="00DA16BD">
        <w:rPr>
          <w:szCs w:val="28"/>
        </w:rPr>
        <w:t xml:space="preserve"> </w:t>
      </w:r>
      <w:r w:rsidRPr="00DA16BD">
        <w:rPr>
          <w:szCs w:val="28"/>
        </w:rPr>
        <w:t>как</w:t>
      </w:r>
      <w:r w:rsidR="00F9267D" w:rsidRPr="00DA16BD">
        <w:rPr>
          <w:szCs w:val="28"/>
        </w:rPr>
        <w:t xml:space="preserve"> </w:t>
      </w:r>
      <w:r w:rsidRPr="00DA16BD">
        <w:rPr>
          <w:szCs w:val="28"/>
        </w:rPr>
        <w:t>кинетической</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так</w:t>
      </w:r>
      <w:r w:rsidR="00F9267D" w:rsidRPr="00DA16BD">
        <w:rPr>
          <w:szCs w:val="28"/>
        </w:rPr>
        <w:t xml:space="preserve"> </w:t>
      </w:r>
      <w:r w:rsidRPr="00DA16BD">
        <w:rPr>
          <w:szCs w:val="28"/>
        </w:rPr>
        <w:t>и</w:t>
      </w:r>
      <w:r w:rsidR="00F9267D" w:rsidRPr="00DA16BD">
        <w:rPr>
          <w:szCs w:val="28"/>
        </w:rPr>
        <w:t xml:space="preserve"> </w:t>
      </w:r>
      <w:r w:rsidRPr="00DA16BD">
        <w:rPr>
          <w:szCs w:val="28"/>
        </w:rPr>
        <w:t>тепловой</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факела.</w:t>
      </w:r>
    </w:p>
    <w:p w:rsidR="00F4440A" w:rsidRPr="00DA16BD" w:rsidRDefault="00F4440A" w:rsidP="00DA16BD">
      <w:pPr>
        <w:pStyle w:val="a3"/>
        <w:ind w:left="0"/>
        <w:rPr>
          <w:szCs w:val="28"/>
        </w:rPr>
      </w:pPr>
      <w:r w:rsidRPr="00DA16BD">
        <w:rPr>
          <w:szCs w:val="28"/>
        </w:rPr>
        <w:t>Поэтому</w:t>
      </w:r>
      <w:r w:rsidR="00F9267D" w:rsidRPr="00DA16BD">
        <w:rPr>
          <w:szCs w:val="28"/>
        </w:rPr>
        <w:t xml:space="preserve"> </w:t>
      </w:r>
      <w:r w:rsidRPr="00DA16BD">
        <w:rPr>
          <w:szCs w:val="28"/>
        </w:rPr>
        <w:t>повышение</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котлов</w:t>
      </w:r>
      <w:r w:rsidR="00F9267D" w:rsidRPr="00DA16BD">
        <w:rPr>
          <w:szCs w:val="28"/>
        </w:rPr>
        <w:t xml:space="preserve"> </w:t>
      </w:r>
      <w:r w:rsidRPr="00DA16BD">
        <w:rPr>
          <w:szCs w:val="28"/>
        </w:rPr>
        <w:t>с</w:t>
      </w:r>
      <w:r w:rsidR="00F9267D" w:rsidRPr="00DA16BD">
        <w:rPr>
          <w:szCs w:val="28"/>
        </w:rPr>
        <w:t xml:space="preserve"> </w:t>
      </w:r>
      <w:r w:rsidRPr="00DA16BD">
        <w:rPr>
          <w:szCs w:val="28"/>
        </w:rPr>
        <w:t>горелочными</w:t>
      </w:r>
      <w:r w:rsidR="00F9267D" w:rsidRPr="00DA16BD">
        <w:rPr>
          <w:szCs w:val="28"/>
        </w:rPr>
        <w:t xml:space="preserve"> </w:t>
      </w:r>
      <w:r w:rsidRPr="00DA16BD">
        <w:rPr>
          <w:szCs w:val="28"/>
        </w:rPr>
        <w:t>устройствами,</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правило,</w:t>
      </w:r>
      <w:r w:rsidR="00F9267D" w:rsidRPr="00DA16BD">
        <w:rPr>
          <w:szCs w:val="28"/>
        </w:rPr>
        <w:t xml:space="preserve"> </w:t>
      </w:r>
      <w:r w:rsidRPr="00DA16BD">
        <w:rPr>
          <w:szCs w:val="28"/>
        </w:rPr>
        <w:t>связано</w:t>
      </w:r>
      <w:r w:rsidR="00F9267D" w:rsidRPr="00DA16BD">
        <w:rPr>
          <w:szCs w:val="28"/>
        </w:rPr>
        <w:t xml:space="preserve"> </w:t>
      </w:r>
      <w:r w:rsidRPr="00DA16BD">
        <w:rPr>
          <w:szCs w:val="28"/>
        </w:rPr>
        <w:t>с</w:t>
      </w:r>
      <w:r w:rsidR="00F9267D" w:rsidRPr="00DA16BD">
        <w:rPr>
          <w:szCs w:val="28"/>
        </w:rPr>
        <w:t xml:space="preserve"> </w:t>
      </w:r>
      <w:r w:rsidRPr="00DA16BD">
        <w:rPr>
          <w:szCs w:val="28"/>
        </w:rPr>
        <w:t>увеличением</w:t>
      </w:r>
      <w:r w:rsidR="00F9267D" w:rsidRPr="00DA16BD">
        <w:rPr>
          <w:szCs w:val="28"/>
        </w:rPr>
        <w:t xml:space="preserve"> </w:t>
      </w:r>
      <w:r w:rsidRPr="00DA16BD">
        <w:rPr>
          <w:szCs w:val="28"/>
        </w:rPr>
        <w:t>габаритов</w:t>
      </w:r>
      <w:r w:rsidR="00F9267D" w:rsidRPr="00DA16BD">
        <w:rPr>
          <w:szCs w:val="28"/>
        </w:rPr>
        <w:t xml:space="preserve"> </w:t>
      </w:r>
      <w:r w:rsidRPr="00DA16BD">
        <w:rPr>
          <w:szCs w:val="28"/>
        </w:rPr>
        <w:t>топочной</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количества</w:t>
      </w:r>
      <w:r w:rsidR="00F9267D" w:rsidRPr="00DA16BD">
        <w:rPr>
          <w:szCs w:val="28"/>
        </w:rPr>
        <w:t xml:space="preserve"> </w:t>
      </w:r>
      <w:r w:rsidRPr="00DA16BD">
        <w:rPr>
          <w:szCs w:val="28"/>
        </w:rPr>
        <w:t>горелок</w:t>
      </w:r>
      <w:r w:rsidR="00F9267D" w:rsidRPr="00DA16BD">
        <w:rPr>
          <w:szCs w:val="28"/>
        </w:rPr>
        <w:t xml:space="preserve"> </w:t>
      </w:r>
      <w:r w:rsidRPr="00DA16BD">
        <w:rPr>
          <w:szCs w:val="28"/>
        </w:rPr>
        <w:t>и</w:t>
      </w:r>
      <w:r w:rsidR="00F9267D" w:rsidRPr="00DA16BD">
        <w:rPr>
          <w:szCs w:val="28"/>
        </w:rPr>
        <w:t xml:space="preserve"> </w:t>
      </w:r>
      <w:r w:rsidRPr="00DA16BD">
        <w:rPr>
          <w:szCs w:val="28"/>
        </w:rPr>
        <w:t>усложнением</w:t>
      </w:r>
      <w:r w:rsidR="00F9267D" w:rsidRPr="00DA16BD">
        <w:rPr>
          <w:szCs w:val="28"/>
        </w:rPr>
        <w:t xml:space="preserve"> </w:t>
      </w:r>
      <w:r w:rsidRPr="00DA16BD">
        <w:rPr>
          <w:szCs w:val="28"/>
        </w:rPr>
        <w:t>их</w:t>
      </w:r>
      <w:r w:rsidR="00F9267D" w:rsidRPr="00DA16BD">
        <w:rPr>
          <w:szCs w:val="28"/>
        </w:rPr>
        <w:t xml:space="preserve"> </w:t>
      </w:r>
      <w:r w:rsidRPr="00DA16BD">
        <w:rPr>
          <w:szCs w:val="28"/>
        </w:rPr>
        <w:t>компоновки,</w:t>
      </w:r>
      <w:r w:rsidR="00F9267D" w:rsidRPr="00DA16BD">
        <w:rPr>
          <w:szCs w:val="28"/>
        </w:rPr>
        <w:t xml:space="preserve"> </w:t>
      </w:r>
      <w:r w:rsidRPr="00DA16BD">
        <w:rPr>
          <w:szCs w:val="28"/>
        </w:rPr>
        <w:t>увеличение</w:t>
      </w:r>
      <w:r w:rsidR="00F9267D" w:rsidRPr="00DA16BD">
        <w:rPr>
          <w:szCs w:val="28"/>
        </w:rPr>
        <w:t xml:space="preserve"> </w:t>
      </w:r>
      <w:r w:rsidRPr="00DA16BD">
        <w:rPr>
          <w:szCs w:val="28"/>
        </w:rPr>
        <w:t>напора</w:t>
      </w:r>
      <w:r w:rsidR="00F9267D" w:rsidRPr="00DA16BD">
        <w:rPr>
          <w:szCs w:val="28"/>
        </w:rPr>
        <w:t xml:space="preserve"> </w:t>
      </w:r>
      <w:r w:rsidRPr="00DA16BD">
        <w:rPr>
          <w:szCs w:val="28"/>
        </w:rPr>
        <w:t>воздуха.</w:t>
      </w:r>
    </w:p>
    <w:p w:rsidR="00F4440A" w:rsidRDefault="00F4440A" w:rsidP="00DA16BD">
      <w:pPr>
        <w:pStyle w:val="Default"/>
        <w:ind w:firstLine="709"/>
        <w:jc w:val="both"/>
        <w:rPr>
          <w:sz w:val="28"/>
          <w:szCs w:val="28"/>
          <w:lang w:val="kk-KZ"/>
        </w:rPr>
      </w:pPr>
      <w:r w:rsidRPr="00DA16BD">
        <w:rPr>
          <w:sz w:val="28"/>
          <w:szCs w:val="28"/>
        </w:rPr>
        <w:t>Выход</w:t>
      </w:r>
      <w:r w:rsidR="00F9267D" w:rsidRPr="00DA16BD">
        <w:rPr>
          <w:sz w:val="28"/>
          <w:szCs w:val="28"/>
        </w:rPr>
        <w:t xml:space="preserve"> </w:t>
      </w:r>
      <w:r w:rsidRPr="00DA16BD">
        <w:rPr>
          <w:sz w:val="28"/>
          <w:szCs w:val="28"/>
        </w:rPr>
        <w:t>из</w:t>
      </w:r>
      <w:r w:rsidR="00F9267D" w:rsidRPr="00DA16BD">
        <w:rPr>
          <w:sz w:val="28"/>
          <w:szCs w:val="28"/>
        </w:rPr>
        <w:t xml:space="preserve"> </w:t>
      </w:r>
      <w:r w:rsidRPr="00DA16BD">
        <w:rPr>
          <w:sz w:val="28"/>
          <w:szCs w:val="28"/>
        </w:rPr>
        <w:t>создавшейся</w:t>
      </w:r>
      <w:r w:rsidR="00F9267D" w:rsidRPr="00DA16BD">
        <w:rPr>
          <w:sz w:val="28"/>
          <w:szCs w:val="28"/>
        </w:rPr>
        <w:t xml:space="preserve"> </w:t>
      </w:r>
      <w:r w:rsidRPr="00DA16BD">
        <w:rPr>
          <w:sz w:val="28"/>
          <w:szCs w:val="28"/>
        </w:rPr>
        <w:t>ситуации</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топочной</w:t>
      </w:r>
      <w:r w:rsidR="00F9267D" w:rsidRPr="00DA16BD">
        <w:rPr>
          <w:sz w:val="28"/>
          <w:szCs w:val="28"/>
        </w:rPr>
        <w:t xml:space="preserve"> </w:t>
      </w:r>
      <w:r w:rsidRPr="00DA16BD">
        <w:rPr>
          <w:sz w:val="28"/>
          <w:szCs w:val="28"/>
        </w:rPr>
        <w:t>технике</w:t>
      </w:r>
      <w:r w:rsidR="00F9267D" w:rsidRPr="00DA16BD">
        <w:rPr>
          <w:sz w:val="28"/>
          <w:szCs w:val="28"/>
        </w:rPr>
        <w:t xml:space="preserve"> </w:t>
      </w:r>
      <w:r w:rsidRPr="00DA16BD">
        <w:rPr>
          <w:sz w:val="28"/>
          <w:szCs w:val="28"/>
        </w:rPr>
        <w:t>наметился</w:t>
      </w:r>
      <w:r w:rsidR="00F9267D" w:rsidRPr="00DA16BD">
        <w:rPr>
          <w:sz w:val="28"/>
          <w:szCs w:val="28"/>
        </w:rPr>
        <w:t xml:space="preserve"> </w:t>
      </w:r>
      <w:r w:rsidRPr="00DA16BD">
        <w:rPr>
          <w:sz w:val="28"/>
          <w:szCs w:val="28"/>
        </w:rPr>
        <w:t>еще</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начале</w:t>
      </w:r>
      <w:r w:rsidR="00F9267D" w:rsidRPr="00DA16BD">
        <w:rPr>
          <w:sz w:val="28"/>
          <w:szCs w:val="28"/>
        </w:rPr>
        <w:t xml:space="preserve"> </w:t>
      </w:r>
      <w:r w:rsidRPr="00DA16BD">
        <w:rPr>
          <w:sz w:val="28"/>
          <w:szCs w:val="28"/>
        </w:rPr>
        <w:t>30-х</w:t>
      </w:r>
      <w:r w:rsidR="00F9267D" w:rsidRPr="00DA16BD">
        <w:rPr>
          <w:sz w:val="28"/>
          <w:szCs w:val="28"/>
        </w:rPr>
        <w:t xml:space="preserve"> </w:t>
      </w:r>
      <w:r w:rsidRPr="00DA16BD">
        <w:rPr>
          <w:sz w:val="28"/>
          <w:szCs w:val="28"/>
        </w:rPr>
        <w:t>годов,</w:t>
      </w:r>
      <w:r w:rsidR="00F9267D" w:rsidRPr="00DA16BD">
        <w:rPr>
          <w:sz w:val="28"/>
          <w:szCs w:val="28"/>
        </w:rPr>
        <w:t xml:space="preserve"> </w:t>
      </w:r>
      <w:r w:rsidRPr="00DA16BD">
        <w:rPr>
          <w:sz w:val="28"/>
          <w:szCs w:val="28"/>
        </w:rPr>
        <w:t>когда</w:t>
      </w:r>
      <w:r w:rsidR="00F9267D" w:rsidRPr="00DA16BD">
        <w:rPr>
          <w:sz w:val="28"/>
          <w:szCs w:val="28"/>
        </w:rPr>
        <w:t xml:space="preserve"> </w:t>
      </w:r>
      <w:r w:rsidRPr="00DA16BD">
        <w:rPr>
          <w:sz w:val="28"/>
          <w:szCs w:val="28"/>
        </w:rPr>
        <w:t>появились</w:t>
      </w:r>
      <w:r w:rsidR="00F9267D" w:rsidRPr="00DA16BD">
        <w:rPr>
          <w:sz w:val="28"/>
          <w:szCs w:val="28"/>
        </w:rPr>
        <w:t xml:space="preserve"> </w:t>
      </w:r>
      <w:r w:rsidRPr="00DA16BD">
        <w:rPr>
          <w:sz w:val="28"/>
          <w:szCs w:val="28"/>
        </w:rPr>
        <w:t>первые</w:t>
      </w:r>
      <w:r w:rsidR="00F9267D" w:rsidRPr="00DA16BD">
        <w:rPr>
          <w:sz w:val="28"/>
          <w:szCs w:val="28"/>
        </w:rPr>
        <w:t xml:space="preserve"> </w:t>
      </w:r>
      <w:r w:rsidRPr="00DA16BD">
        <w:rPr>
          <w:sz w:val="28"/>
          <w:szCs w:val="28"/>
        </w:rPr>
        <w:t>попытки</w:t>
      </w:r>
      <w:r w:rsidR="00F9267D" w:rsidRPr="00DA16BD">
        <w:rPr>
          <w:sz w:val="28"/>
          <w:szCs w:val="28"/>
        </w:rPr>
        <w:t xml:space="preserve"> </w:t>
      </w:r>
      <w:r w:rsidRPr="00DA16BD">
        <w:rPr>
          <w:sz w:val="28"/>
          <w:szCs w:val="28"/>
        </w:rPr>
        <w:t>использования</w:t>
      </w:r>
      <w:r w:rsidR="00F9267D" w:rsidRPr="00DA16BD">
        <w:rPr>
          <w:sz w:val="28"/>
          <w:szCs w:val="28"/>
        </w:rPr>
        <w:t xml:space="preserve"> </w:t>
      </w:r>
      <w:r w:rsidRPr="00DA16BD">
        <w:rPr>
          <w:sz w:val="28"/>
          <w:szCs w:val="28"/>
        </w:rPr>
        <w:t>возникающих</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топочном</w:t>
      </w:r>
      <w:r w:rsidR="00F9267D" w:rsidRPr="00DA16BD">
        <w:rPr>
          <w:sz w:val="28"/>
          <w:szCs w:val="28"/>
        </w:rPr>
        <w:t xml:space="preserve"> </w:t>
      </w:r>
      <w:r w:rsidRPr="00DA16BD">
        <w:rPr>
          <w:sz w:val="28"/>
          <w:szCs w:val="28"/>
        </w:rPr>
        <w:t>объеме</w:t>
      </w:r>
      <w:r w:rsidR="00F9267D" w:rsidRPr="00DA16BD">
        <w:rPr>
          <w:sz w:val="28"/>
          <w:szCs w:val="28"/>
        </w:rPr>
        <w:t xml:space="preserve"> </w:t>
      </w:r>
      <w:r w:rsidRPr="00DA16BD">
        <w:rPr>
          <w:sz w:val="28"/>
          <w:szCs w:val="28"/>
        </w:rPr>
        <w:t>вихрей</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служебной</w:t>
      </w:r>
      <w:r w:rsidR="00F9267D" w:rsidRPr="00DA16BD">
        <w:rPr>
          <w:sz w:val="28"/>
          <w:szCs w:val="28"/>
        </w:rPr>
        <w:t xml:space="preserve"> </w:t>
      </w:r>
      <w:r w:rsidRPr="00DA16BD">
        <w:rPr>
          <w:sz w:val="28"/>
          <w:szCs w:val="28"/>
        </w:rPr>
        <w:t>роли</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топочном</w:t>
      </w:r>
      <w:r w:rsidR="00F9267D" w:rsidRPr="00DA16BD">
        <w:rPr>
          <w:sz w:val="28"/>
          <w:szCs w:val="28"/>
        </w:rPr>
        <w:t xml:space="preserve"> </w:t>
      </w:r>
      <w:r w:rsidRPr="00DA16BD">
        <w:rPr>
          <w:sz w:val="28"/>
          <w:szCs w:val="28"/>
        </w:rPr>
        <w:t>процессе,</w:t>
      </w:r>
      <w:r w:rsidR="00F9267D" w:rsidRPr="00DA16BD">
        <w:rPr>
          <w:sz w:val="28"/>
          <w:szCs w:val="28"/>
        </w:rPr>
        <w:t xml:space="preserve"> </w:t>
      </w:r>
      <w:r w:rsidRPr="00DA16BD">
        <w:rPr>
          <w:sz w:val="28"/>
          <w:szCs w:val="28"/>
        </w:rPr>
        <w:t>то</w:t>
      </w:r>
      <w:r w:rsidR="00F9267D" w:rsidRPr="00DA16BD">
        <w:rPr>
          <w:sz w:val="28"/>
          <w:szCs w:val="28"/>
        </w:rPr>
        <w:t xml:space="preserve"> </w:t>
      </w:r>
      <w:r w:rsidRPr="00DA16BD">
        <w:rPr>
          <w:sz w:val="28"/>
          <w:szCs w:val="28"/>
        </w:rPr>
        <w:t>есть</w:t>
      </w:r>
      <w:r w:rsidR="00F9267D" w:rsidRPr="00DA16BD">
        <w:rPr>
          <w:sz w:val="28"/>
          <w:szCs w:val="28"/>
        </w:rPr>
        <w:t xml:space="preserve"> </w:t>
      </w:r>
      <w:r w:rsidRPr="00DA16BD">
        <w:rPr>
          <w:sz w:val="28"/>
          <w:szCs w:val="28"/>
        </w:rPr>
        <w:t>создание</w:t>
      </w:r>
      <w:r w:rsidR="00F9267D" w:rsidRPr="00DA16BD">
        <w:rPr>
          <w:sz w:val="28"/>
          <w:szCs w:val="28"/>
        </w:rPr>
        <w:t xml:space="preserve"> </w:t>
      </w:r>
      <w:r w:rsidRPr="00DA16BD">
        <w:rPr>
          <w:sz w:val="28"/>
          <w:szCs w:val="28"/>
        </w:rPr>
        <w:t>вихревых</w:t>
      </w:r>
      <w:r w:rsidR="00F9267D" w:rsidRPr="00DA16BD">
        <w:rPr>
          <w:sz w:val="28"/>
          <w:szCs w:val="28"/>
        </w:rPr>
        <w:t xml:space="preserve"> </w:t>
      </w:r>
      <w:r w:rsidRPr="00DA16BD">
        <w:rPr>
          <w:sz w:val="28"/>
          <w:szCs w:val="28"/>
        </w:rPr>
        <w:t>топок</w:t>
      </w:r>
      <w:r w:rsidR="00F9267D" w:rsidRPr="00DA16BD">
        <w:rPr>
          <w:sz w:val="28"/>
          <w:szCs w:val="28"/>
          <w:lang w:val="kk-KZ"/>
        </w:rPr>
        <w:t xml:space="preserve"> </w:t>
      </w:r>
      <w:r w:rsidR="00BC280C" w:rsidRPr="00DA16BD">
        <w:rPr>
          <w:sz w:val="28"/>
          <w:szCs w:val="28"/>
        </w:rPr>
        <w:t>[</w:t>
      </w:r>
      <w:r w:rsidR="00E5252B">
        <w:rPr>
          <w:sz w:val="28"/>
          <w:szCs w:val="28"/>
          <w:lang w:val="kk-KZ"/>
        </w:rPr>
        <w:t>79</w:t>
      </w:r>
      <w:r w:rsidRPr="00DA16BD">
        <w:rPr>
          <w:sz w:val="28"/>
          <w:szCs w:val="28"/>
        </w:rPr>
        <w:t>].</w:t>
      </w:r>
      <w:r w:rsidR="00F9267D" w:rsidRPr="00DA16BD">
        <w:rPr>
          <w:sz w:val="28"/>
          <w:szCs w:val="28"/>
        </w:rPr>
        <w:t xml:space="preserve"> </w:t>
      </w:r>
      <w:r w:rsidRPr="00DA16BD">
        <w:rPr>
          <w:sz w:val="28"/>
          <w:szCs w:val="28"/>
        </w:rPr>
        <w:t>Особый</w:t>
      </w:r>
      <w:r w:rsidR="00F9267D" w:rsidRPr="00DA16BD">
        <w:rPr>
          <w:sz w:val="28"/>
          <w:szCs w:val="28"/>
        </w:rPr>
        <w:t xml:space="preserve"> </w:t>
      </w:r>
      <w:r w:rsidRPr="00DA16BD">
        <w:rPr>
          <w:sz w:val="28"/>
          <w:szCs w:val="28"/>
        </w:rPr>
        <w:t>тип</w:t>
      </w:r>
      <w:r w:rsidR="00F9267D" w:rsidRPr="00DA16BD">
        <w:rPr>
          <w:sz w:val="28"/>
          <w:szCs w:val="28"/>
        </w:rPr>
        <w:t xml:space="preserve"> </w:t>
      </w:r>
      <w:r w:rsidRPr="00DA16BD">
        <w:rPr>
          <w:sz w:val="28"/>
          <w:szCs w:val="28"/>
        </w:rPr>
        <w:t>вихревых</w:t>
      </w:r>
      <w:r w:rsidR="00F9267D" w:rsidRPr="00DA16BD">
        <w:rPr>
          <w:sz w:val="28"/>
          <w:szCs w:val="28"/>
        </w:rPr>
        <w:t xml:space="preserve"> </w:t>
      </w:r>
      <w:r w:rsidRPr="00DA16BD">
        <w:rPr>
          <w:sz w:val="28"/>
          <w:szCs w:val="28"/>
        </w:rPr>
        <w:t>топочных</w:t>
      </w:r>
      <w:r w:rsidR="00F9267D" w:rsidRPr="00DA16BD">
        <w:rPr>
          <w:sz w:val="28"/>
          <w:szCs w:val="28"/>
        </w:rPr>
        <w:t xml:space="preserve"> </w:t>
      </w:r>
      <w:r w:rsidRPr="00DA16BD">
        <w:rPr>
          <w:sz w:val="28"/>
          <w:szCs w:val="28"/>
        </w:rPr>
        <w:t>устройств</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весьма</w:t>
      </w:r>
      <w:r w:rsidR="00F9267D" w:rsidRPr="00DA16BD">
        <w:rPr>
          <w:sz w:val="28"/>
          <w:szCs w:val="28"/>
        </w:rPr>
        <w:t xml:space="preserve"> </w:t>
      </w:r>
      <w:r w:rsidRPr="00DA16BD">
        <w:rPr>
          <w:sz w:val="28"/>
          <w:szCs w:val="28"/>
        </w:rPr>
        <w:t>своеобразной</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высокоэффективной</w:t>
      </w:r>
      <w:r w:rsidR="00F9267D" w:rsidRPr="00DA16BD">
        <w:rPr>
          <w:sz w:val="28"/>
          <w:szCs w:val="28"/>
        </w:rPr>
        <w:t xml:space="preserve"> </w:t>
      </w:r>
      <w:r w:rsidRPr="00DA16BD">
        <w:rPr>
          <w:sz w:val="28"/>
          <w:szCs w:val="28"/>
        </w:rPr>
        <w:t>аэродинамической</w:t>
      </w:r>
      <w:r w:rsidR="00F9267D" w:rsidRPr="00DA16BD">
        <w:rPr>
          <w:sz w:val="28"/>
          <w:szCs w:val="28"/>
        </w:rPr>
        <w:t xml:space="preserve"> </w:t>
      </w:r>
      <w:r w:rsidRPr="00DA16BD">
        <w:rPr>
          <w:sz w:val="28"/>
          <w:szCs w:val="28"/>
        </w:rPr>
        <w:t>структурой</w:t>
      </w:r>
      <w:r w:rsidR="00F9267D" w:rsidRPr="00DA16BD">
        <w:rPr>
          <w:sz w:val="28"/>
          <w:szCs w:val="28"/>
        </w:rPr>
        <w:t xml:space="preserve"> </w:t>
      </w:r>
      <w:r w:rsidRPr="00DA16BD">
        <w:rPr>
          <w:sz w:val="28"/>
          <w:szCs w:val="28"/>
        </w:rPr>
        <w:t>получил</w:t>
      </w:r>
      <w:r w:rsidR="00F9267D" w:rsidRPr="00DA16BD">
        <w:rPr>
          <w:sz w:val="28"/>
          <w:szCs w:val="28"/>
        </w:rPr>
        <w:t xml:space="preserve"> </w:t>
      </w:r>
      <w:r w:rsidRPr="00DA16BD">
        <w:rPr>
          <w:sz w:val="28"/>
          <w:szCs w:val="28"/>
        </w:rPr>
        <w:t>название</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циклонные</w:t>
      </w:r>
      <w:r w:rsidR="00F9267D" w:rsidRPr="00DA16BD">
        <w:rPr>
          <w:sz w:val="28"/>
          <w:szCs w:val="28"/>
        </w:rPr>
        <w:t xml:space="preserve"> </w:t>
      </w:r>
      <w:r w:rsidRPr="00DA16BD">
        <w:rPr>
          <w:sz w:val="28"/>
          <w:szCs w:val="28"/>
        </w:rPr>
        <w:t>топочные</w:t>
      </w:r>
      <w:r w:rsidR="00F9267D" w:rsidRPr="00DA16BD">
        <w:rPr>
          <w:sz w:val="28"/>
          <w:szCs w:val="28"/>
        </w:rPr>
        <w:t xml:space="preserve"> </w:t>
      </w:r>
      <w:r w:rsidRPr="00DA16BD">
        <w:rPr>
          <w:sz w:val="28"/>
          <w:szCs w:val="28"/>
        </w:rPr>
        <w:t>устройства</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обтекаемой</w:t>
      </w:r>
      <w:r w:rsidR="00F9267D" w:rsidRPr="00DA16BD">
        <w:rPr>
          <w:sz w:val="28"/>
          <w:szCs w:val="28"/>
        </w:rPr>
        <w:t xml:space="preserve"> </w:t>
      </w:r>
      <w:r w:rsidRPr="00DA16BD">
        <w:rPr>
          <w:sz w:val="28"/>
          <w:szCs w:val="28"/>
        </w:rPr>
        <w:t>внутренней</w:t>
      </w:r>
      <w:r w:rsidR="00F9267D" w:rsidRPr="00DA16BD">
        <w:rPr>
          <w:sz w:val="28"/>
          <w:szCs w:val="28"/>
        </w:rPr>
        <w:t xml:space="preserve"> </w:t>
      </w:r>
      <w:r w:rsidRPr="00DA16BD">
        <w:rPr>
          <w:sz w:val="28"/>
          <w:szCs w:val="28"/>
        </w:rPr>
        <w:t>полостью,</w:t>
      </w:r>
      <w:r w:rsidR="00F9267D" w:rsidRPr="00DA16BD">
        <w:rPr>
          <w:sz w:val="28"/>
          <w:szCs w:val="28"/>
        </w:rPr>
        <w:t xml:space="preserve"> </w:t>
      </w:r>
      <w:r w:rsidRPr="00DA16BD">
        <w:rPr>
          <w:sz w:val="28"/>
          <w:szCs w:val="28"/>
        </w:rPr>
        <w:t>тангенциальным</w:t>
      </w:r>
      <w:r w:rsidR="00F9267D" w:rsidRPr="00DA16BD">
        <w:rPr>
          <w:sz w:val="28"/>
          <w:szCs w:val="28"/>
        </w:rPr>
        <w:t xml:space="preserve"> </w:t>
      </w:r>
      <w:r w:rsidRPr="00DA16BD">
        <w:rPr>
          <w:sz w:val="28"/>
          <w:szCs w:val="28"/>
        </w:rPr>
        <w:t>подводом</w:t>
      </w:r>
      <w:r w:rsidR="00F9267D" w:rsidRPr="00DA16BD">
        <w:rPr>
          <w:sz w:val="28"/>
          <w:szCs w:val="28"/>
        </w:rPr>
        <w:t xml:space="preserve"> </w:t>
      </w:r>
      <w:r w:rsidRPr="00DA16BD">
        <w:rPr>
          <w:sz w:val="28"/>
          <w:szCs w:val="28"/>
        </w:rPr>
        <w:t>всего</w:t>
      </w:r>
      <w:r w:rsidR="00F9267D" w:rsidRPr="00DA16BD">
        <w:rPr>
          <w:sz w:val="28"/>
          <w:szCs w:val="28"/>
        </w:rPr>
        <w:t xml:space="preserve"> </w:t>
      </w:r>
      <w:r w:rsidRPr="00DA16BD">
        <w:rPr>
          <w:sz w:val="28"/>
          <w:szCs w:val="28"/>
        </w:rPr>
        <w:t>или</w:t>
      </w:r>
      <w:r w:rsidR="00F9267D" w:rsidRPr="00DA16BD">
        <w:rPr>
          <w:sz w:val="28"/>
          <w:szCs w:val="28"/>
        </w:rPr>
        <w:t xml:space="preserve"> </w:t>
      </w:r>
      <w:r w:rsidRPr="00DA16BD">
        <w:rPr>
          <w:sz w:val="28"/>
          <w:szCs w:val="28"/>
        </w:rPr>
        <w:t>основной</w:t>
      </w:r>
      <w:r w:rsidR="00F9267D" w:rsidRPr="00DA16BD">
        <w:rPr>
          <w:sz w:val="28"/>
          <w:szCs w:val="28"/>
        </w:rPr>
        <w:t xml:space="preserve"> </w:t>
      </w:r>
      <w:r w:rsidRPr="00DA16BD">
        <w:rPr>
          <w:sz w:val="28"/>
          <w:szCs w:val="28"/>
        </w:rPr>
        <w:t>части</w:t>
      </w:r>
      <w:r w:rsidR="00F9267D" w:rsidRPr="00DA16BD">
        <w:rPr>
          <w:sz w:val="28"/>
          <w:szCs w:val="28"/>
        </w:rPr>
        <w:t xml:space="preserve"> </w:t>
      </w:r>
      <w:r w:rsidRPr="00DA16BD">
        <w:rPr>
          <w:sz w:val="28"/>
          <w:szCs w:val="28"/>
        </w:rPr>
        <w:t>воздуха</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вводом</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закрученный</w:t>
      </w:r>
      <w:r w:rsidR="00F9267D" w:rsidRPr="00DA16BD">
        <w:rPr>
          <w:sz w:val="28"/>
          <w:szCs w:val="28"/>
        </w:rPr>
        <w:t xml:space="preserve"> </w:t>
      </w:r>
      <w:r w:rsidRPr="00DA16BD">
        <w:rPr>
          <w:sz w:val="28"/>
          <w:szCs w:val="28"/>
        </w:rPr>
        <w:t>г</w:t>
      </w:r>
      <w:r w:rsidR="00F41AC5" w:rsidRPr="00DA16BD">
        <w:rPr>
          <w:sz w:val="28"/>
          <w:szCs w:val="28"/>
        </w:rPr>
        <w:t>азовоздушный</w:t>
      </w:r>
      <w:r w:rsidR="00F9267D" w:rsidRPr="00DA16BD">
        <w:rPr>
          <w:sz w:val="28"/>
          <w:szCs w:val="28"/>
        </w:rPr>
        <w:t xml:space="preserve"> </w:t>
      </w:r>
      <w:r w:rsidR="00F41AC5" w:rsidRPr="00DA16BD">
        <w:rPr>
          <w:sz w:val="28"/>
          <w:szCs w:val="28"/>
        </w:rPr>
        <w:t>поток.</w:t>
      </w:r>
      <w:r w:rsidR="00F9267D" w:rsidRPr="00DA16BD">
        <w:rPr>
          <w:sz w:val="28"/>
          <w:szCs w:val="28"/>
        </w:rPr>
        <w:t xml:space="preserve"> </w:t>
      </w:r>
      <w:r w:rsidR="00F41AC5" w:rsidRPr="00DA16BD">
        <w:rPr>
          <w:sz w:val="28"/>
          <w:szCs w:val="28"/>
        </w:rPr>
        <w:t>На</w:t>
      </w:r>
      <w:r w:rsidR="00F9267D" w:rsidRPr="00DA16BD">
        <w:rPr>
          <w:sz w:val="28"/>
          <w:szCs w:val="28"/>
        </w:rPr>
        <w:t xml:space="preserve"> </w:t>
      </w:r>
      <w:r w:rsidR="00F41AC5" w:rsidRPr="00DA16BD">
        <w:rPr>
          <w:sz w:val="28"/>
          <w:szCs w:val="28"/>
        </w:rPr>
        <w:t>рисунке</w:t>
      </w:r>
      <w:r w:rsidR="00F9267D" w:rsidRPr="00DA16BD">
        <w:rPr>
          <w:sz w:val="28"/>
          <w:szCs w:val="28"/>
        </w:rPr>
        <w:t xml:space="preserve"> </w:t>
      </w:r>
      <w:r w:rsidR="0080234D" w:rsidRPr="00DA16BD">
        <w:rPr>
          <w:sz w:val="28"/>
          <w:szCs w:val="28"/>
        </w:rPr>
        <w:t>3</w:t>
      </w:r>
      <w:r w:rsidR="00F9267D" w:rsidRPr="00DA16BD">
        <w:rPr>
          <w:sz w:val="28"/>
          <w:szCs w:val="28"/>
        </w:rPr>
        <w:t xml:space="preserve"> </w:t>
      </w:r>
      <w:r w:rsidRPr="00DA16BD">
        <w:rPr>
          <w:sz w:val="28"/>
          <w:szCs w:val="28"/>
        </w:rPr>
        <w:t>приведены</w:t>
      </w:r>
      <w:r w:rsidR="00F9267D" w:rsidRPr="00DA16BD">
        <w:rPr>
          <w:sz w:val="28"/>
          <w:szCs w:val="28"/>
        </w:rPr>
        <w:t xml:space="preserve"> </w:t>
      </w:r>
      <w:r w:rsidRPr="00DA16BD">
        <w:rPr>
          <w:sz w:val="28"/>
          <w:szCs w:val="28"/>
        </w:rPr>
        <w:t>девять</w:t>
      </w:r>
      <w:r w:rsidR="00F9267D" w:rsidRPr="00DA16BD">
        <w:rPr>
          <w:sz w:val="28"/>
          <w:szCs w:val="28"/>
        </w:rPr>
        <w:t xml:space="preserve"> </w:t>
      </w:r>
      <w:r w:rsidRPr="00DA16BD">
        <w:rPr>
          <w:sz w:val="28"/>
          <w:szCs w:val="28"/>
        </w:rPr>
        <w:t>схем</w:t>
      </w:r>
      <w:r w:rsidR="00F9267D" w:rsidRPr="00DA16BD">
        <w:rPr>
          <w:sz w:val="28"/>
          <w:szCs w:val="28"/>
        </w:rPr>
        <w:t xml:space="preserve"> </w:t>
      </w:r>
      <w:r w:rsidRPr="00DA16BD">
        <w:rPr>
          <w:sz w:val="28"/>
          <w:szCs w:val="28"/>
        </w:rPr>
        <w:t>топочных</w:t>
      </w:r>
      <w:r w:rsidR="00F9267D" w:rsidRPr="00DA16BD">
        <w:rPr>
          <w:sz w:val="28"/>
          <w:szCs w:val="28"/>
        </w:rPr>
        <w:t xml:space="preserve"> </w:t>
      </w:r>
      <w:r w:rsidRPr="00DA16BD">
        <w:rPr>
          <w:sz w:val="28"/>
          <w:szCs w:val="28"/>
        </w:rPr>
        <w:t>устройств</w:t>
      </w:r>
      <w:r w:rsidR="00F9267D" w:rsidRPr="00DA16BD">
        <w:rPr>
          <w:sz w:val="28"/>
          <w:szCs w:val="28"/>
        </w:rPr>
        <w:t xml:space="preserve"> </w:t>
      </w:r>
      <w:r w:rsidR="003E3F36" w:rsidRPr="00DA16BD">
        <w:rPr>
          <w:sz w:val="28"/>
          <w:szCs w:val="28"/>
        </w:rPr>
        <w:t>[</w:t>
      </w:r>
      <w:r w:rsidR="00E5252B">
        <w:rPr>
          <w:sz w:val="28"/>
          <w:szCs w:val="28"/>
          <w:lang w:val="kk-KZ"/>
        </w:rPr>
        <w:t>3</w:t>
      </w:r>
      <w:r w:rsidR="003E3F36" w:rsidRPr="00DA16BD">
        <w:rPr>
          <w:sz w:val="28"/>
          <w:szCs w:val="28"/>
        </w:rPr>
        <w:t>5</w:t>
      </w:r>
      <w:r w:rsidR="00E5252B">
        <w:rPr>
          <w:sz w:val="28"/>
          <w:szCs w:val="28"/>
          <w:lang w:val="kk-KZ"/>
        </w:rPr>
        <w:t>, с. 28-30</w:t>
      </w:r>
      <w:r w:rsidRPr="00DA16BD">
        <w:rPr>
          <w:sz w:val="28"/>
          <w:szCs w:val="28"/>
        </w:rPr>
        <w:t>],</w:t>
      </w:r>
      <w:r w:rsidR="00F9267D" w:rsidRPr="00DA16BD">
        <w:rPr>
          <w:sz w:val="28"/>
          <w:szCs w:val="28"/>
        </w:rPr>
        <w:t xml:space="preserve"> </w:t>
      </w:r>
      <w:r w:rsidRPr="00DA16BD">
        <w:rPr>
          <w:sz w:val="28"/>
          <w:szCs w:val="28"/>
        </w:rPr>
        <w:t>которые</w:t>
      </w:r>
      <w:r w:rsidR="00F9267D" w:rsidRPr="00DA16BD">
        <w:rPr>
          <w:sz w:val="28"/>
          <w:szCs w:val="28"/>
        </w:rPr>
        <w:t xml:space="preserve"> </w:t>
      </w:r>
      <w:r w:rsidRPr="00DA16BD">
        <w:rPr>
          <w:sz w:val="28"/>
          <w:szCs w:val="28"/>
        </w:rPr>
        <w:t>представляют</w:t>
      </w:r>
      <w:r w:rsidR="00F9267D" w:rsidRPr="00DA16BD">
        <w:rPr>
          <w:sz w:val="28"/>
          <w:szCs w:val="28"/>
        </w:rPr>
        <w:t xml:space="preserve"> </w:t>
      </w:r>
      <w:r w:rsidRPr="00DA16BD">
        <w:rPr>
          <w:sz w:val="28"/>
          <w:szCs w:val="28"/>
        </w:rPr>
        <w:t>сочетание</w:t>
      </w:r>
      <w:r w:rsidR="00F9267D" w:rsidRPr="00DA16BD">
        <w:rPr>
          <w:sz w:val="28"/>
          <w:szCs w:val="28"/>
        </w:rPr>
        <w:t xml:space="preserve"> </w:t>
      </w:r>
      <w:r w:rsidRPr="00DA16BD">
        <w:rPr>
          <w:sz w:val="28"/>
          <w:szCs w:val="28"/>
        </w:rPr>
        <w:t>форкамеры</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циклонного</w:t>
      </w:r>
      <w:r w:rsidR="00F9267D" w:rsidRPr="00DA16BD">
        <w:rPr>
          <w:sz w:val="28"/>
          <w:szCs w:val="28"/>
        </w:rPr>
        <w:t xml:space="preserve"> </w:t>
      </w:r>
      <w:r w:rsidRPr="00DA16BD">
        <w:rPr>
          <w:sz w:val="28"/>
          <w:szCs w:val="28"/>
        </w:rPr>
        <w:t>предтопка</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основным</w:t>
      </w:r>
      <w:r w:rsidR="00F9267D" w:rsidRPr="00DA16BD">
        <w:rPr>
          <w:sz w:val="28"/>
          <w:szCs w:val="28"/>
        </w:rPr>
        <w:t xml:space="preserve"> </w:t>
      </w:r>
      <w:r w:rsidRPr="00DA16BD">
        <w:rPr>
          <w:sz w:val="28"/>
          <w:szCs w:val="28"/>
        </w:rPr>
        <w:t>топочным</w:t>
      </w:r>
      <w:r w:rsidR="00F9267D" w:rsidRPr="00DA16BD">
        <w:rPr>
          <w:sz w:val="28"/>
          <w:szCs w:val="28"/>
        </w:rPr>
        <w:t xml:space="preserve"> </w:t>
      </w:r>
      <w:r w:rsidRPr="00DA16BD">
        <w:rPr>
          <w:sz w:val="28"/>
          <w:szCs w:val="28"/>
        </w:rPr>
        <w:t>объемом.</w:t>
      </w:r>
      <w:r w:rsidR="00F9267D" w:rsidRPr="00DA16BD">
        <w:rPr>
          <w:sz w:val="28"/>
          <w:szCs w:val="28"/>
        </w:rPr>
        <w:t xml:space="preserve"> </w:t>
      </w:r>
    </w:p>
    <w:p w:rsidR="00926C53" w:rsidRPr="00926C53" w:rsidRDefault="00926C53" w:rsidP="00DA16BD">
      <w:pPr>
        <w:pStyle w:val="Default"/>
        <w:ind w:firstLine="709"/>
        <w:jc w:val="both"/>
        <w:rPr>
          <w:sz w:val="28"/>
          <w:szCs w:val="28"/>
          <w:lang w:val="kk-KZ"/>
        </w:rPr>
      </w:pPr>
    </w:p>
    <w:p w:rsidR="00F4440A" w:rsidRDefault="00246C98" w:rsidP="00926C53">
      <w:pPr>
        <w:pStyle w:val="Default"/>
        <w:jc w:val="center"/>
        <w:rPr>
          <w:noProof/>
          <w:sz w:val="28"/>
          <w:szCs w:val="28"/>
          <w:lang w:val="kk-KZ"/>
        </w:rPr>
      </w:pPr>
      <w:r w:rsidRPr="00DA16BD">
        <w:rPr>
          <w:noProof/>
          <w:sz w:val="28"/>
          <w:szCs w:val="28"/>
        </w:rPr>
        <w:drawing>
          <wp:inline distT="0" distB="0" distL="0" distR="0" wp14:anchorId="078641F1" wp14:editId="449C766B">
            <wp:extent cx="4244340" cy="2165350"/>
            <wp:effectExtent l="19050" t="0" r="3810" b="0"/>
            <wp:docPr id="9" name="Рисунок 14" descr="Описание: G:\ВМЭ-2016\предтоп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G:\ВМЭ-2016\предтопки.tif"/>
                    <pic:cNvPicPr>
                      <a:picLocks noChangeAspect="1" noChangeArrowheads="1"/>
                    </pic:cNvPicPr>
                  </pic:nvPicPr>
                  <pic:blipFill>
                    <a:blip r:embed="rId10"/>
                    <a:srcRect l="2499" t="1907" r="4688" b="1613"/>
                    <a:stretch>
                      <a:fillRect/>
                    </a:stretch>
                  </pic:blipFill>
                  <pic:spPr bwMode="auto">
                    <a:xfrm>
                      <a:off x="0" y="0"/>
                      <a:ext cx="4244340" cy="2165350"/>
                    </a:xfrm>
                    <a:prstGeom prst="rect">
                      <a:avLst/>
                    </a:prstGeom>
                    <a:noFill/>
                    <a:ln w="9525">
                      <a:noFill/>
                      <a:miter lim="800000"/>
                      <a:headEnd/>
                      <a:tailEnd/>
                    </a:ln>
                  </pic:spPr>
                </pic:pic>
              </a:graphicData>
            </a:graphic>
          </wp:inline>
        </w:drawing>
      </w:r>
    </w:p>
    <w:p w:rsidR="00926C53" w:rsidRPr="00926C53" w:rsidRDefault="00926C53" w:rsidP="00926C53">
      <w:pPr>
        <w:pStyle w:val="Default"/>
        <w:ind w:firstLine="709"/>
        <w:jc w:val="center"/>
        <w:rPr>
          <w:sz w:val="16"/>
          <w:szCs w:val="16"/>
          <w:lang w:val="kk-KZ"/>
        </w:rPr>
      </w:pPr>
    </w:p>
    <w:p w:rsidR="00926C53" w:rsidRPr="00926C53" w:rsidRDefault="00926C53" w:rsidP="00926C53">
      <w:pPr>
        <w:pStyle w:val="Default"/>
        <w:jc w:val="center"/>
        <w:rPr>
          <w:noProof/>
          <w:sz w:val="28"/>
          <w:szCs w:val="28"/>
          <w:lang w:val="kk-KZ"/>
        </w:rPr>
      </w:pPr>
      <w:r w:rsidRPr="00DA16BD">
        <w:rPr>
          <w:sz w:val="28"/>
          <w:szCs w:val="28"/>
          <w:lang w:val="kk-KZ"/>
        </w:rPr>
        <w:t xml:space="preserve">Рисунок 3 </w:t>
      </w:r>
      <w:r>
        <w:rPr>
          <w:sz w:val="28"/>
          <w:szCs w:val="28"/>
          <w:lang w:val="kk-KZ"/>
        </w:rPr>
        <w:t>‒</w:t>
      </w:r>
      <w:r w:rsidRPr="00DA16BD">
        <w:rPr>
          <w:sz w:val="28"/>
          <w:szCs w:val="28"/>
          <w:lang w:val="kk-KZ"/>
        </w:rPr>
        <w:t xml:space="preserve"> Котлы с циклонными предтопками</w:t>
      </w:r>
      <w:r>
        <w:rPr>
          <w:sz w:val="28"/>
          <w:szCs w:val="28"/>
          <w:lang w:val="kk-KZ"/>
        </w:rPr>
        <w:t>, лист 1</w:t>
      </w:r>
    </w:p>
    <w:p w:rsidR="00F4440A" w:rsidRPr="00DA16BD" w:rsidRDefault="00246C98" w:rsidP="00926C53">
      <w:pPr>
        <w:pStyle w:val="Default"/>
        <w:jc w:val="center"/>
        <w:rPr>
          <w:noProof/>
          <w:sz w:val="28"/>
          <w:szCs w:val="28"/>
        </w:rPr>
      </w:pPr>
      <w:r w:rsidRPr="00DA16BD">
        <w:rPr>
          <w:noProof/>
          <w:sz w:val="28"/>
          <w:szCs w:val="28"/>
        </w:rPr>
        <w:drawing>
          <wp:inline distT="0" distB="0" distL="0" distR="0" wp14:anchorId="4177C5BB" wp14:editId="2AE96F20">
            <wp:extent cx="4709795" cy="3726815"/>
            <wp:effectExtent l="19050" t="0" r="0" b="0"/>
            <wp:docPr id="10" name="Рисунок 15" descr="Описание: G:\ВМЭ-2016\предтопки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G:\ВМЭ-2016\предтопки2.tif"/>
                    <pic:cNvPicPr>
                      <a:picLocks noChangeAspect="1" noChangeArrowheads="1"/>
                    </pic:cNvPicPr>
                  </pic:nvPicPr>
                  <pic:blipFill>
                    <a:blip r:embed="rId11"/>
                    <a:srcRect l="4932" t="-2" r="4742" b="1260"/>
                    <a:stretch>
                      <a:fillRect/>
                    </a:stretch>
                  </pic:blipFill>
                  <pic:spPr bwMode="auto">
                    <a:xfrm>
                      <a:off x="0" y="0"/>
                      <a:ext cx="4709795" cy="3726815"/>
                    </a:xfrm>
                    <a:prstGeom prst="rect">
                      <a:avLst/>
                    </a:prstGeom>
                    <a:noFill/>
                    <a:ln w="9525">
                      <a:noFill/>
                      <a:miter lim="800000"/>
                      <a:headEnd/>
                      <a:tailEnd/>
                    </a:ln>
                  </pic:spPr>
                </pic:pic>
              </a:graphicData>
            </a:graphic>
          </wp:inline>
        </w:drawing>
      </w:r>
    </w:p>
    <w:p w:rsidR="00926C53" w:rsidRPr="00926C53" w:rsidRDefault="00926C53" w:rsidP="00DA16BD">
      <w:pPr>
        <w:pStyle w:val="Default"/>
        <w:ind w:firstLine="709"/>
        <w:jc w:val="center"/>
        <w:rPr>
          <w:sz w:val="16"/>
          <w:szCs w:val="16"/>
          <w:lang w:val="kk-KZ"/>
        </w:rPr>
      </w:pPr>
    </w:p>
    <w:p w:rsidR="00926C53" w:rsidRDefault="00F41AC5" w:rsidP="00926C53">
      <w:pPr>
        <w:pStyle w:val="Default"/>
        <w:jc w:val="center"/>
        <w:rPr>
          <w:sz w:val="28"/>
          <w:szCs w:val="28"/>
          <w:lang w:val="kk-KZ"/>
        </w:rPr>
      </w:pPr>
      <w:r w:rsidRPr="00DA16BD">
        <w:rPr>
          <w:sz w:val="28"/>
          <w:szCs w:val="28"/>
          <w:lang w:val="kk-KZ"/>
        </w:rPr>
        <w:t>Рисунок</w:t>
      </w:r>
      <w:r w:rsidR="00F9267D" w:rsidRPr="00DA16BD">
        <w:rPr>
          <w:sz w:val="28"/>
          <w:szCs w:val="28"/>
          <w:lang w:val="kk-KZ"/>
        </w:rPr>
        <w:t xml:space="preserve"> </w:t>
      </w:r>
      <w:r w:rsidR="0080234D" w:rsidRPr="00DA16BD">
        <w:rPr>
          <w:sz w:val="28"/>
          <w:szCs w:val="28"/>
          <w:lang w:val="kk-KZ"/>
        </w:rPr>
        <w:t>3</w:t>
      </w:r>
      <w:r w:rsidR="00926C53">
        <w:rPr>
          <w:sz w:val="28"/>
          <w:szCs w:val="28"/>
          <w:lang w:val="kk-KZ"/>
        </w:rPr>
        <w:t>, лист 2</w:t>
      </w:r>
      <w:r w:rsidR="00F9267D" w:rsidRPr="00DA16BD">
        <w:rPr>
          <w:sz w:val="28"/>
          <w:szCs w:val="28"/>
          <w:lang w:val="kk-KZ"/>
        </w:rPr>
        <w:t xml:space="preserve"> </w:t>
      </w:r>
    </w:p>
    <w:p w:rsidR="00926C53" w:rsidRPr="00926C53" w:rsidRDefault="00926C53" w:rsidP="00926C53">
      <w:pPr>
        <w:pStyle w:val="Default"/>
        <w:jc w:val="center"/>
        <w:rPr>
          <w:sz w:val="16"/>
          <w:szCs w:val="16"/>
          <w:lang w:val="kk-KZ"/>
        </w:rPr>
      </w:pPr>
    </w:p>
    <w:p w:rsidR="00F4440A" w:rsidRPr="00926C53" w:rsidRDefault="00926C53" w:rsidP="00926C53">
      <w:pPr>
        <w:pStyle w:val="Default"/>
        <w:ind w:firstLine="709"/>
        <w:jc w:val="both"/>
      </w:pPr>
      <w:r w:rsidRPr="00926C53">
        <w:rPr>
          <w:lang w:val="kk-KZ"/>
        </w:rPr>
        <w:t xml:space="preserve">Примечание – Составлено по источнику </w:t>
      </w:r>
      <w:r w:rsidR="00A62736" w:rsidRPr="00926C53">
        <w:t>[</w:t>
      </w:r>
      <w:r w:rsidR="00E5252B">
        <w:rPr>
          <w:lang w:val="kk-KZ"/>
        </w:rPr>
        <w:t>3</w:t>
      </w:r>
      <w:r w:rsidR="0080234D" w:rsidRPr="00926C53">
        <w:t>5</w:t>
      </w:r>
      <w:r w:rsidR="00C06567">
        <w:t>, с. 28</w:t>
      </w:r>
      <w:r w:rsidR="00A62736" w:rsidRPr="00926C53">
        <w:t>]</w:t>
      </w:r>
    </w:p>
    <w:p w:rsidR="00F23547" w:rsidRPr="00DA16BD" w:rsidRDefault="00F23547" w:rsidP="00DA16BD">
      <w:pPr>
        <w:pStyle w:val="Default"/>
        <w:ind w:firstLine="709"/>
        <w:jc w:val="both"/>
        <w:rPr>
          <w:sz w:val="28"/>
          <w:szCs w:val="28"/>
        </w:rPr>
      </w:pPr>
    </w:p>
    <w:p w:rsidR="007D1CA0" w:rsidRPr="00DA16BD" w:rsidRDefault="00F4440A" w:rsidP="00DA16BD">
      <w:pPr>
        <w:pStyle w:val="Default"/>
        <w:ind w:firstLine="709"/>
        <w:jc w:val="both"/>
        <w:rPr>
          <w:sz w:val="28"/>
          <w:szCs w:val="28"/>
        </w:rPr>
      </w:pPr>
      <w:r w:rsidRPr="00DA16BD">
        <w:rPr>
          <w:sz w:val="28"/>
          <w:szCs w:val="28"/>
        </w:rPr>
        <w:t>Циклонный</w:t>
      </w:r>
      <w:r w:rsidR="00F9267D" w:rsidRPr="00DA16BD">
        <w:rPr>
          <w:sz w:val="28"/>
          <w:szCs w:val="28"/>
        </w:rPr>
        <w:t xml:space="preserve"> </w:t>
      </w:r>
      <w:r w:rsidRPr="00DA16BD">
        <w:rPr>
          <w:sz w:val="28"/>
          <w:szCs w:val="28"/>
        </w:rPr>
        <w:t>предтопок</w:t>
      </w:r>
      <w:r w:rsidR="00F9267D" w:rsidRPr="00DA16BD">
        <w:rPr>
          <w:sz w:val="28"/>
          <w:szCs w:val="28"/>
        </w:rPr>
        <w:t xml:space="preserve"> </w:t>
      </w:r>
      <w:r w:rsidRPr="00DA16BD">
        <w:rPr>
          <w:sz w:val="28"/>
          <w:szCs w:val="28"/>
        </w:rPr>
        <w:t>является</w:t>
      </w:r>
      <w:r w:rsidR="00F9267D" w:rsidRPr="00DA16BD">
        <w:rPr>
          <w:sz w:val="28"/>
          <w:szCs w:val="28"/>
        </w:rPr>
        <w:t xml:space="preserve"> </w:t>
      </w:r>
      <w:r w:rsidRPr="00DA16BD">
        <w:rPr>
          <w:sz w:val="28"/>
          <w:szCs w:val="28"/>
        </w:rPr>
        <w:t>своеобразным</w:t>
      </w:r>
      <w:r w:rsidR="00F9267D" w:rsidRPr="00DA16BD">
        <w:rPr>
          <w:sz w:val="28"/>
          <w:szCs w:val="28"/>
        </w:rPr>
        <w:t xml:space="preserve"> </w:t>
      </w:r>
      <w:r w:rsidRPr="00DA16BD">
        <w:rPr>
          <w:sz w:val="28"/>
          <w:szCs w:val="28"/>
        </w:rPr>
        <w:t>горелочным</w:t>
      </w:r>
      <w:r w:rsidR="00F9267D" w:rsidRPr="00DA16BD">
        <w:rPr>
          <w:sz w:val="28"/>
          <w:szCs w:val="28"/>
        </w:rPr>
        <w:t xml:space="preserve"> </w:t>
      </w:r>
      <w:r w:rsidRPr="00DA16BD">
        <w:rPr>
          <w:sz w:val="28"/>
          <w:szCs w:val="28"/>
        </w:rPr>
        <w:t>устройством,</w:t>
      </w:r>
      <w:r w:rsidR="00F9267D" w:rsidRPr="00DA16BD">
        <w:rPr>
          <w:sz w:val="28"/>
          <w:szCs w:val="28"/>
        </w:rPr>
        <w:t xml:space="preserve"> </w:t>
      </w:r>
      <w:r w:rsidRPr="00DA16BD">
        <w:rPr>
          <w:sz w:val="28"/>
          <w:szCs w:val="28"/>
        </w:rPr>
        <w:t>применение</w:t>
      </w:r>
      <w:r w:rsidR="00F9267D" w:rsidRPr="00DA16BD">
        <w:rPr>
          <w:sz w:val="28"/>
          <w:szCs w:val="28"/>
        </w:rPr>
        <w:t xml:space="preserve"> </w:t>
      </w:r>
      <w:r w:rsidRPr="00DA16BD">
        <w:rPr>
          <w:sz w:val="28"/>
          <w:szCs w:val="28"/>
        </w:rPr>
        <w:t>которого</w:t>
      </w:r>
      <w:r w:rsidR="00F9267D" w:rsidRPr="00DA16BD">
        <w:rPr>
          <w:sz w:val="28"/>
          <w:szCs w:val="28"/>
        </w:rPr>
        <w:t xml:space="preserve"> </w:t>
      </w:r>
      <w:r w:rsidRPr="00DA16BD">
        <w:rPr>
          <w:sz w:val="28"/>
          <w:szCs w:val="28"/>
        </w:rPr>
        <w:t>позволит</w:t>
      </w:r>
      <w:r w:rsidR="00F9267D" w:rsidRPr="00DA16BD">
        <w:rPr>
          <w:sz w:val="28"/>
          <w:szCs w:val="28"/>
        </w:rPr>
        <w:t xml:space="preserve"> </w:t>
      </w:r>
      <w:r w:rsidR="00DC4600" w:rsidRPr="00DA16BD">
        <w:rPr>
          <w:sz w:val="28"/>
          <w:szCs w:val="28"/>
        </w:rPr>
        <w:t>частично</w:t>
      </w:r>
      <w:r w:rsidR="00F9267D" w:rsidRPr="00DA16BD">
        <w:rPr>
          <w:sz w:val="28"/>
          <w:szCs w:val="28"/>
        </w:rPr>
        <w:t xml:space="preserve"> </w:t>
      </w:r>
      <w:r w:rsidRPr="00DA16BD">
        <w:rPr>
          <w:sz w:val="28"/>
          <w:szCs w:val="28"/>
        </w:rPr>
        <w:t>устранить</w:t>
      </w:r>
      <w:r w:rsidR="00F9267D" w:rsidRPr="00DA16BD">
        <w:rPr>
          <w:sz w:val="28"/>
          <w:szCs w:val="28"/>
        </w:rPr>
        <w:t xml:space="preserve"> </w:t>
      </w:r>
      <w:r w:rsidRPr="00DA16BD">
        <w:rPr>
          <w:sz w:val="28"/>
          <w:szCs w:val="28"/>
        </w:rPr>
        <w:t>недостатки</w:t>
      </w:r>
      <w:r w:rsidR="00F9267D" w:rsidRPr="00DA16BD">
        <w:rPr>
          <w:sz w:val="28"/>
          <w:szCs w:val="28"/>
        </w:rPr>
        <w:t xml:space="preserve"> </w:t>
      </w:r>
      <w:r w:rsidRPr="00DA16BD">
        <w:rPr>
          <w:sz w:val="28"/>
          <w:szCs w:val="28"/>
        </w:rPr>
        <w:t>традиционных</w:t>
      </w:r>
      <w:r w:rsidR="00F9267D" w:rsidRPr="00DA16BD">
        <w:rPr>
          <w:sz w:val="28"/>
          <w:szCs w:val="28"/>
        </w:rPr>
        <w:t xml:space="preserve"> </w:t>
      </w:r>
      <w:r w:rsidRPr="00DA16BD">
        <w:rPr>
          <w:sz w:val="28"/>
          <w:szCs w:val="28"/>
        </w:rPr>
        <w:t>горелок.</w:t>
      </w:r>
    </w:p>
    <w:p w:rsidR="00807A4F" w:rsidRPr="00DA16BD" w:rsidRDefault="00384B42" w:rsidP="00DA16BD">
      <w:pPr>
        <w:pStyle w:val="Default"/>
        <w:ind w:firstLine="709"/>
        <w:jc w:val="both"/>
        <w:rPr>
          <w:sz w:val="28"/>
          <w:szCs w:val="28"/>
        </w:rPr>
      </w:pPr>
      <w:r w:rsidRPr="00DA16BD">
        <w:rPr>
          <w:sz w:val="28"/>
          <w:szCs w:val="28"/>
        </w:rPr>
        <w:t>Из</w:t>
      </w:r>
      <w:r w:rsidR="00F9267D" w:rsidRPr="00DA16BD">
        <w:rPr>
          <w:sz w:val="28"/>
          <w:szCs w:val="28"/>
        </w:rPr>
        <w:t xml:space="preserve"> </w:t>
      </w:r>
      <w:r w:rsidRPr="00DA16BD">
        <w:rPr>
          <w:sz w:val="28"/>
          <w:szCs w:val="28"/>
        </w:rPr>
        <w:t>опыта</w:t>
      </w:r>
      <w:r w:rsidR="00F9267D" w:rsidRPr="00DA16BD">
        <w:rPr>
          <w:sz w:val="28"/>
          <w:szCs w:val="28"/>
        </w:rPr>
        <w:t xml:space="preserve"> </w:t>
      </w:r>
      <w:r w:rsidRPr="00DA16BD">
        <w:rPr>
          <w:sz w:val="28"/>
          <w:szCs w:val="28"/>
        </w:rPr>
        <w:t>эксплуатации</w:t>
      </w:r>
      <w:r w:rsidR="00F9267D" w:rsidRPr="00DA16BD">
        <w:rPr>
          <w:sz w:val="28"/>
          <w:szCs w:val="28"/>
        </w:rPr>
        <w:t xml:space="preserve"> </w:t>
      </w:r>
      <w:r w:rsidR="00DC4600" w:rsidRPr="00DA16BD">
        <w:rPr>
          <w:sz w:val="28"/>
          <w:szCs w:val="28"/>
        </w:rPr>
        <w:t>следует,</w:t>
      </w:r>
      <w:r w:rsidR="00F9267D" w:rsidRPr="00DA16BD">
        <w:rPr>
          <w:sz w:val="28"/>
          <w:szCs w:val="28"/>
        </w:rPr>
        <w:t xml:space="preserve"> </w:t>
      </w:r>
      <w:r w:rsidR="00DC4600" w:rsidRPr="00DA16BD">
        <w:rPr>
          <w:sz w:val="28"/>
          <w:szCs w:val="28"/>
        </w:rPr>
        <w:t>что</w:t>
      </w:r>
      <w:r w:rsidR="00F9267D" w:rsidRPr="00DA16BD">
        <w:rPr>
          <w:sz w:val="28"/>
          <w:szCs w:val="28"/>
        </w:rPr>
        <w:t xml:space="preserve"> </w:t>
      </w:r>
      <w:r w:rsidR="002F16BC" w:rsidRPr="00DA16BD">
        <w:rPr>
          <w:i/>
          <w:sz w:val="28"/>
          <w:szCs w:val="28"/>
        </w:rPr>
        <w:t>создание</w:t>
      </w:r>
      <w:r w:rsidR="00F9267D" w:rsidRPr="00DA16BD">
        <w:rPr>
          <w:i/>
          <w:sz w:val="28"/>
          <w:szCs w:val="28"/>
        </w:rPr>
        <w:t xml:space="preserve"> </w:t>
      </w:r>
      <w:r w:rsidR="00F4440A" w:rsidRPr="00DA16BD">
        <w:rPr>
          <w:i/>
          <w:sz w:val="28"/>
          <w:szCs w:val="28"/>
        </w:rPr>
        <w:t>вынужденного</w:t>
      </w:r>
      <w:r w:rsidR="00F9267D" w:rsidRPr="00DA16BD">
        <w:rPr>
          <w:i/>
          <w:sz w:val="28"/>
          <w:szCs w:val="28"/>
        </w:rPr>
        <w:t xml:space="preserve"> </w:t>
      </w:r>
      <w:r w:rsidR="00F4440A" w:rsidRPr="00DA16BD">
        <w:rPr>
          <w:i/>
          <w:sz w:val="28"/>
          <w:szCs w:val="28"/>
        </w:rPr>
        <w:t>вихревого</w:t>
      </w:r>
      <w:r w:rsidR="00F9267D" w:rsidRPr="00DA16BD">
        <w:rPr>
          <w:i/>
          <w:sz w:val="28"/>
          <w:szCs w:val="28"/>
        </w:rPr>
        <w:t xml:space="preserve"> </w:t>
      </w:r>
      <w:r w:rsidR="00F4440A" w:rsidRPr="00DA16BD">
        <w:rPr>
          <w:i/>
          <w:sz w:val="28"/>
          <w:szCs w:val="28"/>
        </w:rPr>
        <w:t>движения</w:t>
      </w:r>
      <w:r w:rsidR="00F9267D" w:rsidRPr="00DA16BD">
        <w:rPr>
          <w:i/>
          <w:sz w:val="28"/>
          <w:szCs w:val="28"/>
        </w:rPr>
        <w:t xml:space="preserve"> </w:t>
      </w:r>
      <w:r w:rsidR="00A5450C" w:rsidRPr="00DA16BD">
        <w:rPr>
          <w:i/>
          <w:sz w:val="28"/>
          <w:szCs w:val="28"/>
        </w:rPr>
        <w:t>топливо</w:t>
      </w:r>
      <w:r w:rsidR="00F4440A" w:rsidRPr="00DA16BD">
        <w:rPr>
          <w:i/>
          <w:sz w:val="28"/>
          <w:szCs w:val="28"/>
        </w:rPr>
        <w:t>воздушной</w:t>
      </w:r>
      <w:r w:rsidR="00F9267D" w:rsidRPr="00DA16BD">
        <w:rPr>
          <w:i/>
          <w:sz w:val="28"/>
          <w:szCs w:val="28"/>
        </w:rPr>
        <w:t xml:space="preserve"> </w:t>
      </w:r>
      <w:r w:rsidR="00F4440A" w:rsidRPr="00DA16BD">
        <w:rPr>
          <w:i/>
          <w:sz w:val="28"/>
          <w:szCs w:val="28"/>
        </w:rPr>
        <w:t>среды</w:t>
      </w:r>
      <w:r w:rsidR="00F9267D" w:rsidRPr="00DA16BD">
        <w:rPr>
          <w:i/>
          <w:sz w:val="28"/>
          <w:szCs w:val="28"/>
        </w:rPr>
        <w:t xml:space="preserve"> </w:t>
      </w:r>
      <w:r w:rsidR="00F4440A" w:rsidRPr="00DA16BD">
        <w:rPr>
          <w:i/>
          <w:sz w:val="28"/>
          <w:szCs w:val="28"/>
        </w:rPr>
        <w:t>позволяет</w:t>
      </w:r>
      <w:r w:rsidR="00F9267D" w:rsidRPr="00DA16BD">
        <w:rPr>
          <w:i/>
          <w:sz w:val="28"/>
          <w:szCs w:val="28"/>
        </w:rPr>
        <w:t xml:space="preserve"> </w:t>
      </w:r>
      <w:r w:rsidR="00F4440A" w:rsidRPr="00DA16BD">
        <w:rPr>
          <w:i/>
          <w:sz w:val="28"/>
          <w:szCs w:val="28"/>
        </w:rPr>
        <w:t>эффективно</w:t>
      </w:r>
      <w:r w:rsidR="00F9267D" w:rsidRPr="00DA16BD">
        <w:rPr>
          <w:i/>
          <w:sz w:val="28"/>
          <w:szCs w:val="28"/>
        </w:rPr>
        <w:t xml:space="preserve"> </w:t>
      </w:r>
      <w:r w:rsidR="00F4440A" w:rsidRPr="00DA16BD">
        <w:rPr>
          <w:i/>
          <w:sz w:val="28"/>
          <w:szCs w:val="28"/>
        </w:rPr>
        <w:t>сжигать</w:t>
      </w:r>
      <w:r w:rsidR="00F9267D" w:rsidRPr="00DA16BD">
        <w:rPr>
          <w:i/>
          <w:sz w:val="28"/>
          <w:szCs w:val="28"/>
        </w:rPr>
        <w:t xml:space="preserve"> </w:t>
      </w:r>
      <w:r w:rsidR="000D03D6" w:rsidRPr="00DA16BD">
        <w:rPr>
          <w:i/>
          <w:sz w:val="28"/>
          <w:szCs w:val="28"/>
        </w:rPr>
        <w:t>различные</w:t>
      </w:r>
      <w:r w:rsidR="00F9267D" w:rsidRPr="00DA16BD">
        <w:rPr>
          <w:i/>
          <w:sz w:val="28"/>
          <w:szCs w:val="28"/>
        </w:rPr>
        <w:t xml:space="preserve"> </w:t>
      </w:r>
      <w:r w:rsidR="000D03D6" w:rsidRPr="00DA16BD">
        <w:rPr>
          <w:i/>
          <w:sz w:val="28"/>
          <w:szCs w:val="28"/>
        </w:rPr>
        <w:t>топлива</w:t>
      </w:r>
      <w:r w:rsidR="00F4440A" w:rsidRPr="00DA16BD">
        <w:rPr>
          <w:i/>
          <w:sz w:val="28"/>
          <w:szCs w:val="28"/>
        </w:rPr>
        <w:t>.</w:t>
      </w:r>
      <w:r w:rsidR="00F9267D" w:rsidRPr="00DA16BD">
        <w:rPr>
          <w:i/>
          <w:sz w:val="28"/>
          <w:szCs w:val="28"/>
          <w:lang w:val="kk-KZ"/>
        </w:rPr>
        <w:t xml:space="preserve"> </w:t>
      </w:r>
      <w:r w:rsidR="00F4440A" w:rsidRPr="00DA16BD">
        <w:rPr>
          <w:i/>
          <w:sz w:val="28"/>
          <w:szCs w:val="28"/>
          <w:lang w:val="kk-KZ"/>
        </w:rPr>
        <w:t>Эффект</w:t>
      </w:r>
      <w:r w:rsidR="00F9267D" w:rsidRPr="00DA16BD">
        <w:rPr>
          <w:i/>
          <w:sz w:val="28"/>
          <w:szCs w:val="28"/>
          <w:lang w:val="kk-KZ"/>
        </w:rPr>
        <w:t xml:space="preserve"> </w:t>
      </w:r>
      <w:r w:rsidR="00F4440A" w:rsidRPr="00DA16BD">
        <w:rPr>
          <w:i/>
          <w:sz w:val="28"/>
          <w:szCs w:val="28"/>
          <w:lang w:val="kk-KZ"/>
        </w:rPr>
        <w:t>достигается</w:t>
      </w:r>
      <w:r w:rsidR="00F9267D" w:rsidRPr="00DA16BD">
        <w:rPr>
          <w:i/>
          <w:sz w:val="28"/>
          <w:szCs w:val="28"/>
          <w:lang w:val="kk-KZ"/>
        </w:rPr>
        <w:t xml:space="preserve"> </w:t>
      </w:r>
      <w:r w:rsidR="00F4440A" w:rsidRPr="00DA16BD">
        <w:rPr>
          <w:i/>
          <w:sz w:val="28"/>
          <w:szCs w:val="28"/>
          <w:lang w:val="kk-KZ"/>
        </w:rPr>
        <w:t>за</w:t>
      </w:r>
      <w:r w:rsidR="00F9267D" w:rsidRPr="00DA16BD">
        <w:rPr>
          <w:i/>
          <w:sz w:val="28"/>
          <w:szCs w:val="28"/>
          <w:lang w:val="kk-KZ"/>
        </w:rPr>
        <w:t xml:space="preserve"> </w:t>
      </w:r>
      <w:r w:rsidR="00F4440A" w:rsidRPr="00DA16BD">
        <w:rPr>
          <w:i/>
          <w:sz w:val="28"/>
          <w:szCs w:val="28"/>
          <w:lang w:val="kk-KZ"/>
        </w:rPr>
        <w:t>счет</w:t>
      </w:r>
      <w:r w:rsidR="00F9267D" w:rsidRPr="00DA16BD">
        <w:rPr>
          <w:i/>
          <w:sz w:val="28"/>
          <w:szCs w:val="28"/>
          <w:lang w:val="kk-KZ"/>
        </w:rPr>
        <w:t xml:space="preserve"> </w:t>
      </w:r>
      <w:r w:rsidR="00F4440A" w:rsidRPr="00DA16BD">
        <w:rPr>
          <w:i/>
          <w:sz w:val="28"/>
          <w:szCs w:val="28"/>
          <w:lang w:val="kk-KZ"/>
        </w:rPr>
        <w:t>высоких</w:t>
      </w:r>
      <w:r w:rsidR="00F9267D" w:rsidRPr="00DA16BD">
        <w:rPr>
          <w:i/>
          <w:sz w:val="28"/>
          <w:szCs w:val="28"/>
          <w:lang w:val="kk-KZ"/>
        </w:rPr>
        <w:t xml:space="preserve"> </w:t>
      </w:r>
      <w:r w:rsidR="00F4440A" w:rsidRPr="00DA16BD">
        <w:rPr>
          <w:i/>
          <w:sz w:val="28"/>
          <w:szCs w:val="28"/>
          <w:lang w:val="kk-KZ"/>
        </w:rPr>
        <w:t>угловых</w:t>
      </w:r>
      <w:r w:rsidR="00F9267D" w:rsidRPr="00DA16BD">
        <w:rPr>
          <w:i/>
          <w:sz w:val="28"/>
          <w:szCs w:val="28"/>
          <w:lang w:val="kk-KZ"/>
        </w:rPr>
        <w:t xml:space="preserve"> </w:t>
      </w:r>
      <w:r w:rsidR="00F4440A" w:rsidRPr="00DA16BD">
        <w:rPr>
          <w:i/>
          <w:sz w:val="28"/>
          <w:szCs w:val="28"/>
          <w:lang w:val="kk-KZ"/>
        </w:rPr>
        <w:t>скоростей</w:t>
      </w:r>
      <w:r w:rsidR="00F9267D" w:rsidRPr="00DA16BD">
        <w:rPr>
          <w:i/>
          <w:sz w:val="28"/>
          <w:szCs w:val="28"/>
          <w:lang w:val="kk-KZ"/>
        </w:rPr>
        <w:t xml:space="preserve"> </w:t>
      </w:r>
      <w:r w:rsidR="00F4440A" w:rsidRPr="00DA16BD">
        <w:rPr>
          <w:i/>
          <w:sz w:val="28"/>
          <w:szCs w:val="28"/>
          <w:lang w:val="kk-KZ"/>
        </w:rPr>
        <w:t>потока</w:t>
      </w:r>
      <w:r w:rsidR="00F9267D" w:rsidRPr="00DA16BD">
        <w:rPr>
          <w:i/>
          <w:sz w:val="28"/>
          <w:szCs w:val="28"/>
          <w:lang w:val="kk-KZ"/>
        </w:rPr>
        <w:t xml:space="preserve"> </w:t>
      </w:r>
      <w:r w:rsidR="00F4440A" w:rsidRPr="00DA16BD">
        <w:rPr>
          <w:i/>
          <w:sz w:val="28"/>
          <w:szCs w:val="28"/>
          <w:lang w:val="kk-KZ"/>
        </w:rPr>
        <w:t>и</w:t>
      </w:r>
      <w:r w:rsidR="00A5450C" w:rsidRPr="00DA16BD">
        <w:rPr>
          <w:i/>
          <w:sz w:val="28"/>
          <w:szCs w:val="28"/>
          <w:lang w:val="kk-KZ"/>
        </w:rPr>
        <w:t>,</w:t>
      </w:r>
      <w:r w:rsidR="00F9267D" w:rsidRPr="00DA16BD">
        <w:rPr>
          <w:i/>
          <w:sz w:val="28"/>
          <w:szCs w:val="28"/>
          <w:lang w:val="kk-KZ"/>
        </w:rPr>
        <w:t xml:space="preserve"> </w:t>
      </w:r>
      <w:r w:rsidR="00F4440A" w:rsidRPr="00DA16BD">
        <w:rPr>
          <w:i/>
          <w:sz w:val="28"/>
          <w:szCs w:val="28"/>
          <w:lang w:val="kk-KZ"/>
        </w:rPr>
        <w:t>как</w:t>
      </w:r>
      <w:r w:rsidR="00F9267D" w:rsidRPr="00DA16BD">
        <w:rPr>
          <w:i/>
          <w:sz w:val="28"/>
          <w:szCs w:val="28"/>
          <w:lang w:val="kk-KZ"/>
        </w:rPr>
        <w:t xml:space="preserve"> </w:t>
      </w:r>
      <w:r w:rsidR="00F4440A" w:rsidRPr="00DA16BD">
        <w:rPr>
          <w:i/>
          <w:sz w:val="28"/>
          <w:szCs w:val="28"/>
          <w:lang w:val="kk-KZ"/>
        </w:rPr>
        <w:t>следствие</w:t>
      </w:r>
      <w:r w:rsidR="00A5450C" w:rsidRPr="00DA16BD">
        <w:rPr>
          <w:i/>
          <w:sz w:val="28"/>
          <w:szCs w:val="28"/>
          <w:lang w:val="kk-KZ"/>
        </w:rPr>
        <w:t>,</w:t>
      </w:r>
      <w:r w:rsidR="00F9267D" w:rsidRPr="00DA16BD">
        <w:rPr>
          <w:i/>
          <w:sz w:val="28"/>
          <w:szCs w:val="28"/>
          <w:lang w:val="kk-KZ"/>
        </w:rPr>
        <w:t xml:space="preserve"> </w:t>
      </w:r>
      <w:r w:rsidR="00F4440A" w:rsidRPr="00DA16BD">
        <w:rPr>
          <w:i/>
          <w:sz w:val="28"/>
          <w:szCs w:val="28"/>
          <w:lang w:val="kk-KZ"/>
        </w:rPr>
        <w:t>повышеной</w:t>
      </w:r>
      <w:r w:rsidR="00F9267D" w:rsidRPr="00DA16BD">
        <w:rPr>
          <w:i/>
          <w:sz w:val="28"/>
          <w:szCs w:val="28"/>
          <w:lang w:val="kk-KZ"/>
        </w:rPr>
        <w:t xml:space="preserve"> </w:t>
      </w:r>
      <w:r w:rsidR="00D07C0D" w:rsidRPr="00DA16BD">
        <w:rPr>
          <w:i/>
          <w:sz w:val="28"/>
          <w:szCs w:val="28"/>
          <w:lang w:val="kk-KZ"/>
        </w:rPr>
        <w:t>эффективности</w:t>
      </w:r>
      <w:r w:rsidR="00F9267D" w:rsidRPr="00DA16BD">
        <w:rPr>
          <w:i/>
          <w:sz w:val="28"/>
          <w:szCs w:val="28"/>
          <w:lang w:val="kk-KZ"/>
        </w:rPr>
        <w:t xml:space="preserve"> </w:t>
      </w:r>
      <w:r w:rsidR="00F4440A" w:rsidRPr="00DA16BD">
        <w:rPr>
          <w:i/>
          <w:sz w:val="28"/>
          <w:szCs w:val="28"/>
          <w:lang w:val="kk-KZ"/>
        </w:rPr>
        <w:t>смесеобразования</w:t>
      </w:r>
      <w:r w:rsidR="00F4440A" w:rsidRPr="00DA16BD">
        <w:rPr>
          <w:sz w:val="28"/>
          <w:szCs w:val="28"/>
          <w:lang w:val="kk-KZ"/>
        </w:rPr>
        <w:t>.</w:t>
      </w:r>
    </w:p>
    <w:p w:rsidR="00125BAB" w:rsidRPr="00DA16BD" w:rsidRDefault="00125BAB" w:rsidP="00DA16BD">
      <w:pPr>
        <w:tabs>
          <w:tab w:val="left" w:pos="3780"/>
        </w:tabs>
        <w:rPr>
          <w:b/>
          <w:szCs w:val="28"/>
        </w:rPr>
      </w:pPr>
    </w:p>
    <w:p w:rsidR="00807A4F" w:rsidRPr="00854246" w:rsidRDefault="00AA50A2" w:rsidP="00DA16BD">
      <w:pPr>
        <w:pStyle w:val="3"/>
        <w:shd w:val="clear" w:color="auto" w:fill="FFFFFF"/>
        <w:rPr>
          <w:b w:val="0"/>
          <w:szCs w:val="28"/>
        </w:rPr>
      </w:pPr>
      <w:bookmarkStart w:id="13" w:name="_Toc186541262"/>
      <w:r w:rsidRPr="00854246">
        <w:rPr>
          <w:b w:val="0"/>
          <w:szCs w:val="28"/>
        </w:rPr>
        <w:t>1.</w:t>
      </w:r>
      <w:r w:rsidR="008825D5" w:rsidRPr="00854246">
        <w:rPr>
          <w:b w:val="0"/>
          <w:szCs w:val="28"/>
        </w:rPr>
        <w:t>5</w:t>
      </w:r>
      <w:r w:rsidRPr="00854246">
        <w:rPr>
          <w:b w:val="0"/>
          <w:szCs w:val="28"/>
        </w:rPr>
        <w:t>.</w:t>
      </w:r>
      <w:r w:rsidR="003E5593" w:rsidRPr="00854246">
        <w:rPr>
          <w:b w:val="0"/>
          <w:szCs w:val="28"/>
        </w:rPr>
        <w:t>2</w:t>
      </w:r>
      <w:r w:rsidR="00F9267D" w:rsidRPr="00854246">
        <w:rPr>
          <w:b w:val="0"/>
          <w:szCs w:val="28"/>
        </w:rPr>
        <w:t xml:space="preserve"> </w:t>
      </w:r>
      <w:r w:rsidRPr="00854246">
        <w:rPr>
          <w:b w:val="0"/>
          <w:szCs w:val="28"/>
        </w:rPr>
        <w:t>Обзор</w:t>
      </w:r>
      <w:r w:rsidR="00F9267D" w:rsidRPr="00854246">
        <w:rPr>
          <w:b w:val="0"/>
          <w:szCs w:val="28"/>
        </w:rPr>
        <w:t xml:space="preserve"> </w:t>
      </w:r>
      <w:r w:rsidRPr="00854246">
        <w:rPr>
          <w:b w:val="0"/>
          <w:szCs w:val="28"/>
        </w:rPr>
        <w:t>сжигания</w:t>
      </w:r>
      <w:r w:rsidR="00F9267D" w:rsidRPr="00854246">
        <w:rPr>
          <w:b w:val="0"/>
          <w:szCs w:val="28"/>
        </w:rPr>
        <w:t xml:space="preserve"> </w:t>
      </w:r>
      <w:r w:rsidRPr="00854246">
        <w:rPr>
          <w:b w:val="0"/>
          <w:szCs w:val="28"/>
        </w:rPr>
        <w:t>водомазутной</w:t>
      </w:r>
      <w:r w:rsidR="00F9267D" w:rsidRPr="00854246">
        <w:rPr>
          <w:b w:val="0"/>
          <w:szCs w:val="28"/>
        </w:rPr>
        <w:t xml:space="preserve"> </w:t>
      </w:r>
      <w:r w:rsidRPr="00854246">
        <w:rPr>
          <w:b w:val="0"/>
          <w:szCs w:val="28"/>
        </w:rPr>
        <w:t>эмульсии</w:t>
      </w:r>
      <w:r w:rsidR="00F9267D" w:rsidRPr="00854246">
        <w:rPr>
          <w:b w:val="0"/>
          <w:szCs w:val="28"/>
        </w:rPr>
        <w:t xml:space="preserve"> </w:t>
      </w:r>
      <w:r w:rsidRPr="00854246">
        <w:rPr>
          <w:b w:val="0"/>
          <w:szCs w:val="28"/>
        </w:rPr>
        <w:t>(ВМЭ)</w:t>
      </w:r>
      <w:bookmarkEnd w:id="13"/>
    </w:p>
    <w:p w:rsidR="00AA50A2" w:rsidRPr="00DA16BD" w:rsidRDefault="00AA50A2" w:rsidP="00DA16BD">
      <w:pPr>
        <w:shd w:val="clear" w:color="auto" w:fill="FFFFFF"/>
        <w:autoSpaceDE w:val="0"/>
        <w:autoSpaceDN w:val="0"/>
        <w:adjustRightInd w:val="0"/>
        <w:rPr>
          <w:szCs w:val="28"/>
        </w:rPr>
      </w:pPr>
      <w:r w:rsidRPr="00DA16BD">
        <w:rPr>
          <w:szCs w:val="28"/>
          <w:shd w:val="clear" w:color="auto" w:fill="FFFFFF"/>
        </w:rPr>
        <w:t>Снижение</w:t>
      </w:r>
      <w:r w:rsidR="00F9267D" w:rsidRPr="00DA16BD">
        <w:rPr>
          <w:szCs w:val="28"/>
          <w:shd w:val="clear" w:color="auto" w:fill="FFFFFF"/>
        </w:rPr>
        <w:t xml:space="preserve"> </w:t>
      </w:r>
      <w:r w:rsidRPr="00DA16BD">
        <w:rPr>
          <w:szCs w:val="28"/>
          <w:shd w:val="clear" w:color="auto" w:fill="FFFFFF"/>
        </w:rPr>
        <w:t>загрязнения</w:t>
      </w:r>
      <w:r w:rsidR="00F9267D" w:rsidRPr="00DA16BD">
        <w:rPr>
          <w:szCs w:val="28"/>
          <w:shd w:val="clear" w:color="auto" w:fill="FFFFFF"/>
        </w:rPr>
        <w:t xml:space="preserve"> </w:t>
      </w:r>
      <w:r w:rsidRPr="00DA16BD">
        <w:rPr>
          <w:szCs w:val="28"/>
          <w:shd w:val="clear" w:color="auto" w:fill="FFFFFF"/>
        </w:rPr>
        <w:t>окружающей</w:t>
      </w:r>
      <w:r w:rsidR="00F9267D" w:rsidRPr="00DA16BD">
        <w:rPr>
          <w:szCs w:val="28"/>
          <w:shd w:val="clear" w:color="auto" w:fill="FFFFFF"/>
        </w:rPr>
        <w:t xml:space="preserve"> </w:t>
      </w:r>
      <w:r w:rsidRPr="00DA16BD">
        <w:rPr>
          <w:szCs w:val="28"/>
          <w:shd w:val="clear" w:color="auto" w:fill="FFFFFF"/>
        </w:rPr>
        <w:t>среды,</w:t>
      </w:r>
      <w:r w:rsidR="00F9267D" w:rsidRPr="00DA16BD">
        <w:rPr>
          <w:szCs w:val="28"/>
          <w:shd w:val="clear" w:color="auto" w:fill="FFFFFF"/>
        </w:rPr>
        <w:t xml:space="preserve"> </w:t>
      </w:r>
      <w:r w:rsidRPr="00DA16BD">
        <w:rPr>
          <w:szCs w:val="28"/>
          <w:shd w:val="clear" w:color="auto" w:fill="FFFFFF"/>
        </w:rPr>
        <w:t>особенно</w:t>
      </w:r>
      <w:r w:rsidR="00F9267D" w:rsidRPr="00DA16BD">
        <w:rPr>
          <w:szCs w:val="28"/>
          <w:shd w:val="clear" w:color="auto" w:fill="FFFFFF"/>
        </w:rPr>
        <w:t xml:space="preserve"> </w:t>
      </w:r>
      <w:r w:rsidRPr="00DA16BD">
        <w:rPr>
          <w:szCs w:val="28"/>
          <w:shd w:val="clear" w:color="auto" w:fill="FFFFFF"/>
        </w:rPr>
        <w:t>оксидами</w:t>
      </w:r>
      <w:r w:rsidR="00F9267D" w:rsidRPr="00DA16BD">
        <w:rPr>
          <w:szCs w:val="28"/>
          <w:shd w:val="clear" w:color="auto" w:fill="FFFFFF"/>
        </w:rPr>
        <w:t xml:space="preserve"> </w:t>
      </w:r>
      <w:r w:rsidRPr="00DA16BD">
        <w:rPr>
          <w:szCs w:val="28"/>
          <w:shd w:val="clear" w:color="auto" w:fill="FFFFFF"/>
        </w:rPr>
        <w:t>азота</w:t>
      </w:r>
      <w:r w:rsidR="00F9267D" w:rsidRPr="00DA16BD">
        <w:rPr>
          <w:szCs w:val="28"/>
          <w:shd w:val="clear" w:color="auto" w:fill="FFFFFF"/>
        </w:rPr>
        <w:t xml:space="preserve"> </w:t>
      </w:r>
      <w:r w:rsidRPr="00DA16BD">
        <w:rPr>
          <w:szCs w:val="28"/>
          <w:shd w:val="clear" w:color="auto" w:fill="FFFFFF"/>
          <w:lang w:val="en-US"/>
        </w:rPr>
        <w:t>NO</w:t>
      </w:r>
      <w:r w:rsidRPr="00DA16BD">
        <w:rPr>
          <w:szCs w:val="28"/>
          <w:shd w:val="clear" w:color="auto" w:fill="FFFFFF"/>
          <w:vertAlign w:val="subscript"/>
          <w:lang w:val="en-US"/>
        </w:rPr>
        <w:t>x</w:t>
      </w:r>
      <w:r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является</w:t>
      </w:r>
      <w:r w:rsidR="00F9267D" w:rsidRPr="00DA16BD">
        <w:rPr>
          <w:szCs w:val="28"/>
          <w:shd w:val="clear" w:color="auto" w:fill="FFFFFF"/>
        </w:rPr>
        <w:t xml:space="preserve"> </w:t>
      </w:r>
      <w:r w:rsidRPr="00DA16BD">
        <w:rPr>
          <w:szCs w:val="28"/>
          <w:shd w:val="clear" w:color="auto" w:fill="FFFFFF"/>
        </w:rPr>
        <w:t>одним</w:t>
      </w:r>
      <w:r w:rsidR="00F9267D" w:rsidRPr="00DA16BD">
        <w:rPr>
          <w:szCs w:val="28"/>
          <w:shd w:val="clear" w:color="auto" w:fill="FFFFFF"/>
        </w:rPr>
        <w:t xml:space="preserve"> </w:t>
      </w:r>
      <w:r w:rsidRPr="00DA16BD">
        <w:rPr>
          <w:szCs w:val="28"/>
          <w:shd w:val="clear" w:color="auto" w:fill="FFFFFF"/>
        </w:rPr>
        <w:t>из</w:t>
      </w:r>
      <w:r w:rsidR="00F9267D" w:rsidRPr="00DA16BD">
        <w:rPr>
          <w:szCs w:val="28"/>
          <w:shd w:val="clear" w:color="auto" w:fill="FFFFFF"/>
        </w:rPr>
        <w:t xml:space="preserve"> </w:t>
      </w:r>
      <w:r w:rsidRPr="00DA16BD">
        <w:rPr>
          <w:szCs w:val="28"/>
          <w:shd w:val="clear" w:color="auto" w:fill="FFFFFF"/>
        </w:rPr>
        <w:t>наиболее</w:t>
      </w:r>
      <w:r w:rsidR="00F9267D" w:rsidRPr="00DA16BD">
        <w:rPr>
          <w:szCs w:val="28"/>
          <w:shd w:val="clear" w:color="auto" w:fill="FFFFFF"/>
        </w:rPr>
        <w:t xml:space="preserve"> </w:t>
      </w:r>
      <w:r w:rsidRPr="00DA16BD">
        <w:rPr>
          <w:szCs w:val="28"/>
          <w:shd w:val="clear" w:color="auto" w:fill="FFFFFF"/>
        </w:rPr>
        <w:t>важных</w:t>
      </w:r>
      <w:r w:rsidR="00F9267D" w:rsidRPr="00DA16BD">
        <w:rPr>
          <w:szCs w:val="28"/>
          <w:shd w:val="clear" w:color="auto" w:fill="FFFFFF"/>
        </w:rPr>
        <w:t xml:space="preserve"> </w:t>
      </w:r>
      <w:r w:rsidRPr="00DA16BD">
        <w:rPr>
          <w:szCs w:val="28"/>
          <w:shd w:val="clear" w:color="auto" w:fill="FFFFFF"/>
        </w:rPr>
        <w:t>направлений</w:t>
      </w:r>
      <w:r w:rsidR="00F9267D" w:rsidRPr="00DA16BD">
        <w:rPr>
          <w:szCs w:val="28"/>
          <w:shd w:val="clear" w:color="auto" w:fill="FFFFFF"/>
        </w:rPr>
        <w:t xml:space="preserve"> </w:t>
      </w:r>
      <w:r w:rsidRPr="00DA16BD">
        <w:rPr>
          <w:szCs w:val="28"/>
          <w:shd w:val="clear" w:color="auto" w:fill="FFFFFF"/>
        </w:rPr>
        <w:t>для</w:t>
      </w:r>
      <w:r w:rsidR="00F9267D" w:rsidRPr="00DA16BD">
        <w:rPr>
          <w:szCs w:val="28"/>
          <w:shd w:val="clear" w:color="auto" w:fill="FFFFFF"/>
        </w:rPr>
        <w:t xml:space="preserve"> </w:t>
      </w:r>
      <w:r w:rsidRPr="00DA16BD">
        <w:rPr>
          <w:szCs w:val="28"/>
          <w:shd w:val="clear" w:color="auto" w:fill="FFFFFF"/>
        </w:rPr>
        <w:t>глобальных</w:t>
      </w:r>
      <w:r w:rsidR="00F9267D" w:rsidRPr="00DA16BD">
        <w:rPr>
          <w:szCs w:val="28"/>
          <w:shd w:val="clear" w:color="auto" w:fill="FFFFFF"/>
        </w:rPr>
        <w:t xml:space="preserve"> </w:t>
      </w:r>
      <w:r w:rsidRPr="00DA16BD">
        <w:rPr>
          <w:szCs w:val="28"/>
          <w:shd w:val="clear" w:color="auto" w:fill="FFFFFF"/>
        </w:rPr>
        <w:t>исследований</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процессе</w:t>
      </w:r>
      <w:r w:rsidR="00F9267D" w:rsidRPr="00DA16BD">
        <w:rPr>
          <w:szCs w:val="28"/>
          <w:shd w:val="clear" w:color="auto" w:fill="FFFFFF"/>
        </w:rPr>
        <w:t xml:space="preserve"> </w:t>
      </w:r>
      <w:r w:rsidRPr="00DA16BD">
        <w:rPr>
          <w:szCs w:val="28"/>
          <w:shd w:val="clear" w:color="auto" w:fill="FFFFFF"/>
        </w:rPr>
        <w:t>разработк</w:t>
      </w:r>
      <w:r w:rsidR="00EC1225"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новых</w:t>
      </w:r>
      <w:r w:rsidR="00F9267D" w:rsidRPr="00DA16BD">
        <w:rPr>
          <w:szCs w:val="28"/>
          <w:shd w:val="clear" w:color="auto" w:fill="FFFFFF"/>
        </w:rPr>
        <w:t xml:space="preserve"> </w:t>
      </w:r>
      <w:r w:rsidRPr="00DA16BD">
        <w:rPr>
          <w:szCs w:val="28"/>
          <w:shd w:val="clear" w:color="auto" w:fill="FFFFFF"/>
        </w:rPr>
        <w:t>устройств</w:t>
      </w:r>
      <w:r w:rsidR="00F9267D" w:rsidRPr="00DA16BD">
        <w:rPr>
          <w:szCs w:val="28"/>
          <w:shd w:val="clear" w:color="auto" w:fill="FFFFFF"/>
        </w:rPr>
        <w:t xml:space="preserve"> </w:t>
      </w:r>
      <w:r w:rsidRPr="00DA16BD">
        <w:rPr>
          <w:szCs w:val="28"/>
          <w:shd w:val="clear" w:color="auto" w:fill="FFFFFF"/>
        </w:rPr>
        <w:t>для</w:t>
      </w:r>
      <w:r w:rsidR="00F9267D" w:rsidRPr="00DA16BD">
        <w:rPr>
          <w:szCs w:val="28"/>
          <w:shd w:val="clear" w:color="auto" w:fill="FFFFFF"/>
        </w:rPr>
        <w:t xml:space="preserve"> </w:t>
      </w:r>
      <w:r w:rsidRPr="00DA16BD">
        <w:rPr>
          <w:szCs w:val="28"/>
          <w:shd w:val="clear" w:color="auto" w:fill="FFFFFF"/>
        </w:rPr>
        <w:t>сжигания</w:t>
      </w:r>
      <w:r w:rsidR="00F9267D" w:rsidRPr="00DA16BD">
        <w:rPr>
          <w:szCs w:val="28"/>
          <w:shd w:val="clear" w:color="auto" w:fill="FFFFFF"/>
        </w:rPr>
        <w:t xml:space="preserve"> </w:t>
      </w:r>
      <w:r w:rsidRPr="00DA16BD">
        <w:rPr>
          <w:szCs w:val="28"/>
          <w:shd w:val="clear" w:color="auto" w:fill="FFFFFF"/>
        </w:rPr>
        <w:t>традиционного</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альтернативного</w:t>
      </w:r>
      <w:r w:rsidR="00F9267D" w:rsidRPr="00DA16BD">
        <w:rPr>
          <w:szCs w:val="28"/>
          <w:shd w:val="clear" w:color="auto" w:fill="FFFFFF"/>
        </w:rPr>
        <w:t xml:space="preserve"> </w:t>
      </w:r>
      <w:r w:rsidRPr="00DA16BD">
        <w:rPr>
          <w:szCs w:val="28"/>
          <w:shd w:val="clear" w:color="auto" w:fill="FFFFFF"/>
        </w:rPr>
        <w:t>топлив</w:t>
      </w:r>
      <w:r w:rsidR="001B0AEE" w:rsidRPr="00DA16BD">
        <w:rPr>
          <w:szCs w:val="28"/>
          <w:shd w:val="clear" w:color="auto" w:fill="FFFFFF"/>
        </w:rPr>
        <w:t>а</w:t>
      </w:r>
      <w:r w:rsidRPr="00DA16BD">
        <w:rPr>
          <w:szCs w:val="28"/>
          <w:shd w:val="clear" w:color="auto" w:fill="FFFFFF"/>
        </w:rPr>
        <w:t>.</w:t>
      </w:r>
      <w:r w:rsidR="00F9267D" w:rsidRPr="00DA16BD">
        <w:rPr>
          <w:szCs w:val="28"/>
          <w:shd w:val="clear" w:color="auto" w:fill="FFFFFF"/>
        </w:rPr>
        <w:t xml:space="preserve"> </w:t>
      </w:r>
      <w:r w:rsidR="00140549" w:rsidRPr="00DA16BD">
        <w:rPr>
          <w:szCs w:val="28"/>
          <w:shd w:val="clear" w:color="auto" w:fill="FFFFFF"/>
        </w:rPr>
        <w:t>Один</w:t>
      </w:r>
      <w:r w:rsidR="00F9267D" w:rsidRPr="00DA16BD">
        <w:rPr>
          <w:szCs w:val="28"/>
          <w:shd w:val="clear" w:color="auto" w:fill="FFFFFF"/>
        </w:rPr>
        <w:t xml:space="preserve"> </w:t>
      </w:r>
      <w:r w:rsidR="00140549" w:rsidRPr="00DA16BD">
        <w:rPr>
          <w:szCs w:val="28"/>
          <w:shd w:val="clear" w:color="auto" w:fill="FFFFFF"/>
        </w:rPr>
        <w:t>из</w:t>
      </w:r>
      <w:r w:rsidR="00F9267D" w:rsidRPr="00DA16BD">
        <w:rPr>
          <w:szCs w:val="28"/>
          <w:shd w:val="clear" w:color="auto" w:fill="FFFFFF"/>
        </w:rPr>
        <w:t xml:space="preserve"> </w:t>
      </w:r>
      <w:r w:rsidR="00140549" w:rsidRPr="00DA16BD">
        <w:rPr>
          <w:szCs w:val="28"/>
          <w:shd w:val="clear" w:color="auto" w:fill="FFFFFF"/>
        </w:rPr>
        <w:t>известных</w:t>
      </w:r>
      <w:r w:rsidR="00F9267D" w:rsidRPr="00DA16BD">
        <w:rPr>
          <w:szCs w:val="28"/>
          <w:shd w:val="clear" w:color="auto" w:fill="FFFFFF"/>
        </w:rPr>
        <w:t xml:space="preserve"> </w:t>
      </w:r>
      <w:r w:rsidR="00140549" w:rsidRPr="00DA16BD">
        <w:rPr>
          <w:szCs w:val="28"/>
          <w:shd w:val="clear" w:color="auto" w:fill="FFFFFF"/>
        </w:rPr>
        <w:t>способов</w:t>
      </w:r>
      <w:r w:rsidR="00F9267D" w:rsidRPr="00DA16BD">
        <w:rPr>
          <w:szCs w:val="28"/>
          <w:shd w:val="clear" w:color="auto" w:fill="FFFFFF"/>
        </w:rPr>
        <w:t xml:space="preserve"> </w:t>
      </w:r>
      <w:r w:rsidR="00140549" w:rsidRPr="00DA16BD">
        <w:rPr>
          <w:szCs w:val="28"/>
          <w:shd w:val="clear" w:color="auto" w:fill="FFFFFF"/>
        </w:rPr>
        <w:t>борьбы</w:t>
      </w:r>
      <w:r w:rsidR="00F9267D" w:rsidRPr="00DA16BD">
        <w:rPr>
          <w:szCs w:val="28"/>
          <w:shd w:val="clear" w:color="auto" w:fill="FFFFFF"/>
        </w:rPr>
        <w:t xml:space="preserve"> </w:t>
      </w:r>
      <w:r w:rsidR="00140549" w:rsidRPr="00DA16BD">
        <w:rPr>
          <w:szCs w:val="28"/>
          <w:shd w:val="clear" w:color="auto" w:fill="FFFFFF"/>
        </w:rPr>
        <w:t>с</w:t>
      </w:r>
      <w:r w:rsidR="00F9267D" w:rsidRPr="00DA16BD">
        <w:rPr>
          <w:szCs w:val="28"/>
          <w:shd w:val="clear" w:color="auto" w:fill="FFFFFF"/>
        </w:rPr>
        <w:t xml:space="preserve"> </w:t>
      </w:r>
      <w:r w:rsidR="00140549" w:rsidRPr="00DA16BD">
        <w:rPr>
          <w:szCs w:val="28"/>
          <w:shd w:val="clear" w:color="auto" w:fill="FFFFFF"/>
        </w:rPr>
        <w:t>окислами</w:t>
      </w:r>
      <w:r w:rsidR="00F9267D" w:rsidRPr="00DA16BD">
        <w:rPr>
          <w:szCs w:val="28"/>
          <w:shd w:val="clear" w:color="auto" w:fill="FFFFFF"/>
        </w:rPr>
        <w:t xml:space="preserve"> </w:t>
      </w:r>
      <w:r w:rsidR="00140549" w:rsidRPr="00DA16BD">
        <w:rPr>
          <w:szCs w:val="28"/>
          <w:shd w:val="clear" w:color="auto" w:fill="FFFFFF"/>
        </w:rPr>
        <w:t>азота</w:t>
      </w:r>
      <w:r w:rsidR="00F9267D" w:rsidRPr="00DA16BD">
        <w:rPr>
          <w:szCs w:val="28"/>
          <w:shd w:val="clear" w:color="auto" w:fill="FFFFFF"/>
        </w:rPr>
        <w:t xml:space="preserve"> </w:t>
      </w:r>
      <w:r w:rsidR="00140549" w:rsidRPr="00DA16BD">
        <w:rPr>
          <w:szCs w:val="28"/>
          <w:shd w:val="clear" w:color="auto" w:fill="FFFFFF"/>
        </w:rPr>
        <w:t>–</w:t>
      </w:r>
      <w:r w:rsidR="00F9267D" w:rsidRPr="00DA16BD">
        <w:rPr>
          <w:szCs w:val="28"/>
          <w:shd w:val="clear" w:color="auto" w:fill="FFFFFF"/>
        </w:rPr>
        <w:t xml:space="preserve"> </w:t>
      </w:r>
      <w:r w:rsidR="00140549" w:rsidRPr="00DA16BD">
        <w:rPr>
          <w:szCs w:val="28"/>
          <w:shd w:val="clear" w:color="auto" w:fill="FFFFFF"/>
        </w:rPr>
        <w:t>это</w:t>
      </w:r>
      <w:r w:rsidR="00F9267D" w:rsidRPr="00DA16BD">
        <w:rPr>
          <w:szCs w:val="28"/>
          <w:shd w:val="clear" w:color="auto" w:fill="FFFFFF"/>
        </w:rPr>
        <w:t xml:space="preserve"> </w:t>
      </w:r>
      <w:r w:rsidR="00140549" w:rsidRPr="00DA16BD">
        <w:rPr>
          <w:szCs w:val="28"/>
          <w:shd w:val="clear" w:color="auto" w:fill="FFFFFF"/>
        </w:rPr>
        <w:t>впрыск</w:t>
      </w:r>
      <w:r w:rsidR="00F9267D" w:rsidRPr="00DA16BD">
        <w:rPr>
          <w:szCs w:val="28"/>
          <w:shd w:val="clear" w:color="auto" w:fill="FFFFFF"/>
        </w:rPr>
        <w:t xml:space="preserve"> </w:t>
      </w:r>
      <w:r w:rsidR="00140549" w:rsidRPr="00DA16BD">
        <w:rPr>
          <w:szCs w:val="28"/>
          <w:shd w:val="clear" w:color="auto" w:fill="FFFFFF"/>
        </w:rPr>
        <w:t>воды.</w:t>
      </w:r>
      <w:r w:rsidR="00F9267D" w:rsidRPr="00DA16BD">
        <w:rPr>
          <w:szCs w:val="28"/>
          <w:shd w:val="clear" w:color="auto" w:fill="FFFFFF"/>
        </w:rPr>
        <w:t xml:space="preserve"> </w:t>
      </w:r>
      <w:r w:rsidR="00140549" w:rsidRPr="00DA16BD">
        <w:rPr>
          <w:szCs w:val="28"/>
          <w:shd w:val="clear" w:color="auto" w:fill="FFFFFF"/>
        </w:rPr>
        <w:t>Присутствие</w:t>
      </w:r>
      <w:r w:rsidR="00F9267D" w:rsidRPr="00DA16BD">
        <w:rPr>
          <w:szCs w:val="28"/>
          <w:shd w:val="clear" w:color="auto" w:fill="FFFFFF"/>
        </w:rPr>
        <w:t xml:space="preserve"> </w:t>
      </w:r>
      <w:r w:rsidR="00140549" w:rsidRPr="00DA16BD">
        <w:rPr>
          <w:szCs w:val="28"/>
          <w:shd w:val="clear" w:color="auto" w:fill="FFFFFF"/>
        </w:rPr>
        <w:t>воды</w:t>
      </w:r>
      <w:r w:rsidR="00F9267D" w:rsidRPr="00DA16BD">
        <w:rPr>
          <w:szCs w:val="28"/>
          <w:shd w:val="clear" w:color="auto" w:fill="FFFFFF"/>
        </w:rPr>
        <w:t xml:space="preserve"> </w:t>
      </w:r>
      <w:r w:rsidR="00140549" w:rsidRPr="00DA16BD">
        <w:rPr>
          <w:szCs w:val="28"/>
          <w:shd w:val="clear" w:color="auto" w:fill="FFFFFF"/>
        </w:rPr>
        <w:t>способно</w:t>
      </w:r>
      <w:r w:rsidR="00F9267D" w:rsidRPr="00DA16BD">
        <w:rPr>
          <w:szCs w:val="28"/>
          <w:shd w:val="clear" w:color="auto" w:fill="FFFFFF"/>
        </w:rPr>
        <w:t xml:space="preserve"> </w:t>
      </w:r>
      <w:r w:rsidR="00140549" w:rsidRPr="00DA16BD">
        <w:rPr>
          <w:szCs w:val="28"/>
          <w:shd w:val="clear" w:color="auto" w:fill="FFFFFF"/>
        </w:rPr>
        <w:t>быстро</w:t>
      </w:r>
      <w:r w:rsidR="00F9267D" w:rsidRPr="00DA16BD">
        <w:rPr>
          <w:szCs w:val="28"/>
          <w:shd w:val="clear" w:color="auto" w:fill="FFFFFF"/>
        </w:rPr>
        <w:t xml:space="preserve"> </w:t>
      </w:r>
      <w:r w:rsidR="00140549" w:rsidRPr="00DA16BD">
        <w:rPr>
          <w:szCs w:val="28"/>
          <w:shd w:val="clear" w:color="auto" w:fill="FFFFFF"/>
        </w:rPr>
        <w:t>поглотить</w:t>
      </w:r>
      <w:r w:rsidR="00F9267D" w:rsidRPr="00DA16BD">
        <w:rPr>
          <w:szCs w:val="28"/>
          <w:shd w:val="clear" w:color="auto" w:fill="FFFFFF"/>
        </w:rPr>
        <w:t xml:space="preserve"> </w:t>
      </w:r>
      <w:r w:rsidR="00140549" w:rsidRPr="00DA16BD">
        <w:rPr>
          <w:szCs w:val="28"/>
          <w:shd w:val="clear" w:color="auto" w:fill="FFFFFF"/>
        </w:rPr>
        <w:t>скрытую</w:t>
      </w:r>
      <w:r w:rsidR="00F9267D" w:rsidRPr="00DA16BD">
        <w:rPr>
          <w:szCs w:val="28"/>
          <w:shd w:val="clear" w:color="auto" w:fill="FFFFFF"/>
        </w:rPr>
        <w:t xml:space="preserve"> </w:t>
      </w:r>
      <w:r w:rsidR="00140549" w:rsidRPr="00DA16BD">
        <w:rPr>
          <w:szCs w:val="28"/>
          <w:shd w:val="clear" w:color="auto" w:fill="FFFFFF"/>
        </w:rPr>
        <w:t>теплоту</w:t>
      </w:r>
      <w:r w:rsidR="00F9267D" w:rsidRPr="00DA16BD">
        <w:rPr>
          <w:szCs w:val="28"/>
          <w:shd w:val="clear" w:color="auto" w:fill="FFFFFF"/>
        </w:rPr>
        <w:t xml:space="preserve"> </w:t>
      </w:r>
      <w:r w:rsidR="00140549" w:rsidRPr="00DA16BD">
        <w:rPr>
          <w:szCs w:val="28"/>
          <w:shd w:val="clear" w:color="auto" w:fill="FFFFFF"/>
        </w:rPr>
        <w:t>парообразования</w:t>
      </w:r>
      <w:r w:rsidR="00F9267D" w:rsidRPr="00DA16BD">
        <w:rPr>
          <w:szCs w:val="28"/>
          <w:shd w:val="clear" w:color="auto" w:fill="FFFFFF"/>
        </w:rPr>
        <w:t xml:space="preserve"> </w:t>
      </w:r>
      <w:r w:rsidR="00140549" w:rsidRPr="00DA16BD">
        <w:rPr>
          <w:szCs w:val="28"/>
          <w:shd w:val="clear" w:color="auto" w:fill="FFFFFF"/>
        </w:rPr>
        <w:t>и</w:t>
      </w:r>
      <w:r w:rsidR="00F9267D" w:rsidRPr="00DA16BD">
        <w:rPr>
          <w:szCs w:val="28"/>
          <w:shd w:val="clear" w:color="auto" w:fill="FFFFFF"/>
        </w:rPr>
        <w:t xml:space="preserve"> </w:t>
      </w:r>
      <w:r w:rsidR="00140549" w:rsidRPr="00DA16BD">
        <w:rPr>
          <w:szCs w:val="28"/>
          <w:shd w:val="clear" w:color="auto" w:fill="FFFFFF"/>
        </w:rPr>
        <w:t>снизить</w:t>
      </w:r>
      <w:r w:rsidR="00F9267D" w:rsidRPr="00DA16BD">
        <w:rPr>
          <w:szCs w:val="28"/>
          <w:shd w:val="clear" w:color="auto" w:fill="FFFFFF"/>
        </w:rPr>
        <w:t xml:space="preserve"> </w:t>
      </w:r>
      <w:r w:rsidR="00140549" w:rsidRPr="00DA16BD">
        <w:rPr>
          <w:szCs w:val="28"/>
          <w:shd w:val="clear" w:color="auto" w:fill="FFFFFF"/>
        </w:rPr>
        <w:t>температурный</w:t>
      </w:r>
      <w:r w:rsidR="00F9267D" w:rsidRPr="00DA16BD">
        <w:rPr>
          <w:szCs w:val="28"/>
          <w:shd w:val="clear" w:color="auto" w:fill="FFFFFF"/>
        </w:rPr>
        <w:t xml:space="preserve"> </w:t>
      </w:r>
      <w:r w:rsidR="00140549" w:rsidRPr="00DA16BD">
        <w:rPr>
          <w:szCs w:val="28"/>
          <w:shd w:val="clear" w:color="auto" w:fill="FFFFFF"/>
        </w:rPr>
        <w:t>уровень.</w:t>
      </w:r>
      <w:r w:rsidR="00F9267D" w:rsidRPr="00DA16BD">
        <w:rPr>
          <w:szCs w:val="28"/>
          <w:shd w:val="clear" w:color="auto" w:fill="FFFFFF"/>
        </w:rPr>
        <w:t xml:space="preserve"> </w:t>
      </w:r>
      <w:r w:rsidR="00140549" w:rsidRPr="00DA16BD">
        <w:rPr>
          <w:szCs w:val="28"/>
          <w:shd w:val="clear" w:color="auto" w:fill="FFFFFF"/>
        </w:rPr>
        <w:t>В</w:t>
      </w:r>
      <w:r w:rsidR="00F9267D" w:rsidRPr="00DA16BD">
        <w:rPr>
          <w:szCs w:val="28"/>
          <w:shd w:val="clear" w:color="auto" w:fill="FFFFFF"/>
        </w:rPr>
        <w:t xml:space="preserve"> </w:t>
      </w:r>
      <w:r w:rsidR="00140549" w:rsidRPr="00DA16BD">
        <w:rPr>
          <w:szCs w:val="28"/>
          <w:shd w:val="clear" w:color="auto" w:fill="FFFFFF"/>
        </w:rPr>
        <w:t>жидком</w:t>
      </w:r>
      <w:r w:rsidR="00F9267D" w:rsidRPr="00DA16BD">
        <w:rPr>
          <w:szCs w:val="28"/>
          <w:shd w:val="clear" w:color="auto" w:fill="FFFFFF"/>
        </w:rPr>
        <w:t xml:space="preserve"> </w:t>
      </w:r>
      <w:r w:rsidR="00140549" w:rsidRPr="00DA16BD">
        <w:rPr>
          <w:szCs w:val="28"/>
          <w:shd w:val="clear" w:color="auto" w:fill="FFFFFF"/>
        </w:rPr>
        <w:t>топливе</w:t>
      </w:r>
      <w:r w:rsidR="00F9267D" w:rsidRPr="00DA16BD">
        <w:rPr>
          <w:szCs w:val="28"/>
          <w:shd w:val="clear" w:color="auto" w:fill="FFFFFF"/>
        </w:rPr>
        <w:t xml:space="preserve"> </w:t>
      </w:r>
      <w:r w:rsidR="00140549" w:rsidRPr="00DA16BD">
        <w:rPr>
          <w:szCs w:val="28"/>
          <w:shd w:val="clear" w:color="auto" w:fill="FFFFFF"/>
        </w:rPr>
        <w:t>вода</w:t>
      </w:r>
      <w:r w:rsidR="00F9267D" w:rsidRPr="00DA16BD">
        <w:rPr>
          <w:szCs w:val="28"/>
          <w:shd w:val="clear" w:color="auto" w:fill="FFFFFF"/>
        </w:rPr>
        <w:t xml:space="preserve"> </w:t>
      </w:r>
      <w:r w:rsidR="00140549" w:rsidRPr="00DA16BD">
        <w:rPr>
          <w:szCs w:val="28"/>
          <w:shd w:val="clear" w:color="auto" w:fill="FFFFFF"/>
        </w:rPr>
        <w:t>может</w:t>
      </w:r>
      <w:r w:rsidR="00F9267D" w:rsidRPr="00DA16BD">
        <w:rPr>
          <w:szCs w:val="28"/>
          <w:shd w:val="clear" w:color="auto" w:fill="FFFFFF"/>
        </w:rPr>
        <w:t xml:space="preserve"> </w:t>
      </w:r>
      <w:r w:rsidR="00140549" w:rsidRPr="00DA16BD">
        <w:rPr>
          <w:szCs w:val="28"/>
          <w:shd w:val="clear" w:color="auto" w:fill="FFFFFF"/>
        </w:rPr>
        <w:t>присутствовать</w:t>
      </w:r>
      <w:r w:rsidR="00F9267D" w:rsidRPr="00DA16BD">
        <w:rPr>
          <w:szCs w:val="28"/>
          <w:shd w:val="clear" w:color="auto" w:fill="FFFFFF"/>
        </w:rPr>
        <w:t xml:space="preserve"> </w:t>
      </w:r>
      <w:r w:rsidR="00140549" w:rsidRPr="00DA16BD">
        <w:rPr>
          <w:szCs w:val="28"/>
          <w:shd w:val="clear" w:color="auto" w:fill="FFFFFF"/>
        </w:rPr>
        <w:t>заранее.</w:t>
      </w:r>
      <w:r w:rsidR="00F9267D" w:rsidRPr="00DA16BD">
        <w:rPr>
          <w:szCs w:val="28"/>
          <w:shd w:val="clear" w:color="auto" w:fill="FFFFFF"/>
        </w:rPr>
        <w:t xml:space="preserve"> </w:t>
      </w:r>
      <w:r w:rsidRPr="00DA16BD">
        <w:rPr>
          <w:szCs w:val="28"/>
          <w:shd w:val="clear" w:color="auto" w:fill="FFFFFF"/>
        </w:rPr>
        <w:t>И</w:t>
      </w:r>
      <w:r w:rsidRPr="00DA16BD">
        <w:rPr>
          <w:rFonts w:eastAsia="NotoSans-Regular"/>
          <w:szCs w:val="28"/>
          <w:shd w:val="clear" w:color="auto" w:fill="FFFFFF"/>
        </w:rPr>
        <w:t>стощение</w:t>
      </w:r>
      <w:r w:rsidR="00F9267D" w:rsidRPr="00DA16BD">
        <w:rPr>
          <w:rFonts w:eastAsia="NotoSans-Regular"/>
          <w:szCs w:val="28"/>
          <w:shd w:val="clear" w:color="auto" w:fill="FFFFFF"/>
        </w:rPr>
        <w:t xml:space="preserve"> </w:t>
      </w:r>
      <w:r w:rsidRPr="00DA16BD">
        <w:rPr>
          <w:rFonts w:eastAsia="NotoSans-Regular"/>
          <w:szCs w:val="28"/>
          <w:shd w:val="clear" w:color="auto" w:fill="FFFFFF"/>
        </w:rPr>
        <w:t>запасов</w:t>
      </w:r>
      <w:r w:rsidR="00F9267D" w:rsidRPr="00DA16BD">
        <w:rPr>
          <w:rFonts w:eastAsia="NotoSans-Regular"/>
          <w:szCs w:val="28"/>
          <w:shd w:val="clear" w:color="auto" w:fill="FFFFFF"/>
        </w:rPr>
        <w:t xml:space="preserve"> </w:t>
      </w:r>
      <w:r w:rsidRPr="00DA16BD">
        <w:rPr>
          <w:rFonts w:eastAsia="NotoSans-Regular"/>
          <w:szCs w:val="28"/>
          <w:shd w:val="clear" w:color="auto" w:fill="FFFFFF"/>
        </w:rPr>
        <w:t>ископаемого</w:t>
      </w:r>
      <w:r w:rsidR="00F9267D" w:rsidRPr="00DA16BD">
        <w:rPr>
          <w:rFonts w:eastAsia="NotoSans-Regular"/>
          <w:szCs w:val="28"/>
          <w:shd w:val="clear" w:color="auto" w:fill="FFFFFF"/>
        </w:rPr>
        <w:t xml:space="preserve"> </w:t>
      </w:r>
      <w:r w:rsidRPr="00DA16BD">
        <w:rPr>
          <w:rFonts w:eastAsia="NotoSans-Regular"/>
          <w:szCs w:val="28"/>
          <w:shd w:val="clear" w:color="auto" w:fill="FFFFFF"/>
        </w:rPr>
        <w:t>топлива</w:t>
      </w:r>
      <w:r w:rsidR="00F9267D" w:rsidRPr="00DA16BD">
        <w:rPr>
          <w:rFonts w:eastAsia="NotoSans-Regular"/>
          <w:szCs w:val="28"/>
          <w:shd w:val="clear" w:color="auto" w:fill="FFFFFF"/>
        </w:rPr>
        <w:t xml:space="preserve"> </w:t>
      </w:r>
      <w:r w:rsidRPr="00DA16BD">
        <w:rPr>
          <w:rFonts w:eastAsia="NotoSans-Regular"/>
          <w:szCs w:val="28"/>
          <w:shd w:val="clear" w:color="auto" w:fill="FFFFFF"/>
        </w:rPr>
        <w:t>в</w:t>
      </w:r>
      <w:r w:rsidR="00F9267D" w:rsidRPr="00DA16BD">
        <w:rPr>
          <w:rFonts w:eastAsia="NotoSans-Regular"/>
          <w:szCs w:val="28"/>
          <w:shd w:val="clear" w:color="auto" w:fill="FFFFFF"/>
        </w:rPr>
        <w:t xml:space="preserve"> </w:t>
      </w:r>
      <w:r w:rsidRPr="00DA16BD">
        <w:rPr>
          <w:rFonts w:eastAsia="NotoSans-Regular"/>
          <w:szCs w:val="28"/>
          <w:shd w:val="clear" w:color="auto" w:fill="FFFFFF"/>
        </w:rPr>
        <w:t>мире</w:t>
      </w:r>
      <w:r w:rsidR="00F9267D" w:rsidRPr="00DA16BD">
        <w:rPr>
          <w:rFonts w:eastAsia="NotoSans-Regular"/>
          <w:szCs w:val="28"/>
          <w:shd w:val="clear" w:color="auto" w:fill="FFFFFF"/>
        </w:rPr>
        <w:t xml:space="preserve"> </w:t>
      </w:r>
      <w:r w:rsidRPr="00DA16BD">
        <w:rPr>
          <w:rFonts w:eastAsia="NotoSans-Regular"/>
          <w:szCs w:val="28"/>
          <w:shd w:val="clear" w:color="auto" w:fill="FFFFFF"/>
        </w:rPr>
        <w:t>и</w:t>
      </w:r>
      <w:r w:rsidR="00F9267D" w:rsidRPr="00DA16BD">
        <w:rPr>
          <w:rFonts w:eastAsia="NotoSans-Regular"/>
          <w:szCs w:val="28"/>
          <w:shd w:val="clear" w:color="auto" w:fill="FFFFFF"/>
        </w:rPr>
        <w:t xml:space="preserve"> </w:t>
      </w:r>
      <w:r w:rsidRPr="00DA16BD">
        <w:rPr>
          <w:rFonts w:eastAsia="NotoSans-Regular"/>
          <w:szCs w:val="28"/>
          <w:shd w:val="clear" w:color="auto" w:fill="FFFFFF"/>
        </w:rPr>
        <w:t>ужесточение</w:t>
      </w:r>
      <w:r w:rsidR="00F9267D" w:rsidRPr="00DA16BD">
        <w:rPr>
          <w:rFonts w:eastAsia="NotoSans-Regular"/>
          <w:szCs w:val="28"/>
          <w:shd w:val="clear" w:color="auto" w:fill="FFFFFF"/>
        </w:rPr>
        <w:t xml:space="preserve"> </w:t>
      </w:r>
      <w:r w:rsidRPr="00DA16BD">
        <w:rPr>
          <w:rFonts w:eastAsia="NotoSans-Regular"/>
          <w:szCs w:val="28"/>
          <w:shd w:val="clear" w:color="auto" w:fill="FFFFFF"/>
        </w:rPr>
        <w:t>природоохранного</w:t>
      </w:r>
      <w:r w:rsidR="00F9267D" w:rsidRPr="00DA16BD">
        <w:rPr>
          <w:rFonts w:eastAsia="NotoSans-Regular"/>
          <w:szCs w:val="28"/>
          <w:shd w:val="clear" w:color="auto" w:fill="FFFFFF"/>
        </w:rPr>
        <w:t xml:space="preserve"> </w:t>
      </w:r>
      <w:r w:rsidRPr="00DA16BD">
        <w:rPr>
          <w:rFonts w:eastAsia="NotoSans-Regular"/>
          <w:szCs w:val="28"/>
          <w:shd w:val="clear" w:color="auto" w:fill="FFFFFF"/>
        </w:rPr>
        <w:t>законодательства</w:t>
      </w:r>
      <w:r w:rsidR="00F9267D" w:rsidRPr="00DA16BD">
        <w:rPr>
          <w:rFonts w:eastAsia="NotoSans-Regular"/>
          <w:szCs w:val="28"/>
          <w:shd w:val="clear" w:color="auto" w:fill="FFFFFF"/>
        </w:rPr>
        <w:t xml:space="preserve"> </w:t>
      </w:r>
      <w:r w:rsidRPr="00DA16BD">
        <w:rPr>
          <w:rFonts w:eastAsia="NotoSans-Regular"/>
          <w:szCs w:val="28"/>
          <w:shd w:val="clear" w:color="auto" w:fill="FFFFFF"/>
        </w:rPr>
        <w:t>провидит</w:t>
      </w:r>
      <w:r w:rsidR="00F9267D" w:rsidRPr="00DA16BD">
        <w:rPr>
          <w:rFonts w:eastAsia="NotoSans-Regular"/>
          <w:szCs w:val="28"/>
          <w:shd w:val="clear" w:color="auto" w:fill="FFFFFF"/>
        </w:rPr>
        <w:t xml:space="preserve"> </w:t>
      </w:r>
      <w:r w:rsidRPr="00DA16BD">
        <w:rPr>
          <w:rFonts w:eastAsia="NotoSans-Regular"/>
          <w:szCs w:val="28"/>
          <w:shd w:val="clear" w:color="auto" w:fill="FFFFFF"/>
        </w:rPr>
        <w:t>к</w:t>
      </w:r>
      <w:r w:rsidR="00F9267D" w:rsidRPr="00DA16BD">
        <w:rPr>
          <w:rFonts w:eastAsia="NotoSans-Regular"/>
          <w:szCs w:val="28"/>
          <w:shd w:val="clear" w:color="auto" w:fill="FFFFFF"/>
        </w:rPr>
        <w:t xml:space="preserve"> </w:t>
      </w:r>
      <w:r w:rsidRPr="00DA16BD">
        <w:rPr>
          <w:rFonts w:eastAsia="NotoSans-Regular"/>
          <w:szCs w:val="28"/>
          <w:shd w:val="clear" w:color="auto" w:fill="FFFFFF"/>
        </w:rPr>
        <w:t>необходимости</w:t>
      </w:r>
      <w:r w:rsidR="00F9267D" w:rsidRPr="00DA16BD">
        <w:rPr>
          <w:rFonts w:eastAsia="NotoSans-Regular"/>
          <w:szCs w:val="28"/>
          <w:shd w:val="clear" w:color="auto" w:fill="FFFFFF"/>
        </w:rPr>
        <w:t xml:space="preserve"> </w:t>
      </w:r>
      <w:r w:rsidRPr="00DA16BD">
        <w:rPr>
          <w:rFonts w:eastAsia="NotoSans-Regular"/>
          <w:szCs w:val="28"/>
          <w:shd w:val="clear" w:color="auto" w:fill="FFFFFF"/>
        </w:rPr>
        <w:t>более</w:t>
      </w:r>
      <w:r w:rsidR="00F9267D" w:rsidRPr="00DA16BD">
        <w:rPr>
          <w:rFonts w:eastAsia="NotoSans-Regular"/>
          <w:szCs w:val="28"/>
          <w:shd w:val="clear" w:color="auto" w:fill="FFFFFF"/>
        </w:rPr>
        <w:t xml:space="preserve"> </w:t>
      </w:r>
      <w:r w:rsidRPr="00DA16BD">
        <w:rPr>
          <w:rFonts w:eastAsia="NotoSans-Regular"/>
          <w:szCs w:val="28"/>
          <w:shd w:val="clear" w:color="auto" w:fill="FFFFFF"/>
        </w:rPr>
        <w:t>глубокого</w:t>
      </w:r>
      <w:r w:rsidR="00F9267D" w:rsidRPr="00DA16BD">
        <w:rPr>
          <w:rFonts w:eastAsia="NotoSans-Regular"/>
          <w:szCs w:val="28"/>
          <w:shd w:val="clear" w:color="auto" w:fill="FFFFFF"/>
        </w:rPr>
        <w:t xml:space="preserve"> </w:t>
      </w:r>
      <w:r w:rsidRPr="00DA16BD">
        <w:rPr>
          <w:rFonts w:eastAsia="NotoSans-Regular"/>
          <w:szCs w:val="28"/>
          <w:shd w:val="clear" w:color="auto" w:fill="FFFFFF"/>
        </w:rPr>
        <w:t>осмысления</w:t>
      </w:r>
      <w:r w:rsidR="00F9267D" w:rsidRPr="00DA16BD">
        <w:rPr>
          <w:rFonts w:eastAsia="NotoSans-Regular"/>
          <w:szCs w:val="28"/>
          <w:shd w:val="clear" w:color="auto" w:fill="FFFFFF"/>
        </w:rPr>
        <w:t xml:space="preserve"> </w:t>
      </w:r>
      <w:r w:rsidRPr="00DA16BD">
        <w:rPr>
          <w:rFonts w:eastAsia="NotoSans-Regular"/>
          <w:szCs w:val="28"/>
          <w:shd w:val="clear" w:color="auto" w:fill="FFFFFF"/>
        </w:rPr>
        <w:t>и</w:t>
      </w:r>
      <w:r w:rsidR="00F9267D" w:rsidRPr="00DA16BD">
        <w:rPr>
          <w:rFonts w:eastAsia="NotoSans-Regular"/>
          <w:szCs w:val="28"/>
          <w:shd w:val="clear" w:color="auto" w:fill="FFFFFF"/>
        </w:rPr>
        <w:t xml:space="preserve"> </w:t>
      </w:r>
      <w:r w:rsidRPr="00DA16BD">
        <w:rPr>
          <w:rFonts w:eastAsia="NotoSans-Regular"/>
          <w:szCs w:val="28"/>
          <w:shd w:val="clear" w:color="auto" w:fill="FFFFFF"/>
        </w:rPr>
        <w:t>совершенствования</w:t>
      </w:r>
      <w:r w:rsidR="00F9267D" w:rsidRPr="00DA16BD">
        <w:rPr>
          <w:rFonts w:eastAsia="NotoSans-Regular"/>
          <w:szCs w:val="28"/>
          <w:shd w:val="clear" w:color="auto" w:fill="FFFFFF"/>
        </w:rPr>
        <w:t xml:space="preserve"> </w:t>
      </w:r>
      <w:r w:rsidRPr="00DA16BD">
        <w:rPr>
          <w:rFonts w:eastAsia="NotoSans-Regular"/>
          <w:szCs w:val="28"/>
          <w:shd w:val="clear" w:color="auto" w:fill="FFFFFF"/>
        </w:rPr>
        <w:t>подходов</w:t>
      </w:r>
      <w:r w:rsidR="00F9267D" w:rsidRPr="00DA16BD">
        <w:rPr>
          <w:rFonts w:eastAsia="NotoSans-Regular"/>
          <w:szCs w:val="28"/>
          <w:shd w:val="clear" w:color="auto" w:fill="FFFFFF"/>
        </w:rPr>
        <w:t xml:space="preserve"> </w:t>
      </w:r>
      <w:r w:rsidRPr="00DA16BD">
        <w:rPr>
          <w:rFonts w:eastAsia="NotoSans-Regular"/>
          <w:szCs w:val="28"/>
          <w:shd w:val="clear" w:color="auto" w:fill="FFFFFF"/>
        </w:rPr>
        <w:t>к</w:t>
      </w:r>
      <w:r w:rsidR="00F9267D" w:rsidRPr="00DA16BD">
        <w:rPr>
          <w:rFonts w:eastAsia="NotoSans-Regular"/>
          <w:szCs w:val="28"/>
          <w:shd w:val="clear" w:color="auto" w:fill="FFFFFF"/>
        </w:rPr>
        <w:t xml:space="preserve"> </w:t>
      </w:r>
      <w:r w:rsidRPr="00DA16BD">
        <w:rPr>
          <w:rFonts w:eastAsia="NotoSans-Regular"/>
          <w:szCs w:val="28"/>
          <w:shd w:val="clear" w:color="auto" w:fill="FFFFFF"/>
        </w:rPr>
        <w:t>проектированию</w:t>
      </w:r>
      <w:r w:rsidR="00F9267D" w:rsidRPr="00DA16BD">
        <w:rPr>
          <w:rFonts w:eastAsia="NotoSans-Regular"/>
          <w:szCs w:val="28"/>
          <w:shd w:val="clear" w:color="auto" w:fill="FFFFFF"/>
        </w:rPr>
        <w:t xml:space="preserve"> </w:t>
      </w:r>
      <w:r w:rsidRPr="00DA16BD">
        <w:rPr>
          <w:rFonts w:eastAsia="NotoSans-Regular"/>
          <w:szCs w:val="28"/>
          <w:shd w:val="clear" w:color="auto" w:fill="FFFFFF"/>
        </w:rPr>
        <w:t>горелочных</w:t>
      </w:r>
      <w:r w:rsidR="00F9267D" w:rsidRPr="00DA16BD">
        <w:rPr>
          <w:rFonts w:eastAsia="NotoSans-Regular"/>
          <w:szCs w:val="28"/>
          <w:shd w:val="clear" w:color="auto" w:fill="FFFFFF"/>
        </w:rPr>
        <w:t xml:space="preserve"> </w:t>
      </w:r>
      <w:r w:rsidRPr="00DA16BD">
        <w:rPr>
          <w:rFonts w:eastAsia="NotoSans-Regular"/>
          <w:szCs w:val="28"/>
          <w:shd w:val="clear" w:color="auto" w:fill="FFFFFF"/>
        </w:rPr>
        <w:t>устройств</w:t>
      </w:r>
      <w:r w:rsidR="00F9267D" w:rsidRPr="00DA16BD">
        <w:rPr>
          <w:rFonts w:eastAsia="NotoSans-Regular"/>
          <w:szCs w:val="28"/>
          <w:shd w:val="clear" w:color="auto" w:fill="FFFFFF"/>
        </w:rPr>
        <w:t xml:space="preserve"> </w:t>
      </w:r>
      <w:r w:rsidRPr="00DA16BD">
        <w:rPr>
          <w:rFonts w:eastAsia="NotoSans-Regular"/>
          <w:szCs w:val="28"/>
          <w:shd w:val="clear" w:color="auto" w:fill="FFFFFF"/>
        </w:rPr>
        <w:t>с</w:t>
      </w:r>
      <w:r w:rsidR="00F9267D" w:rsidRPr="00DA16BD">
        <w:rPr>
          <w:rFonts w:eastAsia="NotoSans-Regular"/>
          <w:szCs w:val="28"/>
          <w:shd w:val="clear" w:color="auto" w:fill="FFFFFF"/>
        </w:rPr>
        <w:t xml:space="preserve"> </w:t>
      </w:r>
      <w:r w:rsidRPr="00DA16BD">
        <w:rPr>
          <w:rFonts w:eastAsia="NotoSans-Regular"/>
          <w:szCs w:val="28"/>
          <w:shd w:val="clear" w:color="auto" w:fill="FFFFFF"/>
        </w:rPr>
        <w:t>учётом</w:t>
      </w:r>
      <w:r w:rsidR="00F9267D" w:rsidRPr="00DA16BD">
        <w:rPr>
          <w:rFonts w:eastAsia="NotoSans-Regular"/>
          <w:szCs w:val="28"/>
          <w:shd w:val="clear" w:color="auto" w:fill="FFFFFF"/>
        </w:rPr>
        <w:t xml:space="preserve"> </w:t>
      </w:r>
      <w:r w:rsidRPr="00DA16BD">
        <w:rPr>
          <w:rFonts w:eastAsia="NotoSans-Regular"/>
          <w:szCs w:val="28"/>
          <w:shd w:val="clear" w:color="auto" w:fill="FFFFFF"/>
        </w:rPr>
        <w:t>возможности</w:t>
      </w:r>
      <w:r w:rsidR="00F9267D" w:rsidRPr="00DA16BD">
        <w:rPr>
          <w:rFonts w:eastAsia="NotoSans-Regular"/>
          <w:szCs w:val="28"/>
          <w:shd w:val="clear" w:color="auto" w:fill="FFFFFF"/>
        </w:rPr>
        <w:t xml:space="preserve"> </w:t>
      </w:r>
      <w:r w:rsidRPr="00DA16BD">
        <w:rPr>
          <w:rFonts w:eastAsia="NotoSans-Regular"/>
          <w:szCs w:val="28"/>
          <w:shd w:val="clear" w:color="auto" w:fill="FFFFFF"/>
        </w:rPr>
        <w:t>сжигания</w:t>
      </w:r>
      <w:r w:rsidR="00F9267D" w:rsidRPr="00DA16BD">
        <w:rPr>
          <w:rFonts w:eastAsia="NotoSans-Regular"/>
          <w:szCs w:val="28"/>
          <w:shd w:val="clear" w:color="auto" w:fill="FFFFFF"/>
        </w:rPr>
        <w:t xml:space="preserve"> </w:t>
      </w:r>
      <w:r w:rsidRPr="00DA16BD">
        <w:rPr>
          <w:rFonts w:eastAsia="NotoSans-Regular"/>
          <w:szCs w:val="28"/>
          <w:shd w:val="clear" w:color="auto" w:fill="FFFFFF"/>
        </w:rPr>
        <w:t>альтернативных</w:t>
      </w:r>
      <w:r w:rsidR="00F9267D" w:rsidRPr="00DA16BD">
        <w:rPr>
          <w:rFonts w:eastAsia="NotoSans-Regular"/>
          <w:szCs w:val="28"/>
          <w:shd w:val="clear" w:color="auto" w:fill="FFFFFF"/>
        </w:rPr>
        <w:t xml:space="preserve"> </w:t>
      </w:r>
      <w:r w:rsidRPr="00DA16BD">
        <w:rPr>
          <w:rFonts w:eastAsia="NotoSans-Regular"/>
          <w:szCs w:val="28"/>
          <w:shd w:val="clear" w:color="auto" w:fill="FFFFFF"/>
        </w:rPr>
        <w:t>видов</w:t>
      </w:r>
      <w:r w:rsidR="00F9267D" w:rsidRPr="00DA16BD">
        <w:rPr>
          <w:rFonts w:eastAsia="NotoSans-Regular"/>
          <w:szCs w:val="28"/>
          <w:shd w:val="clear" w:color="auto" w:fill="FFFFFF"/>
        </w:rPr>
        <w:t xml:space="preserve"> </w:t>
      </w:r>
      <w:r w:rsidRPr="00DA16BD">
        <w:rPr>
          <w:rFonts w:eastAsia="NotoSans-Regular"/>
          <w:szCs w:val="28"/>
          <w:shd w:val="clear" w:color="auto" w:fill="FFFFFF"/>
        </w:rPr>
        <w:t>топлива.</w:t>
      </w:r>
      <w:r w:rsidR="00F9267D" w:rsidRPr="00DA16BD">
        <w:rPr>
          <w:rFonts w:eastAsia="NotoSans-Regular"/>
          <w:szCs w:val="28"/>
          <w:shd w:val="clear" w:color="auto" w:fill="FFFFFF"/>
        </w:rPr>
        <w:t xml:space="preserve"> </w:t>
      </w:r>
      <w:r w:rsidRPr="00DA16BD">
        <w:rPr>
          <w:rFonts w:eastAsia="NotoSans-Regular"/>
          <w:szCs w:val="28"/>
          <w:shd w:val="clear" w:color="auto" w:fill="FFFFFF"/>
        </w:rPr>
        <w:t>Одним</w:t>
      </w:r>
      <w:r w:rsidR="00F9267D" w:rsidRPr="00DA16BD">
        <w:rPr>
          <w:rFonts w:eastAsia="NotoSans-Regular"/>
          <w:szCs w:val="28"/>
          <w:shd w:val="clear" w:color="auto" w:fill="FFFFFF"/>
        </w:rPr>
        <w:t xml:space="preserve"> </w:t>
      </w:r>
      <w:r w:rsidRPr="00DA16BD">
        <w:rPr>
          <w:rFonts w:eastAsia="NotoSans-Regular"/>
          <w:szCs w:val="28"/>
          <w:shd w:val="clear" w:color="auto" w:fill="FFFFFF"/>
        </w:rPr>
        <w:t>из</w:t>
      </w:r>
      <w:r w:rsidR="00F9267D" w:rsidRPr="00DA16BD">
        <w:rPr>
          <w:rFonts w:eastAsia="NotoSans-Regular"/>
          <w:szCs w:val="28"/>
          <w:shd w:val="clear" w:color="auto" w:fill="FFFFFF"/>
        </w:rPr>
        <w:t xml:space="preserve"> </w:t>
      </w:r>
      <w:r w:rsidRPr="00DA16BD">
        <w:rPr>
          <w:rFonts w:eastAsia="NotoSans-Regular"/>
          <w:szCs w:val="28"/>
          <w:shd w:val="clear" w:color="auto" w:fill="FFFFFF"/>
        </w:rPr>
        <w:t>таких</w:t>
      </w:r>
      <w:r w:rsidR="00F9267D" w:rsidRPr="00DA16BD">
        <w:rPr>
          <w:rFonts w:eastAsia="NotoSans-Regular"/>
          <w:szCs w:val="28"/>
          <w:shd w:val="clear" w:color="auto" w:fill="FFFFFF"/>
        </w:rPr>
        <w:t xml:space="preserve"> </w:t>
      </w:r>
      <w:r w:rsidRPr="00DA16BD">
        <w:rPr>
          <w:rFonts w:eastAsia="NotoSans-Regular"/>
          <w:szCs w:val="28"/>
          <w:shd w:val="clear" w:color="auto" w:fill="FFFFFF"/>
        </w:rPr>
        <w:t>топлив</w:t>
      </w:r>
      <w:r w:rsidR="00F9267D" w:rsidRPr="00DA16BD">
        <w:rPr>
          <w:rFonts w:eastAsia="NotoSans-Regular"/>
          <w:szCs w:val="28"/>
          <w:shd w:val="clear" w:color="auto" w:fill="FFFFFF"/>
        </w:rPr>
        <w:t xml:space="preserve"> </w:t>
      </w:r>
      <w:r w:rsidRPr="00DA16BD">
        <w:rPr>
          <w:rFonts w:eastAsia="NotoSans-Regular"/>
          <w:szCs w:val="28"/>
          <w:shd w:val="clear" w:color="auto" w:fill="FFFFFF"/>
        </w:rPr>
        <w:t>является</w:t>
      </w:r>
      <w:r w:rsidR="00F9267D" w:rsidRPr="00DA16BD">
        <w:rPr>
          <w:rFonts w:eastAsia="NotoSans-Regular"/>
          <w:szCs w:val="28"/>
          <w:shd w:val="clear" w:color="auto" w:fill="FFFFFF"/>
        </w:rPr>
        <w:t xml:space="preserve"> </w:t>
      </w:r>
      <w:r w:rsidRPr="00DA16BD">
        <w:rPr>
          <w:rFonts w:eastAsia="NotoSans-Regular"/>
          <w:szCs w:val="28"/>
          <w:shd w:val="clear" w:color="auto" w:fill="FFFFFF"/>
        </w:rPr>
        <w:t>водомазутная</w:t>
      </w:r>
      <w:r w:rsidR="00F9267D" w:rsidRPr="00DA16BD">
        <w:rPr>
          <w:rFonts w:eastAsia="NotoSans-Regular"/>
          <w:szCs w:val="28"/>
          <w:shd w:val="clear" w:color="auto" w:fill="FFFFFF"/>
        </w:rPr>
        <w:t xml:space="preserve"> </w:t>
      </w:r>
      <w:r w:rsidRPr="00DA16BD">
        <w:rPr>
          <w:rFonts w:eastAsia="NotoSans-Regular"/>
          <w:szCs w:val="28"/>
          <w:shd w:val="clear" w:color="auto" w:fill="FFFFFF"/>
        </w:rPr>
        <w:t>эмульсия</w:t>
      </w:r>
      <w:r w:rsidR="00F9267D" w:rsidRPr="00DA16BD">
        <w:rPr>
          <w:rFonts w:eastAsia="NotoSans-Regular"/>
          <w:szCs w:val="28"/>
          <w:shd w:val="clear" w:color="auto" w:fill="FFFFFF"/>
        </w:rPr>
        <w:t xml:space="preserve"> </w:t>
      </w:r>
      <w:r w:rsidRPr="00DA16BD">
        <w:rPr>
          <w:rFonts w:eastAsia="NotoSans-Regular"/>
          <w:szCs w:val="28"/>
          <w:shd w:val="clear" w:color="auto" w:fill="FFFFFF"/>
        </w:rPr>
        <w:t>(ВМЭ),</w:t>
      </w:r>
      <w:r w:rsidR="00F9267D" w:rsidRPr="00DA16BD">
        <w:rPr>
          <w:rFonts w:eastAsia="NotoSans-Regular"/>
          <w:szCs w:val="28"/>
          <w:shd w:val="clear" w:color="auto" w:fill="FFFFFF"/>
        </w:rPr>
        <w:t xml:space="preserve"> </w:t>
      </w:r>
      <w:r w:rsidRPr="00DA16BD">
        <w:rPr>
          <w:rFonts w:eastAsia="NotoSans-Regular"/>
          <w:szCs w:val="28"/>
          <w:shd w:val="clear" w:color="auto" w:fill="FFFFFF"/>
        </w:rPr>
        <w:t>обеспечивающее</w:t>
      </w:r>
      <w:r w:rsidR="00F9267D" w:rsidRPr="00DA16BD">
        <w:rPr>
          <w:rFonts w:eastAsia="NotoSans-Regular"/>
          <w:szCs w:val="28"/>
          <w:shd w:val="clear" w:color="auto" w:fill="FFFFFF"/>
        </w:rPr>
        <w:t xml:space="preserve"> </w:t>
      </w:r>
      <w:r w:rsidRPr="00DA16BD">
        <w:rPr>
          <w:rFonts w:eastAsia="NotoSans-Regular"/>
          <w:szCs w:val="28"/>
          <w:shd w:val="clear" w:color="auto" w:fill="FFFFFF"/>
        </w:rPr>
        <w:t>экологическое</w:t>
      </w:r>
      <w:r w:rsidR="00F9267D" w:rsidRPr="00DA16BD">
        <w:rPr>
          <w:rFonts w:eastAsia="NotoSans-Regular"/>
          <w:szCs w:val="28"/>
          <w:shd w:val="clear" w:color="auto" w:fill="FFFFFF"/>
        </w:rPr>
        <w:t xml:space="preserve"> </w:t>
      </w:r>
      <w:r w:rsidRPr="00DA16BD">
        <w:rPr>
          <w:rFonts w:eastAsia="NotoSans-Regular"/>
          <w:szCs w:val="28"/>
          <w:shd w:val="clear" w:color="auto" w:fill="FFFFFF"/>
        </w:rPr>
        <w:t>сжигание</w:t>
      </w:r>
      <w:r w:rsidR="00F9267D" w:rsidRPr="00DA16BD">
        <w:rPr>
          <w:rFonts w:eastAsia="NotoSans-Regular"/>
          <w:szCs w:val="28"/>
          <w:shd w:val="clear" w:color="auto" w:fill="FFFFFF"/>
        </w:rPr>
        <w:t xml:space="preserve"> </w:t>
      </w:r>
      <w:r w:rsidRPr="00DA16BD">
        <w:rPr>
          <w:rFonts w:eastAsia="NotoSans-Regular"/>
          <w:szCs w:val="28"/>
          <w:shd w:val="clear" w:color="auto" w:fill="FFFFFF"/>
        </w:rPr>
        <w:t>с</w:t>
      </w:r>
      <w:r w:rsidR="00F9267D" w:rsidRPr="00DA16BD">
        <w:rPr>
          <w:rFonts w:eastAsia="NotoSans-Regular"/>
          <w:szCs w:val="28"/>
          <w:shd w:val="clear" w:color="auto" w:fill="FFFFFF"/>
        </w:rPr>
        <w:t xml:space="preserve"> </w:t>
      </w:r>
      <w:r w:rsidRPr="00DA16BD">
        <w:rPr>
          <w:rFonts w:eastAsia="NotoSans-Regular"/>
          <w:szCs w:val="28"/>
          <w:shd w:val="clear" w:color="auto" w:fill="FFFFFF"/>
        </w:rPr>
        <w:t>низким</w:t>
      </w:r>
      <w:r w:rsidR="00F9267D" w:rsidRPr="00DA16BD">
        <w:rPr>
          <w:rFonts w:eastAsia="NotoSans-Regular"/>
          <w:szCs w:val="28"/>
          <w:shd w:val="clear" w:color="auto" w:fill="FFFFFF"/>
        </w:rPr>
        <w:t xml:space="preserve"> </w:t>
      </w:r>
      <w:r w:rsidRPr="00DA16BD">
        <w:rPr>
          <w:rFonts w:eastAsia="NotoSans-Regular"/>
          <w:szCs w:val="28"/>
          <w:shd w:val="clear" w:color="auto" w:fill="FFFFFF"/>
        </w:rPr>
        <w:t>уровнем</w:t>
      </w:r>
      <w:r w:rsidR="00F9267D" w:rsidRPr="00DA16BD">
        <w:rPr>
          <w:rFonts w:eastAsia="NotoSans-Regular"/>
          <w:szCs w:val="28"/>
          <w:shd w:val="clear" w:color="auto" w:fill="FFFFFF"/>
        </w:rPr>
        <w:t xml:space="preserve"> </w:t>
      </w:r>
      <w:r w:rsidRPr="00DA16BD">
        <w:rPr>
          <w:rFonts w:eastAsia="NotoSans-Regular"/>
          <w:szCs w:val="28"/>
          <w:shd w:val="clear" w:color="auto" w:fill="FFFFFF"/>
        </w:rPr>
        <w:t>вредных</w:t>
      </w:r>
      <w:r w:rsidR="00F9267D" w:rsidRPr="00DA16BD">
        <w:rPr>
          <w:rFonts w:eastAsia="NotoSans-Regular"/>
          <w:szCs w:val="28"/>
          <w:shd w:val="clear" w:color="auto" w:fill="FFFFFF"/>
        </w:rPr>
        <w:t xml:space="preserve"> </w:t>
      </w:r>
      <w:r w:rsidRPr="00DA16BD">
        <w:rPr>
          <w:rFonts w:eastAsia="NotoSans-Regular"/>
          <w:szCs w:val="28"/>
          <w:shd w:val="clear" w:color="auto" w:fill="FFFFFF"/>
        </w:rPr>
        <w:t>выбросов.</w:t>
      </w:r>
      <w:r w:rsidR="00F9267D" w:rsidRPr="00DA16BD">
        <w:rPr>
          <w:rFonts w:eastAsia="NotoSans-Regular"/>
          <w:szCs w:val="28"/>
          <w:shd w:val="clear" w:color="auto" w:fill="FFFFFF"/>
        </w:rPr>
        <w:t xml:space="preserve"> </w:t>
      </w:r>
      <w:r w:rsidRPr="00DA16BD">
        <w:rPr>
          <w:szCs w:val="28"/>
          <w:shd w:val="clear" w:color="auto" w:fill="FFFFFF"/>
        </w:rPr>
        <w:t>Процесс</w:t>
      </w:r>
      <w:r w:rsidR="00F9267D" w:rsidRPr="00DA16BD">
        <w:rPr>
          <w:szCs w:val="28"/>
          <w:shd w:val="clear" w:color="auto" w:fill="FFFFFF"/>
        </w:rPr>
        <w:t xml:space="preserve"> </w:t>
      </w:r>
      <w:r w:rsidRPr="00DA16BD">
        <w:rPr>
          <w:szCs w:val="28"/>
          <w:shd w:val="clear" w:color="auto" w:fill="FFFFFF"/>
        </w:rPr>
        <w:t>горения</w:t>
      </w:r>
      <w:r w:rsidR="00F9267D" w:rsidRPr="00DA16BD">
        <w:rPr>
          <w:szCs w:val="28"/>
          <w:shd w:val="clear" w:color="auto" w:fill="FFFFFF"/>
        </w:rPr>
        <w:t xml:space="preserve"> </w:t>
      </w:r>
      <w:r w:rsidRPr="00DA16BD">
        <w:rPr>
          <w:szCs w:val="28"/>
          <w:shd w:val="clear" w:color="auto" w:fill="FFFFFF"/>
        </w:rPr>
        <w:t>водомазутной</w:t>
      </w:r>
      <w:r w:rsidR="00F9267D" w:rsidRPr="00DA16BD">
        <w:rPr>
          <w:szCs w:val="28"/>
          <w:shd w:val="clear" w:color="auto" w:fill="FFFFFF"/>
        </w:rPr>
        <w:t xml:space="preserve"> </w:t>
      </w:r>
      <w:r w:rsidRPr="00DA16BD">
        <w:rPr>
          <w:szCs w:val="28"/>
          <w:shd w:val="clear" w:color="auto" w:fill="FFFFFF"/>
        </w:rPr>
        <w:t>эмульсии</w:t>
      </w:r>
      <w:r w:rsidR="00F9267D" w:rsidRPr="00DA16BD">
        <w:rPr>
          <w:szCs w:val="28"/>
          <w:shd w:val="clear" w:color="auto" w:fill="FFFFFF"/>
        </w:rPr>
        <w:t xml:space="preserve"> </w:t>
      </w:r>
      <w:r w:rsidRPr="00DA16BD">
        <w:rPr>
          <w:szCs w:val="28"/>
          <w:shd w:val="clear" w:color="auto" w:fill="FFFFFF"/>
        </w:rPr>
        <w:t>(ВМЭ)</w:t>
      </w:r>
      <w:r w:rsidR="00F9267D" w:rsidRPr="00DA16BD">
        <w:rPr>
          <w:szCs w:val="28"/>
          <w:shd w:val="clear" w:color="auto" w:fill="FFFFFF"/>
        </w:rPr>
        <w:t xml:space="preserve"> </w:t>
      </w:r>
      <w:r w:rsidRPr="00DA16BD">
        <w:rPr>
          <w:szCs w:val="28"/>
          <w:shd w:val="clear" w:color="auto" w:fill="FFFFFF"/>
        </w:rPr>
        <w:t>изучен</w:t>
      </w:r>
      <w:r w:rsidR="00F9267D" w:rsidRPr="00DA16BD">
        <w:rPr>
          <w:szCs w:val="28"/>
          <w:shd w:val="clear" w:color="auto" w:fill="FFFFFF"/>
        </w:rPr>
        <w:t xml:space="preserve"> </w:t>
      </w:r>
      <w:r w:rsidRPr="00DA16BD">
        <w:rPr>
          <w:szCs w:val="28"/>
          <w:shd w:val="clear" w:color="auto" w:fill="FFFFFF"/>
        </w:rPr>
        <w:t>не</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полной</w:t>
      </w:r>
      <w:r w:rsidR="00F9267D" w:rsidRPr="00DA16BD">
        <w:rPr>
          <w:szCs w:val="28"/>
          <w:shd w:val="clear" w:color="auto" w:fill="FFFFFF"/>
        </w:rPr>
        <w:t xml:space="preserve"> </w:t>
      </w:r>
      <w:r w:rsidRPr="00DA16BD">
        <w:rPr>
          <w:szCs w:val="28"/>
          <w:shd w:val="clear" w:color="auto" w:fill="FFFFFF"/>
        </w:rPr>
        <w:t>мере</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базируется</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основном</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экспериментальных</w:t>
      </w:r>
      <w:r w:rsidR="00F9267D" w:rsidRPr="00DA16BD">
        <w:rPr>
          <w:szCs w:val="28"/>
          <w:shd w:val="clear" w:color="auto" w:fill="FFFFFF"/>
        </w:rPr>
        <w:t xml:space="preserve"> </w:t>
      </w:r>
      <w:r w:rsidRPr="00DA16BD">
        <w:rPr>
          <w:szCs w:val="28"/>
          <w:shd w:val="clear" w:color="auto" w:fill="FFFFFF"/>
        </w:rPr>
        <w:t>данных</w:t>
      </w:r>
      <w:r w:rsidR="00F9267D" w:rsidRPr="00DA16BD">
        <w:rPr>
          <w:szCs w:val="28"/>
          <w:shd w:val="clear" w:color="auto" w:fill="FFFFFF"/>
        </w:rPr>
        <w:t xml:space="preserve"> </w:t>
      </w:r>
      <w:r w:rsidRPr="00DA16BD">
        <w:rPr>
          <w:szCs w:val="28"/>
          <w:shd w:val="clear" w:color="auto" w:fill="FFFFFF"/>
        </w:rPr>
        <w:t>лабораторных</w:t>
      </w:r>
      <w:r w:rsidR="00F9267D" w:rsidRPr="00DA16BD">
        <w:rPr>
          <w:szCs w:val="28"/>
          <w:shd w:val="clear" w:color="auto" w:fill="FFFFFF"/>
        </w:rPr>
        <w:t xml:space="preserve"> </w:t>
      </w:r>
      <w:r w:rsidRPr="00DA16BD">
        <w:rPr>
          <w:szCs w:val="28"/>
          <w:shd w:val="clear" w:color="auto" w:fill="FFFFFF"/>
        </w:rPr>
        <w:t>исследований.</w:t>
      </w:r>
      <w:r w:rsidR="00F9267D" w:rsidRPr="00DA16BD">
        <w:rPr>
          <w:szCs w:val="28"/>
        </w:rPr>
        <w:t xml:space="preserve"> </w:t>
      </w:r>
    </w:p>
    <w:p w:rsidR="001B0AEE" w:rsidRPr="00DA16BD" w:rsidRDefault="001B0AEE" w:rsidP="00DA16BD">
      <w:pPr>
        <w:shd w:val="clear" w:color="auto" w:fill="FFFFFF"/>
        <w:autoSpaceDE w:val="0"/>
        <w:autoSpaceDN w:val="0"/>
        <w:adjustRightInd w:val="0"/>
        <w:rPr>
          <w:szCs w:val="28"/>
        </w:rPr>
      </w:pPr>
      <w:r w:rsidRPr="00DA16BD">
        <w:rPr>
          <w:szCs w:val="28"/>
        </w:rPr>
        <w:t>Водомазутная</w:t>
      </w:r>
      <w:r w:rsidR="00F9267D" w:rsidRPr="00DA16BD">
        <w:rPr>
          <w:szCs w:val="28"/>
        </w:rPr>
        <w:t xml:space="preserve"> </w:t>
      </w:r>
      <w:r w:rsidRPr="00DA16BD">
        <w:rPr>
          <w:szCs w:val="28"/>
        </w:rPr>
        <w:t>эмульсия</w:t>
      </w:r>
      <w:r w:rsidR="00F9267D" w:rsidRPr="00DA16BD">
        <w:rPr>
          <w:szCs w:val="28"/>
        </w:rPr>
        <w:t xml:space="preserve"> </w:t>
      </w:r>
      <w:r w:rsidRPr="00DA16BD">
        <w:rPr>
          <w:szCs w:val="28"/>
        </w:rPr>
        <w:t>представляет</w:t>
      </w:r>
      <w:r w:rsidR="00F9267D" w:rsidRPr="00DA16BD">
        <w:rPr>
          <w:szCs w:val="28"/>
        </w:rPr>
        <w:t xml:space="preserve"> </w:t>
      </w:r>
      <w:r w:rsidRPr="00DA16BD">
        <w:rPr>
          <w:szCs w:val="28"/>
        </w:rPr>
        <w:t>собой</w:t>
      </w:r>
      <w:r w:rsidR="00F9267D" w:rsidRPr="00DA16BD">
        <w:rPr>
          <w:szCs w:val="28"/>
        </w:rPr>
        <w:t xml:space="preserve"> </w:t>
      </w:r>
      <w:r w:rsidRPr="00DA16BD">
        <w:rPr>
          <w:szCs w:val="28"/>
        </w:rPr>
        <w:t>смесь</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Вода</w:t>
      </w:r>
      <w:r w:rsidR="00F9267D" w:rsidRPr="00DA16BD">
        <w:rPr>
          <w:szCs w:val="28"/>
        </w:rPr>
        <w:t xml:space="preserve"> </w:t>
      </w:r>
      <w:r w:rsidRPr="00DA16BD">
        <w:rPr>
          <w:szCs w:val="28"/>
        </w:rPr>
        <w:t>в</w:t>
      </w:r>
      <w:r w:rsidR="00F9267D" w:rsidRPr="00DA16BD">
        <w:rPr>
          <w:szCs w:val="28"/>
        </w:rPr>
        <w:t xml:space="preserve"> </w:t>
      </w:r>
      <w:r w:rsidRPr="00DA16BD">
        <w:rPr>
          <w:szCs w:val="28"/>
        </w:rPr>
        <w:t>мазут</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попадать</w:t>
      </w:r>
      <w:r w:rsidR="00F9267D" w:rsidRPr="00DA16BD">
        <w:rPr>
          <w:szCs w:val="28"/>
        </w:rPr>
        <w:t xml:space="preserve"> </w:t>
      </w:r>
      <w:r w:rsidRPr="00DA16BD">
        <w:rPr>
          <w:szCs w:val="28"/>
        </w:rPr>
        <w:t>при</w:t>
      </w:r>
      <w:r w:rsidR="00F9267D" w:rsidRPr="00DA16BD">
        <w:rPr>
          <w:szCs w:val="28"/>
        </w:rPr>
        <w:t xml:space="preserve"> </w:t>
      </w:r>
      <w:r w:rsidRPr="00DA16BD">
        <w:rPr>
          <w:szCs w:val="28"/>
        </w:rPr>
        <w:t>прогревании</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конденсацию</w:t>
      </w:r>
      <w:r w:rsidR="00F9267D" w:rsidRPr="00DA16BD">
        <w:rPr>
          <w:szCs w:val="28"/>
        </w:rPr>
        <w:t xml:space="preserve"> </w:t>
      </w:r>
      <w:r w:rsidRPr="00DA16BD">
        <w:rPr>
          <w:szCs w:val="28"/>
        </w:rPr>
        <w:t>греющего</w:t>
      </w:r>
      <w:r w:rsidR="00F9267D" w:rsidRPr="00DA16BD">
        <w:rPr>
          <w:szCs w:val="28"/>
        </w:rPr>
        <w:t xml:space="preserve"> </w:t>
      </w:r>
      <w:r w:rsidRPr="00DA16BD">
        <w:rPr>
          <w:szCs w:val="28"/>
        </w:rPr>
        <w:t>пара.</w:t>
      </w:r>
      <w:r w:rsidR="00F9267D" w:rsidRPr="00DA16BD">
        <w:rPr>
          <w:szCs w:val="28"/>
        </w:rPr>
        <w:t xml:space="preserve"> </w:t>
      </w: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для</w:t>
      </w:r>
      <w:r w:rsidR="00F9267D" w:rsidRPr="00DA16BD">
        <w:rPr>
          <w:szCs w:val="28"/>
        </w:rPr>
        <w:t xml:space="preserve"> </w:t>
      </w:r>
      <w:r w:rsidRPr="00DA16BD">
        <w:rPr>
          <w:szCs w:val="28"/>
        </w:rPr>
        <w:t>отделения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от</w:t>
      </w:r>
      <w:r w:rsidR="00F9267D" w:rsidRPr="00DA16BD">
        <w:rPr>
          <w:szCs w:val="28"/>
        </w:rPr>
        <w:t xml:space="preserve"> </w:t>
      </w:r>
      <w:r w:rsidRPr="00DA16BD">
        <w:rPr>
          <w:szCs w:val="28"/>
        </w:rPr>
        <w:t>воды</w:t>
      </w:r>
      <w:r w:rsidR="00F9267D" w:rsidRPr="00DA16BD">
        <w:rPr>
          <w:szCs w:val="28"/>
        </w:rPr>
        <w:t xml:space="preserve"> </w:t>
      </w:r>
      <w:r w:rsidRPr="00DA16BD">
        <w:rPr>
          <w:szCs w:val="28"/>
        </w:rPr>
        <w:t>приходится</w:t>
      </w:r>
      <w:r w:rsidR="00F9267D" w:rsidRPr="00DA16BD">
        <w:rPr>
          <w:szCs w:val="28"/>
        </w:rPr>
        <w:t xml:space="preserve"> </w:t>
      </w:r>
      <w:r w:rsidRPr="00DA16BD">
        <w:rPr>
          <w:szCs w:val="28"/>
        </w:rPr>
        <w:t>отстаивать</w:t>
      </w:r>
      <w:r w:rsidR="00F9267D" w:rsidRPr="00DA16BD">
        <w:rPr>
          <w:szCs w:val="28"/>
        </w:rPr>
        <w:t xml:space="preserve"> </w:t>
      </w:r>
      <w:r w:rsidRPr="00DA16BD">
        <w:rPr>
          <w:szCs w:val="28"/>
        </w:rPr>
        <w:t>ВМЭ,</w:t>
      </w:r>
      <w:r w:rsidR="00F9267D" w:rsidRPr="00DA16BD">
        <w:rPr>
          <w:szCs w:val="28"/>
        </w:rPr>
        <w:t xml:space="preserve"> </w:t>
      </w:r>
      <w:r w:rsidRPr="00DA16BD">
        <w:rPr>
          <w:szCs w:val="28"/>
        </w:rPr>
        <w:t>что</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продолжительно</w:t>
      </w:r>
      <w:r w:rsidR="00F9267D" w:rsidRPr="00DA16BD">
        <w:rPr>
          <w:szCs w:val="28"/>
        </w:rPr>
        <w:t xml:space="preserve"> </w:t>
      </w:r>
      <w:r w:rsidRPr="00DA16BD">
        <w:rPr>
          <w:szCs w:val="28"/>
        </w:rPr>
        <w:t>по</w:t>
      </w:r>
      <w:r w:rsidR="00F9267D" w:rsidRPr="00DA16BD">
        <w:rPr>
          <w:szCs w:val="28"/>
        </w:rPr>
        <w:t xml:space="preserve"> </w:t>
      </w:r>
      <w:r w:rsidRPr="00DA16BD">
        <w:rPr>
          <w:szCs w:val="28"/>
        </w:rPr>
        <w:t>времени.</w:t>
      </w:r>
    </w:p>
    <w:p w:rsidR="00AA50A2" w:rsidRPr="00DA16BD" w:rsidRDefault="00AA50A2" w:rsidP="00DA16BD">
      <w:pPr>
        <w:shd w:val="clear" w:color="auto" w:fill="FFFFFF"/>
        <w:tabs>
          <w:tab w:val="center" w:pos="3828"/>
        </w:tabs>
        <w:autoSpaceDE w:val="0"/>
        <w:autoSpaceDN w:val="0"/>
        <w:adjustRightInd w:val="0"/>
        <w:rPr>
          <w:color w:val="FF0000"/>
          <w:szCs w:val="28"/>
          <w:shd w:val="clear" w:color="auto" w:fill="FFFFFF"/>
        </w:rPr>
      </w:pPr>
      <w:r w:rsidRPr="00DA16BD">
        <w:rPr>
          <w:szCs w:val="28"/>
          <w:shd w:val="clear" w:color="auto" w:fill="FFFFFF"/>
        </w:rPr>
        <w:t>Водомазутная</w:t>
      </w:r>
      <w:r w:rsidR="00F9267D" w:rsidRPr="00DA16BD">
        <w:rPr>
          <w:szCs w:val="28"/>
          <w:shd w:val="clear" w:color="auto" w:fill="FFFFFF"/>
        </w:rPr>
        <w:t xml:space="preserve"> </w:t>
      </w:r>
      <w:r w:rsidRPr="00DA16BD">
        <w:rPr>
          <w:szCs w:val="28"/>
          <w:shd w:val="clear" w:color="auto" w:fill="FFFFFF"/>
        </w:rPr>
        <w:t>эмульсия</w:t>
      </w:r>
      <w:r w:rsidR="00F9267D" w:rsidRPr="00DA16BD">
        <w:rPr>
          <w:szCs w:val="28"/>
          <w:shd w:val="clear" w:color="auto" w:fill="FFFFFF"/>
        </w:rPr>
        <w:t xml:space="preserve"> </w:t>
      </w:r>
      <w:r w:rsidRPr="00DA16BD">
        <w:rPr>
          <w:szCs w:val="28"/>
          <w:shd w:val="clear" w:color="auto" w:fill="FFFFFF"/>
        </w:rPr>
        <w:t>является</w:t>
      </w:r>
      <w:r w:rsidR="00F9267D" w:rsidRPr="00DA16BD">
        <w:rPr>
          <w:szCs w:val="28"/>
          <w:shd w:val="clear" w:color="auto" w:fill="FFFFFF"/>
        </w:rPr>
        <w:t xml:space="preserve"> </w:t>
      </w:r>
      <w:r w:rsidRPr="00DA16BD">
        <w:rPr>
          <w:szCs w:val="28"/>
          <w:shd w:val="clear" w:color="auto" w:fill="FFFFFF"/>
        </w:rPr>
        <w:t>принципиально</w:t>
      </w:r>
      <w:r w:rsidR="00F9267D" w:rsidRPr="00DA16BD">
        <w:rPr>
          <w:szCs w:val="28"/>
          <w:shd w:val="clear" w:color="auto" w:fill="FFFFFF"/>
        </w:rPr>
        <w:t xml:space="preserve"> </w:t>
      </w:r>
      <w:r w:rsidRPr="00DA16BD">
        <w:rPr>
          <w:szCs w:val="28"/>
          <w:shd w:val="clear" w:color="auto" w:fill="FFFFFF"/>
        </w:rPr>
        <w:t>новым</w:t>
      </w:r>
      <w:r w:rsidR="00F9267D" w:rsidRPr="00DA16BD">
        <w:rPr>
          <w:szCs w:val="28"/>
          <w:shd w:val="clear" w:color="auto" w:fill="FFFFFF"/>
        </w:rPr>
        <w:t xml:space="preserve"> </w:t>
      </w:r>
      <w:r w:rsidRPr="00DA16BD">
        <w:rPr>
          <w:szCs w:val="28"/>
          <w:shd w:val="clear" w:color="auto" w:fill="FFFFFF"/>
        </w:rPr>
        <w:t>видом</w:t>
      </w:r>
      <w:r w:rsidR="00F9267D" w:rsidRPr="00DA16BD">
        <w:rPr>
          <w:szCs w:val="28"/>
          <w:shd w:val="clear" w:color="auto" w:fill="FFFFFF"/>
        </w:rPr>
        <w:t xml:space="preserve"> </w:t>
      </w:r>
      <w:r w:rsidRPr="00DA16BD">
        <w:rPr>
          <w:szCs w:val="28"/>
          <w:shd w:val="clear" w:color="auto" w:fill="FFFFFF"/>
        </w:rPr>
        <w:t>топлива,</w:t>
      </w:r>
      <w:r w:rsidR="00F9267D" w:rsidRPr="00DA16BD">
        <w:rPr>
          <w:szCs w:val="28"/>
          <w:shd w:val="clear" w:color="auto" w:fill="FFFFFF"/>
        </w:rPr>
        <w:t xml:space="preserve"> </w:t>
      </w:r>
      <w:r w:rsidRPr="00DA16BD">
        <w:rPr>
          <w:szCs w:val="28"/>
          <w:shd w:val="clear" w:color="auto" w:fill="FFFFFF"/>
        </w:rPr>
        <w:t>состоящим</w:t>
      </w:r>
      <w:r w:rsidR="00F9267D" w:rsidRPr="00DA16BD">
        <w:rPr>
          <w:szCs w:val="28"/>
          <w:shd w:val="clear" w:color="auto" w:fill="FFFFFF"/>
        </w:rPr>
        <w:t xml:space="preserve"> </w:t>
      </w:r>
      <w:r w:rsidRPr="00DA16BD">
        <w:rPr>
          <w:szCs w:val="28"/>
          <w:shd w:val="clear" w:color="auto" w:fill="FFFFFF"/>
        </w:rPr>
        <w:t>из</w:t>
      </w:r>
      <w:r w:rsidR="00F9267D" w:rsidRPr="00DA16BD">
        <w:rPr>
          <w:szCs w:val="28"/>
          <w:shd w:val="clear" w:color="auto" w:fill="FFFFFF"/>
        </w:rPr>
        <w:t xml:space="preserve"> </w:t>
      </w:r>
      <w:r w:rsidRPr="00DA16BD">
        <w:rPr>
          <w:szCs w:val="28"/>
          <w:shd w:val="clear" w:color="auto" w:fill="FFFFFF"/>
        </w:rPr>
        <w:t>двух</w:t>
      </w:r>
      <w:r w:rsidR="00F9267D" w:rsidRPr="00DA16BD">
        <w:rPr>
          <w:szCs w:val="28"/>
          <w:shd w:val="clear" w:color="auto" w:fill="FFFFFF"/>
        </w:rPr>
        <w:t xml:space="preserve"> </w:t>
      </w:r>
      <w:r w:rsidRPr="00DA16BD">
        <w:rPr>
          <w:szCs w:val="28"/>
          <w:shd w:val="clear" w:color="auto" w:fill="FFFFFF"/>
        </w:rPr>
        <w:t>нерастворимых</w:t>
      </w:r>
      <w:r w:rsidR="00F9267D" w:rsidRPr="00DA16BD">
        <w:rPr>
          <w:szCs w:val="28"/>
          <w:shd w:val="clear" w:color="auto" w:fill="FFFFFF"/>
        </w:rPr>
        <w:t xml:space="preserve"> </w:t>
      </w:r>
      <w:r w:rsidRPr="00DA16BD">
        <w:rPr>
          <w:szCs w:val="28"/>
          <w:shd w:val="clear" w:color="auto" w:fill="FFFFFF"/>
        </w:rPr>
        <w:t>друг</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друге</w:t>
      </w:r>
      <w:r w:rsidR="00F9267D" w:rsidRPr="00DA16BD">
        <w:rPr>
          <w:szCs w:val="28"/>
          <w:shd w:val="clear" w:color="auto" w:fill="FFFFFF"/>
        </w:rPr>
        <w:t xml:space="preserve"> </w:t>
      </w:r>
      <w:r w:rsidRPr="00DA16BD">
        <w:rPr>
          <w:szCs w:val="28"/>
          <w:shd w:val="clear" w:color="auto" w:fill="FFFFFF"/>
        </w:rPr>
        <w:t>жидкостей:</w:t>
      </w:r>
      <w:r w:rsidR="00F9267D" w:rsidRPr="00DA16BD">
        <w:rPr>
          <w:szCs w:val="28"/>
          <w:shd w:val="clear" w:color="auto" w:fill="FFFFFF"/>
        </w:rPr>
        <w:t xml:space="preserve"> </w:t>
      </w:r>
      <w:r w:rsidRPr="00DA16BD">
        <w:rPr>
          <w:szCs w:val="28"/>
          <w:shd w:val="clear" w:color="auto" w:fill="FFFFFF"/>
        </w:rPr>
        <w:t>глобулы</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окружающей</w:t>
      </w:r>
      <w:r w:rsidR="00F9267D" w:rsidRPr="00DA16BD">
        <w:rPr>
          <w:szCs w:val="28"/>
          <w:shd w:val="clear" w:color="auto" w:fill="FFFFFF"/>
        </w:rPr>
        <w:t xml:space="preserve"> </w:t>
      </w:r>
      <w:r w:rsidRPr="00DA16BD">
        <w:rPr>
          <w:szCs w:val="28"/>
          <w:shd w:val="clear" w:color="auto" w:fill="FFFFFF"/>
        </w:rPr>
        <w:t>ее</w:t>
      </w:r>
      <w:r w:rsidR="00F9267D" w:rsidRPr="00DA16BD">
        <w:rPr>
          <w:szCs w:val="28"/>
          <w:shd w:val="clear" w:color="auto" w:fill="FFFFFF"/>
        </w:rPr>
        <w:t xml:space="preserve"> </w:t>
      </w:r>
      <w:r w:rsidRPr="00DA16BD">
        <w:rPr>
          <w:szCs w:val="28"/>
          <w:shd w:val="clear" w:color="auto" w:fill="FFFFFF"/>
        </w:rPr>
        <w:t>пленки</w:t>
      </w:r>
      <w:r w:rsidR="00F9267D" w:rsidRPr="00DA16BD">
        <w:rPr>
          <w:szCs w:val="28"/>
          <w:shd w:val="clear" w:color="auto" w:fill="FFFFFF"/>
        </w:rPr>
        <w:t xml:space="preserve"> </w:t>
      </w:r>
      <w:r w:rsidRPr="00DA16BD">
        <w:rPr>
          <w:szCs w:val="28"/>
          <w:shd w:val="clear" w:color="auto" w:fill="FFFFFF"/>
        </w:rPr>
        <w:t>мазута.</w:t>
      </w:r>
    </w:p>
    <w:p w:rsidR="00AA50A2" w:rsidRPr="00DA16BD" w:rsidRDefault="00333444" w:rsidP="00DA16BD">
      <w:pPr>
        <w:autoSpaceDE w:val="0"/>
        <w:autoSpaceDN w:val="0"/>
        <w:adjustRightInd w:val="0"/>
        <w:rPr>
          <w:szCs w:val="28"/>
          <w:shd w:val="clear" w:color="auto" w:fill="FFFFFF"/>
        </w:rPr>
      </w:pPr>
      <w:r w:rsidRPr="00DA16BD">
        <w:rPr>
          <w:szCs w:val="28"/>
          <w:shd w:val="clear" w:color="auto" w:fill="FFFFFF"/>
        </w:rPr>
        <w:t>Прямое</w:t>
      </w:r>
      <w:r w:rsidR="00F9267D" w:rsidRPr="00DA16BD">
        <w:rPr>
          <w:szCs w:val="28"/>
          <w:shd w:val="clear" w:color="auto" w:fill="FFFFFF"/>
        </w:rPr>
        <w:t xml:space="preserve"> </w:t>
      </w:r>
      <w:r w:rsidRPr="00DA16BD">
        <w:rPr>
          <w:szCs w:val="28"/>
          <w:shd w:val="clear" w:color="auto" w:fill="FFFFFF"/>
        </w:rPr>
        <w:t>сжигание</w:t>
      </w:r>
      <w:r w:rsidR="00F9267D" w:rsidRPr="00DA16BD">
        <w:rPr>
          <w:szCs w:val="28"/>
          <w:shd w:val="clear" w:color="auto" w:fill="FFFFFF"/>
        </w:rPr>
        <w:t xml:space="preserve"> </w:t>
      </w:r>
      <w:r w:rsidRPr="00DA16BD">
        <w:rPr>
          <w:szCs w:val="28"/>
          <w:shd w:val="clear" w:color="auto" w:fill="FFFFFF"/>
        </w:rPr>
        <w:t>обводненного</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сопряжено</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рядом</w:t>
      </w:r>
      <w:r w:rsidR="00F9267D" w:rsidRPr="00DA16BD">
        <w:rPr>
          <w:szCs w:val="28"/>
          <w:shd w:val="clear" w:color="auto" w:fill="FFFFFF"/>
        </w:rPr>
        <w:t xml:space="preserve"> </w:t>
      </w:r>
      <w:r w:rsidRPr="00DA16BD">
        <w:rPr>
          <w:szCs w:val="28"/>
          <w:shd w:val="clear" w:color="auto" w:fill="FFFFFF"/>
        </w:rPr>
        <w:t>проблем.</w:t>
      </w:r>
      <w:r w:rsidR="00F9267D" w:rsidRPr="00DA16BD">
        <w:rPr>
          <w:szCs w:val="28"/>
          <w:shd w:val="clear" w:color="auto" w:fill="FFFFFF"/>
        </w:rPr>
        <w:t xml:space="preserve"> </w:t>
      </w:r>
      <w:r w:rsidRPr="00DA16BD">
        <w:rPr>
          <w:szCs w:val="28"/>
          <w:shd w:val="clear" w:color="auto" w:fill="FFFFFF"/>
        </w:rPr>
        <w:t>Неравномерные</w:t>
      </w:r>
      <w:r w:rsidR="00F9267D" w:rsidRPr="00DA16BD">
        <w:rPr>
          <w:szCs w:val="28"/>
          <w:shd w:val="clear" w:color="auto" w:fill="FFFFFF"/>
        </w:rPr>
        <w:t xml:space="preserve"> </w:t>
      </w:r>
      <w:r w:rsidRPr="00DA16BD">
        <w:rPr>
          <w:szCs w:val="28"/>
          <w:shd w:val="clear" w:color="auto" w:fill="FFFFFF"/>
        </w:rPr>
        <w:t>водяные</w:t>
      </w:r>
      <w:r w:rsidR="00F9267D" w:rsidRPr="00DA16BD">
        <w:rPr>
          <w:szCs w:val="28"/>
          <w:shd w:val="clear" w:color="auto" w:fill="FFFFFF"/>
        </w:rPr>
        <w:t xml:space="preserve"> </w:t>
      </w:r>
      <w:r w:rsidRPr="00DA16BD">
        <w:rPr>
          <w:szCs w:val="28"/>
          <w:shd w:val="clear" w:color="auto" w:fill="FFFFFF"/>
        </w:rPr>
        <w:t>включения</w:t>
      </w:r>
      <w:r w:rsidR="00F9267D" w:rsidRPr="00DA16BD">
        <w:rPr>
          <w:szCs w:val="28"/>
          <w:shd w:val="clear" w:color="auto" w:fill="FFFFFF"/>
        </w:rPr>
        <w:t xml:space="preserve"> </w:t>
      </w:r>
      <w:r w:rsidRPr="00DA16BD">
        <w:rPr>
          <w:szCs w:val="28"/>
          <w:shd w:val="clear" w:color="auto" w:fill="FFFFFF"/>
        </w:rPr>
        <w:t>способны</w:t>
      </w:r>
      <w:r w:rsidR="00F9267D" w:rsidRPr="00DA16BD">
        <w:rPr>
          <w:szCs w:val="28"/>
          <w:shd w:val="clear" w:color="auto" w:fill="FFFFFF"/>
        </w:rPr>
        <w:t xml:space="preserve"> </w:t>
      </w:r>
      <w:r w:rsidRPr="00DA16BD">
        <w:rPr>
          <w:szCs w:val="28"/>
          <w:shd w:val="clear" w:color="auto" w:fill="FFFFFF"/>
        </w:rPr>
        <w:t>сорвать</w:t>
      </w:r>
      <w:r w:rsidR="00F9267D" w:rsidRPr="00DA16BD">
        <w:rPr>
          <w:szCs w:val="28"/>
          <w:shd w:val="clear" w:color="auto" w:fill="FFFFFF"/>
        </w:rPr>
        <w:t xml:space="preserve"> </w:t>
      </w:r>
      <w:r w:rsidRPr="00DA16BD">
        <w:rPr>
          <w:szCs w:val="28"/>
          <w:shd w:val="clear" w:color="auto" w:fill="FFFFFF"/>
        </w:rPr>
        <w:t>факел.</w:t>
      </w:r>
      <w:r w:rsidR="00F9267D" w:rsidRPr="00DA16BD">
        <w:rPr>
          <w:szCs w:val="28"/>
          <w:shd w:val="clear" w:color="auto" w:fill="FFFFFF"/>
        </w:rPr>
        <w:t xml:space="preserve"> </w:t>
      </w:r>
      <w:r w:rsidR="00AA50A2" w:rsidRPr="00DA16BD">
        <w:rPr>
          <w:szCs w:val="28"/>
          <w:shd w:val="clear" w:color="auto" w:fill="FFFFFF"/>
        </w:rPr>
        <w:t>Использование</w:t>
      </w:r>
      <w:r w:rsidR="00F9267D" w:rsidRPr="00DA16BD">
        <w:rPr>
          <w:szCs w:val="28"/>
          <w:shd w:val="clear" w:color="auto" w:fill="FFFFFF"/>
        </w:rPr>
        <w:t xml:space="preserve"> </w:t>
      </w:r>
      <w:r w:rsidRPr="00DA16BD">
        <w:rPr>
          <w:szCs w:val="28"/>
          <w:shd w:val="clear" w:color="auto" w:fill="FFFFFF"/>
        </w:rPr>
        <w:t>же</w:t>
      </w:r>
      <w:r w:rsidR="00F9267D" w:rsidRPr="00DA16BD">
        <w:rPr>
          <w:szCs w:val="28"/>
          <w:shd w:val="clear" w:color="auto" w:fill="FFFFFF"/>
        </w:rPr>
        <w:t xml:space="preserve"> </w:t>
      </w:r>
      <w:r w:rsidR="00AA50A2" w:rsidRPr="00DA16BD">
        <w:rPr>
          <w:szCs w:val="28"/>
          <w:shd w:val="clear" w:color="auto" w:fill="FFFFFF"/>
        </w:rPr>
        <w:t>специальных</w:t>
      </w:r>
      <w:r w:rsidR="00F9267D" w:rsidRPr="00DA16BD">
        <w:rPr>
          <w:szCs w:val="28"/>
          <w:shd w:val="clear" w:color="auto" w:fill="FFFFFF"/>
        </w:rPr>
        <w:t xml:space="preserve"> </w:t>
      </w:r>
      <w:r w:rsidR="00140549" w:rsidRPr="00DA16BD">
        <w:rPr>
          <w:szCs w:val="28"/>
          <w:shd w:val="clear" w:color="auto" w:fill="FFFFFF"/>
        </w:rPr>
        <w:t>устройств</w:t>
      </w:r>
      <w:r w:rsidR="00F9267D" w:rsidRPr="00DA16BD">
        <w:rPr>
          <w:szCs w:val="28"/>
          <w:shd w:val="clear" w:color="auto" w:fill="FFFFFF"/>
        </w:rPr>
        <w:t xml:space="preserve"> </w:t>
      </w:r>
      <w:r w:rsidR="00140549" w:rsidRPr="00DA16BD">
        <w:rPr>
          <w:szCs w:val="28"/>
          <w:shd w:val="clear" w:color="auto" w:fill="FFFFFF"/>
        </w:rPr>
        <w:t>-</w:t>
      </w:r>
      <w:r w:rsidR="00F9267D" w:rsidRPr="00DA16BD">
        <w:rPr>
          <w:szCs w:val="28"/>
          <w:shd w:val="clear" w:color="auto" w:fill="FFFFFF"/>
        </w:rPr>
        <w:t xml:space="preserve"> </w:t>
      </w:r>
      <w:r w:rsidR="00AA50A2" w:rsidRPr="00DA16BD">
        <w:rPr>
          <w:szCs w:val="28"/>
          <w:shd w:val="clear" w:color="auto" w:fill="FFFFFF"/>
        </w:rPr>
        <w:t>диспергаторов</w:t>
      </w:r>
      <w:r w:rsidR="00F9267D" w:rsidRPr="00DA16BD">
        <w:rPr>
          <w:szCs w:val="28"/>
          <w:shd w:val="clear" w:color="auto" w:fill="FFFFFF"/>
        </w:rPr>
        <w:t xml:space="preserve"> </w:t>
      </w:r>
      <w:r w:rsidR="00AA50A2" w:rsidRPr="00DA16BD">
        <w:rPr>
          <w:szCs w:val="28"/>
          <w:shd w:val="clear" w:color="auto" w:fill="FFFFFF"/>
        </w:rPr>
        <w:t>является</w:t>
      </w:r>
      <w:r w:rsidR="00F9267D" w:rsidRPr="00DA16BD">
        <w:rPr>
          <w:szCs w:val="28"/>
          <w:shd w:val="clear" w:color="auto" w:fill="FFFFFF"/>
        </w:rPr>
        <w:t xml:space="preserve"> </w:t>
      </w:r>
      <w:r w:rsidR="00AA50A2" w:rsidRPr="00DA16BD">
        <w:rPr>
          <w:szCs w:val="28"/>
          <w:shd w:val="clear" w:color="auto" w:fill="FFFFFF"/>
        </w:rPr>
        <w:t>более</w:t>
      </w:r>
      <w:r w:rsidR="00F9267D" w:rsidRPr="00DA16BD">
        <w:rPr>
          <w:szCs w:val="28"/>
          <w:shd w:val="clear" w:color="auto" w:fill="FFFFFF"/>
        </w:rPr>
        <w:t xml:space="preserve"> </w:t>
      </w:r>
      <w:r w:rsidR="00AA50A2" w:rsidRPr="00DA16BD">
        <w:rPr>
          <w:szCs w:val="28"/>
          <w:shd w:val="clear" w:color="auto" w:fill="FFFFFF"/>
        </w:rPr>
        <w:t>прогрессивным</w:t>
      </w:r>
      <w:r w:rsidR="00F9267D" w:rsidRPr="00DA16BD">
        <w:rPr>
          <w:szCs w:val="28"/>
          <w:shd w:val="clear" w:color="auto" w:fill="FFFFFF"/>
        </w:rPr>
        <w:t xml:space="preserve"> </w:t>
      </w:r>
      <w:r w:rsidR="00AA50A2" w:rsidRPr="00DA16BD">
        <w:rPr>
          <w:szCs w:val="28"/>
          <w:shd w:val="clear" w:color="auto" w:fill="FFFFFF"/>
        </w:rPr>
        <w:t>подходом</w:t>
      </w:r>
      <w:r w:rsidR="00F9267D" w:rsidRPr="00DA16BD">
        <w:rPr>
          <w:szCs w:val="28"/>
          <w:shd w:val="clear" w:color="auto" w:fill="FFFFFF"/>
        </w:rPr>
        <w:t xml:space="preserve"> </w:t>
      </w:r>
      <w:r w:rsidR="00AA50A2" w:rsidRPr="00DA16BD">
        <w:rPr>
          <w:szCs w:val="28"/>
          <w:shd w:val="clear" w:color="auto" w:fill="FFFFFF"/>
        </w:rPr>
        <w:t>к</w:t>
      </w:r>
      <w:r w:rsidR="00F9267D" w:rsidRPr="00DA16BD">
        <w:rPr>
          <w:szCs w:val="28"/>
          <w:shd w:val="clear" w:color="auto" w:fill="FFFFFF"/>
        </w:rPr>
        <w:t xml:space="preserve"> </w:t>
      </w:r>
      <w:r w:rsidR="00AA50A2" w:rsidRPr="00DA16BD">
        <w:rPr>
          <w:szCs w:val="28"/>
          <w:shd w:val="clear" w:color="auto" w:fill="FFFFFF"/>
        </w:rPr>
        <w:t>процессу</w:t>
      </w:r>
      <w:r w:rsidR="00F9267D" w:rsidRPr="00DA16BD">
        <w:rPr>
          <w:szCs w:val="28"/>
          <w:shd w:val="clear" w:color="auto" w:fill="FFFFFF"/>
        </w:rPr>
        <w:t xml:space="preserve"> </w:t>
      </w:r>
      <w:r w:rsidR="00AA50A2" w:rsidRPr="00DA16BD">
        <w:rPr>
          <w:szCs w:val="28"/>
          <w:shd w:val="clear" w:color="auto" w:fill="FFFFFF"/>
        </w:rPr>
        <w:t>получения</w:t>
      </w:r>
      <w:r w:rsidR="00F9267D" w:rsidRPr="00DA16BD">
        <w:rPr>
          <w:szCs w:val="28"/>
          <w:shd w:val="clear" w:color="auto" w:fill="FFFFFF"/>
        </w:rPr>
        <w:t xml:space="preserve"> </w:t>
      </w:r>
      <w:r w:rsidR="00AA50A2" w:rsidRPr="00DA16BD">
        <w:rPr>
          <w:szCs w:val="28"/>
          <w:shd w:val="clear" w:color="auto" w:fill="FFFFFF"/>
        </w:rPr>
        <w:t>ВМЭ,</w:t>
      </w:r>
      <w:r w:rsidR="00F9267D" w:rsidRPr="00DA16BD">
        <w:rPr>
          <w:szCs w:val="28"/>
          <w:shd w:val="clear" w:color="auto" w:fill="FFFFFF"/>
        </w:rPr>
        <w:t xml:space="preserve"> </w:t>
      </w:r>
      <w:r w:rsidR="00AA50A2" w:rsidRPr="00DA16BD">
        <w:rPr>
          <w:szCs w:val="28"/>
          <w:shd w:val="clear" w:color="auto" w:fill="FFFFFF"/>
        </w:rPr>
        <w:t>реализующим</w:t>
      </w:r>
      <w:r w:rsidR="00F9267D" w:rsidRPr="00DA16BD">
        <w:rPr>
          <w:szCs w:val="28"/>
          <w:shd w:val="clear" w:color="auto" w:fill="FFFFFF"/>
        </w:rPr>
        <w:t xml:space="preserve"> </w:t>
      </w:r>
      <w:r w:rsidR="00AA50A2" w:rsidRPr="00DA16BD">
        <w:rPr>
          <w:szCs w:val="28"/>
          <w:shd w:val="clear" w:color="auto" w:fill="FFFFFF"/>
        </w:rPr>
        <w:t>непрерывный</w:t>
      </w:r>
      <w:r w:rsidR="00F9267D" w:rsidRPr="00DA16BD">
        <w:rPr>
          <w:szCs w:val="28"/>
          <w:shd w:val="clear" w:color="auto" w:fill="FFFFFF"/>
        </w:rPr>
        <w:t xml:space="preserve"> </w:t>
      </w:r>
      <w:r w:rsidR="00AA50A2" w:rsidRPr="00DA16BD">
        <w:rPr>
          <w:szCs w:val="28"/>
          <w:shd w:val="clear" w:color="auto" w:fill="FFFFFF"/>
        </w:rPr>
        <w:t>режим</w:t>
      </w:r>
      <w:r w:rsidR="00F9267D" w:rsidRPr="00DA16BD">
        <w:rPr>
          <w:szCs w:val="28"/>
          <w:shd w:val="clear" w:color="auto" w:fill="FFFFFF"/>
        </w:rPr>
        <w:t xml:space="preserve"> </w:t>
      </w:r>
      <w:r w:rsidR="00140549" w:rsidRPr="00DA16BD">
        <w:rPr>
          <w:szCs w:val="28"/>
          <w:shd w:val="clear" w:color="auto" w:fill="FFFFFF"/>
        </w:rPr>
        <w:t>её</w:t>
      </w:r>
      <w:r w:rsidR="00F9267D" w:rsidRPr="00DA16BD">
        <w:rPr>
          <w:szCs w:val="28"/>
          <w:shd w:val="clear" w:color="auto" w:fill="FFFFFF"/>
        </w:rPr>
        <w:t xml:space="preserve"> </w:t>
      </w:r>
      <w:r w:rsidR="00AA50A2" w:rsidRPr="00DA16BD">
        <w:rPr>
          <w:szCs w:val="28"/>
          <w:shd w:val="clear" w:color="auto" w:fill="FFFFFF"/>
        </w:rPr>
        <w:t>приготовления</w:t>
      </w:r>
      <w:r w:rsidR="00F9267D" w:rsidRPr="00DA16BD">
        <w:rPr>
          <w:szCs w:val="28"/>
          <w:shd w:val="clear" w:color="auto" w:fill="FFFFFF"/>
        </w:rPr>
        <w:t xml:space="preserve"> </w:t>
      </w:r>
      <w:r w:rsidR="00AA50A2" w:rsidRPr="00DA16BD">
        <w:rPr>
          <w:szCs w:val="28"/>
          <w:shd w:val="clear" w:color="auto" w:fill="FFFFFF"/>
        </w:rPr>
        <w:t>и</w:t>
      </w:r>
      <w:r w:rsidR="00F9267D" w:rsidRPr="00DA16BD">
        <w:rPr>
          <w:szCs w:val="28"/>
          <w:shd w:val="clear" w:color="auto" w:fill="FFFFFF"/>
        </w:rPr>
        <w:t xml:space="preserve"> </w:t>
      </w:r>
      <w:r w:rsidR="00AA50A2" w:rsidRPr="00DA16BD">
        <w:rPr>
          <w:szCs w:val="28"/>
          <w:shd w:val="clear" w:color="auto" w:fill="FFFFFF"/>
        </w:rPr>
        <w:t>сжигания</w:t>
      </w:r>
      <w:r w:rsidR="00F9267D" w:rsidRPr="00DA16BD">
        <w:rPr>
          <w:szCs w:val="28"/>
          <w:shd w:val="clear" w:color="auto" w:fill="FFFFFF"/>
        </w:rPr>
        <w:t xml:space="preserve"> </w:t>
      </w:r>
      <w:r w:rsidR="00AA50A2" w:rsidRPr="00DA16BD">
        <w:rPr>
          <w:szCs w:val="28"/>
          <w:shd w:val="clear" w:color="auto" w:fill="FFFFFF"/>
        </w:rPr>
        <w:t>в</w:t>
      </w:r>
      <w:r w:rsidR="00F9267D" w:rsidRPr="00DA16BD">
        <w:rPr>
          <w:szCs w:val="28"/>
          <w:shd w:val="clear" w:color="auto" w:fill="FFFFFF"/>
        </w:rPr>
        <w:t xml:space="preserve"> </w:t>
      </w:r>
      <w:r w:rsidR="00AA50A2" w:rsidRPr="00DA16BD">
        <w:rPr>
          <w:szCs w:val="28"/>
          <w:shd w:val="clear" w:color="auto" w:fill="FFFFFF"/>
        </w:rPr>
        <w:t>котлах</w:t>
      </w:r>
      <w:r w:rsidR="00F9267D" w:rsidRPr="00DA16BD">
        <w:rPr>
          <w:szCs w:val="28"/>
          <w:shd w:val="clear" w:color="auto" w:fill="FFFFFF"/>
        </w:rPr>
        <w:t xml:space="preserve"> </w:t>
      </w:r>
      <w:r w:rsidR="00AA50A2" w:rsidRPr="00DA16BD">
        <w:rPr>
          <w:szCs w:val="28"/>
          <w:shd w:val="clear" w:color="auto" w:fill="FFFFFF"/>
        </w:rPr>
        <w:t>и</w:t>
      </w:r>
      <w:r w:rsidR="00F9267D" w:rsidRPr="00DA16BD">
        <w:rPr>
          <w:szCs w:val="28"/>
          <w:shd w:val="clear" w:color="auto" w:fill="FFFFFF"/>
        </w:rPr>
        <w:t xml:space="preserve"> </w:t>
      </w:r>
      <w:r w:rsidR="00140549" w:rsidRPr="00DA16BD">
        <w:rPr>
          <w:szCs w:val="28"/>
          <w:shd w:val="clear" w:color="auto" w:fill="FFFFFF"/>
        </w:rPr>
        <w:t>топках</w:t>
      </w:r>
      <w:r w:rsidR="00AA50A2"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Диспергатор</w:t>
      </w:r>
      <w:r w:rsidR="00F9267D" w:rsidRPr="00DA16BD">
        <w:rPr>
          <w:szCs w:val="28"/>
          <w:shd w:val="clear" w:color="auto" w:fill="FFFFFF"/>
        </w:rPr>
        <w:t xml:space="preserve"> </w:t>
      </w:r>
      <w:r w:rsidRPr="00DA16BD">
        <w:rPr>
          <w:szCs w:val="28"/>
          <w:shd w:val="clear" w:color="auto" w:fill="FFFFFF"/>
        </w:rPr>
        <w:t>(гомогенизатор)</w:t>
      </w:r>
      <w:r w:rsidR="00F9267D" w:rsidRPr="00DA16BD">
        <w:rPr>
          <w:szCs w:val="28"/>
          <w:shd w:val="clear" w:color="auto" w:fill="FFFFFF"/>
        </w:rPr>
        <w:t xml:space="preserve"> </w:t>
      </w:r>
      <w:r w:rsidRPr="00DA16BD">
        <w:rPr>
          <w:szCs w:val="28"/>
          <w:shd w:val="clear" w:color="auto" w:fill="FFFFFF"/>
        </w:rPr>
        <w:t>за</w:t>
      </w:r>
      <w:r w:rsidR="00F9267D" w:rsidRPr="00DA16BD">
        <w:rPr>
          <w:szCs w:val="28"/>
          <w:shd w:val="clear" w:color="auto" w:fill="FFFFFF"/>
        </w:rPr>
        <w:t xml:space="preserve"> </w:t>
      </w:r>
      <w:r w:rsidRPr="00DA16BD">
        <w:rPr>
          <w:szCs w:val="28"/>
          <w:shd w:val="clear" w:color="auto" w:fill="FFFFFF"/>
        </w:rPr>
        <w:t>счет</w:t>
      </w:r>
      <w:r w:rsidR="00F9267D" w:rsidRPr="00DA16BD">
        <w:rPr>
          <w:szCs w:val="28"/>
          <w:shd w:val="clear" w:color="auto" w:fill="FFFFFF"/>
        </w:rPr>
        <w:t xml:space="preserve"> </w:t>
      </w:r>
      <w:r w:rsidRPr="00DA16BD">
        <w:rPr>
          <w:szCs w:val="28"/>
          <w:shd w:val="clear" w:color="auto" w:fill="FFFFFF"/>
        </w:rPr>
        <w:t>высоких</w:t>
      </w:r>
      <w:r w:rsidR="00F9267D" w:rsidRPr="00DA16BD">
        <w:rPr>
          <w:szCs w:val="28"/>
          <w:shd w:val="clear" w:color="auto" w:fill="FFFFFF"/>
        </w:rPr>
        <w:t xml:space="preserve"> </w:t>
      </w:r>
      <w:r w:rsidRPr="00DA16BD">
        <w:rPr>
          <w:szCs w:val="28"/>
          <w:shd w:val="clear" w:color="auto" w:fill="FFFFFF"/>
        </w:rPr>
        <w:t>оборотов</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отдельных</w:t>
      </w:r>
      <w:r w:rsidR="00F9267D" w:rsidRPr="00DA16BD">
        <w:rPr>
          <w:szCs w:val="28"/>
          <w:shd w:val="clear" w:color="auto" w:fill="FFFFFF"/>
        </w:rPr>
        <w:t xml:space="preserve"> </w:t>
      </w:r>
      <w:r w:rsidRPr="00DA16BD">
        <w:rPr>
          <w:szCs w:val="28"/>
          <w:shd w:val="clear" w:color="auto" w:fill="FFFFFF"/>
        </w:rPr>
        <w:t>случаях</w:t>
      </w:r>
      <w:r w:rsidR="00F9267D" w:rsidRPr="00DA16BD">
        <w:rPr>
          <w:szCs w:val="28"/>
          <w:shd w:val="clear" w:color="auto" w:fill="FFFFFF"/>
        </w:rPr>
        <w:t xml:space="preserve"> </w:t>
      </w:r>
      <w:r w:rsidRPr="00DA16BD">
        <w:rPr>
          <w:szCs w:val="28"/>
          <w:shd w:val="clear" w:color="auto" w:fill="FFFFFF"/>
        </w:rPr>
        <w:t>эффекта</w:t>
      </w:r>
      <w:r w:rsidR="00F9267D" w:rsidRPr="00DA16BD">
        <w:rPr>
          <w:szCs w:val="28"/>
          <w:shd w:val="clear" w:color="auto" w:fill="FFFFFF"/>
        </w:rPr>
        <w:t xml:space="preserve"> </w:t>
      </w:r>
      <w:r w:rsidRPr="00DA16BD">
        <w:rPr>
          <w:szCs w:val="28"/>
          <w:shd w:val="clear" w:color="auto" w:fill="FFFFFF"/>
        </w:rPr>
        <w:t>кавитации</w:t>
      </w:r>
      <w:r w:rsidR="00F9267D" w:rsidRPr="00DA16BD">
        <w:rPr>
          <w:szCs w:val="28"/>
          <w:shd w:val="clear" w:color="auto" w:fill="FFFFFF"/>
        </w:rPr>
        <w:t xml:space="preserve"> </w:t>
      </w:r>
      <w:r w:rsidRPr="00DA16BD">
        <w:rPr>
          <w:szCs w:val="28"/>
          <w:shd w:val="clear" w:color="auto" w:fill="FFFFFF"/>
        </w:rPr>
        <w:t>распределяет</w:t>
      </w:r>
      <w:r w:rsidR="00F9267D" w:rsidRPr="00DA16BD">
        <w:rPr>
          <w:szCs w:val="28"/>
          <w:shd w:val="clear" w:color="auto" w:fill="FFFFFF"/>
        </w:rPr>
        <w:t xml:space="preserve"> </w:t>
      </w:r>
      <w:r w:rsidRPr="00DA16BD">
        <w:rPr>
          <w:szCs w:val="28"/>
          <w:shd w:val="clear" w:color="auto" w:fill="FFFFFF"/>
        </w:rPr>
        <w:t>воду</w:t>
      </w:r>
      <w:r w:rsidR="00F9267D" w:rsidRPr="00DA16BD">
        <w:rPr>
          <w:szCs w:val="28"/>
          <w:shd w:val="clear" w:color="auto" w:fill="FFFFFF"/>
        </w:rPr>
        <w:t xml:space="preserve"> </w:t>
      </w:r>
      <w:r w:rsidRPr="00DA16BD">
        <w:rPr>
          <w:szCs w:val="28"/>
          <w:shd w:val="clear" w:color="auto" w:fill="FFFFFF"/>
        </w:rPr>
        <w:t>равномерно</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толще</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Преимущества</w:t>
      </w:r>
      <w:r w:rsidR="00F9267D" w:rsidRPr="00DA16BD">
        <w:rPr>
          <w:szCs w:val="28"/>
          <w:shd w:val="clear" w:color="auto" w:fill="FFFFFF"/>
        </w:rPr>
        <w:t xml:space="preserve"> </w:t>
      </w:r>
      <w:r w:rsidRPr="00DA16BD">
        <w:rPr>
          <w:szCs w:val="28"/>
          <w:shd w:val="clear" w:color="auto" w:fill="FFFFFF"/>
        </w:rPr>
        <w:t>систем</w:t>
      </w:r>
      <w:r w:rsidR="00F9267D" w:rsidRPr="00DA16BD">
        <w:rPr>
          <w:szCs w:val="28"/>
          <w:shd w:val="clear" w:color="auto" w:fill="FFFFFF"/>
        </w:rPr>
        <w:t xml:space="preserve"> </w:t>
      </w:r>
      <w:r w:rsidR="00AA50A2" w:rsidRPr="00DA16BD">
        <w:rPr>
          <w:szCs w:val="28"/>
          <w:shd w:val="clear" w:color="auto" w:fill="FFFFFF"/>
        </w:rPr>
        <w:t>сжигания</w:t>
      </w:r>
      <w:r w:rsidR="00F9267D" w:rsidRPr="00DA16BD">
        <w:rPr>
          <w:szCs w:val="28"/>
          <w:shd w:val="clear" w:color="auto" w:fill="FFFFFF"/>
        </w:rPr>
        <w:t xml:space="preserve"> </w:t>
      </w:r>
      <w:r w:rsidR="00AA50A2" w:rsidRPr="00DA16BD">
        <w:rPr>
          <w:szCs w:val="28"/>
          <w:shd w:val="clear" w:color="auto" w:fill="FFFFFF"/>
        </w:rPr>
        <w:t>ВМЭ</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диспергатором</w:t>
      </w:r>
      <w:r w:rsidR="00F9267D" w:rsidRPr="00DA16BD">
        <w:rPr>
          <w:szCs w:val="28"/>
          <w:shd w:val="clear" w:color="auto" w:fill="FFFFFF"/>
        </w:rPr>
        <w:t xml:space="preserve"> </w:t>
      </w:r>
      <w:r w:rsidR="00AA50A2" w:rsidRPr="00DA16BD">
        <w:rPr>
          <w:szCs w:val="28"/>
          <w:shd w:val="clear" w:color="auto" w:fill="FFFFFF"/>
        </w:rPr>
        <w:t>очевидны.</w:t>
      </w:r>
      <w:r w:rsidR="00F9267D" w:rsidRPr="00DA16BD">
        <w:rPr>
          <w:szCs w:val="28"/>
          <w:shd w:val="clear" w:color="auto" w:fill="FFFFFF"/>
        </w:rPr>
        <w:t xml:space="preserve"> </w:t>
      </w:r>
      <w:r w:rsidR="00AA50A2" w:rsidRPr="00DA16BD">
        <w:rPr>
          <w:szCs w:val="28"/>
          <w:shd w:val="clear" w:color="auto" w:fill="FFFFFF"/>
        </w:rPr>
        <w:t>Большинство</w:t>
      </w:r>
      <w:r w:rsidR="00F9267D" w:rsidRPr="00DA16BD">
        <w:rPr>
          <w:szCs w:val="28"/>
          <w:shd w:val="clear" w:color="auto" w:fill="FFFFFF"/>
        </w:rPr>
        <w:t xml:space="preserve"> </w:t>
      </w:r>
      <w:r w:rsidR="00AA50A2" w:rsidRPr="00DA16BD">
        <w:rPr>
          <w:szCs w:val="28"/>
          <w:shd w:val="clear" w:color="auto" w:fill="FFFFFF"/>
        </w:rPr>
        <w:t>современных</w:t>
      </w:r>
      <w:r w:rsidR="00F9267D" w:rsidRPr="00DA16BD">
        <w:rPr>
          <w:szCs w:val="28"/>
          <w:shd w:val="clear" w:color="auto" w:fill="FFFFFF"/>
        </w:rPr>
        <w:t xml:space="preserve"> </w:t>
      </w:r>
      <w:r w:rsidR="00AA50A2" w:rsidRPr="00DA16BD">
        <w:rPr>
          <w:szCs w:val="28"/>
          <w:shd w:val="clear" w:color="auto" w:fill="FFFFFF"/>
        </w:rPr>
        <w:t>схем</w:t>
      </w:r>
      <w:r w:rsidR="00F9267D" w:rsidRPr="00DA16BD">
        <w:rPr>
          <w:szCs w:val="28"/>
          <w:shd w:val="clear" w:color="auto" w:fill="FFFFFF"/>
        </w:rPr>
        <w:t xml:space="preserve"> </w:t>
      </w:r>
      <w:r w:rsidR="00AA50A2" w:rsidRPr="00DA16BD">
        <w:rPr>
          <w:szCs w:val="28"/>
          <w:shd w:val="clear" w:color="auto" w:fill="FFFFFF"/>
        </w:rPr>
        <w:t>приготовления</w:t>
      </w:r>
      <w:r w:rsidR="00F9267D" w:rsidRPr="00DA16BD">
        <w:rPr>
          <w:szCs w:val="28"/>
          <w:shd w:val="clear" w:color="auto" w:fill="FFFFFF"/>
        </w:rPr>
        <w:t xml:space="preserve"> </w:t>
      </w:r>
      <w:r w:rsidR="00AA50A2" w:rsidRPr="00DA16BD">
        <w:rPr>
          <w:szCs w:val="28"/>
          <w:shd w:val="clear" w:color="auto" w:fill="FFFFFF"/>
        </w:rPr>
        <w:t>ВМЭ</w:t>
      </w:r>
      <w:r w:rsidR="00F9267D" w:rsidRPr="00DA16BD">
        <w:rPr>
          <w:szCs w:val="28"/>
          <w:shd w:val="clear" w:color="auto" w:fill="FFFFFF"/>
        </w:rPr>
        <w:t xml:space="preserve"> </w:t>
      </w:r>
      <w:r w:rsidR="00AA50A2" w:rsidRPr="00DA16BD">
        <w:rPr>
          <w:szCs w:val="28"/>
          <w:shd w:val="clear" w:color="auto" w:fill="FFFFFF"/>
        </w:rPr>
        <w:t>используют</w:t>
      </w:r>
      <w:r w:rsidR="00F9267D" w:rsidRPr="00DA16BD">
        <w:rPr>
          <w:szCs w:val="28"/>
          <w:shd w:val="clear" w:color="auto" w:fill="FFFFFF"/>
        </w:rPr>
        <w:t xml:space="preserve"> </w:t>
      </w:r>
      <w:r w:rsidR="00AA50A2" w:rsidRPr="00DA16BD">
        <w:rPr>
          <w:szCs w:val="28"/>
          <w:shd w:val="clear" w:color="auto" w:fill="FFFFFF"/>
        </w:rPr>
        <w:t>диспергирующие</w:t>
      </w:r>
      <w:r w:rsidR="00F9267D" w:rsidRPr="00DA16BD">
        <w:rPr>
          <w:szCs w:val="28"/>
          <w:shd w:val="clear" w:color="auto" w:fill="FFFFFF"/>
        </w:rPr>
        <w:t xml:space="preserve"> </w:t>
      </w:r>
      <w:r w:rsidR="00AA50A2" w:rsidRPr="00DA16BD">
        <w:rPr>
          <w:szCs w:val="28"/>
          <w:shd w:val="clear" w:color="auto" w:fill="FFFFFF"/>
        </w:rPr>
        <w:t>устройства</w:t>
      </w:r>
      <w:r w:rsidR="00F9267D" w:rsidRPr="00DA16BD">
        <w:rPr>
          <w:szCs w:val="28"/>
          <w:shd w:val="clear" w:color="auto" w:fill="FFFFFF"/>
        </w:rPr>
        <w:t xml:space="preserve"> </w:t>
      </w:r>
      <w:r w:rsidR="00AA50A2" w:rsidRPr="00DA16BD">
        <w:rPr>
          <w:szCs w:val="28"/>
          <w:shd w:val="clear" w:color="auto" w:fill="FFFFFF"/>
        </w:rPr>
        <w:t>и</w:t>
      </w:r>
      <w:r w:rsidR="00F9267D" w:rsidRPr="00DA16BD">
        <w:rPr>
          <w:szCs w:val="28"/>
          <w:shd w:val="clear" w:color="auto" w:fill="FFFFFF"/>
        </w:rPr>
        <w:t xml:space="preserve"> </w:t>
      </w:r>
      <w:r w:rsidR="00AA50A2" w:rsidRPr="00DA16BD">
        <w:rPr>
          <w:szCs w:val="28"/>
          <w:shd w:val="clear" w:color="auto" w:fill="FFFFFF"/>
        </w:rPr>
        <w:t>являются</w:t>
      </w:r>
      <w:r w:rsidR="00F9267D" w:rsidRPr="00DA16BD">
        <w:rPr>
          <w:szCs w:val="28"/>
          <w:shd w:val="clear" w:color="auto" w:fill="FFFFFF"/>
        </w:rPr>
        <w:t xml:space="preserve"> </w:t>
      </w:r>
      <w:r w:rsidR="00AA50A2" w:rsidRPr="00DA16BD">
        <w:rPr>
          <w:szCs w:val="28"/>
          <w:shd w:val="clear" w:color="auto" w:fill="FFFFFF"/>
        </w:rPr>
        <w:t>проточными</w:t>
      </w:r>
      <w:r w:rsidR="00F9267D" w:rsidRPr="00DA16BD">
        <w:rPr>
          <w:szCs w:val="28"/>
          <w:shd w:val="clear" w:color="auto" w:fill="FFFFFF"/>
        </w:rPr>
        <w:t xml:space="preserve"> </w:t>
      </w:r>
      <w:r w:rsidRPr="00DA16BD">
        <w:rPr>
          <w:szCs w:val="28"/>
          <w:shd w:val="clear" w:color="auto" w:fill="FFFFFF"/>
        </w:rPr>
        <w:t>(непрерывными)</w:t>
      </w:r>
      <w:r w:rsidR="00F9267D" w:rsidRPr="00DA16BD">
        <w:rPr>
          <w:szCs w:val="28"/>
          <w:shd w:val="clear" w:color="auto" w:fill="FFFFFF"/>
        </w:rPr>
        <w:t xml:space="preserve"> </w:t>
      </w:r>
      <w:r w:rsidR="00AA50A2" w:rsidRPr="00DA16BD">
        <w:rPr>
          <w:szCs w:val="28"/>
          <w:shd w:val="clear" w:color="auto" w:fill="FFFFFF"/>
        </w:rPr>
        <w:t>системами,</w:t>
      </w:r>
      <w:r w:rsidR="00F9267D" w:rsidRPr="00DA16BD">
        <w:rPr>
          <w:szCs w:val="28"/>
          <w:shd w:val="clear" w:color="auto" w:fill="FFFFFF"/>
        </w:rPr>
        <w:t xml:space="preserve"> </w:t>
      </w:r>
      <w:r w:rsidR="00AA50A2" w:rsidRPr="00DA16BD">
        <w:rPr>
          <w:szCs w:val="28"/>
          <w:shd w:val="clear" w:color="auto" w:fill="FFFFFF"/>
        </w:rPr>
        <w:t>в</w:t>
      </w:r>
      <w:r w:rsidR="00F9267D" w:rsidRPr="00DA16BD">
        <w:rPr>
          <w:szCs w:val="28"/>
          <w:shd w:val="clear" w:color="auto" w:fill="FFFFFF"/>
        </w:rPr>
        <w:t xml:space="preserve"> </w:t>
      </w:r>
      <w:r w:rsidR="00AA50A2" w:rsidRPr="00DA16BD">
        <w:rPr>
          <w:szCs w:val="28"/>
          <w:shd w:val="clear" w:color="auto" w:fill="FFFFFF"/>
        </w:rPr>
        <w:t>которых</w:t>
      </w:r>
      <w:r w:rsidR="00F9267D" w:rsidRPr="00DA16BD">
        <w:rPr>
          <w:szCs w:val="28"/>
          <w:shd w:val="clear" w:color="auto" w:fill="FFFFFF"/>
        </w:rPr>
        <w:t xml:space="preserve"> </w:t>
      </w:r>
      <w:r w:rsidR="00AA50A2" w:rsidRPr="00DA16BD">
        <w:rPr>
          <w:szCs w:val="28"/>
          <w:shd w:val="clear" w:color="auto" w:fill="FFFFFF"/>
        </w:rPr>
        <w:t>ВМЭ</w:t>
      </w:r>
      <w:r w:rsidR="00F9267D" w:rsidRPr="00DA16BD">
        <w:rPr>
          <w:szCs w:val="28"/>
          <w:shd w:val="clear" w:color="auto" w:fill="FFFFFF"/>
        </w:rPr>
        <w:t xml:space="preserve"> </w:t>
      </w:r>
      <w:r w:rsidR="00AA50A2" w:rsidRPr="00DA16BD">
        <w:rPr>
          <w:szCs w:val="28"/>
          <w:shd w:val="clear" w:color="auto" w:fill="FFFFFF"/>
        </w:rPr>
        <w:t>после</w:t>
      </w:r>
      <w:r w:rsidR="00F9267D" w:rsidRPr="00DA16BD">
        <w:rPr>
          <w:szCs w:val="28"/>
          <w:shd w:val="clear" w:color="auto" w:fill="FFFFFF"/>
        </w:rPr>
        <w:t xml:space="preserve"> </w:t>
      </w:r>
      <w:r w:rsidR="00AA50A2" w:rsidRPr="00DA16BD">
        <w:rPr>
          <w:szCs w:val="28"/>
          <w:shd w:val="clear" w:color="auto" w:fill="FFFFFF"/>
        </w:rPr>
        <w:t>приготовления</w:t>
      </w:r>
      <w:r w:rsidR="00F9267D" w:rsidRPr="00DA16BD">
        <w:rPr>
          <w:szCs w:val="28"/>
          <w:shd w:val="clear" w:color="auto" w:fill="FFFFFF"/>
        </w:rPr>
        <w:t xml:space="preserve"> </w:t>
      </w:r>
      <w:r w:rsidR="00AA50A2" w:rsidRPr="00DA16BD">
        <w:rPr>
          <w:szCs w:val="28"/>
          <w:shd w:val="clear" w:color="auto" w:fill="FFFFFF"/>
        </w:rPr>
        <w:t>подаётся</w:t>
      </w:r>
      <w:r w:rsidR="00F9267D" w:rsidRPr="00DA16BD">
        <w:rPr>
          <w:szCs w:val="28"/>
          <w:shd w:val="clear" w:color="auto" w:fill="FFFFFF"/>
        </w:rPr>
        <w:t xml:space="preserve"> </w:t>
      </w:r>
      <w:r w:rsidR="00140549" w:rsidRPr="00DA16BD">
        <w:rPr>
          <w:szCs w:val="28"/>
          <w:shd w:val="clear" w:color="auto" w:fill="FFFFFF"/>
        </w:rPr>
        <w:t>сразу</w:t>
      </w:r>
      <w:r w:rsidR="00F9267D" w:rsidRPr="00DA16BD">
        <w:rPr>
          <w:szCs w:val="28"/>
          <w:shd w:val="clear" w:color="auto" w:fill="FFFFFF"/>
        </w:rPr>
        <w:t xml:space="preserve"> </w:t>
      </w:r>
      <w:r w:rsidR="00AA50A2" w:rsidRPr="00DA16BD">
        <w:rPr>
          <w:szCs w:val="28"/>
          <w:shd w:val="clear" w:color="auto" w:fill="FFFFFF"/>
        </w:rPr>
        <w:t>на</w:t>
      </w:r>
      <w:r w:rsidR="00F9267D" w:rsidRPr="00DA16BD">
        <w:rPr>
          <w:szCs w:val="28"/>
          <w:shd w:val="clear" w:color="auto" w:fill="FFFFFF"/>
        </w:rPr>
        <w:t xml:space="preserve"> </w:t>
      </w:r>
      <w:r w:rsidR="00AA50A2" w:rsidRPr="00DA16BD">
        <w:rPr>
          <w:szCs w:val="28"/>
          <w:shd w:val="clear" w:color="auto" w:fill="FFFFFF"/>
        </w:rPr>
        <w:t>сжигание</w:t>
      </w:r>
      <w:r w:rsidR="00F9267D" w:rsidRPr="00DA16BD">
        <w:rPr>
          <w:szCs w:val="28"/>
          <w:shd w:val="clear" w:color="auto" w:fill="FFFFFF"/>
        </w:rPr>
        <w:t xml:space="preserve"> </w:t>
      </w:r>
      <w:r w:rsidR="003E00D9" w:rsidRPr="00DA16BD">
        <w:rPr>
          <w:szCs w:val="28"/>
          <w:shd w:val="clear" w:color="auto" w:fill="FFFFFF"/>
        </w:rPr>
        <w:t>[8</w:t>
      </w:r>
      <w:r w:rsidR="00E5252B">
        <w:rPr>
          <w:szCs w:val="28"/>
          <w:shd w:val="clear" w:color="auto" w:fill="FFFFFF"/>
          <w:lang w:val="kk-KZ"/>
        </w:rPr>
        <w:t>0</w:t>
      </w:r>
      <w:r w:rsidR="00AA50A2"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Равномерная</w:t>
      </w:r>
      <w:r w:rsidR="00F9267D" w:rsidRPr="00DA16BD">
        <w:rPr>
          <w:szCs w:val="28"/>
          <w:shd w:val="clear" w:color="auto" w:fill="FFFFFF"/>
        </w:rPr>
        <w:t xml:space="preserve"> </w:t>
      </w:r>
      <w:r w:rsidRPr="00DA16BD">
        <w:rPr>
          <w:szCs w:val="28"/>
          <w:shd w:val="clear" w:color="auto" w:fill="FFFFFF"/>
        </w:rPr>
        <w:t>смесь</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не</w:t>
      </w:r>
      <w:r w:rsidR="00F9267D" w:rsidRPr="00DA16BD">
        <w:rPr>
          <w:szCs w:val="28"/>
          <w:shd w:val="clear" w:color="auto" w:fill="FFFFFF"/>
        </w:rPr>
        <w:t xml:space="preserve"> </w:t>
      </w:r>
      <w:r w:rsidRPr="00DA16BD">
        <w:rPr>
          <w:szCs w:val="28"/>
          <w:shd w:val="clear" w:color="auto" w:fill="FFFFFF"/>
        </w:rPr>
        <w:t>устойчива.</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течением</w:t>
      </w:r>
      <w:r w:rsidR="00F9267D" w:rsidRPr="00DA16BD">
        <w:rPr>
          <w:szCs w:val="28"/>
          <w:shd w:val="clear" w:color="auto" w:fill="FFFFFF"/>
        </w:rPr>
        <w:t xml:space="preserve"> </w:t>
      </w:r>
      <w:r w:rsidRPr="00DA16BD">
        <w:rPr>
          <w:szCs w:val="28"/>
          <w:shd w:val="clear" w:color="auto" w:fill="FFFFFF"/>
        </w:rPr>
        <w:t>времени</w:t>
      </w:r>
      <w:r w:rsidR="00F9267D" w:rsidRPr="00DA16BD">
        <w:rPr>
          <w:szCs w:val="28"/>
          <w:shd w:val="clear" w:color="auto" w:fill="FFFFFF"/>
        </w:rPr>
        <w:t xml:space="preserve"> </w:t>
      </w:r>
      <w:r w:rsidRPr="00DA16BD">
        <w:rPr>
          <w:szCs w:val="28"/>
          <w:shd w:val="clear" w:color="auto" w:fill="FFFFFF"/>
        </w:rPr>
        <w:t>мазут</w:t>
      </w:r>
      <w:r w:rsidR="00F9267D" w:rsidRPr="00DA16BD">
        <w:rPr>
          <w:szCs w:val="28"/>
          <w:shd w:val="clear" w:color="auto" w:fill="FFFFFF"/>
        </w:rPr>
        <w:t xml:space="preserve"> </w:t>
      </w:r>
      <w:r w:rsidRPr="00DA16BD">
        <w:rPr>
          <w:szCs w:val="28"/>
          <w:shd w:val="clear" w:color="auto" w:fill="FFFFFF"/>
        </w:rPr>
        <w:t>отделяется</w:t>
      </w:r>
      <w:r w:rsidR="00F9267D" w:rsidRPr="00DA16BD">
        <w:rPr>
          <w:szCs w:val="28"/>
          <w:shd w:val="clear" w:color="auto" w:fill="FFFFFF"/>
        </w:rPr>
        <w:t xml:space="preserve"> </w:t>
      </w:r>
      <w:r w:rsidRPr="00DA16BD">
        <w:rPr>
          <w:szCs w:val="28"/>
          <w:shd w:val="clear" w:color="auto" w:fill="FFFFFF"/>
        </w:rPr>
        <w:t>от</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всплывает</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поверхность.</w:t>
      </w:r>
      <w:r w:rsidR="00F9267D" w:rsidRPr="00DA16BD">
        <w:rPr>
          <w:szCs w:val="28"/>
          <w:shd w:val="clear" w:color="auto" w:fill="FFFFFF"/>
        </w:rPr>
        <w:t xml:space="preserve"> </w:t>
      </w:r>
      <w:r w:rsidRPr="00DA16BD">
        <w:rPr>
          <w:szCs w:val="28"/>
          <w:shd w:val="clear" w:color="auto" w:fill="FFFFFF"/>
        </w:rPr>
        <w:t>По</w:t>
      </w:r>
      <w:r w:rsidR="00F9267D" w:rsidRPr="00DA16BD">
        <w:rPr>
          <w:szCs w:val="28"/>
          <w:shd w:val="clear" w:color="auto" w:fill="FFFFFF"/>
        </w:rPr>
        <w:t xml:space="preserve"> </w:t>
      </w:r>
      <w:r w:rsidRPr="00DA16BD">
        <w:rPr>
          <w:szCs w:val="28"/>
          <w:shd w:val="clear" w:color="auto" w:fill="FFFFFF"/>
        </w:rPr>
        <w:t>этой</w:t>
      </w:r>
      <w:r w:rsidR="00F9267D" w:rsidRPr="00DA16BD">
        <w:rPr>
          <w:szCs w:val="28"/>
          <w:shd w:val="clear" w:color="auto" w:fill="FFFFFF"/>
        </w:rPr>
        <w:t xml:space="preserve"> </w:t>
      </w:r>
      <w:r w:rsidRPr="00DA16BD">
        <w:rPr>
          <w:szCs w:val="28"/>
          <w:shd w:val="clear" w:color="auto" w:fill="FFFFFF"/>
        </w:rPr>
        <w:t>причине</w:t>
      </w:r>
      <w:r w:rsidR="00F9267D" w:rsidRPr="00DA16BD">
        <w:rPr>
          <w:szCs w:val="28"/>
          <w:shd w:val="clear" w:color="auto" w:fill="FFFFFF"/>
        </w:rPr>
        <w:t xml:space="preserve"> </w:t>
      </w:r>
      <w:r w:rsidRPr="00DA16BD">
        <w:rPr>
          <w:szCs w:val="28"/>
          <w:shd w:val="clear" w:color="auto" w:fill="FFFFFF"/>
        </w:rPr>
        <w:t>необходимо</w:t>
      </w:r>
      <w:r w:rsidR="00F9267D" w:rsidRPr="00DA16BD">
        <w:rPr>
          <w:szCs w:val="28"/>
          <w:shd w:val="clear" w:color="auto" w:fill="FFFFFF"/>
        </w:rPr>
        <w:t xml:space="preserve"> </w:t>
      </w:r>
      <w:r w:rsidRPr="00DA16BD">
        <w:rPr>
          <w:szCs w:val="28"/>
          <w:shd w:val="clear" w:color="auto" w:fill="FFFFFF"/>
        </w:rPr>
        <w:t>сжигать</w:t>
      </w:r>
      <w:r w:rsidR="00F9267D" w:rsidRPr="00DA16BD">
        <w:rPr>
          <w:szCs w:val="28"/>
          <w:shd w:val="clear" w:color="auto" w:fill="FFFFFF"/>
        </w:rPr>
        <w:t xml:space="preserve"> </w:t>
      </w:r>
      <w:r w:rsidR="000725A6" w:rsidRPr="00DA16BD">
        <w:rPr>
          <w:szCs w:val="28"/>
          <w:shd w:val="clear" w:color="auto" w:fill="FFFFFF"/>
        </w:rPr>
        <w:t>сразу</w:t>
      </w:r>
      <w:r w:rsidR="00F9267D" w:rsidRPr="00DA16BD">
        <w:rPr>
          <w:szCs w:val="28"/>
          <w:shd w:val="clear" w:color="auto" w:fill="FFFFFF"/>
        </w:rPr>
        <w:t xml:space="preserve"> </w:t>
      </w:r>
      <w:r w:rsidR="00B24D9A" w:rsidRPr="00DA16BD">
        <w:rPr>
          <w:szCs w:val="28"/>
          <w:shd w:val="clear" w:color="auto" w:fill="FFFFFF"/>
        </w:rPr>
        <w:t>после</w:t>
      </w:r>
      <w:r w:rsidR="00F9267D" w:rsidRPr="00DA16BD">
        <w:rPr>
          <w:szCs w:val="28"/>
          <w:shd w:val="clear" w:color="auto" w:fill="FFFFFF"/>
        </w:rPr>
        <w:t xml:space="preserve"> </w:t>
      </w:r>
      <w:r w:rsidR="00B24D9A" w:rsidRPr="00DA16BD">
        <w:rPr>
          <w:szCs w:val="28"/>
          <w:shd w:val="clear" w:color="auto" w:fill="FFFFFF"/>
        </w:rPr>
        <w:t>приготовления.</w:t>
      </w:r>
    </w:p>
    <w:p w:rsidR="00AA50A2" w:rsidRPr="00DA16BD" w:rsidRDefault="00B24D9A" w:rsidP="00DA16BD">
      <w:pPr>
        <w:autoSpaceDE w:val="0"/>
        <w:autoSpaceDN w:val="0"/>
        <w:adjustRightInd w:val="0"/>
        <w:rPr>
          <w:szCs w:val="28"/>
        </w:rPr>
      </w:pPr>
      <w:r w:rsidRPr="00DA16BD">
        <w:rPr>
          <w:szCs w:val="28"/>
          <w:shd w:val="clear" w:color="auto" w:fill="FFFFFF"/>
        </w:rPr>
        <w:t>Согласно</w:t>
      </w:r>
      <w:r w:rsidR="00F9267D" w:rsidRPr="00DA16BD">
        <w:rPr>
          <w:szCs w:val="28"/>
          <w:shd w:val="clear" w:color="auto" w:fill="FFFFFF"/>
        </w:rPr>
        <w:t xml:space="preserve"> </w:t>
      </w:r>
      <w:r w:rsidRPr="00DA16BD">
        <w:rPr>
          <w:szCs w:val="28"/>
          <w:shd w:val="clear" w:color="auto" w:fill="FFFFFF"/>
        </w:rPr>
        <w:t>экспериментальным</w:t>
      </w:r>
      <w:r w:rsidR="00F9267D" w:rsidRPr="00DA16BD">
        <w:rPr>
          <w:szCs w:val="28"/>
          <w:shd w:val="clear" w:color="auto" w:fill="FFFFFF"/>
        </w:rPr>
        <w:t xml:space="preserve"> </w:t>
      </w:r>
      <w:r w:rsidRPr="00DA16BD">
        <w:rPr>
          <w:szCs w:val="28"/>
          <w:shd w:val="clear" w:color="auto" w:fill="FFFFFF"/>
        </w:rPr>
        <w:t>наблюдениям</w:t>
      </w:r>
      <w:r w:rsidR="00F9267D" w:rsidRPr="00DA16BD">
        <w:rPr>
          <w:szCs w:val="28"/>
          <w:shd w:val="clear" w:color="auto" w:fill="FFFFFF"/>
        </w:rPr>
        <w:t xml:space="preserve"> </w:t>
      </w:r>
      <w:r w:rsidRPr="00DA16BD">
        <w:rPr>
          <w:szCs w:val="28"/>
          <w:shd w:val="clear" w:color="auto" w:fill="FFFFFF"/>
        </w:rPr>
        <w:t>многих</w:t>
      </w:r>
      <w:r w:rsidR="00F9267D" w:rsidRPr="00DA16BD">
        <w:rPr>
          <w:szCs w:val="28"/>
          <w:shd w:val="clear" w:color="auto" w:fill="FFFFFF"/>
        </w:rPr>
        <w:t xml:space="preserve"> </w:t>
      </w:r>
      <w:r w:rsidRPr="00DA16BD">
        <w:rPr>
          <w:szCs w:val="28"/>
          <w:shd w:val="clear" w:color="auto" w:fill="FFFFFF"/>
        </w:rPr>
        <w:t>авторов</w:t>
      </w:r>
      <w:r w:rsidR="00F9267D" w:rsidRPr="00DA16BD">
        <w:rPr>
          <w:szCs w:val="28"/>
          <w:shd w:val="clear" w:color="auto" w:fill="FFFFFF"/>
        </w:rPr>
        <w:t xml:space="preserve"> </w:t>
      </w:r>
      <w:r w:rsidRPr="00DA16BD">
        <w:rPr>
          <w:szCs w:val="28"/>
          <w:shd w:val="clear" w:color="auto" w:fill="FFFFFF"/>
        </w:rPr>
        <w:t>[</w:t>
      </w:r>
      <w:r w:rsidR="00E5252B">
        <w:rPr>
          <w:szCs w:val="28"/>
          <w:shd w:val="clear" w:color="auto" w:fill="FFFFFF"/>
          <w:lang w:val="kk-KZ"/>
        </w:rPr>
        <w:t>6</w:t>
      </w:r>
      <w:r w:rsidR="003E00D9" w:rsidRPr="00DA16BD">
        <w:rPr>
          <w:szCs w:val="28"/>
          <w:shd w:val="clear" w:color="auto" w:fill="FFFFFF"/>
        </w:rPr>
        <w:t>7</w:t>
      </w:r>
      <w:r w:rsidR="00E5252B">
        <w:rPr>
          <w:szCs w:val="28"/>
          <w:shd w:val="clear" w:color="auto" w:fill="FFFFFF"/>
          <w:lang w:val="kk-KZ"/>
        </w:rPr>
        <w:t>, с. 114-134</w:t>
      </w:r>
      <w:r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при</w:t>
      </w:r>
      <w:r w:rsidR="00F9267D" w:rsidRPr="00DA16BD">
        <w:rPr>
          <w:szCs w:val="28"/>
          <w:shd w:val="clear" w:color="auto" w:fill="FFFFFF"/>
        </w:rPr>
        <w:t xml:space="preserve"> </w:t>
      </w:r>
      <w:r w:rsidRPr="00DA16BD">
        <w:rPr>
          <w:szCs w:val="28"/>
          <w:shd w:val="clear" w:color="auto" w:fill="FFFFFF"/>
        </w:rPr>
        <w:t>попадании</w:t>
      </w:r>
      <w:r w:rsidR="00F9267D" w:rsidRPr="00DA16BD">
        <w:rPr>
          <w:szCs w:val="28"/>
          <w:shd w:val="clear" w:color="auto" w:fill="FFFFFF"/>
        </w:rPr>
        <w:t xml:space="preserve"> </w:t>
      </w:r>
      <w:r w:rsidRPr="00DA16BD">
        <w:rPr>
          <w:szCs w:val="28"/>
          <w:shd w:val="clear" w:color="auto" w:fill="FFFFFF"/>
        </w:rPr>
        <w:t>капли</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высокотемпературную</w:t>
      </w:r>
      <w:r w:rsidR="00F9267D" w:rsidRPr="00DA16BD">
        <w:rPr>
          <w:szCs w:val="28"/>
          <w:shd w:val="clear" w:color="auto" w:fill="FFFFFF"/>
        </w:rPr>
        <w:t xml:space="preserve"> </w:t>
      </w:r>
      <w:r w:rsidRPr="00DA16BD">
        <w:rPr>
          <w:szCs w:val="28"/>
          <w:shd w:val="clear" w:color="auto" w:fill="FFFFFF"/>
        </w:rPr>
        <w:t>зону</w:t>
      </w:r>
      <w:r w:rsidR="00F9267D" w:rsidRPr="00DA16BD">
        <w:rPr>
          <w:szCs w:val="28"/>
          <w:shd w:val="clear" w:color="auto" w:fill="FFFFFF"/>
        </w:rPr>
        <w:t xml:space="preserve"> </w:t>
      </w:r>
      <w:r w:rsidRPr="00DA16BD">
        <w:rPr>
          <w:szCs w:val="28"/>
          <w:shd w:val="clear" w:color="auto" w:fill="FFFFFF"/>
        </w:rPr>
        <w:t>топки</w:t>
      </w:r>
      <w:r w:rsidR="00F9267D" w:rsidRPr="00DA16BD">
        <w:rPr>
          <w:szCs w:val="28"/>
          <w:shd w:val="clear" w:color="auto" w:fill="FFFFFF"/>
        </w:rPr>
        <w:t xml:space="preserve"> </w:t>
      </w:r>
      <w:r w:rsidRPr="00DA16BD">
        <w:rPr>
          <w:szCs w:val="28"/>
          <w:shd w:val="clear" w:color="auto" w:fill="FFFFFF"/>
        </w:rPr>
        <w:t>вода</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составе</w:t>
      </w:r>
      <w:r w:rsidR="00F9267D" w:rsidRPr="00DA16BD">
        <w:rPr>
          <w:szCs w:val="28"/>
          <w:shd w:val="clear" w:color="auto" w:fill="FFFFFF"/>
        </w:rPr>
        <w:t xml:space="preserve"> </w:t>
      </w:r>
      <w:r w:rsidRPr="00DA16BD">
        <w:rPr>
          <w:szCs w:val="28"/>
          <w:shd w:val="clear" w:color="auto" w:fill="FFFFFF"/>
        </w:rPr>
        <w:t>капли</w:t>
      </w:r>
      <w:r w:rsidR="00F9267D" w:rsidRPr="00DA16BD">
        <w:rPr>
          <w:szCs w:val="28"/>
          <w:shd w:val="clear" w:color="auto" w:fill="FFFFFF"/>
        </w:rPr>
        <w:t xml:space="preserve"> </w:t>
      </w:r>
      <w:r w:rsidRPr="00DA16BD">
        <w:rPr>
          <w:szCs w:val="28"/>
          <w:shd w:val="clear" w:color="auto" w:fill="FFFFFF"/>
        </w:rPr>
        <w:t>ВМЭ</w:t>
      </w:r>
      <w:r w:rsidR="00F9267D" w:rsidRPr="00DA16BD">
        <w:rPr>
          <w:szCs w:val="28"/>
          <w:shd w:val="clear" w:color="auto" w:fill="FFFFFF"/>
        </w:rPr>
        <w:t xml:space="preserve"> </w:t>
      </w:r>
      <w:r w:rsidRPr="00DA16BD">
        <w:rPr>
          <w:szCs w:val="28"/>
          <w:shd w:val="clear" w:color="auto" w:fill="FFFFFF"/>
        </w:rPr>
        <w:t>закипает,</w:t>
      </w:r>
      <w:r w:rsidR="00F9267D" w:rsidRPr="00DA16BD">
        <w:rPr>
          <w:szCs w:val="28"/>
          <w:shd w:val="clear" w:color="auto" w:fill="FFFFFF"/>
        </w:rPr>
        <w:t xml:space="preserve"> </w:t>
      </w:r>
      <w:r w:rsidRPr="00DA16BD">
        <w:rPr>
          <w:szCs w:val="28"/>
          <w:shd w:val="clear" w:color="auto" w:fill="FFFFFF"/>
        </w:rPr>
        <w:t>превращается</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пар</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взрывообразно</w:t>
      </w:r>
      <w:r w:rsidR="00F9267D" w:rsidRPr="00DA16BD">
        <w:rPr>
          <w:szCs w:val="28"/>
          <w:shd w:val="clear" w:color="auto" w:fill="FFFFFF"/>
        </w:rPr>
        <w:t xml:space="preserve"> </w:t>
      </w:r>
      <w:r w:rsidRPr="00DA16BD">
        <w:rPr>
          <w:szCs w:val="28"/>
          <w:shd w:val="clear" w:color="auto" w:fill="FFFFFF"/>
        </w:rPr>
        <w:t>расширяясь,</w:t>
      </w:r>
      <w:r w:rsidR="00F9267D" w:rsidRPr="00DA16BD">
        <w:rPr>
          <w:szCs w:val="28"/>
          <w:shd w:val="clear" w:color="auto" w:fill="FFFFFF"/>
        </w:rPr>
        <w:t xml:space="preserve"> </w:t>
      </w:r>
      <w:r w:rsidRPr="00DA16BD">
        <w:rPr>
          <w:szCs w:val="28"/>
          <w:shd w:val="clear" w:color="auto" w:fill="FFFFFF"/>
        </w:rPr>
        <w:t>разрывает</w:t>
      </w:r>
      <w:r w:rsidR="00F9267D" w:rsidRPr="00DA16BD">
        <w:rPr>
          <w:szCs w:val="28"/>
          <w:shd w:val="clear" w:color="auto" w:fill="FFFFFF"/>
        </w:rPr>
        <w:t xml:space="preserve"> </w:t>
      </w:r>
      <w:r w:rsidRPr="00DA16BD">
        <w:rPr>
          <w:szCs w:val="28"/>
          <w:shd w:val="clear" w:color="auto" w:fill="FFFFFF"/>
        </w:rPr>
        <w:t>окружающую</w:t>
      </w:r>
      <w:r w:rsidR="00F9267D" w:rsidRPr="00DA16BD">
        <w:rPr>
          <w:szCs w:val="28"/>
          <w:shd w:val="clear" w:color="auto" w:fill="FFFFFF"/>
        </w:rPr>
        <w:t xml:space="preserve"> </w:t>
      </w:r>
      <w:r w:rsidRPr="00DA16BD">
        <w:rPr>
          <w:szCs w:val="28"/>
          <w:shd w:val="clear" w:color="auto" w:fill="FFFFFF"/>
        </w:rPr>
        <w:t>ее</w:t>
      </w:r>
      <w:r w:rsidR="00F9267D" w:rsidRPr="00DA16BD">
        <w:rPr>
          <w:szCs w:val="28"/>
          <w:shd w:val="clear" w:color="auto" w:fill="FFFFFF"/>
        </w:rPr>
        <w:t xml:space="preserve"> </w:t>
      </w:r>
      <w:r w:rsidRPr="00DA16BD">
        <w:rPr>
          <w:szCs w:val="28"/>
          <w:shd w:val="clear" w:color="auto" w:fill="FFFFFF"/>
        </w:rPr>
        <w:t>пленку</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-происходит</w:t>
      </w:r>
      <w:r w:rsidR="00F9267D" w:rsidRPr="00DA16BD">
        <w:rPr>
          <w:szCs w:val="28"/>
          <w:shd w:val="clear" w:color="auto" w:fill="FFFFFF"/>
        </w:rPr>
        <w:t xml:space="preserve"> </w:t>
      </w:r>
      <w:r w:rsidRPr="00DA16BD">
        <w:rPr>
          <w:szCs w:val="28"/>
          <w:shd w:val="clear" w:color="auto" w:fill="FFFFFF"/>
        </w:rPr>
        <w:t>так</w:t>
      </w:r>
      <w:r w:rsidR="00F9267D" w:rsidRPr="00DA16BD">
        <w:rPr>
          <w:szCs w:val="28"/>
          <w:shd w:val="clear" w:color="auto" w:fill="FFFFFF"/>
        </w:rPr>
        <w:t xml:space="preserve"> </w:t>
      </w:r>
      <w:r w:rsidRPr="00DA16BD">
        <w:rPr>
          <w:szCs w:val="28"/>
          <w:shd w:val="clear" w:color="auto" w:fill="FFFFFF"/>
        </w:rPr>
        <w:t>называемый</w:t>
      </w:r>
      <w:r w:rsidR="00F9267D" w:rsidRPr="00DA16BD">
        <w:rPr>
          <w:szCs w:val="28"/>
          <w:shd w:val="clear" w:color="auto" w:fill="FFFFFF"/>
        </w:rPr>
        <w:t xml:space="preserve"> </w:t>
      </w:r>
      <w:r w:rsidRPr="00DA16BD">
        <w:rPr>
          <w:szCs w:val="28"/>
          <w:shd w:val="clear" w:color="auto" w:fill="FFFFFF"/>
        </w:rPr>
        <w:t>«микровзрыв»,</w:t>
      </w:r>
      <w:r w:rsidR="00F9267D" w:rsidRPr="00DA16BD">
        <w:rPr>
          <w:szCs w:val="28"/>
          <w:shd w:val="clear" w:color="auto" w:fill="FFFFFF"/>
        </w:rPr>
        <w:t xml:space="preserve"> </w:t>
      </w:r>
      <w:r w:rsidRPr="00DA16BD">
        <w:rPr>
          <w:szCs w:val="28"/>
          <w:shd w:val="clear" w:color="auto" w:fill="FFFFFF"/>
        </w:rPr>
        <w:t>т.е.</w:t>
      </w:r>
      <w:r w:rsidR="00F9267D" w:rsidRPr="00DA16BD">
        <w:rPr>
          <w:szCs w:val="28"/>
        </w:rPr>
        <w:t xml:space="preserve"> </w:t>
      </w:r>
      <w:r w:rsidRPr="00DA16BD">
        <w:rPr>
          <w:szCs w:val="28"/>
        </w:rPr>
        <w:t>образование</w:t>
      </w:r>
      <w:r w:rsidR="00F9267D" w:rsidRPr="00DA16BD">
        <w:rPr>
          <w:szCs w:val="28"/>
        </w:rPr>
        <w:t xml:space="preserve"> </w:t>
      </w:r>
      <w:r w:rsidRPr="00DA16BD">
        <w:rPr>
          <w:szCs w:val="28"/>
        </w:rPr>
        <w:t>пара</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расширению</w:t>
      </w:r>
      <w:r w:rsidR="00F9267D" w:rsidRPr="00DA16BD">
        <w:rPr>
          <w:szCs w:val="28"/>
        </w:rPr>
        <w:t xml:space="preserve"> </w:t>
      </w:r>
      <w:r w:rsidRPr="00DA16BD">
        <w:rPr>
          <w:szCs w:val="28"/>
        </w:rPr>
        <w:t>и</w:t>
      </w:r>
      <w:r w:rsidR="00F9267D" w:rsidRPr="00DA16BD">
        <w:rPr>
          <w:szCs w:val="28"/>
        </w:rPr>
        <w:t xml:space="preserve"> </w:t>
      </w:r>
      <w:r w:rsidRPr="00DA16BD">
        <w:rPr>
          <w:szCs w:val="28"/>
        </w:rPr>
        <w:t>деформации</w:t>
      </w:r>
      <w:r w:rsidR="00F9267D" w:rsidRPr="00DA16BD">
        <w:rPr>
          <w:szCs w:val="28"/>
        </w:rPr>
        <w:t xml:space="preserve"> </w:t>
      </w:r>
      <w:r w:rsidRPr="00DA16BD">
        <w:rPr>
          <w:szCs w:val="28"/>
        </w:rPr>
        <w:t>окружающей</w:t>
      </w:r>
      <w:r w:rsidR="00F9267D" w:rsidRPr="00DA16BD">
        <w:rPr>
          <w:szCs w:val="28"/>
        </w:rPr>
        <w:t xml:space="preserve"> </w:t>
      </w:r>
      <w:r w:rsidRPr="00DA16BD">
        <w:rPr>
          <w:szCs w:val="28"/>
        </w:rPr>
        <w:t>нефтяной</w:t>
      </w:r>
      <w:r w:rsidR="00F9267D" w:rsidRPr="00DA16BD">
        <w:rPr>
          <w:szCs w:val="28"/>
        </w:rPr>
        <w:t xml:space="preserve"> </w:t>
      </w:r>
      <w:r w:rsidRPr="00DA16BD">
        <w:rPr>
          <w:szCs w:val="28"/>
        </w:rPr>
        <w:t>капли</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конечном</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к</w:t>
      </w:r>
      <w:r w:rsidR="00F9267D" w:rsidRPr="00DA16BD">
        <w:rPr>
          <w:szCs w:val="28"/>
        </w:rPr>
        <w:t xml:space="preserve"> </w:t>
      </w:r>
      <w:r w:rsidRPr="00DA16BD">
        <w:rPr>
          <w:szCs w:val="28"/>
        </w:rPr>
        <w:t>ее</w:t>
      </w:r>
      <w:r w:rsidR="00F9267D" w:rsidRPr="00DA16BD">
        <w:rPr>
          <w:szCs w:val="28"/>
        </w:rPr>
        <w:t xml:space="preserve"> </w:t>
      </w:r>
      <w:r w:rsidRPr="00DA16BD">
        <w:rPr>
          <w:szCs w:val="28"/>
        </w:rPr>
        <w:t>фрагментации.</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результате</w:t>
      </w:r>
      <w:r w:rsidR="00F9267D" w:rsidRPr="00DA16BD">
        <w:rPr>
          <w:szCs w:val="28"/>
          <w:shd w:val="clear" w:color="auto" w:fill="FFFFFF"/>
        </w:rPr>
        <w:t xml:space="preserve"> </w:t>
      </w:r>
      <w:r w:rsidRPr="00DA16BD">
        <w:rPr>
          <w:szCs w:val="28"/>
          <w:shd w:val="clear" w:color="auto" w:fill="FFFFFF"/>
        </w:rPr>
        <w:t>этого</w:t>
      </w:r>
      <w:r w:rsidR="00F9267D" w:rsidRPr="00DA16BD">
        <w:rPr>
          <w:szCs w:val="28"/>
          <w:shd w:val="clear" w:color="auto" w:fill="FFFFFF"/>
        </w:rPr>
        <w:t xml:space="preserve"> </w:t>
      </w:r>
      <w:r w:rsidRPr="00DA16BD">
        <w:rPr>
          <w:szCs w:val="28"/>
          <w:shd w:val="clear" w:color="auto" w:fill="FFFFFF"/>
        </w:rPr>
        <w:t>процесса</w:t>
      </w:r>
      <w:r w:rsidR="00F9267D" w:rsidRPr="00DA16BD">
        <w:rPr>
          <w:szCs w:val="28"/>
          <w:shd w:val="clear" w:color="auto" w:fill="FFFFFF"/>
        </w:rPr>
        <w:t xml:space="preserve"> </w:t>
      </w:r>
      <w:r w:rsidRPr="00DA16BD">
        <w:rPr>
          <w:szCs w:val="28"/>
          <w:shd w:val="clear" w:color="auto" w:fill="FFFFFF"/>
        </w:rPr>
        <w:t>капля</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дробится</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множество</w:t>
      </w:r>
      <w:r w:rsidR="00F9267D" w:rsidRPr="00DA16BD">
        <w:rPr>
          <w:szCs w:val="28"/>
          <w:shd w:val="clear" w:color="auto" w:fill="FFFFFF"/>
        </w:rPr>
        <w:t xml:space="preserve"> </w:t>
      </w:r>
      <w:r w:rsidRPr="00DA16BD">
        <w:rPr>
          <w:szCs w:val="28"/>
          <w:shd w:val="clear" w:color="auto" w:fill="FFFFFF"/>
        </w:rPr>
        <w:t>мелких</w:t>
      </w:r>
      <w:r w:rsidR="00F9267D" w:rsidRPr="00DA16BD">
        <w:rPr>
          <w:szCs w:val="28"/>
          <w:shd w:val="clear" w:color="auto" w:fill="FFFFFF"/>
        </w:rPr>
        <w:t xml:space="preserve"> </w:t>
      </w:r>
      <w:r w:rsidRPr="00DA16BD">
        <w:rPr>
          <w:szCs w:val="28"/>
          <w:shd w:val="clear" w:color="auto" w:fill="FFFFFF"/>
        </w:rPr>
        <w:t>капель</w:t>
      </w:r>
      <w:r w:rsidR="00F9267D" w:rsidRPr="00DA16BD">
        <w:rPr>
          <w:szCs w:val="28"/>
          <w:shd w:val="clear" w:color="auto" w:fill="FFFFFF"/>
        </w:rPr>
        <w:t xml:space="preserve"> </w:t>
      </w:r>
      <w:r w:rsidRPr="00DA16BD">
        <w:rPr>
          <w:szCs w:val="28"/>
          <w:shd w:val="clear" w:color="auto" w:fill="FFFFFF"/>
        </w:rPr>
        <w:t>«чистого»</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разлетающихся</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разные</w:t>
      </w:r>
      <w:r w:rsidR="00F9267D" w:rsidRPr="00DA16BD">
        <w:rPr>
          <w:szCs w:val="28"/>
          <w:shd w:val="clear" w:color="auto" w:fill="FFFFFF"/>
        </w:rPr>
        <w:t xml:space="preserve"> </w:t>
      </w:r>
      <w:r w:rsidRPr="00DA16BD">
        <w:rPr>
          <w:szCs w:val="28"/>
          <w:shd w:val="clear" w:color="auto" w:fill="FFFFFF"/>
        </w:rPr>
        <w:t>стороны,</w:t>
      </w:r>
      <w:r w:rsidR="00F9267D" w:rsidRPr="00DA16BD">
        <w:rPr>
          <w:szCs w:val="28"/>
          <w:shd w:val="clear" w:color="auto" w:fill="FFFFFF"/>
        </w:rPr>
        <w:t xml:space="preserve"> </w:t>
      </w:r>
      <w:r w:rsidRPr="00DA16BD">
        <w:rPr>
          <w:szCs w:val="28"/>
          <w:shd w:val="clear" w:color="auto" w:fill="FFFFFF"/>
        </w:rPr>
        <w:t>что</w:t>
      </w:r>
      <w:r w:rsidR="00F9267D" w:rsidRPr="00DA16BD">
        <w:rPr>
          <w:szCs w:val="28"/>
          <w:shd w:val="clear" w:color="auto" w:fill="FFFFFF"/>
        </w:rPr>
        <w:t xml:space="preserve"> </w:t>
      </w:r>
      <w:r w:rsidRPr="00DA16BD">
        <w:rPr>
          <w:szCs w:val="28"/>
          <w:shd w:val="clear" w:color="auto" w:fill="FFFFFF"/>
        </w:rPr>
        <w:t>положительно</w:t>
      </w:r>
      <w:r w:rsidR="00F9267D" w:rsidRPr="00DA16BD">
        <w:rPr>
          <w:szCs w:val="28"/>
          <w:shd w:val="clear" w:color="auto" w:fill="FFFFFF"/>
        </w:rPr>
        <w:t xml:space="preserve"> </w:t>
      </w:r>
      <w:r w:rsidRPr="00DA16BD">
        <w:rPr>
          <w:szCs w:val="28"/>
          <w:shd w:val="clear" w:color="auto" w:fill="FFFFFF"/>
        </w:rPr>
        <w:t>сказывается</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распылении</w:t>
      </w:r>
      <w:r w:rsidR="00F9267D" w:rsidRPr="00DA16BD">
        <w:rPr>
          <w:szCs w:val="28"/>
          <w:shd w:val="clear" w:color="auto" w:fill="FFFFFF"/>
        </w:rPr>
        <w:t xml:space="preserve"> </w:t>
      </w:r>
      <w:r w:rsidRPr="00DA16BD">
        <w:rPr>
          <w:szCs w:val="28"/>
          <w:shd w:val="clear" w:color="auto" w:fill="FFFFFF"/>
        </w:rPr>
        <w:t>топлива</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условиях</w:t>
      </w:r>
      <w:r w:rsidR="00F9267D" w:rsidRPr="00DA16BD">
        <w:rPr>
          <w:szCs w:val="28"/>
          <w:shd w:val="clear" w:color="auto" w:fill="FFFFFF"/>
        </w:rPr>
        <w:t xml:space="preserve"> </w:t>
      </w:r>
      <w:r w:rsidRPr="00DA16BD">
        <w:rPr>
          <w:szCs w:val="28"/>
          <w:shd w:val="clear" w:color="auto" w:fill="FFFFFF"/>
        </w:rPr>
        <w:t>горения</w:t>
      </w:r>
      <w:r w:rsidR="00F9267D" w:rsidRPr="00DA16BD">
        <w:rPr>
          <w:szCs w:val="28"/>
          <w:shd w:val="clear" w:color="auto" w:fill="FFFFFF"/>
        </w:rPr>
        <w:t xml:space="preserve"> </w:t>
      </w:r>
      <w:r w:rsidR="00E5252B">
        <w:rPr>
          <w:szCs w:val="28"/>
          <w:shd w:val="clear" w:color="auto" w:fill="FFFFFF"/>
        </w:rPr>
        <w:t>[8</w:t>
      </w:r>
      <w:r w:rsidR="00E5252B">
        <w:rPr>
          <w:szCs w:val="28"/>
          <w:shd w:val="clear" w:color="auto" w:fill="FFFFFF"/>
          <w:lang w:val="kk-KZ"/>
        </w:rPr>
        <w:t>1</w:t>
      </w:r>
      <w:r w:rsidRPr="00DA16BD">
        <w:rPr>
          <w:szCs w:val="28"/>
          <w:shd w:val="clear" w:color="auto" w:fill="FFFFFF"/>
        </w:rPr>
        <w:t>].</w:t>
      </w:r>
      <w:r w:rsidR="00F9267D" w:rsidRPr="00DA16BD">
        <w:rPr>
          <w:color w:val="FF0000"/>
          <w:szCs w:val="28"/>
          <w:shd w:val="clear" w:color="auto" w:fill="FFFFFF"/>
        </w:rPr>
        <w:t xml:space="preserve"> </w:t>
      </w:r>
      <w:r w:rsidR="00AA50A2" w:rsidRPr="00DA16BD">
        <w:rPr>
          <w:szCs w:val="28"/>
        </w:rPr>
        <w:t>Микровзрыв</w:t>
      </w:r>
      <w:r w:rsidR="00F9267D" w:rsidRPr="00DA16BD">
        <w:rPr>
          <w:szCs w:val="28"/>
        </w:rPr>
        <w:t xml:space="preserve"> </w:t>
      </w:r>
      <w:r w:rsidR="00AA50A2" w:rsidRPr="00DA16BD">
        <w:rPr>
          <w:szCs w:val="28"/>
        </w:rPr>
        <w:t>определяется</w:t>
      </w:r>
      <w:r w:rsidR="00F9267D" w:rsidRPr="00DA16BD">
        <w:rPr>
          <w:szCs w:val="28"/>
        </w:rPr>
        <w:t xml:space="preserve"> </w:t>
      </w:r>
      <w:r w:rsidR="00AA50A2" w:rsidRPr="00DA16BD">
        <w:rPr>
          <w:szCs w:val="28"/>
        </w:rPr>
        <w:t>как</w:t>
      </w:r>
      <w:r w:rsidR="00F9267D" w:rsidRPr="00DA16BD">
        <w:rPr>
          <w:szCs w:val="28"/>
        </w:rPr>
        <w:t xml:space="preserve"> </w:t>
      </w:r>
      <w:r w:rsidR="00AA50A2" w:rsidRPr="00DA16BD">
        <w:rPr>
          <w:szCs w:val="28"/>
        </w:rPr>
        <w:t>процесс,</w:t>
      </w:r>
      <w:r w:rsidR="00F9267D" w:rsidRPr="00DA16BD">
        <w:rPr>
          <w:szCs w:val="28"/>
        </w:rPr>
        <w:t xml:space="preserve"> </w:t>
      </w:r>
      <w:r w:rsidR="00AA50A2" w:rsidRPr="00DA16BD">
        <w:rPr>
          <w:szCs w:val="28"/>
        </w:rPr>
        <w:t>во</w:t>
      </w:r>
      <w:r w:rsidR="00F9267D" w:rsidRPr="00DA16BD">
        <w:rPr>
          <w:szCs w:val="28"/>
        </w:rPr>
        <w:t xml:space="preserve"> </w:t>
      </w:r>
      <w:r w:rsidR="00AA50A2" w:rsidRPr="00DA16BD">
        <w:rPr>
          <w:szCs w:val="28"/>
        </w:rPr>
        <w:t>время</w:t>
      </w:r>
      <w:r w:rsidR="00F9267D" w:rsidRPr="00DA16BD">
        <w:rPr>
          <w:szCs w:val="28"/>
        </w:rPr>
        <w:t xml:space="preserve"> </w:t>
      </w:r>
      <w:r w:rsidR="00AA50A2" w:rsidRPr="00DA16BD">
        <w:rPr>
          <w:szCs w:val="28"/>
        </w:rPr>
        <w:t>которого</w:t>
      </w:r>
      <w:r w:rsidR="00F9267D" w:rsidRPr="00DA16BD">
        <w:rPr>
          <w:szCs w:val="28"/>
        </w:rPr>
        <w:t xml:space="preserve"> </w:t>
      </w:r>
      <w:r w:rsidR="00AA50A2" w:rsidRPr="00DA16BD">
        <w:rPr>
          <w:szCs w:val="28"/>
        </w:rPr>
        <w:t>происходит</w:t>
      </w:r>
      <w:r w:rsidR="00F9267D" w:rsidRPr="00DA16BD">
        <w:rPr>
          <w:szCs w:val="28"/>
        </w:rPr>
        <w:t xml:space="preserve"> </w:t>
      </w:r>
      <w:r w:rsidR="00AA50A2" w:rsidRPr="00DA16BD">
        <w:rPr>
          <w:szCs w:val="28"/>
        </w:rPr>
        <w:t>полный</w:t>
      </w:r>
      <w:r w:rsidR="00F9267D" w:rsidRPr="00DA16BD">
        <w:rPr>
          <w:szCs w:val="28"/>
        </w:rPr>
        <w:t xml:space="preserve"> </w:t>
      </w:r>
      <w:r w:rsidR="00AA50A2" w:rsidRPr="00DA16BD">
        <w:rPr>
          <w:szCs w:val="28"/>
        </w:rPr>
        <w:t>разрыв</w:t>
      </w:r>
      <w:r w:rsidR="00F9267D" w:rsidRPr="00DA16BD">
        <w:rPr>
          <w:szCs w:val="28"/>
        </w:rPr>
        <w:t xml:space="preserve"> </w:t>
      </w:r>
      <w:r w:rsidR="00AA50A2" w:rsidRPr="00DA16BD">
        <w:rPr>
          <w:szCs w:val="28"/>
        </w:rPr>
        <w:t>капли</w:t>
      </w:r>
      <w:r w:rsidR="00F9267D" w:rsidRPr="00DA16BD">
        <w:rPr>
          <w:szCs w:val="28"/>
        </w:rPr>
        <w:t xml:space="preserve"> </w:t>
      </w:r>
      <w:r w:rsidR="00AA50A2" w:rsidRPr="00DA16BD">
        <w:rPr>
          <w:szCs w:val="28"/>
        </w:rPr>
        <w:t>нефти,</w:t>
      </w:r>
      <w:r w:rsidR="00F9267D" w:rsidRPr="00DA16BD">
        <w:rPr>
          <w:szCs w:val="28"/>
        </w:rPr>
        <w:t xml:space="preserve"> </w:t>
      </w:r>
      <w:r w:rsidR="00AA50A2" w:rsidRPr="00DA16BD">
        <w:rPr>
          <w:szCs w:val="28"/>
        </w:rPr>
        <w:t>в</w:t>
      </w:r>
      <w:r w:rsidR="00F9267D" w:rsidRPr="00DA16BD">
        <w:rPr>
          <w:szCs w:val="28"/>
        </w:rPr>
        <w:t xml:space="preserve"> </w:t>
      </w:r>
      <w:r w:rsidR="00AA50A2" w:rsidRPr="00DA16BD">
        <w:rPr>
          <w:szCs w:val="28"/>
        </w:rPr>
        <w:t>то</w:t>
      </w:r>
      <w:r w:rsidR="00F9267D" w:rsidRPr="00DA16BD">
        <w:rPr>
          <w:szCs w:val="28"/>
        </w:rPr>
        <w:t xml:space="preserve"> </w:t>
      </w:r>
      <w:r w:rsidR="00AA50A2" w:rsidRPr="00DA16BD">
        <w:rPr>
          <w:szCs w:val="28"/>
        </w:rPr>
        <w:t>время</w:t>
      </w:r>
      <w:r w:rsidR="00F9267D" w:rsidRPr="00DA16BD">
        <w:rPr>
          <w:szCs w:val="28"/>
        </w:rPr>
        <w:t xml:space="preserve"> </w:t>
      </w:r>
      <w:r w:rsidR="00AA50A2" w:rsidRPr="00DA16BD">
        <w:rPr>
          <w:szCs w:val="28"/>
        </w:rPr>
        <w:t>как</w:t>
      </w:r>
      <w:r w:rsidR="00F9267D" w:rsidRPr="00DA16BD">
        <w:rPr>
          <w:szCs w:val="28"/>
        </w:rPr>
        <w:t xml:space="preserve"> </w:t>
      </w:r>
      <w:r w:rsidR="00AA50A2" w:rsidRPr="00DA16BD">
        <w:rPr>
          <w:szCs w:val="28"/>
        </w:rPr>
        <w:t>если</w:t>
      </w:r>
      <w:r w:rsidR="00F9267D" w:rsidRPr="00DA16BD">
        <w:rPr>
          <w:szCs w:val="28"/>
        </w:rPr>
        <w:t xml:space="preserve"> </w:t>
      </w:r>
      <w:r w:rsidR="00AA50A2" w:rsidRPr="00DA16BD">
        <w:rPr>
          <w:szCs w:val="28"/>
        </w:rPr>
        <w:t>разрывается</w:t>
      </w:r>
      <w:r w:rsidR="00F9267D" w:rsidRPr="00DA16BD">
        <w:rPr>
          <w:szCs w:val="28"/>
        </w:rPr>
        <w:t xml:space="preserve"> </w:t>
      </w:r>
      <w:r w:rsidR="00AA50A2" w:rsidRPr="00DA16BD">
        <w:rPr>
          <w:szCs w:val="28"/>
        </w:rPr>
        <w:t>только</w:t>
      </w:r>
      <w:r w:rsidR="00F9267D" w:rsidRPr="00DA16BD">
        <w:rPr>
          <w:szCs w:val="28"/>
        </w:rPr>
        <w:t xml:space="preserve"> </w:t>
      </w:r>
      <w:r w:rsidR="00AA50A2" w:rsidRPr="00DA16BD">
        <w:rPr>
          <w:szCs w:val="28"/>
        </w:rPr>
        <w:t>часть</w:t>
      </w:r>
      <w:r w:rsidR="00F9267D" w:rsidRPr="00DA16BD">
        <w:rPr>
          <w:szCs w:val="28"/>
        </w:rPr>
        <w:t xml:space="preserve"> </w:t>
      </w:r>
      <w:r w:rsidR="00AA50A2" w:rsidRPr="00DA16BD">
        <w:rPr>
          <w:szCs w:val="28"/>
        </w:rPr>
        <w:t>капли</w:t>
      </w:r>
      <w:r w:rsidR="00F9267D" w:rsidRPr="00DA16BD">
        <w:rPr>
          <w:szCs w:val="28"/>
        </w:rPr>
        <w:t xml:space="preserve"> </w:t>
      </w:r>
      <w:r w:rsidR="00AA50A2" w:rsidRPr="00DA16BD">
        <w:rPr>
          <w:szCs w:val="28"/>
        </w:rPr>
        <w:t>мазута,</w:t>
      </w:r>
      <w:r w:rsidR="00F9267D" w:rsidRPr="00DA16BD">
        <w:rPr>
          <w:szCs w:val="28"/>
        </w:rPr>
        <w:t xml:space="preserve"> </w:t>
      </w:r>
      <w:r w:rsidR="00AA50A2" w:rsidRPr="00DA16BD">
        <w:rPr>
          <w:szCs w:val="28"/>
        </w:rPr>
        <w:t>то</w:t>
      </w:r>
      <w:r w:rsidR="00F9267D" w:rsidRPr="00DA16BD">
        <w:rPr>
          <w:szCs w:val="28"/>
        </w:rPr>
        <w:t xml:space="preserve"> </w:t>
      </w:r>
      <w:r w:rsidR="00AA50A2" w:rsidRPr="00DA16BD">
        <w:rPr>
          <w:szCs w:val="28"/>
        </w:rPr>
        <w:t>пр</w:t>
      </w:r>
      <w:r w:rsidR="00BA2275" w:rsidRPr="00DA16BD">
        <w:rPr>
          <w:szCs w:val="28"/>
        </w:rPr>
        <w:t>оцесс</w:t>
      </w:r>
      <w:r w:rsidR="00F9267D" w:rsidRPr="00DA16BD">
        <w:rPr>
          <w:szCs w:val="28"/>
        </w:rPr>
        <w:t xml:space="preserve"> </w:t>
      </w:r>
      <w:r w:rsidR="00BA2275" w:rsidRPr="00DA16BD">
        <w:rPr>
          <w:szCs w:val="28"/>
        </w:rPr>
        <w:t>выглядит</w:t>
      </w:r>
      <w:r w:rsidR="00F9267D" w:rsidRPr="00DA16BD">
        <w:rPr>
          <w:szCs w:val="28"/>
        </w:rPr>
        <w:t xml:space="preserve"> </w:t>
      </w:r>
      <w:r w:rsidR="00BA2275" w:rsidRPr="00DA16BD">
        <w:rPr>
          <w:szCs w:val="28"/>
        </w:rPr>
        <w:t>как</w:t>
      </w:r>
      <w:r w:rsidR="00F9267D" w:rsidRPr="00DA16BD">
        <w:rPr>
          <w:szCs w:val="28"/>
        </w:rPr>
        <w:t xml:space="preserve"> </w:t>
      </w:r>
      <w:r w:rsidR="00BA2275" w:rsidRPr="00DA16BD">
        <w:rPr>
          <w:szCs w:val="28"/>
        </w:rPr>
        <w:t>раздувание</w:t>
      </w:r>
      <w:r w:rsidR="00F9267D" w:rsidRPr="00DA16BD">
        <w:rPr>
          <w:szCs w:val="28"/>
        </w:rPr>
        <w:t xml:space="preserve"> </w:t>
      </w:r>
      <w:r w:rsidR="00F36F15" w:rsidRPr="00DA16BD">
        <w:rPr>
          <w:szCs w:val="28"/>
        </w:rPr>
        <w:t>[8</w:t>
      </w:r>
      <w:r w:rsidR="00E5252B">
        <w:rPr>
          <w:szCs w:val="28"/>
          <w:lang w:val="kk-KZ"/>
        </w:rPr>
        <w:t>2</w:t>
      </w:r>
      <w:r w:rsidR="00AA50A2" w:rsidRPr="00DA16BD">
        <w:rPr>
          <w:szCs w:val="28"/>
        </w:rPr>
        <w:t>].</w:t>
      </w:r>
    </w:p>
    <w:p w:rsidR="00AA50A2" w:rsidRPr="00DA16BD" w:rsidRDefault="00AA50A2" w:rsidP="00DA16BD">
      <w:pPr>
        <w:autoSpaceDE w:val="0"/>
        <w:autoSpaceDN w:val="0"/>
        <w:adjustRightInd w:val="0"/>
        <w:rPr>
          <w:szCs w:val="28"/>
        </w:rPr>
      </w:pPr>
      <w:r w:rsidRPr="00DA16BD">
        <w:rPr>
          <w:szCs w:val="28"/>
        </w:rPr>
        <w:t>Несмотря</w:t>
      </w:r>
      <w:r w:rsidR="00F9267D" w:rsidRPr="00DA16BD">
        <w:rPr>
          <w:szCs w:val="28"/>
        </w:rPr>
        <w:t xml:space="preserve"> </w:t>
      </w:r>
      <w:r w:rsidRPr="00DA16BD">
        <w:rPr>
          <w:szCs w:val="28"/>
        </w:rPr>
        <w:t>на</w:t>
      </w:r>
      <w:r w:rsidR="00F9267D" w:rsidRPr="00DA16BD">
        <w:rPr>
          <w:szCs w:val="28"/>
        </w:rPr>
        <w:t xml:space="preserve"> </w:t>
      </w:r>
      <w:r w:rsidRPr="00DA16BD">
        <w:rPr>
          <w:szCs w:val="28"/>
        </w:rPr>
        <w:t>потенциальную</w:t>
      </w:r>
      <w:r w:rsidR="00F9267D" w:rsidRPr="00DA16BD">
        <w:rPr>
          <w:szCs w:val="28"/>
        </w:rPr>
        <w:t xml:space="preserve"> </w:t>
      </w:r>
      <w:r w:rsidRPr="00DA16BD">
        <w:rPr>
          <w:szCs w:val="28"/>
        </w:rPr>
        <w:t>выгоду</w:t>
      </w:r>
      <w:r w:rsidR="00F9267D" w:rsidRPr="00DA16BD">
        <w:rPr>
          <w:szCs w:val="28"/>
        </w:rPr>
        <w:t xml:space="preserve"> </w:t>
      </w:r>
      <w:r w:rsidRPr="00DA16BD">
        <w:rPr>
          <w:szCs w:val="28"/>
        </w:rPr>
        <w:t>от</w:t>
      </w:r>
      <w:r w:rsidR="00F9267D" w:rsidRPr="00DA16BD">
        <w:rPr>
          <w:szCs w:val="28"/>
        </w:rPr>
        <w:t xml:space="preserve"> </w:t>
      </w:r>
      <w:r w:rsidRPr="00DA16BD">
        <w:rPr>
          <w:szCs w:val="28"/>
        </w:rPr>
        <w:t>использования</w:t>
      </w:r>
      <w:r w:rsidR="00F9267D" w:rsidRPr="00DA16BD">
        <w:rPr>
          <w:szCs w:val="28"/>
        </w:rPr>
        <w:t xml:space="preserve"> </w:t>
      </w:r>
      <w:r w:rsidRPr="00DA16BD">
        <w:rPr>
          <w:szCs w:val="28"/>
        </w:rPr>
        <w:t>эмульгированного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детальные</w:t>
      </w:r>
      <w:r w:rsidR="00F9267D" w:rsidRPr="00DA16BD">
        <w:rPr>
          <w:szCs w:val="28"/>
        </w:rPr>
        <w:t xml:space="preserve"> </w:t>
      </w:r>
      <w:r w:rsidRPr="00DA16BD">
        <w:rPr>
          <w:szCs w:val="28"/>
        </w:rPr>
        <w:t>физические</w:t>
      </w:r>
      <w:r w:rsidR="00F9267D" w:rsidRPr="00DA16BD">
        <w:rPr>
          <w:szCs w:val="28"/>
        </w:rPr>
        <w:t xml:space="preserve"> </w:t>
      </w:r>
      <w:r w:rsidRPr="00DA16BD">
        <w:rPr>
          <w:szCs w:val="28"/>
        </w:rPr>
        <w:t>механизмы,</w:t>
      </w:r>
      <w:r w:rsidR="00F9267D" w:rsidRPr="00DA16BD">
        <w:rPr>
          <w:szCs w:val="28"/>
        </w:rPr>
        <w:t xml:space="preserve"> </w:t>
      </w:r>
      <w:r w:rsidRPr="00DA16BD">
        <w:rPr>
          <w:szCs w:val="28"/>
        </w:rPr>
        <w:t>происходящие</w:t>
      </w:r>
      <w:r w:rsidR="00F9267D" w:rsidRPr="00DA16BD">
        <w:rPr>
          <w:szCs w:val="28"/>
        </w:rPr>
        <w:t xml:space="preserve"> </w:t>
      </w:r>
      <w:r w:rsidRPr="00DA16BD">
        <w:rPr>
          <w:szCs w:val="28"/>
        </w:rPr>
        <w:t>во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микровзрыва</w:t>
      </w:r>
      <w:r w:rsidR="00F9267D" w:rsidRPr="00DA16BD">
        <w:rPr>
          <w:szCs w:val="28"/>
        </w:rPr>
        <w:t xml:space="preserve"> </w:t>
      </w:r>
      <w:r w:rsidRPr="00DA16BD">
        <w:rPr>
          <w:szCs w:val="28"/>
        </w:rPr>
        <w:t>и</w:t>
      </w:r>
      <w:r w:rsidR="00F9267D" w:rsidRPr="00DA16BD">
        <w:rPr>
          <w:szCs w:val="28"/>
        </w:rPr>
        <w:t xml:space="preserve"> </w:t>
      </w:r>
      <w:r w:rsidRPr="00DA16BD">
        <w:rPr>
          <w:szCs w:val="28"/>
        </w:rPr>
        <w:t>раздувания,</w:t>
      </w:r>
      <w:r w:rsidR="00F9267D" w:rsidRPr="00DA16BD">
        <w:rPr>
          <w:szCs w:val="28"/>
        </w:rPr>
        <w:t xml:space="preserve"> </w:t>
      </w:r>
      <w:r w:rsidRPr="00DA16BD">
        <w:rPr>
          <w:szCs w:val="28"/>
        </w:rPr>
        <w:t>не</w:t>
      </w:r>
      <w:r w:rsidR="00F9267D" w:rsidRPr="00DA16BD">
        <w:rPr>
          <w:szCs w:val="28"/>
        </w:rPr>
        <w:t xml:space="preserve"> </w:t>
      </w:r>
      <w:r w:rsidRPr="00DA16BD">
        <w:rPr>
          <w:szCs w:val="28"/>
        </w:rPr>
        <w:t>ясн</w:t>
      </w:r>
      <w:r w:rsidR="00BA2275" w:rsidRPr="00DA16BD">
        <w:rPr>
          <w:szCs w:val="28"/>
        </w:rPr>
        <w:t>ы.</w:t>
      </w:r>
      <w:r w:rsidR="00F9267D" w:rsidRPr="00DA16BD">
        <w:rPr>
          <w:szCs w:val="28"/>
        </w:rPr>
        <w:t xml:space="preserve"> </w:t>
      </w:r>
      <w:r w:rsidR="00A019A0" w:rsidRPr="00DA16BD">
        <w:rPr>
          <w:szCs w:val="28"/>
        </w:rPr>
        <w:t>Основная</w:t>
      </w:r>
      <w:r w:rsidR="00F9267D" w:rsidRPr="00DA16BD">
        <w:rPr>
          <w:szCs w:val="28"/>
        </w:rPr>
        <w:t xml:space="preserve"> </w:t>
      </w:r>
      <w:r w:rsidR="00A019A0" w:rsidRPr="00DA16BD">
        <w:rPr>
          <w:szCs w:val="28"/>
        </w:rPr>
        <w:t>теория</w:t>
      </w:r>
      <w:r w:rsidR="00F9267D" w:rsidRPr="00DA16BD">
        <w:rPr>
          <w:szCs w:val="28"/>
        </w:rPr>
        <w:t xml:space="preserve"> </w:t>
      </w:r>
      <w:r w:rsidR="00A019A0" w:rsidRPr="00DA16BD">
        <w:rPr>
          <w:szCs w:val="28"/>
        </w:rPr>
        <w:t>базируется</w:t>
      </w:r>
      <w:r w:rsidR="00F9267D" w:rsidRPr="00DA16BD">
        <w:rPr>
          <w:szCs w:val="28"/>
        </w:rPr>
        <w:t xml:space="preserve"> </w:t>
      </w:r>
      <w:r w:rsidR="00A019A0" w:rsidRPr="00DA16BD">
        <w:rPr>
          <w:szCs w:val="28"/>
        </w:rPr>
        <w:t>на</w:t>
      </w:r>
      <w:r w:rsidR="00F9267D" w:rsidRPr="00DA16BD">
        <w:rPr>
          <w:szCs w:val="28"/>
        </w:rPr>
        <w:t xml:space="preserve"> </w:t>
      </w:r>
      <w:r w:rsidR="00A019A0" w:rsidRPr="00DA16BD">
        <w:rPr>
          <w:szCs w:val="28"/>
        </w:rPr>
        <w:t>том,</w:t>
      </w:r>
      <w:r w:rsidR="00F9267D" w:rsidRPr="00DA16BD">
        <w:rPr>
          <w:szCs w:val="28"/>
        </w:rPr>
        <w:t xml:space="preserve"> </w:t>
      </w:r>
      <w:r w:rsidR="00A019A0" w:rsidRPr="00DA16BD">
        <w:rPr>
          <w:szCs w:val="28"/>
        </w:rPr>
        <w:t>что</w:t>
      </w:r>
      <w:r w:rsidR="00F9267D" w:rsidRPr="00DA16BD">
        <w:rPr>
          <w:szCs w:val="28"/>
        </w:rPr>
        <w:t xml:space="preserve"> </w:t>
      </w:r>
      <w:r w:rsidR="00A019A0" w:rsidRPr="00DA16BD">
        <w:rPr>
          <w:szCs w:val="28"/>
        </w:rPr>
        <w:t>удельный</w:t>
      </w:r>
      <w:r w:rsidR="00F9267D" w:rsidRPr="00DA16BD">
        <w:rPr>
          <w:szCs w:val="28"/>
        </w:rPr>
        <w:t xml:space="preserve"> </w:t>
      </w:r>
      <w:r w:rsidR="00A019A0" w:rsidRPr="00DA16BD">
        <w:rPr>
          <w:szCs w:val="28"/>
        </w:rPr>
        <w:t>объём</w:t>
      </w:r>
      <w:r w:rsidR="00F9267D" w:rsidRPr="00DA16BD">
        <w:rPr>
          <w:szCs w:val="28"/>
        </w:rPr>
        <w:t xml:space="preserve"> </w:t>
      </w:r>
      <w:r w:rsidR="00A019A0" w:rsidRPr="00DA16BD">
        <w:rPr>
          <w:szCs w:val="28"/>
        </w:rPr>
        <w:t>пара</w:t>
      </w:r>
      <w:r w:rsidR="00F9267D" w:rsidRPr="00DA16BD">
        <w:rPr>
          <w:szCs w:val="28"/>
        </w:rPr>
        <w:t xml:space="preserve"> </w:t>
      </w:r>
      <w:r w:rsidR="00A019A0" w:rsidRPr="00DA16BD">
        <w:rPr>
          <w:szCs w:val="28"/>
        </w:rPr>
        <w:t>примерно</w:t>
      </w:r>
      <w:r w:rsidR="00F9267D" w:rsidRPr="00DA16BD">
        <w:rPr>
          <w:szCs w:val="28"/>
        </w:rPr>
        <w:t xml:space="preserve"> </w:t>
      </w:r>
      <w:r w:rsidR="00A019A0" w:rsidRPr="00DA16BD">
        <w:rPr>
          <w:szCs w:val="28"/>
        </w:rPr>
        <w:t>в</w:t>
      </w:r>
      <w:r w:rsidR="00F9267D" w:rsidRPr="00DA16BD">
        <w:rPr>
          <w:szCs w:val="28"/>
        </w:rPr>
        <w:t xml:space="preserve"> </w:t>
      </w:r>
      <w:r w:rsidR="00A019A0" w:rsidRPr="00DA16BD">
        <w:rPr>
          <w:szCs w:val="28"/>
        </w:rPr>
        <w:t>1000</w:t>
      </w:r>
      <w:r w:rsidR="00F9267D" w:rsidRPr="00DA16BD">
        <w:rPr>
          <w:szCs w:val="28"/>
        </w:rPr>
        <w:t xml:space="preserve"> </w:t>
      </w:r>
      <w:r w:rsidR="00A019A0" w:rsidRPr="00DA16BD">
        <w:rPr>
          <w:szCs w:val="28"/>
        </w:rPr>
        <w:t>раз</w:t>
      </w:r>
      <w:r w:rsidR="00F9267D" w:rsidRPr="00DA16BD">
        <w:rPr>
          <w:szCs w:val="28"/>
        </w:rPr>
        <w:t xml:space="preserve"> </w:t>
      </w:r>
      <w:r w:rsidR="00A019A0" w:rsidRPr="00DA16BD">
        <w:rPr>
          <w:szCs w:val="28"/>
        </w:rPr>
        <w:t>больше</w:t>
      </w:r>
      <w:r w:rsidR="00F9267D" w:rsidRPr="00DA16BD">
        <w:rPr>
          <w:szCs w:val="28"/>
        </w:rPr>
        <w:t xml:space="preserve"> </w:t>
      </w:r>
      <w:r w:rsidR="00A019A0" w:rsidRPr="00DA16BD">
        <w:rPr>
          <w:szCs w:val="28"/>
        </w:rPr>
        <w:t>удельного</w:t>
      </w:r>
      <w:r w:rsidR="00F9267D" w:rsidRPr="00DA16BD">
        <w:rPr>
          <w:szCs w:val="28"/>
        </w:rPr>
        <w:t xml:space="preserve"> </w:t>
      </w:r>
      <w:r w:rsidR="00A019A0" w:rsidRPr="00DA16BD">
        <w:rPr>
          <w:szCs w:val="28"/>
        </w:rPr>
        <w:t>объёма</w:t>
      </w:r>
      <w:r w:rsidR="00F9267D" w:rsidRPr="00DA16BD">
        <w:rPr>
          <w:szCs w:val="28"/>
        </w:rPr>
        <w:t xml:space="preserve"> </w:t>
      </w:r>
      <w:r w:rsidR="00A019A0" w:rsidRPr="00DA16BD">
        <w:rPr>
          <w:szCs w:val="28"/>
        </w:rPr>
        <w:t>воды</w:t>
      </w:r>
      <w:r w:rsidR="00F9267D" w:rsidRPr="00DA16BD">
        <w:rPr>
          <w:szCs w:val="28"/>
        </w:rPr>
        <w:t xml:space="preserve"> </w:t>
      </w:r>
      <w:r w:rsidR="00A019A0" w:rsidRPr="00DA16BD">
        <w:rPr>
          <w:szCs w:val="28"/>
        </w:rPr>
        <w:t>при</w:t>
      </w:r>
      <w:r w:rsidR="00F9267D" w:rsidRPr="00DA16BD">
        <w:rPr>
          <w:szCs w:val="28"/>
        </w:rPr>
        <w:t xml:space="preserve"> </w:t>
      </w:r>
      <w:r w:rsidR="00A019A0" w:rsidRPr="00DA16BD">
        <w:rPr>
          <w:szCs w:val="28"/>
        </w:rPr>
        <w:t>одних</w:t>
      </w:r>
      <w:r w:rsidR="00F9267D" w:rsidRPr="00DA16BD">
        <w:rPr>
          <w:szCs w:val="28"/>
        </w:rPr>
        <w:t xml:space="preserve"> </w:t>
      </w:r>
      <w:r w:rsidR="00A019A0" w:rsidRPr="00DA16BD">
        <w:rPr>
          <w:szCs w:val="28"/>
        </w:rPr>
        <w:t>и</w:t>
      </w:r>
      <w:r w:rsidR="00F9267D" w:rsidRPr="00DA16BD">
        <w:rPr>
          <w:szCs w:val="28"/>
        </w:rPr>
        <w:t xml:space="preserve"> </w:t>
      </w:r>
      <w:r w:rsidR="00A019A0" w:rsidRPr="00DA16BD">
        <w:rPr>
          <w:szCs w:val="28"/>
        </w:rPr>
        <w:t>тех</w:t>
      </w:r>
      <w:r w:rsidR="00F9267D" w:rsidRPr="00DA16BD">
        <w:rPr>
          <w:szCs w:val="28"/>
        </w:rPr>
        <w:t xml:space="preserve"> </w:t>
      </w:r>
      <w:r w:rsidR="00A019A0" w:rsidRPr="00DA16BD">
        <w:rPr>
          <w:szCs w:val="28"/>
        </w:rPr>
        <w:t>же</w:t>
      </w:r>
      <w:r w:rsidR="00F9267D" w:rsidRPr="00DA16BD">
        <w:rPr>
          <w:szCs w:val="28"/>
        </w:rPr>
        <w:t xml:space="preserve"> </w:t>
      </w:r>
      <w:r w:rsidR="00A019A0" w:rsidRPr="00DA16BD">
        <w:rPr>
          <w:szCs w:val="28"/>
        </w:rPr>
        <w:t>термодинамических</w:t>
      </w:r>
      <w:r w:rsidR="00F9267D" w:rsidRPr="00DA16BD">
        <w:rPr>
          <w:szCs w:val="28"/>
        </w:rPr>
        <w:t xml:space="preserve"> </w:t>
      </w:r>
      <w:r w:rsidR="00A019A0" w:rsidRPr="00DA16BD">
        <w:rPr>
          <w:szCs w:val="28"/>
        </w:rPr>
        <w:t>условиях</w:t>
      </w:r>
      <w:r w:rsidR="00F9267D" w:rsidRPr="00DA16BD">
        <w:rPr>
          <w:szCs w:val="28"/>
        </w:rPr>
        <w:t xml:space="preserve"> </w:t>
      </w:r>
      <w:r w:rsidR="004F6843" w:rsidRPr="00DA16BD">
        <w:rPr>
          <w:szCs w:val="28"/>
        </w:rPr>
        <w:t>[</w:t>
      </w:r>
      <w:r w:rsidR="00E5252B">
        <w:rPr>
          <w:szCs w:val="28"/>
          <w:lang w:val="kk-KZ"/>
        </w:rPr>
        <w:t>83</w:t>
      </w:r>
      <w:r w:rsidR="004F6843" w:rsidRPr="00DA16BD">
        <w:rPr>
          <w:szCs w:val="28"/>
        </w:rPr>
        <w:t>]</w:t>
      </w:r>
      <w:r w:rsidR="00A019A0" w:rsidRPr="00DA16BD">
        <w:rPr>
          <w:szCs w:val="28"/>
        </w:rPr>
        <w:t>.</w:t>
      </w:r>
      <w:r w:rsidR="00F9267D" w:rsidRPr="00DA16BD">
        <w:rPr>
          <w:szCs w:val="28"/>
        </w:rPr>
        <w:t xml:space="preserve"> </w:t>
      </w:r>
      <w:r w:rsidR="00BA2275" w:rsidRPr="00DA16BD">
        <w:rPr>
          <w:szCs w:val="28"/>
        </w:rPr>
        <w:t>В</w:t>
      </w:r>
      <w:r w:rsidR="00F9267D" w:rsidRPr="00DA16BD">
        <w:rPr>
          <w:szCs w:val="28"/>
        </w:rPr>
        <w:t xml:space="preserve"> </w:t>
      </w:r>
      <w:r w:rsidR="00BA2275" w:rsidRPr="00DA16BD">
        <w:rPr>
          <w:szCs w:val="28"/>
        </w:rPr>
        <w:t>экспериментальной</w:t>
      </w:r>
      <w:r w:rsidR="00F9267D" w:rsidRPr="00DA16BD">
        <w:rPr>
          <w:szCs w:val="28"/>
        </w:rPr>
        <w:t xml:space="preserve"> </w:t>
      </w:r>
      <w:r w:rsidR="00BA2275" w:rsidRPr="00DA16BD">
        <w:rPr>
          <w:szCs w:val="28"/>
        </w:rPr>
        <w:t>работе</w:t>
      </w:r>
      <w:r w:rsidR="00F9267D" w:rsidRPr="00DA16BD">
        <w:rPr>
          <w:szCs w:val="28"/>
        </w:rPr>
        <w:t xml:space="preserve"> </w:t>
      </w:r>
      <w:r w:rsidR="00F36F15" w:rsidRPr="00DA16BD">
        <w:rPr>
          <w:szCs w:val="28"/>
        </w:rPr>
        <w:t>[</w:t>
      </w:r>
      <w:r w:rsidR="00E5252B">
        <w:rPr>
          <w:szCs w:val="28"/>
          <w:lang w:val="kk-KZ"/>
        </w:rPr>
        <w:t>84</w:t>
      </w:r>
      <w:r w:rsidRPr="00DA16BD">
        <w:rPr>
          <w:szCs w:val="28"/>
        </w:rPr>
        <w:t>]</w:t>
      </w:r>
      <w:r w:rsidR="00F9267D" w:rsidRPr="00DA16BD">
        <w:rPr>
          <w:szCs w:val="28"/>
        </w:rPr>
        <w:t xml:space="preserve"> </w:t>
      </w:r>
      <w:r w:rsidRPr="00DA16BD">
        <w:rPr>
          <w:szCs w:val="28"/>
        </w:rPr>
        <w:t>было</w:t>
      </w:r>
      <w:r w:rsidR="00F9267D" w:rsidRPr="00DA16BD">
        <w:rPr>
          <w:szCs w:val="28"/>
        </w:rPr>
        <w:t xml:space="preserve"> </w:t>
      </w:r>
      <w:r w:rsidRPr="00DA16BD">
        <w:rPr>
          <w:szCs w:val="28"/>
        </w:rPr>
        <w:t>изучено</w:t>
      </w:r>
      <w:r w:rsidR="00F9267D" w:rsidRPr="00DA16BD">
        <w:rPr>
          <w:szCs w:val="28"/>
        </w:rPr>
        <w:t xml:space="preserve"> </w:t>
      </w:r>
      <w:r w:rsidRPr="00DA16BD">
        <w:rPr>
          <w:szCs w:val="28"/>
        </w:rPr>
        <w:t>гомогенное</w:t>
      </w:r>
      <w:r w:rsidR="00F9267D" w:rsidRPr="00DA16BD">
        <w:rPr>
          <w:szCs w:val="28"/>
        </w:rPr>
        <w:t xml:space="preserve"> </w:t>
      </w:r>
      <w:r w:rsidRPr="00DA16BD">
        <w:rPr>
          <w:szCs w:val="28"/>
        </w:rPr>
        <w:t>взрывное</w:t>
      </w:r>
      <w:r w:rsidR="00F9267D" w:rsidRPr="00DA16BD">
        <w:rPr>
          <w:szCs w:val="28"/>
        </w:rPr>
        <w:t xml:space="preserve"> </w:t>
      </w:r>
      <w:r w:rsidRPr="00DA16BD">
        <w:rPr>
          <w:szCs w:val="28"/>
        </w:rPr>
        <w:t>кипение</w:t>
      </w:r>
      <w:r w:rsidR="00F9267D" w:rsidRPr="00DA16BD">
        <w:rPr>
          <w:szCs w:val="28"/>
        </w:rPr>
        <w:t xml:space="preserve"> </w:t>
      </w:r>
      <w:r w:rsidRPr="00DA16BD">
        <w:rPr>
          <w:szCs w:val="28"/>
        </w:rPr>
        <w:t>парового</w:t>
      </w:r>
      <w:r w:rsidR="00F9267D" w:rsidRPr="00DA16BD">
        <w:rPr>
          <w:szCs w:val="28"/>
        </w:rPr>
        <w:t xml:space="preserve"> </w:t>
      </w:r>
      <w:r w:rsidRPr="00DA16BD">
        <w:rPr>
          <w:szCs w:val="28"/>
        </w:rPr>
        <w:t>пузыря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перегретой</w:t>
      </w:r>
      <w:r w:rsidR="00F9267D" w:rsidRPr="00DA16BD">
        <w:rPr>
          <w:szCs w:val="28"/>
        </w:rPr>
        <w:t xml:space="preserve"> </w:t>
      </w:r>
      <w:r w:rsidRPr="00DA16BD">
        <w:rPr>
          <w:szCs w:val="28"/>
        </w:rPr>
        <w:t>капли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w:t>
      </w:r>
      <w:r w:rsidR="00F9267D" w:rsidRPr="00DA16BD">
        <w:rPr>
          <w:szCs w:val="28"/>
        </w:rPr>
        <w:t xml:space="preserve"> </w:t>
      </w:r>
      <w:r w:rsidRPr="00DA16BD">
        <w:rPr>
          <w:szCs w:val="28"/>
        </w:rPr>
        <w:t>измерен</w:t>
      </w:r>
      <w:r w:rsidR="00F9267D" w:rsidRPr="00DA16BD">
        <w:rPr>
          <w:szCs w:val="28"/>
        </w:rPr>
        <w:t xml:space="preserve"> </w:t>
      </w:r>
      <w:r w:rsidRPr="00DA16BD">
        <w:rPr>
          <w:szCs w:val="28"/>
        </w:rPr>
        <w:t>размер</w:t>
      </w:r>
      <w:r w:rsidR="00F9267D" w:rsidRPr="00DA16BD">
        <w:rPr>
          <w:szCs w:val="28"/>
        </w:rPr>
        <w:t xml:space="preserve"> </w:t>
      </w:r>
      <w:r w:rsidRPr="00DA16BD">
        <w:rPr>
          <w:szCs w:val="28"/>
        </w:rPr>
        <w:t>парового</w:t>
      </w:r>
      <w:r w:rsidR="00F9267D" w:rsidRPr="00DA16BD">
        <w:rPr>
          <w:szCs w:val="28"/>
        </w:rPr>
        <w:t xml:space="preserve"> </w:t>
      </w:r>
      <w:r w:rsidRPr="00DA16BD">
        <w:rPr>
          <w:szCs w:val="28"/>
        </w:rPr>
        <w:t>пузыря</w:t>
      </w:r>
      <w:r w:rsidR="00F9267D" w:rsidRPr="00DA16BD">
        <w:rPr>
          <w:szCs w:val="28"/>
        </w:rPr>
        <w:t xml:space="preserve"> </w:t>
      </w:r>
      <w:r w:rsidRPr="00DA16BD">
        <w:rPr>
          <w:szCs w:val="28"/>
        </w:rPr>
        <w:t>во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его</w:t>
      </w:r>
      <w:r w:rsidR="00F9267D" w:rsidRPr="00DA16BD">
        <w:rPr>
          <w:szCs w:val="28"/>
        </w:rPr>
        <w:t xml:space="preserve"> </w:t>
      </w:r>
      <w:r w:rsidRPr="00DA16BD">
        <w:rPr>
          <w:szCs w:val="28"/>
        </w:rPr>
        <w:t>рост</w:t>
      </w:r>
      <w:r w:rsidR="00BA2275" w:rsidRPr="00DA16BD">
        <w:rPr>
          <w:szCs w:val="28"/>
        </w:rPr>
        <w:t>а.</w:t>
      </w:r>
      <w:r w:rsidR="00F9267D" w:rsidRPr="00DA16BD">
        <w:rPr>
          <w:szCs w:val="28"/>
        </w:rPr>
        <w:t xml:space="preserve"> </w:t>
      </w:r>
      <w:r w:rsidR="00BA2275" w:rsidRPr="00DA16BD">
        <w:rPr>
          <w:szCs w:val="28"/>
        </w:rPr>
        <w:t>В</w:t>
      </w:r>
      <w:r w:rsidR="00F9267D" w:rsidRPr="00DA16BD">
        <w:rPr>
          <w:szCs w:val="28"/>
        </w:rPr>
        <w:t xml:space="preserve"> </w:t>
      </w:r>
      <w:r w:rsidR="00BA2275" w:rsidRPr="00DA16BD">
        <w:rPr>
          <w:szCs w:val="28"/>
        </w:rPr>
        <w:t>аналогичном</w:t>
      </w:r>
      <w:r w:rsidR="00F9267D" w:rsidRPr="00DA16BD">
        <w:rPr>
          <w:szCs w:val="28"/>
        </w:rPr>
        <w:t xml:space="preserve"> </w:t>
      </w:r>
      <w:r w:rsidR="00BA2275" w:rsidRPr="00DA16BD">
        <w:rPr>
          <w:szCs w:val="28"/>
        </w:rPr>
        <w:t>эксперименте</w:t>
      </w:r>
      <w:r w:rsidR="00F9267D" w:rsidRPr="00DA16BD">
        <w:rPr>
          <w:szCs w:val="28"/>
        </w:rPr>
        <w:t xml:space="preserve"> </w:t>
      </w:r>
      <w:r w:rsidR="001D7647" w:rsidRPr="00DA16BD">
        <w:rPr>
          <w:szCs w:val="28"/>
        </w:rPr>
        <w:t>[</w:t>
      </w:r>
      <w:r w:rsidR="00E5252B">
        <w:rPr>
          <w:szCs w:val="28"/>
          <w:lang w:val="kk-KZ"/>
        </w:rPr>
        <w:t>85</w:t>
      </w:r>
      <w:r w:rsidRPr="00DA16BD">
        <w:rPr>
          <w:szCs w:val="28"/>
        </w:rPr>
        <w:t>]</w:t>
      </w:r>
      <w:r w:rsidR="00F9267D" w:rsidRPr="00DA16BD">
        <w:rPr>
          <w:szCs w:val="28"/>
        </w:rPr>
        <w:t xml:space="preserve"> </w:t>
      </w:r>
      <w:r w:rsidRPr="00DA16BD">
        <w:rPr>
          <w:szCs w:val="28"/>
        </w:rPr>
        <w:t>было</w:t>
      </w:r>
      <w:r w:rsidR="00F9267D" w:rsidRPr="00DA16BD">
        <w:rPr>
          <w:szCs w:val="28"/>
        </w:rPr>
        <w:t xml:space="preserve"> </w:t>
      </w:r>
      <w:r w:rsidRPr="00DA16BD">
        <w:rPr>
          <w:szCs w:val="28"/>
        </w:rPr>
        <w:t>замечено,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во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взрывного</w:t>
      </w:r>
      <w:r w:rsidR="00F9267D" w:rsidRPr="00DA16BD">
        <w:rPr>
          <w:szCs w:val="28"/>
        </w:rPr>
        <w:t xml:space="preserve"> </w:t>
      </w:r>
      <w:r w:rsidRPr="00DA16BD">
        <w:rPr>
          <w:szCs w:val="28"/>
        </w:rPr>
        <w:t>кипения</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отрывались</w:t>
      </w:r>
      <w:r w:rsidR="00F9267D" w:rsidRPr="00DA16BD">
        <w:rPr>
          <w:szCs w:val="28"/>
        </w:rPr>
        <w:t xml:space="preserve"> </w:t>
      </w:r>
      <w:r w:rsidRPr="00DA16BD">
        <w:rPr>
          <w:szCs w:val="28"/>
        </w:rPr>
        <w:t>от</w:t>
      </w:r>
      <w:r w:rsidR="00F9267D" w:rsidRPr="00DA16BD">
        <w:rPr>
          <w:szCs w:val="28"/>
        </w:rPr>
        <w:t xml:space="preserve"> </w:t>
      </w:r>
      <w:r w:rsidRPr="00DA16BD">
        <w:rPr>
          <w:szCs w:val="28"/>
        </w:rPr>
        <w:t>границы</w:t>
      </w:r>
      <w:r w:rsidR="00F9267D" w:rsidRPr="00DA16BD">
        <w:rPr>
          <w:szCs w:val="28"/>
        </w:rPr>
        <w:t xml:space="preserve"> </w:t>
      </w:r>
      <w:r w:rsidRPr="00DA16BD">
        <w:rPr>
          <w:szCs w:val="28"/>
        </w:rPr>
        <w:t>раздела</w:t>
      </w:r>
      <w:r w:rsidR="00F9267D" w:rsidRPr="00DA16BD">
        <w:rPr>
          <w:szCs w:val="28"/>
        </w:rPr>
        <w:t xml:space="preserve"> </w:t>
      </w:r>
      <w:r w:rsidRPr="00DA16BD">
        <w:rPr>
          <w:szCs w:val="28"/>
        </w:rPr>
        <w:t>жидкость-газ,</w:t>
      </w:r>
      <w:r w:rsidR="00F9267D" w:rsidRPr="00DA16BD">
        <w:rPr>
          <w:szCs w:val="28"/>
        </w:rPr>
        <w:t xml:space="preserve"> </w:t>
      </w:r>
      <w:r w:rsidRPr="00DA16BD">
        <w:rPr>
          <w:szCs w:val="28"/>
        </w:rPr>
        <w:t>наряду</w:t>
      </w:r>
      <w:r w:rsidR="00F9267D" w:rsidRPr="00DA16BD">
        <w:rPr>
          <w:szCs w:val="28"/>
        </w:rPr>
        <w:t xml:space="preserve"> </w:t>
      </w:r>
      <w:r w:rsidRPr="00DA16BD">
        <w:rPr>
          <w:szCs w:val="28"/>
        </w:rPr>
        <w:t>с</w:t>
      </w:r>
      <w:r w:rsidR="00F9267D" w:rsidRPr="00DA16BD">
        <w:rPr>
          <w:szCs w:val="28"/>
        </w:rPr>
        <w:t xml:space="preserve"> </w:t>
      </w:r>
      <w:r w:rsidRPr="00DA16BD">
        <w:rPr>
          <w:szCs w:val="28"/>
        </w:rPr>
        <w:t>колебаниями</w:t>
      </w:r>
      <w:r w:rsidR="00F9267D" w:rsidRPr="00DA16BD">
        <w:rPr>
          <w:szCs w:val="28"/>
        </w:rPr>
        <w:t xml:space="preserve"> </w:t>
      </w:r>
      <w:r w:rsidRPr="00DA16BD">
        <w:rPr>
          <w:szCs w:val="28"/>
        </w:rPr>
        <w:t>пузырьков.</w:t>
      </w:r>
      <w:r w:rsidR="00F9267D" w:rsidRPr="00DA16BD">
        <w:rPr>
          <w:szCs w:val="28"/>
        </w:rPr>
        <w:t xml:space="preserve"> </w:t>
      </w:r>
      <w:r w:rsidRPr="00DA16BD">
        <w:rPr>
          <w:szCs w:val="28"/>
        </w:rPr>
        <w:t>До</w:t>
      </w:r>
      <w:r w:rsidR="00F9267D" w:rsidRPr="00DA16BD">
        <w:rPr>
          <w:szCs w:val="28"/>
        </w:rPr>
        <w:t xml:space="preserve"> </w:t>
      </w:r>
      <w:r w:rsidRPr="00DA16BD">
        <w:rPr>
          <w:szCs w:val="28"/>
        </w:rPr>
        <w:t>сих</w:t>
      </w:r>
      <w:r w:rsidR="00F9267D" w:rsidRPr="00DA16BD">
        <w:rPr>
          <w:szCs w:val="28"/>
        </w:rPr>
        <w:t xml:space="preserve"> </w:t>
      </w:r>
      <w:r w:rsidRPr="00DA16BD">
        <w:rPr>
          <w:szCs w:val="28"/>
        </w:rPr>
        <w:t>пор</w:t>
      </w:r>
      <w:r w:rsidR="00F9267D" w:rsidRPr="00DA16BD">
        <w:rPr>
          <w:szCs w:val="28"/>
        </w:rPr>
        <w:t xml:space="preserve"> </w:t>
      </w:r>
      <w:r w:rsidRPr="00DA16BD">
        <w:rPr>
          <w:szCs w:val="28"/>
        </w:rPr>
        <w:t>большинство</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с</w:t>
      </w:r>
      <w:r w:rsidR="00F9267D" w:rsidRPr="00DA16BD">
        <w:rPr>
          <w:szCs w:val="28"/>
        </w:rPr>
        <w:t xml:space="preserve"> </w:t>
      </w:r>
      <w:r w:rsidRPr="00DA16BD">
        <w:rPr>
          <w:szCs w:val="28"/>
        </w:rPr>
        <w:t>каплями</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было</w:t>
      </w:r>
      <w:r w:rsidR="00F9267D" w:rsidRPr="00DA16BD">
        <w:rPr>
          <w:szCs w:val="28"/>
        </w:rPr>
        <w:t xml:space="preserve"> </w:t>
      </w:r>
      <w:r w:rsidRPr="00DA16BD">
        <w:rPr>
          <w:szCs w:val="28"/>
        </w:rPr>
        <w:t>сосредоточено</w:t>
      </w:r>
      <w:r w:rsidR="00F9267D" w:rsidRPr="00DA16BD">
        <w:rPr>
          <w:szCs w:val="28"/>
        </w:rPr>
        <w:t xml:space="preserve"> </w:t>
      </w:r>
      <w:r w:rsidRPr="00DA16BD">
        <w:rPr>
          <w:szCs w:val="28"/>
        </w:rPr>
        <w:t>на</w:t>
      </w:r>
      <w:r w:rsidR="00F9267D" w:rsidRPr="00DA16BD">
        <w:rPr>
          <w:szCs w:val="28"/>
        </w:rPr>
        <w:t xml:space="preserve"> </w:t>
      </w:r>
      <w:r w:rsidRPr="00DA16BD">
        <w:rPr>
          <w:szCs w:val="28"/>
        </w:rPr>
        <w:t>характеристиках</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вторичного</w:t>
      </w:r>
      <w:r w:rsidR="00F9267D" w:rsidRPr="00DA16BD">
        <w:rPr>
          <w:szCs w:val="28"/>
        </w:rPr>
        <w:t xml:space="preserve"> </w:t>
      </w:r>
      <w:r w:rsidRPr="00DA16BD">
        <w:rPr>
          <w:szCs w:val="28"/>
        </w:rPr>
        <w:t>распыления,</w:t>
      </w:r>
      <w:r w:rsidR="00F9267D" w:rsidRPr="00DA16BD">
        <w:rPr>
          <w:szCs w:val="28"/>
        </w:rPr>
        <w:t xml:space="preserve"> </w:t>
      </w:r>
      <w:r w:rsidRPr="00DA16BD">
        <w:rPr>
          <w:szCs w:val="28"/>
        </w:rPr>
        <w:t>выз</w:t>
      </w:r>
      <w:r w:rsidR="00BA2275" w:rsidRPr="00DA16BD">
        <w:rPr>
          <w:szCs w:val="28"/>
        </w:rPr>
        <w:t>ванного</w:t>
      </w:r>
      <w:r w:rsidR="00F9267D" w:rsidRPr="00DA16BD">
        <w:rPr>
          <w:szCs w:val="28"/>
        </w:rPr>
        <w:t xml:space="preserve"> </w:t>
      </w:r>
      <w:r w:rsidR="00BA2275" w:rsidRPr="00DA16BD">
        <w:rPr>
          <w:szCs w:val="28"/>
        </w:rPr>
        <w:t>затяжкой/микровзрывом</w:t>
      </w:r>
      <w:r w:rsidR="00F9267D" w:rsidRPr="00DA16BD">
        <w:rPr>
          <w:szCs w:val="28"/>
        </w:rPr>
        <w:t xml:space="preserve"> </w:t>
      </w:r>
      <w:r w:rsidR="001D7647" w:rsidRPr="00DA16BD">
        <w:rPr>
          <w:szCs w:val="28"/>
        </w:rPr>
        <w:t>[</w:t>
      </w:r>
      <w:r w:rsidR="00E5252B">
        <w:rPr>
          <w:szCs w:val="28"/>
          <w:lang w:val="kk-KZ"/>
        </w:rPr>
        <w:t>86</w:t>
      </w:r>
      <w:r w:rsidRPr="00DA16BD">
        <w:rPr>
          <w:szCs w:val="28"/>
        </w:rPr>
        <w:t>]</w:t>
      </w:r>
      <w:r w:rsidR="00DE617A" w:rsidRPr="00DA16BD">
        <w:rPr>
          <w:szCs w:val="28"/>
        </w:rPr>
        <w:t>.</w:t>
      </w:r>
      <w:r w:rsidR="00F9267D" w:rsidRPr="00DA16BD">
        <w:rPr>
          <w:szCs w:val="28"/>
        </w:rPr>
        <w:t xml:space="preserve"> </w:t>
      </w:r>
      <w:r w:rsidR="00DE617A" w:rsidRPr="00DA16BD">
        <w:rPr>
          <w:szCs w:val="28"/>
        </w:rPr>
        <w:t>Т</w:t>
      </w:r>
      <w:r w:rsidRPr="00DA16BD">
        <w:rPr>
          <w:szCs w:val="28"/>
        </w:rPr>
        <w:t>аким</w:t>
      </w:r>
      <w:r w:rsidR="00F9267D" w:rsidRPr="00DA16BD">
        <w:rPr>
          <w:szCs w:val="28"/>
        </w:rPr>
        <w:t xml:space="preserve"> </w:t>
      </w:r>
      <w:r w:rsidRPr="00DA16BD">
        <w:rPr>
          <w:szCs w:val="28"/>
        </w:rPr>
        <w:t>образом</w:t>
      </w:r>
      <w:r w:rsidR="008F6636" w:rsidRPr="00DA16BD">
        <w:rPr>
          <w:szCs w:val="28"/>
        </w:rPr>
        <w:t>,</w:t>
      </w:r>
      <w:r w:rsidR="00F9267D" w:rsidRPr="00DA16BD">
        <w:rPr>
          <w:szCs w:val="28"/>
        </w:rPr>
        <w:t xml:space="preserve"> </w:t>
      </w:r>
      <w:r w:rsidRPr="00DA16BD">
        <w:rPr>
          <w:szCs w:val="28"/>
        </w:rPr>
        <w:t>общая</w:t>
      </w:r>
      <w:r w:rsidR="00F9267D" w:rsidRPr="00DA16BD">
        <w:rPr>
          <w:szCs w:val="28"/>
        </w:rPr>
        <w:t xml:space="preserve"> </w:t>
      </w:r>
      <w:r w:rsidRPr="00DA16BD">
        <w:rPr>
          <w:szCs w:val="28"/>
        </w:rPr>
        <w:t>динамика</w:t>
      </w:r>
      <w:r w:rsidR="00F9267D" w:rsidRPr="00DA16BD">
        <w:rPr>
          <w:szCs w:val="28"/>
        </w:rPr>
        <w:t xml:space="preserve"> </w:t>
      </w:r>
      <w:r w:rsidRPr="00DA16BD">
        <w:rPr>
          <w:szCs w:val="28"/>
        </w:rPr>
        <w:t>отдельной</w:t>
      </w:r>
      <w:r w:rsidR="00F9267D" w:rsidRPr="00DA16BD">
        <w:rPr>
          <w:szCs w:val="28"/>
        </w:rPr>
        <w:t xml:space="preserve"> </w:t>
      </w:r>
      <w:r w:rsidRPr="00DA16BD">
        <w:rPr>
          <w:szCs w:val="28"/>
        </w:rPr>
        <w:t>капли</w:t>
      </w:r>
      <w:r w:rsidR="00F9267D" w:rsidRPr="00DA16BD">
        <w:rPr>
          <w:szCs w:val="28"/>
        </w:rPr>
        <w:t xml:space="preserve"> </w:t>
      </w:r>
      <w:r w:rsidRPr="00DA16BD">
        <w:rPr>
          <w:szCs w:val="28"/>
        </w:rPr>
        <w:t>не</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выявлена.</w:t>
      </w:r>
      <w:r w:rsidR="00F9267D" w:rsidRPr="00DA16BD">
        <w:rPr>
          <w:szCs w:val="28"/>
        </w:rPr>
        <w:t xml:space="preserve"> </w:t>
      </w:r>
      <w:r w:rsidRPr="00DA16BD">
        <w:rPr>
          <w:szCs w:val="28"/>
        </w:rPr>
        <w:t>В</w:t>
      </w:r>
      <w:r w:rsidR="00F9267D" w:rsidRPr="00DA16BD">
        <w:rPr>
          <w:szCs w:val="28"/>
        </w:rPr>
        <w:t xml:space="preserve"> </w:t>
      </w:r>
      <w:r w:rsidRPr="00DA16BD">
        <w:rPr>
          <w:szCs w:val="28"/>
        </w:rPr>
        <w:t>экспериментах</w:t>
      </w:r>
      <w:r w:rsidR="00F9267D" w:rsidRPr="00DA16BD">
        <w:rPr>
          <w:szCs w:val="28"/>
        </w:rPr>
        <w:t xml:space="preserve"> </w:t>
      </w:r>
      <w:r w:rsidRPr="00DA16BD">
        <w:rPr>
          <w:szCs w:val="28"/>
        </w:rPr>
        <w:t>с</w:t>
      </w:r>
      <w:r w:rsidR="00F9267D" w:rsidRPr="00DA16BD">
        <w:rPr>
          <w:szCs w:val="28"/>
        </w:rPr>
        <w:t xml:space="preserve"> </w:t>
      </w:r>
      <w:r w:rsidRPr="00DA16BD">
        <w:rPr>
          <w:szCs w:val="28"/>
        </w:rPr>
        <w:t>одиночными</w:t>
      </w:r>
      <w:r w:rsidR="00F9267D" w:rsidRPr="00DA16BD">
        <w:rPr>
          <w:szCs w:val="28"/>
        </w:rPr>
        <w:t xml:space="preserve"> </w:t>
      </w:r>
      <w:r w:rsidRPr="00DA16BD">
        <w:rPr>
          <w:szCs w:val="28"/>
        </w:rPr>
        <w:t>каплями</w:t>
      </w:r>
      <w:r w:rsidR="00F9267D" w:rsidRPr="00DA16BD">
        <w:rPr>
          <w:szCs w:val="28"/>
        </w:rPr>
        <w:t xml:space="preserve"> </w:t>
      </w:r>
      <w:r w:rsidRPr="00DA16BD">
        <w:rPr>
          <w:szCs w:val="28"/>
        </w:rPr>
        <w:t>исследовались</w:t>
      </w:r>
      <w:r w:rsidR="00F9267D" w:rsidRPr="00DA16BD">
        <w:rPr>
          <w:szCs w:val="28"/>
        </w:rPr>
        <w:t xml:space="preserve"> </w:t>
      </w:r>
      <w:r w:rsidRPr="00DA16BD">
        <w:rPr>
          <w:szCs w:val="28"/>
        </w:rPr>
        <w:t>относительно</w:t>
      </w:r>
      <w:r w:rsidR="00F9267D" w:rsidRPr="00DA16BD">
        <w:rPr>
          <w:szCs w:val="28"/>
        </w:rPr>
        <w:t xml:space="preserve"> </w:t>
      </w:r>
      <w:r w:rsidRPr="00DA16BD">
        <w:rPr>
          <w:szCs w:val="28"/>
        </w:rPr>
        <w:t>крупные</w:t>
      </w:r>
      <w:r w:rsidR="00F9267D" w:rsidRPr="00DA16BD">
        <w:rPr>
          <w:szCs w:val="28"/>
        </w:rPr>
        <w:t xml:space="preserve"> </w:t>
      </w:r>
      <w:r w:rsidRPr="00DA16BD">
        <w:rPr>
          <w:szCs w:val="28"/>
        </w:rPr>
        <w:t>капли</w:t>
      </w:r>
      <w:r w:rsidR="00F9267D" w:rsidRPr="00DA16BD">
        <w:rPr>
          <w:szCs w:val="28"/>
        </w:rPr>
        <w:t xml:space="preserve"> </w:t>
      </w:r>
      <w:r w:rsidRPr="00DA16BD">
        <w:rPr>
          <w:szCs w:val="28"/>
        </w:rPr>
        <w:t>(</w:t>
      </w:r>
      <w:r w:rsidRPr="00DA16BD">
        <w:rPr>
          <w:szCs w:val="28"/>
        </w:rPr>
        <w:sym w:font="Symbol" w:char="F0C6"/>
      </w:r>
      <w:r w:rsidR="00F9267D" w:rsidRPr="00DA16BD">
        <w:rPr>
          <w:szCs w:val="28"/>
        </w:rPr>
        <w:t xml:space="preserve"> </w:t>
      </w:r>
      <w:r w:rsidR="00DE617A" w:rsidRPr="00DA16BD">
        <w:rPr>
          <w:szCs w:val="28"/>
        </w:rPr>
        <w:sym w:font="Symbol" w:char="F0BB"/>
      </w:r>
      <w:r w:rsidR="00F9267D" w:rsidRPr="00DA16BD">
        <w:rPr>
          <w:szCs w:val="28"/>
        </w:rPr>
        <w:t xml:space="preserve"> </w:t>
      </w:r>
      <w:r w:rsidRPr="00DA16BD">
        <w:rPr>
          <w:szCs w:val="28"/>
        </w:rPr>
        <w:t>1</w:t>
      </w:r>
      <w:r w:rsidR="00F9267D" w:rsidRPr="00DA16BD">
        <w:rPr>
          <w:szCs w:val="28"/>
        </w:rPr>
        <w:t xml:space="preserve"> </w:t>
      </w:r>
      <w:r w:rsidRPr="00DA16BD">
        <w:rPr>
          <w:szCs w:val="28"/>
        </w:rPr>
        <w:t>мм)</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теми,</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исполь</w:t>
      </w:r>
      <w:r w:rsidR="008B76CC" w:rsidRPr="00DA16BD">
        <w:rPr>
          <w:szCs w:val="28"/>
        </w:rPr>
        <w:t>зуются</w:t>
      </w:r>
      <w:r w:rsidR="00F9267D" w:rsidRPr="00DA16BD">
        <w:rPr>
          <w:szCs w:val="28"/>
        </w:rPr>
        <w:t xml:space="preserve"> </w:t>
      </w:r>
      <w:r w:rsidR="008B76CC" w:rsidRPr="00DA16BD">
        <w:rPr>
          <w:szCs w:val="28"/>
        </w:rPr>
        <w:t>в</w:t>
      </w:r>
      <w:r w:rsidR="00F9267D" w:rsidRPr="00DA16BD">
        <w:rPr>
          <w:szCs w:val="28"/>
        </w:rPr>
        <w:t xml:space="preserve"> </w:t>
      </w:r>
      <w:r w:rsidR="00DE617A" w:rsidRPr="00DA16BD">
        <w:rPr>
          <w:szCs w:val="28"/>
        </w:rPr>
        <w:t>устройствах</w:t>
      </w:r>
      <w:r w:rsidR="008F6636" w:rsidRPr="00DA16BD">
        <w:rPr>
          <w:szCs w:val="28"/>
        </w:rPr>
        <w:t xml:space="preserve"> для сжигания</w:t>
      </w:r>
      <w:r w:rsidR="008B76CC" w:rsidRPr="00DA16BD">
        <w:rPr>
          <w:szCs w:val="28"/>
        </w:rPr>
        <w:t>.</w:t>
      </w:r>
      <w:r w:rsidR="00F9267D" w:rsidRPr="00DA16BD">
        <w:rPr>
          <w:szCs w:val="28"/>
        </w:rPr>
        <w:t xml:space="preserve"> </w:t>
      </w:r>
      <w:r w:rsidR="008B76CC" w:rsidRPr="00DA16BD">
        <w:rPr>
          <w:szCs w:val="28"/>
        </w:rPr>
        <w:t>В</w:t>
      </w:r>
      <w:r w:rsidR="00F9267D" w:rsidRPr="00DA16BD">
        <w:rPr>
          <w:szCs w:val="28"/>
        </w:rPr>
        <w:t xml:space="preserve"> </w:t>
      </w:r>
      <w:r w:rsidR="008B76CC" w:rsidRPr="00DA16BD">
        <w:rPr>
          <w:szCs w:val="28"/>
        </w:rPr>
        <w:t>работе</w:t>
      </w:r>
      <w:r w:rsidR="00F9267D" w:rsidRPr="00DA16BD">
        <w:rPr>
          <w:szCs w:val="28"/>
        </w:rPr>
        <w:t xml:space="preserve"> </w:t>
      </w:r>
      <w:r w:rsidR="007A61FB" w:rsidRPr="00DA16BD">
        <w:rPr>
          <w:szCs w:val="28"/>
        </w:rPr>
        <w:t>[</w:t>
      </w:r>
      <w:r w:rsidR="00E5252B">
        <w:rPr>
          <w:szCs w:val="28"/>
          <w:lang w:val="kk-KZ"/>
        </w:rPr>
        <w:t>87</w:t>
      </w:r>
      <w:r w:rsidRPr="00DA16BD">
        <w:rPr>
          <w:szCs w:val="28"/>
        </w:rPr>
        <w:t>]</w:t>
      </w:r>
      <w:r w:rsidR="00F9267D" w:rsidRPr="00DA16BD">
        <w:rPr>
          <w:szCs w:val="28"/>
        </w:rPr>
        <w:t xml:space="preserve"> </w:t>
      </w:r>
      <w:r w:rsidRPr="00DA16BD">
        <w:rPr>
          <w:szCs w:val="28"/>
        </w:rPr>
        <w:t>было</w:t>
      </w:r>
      <w:r w:rsidR="00F9267D" w:rsidRPr="00DA16BD">
        <w:rPr>
          <w:szCs w:val="28"/>
        </w:rPr>
        <w:t xml:space="preserve"> </w:t>
      </w:r>
      <w:r w:rsidRPr="00DA16BD">
        <w:rPr>
          <w:szCs w:val="28"/>
        </w:rPr>
        <w:t>обнаружено,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объемная</w:t>
      </w:r>
      <w:r w:rsidR="00F9267D" w:rsidRPr="00DA16BD">
        <w:rPr>
          <w:szCs w:val="28"/>
        </w:rPr>
        <w:t xml:space="preserve"> </w:t>
      </w:r>
      <w:r w:rsidRPr="00DA16BD">
        <w:rPr>
          <w:szCs w:val="28"/>
        </w:rPr>
        <w:t>доля</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ПАВ</w:t>
      </w:r>
      <w:r w:rsidR="00F9267D" w:rsidRPr="00DA16BD">
        <w:rPr>
          <w:szCs w:val="28"/>
        </w:rPr>
        <w:t xml:space="preserve"> </w:t>
      </w:r>
      <w:r w:rsidRPr="00DA16BD">
        <w:rPr>
          <w:szCs w:val="28"/>
        </w:rPr>
        <w:t>(поверхностно</w:t>
      </w:r>
      <w:r w:rsidR="00F9267D" w:rsidRPr="00DA16BD">
        <w:rPr>
          <w:szCs w:val="28"/>
        </w:rPr>
        <w:t xml:space="preserve"> </w:t>
      </w:r>
      <w:r w:rsidRPr="00DA16BD">
        <w:rPr>
          <w:szCs w:val="28"/>
        </w:rPr>
        <w:t>активные</w:t>
      </w:r>
      <w:r w:rsidR="00F9267D" w:rsidRPr="00DA16BD">
        <w:rPr>
          <w:szCs w:val="28"/>
        </w:rPr>
        <w:t xml:space="preserve"> </w:t>
      </w:r>
      <w:r w:rsidRPr="00DA16BD">
        <w:rPr>
          <w:szCs w:val="28"/>
        </w:rPr>
        <w:t>вещества)</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влиять</w:t>
      </w:r>
      <w:r w:rsidR="00F9267D" w:rsidRPr="00DA16BD">
        <w:rPr>
          <w:szCs w:val="28"/>
        </w:rPr>
        <w:t xml:space="preserve"> </w:t>
      </w:r>
      <w:r w:rsidRPr="00DA16BD">
        <w:rPr>
          <w:szCs w:val="28"/>
        </w:rPr>
        <w:t>на</w:t>
      </w:r>
      <w:r w:rsidR="00F9267D" w:rsidRPr="00DA16BD">
        <w:rPr>
          <w:szCs w:val="28"/>
        </w:rPr>
        <w:t xml:space="preserve"> </w:t>
      </w:r>
      <w:r w:rsidRPr="00DA16BD">
        <w:rPr>
          <w:szCs w:val="28"/>
        </w:rPr>
        <w:t>тенденцию</w:t>
      </w:r>
      <w:r w:rsidR="00F9267D" w:rsidRPr="00DA16BD">
        <w:rPr>
          <w:szCs w:val="28"/>
        </w:rPr>
        <w:t xml:space="preserve"> </w:t>
      </w:r>
      <w:r w:rsidRPr="00DA16BD">
        <w:rPr>
          <w:szCs w:val="28"/>
        </w:rPr>
        <w:t>к</w:t>
      </w:r>
      <w:r w:rsidR="00F9267D" w:rsidRPr="00DA16BD">
        <w:rPr>
          <w:szCs w:val="28"/>
        </w:rPr>
        <w:t xml:space="preserve"> </w:t>
      </w:r>
      <w:r w:rsidRPr="00DA16BD">
        <w:rPr>
          <w:szCs w:val="28"/>
        </w:rPr>
        <w:t>микровзрыву.</w:t>
      </w:r>
      <w:r w:rsidR="00F9267D" w:rsidRPr="00DA16BD">
        <w:rPr>
          <w:szCs w:val="28"/>
        </w:rPr>
        <w:t xml:space="preserve"> </w:t>
      </w:r>
      <w:r w:rsidRPr="00DA16BD">
        <w:rPr>
          <w:szCs w:val="28"/>
        </w:rPr>
        <w:t>Распределение</w:t>
      </w:r>
      <w:r w:rsidR="00F9267D" w:rsidRPr="00DA16BD">
        <w:rPr>
          <w:szCs w:val="28"/>
        </w:rPr>
        <w:t xml:space="preserve"> </w:t>
      </w:r>
      <w:r w:rsidRPr="00DA16BD">
        <w:rPr>
          <w:szCs w:val="28"/>
        </w:rPr>
        <w:t>по</w:t>
      </w:r>
      <w:r w:rsidR="00F9267D" w:rsidRPr="00DA16BD">
        <w:rPr>
          <w:szCs w:val="28"/>
        </w:rPr>
        <w:t xml:space="preserve"> </w:t>
      </w:r>
      <w:r w:rsidRPr="00DA16BD">
        <w:rPr>
          <w:szCs w:val="28"/>
        </w:rPr>
        <w:t>размерам</w:t>
      </w:r>
      <w:r w:rsidR="00F9267D" w:rsidRPr="00DA16BD">
        <w:rPr>
          <w:szCs w:val="28"/>
        </w:rPr>
        <w:t xml:space="preserve"> </w:t>
      </w:r>
      <w:r w:rsidRPr="00DA16BD">
        <w:rPr>
          <w:szCs w:val="28"/>
        </w:rPr>
        <w:t>дисперсных</w:t>
      </w:r>
      <w:r w:rsidR="00F9267D" w:rsidRPr="00DA16BD">
        <w:rPr>
          <w:szCs w:val="28"/>
        </w:rPr>
        <w:t xml:space="preserve"> </w:t>
      </w:r>
      <w:r w:rsidRPr="00DA16BD">
        <w:rPr>
          <w:szCs w:val="28"/>
        </w:rPr>
        <w:t>субкапель</w:t>
      </w:r>
      <w:r w:rsidR="00F9267D" w:rsidRPr="00DA16BD">
        <w:rPr>
          <w:szCs w:val="28"/>
        </w:rPr>
        <w:t xml:space="preserve"> </w:t>
      </w:r>
      <w:r w:rsidRPr="00DA16BD">
        <w:rPr>
          <w:szCs w:val="28"/>
        </w:rPr>
        <w:t>воды</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оказывает</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микровзрыв</w:t>
      </w:r>
      <w:r w:rsidR="00F9267D" w:rsidRPr="00DA16BD">
        <w:rPr>
          <w:szCs w:val="28"/>
        </w:rPr>
        <w:t xml:space="preserve"> </w:t>
      </w:r>
      <w:r w:rsidR="007A61FB" w:rsidRPr="00DA16BD">
        <w:rPr>
          <w:szCs w:val="28"/>
        </w:rPr>
        <w:t>[</w:t>
      </w:r>
      <w:r w:rsidR="00E5252B">
        <w:rPr>
          <w:szCs w:val="28"/>
          <w:lang w:val="kk-KZ"/>
        </w:rPr>
        <w:t>88</w:t>
      </w:r>
      <w:r w:rsidRPr="00DA16BD">
        <w:rPr>
          <w:szCs w:val="28"/>
        </w:rPr>
        <w:t>].</w:t>
      </w:r>
      <w:r w:rsidR="00F9267D" w:rsidRPr="00DA16BD">
        <w:rPr>
          <w:szCs w:val="28"/>
        </w:rPr>
        <w:t xml:space="preserve"> </w:t>
      </w:r>
      <w:r w:rsidR="008B76CC" w:rsidRPr="00DA16BD">
        <w:rPr>
          <w:szCs w:val="28"/>
        </w:rPr>
        <w:t>Не</w:t>
      </w:r>
      <w:r w:rsidR="00F9267D" w:rsidRPr="00DA16BD">
        <w:rPr>
          <w:szCs w:val="28"/>
        </w:rPr>
        <w:t xml:space="preserve"> </w:t>
      </w:r>
      <w:r w:rsidR="00DE617A" w:rsidRPr="00DA16BD">
        <w:rPr>
          <w:szCs w:val="28"/>
        </w:rPr>
        <w:t>так</w:t>
      </w:r>
      <w:r w:rsidR="00F9267D" w:rsidRPr="00DA16BD">
        <w:rPr>
          <w:szCs w:val="28"/>
        </w:rPr>
        <w:t xml:space="preserve"> </w:t>
      </w:r>
      <w:r w:rsidR="008B76CC" w:rsidRPr="00DA16BD">
        <w:rPr>
          <w:szCs w:val="28"/>
        </w:rPr>
        <w:t>давно</w:t>
      </w:r>
      <w:r w:rsidR="00F9267D" w:rsidRPr="00DA16BD">
        <w:rPr>
          <w:szCs w:val="28"/>
        </w:rPr>
        <w:t xml:space="preserve"> </w:t>
      </w:r>
      <w:r w:rsidR="00E5252B">
        <w:rPr>
          <w:szCs w:val="28"/>
        </w:rPr>
        <w:t>[</w:t>
      </w:r>
      <w:r w:rsidR="00E5252B">
        <w:rPr>
          <w:szCs w:val="28"/>
          <w:lang w:val="kk-KZ"/>
        </w:rPr>
        <w:t>8</w:t>
      </w:r>
      <w:r w:rsidR="007A61FB" w:rsidRPr="00DA16BD">
        <w:rPr>
          <w:szCs w:val="28"/>
        </w:rPr>
        <w:t>9</w:t>
      </w:r>
      <w:r w:rsidRPr="00DA16BD">
        <w:rPr>
          <w:szCs w:val="28"/>
        </w:rPr>
        <w:t>]</w:t>
      </w:r>
      <w:r w:rsidR="00F9267D" w:rsidRPr="00DA16BD">
        <w:rPr>
          <w:szCs w:val="28"/>
        </w:rPr>
        <w:t xml:space="preserve"> </w:t>
      </w:r>
      <w:r w:rsidRPr="00DA16BD">
        <w:rPr>
          <w:szCs w:val="28"/>
        </w:rPr>
        <w:t>были</w:t>
      </w:r>
      <w:r w:rsidR="00F9267D" w:rsidRPr="00DA16BD">
        <w:rPr>
          <w:szCs w:val="28"/>
        </w:rPr>
        <w:t xml:space="preserve"> </w:t>
      </w:r>
      <w:r w:rsidRPr="00DA16BD">
        <w:rPr>
          <w:szCs w:val="28"/>
        </w:rPr>
        <w:t>проведены</w:t>
      </w:r>
      <w:r w:rsidR="00F9267D" w:rsidRPr="00DA16BD">
        <w:rPr>
          <w:szCs w:val="28"/>
        </w:rPr>
        <w:t xml:space="preserve"> </w:t>
      </w:r>
      <w:r w:rsidRPr="00DA16BD">
        <w:rPr>
          <w:szCs w:val="28"/>
        </w:rPr>
        <w:t>эксперименты</w:t>
      </w:r>
      <w:r w:rsidR="00F9267D" w:rsidRPr="00DA16BD">
        <w:rPr>
          <w:szCs w:val="28"/>
        </w:rPr>
        <w:t xml:space="preserve"> </w:t>
      </w:r>
      <w:r w:rsidRPr="00DA16BD">
        <w:rPr>
          <w:szCs w:val="28"/>
        </w:rPr>
        <w:t>с</w:t>
      </w:r>
      <w:r w:rsidR="00F9267D" w:rsidRPr="00DA16BD">
        <w:rPr>
          <w:szCs w:val="28"/>
        </w:rPr>
        <w:t xml:space="preserve"> </w:t>
      </w:r>
      <w:r w:rsidRPr="00DA16BD">
        <w:rPr>
          <w:szCs w:val="28"/>
        </w:rPr>
        <w:t>одиночными</w:t>
      </w:r>
      <w:r w:rsidR="00F9267D" w:rsidRPr="00DA16BD">
        <w:rPr>
          <w:szCs w:val="28"/>
        </w:rPr>
        <w:t xml:space="preserve"> </w:t>
      </w:r>
      <w:r w:rsidRPr="00DA16BD">
        <w:rPr>
          <w:szCs w:val="28"/>
        </w:rPr>
        <w:t>каплями,</w:t>
      </w:r>
      <w:r w:rsidR="00F9267D" w:rsidRPr="00DA16BD">
        <w:rPr>
          <w:szCs w:val="28"/>
        </w:rPr>
        <w:t xml:space="preserve"> </w:t>
      </w:r>
      <w:r w:rsidRPr="00DA16BD">
        <w:rPr>
          <w:szCs w:val="28"/>
        </w:rPr>
        <w:t>размеры</w:t>
      </w:r>
      <w:r w:rsidR="00F9267D" w:rsidRPr="00DA16BD">
        <w:rPr>
          <w:szCs w:val="28"/>
        </w:rPr>
        <w:t xml:space="preserve"> </w:t>
      </w:r>
      <w:r w:rsidRPr="00DA16BD">
        <w:rPr>
          <w:szCs w:val="28"/>
        </w:rPr>
        <w:t>которых</w:t>
      </w:r>
      <w:r w:rsidR="00F9267D" w:rsidRPr="00DA16BD">
        <w:rPr>
          <w:szCs w:val="28"/>
        </w:rPr>
        <w:t xml:space="preserve"> </w:t>
      </w:r>
      <w:r w:rsidRPr="00DA16BD">
        <w:rPr>
          <w:szCs w:val="28"/>
        </w:rPr>
        <w:t>были</w:t>
      </w:r>
      <w:r w:rsidR="00F9267D" w:rsidRPr="00DA16BD">
        <w:rPr>
          <w:szCs w:val="28"/>
        </w:rPr>
        <w:t xml:space="preserve"> </w:t>
      </w:r>
      <w:r w:rsidRPr="00DA16BD">
        <w:rPr>
          <w:szCs w:val="28"/>
        </w:rPr>
        <w:t>аналогичны</w:t>
      </w:r>
      <w:r w:rsidR="00F9267D" w:rsidRPr="00DA16BD">
        <w:rPr>
          <w:szCs w:val="28"/>
        </w:rPr>
        <w:t xml:space="preserve"> </w:t>
      </w:r>
      <w:r w:rsidRPr="00DA16BD">
        <w:rPr>
          <w:szCs w:val="28"/>
        </w:rPr>
        <w:t>размерам</w:t>
      </w:r>
      <w:r w:rsidR="00F9267D" w:rsidRPr="00DA16BD">
        <w:rPr>
          <w:szCs w:val="28"/>
        </w:rPr>
        <w:t xml:space="preserve"> </w:t>
      </w:r>
      <w:r w:rsidRPr="00DA16BD">
        <w:rPr>
          <w:szCs w:val="28"/>
        </w:rPr>
        <w:t>капель</w:t>
      </w:r>
      <w:r w:rsidR="00F9267D" w:rsidRPr="00DA16BD">
        <w:rPr>
          <w:szCs w:val="28"/>
        </w:rPr>
        <w:t xml:space="preserve"> </w:t>
      </w:r>
      <w:r w:rsidRPr="00DA16BD">
        <w:rPr>
          <w:szCs w:val="28"/>
        </w:rPr>
        <w:t>в</w:t>
      </w:r>
      <w:r w:rsidR="00F9267D" w:rsidRPr="00DA16BD">
        <w:rPr>
          <w:szCs w:val="28"/>
        </w:rPr>
        <w:t xml:space="preserve"> </w:t>
      </w:r>
      <w:r w:rsidRPr="00DA16BD">
        <w:rPr>
          <w:szCs w:val="28"/>
        </w:rPr>
        <w:t>дизельных</w:t>
      </w:r>
      <w:r w:rsidR="00F9267D" w:rsidRPr="00DA16BD">
        <w:rPr>
          <w:szCs w:val="28"/>
        </w:rPr>
        <w:t xml:space="preserve"> </w:t>
      </w:r>
      <w:r w:rsidRPr="00DA16BD">
        <w:rPr>
          <w:szCs w:val="28"/>
        </w:rPr>
        <w:t>двигателях</w:t>
      </w:r>
      <w:r w:rsidR="00F9267D" w:rsidRPr="00DA16BD">
        <w:rPr>
          <w:szCs w:val="28"/>
        </w:rPr>
        <w:t xml:space="preserve"> </w:t>
      </w:r>
      <w:r w:rsidRPr="00DA16BD">
        <w:rPr>
          <w:szCs w:val="28"/>
        </w:rPr>
        <w:t>(</w:t>
      </w:r>
      <w:r w:rsidRPr="00DA16BD">
        <w:rPr>
          <w:szCs w:val="28"/>
        </w:rPr>
        <w:sym w:font="Symbol" w:char="F0C6"/>
      </w:r>
      <w:r w:rsidR="00F9267D" w:rsidRPr="00DA16BD">
        <w:rPr>
          <w:szCs w:val="28"/>
        </w:rPr>
        <w:t xml:space="preserve"> </w:t>
      </w:r>
      <w:r w:rsidR="00DE617A" w:rsidRPr="00DA16BD">
        <w:rPr>
          <w:szCs w:val="28"/>
        </w:rPr>
        <w:sym w:font="Symbol" w:char="F0BB"/>
      </w:r>
      <w:r w:rsidR="008B76CC" w:rsidRPr="00DA16BD">
        <w:rPr>
          <w:szCs w:val="28"/>
        </w:rPr>
        <w:t>10</w:t>
      </w:r>
      <w:r w:rsidR="00F9267D" w:rsidRPr="00DA16BD">
        <w:rPr>
          <w:szCs w:val="28"/>
        </w:rPr>
        <w:t xml:space="preserve"> </w:t>
      </w:r>
      <w:r w:rsidR="008B76CC" w:rsidRPr="00DA16BD">
        <w:rPr>
          <w:szCs w:val="28"/>
        </w:rPr>
        <w:t>мкм).</w:t>
      </w:r>
      <w:r w:rsidR="00F9267D" w:rsidRPr="00DA16BD">
        <w:rPr>
          <w:szCs w:val="28"/>
        </w:rPr>
        <w:t xml:space="preserve"> </w:t>
      </w:r>
      <w:r w:rsidR="008B76CC" w:rsidRPr="00DA16BD">
        <w:rPr>
          <w:szCs w:val="28"/>
        </w:rPr>
        <w:t>В</w:t>
      </w:r>
      <w:r w:rsidR="00F9267D" w:rsidRPr="00DA16BD">
        <w:rPr>
          <w:szCs w:val="28"/>
        </w:rPr>
        <w:t xml:space="preserve"> </w:t>
      </w:r>
      <w:r w:rsidR="008B76CC" w:rsidRPr="00DA16BD">
        <w:rPr>
          <w:szCs w:val="28"/>
        </w:rPr>
        <w:t>эксперименте</w:t>
      </w:r>
      <w:r w:rsidR="00F9267D" w:rsidRPr="00DA16BD">
        <w:rPr>
          <w:szCs w:val="28"/>
        </w:rPr>
        <w:t xml:space="preserve"> </w:t>
      </w:r>
      <w:r w:rsidR="007A61FB" w:rsidRPr="00DA16BD">
        <w:rPr>
          <w:szCs w:val="28"/>
        </w:rPr>
        <w:t>[9</w:t>
      </w:r>
      <w:r w:rsidR="00E5252B">
        <w:rPr>
          <w:szCs w:val="28"/>
          <w:lang w:val="kk-KZ"/>
        </w:rPr>
        <w:t>0</w:t>
      </w:r>
      <w:r w:rsidRPr="00DA16BD">
        <w:rPr>
          <w:szCs w:val="28"/>
        </w:rPr>
        <w:t>]</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содержания</w:t>
      </w:r>
      <w:r w:rsidR="00F9267D" w:rsidRPr="00DA16BD">
        <w:rPr>
          <w:szCs w:val="28"/>
        </w:rPr>
        <w:t xml:space="preserve"> </w:t>
      </w:r>
      <w:r w:rsidRPr="00DA16BD">
        <w:rPr>
          <w:szCs w:val="28"/>
        </w:rPr>
        <w:t>воды</w:t>
      </w:r>
      <w:r w:rsidR="00F9267D" w:rsidRPr="00DA16BD">
        <w:rPr>
          <w:szCs w:val="28"/>
        </w:rPr>
        <w:t xml:space="preserve"> </w:t>
      </w:r>
      <w:r w:rsidRPr="00DA16BD">
        <w:rPr>
          <w:szCs w:val="28"/>
        </w:rPr>
        <w:t>на</w:t>
      </w:r>
      <w:r w:rsidR="00F9267D" w:rsidRPr="00DA16BD">
        <w:rPr>
          <w:szCs w:val="28"/>
        </w:rPr>
        <w:t xml:space="preserve"> </w:t>
      </w:r>
      <w:r w:rsidRPr="00DA16BD">
        <w:rPr>
          <w:szCs w:val="28"/>
        </w:rPr>
        <w:t>характеристики</w:t>
      </w:r>
      <w:r w:rsidR="00F9267D" w:rsidRPr="00DA16BD">
        <w:rPr>
          <w:szCs w:val="28"/>
        </w:rPr>
        <w:t xml:space="preserve"> </w:t>
      </w:r>
      <w:r w:rsidRPr="00DA16BD">
        <w:rPr>
          <w:szCs w:val="28"/>
        </w:rPr>
        <w:t>микровзрыва</w:t>
      </w:r>
      <w:r w:rsidR="00F9267D" w:rsidRPr="00DA16BD">
        <w:rPr>
          <w:szCs w:val="28"/>
        </w:rPr>
        <w:t xml:space="preserve"> </w:t>
      </w:r>
      <w:r w:rsidRPr="00DA16BD">
        <w:rPr>
          <w:szCs w:val="28"/>
        </w:rPr>
        <w:t>исследовалось</w:t>
      </w:r>
      <w:r w:rsidR="00F9267D" w:rsidRPr="00DA16BD">
        <w:rPr>
          <w:szCs w:val="28"/>
        </w:rPr>
        <w:t xml:space="preserve"> </w:t>
      </w:r>
      <w:r w:rsidRPr="00DA16BD">
        <w:rPr>
          <w:szCs w:val="28"/>
        </w:rPr>
        <w:t>с</w:t>
      </w:r>
      <w:r w:rsidR="00F9267D" w:rsidRPr="00DA16BD">
        <w:rPr>
          <w:szCs w:val="28"/>
        </w:rPr>
        <w:t xml:space="preserve"> </w:t>
      </w:r>
      <w:r w:rsidRPr="00DA16BD">
        <w:rPr>
          <w:szCs w:val="28"/>
        </w:rPr>
        <w:t>помощью</w:t>
      </w:r>
      <w:r w:rsidR="00F9267D" w:rsidRPr="00DA16BD">
        <w:rPr>
          <w:szCs w:val="28"/>
        </w:rPr>
        <w:t xml:space="preserve"> </w:t>
      </w:r>
      <w:r w:rsidRPr="00DA16BD">
        <w:rPr>
          <w:szCs w:val="28"/>
        </w:rPr>
        <w:t>высокоскоростной</w:t>
      </w:r>
      <w:r w:rsidR="00F9267D" w:rsidRPr="00DA16BD">
        <w:rPr>
          <w:szCs w:val="28"/>
        </w:rPr>
        <w:t xml:space="preserve"> </w:t>
      </w:r>
      <w:r w:rsidRPr="00DA16BD">
        <w:rPr>
          <w:szCs w:val="28"/>
        </w:rPr>
        <w:t>видеокамеры.</w:t>
      </w:r>
    </w:p>
    <w:p w:rsidR="00AA50A2" w:rsidRPr="00DA16BD" w:rsidRDefault="00AA50A2" w:rsidP="00DA16BD">
      <w:pPr>
        <w:autoSpaceDE w:val="0"/>
        <w:autoSpaceDN w:val="0"/>
        <w:adjustRightInd w:val="0"/>
        <w:rPr>
          <w:szCs w:val="28"/>
        </w:rPr>
      </w:pPr>
      <w:r w:rsidRPr="00DA16BD">
        <w:rPr>
          <w:szCs w:val="28"/>
        </w:rPr>
        <w:t>Обоснование</w:t>
      </w:r>
      <w:r w:rsidR="00F9267D" w:rsidRPr="00DA16BD">
        <w:rPr>
          <w:szCs w:val="28"/>
        </w:rPr>
        <w:t xml:space="preserve"> </w:t>
      </w:r>
      <w:r w:rsidRPr="00DA16BD">
        <w:rPr>
          <w:szCs w:val="28"/>
        </w:rPr>
        <w:t>необходимости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ВМЭ</w:t>
      </w:r>
      <w:r w:rsidR="00F9267D" w:rsidRPr="00DA16BD">
        <w:rPr>
          <w:szCs w:val="28"/>
        </w:rPr>
        <w:t xml:space="preserve"> </w:t>
      </w:r>
      <w:r w:rsidRPr="00DA16BD">
        <w:rPr>
          <w:szCs w:val="28"/>
        </w:rPr>
        <w:t>подробно</w:t>
      </w:r>
      <w:r w:rsidR="00F9267D" w:rsidRPr="00DA16BD">
        <w:rPr>
          <w:szCs w:val="28"/>
        </w:rPr>
        <w:t xml:space="preserve"> </w:t>
      </w:r>
      <w:r w:rsidR="008B76CC" w:rsidRPr="00DA16BD">
        <w:rPr>
          <w:szCs w:val="28"/>
        </w:rPr>
        <w:t>изложены</w:t>
      </w:r>
      <w:r w:rsidR="00F9267D" w:rsidRPr="00DA16BD">
        <w:rPr>
          <w:szCs w:val="28"/>
        </w:rPr>
        <w:t xml:space="preserve"> </w:t>
      </w:r>
      <w:r w:rsidR="008B76CC" w:rsidRPr="00DA16BD">
        <w:rPr>
          <w:szCs w:val="28"/>
        </w:rPr>
        <w:t>в</w:t>
      </w:r>
      <w:r w:rsidR="00F9267D" w:rsidRPr="00DA16BD">
        <w:rPr>
          <w:szCs w:val="28"/>
        </w:rPr>
        <w:t xml:space="preserve"> </w:t>
      </w:r>
      <w:r w:rsidR="008B76CC" w:rsidRPr="00DA16BD">
        <w:rPr>
          <w:szCs w:val="28"/>
        </w:rPr>
        <w:t>авторских</w:t>
      </w:r>
      <w:r w:rsidR="00F9267D" w:rsidRPr="00DA16BD">
        <w:rPr>
          <w:szCs w:val="28"/>
        </w:rPr>
        <w:t xml:space="preserve"> </w:t>
      </w:r>
      <w:r w:rsidR="008B76CC" w:rsidRPr="00DA16BD">
        <w:rPr>
          <w:szCs w:val="28"/>
        </w:rPr>
        <w:t>работах</w:t>
      </w:r>
      <w:r w:rsidR="00F9267D" w:rsidRPr="00DA16BD">
        <w:rPr>
          <w:szCs w:val="28"/>
        </w:rPr>
        <w:t xml:space="preserve"> </w:t>
      </w:r>
      <w:r w:rsidR="007A61FB" w:rsidRPr="00DA16BD">
        <w:rPr>
          <w:szCs w:val="28"/>
        </w:rPr>
        <w:t>[9</w:t>
      </w:r>
      <w:r w:rsidR="00E5252B">
        <w:rPr>
          <w:szCs w:val="28"/>
          <w:lang w:val="kk-KZ"/>
        </w:rPr>
        <w:t>1</w:t>
      </w:r>
      <w:r w:rsidR="007A61FB" w:rsidRPr="00DA16BD">
        <w:rPr>
          <w:szCs w:val="28"/>
        </w:rPr>
        <w:t>,</w:t>
      </w:r>
      <w:r w:rsidR="00F9267D" w:rsidRPr="00DA16BD">
        <w:rPr>
          <w:szCs w:val="28"/>
        </w:rPr>
        <w:t xml:space="preserve"> </w:t>
      </w:r>
      <w:r w:rsidR="00E5252B">
        <w:rPr>
          <w:szCs w:val="28"/>
          <w:lang w:val="kk-KZ"/>
        </w:rPr>
        <w:t>92</w:t>
      </w:r>
      <w:r w:rsidRPr="00DA16BD">
        <w:rPr>
          <w:szCs w:val="28"/>
        </w:rPr>
        <w:t>]</w:t>
      </w:r>
      <w:r w:rsidR="008B76CC" w:rsidRPr="00DA16BD">
        <w:rPr>
          <w:szCs w:val="28"/>
        </w:rPr>
        <w:t>.</w:t>
      </w:r>
      <w:r w:rsidR="00F9267D" w:rsidRPr="00DA16BD">
        <w:rPr>
          <w:szCs w:val="28"/>
        </w:rPr>
        <w:t xml:space="preserve"> </w:t>
      </w:r>
      <w:r w:rsidR="008B76CC" w:rsidRPr="00DA16BD">
        <w:rPr>
          <w:szCs w:val="28"/>
        </w:rPr>
        <w:t>В</w:t>
      </w:r>
      <w:r w:rsidR="00F9267D" w:rsidRPr="00DA16BD">
        <w:rPr>
          <w:szCs w:val="28"/>
        </w:rPr>
        <w:t xml:space="preserve"> </w:t>
      </w:r>
      <w:r w:rsidR="008B76CC" w:rsidRPr="00DA16BD">
        <w:rPr>
          <w:szCs w:val="28"/>
        </w:rPr>
        <w:t>связи</w:t>
      </w:r>
      <w:r w:rsidR="00F9267D" w:rsidRPr="00DA16BD">
        <w:rPr>
          <w:szCs w:val="28"/>
        </w:rPr>
        <w:t xml:space="preserve"> </w:t>
      </w:r>
      <w:r w:rsidR="008B76CC" w:rsidRPr="00DA16BD">
        <w:rPr>
          <w:szCs w:val="28"/>
        </w:rPr>
        <w:t>с</w:t>
      </w:r>
      <w:r w:rsidR="00F9267D" w:rsidRPr="00DA16BD">
        <w:rPr>
          <w:szCs w:val="28"/>
        </w:rPr>
        <w:t xml:space="preserve"> </w:t>
      </w:r>
      <w:r w:rsidR="008B76CC" w:rsidRPr="00DA16BD">
        <w:rPr>
          <w:szCs w:val="28"/>
        </w:rPr>
        <w:t>этим</w:t>
      </w:r>
      <w:r w:rsidR="00F9267D" w:rsidRPr="00DA16BD">
        <w:rPr>
          <w:szCs w:val="28"/>
        </w:rPr>
        <w:t xml:space="preserve"> </w:t>
      </w:r>
      <w:r w:rsidR="008B76CC" w:rsidRPr="00DA16BD">
        <w:rPr>
          <w:szCs w:val="28"/>
        </w:rPr>
        <w:t>в</w:t>
      </w:r>
      <w:r w:rsidR="00F9267D" w:rsidRPr="00DA16BD">
        <w:rPr>
          <w:szCs w:val="28"/>
        </w:rPr>
        <w:t xml:space="preserve"> </w:t>
      </w:r>
      <w:r w:rsidR="007A61FB" w:rsidRPr="00DA16BD">
        <w:rPr>
          <w:szCs w:val="28"/>
        </w:rPr>
        <w:t>[</w:t>
      </w:r>
      <w:r w:rsidR="00E5252B">
        <w:rPr>
          <w:szCs w:val="28"/>
          <w:lang w:val="kk-KZ"/>
        </w:rPr>
        <w:t>93</w:t>
      </w:r>
      <w:r w:rsidRPr="00DA16BD">
        <w:rPr>
          <w:szCs w:val="28"/>
        </w:rPr>
        <w:t>]</w:t>
      </w:r>
      <w:r w:rsidR="00F9267D" w:rsidRPr="00DA16BD">
        <w:rPr>
          <w:szCs w:val="28"/>
        </w:rPr>
        <w:t xml:space="preserve"> </w:t>
      </w:r>
      <w:r w:rsidRPr="00DA16BD">
        <w:rPr>
          <w:szCs w:val="28"/>
        </w:rPr>
        <w:t>предлагается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внедрения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котельных</w:t>
      </w:r>
      <w:r w:rsidR="00F9267D" w:rsidRPr="00DA16BD">
        <w:rPr>
          <w:szCs w:val="28"/>
        </w:rPr>
        <w:t xml:space="preserve"> </w:t>
      </w:r>
      <w:r w:rsidRPr="00DA16BD">
        <w:rPr>
          <w:szCs w:val="28"/>
        </w:rPr>
        <w:t>принципиально</w:t>
      </w:r>
      <w:r w:rsidR="00F9267D" w:rsidRPr="00DA16BD">
        <w:rPr>
          <w:szCs w:val="28"/>
        </w:rPr>
        <w:t xml:space="preserve"> </w:t>
      </w:r>
      <w:r w:rsidRPr="00DA16BD">
        <w:rPr>
          <w:szCs w:val="28"/>
        </w:rPr>
        <w:t>новое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к</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обводненного</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содержит</w:t>
      </w:r>
      <w:r w:rsidR="00F9267D" w:rsidRPr="00DA16BD">
        <w:rPr>
          <w:szCs w:val="28"/>
        </w:rPr>
        <w:t xml:space="preserve"> </w:t>
      </w:r>
      <w:r w:rsidRPr="00DA16BD">
        <w:rPr>
          <w:szCs w:val="28"/>
        </w:rPr>
        <w:t>корпус,</w:t>
      </w:r>
      <w:r w:rsidR="00F9267D" w:rsidRPr="00DA16BD">
        <w:rPr>
          <w:szCs w:val="28"/>
        </w:rPr>
        <w:t xml:space="preserve"> </w:t>
      </w:r>
      <w:r w:rsidRPr="00DA16BD">
        <w:rPr>
          <w:szCs w:val="28"/>
        </w:rPr>
        <w:t>выполненный</w:t>
      </w:r>
      <w:r w:rsidR="00F9267D" w:rsidRPr="00DA16BD">
        <w:rPr>
          <w:szCs w:val="28"/>
        </w:rPr>
        <w:t xml:space="preserve"> </w:t>
      </w:r>
      <w:r w:rsidRPr="00DA16BD">
        <w:rPr>
          <w:szCs w:val="28"/>
        </w:rPr>
        <w:t>из</w:t>
      </w:r>
      <w:r w:rsidR="00F9267D" w:rsidRPr="00DA16BD">
        <w:rPr>
          <w:szCs w:val="28"/>
        </w:rPr>
        <w:t xml:space="preserve"> </w:t>
      </w:r>
      <w:r w:rsidRPr="00DA16BD">
        <w:rPr>
          <w:szCs w:val="28"/>
        </w:rPr>
        <w:t>нескольких</w:t>
      </w:r>
      <w:r w:rsidR="00F9267D" w:rsidRPr="00DA16BD">
        <w:rPr>
          <w:szCs w:val="28"/>
        </w:rPr>
        <w:t xml:space="preserve"> </w:t>
      </w:r>
      <w:r w:rsidRPr="00DA16BD">
        <w:rPr>
          <w:szCs w:val="28"/>
        </w:rPr>
        <w:t>цилиндрических</w:t>
      </w:r>
      <w:r w:rsidR="00F9267D" w:rsidRPr="00DA16BD">
        <w:rPr>
          <w:szCs w:val="28"/>
        </w:rPr>
        <w:t xml:space="preserve"> </w:t>
      </w:r>
      <w:r w:rsidRPr="00DA16BD">
        <w:rPr>
          <w:szCs w:val="28"/>
        </w:rPr>
        <w:t>прямолинейных</w:t>
      </w:r>
      <w:r w:rsidR="00F9267D" w:rsidRPr="00DA16BD">
        <w:rPr>
          <w:szCs w:val="28"/>
        </w:rPr>
        <w:t xml:space="preserve"> </w:t>
      </w:r>
      <w:r w:rsidRPr="00DA16BD">
        <w:rPr>
          <w:szCs w:val="28"/>
        </w:rPr>
        <w:t>участков,</w:t>
      </w:r>
      <w:r w:rsidR="00F9267D" w:rsidRPr="00DA16BD">
        <w:rPr>
          <w:szCs w:val="28"/>
        </w:rPr>
        <w:t xml:space="preserve"> </w:t>
      </w:r>
      <w:r w:rsidRPr="00DA16BD">
        <w:rPr>
          <w:szCs w:val="28"/>
        </w:rPr>
        <w:t>соединённых</w:t>
      </w:r>
      <w:r w:rsidR="00F9267D" w:rsidRPr="00DA16BD">
        <w:rPr>
          <w:szCs w:val="28"/>
        </w:rPr>
        <w:t xml:space="preserve"> </w:t>
      </w:r>
      <w:r w:rsidRPr="00DA16BD">
        <w:rPr>
          <w:szCs w:val="28"/>
        </w:rPr>
        <w:t>гибами,</w:t>
      </w:r>
      <w:r w:rsidR="00F9267D" w:rsidRPr="00DA16BD">
        <w:rPr>
          <w:szCs w:val="28"/>
        </w:rPr>
        <w:t xml:space="preserve"> </w:t>
      </w:r>
      <w:r w:rsidRPr="00DA16BD">
        <w:rPr>
          <w:szCs w:val="28"/>
        </w:rPr>
        <w:t>штуцеры</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подвода</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w:t>
      </w:r>
      <w:r w:rsidR="00F9267D" w:rsidRPr="00DA16BD">
        <w:rPr>
          <w:szCs w:val="28"/>
        </w:rPr>
        <w:t xml:space="preserve"> </w:t>
      </w:r>
      <w:r w:rsidRPr="00DA16BD">
        <w:rPr>
          <w:szCs w:val="28"/>
        </w:rPr>
        <w:t>мазута,</w:t>
      </w:r>
      <w:r w:rsidR="00F9267D" w:rsidRPr="00DA16BD">
        <w:rPr>
          <w:szCs w:val="28"/>
        </w:rPr>
        <w:t xml:space="preserve"> </w:t>
      </w:r>
      <w:r w:rsidR="00DE617A" w:rsidRPr="00DA16BD">
        <w:rPr>
          <w:szCs w:val="28"/>
        </w:rPr>
        <w:t>«генератор</w:t>
      </w:r>
      <w:r w:rsidR="00F9267D" w:rsidRPr="00DA16BD">
        <w:rPr>
          <w:szCs w:val="28"/>
        </w:rPr>
        <w:t xml:space="preserve"> </w:t>
      </w:r>
      <w:r w:rsidRPr="00DA16BD">
        <w:rPr>
          <w:szCs w:val="28"/>
        </w:rPr>
        <w:t>кавитации</w:t>
      </w:r>
      <w:r w:rsidR="00DE617A" w:rsidRPr="00DA16BD">
        <w:rPr>
          <w:szCs w:val="28"/>
        </w:rPr>
        <w:t>»</w:t>
      </w:r>
      <w:r w:rsidRPr="00DA16BD">
        <w:rPr>
          <w:szCs w:val="28"/>
        </w:rPr>
        <w:t>,</w:t>
      </w:r>
      <w:r w:rsidR="00F9267D" w:rsidRPr="00DA16BD">
        <w:rPr>
          <w:szCs w:val="28"/>
        </w:rPr>
        <w:t xml:space="preserve"> </w:t>
      </w:r>
      <w:r w:rsidRPr="00DA16BD">
        <w:rPr>
          <w:szCs w:val="28"/>
        </w:rPr>
        <w:t>расположенные</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цилиндрического</w:t>
      </w:r>
      <w:r w:rsidR="00F9267D" w:rsidRPr="00DA16BD">
        <w:rPr>
          <w:szCs w:val="28"/>
        </w:rPr>
        <w:t xml:space="preserve"> </w:t>
      </w:r>
      <w:r w:rsidRPr="00DA16BD">
        <w:rPr>
          <w:szCs w:val="28"/>
        </w:rPr>
        <w:t>корпуса.</w:t>
      </w:r>
      <w:r w:rsidR="00F9267D" w:rsidRPr="00DA16BD">
        <w:rPr>
          <w:szCs w:val="28"/>
        </w:rPr>
        <w:t xml:space="preserve"> </w:t>
      </w:r>
      <w:r w:rsidRPr="00DA16BD">
        <w:rPr>
          <w:szCs w:val="28"/>
        </w:rPr>
        <w:t>Оно</w:t>
      </w:r>
      <w:r w:rsidR="00F9267D" w:rsidRPr="00DA16BD">
        <w:rPr>
          <w:szCs w:val="28"/>
        </w:rPr>
        <w:t xml:space="preserve"> </w:t>
      </w:r>
      <w:r w:rsidRPr="00DA16BD">
        <w:rPr>
          <w:szCs w:val="28"/>
        </w:rPr>
        <w:t>отличается</w:t>
      </w:r>
      <w:r w:rsidR="00F9267D" w:rsidRPr="00DA16BD">
        <w:rPr>
          <w:szCs w:val="28"/>
        </w:rPr>
        <w:t xml:space="preserve"> </w:t>
      </w:r>
      <w:r w:rsidRPr="00DA16BD">
        <w:rPr>
          <w:szCs w:val="28"/>
        </w:rPr>
        <w:t>от</w:t>
      </w:r>
      <w:r w:rsidR="00F9267D" w:rsidRPr="00DA16BD">
        <w:rPr>
          <w:szCs w:val="28"/>
        </w:rPr>
        <w:t xml:space="preserve"> </w:t>
      </w:r>
      <w:r w:rsidRPr="00DA16BD">
        <w:rPr>
          <w:szCs w:val="28"/>
        </w:rPr>
        <w:t>аналогов</w:t>
      </w:r>
      <w:r w:rsidR="00F9267D" w:rsidRPr="00DA16BD">
        <w:rPr>
          <w:szCs w:val="28"/>
        </w:rPr>
        <w:t xml:space="preserve"> </w:t>
      </w:r>
      <w:r w:rsidRPr="00DA16BD">
        <w:rPr>
          <w:szCs w:val="28"/>
        </w:rPr>
        <w:t>тем,</w:t>
      </w:r>
      <w:r w:rsidR="00F9267D" w:rsidRPr="00DA16BD">
        <w:rPr>
          <w:szCs w:val="28"/>
        </w:rPr>
        <w:t xml:space="preserve"> </w:t>
      </w:r>
      <w:r w:rsidRPr="00DA16BD">
        <w:rPr>
          <w:szCs w:val="28"/>
        </w:rPr>
        <w:t>что</w:t>
      </w:r>
      <w:r w:rsidR="00F9267D" w:rsidRPr="00DA16BD">
        <w:rPr>
          <w:szCs w:val="28"/>
        </w:rPr>
        <w:t xml:space="preserve"> </w:t>
      </w:r>
      <w:r w:rsidR="00DE617A" w:rsidRPr="00DA16BD">
        <w:rPr>
          <w:szCs w:val="28"/>
        </w:rPr>
        <w:t>генератор</w:t>
      </w:r>
      <w:r w:rsidR="00F9267D" w:rsidRPr="00DA16BD">
        <w:rPr>
          <w:szCs w:val="28"/>
        </w:rPr>
        <w:t xml:space="preserve"> </w:t>
      </w:r>
      <w:r w:rsidRPr="00DA16BD">
        <w:rPr>
          <w:szCs w:val="28"/>
        </w:rPr>
        <w:t>кавитации</w:t>
      </w:r>
      <w:r w:rsidR="00F9267D" w:rsidRPr="00DA16BD">
        <w:rPr>
          <w:szCs w:val="28"/>
        </w:rPr>
        <w:t xml:space="preserve"> </w:t>
      </w:r>
      <w:r w:rsidRPr="00DA16BD">
        <w:rPr>
          <w:szCs w:val="28"/>
        </w:rPr>
        <w:t>выполнен</w:t>
      </w:r>
      <w:r w:rsidR="00F9267D" w:rsidRPr="00DA16BD">
        <w:rPr>
          <w:szCs w:val="28"/>
        </w:rPr>
        <w:t xml:space="preserve"> </w:t>
      </w:r>
      <w:r w:rsidRPr="00DA16BD">
        <w:rPr>
          <w:szCs w:val="28"/>
        </w:rPr>
        <w:t>из</w:t>
      </w:r>
      <w:r w:rsidR="00F9267D" w:rsidRPr="00DA16BD">
        <w:rPr>
          <w:szCs w:val="28"/>
        </w:rPr>
        <w:t xml:space="preserve"> </w:t>
      </w:r>
      <w:r w:rsidRPr="00DA16BD">
        <w:rPr>
          <w:szCs w:val="28"/>
        </w:rPr>
        <w:t>пластин</w:t>
      </w:r>
      <w:r w:rsidR="00F9267D" w:rsidRPr="00DA16BD">
        <w:rPr>
          <w:szCs w:val="28"/>
        </w:rPr>
        <w:t xml:space="preserve"> </w:t>
      </w:r>
      <w:r w:rsidRPr="00DA16BD">
        <w:rPr>
          <w:szCs w:val="28"/>
        </w:rPr>
        <w:t>с</w:t>
      </w:r>
      <w:r w:rsidR="00F9267D" w:rsidRPr="00DA16BD">
        <w:rPr>
          <w:szCs w:val="28"/>
        </w:rPr>
        <w:t xml:space="preserve"> </w:t>
      </w:r>
      <w:r w:rsidRPr="00DA16BD">
        <w:rPr>
          <w:szCs w:val="28"/>
        </w:rPr>
        <w:t>изогнутой</w:t>
      </w:r>
      <w:r w:rsidR="00F9267D" w:rsidRPr="00DA16BD">
        <w:rPr>
          <w:szCs w:val="28"/>
        </w:rPr>
        <w:t xml:space="preserve"> </w:t>
      </w:r>
      <w:r w:rsidRPr="00DA16BD">
        <w:rPr>
          <w:szCs w:val="28"/>
        </w:rPr>
        <w:t>поверхностью</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прямого</w:t>
      </w:r>
      <w:r w:rsidR="00F9267D" w:rsidRPr="00DA16BD">
        <w:rPr>
          <w:szCs w:val="28"/>
        </w:rPr>
        <w:t xml:space="preserve"> </w:t>
      </w:r>
      <w:r w:rsidRPr="00DA16BD">
        <w:rPr>
          <w:szCs w:val="28"/>
        </w:rPr>
        <w:t>геликоида.</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известными</w:t>
      </w:r>
      <w:r w:rsidR="00F9267D" w:rsidRPr="00DA16BD">
        <w:rPr>
          <w:szCs w:val="28"/>
        </w:rPr>
        <w:t xml:space="preserve"> </w:t>
      </w:r>
      <w:r w:rsidRPr="00DA16BD">
        <w:rPr>
          <w:szCs w:val="28"/>
        </w:rPr>
        <w:t>устройствами</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приготовления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предлагаемая</w:t>
      </w:r>
      <w:r w:rsidR="00F9267D" w:rsidRPr="00DA16BD">
        <w:rPr>
          <w:szCs w:val="28"/>
        </w:rPr>
        <w:t xml:space="preserve"> </w:t>
      </w:r>
      <w:r w:rsidRPr="00DA16BD">
        <w:rPr>
          <w:szCs w:val="28"/>
        </w:rPr>
        <w:t>установка</w:t>
      </w:r>
      <w:r w:rsidR="00F9267D" w:rsidRPr="00DA16BD">
        <w:rPr>
          <w:szCs w:val="28"/>
        </w:rPr>
        <w:t xml:space="preserve"> </w:t>
      </w:r>
      <w:r w:rsidRPr="00DA16BD">
        <w:rPr>
          <w:szCs w:val="28"/>
        </w:rPr>
        <w:t>позволяет</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качественно</w:t>
      </w:r>
      <w:r w:rsidR="00F9267D" w:rsidRPr="00DA16BD">
        <w:rPr>
          <w:szCs w:val="28"/>
        </w:rPr>
        <w:t xml:space="preserve"> </w:t>
      </w:r>
      <w:r w:rsidRPr="00DA16BD">
        <w:rPr>
          <w:szCs w:val="28"/>
        </w:rPr>
        <w:t>подготовить</w:t>
      </w:r>
      <w:r w:rsidR="00F9267D" w:rsidRPr="00DA16BD">
        <w:rPr>
          <w:szCs w:val="28"/>
        </w:rPr>
        <w:t xml:space="preserve"> </w:t>
      </w:r>
      <w:r w:rsidRPr="00DA16BD">
        <w:rPr>
          <w:szCs w:val="28"/>
        </w:rPr>
        <w:t>жидкое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оригинальной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тел</w:t>
      </w:r>
      <w:r w:rsidR="00F9267D" w:rsidRPr="00DA16BD">
        <w:rPr>
          <w:szCs w:val="28"/>
        </w:rPr>
        <w:t xml:space="preserve"> </w:t>
      </w:r>
      <w:r w:rsidRPr="00DA16BD">
        <w:rPr>
          <w:szCs w:val="28"/>
        </w:rPr>
        <w:t>кавитации.</w:t>
      </w:r>
    </w:p>
    <w:p w:rsidR="00AA50A2" w:rsidRPr="00DA16BD" w:rsidRDefault="00AA50A2" w:rsidP="00DA16BD">
      <w:pPr>
        <w:autoSpaceDE w:val="0"/>
        <w:autoSpaceDN w:val="0"/>
        <w:adjustRightInd w:val="0"/>
        <w:rPr>
          <w:szCs w:val="28"/>
        </w:rPr>
      </w:pPr>
      <w:r w:rsidRPr="00DA16BD">
        <w:rPr>
          <w:rFonts w:eastAsia="Times New Roman"/>
          <w:szCs w:val="28"/>
          <w:lang w:eastAsia="ru-RU"/>
        </w:rPr>
        <w:t>Сравнительные</w:t>
      </w:r>
      <w:r w:rsidR="00F9267D" w:rsidRPr="00DA16BD">
        <w:rPr>
          <w:rFonts w:eastAsia="Times New Roman"/>
          <w:szCs w:val="28"/>
          <w:lang w:eastAsia="ru-RU"/>
        </w:rPr>
        <w:t xml:space="preserve"> </w:t>
      </w:r>
      <w:r w:rsidRPr="00DA16BD">
        <w:rPr>
          <w:rFonts w:eastAsia="Times New Roman"/>
          <w:szCs w:val="28"/>
          <w:lang w:eastAsia="ru-RU"/>
        </w:rPr>
        <w:t>характеристики</w:t>
      </w:r>
      <w:r w:rsidR="00F9267D" w:rsidRPr="00DA16BD">
        <w:rPr>
          <w:rFonts w:eastAsia="Times New Roman"/>
          <w:szCs w:val="28"/>
          <w:lang w:eastAsia="ru-RU"/>
        </w:rPr>
        <w:t xml:space="preserve"> </w:t>
      </w:r>
      <w:r w:rsidRPr="00DA16BD">
        <w:rPr>
          <w:rFonts w:eastAsia="Times New Roman"/>
          <w:szCs w:val="28"/>
          <w:lang w:eastAsia="ru-RU"/>
        </w:rPr>
        <w:t>мазута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ВМЭ</w:t>
      </w:r>
      <w:r w:rsidR="00F9267D" w:rsidRPr="00DA16BD">
        <w:rPr>
          <w:rFonts w:eastAsia="Times New Roman"/>
          <w:szCs w:val="28"/>
          <w:lang w:eastAsia="ru-RU"/>
        </w:rPr>
        <w:t xml:space="preserve"> </w:t>
      </w:r>
      <w:r w:rsidRPr="00DA16BD">
        <w:rPr>
          <w:rFonts w:eastAsia="Times New Roman"/>
          <w:szCs w:val="28"/>
          <w:lang w:eastAsia="ru-RU"/>
        </w:rPr>
        <w:t>применительно</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котельным</w:t>
      </w:r>
      <w:r w:rsidR="00F9267D" w:rsidRPr="00DA16BD">
        <w:rPr>
          <w:rFonts w:eastAsia="Times New Roman"/>
          <w:szCs w:val="28"/>
          <w:lang w:eastAsia="ru-RU"/>
        </w:rPr>
        <w:t xml:space="preserve"> </w:t>
      </w:r>
      <w:r w:rsidRPr="00DA16BD">
        <w:rPr>
          <w:rFonts w:eastAsia="Times New Roman"/>
          <w:szCs w:val="28"/>
          <w:lang w:eastAsia="ru-RU"/>
        </w:rPr>
        <w:t>агрегатам</w:t>
      </w:r>
      <w:r w:rsidR="00F9267D" w:rsidRPr="00DA16BD">
        <w:rPr>
          <w:rFonts w:eastAsia="Times New Roman"/>
          <w:szCs w:val="28"/>
          <w:lang w:eastAsia="ru-RU"/>
        </w:rPr>
        <w:t xml:space="preserve"> </w:t>
      </w:r>
      <w:r w:rsidRPr="00DA16BD">
        <w:rPr>
          <w:rFonts w:eastAsia="Times New Roman"/>
          <w:szCs w:val="28"/>
          <w:lang w:eastAsia="ru-RU"/>
        </w:rPr>
        <w:t>при</w:t>
      </w:r>
      <w:r w:rsidR="008B76CC" w:rsidRPr="00DA16BD">
        <w:rPr>
          <w:rFonts w:eastAsia="Times New Roman"/>
          <w:szCs w:val="28"/>
          <w:lang w:eastAsia="ru-RU"/>
        </w:rPr>
        <w:t>ведены</w:t>
      </w:r>
      <w:r w:rsidR="00F9267D" w:rsidRPr="00DA16BD">
        <w:rPr>
          <w:rFonts w:eastAsia="Times New Roman"/>
          <w:szCs w:val="28"/>
          <w:lang w:eastAsia="ru-RU"/>
        </w:rPr>
        <w:t xml:space="preserve"> </w:t>
      </w:r>
      <w:r w:rsidR="008B76CC" w:rsidRPr="00DA16BD">
        <w:rPr>
          <w:rFonts w:eastAsia="Times New Roman"/>
          <w:szCs w:val="28"/>
          <w:lang w:eastAsia="ru-RU"/>
        </w:rPr>
        <w:t>в</w:t>
      </w:r>
      <w:r w:rsidR="00F9267D" w:rsidRPr="00DA16BD">
        <w:rPr>
          <w:rFonts w:eastAsia="Times New Roman"/>
          <w:szCs w:val="28"/>
          <w:lang w:eastAsia="ru-RU"/>
        </w:rPr>
        <w:t xml:space="preserve"> </w:t>
      </w:r>
      <w:r w:rsidR="008B76CC" w:rsidRPr="00DA16BD">
        <w:rPr>
          <w:rFonts w:eastAsia="Times New Roman"/>
          <w:szCs w:val="28"/>
          <w:lang w:eastAsia="ru-RU"/>
        </w:rPr>
        <w:t>таблице</w:t>
      </w:r>
      <w:r w:rsidR="00F9267D" w:rsidRPr="00DA16BD">
        <w:rPr>
          <w:rFonts w:eastAsia="Times New Roman"/>
          <w:szCs w:val="28"/>
          <w:lang w:eastAsia="ru-RU"/>
        </w:rPr>
        <w:t xml:space="preserve"> </w:t>
      </w:r>
      <w:r w:rsidR="008B76CC" w:rsidRPr="00DA16BD">
        <w:rPr>
          <w:rFonts w:eastAsia="Times New Roman"/>
          <w:szCs w:val="28"/>
          <w:lang w:eastAsia="ru-RU"/>
        </w:rPr>
        <w:t>1</w:t>
      </w:r>
      <w:r w:rsidR="00F9267D" w:rsidRPr="00DA16BD">
        <w:rPr>
          <w:rFonts w:eastAsia="Times New Roman"/>
          <w:szCs w:val="28"/>
          <w:lang w:eastAsia="ru-RU"/>
        </w:rPr>
        <w:t xml:space="preserve"> </w:t>
      </w:r>
      <w:r w:rsidR="008B76CC" w:rsidRPr="00DA16BD">
        <w:rPr>
          <w:rFonts w:eastAsia="Times New Roman"/>
          <w:szCs w:val="28"/>
          <w:lang w:eastAsia="ru-RU"/>
        </w:rPr>
        <w:t>по</w:t>
      </w:r>
      <w:r w:rsidR="00F9267D" w:rsidRPr="00DA16BD">
        <w:rPr>
          <w:rFonts w:eastAsia="Times New Roman"/>
          <w:szCs w:val="28"/>
          <w:lang w:eastAsia="ru-RU"/>
        </w:rPr>
        <w:t xml:space="preserve"> </w:t>
      </w:r>
      <w:r w:rsidR="008B76CC" w:rsidRPr="00DA16BD">
        <w:rPr>
          <w:rFonts w:eastAsia="Times New Roman"/>
          <w:szCs w:val="28"/>
          <w:lang w:eastAsia="ru-RU"/>
        </w:rPr>
        <w:t>данным</w:t>
      </w:r>
      <w:r w:rsidR="00F9267D" w:rsidRPr="00DA16BD">
        <w:rPr>
          <w:rFonts w:eastAsia="Times New Roman"/>
          <w:szCs w:val="28"/>
          <w:lang w:eastAsia="ru-RU"/>
        </w:rPr>
        <w:t xml:space="preserve"> </w:t>
      </w:r>
      <w:r w:rsidR="007A61FB" w:rsidRPr="00DA16BD">
        <w:rPr>
          <w:rFonts w:eastAsia="Times New Roman"/>
          <w:szCs w:val="28"/>
          <w:lang w:eastAsia="ru-RU"/>
        </w:rPr>
        <w:t>[</w:t>
      </w:r>
      <w:r w:rsidR="00E5252B">
        <w:rPr>
          <w:rFonts w:eastAsia="Times New Roman"/>
          <w:szCs w:val="28"/>
          <w:lang w:val="kk-KZ" w:eastAsia="ru-RU"/>
        </w:rPr>
        <w:t>94</w:t>
      </w:r>
      <w:r w:rsidRPr="00DA16BD">
        <w:rPr>
          <w:rFonts w:eastAsia="Times New Roman"/>
          <w:szCs w:val="28"/>
          <w:lang w:eastAsia="ru-RU"/>
        </w:rPr>
        <w:t>].</w:t>
      </w:r>
    </w:p>
    <w:p w:rsidR="00AA50A2" w:rsidRPr="00DA16BD" w:rsidRDefault="00AA50A2" w:rsidP="00DA16BD">
      <w:pPr>
        <w:shd w:val="clear" w:color="auto" w:fill="FFFFFF"/>
        <w:rPr>
          <w:rFonts w:eastAsia="Times New Roman"/>
          <w:szCs w:val="28"/>
          <w:lang w:eastAsia="ru-RU"/>
        </w:rPr>
      </w:pPr>
    </w:p>
    <w:p w:rsidR="00AA50A2" w:rsidRDefault="00AA50A2" w:rsidP="00926C53">
      <w:pPr>
        <w:shd w:val="clear" w:color="auto" w:fill="FFFFFF"/>
        <w:ind w:firstLine="0"/>
        <w:rPr>
          <w:rFonts w:eastAsia="Times New Roman"/>
          <w:szCs w:val="28"/>
          <w:lang w:val="kk-KZ" w:eastAsia="ru-RU"/>
        </w:rPr>
      </w:pPr>
      <w:r w:rsidRPr="00DA16BD">
        <w:rPr>
          <w:rFonts w:eastAsia="Times New Roman"/>
          <w:szCs w:val="28"/>
          <w:lang w:eastAsia="ru-RU"/>
        </w:rPr>
        <w:t>Таблица</w:t>
      </w:r>
      <w:r w:rsidR="00F9267D" w:rsidRPr="00DA16BD">
        <w:rPr>
          <w:rFonts w:eastAsia="Times New Roman"/>
          <w:szCs w:val="28"/>
          <w:lang w:eastAsia="ru-RU"/>
        </w:rPr>
        <w:t xml:space="preserve"> </w:t>
      </w:r>
      <w:r w:rsidR="0080234D" w:rsidRPr="00DA16BD">
        <w:rPr>
          <w:rFonts w:eastAsia="Times New Roman"/>
          <w:szCs w:val="28"/>
          <w:lang w:eastAsia="ru-RU"/>
        </w:rPr>
        <w:t xml:space="preserve">1 </w:t>
      </w:r>
      <w:r w:rsidR="00C06567">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Основные</w:t>
      </w:r>
      <w:r w:rsidR="00F9267D" w:rsidRPr="00DA16BD">
        <w:rPr>
          <w:rFonts w:eastAsia="Times New Roman"/>
          <w:szCs w:val="28"/>
          <w:lang w:eastAsia="ru-RU"/>
        </w:rPr>
        <w:t xml:space="preserve"> </w:t>
      </w:r>
      <w:r w:rsidRPr="00DA16BD">
        <w:rPr>
          <w:rFonts w:eastAsia="Times New Roman"/>
          <w:szCs w:val="28"/>
          <w:lang w:eastAsia="ru-RU"/>
        </w:rPr>
        <w:t>теплотехнические</w:t>
      </w:r>
      <w:r w:rsidR="00F9267D" w:rsidRPr="00DA16BD">
        <w:rPr>
          <w:rFonts w:eastAsia="Times New Roman"/>
          <w:szCs w:val="28"/>
          <w:lang w:eastAsia="ru-RU"/>
        </w:rPr>
        <w:t xml:space="preserve"> </w:t>
      </w:r>
      <w:r w:rsidRPr="00DA16BD">
        <w:rPr>
          <w:rFonts w:eastAsia="Times New Roman"/>
          <w:szCs w:val="28"/>
          <w:lang w:eastAsia="ru-RU"/>
        </w:rPr>
        <w:t>характеристики</w:t>
      </w:r>
      <w:r w:rsidR="00F9267D" w:rsidRPr="00DA16BD">
        <w:rPr>
          <w:rFonts w:eastAsia="Times New Roman"/>
          <w:szCs w:val="28"/>
          <w:lang w:eastAsia="ru-RU"/>
        </w:rPr>
        <w:t xml:space="preserve"> </w:t>
      </w:r>
      <w:r w:rsidRPr="00DA16BD">
        <w:rPr>
          <w:rFonts w:eastAsia="Times New Roman"/>
          <w:szCs w:val="28"/>
          <w:lang w:eastAsia="ru-RU"/>
        </w:rPr>
        <w:t>ВМЭ</w:t>
      </w:r>
    </w:p>
    <w:p w:rsidR="00926C53" w:rsidRPr="00926C53" w:rsidRDefault="00926C53" w:rsidP="00926C53">
      <w:pPr>
        <w:shd w:val="clear" w:color="auto" w:fill="FFFFFF"/>
        <w:ind w:firstLine="0"/>
        <w:jc w:val="right"/>
        <w:rPr>
          <w:rFonts w:eastAsia="Times New Roman"/>
          <w:sz w:val="16"/>
          <w:szCs w:val="16"/>
          <w:lang w:val="kk-KZ" w:eastAsia="ru-RU"/>
        </w:rPr>
      </w:pPr>
    </w:p>
    <w:tbl>
      <w:tblPr>
        <w:tblW w:w="0" w:type="auto"/>
        <w:tblInd w:w="48" w:type="dxa"/>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firstRow="1" w:lastRow="0" w:firstColumn="1" w:lastColumn="0" w:noHBand="0" w:noVBand="1"/>
      </w:tblPr>
      <w:tblGrid>
        <w:gridCol w:w="1414"/>
        <w:gridCol w:w="1050"/>
        <w:gridCol w:w="1106"/>
        <w:gridCol w:w="971"/>
        <w:gridCol w:w="1360"/>
        <w:gridCol w:w="1354"/>
        <w:gridCol w:w="1256"/>
        <w:gridCol w:w="1119"/>
      </w:tblGrid>
      <w:tr w:rsidR="00AA50A2" w:rsidRPr="00DA16BD" w:rsidTr="00C00BD0">
        <w:trPr>
          <w:trHeight w:val="20"/>
        </w:trPr>
        <w:tc>
          <w:tcPr>
            <w:tcW w:w="141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Вид</w:t>
            </w:r>
          </w:p>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топлива</w:t>
            </w:r>
          </w:p>
        </w:tc>
        <w:tc>
          <w:tcPr>
            <w:tcW w:w="105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Влаж</w:t>
            </w:r>
            <w:r w:rsidR="00926C53">
              <w:rPr>
                <w:rFonts w:eastAsia="Times New Roman"/>
                <w:sz w:val="24"/>
                <w:szCs w:val="24"/>
                <w:lang w:val="kk-KZ" w:eastAsia="ru-RU"/>
              </w:rPr>
              <w:t xml:space="preserve"> </w:t>
            </w:r>
            <w:r w:rsidRPr="00854246">
              <w:rPr>
                <w:rFonts w:eastAsia="Times New Roman"/>
                <w:sz w:val="24"/>
                <w:szCs w:val="24"/>
                <w:lang w:eastAsia="ru-RU"/>
              </w:rPr>
              <w:t>ность,%</w:t>
            </w:r>
          </w:p>
        </w:tc>
        <w:tc>
          <w:tcPr>
            <w:tcW w:w="1106"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Теплота</w:t>
            </w:r>
            <w:r w:rsidR="00F9267D" w:rsidRPr="00854246">
              <w:rPr>
                <w:rFonts w:eastAsia="Times New Roman"/>
                <w:sz w:val="24"/>
                <w:szCs w:val="24"/>
                <w:lang w:eastAsia="ru-RU"/>
              </w:rPr>
              <w:t xml:space="preserve"> </w:t>
            </w:r>
            <w:r w:rsidRPr="00854246">
              <w:rPr>
                <w:rFonts w:eastAsia="Times New Roman"/>
                <w:sz w:val="24"/>
                <w:szCs w:val="24"/>
                <w:lang w:eastAsia="ru-RU"/>
              </w:rPr>
              <w:t>сгорания,</w:t>
            </w:r>
            <w:r w:rsidR="00F9267D" w:rsidRPr="00854246">
              <w:rPr>
                <w:rFonts w:eastAsia="Times New Roman"/>
                <w:sz w:val="24"/>
                <w:szCs w:val="24"/>
                <w:lang w:eastAsia="ru-RU"/>
              </w:rPr>
              <w:t xml:space="preserve"> </w:t>
            </w:r>
            <w:r w:rsidRPr="00854246">
              <w:rPr>
                <w:rFonts w:eastAsia="Times New Roman"/>
                <w:sz w:val="24"/>
                <w:szCs w:val="24"/>
                <w:lang w:eastAsia="ru-RU"/>
              </w:rPr>
              <w:t>МДж/кг</w:t>
            </w:r>
          </w:p>
        </w:tc>
        <w:tc>
          <w:tcPr>
            <w:tcW w:w="971"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Плот</w:t>
            </w:r>
            <w:r w:rsidR="00C00BD0">
              <w:rPr>
                <w:rFonts w:eastAsia="Times New Roman"/>
                <w:sz w:val="24"/>
                <w:szCs w:val="24"/>
                <w:lang w:val="kk-KZ" w:eastAsia="ru-RU"/>
              </w:rPr>
              <w:t xml:space="preserve"> </w:t>
            </w:r>
            <w:r w:rsidRPr="00854246">
              <w:rPr>
                <w:rFonts w:eastAsia="Times New Roman"/>
                <w:sz w:val="24"/>
                <w:szCs w:val="24"/>
                <w:lang w:eastAsia="ru-RU"/>
              </w:rPr>
              <w:t>ность,</w:t>
            </w:r>
            <w:r w:rsidR="00F9267D" w:rsidRPr="00854246">
              <w:rPr>
                <w:rFonts w:eastAsia="Times New Roman"/>
                <w:sz w:val="24"/>
                <w:szCs w:val="24"/>
                <w:lang w:eastAsia="ru-RU"/>
              </w:rPr>
              <w:t xml:space="preserve"> </w:t>
            </w:r>
            <w:r w:rsidRPr="00854246">
              <w:rPr>
                <w:rFonts w:eastAsia="Times New Roman"/>
                <w:sz w:val="24"/>
                <w:szCs w:val="24"/>
                <w:lang w:eastAsia="ru-RU"/>
              </w:rPr>
              <w:t>кг/м</w:t>
            </w:r>
            <w:r w:rsidRPr="00854246">
              <w:rPr>
                <w:rFonts w:eastAsia="Times New Roman"/>
                <w:sz w:val="24"/>
                <w:szCs w:val="24"/>
                <w:vertAlign w:val="superscript"/>
                <w:lang w:eastAsia="ru-RU"/>
              </w:rPr>
              <w:t>3</w:t>
            </w:r>
          </w:p>
        </w:tc>
        <w:tc>
          <w:tcPr>
            <w:tcW w:w="136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Температура</w:t>
            </w:r>
            <w:r w:rsidR="00F9267D" w:rsidRPr="00854246">
              <w:rPr>
                <w:rFonts w:eastAsia="Times New Roman"/>
                <w:sz w:val="24"/>
                <w:szCs w:val="24"/>
                <w:lang w:eastAsia="ru-RU"/>
              </w:rPr>
              <w:t xml:space="preserve"> </w:t>
            </w:r>
            <w:r w:rsidRPr="00854246">
              <w:rPr>
                <w:rFonts w:eastAsia="Times New Roman"/>
                <w:sz w:val="24"/>
                <w:szCs w:val="24"/>
                <w:lang w:eastAsia="ru-RU"/>
              </w:rPr>
              <w:t>застывания,</w:t>
            </w:r>
            <w:r w:rsidR="00F9267D" w:rsidRPr="00854246">
              <w:rPr>
                <w:rFonts w:eastAsia="Times New Roman"/>
                <w:sz w:val="24"/>
                <w:szCs w:val="24"/>
                <w:lang w:eastAsia="ru-RU"/>
              </w:rPr>
              <w:t xml:space="preserve"> </w:t>
            </w:r>
            <w:r w:rsidRPr="00854246">
              <w:rPr>
                <w:rFonts w:eastAsia="Times New Roman"/>
                <w:sz w:val="24"/>
                <w:szCs w:val="24"/>
                <w:vertAlign w:val="superscript"/>
                <w:lang w:eastAsia="ru-RU"/>
              </w:rPr>
              <w:t>о</w:t>
            </w:r>
            <w:r w:rsidRPr="00854246">
              <w:rPr>
                <w:rFonts w:eastAsia="Times New Roman"/>
                <w:sz w:val="24"/>
                <w:szCs w:val="24"/>
                <w:lang w:eastAsia="ru-RU"/>
              </w:rPr>
              <w:t>С</w:t>
            </w:r>
          </w:p>
        </w:tc>
        <w:tc>
          <w:tcPr>
            <w:tcW w:w="135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Температура</w:t>
            </w:r>
            <w:r w:rsidR="00F9267D" w:rsidRPr="00854246">
              <w:rPr>
                <w:rFonts w:eastAsia="Times New Roman"/>
                <w:sz w:val="24"/>
                <w:szCs w:val="24"/>
                <w:lang w:eastAsia="ru-RU"/>
              </w:rPr>
              <w:t xml:space="preserve"> </w:t>
            </w:r>
            <w:r w:rsidRPr="00854246">
              <w:rPr>
                <w:rFonts w:eastAsia="Times New Roman"/>
                <w:sz w:val="24"/>
                <w:szCs w:val="24"/>
                <w:lang w:eastAsia="ru-RU"/>
              </w:rPr>
              <w:t>вспышки,</w:t>
            </w:r>
            <w:r w:rsidR="00F9267D" w:rsidRPr="00854246">
              <w:rPr>
                <w:rFonts w:eastAsia="Times New Roman"/>
                <w:sz w:val="24"/>
                <w:szCs w:val="24"/>
                <w:lang w:eastAsia="ru-RU"/>
              </w:rPr>
              <w:t xml:space="preserve"> </w:t>
            </w:r>
            <w:r w:rsidRPr="00854246">
              <w:rPr>
                <w:rFonts w:eastAsia="Times New Roman"/>
                <w:sz w:val="24"/>
                <w:szCs w:val="24"/>
                <w:vertAlign w:val="superscript"/>
                <w:lang w:eastAsia="ru-RU"/>
              </w:rPr>
              <w:t>о</w:t>
            </w:r>
            <w:r w:rsidRPr="00854246">
              <w:rPr>
                <w:rFonts w:eastAsia="Times New Roman"/>
                <w:sz w:val="24"/>
                <w:szCs w:val="24"/>
                <w:lang w:eastAsia="ru-RU"/>
              </w:rPr>
              <w:t>С</w:t>
            </w:r>
          </w:p>
        </w:tc>
        <w:tc>
          <w:tcPr>
            <w:tcW w:w="2375"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Параметры</w:t>
            </w:r>
            <w:r w:rsidR="00F9267D" w:rsidRPr="00854246">
              <w:rPr>
                <w:rFonts w:eastAsia="Times New Roman"/>
                <w:sz w:val="24"/>
                <w:szCs w:val="24"/>
                <w:lang w:eastAsia="ru-RU"/>
              </w:rPr>
              <w:t xml:space="preserve"> </w:t>
            </w:r>
            <w:r w:rsidRPr="00854246">
              <w:rPr>
                <w:rFonts w:eastAsia="Times New Roman"/>
                <w:sz w:val="24"/>
                <w:szCs w:val="24"/>
                <w:lang w:eastAsia="ru-RU"/>
              </w:rPr>
              <w:t>перед</w:t>
            </w:r>
          </w:p>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форсункой</w:t>
            </w:r>
          </w:p>
        </w:tc>
      </w:tr>
      <w:tr w:rsidR="00AA50A2" w:rsidRPr="00DA16BD" w:rsidTr="00C00BD0">
        <w:trPr>
          <w:trHeight w:val="35"/>
        </w:trPr>
        <w:tc>
          <w:tcPr>
            <w:tcW w:w="141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105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1106"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971"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1360"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135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A50A2" w:rsidRPr="00854246" w:rsidRDefault="00AA50A2" w:rsidP="00854246">
            <w:pPr>
              <w:ind w:hanging="38"/>
              <w:rPr>
                <w:rFonts w:eastAsia="Times New Roman"/>
                <w:sz w:val="24"/>
                <w:szCs w:val="24"/>
                <w:lang w:eastAsia="ru-RU"/>
              </w:rPr>
            </w:pP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C00BD0" w:rsidP="00854246">
            <w:pPr>
              <w:ind w:hanging="38"/>
              <w:jc w:val="center"/>
              <w:rPr>
                <w:rFonts w:eastAsia="Times New Roman"/>
                <w:sz w:val="24"/>
                <w:szCs w:val="24"/>
                <w:lang w:eastAsia="ru-RU"/>
              </w:rPr>
            </w:pPr>
            <w:r w:rsidRPr="00854246">
              <w:rPr>
                <w:rFonts w:eastAsia="Times New Roman"/>
                <w:sz w:val="24"/>
                <w:szCs w:val="24"/>
                <w:lang w:eastAsia="ru-RU"/>
              </w:rPr>
              <w:t>т</w:t>
            </w:r>
            <w:r w:rsidR="00926C53" w:rsidRPr="00854246">
              <w:rPr>
                <w:rFonts w:eastAsia="Times New Roman"/>
                <w:sz w:val="24"/>
                <w:szCs w:val="24"/>
                <w:lang w:eastAsia="ru-RU"/>
              </w:rPr>
              <w:t>емпе</w:t>
            </w:r>
            <w:r>
              <w:rPr>
                <w:rFonts w:eastAsia="Times New Roman"/>
                <w:sz w:val="24"/>
                <w:szCs w:val="24"/>
                <w:lang w:val="kk-KZ" w:eastAsia="ru-RU"/>
              </w:rPr>
              <w:t xml:space="preserve"> </w:t>
            </w:r>
            <w:r w:rsidR="00926C53" w:rsidRPr="00854246">
              <w:rPr>
                <w:rFonts w:eastAsia="Times New Roman"/>
                <w:sz w:val="24"/>
                <w:szCs w:val="24"/>
                <w:lang w:eastAsia="ru-RU"/>
              </w:rPr>
              <w:t>ратура,</w:t>
            </w:r>
            <w:r w:rsidR="00F9267D" w:rsidRPr="00854246">
              <w:rPr>
                <w:rFonts w:eastAsia="Times New Roman"/>
                <w:sz w:val="24"/>
                <w:szCs w:val="24"/>
                <w:lang w:eastAsia="ru-RU"/>
              </w:rPr>
              <w:t xml:space="preserve"> </w:t>
            </w:r>
            <w:r w:rsidR="00AA50A2" w:rsidRPr="00854246">
              <w:rPr>
                <w:rFonts w:eastAsia="Times New Roman"/>
                <w:sz w:val="24"/>
                <w:szCs w:val="24"/>
                <w:vertAlign w:val="superscript"/>
                <w:lang w:eastAsia="ru-RU"/>
              </w:rPr>
              <w:t>о</w:t>
            </w:r>
            <w:r w:rsidR="00AA50A2" w:rsidRPr="00854246">
              <w:rPr>
                <w:rFonts w:eastAsia="Times New Roman"/>
                <w:sz w:val="24"/>
                <w:szCs w:val="24"/>
                <w:lang w:eastAsia="ru-RU"/>
              </w:rPr>
              <w:t>С</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926C53" w:rsidP="00854246">
            <w:pPr>
              <w:ind w:hanging="38"/>
              <w:jc w:val="center"/>
              <w:rPr>
                <w:rFonts w:eastAsia="Times New Roman"/>
                <w:sz w:val="24"/>
                <w:szCs w:val="24"/>
                <w:lang w:eastAsia="ru-RU"/>
              </w:rPr>
            </w:pPr>
            <w:r w:rsidRPr="00854246">
              <w:rPr>
                <w:rFonts w:eastAsia="Times New Roman"/>
                <w:sz w:val="24"/>
                <w:szCs w:val="24"/>
                <w:lang w:eastAsia="ru-RU"/>
              </w:rPr>
              <w:t>вязкость</w:t>
            </w:r>
            <w:r w:rsidR="00AA50A2" w:rsidRPr="00854246">
              <w:rPr>
                <w:rFonts w:eastAsia="Times New Roman"/>
                <w:sz w:val="24"/>
                <w:szCs w:val="24"/>
                <w:lang w:eastAsia="ru-RU"/>
              </w:rPr>
              <w:t>,</w:t>
            </w:r>
            <w:r w:rsidR="00F9267D" w:rsidRPr="00854246">
              <w:rPr>
                <w:rFonts w:eastAsia="Times New Roman"/>
                <w:sz w:val="24"/>
                <w:szCs w:val="24"/>
                <w:lang w:eastAsia="ru-RU"/>
              </w:rPr>
              <w:t xml:space="preserve"> </w:t>
            </w:r>
            <w:r w:rsidR="00AA50A2" w:rsidRPr="00854246">
              <w:rPr>
                <w:rFonts w:eastAsia="Times New Roman"/>
                <w:sz w:val="24"/>
                <w:szCs w:val="24"/>
                <w:lang w:eastAsia="ru-RU"/>
              </w:rPr>
              <w:t>градус</w:t>
            </w:r>
            <w:r w:rsidR="00F9267D" w:rsidRPr="00854246">
              <w:rPr>
                <w:rFonts w:eastAsia="Times New Roman"/>
                <w:sz w:val="24"/>
                <w:szCs w:val="24"/>
                <w:lang w:eastAsia="ru-RU"/>
              </w:rPr>
              <w:t xml:space="preserve"> </w:t>
            </w:r>
            <w:r w:rsidR="00AA50A2" w:rsidRPr="00854246">
              <w:rPr>
                <w:rFonts w:eastAsia="Times New Roman"/>
                <w:sz w:val="24"/>
                <w:szCs w:val="24"/>
                <w:lang w:eastAsia="ru-RU"/>
              </w:rPr>
              <w:t>ВУ</w:t>
            </w:r>
          </w:p>
        </w:tc>
      </w:tr>
      <w:tr w:rsidR="00AA50A2" w:rsidRPr="00DA16BD" w:rsidTr="00C00BD0">
        <w:trPr>
          <w:trHeight w:val="35"/>
        </w:trPr>
        <w:tc>
          <w:tcPr>
            <w:tcW w:w="141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926C53">
            <w:pPr>
              <w:ind w:left="22" w:firstLine="0"/>
              <w:rPr>
                <w:rFonts w:eastAsia="Times New Roman"/>
                <w:sz w:val="24"/>
                <w:szCs w:val="24"/>
                <w:lang w:eastAsia="ru-RU"/>
              </w:rPr>
            </w:pPr>
            <w:r w:rsidRPr="00854246">
              <w:rPr>
                <w:rFonts w:eastAsia="Times New Roman"/>
                <w:sz w:val="24"/>
                <w:szCs w:val="24"/>
                <w:lang w:eastAsia="ru-RU"/>
              </w:rPr>
              <w:t>Мазут</w:t>
            </w:r>
            <w:r w:rsidR="00F9267D" w:rsidRPr="00854246">
              <w:rPr>
                <w:rFonts w:eastAsia="Times New Roman"/>
                <w:sz w:val="24"/>
                <w:szCs w:val="24"/>
                <w:lang w:eastAsia="ru-RU"/>
              </w:rPr>
              <w:t xml:space="preserve"> </w:t>
            </w:r>
            <w:r w:rsidRPr="00854246">
              <w:rPr>
                <w:rFonts w:eastAsia="Times New Roman"/>
                <w:sz w:val="24"/>
                <w:szCs w:val="24"/>
                <w:lang w:eastAsia="ru-RU"/>
              </w:rPr>
              <w:t>М100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w:t>
            </w:r>
          </w:p>
        </w:tc>
        <w:tc>
          <w:tcPr>
            <w:tcW w:w="110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40,43</w:t>
            </w:r>
          </w:p>
        </w:tc>
        <w:tc>
          <w:tcPr>
            <w:tcW w:w="971"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945</w:t>
            </w:r>
          </w:p>
        </w:tc>
        <w:tc>
          <w:tcPr>
            <w:tcW w:w="136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25</w:t>
            </w:r>
          </w:p>
        </w:tc>
        <w:tc>
          <w:tcPr>
            <w:tcW w:w="135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150</w:t>
            </w: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100</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4</w:t>
            </w:r>
          </w:p>
        </w:tc>
      </w:tr>
      <w:tr w:rsidR="00AA50A2" w:rsidRPr="00DA16BD" w:rsidTr="00C00BD0">
        <w:trPr>
          <w:trHeight w:val="35"/>
        </w:trPr>
        <w:tc>
          <w:tcPr>
            <w:tcW w:w="141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926C53">
            <w:pPr>
              <w:ind w:left="22" w:firstLine="0"/>
              <w:rPr>
                <w:rFonts w:eastAsia="Times New Roman"/>
                <w:sz w:val="24"/>
                <w:szCs w:val="24"/>
                <w:lang w:eastAsia="ru-RU"/>
              </w:rPr>
            </w:pPr>
            <w:r w:rsidRPr="00854246">
              <w:rPr>
                <w:rFonts w:eastAsia="Times New Roman"/>
                <w:sz w:val="24"/>
                <w:szCs w:val="24"/>
                <w:lang w:eastAsia="ru-RU"/>
              </w:rPr>
              <w:t>ВМЭ-5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5</w:t>
            </w:r>
          </w:p>
        </w:tc>
        <w:tc>
          <w:tcPr>
            <w:tcW w:w="110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38,42</w:t>
            </w:r>
          </w:p>
        </w:tc>
        <w:tc>
          <w:tcPr>
            <w:tcW w:w="971"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948</w:t>
            </w:r>
          </w:p>
        </w:tc>
        <w:tc>
          <w:tcPr>
            <w:tcW w:w="136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25</w:t>
            </w:r>
          </w:p>
        </w:tc>
        <w:tc>
          <w:tcPr>
            <w:tcW w:w="135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160</w:t>
            </w: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103</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4</w:t>
            </w:r>
          </w:p>
        </w:tc>
      </w:tr>
      <w:tr w:rsidR="00AA50A2" w:rsidRPr="00DA16BD" w:rsidTr="00C00BD0">
        <w:trPr>
          <w:trHeight w:val="35"/>
        </w:trPr>
        <w:tc>
          <w:tcPr>
            <w:tcW w:w="141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926C53">
            <w:pPr>
              <w:ind w:left="22" w:firstLine="0"/>
              <w:rPr>
                <w:rFonts w:eastAsia="Times New Roman"/>
                <w:sz w:val="24"/>
                <w:szCs w:val="24"/>
                <w:lang w:eastAsia="ru-RU"/>
              </w:rPr>
            </w:pPr>
            <w:r w:rsidRPr="00854246">
              <w:rPr>
                <w:rFonts w:eastAsia="Times New Roman"/>
                <w:sz w:val="24"/>
                <w:szCs w:val="24"/>
                <w:lang w:eastAsia="ru-RU"/>
              </w:rPr>
              <w:t>ВМЭ-10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10</w:t>
            </w:r>
          </w:p>
        </w:tc>
        <w:tc>
          <w:tcPr>
            <w:tcW w:w="110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36,29</w:t>
            </w:r>
          </w:p>
        </w:tc>
        <w:tc>
          <w:tcPr>
            <w:tcW w:w="971"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950</w:t>
            </w:r>
          </w:p>
        </w:tc>
        <w:tc>
          <w:tcPr>
            <w:tcW w:w="136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25</w:t>
            </w:r>
          </w:p>
        </w:tc>
        <w:tc>
          <w:tcPr>
            <w:tcW w:w="135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175</w:t>
            </w: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90</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6</w:t>
            </w:r>
          </w:p>
        </w:tc>
      </w:tr>
      <w:tr w:rsidR="00AA50A2" w:rsidRPr="00DA16BD" w:rsidTr="00C00BD0">
        <w:trPr>
          <w:trHeight w:val="35"/>
        </w:trPr>
        <w:tc>
          <w:tcPr>
            <w:tcW w:w="141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926C53">
            <w:pPr>
              <w:ind w:left="22" w:firstLine="0"/>
              <w:rPr>
                <w:rFonts w:eastAsia="Times New Roman"/>
                <w:sz w:val="24"/>
                <w:szCs w:val="24"/>
                <w:lang w:eastAsia="ru-RU"/>
              </w:rPr>
            </w:pPr>
            <w:r w:rsidRPr="00854246">
              <w:rPr>
                <w:rFonts w:eastAsia="Times New Roman"/>
                <w:sz w:val="24"/>
                <w:szCs w:val="24"/>
                <w:lang w:eastAsia="ru-RU"/>
              </w:rPr>
              <w:t>ВМЭ-15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15</w:t>
            </w:r>
          </w:p>
        </w:tc>
        <w:tc>
          <w:tcPr>
            <w:tcW w:w="110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34,13</w:t>
            </w:r>
          </w:p>
        </w:tc>
        <w:tc>
          <w:tcPr>
            <w:tcW w:w="971"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952</w:t>
            </w:r>
          </w:p>
        </w:tc>
        <w:tc>
          <w:tcPr>
            <w:tcW w:w="136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25</w:t>
            </w:r>
          </w:p>
        </w:tc>
        <w:tc>
          <w:tcPr>
            <w:tcW w:w="135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190</w:t>
            </w: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95</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6</w:t>
            </w:r>
          </w:p>
        </w:tc>
      </w:tr>
      <w:tr w:rsidR="00AA50A2" w:rsidRPr="00DA16BD" w:rsidTr="00C00BD0">
        <w:trPr>
          <w:trHeight w:val="35"/>
        </w:trPr>
        <w:tc>
          <w:tcPr>
            <w:tcW w:w="141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926C53">
            <w:pPr>
              <w:ind w:left="22" w:firstLine="0"/>
              <w:rPr>
                <w:rFonts w:eastAsia="Times New Roman"/>
                <w:sz w:val="24"/>
                <w:szCs w:val="24"/>
                <w:lang w:eastAsia="ru-RU"/>
              </w:rPr>
            </w:pPr>
            <w:r w:rsidRPr="00854246">
              <w:rPr>
                <w:rFonts w:eastAsia="Times New Roman"/>
                <w:sz w:val="24"/>
                <w:szCs w:val="24"/>
                <w:lang w:eastAsia="ru-RU"/>
              </w:rPr>
              <w:t>ВМЭ-20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20</w:t>
            </w:r>
          </w:p>
        </w:tc>
        <w:tc>
          <w:tcPr>
            <w:tcW w:w="110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33,85</w:t>
            </w:r>
          </w:p>
        </w:tc>
        <w:tc>
          <w:tcPr>
            <w:tcW w:w="971"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954</w:t>
            </w:r>
          </w:p>
        </w:tc>
        <w:tc>
          <w:tcPr>
            <w:tcW w:w="136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25</w:t>
            </w:r>
          </w:p>
        </w:tc>
        <w:tc>
          <w:tcPr>
            <w:tcW w:w="1354"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205</w:t>
            </w:r>
          </w:p>
        </w:tc>
        <w:tc>
          <w:tcPr>
            <w:tcW w:w="1256"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98</w:t>
            </w:r>
          </w:p>
        </w:tc>
        <w:tc>
          <w:tcPr>
            <w:tcW w:w="1119" w:type="dxa"/>
            <w:tcBorders>
              <w:top w:val="single" w:sz="6" w:space="0" w:color="000000"/>
              <w:left w:val="single" w:sz="6" w:space="0" w:color="000000"/>
              <w:bottom w:val="single" w:sz="6" w:space="0" w:color="000000"/>
              <w:right w:val="single" w:sz="6" w:space="0" w:color="000000"/>
            </w:tcBorders>
            <w:vAlign w:val="center"/>
          </w:tcPr>
          <w:p w:rsidR="00AA50A2" w:rsidRPr="00854246" w:rsidRDefault="00AA50A2" w:rsidP="00854246">
            <w:pPr>
              <w:ind w:hanging="38"/>
              <w:jc w:val="center"/>
              <w:rPr>
                <w:rFonts w:eastAsia="Times New Roman"/>
                <w:sz w:val="24"/>
                <w:szCs w:val="24"/>
                <w:lang w:eastAsia="ru-RU"/>
              </w:rPr>
            </w:pPr>
            <w:r w:rsidRPr="00854246">
              <w:rPr>
                <w:rFonts w:eastAsia="Times New Roman"/>
                <w:sz w:val="24"/>
                <w:szCs w:val="24"/>
                <w:lang w:eastAsia="ru-RU"/>
              </w:rPr>
              <w:t>6</w:t>
            </w:r>
          </w:p>
        </w:tc>
      </w:tr>
    </w:tbl>
    <w:p w:rsidR="00926C53" w:rsidRDefault="00926C53" w:rsidP="00DA16BD">
      <w:pPr>
        <w:shd w:val="clear" w:color="auto" w:fill="FFFFFF"/>
        <w:rPr>
          <w:rFonts w:eastAsia="Times New Roman"/>
          <w:szCs w:val="28"/>
          <w:lang w:val="kk-KZ" w:eastAsia="ru-RU"/>
        </w:rPr>
      </w:pPr>
    </w:p>
    <w:p w:rsidR="00AA50A2" w:rsidRDefault="008B76CC" w:rsidP="00DA16BD">
      <w:pPr>
        <w:shd w:val="clear" w:color="auto" w:fill="FFFFFF"/>
        <w:rPr>
          <w:rFonts w:eastAsia="Times New Roman"/>
          <w:szCs w:val="28"/>
          <w:lang w:val="kk-KZ" w:eastAsia="ru-RU"/>
        </w:rPr>
      </w:pP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показали</w:t>
      </w:r>
      <w:r w:rsidR="00F9267D" w:rsidRPr="00DA16BD">
        <w:rPr>
          <w:rFonts w:eastAsia="Times New Roman"/>
          <w:szCs w:val="28"/>
          <w:lang w:eastAsia="ru-RU"/>
        </w:rPr>
        <w:t xml:space="preserve"> </w:t>
      </w:r>
      <w:r w:rsidRPr="00DA16BD">
        <w:rPr>
          <w:rFonts w:eastAsia="Times New Roman"/>
          <w:szCs w:val="28"/>
          <w:lang w:eastAsia="ru-RU"/>
        </w:rPr>
        <w:t>исследования,</w:t>
      </w:r>
      <w:r w:rsidR="00F9267D" w:rsidRPr="00DA16BD">
        <w:rPr>
          <w:rFonts w:eastAsia="Times New Roman"/>
          <w:szCs w:val="28"/>
          <w:lang w:eastAsia="ru-RU"/>
        </w:rPr>
        <w:t xml:space="preserve"> </w:t>
      </w:r>
      <w:r w:rsidR="00AA50A2" w:rsidRPr="00DA16BD">
        <w:rPr>
          <w:rFonts w:eastAsia="Times New Roman"/>
          <w:szCs w:val="28"/>
          <w:lang w:eastAsia="ru-RU"/>
        </w:rPr>
        <w:t>процесс</w:t>
      </w:r>
      <w:r w:rsidR="00F9267D" w:rsidRPr="00DA16BD">
        <w:rPr>
          <w:rFonts w:eastAsia="Times New Roman"/>
          <w:szCs w:val="28"/>
          <w:lang w:eastAsia="ru-RU"/>
        </w:rPr>
        <w:t xml:space="preserve"> </w:t>
      </w:r>
      <w:r w:rsidR="00AA50A2" w:rsidRPr="00DA16BD">
        <w:rPr>
          <w:rFonts w:eastAsia="Times New Roman"/>
          <w:szCs w:val="28"/>
          <w:lang w:eastAsia="ru-RU"/>
        </w:rPr>
        <w:t>горения</w:t>
      </w:r>
      <w:r w:rsidR="00F9267D" w:rsidRPr="00DA16BD">
        <w:rPr>
          <w:rFonts w:eastAsia="Times New Roman"/>
          <w:szCs w:val="28"/>
          <w:lang w:eastAsia="ru-RU"/>
        </w:rPr>
        <w:t xml:space="preserve"> </w:t>
      </w:r>
      <w:r w:rsidR="00AA50A2" w:rsidRPr="00DA16BD">
        <w:rPr>
          <w:rFonts w:eastAsia="Times New Roman"/>
          <w:szCs w:val="28"/>
          <w:lang w:eastAsia="ru-RU"/>
        </w:rPr>
        <w:t>ВМЭ</w:t>
      </w:r>
      <w:r w:rsidR="00F9267D" w:rsidRPr="00DA16BD">
        <w:rPr>
          <w:rFonts w:eastAsia="Times New Roman"/>
          <w:szCs w:val="28"/>
          <w:lang w:eastAsia="ru-RU"/>
        </w:rPr>
        <w:t xml:space="preserve"> </w:t>
      </w:r>
      <w:r w:rsidR="00AA50A2" w:rsidRPr="00DA16BD">
        <w:rPr>
          <w:rFonts w:eastAsia="Times New Roman"/>
          <w:szCs w:val="28"/>
          <w:lang w:eastAsia="ru-RU"/>
        </w:rPr>
        <w:t>сопровождается</w:t>
      </w:r>
      <w:r w:rsidR="00F9267D" w:rsidRPr="00DA16BD">
        <w:rPr>
          <w:rFonts w:eastAsia="Times New Roman"/>
          <w:szCs w:val="28"/>
          <w:lang w:eastAsia="ru-RU"/>
        </w:rPr>
        <w:t xml:space="preserve"> </w:t>
      </w:r>
      <w:r w:rsidR="00AA50A2" w:rsidRPr="00DA16BD">
        <w:rPr>
          <w:rFonts w:eastAsia="Times New Roman"/>
          <w:szCs w:val="28"/>
          <w:lang w:eastAsia="ru-RU"/>
        </w:rPr>
        <w:t>разрывами</w:t>
      </w:r>
      <w:r w:rsidR="00F9267D" w:rsidRPr="00DA16BD">
        <w:rPr>
          <w:rFonts w:eastAsia="Times New Roman"/>
          <w:szCs w:val="28"/>
          <w:lang w:eastAsia="ru-RU"/>
        </w:rPr>
        <w:t xml:space="preserve"> </w:t>
      </w:r>
      <w:r w:rsidR="00AA50A2" w:rsidRPr="00DA16BD">
        <w:rPr>
          <w:rFonts w:eastAsia="Times New Roman"/>
          <w:szCs w:val="28"/>
          <w:lang w:eastAsia="ru-RU"/>
        </w:rPr>
        <w:t>капли</w:t>
      </w:r>
      <w:r w:rsidR="00F9267D" w:rsidRPr="00DA16BD">
        <w:rPr>
          <w:rFonts w:eastAsia="Times New Roman"/>
          <w:szCs w:val="28"/>
          <w:lang w:eastAsia="ru-RU"/>
        </w:rPr>
        <w:t xml:space="preserve"> </w:t>
      </w:r>
      <w:r w:rsidR="00AA50A2" w:rsidRPr="00DA16BD">
        <w:rPr>
          <w:rFonts w:eastAsia="Times New Roman"/>
          <w:szCs w:val="28"/>
          <w:lang w:eastAsia="ru-RU"/>
        </w:rPr>
        <w:t>вследствие</w:t>
      </w:r>
      <w:r w:rsidR="00F9267D" w:rsidRPr="00DA16BD">
        <w:rPr>
          <w:rFonts w:eastAsia="Times New Roman"/>
          <w:szCs w:val="28"/>
          <w:lang w:eastAsia="ru-RU"/>
        </w:rPr>
        <w:t xml:space="preserve"> </w:t>
      </w:r>
      <w:r w:rsidR="00AA50A2" w:rsidRPr="00DA16BD">
        <w:rPr>
          <w:rFonts w:eastAsia="Times New Roman"/>
          <w:szCs w:val="28"/>
          <w:lang w:eastAsia="ru-RU"/>
        </w:rPr>
        <w:t>выбросов</w:t>
      </w:r>
      <w:r w:rsidR="00F9267D" w:rsidRPr="00DA16BD">
        <w:rPr>
          <w:rFonts w:eastAsia="Times New Roman"/>
          <w:szCs w:val="28"/>
          <w:lang w:eastAsia="ru-RU"/>
        </w:rPr>
        <w:t xml:space="preserve"> </w:t>
      </w:r>
      <w:r w:rsidR="00AA50A2" w:rsidRPr="00DA16BD">
        <w:rPr>
          <w:rFonts w:eastAsia="Times New Roman"/>
          <w:szCs w:val="28"/>
          <w:lang w:eastAsia="ru-RU"/>
        </w:rPr>
        <w:t>из</w:t>
      </w:r>
      <w:r w:rsidR="00F9267D" w:rsidRPr="00DA16BD">
        <w:rPr>
          <w:rFonts w:eastAsia="Times New Roman"/>
          <w:szCs w:val="28"/>
          <w:lang w:eastAsia="ru-RU"/>
        </w:rPr>
        <w:t xml:space="preserve"> </w:t>
      </w:r>
      <w:r w:rsidR="00AA50A2" w:rsidRPr="00DA16BD">
        <w:rPr>
          <w:rFonts w:eastAsia="Times New Roman"/>
          <w:szCs w:val="28"/>
          <w:lang w:eastAsia="ru-RU"/>
        </w:rPr>
        <w:t>нее</w:t>
      </w:r>
      <w:r w:rsidR="00F9267D" w:rsidRPr="00DA16BD">
        <w:rPr>
          <w:rFonts w:eastAsia="Times New Roman"/>
          <w:szCs w:val="28"/>
          <w:lang w:eastAsia="ru-RU"/>
        </w:rPr>
        <w:t xml:space="preserve"> </w:t>
      </w:r>
      <w:r w:rsidR="00AA50A2" w:rsidRPr="00DA16BD">
        <w:rPr>
          <w:rFonts w:eastAsia="Times New Roman"/>
          <w:szCs w:val="28"/>
          <w:lang w:eastAsia="ru-RU"/>
        </w:rPr>
        <w:t>паров</w:t>
      </w:r>
      <w:r w:rsidR="00F9267D" w:rsidRPr="00DA16BD">
        <w:rPr>
          <w:rFonts w:eastAsia="Times New Roman"/>
          <w:szCs w:val="28"/>
          <w:lang w:eastAsia="ru-RU"/>
        </w:rPr>
        <w:t xml:space="preserve"> </w:t>
      </w:r>
      <w:r w:rsidR="00AA50A2" w:rsidRPr="00DA16BD">
        <w:rPr>
          <w:rFonts w:eastAsia="Times New Roman"/>
          <w:szCs w:val="28"/>
          <w:lang w:eastAsia="ru-RU"/>
        </w:rPr>
        <w:t>воды.</w:t>
      </w:r>
      <w:r w:rsidR="00F9267D" w:rsidRPr="00DA16BD">
        <w:rPr>
          <w:rFonts w:eastAsia="Times New Roman"/>
          <w:szCs w:val="28"/>
          <w:lang w:eastAsia="ru-RU"/>
        </w:rPr>
        <w:t xml:space="preserve"> </w:t>
      </w:r>
      <w:r w:rsidR="00AA50A2" w:rsidRPr="00DA16BD">
        <w:rPr>
          <w:rFonts w:eastAsia="Times New Roman"/>
          <w:szCs w:val="28"/>
          <w:lang w:eastAsia="ru-RU"/>
        </w:rPr>
        <w:t>Кроме</w:t>
      </w:r>
      <w:r w:rsidR="00F9267D" w:rsidRPr="00DA16BD">
        <w:rPr>
          <w:rFonts w:eastAsia="Times New Roman"/>
          <w:szCs w:val="28"/>
          <w:lang w:eastAsia="ru-RU"/>
        </w:rPr>
        <w:t xml:space="preserve"> </w:t>
      </w:r>
      <w:r w:rsidR="00AA50A2" w:rsidRPr="00DA16BD">
        <w:rPr>
          <w:rFonts w:eastAsia="Times New Roman"/>
          <w:szCs w:val="28"/>
          <w:lang w:eastAsia="ru-RU"/>
        </w:rPr>
        <w:t>микродробления</w:t>
      </w:r>
      <w:r w:rsidR="00F9267D" w:rsidRPr="00DA16BD">
        <w:rPr>
          <w:rFonts w:eastAsia="Times New Roman"/>
          <w:szCs w:val="28"/>
          <w:lang w:eastAsia="ru-RU"/>
        </w:rPr>
        <w:t xml:space="preserve"> </w:t>
      </w:r>
      <w:r w:rsidR="00AA50A2" w:rsidRPr="00DA16BD">
        <w:rPr>
          <w:rFonts w:eastAsia="Times New Roman"/>
          <w:szCs w:val="28"/>
          <w:lang w:eastAsia="ru-RU"/>
        </w:rPr>
        <w:t>происходит</w:t>
      </w:r>
      <w:r w:rsidR="00F9267D" w:rsidRPr="00DA16BD">
        <w:rPr>
          <w:rFonts w:eastAsia="Times New Roman"/>
          <w:szCs w:val="28"/>
          <w:lang w:eastAsia="ru-RU"/>
        </w:rPr>
        <w:t xml:space="preserve"> </w:t>
      </w:r>
      <w:r w:rsidR="00AA50A2" w:rsidRPr="00DA16BD">
        <w:rPr>
          <w:rFonts w:eastAsia="Times New Roman"/>
          <w:szCs w:val="28"/>
          <w:lang w:eastAsia="ru-RU"/>
        </w:rPr>
        <w:t>резкое</w:t>
      </w:r>
      <w:r w:rsidR="00F9267D" w:rsidRPr="00DA16BD">
        <w:rPr>
          <w:rFonts w:eastAsia="Times New Roman"/>
          <w:szCs w:val="28"/>
          <w:lang w:eastAsia="ru-RU"/>
        </w:rPr>
        <w:t xml:space="preserve"> </w:t>
      </w:r>
      <w:r w:rsidR="00AA50A2" w:rsidRPr="00DA16BD">
        <w:rPr>
          <w:rFonts w:eastAsia="Times New Roman"/>
          <w:szCs w:val="28"/>
          <w:lang w:eastAsia="ru-RU"/>
        </w:rPr>
        <w:t>возрастание</w:t>
      </w:r>
      <w:r w:rsidR="00F9267D" w:rsidRPr="00DA16BD">
        <w:rPr>
          <w:rFonts w:eastAsia="Times New Roman"/>
          <w:szCs w:val="28"/>
          <w:lang w:eastAsia="ru-RU"/>
        </w:rPr>
        <w:t xml:space="preserve"> </w:t>
      </w:r>
      <w:r w:rsidR="00AA50A2" w:rsidRPr="00DA16BD">
        <w:rPr>
          <w:rFonts w:eastAsia="Times New Roman"/>
          <w:szCs w:val="28"/>
          <w:lang w:eastAsia="ru-RU"/>
        </w:rPr>
        <w:t>скоростей</w:t>
      </w:r>
      <w:r w:rsidR="00F9267D" w:rsidRPr="00DA16BD">
        <w:rPr>
          <w:rFonts w:eastAsia="Times New Roman"/>
          <w:szCs w:val="28"/>
          <w:lang w:eastAsia="ru-RU"/>
        </w:rPr>
        <w:t xml:space="preserve"> </w:t>
      </w:r>
      <w:r w:rsidR="00AA50A2" w:rsidRPr="00DA16BD">
        <w:rPr>
          <w:rFonts w:eastAsia="Times New Roman"/>
          <w:szCs w:val="28"/>
          <w:lang w:eastAsia="ru-RU"/>
        </w:rPr>
        <w:t>раздробленных</w:t>
      </w:r>
      <w:r w:rsidR="00F9267D" w:rsidRPr="00DA16BD">
        <w:rPr>
          <w:rFonts w:eastAsia="Times New Roman"/>
          <w:szCs w:val="28"/>
          <w:lang w:eastAsia="ru-RU"/>
        </w:rPr>
        <w:t xml:space="preserve"> </w:t>
      </w:r>
      <w:r w:rsidR="00AA50A2" w:rsidRPr="00DA16BD">
        <w:rPr>
          <w:rFonts w:eastAsia="Times New Roman"/>
          <w:szCs w:val="28"/>
          <w:lang w:eastAsia="ru-RU"/>
        </w:rPr>
        <w:t>капель</w:t>
      </w:r>
      <w:r w:rsidR="00F9267D" w:rsidRPr="00DA16BD">
        <w:rPr>
          <w:rFonts w:eastAsia="Times New Roman"/>
          <w:szCs w:val="28"/>
          <w:lang w:eastAsia="ru-RU"/>
        </w:rPr>
        <w:t xml:space="preserve"> </w:t>
      </w:r>
      <w:r w:rsidR="00AA50A2" w:rsidRPr="00DA16BD">
        <w:rPr>
          <w:rFonts w:eastAsia="Times New Roman"/>
          <w:szCs w:val="28"/>
          <w:lang w:eastAsia="ru-RU"/>
        </w:rPr>
        <w:t>относительно</w:t>
      </w:r>
      <w:r w:rsidR="00F9267D" w:rsidRPr="00DA16BD">
        <w:rPr>
          <w:rFonts w:eastAsia="Times New Roman"/>
          <w:szCs w:val="28"/>
          <w:lang w:eastAsia="ru-RU"/>
        </w:rPr>
        <w:t xml:space="preserve"> </w:t>
      </w:r>
      <w:r w:rsidR="00AA50A2" w:rsidRPr="00DA16BD">
        <w:rPr>
          <w:rFonts w:eastAsia="Times New Roman"/>
          <w:szCs w:val="28"/>
          <w:lang w:eastAsia="ru-RU"/>
        </w:rPr>
        <w:t>воздушного</w:t>
      </w:r>
      <w:r w:rsidR="00F9267D" w:rsidRPr="00DA16BD">
        <w:rPr>
          <w:rFonts w:eastAsia="Times New Roman"/>
          <w:szCs w:val="28"/>
          <w:lang w:eastAsia="ru-RU"/>
        </w:rPr>
        <w:t xml:space="preserve"> </w:t>
      </w:r>
      <w:r w:rsidR="00AA50A2" w:rsidRPr="00DA16BD">
        <w:rPr>
          <w:rFonts w:eastAsia="Times New Roman"/>
          <w:szCs w:val="28"/>
          <w:lang w:eastAsia="ru-RU"/>
        </w:rPr>
        <w:t>потока.</w:t>
      </w:r>
      <w:r w:rsidR="00F9267D" w:rsidRPr="00DA16BD">
        <w:rPr>
          <w:rFonts w:eastAsia="Times New Roman"/>
          <w:szCs w:val="28"/>
          <w:lang w:eastAsia="ru-RU"/>
        </w:rPr>
        <w:t xml:space="preserve"> </w:t>
      </w:r>
      <w:r w:rsidR="00AA50A2" w:rsidRPr="00DA16BD">
        <w:rPr>
          <w:rFonts w:eastAsia="Times New Roman"/>
          <w:szCs w:val="28"/>
          <w:lang w:eastAsia="ru-RU"/>
        </w:rPr>
        <w:t>Капля</w:t>
      </w:r>
      <w:r w:rsidR="00F9267D" w:rsidRPr="00DA16BD">
        <w:rPr>
          <w:rFonts w:eastAsia="Times New Roman"/>
          <w:szCs w:val="28"/>
          <w:lang w:eastAsia="ru-RU"/>
        </w:rPr>
        <w:t xml:space="preserve"> </w:t>
      </w:r>
      <w:r w:rsidR="00AA50A2" w:rsidRPr="00DA16BD">
        <w:rPr>
          <w:rFonts w:eastAsia="Times New Roman"/>
          <w:szCs w:val="28"/>
          <w:lang w:eastAsia="ru-RU"/>
        </w:rPr>
        <w:t>эмульсии</w:t>
      </w:r>
      <w:r w:rsidR="00F9267D" w:rsidRPr="00DA16BD">
        <w:rPr>
          <w:rFonts w:eastAsia="Times New Roman"/>
          <w:szCs w:val="28"/>
          <w:lang w:eastAsia="ru-RU"/>
        </w:rPr>
        <w:t xml:space="preserve"> </w:t>
      </w:r>
      <w:r w:rsidR="00AA50A2" w:rsidRPr="00DA16BD">
        <w:rPr>
          <w:rFonts w:eastAsia="Times New Roman"/>
          <w:szCs w:val="28"/>
          <w:lang w:eastAsia="ru-RU"/>
        </w:rPr>
        <w:t>сгорает</w:t>
      </w:r>
      <w:r w:rsidR="00F9267D" w:rsidRPr="00DA16BD">
        <w:rPr>
          <w:rFonts w:eastAsia="Times New Roman"/>
          <w:szCs w:val="28"/>
          <w:lang w:eastAsia="ru-RU"/>
        </w:rPr>
        <w:t xml:space="preserve"> </w:t>
      </w:r>
      <w:r w:rsidR="00AA50A2" w:rsidRPr="00DA16BD">
        <w:rPr>
          <w:rFonts w:eastAsia="Times New Roman"/>
          <w:szCs w:val="28"/>
          <w:lang w:eastAsia="ru-RU"/>
        </w:rPr>
        <w:t>быстрее,</w:t>
      </w:r>
      <w:r w:rsidR="00F9267D" w:rsidRPr="00DA16BD">
        <w:rPr>
          <w:rFonts w:eastAsia="Times New Roman"/>
          <w:szCs w:val="28"/>
          <w:lang w:eastAsia="ru-RU"/>
        </w:rPr>
        <w:t xml:space="preserve"> </w:t>
      </w:r>
      <w:r w:rsidR="00AA50A2" w:rsidRPr="00DA16BD">
        <w:rPr>
          <w:rFonts w:eastAsia="Times New Roman"/>
          <w:szCs w:val="28"/>
          <w:lang w:eastAsia="ru-RU"/>
        </w:rPr>
        <w:t>чем</w:t>
      </w:r>
      <w:r w:rsidR="00F9267D" w:rsidRPr="00DA16BD">
        <w:rPr>
          <w:rFonts w:eastAsia="Times New Roman"/>
          <w:szCs w:val="28"/>
          <w:lang w:eastAsia="ru-RU"/>
        </w:rPr>
        <w:t xml:space="preserve"> </w:t>
      </w:r>
      <w:r w:rsidR="00AA50A2" w:rsidRPr="00DA16BD">
        <w:rPr>
          <w:rFonts w:eastAsia="Times New Roman"/>
          <w:szCs w:val="28"/>
          <w:lang w:eastAsia="ru-RU"/>
        </w:rPr>
        <w:t>такая</w:t>
      </w:r>
      <w:r w:rsidR="00F9267D" w:rsidRPr="00DA16BD">
        <w:rPr>
          <w:rFonts w:eastAsia="Times New Roman"/>
          <w:szCs w:val="28"/>
          <w:lang w:eastAsia="ru-RU"/>
        </w:rPr>
        <w:t xml:space="preserve"> </w:t>
      </w:r>
      <w:r w:rsidR="00AA50A2" w:rsidRPr="00DA16BD">
        <w:rPr>
          <w:rFonts w:eastAsia="Times New Roman"/>
          <w:szCs w:val="28"/>
          <w:lang w:eastAsia="ru-RU"/>
        </w:rPr>
        <w:t>же</w:t>
      </w:r>
      <w:r w:rsidR="00F9267D" w:rsidRPr="00DA16BD">
        <w:rPr>
          <w:rFonts w:eastAsia="Times New Roman"/>
          <w:szCs w:val="28"/>
          <w:lang w:eastAsia="ru-RU"/>
        </w:rPr>
        <w:t xml:space="preserve"> </w:t>
      </w:r>
      <w:r w:rsidR="00AA50A2" w:rsidRPr="00DA16BD">
        <w:rPr>
          <w:rFonts w:eastAsia="Times New Roman"/>
          <w:szCs w:val="28"/>
          <w:lang w:eastAsia="ru-RU"/>
        </w:rPr>
        <w:t>по</w:t>
      </w:r>
      <w:r w:rsidR="00F9267D" w:rsidRPr="00DA16BD">
        <w:rPr>
          <w:rFonts w:eastAsia="Times New Roman"/>
          <w:szCs w:val="28"/>
          <w:lang w:eastAsia="ru-RU"/>
        </w:rPr>
        <w:t xml:space="preserve"> </w:t>
      </w:r>
      <w:r w:rsidR="00AA50A2" w:rsidRPr="00DA16BD">
        <w:rPr>
          <w:rFonts w:eastAsia="Times New Roman"/>
          <w:szCs w:val="28"/>
          <w:lang w:eastAsia="ru-RU"/>
        </w:rPr>
        <w:t>размерам</w:t>
      </w:r>
      <w:r w:rsidR="00F9267D" w:rsidRPr="00DA16BD">
        <w:rPr>
          <w:rFonts w:eastAsia="Times New Roman"/>
          <w:szCs w:val="28"/>
          <w:lang w:eastAsia="ru-RU"/>
        </w:rPr>
        <w:t xml:space="preserve"> </w:t>
      </w:r>
      <w:r w:rsidR="00AA50A2" w:rsidRPr="00DA16BD">
        <w:rPr>
          <w:rFonts w:eastAsia="Times New Roman"/>
          <w:szCs w:val="28"/>
          <w:lang w:eastAsia="ru-RU"/>
        </w:rPr>
        <w:t>капля</w:t>
      </w:r>
      <w:r w:rsidR="00F9267D" w:rsidRPr="00DA16BD">
        <w:rPr>
          <w:rFonts w:eastAsia="Times New Roman"/>
          <w:szCs w:val="28"/>
          <w:lang w:eastAsia="ru-RU"/>
        </w:rPr>
        <w:t xml:space="preserve"> </w:t>
      </w:r>
      <w:r w:rsidR="00AA50A2" w:rsidRPr="00DA16BD">
        <w:rPr>
          <w:rFonts w:eastAsia="Times New Roman"/>
          <w:szCs w:val="28"/>
          <w:lang w:eastAsia="ru-RU"/>
        </w:rPr>
        <w:t>мазута,</w:t>
      </w:r>
      <w:r w:rsidR="00F9267D" w:rsidRPr="00DA16BD">
        <w:rPr>
          <w:rFonts w:eastAsia="Times New Roman"/>
          <w:szCs w:val="28"/>
          <w:lang w:eastAsia="ru-RU"/>
        </w:rPr>
        <w:t xml:space="preserve"> </w:t>
      </w:r>
      <w:r w:rsidR="00AA50A2" w:rsidRPr="00DA16BD">
        <w:rPr>
          <w:rFonts w:eastAsia="Times New Roman"/>
          <w:szCs w:val="28"/>
          <w:lang w:eastAsia="ru-RU"/>
        </w:rPr>
        <w:t>что</w:t>
      </w:r>
      <w:r w:rsidR="00F9267D" w:rsidRPr="00DA16BD">
        <w:rPr>
          <w:rFonts w:eastAsia="Times New Roman"/>
          <w:szCs w:val="28"/>
          <w:lang w:eastAsia="ru-RU"/>
        </w:rPr>
        <w:t xml:space="preserve"> </w:t>
      </w:r>
      <w:r w:rsidR="00AA50A2" w:rsidRPr="00DA16BD">
        <w:rPr>
          <w:rFonts w:eastAsia="Times New Roman"/>
          <w:szCs w:val="28"/>
          <w:lang w:eastAsia="ru-RU"/>
        </w:rPr>
        <w:t>видно</w:t>
      </w:r>
      <w:r w:rsidR="00F9267D" w:rsidRPr="00DA16BD">
        <w:rPr>
          <w:rFonts w:eastAsia="Times New Roman"/>
          <w:szCs w:val="28"/>
          <w:lang w:eastAsia="ru-RU"/>
        </w:rPr>
        <w:t xml:space="preserve"> </w:t>
      </w:r>
      <w:r w:rsidR="00AA50A2" w:rsidRPr="00DA16BD">
        <w:rPr>
          <w:rFonts w:eastAsia="Times New Roman"/>
          <w:szCs w:val="28"/>
          <w:lang w:eastAsia="ru-RU"/>
        </w:rPr>
        <w:t>и</w:t>
      </w:r>
      <w:r w:rsidRPr="00DA16BD">
        <w:rPr>
          <w:rFonts w:eastAsia="Times New Roman"/>
          <w:szCs w:val="28"/>
          <w:lang w:eastAsia="ru-RU"/>
        </w:rPr>
        <w:t>з</w:t>
      </w:r>
      <w:r w:rsidR="00F9267D" w:rsidRPr="00DA16BD">
        <w:rPr>
          <w:rFonts w:eastAsia="Times New Roman"/>
          <w:szCs w:val="28"/>
          <w:lang w:eastAsia="ru-RU"/>
        </w:rPr>
        <w:t xml:space="preserve"> </w:t>
      </w:r>
      <w:r w:rsidRPr="00DA16BD">
        <w:rPr>
          <w:rFonts w:eastAsia="Times New Roman"/>
          <w:szCs w:val="28"/>
          <w:lang w:eastAsia="ru-RU"/>
        </w:rPr>
        <w:t>опытных</w:t>
      </w:r>
      <w:r w:rsidR="00F9267D" w:rsidRPr="00DA16BD">
        <w:rPr>
          <w:rFonts w:eastAsia="Times New Roman"/>
          <w:szCs w:val="28"/>
          <w:lang w:eastAsia="ru-RU"/>
        </w:rPr>
        <w:t xml:space="preserve"> </w:t>
      </w:r>
      <w:r w:rsidRPr="00DA16BD">
        <w:rPr>
          <w:rFonts w:eastAsia="Times New Roman"/>
          <w:szCs w:val="28"/>
          <w:lang w:eastAsia="ru-RU"/>
        </w:rPr>
        <w:t>данных</w:t>
      </w:r>
      <w:r w:rsidR="00F9267D" w:rsidRPr="00DA16BD">
        <w:rPr>
          <w:rFonts w:eastAsia="Times New Roman"/>
          <w:szCs w:val="28"/>
          <w:lang w:eastAsia="ru-RU"/>
        </w:rPr>
        <w:t xml:space="preserve"> </w:t>
      </w:r>
      <w:r w:rsidRPr="00DA16BD">
        <w:rPr>
          <w:rFonts w:eastAsia="Times New Roman"/>
          <w:szCs w:val="28"/>
          <w:lang w:eastAsia="ru-RU"/>
        </w:rPr>
        <w:t>(таблица</w:t>
      </w:r>
      <w:r w:rsidR="00F9267D" w:rsidRPr="00DA16BD">
        <w:rPr>
          <w:rFonts w:eastAsia="Times New Roman"/>
          <w:szCs w:val="28"/>
          <w:lang w:eastAsia="ru-RU"/>
        </w:rPr>
        <w:t xml:space="preserve"> </w:t>
      </w:r>
      <w:r w:rsidRPr="00DA16BD">
        <w:rPr>
          <w:rFonts w:eastAsia="Times New Roman"/>
          <w:szCs w:val="28"/>
          <w:lang w:eastAsia="ru-RU"/>
        </w:rPr>
        <w:t>2)</w:t>
      </w:r>
      <w:r w:rsidR="00F9267D" w:rsidRPr="00DA16BD">
        <w:rPr>
          <w:rFonts w:eastAsia="Times New Roman"/>
          <w:szCs w:val="28"/>
          <w:lang w:eastAsia="ru-RU"/>
        </w:rPr>
        <w:t xml:space="preserve"> </w:t>
      </w:r>
      <w:r w:rsidR="007A61FB" w:rsidRPr="00DA16BD">
        <w:rPr>
          <w:rFonts w:eastAsia="Times New Roman"/>
          <w:szCs w:val="28"/>
          <w:lang w:eastAsia="ru-RU"/>
        </w:rPr>
        <w:t>[</w:t>
      </w:r>
      <w:r w:rsidR="00E5252B">
        <w:rPr>
          <w:rFonts w:eastAsia="Times New Roman"/>
          <w:szCs w:val="28"/>
          <w:lang w:val="kk-KZ" w:eastAsia="ru-RU"/>
        </w:rPr>
        <w:t>95</w:t>
      </w:r>
      <w:r w:rsidR="00AA50A2" w:rsidRPr="00DA16BD">
        <w:rPr>
          <w:rFonts w:eastAsia="Times New Roman"/>
          <w:szCs w:val="28"/>
          <w:lang w:eastAsia="ru-RU"/>
        </w:rPr>
        <w:t>].</w:t>
      </w:r>
    </w:p>
    <w:p w:rsidR="00C00BD0" w:rsidRDefault="00C00BD0" w:rsidP="00DA16BD">
      <w:pPr>
        <w:shd w:val="clear" w:color="auto" w:fill="FFFFFF"/>
        <w:rPr>
          <w:rFonts w:eastAsia="Times New Roman"/>
          <w:szCs w:val="28"/>
          <w:lang w:val="kk-KZ" w:eastAsia="ru-RU"/>
        </w:rPr>
      </w:pPr>
    </w:p>
    <w:p w:rsidR="00C00BD0" w:rsidRPr="00C00BD0" w:rsidRDefault="00C00BD0" w:rsidP="00DA16BD">
      <w:pPr>
        <w:shd w:val="clear" w:color="auto" w:fill="FFFFFF"/>
        <w:rPr>
          <w:rFonts w:eastAsia="Times New Roman"/>
          <w:szCs w:val="28"/>
          <w:lang w:val="kk-KZ" w:eastAsia="ru-RU"/>
        </w:rPr>
      </w:pPr>
    </w:p>
    <w:p w:rsidR="00AA50A2" w:rsidRDefault="00AA50A2" w:rsidP="00C00BD0">
      <w:pPr>
        <w:shd w:val="clear" w:color="auto" w:fill="FFFFFF"/>
        <w:ind w:firstLine="0"/>
        <w:rPr>
          <w:rFonts w:eastAsia="Times New Roman"/>
          <w:szCs w:val="28"/>
          <w:lang w:val="kk-KZ" w:eastAsia="ru-RU"/>
        </w:rPr>
      </w:pPr>
      <w:r w:rsidRPr="00DA16BD">
        <w:rPr>
          <w:rFonts w:eastAsia="Times New Roman"/>
          <w:szCs w:val="28"/>
          <w:lang w:eastAsia="ru-RU"/>
        </w:rPr>
        <w:t>Таблица</w:t>
      </w:r>
      <w:r w:rsidR="00F9267D" w:rsidRPr="00DA16BD">
        <w:rPr>
          <w:rFonts w:eastAsia="Times New Roman"/>
          <w:szCs w:val="28"/>
          <w:lang w:eastAsia="ru-RU"/>
        </w:rPr>
        <w:t xml:space="preserve"> </w:t>
      </w:r>
      <w:r w:rsidR="0080234D" w:rsidRPr="00DA16BD">
        <w:rPr>
          <w:rFonts w:eastAsia="Times New Roman"/>
          <w:szCs w:val="28"/>
          <w:lang w:eastAsia="ru-RU"/>
        </w:rPr>
        <w:t xml:space="preserve">2 </w:t>
      </w:r>
      <w:r w:rsidR="00C00BD0">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Сравнительные</w:t>
      </w:r>
      <w:r w:rsidR="00F9267D" w:rsidRPr="00DA16BD">
        <w:rPr>
          <w:rFonts w:eastAsia="Times New Roman"/>
          <w:szCs w:val="28"/>
          <w:lang w:eastAsia="ru-RU"/>
        </w:rPr>
        <w:t xml:space="preserve"> </w:t>
      </w:r>
      <w:r w:rsidRPr="00DA16BD">
        <w:rPr>
          <w:rFonts w:eastAsia="Times New Roman"/>
          <w:szCs w:val="28"/>
          <w:lang w:eastAsia="ru-RU"/>
        </w:rPr>
        <w:t>данные</w:t>
      </w:r>
      <w:r w:rsidR="00F9267D" w:rsidRPr="00DA16BD">
        <w:rPr>
          <w:rFonts w:eastAsia="Times New Roman"/>
          <w:szCs w:val="28"/>
          <w:lang w:eastAsia="ru-RU"/>
        </w:rPr>
        <w:t xml:space="preserve"> </w:t>
      </w:r>
      <w:r w:rsidRPr="00DA16BD">
        <w:rPr>
          <w:rFonts w:eastAsia="Times New Roman"/>
          <w:szCs w:val="28"/>
          <w:lang w:eastAsia="ru-RU"/>
        </w:rPr>
        <w:t>выгорания</w:t>
      </w:r>
      <w:r w:rsidR="00F9267D" w:rsidRPr="00DA16BD">
        <w:rPr>
          <w:rFonts w:eastAsia="Times New Roman"/>
          <w:szCs w:val="28"/>
          <w:lang w:eastAsia="ru-RU"/>
        </w:rPr>
        <w:t xml:space="preserve"> </w:t>
      </w:r>
      <w:r w:rsidRPr="00DA16BD">
        <w:rPr>
          <w:rFonts w:eastAsia="Times New Roman"/>
          <w:szCs w:val="28"/>
          <w:lang w:eastAsia="ru-RU"/>
        </w:rPr>
        <w:t>капель</w:t>
      </w:r>
      <w:r w:rsidR="00F9267D" w:rsidRPr="00DA16BD">
        <w:rPr>
          <w:rFonts w:eastAsia="Times New Roman"/>
          <w:szCs w:val="28"/>
          <w:lang w:eastAsia="ru-RU"/>
        </w:rPr>
        <w:t xml:space="preserve"> </w:t>
      </w:r>
      <w:r w:rsidRPr="00DA16BD">
        <w:rPr>
          <w:rFonts w:eastAsia="Times New Roman"/>
          <w:szCs w:val="28"/>
          <w:lang w:eastAsia="ru-RU"/>
        </w:rPr>
        <w:t>мазута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ВМЭ</w:t>
      </w:r>
    </w:p>
    <w:p w:rsidR="00C00BD0" w:rsidRPr="00C00BD0" w:rsidRDefault="00C00BD0" w:rsidP="00C00BD0">
      <w:pPr>
        <w:shd w:val="clear" w:color="auto" w:fill="FFFFFF"/>
        <w:ind w:firstLine="0"/>
        <w:jc w:val="right"/>
        <w:rPr>
          <w:rFonts w:eastAsia="Times New Roman"/>
          <w:sz w:val="16"/>
          <w:szCs w:val="16"/>
          <w:lang w:val="kk-KZ" w:eastAsia="ru-RU"/>
        </w:rPr>
      </w:pPr>
    </w:p>
    <w:tbl>
      <w:tblPr>
        <w:tblW w:w="0" w:type="auto"/>
        <w:tblInd w:w="34" w:type="dxa"/>
        <w:tblBorders>
          <w:top w:val="single" w:sz="8" w:space="0" w:color="000000"/>
          <w:left w:val="single" w:sz="8" w:space="0" w:color="000000"/>
          <w:bottom w:val="single" w:sz="8" w:space="0" w:color="000000"/>
          <w:right w:val="single" w:sz="8" w:space="0" w:color="000000"/>
        </w:tblBorders>
        <w:tblCellMar>
          <w:left w:w="0" w:type="dxa"/>
          <w:right w:w="0" w:type="dxa"/>
        </w:tblCellMar>
        <w:tblLook w:val="04A0" w:firstRow="1" w:lastRow="0" w:firstColumn="1" w:lastColumn="0" w:noHBand="0" w:noVBand="1"/>
      </w:tblPr>
      <w:tblGrid>
        <w:gridCol w:w="1120"/>
        <w:gridCol w:w="2127"/>
        <w:gridCol w:w="3402"/>
        <w:gridCol w:w="2940"/>
      </w:tblGrid>
      <w:tr w:rsidR="00AA50A2" w:rsidRPr="00DA16BD" w:rsidTr="00C00BD0">
        <w:tc>
          <w:tcPr>
            <w:tcW w:w="112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Топливо</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Диаметр</w:t>
            </w:r>
            <w:r w:rsidR="00F9267D" w:rsidRPr="00854246">
              <w:rPr>
                <w:rFonts w:eastAsia="Times New Roman"/>
                <w:sz w:val="24"/>
                <w:szCs w:val="24"/>
                <w:lang w:eastAsia="ru-RU"/>
              </w:rPr>
              <w:t xml:space="preserve"> </w:t>
            </w:r>
            <w:r w:rsidRPr="00854246">
              <w:rPr>
                <w:rFonts w:eastAsia="Times New Roman"/>
                <w:sz w:val="24"/>
                <w:szCs w:val="24"/>
                <w:lang w:eastAsia="ru-RU"/>
              </w:rPr>
              <w:t>капли,</w:t>
            </w:r>
            <w:r w:rsidR="00F9267D" w:rsidRPr="00854246">
              <w:rPr>
                <w:rFonts w:eastAsia="Times New Roman"/>
                <w:sz w:val="24"/>
                <w:szCs w:val="24"/>
                <w:lang w:eastAsia="ru-RU"/>
              </w:rPr>
              <w:t xml:space="preserve"> </w:t>
            </w:r>
            <w:r w:rsidRPr="00854246">
              <w:rPr>
                <w:rFonts w:eastAsia="Times New Roman"/>
                <w:sz w:val="24"/>
                <w:szCs w:val="24"/>
                <w:lang w:eastAsia="ru-RU"/>
              </w:rPr>
              <w:t>мм</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Общее</w:t>
            </w:r>
            <w:r w:rsidR="00F9267D" w:rsidRPr="00854246">
              <w:rPr>
                <w:rFonts w:eastAsia="Times New Roman"/>
                <w:sz w:val="24"/>
                <w:szCs w:val="24"/>
                <w:lang w:eastAsia="ru-RU"/>
              </w:rPr>
              <w:t xml:space="preserve"> </w:t>
            </w:r>
            <w:r w:rsidRPr="00854246">
              <w:rPr>
                <w:rFonts w:eastAsia="Times New Roman"/>
                <w:sz w:val="24"/>
                <w:szCs w:val="24"/>
                <w:lang w:eastAsia="ru-RU"/>
              </w:rPr>
              <w:t>время</w:t>
            </w:r>
            <w:r w:rsidR="00F9267D" w:rsidRPr="00854246">
              <w:rPr>
                <w:rFonts w:eastAsia="Times New Roman"/>
                <w:sz w:val="24"/>
                <w:szCs w:val="24"/>
                <w:lang w:eastAsia="ru-RU"/>
              </w:rPr>
              <w:t xml:space="preserve"> </w:t>
            </w:r>
            <w:r w:rsidRPr="00854246">
              <w:rPr>
                <w:rFonts w:eastAsia="Times New Roman"/>
                <w:sz w:val="24"/>
                <w:szCs w:val="24"/>
                <w:lang w:eastAsia="ru-RU"/>
              </w:rPr>
              <w:t>горения</w:t>
            </w:r>
            <w:r w:rsidR="00F9267D" w:rsidRPr="00854246">
              <w:rPr>
                <w:rFonts w:eastAsia="Times New Roman"/>
                <w:sz w:val="24"/>
                <w:szCs w:val="24"/>
                <w:lang w:eastAsia="ru-RU"/>
              </w:rPr>
              <w:t xml:space="preserve"> </w:t>
            </w:r>
            <w:r w:rsidRPr="00854246">
              <w:rPr>
                <w:rFonts w:eastAsia="Times New Roman"/>
                <w:sz w:val="24"/>
                <w:szCs w:val="24"/>
                <w:lang w:eastAsia="ru-RU"/>
              </w:rPr>
              <w:t>капли,</w:t>
            </w:r>
            <w:r w:rsidR="00F9267D" w:rsidRPr="00854246">
              <w:rPr>
                <w:rFonts w:eastAsia="Times New Roman"/>
                <w:sz w:val="24"/>
                <w:szCs w:val="24"/>
                <w:lang w:eastAsia="ru-RU"/>
              </w:rPr>
              <w:t xml:space="preserve"> </w:t>
            </w:r>
            <w:r w:rsidRPr="00854246">
              <w:rPr>
                <w:rFonts w:eastAsia="Times New Roman"/>
                <w:sz w:val="24"/>
                <w:szCs w:val="24"/>
                <w:lang w:eastAsia="ru-RU"/>
              </w:rPr>
              <w:t>с</w:t>
            </w:r>
          </w:p>
        </w:tc>
        <w:tc>
          <w:tcPr>
            <w:tcW w:w="294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Время</w:t>
            </w:r>
            <w:r w:rsidR="00F9267D" w:rsidRPr="00854246">
              <w:rPr>
                <w:rFonts w:eastAsia="Times New Roman"/>
                <w:sz w:val="24"/>
                <w:szCs w:val="24"/>
                <w:lang w:eastAsia="ru-RU"/>
              </w:rPr>
              <w:t xml:space="preserve"> </w:t>
            </w:r>
            <w:r w:rsidRPr="00854246">
              <w:rPr>
                <w:rFonts w:eastAsia="Times New Roman"/>
                <w:sz w:val="24"/>
                <w:szCs w:val="24"/>
                <w:lang w:eastAsia="ru-RU"/>
              </w:rPr>
              <w:t>горения</w:t>
            </w:r>
            <w:r w:rsidR="00F9267D" w:rsidRPr="00854246">
              <w:rPr>
                <w:rFonts w:eastAsia="Times New Roman"/>
                <w:sz w:val="24"/>
                <w:szCs w:val="24"/>
                <w:lang w:eastAsia="ru-RU"/>
              </w:rPr>
              <w:t xml:space="preserve"> </w:t>
            </w:r>
            <w:r w:rsidRPr="00854246">
              <w:rPr>
                <w:rFonts w:eastAsia="Times New Roman"/>
                <w:sz w:val="24"/>
                <w:szCs w:val="24"/>
                <w:lang w:eastAsia="ru-RU"/>
              </w:rPr>
              <w:t>сажи,</w:t>
            </w:r>
            <w:r w:rsidR="00F9267D" w:rsidRPr="00854246">
              <w:rPr>
                <w:rFonts w:eastAsia="Times New Roman"/>
                <w:sz w:val="24"/>
                <w:szCs w:val="24"/>
                <w:lang w:eastAsia="ru-RU"/>
              </w:rPr>
              <w:t xml:space="preserve"> </w:t>
            </w:r>
            <w:r w:rsidRPr="00854246">
              <w:rPr>
                <w:rFonts w:eastAsia="Times New Roman"/>
                <w:sz w:val="24"/>
                <w:szCs w:val="24"/>
                <w:lang w:eastAsia="ru-RU"/>
              </w:rPr>
              <w:t>с</w:t>
            </w:r>
          </w:p>
        </w:tc>
      </w:tr>
      <w:tr w:rsidR="00AA50A2" w:rsidRPr="00DA16BD" w:rsidTr="00C00BD0">
        <w:tc>
          <w:tcPr>
            <w:tcW w:w="112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rPr>
                <w:rFonts w:eastAsia="Times New Roman"/>
                <w:sz w:val="24"/>
                <w:szCs w:val="24"/>
                <w:lang w:eastAsia="ru-RU"/>
              </w:rPr>
            </w:pPr>
            <w:r w:rsidRPr="00854246">
              <w:rPr>
                <w:rFonts w:eastAsia="Times New Roman"/>
                <w:sz w:val="24"/>
                <w:szCs w:val="24"/>
                <w:lang w:eastAsia="ru-RU"/>
              </w:rPr>
              <w:t>Мазут</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1,1</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3,30</w:t>
            </w:r>
          </w:p>
        </w:tc>
        <w:tc>
          <w:tcPr>
            <w:tcW w:w="294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1,4</w:t>
            </w:r>
          </w:p>
        </w:tc>
      </w:tr>
      <w:tr w:rsidR="00AA50A2" w:rsidRPr="00DA16BD" w:rsidTr="00C00BD0">
        <w:tc>
          <w:tcPr>
            <w:tcW w:w="112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rPr>
                <w:rFonts w:eastAsia="Times New Roman"/>
                <w:sz w:val="24"/>
                <w:szCs w:val="24"/>
                <w:lang w:eastAsia="ru-RU"/>
              </w:rPr>
            </w:pPr>
            <w:r w:rsidRPr="00854246">
              <w:rPr>
                <w:rFonts w:eastAsia="Times New Roman"/>
                <w:sz w:val="24"/>
                <w:szCs w:val="24"/>
                <w:lang w:eastAsia="ru-RU"/>
              </w:rPr>
              <w:t>ВМЭ</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1,1</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2,48</w:t>
            </w:r>
          </w:p>
        </w:tc>
        <w:tc>
          <w:tcPr>
            <w:tcW w:w="2940" w:type="dxa"/>
            <w:tcBorders>
              <w:top w:val="single" w:sz="6" w:space="0" w:color="000000"/>
              <w:left w:val="single" w:sz="6" w:space="0" w:color="000000"/>
              <w:bottom w:val="single" w:sz="6" w:space="0" w:color="000000"/>
              <w:right w:val="single" w:sz="6" w:space="0" w:color="000000"/>
            </w:tcBorders>
            <w:shd w:val="clear" w:color="auto" w:fill="auto"/>
            <w:tcMar>
              <w:top w:w="0" w:type="dxa"/>
              <w:left w:w="20" w:type="dxa"/>
              <w:bottom w:w="0" w:type="dxa"/>
              <w:right w:w="20" w:type="dxa"/>
            </w:tcMar>
            <w:vAlign w:val="center"/>
            <w:hideMark/>
          </w:tcPr>
          <w:p w:rsidR="00AA50A2" w:rsidRPr="00854246" w:rsidRDefault="00AA50A2" w:rsidP="00854246">
            <w:pPr>
              <w:ind w:hanging="20"/>
              <w:jc w:val="center"/>
              <w:rPr>
                <w:rFonts w:eastAsia="Times New Roman"/>
                <w:sz w:val="24"/>
                <w:szCs w:val="24"/>
                <w:lang w:eastAsia="ru-RU"/>
              </w:rPr>
            </w:pPr>
            <w:r w:rsidRPr="00854246">
              <w:rPr>
                <w:rFonts w:eastAsia="Times New Roman"/>
                <w:sz w:val="24"/>
                <w:szCs w:val="24"/>
                <w:lang w:eastAsia="ru-RU"/>
              </w:rPr>
              <w:t>1,1</w:t>
            </w:r>
          </w:p>
        </w:tc>
      </w:tr>
    </w:tbl>
    <w:p w:rsidR="00AA50A2" w:rsidRPr="00DA16BD" w:rsidRDefault="00AA50A2" w:rsidP="00DA16BD">
      <w:pPr>
        <w:autoSpaceDE w:val="0"/>
        <w:autoSpaceDN w:val="0"/>
        <w:adjustRightInd w:val="0"/>
        <w:rPr>
          <w:szCs w:val="28"/>
          <w:shd w:val="clear" w:color="auto" w:fill="FFFFFF"/>
        </w:rPr>
      </w:pPr>
    </w:p>
    <w:p w:rsidR="00AA50A2" w:rsidRPr="00DA16BD" w:rsidRDefault="00AA50A2" w:rsidP="00DA16BD">
      <w:pPr>
        <w:autoSpaceDE w:val="0"/>
        <w:autoSpaceDN w:val="0"/>
        <w:adjustRightInd w:val="0"/>
        <w:rPr>
          <w:szCs w:val="28"/>
          <w:shd w:val="clear" w:color="auto" w:fill="FFFFFF"/>
        </w:rPr>
      </w:pPr>
      <w:r w:rsidRPr="00DA16BD">
        <w:rPr>
          <w:szCs w:val="28"/>
          <w:shd w:val="clear" w:color="auto" w:fill="FFFFFF"/>
        </w:rPr>
        <w:t>Значительное</w:t>
      </w:r>
      <w:r w:rsidR="00F9267D" w:rsidRPr="00DA16BD">
        <w:rPr>
          <w:szCs w:val="28"/>
          <w:shd w:val="clear" w:color="auto" w:fill="FFFFFF"/>
        </w:rPr>
        <w:t xml:space="preserve"> </w:t>
      </w:r>
      <w:r w:rsidRPr="00DA16BD">
        <w:rPr>
          <w:szCs w:val="28"/>
          <w:shd w:val="clear" w:color="auto" w:fill="FFFFFF"/>
        </w:rPr>
        <w:t>количество</w:t>
      </w:r>
      <w:r w:rsidR="00F9267D" w:rsidRPr="00DA16BD">
        <w:rPr>
          <w:szCs w:val="28"/>
          <w:shd w:val="clear" w:color="auto" w:fill="FFFFFF"/>
        </w:rPr>
        <w:t xml:space="preserve"> </w:t>
      </w:r>
      <w:r w:rsidRPr="00DA16BD">
        <w:rPr>
          <w:szCs w:val="28"/>
          <w:shd w:val="clear" w:color="auto" w:fill="FFFFFF"/>
        </w:rPr>
        <w:t>экспериментальных</w:t>
      </w:r>
      <w:r w:rsidR="00F9267D" w:rsidRPr="00DA16BD">
        <w:rPr>
          <w:szCs w:val="28"/>
          <w:shd w:val="clear" w:color="auto" w:fill="FFFFFF"/>
        </w:rPr>
        <w:t xml:space="preserve"> </w:t>
      </w:r>
      <w:r w:rsidRPr="00DA16BD">
        <w:rPr>
          <w:szCs w:val="28"/>
          <w:shd w:val="clear" w:color="auto" w:fill="FFFFFF"/>
        </w:rPr>
        <w:t>работ</w:t>
      </w:r>
      <w:r w:rsidR="00F9267D" w:rsidRPr="00DA16BD">
        <w:rPr>
          <w:szCs w:val="28"/>
          <w:shd w:val="clear" w:color="auto" w:fill="FFFFFF"/>
        </w:rPr>
        <w:t xml:space="preserve"> </w:t>
      </w:r>
      <w:r w:rsidRPr="00DA16BD">
        <w:rPr>
          <w:szCs w:val="28"/>
          <w:shd w:val="clear" w:color="auto" w:fill="FFFFFF"/>
        </w:rPr>
        <w:t>связано</w:t>
      </w:r>
      <w:r w:rsidR="00F9267D" w:rsidRPr="00DA16BD">
        <w:rPr>
          <w:szCs w:val="28"/>
          <w:shd w:val="clear" w:color="auto" w:fill="FFFFFF"/>
        </w:rPr>
        <w:t xml:space="preserve"> </w:t>
      </w:r>
      <w:r w:rsidR="00DE617A" w:rsidRPr="00DA16BD">
        <w:rPr>
          <w:szCs w:val="28"/>
          <w:shd w:val="clear" w:color="auto" w:fill="FFFFFF"/>
        </w:rPr>
        <w:t>непосредственно</w:t>
      </w:r>
      <w:r w:rsidR="00F9267D" w:rsidRPr="00DA16BD">
        <w:rPr>
          <w:szCs w:val="28"/>
          <w:shd w:val="clear" w:color="auto" w:fill="FFFFFF"/>
        </w:rPr>
        <w:t xml:space="preserve"> </w:t>
      </w:r>
      <w:r w:rsidR="00DE617A" w:rsidRPr="00DA16BD">
        <w:rPr>
          <w:szCs w:val="28"/>
          <w:shd w:val="clear" w:color="auto" w:fill="FFFFFF"/>
        </w:rPr>
        <w:t>с</w:t>
      </w:r>
      <w:r w:rsidR="00F9267D" w:rsidRPr="00DA16BD">
        <w:rPr>
          <w:szCs w:val="28"/>
          <w:shd w:val="clear" w:color="auto" w:fill="FFFFFF"/>
        </w:rPr>
        <w:t xml:space="preserve"> </w:t>
      </w:r>
      <w:r w:rsidR="00DE617A" w:rsidRPr="00DA16BD">
        <w:rPr>
          <w:szCs w:val="28"/>
          <w:shd w:val="clear" w:color="auto" w:fill="FFFFFF"/>
        </w:rPr>
        <w:t>сжиганием</w:t>
      </w:r>
      <w:r w:rsidR="00F9267D" w:rsidRPr="00DA16BD">
        <w:rPr>
          <w:szCs w:val="28"/>
          <w:shd w:val="clear" w:color="auto" w:fill="FFFFFF"/>
        </w:rPr>
        <w:t xml:space="preserve"> </w:t>
      </w:r>
      <w:r w:rsidR="00DE617A" w:rsidRPr="00DA16BD">
        <w:rPr>
          <w:szCs w:val="28"/>
          <w:shd w:val="clear" w:color="auto" w:fill="FFFFFF"/>
        </w:rPr>
        <w:t>ВМЭ.</w:t>
      </w:r>
      <w:r w:rsidR="00F9267D" w:rsidRPr="00DA16BD">
        <w:rPr>
          <w:szCs w:val="28"/>
          <w:shd w:val="clear" w:color="auto" w:fill="FFFFFF"/>
        </w:rPr>
        <w:t xml:space="preserve"> </w:t>
      </w:r>
      <w:r w:rsidR="00DE617A" w:rsidRPr="00DA16BD">
        <w:rPr>
          <w:szCs w:val="28"/>
          <w:shd w:val="clear" w:color="auto" w:fill="FFFFFF"/>
        </w:rPr>
        <w:t>И</w:t>
      </w:r>
      <w:r w:rsidRPr="00DA16BD">
        <w:rPr>
          <w:szCs w:val="28"/>
          <w:shd w:val="clear" w:color="auto" w:fill="FFFFFF"/>
        </w:rPr>
        <w:t>сследования</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основном</w:t>
      </w:r>
      <w:r w:rsidR="00F9267D" w:rsidRPr="00DA16BD">
        <w:rPr>
          <w:szCs w:val="28"/>
          <w:shd w:val="clear" w:color="auto" w:fill="FFFFFF"/>
        </w:rPr>
        <w:t xml:space="preserve"> </w:t>
      </w:r>
      <w:r w:rsidRPr="00DA16BD">
        <w:rPr>
          <w:szCs w:val="28"/>
          <w:shd w:val="clear" w:color="auto" w:fill="FFFFFF"/>
        </w:rPr>
        <w:t>проводились</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помощью</w:t>
      </w:r>
      <w:r w:rsidR="00F9267D" w:rsidRPr="00DA16BD">
        <w:rPr>
          <w:szCs w:val="28"/>
          <w:shd w:val="clear" w:color="auto" w:fill="FFFFFF"/>
        </w:rPr>
        <w:t xml:space="preserve"> </w:t>
      </w:r>
      <w:r w:rsidRPr="00DA16BD">
        <w:rPr>
          <w:szCs w:val="28"/>
          <w:shd w:val="clear" w:color="auto" w:fill="FFFFFF"/>
        </w:rPr>
        <w:t>методов</w:t>
      </w:r>
      <w:r w:rsidR="00F9267D" w:rsidRPr="00DA16BD">
        <w:rPr>
          <w:szCs w:val="28"/>
          <w:shd w:val="clear" w:color="auto" w:fill="FFFFFF"/>
        </w:rPr>
        <w:t xml:space="preserve"> </w:t>
      </w:r>
      <w:r w:rsidRPr="00DA16BD">
        <w:rPr>
          <w:szCs w:val="28"/>
          <w:shd w:val="clear" w:color="auto" w:fill="FFFFFF"/>
        </w:rPr>
        <w:t>одиночного</w:t>
      </w:r>
      <w:r w:rsidR="00F9267D" w:rsidRPr="00DA16BD">
        <w:rPr>
          <w:szCs w:val="28"/>
          <w:shd w:val="clear" w:color="auto" w:fill="FFFFFF"/>
        </w:rPr>
        <w:t xml:space="preserve"> </w:t>
      </w:r>
      <w:r w:rsidRPr="00DA16BD">
        <w:rPr>
          <w:szCs w:val="28"/>
          <w:shd w:val="clear" w:color="auto" w:fill="FFFFFF"/>
        </w:rPr>
        <w:t>взвешивания</w:t>
      </w:r>
      <w:r w:rsidR="00F9267D" w:rsidRPr="00DA16BD">
        <w:rPr>
          <w:szCs w:val="28"/>
          <w:shd w:val="clear" w:color="auto" w:fill="FFFFFF"/>
        </w:rPr>
        <w:t xml:space="preserve"> </w:t>
      </w:r>
      <w:r w:rsidRPr="00DA16BD">
        <w:rPr>
          <w:szCs w:val="28"/>
          <w:shd w:val="clear" w:color="auto" w:fill="FFFFFF"/>
        </w:rPr>
        <w:t>капел</w:t>
      </w:r>
      <w:r w:rsidR="008B76CC" w:rsidRPr="00DA16BD">
        <w:rPr>
          <w:szCs w:val="28"/>
          <w:shd w:val="clear" w:color="auto" w:fill="FFFFFF"/>
        </w:rPr>
        <w:t>ь</w:t>
      </w:r>
      <w:r w:rsidR="00F9267D" w:rsidRPr="00DA16BD">
        <w:rPr>
          <w:szCs w:val="28"/>
          <w:shd w:val="clear" w:color="auto" w:fill="FFFFFF"/>
        </w:rPr>
        <w:t xml:space="preserve"> </w:t>
      </w:r>
      <w:r w:rsidR="008B76CC" w:rsidRPr="00DA16BD">
        <w:rPr>
          <w:szCs w:val="28"/>
          <w:shd w:val="clear" w:color="auto" w:fill="FFFFFF"/>
        </w:rPr>
        <w:t>и</w:t>
      </w:r>
      <w:r w:rsidR="00F9267D" w:rsidRPr="00DA16BD">
        <w:rPr>
          <w:szCs w:val="28"/>
          <w:shd w:val="clear" w:color="auto" w:fill="FFFFFF"/>
        </w:rPr>
        <w:t xml:space="preserve"> </w:t>
      </w:r>
      <w:r w:rsidR="008B76CC" w:rsidRPr="00DA16BD">
        <w:rPr>
          <w:szCs w:val="28"/>
          <w:shd w:val="clear" w:color="auto" w:fill="FFFFFF"/>
        </w:rPr>
        <w:t>свободно</w:t>
      </w:r>
      <w:r w:rsidR="00F9267D" w:rsidRPr="00DA16BD">
        <w:rPr>
          <w:szCs w:val="28"/>
          <w:shd w:val="clear" w:color="auto" w:fill="FFFFFF"/>
        </w:rPr>
        <w:t xml:space="preserve"> </w:t>
      </w:r>
      <w:r w:rsidR="008B76CC" w:rsidRPr="00DA16BD">
        <w:rPr>
          <w:szCs w:val="28"/>
          <w:shd w:val="clear" w:color="auto" w:fill="FFFFFF"/>
        </w:rPr>
        <w:t>падающих</w:t>
      </w:r>
      <w:r w:rsidR="00F9267D" w:rsidRPr="00DA16BD">
        <w:rPr>
          <w:szCs w:val="28"/>
          <w:shd w:val="clear" w:color="auto" w:fill="FFFFFF"/>
        </w:rPr>
        <w:t xml:space="preserve"> </w:t>
      </w:r>
      <w:r w:rsidR="008B76CC" w:rsidRPr="00DA16BD">
        <w:rPr>
          <w:szCs w:val="28"/>
          <w:shd w:val="clear" w:color="auto" w:fill="FFFFFF"/>
        </w:rPr>
        <w:t>капель</w:t>
      </w:r>
      <w:r w:rsidR="00F9267D" w:rsidRPr="00DA16BD">
        <w:rPr>
          <w:szCs w:val="28"/>
          <w:shd w:val="clear" w:color="auto" w:fill="FFFFFF"/>
        </w:rPr>
        <w:t xml:space="preserve"> </w:t>
      </w:r>
      <w:r w:rsidR="007A61FB" w:rsidRPr="00DA16BD">
        <w:rPr>
          <w:szCs w:val="28"/>
          <w:shd w:val="clear" w:color="auto" w:fill="FFFFFF"/>
        </w:rPr>
        <w:t>[</w:t>
      </w:r>
      <w:r w:rsidR="00E5252B">
        <w:rPr>
          <w:szCs w:val="28"/>
          <w:shd w:val="clear" w:color="auto" w:fill="FFFFFF"/>
          <w:lang w:val="kk-KZ"/>
        </w:rPr>
        <w:t>96</w:t>
      </w:r>
      <w:r w:rsidR="008B76CC" w:rsidRPr="00DA16BD">
        <w:rPr>
          <w:szCs w:val="28"/>
          <w:shd w:val="clear" w:color="auto" w:fill="FFFFFF"/>
        </w:rPr>
        <w:t>,</w:t>
      </w:r>
      <w:r w:rsidR="00F9267D" w:rsidRPr="00DA16BD">
        <w:rPr>
          <w:szCs w:val="28"/>
          <w:shd w:val="clear" w:color="auto" w:fill="FFFFFF"/>
        </w:rPr>
        <w:t xml:space="preserve"> </w:t>
      </w:r>
      <w:r w:rsidR="00E5252B">
        <w:rPr>
          <w:szCs w:val="28"/>
          <w:shd w:val="clear" w:color="auto" w:fill="FFFFFF"/>
          <w:lang w:val="kk-KZ"/>
        </w:rPr>
        <w:t>97</w:t>
      </w:r>
      <w:r w:rsidRPr="00DA16BD">
        <w:rPr>
          <w:szCs w:val="28"/>
          <w:shd w:val="clear" w:color="auto" w:fill="FFFFFF"/>
        </w:rPr>
        <w:t>].</w:t>
      </w:r>
    </w:p>
    <w:p w:rsidR="00495281" w:rsidRPr="00DA16BD" w:rsidRDefault="00AA50A2" w:rsidP="00DA16BD">
      <w:pPr>
        <w:autoSpaceDE w:val="0"/>
        <w:autoSpaceDN w:val="0"/>
        <w:adjustRightInd w:val="0"/>
        <w:rPr>
          <w:szCs w:val="28"/>
          <w:shd w:val="clear" w:color="auto" w:fill="FFFFFF"/>
        </w:rPr>
      </w:pPr>
      <w:r w:rsidRPr="00DA16BD">
        <w:rPr>
          <w:szCs w:val="28"/>
          <w:shd w:val="clear" w:color="auto" w:fill="FFFFFF"/>
        </w:rPr>
        <w:t>Согласно</w:t>
      </w:r>
      <w:r w:rsidR="00F9267D" w:rsidRPr="00DA16BD">
        <w:rPr>
          <w:szCs w:val="28"/>
          <w:shd w:val="clear" w:color="auto" w:fill="FFFFFF"/>
        </w:rPr>
        <w:t xml:space="preserve"> </w:t>
      </w:r>
      <w:r w:rsidRPr="00DA16BD">
        <w:rPr>
          <w:szCs w:val="28"/>
          <w:shd w:val="clear" w:color="auto" w:fill="FFFFFF"/>
        </w:rPr>
        <w:t>экс</w:t>
      </w:r>
      <w:r w:rsidR="008B76CC" w:rsidRPr="00DA16BD">
        <w:rPr>
          <w:szCs w:val="28"/>
          <w:shd w:val="clear" w:color="auto" w:fill="FFFFFF"/>
        </w:rPr>
        <w:t>периментальным</w:t>
      </w:r>
      <w:r w:rsidR="00F9267D" w:rsidRPr="00DA16BD">
        <w:rPr>
          <w:szCs w:val="28"/>
          <w:shd w:val="clear" w:color="auto" w:fill="FFFFFF"/>
        </w:rPr>
        <w:t xml:space="preserve"> </w:t>
      </w:r>
      <w:r w:rsidR="008B76CC" w:rsidRPr="00DA16BD">
        <w:rPr>
          <w:szCs w:val="28"/>
          <w:shd w:val="clear" w:color="auto" w:fill="FFFFFF"/>
        </w:rPr>
        <w:t>исследованиям</w:t>
      </w:r>
      <w:r w:rsidR="00F9267D" w:rsidRPr="00DA16BD">
        <w:rPr>
          <w:szCs w:val="28"/>
          <w:shd w:val="clear" w:color="auto" w:fill="FFFFFF"/>
        </w:rPr>
        <w:t xml:space="preserve"> </w:t>
      </w:r>
      <w:r w:rsidR="0076449C" w:rsidRPr="00DA16BD">
        <w:rPr>
          <w:szCs w:val="28"/>
          <w:shd w:val="clear" w:color="auto" w:fill="FFFFFF"/>
        </w:rPr>
        <w:t>[</w:t>
      </w:r>
      <w:r w:rsidR="00E5252B">
        <w:rPr>
          <w:szCs w:val="28"/>
          <w:shd w:val="clear" w:color="auto" w:fill="FFFFFF"/>
          <w:lang w:val="kk-KZ"/>
        </w:rPr>
        <w:t>98</w:t>
      </w:r>
      <w:r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по</w:t>
      </w:r>
      <w:r w:rsidR="00F9267D" w:rsidRPr="00DA16BD">
        <w:rPr>
          <w:szCs w:val="28"/>
          <w:shd w:val="clear" w:color="auto" w:fill="FFFFFF"/>
        </w:rPr>
        <w:t xml:space="preserve"> </w:t>
      </w:r>
      <w:r w:rsidRPr="00DA16BD">
        <w:rPr>
          <w:szCs w:val="28"/>
          <w:shd w:val="clear" w:color="auto" w:fill="FFFFFF"/>
        </w:rPr>
        <w:t>сравнению</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температурой,</w:t>
      </w:r>
      <w:r w:rsidR="00F9267D" w:rsidRPr="00DA16BD">
        <w:rPr>
          <w:szCs w:val="28"/>
          <w:shd w:val="clear" w:color="auto" w:fill="FFFFFF"/>
        </w:rPr>
        <w:t xml:space="preserve"> </w:t>
      </w:r>
      <w:r w:rsidRPr="00DA16BD">
        <w:rPr>
          <w:szCs w:val="28"/>
          <w:shd w:val="clear" w:color="auto" w:fill="FFFFFF"/>
        </w:rPr>
        <w:t>вода</w:t>
      </w:r>
      <w:r w:rsidR="00F9267D" w:rsidRPr="00DA16BD">
        <w:rPr>
          <w:szCs w:val="28"/>
          <w:shd w:val="clear" w:color="auto" w:fill="FFFFFF"/>
        </w:rPr>
        <w:t xml:space="preserve"> </w:t>
      </w:r>
      <w:r w:rsidRPr="00DA16BD">
        <w:rPr>
          <w:szCs w:val="28"/>
          <w:shd w:val="clear" w:color="auto" w:fill="FFFFFF"/>
        </w:rPr>
        <w:t>оказывает</w:t>
      </w:r>
      <w:r w:rsidR="00F9267D" w:rsidRPr="00DA16BD">
        <w:rPr>
          <w:szCs w:val="28"/>
          <w:shd w:val="clear" w:color="auto" w:fill="FFFFFF"/>
        </w:rPr>
        <w:t xml:space="preserve"> </w:t>
      </w:r>
      <w:r w:rsidRPr="00DA16BD">
        <w:rPr>
          <w:szCs w:val="28"/>
          <w:shd w:val="clear" w:color="auto" w:fill="FFFFFF"/>
        </w:rPr>
        <w:t>большее</w:t>
      </w:r>
      <w:r w:rsidR="00F9267D" w:rsidRPr="00DA16BD">
        <w:rPr>
          <w:szCs w:val="28"/>
          <w:shd w:val="clear" w:color="auto" w:fill="FFFFFF"/>
        </w:rPr>
        <w:t xml:space="preserve"> </w:t>
      </w:r>
      <w:r w:rsidRPr="00DA16BD">
        <w:rPr>
          <w:szCs w:val="28"/>
          <w:shd w:val="clear" w:color="auto" w:fill="FFFFFF"/>
        </w:rPr>
        <w:t>влияние</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вязкость</w:t>
      </w:r>
      <w:r w:rsidR="00F9267D" w:rsidRPr="00DA16BD">
        <w:rPr>
          <w:szCs w:val="28"/>
          <w:shd w:val="clear" w:color="auto" w:fill="FFFFFF"/>
        </w:rPr>
        <w:t xml:space="preserve"> </w:t>
      </w:r>
      <w:r w:rsidRPr="00DA16BD">
        <w:rPr>
          <w:szCs w:val="28"/>
          <w:shd w:val="clear" w:color="auto" w:fill="FFFFFF"/>
        </w:rPr>
        <w:t>мазута.</w:t>
      </w:r>
      <w:r w:rsidR="00F9267D" w:rsidRPr="00DA16BD">
        <w:rPr>
          <w:szCs w:val="28"/>
          <w:shd w:val="clear" w:color="auto" w:fill="FFFFFF"/>
        </w:rPr>
        <w:t xml:space="preserve"> </w:t>
      </w:r>
      <w:r w:rsidRPr="00DA16BD">
        <w:rPr>
          <w:szCs w:val="28"/>
          <w:shd w:val="clear" w:color="auto" w:fill="FFFFFF"/>
        </w:rPr>
        <w:t>Низкое</w:t>
      </w:r>
      <w:r w:rsidR="00F9267D" w:rsidRPr="00DA16BD">
        <w:rPr>
          <w:szCs w:val="28"/>
          <w:shd w:val="clear" w:color="auto" w:fill="FFFFFF"/>
        </w:rPr>
        <w:t xml:space="preserve"> </w:t>
      </w:r>
      <w:r w:rsidRPr="00DA16BD">
        <w:rPr>
          <w:szCs w:val="28"/>
          <w:shd w:val="clear" w:color="auto" w:fill="FFFFFF"/>
        </w:rPr>
        <w:t>содержание</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5%</w:t>
      </w:r>
      <w:r w:rsidR="00F9267D" w:rsidRPr="00DA16BD">
        <w:rPr>
          <w:szCs w:val="28"/>
          <w:shd w:val="clear" w:color="auto" w:fill="FFFFFF"/>
        </w:rPr>
        <w:t xml:space="preserve"> </w:t>
      </w:r>
      <w:r w:rsidRPr="00DA16BD">
        <w:rPr>
          <w:szCs w:val="28"/>
          <w:shd w:val="clear" w:color="auto" w:fill="FFFFFF"/>
        </w:rPr>
        <w:t>оказывает</w:t>
      </w:r>
      <w:r w:rsidR="00F9267D" w:rsidRPr="00DA16BD">
        <w:rPr>
          <w:szCs w:val="28"/>
          <w:shd w:val="clear" w:color="auto" w:fill="FFFFFF"/>
        </w:rPr>
        <w:t xml:space="preserve"> </w:t>
      </w:r>
      <w:r w:rsidRPr="00DA16BD">
        <w:rPr>
          <w:szCs w:val="28"/>
          <w:shd w:val="clear" w:color="auto" w:fill="FFFFFF"/>
        </w:rPr>
        <w:t>негативное</w:t>
      </w:r>
      <w:r w:rsidR="00F9267D" w:rsidRPr="00DA16BD">
        <w:rPr>
          <w:szCs w:val="28"/>
          <w:shd w:val="clear" w:color="auto" w:fill="FFFFFF"/>
        </w:rPr>
        <w:t xml:space="preserve"> </w:t>
      </w:r>
      <w:r w:rsidRPr="00DA16BD">
        <w:rPr>
          <w:szCs w:val="28"/>
          <w:shd w:val="clear" w:color="auto" w:fill="FFFFFF"/>
        </w:rPr>
        <w:t>воздействие</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горение,</w:t>
      </w:r>
      <w:r w:rsidR="00F9267D" w:rsidRPr="00DA16BD">
        <w:rPr>
          <w:szCs w:val="28"/>
          <w:shd w:val="clear" w:color="auto" w:fill="FFFFFF"/>
        </w:rPr>
        <w:t xml:space="preserve"> </w:t>
      </w:r>
      <w:r w:rsidRPr="00DA16BD">
        <w:rPr>
          <w:szCs w:val="28"/>
          <w:shd w:val="clear" w:color="auto" w:fill="FFFFFF"/>
        </w:rPr>
        <w:t>тем</w:t>
      </w:r>
      <w:r w:rsidR="00F9267D" w:rsidRPr="00DA16BD">
        <w:rPr>
          <w:szCs w:val="28"/>
          <w:shd w:val="clear" w:color="auto" w:fill="FFFFFF"/>
        </w:rPr>
        <w:t xml:space="preserve"> </w:t>
      </w:r>
      <w:r w:rsidRPr="00DA16BD">
        <w:rPr>
          <w:szCs w:val="28"/>
          <w:shd w:val="clear" w:color="auto" w:fill="FFFFFF"/>
        </w:rPr>
        <w:t>временем</w:t>
      </w:r>
      <w:r w:rsidR="00F9267D" w:rsidRPr="00DA16BD">
        <w:rPr>
          <w:szCs w:val="28"/>
          <w:shd w:val="clear" w:color="auto" w:fill="FFFFFF"/>
        </w:rPr>
        <w:t xml:space="preserve"> </w:t>
      </w:r>
      <w:r w:rsidRPr="00DA16BD">
        <w:rPr>
          <w:szCs w:val="28"/>
          <w:shd w:val="clear" w:color="auto" w:fill="FFFFFF"/>
        </w:rPr>
        <w:t>слишком</w:t>
      </w:r>
      <w:r w:rsidR="00F9267D" w:rsidRPr="00DA16BD">
        <w:rPr>
          <w:szCs w:val="28"/>
          <w:shd w:val="clear" w:color="auto" w:fill="FFFFFF"/>
        </w:rPr>
        <w:t xml:space="preserve"> </w:t>
      </w:r>
      <w:r w:rsidRPr="00DA16BD">
        <w:rPr>
          <w:szCs w:val="28"/>
          <w:shd w:val="clear" w:color="auto" w:fill="FFFFFF"/>
        </w:rPr>
        <w:t>высокое</w:t>
      </w:r>
      <w:r w:rsidR="00F9267D" w:rsidRPr="00DA16BD">
        <w:rPr>
          <w:szCs w:val="28"/>
          <w:shd w:val="clear" w:color="auto" w:fill="FFFFFF"/>
        </w:rPr>
        <w:t xml:space="preserve"> </w:t>
      </w:r>
      <w:r w:rsidRPr="00DA16BD">
        <w:rPr>
          <w:szCs w:val="28"/>
          <w:shd w:val="clear" w:color="auto" w:fill="FFFFFF"/>
        </w:rPr>
        <w:t>содержание</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30%</w:t>
      </w:r>
      <w:r w:rsidR="00F9267D" w:rsidRPr="00DA16BD">
        <w:rPr>
          <w:szCs w:val="28"/>
          <w:shd w:val="clear" w:color="auto" w:fill="FFFFFF"/>
        </w:rPr>
        <w:t xml:space="preserve"> </w:t>
      </w:r>
      <w:r w:rsidRPr="00DA16BD">
        <w:rPr>
          <w:szCs w:val="28"/>
          <w:shd w:val="clear" w:color="auto" w:fill="FFFFFF"/>
        </w:rPr>
        <w:t>слишком</w:t>
      </w:r>
      <w:r w:rsidR="00F9267D" w:rsidRPr="00DA16BD">
        <w:rPr>
          <w:szCs w:val="28"/>
          <w:shd w:val="clear" w:color="auto" w:fill="FFFFFF"/>
        </w:rPr>
        <w:t xml:space="preserve"> </w:t>
      </w:r>
      <w:r w:rsidRPr="00DA16BD">
        <w:rPr>
          <w:szCs w:val="28"/>
          <w:shd w:val="clear" w:color="auto" w:fill="FFFFFF"/>
        </w:rPr>
        <w:t>увеличивают</w:t>
      </w:r>
      <w:r w:rsidR="00F9267D" w:rsidRPr="00DA16BD">
        <w:rPr>
          <w:szCs w:val="28"/>
          <w:shd w:val="clear" w:color="auto" w:fill="FFFFFF"/>
        </w:rPr>
        <w:t xml:space="preserve"> </w:t>
      </w:r>
      <w:r w:rsidRPr="00DA16BD">
        <w:rPr>
          <w:szCs w:val="28"/>
          <w:shd w:val="clear" w:color="auto" w:fill="FFFFFF"/>
        </w:rPr>
        <w:t>показатели</w:t>
      </w:r>
      <w:r w:rsidR="00F9267D" w:rsidRPr="00DA16BD">
        <w:rPr>
          <w:szCs w:val="28"/>
          <w:shd w:val="clear" w:color="auto" w:fill="FFFFFF"/>
        </w:rPr>
        <w:t xml:space="preserve"> </w:t>
      </w:r>
      <w:r w:rsidRPr="00DA16BD">
        <w:rPr>
          <w:szCs w:val="28"/>
          <w:shd w:val="clear" w:color="auto" w:fill="FFFFFF"/>
        </w:rPr>
        <w:t>плотности</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вязкости</w:t>
      </w:r>
      <w:r w:rsidR="00F9267D" w:rsidRPr="00DA16BD">
        <w:rPr>
          <w:szCs w:val="28"/>
          <w:shd w:val="clear" w:color="auto" w:fill="FFFFFF"/>
        </w:rPr>
        <w:t xml:space="preserve"> </w:t>
      </w:r>
      <w:r w:rsidRPr="00DA16BD">
        <w:rPr>
          <w:szCs w:val="28"/>
          <w:shd w:val="clear" w:color="auto" w:fill="FFFFFF"/>
        </w:rPr>
        <w:t>топлива,</w:t>
      </w:r>
      <w:r w:rsidR="00F9267D" w:rsidRPr="00DA16BD">
        <w:rPr>
          <w:szCs w:val="28"/>
          <w:shd w:val="clear" w:color="auto" w:fill="FFFFFF"/>
        </w:rPr>
        <w:t xml:space="preserve"> </w:t>
      </w:r>
      <w:r w:rsidRPr="00DA16BD">
        <w:rPr>
          <w:szCs w:val="28"/>
          <w:shd w:val="clear" w:color="auto" w:fill="FFFFFF"/>
        </w:rPr>
        <w:t>что</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свою</w:t>
      </w:r>
      <w:r w:rsidR="00F9267D" w:rsidRPr="00DA16BD">
        <w:rPr>
          <w:szCs w:val="28"/>
          <w:shd w:val="clear" w:color="auto" w:fill="FFFFFF"/>
        </w:rPr>
        <w:t xml:space="preserve"> </w:t>
      </w:r>
      <w:r w:rsidRPr="00DA16BD">
        <w:rPr>
          <w:szCs w:val="28"/>
          <w:shd w:val="clear" w:color="auto" w:fill="FFFFFF"/>
        </w:rPr>
        <w:t>очередь</w:t>
      </w:r>
      <w:r w:rsidR="00F9267D" w:rsidRPr="00DA16BD">
        <w:rPr>
          <w:szCs w:val="28"/>
          <w:shd w:val="clear" w:color="auto" w:fill="FFFFFF"/>
        </w:rPr>
        <w:t xml:space="preserve"> </w:t>
      </w:r>
      <w:r w:rsidRPr="00DA16BD">
        <w:rPr>
          <w:szCs w:val="28"/>
          <w:shd w:val="clear" w:color="auto" w:fill="FFFFFF"/>
        </w:rPr>
        <w:t>влияет</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характеристики</w:t>
      </w:r>
      <w:r w:rsidR="00F9267D" w:rsidRPr="00DA16BD">
        <w:rPr>
          <w:szCs w:val="28"/>
          <w:shd w:val="clear" w:color="auto" w:fill="FFFFFF"/>
        </w:rPr>
        <w:t xml:space="preserve"> </w:t>
      </w:r>
      <w:r w:rsidRPr="00DA16BD">
        <w:rPr>
          <w:szCs w:val="28"/>
          <w:shd w:val="clear" w:color="auto" w:fill="FFFFFF"/>
        </w:rPr>
        <w:t>распыла</w:t>
      </w:r>
      <w:r w:rsidR="00F9267D" w:rsidRPr="00DA16BD">
        <w:rPr>
          <w:szCs w:val="28"/>
          <w:shd w:val="clear" w:color="auto" w:fill="FFFFFF"/>
        </w:rPr>
        <w:t xml:space="preserve"> </w:t>
      </w:r>
      <w:r w:rsidRPr="00DA16BD">
        <w:rPr>
          <w:szCs w:val="28"/>
          <w:shd w:val="clear" w:color="auto" w:fill="FFFFFF"/>
        </w:rPr>
        <w:t>топлива</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делает</w:t>
      </w:r>
      <w:r w:rsidR="00F9267D" w:rsidRPr="00DA16BD">
        <w:rPr>
          <w:szCs w:val="28"/>
          <w:shd w:val="clear" w:color="auto" w:fill="FFFFFF"/>
        </w:rPr>
        <w:t xml:space="preserve"> </w:t>
      </w:r>
      <w:r w:rsidRPr="00DA16BD">
        <w:rPr>
          <w:szCs w:val="28"/>
          <w:shd w:val="clear" w:color="auto" w:fill="FFFFFF"/>
        </w:rPr>
        <w:t>процесс</w:t>
      </w:r>
      <w:r w:rsidR="00F9267D" w:rsidRPr="00DA16BD">
        <w:rPr>
          <w:szCs w:val="28"/>
          <w:shd w:val="clear" w:color="auto" w:fill="FFFFFF"/>
        </w:rPr>
        <w:t xml:space="preserve"> </w:t>
      </w:r>
      <w:r w:rsidRPr="00DA16BD">
        <w:rPr>
          <w:szCs w:val="28"/>
          <w:shd w:val="clear" w:color="auto" w:fill="FFFFFF"/>
        </w:rPr>
        <w:t>горения</w:t>
      </w:r>
      <w:r w:rsidR="00F9267D" w:rsidRPr="00DA16BD">
        <w:rPr>
          <w:szCs w:val="28"/>
          <w:shd w:val="clear" w:color="auto" w:fill="FFFFFF"/>
        </w:rPr>
        <w:t xml:space="preserve"> </w:t>
      </w:r>
      <w:r w:rsidRPr="00DA16BD">
        <w:rPr>
          <w:szCs w:val="28"/>
          <w:shd w:val="clear" w:color="auto" w:fill="FFFFFF"/>
        </w:rPr>
        <w:t>нестабильным.</w:t>
      </w:r>
    </w:p>
    <w:p w:rsidR="00495281" w:rsidRPr="00DA16BD" w:rsidRDefault="00495281" w:rsidP="00DA16BD">
      <w:pPr>
        <w:autoSpaceDE w:val="0"/>
        <w:autoSpaceDN w:val="0"/>
        <w:adjustRightInd w:val="0"/>
        <w:rPr>
          <w:szCs w:val="28"/>
        </w:rPr>
      </w:pPr>
    </w:p>
    <w:p w:rsidR="00495281" w:rsidRPr="00854246" w:rsidRDefault="00495281" w:rsidP="00DA16BD">
      <w:pPr>
        <w:pStyle w:val="4"/>
        <w:rPr>
          <w:b w:val="0"/>
        </w:rPr>
      </w:pPr>
      <w:bookmarkStart w:id="14" w:name="_Toc186541263"/>
      <w:r w:rsidRPr="00854246">
        <w:rPr>
          <w:b w:val="0"/>
        </w:rPr>
        <w:t>1.</w:t>
      </w:r>
      <w:r w:rsidR="008825D5" w:rsidRPr="00854246">
        <w:rPr>
          <w:b w:val="0"/>
        </w:rPr>
        <w:t>5</w:t>
      </w:r>
      <w:r w:rsidRPr="00854246">
        <w:rPr>
          <w:b w:val="0"/>
        </w:rPr>
        <w:t>.</w:t>
      </w:r>
      <w:r w:rsidR="003E5593" w:rsidRPr="00854246">
        <w:rPr>
          <w:b w:val="0"/>
        </w:rPr>
        <w:t>2</w:t>
      </w:r>
      <w:r w:rsidRPr="00854246">
        <w:rPr>
          <w:b w:val="0"/>
        </w:rPr>
        <w:t>.1</w:t>
      </w:r>
      <w:r w:rsidR="00F9267D" w:rsidRPr="00854246">
        <w:rPr>
          <w:b w:val="0"/>
        </w:rPr>
        <w:t xml:space="preserve"> </w:t>
      </w:r>
      <w:r w:rsidR="00FE2AA9" w:rsidRPr="00854246">
        <w:rPr>
          <w:b w:val="0"/>
        </w:rPr>
        <w:t>Подготовка</w:t>
      </w:r>
      <w:r w:rsidR="00F9267D" w:rsidRPr="00854246">
        <w:rPr>
          <w:b w:val="0"/>
        </w:rPr>
        <w:t xml:space="preserve"> </w:t>
      </w:r>
      <w:r w:rsidR="00C640B1" w:rsidRPr="00854246">
        <w:rPr>
          <w:b w:val="0"/>
        </w:rPr>
        <w:t>и</w:t>
      </w:r>
      <w:r w:rsidR="00F9267D" w:rsidRPr="00854246">
        <w:rPr>
          <w:b w:val="0"/>
        </w:rPr>
        <w:t xml:space="preserve"> </w:t>
      </w:r>
      <w:r w:rsidR="00C640B1" w:rsidRPr="00854246">
        <w:rPr>
          <w:b w:val="0"/>
        </w:rPr>
        <w:t>сжигание</w:t>
      </w:r>
      <w:r w:rsidR="00F9267D" w:rsidRPr="00854246">
        <w:rPr>
          <w:b w:val="0"/>
        </w:rPr>
        <w:t xml:space="preserve"> </w:t>
      </w:r>
      <w:r w:rsidR="00FE2AA9" w:rsidRPr="00854246">
        <w:rPr>
          <w:b w:val="0"/>
        </w:rPr>
        <w:t>водо</w:t>
      </w:r>
      <w:r w:rsidRPr="00854246">
        <w:rPr>
          <w:b w:val="0"/>
        </w:rPr>
        <w:t>мазутной</w:t>
      </w:r>
      <w:r w:rsidR="00F9267D" w:rsidRPr="00854246">
        <w:rPr>
          <w:b w:val="0"/>
        </w:rPr>
        <w:t xml:space="preserve"> </w:t>
      </w:r>
      <w:r w:rsidRPr="00854246">
        <w:rPr>
          <w:b w:val="0"/>
        </w:rPr>
        <w:t>эмульсии</w:t>
      </w:r>
      <w:bookmarkEnd w:id="14"/>
    </w:p>
    <w:p w:rsidR="00DE01C3" w:rsidRPr="00DA16BD" w:rsidRDefault="00DE01C3" w:rsidP="00DA16BD">
      <w:pPr>
        <w:tabs>
          <w:tab w:val="left" w:pos="5526"/>
        </w:tabs>
        <w:rPr>
          <w:szCs w:val="28"/>
        </w:rPr>
      </w:pPr>
      <w:r w:rsidRPr="00DA16BD">
        <w:rPr>
          <w:szCs w:val="28"/>
        </w:rPr>
        <w:t>Стадии</w:t>
      </w:r>
      <w:r w:rsidR="00F9267D" w:rsidRPr="00DA16BD">
        <w:rPr>
          <w:szCs w:val="28"/>
        </w:rPr>
        <w:t xml:space="preserve"> </w:t>
      </w:r>
      <w:r w:rsidRPr="00DA16BD">
        <w:rPr>
          <w:szCs w:val="28"/>
        </w:rPr>
        <w:t>сжигания</w:t>
      </w:r>
      <w:r w:rsidR="00F9267D" w:rsidRPr="00DA16BD">
        <w:rPr>
          <w:szCs w:val="28"/>
        </w:rPr>
        <w:t xml:space="preserve"> </w:t>
      </w:r>
      <w:r w:rsidR="00C354CC" w:rsidRPr="00DA16BD">
        <w:rPr>
          <w:szCs w:val="28"/>
        </w:rPr>
        <w:t>ВМЭ</w:t>
      </w:r>
      <w:r w:rsidR="00F9267D" w:rsidRPr="00DA16BD">
        <w:rPr>
          <w:szCs w:val="28"/>
        </w:rPr>
        <w:t xml:space="preserve"> </w:t>
      </w:r>
      <w:r w:rsidRPr="00DA16BD">
        <w:rPr>
          <w:szCs w:val="28"/>
        </w:rPr>
        <w:t>предшествует</w:t>
      </w:r>
      <w:r w:rsidR="00F9267D" w:rsidRPr="00DA16BD">
        <w:rPr>
          <w:szCs w:val="28"/>
        </w:rPr>
        <w:t xml:space="preserve"> </w:t>
      </w:r>
      <w:r w:rsidRPr="00DA16BD">
        <w:rPr>
          <w:szCs w:val="28"/>
        </w:rPr>
        <w:t>гомогенизация</w:t>
      </w:r>
      <w:r w:rsidR="00F9267D" w:rsidRPr="00DA16BD">
        <w:rPr>
          <w:szCs w:val="28"/>
        </w:rPr>
        <w:t xml:space="preserve"> </w:t>
      </w:r>
      <w:r w:rsidRPr="00DA16BD">
        <w:rPr>
          <w:szCs w:val="28"/>
        </w:rPr>
        <w:t>водотопливной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Рисунок</w:t>
      </w:r>
      <w:r w:rsidR="00F9267D" w:rsidRPr="00DA16BD">
        <w:rPr>
          <w:szCs w:val="28"/>
        </w:rPr>
        <w:t xml:space="preserve"> </w:t>
      </w:r>
      <w:r w:rsidRPr="00DA16BD">
        <w:rPr>
          <w:szCs w:val="28"/>
        </w:rPr>
        <w:t>4</w:t>
      </w:r>
      <w:r w:rsidR="00F9267D" w:rsidRPr="00DA16BD">
        <w:rPr>
          <w:szCs w:val="28"/>
        </w:rPr>
        <w:t xml:space="preserve"> </w:t>
      </w:r>
      <w:r w:rsidRPr="00DA16BD">
        <w:rPr>
          <w:szCs w:val="28"/>
        </w:rPr>
        <w:t>иллюстрирует</w:t>
      </w:r>
      <w:r w:rsidR="00F9267D" w:rsidRPr="00DA16BD">
        <w:rPr>
          <w:szCs w:val="28"/>
        </w:rPr>
        <w:t xml:space="preserve"> </w:t>
      </w:r>
      <w:r w:rsidR="00C354CC" w:rsidRPr="00DA16BD">
        <w:rPr>
          <w:szCs w:val="28"/>
        </w:rPr>
        <w:t>один</w:t>
      </w:r>
      <w:r w:rsidR="00F9267D" w:rsidRPr="00DA16BD">
        <w:rPr>
          <w:szCs w:val="28"/>
        </w:rPr>
        <w:t xml:space="preserve"> </w:t>
      </w:r>
      <w:r w:rsidR="00C354CC" w:rsidRPr="00DA16BD">
        <w:rPr>
          <w:szCs w:val="28"/>
        </w:rPr>
        <w:t>из</w:t>
      </w:r>
      <w:r w:rsidR="00F9267D" w:rsidRPr="00DA16BD">
        <w:rPr>
          <w:szCs w:val="28"/>
        </w:rPr>
        <w:t xml:space="preserve"> </w:t>
      </w:r>
      <w:r w:rsidR="00C354CC" w:rsidRPr="00DA16BD">
        <w:rPr>
          <w:szCs w:val="28"/>
        </w:rPr>
        <w:t>вариантов</w:t>
      </w:r>
      <w:r w:rsidR="00F9267D" w:rsidRPr="00DA16BD">
        <w:rPr>
          <w:szCs w:val="28"/>
        </w:rPr>
        <w:t xml:space="preserve"> </w:t>
      </w:r>
      <w:r w:rsidRPr="00DA16BD">
        <w:rPr>
          <w:szCs w:val="28"/>
        </w:rPr>
        <w:t>экспериментальн</w:t>
      </w:r>
      <w:r w:rsidR="00C354CC" w:rsidRPr="00DA16BD">
        <w:rPr>
          <w:szCs w:val="28"/>
        </w:rPr>
        <w:t>ой</w:t>
      </w:r>
      <w:r w:rsidR="00F9267D" w:rsidRPr="00DA16BD">
        <w:rPr>
          <w:szCs w:val="28"/>
        </w:rPr>
        <w:t xml:space="preserve"> </w:t>
      </w:r>
      <w:r w:rsidRPr="00DA16BD">
        <w:rPr>
          <w:szCs w:val="28"/>
        </w:rPr>
        <w:t>установк</w:t>
      </w:r>
      <w:r w:rsidR="00C354CC" w:rsidRPr="00DA16BD">
        <w:rPr>
          <w:szCs w:val="28"/>
        </w:rPr>
        <w:t>и</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к</w:t>
      </w:r>
      <w:r w:rsidR="00F9267D" w:rsidRPr="00DA16BD">
        <w:rPr>
          <w:szCs w:val="28"/>
        </w:rPr>
        <w:t xml:space="preserve"> </w:t>
      </w:r>
      <w:r w:rsidRPr="00DA16BD">
        <w:rPr>
          <w:szCs w:val="28"/>
        </w:rPr>
        <w:t>сжиганию.</w:t>
      </w:r>
    </w:p>
    <w:p w:rsidR="00C06567" w:rsidRDefault="00C06567" w:rsidP="00DA16BD">
      <w:pPr>
        <w:tabs>
          <w:tab w:val="left" w:pos="5526"/>
        </w:tabs>
        <w:rPr>
          <w:szCs w:val="28"/>
        </w:rPr>
      </w:pPr>
    </w:p>
    <w:p w:rsidR="00C06567" w:rsidRPr="00DA16BD" w:rsidRDefault="00C06567" w:rsidP="00C06567">
      <w:pPr>
        <w:tabs>
          <w:tab w:val="left" w:pos="5526"/>
        </w:tabs>
        <w:ind w:firstLine="0"/>
        <w:jc w:val="center"/>
        <w:rPr>
          <w:noProof/>
          <w:szCs w:val="28"/>
        </w:rPr>
      </w:pPr>
      <w:r w:rsidRPr="00DA16BD">
        <w:rPr>
          <w:noProof/>
          <w:szCs w:val="28"/>
          <w:lang w:eastAsia="ru-RU"/>
        </w:rPr>
        <w:drawing>
          <wp:inline distT="0" distB="0" distL="0" distR="0" wp14:anchorId="0E898B99" wp14:editId="4DBD290C">
            <wp:extent cx="3824577" cy="2849366"/>
            <wp:effectExtent l="0" t="0" r="5080" b="8255"/>
            <wp:docPr id="11" name="Рисунок 1" descr="Описание: Рис%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ис%2066"/>
                    <pic:cNvPicPr>
                      <a:picLocks noChangeAspect="1" noChangeArrowheads="1"/>
                    </pic:cNvPicPr>
                  </pic:nvPicPr>
                  <pic:blipFill>
                    <a:blip r:embed="rId12"/>
                    <a:srcRect/>
                    <a:stretch>
                      <a:fillRect/>
                    </a:stretch>
                  </pic:blipFill>
                  <pic:spPr bwMode="auto">
                    <a:xfrm>
                      <a:off x="0" y="0"/>
                      <a:ext cx="3822450" cy="2847782"/>
                    </a:xfrm>
                    <a:prstGeom prst="rect">
                      <a:avLst/>
                    </a:prstGeom>
                    <a:noFill/>
                    <a:ln w="9525">
                      <a:noFill/>
                      <a:miter lim="800000"/>
                      <a:headEnd/>
                      <a:tailEnd/>
                    </a:ln>
                  </pic:spPr>
                </pic:pic>
              </a:graphicData>
            </a:graphic>
          </wp:inline>
        </w:drawing>
      </w:r>
    </w:p>
    <w:p w:rsidR="00C06567" w:rsidRPr="00C00BD0" w:rsidRDefault="00C06567" w:rsidP="00C06567">
      <w:pPr>
        <w:tabs>
          <w:tab w:val="left" w:pos="5526"/>
        </w:tabs>
        <w:ind w:firstLine="0"/>
        <w:jc w:val="center"/>
        <w:rPr>
          <w:noProof/>
          <w:sz w:val="16"/>
          <w:szCs w:val="16"/>
          <w:lang w:val="kk-KZ"/>
        </w:rPr>
      </w:pPr>
    </w:p>
    <w:p w:rsidR="00C06567" w:rsidRPr="00DA16BD" w:rsidRDefault="00C06567" w:rsidP="00C06567">
      <w:pPr>
        <w:tabs>
          <w:tab w:val="left" w:pos="5526"/>
        </w:tabs>
        <w:ind w:firstLine="0"/>
        <w:jc w:val="center"/>
        <w:rPr>
          <w:noProof/>
          <w:szCs w:val="28"/>
        </w:rPr>
      </w:pPr>
      <w:r w:rsidRPr="00DA16BD">
        <w:rPr>
          <w:noProof/>
          <w:szCs w:val="28"/>
        </w:rPr>
        <w:t xml:space="preserve">Рисунок 4 </w:t>
      </w:r>
      <w:r>
        <w:rPr>
          <w:noProof/>
          <w:szCs w:val="28"/>
        </w:rPr>
        <w:t>‒</w:t>
      </w:r>
      <w:r w:rsidRPr="00DA16BD">
        <w:rPr>
          <w:noProof/>
          <w:szCs w:val="28"/>
        </w:rPr>
        <w:t xml:space="preserve"> Горелочное устройство для сжигания ВМЭ</w:t>
      </w:r>
    </w:p>
    <w:p w:rsidR="00C06567" w:rsidRDefault="00C06567" w:rsidP="00DA16BD">
      <w:pPr>
        <w:tabs>
          <w:tab w:val="left" w:pos="5526"/>
        </w:tabs>
        <w:rPr>
          <w:szCs w:val="28"/>
        </w:rPr>
      </w:pPr>
    </w:p>
    <w:p w:rsidR="00495281" w:rsidRPr="00DA16BD" w:rsidRDefault="00495281" w:rsidP="00DA16BD">
      <w:pPr>
        <w:tabs>
          <w:tab w:val="left" w:pos="5526"/>
        </w:tabs>
        <w:rPr>
          <w:szCs w:val="28"/>
        </w:rPr>
      </w:pPr>
      <w:r w:rsidRPr="00DA16BD">
        <w:rPr>
          <w:szCs w:val="28"/>
        </w:rPr>
        <w:t>При</w:t>
      </w:r>
      <w:r w:rsidR="00F9267D" w:rsidRPr="00DA16BD">
        <w:rPr>
          <w:szCs w:val="28"/>
        </w:rPr>
        <w:t xml:space="preserve"> </w:t>
      </w:r>
      <w:r w:rsidRPr="00DA16BD">
        <w:rPr>
          <w:szCs w:val="28"/>
        </w:rPr>
        <w:t>подготовке</w:t>
      </w:r>
      <w:r w:rsidR="00F9267D" w:rsidRPr="00DA16BD">
        <w:rPr>
          <w:szCs w:val="28"/>
        </w:rPr>
        <w:t xml:space="preserve"> </w:t>
      </w:r>
      <w:r w:rsidRPr="00DA16BD">
        <w:rPr>
          <w:szCs w:val="28"/>
        </w:rPr>
        <w:t>водотопливных</w:t>
      </w:r>
      <w:r w:rsidR="00F9267D" w:rsidRPr="00DA16BD">
        <w:rPr>
          <w:szCs w:val="28"/>
        </w:rPr>
        <w:t xml:space="preserve"> </w:t>
      </w:r>
      <w:r w:rsidRPr="00DA16BD">
        <w:rPr>
          <w:szCs w:val="28"/>
        </w:rPr>
        <w:t>эмульсий</w:t>
      </w:r>
      <w:r w:rsidR="00F9267D" w:rsidRPr="00DA16BD">
        <w:rPr>
          <w:szCs w:val="28"/>
        </w:rPr>
        <w:t xml:space="preserve"> </w:t>
      </w:r>
      <w:r w:rsidRPr="00DA16BD">
        <w:rPr>
          <w:szCs w:val="28"/>
        </w:rPr>
        <w:t>огромное</w:t>
      </w:r>
      <w:r w:rsidR="00F9267D" w:rsidRPr="00DA16BD">
        <w:rPr>
          <w:szCs w:val="28"/>
        </w:rPr>
        <w:t xml:space="preserve"> </w:t>
      </w:r>
      <w:r w:rsidRPr="00DA16BD">
        <w:rPr>
          <w:szCs w:val="28"/>
        </w:rPr>
        <w:t>значение</w:t>
      </w:r>
      <w:r w:rsidR="00F9267D" w:rsidRPr="00DA16BD">
        <w:rPr>
          <w:szCs w:val="28"/>
        </w:rPr>
        <w:t xml:space="preserve"> </w:t>
      </w:r>
      <w:r w:rsidRPr="00DA16BD">
        <w:rPr>
          <w:szCs w:val="28"/>
        </w:rPr>
        <w:t>приобретает</w:t>
      </w:r>
      <w:r w:rsidR="00F9267D" w:rsidRPr="00DA16BD">
        <w:rPr>
          <w:szCs w:val="28"/>
        </w:rPr>
        <w:t xml:space="preserve"> </w:t>
      </w:r>
      <w:r w:rsidRPr="00DA16BD">
        <w:rPr>
          <w:szCs w:val="28"/>
        </w:rPr>
        <w:t>качественный</w:t>
      </w:r>
      <w:r w:rsidR="00F9267D" w:rsidRPr="00DA16BD">
        <w:rPr>
          <w:szCs w:val="28"/>
        </w:rPr>
        <w:t xml:space="preserve"> </w:t>
      </w:r>
      <w:r w:rsidRPr="00DA16BD">
        <w:rPr>
          <w:szCs w:val="28"/>
        </w:rPr>
        <w:t>выбор</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приготовления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Существует</w:t>
      </w:r>
      <w:r w:rsidR="00F9267D" w:rsidRPr="00DA16BD">
        <w:rPr>
          <w:szCs w:val="28"/>
        </w:rPr>
        <w:t xml:space="preserve"> </w:t>
      </w:r>
      <w:r w:rsidRPr="00DA16BD">
        <w:rPr>
          <w:szCs w:val="28"/>
        </w:rPr>
        <w:t>несколько</w:t>
      </w:r>
      <w:r w:rsidR="00F9267D" w:rsidRPr="00DA16BD">
        <w:rPr>
          <w:szCs w:val="28"/>
        </w:rPr>
        <w:t xml:space="preserve"> </w:t>
      </w:r>
      <w:r w:rsidRPr="00DA16BD">
        <w:rPr>
          <w:szCs w:val="28"/>
        </w:rPr>
        <w:t>критериев</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качества</w:t>
      </w:r>
      <w:r w:rsidR="00F9267D" w:rsidRPr="00DA16BD">
        <w:rPr>
          <w:szCs w:val="28"/>
        </w:rPr>
        <w:t xml:space="preserve"> </w:t>
      </w:r>
      <w:r w:rsidRPr="00DA16BD">
        <w:rPr>
          <w:szCs w:val="28"/>
        </w:rPr>
        <w:t>эмульсий.</w:t>
      </w:r>
      <w:r w:rsidR="00F9267D" w:rsidRPr="00DA16BD">
        <w:rPr>
          <w:szCs w:val="28"/>
        </w:rPr>
        <w:t xml:space="preserve"> </w:t>
      </w:r>
      <w:r w:rsidRPr="00DA16BD">
        <w:rPr>
          <w:szCs w:val="28"/>
        </w:rPr>
        <w:t>Одним</w:t>
      </w:r>
      <w:r w:rsidR="00F9267D" w:rsidRPr="00DA16BD">
        <w:rPr>
          <w:szCs w:val="28"/>
        </w:rPr>
        <w:t xml:space="preserve"> </w:t>
      </w:r>
      <w:r w:rsidRPr="00DA16BD">
        <w:rPr>
          <w:szCs w:val="28"/>
        </w:rPr>
        <w:t>из</w:t>
      </w:r>
      <w:r w:rsidR="00F9267D" w:rsidRPr="00DA16BD">
        <w:rPr>
          <w:szCs w:val="28"/>
        </w:rPr>
        <w:t xml:space="preserve"> </w:t>
      </w:r>
      <w:r w:rsidRPr="00DA16BD">
        <w:rPr>
          <w:szCs w:val="28"/>
        </w:rPr>
        <w:t>самых</w:t>
      </w:r>
      <w:r w:rsidR="00F9267D" w:rsidRPr="00DA16BD">
        <w:rPr>
          <w:szCs w:val="28"/>
        </w:rPr>
        <w:t xml:space="preserve"> </w:t>
      </w:r>
      <w:r w:rsidRPr="00DA16BD">
        <w:rPr>
          <w:szCs w:val="28"/>
        </w:rPr>
        <w:t>значимых</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дисперсность,</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оказывает</w:t>
      </w:r>
      <w:r w:rsidR="00F9267D" w:rsidRPr="00DA16BD">
        <w:rPr>
          <w:szCs w:val="28"/>
        </w:rPr>
        <w:t xml:space="preserve"> </w:t>
      </w:r>
      <w:r w:rsidRPr="00DA16BD">
        <w:rPr>
          <w:szCs w:val="28"/>
        </w:rPr>
        <w:t>прямое</w:t>
      </w:r>
      <w:r w:rsidR="00F9267D" w:rsidRPr="00DA16BD">
        <w:rPr>
          <w:szCs w:val="28"/>
        </w:rPr>
        <w:t xml:space="preserve"> </w:t>
      </w:r>
      <w:r w:rsidRPr="00DA16BD">
        <w:rPr>
          <w:szCs w:val="28"/>
        </w:rPr>
        <w:t>воздействие</w:t>
      </w:r>
      <w:r w:rsidR="00F9267D" w:rsidRPr="00DA16BD">
        <w:rPr>
          <w:szCs w:val="28"/>
        </w:rPr>
        <w:t xml:space="preserve"> </w:t>
      </w:r>
      <w:r w:rsidRPr="00DA16BD">
        <w:rPr>
          <w:szCs w:val="28"/>
        </w:rPr>
        <w:t>на</w:t>
      </w:r>
      <w:r w:rsidR="00F9267D" w:rsidRPr="00DA16BD">
        <w:rPr>
          <w:szCs w:val="28"/>
        </w:rPr>
        <w:t xml:space="preserve"> </w:t>
      </w:r>
      <w:r w:rsidRPr="00DA16BD">
        <w:rPr>
          <w:szCs w:val="28"/>
        </w:rPr>
        <w:t>электропроводность,</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и</w:t>
      </w:r>
      <w:r w:rsidR="00F9267D" w:rsidRPr="00DA16BD">
        <w:rPr>
          <w:szCs w:val="28"/>
        </w:rPr>
        <w:t xml:space="preserve"> </w:t>
      </w:r>
      <w:r w:rsidRPr="00DA16BD">
        <w:rPr>
          <w:szCs w:val="28"/>
        </w:rPr>
        <w:t>устойчивость</w:t>
      </w:r>
      <w:r w:rsidR="00F9267D" w:rsidRPr="00DA16BD">
        <w:rPr>
          <w:szCs w:val="28"/>
        </w:rPr>
        <w:t xml:space="preserve"> </w:t>
      </w:r>
      <w:r w:rsidRPr="00DA16BD">
        <w:rPr>
          <w:szCs w:val="28"/>
        </w:rPr>
        <w:t>эмульсии.</w:t>
      </w:r>
      <w:r w:rsidR="00F9267D" w:rsidRPr="00DA16BD">
        <w:rPr>
          <w:szCs w:val="28"/>
        </w:rPr>
        <w:t xml:space="preserve"> </w:t>
      </w:r>
      <w:r w:rsidR="009213F1" w:rsidRPr="00DA16BD">
        <w:rPr>
          <w:szCs w:val="28"/>
        </w:rPr>
        <w:t>После</w:t>
      </w:r>
      <w:r w:rsidR="00F9267D" w:rsidRPr="00DA16BD">
        <w:rPr>
          <w:szCs w:val="28"/>
        </w:rPr>
        <w:t xml:space="preserve"> </w:t>
      </w:r>
      <w:r w:rsidR="009213F1" w:rsidRPr="00DA16BD">
        <w:rPr>
          <w:szCs w:val="28"/>
        </w:rPr>
        <w:t>диспергатора</w:t>
      </w:r>
      <w:r w:rsidR="00F9267D" w:rsidRPr="00DA16BD">
        <w:rPr>
          <w:szCs w:val="28"/>
        </w:rPr>
        <w:t xml:space="preserve"> </w:t>
      </w:r>
      <w:r w:rsidR="009213F1" w:rsidRPr="00DA16BD">
        <w:rPr>
          <w:szCs w:val="28"/>
        </w:rPr>
        <w:t>в</w:t>
      </w:r>
      <w:r w:rsidR="00F9267D" w:rsidRPr="00DA16BD">
        <w:rPr>
          <w:szCs w:val="28"/>
        </w:rPr>
        <w:t xml:space="preserve"> </w:t>
      </w:r>
      <w:r w:rsidRPr="00DA16BD">
        <w:rPr>
          <w:szCs w:val="28"/>
        </w:rPr>
        <w:t>массе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вода</w:t>
      </w:r>
      <w:r w:rsidR="00F9267D" w:rsidRPr="00DA16BD">
        <w:rPr>
          <w:szCs w:val="28"/>
        </w:rPr>
        <w:t xml:space="preserve"> </w:t>
      </w:r>
      <w:r w:rsidRPr="00DA16BD">
        <w:rPr>
          <w:szCs w:val="28"/>
        </w:rPr>
        <w:t>распределяется</w:t>
      </w:r>
      <w:r w:rsidR="00F9267D" w:rsidRPr="00DA16BD">
        <w:rPr>
          <w:szCs w:val="28"/>
        </w:rPr>
        <w:t xml:space="preserve"> </w:t>
      </w:r>
      <w:r w:rsidRPr="00DA16BD">
        <w:rPr>
          <w:szCs w:val="28"/>
        </w:rPr>
        <w:t>равномерно</w:t>
      </w:r>
      <w:r w:rsidR="00F9267D" w:rsidRPr="00DA16BD">
        <w:rPr>
          <w:szCs w:val="28"/>
        </w:rPr>
        <w:t xml:space="preserve"> </w:t>
      </w:r>
      <w:r w:rsidRPr="00DA16BD">
        <w:rPr>
          <w:szCs w:val="28"/>
        </w:rPr>
        <w:t>и</w:t>
      </w:r>
      <w:r w:rsidR="00F9267D" w:rsidRPr="00DA16BD">
        <w:rPr>
          <w:szCs w:val="28"/>
        </w:rPr>
        <w:t xml:space="preserve"> </w:t>
      </w:r>
      <w:r w:rsidRPr="00DA16BD">
        <w:rPr>
          <w:szCs w:val="28"/>
        </w:rPr>
        <w:t>с</w:t>
      </w:r>
      <w:r w:rsidR="00F9267D" w:rsidRPr="00DA16BD">
        <w:rPr>
          <w:szCs w:val="28"/>
        </w:rPr>
        <w:t xml:space="preserve"> </w:t>
      </w:r>
      <w:r w:rsidRPr="00DA16BD">
        <w:rPr>
          <w:szCs w:val="28"/>
        </w:rPr>
        <w:t>увеличением</w:t>
      </w:r>
      <w:r w:rsidR="00F9267D" w:rsidRPr="00DA16BD">
        <w:rPr>
          <w:szCs w:val="28"/>
        </w:rPr>
        <w:t xml:space="preserve"> </w:t>
      </w:r>
      <w:r w:rsidRPr="00DA16BD">
        <w:rPr>
          <w:szCs w:val="28"/>
        </w:rPr>
        <w:t>количества</w:t>
      </w:r>
      <w:r w:rsidR="00F9267D" w:rsidRPr="00DA16BD">
        <w:rPr>
          <w:szCs w:val="28"/>
        </w:rPr>
        <w:t xml:space="preserve"> </w:t>
      </w:r>
      <w:r w:rsidRPr="00DA16BD">
        <w:rPr>
          <w:szCs w:val="28"/>
        </w:rPr>
        <w:t>капель</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топливе</w:t>
      </w:r>
      <w:r w:rsidR="00F9267D" w:rsidRPr="00DA16BD">
        <w:rPr>
          <w:szCs w:val="28"/>
        </w:rPr>
        <w:t xml:space="preserve"> </w:t>
      </w:r>
      <w:r w:rsidRPr="00DA16BD">
        <w:rPr>
          <w:szCs w:val="28"/>
        </w:rPr>
        <w:t>и</w:t>
      </w:r>
      <w:r w:rsidR="00F9267D" w:rsidRPr="00DA16BD">
        <w:rPr>
          <w:szCs w:val="28"/>
        </w:rPr>
        <w:t xml:space="preserve"> </w:t>
      </w:r>
      <w:r w:rsidRPr="00DA16BD">
        <w:rPr>
          <w:szCs w:val="28"/>
        </w:rPr>
        <w:t>уменьшением</w:t>
      </w:r>
      <w:r w:rsidR="00F9267D" w:rsidRPr="00DA16BD">
        <w:rPr>
          <w:szCs w:val="28"/>
        </w:rPr>
        <w:t xml:space="preserve"> </w:t>
      </w:r>
      <w:r w:rsidRPr="00DA16BD">
        <w:rPr>
          <w:szCs w:val="28"/>
        </w:rPr>
        <w:t>её</w:t>
      </w:r>
      <w:r w:rsidR="00F9267D" w:rsidRPr="00DA16BD">
        <w:rPr>
          <w:szCs w:val="28"/>
        </w:rPr>
        <w:t xml:space="preserve"> </w:t>
      </w:r>
      <w:r w:rsidRPr="00DA16BD">
        <w:rPr>
          <w:szCs w:val="28"/>
        </w:rPr>
        <w:t>размеров</w:t>
      </w:r>
      <w:r w:rsidR="00F9267D" w:rsidRPr="00DA16BD">
        <w:rPr>
          <w:szCs w:val="28"/>
        </w:rPr>
        <w:t xml:space="preserve"> </w:t>
      </w:r>
      <w:r w:rsidRPr="00DA16BD">
        <w:rPr>
          <w:szCs w:val="28"/>
        </w:rPr>
        <w:t>возрастает</w:t>
      </w:r>
      <w:r w:rsidR="00F9267D" w:rsidRPr="00DA16BD">
        <w:rPr>
          <w:szCs w:val="28"/>
        </w:rPr>
        <w:t xml:space="preserve"> </w:t>
      </w:r>
      <w:r w:rsidRPr="00DA16BD">
        <w:rPr>
          <w:szCs w:val="28"/>
        </w:rPr>
        <w:t>дисперсность,</w:t>
      </w:r>
      <w:r w:rsidR="00F9267D" w:rsidRPr="00DA16BD">
        <w:rPr>
          <w:szCs w:val="28"/>
        </w:rPr>
        <w:t xml:space="preserve"> </w:t>
      </w:r>
      <w:r w:rsidRPr="00DA16BD">
        <w:rPr>
          <w:szCs w:val="28"/>
        </w:rPr>
        <w:t>что</w:t>
      </w:r>
      <w:r w:rsidR="00F9267D" w:rsidRPr="00DA16BD">
        <w:rPr>
          <w:szCs w:val="28"/>
        </w:rPr>
        <w:t xml:space="preserve"> </w:t>
      </w:r>
      <w:r w:rsidRPr="00DA16BD">
        <w:rPr>
          <w:szCs w:val="28"/>
        </w:rPr>
        <w:t>напрямую</w:t>
      </w:r>
      <w:r w:rsidR="00F9267D" w:rsidRPr="00DA16BD">
        <w:rPr>
          <w:szCs w:val="28"/>
        </w:rPr>
        <w:t xml:space="preserve"> </w:t>
      </w:r>
      <w:r w:rsidRPr="00DA16BD">
        <w:rPr>
          <w:szCs w:val="28"/>
        </w:rPr>
        <w:t>влияет</w:t>
      </w:r>
      <w:r w:rsidR="00F9267D" w:rsidRPr="00DA16BD">
        <w:rPr>
          <w:szCs w:val="28"/>
        </w:rPr>
        <w:t xml:space="preserve"> </w:t>
      </w:r>
      <w:r w:rsidRPr="00DA16BD">
        <w:rPr>
          <w:szCs w:val="28"/>
        </w:rPr>
        <w:t>на</w:t>
      </w:r>
      <w:r w:rsidR="00F9267D" w:rsidRPr="00DA16BD">
        <w:rPr>
          <w:szCs w:val="28"/>
        </w:rPr>
        <w:t xml:space="preserve"> </w:t>
      </w:r>
      <w:r w:rsidRPr="00DA16BD">
        <w:rPr>
          <w:szCs w:val="28"/>
        </w:rPr>
        <w:t>качество</w:t>
      </w:r>
      <w:r w:rsidR="00F9267D" w:rsidRPr="00DA16BD">
        <w:rPr>
          <w:szCs w:val="28"/>
        </w:rPr>
        <w:t xml:space="preserve"> </w:t>
      </w:r>
      <w:r w:rsidRPr="00DA16BD">
        <w:rPr>
          <w:szCs w:val="28"/>
        </w:rPr>
        <w:t>получаемой</w:t>
      </w:r>
      <w:r w:rsidR="00F9267D" w:rsidRPr="00DA16BD">
        <w:rPr>
          <w:szCs w:val="28"/>
        </w:rPr>
        <w:t xml:space="preserve"> </w:t>
      </w:r>
      <w:r w:rsidRPr="00DA16BD">
        <w:rPr>
          <w:szCs w:val="28"/>
        </w:rPr>
        <w:t>эмульсии.</w:t>
      </w:r>
      <w:r w:rsidR="00F9267D" w:rsidRPr="00DA16BD">
        <w:rPr>
          <w:szCs w:val="28"/>
        </w:rPr>
        <w:t xml:space="preserve"> </w:t>
      </w:r>
    </w:p>
    <w:p w:rsidR="00495281" w:rsidRPr="00DA16BD" w:rsidRDefault="00495281" w:rsidP="00DA16BD">
      <w:pPr>
        <w:autoSpaceDE w:val="0"/>
        <w:autoSpaceDN w:val="0"/>
        <w:adjustRightInd w:val="0"/>
        <w:rPr>
          <w:rFonts w:eastAsia="TimesNewRomanPSMT"/>
          <w:szCs w:val="28"/>
        </w:rPr>
      </w:pPr>
      <w:r w:rsidRPr="00DA16BD">
        <w:rPr>
          <w:rFonts w:eastAsia="TimesNewRomanPSMT"/>
          <w:szCs w:val="28"/>
        </w:rPr>
        <w:t>Основываясь</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неправильных</w:t>
      </w:r>
      <w:r w:rsidR="00F9267D" w:rsidRPr="00DA16BD">
        <w:rPr>
          <w:rFonts w:eastAsia="TimesNewRomanPSMT"/>
          <w:szCs w:val="28"/>
        </w:rPr>
        <w:t xml:space="preserve"> </w:t>
      </w:r>
      <w:r w:rsidRPr="00DA16BD">
        <w:rPr>
          <w:rFonts w:eastAsia="TimesNewRomanPSMT"/>
          <w:szCs w:val="28"/>
        </w:rPr>
        <w:t>представлениях</w:t>
      </w:r>
      <w:r w:rsidR="00F9267D" w:rsidRPr="00DA16BD">
        <w:rPr>
          <w:rFonts w:eastAsia="TimesNewRomanPSMT"/>
          <w:szCs w:val="28"/>
        </w:rPr>
        <w:t xml:space="preserve"> </w:t>
      </w:r>
      <w:r w:rsidRPr="00DA16BD">
        <w:rPr>
          <w:rFonts w:eastAsia="TimesNewRomanPSMT"/>
          <w:szCs w:val="28"/>
        </w:rPr>
        <w:t>о</w:t>
      </w:r>
      <w:r w:rsidR="00F9267D" w:rsidRPr="00DA16BD">
        <w:rPr>
          <w:rFonts w:eastAsia="TimesNewRomanPSMT"/>
          <w:szCs w:val="28"/>
        </w:rPr>
        <w:t xml:space="preserve"> </w:t>
      </w:r>
      <w:r w:rsidRPr="00DA16BD">
        <w:rPr>
          <w:rFonts w:eastAsia="TimesNewRomanPSMT"/>
          <w:szCs w:val="28"/>
        </w:rPr>
        <w:t>стабильности</w:t>
      </w:r>
      <w:r w:rsidR="00F9267D" w:rsidRPr="00DA16BD">
        <w:rPr>
          <w:rFonts w:eastAsia="TimesNewRomanPSMT"/>
          <w:szCs w:val="28"/>
        </w:rPr>
        <w:t xml:space="preserve"> </w:t>
      </w:r>
      <w:r w:rsidRPr="00DA16BD">
        <w:rPr>
          <w:rFonts w:eastAsia="TimesNewRomanPSMT"/>
          <w:szCs w:val="28"/>
        </w:rPr>
        <w:t>эмульсий,</w:t>
      </w:r>
      <w:r w:rsidR="00F9267D" w:rsidRPr="00DA16BD">
        <w:rPr>
          <w:rFonts w:eastAsia="TimesNewRomanPSMT"/>
          <w:szCs w:val="28"/>
        </w:rPr>
        <w:t xml:space="preserve"> </w:t>
      </w:r>
      <w:r w:rsidRPr="00DA16BD">
        <w:rPr>
          <w:rFonts w:eastAsia="TimesNewRomanPSMT"/>
          <w:szCs w:val="28"/>
        </w:rPr>
        <w:t>многие</w:t>
      </w:r>
      <w:r w:rsidR="00F9267D" w:rsidRPr="00DA16BD">
        <w:rPr>
          <w:rFonts w:eastAsia="TimesNewRomanPSMT"/>
          <w:szCs w:val="28"/>
        </w:rPr>
        <w:t xml:space="preserve"> </w:t>
      </w:r>
      <w:r w:rsidRPr="00DA16BD">
        <w:rPr>
          <w:rFonts w:eastAsia="TimesNewRomanPSMT"/>
          <w:szCs w:val="28"/>
        </w:rPr>
        <w:t>исследователи,</w:t>
      </w:r>
      <w:r w:rsidR="00F9267D" w:rsidRPr="00DA16BD">
        <w:rPr>
          <w:rFonts w:eastAsia="TimesNewRomanPSMT"/>
          <w:szCs w:val="28"/>
        </w:rPr>
        <w:t xml:space="preserve"> </w:t>
      </w:r>
      <w:r w:rsidRPr="00DA16BD">
        <w:rPr>
          <w:rFonts w:eastAsia="TimesNewRomanPSMT"/>
          <w:szCs w:val="28"/>
        </w:rPr>
        <w:t>как</w:t>
      </w:r>
      <w:r w:rsidR="00F9267D" w:rsidRPr="00DA16BD">
        <w:rPr>
          <w:rFonts w:eastAsia="TimesNewRomanPSMT"/>
          <w:szCs w:val="28"/>
        </w:rPr>
        <w:t xml:space="preserve"> </w:t>
      </w:r>
      <w:r w:rsidRPr="00DA16BD">
        <w:rPr>
          <w:rFonts w:eastAsia="TimesNewRomanPSMT"/>
          <w:szCs w:val="28"/>
        </w:rPr>
        <w:t>выяснилось,</w:t>
      </w:r>
      <w:r w:rsidR="00F9267D" w:rsidRPr="00DA16BD">
        <w:rPr>
          <w:rFonts w:eastAsia="TimesNewRomanPSMT"/>
          <w:szCs w:val="28"/>
        </w:rPr>
        <w:t xml:space="preserve"> </w:t>
      </w:r>
      <w:r w:rsidRPr="00DA16BD">
        <w:rPr>
          <w:rFonts w:eastAsia="TimesNewRomanPSMT"/>
          <w:szCs w:val="28"/>
        </w:rPr>
        <w:t>используют</w:t>
      </w:r>
      <w:r w:rsidR="00F9267D" w:rsidRPr="00DA16BD">
        <w:rPr>
          <w:rFonts w:eastAsia="TimesNewRomanPSMT"/>
          <w:szCs w:val="28"/>
        </w:rPr>
        <w:t xml:space="preserve"> </w:t>
      </w:r>
      <w:r w:rsidRPr="00DA16BD">
        <w:rPr>
          <w:rFonts w:eastAsia="TimesNewRomanPSMT"/>
          <w:szCs w:val="28"/>
        </w:rPr>
        <w:t>термин</w:t>
      </w:r>
      <w:r w:rsidR="00F9267D" w:rsidRPr="00DA16BD">
        <w:rPr>
          <w:rFonts w:eastAsia="TimesNewRomanPSMT"/>
          <w:szCs w:val="28"/>
        </w:rPr>
        <w:t xml:space="preserve"> </w:t>
      </w:r>
      <w:r w:rsidRPr="00DA16BD">
        <w:rPr>
          <w:rFonts w:eastAsia="TimesNewRomanPSMT"/>
          <w:szCs w:val="28"/>
        </w:rPr>
        <w:t>"смешивание",</w:t>
      </w:r>
      <w:r w:rsidR="00F9267D" w:rsidRPr="00DA16BD">
        <w:rPr>
          <w:rFonts w:eastAsia="TimesNewRomanPSMT"/>
          <w:szCs w:val="28"/>
        </w:rPr>
        <w:t xml:space="preserve"> </w:t>
      </w:r>
      <w:r w:rsidRPr="00DA16BD">
        <w:rPr>
          <w:rFonts w:eastAsia="TimesNewRomanPSMT"/>
          <w:szCs w:val="28"/>
        </w:rPr>
        <w:t>несмотря</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то,</w:t>
      </w:r>
      <w:r w:rsidR="00F9267D" w:rsidRPr="00DA16BD">
        <w:rPr>
          <w:rFonts w:eastAsia="TimesNewRomanPSMT"/>
          <w:szCs w:val="28"/>
        </w:rPr>
        <w:t xml:space="preserve"> </w:t>
      </w:r>
      <w:r w:rsidRPr="00DA16BD">
        <w:rPr>
          <w:rFonts w:eastAsia="TimesNewRomanPSMT"/>
          <w:szCs w:val="28"/>
        </w:rPr>
        <w:t>что</w:t>
      </w:r>
      <w:r w:rsidR="00F9267D" w:rsidRPr="00DA16BD">
        <w:rPr>
          <w:rFonts w:eastAsia="TimesNewRomanPSMT"/>
          <w:szCs w:val="28"/>
        </w:rPr>
        <w:t xml:space="preserve"> </w:t>
      </w:r>
      <w:r w:rsidRPr="00DA16BD">
        <w:rPr>
          <w:rFonts w:eastAsia="TimesNewRomanPSMT"/>
          <w:szCs w:val="28"/>
        </w:rPr>
        <w:t>используемая</w:t>
      </w:r>
      <w:r w:rsidR="00F9267D" w:rsidRPr="00DA16BD">
        <w:rPr>
          <w:rFonts w:eastAsia="TimesNewRomanPSMT"/>
          <w:szCs w:val="28"/>
        </w:rPr>
        <w:t xml:space="preserve"> </w:t>
      </w:r>
      <w:r w:rsidRPr="00DA16BD">
        <w:rPr>
          <w:rFonts w:eastAsia="TimesNewRomanPSMT"/>
          <w:szCs w:val="28"/>
        </w:rPr>
        <w:t>ими</w:t>
      </w:r>
      <w:r w:rsidR="00F9267D" w:rsidRPr="00DA16BD">
        <w:rPr>
          <w:rFonts w:eastAsia="TimesNewRomanPSMT"/>
          <w:szCs w:val="28"/>
        </w:rPr>
        <w:t xml:space="preserve"> </w:t>
      </w:r>
      <w:r w:rsidRPr="00DA16BD">
        <w:rPr>
          <w:rFonts w:eastAsia="TimesNewRomanPSMT"/>
          <w:szCs w:val="28"/>
        </w:rPr>
        <w:t>технология</w:t>
      </w:r>
      <w:r w:rsidR="00F9267D" w:rsidRPr="00DA16BD">
        <w:rPr>
          <w:rFonts w:eastAsia="TimesNewRomanPSMT"/>
          <w:szCs w:val="28"/>
        </w:rPr>
        <w:t xml:space="preserve"> </w:t>
      </w:r>
      <w:r w:rsidRPr="00DA16BD">
        <w:rPr>
          <w:rFonts w:eastAsia="TimesNewRomanPSMT"/>
          <w:szCs w:val="28"/>
        </w:rPr>
        <w:t>-</w:t>
      </w:r>
      <w:r w:rsidR="00F9267D" w:rsidRPr="00DA16BD">
        <w:rPr>
          <w:rFonts w:eastAsia="TimesNewRomanPSMT"/>
          <w:szCs w:val="28"/>
        </w:rPr>
        <w:t xml:space="preserve"> </w:t>
      </w:r>
      <w:r w:rsidRPr="00DA16BD">
        <w:rPr>
          <w:rFonts w:eastAsia="TimesNewRomanPSMT"/>
          <w:szCs w:val="28"/>
        </w:rPr>
        <w:t>это</w:t>
      </w:r>
      <w:r w:rsidR="00F9267D" w:rsidRPr="00DA16BD">
        <w:rPr>
          <w:rFonts w:eastAsia="TimesNewRomanPSMT"/>
          <w:szCs w:val="28"/>
        </w:rPr>
        <w:t xml:space="preserve"> </w:t>
      </w:r>
      <w:r w:rsidRPr="00DA16BD">
        <w:rPr>
          <w:rFonts w:eastAsia="TimesNewRomanPSMT"/>
          <w:szCs w:val="28"/>
        </w:rPr>
        <w:t>эмульгирование.</w:t>
      </w:r>
      <w:r w:rsidR="00F9267D" w:rsidRPr="00DA16BD">
        <w:rPr>
          <w:rFonts w:eastAsia="TimesNewRomanPSMT"/>
          <w:szCs w:val="28"/>
        </w:rPr>
        <w:t xml:space="preserve"> </w:t>
      </w:r>
      <w:r w:rsidRPr="00DA16BD">
        <w:rPr>
          <w:rFonts w:eastAsia="TimesNewRomanPSMT"/>
          <w:szCs w:val="28"/>
        </w:rPr>
        <w:t>Хотя</w:t>
      </w:r>
      <w:r w:rsidR="00F9267D" w:rsidRPr="00DA16BD">
        <w:rPr>
          <w:rFonts w:eastAsia="TimesNewRomanPSMT"/>
          <w:szCs w:val="28"/>
        </w:rPr>
        <w:t xml:space="preserve"> </w:t>
      </w:r>
      <w:r w:rsidRPr="00DA16BD">
        <w:rPr>
          <w:rFonts w:eastAsia="TimesNewRomanPSMT"/>
          <w:szCs w:val="28"/>
        </w:rPr>
        <w:t>смешивание</w:t>
      </w:r>
      <w:r w:rsidR="00F9267D" w:rsidRPr="00DA16BD">
        <w:rPr>
          <w:rFonts w:eastAsia="TimesNewRomanPSMT"/>
          <w:szCs w:val="28"/>
        </w:rPr>
        <w:t xml:space="preserve"> </w:t>
      </w:r>
      <w:r w:rsidRPr="00DA16BD">
        <w:rPr>
          <w:rFonts w:eastAsia="TimesNewRomanPSMT"/>
          <w:szCs w:val="28"/>
        </w:rPr>
        <w:t>удобно</w:t>
      </w:r>
      <w:r w:rsidR="00F9267D" w:rsidRPr="00DA16BD">
        <w:rPr>
          <w:rFonts w:eastAsia="TimesNewRomanPSMT"/>
          <w:szCs w:val="28"/>
        </w:rPr>
        <w:t xml:space="preserve"> </w:t>
      </w:r>
      <w:r w:rsidRPr="00DA16BD">
        <w:rPr>
          <w:rFonts w:eastAsia="TimesNewRomanPSMT"/>
          <w:szCs w:val="28"/>
        </w:rPr>
        <w:t>для</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имеющего</w:t>
      </w:r>
      <w:r w:rsidR="00F9267D" w:rsidRPr="00DA16BD">
        <w:rPr>
          <w:rFonts w:eastAsia="TimesNewRomanPSMT"/>
          <w:szCs w:val="28"/>
        </w:rPr>
        <w:t xml:space="preserve"> </w:t>
      </w:r>
      <w:r w:rsidRPr="00DA16BD">
        <w:rPr>
          <w:rFonts w:eastAsia="TimesNewRomanPSMT"/>
          <w:szCs w:val="28"/>
        </w:rPr>
        <w:t>относительно</w:t>
      </w:r>
      <w:r w:rsidR="00F9267D" w:rsidRPr="00DA16BD">
        <w:rPr>
          <w:rFonts w:eastAsia="TimesNewRomanPSMT"/>
          <w:szCs w:val="28"/>
        </w:rPr>
        <w:t xml:space="preserve"> </w:t>
      </w:r>
      <w:r w:rsidRPr="00DA16BD">
        <w:rPr>
          <w:rFonts w:eastAsia="TimesNewRomanPSMT"/>
          <w:szCs w:val="28"/>
        </w:rPr>
        <w:t>схожую</w:t>
      </w:r>
      <w:r w:rsidR="00F9267D" w:rsidRPr="00DA16BD">
        <w:rPr>
          <w:rFonts w:eastAsia="TimesNewRomanPSMT"/>
          <w:szCs w:val="28"/>
        </w:rPr>
        <w:t xml:space="preserve"> </w:t>
      </w:r>
      <w:r w:rsidRPr="00DA16BD">
        <w:rPr>
          <w:rFonts w:eastAsia="TimesNewRomanPSMT"/>
          <w:szCs w:val="28"/>
        </w:rPr>
        <w:t>температуру</w:t>
      </w:r>
      <w:r w:rsidR="00F9267D" w:rsidRPr="00DA16BD">
        <w:rPr>
          <w:rFonts w:eastAsia="TimesNewRomanPSMT"/>
          <w:szCs w:val="28"/>
        </w:rPr>
        <w:t xml:space="preserve"> </w:t>
      </w:r>
      <w:r w:rsidRPr="00DA16BD">
        <w:rPr>
          <w:rFonts w:eastAsia="TimesNewRomanPSMT"/>
          <w:szCs w:val="28"/>
        </w:rPr>
        <w:t>кипения</w:t>
      </w:r>
      <w:r w:rsidR="00701B6D" w:rsidRPr="00DA16BD">
        <w:rPr>
          <w:rFonts w:eastAsia="TimesNewRomanPSMT"/>
          <w:szCs w:val="28"/>
        </w:rPr>
        <w:t>.</w:t>
      </w:r>
      <w:r w:rsidR="00F9267D" w:rsidRPr="00DA16BD">
        <w:rPr>
          <w:rFonts w:eastAsia="TimesNewRomanPSMT"/>
          <w:szCs w:val="28"/>
        </w:rPr>
        <w:t xml:space="preserve"> </w:t>
      </w:r>
      <w:r w:rsidR="00701B6D" w:rsidRPr="00DA16BD">
        <w:rPr>
          <w:rFonts w:eastAsia="TimesNewRomanPSMT"/>
          <w:szCs w:val="28"/>
        </w:rPr>
        <w:t>Д</w:t>
      </w:r>
      <w:r w:rsidRPr="00DA16BD">
        <w:rPr>
          <w:rFonts w:eastAsia="TimesNewRomanPSMT"/>
          <w:szCs w:val="28"/>
        </w:rPr>
        <w:t>ля</w:t>
      </w:r>
      <w:r w:rsidR="00F9267D" w:rsidRPr="00DA16BD">
        <w:rPr>
          <w:rFonts w:eastAsia="TimesNewRomanPSMT"/>
          <w:szCs w:val="28"/>
        </w:rPr>
        <w:t xml:space="preserve"> </w:t>
      </w:r>
      <w:r w:rsidRPr="00DA16BD">
        <w:rPr>
          <w:rFonts w:eastAsia="TimesNewRomanPSMT"/>
          <w:szCs w:val="28"/>
        </w:rPr>
        <w:t>топливных</w:t>
      </w:r>
      <w:r w:rsidR="00F9267D" w:rsidRPr="00DA16BD">
        <w:rPr>
          <w:rFonts w:eastAsia="TimesNewRomanPSMT"/>
          <w:szCs w:val="28"/>
        </w:rPr>
        <w:t xml:space="preserve"> </w:t>
      </w:r>
      <w:r w:rsidRPr="00DA16BD">
        <w:rPr>
          <w:rFonts w:eastAsia="TimesNewRomanPSMT"/>
          <w:szCs w:val="28"/>
        </w:rPr>
        <w:t>смесей</w:t>
      </w:r>
      <w:r w:rsidR="00F9267D" w:rsidRPr="00DA16BD">
        <w:rPr>
          <w:rFonts w:eastAsia="TimesNewRomanPSMT"/>
          <w:szCs w:val="28"/>
        </w:rPr>
        <w:t xml:space="preserve"> </w:t>
      </w:r>
      <w:r w:rsidRPr="00DA16BD">
        <w:rPr>
          <w:rFonts w:eastAsia="TimesNewRomanPSMT"/>
          <w:szCs w:val="28"/>
        </w:rPr>
        <w:t>с</w:t>
      </w:r>
      <w:r w:rsidR="00F9267D" w:rsidRPr="00DA16BD">
        <w:rPr>
          <w:rFonts w:eastAsia="TimesNewRomanPSMT"/>
          <w:szCs w:val="28"/>
        </w:rPr>
        <w:t xml:space="preserve"> </w:t>
      </w:r>
      <w:r w:rsidRPr="00DA16BD">
        <w:rPr>
          <w:rFonts w:eastAsia="TimesNewRomanPSMT"/>
          <w:szCs w:val="28"/>
        </w:rPr>
        <w:t>различной</w:t>
      </w:r>
      <w:r w:rsidR="00F9267D" w:rsidRPr="00DA16BD">
        <w:rPr>
          <w:rFonts w:eastAsia="TimesNewRomanPSMT"/>
          <w:szCs w:val="28"/>
        </w:rPr>
        <w:t xml:space="preserve"> </w:t>
      </w:r>
      <w:r w:rsidRPr="00DA16BD">
        <w:rPr>
          <w:rFonts w:eastAsia="TimesNewRomanPSMT"/>
          <w:szCs w:val="28"/>
        </w:rPr>
        <w:t>температурой</w:t>
      </w:r>
      <w:r w:rsidR="00F9267D" w:rsidRPr="00DA16BD">
        <w:rPr>
          <w:rFonts w:eastAsia="TimesNewRomanPSMT"/>
          <w:szCs w:val="28"/>
        </w:rPr>
        <w:t xml:space="preserve"> </w:t>
      </w:r>
      <w:r w:rsidRPr="00DA16BD">
        <w:rPr>
          <w:rFonts w:eastAsia="TimesNewRomanPSMT"/>
          <w:szCs w:val="28"/>
        </w:rPr>
        <w:t>кипения</w:t>
      </w:r>
      <w:r w:rsidR="00F9267D" w:rsidRPr="00DA16BD">
        <w:rPr>
          <w:rFonts w:eastAsia="TimesNewRomanPSMT"/>
          <w:szCs w:val="28"/>
        </w:rPr>
        <w:t xml:space="preserve"> </w:t>
      </w:r>
      <w:r w:rsidRPr="00DA16BD">
        <w:rPr>
          <w:rFonts w:eastAsia="TimesNewRomanPSMT"/>
          <w:szCs w:val="28"/>
        </w:rPr>
        <w:t>следует</w:t>
      </w:r>
      <w:r w:rsidR="00F9267D" w:rsidRPr="00DA16BD">
        <w:rPr>
          <w:rFonts w:eastAsia="TimesNewRomanPSMT"/>
          <w:szCs w:val="28"/>
        </w:rPr>
        <w:t xml:space="preserve"> </w:t>
      </w:r>
      <w:r w:rsidRPr="00DA16BD">
        <w:rPr>
          <w:rFonts w:eastAsia="TimesNewRomanPSMT"/>
          <w:szCs w:val="28"/>
        </w:rPr>
        <w:t>применять</w:t>
      </w:r>
      <w:r w:rsidR="00F9267D" w:rsidRPr="00DA16BD">
        <w:rPr>
          <w:rFonts w:eastAsia="TimesNewRomanPSMT"/>
          <w:szCs w:val="28"/>
        </w:rPr>
        <w:t xml:space="preserve"> </w:t>
      </w:r>
      <w:r w:rsidRPr="00DA16BD">
        <w:rPr>
          <w:rFonts w:eastAsia="TimesNewRomanPSMT"/>
          <w:szCs w:val="28"/>
        </w:rPr>
        <w:t>метод</w:t>
      </w:r>
      <w:r w:rsidR="00F9267D" w:rsidRPr="00DA16BD">
        <w:rPr>
          <w:rFonts w:eastAsia="TimesNewRomanPSMT"/>
          <w:szCs w:val="28"/>
        </w:rPr>
        <w:t xml:space="preserve"> </w:t>
      </w:r>
      <w:r w:rsidRPr="00DA16BD">
        <w:rPr>
          <w:rFonts w:eastAsia="TimesNewRomanPSMT"/>
          <w:szCs w:val="28"/>
        </w:rPr>
        <w:t>эмульгирования,</w:t>
      </w:r>
      <w:r w:rsidR="00F9267D" w:rsidRPr="00DA16BD">
        <w:rPr>
          <w:rFonts w:eastAsia="TimesNewRomanPSMT"/>
          <w:szCs w:val="28"/>
        </w:rPr>
        <w:t xml:space="preserve"> </w:t>
      </w:r>
      <w:r w:rsidRPr="00DA16BD">
        <w:rPr>
          <w:rFonts w:eastAsia="TimesNewRomanPSMT"/>
          <w:szCs w:val="28"/>
        </w:rPr>
        <w:t>чтобы</w:t>
      </w:r>
      <w:r w:rsidR="00F9267D" w:rsidRPr="00DA16BD">
        <w:rPr>
          <w:rFonts w:eastAsia="TimesNewRomanPSMT"/>
          <w:szCs w:val="28"/>
        </w:rPr>
        <w:t xml:space="preserve"> </w:t>
      </w:r>
      <w:r w:rsidRPr="00DA16BD">
        <w:rPr>
          <w:rFonts w:eastAsia="TimesNewRomanPSMT"/>
          <w:szCs w:val="28"/>
        </w:rPr>
        <w:t>выгода</w:t>
      </w:r>
      <w:r w:rsidR="00F9267D" w:rsidRPr="00DA16BD">
        <w:rPr>
          <w:rFonts w:eastAsia="TimesNewRomanPSMT"/>
          <w:szCs w:val="28"/>
        </w:rPr>
        <w:t xml:space="preserve"> </w:t>
      </w:r>
      <w:r w:rsidRPr="00DA16BD">
        <w:rPr>
          <w:rFonts w:eastAsia="TimesNewRomanPSMT"/>
          <w:szCs w:val="28"/>
        </w:rPr>
        <w:t>от</w:t>
      </w:r>
      <w:r w:rsidR="00F9267D" w:rsidRPr="00DA16BD">
        <w:rPr>
          <w:rFonts w:eastAsia="TimesNewRomanPSMT"/>
          <w:szCs w:val="28"/>
        </w:rPr>
        <w:t xml:space="preserve"> </w:t>
      </w:r>
      <w:r w:rsidRPr="00DA16BD">
        <w:rPr>
          <w:rFonts w:eastAsia="TimesNewRomanPSMT"/>
          <w:szCs w:val="28"/>
        </w:rPr>
        <w:t>микроразрыва</w:t>
      </w:r>
      <w:r w:rsidR="00F9267D" w:rsidRPr="00DA16BD">
        <w:rPr>
          <w:rFonts w:eastAsia="TimesNewRomanPSMT"/>
          <w:szCs w:val="28"/>
        </w:rPr>
        <w:t xml:space="preserve"> </w:t>
      </w:r>
      <w:r w:rsidRPr="00DA16BD">
        <w:rPr>
          <w:rFonts w:eastAsia="TimesNewRomanPSMT"/>
          <w:szCs w:val="28"/>
        </w:rPr>
        <w:t>могла</w:t>
      </w:r>
      <w:r w:rsidR="00F9267D" w:rsidRPr="00DA16BD">
        <w:rPr>
          <w:rFonts w:eastAsia="TimesNewRomanPSMT"/>
          <w:szCs w:val="28"/>
        </w:rPr>
        <w:t xml:space="preserve"> </w:t>
      </w:r>
      <w:r w:rsidRPr="00DA16BD">
        <w:rPr>
          <w:rFonts w:eastAsia="TimesNewRomanPSMT"/>
          <w:szCs w:val="28"/>
        </w:rPr>
        <w:t>бы</w:t>
      </w:r>
      <w:r w:rsidR="00F9267D" w:rsidRPr="00DA16BD">
        <w:rPr>
          <w:rFonts w:eastAsia="TimesNewRomanPSMT"/>
          <w:szCs w:val="28"/>
        </w:rPr>
        <w:t xml:space="preserve"> </w:t>
      </w:r>
      <w:r w:rsidR="00755C87" w:rsidRPr="00DA16BD">
        <w:rPr>
          <w:rFonts w:eastAsia="TimesNewRomanPSMT"/>
          <w:szCs w:val="28"/>
        </w:rPr>
        <w:t>активно</w:t>
      </w:r>
      <w:r w:rsidR="00F9267D" w:rsidRPr="00DA16BD">
        <w:rPr>
          <w:rFonts w:eastAsia="TimesNewRomanPSMT"/>
          <w:szCs w:val="28"/>
        </w:rPr>
        <w:t xml:space="preserve"> </w:t>
      </w:r>
      <w:r w:rsidR="00755C87" w:rsidRPr="00DA16BD">
        <w:rPr>
          <w:rFonts w:eastAsia="TimesNewRomanPSMT"/>
          <w:szCs w:val="28"/>
        </w:rPr>
        <w:t>играть</w:t>
      </w:r>
      <w:r w:rsidR="00F9267D" w:rsidRPr="00DA16BD">
        <w:rPr>
          <w:rFonts w:eastAsia="TimesNewRomanPSMT"/>
          <w:szCs w:val="28"/>
        </w:rPr>
        <w:t xml:space="preserve"> </w:t>
      </w:r>
      <w:r w:rsidR="00755C87" w:rsidRPr="00DA16BD">
        <w:rPr>
          <w:rFonts w:eastAsia="TimesNewRomanPSMT"/>
          <w:szCs w:val="28"/>
        </w:rPr>
        <w:t>роль</w:t>
      </w:r>
      <w:r w:rsidR="00F9267D" w:rsidRPr="00DA16BD">
        <w:rPr>
          <w:rFonts w:eastAsia="TimesNewRomanPSMT"/>
          <w:szCs w:val="28"/>
        </w:rPr>
        <w:t xml:space="preserve"> </w:t>
      </w:r>
      <w:r w:rsidRPr="00DA16BD">
        <w:rPr>
          <w:rFonts w:eastAsia="TimesNewRomanPSMT"/>
          <w:szCs w:val="28"/>
        </w:rPr>
        <w:t>в</w:t>
      </w:r>
      <w:r w:rsidR="00F9267D" w:rsidRPr="00DA16BD">
        <w:rPr>
          <w:rFonts w:eastAsia="TimesNewRomanPSMT"/>
          <w:szCs w:val="28"/>
        </w:rPr>
        <w:t xml:space="preserve"> </w:t>
      </w:r>
      <w:r w:rsidRPr="00DA16BD">
        <w:rPr>
          <w:rFonts w:eastAsia="TimesNewRomanPSMT"/>
          <w:szCs w:val="28"/>
        </w:rPr>
        <w:t>распылении</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Вторичное</w:t>
      </w:r>
      <w:r w:rsidR="00F9267D" w:rsidRPr="00DA16BD">
        <w:rPr>
          <w:rFonts w:eastAsia="TimesNewRomanPSMT"/>
          <w:szCs w:val="28"/>
        </w:rPr>
        <w:t xml:space="preserve"> </w:t>
      </w:r>
      <w:r w:rsidRPr="00DA16BD">
        <w:rPr>
          <w:rFonts w:eastAsia="TimesNewRomanPSMT"/>
          <w:szCs w:val="28"/>
        </w:rPr>
        <w:t>распыление</w:t>
      </w:r>
      <w:r w:rsidR="00F9267D" w:rsidRPr="00DA16BD">
        <w:rPr>
          <w:rFonts w:eastAsia="TimesNewRomanPSMT"/>
          <w:szCs w:val="28"/>
        </w:rPr>
        <w:t xml:space="preserve"> </w:t>
      </w:r>
      <w:r w:rsidRPr="00DA16BD">
        <w:rPr>
          <w:rFonts w:eastAsia="TimesNewRomanPSMT"/>
          <w:szCs w:val="28"/>
        </w:rPr>
        <w:t>в</w:t>
      </w:r>
      <w:r w:rsidR="00F9267D" w:rsidRPr="00DA16BD">
        <w:rPr>
          <w:rFonts w:eastAsia="TimesNewRomanPSMT"/>
          <w:szCs w:val="28"/>
        </w:rPr>
        <w:t xml:space="preserve"> </w:t>
      </w:r>
      <w:r w:rsidRPr="00DA16BD">
        <w:rPr>
          <w:rFonts w:eastAsia="TimesNewRomanPSMT"/>
          <w:szCs w:val="28"/>
        </w:rPr>
        <w:t>результате</w:t>
      </w:r>
      <w:r w:rsidR="00F9267D" w:rsidRPr="00DA16BD">
        <w:rPr>
          <w:rFonts w:eastAsia="TimesNewRomanPSMT"/>
          <w:szCs w:val="28"/>
        </w:rPr>
        <w:t xml:space="preserve"> </w:t>
      </w:r>
      <w:r w:rsidRPr="00DA16BD">
        <w:rPr>
          <w:rFonts w:eastAsia="TimesNewRomanPSMT"/>
          <w:szCs w:val="28"/>
        </w:rPr>
        <w:t>микро-взрыва</w:t>
      </w:r>
      <w:r w:rsidR="00F9267D" w:rsidRPr="00DA16BD">
        <w:rPr>
          <w:rFonts w:eastAsia="TimesNewRomanPSMT"/>
          <w:szCs w:val="28"/>
        </w:rPr>
        <w:t xml:space="preserve"> </w:t>
      </w:r>
      <w:r w:rsidRPr="00DA16BD">
        <w:rPr>
          <w:rFonts w:eastAsia="TimesNewRomanPSMT"/>
          <w:szCs w:val="28"/>
        </w:rPr>
        <w:t>эмульгированного</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оксигенация</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00701B6D" w:rsidRPr="00DA16BD">
        <w:rPr>
          <w:rFonts w:eastAsia="TimesNewRomanPSMT"/>
          <w:szCs w:val="28"/>
        </w:rPr>
        <w:t>заметно</w:t>
      </w:r>
      <w:r w:rsidR="00F9267D" w:rsidRPr="00DA16BD">
        <w:rPr>
          <w:rFonts w:eastAsia="TimesNewRomanPSMT"/>
          <w:szCs w:val="28"/>
        </w:rPr>
        <w:t xml:space="preserve"> </w:t>
      </w:r>
      <w:r w:rsidRPr="00DA16BD">
        <w:rPr>
          <w:rFonts w:eastAsia="TimesNewRomanPSMT"/>
          <w:szCs w:val="28"/>
        </w:rPr>
        <w:t>улучш</w:t>
      </w:r>
      <w:r w:rsidR="00701B6D" w:rsidRPr="00DA16BD">
        <w:rPr>
          <w:rFonts w:eastAsia="TimesNewRomanPSMT"/>
          <w:szCs w:val="28"/>
        </w:rPr>
        <w:t>ают</w:t>
      </w:r>
      <w:r w:rsidR="00F9267D" w:rsidRPr="00DA16BD">
        <w:rPr>
          <w:rFonts w:eastAsia="TimesNewRomanPSMT"/>
          <w:szCs w:val="28"/>
        </w:rPr>
        <w:t xml:space="preserve"> </w:t>
      </w:r>
      <w:r w:rsidRPr="00DA16BD">
        <w:rPr>
          <w:rFonts w:eastAsia="TimesNewRomanPSMT"/>
          <w:szCs w:val="28"/>
        </w:rPr>
        <w:t>процесс</w:t>
      </w:r>
      <w:r w:rsidR="00F9267D" w:rsidRPr="00DA16BD">
        <w:rPr>
          <w:rFonts w:eastAsia="TimesNewRomanPSMT"/>
          <w:szCs w:val="28"/>
        </w:rPr>
        <w:t xml:space="preserve"> </w:t>
      </w:r>
      <w:r w:rsidRPr="00DA16BD">
        <w:rPr>
          <w:rFonts w:eastAsia="TimesNewRomanPSMT"/>
          <w:szCs w:val="28"/>
        </w:rPr>
        <w:t>сгорания</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00701B6D" w:rsidRPr="00DA16BD">
        <w:rPr>
          <w:rFonts w:eastAsia="TimesNewRomanPSMT"/>
          <w:szCs w:val="28"/>
        </w:rPr>
        <w:t>снижают</w:t>
      </w:r>
      <w:r w:rsidR="00F9267D" w:rsidRPr="00DA16BD">
        <w:rPr>
          <w:rFonts w:eastAsia="TimesNewRomanPSMT"/>
          <w:szCs w:val="28"/>
        </w:rPr>
        <w:t xml:space="preserve"> </w:t>
      </w:r>
      <w:r w:rsidR="00701B6D" w:rsidRPr="00DA16BD">
        <w:rPr>
          <w:rFonts w:eastAsia="TimesNewRomanPSMT"/>
          <w:szCs w:val="28"/>
        </w:rPr>
        <w:t>величину</w:t>
      </w:r>
      <w:r w:rsidR="00F9267D" w:rsidRPr="00DA16BD">
        <w:rPr>
          <w:rFonts w:eastAsia="TimesNewRomanPSMT"/>
          <w:szCs w:val="28"/>
        </w:rPr>
        <w:t xml:space="preserve"> </w:t>
      </w:r>
      <w:r w:rsidRPr="00DA16BD">
        <w:rPr>
          <w:rFonts w:eastAsia="TimesNewRomanPSMT"/>
          <w:szCs w:val="28"/>
        </w:rPr>
        <w:t>выбросов</w:t>
      </w:r>
      <w:r w:rsidR="00F9267D" w:rsidRPr="00DA16BD">
        <w:rPr>
          <w:rFonts w:eastAsia="TimesNewRomanPSMT"/>
          <w:szCs w:val="28"/>
        </w:rPr>
        <w:t xml:space="preserve"> </w:t>
      </w:r>
      <w:r w:rsidRPr="00DA16BD">
        <w:rPr>
          <w:rFonts w:eastAsia="TimesNewRomanPSMT"/>
          <w:szCs w:val="28"/>
        </w:rPr>
        <w:t>СО.</w:t>
      </w:r>
      <w:r w:rsidR="00F9267D" w:rsidRPr="00DA16BD">
        <w:rPr>
          <w:rFonts w:eastAsia="TimesNewRomanPSMT"/>
          <w:szCs w:val="28"/>
        </w:rPr>
        <w:t xml:space="preserve"> </w:t>
      </w:r>
      <w:r w:rsidR="004E4AB8" w:rsidRPr="00DA16BD">
        <w:rPr>
          <w:rFonts w:eastAsia="TimesNewRomanPSMT"/>
          <w:szCs w:val="28"/>
        </w:rPr>
        <w:t>К</w:t>
      </w:r>
      <w:r w:rsidR="00F9267D" w:rsidRPr="00DA16BD">
        <w:rPr>
          <w:rFonts w:eastAsia="TimesNewRomanPSMT"/>
          <w:szCs w:val="28"/>
        </w:rPr>
        <w:t xml:space="preserve"> </w:t>
      </w:r>
      <w:r w:rsidR="00701B6D" w:rsidRPr="00DA16BD">
        <w:rPr>
          <w:rFonts w:eastAsia="TimesNewRomanPSMT"/>
          <w:szCs w:val="28"/>
        </w:rPr>
        <w:t>тому</w:t>
      </w:r>
      <w:r w:rsidR="00F9267D" w:rsidRPr="00DA16BD">
        <w:rPr>
          <w:rFonts w:eastAsia="TimesNewRomanPSMT"/>
          <w:szCs w:val="28"/>
        </w:rPr>
        <w:t xml:space="preserve"> </w:t>
      </w:r>
      <w:r w:rsidR="00701B6D" w:rsidRPr="00DA16BD">
        <w:rPr>
          <w:rFonts w:eastAsia="TimesNewRomanPSMT"/>
          <w:szCs w:val="28"/>
        </w:rPr>
        <w:t>же</w:t>
      </w:r>
      <w:r w:rsidR="00F9267D" w:rsidRPr="00DA16BD">
        <w:rPr>
          <w:rFonts w:eastAsia="TimesNewRomanPSMT"/>
          <w:szCs w:val="28"/>
        </w:rPr>
        <w:t xml:space="preserve"> </w:t>
      </w:r>
      <w:r w:rsidR="00701B6D" w:rsidRPr="00DA16BD">
        <w:rPr>
          <w:rFonts w:eastAsia="TimesNewRomanPSMT"/>
          <w:szCs w:val="28"/>
        </w:rPr>
        <w:t>с</w:t>
      </w:r>
      <w:r w:rsidRPr="00DA16BD">
        <w:rPr>
          <w:rFonts w:eastAsia="TimesNewRomanPSMT"/>
          <w:szCs w:val="28"/>
        </w:rPr>
        <w:t>крытая</w:t>
      </w:r>
      <w:r w:rsidR="00F9267D" w:rsidRPr="00DA16BD">
        <w:rPr>
          <w:rFonts w:eastAsia="TimesNewRomanPSMT"/>
          <w:szCs w:val="28"/>
        </w:rPr>
        <w:t xml:space="preserve"> </w:t>
      </w:r>
      <w:r w:rsidRPr="00DA16BD">
        <w:rPr>
          <w:rFonts w:eastAsia="TimesNewRomanPSMT"/>
          <w:szCs w:val="28"/>
        </w:rPr>
        <w:t>теплота</w:t>
      </w:r>
      <w:r w:rsidR="00F9267D" w:rsidRPr="00DA16BD">
        <w:rPr>
          <w:rFonts w:eastAsia="TimesNewRomanPSMT"/>
          <w:szCs w:val="28"/>
        </w:rPr>
        <w:t xml:space="preserve"> </w:t>
      </w:r>
      <w:r w:rsidR="00701B6D" w:rsidRPr="00DA16BD">
        <w:rPr>
          <w:rFonts w:eastAsia="TimesNewRomanPSMT"/>
          <w:szCs w:val="28"/>
        </w:rPr>
        <w:t>парообразования</w:t>
      </w:r>
      <w:r w:rsidR="00F9267D" w:rsidRPr="00DA16BD">
        <w:rPr>
          <w:rFonts w:eastAsia="TimesNewRomanPSMT"/>
          <w:szCs w:val="28"/>
        </w:rPr>
        <w:t xml:space="preserve"> </w:t>
      </w:r>
      <w:r w:rsidR="00701B6D" w:rsidRPr="00DA16BD">
        <w:rPr>
          <w:rFonts w:eastAsia="TimesNewRomanPSMT"/>
          <w:szCs w:val="28"/>
        </w:rPr>
        <w:t>влияет</w:t>
      </w:r>
      <w:r w:rsidR="00F9267D" w:rsidRPr="00DA16BD">
        <w:rPr>
          <w:rFonts w:eastAsia="TimesNewRomanPSMT"/>
          <w:szCs w:val="28"/>
        </w:rPr>
        <w:t xml:space="preserve"> </w:t>
      </w:r>
      <w:r w:rsidR="00701B6D"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сокращение</w:t>
      </w:r>
      <w:r w:rsidR="00F9267D" w:rsidRPr="00DA16BD">
        <w:rPr>
          <w:rFonts w:eastAsia="TimesNewRomanPSMT"/>
          <w:szCs w:val="28"/>
        </w:rPr>
        <w:t xml:space="preserve"> </w:t>
      </w:r>
      <w:r w:rsidRPr="00DA16BD">
        <w:rPr>
          <w:rFonts w:eastAsia="TimesNewRomanPSMT"/>
          <w:szCs w:val="28"/>
        </w:rPr>
        <w:t>выбросов</w:t>
      </w:r>
      <w:r w:rsidR="00F9267D" w:rsidRPr="00DA16BD">
        <w:rPr>
          <w:rFonts w:eastAsia="TimesNewRomanPSMT"/>
          <w:szCs w:val="28"/>
        </w:rPr>
        <w:t xml:space="preserve"> </w:t>
      </w:r>
      <w:r w:rsidRPr="00DA16BD">
        <w:rPr>
          <w:rFonts w:eastAsia="TimesNewRomanPSMT"/>
          <w:szCs w:val="28"/>
        </w:rPr>
        <w:t>NO</w:t>
      </w:r>
      <w:r w:rsidRPr="00DA16BD">
        <w:rPr>
          <w:rFonts w:eastAsia="TimesNewRomanPSMT"/>
          <w:szCs w:val="28"/>
          <w:vertAlign w:val="subscript"/>
        </w:rPr>
        <w:t>x</w:t>
      </w:r>
      <w:r w:rsidR="00F9267D" w:rsidRPr="00DA16BD">
        <w:rPr>
          <w:rFonts w:eastAsia="TimesNewRomanPSMT"/>
          <w:szCs w:val="28"/>
        </w:rPr>
        <w:t xml:space="preserve"> </w:t>
      </w:r>
      <w:r w:rsidR="0082211F" w:rsidRPr="00DA16BD">
        <w:rPr>
          <w:rFonts w:eastAsia="TimesNewRomanPSMT"/>
          <w:szCs w:val="28"/>
        </w:rPr>
        <w:t>[</w:t>
      </w:r>
      <w:r w:rsidR="00E5252B">
        <w:rPr>
          <w:rFonts w:eastAsia="TimesNewRomanPSMT"/>
          <w:szCs w:val="28"/>
          <w:lang w:val="kk-KZ"/>
        </w:rPr>
        <w:t>99</w:t>
      </w:r>
      <w:r w:rsidRPr="00DA16BD">
        <w:rPr>
          <w:rFonts w:eastAsia="TimesNewRomanPSMT"/>
          <w:szCs w:val="28"/>
        </w:rPr>
        <w:t>].</w:t>
      </w:r>
    </w:p>
    <w:p w:rsidR="00495281" w:rsidRPr="00DA16BD" w:rsidRDefault="00495281" w:rsidP="00DA16BD">
      <w:pPr>
        <w:autoSpaceDE w:val="0"/>
        <w:autoSpaceDN w:val="0"/>
        <w:adjustRightInd w:val="0"/>
        <w:rPr>
          <w:rFonts w:eastAsia="TimesNewRomanPSMT"/>
          <w:szCs w:val="28"/>
        </w:rPr>
      </w:pPr>
      <w:r w:rsidRPr="00DA16BD">
        <w:rPr>
          <w:rFonts w:eastAsia="TimesNewRomanPSMT"/>
          <w:szCs w:val="28"/>
        </w:rPr>
        <w:t>Экспериментальные</w:t>
      </w:r>
      <w:r w:rsidR="00F9267D" w:rsidRPr="00DA16BD">
        <w:rPr>
          <w:rFonts w:eastAsia="TimesNewRomanPSMT"/>
          <w:szCs w:val="28"/>
        </w:rPr>
        <w:t xml:space="preserve"> </w:t>
      </w:r>
      <w:r w:rsidRPr="00DA16BD">
        <w:rPr>
          <w:rFonts w:eastAsia="TimesNewRomanPSMT"/>
          <w:szCs w:val="28"/>
        </w:rPr>
        <w:t>исследования</w:t>
      </w:r>
      <w:r w:rsidR="00F9267D" w:rsidRPr="00DA16BD">
        <w:rPr>
          <w:rFonts w:eastAsia="TimesNewRomanPSMT"/>
          <w:szCs w:val="28"/>
        </w:rPr>
        <w:t xml:space="preserve"> </w:t>
      </w:r>
      <w:r w:rsidRPr="00DA16BD">
        <w:rPr>
          <w:rFonts w:eastAsia="TimesNewRomanPSMT"/>
          <w:szCs w:val="28"/>
        </w:rPr>
        <w:t>влияния</w:t>
      </w:r>
      <w:r w:rsidR="00F9267D" w:rsidRPr="00DA16BD">
        <w:rPr>
          <w:rFonts w:eastAsia="TimesNewRomanPSMT"/>
          <w:szCs w:val="28"/>
        </w:rPr>
        <w:t xml:space="preserve"> </w:t>
      </w:r>
      <w:r w:rsidRPr="00DA16BD">
        <w:rPr>
          <w:rFonts w:eastAsia="TimesNewRomanPSMT"/>
          <w:szCs w:val="28"/>
        </w:rPr>
        <w:t>эмульсионных</w:t>
      </w:r>
      <w:r w:rsidR="00F9267D" w:rsidRPr="00DA16BD">
        <w:rPr>
          <w:rFonts w:eastAsia="TimesNewRomanPSMT"/>
          <w:szCs w:val="28"/>
        </w:rPr>
        <w:t xml:space="preserve"> </w:t>
      </w:r>
      <w:r w:rsidRPr="00DA16BD">
        <w:rPr>
          <w:rFonts w:eastAsia="TimesNewRomanPSMT"/>
          <w:szCs w:val="28"/>
        </w:rPr>
        <w:t>топлив</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сгорание,</w:t>
      </w:r>
      <w:r w:rsidR="00F9267D" w:rsidRPr="00DA16BD">
        <w:rPr>
          <w:rFonts w:eastAsia="TimesNewRomanPSMT"/>
          <w:szCs w:val="28"/>
        </w:rPr>
        <w:t xml:space="preserve"> </w:t>
      </w:r>
      <w:r w:rsidRPr="00DA16BD">
        <w:rPr>
          <w:rFonts w:eastAsia="TimesNewRomanPSMT"/>
          <w:szCs w:val="28"/>
        </w:rPr>
        <w:t>производительность</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эмиссию</w:t>
      </w:r>
      <w:r w:rsidR="00F9267D" w:rsidRPr="00DA16BD">
        <w:rPr>
          <w:rFonts w:eastAsia="TimesNewRomanPSMT"/>
          <w:szCs w:val="28"/>
        </w:rPr>
        <w:t xml:space="preserve"> </w:t>
      </w:r>
      <w:r w:rsidRPr="00DA16BD">
        <w:rPr>
          <w:rFonts w:eastAsia="TimesNewRomanPSMT"/>
          <w:szCs w:val="28"/>
        </w:rPr>
        <w:t>проводились</w:t>
      </w:r>
      <w:r w:rsidR="00F9267D" w:rsidRPr="00DA16BD">
        <w:rPr>
          <w:rFonts w:eastAsia="TimesNewRomanPSMT"/>
          <w:szCs w:val="28"/>
        </w:rPr>
        <w:t xml:space="preserve"> </w:t>
      </w:r>
      <w:r w:rsidR="00481721"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ранее.</w:t>
      </w:r>
      <w:r w:rsidR="00F9267D" w:rsidRPr="00DA16BD">
        <w:rPr>
          <w:rFonts w:eastAsia="TimesNewRomanPSMT"/>
          <w:szCs w:val="28"/>
        </w:rPr>
        <w:t xml:space="preserve"> </w:t>
      </w:r>
      <w:r w:rsidRPr="00DA16BD">
        <w:rPr>
          <w:rFonts w:eastAsia="TimesNewRomanPSMT"/>
          <w:szCs w:val="28"/>
        </w:rPr>
        <w:t>Характеристики</w:t>
      </w:r>
      <w:r w:rsidR="00F9267D" w:rsidRPr="00DA16BD">
        <w:rPr>
          <w:rFonts w:eastAsia="TimesNewRomanPSMT"/>
          <w:szCs w:val="28"/>
        </w:rPr>
        <w:t xml:space="preserve"> </w:t>
      </w:r>
      <w:r w:rsidRPr="00DA16BD">
        <w:rPr>
          <w:rFonts w:eastAsia="TimesNewRomanPSMT"/>
          <w:szCs w:val="28"/>
        </w:rPr>
        <w:t>эмульсии</w:t>
      </w:r>
      <w:r w:rsidR="00F9267D" w:rsidRPr="00DA16BD">
        <w:rPr>
          <w:rFonts w:eastAsia="TimesNewRomanPSMT"/>
          <w:szCs w:val="28"/>
        </w:rPr>
        <w:t xml:space="preserve"> </w:t>
      </w:r>
      <w:r w:rsidRPr="00DA16BD">
        <w:rPr>
          <w:rFonts w:eastAsia="TimesNewRomanPSMT"/>
          <w:szCs w:val="28"/>
        </w:rPr>
        <w:t>определялись</w:t>
      </w:r>
      <w:r w:rsidR="00F9267D" w:rsidRPr="00DA16BD">
        <w:rPr>
          <w:rFonts w:eastAsia="TimesNewRomanPSMT"/>
          <w:szCs w:val="28"/>
        </w:rPr>
        <w:t xml:space="preserve"> </w:t>
      </w:r>
      <w:r w:rsidRPr="00DA16BD">
        <w:rPr>
          <w:rFonts w:eastAsia="TimesNewRomanPSMT"/>
          <w:szCs w:val="28"/>
        </w:rPr>
        <w:t>с</w:t>
      </w:r>
      <w:r w:rsidR="00F9267D" w:rsidRPr="00DA16BD">
        <w:rPr>
          <w:rFonts w:eastAsia="TimesNewRomanPSMT"/>
          <w:szCs w:val="28"/>
        </w:rPr>
        <w:t xml:space="preserve"> </w:t>
      </w:r>
      <w:r w:rsidRPr="00DA16BD">
        <w:rPr>
          <w:rFonts w:eastAsia="TimesNewRomanPSMT"/>
          <w:szCs w:val="28"/>
        </w:rPr>
        <w:t>помощью</w:t>
      </w:r>
      <w:r w:rsidR="00F9267D" w:rsidRPr="00DA16BD">
        <w:rPr>
          <w:rFonts w:eastAsia="TimesNewRomanPSMT"/>
          <w:szCs w:val="28"/>
        </w:rPr>
        <w:t xml:space="preserve"> </w:t>
      </w:r>
      <w:r w:rsidRPr="00DA16BD">
        <w:rPr>
          <w:rFonts w:eastAsia="TimesNewRomanPSMT"/>
          <w:szCs w:val="28"/>
        </w:rPr>
        <w:t>оптического</w:t>
      </w:r>
      <w:r w:rsidR="00F9267D" w:rsidRPr="00DA16BD">
        <w:rPr>
          <w:rFonts w:eastAsia="TimesNewRomanPSMT"/>
          <w:szCs w:val="28"/>
        </w:rPr>
        <w:t xml:space="preserve"> </w:t>
      </w:r>
      <w:r w:rsidRPr="00DA16BD">
        <w:rPr>
          <w:rFonts w:eastAsia="TimesNewRomanPSMT"/>
          <w:szCs w:val="28"/>
        </w:rPr>
        <w:t>электронного</w:t>
      </w:r>
      <w:r w:rsidR="00F9267D" w:rsidRPr="00DA16BD">
        <w:rPr>
          <w:rFonts w:eastAsia="TimesNewRomanPSMT"/>
          <w:szCs w:val="28"/>
        </w:rPr>
        <w:t xml:space="preserve"> </w:t>
      </w:r>
      <w:r w:rsidRPr="00DA16BD">
        <w:rPr>
          <w:rFonts w:eastAsia="TimesNewRomanPSMT"/>
          <w:szCs w:val="28"/>
        </w:rPr>
        <w:t>микроскопа,</w:t>
      </w:r>
      <w:r w:rsidR="00F9267D" w:rsidRPr="00DA16BD">
        <w:rPr>
          <w:rFonts w:eastAsia="TimesNewRomanPSMT"/>
          <w:szCs w:val="28"/>
        </w:rPr>
        <w:t xml:space="preserve"> </w:t>
      </w:r>
      <w:r w:rsidRPr="00DA16BD">
        <w:rPr>
          <w:rFonts w:eastAsia="TimesNewRomanPSMT"/>
          <w:szCs w:val="28"/>
        </w:rPr>
        <w:t>испытания</w:t>
      </w:r>
      <w:r w:rsidR="00F9267D" w:rsidRPr="00DA16BD">
        <w:rPr>
          <w:rFonts w:eastAsia="TimesNewRomanPSMT"/>
          <w:szCs w:val="28"/>
        </w:rPr>
        <w:t xml:space="preserve"> </w:t>
      </w:r>
      <w:r w:rsidRPr="00DA16BD">
        <w:rPr>
          <w:rFonts w:eastAsia="TimesNewRomanPSMT"/>
          <w:szCs w:val="28"/>
        </w:rPr>
        <w:t>н</w:t>
      </w:r>
      <w:r w:rsidR="00FE2AA9" w:rsidRPr="00DA16BD">
        <w:rPr>
          <w:rFonts w:eastAsia="TimesNewRomanPSMT"/>
          <w:szCs w:val="28"/>
        </w:rPr>
        <w:t>а</w:t>
      </w:r>
      <w:r w:rsidR="00F9267D" w:rsidRPr="00DA16BD">
        <w:rPr>
          <w:rFonts w:eastAsia="TimesNewRomanPSMT"/>
          <w:szCs w:val="28"/>
        </w:rPr>
        <w:t xml:space="preserve"> </w:t>
      </w:r>
      <w:r w:rsidR="00FE2AA9" w:rsidRPr="00DA16BD">
        <w:rPr>
          <w:rFonts w:eastAsia="TimesNewRomanPSMT"/>
          <w:szCs w:val="28"/>
        </w:rPr>
        <w:t>стабильность</w:t>
      </w:r>
      <w:r w:rsidR="00F9267D" w:rsidRPr="00DA16BD">
        <w:rPr>
          <w:rFonts w:eastAsia="TimesNewRomanPSMT"/>
          <w:szCs w:val="28"/>
        </w:rPr>
        <w:t xml:space="preserve"> </w:t>
      </w:r>
      <w:r w:rsidR="00FE2AA9" w:rsidRPr="00DA16BD">
        <w:rPr>
          <w:rFonts w:eastAsia="TimesNewRomanPSMT"/>
          <w:szCs w:val="28"/>
        </w:rPr>
        <w:t>эмульгирования</w:t>
      </w:r>
      <w:r w:rsidR="00F9267D" w:rsidRPr="00DA16BD">
        <w:rPr>
          <w:rFonts w:eastAsia="TimesNewRomanPSMT"/>
          <w:szCs w:val="28"/>
        </w:rPr>
        <w:t xml:space="preserve"> </w:t>
      </w:r>
      <w:r w:rsidR="0082211F" w:rsidRPr="00DA16BD">
        <w:rPr>
          <w:rFonts w:eastAsia="TimesNewRomanPSMT"/>
          <w:szCs w:val="28"/>
        </w:rPr>
        <w:t>[10</w:t>
      </w:r>
      <w:r w:rsidR="00E5252B">
        <w:rPr>
          <w:rFonts w:eastAsia="TimesNewRomanPSMT"/>
          <w:szCs w:val="28"/>
          <w:lang w:val="kk-KZ"/>
        </w:rPr>
        <w:t>0</w:t>
      </w:r>
      <w:r w:rsidRPr="00DA16BD">
        <w:rPr>
          <w:rFonts w:eastAsia="TimesNewRomanPSMT"/>
          <w:szCs w:val="28"/>
        </w:rPr>
        <w:t>].</w:t>
      </w:r>
    </w:p>
    <w:p w:rsidR="00495281" w:rsidRPr="00DA16BD" w:rsidRDefault="00495281" w:rsidP="00DA16BD">
      <w:pPr>
        <w:autoSpaceDE w:val="0"/>
        <w:autoSpaceDN w:val="0"/>
        <w:adjustRightInd w:val="0"/>
        <w:rPr>
          <w:rFonts w:eastAsia="TimesNewRomanPSMT"/>
          <w:szCs w:val="28"/>
        </w:rPr>
      </w:pPr>
      <w:r w:rsidRPr="00DA16BD">
        <w:rPr>
          <w:rFonts w:eastAsia="TimesNewRomanPSMT"/>
          <w:szCs w:val="28"/>
        </w:rPr>
        <w:t>Наблюдалось</w:t>
      </w:r>
      <w:r w:rsidR="00F9267D" w:rsidRPr="00DA16BD">
        <w:rPr>
          <w:rFonts w:eastAsia="TimesNewRomanPSMT"/>
          <w:szCs w:val="28"/>
        </w:rPr>
        <w:t xml:space="preserve"> </w:t>
      </w:r>
      <w:r w:rsidRPr="00DA16BD">
        <w:rPr>
          <w:rFonts w:eastAsia="TimesNewRomanPSMT"/>
          <w:szCs w:val="28"/>
        </w:rPr>
        <w:t>изменение</w:t>
      </w:r>
      <w:r w:rsidR="00F9267D" w:rsidRPr="00DA16BD">
        <w:rPr>
          <w:rFonts w:eastAsia="TimesNewRomanPSMT"/>
          <w:szCs w:val="28"/>
        </w:rPr>
        <w:t xml:space="preserve"> </w:t>
      </w:r>
      <w:r w:rsidRPr="00DA16BD">
        <w:rPr>
          <w:rFonts w:eastAsia="TimesNewRomanPSMT"/>
          <w:szCs w:val="28"/>
        </w:rPr>
        <w:t>температуры</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диаметра</w:t>
      </w:r>
      <w:r w:rsidR="00F9267D" w:rsidRPr="00DA16BD">
        <w:rPr>
          <w:rFonts w:eastAsia="TimesNewRomanPSMT"/>
          <w:szCs w:val="28"/>
        </w:rPr>
        <w:t xml:space="preserve"> </w:t>
      </w:r>
      <w:r w:rsidRPr="00DA16BD">
        <w:rPr>
          <w:rFonts w:eastAsia="TimesNewRomanPSMT"/>
          <w:szCs w:val="28"/>
        </w:rPr>
        <w:t>капель</w:t>
      </w:r>
      <w:r w:rsidR="00F9267D" w:rsidRPr="00DA16BD">
        <w:rPr>
          <w:rFonts w:eastAsia="TimesNewRomanPSMT"/>
          <w:szCs w:val="28"/>
        </w:rPr>
        <w:t xml:space="preserve"> </w:t>
      </w:r>
      <w:r w:rsidRPr="00DA16BD">
        <w:rPr>
          <w:rFonts w:eastAsia="TimesNewRomanPSMT"/>
          <w:szCs w:val="28"/>
        </w:rPr>
        <w:t>во</w:t>
      </w:r>
      <w:r w:rsidR="00F9267D" w:rsidRPr="00DA16BD">
        <w:rPr>
          <w:rFonts w:eastAsia="TimesNewRomanPSMT"/>
          <w:szCs w:val="28"/>
        </w:rPr>
        <w:t xml:space="preserve"> </w:t>
      </w:r>
      <w:r w:rsidRPr="00DA16BD">
        <w:rPr>
          <w:rFonts w:eastAsia="TimesNewRomanPSMT"/>
          <w:szCs w:val="28"/>
        </w:rPr>
        <w:t>времени.</w:t>
      </w:r>
      <w:r w:rsidR="00F9267D" w:rsidRPr="00DA16BD">
        <w:rPr>
          <w:rFonts w:eastAsia="TimesNewRomanPSMT"/>
          <w:szCs w:val="28"/>
        </w:rPr>
        <w:t xml:space="preserve"> </w:t>
      </w:r>
      <w:r w:rsidRPr="00DA16BD">
        <w:rPr>
          <w:rFonts w:eastAsia="TimesNewRomanPSMT"/>
          <w:szCs w:val="28"/>
        </w:rPr>
        <w:t>Сжигание</w:t>
      </w:r>
      <w:r w:rsidR="00F9267D" w:rsidRPr="00DA16BD">
        <w:rPr>
          <w:rFonts w:eastAsia="TimesNewRomanPSMT"/>
          <w:szCs w:val="28"/>
        </w:rPr>
        <w:t xml:space="preserve"> </w:t>
      </w:r>
      <w:r w:rsidRPr="00DA16BD">
        <w:rPr>
          <w:rFonts w:eastAsia="TimesNewRomanPSMT"/>
          <w:szCs w:val="28"/>
        </w:rPr>
        <w:t>капель</w:t>
      </w:r>
      <w:r w:rsidR="00F9267D" w:rsidRPr="00DA16BD">
        <w:rPr>
          <w:rFonts w:eastAsia="TimesNewRomanPSMT"/>
          <w:szCs w:val="28"/>
        </w:rPr>
        <w:t xml:space="preserve"> </w:t>
      </w:r>
      <w:r w:rsidRPr="00DA16BD">
        <w:rPr>
          <w:rFonts w:eastAsia="TimesNewRomanPSMT"/>
          <w:szCs w:val="28"/>
        </w:rPr>
        <w:t>эмульсии</w:t>
      </w:r>
      <w:r w:rsidR="00F9267D" w:rsidRPr="00DA16BD">
        <w:rPr>
          <w:rFonts w:eastAsia="TimesNewRomanPSMT"/>
          <w:szCs w:val="28"/>
        </w:rPr>
        <w:t xml:space="preserve"> </w:t>
      </w:r>
      <w:r w:rsidRPr="00DA16BD">
        <w:rPr>
          <w:rFonts w:eastAsia="TimesNewRomanPSMT"/>
          <w:szCs w:val="28"/>
        </w:rPr>
        <w:t>было</w:t>
      </w:r>
      <w:r w:rsidR="00F9267D" w:rsidRPr="00DA16BD">
        <w:rPr>
          <w:rFonts w:eastAsia="TimesNewRomanPSMT"/>
          <w:szCs w:val="28"/>
        </w:rPr>
        <w:t xml:space="preserve"> </w:t>
      </w:r>
      <w:r w:rsidRPr="00DA16BD">
        <w:rPr>
          <w:rFonts w:eastAsia="TimesNewRomanPSMT"/>
          <w:szCs w:val="28"/>
        </w:rPr>
        <w:t>разделено</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четыре</w:t>
      </w:r>
      <w:r w:rsidR="00F9267D" w:rsidRPr="00DA16BD">
        <w:rPr>
          <w:rFonts w:eastAsia="TimesNewRomanPSMT"/>
          <w:szCs w:val="28"/>
        </w:rPr>
        <w:t xml:space="preserve"> </w:t>
      </w:r>
      <w:r w:rsidRPr="00DA16BD">
        <w:rPr>
          <w:rFonts w:eastAsia="TimesNewRomanPSMT"/>
          <w:szCs w:val="28"/>
        </w:rPr>
        <w:t>стадии,</w:t>
      </w:r>
      <w:r w:rsidR="00F9267D" w:rsidRPr="00DA16BD">
        <w:rPr>
          <w:rFonts w:eastAsia="TimesNewRomanPSMT"/>
          <w:szCs w:val="28"/>
        </w:rPr>
        <w:t xml:space="preserve"> </w:t>
      </w:r>
      <w:r w:rsidRPr="00DA16BD">
        <w:rPr>
          <w:rFonts w:eastAsia="TimesNewRomanPSMT"/>
          <w:szCs w:val="28"/>
        </w:rPr>
        <w:t>при</w:t>
      </w:r>
      <w:r w:rsidR="00F9267D" w:rsidRPr="00DA16BD">
        <w:rPr>
          <w:rFonts w:eastAsia="TimesNewRomanPSMT"/>
          <w:szCs w:val="28"/>
        </w:rPr>
        <w:t xml:space="preserve"> </w:t>
      </w:r>
      <w:r w:rsidRPr="00DA16BD">
        <w:rPr>
          <w:rFonts w:eastAsia="TimesNewRomanPSMT"/>
          <w:szCs w:val="28"/>
        </w:rPr>
        <w:t>этом</w:t>
      </w:r>
      <w:r w:rsidR="00F9267D" w:rsidRPr="00DA16BD">
        <w:rPr>
          <w:rFonts w:eastAsia="TimesNewRomanPSMT"/>
          <w:szCs w:val="28"/>
        </w:rPr>
        <w:t xml:space="preserve"> </w:t>
      </w:r>
      <w:r w:rsidRPr="00DA16BD">
        <w:rPr>
          <w:rFonts w:eastAsia="TimesNewRomanPSMT"/>
          <w:szCs w:val="28"/>
        </w:rPr>
        <w:t>характеристики</w:t>
      </w:r>
      <w:r w:rsidR="00F9267D" w:rsidRPr="00DA16BD">
        <w:rPr>
          <w:rFonts w:eastAsia="TimesNewRomanPSMT"/>
          <w:szCs w:val="28"/>
        </w:rPr>
        <w:t xml:space="preserve"> </w:t>
      </w:r>
      <w:r w:rsidRPr="00DA16BD">
        <w:rPr>
          <w:rFonts w:eastAsia="TimesNewRomanPSMT"/>
          <w:szCs w:val="28"/>
        </w:rPr>
        <w:t>каждой</w:t>
      </w:r>
      <w:r w:rsidR="00F9267D" w:rsidRPr="00DA16BD">
        <w:rPr>
          <w:rFonts w:eastAsia="TimesNewRomanPSMT"/>
          <w:szCs w:val="28"/>
        </w:rPr>
        <w:t xml:space="preserve"> </w:t>
      </w:r>
      <w:r w:rsidRPr="00DA16BD">
        <w:rPr>
          <w:rFonts w:eastAsia="TimesNewRomanPSMT"/>
          <w:szCs w:val="28"/>
        </w:rPr>
        <w:t>стадии</w:t>
      </w:r>
      <w:r w:rsidR="00F9267D" w:rsidRPr="00DA16BD">
        <w:rPr>
          <w:rFonts w:eastAsia="TimesNewRomanPSMT"/>
          <w:szCs w:val="28"/>
        </w:rPr>
        <w:t xml:space="preserve"> </w:t>
      </w:r>
      <w:r w:rsidRPr="00DA16BD">
        <w:rPr>
          <w:rFonts w:eastAsia="TimesNewRomanPSMT"/>
          <w:szCs w:val="28"/>
        </w:rPr>
        <w:t>мало</w:t>
      </w:r>
      <w:r w:rsidR="00F9267D" w:rsidRPr="00DA16BD">
        <w:rPr>
          <w:rFonts w:eastAsia="TimesNewRomanPSMT"/>
          <w:szCs w:val="28"/>
        </w:rPr>
        <w:t xml:space="preserve"> </w:t>
      </w:r>
      <w:r w:rsidRPr="00DA16BD">
        <w:rPr>
          <w:rFonts w:eastAsia="TimesNewRomanPSMT"/>
          <w:szCs w:val="28"/>
        </w:rPr>
        <w:t>варьировались</w:t>
      </w:r>
      <w:r w:rsidR="00F9267D" w:rsidRPr="00DA16BD">
        <w:rPr>
          <w:rFonts w:eastAsia="TimesNewRomanPSMT"/>
          <w:szCs w:val="28"/>
        </w:rPr>
        <w:t xml:space="preserve"> </w:t>
      </w:r>
      <w:r w:rsidRPr="00DA16BD">
        <w:rPr>
          <w:rFonts w:eastAsia="TimesNewRomanPSMT"/>
          <w:szCs w:val="28"/>
        </w:rPr>
        <w:t>в</w:t>
      </w:r>
      <w:r w:rsidR="00F9267D" w:rsidRPr="00DA16BD">
        <w:rPr>
          <w:rFonts w:eastAsia="TimesNewRomanPSMT"/>
          <w:szCs w:val="28"/>
        </w:rPr>
        <w:t xml:space="preserve"> </w:t>
      </w:r>
      <w:r w:rsidRPr="00DA16BD">
        <w:rPr>
          <w:rFonts w:eastAsia="TimesNewRomanPSMT"/>
          <w:szCs w:val="28"/>
        </w:rPr>
        <w:t>зависимос</w:t>
      </w:r>
      <w:r w:rsidR="00FE2AA9" w:rsidRPr="00DA16BD">
        <w:rPr>
          <w:rFonts w:eastAsia="TimesNewRomanPSMT"/>
          <w:szCs w:val="28"/>
        </w:rPr>
        <w:t>ти</w:t>
      </w:r>
      <w:r w:rsidR="00F9267D" w:rsidRPr="00DA16BD">
        <w:rPr>
          <w:rFonts w:eastAsia="TimesNewRomanPSMT"/>
          <w:szCs w:val="28"/>
        </w:rPr>
        <w:t xml:space="preserve"> </w:t>
      </w:r>
      <w:r w:rsidR="00FE2AA9" w:rsidRPr="00DA16BD">
        <w:rPr>
          <w:rFonts w:eastAsia="TimesNewRomanPSMT"/>
          <w:szCs w:val="28"/>
        </w:rPr>
        <w:t>от</w:t>
      </w:r>
      <w:r w:rsidR="00F9267D" w:rsidRPr="00DA16BD">
        <w:rPr>
          <w:rFonts w:eastAsia="TimesNewRomanPSMT"/>
          <w:szCs w:val="28"/>
        </w:rPr>
        <w:t xml:space="preserve"> </w:t>
      </w:r>
      <w:r w:rsidR="00FE2AA9" w:rsidRPr="00DA16BD">
        <w:rPr>
          <w:rFonts w:eastAsia="TimesNewRomanPSMT"/>
          <w:szCs w:val="28"/>
        </w:rPr>
        <w:t>соотношения</w:t>
      </w:r>
      <w:r w:rsidR="00F9267D" w:rsidRPr="00DA16BD">
        <w:rPr>
          <w:rFonts w:eastAsia="TimesNewRomanPSMT"/>
          <w:szCs w:val="28"/>
        </w:rPr>
        <w:t xml:space="preserve"> </w:t>
      </w:r>
      <w:r w:rsidR="00FE2AA9" w:rsidRPr="00DA16BD">
        <w:rPr>
          <w:rFonts w:eastAsia="TimesNewRomanPSMT"/>
          <w:szCs w:val="28"/>
        </w:rPr>
        <w:t>объема</w:t>
      </w:r>
      <w:r w:rsidR="00F9267D" w:rsidRPr="00DA16BD">
        <w:rPr>
          <w:rFonts w:eastAsia="TimesNewRomanPSMT"/>
          <w:szCs w:val="28"/>
        </w:rPr>
        <w:t xml:space="preserve"> </w:t>
      </w:r>
      <w:r w:rsidR="00FE2AA9" w:rsidRPr="00DA16BD">
        <w:rPr>
          <w:rFonts w:eastAsia="TimesNewRomanPSMT"/>
          <w:szCs w:val="28"/>
        </w:rPr>
        <w:t>воды</w:t>
      </w:r>
      <w:r w:rsidR="00F9267D" w:rsidRPr="00DA16BD">
        <w:rPr>
          <w:rFonts w:eastAsia="TimesNewRomanPSMT"/>
          <w:szCs w:val="28"/>
        </w:rPr>
        <w:t xml:space="preserve"> </w:t>
      </w:r>
      <w:r w:rsidR="0082211F" w:rsidRPr="00DA16BD">
        <w:rPr>
          <w:rFonts w:eastAsia="TimesNewRomanPSMT"/>
          <w:szCs w:val="28"/>
        </w:rPr>
        <w:t>[10</w:t>
      </w:r>
      <w:r w:rsidR="00E5252B">
        <w:rPr>
          <w:rFonts w:eastAsia="TimesNewRomanPSMT"/>
          <w:szCs w:val="28"/>
          <w:lang w:val="kk-KZ"/>
        </w:rPr>
        <w:t>1</w:t>
      </w:r>
      <w:r w:rsidRPr="00DA16BD">
        <w:rPr>
          <w:rFonts w:eastAsia="TimesNewRomanPSMT"/>
          <w:szCs w:val="28"/>
        </w:rPr>
        <w:t>].</w:t>
      </w:r>
      <w:r w:rsidR="00F9267D" w:rsidRPr="00DA16BD">
        <w:rPr>
          <w:rFonts w:eastAsia="TimesNewRomanPSMT"/>
          <w:szCs w:val="28"/>
        </w:rPr>
        <w:t xml:space="preserve"> </w:t>
      </w:r>
    </w:p>
    <w:p w:rsidR="00495281" w:rsidRPr="00DA16BD" w:rsidRDefault="00495281" w:rsidP="00DA16BD">
      <w:pPr>
        <w:autoSpaceDE w:val="0"/>
        <w:autoSpaceDN w:val="0"/>
        <w:adjustRightInd w:val="0"/>
        <w:rPr>
          <w:rFonts w:eastAsia="TimesNewRomanPSMT"/>
          <w:szCs w:val="28"/>
        </w:rPr>
      </w:pPr>
      <w:r w:rsidRPr="00DA16BD">
        <w:rPr>
          <w:rFonts w:eastAsia="TimesNewRomanPSMT"/>
          <w:szCs w:val="28"/>
        </w:rPr>
        <w:t>Проблемы</w:t>
      </w:r>
      <w:r w:rsidR="00F9267D" w:rsidRPr="00DA16BD">
        <w:rPr>
          <w:rFonts w:eastAsia="TimesNewRomanPSMT"/>
          <w:szCs w:val="28"/>
        </w:rPr>
        <w:t xml:space="preserve"> </w:t>
      </w:r>
      <w:r w:rsidRPr="00DA16BD">
        <w:rPr>
          <w:rFonts w:eastAsia="TimesNewRomanPSMT"/>
          <w:szCs w:val="28"/>
        </w:rPr>
        <w:t>образования</w:t>
      </w:r>
      <w:r w:rsidR="00F9267D" w:rsidRPr="00DA16BD">
        <w:rPr>
          <w:rFonts w:eastAsia="TimesNewRomanPSMT"/>
          <w:szCs w:val="28"/>
        </w:rPr>
        <w:t xml:space="preserve"> </w:t>
      </w:r>
      <w:r w:rsidRPr="00DA16BD">
        <w:rPr>
          <w:rFonts w:eastAsia="TimesNewRomanPSMT"/>
          <w:szCs w:val="28"/>
        </w:rPr>
        <w:t>эмульсии</w:t>
      </w:r>
      <w:r w:rsidR="00F9267D" w:rsidRPr="00DA16BD">
        <w:rPr>
          <w:rFonts w:eastAsia="TimesNewRomanPSMT"/>
          <w:szCs w:val="28"/>
        </w:rPr>
        <w:t xml:space="preserve"> </w:t>
      </w:r>
      <w:r w:rsidRPr="00DA16BD">
        <w:rPr>
          <w:rFonts w:eastAsia="TimesNewRomanPSMT"/>
          <w:szCs w:val="28"/>
        </w:rPr>
        <w:t>в</w:t>
      </w:r>
      <w:r w:rsidR="00F9267D" w:rsidRPr="00DA16BD">
        <w:rPr>
          <w:rFonts w:eastAsia="TimesNewRomanPSMT"/>
          <w:szCs w:val="28"/>
        </w:rPr>
        <w:t xml:space="preserve"> </w:t>
      </w:r>
      <w:r w:rsidRPr="00DA16BD">
        <w:rPr>
          <w:rFonts w:eastAsia="TimesNewRomanPSMT"/>
          <w:szCs w:val="28"/>
        </w:rPr>
        <w:t>воде</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стабильности</w:t>
      </w:r>
      <w:r w:rsidR="00F9267D" w:rsidRPr="00DA16BD">
        <w:rPr>
          <w:rFonts w:eastAsia="TimesNewRomanPSMT"/>
          <w:szCs w:val="28"/>
        </w:rPr>
        <w:t xml:space="preserve"> </w:t>
      </w:r>
      <w:r w:rsidRPr="00DA16BD">
        <w:rPr>
          <w:rFonts w:eastAsia="TimesNewRomanPSMT"/>
          <w:szCs w:val="28"/>
        </w:rPr>
        <w:t>эмульгированной</w:t>
      </w:r>
      <w:r w:rsidR="00F9267D" w:rsidRPr="00DA16BD">
        <w:rPr>
          <w:rFonts w:eastAsia="TimesNewRomanPSMT"/>
          <w:szCs w:val="28"/>
        </w:rPr>
        <w:t xml:space="preserve"> </w:t>
      </w:r>
      <w:r w:rsidRPr="00DA16BD">
        <w:rPr>
          <w:rFonts w:eastAsia="TimesNewRomanPSMT"/>
          <w:szCs w:val="28"/>
        </w:rPr>
        <w:t>нефти</w:t>
      </w:r>
      <w:r w:rsidR="00F9267D" w:rsidRPr="00DA16BD">
        <w:rPr>
          <w:rFonts w:eastAsia="TimesNewRomanPSMT"/>
          <w:szCs w:val="28"/>
        </w:rPr>
        <w:t xml:space="preserve"> </w:t>
      </w:r>
      <w:r w:rsidRPr="00DA16BD">
        <w:rPr>
          <w:rFonts w:eastAsia="TimesNewRomanPSMT"/>
          <w:szCs w:val="28"/>
        </w:rPr>
        <w:t>во</w:t>
      </w:r>
      <w:r w:rsidR="00F9267D" w:rsidRPr="00DA16BD">
        <w:rPr>
          <w:rFonts w:eastAsia="TimesNewRomanPSMT"/>
          <w:szCs w:val="28"/>
        </w:rPr>
        <w:t xml:space="preserve"> </w:t>
      </w:r>
      <w:r w:rsidRPr="00DA16BD">
        <w:rPr>
          <w:rFonts w:eastAsia="TimesNewRomanPSMT"/>
          <w:szCs w:val="28"/>
        </w:rPr>
        <w:t>время</w:t>
      </w:r>
      <w:r w:rsidR="00F9267D" w:rsidRPr="00DA16BD">
        <w:rPr>
          <w:rFonts w:eastAsia="TimesNewRomanPSMT"/>
          <w:szCs w:val="28"/>
        </w:rPr>
        <w:t xml:space="preserve"> </w:t>
      </w:r>
      <w:r w:rsidRPr="00DA16BD">
        <w:rPr>
          <w:rFonts w:eastAsia="TimesNewRomanPSMT"/>
          <w:szCs w:val="28"/>
        </w:rPr>
        <w:t>хранения</w:t>
      </w:r>
      <w:r w:rsidR="00F9267D" w:rsidRPr="00DA16BD">
        <w:rPr>
          <w:rFonts w:eastAsia="TimesNewRomanPSMT"/>
          <w:szCs w:val="28"/>
        </w:rPr>
        <w:t xml:space="preserve"> </w:t>
      </w:r>
      <w:r w:rsidR="005F563D" w:rsidRPr="00DA16BD">
        <w:rPr>
          <w:rFonts w:eastAsia="TimesNewRomanPSMT"/>
          <w:szCs w:val="28"/>
        </w:rPr>
        <w:t>оценивались</w:t>
      </w:r>
      <w:r w:rsidR="00F9267D" w:rsidRPr="00DA16BD">
        <w:rPr>
          <w:rFonts w:eastAsia="TimesNewRomanPSMT"/>
          <w:szCs w:val="28"/>
        </w:rPr>
        <w:t xml:space="preserve"> </w:t>
      </w:r>
      <w:r w:rsidRPr="00DA16BD">
        <w:rPr>
          <w:rFonts w:eastAsia="TimesNewRomanPSMT"/>
          <w:szCs w:val="28"/>
        </w:rPr>
        <w:t>с</w:t>
      </w:r>
      <w:r w:rsidR="00F9267D" w:rsidRPr="00DA16BD">
        <w:rPr>
          <w:rFonts w:eastAsia="TimesNewRomanPSMT"/>
          <w:szCs w:val="28"/>
        </w:rPr>
        <w:t xml:space="preserve"> </w:t>
      </w:r>
      <w:r w:rsidRPr="00DA16BD">
        <w:rPr>
          <w:rFonts w:eastAsia="TimesNewRomanPSMT"/>
          <w:szCs w:val="28"/>
        </w:rPr>
        <w:t>помощью</w:t>
      </w:r>
      <w:r w:rsidR="00F9267D" w:rsidRPr="00DA16BD">
        <w:rPr>
          <w:rFonts w:eastAsia="TimesNewRomanPSMT"/>
          <w:szCs w:val="28"/>
        </w:rPr>
        <w:t xml:space="preserve"> </w:t>
      </w:r>
      <w:r w:rsidRPr="00DA16BD">
        <w:rPr>
          <w:rFonts w:eastAsia="TimesNewRomanPSMT"/>
          <w:szCs w:val="28"/>
        </w:rPr>
        <w:t>лазерного</w:t>
      </w:r>
      <w:r w:rsidR="00F9267D" w:rsidRPr="00DA16BD">
        <w:rPr>
          <w:rFonts w:eastAsia="TimesNewRomanPSMT"/>
          <w:szCs w:val="28"/>
        </w:rPr>
        <w:t xml:space="preserve"> </w:t>
      </w:r>
      <w:r w:rsidRPr="00DA16BD">
        <w:rPr>
          <w:rFonts w:eastAsia="TimesNewRomanPSMT"/>
          <w:szCs w:val="28"/>
        </w:rPr>
        <w:t>дифракционного</w:t>
      </w:r>
      <w:r w:rsidR="00F9267D" w:rsidRPr="00DA16BD">
        <w:rPr>
          <w:rFonts w:eastAsia="TimesNewRomanPSMT"/>
          <w:szCs w:val="28"/>
        </w:rPr>
        <w:t xml:space="preserve"> </w:t>
      </w:r>
      <w:r w:rsidRPr="00DA16BD">
        <w:rPr>
          <w:rFonts w:eastAsia="TimesNewRomanPSMT"/>
          <w:szCs w:val="28"/>
        </w:rPr>
        <w:t>анализатора</w:t>
      </w:r>
      <w:r w:rsidR="00F9267D" w:rsidRPr="00DA16BD">
        <w:rPr>
          <w:rFonts w:eastAsia="TimesNewRomanPSMT"/>
          <w:szCs w:val="28"/>
        </w:rPr>
        <w:t xml:space="preserve"> </w:t>
      </w:r>
      <w:r w:rsidRPr="00DA16BD">
        <w:rPr>
          <w:rFonts w:eastAsia="TimesNewRomanPSMT"/>
          <w:szCs w:val="28"/>
        </w:rPr>
        <w:t>размера</w:t>
      </w:r>
      <w:r w:rsidR="00F9267D" w:rsidRPr="00DA16BD">
        <w:rPr>
          <w:rFonts w:eastAsia="TimesNewRomanPSMT"/>
          <w:szCs w:val="28"/>
        </w:rPr>
        <w:t xml:space="preserve"> </w:t>
      </w:r>
      <w:r w:rsidRPr="00DA16BD">
        <w:rPr>
          <w:rFonts w:eastAsia="TimesNewRomanPSMT"/>
          <w:szCs w:val="28"/>
        </w:rPr>
        <w:t>частиц,</w:t>
      </w:r>
      <w:r w:rsidR="00F9267D" w:rsidRPr="00DA16BD">
        <w:rPr>
          <w:rFonts w:eastAsia="TimesNewRomanPSMT"/>
          <w:szCs w:val="28"/>
        </w:rPr>
        <w:t xml:space="preserve"> </w:t>
      </w:r>
      <w:r w:rsidRPr="00DA16BD">
        <w:rPr>
          <w:rFonts w:eastAsia="TimesNewRomanPSMT"/>
          <w:szCs w:val="28"/>
        </w:rPr>
        <w:t>анализа</w:t>
      </w:r>
      <w:r w:rsidR="00F9267D" w:rsidRPr="00DA16BD">
        <w:rPr>
          <w:rFonts w:eastAsia="TimesNewRomanPSMT"/>
          <w:szCs w:val="28"/>
        </w:rPr>
        <w:t xml:space="preserve"> </w:t>
      </w:r>
      <w:r w:rsidRPr="00DA16BD">
        <w:rPr>
          <w:rFonts w:eastAsia="TimesNewRomanPSMT"/>
          <w:szCs w:val="28"/>
        </w:rPr>
        <w:t>изображений</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определ</w:t>
      </w:r>
      <w:r w:rsidR="00FE2AA9" w:rsidRPr="00DA16BD">
        <w:rPr>
          <w:rFonts w:eastAsia="TimesNewRomanPSMT"/>
          <w:szCs w:val="28"/>
        </w:rPr>
        <w:t>ения</w:t>
      </w:r>
      <w:r w:rsidR="00F9267D" w:rsidRPr="00DA16BD">
        <w:rPr>
          <w:rFonts w:eastAsia="TimesNewRomanPSMT"/>
          <w:szCs w:val="28"/>
        </w:rPr>
        <w:t xml:space="preserve"> </w:t>
      </w:r>
      <w:r w:rsidR="00FE2AA9" w:rsidRPr="00DA16BD">
        <w:rPr>
          <w:rFonts w:eastAsia="TimesNewRomanPSMT"/>
          <w:szCs w:val="28"/>
        </w:rPr>
        <w:t>объема</w:t>
      </w:r>
      <w:r w:rsidR="00F9267D" w:rsidRPr="00DA16BD">
        <w:rPr>
          <w:rFonts w:eastAsia="TimesNewRomanPSMT"/>
          <w:szCs w:val="28"/>
        </w:rPr>
        <w:t xml:space="preserve"> </w:t>
      </w:r>
      <w:r w:rsidR="00FE2AA9" w:rsidRPr="00DA16BD">
        <w:rPr>
          <w:rFonts w:eastAsia="TimesNewRomanPSMT"/>
          <w:szCs w:val="28"/>
        </w:rPr>
        <w:t>нефтяной</w:t>
      </w:r>
      <w:r w:rsidR="00F9267D" w:rsidRPr="00DA16BD">
        <w:rPr>
          <w:rFonts w:eastAsia="TimesNewRomanPSMT"/>
          <w:szCs w:val="28"/>
        </w:rPr>
        <w:t xml:space="preserve"> </w:t>
      </w:r>
      <w:r w:rsidR="00FE2AA9" w:rsidRPr="00DA16BD">
        <w:rPr>
          <w:rFonts w:eastAsia="TimesNewRomanPSMT"/>
          <w:szCs w:val="28"/>
        </w:rPr>
        <w:t>эмульсии</w:t>
      </w:r>
      <w:r w:rsidR="00F9267D" w:rsidRPr="00DA16BD">
        <w:rPr>
          <w:rFonts w:eastAsia="TimesNewRomanPSMT"/>
          <w:szCs w:val="28"/>
        </w:rPr>
        <w:t xml:space="preserve"> </w:t>
      </w:r>
      <w:r w:rsidR="0082211F" w:rsidRPr="00DA16BD">
        <w:rPr>
          <w:rFonts w:eastAsia="TimesNewRomanPSMT"/>
          <w:szCs w:val="28"/>
        </w:rPr>
        <w:t>[1</w:t>
      </w:r>
      <w:r w:rsidR="00E5252B">
        <w:rPr>
          <w:rFonts w:eastAsia="TimesNewRomanPSMT"/>
          <w:szCs w:val="28"/>
          <w:lang w:val="kk-KZ"/>
        </w:rPr>
        <w:t>02</w:t>
      </w:r>
      <w:r w:rsidRPr="00DA16BD">
        <w:rPr>
          <w:rFonts w:eastAsia="TimesNewRomanPSMT"/>
          <w:szCs w:val="28"/>
        </w:rPr>
        <w:t>].</w:t>
      </w:r>
    </w:p>
    <w:p w:rsidR="00495281" w:rsidRPr="00DA16BD" w:rsidRDefault="00686E90" w:rsidP="00DA16BD">
      <w:pPr>
        <w:autoSpaceDE w:val="0"/>
        <w:autoSpaceDN w:val="0"/>
        <w:adjustRightInd w:val="0"/>
        <w:rPr>
          <w:rFonts w:eastAsia="TimesNewRomanPSMT"/>
          <w:szCs w:val="28"/>
        </w:rPr>
      </w:pPr>
      <w:r w:rsidRPr="00DA16BD">
        <w:rPr>
          <w:rFonts w:eastAsia="TimesNewRomanPSMT"/>
          <w:szCs w:val="28"/>
        </w:rPr>
        <w:t>Различными</w:t>
      </w:r>
      <w:r w:rsidR="00F9267D" w:rsidRPr="00DA16BD">
        <w:rPr>
          <w:rFonts w:eastAsia="TimesNewRomanPSMT"/>
          <w:szCs w:val="28"/>
        </w:rPr>
        <w:t xml:space="preserve"> </w:t>
      </w:r>
      <w:r w:rsidRPr="00DA16BD">
        <w:rPr>
          <w:rFonts w:eastAsia="TimesNewRomanPSMT"/>
          <w:szCs w:val="28"/>
        </w:rPr>
        <w:t>учеными</w:t>
      </w:r>
      <w:r w:rsidR="00F9267D" w:rsidRPr="00DA16BD">
        <w:rPr>
          <w:rFonts w:eastAsia="TimesNewRomanPSMT"/>
          <w:szCs w:val="28"/>
        </w:rPr>
        <w:t xml:space="preserve"> </w:t>
      </w:r>
      <w:r w:rsidRPr="00DA16BD">
        <w:rPr>
          <w:rFonts w:eastAsia="TimesNewRomanPSMT"/>
          <w:szCs w:val="28"/>
        </w:rPr>
        <w:t>и</w:t>
      </w:r>
      <w:r w:rsidR="00481721" w:rsidRPr="00DA16BD">
        <w:rPr>
          <w:rFonts w:eastAsia="TimesNewRomanPSMT"/>
          <w:szCs w:val="28"/>
        </w:rPr>
        <w:t>зучалось</w:t>
      </w:r>
      <w:r w:rsidR="00F9267D" w:rsidRPr="00DA16BD">
        <w:rPr>
          <w:rFonts w:eastAsia="TimesNewRomanPSMT"/>
          <w:szCs w:val="28"/>
        </w:rPr>
        <w:t xml:space="preserve"> </w:t>
      </w:r>
      <w:r w:rsidRPr="00DA16BD">
        <w:rPr>
          <w:rFonts w:eastAsia="TimesNewRomanPSMT"/>
          <w:szCs w:val="28"/>
        </w:rPr>
        <w:t>также</w:t>
      </w:r>
      <w:r w:rsidR="00F9267D" w:rsidRPr="00DA16BD">
        <w:rPr>
          <w:rFonts w:eastAsia="TimesNewRomanPSMT"/>
          <w:szCs w:val="28"/>
        </w:rPr>
        <w:t xml:space="preserve"> </w:t>
      </w:r>
      <w:r w:rsidR="00495281" w:rsidRPr="00DA16BD">
        <w:rPr>
          <w:rFonts w:eastAsia="TimesNewRomanPSMT"/>
          <w:szCs w:val="28"/>
        </w:rPr>
        <w:t>влияни</w:t>
      </w:r>
      <w:r w:rsidR="00481721" w:rsidRPr="00DA16BD">
        <w:rPr>
          <w:rFonts w:eastAsia="TimesNewRomanPSMT"/>
          <w:szCs w:val="28"/>
        </w:rPr>
        <w:t>е</w:t>
      </w:r>
      <w:r w:rsidR="00F9267D" w:rsidRPr="00DA16BD">
        <w:rPr>
          <w:rFonts w:eastAsia="TimesNewRomanPSMT"/>
          <w:szCs w:val="28"/>
        </w:rPr>
        <w:t xml:space="preserve"> </w:t>
      </w:r>
      <w:r w:rsidR="00495281" w:rsidRPr="00DA16BD">
        <w:rPr>
          <w:rFonts w:eastAsia="TimesNewRomanPSMT"/>
          <w:szCs w:val="28"/>
        </w:rPr>
        <w:t>параметров</w:t>
      </w:r>
      <w:r w:rsidR="00F9267D" w:rsidRPr="00DA16BD">
        <w:rPr>
          <w:rFonts w:eastAsia="TimesNewRomanPSMT"/>
          <w:szCs w:val="28"/>
        </w:rPr>
        <w:t xml:space="preserve"> </w:t>
      </w:r>
      <w:r w:rsidR="00495281" w:rsidRPr="00DA16BD">
        <w:rPr>
          <w:rFonts w:eastAsia="TimesNewRomanPSMT"/>
          <w:szCs w:val="28"/>
        </w:rPr>
        <w:t>неоднородной</w:t>
      </w:r>
      <w:r w:rsidR="00F9267D" w:rsidRPr="00DA16BD">
        <w:rPr>
          <w:rFonts w:eastAsia="TimesNewRomanPSMT"/>
          <w:szCs w:val="28"/>
        </w:rPr>
        <w:t xml:space="preserve"> </w:t>
      </w:r>
      <w:r w:rsidR="00495281" w:rsidRPr="00DA16BD">
        <w:rPr>
          <w:rFonts w:eastAsia="TimesNewRomanPSMT"/>
          <w:szCs w:val="28"/>
        </w:rPr>
        <w:t>системы</w:t>
      </w:r>
      <w:r w:rsidR="00F9267D" w:rsidRPr="00DA16BD">
        <w:rPr>
          <w:rFonts w:eastAsia="TimesNewRomanPSMT"/>
          <w:szCs w:val="28"/>
        </w:rPr>
        <w:t xml:space="preserve"> </w:t>
      </w:r>
      <w:r w:rsidR="00495281" w:rsidRPr="00DA16BD">
        <w:rPr>
          <w:rFonts w:eastAsia="TimesNewRomanPSMT"/>
          <w:szCs w:val="28"/>
        </w:rPr>
        <w:t>на</w:t>
      </w:r>
      <w:r w:rsidR="00F9267D" w:rsidRPr="00DA16BD">
        <w:rPr>
          <w:rFonts w:eastAsia="TimesNewRomanPSMT"/>
          <w:szCs w:val="28"/>
        </w:rPr>
        <w:t xml:space="preserve"> </w:t>
      </w:r>
      <w:r w:rsidR="00495281" w:rsidRPr="00DA16BD">
        <w:rPr>
          <w:rFonts w:eastAsia="TimesNewRomanPSMT"/>
          <w:szCs w:val="28"/>
        </w:rPr>
        <w:t>интенсивность</w:t>
      </w:r>
      <w:r w:rsidR="00F9267D" w:rsidRPr="00DA16BD">
        <w:rPr>
          <w:rFonts w:eastAsia="TimesNewRomanPSMT"/>
          <w:szCs w:val="28"/>
        </w:rPr>
        <w:t xml:space="preserve"> </w:t>
      </w:r>
      <w:r w:rsidR="00495281" w:rsidRPr="00DA16BD">
        <w:rPr>
          <w:rFonts w:eastAsia="TimesNewRomanPSMT"/>
          <w:szCs w:val="28"/>
        </w:rPr>
        <w:t>эмульгирования</w:t>
      </w:r>
      <w:r w:rsidR="00F9267D" w:rsidRPr="00DA16BD">
        <w:rPr>
          <w:rFonts w:eastAsia="TimesNewRomanPSMT"/>
          <w:szCs w:val="28"/>
        </w:rPr>
        <w:t xml:space="preserve"> </w:t>
      </w:r>
      <w:r w:rsidR="00495281" w:rsidRPr="00DA16BD">
        <w:rPr>
          <w:rFonts w:eastAsia="TimesNewRomanPSMT"/>
          <w:szCs w:val="28"/>
        </w:rPr>
        <w:t>при</w:t>
      </w:r>
      <w:r w:rsidR="00F9267D" w:rsidRPr="00DA16BD">
        <w:rPr>
          <w:rFonts w:eastAsia="TimesNewRomanPSMT"/>
          <w:szCs w:val="28"/>
        </w:rPr>
        <w:t xml:space="preserve"> </w:t>
      </w:r>
      <w:r w:rsidR="00495281" w:rsidRPr="00DA16BD">
        <w:rPr>
          <w:rFonts w:eastAsia="TimesNewRomanPSMT"/>
          <w:szCs w:val="28"/>
        </w:rPr>
        <w:t>комплексном</w:t>
      </w:r>
      <w:r w:rsidR="00F9267D" w:rsidRPr="00DA16BD">
        <w:rPr>
          <w:rFonts w:eastAsia="TimesNewRomanPSMT"/>
          <w:szCs w:val="28"/>
        </w:rPr>
        <w:t xml:space="preserve"> </w:t>
      </w:r>
      <w:r w:rsidR="00495281" w:rsidRPr="00DA16BD">
        <w:rPr>
          <w:rFonts w:eastAsia="TimesNewRomanPSMT"/>
          <w:szCs w:val="28"/>
        </w:rPr>
        <w:t>воздействии</w:t>
      </w:r>
      <w:r w:rsidR="00F9267D" w:rsidRPr="00DA16BD">
        <w:rPr>
          <w:rFonts w:eastAsia="TimesNewRomanPSMT"/>
          <w:szCs w:val="28"/>
        </w:rPr>
        <w:t xml:space="preserve"> </w:t>
      </w:r>
      <w:r w:rsidR="00495281" w:rsidRPr="00DA16BD">
        <w:rPr>
          <w:rFonts w:eastAsia="TimesNewRomanPSMT"/>
          <w:szCs w:val="28"/>
        </w:rPr>
        <w:t>механических</w:t>
      </w:r>
      <w:r w:rsidR="00F9267D" w:rsidRPr="00DA16BD">
        <w:rPr>
          <w:rFonts w:eastAsia="TimesNewRomanPSMT"/>
          <w:szCs w:val="28"/>
        </w:rPr>
        <w:t xml:space="preserve"> </w:t>
      </w:r>
      <w:r w:rsidR="00495281" w:rsidRPr="00DA16BD">
        <w:rPr>
          <w:rFonts w:eastAsia="TimesNewRomanPSMT"/>
          <w:szCs w:val="28"/>
        </w:rPr>
        <w:t>перемешивающих</w:t>
      </w:r>
      <w:r w:rsidR="00F9267D" w:rsidRPr="00DA16BD">
        <w:rPr>
          <w:rFonts w:eastAsia="TimesNewRomanPSMT"/>
          <w:szCs w:val="28"/>
        </w:rPr>
        <w:t xml:space="preserve"> </w:t>
      </w:r>
      <w:r w:rsidR="00495281" w:rsidRPr="00DA16BD">
        <w:rPr>
          <w:rFonts w:eastAsia="TimesNewRomanPSMT"/>
          <w:szCs w:val="28"/>
        </w:rPr>
        <w:t>и</w:t>
      </w:r>
      <w:r w:rsidR="00F9267D" w:rsidRPr="00DA16BD">
        <w:rPr>
          <w:rFonts w:eastAsia="TimesNewRomanPSMT"/>
          <w:szCs w:val="28"/>
        </w:rPr>
        <w:t xml:space="preserve"> </w:t>
      </w:r>
      <w:r w:rsidR="00495281" w:rsidRPr="00DA16BD">
        <w:rPr>
          <w:rFonts w:eastAsia="TimesNewRomanPSMT"/>
          <w:szCs w:val="28"/>
        </w:rPr>
        <w:t>ультразвуковых</w:t>
      </w:r>
      <w:r w:rsidR="00F9267D" w:rsidRPr="00DA16BD">
        <w:rPr>
          <w:rFonts w:eastAsia="TimesNewRomanPSMT"/>
          <w:szCs w:val="28"/>
        </w:rPr>
        <w:t xml:space="preserve"> </w:t>
      </w:r>
      <w:r w:rsidR="00495281" w:rsidRPr="00DA16BD">
        <w:rPr>
          <w:rFonts w:eastAsia="TimesNewRomanPSMT"/>
          <w:szCs w:val="28"/>
        </w:rPr>
        <w:t>колебаний.</w:t>
      </w:r>
      <w:r w:rsidR="00F9267D" w:rsidRPr="00DA16BD">
        <w:rPr>
          <w:rFonts w:eastAsia="TimesNewRomanPSMT"/>
          <w:szCs w:val="28"/>
        </w:rPr>
        <w:t xml:space="preserve"> </w:t>
      </w:r>
      <w:r w:rsidR="00495281" w:rsidRPr="00DA16BD">
        <w:rPr>
          <w:rFonts w:eastAsia="TimesNewRomanPSMT"/>
          <w:szCs w:val="28"/>
        </w:rPr>
        <w:t>Использовались</w:t>
      </w:r>
      <w:r w:rsidR="00F9267D" w:rsidRPr="00DA16BD">
        <w:rPr>
          <w:rFonts w:eastAsia="TimesNewRomanPSMT"/>
          <w:szCs w:val="28"/>
        </w:rPr>
        <w:t xml:space="preserve"> </w:t>
      </w:r>
      <w:r w:rsidR="00495281" w:rsidRPr="00DA16BD">
        <w:rPr>
          <w:rFonts w:eastAsia="TimesNewRomanPSMT"/>
          <w:szCs w:val="28"/>
        </w:rPr>
        <w:t>методы</w:t>
      </w:r>
      <w:r w:rsidR="00F9267D" w:rsidRPr="00DA16BD">
        <w:rPr>
          <w:rFonts w:eastAsia="TimesNewRomanPSMT"/>
          <w:szCs w:val="28"/>
        </w:rPr>
        <w:t xml:space="preserve"> </w:t>
      </w:r>
      <w:r w:rsidR="00495281" w:rsidRPr="00DA16BD">
        <w:rPr>
          <w:rFonts w:eastAsia="TimesNewRomanPSMT"/>
          <w:szCs w:val="28"/>
        </w:rPr>
        <w:t>аналитического</w:t>
      </w:r>
      <w:r w:rsidR="00F9267D" w:rsidRPr="00DA16BD">
        <w:rPr>
          <w:rFonts w:eastAsia="TimesNewRomanPSMT"/>
          <w:szCs w:val="28"/>
        </w:rPr>
        <w:t xml:space="preserve"> </w:t>
      </w:r>
      <w:r w:rsidR="00495281" w:rsidRPr="00DA16BD">
        <w:rPr>
          <w:rFonts w:eastAsia="TimesNewRomanPSMT"/>
          <w:szCs w:val="28"/>
        </w:rPr>
        <w:t>обзора</w:t>
      </w:r>
      <w:r w:rsidR="00F9267D" w:rsidRPr="00DA16BD">
        <w:rPr>
          <w:rFonts w:eastAsia="TimesNewRomanPSMT"/>
          <w:szCs w:val="28"/>
        </w:rPr>
        <w:t xml:space="preserve"> </w:t>
      </w:r>
      <w:r w:rsidR="00495281" w:rsidRPr="00DA16BD">
        <w:rPr>
          <w:rFonts w:eastAsia="TimesNewRomanPSMT"/>
          <w:szCs w:val="28"/>
        </w:rPr>
        <w:t>результатов</w:t>
      </w:r>
      <w:r w:rsidR="00F9267D" w:rsidRPr="00DA16BD">
        <w:rPr>
          <w:rFonts w:eastAsia="TimesNewRomanPSMT"/>
          <w:szCs w:val="28"/>
        </w:rPr>
        <w:t xml:space="preserve"> </w:t>
      </w:r>
      <w:r w:rsidR="00495281" w:rsidRPr="00DA16BD">
        <w:rPr>
          <w:rFonts w:eastAsia="TimesNewRomanPSMT"/>
          <w:szCs w:val="28"/>
        </w:rPr>
        <w:t>ультразвуковой</w:t>
      </w:r>
      <w:r w:rsidR="00F9267D" w:rsidRPr="00DA16BD">
        <w:rPr>
          <w:rFonts w:eastAsia="TimesNewRomanPSMT"/>
          <w:szCs w:val="28"/>
        </w:rPr>
        <w:t xml:space="preserve"> </w:t>
      </w:r>
      <w:r w:rsidR="00495281" w:rsidRPr="00DA16BD">
        <w:rPr>
          <w:rFonts w:eastAsia="TimesNewRomanPSMT"/>
          <w:szCs w:val="28"/>
        </w:rPr>
        <w:t>эмульсификации</w:t>
      </w:r>
      <w:r w:rsidR="00F9267D" w:rsidRPr="00DA16BD">
        <w:rPr>
          <w:rFonts w:eastAsia="TimesNewRomanPSMT"/>
          <w:szCs w:val="28"/>
        </w:rPr>
        <w:t xml:space="preserve"> </w:t>
      </w:r>
      <w:r w:rsidR="00495281" w:rsidRPr="00DA16BD">
        <w:rPr>
          <w:rFonts w:eastAsia="TimesNewRomanPSMT"/>
          <w:szCs w:val="28"/>
        </w:rPr>
        <w:t>неоднородных</w:t>
      </w:r>
      <w:r w:rsidR="00F9267D" w:rsidRPr="00DA16BD">
        <w:rPr>
          <w:rFonts w:eastAsia="TimesNewRomanPSMT"/>
          <w:szCs w:val="28"/>
        </w:rPr>
        <w:t xml:space="preserve"> </w:t>
      </w:r>
      <w:r w:rsidR="00495281" w:rsidRPr="00DA16BD">
        <w:rPr>
          <w:rFonts w:eastAsia="TimesNewRomanPSMT"/>
          <w:szCs w:val="28"/>
        </w:rPr>
        <w:t>систем,</w:t>
      </w:r>
      <w:r w:rsidR="00F9267D" w:rsidRPr="00DA16BD">
        <w:rPr>
          <w:rFonts w:eastAsia="TimesNewRomanPSMT"/>
          <w:szCs w:val="28"/>
        </w:rPr>
        <w:t xml:space="preserve"> </w:t>
      </w:r>
      <w:r w:rsidR="00495281" w:rsidRPr="00DA16BD">
        <w:rPr>
          <w:rFonts w:eastAsia="TimesNewRomanPSMT"/>
          <w:szCs w:val="28"/>
        </w:rPr>
        <w:t>аналитическое</w:t>
      </w:r>
      <w:r w:rsidR="00F9267D" w:rsidRPr="00DA16BD">
        <w:rPr>
          <w:rFonts w:eastAsia="TimesNewRomanPSMT"/>
          <w:szCs w:val="28"/>
        </w:rPr>
        <w:t xml:space="preserve"> </w:t>
      </w:r>
      <w:r w:rsidR="00495281" w:rsidRPr="00DA16BD">
        <w:rPr>
          <w:rFonts w:eastAsia="TimesNewRomanPSMT"/>
          <w:szCs w:val="28"/>
        </w:rPr>
        <w:t>исследование</w:t>
      </w:r>
      <w:r w:rsidR="00F9267D" w:rsidRPr="00DA16BD">
        <w:rPr>
          <w:rFonts w:eastAsia="TimesNewRomanPSMT"/>
          <w:szCs w:val="28"/>
        </w:rPr>
        <w:t xml:space="preserve"> </w:t>
      </w:r>
      <w:r w:rsidR="00495281" w:rsidRPr="00DA16BD">
        <w:rPr>
          <w:rFonts w:eastAsia="TimesNewRomanPSMT"/>
          <w:szCs w:val="28"/>
        </w:rPr>
        <w:t>распространения</w:t>
      </w:r>
      <w:r w:rsidR="00F9267D" w:rsidRPr="00DA16BD">
        <w:rPr>
          <w:rFonts w:eastAsia="TimesNewRomanPSMT"/>
          <w:szCs w:val="28"/>
        </w:rPr>
        <w:t xml:space="preserve"> </w:t>
      </w:r>
      <w:r w:rsidR="00495281" w:rsidRPr="00DA16BD">
        <w:rPr>
          <w:rFonts w:eastAsia="TimesNewRomanPSMT"/>
          <w:szCs w:val="28"/>
        </w:rPr>
        <w:t>колебаний</w:t>
      </w:r>
      <w:r w:rsidR="00F9267D" w:rsidRPr="00DA16BD">
        <w:rPr>
          <w:rFonts w:eastAsia="TimesNewRomanPSMT"/>
          <w:szCs w:val="28"/>
        </w:rPr>
        <w:t xml:space="preserve"> </w:t>
      </w:r>
      <w:r w:rsidR="00495281" w:rsidRPr="00DA16BD">
        <w:rPr>
          <w:rFonts w:eastAsia="TimesNewRomanPSMT"/>
          <w:szCs w:val="28"/>
        </w:rPr>
        <w:t>ультразвукового</w:t>
      </w:r>
      <w:r w:rsidR="00F9267D" w:rsidRPr="00DA16BD">
        <w:rPr>
          <w:rFonts w:eastAsia="TimesNewRomanPSMT"/>
          <w:szCs w:val="28"/>
        </w:rPr>
        <w:t xml:space="preserve"> </w:t>
      </w:r>
      <w:r w:rsidR="00495281" w:rsidRPr="00DA16BD">
        <w:rPr>
          <w:rFonts w:eastAsia="TimesNewRomanPSMT"/>
          <w:szCs w:val="28"/>
        </w:rPr>
        <w:t>диапазона</w:t>
      </w:r>
      <w:r w:rsidR="00F9267D" w:rsidRPr="00DA16BD">
        <w:rPr>
          <w:rFonts w:eastAsia="TimesNewRomanPSMT"/>
          <w:szCs w:val="28"/>
        </w:rPr>
        <w:t xml:space="preserve"> </w:t>
      </w:r>
      <w:r w:rsidR="00495281" w:rsidRPr="00DA16BD">
        <w:rPr>
          <w:rFonts w:eastAsia="TimesNewRomanPSMT"/>
          <w:szCs w:val="28"/>
        </w:rPr>
        <w:t>через</w:t>
      </w:r>
      <w:r w:rsidR="00F9267D" w:rsidRPr="00DA16BD">
        <w:rPr>
          <w:rFonts w:eastAsia="TimesNewRomanPSMT"/>
          <w:szCs w:val="28"/>
        </w:rPr>
        <w:t xml:space="preserve"> </w:t>
      </w:r>
      <w:r w:rsidR="00495281" w:rsidRPr="00DA16BD">
        <w:rPr>
          <w:rFonts w:eastAsia="TimesNewRomanPSMT"/>
          <w:szCs w:val="28"/>
        </w:rPr>
        <w:t>слой</w:t>
      </w:r>
      <w:r w:rsidR="00F9267D" w:rsidRPr="00DA16BD">
        <w:rPr>
          <w:rFonts w:eastAsia="TimesNewRomanPSMT"/>
          <w:szCs w:val="28"/>
        </w:rPr>
        <w:t xml:space="preserve"> </w:t>
      </w:r>
      <w:r w:rsidR="00495281" w:rsidRPr="00DA16BD">
        <w:rPr>
          <w:rFonts w:eastAsia="TimesNewRomanPSMT"/>
          <w:szCs w:val="28"/>
        </w:rPr>
        <w:t>двухкомпонентной</w:t>
      </w:r>
      <w:r w:rsidR="00F9267D" w:rsidRPr="00DA16BD">
        <w:rPr>
          <w:rFonts w:eastAsia="TimesNewRomanPSMT"/>
          <w:szCs w:val="28"/>
        </w:rPr>
        <w:t xml:space="preserve"> </w:t>
      </w:r>
      <w:r w:rsidR="00495281" w:rsidRPr="00DA16BD">
        <w:rPr>
          <w:rFonts w:eastAsia="TimesNewRomanPSMT"/>
          <w:szCs w:val="28"/>
        </w:rPr>
        <w:t>эмульсии,</w:t>
      </w:r>
      <w:r w:rsidR="00F9267D" w:rsidRPr="00DA16BD">
        <w:rPr>
          <w:rFonts w:eastAsia="TimesNewRomanPSMT"/>
          <w:szCs w:val="28"/>
        </w:rPr>
        <w:t xml:space="preserve"> </w:t>
      </w:r>
      <w:r w:rsidR="00495281" w:rsidRPr="00DA16BD">
        <w:rPr>
          <w:rFonts w:eastAsia="TimesNewRomanPSMT"/>
          <w:szCs w:val="28"/>
        </w:rPr>
        <w:t>экспериментальное</w:t>
      </w:r>
      <w:r w:rsidR="00F9267D" w:rsidRPr="00DA16BD">
        <w:rPr>
          <w:rFonts w:eastAsia="TimesNewRomanPSMT"/>
          <w:szCs w:val="28"/>
        </w:rPr>
        <w:t xml:space="preserve"> </w:t>
      </w:r>
      <w:r w:rsidR="00495281" w:rsidRPr="00DA16BD">
        <w:rPr>
          <w:rFonts w:eastAsia="TimesNewRomanPSMT"/>
          <w:szCs w:val="28"/>
        </w:rPr>
        <w:t>исследование</w:t>
      </w:r>
      <w:r w:rsidR="00F9267D" w:rsidRPr="00DA16BD">
        <w:rPr>
          <w:rFonts w:eastAsia="TimesNewRomanPSMT"/>
          <w:szCs w:val="28"/>
        </w:rPr>
        <w:t xml:space="preserve"> </w:t>
      </w:r>
      <w:r w:rsidR="00495281" w:rsidRPr="00DA16BD">
        <w:rPr>
          <w:rFonts w:eastAsia="TimesNewRomanPSMT"/>
          <w:szCs w:val="28"/>
        </w:rPr>
        <w:t>эмульсификации</w:t>
      </w:r>
      <w:r w:rsidR="00F9267D" w:rsidRPr="00DA16BD">
        <w:rPr>
          <w:rFonts w:eastAsia="TimesNewRomanPSMT"/>
          <w:szCs w:val="28"/>
        </w:rPr>
        <w:t xml:space="preserve"> </w:t>
      </w:r>
      <w:r w:rsidR="00495281" w:rsidRPr="00DA16BD">
        <w:rPr>
          <w:rFonts w:eastAsia="TimesNewRomanPSMT"/>
          <w:szCs w:val="28"/>
        </w:rPr>
        <w:t>несмешивающихся</w:t>
      </w:r>
      <w:r w:rsidR="00F9267D" w:rsidRPr="00DA16BD">
        <w:rPr>
          <w:rFonts w:eastAsia="TimesNewRomanPSMT"/>
          <w:szCs w:val="28"/>
        </w:rPr>
        <w:t xml:space="preserve"> </w:t>
      </w:r>
      <w:r w:rsidR="00495281" w:rsidRPr="00DA16BD">
        <w:rPr>
          <w:rFonts w:eastAsia="TimesNewRomanPSMT"/>
          <w:szCs w:val="28"/>
        </w:rPr>
        <w:t>жидкостей</w:t>
      </w:r>
      <w:r w:rsidR="00F9267D" w:rsidRPr="00DA16BD">
        <w:rPr>
          <w:rFonts w:eastAsia="TimesNewRomanPSMT"/>
          <w:szCs w:val="28"/>
        </w:rPr>
        <w:t xml:space="preserve"> </w:t>
      </w:r>
      <w:r w:rsidR="00495281" w:rsidRPr="00DA16BD">
        <w:rPr>
          <w:rFonts w:eastAsia="TimesNewRomanPSMT"/>
          <w:szCs w:val="28"/>
        </w:rPr>
        <w:t>при</w:t>
      </w:r>
      <w:r w:rsidR="00F9267D" w:rsidRPr="00DA16BD">
        <w:rPr>
          <w:rFonts w:eastAsia="TimesNewRomanPSMT"/>
          <w:szCs w:val="28"/>
        </w:rPr>
        <w:t xml:space="preserve"> </w:t>
      </w:r>
      <w:r w:rsidR="00495281" w:rsidRPr="00DA16BD">
        <w:rPr>
          <w:rFonts w:eastAsia="TimesNewRomanPSMT"/>
          <w:szCs w:val="28"/>
        </w:rPr>
        <w:t>механическом</w:t>
      </w:r>
      <w:r w:rsidR="00F9267D" w:rsidRPr="00DA16BD">
        <w:rPr>
          <w:rFonts w:eastAsia="TimesNewRomanPSMT"/>
          <w:szCs w:val="28"/>
        </w:rPr>
        <w:t xml:space="preserve"> </w:t>
      </w:r>
      <w:r w:rsidR="00495281" w:rsidRPr="00DA16BD">
        <w:rPr>
          <w:rFonts w:eastAsia="TimesNewRomanPSMT"/>
          <w:szCs w:val="28"/>
        </w:rPr>
        <w:t>перемешивании</w:t>
      </w:r>
      <w:r w:rsidR="00F9267D" w:rsidRPr="00DA16BD">
        <w:rPr>
          <w:rFonts w:eastAsia="TimesNewRomanPSMT"/>
          <w:szCs w:val="28"/>
        </w:rPr>
        <w:t xml:space="preserve"> </w:t>
      </w:r>
      <w:r w:rsidR="00495281" w:rsidRPr="00DA16BD">
        <w:rPr>
          <w:rFonts w:eastAsia="TimesNewRomanPSMT"/>
          <w:szCs w:val="28"/>
        </w:rPr>
        <w:t>в</w:t>
      </w:r>
      <w:r w:rsidR="00F9267D" w:rsidRPr="00DA16BD">
        <w:rPr>
          <w:rFonts w:eastAsia="TimesNewRomanPSMT"/>
          <w:szCs w:val="28"/>
        </w:rPr>
        <w:t xml:space="preserve"> </w:t>
      </w:r>
      <w:r w:rsidR="00495281" w:rsidRPr="00DA16BD">
        <w:rPr>
          <w:rFonts w:eastAsia="TimesNewRomanPSMT"/>
          <w:szCs w:val="28"/>
        </w:rPr>
        <w:t>поле</w:t>
      </w:r>
      <w:r w:rsidR="00F9267D" w:rsidRPr="00DA16BD">
        <w:rPr>
          <w:rFonts w:eastAsia="TimesNewRomanPSMT"/>
          <w:szCs w:val="28"/>
        </w:rPr>
        <w:t xml:space="preserve"> </w:t>
      </w:r>
      <w:r w:rsidR="00495281" w:rsidRPr="00DA16BD">
        <w:rPr>
          <w:rFonts w:eastAsia="TimesNewRomanPSMT"/>
          <w:szCs w:val="28"/>
        </w:rPr>
        <w:t>дейс</w:t>
      </w:r>
      <w:r w:rsidR="00FE2AA9" w:rsidRPr="00DA16BD">
        <w:rPr>
          <w:rFonts w:eastAsia="TimesNewRomanPSMT"/>
          <w:szCs w:val="28"/>
        </w:rPr>
        <w:t>твия</w:t>
      </w:r>
      <w:r w:rsidR="00F9267D" w:rsidRPr="00DA16BD">
        <w:rPr>
          <w:rFonts w:eastAsia="TimesNewRomanPSMT"/>
          <w:szCs w:val="28"/>
        </w:rPr>
        <w:t xml:space="preserve"> </w:t>
      </w:r>
      <w:r w:rsidR="00FE2AA9" w:rsidRPr="00DA16BD">
        <w:rPr>
          <w:rFonts w:eastAsia="TimesNewRomanPSMT"/>
          <w:szCs w:val="28"/>
        </w:rPr>
        <w:t>ультразвуковых</w:t>
      </w:r>
      <w:r w:rsidR="00F9267D" w:rsidRPr="00DA16BD">
        <w:rPr>
          <w:rFonts w:eastAsia="TimesNewRomanPSMT"/>
          <w:szCs w:val="28"/>
        </w:rPr>
        <w:t xml:space="preserve"> </w:t>
      </w:r>
      <w:r w:rsidR="00FE2AA9" w:rsidRPr="00DA16BD">
        <w:rPr>
          <w:rFonts w:eastAsia="TimesNewRomanPSMT"/>
          <w:szCs w:val="28"/>
        </w:rPr>
        <w:t>колебаний</w:t>
      </w:r>
      <w:r w:rsidR="00F9267D" w:rsidRPr="00DA16BD">
        <w:rPr>
          <w:rFonts w:eastAsia="TimesNewRomanPSMT"/>
          <w:szCs w:val="28"/>
        </w:rPr>
        <w:t xml:space="preserve"> </w:t>
      </w:r>
      <w:r w:rsidR="0082211F" w:rsidRPr="00DA16BD">
        <w:rPr>
          <w:rFonts w:eastAsia="TimesNewRomanPSMT"/>
          <w:szCs w:val="28"/>
        </w:rPr>
        <w:t>[1</w:t>
      </w:r>
      <w:r w:rsidR="00E5252B">
        <w:rPr>
          <w:rFonts w:eastAsia="TimesNewRomanPSMT"/>
          <w:szCs w:val="28"/>
          <w:lang w:val="kk-KZ"/>
        </w:rPr>
        <w:t>03</w:t>
      </w:r>
      <w:r w:rsidR="00495281" w:rsidRPr="00DA16BD">
        <w:rPr>
          <w:rFonts w:eastAsia="TimesNewRomanPSMT"/>
          <w:szCs w:val="28"/>
        </w:rPr>
        <w:t>].</w:t>
      </w:r>
    </w:p>
    <w:p w:rsidR="00495281" w:rsidRPr="00DA16BD" w:rsidRDefault="00495281" w:rsidP="00DA16BD">
      <w:pPr>
        <w:autoSpaceDE w:val="0"/>
        <w:autoSpaceDN w:val="0"/>
        <w:adjustRightInd w:val="0"/>
        <w:rPr>
          <w:szCs w:val="28"/>
        </w:rPr>
      </w:pP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получения</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с</w:t>
      </w:r>
      <w:r w:rsidR="00F9267D" w:rsidRPr="00DA16BD">
        <w:rPr>
          <w:szCs w:val="28"/>
        </w:rPr>
        <w:t xml:space="preserve"> </w:t>
      </w:r>
      <w:r w:rsidRPr="00DA16BD">
        <w:rPr>
          <w:szCs w:val="28"/>
        </w:rPr>
        <w:t>высокой</w:t>
      </w:r>
      <w:r w:rsidR="00F9267D" w:rsidRPr="00DA16BD">
        <w:rPr>
          <w:szCs w:val="28"/>
        </w:rPr>
        <w:t xml:space="preserve"> </w:t>
      </w:r>
      <w:r w:rsidRPr="00DA16BD">
        <w:rPr>
          <w:szCs w:val="28"/>
        </w:rPr>
        <w:t>степенью</w:t>
      </w:r>
      <w:r w:rsidR="00F9267D" w:rsidRPr="00DA16BD">
        <w:rPr>
          <w:szCs w:val="28"/>
        </w:rPr>
        <w:t xml:space="preserve"> </w:t>
      </w:r>
      <w:r w:rsidRPr="00DA16BD">
        <w:rPr>
          <w:szCs w:val="28"/>
        </w:rPr>
        <w:t>качества</w:t>
      </w:r>
      <w:r w:rsidR="00F9267D" w:rsidRPr="00DA16BD">
        <w:rPr>
          <w:szCs w:val="28"/>
        </w:rPr>
        <w:t xml:space="preserve"> </w:t>
      </w:r>
      <w:r w:rsidRPr="00DA16BD">
        <w:rPr>
          <w:szCs w:val="28"/>
        </w:rPr>
        <w:t>основывается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явлении</w:t>
      </w:r>
      <w:r w:rsidR="00F9267D" w:rsidRPr="00DA16BD">
        <w:rPr>
          <w:szCs w:val="28"/>
        </w:rPr>
        <w:t xml:space="preserve"> </w:t>
      </w:r>
      <w:r w:rsidRPr="00DA16BD">
        <w:rPr>
          <w:szCs w:val="28"/>
        </w:rPr>
        <w:t>кавитации.</w:t>
      </w:r>
      <w:r w:rsidR="00F9267D" w:rsidRPr="00DA16BD">
        <w:rPr>
          <w:szCs w:val="28"/>
        </w:rPr>
        <w:t xml:space="preserve"> </w:t>
      </w:r>
      <w:r w:rsidRPr="00DA16BD">
        <w:rPr>
          <w:szCs w:val="28"/>
        </w:rPr>
        <w:t>Одним</w:t>
      </w:r>
      <w:r w:rsidR="00F9267D" w:rsidRPr="00DA16BD">
        <w:rPr>
          <w:szCs w:val="28"/>
        </w:rPr>
        <w:t xml:space="preserve"> </w:t>
      </w:r>
      <w:r w:rsidRPr="00DA16BD">
        <w:rPr>
          <w:szCs w:val="28"/>
        </w:rPr>
        <w:t>из</w:t>
      </w:r>
      <w:r w:rsidR="00F9267D" w:rsidRPr="00DA16BD">
        <w:rPr>
          <w:szCs w:val="28"/>
        </w:rPr>
        <w:t xml:space="preserve"> </w:t>
      </w:r>
      <w:r w:rsidRPr="00DA16BD">
        <w:rPr>
          <w:szCs w:val="28"/>
        </w:rPr>
        <w:t>возможных</w:t>
      </w:r>
      <w:r w:rsidR="00F9267D" w:rsidRPr="00DA16BD">
        <w:rPr>
          <w:szCs w:val="28"/>
        </w:rPr>
        <w:t xml:space="preserve"> </w:t>
      </w:r>
      <w:r w:rsidRPr="00DA16BD">
        <w:rPr>
          <w:szCs w:val="28"/>
        </w:rPr>
        <w:t>вариантов</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обводнённого</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с</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до</w:t>
      </w:r>
      <w:r w:rsidR="00F9267D" w:rsidRPr="00DA16BD">
        <w:rPr>
          <w:szCs w:val="28"/>
        </w:rPr>
        <w:t xml:space="preserve"> </w:t>
      </w:r>
      <w:r w:rsidRPr="00DA16BD">
        <w:rPr>
          <w:szCs w:val="28"/>
        </w:rPr>
        <w:t>20%</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применение</w:t>
      </w:r>
      <w:r w:rsidR="00F9267D" w:rsidRPr="00DA16BD">
        <w:rPr>
          <w:szCs w:val="28"/>
        </w:rPr>
        <w:t xml:space="preserve"> </w:t>
      </w:r>
      <w:r w:rsidRPr="00DA16BD">
        <w:rPr>
          <w:szCs w:val="28"/>
        </w:rPr>
        <w:t>гидроди</w:t>
      </w:r>
      <w:r w:rsidR="00686E90" w:rsidRPr="00DA16BD">
        <w:rPr>
          <w:szCs w:val="28"/>
        </w:rPr>
        <w:t>на</w:t>
      </w:r>
      <w:r w:rsidRPr="00DA16BD">
        <w:rPr>
          <w:szCs w:val="28"/>
        </w:rPr>
        <w:t>м</w:t>
      </w:r>
      <w:r w:rsidR="00686E90" w:rsidRPr="00DA16BD">
        <w:rPr>
          <w:szCs w:val="28"/>
        </w:rPr>
        <w:t>и</w:t>
      </w:r>
      <w:r w:rsidRPr="00DA16BD">
        <w:rPr>
          <w:szCs w:val="28"/>
        </w:rPr>
        <w:t>ческих</w:t>
      </w:r>
      <w:r w:rsidR="00F9267D" w:rsidRPr="00DA16BD">
        <w:rPr>
          <w:szCs w:val="28"/>
        </w:rPr>
        <w:t xml:space="preserve"> </w:t>
      </w:r>
      <w:r w:rsidRPr="00DA16BD">
        <w:rPr>
          <w:szCs w:val="28"/>
        </w:rPr>
        <w:t>кавитаторов,</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зарекомендовали</w:t>
      </w:r>
      <w:r w:rsidR="00F9267D" w:rsidRPr="00DA16BD">
        <w:rPr>
          <w:szCs w:val="28"/>
        </w:rPr>
        <w:t xml:space="preserve"> </w:t>
      </w:r>
      <w:r w:rsidRPr="00DA16BD">
        <w:rPr>
          <w:szCs w:val="28"/>
        </w:rPr>
        <w:t>себя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применении</w:t>
      </w:r>
      <w:r w:rsidR="00F9267D" w:rsidRPr="00DA16BD">
        <w:rPr>
          <w:szCs w:val="28"/>
        </w:rPr>
        <w:t xml:space="preserve"> </w:t>
      </w:r>
      <w:r w:rsidRPr="00DA16BD">
        <w:rPr>
          <w:szCs w:val="28"/>
        </w:rPr>
        <w:t>с</w:t>
      </w:r>
      <w:r w:rsidR="00F9267D" w:rsidRPr="00DA16BD">
        <w:rPr>
          <w:szCs w:val="28"/>
        </w:rPr>
        <w:t xml:space="preserve"> </w:t>
      </w:r>
      <w:r w:rsidRPr="00DA16BD">
        <w:rPr>
          <w:szCs w:val="28"/>
        </w:rPr>
        <w:t>размером</w:t>
      </w:r>
      <w:r w:rsidR="00F9267D" w:rsidRPr="00DA16BD">
        <w:rPr>
          <w:szCs w:val="28"/>
        </w:rPr>
        <w:t xml:space="preserve"> </w:t>
      </w:r>
      <w:r w:rsidR="005F563D" w:rsidRPr="00DA16BD">
        <w:rPr>
          <w:szCs w:val="28"/>
        </w:rPr>
        <w:t>включений</w:t>
      </w:r>
      <w:r w:rsidR="00F9267D" w:rsidRPr="00DA16BD">
        <w:rPr>
          <w:szCs w:val="28"/>
        </w:rPr>
        <w:t xml:space="preserve"> </w:t>
      </w:r>
      <w:r w:rsidRPr="00DA16BD">
        <w:rPr>
          <w:szCs w:val="28"/>
        </w:rPr>
        <w:t>не</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10</w:t>
      </w:r>
      <w:r w:rsidR="00F9267D" w:rsidRPr="00DA16BD">
        <w:rPr>
          <w:szCs w:val="28"/>
        </w:rPr>
        <w:t xml:space="preserve"> </w:t>
      </w:r>
      <w:r w:rsidRPr="00DA16BD">
        <w:rPr>
          <w:szCs w:val="28"/>
        </w:rPr>
        <w:t>мкм</w:t>
      </w:r>
      <w:r w:rsidR="00F9267D" w:rsidRPr="00DA16BD">
        <w:rPr>
          <w:szCs w:val="28"/>
        </w:rPr>
        <w:t xml:space="preserve"> </w:t>
      </w:r>
      <w:r w:rsidRPr="00DA16BD">
        <w:rPr>
          <w:szCs w:val="28"/>
        </w:rPr>
        <w:t>в</w:t>
      </w:r>
      <w:r w:rsidR="00F9267D" w:rsidRPr="00DA16BD">
        <w:rPr>
          <w:szCs w:val="28"/>
        </w:rPr>
        <w:t xml:space="preserve"> </w:t>
      </w:r>
      <w:r w:rsidRPr="00DA16BD">
        <w:rPr>
          <w:szCs w:val="28"/>
        </w:rPr>
        <w:t>аспекте</w:t>
      </w:r>
      <w:r w:rsidR="00F9267D" w:rsidRPr="00DA16BD">
        <w:rPr>
          <w:szCs w:val="28"/>
        </w:rPr>
        <w:t xml:space="preserve"> </w:t>
      </w:r>
      <w:r w:rsidRPr="00DA16BD">
        <w:rPr>
          <w:szCs w:val="28"/>
        </w:rPr>
        <w:t>значительного</w:t>
      </w:r>
      <w:r w:rsidR="00F9267D" w:rsidRPr="00DA16BD">
        <w:rPr>
          <w:szCs w:val="28"/>
        </w:rPr>
        <w:t xml:space="preserve"> </w:t>
      </w:r>
      <w:r w:rsidRPr="00DA16BD">
        <w:rPr>
          <w:szCs w:val="28"/>
        </w:rPr>
        <w:t>увеличения</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экспериментальным</w:t>
      </w:r>
      <w:r w:rsidR="00F9267D" w:rsidRPr="00DA16BD">
        <w:rPr>
          <w:szCs w:val="28"/>
        </w:rPr>
        <w:t xml:space="preserve"> </w:t>
      </w:r>
      <w:r w:rsidRPr="00DA16BD">
        <w:rPr>
          <w:szCs w:val="28"/>
        </w:rPr>
        <w:t>исследованиям,</w:t>
      </w:r>
      <w:r w:rsidR="00F9267D" w:rsidRPr="00DA16BD">
        <w:rPr>
          <w:szCs w:val="28"/>
        </w:rPr>
        <w:t xml:space="preserve"> </w:t>
      </w:r>
      <w:r w:rsidRPr="00DA16BD">
        <w:rPr>
          <w:szCs w:val="28"/>
        </w:rPr>
        <w:t>в</w:t>
      </w:r>
      <w:r w:rsidR="00F9267D" w:rsidRPr="00DA16BD">
        <w:rPr>
          <w:szCs w:val="28"/>
        </w:rPr>
        <w:t xml:space="preserve"> </w:t>
      </w:r>
      <w:r w:rsidRPr="00DA16BD">
        <w:rPr>
          <w:szCs w:val="28"/>
        </w:rPr>
        <w:t>небольших</w:t>
      </w:r>
      <w:r w:rsidR="00F9267D" w:rsidRPr="00DA16BD">
        <w:rPr>
          <w:szCs w:val="28"/>
        </w:rPr>
        <w:t xml:space="preserve"> </w:t>
      </w:r>
      <w:r w:rsidRPr="00DA16BD">
        <w:rPr>
          <w:szCs w:val="28"/>
        </w:rPr>
        <w:t>частицах</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осуществляется</w:t>
      </w:r>
      <w:r w:rsidR="00F9267D" w:rsidRPr="00DA16BD">
        <w:rPr>
          <w:szCs w:val="28"/>
        </w:rPr>
        <w:t xml:space="preserve"> </w:t>
      </w:r>
      <w:r w:rsidRPr="00DA16BD">
        <w:rPr>
          <w:szCs w:val="28"/>
        </w:rPr>
        <w:t>вскипание</w:t>
      </w:r>
      <w:r w:rsidR="00F9267D" w:rsidRPr="00DA16BD">
        <w:rPr>
          <w:szCs w:val="28"/>
        </w:rPr>
        <w:t xml:space="preserve"> </w:t>
      </w:r>
      <w:r w:rsidRPr="00DA16BD">
        <w:rPr>
          <w:szCs w:val="28"/>
        </w:rPr>
        <w:t>воды</w:t>
      </w:r>
      <w:r w:rsidR="00F9267D" w:rsidRPr="00DA16BD">
        <w:rPr>
          <w:szCs w:val="28"/>
        </w:rPr>
        <w:t xml:space="preserve"> </w:t>
      </w:r>
      <w:r w:rsidRPr="00DA16BD">
        <w:rPr>
          <w:szCs w:val="28"/>
        </w:rPr>
        <w:t>с</w:t>
      </w:r>
      <w:r w:rsidR="00F9267D" w:rsidRPr="00DA16BD">
        <w:rPr>
          <w:szCs w:val="28"/>
        </w:rPr>
        <w:t xml:space="preserve"> </w:t>
      </w:r>
      <w:r w:rsidRPr="00DA16BD">
        <w:rPr>
          <w:szCs w:val="28"/>
        </w:rPr>
        <w:t>образованием</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мелких</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дробления</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При</w:t>
      </w:r>
      <w:r w:rsidR="00F9267D" w:rsidRPr="00DA16BD">
        <w:rPr>
          <w:szCs w:val="28"/>
        </w:rPr>
        <w:t xml:space="preserve"> </w:t>
      </w:r>
      <w:r w:rsidRPr="00DA16BD">
        <w:rPr>
          <w:szCs w:val="28"/>
        </w:rPr>
        <w:t>сгорании</w:t>
      </w:r>
      <w:r w:rsidR="00F9267D" w:rsidRPr="00DA16BD">
        <w:rPr>
          <w:szCs w:val="28"/>
        </w:rPr>
        <w:t xml:space="preserve"> </w:t>
      </w:r>
      <w:r w:rsidRPr="00DA16BD">
        <w:rPr>
          <w:szCs w:val="28"/>
        </w:rPr>
        <w:t>образуется</w:t>
      </w:r>
      <w:r w:rsidR="00F9267D" w:rsidRPr="00DA16BD">
        <w:rPr>
          <w:szCs w:val="28"/>
        </w:rPr>
        <w:t xml:space="preserve"> </w:t>
      </w:r>
      <w:r w:rsidRPr="00DA16BD">
        <w:rPr>
          <w:szCs w:val="28"/>
        </w:rPr>
        <w:t>значительно</w:t>
      </w:r>
      <w:r w:rsidR="00F9267D" w:rsidRPr="00DA16BD">
        <w:rPr>
          <w:szCs w:val="28"/>
        </w:rPr>
        <w:t xml:space="preserve"> </w:t>
      </w:r>
      <w:r w:rsidRPr="00DA16BD">
        <w:rPr>
          <w:szCs w:val="28"/>
        </w:rPr>
        <w:t>меньшее</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промежуточных</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технологии</w:t>
      </w:r>
      <w:r w:rsidR="00F9267D" w:rsidRPr="00DA16BD">
        <w:rPr>
          <w:szCs w:val="28"/>
        </w:rPr>
        <w:t xml:space="preserve"> </w:t>
      </w:r>
      <w:r w:rsidRPr="00DA16BD">
        <w:rPr>
          <w:szCs w:val="28"/>
        </w:rPr>
        <w:t>выявляет</w:t>
      </w:r>
      <w:r w:rsidR="00F9267D" w:rsidRPr="00DA16BD">
        <w:rPr>
          <w:szCs w:val="28"/>
        </w:rPr>
        <w:t xml:space="preserve"> </w:t>
      </w:r>
      <w:r w:rsidRPr="00DA16BD">
        <w:rPr>
          <w:szCs w:val="28"/>
        </w:rPr>
        <w:t>одним</w:t>
      </w:r>
      <w:r w:rsidR="00F9267D" w:rsidRPr="00DA16BD">
        <w:rPr>
          <w:szCs w:val="28"/>
        </w:rPr>
        <w:t xml:space="preserve"> </w:t>
      </w:r>
      <w:r w:rsidRPr="00DA16BD">
        <w:rPr>
          <w:szCs w:val="28"/>
        </w:rPr>
        <w:t>из</w:t>
      </w:r>
      <w:r w:rsidR="00F9267D" w:rsidRPr="00DA16BD">
        <w:rPr>
          <w:szCs w:val="28"/>
        </w:rPr>
        <w:t xml:space="preserve"> </w:t>
      </w:r>
      <w:r w:rsidRPr="00DA16BD">
        <w:rPr>
          <w:szCs w:val="28"/>
        </w:rPr>
        <w:t>недостатков</w:t>
      </w:r>
      <w:r w:rsidR="004E4AB8" w:rsidRPr="00DA16BD">
        <w:rPr>
          <w:szCs w:val="28"/>
        </w:rPr>
        <w:t xml:space="preserve"> - </w:t>
      </w:r>
      <w:r w:rsidRPr="00DA16BD">
        <w:rPr>
          <w:szCs w:val="28"/>
        </w:rPr>
        <w:t>энергоёмкость</w:t>
      </w:r>
      <w:r w:rsidR="00F9267D" w:rsidRPr="00DA16BD">
        <w:rPr>
          <w:szCs w:val="28"/>
        </w:rPr>
        <w:t xml:space="preserve"> </w:t>
      </w:r>
      <w:r w:rsidRPr="00DA16BD">
        <w:rPr>
          <w:szCs w:val="28"/>
        </w:rPr>
        <w:t>осуществления</w:t>
      </w:r>
      <w:r w:rsidR="00F9267D" w:rsidRPr="00DA16BD">
        <w:rPr>
          <w:szCs w:val="28"/>
        </w:rPr>
        <w:t xml:space="preserve"> </w:t>
      </w:r>
      <w:r w:rsidRPr="00DA16BD">
        <w:rPr>
          <w:szCs w:val="28"/>
        </w:rPr>
        <w:t>процесса</w:t>
      </w:r>
      <w:r w:rsidR="00F9267D" w:rsidRPr="00DA16BD">
        <w:rPr>
          <w:szCs w:val="28"/>
        </w:rPr>
        <w:t xml:space="preserve"> </w:t>
      </w:r>
      <w:r w:rsidRPr="00DA16BD">
        <w:rPr>
          <w:szCs w:val="28"/>
        </w:rPr>
        <w:t>измельчения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обводнённого</w:t>
      </w:r>
      <w:r w:rsidR="00F9267D" w:rsidRPr="00DA16BD">
        <w:rPr>
          <w:szCs w:val="28"/>
        </w:rPr>
        <w:t xml:space="preserve"> </w:t>
      </w:r>
      <w:r w:rsidRPr="00DA16BD">
        <w:rPr>
          <w:szCs w:val="28"/>
        </w:rPr>
        <w:t>мазута</w:t>
      </w:r>
      <w:r w:rsidR="00F9267D" w:rsidRPr="00DA16BD">
        <w:rPr>
          <w:szCs w:val="28"/>
        </w:rPr>
        <w:t xml:space="preserve"> </w:t>
      </w:r>
      <w:r w:rsidR="0082211F" w:rsidRPr="00DA16BD">
        <w:rPr>
          <w:rFonts w:eastAsia="TimesNewRomanPSMT"/>
          <w:szCs w:val="28"/>
        </w:rPr>
        <w:t>[1</w:t>
      </w:r>
      <w:r w:rsidR="00E5252B">
        <w:rPr>
          <w:rFonts w:eastAsia="TimesNewRomanPSMT"/>
          <w:szCs w:val="28"/>
          <w:lang w:val="kk-KZ"/>
        </w:rPr>
        <w:t>04</w:t>
      </w:r>
      <w:r w:rsidRPr="00DA16BD">
        <w:rPr>
          <w:rFonts w:eastAsia="TimesNewRomanPSMT"/>
          <w:szCs w:val="28"/>
        </w:rPr>
        <w:t>]</w:t>
      </w:r>
      <w:r w:rsidRPr="00DA16BD">
        <w:rPr>
          <w:szCs w:val="28"/>
        </w:rPr>
        <w:t>.</w:t>
      </w:r>
      <w:r w:rsidR="00F9267D" w:rsidRPr="00DA16BD">
        <w:rPr>
          <w:szCs w:val="28"/>
        </w:rPr>
        <w:t xml:space="preserve"> </w:t>
      </w:r>
    </w:p>
    <w:p w:rsidR="00495281" w:rsidRPr="00DA16BD" w:rsidRDefault="00495281" w:rsidP="00DA16BD">
      <w:pPr>
        <w:autoSpaceDE w:val="0"/>
        <w:autoSpaceDN w:val="0"/>
        <w:adjustRightInd w:val="0"/>
        <w:rPr>
          <w:rFonts w:eastAsia="TimesNewRomanPSMT"/>
          <w:szCs w:val="28"/>
        </w:rPr>
      </w:pPr>
      <w:r w:rsidRPr="00DA16BD">
        <w:rPr>
          <w:rFonts w:eastAsia="TimesNewRomanPSMT"/>
          <w:szCs w:val="28"/>
        </w:rPr>
        <w:t>Содержащий</w:t>
      </w:r>
      <w:r w:rsidR="00F9267D" w:rsidRPr="00DA16BD">
        <w:rPr>
          <w:rFonts w:eastAsia="TimesNewRomanPSMT"/>
          <w:szCs w:val="28"/>
        </w:rPr>
        <w:t xml:space="preserve"> </w:t>
      </w:r>
      <w:r w:rsidRPr="00DA16BD">
        <w:rPr>
          <w:rFonts w:eastAsia="TimesNewRomanPSMT"/>
          <w:szCs w:val="28"/>
        </w:rPr>
        <w:t>твёрдые</w:t>
      </w:r>
      <w:r w:rsidR="00F9267D" w:rsidRPr="00DA16BD">
        <w:rPr>
          <w:rFonts w:eastAsia="TimesNewRomanPSMT"/>
          <w:szCs w:val="28"/>
        </w:rPr>
        <w:t xml:space="preserve"> </w:t>
      </w:r>
      <w:r w:rsidRPr="00DA16BD">
        <w:rPr>
          <w:rFonts w:eastAsia="TimesNewRomanPSMT"/>
          <w:szCs w:val="28"/>
        </w:rPr>
        <w:t>компоненты</w:t>
      </w:r>
      <w:r w:rsidR="00F9267D" w:rsidRPr="00DA16BD">
        <w:rPr>
          <w:rFonts w:eastAsia="TimesNewRomanPSMT"/>
          <w:szCs w:val="28"/>
        </w:rPr>
        <w:t xml:space="preserve"> </w:t>
      </w:r>
      <w:r w:rsidRPr="00DA16BD">
        <w:rPr>
          <w:rFonts w:eastAsia="TimesNewRomanPSMT"/>
          <w:szCs w:val="28"/>
        </w:rPr>
        <w:t>обводнённый</w:t>
      </w:r>
      <w:r w:rsidR="00F9267D" w:rsidRPr="00DA16BD">
        <w:rPr>
          <w:rFonts w:eastAsia="TimesNewRomanPSMT"/>
          <w:szCs w:val="28"/>
        </w:rPr>
        <w:t xml:space="preserve"> </w:t>
      </w:r>
      <w:r w:rsidRPr="00DA16BD">
        <w:rPr>
          <w:rFonts w:eastAsia="TimesNewRomanPSMT"/>
          <w:szCs w:val="28"/>
        </w:rPr>
        <w:t>мазут</w:t>
      </w:r>
      <w:r w:rsidR="00F9267D" w:rsidRPr="00DA16BD">
        <w:rPr>
          <w:rFonts w:eastAsia="TimesNewRomanPSMT"/>
          <w:szCs w:val="28"/>
        </w:rPr>
        <w:t xml:space="preserve"> </w:t>
      </w:r>
      <w:r w:rsidRPr="00DA16BD">
        <w:rPr>
          <w:rFonts w:eastAsia="TimesNewRomanPSMT"/>
          <w:szCs w:val="28"/>
        </w:rPr>
        <w:t>обладает</w:t>
      </w:r>
      <w:r w:rsidR="00F9267D" w:rsidRPr="00DA16BD">
        <w:rPr>
          <w:rFonts w:eastAsia="TimesNewRomanPSMT"/>
          <w:szCs w:val="28"/>
        </w:rPr>
        <w:t xml:space="preserve"> </w:t>
      </w:r>
      <w:r w:rsidR="004E4AB8" w:rsidRPr="00DA16BD">
        <w:rPr>
          <w:rFonts w:eastAsia="TimesNewRomanPSMT"/>
          <w:szCs w:val="28"/>
        </w:rPr>
        <w:t>повышенной</w:t>
      </w:r>
      <w:r w:rsidR="00F9267D" w:rsidRPr="00DA16BD">
        <w:rPr>
          <w:rFonts w:eastAsia="TimesNewRomanPSMT"/>
          <w:szCs w:val="28"/>
        </w:rPr>
        <w:t xml:space="preserve"> </w:t>
      </w:r>
      <w:r w:rsidRPr="00DA16BD">
        <w:rPr>
          <w:rFonts w:eastAsia="TimesNewRomanPSMT"/>
          <w:szCs w:val="28"/>
        </w:rPr>
        <w:t>температурой</w:t>
      </w:r>
      <w:r w:rsidR="00F9267D" w:rsidRPr="00DA16BD">
        <w:rPr>
          <w:rFonts w:eastAsia="TimesNewRomanPSMT"/>
          <w:szCs w:val="28"/>
        </w:rPr>
        <w:t xml:space="preserve"> </w:t>
      </w:r>
      <w:r w:rsidRPr="00DA16BD">
        <w:rPr>
          <w:rFonts w:eastAsia="TimesNewRomanPSMT"/>
          <w:szCs w:val="28"/>
        </w:rPr>
        <w:t>вспышки,</w:t>
      </w:r>
      <w:r w:rsidR="00F9267D" w:rsidRPr="00DA16BD">
        <w:rPr>
          <w:rFonts w:eastAsia="TimesNewRomanPSMT"/>
          <w:szCs w:val="28"/>
        </w:rPr>
        <w:t xml:space="preserve"> </w:t>
      </w:r>
      <w:r w:rsidRPr="00DA16BD">
        <w:rPr>
          <w:rFonts w:eastAsia="TimesNewRomanPSMT"/>
          <w:szCs w:val="28"/>
        </w:rPr>
        <w:t>а</w:t>
      </w:r>
      <w:r w:rsidR="00F9267D" w:rsidRPr="00DA16BD">
        <w:rPr>
          <w:rFonts w:eastAsia="TimesNewRomanPSMT"/>
          <w:szCs w:val="28"/>
        </w:rPr>
        <w:t xml:space="preserve"> </w:t>
      </w:r>
      <w:r w:rsidRPr="00DA16BD">
        <w:rPr>
          <w:rFonts w:eastAsia="TimesNewRomanPSMT"/>
          <w:szCs w:val="28"/>
        </w:rPr>
        <w:t>также</w:t>
      </w:r>
      <w:r w:rsidR="00F9267D" w:rsidRPr="00DA16BD">
        <w:rPr>
          <w:rFonts w:eastAsia="TimesNewRomanPSMT"/>
          <w:szCs w:val="28"/>
        </w:rPr>
        <w:t xml:space="preserve"> </w:t>
      </w:r>
      <w:r w:rsidRPr="00DA16BD">
        <w:rPr>
          <w:rFonts w:eastAsia="TimesNewRomanPSMT"/>
          <w:szCs w:val="28"/>
        </w:rPr>
        <w:t>имеет</w:t>
      </w:r>
      <w:r w:rsidR="00F9267D" w:rsidRPr="00DA16BD">
        <w:rPr>
          <w:rFonts w:eastAsia="TimesNewRomanPSMT"/>
          <w:szCs w:val="28"/>
        </w:rPr>
        <w:t xml:space="preserve"> </w:t>
      </w:r>
      <w:r w:rsidRPr="00DA16BD">
        <w:rPr>
          <w:rFonts w:eastAsia="TimesNewRomanPSMT"/>
          <w:szCs w:val="28"/>
        </w:rPr>
        <w:t>иные</w:t>
      </w:r>
      <w:r w:rsidR="00F9267D" w:rsidRPr="00DA16BD">
        <w:rPr>
          <w:rFonts w:eastAsia="TimesNewRomanPSMT"/>
          <w:szCs w:val="28"/>
        </w:rPr>
        <w:t xml:space="preserve"> </w:t>
      </w:r>
      <w:r w:rsidRPr="00DA16BD">
        <w:rPr>
          <w:rFonts w:eastAsia="TimesNewRomanPSMT"/>
          <w:szCs w:val="28"/>
        </w:rPr>
        <w:t>отклонения</w:t>
      </w:r>
      <w:r w:rsidR="00F9267D" w:rsidRPr="00DA16BD">
        <w:rPr>
          <w:rFonts w:eastAsia="TimesNewRomanPSMT"/>
          <w:szCs w:val="28"/>
        </w:rPr>
        <w:t xml:space="preserve"> </w:t>
      </w:r>
      <w:r w:rsidRPr="00DA16BD">
        <w:rPr>
          <w:rFonts w:eastAsia="TimesNewRomanPSMT"/>
          <w:szCs w:val="28"/>
        </w:rPr>
        <w:t>от</w:t>
      </w:r>
      <w:r w:rsidR="00F9267D" w:rsidRPr="00DA16BD">
        <w:rPr>
          <w:rFonts w:eastAsia="TimesNewRomanPSMT"/>
          <w:szCs w:val="28"/>
        </w:rPr>
        <w:t xml:space="preserve"> </w:t>
      </w:r>
      <w:r w:rsidRPr="00DA16BD">
        <w:rPr>
          <w:rFonts w:eastAsia="TimesNewRomanPSMT"/>
          <w:szCs w:val="28"/>
        </w:rPr>
        <w:t>стандартов,</w:t>
      </w:r>
      <w:r w:rsidR="00F9267D" w:rsidRPr="00DA16BD">
        <w:rPr>
          <w:rFonts w:eastAsia="TimesNewRomanPSMT"/>
          <w:szCs w:val="28"/>
        </w:rPr>
        <w:t xml:space="preserve"> </w:t>
      </w:r>
      <w:r w:rsidRPr="00DA16BD">
        <w:rPr>
          <w:rFonts w:eastAsia="TimesNewRomanPSMT"/>
          <w:szCs w:val="28"/>
        </w:rPr>
        <w:t>влияет</w:t>
      </w:r>
      <w:r w:rsidR="00F9267D" w:rsidRPr="00DA16BD">
        <w:rPr>
          <w:rFonts w:eastAsia="TimesNewRomanPSMT"/>
          <w:szCs w:val="28"/>
        </w:rPr>
        <w:t xml:space="preserve"> </w:t>
      </w:r>
      <w:r w:rsidRPr="00DA16BD">
        <w:rPr>
          <w:rFonts w:eastAsia="TimesNewRomanPSMT"/>
          <w:szCs w:val="28"/>
        </w:rPr>
        <w:t>на</w:t>
      </w:r>
      <w:r w:rsidR="00F9267D" w:rsidRPr="00DA16BD">
        <w:rPr>
          <w:rFonts w:eastAsia="TimesNewRomanPSMT"/>
          <w:szCs w:val="28"/>
        </w:rPr>
        <w:t xml:space="preserve"> </w:t>
      </w:r>
      <w:r w:rsidRPr="00DA16BD">
        <w:rPr>
          <w:rFonts w:eastAsia="TimesNewRomanPSMT"/>
          <w:szCs w:val="28"/>
        </w:rPr>
        <w:t>загрязнение</w:t>
      </w:r>
      <w:r w:rsidR="00F9267D" w:rsidRPr="00DA16BD">
        <w:rPr>
          <w:rFonts w:eastAsia="TimesNewRomanPSMT"/>
          <w:szCs w:val="28"/>
        </w:rPr>
        <w:t xml:space="preserve"> </w:t>
      </w:r>
      <w:r w:rsidRPr="00DA16BD">
        <w:rPr>
          <w:rFonts w:eastAsia="TimesNewRomanPSMT"/>
          <w:szCs w:val="28"/>
        </w:rPr>
        <w:t>поверхности</w:t>
      </w:r>
      <w:r w:rsidR="00F9267D" w:rsidRPr="00DA16BD">
        <w:rPr>
          <w:rFonts w:eastAsia="TimesNewRomanPSMT"/>
          <w:szCs w:val="28"/>
        </w:rPr>
        <w:t xml:space="preserve"> </w:t>
      </w:r>
      <w:r w:rsidRPr="00DA16BD">
        <w:rPr>
          <w:rFonts w:eastAsia="TimesNewRomanPSMT"/>
          <w:szCs w:val="28"/>
        </w:rPr>
        <w:t>нагрева,</w:t>
      </w:r>
      <w:r w:rsidR="00F9267D" w:rsidRPr="00DA16BD">
        <w:rPr>
          <w:rFonts w:eastAsia="TimesNewRomanPSMT"/>
          <w:szCs w:val="28"/>
        </w:rPr>
        <w:t xml:space="preserve"> </w:t>
      </w:r>
      <w:r w:rsidRPr="00DA16BD">
        <w:rPr>
          <w:rFonts w:eastAsia="TimesNewRomanPSMT"/>
          <w:szCs w:val="28"/>
        </w:rPr>
        <w:t>дестабилизирует</w:t>
      </w:r>
      <w:r w:rsidR="00F9267D" w:rsidRPr="00DA16BD">
        <w:rPr>
          <w:rFonts w:eastAsia="TimesNewRomanPSMT"/>
          <w:szCs w:val="28"/>
        </w:rPr>
        <w:t xml:space="preserve"> </w:t>
      </w:r>
      <w:r w:rsidRPr="00DA16BD">
        <w:rPr>
          <w:rFonts w:eastAsia="TimesNewRomanPSMT"/>
          <w:szCs w:val="28"/>
        </w:rPr>
        <w:t>процесс</w:t>
      </w:r>
      <w:r w:rsidR="00F9267D" w:rsidRPr="00DA16BD">
        <w:rPr>
          <w:rFonts w:eastAsia="TimesNewRomanPSMT"/>
          <w:szCs w:val="28"/>
        </w:rPr>
        <w:t xml:space="preserve"> </w:t>
      </w:r>
      <w:r w:rsidRPr="00DA16BD">
        <w:rPr>
          <w:rFonts w:eastAsia="TimesNewRomanPSMT"/>
          <w:szCs w:val="28"/>
        </w:rPr>
        <w:t>горения,</w:t>
      </w:r>
      <w:r w:rsidR="00F9267D" w:rsidRPr="00DA16BD">
        <w:rPr>
          <w:rFonts w:eastAsia="TimesNewRomanPSMT"/>
          <w:szCs w:val="28"/>
        </w:rPr>
        <w:t xml:space="preserve"> </w:t>
      </w:r>
      <w:r w:rsidRPr="00DA16BD">
        <w:rPr>
          <w:rFonts w:eastAsia="TimesNewRomanPSMT"/>
          <w:szCs w:val="28"/>
        </w:rPr>
        <w:t>нарушает</w:t>
      </w:r>
      <w:r w:rsidR="00F9267D" w:rsidRPr="00DA16BD">
        <w:rPr>
          <w:rFonts w:eastAsia="TimesNewRomanPSMT"/>
          <w:szCs w:val="28"/>
        </w:rPr>
        <w:t xml:space="preserve"> </w:t>
      </w:r>
      <w:r w:rsidRPr="00DA16BD">
        <w:rPr>
          <w:rFonts w:eastAsia="TimesNewRomanPSMT"/>
          <w:szCs w:val="28"/>
        </w:rPr>
        <w:t>полноту</w:t>
      </w:r>
      <w:r w:rsidR="00F9267D" w:rsidRPr="00DA16BD">
        <w:rPr>
          <w:rFonts w:eastAsia="TimesNewRomanPSMT"/>
          <w:szCs w:val="28"/>
        </w:rPr>
        <w:t xml:space="preserve"> </w:t>
      </w:r>
      <w:r w:rsidRPr="00DA16BD">
        <w:rPr>
          <w:rFonts w:eastAsia="TimesNewRomanPSMT"/>
          <w:szCs w:val="28"/>
        </w:rPr>
        <w:t>сгорания</w:t>
      </w:r>
      <w:r w:rsidR="00F9267D" w:rsidRPr="00DA16BD">
        <w:rPr>
          <w:rFonts w:eastAsia="TimesNewRomanPSMT"/>
          <w:szCs w:val="28"/>
        </w:rPr>
        <w:t xml:space="preserve"> </w:t>
      </w:r>
      <w:r w:rsidRPr="00DA16BD">
        <w:rPr>
          <w:rFonts w:eastAsia="TimesNewRomanPSMT"/>
          <w:szCs w:val="28"/>
        </w:rPr>
        <w:t>топлива,</w:t>
      </w:r>
      <w:r w:rsidR="00F9267D" w:rsidRPr="00DA16BD">
        <w:rPr>
          <w:rFonts w:eastAsia="TimesNewRomanPSMT"/>
          <w:szCs w:val="28"/>
        </w:rPr>
        <w:t xml:space="preserve"> </w:t>
      </w:r>
      <w:r w:rsidRPr="00DA16BD">
        <w:rPr>
          <w:rFonts w:eastAsia="TimesNewRomanPSMT"/>
          <w:szCs w:val="28"/>
        </w:rPr>
        <w:t>образует</w:t>
      </w:r>
      <w:r w:rsidR="00F9267D" w:rsidRPr="00DA16BD">
        <w:rPr>
          <w:rFonts w:eastAsia="TimesNewRomanPSMT"/>
          <w:szCs w:val="28"/>
        </w:rPr>
        <w:t xml:space="preserve"> </w:t>
      </w:r>
      <w:r w:rsidRPr="00DA16BD">
        <w:rPr>
          <w:rFonts w:eastAsia="TimesNewRomanPSMT"/>
          <w:szCs w:val="28"/>
        </w:rPr>
        <w:t>обрывы</w:t>
      </w:r>
      <w:r w:rsidR="00F9267D" w:rsidRPr="00DA16BD">
        <w:rPr>
          <w:rFonts w:eastAsia="TimesNewRomanPSMT"/>
          <w:szCs w:val="28"/>
        </w:rPr>
        <w:t xml:space="preserve"> </w:t>
      </w:r>
      <w:r w:rsidRPr="00DA16BD">
        <w:rPr>
          <w:rFonts w:eastAsia="TimesNewRomanPSMT"/>
          <w:szCs w:val="28"/>
        </w:rPr>
        <w:t>факела</w:t>
      </w:r>
      <w:r w:rsidR="00F9267D" w:rsidRPr="00DA16BD">
        <w:rPr>
          <w:rFonts w:eastAsia="TimesNewRomanPSMT"/>
          <w:szCs w:val="28"/>
        </w:rPr>
        <w:t xml:space="preserve"> </w:t>
      </w:r>
      <w:r w:rsidRPr="00DA16BD">
        <w:rPr>
          <w:rFonts w:eastAsia="TimesNewRomanPSMT"/>
          <w:szCs w:val="28"/>
        </w:rPr>
        <w:t>вплоть</w:t>
      </w:r>
      <w:r w:rsidR="00F9267D" w:rsidRPr="00DA16BD">
        <w:rPr>
          <w:rFonts w:eastAsia="TimesNewRomanPSMT"/>
          <w:szCs w:val="28"/>
        </w:rPr>
        <w:t xml:space="preserve"> </w:t>
      </w:r>
      <w:r w:rsidRPr="00DA16BD">
        <w:rPr>
          <w:rFonts w:eastAsia="TimesNewRomanPSMT"/>
          <w:szCs w:val="28"/>
        </w:rPr>
        <w:t>до</w:t>
      </w:r>
      <w:r w:rsidR="00F9267D" w:rsidRPr="00DA16BD">
        <w:rPr>
          <w:rFonts w:eastAsia="TimesNewRomanPSMT"/>
          <w:szCs w:val="28"/>
        </w:rPr>
        <w:t xml:space="preserve"> </w:t>
      </w:r>
      <w:r w:rsidRPr="00DA16BD">
        <w:rPr>
          <w:rFonts w:eastAsia="TimesNewRomanPSMT"/>
          <w:szCs w:val="28"/>
        </w:rPr>
        <w:t>аварийной</w:t>
      </w:r>
      <w:r w:rsidR="00F9267D" w:rsidRPr="00DA16BD">
        <w:rPr>
          <w:rFonts w:eastAsia="TimesNewRomanPSMT"/>
          <w:szCs w:val="28"/>
        </w:rPr>
        <w:t xml:space="preserve"> </w:t>
      </w:r>
      <w:r w:rsidRPr="00DA16BD">
        <w:rPr>
          <w:rFonts w:eastAsia="TimesNewRomanPSMT"/>
          <w:szCs w:val="28"/>
        </w:rPr>
        <w:t>остановки</w:t>
      </w:r>
      <w:r w:rsidR="00F9267D" w:rsidRPr="00DA16BD">
        <w:rPr>
          <w:rFonts w:eastAsia="TimesNewRomanPSMT"/>
          <w:szCs w:val="28"/>
        </w:rPr>
        <w:t xml:space="preserve"> </w:t>
      </w:r>
      <w:r w:rsidRPr="00DA16BD">
        <w:rPr>
          <w:rFonts w:eastAsia="TimesNewRomanPSMT"/>
          <w:szCs w:val="28"/>
        </w:rPr>
        <w:t>оборудования.</w:t>
      </w:r>
      <w:r w:rsidR="00F9267D" w:rsidRPr="00DA16BD">
        <w:rPr>
          <w:rFonts w:eastAsia="TimesNewRomanPSMT"/>
          <w:szCs w:val="28"/>
        </w:rPr>
        <w:t xml:space="preserve"> </w:t>
      </w:r>
      <w:r w:rsidRPr="00DA16BD">
        <w:rPr>
          <w:rFonts w:eastAsia="TimesNewRomanPSMT"/>
          <w:szCs w:val="28"/>
        </w:rPr>
        <w:t>Традиционные</w:t>
      </w:r>
      <w:r w:rsidR="00F9267D" w:rsidRPr="00DA16BD">
        <w:rPr>
          <w:rFonts w:eastAsia="TimesNewRomanPSMT"/>
          <w:szCs w:val="28"/>
        </w:rPr>
        <w:t xml:space="preserve"> </w:t>
      </w:r>
      <w:r w:rsidRPr="00DA16BD">
        <w:rPr>
          <w:rFonts w:eastAsia="TimesNewRomanPSMT"/>
          <w:szCs w:val="28"/>
        </w:rPr>
        <w:t>методы</w:t>
      </w:r>
      <w:r w:rsidR="00F9267D" w:rsidRPr="00DA16BD">
        <w:rPr>
          <w:rFonts w:eastAsia="TimesNewRomanPSMT"/>
          <w:szCs w:val="28"/>
        </w:rPr>
        <w:t xml:space="preserve"> </w:t>
      </w:r>
      <w:r w:rsidRPr="00DA16BD">
        <w:rPr>
          <w:rFonts w:eastAsia="TimesNewRomanPSMT"/>
          <w:szCs w:val="28"/>
        </w:rPr>
        <w:t>хранения</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перекачки</w:t>
      </w:r>
      <w:r w:rsidR="00F9267D" w:rsidRPr="00DA16BD">
        <w:rPr>
          <w:rFonts w:eastAsia="TimesNewRomanPSMT"/>
          <w:szCs w:val="28"/>
        </w:rPr>
        <w:t xml:space="preserve"> </w:t>
      </w:r>
      <w:r w:rsidRPr="00DA16BD">
        <w:rPr>
          <w:rFonts w:eastAsia="TimesNewRomanPSMT"/>
          <w:szCs w:val="28"/>
        </w:rPr>
        <w:t>подразумевают</w:t>
      </w:r>
      <w:r w:rsidR="00F9267D" w:rsidRPr="00DA16BD">
        <w:rPr>
          <w:rFonts w:eastAsia="TimesNewRomanPSMT"/>
          <w:szCs w:val="28"/>
        </w:rPr>
        <w:t xml:space="preserve"> </w:t>
      </w:r>
      <w:r w:rsidRPr="00DA16BD">
        <w:rPr>
          <w:rFonts w:eastAsia="TimesNewRomanPSMT"/>
          <w:szCs w:val="28"/>
        </w:rPr>
        <w:t>получение</w:t>
      </w:r>
      <w:r w:rsidR="00F9267D" w:rsidRPr="00DA16BD">
        <w:rPr>
          <w:rFonts w:eastAsia="TimesNewRomanPSMT"/>
          <w:szCs w:val="28"/>
        </w:rPr>
        <w:t xml:space="preserve"> </w:t>
      </w:r>
      <w:r w:rsidRPr="00DA16BD">
        <w:rPr>
          <w:rFonts w:eastAsia="TimesNewRomanPSMT"/>
          <w:szCs w:val="28"/>
        </w:rPr>
        <w:t>потребителем</w:t>
      </w:r>
      <w:r w:rsidR="00F9267D" w:rsidRPr="00DA16BD">
        <w:rPr>
          <w:rFonts w:eastAsia="TimesNewRomanPSMT"/>
          <w:szCs w:val="28"/>
        </w:rPr>
        <w:t xml:space="preserve"> </w:t>
      </w:r>
      <w:r w:rsidRPr="00DA16BD">
        <w:rPr>
          <w:rFonts w:eastAsia="TimesNewRomanPSMT"/>
          <w:szCs w:val="28"/>
        </w:rPr>
        <w:t>мазута</w:t>
      </w:r>
      <w:r w:rsidR="00F9267D" w:rsidRPr="00DA16BD">
        <w:rPr>
          <w:rFonts w:eastAsia="TimesNewRomanPSMT"/>
          <w:szCs w:val="28"/>
        </w:rPr>
        <w:t xml:space="preserve"> </w:t>
      </w:r>
      <w:r w:rsidRPr="00DA16BD">
        <w:rPr>
          <w:rFonts w:eastAsia="TimesNewRomanPSMT"/>
          <w:szCs w:val="28"/>
        </w:rPr>
        <w:t>с</w:t>
      </w:r>
      <w:r w:rsidR="00F9267D" w:rsidRPr="00DA16BD">
        <w:rPr>
          <w:rFonts w:eastAsia="TimesNewRomanPSMT"/>
          <w:szCs w:val="28"/>
        </w:rPr>
        <w:t xml:space="preserve"> </w:t>
      </w:r>
      <w:r w:rsidRPr="00DA16BD">
        <w:rPr>
          <w:rFonts w:eastAsia="TimesNewRomanPSMT"/>
          <w:szCs w:val="28"/>
        </w:rPr>
        <w:t>п</w:t>
      </w:r>
      <w:r w:rsidR="00FE2AA9" w:rsidRPr="00DA16BD">
        <w:rPr>
          <w:rFonts w:eastAsia="TimesNewRomanPSMT"/>
          <w:szCs w:val="28"/>
        </w:rPr>
        <w:t>ревышенным</w:t>
      </w:r>
      <w:r w:rsidR="00F9267D" w:rsidRPr="00DA16BD">
        <w:rPr>
          <w:rFonts w:eastAsia="TimesNewRomanPSMT"/>
          <w:szCs w:val="28"/>
        </w:rPr>
        <w:t xml:space="preserve"> </w:t>
      </w:r>
      <w:r w:rsidR="00FE2AA9" w:rsidRPr="00DA16BD">
        <w:rPr>
          <w:rFonts w:eastAsia="TimesNewRomanPSMT"/>
          <w:szCs w:val="28"/>
        </w:rPr>
        <w:t>содержанием</w:t>
      </w:r>
      <w:r w:rsidR="00F9267D" w:rsidRPr="00DA16BD">
        <w:rPr>
          <w:rFonts w:eastAsia="TimesNewRomanPSMT"/>
          <w:szCs w:val="28"/>
        </w:rPr>
        <w:t xml:space="preserve"> </w:t>
      </w:r>
      <w:r w:rsidR="00FE2AA9" w:rsidRPr="00DA16BD">
        <w:rPr>
          <w:rFonts w:eastAsia="TimesNewRomanPSMT"/>
          <w:szCs w:val="28"/>
        </w:rPr>
        <w:t>влаги</w:t>
      </w:r>
      <w:r w:rsidR="00F9267D" w:rsidRPr="00DA16BD">
        <w:rPr>
          <w:rFonts w:eastAsia="TimesNewRomanPSMT"/>
          <w:szCs w:val="28"/>
        </w:rPr>
        <w:t xml:space="preserve"> </w:t>
      </w:r>
      <w:r w:rsidR="0082211F" w:rsidRPr="00DA16BD">
        <w:rPr>
          <w:rFonts w:eastAsia="TimesNewRomanPSMT"/>
          <w:szCs w:val="28"/>
        </w:rPr>
        <w:t>[1</w:t>
      </w:r>
      <w:r w:rsidR="00E5252B">
        <w:rPr>
          <w:rFonts w:eastAsia="TimesNewRomanPSMT"/>
          <w:szCs w:val="28"/>
          <w:lang w:val="kk-KZ"/>
        </w:rPr>
        <w:t>05</w:t>
      </w:r>
      <w:r w:rsidRPr="00DA16BD">
        <w:rPr>
          <w:rFonts w:eastAsia="TimesNewRomanPSMT"/>
          <w:szCs w:val="28"/>
        </w:rPr>
        <w:t>].</w:t>
      </w:r>
    </w:p>
    <w:p w:rsidR="00495281" w:rsidRPr="00DA16BD" w:rsidRDefault="00495281" w:rsidP="00DA16BD">
      <w:pPr>
        <w:autoSpaceDE w:val="0"/>
        <w:autoSpaceDN w:val="0"/>
        <w:adjustRightInd w:val="0"/>
        <w:rPr>
          <w:szCs w:val="28"/>
        </w:rPr>
      </w:pPr>
      <w:r w:rsidRPr="00DA16BD">
        <w:rPr>
          <w:szCs w:val="28"/>
        </w:rPr>
        <w:t>Вопрос</w:t>
      </w:r>
      <w:r w:rsidR="00F9267D" w:rsidRPr="00DA16BD">
        <w:rPr>
          <w:szCs w:val="28"/>
        </w:rPr>
        <w:t xml:space="preserve"> </w:t>
      </w:r>
      <w:r w:rsidRPr="00DA16BD">
        <w:rPr>
          <w:szCs w:val="28"/>
        </w:rPr>
        <w:t>изготовления</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ВМЭ</w:t>
      </w:r>
      <w:r w:rsidR="00F9267D" w:rsidRPr="00DA16BD">
        <w:rPr>
          <w:szCs w:val="28"/>
        </w:rPr>
        <w:t xml:space="preserve"> </w:t>
      </w:r>
      <w:r w:rsidRPr="00DA16BD">
        <w:rPr>
          <w:szCs w:val="28"/>
        </w:rPr>
        <w:t>к</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решается</w:t>
      </w:r>
      <w:r w:rsidR="00F9267D" w:rsidRPr="00DA16BD">
        <w:rPr>
          <w:szCs w:val="28"/>
        </w:rPr>
        <w:t xml:space="preserve"> </w:t>
      </w:r>
      <w:r w:rsidRPr="00DA16BD">
        <w:rPr>
          <w:szCs w:val="28"/>
        </w:rPr>
        <w:t>уже</w:t>
      </w:r>
      <w:r w:rsidR="00F9267D" w:rsidRPr="00DA16BD">
        <w:rPr>
          <w:szCs w:val="28"/>
        </w:rPr>
        <w:t xml:space="preserve"> </w:t>
      </w:r>
      <w:r w:rsidRPr="00DA16BD">
        <w:rPr>
          <w:szCs w:val="28"/>
        </w:rPr>
        <w:t>не</w:t>
      </w:r>
      <w:r w:rsidR="00F9267D" w:rsidRPr="00DA16BD">
        <w:rPr>
          <w:szCs w:val="28"/>
        </w:rPr>
        <w:t xml:space="preserve"> </w:t>
      </w:r>
      <w:r w:rsidRPr="00DA16BD">
        <w:rPr>
          <w:szCs w:val="28"/>
        </w:rPr>
        <w:t>один</w:t>
      </w:r>
      <w:r w:rsidR="00F9267D" w:rsidRPr="00DA16BD">
        <w:rPr>
          <w:szCs w:val="28"/>
        </w:rPr>
        <w:t xml:space="preserve"> </w:t>
      </w:r>
      <w:r w:rsidRPr="00DA16BD">
        <w:rPr>
          <w:szCs w:val="28"/>
        </w:rPr>
        <w:t>десяток</w:t>
      </w:r>
      <w:r w:rsidR="00F9267D" w:rsidRPr="00DA16BD">
        <w:rPr>
          <w:szCs w:val="28"/>
        </w:rPr>
        <w:t xml:space="preserve"> </w:t>
      </w:r>
      <w:r w:rsidRPr="00DA16BD">
        <w:rPr>
          <w:szCs w:val="28"/>
        </w:rPr>
        <w:t>лет</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этой</w:t>
      </w:r>
      <w:r w:rsidR="00F9267D" w:rsidRPr="00DA16BD">
        <w:rPr>
          <w:szCs w:val="28"/>
        </w:rPr>
        <w:t xml:space="preserve"> </w:t>
      </w:r>
      <w:r w:rsidRPr="00DA16BD">
        <w:rPr>
          <w:szCs w:val="28"/>
        </w:rPr>
        <w:t>сфере</w:t>
      </w:r>
      <w:r w:rsidR="00F9267D" w:rsidRPr="00DA16BD">
        <w:rPr>
          <w:szCs w:val="28"/>
        </w:rPr>
        <w:t xml:space="preserve"> </w:t>
      </w:r>
      <w:r w:rsidRPr="00DA16BD">
        <w:rPr>
          <w:szCs w:val="28"/>
        </w:rPr>
        <w:t>накоплен</w:t>
      </w:r>
      <w:r w:rsidR="00F9267D" w:rsidRPr="00DA16BD">
        <w:rPr>
          <w:szCs w:val="28"/>
        </w:rPr>
        <w:t xml:space="preserve"> </w:t>
      </w:r>
      <w:r w:rsidRPr="00DA16BD">
        <w:rPr>
          <w:szCs w:val="28"/>
        </w:rPr>
        <w:t>большой</w:t>
      </w:r>
      <w:r w:rsidR="00F9267D" w:rsidRPr="00DA16BD">
        <w:rPr>
          <w:szCs w:val="28"/>
        </w:rPr>
        <w:t xml:space="preserve"> </w:t>
      </w:r>
      <w:r w:rsidRPr="00DA16BD">
        <w:rPr>
          <w:szCs w:val="28"/>
        </w:rPr>
        <w:t>опыт.</w:t>
      </w:r>
      <w:r w:rsidR="00F9267D" w:rsidRPr="00DA16BD">
        <w:rPr>
          <w:szCs w:val="28"/>
        </w:rPr>
        <w:t xml:space="preserve"> </w:t>
      </w:r>
      <w:r w:rsidRPr="00DA16BD">
        <w:rPr>
          <w:szCs w:val="28"/>
        </w:rPr>
        <w:t>В</w:t>
      </w:r>
      <w:r w:rsidR="00F9267D" w:rsidRPr="00DA16BD">
        <w:rPr>
          <w:szCs w:val="28"/>
        </w:rPr>
        <w:t xml:space="preserve"> </w:t>
      </w:r>
      <w:r w:rsidRPr="00DA16BD">
        <w:rPr>
          <w:szCs w:val="28"/>
        </w:rPr>
        <w:t>механических</w:t>
      </w:r>
      <w:r w:rsidR="00F9267D" w:rsidRPr="00DA16BD">
        <w:rPr>
          <w:szCs w:val="28"/>
        </w:rPr>
        <w:t xml:space="preserve"> </w:t>
      </w:r>
      <w:r w:rsidRPr="00DA16BD">
        <w:rPr>
          <w:szCs w:val="28"/>
        </w:rPr>
        <w:t>аппаратах</w:t>
      </w:r>
      <w:r w:rsidR="00F9267D" w:rsidRPr="00DA16BD">
        <w:rPr>
          <w:szCs w:val="28"/>
        </w:rPr>
        <w:t xml:space="preserve"> </w:t>
      </w:r>
      <w:r w:rsidRPr="00DA16BD">
        <w:rPr>
          <w:szCs w:val="28"/>
        </w:rPr>
        <w:t>получают</w:t>
      </w:r>
      <w:r w:rsidR="00F9267D" w:rsidRPr="00DA16BD">
        <w:rPr>
          <w:szCs w:val="28"/>
        </w:rPr>
        <w:t xml:space="preserve"> </w:t>
      </w:r>
      <w:r w:rsidRPr="00DA16BD">
        <w:rPr>
          <w:szCs w:val="28"/>
        </w:rPr>
        <w:t>однородные</w:t>
      </w:r>
      <w:r w:rsidR="00F9267D" w:rsidRPr="00DA16BD">
        <w:rPr>
          <w:szCs w:val="28"/>
        </w:rPr>
        <w:t xml:space="preserve"> </w:t>
      </w:r>
      <w:r w:rsidRPr="00DA16BD">
        <w:rPr>
          <w:szCs w:val="28"/>
        </w:rPr>
        <w:t>растворы.</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применяются</w:t>
      </w:r>
      <w:r w:rsidR="00F9267D" w:rsidRPr="00DA16BD">
        <w:rPr>
          <w:szCs w:val="28"/>
        </w:rPr>
        <w:t xml:space="preserve"> </w:t>
      </w:r>
      <w:r w:rsidRPr="00DA16BD">
        <w:rPr>
          <w:szCs w:val="28"/>
        </w:rPr>
        <w:t>коллоидные</w:t>
      </w:r>
      <w:r w:rsidR="00F9267D" w:rsidRPr="00DA16BD">
        <w:rPr>
          <w:szCs w:val="28"/>
        </w:rPr>
        <w:t xml:space="preserve"> </w:t>
      </w:r>
      <w:r w:rsidRPr="00DA16BD">
        <w:rPr>
          <w:szCs w:val="28"/>
        </w:rPr>
        <w:t>мельницы,</w:t>
      </w:r>
      <w:r w:rsidR="00F9267D" w:rsidRPr="00DA16BD">
        <w:rPr>
          <w:szCs w:val="28"/>
        </w:rPr>
        <w:t xml:space="preserve"> </w:t>
      </w:r>
      <w:r w:rsidRPr="00DA16BD">
        <w:rPr>
          <w:szCs w:val="28"/>
        </w:rPr>
        <w:t>роторные</w:t>
      </w:r>
      <w:r w:rsidR="00F9267D" w:rsidRPr="00DA16BD">
        <w:rPr>
          <w:szCs w:val="28"/>
        </w:rPr>
        <w:t xml:space="preserve"> </w:t>
      </w:r>
      <w:r w:rsidRPr="00DA16BD">
        <w:rPr>
          <w:szCs w:val="28"/>
        </w:rPr>
        <w:t>аппараты,</w:t>
      </w:r>
      <w:r w:rsidR="00F9267D" w:rsidRPr="00DA16BD">
        <w:rPr>
          <w:szCs w:val="28"/>
        </w:rPr>
        <w:t xml:space="preserve"> </w:t>
      </w:r>
      <w:r w:rsidRPr="00DA16BD">
        <w:rPr>
          <w:szCs w:val="28"/>
        </w:rPr>
        <w:t>использующие</w:t>
      </w:r>
      <w:r w:rsidR="00F9267D" w:rsidRPr="00DA16BD">
        <w:rPr>
          <w:szCs w:val="28"/>
        </w:rPr>
        <w:t xml:space="preserve"> </w:t>
      </w:r>
      <w:r w:rsidRPr="00DA16BD">
        <w:rPr>
          <w:szCs w:val="28"/>
        </w:rPr>
        <w:t>за</w:t>
      </w:r>
      <w:r w:rsidR="00F9267D" w:rsidRPr="00DA16BD">
        <w:rPr>
          <w:szCs w:val="28"/>
        </w:rPr>
        <w:t xml:space="preserve"> </w:t>
      </w:r>
      <w:r w:rsidRPr="00DA16BD">
        <w:rPr>
          <w:szCs w:val="28"/>
        </w:rPr>
        <w:t>основу</w:t>
      </w:r>
      <w:r w:rsidR="00F9267D" w:rsidRPr="00DA16BD">
        <w:rPr>
          <w:szCs w:val="28"/>
        </w:rPr>
        <w:t xml:space="preserve"> </w:t>
      </w:r>
      <w:r w:rsidRPr="00DA16BD">
        <w:rPr>
          <w:szCs w:val="28"/>
        </w:rPr>
        <w:t>центробежные</w:t>
      </w:r>
      <w:r w:rsidR="00F9267D" w:rsidRPr="00DA16BD">
        <w:rPr>
          <w:szCs w:val="28"/>
        </w:rPr>
        <w:t xml:space="preserve"> </w:t>
      </w:r>
      <w:r w:rsidRPr="00DA16BD">
        <w:rPr>
          <w:szCs w:val="28"/>
        </w:rPr>
        <w:t>насосы.</w:t>
      </w:r>
      <w:r w:rsidR="00F9267D" w:rsidRPr="00DA16BD">
        <w:rPr>
          <w:szCs w:val="28"/>
        </w:rPr>
        <w:t xml:space="preserve"> </w:t>
      </w:r>
      <w:r w:rsidRPr="00DA16BD">
        <w:rPr>
          <w:szCs w:val="28"/>
        </w:rPr>
        <w:t>Ультразвуковые</w:t>
      </w:r>
      <w:r w:rsidR="00F9267D" w:rsidRPr="00DA16BD">
        <w:rPr>
          <w:szCs w:val="28"/>
        </w:rPr>
        <w:t xml:space="preserve"> </w:t>
      </w:r>
      <w:r w:rsidRPr="00DA16BD">
        <w:rPr>
          <w:szCs w:val="28"/>
        </w:rPr>
        <w:t>аппараты</w:t>
      </w:r>
      <w:r w:rsidR="00F9267D" w:rsidRPr="00DA16BD">
        <w:rPr>
          <w:szCs w:val="28"/>
        </w:rPr>
        <w:t xml:space="preserve"> </w:t>
      </w:r>
      <w:r w:rsidRPr="00DA16BD">
        <w:rPr>
          <w:szCs w:val="28"/>
        </w:rPr>
        <w:t>используются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измельчения</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посредством</w:t>
      </w:r>
      <w:r w:rsidR="00F9267D" w:rsidRPr="00DA16BD">
        <w:rPr>
          <w:szCs w:val="28"/>
        </w:rPr>
        <w:t xml:space="preserve"> </w:t>
      </w:r>
      <w:r w:rsidRPr="00DA16BD">
        <w:rPr>
          <w:szCs w:val="28"/>
        </w:rPr>
        <w:t>разрушения</w:t>
      </w:r>
      <w:r w:rsidR="00F9267D" w:rsidRPr="00DA16BD">
        <w:rPr>
          <w:szCs w:val="28"/>
        </w:rPr>
        <w:t xml:space="preserve"> </w:t>
      </w:r>
      <w:r w:rsidRPr="00DA16BD">
        <w:rPr>
          <w:szCs w:val="28"/>
        </w:rPr>
        <w:t>св</w:t>
      </w:r>
      <w:r w:rsidR="00FE2AA9" w:rsidRPr="00DA16BD">
        <w:rPr>
          <w:szCs w:val="28"/>
        </w:rPr>
        <w:t>язи</w:t>
      </w:r>
      <w:r w:rsidR="00F9267D" w:rsidRPr="00DA16BD">
        <w:rPr>
          <w:szCs w:val="28"/>
        </w:rPr>
        <w:t xml:space="preserve"> </w:t>
      </w:r>
      <w:r w:rsidR="00FE2AA9" w:rsidRPr="00DA16BD">
        <w:rPr>
          <w:szCs w:val="28"/>
        </w:rPr>
        <w:t>между</w:t>
      </w:r>
      <w:r w:rsidR="00F9267D" w:rsidRPr="00DA16BD">
        <w:rPr>
          <w:szCs w:val="28"/>
        </w:rPr>
        <w:t xml:space="preserve"> </w:t>
      </w:r>
      <w:r w:rsidR="00FE2AA9" w:rsidRPr="00DA16BD">
        <w:rPr>
          <w:szCs w:val="28"/>
        </w:rPr>
        <w:t>частицами</w:t>
      </w:r>
      <w:r w:rsidR="00F9267D" w:rsidRPr="00DA16BD">
        <w:rPr>
          <w:szCs w:val="28"/>
        </w:rPr>
        <w:t xml:space="preserve"> </w:t>
      </w:r>
      <w:r w:rsidR="00FE2AA9" w:rsidRPr="00DA16BD">
        <w:rPr>
          <w:szCs w:val="28"/>
        </w:rPr>
        <w:t>молекул</w:t>
      </w:r>
      <w:r w:rsidR="00F9267D" w:rsidRPr="00DA16BD">
        <w:rPr>
          <w:szCs w:val="28"/>
        </w:rPr>
        <w:t xml:space="preserve"> </w:t>
      </w:r>
      <w:r w:rsidR="0082211F" w:rsidRPr="00DA16BD">
        <w:rPr>
          <w:szCs w:val="28"/>
        </w:rPr>
        <w:t>[1</w:t>
      </w:r>
      <w:r w:rsidR="00E5252B">
        <w:rPr>
          <w:szCs w:val="28"/>
          <w:lang w:val="kk-KZ"/>
        </w:rPr>
        <w:t>06-108</w:t>
      </w:r>
      <w:r w:rsidRPr="00DA16BD">
        <w:rPr>
          <w:szCs w:val="28"/>
        </w:rPr>
        <w:t>].</w:t>
      </w:r>
    </w:p>
    <w:p w:rsidR="00495281" w:rsidRPr="00DA16BD" w:rsidRDefault="00495281" w:rsidP="00DA16BD">
      <w:pPr>
        <w:autoSpaceDE w:val="0"/>
        <w:autoSpaceDN w:val="0"/>
        <w:adjustRightInd w:val="0"/>
        <w:rPr>
          <w:szCs w:val="28"/>
        </w:rPr>
      </w:pPr>
      <w:r w:rsidRPr="00DA16BD">
        <w:rPr>
          <w:szCs w:val="28"/>
        </w:rPr>
        <w:t>Главной</w:t>
      </w:r>
      <w:r w:rsidR="00F9267D" w:rsidRPr="00DA16BD">
        <w:rPr>
          <w:szCs w:val="28"/>
        </w:rPr>
        <w:t xml:space="preserve"> </w:t>
      </w:r>
      <w:r w:rsidRPr="00DA16BD">
        <w:rPr>
          <w:szCs w:val="28"/>
        </w:rPr>
        <w:t>отличительной</w:t>
      </w:r>
      <w:r w:rsidR="00F9267D" w:rsidRPr="00DA16BD">
        <w:rPr>
          <w:szCs w:val="28"/>
        </w:rPr>
        <w:t xml:space="preserve"> </w:t>
      </w:r>
      <w:r w:rsidRPr="00DA16BD">
        <w:rPr>
          <w:szCs w:val="28"/>
        </w:rPr>
        <w:t>особенностью</w:t>
      </w:r>
      <w:r w:rsidR="00F9267D" w:rsidRPr="00DA16BD">
        <w:rPr>
          <w:szCs w:val="28"/>
        </w:rPr>
        <w:t xml:space="preserve"> </w:t>
      </w:r>
      <w:r w:rsidRPr="00DA16BD">
        <w:rPr>
          <w:szCs w:val="28"/>
        </w:rPr>
        <w:t>всех</w:t>
      </w:r>
      <w:r w:rsidR="00F9267D" w:rsidRPr="00DA16BD">
        <w:rPr>
          <w:szCs w:val="28"/>
        </w:rPr>
        <w:t xml:space="preserve"> </w:t>
      </w:r>
      <w:r w:rsidRPr="00DA16BD">
        <w:rPr>
          <w:szCs w:val="28"/>
        </w:rPr>
        <w:t>вышеперечисленных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сложность</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вследствие</w:t>
      </w:r>
      <w:r w:rsidR="00F9267D" w:rsidRPr="00DA16BD">
        <w:rPr>
          <w:szCs w:val="28"/>
        </w:rPr>
        <w:t xml:space="preserve"> </w:t>
      </w:r>
      <w:r w:rsidRPr="00DA16BD">
        <w:rPr>
          <w:szCs w:val="28"/>
        </w:rPr>
        <w:t>чего</w:t>
      </w:r>
      <w:r w:rsidR="00F9267D" w:rsidRPr="00DA16BD">
        <w:rPr>
          <w:szCs w:val="28"/>
        </w:rPr>
        <w:t xml:space="preserve"> </w:t>
      </w:r>
      <w:r w:rsidRPr="00DA16BD">
        <w:rPr>
          <w:szCs w:val="28"/>
        </w:rPr>
        <w:t>появляется</w:t>
      </w:r>
      <w:r w:rsidR="00F9267D" w:rsidRPr="00DA16BD">
        <w:rPr>
          <w:szCs w:val="28"/>
        </w:rPr>
        <w:t xml:space="preserve"> </w:t>
      </w:r>
      <w:r w:rsidRPr="00DA16BD">
        <w:rPr>
          <w:szCs w:val="28"/>
        </w:rPr>
        <w:t>необходимость</w:t>
      </w:r>
      <w:r w:rsidR="00F9267D" w:rsidRPr="00DA16BD">
        <w:rPr>
          <w:szCs w:val="28"/>
        </w:rPr>
        <w:t xml:space="preserve"> </w:t>
      </w:r>
      <w:r w:rsidRPr="00DA16BD">
        <w:rPr>
          <w:szCs w:val="28"/>
        </w:rPr>
        <w:t>дополнительного</w:t>
      </w:r>
      <w:r w:rsidR="00F9267D" w:rsidRPr="00DA16BD">
        <w:rPr>
          <w:szCs w:val="28"/>
        </w:rPr>
        <w:t xml:space="preserve"> </w:t>
      </w:r>
      <w:r w:rsidRPr="00DA16BD">
        <w:rPr>
          <w:szCs w:val="28"/>
        </w:rPr>
        <w:t>сервисного</w:t>
      </w:r>
      <w:r w:rsidR="00F9267D" w:rsidRPr="00DA16BD">
        <w:rPr>
          <w:szCs w:val="28"/>
        </w:rPr>
        <w:t xml:space="preserve"> </w:t>
      </w:r>
      <w:r w:rsidRPr="00DA16BD">
        <w:rPr>
          <w:szCs w:val="28"/>
        </w:rPr>
        <w:t>обслуживания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случаях</w:t>
      </w:r>
      <w:r w:rsidR="00F9267D" w:rsidRPr="00DA16BD">
        <w:rPr>
          <w:szCs w:val="28"/>
        </w:rPr>
        <w:t xml:space="preserve"> </w:t>
      </w:r>
      <w:r w:rsidRPr="00DA16BD">
        <w:rPr>
          <w:szCs w:val="28"/>
        </w:rPr>
        <w:t>подключения</w:t>
      </w:r>
      <w:r w:rsidR="00F9267D" w:rsidRPr="00DA16BD">
        <w:rPr>
          <w:szCs w:val="28"/>
        </w:rPr>
        <w:t xml:space="preserve"> </w:t>
      </w:r>
      <w:r w:rsidRPr="00DA16BD">
        <w:rPr>
          <w:szCs w:val="28"/>
        </w:rPr>
        <w:t>к</w:t>
      </w:r>
      <w:r w:rsidR="00F9267D" w:rsidRPr="00DA16BD">
        <w:rPr>
          <w:szCs w:val="28"/>
        </w:rPr>
        <w:t xml:space="preserve"> </w:t>
      </w:r>
      <w:r w:rsidRPr="00DA16BD">
        <w:rPr>
          <w:szCs w:val="28"/>
        </w:rPr>
        <w:t>постоянным</w:t>
      </w:r>
      <w:r w:rsidR="00F9267D" w:rsidRPr="00DA16BD">
        <w:rPr>
          <w:szCs w:val="28"/>
        </w:rPr>
        <w:t xml:space="preserve"> </w:t>
      </w:r>
      <w:r w:rsidRPr="00DA16BD">
        <w:rPr>
          <w:szCs w:val="28"/>
        </w:rPr>
        <w:t>источникам</w:t>
      </w:r>
      <w:r w:rsidR="00F9267D" w:rsidRPr="00DA16BD">
        <w:rPr>
          <w:szCs w:val="28"/>
        </w:rPr>
        <w:t xml:space="preserve"> </w:t>
      </w:r>
      <w:r w:rsidRPr="00DA16BD">
        <w:rPr>
          <w:szCs w:val="28"/>
        </w:rPr>
        <w:t>питания.</w:t>
      </w:r>
      <w:r w:rsidR="00F9267D" w:rsidRPr="00DA16BD">
        <w:rPr>
          <w:szCs w:val="28"/>
        </w:rPr>
        <w:t xml:space="preserve"> </w:t>
      </w:r>
    </w:p>
    <w:p w:rsidR="00495281" w:rsidRPr="00DA16BD" w:rsidRDefault="00495281" w:rsidP="00DA16BD">
      <w:pPr>
        <w:tabs>
          <w:tab w:val="left" w:pos="3780"/>
        </w:tabs>
        <w:rPr>
          <w:szCs w:val="28"/>
        </w:rPr>
      </w:pPr>
      <w:r w:rsidRPr="00DA16BD">
        <w:rPr>
          <w:szCs w:val="28"/>
        </w:rPr>
        <w:t>Недостатки</w:t>
      </w:r>
      <w:r w:rsidR="00F9267D" w:rsidRPr="00DA16BD">
        <w:rPr>
          <w:szCs w:val="28"/>
        </w:rPr>
        <w:t xml:space="preserve"> </w:t>
      </w:r>
      <w:r w:rsidRPr="00DA16BD">
        <w:rPr>
          <w:szCs w:val="28"/>
        </w:rPr>
        <w:t>вышеперечисленных</w:t>
      </w:r>
      <w:r w:rsidR="00F9267D" w:rsidRPr="00DA16BD">
        <w:rPr>
          <w:szCs w:val="28"/>
        </w:rPr>
        <w:t xml:space="preserve"> </w:t>
      </w:r>
      <w:r w:rsidRPr="00DA16BD">
        <w:rPr>
          <w:szCs w:val="28"/>
        </w:rPr>
        <w:t>диспергаторов</w:t>
      </w:r>
      <w:r w:rsidR="00F9267D" w:rsidRPr="00DA16BD">
        <w:rPr>
          <w:szCs w:val="28"/>
        </w:rPr>
        <w:t xml:space="preserve"> </w:t>
      </w:r>
      <w:r w:rsidRPr="00DA16BD">
        <w:rPr>
          <w:szCs w:val="28"/>
        </w:rPr>
        <w:t>ВМЭ</w:t>
      </w:r>
      <w:r w:rsidR="00F9267D" w:rsidRPr="00DA16BD">
        <w:rPr>
          <w:szCs w:val="28"/>
        </w:rPr>
        <w:t xml:space="preserve"> </w:t>
      </w:r>
      <w:r w:rsidRPr="00DA16BD">
        <w:rPr>
          <w:szCs w:val="28"/>
        </w:rPr>
        <w:t>устраняются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использовании</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волновой</w:t>
      </w:r>
      <w:r w:rsidR="00F9267D" w:rsidRPr="00DA16BD">
        <w:rPr>
          <w:szCs w:val="28"/>
        </w:rPr>
        <w:t xml:space="preserve"> </w:t>
      </w:r>
      <w:r w:rsidRPr="00DA16BD">
        <w:rPr>
          <w:szCs w:val="28"/>
        </w:rPr>
        <w:t>обработки</w:t>
      </w:r>
      <w:r w:rsidR="00F9267D" w:rsidRPr="00DA16BD">
        <w:rPr>
          <w:szCs w:val="28"/>
        </w:rPr>
        <w:t xml:space="preserve"> </w:t>
      </w:r>
      <w:r w:rsidRPr="00DA16BD">
        <w:rPr>
          <w:szCs w:val="28"/>
        </w:rPr>
        <w:t>ВМЭ,</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подробно</w:t>
      </w:r>
      <w:r w:rsidR="00F9267D" w:rsidRPr="00DA16BD">
        <w:rPr>
          <w:szCs w:val="28"/>
        </w:rPr>
        <w:t xml:space="preserve"> </w:t>
      </w:r>
      <w:r w:rsidRPr="00DA16BD">
        <w:rPr>
          <w:szCs w:val="28"/>
        </w:rPr>
        <w:t>описан</w:t>
      </w:r>
      <w:r w:rsidR="00F9267D" w:rsidRPr="00DA16BD">
        <w:rPr>
          <w:szCs w:val="28"/>
        </w:rPr>
        <w:t xml:space="preserve"> </w:t>
      </w:r>
      <w:r w:rsidRPr="00DA16BD">
        <w:rPr>
          <w:szCs w:val="28"/>
        </w:rPr>
        <w:t>ниже.</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волновой</w:t>
      </w:r>
      <w:r w:rsidR="00F9267D" w:rsidRPr="00DA16BD">
        <w:rPr>
          <w:szCs w:val="28"/>
        </w:rPr>
        <w:t xml:space="preserve"> </w:t>
      </w:r>
      <w:r w:rsidRPr="00DA16BD">
        <w:rPr>
          <w:szCs w:val="28"/>
        </w:rPr>
        <w:t>обработки</w:t>
      </w:r>
      <w:r w:rsidR="00F9267D" w:rsidRPr="00DA16BD">
        <w:rPr>
          <w:szCs w:val="28"/>
        </w:rPr>
        <w:t xml:space="preserve"> </w:t>
      </w:r>
      <w:r w:rsidRPr="00DA16BD">
        <w:rPr>
          <w:szCs w:val="28"/>
        </w:rPr>
        <w:t>основан</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на</w:t>
      </w:r>
      <w:r w:rsidR="00F9267D" w:rsidRPr="00DA16BD">
        <w:rPr>
          <w:szCs w:val="28"/>
        </w:rPr>
        <w:t xml:space="preserve"> </w:t>
      </w:r>
      <w:r w:rsidRPr="00DA16BD">
        <w:rPr>
          <w:szCs w:val="28"/>
        </w:rPr>
        <w:t>эффекте</w:t>
      </w:r>
      <w:r w:rsidR="00F9267D" w:rsidRPr="00DA16BD">
        <w:rPr>
          <w:szCs w:val="28"/>
        </w:rPr>
        <w:t xml:space="preserve"> </w:t>
      </w:r>
      <w:r w:rsidRPr="00DA16BD">
        <w:rPr>
          <w:szCs w:val="28"/>
        </w:rPr>
        <w:t>кавитации.</w:t>
      </w:r>
    </w:p>
    <w:p w:rsidR="00C06567" w:rsidRDefault="00DE01C3" w:rsidP="00E5252B">
      <w:pPr>
        <w:tabs>
          <w:tab w:val="left" w:pos="5526"/>
        </w:tabs>
        <w:rPr>
          <w:szCs w:val="28"/>
        </w:rPr>
      </w:pPr>
      <w:r w:rsidRPr="00DA16BD">
        <w:rPr>
          <w:szCs w:val="28"/>
        </w:rPr>
        <w:t>В</w:t>
      </w:r>
      <w:r w:rsidR="00F9267D" w:rsidRPr="00DA16BD">
        <w:rPr>
          <w:szCs w:val="28"/>
        </w:rPr>
        <w:t xml:space="preserve"> </w:t>
      </w:r>
      <w:r w:rsidRPr="00DA16BD">
        <w:rPr>
          <w:szCs w:val="28"/>
        </w:rPr>
        <w:t>публикации</w:t>
      </w:r>
      <w:r w:rsidR="00F9267D" w:rsidRPr="00DA16BD">
        <w:rPr>
          <w:szCs w:val="28"/>
        </w:rPr>
        <w:t xml:space="preserve"> </w:t>
      </w:r>
      <w:r w:rsidR="001A4535" w:rsidRPr="00DA16BD">
        <w:rPr>
          <w:szCs w:val="28"/>
        </w:rPr>
        <w:t>[1</w:t>
      </w:r>
      <w:r w:rsidR="00E5252B">
        <w:rPr>
          <w:szCs w:val="28"/>
          <w:lang w:val="kk-KZ"/>
        </w:rPr>
        <w:t>09</w:t>
      </w:r>
      <w:r w:rsidRPr="00DA16BD">
        <w:rPr>
          <w:szCs w:val="28"/>
        </w:rPr>
        <w:t>]</w:t>
      </w:r>
      <w:r w:rsidR="00F9267D" w:rsidRPr="00DA16BD">
        <w:rPr>
          <w:szCs w:val="28"/>
        </w:rPr>
        <w:t xml:space="preserve"> </w:t>
      </w:r>
      <w:r w:rsidRPr="00DA16BD">
        <w:rPr>
          <w:szCs w:val="28"/>
        </w:rPr>
        <w:t>описываются</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горелке,</w:t>
      </w:r>
      <w:r w:rsidR="00F9267D" w:rsidRPr="00DA16BD">
        <w:rPr>
          <w:szCs w:val="28"/>
        </w:rPr>
        <w:t xml:space="preserve"> </w:t>
      </w:r>
      <w:r w:rsidRPr="00DA16BD">
        <w:rPr>
          <w:szCs w:val="28"/>
        </w:rPr>
        <w:t>обеспечивающей</w:t>
      </w:r>
      <w:r w:rsidR="00F9267D" w:rsidRPr="00DA16BD">
        <w:rPr>
          <w:szCs w:val="28"/>
        </w:rPr>
        <w:t xml:space="preserve"> </w:t>
      </w:r>
      <w:r w:rsidRPr="00DA16BD">
        <w:rPr>
          <w:szCs w:val="28"/>
        </w:rPr>
        <w:t>устойчивый</w:t>
      </w:r>
      <w:r w:rsidR="00F9267D" w:rsidRPr="00DA16BD">
        <w:rPr>
          <w:szCs w:val="28"/>
        </w:rPr>
        <w:t xml:space="preserve"> </w:t>
      </w:r>
      <w:r w:rsidRPr="00DA16BD">
        <w:rPr>
          <w:szCs w:val="28"/>
        </w:rPr>
        <w:t>вихрь</w:t>
      </w:r>
      <w:r w:rsidR="00F9267D" w:rsidRPr="00DA16BD">
        <w:rPr>
          <w:szCs w:val="28"/>
        </w:rPr>
        <w:t xml:space="preserve"> </w:t>
      </w:r>
      <w:r w:rsidRPr="00DA16BD">
        <w:rPr>
          <w:szCs w:val="28"/>
        </w:rPr>
        <w:t>на</w:t>
      </w:r>
      <w:r w:rsidR="00F9267D" w:rsidRPr="00DA16BD">
        <w:rPr>
          <w:szCs w:val="28"/>
        </w:rPr>
        <w:t xml:space="preserve"> </w:t>
      </w:r>
      <w:r w:rsidRPr="00DA16BD">
        <w:rPr>
          <w:szCs w:val="28"/>
        </w:rPr>
        <w:t>стадии</w:t>
      </w:r>
      <w:r w:rsidR="00F9267D" w:rsidRPr="00DA16BD">
        <w:rPr>
          <w:szCs w:val="28"/>
        </w:rPr>
        <w:t xml:space="preserve"> </w:t>
      </w:r>
      <w:r w:rsidRPr="00DA16BD">
        <w:rPr>
          <w:szCs w:val="28"/>
        </w:rPr>
        <w:t>смешения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предварительного</w:t>
      </w:r>
      <w:r w:rsidR="00F9267D" w:rsidRPr="00DA16BD">
        <w:rPr>
          <w:szCs w:val="28"/>
        </w:rPr>
        <w:t xml:space="preserve"> </w:t>
      </w:r>
      <w:r w:rsidRPr="00DA16BD">
        <w:rPr>
          <w:szCs w:val="28"/>
        </w:rPr>
        <w:t>возгорания.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применялась</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разным</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(от</w:t>
      </w:r>
      <w:r w:rsidR="00F9267D" w:rsidRPr="00DA16BD">
        <w:rPr>
          <w:szCs w:val="28"/>
        </w:rPr>
        <w:t xml:space="preserve"> </w:t>
      </w:r>
      <w:r w:rsidRPr="00DA16BD">
        <w:rPr>
          <w:szCs w:val="28"/>
        </w:rPr>
        <w:t>5</w:t>
      </w:r>
      <w:r w:rsidR="00F9267D" w:rsidRPr="00DA16BD">
        <w:rPr>
          <w:szCs w:val="28"/>
        </w:rPr>
        <w:t xml:space="preserve"> </w:t>
      </w:r>
      <w:r w:rsidRPr="00DA16BD">
        <w:rPr>
          <w:szCs w:val="28"/>
        </w:rPr>
        <w:t>до</w:t>
      </w:r>
      <w:r w:rsidR="00F9267D" w:rsidRPr="00DA16BD">
        <w:rPr>
          <w:szCs w:val="28"/>
        </w:rPr>
        <w:t xml:space="preserve"> </w:t>
      </w:r>
      <w:r w:rsidRPr="00DA16BD">
        <w:rPr>
          <w:szCs w:val="28"/>
        </w:rPr>
        <w:t>30%).</w:t>
      </w:r>
      <w:r w:rsidR="00F9267D" w:rsidRPr="00DA16BD">
        <w:rPr>
          <w:szCs w:val="28"/>
        </w:rPr>
        <w:t xml:space="preserve"> </w:t>
      </w:r>
      <w:r w:rsidR="00E5252B">
        <w:rPr>
          <w:szCs w:val="28"/>
          <w:lang w:val="kk-KZ"/>
        </w:rPr>
        <w:t xml:space="preserve"> </w:t>
      </w:r>
      <w:r w:rsidR="00C00BD0" w:rsidRPr="00DA16BD">
        <w:rPr>
          <w:szCs w:val="28"/>
        </w:rPr>
        <w:t xml:space="preserve">Рисунок 4 иллюстрирует предлагаемое горелочное устройство, спроектированное для сжигания водомазутной эмульсии (ВМЭ) с переменным содержанием влаги. </w:t>
      </w:r>
    </w:p>
    <w:p w:rsidR="00C06567" w:rsidRPr="00C00BD0" w:rsidRDefault="00C06567" w:rsidP="00DA16BD">
      <w:pPr>
        <w:autoSpaceDE w:val="0"/>
        <w:autoSpaceDN w:val="0"/>
        <w:adjustRightInd w:val="0"/>
        <w:rPr>
          <w:rFonts w:eastAsia="TimesNewRomanPSMT"/>
          <w:szCs w:val="28"/>
          <w:lang w:val="kk-KZ"/>
        </w:rPr>
      </w:pPr>
    </w:p>
    <w:p w:rsidR="00DE01C3" w:rsidRPr="00DA16BD" w:rsidRDefault="00246C98" w:rsidP="00C06567">
      <w:pPr>
        <w:tabs>
          <w:tab w:val="left" w:pos="5526"/>
        </w:tabs>
        <w:ind w:firstLine="0"/>
        <w:jc w:val="center"/>
        <w:rPr>
          <w:noProof/>
          <w:szCs w:val="28"/>
        </w:rPr>
      </w:pPr>
      <w:r w:rsidRPr="00DA16BD">
        <w:rPr>
          <w:noProof/>
          <w:szCs w:val="28"/>
          <w:lang w:eastAsia="ru-RU"/>
        </w:rPr>
        <w:drawing>
          <wp:inline distT="0" distB="0" distL="0" distR="0" wp14:anchorId="7F7A3B01" wp14:editId="0F36883B">
            <wp:extent cx="3449274" cy="2568272"/>
            <wp:effectExtent l="0" t="0" r="0" b="3810"/>
            <wp:docPr id="12" name="Рисунок 2" descr="Описание: Рис%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ис%2064"/>
                    <pic:cNvPicPr>
                      <a:picLocks noChangeAspect="1" noChangeArrowheads="1"/>
                    </pic:cNvPicPr>
                  </pic:nvPicPr>
                  <pic:blipFill>
                    <a:blip r:embed="rId13"/>
                    <a:srcRect/>
                    <a:stretch>
                      <a:fillRect/>
                    </a:stretch>
                  </pic:blipFill>
                  <pic:spPr bwMode="auto">
                    <a:xfrm>
                      <a:off x="0" y="0"/>
                      <a:ext cx="3452000" cy="2570302"/>
                    </a:xfrm>
                    <a:prstGeom prst="rect">
                      <a:avLst/>
                    </a:prstGeom>
                    <a:noFill/>
                    <a:ln w="9525">
                      <a:noFill/>
                      <a:miter lim="800000"/>
                      <a:headEnd/>
                      <a:tailEnd/>
                    </a:ln>
                  </pic:spPr>
                </pic:pic>
              </a:graphicData>
            </a:graphic>
          </wp:inline>
        </w:drawing>
      </w:r>
    </w:p>
    <w:p w:rsidR="00C00BD0" w:rsidRPr="00C00BD0" w:rsidRDefault="00C00BD0" w:rsidP="00C00BD0">
      <w:pPr>
        <w:tabs>
          <w:tab w:val="left" w:pos="5526"/>
        </w:tabs>
        <w:ind w:firstLine="0"/>
        <w:jc w:val="center"/>
        <w:rPr>
          <w:sz w:val="16"/>
          <w:szCs w:val="16"/>
          <w:lang w:val="kk-KZ"/>
        </w:rPr>
      </w:pPr>
    </w:p>
    <w:p w:rsidR="00DE01C3" w:rsidRPr="00DA16BD" w:rsidRDefault="00DE01C3" w:rsidP="00C00BD0">
      <w:pPr>
        <w:tabs>
          <w:tab w:val="left" w:pos="5526"/>
        </w:tabs>
        <w:ind w:firstLine="0"/>
        <w:jc w:val="center"/>
        <w:rPr>
          <w:szCs w:val="28"/>
        </w:rPr>
      </w:pPr>
      <w:r w:rsidRPr="00DA16BD">
        <w:rPr>
          <w:szCs w:val="28"/>
        </w:rPr>
        <w:t>Рисунок</w:t>
      </w:r>
      <w:r w:rsidR="00F9267D" w:rsidRPr="00DA16BD">
        <w:rPr>
          <w:szCs w:val="28"/>
        </w:rPr>
        <w:t xml:space="preserve"> </w:t>
      </w:r>
      <w:r w:rsidR="0080234D" w:rsidRPr="00DA16BD">
        <w:rPr>
          <w:szCs w:val="28"/>
        </w:rPr>
        <w:t>5</w:t>
      </w:r>
      <w:r w:rsidR="00F9267D" w:rsidRPr="00DA16BD">
        <w:rPr>
          <w:szCs w:val="28"/>
        </w:rPr>
        <w:t xml:space="preserve"> </w:t>
      </w:r>
      <w:r w:rsidR="00C00BD0">
        <w:rPr>
          <w:szCs w:val="28"/>
        </w:rPr>
        <w:t>‒</w:t>
      </w:r>
      <w:r w:rsidR="00F9267D" w:rsidRPr="00DA16BD">
        <w:rPr>
          <w:szCs w:val="28"/>
        </w:rPr>
        <w:t xml:space="preserve"> </w:t>
      </w:r>
      <w:r w:rsidRPr="00DA16BD">
        <w:rPr>
          <w:szCs w:val="28"/>
        </w:rPr>
        <w:t>Система</w:t>
      </w:r>
      <w:r w:rsidR="00F9267D" w:rsidRPr="00DA16BD">
        <w:rPr>
          <w:szCs w:val="28"/>
        </w:rPr>
        <w:t xml:space="preserve"> </w:t>
      </w:r>
      <w:r w:rsidRPr="00DA16BD">
        <w:rPr>
          <w:szCs w:val="28"/>
        </w:rPr>
        <w:t>диспергации</w:t>
      </w:r>
      <w:r w:rsidR="00F9267D" w:rsidRPr="00DA16BD">
        <w:rPr>
          <w:szCs w:val="28"/>
        </w:rPr>
        <w:t xml:space="preserve"> </w:t>
      </w:r>
      <w:r w:rsidRPr="00DA16BD">
        <w:rPr>
          <w:szCs w:val="28"/>
        </w:rPr>
        <w:t>обводненного</w:t>
      </w:r>
      <w:r w:rsidR="00F9267D" w:rsidRPr="00DA16BD">
        <w:rPr>
          <w:szCs w:val="28"/>
        </w:rPr>
        <w:t xml:space="preserve"> </w:t>
      </w:r>
      <w:r w:rsidRPr="00DA16BD">
        <w:rPr>
          <w:szCs w:val="28"/>
        </w:rPr>
        <w:t>мазута</w:t>
      </w:r>
    </w:p>
    <w:p w:rsidR="00C06567" w:rsidRDefault="00C06567" w:rsidP="00C06567">
      <w:pPr>
        <w:autoSpaceDE w:val="0"/>
        <w:autoSpaceDN w:val="0"/>
        <w:adjustRightInd w:val="0"/>
        <w:rPr>
          <w:szCs w:val="28"/>
        </w:rPr>
      </w:pPr>
      <w:r>
        <w:rPr>
          <w:szCs w:val="28"/>
        </w:rPr>
        <w:t xml:space="preserve">В соответствии с рисунком 5, </w:t>
      </w:r>
      <w:r w:rsidRPr="00DA16BD">
        <w:rPr>
          <w:szCs w:val="28"/>
        </w:rPr>
        <w:t>изображена технологическая схема диспергации обводнённого мазута 5.</w:t>
      </w:r>
    </w:p>
    <w:p w:rsidR="00807A4F" w:rsidRPr="00DA16BD" w:rsidRDefault="00807A4F" w:rsidP="00DA16BD">
      <w:pPr>
        <w:tabs>
          <w:tab w:val="left" w:pos="3780"/>
        </w:tabs>
        <w:rPr>
          <w:szCs w:val="28"/>
        </w:rPr>
      </w:pPr>
    </w:p>
    <w:p w:rsidR="00495281" w:rsidRPr="00854246" w:rsidRDefault="009A71DC" w:rsidP="00DA16BD">
      <w:pPr>
        <w:pStyle w:val="3"/>
        <w:rPr>
          <w:b w:val="0"/>
          <w:szCs w:val="28"/>
        </w:rPr>
      </w:pPr>
      <w:bookmarkStart w:id="15" w:name="_Toc186541264"/>
      <w:r w:rsidRPr="00854246">
        <w:rPr>
          <w:b w:val="0"/>
          <w:szCs w:val="28"/>
        </w:rPr>
        <w:t>1.</w:t>
      </w:r>
      <w:r w:rsidR="008825D5" w:rsidRPr="00854246">
        <w:rPr>
          <w:b w:val="0"/>
          <w:szCs w:val="28"/>
        </w:rPr>
        <w:t>5</w:t>
      </w:r>
      <w:r w:rsidRPr="00854246">
        <w:rPr>
          <w:b w:val="0"/>
          <w:szCs w:val="28"/>
        </w:rPr>
        <w:t>.</w:t>
      </w:r>
      <w:r w:rsidR="003E5593" w:rsidRPr="00854246">
        <w:rPr>
          <w:b w:val="0"/>
          <w:szCs w:val="28"/>
        </w:rPr>
        <w:t>3</w:t>
      </w:r>
      <w:r w:rsidR="00F9267D" w:rsidRPr="00854246">
        <w:rPr>
          <w:b w:val="0"/>
          <w:szCs w:val="28"/>
        </w:rPr>
        <w:t xml:space="preserve"> </w:t>
      </w:r>
      <w:r w:rsidR="00125BAB" w:rsidRPr="00854246">
        <w:rPr>
          <w:b w:val="0"/>
          <w:szCs w:val="28"/>
        </w:rPr>
        <w:t>Обзор</w:t>
      </w:r>
      <w:r w:rsidR="00F9267D" w:rsidRPr="00854246">
        <w:rPr>
          <w:b w:val="0"/>
          <w:szCs w:val="28"/>
        </w:rPr>
        <w:t xml:space="preserve"> </w:t>
      </w:r>
      <w:r w:rsidR="00125BAB" w:rsidRPr="00854246">
        <w:rPr>
          <w:b w:val="0"/>
          <w:szCs w:val="28"/>
        </w:rPr>
        <w:t>сжигания</w:t>
      </w:r>
      <w:r w:rsidR="00F9267D" w:rsidRPr="00854246">
        <w:rPr>
          <w:b w:val="0"/>
          <w:szCs w:val="28"/>
        </w:rPr>
        <w:t xml:space="preserve"> </w:t>
      </w:r>
      <w:r w:rsidR="00125BAB" w:rsidRPr="00854246">
        <w:rPr>
          <w:b w:val="0"/>
          <w:szCs w:val="28"/>
        </w:rPr>
        <w:t>отработанного</w:t>
      </w:r>
      <w:r w:rsidR="00F9267D" w:rsidRPr="00854246">
        <w:rPr>
          <w:b w:val="0"/>
          <w:szCs w:val="28"/>
        </w:rPr>
        <w:t xml:space="preserve"> </w:t>
      </w:r>
      <w:r w:rsidR="00125BAB" w:rsidRPr="00854246">
        <w:rPr>
          <w:b w:val="0"/>
          <w:szCs w:val="28"/>
        </w:rPr>
        <w:t>масла</w:t>
      </w:r>
      <w:bookmarkEnd w:id="15"/>
    </w:p>
    <w:p w:rsidR="002F5ABB" w:rsidRPr="00DA16BD" w:rsidRDefault="002F5ABB" w:rsidP="00DA16BD">
      <w:pPr>
        <w:pStyle w:val="HTML"/>
        <w:rPr>
          <w:rStyle w:val="y2iqfc"/>
          <w:rFonts w:ascii="Times New Roman" w:hAnsi="Times New Roman"/>
          <w:sz w:val="28"/>
          <w:szCs w:val="28"/>
        </w:rPr>
      </w:pPr>
      <w:r w:rsidRPr="00DA16BD">
        <w:rPr>
          <w:rStyle w:val="y2iqfc"/>
          <w:rFonts w:ascii="Times New Roman" w:hAnsi="Times New Roman"/>
          <w:sz w:val="28"/>
          <w:szCs w:val="28"/>
        </w:rPr>
        <w:t>Сжигание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отработанного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качестве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обогрева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используется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недостаточно</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широко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из-за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проблем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очистки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загрязняющих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веществ,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обнаруженных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преодоления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высокой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вязкости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плотности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надлежащего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распыления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мелкодисперсный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поток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эффективного</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смешивания</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воздухом</w:t>
      </w:r>
      <w:r w:rsidR="00F9267D" w:rsidRPr="00DA16BD">
        <w:rPr>
          <w:rStyle w:val="y2iqfc"/>
          <w:rFonts w:ascii="Times New Roman" w:hAnsi="Times New Roman"/>
          <w:sz w:val="28"/>
          <w:szCs w:val="28"/>
        </w:rPr>
        <w:t xml:space="preserve"> </w:t>
      </w:r>
      <w:r w:rsidR="001A4535" w:rsidRPr="00DA16BD">
        <w:rPr>
          <w:rStyle w:val="y2iqfc"/>
          <w:rFonts w:ascii="Times New Roman" w:hAnsi="Times New Roman"/>
          <w:sz w:val="28"/>
          <w:szCs w:val="28"/>
        </w:rPr>
        <w:t>[11</w:t>
      </w:r>
      <w:r w:rsidR="00E5252B">
        <w:rPr>
          <w:rStyle w:val="y2iqfc"/>
          <w:rFonts w:ascii="Times New Roman" w:hAnsi="Times New Roman"/>
          <w:sz w:val="28"/>
          <w:szCs w:val="28"/>
          <w:lang w:val="kk-KZ"/>
        </w:rPr>
        <w:t>0</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устройствах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внешнего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таких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жидкотопливные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горелки,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характеристики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выброса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вязкого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улучшаются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помощью</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подогревателей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снижения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высокой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вязкости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завихрителей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подачи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турбулентного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вторичного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воздуха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вихревой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форме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зону</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целью</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обеспечения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эффективных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характерист</w:t>
      </w:r>
      <w:r w:rsidR="00DC6FA4" w:rsidRPr="00DA16BD">
        <w:rPr>
          <w:rStyle w:val="y2iqfc"/>
          <w:rFonts w:ascii="Times New Roman" w:hAnsi="Times New Roman"/>
          <w:sz w:val="28"/>
          <w:szCs w:val="28"/>
        </w:rPr>
        <w:t>ик</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распыления</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смешения</w:t>
      </w:r>
      <w:r w:rsidR="00F9267D" w:rsidRPr="00DA16BD">
        <w:rPr>
          <w:rStyle w:val="y2iqfc"/>
          <w:rFonts w:ascii="Times New Roman" w:hAnsi="Times New Roman"/>
          <w:sz w:val="28"/>
          <w:szCs w:val="28"/>
        </w:rPr>
        <w:t xml:space="preserve"> </w:t>
      </w:r>
      <w:r w:rsidR="001A4535" w:rsidRPr="00DA16BD">
        <w:rPr>
          <w:rStyle w:val="y2iqfc"/>
          <w:rFonts w:ascii="Times New Roman" w:hAnsi="Times New Roman"/>
          <w:sz w:val="28"/>
          <w:szCs w:val="28"/>
        </w:rPr>
        <w:t>[1</w:t>
      </w:r>
      <w:r w:rsidR="009312E6">
        <w:rPr>
          <w:rStyle w:val="y2iqfc"/>
          <w:rFonts w:ascii="Times New Roman" w:hAnsi="Times New Roman"/>
          <w:sz w:val="28"/>
          <w:szCs w:val="28"/>
          <w:lang w:val="kk-KZ"/>
        </w:rPr>
        <w:t>11</w:t>
      </w:r>
      <w:r w:rsidR="00DC6FA4"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1A4535" w:rsidRPr="00DA16BD">
        <w:rPr>
          <w:rStyle w:val="y2iqfc"/>
          <w:rFonts w:ascii="Times New Roman" w:hAnsi="Times New Roman"/>
          <w:sz w:val="28"/>
          <w:szCs w:val="28"/>
        </w:rPr>
        <w:t>1</w:t>
      </w:r>
      <w:r w:rsidR="009312E6">
        <w:rPr>
          <w:rStyle w:val="y2iqfc"/>
          <w:rFonts w:ascii="Times New Roman" w:hAnsi="Times New Roman"/>
          <w:sz w:val="28"/>
          <w:szCs w:val="28"/>
          <w:lang w:val="kk-KZ"/>
        </w:rPr>
        <w:t>1</w:t>
      </w:r>
      <w:r w:rsidR="001A4535" w:rsidRPr="00DA16BD">
        <w:rPr>
          <w:rStyle w:val="y2iqfc"/>
          <w:rFonts w:ascii="Times New Roman" w:hAnsi="Times New Roman"/>
          <w:sz w:val="28"/>
          <w:szCs w:val="28"/>
        </w:rPr>
        <w:t>2</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Хотя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повторная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очистка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переработка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отработанного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моторного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считаются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более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полезными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окружающей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среды,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сжигание,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отвечающее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требованиям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качества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рекуперации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тепла,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является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достаточно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эк</w:t>
      </w:r>
      <w:r w:rsidR="00DC6FA4" w:rsidRPr="00DA16BD">
        <w:rPr>
          <w:rStyle w:val="y2iqfc"/>
          <w:rFonts w:ascii="Times New Roman" w:hAnsi="Times New Roman"/>
          <w:sz w:val="28"/>
          <w:szCs w:val="28"/>
        </w:rPr>
        <w:t>ономически</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выгодным</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экологически</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оправданным</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вариантом</w:t>
      </w:r>
      <w:r w:rsidR="00F9267D" w:rsidRPr="00DA16BD">
        <w:rPr>
          <w:rStyle w:val="y2iqfc"/>
          <w:rFonts w:ascii="Times New Roman" w:hAnsi="Times New Roman"/>
          <w:sz w:val="28"/>
          <w:szCs w:val="28"/>
        </w:rPr>
        <w:t xml:space="preserve"> </w:t>
      </w:r>
      <w:r w:rsidR="00A537EC" w:rsidRPr="00DA16BD">
        <w:rPr>
          <w:rStyle w:val="y2iqfc"/>
          <w:rFonts w:ascii="Times New Roman" w:hAnsi="Times New Roman"/>
          <w:sz w:val="28"/>
          <w:szCs w:val="28"/>
        </w:rPr>
        <w:t>[1</w:t>
      </w:r>
      <w:r w:rsidR="009312E6">
        <w:rPr>
          <w:rStyle w:val="y2iqfc"/>
          <w:rFonts w:ascii="Times New Roman" w:hAnsi="Times New Roman"/>
          <w:sz w:val="28"/>
          <w:szCs w:val="28"/>
          <w:lang w:val="kk-KZ"/>
        </w:rPr>
        <w:t>13</w:t>
      </w:r>
      <w:r w:rsidRPr="00DA16BD">
        <w:rPr>
          <w:rStyle w:val="y2iqfc"/>
          <w:rFonts w:ascii="Times New Roman" w:hAnsi="Times New Roman"/>
          <w:sz w:val="28"/>
          <w:szCs w:val="28"/>
        </w:rPr>
        <w:t>].</w:t>
      </w:r>
      <w:r w:rsidR="00F9267D" w:rsidRPr="00DA16BD">
        <w:rPr>
          <w:rFonts w:ascii="Times New Roman" w:hAnsi="Times New Roman"/>
          <w:sz w:val="28"/>
          <w:szCs w:val="28"/>
        </w:rPr>
        <w:t xml:space="preserve"> </w:t>
      </w:r>
      <w:r w:rsidRPr="00DA16BD">
        <w:rPr>
          <w:rStyle w:val="y2iqfc"/>
          <w:rFonts w:ascii="Times New Roman" w:hAnsi="Times New Roman"/>
          <w:sz w:val="28"/>
          <w:szCs w:val="28"/>
        </w:rPr>
        <w:t>Отработанное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моторное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используется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качестве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индивидуального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или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смеси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другими.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печах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для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обжига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керамики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отработанное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моторное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используется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качестве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горючего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время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закалки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глазурования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условиях</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восстановительного</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обжига</w:t>
      </w:r>
      <w:r w:rsidR="00F9267D" w:rsidRPr="00DA16BD">
        <w:rPr>
          <w:rStyle w:val="y2iqfc"/>
          <w:rFonts w:ascii="Times New Roman" w:hAnsi="Times New Roman"/>
          <w:sz w:val="28"/>
          <w:szCs w:val="28"/>
        </w:rPr>
        <w:t xml:space="preserve"> </w:t>
      </w:r>
      <w:r w:rsidR="00A537EC" w:rsidRPr="00DA16BD">
        <w:rPr>
          <w:rStyle w:val="y2iqfc"/>
          <w:rFonts w:ascii="Times New Roman" w:hAnsi="Times New Roman"/>
          <w:sz w:val="28"/>
          <w:szCs w:val="28"/>
        </w:rPr>
        <w:t>[1</w:t>
      </w:r>
      <w:r w:rsidR="009312E6">
        <w:rPr>
          <w:rStyle w:val="y2iqfc"/>
          <w:rFonts w:ascii="Times New Roman" w:hAnsi="Times New Roman"/>
          <w:sz w:val="28"/>
          <w:szCs w:val="28"/>
          <w:lang w:val="kk-KZ"/>
        </w:rPr>
        <w:t>14</w:t>
      </w:r>
      <w:r w:rsidR="00A537EC"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A537EC" w:rsidRPr="00DA16BD">
        <w:rPr>
          <w:rStyle w:val="y2iqfc"/>
          <w:rFonts w:ascii="Times New Roman" w:hAnsi="Times New Roman"/>
          <w:sz w:val="28"/>
          <w:szCs w:val="28"/>
        </w:rPr>
        <w:t>1</w:t>
      </w:r>
      <w:r w:rsidR="009312E6">
        <w:rPr>
          <w:rStyle w:val="y2iqfc"/>
          <w:rFonts w:ascii="Times New Roman" w:hAnsi="Times New Roman"/>
          <w:sz w:val="28"/>
          <w:szCs w:val="28"/>
          <w:lang w:val="kk-KZ"/>
        </w:rPr>
        <w:t>15</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бытовых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обогревателях,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литейных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цехах,</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008F18B9" w:rsidRPr="00DA16BD">
        <w:rPr>
          <w:rStyle w:val="y2iqfc"/>
          <w:rFonts w:ascii="Times New Roman" w:hAnsi="Times New Roman"/>
          <w:sz w:val="28"/>
          <w:szCs w:val="28"/>
        </w:rPr>
        <w:t>также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цементных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печах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отработанное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моторное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масло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используется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качестве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дополнительного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или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зам</w:t>
      </w:r>
      <w:r w:rsidR="00DC6FA4" w:rsidRPr="00DA16BD">
        <w:rPr>
          <w:rStyle w:val="y2iqfc"/>
          <w:rFonts w:ascii="Times New Roman" w:hAnsi="Times New Roman"/>
          <w:sz w:val="28"/>
          <w:szCs w:val="28"/>
        </w:rPr>
        <w:t>ещающего</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печное</w:t>
      </w:r>
      <w:r w:rsidR="00F9267D" w:rsidRPr="00DA16BD">
        <w:rPr>
          <w:rStyle w:val="y2iqfc"/>
          <w:rFonts w:ascii="Times New Roman" w:hAnsi="Times New Roman"/>
          <w:sz w:val="28"/>
          <w:szCs w:val="28"/>
        </w:rPr>
        <w:t xml:space="preserve"> </w:t>
      </w:r>
      <w:r w:rsidR="00DC6FA4" w:rsidRPr="00DA16BD">
        <w:rPr>
          <w:rStyle w:val="y2iqfc"/>
          <w:rFonts w:ascii="Times New Roman" w:hAnsi="Times New Roman"/>
          <w:sz w:val="28"/>
          <w:szCs w:val="28"/>
        </w:rPr>
        <w:t>топливо</w:t>
      </w:r>
      <w:r w:rsidR="00F9267D" w:rsidRPr="00DA16BD">
        <w:rPr>
          <w:rStyle w:val="y2iqfc"/>
          <w:rFonts w:ascii="Times New Roman" w:hAnsi="Times New Roman"/>
          <w:sz w:val="28"/>
          <w:szCs w:val="28"/>
        </w:rPr>
        <w:t xml:space="preserve"> </w:t>
      </w:r>
      <w:r w:rsidR="00EB56F9" w:rsidRPr="00DA16BD">
        <w:rPr>
          <w:rStyle w:val="y2iqfc"/>
          <w:rFonts w:ascii="Times New Roman" w:hAnsi="Times New Roman"/>
          <w:sz w:val="28"/>
          <w:szCs w:val="28"/>
        </w:rPr>
        <w:t>[1</w:t>
      </w:r>
      <w:r w:rsidR="009312E6">
        <w:rPr>
          <w:rStyle w:val="y2iqfc"/>
          <w:rFonts w:ascii="Times New Roman" w:hAnsi="Times New Roman"/>
          <w:sz w:val="28"/>
          <w:szCs w:val="28"/>
          <w:lang w:val="kk-KZ"/>
        </w:rPr>
        <w:t>16</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p>
    <w:p w:rsidR="002F5ABB" w:rsidRPr="00DA16BD" w:rsidRDefault="002F5ABB" w:rsidP="00DA16BD">
      <w:pPr>
        <w:pStyle w:val="HTML"/>
        <w:rPr>
          <w:rFonts w:ascii="Times New Roman" w:hAnsi="Times New Roman"/>
          <w:sz w:val="28"/>
          <w:szCs w:val="28"/>
        </w:rPr>
      </w:pPr>
      <w:r w:rsidRPr="00DA16BD">
        <w:rPr>
          <w:rFonts w:ascii="Times New Roman" w:hAnsi="Times New Roman"/>
          <w:sz w:val="28"/>
          <w:szCs w:val="28"/>
          <w:shd w:val="clear" w:color="auto" w:fill="FFFFFF"/>
        </w:rPr>
        <w:t>Горелки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на</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отработанном</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масле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оправданы</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там,</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где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есть</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достаточные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объемы</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отработки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«собственного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изготовления»</w:t>
      </w:r>
      <w:r w:rsidR="00F9267D" w:rsidRPr="00DA16BD">
        <w:rPr>
          <w:rFonts w:ascii="Times New Roman" w:hAnsi="Times New Roman"/>
          <w:sz w:val="28"/>
          <w:szCs w:val="28"/>
          <w:shd w:val="clear" w:color="auto" w:fill="FFFFFF"/>
        </w:rPr>
        <w:t xml:space="preserve"> </w:t>
      </w:r>
      <w:r w:rsidR="00E94C91" w:rsidRPr="00DA16BD">
        <w:rPr>
          <w:rFonts w:ascii="Times New Roman" w:hAnsi="Times New Roman"/>
          <w:sz w:val="28"/>
          <w:szCs w:val="28"/>
          <w:shd w:val="clear" w:color="auto" w:fill="FFFFFF"/>
        </w:rPr>
        <w:t>–</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автопредприятия,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СТО,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автогаражи,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ремонтные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предприятия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тяжелой</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техники.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Для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них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это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только</w:t>
      </w:r>
      <w:r w:rsidR="00F9267D" w:rsidRPr="00DA16BD">
        <w:rPr>
          <w:rFonts w:ascii="Times New Roman" w:hAnsi="Times New Roman"/>
          <w:sz w:val="28"/>
          <w:szCs w:val="28"/>
          <w:shd w:val="clear" w:color="auto" w:fill="FFFFFF"/>
        </w:rPr>
        <w:t xml:space="preserve"> </w:t>
      </w:r>
      <w:r w:rsidRPr="00DA16BD">
        <w:rPr>
          <w:rStyle w:val="aff0"/>
          <w:rFonts w:ascii="Times New Roman" w:hAnsi="Times New Roman"/>
          <w:b w:val="0"/>
          <w:sz w:val="28"/>
          <w:szCs w:val="28"/>
          <w:shd w:val="clear" w:color="auto" w:fill="FFFFFF"/>
        </w:rPr>
        <w:t>утилизация</w:t>
      </w:r>
      <w:r w:rsidR="00F9267D" w:rsidRPr="00DA16BD">
        <w:rPr>
          <w:rStyle w:val="aff0"/>
          <w:rFonts w:ascii="Times New Roman" w:hAnsi="Times New Roman"/>
          <w:b w:val="0"/>
          <w:sz w:val="28"/>
          <w:szCs w:val="28"/>
          <w:shd w:val="clear" w:color="auto" w:fill="FFFFFF"/>
        </w:rPr>
        <w:t xml:space="preserve"> </w:t>
      </w:r>
      <w:r w:rsidRPr="00DA16BD">
        <w:rPr>
          <w:rStyle w:val="aff0"/>
          <w:rFonts w:ascii="Times New Roman" w:hAnsi="Times New Roman"/>
          <w:b w:val="0"/>
          <w:sz w:val="28"/>
          <w:szCs w:val="28"/>
          <w:shd w:val="clear" w:color="auto" w:fill="FFFFFF"/>
        </w:rPr>
        <w:t>отходов</w:t>
      </w:r>
      <w:r w:rsidRPr="00DA16BD">
        <w:rPr>
          <w:rFonts w:ascii="Times New Roman" w:hAnsi="Times New Roman"/>
          <w:sz w:val="28"/>
          <w:szCs w:val="28"/>
          <w:shd w:val="clear" w:color="auto" w:fill="FFFFFF"/>
        </w:rPr>
        <w:t>,</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и</w:t>
      </w:r>
      <w:r w:rsidR="00F9267D" w:rsidRPr="00DA16BD">
        <w:rPr>
          <w:rFonts w:ascii="Times New Roman" w:hAnsi="Times New Roman"/>
          <w:b/>
          <w:sz w:val="28"/>
          <w:szCs w:val="28"/>
          <w:shd w:val="clear" w:color="auto" w:fill="FFFFFF"/>
        </w:rPr>
        <w:t xml:space="preserve"> </w:t>
      </w:r>
      <w:r w:rsidRPr="00DA16BD">
        <w:rPr>
          <w:rStyle w:val="aff0"/>
          <w:rFonts w:ascii="Times New Roman" w:hAnsi="Times New Roman"/>
          <w:b w:val="0"/>
          <w:sz w:val="28"/>
          <w:szCs w:val="28"/>
          <w:shd w:val="clear" w:color="auto" w:fill="FFFFFF"/>
        </w:rPr>
        <w:t>дешевое</w:t>
      </w:r>
      <w:r w:rsidR="00F9267D" w:rsidRPr="00DA16BD">
        <w:rPr>
          <w:rStyle w:val="aff0"/>
          <w:rFonts w:ascii="Times New Roman" w:hAnsi="Times New Roman"/>
          <w:b w:val="0"/>
          <w:sz w:val="28"/>
          <w:szCs w:val="28"/>
          <w:shd w:val="clear" w:color="auto" w:fill="FFFFFF"/>
        </w:rPr>
        <w:t xml:space="preserve"> </w:t>
      </w:r>
      <w:r w:rsidRPr="00DA16BD">
        <w:rPr>
          <w:rStyle w:val="aff0"/>
          <w:rFonts w:ascii="Times New Roman" w:hAnsi="Times New Roman"/>
          <w:b w:val="0"/>
          <w:sz w:val="28"/>
          <w:szCs w:val="28"/>
          <w:shd w:val="clear" w:color="auto" w:fill="FFFFFF"/>
        </w:rPr>
        <w:t>тепло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для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собственных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нужд.</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Экономии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могут</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добиться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использовании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котлов</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на</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отработанном</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масле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также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тепличные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хозяйства.</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Преимущество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заключается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в</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отсутствии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необходимости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в</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газоподводящих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магистралях,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что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приводит</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к</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меньшим</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рискам</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перерывах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в</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поставках</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газа.</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Небольшие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предприятия,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фермерские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хозяйства,</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животноводческие</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комплексы</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могут</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легко</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решить</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вопрос</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отопления</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при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помощи</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котлов</w:t>
      </w:r>
      <w:r w:rsidR="00F9267D" w:rsidRPr="00DA16BD">
        <w:rPr>
          <w:rFonts w:ascii="Times New Roman" w:hAnsi="Times New Roman"/>
          <w:sz w:val="28"/>
          <w:szCs w:val="28"/>
          <w:shd w:val="clear" w:color="auto" w:fill="FFFFFF"/>
        </w:rPr>
        <w:t xml:space="preserve"> </w:t>
      </w:r>
      <w:r w:rsidRPr="00DA16BD">
        <w:rPr>
          <w:rFonts w:ascii="Times New Roman" w:hAnsi="Times New Roman"/>
          <w:sz w:val="28"/>
          <w:szCs w:val="28"/>
          <w:shd w:val="clear" w:color="auto" w:fill="FFFFFF"/>
        </w:rPr>
        <w:t>на</w:t>
      </w:r>
      <w:r w:rsidR="00F9267D" w:rsidRPr="00DA16BD">
        <w:rPr>
          <w:rFonts w:ascii="Times New Roman" w:hAnsi="Times New Roman"/>
          <w:sz w:val="28"/>
          <w:szCs w:val="28"/>
          <w:shd w:val="clear" w:color="auto" w:fill="FFFFFF"/>
        </w:rPr>
        <w:t xml:space="preserve"> </w:t>
      </w:r>
      <w:r w:rsidR="00CA284D" w:rsidRPr="00DA16BD">
        <w:rPr>
          <w:rFonts w:ascii="Times New Roman" w:hAnsi="Times New Roman"/>
          <w:sz w:val="28"/>
          <w:szCs w:val="28"/>
          <w:shd w:val="clear" w:color="auto" w:fill="FFFFFF"/>
        </w:rPr>
        <w:t>«</w:t>
      </w:r>
      <w:r w:rsidRPr="00DA16BD">
        <w:rPr>
          <w:rFonts w:ascii="Times New Roman" w:hAnsi="Times New Roman"/>
          <w:sz w:val="28"/>
          <w:szCs w:val="28"/>
          <w:shd w:val="clear" w:color="auto" w:fill="FFFFFF"/>
        </w:rPr>
        <w:t>отработке</w:t>
      </w:r>
      <w:r w:rsidR="00CA284D" w:rsidRPr="00DA16BD">
        <w:rPr>
          <w:rFonts w:ascii="Times New Roman" w:hAnsi="Times New Roman"/>
          <w:sz w:val="28"/>
          <w:szCs w:val="28"/>
          <w:shd w:val="clear" w:color="auto" w:fill="FFFFFF"/>
        </w:rPr>
        <w:t>»</w:t>
      </w:r>
      <w:r w:rsidRPr="00DA16BD">
        <w:rPr>
          <w:rFonts w:ascii="Times New Roman" w:hAnsi="Times New Roman"/>
          <w:sz w:val="28"/>
          <w:szCs w:val="28"/>
          <w:shd w:val="clear" w:color="auto" w:fill="FFFFFF"/>
        </w:rPr>
        <w:t>.</w:t>
      </w:r>
      <w:r w:rsidR="00F9267D" w:rsidRPr="00DA16BD">
        <w:rPr>
          <w:rFonts w:ascii="Times New Roman" w:hAnsi="Times New Roman"/>
          <w:sz w:val="28"/>
          <w:szCs w:val="28"/>
          <w:shd w:val="clear" w:color="auto" w:fill="FFFFFF"/>
        </w:rPr>
        <w:t xml:space="preserve"> </w:t>
      </w:r>
    </w:p>
    <w:p w:rsidR="002F5ABB" w:rsidRPr="00DA16BD" w:rsidRDefault="002F5ABB" w:rsidP="00DA16BD">
      <w:pPr>
        <w:rPr>
          <w:szCs w:val="28"/>
        </w:rPr>
      </w:pPr>
      <w:r w:rsidRPr="00DA16BD">
        <w:rPr>
          <w:szCs w:val="28"/>
        </w:rPr>
        <w:t>На</w:t>
      </w:r>
      <w:r w:rsidR="00F9267D" w:rsidRPr="00DA16BD">
        <w:rPr>
          <w:szCs w:val="28"/>
        </w:rPr>
        <w:t xml:space="preserve"> </w:t>
      </w:r>
      <w:r w:rsidRPr="00DA16BD">
        <w:rPr>
          <w:szCs w:val="28"/>
        </w:rPr>
        <w:t>современном</w:t>
      </w:r>
      <w:r w:rsidR="00F9267D" w:rsidRPr="00DA16BD">
        <w:rPr>
          <w:szCs w:val="28"/>
        </w:rPr>
        <w:t xml:space="preserve"> </w:t>
      </w:r>
      <w:r w:rsidRPr="00DA16BD">
        <w:rPr>
          <w:szCs w:val="28"/>
        </w:rPr>
        <w:t>этапе</w:t>
      </w:r>
      <w:r w:rsidR="00F9267D" w:rsidRPr="00DA16BD">
        <w:rPr>
          <w:szCs w:val="28"/>
        </w:rPr>
        <w:t xml:space="preserve"> </w:t>
      </w:r>
      <w:r w:rsidRPr="00DA16BD">
        <w:rPr>
          <w:szCs w:val="28"/>
        </w:rPr>
        <w:t>развития</w:t>
      </w:r>
      <w:r w:rsidR="00F9267D" w:rsidRPr="00DA16BD">
        <w:rPr>
          <w:szCs w:val="28"/>
        </w:rPr>
        <w:t xml:space="preserve"> </w:t>
      </w:r>
      <w:r w:rsidRPr="00DA16BD">
        <w:rPr>
          <w:szCs w:val="28"/>
        </w:rPr>
        <w:t>науки</w:t>
      </w:r>
      <w:r w:rsidR="00F9267D" w:rsidRPr="00DA16BD">
        <w:rPr>
          <w:szCs w:val="28"/>
        </w:rPr>
        <w:t xml:space="preserve"> </w:t>
      </w:r>
      <w:r w:rsidRPr="00DA16BD">
        <w:rPr>
          <w:szCs w:val="28"/>
        </w:rPr>
        <w:t>и</w:t>
      </w:r>
      <w:r w:rsidR="00F9267D" w:rsidRPr="00DA16BD">
        <w:rPr>
          <w:szCs w:val="28"/>
        </w:rPr>
        <w:t xml:space="preserve"> </w:t>
      </w:r>
      <w:r w:rsidRPr="00DA16BD">
        <w:rPr>
          <w:szCs w:val="28"/>
        </w:rPr>
        <w:t>техники</w:t>
      </w:r>
      <w:r w:rsidR="00F9267D" w:rsidRPr="00DA16BD">
        <w:rPr>
          <w:szCs w:val="28"/>
        </w:rPr>
        <w:t xml:space="preserve"> </w:t>
      </w:r>
      <w:r w:rsidRPr="00DA16BD">
        <w:rPr>
          <w:szCs w:val="28"/>
        </w:rPr>
        <w:t>в</w:t>
      </w:r>
      <w:r w:rsidR="00F9267D" w:rsidRPr="00DA16BD">
        <w:rPr>
          <w:szCs w:val="28"/>
        </w:rPr>
        <w:t xml:space="preserve"> </w:t>
      </w:r>
      <w:r w:rsidRPr="00DA16BD">
        <w:rPr>
          <w:szCs w:val="28"/>
        </w:rPr>
        <w:t>мире</w:t>
      </w:r>
      <w:r w:rsidR="00F9267D" w:rsidRPr="00DA16BD">
        <w:rPr>
          <w:szCs w:val="28"/>
        </w:rPr>
        <w:t xml:space="preserve"> </w:t>
      </w:r>
      <w:r w:rsidRPr="00DA16BD">
        <w:rPr>
          <w:szCs w:val="28"/>
        </w:rPr>
        <w:t>активно</w:t>
      </w:r>
      <w:r w:rsidR="00F9267D" w:rsidRPr="00DA16BD">
        <w:rPr>
          <w:szCs w:val="28"/>
        </w:rPr>
        <w:t xml:space="preserve"> </w:t>
      </w:r>
      <w:r w:rsidRPr="00DA16BD">
        <w:rPr>
          <w:szCs w:val="28"/>
        </w:rPr>
        <w:t>ведутся</w:t>
      </w:r>
      <w:r w:rsidR="00F9267D" w:rsidRPr="00DA16BD">
        <w:rPr>
          <w:szCs w:val="28"/>
        </w:rPr>
        <w:t xml:space="preserve"> </w:t>
      </w:r>
      <w:r w:rsidRPr="00DA16BD">
        <w:rPr>
          <w:szCs w:val="28"/>
        </w:rPr>
        <w:t>разработки</w:t>
      </w:r>
      <w:r w:rsidR="00F9267D" w:rsidRPr="00DA16BD">
        <w:rPr>
          <w:szCs w:val="28"/>
        </w:rPr>
        <w:t xml:space="preserve"> </w:t>
      </w:r>
      <w:r w:rsidRPr="00DA16BD">
        <w:rPr>
          <w:szCs w:val="28"/>
        </w:rPr>
        <w:t>в</w:t>
      </w:r>
      <w:r w:rsidR="00F9267D" w:rsidRPr="00DA16BD">
        <w:rPr>
          <w:szCs w:val="28"/>
        </w:rPr>
        <w:t xml:space="preserve"> </w:t>
      </w:r>
      <w:r w:rsidRPr="00DA16BD">
        <w:rPr>
          <w:szCs w:val="28"/>
        </w:rPr>
        <w:t>области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Вопрос</w:t>
      </w:r>
      <w:r w:rsidR="00F9267D" w:rsidRPr="00DA16BD">
        <w:rPr>
          <w:szCs w:val="28"/>
        </w:rPr>
        <w:t xml:space="preserve"> </w:t>
      </w:r>
      <w:r w:rsidRPr="00DA16BD">
        <w:rPr>
          <w:szCs w:val="28"/>
        </w:rPr>
        <w:t>особенно</w:t>
      </w:r>
      <w:r w:rsidR="00F9267D" w:rsidRPr="00DA16BD">
        <w:rPr>
          <w:szCs w:val="28"/>
        </w:rPr>
        <w:t xml:space="preserve"> </w:t>
      </w:r>
      <w:r w:rsidRPr="00DA16BD">
        <w:rPr>
          <w:szCs w:val="28"/>
        </w:rPr>
        <w:t>актуален</w:t>
      </w:r>
      <w:r w:rsidR="00F9267D" w:rsidRPr="00DA16BD">
        <w:rPr>
          <w:szCs w:val="28"/>
        </w:rPr>
        <w:t xml:space="preserve"> </w:t>
      </w:r>
      <w:r w:rsidRPr="00DA16BD">
        <w:rPr>
          <w:szCs w:val="28"/>
        </w:rPr>
        <w:t>в</w:t>
      </w:r>
      <w:r w:rsidR="00F9267D" w:rsidRPr="00DA16BD">
        <w:rPr>
          <w:szCs w:val="28"/>
        </w:rPr>
        <w:t xml:space="preserve"> </w:t>
      </w:r>
      <w:r w:rsidRPr="00DA16BD">
        <w:rPr>
          <w:szCs w:val="28"/>
        </w:rPr>
        <w:t>силу</w:t>
      </w:r>
      <w:r w:rsidR="00F9267D" w:rsidRPr="00DA16BD">
        <w:rPr>
          <w:szCs w:val="28"/>
        </w:rPr>
        <w:t xml:space="preserve"> </w:t>
      </w:r>
      <w:r w:rsidRPr="00DA16BD">
        <w:rPr>
          <w:szCs w:val="28"/>
        </w:rPr>
        <w:t>возрастающей</w:t>
      </w:r>
      <w:r w:rsidR="00F9267D" w:rsidRPr="00DA16BD">
        <w:rPr>
          <w:szCs w:val="28"/>
        </w:rPr>
        <w:t xml:space="preserve"> </w:t>
      </w:r>
      <w:r w:rsidRPr="00DA16BD">
        <w:rPr>
          <w:szCs w:val="28"/>
        </w:rPr>
        <w:t>цены</w:t>
      </w:r>
      <w:r w:rsidR="00F9267D" w:rsidRPr="00DA16BD">
        <w:rPr>
          <w:szCs w:val="28"/>
        </w:rPr>
        <w:t xml:space="preserve"> </w:t>
      </w:r>
      <w:r w:rsidRPr="00DA16BD">
        <w:rPr>
          <w:szCs w:val="28"/>
        </w:rPr>
        <w:t>на</w:t>
      </w:r>
      <w:r w:rsidR="00F9267D" w:rsidRPr="00DA16BD">
        <w:rPr>
          <w:szCs w:val="28"/>
        </w:rPr>
        <w:t xml:space="preserve"> </w:t>
      </w:r>
      <w:r w:rsidRPr="00DA16BD">
        <w:rPr>
          <w:szCs w:val="28"/>
        </w:rPr>
        <w:t>традиционные</w:t>
      </w:r>
      <w:r w:rsidR="00F9267D" w:rsidRPr="00DA16BD">
        <w:rPr>
          <w:szCs w:val="28"/>
        </w:rPr>
        <w:t xml:space="preserve"> </w:t>
      </w:r>
      <w:r w:rsidRPr="00DA16BD">
        <w:rPr>
          <w:szCs w:val="28"/>
        </w:rPr>
        <w:t>энергоносители.</w:t>
      </w:r>
      <w:r w:rsidR="00F9267D" w:rsidRPr="00DA16BD">
        <w:rPr>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исследованиях,</w:t>
      </w:r>
      <w:r w:rsidR="00F9267D" w:rsidRPr="00DA16BD">
        <w:rPr>
          <w:rStyle w:val="y2iqfc"/>
          <w:szCs w:val="28"/>
        </w:rPr>
        <w:t xml:space="preserve"> </w:t>
      </w:r>
      <w:r w:rsidRPr="00DA16BD">
        <w:rPr>
          <w:rStyle w:val="y2iqfc"/>
          <w:szCs w:val="28"/>
        </w:rPr>
        <w:t>проведенных</w:t>
      </w:r>
      <w:r w:rsidR="00F9267D" w:rsidRPr="00DA16BD">
        <w:rPr>
          <w:rStyle w:val="y2iqfc"/>
          <w:szCs w:val="28"/>
        </w:rPr>
        <w:t xml:space="preserve"> </w:t>
      </w:r>
      <w:r w:rsidRPr="00DA16BD">
        <w:rPr>
          <w:rStyle w:val="y2iqfc"/>
          <w:szCs w:val="28"/>
        </w:rPr>
        <w:t>по</w:t>
      </w:r>
      <w:r w:rsidR="00F9267D" w:rsidRPr="00DA16BD">
        <w:rPr>
          <w:rStyle w:val="y2iqfc"/>
          <w:szCs w:val="28"/>
        </w:rPr>
        <w:t xml:space="preserve"> </w:t>
      </w:r>
      <w:r w:rsidRPr="00DA16BD">
        <w:rPr>
          <w:rStyle w:val="y2iqfc"/>
          <w:szCs w:val="28"/>
        </w:rPr>
        <w:t>сжиганию</w:t>
      </w:r>
      <w:r w:rsidR="00F9267D" w:rsidRPr="00DA16BD">
        <w:rPr>
          <w:rStyle w:val="y2iqfc"/>
          <w:szCs w:val="28"/>
        </w:rPr>
        <w:t xml:space="preserve"> </w:t>
      </w:r>
      <w:r w:rsidRPr="00DA16BD">
        <w:rPr>
          <w:rStyle w:val="y2iqfc"/>
          <w:szCs w:val="28"/>
        </w:rPr>
        <w:t>отработанного</w:t>
      </w:r>
      <w:r w:rsidR="00F9267D" w:rsidRPr="00DA16BD">
        <w:rPr>
          <w:rStyle w:val="y2iqfc"/>
          <w:szCs w:val="28"/>
        </w:rPr>
        <w:t xml:space="preserve"> </w:t>
      </w:r>
      <w:r w:rsidRPr="00DA16BD">
        <w:rPr>
          <w:rStyle w:val="y2iqfc"/>
          <w:szCs w:val="28"/>
        </w:rPr>
        <w:t>моторного</w:t>
      </w:r>
      <w:r w:rsidR="00F9267D" w:rsidRPr="00DA16BD">
        <w:rPr>
          <w:rStyle w:val="y2iqfc"/>
          <w:szCs w:val="28"/>
        </w:rPr>
        <w:t xml:space="preserve"> </w:t>
      </w:r>
      <w:r w:rsidRPr="00DA16BD">
        <w:rPr>
          <w:rStyle w:val="y2iqfc"/>
          <w:szCs w:val="28"/>
        </w:rPr>
        <w:t>масла,</w:t>
      </w:r>
      <w:r w:rsidR="00F9267D" w:rsidRPr="00DA16BD">
        <w:rPr>
          <w:rStyle w:val="y2iqfc"/>
          <w:szCs w:val="28"/>
        </w:rPr>
        <w:t xml:space="preserve"> </w:t>
      </w:r>
      <w:r w:rsidRPr="00DA16BD">
        <w:rPr>
          <w:rStyle w:val="y2iqfc"/>
          <w:szCs w:val="28"/>
        </w:rPr>
        <w:t>сообщалось</w:t>
      </w:r>
      <w:r w:rsidR="00F9267D" w:rsidRPr="00DA16BD">
        <w:rPr>
          <w:rStyle w:val="y2iqfc"/>
          <w:szCs w:val="28"/>
        </w:rPr>
        <w:t xml:space="preserve"> </w:t>
      </w:r>
      <w:r w:rsidRPr="00DA16BD">
        <w:rPr>
          <w:rStyle w:val="y2iqfc"/>
          <w:szCs w:val="28"/>
        </w:rPr>
        <w:t>о</w:t>
      </w:r>
      <w:r w:rsidR="00F9267D" w:rsidRPr="00DA16BD">
        <w:rPr>
          <w:rStyle w:val="y2iqfc"/>
          <w:szCs w:val="28"/>
        </w:rPr>
        <w:t xml:space="preserve"> </w:t>
      </w:r>
      <w:r w:rsidRPr="00DA16BD">
        <w:rPr>
          <w:rStyle w:val="y2iqfc"/>
          <w:szCs w:val="28"/>
        </w:rPr>
        <w:t>его</w:t>
      </w:r>
      <w:r w:rsidR="00F9267D" w:rsidRPr="00DA16BD">
        <w:rPr>
          <w:rStyle w:val="y2iqfc"/>
          <w:szCs w:val="28"/>
        </w:rPr>
        <w:t xml:space="preserve"> </w:t>
      </w:r>
      <w:r w:rsidRPr="00DA16BD">
        <w:rPr>
          <w:rStyle w:val="y2iqfc"/>
          <w:szCs w:val="28"/>
        </w:rPr>
        <w:t>высокой</w:t>
      </w:r>
      <w:r w:rsidR="00F9267D" w:rsidRPr="00DA16BD">
        <w:rPr>
          <w:rStyle w:val="y2iqfc"/>
          <w:szCs w:val="28"/>
        </w:rPr>
        <w:t xml:space="preserve"> </w:t>
      </w:r>
      <w:r w:rsidRPr="00DA16BD">
        <w:rPr>
          <w:rStyle w:val="y2iqfc"/>
          <w:szCs w:val="28"/>
        </w:rPr>
        <w:t>вязкости</w:t>
      </w:r>
      <w:r w:rsidR="00F9267D" w:rsidRPr="00DA16BD">
        <w:rPr>
          <w:rStyle w:val="y2iqfc"/>
          <w:szCs w:val="28"/>
        </w:rPr>
        <w:t xml:space="preserve"> </w:t>
      </w:r>
      <w:r w:rsidRPr="00DA16BD">
        <w:rPr>
          <w:rStyle w:val="y2iqfc"/>
          <w:szCs w:val="28"/>
        </w:rPr>
        <w:t>при</w:t>
      </w:r>
      <w:r w:rsidR="00F9267D" w:rsidRPr="00DA16BD">
        <w:rPr>
          <w:rStyle w:val="y2iqfc"/>
          <w:szCs w:val="28"/>
        </w:rPr>
        <w:t xml:space="preserve"> </w:t>
      </w:r>
      <w:r w:rsidRPr="00DA16BD">
        <w:rPr>
          <w:rStyle w:val="y2iqfc"/>
          <w:szCs w:val="28"/>
        </w:rPr>
        <w:t>распылении,</w:t>
      </w:r>
      <w:r w:rsidR="00F9267D" w:rsidRPr="00DA16BD">
        <w:rPr>
          <w:rStyle w:val="y2iqfc"/>
          <w:szCs w:val="28"/>
        </w:rPr>
        <w:t xml:space="preserve"> </w:t>
      </w:r>
      <w:r w:rsidRPr="00DA16BD">
        <w:rPr>
          <w:rStyle w:val="y2iqfc"/>
          <w:szCs w:val="28"/>
        </w:rPr>
        <w:t>сгорании</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впечатляющей</w:t>
      </w:r>
      <w:r w:rsidR="00F9267D" w:rsidRPr="00DA16BD">
        <w:rPr>
          <w:rStyle w:val="y2iqfc"/>
          <w:szCs w:val="28"/>
        </w:rPr>
        <w:t xml:space="preserve"> </w:t>
      </w:r>
      <w:r w:rsidRPr="00DA16BD">
        <w:rPr>
          <w:rStyle w:val="y2iqfc"/>
          <w:szCs w:val="28"/>
        </w:rPr>
        <w:t>теплотво</w:t>
      </w:r>
      <w:r w:rsidR="00F95A2E" w:rsidRPr="00DA16BD">
        <w:rPr>
          <w:rStyle w:val="y2iqfc"/>
          <w:szCs w:val="28"/>
        </w:rPr>
        <w:t>рной</w:t>
      </w:r>
      <w:r w:rsidR="00F9267D" w:rsidRPr="00DA16BD">
        <w:rPr>
          <w:rStyle w:val="y2iqfc"/>
          <w:szCs w:val="28"/>
        </w:rPr>
        <w:t xml:space="preserve"> </w:t>
      </w:r>
      <w:r w:rsidR="00F95A2E" w:rsidRPr="00DA16BD">
        <w:rPr>
          <w:rStyle w:val="y2iqfc"/>
          <w:szCs w:val="28"/>
        </w:rPr>
        <w:t>способности</w:t>
      </w:r>
      <w:r w:rsidR="00F9267D" w:rsidRPr="00DA16BD">
        <w:rPr>
          <w:rStyle w:val="y2iqfc"/>
          <w:szCs w:val="28"/>
        </w:rPr>
        <w:t xml:space="preserve"> </w:t>
      </w:r>
      <w:r w:rsidR="00EB56F9" w:rsidRPr="00DA16BD">
        <w:rPr>
          <w:rStyle w:val="y2iqfc"/>
          <w:szCs w:val="28"/>
        </w:rPr>
        <w:t>[1</w:t>
      </w:r>
      <w:r w:rsidR="009312E6">
        <w:rPr>
          <w:rStyle w:val="y2iqfc"/>
          <w:szCs w:val="28"/>
          <w:lang w:val="kk-KZ"/>
        </w:rPr>
        <w:t>17-119</w:t>
      </w:r>
      <w:r w:rsidRPr="00DA16BD">
        <w:rPr>
          <w:rStyle w:val="y2iqfc"/>
          <w:szCs w:val="28"/>
        </w:rPr>
        <w:t>].</w:t>
      </w:r>
    </w:p>
    <w:p w:rsidR="002F5ABB" w:rsidRPr="00DA16BD" w:rsidRDefault="002F5ABB" w:rsidP="00DA16BD">
      <w:pPr>
        <w:rPr>
          <w:szCs w:val="28"/>
        </w:rPr>
      </w:pPr>
      <w:r w:rsidRPr="00DA16BD">
        <w:rPr>
          <w:szCs w:val="28"/>
        </w:rPr>
        <w:t>В</w:t>
      </w:r>
      <w:r w:rsidR="00F9267D" w:rsidRPr="00DA16BD">
        <w:rPr>
          <w:szCs w:val="28"/>
        </w:rPr>
        <w:t xml:space="preserve"> </w:t>
      </w:r>
      <w:r w:rsidRPr="00DA16BD">
        <w:rPr>
          <w:szCs w:val="28"/>
        </w:rPr>
        <w:t>странах</w:t>
      </w:r>
      <w:r w:rsidR="00F9267D" w:rsidRPr="00DA16BD">
        <w:rPr>
          <w:szCs w:val="28"/>
        </w:rPr>
        <w:t xml:space="preserve"> </w:t>
      </w:r>
      <w:r w:rsidRPr="00DA16BD">
        <w:rPr>
          <w:szCs w:val="28"/>
        </w:rPr>
        <w:t>ЕС</w:t>
      </w:r>
      <w:r w:rsidR="00F9267D" w:rsidRPr="00DA16BD">
        <w:rPr>
          <w:szCs w:val="28"/>
        </w:rPr>
        <w:t xml:space="preserve"> </w:t>
      </w:r>
      <w:r w:rsidRPr="00DA16BD">
        <w:rPr>
          <w:szCs w:val="28"/>
        </w:rPr>
        <w:t>и</w:t>
      </w:r>
      <w:r w:rsidR="00F9267D" w:rsidRPr="00DA16BD">
        <w:rPr>
          <w:szCs w:val="28"/>
        </w:rPr>
        <w:t xml:space="preserve"> </w:t>
      </w:r>
      <w:r w:rsidRPr="00DA16BD">
        <w:rPr>
          <w:szCs w:val="28"/>
        </w:rPr>
        <w:t>США</w:t>
      </w:r>
      <w:r w:rsidR="00F9267D" w:rsidRPr="00DA16BD">
        <w:rPr>
          <w:szCs w:val="28"/>
        </w:rPr>
        <w:t xml:space="preserve"> </w:t>
      </w:r>
      <w:r w:rsidRPr="00DA16BD">
        <w:rPr>
          <w:szCs w:val="28"/>
        </w:rPr>
        <w:t>уже</w:t>
      </w:r>
      <w:r w:rsidR="00F9267D" w:rsidRPr="00DA16BD">
        <w:rPr>
          <w:szCs w:val="28"/>
        </w:rPr>
        <w:t xml:space="preserve"> </w:t>
      </w:r>
      <w:r w:rsidRPr="00DA16BD">
        <w:rPr>
          <w:szCs w:val="28"/>
        </w:rPr>
        <w:t>давно</w:t>
      </w:r>
      <w:r w:rsidR="00F9267D" w:rsidRPr="00DA16BD">
        <w:rPr>
          <w:szCs w:val="28"/>
        </w:rPr>
        <w:t xml:space="preserve"> </w:t>
      </w:r>
      <w:r w:rsidRPr="00DA16BD">
        <w:rPr>
          <w:szCs w:val="28"/>
        </w:rPr>
        <w:t>разрабатывают</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утилизации</w:t>
      </w:r>
      <w:r w:rsidR="00F9267D" w:rsidRPr="00DA16BD">
        <w:rPr>
          <w:szCs w:val="28"/>
        </w:rPr>
        <w:t xml:space="preserve"> </w:t>
      </w:r>
      <w:r w:rsidRPr="00DA16BD">
        <w:rPr>
          <w:szCs w:val="28"/>
        </w:rPr>
        <w:t>отработанных</w:t>
      </w:r>
      <w:r w:rsidR="00F9267D" w:rsidRPr="00DA16BD">
        <w:rPr>
          <w:szCs w:val="28"/>
        </w:rPr>
        <w:t xml:space="preserve"> </w:t>
      </w:r>
      <w:r w:rsidRPr="00DA16BD">
        <w:rPr>
          <w:szCs w:val="28"/>
        </w:rPr>
        <w:t>масел.</w:t>
      </w:r>
      <w:r w:rsidR="00F9267D" w:rsidRPr="00DA16BD">
        <w:rPr>
          <w:szCs w:val="28"/>
        </w:rPr>
        <w:t xml:space="preserve"> </w:t>
      </w:r>
      <w:r w:rsidRPr="00DA16BD">
        <w:rPr>
          <w:szCs w:val="28"/>
        </w:rPr>
        <w:t>Популярностью</w:t>
      </w:r>
      <w:r w:rsidR="00F9267D" w:rsidRPr="00DA16BD">
        <w:rPr>
          <w:szCs w:val="28"/>
        </w:rPr>
        <w:t xml:space="preserve"> </w:t>
      </w:r>
      <w:r w:rsidRPr="00DA16BD">
        <w:rPr>
          <w:szCs w:val="28"/>
        </w:rPr>
        <w:t>пользуются</w:t>
      </w:r>
      <w:r w:rsidR="00F9267D" w:rsidRPr="00DA16BD">
        <w:rPr>
          <w:szCs w:val="28"/>
        </w:rPr>
        <w:t xml:space="preserve"> </w:t>
      </w:r>
      <w:r w:rsidRPr="00DA16BD">
        <w:rPr>
          <w:szCs w:val="28"/>
        </w:rPr>
        <w:t>горелочные</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на</w:t>
      </w:r>
      <w:r w:rsidR="00F9267D" w:rsidRPr="00DA16BD">
        <w:rPr>
          <w:szCs w:val="28"/>
        </w:rPr>
        <w:t xml:space="preserve"> </w:t>
      </w:r>
      <w:r w:rsidRPr="00DA16BD">
        <w:rPr>
          <w:szCs w:val="28"/>
        </w:rPr>
        <w:t>отработанном</w:t>
      </w:r>
      <w:r w:rsidR="00F9267D" w:rsidRPr="00DA16BD">
        <w:rPr>
          <w:szCs w:val="28"/>
        </w:rPr>
        <w:t xml:space="preserve"> </w:t>
      </w:r>
      <w:r w:rsidRPr="00DA16BD">
        <w:rPr>
          <w:szCs w:val="28"/>
        </w:rPr>
        <w:t>масле</w:t>
      </w:r>
      <w:r w:rsidR="00F9267D" w:rsidRPr="00DA16BD">
        <w:rPr>
          <w:szCs w:val="28"/>
        </w:rPr>
        <w:t xml:space="preserve"> </w:t>
      </w:r>
      <w:r w:rsidRPr="00DA16BD">
        <w:rPr>
          <w:szCs w:val="28"/>
        </w:rPr>
        <w:t>следующих</w:t>
      </w:r>
      <w:r w:rsidR="00F9267D" w:rsidRPr="00DA16BD">
        <w:rPr>
          <w:szCs w:val="28"/>
        </w:rPr>
        <w:t xml:space="preserve"> </w:t>
      </w:r>
      <w:r w:rsidRPr="00DA16BD">
        <w:rPr>
          <w:szCs w:val="28"/>
        </w:rPr>
        <w:t>производителей:</w:t>
      </w:r>
      <w:r w:rsidR="00F9267D" w:rsidRPr="00DA16BD">
        <w:rPr>
          <w:szCs w:val="28"/>
        </w:rPr>
        <w:t xml:space="preserve"> </w:t>
      </w:r>
      <w:r w:rsidRPr="00DA16BD">
        <w:rPr>
          <w:szCs w:val="28"/>
        </w:rPr>
        <w:t>США</w:t>
      </w:r>
      <w:r w:rsidR="00F9267D" w:rsidRPr="00DA16BD">
        <w:rPr>
          <w:szCs w:val="28"/>
        </w:rPr>
        <w:t xml:space="preserve"> </w:t>
      </w:r>
      <w:r w:rsidRPr="00DA16BD">
        <w:rPr>
          <w:szCs w:val="28"/>
        </w:rPr>
        <w:t>(</w:t>
      </w:r>
      <w:r w:rsidRPr="00DA16BD">
        <w:rPr>
          <w:szCs w:val="28"/>
          <w:lang w:val="en-US"/>
        </w:rPr>
        <w:t>EnergyLogic</w:t>
      </w:r>
      <w:r w:rsidRPr="00DA16BD">
        <w:rPr>
          <w:szCs w:val="28"/>
        </w:rPr>
        <w:t>;</w:t>
      </w:r>
      <w:r w:rsidR="00F9267D" w:rsidRPr="00DA16BD">
        <w:rPr>
          <w:szCs w:val="28"/>
        </w:rPr>
        <w:t xml:space="preserve"> </w:t>
      </w:r>
      <w:r w:rsidRPr="00DA16BD">
        <w:rPr>
          <w:szCs w:val="28"/>
          <w:lang w:val="en-US"/>
        </w:rPr>
        <w:t>Omni</w:t>
      </w:r>
      <w:r w:rsidRPr="00DA16BD">
        <w:rPr>
          <w:szCs w:val="28"/>
        </w:rPr>
        <w:t>;</w:t>
      </w:r>
      <w:r w:rsidR="00F9267D" w:rsidRPr="00DA16BD">
        <w:rPr>
          <w:szCs w:val="28"/>
        </w:rPr>
        <w:t xml:space="preserve"> </w:t>
      </w:r>
      <w:r w:rsidRPr="00DA16BD">
        <w:rPr>
          <w:szCs w:val="28"/>
          <w:lang w:val="en-US"/>
        </w:rPr>
        <w:t>Clean</w:t>
      </w:r>
      <w:r w:rsidR="00F9267D" w:rsidRPr="00DA16BD">
        <w:rPr>
          <w:szCs w:val="28"/>
        </w:rPr>
        <w:t xml:space="preserve"> </w:t>
      </w:r>
      <w:r w:rsidRPr="00DA16BD">
        <w:rPr>
          <w:szCs w:val="28"/>
          <w:lang w:val="en-US"/>
        </w:rPr>
        <w:t>Burn</w:t>
      </w:r>
      <w:r w:rsidRPr="00DA16BD">
        <w:rPr>
          <w:szCs w:val="28"/>
        </w:rPr>
        <w:t>),</w:t>
      </w:r>
      <w:r w:rsidR="00F9267D" w:rsidRPr="00DA16BD">
        <w:rPr>
          <w:szCs w:val="28"/>
        </w:rPr>
        <w:t xml:space="preserve"> </w:t>
      </w:r>
      <w:r w:rsidRPr="00DA16BD">
        <w:rPr>
          <w:szCs w:val="28"/>
        </w:rPr>
        <w:t>Канада(</w:t>
      </w:r>
      <w:r w:rsidRPr="00DA16BD">
        <w:rPr>
          <w:szCs w:val="28"/>
          <w:lang w:val="en-US"/>
        </w:rPr>
        <w:t>CAEQ</w:t>
      </w:r>
      <w:r w:rsidRPr="00DA16BD">
        <w:rPr>
          <w:szCs w:val="28"/>
        </w:rPr>
        <w:t>),</w:t>
      </w:r>
      <w:r w:rsidR="00F9267D" w:rsidRPr="00DA16BD">
        <w:rPr>
          <w:szCs w:val="28"/>
        </w:rPr>
        <w:t xml:space="preserve"> </w:t>
      </w:r>
      <w:r w:rsidRPr="00DA16BD">
        <w:rPr>
          <w:szCs w:val="28"/>
        </w:rPr>
        <w:t>Германия</w:t>
      </w:r>
      <w:r w:rsidR="00F9267D" w:rsidRPr="00DA16BD">
        <w:rPr>
          <w:szCs w:val="28"/>
        </w:rPr>
        <w:t xml:space="preserve"> </w:t>
      </w:r>
      <w:r w:rsidRPr="00DA16BD">
        <w:rPr>
          <w:szCs w:val="28"/>
        </w:rPr>
        <w:t>(</w:t>
      </w:r>
      <w:r w:rsidRPr="00DA16BD">
        <w:rPr>
          <w:szCs w:val="28"/>
          <w:lang w:val="en-US"/>
        </w:rPr>
        <w:t>Kroll</w:t>
      </w:r>
      <w:r w:rsidRPr="00DA16BD">
        <w:rPr>
          <w:szCs w:val="28"/>
        </w:rPr>
        <w:t>;</w:t>
      </w:r>
      <w:r w:rsidR="00F9267D" w:rsidRPr="00DA16BD">
        <w:rPr>
          <w:szCs w:val="28"/>
        </w:rPr>
        <w:t xml:space="preserve"> </w:t>
      </w:r>
      <w:r w:rsidRPr="00DA16BD">
        <w:rPr>
          <w:szCs w:val="28"/>
          <w:lang w:val="en-US"/>
        </w:rPr>
        <w:t>Euronord</w:t>
      </w:r>
      <w:r w:rsidR="00F9267D" w:rsidRPr="00DA16BD">
        <w:rPr>
          <w:szCs w:val="28"/>
        </w:rPr>
        <w:t xml:space="preserve"> </w:t>
      </w:r>
      <w:r w:rsidRPr="00DA16BD">
        <w:rPr>
          <w:szCs w:val="28"/>
          <w:lang w:val="en-US"/>
        </w:rPr>
        <w:t>EcoLogic</w:t>
      </w:r>
      <w:r w:rsidRPr="00DA16BD">
        <w:rPr>
          <w:szCs w:val="28"/>
        </w:rPr>
        <w:t>;</w:t>
      </w:r>
      <w:r w:rsidR="00F9267D" w:rsidRPr="00DA16BD">
        <w:rPr>
          <w:szCs w:val="28"/>
        </w:rPr>
        <w:t xml:space="preserve"> </w:t>
      </w:r>
      <w:r w:rsidRPr="00DA16BD">
        <w:rPr>
          <w:szCs w:val="28"/>
          <w:lang w:val="en-US"/>
        </w:rPr>
        <w:t>Giersch</w:t>
      </w:r>
      <w:r w:rsidRPr="00DA16BD">
        <w:rPr>
          <w:szCs w:val="28"/>
        </w:rPr>
        <w:t>),</w:t>
      </w:r>
      <w:r w:rsidR="00F9267D" w:rsidRPr="00DA16BD">
        <w:rPr>
          <w:szCs w:val="28"/>
        </w:rPr>
        <w:t xml:space="preserve"> </w:t>
      </w:r>
      <w:r w:rsidRPr="00DA16BD">
        <w:rPr>
          <w:szCs w:val="28"/>
        </w:rPr>
        <w:t>Италия</w:t>
      </w:r>
      <w:r w:rsidR="00F9267D" w:rsidRPr="00DA16BD">
        <w:rPr>
          <w:szCs w:val="28"/>
        </w:rPr>
        <w:t xml:space="preserve"> </w:t>
      </w:r>
      <w:r w:rsidRPr="00DA16BD">
        <w:rPr>
          <w:szCs w:val="28"/>
        </w:rPr>
        <w:t>(</w:t>
      </w:r>
      <w:r w:rsidRPr="00DA16BD">
        <w:rPr>
          <w:szCs w:val="28"/>
          <w:lang w:val="en-US"/>
        </w:rPr>
        <w:t>Ecoflam</w:t>
      </w:r>
      <w:r w:rsidRPr="00DA16BD">
        <w:rPr>
          <w:szCs w:val="28"/>
        </w:rPr>
        <w:t>),</w:t>
      </w:r>
      <w:r w:rsidR="00F9267D" w:rsidRPr="00DA16BD">
        <w:rPr>
          <w:szCs w:val="28"/>
        </w:rPr>
        <w:t xml:space="preserve"> </w:t>
      </w:r>
      <w:r w:rsidRPr="00DA16BD">
        <w:rPr>
          <w:szCs w:val="28"/>
        </w:rPr>
        <w:t>Финляндия</w:t>
      </w:r>
      <w:r w:rsidR="00F9267D" w:rsidRPr="00DA16BD">
        <w:rPr>
          <w:szCs w:val="28"/>
        </w:rPr>
        <w:t xml:space="preserve"> </w:t>
      </w:r>
      <w:r w:rsidRPr="00DA16BD">
        <w:rPr>
          <w:szCs w:val="28"/>
        </w:rPr>
        <w:t>(</w:t>
      </w:r>
      <w:r w:rsidRPr="00DA16BD">
        <w:rPr>
          <w:szCs w:val="28"/>
          <w:lang w:val="en-US"/>
        </w:rPr>
        <w:t>Danvex</w:t>
      </w:r>
      <w:r w:rsidRPr="00DA16BD">
        <w:rPr>
          <w:szCs w:val="28"/>
        </w:rPr>
        <w:t>),</w:t>
      </w:r>
      <w:r w:rsidR="00F9267D" w:rsidRPr="00DA16BD">
        <w:rPr>
          <w:szCs w:val="28"/>
        </w:rPr>
        <w:t xml:space="preserve"> </w:t>
      </w:r>
      <w:r w:rsidRPr="00DA16BD">
        <w:rPr>
          <w:szCs w:val="28"/>
        </w:rPr>
        <w:t>Южная</w:t>
      </w:r>
      <w:r w:rsidR="00F9267D" w:rsidRPr="00DA16BD">
        <w:rPr>
          <w:szCs w:val="28"/>
        </w:rPr>
        <w:t xml:space="preserve"> </w:t>
      </w:r>
      <w:r w:rsidRPr="00DA16BD">
        <w:rPr>
          <w:szCs w:val="28"/>
        </w:rPr>
        <w:t>Корея</w:t>
      </w:r>
      <w:r w:rsidR="00F9267D" w:rsidRPr="00DA16BD">
        <w:rPr>
          <w:szCs w:val="28"/>
        </w:rPr>
        <w:t xml:space="preserve"> </w:t>
      </w:r>
      <w:r w:rsidRPr="00DA16BD">
        <w:rPr>
          <w:szCs w:val="28"/>
        </w:rPr>
        <w:t>(</w:t>
      </w:r>
      <w:r w:rsidRPr="00DA16BD">
        <w:rPr>
          <w:szCs w:val="28"/>
          <w:lang w:val="en-US"/>
        </w:rPr>
        <w:t>Olympia</w:t>
      </w:r>
      <w:r w:rsidR="00F9267D" w:rsidRPr="00DA16BD">
        <w:rPr>
          <w:szCs w:val="28"/>
        </w:rPr>
        <w:t xml:space="preserve"> </w:t>
      </w:r>
      <w:r w:rsidRPr="00DA16BD">
        <w:rPr>
          <w:szCs w:val="28"/>
          <w:lang w:val="en-US"/>
        </w:rPr>
        <w:t>AL</w:t>
      </w:r>
      <w:r w:rsidRPr="00DA16BD">
        <w:rPr>
          <w:szCs w:val="28"/>
        </w:rPr>
        <w:t>),</w:t>
      </w:r>
      <w:r w:rsidR="00F9267D" w:rsidRPr="00DA16BD">
        <w:rPr>
          <w:szCs w:val="28"/>
        </w:rPr>
        <w:t xml:space="preserve"> </w:t>
      </w:r>
      <w:r w:rsidRPr="00DA16BD">
        <w:rPr>
          <w:szCs w:val="28"/>
        </w:rPr>
        <w:t>Китай</w:t>
      </w:r>
      <w:r w:rsidR="00F9267D" w:rsidRPr="00DA16BD">
        <w:rPr>
          <w:szCs w:val="28"/>
        </w:rPr>
        <w:t xml:space="preserve"> </w:t>
      </w:r>
      <w:r w:rsidRPr="00DA16BD">
        <w:rPr>
          <w:szCs w:val="28"/>
        </w:rPr>
        <w:t>(</w:t>
      </w:r>
      <w:r w:rsidRPr="00DA16BD">
        <w:rPr>
          <w:szCs w:val="28"/>
          <w:lang w:val="en-US"/>
        </w:rPr>
        <w:t>Smart</w:t>
      </w:r>
      <w:r w:rsidR="00F9267D" w:rsidRPr="00DA16BD">
        <w:rPr>
          <w:szCs w:val="28"/>
        </w:rPr>
        <w:t xml:space="preserve"> </w:t>
      </w:r>
      <w:r w:rsidRPr="00DA16BD">
        <w:rPr>
          <w:szCs w:val="28"/>
          <w:lang w:val="en-US"/>
        </w:rPr>
        <w:t>Burner</w:t>
      </w:r>
      <w:r w:rsidRPr="00DA16BD">
        <w:rPr>
          <w:szCs w:val="28"/>
        </w:rPr>
        <w:t>;</w:t>
      </w:r>
      <w:r w:rsidR="00F9267D" w:rsidRPr="00DA16BD">
        <w:rPr>
          <w:szCs w:val="28"/>
        </w:rPr>
        <w:t xml:space="preserve"> </w:t>
      </w:r>
      <w:r w:rsidRPr="00DA16BD">
        <w:rPr>
          <w:szCs w:val="28"/>
          <w:lang w:val="en-US"/>
        </w:rPr>
        <w:t>NORTEC</w:t>
      </w:r>
      <w:r w:rsidR="00F9267D" w:rsidRPr="00DA16BD">
        <w:rPr>
          <w:szCs w:val="28"/>
        </w:rPr>
        <w:t xml:space="preserve"> </w:t>
      </w:r>
      <w:r w:rsidRPr="00DA16BD">
        <w:rPr>
          <w:szCs w:val="28"/>
          <w:lang w:val="en-US"/>
        </w:rPr>
        <w:t>WB</w:t>
      </w:r>
      <w:r w:rsidRPr="00DA16BD">
        <w:rPr>
          <w:szCs w:val="28"/>
        </w:rPr>
        <w:t>),</w:t>
      </w:r>
      <w:r w:rsidR="00F9267D" w:rsidRPr="00DA16BD">
        <w:rPr>
          <w:szCs w:val="28"/>
        </w:rPr>
        <w:t xml:space="preserve"> </w:t>
      </w:r>
      <w:r w:rsidRPr="00DA16BD">
        <w:rPr>
          <w:szCs w:val="28"/>
        </w:rPr>
        <w:t>Польша</w:t>
      </w:r>
      <w:r w:rsidR="00F9267D" w:rsidRPr="00DA16BD">
        <w:rPr>
          <w:szCs w:val="28"/>
        </w:rPr>
        <w:t xml:space="preserve"> </w:t>
      </w:r>
      <w:r w:rsidRPr="00DA16BD">
        <w:rPr>
          <w:szCs w:val="28"/>
        </w:rPr>
        <w:t>(</w:t>
      </w:r>
      <w:r w:rsidRPr="00DA16BD">
        <w:rPr>
          <w:szCs w:val="28"/>
          <w:lang w:val="en-US"/>
        </w:rPr>
        <w:t>Hiton</w:t>
      </w:r>
      <w:r w:rsidRPr="00DA16BD">
        <w:rPr>
          <w:szCs w:val="28"/>
        </w:rPr>
        <w:t>;</w:t>
      </w:r>
      <w:r w:rsidR="00F9267D" w:rsidRPr="00DA16BD">
        <w:rPr>
          <w:szCs w:val="28"/>
        </w:rPr>
        <w:t xml:space="preserve"> </w:t>
      </w:r>
      <w:r w:rsidRPr="00DA16BD">
        <w:rPr>
          <w:szCs w:val="28"/>
          <w:lang w:val="en-US"/>
        </w:rPr>
        <w:t>Master</w:t>
      </w:r>
      <w:r w:rsidR="00F9267D" w:rsidRPr="00DA16BD">
        <w:rPr>
          <w:szCs w:val="28"/>
        </w:rPr>
        <w:t xml:space="preserve"> </w:t>
      </w:r>
      <w:r w:rsidRPr="00DA16BD">
        <w:rPr>
          <w:szCs w:val="28"/>
          <w:lang w:val="en-US"/>
        </w:rPr>
        <w:t>MB</w:t>
      </w:r>
      <w:r w:rsidRPr="00DA16BD">
        <w:rPr>
          <w:szCs w:val="28"/>
        </w:rPr>
        <w:t>).</w:t>
      </w:r>
    </w:p>
    <w:p w:rsidR="002F5ABB" w:rsidRPr="00DA16BD" w:rsidRDefault="002F5ABB" w:rsidP="00DA16BD">
      <w:pPr>
        <w:rPr>
          <w:szCs w:val="28"/>
        </w:rPr>
      </w:pPr>
      <w:r w:rsidRPr="00DA16BD">
        <w:rPr>
          <w:szCs w:val="28"/>
          <w:shd w:val="clear" w:color="auto" w:fill="FFFFFF"/>
        </w:rPr>
        <w:t>Оборудование</w:t>
      </w:r>
      <w:r w:rsidR="00F9267D" w:rsidRPr="00DA16BD">
        <w:rPr>
          <w:szCs w:val="28"/>
          <w:shd w:val="clear" w:color="auto" w:fill="FFFFFF"/>
        </w:rPr>
        <w:t xml:space="preserve"> </w:t>
      </w:r>
      <w:r w:rsidRPr="00DA16BD">
        <w:rPr>
          <w:szCs w:val="28"/>
          <w:shd w:val="clear" w:color="auto" w:fill="FFFFFF"/>
        </w:rPr>
        <w:t>требует</w:t>
      </w:r>
      <w:r w:rsidR="00F9267D" w:rsidRPr="00DA16BD">
        <w:rPr>
          <w:szCs w:val="28"/>
          <w:shd w:val="clear" w:color="auto" w:fill="FFFFFF"/>
        </w:rPr>
        <w:t xml:space="preserve"> </w:t>
      </w:r>
      <w:r w:rsidRPr="00DA16BD">
        <w:rPr>
          <w:szCs w:val="28"/>
          <w:shd w:val="clear" w:color="auto" w:fill="FFFFFF"/>
        </w:rPr>
        <w:t>регулярного</w:t>
      </w:r>
      <w:r w:rsidR="00F9267D" w:rsidRPr="00DA16BD">
        <w:rPr>
          <w:szCs w:val="28"/>
          <w:shd w:val="clear" w:color="auto" w:fill="FFFFFF"/>
        </w:rPr>
        <w:t xml:space="preserve"> </w:t>
      </w:r>
      <w:r w:rsidRPr="00DA16BD">
        <w:rPr>
          <w:szCs w:val="28"/>
          <w:shd w:val="clear" w:color="auto" w:fill="FFFFFF"/>
        </w:rPr>
        <w:t>обслуживания</w:t>
      </w:r>
      <w:r w:rsidR="00F9267D" w:rsidRPr="00DA16BD">
        <w:rPr>
          <w:szCs w:val="28"/>
          <w:shd w:val="clear" w:color="auto" w:fill="FFFFFF"/>
        </w:rPr>
        <w:t xml:space="preserve"> </w:t>
      </w:r>
      <w:r w:rsidR="00C06567">
        <w:rPr>
          <w:szCs w:val="28"/>
          <w:shd w:val="clear" w:color="auto" w:fill="FFFFFF"/>
        </w:rPr>
        <w:t>‒</w:t>
      </w:r>
      <w:r w:rsidR="00F9267D" w:rsidRPr="00DA16BD">
        <w:rPr>
          <w:szCs w:val="28"/>
          <w:shd w:val="clear" w:color="auto" w:fill="FFFFFF"/>
        </w:rPr>
        <w:t xml:space="preserve"> </w:t>
      </w:r>
      <w:r w:rsidRPr="00DA16BD">
        <w:rPr>
          <w:szCs w:val="28"/>
          <w:shd w:val="clear" w:color="auto" w:fill="FFFFFF"/>
        </w:rPr>
        <w:t>очистка</w:t>
      </w:r>
      <w:r w:rsidR="00F9267D" w:rsidRPr="00DA16BD">
        <w:rPr>
          <w:szCs w:val="28"/>
          <w:shd w:val="clear" w:color="auto" w:fill="FFFFFF"/>
        </w:rPr>
        <w:t xml:space="preserve"> </w:t>
      </w:r>
      <w:r w:rsidRPr="00DA16BD">
        <w:rPr>
          <w:szCs w:val="28"/>
          <w:shd w:val="clear" w:color="auto" w:fill="FFFFFF"/>
        </w:rPr>
        <w:t>камеры</w:t>
      </w:r>
      <w:r w:rsidR="00F9267D" w:rsidRPr="00DA16BD">
        <w:rPr>
          <w:szCs w:val="28"/>
          <w:shd w:val="clear" w:color="auto" w:fill="FFFFFF"/>
        </w:rPr>
        <w:t xml:space="preserve"> </w:t>
      </w:r>
      <w:r w:rsidRPr="00DA16BD">
        <w:rPr>
          <w:szCs w:val="28"/>
          <w:shd w:val="clear" w:color="auto" w:fill="FFFFFF"/>
        </w:rPr>
        <w:t>сгорания,</w:t>
      </w:r>
      <w:r w:rsidR="00F9267D" w:rsidRPr="00DA16BD">
        <w:rPr>
          <w:szCs w:val="28"/>
          <w:shd w:val="clear" w:color="auto" w:fill="FFFFFF"/>
        </w:rPr>
        <w:t xml:space="preserve"> </w:t>
      </w:r>
      <w:r w:rsidRPr="00DA16BD">
        <w:rPr>
          <w:szCs w:val="28"/>
          <w:shd w:val="clear" w:color="auto" w:fill="FFFFFF"/>
        </w:rPr>
        <w:t>проверка</w:t>
      </w:r>
      <w:r w:rsidR="00F9267D" w:rsidRPr="00DA16BD">
        <w:rPr>
          <w:szCs w:val="28"/>
          <w:shd w:val="clear" w:color="auto" w:fill="FFFFFF"/>
        </w:rPr>
        <w:t xml:space="preserve"> </w:t>
      </w:r>
      <w:r w:rsidRPr="00DA16BD">
        <w:rPr>
          <w:szCs w:val="28"/>
          <w:shd w:val="clear" w:color="auto" w:fill="FFFFFF"/>
        </w:rPr>
        <w:t>фильтра</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удаление</w:t>
      </w:r>
      <w:r w:rsidR="00F9267D" w:rsidRPr="00DA16BD">
        <w:rPr>
          <w:szCs w:val="28"/>
          <w:shd w:val="clear" w:color="auto" w:fill="FFFFFF"/>
        </w:rPr>
        <w:t xml:space="preserve"> </w:t>
      </w:r>
      <w:r w:rsidRPr="00DA16BD">
        <w:rPr>
          <w:szCs w:val="28"/>
          <w:shd w:val="clear" w:color="auto" w:fill="FFFFFF"/>
        </w:rPr>
        <w:t>загрязнений</w:t>
      </w:r>
      <w:r w:rsidR="00F9267D" w:rsidRPr="00DA16BD">
        <w:rPr>
          <w:szCs w:val="28"/>
          <w:shd w:val="clear" w:color="auto" w:fill="FFFFFF"/>
        </w:rPr>
        <w:t xml:space="preserve"> </w:t>
      </w:r>
      <w:r w:rsidRPr="00DA16BD">
        <w:rPr>
          <w:szCs w:val="28"/>
          <w:shd w:val="clear" w:color="auto" w:fill="FFFFFF"/>
        </w:rPr>
        <w:t>из</w:t>
      </w:r>
      <w:r w:rsidR="00F9267D" w:rsidRPr="00DA16BD">
        <w:rPr>
          <w:szCs w:val="28"/>
          <w:shd w:val="clear" w:color="auto" w:fill="FFFFFF"/>
        </w:rPr>
        <w:t xml:space="preserve"> </w:t>
      </w:r>
      <w:r w:rsidRPr="00DA16BD">
        <w:rPr>
          <w:szCs w:val="28"/>
          <w:shd w:val="clear" w:color="auto" w:fill="FFFFFF"/>
        </w:rPr>
        <w:t>него</w:t>
      </w:r>
      <w:r w:rsidR="00F9267D" w:rsidRPr="00DA16BD">
        <w:rPr>
          <w:szCs w:val="28"/>
          <w:shd w:val="clear" w:color="auto" w:fill="FFFFFF"/>
        </w:rPr>
        <w:t xml:space="preserve"> </w:t>
      </w:r>
      <w:r w:rsidRPr="00DA16BD">
        <w:rPr>
          <w:szCs w:val="28"/>
          <w:shd w:val="clear" w:color="auto" w:fill="FFFFFF"/>
        </w:rPr>
        <w:t>требуется</w:t>
      </w:r>
      <w:r w:rsidR="00F9267D" w:rsidRPr="00DA16BD">
        <w:rPr>
          <w:szCs w:val="28"/>
          <w:shd w:val="clear" w:color="auto" w:fill="FFFFFF"/>
        </w:rPr>
        <w:t xml:space="preserve"> </w:t>
      </w:r>
      <w:r w:rsidRPr="00DA16BD">
        <w:rPr>
          <w:szCs w:val="28"/>
          <w:shd w:val="clear" w:color="auto" w:fill="FFFFFF"/>
        </w:rPr>
        <w:t>проводить</w:t>
      </w:r>
      <w:r w:rsidR="00F9267D" w:rsidRPr="00DA16BD">
        <w:rPr>
          <w:szCs w:val="28"/>
          <w:shd w:val="clear" w:color="auto" w:fill="FFFFFF"/>
        </w:rPr>
        <w:t xml:space="preserve"> </w:t>
      </w:r>
      <w:r w:rsidRPr="00DA16BD">
        <w:rPr>
          <w:szCs w:val="28"/>
          <w:shd w:val="clear" w:color="auto" w:fill="FFFFFF"/>
        </w:rPr>
        <w:t>не</w:t>
      </w:r>
      <w:r w:rsidR="00F9267D" w:rsidRPr="00DA16BD">
        <w:rPr>
          <w:szCs w:val="28"/>
          <w:shd w:val="clear" w:color="auto" w:fill="FFFFFF"/>
        </w:rPr>
        <w:t xml:space="preserve"> </w:t>
      </w:r>
      <w:r w:rsidRPr="00DA16BD">
        <w:rPr>
          <w:szCs w:val="28"/>
          <w:shd w:val="clear" w:color="auto" w:fill="FFFFFF"/>
        </w:rPr>
        <w:t>реже</w:t>
      </w:r>
      <w:r w:rsidR="00F9267D" w:rsidRPr="00DA16BD">
        <w:rPr>
          <w:szCs w:val="28"/>
          <w:shd w:val="clear" w:color="auto" w:fill="FFFFFF"/>
        </w:rPr>
        <w:t xml:space="preserve"> </w:t>
      </w:r>
      <w:r w:rsidRPr="00DA16BD">
        <w:rPr>
          <w:szCs w:val="28"/>
          <w:shd w:val="clear" w:color="auto" w:fill="FFFFFF"/>
        </w:rPr>
        <w:t>одного</w:t>
      </w:r>
      <w:r w:rsidR="00F9267D" w:rsidRPr="00DA16BD">
        <w:rPr>
          <w:szCs w:val="28"/>
          <w:shd w:val="clear" w:color="auto" w:fill="FFFFFF"/>
        </w:rPr>
        <w:t xml:space="preserve"> </w:t>
      </w:r>
      <w:r w:rsidRPr="00DA16BD">
        <w:rPr>
          <w:szCs w:val="28"/>
          <w:shd w:val="clear" w:color="auto" w:fill="FFFFFF"/>
        </w:rPr>
        <w:t>раза</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месяц</w:t>
      </w:r>
      <w:r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касается</w:t>
      </w:r>
      <w:r w:rsidR="00F9267D" w:rsidRPr="00DA16BD">
        <w:rPr>
          <w:szCs w:val="28"/>
        </w:rPr>
        <w:t xml:space="preserve"> </w:t>
      </w:r>
      <w:r w:rsidRPr="00DA16BD">
        <w:rPr>
          <w:szCs w:val="28"/>
        </w:rPr>
        <w:t>горелок</w:t>
      </w:r>
      <w:r w:rsidR="00F9267D" w:rsidRPr="00DA16BD">
        <w:rPr>
          <w:szCs w:val="28"/>
        </w:rPr>
        <w:t xml:space="preserve"> </w:t>
      </w:r>
      <w:r w:rsidRPr="00DA16BD">
        <w:rPr>
          <w:szCs w:val="28"/>
        </w:rPr>
        <w:t>на</w:t>
      </w:r>
      <w:r w:rsidR="00F9267D" w:rsidRPr="00DA16BD">
        <w:rPr>
          <w:szCs w:val="28"/>
        </w:rPr>
        <w:t xml:space="preserve"> </w:t>
      </w:r>
      <w:r w:rsidRPr="00DA16BD">
        <w:rPr>
          <w:szCs w:val="28"/>
        </w:rPr>
        <w:t>отработанном</w:t>
      </w:r>
      <w:r w:rsidR="00F9267D" w:rsidRPr="00DA16BD">
        <w:rPr>
          <w:szCs w:val="28"/>
        </w:rPr>
        <w:t xml:space="preserve"> </w:t>
      </w:r>
      <w:r w:rsidRPr="00DA16BD">
        <w:rPr>
          <w:szCs w:val="28"/>
        </w:rPr>
        <w:t>масле,</w:t>
      </w:r>
      <w:r w:rsidR="00F9267D" w:rsidRPr="00DA16BD">
        <w:rPr>
          <w:szCs w:val="28"/>
        </w:rPr>
        <w:t xml:space="preserve"> </w:t>
      </w:r>
      <w:r w:rsidRPr="00DA16BD">
        <w:rPr>
          <w:szCs w:val="28"/>
        </w:rPr>
        <w:t>качество</w:t>
      </w:r>
      <w:r w:rsidR="00F9267D" w:rsidRPr="00DA16BD">
        <w:rPr>
          <w:szCs w:val="28"/>
        </w:rPr>
        <w:t xml:space="preserve"> </w:t>
      </w:r>
      <w:r w:rsidRPr="00DA16BD">
        <w:rPr>
          <w:szCs w:val="28"/>
        </w:rPr>
        <w:t>американской</w:t>
      </w:r>
      <w:r w:rsidR="00F9267D" w:rsidRPr="00DA16BD">
        <w:rPr>
          <w:szCs w:val="28"/>
        </w:rPr>
        <w:t xml:space="preserve"> </w:t>
      </w:r>
      <w:r w:rsidRPr="00DA16BD">
        <w:rPr>
          <w:szCs w:val="28"/>
        </w:rPr>
        <w:t>и</w:t>
      </w:r>
      <w:r w:rsidR="00F9267D" w:rsidRPr="00DA16BD">
        <w:rPr>
          <w:szCs w:val="28"/>
        </w:rPr>
        <w:t xml:space="preserve"> </w:t>
      </w:r>
      <w:r w:rsidRPr="00DA16BD">
        <w:rPr>
          <w:szCs w:val="28"/>
        </w:rPr>
        <w:t>канадской</w:t>
      </w:r>
      <w:r w:rsidR="00F9267D" w:rsidRPr="00DA16BD">
        <w:rPr>
          <w:szCs w:val="28"/>
        </w:rPr>
        <w:t xml:space="preserve"> </w:t>
      </w:r>
      <w:r w:rsidRPr="00DA16BD">
        <w:rPr>
          <w:szCs w:val="28"/>
        </w:rPr>
        <w:t>продукции</w:t>
      </w:r>
      <w:r w:rsidR="00F9267D" w:rsidRPr="00DA16BD">
        <w:rPr>
          <w:szCs w:val="28"/>
        </w:rPr>
        <w:t xml:space="preserve"> </w:t>
      </w:r>
      <w:r w:rsidRPr="00DA16BD">
        <w:rPr>
          <w:szCs w:val="28"/>
        </w:rPr>
        <w:t>вне</w:t>
      </w:r>
      <w:r w:rsidR="00F9267D" w:rsidRPr="00DA16BD">
        <w:rPr>
          <w:szCs w:val="28"/>
        </w:rPr>
        <w:t xml:space="preserve"> </w:t>
      </w:r>
      <w:r w:rsidRPr="00DA16BD">
        <w:rPr>
          <w:szCs w:val="28"/>
        </w:rPr>
        <w:t>конкуренции.</w:t>
      </w:r>
      <w:r w:rsidR="00F9267D" w:rsidRPr="00DA16BD">
        <w:rPr>
          <w:szCs w:val="28"/>
        </w:rPr>
        <w:t xml:space="preserve"> </w:t>
      </w:r>
      <w:r w:rsidRPr="00DA16BD">
        <w:rPr>
          <w:szCs w:val="28"/>
        </w:rPr>
        <w:t>Немецкие</w:t>
      </w:r>
      <w:r w:rsidR="00F9267D" w:rsidRPr="00DA16BD">
        <w:rPr>
          <w:szCs w:val="28"/>
        </w:rPr>
        <w:t xml:space="preserve"> </w:t>
      </w:r>
      <w:r w:rsidRPr="00DA16BD">
        <w:rPr>
          <w:szCs w:val="28"/>
        </w:rPr>
        <w:t>и</w:t>
      </w:r>
      <w:r w:rsidR="00F9267D" w:rsidRPr="00DA16BD">
        <w:rPr>
          <w:szCs w:val="28"/>
        </w:rPr>
        <w:t xml:space="preserve"> </w:t>
      </w:r>
      <w:r w:rsidRPr="00DA16BD">
        <w:rPr>
          <w:szCs w:val="28"/>
        </w:rPr>
        <w:t>австрийские</w:t>
      </w:r>
      <w:r w:rsidR="00F9267D" w:rsidRPr="00DA16BD">
        <w:rPr>
          <w:szCs w:val="28"/>
        </w:rPr>
        <w:t xml:space="preserve"> </w:t>
      </w:r>
      <w:r w:rsidRPr="00DA16BD">
        <w:rPr>
          <w:szCs w:val="28"/>
        </w:rPr>
        <w:t>модули,</w:t>
      </w:r>
      <w:r w:rsidR="00F9267D" w:rsidRPr="00DA16BD">
        <w:rPr>
          <w:szCs w:val="28"/>
        </w:rPr>
        <w:t xml:space="preserve"> </w:t>
      </w:r>
      <w:r w:rsidRPr="00DA16BD">
        <w:rPr>
          <w:szCs w:val="28"/>
        </w:rPr>
        <w:t>традиционно</w:t>
      </w:r>
      <w:r w:rsidR="00F9267D" w:rsidRPr="00DA16BD">
        <w:rPr>
          <w:szCs w:val="28"/>
        </w:rPr>
        <w:t xml:space="preserve"> </w:t>
      </w:r>
      <w:r w:rsidRPr="00DA16BD">
        <w:rPr>
          <w:szCs w:val="28"/>
        </w:rPr>
        <w:t>отличаются</w:t>
      </w:r>
      <w:r w:rsidR="00F9267D" w:rsidRPr="00DA16BD">
        <w:rPr>
          <w:szCs w:val="28"/>
        </w:rPr>
        <w:t xml:space="preserve"> </w:t>
      </w:r>
      <w:r w:rsidRPr="00DA16BD">
        <w:rPr>
          <w:szCs w:val="28"/>
        </w:rPr>
        <w:t>высоким</w:t>
      </w:r>
      <w:r w:rsidR="00F9267D" w:rsidRPr="00DA16BD">
        <w:rPr>
          <w:szCs w:val="28"/>
        </w:rPr>
        <w:t xml:space="preserve"> </w:t>
      </w:r>
      <w:r w:rsidRPr="00DA16BD">
        <w:rPr>
          <w:szCs w:val="28"/>
        </w:rPr>
        <w:t>качеством</w:t>
      </w:r>
      <w:r w:rsidR="00F9267D" w:rsidRPr="00DA16BD">
        <w:rPr>
          <w:szCs w:val="28"/>
        </w:rPr>
        <w:t xml:space="preserve"> </w:t>
      </w:r>
      <w:r w:rsidRPr="00DA16BD">
        <w:rPr>
          <w:szCs w:val="28"/>
        </w:rPr>
        <w:t>и</w:t>
      </w:r>
      <w:r w:rsidR="00F9267D" w:rsidRPr="00DA16BD">
        <w:rPr>
          <w:szCs w:val="28"/>
        </w:rPr>
        <w:t xml:space="preserve"> </w:t>
      </w:r>
      <w:r w:rsidRPr="00DA16BD">
        <w:rPr>
          <w:szCs w:val="28"/>
        </w:rPr>
        <w:t>надежностью.</w:t>
      </w:r>
      <w:r w:rsidR="00F9267D" w:rsidRPr="00DA16BD">
        <w:rPr>
          <w:szCs w:val="28"/>
        </w:rPr>
        <w:t xml:space="preserve"> </w:t>
      </w:r>
      <w:r w:rsidRPr="00DA16BD">
        <w:rPr>
          <w:szCs w:val="28"/>
        </w:rPr>
        <w:t>Корейские</w:t>
      </w:r>
      <w:r w:rsidR="00F9267D" w:rsidRPr="00DA16BD">
        <w:rPr>
          <w:szCs w:val="28"/>
        </w:rPr>
        <w:t xml:space="preserve"> </w:t>
      </w:r>
      <w:r w:rsidRPr="00DA16BD">
        <w:rPr>
          <w:szCs w:val="28"/>
        </w:rPr>
        <w:t>горелочные</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многофункциональны</w:t>
      </w:r>
      <w:r w:rsidR="00F9267D" w:rsidRPr="00DA16BD">
        <w:rPr>
          <w:szCs w:val="28"/>
        </w:rPr>
        <w:t xml:space="preserve"> </w:t>
      </w:r>
      <w:r w:rsidRPr="00DA16BD">
        <w:rPr>
          <w:szCs w:val="28"/>
        </w:rPr>
        <w:t>и</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доступные</w:t>
      </w:r>
      <w:r w:rsidR="00F9267D" w:rsidRPr="00DA16BD">
        <w:rPr>
          <w:szCs w:val="28"/>
        </w:rPr>
        <w:t xml:space="preserve"> </w:t>
      </w:r>
      <w:r w:rsidRPr="00DA16BD">
        <w:rPr>
          <w:szCs w:val="28"/>
        </w:rPr>
        <w:t>по</w:t>
      </w:r>
      <w:r w:rsidR="00F9267D" w:rsidRPr="00DA16BD">
        <w:rPr>
          <w:szCs w:val="28"/>
        </w:rPr>
        <w:t xml:space="preserve"> </w:t>
      </w:r>
      <w:r w:rsidRPr="00DA16BD">
        <w:rPr>
          <w:szCs w:val="28"/>
        </w:rPr>
        <w:t>стоимости.</w:t>
      </w:r>
      <w:r w:rsidR="00F9267D" w:rsidRPr="00DA16BD">
        <w:rPr>
          <w:szCs w:val="28"/>
        </w:rPr>
        <w:t xml:space="preserve"> </w:t>
      </w:r>
      <w:r w:rsidRPr="00DA16BD">
        <w:rPr>
          <w:szCs w:val="28"/>
        </w:rPr>
        <w:t>Китайские</w:t>
      </w:r>
      <w:r w:rsidR="00F9267D" w:rsidRPr="00DA16BD">
        <w:rPr>
          <w:szCs w:val="28"/>
        </w:rPr>
        <w:t xml:space="preserve"> </w:t>
      </w:r>
      <w:r w:rsidRPr="00DA16BD">
        <w:rPr>
          <w:szCs w:val="28"/>
        </w:rPr>
        <w:t>и</w:t>
      </w:r>
      <w:r w:rsidR="00F9267D" w:rsidRPr="00DA16BD">
        <w:rPr>
          <w:szCs w:val="28"/>
        </w:rPr>
        <w:t xml:space="preserve"> </w:t>
      </w:r>
      <w:r w:rsidRPr="00DA16BD">
        <w:rPr>
          <w:szCs w:val="28"/>
        </w:rPr>
        <w:t>польские</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выпускаются</w:t>
      </w:r>
      <w:r w:rsidR="00F9267D" w:rsidRPr="00DA16BD">
        <w:rPr>
          <w:szCs w:val="28"/>
        </w:rPr>
        <w:t xml:space="preserve"> </w:t>
      </w:r>
      <w:r w:rsidRPr="00DA16BD">
        <w:rPr>
          <w:szCs w:val="28"/>
        </w:rPr>
        <w:t>в</w:t>
      </w:r>
      <w:r w:rsidR="00F9267D" w:rsidRPr="00DA16BD">
        <w:rPr>
          <w:szCs w:val="28"/>
        </w:rPr>
        <w:t xml:space="preserve"> </w:t>
      </w:r>
      <w:r w:rsidRPr="00DA16BD">
        <w:rPr>
          <w:szCs w:val="28"/>
        </w:rPr>
        <w:t>приблизительно</w:t>
      </w:r>
      <w:r w:rsidR="00F9267D" w:rsidRPr="00DA16BD">
        <w:rPr>
          <w:szCs w:val="28"/>
        </w:rPr>
        <w:t xml:space="preserve"> </w:t>
      </w:r>
      <w:r w:rsidRPr="00DA16BD">
        <w:rPr>
          <w:szCs w:val="28"/>
        </w:rPr>
        <w:t>одинаковом</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и</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неплохим</w:t>
      </w:r>
      <w:r w:rsidR="00F9267D" w:rsidRPr="00DA16BD">
        <w:rPr>
          <w:szCs w:val="28"/>
        </w:rPr>
        <w:t xml:space="preserve"> </w:t>
      </w:r>
      <w:r w:rsidRPr="00DA16BD">
        <w:rPr>
          <w:szCs w:val="28"/>
        </w:rPr>
        <w:t>вариантом</w:t>
      </w:r>
      <w:r w:rsidR="00F9267D" w:rsidRPr="00DA16BD">
        <w:rPr>
          <w:szCs w:val="28"/>
        </w:rPr>
        <w:t xml:space="preserve"> </w:t>
      </w:r>
      <w:r w:rsidRPr="00DA16BD">
        <w:rPr>
          <w:szCs w:val="28"/>
        </w:rPr>
        <w:t>для</w:t>
      </w:r>
      <w:r w:rsidR="00F9267D" w:rsidRPr="00DA16BD">
        <w:rPr>
          <w:szCs w:val="28"/>
        </w:rPr>
        <w:t xml:space="preserve"> </w:t>
      </w:r>
      <w:r w:rsidR="00BE7DB5" w:rsidRPr="00DA16BD">
        <w:rPr>
          <w:szCs w:val="28"/>
        </w:rPr>
        <w:t>обогрева</w:t>
      </w:r>
      <w:r w:rsidR="00F9267D" w:rsidRPr="00DA16BD">
        <w:rPr>
          <w:szCs w:val="28"/>
        </w:rPr>
        <w:t xml:space="preserve"> </w:t>
      </w:r>
      <w:r w:rsidR="00BE7DB5" w:rsidRPr="00DA16BD">
        <w:rPr>
          <w:szCs w:val="28"/>
        </w:rPr>
        <w:t>небольших</w:t>
      </w:r>
      <w:r w:rsidR="00F9267D" w:rsidRPr="00DA16BD">
        <w:rPr>
          <w:szCs w:val="28"/>
        </w:rPr>
        <w:t xml:space="preserve"> </w:t>
      </w:r>
      <w:r w:rsidR="00BE7DB5" w:rsidRPr="00DA16BD">
        <w:rPr>
          <w:szCs w:val="28"/>
        </w:rPr>
        <w:t>помещений</w:t>
      </w:r>
      <w:r w:rsidR="00F9267D" w:rsidRPr="00DA16BD">
        <w:rPr>
          <w:szCs w:val="28"/>
        </w:rPr>
        <w:t xml:space="preserve"> </w:t>
      </w:r>
      <w:r w:rsidR="005243D9" w:rsidRPr="00DA16BD">
        <w:rPr>
          <w:szCs w:val="28"/>
        </w:rPr>
        <w:t>[12</w:t>
      </w:r>
      <w:r w:rsidR="009312E6">
        <w:rPr>
          <w:szCs w:val="28"/>
          <w:lang w:val="kk-KZ"/>
        </w:rPr>
        <w:t>0</w:t>
      </w:r>
      <w:r w:rsidRPr="00DA16BD">
        <w:rPr>
          <w:szCs w:val="28"/>
        </w:rPr>
        <w:t>].</w:t>
      </w:r>
    </w:p>
    <w:p w:rsidR="002F5ABB" w:rsidRDefault="00DC6FA4" w:rsidP="00DA16BD">
      <w:pPr>
        <w:rPr>
          <w:color w:val="000000"/>
          <w:szCs w:val="28"/>
          <w:shd w:val="clear" w:color="auto" w:fill="FFFFFF"/>
          <w:lang w:val="kk-KZ"/>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80234D" w:rsidRPr="00DA16BD">
        <w:rPr>
          <w:szCs w:val="28"/>
        </w:rPr>
        <w:t>6</w:t>
      </w:r>
      <w:r w:rsidR="00F9267D" w:rsidRPr="00DA16BD">
        <w:rPr>
          <w:szCs w:val="28"/>
        </w:rPr>
        <w:t xml:space="preserve"> </w:t>
      </w:r>
      <w:r w:rsidR="002F5ABB" w:rsidRPr="00DA16BD">
        <w:rPr>
          <w:szCs w:val="28"/>
        </w:rPr>
        <w:t>продемонстрирована</w:t>
      </w:r>
      <w:r w:rsidR="00F9267D" w:rsidRPr="00DA16BD">
        <w:rPr>
          <w:szCs w:val="28"/>
        </w:rPr>
        <w:t xml:space="preserve"> </w:t>
      </w:r>
      <w:r w:rsidR="002F5ABB" w:rsidRPr="00DA16BD">
        <w:rPr>
          <w:szCs w:val="28"/>
        </w:rPr>
        <w:t>выпускаемая</w:t>
      </w:r>
      <w:r w:rsidR="00F9267D" w:rsidRPr="00DA16BD">
        <w:rPr>
          <w:szCs w:val="28"/>
        </w:rPr>
        <w:t xml:space="preserve"> </w:t>
      </w:r>
      <w:r w:rsidR="002F5ABB" w:rsidRPr="00DA16BD">
        <w:rPr>
          <w:szCs w:val="28"/>
        </w:rPr>
        <w:t>в</w:t>
      </w:r>
      <w:r w:rsidR="00F9267D" w:rsidRPr="00DA16BD">
        <w:rPr>
          <w:szCs w:val="28"/>
        </w:rPr>
        <w:t xml:space="preserve"> </w:t>
      </w:r>
      <w:r w:rsidR="002F5ABB" w:rsidRPr="00DA16BD">
        <w:rPr>
          <w:szCs w:val="28"/>
        </w:rPr>
        <w:t>Германии</w:t>
      </w:r>
      <w:r w:rsidR="00F9267D" w:rsidRPr="00DA16BD">
        <w:rPr>
          <w:szCs w:val="28"/>
        </w:rPr>
        <w:t xml:space="preserve"> </w:t>
      </w:r>
      <w:r w:rsidR="002F5ABB" w:rsidRPr="00DA16BD">
        <w:rPr>
          <w:szCs w:val="28"/>
        </w:rPr>
        <w:t>горелка</w:t>
      </w:r>
      <w:r w:rsidR="00F9267D" w:rsidRPr="00DA16BD">
        <w:rPr>
          <w:szCs w:val="28"/>
        </w:rPr>
        <w:t xml:space="preserve"> </w:t>
      </w:r>
      <w:r w:rsidR="002F5ABB" w:rsidRPr="00DA16BD">
        <w:rPr>
          <w:szCs w:val="28"/>
        </w:rPr>
        <w:t>марки</w:t>
      </w:r>
      <w:r w:rsidR="00F9267D" w:rsidRPr="00DA16BD">
        <w:rPr>
          <w:szCs w:val="28"/>
        </w:rPr>
        <w:t xml:space="preserve"> </w:t>
      </w:r>
      <w:r w:rsidR="002F5ABB" w:rsidRPr="00DA16BD">
        <w:rPr>
          <w:szCs w:val="28"/>
          <w:lang w:val="en-US"/>
        </w:rPr>
        <w:t>Kroll</w:t>
      </w:r>
      <w:r w:rsidR="00F9267D" w:rsidRPr="00DA16BD">
        <w:rPr>
          <w:szCs w:val="28"/>
        </w:rPr>
        <w:t xml:space="preserve"> </w:t>
      </w:r>
      <w:r w:rsidR="002F5ABB" w:rsidRPr="00DA16BD">
        <w:rPr>
          <w:szCs w:val="28"/>
          <w:lang w:val="en-US"/>
        </w:rPr>
        <w:t>KG</w:t>
      </w:r>
      <w:r w:rsidR="002F5ABB" w:rsidRPr="00DA16BD">
        <w:rPr>
          <w:szCs w:val="28"/>
        </w:rPr>
        <w:t>/</w:t>
      </w:r>
      <w:r w:rsidR="002F5ABB" w:rsidRPr="00DA16BD">
        <w:rPr>
          <w:szCs w:val="28"/>
          <w:lang w:val="en-US"/>
        </w:rPr>
        <w:t>UB</w:t>
      </w:r>
      <w:r w:rsidR="002F5ABB" w:rsidRPr="00DA16BD">
        <w:rPr>
          <w:szCs w:val="28"/>
        </w:rPr>
        <w:t>,</w:t>
      </w:r>
      <w:r w:rsidR="00F9267D" w:rsidRPr="00DA16BD">
        <w:rPr>
          <w:szCs w:val="28"/>
        </w:rPr>
        <w:t xml:space="preserve"> </w:t>
      </w:r>
      <w:r w:rsidR="002F5ABB" w:rsidRPr="00DA16BD">
        <w:rPr>
          <w:szCs w:val="28"/>
        </w:rPr>
        <w:t>которая</w:t>
      </w:r>
      <w:r w:rsidR="00F9267D" w:rsidRPr="00DA16BD">
        <w:rPr>
          <w:szCs w:val="28"/>
        </w:rPr>
        <w:t xml:space="preserve"> </w:t>
      </w:r>
      <w:r w:rsidR="002F5ABB" w:rsidRPr="00DA16BD">
        <w:rPr>
          <w:color w:val="000000"/>
          <w:szCs w:val="28"/>
          <w:shd w:val="clear" w:color="auto" w:fill="FFFFFF"/>
        </w:rPr>
        <w:t>используется</w:t>
      </w:r>
      <w:r w:rsidR="00F9267D" w:rsidRPr="00DA16BD">
        <w:rPr>
          <w:color w:val="000000"/>
          <w:szCs w:val="28"/>
          <w:shd w:val="clear" w:color="auto" w:fill="FFFFFF"/>
        </w:rPr>
        <w:t xml:space="preserve"> </w:t>
      </w:r>
      <w:r w:rsidR="002F5ABB" w:rsidRPr="00DA16BD">
        <w:rPr>
          <w:color w:val="000000"/>
          <w:szCs w:val="28"/>
          <w:shd w:val="clear" w:color="auto" w:fill="FFFFFF"/>
        </w:rPr>
        <w:t>на</w:t>
      </w:r>
      <w:r w:rsidR="00F9267D" w:rsidRPr="00DA16BD">
        <w:rPr>
          <w:color w:val="000000"/>
          <w:szCs w:val="28"/>
          <w:shd w:val="clear" w:color="auto" w:fill="FFFFFF"/>
        </w:rPr>
        <w:t xml:space="preserve"> </w:t>
      </w:r>
      <w:r w:rsidR="002F5ABB" w:rsidRPr="00DA16BD">
        <w:rPr>
          <w:color w:val="000000"/>
          <w:szCs w:val="28"/>
          <w:shd w:val="clear" w:color="auto" w:fill="FFFFFF"/>
        </w:rPr>
        <w:t>различном</w:t>
      </w:r>
      <w:r w:rsidR="00F9267D" w:rsidRPr="00DA16BD">
        <w:rPr>
          <w:color w:val="000000"/>
          <w:szCs w:val="28"/>
          <w:shd w:val="clear" w:color="auto" w:fill="FFFFFF"/>
        </w:rPr>
        <w:t xml:space="preserve"> </w:t>
      </w:r>
      <w:r w:rsidR="002F5ABB" w:rsidRPr="00DA16BD">
        <w:rPr>
          <w:color w:val="000000"/>
          <w:szCs w:val="28"/>
          <w:shd w:val="clear" w:color="auto" w:fill="FFFFFF"/>
        </w:rPr>
        <w:t>оборудовании,</w:t>
      </w:r>
      <w:r w:rsidR="00F9267D" w:rsidRPr="00DA16BD">
        <w:rPr>
          <w:color w:val="000000"/>
          <w:szCs w:val="28"/>
          <w:shd w:val="clear" w:color="auto" w:fill="FFFFFF"/>
        </w:rPr>
        <w:t xml:space="preserve"> </w:t>
      </w:r>
      <w:r w:rsidR="002F5ABB" w:rsidRPr="00DA16BD">
        <w:rPr>
          <w:color w:val="000000"/>
          <w:szCs w:val="28"/>
          <w:shd w:val="clear" w:color="auto" w:fill="FFFFFF"/>
        </w:rPr>
        <w:t>включая</w:t>
      </w:r>
      <w:r w:rsidR="00F9267D" w:rsidRPr="00DA16BD">
        <w:rPr>
          <w:color w:val="000000"/>
          <w:szCs w:val="28"/>
          <w:shd w:val="clear" w:color="auto" w:fill="FFFFFF"/>
        </w:rPr>
        <w:t xml:space="preserve"> </w:t>
      </w:r>
      <w:r w:rsidR="002F5ABB" w:rsidRPr="00DA16BD">
        <w:rPr>
          <w:color w:val="000000"/>
          <w:szCs w:val="28"/>
          <w:shd w:val="clear" w:color="auto" w:fill="FFFFFF"/>
        </w:rPr>
        <w:t>теплогенераторы.</w:t>
      </w:r>
    </w:p>
    <w:p w:rsidR="00C00BD0" w:rsidRPr="00C00BD0" w:rsidRDefault="00C00BD0" w:rsidP="00DA16BD">
      <w:pPr>
        <w:rPr>
          <w:szCs w:val="28"/>
          <w:lang w:val="kk-KZ"/>
        </w:rPr>
      </w:pPr>
    </w:p>
    <w:p w:rsidR="002F5ABB" w:rsidRPr="00C00BD0" w:rsidRDefault="00246C98" w:rsidP="00C00BD0">
      <w:pPr>
        <w:ind w:firstLine="0"/>
        <w:jc w:val="center"/>
        <w:rPr>
          <w:rStyle w:val="aa"/>
          <w:color w:val="1A0DAB"/>
          <w:sz w:val="16"/>
          <w:szCs w:val="16"/>
          <w:shd w:val="clear" w:color="auto" w:fill="FFFFFF"/>
        </w:rPr>
      </w:pPr>
      <w:r w:rsidRPr="00DA16BD">
        <w:rPr>
          <w:noProof/>
          <w:szCs w:val="28"/>
          <w:lang w:eastAsia="ru-RU"/>
        </w:rPr>
        <w:drawing>
          <wp:inline distT="0" distB="0" distL="0" distR="0" wp14:anchorId="3A150471" wp14:editId="5358480E">
            <wp:extent cx="2536190" cy="2286000"/>
            <wp:effectExtent l="19050" t="0" r="0" b="0"/>
            <wp:docPr id="13"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4"/>
                    <a:srcRect/>
                    <a:stretch>
                      <a:fillRect/>
                    </a:stretch>
                  </pic:blipFill>
                  <pic:spPr bwMode="auto">
                    <a:xfrm>
                      <a:off x="0" y="0"/>
                      <a:ext cx="2536190" cy="2286000"/>
                    </a:xfrm>
                    <a:prstGeom prst="rect">
                      <a:avLst/>
                    </a:prstGeom>
                    <a:noFill/>
                    <a:ln w="9525">
                      <a:noFill/>
                      <a:miter lim="800000"/>
                      <a:headEnd/>
                      <a:tailEnd/>
                    </a:ln>
                  </pic:spPr>
                </pic:pic>
              </a:graphicData>
            </a:graphic>
          </wp:inline>
        </w:drawing>
      </w:r>
      <w:r w:rsidR="002F3AA2" w:rsidRPr="00C00BD0">
        <w:rPr>
          <w:sz w:val="16"/>
          <w:szCs w:val="16"/>
        </w:rPr>
        <w:fldChar w:fldCharType="begin"/>
      </w:r>
      <w:r w:rsidR="002F5ABB" w:rsidRPr="00C00BD0">
        <w:rPr>
          <w:sz w:val="16"/>
          <w:szCs w:val="16"/>
        </w:rPr>
        <w:instrText xml:space="preserve"> HYPERLINK "http://www.kroll-rus.ru/universalnie-gorelki-kroll" </w:instrText>
      </w:r>
      <w:r w:rsidR="002F3AA2" w:rsidRPr="00C00BD0">
        <w:rPr>
          <w:sz w:val="16"/>
          <w:szCs w:val="16"/>
        </w:rPr>
        <w:fldChar w:fldCharType="separate"/>
      </w:r>
    </w:p>
    <w:p w:rsidR="002F5ABB" w:rsidRPr="00C00BD0" w:rsidRDefault="002F3AA2" w:rsidP="00DA16BD">
      <w:pPr>
        <w:pStyle w:val="1"/>
        <w:shd w:val="clear" w:color="auto" w:fill="FFFFFF"/>
        <w:ind w:left="720"/>
        <w:jc w:val="both"/>
        <w:rPr>
          <w:b w:val="0"/>
          <w:sz w:val="16"/>
          <w:szCs w:val="16"/>
        </w:rPr>
      </w:pPr>
      <w:r w:rsidRPr="00C00BD0">
        <w:rPr>
          <w:sz w:val="16"/>
          <w:szCs w:val="16"/>
        </w:rPr>
        <w:fldChar w:fldCharType="end"/>
      </w:r>
      <w:r w:rsidR="00F9267D" w:rsidRPr="00C00BD0">
        <w:rPr>
          <w:b w:val="0"/>
          <w:sz w:val="16"/>
          <w:szCs w:val="16"/>
        </w:rPr>
        <w:t xml:space="preserve"> </w:t>
      </w:r>
    </w:p>
    <w:p w:rsidR="002F5ABB" w:rsidRPr="00DA16BD" w:rsidRDefault="00F41AC5" w:rsidP="00C00BD0">
      <w:pPr>
        <w:ind w:firstLine="0"/>
        <w:jc w:val="center"/>
        <w:rPr>
          <w:szCs w:val="28"/>
        </w:rPr>
      </w:pPr>
      <w:r w:rsidRPr="00DA16BD">
        <w:rPr>
          <w:szCs w:val="28"/>
        </w:rPr>
        <w:t>Рисунок</w:t>
      </w:r>
      <w:r w:rsidR="00F9267D" w:rsidRPr="00DA16BD">
        <w:rPr>
          <w:szCs w:val="28"/>
        </w:rPr>
        <w:t xml:space="preserve"> </w:t>
      </w:r>
      <w:r w:rsidR="0080234D" w:rsidRPr="00DA16BD">
        <w:rPr>
          <w:szCs w:val="28"/>
        </w:rPr>
        <w:t>6</w:t>
      </w:r>
      <w:r w:rsidR="00F9267D" w:rsidRPr="00DA16BD">
        <w:rPr>
          <w:szCs w:val="28"/>
        </w:rPr>
        <w:t xml:space="preserve"> </w:t>
      </w:r>
      <w:r w:rsidR="0087207B" w:rsidRPr="00DA16BD">
        <w:rPr>
          <w:szCs w:val="28"/>
        </w:rPr>
        <w:t>–</w:t>
      </w:r>
      <w:r w:rsidR="00F9267D" w:rsidRPr="00DA16BD">
        <w:rPr>
          <w:szCs w:val="28"/>
        </w:rPr>
        <w:t xml:space="preserve"> </w:t>
      </w:r>
      <w:r w:rsidR="0087207B" w:rsidRPr="00DA16BD">
        <w:rPr>
          <w:szCs w:val="28"/>
        </w:rPr>
        <w:t>Универсальная</w:t>
      </w:r>
      <w:r w:rsidR="00F9267D" w:rsidRPr="00DA16BD">
        <w:rPr>
          <w:szCs w:val="28"/>
        </w:rPr>
        <w:t xml:space="preserve"> </w:t>
      </w:r>
      <w:r w:rsidR="0087207B" w:rsidRPr="00DA16BD">
        <w:rPr>
          <w:szCs w:val="28"/>
        </w:rPr>
        <w:t>горелка</w:t>
      </w:r>
      <w:r w:rsidR="00F9267D" w:rsidRPr="00DA16BD">
        <w:rPr>
          <w:szCs w:val="28"/>
        </w:rPr>
        <w:t xml:space="preserve"> </w:t>
      </w:r>
      <w:r w:rsidR="0087207B" w:rsidRPr="00DA16BD">
        <w:rPr>
          <w:szCs w:val="28"/>
          <w:lang w:val="en-US"/>
        </w:rPr>
        <w:t>KROLL</w:t>
      </w:r>
      <w:r w:rsidR="00F9267D" w:rsidRPr="00DA16BD">
        <w:rPr>
          <w:szCs w:val="28"/>
        </w:rPr>
        <w:t xml:space="preserve"> </w:t>
      </w:r>
      <w:r w:rsidR="0087207B" w:rsidRPr="00DA16BD">
        <w:rPr>
          <w:szCs w:val="28"/>
          <w:lang w:val="en-US"/>
        </w:rPr>
        <w:t>KG</w:t>
      </w:r>
      <w:r w:rsidR="0087207B" w:rsidRPr="00DA16BD">
        <w:rPr>
          <w:szCs w:val="28"/>
        </w:rPr>
        <w:t>/</w:t>
      </w:r>
      <w:r w:rsidR="0087207B" w:rsidRPr="00DA16BD">
        <w:rPr>
          <w:szCs w:val="28"/>
          <w:lang w:val="en-US"/>
        </w:rPr>
        <w:t>UB</w:t>
      </w:r>
      <w:r w:rsidR="00F9267D" w:rsidRPr="00DA16BD">
        <w:rPr>
          <w:szCs w:val="28"/>
        </w:rPr>
        <w:t xml:space="preserve"> </w:t>
      </w:r>
      <w:r w:rsidR="0087207B" w:rsidRPr="00DA16BD">
        <w:rPr>
          <w:szCs w:val="28"/>
        </w:rPr>
        <w:t>55</w:t>
      </w:r>
    </w:p>
    <w:p w:rsidR="0087207B" w:rsidRPr="00DA16BD" w:rsidRDefault="0087207B" w:rsidP="00DA16BD">
      <w:pPr>
        <w:jc w:val="center"/>
        <w:rPr>
          <w:szCs w:val="28"/>
        </w:rPr>
      </w:pPr>
    </w:p>
    <w:p w:rsidR="002F5ABB" w:rsidRPr="00DA16BD" w:rsidRDefault="00DC6FA4" w:rsidP="00DA16BD">
      <w:pPr>
        <w:rPr>
          <w:color w:val="000000"/>
          <w:szCs w:val="28"/>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80234D" w:rsidRPr="00DA16BD">
        <w:rPr>
          <w:szCs w:val="28"/>
        </w:rPr>
        <w:t>7</w:t>
      </w:r>
      <w:r w:rsidR="00F9267D" w:rsidRPr="00DA16BD">
        <w:rPr>
          <w:szCs w:val="28"/>
        </w:rPr>
        <w:t xml:space="preserve"> </w:t>
      </w:r>
      <w:r w:rsidR="002F5ABB" w:rsidRPr="00DA16BD">
        <w:rPr>
          <w:szCs w:val="28"/>
        </w:rPr>
        <w:t>продемонстрировано</w:t>
      </w:r>
      <w:r w:rsidR="00F9267D" w:rsidRPr="00DA16BD">
        <w:rPr>
          <w:szCs w:val="28"/>
        </w:rPr>
        <w:t xml:space="preserve"> </w:t>
      </w:r>
      <w:r w:rsidR="002F5ABB" w:rsidRPr="00DA16BD">
        <w:rPr>
          <w:szCs w:val="28"/>
        </w:rPr>
        <w:t>вихревое</w:t>
      </w:r>
      <w:r w:rsidR="00F9267D" w:rsidRPr="00DA16BD">
        <w:rPr>
          <w:szCs w:val="28"/>
        </w:rPr>
        <w:t xml:space="preserve"> </w:t>
      </w:r>
      <w:r w:rsidR="002F5ABB" w:rsidRPr="00DA16BD">
        <w:rPr>
          <w:szCs w:val="28"/>
        </w:rPr>
        <w:t>горелочное</w:t>
      </w:r>
      <w:r w:rsidR="00F9267D" w:rsidRPr="00DA16BD">
        <w:rPr>
          <w:szCs w:val="28"/>
        </w:rPr>
        <w:t xml:space="preserve"> </w:t>
      </w:r>
      <w:r w:rsidR="002F5ABB" w:rsidRPr="00DA16BD">
        <w:rPr>
          <w:szCs w:val="28"/>
        </w:rPr>
        <w:t>устройство</w:t>
      </w:r>
      <w:r w:rsidR="00F9267D" w:rsidRPr="00DA16BD">
        <w:rPr>
          <w:szCs w:val="28"/>
        </w:rPr>
        <w:t xml:space="preserve"> </w:t>
      </w:r>
      <w:r w:rsidR="002F5ABB" w:rsidRPr="00DA16BD">
        <w:rPr>
          <w:szCs w:val="28"/>
        </w:rPr>
        <w:t>«Горелка</w:t>
      </w:r>
      <w:r w:rsidR="00F9267D" w:rsidRPr="00DA16BD">
        <w:rPr>
          <w:szCs w:val="28"/>
        </w:rPr>
        <w:t xml:space="preserve"> </w:t>
      </w:r>
      <w:r w:rsidR="002F5ABB" w:rsidRPr="00DA16BD">
        <w:rPr>
          <w:szCs w:val="28"/>
        </w:rPr>
        <w:t>Альтернатива»</w:t>
      </w:r>
      <w:r w:rsidR="00F9267D" w:rsidRPr="00DA16BD">
        <w:rPr>
          <w:szCs w:val="28"/>
        </w:rPr>
        <w:t xml:space="preserve"> </w:t>
      </w:r>
      <w:r w:rsidR="002F5ABB" w:rsidRPr="00DA16BD">
        <w:rPr>
          <w:szCs w:val="28"/>
        </w:rPr>
        <w:t>–</w:t>
      </w:r>
      <w:r w:rsidR="00F9267D" w:rsidRPr="00DA16BD">
        <w:rPr>
          <w:szCs w:val="28"/>
        </w:rPr>
        <w:t xml:space="preserve"> </w:t>
      </w:r>
      <w:r w:rsidR="002F5ABB" w:rsidRPr="00DA16BD">
        <w:rPr>
          <w:szCs w:val="28"/>
        </w:rPr>
        <w:t>270</w:t>
      </w:r>
      <w:r w:rsidR="00F9267D" w:rsidRPr="00DA16BD">
        <w:rPr>
          <w:szCs w:val="28"/>
        </w:rPr>
        <w:t xml:space="preserve"> </w:t>
      </w:r>
      <w:r w:rsidR="00F000F9" w:rsidRPr="00DA16BD">
        <w:rPr>
          <w:szCs w:val="28"/>
        </w:rPr>
        <w:t>тепловой</w:t>
      </w:r>
      <w:r w:rsidR="00F9267D" w:rsidRPr="00DA16BD">
        <w:rPr>
          <w:szCs w:val="28"/>
        </w:rPr>
        <w:t xml:space="preserve"> </w:t>
      </w:r>
      <w:r w:rsidR="00F000F9" w:rsidRPr="00DA16BD">
        <w:rPr>
          <w:szCs w:val="28"/>
        </w:rPr>
        <w:t>мощностью</w:t>
      </w:r>
      <w:r w:rsidR="00F9267D" w:rsidRPr="00DA16BD">
        <w:rPr>
          <w:szCs w:val="28"/>
        </w:rPr>
        <w:t xml:space="preserve"> </w:t>
      </w:r>
      <w:r w:rsidR="002F5ABB" w:rsidRPr="00DA16BD">
        <w:rPr>
          <w:szCs w:val="28"/>
        </w:rPr>
        <w:t>2-3</w:t>
      </w:r>
      <w:r w:rsidR="00F9267D" w:rsidRPr="00DA16BD">
        <w:rPr>
          <w:szCs w:val="28"/>
        </w:rPr>
        <w:t xml:space="preserve"> </w:t>
      </w:r>
      <w:r w:rsidR="002F5ABB" w:rsidRPr="00DA16BD">
        <w:rPr>
          <w:szCs w:val="28"/>
        </w:rPr>
        <w:t>МВ</w:t>
      </w:r>
      <w:r w:rsidR="00F23547" w:rsidRPr="00DA16BD">
        <w:rPr>
          <w:szCs w:val="28"/>
        </w:rPr>
        <w:t>т</w:t>
      </w:r>
      <w:r w:rsidR="002F5ABB" w:rsidRPr="00DA16BD">
        <w:rPr>
          <w:szCs w:val="28"/>
        </w:rPr>
        <w:t>.</w:t>
      </w:r>
      <w:r w:rsidR="00F9267D" w:rsidRPr="00DA16BD">
        <w:rPr>
          <w:szCs w:val="28"/>
        </w:rPr>
        <w:t xml:space="preserve"> </w:t>
      </w:r>
      <w:r w:rsidR="002F5ABB" w:rsidRPr="00DA16BD">
        <w:rPr>
          <w:color w:val="000000"/>
          <w:szCs w:val="28"/>
        </w:rPr>
        <w:t>Горелочное</w:t>
      </w:r>
      <w:r w:rsidR="00F9267D" w:rsidRPr="00DA16BD">
        <w:rPr>
          <w:color w:val="000000"/>
          <w:szCs w:val="28"/>
        </w:rPr>
        <w:t xml:space="preserve"> </w:t>
      </w:r>
      <w:r w:rsidR="002F5ABB" w:rsidRPr="00DA16BD">
        <w:rPr>
          <w:color w:val="000000"/>
          <w:szCs w:val="28"/>
        </w:rPr>
        <w:t>устройство</w:t>
      </w:r>
      <w:r w:rsidR="00F9267D" w:rsidRPr="00DA16BD">
        <w:rPr>
          <w:color w:val="000000"/>
          <w:szCs w:val="28"/>
        </w:rPr>
        <w:t xml:space="preserve"> </w:t>
      </w:r>
      <w:r w:rsidR="002F5ABB" w:rsidRPr="00DA16BD">
        <w:rPr>
          <w:color w:val="000000"/>
          <w:szCs w:val="28"/>
        </w:rPr>
        <w:t>комбинированное</w:t>
      </w:r>
      <w:r w:rsidR="00F9267D" w:rsidRPr="00DA16BD">
        <w:rPr>
          <w:color w:val="000000"/>
          <w:szCs w:val="28"/>
        </w:rPr>
        <w:t xml:space="preserve"> </w:t>
      </w:r>
      <w:r w:rsidR="002F5ABB" w:rsidRPr="00DA16BD">
        <w:rPr>
          <w:color w:val="000000"/>
          <w:szCs w:val="28"/>
        </w:rPr>
        <w:t>(газ/жидкое</w:t>
      </w:r>
      <w:r w:rsidR="00F9267D" w:rsidRPr="00DA16BD">
        <w:rPr>
          <w:color w:val="000000"/>
          <w:szCs w:val="28"/>
        </w:rPr>
        <w:t xml:space="preserve"> </w:t>
      </w:r>
      <w:r w:rsidR="002F5ABB" w:rsidRPr="00DA16BD">
        <w:rPr>
          <w:color w:val="000000"/>
          <w:szCs w:val="28"/>
        </w:rPr>
        <w:t>топливо)</w:t>
      </w:r>
      <w:r w:rsidR="00F9267D" w:rsidRPr="00DA16BD">
        <w:rPr>
          <w:color w:val="000000"/>
          <w:szCs w:val="28"/>
        </w:rPr>
        <w:t xml:space="preserve"> </w:t>
      </w:r>
      <w:r w:rsidR="002F5ABB" w:rsidRPr="00DA16BD">
        <w:rPr>
          <w:color w:val="000000"/>
          <w:szCs w:val="28"/>
        </w:rPr>
        <w:t>многокомпонентное,</w:t>
      </w:r>
      <w:r w:rsidR="00F9267D" w:rsidRPr="00DA16BD">
        <w:rPr>
          <w:color w:val="000000"/>
          <w:szCs w:val="28"/>
        </w:rPr>
        <w:t xml:space="preserve"> </w:t>
      </w:r>
      <w:r w:rsidR="002F5ABB" w:rsidRPr="00DA16BD">
        <w:rPr>
          <w:color w:val="000000"/>
          <w:szCs w:val="28"/>
        </w:rPr>
        <w:t>позволяет</w:t>
      </w:r>
      <w:r w:rsidR="00F9267D" w:rsidRPr="00DA16BD">
        <w:rPr>
          <w:color w:val="000000"/>
          <w:szCs w:val="28"/>
        </w:rPr>
        <w:t xml:space="preserve"> </w:t>
      </w:r>
      <w:r w:rsidR="002F5ABB" w:rsidRPr="00DA16BD">
        <w:rPr>
          <w:color w:val="000000"/>
          <w:szCs w:val="28"/>
        </w:rPr>
        <w:t>сжигать</w:t>
      </w:r>
      <w:r w:rsidR="00F9267D" w:rsidRPr="00DA16BD">
        <w:rPr>
          <w:color w:val="000000"/>
          <w:szCs w:val="28"/>
        </w:rPr>
        <w:t xml:space="preserve"> </w:t>
      </w:r>
      <w:r w:rsidR="002F5ABB" w:rsidRPr="00DA16BD">
        <w:rPr>
          <w:color w:val="000000"/>
          <w:szCs w:val="28"/>
        </w:rPr>
        <w:t>любое</w:t>
      </w:r>
      <w:r w:rsidR="00F9267D" w:rsidRPr="00DA16BD">
        <w:rPr>
          <w:color w:val="000000"/>
          <w:szCs w:val="28"/>
        </w:rPr>
        <w:t xml:space="preserve"> </w:t>
      </w:r>
      <w:r w:rsidR="002F5ABB" w:rsidRPr="00DA16BD">
        <w:rPr>
          <w:color w:val="000000"/>
          <w:szCs w:val="28"/>
        </w:rPr>
        <w:t>газообразное,</w:t>
      </w:r>
      <w:r w:rsidR="00F9267D" w:rsidRPr="00DA16BD">
        <w:rPr>
          <w:color w:val="000000"/>
          <w:szCs w:val="28"/>
        </w:rPr>
        <w:t xml:space="preserve"> </w:t>
      </w:r>
      <w:r w:rsidR="002F5ABB" w:rsidRPr="00DA16BD">
        <w:rPr>
          <w:color w:val="000000"/>
          <w:szCs w:val="28"/>
        </w:rPr>
        <w:t>жидкое</w:t>
      </w:r>
      <w:r w:rsidR="00F9267D" w:rsidRPr="00DA16BD">
        <w:rPr>
          <w:color w:val="000000"/>
          <w:szCs w:val="28"/>
        </w:rPr>
        <w:t xml:space="preserve"> </w:t>
      </w:r>
      <w:r w:rsidR="002F5ABB" w:rsidRPr="00DA16BD">
        <w:rPr>
          <w:color w:val="000000"/>
          <w:szCs w:val="28"/>
        </w:rPr>
        <w:t>горючее</w:t>
      </w:r>
      <w:r w:rsidR="00F9267D" w:rsidRPr="00DA16BD">
        <w:rPr>
          <w:color w:val="000000"/>
          <w:szCs w:val="28"/>
        </w:rPr>
        <w:t xml:space="preserve"> </w:t>
      </w:r>
      <w:r w:rsidR="002F5ABB" w:rsidRPr="00DA16BD">
        <w:rPr>
          <w:color w:val="000000"/>
          <w:szCs w:val="28"/>
        </w:rPr>
        <w:t>или</w:t>
      </w:r>
      <w:r w:rsidR="00F9267D" w:rsidRPr="00DA16BD">
        <w:rPr>
          <w:color w:val="000000"/>
          <w:szCs w:val="28"/>
        </w:rPr>
        <w:t xml:space="preserve"> </w:t>
      </w:r>
      <w:r w:rsidR="002F5ABB" w:rsidRPr="00DA16BD">
        <w:rPr>
          <w:color w:val="000000"/>
          <w:szCs w:val="28"/>
        </w:rPr>
        <w:t>их</w:t>
      </w:r>
      <w:r w:rsidR="00F9267D" w:rsidRPr="00DA16BD">
        <w:rPr>
          <w:color w:val="000000"/>
          <w:szCs w:val="28"/>
        </w:rPr>
        <w:t xml:space="preserve"> </w:t>
      </w:r>
      <w:r w:rsidR="002F5ABB" w:rsidRPr="00DA16BD">
        <w:rPr>
          <w:color w:val="000000"/>
          <w:szCs w:val="28"/>
        </w:rPr>
        <w:t>смеси.</w:t>
      </w:r>
      <w:r w:rsidR="00F9267D" w:rsidRPr="00DA16BD">
        <w:rPr>
          <w:color w:val="000000"/>
          <w:szCs w:val="28"/>
        </w:rPr>
        <w:t xml:space="preserve"> </w:t>
      </w:r>
    </w:p>
    <w:p w:rsidR="002F5ABB" w:rsidRPr="00DA16BD" w:rsidRDefault="002F5ABB" w:rsidP="00DA16BD">
      <w:pPr>
        <w:rPr>
          <w:szCs w:val="28"/>
        </w:rPr>
      </w:pPr>
    </w:p>
    <w:p w:rsidR="002F5ABB" w:rsidRPr="00DA16BD" w:rsidRDefault="00246C98" w:rsidP="00C00BD0">
      <w:pPr>
        <w:ind w:firstLine="0"/>
        <w:jc w:val="center"/>
        <w:rPr>
          <w:szCs w:val="28"/>
        </w:rPr>
      </w:pPr>
      <w:r w:rsidRPr="00DA16BD">
        <w:rPr>
          <w:noProof/>
          <w:szCs w:val="28"/>
          <w:lang w:eastAsia="ru-RU"/>
        </w:rPr>
        <w:drawing>
          <wp:inline distT="0" distB="0" distL="0" distR="0" wp14:anchorId="7CD1153A" wp14:editId="7C285198">
            <wp:extent cx="3116911" cy="1963219"/>
            <wp:effectExtent l="0" t="0" r="7620" b="0"/>
            <wp:docPr id="14"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15"/>
                    <a:srcRect/>
                    <a:stretch>
                      <a:fillRect/>
                    </a:stretch>
                  </pic:blipFill>
                  <pic:spPr bwMode="auto">
                    <a:xfrm>
                      <a:off x="0" y="0"/>
                      <a:ext cx="3117334" cy="1963485"/>
                    </a:xfrm>
                    <a:prstGeom prst="rect">
                      <a:avLst/>
                    </a:prstGeom>
                    <a:noFill/>
                    <a:ln w="9525">
                      <a:noFill/>
                      <a:miter lim="800000"/>
                      <a:headEnd/>
                      <a:tailEnd/>
                    </a:ln>
                  </pic:spPr>
                </pic:pic>
              </a:graphicData>
            </a:graphic>
          </wp:inline>
        </w:drawing>
      </w:r>
    </w:p>
    <w:p w:rsidR="002F5ABB" w:rsidRPr="00C00BD0" w:rsidRDefault="002F5ABB" w:rsidP="00DA16BD">
      <w:pPr>
        <w:rPr>
          <w:b/>
          <w:sz w:val="16"/>
          <w:szCs w:val="16"/>
        </w:rPr>
      </w:pPr>
    </w:p>
    <w:p w:rsidR="002F5ABB" w:rsidRPr="00DA16BD" w:rsidRDefault="00DC6FA4" w:rsidP="00C00BD0">
      <w:pPr>
        <w:ind w:firstLine="0"/>
        <w:jc w:val="center"/>
        <w:rPr>
          <w:szCs w:val="28"/>
        </w:rPr>
      </w:pPr>
      <w:r w:rsidRPr="00DA16BD">
        <w:rPr>
          <w:szCs w:val="28"/>
        </w:rPr>
        <w:t>Рисунок</w:t>
      </w:r>
      <w:r w:rsidR="00F9267D" w:rsidRPr="00DA16BD">
        <w:rPr>
          <w:szCs w:val="28"/>
        </w:rPr>
        <w:t xml:space="preserve"> </w:t>
      </w:r>
      <w:r w:rsidR="0080234D" w:rsidRPr="00DA16BD">
        <w:rPr>
          <w:szCs w:val="28"/>
        </w:rPr>
        <w:t>7</w:t>
      </w:r>
      <w:r w:rsidR="00F9267D" w:rsidRPr="00DA16BD">
        <w:rPr>
          <w:szCs w:val="28"/>
        </w:rPr>
        <w:t xml:space="preserve"> </w:t>
      </w:r>
      <w:r w:rsidR="00C00BD0">
        <w:rPr>
          <w:szCs w:val="28"/>
        </w:rPr>
        <w:t>‒</w:t>
      </w:r>
      <w:r w:rsidR="00F9267D" w:rsidRPr="00DA16BD">
        <w:rPr>
          <w:szCs w:val="28"/>
        </w:rPr>
        <w:t xml:space="preserve"> </w:t>
      </w:r>
      <w:r w:rsidR="002F5ABB" w:rsidRPr="00DA16BD">
        <w:rPr>
          <w:szCs w:val="28"/>
        </w:rPr>
        <w:t>Горелка</w:t>
      </w:r>
      <w:r w:rsidR="00F9267D" w:rsidRPr="00DA16BD">
        <w:rPr>
          <w:szCs w:val="28"/>
        </w:rPr>
        <w:t xml:space="preserve"> </w:t>
      </w:r>
      <w:r w:rsidR="002F5ABB" w:rsidRPr="00DA16BD">
        <w:rPr>
          <w:szCs w:val="28"/>
        </w:rPr>
        <w:t>Альтернатива</w:t>
      </w:r>
      <w:r w:rsidR="00F9267D" w:rsidRPr="00DA16BD">
        <w:rPr>
          <w:szCs w:val="28"/>
        </w:rPr>
        <w:t xml:space="preserve"> </w:t>
      </w:r>
      <w:r w:rsidR="002F5ABB" w:rsidRPr="00DA16BD">
        <w:rPr>
          <w:szCs w:val="28"/>
        </w:rPr>
        <w:t>–</w:t>
      </w:r>
      <w:r w:rsidR="00F9267D" w:rsidRPr="00DA16BD">
        <w:rPr>
          <w:szCs w:val="28"/>
        </w:rPr>
        <w:t xml:space="preserve"> </w:t>
      </w:r>
      <w:r w:rsidR="002F5ABB" w:rsidRPr="00DA16BD">
        <w:rPr>
          <w:szCs w:val="28"/>
        </w:rPr>
        <w:t>270</w:t>
      </w:r>
      <w:r w:rsidR="00F9267D" w:rsidRPr="00DA16BD">
        <w:rPr>
          <w:szCs w:val="28"/>
        </w:rPr>
        <w:t xml:space="preserve"> </w:t>
      </w:r>
      <w:r w:rsidR="002F5ABB" w:rsidRPr="00DA16BD">
        <w:rPr>
          <w:szCs w:val="28"/>
        </w:rPr>
        <w:t>2-3</w:t>
      </w:r>
      <w:r w:rsidR="00F9267D" w:rsidRPr="00DA16BD">
        <w:rPr>
          <w:szCs w:val="28"/>
        </w:rPr>
        <w:t xml:space="preserve"> </w:t>
      </w:r>
      <w:r w:rsidR="002F5ABB" w:rsidRPr="00DA16BD">
        <w:rPr>
          <w:szCs w:val="28"/>
        </w:rPr>
        <w:t>МВТ</w:t>
      </w:r>
    </w:p>
    <w:p w:rsidR="002F5ABB" w:rsidRPr="00DA16BD" w:rsidRDefault="00F000F9" w:rsidP="00DA16BD">
      <w:pPr>
        <w:rPr>
          <w:szCs w:val="28"/>
        </w:rPr>
      </w:pPr>
      <w:r w:rsidRPr="00DA16BD">
        <w:rPr>
          <w:szCs w:val="28"/>
        </w:rPr>
        <w:t>Как</w:t>
      </w:r>
      <w:r w:rsidR="00F9267D" w:rsidRPr="00DA16BD">
        <w:rPr>
          <w:szCs w:val="28"/>
        </w:rPr>
        <w:t xml:space="preserve"> </w:t>
      </w:r>
      <w:r w:rsidRPr="00DA16BD">
        <w:rPr>
          <w:szCs w:val="28"/>
        </w:rPr>
        <w:t>заявляет</w:t>
      </w:r>
      <w:r w:rsidR="00F9267D" w:rsidRPr="00DA16BD">
        <w:rPr>
          <w:szCs w:val="28"/>
        </w:rPr>
        <w:t xml:space="preserve"> </w:t>
      </w:r>
      <w:r w:rsidRPr="00DA16BD">
        <w:rPr>
          <w:szCs w:val="28"/>
        </w:rPr>
        <w:t>производитель,</w:t>
      </w:r>
      <w:r w:rsidR="00F9267D" w:rsidRPr="00DA16BD">
        <w:rPr>
          <w:szCs w:val="28"/>
        </w:rPr>
        <w:t xml:space="preserve"> </w:t>
      </w:r>
      <w:r w:rsidRPr="00DA16BD">
        <w:rPr>
          <w:szCs w:val="28"/>
        </w:rPr>
        <w:t>г</w:t>
      </w:r>
      <w:r w:rsidR="002F5ABB" w:rsidRPr="00DA16BD">
        <w:rPr>
          <w:szCs w:val="28"/>
        </w:rPr>
        <w:t>орелочное</w:t>
      </w:r>
      <w:r w:rsidR="00F9267D" w:rsidRPr="00DA16BD">
        <w:rPr>
          <w:szCs w:val="28"/>
        </w:rPr>
        <w:t xml:space="preserve"> </w:t>
      </w:r>
      <w:r w:rsidR="002F5ABB" w:rsidRPr="00DA16BD">
        <w:rPr>
          <w:szCs w:val="28"/>
        </w:rPr>
        <w:t>устройство</w:t>
      </w:r>
      <w:r w:rsidR="00F9267D" w:rsidRPr="00DA16BD">
        <w:rPr>
          <w:szCs w:val="28"/>
        </w:rPr>
        <w:t xml:space="preserve"> </w:t>
      </w:r>
      <w:r w:rsidR="002F5ABB" w:rsidRPr="00DA16BD">
        <w:rPr>
          <w:szCs w:val="28"/>
        </w:rPr>
        <w:t>может</w:t>
      </w:r>
      <w:r w:rsidR="00F9267D" w:rsidRPr="00DA16BD">
        <w:rPr>
          <w:szCs w:val="28"/>
        </w:rPr>
        <w:t xml:space="preserve"> </w:t>
      </w:r>
      <w:r w:rsidR="002F5ABB" w:rsidRPr="00DA16BD">
        <w:rPr>
          <w:szCs w:val="28"/>
        </w:rPr>
        <w:t>быть</w:t>
      </w:r>
      <w:r w:rsidR="00F9267D" w:rsidRPr="00DA16BD">
        <w:rPr>
          <w:szCs w:val="28"/>
        </w:rPr>
        <w:t xml:space="preserve"> </w:t>
      </w:r>
      <w:r w:rsidR="002F5ABB" w:rsidRPr="00DA16BD">
        <w:rPr>
          <w:szCs w:val="28"/>
        </w:rPr>
        <w:t>использовано</w:t>
      </w:r>
      <w:r w:rsidR="00F9267D" w:rsidRPr="00DA16BD">
        <w:rPr>
          <w:szCs w:val="28"/>
        </w:rPr>
        <w:t xml:space="preserve"> </w:t>
      </w:r>
      <w:r w:rsidR="002F5ABB" w:rsidRPr="00DA16BD">
        <w:rPr>
          <w:szCs w:val="28"/>
        </w:rPr>
        <w:t>для</w:t>
      </w:r>
      <w:r w:rsidR="00F9267D" w:rsidRPr="00DA16BD">
        <w:rPr>
          <w:szCs w:val="28"/>
        </w:rPr>
        <w:t xml:space="preserve"> </w:t>
      </w:r>
      <w:r w:rsidR="002F5ABB" w:rsidRPr="00DA16BD">
        <w:rPr>
          <w:szCs w:val="28"/>
        </w:rPr>
        <w:t>сжигания</w:t>
      </w:r>
      <w:r w:rsidR="00F9267D" w:rsidRPr="00DA16BD">
        <w:rPr>
          <w:szCs w:val="28"/>
        </w:rPr>
        <w:t xml:space="preserve"> </w:t>
      </w:r>
      <w:r w:rsidR="002F5ABB" w:rsidRPr="00DA16BD">
        <w:rPr>
          <w:szCs w:val="28"/>
        </w:rPr>
        <w:t>отработанного</w:t>
      </w:r>
      <w:r w:rsidR="00F9267D" w:rsidRPr="00DA16BD">
        <w:rPr>
          <w:szCs w:val="28"/>
        </w:rPr>
        <w:t xml:space="preserve"> </w:t>
      </w:r>
      <w:r w:rsidR="002F5ABB" w:rsidRPr="00DA16BD">
        <w:rPr>
          <w:szCs w:val="28"/>
        </w:rPr>
        <w:t>моторного,</w:t>
      </w:r>
      <w:r w:rsidR="00F9267D" w:rsidRPr="00DA16BD">
        <w:rPr>
          <w:szCs w:val="28"/>
        </w:rPr>
        <w:t xml:space="preserve"> </w:t>
      </w:r>
      <w:r w:rsidR="002F5ABB" w:rsidRPr="00DA16BD">
        <w:rPr>
          <w:szCs w:val="28"/>
        </w:rPr>
        <w:t>трансмиссионного,</w:t>
      </w:r>
      <w:r w:rsidR="00F9267D" w:rsidRPr="00DA16BD">
        <w:rPr>
          <w:szCs w:val="28"/>
        </w:rPr>
        <w:t xml:space="preserve"> </w:t>
      </w:r>
      <w:r w:rsidR="002F5ABB" w:rsidRPr="00DA16BD">
        <w:rPr>
          <w:szCs w:val="28"/>
        </w:rPr>
        <w:t>гидравлического,</w:t>
      </w:r>
      <w:r w:rsidR="00F9267D" w:rsidRPr="00DA16BD">
        <w:rPr>
          <w:szCs w:val="28"/>
        </w:rPr>
        <w:t xml:space="preserve"> </w:t>
      </w:r>
      <w:r w:rsidR="002F5ABB" w:rsidRPr="00DA16BD">
        <w:rPr>
          <w:szCs w:val="28"/>
        </w:rPr>
        <w:t>турбинного,</w:t>
      </w:r>
      <w:r w:rsidR="00F9267D" w:rsidRPr="00DA16BD">
        <w:rPr>
          <w:szCs w:val="28"/>
        </w:rPr>
        <w:t xml:space="preserve"> </w:t>
      </w:r>
      <w:r w:rsidR="002F5ABB" w:rsidRPr="00DA16BD">
        <w:rPr>
          <w:szCs w:val="28"/>
        </w:rPr>
        <w:t>трансформаторного,</w:t>
      </w:r>
      <w:r w:rsidR="00F9267D" w:rsidRPr="00DA16BD">
        <w:rPr>
          <w:szCs w:val="28"/>
        </w:rPr>
        <w:t xml:space="preserve"> </w:t>
      </w:r>
      <w:r w:rsidR="002F5ABB" w:rsidRPr="00DA16BD">
        <w:rPr>
          <w:szCs w:val="28"/>
        </w:rPr>
        <w:t>вакуумного</w:t>
      </w:r>
      <w:r w:rsidR="00F9267D" w:rsidRPr="00DA16BD">
        <w:rPr>
          <w:szCs w:val="28"/>
        </w:rPr>
        <w:t xml:space="preserve"> </w:t>
      </w:r>
      <w:r w:rsidR="002F5ABB" w:rsidRPr="00DA16BD">
        <w:rPr>
          <w:szCs w:val="28"/>
        </w:rPr>
        <w:t>масел</w:t>
      </w:r>
      <w:r w:rsidR="00F9267D" w:rsidRPr="00DA16BD">
        <w:rPr>
          <w:szCs w:val="28"/>
        </w:rPr>
        <w:t xml:space="preserve"> </w:t>
      </w:r>
      <w:r w:rsidR="002F5ABB" w:rsidRPr="00DA16BD">
        <w:rPr>
          <w:szCs w:val="28"/>
        </w:rPr>
        <w:t>и</w:t>
      </w:r>
      <w:r w:rsidR="00F9267D" w:rsidRPr="00DA16BD">
        <w:rPr>
          <w:szCs w:val="28"/>
        </w:rPr>
        <w:t xml:space="preserve"> </w:t>
      </w:r>
      <w:r w:rsidR="002F5ABB" w:rsidRPr="00DA16BD">
        <w:rPr>
          <w:szCs w:val="28"/>
        </w:rPr>
        <w:t>смесей</w:t>
      </w:r>
      <w:r w:rsidR="00F9267D" w:rsidRPr="00DA16BD">
        <w:rPr>
          <w:szCs w:val="28"/>
        </w:rPr>
        <w:t xml:space="preserve"> </w:t>
      </w:r>
      <w:r w:rsidR="002F5ABB" w:rsidRPr="00DA16BD">
        <w:rPr>
          <w:szCs w:val="28"/>
        </w:rPr>
        <w:t>этих</w:t>
      </w:r>
      <w:r w:rsidR="00F9267D" w:rsidRPr="00DA16BD">
        <w:rPr>
          <w:szCs w:val="28"/>
        </w:rPr>
        <w:t xml:space="preserve"> </w:t>
      </w:r>
      <w:r w:rsidR="002F5ABB" w:rsidRPr="00DA16BD">
        <w:rPr>
          <w:szCs w:val="28"/>
        </w:rPr>
        <w:t>масел,</w:t>
      </w:r>
      <w:r w:rsidR="00F9267D" w:rsidRPr="00DA16BD">
        <w:rPr>
          <w:szCs w:val="28"/>
        </w:rPr>
        <w:t xml:space="preserve"> </w:t>
      </w:r>
      <w:r w:rsidR="002F5ABB" w:rsidRPr="00DA16BD">
        <w:rPr>
          <w:szCs w:val="28"/>
        </w:rPr>
        <w:t>дизельного</w:t>
      </w:r>
      <w:r w:rsidR="00F9267D" w:rsidRPr="00DA16BD">
        <w:rPr>
          <w:szCs w:val="28"/>
        </w:rPr>
        <w:t xml:space="preserve"> </w:t>
      </w:r>
      <w:r w:rsidR="002F5ABB" w:rsidRPr="00DA16BD">
        <w:rPr>
          <w:szCs w:val="28"/>
        </w:rPr>
        <w:t>топлива,</w:t>
      </w:r>
      <w:r w:rsidR="00F9267D" w:rsidRPr="00DA16BD">
        <w:rPr>
          <w:szCs w:val="28"/>
        </w:rPr>
        <w:t xml:space="preserve"> </w:t>
      </w:r>
      <w:r w:rsidR="002F5ABB" w:rsidRPr="00DA16BD">
        <w:rPr>
          <w:szCs w:val="28"/>
        </w:rPr>
        <w:t>моторного</w:t>
      </w:r>
      <w:r w:rsidR="00F9267D" w:rsidRPr="00DA16BD">
        <w:rPr>
          <w:szCs w:val="28"/>
        </w:rPr>
        <w:t xml:space="preserve"> </w:t>
      </w:r>
      <w:r w:rsidR="005243D9" w:rsidRPr="00DA16BD">
        <w:rPr>
          <w:szCs w:val="28"/>
        </w:rPr>
        <w:t>топлива</w:t>
      </w:r>
      <w:r w:rsidR="002F5ABB" w:rsidRPr="00DA16BD">
        <w:rPr>
          <w:szCs w:val="28"/>
        </w:rPr>
        <w:t>,</w:t>
      </w:r>
      <w:r w:rsidR="00F9267D" w:rsidRPr="00DA16BD">
        <w:rPr>
          <w:szCs w:val="28"/>
        </w:rPr>
        <w:t xml:space="preserve"> </w:t>
      </w:r>
      <w:r w:rsidR="002F5ABB" w:rsidRPr="00DA16BD">
        <w:rPr>
          <w:szCs w:val="28"/>
        </w:rPr>
        <w:t>печного</w:t>
      </w:r>
      <w:r w:rsidR="00F9267D" w:rsidRPr="00DA16BD">
        <w:rPr>
          <w:szCs w:val="28"/>
        </w:rPr>
        <w:t xml:space="preserve"> </w:t>
      </w:r>
      <w:r w:rsidR="002F5ABB" w:rsidRPr="00DA16BD">
        <w:rPr>
          <w:szCs w:val="28"/>
        </w:rPr>
        <w:t>топлива</w:t>
      </w:r>
      <w:r w:rsidR="00F9267D" w:rsidRPr="00DA16BD">
        <w:rPr>
          <w:szCs w:val="28"/>
        </w:rPr>
        <w:t xml:space="preserve"> </w:t>
      </w:r>
      <w:r w:rsidR="002F5ABB" w:rsidRPr="00DA16BD">
        <w:rPr>
          <w:szCs w:val="28"/>
        </w:rPr>
        <w:t>в</w:t>
      </w:r>
      <w:r w:rsidR="00F9267D" w:rsidRPr="00DA16BD">
        <w:rPr>
          <w:szCs w:val="28"/>
        </w:rPr>
        <w:t xml:space="preserve"> </w:t>
      </w:r>
      <w:r w:rsidR="002F5ABB" w:rsidRPr="00DA16BD">
        <w:rPr>
          <w:szCs w:val="28"/>
        </w:rPr>
        <w:t>соответствии</w:t>
      </w:r>
      <w:r w:rsidR="00F9267D" w:rsidRPr="00DA16BD">
        <w:rPr>
          <w:szCs w:val="28"/>
        </w:rPr>
        <w:t xml:space="preserve"> </w:t>
      </w:r>
      <w:r w:rsidR="002F5ABB" w:rsidRPr="00DA16BD">
        <w:rPr>
          <w:szCs w:val="28"/>
        </w:rPr>
        <w:t>с</w:t>
      </w:r>
      <w:r w:rsidR="00F9267D" w:rsidRPr="00DA16BD">
        <w:rPr>
          <w:szCs w:val="28"/>
        </w:rPr>
        <w:t xml:space="preserve"> </w:t>
      </w:r>
      <w:r w:rsidR="002F5ABB" w:rsidRPr="00DA16BD">
        <w:rPr>
          <w:szCs w:val="28"/>
        </w:rPr>
        <w:t>техническими</w:t>
      </w:r>
      <w:r w:rsidR="00F9267D" w:rsidRPr="00DA16BD">
        <w:rPr>
          <w:szCs w:val="28"/>
        </w:rPr>
        <w:t xml:space="preserve"> </w:t>
      </w:r>
      <w:r w:rsidR="002F5ABB" w:rsidRPr="00DA16BD">
        <w:rPr>
          <w:szCs w:val="28"/>
        </w:rPr>
        <w:t>условиями,</w:t>
      </w:r>
      <w:r w:rsidR="00F9267D" w:rsidRPr="00DA16BD">
        <w:rPr>
          <w:szCs w:val="28"/>
        </w:rPr>
        <w:t xml:space="preserve"> </w:t>
      </w:r>
      <w:r w:rsidR="002F5ABB" w:rsidRPr="00DA16BD">
        <w:rPr>
          <w:szCs w:val="28"/>
        </w:rPr>
        <w:t>пиролизного</w:t>
      </w:r>
      <w:r w:rsidR="00F9267D" w:rsidRPr="00DA16BD">
        <w:rPr>
          <w:szCs w:val="28"/>
        </w:rPr>
        <w:t xml:space="preserve"> </w:t>
      </w:r>
      <w:r w:rsidR="002F5ABB" w:rsidRPr="00DA16BD">
        <w:rPr>
          <w:szCs w:val="28"/>
        </w:rPr>
        <w:t>топлива.</w:t>
      </w:r>
    </w:p>
    <w:p w:rsidR="002F5ABB" w:rsidRPr="00DA16BD" w:rsidRDefault="002F5ABB" w:rsidP="00DA16BD">
      <w:pPr>
        <w:rPr>
          <w:color w:val="FF0000"/>
          <w:szCs w:val="28"/>
        </w:rPr>
      </w:pPr>
    </w:p>
    <w:p w:rsidR="002F5ABB" w:rsidRPr="00DA16BD" w:rsidRDefault="00246C98" w:rsidP="00DA16BD">
      <w:pPr>
        <w:jc w:val="center"/>
        <w:rPr>
          <w:color w:val="FF0000"/>
          <w:szCs w:val="28"/>
        </w:rPr>
      </w:pPr>
      <w:r w:rsidRPr="00DA16BD">
        <w:rPr>
          <w:noProof/>
          <w:color w:val="FF0000"/>
          <w:szCs w:val="28"/>
          <w:lang w:eastAsia="ru-RU"/>
        </w:rPr>
        <w:drawing>
          <wp:inline distT="0" distB="0" distL="0" distR="0" wp14:anchorId="31CF3A44" wp14:editId="75FB1AE4">
            <wp:extent cx="3122930" cy="1923415"/>
            <wp:effectExtent l="19050" t="0" r="1270" b="0"/>
            <wp:docPr id="15"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6" cstate="print"/>
                    <a:srcRect/>
                    <a:stretch>
                      <a:fillRect/>
                    </a:stretch>
                  </pic:blipFill>
                  <pic:spPr bwMode="auto">
                    <a:xfrm>
                      <a:off x="0" y="0"/>
                      <a:ext cx="3122930" cy="1923415"/>
                    </a:xfrm>
                    <a:prstGeom prst="rect">
                      <a:avLst/>
                    </a:prstGeom>
                    <a:noFill/>
                    <a:ln w="9525">
                      <a:noFill/>
                      <a:miter lim="800000"/>
                      <a:headEnd/>
                      <a:tailEnd/>
                    </a:ln>
                  </pic:spPr>
                </pic:pic>
              </a:graphicData>
            </a:graphic>
          </wp:inline>
        </w:drawing>
      </w:r>
    </w:p>
    <w:p w:rsidR="00C00BD0" w:rsidRPr="00C00BD0" w:rsidRDefault="00C00BD0" w:rsidP="00DA16BD">
      <w:pPr>
        <w:jc w:val="center"/>
        <w:rPr>
          <w:sz w:val="16"/>
          <w:szCs w:val="16"/>
          <w:lang w:val="kk-KZ"/>
        </w:rPr>
      </w:pPr>
    </w:p>
    <w:p w:rsidR="002F5ABB" w:rsidRPr="00DA16BD" w:rsidRDefault="00DC6FA4" w:rsidP="00C00BD0">
      <w:pPr>
        <w:ind w:firstLine="0"/>
        <w:jc w:val="center"/>
        <w:rPr>
          <w:rStyle w:val="aff0"/>
          <w:szCs w:val="28"/>
          <w:shd w:val="clear" w:color="auto" w:fill="CECECE"/>
        </w:rPr>
      </w:pPr>
      <w:r w:rsidRPr="00DA16BD">
        <w:rPr>
          <w:szCs w:val="28"/>
        </w:rPr>
        <w:t>Рисунок</w:t>
      </w:r>
      <w:r w:rsidR="00F9267D" w:rsidRPr="00DA16BD">
        <w:rPr>
          <w:szCs w:val="28"/>
        </w:rPr>
        <w:t xml:space="preserve"> </w:t>
      </w:r>
      <w:r w:rsidR="0080234D" w:rsidRPr="00DA16BD">
        <w:rPr>
          <w:szCs w:val="28"/>
        </w:rPr>
        <w:t>8</w:t>
      </w:r>
      <w:r w:rsidR="00F9267D" w:rsidRPr="00DA16BD">
        <w:rPr>
          <w:szCs w:val="28"/>
        </w:rPr>
        <w:t xml:space="preserve"> </w:t>
      </w:r>
      <w:r w:rsidR="00C00BD0">
        <w:rPr>
          <w:szCs w:val="28"/>
        </w:rPr>
        <w:t>‒</w:t>
      </w:r>
      <w:r w:rsidR="00F9267D" w:rsidRPr="00DA16BD">
        <w:rPr>
          <w:szCs w:val="28"/>
        </w:rPr>
        <w:t xml:space="preserve"> </w:t>
      </w:r>
      <w:r w:rsidR="002F5ABB" w:rsidRPr="00DA16BD">
        <w:rPr>
          <w:szCs w:val="28"/>
        </w:rPr>
        <w:t>Завихрители</w:t>
      </w:r>
      <w:r w:rsidR="00F9267D" w:rsidRPr="00DA16BD">
        <w:rPr>
          <w:szCs w:val="28"/>
        </w:rPr>
        <w:t xml:space="preserve"> </w:t>
      </w:r>
      <w:r w:rsidR="002F5ABB" w:rsidRPr="00DA16BD">
        <w:rPr>
          <w:szCs w:val="28"/>
        </w:rPr>
        <w:t>внутри</w:t>
      </w:r>
      <w:r w:rsidR="00F9267D" w:rsidRPr="00DA16BD">
        <w:rPr>
          <w:szCs w:val="28"/>
        </w:rPr>
        <w:t xml:space="preserve"> </w:t>
      </w:r>
      <w:r w:rsidR="002F5ABB" w:rsidRPr="00DA16BD">
        <w:rPr>
          <w:szCs w:val="28"/>
        </w:rPr>
        <w:t>камеры</w:t>
      </w:r>
      <w:r w:rsidR="00F9267D" w:rsidRPr="00DA16BD">
        <w:rPr>
          <w:szCs w:val="28"/>
        </w:rPr>
        <w:t xml:space="preserve"> </w:t>
      </w:r>
      <w:r w:rsidR="002F5ABB" w:rsidRPr="00DA16BD">
        <w:rPr>
          <w:szCs w:val="28"/>
        </w:rPr>
        <w:t>сгорания</w:t>
      </w:r>
    </w:p>
    <w:p w:rsidR="002F5ABB" w:rsidRPr="00DA16BD" w:rsidRDefault="002F5ABB" w:rsidP="00DA16BD">
      <w:pPr>
        <w:pStyle w:val="a9"/>
        <w:spacing w:before="0" w:beforeAutospacing="0" w:after="0" w:afterAutospacing="0"/>
        <w:rPr>
          <w:color w:val="FF0000"/>
          <w:sz w:val="28"/>
          <w:szCs w:val="28"/>
        </w:rPr>
      </w:pPr>
    </w:p>
    <w:p w:rsidR="002F5ABB" w:rsidRPr="00DA16BD" w:rsidRDefault="00C00BD0" w:rsidP="00DA16BD">
      <w:pPr>
        <w:pStyle w:val="a9"/>
        <w:spacing w:before="0" w:beforeAutospacing="0" w:after="0" w:afterAutospacing="0"/>
        <w:rPr>
          <w:sz w:val="28"/>
          <w:szCs w:val="28"/>
        </w:rPr>
      </w:pPr>
      <w:r>
        <w:rPr>
          <w:sz w:val="28"/>
          <w:szCs w:val="28"/>
          <w:lang w:val="kk-KZ"/>
        </w:rPr>
        <w:t xml:space="preserve">В соответствии с рисунком 8, </w:t>
      </w:r>
      <w:r w:rsidRPr="00DA16BD">
        <w:rPr>
          <w:sz w:val="28"/>
          <w:szCs w:val="28"/>
        </w:rPr>
        <w:t xml:space="preserve">работа </w:t>
      </w:r>
      <w:r w:rsidR="002F5ABB" w:rsidRPr="00DA16BD">
        <w:rPr>
          <w:sz w:val="28"/>
          <w:szCs w:val="28"/>
        </w:rPr>
        <w:t>горелки</w:t>
      </w:r>
      <w:r w:rsidR="00F9267D" w:rsidRPr="00DA16BD">
        <w:rPr>
          <w:sz w:val="28"/>
          <w:szCs w:val="28"/>
        </w:rPr>
        <w:t xml:space="preserve"> </w:t>
      </w:r>
      <w:r w:rsidR="002F5ABB" w:rsidRPr="00DA16BD">
        <w:rPr>
          <w:sz w:val="28"/>
          <w:szCs w:val="28"/>
        </w:rPr>
        <w:t>основана</w:t>
      </w:r>
      <w:r w:rsidR="00F9267D" w:rsidRPr="00DA16BD">
        <w:rPr>
          <w:sz w:val="28"/>
          <w:szCs w:val="28"/>
        </w:rPr>
        <w:t xml:space="preserve"> </w:t>
      </w:r>
      <w:r w:rsidR="002F5ABB" w:rsidRPr="00DA16BD">
        <w:rPr>
          <w:sz w:val="28"/>
          <w:szCs w:val="28"/>
        </w:rPr>
        <w:t>на</w:t>
      </w:r>
      <w:r w:rsidR="00F9267D" w:rsidRPr="00DA16BD">
        <w:rPr>
          <w:sz w:val="28"/>
          <w:szCs w:val="28"/>
        </w:rPr>
        <w:t xml:space="preserve"> </w:t>
      </w:r>
      <w:r w:rsidR="002F5ABB" w:rsidRPr="00DA16BD">
        <w:rPr>
          <w:sz w:val="28"/>
          <w:szCs w:val="28"/>
        </w:rPr>
        <w:t>принципе</w:t>
      </w:r>
      <w:r w:rsidR="00F9267D" w:rsidRPr="00DA16BD">
        <w:rPr>
          <w:sz w:val="28"/>
          <w:szCs w:val="28"/>
        </w:rPr>
        <w:t xml:space="preserve"> </w:t>
      </w:r>
      <w:r w:rsidR="002F5ABB" w:rsidRPr="00DA16BD">
        <w:rPr>
          <w:sz w:val="28"/>
          <w:szCs w:val="28"/>
        </w:rPr>
        <w:t>предварительного</w:t>
      </w:r>
      <w:r w:rsidR="00F9267D" w:rsidRPr="00DA16BD">
        <w:rPr>
          <w:sz w:val="28"/>
          <w:szCs w:val="28"/>
        </w:rPr>
        <w:t xml:space="preserve"> </w:t>
      </w:r>
      <w:r w:rsidR="002F5ABB" w:rsidRPr="00DA16BD">
        <w:rPr>
          <w:sz w:val="28"/>
          <w:szCs w:val="28"/>
        </w:rPr>
        <w:t>подогрева</w:t>
      </w:r>
      <w:r w:rsidR="00F9267D" w:rsidRPr="00DA16BD">
        <w:rPr>
          <w:sz w:val="28"/>
          <w:szCs w:val="28"/>
        </w:rPr>
        <w:t xml:space="preserve"> </w:t>
      </w:r>
      <w:r w:rsidR="002F5ABB" w:rsidRPr="00DA16BD">
        <w:rPr>
          <w:sz w:val="28"/>
          <w:szCs w:val="28"/>
        </w:rPr>
        <w:t>и</w:t>
      </w:r>
      <w:r w:rsidR="00F9267D" w:rsidRPr="00DA16BD">
        <w:rPr>
          <w:sz w:val="28"/>
          <w:szCs w:val="28"/>
        </w:rPr>
        <w:t xml:space="preserve"> </w:t>
      </w:r>
      <w:r w:rsidR="002F5ABB" w:rsidRPr="00DA16BD">
        <w:rPr>
          <w:sz w:val="28"/>
          <w:szCs w:val="28"/>
        </w:rPr>
        <w:t>вихревого</w:t>
      </w:r>
      <w:r w:rsidR="00F9267D" w:rsidRPr="00DA16BD">
        <w:rPr>
          <w:sz w:val="28"/>
          <w:szCs w:val="28"/>
        </w:rPr>
        <w:t xml:space="preserve"> </w:t>
      </w:r>
      <w:r w:rsidR="002F5ABB" w:rsidRPr="00DA16BD">
        <w:rPr>
          <w:sz w:val="28"/>
          <w:szCs w:val="28"/>
        </w:rPr>
        <w:t>перемешивани</w:t>
      </w:r>
      <w:r w:rsidR="00DC6FA4" w:rsidRPr="00DA16BD">
        <w:rPr>
          <w:sz w:val="28"/>
          <w:szCs w:val="28"/>
        </w:rPr>
        <w:t>я</w:t>
      </w:r>
      <w:r w:rsidR="00F9267D" w:rsidRPr="00DA16BD">
        <w:rPr>
          <w:sz w:val="28"/>
          <w:szCs w:val="28"/>
        </w:rPr>
        <w:t xml:space="preserve"> </w:t>
      </w:r>
      <w:r w:rsidR="00DC6FA4" w:rsidRPr="00DA16BD">
        <w:rPr>
          <w:sz w:val="28"/>
          <w:szCs w:val="28"/>
        </w:rPr>
        <w:t>компонентов</w:t>
      </w:r>
      <w:r w:rsidR="00F9267D" w:rsidRPr="00DA16BD">
        <w:rPr>
          <w:sz w:val="28"/>
          <w:szCs w:val="28"/>
        </w:rPr>
        <w:t xml:space="preserve"> </w:t>
      </w:r>
      <w:r w:rsidR="00DC6FA4" w:rsidRPr="00DA16BD">
        <w:rPr>
          <w:sz w:val="28"/>
          <w:szCs w:val="28"/>
        </w:rPr>
        <w:t>топлива</w:t>
      </w:r>
      <w:r w:rsidR="002F5ABB" w:rsidRPr="00DA16BD">
        <w:rPr>
          <w:sz w:val="28"/>
          <w:szCs w:val="28"/>
        </w:rPr>
        <w:t>.</w:t>
      </w:r>
      <w:r w:rsidR="00F9267D" w:rsidRPr="00DA16BD">
        <w:rPr>
          <w:sz w:val="28"/>
          <w:szCs w:val="28"/>
        </w:rPr>
        <w:t xml:space="preserve"> </w:t>
      </w:r>
      <w:r w:rsidR="002F5ABB" w:rsidRPr="00DA16BD">
        <w:rPr>
          <w:sz w:val="28"/>
          <w:szCs w:val="28"/>
        </w:rPr>
        <w:t>Первичное</w:t>
      </w:r>
      <w:r w:rsidR="00F9267D" w:rsidRPr="00DA16BD">
        <w:rPr>
          <w:sz w:val="28"/>
          <w:szCs w:val="28"/>
        </w:rPr>
        <w:t xml:space="preserve"> </w:t>
      </w:r>
      <w:r w:rsidR="002F5ABB" w:rsidRPr="00DA16BD">
        <w:rPr>
          <w:sz w:val="28"/>
          <w:szCs w:val="28"/>
        </w:rPr>
        <w:t>сгорание</w:t>
      </w:r>
      <w:r w:rsidR="00F9267D" w:rsidRPr="00DA16BD">
        <w:rPr>
          <w:sz w:val="28"/>
          <w:szCs w:val="28"/>
        </w:rPr>
        <w:t xml:space="preserve"> </w:t>
      </w:r>
      <w:r w:rsidR="002F5ABB" w:rsidRPr="00DA16BD">
        <w:rPr>
          <w:sz w:val="28"/>
          <w:szCs w:val="28"/>
        </w:rPr>
        <w:t>топлива</w:t>
      </w:r>
      <w:r w:rsidR="00F9267D" w:rsidRPr="00DA16BD">
        <w:rPr>
          <w:sz w:val="28"/>
          <w:szCs w:val="28"/>
        </w:rPr>
        <w:t xml:space="preserve"> </w:t>
      </w:r>
      <w:r w:rsidR="002F5ABB" w:rsidRPr="00DA16BD">
        <w:rPr>
          <w:sz w:val="28"/>
          <w:szCs w:val="28"/>
        </w:rPr>
        <w:t>происходит</w:t>
      </w:r>
      <w:r w:rsidR="00F9267D" w:rsidRPr="00DA16BD">
        <w:rPr>
          <w:sz w:val="28"/>
          <w:szCs w:val="28"/>
        </w:rPr>
        <w:t xml:space="preserve"> </w:t>
      </w:r>
      <w:r w:rsidR="002F5ABB" w:rsidRPr="00DA16BD">
        <w:rPr>
          <w:sz w:val="28"/>
          <w:szCs w:val="28"/>
        </w:rPr>
        <w:t>в</w:t>
      </w:r>
      <w:r w:rsidR="00F9267D" w:rsidRPr="00DA16BD">
        <w:rPr>
          <w:sz w:val="28"/>
          <w:szCs w:val="28"/>
        </w:rPr>
        <w:t xml:space="preserve"> </w:t>
      </w:r>
      <w:r w:rsidR="002F5ABB" w:rsidRPr="00DA16BD">
        <w:rPr>
          <w:sz w:val="28"/>
          <w:szCs w:val="28"/>
        </w:rPr>
        <w:t>форкамере</w:t>
      </w:r>
      <w:r w:rsidR="00F9267D" w:rsidRPr="00DA16BD">
        <w:rPr>
          <w:sz w:val="28"/>
          <w:szCs w:val="28"/>
        </w:rPr>
        <w:t xml:space="preserve"> </w:t>
      </w:r>
      <w:r w:rsidR="002F5ABB" w:rsidRPr="00DA16BD">
        <w:rPr>
          <w:sz w:val="28"/>
          <w:szCs w:val="28"/>
        </w:rPr>
        <w:t>с</w:t>
      </w:r>
      <w:r w:rsidR="00F9267D" w:rsidRPr="00DA16BD">
        <w:rPr>
          <w:sz w:val="28"/>
          <w:szCs w:val="28"/>
        </w:rPr>
        <w:t xml:space="preserve"> </w:t>
      </w:r>
      <w:r w:rsidR="002F5ABB" w:rsidRPr="00DA16BD">
        <w:rPr>
          <w:sz w:val="28"/>
          <w:szCs w:val="28"/>
        </w:rPr>
        <w:t>помощью</w:t>
      </w:r>
      <w:r w:rsidR="00F9267D" w:rsidRPr="00DA16BD">
        <w:rPr>
          <w:sz w:val="28"/>
          <w:szCs w:val="28"/>
        </w:rPr>
        <w:t xml:space="preserve"> </w:t>
      </w:r>
      <w:r w:rsidR="002F5ABB" w:rsidRPr="00DA16BD">
        <w:rPr>
          <w:sz w:val="28"/>
          <w:szCs w:val="28"/>
        </w:rPr>
        <w:t>пневматических</w:t>
      </w:r>
      <w:r w:rsidR="00F9267D" w:rsidRPr="00DA16BD">
        <w:rPr>
          <w:sz w:val="28"/>
          <w:szCs w:val="28"/>
        </w:rPr>
        <w:t xml:space="preserve"> </w:t>
      </w:r>
      <w:r w:rsidR="002F5ABB" w:rsidRPr="00DA16BD">
        <w:rPr>
          <w:sz w:val="28"/>
          <w:szCs w:val="28"/>
        </w:rPr>
        <w:t>форсунок</w:t>
      </w:r>
      <w:r w:rsidR="00F9267D" w:rsidRPr="00DA16BD">
        <w:rPr>
          <w:sz w:val="28"/>
          <w:szCs w:val="28"/>
        </w:rPr>
        <w:t xml:space="preserve"> </w:t>
      </w:r>
      <w:r w:rsidR="002F5ABB" w:rsidRPr="00DA16BD">
        <w:rPr>
          <w:sz w:val="28"/>
          <w:szCs w:val="28"/>
        </w:rPr>
        <w:t>и</w:t>
      </w:r>
      <w:r w:rsidR="00F9267D" w:rsidRPr="00DA16BD">
        <w:rPr>
          <w:sz w:val="28"/>
          <w:szCs w:val="28"/>
        </w:rPr>
        <w:t xml:space="preserve"> </w:t>
      </w:r>
      <w:r w:rsidR="002F5ABB" w:rsidRPr="00DA16BD">
        <w:rPr>
          <w:sz w:val="28"/>
          <w:szCs w:val="28"/>
        </w:rPr>
        <w:t>к</w:t>
      </w:r>
      <w:r w:rsidR="00BE7DB5" w:rsidRPr="00DA16BD">
        <w:rPr>
          <w:sz w:val="28"/>
          <w:szCs w:val="28"/>
        </w:rPr>
        <w:t>вазитвёрдых</w:t>
      </w:r>
      <w:r w:rsidR="00F9267D" w:rsidRPr="00DA16BD">
        <w:rPr>
          <w:sz w:val="28"/>
          <w:szCs w:val="28"/>
        </w:rPr>
        <w:t xml:space="preserve"> </w:t>
      </w:r>
      <w:r w:rsidR="00BE7DB5" w:rsidRPr="00DA16BD">
        <w:rPr>
          <w:sz w:val="28"/>
          <w:szCs w:val="28"/>
        </w:rPr>
        <w:t>воздушных</w:t>
      </w:r>
      <w:r w:rsidR="00F9267D" w:rsidRPr="00DA16BD">
        <w:rPr>
          <w:sz w:val="28"/>
          <w:szCs w:val="28"/>
        </w:rPr>
        <w:t xml:space="preserve"> </w:t>
      </w:r>
      <w:r w:rsidR="00BE7DB5" w:rsidRPr="00DA16BD">
        <w:rPr>
          <w:sz w:val="28"/>
          <w:szCs w:val="28"/>
        </w:rPr>
        <w:t>вихрей</w:t>
      </w:r>
      <w:r w:rsidR="00F9267D" w:rsidRPr="00DA16BD">
        <w:rPr>
          <w:sz w:val="28"/>
          <w:szCs w:val="28"/>
        </w:rPr>
        <w:t xml:space="preserve"> </w:t>
      </w:r>
      <w:r w:rsidR="005243D9" w:rsidRPr="00DA16BD">
        <w:rPr>
          <w:sz w:val="28"/>
          <w:szCs w:val="28"/>
        </w:rPr>
        <w:t>[1</w:t>
      </w:r>
      <w:r w:rsidR="009312E6">
        <w:rPr>
          <w:sz w:val="28"/>
          <w:szCs w:val="28"/>
          <w:lang w:val="kk-KZ"/>
        </w:rPr>
        <w:t>21</w:t>
      </w:r>
      <w:r w:rsidR="002F5ABB" w:rsidRPr="00DA16BD">
        <w:rPr>
          <w:sz w:val="28"/>
          <w:szCs w:val="28"/>
        </w:rPr>
        <w:t>].</w:t>
      </w:r>
      <w:r w:rsidR="00F9267D" w:rsidRPr="00DA16BD">
        <w:rPr>
          <w:sz w:val="28"/>
          <w:szCs w:val="28"/>
        </w:rPr>
        <w:t xml:space="preserve"> </w:t>
      </w:r>
      <w:r w:rsidR="00F000F9" w:rsidRPr="00DA16BD">
        <w:rPr>
          <w:sz w:val="28"/>
          <w:szCs w:val="28"/>
        </w:rPr>
        <w:t>В</w:t>
      </w:r>
      <w:r w:rsidR="00F9267D" w:rsidRPr="00DA16BD">
        <w:rPr>
          <w:sz w:val="28"/>
          <w:szCs w:val="28"/>
        </w:rPr>
        <w:t xml:space="preserve"> </w:t>
      </w:r>
      <w:r w:rsidR="00F000F9" w:rsidRPr="00DA16BD">
        <w:rPr>
          <w:sz w:val="28"/>
          <w:szCs w:val="28"/>
        </w:rPr>
        <w:t>данной</w:t>
      </w:r>
      <w:r w:rsidR="00F9267D" w:rsidRPr="00DA16BD">
        <w:rPr>
          <w:sz w:val="28"/>
          <w:szCs w:val="28"/>
        </w:rPr>
        <w:t xml:space="preserve"> </w:t>
      </w:r>
      <w:r w:rsidR="00F000F9" w:rsidRPr="00DA16BD">
        <w:rPr>
          <w:sz w:val="28"/>
          <w:szCs w:val="28"/>
        </w:rPr>
        <w:t>конструкции</w:t>
      </w:r>
      <w:r w:rsidR="00F9267D" w:rsidRPr="00DA16BD">
        <w:rPr>
          <w:sz w:val="28"/>
          <w:szCs w:val="28"/>
        </w:rPr>
        <w:t xml:space="preserve"> </w:t>
      </w:r>
      <w:r w:rsidR="00F000F9" w:rsidRPr="00DA16BD">
        <w:rPr>
          <w:sz w:val="28"/>
          <w:szCs w:val="28"/>
        </w:rPr>
        <w:t>не</w:t>
      </w:r>
      <w:r w:rsidR="00B5531A" w:rsidRPr="00DA16BD">
        <w:rPr>
          <w:sz w:val="28"/>
          <w:szCs w:val="28"/>
        </w:rPr>
        <w:t xml:space="preserve">достаточно </w:t>
      </w:r>
      <w:r w:rsidR="00F000F9" w:rsidRPr="00DA16BD">
        <w:rPr>
          <w:sz w:val="28"/>
          <w:szCs w:val="28"/>
        </w:rPr>
        <w:t>изучен</w:t>
      </w:r>
      <w:r w:rsidR="00F9267D" w:rsidRPr="00DA16BD">
        <w:rPr>
          <w:sz w:val="28"/>
          <w:szCs w:val="28"/>
        </w:rPr>
        <w:t xml:space="preserve"> </w:t>
      </w:r>
      <w:r w:rsidR="00F000F9" w:rsidRPr="00DA16BD">
        <w:rPr>
          <w:sz w:val="28"/>
          <w:szCs w:val="28"/>
        </w:rPr>
        <w:t>вопрос</w:t>
      </w:r>
      <w:r w:rsidR="00F9267D" w:rsidRPr="00DA16BD">
        <w:rPr>
          <w:sz w:val="28"/>
          <w:szCs w:val="28"/>
        </w:rPr>
        <w:t xml:space="preserve"> </w:t>
      </w:r>
      <w:r w:rsidR="00F000F9" w:rsidRPr="00DA16BD">
        <w:rPr>
          <w:sz w:val="28"/>
          <w:szCs w:val="28"/>
        </w:rPr>
        <w:t>сжигания</w:t>
      </w:r>
      <w:r w:rsidR="00F9267D" w:rsidRPr="00DA16BD">
        <w:rPr>
          <w:sz w:val="28"/>
          <w:szCs w:val="28"/>
        </w:rPr>
        <w:t xml:space="preserve"> </w:t>
      </w:r>
      <w:r w:rsidR="00F000F9" w:rsidRPr="00DA16BD">
        <w:rPr>
          <w:sz w:val="28"/>
          <w:szCs w:val="28"/>
        </w:rPr>
        <w:t>других</w:t>
      </w:r>
      <w:r w:rsidR="00F9267D" w:rsidRPr="00DA16BD">
        <w:rPr>
          <w:sz w:val="28"/>
          <w:szCs w:val="28"/>
        </w:rPr>
        <w:t xml:space="preserve"> </w:t>
      </w:r>
      <w:r w:rsidR="00F000F9" w:rsidRPr="00DA16BD">
        <w:rPr>
          <w:sz w:val="28"/>
          <w:szCs w:val="28"/>
        </w:rPr>
        <w:t>альтернативных</w:t>
      </w:r>
      <w:r w:rsidR="00F9267D" w:rsidRPr="00DA16BD">
        <w:rPr>
          <w:sz w:val="28"/>
          <w:szCs w:val="28"/>
        </w:rPr>
        <w:t xml:space="preserve"> </w:t>
      </w:r>
      <w:r w:rsidR="00F000F9" w:rsidRPr="00DA16BD">
        <w:rPr>
          <w:sz w:val="28"/>
          <w:szCs w:val="28"/>
        </w:rPr>
        <w:t>жидких</w:t>
      </w:r>
      <w:r w:rsidR="00F9267D" w:rsidRPr="00DA16BD">
        <w:rPr>
          <w:sz w:val="28"/>
          <w:szCs w:val="28"/>
        </w:rPr>
        <w:t xml:space="preserve"> </w:t>
      </w:r>
      <w:r w:rsidR="00F000F9" w:rsidRPr="00DA16BD">
        <w:rPr>
          <w:sz w:val="28"/>
          <w:szCs w:val="28"/>
        </w:rPr>
        <w:t>топлив</w:t>
      </w:r>
      <w:r w:rsidR="00F9267D" w:rsidRPr="00DA16BD">
        <w:rPr>
          <w:sz w:val="28"/>
          <w:szCs w:val="28"/>
        </w:rPr>
        <w:t xml:space="preserve"> </w:t>
      </w:r>
      <w:r w:rsidR="00F000F9" w:rsidRPr="00DA16BD">
        <w:rPr>
          <w:sz w:val="28"/>
          <w:szCs w:val="28"/>
        </w:rPr>
        <w:t>кроме</w:t>
      </w:r>
      <w:r w:rsidR="00F9267D" w:rsidRPr="00DA16BD">
        <w:rPr>
          <w:sz w:val="28"/>
          <w:szCs w:val="28"/>
        </w:rPr>
        <w:t xml:space="preserve"> </w:t>
      </w:r>
      <w:r w:rsidR="00F000F9" w:rsidRPr="00DA16BD">
        <w:rPr>
          <w:sz w:val="28"/>
          <w:szCs w:val="28"/>
        </w:rPr>
        <w:t>отработанных</w:t>
      </w:r>
      <w:r w:rsidR="00F9267D" w:rsidRPr="00DA16BD">
        <w:rPr>
          <w:sz w:val="28"/>
          <w:szCs w:val="28"/>
        </w:rPr>
        <w:t xml:space="preserve"> </w:t>
      </w:r>
      <w:r w:rsidR="00F000F9" w:rsidRPr="00DA16BD">
        <w:rPr>
          <w:sz w:val="28"/>
          <w:szCs w:val="28"/>
        </w:rPr>
        <w:t>масел.</w:t>
      </w:r>
    </w:p>
    <w:p w:rsidR="002F5ABB" w:rsidRPr="00DA16BD" w:rsidRDefault="002F5ABB" w:rsidP="00DA16BD">
      <w:pPr>
        <w:pStyle w:val="a9"/>
        <w:spacing w:before="0" w:beforeAutospacing="0" w:after="0" w:afterAutospacing="0"/>
        <w:rPr>
          <w:rStyle w:val="y2iqfc"/>
          <w:sz w:val="28"/>
          <w:szCs w:val="28"/>
        </w:rPr>
      </w:pPr>
      <w:r w:rsidRPr="00DA16BD">
        <w:rPr>
          <w:rStyle w:val="y2iqfc"/>
          <w:sz w:val="28"/>
          <w:szCs w:val="28"/>
        </w:rPr>
        <w:t>Другая</w:t>
      </w:r>
      <w:r w:rsidR="00F9267D" w:rsidRPr="00DA16BD">
        <w:rPr>
          <w:rStyle w:val="y2iqfc"/>
          <w:sz w:val="28"/>
          <w:szCs w:val="28"/>
        </w:rPr>
        <w:t xml:space="preserve"> </w:t>
      </w:r>
      <w:r w:rsidRPr="00DA16BD">
        <w:rPr>
          <w:rStyle w:val="y2iqfc"/>
          <w:sz w:val="28"/>
          <w:szCs w:val="28"/>
        </w:rPr>
        <w:t>разработ</w:t>
      </w:r>
      <w:r w:rsidR="00BE7DB5" w:rsidRPr="00DA16BD">
        <w:rPr>
          <w:rStyle w:val="y2iqfc"/>
          <w:sz w:val="28"/>
          <w:szCs w:val="28"/>
        </w:rPr>
        <w:t>ка</w:t>
      </w:r>
      <w:r w:rsidR="00F9267D" w:rsidRPr="00DA16BD">
        <w:rPr>
          <w:rStyle w:val="y2iqfc"/>
          <w:sz w:val="28"/>
          <w:szCs w:val="28"/>
        </w:rPr>
        <w:t xml:space="preserve"> </w:t>
      </w:r>
      <w:r w:rsidR="00BE7DB5" w:rsidRPr="00DA16BD">
        <w:rPr>
          <w:rStyle w:val="y2iqfc"/>
          <w:sz w:val="28"/>
          <w:szCs w:val="28"/>
        </w:rPr>
        <w:t>прямоточной</w:t>
      </w:r>
      <w:r w:rsidR="00F9267D" w:rsidRPr="00DA16BD">
        <w:rPr>
          <w:rStyle w:val="y2iqfc"/>
          <w:sz w:val="28"/>
          <w:szCs w:val="28"/>
        </w:rPr>
        <w:t xml:space="preserve"> </w:t>
      </w:r>
      <w:r w:rsidR="00BE7DB5" w:rsidRPr="00DA16BD">
        <w:rPr>
          <w:rStyle w:val="y2iqfc"/>
          <w:sz w:val="28"/>
          <w:szCs w:val="28"/>
        </w:rPr>
        <w:t>горелки</w:t>
      </w:r>
      <w:r w:rsidR="00F9267D" w:rsidRPr="00DA16BD">
        <w:rPr>
          <w:rStyle w:val="y2iqfc"/>
          <w:sz w:val="28"/>
          <w:szCs w:val="28"/>
        </w:rPr>
        <w:t xml:space="preserve"> </w:t>
      </w:r>
      <w:r w:rsidR="009031FA" w:rsidRPr="00DA16BD">
        <w:rPr>
          <w:rStyle w:val="y2iqfc"/>
          <w:sz w:val="28"/>
          <w:szCs w:val="28"/>
        </w:rPr>
        <w:t>[1</w:t>
      </w:r>
      <w:r w:rsidR="009312E6">
        <w:rPr>
          <w:rStyle w:val="y2iqfc"/>
          <w:sz w:val="28"/>
          <w:szCs w:val="28"/>
          <w:lang w:val="kk-KZ"/>
        </w:rPr>
        <w:t>2</w:t>
      </w:r>
      <w:r w:rsidR="009031FA" w:rsidRPr="00DA16BD">
        <w:rPr>
          <w:rStyle w:val="y2iqfc"/>
          <w:sz w:val="28"/>
          <w:szCs w:val="28"/>
        </w:rPr>
        <w:t>2</w:t>
      </w:r>
      <w:r w:rsidRPr="00DA16BD">
        <w:rPr>
          <w:rStyle w:val="y2iqfc"/>
          <w:sz w:val="28"/>
          <w:szCs w:val="28"/>
        </w:rPr>
        <w:t>]</w:t>
      </w:r>
      <w:r w:rsidR="00F9267D" w:rsidRPr="00DA16BD">
        <w:rPr>
          <w:rStyle w:val="y2iqfc"/>
          <w:sz w:val="28"/>
          <w:szCs w:val="28"/>
        </w:rPr>
        <w:t xml:space="preserve"> </w:t>
      </w:r>
      <w:r w:rsidRPr="00DA16BD">
        <w:rPr>
          <w:rStyle w:val="y2iqfc"/>
          <w:sz w:val="28"/>
          <w:szCs w:val="28"/>
        </w:rPr>
        <w:t>показала</w:t>
      </w:r>
      <w:r w:rsidR="00F9267D" w:rsidRPr="00DA16BD">
        <w:rPr>
          <w:rStyle w:val="y2iqfc"/>
          <w:sz w:val="28"/>
          <w:szCs w:val="28"/>
        </w:rPr>
        <w:t xml:space="preserve"> </w:t>
      </w:r>
      <w:r w:rsidRPr="00DA16BD">
        <w:rPr>
          <w:rStyle w:val="y2iqfc"/>
          <w:sz w:val="28"/>
          <w:szCs w:val="28"/>
        </w:rPr>
        <w:t>возможность</w:t>
      </w:r>
      <w:r w:rsidR="00F9267D" w:rsidRPr="00DA16BD">
        <w:rPr>
          <w:rStyle w:val="y2iqfc"/>
          <w:sz w:val="28"/>
          <w:szCs w:val="28"/>
        </w:rPr>
        <w:t xml:space="preserve"> </w:t>
      </w:r>
      <w:r w:rsidRPr="00DA16BD">
        <w:rPr>
          <w:rStyle w:val="y2iqfc"/>
          <w:sz w:val="28"/>
          <w:szCs w:val="28"/>
        </w:rPr>
        <w:t>эффективного</w:t>
      </w:r>
      <w:r w:rsidR="00F9267D" w:rsidRPr="00DA16BD">
        <w:rPr>
          <w:rStyle w:val="y2iqfc"/>
          <w:sz w:val="28"/>
          <w:szCs w:val="28"/>
        </w:rPr>
        <w:t xml:space="preserve"> </w:t>
      </w:r>
      <w:r w:rsidRPr="00DA16BD">
        <w:rPr>
          <w:rStyle w:val="y2iqfc"/>
          <w:sz w:val="28"/>
          <w:szCs w:val="28"/>
        </w:rPr>
        <w:t>сжигания</w:t>
      </w:r>
      <w:r w:rsidR="00F9267D" w:rsidRPr="00DA16BD">
        <w:rPr>
          <w:rStyle w:val="y2iqfc"/>
          <w:sz w:val="28"/>
          <w:szCs w:val="28"/>
        </w:rPr>
        <w:t xml:space="preserve"> </w:t>
      </w:r>
      <w:r w:rsidRPr="00DA16BD">
        <w:rPr>
          <w:rStyle w:val="y2iqfc"/>
          <w:sz w:val="28"/>
          <w:szCs w:val="28"/>
        </w:rPr>
        <w:t>дизельного</w:t>
      </w:r>
      <w:r w:rsidR="00F9267D" w:rsidRPr="00DA16BD">
        <w:rPr>
          <w:rStyle w:val="y2iqfc"/>
          <w:sz w:val="28"/>
          <w:szCs w:val="28"/>
        </w:rPr>
        <w:t xml:space="preserve"> </w:t>
      </w:r>
      <w:r w:rsidRPr="00DA16BD">
        <w:rPr>
          <w:rStyle w:val="y2iqfc"/>
          <w:sz w:val="28"/>
          <w:szCs w:val="28"/>
        </w:rPr>
        <w:t>топлива</w:t>
      </w:r>
      <w:r w:rsidR="00F9267D" w:rsidRPr="00DA16BD">
        <w:rPr>
          <w:rStyle w:val="y2iqfc"/>
          <w:sz w:val="28"/>
          <w:szCs w:val="28"/>
        </w:rPr>
        <w:t xml:space="preserve"> </w:t>
      </w:r>
      <w:r w:rsidRPr="00DA16BD">
        <w:rPr>
          <w:rStyle w:val="y2iqfc"/>
          <w:sz w:val="28"/>
          <w:szCs w:val="28"/>
        </w:rPr>
        <w:t>и</w:t>
      </w:r>
      <w:r w:rsidR="00F9267D" w:rsidRPr="00DA16BD">
        <w:rPr>
          <w:rStyle w:val="y2iqfc"/>
          <w:sz w:val="28"/>
          <w:szCs w:val="28"/>
        </w:rPr>
        <w:t xml:space="preserve"> </w:t>
      </w:r>
      <w:r w:rsidRPr="00DA16BD">
        <w:rPr>
          <w:rStyle w:val="y2iqfc"/>
          <w:sz w:val="28"/>
          <w:szCs w:val="28"/>
        </w:rPr>
        <w:t>отработанного</w:t>
      </w:r>
      <w:r w:rsidR="00F9267D" w:rsidRPr="00DA16BD">
        <w:rPr>
          <w:rStyle w:val="y2iqfc"/>
          <w:sz w:val="28"/>
          <w:szCs w:val="28"/>
        </w:rPr>
        <w:t xml:space="preserve"> </w:t>
      </w:r>
      <w:r w:rsidRPr="00DA16BD">
        <w:rPr>
          <w:rStyle w:val="y2iqfc"/>
          <w:sz w:val="28"/>
          <w:szCs w:val="28"/>
        </w:rPr>
        <w:t>моторного</w:t>
      </w:r>
      <w:r w:rsidR="00F9267D" w:rsidRPr="00DA16BD">
        <w:rPr>
          <w:rStyle w:val="y2iqfc"/>
          <w:sz w:val="28"/>
          <w:szCs w:val="28"/>
        </w:rPr>
        <w:t xml:space="preserve"> </w:t>
      </w:r>
      <w:r w:rsidRPr="00DA16BD">
        <w:rPr>
          <w:rStyle w:val="y2iqfc"/>
          <w:sz w:val="28"/>
          <w:szCs w:val="28"/>
        </w:rPr>
        <w:t>масла,</w:t>
      </w:r>
      <w:r w:rsidR="00F9267D" w:rsidRPr="00DA16BD">
        <w:rPr>
          <w:rStyle w:val="y2iqfc"/>
          <w:sz w:val="28"/>
          <w:szCs w:val="28"/>
        </w:rPr>
        <w:t xml:space="preserve"> </w:t>
      </w:r>
      <w:r w:rsidRPr="00DA16BD">
        <w:rPr>
          <w:rStyle w:val="y2iqfc"/>
          <w:sz w:val="28"/>
          <w:szCs w:val="28"/>
        </w:rPr>
        <w:t>при</w:t>
      </w:r>
      <w:r w:rsidR="00F9267D" w:rsidRPr="00DA16BD">
        <w:rPr>
          <w:rStyle w:val="y2iqfc"/>
          <w:sz w:val="28"/>
          <w:szCs w:val="28"/>
        </w:rPr>
        <w:t xml:space="preserve"> </w:t>
      </w:r>
      <w:r w:rsidRPr="00DA16BD">
        <w:rPr>
          <w:rStyle w:val="y2iqfc"/>
          <w:sz w:val="28"/>
          <w:szCs w:val="28"/>
        </w:rPr>
        <w:t>подаче</w:t>
      </w:r>
      <w:r w:rsidR="00F9267D" w:rsidRPr="00DA16BD">
        <w:rPr>
          <w:rStyle w:val="y2iqfc"/>
          <w:sz w:val="28"/>
          <w:szCs w:val="28"/>
        </w:rPr>
        <w:t xml:space="preserve"> </w:t>
      </w:r>
      <w:r w:rsidRPr="00DA16BD">
        <w:rPr>
          <w:rStyle w:val="y2iqfc"/>
          <w:sz w:val="28"/>
          <w:szCs w:val="28"/>
        </w:rPr>
        <w:t>пара</w:t>
      </w:r>
      <w:r w:rsidR="00B5531A" w:rsidRPr="00DA16BD">
        <w:rPr>
          <w:rStyle w:val="y2iqfc"/>
          <w:sz w:val="28"/>
          <w:szCs w:val="28"/>
        </w:rPr>
        <w:t>,</w:t>
      </w:r>
      <w:r w:rsidR="00F9267D" w:rsidRPr="00DA16BD">
        <w:rPr>
          <w:rStyle w:val="y2iqfc"/>
          <w:sz w:val="28"/>
          <w:szCs w:val="28"/>
        </w:rPr>
        <w:t xml:space="preserve"> </w:t>
      </w:r>
      <w:r w:rsidRPr="00DA16BD">
        <w:rPr>
          <w:rStyle w:val="y2iqfc"/>
          <w:sz w:val="28"/>
          <w:szCs w:val="28"/>
        </w:rPr>
        <w:t>за</w:t>
      </w:r>
      <w:r w:rsidR="00F9267D" w:rsidRPr="00DA16BD">
        <w:rPr>
          <w:rStyle w:val="y2iqfc"/>
          <w:sz w:val="28"/>
          <w:szCs w:val="28"/>
        </w:rPr>
        <w:t xml:space="preserve"> </w:t>
      </w:r>
      <w:r w:rsidRPr="00DA16BD">
        <w:rPr>
          <w:rStyle w:val="y2iqfc"/>
          <w:sz w:val="28"/>
          <w:szCs w:val="28"/>
        </w:rPr>
        <w:t>счет</w:t>
      </w:r>
      <w:r w:rsidR="00F9267D" w:rsidRPr="00DA16BD">
        <w:rPr>
          <w:rStyle w:val="y2iqfc"/>
          <w:sz w:val="28"/>
          <w:szCs w:val="28"/>
        </w:rPr>
        <w:t xml:space="preserve"> </w:t>
      </w:r>
      <w:r w:rsidRPr="00DA16BD">
        <w:rPr>
          <w:rStyle w:val="y2iqfc"/>
          <w:sz w:val="28"/>
          <w:szCs w:val="28"/>
        </w:rPr>
        <w:t>эффекта</w:t>
      </w:r>
      <w:r w:rsidR="00F9267D" w:rsidRPr="00DA16BD">
        <w:rPr>
          <w:rStyle w:val="y2iqfc"/>
          <w:sz w:val="28"/>
          <w:szCs w:val="28"/>
        </w:rPr>
        <w:t xml:space="preserve"> </w:t>
      </w:r>
      <w:r w:rsidRPr="00DA16BD">
        <w:rPr>
          <w:rStyle w:val="y2iqfc"/>
          <w:sz w:val="28"/>
          <w:szCs w:val="28"/>
        </w:rPr>
        <w:t>разжижения</w:t>
      </w:r>
      <w:r w:rsidR="00F9267D" w:rsidRPr="00DA16BD">
        <w:rPr>
          <w:rStyle w:val="y2iqfc"/>
          <w:sz w:val="28"/>
          <w:szCs w:val="28"/>
        </w:rPr>
        <w:t xml:space="preserve"> </w:t>
      </w:r>
      <w:r w:rsidRPr="00DA16BD">
        <w:rPr>
          <w:rStyle w:val="y2iqfc"/>
          <w:sz w:val="28"/>
          <w:szCs w:val="28"/>
        </w:rPr>
        <w:t>горючей</w:t>
      </w:r>
      <w:r w:rsidR="00F9267D" w:rsidRPr="00DA16BD">
        <w:rPr>
          <w:rStyle w:val="y2iqfc"/>
          <w:sz w:val="28"/>
          <w:szCs w:val="28"/>
        </w:rPr>
        <w:t xml:space="preserve"> </w:t>
      </w:r>
      <w:r w:rsidRPr="00DA16BD">
        <w:rPr>
          <w:rStyle w:val="y2iqfc"/>
          <w:sz w:val="28"/>
          <w:szCs w:val="28"/>
        </w:rPr>
        <w:t>смеси</w:t>
      </w:r>
      <w:r w:rsidR="00F9267D" w:rsidRPr="00DA16BD">
        <w:rPr>
          <w:rStyle w:val="y2iqfc"/>
          <w:sz w:val="28"/>
          <w:szCs w:val="28"/>
        </w:rPr>
        <w:t xml:space="preserve"> </w:t>
      </w:r>
      <w:r w:rsidRPr="00DA16BD">
        <w:rPr>
          <w:rStyle w:val="y2iqfc"/>
          <w:sz w:val="28"/>
          <w:szCs w:val="28"/>
        </w:rPr>
        <w:t>и</w:t>
      </w:r>
      <w:r w:rsidR="00F9267D" w:rsidRPr="00DA16BD">
        <w:rPr>
          <w:rStyle w:val="y2iqfc"/>
          <w:sz w:val="28"/>
          <w:szCs w:val="28"/>
        </w:rPr>
        <w:t xml:space="preserve"> </w:t>
      </w:r>
      <w:r w:rsidRPr="00DA16BD">
        <w:rPr>
          <w:rStyle w:val="y2iqfc"/>
          <w:sz w:val="28"/>
          <w:szCs w:val="28"/>
        </w:rPr>
        <w:t>снижения</w:t>
      </w:r>
      <w:r w:rsidR="00F9267D" w:rsidRPr="00DA16BD">
        <w:rPr>
          <w:rStyle w:val="y2iqfc"/>
          <w:sz w:val="28"/>
          <w:szCs w:val="28"/>
        </w:rPr>
        <w:t xml:space="preserve"> </w:t>
      </w:r>
      <w:r w:rsidRPr="00DA16BD">
        <w:rPr>
          <w:rStyle w:val="y2iqfc"/>
          <w:sz w:val="28"/>
          <w:szCs w:val="28"/>
        </w:rPr>
        <w:t>температуры</w:t>
      </w:r>
      <w:r w:rsidR="00F9267D" w:rsidRPr="00DA16BD">
        <w:rPr>
          <w:rStyle w:val="y2iqfc"/>
          <w:sz w:val="28"/>
          <w:szCs w:val="28"/>
        </w:rPr>
        <w:t xml:space="preserve"> </w:t>
      </w:r>
      <w:r w:rsidRPr="00DA16BD">
        <w:rPr>
          <w:rStyle w:val="y2iqfc"/>
          <w:sz w:val="28"/>
          <w:szCs w:val="28"/>
        </w:rPr>
        <w:t>пламени</w:t>
      </w:r>
      <w:r w:rsidR="00F9267D" w:rsidRPr="00DA16BD">
        <w:rPr>
          <w:rStyle w:val="y2iqfc"/>
          <w:sz w:val="28"/>
          <w:szCs w:val="28"/>
        </w:rPr>
        <w:t xml:space="preserve"> </w:t>
      </w:r>
      <w:r w:rsidRPr="00DA16BD">
        <w:rPr>
          <w:rStyle w:val="y2iqfc"/>
          <w:sz w:val="28"/>
          <w:szCs w:val="28"/>
        </w:rPr>
        <w:t>обеспечивается</w:t>
      </w:r>
      <w:r w:rsidR="00F9267D" w:rsidRPr="00DA16BD">
        <w:rPr>
          <w:rStyle w:val="y2iqfc"/>
          <w:sz w:val="28"/>
          <w:szCs w:val="28"/>
        </w:rPr>
        <w:t xml:space="preserve"> </w:t>
      </w:r>
      <w:r w:rsidRPr="00DA16BD">
        <w:rPr>
          <w:rStyle w:val="y2iqfc"/>
          <w:sz w:val="28"/>
          <w:szCs w:val="28"/>
        </w:rPr>
        <w:t>снижение</w:t>
      </w:r>
      <w:r w:rsidR="00F9267D" w:rsidRPr="00DA16BD">
        <w:rPr>
          <w:rStyle w:val="y2iqfc"/>
          <w:sz w:val="28"/>
          <w:szCs w:val="28"/>
        </w:rPr>
        <w:t xml:space="preserve"> </w:t>
      </w:r>
      <w:r w:rsidRPr="00DA16BD">
        <w:rPr>
          <w:rStyle w:val="y2iqfc"/>
          <w:sz w:val="28"/>
          <w:szCs w:val="28"/>
        </w:rPr>
        <w:t>NO</w:t>
      </w:r>
      <w:r w:rsidRPr="00DA16BD">
        <w:rPr>
          <w:rStyle w:val="y2iqfc"/>
          <w:sz w:val="28"/>
          <w:szCs w:val="28"/>
          <w:vertAlign w:val="subscript"/>
        </w:rPr>
        <w:t>x</w:t>
      </w:r>
      <w:r w:rsidR="00F9267D" w:rsidRPr="00DA16BD">
        <w:rPr>
          <w:rStyle w:val="y2iqfc"/>
          <w:sz w:val="28"/>
          <w:szCs w:val="28"/>
        </w:rPr>
        <w:t xml:space="preserve"> </w:t>
      </w:r>
      <w:r w:rsidRPr="00DA16BD">
        <w:rPr>
          <w:rStyle w:val="y2iqfc"/>
          <w:sz w:val="28"/>
          <w:szCs w:val="28"/>
        </w:rPr>
        <w:t>на</w:t>
      </w:r>
      <w:r w:rsidR="00F9267D" w:rsidRPr="00DA16BD">
        <w:rPr>
          <w:rStyle w:val="y2iqfc"/>
          <w:sz w:val="28"/>
          <w:szCs w:val="28"/>
        </w:rPr>
        <w:t xml:space="preserve"> </w:t>
      </w:r>
      <w:r w:rsidRPr="00DA16BD">
        <w:rPr>
          <w:rStyle w:val="y2iqfc"/>
          <w:sz w:val="28"/>
          <w:szCs w:val="28"/>
        </w:rPr>
        <w:t>30%.</w:t>
      </w:r>
      <w:r w:rsidR="00F9267D" w:rsidRPr="00DA16BD">
        <w:rPr>
          <w:rStyle w:val="y2iqfc"/>
          <w:color w:val="FF0000"/>
          <w:sz w:val="28"/>
          <w:szCs w:val="28"/>
        </w:rPr>
        <w:t xml:space="preserve"> </w:t>
      </w:r>
      <w:r w:rsidRPr="00DA16BD">
        <w:rPr>
          <w:rStyle w:val="y2iqfc"/>
          <w:sz w:val="28"/>
          <w:szCs w:val="28"/>
        </w:rPr>
        <w:t>Полное</w:t>
      </w:r>
      <w:r w:rsidR="00F9267D" w:rsidRPr="00DA16BD">
        <w:rPr>
          <w:rStyle w:val="y2iqfc"/>
          <w:sz w:val="28"/>
          <w:szCs w:val="28"/>
        </w:rPr>
        <w:t xml:space="preserve"> </w:t>
      </w:r>
      <w:r w:rsidRPr="00DA16BD">
        <w:rPr>
          <w:rStyle w:val="y2iqfc"/>
          <w:sz w:val="28"/>
          <w:szCs w:val="28"/>
        </w:rPr>
        <w:t>сжигание</w:t>
      </w:r>
      <w:r w:rsidR="00F9267D" w:rsidRPr="00DA16BD">
        <w:rPr>
          <w:rStyle w:val="y2iqfc"/>
          <w:sz w:val="28"/>
          <w:szCs w:val="28"/>
        </w:rPr>
        <w:t xml:space="preserve"> </w:t>
      </w:r>
      <w:r w:rsidRPr="00DA16BD">
        <w:rPr>
          <w:rStyle w:val="y2iqfc"/>
          <w:sz w:val="28"/>
          <w:szCs w:val="28"/>
        </w:rPr>
        <w:t>тяжелых</w:t>
      </w:r>
      <w:r w:rsidR="00F9267D" w:rsidRPr="00DA16BD">
        <w:rPr>
          <w:rStyle w:val="y2iqfc"/>
          <w:sz w:val="28"/>
          <w:szCs w:val="28"/>
        </w:rPr>
        <w:t xml:space="preserve"> </w:t>
      </w:r>
      <w:r w:rsidRPr="00DA16BD">
        <w:rPr>
          <w:rStyle w:val="y2iqfc"/>
          <w:sz w:val="28"/>
          <w:szCs w:val="28"/>
        </w:rPr>
        <w:t>топлив</w:t>
      </w:r>
      <w:r w:rsidR="00F9267D" w:rsidRPr="00DA16BD">
        <w:rPr>
          <w:rStyle w:val="y2iqfc"/>
          <w:sz w:val="28"/>
          <w:szCs w:val="28"/>
        </w:rPr>
        <w:t xml:space="preserve"> </w:t>
      </w:r>
      <w:r w:rsidRPr="00DA16BD">
        <w:rPr>
          <w:rStyle w:val="y2iqfc"/>
          <w:sz w:val="28"/>
          <w:szCs w:val="28"/>
        </w:rPr>
        <w:t>(сырая</w:t>
      </w:r>
      <w:r w:rsidR="00F9267D" w:rsidRPr="00DA16BD">
        <w:rPr>
          <w:rStyle w:val="y2iqfc"/>
          <w:sz w:val="28"/>
          <w:szCs w:val="28"/>
        </w:rPr>
        <w:t xml:space="preserve"> </w:t>
      </w:r>
      <w:r w:rsidRPr="00DA16BD">
        <w:rPr>
          <w:rStyle w:val="y2iqfc"/>
          <w:sz w:val="28"/>
          <w:szCs w:val="28"/>
        </w:rPr>
        <w:t>нефть,</w:t>
      </w:r>
      <w:r w:rsidR="00F9267D" w:rsidRPr="00DA16BD">
        <w:rPr>
          <w:rStyle w:val="y2iqfc"/>
          <w:sz w:val="28"/>
          <w:szCs w:val="28"/>
        </w:rPr>
        <w:t xml:space="preserve"> </w:t>
      </w:r>
      <w:r w:rsidRPr="00DA16BD">
        <w:rPr>
          <w:rStyle w:val="y2iqfc"/>
          <w:sz w:val="28"/>
          <w:szCs w:val="28"/>
        </w:rPr>
        <w:t>мазут,</w:t>
      </w:r>
      <w:r w:rsidR="00F9267D" w:rsidRPr="00DA16BD">
        <w:rPr>
          <w:rStyle w:val="y2iqfc"/>
          <w:sz w:val="28"/>
          <w:szCs w:val="28"/>
        </w:rPr>
        <w:t xml:space="preserve"> </w:t>
      </w:r>
      <w:r w:rsidRPr="00DA16BD">
        <w:rPr>
          <w:rStyle w:val="y2iqfc"/>
          <w:sz w:val="28"/>
          <w:szCs w:val="28"/>
        </w:rPr>
        <w:t>отработанное</w:t>
      </w:r>
      <w:r w:rsidR="00F9267D" w:rsidRPr="00DA16BD">
        <w:rPr>
          <w:rStyle w:val="y2iqfc"/>
          <w:sz w:val="28"/>
          <w:szCs w:val="28"/>
        </w:rPr>
        <w:t xml:space="preserve"> </w:t>
      </w:r>
      <w:r w:rsidRPr="00DA16BD">
        <w:rPr>
          <w:rStyle w:val="y2iqfc"/>
          <w:sz w:val="28"/>
          <w:szCs w:val="28"/>
        </w:rPr>
        <w:t>масло,</w:t>
      </w:r>
      <w:r w:rsidR="00F9267D" w:rsidRPr="00DA16BD">
        <w:rPr>
          <w:rStyle w:val="y2iqfc"/>
          <w:sz w:val="28"/>
          <w:szCs w:val="28"/>
        </w:rPr>
        <w:t xml:space="preserve"> </w:t>
      </w:r>
      <w:r w:rsidRPr="00DA16BD">
        <w:rPr>
          <w:rStyle w:val="y2iqfc"/>
          <w:sz w:val="28"/>
          <w:szCs w:val="28"/>
        </w:rPr>
        <w:t>отходы</w:t>
      </w:r>
      <w:r w:rsidR="00F9267D" w:rsidRPr="00DA16BD">
        <w:rPr>
          <w:rStyle w:val="y2iqfc"/>
          <w:sz w:val="28"/>
          <w:szCs w:val="28"/>
        </w:rPr>
        <w:t xml:space="preserve"> </w:t>
      </w:r>
      <w:r w:rsidRPr="00DA16BD">
        <w:rPr>
          <w:rStyle w:val="y2iqfc"/>
          <w:sz w:val="28"/>
          <w:szCs w:val="28"/>
        </w:rPr>
        <w:t>нефтедобычи)</w:t>
      </w:r>
      <w:r w:rsidR="00F9267D" w:rsidRPr="00DA16BD">
        <w:rPr>
          <w:rStyle w:val="y2iqfc"/>
          <w:sz w:val="28"/>
          <w:szCs w:val="28"/>
        </w:rPr>
        <w:t xml:space="preserve"> </w:t>
      </w:r>
      <w:r w:rsidRPr="00DA16BD">
        <w:rPr>
          <w:rStyle w:val="y2iqfc"/>
          <w:sz w:val="28"/>
          <w:szCs w:val="28"/>
        </w:rPr>
        <w:t>в</w:t>
      </w:r>
      <w:r w:rsidR="00F9267D" w:rsidRPr="00DA16BD">
        <w:rPr>
          <w:rStyle w:val="y2iqfc"/>
          <w:sz w:val="28"/>
          <w:szCs w:val="28"/>
        </w:rPr>
        <w:t xml:space="preserve"> </w:t>
      </w:r>
      <w:r w:rsidRPr="00DA16BD">
        <w:rPr>
          <w:rStyle w:val="y2iqfc"/>
          <w:sz w:val="28"/>
          <w:szCs w:val="28"/>
        </w:rPr>
        <w:t>такой</w:t>
      </w:r>
      <w:r w:rsidR="00F9267D" w:rsidRPr="00DA16BD">
        <w:rPr>
          <w:rStyle w:val="y2iqfc"/>
          <w:sz w:val="28"/>
          <w:szCs w:val="28"/>
        </w:rPr>
        <w:t xml:space="preserve"> </w:t>
      </w:r>
      <w:r w:rsidRPr="00DA16BD">
        <w:rPr>
          <w:rStyle w:val="y2iqfc"/>
          <w:sz w:val="28"/>
          <w:szCs w:val="28"/>
        </w:rPr>
        <w:t>горелке</w:t>
      </w:r>
      <w:r w:rsidR="00F9267D" w:rsidRPr="00DA16BD">
        <w:rPr>
          <w:rStyle w:val="y2iqfc"/>
          <w:sz w:val="28"/>
          <w:szCs w:val="28"/>
        </w:rPr>
        <w:t xml:space="preserve"> </w:t>
      </w:r>
      <w:r w:rsidRPr="00DA16BD">
        <w:rPr>
          <w:rStyle w:val="y2iqfc"/>
          <w:sz w:val="28"/>
          <w:szCs w:val="28"/>
        </w:rPr>
        <w:t>не</w:t>
      </w:r>
      <w:r w:rsidR="00F9267D" w:rsidRPr="00DA16BD">
        <w:rPr>
          <w:rStyle w:val="y2iqfc"/>
          <w:sz w:val="28"/>
          <w:szCs w:val="28"/>
        </w:rPr>
        <w:t xml:space="preserve"> </w:t>
      </w:r>
      <w:r w:rsidRPr="00DA16BD">
        <w:rPr>
          <w:rStyle w:val="y2iqfc"/>
          <w:sz w:val="28"/>
          <w:szCs w:val="28"/>
        </w:rPr>
        <w:t>эффективно,</w:t>
      </w:r>
      <w:r w:rsidR="00F9267D" w:rsidRPr="00DA16BD">
        <w:rPr>
          <w:rStyle w:val="y2iqfc"/>
          <w:sz w:val="28"/>
          <w:szCs w:val="28"/>
        </w:rPr>
        <w:t xml:space="preserve"> </w:t>
      </w:r>
      <w:r w:rsidRPr="00DA16BD">
        <w:rPr>
          <w:rStyle w:val="y2iqfc"/>
          <w:sz w:val="28"/>
          <w:szCs w:val="28"/>
        </w:rPr>
        <w:t>так</w:t>
      </w:r>
      <w:r w:rsidR="00F9267D" w:rsidRPr="00DA16BD">
        <w:rPr>
          <w:rStyle w:val="y2iqfc"/>
          <w:sz w:val="28"/>
          <w:szCs w:val="28"/>
        </w:rPr>
        <w:t xml:space="preserve"> </w:t>
      </w:r>
      <w:r w:rsidRPr="00DA16BD">
        <w:rPr>
          <w:rStyle w:val="y2iqfc"/>
          <w:sz w:val="28"/>
          <w:szCs w:val="28"/>
        </w:rPr>
        <w:t>как</w:t>
      </w:r>
      <w:r w:rsidR="00F9267D" w:rsidRPr="00DA16BD">
        <w:rPr>
          <w:rStyle w:val="y2iqfc"/>
          <w:sz w:val="28"/>
          <w:szCs w:val="28"/>
        </w:rPr>
        <w:t xml:space="preserve"> </w:t>
      </w:r>
      <w:r w:rsidRPr="00DA16BD">
        <w:rPr>
          <w:rStyle w:val="y2iqfc"/>
          <w:sz w:val="28"/>
          <w:szCs w:val="28"/>
        </w:rPr>
        <w:t>требует</w:t>
      </w:r>
      <w:r w:rsidR="00F9267D" w:rsidRPr="00DA16BD">
        <w:rPr>
          <w:rStyle w:val="y2iqfc"/>
          <w:sz w:val="28"/>
          <w:szCs w:val="28"/>
        </w:rPr>
        <w:t xml:space="preserve"> </w:t>
      </w:r>
      <w:r w:rsidRPr="00DA16BD">
        <w:rPr>
          <w:rStyle w:val="y2iqfc"/>
          <w:sz w:val="28"/>
          <w:szCs w:val="28"/>
        </w:rPr>
        <w:t>более</w:t>
      </w:r>
      <w:r w:rsidR="00F9267D" w:rsidRPr="00DA16BD">
        <w:rPr>
          <w:rStyle w:val="y2iqfc"/>
          <w:sz w:val="28"/>
          <w:szCs w:val="28"/>
        </w:rPr>
        <w:t xml:space="preserve"> </w:t>
      </w:r>
      <w:r w:rsidRPr="00DA16BD">
        <w:rPr>
          <w:rStyle w:val="y2iqfc"/>
          <w:sz w:val="28"/>
          <w:szCs w:val="28"/>
        </w:rPr>
        <w:t>длительного</w:t>
      </w:r>
      <w:r w:rsidR="00F9267D" w:rsidRPr="00DA16BD">
        <w:rPr>
          <w:rStyle w:val="y2iqfc"/>
          <w:sz w:val="28"/>
          <w:szCs w:val="28"/>
        </w:rPr>
        <w:t xml:space="preserve"> </w:t>
      </w:r>
      <w:r w:rsidRPr="00DA16BD">
        <w:rPr>
          <w:rStyle w:val="y2iqfc"/>
          <w:sz w:val="28"/>
          <w:szCs w:val="28"/>
        </w:rPr>
        <w:t>пребывания</w:t>
      </w:r>
      <w:r w:rsidR="00F9267D" w:rsidRPr="00DA16BD">
        <w:rPr>
          <w:rStyle w:val="y2iqfc"/>
          <w:sz w:val="28"/>
          <w:szCs w:val="28"/>
        </w:rPr>
        <w:t xml:space="preserve"> </w:t>
      </w:r>
      <w:r w:rsidRPr="00DA16BD">
        <w:rPr>
          <w:rStyle w:val="y2iqfc"/>
          <w:sz w:val="28"/>
          <w:szCs w:val="28"/>
        </w:rPr>
        <w:t>капель</w:t>
      </w:r>
      <w:r w:rsidR="00F9267D" w:rsidRPr="00DA16BD">
        <w:rPr>
          <w:rStyle w:val="y2iqfc"/>
          <w:sz w:val="28"/>
          <w:szCs w:val="28"/>
        </w:rPr>
        <w:t xml:space="preserve"> </w:t>
      </w:r>
      <w:r w:rsidRPr="00DA16BD">
        <w:rPr>
          <w:rStyle w:val="y2iqfc"/>
          <w:sz w:val="28"/>
          <w:szCs w:val="28"/>
        </w:rPr>
        <w:t>топлива</w:t>
      </w:r>
      <w:r w:rsidR="00F9267D" w:rsidRPr="00DA16BD">
        <w:rPr>
          <w:rStyle w:val="y2iqfc"/>
          <w:sz w:val="28"/>
          <w:szCs w:val="28"/>
        </w:rPr>
        <w:t xml:space="preserve"> </w:t>
      </w:r>
      <w:r w:rsidRPr="00DA16BD">
        <w:rPr>
          <w:rStyle w:val="y2iqfc"/>
          <w:sz w:val="28"/>
          <w:szCs w:val="28"/>
        </w:rPr>
        <w:t>в</w:t>
      </w:r>
      <w:r w:rsidR="00F9267D" w:rsidRPr="00DA16BD">
        <w:rPr>
          <w:rStyle w:val="y2iqfc"/>
          <w:sz w:val="28"/>
          <w:szCs w:val="28"/>
        </w:rPr>
        <w:t xml:space="preserve"> </w:t>
      </w:r>
      <w:r w:rsidRPr="00DA16BD">
        <w:rPr>
          <w:rStyle w:val="y2iqfc"/>
          <w:sz w:val="28"/>
          <w:szCs w:val="28"/>
        </w:rPr>
        <w:t>камере</w:t>
      </w:r>
      <w:r w:rsidR="00F9267D" w:rsidRPr="00DA16BD">
        <w:rPr>
          <w:rStyle w:val="y2iqfc"/>
          <w:sz w:val="28"/>
          <w:szCs w:val="28"/>
        </w:rPr>
        <w:t xml:space="preserve"> </w:t>
      </w:r>
      <w:r w:rsidRPr="00DA16BD">
        <w:rPr>
          <w:rStyle w:val="y2iqfc"/>
          <w:sz w:val="28"/>
          <w:szCs w:val="28"/>
        </w:rPr>
        <w:t>сгорания.</w:t>
      </w:r>
    </w:p>
    <w:p w:rsidR="002F5ABB" w:rsidRPr="00DA16BD" w:rsidRDefault="002F5ABB" w:rsidP="00DA16BD">
      <w:pPr>
        <w:rPr>
          <w:b/>
          <w:szCs w:val="28"/>
        </w:rPr>
      </w:pP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и</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серийно</w:t>
      </w:r>
      <w:r w:rsidR="00F9267D" w:rsidRPr="00DA16BD">
        <w:rPr>
          <w:szCs w:val="28"/>
        </w:rPr>
        <w:t xml:space="preserve"> </w:t>
      </w:r>
      <w:r w:rsidRPr="00DA16BD">
        <w:rPr>
          <w:szCs w:val="28"/>
        </w:rPr>
        <w:t>выпускаемых</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на</w:t>
      </w:r>
      <w:r w:rsidR="00F9267D" w:rsidRPr="00DA16BD">
        <w:rPr>
          <w:szCs w:val="28"/>
        </w:rPr>
        <w:t xml:space="preserve"> </w:t>
      </w:r>
      <w:r w:rsidRPr="00DA16BD">
        <w:rPr>
          <w:szCs w:val="28"/>
        </w:rPr>
        <w:t>отработанном</w:t>
      </w:r>
      <w:r w:rsidR="00F9267D" w:rsidRPr="00DA16BD">
        <w:rPr>
          <w:szCs w:val="28"/>
        </w:rPr>
        <w:t xml:space="preserve"> </w:t>
      </w:r>
      <w:r w:rsidRPr="00DA16BD">
        <w:rPr>
          <w:szCs w:val="28"/>
        </w:rPr>
        <w:t>масле</w:t>
      </w:r>
      <w:r w:rsidR="00F9267D" w:rsidRPr="00DA16BD">
        <w:rPr>
          <w:szCs w:val="28"/>
        </w:rPr>
        <w:t xml:space="preserve"> </w:t>
      </w:r>
      <w:r w:rsidRPr="00DA16BD">
        <w:rPr>
          <w:szCs w:val="28"/>
        </w:rPr>
        <w:t>напрямую</w:t>
      </w:r>
      <w:r w:rsidR="00F9267D" w:rsidRPr="00DA16BD">
        <w:rPr>
          <w:szCs w:val="28"/>
        </w:rPr>
        <w:t xml:space="preserve"> </w:t>
      </w:r>
      <w:r w:rsidRPr="00DA16BD">
        <w:rPr>
          <w:szCs w:val="28"/>
        </w:rPr>
        <w:t>связаны</w:t>
      </w:r>
      <w:r w:rsidR="00F9267D" w:rsidRPr="00DA16BD">
        <w:rPr>
          <w:szCs w:val="28"/>
        </w:rPr>
        <w:t xml:space="preserve"> </w:t>
      </w:r>
      <w:r w:rsidRPr="00DA16BD">
        <w:rPr>
          <w:szCs w:val="28"/>
        </w:rPr>
        <w:t>с</w:t>
      </w:r>
      <w:r w:rsidR="00F9267D" w:rsidRPr="00DA16BD">
        <w:rPr>
          <w:szCs w:val="28"/>
        </w:rPr>
        <w:t xml:space="preserve"> </w:t>
      </w:r>
      <w:r w:rsidRPr="00DA16BD">
        <w:rPr>
          <w:szCs w:val="28"/>
        </w:rPr>
        <w:t>принудительным</w:t>
      </w:r>
      <w:r w:rsidR="00F9267D" w:rsidRPr="00DA16BD">
        <w:rPr>
          <w:szCs w:val="28"/>
        </w:rPr>
        <w:t xml:space="preserve"> </w:t>
      </w:r>
      <w:r w:rsidRPr="00DA16BD">
        <w:rPr>
          <w:szCs w:val="28"/>
        </w:rPr>
        <w:t>подогревом</w:t>
      </w:r>
      <w:r w:rsidR="00F9267D" w:rsidRPr="00DA16BD">
        <w:rPr>
          <w:szCs w:val="28"/>
        </w:rPr>
        <w:t xml:space="preserve"> </w:t>
      </w:r>
      <w:r w:rsidRPr="00DA16BD">
        <w:rPr>
          <w:szCs w:val="28"/>
        </w:rPr>
        <w:t>и</w:t>
      </w:r>
      <w:r w:rsidR="00F9267D" w:rsidRPr="00DA16BD">
        <w:rPr>
          <w:szCs w:val="28"/>
        </w:rPr>
        <w:t xml:space="preserve"> </w:t>
      </w:r>
      <w:r w:rsidRPr="00DA16BD">
        <w:rPr>
          <w:szCs w:val="28"/>
        </w:rPr>
        <w:t>частичным</w:t>
      </w:r>
      <w:r w:rsidR="00F9267D" w:rsidRPr="00DA16BD">
        <w:rPr>
          <w:szCs w:val="28"/>
        </w:rPr>
        <w:t xml:space="preserve"> </w:t>
      </w:r>
      <w:r w:rsidRPr="00DA16BD">
        <w:rPr>
          <w:szCs w:val="28"/>
        </w:rPr>
        <w:t>испарением</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топлива</w:t>
      </w:r>
      <w:r w:rsidR="00F9267D" w:rsidRPr="00DA16BD">
        <w:rPr>
          <w:szCs w:val="28"/>
        </w:rPr>
        <w:t xml:space="preserve"> </w:t>
      </w:r>
      <w:r w:rsidR="00B5531A" w:rsidRPr="00DA16BD">
        <w:rPr>
          <w:szCs w:val="28"/>
        </w:rPr>
        <w:t>в</w:t>
      </w:r>
      <w:r w:rsidR="00F9267D" w:rsidRPr="00DA16BD">
        <w:rPr>
          <w:szCs w:val="28"/>
        </w:rPr>
        <w:t xml:space="preserve"> </w:t>
      </w:r>
      <w:r w:rsidRPr="00DA16BD">
        <w:rPr>
          <w:szCs w:val="28"/>
        </w:rPr>
        <w:t>горелку,</w:t>
      </w:r>
      <w:r w:rsidR="00F9267D" w:rsidRPr="00DA16BD">
        <w:rPr>
          <w:szCs w:val="28"/>
        </w:rPr>
        <w:t xml:space="preserve"> </w:t>
      </w:r>
      <w:r w:rsidRPr="00DA16BD">
        <w:rPr>
          <w:szCs w:val="28"/>
        </w:rPr>
        <w:t>оно</w:t>
      </w:r>
      <w:r w:rsidR="00F9267D" w:rsidRPr="00DA16BD">
        <w:rPr>
          <w:szCs w:val="28"/>
        </w:rPr>
        <w:t xml:space="preserve"> </w:t>
      </w:r>
      <w:r w:rsidRPr="00DA16BD">
        <w:rPr>
          <w:szCs w:val="28"/>
        </w:rPr>
        <w:t>направляется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камеру</w:t>
      </w:r>
      <w:r w:rsidR="00F9267D" w:rsidRPr="00DA16BD">
        <w:rPr>
          <w:szCs w:val="28"/>
        </w:rPr>
        <w:t xml:space="preserve"> </w:t>
      </w:r>
      <w:r w:rsidRPr="00DA16BD">
        <w:rPr>
          <w:szCs w:val="28"/>
        </w:rPr>
        <w:t>предварительной</w:t>
      </w:r>
      <w:r w:rsidR="00F9267D" w:rsidRPr="00DA16BD">
        <w:rPr>
          <w:szCs w:val="28"/>
        </w:rPr>
        <w:t xml:space="preserve"> </w:t>
      </w:r>
      <w:r w:rsidRPr="00DA16BD">
        <w:rPr>
          <w:szCs w:val="28"/>
        </w:rPr>
        <w:t>обработки,</w:t>
      </w:r>
      <w:r w:rsidR="00F9267D" w:rsidRPr="00DA16BD">
        <w:rPr>
          <w:szCs w:val="28"/>
        </w:rPr>
        <w:t xml:space="preserve"> </w:t>
      </w:r>
      <w:r w:rsidRPr="00DA16BD">
        <w:rPr>
          <w:szCs w:val="28"/>
        </w:rPr>
        <w:t>нагревается</w:t>
      </w:r>
      <w:r w:rsidR="00F9267D" w:rsidRPr="00DA16BD">
        <w:rPr>
          <w:szCs w:val="28"/>
        </w:rPr>
        <w:t xml:space="preserve"> </w:t>
      </w:r>
      <w:r w:rsidRPr="00DA16BD">
        <w:rPr>
          <w:szCs w:val="28"/>
        </w:rPr>
        <w:t>до</w:t>
      </w:r>
      <w:r w:rsidR="00F9267D" w:rsidRPr="00DA16BD">
        <w:rPr>
          <w:szCs w:val="28"/>
        </w:rPr>
        <w:t xml:space="preserve"> </w:t>
      </w:r>
      <w:r w:rsidRPr="00DA16BD">
        <w:rPr>
          <w:szCs w:val="28"/>
        </w:rPr>
        <w:t>необходимой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окисляется.</w:t>
      </w:r>
      <w:r w:rsidR="00F9267D" w:rsidRPr="00DA16BD">
        <w:rPr>
          <w:szCs w:val="28"/>
        </w:rPr>
        <w:t xml:space="preserve"> </w:t>
      </w:r>
      <w:r w:rsidRPr="00DA16BD">
        <w:rPr>
          <w:szCs w:val="28"/>
        </w:rPr>
        <w:t>Сгорание</w:t>
      </w:r>
      <w:r w:rsidR="00F9267D" w:rsidRPr="00DA16BD">
        <w:rPr>
          <w:szCs w:val="28"/>
        </w:rPr>
        <w:t xml:space="preserve"> </w:t>
      </w:r>
      <w:r w:rsidRPr="00DA16BD">
        <w:rPr>
          <w:szCs w:val="28"/>
        </w:rPr>
        <w:t>топливовоздушной</w:t>
      </w:r>
      <w:r w:rsidR="00F9267D" w:rsidRPr="00DA16BD">
        <w:rPr>
          <w:szCs w:val="28"/>
        </w:rPr>
        <w:t xml:space="preserve"> </w:t>
      </w:r>
      <w:r w:rsidR="00B5531A" w:rsidRPr="00DA16BD">
        <w:rPr>
          <w:szCs w:val="28"/>
        </w:rPr>
        <w:t>смеси</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факеле</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Электрод,</w:t>
      </w:r>
      <w:r w:rsidR="00F9267D" w:rsidRPr="00DA16BD">
        <w:rPr>
          <w:szCs w:val="28"/>
        </w:rPr>
        <w:t xml:space="preserve"> </w:t>
      </w:r>
      <w:r w:rsidRPr="00DA16BD">
        <w:rPr>
          <w:szCs w:val="28"/>
        </w:rPr>
        <w:t>расположенный</w:t>
      </w:r>
      <w:r w:rsidR="00F9267D" w:rsidRPr="00DA16BD">
        <w:rPr>
          <w:szCs w:val="28"/>
        </w:rPr>
        <w:t xml:space="preserve"> </w:t>
      </w:r>
      <w:r w:rsidRPr="00DA16BD">
        <w:rPr>
          <w:szCs w:val="28"/>
        </w:rPr>
        <w:t>непосредственно</w:t>
      </w:r>
      <w:r w:rsidR="00F9267D" w:rsidRPr="00DA16BD">
        <w:rPr>
          <w:szCs w:val="28"/>
        </w:rPr>
        <w:t xml:space="preserve"> </w:t>
      </w:r>
      <w:r w:rsidRPr="00DA16BD">
        <w:rPr>
          <w:szCs w:val="28"/>
        </w:rPr>
        <w:t>перед</w:t>
      </w:r>
      <w:r w:rsidR="00F9267D" w:rsidRPr="00DA16BD">
        <w:rPr>
          <w:szCs w:val="28"/>
        </w:rPr>
        <w:t xml:space="preserve"> </w:t>
      </w:r>
      <w:r w:rsidRPr="00DA16BD">
        <w:rPr>
          <w:szCs w:val="28"/>
        </w:rPr>
        <w:t>форсункой,</w:t>
      </w:r>
      <w:r w:rsidR="00F9267D" w:rsidRPr="00DA16BD">
        <w:rPr>
          <w:szCs w:val="28"/>
        </w:rPr>
        <w:t xml:space="preserve"> </w:t>
      </w:r>
      <w:r w:rsidRPr="00DA16BD">
        <w:rPr>
          <w:szCs w:val="28"/>
        </w:rPr>
        <w:t>отвечает</w:t>
      </w:r>
      <w:r w:rsidR="00F9267D" w:rsidRPr="00DA16BD">
        <w:rPr>
          <w:szCs w:val="28"/>
        </w:rPr>
        <w:t xml:space="preserve"> </w:t>
      </w:r>
      <w:r w:rsidRPr="00DA16BD">
        <w:rPr>
          <w:szCs w:val="28"/>
        </w:rPr>
        <w:t>за</w:t>
      </w:r>
      <w:r w:rsidR="00F9267D" w:rsidRPr="00DA16BD">
        <w:rPr>
          <w:szCs w:val="28"/>
        </w:rPr>
        <w:t xml:space="preserve"> </w:t>
      </w:r>
      <w:r w:rsidRPr="00DA16BD">
        <w:rPr>
          <w:szCs w:val="28"/>
        </w:rPr>
        <w:t>воспламенение</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Турбулентность</w:t>
      </w:r>
      <w:r w:rsidR="00F9267D" w:rsidRPr="00DA16BD">
        <w:rPr>
          <w:szCs w:val="28"/>
        </w:rPr>
        <w:t xml:space="preserve"> </w:t>
      </w:r>
      <w:r w:rsidRPr="00DA16BD">
        <w:rPr>
          <w:szCs w:val="28"/>
        </w:rPr>
        <w:t>воздушного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создаваемая</w:t>
      </w:r>
      <w:r w:rsidR="00F9267D" w:rsidRPr="00DA16BD">
        <w:rPr>
          <w:szCs w:val="28"/>
        </w:rPr>
        <w:t xml:space="preserve"> </w:t>
      </w:r>
      <w:r w:rsidRPr="00DA16BD">
        <w:rPr>
          <w:szCs w:val="28"/>
        </w:rPr>
        <w:t>лопастями</w:t>
      </w:r>
      <w:r w:rsidR="00F9267D" w:rsidRPr="00DA16BD">
        <w:rPr>
          <w:szCs w:val="28"/>
        </w:rPr>
        <w:t xml:space="preserve"> </w:t>
      </w:r>
      <w:r w:rsidRPr="00DA16BD">
        <w:rPr>
          <w:szCs w:val="28"/>
        </w:rPr>
        <w:t>вентилятора,</w:t>
      </w:r>
      <w:r w:rsidR="00F9267D" w:rsidRPr="00DA16BD">
        <w:rPr>
          <w:szCs w:val="28"/>
        </w:rPr>
        <w:t xml:space="preserve"> </w:t>
      </w:r>
      <w:r w:rsidRPr="00DA16BD">
        <w:rPr>
          <w:szCs w:val="28"/>
        </w:rPr>
        <w:t>используется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поддержания</w:t>
      </w:r>
      <w:r w:rsidR="00F9267D" w:rsidRPr="00DA16BD">
        <w:rPr>
          <w:szCs w:val="28"/>
        </w:rPr>
        <w:t xml:space="preserve"> </w:t>
      </w:r>
      <w:r w:rsidRPr="00DA16BD">
        <w:rPr>
          <w:szCs w:val="28"/>
        </w:rPr>
        <w:t>интенсивности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такой</w:t>
      </w:r>
      <w:r w:rsidR="00F9267D" w:rsidRPr="00DA16BD">
        <w:rPr>
          <w:szCs w:val="28"/>
        </w:rPr>
        <w:t xml:space="preserve"> </w:t>
      </w:r>
      <w:r w:rsidRPr="00DA16BD">
        <w:rPr>
          <w:szCs w:val="28"/>
        </w:rPr>
        <w:t>же,</w:t>
      </w:r>
      <w:r w:rsidR="00F9267D" w:rsidRPr="00DA16BD">
        <w:rPr>
          <w:szCs w:val="28"/>
        </w:rPr>
        <w:t xml:space="preserve"> </w:t>
      </w:r>
      <w:r w:rsidRPr="00DA16BD">
        <w:rPr>
          <w:szCs w:val="28"/>
        </w:rPr>
        <w:t>как</w:t>
      </w:r>
      <w:r w:rsidR="00F9267D" w:rsidRPr="00DA16BD">
        <w:rPr>
          <w:szCs w:val="28"/>
        </w:rPr>
        <w:t xml:space="preserve"> </w:t>
      </w:r>
      <w:r w:rsidRPr="00DA16BD">
        <w:rPr>
          <w:szCs w:val="28"/>
        </w:rPr>
        <w:t>и</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работающих</w:t>
      </w:r>
      <w:r w:rsidR="00F9267D" w:rsidRPr="00DA16BD">
        <w:rPr>
          <w:szCs w:val="28"/>
        </w:rPr>
        <w:t xml:space="preserve"> </w:t>
      </w:r>
      <w:r w:rsidRPr="00DA16BD">
        <w:rPr>
          <w:szCs w:val="28"/>
        </w:rPr>
        <w:t>на</w:t>
      </w:r>
      <w:r w:rsidR="00F9267D" w:rsidRPr="00DA16BD">
        <w:rPr>
          <w:szCs w:val="28"/>
        </w:rPr>
        <w:t xml:space="preserve"> </w:t>
      </w:r>
      <w:r w:rsidRPr="00DA16BD">
        <w:rPr>
          <w:szCs w:val="28"/>
        </w:rPr>
        <w:t>дизельном</w:t>
      </w:r>
      <w:r w:rsidR="00F9267D" w:rsidRPr="00DA16BD">
        <w:rPr>
          <w:szCs w:val="28"/>
        </w:rPr>
        <w:t xml:space="preserve"> </w:t>
      </w:r>
      <w:r w:rsidRPr="00DA16BD">
        <w:rPr>
          <w:szCs w:val="28"/>
        </w:rPr>
        <w:t>топливе</w:t>
      </w:r>
      <w:r w:rsidR="00F9267D" w:rsidRPr="00DA16BD">
        <w:rPr>
          <w:szCs w:val="28"/>
        </w:rPr>
        <w:t xml:space="preserve"> </w:t>
      </w:r>
      <w:r w:rsidRPr="00DA16BD">
        <w:rPr>
          <w:szCs w:val="28"/>
        </w:rPr>
        <w:t>или</w:t>
      </w:r>
      <w:r w:rsidR="00F9267D" w:rsidRPr="00DA16BD">
        <w:rPr>
          <w:szCs w:val="28"/>
        </w:rPr>
        <w:t xml:space="preserve"> </w:t>
      </w:r>
      <w:r w:rsidRPr="00DA16BD">
        <w:rPr>
          <w:szCs w:val="28"/>
        </w:rPr>
        <w:t>сжиженном</w:t>
      </w:r>
      <w:r w:rsidR="00F9267D" w:rsidRPr="00DA16BD">
        <w:rPr>
          <w:szCs w:val="28"/>
        </w:rPr>
        <w:t xml:space="preserve"> </w:t>
      </w:r>
      <w:r w:rsidRPr="00DA16BD">
        <w:rPr>
          <w:szCs w:val="28"/>
        </w:rPr>
        <w:t>газе.</w:t>
      </w:r>
      <w:r w:rsidR="00F9267D" w:rsidRPr="00DA16BD">
        <w:rPr>
          <w:szCs w:val="28"/>
        </w:rPr>
        <w:t xml:space="preserve"> </w:t>
      </w:r>
    </w:p>
    <w:p w:rsidR="002F5ABB" w:rsidRPr="00DA16BD" w:rsidRDefault="002F5ABB" w:rsidP="00DA16BD">
      <w:pPr>
        <w:pStyle w:val="a9"/>
        <w:shd w:val="clear" w:color="auto" w:fill="FFFFFF"/>
        <w:spacing w:before="0" w:beforeAutospacing="0" w:after="0" w:afterAutospacing="0"/>
        <w:rPr>
          <w:sz w:val="28"/>
          <w:szCs w:val="28"/>
        </w:rPr>
      </w:pPr>
      <w:r w:rsidRPr="00DA16BD">
        <w:rPr>
          <w:sz w:val="28"/>
          <w:szCs w:val="28"/>
        </w:rPr>
        <w:t>В</w:t>
      </w:r>
      <w:r w:rsidR="00F9267D" w:rsidRPr="00DA16BD">
        <w:rPr>
          <w:sz w:val="28"/>
          <w:szCs w:val="28"/>
        </w:rPr>
        <w:t xml:space="preserve"> </w:t>
      </w:r>
      <w:r w:rsidRPr="00DA16BD">
        <w:rPr>
          <w:sz w:val="28"/>
          <w:szCs w:val="28"/>
        </w:rPr>
        <w:t>зависимости</w:t>
      </w:r>
      <w:r w:rsidR="00F9267D" w:rsidRPr="00DA16BD">
        <w:rPr>
          <w:sz w:val="28"/>
          <w:szCs w:val="28"/>
        </w:rPr>
        <w:t xml:space="preserve"> </w:t>
      </w:r>
      <w:r w:rsidRPr="00DA16BD">
        <w:rPr>
          <w:sz w:val="28"/>
          <w:szCs w:val="28"/>
        </w:rPr>
        <w:t>от</w:t>
      </w:r>
      <w:r w:rsidR="00F9267D" w:rsidRPr="00DA16BD">
        <w:rPr>
          <w:sz w:val="28"/>
          <w:szCs w:val="28"/>
        </w:rPr>
        <w:t xml:space="preserve"> </w:t>
      </w:r>
      <w:r w:rsidRPr="00DA16BD">
        <w:rPr>
          <w:sz w:val="28"/>
          <w:szCs w:val="28"/>
        </w:rPr>
        <w:t>типа</w:t>
      </w:r>
      <w:r w:rsidR="00F9267D" w:rsidRPr="00DA16BD">
        <w:rPr>
          <w:sz w:val="28"/>
          <w:szCs w:val="28"/>
        </w:rPr>
        <w:t xml:space="preserve"> </w:t>
      </w:r>
      <w:r w:rsidRPr="00DA16BD">
        <w:rPr>
          <w:sz w:val="28"/>
          <w:szCs w:val="28"/>
        </w:rPr>
        <w:t>регулирования</w:t>
      </w:r>
      <w:r w:rsidR="00F9267D" w:rsidRPr="00DA16BD">
        <w:rPr>
          <w:sz w:val="28"/>
          <w:szCs w:val="28"/>
        </w:rPr>
        <w:t xml:space="preserve"> </w:t>
      </w:r>
      <w:r w:rsidRPr="00DA16BD">
        <w:rPr>
          <w:sz w:val="28"/>
          <w:szCs w:val="28"/>
        </w:rPr>
        <w:t>мощности</w:t>
      </w:r>
      <w:r w:rsidR="00F9267D" w:rsidRPr="00DA16BD">
        <w:rPr>
          <w:sz w:val="28"/>
          <w:szCs w:val="28"/>
        </w:rPr>
        <w:t xml:space="preserve"> </w:t>
      </w:r>
      <w:r w:rsidRPr="00DA16BD">
        <w:rPr>
          <w:sz w:val="28"/>
          <w:szCs w:val="28"/>
        </w:rPr>
        <w:t>существуют</w:t>
      </w:r>
      <w:r w:rsidR="00F9267D" w:rsidRPr="00DA16BD">
        <w:rPr>
          <w:sz w:val="28"/>
          <w:szCs w:val="28"/>
        </w:rPr>
        <w:t xml:space="preserve"> </w:t>
      </w:r>
      <w:r w:rsidRPr="00DA16BD">
        <w:rPr>
          <w:sz w:val="28"/>
          <w:szCs w:val="28"/>
        </w:rPr>
        <w:t>определённые</w:t>
      </w:r>
      <w:r w:rsidR="00F9267D" w:rsidRPr="00DA16BD">
        <w:rPr>
          <w:sz w:val="28"/>
          <w:szCs w:val="28"/>
        </w:rPr>
        <w:t xml:space="preserve"> </w:t>
      </w:r>
      <w:r w:rsidRPr="00DA16BD">
        <w:rPr>
          <w:sz w:val="28"/>
          <w:szCs w:val="28"/>
        </w:rPr>
        <w:t>классификации</w:t>
      </w:r>
      <w:r w:rsidR="00F9267D" w:rsidRPr="00DA16BD">
        <w:rPr>
          <w:sz w:val="28"/>
          <w:szCs w:val="28"/>
        </w:rPr>
        <w:t xml:space="preserve"> </w:t>
      </w:r>
      <w:r w:rsidRPr="00DA16BD">
        <w:rPr>
          <w:sz w:val="28"/>
          <w:szCs w:val="28"/>
        </w:rPr>
        <w:t>горелочных</w:t>
      </w:r>
      <w:r w:rsidR="00F9267D" w:rsidRPr="00DA16BD">
        <w:rPr>
          <w:sz w:val="28"/>
          <w:szCs w:val="28"/>
        </w:rPr>
        <w:t xml:space="preserve"> </w:t>
      </w:r>
      <w:r w:rsidRPr="00DA16BD">
        <w:rPr>
          <w:sz w:val="28"/>
          <w:szCs w:val="28"/>
        </w:rPr>
        <w:t>устройств.</w:t>
      </w:r>
      <w:r w:rsidR="00F9267D" w:rsidRPr="00DA16BD">
        <w:rPr>
          <w:sz w:val="28"/>
          <w:szCs w:val="28"/>
        </w:rPr>
        <w:t xml:space="preserve"> </w:t>
      </w:r>
      <w:r w:rsidRPr="00DA16BD">
        <w:rPr>
          <w:sz w:val="28"/>
          <w:szCs w:val="28"/>
        </w:rPr>
        <w:t>Горелки</w:t>
      </w:r>
      <w:r w:rsidR="00F9267D" w:rsidRPr="00DA16BD">
        <w:rPr>
          <w:sz w:val="28"/>
          <w:szCs w:val="28"/>
        </w:rPr>
        <w:t xml:space="preserve"> </w:t>
      </w:r>
      <w:r w:rsidRPr="00DA16BD">
        <w:rPr>
          <w:sz w:val="28"/>
          <w:szCs w:val="28"/>
        </w:rPr>
        <w:t>изготавливаются</w:t>
      </w:r>
      <w:r w:rsidR="00F9267D" w:rsidRPr="00DA16BD">
        <w:rPr>
          <w:sz w:val="28"/>
          <w:szCs w:val="28"/>
        </w:rPr>
        <w:t xml:space="preserve"> </w:t>
      </w:r>
      <w:r w:rsidRPr="00DA16BD">
        <w:rPr>
          <w:sz w:val="28"/>
          <w:szCs w:val="28"/>
        </w:rPr>
        <w:t>двух</w:t>
      </w:r>
      <w:r w:rsidR="00F9267D" w:rsidRPr="00DA16BD">
        <w:rPr>
          <w:sz w:val="28"/>
          <w:szCs w:val="28"/>
        </w:rPr>
        <w:t xml:space="preserve"> </w:t>
      </w:r>
      <w:r w:rsidRPr="00DA16BD">
        <w:rPr>
          <w:sz w:val="28"/>
          <w:szCs w:val="28"/>
        </w:rPr>
        <w:t>видов:</w:t>
      </w:r>
      <w:r w:rsidR="00F9267D" w:rsidRPr="00DA16BD">
        <w:rPr>
          <w:sz w:val="28"/>
          <w:szCs w:val="28"/>
        </w:rPr>
        <w:t xml:space="preserve"> </w:t>
      </w:r>
    </w:p>
    <w:p w:rsidR="002F5ABB" w:rsidRPr="00DA16BD" w:rsidRDefault="002F5ABB" w:rsidP="00C00BD0">
      <w:pPr>
        <w:numPr>
          <w:ilvl w:val="0"/>
          <w:numId w:val="33"/>
        </w:numPr>
        <w:shd w:val="clear" w:color="auto" w:fill="FFFFFF"/>
        <w:tabs>
          <w:tab w:val="clear" w:pos="720"/>
          <w:tab w:val="num" w:pos="851"/>
          <w:tab w:val="left" w:pos="993"/>
        </w:tabs>
        <w:ind w:left="0" w:firstLine="709"/>
        <w:rPr>
          <w:szCs w:val="28"/>
        </w:rPr>
      </w:pPr>
      <w:r w:rsidRPr="00DA16BD">
        <w:rPr>
          <w:szCs w:val="28"/>
        </w:rPr>
        <w:t>Одноступенчатая</w:t>
      </w:r>
      <w:r w:rsidR="00F9267D" w:rsidRPr="00DA16BD">
        <w:rPr>
          <w:szCs w:val="28"/>
        </w:rPr>
        <w:t xml:space="preserve"> </w:t>
      </w:r>
      <w:r w:rsidRPr="00DA16BD">
        <w:rPr>
          <w:szCs w:val="28"/>
        </w:rPr>
        <w:t>горелка</w:t>
      </w:r>
      <w:r w:rsidR="00F9267D" w:rsidRPr="00DA16BD">
        <w:rPr>
          <w:szCs w:val="28"/>
        </w:rPr>
        <w:t xml:space="preserve"> </w:t>
      </w:r>
      <w:r w:rsidRPr="00DA16BD">
        <w:rPr>
          <w:szCs w:val="28"/>
        </w:rPr>
        <w:t>–</w:t>
      </w:r>
      <w:r w:rsidR="00F9267D" w:rsidRPr="00DA16BD">
        <w:rPr>
          <w:szCs w:val="28"/>
        </w:rPr>
        <w:t xml:space="preserve"> </w:t>
      </w:r>
      <w:r w:rsidRPr="00DA16BD">
        <w:rPr>
          <w:szCs w:val="28"/>
        </w:rPr>
        <w:t>с</w:t>
      </w:r>
      <w:r w:rsidR="00F9267D" w:rsidRPr="00DA16BD">
        <w:rPr>
          <w:szCs w:val="28"/>
        </w:rPr>
        <w:t xml:space="preserve"> </w:t>
      </w:r>
      <w:r w:rsidRPr="00DA16BD">
        <w:rPr>
          <w:szCs w:val="28"/>
        </w:rPr>
        <w:t>простой</w:t>
      </w:r>
      <w:r w:rsidR="00F9267D" w:rsidRPr="00DA16BD">
        <w:rPr>
          <w:szCs w:val="28"/>
        </w:rPr>
        <w:t xml:space="preserve"> </w:t>
      </w:r>
      <w:r w:rsidRPr="00DA16BD">
        <w:rPr>
          <w:szCs w:val="28"/>
        </w:rPr>
        <w:t>конструкцией</w:t>
      </w:r>
      <w:r w:rsidR="00F9267D" w:rsidRPr="00DA16BD">
        <w:rPr>
          <w:szCs w:val="28"/>
        </w:rPr>
        <w:t xml:space="preserve"> </w:t>
      </w:r>
      <w:r w:rsidRPr="00DA16BD">
        <w:rPr>
          <w:szCs w:val="28"/>
        </w:rPr>
        <w:t>и</w:t>
      </w:r>
      <w:r w:rsidR="00F9267D" w:rsidRPr="00DA16BD">
        <w:rPr>
          <w:szCs w:val="28"/>
        </w:rPr>
        <w:t xml:space="preserve"> </w:t>
      </w:r>
      <w:r w:rsidRPr="00DA16BD">
        <w:rPr>
          <w:szCs w:val="28"/>
        </w:rPr>
        <w:t>принципом</w:t>
      </w:r>
      <w:r w:rsidR="00F9267D" w:rsidRPr="00DA16BD">
        <w:rPr>
          <w:szCs w:val="28"/>
        </w:rPr>
        <w:t xml:space="preserve"> </w:t>
      </w:r>
      <w:r w:rsidRPr="00DA16BD">
        <w:rPr>
          <w:szCs w:val="28"/>
        </w:rPr>
        <w:t>действия.</w:t>
      </w:r>
      <w:r w:rsidR="00F9267D" w:rsidRPr="00DA16BD">
        <w:rPr>
          <w:szCs w:val="28"/>
        </w:rPr>
        <w:t xml:space="preserve"> </w:t>
      </w:r>
      <w:r w:rsidRPr="00DA16BD">
        <w:rPr>
          <w:szCs w:val="28"/>
        </w:rPr>
        <w:t>Нагрев</w:t>
      </w:r>
      <w:r w:rsidR="00F9267D" w:rsidRPr="00DA16BD">
        <w:rPr>
          <w:szCs w:val="28"/>
        </w:rPr>
        <w:t xml:space="preserve"> </w:t>
      </w:r>
      <w:r w:rsidRPr="00DA16BD">
        <w:rPr>
          <w:szCs w:val="28"/>
        </w:rPr>
        <w:t>теплоносителя</w:t>
      </w:r>
      <w:r w:rsidR="00F9267D" w:rsidRPr="00DA16BD">
        <w:rPr>
          <w:szCs w:val="28"/>
        </w:rPr>
        <w:t xml:space="preserve"> </w:t>
      </w:r>
      <w:r w:rsidRPr="00DA16BD">
        <w:rPr>
          <w:szCs w:val="28"/>
        </w:rPr>
        <w:t>осуществляется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максимальной</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При</w:t>
      </w:r>
      <w:r w:rsidR="00F9267D" w:rsidRPr="00DA16BD">
        <w:rPr>
          <w:szCs w:val="28"/>
        </w:rPr>
        <w:t xml:space="preserve"> </w:t>
      </w:r>
      <w:r w:rsidRPr="00DA16BD">
        <w:rPr>
          <w:szCs w:val="28"/>
        </w:rPr>
        <w:t>достижении</w:t>
      </w:r>
      <w:r w:rsidR="00F9267D" w:rsidRPr="00DA16BD">
        <w:rPr>
          <w:szCs w:val="28"/>
        </w:rPr>
        <w:t xml:space="preserve"> </w:t>
      </w:r>
      <w:r w:rsidRPr="00DA16BD">
        <w:rPr>
          <w:szCs w:val="28"/>
        </w:rPr>
        <w:t>необходимой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горелка</w:t>
      </w:r>
      <w:r w:rsidR="00F9267D" w:rsidRPr="00DA16BD">
        <w:rPr>
          <w:szCs w:val="28"/>
        </w:rPr>
        <w:t xml:space="preserve"> </w:t>
      </w:r>
      <w:r w:rsidRPr="00DA16BD">
        <w:rPr>
          <w:szCs w:val="28"/>
        </w:rPr>
        <w:t>отключается</w:t>
      </w:r>
      <w:r w:rsidR="00F9267D" w:rsidRPr="00DA16BD">
        <w:rPr>
          <w:szCs w:val="28"/>
        </w:rPr>
        <w:t xml:space="preserve"> </w:t>
      </w:r>
      <w:r w:rsidRPr="00DA16BD">
        <w:rPr>
          <w:szCs w:val="28"/>
        </w:rPr>
        <w:t>до</w:t>
      </w:r>
      <w:r w:rsidR="00F9267D" w:rsidRPr="00DA16BD">
        <w:rPr>
          <w:szCs w:val="28"/>
        </w:rPr>
        <w:t xml:space="preserve"> </w:t>
      </w:r>
      <w:r w:rsidRPr="00DA16BD">
        <w:rPr>
          <w:szCs w:val="28"/>
        </w:rPr>
        <w:t>тех</w:t>
      </w:r>
      <w:r w:rsidR="00F9267D" w:rsidRPr="00DA16BD">
        <w:rPr>
          <w:szCs w:val="28"/>
        </w:rPr>
        <w:t xml:space="preserve"> </w:t>
      </w:r>
      <w:r w:rsidRPr="00DA16BD">
        <w:rPr>
          <w:szCs w:val="28"/>
        </w:rPr>
        <w:t>пор,</w:t>
      </w:r>
      <w:r w:rsidR="00F9267D" w:rsidRPr="00DA16BD">
        <w:rPr>
          <w:szCs w:val="28"/>
        </w:rPr>
        <w:t xml:space="preserve"> </w:t>
      </w:r>
      <w:r w:rsidRPr="00DA16BD">
        <w:rPr>
          <w:szCs w:val="28"/>
        </w:rPr>
        <w:t>пока</w:t>
      </w:r>
      <w:r w:rsidR="00F9267D" w:rsidRPr="00DA16BD">
        <w:rPr>
          <w:szCs w:val="28"/>
        </w:rPr>
        <w:t xml:space="preserve"> </w:t>
      </w:r>
      <w:r w:rsidRPr="00DA16BD">
        <w:rPr>
          <w:szCs w:val="28"/>
        </w:rPr>
        <w:t>теплоноситель</w:t>
      </w:r>
      <w:r w:rsidR="00F9267D" w:rsidRPr="00DA16BD">
        <w:rPr>
          <w:szCs w:val="28"/>
        </w:rPr>
        <w:t xml:space="preserve"> </w:t>
      </w:r>
      <w:r w:rsidRPr="00DA16BD">
        <w:rPr>
          <w:szCs w:val="28"/>
        </w:rPr>
        <w:t>не</w:t>
      </w:r>
      <w:r w:rsidR="00F9267D" w:rsidRPr="00DA16BD">
        <w:rPr>
          <w:szCs w:val="28"/>
        </w:rPr>
        <w:t xml:space="preserve"> </w:t>
      </w:r>
      <w:r w:rsidRPr="00DA16BD">
        <w:rPr>
          <w:szCs w:val="28"/>
        </w:rPr>
        <w:t>остынет</w:t>
      </w:r>
      <w:r w:rsidR="00F9267D" w:rsidRPr="00DA16BD">
        <w:rPr>
          <w:szCs w:val="28"/>
        </w:rPr>
        <w:t xml:space="preserve"> </w:t>
      </w:r>
      <w:r w:rsidRPr="00DA16BD">
        <w:rPr>
          <w:szCs w:val="28"/>
        </w:rPr>
        <w:t>до</w:t>
      </w:r>
      <w:r w:rsidR="00F9267D" w:rsidRPr="00DA16BD">
        <w:rPr>
          <w:szCs w:val="28"/>
        </w:rPr>
        <w:t xml:space="preserve"> </w:t>
      </w:r>
      <w:r w:rsidRPr="00DA16BD">
        <w:rPr>
          <w:szCs w:val="28"/>
        </w:rPr>
        <w:t>заданного</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этого</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возобновляе</w:t>
      </w:r>
      <w:r w:rsidR="00DC6FA4" w:rsidRPr="00DA16BD">
        <w:rPr>
          <w:szCs w:val="28"/>
        </w:rPr>
        <w:t>тся.</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одноступенчатых</w:t>
      </w:r>
      <w:r w:rsidR="00F9267D" w:rsidRPr="00DA16BD">
        <w:rPr>
          <w:szCs w:val="28"/>
        </w:rPr>
        <w:t xml:space="preserve"> </w:t>
      </w:r>
      <w:r w:rsidRPr="00DA16BD">
        <w:rPr>
          <w:szCs w:val="28"/>
        </w:rPr>
        <w:t>горелок</w:t>
      </w:r>
      <w:r w:rsidR="00F9267D" w:rsidRPr="00DA16BD">
        <w:rPr>
          <w:szCs w:val="28"/>
        </w:rPr>
        <w:t xml:space="preserve"> </w:t>
      </w:r>
      <w:r w:rsidRPr="00DA16BD">
        <w:rPr>
          <w:szCs w:val="28"/>
        </w:rPr>
        <w:t>малоэффективен</w:t>
      </w:r>
      <w:r w:rsidR="00F9267D" w:rsidRPr="00DA16BD">
        <w:rPr>
          <w:szCs w:val="28"/>
        </w:rPr>
        <w:t xml:space="preserve"> </w:t>
      </w:r>
      <w:r w:rsidRPr="00DA16BD">
        <w:rPr>
          <w:szCs w:val="28"/>
        </w:rPr>
        <w:t>и</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значительному</w:t>
      </w:r>
      <w:r w:rsidR="00F9267D" w:rsidRPr="00DA16BD">
        <w:rPr>
          <w:szCs w:val="28"/>
        </w:rPr>
        <w:t xml:space="preserve"> </w:t>
      </w:r>
      <w:r w:rsidRPr="00DA16BD">
        <w:rPr>
          <w:szCs w:val="28"/>
        </w:rPr>
        <w:t>перерасходу</w:t>
      </w:r>
      <w:r w:rsidR="00F9267D" w:rsidRPr="00DA16BD">
        <w:rPr>
          <w:szCs w:val="28"/>
        </w:rPr>
        <w:t xml:space="preserve"> </w:t>
      </w:r>
      <w:r w:rsidRPr="00DA16BD">
        <w:rPr>
          <w:szCs w:val="28"/>
        </w:rPr>
        <w:t>топлива.</w:t>
      </w:r>
    </w:p>
    <w:p w:rsidR="002F5ABB" w:rsidRPr="00DA16BD" w:rsidRDefault="002F5ABB" w:rsidP="00C00BD0">
      <w:pPr>
        <w:numPr>
          <w:ilvl w:val="0"/>
          <w:numId w:val="33"/>
        </w:numPr>
        <w:shd w:val="clear" w:color="auto" w:fill="FFFFFF"/>
        <w:tabs>
          <w:tab w:val="clear" w:pos="720"/>
          <w:tab w:val="num" w:pos="851"/>
          <w:tab w:val="left" w:pos="993"/>
        </w:tabs>
        <w:ind w:left="0" w:firstLine="709"/>
        <w:rPr>
          <w:szCs w:val="28"/>
        </w:rPr>
      </w:pPr>
      <w:r w:rsidRPr="00DA16BD">
        <w:rPr>
          <w:szCs w:val="28"/>
        </w:rPr>
        <w:t>Двухступенчатая</w:t>
      </w:r>
      <w:r w:rsidR="00F9267D" w:rsidRPr="00DA16BD">
        <w:rPr>
          <w:szCs w:val="28"/>
        </w:rPr>
        <w:t xml:space="preserve"> </w:t>
      </w:r>
      <w:r w:rsidRPr="00DA16BD">
        <w:rPr>
          <w:szCs w:val="28"/>
        </w:rPr>
        <w:t>горелка</w:t>
      </w:r>
      <w:r w:rsidR="00F9267D" w:rsidRPr="00DA16BD">
        <w:rPr>
          <w:szCs w:val="28"/>
        </w:rPr>
        <w:t xml:space="preserve"> </w:t>
      </w:r>
      <w:r w:rsidRPr="00DA16BD">
        <w:rPr>
          <w:szCs w:val="28"/>
        </w:rPr>
        <w:t>–</w:t>
      </w:r>
      <w:r w:rsidR="00F9267D" w:rsidRPr="00DA16BD">
        <w:rPr>
          <w:szCs w:val="28"/>
        </w:rPr>
        <w:t xml:space="preserve"> </w:t>
      </w:r>
      <w:r w:rsidRPr="00DA16BD">
        <w:rPr>
          <w:szCs w:val="28"/>
        </w:rPr>
        <w:t>модуль,</w:t>
      </w:r>
      <w:r w:rsidR="00F9267D" w:rsidRPr="00DA16BD">
        <w:rPr>
          <w:szCs w:val="28"/>
        </w:rPr>
        <w:t xml:space="preserve"> </w:t>
      </w:r>
      <w:r w:rsidRPr="00DA16BD">
        <w:rPr>
          <w:szCs w:val="28"/>
        </w:rPr>
        <w:t>работающий</w:t>
      </w:r>
      <w:r w:rsidR="00F9267D" w:rsidRPr="00DA16BD">
        <w:rPr>
          <w:szCs w:val="28"/>
        </w:rPr>
        <w:t xml:space="preserve"> </w:t>
      </w:r>
      <w:r w:rsidRPr="00DA16BD">
        <w:rPr>
          <w:szCs w:val="28"/>
        </w:rPr>
        <w:t>непрерывно</w:t>
      </w:r>
      <w:r w:rsidR="00F9267D" w:rsidRPr="00DA16BD">
        <w:rPr>
          <w:szCs w:val="28"/>
        </w:rPr>
        <w:t xml:space="preserve"> </w:t>
      </w:r>
      <w:r w:rsidRPr="00DA16BD">
        <w:rPr>
          <w:szCs w:val="28"/>
        </w:rPr>
        <w:t>без</w:t>
      </w:r>
      <w:r w:rsidR="00F9267D" w:rsidRPr="00DA16BD">
        <w:rPr>
          <w:szCs w:val="28"/>
        </w:rPr>
        <w:t xml:space="preserve"> </w:t>
      </w:r>
      <w:r w:rsidRPr="00DA16BD">
        <w:rPr>
          <w:szCs w:val="28"/>
        </w:rPr>
        <w:t>отключения.</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нагрева</w:t>
      </w:r>
      <w:r w:rsidR="00F9267D" w:rsidRPr="00DA16BD">
        <w:rPr>
          <w:szCs w:val="28"/>
        </w:rPr>
        <w:t xml:space="preserve"> </w:t>
      </w:r>
      <w:r w:rsidRPr="00DA16BD">
        <w:rPr>
          <w:szCs w:val="28"/>
        </w:rPr>
        <w:t>следующий.</w:t>
      </w:r>
      <w:r w:rsidR="00F9267D" w:rsidRPr="00DA16BD">
        <w:rPr>
          <w:szCs w:val="28"/>
        </w:rPr>
        <w:t xml:space="preserve"> </w:t>
      </w:r>
      <w:r w:rsidRPr="00DA16BD">
        <w:rPr>
          <w:szCs w:val="28"/>
        </w:rPr>
        <w:t>Горелка</w:t>
      </w:r>
      <w:r w:rsidR="00F9267D" w:rsidRPr="00DA16BD">
        <w:rPr>
          <w:szCs w:val="28"/>
        </w:rPr>
        <w:t xml:space="preserve"> </w:t>
      </w:r>
      <w:r w:rsidRPr="00DA16BD">
        <w:rPr>
          <w:szCs w:val="28"/>
        </w:rPr>
        <w:t>будет</w:t>
      </w:r>
      <w:r w:rsidR="00F9267D" w:rsidRPr="00DA16BD">
        <w:rPr>
          <w:szCs w:val="28"/>
        </w:rPr>
        <w:t xml:space="preserve"> </w:t>
      </w:r>
      <w:r w:rsidRPr="00DA16BD">
        <w:rPr>
          <w:szCs w:val="28"/>
        </w:rPr>
        <w:t>работать</w:t>
      </w:r>
      <w:r w:rsidR="00F9267D" w:rsidRPr="00DA16BD">
        <w:rPr>
          <w:szCs w:val="28"/>
        </w:rPr>
        <w:t xml:space="preserve"> </w:t>
      </w:r>
      <w:r w:rsidRPr="00DA16BD">
        <w:rPr>
          <w:szCs w:val="28"/>
        </w:rPr>
        <w:t>на</w:t>
      </w:r>
      <w:r w:rsidR="00F9267D" w:rsidRPr="00DA16BD">
        <w:rPr>
          <w:szCs w:val="28"/>
        </w:rPr>
        <w:t xml:space="preserve"> </w:t>
      </w:r>
      <w:r w:rsidRPr="00DA16BD">
        <w:rPr>
          <w:szCs w:val="28"/>
        </w:rPr>
        <w:t>100%</w:t>
      </w:r>
      <w:r w:rsidR="00F9267D" w:rsidRPr="00DA16BD">
        <w:rPr>
          <w:szCs w:val="28"/>
        </w:rPr>
        <w:t xml:space="preserve"> </w:t>
      </w:r>
      <w:r w:rsidRPr="00DA16BD">
        <w:rPr>
          <w:szCs w:val="28"/>
        </w:rPr>
        <w:t>до</w:t>
      </w:r>
      <w:r w:rsidR="00F9267D" w:rsidRPr="00DA16BD">
        <w:rPr>
          <w:szCs w:val="28"/>
        </w:rPr>
        <w:t xml:space="preserve"> </w:t>
      </w:r>
      <w:r w:rsidRPr="00DA16BD">
        <w:rPr>
          <w:szCs w:val="28"/>
        </w:rPr>
        <w:t>тех</w:t>
      </w:r>
      <w:r w:rsidR="00F9267D" w:rsidRPr="00DA16BD">
        <w:rPr>
          <w:szCs w:val="28"/>
        </w:rPr>
        <w:t xml:space="preserve"> </w:t>
      </w:r>
      <w:r w:rsidRPr="00DA16BD">
        <w:rPr>
          <w:szCs w:val="28"/>
        </w:rPr>
        <w:t>пор,</w:t>
      </w:r>
      <w:r w:rsidR="00F9267D" w:rsidRPr="00DA16BD">
        <w:rPr>
          <w:szCs w:val="28"/>
        </w:rPr>
        <w:t xml:space="preserve"> </w:t>
      </w:r>
      <w:r w:rsidRPr="00DA16BD">
        <w:rPr>
          <w:szCs w:val="28"/>
        </w:rPr>
        <w:t>пока</w:t>
      </w:r>
      <w:r w:rsidR="00F9267D" w:rsidRPr="00DA16BD">
        <w:rPr>
          <w:szCs w:val="28"/>
        </w:rPr>
        <w:t xml:space="preserve"> </w:t>
      </w:r>
      <w:r w:rsidRPr="00DA16BD">
        <w:rPr>
          <w:szCs w:val="28"/>
        </w:rPr>
        <w:t>теплоноситель</w:t>
      </w:r>
      <w:r w:rsidR="00F9267D" w:rsidRPr="00DA16BD">
        <w:rPr>
          <w:szCs w:val="28"/>
        </w:rPr>
        <w:t xml:space="preserve"> </w:t>
      </w:r>
      <w:r w:rsidRPr="00DA16BD">
        <w:rPr>
          <w:szCs w:val="28"/>
        </w:rPr>
        <w:t>не</w:t>
      </w:r>
      <w:r w:rsidR="00F9267D" w:rsidRPr="00DA16BD">
        <w:rPr>
          <w:szCs w:val="28"/>
        </w:rPr>
        <w:t xml:space="preserve"> </w:t>
      </w:r>
      <w:r w:rsidRPr="00DA16BD">
        <w:rPr>
          <w:szCs w:val="28"/>
        </w:rPr>
        <w:t>достигнет</w:t>
      </w:r>
      <w:r w:rsidR="00F9267D" w:rsidRPr="00DA16BD">
        <w:rPr>
          <w:szCs w:val="28"/>
        </w:rPr>
        <w:t xml:space="preserve"> </w:t>
      </w:r>
      <w:r w:rsidRPr="00DA16BD">
        <w:rPr>
          <w:szCs w:val="28"/>
        </w:rPr>
        <w:t>необходимой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Затем</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переключение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30</w:t>
      </w:r>
      <w:r w:rsidR="00F9267D" w:rsidRPr="00DA16BD">
        <w:rPr>
          <w:szCs w:val="28"/>
        </w:rPr>
        <w:t xml:space="preserve"> </w:t>
      </w:r>
      <w:r w:rsidRPr="00DA16BD">
        <w:rPr>
          <w:szCs w:val="28"/>
        </w:rPr>
        <w:t>или</w:t>
      </w:r>
      <w:r w:rsidR="00F9267D" w:rsidRPr="00DA16BD">
        <w:rPr>
          <w:szCs w:val="28"/>
        </w:rPr>
        <w:t xml:space="preserve"> </w:t>
      </w:r>
      <w:r w:rsidRPr="00DA16BD">
        <w:rPr>
          <w:szCs w:val="28"/>
        </w:rPr>
        <w:t>40%</w:t>
      </w:r>
      <w:r w:rsidR="00F9267D" w:rsidRPr="00DA16BD">
        <w:rPr>
          <w:szCs w:val="28"/>
        </w:rPr>
        <w:t xml:space="preserve"> </w:t>
      </w:r>
      <w:r w:rsidRPr="00DA16BD">
        <w:rPr>
          <w:szCs w:val="28"/>
        </w:rPr>
        <w:t>пониженную</w:t>
      </w:r>
      <w:r w:rsidR="00F9267D" w:rsidRPr="00DA16BD">
        <w:rPr>
          <w:szCs w:val="28"/>
        </w:rPr>
        <w:t xml:space="preserve"> </w:t>
      </w:r>
      <w:r w:rsidRPr="00DA16BD">
        <w:rPr>
          <w:szCs w:val="28"/>
        </w:rPr>
        <w:t>мощность.</w:t>
      </w:r>
      <w:r w:rsidR="00F9267D" w:rsidRPr="00DA16BD">
        <w:rPr>
          <w:szCs w:val="28"/>
        </w:rPr>
        <w:t xml:space="preserve"> </w:t>
      </w:r>
      <w:r w:rsidRPr="00DA16BD">
        <w:rPr>
          <w:szCs w:val="28"/>
        </w:rPr>
        <w:t>Горелка</w:t>
      </w:r>
      <w:r w:rsidR="00F9267D" w:rsidRPr="00DA16BD">
        <w:rPr>
          <w:szCs w:val="28"/>
        </w:rPr>
        <w:t xml:space="preserve"> </w:t>
      </w:r>
      <w:r w:rsidRPr="00DA16BD">
        <w:rPr>
          <w:szCs w:val="28"/>
        </w:rPr>
        <w:t>не</w:t>
      </w:r>
      <w:r w:rsidR="00F9267D" w:rsidRPr="00DA16BD">
        <w:rPr>
          <w:szCs w:val="28"/>
        </w:rPr>
        <w:t xml:space="preserve"> </w:t>
      </w:r>
      <w:r w:rsidRPr="00DA16BD">
        <w:rPr>
          <w:szCs w:val="28"/>
        </w:rPr>
        <w:t>отключается</w:t>
      </w:r>
      <w:r w:rsidR="00F9267D" w:rsidRPr="00DA16BD">
        <w:rPr>
          <w:szCs w:val="28"/>
        </w:rPr>
        <w:t xml:space="preserve"> </w:t>
      </w:r>
      <w:r w:rsidRPr="00DA16BD">
        <w:rPr>
          <w:szCs w:val="28"/>
        </w:rPr>
        <w:t>полностью.</w:t>
      </w:r>
      <w:r w:rsidR="00246C98" w:rsidRPr="00DA16BD">
        <w:rPr>
          <w:noProof/>
          <w:szCs w:val="28"/>
          <w:lang w:eastAsia="ru-RU"/>
        </w:rPr>
        <w:drawing>
          <wp:inline distT="0" distB="0" distL="0" distR="0" wp14:anchorId="05DD9A27" wp14:editId="216F8FEE">
            <wp:extent cx="8890" cy="8890"/>
            <wp:effectExtent l="0" t="0" r="0" b="0"/>
            <wp:docPr id="16" name="Рисунок 392" descr="Описание: 762336338_w640_h640_gorelka-ne-avtomatichesk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descr="Описание: 762336338_w640_h640_gorelka-ne-avtomaticheskaya"/>
                    <pic:cNvPicPr>
                      <a:picLocks noChangeAspect="1" noChangeArrowheads="1"/>
                    </pic:cNvPicPr>
                  </pic:nvPicPr>
                  <pic:blipFill>
                    <a:blip r:embed="rId17"/>
                    <a:srcRect/>
                    <a:stretch>
                      <a:fillRect/>
                    </a:stretch>
                  </pic:blipFill>
                  <pic:spPr bwMode="auto">
                    <a:xfrm>
                      <a:off x="0" y="0"/>
                      <a:ext cx="8890" cy="8890"/>
                    </a:xfrm>
                    <a:prstGeom prst="rect">
                      <a:avLst/>
                    </a:prstGeom>
                    <a:noFill/>
                    <a:ln w="9525">
                      <a:noFill/>
                      <a:miter lim="800000"/>
                      <a:headEnd/>
                      <a:tailEnd/>
                    </a:ln>
                  </pic:spPr>
                </pic:pic>
              </a:graphicData>
            </a:graphic>
          </wp:inline>
        </w:drawing>
      </w:r>
      <w:r w:rsidR="00F9267D" w:rsidRPr="00DA16BD">
        <w:rPr>
          <w:szCs w:val="28"/>
        </w:rPr>
        <w:t xml:space="preserve"> </w:t>
      </w:r>
      <w:r w:rsidRPr="00DA16BD">
        <w:rPr>
          <w:szCs w:val="28"/>
        </w:rPr>
        <w:t>Аналогичный</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плавно-двухступенчатый</w:t>
      </w:r>
      <w:r w:rsidR="00F9267D" w:rsidRPr="00DA16BD">
        <w:rPr>
          <w:szCs w:val="28"/>
        </w:rPr>
        <w:t xml:space="preserve"> </w:t>
      </w:r>
      <w:r w:rsidRPr="00DA16BD">
        <w:rPr>
          <w:szCs w:val="28"/>
        </w:rPr>
        <w:t>и</w:t>
      </w:r>
      <w:r w:rsidR="00F9267D" w:rsidRPr="00DA16BD">
        <w:rPr>
          <w:szCs w:val="28"/>
        </w:rPr>
        <w:t xml:space="preserve"> </w:t>
      </w:r>
      <w:r w:rsidRPr="00DA16BD">
        <w:rPr>
          <w:szCs w:val="28"/>
        </w:rPr>
        <w:t>модуляционный</w:t>
      </w:r>
      <w:r w:rsidR="00F9267D" w:rsidRPr="00DA16BD">
        <w:rPr>
          <w:szCs w:val="28"/>
        </w:rPr>
        <w:t xml:space="preserve"> </w:t>
      </w:r>
      <w:r w:rsidRPr="00DA16BD">
        <w:rPr>
          <w:szCs w:val="28"/>
        </w:rPr>
        <w:t>горелочные</w:t>
      </w:r>
      <w:r w:rsidR="00F9267D" w:rsidRPr="00DA16BD">
        <w:rPr>
          <w:szCs w:val="28"/>
        </w:rPr>
        <w:t xml:space="preserve"> </w:t>
      </w:r>
      <w:r w:rsidRPr="00DA16BD">
        <w:rPr>
          <w:szCs w:val="28"/>
        </w:rPr>
        <w:t>блоки.</w:t>
      </w:r>
    </w:p>
    <w:p w:rsidR="002F5ABB" w:rsidRPr="00DA16BD" w:rsidRDefault="002F5ABB" w:rsidP="00DA16BD">
      <w:pPr>
        <w:pStyle w:val="a9"/>
        <w:shd w:val="clear" w:color="auto" w:fill="FFFFFF"/>
        <w:spacing w:before="0" w:beforeAutospacing="0" w:after="0" w:afterAutospacing="0"/>
        <w:rPr>
          <w:sz w:val="28"/>
          <w:szCs w:val="28"/>
        </w:rPr>
      </w:pPr>
      <w:r w:rsidRPr="00DA16BD">
        <w:rPr>
          <w:sz w:val="28"/>
          <w:szCs w:val="28"/>
        </w:rPr>
        <w:t>Хотя</w:t>
      </w:r>
      <w:r w:rsidR="00F9267D" w:rsidRPr="00DA16BD">
        <w:rPr>
          <w:sz w:val="28"/>
          <w:szCs w:val="28"/>
        </w:rPr>
        <w:t xml:space="preserve"> </w:t>
      </w:r>
      <w:r w:rsidRPr="00DA16BD">
        <w:rPr>
          <w:sz w:val="28"/>
          <w:szCs w:val="28"/>
        </w:rPr>
        <w:t>стоимость</w:t>
      </w:r>
      <w:r w:rsidR="00F9267D" w:rsidRPr="00DA16BD">
        <w:rPr>
          <w:sz w:val="28"/>
          <w:szCs w:val="28"/>
        </w:rPr>
        <w:t xml:space="preserve"> </w:t>
      </w:r>
      <w:r w:rsidRPr="00DA16BD">
        <w:rPr>
          <w:sz w:val="28"/>
          <w:szCs w:val="28"/>
        </w:rPr>
        <w:t>двухступенчатых</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модуляционных</w:t>
      </w:r>
      <w:r w:rsidR="00F9267D" w:rsidRPr="00DA16BD">
        <w:rPr>
          <w:sz w:val="28"/>
          <w:szCs w:val="28"/>
        </w:rPr>
        <w:t xml:space="preserve"> </w:t>
      </w:r>
      <w:r w:rsidRPr="00DA16BD">
        <w:rPr>
          <w:sz w:val="28"/>
          <w:szCs w:val="28"/>
        </w:rPr>
        <w:t>горелок,</w:t>
      </w:r>
      <w:r w:rsidR="00F9267D" w:rsidRPr="00DA16BD">
        <w:rPr>
          <w:sz w:val="28"/>
          <w:szCs w:val="28"/>
        </w:rPr>
        <w:t xml:space="preserve"> </w:t>
      </w:r>
      <w:r w:rsidRPr="00DA16BD">
        <w:rPr>
          <w:sz w:val="28"/>
          <w:szCs w:val="28"/>
        </w:rPr>
        <w:t>значительно</w:t>
      </w:r>
      <w:r w:rsidR="00F9267D" w:rsidRPr="00DA16BD">
        <w:rPr>
          <w:sz w:val="28"/>
          <w:szCs w:val="28"/>
        </w:rPr>
        <w:t xml:space="preserve"> </w:t>
      </w:r>
      <w:r w:rsidRPr="00DA16BD">
        <w:rPr>
          <w:sz w:val="28"/>
          <w:szCs w:val="28"/>
        </w:rPr>
        <w:t>выше,</w:t>
      </w:r>
      <w:r w:rsidR="00F9267D" w:rsidRPr="00DA16BD">
        <w:rPr>
          <w:sz w:val="28"/>
          <w:szCs w:val="28"/>
        </w:rPr>
        <w:t xml:space="preserve"> </w:t>
      </w:r>
      <w:r w:rsidRPr="00DA16BD">
        <w:rPr>
          <w:sz w:val="28"/>
          <w:szCs w:val="28"/>
        </w:rPr>
        <w:t>затраты</w:t>
      </w:r>
      <w:r w:rsidR="00F9267D" w:rsidRPr="00DA16BD">
        <w:rPr>
          <w:sz w:val="28"/>
          <w:szCs w:val="28"/>
        </w:rPr>
        <w:t xml:space="preserve"> </w:t>
      </w:r>
      <w:r w:rsidRPr="00DA16BD">
        <w:rPr>
          <w:sz w:val="28"/>
          <w:szCs w:val="28"/>
        </w:rPr>
        <w:t>полностью</w:t>
      </w:r>
      <w:r w:rsidR="00F9267D" w:rsidRPr="00DA16BD">
        <w:rPr>
          <w:sz w:val="28"/>
          <w:szCs w:val="28"/>
        </w:rPr>
        <w:t xml:space="preserve"> </w:t>
      </w:r>
      <w:r w:rsidRPr="00DA16BD">
        <w:rPr>
          <w:sz w:val="28"/>
          <w:szCs w:val="28"/>
        </w:rPr>
        <w:t>окупаются</w:t>
      </w:r>
      <w:r w:rsidR="00F9267D" w:rsidRPr="00DA16BD">
        <w:rPr>
          <w:sz w:val="28"/>
          <w:szCs w:val="28"/>
        </w:rPr>
        <w:t xml:space="preserve"> </w:t>
      </w:r>
      <w:r w:rsidRPr="00DA16BD">
        <w:rPr>
          <w:sz w:val="28"/>
          <w:szCs w:val="28"/>
        </w:rPr>
        <w:t>при</w:t>
      </w:r>
      <w:r w:rsidR="00F9267D" w:rsidRPr="00DA16BD">
        <w:rPr>
          <w:sz w:val="28"/>
          <w:szCs w:val="28"/>
        </w:rPr>
        <w:t xml:space="preserve"> </w:t>
      </w:r>
      <w:r w:rsidRPr="00DA16BD">
        <w:rPr>
          <w:sz w:val="28"/>
          <w:szCs w:val="28"/>
        </w:rPr>
        <w:t>экономии</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до</w:t>
      </w:r>
      <w:r w:rsidR="00F9267D" w:rsidRPr="00DA16BD">
        <w:rPr>
          <w:sz w:val="28"/>
          <w:szCs w:val="28"/>
        </w:rPr>
        <w:t xml:space="preserve"> </w:t>
      </w:r>
      <w:r w:rsidRPr="00DA16BD">
        <w:rPr>
          <w:sz w:val="28"/>
          <w:szCs w:val="28"/>
        </w:rPr>
        <w:t>15-20%</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сравнению</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одноступенчат</w:t>
      </w:r>
      <w:r w:rsidR="00BE7DB5" w:rsidRPr="00DA16BD">
        <w:rPr>
          <w:sz w:val="28"/>
          <w:szCs w:val="28"/>
        </w:rPr>
        <w:t>ыми</w:t>
      </w:r>
      <w:r w:rsidR="00F9267D" w:rsidRPr="00DA16BD">
        <w:rPr>
          <w:sz w:val="28"/>
          <w:szCs w:val="28"/>
        </w:rPr>
        <w:t xml:space="preserve"> </w:t>
      </w:r>
      <w:r w:rsidR="00BE7DB5" w:rsidRPr="00DA16BD">
        <w:rPr>
          <w:sz w:val="28"/>
          <w:szCs w:val="28"/>
        </w:rPr>
        <w:t>горелочными</w:t>
      </w:r>
      <w:r w:rsidR="00F9267D" w:rsidRPr="00DA16BD">
        <w:rPr>
          <w:sz w:val="28"/>
          <w:szCs w:val="28"/>
        </w:rPr>
        <w:t xml:space="preserve"> </w:t>
      </w:r>
      <w:r w:rsidR="00BE7DB5" w:rsidRPr="00DA16BD">
        <w:rPr>
          <w:sz w:val="28"/>
          <w:szCs w:val="28"/>
        </w:rPr>
        <w:t>устройствами</w:t>
      </w:r>
      <w:r w:rsidR="00F9267D" w:rsidRPr="00DA16BD">
        <w:rPr>
          <w:sz w:val="28"/>
          <w:szCs w:val="28"/>
        </w:rPr>
        <w:t xml:space="preserve"> </w:t>
      </w:r>
      <w:r w:rsidR="001C5BCF" w:rsidRPr="00DA16BD">
        <w:rPr>
          <w:sz w:val="28"/>
          <w:szCs w:val="28"/>
        </w:rPr>
        <w:t>[1</w:t>
      </w:r>
      <w:r w:rsidR="009312E6">
        <w:rPr>
          <w:sz w:val="28"/>
          <w:szCs w:val="28"/>
          <w:lang w:val="kk-KZ"/>
        </w:rPr>
        <w:t>2</w:t>
      </w:r>
      <w:r w:rsidR="00677872">
        <w:rPr>
          <w:sz w:val="28"/>
          <w:szCs w:val="28"/>
          <w:lang w:val="kk-KZ"/>
        </w:rPr>
        <w:t>0</w:t>
      </w:r>
      <w:r w:rsidRPr="00DA16BD">
        <w:rPr>
          <w:sz w:val="28"/>
          <w:szCs w:val="28"/>
        </w:rPr>
        <w:t>].</w:t>
      </w:r>
    </w:p>
    <w:p w:rsidR="00A7466C" w:rsidRPr="00DA16BD" w:rsidRDefault="00A7466C" w:rsidP="00DA16BD">
      <w:pPr>
        <w:pStyle w:val="a9"/>
        <w:shd w:val="clear" w:color="auto" w:fill="FFFFFF"/>
        <w:spacing w:before="0" w:beforeAutospacing="0" w:after="0" w:afterAutospacing="0"/>
        <w:rPr>
          <w:sz w:val="28"/>
          <w:szCs w:val="28"/>
        </w:rPr>
      </w:pPr>
    </w:p>
    <w:p w:rsidR="00A7466C" w:rsidRPr="00854246" w:rsidRDefault="00A7466C" w:rsidP="00DA16BD">
      <w:pPr>
        <w:pStyle w:val="3"/>
        <w:rPr>
          <w:b w:val="0"/>
          <w:szCs w:val="28"/>
        </w:rPr>
      </w:pPr>
      <w:bookmarkStart w:id="16" w:name="_Toc186541265"/>
      <w:r w:rsidRPr="00854246">
        <w:rPr>
          <w:b w:val="0"/>
          <w:szCs w:val="28"/>
        </w:rPr>
        <w:t>1.</w:t>
      </w:r>
      <w:r w:rsidR="008825D5" w:rsidRPr="00854246">
        <w:rPr>
          <w:b w:val="0"/>
          <w:szCs w:val="28"/>
        </w:rPr>
        <w:t>5</w:t>
      </w:r>
      <w:r w:rsidRPr="00854246">
        <w:rPr>
          <w:b w:val="0"/>
          <w:szCs w:val="28"/>
        </w:rPr>
        <w:t>.</w:t>
      </w:r>
      <w:r w:rsidR="003E5593" w:rsidRPr="00854246">
        <w:rPr>
          <w:b w:val="0"/>
          <w:szCs w:val="28"/>
        </w:rPr>
        <w:t>4</w:t>
      </w:r>
      <w:r w:rsidR="00F9267D" w:rsidRPr="00854246">
        <w:rPr>
          <w:b w:val="0"/>
          <w:szCs w:val="28"/>
        </w:rPr>
        <w:t xml:space="preserve"> </w:t>
      </w:r>
      <w:r w:rsidRPr="00854246">
        <w:rPr>
          <w:b w:val="0"/>
          <w:szCs w:val="28"/>
        </w:rPr>
        <w:t>Обзор</w:t>
      </w:r>
      <w:r w:rsidR="00F9267D" w:rsidRPr="00854246">
        <w:rPr>
          <w:b w:val="0"/>
          <w:szCs w:val="28"/>
        </w:rPr>
        <w:t xml:space="preserve"> </w:t>
      </w:r>
      <w:r w:rsidRPr="00854246">
        <w:rPr>
          <w:b w:val="0"/>
          <w:szCs w:val="28"/>
        </w:rPr>
        <w:t>сжигания</w:t>
      </w:r>
      <w:r w:rsidR="00F9267D" w:rsidRPr="00854246">
        <w:rPr>
          <w:b w:val="0"/>
          <w:szCs w:val="28"/>
        </w:rPr>
        <w:t xml:space="preserve"> </w:t>
      </w:r>
      <w:r w:rsidRPr="00854246">
        <w:rPr>
          <w:b w:val="0"/>
          <w:szCs w:val="28"/>
        </w:rPr>
        <w:t>нефтешлама</w:t>
      </w:r>
      <w:bookmarkEnd w:id="16"/>
    </w:p>
    <w:p w:rsidR="00981B4D" w:rsidRPr="00DA16BD" w:rsidRDefault="00981B4D" w:rsidP="00DA16BD">
      <w:pPr>
        <w:rPr>
          <w:rFonts w:eastAsia="TimesNewRomanPSMT"/>
          <w:szCs w:val="28"/>
          <w:lang w:eastAsia="ru-RU"/>
        </w:rPr>
      </w:pPr>
      <w:r w:rsidRPr="00DA16BD">
        <w:rPr>
          <w:rFonts w:eastAsia="TimesNewRomanPSMT"/>
          <w:szCs w:val="28"/>
          <w:lang w:eastAsia="ru-RU"/>
        </w:rPr>
        <w:t>Утилизация</w:t>
      </w:r>
      <w:r w:rsidR="00F9267D" w:rsidRPr="00DA16BD">
        <w:rPr>
          <w:rFonts w:eastAsia="TimesNewRomanPSMT"/>
          <w:szCs w:val="28"/>
          <w:lang w:eastAsia="ru-RU"/>
        </w:rPr>
        <w:t xml:space="preserve"> </w:t>
      </w:r>
      <w:r w:rsidRPr="00DA16BD">
        <w:rPr>
          <w:rFonts w:eastAsia="TimesNewRomanPSMT"/>
          <w:szCs w:val="28"/>
          <w:lang w:eastAsia="ru-RU"/>
        </w:rPr>
        <w:t>нефтяного</w:t>
      </w:r>
      <w:r w:rsidR="00F9267D" w:rsidRPr="00DA16BD">
        <w:rPr>
          <w:rFonts w:eastAsia="TimesNewRomanPSMT"/>
          <w:szCs w:val="28"/>
          <w:lang w:eastAsia="ru-RU"/>
        </w:rPr>
        <w:t xml:space="preserve"> </w:t>
      </w:r>
      <w:r w:rsidRPr="00DA16BD">
        <w:rPr>
          <w:rFonts w:eastAsia="TimesNewRomanPSMT"/>
          <w:szCs w:val="28"/>
          <w:lang w:eastAsia="ru-RU"/>
        </w:rPr>
        <w:t>шлама</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последнее</w:t>
      </w:r>
      <w:r w:rsidR="00F9267D" w:rsidRPr="00DA16BD">
        <w:rPr>
          <w:rFonts w:eastAsia="TimesNewRomanPSMT"/>
          <w:szCs w:val="28"/>
          <w:lang w:eastAsia="ru-RU"/>
        </w:rPr>
        <w:t xml:space="preserve"> </w:t>
      </w:r>
      <w:r w:rsidRPr="00DA16BD">
        <w:rPr>
          <w:rFonts w:eastAsia="TimesNewRomanPSMT"/>
          <w:szCs w:val="28"/>
          <w:lang w:eastAsia="ru-RU"/>
        </w:rPr>
        <w:t>время</w:t>
      </w:r>
      <w:r w:rsidR="00F9267D" w:rsidRPr="00DA16BD">
        <w:rPr>
          <w:rFonts w:eastAsia="TimesNewRomanPSMT"/>
          <w:szCs w:val="28"/>
          <w:lang w:eastAsia="ru-RU"/>
        </w:rPr>
        <w:t xml:space="preserve"> </w:t>
      </w:r>
      <w:r w:rsidRPr="00DA16BD">
        <w:rPr>
          <w:rFonts w:eastAsia="TimesNewRomanPSMT"/>
          <w:szCs w:val="28"/>
          <w:lang w:eastAsia="ru-RU"/>
        </w:rPr>
        <w:t>стала</w:t>
      </w:r>
      <w:r w:rsidR="00F9267D" w:rsidRPr="00DA16BD">
        <w:rPr>
          <w:rFonts w:eastAsia="TimesNewRomanPSMT"/>
          <w:szCs w:val="28"/>
          <w:lang w:eastAsia="ru-RU"/>
        </w:rPr>
        <w:t xml:space="preserve"> </w:t>
      </w:r>
      <w:r w:rsidRPr="00DA16BD">
        <w:rPr>
          <w:rFonts w:eastAsia="TimesNewRomanPSMT"/>
          <w:szCs w:val="28"/>
          <w:lang w:eastAsia="ru-RU"/>
        </w:rPr>
        <w:t>сложной</w:t>
      </w:r>
      <w:r w:rsidR="00F9267D" w:rsidRPr="00DA16BD">
        <w:rPr>
          <w:rFonts w:eastAsia="TimesNewRomanPSMT"/>
          <w:szCs w:val="28"/>
          <w:lang w:eastAsia="ru-RU"/>
        </w:rPr>
        <w:t xml:space="preserve"> </w:t>
      </w:r>
      <w:r w:rsidRPr="00DA16BD">
        <w:rPr>
          <w:rFonts w:eastAsia="TimesNewRomanPSMT"/>
          <w:szCs w:val="28"/>
          <w:lang w:eastAsia="ru-RU"/>
        </w:rPr>
        <w:t>задачей</w:t>
      </w:r>
      <w:r w:rsidR="00F9267D" w:rsidRPr="00DA16BD">
        <w:rPr>
          <w:rFonts w:eastAsia="TimesNewRomanPSMT"/>
          <w:szCs w:val="28"/>
          <w:lang w:eastAsia="ru-RU"/>
        </w:rPr>
        <w:t xml:space="preserve"> </w:t>
      </w:r>
      <w:r w:rsidRPr="00DA16BD">
        <w:rPr>
          <w:rFonts w:eastAsia="TimesNewRomanPSMT"/>
          <w:szCs w:val="28"/>
          <w:lang w:eastAsia="ru-RU"/>
        </w:rPr>
        <w:t>из-за</w:t>
      </w:r>
      <w:r w:rsidR="00F9267D" w:rsidRPr="00DA16BD">
        <w:rPr>
          <w:rFonts w:eastAsia="TimesNewRomanPSMT"/>
          <w:szCs w:val="28"/>
          <w:lang w:eastAsia="ru-RU"/>
        </w:rPr>
        <w:t xml:space="preserve"> </w:t>
      </w:r>
      <w:r w:rsidRPr="00DA16BD">
        <w:rPr>
          <w:rFonts w:eastAsia="TimesNewRomanPSMT"/>
          <w:szCs w:val="28"/>
          <w:lang w:eastAsia="ru-RU"/>
        </w:rPr>
        <w:t>его</w:t>
      </w:r>
      <w:r w:rsidR="00F9267D" w:rsidRPr="00DA16BD">
        <w:rPr>
          <w:rFonts w:eastAsia="TimesNewRomanPSMT"/>
          <w:szCs w:val="28"/>
          <w:lang w:eastAsia="ru-RU"/>
        </w:rPr>
        <w:t xml:space="preserve"> </w:t>
      </w:r>
      <w:r w:rsidRPr="00DA16BD">
        <w:rPr>
          <w:rFonts w:eastAsia="TimesNewRomanPSMT"/>
          <w:szCs w:val="28"/>
          <w:lang w:eastAsia="ru-RU"/>
        </w:rPr>
        <w:t>больших</w:t>
      </w:r>
      <w:r w:rsidR="00F9267D" w:rsidRPr="00DA16BD">
        <w:rPr>
          <w:rFonts w:eastAsia="TimesNewRomanPSMT"/>
          <w:szCs w:val="28"/>
          <w:lang w:eastAsia="ru-RU"/>
        </w:rPr>
        <w:t xml:space="preserve"> </w:t>
      </w:r>
      <w:r w:rsidRPr="00DA16BD">
        <w:rPr>
          <w:rFonts w:eastAsia="TimesNewRomanPSMT"/>
          <w:szCs w:val="28"/>
          <w:lang w:eastAsia="ru-RU"/>
        </w:rPr>
        <w:t>запасов</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высокой</w:t>
      </w:r>
      <w:r w:rsidR="00F9267D" w:rsidRPr="00DA16BD">
        <w:rPr>
          <w:rFonts w:eastAsia="TimesNewRomanPSMT"/>
          <w:szCs w:val="28"/>
          <w:lang w:eastAsia="ru-RU"/>
        </w:rPr>
        <w:t xml:space="preserve"> </w:t>
      </w:r>
      <w:r w:rsidRPr="00DA16BD">
        <w:rPr>
          <w:rFonts w:eastAsia="TimesNewRomanPSMT"/>
          <w:szCs w:val="28"/>
          <w:lang w:eastAsia="ru-RU"/>
        </w:rPr>
        <w:t>токсичности.</w:t>
      </w:r>
      <w:r w:rsidR="00F9267D" w:rsidRPr="00DA16BD">
        <w:rPr>
          <w:rFonts w:eastAsia="TimesNewRomanPSMT"/>
          <w:szCs w:val="28"/>
          <w:lang w:eastAsia="ru-RU"/>
        </w:rPr>
        <w:t xml:space="preserve"> </w:t>
      </w:r>
      <w:r w:rsidRPr="00DA16BD">
        <w:rPr>
          <w:rFonts w:eastAsia="Times New Roman"/>
          <w:szCs w:val="28"/>
          <w:lang w:eastAsia="ru-RU"/>
        </w:rPr>
        <w:t>Нефтешламы</w:t>
      </w:r>
      <w:r w:rsidR="00F9267D" w:rsidRPr="00DA16BD">
        <w:rPr>
          <w:rFonts w:eastAsia="Times New Roman"/>
          <w:szCs w:val="28"/>
          <w:lang w:eastAsia="ru-RU"/>
        </w:rPr>
        <w:t xml:space="preserve"> </w:t>
      </w:r>
      <w:r w:rsidRPr="00DA16BD">
        <w:rPr>
          <w:rFonts w:eastAsia="Times New Roman"/>
          <w:szCs w:val="28"/>
          <w:lang w:eastAsia="ru-RU"/>
        </w:rPr>
        <w:t>являются</w:t>
      </w:r>
      <w:r w:rsidR="00F9267D" w:rsidRPr="00DA16BD">
        <w:rPr>
          <w:rFonts w:eastAsia="Times New Roman"/>
          <w:szCs w:val="28"/>
          <w:lang w:eastAsia="ru-RU"/>
        </w:rPr>
        <w:t xml:space="preserve"> </w:t>
      </w:r>
      <w:r w:rsidRPr="00DA16BD">
        <w:rPr>
          <w:rFonts w:eastAsia="Times New Roman"/>
          <w:szCs w:val="28"/>
          <w:lang w:eastAsia="ru-RU"/>
        </w:rPr>
        <w:t>опасными</w:t>
      </w:r>
      <w:r w:rsidR="00F9267D" w:rsidRPr="00DA16BD">
        <w:rPr>
          <w:rFonts w:eastAsia="Times New Roman"/>
          <w:szCs w:val="28"/>
          <w:lang w:eastAsia="ru-RU"/>
        </w:rPr>
        <w:t xml:space="preserve"> </w:t>
      </w:r>
      <w:r w:rsidRPr="00DA16BD">
        <w:rPr>
          <w:rFonts w:eastAsia="Times New Roman"/>
          <w:szCs w:val="28"/>
          <w:lang w:eastAsia="ru-RU"/>
        </w:rPr>
        <w:t>отходами,</w:t>
      </w:r>
      <w:r w:rsidR="00F9267D" w:rsidRPr="00DA16BD">
        <w:rPr>
          <w:rFonts w:eastAsia="Times New Roman"/>
          <w:szCs w:val="28"/>
          <w:lang w:eastAsia="ru-RU"/>
        </w:rPr>
        <w:t xml:space="preserve"> </w:t>
      </w:r>
      <w:r w:rsidRPr="00DA16BD">
        <w:rPr>
          <w:rFonts w:eastAsia="Times New Roman"/>
          <w:szCs w:val="28"/>
          <w:lang w:eastAsia="ru-RU"/>
        </w:rPr>
        <w:t>которые</w:t>
      </w:r>
      <w:r w:rsidR="00F9267D" w:rsidRPr="00DA16BD">
        <w:rPr>
          <w:rFonts w:eastAsia="Times New Roman"/>
          <w:szCs w:val="28"/>
          <w:lang w:eastAsia="ru-RU"/>
        </w:rPr>
        <w:t xml:space="preserve"> </w:t>
      </w:r>
      <w:r w:rsidRPr="00DA16BD">
        <w:rPr>
          <w:rFonts w:eastAsia="Times New Roman"/>
          <w:szCs w:val="28"/>
          <w:lang w:eastAsia="ru-RU"/>
        </w:rPr>
        <w:t>угрожают</w:t>
      </w:r>
      <w:r w:rsidR="00F9267D" w:rsidRPr="00DA16BD">
        <w:rPr>
          <w:rFonts w:eastAsia="Times New Roman"/>
          <w:szCs w:val="28"/>
          <w:lang w:eastAsia="ru-RU"/>
        </w:rPr>
        <w:t xml:space="preserve"> </w:t>
      </w:r>
      <w:r w:rsidRPr="00DA16BD">
        <w:rPr>
          <w:rFonts w:eastAsia="Times New Roman"/>
          <w:szCs w:val="28"/>
          <w:lang w:eastAsia="ru-RU"/>
        </w:rPr>
        <w:t>людям</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экосистеме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образуются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основном</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процессе</w:t>
      </w:r>
      <w:r w:rsidR="00F9267D" w:rsidRPr="00DA16BD">
        <w:rPr>
          <w:rFonts w:eastAsia="Times New Roman"/>
          <w:szCs w:val="28"/>
          <w:lang w:eastAsia="ru-RU"/>
        </w:rPr>
        <w:t xml:space="preserve"> </w:t>
      </w:r>
      <w:r w:rsidRPr="00DA16BD">
        <w:rPr>
          <w:rFonts w:eastAsia="Times New Roman"/>
          <w:szCs w:val="28"/>
          <w:lang w:eastAsia="ru-RU"/>
        </w:rPr>
        <w:t>разведки,</w:t>
      </w:r>
      <w:r w:rsidR="00F9267D" w:rsidRPr="00DA16BD">
        <w:rPr>
          <w:rFonts w:eastAsia="Times New Roman"/>
          <w:szCs w:val="28"/>
          <w:lang w:eastAsia="ru-RU"/>
        </w:rPr>
        <w:t xml:space="preserve"> </w:t>
      </w:r>
      <w:r w:rsidRPr="00DA16BD">
        <w:rPr>
          <w:rFonts w:eastAsia="Times New Roman"/>
          <w:szCs w:val="28"/>
          <w:lang w:eastAsia="ru-RU"/>
        </w:rPr>
        <w:t>добычи,</w:t>
      </w:r>
      <w:r w:rsidR="00F9267D" w:rsidRPr="00DA16BD">
        <w:rPr>
          <w:rFonts w:eastAsia="Times New Roman"/>
          <w:szCs w:val="28"/>
          <w:lang w:eastAsia="ru-RU"/>
        </w:rPr>
        <w:t xml:space="preserve"> </w:t>
      </w:r>
      <w:r w:rsidRPr="00DA16BD">
        <w:rPr>
          <w:rFonts w:eastAsia="Times New Roman"/>
          <w:szCs w:val="28"/>
          <w:lang w:eastAsia="ru-RU"/>
        </w:rPr>
        <w:t>транспортировки,</w:t>
      </w:r>
      <w:r w:rsidR="00F9267D" w:rsidRPr="00DA16BD">
        <w:rPr>
          <w:rFonts w:eastAsia="Times New Roman"/>
          <w:szCs w:val="28"/>
          <w:lang w:eastAsia="ru-RU"/>
        </w:rPr>
        <w:t xml:space="preserve"> </w:t>
      </w:r>
      <w:r w:rsidRPr="00DA16BD">
        <w:rPr>
          <w:rFonts w:eastAsia="Times New Roman"/>
          <w:szCs w:val="28"/>
          <w:lang w:eastAsia="ru-RU"/>
        </w:rPr>
        <w:t>хранения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переработки</w:t>
      </w:r>
      <w:r w:rsidR="00F9267D" w:rsidRPr="00DA16BD">
        <w:rPr>
          <w:rFonts w:eastAsia="Times New Roman"/>
          <w:szCs w:val="28"/>
          <w:lang w:eastAsia="ru-RU"/>
        </w:rPr>
        <w:t xml:space="preserve"> </w:t>
      </w:r>
      <w:r w:rsidRPr="00DA16BD">
        <w:rPr>
          <w:rFonts w:eastAsia="Times New Roman"/>
          <w:szCs w:val="28"/>
          <w:lang w:eastAsia="ru-RU"/>
        </w:rPr>
        <w:t>сырой</w:t>
      </w:r>
      <w:r w:rsidR="00F9267D" w:rsidRPr="00DA16BD">
        <w:rPr>
          <w:rFonts w:eastAsia="Times New Roman"/>
          <w:szCs w:val="28"/>
          <w:lang w:eastAsia="ru-RU"/>
        </w:rPr>
        <w:t xml:space="preserve"> </w:t>
      </w:r>
      <w:r w:rsidRPr="00DA16BD">
        <w:rPr>
          <w:rFonts w:eastAsia="Times New Roman"/>
          <w:szCs w:val="28"/>
          <w:lang w:eastAsia="ru-RU"/>
        </w:rPr>
        <w:t>нефти</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нефтяной</w:t>
      </w:r>
      <w:r w:rsidR="00F9267D" w:rsidRPr="00DA16BD">
        <w:rPr>
          <w:rFonts w:eastAsia="Times New Roman"/>
          <w:szCs w:val="28"/>
          <w:lang w:eastAsia="ru-RU"/>
        </w:rPr>
        <w:t xml:space="preserve"> </w:t>
      </w:r>
      <w:r w:rsidRPr="00DA16BD">
        <w:rPr>
          <w:rFonts w:eastAsia="Times New Roman"/>
          <w:szCs w:val="28"/>
          <w:lang w:eastAsia="ru-RU"/>
        </w:rPr>
        <w:t>промышленности.</w:t>
      </w:r>
      <w:r w:rsidR="00F9267D" w:rsidRPr="00DA16BD">
        <w:rPr>
          <w:rFonts w:eastAsia="Times New Roman"/>
          <w:szCs w:val="28"/>
          <w:lang w:eastAsia="ru-RU"/>
        </w:rPr>
        <w:t xml:space="preserve"> </w:t>
      </w:r>
      <w:r w:rsidRPr="00DA16BD">
        <w:rPr>
          <w:rFonts w:eastAsia="Times New Roman"/>
          <w:szCs w:val="28"/>
          <w:lang w:eastAsia="ru-RU"/>
        </w:rPr>
        <w:t>Высокие</w:t>
      </w:r>
      <w:r w:rsidR="00F9267D" w:rsidRPr="00DA16BD">
        <w:rPr>
          <w:rFonts w:eastAsia="Times New Roman"/>
          <w:szCs w:val="28"/>
          <w:lang w:eastAsia="ru-RU"/>
        </w:rPr>
        <w:t xml:space="preserve"> </w:t>
      </w:r>
      <w:r w:rsidRPr="00DA16BD">
        <w:rPr>
          <w:rFonts w:eastAsia="Times New Roman"/>
          <w:szCs w:val="28"/>
          <w:lang w:eastAsia="ru-RU"/>
        </w:rPr>
        <w:t>концентрации</w:t>
      </w:r>
      <w:r w:rsidR="00F9267D" w:rsidRPr="00DA16BD">
        <w:rPr>
          <w:rFonts w:eastAsia="Times New Roman"/>
          <w:szCs w:val="28"/>
          <w:lang w:eastAsia="ru-RU"/>
        </w:rPr>
        <w:t xml:space="preserve"> </w:t>
      </w:r>
      <w:r w:rsidRPr="00DA16BD">
        <w:rPr>
          <w:rFonts w:eastAsia="Times New Roman"/>
          <w:szCs w:val="28"/>
          <w:lang w:eastAsia="ru-RU"/>
        </w:rPr>
        <w:t>нефтяных</w:t>
      </w:r>
      <w:r w:rsidR="00F9267D" w:rsidRPr="00DA16BD">
        <w:rPr>
          <w:rFonts w:eastAsia="Times New Roman"/>
          <w:szCs w:val="28"/>
          <w:lang w:eastAsia="ru-RU"/>
        </w:rPr>
        <w:t xml:space="preserve"> </w:t>
      </w:r>
      <w:r w:rsidRPr="00DA16BD">
        <w:rPr>
          <w:rFonts w:eastAsia="Times New Roman"/>
          <w:szCs w:val="28"/>
          <w:lang w:eastAsia="ru-RU"/>
        </w:rPr>
        <w:t>углеводородов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элементов</w:t>
      </w:r>
      <w:r w:rsidR="00F9267D" w:rsidRPr="00DA16BD">
        <w:rPr>
          <w:rFonts w:eastAsia="Times New Roman"/>
          <w:szCs w:val="28"/>
          <w:lang w:eastAsia="ru-RU"/>
        </w:rPr>
        <w:t xml:space="preserve"> </w:t>
      </w:r>
      <w:r w:rsidRPr="00DA16BD">
        <w:rPr>
          <w:rFonts w:eastAsia="Times New Roman"/>
          <w:szCs w:val="28"/>
          <w:lang w:eastAsia="ru-RU"/>
        </w:rPr>
        <w:t>тяжелых</w:t>
      </w:r>
      <w:r w:rsidR="00F9267D" w:rsidRPr="00DA16BD">
        <w:rPr>
          <w:rFonts w:eastAsia="Times New Roman"/>
          <w:szCs w:val="28"/>
          <w:lang w:eastAsia="ru-RU"/>
        </w:rPr>
        <w:t xml:space="preserve"> </w:t>
      </w:r>
      <w:r w:rsidRPr="00DA16BD">
        <w:rPr>
          <w:rFonts w:eastAsia="Times New Roman"/>
          <w:szCs w:val="28"/>
          <w:lang w:eastAsia="ru-RU"/>
        </w:rPr>
        <w:t>металлов,</w:t>
      </w:r>
      <w:r w:rsidR="00F9267D" w:rsidRPr="00DA16BD">
        <w:rPr>
          <w:rFonts w:eastAsia="Times New Roman"/>
          <w:szCs w:val="28"/>
          <w:lang w:eastAsia="ru-RU"/>
        </w:rPr>
        <w:t xml:space="preserve"> </w:t>
      </w:r>
      <w:r w:rsidRPr="00DA16BD">
        <w:rPr>
          <w:rFonts w:eastAsia="Times New Roman"/>
          <w:szCs w:val="28"/>
          <w:lang w:eastAsia="ru-RU"/>
        </w:rPr>
        <w:t>содержащихся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нефтешламе,</w:t>
      </w:r>
      <w:r w:rsidR="00F9267D" w:rsidRPr="00DA16BD">
        <w:rPr>
          <w:rFonts w:eastAsia="Times New Roman"/>
          <w:szCs w:val="28"/>
          <w:lang w:eastAsia="ru-RU"/>
        </w:rPr>
        <w:t xml:space="preserve"> </w:t>
      </w:r>
      <w:r w:rsidRPr="00DA16BD">
        <w:rPr>
          <w:rFonts w:eastAsia="Times New Roman"/>
          <w:szCs w:val="28"/>
          <w:lang w:eastAsia="ru-RU"/>
        </w:rPr>
        <w:t>вызывают</w:t>
      </w:r>
      <w:r w:rsidR="00F9267D" w:rsidRPr="00DA16BD">
        <w:rPr>
          <w:rFonts w:eastAsia="Times New Roman"/>
          <w:szCs w:val="28"/>
          <w:lang w:eastAsia="ru-RU"/>
        </w:rPr>
        <w:t xml:space="preserve"> </w:t>
      </w:r>
      <w:r w:rsidRPr="00DA16BD">
        <w:rPr>
          <w:rFonts w:eastAsia="Times New Roman"/>
          <w:szCs w:val="28"/>
          <w:lang w:eastAsia="ru-RU"/>
        </w:rPr>
        <w:t>серьезное</w:t>
      </w:r>
      <w:r w:rsidR="00F9267D" w:rsidRPr="00DA16BD">
        <w:rPr>
          <w:rFonts w:eastAsia="Times New Roman"/>
          <w:szCs w:val="28"/>
          <w:lang w:eastAsia="ru-RU"/>
        </w:rPr>
        <w:t xml:space="preserve"> </w:t>
      </w:r>
      <w:r w:rsidRPr="00DA16BD">
        <w:rPr>
          <w:rFonts w:eastAsia="Times New Roman"/>
          <w:szCs w:val="28"/>
          <w:lang w:eastAsia="ru-RU"/>
        </w:rPr>
        <w:t>загрязнение</w:t>
      </w:r>
      <w:r w:rsidR="00F9267D" w:rsidRPr="00DA16BD">
        <w:rPr>
          <w:rFonts w:eastAsia="Times New Roman"/>
          <w:szCs w:val="28"/>
          <w:lang w:eastAsia="ru-RU"/>
        </w:rPr>
        <w:t xml:space="preserve"> </w:t>
      </w:r>
      <w:r w:rsidRPr="00DA16BD">
        <w:rPr>
          <w:rFonts w:eastAsia="Times New Roman"/>
          <w:szCs w:val="28"/>
          <w:lang w:eastAsia="ru-RU"/>
        </w:rPr>
        <w:t>почвы</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подземных</w:t>
      </w:r>
      <w:r w:rsidR="00F9267D" w:rsidRPr="00DA16BD">
        <w:rPr>
          <w:rFonts w:eastAsia="Times New Roman"/>
          <w:szCs w:val="28"/>
          <w:lang w:eastAsia="ru-RU"/>
        </w:rPr>
        <w:t xml:space="preserve"> </w:t>
      </w:r>
      <w:r w:rsidRPr="00DA16BD">
        <w:rPr>
          <w:rFonts w:eastAsia="Times New Roman"/>
          <w:szCs w:val="28"/>
          <w:lang w:eastAsia="ru-RU"/>
        </w:rPr>
        <w:t>вод,</w:t>
      </w:r>
      <w:r w:rsidR="00F9267D" w:rsidRPr="00DA16BD">
        <w:rPr>
          <w:rFonts w:eastAsia="Times New Roman"/>
          <w:szCs w:val="28"/>
          <w:lang w:eastAsia="ru-RU"/>
        </w:rPr>
        <w:t xml:space="preserve"> </w:t>
      </w:r>
      <w:r w:rsidRPr="00DA16BD">
        <w:rPr>
          <w:rFonts w:eastAsia="Times New Roman"/>
          <w:szCs w:val="28"/>
          <w:lang w:eastAsia="ru-RU"/>
        </w:rPr>
        <w:t>таких</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тяжелые</w:t>
      </w:r>
      <w:r w:rsidR="00F9267D" w:rsidRPr="00DA16BD">
        <w:rPr>
          <w:rFonts w:eastAsia="Times New Roman"/>
          <w:szCs w:val="28"/>
          <w:lang w:eastAsia="ru-RU"/>
        </w:rPr>
        <w:t xml:space="preserve"> </w:t>
      </w:r>
      <w:r w:rsidRPr="00DA16BD">
        <w:rPr>
          <w:rFonts w:eastAsia="Times New Roman"/>
          <w:szCs w:val="28"/>
          <w:lang w:eastAsia="ru-RU"/>
        </w:rPr>
        <w:t>углеводороды</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металлы,</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загрязнение</w:t>
      </w:r>
      <w:r w:rsidR="00F9267D" w:rsidRPr="00DA16BD">
        <w:rPr>
          <w:rFonts w:eastAsia="Times New Roman"/>
          <w:szCs w:val="28"/>
          <w:lang w:eastAsia="ru-RU"/>
        </w:rPr>
        <w:t xml:space="preserve"> </w:t>
      </w:r>
      <w:r w:rsidRPr="00DA16BD">
        <w:rPr>
          <w:rFonts w:eastAsia="Times New Roman"/>
          <w:szCs w:val="28"/>
          <w:lang w:eastAsia="ru-RU"/>
        </w:rPr>
        <w:t>воздуха,</w:t>
      </w:r>
      <w:r w:rsidR="00F9267D" w:rsidRPr="00DA16BD">
        <w:rPr>
          <w:rFonts w:eastAsia="Times New Roman"/>
          <w:szCs w:val="28"/>
          <w:lang w:eastAsia="ru-RU"/>
        </w:rPr>
        <w:t xml:space="preserve"> </w:t>
      </w:r>
      <w:r w:rsidRPr="00DA16BD">
        <w:rPr>
          <w:rFonts w:eastAsia="Times New Roman"/>
          <w:szCs w:val="28"/>
          <w:lang w:eastAsia="ru-RU"/>
        </w:rPr>
        <w:t>такое</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летучие</w:t>
      </w:r>
      <w:r w:rsidR="00F9267D" w:rsidRPr="00DA16BD">
        <w:rPr>
          <w:rFonts w:eastAsia="Times New Roman"/>
          <w:szCs w:val="28"/>
          <w:lang w:eastAsia="ru-RU"/>
        </w:rPr>
        <w:t xml:space="preserve"> </w:t>
      </w:r>
      <w:r w:rsidRPr="00DA16BD">
        <w:rPr>
          <w:rFonts w:eastAsia="Times New Roman"/>
          <w:szCs w:val="28"/>
          <w:lang w:eastAsia="ru-RU"/>
        </w:rPr>
        <w:t>нефтяные</w:t>
      </w:r>
      <w:r w:rsidR="00F9267D" w:rsidRPr="00DA16BD">
        <w:rPr>
          <w:rFonts w:eastAsia="Times New Roman"/>
          <w:szCs w:val="28"/>
          <w:lang w:eastAsia="ru-RU"/>
        </w:rPr>
        <w:t xml:space="preserve"> </w:t>
      </w:r>
      <w:r w:rsidRPr="00DA16BD">
        <w:rPr>
          <w:rFonts w:eastAsia="Times New Roman"/>
          <w:szCs w:val="28"/>
          <w:lang w:eastAsia="ru-RU"/>
        </w:rPr>
        <w:t>углеводороды.</w:t>
      </w:r>
      <w:r w:rsidR="00F9267D" w:rsidRPr="00DA16BD">
        <w:rPr>
          <w:rFonts w:eastAsia="Times New Roman"/>
          <w:szCs w:val="28"/>
          <w:lang w:eastAsia="ru-RU"/>
        </w:rPr>
        <w:t xml:space="preserve"> </w:t>
      </w:r>
      <w:r w:rsidRPr="00DA16BD">
        <w:rPr>
          <w:rFonts w:eastAsia="Times New Roman"/>
          <w:szCs w:val="28"/>
          <w:shd w:val="clear" w:color="auto" w:fill="FFFFFF"/>
          <w:lang w:eastAsia="ru-RU"/>
        </w:rPr>
        <w:t>Это</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самый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крупнотоннажный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отход</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нефтедобывающей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нефтеперерабатывающей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промышленности,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отличающийся</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сложностью</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химического</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состава</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находящийся</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в</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процессе</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постоянной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трансформации.</w:t>
      </w:r>
    </w:p>
    <w:p w:rsidR="00981B4D" w:rsidRPr="00DA16BD" w:rsidRDefault="00981B4D" w:rsidP="00DA16BD">
      <w:pPr>
        <w:rPr>
          <w:rFonts w:eastAsia="TimesNewRomanPSMT"/>
          <w:szCs w:val="28"/>
          <w:lang w:eastAsia="ru-RU"/>
        </w:rPr>
      </w:pP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среднем</w:t>
      </w:r>
      <w:r w:rsidR="00F9267D" w:rsidRPr="00DA16BD">
        <w:rPr>
          <w:rFonts w:eastAsia="TimesNewRomanPSMT"/>
          <w:szCs w:val="28"/>
          <w:lang w:eastAsia="ru-RU"/>
        </w:rPr>
        <w:t xml:space="preserve"> </w:t>
      </w:r>
      <w:r w:rsidRPr="00DA16BD">
        <w:rPr>
          <w:rFonts w:eastAsia="TimesNewRomanPSMT"/>
          <w:szCs w:val="28"/>
          <w:lang w:eastAsia="ru-RU"/>
        </w:rPr>
        <w:t>3-7%</w:t>
      </w:r>
      <w:r w:rsidR="00F9267D" w:rsidRPr="00DA16BD">
        <w:rPr>
          <w:rFonts w:eastAsia="TimesNewRomanPSMT"/>
          <w:szCs w:val="28"/>
          <w:lang w:eastAsia="ru-RU"/>
        </w:rPr>
        <w:t xml:space="preserve"> </w:t>
      </w:r>
      <w:r w:rsidRPr="00DA16BD">
        <w:rPr>
          <w:rFonts w:eastAsia="TimesNewRomanPSMT"/>
          <w:szCs w:val="28"/>
          <w:lang w:eastAsia="ru-RU"/>
        </w:rPr>
        <w:t>от</w:t>
      </w:r>
      <w:r w:rsidR="00F9267D" w:rsidRPr="00DA16BD">
        <w:rPr>
          <w:rFonts w:eastAsia="TimesNewRomanPSMT"/>
          <w:szCs w:val="28"/>
          <w:lang w:eastAsia="ru-RU"/>
        </w:rPr>
        <w:t xml:space="preserve"> </w:t>
      </w:r>
      <w:r w:rsidRPr="00DA16BD">
        <w:rPr>
          <w:rFonts w:eastAsia="TimesNewRomanPSMT"/>
          <w:szCs w:val="28"/>
          <w:lang w:eastAsia="ru-RU"/>
        </w:rPr>
        <w:t>добычи</w:t>
      </w:r>
      <w:r w:rsidR="00F9267D" w:rsidRPr="00DA16BD">
        <w:rPr>
          <w:rFonts w:eastAsia="TimesNewRomanPSMT"/>
          <w:szCs w:val="28"/>
          <w:lang w:eastAsia="ru-RU"/>
        </w:rPr>
        <w:t xml:space="preserve"> </w:t>
      </w:r>
      <w:r w:rsidRPr="00DA16BD">
        <w:rPr>
          <w:rFonts w:eastAsia="TimesNewRomanPSMT"/>
          <w:szCs w:val="28"/>
          <w:lang w:eastAsia="ru-RU"/>
        </w:rPr>
        <w:t>нефти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мире</w:t>
      </w:r>
      <w:r w:rsidR="00F9267D" w:rsidRPr="00DA16BD">
        <w:rPr>
          <w:rFonts w:eastAsia="TimesNewRomanPSMT"/>
          <w:szCs w:val="28"/>
          <w:lang w:eastAsia="ru-RU"/>
        </w:rPr>
        <w:t xml:space="preserve"> </w:t>
      </w:r>
      <w:r w:rsidRPr="00DA16BD">
        <w:rPr>
          <w:rFonts w:eastAsia="TimesNewRomanPSMT"/>
          <w:szCs w:val="28"/>
          <w:lang w:eastAsia="ru-RU"/>
        </w:rPr>
        <w:t>превращается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нефтешлам</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пути</w:t>
      </w:r>
      <w:r w:rsidR="00F9267D" w:rsidRPr="00DA16BD">
        <w:rPr>
          <w:rFonts w:eastAsia="TimesNewRomanPSMT"/>
          <w:szCs w:val="28"/>
          <w:lang w:eastAsia="ru-RU"/>
        </w:rPr>
        <w:t xml:space="preserve"> </w:t>
      </w:r>
      <w:r w:rsidRPr="00DA16BD">
        <w:rPr>
          <w:rFonts w:eastAsia="TimesNewRomanPSMT"/>
          <w:szCs w:val="28"/>
          <w:lang w:eastAsia="ru-RU"/>
        </w:rPr>
        <w:t>полного</w:t>
      </w:r>
      <w:r w:rsidR="00F9267D" w:rsidRPr="00DA16BD">
        <w:rPr>
          <w:rFonts w:eastAsia="TimesNewRomanPSMT"/>
          <w:szCs w:val="28"/>
          <w:lang w:eastAsia="ru-RU"/>
        </w:rPr>
        <w:t xml:space="preserve"> </w:t>
      </w:r>
      <w:r w:rsidRPr="00DA16BD">
        <w:rPr>
          <w:rFonts w:eastAsia="TimesNewRomanPSMT"/>
          <w:szCs w:val="28"/>
          <w:lang w:eastAsia="ru-RU"/>
        </w:rPr>
        <w:t>технологического</w:t>
      </w:r>
      <w:r w:rsidR="00F9267D" w:rsidRPr="00DA16BD">
        <w:rPr>
          <w:rFonts w:eastAsia="TimesNewRomanPSMT"/>
          <w:szCs w:val="28"/>
          <w:lang w:eastAsia="ru-RU"/>
        </w:rPr>
        <w:t xml:space="preserve"> </w:t>
      </w:r>
      <w:r w:rsidRPr="00DA16BD">
        <w:rPr>
          <w:rFonts w:eastAsia="TimesNewRomanPSMT"/>
          <w:szCs w:val="28"/>
          <w:lang w:eastAsia="ru-RU"/>
        </w:rPr>
        <w:t>цикла</w:t>
      </w:r>
      <w:r w:rsidR="00F9267D" w:rsidRPr="00DA16BD">
        <w:rPr>
          <w:rFonts w:eastAsia="TimesNewRomanPSMT"/>
          <w:szCs w:val="28"/>
          <w:lang w:eastAsia="ru-RU"/>
        </w:rPr>
        <w:t xml:space="preserve"> </w:t>
      </w:r>
      <w:r w:rsidRPr="00DA16BD">
        <w:rPr>
          <w:rFonts w:eastAsia="TimesNewRomanPSMT"/>
          <w:szCs w:val="28"/>
          <w:lang w:eastAsia="ru-RU"/>
        </w:rPr>
        <w:t>переработки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конечную</w:t>
      </w:r>
      <w:r w:rsidR="00F9267D" w:rsidRPr="00DA16BD">
        <w:rPr>
          <w:rFonts w:eastAsia="TimesNewRomanPSMT"/>
          <w:szCs w:val="28"/>
          <w:lang w:eastAsia="ru-RU"/>
        </w:rPr>
        <w:t xml:space="preserve"> </w:t>
      </w:r>
      <w:r w:rsidRPr="00DA16BD">
        <w:rPr>
          <w:rFonts w:eastAsia="TimesNewRomanPSMT"/>
          <w:szCs w:val="28"/>
          <w:lang w:eastAsia="ru-RU"/>
        </w:rPr>
        <w:t>продукцию.</w:t>
      </w:r>
      <w:r w:rsidR="00F9267D" w:rsidRPr="00DA16BD">
        <w:rPr>
          <w:rFonts w:eastAsia="TimesNewRomanPSMT"/>
          <w:szCs w:val="28"/>
          <w:lang w:eastAsia="ru-RU"/>
        </w:rPr>
        <w:t xml:space="preserve"> </w:t>
      </w:r>
      <w:r w:rsidRPr="00DA16BD">
        <w:rPr>
          <w:rFonts w:eastAsia="TimesNewRomanPSMT"/>
          <w:szCs w:val="28"/>
          <w:lang w:eastAsia="ru-RU"/>
        </w:rPr>
        <w:t>Общий</w:t>
      </w:r>
      <w:r w:rsidR="00F9267D" w:rsidRPr="00DA16BD">
        <w:rPr>
          <w:rFonts w:eastAsia="TimesNewRomanPSMT"/>
          <w:szCs w:val="28"/>
          <w:lang w:eastAsia="ru-RU"/>
        </w:rPr>
        <w:t xml:space="preserve"> </w:t>
      </w:r>
      <w:r w:rsidRPr="00DA16BD">
        <w:rPr>
          <w:rFonts w:eastAsia="TimesNewRomanPSMT"/>
          <w:szCs w:val="28"/>
          <w:lang w:eastAsia="ru-RU"/>
        </w:rPr>
        <w:t>ежегодный</w:t>
      </w:r>
      <w:r w:rsidR="00F9267D" w:rsidRPr="00DA16BD">
        <w:rPr>
          <w:rFonts w:eastAsia="TimesNewRomanPSMT"/>
          <w:szCs w:val="28"/>
          <w:lang w:eastAsia="ru-RU"/>
        </w:rPr>
        <w:t xml:space="preserve"> </w:t>
      </w:r>
      <w:r w:rsidRPr="00DA16BD">
        <w:rPr>
          <w:rFonts w:eastAsia="TimesNewRomanPSMT"/>
          <w:szCs w:val="28"/>
          <w:lang w:eastAsia="ru-RU"/>
        </w:rPr>
        <w:t>объём</w:t>
      </w:r>
      <w:r w:rsidR="00F9267D" w:rsidRPr="00DA16BD">
        <w:rPr>
          <w:rFonts w:eastAsia="TimesNewRomanPSMT"/>
          <w:szCs w:val="28"/>
          <w:lang w:eastAsia="ru-RU"/>
        </w:rPr>
        <w:t xml:space="preserve"> </w:t>
      </w:r>
      <w:r w:rsidRPr="00DA16BD">
        <w:rPr>
          <w:rFonts w:eastAsia="TimesNewRomanPSMT"/>
          <w:szCs w:val="28"/>
          <w:lang w:eastAsia="ru-RU"/>
        </w:rPr>
        <w:t>накопления</w:t>
      </w:r>
      <w:r w:rsidR="00F9267D" w:rsidRPr="00DA16BD">
        <w:rPr>
          <w:rFonts w:eastAsia="TimesNewRomanPSMT"/>
          <w:szCs w:val="28"/>
          <w:lang w:eastAsia="ru-RU"/>
        </w:rPr>
        <w:t xml:space="preserve"> </w:t>
      </w:r>
      <w:r w:rsidRPr="00DA16BD">
        <w:rPr>
          <w:rFonts w:eastAsia="TimesNewRomanPSMT"/>
          <w:szCs w:val="28"/>
          <w:lang w:eastAsia="ru-RU"/>
        </w:rPr>
        <w:t>нефтешлама</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мире</w:t>
      </w:r>
      <w:r w:rsidR="00F9267D" w:rsidRPr="00DA16BD">
        <w:rPr>
          <w:rFonts w:eastAsia="TimesNewRomanPSMT"/>
          <w:szCs w:val="28"/>
          <w:lang w:eastAsia="ru-RU"/>
        </w:rPr>
        <w:t xml:space="preserve"> </w:t>
      </w:r>
      <w:r w:rsidRPr="00DA16BD">
        <w:rPr>
          <w:rFonts w:eastAsia="TimesNewRomanPSMT"/>
          <w:szCs w:val="28"/>
          <w:lang w:eastAsia="ru-RU"/>
        </w:rPr>
        <w:t>равен</w:t>
      </w:r>
      <w:r w:rsidR="00F9267D" w:rsidRPr="00DA16BD">
        <w:rPr>
          <w:rFonts w:eastAsia="TimesNewRomanPSMT"/>
          <w:szCs w:val="28"/>
          <w:lang w:eastAsia="ru-RU"/>
        </w:rPr>
        <w:t xml:space="preserve"> </w:t>
      </w:r>
      <w:r w:rsidRPr="00DA16BD">
        <w:rPr>
          <w:rFonts w:eastAsia="TimesNewRomanPSMT"/>
          <w:szCs w:val="28"/>
          <w:lang w:eastAsia="ru-RU"/>
        </w:rPr>
        <w:t>приблизительно</w:t>
      </w:r>
      <w:r w:rsidR="00F9267D" w:rsidRPr="00DA16BD">
        <w:rPr>
          <w:rFonts w:eastAsia="TimesNewRomanPSMT"/>
          <w:szCs w:val="28"/>
          <w:lang w:eastAsia="ru-RU"/>
        </w:rPr>
        <w:t xml:space="preserve"> </w:t>
      </w:r>
      <w:r w:rsidRPr="00DA16BD">
        <w:rPr>
          <w:rFonts w:eastAsia="TimesNewRomanPSMT"/>
          <w:szCs w:val="28"/>
          <w:lang w:eastAsia="ru-RU"/>
        </w:rPr>
        <w:t>6</w:t>
      </w:r>
      <w:r w:rsidR="00F9267D" w:rsidRPr="00DA16BD">
        <w:rPr>
          <w:rFonts w:eastAsia="TimesNewRomanPSMT"/>
          <w:szCs w:val="28"/>
          <w:lang w:eastAsia="ru-RU"/>
        </w:rPr>
        <w:t xml:space="preserve"> </w:t>
      </w:r>
      <w:r w:rsidRPr="00DA16BD">
        <w:rPr>
          <w:rFonts w:eastAsia="TimesNewRomanPSMT"/>
          <w:szCs w:val="28"/>
          <w:lang w:eastAsia="ru-RU"/>
        </w:rPr>
        <w:t>миллионам</w:t>
      </w:r>
      <w:r w:rsidR="00F9267D" w:rsidRPr="00DA16BD">
        <w:rPr>
          <w:rFonts w:eastAsia="TimesNewRomanPSMT"/>
          <w:szCs w:val="28"/>
          <w:lang w:eastAsia="ru-RU"/>
        </w:rPr>
        <w:t xml:space="preserve"> </w:t>
      </w:r>
      <w:r w:rsidRPr="00DA16BD">
        <w:rPr>
          <w:rFonts w:eastAsia="TimesNewRomanPSMT"/>
          <w:szCs w:val="28"/>
          <w:lang w:eastAsia="ru-RU"/>
        </w:rPr>
        <w:t>тонн.</w:t>
      </w:r>
    </w:p>
    <w:p w:rsidR="00981B4D" w:rsidRPr="00DA16BD" w:rsidRDefault="00981B4D" w:rsidP="00DA16BD">
      <w:pPr>
        <w:rPr>
          <w:rFonts w:eastAsia="TimesNewRomanPSMT"/>
          <w:szCs w:val="28"/>
          <w:lang w:eastAsia="ru-RU"/>
        </w:rPr>
      </w:pPr>
      <w:r w:rsidRPr="00DA16BD">
        <w:rPr>
          <w:rFonts w:eastAsia="Times New Roman"/>
          <w:szCs w:val="28"/>
          <w:shd w:val="clear" w:color="auto" w:fill="FFFFFF"/>
          <w:lang w:eastAsia="ru-RU"/>
        </w:rPr>
        <w:t>Выход</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нефтяных</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шламов</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на</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нефтеперерабатывающих</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з</w:t>
      </w:r>
      <w:r w:rsidR="00F23547" w:rsidRPr="00DA16BD">
        <w:rPr>
          <w:rFonts w:eastAsia="Times New Roman"/>
          <w:szCs w:val="28"/>
          <w:shd w:val="clear" w:color="auto" w:fill="FFFFFF"/>
          <w:lang w:eastAsia="ru-RU"/>
        </w:rPr>
        <w:t>аводах</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варьирует</w:t>
      </w:r>
      <w:r w:rsidR="009D42B6" w:rsidRPr="00DA16BD">
        <w:rPr>
          <w:rFonts w:eastAsia="Times New Roman"/>
          <w:szCs w:val="28"/>
          <w:shd w:val="clear" w:color="auto" w:fill="FFFFFF"/>
          <w:lang w:eastAsia="ru-RU"/>
        </w:rPr>
        <w:t>ся</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от</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1</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до</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5</w:t>
      </w:r>
      <w:r w:rsidR="00F9267D" w:rsidRPr="00DA16BD">
        <w:rPr>
          <w:rFonts w:eastAsia="Times New Roman"/>
          <w:szCs w:val="28"/>
          <w:shd w:val="clear" w:color="auto" w:fill="FFFFFF"/>
          <w:lang w:eastAsia="ru-RU"/>
        </w:rPr>
        <w:t xml:space="preserve"> </w:t>
      </w:r>
      <w:r w:rsidR="00F23547" w:rsidRPr="00DA16BD">
        <w:rPr>
          <w:rFonts w:eastAsia="Times New Roman"/>
          <w:szCs w:val="28"/>
          <w:shd w:val="clear" w:color="auto" w:fill="FFFFFF"/>
          <w:lang w:eastAsia="ru-RU"/>
        </w:rPr>
        <w:t>кг/т</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перерабатываемой</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Это</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тяжелые</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нефтяные</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остатки,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содержащие</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в</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среднем</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10-56%</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нефтепродуктов,</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30-85%</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воды</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и</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1,3-46%</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твердых</w:t>
      </w:r>
      <w:r w:rsidR="00F9267D" w:rsidRPr="00DA16BD">
        <w:rPr>
          <w:rFonts w:eastAsia="Times New Roman"/>
          <w:szCs w:val="28"/>
          <w:shd w:val="clear" w:color="auto" w:fill="FFFFFF"/>
          <w:lang w:eastAsia="ru-RU"/>
        </w:rPr>
        <w:t xml:space="preserve"> </w:t>
      </w:r>
      <w:r w:rsidRPr="00DA16BD">
        <w:rPr>
          <w:rFonts w:eastAsia="Times New Roman"/>
          <w:szCs w:val="28"/>
          <w:shd w:val="clear" w:color="auto" w:fill="FFFFFF"/>
          <w:lang w:eastAsia="ru-RU"/>
        </w:rPr>
        <w:t>примесей.</w:t>
      </w:r>
      <w:r w:rsidR="00F9267D" w:rsidRPr="00DA16BD">
        <w:rPr>
          <w:rFonts w:eastAsia="Times New Roman"/>
          <w:szCs w:val="28"/>
          <w:shd w:val="clear" w:color="auto" w:fill="FFFFFF"/>
          <w:lang w:eastAsia="ru-RU"/>
        </w:rPr>
        <w:t xml:space="preserve"> </w:t>
      </w:r>
      <w:r w:rsidRPr="00DA16BD">
        <w:rPr>
          <w:rFonts w:eastAsia="Times New Roman"/>
          <w:szCs w:val="28"/>
          <w:lang w:eastAsia="ru-RU"/>
        </w:rPr>
        <w:t>Согласно</w:t>
      </w:r>
      <w:r w:rsidR="00F9267D" w:rsidRPr="00DA16BD">
        <w:rPr>
          <w:rFonts w:eastAsia="Times New Roman"/>
          <w:szCs w:val="28"/>
          <w:lang w:eastAsia="ru-RU"/>
        </w:rPr>
        <w:t xml:space="preserve"> </w:t>
      </w:r>
      <w:r w:rsidRPr="00DA16BD">
        <w:rPr>
          <w:rFonts w:eastAsia="Times New Roman"/>
          <w:szCs w:val="28"/>
          <w:lang w:eastAsia="ru-RU"/>
        </w:rPr>
        <w:t>официальным</w:t>
      </w:r>
      <w:r w:rsidR="00F9267D" w:rsidRPr="00DA16BD">
        <w:rPr>
          <w:rFonts w:eastAsia="Times New Roman"/>
          <w:szCs w:val="28"/>
          <w:lang w:eastAsia="ru-RU"/>
        </w:rPr>
        <w:t xml:space="preserve"> </w:t>
      </w:r>
      <w:r w:rsidRPr="00DA16BD">
        <w:rPr>
          <w:rFonts w:eastAsia="Times New Roman"/>
          <w:szCs w:val="28"/>
          <w:lang w:eastAsia="ru-RU"/>
        </w:rPr>
        <w:t>исследованиям,</w:t>
      </w:r>
      <w:r w:rsidR="00F9267D" w:rsidRPr="00DA16BD">
        <w:rPr>
          <w:rFonts w:eastAsia="Times New Roman"/>
          <w:szCs w:val="28"/>
          <w:lang w:eastAsia="ru-RU"/>
        </w:rPr>
        <w:t xml:space="preserve"> </w:t>
      </w:r>
      <w:r w:rsidRPr="00DA16BD">
        <w:rPr>
          <w:rFonts w:eastAsia="Times New Roman"/>
          <w:szCs w:val="28"/>
          <w:lang w:eastAsia="ru-RU"/>
        </w:rPr>
        <w:t>«запасы»</w:t>
      </w:r>
      <w:r w:rsidR="00F9267D" w:rsidRPr="00DA16BD">
        <w:rPr>
          <w:rFonts w:eastAsia="Times New Roman"/>
          <w:szCs w:val="28"/>
          <w:lang w:eastAsia="ru-RU"/>
        </w:rPr>
        <w:t xml:space="preserve"> </w:t>
      </w:r>
      <w:r w:rsidRPr="00DA16BD">
        <w:rPr>
          <w:rFonts w:eastAsia="Times New Roman"/>
          <w:szCs w:val="28"/>
          <w:lang w:eastAsia="ru-RU"/>
        </w:rPr>
        <w:t>нефтешламов</w:t>
      </w:r>
      <w:r w:rsidR="00F9267D" w:rsidRPr="00DA16BD">
        <w:rPr>
          <w:rFonts w:eastAsia="Times New Roman"/>
          <w:szCs w:val="28"/>
          <w:lang w:eastAsia="ru-RU"/>
        </w:rPr>
        <w:t xml:space="preserve"> </w:t>
      </w:r>
      <w:r w:rsidRPr="00DA16BD">
        <w:rPr>
          <w:rFonts w:eastAsia="Times New Roman"/>
          <w:szCs w:val="28"/>
          <w:lang w:eastAsia="ru-RU"/>
        </w:rPr>
        <w:t>превышают</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России</w:t>
      </w:r>
      <w:r w:rsidR="00F9267D" w:rsidRPr="00DA16BD">
        <w:rPr>
          <w:rFonts w:eastAsia="Times New Roman"/>
          <w:szCs w:val="28"/>
          <w:lang w:eastAsia="ru-RU"/>
        </w:rPr>
        <w:t xml:space="preserve"> </w:t>
      </w:r>
      <w:r w:rsidRPr="00DA16BD">
        <w:rPr>
          <w:rFonts w:eastAsia="Times New Roman"/>
          <w:szCs w:val="28"/>
          <w:lang w:eastAsia="ru-RU"/>
        </w:rPr>
        <w:t>100</w:t>
      </w:r>
      <w:r w:rsidR="00F9267D" w:rsidRPr="00DA16BD">
        <w:rPr>
          <w:rFonts w:eastAsia="Times New Roman"/>
          <w:szCs w:val="28"/>
          <w:lang w:eastAsia="ru-RU"/>
        </w:rPr>
        <w:t xml:space="preserve"> </w:t>
      </w:r>
      <w:r w:rsidRPr="00DA16BD">
        <w:rPr>
          <w:rFonts w:eastAsia="Times New Roman"/>
          <w:szCs w:val="28"/>
          <w:lang w:eastAsia="ru-RU"/>
        </w:rPr>
        <w:t>млн.</w:t>
      </w:r>
      <w:r w:rsidR="00F9267D" w:rsidRPr="00DA16BD">
        <w:rPr>
          <w:rFonts w:eastAsia="Times New Roman"/>
          <w:szCs w:val="28"/>
          <w:lang w:eastAsia="ru-RU"/>
        </w:rPr>
        <w:t xml:space="preserve"> </w:t>
      </w:r>
      <w:r w:rsidRPr="00DA16BD">
        <w:rPr>
          <w:rFonts w:eastAsia="Times New Roman"/>
          <w:szCs w:val="28"/>
          <w:lang w:eastAsia="ru-RU"/>
        </w:rPr>
        <w:t>тонн,</w:t>
      </w:r>
      <w:r w:rsidR="00F9267D" w:rsidRPr="00DA16BD">
        <w:rPr>
          <w:rFonts w:eastAsia="Times New Roman"/>
          <w:szCs w:val="28"/>
          <w:lang w:eastAsia="ru-RU"/>
        </w:rPr>
        <w:t xml:space="preserve"> </w:t>
      </w:r>
      <w:r w:rsidR="00613F9A" w:rsidRPr="00DA16BD">
        <w:rPr>
          <w:rFonts w:eastAsia="Times New Roman"/>
          <w:szCs w:val="28"/>
          <w:lang w:eastAsia="ru-RU"/>
        </w:rPr>
        <w:t>в</w:t>
      </w:r>
      <w:r w:rsidR="00F9267D" w:rsidRPr="00DA16BD">
        <w:rPr>
          <w:rFonts w:eastAsia="Times New Roman"/>
          <w:szCs w:val="28"/>
          <w:lang w:eastAsia="ru-RU"/>
        </w:rPr>
        <w:t xml:space="preserve"> </w:t>
      </w:r>
      <w:r w:rsidR="00613F9A" w:rsidRPr="00DA16BD">
        <w:rPr>
          <w:rFonts w:eastAsia="Times New Roman"/>
          <w:szCs w:val="28"/>
          <w:lang w:eastAsia="ru-RU"/>
        </w:rPr>
        <w:t>Казахстане</w:t>
      </w:r>
      <w:r w:rsidR="00F9267D" w:rsidRPr="00DA16BD">
        <w:rPr>
          <w:rFonts w:eastAsia="Times New Roman"/>
          <w:szCs w:val="28"/>
          <w:lang w:eastAsia="ru-RU"/>
        </w:rPr>
        <w:t xml:space="preserve"> </w:t>
      </w:r>
      <w:r w:rsidR="00613F9A" w:rsidRPr="00DA16BD">
        <w:rPr>
          <w:rFonts w:eastAsia="Times New Roman"/>
          <w:szCs w:val="28"/>
          <w:lang w:eastAsia="ru-RU"/>
        </w:rPr>
        <w:t>–</w:t>
      </w:r>
      <w:r w:rsidR="00F9267D" w:rsidRPr="00DA16BD">
        <w:rPr>
          <w:rFonts w:eastAsia="Times New Roman"/>
          <w:szCs w:val="28"/>
          <w:lang w:eastAsia="ru-RU"/>
        </w:rPr>
        <w:t xml:space="preserve"> </w:t>
      </w:r>
      <w:r w:rsidR="00613F9A" w:rsidRPr="00DA16BD">
        <w:rPr>
          <w:rFonts w:eastAsia="Times New Roman"/>
          <w:szCs w:val="28"/>
          <w:lang w:eastAsia="ru-RU"/>
        </w:rPr>
        <w:t>40</w:t>
      </w:r>
      <w:r w:rsidR="00F9267D" w:rsidRPr="00DA16BD">
        <w:rPr>
          <w:rFonts w:eastAsia="Times New Roman"/>
          <w:szCs w:val="28"/>
          <w:lang w:eastAsia="ru-RU"/>
        </w:rPr>
        <w:t xml:space="preserve"> </w:t>
      </w:r>
      <w:r w:rsidR="00613F9A" w:rsidRPr="00DA16BD">
        <w:rPr>
          <w:rFonts w:eastAsia="Times New Roman"/>
          <w:szCs w:val="28"/>
          <w:lang w:eastAsia="ru-RU"/>
        </w:rPr>
        <w:t>млн.</w:t>
      </w:r>
      <w:r w:rsidR="00F9267D" w:rsidRPr="00DA16BD">
        <w:rPr>
          <w:rFonts w:eastAsia="Times New Roman"/>
          <w:szCs w:val="28"/>
          <w:lang w:eastAsia="ru-RU"/>
        </w:rPr>
        <w:t xml:space="preserve"> </w:t>
      </w:r>
      <w:r w:rsidR="00613F9A" w:rsidRPr="00DA16BD">
        <w:rPr>
          <w:rFonts w:eastAsia="Times New Roman"/>
          <w:szCs w:val="28"/>
          <w:lang w:eastAsia="ru-RU"/>
        </w:rPr>
        <w:t>тонн,</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Азербайджане</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20</w:t>
      </w:r>
      <w:r w:rsidR="00F9267D" w:rsidRPr="00DA16BD">
        <w:rPr>
          <w:rFonts w:eastAsia="Times New Roman"/>
          <w:szCs w:val="28"/>
          <w:lang w:eastAsia="ru-RU"/>
        </w:rPr>
        <w:t xml:space="preserve"> </w:t>
      </w:r>
      <w:r w:rsidRPr="00DA16BD">
        <w:rPr>
          <w:rFonts w:eastAsia="Times New Roman"/>
          <w:szCs w:val="28"/>
          <w:lang w:eastAsia="ru-RU"/>
        </w:rPr>
        <w:t>млн.</w:t>
      </w:r>
      <w:r w:rsidR="00F9267D" w:rsidRPr="00DA16BD">
        <w:rPr>
          <w:rFonts w:eastAsia="Times New Roman"/>
          <w:szCs w:val="28"/>
          <w:lang w:eastAsia="ru-RU"/>
        </w:rPr>
        <w:t xml:space="preserve"> </w:t>
      </w:r>
      <w:r w:rsidRPr="00DA16BD">
        <w:rPr>
          <w:rFonts w:eastAsia="Times New Roman"/>
          <w:szCs w:val="28"/>
          <w:lang w:eastAsia="ru-RU"/>
        </w:rPr>
        <w:t>тонн,</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Украине</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5</w:t>
      </w:r>
      <w:r w:rsidR="00F9267D" w:rsidRPr="00DA16BD">
        <w:rPr>
          <w:rFonts w:eastAsia="Times New Roman"/>
          <w:szCs w:val="28"/>
          <w:lang w:eastAsia="ru-RU"/>
        </w:rPr>
        <w:t xml:space="preserve"> </w:t>
      </w:r>
      <w:r w:rsidRPr="00DA16BD">
        <w:rPr>
          <w:rFonts w:eastAsia="Times New Roman"/>
          <w:szCs w:val="28"/>
          <w:lang w:eastAsia="ru-RU"/>
        </w:rPr>
        <w:t>млн.</w:t>
      </w:r>
      <w:r w:rsidR="00F9267D" w:rsidRPr="00DA16BD">
        <w:rPr>
          <w:rFonts w:eastAsia="Times New Roman"/>
          <w:szCs w:val="28"/>
          <w:lang w:eastAsia="ru-RU"/>
        </w:rPr>
        <w:t xml:space="preserve"> </w:t>
      </w:r>
      <w:r w:rsidRPr="00DA16BD">
        <w:rPr>
          <w:rFonts w:eastAsia="Times New Roman"/>
          <w:szCs w:val="28"/>
          <w:lang w:eastAsia="ru-RU"/>
        </w:rPr>
        <w:t>тонн</w:t>
      </w:r>
      <w:r w:rsidR="00C00BD0">
        <w:rPr>
          <w:rFonts w:eastAsia="Times New Roman"/>
          <w:szCs w:val="28"/>
          <w:lang w:val="kk-KZ" w:eastAsia="ru-RU"/>
        </w:rPr>
        <w:t xml:space="preserve"> </w:t>
      </w:r>
      <w:r w:rsidRPr="00DA16BD">
        <w:rPr>
          <w:rFonts w:eastAsia="Times New Roman"/>
          <w:szCs w:val="28"/>
          <w:lang w:eastAsia="ru-RU"/>
        </w:rPr>
        <w:t>[1</w:t>
      </w:r>
      <w:r w:rsidR="009312E6">
        <w:rPr>
          <w:rFonts w:eastAsia="Times New Roman"/>
          <w:szCs w:val="28"/>
          <w:lang w:val="kk-KZ" w:eastAsia="ru-RU"/>
        </w:rPr>
        <w:t>2</w:t>
      </w:r>
      <w:r w:rsidR="00677872">
        <w:rPr>
          <w:rFonts w:eastAsia="Times New Roman"/>
          <w:szCs w:val="28"/>
          <w:lang w:val="kk-KZ" w:eastAsia="ru-RU"/>
        </w:rPr>
        <w:t>3</w:t>
      </w:r>
      <w:r w:rsidRPr="00DA16BD">
        <w:rPr>
          <w:rFonts w:eastAsia="Times New Roman"/>
          <w:szCs w:val="28"/>
          <w:lang w:eastAsia="ru-RU"/>
        </w:rPr>
        <w:t>]</w:t>
      </w:r>
      <w:r w:rsidRPr="00DA16BD">
        <w:rPr>
          <w:rFonts w:eastAsia="TimesNewRomanPSMT"/>
          <w:szCs w:val="28"/>
          <w:lang w:eastAsia="ru-RU"/>
        </w:rPr>
        <w:t>.</w:t>
      </w:r>
      <w:r w:rsidR="00F9267D" w:rsidRPr="00DA16BD">
        <w:rPr>
          <w:rFonts w:eastAsia="TimesNewRomanPSMT"/>
          <w:szCs w:val="28"/>
          <w:lang w:eastAsia="ru-RU"/>
        </w:rPr>
        <w:t xml:space="preserve"> </w:t>
      </w:r>
    </w:p>
    <w:p w:rsidR="00981B4D" w:rsidRPr="00DA16BD" w:rsidRDefault="00981B4D" w:rsidP="00DA16BD">
      <w:pPr>
        <w:rPr>
          <w:rFonts w:eastAsia="Times New Roman"/>
          <w:szCs w:val="28"/>
          <w:lang w:eastAsia="ru-RU"/>
        </w:rPr>
      </w:pPr>
      <w:r w:rsidRPr="00DA16BD">
        <w:rPr>
          <w:rFonts w:eastAsia="Times New Roman"/>
          <w:szCs w:val="28"/>
          <w:lang w:eastAsia="ru-RU"/>
        </w:rPr>
        <w:t>Большинство</w:t>
      </w:r>
      <w:r w:rsidR="00F9267D" w:rsidRPr="00DA16BD">
        <w:rPr>
          <w:rFonts w:eastAsia="Times New Roman"/>
          <w:szCs w:val="28"/>
          <w:lang w:eastAsia="ru-RU"/>
        </w:rPr>
        <w:t xml:space="preserve"> </w:t>
      </w:r>
      <w:r w:rsidRPr="00DA16BD">
        <w:rPr>
          <w:rFonts w:eastAsia="Times New Roman"/>
          <w:szCs w:val="28"/>
          <w:lang w:eastAsia="ru-RU"/>
        </w:rPr>
        <w:t>проектов</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утилизации</w:t>
      </w:r>
      <w:r w:rsidR="00F9267D" w:rsidRPr="00DA16BD">
        <w:rPr>
          <w:rFonts w:eastAsia="Times New Roman"/>
          <w:szCs w:val="28"/>
          <w:lang w:eastAsia="ru-RU"/>
        </w:rPr>
        <w:t xml:space="preserve"> </w:t>
      </w:r>
      <w:r w:rsidRPr="00DA16BD">
        <w:rPr>
          <w:rFonts w:eastAsia="Times New Roman"/>
          <w:szCs w:val="28"/>
          <w:lang w:eastAsia="ru-RU"/>
        </w:rPr>
        <w:t>подобных</w:t>
      </w:r>
      <w:r w:rsidR="00F9267D" w:rsidRPr="00DA16BD">
        <w:rPr>
          <w:rFonts w:eastAsia="Times New Roman"/>
          <w:szCs w:val="28"/>
          <w:lang w:eastAsia="ru-RU"/>
        </w:rPr>
        <w:t xml:space="preserve"> </w:t>
      </w:r>
      <w:r w:rsidRPr="00DA16BD">
        <w:rPr>
          <w:rFonts w:eastAsia="Times New Roman"/>
          <w:szCs w:val="28"/>
          <w:lang w:eastAsia="ru-RU"/>
        </w:rPr>
        <w:t>шламов</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дают</w:t>
      </w:r>
      <w:r w:rsidR="00F9267D" w:rsidRPr="00DA16BD">
        <w:rPr>
          <w:rFonts w:eastAsia="Times New Roman"/>
          <w:szCs w:val="28"/>
          <w:lang w:eastAsia="ru-RU"/>
        </w:rPr>
        <w:t xml:space="preserve"> </w:t>
      </w:r>
      <w:r w:rsidRPr="00DA16BD">
        <w:rPr>
          <w:rFonts w:eastAsia="Times New Roman"/>
          <w:szCs w:val="28"/>
          <w:lang w:eastAsia="ru-RU"/>
        </w:rPr>
        <w:t>должного</w:t>
      </w:r>
      <w:r w:rsidR="00F9267D" w:rsidRPr="00DA16BD">
        <w:rPr>
          <w:rFonts w:eastAsia="Times New Roman"/>
          <w:szCs w:val="28"/>
          <w:lang w:eastAsia="ru-RU"/>
        </w:rPr>
        <w:t xml:space="preserve"> </w:t>
      </w:r>
      <w:r w:rsidRPr="00DA16BD">
        <w:rPr>
          <w:rFonts w:eastAsia="Times New Roman"/>
          <w:szCs w:val="28"/>
          <w:lang w:eastAsia="ru-RU"/>
        </w:rPr>
        <w:t>эффекта</w:t>
      </w:r>
      <w:r w:rsidR="00F9267D" w:rsidRPr="00DA16BD">
        <w:rPr>
          <w:rFonts w:eastAsia="Times New Roman"/>
          <w:szCs w:val="28"/>
          <w:lang w:eastAsia="ru-RU"/>
        </w:rPr>
        <w:t xml:space="preserve"> </w:t>
      </w:r>
      <w:r w:rsidRPr="00DA16BD">
        <w:rPr>
          <w:rFonts w:eastAsia="Times New Roman"/>
          <w:szCs w:val="28"/>
          <w:lang w:eastAsia="ru-RU"/>
        </w:rPr>
        <w:t>из-за</w:t>
      </w:r>
      <w:r w:rsidR="00F9267D" w:rsidRPr="00DA16BD">
        <w:rPr>
          <w:rFonts w:eastAsia="Times New Roman"/>
          <w:szCs w:val="28"/>
          <w:lang w:eastAsia="ru-RU"/>
        </w:rPr>
        <w:t xml:space="preserve"> </w:t>
      </w:r>
      <w:r w:rsidRPr="00DA16BD">
        <w:rPr>
          <w:rFonts w:eastAsia="Times New Roman"/>
          <w:szCs w:val="28"/>
          <w:lang w:eastAsia="ru-RU"/>
        </w:rPr>
        <w:t>неправильно</w:t>
      </w:r>
      <w:r w:rsidR="00F9267D" w:rsidRPr="00DA16BD">
        <w:rPr>
          <w:rFonts w:eastAsia="Times New Roman"/>
          <w:szCs w:val="28"/>
          <w:lang w:eastAsia="ru-RU"/>
        </w:rPr>
        <w:t xml:space="preserve"> </w:t>
      </w:r>
      <w:r w:rsidRPr="00DA16BD">
        <w:rPr>
          <w:rFonts w:eastAsia="Times New Roman"/>
          <w:szCs w:val="28"/>
          <w:lang w:eastAsia="ru-RU"/>
        </w:rPr>
        <w:t>подобранного</w:t>
      </w:r>
      <w:r w:rsidR="00F9267D" w:rsidRPr="00DA16BD">
        <w:rPr>
          <w:rFonts w:eastAsia="Times New Roman"/>
          <w:szCs w:val="28"/>
          <w:lang w:eastAsia="ru-RU"/>
        </w:rPr>
        <w:t xml:space="preserve"> </w:t>
      </w:r>
      <w:r w:rsidRPr="00DA16BD">
        <w:rPr>
          <w:rFonts w:eastAsia="Times New Roman"/>
          <w:szCs w:val="28"/>
          <w:lang w:eastAsia="ru-RU"/>
        </w:rPr>
        <w:t>оборудования,</w:t>
      </w:r>
      <w:r w:rsidR="00F9267D" w:rsidRPr="00DA16BD">
        <w:rPr>
          <w:rFonts w:eastAsia="Times New Roman"/>
          <w:szCs w:val="28"/>
          <w:lang w:eastAsia="ru-RU"/>
        </w:rPr>
        <w:t xml:space="preserve"> </w:t>
      </w:r>
      <w:r w:rsidRPr="00DA16BD">
        <w:rPr>
          <w:rFonts w:eastAsia="Times New Roman"/>
          <w:szCs w:val="28"/>
          <w:lang w:eastAsia="ru-RU"/>
        </w:rPr>
        <w:t>химических</w:t>
      </w:r>
      <w:r w:rsidR="00F9267D" w:rsidRPr="00DA16BD">
        <w:rPr>
          <w:rFonts w:eastAsia="Times New Roman"/>
          <w:szCs w:val="28"/>
          <w:lang w:eastAsia="ru-RU"/>
        </w:rPr>
        <w:t xml:space="preserve"> </w:t>
      </w:r>
      <w:r w:rsidRPr="00DA16BD">
        <w:rPr>
          <w:rFonts w:eastAsia="Times New Roman"/>
          <w:szCs w:val="28"/>
          <w:lang w:eastAsia="ru-RU"/>
        </w:rPr>
        <w:t>реагентов</w:t>
      </w:r>
      <w:r w:rsidR="00F9267D" w:rsidRPr="00DA16BD">
        <w:rPr>
          <w:rFonts w:eastAsia="Times New Roman"/>
          <w:szCs w:val="28"/>
          <w:lang w:eastAsia="ru-RU"/>
        </w:rPr>
        <w:t xml:space="preserve"> </w:t>
      </w:r>
      <w:r w:rsidRPr="00DA16BD">
        <w:rPr>
          <w:rFonts w:eastAsia="Times New Roman"/>
          <w:szCs w:val="28"/>
          <w:lang w:eastAsia="ru-RU"/>
        </w:rPr>
        <w:t>(деэмульгаторов,</w:t>
      </w:r>
      <w:r w:rsidR="00F9267D" w:rsidRPr="00DA16BD">
        <w:rPr>
          <w:rFonts w:eastAsia="Times New Roman"/>
          <w:szCs w:val="28"/>
          <w:lang w:eastAsia="ru-RU"/>
        </w:rPr>
        <w:t xml:space="preserve"> </w:t>
      </w:r>
      <w:r w:rsidRPr="00DA16BD">
        <w:rPr>
          <w:rFonts w:eastAsia="Times New Roman"/>
          <w:szCs w:val="28"/>
          <w:lang w:eastAsia="ru-RU"/>
        </w:rPr>
        <w:t>флокулянтов)</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Pr="00DA16BD">
        <w:rPr>
          <w:rFonts w:eastAsia="Times New Roman"/>
          <w:szCs w:val="28"/>
          <w:lang w:eastAsia="ru-RU"/>
        </w:rPr>
        <w:t>незнания</w:t>
      </w:r>
      <w:r w:rsidR="00F9267D" w:rsidRPr="00DA16BD">
        <w:rPr>
          <w:rFonts w:eastAsia="Times New Roman"/>
          <w:szCs w:val="28"/>
          <w:lang w:eastAsia="ru-RU"/>
        </w:rPr>
        <w:t xml:space="preserve"> </w:t>
      </w:r>
      <w:r w:rsidRPr="00DA16BD">
        <w:rPr>
          <w:rFonts w:eastAsia="Times New Roman"/>
          <w:szCs w:val="28"/>
          <w:lang w:eastAsia="ru-RU"/>
        </w:rPr>
        <w:t>природы</w:t>
      </w:r>
      <w:r w:rsidR="00F9267D" w:rsidRPr="00DA16BD">
        <w:rPr>
          <w:rFonts w:eastAsia="Times New Roman"/>
          <w:szCs w:val="28"/>
          <w:lang w:eastAsia="ru-RU"/>
        </w:rPr>
        <w:t xml:space="preserve"> </w:t>
      </w:r>
      <w:r w:rsidRPr="00DA16BD">
        <w:rPr>
          <w:rFonts w:eastAsia="Times New Roman"/>
          <w:szCs w:val="28"/>
          <w:lang w:eastAsia="ru-RU"/>
        </w:rPr>
        <w:t>перерабатываемых</w:t>
      </w:r>
      <w:r w:rsidR="00F9267D" w:rsidRPr="00DA16BD">
        <w:rPr>
          <w:rFonts w:eastAsia="Times New Roman"/>
          <w:szCs w:val="28"/>
          <w:lang w:eastAsia="ru-RU"/>
        </w:rPr>
        <w:t xml:space="preserve"> </w:t>
      </w:r>
      <w:r w:rsidRPr="00DA16BD">
        <w:rPr>
          <w:rFonts w:eastAsia="Times New Roman"/>
          <w:szCs w:val="28"/>
          <w:lang w:eastAsia="ru-RU"/>
        </w:rPr>
        <w:t>отходов.</w:t>
      </w:r>
      <w:r w:rsidR="00F9267D" w:rsidRPr="00DA16BD">
        <w:rPr>
          <w:rFonts w:eastAsia="Times New Roman"/>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настоящее</w:t>
      </w:r>
      <w:r w:rsidR="00F9267D" w:rsidRPr="00DA16BD">
        <w:rPr>
          <w:rFonts w:eastAsia="TimesNewRomanPSMT"/>
          <w:szCs w:val="28"/>
          <w:lang w:eastAsia="ru-RU"/>
        </w:rPr>
        <w:t xml:space="preserve"> </w:t>
      </w:r>
      <w:r w:rsidRPr="00DA16BD">
        <w:rPr>
          <w:rFonts w:eastAsia="TimesNewRomanPSMT"/>
          <w:szCs w:val="28"/>
          <w:lang w:eastAsia="ru-RU"/>
        </w:rPr>
        <w:t>время</w:t>
      </w:r>
      <w:r w:rsidR="00F9267D" w:rsidRPr="00DA16BD">
        <w:rPr>
          <w:rFonts w:eastAsia="TimesNewRomanPSMT"/>
          <w:szCs w:val="28"/>
          <w:lang w:eastAsia="ru-RU"/>
        </w:rPr>
        <w:t xml:space="preserve"> </w:t>
      </w:r>
      <w:r w:rsidRPr="00DA16BD">
        <w:rPr>
          <w:rFonts w:eastAsia="TimesNewRomanPSMT"/>
          <w:szCs w:val="28"/>
          <w:lang w:eastAsia="ru-RU"/>
        </w:rPr>
        <w:t>технологии</w:t>
      </w:r>
      <w:r w:rsidR="00F9267D" w:rsidRPr="00DA16BD">
        <w:rPr>
          <w:rFonts w:eastAsia="TimesNewRomanPSMT"/>
          <w:szCs w:val="28"/>
          <w:lang w:eastAsia="ru-RU"/>
        </w:rPr>
        <w:t xml:space="preserve"> </w:t>
      </w:r>
      <w:r w:rsidRPr="00DA16BD">
        <w:rPr>
          <w:rFonts w:eastAsia="TimesNewRomanPSMT"/>
          <w:szCs w:val="28"/>
          <w:lang w:eastAsia="ru-RU"/>
        </w:rPr>
        <w:t>очистки,</w:t>
      </w:r>
      <w:r w:rsidR="00F9267D" w:rsidRPr="00DA16BD">
        <w:rPr>
          <w:rFonts w:eastAsia="TimesNewRomanPSMT"/>
          <w:szCs w:val="28"/>
          <w:lang w:eastAsia="ru-RU"/>
        </w:rPr>
        <w:t xml:space="preserve"> </w:t>
      </w:r>
      <w:r w:rsidRPr="00DA16BD">
        <w:rPr>
          <w:rFonts w:eastAsia="TimesNewRomanPSMT"/>
          <w:szCs w:val="28"/>
          <w:lang w:eastAsia="ru-RU"/>
        </w:rPr>
        <w:t>применяемые</w:t>
      </w:r>
      <w:r w:rsidR="00F9267D" w:rsidRPr="00DA16BD">
        <w:rPr>
          <w:rFonts w:eastAsia="TimesNewRomanPSMT"/>
          <w:szCs w:val="28"/>
          <w:lang w:eastAsia="ru-RU"/>
        </w:rPr>
        <w:t xml:space="preserve"> </w:t>
      </w:r>
      <w:r w:rsidRPr="00DA16BD">
        <w:rPr>
          <w:rFonts w:eastAsia="TimesNewRomanPSMT"/>
          <w:szCs w:val="28"/>
          <w:lang w:eastAsia="ru-RU"/>
        </w:rPr>
        <w:t>к</w:t>
      </w:r>
      <w:r w:rsidR="00F9267D" w:rsidRPr="00DA16BD">
        <w:rPr>
          <w:rFonts w:eastAsia="TimesNewRomanPSMT"/>
          <w:szCs w:val="28"/>
          <w:lang w:eastAsia="ru-RU"/>
        </w:rPr>
        <w:t xml:space="preserve"> </w:t>
      </w:r>
      <w:r w:rsidRPr="00DA16BD">
        <w:rPr>
          <w:rFonts w:eastAsia="TimesNewRomanPSMT"/>
          <w:szCs w:val="28"/>
          <w:lang w:eastAsia="ru-RU"/>
        </w:rPr>
        <w:t>нефтешламу,</w:t>
      </w:r>
      <w:r w:rsidR="00F9267D" w:rsidRPr="00DA16BD">
        <w:rPr>
          <w:rFonts w:eastAsia="TimesNewRomanPSMT"/>
          <w:szCs w:val="28"/>
          <w:lang w:eastAsia="ru-RU"/>
        </w:rPr>
        <w:t xml:space="preserve"> </w:t>
      </w:r>
      <w:r w:rsidRPr="00DA16BD">
        <w:rPr>
          <w:rFonts w:eastAsia="TimesNewRomanPSMT"/>
          <w:szCs w:val="28"/>
          <w:lang w:eastAsia="ru-RU"/>
        </w:rPr>
        <w:t>можно</w:t>
      </w:r>
      <w:r w:rsidR="00F9267D" w:rsidRPr="00DA16BD">
        <w:rPr>
          <w:rFonts w:eastAsia="TimesNewRomanPSMT"/>
          <w:szCs w:val="28"/>
          <w:lang w:eastAsia="ru-RU"/>
        </w:rPr>
        <w:t xml:space="preserve"> </w:t>
      </w:r>
      <w:r w:rsidRPr="00DA16BD">
        <w:rPr>
          <w:rFonts w:eastAsia="TimesNewRomanPSMT"/>
          <w:szCs w:val="28"/>
          <w:lang w:eastAsia="ru-RU"/>
        </w:rPr>
        <w:t>грубо</w:t>
      </w:r>
      <w:r w:rsidR="00F9267D" w:rsidRPr="00DA16BD">
        <w:rPr>
          <w:rFonts w:eastAsia="TimesNewRomanPSMT"/>
          <w:szCs w:val="28"/>
          <w:lang w:eastAsia="ru-RU"/>
        </w:rPr>
        <w:t xml:space="preserve"> </w:t>
      </w:r>
      <w:r w:rsidRPr="00DA16BD">
        <w:rPr>
          <w:rFonts w:eastAsia="TimesNewRomanPSMT"/>
          <w:szCs w:val="28"/>
          <w:lang w:eastAsia="ru-RU"/>
        </w:rPr>
        <w:t>разделить</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технологии</w:t>
      </w:r>
      <w:r w:rsidR="00F9267D" w:rsidRPr="00DA16BD">
        <w:rPr>
          <w:rFonts w:eastAsia="TimesNewRomanPSMT"/>
          <w:szCs w:val="28"/>
          <w:lang w:eastAsia="ru-RU"/>
        </w:rPr>
        <w:t xml:space="preserve"> </w:t>
      </w:r>
      <w:r w:rsidRPr="00DA16BD">
        <w:rPr>
          <w:rFonts w:eastAsia="TimesNewRomanPSMT"/>
          <w:szCs w:val="28"/>
          <w:lang w:eastAsia="ru-RU"/>
        </w:rPr>
        <w:t>безвредного</w:t>
      </w:r>
      <w:r w:rsidR="00F9267D" w:rsidRPr="00DA16BD">
        <w:rPr>
          <w:rFonts w:eastAsia="TimesNewRomanPSMT"/>
          <w:szCs w:val="28"/>
          <w:lang w:eastAsia="ru-RU"/>
        </w:rPr>
        <w:t xml:space="preserve"> </w:t>
      </w:r>
      <w:r w:rsidRPr="00DA16BD">
        <w:rPr>
          <w:rFonts w:eastAsia="TimesNewRomanPSMT"/>
          <w:szCs w:val="28"/>
          <w:lang w:eastAsia="ru-RU"/>
        </w:rPr>
        <w:t>удаления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утилизации</w:t>
      </w:r>
      <w:r w:rsidR="00F9267D" w:rsidRPr="00DA16BD">
        <w:rPr>
          <w:rFonts w:eastAsia="TimesNewRomanPSMT"/>
          <w:szCs w:val="28"/>
          <w:lang w:eastAsia="ru-RU"/>
        </w:rPr>
        <w:t xml:space="preserve"> </w:t>
      </w:r>
      <w:r w:rsidRPr="00DA16BD">
        <w:rPr>
          <w:rFonts w:eastAsia="TimesNewRomanPSMT"/>
          <w:szCs w:val="28"/>
          <w:lang w:eastAsia="ru-RU"/>
        </w:rPr>
        <w:t>ресурсов.</w:t>
      </w:r>
      <w:r w:rsidR="00F9267D" w:rsidRPr="00DA16BD">
        <w:rPr>
          <w:rFonts w:eastAsia="TimesNewRomanPSMT"/>
          <w:szCs w:val="28"/>
          <w:lang w:eastAsia="ru-RU"/>
        </w:rPr>
        <w:t xml:space="preserve"> </w:t>
      </w:r>
      <w:r w:rsidRPr="00DA16BD">
        <w:rPr>
          <w:rFonts w:eastAsia="TimesNewRomanPSMT"/>
          <w:szCs w:val="28"/>
          <w:lang w:eastAsia="ru-RU"/>
        </w:rPr>
        <w:t>Технологии</w:t>
      </w:r>
      <w:r w:rsidR="00F9267D" w:rsidRPr="00DA16BD">
        <w:rPr>
          <w:rFonts w:eastAsia="TimesNewRomanPSMT"/>
          <w:szCs w:val="28"/>
          <w:lang w:eastAsia="ru-RU"/>
        </w:rPr>
        <w:t xml:space="preserve"> </w:t>
      </w:r>
      <w:r w:rsidRPr="00DA16BD">
        <w:rPr>
          <w:rFonts w:eastAsia="TimesNewRomanPSMT"/>
          <w:szCs w:val="28"/>
          <w:lang w:eastAsia="ru-RU"/>
        </w:rPr>
        <w:t>безвредной</w:t>
      </w:r>
      <w:r w:rsidR="00F9267D" w:rsidRPr="00DA16BD">
        <w:rPr>
          <w:rFonts w:eastAsia="TimesNewRomanPSMT"/>
          <w:szCs w:val="28"/>
          <w:lang w:eastAsia="ru-RU"/>
        </w:rPr>
        <w:t xml:space="preserve"> </w:t>
      </w:r>
      <w:r w:rsidRPr="00DA16BD">
        <w:rPr>
          <w:rFonts w:eastAsia="TimesNewRomanPSMT"/>
          <w:szCs w:val="28"/>
          <w:lang w:eastAsia="ru-RU"/>
        </w:rPr>
        <w:t>утилизации</w:t>
      </w:r>
      <w:r w:rsidR="00F9267D" w:rsidRPr="00DA16BD">
        <w:rPr>
          <w:rFonts w:eastAsia="TimesNewRomanPSMT"/>
          <w:szCs w:val="28"/>
          <w:lang w:eastAsia="ru-RU"/>
        </w:rPr>
        <w:t xml:space="preserve"> </w:t>
      </w:r>
      <w:r w:rsidRPr="00DA16BD">
        <w:rPr>
          <w:rFonts w:eastAsia="TimesNewRomanPSMT"/>
          <w:szCs w:val="28"/>
          <w:lang w:eastAsia="ru-RU"/>
        </w:rPr>
        <w:t>включают</w:t>
      </w:r>
      <w:r w:rsidR="00F9267D" w:rsidRPr="00DA16BD">
        <w:rPr>
          <w:rFonts w:eastAsia="TimesNewRomanPSMT"/>
          <w:szCs w:val="28"/>
          <w:lang w:eastAsia="ru-RU"/>
        </w:rPr>
        <w:t xml:space="preserve"> </w:t>
      </w:r>
      <w:r w:rsidRPr="00DA16BD">
        <w:rPr>
          <w:rFonts w:eastAsia="TimesNewRomanPSMT"/>
          <w:szCs w:val="28"/>
          <w:lang w:eastAsia="ru-RU"/>
        </w:rPr>
        <w:t>сжигание</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2</w:t>
      </w:r>
      <w:r w:rsidR="00677872">
        <w:rPr>
          <w:rFonts w:eastAsia="TimesNewRomanPSMT"/>
          <w:szCs w:val="28"/>
          <w:lang w:val="kk-KZ" w:eastAsia="ru-RU"/>
        </w:rPr>
        <w:t>4</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отверждение/стабилизацию</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2</w:t>
      </w:r>
      <w:r w:rsidR="00677872">
        <w:rPr>
          <w:rFonts w:eastAsia="TimesNewRomanPSMT"/>
          <w:szCs w:val="28"/>
          <w:lang w:val="kk-KZ" w:eastAsia="ru-RU"/>
        </w:rPr>
        <w:t>5</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биодеградацию</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2</w:t>
      </w:r>
      <w:r w:rsidR="00677872">
        <w:rPr>
          <w:rFonts w:eastAsia="TimesNewRomanPSMT"/>
          <w:szCs w:val="28"/>
          <w:lang w:val="kk-KZ" w:eastAsia="ru-RU"/>
        </w:rPr>
        <w:t>6</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окисление</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2</w:t>
      </w:r>
      <w:r w:rsidR="00677872">
        <w:rPr>
          <w:rFonts w:eastAsia="TimesNewRomanPSMT"/>
          <w:szCs w:val="28"/>
          <w:lang w:val="kk-KZ" w:eastAsia="ru-RU"/>
        </w:rPr>
        <w:t>7</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Технологии</w:t>
      </w:r>
      <w:r w:rsidR="00F9267D" w:rsidRPr="00DA16BD">
        <w:rPr>
          <w:rFonts w:eastAsia="TimesNewRomanPSMT"/>
          <w:szCs w:val="28"/>
          <w:lang w:eastAsia="ru-RU"/>
        </w:rPr>
        <w:t xml:space="preserve"> </w:t>
      </w:r>
      <w:r w:rsidRPr="00DA16BD">
        <w:rPr>
          <w:rFonts w:eastAsia="TimesNewRomanPSMT"/>
          <w:szCs w:val="28"/>
          <w:lang w:eastAsia="ru-RU"/>
        </w:rPr>
        <w:t>использования</w:t>
      </w:r>
      <w:r w:rsidR="00F9267D" w:rsidRPr="00DA16BD">
        <w:rPr>
          <w:rFonts w:eastAsia="TimesNewRomanPSMT"/>
          <w:szCs w:val="28"/>
          <w:lang w:eastAsia="ru-RU"/>
        </w:rPr>
        <w:t xml:space="preserve"> </w:t>
      </w:r>
      <w:r w:rsidRPr="00DA16BD">
        <w:rPr>
          <w:rFonts w:eastAsia="TimesNewRomanPSMT"/>
          <w:szCs w:val="28"/>
          <w:lang w:eastAsia="ru-RU"/>
        </w:rPr>
        <w:t>ресурсов</w:t>
      </w:r>
      <w:r w:rsidR="00F9267D" w:rsidRPr="00DA16BD">
        <w:rPr>
          <w:rFonts w:eastAsia="TimesNewRomanPSMT"/>
          <w:szCs w:val="28"/>
          <w:lang w:eastAsia="ru-RU"/>
        </w:rPr>
        <w:t xml:space="preserve"> </w:t>
      </w:r>
      <w:r w:rsidRPr="00DA16BD">
        <w:rPr>
          <w:rFonts w:eastAsia="TimesNewRomanPSMT"/>
          <w:szCs w:val="28"/>
          <w:lang w:eastAsia="ru-RU"/>
        </w:rPr>
        <w:t>включают</w:t>
      </w:r>
      <w:r w:rsidR="00F9267D" w:rsidRPr="00DA16BD">
        <w:rPr>
          <w:rFonts w:eastAsia="TimesNewRomanPSMT"/>
          <w:szCs w:val="28"/>
          <w:lang w:eastAsia="ru-RU"/>
        </w:rPr>
        <w:t xml:space="preserve"> </w:t>
      </w:r>
      <w:r w:rsidRPr="00DA16BD">
        <w:rPr>
          <w:rFonts w:eastAsia="TimesNewRomanPSMT"/>
          <w:szCs w:val="28"/>
          <w:lang w:eastAsia="ru-RU"/>
        </w:rPr>
        <w:t>пиролиз</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2</w:t>
      </w:r>
      <w:r w:rsidR="00677872">
        <w:rPr>
          <w:rFonts w:eastAsia="TimesNewRomanPSMT"/>
          <w:szCs w:val="28"/>
          <w:lang w:val="kk-KZ" w:eastAsia="ru-RU"/>
        </w:rPr>
        <w:t>8</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пенную</w:t>
      </w:r>
      <w:r w:rsidR="00F9267D" w:rsidRPr="00DA16BD">
        <w:rPr>
          <w:rFonts w:eastAsia="TimesNewRomanPSMT"/>
          <w:szCs w:val="28"/>
          <w:lang w:eastAsia="ru-RU"/>
        </w:rPr>
        <w:t xml:space="preserve"> </w:t>
      </w:r>
      <w:r w:rsidRPr="00DA16BD">
        <w:rPr>
          <w:rFonts w:eastAsia="TimesNewRomanPSMT"/>
          <w:szCs w:val="28"/>
          <w:lang w:eastAsia="ru-RU"/>
        </w:rPr>
        <w:t>флотацию</w:t>
      </w:r>
      <w:r w:rsidR="00F9267D" w:rsidRPr="00DA16BD">
        <w:rPr>
          <w:rFonts w:eastAsia="TimesNewRomanPSMT"/>
          <w:szCs w:val="28"/>
          <w:lang w:eastAsia="ru-RU"/>
        </w:rPr>
        <w:t xml:space="preserve"> </w:t>
      </w:r>
      <w:r w:rsidR="00A441D8" w:rsidRPr="00DA16BD">
        <w:rPr>
          <w:rFonts w:eastAsia="TimesNewRomanPSMT"/>
          <w:szCs w:val="28"/>
          <w:lang w:eastAsia="ru-RU"/>
        </w:rPr>
        <w:t>[1</w:t>
      </w:r>
      <w:r w:rsidR="00677872">
        <w:rPr>
          <w:rFonts w:eastAsia="TimesNewRomanPSMT"/>
          <w:szCs w:val="28"/>
          <w:lang w:val="kk-KZ" w:eastAsia="ru-RU"/>
        </w:rPr>
        <w:t>29</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замораживание/оттаивание</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3</w:t>
      </w:r>
      <w:r w:rsidR="00677872">
        <w:rPr>
          <w:rFonts w:eastAsia="TimesNewRomanPSMT"/>
          <w:szCs w:val="28"/>
          <w:lang w:val="kk-KZ" w:eastAsia="ru-RU"/>
        </w:rPr>
        <w:t>0</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экстракцию</w:t>
      </w:r>
      <w:r w:rsidR="00F9267D" w:rsidRPr="00DA16BD">
        <w:rPr>
          <w:rFonts w:eastAsia="TimesNewRomanPSMT"/>
          <w:szCs w:val="28"/>
          <w:lang w:eastAsia="ru-RU"/>
        </w:rPr>
        <w:t xml:space="preserve"> </w:t>
      </w:r>
      <w:r w:rsidRPr="00DA16BD">
        <w:rPr>
          <w:rFonts w:eastAsia="TimesNewRomanPSMT"/>
          <w:szCs w:val="28"/>
          <w:lang w:eastAsia="ru-RU"/>
        </w:rPr>
        <w:t>растворителем</w:t>
      </w:r>
      <w:r w:rsidR="00F9267D" w:rsidRPr="00DA16BD">
        <w:rPr>
          <w:rFonts w:eastAsia="TimesNewRomanPSMT"/>
          <w:szCs w:val="28"/>
          <w:lang w:eastAsia="ru-RU"/>
        </w:rPr>
        <w:t xml:space="preserve"> </w:t>
      </w:r>
      <w:r w:rsidR="00A441D8" w:rsidRPr="00DA16BD">
        <w:rPr>
          <w:rFonts w:eastAsia="TimesNewRomanPSMT"/>
          <w:szCs w:val="28"/>
          <w:lang w:eastAsia="ru-RU"/>
        </w:rPr>
        <w:t>[1</w:t>
      </w:r>
      <w:r w:rsidR="009312E6">
        <w:rPr>
          <w:rFonts w:eastAsia="TimesNewRomanPSMT"/>
          <w:szCs w:val="28"/>
          <w:lang w:val="kk-KZ" w:eastAsia="ru-RU"/>
        </w:rPr>
        <w:t>3</w:t>
      </w:r>
      <w:r w:rsidR="00677872">
        <w:rPr>
          <w:rFonts w:eastAsia="TimesNewRomanPSMT"/>
          <w:szCs w:val="28"/>
          <w:lang w:val="kk-KZ" w:eastAsia="ru-RU"/>
        </w:rPr>
        <w:t>1</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Вышеупомянутые</w:t>
      </w:r>
      <w:r w:rsidR="00F9267D" w:rsidRPr="00DA16BD">
        <w:rPr>
          <w:rFonts w:eastAsia="TimesNewRomanPSMT"/>
          <w:szCs w:val="28"/>
          <w:lang w:eastAsia="ru-RU"/>
        </w:rPr>
        <w:t xml:space="preserve"> </w:t>
      </w:r>
      <w:r w:rsidRPr="00DA16BD">
        <w:rPr>
          <w:rFonts w:eastAsia="TimesNewRomanPSMT"/>
          <w:szCs w:val="28"/>
          <w:lang w:eastAsia="ru-RU"/>
        </w:rPr>
        <w:t>технологии</w:t>
      </w:r>
      <w:r w:rsidR="00F9267D" w:rsidRPr="00DA16BD">
        <w:rPr>
          <w:rFonts w:eastAsia="TimesNewRomanPSMT"/>
          <w:szCs w:val="28"/>
          <w:lang w:eastAsia="ru-RU"/>
        </w:rPr>
        <w:t xml:space="preserve"> </w:t>
      </w:r>
      <w:r w:rsidRPr="00DA16BD">
        <w:rPr>
          <w:rFonts w:eastAsia="TimesNewRomanPSMT"/>
          <w:szCs w:val="28"/>
          <w:lang w:eastAsia="ru-RU"/>
        </w:rPr>
        <w:t>имеют</w:t>
      </w:r>
      <w:r w:rsidR="00F9267D" w:rsidRPr="00DA16BD">
        <w:rPr>
          <w:rFonts w:eastAsia="TimesNewRomanPSMT"/>
          <w:szCs w:val="28"/>
          <w:lang w:eastAsia="ru-RU"/>
        </w:rPr>
        <w:t xml:space="preserve"> </w:t>
      </w:r>
      <w:r w:rsidRPr="00DA16BD">
        <w:rPr>
          <w:rFonts w:eastAsia="TimesNewRomanPSMT"/>
          <w:szCs w:val="28"/>
          <w:lang w:eastAsia="ru-RU"/>
        </w:rPr>
        <w:t>преимущества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недостатки.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качестве</w:t>
      </w:r>
      <w:r w:rsidR="00F9267D" w:rsidRPr="00DA16BD">
        <w:rPr>
          <w:rFonts w:eastAsia="TimesNewRomanPSMT"/>
          <w:szCs w:val="28"/>
          <w:lang w:eastAsia="ru-RU"/>
        </w:rPr>
        <w:t xml:space="preserve"> </w:t>
      </w:r>
      <w:r w:rsidRPr="00DA16BD">
        <w:rPr>
          <w:rFonts w:eastAsia="TimesNewRomanPSMT"/>
          <w:szCs w:val="28"/>
          <w:lang w:eastAsia="ru-RU"/>
        </w:rPr>
        <w:t>примера</w:t>
      </w:r>
      <w:r w:rsidR="00F9267D" w:rsidRPr="00DA16BD">
        <w:rPr>
          <w:rFonts w:eastAsia="TimesNewRomanPSMT"/>
          <w:szCs w:val="28"/>
          <w:lang w:eastAsia="ru-RU"/>
        </w:rPr>
        <w:t xml:space="preserve"> </w:t>
      </w:r>
      <w:r w:rsidRPr="00DA16BD">
        <w:rPr>
          <w:rFonts w:eastAsia="TimesNewRomanPSMT"/>
          <w:szCs w:val="28"/>
          <w:lang w:eastAsia="ru-RU"/>
        </w:rPr>
        <w:t>можно</w:t>
      </w:r>
      <w:r w:rsidR="00F9267D" w:rsidRPr="00DA16BD">
        <w:rPr>
          <w:rFonts w:eastAsia="TimesNewRomanPSMT"/>
          <w:szCs w:val="28"/>
          <w:lang w:eastAsia="ru-RU"/>
        </w:rPr>
        <w:t xml:space="preserve"> </w:t>
      </w:r>
      <w:r w:rsidRPr="00DA16BD">
        <w:rPr>
          <w:rFonts w:eastAsia="TimesNewRomanPSMT"/>
          <w:szCs w:val="28"/>
          <w:lang w:eastAsia="ru-RU"/>
        </w:rPr>
        <w:t>рассмотреть</w:t>
      </w:r>
      <w:r w:rsidR="00F9267D" w:rsidRPr="00DA16BD">
        <w:rPr>
          <w:rFonts w:eastAsia="TimesNewRomanPSMT"/>
          <w:szCs w:val="28"/>
          <w:lang w:eastAsia="ru-RU"/>
        </w:rPr>
        <w:t xml:space="preserve"> </w:t>
      </w:r>
      <w:r w:rsidRPr="00DA16BD">
        <w:rPr>
          <w:rFonts w:eastAsia="TimesNewRomanPSMT"/>
          <w:szCs w:val="28"/>
          <w:lang w:eastAsia="ru-RU"/>
        </w:rPr>
        <w:t>сжигание</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высокой</w:t>
      </w:r>
      <w:r w:rsidR="00F9267D" w:rsidRPr="00DA16BD">
        <w:rPr>
          <w:rFonts w:eastAsia="TimesNewRomanPSMT"/>
          <w:szCs w:val="28"/>
          <w:lang w:eastAsia="ru-RU"/>
        </w:rPr>
        <w:t xml:space="preserve"> </w:t>
      </w:r>
      <w:r w:rsidRPr="00DA16BD">
        <w:rPr>
          <w:rFonts w:eastAsia="TimesNewRomanPSMT"/>
          <w:szCs w:val="28"/>
          <w:lang w:eastAsia="ru-RU"/>
        </w:rPr>
        <w:t>эффективностью.</w:t>
      </w:r>
      <w:r w:rsidR="00F9267D" w:rsidRPr="00DA16BD">
        <w:rPr>
          <w:rFonts w:eastAsia="TimesNewRomanPSMT"/>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может</w:t>
      </w:r>
      <w:r w:rsidR="00F9267D" w:rsidRPr="00DA16BD">
        <w:rPr>
          <w:rFonts w:eastAsia="Times New Roman"/>
          <w:szCs w:val="28"/>
          <w:lang w:eastAsia="ru-RU"/>
        </w:rPr>
        <w:t xml:space="preserve"> </w:t>
      </w:r>
      <w:r w:rsidRPr="00DA16BD">
        <w:rPr>
          <w:rFonts w:eastAsia="Times New Roman"/>
          <w:szCs w:val="28"/>
          <w:lang w:eastAsia="ru-RU"/>
        </w:rPr>
        <w:t>привести</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полному</w:t>
      </w:r>
      <w:r w:rsidR="00F9267D" w:rsidRPr="00DA16BD">
        <w:rPr>
          <w:rFonts w:eastAsia="Times New Roman"/>
          <w:szCs w:val="28"/>
          <w:lang w:eastAsia="ru-RU"/>
        </w:rPr>
        <w:t xml:space="preserve"> </w:t>
      </w:r>
      <w:r w:rsidRPr="00DA16BD">
        <w:rPr>
          <w:rFonts w:eastAsia="Times New Roman"/>
          <w:szCs w:val="28"/>
          <w:lang w:eastAsia="ru-RU"/>
        </w:rPr>
        <w:t>окислению</w:t>
      </w:r>
      <w:r w:rsidR="00F9267D" w:rsidRPr="00DA16BD">
        <w:rPr>
          <w:rFonts w:eastAsia="Times New Roman"/>
          <w:szCs w:val="28"/>
          <w:lang w:eastAsia="ru-RU"/>
        </w:rPr>
        <w:t xml:space="preserve"> </w:t>
      </w:r>
      <w:r w:rsidRPr="00DA16BD">
        <w:rPr>
          <w:rFonts w:eastAsia="Times New Roman"/>
          <w:szCs w:val="28"/>
          <w:lang w:eastAsia="ru-RU"/>
        </w:rPr>
        <w:t>нефтяных</w:t>
      </w:r>
      <w:r w:rsidR="00F9267D" w:rsidRPr="00DA16BD">
        <w:rPr>
          <w:rFonts w:eastAsia="Times New Roman"/>
          <w:szCs w:val="28"/>
          <w:lang w:eastAsia="ru-RU"/>
        </w:rPr>
        <w:t xml:space="preserve"> </w:t>
      </w:r>
      <w:r w:rsidRPr="00DA16BD">
        <w:rPr>
          <w:rFonts w:eastAsia="Times New Roman"/>
          <w:szCs w:val="28"/>
          <w:lang w:eastAsia="ru-RU"/>
        </w:rPr>
        <w:t>углеводородов</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нефтешламе</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высокой</w:t>
      </w:r>
      <w:r w:rsidR="00F9267D" w:rsidRPr="00DA16BD">
        <w:rPr>
          <w:rFonts w:eastAsia="Times New Roman"/>
          <w:szCs w:val="28"/>
          <w:lang w:eastAsia="ru-RU"/>
        </w:rPr>
        <w:t xml:space="preserve"> </w:t>
      </w:r>
      <w:r w:rsidRPr="00DA16BD">
        <w:rPr>
          <w:rFonts w:eastAsia="Times New Roman"/>
          <w:szCs w:val="28"/>
          <w:lang w:eastAsia="ru-RU"/>
        </w:rPr>
        <w:t>температуре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обеспечить</w:t>
      </w:r>
      <w:r w:rsidR="00F9267D" w:rsidRPr="00DA16BD">
        <w:rPr>
          <w:rFonts w:eastAsia="Times New Roman"/>
          <w:szCs w:val="28"/>
          <w:lang w:eastAsia="ru-RU"/>
        </w:rPr>
        <w:t xml:space="preserve"> </w:t>
      </w:r>
      <w:r w:rsidRPr="00DA16BD">
        <w:rPr>
          <w:rFonts w:eastAsia="Times New Roman"/>
          <w:szCs w:val="28"/>
          <w:lang w:eastAsia="ru-RU"/>
        </w:rPr>
        <w:t>безвредную</w:t>
      </w:r>
      <w:r w:rsidR="00F9267D" w:rsidRPr="00DA16BD">
        <w:rPr>
          <w:rFonts w:eastAsia="Times New Roman"/>
          <w:szCs w:val="28"/>
          <w:lang w:eastAsia="ru-RU"/>
        </w:rPr>
        <w:t xml:space="preserve"> </w:t>
      </w:r>
      <w:r w:rsidRPr="00DA16BD">
        <w:rPr>
          <w:rFonts w:eastAsia="Times New Roman"/>
          <w:szCs w:val="28"/>
          <w:lang w:eastAsia="ru-RU"/>
        </w:rPr>
        <w:t>утилизацию</w:t>
      </w:r>
      <w:r w:rsidR="00F9267D" w:rsidRPr="00DA16BD">
        <w:rPr>
          <w:rFonts w:eastAsia="Times New Roman"/>
          <w:szCs w:val="28"/>
          <w:lang w:eastAsia="ru-RU"/>
        </w:rPr>
        <w:t xml:space="preserve"> </w:t>
      </w:r>
      <w:r w:rsidRPr="00DA16BD">
        <w:rPr>
          <w:rFonts w:eastAsia="Times New Roman"/>
          <w:szCs w:val="28"/>
          <w:lang w:eastAsia="ru-RU"/>
        </w:rPr>
        <w:t>нефтешлама.</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зависимости</w:t>
      </w:r>
      <w:r w:rsidR="00F9267D" w:rsidRPr="00DA16BD">
        <w:rPr>
          <w:rFonts w:eastAsia="Times New Roman"/>
          <w:szCs w:val="28"/>
          <w:lang w:eastAsia="ru-RU"/>
        </w:rPr>
        <w:t xml:space="preserve"> </w:t>
      </w:r>
      <w:r w:rsidRPr="00DA16BD">
        <w:rPr>
          <w:rFonts w:eastAsia="Times New Roman"/>
          <w:szCs w:val="28"/>
          <w:lang w:eastAsia="ru-RU"/>
        </w:rPr>
        <w:t>от</w:t>
      </w:r>
      <w:r w:rsidR="00F9267D" w:rsidRPr="00DA16BD">
        <w:rPr>
          <w:rFonts w:eastAsia="Times New Roman"/>
          <w:szCs w:val="28"/>
          <w:lang w:eastAsia="ru-RU"/>
        </w:rPr>
        <w:t xml:space="preserve"> </w:t>
      </w:r>
      <w:r w:rsidRPr="00DA16BD">
        <w:rPr>
          <w:rFonts w:eastAsia="Times New Roman"/>
          <w:szCs w:val="28"/>
          <w:lang w:eastAsia="ru-RU"/>
        </w:rPr>
        <w:t>уровня</w:t>
      </w:r>
      <w:r w:rsidR="00F9267D" w:rsidRPr="00DA16BD">
        <w:rPr>
          <w:rFonts w:eastAsia="Times New Roman"/>
          <w:szCs w:val="28"/>
          <w:lang w:eastAsia="ru-RU"/>
        </w:rPr>
        <w:t xml:space="preserve"> </w:t>
      </w:r>
      <w:r w:rsidRPr="00DA16BD">
        <w:rPr>
          <w:rFonts w:eastAsia="Times New Roman"/>
          <w:szCs w:val="28"/>
          <w:lang w:eastAsia="ru-RU"/>
        </w:rPr>
        <w:t>подачи</w:t>
      </w:r>
      <w:r w:rsidR="00F9267D" w:rsidRPr="00DA16BD">
        <w:rPr>
          <w:rFonts w:eastAsia="Times New Roman"/>
          <w:szCs w:val="28"/>
          <w:lang w:eastAsia="ru-RU"/>
        </w:rPr>
        <w:t xml:space="preserve"> </w:t>
      </w:r>
      <w:r w:rsidRPr="00DA16BD">
        <w:rPr>
          <w:rFonts w:eastAsia="Times New Roman"/>
          <w:szCs w:val="28"/>
          <w:lang w:eastAsia="ru-RU"/>
        </w:rPr>
        <w:t>кислорода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качества</w:t>
      </w:r>
      <w:r w:rsidR="00F9267D" w:rsidRPr="00DA16BD">
        <w:rPr>
          <w:rFonts w:eastAsia="Times New Roman"/>
          <w:szCs w:val="28"/>
          <w:lang w:eastAsia="ru-RU"/>
        </w:rPr>
        <w:t xml:space="preserve"> </w:t>
      </w:r>
      <w:r w:rsidRPr="00DA16BD">
        <w:rPr>
          <w:rFonts w:eastAsia="Times New Roman"/>
          <w:szCs w:val="28"/>
          <w:lang w:eastAsia="ru-RU"/>
        </w:rPr>
        <w:t>газа,</w:t>
      </w:r>
      <w:r w:rsidR="00F9267D" w:rsidRPr="00DA16BD">
        <w:rPr>
          <w:rFonts w:eastAsia="Times New Roman"/>
          <w:szCs w:val="28"/>
          <w:lang w:eastAsia="ru-RU"/>
        </w:rPr>
        <w:t xml:space="preserve"> </w:t>
      </w:r>
      <w:r w:rsidRPr="00DA16BD">
        <w:rPr>
          <w:rFonts w:eastAsia="Times New Roman"/>
          <w:szCs w:val="28"/>
          <w:lang w:eastAsia="ru-RU"/>
        </w:rPr>
        <w:t>температура</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камере</w:t>
      </w:r>
      <w:r w:rsidR="00F9267D" w:rsidRPr="00DA16BD">
        <w:rPr>
          <w:rFonts w:eastAsia="Times New Roman"/>
          <w:szCs w:val="28"/>
          <w:lang w:eastAsia="ru-RU"/>
        </w:rPr>
        <w:t xml:space="preserve"> </w:t>
      </w:r>
      <w:r w:rsidRPr="00DA16BD">
        <w:rPr>
          <w:rFonts w:eastAsia="Times New Roman"/>
          <w:szCs w:val="28"/>
          <w:lang w:eastAsia="ru-RU"/>
        </w:rPr>
        <w:t>сгорания</w:t>
      </w:r>
      <w:r w:rsidR="00F9267D" w:rsidRPr="00DA16BD">
        <w:rPr>
          <w:rFonts w:eastAsia="Times New Roman"/>
          <w:szCs w:val="28"/>
          <w:lang w:eastAsia="ru-RU"/>
        </w:rPr>
        <w:t xml:space="preserve"> </w:t>
      </w:r>
      <w:r w:rsidRPr="00DA16BD">
        <w:rPr>
          <w:rFonts w:eastAsia="Times New Roman"/>
          <w:szCs w:val="28"/>
          <w:lang w:eastAsia="ru-RU"/>
        </w:rPr>
        <w:t>обычно</w:t>
      </w:r>
      <w:r w:rsidR="00F9267D" w:rsidRPr="00DA16BD">
        <w:rPr>
          <w:rFonts w:eastAsia="Times New Roman"/>
          <w:szCs w:val="28"/>
          <w:lang w:eastAsia="ru-RU"/>
        </w:rPr>
        <w:t xml:space="preserve"> </w:t>
      </w:r>
      <w:r w:rsidRPr="00DA16BD">
        <w:rPr>
          <w:rFonts w:eastAsia="Times New Roman"/>
          <w:szCs w:val="28"/>
          <w:lang w:eastAsia="ru-RU"/>
        </w:rPr>
        <w:t>находится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диапазоне</w:t>
      </w:r>
      <w:r w:rsidR="00F9267D" w:rsidRPr="00DA16BD">
        <w:rPr>
          <w:rFonts w:eastAsia="Times New Roman"/>
          <w:szCs w:val="28"/>
          <w:lang w:eastAsia="ru-RU"/>
        </w:rPr>
        <w:t xml:space="preserve"> </w:t>
      </w:r>
      <w:r w:rsidRPr="00DA16BD">
        <w:rPr>
          <w:rFonts w:eastAsia="Times New Roman"/>
          <w:szCs w:val="28"/>
          <w:lang w:eastAsia="ru-RU"/>
        </w:rPr>
        <w:t>от</w:t>
      </w:r>
      <w:r w:rsidR="00F9267D" w:rsidRPr="00DA16BD">
        <w:rPr>
          <w:rFonts w:eastAsia="Times New Roman"/>
          <w:szCs w:val="28"/>
          <w:lang w:eastAsia="ru-RU"/>
        </w:rPr>
        <w:t xml:space="preserve"> </w:t>
      </w:r>
      <w:r w:rsidRPr="00DA16BD">
        <w:rPr>
          <w:rFonts w:eastAsia="Times New Roman"/>
          <w:szCs w:val="28"/>
          <w:lang w:eastAsia="ru-RU"/>
        </w:rPr>
        <w:t>850°C</w:t>
      </w:r>
      <w:r w:rsidR="00F9267D" w:rsidRPr="00DA16BD">
        <w:rPr>
          <w:rFonts w:eastAsia="Times New Roman"/>
          <w:szCs w:val="28"/>
          <w:lang w:eastAsia="ru-RU"/>
        </w:rPr>
        <w:t xml:space="preserve"> </w:t>
      </w:r>
      <w:r w:rsidRPr="00DA16BD">
        <w:rPr>
          <w:rFonts w:eastAsia="Times New Roman"/>
          <w:szCs w:val="28"/>
          <w:lang w:eastAsia="ru-RU"/>
        </w:rPr>
        <w:t>до</w:t>
      </w:r>
      <w:r w:rsidR="00F9267D" w:rsidRPr="00DA16BD">
        <w:rPr>
          <w:rFonts w:eastAsia="Times New Roman"/>
          <w:szCs w:val="28"/>
          <w:lang w:eastAsia="ru-RU"/>
        </w:rPr>
        <w:t xml:space="preserve"> </w:t>
      </w:r>
      <w:r w:rsidRPr="00DA16BD">
        <w:rPr>
          <w:rFonts w:eastAsia="Times New Roman"/>
          <w:szCs w:val="28"/>
          <w:lang w:eastAsia="ru-RU"/>
        </w:rPr>
        <w:t>1500°C,</w:t>
      </w:r>
      <w:r w:rsidR="00F9267D" w:rsidRPr="00DA16BD">
        <w:rPr>
          <w:rFonts w:eastAsia="Times New Roman"/>
          <w:szCs w:val="28"/>
          <w:lang w:eastAsia="ru-RU"/>
        </w:rPr>
        <w:t xml:space="preserve"> </w:t>
      </w:r>
      <w:r w:rsidRPr="00DA16BD">
        <w:rPr>
          <w:rFonts w:eastAsia="Times New Roman"/>
          <w:szCs w:val="28"/>
          <w:lang w:eastAsia="ru-RU"/>
        </w:rPr>
        <w:t>хотя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отдельных</w:t>
      </w:r>
      <w:r w:rsidR="00F9267D" w:rsidRPr="00DA16BD">
        <w:rPr>
          <w:rFonts w:eastAsia="Times New Roman"/>
          <w:szCs w:val="28"/>
          <w:lang w:eastAsia="ru-RU"/>
        </w:rPr>
        <w:t xml:space="preserve"> </w:t>
      </w:r>
      <w:r w:rsidRPr="00DA16BD">
        <w:rPr>
          <w:rFonts w:eastAsia="Times New Roman"/>
          <w:szCs w:val="28"/>
          <w:lang w:eastAsia="ru-RU"/>
        </w:rPr>
        <w:t>случаях</w:t>
      </w:r>
      <w:r w:rsidR="00F9267D" w:rsidRPr="00DA16BD">
        <w:rPr>
          <w:rFonts w:eastAsia="Times New Roman"/>
          <w:szCs w:val="28"/>
          <w:lang w:eastAsia="ru-RU"/>
        </w:rPr>
        <w:t xml:space="preserve"> </w:t>
      </w:r>
      <w:r w:rsidRPr="00DA16BD">
        <w:rPr>
          <w:rFonts w:eastAsia="Times New Roman"/>
          <w:szCs w:val="28"/>
          <w:lang w:eastAsia="ru-RU"/>
        </w:rPr>
        <w:t>температура</w:t>
      </w:r>
      <w:r w:rsidR="00F9267D" w:rsidRPr="00DA16BD">
        <w:rPr>
          <w:rFonts w:eastAsia="Times New Roman"/>
          <w:szCs w:val="28"/>
          <w:lang w:eastAsia="ru-RU"/>
        </w:rPr>
        <w:t xml:space="preserve"> </w:t>
      </w:r>
      <w:r w:rsidRPr="00DA16BD">
        <w:rPr>
          <w:rFonts w:eastAsia="Times New Roman"/>
          <w:szCs w:val="28"/>
          <w:lang w:eastAsia="ru-RU"/>
        </w:rPr>
        <w:t>доходит</w:t>
      </w:r>
      <w:r w:rsidR="00F9267D" w:rsidRPr="00DA16BD">
        <w:rPr>
          <w:rFonts w:eastAsia="Times New Roman"/>
          <w:szCs w:val="28"/>
          <w:lang w:eastAsia="ru-RU"/>
        </w:rPr>
        <w:t xml:space="preserve"> </w:t>
      </w:r>
      <w:r w:rsidRPr="00DA16BD">
        <w:rPr>
          <w:rFonts w:eastAsia="Times New Roman"/>
          <w:szCs w:val="28"/>
          <w:lang w:eastAsia="ru-RU"/>
        </w:rPr>
        <w:t>до</w:t>
      </w:r>
      <w:r w:rsidR="00F9267D" w:rsidRPr="00DA16BD">
        <w:rPr>
          <w:rFonts w:eastAsia="Times New Roman"/>
          <w:szCs w:val="28"/>
          <w:lang w:eastAsia="ru-RU"/>
        </w:rPr>
        <w:t xml:space="preserve"> </w:t>
      </w:r>
      <w:r w:rsidRPr="00DA16BD">
        <w:rPr>
          <w:rFonts w:eastAsia="Times New Roman"/>
          <w:szCs w:val="28"/>
          <w:lang w:eastAsia="ru-RU"/>
        </w:rPr>
        <w:t>2000°C</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Pr="00DA16BD">
        <w:rPr>
          <w:rFonts w:eastAsia="Times New Roman"/>
          <w:szCs w:val="28"/>
          <w:lang w:eastAsia="ru-RU"/>
        </w:rPr>
        <w:t>выше.</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температурах</w:t>
      </w:r>
      <w:r w:rsidR="00F9267D" w:rsidRPr="00DA16BD">
        <w:rPr>
          <w:rFonts w:eastAsia="Times New Roman"/>
          <w:szCs w:val="28"/>
          <w:lang w:eastAsia="ru-RU"/>
        </w:rPr>
        <w:t xml:space="preserve"> </w:t>
      </w:r>
      <w:r w:rsidRPr="00DA16BD">
        <w:rPr>
          <w:rFonts w:eastAsia="Times New Roman"/>
          <w:szCs w:val="28"/>
          <w:lang w:eastAsia="ru-RU"/>
        </w:rPr>
        <w:t>выше</w:t>
      </w:r>
      <w:r w:rsidR="00F9267D" w:rsidRPr="00DA16BD">
        <w:rPr>
          <w:rFonts w:eastAsia="Times New Roman"/>
          <w:szCs w:val="28"/>
          <w:lang w:eastAsia="ru-RU"/>
        </w:rPr>
        <w:t xml:space="preserve"> </w:t>
      </w:r>
      <w:r w:rsidRPr="00DA16BD">
        <w:rPr>
          <w:rFonts w:eastAsia="Times New Roman"/>
          <w:szCs w:val="28"/>
          <w:lang w:eastAsia="ru-RU"/>
        </w:rPr>
        <w:t>1250°C</w:t>
      </w:r>
      <w:r w:rsidR="00F9267D" w:rsidRPr="00DA16BD">
        <w:rPr>
          <w:rFonts w:eastAsia="Times New Roman"/>
          <w:szCs w:val="28"/>
          <w:lang w:eastAsia="ru-RU"/>
        </w:rPr>
        <w:t xml:space="preserve"> </w:t>
      </w:r>
      <w:r w:rsidRPr="00DA16BD">
        <w:rPr>
          <w:rFonts w:eastAsia="Times New Roman"/>
          <w:szCs w:val="28"/>
          <w:lang w:eastAsia="ru-RU"/>
        </w:rPr>
        <w:t>плавится</w:t>
      </w:r>
      <w:r w:rsidR="00F9267D" w:rsidRPr="00DA16BD">
        <w:rPr>
          <w:rFonts w:eastAsia="Times New Roman"/>
          <w:szCs w:val="28"/>
          <w:lang w:eastAsia="ru-RU"/>
        </w:rPr>
        <w:t xml:space="preserve"> </w:t>
      </w:r>
      <w:r w:rsidRPr="00DA16BD">
        <w:rPr>
          <w:rFonts w:eastAsia="Times New Roman"/>
          <w:szCs w:val="28"/>
          <w:lang w:eastAsia="ru-RU"/>
        </w:rPr>
        <w:t>захваченная</w:t>
      </w:r>
      <w:r w:rsidR="00F9267D" w:rsidRPr="00DA16BD">
        <w:rPr>
          <w:rFonts w:eastAsia="Times New Roman"/>
          <w:szCs w:val="28"/>
          <w:lang w:eastAsia="ru-RU"/>
        </w:rPr>
        <w:t xml:space="preserve"> </w:t>
      </w:r>
      <w:r w:rsidRPr="00DA16BD">
        <w:rPr>
          <w:rFonts w:eastAsia="Times New Roman"/>
          <w:szCs w:val="28"/>
          <w:lang w:eastAsia="ru-RU"/>
        </w:rPr>
        <w:t>дымовыми</w:t>
      </w:r>
      <w:r w:rsidR="00F9267D" w:rsidRPr="00DA16BD">
        <w:rPr>
          <w:rFonts w:eastAsia="Times New Roman"/>
          <w:szCs w:val="28"/>
          <w:lang w:eastAsia="ru-RU"/>
        </w:rPr>
        <w:t xml:space="preserve"> </w:t>
      </w:r>
      <w:r w:rsidRPr="00DA16BD">
        <w:rPr>
          <w:rFonts w:eastAsia="Times New Roman"/>
          <w:szCs w:val="28"/>
          <w:lang w:eastAsia="ru-RU"/>
        </w:rPr>
        <w:t>газами</w:t>
      </w:r>
      <w:r w:rsidR="00F9267D" w:rsidRPr="00DA16BD">
        <w:rPr>
          <w:rFonts w:eastAsia="Times New Roman"/>
          <w:szCs w:val="28"/>
          <w:lang w:eastAsia="ru-RU"/>
        </w:rPr>
        <w:t xml:space="preserve"> </w:t>
      </w:r>
      <w:r w:rsidRPr="00DA16BD">
        <w:rPr>
          <w:rFonts w:eastAsia="Times New Roman"/>
          <w:szCs w:val="28"/>
          <w:lang w:eastAsia="ru-RU"/>
        </w:rPr>
        <w:t>летучая</w:t>
      </w:r>
      <w:r w:rsidR="00F9267D" w:rsidRPr="00DA16BD">
        <w:rPr>
          <w:rFonts w:eastAsia="Times New Roman"/>
          <w:szCs w:val="28"/>
          <w:lang w:eastAsia="ru-RU"/>
        </w:rPr>
        <w:t xml:space="preserve"> </w:t>
      </w:r>
      <w:r w:rsidRPr="00DA16BD">
        <w:rPr>
          <w:rFonts w:eastAsia="Times New Roman"/>
          <w:szCs w:val="28"/>
          <w:lang w:eastAsia="ru-RU"/>
        </w:rPr>
        <w:t>зола.</w:t>
      </w:r>
      <w:r w:rsidR="00F9267D" w:rsidRPr="00DA16BD">
        <w:rPr>
          <w:rFonts w:eastAsia="Times New Roman"/>
          <w:szCs w:val="28"/>
          <w:lang w:eastAsia="ru-RU"/>
        </w:rPr>
        <w:t xml:space="preserve"> </w:t>
      </w:r>
      <w:r w:rsidRPr="00DA16BD">
        <w:rPr>
          <w:rFonts w:eastAsia="Times New Roman"/>
          <w:szCs w:val="28"/>
          <w:lang w:eastAsia="ru-RU"/>
        </w:rPr>
        <w:t>Быстрое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эффективное</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может</w:t>
      </w:r>
      <w:r w:rsidR="00F9267D" w:rsidRPr="00DA16BD">
        <w:rPr>
          <w:rFonts w:eastAsia="Times New Roman"/>
          <w:szCs w:val="28"/>
          <w:lang w:eastAsia="ru-RU"/>
        </w:rPr>
        <w:t xml:space="preserve"> </w:t>
      </w:r>
      <w:r w:rsidRPr="00DA16BD">
        <w:rPr>
          <w:rFonts w:eastAsia="Times New Roman"/>
          <w:szCs w:val="28"/>
          <w:lang w:eastAsia="ru-RU"/>
        </w:rPr>
        <w:t>привести</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очень</w:t>
      </w:r>
      <w:r w:rsidR="00F9267D" w:rsidRPr="00DA16BD">
        <w:rPr>
          <w:rFonts w:eastAsia="Times New Roman"/>
          <w:szCs w:val="28"/>
          <w:lang w:eastAsia="ru-RU"/>
        </w:rPr>
        <w:t xml:space="preserve"> </w:t>
      </w:r>
      <w:r w:rsidRPr="00DA16BD">
        <w:rPr>
          <w:rFonts w:eastAsia="Times New Roman"/>
          <w:szCs w:val="28"/>
          <w:lang w:eastAsia="ru-RU"/>
        </w:rPr>
        <w:t>низким</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контролируемым</w:t>
      </w:r>
      <w:r w:rsidR="00F9267D" w:rsidRPr="00DA16BD">
        <w:rPr>
          <w:rFonts w:eastAsia="Times New Roman"/>
          <w:szCs w:val="28"/>
          <w:lang w:eastAsia="ru-RU"/>
        </w:rPr>
        <w:t xml:space="preserve"> </w:t>
      </w:r>
      <w:r w:rsidRPr="00DA16BD">
        <w:rPr>
          <w:rFonts w:eastAsia="Times New Roman"/>
          <w:szCs w:val="28"/>
          <w:lang w:eastAsia="ru-RU"/>
        </w:rPr>
        <w:t>выбросам</w:t>
      </w:r>
      <w:r w:rsidR="00F9267D" w:rsidRPr="00DA16BD">
        <w:rPr>
          <w:rFonts w:eastAsia="Times New Roman"/>
          <w:szCs w:val="28"/>
          <w:lang w:eastAsia="ru-RU"/>
        </w:rPr>
        <w:t xml:space="preserve"> </w:t>
      </w:r>
      <w:r w:rsidRPr="00DA16BD">
        <w:rPr>
          <w:rFonts w:eastAsia="Times New Roman"/>
          <w:szCs w:val="28"/>
          <w:lang w:eastAsia="ru-RU"/>
        </w:rPr>
        <w:t>CO</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других</w:t>
      </w:r>
      <w:r w:rsidR="00F9267D" w:rsidRPr="00DA16BD">
        <w:rPr>
          <w:rFonts w:eastAsia="Times New Roman"/>
          <w:szCs w:val="28"/>
          <w:lang w:eastAsia="ru-RU"/>
        </w:rPr>
        <w:t xml:space="preserve"> </w:t>
      </w:r>
      <w:r w:rsidRPr="00DA16BD">
        <w:rPr>
          <w:rFonts w:eastAsia="Times New Roman"/>
          <w:szCs w:val="28"/>
          <w:lang w:eastAsia="ru-RU"/>
        </w:rPr>
        <w:t>загрязняющих</w:t>
      </w:r>
      <w:r w:rsidR="00F9267D" w:rsidRPr="00DA16BD">
        <w:rPr>
          <w:rFonts w:eastAsia="Times New Roman"/>
          <w:szCs w:val="28"/>
          <w:lang w:eastAsia="ru-RU"/>
        </w:rPr>
        <w:t xml:space="preserve"> </w:t>
      </w:r>
      <w:r w:rsidRPr="00DA16BD">
        <w:rPr>
          <w:rFonts w:eastAsia="Times New Roman"/>
          <w:szCs w:val="28"/>
          <w:lang w:eastAsia="ru-RU"/>
        </w:rPr>
        <w:t>веществ.</w:t>
      </w:r>
      <w:r w:rsidR="00F9267D" w:rsidRPr="00DA16BD">
        <w:rPr>
          <w:rFonts w:eastAsia="Times New Roman"/>
          <w:szCs w:val="28"/>
          <w:lang w:eastAsia="ru-RU"/>
        </w:rPr>
        <w:t xml:space="preserve"> </w:t>
      </w:r>
      <w:r w:rsidRPr="00DA16BD">
        <w:rPr>
          <w:rFonts w:eastAsia="Times New Roman"/>
          <w:szCs w:val="28"/>
          <w:lang w:eastAsia="ru-RU"/>
        </w:rPr>
        <w:t>Учитывая</w:t>
      </w:r>
      <w:r w:rsidR="00F9267D" w:rsidRPr="00DA16BD">
        <w:rPr>
          <w:rFonts w:eastAsia="Times New Roman"/>
          <w:szCs w:val="28"/>
          <w:lang w:eastAsia="ru-RU"/>
        </w:rPr>
        <w:t xml:space="preserve"> </w:t>
      </w:r>
      <w:r w:rsidRPr="00DA16BD">
        <w:rPr>
          <w:rFonts w:eastAsia="Times New Roman"/>
          <w:szCs w:val="28"/>
          <w:lang w:eastAsia="ru-RU"/>
        </w:rPr>
        <w:t>сложность</w:t>
      </w:r>
      <w:r w:rsidR="00F9267D" w:rsidRPr="00DA16BD">
        <w:rPr>
          <w:rFonts w:eastAsia="Times New Roman"/>
          <w:szCs w:val="28"/>
          <w:lang w:eastAsia="ru-RU"/>
        </w:rPr>
        <w:t xml:space="preserve"> </w:t>
      </w:r>
      <w:r w:rsidRPr="00DA16BD">
        <w:rPr>
          <w:rFonts w:eastAsia="Times New Roman"/>
          <w:szCs w:val="28"/>
          <w:lang w:eastAsia="ru-RU"/>
        </w:rPr>
        <w:t>воспламенения,</w:t>
      </w:r>
      <w:r w:rsidR="00F9267D" w:rsidRPr="00DA16BD">
        <w:rPr>
          <w:rFonts w:eastAsia="Times New Roman"/>
          <w:szCs w:val="28"/>
          <w:lang w:eastAsia="ru-RU"/>
        </w:rPr>
        <w:t xml:space="preserve"> </w:t>
      </w:r>
      <w:r w:rsidRPr="00DA16BD">
        <w:rPr>
          <w:rFonts w:eastAsia="Times New Roman"/>
          <w:szCs w:val="28"/>
          <w:lang w:eastAsia="ru-RU"/>
        </w:rPr>
        <w:t>нефтешламы</w:t>
      </w:r>
      <w:r w:rsidR="00F9267D" w:rsidRPr="00DA16BD">
        <w:rPr>
          <w:rFonts w:eastAsia="Times New Roman"/>
          <w:szCs w:val="28"/>
          <w:lang w:eastAsia="ru-RU"/>
        </w:rPr>
        <w:t xml:space="preserve"> </w:t>
      </w:r>
      <w:r w:rsidRPr="00DA16BD">
        <w:rPr>
          <w:rFonts w:eastAsia="Times New Roman"/>
          <w:szCs w:val="28"/>
          <w:lang w:eastAsia="ru-RU"/>
        </w:rPr>
        <w:t>часто</w:t>
      </w:r>
      <w:r w:rsidR="00F9267D" w:rsidRPr="00DA16BD">
        <w:rPr>
          <w:rFonts w:eastAsia="Times New Roman"/>
          <w:szCs w:val="28"/>
          <w:lang w:eastAsia="ru-RU"/>
        </w:rPr>
        <w:t xml:space="preserve"> </w:t>
      </w:r>
      <w:r w:rsidRPr="00DA16BD">
        <w:rPr>
          <w:rFonts w:eastAsia="Times New Roman"/>
          <w:szCs w:val="28"/>
          <w:lang w:eastAsia="ru-RU"/>
        </w:rPr>
        <w:t>направляют</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угольные</w:t>
      </w:r>
      <w:r w:rsidR="00F9267D" w:rsidRPr="00DA16BD">
        <w:rPr>
          <w:rFonts w:eastAsia="Times New Roman"/>
          <w:szCs w:val="28"/>
          <w:lang w:eastAsia="ru-RU"/>
        </w:rPr>
        <w:t xml:space="preserve"> </w:t>
      </w:r>
      <w:r w:rsidRPr="00DA16BD">
        <w:rPr>
          <w:rFonts w:eastAsia="Times New Roman"/>
          <w:szCs w:val="28"/>
          <w:lang w:eastAsia="ru-RU"/>
        </w:rPr>
        <w:t>электростанции,</w:t>
      </w:r>
      <w:r w:rsidR="00F9267D" w:rsidRPr="00DA16BD">
        <w:rPr>
          <w:rFonts w:eastAsia="Times New Roman"/>
          <w:szCs w:val="28"/>
          <w:lang w:eastAsia="ru-RU"/>
        </w:rPr>
        <w:t xml:space="preserve"> </w:t>
      </w:r>
      <w:r w:rsidRPr="00DA16BD">
        <w:rPr>
          <w:rFonts w:eastAsia="Times New Roman"/>
          <w:szCs w:val="28"/>
          <w:lang w:eastAsia="ru-RU"/>
        </w:rPr>
        <w:t>цементные</w:t>
      </w:r>
      <w:r w:rsidR="00F9267D" w:rsidRPr="00DA16BD">
        <w:rPr>
          <w:rFonts w:eastAsia="Times New Roman"/>
          <w:szCs w:val="28"/>
          <w:lang w:eastAsia="ru-RU"/>
        </w:rPr>
        <w:t xml:space="preserve"> </w:t>
      </w:r>
      <w:r w:rsidRPr="00DA16BD">
        <w:rPr>
          <w:rFonts w:eastAsia="Times New Roman"/>
          <w:szCs w:val="28"/>
          <w:lang w:eastAsia="ru-RU"/>
        </w:rPr>
        <w:t>вращающиеся</w:t>
      </w:r>
      <w:r w:rsidR="00F9267D" w:rsidRPr="00DA16BD">
        <w:rPr>
          <w:rFonts w:eastAsia="Times New Roman"/>
          <w:szCs w:val="28"/>
          <w:lang w:eastAsia="ru-RU"/>
        </w:rPr>
        <w:t xml:space="preserve"> </w:t>
      </w:r>
      <w:r w:rsidRPr="00DA16BD">
        <w:rPr>
          <w:rFonts w:eastAsia="Times New Roman"/>
          <w:szCs w:val="28"/>
          <w:lang w:eastAsia="ru-RU"/>
        </w:rPr>
        <w:t>печи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мусоросжигательные</w:t>
      </w:r>
      <w:r w:rsidR="00F9267D" w:rsidRPr="00DA16BD">
        <w:rPr>
          <w:rFonts w:eastAsia="Times New Roman"/>
          <w:szCs w:val="28"/>
          <w:lang w:eastAsia="ru-RU"/>
        </w:rPr>
        <w:t xml:space="preserve"> </w:t>
      </w:r>
      <w:r w:rsidRPr="00DA16BD">
        <w:rPr>
          <w:rFonts w:eastAsia="Times New Roman"/>
          <w:szCs w:val="28"/>
          <w:lang w:eastAsia="ru-RU"/>
        </w:rPr>
        <w:t>заводы,</w:t>
      </w:r>
      <w:r w:rsidR="00F9267D" w:rsidRPr="00DA16BD">
        <w:rPr>
          <w:rFonts w:eastAsia="Times New Roman"/>
          <w:szCs w:val="28"/>
          <w:lang w:eastAsia="ru-RU"/>
        </w:rPr>
        <w:t xml:space="preserve"> </w:t>
      </w:r>
      <w:r w:rsidRPr="00DA16BD">
        <w:rPr>
          <w:rFonts w:eastAsia="Times New Roman"/>
          <w:szCs w:val="28"/>
          <w:lang w:eastAsia="ru-RU"/>
        </w:rPr>
        <w:t>где</w:t>
      </w:r>
      <w:r w:rsidR="00F9267D" w:rsidRPr="00DA16BD">
        <w:rPr>
          <w:rFonts w:eastAsia="Times New Roman"/>
          <w:szCs w:val="28"/>
          <w:lang w:eastAsia="ru-RU"/>
        </w:rPr>
        <w:t xml:space="preserve"> </w:t>
      </w:r>
      <w:r w:rsidRPr="00DA16BD">
        <w:rPr>
          <w:rFonts w:eastAsia="Times New Roman"/>
          <w:szCs w:val="28"/>
          <w:lang w:eastAsia="ru-RU"/>
        </w:rPr>
        <w:t>их</w:t>
      </w:r>
      <w:r w:rsidR="00F9267D" w:rsidRPr="00DA16BD">
        <w:rPr>
          <w:rFonts w:eastAsia="Times New Roman"/>
          <w:szCs w:val="28"/>
          <w:lang w:eastAsia="ru-RU"/>
        </w:rPr>
        <w:t xml:space="preserve"> </w:t>
      </w:r>
      <w:r w:rsidRPr="00DA16BD">
        <w:rPr>
          <w:rFonts w:eastAsia="Times New Roman"/>
          <w:szCs w:val="28"/>
          <w:lang w:eastAsia="ru-RU"/>
        </w:rPr>
        <w:t>смешивают</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углем</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мусором</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сжигания.</w:t>
      </w:r>
      <w:r w:rsidR="00F9267D" w:rsidRPr="00DA16BD">
        <w:rPr>
          <w:rFonts w:eastAsia="Times New Roman"/>
          <w:szCs w:val="28"/>
          <w:lang w:eastAsia="ru-RU"/>
        </w:rPr>
        <w:t xml:space="preserve"> </w:t>
      </w:r>
      <w:r w:rsidRPr="00DA16BD">
        <w:rPr>
          <w:rFonts w:eastAsia="Times New Roman"/>
          <w:szCs w:val="28"/>
          <w:lang w:eastAsia="ru-RU"/>
        </w:rPr>
        <w:t>Однако</w:t>
      </w:r>
      <w:r w:rsidR="00F9267D" w:rsidRPr="00DA16BD">
        <w:rPr>
          <w:rFonts w:eastAsia="Times New Roman"/>
          <w:szCs w:val="28"/>
          <w:lang w:eastAsia="ru-RU"/>
        </w:rPr>
        <w:t xml:space="preserve"> </w:t>
      </w:r>
      <w:r w:rsidRPr="00DA16BD">
        <w:rPr>
          <w:rFonts w:eastAsia="Times New Roman"/>
          <w:szCs w:val="28"/>
          <w:lang w:eastAsia="ru-RU"/>
        </w:rPr>
        <w:t>смешанное</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приведет</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увеличению</w:t>
      </w:r>
      <w:r w:rsidR="00F9267D" w:rsidRPr="00DA16BD">
        <w:rPr>
          <w:rFonts w:eastAsia="Times New Roman"/>
          <w:szCs w:val="28"/>
          <w:lang w:eastAsia="ru-RU"/>
        </w:rPr>
        <w:t xml:space="preserve"> </w:t>
      </w:r>
      <w:r w:rsidRPr="00DA16BD">
        <w:rPr>
          <w:rFonts w:eastAsia="Times New Roman"/>
          <w:szCs w:val="28"/>
          <w:lang w:eastAsia="ru-RU"/>
        </w:rPr>
        <w:t>количества</w:t>
      </w:r>
      <w:r w:rsidR="00F9267D" w:rsidRPr="00DA16BD">
        <w:rPr>
          <w:rFonts w:eastAsia="Times New Roman"/>
          <w:szCs w:val="28"/>
          <w:lang w:eastAsia="ru-RU"/>
        </w:rPr>
        <w:t xml:space="preserve"> </w:t>
      </w:r>
      <w:r w:rsidRPr="00DA16BD">
        <w:rPr>
          <w:rFonts w:eastAsia="Times New Roman"/>
          <w:szCs w:val="28"/>
          <w:lang w:eastAsia="ru-RU"/>
        </w:rPr>
        <w:t>отходящего</w:t>
      </w:r>
      <w:r w:rsidR="00F9267D" w:rsidRPr="00DA16BD">
        <w:rPr>
          <w:rFonts w:eastAsia="Times New Roman"/>
          <w:szCs w:val="28"/>
          <w:lang w:eastAsia="ru-RU"/>
        </w:rPr>
        <w:t xml:space="preserve"> </w:t>
      </w:r>
      <w:r w:rsidRPr="00DA16BD">
        <w:rPr>
          <w:rFonts w:eastAsia="Times New Roman"/>
          <w:szCs w:val="28"/>
          <w:lang w:eastAsia="ru-RU"/>
        </w:rPr>
        <w:t>газа,</w:t>
      </w:r>
      <w:r w:rsidR="00F9267D" w:rsidRPr="00DA16BD">
        <w:rPr>
          <w:rFonts w:eastAsia="Times New Roman"/>
          <w:szCs w:val="28"/>
          <w:lang w:eastAsia="ru-RU"/>
        </w:rPr>
        <w:t xml:space="preserve"> </w:t>
      </w:r>
      <w:r w:rsidRPr="00DA16BD">
        <w:rPr>
          <w:rFonts w:eastAsia="Times New Roman"/>
          <w:szCs w:val="28"/>
          <w:lang w:eastAsia="ru-RU"/>
        </w:rPr>
        <w:t>а</w:t>
      </w:r>
      <w:r w:rsidR="00F9267D" w:rsidRPr="00DA16BD">
        <w:rPr>
          <w:rFonts w:eastAsia="Times New Roman"/>
          <w:szCs w:val="28"/>
          <w:lang w:eastAsia="ru-RU"/>
        </w:rPr>
        <w:t xml:space="preserve"> </w:t>
      </w:r>
      <w:r w:rsidRPr="00DA16BD">
        <w:rPr>
          <w:rFonts w:eastAsia="Times New Roman"/>
          <w:szCs w:val="28"/>
          <w:lang w:eastAsia="ru-RU"/>
        </w:rPr>
        <w:t>токсичные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вредные</w:t>
      </w:r>
      <w:r w:rsidR="00F9267D" w:rsidRPr="00DA16BD">
        <w:rPr>
          <w:rFonts w:eastAsia="Times New Roman"/>
          <w:szCs w:val="28"/>
          <w:lang w:eastAsia="ru-RU"/>
        </w:rPr>
        <w:t xml:space="preserve"> </w:t>
      </w:r>
      <w:r w:rsidRPr="00DA16BD">
        <w:rPr>
          <w:rFonts w:eastAsia="Times New Roman"/>
          <w:szCs w:val="28"/>
          <w:lang w:eastAsia="ru-RU"/>
        </w:rPr>
        <w:t>вещества</w:t>
      </w:r>
      <w:r w:rsidR="00F9267D" w:rsidRPr="00DA16BD">
        <w:rPr>
          <w:rFonts w:eastAsia="Times New Roman"/>
          <w:szCs w:val="28"/>
          <w:lang w:eastAsia="ru-RU"/>
        </w:rPr>
        <w:t xml:space="preserve"> </w:t>
      </w:r>
      <w:r w:rsidRPr="00DA16BD">
        <w:rPr>
          <w:rFonts w:eastAsia="Times New Roman"/>
          <w:szCs w:val="28"/>
          <w:lang w:eastAsia="ru-RU"/>
        </w:rPr>
        <w:t>(такие</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SO</w:t>
      </w:r>
      <w:r w:rsidRPr="00DA16BD">
        <w:rPr>
          <w:rFonts w:eastAsia="Times New Roman"/>
          <w:color w:val="1F1F1F"/>
          <w:szCs w:val="28"/>
          <w:vertAlign w:val="subscript"/>
          <w:lang w:eastAsia="ru-RU"/>
        </w:rPr>
        <w:t>2</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NO</w:t>
      </w:r>
      <w:r w:rsidRPr="00DA16BD">
        <w:rPr>
          <w:rFonts w:eastAsia="Times New Roman"/>
          <w:color w:val="1F1F1F"/>
          <w:szCs w:val="28"/>
          <w:vertAlign w:val="subscript"/>
          <w:lang w:eastAsia="ru-RU"/>
        </w:rPr>
        <w:t>x</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диоксин</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полициклические</w:t>
      </w:r>
      <w:r w:rsidR="00F9267D" w:rsidRPr="00DA16BD">
        <w:rPr>
          <w:rFonts w:eastAsia="Times New Roman"/>
          <w:szCs w:val="28"/>
          <w:lang w:eastAsia="ru-RU"/>
        </w:rPr>
        <w:t xml:space="preserve"> </w:t>
      </w:r>
      <w:r w:rsidRPr="00DA16BD">
        <w:rPr>
          <w:rFonts w:eastAsia="Times New Roman"/>
          <w:szCs w:val="28"/>
          <w:lang w:eastAsia="ru-RU"/>
        </w:rPr>
        <w:t>ароматические</w:t>
      </w:r>
      <w:r w:rsidR="00F9267D" w:rsidRPr="00DA16BD">
        <w:rPr>
          <w:rFonts w:eastAsia="Times New Roman"/>
          <w:szCs w:val="28"/>
          <w:lang w:eastAsia="ru-RU"/>
        </w:rPr>
        <w:t xml:space="preserve"> </w:t>
      </w:r>
      <w:r w:rsidRPr="00DA16BD">
        <w:rPr>
          <w:rFonts w:eastAsia="Times New Roman"/>
          <w:szCs w:val="28"/>
          <w:lang w:eastAsia="ru-RU"/>
        </w:rPr>
        <w:t>углеводороды)</w:t>
      </w:r>
      <w:r w:rsidR="00F9267D" w:rsidRPr="00DA16BD">
        <w:rPr>
          <w:rFonts w:eastAsia="Times New Roman"/>
          <w:szCs w:val="28"/>
          <w:lang w:eastAsia="ru-RU"/>
        </w:rPr>
        <w:t xml:space="preserve"> </w:t>
      </w:r>
      <w:r w:rsidRPr="00DA16BD">
        <w:rPr>
          <w:rFonts w:eastAsia="Times New Roman"/>
          <w:szCs w:val="28"/>
          <w:lang w:eastAsia="ru-RU"/>
        </w:rPr>
        <w:t>будут</w:t>
      </w:r>
      <w:r w:rsidR="00F9267D" w:rsidRPr="00DA16BD">
        <w:rPr>
          <w:rFonts w:eastAsia="Times New Roman"/>
          <w:szCs w:val="28"/>
          <w:lang w:eastAsia="ru-RU"/>
        </w:rPr>
        <w:t xml:space="preserve"> </w:t>
      </w:r>
      <w:r w:rsidRPr="00DA16BD">
        <w:rPr>
          <w:rFonts w:eastAsia="Times New Roman"/>
          <w:szCs w:val="28"/>
          <w:lang w:eastAsia="ru-RU"/>
        </w:rPr>
        <w:t>разбавлены.</w:t>
      </w:r>
      <w:r w:rsidR="00F9267D" w:rsidRPr="00DA16BD">
        <w:rPr>
          <w:rFonts w:eastAsia="Times New Roman"/>
          <w:szCs w:val="28"/>
          <w:lang w:eastAsia="ru-RU"/>
        </w:rPr>
        <w:t xml:space="preserve"> </w:t>
      </w:r>
      <w:r w:rsidRPr="00DA16BD">
        <w:rPr>
          <w:rFonts w:eastAsia="Times New Roman"/>
          <w:szCs w:val="28"/>
          <w:lang w:eastAsia="ru-RU"/>
        </w:rPr>
        <w:t>Эти</w:t>
      </w:r>
      <w:r w:rsidR="00F9267D" w:rsidRPr="00DA16BD">
        <w:rPr>
          <w:rFonts w:eastAsia="Times New Roman"/>
          <w:szCs w:val="28"/>
          <w:lang w:eastAsia="ru-RU"/>
        </w:rPr>
        <w:t xml:space="preserve"> </w:t>
      </w:r>
      <w:r w:rsidRPr="00DA16BD">
        <w:rPr>
          <w:rFonts w:eastAsia="Times New Roman"/>
          <w:szCs w:val="28"/>
          <w:lang w:eastAsia="ru-RU"/>
        </w:rPr>
        <w:t>явления</w:t>
      </w:r>
      <w:r w:rsidR="00F9267D" w:rsidRPr="00DA16BD">
        <w:rPr>
          <w:rFonts w:eastAsia="Times New Roman"/>
          <w:szCs w:val="28"/>
          <w:lang w:eastAsia="ru-RU"/>
        </w:rPr>
        <w:t xml:space="preserve"> </w:t>
      </w:r>
      <w:r w:rsidRPr="00DA16BD">
        <w:rPr>
          <w:rFonts w:eastAsia="Times New Roman"/>
          <w:szCs w:val="28"/>
          <w:lang w:eastAsia="ru-RU"/>
        </w:rPr>
        <w:t>увеличивают</w:t>
      </w:r>
      <w:r w:rsidR="00F9267D" w:rsidRPr="00DA16BD">
        <w:rPr>
          <w:rFonts w:eastAsia="Times New Roman"/>
          <w:szCs w:val="28"/>
          <w:lang w:eastAsia="ru-RU"/>
        </w:rPr>
        <w:t xml:space="preserve"> </w:t>
      </w:r>
      <w:r w:rsidRPr="00DA16BD">
        <w:rPr>
          <w:rFonts w:eastAsia="Times New Roman"/>
          <w:szCs w:val="28"/>
          <w:lang w:eastAsia="ru-RU"/>
        </w:rPr>
        <w:t>сложность</w:t>
      </w:r>
      <w:r w:rsidR="00F9267D" w:rsidRPr="00DA16BD">
        <w:rPr>
          <w:rFonts w:eastAsia="Times New Roman"/>
          <w:szCs w:val="28"/>
          <w:lang w:eastAsia="ru-RU"/>
        </w:rPr>
        <w:t xml:space="preserve"> </w:t>
      </w:r>
      <w:r w:rsidRPr="00DA16BD">
        <w:rPr>
          <w:rFonts w:eastAsia="Times New Roman"/>
          <w:szCs w:val="28"/>
          <w:lang w:eastAsia="ru-RU"/>
        </w:rPr>
        <w:t>очистки</w:t>
      </w:r>
      <w:r w:rsidR="00F9267D" w:rsidRPr="00DA16BD">
        <w:rPr>
          <w:rFonts w:eastAsia="Times New Roman"/>
          <w:szCs w:val="28"/>
          <w:lang w:eastAsia="ru-RU"/>
        </w:rPr>
        <w:t xml:space="preserve"> </w:t>
      </w:r>
      <w:r w:rsidRPr="00DA16BD">
        <w:rPr>
          <w:rFonts w:eastAsia="Times New Roman"/>
          <w:szCs w:val="28"/>
          <w:lang w:eastAsia="ru-RU"/>
        </w:rPr>
        <w:t>отходящих</w:t>
      </w:r>
      <w:r w:rsidR="00F9267D" w:rsidRPr="00DA16BD">
        <w:rPr>
          <w:rFonts w:eastAsia="Times New Roman"/>
          <w:szCs w:val="28"/>
          <w:lang w:eastAsia="ru-RU"/>
        </w:rPr>
        <w:t xml:space="preserve"> </w:t>
      </w:r>
      <w:r w:rsidRPr="00DA16BD">
        <w:rPr>
          <w:rFonts w:eastAsia="Times New Roman"/>
          <w:szCs w:val="28"/>
          <w:lang w:eastAsia="ru-RU"/>
        </w:rPr>
        <w:t>газов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возможность</w:t>
      </w:r>
      <w:r w:rsidR="00F9267D" w:rsidRPr="00DA16BD">
        <w:rPr>
          <w:rFonts w:eastAsia="Times New Roman"/>
          <w:szCs w:val="28"/>
          <w:lang w:eastAsia="ru-RU"/>
        </w:rPr>
        <w:t xml:space="preserve"> </w:t>
      </w:r>
      <w:r w:rsidRPr="00DA16BD">
        <w:rPr>
          <w:rFonts w:eastAsia="Times New Roman"/>
          <w:szCs w:val="28"/>
          <w:lang w:eastAsia="ru-RU"/>
        </w:rPr>
        <w:t>вторичного</w:t>
      </w:r>
      <w:r w:rsidR="00F9267D" w:rsidRPr="00DA16BD">
        <w:rPr>
          <w:rFonts w:eastAsia="Times New Roman"/>
          <w:szCs w:val="28"/>
          <w:lang w:eastAsia="ru-RU"/>
        </w:rPr>
        <w:t xml:space="preserve"> </w:t>
      </w:r>
      <w:r w:rsidRPr="00DA16BD">
        <w:rPr>
          <w:rFonts w:eastAsia="Times New Roman"/>
          <w:szCs w:val="28"/>
          <w:lang w:eastAsia="ru-RU"/>
        </w:rPr>
        <w:t>загрязнения.</w:t>
      </w:r>
      <w:r w:rsidR="00F9267D" w:rsidRPr="00DA16BD">
        <w:rPr>
          <w:rFonts w:eastAsia="Times New Roman"/>
          <w:szCs w:val="28"/>
          <w:lang w:eastAsia="ru-RU"/>
        </w:rPr>
        <w:t xml:space="preserve"> </w:t>
      </w:r>
      <w:r w:rsidRPr="00DA16BD">
        <w:rPr>
          <w:rFonts w:eastAsia="Times New Roman"/>
          <w:szCs w:val="28"/>
          <w:lang w:eastAsia="ru-RU"/>
        </w:rPr>
        <w:t>Подводя</w:t>
      </w:r>
      <w:r w:rsidR="00F9267D" w:rsidRPr="00DA16BD">
        <w:rPr>
          <w:rFonts w:eastAsia="Times New Roman"/>
          <w:szCs w:val="28"/>
          <w:lang w:eastAsia="ru-RU"/>
        </w:rPr>
        <w:t xml:space="preserve"> </w:t>
      </w:r>
      <w:r w:rsidRPr="00DA16BD">
        <w:rPr>
          <w:rFonts w:eastAsia="Times New Roman"/>
          <w:szCs w:val="28"/>
          <w:lang w:eastAsia="ru-RU"/>
        </w:rPr>
        <w:t>итог,</w:t>
      </w:r>
      <w:r w:rsidR="00F9267D" w:rsidRPr="00DA16BD">
        <w:rPr>
          <w:rFonts w:eastAsia="Times New Roman"/>
          <w:szCs w:val="28"/>
          <w:lang w:eastAsia="ru-RU"/>
        </w:rPr>
        <w:t xml:space="preserve"> </w:t>
      </w:r>
      <w:r w:rsidRPr="00DA16BD">
        <w:rPr>
          <w:rFonts w:eastAsia="Times New Roman"/>
          <w:szCs w:val="28"/>
          <w:lang w:eastAsia="ru-RU"/>
        </w:rPr>
        <w:t>современные</w:t>
      </w:r>
      <w:r w:rsidR="00F9267D" w:rsidRPr="00DA16BD">
        <w:rPr>
          <w:rFonts w:eastAsia="Times New Roman"/>
          <w:szCs w:val="28"/>
          <w:lang w:eastAsia="ru-RU"/>
        </w:rPr>
        <w:t xml:space="preserve"> </w:t>
      </w:r>
      <w:r w:rsidRPr="00DA16BD">
        <w:rPr>
          <w:rFonts w:eastAsia="Times New Roman"/>
          <w:szCs w:val="28"/>
          <w:lang w:eastAsia="ru-RU"/>
        </w:rPr>
        <w:t>технологии</w:t>
      </w:r>
      <w:r w:rsidR="00F9267D" w:rsidRPr="00DA16BD">
        <w:rPr>
          <w:rFonts w:eastAsia="Times New Roman"/>
          <w:szCs w:val="28"/>
          <w:lang w:eastAsia="ru-RU"/>
        </w:rPr>
        <w:t xml:space="preserve"> </w:t>
      </w:r>
      <w:r w:rsidRPr="00DA16BD">
        <w:rPr>
          <w:rFonts w:eastAsia="Times New Roman"/>
          <w:szCs w:val="28"/>
          <w:lang w:eastAsia="ru-RU"/>
        </w:rPr>
        <w:t>сжигания</w:t>
      </w:r>
      <w:r w:rsidR="00F9267D" w:rsidRPr="00DA16BD">
        <w:rPr>
          <w:rFonts w:eastAsia="Times New Roman"/>
          <w:szCs w:val="28"/>
          <w:lang w:eastAsia="ru-RU"/>
        </w:rPr>
        <w:t xml:space="preserve"> </w:t>
      </w:r>
      <w:r w:rsidRPr="00DA16BD">
        <w:rPr>
          <w:rFonts w:eastAsia="Times New Roman"/>
          <w:szCs w:val="28"/>
          <w:lang w:eastAsia="ru-RU"/>
        </w:rPr>
        <w:t>нефтешлама</w:t>
      </w:r>
      <w:r w:rsidR="00F9267D" w:rsidRPr="00DA16BD">
        <w:rPr>
          <w:rFonts w:eastAsia="Times New Roman"/>
          <w:szCs w:val="28"/>
          <w:lang w:eastAsia="ru-RU"/>
        </w:rPr>
        <w:t xml:space="preserve"> </w:t>
      </w:r>
      <w:r w:rsidRPr="00DA16BD">
        <w:rPr>
          <w:rFonts w:eastAsia="Times New Roman"/>
          <w:szCs w:val="28"/>
          <w:lang w:eastAsia="ru-RU"/>
        </w:rPr>
        <w:t>нефтеперерабатывающего</w:t>
      </w:r>
      <w:r w:rsidR="00F9267D" w:rsidRPr="00DA16BD">
        <w:rPr>
          <w:rFonts w:eastAsia="Times New Roman"/>
          <w:szCs w:val="28"/>
          <w:lang w:eastAsia="ru-RU"/>
        </w:rPr>
        <w:t xml:space="preserve"> </w:t>
      </w:r>
      <w:r w:rsidRPr="00DA16BD">
        <w:rPr>
          <w:rFonts w:eastAsia="Times New Roman"/>
          <w:szCs w:val="28"/>
          <w:lang w:eastAsia="ru-RU"/>
        </w:rPr>
        <w:t>завода</w:t>
      </w:r>
      <w:r w:rsidR="00F9267D" w:rsidRPr="00DA16BD">
        <w:rPr>
          <w:rFonts w:eastAsia="Times New Roman"/>
          <w:szCs w:val="28"/>
          <w:lang w:eastAsia="ru-RU"/>
        </w:rPr>
        <w:t xml:space="preserve"> </w:t>
      </w:r>
      <w:r w:rsidRPr="00DA16BD">
        <w:rPr>
          <w:rFonts w:eastAsia="Times New Roman"/>
          <w:szCs w:val="28"/>
          <w:lang w:eastAsia="ru-RU"/>
        </w:rPr>
        <w:t>нуждаются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дальнейшем</w:t>
      </w:r>
      <w:r w:rsidR="00F9267D" w:rsidRPr="00DA16BD">
        <w:rPr>
          <w:rFonts w:eastAsia="Times New Roman"/>
          <w:szCs w:val="28"/>
          <w:lang w:eastAsia="ru-RU"/>
        </w:rPr>
        <w:t xml:space="preserve"> </w:t>
      </w:r>
      <w:r w:rsidRPr="00DA16BD">
        <w:rPr>
          <w:rFonts w:eastAsia="Times New Roman"/>
          <w:szCs w:val="28"/>
          <w:lang w:eastAsia="ru-RU"/>
        </w:rPr>
        <w:t>совершенствовании.</w:t>
      </w:r>
    </w:p>
    <w:p w:rsidR="00981B4D" w:rsidRDefault="00981B4D" w:rsidP="00DA16BD">
      <w:pPr>
        <w:rPr>
          <w:rFonts w:eastAsia="Times New Roman"/>
          <w:szCs w:val="28"/>
          <w:lang w:eastAsia="ru-RU"/>
        </w:rPr>
      </w:pP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всегда</w:t>
      </w:r>
      <w:r w:rsidR="00F9267D" w:rsidRPr="00DA16BD">
        <w:rPr>
          <w:rFonts w:eastAsia="Times New Roman"/>
          <w:szCs w:val="28"/>
          <w:lang w:eastAsia="ru-RU"/>
        </w:rPr>
        <w:t xml:space="preserve"> </w:t>
      </w:r>
      <w:r w:rsidRPr="00DA16BD">
        <w:rPr>
          <w:rFonts w:eastAsia="Times New Roman"/>
          <w:szCs w:val="28"/>
          <w:lang w:eastAsia="ru-RU"/>
        </w:rPr>
        <w:t>экономически</w:t>
      </w:r>
      <w:r w:rsidR="00F9267D" w:rsidRPr="00DA16BD">
        <w:rPr>
          <w:rFonts w:eastAsia="Times New Roman"/>
          <w:szCs w:val="28"/>
          <w:lang w:eastAsia="ru-RU"/>
        </w:rPr>
        <w:t xml:space="preserve"> </w:t>
      </w:r>
      <w:r w:rsidRPr="00DA16BD">
        <w:rPr>
          <w:rFonts w:eastAsia="Times New Roman"/>
          <w:szCs w:val="28"/>
          <w:lang w:eastAsia="ru-RU"/>
        </w:rPr>
        <w:t>рентабельными,</w:t>
      </w:r>
      <w:r w:rsidR="00F9267D" w:rsidRPr="00DA16BD">
        <w:rPr>
          <w:rFonts w:eastAsia="Times New Roman"/>
          <w:szCs w:val="28"/>
          <w:lang w:eastAsia="ru-RU"/>
        </w:rPr>
        <w:t xml:space="preserve"> </w:t>
      </w:r>
      <w:r w:rsidRPr="00DA16BD">
        <w:rPr>
          <w:rFonts w:eastAsia="Times New Roman"/>
          <w:szCs w:val="28"/>
          <w:lang w:eastAsia="ru-RU"/>
        </w:rPr>
        <w:t>но</w:t>
      </w:r>
      <w:r w:rsidR="00F9267D" w:rsidRPr="00DA16BD">
        <w:rPr>
          <w:rFonts w:eastAsia="Times New Roman"/>
          <w:szCs w:val="28"/>
          <w:lang w:eastAsia="ru-RU"/>
        </w:rPr>
        <w:t xml:space="preserve"> </w:t>
      </w:r>
      <w:r w:rsidRPr="00DA16BD">
        <w:rPr>
          <w:rFonts w:eastAsia="Times New Roman"/>
          <w:szCs w:val="28"/>
          <w:lang w:eastAsia="ru-RU"/>
        </w:rPr>
        <w:t>наиболее</w:t>
      </w:r>
      <w:r w:rsidR="00F9267D" w:rsidRPr="00DA16BD">
        <w:rPr>
          <w:rFonts w:eastAsia="Times New Roman"/>
          <w:szCs w:val="28"/>
          <w:lang w:eastAsia="ru-RU"/>
        </w:rPr>
        <w:t xml:space="preserve"> </w:t>
      </w:r>
      <w:r w:rsidRPr="00DA16BD">
        <w:rPr>
          <w:rFonts w:eastAsia="Times New Roman"/>
          <w:szCs w:val="28"/>
          <w:lang w:eastAsia="ru-RU"/>
        </w:rPr>
        <w:t>эффективными,</w:t>
      </w:r>
      <w:r w:rsidR="00F9267D" w:rsidRPr="00DA16BD">
        <w:rPr>
          <w:rFonts w:eastAsia="Times New Roman"/>
          <w:szCs w:val="28"/>
          <w:lang w:eastAsia="ru-RU"/>
        </w:rPr>
        <w:t xml:space="preserve"> </w:t>
      </w:r>
      <w:r w:rsidRPr="00DA16BD">
        <w:rPr>
          <w:rFonts w:eastAsia="Times New Roman"/>
          <w:szCs w:val="28"/>
          <w:lang w:eastAsia="ru-RU"/>
        </w:rPr>
        <w:t>считаются</w:t>
      </w:r>
      <w:r w:rsidR="00F9267D" w:rsidRPr="00DA16BD">
        <w:rPr>
          <w:rFonts w:eastAsia="Times New Roman"/>
          <w:szCs w:val="28"/>
          <w:lang w:eastAsia="ru-RU"/>
        </w:rPr>
        <w:t xml:space="preserve"> </w:t>
      </w:r>
      <w:r w:rsidRPr="00DA16BD">
        <w:rPr>
          <w:rFonts w:eastAsia="Times New Roman"/>
          <w:szCs w:val="28"/>
          <w:lang w:eastAsia="ru-RU"/>
        </w:rPr>
        <w:t>термические</w:t>
      </w:r>
      <w:r w:rsidR="00F9267D" w:rsidRPr="00DA16BD">
        <w:rPr>
          <w:rFonts w:eastAsia="Times New Roman"/>
          <w:szCs w:val="28"/>
          <w:lang w:eastAsia="ru-RU"/>
        </w:rPr>
        <w:t xml:space="preserve"> </w:t>
      </w:r>
      <w:r w:rsidRPr="00DA16BD">
        <w:rPr>
          <w:rFonts w:eastAsia="Times New Roman"/>
          <w:szCs w:val="28"/>
          <w:lang w:eastAsia="ru-RU"/>
        </w:rPr>
        <w:t>методы</w:t>
      </w:r>
      <w:r w:rsidR="00F9267D" w:rsidRPr="00DA16BD">
        <w:rPr>
          <w:rFonts w:eastAsia="Times New Roman"/>
          <w:szCs w:val="28"/>
          <w:lang w:eastAsia="ru-RU"/>
        </w:rPr>
        <w:t xml:space="preserve"> </w:t>
      </w:r>
      <w:r w:rsidRPr="00DA16BD">
        <w:rPr>
          <w:rFonts w:eastAsia="Times New Roman"/>
          <w:szCs w:val="28"/>
          <w:lang w:eastAsia="ru-RU"/>
        </w:rPr>
        <w:t>обезвреживания</w:t>
      </w:r>
      <w:r w:rsidR="00F9267D" w:rsidRPr="00DA16BD">
        <w:rPr>
          <w:rFonts w:eastAsia="Times New Roman"/>
          <w:szCs w:val="28"/>
          <w:lang w:eastAsia="ru-RU"/>
        </w:rPr>
        <w:t xml:space="preserve"> </w:t>
      </w:r>
      <w:r w:rsidRPr="00DA16BD">
        <w:rPr>
          <w:rFonts w:eastAsia="Times New Roman"/>
          <w:szCs w:val="28"/>
          <w:lang w:eastAsia="ru-RU"/>
        </w:rPr>
        <w:t>шламов</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газификация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пиролиз.</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наиболее</w:t>
      </w:r>
      <w:r w:rsidR="00F9267D" w:rsidRPr="00DA16BD">
        <w:rPr>
          <w:rFonts w:eastAsia="Times New Roman"/>
          <w:szCs w:val="28"/>
          <w:lang w:eastAsia="ru-RU"/>
        </w:rPr>
        <w:t xml:space="preserve"> </w:t>
      </w:r>
      <w:r w:rsidRPr="00DA16BD">
        <w:rPr>
          <w:rFonts w:eastAsia="Times New Roman"/>
          <w:szCs w:val="28"/>
          <w:lang w:eastAsia="ru-RU"/>
        </w:rPr>
        <w:t>отработанный</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используемый</w:t>
      </w:r>
      <w:r w:rsidR="00F9267D" w:rsidRPr="00DA16BD">
        <w:rPr>
          <w:rFonts w:eastAsia="Times New Roman"/>
          <w:szCs w:val="28"/>
          <w:lang w:eastAsia="ru-RU"/>
        </w:rPr>
        <w:t xml:space="preserve"> </w:t>
      </w:r>
      <w:r w:rsidRPr="00DA16BD">
        <w:rPr>
          <w:rFonts w:eastAsia="Times New Roman"/>
          <w:szCs w:val="28"/>
          <w:lang w:eastAsia="ru-RU"/>
        </w:rPr>
        <w:t>способ,</w:t>
      </w:r>
      <w:r w:rsidR="00F9267D" w:rsidRPr="00DA16BD">
        <w:rPr>
          <w:rFonts w:eastAsia="Times New Roman"/>
          <w:szCs w:val="28"/>
          <w:lang w:eastAsia="ru-RU"/>
        </w:rPr>
        <w:t xml:space="preserve"> </w:t>
      </w:r>
      <w:r w:rsidRPr="00DA16BD">
        <w:rPr>
          <w:rFonts w:eastAsia="Times New Roman"/>
          <w:szCs w:val="28"/>
          <w:lang w:eastAsia="ru-RU"/>
        </w:rPr>
        <w:t>который</w:t>
      </w:r>
      <w:r w:rsidR="00F9267D" w:rsidRPr="00DA16BD">
        <w:rPr>
          <w:rFonts w:eastAsia="Times New Roman"/>
          <w:szCs w:val="28"/>
          <w:lang w:eastAsia="ru-RU"/>
        </w:rPr>
        <w:t xml:space="preserve"> </w:t>
      </w:r>
      <w:r w:rsidRPr="00DA16BD">
        <w:rPr>
          <w:rFonts w:eastAsia="Times New Roman"/>
          <w:szCs w:val="28"/>
          <w:lang w:eastAsia="ru-RU"/>
        </w:rPr>
        <w:t>осуществляется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печах</w:t>
      </w:r>
      <w:r w:rsidR="00F9267D" w:rsidRPr="00DA16BD">
        <w:rPr>
          <w:rFonts w:eastAsia="Times New Roman"/>
          <w:szCs w:val="28"/>
          <w:lang w:eastAsia="ru-RU"/>
        </w:rPr>
        <w:t xml:space="preserve"> </w:t>
      </w:r>
      <w:r w:rsidRPr="00DA16BD">
        <w:rPr>
          <w:rFonts w:eastAsia="Times New Roman"/>
          <w:szCs w:val="28"/>
          <w:lang w:eastAsia="ru-RU"/>
        </w:rPr>
        <w:t>различных</w:t>
      </w:r>
      <w:r w:rsidR="00F9267D" w:rsidRPr="00DA16BD">
        <w:rPr>
          <w:rFonts w:eastAsia="Times New Roman"/>
          <w:szCs w:val="28"/>
          <w:lang w:eastAsia="ru-RU"/>
        </w:rPr>
        <w:t xml:space="preserve"> </w:t>
      </w:r>
      <w:r w:rsidRPr="00DA16BD">
        <w:rPr>
          <w:rFonts w:eastAsia="Times New Roman"/>
          <w:szCs w:val="28"/>
          <w:lang w:eastAsia="ru-RU"/>
        </w:rPr>
        <w:t>конструкций</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температурах</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менее</w:t>
      </w:r>
      <w:r w:rsidR="00F9267D" w:rsidRPr="00DA16BD">
        <w:rPr>
          <w:rFonts w:eastAsia="Times New Roman"/>
          <w:szCs w:val="28"/>
          <w:lang w:eastAsia="ru-RU"/>
        </w:rPr>
        <w:t xml:space="preserve"> </w:t>
      </w:r>
      <w:r w:rsidRPr="00DA16BD">
        <w:rPr>
          <w:rFonts w:eastAsia="Times New Roman"/>
          <w:szCs w:val="28"/>
          <w:lang w:eastAsia="ru-RU"/>
        </w:rPr>
        <w:t>1200ºС.</w:t>
      </w:r>
      <w:r w:rsidR="00F9267D" w:rsidRPr="00DA16BD">
        <w:rPr>
          <w:rFonts w:eastAsia="Times New Roman"/>
          <w:szCs w:val="28"/>
          <w:lang w:eastAsia="ru-RU"/>
        </w:rPr>
        <w:t xml:space="preserve"> </w:t>
      </w:r>
      <w:r w:rsidRPr="00DA16BD">
        <w:rPr>
          <w:rFonts w:eastAsia="Times New Roman"/>
          <w:szCs w:val="28"/>
          <w:lang w:eastAsia="ru-RU"/>
        </w:rPr>
        <w:t>Газы,</w:t>
      </w:r>
      <w:r w:rsidR="00F9267D" w:rsidRPr="00DA16BD">
        <w:rPr>
          <w:rFonts w:eastAsia="Times New Roman"/>
          <w:szCs w:val="28"/>
          <w:lang w:eastAsia="ru-RU"/>
        </w:rPr>
        <w:t xml:space="preserve"> </w:t>
      </w:r>
      <w:r w:rsidRPr="00DA16BD">
        <w:rPr>
          <w:rFonts w:eastAsia="Times New Roman"/>
          <w:szCs w:val="28"/>
          <w:lang w:eastAsia="ru-RU"/>
        </w:rPr>
        <w:t>которые</w:t>
      </w:r>
      <w:r w:rsidR="00F9267D" w:rsidRPr="00DA16BD">
        <w:rPr>
          <w:rFonts w:eastAsia="Times New Roman"/>
          <w:szCs w:val="28"/>
          <w:lang w:eastAsia="ru-RU"/>
        </w:rPr>
        <w:t xml:space="preserve"> </w:t>
      </w:r>
      <w:r w:rsidRPr="00DA16BD">
        <w:rPr>
          <w:rFonts w:eastAsia="Times New Roman"/>
          <w:szCs w:val="28"/>
          <w:lang w:eastAsia="ru-RU"/>
        </w:rPr>
        <w:t>образуются</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сгорании</w:t>
      </w:r>
      <w:r w:rsidR="00F9267D" w:rsidRPr="00DA16BD">
        <w:rPr>
          <w:rFonts w:eastAsia="Times New Roman"/>
          <w:szCs w:val="28"/>
          <w:lang w:eastAsia="ru-RU"/>
        </w:rPr>
        <w:t xml:space="preserve"> </w:t>
      </w:r>
      <w:r w:rsidRPr="00DA16BD">
        <w:rPr>
          <w:rFonts w:eastAsia="Times New Roman"/>
          <w:szCs w:val="28"/>
          <w:lang w:eastAsia="ru-RU"/>
        </w:rPr>
        <w:t>органической</w:t>
      </w:r>
      <w:r w:rsidR="00F9267D" w:rsidRPr="00DA16BD">
        <w:rPr>
          <w:rFonts w:eastAsia="Times New Roman"/>
          <w:szCs w:val="28"/>
          <w:lang w:eastAsia="ru-RU"/>
        </w:rPr>
        <w:t xml:space="preserve"> </w:t>
      </w:r>
      <w:r w:rsidRPr="00DA16BD">
        <w:rPr>
          <w:rFonts w:eastAsia="Times New Roman"/>
          <w:szCs w:val="28"/>
          <w:lang w:eastAsia="ru-RU"/>
        </w:rPr>
        <w:t>части</w:t>
      </w:r>
      <w:r w:rsidR="00F9267D" w:rsidRPr="00DA16BD">
        <w:rPr>
          <w:rFonts w:eastAsia="Times New Roman"/>
          <w:szCs w:val="28"/>
          <w:lang w:eastAsia="ru-RU"/>
        </w:rPr>
        <w:t xml:space="preserve"> </w:t>
      </w:r>
      <w:r w:rsidRPr="00DA16BD">
        <w:rPr>
          <w:rFonts w:eastAsia="Times New Roman"/>
          <w:szCs w:val="28"/>
          <w:lang w:eastAsia="ru-RU"/>
        </w:rPr>
        <w:t>отходов,</w:t>
      </w:r>
      <w:r w:rsidR="00F9267D" w:rsidRPr="00DA16BD">
        <w:rPr>
          <w:rFonts w:eastAsia="Times New Roman"/>
          <w:szCs w:val="28"/>
          <w:lang w:eastAsia="ru-RU"/>
        </w:rPr>
        <w:t xml:space="preserve"> </w:t>
      </w:r>
      <w:r w:rsidRPr="00DA16BD">
        <w:rPr>
          <w:rFonts w:eastAsia="Times New Roman"/>
          <w:szCs w:val="28"/>
          <w:lang w:eastAsia="ru-RU"/>
        </w:rPr>
        <w:t>необходимо</w:t>
      </w:r>
      <w:r w:rsidR="00F9267D" w:rsidRPr="00DA16BD">
        <w:rPr>
          <w:rFonts w:eastAsia="Times New Roman"/>
          <w:szCs w:val="28"/>
          <w:lang w:eastAsia="ru-RU"/>
        </w:rPr>
        <w:t xml:space="preserve"> </w:t>
      </w:r>
      <w:r w:rsidRPr="00DA16BD">
        <w:rPr>
          <w:rFonts w:eastAsia="Times New Roman"/>
          <w:szCs w:val="28"/>
          <w:lang w:eastAsia="ru-RU"/>
        </w:rPr>
        <w:t>очищать</w:t>
      </w:r>
      <w:r w:rsidR="00F9267D" w:rsidRPr="00DA16BD">
        <w:rPr>
          <w:rFonts w:eastAsia="Times New Roman"/>
          <w:szCs w:val="28"/>
          <w:lang w:eastAsia="ru-RU"/>
        </w:rPr>
        <w:t xml:space="preserve"> </w:t>
      </w:r>
      <w:r w:rsidRPr="00DA16BD">
        <w:rPr>
          <w:rFonts w:eastAsia="Times New Roman"/>
          <w:szCs w:val="28"/>
          <w:lang w:eastAsia="ru-RU"/>
        </w:rPr>
        <w:t>от</w:t>
      </w:r>
      <w:r w:rsidR="00F9267D" w:rsidRPr="00DA16BD">
        <w:rPr>
          <w:rFonts w:eastAsia="Times New Roman"/>
          <w:szCs w:val="28"/>
          <w:lang w:eastAsia="ru-RU"/>
        </w:rPr>
        <w:t xml:space="preserve"> </w:t>
      </w:r>
      <w:r w:rsidRPr="00DA16BD">
        <w:rPr>
          <w:rFonts w:eastAsia="Times New Roman"/>
          <w:szCs w:val="28"/>
          <w:lang w:eastAsia="ru-RU"/>
        </w:rPr>
        <w:t>диоксида</w:t>
      </w:r>
      <w:r w:rsidR="00F9267D" w:rsidRPr="00DA16BD">
        <w:rPr>
          <w:rFonts w:eastAsia="Times New Roman"/>
          <w:szCs w:val="28"/>
          <w:lang w:eastAsia="ru-RU"/>
        </w:rPr>
        <w:t xml:space="preserve"> </w:t>
      </w:r>
      <w:r w:rsidRPr="00DA16BD">
        <w:rPr>
          <w:rFonts w:eastAsia="Times New Roman"/>
          <w:szCs w:val="28"/>
          <w:lang w:eastAsia="ru-RU"/>
        </w:rPr>
        <w:t>углерода,</w:t>
      </w:r>
      <w:r w:rsidR="00F9267D" w:rsidRPr="00DA16BD">
        <w:rPr>
          <w:rFonts w:eastAsia="Times New Roman"/>
          <w:szCs w:val="28"/>
          <w:lang w:eastAsia="ru-RU"/>
        </w:rPr>
        <w:t xml:space="preserve"> </w:t>
      </w:r>
      <w:r w:rsidRPr="00DA16BD">
        <w:rPr>
          <w:rFonts w:eastAsia="Times New Roman"/>
          <w:szCs w:val="28"/>
          <w:lang w:eastAsia="ru-RU"/>
        </w:rPr>
        <w:t>оксидов</w:t>
      </w:r>
      <w:r w:rsidR="00F9267D" w:rsidRPr="00DA16BD">
        <w:rPr>
          <w:rFonts w:eastAsia="Times New Roman"/>
          <w:szCs w:val="28"/>
          <w:lang w:eastAsia="ru-RU"/>
        </w:rPr>
        <w:t xml:space="preserve"> </w:t>
      </w:r>
      <w:r w:rsidRPr="00DA16BD">
        <w:rPr>
          <w:rFonts w:eastAsia="Times New Roman"/>
          <w:szCs w:val="28"/>
          <w:lang w:eastAsia="ru-RU"/>
        </w:rPr>
        <w:t>азота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серы,</w:t>
      </w:r>
      <w:r w:rsidR="00F9267D" w:rsidRPr="00DA16BD">
        <w:rPr>
          <w:rFonts w:eastAsia="Times New Roman"/>
          <w:szCs w:val="28"/>
          <w:lang w:eastAsia="ru-RU"/>
        </w:rPr>
        <w:t xml:space="preserve"> </w:t>
      </w:r>
      <w:r w:rsidRPr="00DA16BD">
        <w:rPr>
          <w:rFonts w:eastAsia="Times New Roman"/>
          <w:szCs w:val="28"/>
          <w:lang w:eastAsia="ru-RU"/>
        </w:rPr>
        <w:t>аэрозолей,</w:t>
      </w:r>
      <w:r w:rsidR="00F9267D" w:rsidRPr="00DA16BD">
        <w:rPr>
          <w:rFonts w:eastAsia="Times New Roman"/>
          <w:szCs w:val="28"/>
          <w:lang w:eastAsia="ru-RU"/>
        </w:rPr>
        <w:t xml:space="preserve"> </w:t>
      </w:r>
      <w:r w:rsidRPr="00DA16BD">
        <w:rPr>
          <w:rFonts w:eastAsia="Times New Roman"/>
          <w:szCs w:val="28"/>
          <w:lang w:eastAsia="ru-RU"/>
        </w:rPr>
        <w:t>оксида</w:t>
      </w:r>
      <w:r w:rsidR="00F9267D" w:rsidRPr="00DA16BD">
        <w:rPr>
          <w:rFonts w:eastAsia="Times New Roman"/>
          <w:szCs w:val="28"/>
          <w:lang w:eastAsia="ru-RU"/>
        </w:rPr>
        <w:t xml:space="preserve"> </w:t>
      </w:r>
      <w:r w:rsidRPr="00DA16BD">
        <w:rPr>
          <w:rFonts w:eastAsia="Times New Roman"/>
          <w:szCs w:val="28"/>
          <w:lang w:eastAsia="ru-RU"/>
        </w:rPr>
        <w:t>углерода,</w:t>
      </w:r>
      <w:r w:rsidR="00F9267D" w:rsidRPr="00DA16BD">
        <w:rPr>
          <w:rFonts w:eastAsia="Times New Roman"/>
          <w:szCs w:val="28"/>
          <w:lang w:eastAsia="ru-RU"/>
        </w:rPr>
        <w:t xml:space="preserve"> </w:t>
      </w:r>
      <w:r w:rsidRPr="00DA16BD">
        <w:rPr>
          <w:rFonts w:eastAsia="Times New Roman"/>
          <w:szCs w:val="28"/>
          <w:lang w:eastAsia="ru-RU"/>
        </w:rPr>
        <w:t>полиароматических</w:t>
      </w:r>
      <w:r w:rsidR="00F9267D" w:rsidRPr="00DA16BD">
        <w:rPr>
          <w:rFonts w:eastAsia="Times New Roman"/>
          <w:szCs w:val="28"/>
          <w:lang w:eastAsia="ru-RU"/>
        </w:rPr>
        <w:t xml:space="preserve"> </w:t>
      </w:r>
      <w:r w:rsidRPr="00DA16BD">
        <w:rPr>
          <w:rFonts w:eastAsia="Times New Roman"/>
          <w:szCs w:val="28"/>
          <w:lang w:eastAsia="ru-RU"/>
        </w:rPr>
        <w:t>углеводородов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диоксинов.</w:t>
      </w:r>
      <w:r w:rsidR="00F9267D" w:rsidRPr="00DA16BD">
        <w:rPr>
          <w:rFonts w:eastAsia="Times New Roman"/>
          <w:szCs w:val="28"/>
          <w:lang w:eastAsia="ru-RU"/>
        </w:rPr>
        <w:t xml:space="preserve"> </w:t>
      </w:r>
      <w:r w:rsidRPr="00DA16BD">
        <w:rPr>
          <w:rFonts w:eastAsia="Times New Roman"/>
          <w:szCs w:val="28"/>
          <w:lang w:eastAsia="ru-RU"/>
        </w:rPr>
        <w:t>Зола,</w:t>
      </w:r>
      <w:r w:rsidR="00F9267D" w:rsidRPr="00DA16BD">
        <w:rPr>
          <w:rFonts w:eastAsia="Times New Roman"/>
          <w:szCs w:val="28"/>
          <w:lang w:eastAsia="ru-RU"/>
        </w:rPr>
        <w:t xml:space="preserve"> </w:t>
      </w:r>
      <w:r w:rsidRPr="00DA16BD">
        <w:rPr>
          <w:rFonts w:eastAsia="Times New Roman"/>
          <w:szCs w:val="28"/>
          <w:lang w:eastAsia="ru-RU"/>
        </w:rPr>
        <w:t>которая</w:t>
      </w:r>
      <w:r w:rsidR="00F9267D" w:rsidRPr="00DA16BD">
        <w:rPr>
          <w:rFonts w:eastAsia="Times New Roman"/>
          <w:szCs w:val="28"/>
          <w:lang w:eastAsia="ru-RU"/>
        </w:rPr>
        <w:t xml:space="preserve"> </w:t>
      </w:r>
      <w:r w:rsidRPr="00DA16BD">
        <w:rPr>
          <w:rFonts w:eastAsia="Times New Roman"/>
          <w:szCs w:val="28"/>
          <w:lang w:eastAsia="ru-RU"/>
        </w:rPr>
        <w:t>накапливается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нижней</w:t>
      </w:r>
      <w:r w:rsidR="00F9267D" w:rsidRPr="00DA16BD">
        <w:rPr>
          <w:rFonts w:eastAsia="Times New Roman"/>
          <w:szCs w:val="28"/>
          <w:lang w:eastAsia="ru-RU"/>
        </w:rPr>
        <w:t xml:space="preserve"> </w:t>
      </w:r>
      <w:r w:rsidRPr="00DA16BD">
        <w:rPr>
          <w:rFonts w:eastAsia="Times New Roman"/>
          <w:szCs w:val="28"/>
          <w:lang w:eastAsia="ru-RU"/>
        </w:rPr>
        <w:t>части</w:t>
      </w:r>
      <w:r w:rsidR="00F9267D" w:rsidRPr="00DA16BD">
        <w:rPr>
          <w:rFonts w:eastAsia="Times New Roman"/>
          <w:szCs w:val="28"/>
          <w:lang w:eastAsia="ru-RU"/>
        </w:rPr>
        <w:t xml:space="preserve"> </w:t>
      </w:r>
      <w:r w:rsidRPr="00DA16BD">
        <w:rPr>
          <w:rFonts w:eastAsia="Times New Roman"/>
          <w:szCs w:val="28"/>
          <w:lang w:eastAsia="ru-RU"/>
        </w:rPr>
        <w:t>печи,</w:t>
      </w:r>
      <w:r w:rsidR="00F9267D" w:rsidRPr="00DA16BD">
        <w:rPr>
          <w:rFonts w:eastAsia="Times New Roman"/>
          <w:szCs w:val="28"/>
          <w:lang w:eastAsia="ru-RU"/>
        </w:rPr>
        <w:t xml:space="preserve"> </w:t>
      </w:r>
      <w:r w:rsidRPr="00DA16BD">
        <w:rPr>
          <w:rFonts w:eastAsia="Times New Roman"/>
          <w:szCs w:val="28"/>
          <w:lang w:eastAsia="ru-RU"/>
        </w:rPr>
        <w:t>периодически</w:t>
      </w:r>
      <w:r w:rsidR="00F9267D" w:rsidRPr="00DA16BD">
        <w:rPr>
          <w:rFonts w:eastAsia="Times New Roman"/>
          <w:szCs w:val="28"/>
          <w:lang w:eastAsia="ru-RU"/>
        </w:rPr>
        <w:t xml:space="preserve"> </w:t>
      </w:r>
      <w:r w:rsidRPr="00DA16BD">
        <w:rPr>
          <w:rFonts w:eastAsia="Times New Roman"/>
          <w:szCs w:val="28"/>
          <w:lang w:eastAsia="ru-RU"/>
        </w:rPr>
        <w:t>утилизируется</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полигоне</w:t>
      </w:r>
      <w:r w:rsidR="00F9267D" w:rsidRPr="00DA16BD">
        <w:rPr>
          <w:rFonts w:eastAsia="Times New Roman"/>
          <w:szCs w:val="28"/>
          <w:lang w:eastAsia="ru-RU"/>
        </w:rPr>
        <w:t xml:space="preserve"> </w:t>
      </w:r>
      <w:r w:rsidRPr="00DA16BD">
        <w:rPr>
          <w:rFonts w:eastAsia="Times New Roman"/>
          <w:szCs w:val="28"/>
          <w:lang w:eastAsia="ru-RU"/>
        </w:rPr>
        <w:t>(захоранивается),</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Pr="00DA16BD">
        <w:rPr>
          <w:rFonts w:eastAsia="Times New Roman"/>
          <w:szCs w:val="28"/>
          <w:lang w:eastAsia="ru-RU"/>
        </w:rPr>
        <w:t>используется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производстве</w:t>
      </w:r>
      <w:r w:rsidR="00F9267D" w:rsidRPr="00DA16BD">
        <w:rPr>
          <w:rFonts w:eastAsia="Times New Roman"/>
          <w:szCs w:val="28"/>
          <w:lang w:eastAsia="ru-RU"/>
        </w:rPr>
        <w:t xml:space="preserve"> </w:t>
      </w:r>
      <w:r w:rsidRPr="00DA16BD">
        <w:rPr>
          <w:rFonts w:eastAsia="Times New Roman"/>
          <w:szCs w:val="28"/>
          <w:lang w:eastAsia="ru-RU"/>
        </w:rPr>
        <w:t>цемента.</w:t>
      </w:r>
      <w:r w:rsidR="00F9267D" w:rsidRPr="00DA16BD">
        <w:rPr>
          <w:rFonts w:eastAsia="Times New Roman"/>
          <w:szCs w:val="28"/>
          <w:lang w:eastAsia="ru-RU"/>
        </w:rPr>
        <w:t xml:space="preserve"> </w:t>
      </w:r>
      <w:r w:rsidRPr="00DA16BD">
        <w:rPr>
          <w:rFonts w:eastAsia="Times New Roman"/>
          <w:szCs w:val="28"/>
          <w:lang w:eastAsia="ru-RU"/>
        </w:rPr>
        <w:t>Обычно</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проводят</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камерных,</w:t>
      </w:r>
      <w:r w:rsidR="00F9267D" w:rsidRPr="00DA16BD">
        <w:rPr>
          <w:rFonts w:eastAsia="Times New Roman"/>
          <w:szCs w:val="28"/>
          <w:lang w:eastAsia="ru-RU"/>
        </w:rPr>
        <w:t xml:space="preserve"> </w:t>
      </w:r>
      <w:r w:rsidRPr="00DA16BD">
        <w:rPr>
          <w:rFonts w:eastAsia="Times New Roman"/>
          <w:szCs w:val="28"/>
          <w:lang w:eastAsia="ru-RU"/>
        </w:rPr>
        <w:t>барботажных,</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кипящим</w:t>
      </w:r>
      <w:r w:rsidR="00F9267D" w:rsidRPr="00DA16BD">
        <w:rPr>
          <w:rFonts w:eastAsia="Times New Roman"/>
          <w:szCs w:val="28"/>
          <w:lang w:eastAsia="ru-RU"/>
        </w:rPr>
        <w:t xml:space="preserve"> </w:t>
      </w:r>
      <w:r w:rsidRPr="00DA16BD">
        <w:rPr>
          <w:rFonts w:eastAsia="Times New Roman"/>
          <w:szCs w:val="28"/>
          <w:lang w:eastAsia="ru-RU"/>
        </w:rPr>
        <w:t>слоем</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Pr="00DA16BD">
        <w:rPr>
          <w:rFonts w:eastAsia="Times New Roman"/>
          <w:szCs w:val="28"/>
          <w:lang w:eastAsia="ru-RU"/>
        </w:rPr>
        <w:t>вращающихся</w:t>
      </w:r>
      <w:r w:rsidR="00F9267D" w:rsidRPr="00DA16BD">
        <w:rPr>
          <w:rFonts w:eastAsia="Times New Roman"/>
          <w:szCs w:val="28"/>
          <w:lang w:eastAsia="ru-RU"/>
        </w:rPr>
        <w:t xml:space="preserve"> </w:t>
      </w:r>
      <w:r w:rsidRPr="00DA16BD">
        <w:rPr>
          <w:rFonts w:eastAsia="Times New Roman"/>
          <w:szCs w:val="28"/>
          <w:lang w:eastAsia="ru-RU"/>
        </w:rPr>
        <w:t>печах.</w:t>
      </w:r>
      <w:r w:rsidR="00F9267D" w:rsidRPr="00DA16BD">
        <w:rPr>
          <w:rFonts w:eastAsia="Times New Roman"/>
          <w:szCs w:val="28"/>
          <w:lang w:eastAsia="ru-RU"/>
        </w:rPr>
        <w:t xml:space="preserve"> </w:t>
      </w:r>
      <w:r w:rsidRPr="00DA16BD">
        <w:rPr>
          <w:rFonts w:eastAsia="Times New Roman"/>
          <w:szCs w:val="28"/>
          <w:lang w:eastAsia="ru-RU"/>
        </w:rPr>
        <w:t>Недостаток</w:t>
      </w:r>
      <w:r w:rsidR="00F9267D" w:rsidRPr="00DA16BD">
        <w:rPr>
          <w:rFonts w:eastAsia="Times New Roman"/>
          <w:szCs w:val="28"/>
          <w:lang w:eastAsia="ru-RU"/>
        </w:rPr>
        <w:t xml:space="preserve"> </w:t>
      </w:r>
      <w:r w:rsidRPr="00DA16BD">
        <w:rPr>
          <w:rFonts w:eastAsia="Times New Roman"/>
          <w:szCs w:val="28"/>
          <w:lang w:eastAsia="ru-RU"/>
        </w:rPr>
        <w:t>этого</w:t>
      </w:r>
      <w:r w:rsidR="00F9267D" w:rsidRPr="00DA16BD">
        <w:rPr>
          <w:rFonts w:eastAsia="Times New Roman"/>
          <w:szCs w:val="28"/>
          <w:lang w:eastAsia="ru-RU"/>
        </w:rPr>
        <w:t xml:space="preserve"> </w:t>
      </w:r>
      <w:r w:rsidRPr="00DA16BD">
        <w:rPr>
          <w:rFonts w:eastAsia="Times New Roman"/>
          <w:szCs w:val="28"/>
          <w:lang w:eastAsia="ru-RU"/>
        </w:rPr>
        <w:t>способа</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том,</w:t>
      </w:r>
      <w:r w:rsidR="00F9267D" w:rsidRPr="00DA16BD">
        <w:rPr>
          <w:rFonts w:eastAsia="Times New Roman"/>
          <w:szCs w:val="28"/>
          <w:lang w:eastAsia="ru-RU"/>
        </w:rPr>
        <w:t xml:space="preserve"> </w:t>
      </w:r>
      <w:r w:rsidRPr="00DA16BD">
        <w:rPr>
          <w:rFonts w:eastAsia="Times New Roman"/>
          <w:szCs w:val="28"/>
          <w:lang w:eastAsia="ru-RU"/>
        </w:rPr>
        <w:t>что</w:t>
      </w:r>
      <w:r w:rsidR="00F9267D" w:rsidRPr="00DA16BD">
        <w:rPr>
          <w:rFonts w:eastAsia="Times New Roman"/>
          <w:szCs w:val="28"/>
          <w:lang w:eastAsia="ru-RU"/>
        </w:rPr>
        <w:t xml:space="preserve"> </w:t>
      </w:r>
      <w:r w:rsidRPr="00DA16BD">
        <w:rPr>
          <w:rFonts w:eastAsia="Times New Roman"/>
          <w:szCs w:val="28"/>
          <w:lang w:eastAsia="ru-RU"/>
        </w:rPr>
        <w:t>углеводороды,</w:t>
      </w:r>
      <w:r w:rsidR="00F9267D" w:rsidRPr="00DA16BD">
        <w:rPr>
          <w:rFonts w:eastAsia="Times New Roman"/>
          <w:szCs w:val="28"/>
          <w:lang w:eastAsia="ru-RU"/>
        </w:rPr>
        <w:t xml:space="preserve"> </w:t>
      </w:r>
      <w:r w:rsidRPr="00DA16BD">
        <w:rPr>
          <w:rFonts w:eastAsia="Times New Roman"/>
          <w:szCs w:val="28"/>
          <w:lang w:eastAsia="ru-RU"/>
        </w:rPr>
        <w:t>входящие</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состав</w:t>
      </w:r>
      <w:r w:rsidR="00F9267D" w:rsidRPr="00DA16BD">
        <w:rPr>
          <w:rFonts w:eastAsia="Times New Roman"/>
          <w:szCs w:val="28"/>
          <w:lang w:eastAsia="ru-RU"/>
        </w:rPr>
        <w:t xml:space="preserve"> </w:t>
      </w:r>
      <w:r w:rsidRPr="00DA16BD">
        <w:rPr>
          <w:rFonts w:eastAsia="Times New Roman"/>
          <w:szCs w:val="28"/>
          <w:lang w:eastAsia="ru-RU"/>
        </w:rPr>
        <w:t>нефтяного</w:t>
      </w:r>
      <w:r w:rsidR="00F9267D" w:rsidRPr="00DA16BD">
        <w:rPr>
          <w:rFonts w:eastAsia="Times New Roman"/>
          <w:szCs w:val="28"/>
          <w:lang w:eastAsia="ru-RU"/>
        </w:rPr>
        <w:t xml:space="preserve"> </w:t>
      </w:r>
      <w:r w:rsidRPr="00DA16BD">
        <w:rPr>
          <w:rFonts w:eastAsia="Times New Roman"/>
          <w:szCs w:val="28"/>
          <w:lang w:eastAsia="ru-RU"/>
        </w:rPr>
        <w:t>шлама,</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сжигании</w:t>
      </w:r>
      <w:r w:rsidR="00F9267D" w:rsidRPr="00DA16BD">
        <w:rPr>
          <w:rFonts w:eastAsia="Times New Roman"/>
          <w:szCs w:val="28"/>
          <w:lang w:eastAsia="ru-RU"/>
        </w:rPr>
        <w:t xml:space="preserve"> </w:t>
      </w:r>
      <w:r w:rsidRPr="00DA16BD">
        <w:rPr>
          <w:rFonts w:eastAsia="Times New Roman"/>
          <w:szCs w:val="28"/>
          <w:lang w:eastAsia="ru-RU"/>
        </w:rPr>
        <w:t>выделяют</w:t>
      </w:r>
      <w:r w:rsidR="00F9267D" w:rsidRPr="00DA16BD">
        <w:rPr>
          <w:rFonts w:eastAsia="Times New Roman"/>
          <w:szCs w:val="28"/>
          <w:lang w:eastAsia="ru-RU"/>
        </w:rPr>
        <w:t xml:space="preserve"> </w:t>
      </w:r>
      <w:r w:rsidRPr="00DA16BD">
        <w:rPr>
          <w:rFonts w:eastAsia="Times New Roman"/>
          <w:szCs w:val="28"/>
          <w:lang w:eastAsia="ru-RU"/>
        </w:rPr>
        <w:t>значительное</w:t>
      </w:r>
      <w:r w:rsidR="00F9267D" w:rsidRPr="00DA16BD">
        <w:rPr>
          <w:rFonts w:eastAsia="Times New Roman"/>
          <w:szCs w:val="28"/>
          <w:lang w:eastAsia="ru-RU"/>
        </w:rPr>
        <w:t xml:space="preserve"> </w:t>
      </w:r>
      <w:r w:rsidRPr="00DA16BD">
        <w:rPr>
          <w:rFonts w:eastAsia="Times New Roman"/>
          <w:szCs w:val="28"/>
          <w:lang w:eastAsia="ru-RU"/>
        </w:rPr>
        <w:t>количество</w:t>
      </w:r>
      <w:r w:rsidR="00F9267D" w:rsidRPr="00DA16BD">
        <w:rPr>
          <w:rFonts w:eastAsia="Times New Roman"/>
          <w:szCs w:val="28"/>
          <w:lang w:eastAsia="ru-RU"/>
        </w:rPr>
        <w:t xml:space="preserve"> </w:t>
      </w:r>
      <w:r w:rsidRPr="00DA16BD">
        <w:rPr>
          <w:rFonts w:eastAsia="Times New Roman"/>
          <w:szCs w:val="28"/>
          <w:lang w:eastAsia="ru-RU"/>
        </w:rPr>
        <w:t>продуктов</w:t>
      </w:r>
      <w:r w:rsidR="00F9267D" w:rsidRPr="00DA16BD">
        <w:rPr>
          <w:rFonts w:eastAsia="Times New Roman"/>
          <w:szCs w:val="28"/>
          <w:lang w:eastAsia="ru-RU"/>
        </w:rPr>
        <w:t xml:space="preserve"> </w:t>
      </w:r>
      <w:r w:rsidRPr="00DA16BD">
        <w:rPr>
          <w:rFonts w:eastAsia="Times New Roman"/>
          <w:szCs w:val="28"/>
          <w:lang w:eastAsia="ru-RU"/>
        </w:rPr>
        <w:t>сгорания,</w:t>
      </w:r>
      <w:r w:rsidR="00F9267D" w:rsidRPr="00DA16BD">
        <w:rPr>
          <w:rFonts w:eastAsia="Times New Roman"/>
          <w:szCs w:val="28"/>
          <w:lang w:eastAsia="ru-RU"/>
        </w:rPr>
        <w:t xml:space="preserve"> </w:t>
      </w:r>
      <w:r w:rsidRPr="00DA16BD">
        <w:rPr>
          <w:rFonts w:eastAsia="Times New Roman"/>
          <w:szCs w:val="28"/>
          <w:lang w:eastAsia="ru-RU"/>
        </w:rPr>
        <w:t>большинство</w:t>
      </w:r>
      <w:r w:rsidR="00F9267D" w:rsidRPr="00DA16BD">
        <w:rPr>
          <w:rFonts w:eastAsia="Times New Roman"/>
          <w:szCs w:val="28"/>
          <w:lang w:eastAsia="ru-RU"/>
        </w:rPr>
        <w:t xml:space="preserve"> </w:t>
      </w:r>
      <w:r w:rsidRPr="00DA16BD">
        <w:rPr>
          <w:rFonts w:eastAsia="Times New Roman"/>
          <w:szCs w:val="28"/>
          <w:lang w:eastAsia="ru-RU"/>
        </w:rPr>
        <w:t>из</w:t>
      </w:r>
      <w:r w:rsidR="00F9267D" w:rsidRPr="00DA16BD">
        <w:rPr>
          <w:rFonts w:eastAsia="Times New Roman"/>
          <w:szCs w:val="28"/>
          <w:lang w:eastAsia="ru-RU"/>
        </w:rPr>
        <w:t xml:space="preserve"> </w:t>
      </w:r>
      <w:r w:rsidRPr="00DA16BD">
        <w:rPr>
          <w:rFonts w:eastAsia="Times New Roman"/>
          <w:szCs w:val="28"/>
          <w:lang w:eastAsia="ru-RU"/>
        </w:rPr>
        <w:t>которых</w:t>
      </w:r>
      <w:r w:rsidR="00F9267D" w:rsidRPr="00DA16BD">
        <w:rPr>
          <w:rFonts w:eastAsia="Times New Roman"/>
          <w:szCs w:val="28"/>
          <w:lang w:eastAsia="ru-RU"/>
        </w:rPr>
        <w:t xml:space="preserve"> </w:t>
      </w:r>
      <w:r w:rsidRPr="00DA16BD">
        <w:rPr>
          <w:rFonts w:eastAsia="Times New Roman"/>
          <w:szCs w:val="28"/>
          <w:lang w:eastAsia="ru-RU"/>
        </w:rPr>
        <w:t>токсично.</w:t>
      </w:r>
      <w:r w:rsidR="00F9267D" w:rsidRPr="00DA16BD">
        <w:rPr>
          <w:rFonts w:eastAsia="Times New Roman"/>
          <w:szCs w:val="28"/>
          <w:lang w:eastAsia="ru-RU"/>
        </w:rPr>
        <w:t xml:space="preserve"> </w:t>
      </w:r>
      <w:r w:rsidRPr="00DA16BD">
        <w:rPr>
          <w:rFonts w:eastAsia="Times New Roman"/>
          <w:szCs w:val="28"/>
          <w:lang w:eastAsia="ru-RU"/>
        </w:rPr>
        <w:t>Сжигание</w:t>
      </w:r>
      <w:r w:rsidR="00F9267D" w:rsidRPr="00DA16BD">
        <w:rPr>
          <w:rFonts w:eastAsia="Times New Roman"/>
          <w:szCs w:val="28"/>
          <w:lang w:eastAsia="ru-RU"/>
        </w:rPr>
        <w:t xml:space="preserve"> </w:t>
      </w:r>
      <w:r w:rsidRPr="00DA16BD">
        <w:rPr>
          <w:rFonts w:eastAsia="Times New Roman"/>
          <w:szCs w:val="28"/>
          <w:lang w:eastAsia="ru-RU"/>
        </w:rPr>
        <w:t>идет</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поглощением</w:t>
      </w:r>
      <w:r w:rsidR="00F9267D" w:rsidRPr="00DA16BD">
        <w:rPr>
          <w:rFonts w:eastAsia="Times New Roman"/>
          <w:szCs w:val="28"/>
          <w:lang w:eastAsia="ru-RU"/>
        </w:rPr>
        <w:t xml:space="preserve"> </w:t>
      </w:r>
      <w:r w:rsidRPr="00DA16BD">
        <w:rPr>
          <w:rFonts w:eastAsia="Times New Roman"/>
          <w:szCs w:val="28"/>
          <w:lang w:eastAsia="ru-RU"/>
        </w:rPr>
        <w:t>большого</w:t>
      </w:r>
      <w:r w:rsidR="00F9267D" w:rsidRPr="00DA16BD">
        <w:rPr>
          <w:rFonts w:eastAsia="Times New Roman"/>
          <w:szCs w:val="28"/>
          <w:lang w:eastAsia="ru-RU"/>
        </w:rPr>
        <w:t xml:space="preserve"> </w:t>
      </w:r>
      <w:r w:rsidRPr="00DA16BD">
        <w:rPr>
          <w:rFonts w:eastAsia="Times New Roman"/>
          <w:szCs w:val="28"/>
          <w:lang w:eastAsia="ru-RU"/>
        </w:rPr>
        <w:t>количества</w:t>
      </w:r>
      <w:r w:rsidR="00F9267D" w:rsidRPr="00DA16BD">
        <w:rPr>
          <w:rFonts w:eastAsia="Times New Roman"/>
          <w:szCs w:val="28"/>
          <w:lang w:eastAsia="ru-RU"/>
        </w:rPr>
        <w:t xml:space="preserve"> </w:t>
      </w:r>
      <w:r w:rsidRPr="00DA16BD">
        <w:rPr>
          <w:rFonts w:eastAsia="Times New Roman"/>
          <w:szCs w:val="28"/>
          <w:lang w:eastAsia="ru-RU"/>
        </w:rPr>
        <w:t>тепла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осложняется</w:t>
      </w:r>
      <w:r w:rsidR="00F9267D" w:rsidRPr="00DA16BD">
        <w:rPr>
          <w:rFonts w:eastAsia="Times New Roman"/>
          <w:szCs w:val="28"/>
          <w:lang w:eastAsia="ru-RU"/>
        </w:rPr>
        <w:t xml:space="preserve"> </w:t>
      </w:r>
      <w:r w:rsidRPr="00DA16BD">
        <w:rPr>
          <w:rFonts w:eastAsia="Times New Roman"/>
          <w:szCs w:val="28"/>
          <w:lang w:eastAsia="ru-RU"/>
        </w:rPr>
        <w:t>высоким</w:t>
      </w:r>
      <w:r w:rsidR="00F9267D" w:rsidRPr="00DA16BD">
        <w:rPr>
          <w:rFonts w:eastAsia="Times New Roman"/>
          <w:szCs w:val="28"/>
          <w:lang w:eastAsia="ru-RU"/>
        </w:rPr>
        <w:t xml:space="preserve"> </w:t>
      </w:r>
      <w:r w:rsidRPr="00DA16BD">
        <w:rPr>
          <w:rFonts w:eastAsia="Times New Roman"/>
          <w:szCs w:val="28"/>
          <w:lang w:eastAsia="ru-RU"/>
        </w:rPr>
        <w:t>содержанием</w:t>
      </w:r>
      <w:r w:rsidR="00F9267D" w:rsidRPr="00DA16BD">
        <w:rPr>
          <w:rFonts w:eastAsia="Times New Roman"/>
          <w:szCs w:val="28"/>
          <w:lang w:eastAsia="ru-RU"/>
        </w:rPr>
        <w:t xml:space="preserve"> </w:t>
      </w:r>
      <w:r w:rsidRPr="00DA16BD">
        <w:rPr>
          <w:rFonts w:eastAsia="Times New Roman"/>
          <w:szCs w:val="28"/>
          <w:lang w:eastAsia="ru-RU"/>
        </w:rPr>
        <w:t>твердой</w:t>
      </w:r>
      <w:r w:rsidR="00F9267D" w:rsidRPr="00DA16BD">
        <w:rPr>
          <w:rFonts w:eastAsia="Times New Roman"/>
          <w:szCs w:val="28"/>
          <w:lang w:eastAsia="ru-RU"/>
        </w:rPr>
        <w:t xml:space="preserve"> </w:t>
      </w:r>
      <w:r w:rsidRPr="00DA16BD">
        <w:rPr>
          <w:rFonts w:eastAsia="Times New Roman"/>
          <w:szCs w:val="28"/>
          <w:lang w:eastAsia="ru-RU"/>
        </w:rPr>
        <w:t>фазы</w:t>
      </w:r>
      <w:r w:rsidR="00F9267D" w:rsidRPr="00DA16BD">
        <w:rPr>
          <w:rFonts w:eastAsia="Times New Roman"/>
          <w:szCs w:val="28"/>
          <w:lang w:eastAsia="ru-RU"/>
        </w:rPr>
        <w:t xml:space="preserve"> </w:t>
      </w:r>
      <w:r w:rsidRPr="00DA16BD">
        <w:rPr>
          <w:rFonts w:eastAsia="Times New Roman"/>
          <w:szCs w:val="28"/>
          <w:lang w:eastAsia="ru-RU"/>
        </w:rPr>
        <w:t>(песка,</w:t>
      </w:r>
      <w:r w:rsidR="00F9267D" w:rsidRPr="00DA16BD">
        <w:rPr>
          <w:rFonts w:eastAsia="Times New Roman"/>
          <w:szCs w:val="28"/>
          <w:lang w:eastAsia="ru-RU"/>
        </w:rPr>
        <w:t xml:space="preserve"> </w:t>
      </w:r>
      <w:r w:rsidRPr="00DA16BD">
        <w:rPr>
          <w:rFonts w:eastAsia="Times New Roman"/>
          <w:szCs w:val="28"/>
          <w:lang w:eastAsia="ru-RU"/>
        </w:rPr>
        <w:t>глины</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др.).</w:t>
      </w:r>
    </w:p>
    <w:p w:rsidR="00DA14E9" w:rsidRPr="00DA16BD" w:rsidRDefault="00DA14E9" w:rsidP="00DA14E9">
      <w:pPr>
        <w:rPr>
          <w:rFonts w:eastAsia="Times New Roman"/>
          <w:szCs w:val="28"/>
          <w:lang w:eastAsia="ru-RU"/>
        </w:rPr>
      </w:pPr>
      <w:r w:rsidRPr="00DA16BD">
        <w:rPr>
          <w:rFonts w:eastAsia="Times New Roman"/>
          <w:szCs w:val="28"/>
          <w:lang w:eastAsia="ru-RU"/>
        </w:rPr>
        <w:t>Процессы сжигания отходов могут обеспечивать регенерацию энергии, минералов и химических составляющих отходов. Во время сжигания образуются газообразные продукты сгорания, тепловая энергия которых может быть использована в качестве вторичного энергоресурса. Органические вещества, содержащиеся в отходах, горят при достижении необходимой температуры возгорания при контакте с кислородом. Фактический процесс горения происходит в газообразной фазе за доли секунды с одновременным выделением энергии. В случаях достаточной теплоты сгорания отходов и снабжения кислородом, данный процесс сопровождается термической цепной реакцией, и происходит самоподдерживающееся горение, т.е. достигается з</w:t>
      </w:r>
      <w:r w:rsidR="009312E6">
        <w:rPr>
          <w:rFonts w:eastAsia="Times New Roman"/>
          <w:szCs w:val="28"/>
          <w:lang w:eastAsia="ru-RU"/>
        </w:rPr>
        <w:t>начительная экономия топлива [1</w:t>
      </w:r>
      <w:r w:rsidR="009312E6">
        <w:rPr>
          <w:rFonts w:eastAsia="Times New Roman"/>
          <w:szCs w:val="28"/>
          <w:lang w:val="kk-KZ" w:eastAsia="ru-RU"/>
        </w:rPr>
        <w:t>3</w:t>
      </w:r>
      <w:r w:rsidR="00677872">
        <w:rPr>
          <w:rFonts w:eastAsia="Times New Roman"/>
          <w:szCs w:val="28"/>
          <w:lang w:val="kk-KZ" w:eastAsia="ru-RU"/>
        </w:rPr>
        <w:t>2</w:t>
      </w:r>
      <w:r w:rsidRPr="00DA16BD">
        <w:rPr>
          <w:rFonts w:eastAsia="Times New Roman"/>
          <w:szCs w:val="28"/>
          <w:lang w:eastAsia="ru-RU"/>
        </w:rPr>
        <w:t>]</w:t>
      </w:r>
      <w:r>
        <w:rPr>
          <w:rFonts w:eastAsia="Times New Roman"/>
          <w:szCs w:val="28"/>
          <w:lang w:eastAsia="ru-RU"/>
        </w:rPr>
        <w:t>, сравнение переработки нефтяных шламов (таблица 3)</w:t>
      </w:r>
      <w:r w:rsidRPr="00DA16BD">
        <w:rPr>
          <w:rFonts w:eastAsia="Times New Roman"/>
          <w:szCs w:val="28"/>
          <w:lang w:eastAsia="ru-RU"/>
        </w:rPr>
        <w:t>.</w:t>
      </w:r>
    </w:p>
    <w:p w:rsidR="00DA14E9" w:rsidRDefault="00DA14E9" w:rsidP="00547E75">
      <w:pPr>
        <w:ind w:firstLine="0"/>
        <w:rPr>
          <w:rFonts w:eastAsia="Times New Roman"/>
          <w:bCs/>
          <w:iCs/>
          <w:szCs w:val="28"/>
          <w:lang w:val="kk-KZ" w:eastAsia="ru-RU"/>
        </w:rPr>
      </w:pPr>
    </w:p>
    <w:p w:rsidR="00981B4D" w:rsidRDefault="00981B4D" w:rsidP="00547E75">
      <w:pPr>
        <w:ind w:firstLine="0"/>
        <w:rPr>
          <w:rFonts w:eastAsia="Times New Roman"/>
          <w:bCs/>
          <w:iCs/>
          <w:szCs w:val="28"/>
          <w:lang w:val="kk-KZ" w:eastAsia="ru-RU"/>
        </w:rPr>
      </w:pPr>
      <w:r w:rsidRPr="00DA16BD">
        <w:rPr>
          <w:rFonts w:eastAsia="Times New Roman"/>
          <w:bCs/>
          <w:iCs/>
          <w:szCs w:val="28"/>
          <w:lang w:eastAsia="ru-RU"/>
        </w:rPr>
        <w:t>Таблица</w:t>
      </w:r>
      <w:r w:rsidR="00F9267D" w:rsidRPr="00DA16BD">
        <w:rPr>
          <w:rFonts w:eastAsia="Times New Roman"/>
          <w:bCs/>
          <w:iCs/>
          <w:szCs w:val="28"/>
          <w:lang w:eastAsia="ru-RU"/>
        </w:rPr>
        <w:t xml:space="preserve"> </w:t>
      </w:r>
      <w:r w:rsidR="0080234D" w:rsidRPr="00DA16BD">
        <w:rPr>
          <w:rFonts w:eastAsia="Times New Roman"/>
          <w:bCs/>
          <w:iCs/>
          <w:szCs w:val="28"/>
          <w:lang w:eastAsia="ru-RU"/>
        </w:rPr>
        <w:t xml:space="preserve">3 </w:t>
      </w:r>
      <w:r w:rsidR="00547E75">
        <w:rPr>
          <w:rFonts w:eastAsia="Times New Roman"/>
          <w:bCs/>
          <w:iCs/>
          <w:szCs w:val="28"/>
          <w:lang w:eastAsia="ru-RU"/>
        </w:rPr>
        <w:t>‒</w:t>
      </w:r>
      <w:r w:rsidR="00F9267D" w:rsidRPr="00DA16BD">
        <w:rPr>
          <w:rFonts w:eastAsia="Times New Roman"/>
          <w:bCs/>
          <w:iCs/>
          <w:szCs w:val="28"/>
          <w:lang w:eastAsia="ru-RU"/>
        </w:rPr>
        <w:t xml:space="preserve"> </w:t>
      </w:r>
      <w:r w:rsidRPr="00DA16BD">
        <w:rPr>
          <w:rFonts w:eastAsia="Times New Roman"/>
          <w:bCs/>
          <w:iCs/>
          <w:szCs w:val="28"/>
          <w:lang w:eastAsia="ru-RU"/>
        </w:rPr>
        <w:t>Сравнение</w:t>
      </w:r>
      <w:r w:rsidR="00F9267D" w:rsidRPr="00DA16BD">
        <w:rPr>
          <w:rFonts w:eastAsia="Times New Roman"/>
          <w:bCs/>
          <w:iCs/>
          <w:szCs w:val="28"/>
          <w:lang w:eastAsia="ru-RU"/>
        </w:rPr>
        <w:t xml:space="preserve"> </w:t>
      </w:r>
      <w:r w:rsidRPr="00DA16BD">
        <w:rPr>
          <w:rFonts w:eastAsia="Times New Roman"/>
          <w:bCs/>
          <w:iCs/>
          <w:szCs w:val="28"/>
          <w:lang w:eastAsia="ru-RU"/>
        </w:rPr>
        <w:t>способов</w:t>
      </w:r>
      <w:r w:rsidR="00F9267D" w:rsidRPr="00DA16BD">
        <w:rPr>
          <w:rFonts w:eastAsia="Times New Roman"/>
          <w:bCs/>
          <w:iCs/>
          <w:szCs w:val="28"/>
          <w:lang w:eastAsia="ru-RU"/>
        </w:rPr>
        <w:t xml:space="preserve"> </w:t>
      </w:r>
      <w:r w:rsidRPr="00DA16BD">
        <w:rPr>
          <w:rFonts w:eastAsia="Times New Roman"/>
          <w:bCs/>
          <w:iCs/>
          <w:szCs w:val="28"/>
          <w:lang w:eastAsia="ru-RU"/>
        </w:rPr>
        <w:t>переработки</w:t>
      </w:r>
      <w:r w:rsidR="00F9267D" w:rsidRPr="00DA16BD">
        <w:rPr>
          <w:rFonts w:eastAsia="Times New Roman"/>
          <w:bCs/>
          <w:iCs/>
          <w:szCs w:val="28"/>
          <w:lang w:eastAsia="ru-RU"/>
        </w:rPr>
        <w:t xml:space="preserve"> </w:t>
      </w:r>
      <w:r w:rsidRPr="00DA16BD">
        <w:rPr>
          <w:rFonts w:eastAsia="Times New Roman"/>
          <w:bCs/>
          <w:iCs/>
          <w:szCs w:val="28"/>
          <w:lang w:eastAsia="ru-RU"/>
        </w:rPr>
        <w:t>нефтяных</w:t>
      </w:r>
      <w:r w:rsidR="00F9267D" w:rsidRPr="00DA16BD">
        <w:rPr>
          <w:rFonts w:eastAsia="Times New Roman"/>
          <w:bCs/>
          <w:iCs/>
          <w:szCs w:val="28"/>
          <w:lang w:eastAsia="ru-RU"/>
        </w:rPr>
        <w:t xml:space="preserve"> </w:t>
      </w:r>
      <w:r w:rsidRPr="00DA16BD">
        <w:rPr>
          <w:rFonts w:eastAsia="Times New Roman"/>
          <w:bCs/>
          <w:iCs/>
          <w:szCs w:val="28"/>
          <w:lang w:eastAsia="ru-RU"/>
        </w:rPr>
        <w:t>шламов</w:t>
      </w:r>
      <w:r w:rsidR="00F9267D" w:rsidRPr="00DA16BD">
        <w:rPr>
          <w:rFonts w:eastAsia="Times New Roman"/>
          <w:bCs/>
          <w:iCs/>
          <w:szCs w:val="28"/>
          <w:lang w:eastAsia="ru-RU"/>
        </w:rPr>
        <w:t xml:space="preserve"> </w:t>
      </w:r>
    </w:p>
    <w:p w:rsidR="00547E75" w:rsidRPr="00547E75" w:rsidRDefault="00547E75" w:rsidP="00547E75">
      <w:pPr>
        <w:ind w:firstLine="0"/>
        <w:jc w:val="right"/>
        <w:rPr>
          <w:rFonts w:eastAsia="Times New Roman"/>
          <w:bCs/>
          <w:iCs/>
          <w:sz w:val="16"/>
          <w:szCs w:val="16"/>
          <w:lang w:val="kk-KZ" w:eastAsia="ru-RU"/>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1"/>
        <w:gridCol w:w="3119"/>
        <w:gridCol w:w="3507"/>
      </w:tblGrid>
      <w:tr w:rsidR="00981B4D" w:rsidRPr="00DA16BD" w:rsidTr="00547E75">
        <w:tc>
          <w:tcPr>
            <w:tcW w:w="2921" w:type="dxa"/>
            <w:vAlign w:val="center"/>
          </w:tcPr>
          <w:p w:rsidR="00981B4D" w:rsidRPr="00854246" w:rsidRDefault="00981B4D" w:rsidP="00854246">
            <w:pPr>
              <w:autoSpaceDE w:val="0"/>
              <w:autoSpaceDN w:val="0"/>
              <w:adjustRightInd w:val="0"/>
              <w:ind w:firstLine="0"/>
              <w:jc w:val="center"/>
              <w:rPr>
                <w:rFonts w:eastAsia="TimesNewRomanPS-BoldMT"/>
                <w:bCs/>
                <w:sz w:val="24"/>
                <w:szCs w:val="24"/>
                <w:lang w:eastAsia="ru-RU"/>
              </w:rPr>
            </w:pPr>
            <w:r w:rsidRPr="00854246">
              <w:rPr>
                <w:rFonts w:eastAsia="TimesNewRomanPS-BoldMT"/>
                <w:bCs/>
                <w:sz w:val="24"/>
                <w:szCs w:val="24"/>
                <w:lang w:eastAsia="ru-RU"/>
              </w:rPr>
              <w:t>Способы</w:t>
            </w:r>
            <w:r w:rsidR="00F9267D" w:rsidRPr="00854246">
              <w:rPr>
                <w:rFonts w:eastAsia="TimesNewRomanPS-BoldMT"/>
                <w:bCs/>
                <w:sz w:val="24"/>
                <w:szCs w:val="24"/>
                <w:lang w:eastAsia="ru-RU"/>
              </w:rPr>
              <w:t xml:space="preserve"> </w:t>
            </w:r>
            <w:r w:rsidRPr="00854246">
              <w:rPr>
                <w:rFonts w:eastAsia="TimesNewRomanPS-BoldMT"/>
                <w:bCs/>
                <w:sz w:val="24"/>
                <w:szCs w:val="24"/>
                <w:lang w:eastAsia="ru-RU"/>
              </w:rPr>
              <w:t>переработки</w:t>
            </w:r>
          </w:p>
          <w:p w:rsidR="00981B4D" w:rsidRPr="00854246" w:rsidRDefault="00981B4D" w:rsidP="00854246">
            <w:pPr>
              <w:ind w:firstLine="0"/>
              <w:jc w:val="center"/>
              <w:rPr>
                <w:rFonts w:eastAsia="Times New Roman"/>
                <w:bCs/>
                <w:i/>
                <w:iCs/>
                <w:sz w:val="24"/>
                <w:szCs w:val="24"/>
                <w:lang w:eastAsia="ru-RU"/>
              </w:rPr>
            </w:pPr>
            <w:r w:rsidRPr="00854246">
              <w:rPr>
                <w:rFonts w:eastAsia="TimesNewRomanPS-BoldMT"/>
                <w:bCs/>
                <w:sz w:val="24"/>
                <w:szCs w:val="24"/>
                <w:lang w:eastAsia="ru-RU"/>
              </w:rPr>
              <w:t>нефтяного</w:t>
            </w:r>
            <w:r w:rsidR="00F9267D" w:rsidRPr="00854246">
              <w:rPr>
                <w:rFonts w:eastAsia="TimesNewRomanPS-BoldMT"/>
                <w:bCs/>
                <w:sz w:val="24"/>
                <w:szCs w:val="24"/>
                <w:lang w:eastAsia="ru-RU"/>
              </w:rPr>
              <w:t xml:space="preserve"> </w:t>
            </w:r>
            <w:r w:rsidRPr="00854246">
              <w:rPr>
                <w:rFonts w:eastAsia="TimesNewRomanPS-BoldMT"/>
                <w:bCs/>
                <w:sz w:val="24"/>
                <w:szCs w:val="24"/>
                <w:lang w:eastAsia="ru-RU"/>
              </w:rPr>
              <w:t>шлама</w:t>
            </w:r>
          </w:p>
        </w:tc>
        <w:tc>
          <w:tcPr>
            <w:tcW w:w="3119" w:type="dxa"/>
            <w:vAlign w:val="center"/>
          </w:tcPr>
          <w:p w:rsidR="00981B4D" w:rsidRPr="00854246" w:rsidRDefault="00981B4D" w:rsidP="00854246">
            <w:pPr>
              <w:ind w:firstLine="0"/>
              <w:jc w:val="center"/>
              <w:rPr>
                <w:rFonts w:eastAsia="Times New Roman"/>
                <w:bCs/>
                <w:i/>
                <w:iCs/>
                <w:sz w:val="24"/>
                <w:szCs w:val="24"/>
                <w:lang w:eastAsia="ru-RU"/>
              </w:rPr>
            </w:pPr>
            <w:r w:rsidRPr="00854246">
              <w:rPr>
                <w:rFonts w:eastAsia="TimesNewRomanPS-BoldMT"/>
                <w:bCs/>
                <w:sz w:val="24"/>
                <w:szCs w:val="24"/>
                <w:lang w:eastAsia="ru-RU"/>
              </w:rPr>
              <w:t>Преимущества</w:t>
            </w:r>
          </w:p>
        </w:tc>
        <w:tc>
          <w:tcPr>
            <w:tcW w:w="3507" w:type="dxa"/>
            <w:vAlign w:val="center"/>
          </w:tcPr>
          <w:p w:rsidR="00981B4D" w:rsidRPr="00854246" w:rsidRDefault="00981B4D" w:rsidP="00854246">
            <w:pPr>
              <w:ind w:firstLine="0"/>
              <w:jc w:val="center"/>
              <w:rPr>
                <w:rFonts w:eastAsia="Times New Roman"/>
                <w:bCs/>
                <w:i/>
                <w:iCs/>
                <w:sz w:val="24"/>
                <w:szCs w:val="24"/>
                <w:lang w:eastAsia="ru-RU"/>
              </w:rPr>
            </w:pPr>
            <w:r w:rsidRPr="00854246">
              <w:rPr>
                <w:rFonts w:eastAsia="TimesNewRomanPS-BoldMT"/>
                <w:bCs/>
                <w:sz w:val="24"/>
                <w:szCs w:val="24"/>
                <w:lang w:eastAsia="ru-RU"/>
              </w:rPr>
              <w:t>Недостатки</w:t>
            </w:r>
          </w:p>
        </w:tc>
      </w:tr>
      <w:tr w:rsidR="00981B4D" w:rsidRPr="00DA16BD" w:rsidTr="00547E75">
        <w:tc>
          <w:tcPr>
            <w:tcW w:w="2921" w:type="dxa"/>
          </w:tcPr>
          <w:p w:rsidR="00981B4D" w:rsidRPr="00854246" w:rsidRDefault="00981B4D" w:rsidP="00854246">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1.</w:t>
            </w:r>
            <w:r w:rsidR="00F9267D" w:rsidRPr="00854246">
              <w:rPr>
                <w:rFonts w:eastAsia="TimesNewRomanPSMT"/>
                <w:sz w:val="24"/>
                <w:szCs w:val="24"/>
                <w:lang w:eastAsia="ru-RU"/>
              </w:rPr>
              <w:t xml:space="preserve"> </w:t>
            </w:r>
            <w:r w:rsidRPr="00854246">
              <w:rPr>
                <w:rFonts w:eastAsia="TimesNewRomanPSMT"/>
                <w:sz w:val="24"/>
                <w:szCs w:val="24"/>
                <w:lang w:eastAsia="ru-RU"/>
              </w:rPr>
              <w:t>Термические:</w:t>
            </w:r>
            <w:r w:rsidR="00F9267D" w:rsidRPr="00854246">
              <w:rPr>
                <w:rFonts w:eastAsia="TimesNewRomanPSMT"/>
                <w:sz w:val="24"/>
                <w:szCs w:val="24"/>
                <w:lang w:eastAsia="ru-RU"/>
              </w:rPr>
              <w:t xml:space="preserve"> </w:t>
            </w:r>
            <w:r w:rsidRPr="00854246">
              <w:rPr>
                <w:rFonts w:eastAsia="TimesNewRomanPSMT"/>
                <w:sz w:val="24"/>
                <w:szCs w:val="24"/>
                <w:lang w:eastAsia="ru-RU"/>
              </w:rPr>
              <w:t>сжигание</w:t>
            </w:r>
          </w:p>
          <w:p w:rsidR="00981B4D" w:rsidRPr="00854246" w:rsidRDefault="00981B4D" w:rsidP="00547E75">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открытых</w:t>
            </w:r>
            <w:r w:rsidR="00F9267D" w:rsidRPr="00854246">
              <w:rPr>
                <w:rFonts w:eastAsia="TimesNewRomanPSMT"/>
                <w:sz w:val="24"/>
                <w:szCs w:val="24"/>
                <w:lang w:eastAsia="ru-RU"/>
              </w:rPr>
              <w:t xml:space="preserve"> </w:t>
            </w:r>
            <w:r w:rsidRPr="00854246">
              <w:rPr>
                <w:rFonts w:eastAsia="TimesNewRomanPSMT"/>
                <w:sz w:val="24"/>
                <w:szCs w:val="24"/>
                <w:lang w:eastAsia="ru-RU"/>
              </w:rPr>
              <w:t>амбарах;</w:t>
            </w:r>
            <w:r w:rsidR="00F9267D" w:rsidRPr="00854246">
              <w:rPr>
                <w:rFonts w:eastAsia="TimesNewRomanPSMT"/>
                <w:sz w:val="24"/>
                <w:szCs w:val="24"/>
                <w:lang w:eastAsia="ru-RU"/>
              </w:rPr>
              <w:t xml:space="preserve"> </w:t>
            </w:r>
            <w:r w:rsidRPr="00854246">
              <w:rPr>
                <w:rFonts w:eastAsia="TimesNewRomanPSMT"/>
                <w:sz w:val="24"/>
                <w:szCs w:val="24"/>
                <w:lang w:eastAsia="ru-RU"/>
              </w:rPr>
              <w:t>сжигание</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печах</w:t>
            </w:r>
            <w:r w:rsidR="00F9267D" w:rsidRPr="00854246">
              <w:rPr>
                <w:rFonts w:eastAsia="TimesNewRomanPSMT"/>
                <w:sz w:val="24"/>
                <w:szCs w:val="24"/>
                <w:lang w:eastAsia="ru-RU"/>
              </w:rPr>
              <w:t xml:space="preserve"> </w:t>
            </w:r>
            <w:r w:rsidRPr="00854246">
              <w:rPr>
                <w:rFonts w:eastAsia="TimesNewRomanPSMT"/>
                <w:sz w:val="24"/>
                <w:szCs w:val="24"/>
                <w:lang w:eastAsia="ru-RU"/>
              </w:rPr>
              <w:t>различ</w:t>
            </w:r>
            <w:r w:rsidR="00547E75">
              <w:rPr>
                <w:rFonts w:eastAsia="TimesNewRomanPSMT"/>
                <w:sz w:val="24"/>
                <w:szCs w:val="24"/>
                <w:lang w:val="kk-KZ" w:eastAsia="ru-RU"/>
              </w:rPr>
              <w:t xml:space="preserve"> </w:t>
            </w:r>
            <w:r w:rsidRPr="00854246">
              <w:rPr>
                <w:rFonts w:eastAsia="TimesNewRomanPSMT"/>
                <w:sz w:val="24"/>
                <w:szCs w:val="24"/>
                <w:lang w:eastAsia="ru-RU"/>
              </w:rPr>
              <w:t>ного</w:t>
            </w:r>
            <w:r w:rsidR="00547E75">
              <w:rPr>
                <w:rFonts w:eastAsia="TimesNewRomanPSMT"/>
                <w:sz w:val="24"/>
                <w:szCs w:val="24"/>
                <w:lang w:val="kk-KZ" w:eastAsia="ru-RU"/>
              </w:rPr>
              <w:t xml:space="preserve"> </w:t>
            </w:r>
            <w:r w:rsidRPr="00854246">
              <w:rPr>
                <w:rFonts w:eastAsia="TimesNewRomanPSMT"/>
                <w:sz w:val="24"/>
                <w:szCs w:val="24"/>
                <w:lang w:eastAsia="ru-RU"/>
              </w:rPr>
              <w:t>типа</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Pr="00854246">
              <w:rPr>
                <w:rFonts w:eastAsia="TimesNewRomanPSMT"/>
                <w:sz w:val="24"/>
                <w:szCs w:val="24"/>
                <w:lang w:eastAsia="ru-RU"/>
              </w:rPr>
              <w:t>конструкций;</w:t>
            </w:r>
            <w:r w:rsidR="00F9267D" w:rsidRPr="00854246">
              <w:rPr>
                <w:rFonts w:eastAsia="TimesNewRomanPSMT"/>
                <w:sz w:val="24"/>
                <w:szCs w:val="24"/>
                <w:lang w:eastAsia="ru-RU"/>
              </w:rPr>
              <w:t xml:space="preserve"> </w:t>
            </w:r>
            <w:r w:rsidRPr="00854246">
              <w:rPr>
                <w:rFonts w:eastAsia="TimesNewRomanPSMT"/>
                <w:sz w:val="24"/>
                <w:szCs w:val="24"/>
                <w:lang w:eastAsia="ru-RU"/>
              </w:rPr>
              <w:t>газификация;</w:t>
            </w:r>
            <w:r w:rsidR="00F9267D" w:rsidRPr="00854246">
              <w:rPr>
                <w:rFonts w:eastAsia="TimesNewRomanPSMT"/>
                <w:sz w:val="24"/>
                <w:szCs w:val="24"/>
                <w:lang w:eastAsia="ru-RU"/>
              </w:rPr>
              <w:t xml:space="preserve"> </w:t>
            </w:r>
            <w:r w:rsidRPr="00854246">
              <w:rPr>
                <w:rFonts w:eastAsia="TimesNewRomanPSMT"/>
                <w:sz w:val="24"/>
                <w:szCs w:val="24"/>
                <w:lang w:eastAsia="ru-RU"/>
              </w:rPr>
              <w:t>пиролиз.</w:t>
            </w:r>
          </w:p>
        </w:tc>
        <w:tc>
          <w:tcPr>
            <w:tcW w:w="3119" w:type="dxa"/>
          </w:tcPr>
          <w:p w:rsidR="00981B4D" w:rsidRPr="00854246" w:rsidRDefault="00981B4D" w:rsidP="00854246">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Не</w:t>
            </w:r>
            <w:r w:rsidR="00F9267D" w:rsidRPr="00854246">
              <w:rPr>
                <w:rFonts w:eastAsia="TimesNewRomanPSMT"/>
                <w:sz w:val="24"/>
                <w:szCs w:val="24"/>
                <w:lang w:eastAsia="ru-RU"/>
              </w:rPr>
              <w:t xml:space="preserve"> </w:t>
            </w:r>
            <w:r w:rsidRPr="00854246">
              <w:rPr>
                <w:rFonts w:eastAsia="TimesNewRomanPSMT"/>
                <w:sz w:val="24"/>
                <w:szCs w:val="24"/>
                <w:lang w:eastAsia="ru-RU"/>
              </w:rPr>
              <w:t>требуют</w:t>
            </w:r>
            <w:r w:rsidR="00F9267D" w:rsidRPr="00854246">
              <w:rPr>
                <w:rFonts w:eastAsia="TimesNewRomanPSMT"/>
                <w:sz w:val="24"/>
                <w:szCs w:val="24"/>
                <w:lang w:eastAsia="ru-RU"/>
              </w:rPr>
              <w:t xml:space="preserve"> </w:t>
            </w:r>
            <w:r w:rsidRPr="00854246">
              <w:rPr>
                <w:rFonts w:eastAsia="TimesNewRomanPSMT"/>
                <w:sz w:val="24"/>
                <w:szCs w:val="24"/>
                <w:lang w:eastAsia="ru-RU"/>
              </w:rPr>
              <w:t>больших</w:t>
            </w:r>
            <w:r w:rsidR="00F9267D" w:rsidRPr="00854246">
              <w:rPr>
                <w:rFonts w:eastAsia="TimesNewRomanPSMT"/>
                <w:sz w:val="24"/>
                <w:szCs w:val="24"/>
                <w:lang w:eastAsia="ru-RU"/>
              </w:rPr>
              <w:t xml:space="preserve"> </w:t>
            </w:r>
            <w:r w:rsidRPr="00854246">
              <w:rPr>
                <w:rFonts w:eastAsia="TimesNewRomanPSMT"/>
                <w:sz w:val="24"/>
                <w:szCs w:val="24"/>
                <w:lang w:eastAsia="ru-RU"/>
              </w:rPr>
              <w:t>капитальных</w:t>
            </w:r>
            <w:r w:rsidR="00F9267D" w:rsidRPr="00854246">
              <w:rPr>
                <w:rFonts w:eastAsia="TimesNewRomanPSMT"/>
                <w:sz w:val="24"/>
                <w:szCs w:val="24"/>
                <w:lang w:eastAsia="ru-RU"/>
              </w:rPr>
              <w:t xml:space="preserve"> </w:t>
            </w:r>
            <w:r w:rsidRPr="00854246">
              <w:rPr>
                <w:rFonts w:eastAsia="TimesNewRomanPSMT"/>
                <w:sz w:val="24"/>
                <w:szCs w:val="24"/>
                <w:lang w:eastAsia="ru-RU"/>
              </w:rPr>
              <w:t>затрат,</w:t>
            </w:r>
            <w:r w:rsidR="00547E75">
              <w:rPr>
                <w:rFonts w:eastAsia="TimesNewRomanPSMT"/>
                <w:sz w:val="24"/>
                <w:szCs w:val="24"/>
                <w:lang w:val="kk-KZ" w:eastAsia="ru-RU"/>
              </w:rPr>
              <w:t xml:space="preserve"> </w:t>
            </w:r>
            <w:r w:rsidRPr="00854246">
              <w:rPr>
                <w:rFonts w:eastAsia="TimesNewRomanPSMT"/>
                <w:sz w:val="24"/>
                <w:szCs w:val="24"/>
                <w:lang w:eastAsia="ru-RU"/>
              </w:rPr>
              <w:t>приме</w:t>
            </w:r>
            <w:r w:rsidR="00547E75">
              <w:rPr>
                <w:rFonts w:eastAsia="TimesNewRomanPSMT"/>
                <w:sz w:val="24"/>
                <w:szCs w:val="24"/>
                <w:lang w:val="kk-KZ" w:eastAsia="ru-RU"/>
              </w:rPr>
              <w:t xml:space="preserve"> </w:t>
            </w:r>
            <w:r w:rsidRPr="00854246">
              <w:rPr>
                <w:rFonts w:eastAsia="TimesNewRomanPSMT"/>
                <w:sz w:val="24"/>
                <w:szCs w:val="24"/>
                <w:lang w:eastAsia="ru-RU"/>
              </w:rPr>
              <w:t>няются</w:t>
            </w:r>
            <w:r w:rsidR="00F9267D" w:rsidRPr="00854246">
              <w:rPr>
                <w:rFonts w:eastAsia="TimesNewRomanPSMT"/>
                <w:sz w:val="24"/>
                <w:szCs w:val="24"/>
                <w:lang w:eastAsia="ru-RU"/>
              </w:rPr>
              <w:t xml:space="preserve"> </w:t>
            </w:r>
            <w:r w:rsidRPr="00854246">
              <w:rPr>
                <w:rFonts w:eastAsia="TimesNewRomanPSMT"/>
                <w:sz w:val="24"/>
                <w:szCs w:val="24"/>
                <w:lang w:eastAsia="ru-RU"/>
              </w:rPr>
              <w:t>для</w:t>
            </w:r>
            <w:r w:rsidR="00F9267D" w:rsidRPr="00854246">
              <w:rPr>
                <w:rFonts w:eastAsia="TimesNewRomanPSMT"/>
                <w:sz w:val="24"/>
                <w:szCs w:val="24"/>
                <w:lang w:eastAsia="ru-RU"/>
              </w:rPr>
              <w:t xml:space="preserve"> </w:t>
            </w:r>
            <w:r w:rsidRPr="00854246">
              <w:rPr>
                <w:rFonts w:eastAsia="TimesNewRomanPSMT"/>
                <w:sz w:val="24"/>
                <w:szCs w:val="24"/>
                <w:lang w:eastAsia="ru-RU"/>
              </w:rPr>
              <w:t>многих</w:t>
            </w:r>
            <w:r w:rsidR="00F9267D" w:rsidRPr="00854246">
              <w:rPr>
                <w:rFonts w:eastAsia="TimesNewRomanPSMT"/>
                <w:sz w:val="24"/>
                <w:szCs w:val="24"/>
                <w:lang w:eastAsia="ru-RU"/>
              </w:rPr>
              <w:t xml:space="preserve"> </w:t>
            </w:r>
            <w:r w:rsidRPr="00854246">
              <w:rPr>
                <w:rFonts w:eastAsia="TimesNewRomanPSMT"/>
                <w:sz w:val="24"/>
                <w:szCs w:val="24"/>
                <w:lang w:eastAsia="ru-RU"/>
              </w:rPr>
              <w:t>видов</w:t>
            </w:r>
            <w:r w:rsidR="00F9267D" w:rsidRPr="00854246">
              <w:rPr>
                <w:rFonts w:eastAsia="TimesNewRomanPSMT"/>
                <w:sz w:val="24"/>
                <w:szCs w:val="24"/>
                <w:lang w:eastAsia="ru-RU"/>
              </w:rPr>
              <w:t xml:space="preserve"> </w:t>
            </w:r>
            <w:r w:rsidRPr="00854246">
              <w:rPr>
                <w:rFonts w:eastAsia="TimesNewRomanPSMT"/>
                <w:sz w:val="24"/>
                <w:szCs w:val="24"/>
                <w:lang w:eastAsia="ru-RU"/>
              </w:rPr>
              <w:t>отходов,</w:t>
            </w:r>
            <w:r w:rsidR="00547E75">
              <w:rPr>
                <w:rFonts w:eastAsia="TimesNewRomanPSMT"/>
                <w:sz w:val="24"/>
                <w:szCs w:val="24"/>
                <w:lang w:val="kk-KZ" w:eastAsia="ru-RU"/>
              </w:rPr>
              <w:t xml:space="preserve"> </w:t>
            </w:r>
            <w:r w:rsidRPr="00854246">
              <w:rPr>
                <w:rFonts w:eastAsia="TimesNewRomanPSMT"/>
                <w:sz w:val="24"/>
                <w:szCs w:val="24"/>
                <w:lang w:eastAsia="ru-RU"/>
              </w:rPr>
              <w:t>высокая</w:t>
            </w:r>
            <w:r w:rsidR="00F9267D" w:rsidRPr="00854246">
              <w:rPr>
                <w:rFonts w:eastAsia="TimesNewRomanPSMT"/>
                <w:sz w:val="24"/>
                <w:szCs w:val="24"/>
                <w:lang w:eastAsia="ru-RU"/>
              </w:rPr>
              <w:t xml:space="preserve"> </w:t>
            </w:r>
            <w:r w:rsidRPr="00854246">
              <w:rPr>
                <w:rFonts w:eastAsia="TimesNewRomanPSMT"/>
                <w:sz w:val="24"/>
                <w:szCs w:val="24"/>
                <w:lang w:eastAsia="ru-RU"/>
              </w:rPr>
              <w:t>степень</w:t>
            </w:r>
            <w:r w:rsidR="00F9267D" w:rsidRPr="00854246">
              <w:rPr>
                <w:rFonts w:eastAsia="TimesNewRomanPSMT"/>
                <w:sz w:val="24"/>
                <w:szCs w:val="24"/>
                <w:lang w:eastAsia="ru-RU"/>
              </w:rPr>
              <w:t xml:space="preserve"> </w:t>
            </w:r>
            <w:r w:rsidRPr="00854246">
              <w:rPr>
                <w:rFonts w:eastAsia="TimesNewRomanPSMT"/>
                <w:sz w:val="24"/>
                <w:szCs w:val="24"/>
                <w:lang w:eastAsia="ru-RU"/>
              </w:rPr>
              <w:t>разложения,</w:t>
            </w:r>
            <w:r w:rsidR="00F9267D" w:rsidRPr="00854246">
              <w:rPr>
                <w:rFonts w:eastAsia="TimesNewRomanPSMT"/>
                <w:sz w:val="24"/>
                <w:szCs w:val="24"/>
                <w:lang w:eastAsia="ru-RU"/>
              </w:rPr>
              <w:t xml:space="preserve"> </w:t>
            </w:r>
            <w:r w:rsidRPr="00854246">
              <w:rPr>
                <w:rFonts w:eastAsia="TimesNewRomanPSMT"/>
                <w:sz w:val="24"/>
                <w:szCs w:val="24"/>
                <w:lang w:eastAsia="ru-RU"/>
              </w:rPr>
              <w:t>получение</w:t>
            </w:r>
          </w:p>
          <w:p w:rsidR="00981B4D" w:rsidRPr="00854246" w:rsidRDefault="00981B4D" w:rsidP="00854246">
            <w:pPr>
              <w:ind w:firstLine="0"/>
              <w:rPr>
                <w:rFonts w:eastAsia="Times New Roman"/>
                <w:bCs/>
                <w:i/>
                <w:iCs/>
                <w:sz w:val="24"/>
                <w:szCs w:val="24"/>
                <w:lang w:eastAsia="ru-RU"/>
              </w:rPr>
            </w:pPr>
            <w:r w:rsidRPr="00854246">
              <w:rPr>
                <w:rFonts w:eastAsia="TimesNewRomanPSMT"/>
                <w:sz w:val="24"/>
                <w:szCs w:val="24"/>
                <w:lang w:eastAsia="ru-RU"/>
              </w:rPr>
              <w:t>ценных</w:t>
            </w:r>
            <w:r w:rsidR="00F9267D" w:rsidRPr="00854246">
              <w:rPr>
                <w:rFonts w:eastAsia="TimesNewRomanPSMT"/>
                <w:sz w:val="24"/>
                <w:szCs w:val="24"/>
                <w:lang w:eastAsia="ru-RU"/>
              </w:rPr>
              <w:t xml:space="preserve"> </w:t>
            </w:r>
            <w:r w:rsidRPr="00854246">
              <w:rPr>
                <w:rFonts w:eastAsia="TimesNewRomanPSMT"/>
                <w:sz w:val="24"/>
                <w:szCs w:val="24"/>
                <w:lang w:eastAsia="ru-RU"/>
              </w:rPr>
              <w:t>продуктов.</w:t>
            </w:r>
          </w:p>
        </w:tc>
        <w:tc>
          <w:tcPr>
            <w:tcW w:w="3507" w:type="dxa"/>
          </w:tcPr>
          <w:p w:rsidR="00981B4D" w:rsidRPr="00854246" w:rsidRDefault="00981B4D" w:rsidP="00547E75">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Большие</w:t>
            </w:r>
            <w:r w:rsidR="00F9267D" w:rsidRPr="00854246">
              <w:rPr>
                <w:rFonts w:eastAsia="TimesNewRomanPSMT"/>
                <w:sz w:val="24"/>
                <w:szCs w:val="24"/>
                <w:lang w:eastAsia="ru-RU"/>
              </w:rPr>
              <w:t xml:space="preserve"> </w:t>
            </w:r>
            <w:r w:rsidRPr="00854246">
              <w:rPr>
                <w:rFonts w:eastAsia="TimesNewRomanPSMT"/>
                <w:sz w:val="24"/>
                <w:szCs w:val="24"/>
                <w:lang w:eastAsia="ru-RU"/>
              </w:rPr>
              <w:t>затраты</w:t>
            </w:r>
            <w:r w:rsidR="00F9267D" w:rsidRPr="00854246">
              <w:rPr>
                <w:rFonts w:eastAsia="TimesNewRomanPSMT"/>
                <w:sz w:val="24"/>
                <w:szCs w:val="24"/>
                <w:lang w:eastAsia="ru-RU"/>
              </w:rPr>
              <w:t xml:space="preserve"> </w:t>
            </w:r>
            <w:r w:rsidRPr="00854246">
              <w:rPr>
                <w:rFonts w:eastAsia="TimesNewRomanPSMT"/>
                <w:sz w:val="24"/>
                <w:szCs w:val="24"/>
                <w:lang w:eastAsia="ru-RU"/>
              </w:rPr>
              <w:t>по</w:t>
            </w:r>
            <w:r w:rsidR="00F9267D" w:rsidRPr="00854246">
              <w:rPr>
                <w:rFonts w:eastAsia="TimesNewRomanPSMT"/>
                <w:sz w:val="24"/>
                <w:szCs w:val="24"/>
                <w:lang w:eastAsia="ru-RU"/>
              </w:rPr>
              <w:t xml:space="preserve"> </w:t>
            </w:r>
            <w:r w:rsidRPr="00854246">
              <w:rPr>
                <w:rFonts w:eastAsia="TimesNewRomanPSMT"/>
                <w:sz w:val="24"/>
                <w:szCs w:val="24"/>
                <w:lang w:eastAsia="ru-RU"/>
              </w:rPr>
              <w:t>очистке</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Pr="00854246">
              <w:rPr>
                <w:rFonts w:eastAsia="TimesNewRomanPSMT"/>
                <w:sz w:val="24"/>
                <w:szCs w:val="24"/>
                <w:lang w:eastAsia="ru-RU"/>
              </w:rPr>
              <w:t>нейтрализации</w:t>
            </w:r>
            <w:r w:rsidR="00F9267D" w:rsidRPr="00854246">
              <w:rPr>
                <w:rFonts w:eastAsia="TimesNewRomanPSMT"/>
                <w:sz w:val="24"/>
                <w:szCs w:val="24"/>
                <w:lang w:eastAsia="ru-RU"/>
              </w:rPr>
              <w:t xml:space="preserve"> </w:t>
            </w:r>
            <w:r w:rsidRPr="00854246">
              <w:rPr>
                <w:rFonts w:eastAsia="TimesNewRomanPSMT"/>
                <w:sz w:val="24"/>
                <w:szCs w:val="24"/>
                <w:lang w:eastAsia="ru-RU"/>
              </w:rPr>
              <w:t>дымовых</w:t>
            </w:r>
            <w:r w:rsidR="00F9267D" w:rsidRPr="00854246">
              <w:rPr>
                <w:rFonts w:eastAsia="TimesNewRomanPSMT"/>
                <w:sz w:val="24"/>
                <w:szCs w:val="24"/>
                <w:lang w:eastAsia="ru-RU"/>
              </w:rPr>
              <w:t xml:space="preserve"> </w:t>
            </w:r>
            <w:r w:rsidRPr="00854246">
              <w:rPr>
                <w:rFonts w:eastAsia="TimesNewRomanPSMT"/>
                <w:sz w:val="24"/>
                <w:szCs w:val="24"/>
                <w:lang w:eastAsia="ru-RU"/>
              </w:rPr>
              <w:t>газов,</w:t>
            </w:r>
            <w:r w:rsidR="00F9267D" w:rsidRPr="00854246">
              <w:rPr>
                <w:rFonts w:eastAsia="TimesNewRomanPSMT"/>
                <w:sz w:val="24"/>
                <w:szCs w:val="24"/>
                <w:lang w:eastAsia="ru-RU"/>
              </w:rPr>
              <w:t xml:space="preserve"> </w:t>
            </w:r>
            <w:r w:rsidRPr="00854246">
              <w:rPr>
                <w:rFonts w:eastAsia="TimesNewRomanPSMT"/>
                <w:sz w:val="24"/>
                <w:szCs w:val="24"/>
                <w:lang w:eastAsia="ru-RU"/>
              </w:rPr>
              <w:t>неполное</w:t>
            </w:r>
            <w:r w:rsidR="00F9267D" w:rsidRPr="00854246">
              <w:rPr>
                <w:rFonts w:eastAsia="TimesNewRomanPSMT"/>
                <w:sz w:val="24"/>
                <w:szCs w:val="24"/>
                <w:lang w:eastAsia="ru-RU"/>
              </w:rPr>
              <w:t xml:space="preserve"> </w:t>
            </w:r>
            <w:r w:rsidRPr="00854246">
              <w:rPr>
                <w:rFonts w:eastAsia="TimesNewRomanPSMT"/>
                <w:sz w:val="24"/>
                <w:szCs w:val="24"/>
                <w:lang w:eastAsia="ru-RU"/>
              </w:rPr>
              <w:t>сгорание</w:t>
            </w:r>
            <w:r w:rsidR="00547E75">
              <w:rPr>
                <w:rFonts w:eastAsia="TimesNewRomanPSMT"/>
                <w:sz w:val="24"/>
                <w:szCs w:val="24"/>
                <w:lang w:val="kk-KZ" w:eastAsia="ru-RU"/>
              </w:rPr>
              <w:t xml:space="preserve"> </w:t>
            </w:r>
            <w:r w:rsidRPr="00854246">
              <w:rPr>
                <w:rFonts w:eastAsia="TimesNewRomanPSMT"/>
                <w:sz w:val="24"/>
                <w:szCs w:val="24"/>
                <w:lang w:eastAsia="ru-RU"/>
              </w:rPr>
              <w:t>нефтепро</w:t>
            </w:r>
            <w:r w:rsidR="00547E75">
              <w:rPr>
                <w:rFonts w:eastAsia="TimesNewRomanPSMT"/>
                <w:sz w:val="24"/>
                <w:szCs w:val="24"/>
                <w:lang w:val="kk-KZ" w:eastAsia="ru-RU"/>
              </w:rPr>
              <w:t xml:space="preserve"> </w:t>
            </w:r>
            <w:r w:rsidRPr="00854246">
              <w:rPr>
                <w:rFonts w:eastAsia="TimesNewRomanPSMT"/>
                <w:sz w:val="24"/>
                <w:szCs w:val="24"/>
                <w:lang w:eastAsia="ru-RU"/>
              </w:rPr>
              <w:t>дуктов,</w:t>
            </w:r>
            <w:r w:rsidR="00F9267D" w:rsidRPr="00854246">
              <w:rPr>
                <w:rFonts w:eastAsia="TimesNewRomanPSMT"/>
                <w:sz w:val="24"/>
                <w:szCs w:val="24"/>
                <w:lang w:eastAsia="ru-RU"/>
              </w:rPr>
              <w:t xml:space="preserve"> </w:t>
            </w:r>
            <w:r w:rsidRPr="00854246">
              <w:rPr>
                <w:rFonts w:eastAsia="TimesNewRomanPSMT"/>
                <w:sz w:val="24"/>
                <w:szCs w:val="24"/>
                <w:lang w:eastAsia="ru-RU"/>
              </w:rPr>
              <w:t>высокая</w:t>
            </w:r>
            <w:r w:rsidR="00F9267D" w:rsidRPr="00854246">
              <w:rPr>
                <w:rFonts w:eastAsia="TimesNewRomanPSMT"/>
                <w:sz w:val="24"/>
                <w:szCs w:val="24"/>
                <w:lang w:eastAsia="ru-RU"/>
              </w:rPr>
              <w:t xml:space="preserve"> </w:t>
            </w:r>
            <w:r w:rsidRPr="00854246">
              <w:rPr>
                <w:rFonts w:eastAsia="TimesNewRomanPSMT"/>
                <w:sz w:val="24"/>
                <w:szCs w:val="24"/>
                <w:lang w:eastAsia="ru-RU"/>
              </w:rPr>
              <w:t>опасность</w:t>
            </w:r>
            <w:r w:rsidR="00F9267D" w:rsidRPr="00854246">
              <w:rPr>
                <w:rFonts w:eastAsia="TimesNewRomanPSMT"/>
                <w:sz w:val="24"/>
                <w:szCs w:val="24"/>
                <w:lang w:eastAsia="ru-RU"/>
              </w:rPr>
              <w:t xml:space="preserve"> </w:t>
            </w:r>
            <w:r w:rsidRPr="00854246">
              <w:rPr>
                <w:rFonts w:eastAsia="TimesNewRomanPSMT"/>
                <w:sz w:val="24"/>
                <w:szCs w:val="24"/>
                <w:lang w:eastAsia="ru-RU"/>
              </w:rPr>
              <w:t>загрязнения</w:t>
            </w:r>
            <w:r w:rsidR="00F9267D" w:rsidRPr="00854246">
              <w:rPr>
                <w:rFonts w:eastAsia="TimesNewRomanPSMT"/>
                <w:sz w:val="24"/>
                <w:szCs w:val="24"/>
                <w:lang w:eastAsia="ru-RU"/>
              </w:rPr>
              <w:t xml:space="preserve"> </w:t>
            </w:r>
            <w:r w:rsidRPr="00854246">
              <w:rPr>
                <w:rFonts w:eastAsia="TimesNewRomanPSMT"/>
                <w:sz w:val="24"/>
                <w:szCs w:val="24"/>
                <w:lang w:eastAsia="ru-RU"/>
              </w:rPr>
              <w:t>воздушного</w:t>
            </w:r>
            <w:r w:rsidR="00F9267D" w:rsidRPr="00854246">
              <w:rPr>
                <w:rFonts w:eastAsia="TimesNewRomanPSMT"/>
                <w:sz w:val="24"/>
                <w:szCs w:val="24"/>
                <w:lang w:eastAsia="ru-RU"/>
              </w:rPr>
              <w:t xml:space="preserve"> </w:t>
            </w:r>
            <w:r w:rsidRPr="00854246">
              <w:rPr>
                <w:rFonts w:eastAsia="TimesNewRomanPSMT"/>
                <w:sz w:val="24"/>
                <w:szCs w:val="24"/>
                <w:lang w:eastAsia="ru-RU"/>
              </w:rPr>
              <w:t>бассейна</w:t>
            </w:r>
            <w:r w:rsidR="00F9267D" w:rsidRPr="00854246">
              <w:rPr>
                <w:rFonts w:eastAsia="TimesNewRomanPSMT"/>
                <w:sz w:val="24"/>
                <w:szCs w:val="24"/>
                <w:lang w:eastAsia="ru-RU"/>
              </w:rPr>
              <w:t xml:space="preserve"> </w:t>
            </w:r>
            <w:r w:rsidRPr="00854246">
              <w:rPr>
                <w:rFonts w:eastAsia="TimesNewRomanPSMT"/>
                <w:sz w:val="24"/>
                <w:szCs w:val="24"/>
                <w:lang w:eastAsia="ru-RU"/>
              </w:rPr>
              <w:t>продуктами</w:t>
            </w:r>
            <w:r w:rsidR="00F9267D" w:rsidRPr="00854246">
              <w:rPr>
                <w:rFonts w:eastAsia="TimesNewRomanPSMT"/>
                <w:sz w:val="24"/>
                <w:szCs w:val="24"/>
                <w:lang w:eastAsia="ru-RU"/>
              </w:rPr>
              <w:t xml:space="preserve"> </w:t>
            </w:r>
            <w:r w:rsidRPr="00854246">
              <w:rPr>
                <w:rFonts w:eastAsia="TimesNewRomanPSMT"/>
                <w:sz w:val="24"/>
                <w:szCs w:val="24"/>
                <w:lang w:eastAsia="ru-RU"/>
              </w:rPr>
              <w:t>сгорания.</w:t>
            </w:r>
          </w:p>
        </w:tc>
      </w:tr>
      <w:tr w:rsidR="00981B4D" w:rsidRPr="00DA16BD" w:rsidTr="00547E75">
        <w:tc>
          <w:tcPr>
            <w:tcW w:w="2921" w:type="dxa"/>
          </w:tcPr>
          <w:p w:rsidR="00981B4D" w:rsidRPr="00854246" w:rsidRDefault="00B5531A" w:rsidP="00854246">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 xml:space="preserve">2. </w:t>
            </w:r>
            <w:r w:rsidR="00981B4D" w:rsidRPr="00854246">
              <w:rPr>
                <w:rFonts w:eastAsia="TimesNewRomanPSMT"/>
                <w:sz w:val="24"/>
                <w:szCs w:val="24"/>
                <w:lang w:eastAsia="ru-RU"/>
              </w:rPr>
              <w:t>Биологические:</w:t>
            </w:r>
            <w:r w:rsidR="00F9267D" w:rsidRPr="00854246">
              <w:rPr>
                <w:rFonts w:eastAsia="TimesNewRomanPSMT"/>
                <w:sz w:val="24"/>
                <w:szCs w:val="24"/>
                <w:lang w:eastAsia="ru-RU"/>
              </w:rPr>
              <w:t xml:space="preserve"> </w:t>
            </w:r>
            <w:r w:rsidR="00981B4D" w:rsidRPr="00854246">
              <w:rPr>
                <w:rFonts w:eastAsia="TimesNewRomanPSMT"/>
                <w:sz w:val="24"/>
                <w:szCs w:val="24"/>
                <w:lang w:eastAsia="ru-RU"/>
              </w:rPr>
              <w:t>бакте</w:t>
            </w:r>
            <w:r w:rsidR="00547E75">
              <w:rPr>
                <w:rFonts w:eastAsia="TimesNewRomanPSMT"/>
                <w:sz w:val="24"/>
                <w:szCs w:val="24"/>
                <w:lang w:val="kk-KZ" w:eastAsia="ru-RU"/>
              </w:rPr>
              <w:t xml:space="preserve"> </w:t>
            </w:r>
            <w:r w:rsidR="00981B4D" w:rsidRPr="00854246">
              <w:rPr>
                <w:rFonts w:eastAsia="TimesNewRomanPSMT"/>
                <w:sz w:val="24"/>
                <w:szCs w:val="24"/>
                <w:lang w:eastAsia="ru-RU"/>
              </w:rPr>
              <w:t>риальное</w:t>
            </w:r>
            <w:r w:rsidR="00F9267D" w:rsidRPr="00854246">
              <w:rPr>
                <w:rFonts w:eastAsia="TimesNewRomanPSMT"/>
                <w:sz w:val="24"/>
                <w:szCs w:val="24"/>
                <w:lang w:eastAsia="ru-RU"/>
              </w:rPr>
              <w:t xml:space="preserve"> </w:t>
            </w:r>
            <w:r w:rsidR="00981B4D" w:rsidRPr="00854246">
              <w:rPr>
                <w:rFonts w:eastAsia="TimesNewRomanPSMT"/>
                <w:sz w:val="24"/>
                <w:szCs w:val="24"/>
                <w:lang w:eastAsia="ru-RU"/>
              </w:rPr>
              <w:t>биоразложение;</w:t>
            </w:r>
          </w:p>
          <w:p w:rsidR="00981B4D" w:rsidRPr="00547E75" w:rsidRDefault="00981B4D" w:rsidP="00854246">
            <w:pPr>
              <w:ind w:firstLine="0"/>
              <w:rPr>
                <w:rFonts w:eastAsia="Times New Roman"/>
                <w:bCs/>
                <w:i/>
                <w:iCs/>
                <w:sz w:val="24"/>
                <w:szCs w:val="24"/>
                <w:lang w:val="kk-KZ" w:eastAsia="ru-RU"/>
              </w:rPr>
            </w:pPr>
            <w:r w:rsidRPr="00854246">
              <w:rPr>
                <w:rFonts w:eastAsia="TimesNewRomanPSMT"/>
                <w:sz w:val="24"/>
                <w:szCs w:val="24"/>
                <w:lang w:eastAsia="ru-RU"/>
              </w:rPr>
              <w:t>почвенное</w:t>
            </w:r>
            <w:r w:rsidR="00F9267D" w:rsidRPr="00854246">
              <w:rPr>
                <w:rFonts w:eastAsia="TimesNewRomanPSMT"/>
                <w:sz w:val="24"/>
                <w:szCs w:val="24"/>
                <w:lang w:eastAsia="ru-RU"/>
              </w:rPr>
              <w:t xml:space="preserve"> </w:t>
            </w:r>
            <w:r w:rsidR="00547E75">
              <w:rPr>
                <w:rFonts w:eastAsia="TimesNewRomanPSMT"/>
                <w:sz w:val="24"/>
                <w:szCs w:val="24"/>
                <w:lang w:eastAsia="ru-RU"/>
              </w:rPr>
              <w:t>биоразложение</w:t>
            </w:r>
          </w:p>
        </w:tc>
        <w:tc>
          <w:tcPr>
            <w:tcW w:w="3119" w:type="dxa"/>
          </w:tcPr>
          <w:p w:rsidR="00981B4D" w:rsidRPr="00854246" w:rsidRDefault="00981B4D" w:rsidP="00547E75">
            <w:pPr>
              <w:autoSpaceDE w:val="0"/>
              <w:autoSpaceDN w:val="0"/>
              <w:adjustRightInd w:val="0"/>
              <w:ind w:firstLine="0"/>
              <w:rPr>
                <w:rFonts w:eastAsia="Times New Roman"/>
                <w:bCs/>
                <w:i/>
                <w:iCs/>
                <w:sz w:val="24"/>
                <w:szCs w:val="24"/>
                <w:lang w:eastAsia="ru-RU"/>
              </w:rPr>
            </w:pPr>
            <w:r w:rsidRPr="00854246">
              <w:rPr>
                <w:rFonts w:eastAsia="TimesNewRomanPSMT"/>
                <w:sz w:val="24"/>
                <w:szCs w:val="24"/>
                <w:lang w:eastAsia="ru-RU"/>
              </w:rPr>
              <w:t>Наименее</w:t>
            </w:r>
            <w:r w:rsidR="00F9267D" w:rsidRPr="00854246">
              <w:rPr>
                <w:rFonts w:eastAsia="TimesNewRomanPSMT"/>
                <w:sz w:val="24"/>
                <w:szCs w:val="24"/>
                <w:lang w:eastAsia="ru-RU"/>
              </w:rPr>
              <w:t xml:space="preserve"> </w:t>
            </w:r>
            <w:r w:rsidRPr="00854246">
              <w:rPr>
                <w:rFonts w:eastAsia="TimesNewRomanPSMT"/>
                <w:sz w:val="24"/>
                <w:szCs w:val="24"/>
                <w:lang w:eastAsia="ru-RU"/>
              </w:rPr>
              <w:t>трудозатратный</w:t>
            </w:r>
            <w:r w:rsidR="00F9267D" w:rsidRPr="00854246">
              <w:rPr>
                <w:rFonts w:eastAsia="TimesNewRomanPSMT"/>
                <w:sz w:val="24"/>
                <w:szCs w:val="24"/>
                <w:lang w:eastAsia="ru-RU"/>
              </w:rPr>
              <w:t xml:space="preserve"> </w:t>
            </w:r>
            <w:r w:rsidRPr="00854246">
              <w:rPr>
                <w:rFonts w:eastAsia="TimesNewRomanPSMT"/>
                <w:sz w:val="24"/>
                <w:szCs w:val="24"/>
                <w:lang w:eastAsia="ru-RU"/>
              </w:rPr>
              <w:t>способ</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00547E75">
              <w:rPr>
                <w:rFonts w:eastAsia="TimesNewRomanPSMT"/>
                <w:sz w:val="24"/>
                <w:szCs w:val="24"/>
                <w:lang w:eastAsia="ru-RU"/>
              </w:rPr>
              <w:t>не</w:t>
            </w:r>
            <w:r w:rsidRPr="00854246">
              <w:rPr>
                <w:rFonts w:eastAsia="TimesNewRomanPSMT"/>
                <w:sz w:val="24"/>
                <w:szCs w:val="24"/>
                <w:lang w:eastAsia="ru-RU"/>
              </w:rPr>
              <w:t>значительные</w:t>
            </w:r>
            <w:r w:rsidR="00F9267D" w:rsidRPr="00854246">
              <w:rPr>
                <w:rFonts w:eastAsia="TimesNewRomanPSMT"/>
                <w:sz w:val="24"/>
                <w:szCs w:val="24"/>
                <w:lang w:eastAsia="ru-RU"/>
              </w:rPr>
              <w:t xml:space="preserve"> </w:t>
            </w:r>
            <w:r w:rsidRPr="00854246">
              <w:rPr>
                <w:rFonts w:eastAsia="TimesNewRomanPSMT"/>
                <w:sz w:val="24"/>
                <w:szCs w:val="24"/>
                <w:lang w:eastAsia="ru-RU"/>
              </w:rPr>
              <w:t>капитальные</w:t>
            </w:r>
            <w:r w:rsidR="00F9267D" w:rsidRPr="00854246">
              <w:rPr>
                <w:rFonts w:eastAsia="TimesNewRomanPSMT"/>
                <w:sz w:val="24"/>
                <w:szCs w:val="24"/>
                <w:lang w:eastAsia="ru-RU"/>
              </w:rPr>
              <w:t xml:space="preserve"> </w:t>
            </w:r>
            <w:r w:rsidRPr="00854246">
              <w:rPr>
                <w:rFonts w:eastAsia="TimesNewRomanPSMT"/>
                <w:sz w:val="24"/>
                <w:szCs w:val="24"/>
                <w:lang w:eastAsia="ru-RU"/>
              </w:rPr>
              <w:t>затраты.</w:t>
            </w:r>
          </w:p>
        </w:tc>
        <w:tc>
          <w:tcPr>
            <w:tcW w:w="3507" w:type="dxa"/>
          </w:tcPr>
          <w:p w:rsidR="00981B4D" w:rsidRPr="00547E75" w:rsidRDefault="00981B4D" w:rsidP="00547E75">
            <w:pPr>
              <w:autoSpaceDE w:val="0"/>
              <w:autoSpaceDN w:val="0"/>
              <w:adjustRightInd w:val="0"/>
              <w:ind w:firstLine="0"/>
              <w:rPr>
                <w:rFonts w:eastAsia="TimesNewRomanPSMT"/>
                <w:sz w:val="24"/>
                <w:szCs w:val="24"/>
                <w:lang w:val="kk-KZ" w:eastAsia="ru-RU"/>
              </w:rPr>
            </w:pPr>
            <w:r w:rsidRPr="00854246">
              <w:rPr>
                <w:rFonts w:eastAsia="TimesNewRomanPSMT"/>
                <w:sz w:val="24"/>
                <w:szCs w:val="24"/>
                <w:lang w:eastAsia="ru-RU"/>
              </w:rPr>
              <w:t>Продолжительность</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Pr="00854246">
              <w:rPr>
                <w:rFonts w:eastAsia="TimesNewRomanPSMT"/>
                <w:sz w:val="24"/>
                <w:szCs w:val="24"/>
                <w:lang w:eastAsia="ru-RU"/>
              </w:rPr>
              <w:t>невоз</w:t>
            </w:r>
            <w:r w:rsidR="00547E75">
              <w:rPr>
                <w:rFonts w:eastAsia="TimesNewRomanPSMT"/>
                <w:sz w:val="24"/>
                <w:szCs w:val="24"/>
                <w:lang w:val="kk-KZ" w:eastAsia="ru-RU"/>
              </w:rPr>
              <w:t xml:space="preserve"> </w:t>
            </w:r>
            <w:r w:rsidRPr="00854246">
              <w:rPr>
                <w:rFonts w:eastAsia="TimesNewRomanPSMT"/>
                <w:sz w:val="24"/>
                <w:szCs w:val="24"/>
                <w:lang w:eastAsia="ru-RU"/>
              </w:rPr>
              <w:t>можность</w:t>
            </w:r>
            <w:r w:rsidR="00547E75">
              <w:rPr>
                <w:rFonts w:eastAsia="TimesNewRomanPSMT"/>
                <w:sz w:val="24"/>
                <w:szCs w:val="24"/>
                <w:lang w:val="kk-KZ" w:eastAsia="ru-RU"/>
              </w:rPr>
              <w:t xml:space="preserve"> </w:t>
            </w:r>
            <w:r w:rsidRPr="00854246">
              <w:rPr>
                <w:rFonts w:eastAsia="TimesNewRomanPSMT"/>
                <w:sz w:val="24"/>
                <w:szCs w:val="24"/>
                <w:lang w:eastAsia="ru-RU"/>
              </w:rPr>
              <w:t>применения</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усло</w:t>
            </w:r>
            <w:r w:rsidR="00547E75">
              <w:rPr>
                <w:rFonts w:eastAsia="TimesNewRomanPSMT"/>
                <w:sz w:val="24"/>
                <w:szCs w:val="24"/>
                <w:lang w:val="kk-KZ" w:eastAsia="ru-RU"/>
              </w:rPr>
              <w:t xml:space="preserve"> </w:t>
            </w:r>
            <w:r w:rsidRPr="00854246">
              <w:rPr>
                <w:rFonts w:eastAsia="TimesNewRomanPSMT"/>
                <w:sz w:val="24"/>
                <w:szCs w:val="24"/>
                <w:lang w:eastAsia="ru-RU"/>
              </w:rPr>
              <w:t>виях</w:t>
            </w:r>
            <w:r w:rsidR="00F9267D" w:rsidRPr="00854246">
              <w:rPr>
                <w:rFonts w:eastAsia="TimesNewRomanPSMT"/>
                <w:sz w:val="24"/>
                <w:szCs w:val="24"/>
                <w:lang w:eastAsia="ru-RU"/>
              </w:rPr>
              <w:t xml:space="preserve"> </w:t>
            </w:r>
            <w:r w:rsidRPr="00854246">
              <w:rPr>
                <w:rFonts w:eastAsia="TimesNewRomanPSMT"/>
                <w:sz w:val="24"/>
                <w:szCs w:val="24"/>
                <w:lang w:eastAsia="ru-RU"/>
              </w:rPr>
              <w:t>отрицательных</w:t>
            </w:r>
            <w:r w:rsidR="00547E75">
              <w:rPr>
                <w:rFonts w:eastAsia="TimesNewRomanPSMT"/>
                <w:sz w:val="24"/>
                <w:szCs w:val="24"/>
                <w:lang w:val="kk-KZ" w:eastAsia="ru-RU"/>
              </w:rPr>
              <w:t xml:space="preserve"> </w:t>
            </w:r>
            <w:r w:rsidRPr="00854246">
              <w:rPr>
                <w:rFonts w:eastAsia="TimesNewRomanPSMT"/>
                <w:sz w:val="24"/>
                <w:szCs w:val="24"/>
                <w:lang w:eastAsia="ru-RU"/>
              </w:rPr>
              <w:t>темпера</w:t>
            </w:r>
            <w:r w:rsidR="00547E75">
              <w:rPr>
                <w:rFonts w:eastAsia="TimesNewRomanPSMT"/>
                <w:sz w:val="24"/>
                <w:szCs w:val="24"/>
                <w:lang w:val="kk-KZ" w:eastAsia="ru-RU"/>
              </w:rPr>
              <w:t xml:space="preserve"> </w:t>
            </w:r>
            <w:r w:rsidRPr="00854246">
              <w:rPr>
                <w:rFonts w:eastAsia="TimesNewRomanPSMT"/>
                <w:sz w:val="24"/>
                <w:szCs w:val="24"/>
                <w:lang w:eastAsia="ru-RU"/>
              </w:rPr>
              <w:t>тур,</w:t>
            </w:r>
            <w:r w:rsidR="00F9267D" w:rsidRPr="00854246">
              <w:rPr>
                <w:rFonts w:eastAsia="TimesNewRomanPSMT"/>
                <w:sz w:val="24"/>
                <w:szCs w:val="24"/>
                <w:lang w:eastAsia="ru-RU"/>
              </w:rPr>
              <w:t xml:space="preserve"> </w:t>
            </w:r>
            <w:r w:rsidRPr="00854246">
              <w:rPr>
                <w:rFonts w:eastAsia="TimesNewRomanPSMT"/>
                <w:sz w:val="24"/>
                <w:szCs w:val="24"/>
                <w:lang w:eastAsia="ru-RU"/>
              </w:rPr>
              <w:t>либо</w:t>
            </w:r>
            <w:r w:rsidR="00F9267D" w:rsidRPr="00854246">
              <w:rPr>
                <w:rFonts w:eastAsia="TimesNewRomanPSMT"/>
                <w:sz w:val="24"/>
                <w:szCs w:val="24"/>
                <w:lang w:eastAsia="ru-RU"/>
              </w:rPr>
              <w:t xml:space="preserve"> </w:t>
            </w:r>
            <w:r w:rsidRPr="00854246">
              <w:rPr>
                <w:rFonts w:eastAsia="TimesNewRomanPSMT"/>
                <w:sz w:val="24"/>
                <w:szCs w:val="24"/>
                <w:lang w:eastAsia="ru-RU"/>
              </w:rPr>
              <w:t>при</w:t>
            </w:r>
            <w:r w:rsidR="00F9267D" w:rsidRPr="00854246">
              <w:rPr>
                <w:rFonts w:eastAsia="TimesNewRomanPSMT"/>
                <w:sz w:val="24"/>
                <w:szCs w:val="24"/>
                <w:lang w:eastAsia="ru-RU"/>
              </w:rPr>
              <w:t xml:space="preserve"> </w:t>
            </w:r>
            <w:r w:rsidRPr="00854246">
              <w:rPr>
                <w:rFonts w:eastAsia="TimesNewRomanPSMT"/>
                <w:sz w:val="24"/>
                <w:szCs w:val="24"/>
                <w:lang w:eastAsia="ru-RU"/>
              </w:rPr>
              <w:t>глубоких</w:t>
            </w:r>
            <w:r w:rsidR="00F9267D" w:rsidRPr="00854246">
              <w:rPr>
                <w:rFonts w:eastAsia="TimesNewRomanPSMT"/>
                <w:sz w:val="24"/>
                <w:szCs w:val="24"/>
                <w:lang w:eastAsia="ru-RU"/>
              </w:rPr>
              <w:t xml:space="preserve"> </w:t>
            </w:r>
            <w:r w:rsidRPr="00854246">
              <w:rPr>
                <w:rFonts w:eastAsia="TimesNewRomanPSMT"/>
                <w:sz w:val="24"/>
                <w:szCs w:val="24"/>
                <w:lang w:eastAsia="ru-RU"/>
              </w:rPr>
              <w:t>загрязнениях</w:t>
            </w:r>
            <w:r w:rsidR="00F9267D" w:rsidRPr="00854246">
              <w:rPr>
                <w:rFonts w:eastAsia="TimesNewRomanPSMT"/>
                <w:sz w:val="24"/>
                <w:szCs w:val="24"/>
                <w:lang w:eastAsia="ru-RU"/>
              </w:rPr>
              <w:t xml:space="preserve"> </w:t>
            </w:r>
            <w:r w:rsidR="00547E75">
              <w:rPr>
                <w:rFonts w:eastAsia="TimesNewRomanPSMT"/>
                <w:sz w:val="24"/>
                <w:szCs w:val="24"/>
                <w:lang w:eastAsia="ru-RU"/>
              </w:rPr>
              <w:t>почв</w:t>
            </w:r>
          </w:p>
        </w:tc>
      </w:tr>
      <w:tr w:rsidR="00981B4D" w:rsidRPr="00DA16BD" w:rsidTr="00547E75">
        <w:tc>
          <w:tcPr>
            <w:tcW w:w="2921" w:type="dxa"/>
          </w:tcPr>
          <w:p w:rsidR="00981B4D" w:rsidRPr="00547E75" w:rsidRDefault="00981B4D" w:rsidP="00547E75">
            <w:pPr>
              <w:autoSpaceDE w:val="0"/>
              <w:autoSpaceDN w:val="0"/>
              <w:adjustRightInd w:val="0"/>
              <w:ind w:firstLine="0"/>
              <w:rPr>
                <w:rFonts w:eastAsia="Times New Roman"/>
                <w:bCs/>
                <w:i/>
                <w:iCs/>
                <w:sz w:val="24"/>
                <w:szCs w:val="24"/>
                <w:lang w:val="kk-KZ" w:eastAsia="ru-RU"/>
              </w:rPr>
            </w:pPr>
            <w:r w:rsidRPr="00854246">
              <w:rPr>
                <w:rFonts w:eastAsia="TimesNewRomanPSMT"/>
                <w:sz w:val="24"/>
                <w:szCs w:val="24"/>
                <w:lang w:eastAsia="ru-RU"/>
              </w:rPr>
              <w:t>3.</w:t>
            </w:r>
            <w:r w:rsidR="00F9267D" w:rsidRPr="00854246">
              <w:rPr>
                <w:rFonts w:eastAsia="TimesNewRomanPSMT"/>
                <w:sz w:val="24"/>
                <w:szCs w:val="24"/>
                <w:lang w:eastAsia="ru-RU"/>
              </w:rPr>
              <w:t xml:space="preserve"> </w:t>
            </w:r>
            <w:r w:rsidRPr="00854246">
              <w:rPr>
                <w:rFonts w:eastAsia="TimesNewRomanPSMT"/>
                <w:sz w:val="24"/>
                <w:szCs w:val="24"/>
                <w:lang w:eastAsia="ru-RU"/>
              </w:rPr>
              <w:t>Физические:</w:t>
            </w:r>
            <w:r w:rsidR="00F9267D" w:rsidRPr="00854246">
              <w:rPr>
                <w:rFonts w:eastAsia="TimesNewRomanPSMT"/>
                <w:sz w:val="24"/>
                <w:szCs w:val="24"/>
                <w:lang w:eastAsia="ru-RU"/>
              </w:rPr>
              <w:t xml:space="preserve"> </w:t>
            </w:r>
            <w:r w:rsidRPr="00854246">
              <w:rPr>
                <w:rFonts w:eastAsia="TimesNewRomanPSMT"/>
                <w:sz w:val="24"/>
                <w:szCs w:val="24"/>
                <w:lang w:eastAsia="ru-RU"/>
              </w:rPr>
              <w:t>разделе</w:t>
            </w:r>
            <w:r w:rsidR="00547E75">
              <w:rPr>
                <w:rFonts w:eastAsia="TimesNewRomanPSMT"/>
                <w:sz w:val="24"/>
                <w:szCs w:val="24"/>
                <w:lang w:val="kk-KZ" w:eastAsia="ru-RU"/>
              </w:rPr>
              <w:t xml:space="preserve"> </w:t>
            </w:r>
            <w:r w:rsidRPr="00854246">
              <w:rPr>
                <w:rFonts w:eastAsia="TimesNewRomanPSMT"/>
                <w:sz w:val="24"/>
                <w:szCs w:val="24"/>
                <w:lang w:eastAsia="ru-RU"/>
              </w:rPr>
              <w:t>ние</w:t>
            </w:r>
            <w:r w:rsidR="00547E75">
              <w:rPr>
                <w:rFonts w:eastAsia="TimesNewRomanPSMT"/>
                <w:sz w:val="24"/>
                <w:szCs w:val="24"/>
                <w:lang w:val="kk-KZ" w:eastAsia="ru-RU"/>
              </w:rPr>
              <w:t xml:space="preserve"> </w:t>
            </w:r>
            <w:r w:rsidRPr="00854246">
              <w:rPr>
                <w:rFonts w:eastAsia="TimesNewRomanPSMT"/>
                <w:sz w:val="24"/>
                <w:szCs w:val="24"/>
                <w:lang w:eastAsia="ru-RU"/>
              </w:rPr>
              <w:t>отходов</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центробеж</w:t>
            </w:r>
            <w:r w:rsidR="00547E75">
              <w:rPr>
                <w:rFonts w:eastAsia="TimesNewRomanPSMT"/>
                <w:sz w:val="24"/>
                <w:szCs w:val="24"/>
                <w:lang w:val="kk-KZ" w:eastAsia="ru-RU"/>
              </w:rPr>
              <w:t xml:space="preserve"> </w:t>
            </w:r>
            <w:r w:rsidRPr="00854246">
              <w:rPr>
                <w:rFonts w:eastAsia="TimesNewRomanPSMT"/>
                <w:sz w:val="24"/>
                <w:szCs w:val="24"/>
                <w:lang w:eastAsia="ru-RU"/>
              </w:rPr>
              <w:t>ном</w:t>
            </w:r>
            <w:r w:rsidR="00547E75">
              <w:rPr>
                <w:rFonts w:eastAsia="TimesNewRomanPSMT"/>
                <w:sz w:val="24"/>
                <w:szCs w:val="24"/>
                <w:lang w:val="kk-KZ" w:eastAsia="ru-RU"/>
              </w:rPr>
              <w:t xml:space="preserve"> </w:t>
            </w:r>
            <w:r w:rsidRPr="00854246">
              <w:rPr>
                <w:rFonts w:eastAsia="TimesNewRomanPSMT"/>
                <w:sz w:val="24"/>
                <w:szCs w:val="24"/>
                <w:lang w:eastAsia="ru-RU"/>
              </w:rPr>
              <w:t>поле;</w:t>
            </w:r>
            <w:r w:rsidR="00F9267D" w:rsidRPr="00854246">
              <w:rPr>
                <w:rFonts w:eastAsia="TimesNewRomanPSMT"/>
                <w:sz w:val="24"/>
                <w:szCs w:val="24"/>
                <w:lang w:eastAsia="ru-RU"/>
              </w:rPr>
              <w:t xml:space="preserve"> </w:t>
            </w:r>
            <w:r w:rsidRPr="00854246">
              <w:rPr>
                <w:rFonts w:eastAsia="TimesNewRomanPSMT"/>
                <w:sz w:val="24"/>
                <w:szCs w:val="24"/>
                <w:lang w:eastAsia="ru-RU"/>
              </w:rPr>
              <w:t>гравитационное</w:t>
            </w:r>
            <w:r w:rsidR="00F9267D" w:rsidRPr="00854246">
              <w:rPr>
                <w:rFonts w:eastAsia="TimesNewRomanPSMT"/>
                <w:sz w:val="24"/>
                <w:szCs w:val="24"/>
                <w:lang w:eastAsia="ru-RU"/>
              </w:rPr>
              <w:t xml:space="preserve"> </w:t>
            </w:r>
            <w:r w:rsidR="00547E75">
              <w:rPr>
                <w:rFonts w:eastAsia="TimesNewRomanPSMT"/>
                <w:sz w:val="24"/>
                <w:szCs w:val="24"/>
                <w:lang w:eastAsia="ru-RU"/>
              </w:rPr>
              <w:t>отстаивание</w:t>
            </w:r>
          </w:p>
        </w:tc>
        <w:tc>
          <w:tcPr>
            <w:tcW w:w="3119" w:type="dxa"/>
          </w:tcPr>
          <w:p w:rsidR="00981B4D" w:rsidRPr="00547E75" w:rsidRDefault="00981B4D" w:rsidP="00854246">
            <w:pPr>
              <w:autoSpaceDE w:val="0"/>
              <w:autoSpaceDN w:val="0"/>
              <w:adjustRightInd w:val="0"/>
              <w:ind w:firstLine="0"/>
              <w:rPr>
                <w:rFonts w:eastAsia="TimesNewRomanPSMT"/>
                <w:sz w:val="24"/>
                <w:szCs w:val="24"/>
                <w:lang w:val="kk-KZ" w:eastAsia="ru-RU"/>
              </w:rPr>
            </w:pPr>
            <w:r w:rsidRPr="00854246">
              <w:rPr>
                <w:rFonts w:eastAsia="TimesNewRomanPSMT"/>
                <w:sz w:val="24"/>
                <w:szCs w:val="24"/>
                <w:lang w:eastAsia="ru-RU"/>
              </w:rPr>
              <w:t>Не</w:t>
            </w:r>
            <w:r w:rsidR="00F9267D" w:rsidRPr="00854246">
              <w:rPr>
                <w:rFonts w:eastAsia="TimesNewRomanPSMT"/>
                <w:sz w:val="24"/>
                <w:szCs w:val="24"/>
                <w:lang w:eastAsia="ru-RU"/>
              </w:rPr>
              <w:t xml:space="preserve"> </w:t>
            </w:r>
            <w:r w:rsidRPr="00854246">
              <w:rPr>
                <w:rFonts w:eastAsia="TimesNewRomanPSMT"/>
                <w:sz w:val="24"/>
                <w:szCs w:val="24"/>
                <w:lang w:eastAsia="ru-RU"/>
              </w:rPr>
              <w:t>требуют</w:t>
            </w:r>
            <w:r w:rsidR="00F9267D" w:rsidRPr="00854246">
              <w:rPr>
                <w:rFonts w:eastAsia="TimesNewRomanPSMT"/>
                <w:sz w:val="24"/>
                <w:szCs w:val="24"/>
                <w:lang w:eastAsia="ru-RU"/>
              </w:rPr>
              <w:t xml:space="preserve"> </w:t>
            </w:r>
            <w:r w:rsidRPr="00854246">
              <w:rPr>
                <w:rFonts w:eastAsia="TimesNewRomanPSMT"/>
                <w:sz w:val="24"/>
                <w:szCs w:val="24"/>
                <w:lang w:eastAsia="ru-RU"/>
              </w:rPr>
              <w:t>больших</w:t>
            </w:r>
            <w:r w:rsidR="00F9267D" w:rsidRPr="00854246">
              <w:rPr>
                <w:rFonts w:eastAsia="TimesNewRomanPSMT"/>
                <w:sz w:val="24"/>
                <w:szCs w:val="24"/>
                <w:lang w:eastAsia="ru-RU"/>
              </w:rPr>
              <w:t xml:space="preserve"> </w:t>
            </w:r>
            <w:r w:rsidRPr="00854246">
              <w:rPr>
                <w:rFonts w:eastAsia="TimesNewRomanPSMT"/>
                <w:sz w:val="24"/>
                <w:szCs w:val="24"/>
                <w:lang w:eastAsia="ru-RU"/>
              </w:rPr>
              <w:t>капи</w:t>
            </w:r>
            <w:r w:rsidR="00547E75">
              <w:rPr>
                <w:rFonts w:eastAsia="TimesNewRomanPSMT"/>
                <w:sz w:val="24"/>
                <w:szCs w:val="24"/>
                <w:lang w:val="kk-KZ" w:eastAsia="ru-RU"/>
              </w:rPr>
              <w:t xml:space="preserve"> </w:t>
            </w:r>
            <w:r w:rsidRPr="00854246">
              <w:rPr>
                <w:rFonts w:eastAsia="TimesNewRomanPSMT"/>
                <w:sz w:val="24"/>
                <w:szCs w:val="24"/>
                <w:lang w:eastAsia="ru-RU"/>
              </w:rPr>
              <w:t>тальных</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Pr="00854246">
              <w:rPr>
                <w:rFonts w:eastAsia="TimesNewRomanPSMT"/>
                <w:sz w:val="24"/>
                <w:szCs w:val="24"/>
                <w:lang w:eastAsia="ru-RU"/>
              </w:rPr>
              <w:t>эксплуатацион</w:t>
            </w:r>
            <w:r w:rsidR="00547E75">
              <w:rPr>
                <w:rFonts w:eastAsia="TimesNewRomanPSMT"/>
                <w:sz w:val="24"/>
                <w:szCs w:val="24"/>
                <w:lang w:val="kk-KZ" w:eastAsia="ru-RU"/>
              </w:rPr>
              <w:t xml:space="preserve"> </w:t>
            </w:r>
            <w:r w:rsidRPr="00854246">
              <w:rPr>
                <w:rFonts w:eastAsia="TimesNewRomanPSMT"/>
                <w:sz w:val="24"/>
                <w:szCs w:val="24"/>
                <w:lang w:eastAsia="ru-RU"/>
              </w:rPr>
              <w:t>ных</w:t>
            </w:r>
            <w:r w:rsidR="00F9267D" w:rsidRPr="00854246">
              <w:rPr>
                <w:rFonts w:eastAsia="TimesNewRomanPSMT"/>
                <w:sz w:val="24"/>
                <w:szCs w:val="24"/>
                <w:lang w:eastAsia="ru-RU"/>
              </w:rPr>
              <w:t xml:space="preserve"> </w:t>
            </w:r>
            <w:r w:rsidR="00547E75">
              <w:rPr>
                <w:rFonts w:eastAsia="TimesNewRomanPSMT"/>
                <w:sz w:val="24"/>
                <w:szCs w:val="24"/>
                <w:lang w:eastAsia="ru-RU"/>
              </w:rPr>
              <w:t>затрат</w:t>
            </w:r>
          </w:p>
        </w:tc>
        <w:tc>
          <w:tcPr>
            <w:tcW w:w="3507" w:type="dxa"/>
          </w:tcPr>
          <w:p w:rsidR="00981B4D" w:rsidRPr="00547E75" w:rsidRDefault="00981B4D" w:rsidP="00854246">
            <w:pPr>
              <w:autoSpaceDE w:val="0"/>
              <w:autoSpaceDN w:val="0"/>
              <w:adjustRightInd w:val="0"/>
              <w:ind w:firstLine="0"/>
              <w:rPr>
                <w:rFonts w:eastAsia="TimesNewRomanPSMT"/>
                <w:sz w:val="24"/>
                <w:szCs w:val="24"/>
                <w:lang w:val="kk-KZ" w:eastAsia="ru-RU"/>
              </w:rPr>
            </w:pPr>
            <w:r w:rsidRPr="00854246">
              <w:rPr>
                <w:rFonts w:eastAsia="TimesNewRomanPSMT"/>
                <w:sz w:val="24"/>
                <w:szCs w:val="24"/>
                <w:lang w:eastAsia="ru-RU"/>
              </w:rPr>
              <w:t>Низкая</w:t>
            </w:r>
            <w:r w:rsidR="00F9267D" w:rsidRPr="00854246">
              <w:rPr>
                <w:rFonts w:eastAsia="TimesNewRomanPSMT"/>
                <w:sz w:val="24"/>
                <w:szCs w:val="24"/>
                <w:lang w:eastAsia="ru-RU"/>
              </w:rPr>
              <w:t xml:space="preserve"> </w:t>
            </w:r>
            <w:r w:rsidRPr="00854246">
              <w:rPr>
                <w:rFonts w:eastAsia="TimesNewRomanPSMT"/>
                <w:sz w:val="24"/>
                <w:szCs w:val="24"/>
                <w:lang w:eastAsia="ru-RU"/>
              </w:rPr>
              <w:t>эффективность</w:t>
            </w:r>
            <w:r w:rsidR="00F9267D" w:rsidRPr="00854246">
              <w:rPr>
                <w:rFonts w:eastAsia="TimesNewRomanPSMT"/>
                <w:sz w:val="24"/>
                <w:szCs w:val="24"/>
                <w:lang w:eastAsia="ru-RU"/>
              </w:rPr>
              <w:t xml:space="preserve"> </w:t>
            </w:r>
            <w:r w:rsidRPr="00854246">
              <w:rPr>
                <w:rFonts w:eastAsia="TimesNewRomanPSMT"/>
                <w:sz w:val="24"/>
                <w:szCs w:val="24"/>
                <w:lang w:eastAsia="ru-RU"/>
              </w:rPr>
              <w:t>разде</w:t>
            </w:r>
            <w:r w:rsidR="00547E75">
              <w:rPr>
                <w:rFonts w:eastAsia="TimesNewRomanPSMT"/>
                <w:sz w:val="24"/>
                <w:szCs w:val="24"/>
                <w:lang w:val="kk-KZ" w:eastAsia="ru-RU"/>
              </w:rPr>
              <w:t xml:space="preserve"> </w:t>
            </w:r>
            <w:r w:rsidRPr="00854246">
              <w:rPr>
                <w:rFonts w:eastAsia="TimesNewRomanPSMT"/>
                <w:sz w:val="24"/>
                <w:szCs w:val="24"/>
                <w:lang w:eastAsia="ru-RU"/>
              </w:rPr>
              <w:t>ления,</w:t>
            </w:r>
            <w:r w:rsidR="00F9267D" w:rsidRPr="00854246">
              <w:rPr>
                <w:rFonts w:eastAsia="TimesNewRomanPSMT"/>
                <w:sz w:val="24"/>
                <w:szCs w:val="24"/>
                <w:lang w:eastAsia="ru-RU"/>
              </w:rPr>
              <w:t xml:space="preserve"> </w:t>
            </w:r>
            <w:r w:rsidRPr="00854246">
              <w:rPr>
                <w:rFonts w:eastAsia="TimesNewRomanPSMT"/>
                <w:sz w:val="24"/>
                <w:szCs w:val="24"/>
                <w:lang w:eastAsia="ru-RU"/>
              </w:rPr>
              <w:t>требуется</w:t>
            </w:r>
            <w:r w:rsidR="00F9267D" w:rsidRPr="00854246">
              <w:rPr>
                <w:rFonts w:eastAsia="TimesNewRomanPSMT"/>
                <w:sz w:val="24"/>
                <w:szCs w:val="24"/>
                <w:lang w:eastAsia="ru-RU"/>
              </w:rPr>
              <w:t xml:space="preserve"> </w:t>
            </w:r>
            <w:r w:rsidRPr="00854246">
              <w:rPr>
                <w:rFonts w:eastAsia="TimesNewRomanPSMT"/>
                <w:sz w:val="24"/>
                <w:szCs w:val="24"/>
                <w:lang w:eastAsia="ru-RU"/>
              </w:rPr>
              <w:t>специальное</w:t>
            </w:r>
            <w:r w:rsidR="00F9267D" w:rsidRPr="00854246">
              <w:rPr>
                <w:rFonts w:eastAsia="TimesNewRomanPSMT"/>
                <w:sz w:val="24"/>
                <w:szCs w:val="24"/>
                <w:lang w:eastAsia="ru-RU"/>
              </w:rPr>
              <w:t xml:space="preserve"> </w:t>
            </w:r>
            <w:r w:rsidRPr="00854246">
              <w:rPr>
                <w:rFonts w:eastAsia="TimesNewRomanPSMT"/>
                <w:sz w:val="24"/>
                <w:szCs w:val="24"/>
                <w:lang w:eastAsia="ru-RU"/>
              </w:rPr>
              <w:t>оборудование</w:t>
            </w:r>
            <w:r w:rsidR="00F9267D" w:rsidRPr="00854246">
              <w:rPr>
                <w:rFonts w:eastAsia="TimesNewRomanPSMT"/>
                <w:sz w:val="24"/>
                <w:szCs w:val="24"/>
                <w:lang w:eastAsia="ru-RU"/>
              </w:rPr>
              <w:t xml:space="preserve"> </w:t>
            </w:r>
            <w:r w:rsidRPr="00854246">
              <w:rPr>
                <w:rFonts w:eastAsia="TimesNewRomanPSMT"/>
                <w:sz w:val="24"/>
                <w:szCs w:val="24"/>
                <w:lang w:eastAsia="ru-RU"/>
              </w:rPr>
              <w:t>(гидроциклоны,</w:t>
            </w:r>
            <w:r w:rsidR="00F9267D" w:rsidRPr="00854246">
              <w:rPr>
                <w:rFonts w:eastAsia="TimesNewRomanPSMT"/>
                <w:sz w:val="24"/>
                <w:szCs w:val="24"/>
                <w:lang w:eastAsia="ru-RU"/>
              </w:rPr>
              <w:t xml:space="preserve"> </w:t>
            </w:r>
            <w:r w:rsidRPr="00854246">
              <w:rPr>
                <w:rFonts w:eastAsia="TimesNewRomanPSMT"/>
                <w:sz w:val="24"/>
                <w:szCs w:val="24"/>
                <w:lang w:eastAsia="ru-RU"/>
              </w:rPr>
              <w:t>сепараторы,</w:t>
            </w:r>
            <w:r w:rsidR="00F9267D" w:rsidRPr="00854246">
              <w:rPr>
                <w:rFonts w:eastAsia="TimesNewRomanPSMT"/>
                <w:sz w:val="24"/>
                <w:szCs w:val="24"/>
                <w:lang w:eastAsia="ru-RU"/>
              </w:rPr>
              <w:t xml:space="preserve"> </w:t>
            </w:r>
            <w:r w:rsidR="00547E75">
              <w:rPr>
                <w:rFonts w:eastAsia="TimesNewRomanPSMT"/>
                <w:sz w:val="24"/>
                <w:szCs w:val="24"/>
                <w:lang w:eastAsia="ru-RU"/>
              </w:rPr>
              <w:t>центрифуги)</w:t>
            </w:r>
          </w:p>
        </w:tc>
      </w:tr>
      <w:tr w:rsidR="00981B4D" w:rsidRPr="00DA16BD" w:rsidTr="00547E75">
        <w:tc>
          <w:tcPr>
            <w:tcW w:w="2921" w:type="dxa"/>
          </w:tcPr>
          <w:p w:rsidR="00981B4D" w:rsidRPr="00854246" w:rsidRDefault="00981B4D" w:rsidP="00854246">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4.</w:t>
            </w:r>
            <w:r w:rsidR="00F9267D" w:rsidRPr="00854246">
              <w:rPr>
                <w:rFonts w:eastAsia="TimesNewRomanPSMT"/>
                <w:sz w:val="24"/>
                <w:szCs w:val="24"/>
                <w:lang w:eastAsia="ru-RU"/>
              </w:rPr>
              <w:t xml:space="preserve"> </w:t>
            </w:r>
            <w:r w:rsidRPr="00854246">
              <w:rPr>
                <w:rFonts w:eastAsia="TimesNewRomanPSMT"/>
                <w:sz w:val="24"/>
                <w:szCs w:val="24"/>
                <w:lang w:eastAsia="ru-RU"/>
              </w:rPr>
              <w:t>Химические:</w:t>
            </w:r>
            <w:r w:rsidR="00F9267D" w:rsidRPr="00854246">
              <w:rPr>
                <w:rFonts w:eastAsia="TimesNewRomanPSMT"/>
                <w:sz w:val="24"/>
                <w:szCs w:val="24"/>
                <w:lang w:eastAsia="ru-RU"/>
              </w:rPr>
              <w:t xml:space="preserve"> </w:t>
            </w:r>
            <w:r w:rsidRPr="00854246">
              <w:rPr>
                <w:rFonts w:eastAsia="TimesNewRomanPSMT"/>
                <w:sz w:val="24"/>
                <w:szCs w:val="24"/>
                <w:lang w:eastAsia="ru-RU"/>
              </w:rPr>
              <w:t>дисперги</w:t>
            </w:r>
            <w:r w:rsidR="00A11AD5">
              <w:rPr>
                <w:rFonts w:eastAsia="TimesNewRomanPSMT"/>
                <w:sz w:val="24"/>
                <w:szCs w:val="24"/>
                <w:lang w:val="kk-KZ" w:eastAsia="ru-RU"/>
              </w:rPr>
              <w:t xml:space="preserve"> </w:t>
            </w:r>
            <w:r w:rsidRPr="00854246">
              <w:rPr>
                <w:rFonts w:eastAsia="TimesNewRomanPSMT"/>
                <w:sz w:val="24"/>
                <w:szCs w:val="24"/>
                <w:lang w:eastAsia="ru-RU"/>
              </w:rPr>
              <w:t>рования</w:t>
            </w:r>
            <w:r w:rsidR="00F9267D" w:rsidRPr="00854246">
              <w:rPr>
                <w:rFonts w:eastAsia="TimesNewRomanPSMT"/>
                <w:sz w:val="24"/>
                <w:szCs w:val="24"/>
                <w:lang w:eastAsia="ru-RU"/>
              </w:rPr>
              <w:t xml:space="preserve"> </w:t>
            </w:r>
            <w:r w:rsidRPr="00854246">
              <w:rPr>
                <w:rFonts w:eastAsia="TimesNewRomanPSMT"/>
                <w:sz w:val="24"/>
                <w:szCs w:val="24"/>
                <w:lang w:eastAsia="ru-RU"/>
              </w:rPr>
              <w:t>с</w:t>
            </w:r>
            <w:r w:rsidR="00F9267D" w:rsidRPr="00854246">
              <w:rPr>
                <w:rFonts w:eastAsia="TimesNewRomanPSMT"/>
                <w:sz w:val="24"/>
                <w:szCs w:val="24"/>
                <w:lang w:eastAsia="ru-RU"/>
              </w:rPr>
              <w:t xml:space="preserve"> </w:t>
            </w:r>
            <w:r w:rsidRPr="00854246">
              <w:rPr>
                <w:rFonts w:eastAsia="TimesNewRomanPSMT"/>
                <w:sz w:val="24"/>
                <w:szCs w:val="24"/>
                <w:lang w:eastAsia="ru-RU"/>
              </w:rPr>
              <w:t>реагентами;</w:t>
            </w:r>
          </w:p>
          <w:p w:rsidR="00981B4D" w:rsidRPr="00A11AD5" w:rsidRDefault="00981B4D" w:rsidP="00854246">
            <w:pPr>
              <w:ind w:firstLine="0"/>
              <w:rPr>
                <w:rFonts w:eastAsia="Times New Roman"/>
                <w:bCs/>
                <w:i/>
                <w:iCs/>
                <w:sz w:val="24"/>
                <w:szCs w:val="24"/>
                <w:lang w:val="kk-KZ" w:eastAsia="ru-RU"/>
              </w:rPr>
            </w:pPr>
            <w:r w:rsidRPr="00854246">
              <w:rPr>
                <w:rFonts w:eastAsia="TimesNewRomanPSMT"/>
                <w:sz w:val="24"/>
                <w:szCs w:val="24"/>
                <w:lang w:eastAsia="ru-RU"/>
              </w:rPr>
              <w:t>окисление;</w:t>
            </w:r>
            <w:r w:rsidR="00F9267D" w:rsidRPr="00854246">
              <w:rPr>
                <w:rFonts w:eastAsia="TimesNewRomanPSMT"/>
                <w:sz w:val="24"/>
                <w:szCs w:val="24"/>
                <w:lang w:eastAsia="ru-RU"/>
              </w:rPr>
              <w:t xml:space="preserve"> </w:t>
            </w:r>
            <w:r w:rsidR="00A11AD5">
              <w:rPr>
                <w:rFonts w:eastAsia="TimesNewRomanPSMT"/>
                <w:sz w:val="24"/>
                <w:szCs w:val="24"/>
                <w:lang w:eastAsia="ru-RU"/>
              </w:rPr>
              <w:t>нейтрализация</w:t>
            </w:r>
          </w:p>
        </w:tc>
        <w:tc>
          <w:tcPr>
            <w:tcW w:w="3119" w:type="dxa"/>
          </w:tcPr>
          <w:p w:rsidR="00981B4D" w:rsidRPr="00A11AD5" w:rsidRDefault="00981B4D" w:rsidP="00547E75">
            <w:pPr>
              <w:autoSpaceDE w:val="0"/>
              <w:autoSpaceDN w:val="0"/>
              <w:adjustRightInd w:val="0"/>
              <w:ind w:firstLine="0"/>
              <w:rPr>
                <w:rFonts w:eastAsia="Times New Roman"/>
                <w:bCs/>
                <w:i/>
                <w:iCs/>
                <w:sz w:val="24"/>
                <w:szCs w:val="24"/>
                <w:lang w:val="kk-KZ" w:eastAsia="ru-RU"/>
              </w:rPr>
            </w:pPr>
            <w:r w:rsidRPr="00854246">
              <w:rPr>
                <w:rFonts w:eastAsia="TimesNewRomanPSMT"/>
                <w:sz w:val="24"/>
                <w:szCs w:val="24"/>
                <w:lang w:eastAsia="ru-RU"/>
              </w:rPr>
              <w:t>Высокая</w:t>
            </w:r>
            <w:r w:rsidR="00F9267D" w:rsidRPr="00854246">
              <w:rPr>
                <w:rFonts w:eastAsia="TimesNewRomanPSMT"/>
                <w:sz w:val="24"/>
                <w:szCs w:val="24"/>
                <w:lang w:eastAsia="ru-RU"/>
              </w:rPr>
              <w:t xml:space="preserve"> </w:t>
            </w:r>
            <w:r w:rsidRPr="00854246">
              <w:rPr>
                <w:rFonts w:eastAsia="TimesNewRomanPSMT"/>
                <w:sz w:val="24"/>
                <w:szCs w:val="24"/>
                <w:lang w:eastAsia="ru-RU"/>
              </w:rPr>
              <w:t>эффективность</w:t>
            </w:r>
            <w:r w:rsidR="00F9267D" w:rsidRPr="00854246">
              <w:rPr>
                <w:rFonts w:eastAsia="TimesNewRomanPSMT"/>
                <w:sz w:val="24"/>
                <w:szCs w:val="24"/>
                <w:lang w:eastAsia="ru-RU"/>
              </w:rPr>
              <w:t xml:space="preserve"> </w:t>
            </w:r>
            <w:r w:rsidRPr="00854246">
              <w:rPr>
                <w:rFonts w:eastAsia="TimesNewRomanPSMT"/>
                <w:sz w:val="24"/>
                <w:szCs w:val="24"/>
                <w:lang w:eastAsia="ru-RU"/>
              </w:rPr>
              <w:t>процесса</w:t>
            </w:r>
            <w:r w:rsidR="00F9267D" w:rsidRPr="00854246">
              <w:rPr>
                <w:rFonts w:eastAsia="TimesNewRomanPSMT"/>
                <w:sz w:val="24"/>
                <w:szCs w:val="24"/>
                <w:lang w:eastAsia="ru-RU"/>
              </w:rPr>
              <w:t xml:space="preserve"> </w:t>
            </w:r>
            <w:r w:rsidR="00547E75">
              <w:rPr>
                <w:rFonts w:eastAsia="TimesNewRomanPSMT"/>
                <w:sz w:val="24"/>
                <w:szCs w:val="24"/>
                <w:lang w:eastAsia="ru-RU"/>
              </w:rPr>
              <w:t>пере</w:t>
            </w:r>
            <w:r w:rsidRPr="00854246">
              <w:rPr>
                <w:rFonts w:eastAsia="TimesNewRomanPSMT"/>
                <w:sz w:val="24"/>
                <w:szCs w:val="24"/>
                <w:lang w:eastAsia="ru-RU"/>
              </w:rPr>
              <w:t>работки</w:t>
            </w:r>
            <w:r w:rsidR="00F9267D" w:rsidRPr="00854246">
              <w:rPr>
                <w:rFonts w:eastAsia="TimesNewRomanPSMT"/>
                <w:sz w:val="24"/>
                <w:szCs w:val="24"/>
                <w:lang w:eastAsia="ru-RU"/>
              </w:rPr>
              <w:t xml:space="preserve"> </w:t>
            </w:r>
            <w:r w:rsidRPr="00854246">
              <w:rPr>
                <w:rFonts w:eastAsia="TimesNewRomanPSMT"/>
                <w:sz w:val="24"/>
                <w:szCs w:val="24"/>
                <w:lang w:eastAsia="ru-RU"/>
              </w:rPr>
              <w:t>нефтесодержащих</w:t>
            </w:r>
            <w:r w:rsidR="00547E75">
              <w:rPr>
                <w:rFonts w:eastAsia="TimesNewRomanPSMT"/>
                <w:sz w:val="24"/>
                <w:szCs w:val="24"/>
                <w:lang w:val="kk-KZ" w:eastAsia="ru-RU"/>
              </w:rPr>
              <w:t xml:space="preserve"> </w:t>
            </w:r>
            <w:r w:rsidR="00A11AD5">
              <w:rPr>
                <w:rFonts w:eastAsia="TimesNewRomanPSMT"/>
                <w:sz w:val="24"/>
                <w:szCs w:val="24"/>
                <w:lang w:eastAsia="ru-RU"/>
              </w:rPr>
              <w:t>отходов</w:t>
            </w:r>
          </w:p>
        </w:tc>
        <w:tc>
          <w:tcPr>
            <w:tcW w:w="3507" w:type="dxa"/>
          </w:tcPr>
          <w:p w:rsidR="00981B4D" w:rsidRPr="00547E75" w:rsidRDefault="00981B4D" w:rsidP="00547E75">
            <w:pPr>
              <w:autoSpaceDE w:val="0"/>
              <w:autoSpaceDN w:val="0"/>
              <w:adjustRightInd w:val="0"/>
              <w:ind w:firstLine="0"/>
              <w:rPr>
                <w:rFonts w:eastAsia="Times New Roman"/>
                <w:bCs/>
                <w:i/>
                <w:iCs/>
                <w:sz w:val="24"/>
                <w:szCs w:val="24"/>
                <w:lang w:val="kk-KZ" w:eastAsia="ru-RU"/>
              </w:rPr>
            </w:pPr>
            <w:r w:rsidRPr="00854246">
              <w:rPr>
                <w:rFonts w:eastAsia="TimesNewRomanPSMT"/>
                <w:sz w:val="24"/>
                <w:szCs w:val="24"/>
                <w:lang w:eastAsia="ru-RU"/>
              </w:rPr>
              <w:t>Применение</w:t>
            </w:r>
            <w:r w:rsidR="00F9267D" w:rsidRPr="00854246">
              <w:rPr>
                <w:rFonts w:eastAsia="TimesNewRomanPSMT"/>
                <w:sz w:val="24"/>
                <w:szCs w:val="24"/>
                <w:lang w:eastAsia="ru-RU"/>
              </w:rPr>
              <w:t xml:space="preserve"> </w:t>
            </w:r>
            <w:r w:rsidRPr="00854246">
              <w:rPr>
                <w:rFonts w:eastAsia="TimesNewRomanPSMT"/>
                <w:sz w:val="24"/>
                <w:szCs w:val="24"/>
                <w:lang w:eastAsia="ru-RU"/>
              </w:rPr>
              <w:t>специального</w:t>
            </w:r>
            <w:r w:rsidR="00F9267D" w:rsidRPr="00854246">
              <w:rPr>
                <w:rFonts w:eastAsia="TimesNewRomanPSMT"/>
                <w:sz w:val="24"/>
                <w:szCs w:val="24"/>
                <w:lang w:eastAsia="ru-RU"/>
              </w:rPr>
              <w:t xml:space="preserve"> </w:t>
            </w:r>
            <w:r w:rsidRPr="00854246">
              <w:rPr>
                <w:rFonts w:eastAsia="TimesNewRomanPSMT"/>
                <w:sz w:val="24"/>
                <w:szCs w:val="24"/>
                <w:lang w:eastAsia="ru-RU"/>
              </w:rPr>
              <w:t>оборудования</w:t>
            </w:r>
            <w:r w:rsidR="00547E75">
              <w:rPr>
                <w:rFonts w:eastAsia="TimesNewRomanPSMT"/>
                <w:sz w:val="24"/>
                <w:szCs w:val="24"/>
                <w:lang w:val="kk-KZ"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00547E75">
              <w:rPr>
                <w:rFonts w:eastAsia="TimesNewRomanPSMT"/>
                <w:sz w:val="24"/>
                <w:szCs w:val="24"/>
                <w:lang w:eastAsia="ru-RU"/>
              </w:rPr>
              <w:t>реагентов</w:t>
            </w:r>
          </w:p>
        </w:tc>
      </w:tr>
      <w:tr w:rsidR="00981B4D" w:rsidRPr="00DA16BD" w:rsidTr="00547E75">
        <w:tc>
          <w:tcPr>
            <w:tcW w:w="2921" w:type="dxa"/>
          </w:tcPr>
          <w:p w:rsidR="00981B4D" w:rsidRPr="00854246" w:rsidRDefault="00981B4D" w:rsidP="00854246">
            <w:pPr>
              <w:autoSpaceDE w:val="0"/>
              <w:autoSpaceDN w:val="0"/>
              <w:adjustRightInd w:val="0"/>
              <w:ind w:firstLine="0"/>
              <w:rPr>
                <w:rFonts w:eastAsia="TimesNewRomanPSMT"/>
                <w:sz w:val="24"/>
                <w:szCs w:val="24"/>
                <w:lang w:eastAsia="ru-RU"/>
              </w:rPr>
            </w:pPr>
            <w:r w:rsidRPr="00854246">
              <w:rPr>
                <w:rFonts w:eastAsia="TimesNewRomanPSMT"/>
                <w:sz w:val="24"/>
                <w:szCs w:val="24"/>
                <w:lang w:eastAsia="ru-RU"/>
              </w:rPr>
              <w:t>5.</w:t>
            </w:r>
            <w:r w:rsidR="00A11AD5">
              <w:rPr>
                <w:rFonts w:eastAsia="TimesNewRomanPSMT"/>
                <w:sz w:val="24"/>
                <w:szCs w:val="24"/>
                <w:lang w:val="kk-KZ" w:eastAsia="ru-RU"/>
              </w:rPr>
              <w:t xml:space="preserve"> </w:t>
            </w:r>
            <w:r w:rsidRPr="00854246">
              <w:rPr>
                <w:rFonts w:eastAsia="TimesNewRomanPSMT"/>
                <w:sz w:val="24"/>
                <w:szCs w:val="24"/>
                <w:lang w:eastAsia="ru-RU"/>
              </w:rPr>
              <w:t>Физико-химический:</w:t>
            </w:r>
          </w:p>
          <w:p w:rsidR="00981B4D" w:rsidRPr="00A11AD5" w:rsidRDefault="00981B4D" w:rsidP="00854246">
            <w:pPr>
              <w:autoSpaceDE w:val="0"/>
              <w:autoSpaceDN w:val="0"/>
              <w:adjustRightInd w:val="0"/>
              <w:ind w:firstLine="0"/>
              <w:rPr>
                <w:rFonts w:eastAsia="TimesNewRomanPSMT"/>
                <w:sz w:val="24"/>
                <w:szCs w:val="24"/>
                <w:lang w:val="kk-KZ" w:eastAsia="ru-RU"/>
              </w:rPr>
            </w:pPr>
            <w:r w:rsidRPr="00854246">
              <w:rPr>
                <w:rFonts w:eastAsia="TimesNewRomanPSMT"/>
                <w:sz w:val="24"/>
                <w:szCs w:val="24"/>
                <w:lang w:eastAsia="ru-RU"/>
              </w:rPr>
              <w:t>применение</w:t>
            </w:r>
            <w:r w:rsidR="00F9267D" w:rsidRPr="00854246">
              <w:rPr>
                <w:rFonts w:eastAsia="TimesNewRomanPSMT"/>
                <w:sz w:val="24"/>
                <w:szCs w:val="24"/>
                <w:lang w:eastAsia="ru-RU"/>
              </w:rPr>
              <w:t xml:space="preserve"> </w:t>
            </w:r>
            <w:r w:rsidR="00A11AD5">
              <w:rPr>
                <w:rFonts w:eastAsia="TimesNewRomanPSMT"/>
                <w:sz w:val="24"/>
                <w:szCs w:val="24"/>
                <w:lang w:eastAsia="ru-RU"/>
              </w:rPr>
              <w:t>деэмульгаторов</w:t>
            </w:r>
          </w:p>
        </w:tc>
        <w:tc>
          <w:tcPr>
            <w:tcW w:w="3119" w:type="dxa"/>
          </w:tcPr>
          <w:p w:rsidR="00981B4D" w:rsidRPr="00A11AD5" w:rsidRDefault="00981B4D" w:rsidP="00A11AD5">
            <w:pPr>
              <w:autoSpaceDE w:val="0"/>
              <w:autoSpaceDN w:val="0"/>
              <w:adjustRightInd w:val="0"/>
              <w:ind w:firstLine="0"/>
              <w:rPr>
                <w:rFonts w:eastAsia="TimesNewRomanPSMT"/>
                <w:sz w:val="24"/>
                <w:szCs w:val="24"/>
                <w:lang w:val="kk-KZ" w:eastAsia="ru-RU"/>
              </w:rPr>
            </w:pPr>
            <w:r w:rsidRPr="00854246">
              <w:rPr>
                <w:rFonts w:eastAsia="TimesNewRomanPSMT"/>
                <w:sz w:val="24"/>
                <w:szCs w:val="24"/>
                <w:lang w:eastAsia="ru-RU"/>
              </w:rPr>
              <w:t>Уменьшение</w:t>
            </w:r>
            <w:r w:rsidR="00F9267D" w:rsidRPr="00854246">
              <w:rPr>
                <w:rFonts w:eastAsia="TimesNewRomanPSMT"/>
                <w:sz w:val="24"/>
                <w:szCs w:val="24"/>
                <w:lang w:eastAsia="ru-RU"/>
              </w:rPr>
              <w:t xml:space="preserve"> </w:t>
            </w:r>
            <w:r w:rsidRPr="00854246">
              <w:rPr>
                <w:rFonts w:eastAsia="TimesNewRomanPSMT"/>
                <w:sz w:val="24"/>
                <w:szCs w:val="24"/>
                <w:lang w:eastAsia="ru-RU"/>
              </w:rPr>
              <w:t>нагрузки</w:t>
            </w:r>
            <w:r w:rsidR="00F9267D" w:rsidRPr="00854246">
              <w:rPr>
                <w:rFonts w:eastAsia="TimesNewRomanPSMT"/>
                <w:sz w:val="24"/>
                <w:szCs w:val="24"/>
                <w:lang w:eastAsia="ru-RU"/>
              </w:rPr>
              <w:t xml:space="preserve"> </w:t>
            </w:r>
            <w:r w:rsidRPr="00854246">
              <w:rPr>
                <w:rFonts w:eastAsia="TimesNewRomanPSMT"/>
                <w:sz w:val="24"/>
                <w:szCs w:val="24"/>
                <w:lang w:eastAsia="ru-RU"/>
              </w:rPr>
              <w:t>на</w:t>
            </w:r>
            <w:r w:rsidR="00F9267D" w:rsidRPr="00854246">
              <w:rPr>
                <w:rFonts w:eastAsia="TimesNewRomanPSMT"/>
                <w:sz w:val="24"/>
                <w:szCs w:val="24"/>
                <w:lang w:eastAsia="ru-RU"/>
              </w:rPr>
              <w:t xml:space="preserve"> </w:t>
            </w:r>
            <w:r w:rsidRPr="00854246">
              <w:rPr>
                <w:rFonts w:eastAsia="TimesNewRomanPSMT"/>
                <w:sz w:val="24"/>
                <w:szCs w:val="24"/>
                <w:lang w:eastAsia="ru-RU"/>
              </w:rPr>
              <w:t>окружающую</w:t>
            </w:r>
            <w:r w:rsidR="00A11AD5">
              <w:rPr>
                <w:rFonts w:eastAsia="TimesNewRomanPSMT"/>
                <w:sz w:val="24"/>
                <w:szCs w:val="24"/>
                <w:lang w:val="kk-KZ" w:eastAsia="ru-RU"/>
              </w:rPr>
              <w:t xml:space="preserve"> </w:t>
            </w:r>
            <w:r w:rsidRPr="00854246">
              <w:rPr>
                <w:rFonts w:eastAsia="TimesNewRomanPSMT"/>
                <w:sz w:val="24"/>
                <w:szCs w:val="24"/>
                <w:lang w:eastAsia="ru-RU"/>
              </w:rPr>
              <w:t>среду</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силу</w:t>
            </w:r>
            <w:r w:rsidR="00F9267D" w:rsidRPr="00854246">
              <w:rPr>
                <w:rFonts w:eastAsia="TimesNewRomanPSMT"/>
                <w:sz w:val="24"/>
                <w:szCs w:val="24"/>
                <w:lang w:eastAsia="ru-RU"/>
              </w:rPr>
              <w:t xml:space="preserve"> </w:t>
            </w:r>
            <w:r w:rsidRPr="00854246">
              <w:rPr>
                <w:rFonts w:eastAsia="TimesNewRomanPSMT"/>
                <w:sz w:val="24"/>
                <w:szCs w:val="24"/>
                <w:lang w:eastAsia="ru-RU"/>
              </w:rPr>
              <w:t>нейтрализации</w:t>
            </w:r>
            <w:r w:rsidR="00F9267D" w:rsidRPr="00854246">
              <w:rPr>
                <w:rFonts w:eastAsia="TimesNewRomanPSMT"/>
                <w:sz w:val="24"/>
                <w:szCs w:val="24"/>
                <w:lang w:eastAsia="ru-RU"/>
              </w:rPr>
              <w:t xml:space="preserve"> </w:t>
            </w:r>
            <w:r w:rsidRPr="00854246">
              <w:rPr>
                <w:rFonts w:eastAsia="TimesNewRomanPSMT"/>
                <w:sz w:val="24"/>
                <w:szCs w:val="24"/>
                <w:lang w:eastAsia="ru-RU"/>
              </w:rPr>
              <w:t>шлама</w:t>
            </w:r>
            <w:r w:rsidR="00F9267D" w:rsidRPr="00854246">
              <w:rPr>
                <w:rFonts w:eastAsia="TimesNewRomanPSMT"/>
                <w:sz w:val="24"/>
                <w:szCs w:val="24"/>
                <w:lang w:eastAsia="ru-RU"/>
              </w:rPr>
              <w:t xml:space="preserve"> </w:t>
            </w:r>
            <w:r w:rsidRPr="00854246">
              <w:rPr>
                <w:rFonts w:eastAsia="TimesNewRomanPSMT"/>
                <w:sz w:val="24"/>
                <w:szCs w:val="24"/>
                <w:lang w:eastAsia="ru-RU"/>
              </w:rPr>
              <w:t>и</w:t>
            </w:r>
            <w:r w:rsidR="00F9267D" w:rsidRPr="00854246">
              <w:rPr>
                <w:rFonts w:eastAsia="TimesNewRomanPSMT"/>
                <w:sz w:val="24"/>
                <w:szCs w:val="24"/>
                <w:lang w:eastAsia="ru-RU"/>
              </w:rPr>
              <w:t xml:space="preserve"> </w:t>
            </w:r>
            <w:r w:rsidRPr="00854246">
              <w:rPr>
                <w:rFonts w:eastAsia="TimesNewRomanPSMT"/>
                <w:sz w:val="24"/>
                <w:szCs w:val="24"/>
                <w:lang w:eastAsia="ru-RU"/>
              </w:rPr>
              <w:t>перевода</w:t>
            </w:r>
            <w:r w:rsidR="00F9267D" w:rsidRPr="00854246">
              <w:rPr>
                <w:rFonts w:eastAsia="TimesNewRomanPSMT"/>
                <w:sz w:val="24"/>
                <w:szCs w:val="24"/>
                <w:lang w:eastAsia="ru-RU"/>
              </w:rPr>
              <w:t xml:space="preserve"> </w:t>
            </w:r>
            <w:r w:rsidRPr="00854246">
              <w:rPr>
                <w:rFonts w:eastAsia="TimesNewRomanPSMT"/>
                <w:sz w:val="24"/>
                <w:szCs w:val="24"/>
                <w:lang w:eastAsia="ru-RU"/>
              </w:rPr>
              <w:t>его</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малоподвиж</w:t>
            </w:r>
            <w:r w:rsidR="00A11AD5">
              <w:rPr>
                <w:rFonts w:eastAsia="TimesNewRomanPSMT"/>
                <w:sz w:val="24"/>
                <w:szCs w:val="24"/>
                <w:lang w:val="kk-KZ" w:eastAsia="ru-RU"/>
              </w:rPr>
              <w:t xml:space="preserve"> </w:t>
            </w:r>
            <w:r w:rsidRPr="00854246">
              <w:rPr>
                <w:rFonts w:eastAsia="TimesNewRomanPSMT"/>
                <w:sz w:val="24"/>
                <w:szCs w:val="24"/>
                <w:lang w:eastAsia="ru-RU"/>
              </w:rPr>
              <w:t>ную</w:t>
            </w:r>
            <w:r w:rsidR="00F9267D" w:rsidRPr="00854246">
              <w:rPr>
                <w:rFonts w:eastAsia="TimesNewRomanPSMT"/>
                <w:sz w:val="24"/>
                <w:szCs w:val="24"/>
                <w:lang w:eastAsia="ru-RU"/>
              </w:rPr>
              <w:t xml:space="preserve"> </w:t>
            </w:r>
            <w:r w:rsidR="00A11AD5">
              <w:rPr>
                <w:rFonts w:eastAsia="TimesNewRomanPSMT"/>
                <w:sz w:val="24"/>
                <w:szCs w:val="24"/>
                <w:lang w:eastAsia="ru-RU"/>
              </w:rPr>
              <w:t>форму</w:t>
            </w:r>
          </w:p>
        </w:tc>
        <w:tc>
          <w:tcPr>
            <w:tcW w:w="3507" w:type="dxa"/>
          </w:tcPr>
          <w:p w:rsidR="00981B4D" w:rsidRPr="00A11AD5" w:rsidRDefault="00981B4D" w:rsidP="00A11AD5">
            <w:pPr>
              <w:autoSpaceDE w:val="0"/>
              <w:autoSpaceDN w:val="0"/>
              <w:adjustRightInd w:val="0"/>
              <w:ind w:firstLine="0"/>
              <w:rPr>
                <w:rFonts w:eastAsia="Times New Roman"/>
                <w:bCs/>
                <w:i/>
                <w:iCs/>
                <w:sz w:val="24"/>
                <w:szCs w:val="24"/>
                <w:lang w:val="kk-KZ" w:eastAsia="ru-RU"/>
              </w:rPr>
            </w:pPr>
            <w:r w:rsidRPr="00854246">
              <w:rPr>
                <w:rFonts w:eastAsia="TimesNewRomanPSMT"/>
                <w:sz w:val="24"/>
                <w:szCs w:val="24"/>
                <w:lang w:eastAsia="ru-RU"/>
              </w:rPr>
              <w:t>Отходы</w:t>
            </w:r>
            <w:r w:rsidR="00F9267D" w:rsidRPr="00854246">
              <w:rPr>
                <w:rFonts w:eastAsia="TimesNewRomanPSMT"/>
                <w:sz w:val="24"/>
                <w:szCs w:val="24"/>
                <w:lang w:eastAsia="ru-RU"/>
              </w:rPr>
              <w:t xml:space="preserve"> </w:t>
            </w:r>
            <w:r w:rsidRPr="00854246">
              <w:rPr>
                <w:rFonts w:eastAsia="TimesNewRomanPSMT"/>
                <w:sz w:val="24"/>
                <w:szCs w:val="24"/>
                <w:lang w:eastAsia="ru-RU"/>
              </w:rPr>
              <w:t>остаются</w:t>
            </w:r>
            <w:r w:rsidR="00F9267D" w:rsidRPr="00854246">
              <w:rPr>
                <w:rFonts w:eastAsia="TimesNewRomanPSMT"/>
                <w:sz w:val="24"/>
                <w:szCs w:val="24"/>
                <w:lang w:eastAsia="ru-RU"/>
              </w:rPr>
              <w:t xml:space="preserve"> </w:t>
            </w:r>
            <w:r w:rsidRPr="00854246">
              <w:rPr>
                <w:rFonts w:eastAsia="TimesNewRomanPSMT"/>
                <w:sz w:val="24"/>
                <w:szCs w:val="24"/>
                <w:lang w:eastAsia="ru-RU"/>
              </w:rPr>
              <w:t>на</w:t>
            </w:r>
            <w:r w:rsidR="00F9267D" w:rsidRPr="00854246">
              <w:rPr>
                <w:rFonts w:eastAsia="TimesNewRomanPSMT"/>
                <w:sz w:val="24"/>
                <w:szCs w:val="24"/>
                <w:lang w:eastAsia="ru-RU"/>
              </w:rPr>
              <w:t xml:space="preserve"> </w:t>
            </w:r>
            <w:r w:rsidRPr="00854246">
              <w:rPr>
                <w:rFonts w:eastAsia="TimesNewRomanPSMT"/>
                <w:sz w:val="24"/>
                <w:szCs w:val="24"/>
                <w:lang w:eastAsia="ru-RU"/>
              </w:rPr>
              <w:t>месте,</w:t>
            </w:r>
            <w:r w:rsidR="00F9267D" w:rsidRPr="00854246">
              <w:rPr>
                <w:rFonts w:eastAsia="TimesNewRomanPSMT"/>
                <w:sz w:val="24"/>
                <w:szCs w:val="24"/>
                <w:lang w:eastAsia="ru-RU"/>
              </w:rPr>
              <w:t xml:space="preserve"> </w:t>
            </w:r>
            <w:r w:rsidRPr="00854246">
              <w:rPr>
                <w:rFonts w:eastAsia="TimesNewRomanPSMT"/>
                <w:sz w:val="24"/>
                <w:szCs w:val="24"/>
                <w:lang w:eastAsia="ru-RU"/>
              </w:rPr>
              <w:t>шламовый</w:t>
            </w:r>
            <w:r w:rsidR="00A11AD5">
              <w:rPr>
                <w:rFonts w:eastAsia="TimesNewRomanPSMT"/>
                <w:sz w:val="24"/>
                <w:szCs w:val="24"/>
                <w:lang w:val="kk-KZ" w:eastAsia="ru-RU"/>
              </w:rPr>
              <w:t xml:space="preserve"> </w:t>
            </w:r>
            <w:r w:rsidRPr="00854246">
              <w:rPr>
                <w:rFonts w:eastAsia="TimesNewRomanPSMT"/>
                <w:sz w:val="24"/>
                <w:szCs w:val="24"/>
                <w:lang w:eastAsia="ru-RU"/>
              </w:rPr>
              <w:t>амбар</w:t>
            </w:r>
            <w:r w:rsidR="00F9267D" w:rsidRPr="00854246">
              <w:rPr>
                <w:rFonts w:eastAsia="TimesNewRomanPSMT"/>
                <w:sz w:val="24"/>
                <w:szCs w:val="24"/>
                <w:lang w:eastAsia="ru-RU"/>
              </w:rPr>
              <w:t xml:space="preserve"> </w:t>
            </w:r>
            <w:r w:rsidRPr="00854246">
              <w:rPr>
                <w:rFonts w:eastAsia="TimesNewRomanPSMT"/>
                <w:sz w:val="24"/>
                <w:szCs w:val="24"/>
                <w:lang w:eastAsia="ru-RU"/>
              </w:rPr>
              <w:t>не</w:t>
            </w:r>
            <w:r w:rsidR="00F9267D" w:rsidRPr="00854246">
              <w:rPr>
                <w:rFonts w:eastAsia="TimesNewRomanPSMT"/>
                <w:sz w:val="24"/>
                <w:szCs w:val="24"/>
                <w:lang w:eastAsia="ru-RU"/>
              </w:rPr>
              <w:t xml:space="preserve"> </w:t>
            </w:r>
            <w:r w:rsidR="00A11AD5">
              <w:rPr>
                <w:rFonts w:eastAsia="TimesNewRomanPSMT"/>
                <w:sz w:val="24"/>
                <w:szCs w:val="24"/>
                <w:lang w:eastAsia="ru-RU"/>
              </w:rPr>
              <w:t>ликвиди</w:t>
            </w:r>
            <w:r w:rsidR="00A11AD5">
              <w:rPr>
                <w:rFonts w:eastAsia="TimesNewRomanPSMT"/>
                <w:sz w:val="24"/>
                <w:szCs w:val="24"/>
                <w:lang w:val="kk-KZ" w:eastAsia="ru-RU"/>
              </w:rPr>
              <w:t xml:space="preserve"> </w:t>
            </w:r>
            <w:r w:rsidR="00A11AD5">
              <w:rPr>
                <w:rFonts w:eastAsia="TimesNewRomanPSMT"/>
                <w:sz w:val="24"/>
                <w:szCs w:val="24"/>
                <w:lang w:eastAsia="ru-RU"/>
              </w:rPr>
              <w:t>руется</w:t>
            </w:r>
          </w:p>
        </w:tc>
      </w:tr>
      <w:tr w:rsidR="00547E75" w:rsidRPr="00DA16BD" w:rsidTr="00547E75">
        <w:tc>
          <w:tcPr>
            <w:tcW w:w="9547" w:type="dxa"/>
            <w:gridSpan w:val="3"/>
          </w:tcPr>
          <w:p w:rsidR="00547E75" w:rsidRPr="00547E75" w:rsidRDefault="00547E75" w:rsidP="00677872">
            <w:pPr>
              <w:autoSpaceDE w:val="0"/>
              <w:autoSpaceDN w:val="0"/>
              <w:adjustRightInd w:val="0"/>
              <w:ind w:firstLine="606"/>
              <w:rPr>
                <w:rFonts w:eastAsia="TimesNewRomanPSMT"/>
                <w:sz w:val="24"/>
                <w:szCs w:val="24"/>
                <w:lang w:val="kk-KZ" w:eastAsia="ru-RU"/>
              </w:rPr>
            </w:pPr>
            <w:r w:rsidRPr="00547E75">
              <w:rPr>
                <w:rFonts w:eastAsia="TimesNewRomanPSMT"/>
                <w:sz w:val="24"/>
                <w:szCs w:val="24"/>
                <w:lang w:val="kk-KZ" w:eastAsia="ru-RU"/>
              </w:rPr>
              <w:t xml:space="preserve">Примечание – Составлено по источнику </w:t>
            </w:r>
            <w:r w:rsidRPr="00547E75">
              <w:rPr>
                <w:rFonts w:eastAsia="Times New Roman"/>
                <w:bCs/>
                <w:iCs/>
                <w:sz w:val="24"/>
                <w:szCs w:val="24"/>
                <w:lang w:eastAsia="ru-RU"/>
              </w:rPr>
              <w:t>[1</w:t>
            </w:r>
            <w:r w:rsidR="009312E6">
              <w:rPr>
                <w:rFonts w:eastAsia="Times New Roman"/>
                <w:bCs/>
                <w:iCs/>
                <w:sz w:val="24"/>
                <w:szCs w:val="24"/>
                <w:lang w:val="kk-KZ" w:eastAsia="ru-RU"/>
              </w:rPr>
              <w:t>3</w:t>
            </w:r>
            <w:r w:rsidR="00677872">
              <w:rPr>
                <w:rFonts w:eastAsia="Times New Roman"/>
                <w:bCs/>
                <w:iCs/>
                <w:sz w:val="24"/>
                <w:szCs w:val="24"/>
                <w:lang w:val="kk-KZ" w:eastAsia="ru-RU"/>
              </w:rPr>
              <w:t>3</w:t>
            </w:r>
            <w:r w:rsidRPr="00547E75">
              <w:rPr>
                <w:rFonts w:eastAsia="Times New Roman"/>
                <w:bCs/>
                <w:iCs/>
                <w:sz w:val="24"/>
                <w:szCs w:val="24"/>
                <w:lang w:eastAsia="ru-RU"/>
              </w:rPr>
              <w:t>]</w:t>
            </w:r>
          </w:p>
        </w:tc>
      </w:tr>
    </w:tbl>
    <w:p w:rsidR="00981B4D" w:rsidRPr="00DA16BD" w:rsidRDefault="00981B4D" w:rsidP="00DA16BD">
      <w:pPr>
        <w:rPr>
          <w:rFonts w:eastAsia="Times New Roman"/>
          <w:b/>
          <w:bCs/>
          <w:i/>
          <w:iCs/>
          <w:szCs w:val="28"/>
          <w:lang w:eastAsia="ru-RU"/>
        </w:rPr>
      </w:pPr>
    </w:p>
    <w:p w:rsidR="00981B4D" w:rsidRDefault="00981B4D" w:rsidP="00DA16BD">
      <w:pPr>
        <w:rPr>
          <w:rFonts w:eastAsia="Times New Roman"/>
          <w:color w:val="000000"/>
          <w:szCs w:val="28"/>
          <w:lang w:val="kk-KZ" w:eastAsia="ru-RU"/>
        </w:rPr>
      </w:pPr>
      <w:r w:rsidRPr="00DA16BD">
        <w:rPr>
          <w:rFonts w:eastAsia="Times New Roman"/>
          <w:color w:val="000000"/>
          <w:szCs w:val="28"/>
          <w:lang w:eastAsia="ru-RU"/>
        </w:rPr>
        <w:t>В</w:t>
      </w:r>
      <w:r w:rsidR="00F9267D" w:rsidRPr="00DA16BD">
        <w:rPr>
          <w:rFonts w:eastAsia="Times New Roman"/>
          <w:color w:val="000000"/>
          <w:szCs w:val="28"/>
          <w:lang w:eastAsia="ru-RU"/>
        </w:rPr>
        <w:t xml:space="preserve"> </w:t>
      </w:r>
      <w:r w:rsidRPr="00DA16BD">
        <w:rPr>
          <w:rFonts w:eastAsia="Times New Roman"/>
          <w:color w:val="000000"/>
          <w:szCs w:val="28"/>
          <w:lang w:eastAsia="ru-RU"/>
        </w:rPr>
        <w:t>зарубежной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практике</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для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высокотемпературного</w:t>
      </w:r>
      <w:r w:rsidR="00F9267D" w:rsidRPr="00DA16BD">
        <w:rPr>
          <w:rFonts w:eastAsia="Times New Roman"/>
          <w:color w:val="000000"/>
          <w:szCs w:val="28"/>
          <w:lang w:eastAsia="ru-RU"/>
        </w:rPr>
        <w:t xml:space="preserve"> </w:t>
      </w:r>
      <w:r w:rsidRPr="00DA16BD">
        <w:rPr>
          <w:rFonts w:eastAsia="Times New Roman"/>
          <w:color w:val="000000"/>
          <w:szCs w:val="28"/>
          <w:lang w:eastAsia="ru-RU"/>
        </w:rPr>
        <w:t>обезвреживания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отходов,</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содержащих</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органические</w:t>
      </w:r>
      <w:r w:rsidR="00F9267D" w:rsidRPr="00DA16BD">
        <w:rPr>
          <w:rFonts w:eastAsia="Times New Roman"/>
          <w:color w:val="000000"/>
          <w:szCs w:val="28"/>
          <w:lang w:eastAsia="ru-RU"/>
        </w:rPr>
        <w:t xml:space="preserve"> </w:t>
      </w:r>
      <w:r w:rsidRPr="00DA16BD">
        <w:rPr>
          <w:rFonts w:eastAsia="Times New Roman"/>
          <w:color w:val="000000"/>
          <w:szCs w:val="28"/>
          <w:lang w:eastAsia="ru-RU"/>
        </w:rPr>
        <w:t>вещества,</w:t>
      </w:r>
      <w:r w:rsidR="00F9267D" w:rsidRPr="00DA16BD">
        <w:rPr>
          <w:rFonts w:eastAsia="Times New Roman"/>
          <w:color w:val="000000"/>
          <w:szCs w:val="28"/>
          <w:lang w:eastAsia="ru-RU"/>
        </w:rPr>
        <w:t xml:space="preserve"> </w:t>
      </w:r>
      <w:r w:rsidRPr="00DA16BD">
        <w:rPr>
          <w:rFonts w:eastAsia="Times New Roman"/>
          <w:color w:val="000000"/>
          <w:szCs w:val="28"/>
          <w:lang w:eastAsia="ru-RU"/>
        </w:rPr>
        <w:t>используются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слоевые</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топки,</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установки</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типа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«Смарт</w:t>
      </w:r>
      <w:r w:rsidR="00F9267D" w:rsidRPr="00DA16BD">
        <w:rPr>
          <w:rFonts w:eastAsia="Times New Roman"/>
          <w:color w:val="000000"/>
          <w:szCs w:val="28"/>
          <w:lang w:eastAsia="ru-RU"/>
        </w:rPr>
        <w:t xml:space="preserve"> </w:t>
      </w:r>
      <w:r w:rsidRPr="00DA16BD">
        <w:rPr>
          <w:rFonts w:eastAsia="Times New Roman"/>
          <w:color w:val="000000"/>
          <w:szCs w:val="28"/>
          <w:lang w:eastAsia="ru-RU"/>
        </w:rPr>
        <w:t>Аш»</w:t>
      </w:r>
      <w:r w:rsidR="00F9267D" w:rsidRPr="00DA16BD">
        <w:rPr>
          <w:rFonts w:eastAsia="Times New Roman"/>
          <w:color w:val="000000"/>
          <w:szCs w:val="28"/>
          <w:lang w:eastAsia="ru-RU"/>
        </w:rPr>
        <w:t xml:space="preserve"> </w:t>
      </w:r>
      <w:r w:rsidRPr="00DA16BD">
        <w:rPr>
          <w:rFonts w:eastAsia="Times New Roman"/>
          <w:color w:val="000000"/>
          <w:szCs w:val="28"/>
          <w:lang w:eastAsia="ru-RU"/>
        </w:rPr>
        <w:t>(однокамерная)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«Медибурн»</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(двухкамерная)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мощностью</w:t>
      </w:r>
      <w:r w:rsidR="00F9267D" w:rsidRPr="00DA16BD">
        <w:rPr>
          <w:rFonts w:eastAsia="Times New Roman"/>
          <w:color w:val="000000"/>
          <w:szCs w:val="28"/>
          <w:lang w:eastAsia="ru-RU"/>
        </w:rPr>
        <w:t xml:space="preserve"> </w:t>
      </w:r>
      <w:r w:rsidRPr="00DA16BD">
        <w:rPr>
          <w:rFonts w:eastAsia="Times New Roman"/>
          <w:color w:val="000000"/>
          <w:szCs w:val="28"/>
          <w:lang w:eastAsia="ru-RU"/>
        </w:rPr>
        <w:t>22</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кг/ч</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каждая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(США)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(рисунки</w:t>
      </w:r>
      <w:r w:rsidR="00F9267D" w:rsidRPr="00DA16BD">
        <w:rPr>
          <w:rFonts w:eastAsia="Times New Roman"/>
          <w:color w:val="000000"/>
          <w:szCs w:val="28"/>
          <w:lang w:eastAsia="ru-RU"/>
        </w:rPr>
        <w:t xml:space="preserve"> </w:t>
      </w:r>
      <w:r w:rsidR="0080234D" w:rsidRPr="00DA16BD">
        <w:rPr>
          <w:rFonts w:eastAsia="Times New Roman"/>
          <w:color w:val="000000"/>
          <w:szCs w:val="28"/>
          <w:lang w:eastAsia="ru-RU"/>
        </w:rPr>
        <w:t>9</w:t>
      </w:r>
      <w:r w:rsidR="00DA14E9">
        <w:rPr>
          <w:rFonts w:eastAsia="Times New Roman"/>
          <w:color w:val="000000"/>
          <w:szCs w:val="28"/>
          <w:lang w:eastAsia="ru-RU"/>
        </w:rPr>
        <w:t>,</w:t>
      </w:r>
      <w:r w:rsidR="00F9267D" w:rsidRPr="00DA16BD">
        <w:rPr>
          <w:rFonts w:eastAsia="Times New Roman"/>
          <w:color w:val="000000"/>
          <w:szCs w:val="28"/>
          <w:lang w:eastAsia="ru-RU"/>
        </w:rPr>
        <w:t xml:space="preserve"> </w:t>
      </w:r>
      <w:r w:rsidR="0080234D" w:rsidRPr="00DA16BD">
        <w:rPr>
          <w:rFonts w:eastAsia="Times New Roman"/>
          <w:color w:val="000000"/>
          <w:szCs w:val="28"/>
          <w:lang w:eastAsia="ru-RU"/>
        </w:rPr>
        <w:t>10</w:t>
      </w:r>
      <w:r w:rsidRPr="00DA16BD">
        <w:rPr>
          <w:rFonts w:eastAsia="Times New Roman"/>
          <w:color w:val="000000"/>
          <w:szCs w:val="28"/>
          <w:lang w:eastAsia="ru-RU"/>
        </w:rPr>
        <w:t>),</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установка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«Форсаж</w:t>
      </w:r>
      <w:r w:rsidRPr="00DA16BD">
        <w:rPr>
          <w:rFonts w:eastAsia="Times New Roman"/>
          <w:color w:val="000000"/>
          <w:szCs w:val="28"/>
          <w:lang w:eastAsia="ru-RU"/>
        </w:rPr>
        <w:noBreakHyphen/>
        <w:t>2»,</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установка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УСО</w:t>
      </w:r>
      <w:r w:rsidR="00547E75">
        <w:rPr>
          <w:rFonts w:eastAsia="Times New Roman"/>
          <w:color w:val="000000"/>
          <w:szCs w:val="28"/>
          <w:lang w:val="kk-KZ" w:eastAsia="ru-RU"/>
        </w:rPr>
        <w:t>-</w:t>
      </w:r>
      <w:r w:rsidRPr="00DA16BD">
        <w:rPr>
          <w:rFonts w:eastAsia="Times New Roman"/>
          <w:color w:val="000000"/>
          <w:szCs w:val="28"/>
          <w:lang w:eastAsia="ru-RU"/>
        </w:rPr>
        <w:t>200</w:t>
      </w:r>
      <w:r w:rsidR="00F9267D" w:rsidRPr="00DA16BD">
        <w:rPr>
          <w:rFonts w:eastAsia="Times New Roman"/>
          <w:color w:val="000000"/>
          <w:szCs w:val="28"/>
          <w:lang w:eastAsia="ru-RU"/>
        </w:rPr>
        <w:t xml:space="preserve"> </w:t>
      </w:r>
      <w:r w:rsidRPr="00DA16BD">
        <w:rPr>
          <w:rFonts w:eastAsia="Times New Roman"/>
          <w:color w:val="000000"/>
          <w:szCs w:val="28"/>
          <w:lang w:eastAsia="ru-RU"/>
        </w:rPr>
        <w:t>(Россия)</w:t>
      </w:r>
      <w:r w:rsidR="00F9267D" w:rsidRPr="00DA16BD">
        <w:rPr>
          <w:rFonts w:eastAsia="Times New Roman"/>
          <w:color w:val="000000"/>
          <w:szCs w:val="28"/>
          <w:lang w:eastAsia="ru-RU"/>
        </w:rPr>
        <w:t xml:space="preserve"> </w:t>
      </w:r>
      <w:r w:rsidR="009E4F09" w:rsidRPr="00DA16BD">
        <w:rPr>
          <w:rFonts w:eastAsia="Times New Roman"/>
          <w:color w:val="000000"/>
          <w:szCs w:val="28"/>
          <w:lang w:eastAsia="ru-RU"/>
        </w:rPr>
        <w:t>[1</w:t>
      </w:r>
      <w:r w:rsidR="009312E6">
        <w:rPr>
          <w:rFonts w:eastAsia="Times New Roman"/>
          <w:color w:val="000000"/>
          <w:szCs w:val="28"/>
          <w:lang w:val="kk-KZ" w:eastAsia="ru-RU"/>
        </w:rPr>
        <w:t>3</w:t>
      </w:r>
      <w:r w:rsidR="00677872">
        <w:rPr>
          <w:rFonts w:eastAsia="Times New Roman"/>
          <w:color w:val="000000"/>
          <w:szCs w:val="28"/>
          <w:lang w:val="kk-KZ" w:eastAsia="ru-RU"/>
        </w:rPr>
        <w:t>4</w:t>
      </w:r>
      <w:r w:rsidRPr="00DA16BD">
        <w:rPr>
          <w:rFonts w:eastAsia="Times New Roman"/>
          <w:color w:val="000000"/>
          <w:szCs w:val="28"/>
          <w:lang w:eastAsia="ru-RU"/>
        </w:rPr>
        <w:t>]</w:t>
      </w:r>
      <w:r w:rsidR="009E4F09" w:rsidRPr="00DA16BD">
        <w:rPr>
          <w:rFonts w:eastAsia="Times New Roman"/>
          <w:color w:val="000000"/>
          <w:szCs w:val="28"/>
          <w:lang w:eastAsia="ru-RU"/>
        </w:rPr>
        <w:t>.</w:t>
      </w:r>
    </w:p>
    <w:p w:rsidR="00547E75" w:rsidRPr="00547E75" w:rsidRDefault="00547E75" w:rsidP="00DA16BD">
      <w:pPr>
        <w:rPr>
          <w:rFonts w:eastAsia="Times New Roman"/>
          <w:color w:val="000000"/>
          <w:szCs w:val="28"/>
          <w:lang w:val="kk-KZ" w:eastAsia="ru-RU"/>
        </w:rPr>
      </w:pPr>
    </w:p>
    <w:p w:rsidR="00981B4D" w:rsidRPr="00DA16BD" w:rsidRDefault="00246C98" w:rsidP="00A11AD5">
      <w:pPr>
        <w:ind w:firstLine="0"/>
        <w:jc w:val="center"/>
        <w:rPr>
          <w:rFonts w:eastAsia="Times New Roman"/>
          <w:color w:val="000000"/>
          <w:szCs w:val="28"/>
          <w:lang w:eastAsia="ru-RU"/>
        </w:rPr>
      </w:pPr>
      <w:r w:rsidRPr="00DA16BD">
        <w:rPr>
          <w:rFonts w:eastAsia="Times New Roman"/>
          <w:noProof/>
          <w:color w:val="000000"/>
          <w:szCs w:val="28"/>
          <w:lang w:eastAsia="ru-RU"/>
        </w:rPr>
        <w:drawing>
          <wp:inline distT="0" distB="0" distL="0" distR="0" wp14:anchorId="14637DDB" wp14:editId="47E0070F">
            <wp:extent cx="2233930" cy="3450590"/>
            <wp:effectExtent l="19050" t="0" r="0" b="0"/>
            <wp:docPr id="1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8"/>
                    <a:srcRect/>
                    <a:stretch>
                      <a:fillRect/>
                    </a:stretch>
                  </pic:blipFill>
                  <pic:spPr bwMode="auto">
                    <a:xfrm>
                      <a:off x="0" y="0"/>
                      <a:ext cx="2233930" cy="3450590"/>
                    </a:xfrm>
                    <a:prstGeom prst="rect">
                      <a:avLst/>
                    </a:prstGeom>
                    <a:noFill/>
                    <a:ln w="9525">
                      <a:noFill/>
                      <a:miter lim="800000"/>
                      <a:headEnd/>
                      <a:tailEnd/>
                    </a:ln>
                  </pic:spPr>
                </pic:pic>
              </a:graphicData>
            </a:graphic>
          </wp:inline>
        </w:drawing>
      </w:r>
    </w:p>
    <w:p w:rsidR="00A11AD5" w:rsidRPr="00A11AD5" w:rsidRDefault="00A11AD5" w:rsidP="00A11AD5">
      <w:pPr>
        <w:ind w:firstLine="0"/>
        <w:jc w:val="center"/>
        <w:rPr>
          <w:rFonts w:eastAsia="Times New Roman"/>
          <w:color w:val="000000"/>
          <w:sz w:val="16"/>
          <w:szCs w:val="16"/>
          <w:lang w:val="kk-KZ" w:eastAsia="ru-RU"/>
        </w:rPr>
      </w:pPr>
    </w:p>
    <w:p w:rsidR="00981B4D" w:rsidRDefault="00981B4D" w:rsidP="00A11AD5">
      <w:pPr>
        <w:ind w:firstLine="0"/>
        <w:jc w:val="center"/>
        <w:rPr>
          <w:rFonts w:eastAsia="Times New Roman"/>
          <w:color w:val="000000"/>
          <w:szCs w:val="28"/>
          <w:lang w:val="kk-KZ" w:eastAsia="ru-RU"/>
        </w:rPr>
      </w:pPr>
      <w:r w:rsidRPr="00DA16BD">
        <w:rPr>
          <w:rFonts w:eastAsia="Times New Roman"/>
          <w:color w:val="000000"/>
          <w:szCs w:val="28"/>
          <w:lang w:eastAsia="ru-RU"/>
        </w:rPr>
        <w:t>Рисунок</w:t>
      </w:r>
      <w:r w:rsidR="00F9267D" w:rsidRPr="00DA16BD">
        <w:rPr>
          <w:rFonts w:eastAsia="Times New Roman"/>
          <w:color w:val="000000"/>
          <w:szCs w:val="28"/>
          <w:lang w:eastAsia="ru-RU"/>
        </w:rPr>
        <w:t xml:space="preserve"> </w:t>
      </w:r>
      <w:r w:rsidR="0080234D" w:rsidRPr="00DA16BD">
        <w:rPr>
          <w:rFonts w:eastAsia="Times New Roman"/>
          <w:color w:val="000000"/>
          <w:szCs w:val="28"/>
          <w:lang w:eastAsia="ru-RU"/>
        </w:rPr>
        <w:t>9</w:t>
      </w:r>
      <w:r w:rsidR="00F9267D" w:rsidRPr="00DA16BD">
        <w:rPr>
          <w:rFonts w:eastAsia="Times New Roman"/>
          <w:color w:val="000000"/>
          <w:szCs w:val="28"/>
          <w:lang w:eastAsia="ru-RU"/>
        </w:rPr>
        <w:t xml:space="preserve"> </w:t>
      </w:r>
      <w:r w:rsidR="00E94C91" w:rsidRPr="00DA16BD">
        <w:rPr>
          <w:rFonts w:eastAsia="Times New Roman"/>
          <w:color w:val="000000"/>
          <w:szCs w:val="28"/>
          <w:lang w:eastAsia="ru-RU"/>
        </w:rPr>
        <w:t>–</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Установка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типа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«Смарт</w:t>
      </w:r>
      <w:r w:rsidR="00F9267D" w:rsidRPr="00DA16BD">
        <w:rPr>
          <w:rFonts w:eastAsia="Times New Roman"/>
          <w:color w:val="000000"/>
          <w:szCs w:val="28"/>
          <w:lang w:eastAsia="ru-RU"/>
        </w:rPr>
        <w:t xml:space="preserve"> </w:t>
      </w:r>
      <w:r w:rsidRPr="00DA16BD">
        <w:rPr>
          <w:rFonts w:eastAsia="Times New Roman"/>
          <w:color w:val="000000"/>
          <w:szCs w:val="28"/>
          <w:lang w:eastAsia="ru-RU"/>
        </w:rPr>
        <w:t>Аш»</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(США)</w:t>
      </w:r>
    </w:p>
    <w:p w:rsidR="00A11AD5" w:rsidRPr="00A11AD5" w:rsidRDefault="00A11AD5" w:rsidP="00DA16BD">
      <w:pPr>
        <w:jc w:val="center"/>
        <w:rPr>
          <w:rFonts w:eastAsia="Times New Roman"/>
          <w:color w:val="000000"/>
          <w:szCs w:val="28"/>
          <w:lang w:val="kk-KZ" w:eastAsia="ru-RU"/>
        </w:rPr>
      </w:pPr>
    </w:p>
    <w:p w:rsidR="00981B4D" w:rsidRPr="00DA16BD" w:rsidRDefault="00246C98" w:rsidP="00DA16BD">
      <w:pPr>
        <w:jc w:val="center"/>
        <w:rPr>
          <w:rFonts w:eastAsia="Times New Roman"/>
          <w:color w:val="000000"/>
          <w:szCs w:val="28"/>
          <w:lang w:eastAsia="ru-RU"/>
        </w:rPr>
      </w:pPr>
      <w:r w:rsidRPr="00DA16BD">
        <w:rPr>
          <w:rFonts w:eastAsia="Times New Roman"/>
          <w:noProof/>
          <w:color w:val="000000"/>
          <w:szCs w:val="28"/>
          <w:lang w:eastAsia="ru-RU"/>
        </w:rPr>
        <w:drawing>
          <wp:inline distT="0" distB="0" distL="0" distR="0" wp14:anchorId="787BB5BE" wp14:editId="3CF83E6C">
            <wp:extent cx="2208530" cy="2553335"/>
            <wp:effectExtent l="19050" t="0" r="1270" b="0"/>
            <wp:docPr id="1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
                    <a:srcRect/>
                    <a:stretch>
                      <a:fillRect/>
                    </a:stretch>
                  </pic:blipFill>
                  <pic:spPr bwMode="auto">
                    <a:xfrm>
                      <a:off x="0" y="0"/>
                      <a:ext cx="2208530" cy="2553335"/>
                    </a:xfrm>
                    <a:prstGeom prst="rect">
                      <a:avLst/>
                    </a:prstGeom>
                    <a:noFill/>
                    <a:ln w="9525">
                      <a:noFill/>
                      <a:miter lim="800000"/>
                      <a:headEnd/>
                      <a:tailEnd/>
                    </a:ln>
                  </pic:spPr>
                </pic:pic>
              </a:graphicData>
            </a:graphic>
          </wp:inline>
        </w:drawing>
      </w:r>
    </w:p>
    <w:p w:rsidR="00A11AD5" w:rsidRPr="00A11AD5" w:rsidRDefault="00A11AD5" w:rsidP="00A11AD5">
      <w:pPr>
        <w:ind w:firstLine="0"/>
        <w:jc w:val="center"/>
        <w:rPr>
          <w:rFonts w:eastAsia="Times New Roman"/>
          <w:color w:val="000000"/>
          <w:sz w:val="16"/>
          <w:szCs w:val="16"/>
          <w:lang w:val="kk-KZ" w:eastAsia="ru-RU"/>
        </w:rPr>
      </w:pPr>
    </w:p>
    <w:p w:rsidR="00981B4D" w:rsidRPr="00DA16BD" w:rsidRDefault="00981B4D" w:rsidP="00A11AD5">
      <w:pPr>
        <w:ind w:firstLine="0"/>
        <w:jc w:val="center"/>
        <w:rPr>
          <w:rFonts w:eastAsia="Times New Roman"/>
          <w:color w:val="000000"/>
          <w:szCs w:val="28"/>
          <w:lang w:eastAsia="ru-RU"/>
        </w:rPr>
      </w:pPr>
      <w:r w:rsidRPr="00DA16BD">
        <w:rPr>
          <w:rFonts w:eastAsia="Times New Roman"/>
          <w:color w:val="000000"/>
          <w:szCs w:val="28"/>
          <w:lang w:eastAsia="ru-RU"/>
        </w:rPr>
        <w:t>Рисунок</w:t>
      </w:r>
      <w:r w:rsidR="00F9267D" w:rsidRPr="00DA16BD">
        <w:rPr>
          <w:rFonts w:eastAsia="Times New Roman"/>
          <w:color w:val="000000"/>
          <w:szCs w:val="28"/>
          <w:lang w:eastAsia="ru-RU"/>
        </w:rPr>
        <w:t xml:space="preserve"> </w:t>
      </w:r>
      <w:r w:rsidR="0080234D" w:rsidRPr="00DA16BD">
        <w:rPr>
          <w:rFonts w:eastAsia="Times New Roman"/>
          <w:color w:val="000000"/>
          <w:szCs w:val="28"/>
          <w:lang w:eastAsia="ru-RU"/>
        </w:rPr>
        <w:t>10</w:t>
      </w:r>
      <w:r w:rsidR="00F9267D" w:rsidRPr="00DA16BD">
        <w:rPr>
          <w:rFonts w:eastAsia="Times New Roman"/>
          <w:color w:val="000000"/>
          <w:szCs w:val="28"/>
          <w:lang w:eastAsia="ru-RU"/>
        </w:rPr>
        <w:t xml:space="preserve"> </w:t>
      </w:r>
      <w:r w:rsidR="00E94C91" w:rsidRPr="00DA16BD">
        <w:rPr>
          <w:rFonts w:eastAsia="Times New Roman"/>
          <w:color w:val="000000"/>
          <w:szCs w:val="28"/>
          <w:lang w:eastAsia="ru-RU"/>
        </w:rPr>
        <w:t>–</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Установка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«Медибурн»</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(США)</w:t>
      </w:r>
    </w:p>
    <w:p w:rsidR="00A11AD5" w:rsidRDefault="00A11AD5" w:rsidP="00DA16BD">
      <w:pPr>
        <w:rPr>
          <w:rFonts w:eastAsia="Times New Roman"/>
          <w:color w:val="000000"/>
          <w:szCs w:val="28"/>
          <w:lang w:val="kk-KZ" w:eastAsia="ru-RU"/>
        </w:rPr>
      </w:pPr>
    </w:p>
    <w:p w:rsidR="00981B4D" w:rsidRPr="00DA16BD" w:rsidRDefault="00981B4D" w:rsidP="00DA16BD">
      <w:pPr>
        <w:rPr>
          <w:rFonts w:eastAsia="Times New Roman"/>
          <w:color w:val="000000"/>
          <w:szCs w:val="28"/>
          <w:lang w:eastAsia="ru-RU"/>
        </w:rPr>
      </w:pPr>
      <w:r w:rsidRPr="00DA16BD">
        <w:rPr>
          <w:rFonts w:eastAsia="Times New Roman"/>
          <w:color w:val="000000"/>
          <w:szCs w:val="28"/>
          <w:lang w:eastAsia="ru-RU"/>
        </w:rPr>
        <w:t>Более</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современные</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усовершенствованные</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слоевые</w:t>
      </w:r>
      <w:r w:rsidR="00F9267D" w:rsidRPr="00DA16BD">
        <w:rPr>
          <w:rFonts w:eastAsia="Times New Roman"/>
          <w:color w:val="000000"/>
          <w:szCs w:val="28"/>
          <w:lang w:eastAsia="ru-RU"/>
        </w:rPr>
        <w:t xml:space="preserve"> </w:t>
      </w:r>
      <w:r w:rsidRPr="00DA16BD">
        <w:rPr>
          <w:rFonts w:eastAsia="Times New Roman"/>
          <w:color w:val="000000"/>
          <w:szCs w:val="28"/>
          <w:lang w:eastAsia="ru-RU"/>
        </w:rPr>
        <w:t>печи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выпускаются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нагрузкой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170</w:t>
      </w:r>
      <w:r w:rsidR="00F9267D" w:rsidRPr="00DA16BD">
        <w:rPr>
          <w:rFonts w:eastAsia="Times New Roman"/>
          <w:color w:val="000000"/>
          <w:szCs w:val="28"/>
          <w:lang w:eastAsia="ru-RU"/>
        </w:rPr>
        <w:t xml:space="preserve"> </w:t>
      </w:r>
      <w:r w:rsidRPr="00DA16BD">
        <w:rPr>
          <w:rFonts w:eastAsia="Times New Roman"/>
          <w:color w:val="000000"/>
          <w:szCs w:val="28"/>
          <w:lang w:eastAsia="ru-RU"/>
        </w:rPr>
        <w:t>и</w:t>
      </w:r>
      <w:r w:rsidR="00F9267D" w:rsidRPr="00DA16BD">
        <w:rPr>
          <w:rFonts w:eastAsia="Times New Roman"/>
          <w:color w:val="000000"/>
          <w:szCs w:val="28"/>
          <w:lang w:eastAsia="ru-RU"/>
        </w:rPr>
        <w:t xml:space="preserve"> </w:t>
      </w:r>
      <w:r w:rsidRPr="00DA16BD">
        <w:rPr>
          <w:rFonts w:eastAsia="Times New Roman"/>
          <w:color w:val="000000"/>
          <w:szCs w:val="28"/>
          <w:lang w:eastAsia="ru-RU"/>
        </w:rPr>
        <w:t>340</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кг/ч</w:t>
      </w:r>
      <w:r w:rsidR="00F9267D" w:rsidRPr="00DA16BD">
        <w:rPr>
          <w:rFonts w:eastAsia="Times New Roman"/>
          <w:color w:val="000000"/>
          <w:szCs w:val="28"/>
          <w:lang w:eastAsia="ru-RU"/>
        </w:rPr>
        <w:t xml:space="preserve"> </w:t>
      </w:r>
      <w:r w:rsidRPr="00DA16BD">
        <w:rPr>
          <w:rFonts w:eastAsia="Times New Roman"/>
          <w:color w:val="000000"/>
          <w:szCs w:val="28"/>
          <w:lang w:eastAsia="ru-RU"/>
        </w:rPr>
        <w:t>(Австрия),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нагрузкой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от</w:t>
      </w:r>
      <w:r w:rsidR="00F9267D" w:rsidRPr="00DA16BD">
        <w:rPr>
          <w:rFonts w:eastAsia="Times New Roman"/>
          <w:color w:val="000000"/>
          <w:szCs w:val="28"/>
          <w:lang w:eastAsia="ru-RU"/>
        </w:rPr>
        <w:t xml:space="preserve"> </w:t>
      </w:r>
      <w:r w:rsidRPr="00DA16BD">
        <w:rPr>
          <w:rFonts w:eastAsia="Times New Roman"/>
          <w:color w:val="000000"/>
          <w:szCs w:val="28"/>
          <w:lang w:eastAsia="ru-RU"/>
        </w:rPr>
        <w:t>12</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до</w:t>
      </w:r>
      <w:r w:rsidR="00F9267D" w:rsidRPr="00DA16BD">
        <w:rPr>
          <w:rFonts w:eastAsia="Times New Roman"/>
          <w:color w:val="000000"/>
          <w:szCs w:val="28"/>
          <w:lang w:eastAsia="ru-RU"/>
        </w:rPr>
        <w:t xml:space="preserve"> </w:t>
      </w:r>
      <w:r w:rsidRPr="00DA16BD">
        <w:rPr>
          <w:rFonts w:eastAsia="Times New Roman"/>
          <w:color w:val="000000"/>
          <w:szCs w:val="28"/>
          <w:lang w:eastAsia="ru-RU"/>
        </w:rPr>
        <w:t>250</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кг/ч</w:t>
      </w:r>
      <w:r w:rsidR="00F9267D" w:rsidRPr="00DA16BD">
        <w:rPr>
          <w:rFonts w:eastAsia="Times New Roman"/>
          <w:color w:val="000000"/>
          <w:szCs w:val="28"/>
          <w:lang w:eastAsia="ru-RU"/>
        </w:rPr>
        <w:t xml:space="preserve"> </w:t>
      </w:r>
      <w:r w:rsidRPr="00DA16BD">
        <w:rPr>
          <w:rFonts w:eastAsia="Times New Roman"/>
          <w:color w:val="000000"/>
          <w:szCs w:val="28"/>
          <w:lang w:eastAsia="ru-RU"/>
        </w:rPr>
        <w:t>10</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типоразмеров</w:t>
      </w:r>
      <w:r w:rsidR="00F9267D" w:rsidRPr="00DA16BD">
        <w:rPr>
          <w:rFonts w:eastAsia="Times New Roman"/>
          <w:color w:val="000000"/>
          <w:szCs w:val="28"/>
          <w:lang w:eastAsia="ru-RU"/>
        </w:rPr>
        <w:t xml:space="preserve"> </w:t>
      </w:r>
      <w:r w:rsidRPr="00DA16BD">
        <w:rPr>
          <w:rFonts w:eastAsia="Times New Roman"/>
          <w:color w:val="000000"/>
          <w:szCs w:val="28"/>
          <w:lang w:eastAsia="ru-RU"/>
        </w:rPr>
        <w:t>(Германия),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нагрузкой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от</w:t>
      </w:r>
      <w:r w:rsidR="00F9267D" w:rsidRPr="00DA16BD">
        <w:rPr>
          <w:rFonts w:eastAsia="Times New Roman"/>
          <w:color w:val="000000"/>
          <w:szCs w:val="28"/>
          <w:lang w:eastAsia="ru-RU"/>
        </w:rPr>
        <w:t xml:space="preserve"> </w:t>
      </w:r>
      <w:r w:rsidRPr="00DA16BD">
        <w:rPr>
          <w:rFonts w:eastAsia="Times New Roman"/>
          <w:color w:val="000000"/>
          <w:szCs w:val="28"/>
          <w:lang w:eastAsia="ru-RU"/>
        </w:rPr>
        <w:t>200</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до</w:t>
      </w:r>
      <w:r w:rsidR="00F9267D" w:rsidRPr="00DA16BD">
        <w:rPr>
          <w:rFonts w:eastAsia="Times New Roman"/>
          <w:color w:val="000000"/>
          <w:szCs w:val="28"/>
          <w:lang w:eastAsia="ru-RU"/>
        </w:rPr>
        <w:t xml:space="preserve"> </w:t>
      </w:r>
      <w:r w:rsidRPr="00DA16BD">
        <w:rPr>
          <w:rFonts w:eastAsia="Times New Roman"/>
          <w:color w:val="000000"/>
          <w:szCs w:val="28"/>
          <w:lang w:eastAsia="ru-RU"/>
        </w:rPr>
        <w:t>1000</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кг/ч</w:t>
      </w:r>
      <w:r w:rsidR="00F9267D" w:rsidRPr="00DA16BD">
        <w:rPr>
          <w:rFonts w:eastAsia="Times New Roman"/>
          <w:color w:val="000000"/>
          <w:szCs w:val="28"/>
          <w:lang w:eastAsia="ru-RU"/>
        </w:rPr>
        <w:t xml:space="preserve"> </w:t>
      </w:r>
      <w:r w:rsidRPr="00DA16BD">
        <w:rPr>
          <w:rFonts w:eastAsia="Times New Roman"/>
          <w:color w:val="000000"/>
          <w:szCs w:val="28"/>
          <w:lang w:eastAsia="ru-RU"/>
        </w:rPr>
        <w:t>(Швейцария,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Великобритания,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Франция,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Республика</w:t>
      </w:r>
      <w:r w:rsidR="00F9267D" w:rsidRPr="00DA16BD">
        <w:rPr>
          <w:rFonts w:eastAsia="Times New Roman"/>
          <w:color w:val="000000"/>
          <w:szCs w:val="28"/>
          <w:lang w:eastAsia="ru-RU"/>
        </w:rPr>
        <w:t xml:space="preserve"> </w:t>
      </w:r>
      <w:r w:rsidRPr="00DA16BD">
        <w:rPr>
          <w:rFonts w:eastAsia="Times New Roman"/>
          <w:color w:val="000000"/>
          <w:szCs w:val="28"/>
          <w:lang w:eastAsia="ru-RU"/>
        </w:rPr>
        <w:t>Корея),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инсинератор</w:t>
      </w:r>
      <w:r w:rsidR="00F9267D" w:rsidRPr="00DA16BD">
        <w:rPr>
          <w:rFonts w:eastAsia="Times New Roman"/>
          <w:color w:val="000000"/>
          <w:szCs w:val="28"/>
          <w:lang w:eastAsia="ru-RU"/>
        </w:rPr>
        <w:t xml:space="preserve"> </w:t>
      </w:r>
      <w:r w:rsidRPr="00DA16BD">
        <w:rPr>
          <w:rFonts w:eastAsia="Times New Roman"/>
          <w:color w:val="000000"/>
          <w:szCs w:val="28"/>
          <w:lang w:eastAsia="ru-RU"/>
        </w:rPr>
        <w:t>«Мюллер»</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С.Р.50</w:t>
      </w:r>
      <w:r w:rsidR="00F9267D" w:rsidRPr="00DA16BD">
        <w:rPr>
          <w:rFonts w:eastAsia="Times New Roman"/>
          <w:color w:val="000000"/>
          <w:szCs w:val="28"/>
          <w:lang w:eastAsia="ru-RU"/>
        </w:rPr>
        <w:t xml:space="preserve"> </w:t>
      </w:r>
      <w:r w:rsidRPr="00DA16BD">
        <w:rPr>
          <w:rFonts w:eastAsia="Times New Roman"/>
          <w:color w:val="000000"/>
          <w:szCs w:val="28"/>
          <w:lang w:eastAsia="ru-RU"/>
        </w:rPr>
        <w:t>(Франция)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др.</w:t>
      </w:r>
    </w:p>
    <w:p w:rsidR="00981B4D" w:rsidRPr="00DA16BD" w:rsidRDefault="00981B4D" w:rsidP="00DA16BD">
      <w:pPr>
        <w:rPr>
          <w:rFonts w:eastAsia="Times New Roman"/>
          <w:color w:val="000000"/>
          <w:szCs w:val="28"/>
          <w:lang w:eastAsia="ru-RU"/>
        </w:rPr>
      </w:pPr>
      <w:r w:rsidRPr="00DA16BD">
        <w:rPr>
          <w:rFonts w:eastAsia="Times New Roman"/>
          <w:color w:val="000000"/>
          <w:szCs w:val="28"/>
          <w:lang w:eastAsia="ru-RU"/>
        </w:rPr>
        <w:t>В</w:t>
      </w:r>
      <w:r w:rsidR="00F9267D" w:rsidRPr="00DA16BD">
        <w:rPr>
          <w:rFonts w:eastAsia="Times New Roman"/>
          <w:color w:val="000000"/>
          <w:szCs w:val="28"/>
          <w:lang w:eastAsia="ru-RU"/>
        </w:rPr>
        <w:t xml:space="preserve"> </w:t>
      </w:r>
      <w:r w:rsidRPr="00DA16BD">
        <w:rPr>
          <w:rFonts w:eastAsia="Times New Roman"/>
          <w:color w:val="000000"/>
          <w:szCs w:val="28"/>
          <w:lang w:eastAsia="ru-RU"/>
        </w:rPr>
        <w:t>Германии,</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США,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Швейцарии,</w:t>
      </w:r>
      <w:r w:rsidR="00F9267D" w:rsidRPr="00DA16BD">
        <w:rPr>
          <w:rFonts w:eastAsia="Times New Roman"/>
          <w:color w:val="000000"/>
          <w:szCs w:val="28"/>
          <w:lang w:eastAsia="ru-RU"/>
        </w:rPr>
        <w:t xml:space="preserve"> </w:t>
      </w:r>
      <w:r w:rsidRPr="00DA16BD">
        <w:rPr>
          <w:rFonts w:eastAsia="Times New Roman"/>
          <w:color w:val="000000"/>
          <w:szCs w:val="28"/>
          <w:lang w:eastAsia="ru-RU"/>
        </w:rPr>
        <w:t>Финляндии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других</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странах</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накоплен</w:t>
      </w:r>
      <w:r w:rsidR="00F9267D" w:rsidRPr="00DA16BD">
        <w:rPr>
          <w:rFonts w:eastAsia="Times New Roman"/>
          <w:color w:val="000000"/>
          <w:szCs w:val="28"/>
          <w:lang w:eastAsia="ru-RU"/>
        </w:rPr>
        <w:t xml:space="preserve"> </w:t>
      </w:r>
      <w:r w:rsidRPr="00DA16BD">
        <w:rPr>
          <w:rFonts w:eastAsia="Times New Roman"/>
          <w:color w:val="000000"/>
          <w:szCs w:val="28"/>
          <w:lang w:eastAsia="ru-RU"/>
        </w:rPr>
        <w:t>большой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опыт</w:t>
      </w:r>
      <w:r w:rsidR="00F9267D" w:rsidRPr="00DA16BD">
        <w:rPr>
          <w:rFonts w:eastAsia="Times New Roman"/>
          <w:color w:val="000000"/>
          <w:szCs w:val="28"/>
          <w:lang w:eastAsia="ru-RU"/>
        </w:rPr>
        <w:t xml:space="preserve"> </w:t>
      </w:r>
      <w:r w:rsidRPr="00DA16BD">
        <w:rPr>
          <w:rFonts w:eastAsia="Times New Roman"/>
          <w:color w:val="000000"/>
          <w:szCs w:val="28"/>
          <w:lang w:eastAsia="ru-RU"/>
        </w:rPr>
        <w:t>разработки</w:t>
      </w:r>
      <w:r w:rsidR="00F9267D" w:rsidRPr="00DA16BD">
        <w:rPr>
          <w:rFonts w:eastAsia="Times New Roman"/>
          <w:color w:val="000000"/>
          <w:szCs w:val="28"/>
          <w:lang w:eastAsia="ru-RU"/>
        </w:rPr>
        <w:t xml:space="preserve"> </w:t>
      </w:r>
      <w:r w:rsidRPr="00DA16BD">
        <w:rPr>
          <w:rFonts w:eastAsia="Times New Roman"/>
          <w:color w:val="000000"/>
          <w:szCs w:val="28"/>
          <w:lang w:eastAsia="ru-RU"/>
        </w:rPr>
        <w:t>централизованных</w:t>
      </w:r>
      <w:r w:rsidR="00F9267D" w:rsidRPr="00DA16BD">
        <w:rPr>
          <w:rFonts w:eastAsia="Times New Roman"/>
          <w:color w:val="000000"/>
          <w:szCs w:val="28"/>
          <w:lang w:eastAsia="ru-RU"/>
        </w:rPr>
        <w:t xml:space="preserve"> </w:t>
      </w:r>
      <w:r w:rsidRPr="00DA16BD">
        <w:rPr>
          <w:rFonts w:eastAsia="Times New Roman"/>
          <w:color w:val="000000"/>
          <w:szCs w:val="28"/>
          <w:lang w:eastAsia="ru-RU"/>
        </w:rPr>
        <w:t>станций</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термического</w:t>
      </w:r>
      <w:r w:rsidR="00F9267D" w:rsidRPr="00DA16BD">
        <w:rPr>
          <w:rFonts w:eastAsia="Times New Roman"/>
          <w:color w:val="000000"/>
          <w:szCs w:val="28"/>
          <w:lang w:eastAsia="ru-RU"/>
        </w:rPr>
        <w:t xml:space="preserve"> </w:t>
      </w:r>
      <w:r w:rsidRPr="00DA16BD">
        <w:rPr>
          <w:rFonts w:eastAsia="Times New Roman"/>
          <w:color w:val="000000"/>
          <w:szCs w:val="28"/>
          <w:lang w:eastAsia="ru-RU"/>
        </w:rPr>
        <w:t>обезвреживания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w:t>
      </w:r>
      <w:r w:rsidR="00F9267D" w:rsidRPr="00DA16BD">
        <w:rPr>
          <w:rFonts w:eastAsia="Times New Roman"/>
          <w:color w:val="000000"/>
          <w:szCs w:val="28"/>
          <w:lang w:eastAsia="ru-RU"/>
        </w:rPr>
        <w:t xml:space="preserve"> </w:t>
      </w:r>
      <w:r w:rsidRPr="00DA16BD">
        <w:rPr>
          <w:rFonts w:eastAsia="Times New Roman"/>
          <w:color w:val="000000"/>
          <w:szCs w:val="28"/>
          <w:lang w:eastAsia="ru-RU"/>
        </w:rPr>
        <w:t>барабанными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вращающимися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печами.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В</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настоящее</w:t>
      </w:r>
      <w:r w:rsidR="00F9267D" w:rsidRPr="00DA16BD">
        <w:rPr>
          <w:rFonts w:eastAsia="Times New Roman"/>
          <w:color w:val="000000"/>
          <w:szCs w:val="28"/>
          <w:lang w:eastAsia="ru-RU"/>
        </w:rPr>
        <w:t xml:space="preserve"> </w:t>
      </w:r>
      <w:r w:rsidRPr="00DA16BD">
        <w:rPr>
          <w:rFonts w:eastAsia="Times New Roman"/>
          <w:color w:val="000000"/>
          <w:szCs w:val="28"/>
          <w:lang w:eastAsia="ru-RU"/>
        </w:rPr>
        <w:t>время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за</w:t>
      </w:r>
      <w:r w:rsidR="00F9267D" w:rsidRPr="00DA16BD">
        <w:rPr>
          <w:rFonts w:eastAsia="Times New Roman"/>
          <w:color w:val="000000"/>
          <w:szCs w:val="28"/>
          <w:lang w:eastAsia="ru-RU"/>
        </w:rPr>
        <w:t xml:space="preserve"> </w:t>
      </w:r>
      <w:r w:rsidRPr="00DA16BD">
        <w:rPr>
          <w:rFonts w:eastAsia="Times New Roman"/>
          <w:color w:val="000000"/>
          <w:szCs w:val="28"/>
          <w:lang w:eastAsia="ru-RU"/>
        </w:rPr>
        <w:t>рубежом</w:t>
      </w:r>
      <w:r w:rsidR="00F9267D" w:rsidRPr="00DA16BD">
        <w:rPr>
          <w:rFonts w:eastAsia="Times New Roman"/>
          <w:color w:val="000000"/>
          <w:szCs w:val="28"/>
          <w:lang w:eastAsia="ru-RU"/>
        </w:rPr>
        <w:t xml:space="preserve"> </w:t>
      </w:r>
      <w:r w:rsidRPr="00DA16BD">
        <w:rPr>
          <w:rFonts w:eastAsia="Times New Roman"/>
          <w:color w:val="000000"/>
          <w:szCs w:val="28"/>
          <w:lang w:eastAsia="ru-RU"/>
        </w:rPr>
        <w:t>успешно</w:t>
      </w:r>
      <w:r w:rsidR="00F9267D" w:rsidRPr="00DA16BD">
        <w:rPr>
          <w:rFonts w:eastAsia="Times New Roman"/>
          <w:color w:val="000000"/>
          <w:szCs w:val="28"/>
          <w:lang w:eastAsia="ru-RU"/>
        </w:rPr>
        <w:t xml:space="preserve"> </w:t>
      </w:r>
      <w:r w:rsidRPr="00DA16BD">
        <w:rPr>
          <w:rFonts w:eastAsia="Times New Roman"/>
          <w:color w:val="000000"/>
          <w:szCs w:val="28"/>
          <w:lang w:eastAsia="ru-RU"/>
        </w:rPr>
        <w:t>эксплуатируются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барабанные</w:t>
      </w:r>
      <w:r w:rsidR="00F9267D" w:rsidRPr="00DA16BD">
        <w:rPr>
          <w:rFonts w:eastAsia="Times New Roman"/>
          <w:color w:val="000000"/>
          <w:szCs w:val="28"/>
          <w:lang w:eastAsia="ru-RU"/>
        </w:rPr>
        <w:t xml:space="preserve"> </w:t>
      </w:r>
      <w:r w:rsidRPr="00DA16BD">
        <w:rPr>
          <w:rFonts w:eastAsia="Times New Roman"/>
          <w:color w:val="000000"/>
          <w:szCs w:val="28"/>
          <w:lang w:eastAsia="ru-RU"/>
        </w:rPr>
        <w:t>вращающиеся</w:t>
      </w:r>
      <w:r w:rsidR="00F9267D" w:rsidRPr="00DA16BD">
        <w:rPr>
          <w:rFonts w:eastAsia="Times New Roman"/>
          <w:color w:val="000000"/>
          <w:szCs w:val="28"/>
          <w:lang w:eastAsia="ru-RU"/>
        </w:rPr>
        <w:t xml:space="preserve"> </w:t>
      </w:r>
      <w:r w:rsidRPr="00DA16BD">
        <w:rPr>
          <w:rFonts w:eastAsia="Times New Roman"/>
          <w:color w:val="000000"/>
          <w:szCs w:val="28"/>
          <w:lang w:eastAsia="ru-RU"/>
        </w:rPr>
        <w:t>печи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для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совместного</w:t>
      </w:r>
      <w:r w:rsidR="00F9267D" w:rsidRPr="00DA16BD">
        <w:rPr>
          <w:rFonts w:eastAsia="Times New Roman"/>
          <w:color w:val="000000"/>
          <w:szCs w:val="28"/>
          <w:lang w:eastAsia="ru-RU"/>
        </w:rPr>
        <w:t xml:space="preserve"> </w:t>
      </w:r>
      <w:r w:rsidRPr="00DA16BD">
        <w:rPr>
          <w:rFonts w:eastAsia="Times New Roman"/>
          <w:color w:val="000000"/>
          <w:szCs w:val="28"/>
          <w:lang w:eastAsia="ru-RU"/>
        </w:rPr>
        <w:t>сжигания</w:t>
      </w:r>
      <w:r w:rsidR="00F9267D" w:rsidRPr="00DA16BD">
        <w:rPr>
          <w:rFonts w:eastAsia="Times New Roman"/>
          <w:color w:val="000000"/>
          <w:szCs w:val="28"/>
          <w:lang w:eastAsia="ru-RU"/>
        </w:rPr>
        <w:t xml:space="preserve"> </w:t>
      </w:r>
      <w:r w:rsidRPr="00DA16BD">
        <w:rPr>
          <w:rFonts w:eastAsia="Times New Roman"/>
          <w:color w:val="000000"/>
          <w:szCs w:val="28"/>
          <w:lang w:eastAsia="ru-RU"/>
        </w:rPr>
        <w:t>твердых,</w:t>
      </w:r>
      <w:r w:rsidR="00F9267D" w:rsidRPr="00DA16BD">
        <w:rPr>
          <w:rFonts w:eastAsia="Times New Roman"/>
          <w:color w:val="000000"/>
          <w:szCs w:val="28"/>
          <w:lang w:eastAsia="ru-RU"/>
        </w:rPr>
        <w:t xml:space="preserve"> </w:t>
      </w:r>
      <w:r w:rsidRPr="00DA16BD">
        <w:rPr>
          <w:rFonts w:eastAsia="Times New Roman"/>
          <w:color w:val="000000"/>
          <w:szCs w:val="28"/>
          <w:lang w:eastAsia="ru-RU"/>
        </w:rPr>
        <w:t>пастообразных</w:t>
      </w:r>
      <w:r w:rsidR="00F9267D" w:rsidRPr="00DA16BD">
        <w:rPr>
          <w:rFonts w:eastAsia="Times New Roman"/>
          <w:color w:val="000000"/>
          <w:szCs w:val="28"/>
          <w:lang w:eastAsia="ru-RU"/>
        </w:rPr>
        <w:t xml:space="preserve"> </w:t>
      </w:r>
      <w:r w:rsidRPr="00DA16BD">
        <w:rPr>
          <w:rFonts w:eastAsia="Times New Roman"/>
          <w:color w:val="000000"/>
          <w:szCs w:val="28"/>
          <w:lang w:eastAsia="ru-RU"/>
        </w:rPr>
        <w:t>и</w:t>
      </w:r>
      <w:r w:rsidR="00F9267D" w:rsidRPr="00DA16BD">
        <w:rPr>
          <w:rFonts w:eastAsia="Times New Roman"/>
          <w:color w:val="000000"/>
          <w:szCs w:val="28"/>
          <w:lang w:eastAsia="ru-RU"/>
        </w:rPr>
        <w:t xml:space="preserve"> </w:t>
      </w:r>
      <w:r w:rsidRPr="00DA16BD">
        <w:rPr>
          <w:rFonts w:eastAsia="Times New Roman"/>
          <w:color w:val="000000"/>
          <w:szCs w:val="28"/>
          <w:lang w:eastAsia="ru-RU"/>
        </w:rPr>
        <w:t>жидких</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отходов</w:t>
      </w:r>
      <w:r w:rsidR="00F9267D" w:rsidRPr="00DA16BD">
        <w:rPr>
          <w:rFonts w:eastAsia="Times New Roman"/>
          <w:color w:val="000000"/>
          <w:szCs w:val="28"/>
          <w:lang w:eastAsia="ru-RU"/>
        </w:rPr>
        <w:t xml:space="preserve"> </w:t>
      </w:r>
      <w:r w:rsidRPr="00DA16BD">
        <w:rPr>
          <w:rFonts w:eastAsia="Times New Roman"/>
          <w:color w:val="000000"/>
          <w:szCs w:val="28"/>
          <w:lang w:eastAsia="ru-RU"/>
        </w:rPr>
        <w:t>с</w:t>
      </w:r>
      <w:r w:rsidR="00F9267D" w:rsidRPr="00DA16BD">
        <w:rPr>
          <w:rFonts w:eastAsia="Times New Roman"/>
          <w:color w:val="000000"/>
          <w:szCs w:val="28"/>
          <w:lang w:eastAsia="ru-RU"/>
        </w:rPr>
        <w:t xml:space="preserve"> </w:t>
      </w:r>
      <w:r w:rsidRPr="00DA16BD">
        <w:rPr>
          <w:rFonts w:eastAsia="Times New Roman"/>
          <w:color w:val="000000"/>
          <w:szCs w:val="28"/>
          <w:lang w:eastAsia="ru-RU"/>
        </w:rPr>
        <w:t>агрегатной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нагрузкой</w:t>
      </w:r>
      <w:r w:rsidR="00F9267D" w:rsidRPr="00DA16BD">
        <w:rPr>
          <w:rFonts w:eastAsia="Times New Roman"/>
          <w:color w:val="000000"/>
          <w:szCs w:val="28"/>
          <w:lang w:eastAsia="ru-RU"/>
        </w:rPr>
        <w:t xml:space="preserve"> </w:t>
      </w:r>
      <w:r w:rsidRPr="00DA16BD">
        <w:rPr>
          <w:rFonts w:eastAsia="Times New Roman"/>
          <w:color w:val="000000"/>
          <w:szCs w:val="28"/>
          <w:lang w:eastAsia="ru-RU"/>
        </w:rPr>
        <w:t>от</w:t>
      </w:r>
      <w:r w:rsidR="00F9267D" w:rsidRPr="00DA16BD">
        <w:rPr>
          <w:rFonts w:eastAsia="Times New Roman"/>
          <w:color w:val="000000"/>
          <w:szCs w:val="28"/>
          <w:lang w:eastAsia="ru-RU"/>
        </w:rPr>
        <w:t xml:space="preserve"> </w:t>
      </w:r>
      <w:r w:rsidRPr="00DA16BD">
        <w:rPr>
          <w:rFonts w:eastAsia="Times New Roman"/>
          <w:color w:val="000000"/>
          <w:szCs w:val="28"/>
          <w:lang w:eastAsia="ru-RU"/>
        </w:rPr>
        <w:t>2</w:t>
      </w:r>
      <w:r w:rsidR="00F9267D" w:rsidRPr="00DA16BD">
        <w:rPr>
          <w:rFonts w:eastAsia="Times New Roman"/>
          <w:color w:val="000000"/>
          <w:szCs w:val="28"/>
          <w:lang w:eastAsia="ru-RU"/>
        </w:rPr>
        <w:t xml:space="preserve"> </w:t>
      </w:r>
      <w:r w:rsidRPr="00DA16BD">
        <w:rPr>
          <w:rFonts w:eastAsia="Times New Roman"/>
          <w:color w:val="000000"/>
          <w:szCs w:val="28"/>
          <w:lang w:eastAsia="ru-RU"/>
        </w:rPr>
        <w:t>до</w:t>
      </w:r>
      <w:r w:rsidR="00F9267D" w:rsidRPr="00DA16BD">
        <w:rPr>
          <w:rFonts w:eastAsia="Times New Roman"/>
          <w:color w:val="000000"/>
          <w:szCs w:val="28"/>
          <w:lang w:eastAsia="ru-RU"/>
        </w:rPr>
        <w:t xml:space="preserve"> </w:t>
      </w:r>
      <w:r w:rsidRPr="00DA16BD">
        <w:rPr>
          <w:rFonts w:eastAsia="Times New Roman"/>
          <w:color w:val="000000"/>
          <w:szCs w:val="28"/>
          <w:lang w:eastAsia="ru-RU"/>
        </w:rPr>
        <w:t>6</w:t>
      </w:r>
      <w:r w:rsidR="00F9267D" w:rsidRPr="00DA16BD">
        <w:rPr>
          <w:rFonts w:eastAsia="Times New Roman"/>
          <w:color w:val="000000"/>
          <w:szCs w:val="28"/>
          <w:lang w:eastAsia="ru-RU"/>
        </w:rPr>
        <w:t xml:space="preserve"> </w:t>
      </w:r>
      <w:r w:rsidRPr="00DA16BD">
        <w:rPr>
          <w:rFonts w:eastAsia="Times New Roman"/>
          <w:color w:val="000000"/>
          <w:szCs w:val="28"/>
          <w:lang w:eastAsia="ru-RU"/>
        </w:rPr>
        <w:t>т/ч</w:t>
      </w:r>
      <w:r w:rsidR="00F9267D" w:rsidRPr="00DA16BD">
        <w:rPr>
          <w:rFonts w:eastAsia="Times New Roman"/>
          <w:color w:val="000000"/>
          <w:szCs w:val="28"/>
          <w:lang w:eastAsia="ru-RU"/>
        </w:rPr>
        <w:t xml:space="preserve"> </w:t>
      </w:r>
      <w:r w:rsidRPr="00DA16BD">
        <w:rPr>
          <w:rFonts w:eastAsia="Times New Roman"/>
          <w:color w:val="000000"/>
          <w:szCs w:val="28"/>
          <w:lang w:eastAsia="ru-RU"/>
        </w:rPr>
        <w:t>[1</w:t>
      </w:r>
      <w:r w:rsidR="009312E6">
        <w:rPr>
          <w:rFonts w:eastAsia="Times New Roman"/>
          <w:color w:val="000000"/>
          <w:szCs w:val="28"/>
          <w:lang w:val="kk-KZ" w:eastAsia="ru-RU"/>
        </w:rPr>
        <w:t>3</w:t>
      </w:r>
      <w:r w:rsidR="00677872">
        <w:rPr>
          <w:rFonts w:eastAsia="Times New Roman"/>
          <w:color w:val="000000"/>
          <w:szCs w:val="28"/>
          <w:lang w:val="kk-KZ" w:eastAsia="ru-RU"/>
        </w:rPr>
        <w:t>5</w:t>
      </w:r>
      <w:r w:rsidRPr="00DA16BD">
        <w:rPr>
          <w:rFonts w:eastAsia="Times New Roman"/>
          <w:color w:val="000000"/>
          <w:szCs w:val="28"/>
          <w:lang w:eastAsia="ru-RU"/>
        </w:rPr>
        <w:t>].</w:t>
      </w:r>
    </w:p>
    <w:p w:rsidR="00981B4D" w:rsidRPr="00DA16BD" w:rsidRDefault="00981B4D" w:rsidP="00DA16BD">
      <w:pPr>
        <w:rPr>
          <w:rFonts w:eastAsia="TimesNewRomanPSMT"/>
          <w:szCs w:val="28"/>
          <w:lang w:eastAsia="ru-RU"/>
        </w:rPr>
      </w:pPr>
      <w:r w:rsidRPr="00DA16BD">
        <w:rPr>
          <w:rFonts w:eastAsia="TimesNewRomanPSMT"/>
          <w:szCs w:val="28"/>
          <w:lang w:eastAsia="ru-RU"/>
        </w:rPr>
        <w:t>Также</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сжигании</w:t>
      </w:r>
      <w:r w:rsidR="00F9267D" w:rsidRPr="00DA16BD">
        <w:rPr>
          <w:rFonts w:eastAsia="TimesNewRomanPSMT"/>
          <w:szCs w:val="28"/>
          <w:lang w:eastAsia="ru-RU"/>
        </w:rPr>
        <w:t xml:space="preserve"> </w:t>
      </w:r>
      <w:r w:rsidRPr="00DA16BD">
        <w:rPr>
          <w:rFonts w:eastAsia="TimesNewRomanPSMT"/>
          <w:szCs w:val="28"/>
          <w:lang w:eastAsia="ru-RU"/>
        </w:rPr>
        <w:t>нефтешлама</w:t>
      </w:r>
      <w:r w:rsidR="00F9267D" w:rsidRPr="00DA16BD">
        <w:rPr>
          <w:rFonts w:eastAsia="TimesNewRomanPSMT"/>
          <w:szCs w:val="28"/>
          <w:lang w:eastAsia="ru-RU"/>
        </w:rPr>
        <w:t xml:space="preserve"> </w:t>
      </w:r>
      <w:r w:rsidRPr="00DA16BD">
        <w:rPr>
          <w:rFonts w:eastAsia="TimesNewRomanPSMT"/>
          <w:szCs w:val="28"/>
          <w:lang w:eastAsia="ru-RU"/>
        </w:rPr>
        <w:t>используются</w:t>
      </w:r>
      <w:r w:rsidR="00F9267D" w:rsidRPr="00DA16BD">
        <w:rPr>
          <w:rFonts w:eastAsia="TimesNewRomanPSMT"/>
          <w:szCs w:val="28"/>
          <w:lang w:eastAsia="ru-RU"/>
        </w:rPr>
        <w:t xml:space="preserve"> </w:t>
      </w:r>
      <w:r w:rsidRPr="00DA16BD">
        <w:rPr>
          <w:rFonts w:eastAsia="TimesNewRomanPSMT"/>
          <w:szCs w:val="28"/>
          <w:lang w:eastAsia="ru-RU"/>
        </w:rPr>
        <w:t>шахтные</w:t>
      </w:r>
      <w:r w:rsidR="00F9267D" w:rsidRPr="00DA16BD">
        <w:rPr>
          <w:rFonts w:eastAsia="TimesNewRomanPSMT"/>
          <w:szCs w:val="28"/>
          <w:lang w:eastAsia="ru-RU"/>
        </w:rPr>
        <w:t xml:space="preserve"> </w:t>
      </w:r>
      <w:r w:rsidRPr="00DA16BD">
        <w:rPr>
          <w:rFonts w:eastAsia="TimesNewRomanPSMT"/>
          <w:szCs w:val="28"/>
          <w:lang w:eastAsia="ru-RU"/>
        </w:rPr>
        <w:t>печи,</w:t>
      </w:r>
      <w:r w:rsidR="00F9267D" w:rsidRPr="00DA16BD">
        <w:rPr>
          <w:rFonts w:eastAsia="TimesNewRomanPSMT"/>
          <w:szCs w:val="28"/>
          <w:lang w:eastAsia="ru-RU"/>
        </w:rPr>
        <w:t xml:space="preserve"> </w:t>
      </w:r>
      <w:r w:rsidRPr="00DA16BD">
        <w:rPr>
          <w:rFonts w:eastAsia="TimesNewRomanPSMT"/>
          <w:szCs w:val="28"/>
          <w:lang w:eastAsia="ru-RU"/>
        </w:rPr>
        <w:t>печи</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жидкой</w:t>
      </w:r>
      <w:r w:rsidR="00F9267D" w:rsidRPr="00DA16BD">
        <w:rPr>
          <w:rFonts w:eastAsia="TimesNewRomanPSMT"/>
          <w:szCs w:val="28"/>
          <w:lang w:eastAsia="ru-RU"/>
        </w:rPr>
        <w:t xml:space="preserve"> </w:t>
      </w:r>
      <w:r w:rsidRPr="00DA16BD">
        <w:rPr>
          <w:rFonts w:eastAsia="TimesNewRomanPSMT"/>
          <w:szCs w:val="28"/>
          <w:lang w:eastAsia="ru-RU"/>
        </w:rPr>
        <w:t>ванной</w:t>
      </w:r>
      <w:r w:rsidR="00F9267D" w:rsidRPr="00DA16BD">
        <w:rPr>
          <w:rFonts w:eastAsia="TimesNewRomanPSMT"/>
          <w:szCs w:val="28"/>
          <w:lang w:eastAsia="ru-RU"/>
        </w:rPr>
        <w:t xml:space="preserve"> </w:t>
      </w:r>
      <w:r w:rsidRPr="00DA16BD">
        <w:rPr>
          <w:rFonts w:eastAsia="TimesNewRomanPSMT"/>
          <w:szCs w:val="28"/>
          <w:lang w:eastAsia="ru-RU"/>
        </w:rPr>
        <w:t>расплава,</w:t>
      </w:r>
      <w:r w:rsidR="00F9267D" w:rsidRPr="00DA16BD">
        <w:rPr>
          <w:rFonts w:eastAsia="TimesNewRomanPSMT"/>
          <w:szCs w:val="28"/>
          <w:lang w:eastAsia="ru-RU"/>
        </w:rPr>
        <w:t xml:space="preserve"> </w:t>
      </w:r>
      <w:r w:rsidRPr="00DA16BD">
        <w:rPr>
          <w:rFonts w:eastAsia="TimesNewRomanPSMT"/>
          <w:szCs w:val="28"/>
          <w:lang w:eastAsia="ru-RU"/>
        </w:rPr>
        <w:t>реакторы</w:t>
      </w:r>
      <w:r w:rsidR="00F9267D" w:rsidRPr="00DA16BD">
        <w:rPr>
          <w:rFonts w:eastAsia="TimesNewRomanPSMT"/>
          <w:szCs w:val="28"/>
          <w:lang w:eastAsia="ru-RU"/>
        </w:rPr>
        <w:t xml:space="preserve"> </w:t>
      </w:r>
      <w:r w:rsidRPr="00DA16BD">
        <w:rPr>
          <w:rFonts w:eastAsia="TimesNewRomanPSMT"/>
          <w:szCs w:val="28"/>
          <w:lang w:eastAsia="ru-RU"/>
        </w:rPr>
        <w:t>кипящего</w:t>
      </w:r>
      <w:r w:rsidR="00F9267D" w:rsidRPr="00DA16BD">
        <w:rPr>
          <w:rFonts w:eastAsia="TimesNewRomanPSMT"/>
          <w:szCs w:val="28"/>
          <w:lang w:eastAsia="ru-RU"/>
        </w:rPr>
        <w:t xml:space="preserve"> </w:t>
      </w:r>
      <w:r w:rsidRPr="00DA16BD">
        <w:rPr>
          <w:rFonts w:eastAsia="TimesNewRomanPSMT"/>
          <w:szCs w:val="28"/>
          <w:lang w:eastAsia="ru-RU"/>
        </w:rPr>
        <w:t>слоя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циклонные</w:t>
      </w:r>
      <w:r w:rsidR="00F9267D" w:rsidRPr="00DA16BD">
        <w:rPr>
          <w:rFonts w:eastAsia="TimesNewRomanPSMT"/>
          <w:szCs w:val="28"/>
          <w:lang w:eastAsia="ru-RU"/>
        </w:rPr>
        <w:t xml:space="preserve"> </w:t>
      </w:r>
      <w:r w:rsidRPr="00DA16BD">
        <w:rPr>
          <w:rFonts w:eastAsia="TimesNewRomanPSMT"/>
          <w:szCs w:val="28"/>
          <w:lang w:eastAsia="ru-RU"/>
        </w:rPr>
        <w:t>реакторы.</w:t>
      </w:r>
      <w:r w:rsidR="00F9267D" w:rsidRPr="00DA16BD">
        <w:rPr>
          <w:rFonts w:eastAsia="TimesNewRomanPSMT"/>
          <w:szCs w:val="28"/>
          <w:lang w:eastAsia="ru-RU"/>
        </w:rPr>
        <w:t xml:space="preserve"> </w:t>
      </w:r>
      <w:r w:rsidRPr="00DA16BD">
        <w:rPr>
          <w:rFonts w:eastAsia="TimesNewRomanPSMT"/>
          <w:szCs w:val="28"/>
          <w:lang w:eastAsia="ru-RU"/>
        </w:rPr>
        <w:t>Последние</w:t>
      </w:r>
      <w:r w:rsidR="00F9267D" w:rsidRPr="00DA16BD">
        <w:rPr>
          <w:rFonts w:eastAsia="TimesNewRomanPSMT"/>
          <w:szCs w:val="28"/>
          <w:lang w:eastAsia="ru-RU"/>
        </w:rPr>
        <w:t xml:space="preserve"> </w:t>
      </w:r>
      <w:r w:rsidRPr="00DA16BD">
        <w:rPr>
          <w:rFonts w:eastAsia="TimesNewRomanPSMT"/>
          <w:szCs w:val="28"/>
          <w:lang w:eastAsia="ru-RU"/>
        </w:rPr>
        <w:t>являются</w:t>
      </w:r>
      <w:r w:rsidR="00F9267D" w:rsidRPr="00DA16BD">
        <w:rPr>
          <w:rFonts w:eastAsia="TimesNewRomanPSMT"/>
          <w:szCs w:val="28"/>
          <w:lang w:eastAsia="ru-RU"/>
        </w:rPr>
        <w:t xml:space="preserve"> </w:t>
      </w:r>
      <w:r w:rsidRPr="00DA16BD">
        <w:rPr>
          <w:rFonts w:eastAsia="TimesNewRomanPSMT"/>
          <w:szCs w:val="28"/>
          <w:lang w:eastAsia="ru-RU"/>
        </w:rPr>
        <w:t>экологически</w:t>
      </w:r>
      <w:r w:rsidR="00F9267D" w:rsidRPr="00DA16BD">
        <w:rPr>
          <w:rFonts w:eastAsia="TimesNewRomanPSMT"/>
          <w:szCs w:val="28"/>
          <w:lang w:eastAsia="ru-RU"/>
        </w:rPr>
        <w:t xml:space="preserve"> </w:t>
      </w:r>
      <w:r w:rsidRPr="00DA16BD">
        <w:rPr>
          <w:rFonts w:eastAsia="TimesNewRomanPSMT"/>
          <w:szCs w:val="28"/>
          <w:lang w:eastAsia="ru-RU"/>
        </w:rPr>
        <w:t>эффективными</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надежными</w:t>
      </w:r>
      <w:r w:rsidR="00F9267D" w:rsidRPr="00DA16BD">
        <w:rPr>
          <w:rFonts w:eastAsia="TimesNewRomanPSMT"/>
          <w:szCs w:val="28"/>
          <w:lang w:eastAsia="ru-RU"/>
        </w:rPr>
        <w:t xml:space="preserve"> </w:t>
      </w:r>
      <w:r w:rsidRPr="00DA16BD">
        <w:rPr>
          <w:rFonts w:eastAsia="TimesNewRomanPSMT"/>
          <w:szCs w:val="28"/>
          <w:lang w:eastAsia="ru-RU"/>
        </w:rPr>
        <w:t>устройствами</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термического</w:t>
      </w:r>
      <w:r w:rsidR="00F9267D" w:rsidRPr="00DA16BD">
        <w:rPr>
          <w:rFonts w:eastAsia="TimesNewRomanPSMT"/>
          <w:szCs w:val="28"/>
          <w:lang w:eastAsia="ru-RU"/>
        </w:rPr>
        <w:t xml:space="preserve"> </w:t>
      </w:r>
      <w:r w:rsidRPr="00DA16BD">
        <w:rPr>
          <w:rFonts w:eastAsia="TimesNewRomanPSMT"/>
          <w:szCs w:val="28"/>
          <w:lang w:eastAsia="ru-RU"/>
        </w:rPr>
        <w:t>обезвреживания</w:t>
      </w:r>
      <w:r w:rsidR="00F9267D" w:rsidRPr="00DA16BD">
        <w:rPr>
          <w:rFonts w:eastAsia="TimesNewRomanPSMT"/>
          <w:szCs w:val="28"/>
          <w:lang w:eastAsia="ru-RU"/>
        </w:rPr>
        <w:t xml:space="preserve"> </w:t>
      </w:r>
      <w:r w:rsidRPr="00DA16BD">
        <w:rPr>
          <w:rFonts w:eastAsia="TimesNewRomanPSMT"/>
          <w:szCs w:val="28"/>
          <w:lang w:eastAsia="ru-RU"/>
        </w:rPr>
        <w:t>органических</w:t>
      </w:r>
      <w:r w:rsidR="00F9267D" w:rsidRPr="00DA16BD">
        <w:rPr>
          <w:rFonts w:eastAsia="TimesNewRomanPSMT"/>
          <w:szCs w:val="28"/>
          <w:lang w:eastAsia="ru-RU"/>
        </w:rPr>
        <w:t xml:space="preserve"> </w:t>
      </w:r>
      <w:r w:rsidRPr="00DA16BD">
        <w:rPr>
          <w:rFonts w:eastAsia="TimesNewRomanPSMT"/>
          <w:szCs w:val="28"/>
          <w:lang w:eastAsia="ru-RU"/>
        </w:rPr>
        <w:t>отходов.</w:t>
      </w:r>
      <w:r w:rsidR="00F9267D" w:rsidRPr="00DA16BD">
        <w:rPr>
          <w:rFonts w:eastAsia="TimesNewRomanPSMT"/>
          <w:szCs w:val="28"/>
          <w:lang w:eastAsia="ru-RU"/>
        </w:rPr>
        <w:t xml:space="preserve"> </w:t>
      </w:r>
      <w:r w:rsidRPr="00DA16BD">
        <w:rPr>
          <w:rFonts w:eastAsia="TimesNewRomanPSMT"/>
          <w:szCs w:val="28"/>
          <w:lang w:eastAsia="ru-RU"/>
        </w:rPr>
        <w:t>Высокие</w:t>
      </w:r>
      <w:r w:rsidR="00F9267D" w:rsidRPr="00DA16BD">
        <w:rPr>
          <w:rFonts w:eastAsia="TimesNewRomanPSMT"/>
          <w:szCs w:val="28"/>
          <w:lang w:eastAsia="ru-RU"/>
        </w:rPr>
        <w:t xml:space="preserve"> </w:t>
      </w:r>
      <w:r w:rsidRPr="00DA16BD">
        <w:rPr>
          <w:rFonts w:eastAsia="TimesNewRomanPSMT"/>
          <w:szCs w:val="28"/>
          <w:lang w:eastAsia="ru-RU"/>
        </w:rPr>
        <w:t>удельные</w:t>
      </w:r>
      <w:r w:rsidR="00F9267D" w:rsidRPr="00DA16BD">
        <w:rPr>
          <w:rFonts w:eastAsia="TimesNewRomanPSMT"/>
          <w:szCs w:val="28"/>
          <w:lang w:eastAsia="ru-RU"/>
        </w:rPr>
        <w:t xml:space="preserve"> </w:t>
      </w:r>
      <w:r w:rsidRPr="00DA16BD">
        <w:rPr>
          <w:rFonts w:eastAsia="TimesNewRomanPSMT"/>
          <w:szCs w:val="28"/>
          <w:lang w:eastAsia="ru-RU"/>
        </w:rPr>
        <w:t>массовые</w:t>
      </w:r>
      <w:r w:rsidR="00F9267D" w:rsidRPr="00DA16BD">
        <w:rPr>
          <w:rFonts w:eastAsia="TimesNewRomanPSMT"/>
          <w:szCs w:val="28"/>
          <w:lang w:eastAsia="ru-RU"/>
        </w:rPr>
        <w:t xml:space="preserve"> </w:t>
      </w:r>
      <w:r w:rsidRPr="00DA16BD">
        <w:rPr>
          <w:rFonts w:eastAsia="TimesNewRomanPSMT"/>
          <w:szCs w:val="28"/>
          <w:lang w:eastAsia="ru-RU"/>
        </w:rPr>
        <w:t>нагрузки</w:t>
      </w:r>
      <w:r w:rsidR="00F9267D" w:rsidRPr="00DA16BD">
        <w:rPr>
          <w:rFonts w:eastAsia="TimesNewRomanPSMT"/>
          <w:szCs w:val="28"/>
          <w:lang w:eastAsia="ru-RU"/>
        </w:rPr>
        <w:t xml:space="preserve"> </w:t>
      </w:r>
      <w:r w:rsidRPr="00DA16BD">
        <w:rPr>
          <w:rFonts w:eastAsia="TimesNewRomanPSMT"/>
          <w:szCs w:val="28"/>
          <w:lang w:eastAsia="ru-RU"/>
        </w:rPr>
        <w:t>циклонных</w:t>
      </w:r>
      <w:r w:rsidR="00F9267D" w:rsidRPr="00DA16BD">
        <w:rPr>
          <w:rFonts w:eastAsia="TimesNewRomanPSMT"/>
          <w:szCs w:val="28"/>
          <w:lang w:eastAsia="ru-RU"/>
        </w:rPr>
        <w:t xml:space="preserve"> </w:t>
      </w:r>
      <w:r w:rsidRPr="00DA16BD">
        <w:rPr>
          <w:rFonts w:eastAsia="TimesNewRomanPSMT"/>
          <w:szCs w:val="28"/>
          <w:lang w:eastAsia="ru-RU"/>
        </w:rPr>
        <w:t>реакторов</w:t>
      </w:r>
      <w:r w:rsidR="00F9267D" w:rsidRPr="00DA16BD">
        <w:rPr>
          <w:rFonts w:eastAsia="TimesNewRomanPSMT"/>
          <w:szCs w:val="28"/>
          <w:lang w:eastAsia="ru-RU"/>
        </w:rPr>
        <w:t xml:space="preserve"> </w:t>
      </w:r>
      <w:r w:rsidRPr="00DA16BD">
        <w:rPr>
          <w:rFonts w:eastAsia="TimesNewRomanPSMT"/>
          <w:szCs w:val="28"/>
          <w:lang w:eastAsia="ru-RU"/>
        </w:rPr>
        <w:t>обусловлены</w:t>
      </w:r>
      <w:r w:rsidR="00F9267D" w:rsidRPr="00DA16BD">
        <w:rPr>
          <w:rFonts w:eastAsia="TimesNewRomanPSMT"/>
          <w:szCs w:val="28"/>
          <w:lang w:eastAsia="ru-RU"/>
        </w:rPr>
        <w:t xml:space="preserve"> </w:t>
      </w:r>
      <w:r w:rsidRPr="00DA16BD">
        <w:rPr>
          <w:rFonts w:eastAsia="TimesNewRomanPSMT"/>
          <w:szCs w:val="28"/>
          <w:lang w:eastAsia="ru-RU"/>
        </w:rPr>
        <w:t>помимо</w:t>
      </w:r>
      <w:r w:rsidR="00F9267D" w:rsidRPr="00DA16BD">
        <w:rPr>
          <w:rFonts w:eastAsia="TimesNewRomanPSMT"/>
          <w:szCs w:val="28"/>
          <w:lang w:eastAsia="ru-RU"/>
        </w:rPr>
        <w:t xml:space="preserve"> </w:t>
      </w:r>
      <w:r w:rsidRPr="00DA16BD">
        <w:rPr>
          <w:rFonts w:eastAsia="TimesNewRomanPSMT"/>
          <w:szCs w:val="28"/>
          <w:lang w:eastAsia="ru-RU"/>
        </w:rPr>
        <w:t>особой</w:t>
      </w:r>
      <w:r w:rsidR="00F9267D" w:rsidRPr="00DA16BD">
        <w:rPr>
          <w:rFonts w:eastAsia="TimesNewRomanPSMT"/>
          <w:szCs w:val="28"/>
          <w:lang w:eastAsia="ru-RU"/>
        </w:rPr>
        <w:t xml:space="preserve"> </w:t>
      </w:r>
      <w:r w:rsidRPr="00DA16BD">
        <w:rPr>
          <w:rFonts w:eastAsia="TimesNewRomanPSMT"/>
          <w:szCs w:val="28"/>
          <w:lang w:eastAsia="ru-RU"/>
        </w:rPr>
        <w:t>аэродинамической</w:t>
      </w:r>
      <w:r w:rsidR="00F9267D" w:rsidRPr="00DA16BD">
        <w:rPr>
          <w:rFonts w:eastAsia="TimesNewRomanPSMT"/>
          <w:szCs w:val="28"/>
          <w:lang w:eastAsia="ru-RU"/>
        </w:rPr>
        <w:t xml:space="preserve"> </w:t>
      </w:r>
      <w:r w:rsidRPr="00DA16BD">
        <w:rPr>
          <w:rFonts w:eastAsia="TimesNewRomanPSMT"/>
          <w:szCs w:val="28"/>
          <w:lang w:eastAsia="ru-RU"/>
        </w:rPr>
        <w:t>структуры</w:t>
      </w:r>
      <w:r w:rsidR="00F9267D" w:rsidRPr="00DA16BD">
        <w:rPr>
          <w:rFonts w:eastAsia="TimesNewRomanPSMT"/>
          <w:szCs w:val="28"/>
          <w:lang w:eastAsia="ru-RU"/>
        </w:rPr>
        <w:t xml:space="preserve"> </w:t>
      </w:r>
      <w:r w:rsidRPr="00DA16BD">
        <w:rPr>
          <w:rFonts w:eastAsia="TimesNewRomanPSMT"/>
          <w:szCs w:val="28"/>
          <w:lang w:eastAsia="ru-RU"/>
        </w:rPr>
        <w:t>газового</w:t>
      </w:r>
      <w:r w:rsidR="00F9267D" w:rsidRPr="00DA16BD">
        <w:rPr>
          <w:rFonts w:eastAsia="TimesNewRomanPSMT"/>
          <w:szCs w:val="28"/>
          <w:lang w:eastAsia="ru-RU"/>
        </w:rPr>
        <w:t xml:space="preserve"> </w:t>
      </w:r>
      <w:r w:rsidRPr="00DA16BD">
        <w:rPr>
          <w:rFonts w:eastAsia="TimesNewRomanPSMT"/>
          <w:szCs w:val="28"/>
          <w:lang w:eastAsia="ru-RU"/>
        </w:rPr>
        <w:t>потока</w:t>
      </w:r>
      <w:r w:rsidR="00F9267D" w:rsidRPr="00DA16BD">
        <w:rPr>
          <w:rFonts w:eastAsia="TimesNewRomanPSMT"/>
          <w:szCs w:val="28"/>
          <w:lang w:eastAsia="ru-RU"/>
        </w:rPr>
        <w:t xml:space="preserve"> </w:t>
      </w:r>
      <w:r w:rsidRPr="00DA16BD">
        <w:rPr>
          <w:rFonts w:eastAsia="TimesNewRomanPSMT"/>
          <w:szCs w:val="28"/>
          <w:lang w:eastAsia="ru-RU"/>
        </w:rPr>
        <w:t>тонким</w:t>
      </w:r>
      <w:r w:rsidR="00F9267D" w:rsidRPr="00DA16BD">
        <w:rPr>
          <w:rFonts w:eastAsia="TimesNewRomanPSMT"/>
          <w:szCs w:val="28"/>
          <w:lang w:eastAsia="ru-RU"/>
        </w:rPr>
        <w:t xml:space="preserve"> </w:t>
      </w:r>
      <w:r w:rsidRPr="00DA16BD">
        <w:rPr>
          <w:rFonts w:eastAsia="TimesNewRomanPSMT"/>
          <w:szCs w:val="28"/>
          <w:lang w:eastAsia="ru-RU"/>
        </w:rPr>
        <w:t>диспергированием</w:t>
      </w:r>
      <w:r w:rsidR="00F9267D" w:rsidRPr="00DA16BD">
        <w:rPr>
          <w:rFonts w:eastAsia="TimesNewRomanPSMT"/>
          <w:szCs w:val="28"/>
          <w:lang w:eastAsia="ru-RU"/>
        </w:rPr>
        <w:t xml:space="preserve"> </w:t>
      </w:r>
      <w:r w:rsidRPr="00DA16BD">
        <w:rPr>
          <w:rFonts w:eastAsia="TimesNewRomanPSMT"/>
          <w:szCs w:val="28"/>
          <w:lang w:eastAsia="ru-RU"/>
        </w:rPr>
        <w:t>отходов</w:t>
      </w:r>
      <w:r w:rsidR="00F9267D" w:rsidRPr="00DA16BD">
        <w:rPr>
          <w:rFonts w:eastAsia="TimesNewRomanPSMT"/>
          <w:szCs w:val="28"/>
          <w:lang w:eastAsia="ru-RU"/>
        </w:rPr>
        <w:t xml:space="preserve"> </w:t>
      </w:r>
      <w:r w:rsidRPr="00DA16BD">
        <w:rPr>
          <w:rFonts w:eastAsia="TimesNewRomanPSMT"/>
          <w:szCs w:val="28"/>
          <w:lang w:eastAsia="ru-RU"/>
        </w:rPr>
        <w:t>специальным</w:t>
      </w:r>
      <w:r w:rsidR="00F9267D" w:rsidRPr="00DA16BD">
        <w:rPr>
          <w:rFonts w:eastAsia="TimesNewRomanPSMT"/>
          <w:szCs w:val="28"/>
          <w:lang w:eastAsia="ru-RU"/>
        </w:rPr>
        <w:t xml:space="preserve"> </w:t>
      </w:r>
      <w:r w:rsidRPr="00DA16BD">
        <w:rPr>
          <w:rFonts w:eastAsia="TimesNewRomanPSMT"/>
          <w:szCs w:val="28"/>
          <w:lang w:eastAsia="ru-RU"/>
        </w:rPr>
        <w:t>распылителем</w:t>
      </w:r>
      <w:r w:rsidR="00F9267D" w:rsidRPr="00DA16BD">
        <w:rPr>
          <w:rFonts w:eastAsia="TimesNewRomanPSMT"/>
          <w:szCs w:val="28"/>
          <w:lang w:eastAsia="ru-RU"/>
        </w:rPr>
        <w:t xml:space="preserve"> </w:t>
      </w:r>
      <w:r w:rsidRPr="00DA16BD">
        <w:rPr>
          <w:rFonts w:eastAsia="TimesNewRomanPSMT"/>
          <w:szCs w:val="28"/>
          <w:lang w:eastAsia="ru-RU"/>
        </w:rPr>
        <w:t>или</w:t>
      </w:r>
      <w:r w:rsidR="00F9267D" w:rsidRPr="00DA16BD">
        <w:rPr>
          <w:rFonts w:eastAsia="TimesNewRomanPSMT"/>
          <w:szCs w:val="28"/>
          <w:lang w:eastAsia="ru-RU"/>
        </w:rPr>
        <w:t xml:space="preserve"> </w:t>
      </w:r>
      <w:r w:rsidRPr="00DA16BD">
        <w:rPr>
          <w:rFonts w:eastAsia="TimesNewRomanPSMT"/>
          <w:szCs w:val="28"/>
          <w:lang w:eastAsia="ru-RU"/>
        </w:rPr>
        <w:t>непосредственно</w:t>
      </w:r>
      <w:r w:rsidR="00F9267D" w:rsidRPr="00DA16BD">
        <w:rPr>
          <w:rFonts w:eastAsia="TimesNewRomanPSMT"/>
          <w:szCs w:val="28"/>
          <w:lang w:eastAsia="ru-RU"/>
        </w:rPr>
        <w:t xml:space="preserve"> </w:t>
      </w:r>
      <w:r w:rsidRPr="00DA16BD">
        <w:rPr>
          <w:rFonts w:eastAsia="TimesNewRomanPSMT"/>
          <w:szCs w:val="28"/>
          <w:lang w:eastAsia="ru-RU"/>
        </w:rPr>
        <w:t>скоростным</w:t>
      </w:r>
      <w:r w:rsidR="00F9267D" w:rsidRPr="00DA16BD">
        <w:rPr>
          <w:rFonts w:eastAsia="TimesNewRomanPSMT"/>
          <w:szCs w:val="28"/>
          <w:lang w:eastAsia="ru-RU"/>
        </w:rPr>
        <w:t xml:space="preserve"> </w:t>
      </w:r>
      <w:r w:rsidRPr="00DA16BD">
        <w:rPr>
          <w:rFonts w:eastAsia="TimesNewRomanPSMT"/>
          <w:szCs w:val="28"/>
          <w:lang w:eastAsia="ru-RU"/>
        </w:rPr>
        <w:t>потоком</w:t>
      </w:r>
      <w:r w:rsidR="00F9267D" w:rsidRPr="00DA16BD">
        <w:rPr>
          <w:rFonts w:eastAsia="TimesNewRomanPSMT"/>
          <w:szCs w:val="28"/>
          <w:lang w:eastAsia="ru-RU"/>
        </w:rPr>
        <w:t xml:space="preserve"> </w:t>
      </w:r>
      <w:r w:rsidRPr="00DA16BD">
        <w:rPr>
          <w:rFonts w:eastAsia="TimesNewRomanPSMT"/>
          <w:szCs w:val="28"/>
          <w:lang w:eastAsia="ru-RU"/>
        </w:rPr>
        <w:t>газов</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объеме</w:t>
      </w:r>
      <w:r w:rsidR="00F9267D" w:rsidRPr="00DA16BD">
        <w:rPr>
          <w:rFonts w:eastAsia="TimesNewRomanPSMT"/>
          <w:szCs w:val="28"/>
          <w:lang w:eastAsia="ru-RU"/>
        </w:rPr>
        <w:t xml:space="preserve"> </w:t>
      </w:r>
      <w:r w:rsidRPr="00DA16BD">
        <w:rPr>
          <w:rFonts w:eastAsia="TimesNewRomanPSMT"/>
          <w:szCs w:val="28"/>
          <w:lang w:eastAsia="ru-RU"/>
        </w:rPr>
        <w:t>реактора</w:t>
      </w:r>
      <w:r w:rsidR="00F9267D" w:rsidRPr="00DA16BD">
        <w:rPr>
          <w:rFonts w:eastAsia="TimesNewRomanPSMT"/>
          <w:szCs w:val="28"/>
          <w:lang w:eastAsia="ru-RU"/>
        </w:rPr>
        <w:t xml:space="preserve"> </w:t>
      </w:r>
      <w:r w:rsidR="009E4F09" w:rsidRPr="00DA16BD">
        <w:rPr>
          <w:rFonts w:eastAsia="TimesNewRomanPSMT"/>
          <w:szCs w:val="28"/>
          <w:lang w:eastAsia="ru-RU"/>
        </w:rPr>
        <w:t>[1</w:t>
      </w:r>
      <w:r w:rsidR="009312E6">
        <w:rPr>
          <w:rFonts w:eastAsia="TimesNewRomanPSMT"/>
          <w:szCs w:val="28"/>
          <w:lang w:val="kk-KZ" w:eastAsia="ru-RU"/>
        </w:rPr>
        <w:t>3</w:t>
      </w:r>
      <w:r w:rsidR="00677872">
        <w:rPr>
          <w:rFonts w:eastAsia="TimesNewRomanPSMT"/>
          <w:szCs w:val="28"/>
          <w:lang w:val="kk-KZ" w:eastAsia="ru-RU"/>
        </w:rPr>
        <w:t>6</w:t>
      </w:r>
      <w:r w:rsidRPr="00DA16BD">
        <w:rPr>
          <w:rFonts w:eastAsia="TimesNewRomanPSMT"/>
          <w:szCs w:val="28"/>
          <w:lang w:eastAsia="ru-RU"/>
        </w:rPr>
        <w:t>].</w:t>
      </w:r>
    </w:p>
    <w:p w:rsidR="00981B4D" w:rsidRDefault="00981B4D" w:rsidP="00DA16BD">
      <w:pPr>
        <w:rPr>
          <w:rFonts w:eastAsia="TimesNewRomanPSMT"/>
          <w:szCs w:val="28"/>
          <w:lang w:val="kk-KZ" w:eastAsia="ru-RU"/>
        </w:rPr>
      </w:pP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России</w:t>
      </w:r>
      <w:r w:rsidR="00F9267D" w:rsidRPr="00DA16BD">
        <w:rPr>
          <w:rFonts w:eastAsia="TimesNewRomanPSMT"/>
          <w:szCs w:val="28"/>
          <w:lang w:eastAsia="ru-RU"/>
        </w:rPr>
        <w:t xml:space="preserve"> </w:t>
      </w:r>
      <w:r w:rsidRPr="00DA16BD">
        <w:rPr>
          <w:rFonts w:eastAsia="TimesNewRomanPSMT"/>
          <w:szCs w:val="28"/>
          <w:lang w:eastAsia="ru-RU"/>
        </w:rPr>
        <w:t>разработаны</w:t>
      </w:r>
      <w:r w:rsidR="00F9267D" w:rsidRPr="00DA16BD">
        <w:rPr>
          <w:rFonts w:eastAsia="TimesNewRomanPSMT"/>
          <w:szCs w:val="28"/>
          <w:lang w:eastAsia="ru-RU"/>
        </w:rPr>
        <w:t xml:space="preserve"> </w:t>
      </w:r>
      <w:r w:rsidRPr="00DA16BD">
        <w:rPr>
          <w:rFonts w:eastAsia="TimesNewRomanPSMT"/>
          <w:szCs w:val="28"/>
          <w:lang w:eastAsia="ru-RU"/>
        </w:rPr>
        <w:t>циклонные</w:t>
      </w:r>
      <w:r w:rsidR="00F9267D" w:rsidRPr="00DA16BD">
        <w:rPr>
          <w:rFonts w:eastAsia="TimesNewRomanPSMT"/>
          <w:szCs w:val="28"/>
          <w:lang w:eastAsia="ru-RU"/>
        </w:rPr>
        <w:t xml:space="preserve"> </w:t>
      </w:r>
      <w:r w:rsidRPr="00DA16BD">
        <w:rPr>
          <w:rFonts w:eastAsia="TimesNewRomanPSMT"/>
          <w:szCs w:val="28"/>
          <w:lang w:eastAsia="ru-RU"/>
        </w:rPr>
        <w:t>реакторы</w:t>
      </w:r>
      <w:r w:rsidR="00F9267D" w:rsidRPr="00DA16BD">
        <w:rPr>
          <w:rFonts w:eastAsia="TimesNewRomanPSMT"/>
          <w:szCs w:val="28"/>
          <w:lang w:eastAsia="ru-RU"/>
        </w:rPr>
        <w:t xml:space="preserve"> </w:t>
      </w:r>
      <w:r w:rsidRPr="00DA16BD">
        <w:rPr>
          <w:rFonts w:eastAsia="TimesNewRomanPSMT"/>
          <w:szCs w:val="28"/>
          <w:lang w:eastAsia="ru-RU"/>
        </w:rPr>
        <w:t>различной</w:t>
      </w:r>
      <w:r w:rsidR="00F9267D" w:rsidRPr="00DA16BD">
        <w:rPr>
          <w:rFonts w:eastAsia="TimesNewRomanPSMT"/>
          <w:szCs w:val="28"/>
          <w:lang w:eastAsia="ru-RU"/>
        </w:rPr>
        <w:t xml:space="preserve"> </w:t>
      </w:r>
      <w:r w:rsidRPr="00DA16BD">
        <w:rPr>
          <w:rFonts w:eastAsia="TimesNewRomanPSMT"/>
          <w:szCs w:val="28"/>
          <w:lang w:eastAsia="ru-RU"/>
        </w:rPr>
        <w:t>модификации</w:t>
      </w:r>
      <w:r w:rsidR="00F9267D" w:rsidRPr="00DA16BD">
        <w:rPr>
          <w:rFonts w:eastAsia="TimesNewRomanPSMT"/>
          <w:szCs w:val="28"/>
          <w:lang w:eastAsia="ru-RU"/>
        </w:rPr>
        <w:t xml:space="preserve"> </w:t>
      </w:r>
      <w:r w:rsidRPr="00DA16BD">
        <w:rPr>
          <w:rFonts w:eastAsia="TimesNewRomanPSMT"/>
          <w:szCs w:val="28"/>
          <w:lang w:eastAsia="ru-RU"/>
        </w:rPr>
        <w:t>(</w:t>
      </w:r>
      <w:r w:rsidR="00F31930" w:rsidRPr="00DA16BD">
        <w:rPr>
          <w:rFonts w:eastAsia="TimesNewRomanPSMT"/>
          <w:szCs w:val="28"/>
          <w:lang w:eastAsia="ru-RU"/>
        </w:rPr>
        <w:t>рис</w:t>
      </w:r>
      <w:r w:rsidRPr="00DA16BD">
        <w:rPr>
          <w:rFonts w:eastAsia="TimesNewRomanPSMT"/>
          <w:szCs w:val="28"/>
          <w:lang w:eastAsia="ru-RU"/>
        </w:rPr>
        <w:t>унок</w:t>
      </w:r>
      <w:r w:rsidR="00F9267D" w:rsidRPr="00DA16BD">
        <w:rPr>
          <w:rFonts w:eastAsia="TimesNewRomanPSMT"/>
          <w:szCs w:val="28"/>
          <w:lang w:eastAsia="ru-RU"/>
        </w:rPr>
        <w:t xml:space="preserve"> </w:t>
      </w:r>
      <w:r w:rsidR="0080234D" w:rsidRPr="00DA16BD">
        <w:rPr>
          <w:rFonts w:eastAsia="TimesNewRomanPSMT"/>
          <w:szCs w:val="28"/>
          <w:lang w:eastAsia="ru-RU"/>
        </w:rPr>
        <w:t>11</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огневого</w:t>
      </w:r>
      <w:r w:rsidR="00F9267D" w:rsidRPr="00DA16BD">
        <w:rPr>
          <w:rFonts w:eastAsia="TimesNewRomanPSMT"/>
          <w:szCs w:val="28"/>
          <w:lang w:eastAsia="ru-RU"/>
        </w:rPr>
        <w:t xml:space="preserve"> </w:t>
      </w:r>
      <w:r w:rsidRPr="00DA16BD">
        <w:rPr>
          <w:rFonts w:eastAsia="TimesNewRomanPSMT"/>
          <w:szCs w:val="28"/>
          <w:lang w:eastAsia="ru-RU"/>
        </w:rPr>
        <w:t>(высокотемпературного)</w:t>
      </w:r>
      <w:r w:rsidR="00F9267D" w:rsidRPr="00DA16BD">
        <w:rPr>
          <w:rFonts w:eastAsia="TimesNewRomanPSMT"/>
          <w:szCs w:val="28"/>
          <w:lang w:eastAsia="ru-RU"/>
        </w:rPr>
        <w:t xml:space="preserve"> </w:t>
      </w:r>
      <w:r w:rsidRPr="00DA16BD">
        <w:rPr>
          <w:rFonts w:eastAsia="TimesNewRomanPSMT"/>
          <w:szCs w:val="28"/>
          <w:lang w:eastAsia="ru-RU"/>
        </w:rPr>
        <w:t>обезвреживания</w:t>
      </w:r>
      <w:r w:rsidR="00F9267D" w:rsidRPr="00DA16BD">
        <w:rPr>
          <w:rFonts w:eastAsia="TimesNewRomanPSMT"/>
          <w:szCs w:val="28"/>
          <w:lang w:eastAsia="ru-RU"/>
        </w:rPr>
        <w:t xml:space="preserve"> </w:t>
      </w:r>
      <w:r w:rsidRPr="00DA16BD">
        <w:rPr>
          <w:rFonts w:eastAsia="TimesNewRomanPSMT"/>
          <w:szCs w:val="28"/>
          <w:lang w:eastAsia="ru-RU"/>
        </w:rPr>
        <w:t>жидких</w:t>
      </w:r>
      <w:r w:rsidR="00F9267D" w:rsidRPr="00DA16BD">
        <w:rPr>
          <w:rFonts w:eastAsia="TimesNewRomanPSMT"/>
          <w:szCs w:val="28"/>
          <w:lang w:eastAsia="ru-RU"/>
        </w:rPr>
        <w:t xml:space="preserve"> </w:t>
      </w:r>
      <w:r w:rsidRPr="00DA16BD">
        <w:rPr>
          <w:rFonts w:eastAsia="TimesNewRomanPSMT"/>
          <w:szCs w:val="28"/>
          <w:lang w:eastAsia="ru-RU"/>
        </w:rPr>
        <w:t>отходов,</w:t>
      </w:r>
      <w:r w:rsidR="00F9267D" w:rsidRPr="00DA16BD">
        <w:rPr>
          <w:rFonts w:eastAsia="TimesNewRomanPSMT"/>
          <w:szCs w:val="28"/>
          <w:lang w:eastAsia="ru-RU"/>
        </w:rPr>
        <w:t xml:space="preserve"> </w:t>
      </w:r>
      <w:r w:rsidRPr="00DA16BD">
        <w:rPr>
          <w:rFonts w:eastAsia="TimesNewRomanPSMT"/>
          <w:szCs w:val="28"/>
          <w:lang w:eastAsia="ru-RU"/>
        </w:rPr>
        <w:t>содержащих</w:t>
      </w:r>
      <w:r w:rsidR="00F9267D" w:rsidRPr="00DA16BD">
        <w:rPr>
          <w:rFonts w:eastAsia="TimesNewRomanPSMT"/>
          <w:szCs w:val="28"/>
          <w:lang w:eastAsia="ru-RU"/>
        </w:rPr>
        <w:t xml:space="preserve"> </w:t>
      </w:r>
      <w:r w:rsidRPr="00DA16BD">
        <w:rPr>
          <w:rFonts w:eastAsia="TimesNewRomanPSMT"/>
          <w:szCs w:val="28"/>
          <w:lang w:eastAsia="ru-RU"/>
        </w:rPr>
        <w:t>органические</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минеральные</w:t>
      </w:r>
      <w:r w:rsidR="00F9267D" w:rsidRPr="00DA16BD">
        <w:rPr>
          <w:rFonts w:eastAsia="TimesNewRomanPSMT"/>
          <w:szCs w:val="28"/>
          <w:lang w:eastAsia="ru-RU"/>
        </w:rPr>
        <w:t xml:space="preserve"> </w:t>
      </w:r>
      <w:r w:rsidRPr="00DA16BD">
        <w:rPr>
          <w:rFonts w:eastAsia="TimesNewRomanPSMT"/>
          <w:szCs w:val="28"/>
          <w:lang w:eastAsia="ru-RU"/>
        </w:rPr>
        <w:t>вещества.</w:t>
      </w:r>
    </w:p>
    <w:p w:rsidR="00A11AD5" w:rsidRPr="00A11AD5" w:rsidRDefault="00A11AD5" w:rsidP="00DA16BD">
      <w:pPr>
        <w:rPr>
          <w:rFonts w:eastAsia="TimesNewRomanPSMT"/>
          <w:szCs w:val="28"/>
          <w:lang w:val="kk-KZ" w:eastAsia="ru-RU"/>
        </w:rPr>
      </w:pPr>
    </w:p>
    <w:p w:rsidR="00981B4D" w:rsidRPr="00DA16BD" w:rsidRDefault="00246C98" w:rsidP="00A11AD5">
      <w:pPr>
        <w:ind w:firstLine="0"/>
        <w:jc w:val="center"/>
        <w:rPr>
          <w:rFonts w:eastAsia="TimesNewRomanPSMT"/>
          <w:szCs w:val="28"/>
          <w:lang w:eastAsia="ru-RU"/>
        </w:rPr>
      </w:pPr>
      <w:r w:rsidRPr="00DA16BD">
        <w:rPr>
          <w:rFonts w:eastAsia="TimesNewRomanPSMT"/>
          <w:noProof/>
          <w:szCs w:val="28"/>
          <w:lang w:eastAsia="ru-RU"/>
        </w:rPr>
        <w:drawing>
          <wp:inline distT="0" distB="0" distL="0" distR="0" wp14:anchorId="1A7F8D94" wp14:editId="2A67202A">
            <wp:extent cx="4140835" cy="2630805"/>
            <wp:effectExtent l="19050" t="0" r="0" b="0"/>
            <wp:docPr id="1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
                    <a:srcRect/>
                    <a:stretch>
                      <a:fillRect/>
                    </a:stretch>
                  </pic:blipFill>
                  <pic:spPr bwMode="auto">
                    <a:xfrm>
                      <a:off x="0" y="0"/>
                      <a:ext cx="4140835" cy="2630805"/>
                    </a:xfrm>
                    <a:prstGeom prst="rect">
                      <a:avLst/>
                    </a:prstGeom>
                    <a:noFill/>
                    <a:ln w="9525">
                      <a:noFill/>
                      <a:miter lim="800000"/>
                      <a:headEnd/>
                      <a:tailEnd/>
                    </a:ln>
                  </pic:spPr>
                </pic:pic>
              </a:graphicData>
            </a:graphic>
          </wp:inline>
        </w:drawing>
      </w:r>
    </w:p>
    <w:p w:rsidR="00A11AD5" w:rsidRPr="00A11AD5" w:rsidRDefault="00A11AD5" w:rsidP="00DA16BD">
      <w:pPr>
        <w:jc w:val="center"/>
        <w:rPr>
          <w:rFonts w:eastAsia="TimesNewRomanPSMT"/>
          <w:sz w:val="16"/>
          <w:szCs w:val="16"/>
          <w:lang w:val="kk-KZ" w:eastAsia="ru-RU"/>
        </w:rPr>
      </w:pPr>
    </w:p>
    <w:p w:rsidR="00981B4D" w:rsidRPr="00A11AD5" w:rsidRDefault="00981B4D" w:rsidP="00A11AD5">
      <w:pPr>
        <w:rPr>
          <w:rFonts w:eastAsia="TimesNewRomanPSMT"/>
          <w:sz w:val="24"/>
          <w:szCs w:val="24"/>
          <w:lang w:eastAsia="ru-RU"/>
        </w:rPr>
      </w:pPr>
      <w:r w:rsidRPr="00A11AD5">
        <w:rPr>
          <w:rFonts w:eastAsia="TimesNewRomanPSMT"/>
          <w:sz w:val="24"/>
          <w:szCs w:val="24"/>
          <w:lang w:eastAsia="ru-RU"/>
        </w:rPr>
        <w:t>1</w:t>
      </w:r>
      <w:r w:rsidR="00F9267D" w:rsidRPr="00A11AD5">
        <w:rPr>
          <w:rFonts w:eastAsia="TimesNewRomanPSMT"/>
          <w:sz w:val="24"/>
          <w:szCs w:val="24"/>
          <w:lang w:eastAsia="ru-RU"/>
        </w:rPr>
        <w:t xml:space="preserve"> </w:t>
      </w:r>
      <w:r w:rsidR="00E94C91" w:rsidRPr="00A11AD5">
        <w:rPr>
          <w:rFonts w:eastAsia="TimesNewRomanPSMT"/>
          <w:sz w:val="24"/>
          <w:szCs w:val="24"/>
          <w:lang w:eastAsia="ru-RU"/>
        </w:rPr>
        <w:t>–</w:t>
      </w:r>
      <w:r w:rsidR="00F9267D" w:rsidRPr="00A11AD5">
        <w:rPr>
          <w:rFonts w:eastAsia="TimesNewRomanPSMT"/>
          <w:sz w:val="24"/>
          <w:szCs w:val="24"/>
          <w:lang w:eastAsia="ru-RU"/>
        </w:rPr>
        <w:t xml:space="preserve"> </w:t>
      </w:r>
      <w:r w:rsidRPr="00A11AD5">
        <w:rPr>
          <w:rFonts w:eastAsia="TimesNewRomanPSMT"/>
          <w:sz w:val="24"/>
          <w:szCs w:val="24"/>
          <w:lang w:eastAsia="ru-RU"/>
        </w:rPr>
        <w:t>топливо;</w:t>
      </w:r>
      <w:r w:rsidR="00F9267D" w:rsidRPr="00A11AD5">
        <w:rPr>
          <w:rFonts w:eastAsia="TimesNewRomanPSMT"/>
          <w:sz w:val="24"/>
          <w:szCs w:val="24"/>
          <w:lang w:eastAsia="ru-RU"/>
        </w:rPr>
        <w:t xml:space="preserve"> </w:t>
      </w:r>
      <w:r w:rsidRPr="00A11AD5">
        <w:rPr>
          <w:rFonts w:eastAsia="TimesNewRomanPSMT"/>
          <w:sz w:val="24"/>
          <w:szCs w:val="24"/>
          <w:lang w:eastAsia="ru-RU"/>
        </w:rPr>
        <w:t>2</w:t>
      </w:r>
      <w:r w:rsidR="00F9267D" w:rsidRPr="00A11AD5">
        <w:rPr>
          <w:rFonts w:eastAsia="TimesNewRomanPSMT"/>
          <w:sz w:val="24"/>
          <w:szCs w:val="24"/>
          <w:lang w:eastAsia="ru-RU"/>
        </w:rPr>
        <w:t xml:space="preserve"> </w:t>
      </w:r>
      <w:r w:rsidR="00E94C91" w:rsidRPr="00A11AD5">
        <w:rPr>
          <w:rFonts w:eastAsia="TimesNewRomanPSMT"/>
          <w:sz w:val="24"/>
          <w:szCs w:val="24"/>
          <w:lang w:eastAsia="ru-RU"/>
        </w:rPr>
        <w:t>–</w:t>
      </w:r>
      <w:r w:rsidR="00F9267D" w:rsidRPr="00A11AD5">
        <w:rPr>
          <w:rFonts w:eastAsia="TimesNewRomanPSMT"/>
          <w:sz w:val="24"/>
          <w:szCs w:val="24"/>
          <w:lang w:eastAsia="ru-RU"/>
        </w:rPr>
        <w:t xml:space="preserve"> </w:t>
      </w:r>
      <w:r w:rsidRPr="00A11AD5">
        <w:rPr>
          <w:rFonts w:eastAsia="TimesNewRomanPSMT"/>
          <w:sz w:val="24"/>
          <w:szCs w:val="24"/>
          <w:lang w:eastAsia="ru-RU"/>
        </w:rPr>
        <w:t>воздух;</w:t>
      </w:r>
      <w:r w:rsidR="00F9267D" w:rsidRPr="00A11AD5">
        <w:rPr>
          <w:rFonts w:eastAsia="TimesNewRomanPSMT"/>
          <w:sz w:val="24"/>
          <w:szCs w:val="24"/>
          <w:lang w:eastAsia="ru-RU"/>
        </w:rPr>
        <w:t xml:space="preserve"> </w:t>
      </w:r>
      <w:r w:rsidRPr="00A11AD5">
        <w:rPr>
          <w:rFonts w:eastAsia="TimesNewRomanPSMT"/>
          <w:sz w:val="24"/>
          <w:szCs w:val="24"/>
          <w:lang w:eastAsia="ru-RU"/>
        </w:rPr>
        <w:t>3</w:t>
      </w:r>
      <w:r w:rsidR="00F9267D" w:rsidRPr="00A11AD5">
        <w:rPr>
          <w:rFonts w:eastAsia="TimesNewRomanPSMT"/>
          <w:sz w:val="24"/>
          <w:szCs w:val="24"/>
          <w:lang w:eastAsia="ru-RU"/>
        </w:rPr>
        <w:t xml:space="preserve"> </w:t>
      </w:r>
      <w:r w:rsidR="00E94C91" w:rsidRPr="00A11AD5">
        <w:rPr>
          <w:rFonts w:eastAsia="TimesNewRomanPSMT"/>
          <w:sz w:val="24"/>
          <w:szCs w:val="24"/>
          <w:lang w:eastAsia="ru-RU"/>
        </w:rPr>
        <w:t>–</w:t>
      </w:r>
      <w:r w:rsidR="00F9267D" w:rsidRPr="00A11AD5">
        <w:rPr>
          <w:rFonts w:eastAsia="TimesNewRomanPSMT"/>
          <w:sz w:val="24"/>
          <w:szCs w:val="24"/>
          <w:lang w:eastAsia="ru-RU"/>
        </w:rPr>
        <w:t xml:space="preserve"> </w:t>
      </w:r>
      <w:r w:rsidRPr="00A11AD5">
        <w:rPr>
          <w:rFonts w:eastAsia="TimesNewRomanPSMT"/>
          <w:sz w:val="24"/>
          <w:szCs w:val="24"/>
          <w:lang w:eastAsia="ru-RU"/>
        </w:rPr>
        <w:t>жидкие</w:t>
      </w:r>
      <w:r w:rsidR="00F9267D" w:rsidRPr="00A11AD5">
        <w:rPr>
          <w:rFonts w:eastAsia="TimesNewRomanPSMT"/>
          <w:sz w:val="24"/>
          <w:szCs w:val="24"/>
          <w:lang w:eastAsia="ru-RU"/>
        </w:rPr>
        <w:t xml:space="preserve"> </w:t>
      </w:r>
      <w:r w:rsidRPr="00A11AD5">
        <w:rPr>
          <w:rFonts w:eastAsia="TimesNewRomanPSMT"/>
          <w:sz w:val="24"/>
          <w:szCs w:val="24"/>
          <w:lang w:eastAsia="ru-RU"/>
        </w:rPr>
        <w:t>отходы</w:t>
      </w:r>
    </w:p>
    <w:p w:rsidR="00981B4D" w:rsidRPr="00A11AD5" w:rsidRDefault="00981B4D" w:rsidP="00DA16BD">
      <w:pPr>
        <w:rPr>
          <w:rFonts w:eastAsia="TimesNewRomanPSMT"/>
          <w:sz w:val="16"/>
          <w:szCs w:val="16"/>
          <w:lang w:eastAsia="ru-RU"/>
        </w:rPr>
      </w:pPr>
    </w:p>
    <w:p w:rsidR="00981B4D" w:rsidRPr="00DA16BD" w:rsidRDefault="00981B4D" w:rsidP="00A11AD5">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80234D" w:rsidRPr="00DA16BD">
        <w:rPr>
          <w:rFonts w:eastAsia="TimesNewRomanPSMT"/>
          <w:szCs w:val="28"/>
          <w:lang w:eastAsia="ru-RU"/>
        </w:rPr>
        <w:t>11</w:t>
      </w:r>
      <w:r w:rsidR="00F9267D" w:rsidRPr="00DA16BD">
        <w:rPr>
          <w:rFonts w:eastAsia="TimesNewRomanPSMT"/>
          <w:szCs w:val="28"/>
          <w:lang w:eastAsia="ru-RU"/>
        </w:rPr>
        <w:t xml:space="preserve"> </w:t>
      </w:r>
      <w:r w:rsidR="00E94C91"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Схема</w:t>
      </w:r>
      <w:r w:rsidR="00F9267D" w:rsidRPr="00DA16BD">
        <w:rPr>
          <w:rFonts w:eastAsia="TimesNewRomanPSMT"/>
          <w:szCs w:val="28"/>
          <w:lang w:eastAsia="ru-RU"/>
        </w:rPr>
        <w:t xml:space="preserve"> </w:t>
      </w:r>
      <w:r w:rsidRPr="00DA16BD">
        <w:rPr>
          <w:rFonts w:eastAsia="TimesNewRomanPSMT"/>
          <w:szCs w:val="28"/>
          <w:lang w:eastAsia="ru-RU"/>
        </w:rPr>
        <w:t>циклонного</w:t>
      </w:r>
      <w:r w:rsidR="00F9267D" w:rsidRPr="00DA16BD">
        <w:rPr>
          <w:rFonts w:eastAsia="TimesNewRomanPSMT"/>
          <w:szCs w:val="28"/>
          <w:lang w:eastAsia="ru-RU"/>
        </w:rPr>
        <w:t xml:space="preserve"> </w:t>
      </w:r>
      <w:r w:rsidRPr="00DA16BD">
        <w:rPr>
          <w:rFonts w:eastAsia="TimesNewRomanPSMT"/>
          <w:szCs w:val="28"/>
          <w:lang w:eastAsia="ru-RU"/>
        </w:rPr>
        <w:t>реактора</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огнеупорной</w:t>
      </w:r>
      <w:r w:rsidR="00F9267D" w:rsidRPr="00DA16BD">
        <w:rPr>
          <w:rFonts w:eastAsia="TimesNewRomanPSMT"/>
          <w:szCs w:val="28"/>
          <w:lang w:eastAsia="ru-RU"/>
        </w:rPr>
        <w:t xml:space="preserve"> </w:t>
      </w:r>
      <w:r w:rsidRPr="00DA16BD">
        <w:rPr>
          <w:rFonts w:eastAsia="TimesNewRomanPSMT"/>
          <w:szCs w:val="28"/>
          <w:lang w:eastAsia="ru-RU"/>
        </w:rPr>
        <w:t>футеровкой</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тепловой</w:t>
      </w:r>
      <w:r w:rsidR="00F9267D" w:rsidRPr="00DA16BD">
        <w:rPr>
          <w:rFonts w:eastAsia="TimesNewRomanPSMT"/>
          <w:szCs w:val="28"/>
          <w:lang w:eastAsia="ru-RU"/>
        </w:rPr>
        <w:t xml:space="preserve"> </w:t>
      </w:r>
      <w:r w:rsidRPr="00DA16BD">
        <w:rPr>
          <w:rFonts w:eastAsia="TimesNewRomanPSMT"/>
          <w:szCs w:val="28"/>
          <w:lang w:eastAsia="ru-RU"/>
        </w:rPr>
        <w:t>изоляцией</w:t>
      </w:r>
      <w:r w:rsidR="00F9267D" w:rsidRPr="00DA16BD">
        <w:rPr>
          <w:rFonts w:eastAsia="TimesNewRomanPSMT"/>
          <w:szCs w:val="28"/>
          <w:lang w:eastAsia="ru-RU"/>
        </w:rPr>
        <w:t xml:space="preserve"> </w:t>
      </w:r>
    </w:p>
    <w:p w:rsidR="00981B4D" w:rsidRPr="00DA16BD" w:rsidRDefault="00981B4D" w:rsidP="00DA16BD">
      <w:pPr>
        <w:rPr>
          <w:rFonts w:eastAsia="TimesNewRomanPSMT"/>
          <w:szCs w:val="28"/>
          <w:lang w:eastAsia="ru-RU"/>
        </w:rPr>
      </w:pPr>
    </w:p>
    <w:p w:rsidR="00981B4D" w:rsidRPr="00DA16BD" w:rsidRDefault="00981B4D" w:rsidP="00DA16BD">
      <w:pPr>
        <w:rPr>
          <w:rFonts w:eastAsia="TimesNewRomanPSMT"/>
          <w:szCs w:val="28"/>
          <w:lang w:eastAsia="ru-RU"/>
        </w:rPr>
      </w:pPr>
      <w:r w:rsidRPr="00DA16BD">
        <w:rPr>
          <w:rFonts w:eastAsia="TimesNewRomanPSMT"/>
          <w:szCs w:val="28"/>
          <w:lang w:eastAsia="ru-RU"/>
        </w:rPr>
        <w:t>Практика</w:t>
      </w:r>
      <w:r w:rsidR="00F9267D" w:rsidRPr="00DA16BD">
        <w:rPr>
          <w:rFonts w:eastAsia="TimesNewRomanPSMT"/>
          <w:szCs w:val="28"/>
          <w:lang w:eastAsia="ru-RU"/>
        </w:rPr>
        <w:t xml:space="preserve"> </w:t>
      </w:r>
      <w:r w:rsidRPr="00DA16BD">
        <w:rPr>
          <w:rFonts w:eastAsia="TimesNewRomanPSMT"/>
          <w:szCs w:val="28"/>
          <w:lang w:eastAsia="ru-RU"/>
        </w:rPr>
        <w:t>эксплуатации</w:t>
      </w:r>
      <w:r w:rsidR="00F9267D" w:rsidRPr="00DA16BD">
        <w:rPr>
          <w:rFonts w:eastAsia="TimesNewRomanPSMT"/>
          <w:szCs w:val="28"/>
          <w:lang w:eastAsia="ru-RU"/>
        </w:rPr>
        <w:t xml:space="preserve"> </w:t>
      </w:r>
      <w:r w:rsidRPr="00DA16BD">
        <w:rPr>
          <w:rFonts w:eastAsia="TimesNewRomanPSMT"/>
          <w:szCs w:val="28"/>
          <w:lang w:eastAsia="ru-RU"/>
        </w:rPr>
        <w:t>установок</w:t>
      </w:r>
      <w:r w:rsidR="00F9267D" w:rsidRPr="00DA16BD">
        <w:rPr>
          <w:rFonts w:eastAsia="TimesNewRomanPSMT"/>
          <w:szCs w:val="28"/>
          <w:lang w:eastAsia="ru-RU"/>
        </w:rPr>
        <w:t xml:space="preserve"> </w:t>
      </w:r>
      <w:r w:rsidRPr="00DA16BD">
        <w:rPr>
          <w:rFonts w:eastAsia="TimesNewRomanPSMT"/>
          <w:szCs w:val="28"/>
          <w:lang w:eastAsia="ru-RU"/>
        </w:rPr>
        <w:t>термического</w:t>
      </w:r>
      <w:r w:rsidR="00F9267D" w:rsidRPr="00DA16BD">
        <w:rPr>
          <w:rFonts w:eastAsia="TimesNewRomanPSMT"/>
          <w:szCs w:val="28"/>
          <w:lang w:eastAsia="ru-RU"/>
        </w:rPr>
        <w:t xml:space="preserve"> </w:t>
      </w:r>
      <w:r w:rsidRPr="00DA16BD">
        <w:rPr>
          <w:rFonts w:eastAsia="TimesNewRomanPSMT"/>
          <w:szCs w:val="28"/>
          <w:lang w:eastAsia="ru-RU"/>
        </w:rPr>
        <w:t>обезвреживания</w:t>
      </w:r>
      <w:r w:rsidR="00F9267D" w:rsidRPr="00DA16BD">
        <w:rPr>
          <w:rFonts w:eastAsia="TimesNewRomanPSMT"/>
          <w:szCs w:val="28"/>
          <w:lang w:eastAsia="ru-RU"/>
        </w:rPr>
        <w:t xml:space="preserve"> </w:t>
      </w:r>
      <w:r w:rsidRPr="00DA16BD">
        <w:rPr>
          <w:rFonts w:eastAsia="TimesNewRomanPSMT"/>
          <w:szCs w:val="28"/>
          <w:lang w:eastAsia="ru-RU"/>
        </w:rPr>
        <w:t>жидких</w:t>
      </w:r>
      <w:r w:rsidR="00F9267D" w:rsidRPr="00DA16BD">
        <w:rPr>
          <w:rFonts w:eastAsia="TimesNewRomanPSMT"/>
          <w:szCs w:val="28"/>
          <w:lang w:eastAsia="ru-RU"/>
        </w:rPr>
        <w:t xml:space="preserve"> </w:t>
      </w:r>
      <w:r w:rsidRPr="00DA16BD">
        <w:rPr>
          <w:rFonts w:eastAsia="TimesNewRomanPSMT"/>
          <w:szCs w:val="28"/>
          <w:lang w:eastAsia="ru-RU"/>
        </w:rPr>
        <w:t>отходов</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циклонными</w:t>
      </w:r>
      <w:r w:rsidR="00F9267D" w:rsidRPr="00DA16BD">
        <w:rPr>
          <w:rFonts w:eastAsia="TimesNewRomanPSMT"/>
          <w:szCs w:val="28"/>
          <w:lang w:eastAsia="ru-RU"/>
        </w:rPr>
        <w:t xml:space="preserve"> </w:t>
      </w:r>
      <w:r w:rsidRPr="00DA16BD">
        <w:rPr>
          <w:rFonts w:eastAsia="TimesNewRomanPSMT"/>
          <w:szCs w:val="28"/>
          <w:lang w:eastAsia="ru-RU"/>
        </w:rPr>
        <w:t>реакторами</w:t>
      </w:r>
      <w:r w:rsidR="00F9267D" w:rsidRPr="00DA16BD">
        <w:rPr>
          <w:rFonts w:eastAsia="TimesNewRomanPSMT"/>
          <w:szCs w:val="28"/>
          <w:lang w:eastAsia="ru-RU"/>
        </w:rPr>
        <w:t xml:space="preserve"> </w:t>
      </w:r>
      <w:r w:rsidRPr="00DA16BD">
        <w:rPr>
          <w:rFonts w:eastAsia="TimesNewRomanPSMT"/>
          <w:szCs w:val="28"/>
          <w:lang w:eastAsia="ru-RU"/>
        </w:rPr>
        <w:t>подтвердила</w:t>
      </w:r>
      <w:r w:rsidR="00F9267D" w:rsidRPr="00DA16BD">
        <w:rPr>
          <w:rFonts w:eastAsia="TimesNewRomanPSMT"/>
          <w:szCs w:val="28"/>
          <w:lang w:eastAsia="ru-RU"/>
        </w:rPr>
        <w:t xml:space="preserve"> </w:t>
      </w:r>
      <w:r w:rsidRPr="00DA16BD">
        <w:rPr>
          <w:rFonts w:eastAsia="TimesNewRomanPSMT"/>
          <w:szCs w:val="28"/>
          <w:lang w:eastAsia="ru-RU"/>
        </w:rPr>
        <w:t>их</w:t>
      </w:r>
      <w:r w:rsidR="00F9267D" w:rsidRPr="00DA16BD">
        <w:rPr>
          <w:rFonts w:eastAsia="TimesNewRomanPSMT"/>
          <w:szCs w:val="28"/>
          <w:lang w:eastAsia="ru-RU"/>
        </w:rPr>
        <w:t xml:space="preserve"> </w:t>
      </w:r>
      <w:r w:rsidRPr="00DA16BD">
        <w:rPr>
          <w:rFonts w:eastAsia="TimesNewRomanPSMT"/>
          <w:szCs w:val="28"/>
          <w:lang w:eastAsia="ru-RU"/>
        </w:rPr>
        <w:t>технические</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экономические</w:t>
      </w:r>
      <w:r w:rsidR="00F9267D" w:rsidRPr="00DA16BD">
        <w:rPr>
          <w:rFonts w:eastAsia="TimesNewRomanPSMT"/>
          <w:szCs w:val="28"/>
          <w:lang w:eastAsia="ru-RU"/>
        </w:rPr>
        <w:t xml:space="preserve"> </w:t>
      </w:r>
      <w:r w:rsidRPr="00DA16BD">
        <w:rPr>
          <w:rFonts w:eastAsia="TimesNewRomanPSMT"/>
          <w:szCs w:val="28"/>
          <w:lang w:eastAsia="ru-RU"/>
        </w:rPr>
        <w:t>преимущества</w:t>
      </w:r>
      <w:r w:rsidR="00F9267D" w:rsidRPr="00DA16BD">
        <w:rPr>
          <w:rFonts w:eastAsia="TimesNewRomanPSMT"/>
          <w:szCs w:val="28"/>
          <w:lang w:eastAsia="ru-RU"/>
        </w:rPr>
        <w:t xml:space="preserve"> </w:t>
      </w:r>
      <w:r w:rsidRPr="00DA16BD">
        <w:rPr>
          <w:rFonts w:eastAsia="TimesNewRomanPSMT"/>
          <w:szCs w:val="28"/>
          <w:lang w:eastAsia="ru-RU"/>
        </w:rPr>
        <w:t>перед</w:t>
      </w:r>
      <w:r w:rsidR="00F9267D" w:rsidRPr="00DA16BD">
        <w:rPr>
          <w:rFonts w:eastAsia="TimesNewRomanPSMT"/>
          <w:szCs w:val="28"/>
          <w:lang w:eastAsia="ru-RU"/>
        </w:rPr>
        <w:t xml:space="preserve"> </w:t>
      </w:r>
      <w:r w:rsidRPr="00DA16BD">
        <w:rPr>
          <w:rFonts w:eastAsia="TimesNewRomanPSMT"/>
          <w:szCs w:val="28"/>
          <w:lang w:eastAsia="ru-RU"/>
        </w:rPr>
        <w:t>другими</w:t>
      </w:r>
      <w:r w:rsidR="00F9267D" w:rsidRPr="00DA16BD">
        <w:rPr>
          <w:rFonts w:eastAsia="TimesNewRomanPSMT"/>
          <w:szCs w:val="28"/>
          <w:lang w:eastAsia="ru-RU"/>
        </w:rPr>
        <w:t xml:space="preserve"> </w:t>
      </w:r>
      <w:r w:rsidRPr="00DA16BD">
        <w:rPr>
          <w:rFonts w:eastAsia="TimesNewRomanPSMT"/>
          <w:szCs w:val="28"/>
          <w:lang w:eastAsia="ru-RU"/>
        </w:rPr>
        <w:t>типами</w:t>
      </w:r>
      <w:r w:rsidR="00F9267D" w:rsidRPr="00DA16BD">
        <w:rPr>
          <w:rFonts w:eastAsia="TimesNewRomanPSMT"/>
          <w:szCs w:val="28"/>
          <w:lang w:eastAsia="ru-RU"/>
        </w:rPr>
        <w:t xml:space="preserve"> </w:t>
      </w:r>
      <w:r w:rsidRPr="00DA16BD">
        <w:rPr>
          <w:rFonts w:eastAsia="TimesNewRomanPSMT"/>
          <w:szCs w:val="28"/>
          <w:lang w:eastAsia="ru-RU"/>
        </w:rPr>
        <w:t>установок:</w:t>
      </w:r>
    </w:p>
    <w:p w:rsidR="00981B4D" w:rsidRPr="00DA16BD" w:rsidRDefault="00A11AD5"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00981B4D" w:rsidRPr="00DA16BD">
        <w:rPr>
          <w:rFonts w:eastAsia="TimesNewRomanPSMT"/>
          <w:szCs w:val="28"/>
          <w:lang w:eastAsia="ru-RU"/>
        </w:rPr>
        <w:t>снижение</w:t>
      </w:r>
      <w:r w:rsidR="00F9267D" w:rsidRPr="00DA16BD">
        <w:rPr>
          <w:rFonts w:eastAsia="TimesNewRomanPSMT"/>
          <w:szCs w:val="28"/>
          <w:lang w:eastAsia="ru-RU"/>
        </w:rPr>
        <w:t xml:space="preserve"> </w:t>
      </w:r>
      <w:r w:rsidR="00981B4D" w:rsidRPr="00DA16BD">
        <w:rPr>
          <w:rFonts w:eastAsia="TimesNewRomanPSMT"/>
          <w:szCs w:val="28"/>
          <w:lang w:eastAsia="ru-RU"/>
        </w:rPr>
        <w:t>капитальных</w:t>
      </w:r>
      <w:r w:rsidR="00F9267D" w:rsidRPr="00DA16BD">
        <w:rPr>
          <w:rFonts w:eastAsia="TimesNewRomanPSMT"/>
          <w:szCs w:val="28"/>
          <w:lang w:eastAsia="ru-RU"/>
        </w:rPr>
        <w:t xml:space="preserve"> </w:t>
      </w:r>
      <w:r w:rsidR="00981B4D" w:rsidRPr="00DA16BD">
        <w:rPr>
          <w:rFonts w:eastAsia="TimesNewRomanPSMT"/>
          <w:szCs w:val="28"/>
          <w:lang w:eastAsia="ru-RU"/>
        </w:rPr>
        <w:t>затрат;</w:t>
      </w:r>
    </w:p>
    <w:p w:rsidR="00981B4D" w:rsidRPr="00DA16BD" w:rsidRDefault="00A11AD5"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00981B4D" w:rsidRPr="00DA16BD">
        <w:rPr>
          <w:rFonts w:eastAsia="TimesNewRomanPSMT"/>
          <w:szCs w:val="28"/>
          <w:lang w:eastAsia="ru-RU"/>
        </w:rPr>
        <w:t>уменьшение</w:t>
      </w:r>
      <w:r w:rsidR="00F9267D" w:rsidRPr="00DA16BD">
        <w:rPr>
          <w:rFonts w:eastAsia="TimesNewRomanPSMT"/>
          <w:szCs w:val="28"/>
          <w:lang w:eastAsia="ru-RU"/>
        </w:rPr>
        <w:t xml:space="preserve"> </w:t>
      </w:r>
      <w:r w:rsidR="00981B4D" w:rsidRPr="00DA16BD">
        <w:rPr>
          <w:rFonts w:eastAsia="TimesNewRomanPSMT"/>
          <w:szCs w:val="28"/>
          <w:lang w:eastAsia="ru-RU"/>
        </w:rPr>
        <w:t>эксплуатационных</w:t>
      </w:r>
      <w:r w:rsidR="00F9267D" w:rsidRPr="00DA16BD">
        <w:rPr>
          <w:rFonts w:eastAsia="TimesNewRomanPSMT"/>
          <w:szCs w:val="28"/>
          <w:lang w:eastAsia="ru-RU"/>
        </w:rPr>
        <w:t xml:space="preserve"> </w:t>
      </w:r>
      <w:r w:rsidR="00981B4D" w:rsidRPr="00DA16BD">
        <w:rPr>
          <w:rFonts w:eastAsia="TimesNewRomanPSMT"/>
          <w:szCs w:val="28"/>
          <w:lang w:eastAsia="ru-RU"/>
        </w:rPr>
        <w:t>расходов;</w:t>
      </w:r>
    </w:p>
    <w:p w:rsidR="00981B4D" w:rsidRPr="00DA16BD" w:rsidRDefault="00A11AD5"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00981B4D" w:rsidRPr="00DA16BD">
        <w:rPr>
          <w:rFonts w:eastAsia="TimesNewRomanPSMT"/>
          <w:szCs w:val="28"/>
          <w:lang w:eastAsia="ru-RU"/>
        </w:rPr>
        <w:t>возможность</w:t>
      </w:r>
      <w:r w:rsidR="00F9267D" w:rsidRPr="00DA16BD">
        <w:rPr>
          <w:rFonts w:eastAsia="TimesNewRomanPSMT"/>
          <w:szCs w:val="28"/>
          <w:lang w:eastAsia="ru-RU"/>
        </w:rPr>
        <w:t xml:space="preserve"> </w:t>
      </w:r>
      <w:r w:rsidR="00981B4D" w:rsidRPr="00DA16BD">
        <w:rPr>
          <w:rFonts w:eastAsia="TimesNewRomanPSMT"/>
          <w:szCs w:val="28"/>
          <w:lang w:eastAsia="ru-RU"/>
        </w:rPr>
        <w:t>извлечения</w:t>
      </w:r>
      <w:r w:rsidR="00F9267D" w:rsidRPr="00DA16BD">
        <w:rPr>
          <w:rFonts w:eastAsia="TimesNewRomanPSMT"/>
          <w:szCs w:val="28"/>
          <w:lang w:eastAsia="ru-RU"/>
        </w:rPr>
        <w:t xml:space="preserve"> </w:t>
      </w:r>
      <w:r w:rsidR="00981B4D" w:rsidRPr="00DA16BD">
        <w:rPr>
          <w:rFonts w:eastAsia="TimesNewRomanPSMT"/>
          <w:szCs w:val="28"/>
          <w:lang w:eastAsia="ru-RU"/>
        </w:rPr>
        <w:t>вторичных</w:t>
      </w:r>
      <w:r w:rsidR="00F9267D" w:rsidRPr="00DA16BD">
        <w:rPr>
          <w:rFonts w:eastAsia="TimesNewRomanPSMT"/>
          <w:szCs w:val="28"/>
          <w:lang w:eastAsia="ru-RU"/>
        </w:rPr>
        <w:t xml:space="preserve"> </w:t>
      </w:r>
      <w:r w:rsidR="00981B4D" w:rsidRPr="00DA16BD">
        <w:rPr>
          <w:rFonts w:eastAsia="TimesNewRomanPSMT"/>
          <w:szCs w:val="28"/>
          <w:lang w:eastAsia="ru-RU"/>
        </w:rPr>
        <w:t>минеральных</w:t>
      </w:r>
      <w:r w:rsidR="00F9267D" w:rsidRPr="00DA16BD">
        <w:rPr>
          <w:rFonts w:eastAsia="TimesNewRomanPSMT"/>
          <w:szCs w:val="28"/>
          <w:lang w:eastAsia="ru-RU"/>
        </w:rPr>
        <w:t xml:space="preserve"> </w:t>
      </w:r>
      <w:r w:rsidR="00981B4D" w:rsidRPr="00DA16BD">
        <w:rPr>
          <w:rFonts w:eastAsia="TimesNewRomanPSMT"/>
          <w:szCs w:val="28"/>
          <w:lang w:eastAsia="ru-RU"/>
        </w:rPr>
        <w:t>продуктов;</w:t>
      </w:r>
    </w:p>
    <w:p w:rsidR="00981B4D" w:rsidRPr="00DA16BD" w:rsidRDefault="00A11AD5" w:rsidP="00DA16BD">
      <w:pPr>
        <w:rPr>
          <w:rFonts w:eastAsia="TimesNewRomanPSMT"/>
          <w:szCs w:val="28"/>
          <w:lang w:eastAsia="ru-RU"/>
        </w:rPr>
      </w:pPr>
      <w:r>
        <w:rPr>
          <w:rFonts w:eastAsia="TimesNewRomanPSMT"/>
          <w:szCs w:val="28"/>
          <w:lang w:eastAsia="ru-RU"/>
        </w:rPr>
        <w:t>‒</w:t>
      </w:r>
      <w:r w:rsidR="00DA14E9">
        <w:rPr>
          <w:rFonts w:eastAsia="TimesNewRomanPSMT"/>
          <w:szCs w:val="28"/>
          <w:lang w:eastAsia="ru-RU"/>
        </w:rPr>
        <w:t> </w:t>
      </w:r>
      <w:r w:rsidR="00981B4D" w:rsidRPr="00DA16BD">
        <w:rPr>
          <w:rFonts w:eastAsia="TimesNewRomanPSMT"/>
          <w:szCs w:val="28"/>
          <w:lang w:eastAsia="ru-RU"/>
        </w:rPr>
        <w:t>высокая</w:t>
      </w:r>
      <w:r w:rsidR="00F9267D" w:rsidRPr="00DA16BD">
        <w:rPr>
          <w:rFonts w:eastAsia="TimesNewRomanPSMT"/>
          <w:szCs w:val="28"/>
          <w:lang w:eastAsia="ru-RU"/>
        </w:rPr>
        <w:t xml:space="preserve"> </w:t>
      </w:r>
      <w:r w:rsidR="00981B4D" w:rsidRPr="00DA16BD">
        <w:rPr>
          <w:rFonts w:eastAsia="TimesNewRomanPSMT"/>
          <w:szCs w:val="28"/>
          <w:lang w:eastAsia="ru-RU"/>
        </w:rPr>
        <w:t>экологическая</w:t>
      </w:r>
      <w:r w:rsidR="00F9267D" w:rsidRPr="00DA16BD">
        <w:rPr>
          <w:rFonts w:eastAsia="TimesNewRomanPSMT"/>
          <w:szCs w:val="28"/>
          <w:lang w:eastAsia="ru-RU"/>
        </w:rPr>
        <w:t xml:space="preserve"> </w:t>
      </w:r>
      <w:r w:rsidR="00981B4D" w:rsidRPr="00DA16BD">
        <w:rPr>
          <w:rFonts w:eastAsia="TimesNewRomanPSMT"/>
          <w:szCs w:val="28"/>
          <w:lang w:eastAsia="ru-RU"/>
        </w:rPr>
        <w:t>эффективность,</w:t>
      </w:r>
      <w:r w:rsidR="00F9267D" w:rsidRPr="00DA16BD">
        <w:rPr>
          <w:rFonts w:eastAsia="TimesNewRomanPSMT"/>
          <w:szCs w:val="28"/>
          <w:lang w:eastAsia="ru-RU"/>
        </w:rPr>
        <w:t xml:space="preserve"> </w:t>
      </w:r>
      <w:r w:rsidR="00981B4D" w:rsidRPr="00DA16BD">
        <w:rPr>
          <w:rFonts w:eastAsia="TimesNewRomanPSMT"/>
          <w:szCs w:val="28"/>
          <w:lang w:eastAsia="ru-RU"/>
        </w:rPr>
        <w:t>соответствующая</w:t>
      </w:r>
      <w:r w:rsidR="00F9267D" w:rsidRPr="00DA16BD">
        <w:rPr>
          <w:rFonts w:eastAsia="TimesNewRomanPSMT"/>
          <w:szCs w:val="28"/>
          <w:lang w:eastAsia="ru-RU"/>
        </w:rPr>
        <w:t xml:space="preserve"> </w:t>
      </w:r>
      <w:r w:rsidR="00981B4D" w:rsidRPr="00DA16BD">
        <w:rPr>
          <w:rFonts w:eastAsia="TimesNewRomanPSMT"/>
          <w:szCs w:val="28"/>
          <w:lang w:eastAsia="ru-RU"/>
        </w:rPr>
        <w:t>самым</w:t>
      </w:r>
      <w:r w:rsidR="00F9267D" w:rsidRPr="00DA16BD">
        <w:rPr>
          <w:rFonts w:eastAsia="TimesNewRomanPSMT"/>
          <w:szCs w:val="28"/>
          <w:lang w:eastAsia="ru-RU"/>
        </w:rPr>
        <w:t xml:space="preserve"> </w:t>
      </w:r>
      <w:r w:rsidR="00981B4D" w:rsidRPr="00DA16BD">
        <w:rPr>
          <w:rFonts w:eastAsia="TimesNewRomanPSMT"/>
          <w:szCs w:val="28"/>
          <w:lang w:eastAsia="ru-RU"/>
        </w:rPr>
        <w:t>жестким</w:t>
      </w:r>
      <w:r w:rsidR="00F9267D" w:rsidRPr="00DA16BD">
        <w:rPr>
          <w:rFonts w:eastAsia="TimesNewRomanPSMT"/>
          <w:szCs w:val="28"/>
          <w:lang w:eastAsia="ru-RU"/>
        </w:rPr>
        <w:t xml:space="preserve"> </w:t>
      </w:r>
      <w:r w:rsidR="00981B4D" w:rsidRPr="00DA16BD">
        <w:rPr>
          <w:rFonts w:eastAsia="TimesNewRomanPSMT"/>
          <w:szCs w:val="28"/>
          <w:lang w:eastAsia="ru-RU"/>
        </w:rPr>
        <w:t>европейским</w:t>
      </w:r>
      <w:r w:rsidR="00F9267D" w:rsidRPr="00DA16BD">
        <w:rPr>
          <w:rFonts w:eastAsia="TimesNewRomanPSMT"/>
          <w:szCs w:val="28"/>
          <w:lang w:eastAsia="ru-RU"/>
        </w:rPr>
        <w:t xml:space="preserve"> </w:t>
      </w:r>
      <w:r w:rsidR="00981B4D" w:rsidRPr="00DA16BD">
        <w:rPr>
          <w:rFonts w:eastAsia="TimesNewRomanPSMT"/>
          <w:szCs w:val="28"/>
          <w:lang w:eastAsia="ru-RU"/>
        </w:rPr>
        <w:t>нормативам,</w:t>
      </w:r>
      <w:r w:rsidR="00F9267D" w:rsidRPr="00DA16BD">
        <w:rPr>
          <w:rFonts w:eastAsia="TimesNewRomanPSMT"/>
          <w:szCs w:val="28"/>
          <w:lang w:eastAsia="ru-RU"/>
        </w:rPr>
        <w:t xml:space="preserve"> </w:t>
      </w:r>
      <w:r w:rsidR="00981B4D" w:rsidRPr="00DA16BD">
        <w:rPr>
          <w:rFonts w:eastAsia="TimesNewRomanPSMT"/>
          <w:szCs w:val="28"/>
          <w:lang w:eastAsia="ru-RU"/>
        </w:rPr>
        <w:t>при</w:t>
      </w:r>
      <w:r w:rsidR="00F9267D" w:rsidRPr="00DA16BD">
        <w:rPr>
          <w:rFonts w:eastAsia="TimesNewRomanPSMT"/>
          <w:szCs w:val="28"/>
          <w:lang w:eastAsia="ru-RU"/>
        </w:rPr>
        <w:t xml:space="preserve"> </w:t>
      </w:r>
      <w:r w:rsidR="00981B4D" w:rsidRPr="00DA16BD">
        <w:rPr>
          <w:rFonts w:eastAsia="TimesNewRomanPSMT"/>
          <w:szCs w:val="28"/>
          <w:lang w:eastAsia="ru-RU"/>
        </w:rPr>
        <w:t>обезвреживании</w:t>
      </w:r>
      <w:r w:rsidR="00F9267D" w:rsidRPr="00DA16BD">
        <w:rPr>
          <w:rFonts w:eastAsia="TimesNewRomanPSMT"/>
          <w:szCs w:val="28"/>
          <w:lang w:eastAsia="ru-RU"/>
        </w:rPr>
        <w:t xml:space="preserve"> </w:t>
      </w:r>
      <w:r w:rsidR="00981B4D" w:rsidRPr="00DA16BD">
        <w:rPr>
          <w:rFonts w:eastAsia="TimesNewRomanPSMT"/>
          <w:szCs w:val="28"/>
          <w:lang w:eastAsia="ru-RU"/>
        </w:rPr>
        <w:t>любых</w:t>
      </w:r>
      <w:r w:rsidR="00F9267D" w:rsidRPr="00DA16BD">
        <w:rPr>
          <w:rFonts w:eastAsia="TimesNewRomanPSMT"/>
          <w:szCs w:val="28"/>
          <w:lang w:eastAsia="ru-RU"/>
        </w:rPr>
        <w:t xml:space="preserve"> </w:t>
      </w:r>
      <w:r w:rsidR="00981B4D" w:rsidRPr="00DA16BD">
        <w:rPr>
          <w:rFonts w:eastAsia="TimesNewRomanPSMT"/>
          <w:szCs w:val="28"/>
          <w:lang w:eastAsia="ru-RU"/>
        </w:rPr>
        <w:t>типов</w:t>
      </w:r>
      <w:r w:rsidR="00F9267D" w:rsidRPr="00DA16BD">
        <w:rPr>
          <w:rFonts w:eastAsia="TimesNewRomanPSMT"/>
          <w:szCs w:val="28"/>
          <w:lang w:eastAsia="ru-RU"/>
        </w:rPr>
        <w:t xml:space="preserve"> </w:t>
      </w:r>
      <w:r w:rsidR="00981B4D" w:rsidRPr="00DA16BD">
        <w:rPr>
          <w:rFonts w:eastAsia="TimesNewRomanPSMT"/>
          <w:szCs w:val="28"/>
          <w:lang w:eastAsia="ru-RU"/>
        </w:rPr>
        <w:t>органических</w:t>
      </w:r>
      <w:r w:rsidR="00F9267D" w:rsidRPr="00DA16BD">
        <w:rPr>
          <w:rFonts w:eastAsia="TimesNewRomanPSMT"/>
          <w:szCs w:val="28"/>
          <w:lang w:eastAsia="ru-RU"/>
        </w:rPr>
        <w:t xml:space="preserve"> </w:t>
      </w:r>
      <w:r w:rsidR="00981B4D" w:rsidRPr="00DA16BD">
        <w:rPr>
          <w:rFonts w:eastAsia="TimesNewRomanPSMT"/>
          <w:szCs w:val="28"/>
          <w:lang w:eastAsia="ru-RU"/>
        </w:rPr>
        <w:t>отходов,</w:t>
      </w:r>
      <w:r w:rsidR="00F9267D" w:rsidRPr="00DA16BD">
        <w:rPr>
          <w:rFonts w:eastAsia="TimesNewRomanPSMT"/>
          <w:szCs w:val="28"/>
          <w:lang w:eastAsia="ru-RU"/>
        </w:rPr>
        <w:t xml:space="preserve"> </w:t>
      </w:r>
      <w:r w:rsidR="00981B4D" w:rsidRPr="00DA16BD">
        <w:rPr>
          <w:rFonts w:eastAsia="TimesNewRomanPSMT"/>
          <w:szCs w:val="28"/>
          <w:lang w:eastAsia="ru-RU"/>
        </w:rPr>
        <w:t>содержащих</w:t>
      </w:r>
      <w:r w:rsidR="00F9267D" w:rsidRPr="00DA16BD">
        <w:rPr>
          <w:rFonts w:eastAsia="TimesNewRomanPSMT"/>
          <w:szCs w:val="28"/>
          <w:lang w:eastAsia="ru-RU"/>
        </w:rPr>
        <w:t xml:space="preserve"> </w:t>
      </w:r>
      <w:r w:rsidR="00981B4D" w:rsidRPr="00DA16BD">
        <w:rPr>
          <w:rFonts w:eastAsia="TimesNewRomanPSMT"/>
          <w:szCs w:val="28"/>
          <w:lang w:eastAsia="ru-RU"/>
        </w:rPr>
        <w:t>в</w:t>
      </w:r>
      <w:r w:rsidR="00F9267D" w:rsidRPr="00DA16BD">
        <w:rPr>
          <w:rFonts w:eastAsia="TimesNewRomanPSMT"/>
          <w:szCs w:val="28"/>
          <w:lang w:eastAsia="ru-RU"/>
        </w:rPr>
        <w:t xml:space="preserve"> </w:t>
      </w:r>
      <w:r w:rsidR="00981B4D" w:rsidRPr="00DA16BD">
        <w:rPr>
          <w:rFonts w:eastAsia="TimesNewRomanPSMT"/>
          <w:szCs w:val="28"/>
          <w:lang w:eastAsia="ru-RU"/>
        </w:rPr>
        <w:t>том</w:t>
      </w:r>
      <w:r w:rsidR="00F9267D" w:rsidRPr="00DA16BD">
        <w:rPr>
          <w:rFonts w:eastAsia="TimesNewRomanPSMT"/>
          <w:szCs w:val="28"/>
          <w:lang w:eastAsia="ru-RU"/>
        </w:rPr>
        <w:t xml:space="preserve"> </w:t>
      </w:r>
      <w:r w:rsidR="00981B4D" w:rsidRPr="00DA16BD">
        <w:rPr>
          <w:rFonts w:eastAsia="TimesNewRomanPSMT"/>
          <w:szCs w:val="28"/>
          <w:lang w:eastAsia="ru-RU"/>
        </w:rPr>
        <w:t>числе</w:t>
      </w:r>
      <w:r w:rsidR="00F9267D" w:rsidRPr="00DA16BD">
        <w:rPr>
          <w:rFonts w:eastAsia="TimesNewRomanPSMT"/>
          <w:szCs w:val="28"/>
          <w:lang w:eastAsia="ru-RU"/>
        </w:rPr>
        <w:t xml:space="preserve"> </w:t>
      </w:r>
      <w:r w:rsidR="00981B4D" w:rsidRPr="00DA16BD">
        <w:rPr>
          <w:rFonts w:eastAsia="TimesNewRomanPSMT"/>
          <w:szCs w:val="28"/>
          <w:lang w:eastAsia="ru-RU"/>
        </w:rPr>
        <w:t>полихлорированные</w:t>
      </w:r>
      <w:r w:rsidR="00F9267D" w:rsidRPr="00DA16BD">
        <w:rPr>
          <w:rFonts w:eastAsia="TimesNewRomanPSMT"/>
          <w:szCs w:val="28"/>
          <w:lang w:eastAsia="ru-RU"/>
        </w:rPr>
        <w:t xml:space="preserve"> </w:t>
      </w:r>
      <w:r w:rsidR="00981B4D" w:rsidRPr="00DA16BD">
        <w:rPr>
          <w:rFonts w:eastAsia="TimesNewRomanPSMT"/>
          <w:szCs w:val="28"/>
          <w:lang w:eastAsia="ru-RU"/>
        </w:rPr>
        <w:t>бифенилы</w:t>
      </w:r>
      <w:r w:rsidR="00F9267D" w:rsidRPr="00DA16BD">
        <w:rPr>
          <w:rFonts w:eastAsia="TimesNewRomanPSMT"/>
          <w:szCs w:val="28"/>
          <w:lang w:eastAsia="ru-RU"/>
        </w:rPr>
        <w:t xml:space="preserve"> </w:t>
      </w:r>
      <w:r w:rsidR="00981B4D" w:rsidRPr="00DA16BD">
        <w:rPr>
          <w:rFonts w:eastAsia="TimesNewRomanPSMT"/>
          <w:szCs w:val="28"/>
          <w:lang w:eastAsia="ru-RU"/>
        </w:rPr>
        <w:t>(ПХБ),</w:t>
      </w:r>
      <w:r w:rsidR="00F9267D" w:rsidRPr="00DA16BD">
        <w:rPr>
          <w:rFonts w:eastAsia="TimesNewRomanPSMT"/>
          <w:szCs w:val="28"/>
          <w:lang w:eastAsia="ru-RU"/>
        </w:rPr>
        <w:t xml:space="preserve"> </w:t>
      </w:r>
      <w:r w:rsidR="00981B4D" w:rsidRPr="00DA16BD">
        <w:rPr>
          <w:rFonts w:eastAsia="TimesNewRomanPSMT"/>
          <w:szCs w:val="28"/>
          <w:lang w:eastAsia="ru-RU"/>
        </w:rPr>
        <w:t>пестициды</w:t>
      </w:r>
      <w:r w:rsidR="00F9267D" w:rsidRPr="00DA16BD">
        <w:rPr>
          <w:rFonts w:eastAsia="TimesNewRomanPSMT"/>
          <w:szCs w:val="28"/>
          <w:lang w:eastAsia="ru-RU"/>
        </w:rPr>
        <w:t xml:space="preserve"> </w:t>
      </w:r>
      <w:r w:rsidR="00981B4D" w:rsidRPr="00DA16BD">
        <w:rPr>
          <w:rFonts w:eastAsia="TimesNewRomanPSMT"/>
          <w:szCs w:val="28"/>
          <w:lang w:eastAsia="ru-RU"/>
        </w:rPr>
        <w:t>и</w:t>
      </w:r>
      <w:r w:rsidR="00F9267D" w:rsidRPr="00DA16BD">
        <w:rPr>
          <w:rFonts w:eastAsia="TimesNewRomanPSMT"/>
          <w:szCs w:val="28"/>
          <w:lang w:eastAsia="ru-RU"/>
        </w:rPr>
        <w:t xml:space="preserve"> </w:t>
      </w:r>
      <w:r w:rsidR="00981B4D" w:rsidRPr="00DA16BD">
        <w:rPr>
          <w:rFonts w:eastAsia="TimesNewRomanPSMT"/>
          <w:szCs w:val="28"/>
          <w:lang w:eastAsia="ru-RU"/>
        </w:rPr>
        <w:t>другие</w:t>
      </w:r>
      <w:r w:rsidR="00F9267D" w:rsidRPr="00DA16BD">
        <w:rPr>
          <w:rFonts w:eastAsia="TimesNewRomanPSMT"/>
          <w:szCs w:val="28"/>
          <w:lang w:eastAsia="ru-RU"/>
        </w:rPr>
        <w:t xml:space="preserve"> </w:t>
      </w:r>
      <w:r w:rsidR="00981B4D" w:rsidRPr="00DA16BD">
        <w:rPr>
          <w:rFonts w:eastAsia="TimesNewRomanPSMT"/>
          <w:szCs w:val="28"/>
          <w:lang w:eastAsia="ru-RU"/>
        </w:rPr>
        <w:t>суперэкотоксиканты;</w:t>
      </w:r>
    </w:p>
    <w:p w:rsidR="00981B4D" w:rsidRPr="00DA16BD" w:rsidRDefault="00A11AD5"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00981B4D" w:rsidRPr="00DA16BD">
        <w:rPr>
          <w:rFonts w:eastAsia="TimesNewRomanPSMT"/>
          <w:szCs w:val="28"/>
          <w:lang w:eastAsia="ru-RU"/>
        </w:rPr>
        <w:t>быстрый</w:t>
      </w:r>
      <w:r w:rsidR="00F9267D" w:rsidRPr="00DA16BD">
        <w:rPr>
          <w:rFonts w:eastAsia="TimesNewRomanPSMT"/>
          <w:szCs w:val="28"/>
          <w:lang w:eastAsia="ru-RU"/>
        </w:rPr>
        <w:t xml:space="preserve"> </w:t>
      </w:r>
      <w:r w:rsidR="00981B4D" w:rsidRPr="00DA16BD">
        <w:rPr>
          <w:rFonts w:eastAsia="TimesNewRomanPSMT"/>
          <w:szCs w:val="28"/>
          <w:lang w:eastAsia="ru-RU"/>
        </w:rPr>
        <w:t>запуск;</w:t>
      </w:r>
    </w:p>
    <w:p w:rsidR="00981B4D" w:rsidRPr="00DA16BD" w:rsidRDefault="00A11AD5" w:rsidP="00DA16BD">
      <w:pPr>
        <w:pStyle w:val="a9"/>
        <w:shd w:val="clear" w:color="auto" w:fill="FFFFFF"/>
        <w:spacing w:before="0" w:beforeAutospacing="0" w:after="0" w:afterAutospacing="0"/>
        <w:rPr>
          <w:rFonts w:eastAsia="TimesNewRomanPSMT"/>
          <w:sz w:val="28"/>
          <w:szCs w:val="28"/>
        </w:rPr>
      </w:pPr>
      <w:r>
        <w:rPr>
          <w:rFonts w:eastAsia="TimesNewRomanPSMT"/>
          <w:sz w:val="28"/>
          <w:szCs w:val="28"/>
        </w:rPr>
        <w:t>‒</w:t>
      </w:r>
      <w:r w:rsidR="00F9267D" w:rsidRPr="00DA16BD">
        <w:rPr>
          <w:rFonts w:eastAsia="TimesNewRomanPSMT"/>
          <w:sz w:val="28"/>
          <w:szCs w:val="28"/>
        </w:rPr>
        <w:t xml:space="preserve"> </w:t>
      </w:r>
      <w:r w:rsidR="00981B4D" w:rsidRPr="00DA16BD">
        <w:rPr>
          <w:rFonts w:eastAsia="TimesNewRomanPSMT"/>
          <w:sz w:val="28"/>
          <w:szCs w:val="28"/>
        </w:rPr>
        <w:t>надежность</w:t>
      </w:r>
      <w:r w:rsidR="00F9267D" w:rsidRPr="00DA16BD">
        <w:rPr>
          <w:rFonts w:eastAsia="TimesNewRomanPSMT"/>
          <w:sz w:val="28"/>
          <w:szCs w:val="28"/>
        </w:rPr>
        <w:t xml:space="preserve"> </w:t>
      </w:r>
      <w:r w:rsidR="00981B4D" w:rsidRPr="00DA16BD">
        <w:rPr>
          <w:rFonts w:eastAsia="TimesNewRomanPSMT"/>
          <w:sz w:val="28"/>
          <w:szCs w:val="28"/>
        </w:rPr>
        <w:t>и</w:t>
      </w:r>
      <w:r w:rsidR="00F9267D" w:rsidRPr="00DA16BD">
        <w:rPr>
          <w:rFonts w:eastAsia="TimesNewRomanPSMT"/>
          <w:sz w:val="28"/>
          <w:szCs w:val="28"/>
        </w:rPr>
        <w:t xml:space="preserve"> </w:t>
      </w:r>
      <w:r w:rsidR="00981B4D" w:rsidRPr="00DA16BD">
        <w:rPr>
          <w:rFonts w:eastAsia="TimesNewRomanPSMT"/>
          <w:sz w:val="28"/>
          <w:szCs w:val="28"/>
        </w:rPr>
        <w:t>долговечность</w:t>
      </w:r>
      <w:r w:rsidR="00F9267D" w:rsidRPr="00DA16BD">
        <w:rPr>
          <w:rFonts w:eastAsia="TimesNewRomanPSMT"/>
          <w:sz w:val="28"/>
          <w:szCs w:val="28"/>
        </w:rPr>
        <w:t xml:space="preserve"> </w:t>
      </w:r>
      <w:r w:rsidR="00981B4D" w:rsidRPr="00DA16BD">
        <w:rPr>
          <w:rFonts w:eastAsia="TimesNewRomanPSMT"/>
          <w:sz w:val="28"/>
          <w:szCs w:val="28"/>
        </w:rPr>
        <w:t>эксплуатации.</w:t>
      </w:r>
    </w:p>
    <w:p w:rsidR="00381C78" w:rsidRPr="00DA16BD" w:rsidRDefault="00381C78" w:rsidP="00DA16BD">
      <w:pPr>
        <w:pStyle w:val="a9"/>
        <w:shd w:val="clear" w:color="auto" w:fill="FFFFFF"/>
        <w:spacing w:before="0" w:beforeAutospacing="0" w:after="0" w:afterAutospacing="0"/>
        <w:rPr>
          <w:sz w:val="28"/>
          <w:szCs w:val="28"/>
        </w:rPr>
      </w:pPr>
      <w:r w:rsidRPr="00DA16BD">
        <w:rPr>
          <w:rFonts w:eastAsia="TimesNewRomanPSMT"/>
          <w:sz w:val="28"/>
          <w:szCs w:val="28"/>
        </w:rPr>
        <w:t>Большинство</w:t>
      </w:r>
      <w:r w:rsidR="00F9267D" w:rsidRPr="00DA16BD">
        <w:rPr>
          <w:rFonts w:eastAsia="TimesNewRomanPSMT"/>
          <w:sz w:val="28"/>
          <w:szCs w:val="28"/>
        </w:rPr>
        <w:t xml:space="preserve"> </w:t>
      </w:r>
      <w:r w:rsidRPr="00DA16BD">
        <w:rPr>
          <w:rFonts w:eastAsia="TimesNewRomanPSMT"/>
          <w:sz w:val="28"/>
          <w:szCs w:val="28"/>
        </w:rPr>
        <w:t>отмеченных</w:t>
      </w:r>
      <w:r w:rsidR="00F9267D" w:rsidRPr="00DA16BD">
        <w:rPr>
          <w:rFonts w:eastAsia="TimesNewRomanPSMT"/>
          <w:sz w:val="28"/>
          <w:szCs w:val="28"/>
        </w:rPr>
        <w:t xml:space="preserve"> </w:t>
      </w:r>
      <w:r w:rsidRPr="00DA16BD">
        <w:rPr>
          <w:rFonts w:eastAsia="TimesNewRomanPSMT"/>
          <w:sz w:val="28"/>
          <w:szCs w:val="28"/>
        </w:rPr>
        <w:t>устройств</w:t>
      </w:r>
      <w:r w:rsidR="00F9267D" w:rsidRPr="00DA16BD">
        <w:rPr>
          <w:rFonts w:eastAsia="TimesNewRomanPSMT"/>
          <w:sz w:val="28"/>
          <w:szCs w:val="28"/>
        </w:rPr>
        <w:t xml:space="preserve"> </w:t>
      </w:r>
      <w:r w:rsidRPr="00DA16BD">
        <w:rPr>
          <w:rFonts w:eastAsia="TimesNewRomanPSMT"/>
          <w:sz w:val="28"/>
          <w:szCs w:val="28"/>
        </w:rPr>
        <w:t>предполагает</w:t>
      </w:r>
      <w:r w:rsidR="00F9267D" w:rsidRPr="00DA16BD">
        <w:rPr>
          <w:rFonts w:eastAsia="TimesNewRomanPSMT"/>
          <w:sz w:val="28"/>
          <w:szCs w:val="28"/>
        </w:rPr>
        <w:t xml:space="preserve"> </w:t>
      </w:r>
      <w:r w:rsidRPr="00DA16BD">
        <w:rPr>
          <w:rFonts w:eastAsia="TimesNewRomanPSMT"/>
          <w:sz w:val="28"/>
          <w:szCs w:val="28"/>
        </w:rPr>
        <w:t>применение</w:t>
      </w:r>
      <w:r w:rsidR="00F9267D" w:rsidRPr="00DA16BD">
        <w:rPr>
          <w:rFonts w:eastAsia="TimesNewRomanPSMT"/>
          <w:sz w:val="28"/>
          <w:szCs w:val="28"/>
        </w:rPr>
        <w:t xml:space="preserve"> </w:t>
      </w:r>
      <w:r w:rsidRPr="00DA16BD">
        <w:rPr>
          <w:rFonts w:eastAsia="TimesNewRomanPSMT"/>
          <w:sz w:val="28"/>
          <w:szCs w:val="28"/>
        </w:rPr>
        <w:t>нормативного</w:t>
      </w:r>
      <w:r w:rsidR="00F9267D" w:rsidRPr="00DA16BD">
        <w:rPr>
          <w:rFonts w:eastAsia="TimesNewRomanPSMT"/>
          <w:sz w:val="28"/>
          <w:szCs w:val="28"/>
        </w:rPr>
        <w:t xml:space="preserve"> </w:t>
      </w:r>
      <w:r w:rsidRPr="00DA16BD">
        <w:rPr>
          <w:rFonts w:eastAsia="TimesNewRomanPSMT"/>
          <w:sz w:val="28"/>
          <w:szCs w:val="28"/>
        </w:rPr>
        <w:t>топлива</w:t>
      </w:r>
      <w:r w:rsidR="00F9267D" w:rsidRPr="00DA16BD">
        <w:rPr>
          <w:rFonts w:eastAsia="TimesNewRomanPSMT"/>
          <w:sz w:val="28"/>
          <w:szCs w:val="28"/>
        </w:rPr>
        <w:t xml:space="preserve"> </w:t>
      </w:r>
      <w:r w:rsidRPr="00DA16BD">
        <w:rPr>
          <w:rFonts w:eastAsia="TimesNewRomanPSMT"/>
          <w:sz w:val="28"/>
          <w:szCs w:val="28"/>
        </w:rPr>
        <w:t>(дизельное</w:t>
      </w:r>
      <w:r w:rsidR="00F9267D" w:rsidRPr="00DA16BD">
        <w:rPr>
          <w:rFonts w:eastAsia="TimesNewRomanPSMT"/>
          <w:sz w:val="28"/>
          <w:szCs w:val="28"/>
        </w:rPr>
        <w:t xml:space="preserve"> </w:t>
      </w:r>
      <w:r w:rsidRPr="00DA16BD">
        <w:rPr>
          <w:rFonts w:eastAsia="TimesNewRomanPSMT"/>
          <w:sz w:val="28"/>
          <w:szCs w:val="28"/>
        </w:rPr>
        <w:t>топливо,</w:t>
      </w:r>
      <w:r w:rsidR="00F9267D" w:rsidRPr="00DA16BD">
        <w:rPr>
          <w:rFonts w:eastAsia="TimesNewRomanPSMT"/>
          <w:sz w:val="28"/>
          <w:szCs w:val="28"/>
        </w:rPr>
        <w:t xml:space="preserve"> </w:t>
      </w:r>
      <w:r w:rsidRPr="00DA16BD">
        <w:rPr>
          <w:rFonts w:eastAsia="TimesNewRomanPSMT"/>
          <w:sz w:val="28"/>
          <w:szCs w:val="28"/>
        </w:rPr>
        <w:t>природный</w:t>
      </w:r>
      <w:r w:rsidR="00F9267D" w:rsidRPr="00DA16BD">
        <w:rPr>
          <w:rFonts w:eastAsia="TimesNewRomanPSMT"/>
          <w:sz w:val="28"/>
          <w:szCs w:val="28"/>
        </w:rPr>
        <w:t xml:space="preserve"> </w:t>
      </w:r>
      <w:r w:rsidRPr="00DA16BD">
        <w:rPr>
          <w:rFonts w:eastAsia="TimesNewRomanPSMT"/>
          <w:sz w:val="28"/>
          <w:szCs w:val="28"/>
        </w:rPr>
        <w:t>газ)</w:t>
      </w:r>
      <w:r w:rsidR="00F9267D" w:rsidRPr="00DA16BD">
        <w:rPr>
          <w:rFonts w:eastAsia="TimesNewRomanPSMT"/>
          <w:sz w:val="28"/>
          <w:szCs w:val="28"/>
        </w:rPr>
        <w:t xml:space="preserve"> </w:t>
      </w:r>
      <w:r w:rsidRPr="00DA16BD">
        <w:rPr>
          <w:rFonts w:eastAsia="TimesNewRomanPSMT"/>
          <w:sz w:val="28"/>
          <w:szCs w:val="28"/>
        </w:rPr>
        <w:t>совместно</w:t>
      </w:r>
      <w:r w:rsidR="00F9267D" w:rsidRPr="00DA16BD">
        <w:rPr>
          <w:rFonts w:eastAsia="TimesNewRomanPSMT"/>
          <w:sz w:val="28"/>
          <w:szCs w:val="28"/>
        </w:rPr>
        <w:t xml:space="preserve"> </w:t>
      </w:r>
      <w:r w:rsidRPr="00DA16BD">
        <w:rPr>
          <w:rFonts w:eastAsia="TimesNewRomanPSMT"/>
          <w:sz w:val="28"/>
          <w:szCs w:val="28"/>
        </w:rPr>
        <w:t>с</w:t>
      </w:r>
      <w:r w:rsidR="00F9267D" w:rsidRPr="00DA16BD">
        <w:rPr>
          <w:rFonts w:eastAsia="TimesNewRomanPSMT"/>
          <w:sz w:val="28"/>
          <w:szCs w:val="28"/>
        </w:rPr>
        <w:t xml:space="preserve"> </w:t>
      </w:r>
      <w:r w:rsidRPr="00DA16BD">
        <w:rPr>
          <w:rFonts w:eastAsia="TimesNewRomanPSMT"/>
          <w:sz w:val="28"/>
          <w:szCs w:val="28"/>
        </w:rPr>
        <w:t>нефтешламом</w:t>
      </w:r>
      <w:r w:rsidR="00F9267D" w:rsidRPr="00DA16BD">
        <w:rPr>
          <w:rFonts w:eastAsia="TimesNewRomanPSMT"/>
          <w:sz w:val="28"/>
          <w:szCs w:val="28"/>
        </w:rPr>
        <w:t xml:space="preserve"> </w:t>
      </w:r>
      <w:r w:rsidRPr="00DA16BD">
        <w:rPr>
          <w:rFonts w:eastAsia="TimesNewRomanPSMT"/>
          <w:sz w:val="28"/>
          <w:szCs w:val="28"/>
        </w:rPr>
        <w:t>при</w:t>
      </w:r>
      <w:r w:rsidR="00F9267D" w:rsidRPr="00DA16BD">
        <w:rPr>
          <w:rFonts w:eastAsia="TimesNewRomanPSMT"/>
          <w:sz w:val="28"/>
          <w:szCs w:val="28"/>
        </w:rPr>
        <w:t xml:space="preserve"> </w:t>
      </w:r>
      <w:r w:rsidRPr="00DA16BD">
        <w:rPr>
          <w:rFonts w:eastAsia="TimesNewRomanPSMT"/>
          <w:sz w:val="28"/>
          <w:szCs w:val="28"/>
        </w:rPr>
        <w:t>огневом</w:t>
      </w:r>
      <w:r w:rsidR="00F9267D" w:rsidRPr="00DA16BD">
        <w:rPr>
          <w:rFonts w:eastAsia="TimesNewRomanPSMT"/>
          <w:sz w:val="28"/>
          <w:szCs w:val="28"/>
        </w:rPr>
        <w:t xml:space="preserve"> </w:t>
      </w:r>
      <w:r w:rsidRPr="00DA16BD">
        <w:rPr>
          <w:rFonts w:eastAsia="TimesNewRomanPSMT"/>
          <w:sz w:val="28"/>
          <w:szCs w:val="28"/>
        </w:rPr>
        <w:t>обезвреживании.</w:t>
      </w:r>
      <w:r w:rsidR="00F9267D" w:rsidRPr="00DA16BD">
        <w:rPr>
          <w:rFonts w:eastAsia="TimesNewRomanPSMT"/>
          <w:sz w:val="28"/>
          <w:szCs w:val="28"/>
        </w:rPr>
        <w:t xml:space="preserve"> </w:t>
      </w:r>
      <w:r w:rsidRPr="00DA16BD">
        <w:rPr>
          <w:rFonts w:eastAsia="TimesNewRomanPSMT"/>
          <w:sz w:val="28"/>
          <w:szCs w:val="28"/>
        </w:rPr>
        <w:t>К</w:t>
      </w:r>
      <w:r w:rsidR="00F9267D" w:rsidRPr="00DA16BD">
        <w:rPr>
          <w:rFonts w:eastAsia="TimesNewRomanPSMT"/>
          <w:sz w:val="28"/>
          <w:szCs w:val="28"/>
        </w:rPr>
        <w:t xml:space="preserve"> </w:t>
      </w:r>
      <w:r w:rsidRPr="00DA16BD">
        <w:rPr>
          <w:rFonts w:eastAsia="TimesNewRomanPSMT"/>
          <w:sz w:val="28"/>
          <w:szCs w:val="28"/>
        </w:rPr>
        <w:t>тому</w:t>
      </w:r>
      <w:r w:rsidR="00F9267D" w:rsidRPr="00DA16BD">
        <w:rPr>
          <w:rFonts w:eastAsia="TimesNewRomanPSMT"/>
          <w:sz w:val="28"/>
          <w:szCs w:val="28"/>
        </w:rPr>
        <w:t xml:space="preserve"> </w:t>
      </w:r>
      <w:r w:rsidRPr="00DA16BD">
        <w:rPr>
          <w:rFonts w:eastAsia="TimesNewRomanPSMT"/>
          <w:sz w:val="28"/>
          <w:szCs w:val="28"/>
        </w:rPr>
        <w:t>же</w:t>
      </w:r>
      <w:r w:rsidR="00F9267D" w:rsidRPr="00DA16BD">
        <w:rPr>
          <w:rFonts w:eastAsia="TimesNewRomanPSMT"/>
          <w:sz w:val="28"/>
          <w:szCs w:val="28"/>
        </w:rPr>
        <w:t xml:space="preserve"> </w:t>
      </w:r>
      <w:r w:rsidRPr="00DA16BD">
        <w:rPr>
          <w:rFonts w:eastAsia="TimesNewRomanPSMT"/>
          <w:sz w:val="28"/>
          <w:szCs w:val="28"/>
        </w:rPr>
        <w:t>описанные</w:t>
      </w:r>
      <w:r w:rsidR="00F9267D" w:rsidRPr="00DA16BD">
        <w:rPr>
          <w:rFonts w:eastAsia="TimesNewRomanPSMT"/>
          <w:sz w:val="28"/>
          <w:szCs w:val="28"/>
        </w:rPr>
        <w:t xml:space="preserve"> </w:t>
      </w:r>
      <w:r w:rsidRPr="00DA16BD">
        <w:rPr>
          <w:rFonts w:eastAsia="TimesNewRomanPSMT"/>
          <w:sz w:val="28"/>
          <w:szCs w:val="28"/>
        </w:rPr>
        <w:t>установки</w:t>
      </w:r>
      <w:r w:rsidR="00F9267D" w:rsidRPr="00DA16BD">
        <w:rPr>
          <w:rFonts w:eastAsia="TimesNewRomanPSMT"/>
          <w:sz w:val="28"/>
          <w:szCs w:val="28"/>
        </w:rPr>
        <w:t xml:space="preserve"> </w:t>
      </w:r>
      <w:r w:rsidRPr="00DA16BD">
        <w:rPr>
          <w:rFonts w:eastAsia="TimesNewRomanPSMT"/>
          <w:sz w:val="28"/>
          <w:szCs w:val="28"/>
        </w:rPr>
        <w:t>имеют</w:t>
      </w:r>
      <w:r w:rsidR="00F9267D" w:rsidRPr="00DA16BD">
        <w:rPr>
          <w:rFonts w:eastAsia="TimesNewRomanPSMT"/>
          <w:sz w:val="28"/>
          <w:szCs w:val="28"/>
        </w:rPr>
        <w:t xml:space="preserve"> </w:t>
      </w:r>
      <w:r w:rsidRPr="00DA16BD">
        <w:rPr>
          <w:rFonts w:eastAsia="TimesNewRomanPSMT"/>
          <w:sz w:val="28"/>
          <w:szCs w:val="28"/>
        </w:rPr>
        <w:t>в</w:t>
      </w:r>
      <w:r w:rsidR="00F9267D" w:rsidRPr="00DA16BD">
        <w:rPr>
          <w:rFonts w:eastAsia="TimesNewRomanPSMT"/>
          <w:sz w:val="28"/>
          <w:szCs w:val="28"/>
        </w:rPr>
        <w:t xml:space="preserve"> </w:t>
      </w:r>
      <w:r w:rsidRPr="00DA16BD">
        <w:rPr>
          <w:rFonts w:eastAsia="TimesNewRomanPSMT"/>
          <w:sz w:val="28"/>
          <w:szCs w:val="28"/>
        </w:rPr>
        <w:t>большинстве</w:t>
      </w:r>
      <w:r w:rsidR="00F9267D" w:rsidRPr="00DA16BD">
        <w:rPr>
          <w:rFonts w:eastAsia="TimesNewRomanPSMT"/>
          <w:sz w:val="28"/>
          <w:szCs w:val="28"/>
        </w:rPr>
        <w:t xml:space="preserve"> </w:t>
      </w:r>
      <w:r w:rsidRPr="00DA16BD">
        <w:rPr>
          <w:rFonts w:eastAsia="TimesNewRomanPSMT"/>
          <w:sz w:val="28"/>
          <w:szCs w:val="28"/>
        </w:rPr>
        <w:t>высокую</w:t>
      </w:r>
      <w:r w:rsidR="00F9267D" w:rsidRPr="00DA16BD">
        <w:rPr>
          <w:rFonts w:eastAsia="TimesNewRomanPSMT"/>
          <w:sz w:val="28"/>
          <w:szCs w:val="28"/>
        </w:rPr>
        <w:t xml:space="preserve"> </w:t>
      </w:r>
      <w:r w:rsidRPr="00DA16BD">
        <w:rPr>
          <w:rFonts w:eastAsia="TimesNewRomanPSMT"/>
          <w:sz w:val="28"/>
          <w:szCs w:val="28"/>
        </w:rPr>
        <w:t>производительность</w:t>
      </w:r>
      <w:r w:rsidR="00F9267D" w:rsidRPr="00DA16BD">
        <w:rPr>
          <w:rFonts w:eastAsia="TimesNewRomanPSMT"/>
          <w:sz w:val="28"/>
          <w:szCs w:val="28"/>
        </w:rPr>
        <w:t xml:space="preserve"> </w:t>
      </w:r>
      <w:r w:rsidRPr="00DA16BD">
        <w:rPr>
          <w:rFonts w:eastAsia="TimesNewRomanPSMT"/>
          <w:sz w:val="28"/>
          <w:szCs w:val="28"/>
        </w:rPr>
        <w:t>и</w:t>
      </w:r>
      <w:r w:rsidR="00F9267D" w:rsidRPr="00DA16BD">
        <w:rPr>
          <w:rFonts w:eastAsia="TimesNewRomanPSMT"/>
          <w:sz w:val="28"/>
          <w:szCs w:val="28"/>
        </w:rPr>
        <w:t xml:space="preserve"> </w:t>
      </w:r>
      <w:r w:rsidR="00153727" w:rsidRPr="00DA16BD">
        <w:rPr>
          <w:rFonts w:eastAsia="TimesNewRomanPSMT"/>
          <w:sz w:val="28"/>
          <w:szCs w:val="28"/>
        </w:rPr>
        <w:t>не</w:t>
      </w:r>
      <w:r w:rsidR="00F9267D" w:rsidRPr="00DA16BD">
        <w:rPr>
          <w:rFonts w:eastAsia="TimesNewRomanPSMT"/>
          <w:sz w:val="28"/>
          <w:szCs w:val="28"/>
        </w:rPr>
        <w:t xml:space="preserve"> </w:t>
      </w:r>
      <w:r w:rsidR="00153727" w:rsidRPr="00DA16BD">
        <w:rPr>
          <w:rFonts w:eastAsia="TimesNewRomanPSMT"/>
          <w:sz w:val="28"/>
          <w:szCs w:val="28"/>
        </w:rPr>
        <w:t>пригодны</w:t>
      </w:r>
      <w:r w:rsidR="00F9267D" w:rsidRPr="00DA16BD">
        <w:rPr>
          <w:rFonts w:eastAsia="TimesNewRomanPSMT"/>
          <w:sz w:val="28"/>
          <w:szCs w:val="28"/>
        </w:rPr>
        <w:t xml:space="preserve"> </w:t>
      </w:r>
      <w:r w:rsidR="00153727" w:rsidRPr="00DA16BD">
        <w:rPr>
          <w:rFonts w:eastAsia="TimesNewRomanPSMT"/>
          <w:sz w:val="28"/>
          <w:szCs w:val="28"/>
        </w:rPr>
        <w:t>для</w:t>
      </w:r>
      <w:r w:rsidR="00F9267D" w:rsidRPr="00DA16BD">
        <w:rPr>
          <w:rFonts w:eastAsia="TimesNewRomanPSMT"/>
          <w:sz w:val="28"/>
          <w:szCs w:val="28"/>
        </w:rPr>
        <w:t xml:space="preserve"> </w:t>
      </w:r>
      <w:r w:rsidR="00153727" w:rsidRPr="00DA16BD">
        <w:rPr>
          <w:rFonts w:eastAsia="TimesNewRomanPSMT"/>
          <w:sz w:val="28"/>
          <w:szCs w:val="28"/>
        </w:rPr>
        <w:t>частных</w:t>
      </w:r>
      <w:r w:rsidR="00F9267D" w:rsidRPr="00DA16BD">
        <w:rPr>
          <w:rFonts w:eastAsia="TimesNewRomanPSMT"/>
          <w:sz w:val="28"/>
          <w:szCs w:val="28"/>
        </w:rPr>
        <w:t xml:space="preserve"> </w:t>
      </w:r>
      <w:r w:rsidR="00153727" w:rsidRPr="00DA16BD">
        <w:rPr>
          <w:rFonts w:eastAsia="TimesNewRomanPSMT"/>
          <w:sz w:val="28"/>
          <w:szCs w:val="28"/>
        </w:rPr>
        <w:t>нужд</w:t>
      </w:r>
      <w:r w:rsidR="00F9267D" w:rsidRPr="00DA16BD">
        <w:rPr>
          <w:rFonts w:eastAsia="TimesNewRomanPSMT"/>
          <w:sz w:val="28"/>
          <w:szCs w:val="28"/>
        </w:rPr>
        <w:t xml:space="preserve"> </w:t>
      </w:r>
      <w:r w:rsidR="00153727" w:rsidRPr="00DA16BD">
        <w:rPr>
          <w:rFonts w:eastAsia="TimesNewRomanPSMT"/>
          <w:sz w:val="28"/>
          <w:szCs w:val="28"/>
        </w:rPr>
        <w:t>малой</w:t>
      </w:r>
      <w:r w:rsidR="00F9267D" w:rsidRPr="00DA16BD">
        <w:rPr>
          <w:rFonts w:eastAsia="TimesNewRomanPSMT"/>
          <w:sz w:val="28"/>
          <w:szCs w:val="28"/>
        </w:rPr>
        <w:t xml:space="preserve"> </w:t>
      </w:r>
      <w:r w:rsidR="00153727" w:rsidRPr="00DA16BD">
        <w:rPr>
          <w:rFonts w:eastAsia="TimesNewRomanPSMT"/>
          <w:sz w:val="28"/>
          <w:szCs w:val="28"/>
        </w:rPr>
        <w:t>мощности</w:t>
      </w:r>
      <w:r w:rsidR="00F9267D" w:rsidRPr="00DA16BD">
        <w:rPr>
          <w:rFonts w:eastAsia="TimesNewRomanPSMT"/>
          <w:sz w:val="28"/>
          <w:szCs w:val="28"/>
        </w:rPr>
        <w:t xml:space="preserve"> </w:t>
      </w:r>
      <w:r w:rsidR="00153727" w:rsidRPr="00DA16BD">
        <w:rPr>
          <w:rFonts w:eastAsia="TimesNewRomanPSMT"/>
          <w:sz w:val="28"/>
          <w:szCs w:val="28"/>
        </w:rPr>
        <w:t>(трудно</w:t>
      </w:r>
      <w:r w:rsidR="00B5531A" w:rsidRPr="00DA16BD">
        <w:rPr>
          <w:rFonts w:eastAsia="TimesNewRomanPSMT"/>
          <w:sz w:val="28"/>
          <w:szCs w:val="28"/>
        </w:rPr>
        <w:t xml:space="preserve"> </w:t>
      </w:r>
      <w:r w:rsidR="00153727" w:rsidRPr="00DA16BD">
        <w:rPr>
          <w:rFonts w:eastAsia="TimesNewRomanPSMT"/>
          <w:sz w:val="28"/>
          <w:szCs w:val="28"/>
        </w:rPr>
        <w:t>масштабируемые).</w:t>
      </w:r>
    </w:p>
    <w:p w:rsidR="002F5ABB" w:rsidRPr="00DA16BD" w:rsidRDefault="002F5ABB" w:rsidP="00DA16BD">
      <w:pPr>
        <w:tabs>
          <w:tab w:val="left" w:pos="3780"/>
        </w:tabs>
        <w:rPr>
          <w:szCs w:val="28"/>
        </w:rPr>
      </w:pPr>
    </w:p>
    <w:p w:rsidR="00BE4125" w:rsidRPr="00DA16BD" w:rsidRDefault="00BE4125" w:rsidP="00DA16BD">
      <w:pPr>
        <w:pStyle w:val="2"/>
      </w:pPr>
      <w:bookmarkStart w:id="17" w:name="_Toc186541266"/>
      <w:r w:rsidRPr="00DA16BD">
        <w:t>Выводы</w:t>
      </w:r>
      <w:bookmarkEnd w:id="17"/>
      <w:r w:rsidR="00854246">
        <w:t xml:space="preserve"> по первому разделу </w:t>
      </w:r>
    </w:p>
    <w:p w:rsidR="00A84AEF" w:rsidRPr="00DA16BD" w:rsidRDefault="00A84AEF" w:rsidP="00DA16BD">
      <w:pPr>
        <w:tabs>
          <w:tab w:val="left" w:pos="3780"/>
        </w:tabs>
        <w:rPr>
          <w:color w:val="FF0000"/>
          <w:szCs w:val="28"/>
        </w:rPr>
      </w:pPr>
      <w:r w:rsidRPr="00DA16BD">
        <w:rPr>
          <w:szCs w:val="28"/>
        </w:rPr>
        <w:t>Улучшение</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возможно</w:t>
      </w:r>
      <w:r w:rsidR="00F9267D" w:rsidRPr="00DA16BD">
        <w:rPr>
          <w:szCs w:val="28"/>
        </w:rPr>
        <w:t xml:space="preserve"> </w:t>
      </w:r>
      <w:r w:rsidRPr="00DA16BD">
        <w:rPr>
          <w:szCs w:val="28"/>
        </w:rPr>
        <w:t>путем</w:t>
      </w:r>
      <w:r w:rsidR="00F9267D" w:rsidRPr="00DA16BD">
        <w:rPr>
          <w:szCs w:val="28"/>
        </w:rPr>
        <w:t xml:space="preserve"> </w:t>
      </w:r>
      <w:r w:rsidRPr="00DA16BD">
        <w:rPr>
          <w:szCs w:val="28"/>
        </w:rPr>
        <w:t>искусственной</w:t>
      </w:r>
      <w:r w:rsidR="00F9267D" w:rsidRPr="00DA16BD">
        <w:rPr>
          <w:szCs w:val="28"/>
        </w:rPr>
        <w:t xml:space="preserve"> </w:t>
      </w:r>
      <w:r w:rsidRPr="00DA16BD">
        <w:rPr>
          <w:szCs w:val="28"/>
        </w:rPr>
        <w:t>закрутки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Вихрь</w:t>
      </w:r>
      <w:r w:rsidR="00F9267D" w:rsidRPr="00DA16BD">
        <w:rPr>
          <w:szCs w:val="28"/>
        </w:rPr>
        <w:t xml:space="preserve"> </w:t>
      </w:r>
      <w:r w:rsidRPr="00DA16BD">
        <w:rPr>
          <w:szCs w:val="28"/>
        </w:rPr>
        <w:t>улучшает</w:t>
      </w:r>
      <w:r w:rsidR="00F9267D" w:rsidRPr="00DA16BD">
        <w:rPr>
          <w:szCs w:val="28"/>
        </w:rPr>
        <w:t xml:space="preserve"> </w:t>
      </w:r>
      <w:r w:rsidRPr="00DA16BD">
        <w:rPr>
          <w:szCs w:val="28"/>
        </w:rPr>
        <w:t>смешение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способствуя</w:t>
      </w:r>
      <w:r w:rsidR="00F9267D" w:rsidRPr="00DA16BD">
        <w:rPr>
          <w:szCs w:val="28"/>
        </w:rPr>
        <w:t xml:space="preserve"> </w:t>
      </w:r>
      <w:r w:rsidRPr="00DA16BD">
        <w:rPr>
          <w:szCs w:val="28"/>
        </w:rPr>
        <w:t>устойчивому</w:t>
      </w:r>
      <w:r w:rsidR="00F9267D" w:rsidRPr="00DA16BD">
        <w:rPr>
          <w:szCs w:val="28"/>
        </w:rPr>
        <w:t xml:space="preserve"> </w:t>
      </w:r>
      <w:r w:rsidRPr="00DA16BD">
        <w:rPr>
          <w:szCs w:val="28"/>
        </w:rPr>
        <w:t>горению</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тепломассообмена</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зонах</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продуктами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реагентами.</w:t>
      </w:r>
      <w:r w:rsidR="00F9267D" w:rsidRPr="00DA16BD">
        <w:rPr>
          <w:szCs w:val="28"/>
        </w:rPr>
        <w:t xml:space="preserve"> </w:t>
      </w:r>
      <w:r w:rsidRPr="00DA16BD">
        <w:rPr>
          <w:szCs w:val="28"/>
        </w:rPr>
        <w:t>Таким</w:t>
      </w:r>
      <w:r w:rsidR="00F9267D" w:rsidRPr="00DA16BD">
        <w:rPr>
          <w:szCs w:val="28"/>
        </w:rPr>
        <w:t xml:space="preserve"> </w:t>
      </w:r>
      <w:r w:rsidRPr="00DA16BD">
        <w:rPr>
          <w:szCs w:val="28"/>
        </w:rPr>
        <w:t>образом,</w:t>
      </w:r>
      <w:r w:rsidR="00F9267D" w:rsidRPr="00DA16BD">
        <w:rPr>
          <w:szCs w:val="28"/>
        </w:rPr>
        <w:t xml:space="preserve"> </w:t>
      </w:r>
      <w:r w:rsidRPr="00DA16BD">
        <w:rPr>
          <w:szCs w:val="28"/>
        </w:rPr>
        <w:t>основным</w:t>
      </w:r>
      <w:r w:rsidR="00F9267D" w:rsidRPr="00DA16BD">
        <w:rPr>
          <w:szCs w:val="28"/>
        </w:rPr>
        <w:t xml:space="preserve"> </w:t>
      </w:r>
      <w:r w:rsidRPr="00DA16BD">
        <w:rPr>
          <w:szCs w:val="28"/>
        </w:rPr>
        <w:t>инструментом</w:t>
      </w:r>
      <w:r w:rsidR="00F9267D" w:rsidRPr="00DA16BD">
        <w:rPr>
          <w:szCs w:val="28"/>
        </w:rPr>
        <w:t xml:space="preserve"> </w:t>
      </w:r>
      <w:r w:rsidRPr="00DA16BD">
        <w:rPr>
          <w:szCs w:val="28"/>
        </w:rPr>
        <w:t>интенсификации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трудносжигаемых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в</w:t>
      </w:r>
      <w:r w:rsidR="00F9267D" w:rsidRPr="00DA16BD">
        <w:rPr>
          <w:szCs w:val="28"/>
        </w:rPr>
        <w:t xml:space="preserve"> </w:t>
      </w:r>
      <w:r w:rsidRPr="00DA16BD">
        <w:rPr>
          <w:szCs w:val="28"/>
        </w:rPr>
        <w:t>данной</w:t>
      </w:r>
      <w:r w:rsidR="00F9267D" w:rsidRPr="00DA16BD">
        <w:rPr>
          <w:szCs w:val="28"/>
        </w:rPr>
        <w:t xml:space="preserve"> </w:t>
      </w:r>
      <w:r w:rsidRPr="00DA16BD">
        <w:rPr>
          <w:szCs w:val="28"/>
        </w:rPr>
        <w:t>работе</w:t>
      </w:r>
      <w:r w:rsidR="00F9267D" w:rsidRPr="00DA16BD">
        <w:rPr>
          <w:szCs w:val="28"/>
        </w:rPr>
        <w:t xml:space="preserve"> </w:t>
      </w:r>
      <w:r w:rsidRPr="00DA16BD">
        <w:rPr>
          <w:szCs w:val="28"/>
        </w:rPr>
        <w:t>выбран</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способ</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и</w:t>
      </w:r>
      <w:r w:rsidR="00F9267D" w:rsidRPr="00DA16BD">
        <w:rPr>
          <w:szCs w:val="28"/>
        </w:rPr>
        <w:t xml:space="preserve"> </w:t>
      </w:r>
      <w:r w:rsidRPr="00DA16BD">
        <w:rPr>
          <w:szCs w:val="28"/>
        </w:rPr>
        <w:t>создания</w:t>
      </w:r>
      <w:r w:rsidR="00F9267D" w:rsidRPr="00DA16BD">
        <w:rPr>
          <w:szCs w:val="28"/>
        </w:rPr>
        <w:t xml:space="preserve"> </w:t>
      </w:r>
      <w:r w:rsidR="00B5531A" w:rsidRPr="00DA16BD">
        <w:rPr>
          <w:szCs w:val="28"/>
        </w:rPr>
        <w:t>топливо</w:t>
      </w:r>
      <w:r w:rsidRPr="00DA16BD">
        <w:rPr>
          <w:szCs w:val="28"/>
        </w:rPr>
        <w:t>воздушной</w:t>
      </w:r>
      <w:r w:rsidR="00F9267D" w:rsidRPr="00DA16BD">
        <w:rPr>
          <w:szCs w:val="28"/>
        </w:rPr>
        <w:t xml:space="preserve"> </w:t>
      </w:r>
      <w:r w:rsidRPr="00DA16BD">
        <w:rPr>
          <w:szCs w:val="28"/>
        </w:rPr>
        <w:t>горючей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с</w:t>
      </w:r>
      <w:r w:rsidR="00F9267D" w:rsidRPr="00DA16BD">
        <w:rPr>
          <w:szCs w:val="28"/>
        </w:rPr>
        <w:t xml:space="preserve"> </w:t>
      </w:r>
      <w:r w:rsidRPr="00DA16BD">
        <w:rPr>
          <w:szCs w:val="28"/>
        </w:rPr>
        <w:t>последующим</w:t>
      </w:r>
      <w:r w:rsidR="00F9267D" w:rsidRPr="00DA16BD">
        <w:rPr>
          <w:szCs w:val="28"/>
        </w:rPr>
        <w:t xml:space="preserve"> </w:t>
      </w:r>
      <w:r w:rsidRPr="00DA16BD">
        <w:rPr>
          <w:szCs w:val="28"/>
        </w:rPr>
        <w:t>воспламенением.</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завихрения</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увеличивается</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свободного</w:t>
      </w:r>
      <w:r w:rsidR="00F9267D" w:rsidRPr="00DA16BD">
        <w:rPr>
          <w:szCs w:val="28"/>
        </w:rPr>
        <w:t xml:space="preserve"> </w:t>
      </w:r>
      <w:r w:rsidRPr="00DA16BD">
        <w:rPr>
          <w:szCs w:val="28"/>
        </w:rPr>
        <w:t>пробега,</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и</w:t>
      </w:r>
      <w:r w:rsidR="00F9267D" w:rsidRPr="00DA16BD">
        <w:rPr>
          <w:szCs w:val="28"/>
        </w:rPr>
        <w:t xml:space="preserve"> </w:t>
      </w:r>
      <w:r w:rsidRPr="00DA16BD">
        <w:rPr>
          <w:szCs w:val="28"/>
        </w:rPr>
        <w:t>их</w:t>
      </w:r>
      <w:r w:rsidR="00F9267D" w:rsidRPr="00DA16BD">
        <w:rPr>
          <w:szCs w:val="28"/>
        </w:rPr>
        <w:t xml:space="preserve"> </w:t>
      </w:r>
      <w:r w:rsidRPr="00DA16BD">
        <w:rPr>
          <w:szCs w:val="28"/>
        </w:rPr>
        <w:t>пребывание</w:t>
      </w:r>
      <w:r w:rsidR="00F9267D" w:rsidRPr="00DA16BD">
        <w:rPr>
          <w:szCs w:val="28"/>
        </w:rPr>
        <w:t xml:space="preserve"> </w:t>
      </w:r>
      <w:r w:rsidRPr="00DA16BD">
        <w:rPr>
          <w:szCs w:val="28"/>
        </w:rPr>
        <w:t>в</w:t>
      </w:r>
      <w:r w:rsidR="00F9267D" w:rsidRPr="00DA16BD">
        <w:rPr>
          <w:szCs w:val="28"/>
        </w:rPr>
        <w:t xml:space="preserve"> </w:t>
      </w:r>
      <w:r w:rsidRPr="00DA16BD">
        <w:rPr>
          <w:szCs w:val="28"/>
        </w:rPr>
        <w:t>канале</w:t>
      </w:r>
      <w:r w:rsidR="00F9267D" w:rsidRPr="00DA16BD">
        <w:rPr>
          <w:szCs w:val="28"/>
        </w:rPr>
        <w:t xml:space="preserve"> </w:t>
      </w:r>
      <w:r w:rsidRPr="00DA16BD">
        <w:rPr>
          <w:szCs w:val="28"/>
        </w:rPr>
        <w:t>горелки</w:t>
      </w:r>
      <w:r w:rsidR="00F9267D" w:rsidRPr="00DA16BD">
        <w:rPr>
          <w:szCs w:val="28"/>
        </w:rPr>
        <w:t xml:space="preserve"> </w:t>
      </w:r>
      <w:r w:rsidR="00613F9A" w:rsidRPr="00DA16BD">
        <w:rPr>
          <w:szCs w:val="28"/>
        </w:rPr>
        <w:t>и/или</w:t>
      </w:r>
      <w:r w:rsidR="00F9267D" w:rsidRPr="00DA16BD">
        <w:rPr>
          <w:szCs w:val="28"/>
        </w:rPr>
        <w:t xml:space="preserve"> </w:t>
      </w:r>
      <w:r w:rsidR="00613F9A" w:rsidRPr="00DA16BD">
        <w:rPr>
          <w:szCs w:val="28"/>
        </w:rPr>
        <w:t>топ</w:t>
      </w:r>
      <w:r w:rsidRPr="00DA16BD">
        <w:rPr>
          <w:szCs w:val="28"/>
        </w:rPr>
        <w:t>ки.</w:t>
      </w:r>
    </w:p>
    <w:p w:rsidR="00050903" w:rsidRPr="00DA16BD" w:rsidRDefault="00BE4125" w:rsidP="00DA16BD">
      <w:pPr>
        <w:tabs>
          <w:tab w:val="left" w:pos="3780"/>
        </w:tabs>
        <w:rPr>
          <w:szCs w:val="28"/>
        </w:rPr>
      </w:pPr>
      <w:r w:rsidRPr="00DA16BD">
        <w:rPr>
          <w:szCs w:val="28"/>
        </w:rPr>
        <w:t>Проведённый</w:t>
      </w:r>
      <w:r w:rsidR="00F9267D" w:rsidRPr="00DA16BD">
        <w:rPr>
          <w:szCs w:val="28"/>
        </w:rPr>
        <w:t xml:space="preserve"> </w:t>
      </w:r>
      <w:r w:rsidRPr="00DA16BD">
        <w:rPr>
          <w:szCs w:val="28"/>
        </w:rPr>
        <w:t>обзор</w:t>
      </w:r>
      <w:r w:rsidR="00F9267D" w:rsidRPr="00DA16BD">
        <w:rPr>
          <w:szCs w:val="28"/>
        </w:rPr>
        <w:t xml:space="preserve"> </w:t>
      </w:r>
      <w:r w:rsidRPr="00DA16BD">
        <w:rPr>
          <w:szCs w:val="28"/>
        </w:rPr>
        <w:t>способов</w:t>
      </w:r>
      <w:r w:rsidR="00F9267D" w:rsidRPr="00DA16BD">
        <w:rPr>
          <w:szCs w:val="28"/>
        </w:rPr>
        <w:t xml:space="preserve"> </w:t>
      </w:r>
      <w:r w:rsidRPr="00DA16BD">
        <w:rPr>
          <w:szCs w:val="28"/>
        </w:rPr>
        <w:t>и</w:t>
      </w:r>
      <w:r w:rsidR="00F9267D" w:rsidRPr="00DA16BD">
        <w:rPr>
          <w:szCs w:val="28"/>
        </w:rPr>
        <w:t xml:space="preserve"> </w:t>
      </w:r>
      <w:r w:rsidRPr="00DA16BD">
        <w:rPr>
          <w:szCs w:val="28"/>
        </w:rPr>
        <w:t>установок</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00F73458" w:rsidRPr="00DA16BD">
        <w:rPr>
          <w:szCs w:val="28"/>
        </w:rPr>
        <w:t>выбранных</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демонстрирует</w:t>
      </w:r>
      <w:r w:rsidR="00F9267D" w:rsidRPr="00DA16BD">
        <w:rPr>
          <w:szCs w:val="28"/>
        </w:rPr>
        <w:t xml:space="preserve"> </w:t>
      </w:r>
      <w:r w:rsidRPr="00DA16BD">
        <w:rPr>
          <w:szCs w:val="28"/>
        </w:rPr>
        <w:t>различные</w:t>
      </w:r>
      <w:r w:rsidR="00F9267D" w:rsidRPr="00DA16BD">
        <w:rPr>
          <w:szCs w:val="28"/>
        </w:rPr>
        <w:t xml:space="preserve"> </w:t>
      </w:r>
      <w:r w:rsidRPr="00DA16BD">
        <w:rPr>
          <w:szCs w:val="28"/>
        </w:rPr>
        <w:t>сложности</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из-за</w:t>
      </w:r>
      <w:r w:rsidR="00F9267D" w:rsidRPr="00DA16BD">
        <w:rPr>
          <w:szCs w:val="28"/>
        </w:rPr>
        <w:t xml:space="preserve"> </w:t>
      </w:r>
      <w:r w:rsidRPr="00DA16BD">
        <w:rPr>
          <w:szCs w:val="28"/>
        </w:rPr>
        <w:t>разной</w:t>
      </w:r>
      <w:r w:rsidR="00F9267D" w:rsidRPr="00DA16BD">
        <w:rPr>
          <w:szCs w:val="28"/>
        </w:rPr>
        <w:t xml:space="preserve"> </w:t>
      </w:r>
      <w:r w:rsidRPr="00DA16BD">
        <w:rPr>
          <w:szCs w:val="28"/>
        </w:rPr>
        <w:t>степени</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химического</w:t>
      </w:r>
      <w:r w:rsidR="00F9267D" w:rsidRPr="00DA16BD">
        <w:rPr>
          <w:szCs w:val="28"/>
        </w:rPr>
        <w:t xml:space="preserve"> </w:t>
      </w:r>
      <w:r w:rsidRPr="00DA16BD">
        <w:rPr>
          <w:szCs w:val="28"/>
        </w:rPr>
        <w:t>состава,</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возможности</w:t>
      </w:r>
      <w:r w:rsidR="00F9267D" w:rsidRPr="00DA16BD">
        <w:rPr>
          <w:szCs w:val="28"/>
        </w:rPr>
        <w:t xml:space="preserve"> </w:t>
      </w:r>
      <w:r w:rsidRPr="00DA16BD">
        <w:rPr>
          <w:szCs w:val="28"/>
        </w:rPr>
        <w:t>поддержания</w:t>
      </w:r>
      <w:r w:rsidR="00F9267D" w:rsidRPr="00DA16BD">
        <w:rPr>
          <w:szCs w:val="28"/>
        </w:rPr>
        <w:t xml:space="preserve"> </w:t>
      </w:r>
      <w:r w:rsidR="00315415" w:rsidRPr="00DA16BD">
        <w:rPr>
          <w:szCs w:val="28"/>
        </w:rPr>
        <w:t>стабильности</w:t>
      </w:r>
      <w:r w:rsidR="00F9267D" w:rsidRPr="00DA16BD">
        <w:rPr>
          <w:szCs w:val="28"/>
        </w:rPr>
        <w:t xml:space="preserve"> </w:t>
      </w:r>
      <w:r w:rsidR="00315415" w:rsidRPr="00DA16BD">
        <w:rPr>
          <w:szCs w:val="28"/>
        </w:rPr>
        <w:t>пламени.</w:t>
      </w:r>
      <w:r w:rsidR="00F9267D" w:rsidRPr="00DA16BD">
        <w:rPr>
          <w:szCs w:val="28"/>
        </w:rPr>
        <w:t xml:space="preserve"> </w:t>
      </w:r>
      <w:r w:rsidR="00A3023A" w:rsidRPr="00DA16BD">
        <w:rPr>
          <w:szCs w:val="28"/>
        </w:rPr>
        <w:t>Горелочные</w:t>
      </w:r>
      <w:r w:rsidR="00F9267D" w:rsidRPr="00DA16BD">
        <w:rPr>
          <w:szCs w:val="28"/>
        </w:rPr>
        <w:t xml:space="preserve"> </w:t>
      </w:r>
      <w:r w:rsidR="00A3023A" w:rsidRPr="00DA16BD">
        <w:rPr>
          <w:szCs w:val="28"/>
        </w:rPr>
        <w:t>устройства</w:t>
      </w:r>
      <w:r w:rsidR="00F9267D" w:rsidRPr="00DA16BD">
        <w:rPr>
          <w:szCs w:val="28"/>
        </w:rPr>
        <w:t xml:space="preserve"> </w:t>
      </w:r>
      <w:r w:rsidR="00A3023A" w:rsidRPr="00DA16BD">
        <w:rPr>
          <w:szCs w:val="28"/>
        </w:rPr>
        <w:t>различных</w:t>
      </w:r>
      <w:r w:rsidR="00F9267D" w:rsidRPr="00DA16BD">
        <w:rPr>
          <w:szCs w:val="28"/>
        </w:rPr>
        <w:t xml:space="preserve"> </w:t>
      </w:r>
      <w:r w:rsidR="00A3023A" w:rsidRPr="00DA16BD">
        <w:rPr>
          <w:szCs w:val="28"/>
        </w:rPr>
        <w:t>моделей</w:t>
      </w:r>
      <w:r w:rsidR="00F9267D" w:rsidRPr="00DA16BD">
        <w:rPr>
          <w:szCs w:val="28"/>
        </w:rPr>
        <w:t xml:space="preserve"> </w:t>
      </w:r>
      <w:r w:rsidR="00A3023A" w:rsidRPr="00DA16BD">
        <w:rPr>
          <w:szCs w:val="28"/>
        </w:rPr>
        <w:t>приспособлены</w:t>
      </w:r>
      <w:r w:rsidR="00F9267D" w:rsidRPr="00DA16BD">
        <w:rPr>
          <w:szCs w:val="28"/>
        </w:rPr>
        <w:t xml:space="preserve"> </w:t>
      </w:r>
      <w:r w:rsidR="00A3023A" w:rsidRPr="00DA16BD">
        <w:rPr>
          <w:szCs w:val="28"/>
        </w:rPr>
        <w:t>в</w:t>
      </w:r>
      <w:r w:rsidR="00F9267D" w:rsidRPr="00DA16BD">
        <w:rPr>
          <w:szCs w:val="28"/>
        </w:rPr>
        <w:t xml:space="preserve"> </w:t>
      </w:r>
      <w:r w:rsidR="00A3023A" w:rsidRPr="00DA16BD">
        <w:rPr>
          <w:szCs w:val="28"/>
        </w:rPr>
        <w:t>основном</w:t>
      </w:r>
      <w:r w:rsidR="00F9267D" w:rsidRPr="00DA16BD">
        <w:rPr>
          <w:szCs w:val="28"/>
        </w:rPr>
        <w:t xml:space="preserve"> </w:t>
      </w:r>
      <w:r w:rsidR="00A3023A" w:rsidRPr="00DA16BD">
        <w:rPr>
          <w:szCs w:val="28"/>
        </w:rPr>
        <w:t>под</w:t>
      </w:r>
      <w:r w:rsidR="00F9267D" w:rsidRPr="00DA16BD">
        <w:rPr>
          <w:szCs w:val="28"/>
        </w:rPr>
        <w:t xml:space="preserve"> </w:t>
      </w:r>
      <w:r w:rsidR="00A3023A" w:rsidRPr="00DA16BD">
        <w:rPr>
          <w:szCs w:val="28"/>
        </w:rPr>
        <w:t>узкую</w:t>
      </w:r>
      <w:r w:rsidR="00F9267D" w:rsidRPr="00DA16BD">
        <w:rPr>
          <w:szCs w:val="28"/>
        </w:rPr>
        <w:t xml:space="preserve"> </w:t>
      </w:r>
      <w:r w:rsidR="00A3023A" w:rsidRPr="00DA16BD">
        <w:rPr>
          <w:szCs w:val="28"/>
        </w:rPr>
        <w:t>специализацию</w:t>
      </w:r>
      <w:r w:rsidR="00F9267D" w:rsidRPr="00DA16BD">
        <w:rPr>
          <w:szCs w:val="28"/>
        </w:rPr>
        <w:t xml:space="preserve"> </w:t>
      </w:r>
      <w:r w:rsidR="00A3023A" w:rsidRPr="00DA16BD">
        <w:rPr>
          <w:szCs w:val="28"/>
        </w:rPr>
        <w:t>по</w:t>
      </w:r>
      <w:r w:rsidR="00F9267D" w:rsidRPr="00DA16BD">
        <w:rPr>
          <w:szCs w:val="28"/>
        </w:rPr>
        <w:t xml:space="preserve"> </w:t>
      </w:r>
      <w:r w:rsidR="00A3023A" w:rsidRPr="00DA16BD">
        <w:rPr>
          <w:szCs w:val="28"/>
        </w:rPr>
        <w:t>видам</w:t>
      </w:r>
      <w:r w:rsidR="00F9267D" w:rsidRPr="00DA16BD">
        <w:rPr>
          <w:szCs w:val="28"/>
        </w:rPr>
        <w:t xml:space="preserve"> </w:t>
      </w:r>
      <w:r w:rsidR="00A3023A" w:rsidRPr="00DA16BD">
        <w:rPr>
          <w:szCs w:val="28"/>
        </w:rPr>
        <w:t>сжигаемого</w:t>
      </w:r>
      <w:r w:rsidR="00F9267D" w:rsidRPr="00DA16BD">
        <w:rPr>
          <w:szCs w:val="28"/>
        </w:rPr>
        <w:t xml:space="preserve"> </w:t>
      </w:r>
      <w:r w:rsidR="00A3023A" w:rsidRPr="00DA16BD">
        <w:rPr>
          <w:szCs w:val="28"/>
        </w:rPr>
        <w:t>топлива,</w:t>
      </w:r>
      <w:r w:rsidR="00F9267D" w:rsidRPr="00DA16BD">
        <w:rPr>
          <w:szCs w:val="28"/>
        </w:rPr>
        <w:t xml:space="preserve"> </w:t>
      </w:r>
      <w:r w:rsidR="00A3023A" w:rsidRPr="00DA16BD">
        <w:rPr>
          <w:szCs w:val="28"/>
        </w:rPr>
        <w:t>а</w:t>
      </w:r>
      <w:r w:rsidR="00F9267D" w:rsidRPr="00DA16BD">
        <w:rPr>
          <w:szCs w:val="28"/>
        </w:rPr>
        <w:t xml:space="preserve"> </w:t>
      </w:r>
      <w:r w:rsidR="00A3023A" w:rsidRPr="00DA16BD">
        <w:rPr>
          <w:szCs w:val="28"/>
        </w:rPr>
        <w:t>также</w:t>
      </w:r>
      <w:r w:rsidR="00F9267D" w:rsidRPr="00DA16BD">
        <w:rPr>
          <w:szCs w:val="28"/>
        </w:rPr>
        <w:t xml:space="preserve"> </w:t>
      </w:r>
      <w:r w:rsidR="00A3023A" w:rsidRPr="00DA16BD">
        <w:rPr>
          <w:szCs w:val="28"/>
        </w:rPr>
        <w:t>имеют</w:t>
      </w:r>
      <w:r w:rsidR="00F9267D" w:rsidRPr="00DA16BD">
        <w:rPr>
          <w:szCs w:val="28"/>
        </w:rPr>
        <w:t xml:space="preserve"> </w:t>
      </w:r>
      <w:r w:rsidR="00A3023A" w:rsidRPr="00DA16BD">
        <w:rPr>
          <w:szCs w:val="28"/>
        </w:rPr>
        <w:t>ограничения</w:t>
      </w:r>
      <w:r w:rsidR="00F9267D" w:rsidRPr="00DA16BD">
        <w:rPr>
          <w:szCs w:val="28"/>
        </w:rPr>
        <w:t xml:space="preserve"> </w:t>
      </w:r>
      <w:r w:rsidR="00A3023A" w:rsidRPr="00DA16BD">
        <w:rPr>
          <w:szCs w:val="28"/>
        </w:rPr>
        <w:t>по</w:t>
      </w:r>
      <w:r w:rsidR="00F9267D" w:rsidRPr="00DA16BD">
        <w:rPr>
          <w:szCs w:val="28"/>
        </w:rPr>
        <w:t xml:space="preserve"> </w:t>
      </w:r>
      <w:r w:rsidR="00A3023A" w:rsidRPr="00DA16BD">
        <w:rPr>
          <w:szCs w:val="28"/>
        </w:rPr>
        <w:t>мощности</w:t>
      </w:r>
      <w:r w:rsidR="00F9267D" w:rsidRPr="00DA16BD">
        <w:rPr>
          <w:szCs w:val="28"/>
        </w:rPr>
        <w:t xml:space="preserve"> </w:t>
      </w:r>
      <w:r w:rsidR="00A3023A" w:rsidRPr="00DA16BD">
        <w:rPr>
          <w:szCs w:val="28"/>
        </w:rPr>
        <w:t>в</w:t>
      </w:r>
      <w:r w:rsidR="00F9267D" w:rsidRPr="00DA16BD">
        <w:rPr>
          <w:szCs w:val="28"/>
        </w:rPr>
        <w:t xml:space="preserve"> </w:t>
      </w:r>
      <w:r w:rsidR="00A3023A" w:rsidRPr="00DA16BD">
        <w:rPr>
          <w:szCs w:val="28"/>
        </w:rPr>
        <w:t>силу</w:t>
      </w:r>
      <w:r w:rsidR="00F9267D" w:rsidRPr="00DA16BD">
        <w:rPr>
          <w:szCs w:val="28"/>
        </w:rPr>
        <w:t xml:space="preserve"> </w:t>
      </w:r>
      <w:r w:rsidR="00A3023A" w:rsidRPr="00DA16BD">
        <w:rPr>
          <w:szCs w:val="28"/>
        </w:rPr>
        <w:t>приспособления</w:t>
      </w:r>
      <w:r w:rsidR="00F9267D" w:rsidRPr="00DA16BD">
        <w:rPr>
          <w:szCs w:val="28"/>
        </w:rPr>
        <w:t xml:space="preserve"> </w:t>
      </w:r>
      <w:r w:rsidR="00A3023A" w:rsidRPr="00DA16BD">
        <w:rPr>
          <w:szCs w:val="28"/>
        </w:rPr>
        <w:t>каждой</w:t>
      </w:r>
      <w:r w:rsidR="00F9267D" w:rsidRPr="00DA16BD">
        <w:rPr>
          <w:szCs w:val="28"/>
        </w:rPr>
        <w:t xml:space="preserve"> </w:t>
      </w:r>
      <w:r w:rsidR="00A3023A" w:rsidRPr="00DA16BD">
        <w:rPr>
          <w:szCs w:val="28"/>
        </w:rPr>
        <w:t>модели</w:t>
      </w:r>
      <w:r w:rsidR="00F9267D" w:rsidRPr="00DA16BD">
        <w:rPr>
          <w:szCs w:val="28"/>
        </w:rPr>
        <w:t xml:space="preserve"> </w:t>
      </w:r>
      <w:r w:rsidR="00A3023A" w:rsidRPr="00DA16BD">
        <w:rPr>
          <w:szCs w:val="28"/>
        </w:rPr>
        <w:t>под</w:t>
      </w:r>
      <w:r w:rsidR="00F9267D" w:rsidRPr="00DA16BD">
        <w:rPr>
          <w:szCs w:val="28"/>
        </w:rPr>
        <w:t xml:space="preserve"> </w:t>
      </w:r>
      <w:r w:rsidR="00A3023A" w:rsidRPr="00DA16BD">
        <w:rPr>
          <w:szCs w:val="28"/>
        </w:rPr>
        <w:t>определенный</w:t>
      </w:r>
      <w:r w:rsidR="00F9267D" w:rsidRPr="00DA16BD">
        <w:rPr>
          <w:szCs w:val="28"/>
        </w:rPr>
        <w:t xml:space="preserve"> </w:t>
      </w:r>
      <w:r w:rsidR="00A3023A" w:rsidRPr="00DA16BD">
        <w:rPr>
          <w:szCs w:val="28"/>
        </w:rPr>
        <w:t>вид</w:t>
      </w:r>
      <w:r w:rsidR="00F9267D" w:rsidRPr="00DA16BD">
        <w:rPr>
          <w:szCs w:val="28"/>
        </w:rPr>
        <w:t xml:space="preserve"> </w:t>
      </w:r>
      <w:r w:rsidR="00A3023A" w:rsidRPr="00DA16BD">
        <w:rPr>
          <w:szCs w:val="28"/>
        </w:rPr>
        <w:t>решаемых</w:t>
      </w:r>
      <w:r w:rsidR="00F9267D" w:rsidRPr="00DA16BD">
        <w:rPr>
          <w:szCs w:val="28"/>
        </w:rPr>
        <w:t xml:space="preserve"> </w:t>
      </w:r>
      <w:r w:rsidR="00A3023A" w:rsidRPr="00DA16BD">
        <w:rPr>
          <w:szCs w:val="28"/>
        </w:rPr>
        <w:t>задач,</w:t>
      </w:r>
      <w:r w:rsidR="00F9267D" w:rsidRPr="00DA16BD">
        <w:rPr>
          <w:szCs w:val="28"/>
        </w:rPr>
        <w:t xml:space="preserve"> </w:t>
      </w:r>
      <w:r w:rsidR="00A3023A" w:rsidRPr="00DA16BD">
        <w:rPr>
          <w:szCs w:val="28"/>
        </w:rPr>
        <w:t>то</w:t>
      </w:r>
      <w:r w:rsidR="00F9267D" w:rsidRPr="00DA16BD">
        <w:rPr>
          <w:szCs w:val="28"/>
        </w:rPr>
        <w:t xml:space="preserve"> </w:t>
      </w:r>
      <w:r w:rsidR="00A3023A" w:rsidRPr="00DA16BD">
        <w:rPr>
          <w:szCs w:val="28"/>
        </w:rPr>
        <w:t>есть</w:t>
      </w:r>
      <w:r w:rsidR="00F9267D" w:rsidRPr="00DA16BD">
        <w:rPr>
          <w:szCs w:val="28"/>
        </w:rPr>
        <w:t xml:space="preserve"> </w:t>
      </w:r>
      <w:r w:rsidR="00A3023A" w:rsidRPr="00DA16BD">
        <w:rPr>
          <w:szCs w:val="28"/>
        </w:rPr>
        <w:t>использования</w:t>
      </w:r>
      <w:r w:rsidR="00F9267D" w:rsidRPr="00DA16BD">
        <w:rPr>
          <w:szCs w:val="28"/>
        </w:rPr>
        <w:t xml:space="preserve"> </w:t>
      </w:r>
      <w:r w:rsidR="00A3023A" w:rsidRPr="00DA16BD">
        <w:rPr>
          <w:szCs w:val="28"/>
        </w:rPr>
        <w:t>производимой</w:t>
      </w:r>
      <w:r w:rsidR="00F9267D" w:rsidRPr="00DA16BD">
        <w:rPr>
          <w:szCs w:val="28"/>
        </w:rPr>
        <w:t xml:space="preserve"> </w:t>
      </w:r>
      <w:r w:rsidR="00A3023A" w:rsidRPr="00DA16BD">
        <w:rPr>
          <w:szCs w:val="28"/>
        </w:rPr>
        <w:t>энергии.</w:t>
      </w:r>
      <w:r w:rsidR="00F9267D" w:rsidRPr="00DA16BD">
        <w:rPr>
          <w:szCs w:val="28"/>
        </w:rPr>
        <w:t xml:space="preserve"> </w:t>
      </w:r>
      <w:r w:rsidR="008E3419" w:rsidRPr="00DA16BD">
        <w:rPr>
          <w:szCs w:val="28"/>
        </w:rPr>
        <w:t>В</w:t>
      </w:r>
      <w:r w:rsidR="00F9267D" w:rsidRPr="00DA16BD">
        <w:rPr>
          <w:szCs w:val="28"/>
        </w:rPr>
        <w:t xml:space="preserve"> </w:t>
      </w:r>
      <w:r w:rsidR="008E3419" w:rsidRPr="00DA16BD">
        <w:rPr>
          <w:szCs w:val="28"/>
        </w:rPr>
        <w:t>отдельных</w:t>
      </w:r>
      <w:r w:rsidR="00F9267D" w:rsidRPr="00DA16BD">
        <w:rPr>
          <w:szCs w:val="28"/>
        </w:rPr>
        <w:t xml:space="preserve"> </w:t>
      </w:r>
      <w:r w:rsidR="008E3419" w:rsidRPr="00DA16BD">
        <w:rPr>
          <w:szCs w:val="28"/>
        </w:rPr>
        <w:t>случаях</w:t>
      </w:r>
      <w:r w:rsidR="00F9267D" w:rsidRPr="00DA16BD">
        <w:rPr>
          <w:szCs w:val="28"/>
        </w:rPr>
        <w:t xml:space="preserve"> </w:t>
      </w:r>
      <w:r w:rsidR="008E3419" w:rsidRPr="00DA16BD">
        <w:rPr>
          <w:szCs w:val="28"/>
        </w:rPr>
        <w:t>масштабирование</w:t>
      </w:r>
      <w:r w:rsidR="00F9267D" w:rsidRPr="00DA16BD">
        <w:rPr>
          <w:szCs w:val="28"/>
        </w:rPr>
        <w:t xml:space="preserve"> </w:t>
      </w:r>
      <w:r w:rsidR="008E3419" w:rsidRPr="00DA16BD">
        <w:rPr>
          <w:szCs w:val="28"/>
        </w:rPr>
        <w:t>горелочных</w:t>
      </w:r>
      <w:r w:rsidR="00F9267D" w:rsidRPr="00DA16BD">
        <w:rPr>
          <w:szCs w:val="28"/>
        </w:rPr>
        <w:t xml:space="preserve"> </w:t>
      </w:r>
      <w:r w:rsidR="008E3419" w:rsidRPr="00DA16BD">
        <w:rPr>
          <w:szCs w:val="28"/>
        </w:rPr>
        <w:t>устройств</w:t>
      </w:r>
      <w:r w:rsidR="00F9267D" w:rsidRPr="00DA16BD">
        <w:rPr>
          <w:szCs w:val="28"/>
        </w:rPr>
        <w:t xml:space="preserve"> </w:t>
      </w:r>
      <w:r w:rsidR="008E3419" w:rsidRPr="00DA16BD">
        <w:rPr>
          <w:szCs w:val="28"/>
        </w:rPr>
        <w:t>ограничено</w:t>
      </w:r>
      <w:r w:rsidR="00F9267D" w:rsidRPr="00DA16BD">
        <w:rPr>
          <w:szCs w:val="28"/>
        </w:rPr>
        <w:t xml:space="preserve"> </w:t>
      </w:r>
      <w:r w:rsidR="008E3419" w:rsidRPr="00DA16BD">
        <w:rPr>
          <w:szCs w:val="28"/>
        </w:rPr>
        <w:t>по</w:t>
      </w:r>
      <w:r w:rsidR="00F9267D" w:rsidRPr="00DA16BD">
        <w:rPr>
          <w:szCs w:val="28"/>
        </w:rPr>
        <w:t xml:space="preserve"> </w:t>
      </w:r>
      <w:r w:rsidR="008E3419" w:rsidRPr="00DA16BD">
        <w:rPr>
          <w:szCs w:val="28"/>
        </w:rPr>
        <w:t>максимальной</w:t>
      </w:r>
      <w:r w:rsidR="00F9267D" w:rsidRPr="00DA16BD">
        <w:rPr>
          <w:szCs w:val="28"/>
        </w:rPr>
        <w:t xml:space="preserve"> </w:t>
      </w:r>
      <w:r w:rsidR="00F73458" w:rsidRPr="00DA16BD">
        <w:rPr>
          <w:szCs w:val="28"/>
        </w:rPr>
        <w:t>или</w:t>
      </w:r>
      <w:r w:rsidR="00F9267D" w:rsidRPr="00DA16BD">
        <w:rPr>
          <w:szCs w:val="28"/>
        </w:rPr>
        <w:t xml:space="preserve"> </w:t>
      </w:r>
      <w:r w:rsidR="00F73458" w:rsidRPr="00DA16BD">
        <w:rPr>
          <w:szCs w:val="28"/>
        </w:rPr>
        <w:t>минимальной</w:t>
      </w:r>
      <w:r w:rsidR="00F9267D" w:rsidRPr="00DA16BD">
        <w:rPr>
          <w:szCs w:val="28"/>
        </w:rPr>
        <w:t xml:space="preserve"> </w:t>
      </w:r>
      <w:r w:rsidR="008E3419" w:rsidRPr="00DA16BD">
        <w:rPr>
          <w:szCs w:val="28"/>
        </w:rPr>
        <w:t>производительности.</w:t>
      </w:r>
      <w:r w:rsidR="00F9267D" w:rsidRPr="00DA16BD">
        <w:rPr>
          <w:szCs w:val="28"/>
        </w:rPr>
        <w:t xml:space="preserve"> </w:t>
      </w:r>
    </w:p>
    <w:p w:rsidR="004A50DA" w:rsidRPr="00DA16BD" w:rsidRDefault="00F73458" w:rsidP="00DA16BD">
      <w:pPr>
        <w:tabs>
          <w:tab w:val="left" w:pos="3780"/>
        </w:tabs>
        <w:rPr>
          <w:szCs w:val="28"/>
        </w:rPr>
      </w:pPr>
      <w:r w:rsidRPr="00DA16BD">
        <w:rPr>
          <w:szCs w:val="28"/>
        </w:rPr>
        <w:t>Предлагаемое</w:t>
      </w:r>
      <w:r w:rsidR="00F9267D" w:rsidRPr="00DA16BD">
        <w:rPr>
          <w:szCs w:val="28"/>
        </w:rPr>
        <w:t xml:space="preserve"> </w:t>
      </w:r>
      <w:r w:rsidR="00EA3B06" w:rsidRPr="00DA16BD">
        <w:rPr>
          <w:szCs w:val="28"/>
        </w:rPr>
        <w:t>новое</w:t>
      </w:r>
      <w:r w:rsidR="00F9267D" w:rsidRPr="00DA16BD">
        <w:rPr>
          <w:szCs w:val="28"/>
        </w:rPr>
        <w:t xml:space="preserve"> </w:t>
      </w:r>
      <w:r w:rsidR="00B5352F" w:rsidRPr="00DA16BD">
        <w:rPr>
          <w:szCs w:val="28"/>
        </w:rPr>
        <w:t>горелочно</w:t>
      </w:r>
      <w:r w:rsidRPr="00DA16BD">
        <w:rPr>
          <w:szCs w:val="28"/>
        </w:rPr>
        <w:t>е</w:t>
      </w:r>
      <w:r w:rsidR="00F9267D" w:rsidRPr="00DA16BD">
        <w:rPr>
          <w:szCs w:val="28"/>
        </w:rPr>
        <w:t xml:space="preserve"> </w:t>
      </w:r>
      <w:r w:rsidR="00B5352F" w:rsidRPr="00DA16BD">
        <w:rPr>
          <w:szCs w:val="28"/>
        </w:rPr>
        <w:t>устройств</w:t>
      </w:r>
      <w:r w:rsidRPr="00DA16BD">
        <w:rPr>
          <w:szCs w:val="28"/>
        </w:rPr>
        <w:t>о</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00B5352F" w:rsidRPr="00DA16BD">
        <w:rPr>
          <w:szCs w:val="28"/>
        </w:rPr>
        <w:t>образ</w:t>
      </w:r>
      <w:r w:rsidRPr="00DA16BD">
        <w:rPr>
          <w:szCs w:val="28"/>
        </w:rPr>
        <w:t>ования</w:t>
      </w:r>
      <w:r w:rsidR="00F9267D" w:rsidRPr="00DA16BD">
        <w:rPr>
          <w:szCs w:val="28"/>
        </w:rPr>
        <w:t xml:space="preserve"> </w:t>
      </w:r>
      <w:r w:rsidRPr="00DA16BD">
        <w:rPr>
          <w:szCs w:val="28"/>
        </w:rPr>
        <w:t>интенсивного</w:t>
      </w:r>
      <w:r w:rsidR="00F9267D" w:rsidRPr="00DA16BD">
        <w:rPr>
          <w:szCs w:val="28"/>
        </w:rPr>
        <w:t xml:space="preserve"> </w:t>
      </w:r>
      <w:r w:rsidR="00B5352F" w:rsidRPr="00DA16BD">
        <w:rPr>
          <w:szCs w:val="28"/>
        </w:rPr>
        <w:t>вихр</w:t>
      </w:r>
      <w:r w:rsidRPr="00DA16BD">
        <w:rPr>
          <w:szCs w:val="28"/>
        </w:rPr>
        <w:t>я</w:t>
      </w:r>
      <w:r w:rsidR="00F9267D" w:rsidRPr="00DA16BD">
        <w:rPr>
          <w:szCs w:val="28"/>
        </w:rPr>
        <w:t xml:space="preserve"> </w:t>
      </w:r>
      <w:r w:rsidRPr="00DA16BD">
        <w:rPr>
          <w:szCs w:val="28"/>
        </w:rPr>
        <w:t>способно</w:t>
      </w:r>
      <w:r w:rsidR="00F9267D" w:rsidRPr="00DA16BD">
        <w:rPr>
          <w:szCs w:val="28"/>
        </w:rPr>
        <w:t xml:space="preserve"> </w:t>
      </w:r>
      <w:r w:rsidRPr="00DA16BD">
        <w:rPr>
          <w:szCs w:val="28"/>
        </w:rPr>
        <w:t>в</w:t>
      </w:r>
      <w:r w:rsidR="00F9267D" w:rsidRPr="00DA16BD">
        <w:rPr>
          <w:szCs w:val="28"/>
        </w:rPr>
        <w:t xml:space="preserve"> </w:t>
      </w:r>
      <w:r w:rsidRPr="00DA16BD">
        <w:rPr>
          <w:szCs w:val="28"/>
        </w:rPr>
        <w:t>одном</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эффективно</w:t>
      </w:r>
      <w:r w:rsidR="00F9267D" w:rsidRPr="00DA16BD">
        <w:rPr>
          <w:szCs w:val="28"/>
        </w:rPr>
        <w:t xml:space="preserve"> </w:t>
      </w:r>
      <w:r w:rsidRPr="00DA16BD">
        <w:rPr>
          <w:szCs w:val="28"/>
        </w:rPr>
        <w:t>сжигать</w:t>
      </w:r>
      <w:r w:rsidR="00F9267D" w:rsidRPr="00DA16BD">
        <w:rPr>
          <w:szCs w:val="28"/>
        </w:rPr>
        <w:t xml:space="preserve"> </w:t>
      </w:r>
      <w:r w:rsidRPr="00DA16BD">
        <w:rPr>
          <w:szCs w:val="28"/>
        </w:rPr>
        <w:t>различные</w:t>
      </w:r>
      <w:r w:rsidR="00F9267D" w:rsidRPr="00DA16BD">
        <w:rPr>
          <w:szCs w:val="28"/>
        </w:rPr>
        <w:t xml:space="preserve"> </w:t>
      </w:r>
      <w:r w:rsidRPr="00DA16BD">
        <w:rPr>
          <w:szCs w:val="28"/>
        </w:rPr>
        <w:t>типы</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водомазутная</w:t>
      </w:r>
      <w:r w:rsidR="00F9267D" w:rsidRPr="00DA16BD">
        <w:rPr>
          <w:szCs w:val="28"/>
        </w:rPr>
        <w:t xml:space="preserve"> </w:t>
      </w:r>
      <w:r w:rsidRPr="00DA16BD">
        <w:rPr>
          <w:szCs w:val="28"/>
        </w:rPr>
        <w:t>эмульсия,</w:t>
      </w:r>
      <w:r w:rsidR="00F9267D" w:rsidRPr="00DA16BD">
        <w:rPr>
          <w:szCs w:val="28"/>
        </w:rPr>
        <w:t xml:space="preserve"> </w:t>
      </w:r>
      <w:r w:rsidRPr="00DA16BD">
        <w:rPr>
          <w:szCs w:val="28"/>
        </w:rPr>
        <w:t>отработанное</w:t>
      </w:r>
      <w:r w:rsidR="00F9267D" w:rsidRPr="00DA16BD">
        <w:rPr>
          <w:szCs w:val="28"/>
        </w:rPr>
        <w:t xml:space="preserve"> </w:t>
      </w:r>
      <w:r w:rsidRPr="00DA16BD">
        <w:rPr>
          <w:szCs w:val="28"/>
        </w:rPr>
        <w:t>масло</w:t>
      </w:r>
      <w:r w:rsidR="00F9267D" w:rsidRPr="00DA16BD">
        <w:rPr>
          <w:szCs w:val="28"/>
        </w:rPr>
        <w:t xml:space="preserve"> </w:t>
      </w:r>
      <w:r w:rsidRPr="00DA16BD">
        <w:rPr>
          <w:szCs w:val="28"/>
        </w:rPr>
        <w:t>и</w:t>
      </w:r>
      <w:r w:rsidR="00F9267D" w:rsidRPr="00DA16BD">
        <w:rPr>
          <w:szCs w:val="28"/>
        </w:rPr>
        <w:t xml:space="preserve"> </w:t>
      </w:r>
      <w:r w:rsidRPr="00DA16BD">
        <w:rPr>
          <w:szCs w:val="28"/>
        </w:rPr>
        <w:t>нефтешлам</w:t>
      </w:r>
      <w:r w:rsidR="00B5352F" w:rsidRPr="00DA16BD">
        <w:rPr>
          <w:szCs w:val="28"/>
        </w:rPr>
        <w:t>.</w:t>
      </w:r>
      <w:r w:rsidR="00F9267D" w:rsidRPr="00DA16BD">
        <w:rPr>
          <w:szCs w:val="28"/>
        </w:rPr>
        <w:t xml:space="preserve"> </w:t>
      </w:r>
      <w:r w:rsidR="00B5352F" w:rsidRPr="00DA16BD">
        <w:rPr>
          <w:szCs w:val="28"/>
        </w:rPr>
        <w:t>Запатентованн</w:t>
      </w:r>
      <w:r w:rsidR="00050903" w:rsidRPr="00DA16BD">
        <w:rPr>
          <w:szCs w:val="28"/>
        </w:rPr>
        <w:t>ое</w:t>
      </w:r>
      <w:r w:rsidR="00F9267D" w:rsidRPr="00DA16BD">
        <w:rPr>
          <w:szCs w:val="28"/>
        </w:rPr>
        <w:t xml:space="preserve"> </w:t>
      </w:r>
      <w:r w:rsidR="00050903" w:rsidRPr="00DA16BD">
        <w:rPr>
          <w:szCs w:val="28"/>
        </w:rPr>
        <w:t>устройство</w:t>
      </w:r>
      <w:r w:rsidR="00F9267D" w:rsidRPr="00DA16BD">
        <w:rPr>
          <w:szCs w:val="28"/>
        </w:rPr>
        <w:t xml:space="preserve"> </w:t>
      </w:r>
      <w:r w:rsidR="00050903" w:rsidRPr="00DA16BD">
        <w:rPr>
          <w:szCs w:val="28"/>
        </w:rPr>
        <w:t>(</w:t>
      </w:r>
      <w:r w:rsidR="0080234D" w:rsidRPr="00DA16BD">
        <w:rPr>
          <w:szCs w:val="28"/>
        </w:rPr>
        <w:t>П</w:t>
      </w:r>
      <w:r w:rsidR="00A11AD5" w:rsidRPr="00DA16BD">
        <w:rPr>
          <w:szCs w:val="28"/>
        </w:rPr>
        <w:t>риложение</w:t>
      </w:r>
      <w:r w:rsidR="0080234D" w:rsidRPr="00DA16BD">
        <w:rPr>
          <w:szCs w:val="28"/>
        </w:rPr>
        <w:t xml:space="preserve"> </w:t>
      </w:r>
      <w:r w:rsidR="00F86CB0">
        <w:rPr>
          <w:szCs w:val="28"/>
          <w:lang w:val="kk-KZ"/>
        </w:rPr>
        <w:t>А</w:t>
      </w:r>
      <w:r w:rsidR="00050903" w:rsidRPr="00DA16BD">
        <w:rPr>
          <w:szCs w:val="28"/>
        </w:rPr>
        <w:t>)</w:t>
      </w:r>
      <w:r w:rsidR="00F9267D" w:rsidRPr="00DA16BD">
        <w:rPr>
          <w:szCs w:val="28"/>
        </w:rPr>
        <w:t xml:space="preserve"> </w:t>
      </w:r>
      <w:r w:rsidR="00050903" w:rsidRPr="00DA16BD">
        <w:rPr>
          <w:szCs w:val="28"/>
        </w:rPr>
        <w:t>благодаря</w:t>
      </w:r>
      <w:r w:rsidR="00F9267D" w:rsidRPr="00DA16BD">
        <w:rPr>
          <w:szCs w:val="28"/>
        </w:rPr>
        <w:t xml:space="preserve"> </w:t>
      </w:r>
      <w:r w:rsidR="00B5352F" w:rsidRPr="00DA16BD">
        <w:rPr>
          <w:szCs w:val="28"/>
        </w:rPr>
        <w:t>своей</w:t>
      </w:r>
      <w:r w:rsidR="00F9267D" w:rsidRPr="00DA16BD">
        <w:rPr>
          <w:szCs w:val="28"/>
        </w:rPr>
        <w:t xml:space="preserve"> </w:t>
      </w:r>
      <w:r w:rsidR="00B5352F" w:rsidRPr="00DA16BD">
        <w:rPr>
          <w:szCs w:val="28"/>
        </w:rPr>
        <w:t>уникальной</w:t>
      </w:r>
      <w:r w:rsidR="00F9267D" w:rsidRPr="00DA16BD">
        <w:rPr>
          <w:szCs w:val="28"/>
        </w:rPr>
        <w:t xml:space="preserve"> </w:t>
      </w:r>
      <w:r w:rsidR="00B5352F" w:rsidRPr="00DA16BD">
        <w:rPr>
          <w:szCs w:val="28"/>
        </w:rPr>
        <w:t>геометрической</w:t>
      </w:r>
      <w:r w:rsidR="00F9267D" w:rsidRPr="00DA16BD">
        <w:rPr>
          <w:szCs w:val="28"/>
        </w:rPr>
        <w:t xml:space="preserve"> </w:t>
      </w:r>
      <w:r w:rsidR="00B5352F" w:rsidRPr="00DA16BD">
        <w:rPr>
          <w:szCs w:val="28"/>
        </w:rPr>
        <w:t>конструкции</w:t>
      </w:r>
      <w:r w:rsidR="00F9267D" w:rsidRPr="00DA16BD">
        <w:rPr>
          <w:szCs w:val="28"/>
        </w:rPr>
        <w:t xml:space="preserve"> </w:t>
      </w:r>
      <w:r w:rsidR="00B5352F" w:rsidRPr="00DA16BD">
        <w:rPr>
          <w:szCs w:val="28"/>
        </w:rPr>
        <w:t>позволяет</w:t>
      </w:r>
      <w:r w:rsidR="004A50DA" w:rsidRPr="00DA16BD">
        <w:rPr>
          <w:szCs w:val="28"/>
        </w:rPr>
        <w:t>:</w:t>
      </w:r>
    </w:p>
    <w:p w:rsidR="004A50DA" w:rsidRPr="00DA16BD" w:rsidRDefault="00A11AD5" w:rsidP="00DA16BD">
      <w:pPr>
        <w:tabs>
          <w:tab w:val="left" w:pos="3780"/>
        </w:tabs>
        <w:rPr>
          <w:szCs w:val="28"/>
        </w:rPr>
      </w:pPr>
      <w:r>
        <w:rPr>
          <w:szCs w:val="28"/>
        </w:rPr>
        <w:t>‒</w:t>
      </w:r>
      <w:r w:rsidR="00F9267D" w:rsidRPr="00DA16BD">
        <w:rPr>
          <w:szCs w:val="28"/>
        </w:rPr>
        <w:t xml:space="preserve"> </w:t>
      </w:r>
      <w:r w:rsidR="00B5352F" w:rsidRPr="00DA16BD">
        <w:rPr>
          <w:szCs w:val="28"/>
        </w:rPr>
        <w:t>образовывать</w:t>
      </w:r>
      <w:r w:rsidR="00F9267D" w:rsidRPr="00DA16BD">
        <w:rPr>
          <w:szCs w:val="28"/>
        </w:rPr>
        <w:t xml:space="preserve"> </w:t>
      </w:r>
      <w:r w:rsidR="00B5352F" w:rsidRPr="00DA16BD">
        <w:rPr>
          <w:szCs w:val="28"/>
        </w:rPr>
        <w:t>в</w:t>
      </w:r>
      <w:r w:rsidR="00F9267D" w:rsidRPr="00DA16BD">
        <w:rPr>
          <w:szCs w:val="28"/>
        </w:rPr>
        <w:t xml:space="preserve"> </w:t>
      </w:r>
      <w:r w:rsidR="00B5352F" w:rsidRPr="00DA16BD">
        <w:rPr>
          <w:szCs w:val="28"/>
        </w:rPr>
        <w:t>камере</w:t>
      </w:r>
      <w:r w:rsidR="00F9267D" w:rsidRPr="00DA16BD">
        <w:rPr>
          <w:szCs w:val="28"/>
        </w:rPr>
        <w:t xml:space="preserve"> </w:t>
      </w:r>
      <w:r w:rsidR="00B5352F" w:rsidRPr="00DA16BD">
        <w:rPr>
          <w:szCs w:val="28"/>
        </w:rPr>
        <w:t>сгорания</w:t>
      </w:r>
      <w:r w:rsidR="00F9267D" w:rsidRPr="00DA16BD">
        <w:rPr>
          <w:szCs w:val="28"/>
        </w:rPr>
        <w:t xml:space="preserve"> </w:t>
      </w:r>
      <w:r w:rsidR="00050903" w:rsidRPr="00DA16BD">
        <w:rPr>
          <w:szCs w:val="28"/>
        </w:rPr>
        <w:t>интенсивный</w:t>
      </w:r>
      <w:r w:rsidR="00F9267D" w:rsidRPr="00DA16BD">
        <w:rPr>
          <w:szCs w:val="28"/>
        </w:rPr>
        <w:t xml:space="preserve"> </w:t>
      </w:r>
      <w:r w:rsidR="00B5352F" w:rsidRPr="00DA16BD">
        <w:rPr>
          <w:szCs w:val="28"/>
        </w:rPr>
        <w:t>вихрь,</w:t>
      </w:r>
      <w:r w:rsidR="00F9267D" w:rsidRPr="00DA16BD">
        <w:rPr>
          <w:szCs w:val="28"/>
        </w:rPr>
        <w:t xml:space="preserve"> </w:t>
      </w:r>
      <w:r w:rsidR="00B5352F" w:rsidRPr="00DA16BD">
        <w:rPr>
          <w:szCs w:val="28"/>
        </w:rPr>
        <w:t>за</w:t>
      </w:r>
      <w:r w:rsidR="00F9267D" w:rsidRPr="00DA16BD">
        <w:rPr>
          <w:szCs w:val="28"/>
        </w:rPr>
        <w:t xml:space="preserve"> </w:t>
      </w:r>
      <w:r w:rsidR="00B5352F" w:rsidRPr="00DA16BD">
        <w:rPr>
          <w:szCs w:val="28"/>
        </w:rPr>
        <w:t>счёт</w:t>
      </w:r>
      <w:r w:rsidR="00F9267D" w:rsidRPr="00DA16BD">
        <w:rPr>
          <w:szCs w:val="28"/>
        </w:rPr>
        <w:t xml:space="preserve"> </w:t>
      </w:r>
      <w:r w:rsidR="00B5352F" w:rsidRPr="00DA16BD">
        <w:rPr>
          <w:szCs w:val="28"/>
        </w:rPr>
        <w:t>которого</w:t>
      </w:r>
      <w:r w:rsidR="00F9267D" w:rsidRPr="00DA16BD">
        <w:rPr>
          <w:szCs w:val="28"/>
        </w:rPr>
        <w:t xml:space="preserve"> </w:t>
      </w:r>
      <w:r w:rsidR="004A50DA" w:rsidRPr="00DA16BD">
        <w:rPr>
          <w:szCs w:val="28"/>
        </w:rPr>
        <w:t>эффективность</w:t>
      </w:r>
      <w:r w:rsidR="00F9267D" w:rsidRPr="00DA16BD">
        <w:rPr>
          <w:szCs w:val="28"/>
        </w:rPr>
        <w:t xml:space="preserve"> </w:t>
      </w:r>
      <w:r w:rsidR="004A50DA" w:rsidRPr="00DA16BD">
        <w:rPr>
          <w:szCs w:val="28"/>
        </w:rPr>
        <w:t>смесеобразования</w:t>
      </w:r>
      <w:r w:rsidR="00F9267D" w:rsidRPr="00DA16BD">
        <w:rPr>
          <w:szCs w:val="28"/>
        </w:rPr>
        <w:t xml:space="preserve"> </w:t>
      </w:r>
      <w:r w:rsidR="004A50DA" w:rsidRPr="00DA16BD">
        <w:rPr>
          <w:szCs w:val="28"/>
        </w:rPr>
        <w:t>возрастает</w:t>
      </w:r>
      <w:r w:rsidR="00F9267D" w:rsidRPr="00DA16BD">
        <w:rPr>
          <w:szCs w:val="28"/>
        </w:rPr>
        <w:t xml:space="preserve"> </w:t>
      </w:r>
      <w:r w:rsidR="004A50DA" w:rsidRPr="00DA16BD">
        <w:rPr>
          <w:szCs w:val="28"/>
        </w:rPr>
        <w:t>и</w:t>
      </w:r>
      <w:r w:rsidR="00F9267D" w:rsidRPr="00DA16BD">
        <w:rPr>
          <w:szCs w:val="28"/>
        </w:rPr>
        <w:t xml:space="preserve"> </w:t>
      </w:r>
      <w:r w:rsidR="00B5352F" w:rsidRPr="00DA16BD">
        <w:rPr>
          <w:szCs w:val="28"/>
        </w:rPr>
        <w:t>обеспечивается</w:t>
      </w:r>
      <w:r w:rsidR="00F9267D" w:rsidRPr="00DA16BD">
        <w:rPr>
          <w:szCs w:val="28"/>
        </w:rPr>
        <w:t xml:space="preserve"> </w:t>
      </w:r>
      <w:r w:rsidR="00B5352F" w:rsidRPr="00DA16BD">
        <w:rPr>
          <w:szCs w:val="28"/>
        </w:rPr>
        <w:t>более</w:t>
      </w:r>
      <w:r w:rsidR="00F9267D" w:rsidRPr="00DA16BD">
        <w:rPr>
          <w:szCs w:val="28"/>
        </w:rPr>
        <w:t xml:space="preserve"> </w:t>
      </w:r>
      <w:r w:rsidR="00B5352F" w:rsidRPr="00DA16BD">
        <w:rPr>
          <w:szCs w:val="28"/>
        </w:rPr>
        <w:t>полное</w:t>
      </w:r>
      <w:r w:rsidR="00F9267D" w:rsidRPr="00DA16BD">
        <w:rPr>
          <w:szCs w:val="28"/>
        </w:rPr>
        <w:t xml:space="preserve"> </w:t>
      </w:r>
      <w:r w:rsidR="00B5352F" w:rsidRPr="00DA16BD">
        <w:rPr>
          <w:szCs w:val="28"/>
        </w:rPr>
        <w:t>сжигание</w:t>
      </w:r>
      <w:r w:rsidR="00F9267D" w:rsidRPr="00DA16BD">
        <w:rPr>
          <w:szCs w:val="28"/>
        </w:rPr>
        <w:t xml:space="preserve"> </w:t>
      </w:r>
      <w:r w:rsidR="00B5352F" w:rsidRPr="00DA16BD">
        <w:rPr>
          <w:szCs w:val="28"/>
        </w:rPr>
        <w:t>топливовоздушной</w:t>
      </w:r>
      <w:r w:rsidR="00F9267D" w:rsidRPr="00DA16BD">
        <w:rPr>
          <w:szCs w:val="28"/>
        </w:rPr>
        <w:t xml:space="preserve"> </w:t>
      </w:r>
      <w:r w:rsidR="00B5352F" w:rsidRPr="00DA16BD">
        <w:rPr>
          <w:szCs w:val="28"/>
        </w:rPr>
        <w:t>смеси</w:t>
      </w:r>
      <w:r w:rsidR="00F9267D" w:rsidRPr="00DA16BD">
        <w:rPr>
          <w:szCs w:val="28"/>
        </w:rPr>
        <w:t xml:space="preserve"> </w:t>
      </w:r>
      <w:r w:rsidR="00B5352F" w:rsidRPr="00DA16BD">
        <w:rPr>
          <w:szCs w:val="28"/>
        </w:rPr>
        <w:t>с</w:t>
      </w:r>
      <w:r w:rsidR="00F9267D" w:rsidRPr="00DA16BD">
        <w:rPr>
          <w:szCs w:val="28"/>
        </w:rPr>
        <w:t xml:space="preserve"> </w:t>
      </w:r>
      <w:r w:rsidR="00B5352F" w:rsidRPr="00DA16BD">
        <w:rPr>
          <w:szCs w:val="28"/>
        </w:rPr>
        <w:t>минимизацией</w:t>
      </w:r>
      <w:r w:rsidR="00F9267D" w:rsidRPr="00DA16BD">
        <w:rPr>
          <w:szCs w:val="28"/>
        </w:rPr>
        <w:t xml:space="preserve"> </w:t>
      </w:r>
      <w:r w:rsidR="00B5352F" w:rsidRPr="00DA16BD">
        <w:rPr>
          <w:szCs w:val="28"/>
        </w:rPr>
        <w:t>вредных</w:t>
      </w:r>
      <w:r w:rsidR="00F9267D" w:rsidRPr="00DA16BD">
        <w:rPr>
          <w:szCs w:val="28"/>
        </w:rPr>
        <w:t xml:space="preserve"> </w:t>
      </w:r>
      <w:r w:rsidR="00B5352F" w:rsidRPr="00DA16BD">
        <w:rPr>
          <w:szCs w:val="28"/>
        </w:rPr>
        <w:t>выбросов</w:t>
      </w:r>
      <w:r w:rsidR="004A50DA" w:rsidRPr="00DA16BD">
        <w:rPr>
          <w:szCs w:val="28"/>
        </w:rPr>
        <w:t>;</w:t>
      </w:r>
    </w:p>
    <w:p w:rsidR="00F73458" w:rsidRPr="00DA16BD" w:rsidRDefault="00A11AD5" w:rsidP="00DA16BD">
      <w:pPr>
        <w:tabs>
          <w:tab w:val="left" w:pos="3780"/>
        </w:tabs>
        <w:rPr>
          <w:szCs w:val="28"/>
        </w:rPr>
      </w:pPr>
      <w:r>
        <w:rPr>
          <w:szCs w:val="28"/>
        </w:rPr>
        <w:t>‒</w:t>
      </w:r>
      <w:r w:rsidR="00F9267D" w:rsidRPr="00DA16BD">
        <w:rPr>
          <w:szCs w:val="28"/>
        </w:rPr>
        <w:t xml:space="preserve"> </w:t>
      </w:r>
      <w:r w:rsidR="00F92FB4" w:rsidRPr="00DA16BD">
        <w:rPr>
          <w:szCs w:val="28"/>
        </w:rPr>
        <w:t>достига</w:t>
      </w:r>
      <w:r w:rsidR="004A50DA" w:rsidRPr="00DA16BD">
        <w:rPr>
          <w:szCs w:val="28"/>
        </w:rPr>
        <w:t>ть</w:t>
      </w:r>
      <w:r w:rsidR="00F9267D" w:rsidRPr="00DA16BD">
        <w:rPr>
          <w:szCs w:val="28"/>
        </w:rPr>
        <w:t xml:space="preserve"> </w:t>
      </w:r>
      <w:r w:rsidR="00F92FB4" w:rsidRPr="00DA16BD">
        <w:rPr>
          <w:szCs w:val="28"/>
        </w:rPr>
        <w:t>стабильно</w:t>
      </w:r>
      <w:r w:rsidR="004A50DA" w:rsidRPr="00DA16BD">
        <w:rPr>
          <w:szCs w:val="28"/>
        </w:rPr>
        <w:t>го</w:t>
      </w:r>
      <w:r w:rsidR="00F9267D" w:rsidRPr="00DA16BD">
        <w:rPr>
          <w:szCs w:val="28"/>
        </w:rPr>
        <w:t xml:space="preserve"> </w:t>
      </w:r>
      <w:r w:rsidR="00F92FB4" w:rsidRPr="00DA16BD">
        <w:rPr>
          <w:szCs w:val="28"/>
        </w:rPr>
        <w:t>горени</w:t>
      </w:r>
      <w:r w:rsidR="004A50DA" w:rsidRPr="00DA16BD">
        <w:rPr>
          <w:szCs w:val="28"/>
        </w:rPr>
        <w:t>я</w:t>
      </w:r>
      <w:r w:rsidR="00F9267D" w:rsidRPr="00DA16BD">
        <w:rPr>
          <w:szCs w:val="28"/>
        </w:rPr>
        <w:t xml:space="preserve"> </w:t>
      </w:r>
      <w:r w:rsidR="004A50DA" w:rsidRPr="00DA16BD">
        <w:rPr>
          <w:szCs w:val="28"/>
        </w:rPr>
        <w:t>трудносжигаемых</w:t>
      </w:r>
      <w:r w:rsidR="00F9267D" w:rsidRPr="00DA16BD">
        <w:rPr>
          <w:szCs w:val="28"/>
        </w:rPr>
        <w:t xml:space="preserve"> </w:t>
      </w:r>
      <w:r w:rsidR="004A50DA" w:rsidRPr="00DA16BD">
        <w:rPr>
          <w:szCs w:val="28"/>
        </w:rPr>
        <w:t>топлив</w:t>
      </w:r>
      <w:r w:rsidR="00F9267D" w:rsidRPr="00DA16BD">
        <w:rPr>
          <w:szCs w:val="28"/>
        </w:rPr>
        <w:t xml:space="preserve"> </w:t>
      </w:r>
      <w:r w:rsidR="00F92FB4" w:rsidRPr="00DA16BD">
        <w:rPr>
          <w:szCs w:val="28"/>
        </w:rPr>
        <w:t>в</w:t>
      </w:r>
      <w:r w:rsidR="00F9267D" w:rsidRPr="00DA16BD">
        <w:rPr>
          <w:szCs w:val="28"/>
        </w:rPr>
        <w:t xml:space="preserve"> </w:t>
      </w:r>
      <w:r w:rsidR="00F92FB4" w:rsidRPr="00DA16BD">
        <w:rPr>
          <w:szCs w:val="28"/>
        </w:rPr>
        <w:t>широком</w:t>
      </w:r>
      <w:r w:rsidR="00F9267D" w:rsidRPr="00DA16BD">
        <w:rPr>
          <w:szCs w:val="28"/>
        </w:rPr>
        <w:t xml:space="preserve"> </w:t>
      </w:r>
      <w:r w:rsidR="00F92FB4" w:rsidRPr="00DA16BD">
        <w:rPr>
          <w:szCs w:val="28"/>
        </w:rPr>
        <w:t>диапазоне</w:t>
      </w:r>
      <w:r w:rsidR="00F9267D" w:rsidRPr="00DA16BD">
        <w:rPr>
          <w:szCs w:val="28"/>
        </w:rPr>
        <w:t xml:space="preserve"> </w:t>
      </w:r>
      <w:r w:rsidR="00F92FB4" w:rsidRPr="00DA16BD">
        <w:rPr>
          <w:szCs w:val="28"/>
        </w:rPr>
        <w:t>коэффициент</w:t>
      </w:r>
      <w:r w:rsidR="00050903" w:rsidRPr="00DA16BD">
        <w:rPr>
          <w:szCs w:val="28"/>
        </w:rPr>
        <w:t>ов</w:t>
      </w:r>
      <w:r w:rsidR="00F9267D" w:rsidRPr="00DA16BD">
        <w:rPr>
          <w:szCs w:val="28"/>
        </w:rPr>
        <w:t xml:space="preserve"> </w:t>
      </w:r>
      <w:r w:rsidR="00F92FB4" w:rsidRPr="00DA16BD">
        <w:rPr>
          <w:szCs w:val="28"/>
        </w:rPr>
        <w:t>избытка</w:t>
      </w:r>
      <w:r w:rsidR="00F9267D" w:rsidRPr="00DA16BD">
        <w:rPr>
          <w:szCs w:val="28"/>
        </w:rPr>
        <w:t xml:space="preserve"> </w:t>
      </w:r>
      <w:r w:rsidR="00F92FB4" w:rsidRPr="00DA16BD">
        <w:rPr>
          <w:szCs w:val="28"/>
        </w:rPr>
        <w:t>воздуха</w:t>
      </w:r>
      <w:r w:rsidR="00F9267D" w:rsidRPr="00DA16BD">
        <w:rPr>
          <w:szCs w:val="28"/>
        </w:rPr>
        <w:t xml:space="preserve"> </w:t>
      </w:r>
      <w:r w:rsidR="00F92FB4" w:rsidRPr="00DA16BD">
        <w:rPr>
          <w:szCs w:val="28"/>
        </w:rPr>
        <w:t>без</w:t>
      </w:r>
      <w:r w:rsidR="00F9267D" w:rsidRPr="00DA16BD">
        <w:rPr>
          <w:szCs w:val="28"/>
        </w:rPr>
        <w:t xml:space="preserve"> </w:t>
      </w:r>
      <w:r w:rsidR="00F92FB4" w:rsidRPr="00DA16BD">
        <w:rPr>
          <w:szCs w:val="28"/>
        </w:rPr>
        <w:t>срыва</w:t>
      </w:r>
      <w:r w:rsidR="00F9267D" w:rsidRPr="00DA16BD">
        <w:rPr>
          <w:szCs w:val="28"/>
        </w:rPr>
        <w:t xml:space="preserve"> </w:t>
      </w:r>
      <w:r w:rsidR="00F92FB4" w:rsidRPr="00DA16BD">
        <w:rPr>
          <w:szCs w:val="28"/>
        </w:rPr>
        <w:t>пламени</w:t>
      </w:r>
      <w:r w:rsidR="00F9267D" w:rsidRPr="00DA16BD">
        <w:rPr>
          <w:szCs w:val="28"/>
        </w:rPr>
        <w:t xml:space="preserve"> </w:t>
      </w:r>
      <w:r w:rsidR="004A50DA" w:rsidRPr="00DA16BD">
        <w:rPr>
          <w:szCs w:val="28"/>
        </w:rPr>
        <w:t>за</w:t>
      </w:r>
      <w:r w:rsidR="00F9267D" w:rsidRPr="00DA16BD">
        <w:rPr>
          <w:szCs w:val="28"/>
        </w:rPr>
        <w:t xml:space="preserve"> </w:t>
      </w:r>
      <w:r w:rsidR="004A50DA" w:rsidRPr="00DA16BD">
        <w:rPr>
          <w:szCs w:val="28"/>
        </w:rPr>
        <w:t>счет</w:t>
      </w:r>
      <w:r w:rsidR="00F9267D" w:rsidRPr="00DA16BD">
        <w:rPr>
          <w:szCs w:val="28"/>
        </w:rPr>
        <w:t xml:space="preserve"> </w:t>
      </w:r>
      <w:r w:rsidR="004A50DA" w:rsidRPr="00DA16BD">
        <w:rPr>
          <w:noProof/>
          <w:szCs w:val="28"/>
        </w:rPr>
        <w:t>активного</w:t>
      </w:r>
      <w:r w:rsidR="00F9267D" w:rsidRPr="00DA16BD">
        <w:rPr>
          <w:noProof/>
          <w:szCs w:val="28"/>
        </w:rPr>
        <w:t xml:space="preserve"> </w:t>
      </w:r>
      <w:r w:rsidR="004A50DA" w:rsidRPr="00DA16BD">
        <w:rPr>
          <w:noProof/>
          <w:szCs w:val="28"/>
        </w:rPr>
        <w:t>вихреобразования</w:t>
      </w:r>
      <w:r w:rsidR="00F9267D" w:rsidRPr="00DA16BD">
        <w:rPr>
          <w:noProof/>
          <w:szCs w:val="28"/>
        </w:rPr>
        <w:t xml:space="preserve"> </w:t>
      </w:r>
      <w:r w:rsidR="004A50DA" w:rsidRPr="00DA16BD">
        <w:rPr>
          <w:noProof/>
          <w:szCs w:val="28"/>
        </w:rPr>
        <w:t>в</w:t>
      </w:r>
      <w:r w:rsidR="00F9267D" w:rsidRPr="00DA16BD">
        <w:rPr>
          <w:noProof/>
          <w:szCs w:val="28"/>
        </w:rPr>
        <w:t xml:space="preserve"> </w:t>
      </w:r>
      <w:r w:rsidR="004A50DA" w:rsidRPr="00DA16BD">
        <w:rPr>
          <w:noProof/>
          <w:szCs w:val="28"/>
        </w:rPr>
        <w:t>виде</w:t>
      </w:r>
      <w:r w:rsidR="00F9267D" w:rsidRPr="00DA16BD">
        <w:rPr>
          <w:noProof/>
          <w:szCs w:val="28"/>
        </w:rPr>
        <w:t xml:space="preserve"> </w:t>
      </w:r>
      <w:r w:rsidR="004A50DA" w:rsidRPr="00DA16BD">
        <w:rPr>
          <w:noProof/>
          <w:szCs w:val="28"/>
        </w:rPr>
        <w:t>миниторнадо</w:t>
      </w:r>
      <w:r w:rsidR="004A50DA" w:rsidRPr="00DA16BD">
        <w:rPr>
          <w:szCs w:val="28"/>
        </w:rPr>
        <w:t>;</w:t>
      </w:r>
    </w:p>
    <w:p w:rsidR="00BE4125" w:rsidRPr="00DA16BD" w:rsidRDefault="00A11AD5" w:rsidP="00DA16BD">
      <w:pPr>
        <w:tabs>
          <w:tab w:val="left" w:pos="3780"/>
        </w:tabs>
        <w:rPr>
          <w:szCs w:val="28"/>
        </w:rPr>
      </w:pPr>
      <w:r>
        <w:rPr>
          <w:szCs w:val="28"/>
        </w:rPr>
        <w:t>‒</w:t>
      </w:r>
      <w:r w:rsidR="00F9267D" w:rsidRPr="00DA16BD">
        <w:rPr>
          <w:szCs w:val="28"/>
        </w:rPr>
        <w:t xml:space="preserve"> </w:t>
      </w:r>
      <w:r w:rsidR="004A50DA" w:rsidRPr="00DA16BD">
        <w:rPr>
          <w:szCs w:val="28"/>
        </w:rPr>
        <w:t>снизить</w:t>
      </w:r>
      <w:r w:rsidR="00F9267D" w:rsidRPr="00DA16BD">
        <w:rPr>
          <w:szCs w:val="28"/>
        </w:rPr>
        <w:t xml:space="preserve"> </w:t>
      </w:r>
      <w:r w:rsidR="004A50DA" w:rsidRPr="00DA16BD">
        <w:rPr>
          <w:szCs w:val="28"/>
        </w:rPr>
        <w:t>аэродинамическое</w:t>
      </w:r>
      <w:r w:rsidR="00F9267D" w:rsidRPr="00DA16BD">
        <w:rPr>
          <w:szCs w:val="28"/>
        </w:rPr>
        <w:t xml:space="preserve"> </w:t>
      </w:r>
      <w:r w:rsidR="004A50DA" w:rsidRPr="00DA16BD">
        <w:rPr>
          <w:szCs w:val="28"/>
        </w:rPr>
        <w:t>сопротивление</w:t>
      </w:r>
      <w:r w:rsidR="00F9267D" w:rsidRPr="00DA16BD">
        <w:rPr>
          <w:szCs w:val="28"/>
        </w:rPr>
        <w:t xml:space="preserve"> </w:t>
      </w:r>
      <w:r w:rsidR="004A50DA" w:rsidRPr="00DA16BD">
        <w:rPr>
          <w:szCs w:val="28"/>
        </w:rPr>
        <w:t>потока</w:t>
      </w:r>
      <w:r w:rsidR="00F9267D" w:rsidRPr="00DA16BD">
        <w:rPr>
          <w:szCs w:val="28"/>
        </w:rPr>
        <w:t xml:space="preserve"> </w:t>
      </w:r>
      <w:r w:rsidR="004A50DA" w:rsidRPr="00DA16BD">
        <w:rPr>
          <w:noProof/>
          <w:szCs w:val="28"/>
        </w:rPr>
        <w:t>за</w:t>
      </w:r>
      <w:r w:rsidR="00F9267D" w:rsidRPr="00DA16BD">
        <w:rPr>
          <w:noProof/>
          <w:szCs w:val="28"/>
        </w:rPr>
        <w:t xml:space="preserve"> </w:t>
      </w:r>
      <w:r w:rsidR="004A50DA" w:rsidRPr="00DA16BD">
        <w:rPr>
          <w:noProof/>
          <w:szCs w:val="28"/>
        </w:rPr>
        <w:t>счет</w:t>
      </w:r>
      <w:r w:rsidR="00F9267D" w:rsidRPr="00DA16BD">
        <w:rPr>
          <w:noProof/>
          <w:szCs w:val="28"/>
        </w:rPr>
        <w:t xml:space="preserve"> </w:t>
      </w:r>
      <w:r w:rsidR="004A50DA" w:rsidRPr="00DA16BD">
        <w:rPr>
          <w:noProof/>
          <w:szCs w:val="28"/>
        </w:rPr>
        <w:t>«мягкого»</w:t>
      </w:r>
      <w:r w:rsidR="00F9267D" w:rsidRPr="00DA16BD">
        <w:rPr>
          <w:noProof/>
          <w:szCs w:val="28"/>
        </w:rPr>
        <w:t xml:space="preserve"> </w:t>
      </w:r>
      <w:r w:rsidR="004A50DA" w:rsidRPr="00DA16BD">
        <w:rPr>
          <w:noProof/>
          <w:szCs w:val="28"/>
        </w:rPr>
        <w:t>трения</w:t>
      </w:r>
      <w:r w:rsidR="00F9267D" w:rsidRPr="00DA16BD">
        <w:rPr>
          <w:noProof/>
          <w:szCs w:val="28"/>
        </w:rPr>
        <w:t xml:space="preserve"> </w:t>
      </w:r>
      <w:r w:rsidR="004A50DA" w:rsidRPr="00DA16BD">
        <w:rPr>
          <w:noProof/>
          <w:szCs w:val="28"/>
        </w:rPr>
        <w:t>газовой</w:t>
      </w:r>
      <w:r w:rsidR="00F9267D" w:rsidRPr="00DA16BD">
        <w:rPr>
          <w:noProof/>
          <w:szCs w:val="28"/>
        </w:rPr>
        <w:t xml:space="preserve"> </w:t>
      </w:r>
      <w:r w:rsidR="004A50DA" w:rsidRPr="00DA16BD">
        <w:rPr>
          <w:noProof/>
          <w:szCs w:val="28"/>
        </w:rPr>
        <w:t>среды</w:t>
      </w:r>
      <w:r w:rsidR="00F9267D" w:rsidRPr="00DA16BD">
        <w:rPr>
          <w:noProof/>
          <w:szCs w:val="28"/>
        </w:rPr>
        <w:t xml:space="preserve"> </w:t>
      </w:r>
      <w:r w:rsidR="004A50DA" w:rsidRPr="00DA16BD">
        <w:rPr>
          <w:noProof/>
          <w:szCs w:val="28"/>
        </w:rPr>
        <w:t>о</w:t>
      </w:r>
      <w:r w:rsidR="00F9267D" w:rsidRPr="00DA16BD">
        <w:rPr>
          <w:noProof/>
          <w:szCs w:val="28"/>
        </w:rPr>
        <w:t xml:space="preserve"> </w:t>
      </w:r>
      <w:r w:rsidR="004A50DA" w:rsidRPr="00DA16BD">
        <w:rPr>
          <w:noProof/>
          <w:szCs w:val="28"/>
        </w:rPr>
        <w:t>саму</w:t>
      </w:r>
      <w:r w:rsidR="00F9267D" w:rsidRPr="00DA16BD">
        <w:rPr>
          <w:noProof/>
          <w:szCs w:val="28"/>
        </w:rPr>
        <w:t xml:space="preserve"> </w:t>
      </w:r>
      <w:r w:rsidR="004A50DA" w:rsidRPr="00DA16BD">
        <w:rPr>
          <w:noProof/>
          <w:szCs w:val="28"/>
        </w:rPr>
        <w:t>себя.</w:t>
      </w:r>
      <w:r w:rsidR="00F9267D" w:rsidRPr="00DA16BD">
        <w:rPr>
          <w:szCs w:val="28"/>
        </w:rPr>
        <w:t xml:space="preserve"> </w:t>
      </w:r>
    </w:p>
    <w:p w:rsidR="009A71DC" w:rsidRPr="00DA16BD" w:rsidRDefault="009A71DC" w:rsidP="00DA16BD">
      <w:pPr>
        <w:rPr>
          <w:b/>
          <w:szCs w:val="28"/>
        </w:rPr>
      </w:pPr>
      <w:r w:rsidRPr="00DA16BD">
        <w:rPr>
          <w:b/>
          <w:szCs w:val="28"/>
        </w:rPr>
        <w:br w:type="page"/>
      </w:r>
    </w:p>
    <w:p w:rsidR="00125BAB" w:rsidRPr="00DA16BD" w:rsidRDefault="00125BAB" w:rsidP="00DA16BD">
      <w:pPr>
        <w:pStyle w:val="17"/>
        <w:rPr>
          <w:szCs w:val="28"/>
        </w:rPr>
      </w:pPr>
      <w:bookmarkStart w:id="18" w:name="_Toc186541267"/>
      <w:r w:rsidRPr="00DA16BD">
        <w:rPr>
          <w:szCs w:val="28"/>
        </w:rPr>
        <w:t>2</w:t>
      </w:r>
      <w:r w:rsidR="00F9267D" w:rsidRPr="00DA16BD">
        <w:rPr>
          <w:szCs w:val="28"/>
        </w:rPr>
        <w:t xml:space="preserve"> </w:t>
      </w:r>
      <w:r w:rsidRPr="00DA16BD">
        <w:rPr>
          <w:szCs w:val="28"/>
        </w:rPr>
        <w:t>М</w:t>
      </w:r>
      <w:r w:rsidR="00B232B5" w:rsidRPr="00DA16BD">
        <w:rPr>
          <w:szCs w:val="28"/>
        </w:rPr>
        <w:t>АТЕМАТИЧЕСКОЕ</w:t>
      </w:r>
      <w:r w:rsidR="00F9267D" w:rsidRPr="00DA16BD">
        <w:rPr>
          <w:szCs w:val="28"/>
        </w:rPr>
        <w:t xml:space="preserve"> </w:t>
      </w:r>
      <w:r w:rsidR="00B232B5" w:rsidRPr="00DA16BD">
        <w:rPr>
          <w:szCs w:val="28"/>
        </w:rPr>
        <w:t>МОДЕЛИРОВАНИЕ</w:t>
      </w:r>
      <w:r w:rsidR="00F9267D" w:rsidRPr="00DA16BD">
        <w:rPr>
          <w:szCs w:val="28"/>
        </w:rPr>
        <w:t xml:space="preserve"> </w:t>
      </w:r>
      <w:r w:rsidR="00B232B5" w:rsidRPr="00DA16BD">
        <w:rPr>
          <w:szCs w:val="28"/>
        </w:rPr>
        <w:t>ПРОЦЕССОВ</w:t>
      </w:r>
      <w:r w:rsidR="00F9267D" w:rsidRPr="00DA16BD">
        <w:rPr>
          <w:szCs w:val="28"/>
        </w:rPr>
        <w:t xml:space="preserve"> </w:t>
      </w:r>
      <w:r w:rsidR="00B232B5" w:rsidRPr="00DA16BD">
        <w:rPr>
          <w:szCs w:val="28"/>
        </w:rPr>
        <w:t>СЖИГАНИЯ</w:t>
      </w:r>
      <w:r w:rsidR="00F9267D" w:rsidRPr="00DA16BD">
        <w:rPr>
          <w:szCs w:val="28"/>
        </w:rPr>
        <w:t xml:space="preserve"> </w:t>
      </w:r>
      <w:r w:rsidR="00B232B5" w:rsidRPr="00DA16BD">
        <w:rPr>
          <w:szCs w:val="28"/>
        </w:rPr>
        <w:t>В</w:t>
      </w:r>
      <w:r w:rsidR="00F9267D" w:rsidRPr="00DA16BD">
        <w:rPr>
          <w:szCs w:val="28"/>
        </w:rPr>
        <w:t xml:space="preserve"> </w:t>
      </w:r>
      <w:r w:rsidR="00B232B5" w:rsidRPr="00DA16BD">
        <w:rPr>
          <w:szCs w:val="28"/>
        </w:rPr>
        <w:t>СРЕДЕ</w:t>
      </w:r>
      <w:r w:rsidR="00F9267D" w:rsidRPr="00DA16BD">
        <w:rPr>
          <w:szCs w:val="28"/>
        </w:rPr>
        <w:t xml:space="preserve"> </w:t>
      </w:r>
      <w:r w:rsidR="00B232B5" w:rsidRPr="00DA16BD">
        <w:rPr>
          <w:szCs w:val="28"/>
          <w:lang w:val="en-US"/>
        </w:rPr>
        <w:t>ANSYS</w:t>
      </w:r>
      <w:bookmarkEnd w:id="18"/>
    </w:p>
    <w:p w:rsidR="009A71DC" w:rsidRPr="00DA16BD" w:rsidRDefault="009A71DC" w:rsidP="00DA16BD">
      <w:pPr>
        <w:rPr>
          <w:b/>
          <w:szCs w:val="28"/>
        </w:rPr>
      </w:pPr>
    </w:p>
    <w:p w:rsidR="00771278" w:rsidRPr="00DA16BD" w:rsidRDefault="00771278" w:rsidP="00DA16BD">
      <w:pPr>
        <w:pStyle w:val="2"/>
      </w:pPr>
      <w:bookmarkStart w:id="19" w:name="_Toc186541268"/>
      <w:r w:rsidRPr="00DA16BD">
        <w:t>2.1</w:t>
      </w:r>
      <w:r w:rsidR="00F9267D" w:rsidRPr="00DA16BD">
        <w:t xml:space="preserve"> </w:t>
      </w:r>
      <w:r w:rsidR="009F20DA" w:rsidRPr="00DA16BD">
        <w:t>Обзор</w:t>
      </w:r>
      <w:r w:rsidR="00F9267D" w:rsidRPr="00DA16BD">
        <w:t xml:space="preserve"> </w:t>
      </w:r>
      <w:r w:rsidR="009F20DA" w:rsidRPr="00DA16BD">
        <w:t>математических</w:t>
      </w:r>
      <w:r w:rsidR="00F9267D" w:rsidRPr="00DA16BD">
        <w:t xml:space="preserve"> </w:t>
      </w:r>
      <w:r w:rsidR="009F20DA" w:rsidRPr="00DA16BD">
        <w:t>моделей</w:t>
      </w:r>
      <w:r w:rsidR="00F9267D" w:rsidRPr="00DA16BD">
        <w:t xml:space="preserve"> </w:t>
      </w:r>
      <w:r w:rsidR="009F20DA" w:rsidRPr="00DA16BD">
        <w:t>жидкого</w:t>
      </w:r>
      <w:r w:rsidR="00F9267D" w:rsidRPr="00DA16BD">
        <w:t xml:space="preserve"> </w:t>
      </w:r>
      <w:r w:rsidR="009F20DA" w:rsidRPr="00DA16BD">
        <w:t>топлива</w:t>
      </w:r>
      <w:bookmarkEnd w:id="19"/>
    </w:p>
    <w:p w:rsidR="00125BAB" w:rsidRPr="00DA16BD" w:rsidRDefault="00125BAB" w:rsidP="00DA16BD">
      <w:pPr>
        <w:pStyle w:val="Default"/>
        <w:ind w:firstLine="709"/>
        <w:jc w:val="both"/>
        <w:rPr>
          <w:sz w:val="28"/>
          <w:szCs w:val="28"/>
        </w:rPr>
      </w:pPr>
      <w:r w:rsidRPr="00DA16BD">
        <w:rPr>
          <w:sz w:val="28"/>
          <w:szCs w:val="28"/>
        </w:rPr>
        <w:t>Известно,</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оптимальная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каждого</w:t>
      </w:r>
      <w:r w:rsidR="00F9267D" w:rsidRPr="00DA16BD">
        <w:rPr>
          <w:sz w:val="28"/>
          <w:szCs w:val="28"/>
        </w:rPr>
        <w:t xml:space="preserve"> </w:t>
      </w:r>
      <w:r w:rsidRPr="00DA16BD">
        <w:rPr>
          <w:sz w:val="28"/>
          <w:szCs w:val="28"/>
        </w:rPr>
        <w:t>вида</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организация</w:t>
      </w:r>
      <w:r w:rsidR="00F9267D" w:rsidRPr="00DA16BD">
        <w:rPr>
          <w:sz w:val="28"/>
          <w:szCs w:val="28"/>
        </w:rPr>
        <w:t xml:space="preserve"> </w:t>
      </w:r>
      <w:r w:rsidR="00444828" w:rsidRPr="00DA16BD">
        <w:rPr>
          <w:sz w:val="28"/>
          <w:szCs w:val="28"/>
        </w:rPr>
        <w:t>горелочной</w:t>
      </w:r>
      <w:r w:rsidR="00F9267D" w:rsidRPr="00DA16BD">
        <w:rPr>
          <w:sz w:val="28"/>
          <w:szCs w:val="28"/>
        </w:rPr>
        <w:t xml:space="preserve"> </w:t>
      </w:r>
      <w:r w:rsidR="00444828" w:rsidRPr="00DA16BD">
        <w:rPr>
          <w:sz w:val="28"/>
          <w:szCs w:val="28"/>
        </w:rPr>
        <w:t>и</w:t>
      </w:r>
      <w:r w:rsidR="00F9267D" w:rsidRPr="00DA16BD">
        <w:rPr>
          <w:sz w:val="28"/>
          <w:szCs w:val="28"/>
        </w:rPr>
        <w:t xml:space="preserve"> </w:t>
      </w:r>
      <w:r w:rsidRPr="00DA16BD">
        <w:rPr>
          <w:sz w:val="28"/>
          <w:szCs w:val="28"/>
        </w:rPr>
        <w:t>топочной</w:t>
      </w:r>
      <w:r w:rsidR="00F9267D" w:rsidRPr="00DA16BD">
        <w:rPr>
          <w:sz w:val="28"/>
          <w:szCs w:val="28"/>
        </w:rPr>
        <w:t xml:space="preserve"> </w:t>
      </w:r>
      <w:r w:rsidRPr="00DA16BD">
        <w:rPr>
          <w:sz w:val="28"/>
          <w:szCs w:val="28"/>
        </w:rPr>
        <w:t>аэродинамики</w:t>
      </w:r>
      <w:r w:rsidR="00F9267D" w:rsidRPr="00DA16BD">
        <w:rPr>
          <w:sz w:val="28"/>
          <w:szCs w:val="28"/>
        </w:rPr>
        <w:t xml:space="preserve"> </w:t>
      </w:r>
      <w:r w:rsidRPr="00DA16BD">
        <w:rPr>
          <w:sz w:val="28"/>
          <w:szCs w:val="28"/>
        </w:rPr>
        <w:t>обеспечивает</w:t>
      </w:r>
      <w:r w:rsidR="00F9267D" w:rsidRPr="00DA16BD">
        <w:rPr>
          <w:sz w:val="28"/>
          <w:szCs w:val="28"/>
        </w:rPr>
        <w:t xml:space="preserve"> </w:t>
      </w:r>
      <w:r w:rsidRPr="00DA16BD">
        <w:rPr>
          <w:sz w:val="28"/>
          <w:szCs w:val="28"/>
        </w:rPr>
        <w:t>устойчивость</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позволяет</w:t>
      </w:r>
      <w:r w:rsidR="00F9267D" w:rsidRPr="00DA16BD">
        <w:rPr>
          <w:sz w:val="28"/>
          <w:szCs w:val="28"/>
        </w:rPr>
        <w:t xml:space="preserve"> </w:t>
      </w:r>
      <w:r w:rsidRPr="00DA16BD">
        <w:rPr>
          <w:sz w:val="28"/>
          <w:szCs w:val="28"/>
        </w:rPr>
        <w:t>поддерживать</w:t>
      </w:r>
      <w:r w:rsidR="00F9267D" w:rsidRPr="00DA16BD">
        <w:rPr>
          <w:sz w:val="28"/>
          <w:szCs w:val="28"/>
        </w:rPr>
        <w:t xml:space="preserve"> </w:t>
      </w:r>
      <w:r w:rsidRPr="00DA16BD">
        <w:rPr>
          <w:sz w:val="28"/>
          <w:szCs w:val="28"/>
        </w:rPr>
        <w:t>требуемые</w:t>
      </w:r>
      <w:r w:rsidR="00F9267D" w:rsidRPr="00DA16BD">
        <w:rPr>
          <w:sz w:val="28"/>
          <w:szCs w:val="28"/>
        </w:rPr>
        <w:t xml:space="preserve"> </w:t>
      </w:r>
      <w:r w:rsidRPr="00DA16BD">
        <w:rPr>
          <w:sz w:val="28"/>
          <w:szCs w:val="28"/>
        </w:rPr>
        <w:t>скорости</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температуры</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топочном</w:t>
      </w:r>
      <w:r w:rsidR="00F9267D" w:rsidRPr="00DA16BD">
        <w:rPr>
          <w:sz w:val="28"/>
          <w:szCs w:val="28"/>
        </w:rPr>
        <w:t xml:space="preserve"> </w:t>
      </w:r>
      <w:r w:rsidRPr="00DA16BD">
        <w:rPr>
          <w:sz w:val="28"/>
          <w:szCs w:val="28"/>
        </w:rPr>
        <w:t>объеме,</w:t>
      </w:r>
      <w:r w:rsidR="00F9267D" w:rsidRPr="00DA16BD">
        <w:rPr>
          <w:sz w:val="28"/>
          <w:szCs w:val="28"/>
        </w:rPr>
        <w:t xml:space="preserve"> </w:t>
      </w:r>
      <w:r w:rsidRPr="00DA16BD">
        <w:rPr>
          <w:sz w:val="28"/>
          <w:szCs w:val="28"/>
        </w:rPr>
        <w:t>снизить</w:t>
      </w:r>
      <w:r w:rsidR="00F9267D" w:rsidRPr="00DA16BD">
        <w:rPr>
          <w:sz w:val="28"/>
          <w:szCs w:val="28"/>
        </w:rPr>
        <w:t xml:space="preserve"> </w:t>
      </w:r>
      <w:r w:rsidRPr="00DA16BD">
        <w:rPr>
          <w:sz w:val="28"/>
          <w:szCs w:val="28"/>
        </w:rPr>
        <w:t>уровень</w:t>
      </w:r>
      <w:r w:rsidR="00F9267D" w:rsidRPr="00DA16BD">
        <w:rPr>
          <w:sz w:val="28"/>
          <w:szCs w:val="28"/>
        </w:rPr>
        <w:t xml:space="preserve"> </w:t>
      </w:r>
      <w:r w:rsidRPr="00DA16BD">
        <w:rPr>
          <w:sz w:val="28"/>
          <w:szCs w:val="28"/>
        </w:rPr>
        <w:t>выбросов</w:t>
      </w:r>
      <w:r w:rsidR="00F9267D" w:rsidRPr="00DA16BD">
        <w:rPr>
          <w:sz w:val="28"/>
          <w:szCs w:val="28"/>
        </w:rPr>
        <w:t xml:space="preserve"> </w:t>
      </w:r>
      <w:r w:rsidRPr="00DA16BD">
        <w:rPr>
          <w:sz w:val="28"/>
          <w:szCs w:val="28"/>
        </w:rPr>
        <w:t>токсичных</w:t>
      </w:r>
      <w:r w:rsidR="00F9267D" w:rsidRPr="00DA16BD">
        <w:rPr>
          <w:sz w:val="28"/>
          <w:szCs w:val="28"/>
        </w:rPr>
        <w:t xml:space="preserve"> </w:t>
      </w:r>
      <w:r w:rsidRPr="00DA16BD">
        <w:rPr>
          <w:sz w:val="28"/>
          <w:szCs w:val="28"/>
        </w:rPr>
        <w:t>веществ</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окружающую</w:t>
      </w:r>
      <w:r w:rsidR="00F9267D" w:rsidRPr="00DA16BD">
        <w:rPr>
          <w:sz w:val="28"/>
          <w:szCs w:val="28"/>
        </w:rPr>
        <w:t xml:space="preserve"> </w:t>
      </w:r>
      <w:r w:rsidRPr="00DA16BD">
        <w:rPr>
          <w:sz w:val="28"/>
          <w:szCs w:val="28"/>
        </w:rPr>
        <w:t>среду.</w:t>
      </w:r>
      <w:r w:rsidR="00F9267D" w:rsidRPr="00DA16BD">
        <w:rPr>
          <w:sz w:val="28"/>
          <w:szCs w:val="28"/>
        </w:rPr>
        <w:t xml:space="preserve"> </w:t>
      </w:r>
      <w:r w:rsidRPr="00DA16BD">
        <w:rPr>
          <w:sz w:val="28"/>
          <w:szCs w:val="28"/>
        </w:rPr>
        <w:t>Неравномерное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неустойчивое</w:t>
      </w:r>
      <w:r w:rsidR="00F9267D" w:rsidRPr="00DA16BD">
        <w:rPr>
          <w:sz w:val="28"/>
          <w:szCs w:val="28"/>
        </w:rPr>
        <w:t xml:space="preserve"> </w:t>
      </w:r>
      <w:r w:rsidRPr="00DA16BD">
        <w:rPr>
          <w:sz w:val="28"/>
          <w:szCs w:val="28"/>
        </w:rPr>
        <w:t>движение</w:t>
      </w:r>
      <w:r w:rsidR="00F9267D" w:rsidRPr="00DA16BD">
        <w:rPr>
          <w:sz w:val="28"/>
          <w:szCs w:val="28"/>
        </w:rPr>
        <w:t xml:space="preserve"> </w:t>
      </w:r>
      <w:r w:rsidRPr="00DA16BD">
        <w:rPr>
          <w:sz w:val="28"/>
          <w:szCs w:val="28"/>
        </w:rPr>
        <w:t>газов</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топке,</w:t>
      </w:r>
      <w:r w:rsidR="00F9267D" w:rsidRPr="00DA16BD">
        <w:rPr>
          <w:sz w:val="28"/>
          <w:szCs w:val="28"/>
        </w:rPr>
        <w:t xml:space="preserve"> </w:t>
      </w:r>
      <w:r w:rsidRPr="00DA16BD">
        <w:rPr>
          <w:sz w:val="28"/>
          <w:szCs w:val="28"/>
        </w:rPr>
        <w:t>напротив,</w:t>
      </w:r>
      <w:r w:rsidR="00F9267D" w:rsidRPr="00DA16BD">
        <w:rPr>
          <w:sz w:val="28"/>
          <w:szCs w:val="28"/>
        </w:rPr>
        <w:t xml:space="preserve"> </w:t>
      </w:r>
      <w:r w:rsidRPr="00DA16BD">
        <w:rPr>
          <w:sz w:val="28"/>
          <w:szCs w:val="28"/>
        </w:rPr>
        <w:t>ведет</w:t>
      </w:r>
      <w:r w:rsidR="00F9267D" w:rsidRPr="00DA16BD">
        <w:rPr>
          <w:sz w:val="28"/>
          <w:szCs w:val="28"/>
        </w:rPr>
        <w:t xml:space="preserve"> </w:t>
      </w:r>
      <w:r w:rsidRPr="00DA16BD">
        <w:rPr>
          <w:sz w:val="28"/>
          <w:szCs w:val="28"/>
        </w:rPr>
        <w:t>к</w:t>
      </w:r>
      <w:r w:rsidR="00F9267D" w:rsidRPr="00DA16BD">
        <w:rPr>
          <w:sz w:val="28"/>
          <w:szCs w:val="28"/>
        </w:rPr>
        <w:t xml:space="preserve"> </w:t>
      </w:r>
      <w:r w:rsidRPr="00DA16BD">
        <w:rPr>
          <w:sz w:val="28"/>
          <w:szCs w:val="28"/>
        </w:rPr>
        <w:t>противоположным</w:t>
      </w:r>
      <w:r w:rsidR="00F9267D" w:rsidRPr="00DA16BD">
        <w:rPr>
          <w:sz w:val="28"/>
          <w:szCs w:val="28"/>
        </w:rPr>
        <w:t xml:space="preserve"> </w:t>
      </w:r>
      <w:r w:rsidRPr="00DA16BD">
        <w:rPr>
          <w:sz w:val="28"/>
          <w:szCs w:val="28"/>
        </w:rPr>
        <w:t>результатам</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может</w:t>
      </w:r>
      <w:r w:rsidR="00F9267D" w:rsidRPr="00DA16BD">
        <w:rPr>
          <w:sz w:val="28"/>
          <w:szCs w:val="28"/>
        </w:rPr>
        <w:t xml:space="preserve"> </w:t>
      </w:r>
      <w:r w:rsidRPr="00DA16BD">
        <w:rPr>
          <w:sz w:val="28"/>
          <w:szCs w:val="28"/>
        </w:rPr>
        <w:t>наряду</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этим</w:t>
      </w:r>
      <w:r w:rsidR="00F9267D" w:rsidRPr="00DA16BD">
        <w:rPr>
          <w:sz w:val="28"/>
          <w:szCs w:val="28"/>
        </w:rPr>
        <w:t xml:space="preserve"> </w:t>
      </w:r>
      <w:r w:rsidRPr="00DA16BD">
        <w:rPr>
          <w:sz w:val="28"/>
          <w:szCs w:val="28"/>
        </w:rPr>
        <w:t>вызвать</w:t>
      </w:r>
      <w:r w:rsidR="00F9267D" w:rsidRPr="00DA16BD">
        <w:rPr>
          <w:sz w:val="28"/>
          <w:szCs w:val="28"/>
        </w:rPr>
        <w:t xml:space="preserve"> </w:t>
      </w:r>
      <w:r w:rsidRPr="00DA16BD">
        <w:rPr>
          <w:sz w:val="28"/>
          <w:szCs w:val="28"/>
        </w:rPr>
        <w:t>превышение</w:t>
      </w:r>
      <w:r w:rsidR="00F9267D" w:rsidRPr="00DA16BD">
        <w:rPr>
          <w:sz w:val="28"/>
          <w:szCs w:val="28"/>
        </w:rPr>
        <w:t xml:space="preserve"> </w:t>
      </w:r>
      <w:r w:rsidRPr="00DA16BD">
        <w:rPr>
          <w:sz w:val="28"/>
          <w:szCs w:val="28"/>
        </w:rPr>
        <w:t>допустимых</w:t>
      </w:r>
      <w:r w:rsidR="00F9267D" w:rsidRPr="00DA16BD">
        <w:rPr>
          <w:sz w:val="28"/>
          <w:szCs w:val="28"/>
        </w:rPr>
        <w:t xml:space="preserve"> </w:t>
      </w:r>
      <w:r w:rsidRPr="00DA16BD">
        <w:rPr>
          <w:sz w:val="28"/>
          <w:szCs w:val="28"/>
        </w:rPr>
        <w:t>локальных</w:t>
      </w:r>
      <w:r w:rsidR="00F9267D" w:rsidRPr="00DA16BD">
        <w:rPr>
          <w:sz w:val="28"/>
          <w:szCs w:val="28"/>
        </w:rPr>
        <w:t xml:space="preserve"> </w:t>
      </w:r>
      <w:r w:rsidRPr="00DA16BD">
        <w:rPr>
          <w:sz w:val="28"/>
          <w:szCs w:val="28"/>
        </w:rPr>
        <w:t>тепловых</w:t>
      </w:r>
      <w:r w:rsidR="00F9267D" w:rsidRPr="00DA16BD">
        <w:rPr>
          <w:sz w:val="28"/>
          <w:szCs w:val="28"/>
        </w:rPr>
        <w:t xml:space="preserve"> </w:t>
      </w:r>
      <w:r w:rsidRPr="00DA16BD">
        <w:rPr>
          <w:sz w:val="28"/>
          <w:szCs w:val="28"/>
        </w:rPr>
        <w:t>нагрузок,</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отразится</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эффективности</w:t>
      </w:r>
      <w:r w:rsidR="00F9267D" w:rsidRPr="00DA16BD">
        <w:rPr>
          <w:sz w:val="28"/>
          <w:szCs w:val="28"/>
        </w:rPr>
        <w:t xml:space="preserve"> </w:t>
      </w:r>
      <w:r w:rsidR="00B32803" w:rsidRPr="00DA16BD">
        <w:rPr>
          <w:sz w:val="28"/>
          <w:szCs w:val="28"/>
        </w:rPr>
        <w:t>работы</w:t>
      </w:r>
      <w:r w:rsidR="00F9267D" w:rsidRPr="00DA16BD">
        <w:rPr>
          <w:sz w:val="28"/>
          <w:szCs w:val="28"/>
        </w:rPr>
        <w:t xml:space="preserve"> </w:t>
      </w:r>
      <w:r w:rsidR="00B32803" w:rsidRPr="00DA16BD">
        <w:rPr>
          <w:sz w:val="28"/>
          <w:szCs w:val="28"/>
        </w:rPr>
        <w:t>котельного</w:t>
      </w:r>
      <w:r w:rsidR="00F9267D" w:rsidRPr="00DA16BD">
        <w:rPr>
          <w:sz w:val="28"/>
          <w:szCs w:val="28"/>
        </w:rPr>
        <w:t xml:space="preserve"> </w:t>
      </w:r>
      <w:r w:rsidR="00B32803" w:rsidRPr="00DA16BD">
        <w:rPr>
          <w:sz w:val="28"/>
          <w:szCs w:val="28"/>
        </w:rPr>
        <w:t>агрегата</w:t>
      </w:r>
      <w:r w:rsidR="00F9267D" w:rsidRPr="00DA16BD">
        <w:rPr>
          <w:sz w:val="28"/>
          <w:szCs w:val="28"/>
        </w:rPr>
        <w:t xml:space="preserve"> </w:t>
      </w:r>
      <w:r w:rsidR="00444828" w:rsidRPr="00DA16BD">
        <w:rPr>
          <w:sz w:val="28"/>
          <w:szCs w:val="28"/>
        </w:rPr>
        <w:t>и</w:t>
      </w:r>
      <w:r w:rsidR="00F9267D" w:rsidRPr="00DA16BD">
        <w:rPr>
          <w:sz w:val="28"/>
          <w:szCs w:val="28"/>
        </w:rPr>
        <w:t xml:space="preserve"> </w:t>
      </w:r>
      <w:r w:rsidR="00444828" w:rsidRPr="00DA16BD">
        <w:rPr>
          <w:sz w:val="28"/>
          <w:szCs w:val="28"/>
        </w:rPr>
        <w:t>его</w:t>
      </w:r>
      <w:r w:rsidR="00F9267D" w:rsidRPr="00DA16BD">
        <w:rPr>
          <w:sz w:val="28"/>
          <w:szCs w:val="28"/>
        </w:rPr>
        <w:t xml:space="preserve"> </w:t>
      </w:r>
      <w:r w:rsidR="00444828" w:rsidRPr="00DA16BD">
        <w:rPr>
          <w:sz w:val="28"/>
          <w:szCs w:val="28"/>
        </w:rPr>
        <w:t>вредных</w:t>
      </w:r>
      <w:r w:rsidR="00F9267D" w:rsidRPr="00DA16BD">
        <w:rPr>
          <w:sz w:val="28"/>
          <w:szCs w:val="28"/>
        </w:rPr>
        <w:t xml:space="preserve"> </w:t>
      </w:r>
      <w:r w:rsidR="00444828" w:rsidRPr="00DA16BD">
        <w:rPr>
          <w:sz w:val="28"/>
          <w:szCs w:val="28"/>
        </w:rPr>
        <w:t>выбросах</w:t>
      </w:r>
      <w:r w:rsidR="00F9267D" w:rsidRPr="00DA16BD">
        <w:rPr>
          <w:sz w:val="28"/>
          <w:szCs w:val="28"/>
        </w:rPr>
        <w:t xml:space="preserve"> </w:t>
      </w:r>
      <w:r w:rsidR="009312E6">
        <w:rPr>
          <w:sz w:val="28"/>
          <w:szCs w:val="28"/>
        </w:rPr>
        <w:t>[1</w:t>
      </w:r>
      <w:r w:rsidR="009312E6">
        <w:rPr>
          <w:sz w:val="28"/>
          <w:szCs w:val="28"/>
          <w:lang w:val="kk-KZ"/>
        </w:rPr>
        <w:t>3</w:t>
      </w:r>
      <w:r w:rsidR="00677872">
        <w:rPr>
          <w:sz w:val="28"/>
          <w:szCs w:val="28"/>
          <w:lang w:val="kk-KZ"/>
        </w:rPr>
        <w:t>7</w:t>
      </w:r>
      <w:r w:rsidR="00B32803" w:rsidRPr="00DA16BD">
        <w:rPr>
          <w:sz w:val="28"/>
          <w:szCs w:val="28"/>
        </w:rPr>
        <w:t>,</w:t>
      </w:r>
      <w:r w:rsidR="00F9267D" w:rsidRPr="00DA16BD">
        <w:rPr>
          <w:sz w:val="28"/>
          <w:szCs w:val="28"/>
        </w:rPr>
        <w:t xml:space="preserve"> </w:t>
      </w:r>
      <w:r w:rsidR="009E4F09" w:rsidRPr="00DA16BD">
        <w:rPr>
          <w:sz w:val="28"/>
          <w:szCs w:val="28"/>
        </w:rPr>
        <w:t>1</w:t>
      </w:r>
      <w:r w:rsidR="009312E6">
        <w:rPr>
          <w:sz w:val="28"/>
          <w:szCs w:val="28"/>
          <w:lang w:val="kk-KZ"/>
        </w:rPr>
        <w:t>3</w:t>
      </w:r>
      <w:r w:rsidR="00677872">
        <w:rPr>
          <w:sz w:val="28"/>
          <w:szCs w:val="28"/>
          <w:lang w:val="kk-KZ"/>
        </w:rPr>
        <w:t>8</w:t>
      </w:r>
      <w:r w:rsidRPr="00DA16BD">
        <w:rPr>
          <w:sz w:val="28"/>
          <w:szCs w:val="28"/>
        </w:rPr>
        <w:t>].</w:t>
      </w:r>
    </w:p>
    <w:p w:rsidR="008C38CA" w:rsidRPr="00DA16BD" w:rsidRDefault="008C38CA" w:rsidP="00DA16BD">
      <w:pPr>
        <w:tabs>
          <w:tab w:val="left" w:pos="3645"/>
        </w:tabs>
        <w:rPr>
          <w:szCs w:val="28"/>
        </w:rPr>
      </w:pPr>
      <w:r w:rsidRPr="00DA16BD">
        <w:rPr>
          <w:szCs w:val="28"/>
        </w:rPr>
        <w:t>Течение</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в</w:t>
      </w:r>
      <w:r w:rsidR="00F9267D" w:rsidRPr="00DA16BD">
        <w:rPr>
          <w:szCs w:val="28"/>
        </w:rPr>
        <w:t xml:space="preserve"> </w:t>
      </w:r>
      <w:r w:rsidRPr="00DA16BD">
        <w:rPr>
          <w:szCs w:val="28"/>
        </w:rPr>
        <w:t>топочных</w:t>
      </w:r>
      <w:r w:rsidR="00F9267D" w:rsidRPr="00DA16BD">
        <w:rPr>
          <w:szCs w:val="28"/>
        </w:rPr>
        <w:t xml:space="preserve"> </w:t>
      </w:r>
      <w:r w:rsidRPr="00DA16BD">
        <w:rPr>
          <w:szCs w:val="28"/>
        </w:rPr>
        <w:t>камерах</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пространственным</w:t>
      </w:r>
      <w:r w:rsidR="00F9267D" w:rsidRPr="00DA16BD">
        <w:rPr>
          <w:szCs w:val="28"/>
        </w:rPr>
        <w:t xml:space="preserve"> </w:t>
      </w:r>
      <w:r w:rsidRPr="00DA16BD">
        <w:rPr>
          <w:szCs w:val="28"/>
        </w:rPr>
        <w:t>и</w:t>
      </w:r>
      <w:r w:rsidR="00F9267D" w:rsidRPr="00DA16BD">
        <w:rPr>
          <w:szCs w:val="28"/>
        </w:rPr>
        <w:t xml:space="preserve"> </w:t>
      </w:r>
      <w:r w:rsidRPr="00DA16BD">
        <w:rPr>
          <w:szCs w:val="28"/>
        </w:rPr>
        <w:t>турбулентным.</w:t>
      </w:r>
      <w:r w:rsidR="00F9267D" w:rsidRPr="00DA16BD">
        <w:rPr>
          <w:szCs w:val="28"/>
        </w:rPr>
        <w:t xml:space="preserve"> </w:t>
      </w:r>
      <w:r w:rsidRPr="00DA16BD">
        <w:rPr>
          <w:szCs w:val="28"/>
        </w:rPr>
        <w:t>Характер</w:t>
      </w:r>
      <w:r w:rsidR="00F9267D" w:rsidRPr="00DA16BD">
        <w:rPr>
          <w:szCs w:val="28"/>
        </w:rPr>
        <w:t xml:space="preserve"> </w:t>
      </w:r>
      <w:r w:rsidRPr="00DA16BD">
        <w:rPr>
          <w:szCs w:val="28"/>
        </w:rPr>
        <w:t>его</w:t>
      </w:r>
      <w:r w:rsidR="00F9267D" w:rsidRPr="00DA16BD">
        <w:rPr>
          <w:szCs w:val="28"/>
        </w:rPr>
        <w:t xml:space="preserve"> </w:t>
      </w:r>
      <w:r w:rsidRPr="00DA16BD">
        <w:rPr>
          <w:szCs w:val="28"/>
        </w:rPr>
        <w:t>обусловлен</w:t>
      </w:r>
      <w:r w:rsidR="00F9267D" w:rsidRPr="00DA16BD">
        <w:rPr>
          <w:szCs w:val="28"/>
        </w:rPr>
        <w:t xml:space="preserve"> </w:t>
      </w:r>
      <w:r w:rsidRPr="00DA16BD">
        <w:rPr>
          <w:szCs w:val="28"/>
        </w:rPr>
        <w:t>способами</w:t>
      </w:r>
      <w:r w:rsidR="00F9267D" w:rsidRPr="00DA16BD">
        <w:rPr>
          <w:szCs w:val="28"/>
        </w:rPr>
        <w:t xml:space="preserve"> </w:t>
      </w:r>
      <w:r w:rsidRPr="00DA16BD">
        <w:rPr>
          <w:szCs w:val="28"/>
        </w:rPr>
        <w:t>подвода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и</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внутренней</w:t>
      </w:r>
      <w:r w:rsidR="00F9267D" w:rsidRPr="00DA16BD">
        <w:rPr>
          <w:szCs w:val="28"/>
        </w:rPr>
        <w:t xml:space="preserve"> </w:t>
      </w:r>
      <w:r w:rsidRPr="00DA16BD">
        <w:rPr>
          <w:szCs w:val="28"/>
        </w:rPr>
        <w:t>конструкцией,</w:t>
      </w:r>
      <w:r w:rsidR="00F9267D" w:rsidRPr="00DA16BD">
        <w:rPr>
          <w:szCs w:val="28"/>
        </w:rPr>
        <w:t xml:space="preserve"> </w:t>
      </w:r>
      <w:r w:rsidRPr="00DA16BD">
        <w:rPr>
          <w:szCs w:val="28"/>
        </w:rPr>
        <w:t>характером</w:t>
      </w:r>
      <w:r w:rsidR="00F9267D" w:rsidRPr="00DA16BD">
        <w:rPr>
          <w:szCs w:val="28"/>
        </w:rPr>
        <w:t xml:space="preserve"> </w:t>
      </w:r>
      <w:r w:rsidRPr="00DA16BD">
        <w:rPr>
          <w:szCs w:val="28"/>
        </w:rPr>
        <w:t>размещения</w:t>
      </w:r>
      <w:r w:rsidR="00F9267D" w:rsidRPr="00DA16BD">
        <w:rPr>
          <w:szCs w:val="28"/>
        </w:rPr>
        <w:t xml:space="preserve"> </w:t>
      </w:r>
      <w:r w:rsidRPr="00DA16BD">
        <w:rPr>
          <w:szCs w:val="28"/>
        </w:rPr>
        <w:t>теплообменных</w:t>
      </w:r>
      <w:r w:rsidR="00F9267D" w:rsidRPr="00DA16BD">
        <w:rPr>
          <w:szCs w:val="28"/>
        </w:rPr>
        <w:t xml:space="preserve"> </w:t>
      </w:r>
      <w:r w:rsidRPr="00DA16BD">
        <w:rPr>
          <w:szCs w:val="28"/>
        </w:rPr>
        <w:t>поверхностей.</w:t>
      </w:r>
      <w:r w:rsidR="00F9267D" w:rsidRPr="00DA16BD">
        <w:rPr>
          <w:szCs w:val="28"/>
        </w:rPr>
        <w:t xml:space="preserve"> </w:t>
      </w:r>
      <w:r w:rsidRPr="00DA16BD">
        <w:rPr>
          <w:szCs w:val="28"/>
        </w:rPr>
        <w:t>Аэродинамика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одним</w:t>
      </w:r>
      <w:r w:rsidR="00F9267D" w:rsidRPr="00DA16BD">
        <w:rPr>
          <w:szCs w:val="28"/>
        </w:rPr>
        <w:t xml:space="preserve"> </w:t>
      </w:r>
      <w:r w:rsidRPr="00DA16BD">
        <w:rPr>
          <w:szCs w:val="28"/>
        </w:rPr>
        <w:t>из</w:t>
      </w:r>
      <w:r w:rsidR="00F9267D" w:rsidRPr="00DA16BD">
        <w:rPr>
          <w:szCs w:val="28"/>
        </w:rPr>
        <w:t xml:space="preserve"> </w:t>
      </w:r>
      <w:r w:rsidRPr="00DA16BD">
        <w:rPr>
          <w:szCs w:val="28"/>
        </w:rPr>
        <w:t>факторов,</w:t>
      </w:r>
      <w:r w:rsidR="00F9267D" w:rsidRPr="00DA16BD">
        <w:rPr>
          <w:szCs w:val="28"/>
        </w:rPr>
        <w:t xml:space="preserve"> </w:t>
      </w:r>
      <w:r w:rsidRPr="00DA16BD">
        <w:rPr>
          <w:szCs w:val="28"/>
        </w:rPr>
        <w:t>определяющих</w:t>
      </w:r>
      <w:r w:rsidR="00F9267D" w:rsidRPr="00DA16BD">
        <w:rPr>
          <w:szCs w:val="28"/>
        </w:rPr>
        <w:t xml:space="preserve"> </w:t>
      </w:r>
      <w:r w:rsidRPr="00DA16BD">
        <w:rPr>
          <w:szCs w:val="28"/>
        </w:rPr>
        <w:t>процессы</w:t>
      </w:r>
      <w:r w:rsidR="00F9267D" w:rsidRPr="00DA16BD">
        <w:rPr>
          <w:szCs w:val="28"/>
        </w:rPr>
        <w:t xml:space="preserve"> </w:t>
      </w:r>
      <w:r w:rsidRPr="00DA16BD">
        <w:rPr>
          <w:szCs w:val="28"/>
        </w:rPr>
        <w:t>тепломассообмена.</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при</w:t>
      </w:r>
      <w:r w:rsidR="00F9267D" w:rsidRPr="00DA16BD">
        <w:rPr>
          <w:szCs w:val="28"/>
        </w:rPr>
        <w:t xml:space="preserve"> </w:t>
      </w:r>
      <w:r w:rsidRPr="00DA16BD">
        <w:rPr>
          <w:szCs w:val="28"/>
        </w:rPr>
        <w:t>создании</w:t>
      </w:r>
      <w:r w:rsidR="00F9267D" w:rsidRPr="00DA16BD">
        <w:rPr>
          <w:szCs w:val="28"/>
        </w:rPr>
        <w:t xml:space="preserve"> </w:t>
      </w:r>
      <w:r w:rsidRPr="00DA16BD">
        <w:rPr>
          <w:szCs w:val="28"/>
        </w:rPr>
        <w:t>новых</w:t>
      </w:r>
      <w:r w:rsidR="00F9267D" w:rsidRPr="00DA16BD">
        <w:rPr>
          <w:szCs w:val="28"/>
        </w:rPr>
        <w:t xml:space="preserve"> </w:t>
      </w:r>
      <w:r w:rsidRPr="00DA16BD">
        <w:rPr>
          <w:szCs w:val="28"/>
        </w:rPr>
        <w:t>конструкций</w:t>
      </w:r>
      <w:r w:rsidR="00F9267D" w:rsidRPr="00DA16BD">
        <w:rPr>
          <w:szCs w:val="28"/>
        </w:rPr>
        <w:t xml:space="preserve"> </w:t>
      </w:r>
      <w:r w:rsidRPr="00DA16BD">
        <w:rPr>
          <w:szCs w:val="28"/>
        </w:rPr>
        <w:t>котельных</w:t>
      </w:r>
      <w:r w:rsidR="00F9267D" w:rsidRPr="00DA16BD">
        <w:rPr>
          <w:szCs w:val="28"/>
        </w:rPr>
        <w:t xml:space="preserve"> </w:t>
      </w:r>
      <w:r w:rsidRPr="00DA16BD">
        <w:rPr>
          <w:szCs w:val="28"/>
        </w:rPr>
        <w:t>агрегатов</w:t>
      </w:r>
      <w:r w:rsidR="00F9267D" w:rsidRPr="00DA16BD">
        <w:rPr>
          <w:szCs w:val="28"/>
        </w:rPr>
        <w:t xml:space="preserve"> </w:t>
      </w:r>
      <w:r w:rsidRPr="00DA16BD">
        <w:rPr>
          <w:szCs w:val="28"/>
        </w:rPr>
        <w:t>большое</w:t>
      </w:r>
      <w:r w:rsidR="00F9267D" w:rsidRPr="00DA16BD">
        <w:rPr>
          <w:szCs w:val="28"/>
        </w:rPr>
        <w:t xml:space="preserve"> </w:t>
      </w:r>
      <w:r w:rsidRPr="00DA16BD">
        <w:rPr>
          <w:szCs w:val="28"/>
        </w:rPr>
        <w:t>внимание</w:t>
      </w:r>
      <w:r w:rsidR="00F9267D" w:rsidRPr="00DA16BD">
        <w:rPr>
          <w:szCs w:val="28"/>
        </w:rPr>
        <w:t xml:space="preserve"> </w:t>
      </w:r>
      <w:r w:rsidRPr="00DA16BD">
        <w:rPr>
          <w:szCs w:val="28"/>
        </w:rPr>
        <w:t>уделяется</w:t>
      </w:r>
      <w:r w:rsidR="00F9267D" w:rsidRPr="00DA16BD">
        <w:rPr>
          <w:szCs w:val="28"/>
        </w:rPr>
        <w:t xml:space="preserve"> </w:t>
      </w:r>
      <w:r w:rsidRPr="00DA16BD">
        <w:rPr>
          <w:szCs w:val="28"/>
        </w:rPr>
        <w:t>изучению</w:t>
      </w:r>
      <w:r w:rsidR="00F9267D" w:rsidRPr="00DA16BD">
        <w:rPr>
          <w:szCs w:val="28"/>
        </w:rPr>
        <w:t xml:space="preserve"> </w:t>
      </w:r>
      <w:r w:rsidRPr="00DA16BD">
        <w:rPr>
          <w:szCs w:val="28"/>
        </w:rPr>
        <w:t>аэродинамики</w:t>
      </w:r>
      <w:r w:rsidR="00F9267D" w:rsidRPr="00DA16BD">
        <w:rPr>
          <w:szCs w:val="28"/>
        </w:rPr>
        <w:t xml:space="preserve"> </w:t>
      </w:r>
      <w:r w:rsidRPr="00DA16BD">
        <w:rPr>
          <w:szCs w:val="28"/>
        </w:rPr>
        <w:t>газовых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топочных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В</w:t>
      </w:r>
      <w:r w:rsidR="00F9267D" w:rsidRPr="00DA16BD">
        <w:rPr>
          <w:szCs w:val="28"/>
        </w:rPr>
        <w:t xml:space="preserve"> </w:t>
      </w:r>
      <w:r w:rsidRPr="00DA16BD">
        <w:rPr>
          <w:szCs w:val="28"/>
        </w:rPr>
        <w:t>последние</w:t>
      </w:r>
      <w:r w:rsidR="00F9267D" w:rsidRPr="00DA16BD">
        <w:rPr>
          <w:szCs w:val="28"/>
        </w:rPr>
        <w:t xml:space="preserve"> </w:t>
      </w:r>
      <w:r w:rsidRPr="00DA16BD">
        <w:rPr>
          <w:szCs w:val="28"/>
        </w:rPr>
        <w:t>годы</w:t>
      </w:r>
      <w:r w:rsidR="00F9267D" w:rsidRPr="00DA16BD">
        <w:rPr>
          <w:szCs w:val="28"/>
        </w:rPr>
        <w:t xml:space="preserve"> </w:t>
      </w:r>
      <w:r w:rsidRPr="00DA16BD">
        <w:rPr>
          <w:szCs w:val="28"/>
        </w:rPr>
        <w:t>при</w:t>
      </w:r>
      <w:r w:rsidR="00F9267D" w:rsidRPr="00DA16BD">
        <w:rPr>
          <w:szCs w:val="28"/>
        </w:rPr>
        <w:t xml:space="preserve"> </w:t>
      </w:r>
      <w:r w:rsidRPr="00DA16BD">
        <w:rPr>
          <w:szCs w:val="28"/>
        </w:rPr>
        <w:t>изучении</w:t>
      </w:r>
      <w:r w:rsidR="00F9267D" w:rsidRPr="00DA16BD">
        <w:rPr>
          <w:szCs w:val="28"/>
        </w:rPr>
        <w:t xml:space="preserve"> </w:t>
      </w:r>
      <w:r w:rsidRPr="00DA16BD">
        <w:rPr>
          <w:szCs w:val="28"/>
        </w:rPr>
        <w:t>аэродинамики</w:t>
      </w:r>
      <w:r w:rsidR="00F9267D" w:rsidRPr="00DA16BD">
        <w:rPr>
          <w:szCs w:val="28"/>
        </w:rPr>
        <w:t xml:space="preserve"> </w:t>
      </w:r>
      <w:r w:rsidRPr="00DA16BD">
        <w:rPr>
          <w:szCs w:val="28"/>
        </w:rPr>
        <w:t>топок</w:t>
      </w:r>
      <w:r w:rsidR="00F9267D" w:rsidRPr="00DA16BD">
        <w:rPr>
          <w:szCs w:val="28"/>
        </w:rPr>
        <w:t xml:space="preserve"> </w:t>
      </w:r>
      <w:r w:rsidRPr="00DA16BD">
        <w:rPr>
          <w:szCs w:val="28"/>
        </w:rPr>
        <w:t>все</w:t>
      </w:r>
      <w:r w:rsidR="00F9267D" w:rsidRPr="00DA16BD">
        <w:rPr>
          <w:szCs w:val="28"/>
        </w:rPr>
        <w:t xml:space="preserve"> </w:t>
      </w:r>
      <w:r w:rsidRPr="00DA16BD">
        <w:rPr>
          <w:szCs w:val="28"/>
        </w:rPr>
        <w:t>большее</w:t>
      </w:r>
      <w:r w:rsidR="00F9267D" w:rsidRPr="00DA16BD">
        <w:rPr>
          <w:szCs w:val="28"/>
        </w:rPr>
        <w:t xml:space="preserve"> </w:t>
      </w:r>
      <w:r w:rsidRPr="00DA16BD">
        <w:rPr>
          <w:szCs w:val="28"/>
        </w:rPr>
        <w:t>значение</w:t>
      </w:r>
      <w:r w:rsidR="00F9267D" w:rsidRPr="00DA16BD">
        <w:rPr>
          <w:szCs w:val="28"/>
        </w:rPr>
        <w:t xml:space="preserve"> </w:t>
      </w:r>
      <w:r w:rsidRPr="00DA16BD">
        <w:rPr>
          <w:szCs w:val="28"/>
        </w:rPr>
        <w:t>начинает</w:t>
      </w:r>
      <w:r w:rsidR="00F9267D" w:rsidRPr="00DA16BD">
        <w:rPr>
          <w:szCs w:val="28"/>
        </w:rPr>
        <w:t xml:space="preserve"> </w:t>
      </w:r>
      <w:r w:rsidRPr="00DA16BD">
        <w:rPr>
          <w:szCs w:val="28"/>
        </w:rPr>
        <w:t>играть</w:t>
      </w:r>
      <w:r w:rsidR="00F9267D" w:rsidRPr="00DA16BD">
        <w:rPr>
          <w:szCs w:val="28"/>
        </w:rPr>
        <w:t xml:space="preserve"> </w:t>
      </w:r>
      <w:r w:rsidRPr="00DA16BD">
        <w:rPr>
          <w:szCs w:val="28"/>
        </w:rPr>
        <w:t>численное</w:t>
      </w:r>
      <w:r w:rsidR="00F9267D" w:rsidRPr="00DA16BD">
        <w:rPr>
          <w:szCs w:val="28"/>
        </w:rPr>
        <w:t xml:space="preserve"> </w:t>
      </w:r>
      <w:r w:rsidRPr="00DA16BD">
        <w:rPr>
          <w:szCs w:val="28"/>
        </w:rPr>
        <w:t>моделирование.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как</w:t>
      </w:r>
      <w:r w:rsidR="00F9267D" w:rsidRPr="00DA16BD">
        <w:rPr>
          <w:szCs w:val="28"/>
        </w:rPr>
        <w:t xml:space="preserve"> </w:t>
      </w:r>
      <w:r w:rsidRPr="00DA16BD">
        <w:rPr>
          <w:szCs w:val="28"/>
        </w:rPr>
        <w:t>экспериментальных,</w:t>
      </w:r>
      <w:r w:rsidR="00F9267D" w:rsidRPr="00DA16BD">
        <w:rPr>
          <w:szCs w:val="28"/>
        </w:rPr>
        <w:t xml:space="preserve"> </w:t>
      </w:r>
      <w:r w:rsidRPr="00DA16BD">
        <w:rPr>
          <w:szCs w:val="28"/>
        </w:rPr>
        <w:t>так</w:t>
      </w:r>
      <w:r w:rsidR="00F9267D" w:rsidRPr="00DA16BD">
        <w:rPr>
          <w:szCs w:val="28"/>
        </w:rPr>
        <w:t xml:space="preserve"> </w:t>
      </w:r>
      <w:r w:rsidRPr="00DA16BD">
        <w:rPr>
          <w:szCs w:val="28"/>
        </w:rPr>
        <w:t>и</w:t>
      </w:r>
      <w:r w:rsidR="00F9267D" w:rsidRPr="00DA16BD">
        <w:rPr>
          <w:szCs w:val="28"/>
        </w:rPr>
        <w:t xml:space="preserve"> </w:t>
      </w:r>
      <w:r w:rsidRPr="00DA16BD">
        <w:rPr>
          <w:szCs w:val="28"/>
        </w:rPr>
        <w:t>теоретических</w:t>
      </w:r>
      <w:r w:rsidR="00F9267D" w:rsidRPr="00DA16BD">
        <w:rPr>
          <w:szCs w:val="28"/>
        </w:rPr>
        <w:t xml:space="preserve"> </w:t>
      </w:r>
      <w:r w:rsidRPr="00DA16BD">
        <w:rPr>
          <w:szCs w:val="28"/>
        </w:rPr>
        <w:t>работ,</w:t>
      </w:r>
      <w:r w:rsidR="00F9267D" w:rsidRPr="00DA16BD">
        <w:rPr>
          <w:szCs w:val="28"/>
        </w:rPr>
        <w:t xml:space="preserve"> </w:t>
      </w:r>
      <w:r w:rsidRPr="00DA16BD">
        <w:rPr>
          <w:szCs w:val="28"/>
        </w:rPr>
        <w:t>выделяют</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основные</w:t>
      </w:r>
      <w:r w:rsidR="00F9267D" w:rsidRPr="00DA16BD">
        <w:rPr>
          <w:szCs w:val="28"/>
        </w:rPr>
        <w:t xml:space="preserve"> </w:t>
      </w:r>
      <w:r w:rsidRPr="00DA16BD">
        <w:rPr>
          <w:szCs w:val="28"/>
        </w:rPr>
        <w:t>стадии:</w:t>
      </w:r>
      <w:r w:rsidR="00F9267D" w:rsidRPr="00DA16BD">
        <w:rPr>
          <w:szCs w:val="28"/>
        </w:rPr>
        <w:t xml:space="preserve"> </w:t>
      </w:r>
      <w:r w:rsidRPr="00DA16BD">
        <w:rPr>
          <w:szCs w:val="28"/>
        </w:rPr>
        <w:t>нагрев</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испарение</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из</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выход</w:t>
      </w:r>
      <w:r w:rsidR="00F9267D" w:rsidRPr="00DA16BD">
        <w:rPr>
          <w:szCs w:val="28"/>
        </w:rPr>
        <w:t xml:space="preserve"> </w:t>
      </w:r>
      <w:r w:rsidRPr="00DA16BD">
        <w:rPr>
          <w:szCs w:val="28"/>
        </w:rPr>
        <w:t>и</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летучих</w:t>
      </w:r>
      <w:r w:rsidR="00F9267D" w:rsidRPr="00DA16BD">
        <w:rPr>
          <w:szCs w:val="28"/>
        </w:rPr>
        <w:t xml:space="preserve"> </w:t>
      </w:r>
      <w:r w:rsidRPr="00DA16BD">
        <w:rPr>
          <w:szCs w:val="28"/>
        </w:rPr>
        <w:t>компонент,</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и</w:t>
      </w:r>
      <w:r w:rsidR="00F9267D" w:rsidRPr="00DA16BD">
        <w:rPr>
          <w:szCs w:val="28"/>
        </w:rPr>
        <w:t xml:space="preserve"> </w:t>
      </w:r>
      <w:r w:rsidRPr="00DA16BD">
        <w:rPr>
          <w:szCs w:val="28"/>
        </w:rPr>
        <w:t>газификация</w:t>
      </w:r>
      <w:r w:rsidR="00F9267D" w:rsidRPr="00DA16BD">
        <w:rPr>
          <w:szCs w:val="28"/>
        </w:rPr>
        <w:t xml:space="preserve"> </w:t>
      </w:r>
      <w:r w:rsidRPr="00DA16BD">
        <w:rPr>
          <w:szCs w:val="28"/>
        </w:rPr>
        <w:t>коксового</w:t>
      </w:r>
      <w:r w:rsidR="00F9267D" w:rsidRPr="00DA16BD">
        <w:rPr>
          <w:szCs w:val="28"/>
        </w:rPr>
        <w:t xml:space="preserve"> </w:t>
      </w:r>
      <w:r w:rsidRPr="00DA16BD">
        <w:rPr>
          <w:szCs w:val="28"/>
        </w:rPr>
        <w:t>остатка</w:t>
      </w:r>
      <w:r w:rsidR="00F9267D" w:rsidRPr="00DA16BD">
        <w:rPr>
          <w:szCs w:val="28"/>
        </w:rPr>
        <w:t xml:space="preserve"> </w:t>
      </w:r>
      <w:r w:rsidR="009E4F09" w:rsidRPr="00DA16BD">
        <w:rPr>
          <w:szCs w:val="28"/>
        </w:rPr>
        <w:t>[1</w:t>
      </w:r>
      <w:r w:rsidR="00677872">
        <w:rPr>
          <w:szCs w:val="28"/>
          <w:lang w:val="kk-KZ"/>
        </w:rPr>
        <w:t>39</w:t>
      </w:r>
      <w:r w:rsidRPr="00DA16BD">
        <w:rPr>
          <w:szCs w:val="28"/>
        </w:rPr>
        <w:t>,</w:t>
      </w:r>
      <w:r w:rsidR="00F9267D" w:rsidRPr="00DA16BD">
        <w:rPr>
          <w:szCs w:val="28"/>
        </w:rPr>
        <w:t xml:space="preserve"> </w:t>
      </w:r>
      <w:r w:rsidR="009E4F09" w:rsidRPr="00DA16BD">
        <w:rPr>
          <w:szCs w:val="28"/>
        </w:rPr>
        <w:t>1</w:t>
      </w:r>
      <w:r w:rsidR="009312E6">
        <w:rPr>
          <w:szCs w:val="28"/>
          <w:lang w:val="kk-KZ"/>
        </w:rPr>
        <w:t>4</w:t>
      </w:r>
      <w:r w:rsidR="00677872">
        <w:rPr>
          <w:szCs w:val="28"/>
          <w:lang w:val="kk-KZ"/>
        </w:rPr>
        <w:t>0</w:t>
      </w:r>
      <w:r w:rsidRPr="00DA16BD">
        <w:rPr>
          <w:szCs w:val="28"/>
        </w:rPr>
        <w:t>].</w:t>
      </w:r>
      <w:r w:rsidR="00F9267D" w:rsidRPr="00DA16BD">
        <w:rPr>
          <w:szCs w:val="28"/>
        </w:rPr>
        <w:t xml:space="preserve"> </w:t>
      </w:r>
      <w:r w:rsidRPr="00DA16BD">
        <w:rPr>
          <w:szCs w:val="28"/>
        </w:rPr>
        <w:t>Последняя</w:t>
      </w:r>
      <w:r w:rsidR="00F9267D" w:rsidRPr="00DA16BD">
        <w:rPr>
          <w:szCs w:val="28"/>
        </w:rPr>
        <w:t xml:space="preserve"> </w:t>
      </w:r>
      <w:r w:rsidRPr="00DA16BD">
        <w:rPr>
          <w:szCs w:val="28"/>
        </w:rPr>
        <w:t>стадия</w:t>
      </w:r>
      <w:r w:rsidR="00F9267D" w:rsidRPr="00DA16BD">
        <w:rPr>
          <w:szCs w:val="28"/>
        </w:rPr>
        <w:t xml:space="preserve"> </w:t>
      </w:r>
      <w:r w:rsidRPr="00DA16BD">
        <w:rPr>
          <w:szCs w:val="28"/>
        </w:rPr>
        <w:t>занимает</w:t>
      </w:r>
      <w:r w:rsidR="00F9267D" w:rsidRPr="00DA16BD">
        <w:rPr>
          <w:szCs w:val="28"/>
        </w:rPr>
        <w:t xml:space="preserve"> </w:t>
      </w:r>
      <w:r w:rsidRPr="00DA16BD">
        <w:rPr>
          <w:szCs w:val="28"/>
        </w:rPr>
        <w:t>наибольшее</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и</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t>90-95%</w:t>
      </w:r>
      <w:r w:rsidR="00F9267D" w:rsidRPr="00DA16BD">
        <w:rPr>
          <w:szCs w:val="28"/>
        </w:rPr>
        <w:t xml:space="preserve"> </w:t>
      </w:r>
      <w:r w:rsidRPr="00DA16BD">
        <w:rPr>
          <w:szCs w:val="28"/>
        </w:rPr>
        <w:t>от</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жизни</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построении</w:t>
      </w:r>
      <w:r w:rsidR="00F9267D" w:rsidRPr="00DA16BD">
        <w:rPr>
          <w:szCs w:val="28"/>
        </w:rPr>
        <w:t xml:space="preserve"> </w:t>
      </w:r>
      <w:r w:rsidRPr="00DA16BD">
        <w:rPr>
          <w:szCs w:val="28"/>
        </w:rPr>
        <w:t>математической</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воспламенения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выгорания</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учесть</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особенности.</w:t>
      </w:r>
    </w:p>
    <w:p w:rsidR="00125BAB" w:rsidRPr="00DA16BD" w:rsidRDefault="00125BAB" w:rsidP="00DA16BD">
      <w:pPr>
        <w:pStyle w:val="Default"/>
        <w:ind w:firstLine="709"/>
        <w:jc w:val="both"/>
        <w:rPr>
          <w:sz w:val="28"/>
          <w:szCs w:val="28"/>
        </w:rPr>
      </w:pPr>
      <w:r w:rsidRPr="00DA16BD">
        <w:rPr>
          <w:sz w:val="28"/>
          <w:szCs w:val="28"/>
        </w:rPr>
        <w:t>Поскольку</w:t>
      </w:r>
      <w:r w:rsidR="00F9267D" w:rsidRPr="00DA16BD">
        <w:rPr>
          <w:sz w:val="28"/>
          <w:szCs w:val="28"/>
        </w:rPr>
        <w:t xml:space="preserve"> </w:t>
      </w:r>
      <w:r w:rsidRPr="00DA16BD">
        <w:rPr>
          <w:sz w:val="28"/>
          <w:szCs w:val="28"/>
        </w:rPr>
        <w:t>натурные</w:t>
      </w:r>
      <w:r w:rsidR="00F9267D" w:rsidRPr="00DA16BD">
        <w:rPr>
          <w:sz w:val="28"/>
          <w:szCs w:val="28"/>
        </w:rPr>
        <w:t xml:space="preserve"> </w:t>
      </w:r>
      <w:r w:rsidRPr="00DA16BD">
        <w:rPr>
          <w:sz w:val="28"/>
          <w:szCs w:val="28"/>
        </w:rPr>
        <w:t>многофакторные</w:t>
      </w:r>
      <w:r w:rsidR="00F9267D" w:rsidRPr="00DA16BD">
        <w:rPr>
          <w:sz w:val="28"/>
          <w:szCs w:val="28"/>
        </w:rPr>
        <w:t xml:space="preserve"> </w:t>
      </w:r>
      <w:r w:rsidRPr="00DA16BD">
        <w:rPr>
          <w:sz w:val="28"/>
          <w:szCs w:val="28"/>
        </w:rPr>
        <w:t>исследования</w:t>
      </w:r>
      <w:r w:rsidR="00F9267D" w:rsidRPr="00DA16BD">
        <w:rPr>
          <w:sz w:val="28"/>
          <w:szCs w:val="28"/>
        </w:rPr>
        <w:t xml:space="preserve"> </w:t>
      </w:r>
      <w:r w:rsidRPr="00DA16BD">
        <w:rPr>
          <w:sz w:val="28"/>
          <w:szCs w:val="28"/>
        </w:rPr>
        <w:t>процесса</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топках</w:t>
      </w:r>
      <w:r w:rsidR="00F9267D" w:rsidRPr="00DA16BD">
        <w:rPr>
          <w:sz w:val="28"/>
          <w:szCs w:val="28"/>
        </w:rPr>
        <w:t xml:space="preserve"> </w:t>
      </w:r>
      <w:r w:rsidRPr="00DA16BD">
        <w:rPr>
          <w:sz w:val="28"/>
          <w:szCs w:val="28"/>
        </w:rPr>
        <w:t>котельных</w:t>
      </w:r>
      <w:r w:rsidR="00F9267D" w:rsidRPr="00DA16BD">
        <w:rPr>
          <w:sz w:val="28"/>
          <w:szCs w:val="28"/>
        </w:rPr>
        <w:t xml:space="preserve"> </w:t>
      </w:r>
      <w:r w:rsidRPr="00DA16BD">
        <w:rPr>
          <w:sz w:val="28"/>
          <w:szCs w:val="28"/>
        </w:rPr>
        <w:t>агрегатов,</w:t>
      </w:r>
      <w:r w:rsidR="00F9267D" w:rsidRPr="00DA16BD">
        <w:rPr>
          <w:sz w:val="28"/>
          <w:szCs w:val="28"/>
        </w:rPr>
        <w:t xml:space="preserve"> </w:t>
      </w:r>
      <w:r w:rsidRPr="00DA16BD">
        <w:rPr>
          <w:sz w:val="28"/>
          <w:szCs w:val="28"/>
        </w:rPr>
        <w:t>базирующиеся</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экспериментальном</w:t>
      </w:r>
      <w:r w:rsidR="00F9267D" w:rsidRPr="00DA16BD">
        <w:rPr>
          <w:sz w:val="28"/>
          <w:szCs w:val="28"/>
        </w:rPr>
        <w:t xml:space="preserve"> </w:t>
      </w:r>
      <w:r w:rsidRPr="00DA16BD">
        <w:rPr>
          <w:sz w:val="28"/>
          <w:szCs w:val="28"/>
        </w:rPr>
        <w:t>изучении</w:t>
      </w:r>
      <w:r w:rsidR="00F9267D" w:rsidRPr="00DA16BD">
        <w:rPr>
          <w:sz w:val="28"/>
          <w:szCs w:val="28"/>
        </w:rPr>
        <w:t xml:space="preserve"> </w:t>
      </w:r>
      <w:r w:rsidRPr="00DA16BD">
        <w:rPr>
          <w:sz w:val="28"/>
          <w:szCs w:val="28"/>
        </w:rPr>
        <w:t>трехмерной</w:t>
      </w:r>
      <w:r w:rsidR="00F9267D" w:rsidRPr="00DA16BD">
        <w:rPr>
          <w:sz w:val="28"/>
          <w:szCs w:val="28"/>
        </w:rPr>
        <w:t xml:space="preserve"> </w:t>
      </w:r>
      <w:r w:rsidRPr="00DA16BD">
        <w:rPr>
          <w:sz w:val="28"/>
          <w:szCs w:val="28"/>
        </w:rPr>
        <w:t>аэродинамики</w:t>
      </w:r>
      <w:r w:rsidR="00F9267D" w:rsidRPr="00DA16BD">
        <w:rPr>
          <w:sz w:val="28"/>
          <w:szCs w:val="28"/>
        </w:rPr>
        <w:t xml:space="preserve"> </w:t>
      </w:r>
      <w:r w:rsidRPr="00DA16BD">
        <w:rPr>
          <w:sz w:val="28"/>
          <w:szCs w:val="28"/>
        </w:rPr>
        <w:t>горящего</w:t>
      </w:r>
      <w:r w:rsidR="00F9267D" w:rsidRPr="00DA16BD">
        <w:rPr>
          <w:sz w:val="28"/>
          <w:szCs w:val="28"/>
        </w:rPr>
        <w:t xml:space="preserve"> </w:t>
      </w:r>
      <w:r w:rsidRPr="00DA16BD">
        <w:rPr>
          <w:sz w:val="28"/>
          <w:szCs w:val="28"/>
        </w:rPr>
        <w:t>факела,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том</w:t>
      </w:r>
      <w:r w:rsidR="00F9267D" w:rsidRPr="00DA16BD">
        <w:rPr>
          <w:sz w:val="28"/>
          <w:szCs w:val="28"/>
        </w:rPr>
        <w:t xml:space="preserve"> </w:t>
      </w:r>
      <w:r w:rsidRPr="00DA16BD">
        <w:rPr>
          <w:sz w:val="28"/>
          <w:szCs w:val="28"/>
        </w:rPr>
        <w:t>числе</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вихревыми</w:t>
      </w:r>
      <w:r w:rsidR="00F9267D" w:rsidRPr="00DA16BD">
        <w:rPr>
          <w:sz w:val="28"/>
          <w:szCs w:val="28"/>
        </w:rPr>
        <w:t xml:space="preserve"> </w:t>
      </w:r>
      <w:r w:rsidRPr="00DA16BD">
        <w:rPr>
          <w:sz w:val="28"/>
          <w:szCs w:val="28"/>
        </w:rPr>
        <w:t>течениями,</w:t>
      </w:r>
      <w:r w:rsidR="00F9267D" w:rsidRPr="00DA16BD">
        <w:rPr>
          <w:sz w:val="28"/>
          <w:szCs w:val="28"/>
        </w:rPr>
        <w:t xml:space="preserve"> </w:t>
      </w:r>
      <w:r w:rsidRPr="00DA16BD">
        <w:rPr>
          <w:sz w:val="28"/>
          <w:szCs w:val="28"/>
        </w:rPr>
        <w:t>являются</w:t>
      </w:r>
      <w:r w:rsidR="00F9267D" w:rsidRPr="00DA16BD">
        <w:rPr>
          <w:sz w:val="28"/>
          <w:szCs w:val="28"/>
        </w:rPr>
        <w:t xml:space="preserve"> </w:t>
      </w:r>
      <w:r w:rsidRPr="00DA16BD">
        <w:rPr>
          <w:sz w:val="28"/>
          <w:szCs w:val="28"/>
        </w:rPr>
        <w:t>очень</w:t>
      </w:r>
      <w:r w:rsidR="00F9267D" w:rsidRPr="00DA16BD">
        <w:rPr>
          <w:sz w:val="28"/>
          <w:szCs w:val="28"/>
        </w:rPr>
        <w:t xml:space="preserve"> </w:t>
      </w:r>
      <w:r w:rsidRPr="00DA16BD">
        <w:rPr>
          <w:sz w:val="28"/>
          <w:szCs w:val="28"/>
        </w:rPr>
        <w:t>дорогостоящими</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трудозатратными,</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настоящее</w:t>
      </w:r>
      <w:r w:rsidR="00F9267D" w:rsidRPr="00DA16BD">
        <w:rPr>
          <w:sz w:val="28"/>
          <w:szCs w:val="28"/>
        </w:rPr>
        <w:t xml:space="preserve"> </w:t>
      </w:r>
      <w:r w:rsidRPr="00DA16BD">
        <w:rPr>
          <w:sz w:val="28"/>
          <w:szCs w:val="28"/>
        </w:rPr>
        <w:t>время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исследования</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анализа</w:t>
      </w:r>
      <w:r w:rsidR="00F9267D" w:rsidRPr="00DA16BD">
        <w:rPr>
          <w:sz w:val="28"/>
          <w:szCs w:val="28"/>
        </w:rPr>
        <w:t xml:space="preserve"> </w:t>
      </w:r>
      <w:r w:rsidRPr="00DA16BD">
        <w:rPr>
          <w:sz w:val="28"/>
          <w:szCs w:val="28"/>
        </w:rPr>
        <w:t>газодинамики</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теплофизических</w:t>
      </w:r>
      <w:r w:rsidR="00F9267D" w:rsidRPr="00DA16BD">
        <w:rPr>
          <w:sz w:val="28"/>
          <w:szCs w:val="28"/>
        </w:rPr>
        <w:t xml:space="preserve"> </w:t>
      </w:r>
      <w:r w:rsidRPr="00DA16BD">
        <w:rPr>
          <w:sz w:val="28"/>
          <w:szCs w:val="28"/>
        </w:rPr>
        <w:t>процессов</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котлах</w:t>
      </w:r>
      <w:r w:rsidR="00F9267D" w:rsidRPr="00DA16BD">
        <w:rPr>
          <w:sz w:val="28"/>
          <w:szCs w:val="28"/>
        </w:rPr>
        <w:t xml:space="preserve"> </w:t>
      </w:r>
      <w:r w:rsidRPr="00DA16BD">
        <w:rPr>
          <w:sz w:val="28"/>
          <w:szCs w:val="28"/>
        </w:rPr>
        <w:t>эффективным</w:t>
      </w:r>
      <w:r w:rsidR="00F9267D" w:rsidRPr="00DA16BD">
        <w:rPr>
          <w:sz w:val="28"/>
          <w:szCs w:val="28"/>
        </w:rPr>
        <w:t xml:space="preserve"> </w:t>
      </w:r>
      <w:r w:rsidRPr="00DA16BD">
        <w:rPr>
          <w:sz w:val="28"/>
          <w:szCs w:val="28"/>
        </w:rPr>
        <w:t>инструментом</w:t>
      </w:r>
      <w:r w:rsidR="00F9267D" w:rsidRPr="00DA16BD">
        <w:rPr>
          <w:sz w:val="28"/>
          <w:szCs w:val="28"/>
        </w:rPr>
        <w:t xml:space="preserve"> </w:t>
      </w:r>
      <w:r w:rsidRPr="00DA16BD">
        <w:rPr>
          <w:sz w:val="28"/>
          <w:szCs w:val="28"/>
        </w:rPr>
        <w:t>является</w:t>
      </w:r>
      <w:r w:rsidR="00F9267D" w:rsidRPr="00DA16BD">
        <w:rPr>
          <w:sz w:val="28"/>
          <w:szCs w:val="28"/>
        </w:rPr>
        <w:t xml:space="preserve"> </w:t>
      </w:r>
      <w:r w:rsidRPr="00DA16BD">
        <w:rPr>
          <w:sz w:val="28"/>
          <w:szCs w:val="28"/>
        </w:rPr>
        <w:t>численное</w:t>
      </w:r>
      <w:r w:rsidR="00F9267D" w:rsidRPr="00DA16BD">
        <w:rPr>
          <w:sz w:val="28"/>
          <w:szCs w:val="28"/>
        </w:rPr>
        <w:t xml:space="preserve"> </w:t>
      </w:r>
      <w:r w:rsidRPr="00DA16BD">
        <w:rPr>
          <w:sz w:val="28"/>
          <w:szCs w:val="28"/>
        </w:rPr>
        <w:t>моделирование</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использованием</w:t>
      </w:r>
      <w:r w:rsidR="00F9267D" w:rsidRPr="00DA16BD">
        <w:rPr>
          <w:sz w:val="28"/>
          <w:szCs w:val="28"/>
        </w:rPr>
        <w:t xml:space="preserve"> </w:t>
      </w:r>
      <w:r w:rsidRPr="00DA16BD">
        <w:rPr>
          <w:sz w:val="28"/>
          <w:szCs w:val="28"/>
        </w:rPr>
        <w:t>разработанных</w:t>
      </w:r>
      <w:r w:rsidR="00F9267D" w:rsidRPr="00DA16BD">
        <w:rPr>
          <w:sz w:val="28"/>
          <w:szCs w:val="28"/>
        </w:rPr>
        <w:t xml:space="preserve"> </w:t>
      </w:r>
      <w:r w:rsidRPr="00DA16BD">
        <w:rPr>
          <w:sz w:val="28"/>
          <w:szCs w:val="28"/>
        </w:rPr>
        <w:t>за</w:t>
      </w:r>
      <w:r w:rsidR="00F9267D" w:rsidRPr="00DA16BD">
        <w:rPr>
          <w:sz w:val="28"/>
          <w:szCs w:val="28"/>
        </w:rPr>
        <w:t xml:space="preserve"> </w:t>
      </w:r>
      <w:r w:rsidRPr="00DA16BD">
        <w:rPr>
          <w:sz w:val="28"/>
          <w:szCs w:val="28"/>
        </w:rPr>
        <w:t>рубежом</w:t>
      </w:r>
      <w:r w:rsidR="00F9267D" w:rsidRPr="00DA16BD">
        <w:rPr>
          <w:sz w:val="28"/>
          <w:szCs w:val="28"/>
        </w:rPr>
        <w:t xml:space="preserve"> </w:t>
      </w:r>
      <w:r w:rsidRPr="00DA16BD">
        <w:rPr>
          <w:sz w:val="28"/>
          <w:szCs w:val="28"/>
        </w:rPr>
        <w:t>ANSYS</w:t>
      </w:r>
      <w:r w:rsidR="00F9267D" w:rsidRPr="00DA16BD">
        <w:rPr>
          <w:sz w:val="28"/>
          <w:szCs w:val="28"/>
        </w:rPr>
        <w:t xml:space="preserve"> </w:t>
      </w:r>
      <w:r w:rsidRPr="00DA16BD">
        <w:rPr>
          <w:sz w:val="28"/>
          <w:szCs w:val="28"/>
        </w:rPr>
        <w:t>CFD</w:t>
      </w:r>
      <w:r w:rsidR="00F9267D" w:rsidRPr="00DA16BD">
        <w:rPr>
          <w:sz w:val="28"/>
          <w:szCs w:val="28"/>
        </w:rPr>
        <w:t xml:space="preserve"> </w:t>
      </w:r>
      <w:r w:rsidRPr="00DA16BD">
        <w:rPr>
          <w:sz w:val="28"/>
          <w:szCs w:val="28"/>
        </w:rPr>
        <w:t>(Fluent</w:t>
      </w:r>
      <w:r w:rsidR="00F9267D" w:rsidRPr="00DA16BD">
        <w:rPr>
          <w:sz w:val="28"/>
          <w:szCs w:val="28"/>
        </w:rPr>
        <w:t xml:space="preserve"> </w:t>
      </w:r>
      <w:r w:rsidRPr="00DA16BD">
        <w:rPr>
          <w:sz w:val="28"/>
          <w:szCs w:val="28"/>
        </w:rPr>
        <w:t>&amp;</w:t>
      </w:r>
      <w:r w:rsidR="00F9267D" w:rsidRPr="00DA16BD">
        <w:rPr>
          <w:sz w:val="28"/>
          <w:szCs w:val="28"/>
        </w:rPr>
        <w:t xml:space="preserve"> </w:t>
      </w:r>
      <w:r w:rsidRPr="00DA16BD">
        <w:rPr>
          <w:sz w:val="28"/>
          <w:szCs w:val="28"/>
        </w:rPr>
        <w:t>CFX)</w:t>
      </w:r>
      <w:r w:rsidR="00F9267D" w:rsidRPr="00DA16BD">
        <w:rPr>
          <w:sz w:val="28"/>
          <w:szCs w:val="28"/>
        </w:rPr>
        <w:t xml:space="preserve"> </w:t>
      </w:r>
      <w:r w:rsidRPr="00DA16BD">
        <w:rPr>
          <w:sz w:val="28"/>
          <w:szCs w:val="28"/>
        </w:rPr>
        <w:t>пакетов</w:t>
      </w:r>
      <w:r w:rsidR="00F9267D" w:rsidRPr="00DA16BD">
        <w:rPr>
          <w:sz w:val="28"/>
          <w:szCs w:val="28"/>
        </w:rPr>
        <w:t xml:space="preserve"> </w:t>
      </w:r>
      <w:r w:rsidRPr="00DA16BD">
        <w:rPr>
          <w:sz w:val="28"/>
          <w:szCs w:val="28"/>
        </w:rPr>
        <w:t>прикладных</w:t>
      </w:r>
      <w:r w:rsidR="00F9267D" w:rsidRPr="00DA16BD">
        <w:rPr>
          <w:sz w:val="28"/>
          <w:szCs w:val="28"/>
        </w:rPr>
        <w:t xml:space="preserve"> </w:t>
      </w:r>
      <w:r w:rsidRPr="00DA16BD">
        <w:rPr>
          <w:sz w:val="28"/>
          <w:szCs w:val="28"/>
        </w:rPr>
        <w:t>программ</w:t>
      </w:r>
      <w:r w:rsidR="00F9267D" w:rsidRPr="00DA16BD">
        <w:rPr>
          <w:sz w:val="28"/>
          <w:szCs w:val="28"/>
        </w:rPr>
        <w:t xml:space="preserve"> </w:t>
      </w:r>
      <w:r w:rsidR="00444828" w:rsidRPr="00DA16BD">
        <w:rPr>
          <w:sz w:val="28"/>
          <w:szCs w:val="28"/>
        </w:rPr>
        <w:t>[</w:t>
      </w:r>
      <w:r w:rsidR="00080176" w:rsidRPr="00DA16BD">
        <w:rPr>
          <w:sz w:val="28"/>
          <w:szCs w:val="28"/>
        </w:rPr>
        <w:t>1</w:t>
      </w:r>
      <w:r w:rsidR="009312E6">
        <w:rPr>
          <w:sz w:val="28"/>
          <w:szCs w:val="28"/>
          <w:lang w:val="kk-KZ"/>
        </w:rPr>
        <w:t>4</w:t>
      </w:r>
      <w:r w:rsidR="00677872">
        <w:rPr>
          <w:sz w:val="28"/>
          <w:szCs w:val="28"/>
          <w:lang w:val="kk-KZ"/>
        </w:rPr>
        <w:t>1</w:t>
      </w:r>
      <w:r w:rsidR="00444828" w:rsidRPr="00DA16BD">
        <w:rPr>
          <w:sz w:val="28"/>
          <w:szCs w:val="28"/>
        </w:rPr>
        <w:t>]</w:t>
      </w:r>
      <w:r w:rsidRPr="00DA16BD">
        <w:rPr>
          <w:sz w:val="28"/>
          <w:szCs w:val="28"/>
        </w:rPr>
        <w:t>.</w:t>
      </w:r>
      <w:r w:rsidR="00F9267D" w:rsidRPr="00DA16BD">
        <w:rPr>
          <w:sz w:val="28"/>
          <w:szCs w:val="28"/>
        </w:rPr>
        <w:t xml:space="preserve"> </w:t>
      </w:r>
      <w:r w:rsidRPr="00DA16BD">
        <w:rPr>
          <w:sz w:val="28"/>
          <w:szCs w:val="28"/>
        </w:rPr>
        <w:t>Обилие</w:t>
      </w:r>
      <w:r w:rsidR="00F9267D" w:rsidRPr="00DA16BD">
        <w:rPr>
          <w:sz w:val="28"/>
          <w:szCs w:val="28"/>
        </w:rPr>
        <w:t xml:space="preserve"> </w:t>
      </w:r>
      <w:r w:rsidRPr="00DA16BD">
        <w:rPr>
          <w:sz w:val="28"/>
          <w:szCs w:val="28"/>
        </w:rPr>
        <w:t>физических</w:t>
      </w:r>
      <w:r w:rsidR="00F9267D" w:rsidRPr="00DA16BD">
        <w:rPr>
          <w:sz w:val="28"/>
          <w:szCs w:val="28"/>
        </w:rPr>
        <w:t xml:space="preserve"> </w:t>
      </w:r>
      <w:r w:rsidRPr="00DA16BD">
        <w:rPr>
          <w:sz w:val="28"/>
          <w:szCs w:val="28"/>
        </w:rPr>
        <w:t>моделей</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перечисленных</w:t>
      </w:r>
      <w:r w:rsidR="00F9267D" w:rsidRPr="00DA16BD">
        <w:rPr>
          <w:sz w:val="28"/>
          <w:szCs w:val="28"/>
        </w:rPr>
        <w:t xml:space="preserve"> </w:t>
      </w:r>
      <w:r w:rsidRPr="00DA16BD">
        <w:rPr>
          <w:sz w:val="28"/>
          <w:szCs w:val="28"/>
        </w:rPr>
        <w:t>пакетах</w:t>
      </w:r>
      <w:r w:rsidR="00F9267D" w:rsidRPr="00DA16BD">
        <w:rPr>
          <w:sz w:val="28"/>
          <w:szCs w:val="28"/>
        </w:rPr>
        <w:t xml:space="preserve"> </w:t>
      </w:r>
      <w:r w:rsidRPr="00DA16BD">
        <w:rPr>
          <w:sz w:val="28"/>
          <w:szCs w:val="28"/>
        </w:rPr>
        <w:t>позволяет</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хорошей</w:t>
      </w:r>
      <w:r w:rsidR="00F9267D" w:rsidRPr="00DA16BD">
        <w:rPr>
          <w:sz w:val="28"/>
          <w:szCs w:val="28"/>
        </w:rPr>
        <w:t xml:space="preserve"> </w:t>
      </w:r>
      <w:r w:rsidRPr="00DA16BD">
        <w:rPr>
          <w:sz w:val="28"/>
          <w:szCs w:val="28"/>
        </w:rPr>
        <w:t>сходимостью</w:t>
      </w:r>
      <w:r w:rsidR="00F9267D" w:rsidRPr="00DA16BD">
        <w:rPr>
          <w:sz w:val="28"/>
          <w:szCs w:val="28"/>
        </w:rPr>
        <w:t xml:space="preserve"> </w:t>
      </w:r>
      <w:r w:rsidRPr="00DA16BD">
        <w:rPr>
          <w:sz w:val="28"/>
          <w:szCs w:val="28"/>
        </w:rPr>
        <w:t>предсказывать</w:t>
      </w:r>
      <w:r w:rsidR="00F9267D" w:rsidRPr="00DA16BD">
        <w:rPr>
          <w:sz w:val="28"/>
          <w:szCs w:val="28"/>
        </w:rPr>
        <w:t xml:space="preserve"> </w:t>
      </w:r>
      <w:r w:rsidRPr="00DA16BD">
        <w:rPr>
          <w:sz w:val="28"/>
          <w:szCs w:val="28"/>
        </w:rPr>
        <w:t>ламинарные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турбулентные</w:t>
      </w:r>
      <w:r w:rsidR="00F9267D" w:rsidRPr="00DA16BD">
        <w:rPr>
          <w:sz w:val="28"/>
          <w:szCs w:val="28"/>
        </w:rPr>
        <w:t xml:space="preserve"> </w:t>
      </w:r>
      <w:r w:rsidRPr="00DA16BD">
        <w:rPr>
          <w:sz w:val="28"/>
          <w:szCs w:val="28"/>
        </w:rPr>
        <w:t>течения,</w:t>
      </w:r>
      <w:r w:rsidR="00F9267D" w:rsidRPr="00DA16BD">
        <w:rPr>
          <w:sz w:val="28"/>
          <w:szCs w:val="28"/>
        </w:rPr>
        <w:t xml:space="preserve"> </w:t>
      </w:r>
      <w:r w:rsidRPr="00DA16BD">
        <w:rPr>
          <w:sz w:val="28"/>
          <w:szCs w:val="28"/>
        </w:rPr>
        <w:t>различные</w:t>
      </w:r>
      <w:r w:rsidR="00F9267D" w:rsidRPr="00DA16BD">
        <w:rPr>
          <w:sz w:val="28"/>
          <w:szCs w:val="28"/>
        </w:rPr>
        <w:t xml:space="preserve"> </w:t>
      </w:r>
      <w:r w:rsidRPr="00DA16BD">
        <w:rPr>
          <w:sz w:val="28"/>
          <w:szCs w:val="28"/>
        </w:rPr>
        <w:t>режимы</w:t>
      </w:r>
      <w:r w:rsidR="00F9267D" w:rsidRPr="00DA16BD">
        <w:rPr>
          <w:sz w:val="28"/>
          <w:szCs w:val="28"/>
        </w:rPr>
        <w:t xml:space="preserve"> </w:t>
      </w:r>
      <w:r w:rsidRPr="00DA16BD">
        <w:rPr>
          <w:sz w:val="28"/>
          <w:szCs w:val="28"/>
        </w:rPr>
        <w:t>теплопереноса,</w:t>
      </w:r>
      <w:r w:rsidR="00F9267D" w:rsidRPr="00DA16BD">
        <w:rPr>
          <w:sz w:val="28"/>
          <w:szCs w:val="28"/>
        </w:rPr>
        <w:t xml:space="preserve"> </w:t>
      </w:r>
      <w:r w:rsidRPr="00DA16BD">
        <w:rPr>
          <w:sz w:val="28"/>
          <w:szCs w:val="28"/>
        </w:rPr>
        <w:t>химические</w:t>
      </w:r>
      <w:r w:rsidR="00F9267D" w:rsidRPr="00DA16BD">
        <w:rPr>
          <w:sz w:val="28"/>
          <w:szCs w:val="28"/>
        </w:rPr>
        <w:t xml:space="preserve"> </w:t>
      </w:r>
      <w:r w:rsidRPr="00DA16BD">
        <w:rPr>
          <w:sz w:val="28"/>
          <w:szCs w:val="28"/>
        </w:rPr>
        <w:t>реакции,</w:t>
      </w:r>
      <w:r w:rsidR="00F9267D" w:rsidRPr="00DA16BD">
        <w:rPr>
          <w:sz w:val="28"/>
          <w:szCs w:val="28"/>
        </w:rPr>
        <w:t xml:space="preserve"> </w:t>
      </w:r>
      <w:r w:rsidRPr="00DA16BD">
        <w:rPr>
          <w:sz w:val="28"/>
          <w:szCs w:val="28"/>
        </w:rPr>
        <w:t>многофазные</w:t>
      </w:r>
      <w:r w:rsidR="00F9267D" w:rsidRPr="00DA16BD">
        <w:rPr>
          <w:sz w:val="28"/>
          <w:szCs w:val="28"/>
        </w:rPr>
        <w:t xml:space="preserve"> </w:t>
      </w:r>
      <w:r w:rsidRPr="00DA16BD">
        <w:rPr>
          <w:sz w:val="28"/>
          <w:szCs w:val="28"/>
        </w:rPr>
        <w:t>потоки</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другие</w:t>
      </w:r>
      <w:r w:rsidR="00F9267D" w:rsidRPr="00DA16BD">
        <w:rPr>
          <w:sz w:val="28"/>
          <w:szCs w:val="28"/>
        </w:rPr>
        <w:t xml:space="preserve"> </w:t>
      </w:r>
      <w:r w:rsidRPr="00DA16BD">
        <w:rPr>
          <w:sz w:val="28"/>
          <w:szCs w:val="28"/>
        </w:rPr>
        <w:t>явления</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основе</w:t>
      </w:r>
      <w:r w:rsidR="00F9267D" w:rsidRPr="00DA16BD">
        <w:rPr>
          <w:sz w:val="28"/>
          <w:szCs w:val="28"/>
        </w:rPr>
        <w:t xml:space="preserve"> </w:t>
      </w:r>
      <w:r w:rsidRPr="00DA16BD">
        <w:rPr>
          <w:sz w:val="28"/>
          <w:szCs w:val="28"/>
        </w:rPr>
        <w:t>гибкого</w:t>
      </w:r>
      <w:r w:rsidR="00F9267D" w:rsidRPr="00DA16BD">
        <w:rPr>
          <w:sz w:val="28"/>
          <w:szCs w:val="28"/>
        </w:rPr>
        <w:t xml:space="preserve"> </w:t>
      </w:r>
      <w:r w:rsidRPr="00DA16BD">
        <w:rPr>
          <w:sz w:val="28"/>
          <w:szCs w:val="28"/>
        </w:rPr>
        <w:t>построения</w:t>
      </w:r>
      <w:r w:rsidR="00F9267D" w:rsidRPr="00DA16BD">
        <w:rPr>
          <w:sz w:val="28"/>
          <w:szCs w:val="28"/>
        </w:rPr>
        <w:t xml:space="preserve"> </w:t>
      </w:r>
      <w:r w:rsidRPr="00DA16BD">
        <w:rPr>
          <w:sz w:val="28"/>
          <w:szCs w:val="28"/>
        </w:rPr>
        <w:t>сеток</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их</w:t>
      </w:r>
      <w:r w:rsidR="00F9267D" w:rsidRPr="00DA16BD">
        <w:rPr>
          <w:sz w:val="28"/>
          <w:szCs w:val="28"/>
        </w:rPr>
        <w:t xml:space="preserve"> </w:t>
      </w:r>
      <w:r w:rsidRPr="00DA16BD">
        <w:rPr>
          <w:sz w:val="28"/>
          <w:szCs w:val="28"/>
        </w:rPr>
        <w:t>ад</w:t>
      </w:r>
      <w:r w:rsidR="00C05F5A" w:rsidRPr="00DA16BD">
        <w:rPr>
          <w:sz w:val="28"/>
          <w:szCs w:val="28"/>
        </w:rPr>
        <w:t>аптации</w:t>
      </w:r>
      <w:r w:rsidR="00F9267D" w:rsidRPr="00DA16BD">
        <w:rPr>
          <w:sz w:val="28"/>
          <w:szCs w:val="28"/>
        </w:rPr>
        <w:t xml:space="preserve"> </w:t>
      </w:r>
      <w:r w:rsidR="00C05F5A" w:rsidRPr="00DA16BD">
        <w:rPr>
          <w:sz w:val="28"/>
          <w:szCs w:val="28"/>
        </w:rPr>
        <w:t>к</w:t>
      </w:r>
      <w:r w:rsidR="00F9267D" w:rsidRPr="00DA16BD">
        <w:rPr>
          <w:sz w:val="28"/>
          <w:szCs w:val="28"/>
        </w:rPr>
        <w:t xml:space="preserve"> </w:t>
      </w:r>
      <w:r w:rsidR="00C05F5A" w:rsidRPr="00DA16BD">
        <w:rPr>
          <w:sz w:val="28"/>
          <w:szCs w:val="28"/>
        </w:rPr>
        <w:t>полученному</w:t>
      </w:r>
      <w:r w:rsidR="00F9267D" w:rsidRPr="00DA16BD">
        <w:rPr>
          <w:sz w:val="28"/>
          <w:szCs w:val="28"/>
        </w:rPr>
        <w:t xml:space="preserve"> </w:t>
      </w:r>
      <w:r w:rsidR="00C05F5A" w:rsidRPr="00DA16BD">
        <w:rPr>
          <w:sz w:val="28"/>
          <w:szCs w:val="28"/>
        </w:rPr>
        <w:t>решению</w:t>
      </w:r>
      <w:r w:rsidRPr="00DA16BD">
        <w:rPr>
          <w:sz w:val="28"/>
          <w:szCs w:val="28"/>
        </w:rPr>
        <w:t>.</w:t>
      </w:r>
    </w:p>
    <w:p w:rsidR="00444828" w:rsidRPr="00DA16BD" w:rsidRDefault="00444828" w:rsidP="00DA16BD">
      <w:pPr>
        <w:pStyle w:val="Default"/>
        <w:ind w:firstLine="709"/>
        <w:jc w:val="both"/>
        <w:rPr>
          <w:sz w:val="28"/>
          <w:szCs w:val="28"/>
        </w:rPr>
      </w:pPr>
      <w:r w:rsidRPr="00DA16BD">
        <w:rPr>
          <w:sz w:val="28"/>
          <w:szCs w:val="28"/>
        </w:rPr>
        <w:t>Первой</w:t>
      </w:r>
      <w:r w:rsidR="00F9267D" w:rsidRPr="00DA16BD">
        <w:rPr>
          <w:sz w:val="28"/>
          <w:szCs w:val="28"/>
        </w:rPr>
        <w:t xml:space="preserve"> </w:t>
      </w:r>
      <w:r w:rsidRPr="00DA16BD">
        <w:rPr>
          <w:sz w:val="28"/>
          <w:szCs w:val="28"/>
        </w:rPr>
        <w:t>задачей</w:t>
      </w:r>
      <w:r w:rsidR="00F9267D" w:rsidRPr="00DA16BD">
        <w:rPr>
          <w:sz w:val="28"/>
          <w:szCs w:val="28"/>
        </w:rPr>
        <w:t xml:space="preserve"> </w:t>
      </w:r>
      <w:r w:rsidRPr="00DA16BD">
        <w:rPr>
          <w:sz w:val="28"/>
          <w:szCs w:val="28"/>
        </w:rPr>
        <w:t>была</w:t>
      </w:r>
      <w:r w:rsidR="00F9267D" w:rsidRPr="00DA16BD">
        <w:rPr>
          <w:sz w:val="28"/>
          <w:szCs w:val="28"/>
        </w:rPr>
        <w:t xml:space="preserve"> </w:t>
      </w:r>
      <w:r w:rsidRPr="00DA16BD">
        <w:rPr>
          <w:sz w:val="28"/>
          <w:szCs w:val="28"/>
        </w:rPr>
        <w:t>предпринята</w:t>
      </w:r>
      <w:r w:rsidR="00F9267D" w:rsidRPr="00DA16BD">
        <w:rPr>
          <w:sz w:val="28"/>
          <w:szCs w:val="28"/>
        </w:rPr>
        <w:t xml:space="preserve"> </w:t>
      </w:r>
      <w:r w:rsidRPr="00DA16BD">
        <w:rPr>
          <w:sz w:val="28"/>
          <w:szCs w:val="28"/>
        </w:rPr>
        <w:t>попытка</w:t>
      </w:r>
      <w:r w:rsidR="00F9267D" w:rsidRPr="00DA16BD">
        <w:rPr>
          <w:sz w:val="28"/>
          <w:szCs w:val="28"/>
        </w:rPr>
        <w:t xml:space="preserve"> </w:t>
      </w:r>
      <w:r w:rsidRPr="00DA16BD">
        <w:rPr>
          <w:sz w:val="28"/>
          <w:szCs w:val="28"/>
        </w:rPr>
        <w:t>моделирования</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жидкого</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сопряжено</w:t>
      </w:r>
      <w:r w:rsidR="00F9267D" w:rsidRPr="00DA16BD">
        <w:rPr>
          <w:sz w:val="28"/>
          <w:szCs w:val="28"/>
        </w:rPr>
        <w:t xml:space="preserve"> </w:t>
      </w:r>
      <w:r w:rsidR="009953CF" w:rsidRPr="00DA16BD">
        <w:rPr>
          <w:sz w:val="28"/>
          <w:szCs w:val="28"/>
        </w:rPr>
        <w:t xml:space="preserve">с </w:t>
      </w:r>
      <w:r w:rsidRPr="00DA16BD">
        <w:rPr>
          <w:sz w:val="28"/>
          <w:szCs w:val="28"/>
        </w:rPr>
        <w:t>рядом</w:t>
      </w:r>
      <w:r w:rsidR="00F9267D" w:rsidRPr="00DA16BD">
        <w:rPr>
          <w:sz w:val="28"/>
          <w:szCs w:val="28"/>
        </w:rPr>
        <w:t xml:space="preserve"> </w:t>
      </w:r>
      <w:r w:rsidRPr="00DA16BD">
        <w:rPr>
          <w:sz w:val="28"/>
          <w:szCs w:val="28"/>
        </w:rPr>
        <w:t>трудностей,</w:t>
      </w:r>
      <w:r w:rsidR="00F9267D" w:rsidRPr="00DA16BD">
        <w:rPr>
          <w:sz w:val="28"/>
          <w:szCs w:val="28"/>
        </w:rPr>
        <w:t xml:space="preserve"> </w:t>
      </w:r>
      <w:r w:rsidRPr="00DA16BD">
        <w:rPr>
          <w:sz w:val="28"/>
          <w:szCs w:val="28"/>
        </w:rPr>
        <w:t>связанных</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недостаточно</w:t>
      </w:r>
      <w:r w:rsidR="00F9267D" w:rsidRPr="00DA16BD">
        <w:rPr>
          <w:sz w:val="28"/>
          <w:szCs w:val="28"/>
        </w:rPr>
        <w:t xml:space="preserve"> </w:t>
      </w:r>
      <w:r w:rsidRPr="00DA16BD">
        <w:rPr>
          <w:sz w:val="28"/>
          <w:szCs w:val="28"/>
        </w:rPr>
        <w:t>изученными</w:t>
      </w:r>
      <w:r w:rsidR="00F9267D" w:rsidRPr="00DA16BD">
        <w:rPr>
          <w:sz w:val="28"/>
          <w:szCs w:val="28"/>
        </w:rPr>
        <w:t xml:space="preserve"> </w:t>
      </w:r>
      <w:r w:rsidRPr="00DA16BD">
        <w:rPr>
          <w:sz w:val="28"/>
          <w:szCs w:val="28"/>
        </w:rPr>
        <w:t>механизмами</w:t>
      </w:r>
      <w:r w:rsidR="00F9267D" w:rsidRPr="00DA16BD">
        <w:rPr>
          <w:sz w:val="28"/>
          <w:szCs w:val="28"/>
        </w:rPr>
        <w:t xml:space="preserve"> </w:t>
      </w:r>
      <w:r w:rsidRPr="00DA16BD">
        <w:rPr>
          <w:sz w:val="28"/>
          <w:szCs w:val="28"/>
        </w:rPr>
        <w:t>химических</w:t>
      </w:r>
      <w:r w:rsidR="00F9267D" w:rsidRPr="00DA16BD">
        <w:rPr>
          <w:sz w:val="28"/>
          <w:szCs w:val="28"/>
        </w:rPr>
        <w:t xml:space="preserve"> </w:t>
      </w:r>
      <w:r w:rsidRPr="00DA16BD">
        <w:rPr>
          <w:sz w:val="28"/>
          <w:szCs w:val="28"/>
        </w:rPr>
        <w:t>реакций</w:t>
      </w:r>
      <w:r w:rsidR="00F9267D" w:rsidRPr="00DA16BD">
        <w:rPr>
          <w:sz w:val="28"/>
          <w:szCs w:val="28"/>
        </w:rPr>
        <w:t xml:space="preserve"> </w:t>
      </w:r>
      <w:r w:rsidRPr="00DA16BD">
        <w:rPr>
          <w:sz w:val="28"/>
          <w:szCs w:val="28"/>
        </w:rPr>
        <w:t>при</w:t>
      </w:r>
      <w:r w:rsidR="00F9267D" w:rsidRPr="00DA16BD">
        <w:rPr>
          <w:sz w:val="28"/>
          <w:szCs w:val="28"/>
        </w:rPr>
        <w:t xml:space="preserve"> </w:t>
      </w:r>
      <w:r w:rsidRPr="00DA16BD">
        <w:rPr>
          <w:sz w:val="28"/>
          <w:szCs w:val="28"/>
        </w:rPr>
        <w:t>горении</w:t>
      </w:r>
      <w:r w:rsidR="00F9267D" w:rsidRPr="00DA16BD">
        <w:rPr>
          <w:sz w:val="28"/>
          <w:szCs w:val="28"/>
        </w:rPr>
        <w:t xml:space="preserve"> </w:t>
      </w:r>
      <w:r w:rsidRPr="00DA16BD">
        <w:rPr>
          <w:sz w:val="28"/>
          <w:szCs w:val="28"/>
        </w:rPr>
        <w:t>жидкого</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За</w:t>
      </w:r>
      <w:r w:rsidR="00F9267D" w:rsidRPr="00DA16BD">
        <w:rPr>
          <w:sz w:val="28"/>
          <w:szCs w:val="28"/>
        </w:rPr>
        <w:t xml:space="preserve"> </w:t>
      </w:r>
      <w:r w:rsidRPr="00DA16BD">
        <w:rPr>
          <w:sz w:val="28"/>
          <w:szCs w:val="28"/>
        </w:rPr>
        <w:t>основу</w:t>
      </w:r>
      <w:r w:rsidR="00F9267D" w:rsidRPr="00DA16BD">
        <w:rPr>
          <w:sz w:val="28"/>
          <w:szCs w:val="28"/>
        </w:rPr>
        <w:t xml:space="preserve"> </w:t>
      </w:r>
      <w:r w:rsidRPr="00DA16BD">
        <w:rPr>
          <w:sz w:val="28"/>
          <w:szCs w:val="28"/>
        </w:rPr>
        <w:t>принимали</w:t>
      </w:r>
      <w:r w:rsidR="00F9267D" w:rsidRPr="00DA16BD">
        <w:rPr>
          <w:sz w:val="28"/>
          <w:szCs w:val="28"/>
        </w:rPr>
        <w:t xml:space="preserve"> </w:t>
      </w:r>
      <w:r w:rsidRPr="00DA16BD">
        <w:rPr>
          <w:sz w:val="28"/>
          <w:szCs w:val="28"/>
        </w:rPr>
        <w:t>типовые</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такие</w:t>
      </w:r>
      <w:r w:rsidR="00F9267D" w:rsidRPr="00DA16BD">
        <w:rPr>
          <w:sz w:val="28"/>
          <w:szCs w:val="28"/>
        </w:rPr>
        <w:t xml:space="preserve"> </w:t>
      </w:r>
      <w:r w:rsidRPr="00DA16BD">
        <w:rPr>
          <w:sz w:val="28"/>
          <w:szCs w:val="28"/>
        </w:rPr>
        <w:t>как</w:t>
      </w:r>
      <w:r w:rsidR="00F9267D" w:rsidRPr="00DA16BD">
        <w:rPr>
          <w:sz w:val="28"/>
          <w:szCs w:val="28"/>
        </w:rPr>
        <w:t xml:space="preserve"> </w:t>
      </w:r>
      <w:r w:rsidRPr="00DA16BD">
        <w:rPr>
          <w:sz w:val="28"/>
          <w:szCs w:val="28"/>
        </w:rPr>
        <w:t>мазут</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дизельное</w:t>
      </w:r>
      <w:r w:rsidR="00F9267D" w:rsidRPr="00DA16BD">
        <w:rPr>
          <w:sz w:val="28"/>
          <w:szCs w:val="28"/>
        </w:rPr>
        <w:t xml:space="preserve"> </w:t>
      </w:r>
      <w:r w:rsidRPr="00DA16BD">
        <w:rPr>
          <w:sz w:val="28"/>
          <w:szCs w:val="28"/>
        </w:rPr>
        <w:t>топливо.</w:t>
      </w:r>
      <w:r w:rsidR="00F9267D" w:rsidRPr="00DA16BD">
        <w:rPr>
          <w:sz w:val="28"/>
          <w:szCs w:val="28"/>
        </w:rPr>
        <w:t xml:space="preserve"> </w:t>
      </w:r>
      <w:r w:rsidR="008F788E" w:rsidRPr="00DA16BD">
        <w:rPr>
          <w:sz w:val="28"/>
          <w:szCs w:val="28"/>
        </w:rPr>
        <w:t>Также</w:t>
      </w:r>
      <w:r w:rsidR="00F9267D" w:rsidRPr="00DA16BD">
        <w:rPr>
          <w:sz w:val="28"/>
          <w:szCs w:val="28"/>
        </w:rPr>
        <w:t xml:space="preserve"> </w:t>
      </w:r>
      <w:r w:rsidR="008F788E" w:rsidRPr="00DA16BD">
        <w:rPr>
          <w:sz w:val="28"/>
          <w:szCs w:val="28"/>
        </w:rPr>
        <w:t>для</w:t>
      </w:r>
      <w:r w:rsidR="00F9267D" w:rsidRPr="00DA16BD">
        <w:rPr>
          <w:sz w:val="28"/>
          <w:szCs w:val="28"/>
        </w:rPr>
        <w:t xml:space="preserve"> </w:t>
      </w:r>
      <w:r w:rsidR="008F788E" w:rsidRPr="00DA16BD">
        <w:rPr>
          <w:sz w:val="28"/>
          <w:szCs w:val="28"/>
        </w:rPr>
        <w:t>предварительной</w:t>
      </w:r>
      <w:r w:rsidR="00F9267D" w:rsidRPr="00DA16BD">
        <w:rPr>
          <w:sz w:val="28"/>
          <w:szCs w:val="28"/>
        </w:rPr>
        <w:t xml:space="preserve"> </w:t>
      </w:r>
      <w:r w:rsidR="008F788E" w:rsidRPr="00DA16BD">
        <w:rPr>
          <w:sz w:val="28"/>
          <w:szCs w:val="28"/>
        </w:rPr>
        <w:t>адаптации</w:t>
      </w:r>
      <w:r w:rsidR="00F9267D" w:rsidRPr="00DA16BD">
        <w:rPr>
          <w:sz w:val="28"/>
          <w:szCs w:val="28"/>
        </w:rPr>
        <w:t xml:space="preserve"> </w:t>
      </w:r>
      <w:r w:rsidR="008F788E" w:rsidRPr="00DA16BD">
        <w:rPr>
          <w:sz w:val="28"/>
          <w:szCs w:val="28"/>
        </w:rPr>
        <w:t>модели</w:t>
      </w:r>
      <w:r w:rsidR="00F9267D" w:rsidRPr="00DA16BD">
        <w:rPr>
          <w:sz w:val="28"/>
          <w:szCs w:val="28"/>
        </w:rPr>
        <w:t xml:space="preserve"> </w:t>
      </w:r>
      <w:r w:rsidR="008F788E" w:rsidRPr="00DA16BD">
        <w:rPr>
          <w:sz w:val="28"/>
          <w:szCs w:val="28"/>
        </w:rPr>
        <w:t>запускался</w:t>
      </w:r>
      <w:r w:rsidR="00F9267D" w:rsidRPr="00DA16BD">
        <w:rPr>
          <w:sz w:val="28"/>
          <w:szCs w:val="28"/>
        </w:rPr>
        <w:t xml:space="preserve"> </w:t>
      </w:r>
      <w:r w:rsidR="008F788E" w:rsidRPr="00DA16BD">
        <w:rPr>
          <w:sz w:val="28"/>
          <w:szCs w:val="28"/>
        </w:rPr>
        <w:t>процесс</w:t>
      </w:r>
      <w:r w:rsidR="00F9267D" w:rsidRPr="00DA16BD">
        <w:rPr>
          <w:sz w:val="28"/>
          <w:szCs w:val="28"/>
        </w:rPr>
        <w:t xml:space="preserve"> </w:t>
      </w:r>
      <w:r w:rsidR="008F788E" w:rsidRPr="00DA16BD">
        <w:rPr>
          <w:sz w:val="28"/>
          <w:szCs w:val="28"/>
        </w:rPr>
        <w:t>на</w:t>
      </w:r>
      <w:r w:rsidR="00F9267D" w:rsidRPr="00DA16BD">
        <w:rPr>
          <w:sz w:val="28"/>
          <w:szCs w:val="28"/>
        </w:rPr>
        <w:t xml:space="preserve"> </w:t>
      </w:r>
      <w:r w:rsidR="008F788E" w:rsidRPr="00DA16BD">
        <w:rPr>
          <w:sz w:val="28"/>
          <w:szCs w:val="28"/>
        </w:rPr>
        <w:t>основе</w:t>
      </w:r>
      <w:r w:rsidR="00F9267D" w:rsidRPr="00DA16BD">
        <w:rPr>
          <w:sz w:val="28"/>
          <w:szCs w:val="28"/>
        </w:rPr>
        <w:t xml:space="preserve"> </w:t>
      </w:r>
      <w:r w:rsidR="008F788E" w:rsidRPr="00DA16BD">
        <w:rPr>
          <w:sz w:val="28"/>
          <w:szCs w:val="28"/>
        </w:rPr>
        <w:t>горения</w:t>
      </w:r>
      <w:r w:rsidR="00F9267D" w:rsidRPr="00DA16BD">
        <w:rPr>
          <w:sz w:val="28"/>
          <w:szCs w:val="28"/>
        </w:rPr>
        <w:t xml:space="preserve"> </w:t>
      </w:r>
      <w:r w:rsidR="008F788E" w:rsidRPr="00DA16BD">
        <w:rPr>
          <w:sz w:val="28"/>
          <w:szCs w:val="28"/>
        </w:rPr>
        <w:t>метана</w:t>
      </w:r>
      <w:r w:rsidR="00F9267D" w:rsidRPr="00DA16BD">
        <w:rPr>
          <w:sz w:val="28"/>
          <w:szCs w:val="28"/>
        </w:rPr>
        <w:t xml:space="preserve"> </w:t>
      </w:r>
      <w:r w:rsidR="008F788E" w:rsidRPr="00DA16BD">
        <w:rPr>
          <w:sz w:val="28"/>
          <w:szCs w:val="28"/>
        </w:rPr>
        <w:t>как</w:t>
      </w:r>
      <w:r w:rsidR="00F9267D" w:rsidRPr="00DA16BD">
        <w:rPr>
          <w:sz w:val="28"/>
          <w:szCs w:val="28"/>
        </w:rPr>
        <w:t xml:space="preserve"> </w:t>
      </w:r>
      <w:r w:rsidR="008F788E" w:rsidRPr="00DA16BD">
        <w:rPr>
          <w:sz w:val="28"/>
          <w:szCs w:val="28"/>
        </w:rPr>
        <w:t>наиболее</w:t>
      </w:r>
      <w:r w:rsidR="00F9267D" w:rsidRPr="00DA16BD">
        <w:rPr>
          <w:sz w:val="28"/>
          <w:szCs w:val="28"/>
        </w:rPr>
        <w:t xml:space="preserve"> </w:t>
      </w:r>
      <w:r w:rsidR="008F788E" w:rsidRPr="00DA16BD">
        <w:rPr>
          <w:sz w:val="28"/>
          <w:szCs w:val="28"/>
        </w:rPr>
        <w:t>изученного</w:t>
      </w:r>
      <w:r w:rsidR="00F9267D" w:rsidRPr="00DA16BD">
        <w:rPr>
          <w:sz w:val="28"/>
          <w:szCs w:val="28"/>
        </w:rPr>
        <w:t xml:space="preserve"> </w:t>
      </w:r>
      <w:r w:rsidR="008F788E" w:rsidRPr="00DA16BD">
        <w:rPr>
          <w:sz w:val="28"/>
          <w:szCs w:val="28"/>
        </w:rPr>
        <w:t>в</w:t>
      </w:r>
      <w:r w:rsidR="00F9267D" w:rsidRPr="00DA16BD">
        <w:rPr>
          <w:sz w:val="28"/>
          <w:szCs w:val="28"/>
        </w:rPr>
        <w:t xml:space="preserve"> </w:t>
      </w:r>
      <w:r w:rsidR="008F788E" w:rsidRPr="00DA16BD">
        <w:rPr>
          <w:sz w:val="28"/>
          <w:szCs w:val="28"/>
          <w:lang w:val="en-US"/>
        </w:rPr>
        <w:t>Ansys</w:t>
      </w:r>
      <w:r w:rsidR="00F9267D" w:rsidRPr="00DA16BD">
        <w:rPr>
          <w:sz w:val="28"/>
          <w:szCs w:val="28"/>
        </w:rPr>
        <w:t xml:space="preserve"> </w:t>
      </w:r>
      <w:r w:rsidR="008F788E" w:rsidRPr="00DA16BD">
        <w:rPr>
          <w:sz w:val="28"/>
          <w:szCs w:val="28"/>
        </w:rPr>
        <w:t>варианта.</w:t>
      </w:r>
    </w:p>
    <w:p w:rsidR="00125BAB" w:rsidRPr="00DA16BD" w:rsidRDefault="00125BAB" w:rsidP="00DA16BD">
      <w:pPr>
        <w:pStyle w:val="Default"/>
        <w:ind w:firstLine="709"/>
        <w:jc w:val="both"/>
        <w:rPr>
          <w:sz w:val="28"/>
          <w:szCs w:val="28"/>
        </w:rPr>
      </w:pPr>
      <w:r w:rsidRPr="00DA16BD">
        <w:rPr>
          <w:sz w:val="28"/>
          <w:szCs w:val="28"/>
        </w:rPr>
        <w:t>Процесс</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мазута</w:t>
      </w:r>
      <w:r w:rsidR="00F9267D" w:rsidRPr="00DA16BD">
        <w:rPr>
          <w:sz w:val="28"/>
          <w:szCs w:val="28"/>
        </w:rPr>
        <w:t xml:space="preserve"> </w:t>
      </w:r>
      <w:r w:rsidRPr="00DA16BD">
        <w:rPr>
          <w:sz w:val="28"/>
          <w:szCs w:val="28"/>
        </w:rPr>
        <w:t>представляется</w:t>
      </w:r>
      <w:r w:rsidR="00F9267D" w:rsidRPr="00DA16BD">
        <w:rPr>
          <w:sz w:val="28"/>
          <w:szCs w:val="28"/>
        </w:rPr>
        <w:t xml:space="preserve"> </w:t>
      </w:r>
      <w:r w:rsidRPr="00DA16BD">
        <w:rPr>
          <w:sz w:val="28"/>
          <w:szCs w:val="28"/>
        </w:rPr>
        <w:t>последовательным</w:t>
      </w:r>
      <w:r w:rsidR="00F9267D" w:rsidRPr="00DA16BD">
        <w:rPr>
          <w:sz w:val="28"/>
          <w:szCs w:val="28"/>
        </w:rPr>
        <w:t xml:space="preserve"> </w:t>
      </w:r>
      <w:r w:rsidRPr="00DA16BD">
        <w:rPr>
          <w:sz w:val="28"/>
          <w:szCs w:val="28"/>
        </w:rPr>
        <w:t>протеканием</w:t>
      </w:r>
      <w:r w:rsidR="00F9267D" w:rsidRPr="00DA16BD">
        <w:rPr>
          <w:sz w:val="28"/>
          <w:szCs w:val="28"/>
        </w:rPr>
        <w:t xml:space="preserve"> </w:t>
      </w:r>
      <w:r w:rsidRPr="00DA16BD">
        <w:rPr>
          <w:sz w:val="28"/>
          <w:szCs w:val="28"/>
        </w:rPr>
        <w:t>следующих</w:t>
      </w:r>
      <w:r w:rsidR="00F9267D" w:rsidRPr="00DA16BD">
        <w:rPr>
          <w:sz w:val="28"/>
          <w:szCs w:val="28"/>
        </w:rPr>
        <w:t xml:space="preserve"> </w:t>
      </w:r>
      <w:r w:rsidRPr="00DA16BD">
        <w:rPr>
          <w:sz w:val="28"/>
          <w:szCs w:val="28"/>
        </w:rPr>
        <w:t>фаз:</w:t>
      </w:r>
      <w:r w:rsidR="00F9267D" w:rsidRPr="00DA16BD">
        <w:rPr>
          <w:sz w:val="28"/>
          <w:szCs w:val="28"/>
        </w:rPr>
        <w:t xml:space="preserve"> </w:t>
      </w:r>
      <w:r w:rsidRPr="00DA16BD">
        <w:rPr>
          <w:sz w:val="28"/>
          <w:szCs w:val="28"/>
        </w:rPr>
        <w:t>мелкодисперсное</w:t>
      </w:r>
      <w:r w:rsidR="00F9267D" w:rsidRPr="00DA16BD">
        <w:rPr>
          <w:sz w:val="28"/>
          <w:szCs w:val="28"/>
        </w:rPr>
        <w:t xml:space="preserve"> </w:t>
      </w:r>
      <w:r w:rsidRPr="00DA16BD">
        <w:rPr>
          <w:sz w:val="28"/>
          <w:szCs w:val="28"/>
        </w:rPr>
        <w:t>распыление,</w:t>
      </w:r>
      <w:r w:rsidR="00F9267D" w:rsidRPr="00DA16BD">
        <w:rPr>
          <w:sz w:val="28"/>
          <w:szCs w:val="28"/>
        </w:rPr>
        <w:t xml:space="preserve"> </w:t>
      </w:r>
      <w:r w:rsidRPr="00DA16BD">
        <w:rPr>
          <w:sz w:val="28"/>
          <w:szCs w:val="28"/>
        </w:rPr>
        <w:t>испарение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термическое</w:t>
      </w:r>
      <w:r w:rsidR="00F9267D" w:rsidRPr="00DA16BD">
        <w:rPr>
          <w:sz w:val="28"/>
          <w:szCs w:val="28"/>
        </w:rPr>
        <w:t xml:space="preserve"> </w:t>
      </w:r>
      <w:r w:rsidRPr="00DA16BD">
        <w:rPr>
          <w:sz w:val="28"/>
          <w:szCs w:val="28"/>
        </w:rPr>
        <w:t>расщепление,</w:t>
      </w:r>
      <w:r w:rsidR="00F9267D" w:rsidRPr="00DA16BD">
        <w:rPr>
          <w:sz w:val="28"/>
          <w:szCs w:val="28"/>
        </w:rPr>
        <w:t xml:space="preserve"> </w:t>
      </w:r>
      <w:r w:rsidRPr="00DA16BD">
        <w:rPr>
          <w:sz w:val="28"/>
          <w:szCs w:val="28"/>
        </w:rPr>
        <w:t>концентрирование</w:t>
      </w:r>
      <w:r w:rsidR="00F9267D" w:rsidRPr="00DA16BD">
        <w:rPr>
          <w:sz w:val="28"/>
          <w:szCs w:val="28"/>
        </w:rPr>
        <w:t xml:space="preserve"> </w:t>
      </w:r>
      <w:r w:rsidRPr="00DA16BD">
        <w:rPr>
          <w:sz w:val="28"/>
          <w:szCs w:val="28"/>
        </w:rPr>
        <w:t>газовоздушной</w:t>
      </w:r>
      <w:r w:rsidR="00F9267D" w:rsidRPr="00DA16BD">
        <w:rPr>
          <w:sz w:val="28"/>
          <w:szCs w:val="28"/>
        </w:rPr>
        <w:t xml:space="preserve"> </w:t>
      </w:r>
      <w:r w:rsidRPr="00DA16BD">
        <w:rPr>
          <w:sz w:val="28"/>
          <w:szCs w:val="28"/>
        </w:rPr>
        <w:t>смес</w:t>
      </w:r>
      <w:r w:rsidR="00C05F5A" w:rsidRPr="00DA16BD">
        <w:rPr>
          <w:sz w:val="28"/>
          <w:szCs w:val="28"/>
        </w:rPr>
        <w:t>и,</w:t>
      </w:r>
      <w:r w:rsidR="00F9267D" w:rsidRPr="00DA16BD">
        <w:rPr>
          <w:sz w:val="28"/>
          <w:szCs w:val="28"/>
        </w:rPr>
        <w:t xml:space="preserve"> </w:t>
      </w:r>
      <w:r w:rsidR="00C05F5A" w:rsidRPr="00DA16BD">
        <w:rPr>
          <w:sz w:val="28"/>
          <w:szCs w:val="28"/>
        </w:rPr>
        <w:t>воспламенение</w:t>
      </w:r>
      <w:r w:rsidR="00F9267D" w:rsidRPr="00DA16BD">
        <w:rPr>
          <w:sz w:val="28"/>
          <w:szCs w:val="28"/>
        </w:rPr>
        <w:t xml:space="preserve"> </w:t>
      </w:r>
      <w:r w:rsidR="00C05F5A" w:rsidRPr="00DA16BD">
        <w:rPr>
          <w:sz w:val="28"/>
          <w:szCs w:val="28"/>
        </w:rPr>
        <w:t>и</w:t>
      </w:r>
      <w:r w:rsidR="00F9267D" w:rsidRPr="00DA16BD">
        <w:rPr>
          <w:sz w:val="28"/>
          <w:szCs w:val="28"/>
        </w:rPr>
        <w:t xml:space="preserve"> </w:t>
      </w:r>
      <w:r w:rsidR="00C05F5A" w:rsidRPr="00DA16BD">
        <w:rPr>
          <w:sz w:val="28"/>
          <w:szCs w:val="28"/>
        </w:rPr>
        <w:t>ее</w:t>
      </w:r>
      <w:r w:rsidR="00F9267D" w:rsidRPr="00DA16BD">
        <w:rPr>
          <w:sz w:val="28"/>
          <w:szCs w:val="28"/>
        </w:rPr>
        <w:t xml:space="preserve"> </w:t>
      </w:r>
      <w:r w:rsidR="00C05F5A" w:rsidRPr="00DA16BD">
        <w:rPr>
          <w:sz w:val="28"/>
          <w:szCs w:val="28"/>
        </w:rPr>
        <w:t>горение</w:t>
      </w:r>
      <w:r w:rsidR="00F9267D" w:rsidRPr="00DA16BD">
        <w:rPr>
          <w:sz w:val="28"/>
          <w:szCs w:val="28"/>
        </w:rPr>
        <w:t xml:space="preserve"> </w:t>
      </w:r>
      <w:r w:rsidR="00080176" w:rsidRPr="00DA16BD">
        <w:rPr>
          <w:sz w:val="28"/>
          <w:szCs w:val="28"/>
        </w:rPr>
        <w:t>[1</w:t>
      </w:r>
      <w:r w:rsidR="009312E6">
        <w:rPr>
          <w:sz w:val="28"/>
          <w:szCs w:val="28"/>
          <w:lang w:val="kk-KZ"/>
        </w:rPr>
        <w:t>4</w:t>
      </w:r>
      <w:r w:rsidR="00677872">
        <w:rPr>
          <w:sz w:val="28"/>
          <w:szCs w:val="28"/>
          <w:lang w:val="kk-KZ"/>
        </w:rPr>
        <w:t>2</w:t>
      </w:r>
      <w:r w:rsidRPr="00DA16BD">
        <w:rPr>
          <w:sz w:val="28"/>
          <w:szCs w:val="28"/>
        </w:rPr>
        <w:t>].</w:t>
      </w:r>
      <w:r w:rsidR="00F9267D" w:rsidRPr="00DA16BD">
        <w:rPr>
          <w:sz w:val="28"/>
          <w:szCs w:val="28"/>
        </w:rPr>
        <w:t xml:space="preserve"> </w:t>
      </w:r>
      <w:r w:rsidRPr="00DA16BD">
        <w:rPr>
          <w:sz w:val="28"/>
          <w:szCs w:val="28"/>
        </w:rPr>
        <w:t>Хотя</w:t>
      </w:r>
      <w:r w:rsidR="00F9267D" w:rsidRPr="00DA16BD">
        <w:rPr>
          <w:sz w:val="28"/>
          <w:szCs w:val="28"/>
        </w:rPr>
        <w:t xml:space="preserve"> </w:t>
      </w:r>
      <w:r w:rsidRPr="00DA16BD">
        <w:rPr>
          <w:sz w:val="28"/>
          <w:szCs w:val="28"/>
        </w:rPr>
        <w:t>при</w:t>
      </w:r>
      <w:r w:rsidR="00F9267D" w:rsidRPr="00DA16BD">
        <w:rPr>
          <w:sz w:val="28"/>
          <w:szCs w:val="28"/>
        </w:rPr>
        <w:t xml:space="preserve"> </w:t>
      </w:r>
      <w:r w:rsidRPr="00DA16BD">
        <w:rPr>
          <w:sz w:val="28"/>
          <w:szCs w:val="28"/>
        </w:rPr>
        <w:t>этом</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факеле</w:t>
      </w:r>
      <w:r w:rsidR="00F9267D" w:rsidRPr="00DA16BD">
        <w:rPr>
          <w:sz w:val="28"/>
          <w:szCs w:val="28"/>
        </w:rPr>
        <w:t xml:space="preserve"> </w:t>
      </w:r>
      <w:r w:rsidRPr="00DA16BD">
        <w:rPr>
          <w:sz w:val="28"/>
          <w:szCs w:val="28"/>
        </w:rPr>
        <w:t>образуются</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твердые</w:t>
      </w:r>
      <w:r w:rsidR="00F9267D" w:rsidRPr="00DA16BD">
        <w:rPr>
          <w:sz w:val="28"/>
          <w:szCs w:val="28"/>
        </w:rPr>
        <w:t xml:space="preserve"> </w:t>
      </w:r>
      <w:r w:rsidRPr="00DA16BD">
        <w:rPr>
          <w:sz w:val="28"/>
          <w:szCs w:val="28"/>
        </w:rPr>
        <w:t>соединения</w:t>
      </w:r>
      <w:r w:rsidR="00F9267D" w:rsidRPr="00DA16BD">
        <w:rPr>
          <w:sz w:val="28"/>
          <w:szCs w:val="28"/>
        </w:rPr>
        <w:t xml:space="preserve"> </w:t>
      </w:r>
      <w:r w:rsidRPr="00DA16BD">
        <w:rPr>
          <w:sz w:val="28"/>
          <w:szCs w:val="28"/>
        </w:rPr>
        <w:t>сажи</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кокса,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большинстве</w:t>
      </w:r>
      <w:r w:rsidR="00F9267D" w:rsidRPr="00DA16BD">
        <w:rPr>
          <w:sz w:val="28"/>
          <w:szCs w:val="28"/>
        </w:rPr>
        <w:t xml:space="preserve"> </w:t>
      </w:r>
      <w:r w:rsidRPr="00DA16BD">
        <w:rPr>
          <w:sz w:val="28"/>
          <w:szCs w:val="28"/>
        </w:rPr>
        <w:t>работ</w:t>
      </w:r>
      <w:r w:rsidR="00F9267D" w:rsidRPr="00DA16BD">
        <w:rPr>
          <w:sz w:val="28"/>
          <w:szCs w:val="28"/>
        </w:rPr>
        <w:t xml:space="preserve"> </w:t>
      </w:r>
      <w:r w:rsidRPr="00DA16BD">
        <w:rPr>
          <w:sz w:val="28"/>
          <w:szCs w:val="28"/>
        </w:rPr>
        <w:t>исследуются</w:t>
      </w:r>
      <w:r w:rsidR="00F9267D" w:rsidRPr="00DA16BD">
        <w:rPr>
          <w:sz w:val="28"/>
          <w:szCs w:val="28"/>
        </w:rPr>
        <w:t xml:space="preserve"> </w:t>
      </w:r>
      <w:r w:rsidRPr="00DA16BD">
        <w:rPr>
          <w:sz w:val="28"/>
          <w:szCs w:val="28"/>
        </w:rPr>
        <w:t>процессы</w:t>
      </w:r>
      <w:r w:rsidR="00F9267D" w:rsidRPr="00DA16BD">
        <w:rPr>
          <w:sz w:val="28"/>
          <w:szCs w:val="28"/>
        </w:rPr>
        <w:t xml:space="preserve"> </w:t>
      </w:r>
      <w:r w:rsidRPr="00DA16BD">
        <w:rPr>
          <w:sz w:val="28"/>
          <w:szCs w:val="28"/>
        </w:rPr>
        <w:t>испарения,</w:t>
      </w:r>
      <w:r w:rsidR="00F9267D" w:rsidRPr="00DA16BD">
        <w:rPr>
          <w:sz w:val="28"/>
          <w:szCs w:val="28"/>
        </w:rPr>
        <w:t xml:space="preserve"> </w:t>
      </w:r>
      <w:r w:rsidRPr="00DA16BD">
        <w:rPr>
          <w:sz w:val="28"/>
          <w:szCs w:val="28"/>
        </w:rPr>
        <w:t>воспламенения</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горения</w:t>
      </w:r>
      <w:r w:rsidR="00F9267D" w:rsidRPr="00DA16BD">
        <w:rPr>
          <w:sz w:val="28"/>
          <w:szCs w:val="28"/>
        </w:rPr>
        <w:t xml:space="preserve"> </w:t>
      </w:r>
      <w:r w:rsidRPr="00DA16BD">
        <w:rPr>
          <w:sz w:val="28"/>
          <w:szCs w:val="28"/>
        </w:rPr>
        <w:t>газовой</w:t>
      </w:r>
      <w:r w:rsidR="00F9267D" w:rsidRPr="00DA16BD">
        <w:rPr>
          <w:sz w:val="28"/>
          <w:szCs w:val="28"/>
        </w:rPr>
        <w:t xml:space="preserve"> </w:t>
      </w:r>
      <w:r w:rsidRPr="00DA16BD">
        <w:rPr>
          <w:sz w:val="28"/>
          <w:szCs w:val="28"/>
        </w:rPr>
        <w:t>фазы</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не</w:t>
      </w:r>
      <w:r w:rsidR="00F9267D" w:rsidRPr="00DA16BD">
        <w:rPr>
          <w:sz w:val="28"/>
          <w:szCs w:val="28"/>
        </w:rPr>
        <w:t xml:space="preserve"> </w:t>
      </w:r>
      <w:r w:rsidRPr="00DA16BD">
        <w:rPr>
          <w:sz w:val="28"/>
          <w:szCs w:val="28"/>
        </w:rPr>
        <w:t>учитывается</w:t>
      </w:r>
      <w:r w:rsidR="00F9267D" w:rsidRPr="00DA16BD">
        <w:rPr>
          <w:sz w:val="28"/>
          <w:szCs w:val="28"/>
        </w:rPr>
        <w:t xml:space="preserve"> </w:t>
      </w:r>
      <w:r w:rsidRPr="00DA16BD">
        <w:rPr>
          <w:sz w:val="28"/>
          <w:szCs w:val="28"/>
        </w:rPr>
        <w:t>наличие</w:t>
      </w:r>
      <w:r w:rsidR="00F9267D" w:rsidRPr="00DA16BD">
        <w:rPr>
          <w:sz w:val="28"/>
          <w:szCs w:val="28"/>
        </w:rPr>
        <w:t xml:space="preserve"> </w:t>
      </w:r>
      <w:r w:rsidRPr="00DA16BD">
        <w:rPr>
          <w:sz w:val="28"/>
          <w:szCs w:val="28"/>
        </w:rPr>
        <w:t>твердой</w:t>
      </w:r>
      <w:r w:rsidR="00F9267D" w:rsidRPr="00DA16BD">
        <w:rPr>
          <w:sz w:val="28"/>
          <w:szCs w:val="28"/>
        </w:rPr>
        <w:t xml:space="preserve"> </w:t>
      </w:r>
      <w:r w:rsidRPr="00DA16BD">
        <w:rPr>
          <w:sz w:val="28"/>
          <w:szCs w:val="28"/>
        </w:rPr>
        <w:t>фазы,</w:t>
      </w:r>
      <w:r w:rsidR="00F9267D" w:rsidRPr="00DA16BD">
        <w:rPr>
          <w:sz w:val="28"/>
          <w:szCs w:val="28"/>
        </w:rPr>
        <w:t xml:space="preserve"> </w:t>
      </w:r>
      <w:r w:rsidRPr="00DA16BD">
        <w:rPr>
          <w:sz w:val="28"/>
          <w:szCs w:val="28"/>
        </w:rPr>
        <w:t>горение</w:t>
      </w:r>
      <w:r w:rsidR="00F9267D" w:rsidRPr="00DA16BD">
        <w:rPr>
          <w:sz w:val="28"/>
          <w:szCs w:val="28"/>
        </w:rPr>
        <w:t xml:space="preserve"> </w:t>
      </w:r>
      <w:r w:rsidRPr="00DA16BD">
        <w:rPr>
          <w:sz w:val="28"/>
          <w:szCs w:val="28"/>
        </w:rPr>
        <w:t>которой</w:t>
      </w:r>
      <w:r w:rsidR="00F9267D" w:rsidRPr="00DA16BD">
        <w:rPr>
          <w:sz w:val="28"/>
          <w:szCs w:val="28"/>
        </w:rPr>
        <w:t xml:space="preserve"> </w:t>
      </w:r>
      <w:r w:rsidRPr="00DA16BD">
        <w:rPr>
          <w:sz w:val="28"/>
          <w:szCs w:val="28"/>
        </w:rPr>
        <w:t>происходит</w:t>
      </w:r>
      <w:r w:rsidR="00F9267D" w:rsidRPr="00DA16BD">
        <w:rPr>
          <w:sz w:val="28"/>
          <w:szCs w:val="28"/>
        </w:rPr>
        <w:t xml:space="preserve"> </w:t>
      </w:r>
      <w:r w:rsidRPr="00DA16BD">
        <w:rPr>
          <w:sz w:val="28"/>
          <w:szCs w:val="28"/>
        </w:rPr>
        <w:t>аналогично</w:t>
      </w:r>
      <w:r w:rsidR="00F9267D" w:rsidRPr="00DA16BD">
        <w:rPr>
          <w:sz w:val="28"/>
          <w:szCs w:val="28"/>
        </w:rPr>
        <w:t xml:space="preserve"> </w:t>
      </w:r>
      <w:r w:rsidRPr="00DA16BD">
        <w:rPr>
          <w:sz w:val="28"/>
          <w:szCs w:val="28"/>
        </w:rPr>
        <w:t>гетерогенному</w:t>
      </w:r>
      <w:r w:rsidR="00F9267D" w:rsidRPr="00DA16BD">
        <w:rPr>
          <w:sz w:val="28"/>
          <w:szCs w:val="28"/>
        </w:rPr>
        <w:t xml:space="preserve"> </w:t>
      </w:r>
      <w:r w:rsidRPr="00DA16BD">
        <w:rPr>
          <w:sz w:val="28"/>
          <w:szCs w:val="28"/>
        </w:rPr>
        <w:t>горению</w:t>
      </w:r>
      <w:r w:rsidR="00F9267D" w:rsidRPr="00DA16BD">
        <w:rPr>
          <w:sz w:val="28"/>
          <w:szCs w:val="28"/>
        </w:rPr>
        <w:t xml:space="preserve"> </w:t>
      </w:r>
      <w:r w:rsidRPr="00DA16BD">
        <w:rPr>
          <w:sz w:val="28"/>
          <w:szCs w:val="28"/>
        </w:rPr>
        <w:t>частиц</w:t>
      </w:r>
      <w:r w:rsidR="00F9267D" w:rsidRPr="00DA16BD">
        <w:rPr>
          <w:sz w:val="28"/>
          <w:szCs w:val="28"/>
        </w:rPr>
        <w:t xml:space="preserve"> </w:t>
      </w:r>
      <w:r w:rsidRPr="00DA16BD">
        <w:rPr>
          <w:sz w:val="28"/>
          <w:szCs w:val="28"/>
        </w:rPr>
        <w:t>твердого</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Поэтому</w:t>
      </w:r>
      <w:r w:rsidR="00F9267D" w:rsidRPr="00DA16BD">
        <w:rPr>
          <w:sz w:val="28"/>
          <w:szCs w:val="28"/>
        </w:rPr>
        <w:t xml:space="preserve"> </w:t>
      </w:r>
      <w:r w:rsidRPr="00DA16BD">
        <w:rPr>
          <w:sz w:val="28"/>
          <w:szCs w:val="28"/>
        </w:rPr>
        <w:t>из</w:t>
      </w:r>
      <w:r w:rsidR="00F9267D" w:rsidRPr="00DA16BD">
        <w:rPr>
          <w:sz w:val="28"/>
          <w:szCs w:val="28"/>
        </w:rPr>
        <w:t xml:space="preserve"> </w:t>
      </w:r>
      <w:r w:rsidRPr="00DA16BD">
        <w:rPr>
          <w:sz w:val="28"/>
          <w:szCs w:val="28"/>
        </w:rPr>
        <w:t>анализа</w:t>
      </w:r>
      <w:r w:rsidR="00F9267D" w:rsidRPr="00DA16BD">
        <w:rPr>
          <w:sz w:val="28"/>
          <w:szCs w:val="28"/>
        </w:rPr>
        <w:t xml:space="preserve"> </w:t>
      </w:r>
      <w:r w:rsidRPr="00DA16BD">
        <w:rPr>
          <w:sz w:val="28"/>
          <w:szCs w:val="28"/>
        </w:rPr>
        <w:t>литературных</w:t>
      </w:r>
      <w:r w:rsidR="00F9267D" w:rsidRPr="00DA16BD">
        <w:rPr>
          <w:sz w:val="28"/>
          <w:szCs w:val="28"/>
        </w:rPr>
        <w:t xml:space="preserve"> </w:t>
      </w:r>
      <w:r w:rsidRPr="00DA16BD">
        <w:rPr>
          <w:sz w:val="28"/>
          <w:szCs w:val="28"/>
        </w:rPr>
        <w:t>источников</w:t>
      </w:r>
      <w:r w:rsidR="00F9267D" w:rsidRPr="00DA16BD">
        <w:rPr>
          <w:sz w:val="28"/>
          <w:szCs w:val="28"/>
        </w:rPr>
        <w:t xml:space="preserve"> </w:t>
      </w:r>
      <w:r w:rsidRPr="00DA16BD">
        <w:rPr>
          <w:sz w:val="28"/>
          <w:szCs w:val="28"/>
        </w:rPr>
        <w:t>сложно</w:t>
      </w:r>
      <w:r w:rsidR="00F9267D" w:rsidRPr="00DA16BD">
        <w:rPr>
          <w:sz w:val="28"/>
          <w:szCs w:val="28"/>
        </w:rPr>
        <w:t xml:space="preserve"> </w:t>
      </w:r>
      <w:r w:rsidRPr="00DA16BD">
        <w:rPr>
          <w:sz w:val="28"/>
          <w:szCs w:val="28"/>
        </w:rPr>
        <w:t>отдать</w:t>
      </w:r>
      <w:r w:rsidR="00F9267D" w:rsidRPr="00DA16BD">
        <w:rPr>
          <w:sz w:val="28"/>
          <w:szCs w:val="28"/>
        </w:rPr>
        <w:t xml:space="preserve"> </w:t>
      </w:r>
      <w:r w:rsidRPr="00DA16BD">
        <w:rPr>
          <w:sz w:val="28"/>
          <w:szCs w:val="28"/>
        </w:rPr>
        <w:t>предпочтение</w:t>
      </w:r>
      <w:r w:rsidR="00F9267D" w:rsidRPr="00DA16BD">
        <w:rPr>
          <w:sz w:val="28"/>
          <w:szCs w:val="28"/>
        </w:rPr>
        <w:t xml:space="preserve"> </w:t>
      </w:r>
      <w:r w:rsidRPr="00DA16BD">
        <w:rPr>
          <w:sz w:val="28"/>
          <w:szCs w:val="28"/>
        </w:rPr>
        <w:t>тому</w:t>
      </w:r>
      <w:r w:rsidR="00F9267D" w:rsidRPr="00DA16BD">
        <w:rPr>
          <w:sz w:val="28"/>
          <w:szCs w:val="28"/>
        </w:rPr>
        <w:t xml:space="preserve"> </w:t>
      </w:r>
      <w:r w:rsidRPr="00DA16BD">
        <w:rPr>
          <w:sz w:val="28"/>
          <w:szCs w:val="28"/>
        </w:rPr>
        <w:t>или</w:t>
      </w:r>
      <w:r w:rsidR="00F9267D" w:rsidRPr="00DA16BD">
        <w:rPr>
          <w:sz w:val="28"/>
          <w:szCs w:val="28"/>
        </w:rPr>
        <w:t xml:space="preserve"> </w:t>
      </w:r>
      <w:r w:rsidRPr="00DA16BD">
        <w:rPr>
          <w:sz w:val="28"/>
          <w:szCs w:val="28"/>
        </w:rPr>
        <w:t>иному</w:t>
      </w:r>
      <w:r w:rsidR="00F9267D" w:rsidRPr="00DA16BD">
        <w:rPr>
          <w:sz w:val="28"/>
          <w:szCs w:val="28"/>
        </w:rPr>
        <w:t xml:space="preserve"> </w:t>
      </w:r>
      <w:r w:rsidRPr="00DA16BD">
        <w:rPr>
          <w:sz w:val="28"/>
          <w:szCs w:val="28"/>
        </w:rPr>
        <w:t>численному</w:t>
      </w:r>
      <w:r w:rsidR="00F9267D" w:rsidRPr="00DA16BD">
        <w:rPr>
          <w:sz w:val="28"/>
          <w:szCs w:val="28"/>
        </w:rPr>
        <w:t xml:space="preserve"> </w:t>
      </w:r>
      <w:r w:rsidRPr="00DA16BD">
        <w:rPr>
          <w:sz w:val="28"/>
          <w:szCs w:val="28"/>
        </w:rPr>
        <w:t>подходу</w:t>
      </w:r>
      <w:r w:rsidR="00F9267D" w:rsidRPr="00DA16BD">
        <w:rPr>
          <w:sz w:val="28"/>
          <w:szCs w:val="28"/>
        </w:rPr>
        <w:t xml:space="preserve"> </w:t>
      </w:r>
      <w:r w:rsidRPr="00DA16BD">
        <w:rPr>
          <w:sz w:val="28"/>
          <w:szCs w:val="28"/>
        </w:rPr>
        <w:t>к</w:t>
      </w:r>
      <w:r w:rsidR="00F9267D" w:rsidRPr="00DA16BD">
        <w:rPr>
          <w:sz w:val="28"/>
          <w:szCs w:val="28"/>
        </w:rPr>
        <w:t xml:space="preserve"> </w:t>
      </w:r>
      <w:r w:rsidRPr="00DA16BD">
        <w:rPr>
          <w:sz w:val="28"/>
          <w:szCs w:val="28"/>
        </w:rPr>
        <w:t>решению</w:t>
      </w:r>
      <w:r w:rsidR="00F9267D" w:rsidRPr="00DA16BD">
        <w:rPr>
          <w:sz w:val="28"/>
          <w:szCs w:val="28"/>
        </w:rPr>
        <w:t xml:space="preserve"> </w:t>
      </w:r>
      <w:r w:rsidRPr="00DA16BD">
        <w:rPr>
          <w:sz w:val="28"/>
          <w:szCs w:val="28"/>
        </w:rPr>
        <w:t>задачи</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горению</w:t>
      </w:r>
      <w:r w:rsidR="00F9267D" w:rsidRPr="00DA16BD">
        <w:rPr>
          <w:sz w:val="28"/>
          <w:szCs w:val="28"/>
        </w:rPr>
        <w:t xml:space="preserve"> </w:t>
      </w:r>
      <w:r w:rsidRPr="00DA16BD">
        <w:rPr>
          <w:sz w:val="28"/>
          <w:szCs w:val="28"/>
        </w:rPr>
        <w:t>жидкого</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факеле.</w:t>
      </w:r>
    </w:p>
    <w:p w:rsidR="009F20DA" w:rsidRPr="00DA16BD" w:rsidRDefault="009F20DA" w:rsidP="00DA16BD">
      <w:pPr>
        <w:pStyle w:val="Default"/>
        <w:ind w:firstLine="709"/>
        <w:jc w:val="both"/>
        <w:rPr>
          <w:sz w:val="28"/>
          <w:szCs w:val="28"/>
        </w:rPr>
      </w:pPr>
    </w:p>
    <w:p w:rsidR="009F20DA" w:rsidRPr="00DA16BD" w:rsidRDefault="009F20DA" w:rsidP="00DA16BD">
      <w:pPr>
        <w:pStyle w:val="2"/>
      </w:pPr>
      <w:bookmarkStart w:id="20" w:name="_Toc186541269"/>
      <w:r w:rsidRPr="00DA16BD">
        <w:t>2.2</w:t>
      </w:r>
      <w:r w:rsidR="00F9267D" w:rsidRPr="00DA16BD">
        <w:t xml:space="preserve"> </w:t>
      </w:r>
      <w:r w:rsidRPr="00DA16BD">
        <w:t>Геометрические</w:t>
      </w:r>
      <w:r w:rsidR="00F9267D" w:rsidRPr="00DA16BD">
        <w:t xml:space="preserve"> </w:t>
      </w:r>
      <w:r w:rsidRPr="00DA16BD">
        <w:t>характеристики</w:t>
      </w:r>
      <w:r w:rsidR="00F9267D" w:rsidRPr="00DA16BD">
        <w:t xml:space="preserve"> </w:t>
      </w:r>
      <w:r w:rsidRPr="00DA16BD">
        <w:t>горелочного</w:t>
      </w:r>
      <w:r w:rsidR="00F9267D" w:rsidRPr="00DA16BD">
        <w:t xml:space="preserve"> </w:t>
      </w:r>
      <w:r w:rsidRPr="00DA16BD">
        <w:t>устройства</w:t>
      </w:r>
      <w:bookmarkEnd w:id="20"/>
    </w:p>
    <w:p w:rsidR="00A8406A" w:rsidRPr="00DA16BD" w:rsidRDefault="00A8406A" w:rsidP="00DA16BD">
      <w:pPr>
        <w:tabs>
          <w:tab w:val="left" w:pos="3645"/>
        </w:tabs>
        <w:rPr>
          <w:szCs w:val="28"/>
        </w:rPr>
      </w:pPr>
      <w:r w:rsidRPr="00DA16BD">
        <w:rPr>
          <w:szCs w:val="28"/>
        </w:rPr>
        <w:t>Моделирование</w:t>
      </w:r>
      <w:r w:rsidR="00F9267D" w:rsidRPr="00DA16BD">
        <w:rPr>
          <w:szCs w:val="28"/>
        </w:rPr>
        <w:t xml:space="preserve"> </w:t>
      </w:r>
      <w:r w:rsidRPr="00DA16BD">
        <w:rPr>
          <w:szCs w:val="28"/>
        </w:rPr>
        <w:t>в</w:t>
      </w:r>
      <w:r w:rsidR="00F9267D" w:rsidRPr="00DA16BD">
        <w:rPr>
          <w:szCs w:val="28"/>
        </w:rPr>
        <w:t xml:space="preserve"> </w:t>
      </w:r>
      <w:r w:rsidRPr="00DA16BD">
        <w:rPr>
          <w:szCs w:val="28"/>
        </w:rPr>
        <w:t>среде</w:t>
      </w:r>
      <w:r w:rsidR="00F9267D" w:rsidRPr="00DA16BD">
        <w:rPr>
          <w:szCs w:val="28"/>
        </w:rPr>
        <w:t xml:space="preserve"> </w:t>
      </w:r>
      <w:r w:rsidRPr="00DA16BD">
        <w:rPr>
          <w:szCs w:val="28"/>
          <w:lang w:val="en-US"/>
        </w:rPr>
        <w:t>Ansys</w:t>
      </w:r>
      <w:r w:rsidR="00F9267D" w:rsidRPr="00DA16BD">
        <w:rPr>
          <w:szCs w:val="28"/>
        </w:rPr>
        <w:t xml:space="preserve"> </w:t>
      </w:r>
      <w:r w:rsidRPr="00DA16BD">
        <w:rPr>
          <w:szCs w:val="28"/>
        </w:rPr>
        <w:t>осуществлялось</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данным</w:t>
      </w:r>
      <w:r w:rsidR="00F9267D" w:rsidRPr="00DA16BD">
        <w:rPr>
          <w:szCs w:val="28"/>
        </w:rPr>
        <w:t xml:space="preserve"> </w:t>
      </w:r>
      <w:r w:rsidRPr="00DA16BD">
        <w:rPr>
          <w:szCs w:val="28"/>
        </w:rPr>
        <w:t>геометрии</w:t>
      </w:r>
      <w:r w:rsidR="00F9267D" w:rsidRPr="00DA16BD">
        <w:rPr>
          <w:szCs w:val="28"/>
        </w:rPr>
        <w:t xml:space="preserve"> </w:t>
      </w:r>
      <w:r w:rsidRPr="00DA16BD">
        <w:rPr>
          <w:szCs w:val="28"/>
        </w:rPr>
        <w:t>экспер</w:t>
      </w:r>
      <w:r w:rsidR="004B3FBC" w:rsidRPr="00DA16BD">
        <w:rPr>
          <w:szCs w:val="28"/>
        </w:rPr>
        <w:t>иментальной</w:t>
      </w:r>
      <w:r w:rsidR="00F9267D" w:rsidRPr="00DA16BD">
        <w:rPr>
          <w:szCs w:val="28"/>
        </w:rPr>
        <w:t xml:space="preserve"> </w:t>
      </w:r>
      <w:r w:rsidR="004B3FBC" w:rsidRPr="00DA16BD">
        <w:rPr>
          <w:szCs w:val="28"/>
        </w:rPr>
        <w:t>установки</w:t>
      </w:r>
      <w:r w:rsidR="00F9267D" w:rsidRPr="00DA16BD">
        <w:rPr>
          <w:szCs w:val="28"/>
        </w:rPr>
        <w:t xml:space="preserve"> </w:t>
      </w:r>
      <w:r w:rsidR="004B3FBC" w:rsidRPr="00DA16BD">
        <w:rPr>
          <w:szCs w:val="28"/>
        </w:rPr>
        <w:t>(рисунок</w:t>
      </w:r>
      <w:r w:rsidR="00F9267D" w:rsidRPr="00DA16BD">
        <w:rPr>
          <w:szCs w:val="28"/>
        </w:rPr>
        <w:t xml:space="preserve"> </w:t>
      </w:r>
      <w:r w:rsidR="0080234D" w:rsidRPr="00DA16BD">
        <w:rPr>
          <w:szCs w:val="28"/>
        </w:rPr>
        <w:t>12</w:t>
      </w:r>
      <w:r w:rsidRPr="00DA16BD">
        <w:rPr>
          <w:szCs w:val="28"/>
        </w:rPr>
        <w:t>).</w:t>
      </w:r>
    </w:p>
    <w:p w:rsidR="009A71DC" w:rsidRPr="00DA16BD" w:rsidRDefault="009A71DC" w:rsidP="00DA16BD">
      <w:pPr>
        <w:tabs>
          <w:tab w:val="left" w:pos="3645"/>
        </w:tabs>
        <w:rPr>
          <w:szCs w:val="28"/>
        </w:rPr>
      </w:pPr>
    </w:p>
    <w:p w:rsidR="00A8406A" w:rsidRPr="00DA16BD" w:rsidRDefault="00246C98" w:rsidP="00A11AD5">
      <w:pPr>
        <w:tabs>
          <w:tab w:val="left" w:pos="3645"/>
        </w:tabs>
        <w:ind w:firstLine="0"/>
        <w:jc w:val="center"/>
        <w:rPr>
          <w:szCs w:val="28"/>
        </w:rPr>
      </w:pPr>
      <w:r w:rsidRPr="00DA16BD">
        <w:rPr>
          <w:noProof/>
          <w:szCs w:val="28"/>
          <w:lang w:eastAsia="ru-RU"/>
        </w:rPr>
        <w:drawing>
          <wp:inline distT="0" distB="0" distL="0" distR="0" wp14:anchorId="5149A3FA" wp14:editId="11249AEB">
            <wp:extent cx="3813175" cy="2579370"/>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a:srcRect l="21651" t="41600" r="56300" b="31801"/>
                    <a:stretch>
                      <a:fillRect/>
                    </a:stretch>
                  </pic:blipFill>
                  <pic:spPr bwMode="auto">
                    <a:xfrm>
                      <a:off x="0" y="0"/>
                      <a:ext cx="3813175" cy="2579370"/>
                    </a:xfrm>
                    <a:prstGeom prst="rect">
                      <a:avLst/>
                    </a:prstGeom>
                    <a:noFill/>
                    <a:ln w="9525">
                      <a:noFill/>
                      <a:miter lim="800000"/>
                      <a:headEnd/>
                      <a:tailEnd/>
                    </a:ln>
                  </pic:spPr>
                </pic:pic>
              </a:graphicData>
            </a:graphic>
          </wp:inline>
        </w:drawing>
      </w:r>
    </w:p>
    <w:p w:rsidR="00A11AD5" w:rsidRPr="00A11AD5" w:rsidRDefault="00A11AD5" w:rsidP="00DA16BD">
      <w:pPr>
        <w:pStyle w:val="Default"/>
        <w:ind w:firstLine="709"/>
        <w:jc w:val="center"/>
        <w:rPr>
          <w:sz w:val="16"/>
          <w:szCs w:val="16"/>
          <w:lang w:val="kk-KZ"/>
        </w:rPr>
      </w:pPr>
    </w:p>
    <w:p w:rsidR="00A11AD5" w:rsidRDefault="004B3FBC" w:rsidP="00A11AD5">
      <w:pPr>
        <w:pStyle w:val="Default"/>
        <w:jc w:val="center"/>
        <w:rPr>
          <w:sz w:val="28"/>
          <w:szCs w:val="28"/>
          <w:lang w:val="kk-KZ"/>
        </w:rPr>
      </w:pPr>
      <w:r w:rsidRPr="00DA16BD">
        <w:rPr>
          <w:sz w:val="28"/>
          <w:szCs w:val="28"/>
        </w:rPr>
        <w:t>Рисунок</w:t>
      </w:r>
      <w:r w:rsidR="00F9267D" w:rsidRPr="00DA16BD">
        <w:rPr>
          <w:sz w:val="28"/>
          <w:szCs w:val="28"/>
        </w:rPr>
        <w:t xml:space="preserve"> </w:t>
      </w:r>
      <w:r w:rsidR="0080234D" w:rsidRPr="00DA16BD">
        <w:rPr>
          <w:sz w:val="28"/>
          <w:szCs w:val="28"/>
        </w:rPr>
        <w:t>12</w:t>
      </w:r>
      <w:r w:rsidR="00F9267D" w:rsidRPr="00DA16BD">
        <w:rPr>
          <w:sz w:val="28"/>
          <w:szCs w:val="28"/>
        </w:rPr>
        <w:t xml:space="preserve"> </w:t>
      </w:r>
      <w:r w:rsidR="00A11AD5">
        <w:rPr>
          <w:sz w:val="28"/>
          <w:szCs w:val="28"/>
        </w:rPr>
        <w:t>‒</w:t>
      </w:r>
      <w:r w:rsidR="00F9267D" w:rsidRPr="00DA16BD">
        <w:rPr>
          <w:sz w:val="28"/>
          <w:szCs w:val="28"/>
        </w:rPr>
        <w:t xml:space="preserve"> </w:t>
      </w:r>
      <w:r w:rsidR="00A8406A" w:rsidRPr="00DA16BD">
        <w:rPr>
          <w:sz w:val="28"/>
          <w:szCs w:val="28"/>
        </w:rPr>
        <w:t>Вихревое</w:t>
      </w:r>
      <w:r w:rsidR="00F9267D" w:rsidRPr="00DA16BD">
        <w:rPr>
          <w:sz w:val="28"/>
          <w:szCs w:val="28"/>
        </w:rPr>
        <w:t xml:space="preserve"> </w:t>
      </w:r>
      <w:r w:rsidR="00A8406A" w:rsidRPr="00DA16BD">
        <w:rPr>
          <w:sz w:val="28"/>
          <w:szCs w:val="28"/>
        </w:rPr>
        <w:t>горелочное</w:t>
      </w:r>
      <w:r w:rsidR="00F9267D" w:rsidRPr="00DA16BD">
        <w:rPr>
          <w:sz w:val="28"/>
          <w:szCs w:val="28"/>
        </w:rPr>
        <w:t xml:space="preserve"> </w:t>
      </w:r>
      <w:r w:rsidR="00A8406A" w:rsidRPr="00DA16BD">
        <w:rPr>
          <w:sz w:val="28"/>
          <w:szCs w:val="28"/>
        </w:rPr>
        <w:t>устройство</w:t>
      </w:r>
      <w:r w:rsidR="00F9267D" w:rsidRPr="00DA16BD">
        <w:rPr>
          <w:sz w:val="28"/>
          <w:szCs w:val="28"/>
        </w:rPr>
        <w:t xml:space="preserve"> </w:t>
      </w:r>
    </w:p>
    <w:p w:rsidR="00A11AD5" w:rsidRPr="00A11AD5" w:rsidRDefault="00A11AD5" w:rsidP="00DA16BD">
      <w:pPr>
        <w:pStyle w:val="Default"/>
        <w:ind w:firstLine="709"/>
        <w:jc w:val="center"/>
        <w:rPr>
          <w:sz w:val="16"/>
          <w:szCs w:val="16"/>
          <w:lang w:val="kk-KZ"/>
        </w:rPr>
      </w:pPr>
    </w:p>
    <w:p w:rsidR="00A8406A" w:rsidRPr="00A11AD5" w:rsidRDefault="00A11AD5" w:rsidP="00A11AD5">
      <w:pPr>
        <w:pStyle w:val="Default"/>
        <w:ind w:firstLine="709"/>
        <w:jc w:val="both"/>
      </w:pPr>
      <w:r w:rsidRPr="00A11AD5">
        <w:rPr>
          <w:lang w:val="kk-KZ"/>
        </w:rPr>
        <w:t>Примечание – Составлено по источнику</w:t>
      </w:r>
      <w:r w:rsidR="00DA14E9">
        <w:rPr>
          <w:lang w:val="kk-KZ"/>
        </w:rPr>
        <w:t xml:space="preserve"> </w:t>
      </w:r>
      <w:r w:rsidR="009F20DA" w:rsidRPr="00A11AD5">
        <w:t>[</w:t>
      </w:r>
      <w:r w:rsidR="009312E6">
        <w:rPr>
          <w:lang w:val="kk-KZ"/>
        </w:rPr>
        <w:t>53, р. 24</w:t>
      </w:r>
      <w:r w:rsidR="009F20DA" w:rsidRPr="00A11AD5">
        <w:t>]</w:t>
      </w:r>
    </w:p>
    <w:p w:rsidR="00A8406A" w:rsidRPr="00DA16BD" w:rsidRDefault="00A8406A" w:rsidP="00DA16BD">
      <w:pPr>
        <w:pStyle w:val="Default"/>
        <w:ind w:firstLine="709"/>
        <w:jc w:val="both"/>
        <w:rPr>
          <w:sz w:val="28"/>
          <w:szCs w:val="28"/>
        </w:rPr>
      </w:pPr>
    </w:p>
    <w:p w:rsidR="00F3049C" w:rsidRPr="00DA16BD" w:rsidRDefault="00F3049C" w:rsidP="00DA16BD">
      <w:pPr>
        <w:pStyle w:val="Default"/>
        <w:ind w:firstLine="709"/>
        <w:jc w:val="both"/>
        <w:rPr>
          <w:rFonts w:eastAsia="TimesNewRomanPSMT"/>
          <w:sz w:val="28"/>
          <w:szCs w:val="28"/>
        </w:rPr>
      </w:pPr>
      <w:r w:rsidRPr="00DA16BD">
        <w:rPr>
          <w:rFonts w:eastAsia="TimesNewRomanPSMT"/>
          <w:sz w:val="28"/>
          <w:szCs w:val="28"/>
        </w:rPr>
        <w:t>Модель</w:t>
      </w:r>
      <w:r w:rsidR="00F9267D" w:rsidRPr="00DA16BD">
        <w:rPr>
          <w:rFonts w:eastAsia="TimesNewRomanPSMT"/>
          <w:sz w:val="28"/>
          <w:szCs w:val="28"/>
        </w:rPr>
        <w:t xml:space="preserve"> </w:t>
      </w:r>
      <w:r w:rsidRPr="00DA16BD">
        <w:rPr>
          <w:rFonts w:eastAsia="TimesNewRomanPSMT"/>
          <w:sz w:val="28"/>
          <w:szCs w:val="28"/>
        </w:rPr>
        <w:t>горелочного</w:t>
      </w:r>
      <w:r w:rsidR="00F9267D" w:rsidRPr="00DA16BD">
        <w:rPr>
          <w:rFonts w:eastAsia="TimesNewRomanPSMT"/>
          <w:sz w:val="28"/>
          <w:szCs w:val="28"/>
        </w:rPr>
        <w:t xml:space="preserve"> </w:t>
      </w:r>
      <w:r w:rsidRPr="00DA16BD">
        <w:rPr>
          <w:rFonts w:eastAsia="TimesNewRomanPSMT"/>
          <w:sz w:val="28"/>
          <w:szCs w:val="28"/>
        </w:rPr>
        <w:t>устройства</w:t>
      </w:r>
      <w:r w:rsidR="00F9267D" w:rsidRPr="00DA16BD">
        <w:rPr>
          <w:rFonts w:eastAsia="TimesNewRomanPSMT"/>
          <w:sz w:val="28"/>
          <w:szCs w:val="28"/>
        </w:rPr>
        <w:t xml:space="preserve"> </w:t>
      </w:r>
      <w:r w:rsidRPr="00DA16BD">
        <w:rPr>
          <w:rFonts w:eastAsia="TimesNewRomanPSMT"/>
          <w:sz w:val="28"/>
          <w:szCs w:val="28"/>
        </w:rPr>
        <w:t>по</w:t>
      </w:r>
      <w:r w:rsidR="00F9267D" w:rsidRPr="00DA16BD">
        <w:rPr>
          <w:rFonts w:eastAsia="TimesNewRomanPSMT"/>
          <w:sz w:val="28"/>
          <w:szCs w:val="28"/>
        </w:rPr>
        <w:t xml:space="preserve"> </w:t>
      </w:r>
      <w:r w:rsidRPr="00DA16BD">
        <w:rPr>
          <w:rFonts w:eastAsia="TimesNewRomanPSMT"/>
          <w:sz w:val="28"/>
          <w:szCs w:val="28"/>
        </w:rPr>
        <w:t>сжиганию</w:t>
      </w:r>
      <w:r w:rsidR="00F9267D" w:rsidRPr="00DA16BD">
        <w:rPr>
          <w:rFonts w:eastAsia="TimesNewRomanPSMT"/>
          <w:sz w:val="28"/>
          <w:szCs w:val="28"/>
        </w:rPr>
        <w:t xml:space="preserve"> </w:t>
      </w:r>
      <w:r w:rsidRPr="00DA16BD">
        <w:rPr>
          <w:rFonts w:eastAsia="TimesNewRomanPSMT"/>
          <w:sz w:val="28"/>
          <w:szCs w:val="28"/>
        </w:rPr>
        <w:t>дизельного</w:t>
      </w:r>
      <w:r w:rsidR="00F9267D" w:rsidRPr="00DA16BD">
        <w:rPr>
          <w:rFonts w:eastAsia="TimesNewRomanPSMT"/>
          <w:sz w:val="28"/>
          <w:szCs w:val="28"/>
        </w:rPr>
        <w:t xml:space="preserve"> </w:t>
      </w:r>
      <w:r w:rsidRPr="00DA16BD">
        <w:rPr>
          <w:rFonts w:eastAsia="TimesNewRomanPSMT"/>
          <w:sz w:val="28"/>
          <w:szCs w:val="28"/>
        </w:rPr>
        <w:t>топлива</w:t>
      </w:r>
      <w:r w:rsidR="00F9267D" w:rsidRPr="00DA16BD">
        <w:rPr>
          <w:rFonts w:eastAsia="TimesNewRomanPSMT"/>
          <w:sz w:val="28"/>
          <w:szCs w:val="28"/>
        </w:rPr>
        <w:t xml:space="preserve"> </w:t>
      </w:r>
      <w:r w:rsidRPr="00DA16BD">
        <w:rPr>
          <w:rFonts w:eastAsia="TimesNewRomanPSMT"/>
          <w:sz w:val="28"/>
          <w:szCs w:val="28"/>
        </w:rPr>
        <w:t>была</w:t>
      </w:r>
      <w:r w:rsidR="00F9267D" w:rsidRPr="00DA16BD">
        <w:rPr>
          <w:rFonts w:eastAsia="TimesNewRomanPSMT"/>
          <w:sz w:val="28"/>
          <w:szCs w:val="28"/>
        </w:rPr>
        <w:t xml:space="preserve"> </w:t>
      </w:r>
      <w:r w:rsidRPr="00DA16BD">
        <w:rPr>
          <w:rFonts w:eastAsia="TimesNewRomanPSMT"/>
          <w:sz w:val="28"/>
          <w:szCs w:val="28"/>
        </w:rPr>
        <w:t>выполнена</w:t>
      </w:r>
      <w:r w:rsidR="00F9267D" w:rsidRPr="00DA16BD">
        <w:rPr>
          <w:rFonts w:eastAsia="TimesNewRomanPSMT"/>
          <w:sz w:val="28"/>
          <w:szCs w:val="28"/>
        </w:rPr>
        <w:t xml:space="preserve"> </w:t>
      </w:r>
      <w:r w:rsidRPr="00DA16BD">
        <w:rPr>
          <w:rFonts w:eastAsia="TimesNewRomanPSMT"/>
          <w:sz w:val="28"/>
          <w:szCs w:val="28"/>
        </w:rPr>
        <w:t>в</w:t>
      </w:r>
      <w:r w:rsidR="00F9267D" w:rsidRPr="00DA16BD">
        <w:rPr>
          <w:rFonts w:eastAsia="TimesNewRomanPSMT"/>
          <w:sz w:val="28"/>
          <w:szCs w:val="28"/>
        </w:rPr>
        <w:t xml:space="preserve"> </w:t>
      </w:r>
      <w:r w:rsidRPr="00DA16BD">
        <w:rPr>
          <w:rFonts w:eastAsia="TimesNewRomanPSMT"/>
          <w:sz w:val="28"/>
          <w:szCs w:val="28"/>
        </w:rPr>
        <w:t>программном</w:t>
      </w:r>
      <w:r w:rsidR="00F9267D" w:rsidRPr="00DA16BD">
        <w:rPr>
          <w:rFonts w:eastAsia="TimesNewRomanPSMT"/>
          <w:sz w:val="28"/>
          <w:szCs w:val="28"/>
        </w:rPr>
        <w:t xml:space="preserve"> </w:t>
      </w:r>
      <w:r w:rsidRPr="00DA16BD">
        <w:rPr>
          <w:rFonts w:eastAsia="TimesNewRomanPSMT"/>
          <w:sz w:val="28"/>
          <w:szCs w:val="28"/>
        </w:rPr>
        <w:t>комплексе</w:t>
      </w:r>
      <w:r w:rsidR="00F9267D" w:rsidRPr="00DA16BD">
        <w:rPr>
          <w:rFonts w:eastAsia="TimesNewRomanPSMT"/>
          <w:sz w:val="28"/>
          <w:szCs w:val="28"/>
        </w:rPr>
        <w:t xml:space="preserve"> </w:t>
      </w:r>
      <w:r w:rsidRPr="00DA16BD">
        <w:rPr>
          <w:rFonts w:eastAsia="TimesNewRomanPSMT"/>
          <w:sz w:val="28"/>
          <w:szCs w:val="28"/>
          <w:lang w:val="en-US"/>
        </w:rPr>
        <w:t>Ansys</w:t>
      </w:r>
      <w:r w:rsidR="00F9267D" w:rsidRPr="00DA16BD">
        <w:rPr>
          <w:rFonts w:eastAsia="TimesNewRomanPSMT"/>
          <w:sz w:val="28"/>
          <w:szCs w:val="28"/>
        </w:rPr>
        <w:t xml:space="preserve"> </w:t>
      </w:r>
      <w:r w:rsidRPr="00DA16BD">
        <w:rPr>
          <w:rFonts w:eastAsia="TimesNewRomanPSMT"/>
          <w:sz w:val="28"/>
          <w:szCs w:val="28"/>
          <w:lang w:val="en-US"/>
        </w:rPr>
        <w:t>Fluent</w:t>
      </w:r>
      <w:r w:rsidR="00F9267D" w:rsidRPr="00DA16BD">
        <w:rPr>
          <w:rFonts w:eastAsia="TimesNewRomanPSMT"/>
          <w:sz w:val="28"/>
          <w:szCs w:val="28"/>
        </w:rPr>
        <w:t xml:space="preserve"> </w:t>
      </w:r>
      <w:r w:rsidRPr="00DA16BD">
        <w:rPr>
          <w:rFonts w:eastAsia="TimesNewRomanPSMT"/>
          <w:sz w:val="28"/>
          <w:szCs w:val="28"/>
        </w:rPr>
        <w:t>2021</w:t>
      </w:r>
      <w:r w:rsidR="00F9267D" w:rsidRPr="00DA16BD">
        <w:rPr>
          <w:rFonts w:eastAsia="TimesNewRomanPSMT"/>
          <w:sz w:val="28"/>
          <w:szCs w:val="28"/>
        </w:rPr>
        <w:t xml:space="preserve"> </w:t>
      </w:r>
      <w:r w:rsidRPr="00DA16BD">
        <w:rPr>
          <w:rFonts w:eastAsia="TimesNewRomanPSMT"/>
          <w:sz w:val="28"/>
          <w:szCs w:val="28"/>
          <w:lang w:val="en-US"/>
        </w:rPr>
        <w:t>student</w:t>
      </w:r>
      <w:r w:rsidR="00F9267D" w:rsidRPr="00DA16BD">
        <w:rPr>
          <w:rFonts w:eastAsia="TimesNewRomanPSMT"/>
          <w:sz w:val="28"/>
          <w:szCs w:val="28"/>
        </w:rPr>
        <w:t xml:space="preserve"> </w:t>
      </w:r>
      <w:r w:rsidRPr="00DA16BD">
        <w:rPr>
          <w:rFonts w:eastAsia="TimesNewRomanPSMT"/>
          <w:sz w:val="28"/>
          <w:szCs w:val="28"/>
          <w:lang w:val="en-US"/>
        </w:rPr>
        <w:t>version</w:t>
      </w:r>
      <w:r w:rsidR="00F9267D" w:rsidRPr="00DA16BD">
        <w:rPr>
          <w:rFonts w:eastAsia="TimesNewRomanPSMT"/>
          <w:sz w:val="28"/>
          <w:szCs w:val="28"/>
        </w:rPr>
        <w:t xml:space="preserve"> </w:t>
      </w:r>
      <w:r w:rsidRPr="00DA16BD">
        <w:rPr>
          <w:rFonts w:eastAsia="TimesNewRomanPSMT"/>
          <w:sz w:val="28"/>
          <w:szCs w:val="28"/>
          <w:lang w:val="en-US"/>
        </w:rPr>
        <w:t>c</w:t>
      </w:r>
      <w:r w:rsidR="00F9267D" w:rsidRPr="00DA16BD">
        <w:rPr>
          <w:rFonts w:eastAsia="TimesNewRomanPSMT"/>
          <w:sz w:val="28"/>
          <w:szCs w:val="28"/>
        </w:rPr>
        <w:t xml:space="preserve"> </w:t>
      </w:r>
      <w:r w:rsidRPr="00DA16BD">
        <w:rPr>
          <w:rFonts w:eastAsia="TimesNewRomanPSMT"/>
          <w:sz w:val="28"/>
          <w:szCs w:val="28"/>
        </w:rPr>
        <w:t>целью</w:t>
      </w:r>
      <w:r w:rsidR="00F9267D" w:rsidRPr="00DA16BD">
        <w:rPr>
          <w:rFonts w:eastAsia="TimesNewRomanPSMT"/>
          <w:sz w:val="28"/>
          <w:szCs w:val="28"/>
        </w:rPr>
        <w:t xml:space="preserve"> </w:t>
      </w:r>
      <w:r w:rsidRPr="00DA16BD">
        <w:rPr>
          <w:rFonts w:eastAsia="TimesNewRomanPSMT"/>
          <w:sz w:val="28"/>
          <w:szCs w:val="28"/>
        </w:rPr>
        <w:t>сравнения</w:t>
      </w:r>
      <w:r w:rsidR="00F9267D" w:rsidRPr="00DA16BD">
        <w:rPr>
          <w:rFonts w:eastAsia="TimesNewRomanPSMT"/>
          <w:sz w:val="28"/>
          <w:szCs w:val="28"/>
        </w:rPr>
        <w:t xml:space="preserve"> </w:t>
      </w:r>
      <w:r w:rsidRPr="00DA16BD">
        <w:rPr>
          <w:rFonts w:eastAsia="TimesNewRomanPSMT"/>
          <w:sz w:val="28"/>
          <w:szCs w:val="28"/>
        </w:rPr>
        <w:t>основных</w:t>
      </w:r>
      <w:r w:rsidR="00F9267D" w:rsidRPr="00DA16BD">
        <w:rPr>
          <w:rFonts w:eastAsia="TimesNewRomanPSMT"/>
          <w:sz w:val="28"/>
          <w:szCs w:val="28"/>
        </w:rPr>
        <w:t xml:space="preserve"> </w:t>
      </w:r>
      <w:r w:rsidRPr="00DA16BD">
        <w:rPr>
          <w:rFonts w:eastAsia="TimesNewRomanPSMT"/>
          <w:sz w:val="28"/>
          <w:szCs w:val="28"/>
        </w:rPr>
        <w:t>показателей</w:t>
      </w:r>
      <w:r w:rsidR="00F9267D" w:rsidRPr="00DA16BD">
        <w:rPr>
          <w:rFonts w:eastAsia="TimesNewRomanPSMT"/>
          <w:sz w:val="28"/>
          <w:szCs w:val="28"/>
        </w:rPr>
        <w:t xml:space="preserve"> </w:t>
      </w:r>
      <w:r w:rsidRPr="00DA16BD">
        <w:rPr>
          <w:rFonts w:eastAsia="TimesNewRomanPSMT"/>
          <w:sz w:val="28"/>
          <w:szCs w:val="28"/>
        </w:rPr>
        <w:t>на</w:t>
      </w:r>
      <w:r w:rsidR="00F9267D" w:rsidRPr="00DA16BD">
        <w:rPr>
          <w:rFonts w:eastAsia="TimesNewRomanPSMT"/>
          <w:sz w:val="28"/>
          <w:szCs w:val="28"/>
        </w:rPr>
        <w:t xml:space="preserve"> </w:t>
      </w:r>
      <w:r w:rsidRPr="00DA16BD">
        <w:rPr>
          <w:rFonts w:eastAsia="TimesNewRomanPSMT"/>
          <w:sz w:val="28"/>
          <w:szCs w:val="28"/>
        </w:rPr>
        <w:t>основе</w:t>
      </w:r>
      <w:r w:rsidR="00F9267D" w:rsidRPr="00DA16BD">
        <w:rPr>
          <w:rFonts w:eastAsia="TimesNewRomanPSMT"/>
          <w:sz w:val="28"/>
          <w:szCs w:val="28"/>
        </w:rPr>
        <w:t xml:space="preserve"> </w:t>
      </w:r>
      <w:r w:rsidRPr="00DA16BD">
        <w:rPr>
          <w:rFonts w:eastAsia="TimesNewRomanPSMT"/>
          <w:sz w:val="28"/>
          <w:szCs w:val="28"/>
        </w:rPr>
        <w:t>доступности</w:t>
      </w:r>
      <w:r w:rsidR="00F9267D" w:rsidRPr="00DA16BD">
        <w:rPr>
          <w:rFonts w:eastAsia="TimesNewRomanPSMT"/>
          <w:sz w:val="28"/>
          <w:szCs w:val="28"/>
        </w:rPr>
        <w:t xml:space="preserve"> </w:t>
      </w:r>
      <w:r w:rsidRPr="00DA16BD">
        <w:rPr>
          <w:rFonts w:eastAsia="TimesNewRomanPSMT"/>
          <w:sz w:val="28"/>
          <w:szCs w:val="28"/>
        </w:rPr>
        <w:t>топлива</w:t>
      </w:r>
      <w:r w:rsidR="00F9267D" w:rsidRPr="00DA16BD">
        <w:rPr>
          <w:rFonts w:eastAsia="TimesNewRomanPSMT"/>
          <w:sz w:val="28"/>
          <w:szCs w:val="28"/>
        </w:rPr>
        <w:t xml:space="preserve"> </w:t>
      </w:r>
      <w:r w:rsidRPr="00DA16BD">
        <w:rPr>
          <w:rFonts w:eastAsia="TimesNewRomanPSMT"/>
          <w:sz w:val="28"/>
          <w:szCs w:val="28"/>
        </w:rPr>
        <w:t>для</w:t>
      </w:r>
      <w:r w:rsidR="00F9267D" w:rsidRPr="00DA16BD">
        <w:rPr>
          <w:rFonts w:eastAsia="TimesNewRomanPSMT"/>
          <w:sz w:val="28"/>
          <w:szCs w:val="28"/>
        </w:rPr>
        <w:t xml:space="preserve"> </w:t>
      </w:r>
      <w:r w:rsidRPr="00DA16BD">
        <w:rPr>
          <w:rFonts w:eastAsia="TimesNewRomanPSMT"/>
          <w:sz w:val="28"/>
          <w:szCs w:val="28"/>
        </w:rPr>
        <w:t>проведения</w:t>
      </w:r>
      <w:r w:rsidR="00F9267D" w:rsidRPr="00DA16BD">
        <w:rPr>
          <w:rFonts w:eastAsia="TimesNewRomanPSMT"/>
          <w:sz w:val="28"/>
          <w:szCs w:val="28"/>
        </w:rPr>
        <w:t xml:space="preserve"> </w:t>
      </w:r>
      <w:r w:rsidRPr="00DA16BD">
        <w:rPr>
          <w:rFonts w:eastAsia="TimesNewRomanPSMT"/>
          <w:sz w:val="28"/>
          <w:szCs w:val="28"/>
        </w:rPr>
        <w:t>эксперимента,</w:t>
      </w:r>
      <w:r w:rsidR="00F9267D" w:rsidRPr="00DA16BD">
        <w:rPr>
          <w:rFonts w:eastAsia="TimesNewRomanPSMT"/>
          <w:sz w:val="28"/>
          <w:szCs w:val="28"/>
        </w:rPr>
        <w:t xml:space="preserve"> </w:t>
      </w:r>
      <w:r w:rsidRPr="00DA16BD">
        <w:rPr>
          <w:rFonts w:eastAsia="TimesNewRomanPSMT"/>
          <w:sz w:val="28"/>
          <w:szCs w:val="28"/>
        </w:rPr>
        <w:t>а</w:t>
      </w:r>
      <w:r w:rsidR="00F9267D" w:rsidRPr="00DA16BD">
        <w:rPr>
          <w:rFonts w:eastAsia="TimesNewRomanPSMT"/>
          <w:sz w:val="28"/>
          <w:szCs w:val="28"/>
        </w:rPr>
        <w:t xml:space="preserve"> </w:t>
      </w:r>
      <w:r w:rsidRPr="00DA16BD">
        <w:rPr>
          <w:rFonts w:eastAsia="TimesNewRomanPSMT"/>
          <w:sz w:val="28"/>
          <w:szCs w:val="28"/>
        </w:rPr>
        <w:t>также</w:t>
      </w:r>
      <w:r w:rsidR="00F9267D" w:rsidRPr="00DA16BD">
        <w:rPr>
          <w:rFonts w:eastAsia="TimesNewRomanPSMT"/>
          <w:sz w:val="28"/>
          <w:szCs w:val="28"/>
        </w:rPr>
        <w:t xml:space="preserve"> </w:t>
      </w:r>
      <w:r w:rsidRPr="00DA16BD">
        <w:rPr>
          <w:rFonts w:eastAsia="TimesNewRomanPSMT"/>
          <w:sz w:val="28"/>
          <w:szCs w:val="28"/>
        </w:rPr>
        <w:t>наличия</w:t>
      </w:r>
      <w:r w:rsidR="00F9267D" w:rsidRPr="00DA16BD">
        <w:rPr>
          <w:rFonts w:eastAsia="TimesNewRomanPSMT"/>
          <w:sz w:val="28"/>
          <w:szCs w:val="28"/>
        </w:rPr>
        <w:t xml:space="preserve"> </w:t>
      </w:r>
      <w:r w:rsidRPr="00DA16BD">
        <w:rPr>
          <w:rFonts w:eastAsia="TimesNewRomanPSMT"/>
          <w:sz w:val="28"/>
          <w:szCs w:val="28"/>
        </w:rPr>
        <w:t>в</w:t>
      </w:r>
      <w:r w:rsidR="00F9267D" w:rsidRPr="00DA16BD">
        <w:rPr>
          <w:rFonts w:eastAsia="TimesNewRomanPSMT"/>
          <w:sz w:val="28"/>
          <w:szCs w:val="28"/>
        </w:rPr>
        <w:t xml:space="preserve"> </w:t>
      </w:r>
      <w:r w:rsidRPr="00DA16BD">
        <w:rPr>
          <w:rFonts w:eastAsia="TimesNewRomanPSMT"/>
          <w:sz w:val="28"/>
          <w:szCs w:val="28"/>
        </w:rPr>
        <w:t>базе</w:t>
      </w:r>
      <w:r w:rsidR="00F9267D" w:rsidRPr="00DA16BD">
        <w:rPr>
          <w:rFonts w:eastAsia="TimesNewRomanPSMT"/>
          <w:sz w:val="28"/>
          <w:szCs w:val="28"/>
        </w:rPr>
        <w:t xml:space="preserve"> </w:t>
      </w:r>
      <w:r w:rsidRPr="00DA16BD">
        <w:rPr>
          <w:rFonts w:eastAsia="TimesNewRomanPSMT"/>
          <w:sz w:val="28"/>
          <w:szCs w:val="28"/>
        </w:rPr>
        <w:t>данных</w:t>
      </w:r>
      <w:r w:rsidR="00F9267D" w:rsidRPr="00DA16BD">
        <w:rPr>
          <w:rFonts w:eastAsia="TimesNewRomanPSMT"/>
          <w:sz w:val="28"/>
          <w:szCs w:val="28"/>
        </w:rPr>
        <w:t xml:space="preserve"> </w:t>
      </w:r>
      <w:r w:rsidRPr="00DA16BD">
        <w:rPr>
          <w:rFonts w:eastAsia="TimesNewRomanPSMT"/>
          <w:sz w:val="28"/>
          <w:szCs w:val="28"/>
          <w:lang w:val="en-US"/>
        </w:rPr>
        <w:t>Fluent</w:t>
      </w:r>
      <w:r w:rsidR="00F9267D" w:rsidRPr="00DA16BD">
        <w:rPr>
          <w:rFonts w:eastAsia="TimesNewRomanPSMT"/>
          <w:sz w:val="28"/>
          <w:szCs w:val="28"/>
        </w:rPr>
        <w:t xml:space="preserve"> </w:t>
      </w:r>
      <w:r w:rsidRPr="00DA16BD">
        <w:rPr>
          <w:rFonts w:eastAsia="TimesNewRomanPSMT"/>
          <w:sz w:val="28"/>
          <w:szCs w:val="28"/>
        </w:rPr>
        <w:t>химических</w:t>
      </w:r>
      <w:r w:rsidR="00F9267D" w:rsidRPr="00DA16BD">
        <w:rPr>
          <w:rFonts w:eastAsia="TimesNewRomanPSMT"/>
          <w:sz w:val="28"/>
          <w:szCs w:val="28"/>
        </w:rPr>
        <w:t xml:space="preserve"> </w:t>
      </w:r>
      <w:r w:rsidRPr="00DA16BD">
        <w:rPr>
          <w:rFonts w:eastAsia="TimesNewRomanPSMT"/>
          <w:sz w:val="28"/>
          <w:szCs w:val="28"/>
        </w:rPr>
        <w:t>реакций.</w:t>
      </w:r>
      <w:r w:rsidR="00F9267D" w:rsidRPr="00DA16BD">
        <w:rPr>
          <w:rFonts w:eastAsia="TimesNewRomanPSMT"/>
          <w:sz w:val="28"/>
          <w:szCs w:val="28"/>
        </w:rPr>
        <w:t xml:space="preserve"> </w:t>
      </w:r>
      <w:r w:rsidRPr="00DA16BD">
        <w:rPr>
          <w:rFonts w:eastAsia="TimesNewRomanPSMT"/>
          <w:sz w:val="28"/>
          <w:szCs w:val="28"/>
        </w:rPr>
        <w:t>Результаты</w:t>
      </w:r>
      <w:r w:rsidR="00F9267D" w:rsidRPr="00DA16BD">
        <w:rPr>
          <w:rFonts w:eastAsia="TimesNewRomanPSMT"/>
          <w:sz w:val="28"/>
          <w:szCs w:val="28"/>
        </w:rPr>
        <w:t xml:space="preserve"> </w:t>
      </w:r>
      <w:r w:rsidRPr="00DA16BD">
        <w:rPr>
          <w:rFonts w:eastAsia="TimesNewRomanPSMT"/>
          <w:sz w:val="28"/>
          <w:szCs w:val="28"/>
        </w:rPr>
        <w:t>моделирования</w:t>
      </w:r>
      <w:r w:rsidR="00F9267D" w:rsidRPr="00DA16BD">
        <w:rPr>
          <w:rFonts w:eastAsia="TimesNewRomanPSMT"/>
          <w:sz w:val="28"/>
          <w:szCs w:val="28"/>
        </w:rPr>
        <w:t xml:space="preserve"> </w:t>
      </w:r>
      <w:r w:rsidR="009F20DA" w:rsidRPr="00DA16BD">
        <w:rPr>
          <w:rFonts w:eastAsia="TimesNewRomanPSMT"/>
          <w:sz w:val="28"/>
          <w:szCs w:val="28"/>
        </w:rPr>
        <w:t>логически</w:t>
      </w:r>
      <w:r w:rsidR="00F9267D" w:rsidRPr="00DA16BD">
        <w:rPr>
          <w:rFonts w:eastAsia="TimesNewRomanPSMT"/>
          <w:sz w:val="28"/>
          <w:szCs w:val="28"/>
        </w:rPr>
        <w:t xml:space="preserve"> </w:t>
      </w:r>
      <w:r w:rsidR="009F20DA" w:rsidRPr="00DA16BD">
        <w:rPr>
          <w:rFonts w:eastAsia="TimesNewRomanPSMT"/>
          <w:sz w:val="28"/>
          <w:szCs w:val="28"/>
        </w:rPr>
        <w:t>объяснимы</w:t>
      </w:r>
      <w:r w:rsidR="00F9267D" w:rsidRPr="00DA16BD">
        <w:rPr>
          <w:rFonts w:eastAsia="TimesNewRomanPSMT"/>
          <w:sz w:val="28"/>
          <w:szCs w:val="28"/>
        </w:rPr>
        <w:t xml:space="preserve"> </w:t>
      </w:r>
      <w:r w:rsidRPr="00DA16BD">
        <w:rPr>
          <w:rFonts w:eastAsia="TimesNewRomanPSMT"/>
          <w:sz w:val="28"/>
          <w:szCs w:val="28"/>
        </w:rPr>
        <w:t>и</w:t>
      </w:r>
      <w:r w:rsidR="00F9267D" w:rsidRPr="00DA16BD">
        <w:rPr>
          <w:rFonts w:eastAsia="TimesNewRomanPSMT"/>
          <w:sz w:val="28"/>
          <w:szCs w:val="28"/>
        </w:rPr>
        <w:t xml:space="preserve"> </w:t>
      </w:r>
      <w:r w:rsidRPr="00DA16BD">
        <w:rPr>
          <w:rFonts w:eastAsia="TimesNewRomanPSMT"/>
          <w:sz w:val="28"/>
          <w:szCs w:val="28"/>
        </w:rPr>
        <w:t>могут</w:t>
      </w:r>
      <w:r w:rsidR="00F9267D" w:rsidRPr="00DA16BD">
        <w:rPr>
          <w:rFonts w:eastAsia="TimesNewRomanPSMT"/>
          <w:sz w:val="28"/>
          <w:szCs w:val="28"/>
        </w:rPr>
        <w:t xml:space="preserve"> </w:t>
      </w:r>
      <w:r w:rsidRPr="00DA16BD">
        <w:rPr>
          <w:rFonts w:eastAsia="TimesNewRomanPSMT"/>
          <w:sz w:val="28"/>
          <w:szCs w:val="28"/>
        </w:rPr>
        <w:t>послужить</w:t>
      </w:r>
      <w:r w:rsidR="00F9267D" w:rsidRPr="00DA16BD">
        <w:rPr>
          <w:rFonts w:eastAsia="TimesNewRomanPSMT"/>
          <w:sz w:val="28"/>
          <w:szCs w:val="28"/>
        </w:rPr>
        <w:t xml:space="preserve"> </w:t>
      </w:r>
      <w:r w:rsidRPr="00DA16BD">
        <w:rPr>
          <w:rFonts w:eastAsia="TimesNewRomanPSMT"/>
          <w:sz w:val="28"/>
          <w:szCs w:val="28"/>
        </w:rPr>
        <w:t>основой</w:t>
      </w:r>
      <w:r w:rsidR="00F9267D" w:rsidRPr="00DA16BD">
        <w:rPr>
          <w:rFonts w:eastAsia="TimesNewRomanPSMT"/>
          <w:sz w:val="28"/>
          <w:szCs w:val="28"/>
        </w:rPr>
        <w:t xml:space="preserve"> </w:t>
      </w:r>
      <w:r w:rsidRPr="00DA16BD">
        <w:rPr>
          <w:rFonts w:eastAsia="TimesNewRomanPSMT"/>
          <w:sz w:val="28"/>
          <w:szCs w:val="28"/>
        </w:rPr>
        <w:t>для</w:t>
      </w:r>
      <w:r w:rsidR="00F9267D" w:rsidRPr="00DA16BD">
        <w:rPr>
          <w:rFonts w:eastAsia="TimesNewRomanPSMT"/>
          <w:sz w:val="28"/>
          <w:szCs w:val="28"/>
        </w:rPr>
        <w:t xml:space="preserve"> </w:t>
      </w:r>
      <w:r w:rsidRPr="00DA16BD">
        <w:rPr>
          <w:rFonts w:eastAsia="TimesNewRomanPSMT"/>
          <w:sz w:val="28"/>
          <w:szCs w:val="28"/>
        </w:rPr>
        <w:t>дальнейшего</w:t>
      </w:r>
      <w:r w:rsidR="00F9267D" w:rsidRPr="00DA16BD">
        <w:rPr>
          <w:rFonts w:eastAsia="TimesNewRomanPSMT"/>
          <w:sz w:val="28"/>
          <w:szCs w:val="28"/>
        </w:rPr>
        <w:t xml:space="preserve"> </w:t>
      </w:r>
      <w:r w:rsidRPr="00DA16BD">
        <w:rPr>
          <w:rFonts w:eastAsia="TimesNewRomanPSMT"/>
          <w:sz w:val="28"/>
          <w:szCs w:val="28"/>
        </w:rPr>
        <w:t>совершенствования</w:t>
      </w:r>
      <w:r w:rsidR="00F9267D" w:rsidRPr="00DA16BD">
        <w:rPr>
          <w:rFonts w:eastAsia="TimesNewRomanPSMT"/>
          <w:sz w:val="28"/>
          <w:szCs w:val="28"/>
        </w:rPr>
        <w:t xml:space="preserve"> </w:t>
      </w:r>
      <w:r w:rsidRPr="00DA16BD">
        <w:rPr>
          <w:rFonts w:eastAsia="TimesNewRomanPSMT"/>
          <w:sz w:val="28"/>
          <w:szCs w:val="28"/>
        </w:rPr>
        <w:t>конструкции</w:t>
      </w:r>
      <w:r w:rsidR="00F9267D" w:rsidRPr="00DA16BD">
        <w:rPr>
          <w:rFonts w:eastAsia="TimesNewRomanPSMT"/>
          <w:sz w:val="28"/>
          <w:szCs w:val="28"/>
        </w:rPr>
        <w:t xml:space="preserve"> </w:t>
      </w:r>
      <w:r w:rsidRPr="00DA16BD">
        <w:rPr>
          <w:rFonts w:eastAsia="TimesNewRomanPSMT"/>
          <w:sz w:val="28"/>
          <w:szCs w:val="28"/>
        </w:rPr>
        <w:t>и</w:t>
      </w:r>
      <w:r w:rsidR="00F9267D" w:rsidRPr="00DA16BD">
        <w:rPr>
          <w:rFonts w:eastAsia="TimesNewRomanPSMT"/>
          <w:sz w:val="28"/>
          <w:szCs w:val="28"/>
        </w:rPr>
        <w:t xml:space="preserve"> </w:t>
      </w:r>
      <w:r w:rsidRPr="00DA16BD">
        <w:rPr>
          <w:rFonts w:eastAsia="TimesNewRomanPSMT"/>
          <w:sz w:val="28"/>
          <w:szCs w:val="28"/>
        </w:rPr>
        <w:t>достижения</w:t>
      </w:r>
      <w:r w:rsidR="00F9267D" w:rsidRPr="00DA16BD">
        <w:rPr>
          <w:rFonts w:eastAsia="TimesNewRomanPSMT"/>
          <w:sz w:val="28"/>
          <w:szCs w:val="28"/>
        </w:rPr>
        <w:t xml:space="preserve"> </w:t>
      </w:r>
      <w:r w:rsidRPr="00DA16BD">
        <w:rPr>
          <w:rFonts w:eastAsia="TimesNewRomanPSMT"/>
          <w:sz w:val="28"/>
          <w:szCs w:val="28"/>
        </w:rPr>
        <w:t>максимальной</w:t>
      </w:r>
      <w:r w:rsidR="00F9267D" w:rsidRPr="00DA16BD">
        <w:rPr>
          <w:rFonts w:eastAsia="TimesNewRomanPSMT"/>
          <w:sz w:val="28"/>
          <w:szCs w:val="28"/>
        </w:rPr>
        <w:t xml:space="preserve"> </w:t>
      </w:r>
      <w:r w:rsidRPr="00DA16BD">
        <w:rPr>
          <w:rFonts w:eastAsia="TimesNewRomanPSMT"/>
          <w:sz w:val="28"/>
          <w:szCs w:val="28"/>
        </w:rPr>
        <w:t>эффективности</w:t>
      </w:r>
      <w:r w:rsidR="00F9267D" w:rsidRPr="00DA16BD">
        <w:rPr>
          <w:rFonts w:eastAsia="TimesNewRomanPSMT"/>
          <w:sz w:val="28"/>
          <w:szCs w:val="28"/>
        </w:rPr>
        <w:t xml:space="preserve"> </w:t>
      </w:r>
      <w:r w:rsidRPr="00DA16BD">
        <w:rPr>
          <w:rFonts w:eastAsia="TimesNewRomanPSMT"/>
          <w:sz w:val="28"/>
          <w:szCs w:val="28"/>
        </w:rPr>
        <w:t>горелочного</w:t>
      </w:r>
      <w:r w:rsidR="00F9267D" w:rsidRPr="00DA16BD">
        <w:rPr>
          <w:rFonts w:eastAsia="TimesNewRomanPSMT"/>
          <w:sz w:val="28"/>
          <w:szCs w:val="28"/>
        </w:rPr>
        <w:t xml:space="preserve"> </w:t>
      </w:r>
      <w:r w:rsidRPr="00DA16BD">
        <w:rPr>
          <w:rFonts w:eastAsia="TimesNewRomanPSMT"/>
          <w:sz w:val="28"/>
          <w:szCs w:val="28"/>
        </w:rPr>
        <w:t>устройства.</w:t>
      </w:r>
    </w:p>
    <w:p w:rsidR="00F3049C" w:rsidRPr="00DA16BD" w:rsidRDefault="00F3049C" w:rsidP="00DA16BD">
      <w:pPr>
        <w:pStyle w:val="Default"/>
        <w:ind w:firstLine="709"/>
        <w:jc w:val="both"/>
        <w:rPr>
          <w:sz w:val="28"/>
          <w:szCs w:val="28"/>
        </w:rPr>
      </w:pPr>
      <w:r w:rsidRPr="00DA16BD">
        <w:rPr>
          <w:sz w:val="28"/>
          <w:szCs w:val="28"/>
        </w:rPr>
        <w:t>Геометрия</w:t>
      </w:r>
      <w:r w:rsidR="00F9267D" w:rsidRPr="00DA16BD">
        <w:rPr>
          <w:sz w:val="28"/>
          <w:szCs w:val="28"/>
        </w:rPr>
        <w:t xml:space="preserve"> </w:t>
      </w:r>
      <w:r w:rsidRPr="00DA16BD">
        <w:rPr>
          <w:sz w:val="28"/>
          <w:szCs w:val="28"/>
        </w:rPr>
        <w:t>была</w:t>
      </w:r>
      <w:r w:rsidR="00F9267D" w:rsidRPr="00DA16BD">
        <w:rPr>
          <w:sz w:val="28"/>
          <w:szCs w:val="28"/>
        </w:rPr>
        <w:t xml:space="preserve"> </w:t>
      </w:r>
      <w:r w:rsidRPr="00DA16BD">
        <w:rPr>
          <w:sz w:val="28"/>
          <w:szCs w:val="28"/>
        </w:rPr>
        <w:t>построена</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сгенерирована</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помощью</w:t>
      </w:r>
      <w:r w:rsidR="00F9267D" w:rsidRPr="00DA16BD">
        <w:rPr>
          <w:sz w:val="28"/>
          <w:szCs w:val="28"/>
        </w:rPr>
        <w:t xml:space="preserve"> </w:t>
      </w:r>
      <w:r w:rsidRPr="00DA16BD">
        <w:rPr>
          <w:sz w:val="28"/>
          <w:szCs w:val="28"/>
          <w:lang w:val="en-US"/>
        </w:rPr>
        <w:t>ANSYS</w:t>
      </w:r>
      <w:r w:rsidR="00F9267D" w:rsidRPr="00DA16BD">
        <w:rPr>
          <w:sz w:val="28"/>
          <w:szCs w:val="28"/>
        </w:rPr>
        <w:t xml:space="preserve"> </w:t>
      </w:r>
      <w:r w:rsidRPr="00DA16BD">
        <w:rPr>
          <w:sz w:val="28"/>
          <w:szCs w:val="28"/>
          <w:lang w:val="en-US"/>
        </w:rPr>
        <w:t>Workbench</w:t>
      </w:r>
      <w:r w:rsidR="00F9267D" w:rsidRPr="00DA16BD">
        <w:rPr>
          <w:sz w:val="28"/>
          <w:szCs w:val="28"/>
        </w:rPr>
        <w:t xml:space="preserve"> </w:t>
      </w:r>
      <w:r w:rsidRPr="00DA16BD">
        <w:rPr>
          <w:sz w:val="28"/>
          <w:szCs w:val="28"/>
          <w:lang w:val="en-US"/>
        </w:rPr>
        <w:t>Design</w:t>
      </w:r>
      <w:r w:rsidR="00F9267D" w:rsidRPr="00DA16BD">
        <w:rPr>
          <w:sz w:val="28"/>
          <w:szCs w:val="28"/>
        </w:rPr>
        <w:t xml:space="preserve"> </w:t>
      </w:r>
      <w:r w:rsidRPr="00DA16BD">
        <w:rPr>
          <w:sz w:val="28"/>
          <w:szCs w:val="28"/>
          <w:lang w:val="en-US"/>
        </w:rPr>
        <w:t>Modeler</w:t>
      </w:r>
      <w:r w:rsidRPr="00DA16BD">
        <w:rPr>
          <w:sz w:val="28"/>
          <w:szCs w:val="28"/>
        </w:rPr>
        <w:t>.</w:t>
      </w:r>
      <w:r w:rsidR="00F9267D" w:rsidRPr="00DA16BD">
        <w:rPr>
          <w:sz w:val="28"/>
          <w:szCs w:val="28"/>
        </w:rPr>
        <w:t xml:space="preserve"> </w:t>
      </w:r>
      <w:r w:rsidRPr="00DA16BD">
        <w:rPr>
          <w:sz w:val="28"/>
          <w:szCs w:val="28"/>
        </w:rPr>
        <w:t>Геометрия</w:t>
      </w:r>
      <w:r w:rsidR="00F9267D" w:rsidRPr="00DA16BD">
        <w:rPr>
          <w:sz w:val="28"/>
          <w:szCs w:val="28"/>
        </w:rPr>
        <w:t xml:space="preserve"> </w:t>
      </w:r>
      <w:r w:rsidRPr="00DA16BD">
        <w:rPr>
          <w:sz w:val="28"/>
          <w:szCs w:val="28"/>
        </w:rPr>
        <w:t>горелочного</w:t>
      </w:r>
      <w:r w:rsidR="00F9267D" w:rsidRPr="00DA16BD">
        <w:rPr>
          <w:sz w:val="28"/>
          <w:szCs w:val="28"/>
        </w:rPr>
        <w:t xml:space="preserve"> </w:t>
      </w:r>
      <w:r w:rsidRPr="00DA16BD">
        <w:rPr>
          <w:sz w:val="28"/>
          <w:szCs w:val="28"/>
        </w:rPr>
        <w:t>устройства</w:t>
      </w:r>
      <w:r w:rsidR="00F9267D" w:rsidRPr="00DA16BD">
        <w:rPr>
          <w:sz w:val="28"/>
          <w:szCs w:val="28"/>
        </w:rPr>
        <w:t xml:space="preserve"> </w:t>
      </w:r>
      <w:r w:rsidRPr="00DA16BD">
        <w:rPr>
          <w:sz w:val="28"/>
          <w:szCs w:val="28"/>
        </w:rPr>
        <w:t>была</w:t>
      </w:r>
      <w:r w:rsidR="00F9267D" w:rsidRPr="00DA16BD">
        <w:rPr>
          <w:sz w:val="28"/>
          <w:szCs w:val="28"/>
        </w:rPr>
        <w:t xml:space="preserve"> </w:t>
      </w:r>
      <w:r w:rsidRPr="00DA16BD">
        <w:rPr>
          <w:sz w:val="28"/>
          <w:szCs w:val="28"/>
        </w:rPr>
        <w:t>реализована</w:t>
      </w:r>
      <w:r w:rsidR="00F9267D" w:rsidRPr="00DA16BD">
        <w:rPr>
          <w:sz w:val="28"/>
          <w:szCs w:val="28"/>
        </w:rPr>
        <w:t xml:space="preserve"> </w:t>
      </w:r>
      <w:r w:rsidRPr="00DA16BD">
        <w:rPr>
          <w:sz w:val="28"/>
          <w:szCs w:val="28"/>
        </w:rPr>
        <w:t>из</w:t>
      </w:r>
      <w:r w:rsidR="00F9267D" w:rsidRPr="00DA16BD">
        <w:rPr>
          <w:sz w:val="28"/>
          <w:szCs w:val="28"/>
        </w:rPr>
        <w:t xml:space="preserve"> </w:t>
      </w:r>
      <w:r w:rsidRPr="00DA16BD">
        <w:rPr>
          <w:sz w:val="28"/>
          <w:szCs w:val="28"/>
        </w:rPr>
        <w:t>6</w:t>
      </w:r>
      <w:r w:rsidR="00F9267D" w:rsidRPr="00DA16BD">
        <w:rPr>
          <w:sz w:val="28"/>
          <w:szCs w:val="28"/>
        </w:rPr>
        <w:t xml:space="preserve"> </w:t>
      </w:r>
      <w:r w:rsidRPr="00DA16BD">
        <w:rPr>
          <w:sz w:val="28"/>
          <w:szCs w:val="28"/>
        </w:rPr>
        <w:t>элементов,</w:t>
      </w:r>
      <w:r w:rsidR="00F9267D" w:rsidRPr="00DA16BD">
        <w:rPr>
          <w:sz w:val="28"/>
          <w:szCs w:val="28"/>
        </w:rPr>
        <w:t xml:space="preserve"> </w:t>
      </w:r>
      <w:r w:rsidRPr="00DA16BD">
        <w:rPr>
          <w:sz w:val="28"/>
          <w:szCs w:val="28"/>
        </w:rPr>
        <w:t>соединённых</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один</w:t>
      </w:r>
      <w:r w:rsidR="00F9267D" w:rsidRPr="00DA16BD">
        <w:rPr>
          <w:sz w:val="28"/>
          <w:szCs w:val="28"/>
        </w:rPr>
        <w:t xml:space="preserve"> </w:t>
      </w:r>
      <w:r w:rsidRPr="00DA16BD">
        <w:rPr>
          <w:sz w:val="28"/>
          <w:szCs w:val="28"/>
        </w:rPr>
        <w:t>общий</w:t>
      </w:r>
      <w:r w:rsidR="00F9267D" w:rsidRPr="00DA16BD">
        <w:rPr>
          <w:sz w:val="28"/>
          <w:szCs w:val="28"/>
        </w:rPr>
        <w:t xml:space="preserve"> </w:t>
      </w:r>
      <w:r w:rsidRPr="00DA16BD">
        <w:rPr>
          <w:sz w:val="28"/>
          <w:szCs w:val="28"/>
        </w:rPr>
        <w:t>объект</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целью</w:t>
      </w:r>
      <w:r w:rsidR="00F9267D" w:rsidRPr="00DA16BD">
        <w:rPr>
          <w:sz w:val="28"/>
          <w:szCs w:val="28"/>
        </w:rPr>
        <w:t xml:space="preserve"> </w:t>
      </w:r>
      <w:r w:rsidRPr="00DA16BD">
        <w:rPr>
          <w:sz w:val="28"/>
          <w:szCs w:val="28"/>
        </w:rPr>
        <w:t>достижения</w:t>
      </w:r>
      <w:r w:rsidR="00F9267D" w:rsidRPr="00DA16BD">
        <w:rPr>
          <w:sz w:val="28"/>
          <w:szCs w:val="28"/>
        </w:rPr>
        <w:t xml:space="preserve"> </w:t>
      </w:r>
      <w:r w:rsidRPr="00DA16BD">
        <w:rPr>
          <w:sz w:val="28"/>
          <w:szCs w:val="28"/>
        </w:rPr>
        <w:t>максимального</w:t>
      </w:r>
      <w:r w:rsidR="00F9267D" w:rsidRPr="00DA16BD">
        <w:rPr>
          <w:sz w:val="28"/>
          <w:szCs w:val="28"/>
        </w:rPr>
        <w:t xml:space="preserve"> </w:t>
      </w:r>
      <w:r w:rsidRPr="00DA16BD">
        <w:rPr>
          <w:sz w:val="28"/>
          <w:szCs w:val="28"/>
        </w:rPr>
        <w:t>уровня</w:t>
      </w:r>
      <w:r w:rsidR="00F9267D" w:rsidRPr="00DA16BD">
        <w:rPr>
          <w:sz w:val="28"/>
          <w:szCs w:val="28"/>
        </w:rPr>
        <w:t xml:space="preserve"> </w:t>
      </w:r>
      <w:r w:rsidRPr="00DA16BD">
        <w:rPr>
          <w:sz w:val="28"/>
          <w:szCs w:val="28"/>
        </w:rPr>
        <w:t>качества</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сеткопостроителю</w:t>
      </w:r>
      <w:r w:rsidR="00F9267D" w:rsidRPr="00DA16BD">
        <w:rPr>
          <w:sz w:val="28"/>
          <w:szCs w:val="28"/>
        </w:rPr>
        <w:t xml:space="preserve"> </w:t>
      </w:r>
      <w:r w:rsidRPr="00DA16BD">
        <w:rPr>
          <w:sz w:val="28"/>
          <w:szCs w:val="28"/>
        </w:rPr>
        <w:t>и</w:t>
      </w:r>
      <w:r w:rsidR="00F9267D" w:rsidRPr="00DA16BD">
        <w:rPr>
          <w:sz w:val="28"/>
          <w:szCs w:val="28"/>
        </w:rPr>
        <w:t xml:space="preserve"> </w:t>
      </w:r>
      <w:r w:rsidR="004B3FBC" w:rsidRPr="00DA16BD">
        <w:rPr>
          <w:sz w:val="28"/>
          <w:szCs w:val="28"/>
        </w:rPr>
        <w:t>оптимизации</w:t>
      </w:r>
      <w:r w:rsidR="00F9267D" w:rsidRPr="00DA16BD">
        <w:rPr>
          <w:sz w:val="28"/>
          <w:szCs w:val="28"/>
        </w:rPr>
        <w:t xml:space="preserve"> </w:t>
      </w:r>
      <w:r w:rsidR="004B3FBC" w:rsidRPr="00DA16BD">
        <w:rPr>
          <w:sz w:val="28"/>
          <w:szCs w:val="28"/>
        </w:rPr>
        <w:t>решателя</w:t>
      </w:r>
      <w:r w:rsidR="00F9267D" w:rsidRPr="00DA16BD">
        <w:rPr>
          <w:sz w:val="28"/>
          <w:szCs w:val="28"/>
        </w:rPr>
        <w:t xml:space="preserve"> </w:t>
      </w:r>
      <w:r w:rsidR="004B3FBC" w:rsidRPr="00DA16BD">
        <w:rPr>
          <w:sz w:val="28"/>
          <w:szCs w:val="28"/>
        </w:rPr>
        <w:t>(рисунок</w:t>
      </w:r>
      <w:r w:rsidR="00F9267D" w:rsidRPr="00DA16BD">
        <w:rPr>
          <w:sz w:val="28"/>
          <w:szCs w:val="28"/>
        </w:rPr>
        <w:t xml:space="preserve"> </w:t>
      </w:r>
      <w:r w:rsidR="0080234D" w:rsidRPr="00DA16BD">
        <w:rPr>
          <w:sz w:val="28"/>
          <w:szCs w:val="28"/>
        </w:rPr>
        <w:t>13</w:t>
      </w:r>
      <w:r w:rsidRPr="00DA16BD">
        <w:rPr>
          <w:sz w:val="28"/>
          <w:szCs w:val="28"/>
        </w:rPr>
        <w:t>).</w:t>
      </w:r>
      <w:r w:rsidR="00F9267D" w:rsidRPr="00DA16BD">
        <w:rPr>
          <w:sz w:val="28"/>
          <w:szCs w:val="28"/>
        </w:rPr>
        <w:t xml:space="preserve"> </w:t>
      </w:r>
      <w:r w:rsidR="00CA0FD8" w:rsidRPr="00DA16BD">
        <w:rPr>
          <w:sz w:val="28"/>
          <w:szCs w:val="28"/>
        </w:rPr>
        <w:t>Форма</w:t>
      </w:r>
      <w:r w:rsidR="00F9267D" w:rsidRPr="00DA16BD">
        <w:rPr>
          <w:sz w:val="28"/>
          <w:szCs w:val="28"/>
        </w:rPr>
        <w:t xml:space="preserve"> </w:t>
      </w:r>
      <w:r w:rsidR="00CA0FD8" w:rsidRPr="00DA16BD">
        <w:rPr>
          <w:sz w:val="28"/>
          <w:szCs w:val="28"/>
        </w:rPr>
        <w:t>выходной</w:t>
      </w:r>
      <w:r w:rsidR="00F9267D" w:rsidRPr="00DA16BD">
        <w:rPr>
          <w:sz w:val="28"/>
          <w:szCs w:val="28"/>
        </w:rPr>
        <w:t xml:space="preserve"> </w:t>
      </w:r>
      <w:r w:rsidR="00CA0FD8" w:rsidRPr="00DA16BD">
        <w:rPr>
          <w:sz w:val="28"/>
          <w:szCs w:val="28"/>
        </w:rPr>
        <w:t>камеры</w:t>
      </w:r>
      <w:r w:rsidR="00F9267D" w:rsidRPr="00DA16BD">
        <w:rPr>
          <w:sz w:val="28"/>
          <w:szCs w:val="28"/>
        </w:rPr>
        <w:t xml:space="preserve"> </w:t>
      </w:r>
      <w:r w:rsidR="00CA0FD8" w:rsidRPr="00DA16BD">
        <w:rPr>
          <w:sz w:val="28"/>
          <w:szCs w:val="28"/>
        </w:rPr>
        <w:t>принята</w:t>
      </w:r>
      <w:r w:rsidR="00F9267D" w:rsidRPr="00DA16BD">
        <w:rPr>
          <w:sz w:val="28"/>
          <w:szCs w:val="28"/>
        </w:rPr>
        <w:t xml:space="preserve"> </w:t>
      </w:r>
      <w:r w:rsidR="00CA0FD8" w:rsidRPr="00DA16BD">
        <w:rPr>
          <w:sz w:val="28"/>
          <w:szCs w:val="28"/>
        </w:rPr>
        <w:t>цилиндрическая</w:t>
      </w:r>
      <w:r w:rsidR="00F9267D" w:rsidRPr="00DA16BD">
        <w:rPr>
          <w:sz w:val="28"/>
          <w:szCs w:val="28"/>
        </w:rPr>
        <w:t xml:space="preserve"> </w:t>
      </w:r>
      <w:r w:rsidR="00CA0FD8" w:rsidRPr="00DA16BD">
        <w:rPr>
          <w:sz w:val="28"/>
          <w:szCs w:val="28"/>
        </w:rPr>
        <w:t>как</w:t>
      </w:r>
      <w:r w:rsidR="00F9267D" w:rsidRPr="00DA16BD">
        <w:rPr>
          <w:sz w:val="28"/>
          <w:szCs w:val="28"/>
        </w:rPr>
        <w:t xml:space="preserve"> </w:t>
      </w:r>
      <w:r w:rsidR="00CA0FD8" w:rsidRPr="00DA16BD">
        <w:rPr>
          <w:sz w:val="28"/>
          <w:szCs w:val="28"/>
        </w:rPr>
        <w:t>наиболее</w:t>
      </w:r>
      <w:r w:rsidR="00F9267D" w:rsidRPr="00DA16BD">
        <w:rPr>
          <w:sz w:val="28"/>
          <w:szCs w:val="28"/>
        </w:rPr>
        <w:t xml:space="preserve"> </w:t>
      </w:r>
      <w:r w:rsidR="00CA0FD8" w:rsidRPr="00DA16BD">
        <w:rPr>
          <w:sz w:val="28"/>
          <w:szCs w:val="28"/>
        </w:rPr>
        <w:t>приемлемая</w:t>
      </w:r>
      <w:r w:rsidR="00F9267D" w:rsidRPr="00DA16BD">
        <w:rPr>
          <w:sz w:val="28"/>
          <w:szCs w:val="28"/>
        </w:rPr>
        <w:t xml:space="preserve"> </w:t>
      </w:r>
      <w:r w:rsidR="00CA0FD8" w:rsidRPr="00DA16BD">
        <w:rPr>
          <w:sz w:val="28"/>
          <w:szCs w:val="28"/>
        </w:rPr>
        <w:t>для</w:t>
      </w:r>
      <w:r w:rsidR="00F9267D" w:rsidRPr="00DA16BD">
        <w:rPr>
          <w:sz w:val="28"/>
          <w:szCs w:val="28"/>
        </w:rPr>
        <w:t xml:space="preserve"> </w:t>
      </w:r>
      <w:r w:rsidR="00CA0FD8" w:rsidRPr="00DA16BD">
        <w:rPr>
          <w:sz w:val="28"/>
          <w:szCs w:val="28"/>
        </w:rPr>
        <w:t>вихревых</w:t>
      </w:r>
      <w:r w:rsidR="00F9267D" w:rsidRPr="00DA16BD">
        <w:rPr>
          <w:sz w:val="28"/>
          <w:szCs w:val="28"/>
        </w:rPr>
        <w:t xml:space="preserve"> </w:t>
      </w:r>
      <w:r w:rsidR="00CA0FD8" w:rsidRPr="00DA16BD">
        <w:rPr>
          <w:sz w:val="28"/>
          <w:szCs w:val="28"/>
        </w:rPr>
        <w:t>потоков.</w:t>
      </w:r>
    </w:p>
    <w:p w:rsidR="00F3049C" w:rsidRPr="00DA16BD" w:rsidRDefault="00246C98" w:rsidP="00A11AD5">
      <w:pPr>
        <w:pStyle w:val="Default"/>
        <w:jc w:val="center"/>
        <w:rPr>
          <w:sz w:val="28"/>
          <w:szCs w:val="28"/>
        </w:rPr>
      </w:pPr>
      <w:r w:rsidRPr="00DA16BD">
        <w:rPr>
          <w:noProof/>
          <w:sz w:val="28"/>
          <w:szCs w:val="28"/>
        </w:rPr>
        <w:drawing>
          <wp:inline distT="0" distB="0" distL="0" distR="0" wp14:anchorId="4457EED4" wp14:editId="7C722376">
            <wp:extent cx="2001520" cy="2303145"/>
            <wp:effectExtent l="19050" t="0" r="0" b="0"/>
            <wp:docPr id="21" name="Рисунок 2" descr="Описание: Геометр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Геометрия 1"/>
                    <pic:cNvPicPr>
                      <a:picLocks noChangeAspect="1" noChangeArrowheads="1"/>
                    </pic:cNvPicPr>
                  </pic:nvPicPr>
                  <pic:blipFill>
                    <a:blip r:embed="rId22"/>
                    <a:srcRect l="40947" t="15752" r="21593" b="4669"/>
                    <a:stretch>
                      <a:fillRect/>
                    </a:stretch>
                  </pic:blipFill>
                  <pic:spPr bwMode="auto">
                    <a:xfrm>
                      <a:off x="0" y="0"/>
                      <a:ext cx="2001520" cy="2303145"/>
                    </a:xfrm>
                    <a:prstGeom prst="rect">
                      <a:avLst/>
                    </a:prstGeom>
                    <a:noFill/>
                    <a:ln w="9525">
                      <a:noFill/>
                      <a:miter lim="800000"/>
                      <a:headEnd/>
                      <a:tailEnd/>
                    </a:ln>
                  </pic:spPr>
                </pic:pic>
              </a:graphicData>
            </a:graphic>
          </wp:inline>
        </w:drawing>
      </w:r>
    </w:p>
    <w:p w:rsidR="00A11AD5" w:rsidRPr="00A11AD5" w:rsidRDefault="00A11AD5" w:rsidP="00A11AD5">
      <w:pPr>
        <w:pStyle w:val="Default"/>
        <w:jc w:val="center"/>
        <w:rPr>
          <w:sz w:val="16"/>
          <w:szCs w:val="16"/>
          <w:lang w:val="kk-KZ"/>
        </w:rPr>
      </w:pPr>
    </w:p>
    <w:p w:rsidR="00F3049C" w:rsidRPr="00DA16BD" w:rsidRDefault="004B3FBC" w:rsidP="00A11AD5">
      <w:pPr>
        <w:pStyle w:val="Default"/>
        <w:jc w:val="center"/>
        <w:rPr>
          <w:sz w:val="28"/>
          <w:szCs w:val="28"/>
        </w:rPr>
      </w:pPr>
      <w:r w:rsidRPr="00DA16BD">
        <w:rPr>
          <w:sz w:val="28"/>
          <w:szCs w:val="28"/>
        </w:rPr>
        <w:t>Рисунок</w:t>
      </w:r>
      <w:r w:rsidR="00F9267D" w:rsidRPr="00DA16BD">
        <w:rPr>
          <w:sz w:val="28"/>
          <w:szCs w:val="28"/>
        </w:rPr>
        <w:t xml:space="preserve"> </w:t>
      </w:r>
      <w:r w:rsidR="0080234D" w:rsidRPr="00DA16BD">
        <w:rPr>
          <w:sz w:val="28"/>
          <w:szCs w:val="28"/>
        </w:rPr>
        <w:t>13</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Геометрия</w:t>
      </w:r>
      <w:r w:rsidR="00F9267D" w:rsidRPr="00DA16BD">
        <w:rPr>
          <w:sz w:val="28"/>
          <w:szCs w:val="28"/>
        </w:rPr>
        <w:t xml:space="preserve"> </w:t>
      </w:r>
      <w:r w:rsidRPr="00DA16BD">
        <w:rPr>
          <w:sz w:val="28"/>
          <w:szCs w:val="28"/>
        </w:rPr>
        <w:t>горелочного</w:t>
      </w:r>
      <w:r w:rsidR="00F9267D" w:rsidRPr="00DA16BD">
        <w:rPr>
          <w:sz w:val="28"/>
          <w:szCs w:val="28"/>
        </w:rPr>
        <w:t xml:space="preserve"> </w:t>
      </w:r>
      <w:r w:rsidRPr="00DA16BD">
        <w:rPr>
          <w:sz w:val="28"/>
          <w:szCs w:val="28"/>
        </w:rPr>
        <w:t>устройства</w:t>
      </w:r>
    </w:p>
    <w:p w:rsidR="00D46E53" w:rsidRPr="00DA16BD" w:rsidRDefault="00D46E53" w:rsidP="00DA16BD">
      <w:pPr>
        <w:rPr>
          <w:szCs w:val="28"/>
        </w:rPr>
      </w:pPr>
    </w:p>
    <w:p w:rsidR="004B3FBC" w:rsidRPr="00DA16BD" w:rsidRDefault="00D46E53" w:rsidP="00DA16BD">
      <w:pPr>
        <w:rPr>
          <w:szCs w:val="28"/>
        </w:rPr>
      </w:pPr>
      <w:r w:rsidRPr="00DA16BD">
        <w:rPr>
          <w:szCs w:val="28"/>
        </w:rPr>
        <w:t>Подача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производится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принципу</w:t>
      </w:r>
      <w:r w:rsidR="00F9267D" w:rsidRPr="00DA16BD">
        <w:rPr>
          <w:szCs w:val="28"/>
        </w:rPr>
        <w:t xml:space="preserve"> </w:t>
      </w:r>
      <w:r w:rsidRPr="00DA16BD">
        <w:rPr>
          <w:szCs w:val="28"/>
        </w:rPr>
        <w:t>«труба</w:t>
      </w:r>
      <w:r w:rsidR="00F9267D" w:rsidRPr="00DA16BD">
        <w:rPr>
          <w:szCs w:val="28"/>
        </w:rPr>
        <w:t xml:space="preserve"> </w:t>
      </w:r>
      <w:r w:rsidRPr="00DA16BD">
        <w:rPr>
          <w:szCs w:val="28"/>
        </w:rPr>
        <w:t>в</w:t>
      </w:r>
      <w:r w:rsidR="00F9267D" w:rsidRPr="00DA16BD">
        <w:rPr>
          <w:szCs w:val="28"/>
        </w:rPr>
        <w:t xml:space="preserve"> </w:t>
      </w:r>
      <w:r w:rsidRPr="00DA16BD">
        <w:rPr>
          <w:szCs w:val="28"/>
        </w:rPr>
        <w:t>трубе»,</w:t>
      </w:r>
      <w:r w:rsidR="00F9267D" w:rsidRPr="00DA16BD">
        <w:rPr>
          <w:szCs w:val="28"/>
        </w:rPr>
        <w:t xml:space="preserve"> </w:t>
      </w:r>
      <w:r w:rsidRPr="00DA16BD">
        <w:rPr>
          <w:szCs w:val="28"/>
        </w:rPr>
        <w:t>то</w:t>
      </w:r>
      <w:r w:rsidR="00F9267D" w:rsidRPr="00DA16BD">
        <w:rPr>
          <w:szCs w:val="28"/>
        </w:rPr>
        <w:t xml:space="preserve"> </w:t>
      </w:r>
      <w:r w:rsidRPr="00DA16BD">
        <w:rPr>
          <w:szCs w:val="28"/>
        </w:rPr>
        <w:t>есть</w:t>
      </w:r>
      <w:r w:rsidR="00F9267D" w:rsidRPr="00DA16BD">
        <w:rPr>
          <w:szCs w:val="28"/>
        </w:rPr>
        <w:t xml:space="preserve"> </w:t>
      </w:r>
      <w:r w:rsidRPr="00DA16BD">
        <w:rPr>
          <w:szCs w:val="28"/>
        </w:rPr>
        <w:t>воздух</w:t>
      </w:r>
      <w:r w:rsidR="00F9267D" w:rsidRPr="00DA16BD">
        <w:rPr>
          <w:szCs w:val="28"/>
        </w:rPr>
        <w:t xml:space="preserve"> </w:t>
      </w:r>
      <w:r w:rsidRPr="00DA16BD">
        <w:rPr>
          <w:szCs w:val="28"/>
        </w:rPr>
        <w:t>под</w:t>
      </w:r>
      <w:r w:rsidR="00F9267D" w:rsidRPr="00DA16BD">
        <w:rPr>
          <w:szCs w:val="28"/>
        </w:rPr>
        <w:t xml:space="preserve"> </w:t>
      </w:r>
      <w:r w:rsidRPr="00DA16BD">
        <w:rPr>
          <w:szCs w:val="28"/>
        </w:rPr>
        <w:t>действием</w:t>
      </w:r>
      <w:r w:rsidR="00F9267D" w:rsidRPr="00DA16BD">
        <w:rPr>
          <w:szCs w:val="28"/>
        </w:rPr>
        <w:t xml:space="preserve"> </w:t>
      </w:r>
      <w:r w:rsidRPr="00DA16BD">
        <w:rPr>
          <w:szCs w:val="28"/>
        </w:rPr>
        <w:t>нагнетателя</w:t>
      </w:r>
      <w:r w:rsidR="00F9267D" w:rsidRPr="00DA16BD">
        <w:rPr>
          <w:szCs w:val="28"/>
        </w:rPr>
        <w:t xml:space="preserve"> </w:t>
      </w:r>
      <w:r w:rsidRPr="00DA16BD">
        <w:rPr>
          <w:szCs w:val="28"/>
        </w:rPr>
        <w:t>подается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трубе</w:t>
      </w:r>
      <w:r w:rsidR="00F9267D" w:rsidRPr="00DA16BD">
        <w:rPr>
          <w:szCs w:val="28"/>
        </w:rPr>
        <w:t xml:space="preserve"> </w:t>
      </w:r>
      <w:r w:rsidRPr="00DA16BD">
        <w:rPr>
          <w:szCs w:val="28"/>
        </w:rPr>
        <w:t>диаметром</w:t>
      </w:r>
      <w:r w:rsidR="00F9267D" w:rsidRPr="00DA16BD">
        <w:rPr>
          <w:szCs w:val="28"/>
        </w:rPr>
        <w:t xml:space="preserve"> </w:t>
      </w:r>
      <w:r w:rsidRPr="00DA16BD">
        <w:rPr>
          <w:szCs w:val="28"/>
        </w:rPr>
        <w:t>86</w:t>
      </w:r>
      <w:r w:rsidR="00F9267D" w:rsidRPr="00DA16BD">
        <w:rPr>
          <w:szCs w:val="28"/>
        </w:rPr>
        <w:t xml:space="preserve"> </w:t>
      </w:r>
      <w:r w:rsidRPr="00DA16BD">
        <w:rPr>
          <w:szCs w:val="28"/>
        </w:rPr>
        <w:t>мм,</w:t>
      </w:r>
      <w:r w:rsidR="00F9267D" w:rsidRPr="00DA16BD">
        <w:rPr>
          <w:szCs w:val="28"/>
        </w:rPr>
        <w:t xml:space="preserve"> </w:t>
      </w:r>
      <w:r w:rsidRPr="00DA16BD">
        <w:rPr>
          <w:szCs w:val="28"/>
        </w:rPr>
        <w:t>в</w:t>
      </w:r>
      <w:r w:rsidR="00F9267D" w:rsidRPr="00DA16BD">
        <w:rPr>
          <w:szCs w:val="28"/>
        </w:rPr>
        <w:t xml:space="preserve"> </w:t>
      </w:r>
      <w:r w:rsidRPr="00DA16BD">
        <w:rPr>
          <w:szCs w:val="28"/>
        </w:rPr>
        <w:t>центре</w:t>
      </w:r>
      <w:r w:rsidR="00F9267D" w:rsidRPr="00DA16BD">
        <w:rPr>
          <w:szCs w:val="28"/>
        </w:rPr>
        <w:t xml:space="preserve"> </w:t>
      </w:r>
      <w:r w:rsidRPr="00DA16BD">
        <w:rPr>
          <w:szCs w:val="28"/>
        </w:rPr>
        <w:t>которой</w:t>
      </w:r>
      <w:r w:rsidR="00F9267D" w:rsidRPr="00DA16BD">
        <w:rPr>
          <w:szCs w:val="28"/>
        </w:rPr>
        <w:t xml:space="preserve"> </w:t>
      </w:r>
      <w:r w:rsidRPr="00DA16BD">
        <w:rPr>
          <w:szCs w:val="28"/>
        </w:rPr>
        <w:t>размещена</w:t>
      </w:r>
      <w:r w:rsidR="00F9267D" w:rsidRPr="00DA16BD">
        <w:rPr>
          <w:szCs w:val="28"/>
        </w:rPr>
        <w:t xml:space="preserve"> </w:t>
      </w:r>
      <w:r w:rsidRPr="00DA16BD">
        <w:rPr>
          <w:szCs w:val="28"/>
        </w:rPr>
        <w:t>топливоподающая</w:t>
      </w:r>
      <w:r w:rsidR="00F9267D" w:rsidRPr="00DA16BD">
        <w:rPr>
          <w:szCs w:val="28"/>
        </w:rPr>
        <w:t xml:space="preserve"> </w:t>
      </w:r>
      <w:r w:rsidRPr="00DA16BD">
        <w:rPr>
          <w:szCs w:val="28"/>
        </w:rPr>
        <w:t>конструкция</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шланга</w:t>
      </w:r>
      <w:r w:rsidR="00F9267D" w:rsidRPr="00DA16BD">
        <w:rPr>
          <w:szCs w:val="28"/>
        </w:rPr>
        <w:t xml:space="preserve"> </w:t>
      </w:r>
      <w:r w:rsidRPr="00DA16BD">
        <w:rPr>
          <w:szCs w:val="28"/>
        </w:rPr>
        <w:t>высокого</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с</w:t>
      </w:r>
      <w:r w:rsidR="00F9267D" w:rsidRPr="00DA16BD">
        <w:rPr>
          <w:szCs w:val="28"/>
        </w:rPr>
        <w:t xml:space="preserve"> </w:t>
      </w:r>
      <w:r w:rsidRPr="00DA16BD">
        <w:rPr>
          <w:szCs w:val="28"/>
        </w:rPr>
        <w:t>закрепленной</w:t>
      </w:r>
      <w:r w:rsidR="00F9267D" w:rsidRPr="00DA16BD">
        <w:rPr>
          <w:szCs w:val="28"/>
        </w:rPr>
        <w:t xml:space="preserve"> </w:t>
      </w:r>
      <w:r w:rsidRPr="00DA16BD">
        <w:rPr>
          <w:szCs w:val="28"/>
        </w:rPr>
        <w:t>на</w:t>
      </w:r>
      <w:r w:rsidR="00F9267D" w:rsidRPr="00DA16BD">
        <w:rPr>
          <w:szCs w:val="28"/>
        </w:rPr>
        <w:t xml:space="preserve"> </w:t>
      </w:r>
      <w:r w:rsidRPr="00DA16BD">
        <w:rPr>
          <w:szCs w:val="28"/>
        </w:rPr>
        <w:t>конце</w:t>
      </w:r>
      <w:r w:rsidR="00F9267D" w:rsidRPr="00DA16BD">
        <w:rPr>
          <w:szCs w:val="28"/>
        </w:rPr>
        <w:t xml:space="preserve"> </w:t>
      </w:r>
      <w:r w:rsidRPr="00DA16BD">
        <w:rPr>
          <w:szCs w:val="28"/>
        </w:rPr>
        <w:t>механической</w:t>
      </w:r>
      <w:r w:rsidR="00F9267D" w:rsidRPr="00DA16BD">
        <w:rPr>
          <w:szCs w:val="28"/>
        </w:rPr>
        <w:t xml:space="preserve"> </w:t>
      </w:r>
      <w:r w:rsidRPr="00DA16BD">
        <w:rPr>
          <w:szCs w:val="28"/>
        </w:rPr>
        <w:t>форсункой</w:t>
      </w:r>
      <w:r w:rsidR="00F9267D" w:rsidRPr="00DA16BD">
        <w:rPr>
          <w:szCs w:val="28"/>
        </w:rPr>
        <w:t xml:space="preserve"> </w:t>
      </w:r>
      <w:r w:rsidRPr="00DA16BD">
        <w:rPr>
          <w:szCs w:val="28"/>
        </w:rPr>
        <w:t>с</w:t>
      </w:r>
      <w:r w:rsidR="00F9267D" w:rsidRPr="00DA16BD">
        <w:rPr>
          <w:szCs w:val="28"/>
        </w:rPr>
        <w:t xml:space="preserve"> </w:t>
      </w:r>
      <w:r w:rsidRPr="00DA16BD">
        <w:rPr>
          <w:szCs w:val="28"/>
        </w:rPr>
        <w:t>диаметром</w:t>
      </w:r>
      <w:r w:rsidR="00F9267D" w:rsidRPr="00DA16BD">
        <w:rPr>
          <w:szCs w:val="28"/>
        </w:rPr>
        <w:t xml:space="preserve"> </w:t>
      </w:r>
      <w:r w:rsidRPr="00DA16BD">
        <w:rPr>
          <w:szCs w:val="28"/>
        </w:rPr>
        <w:t>20</w:t>
      </w:r>
      <w:r w:rsidR="00F9267D" w:rsidRPr="00DA16BD">
        <w:rPr>
          <w:szCs w:val="28"/>
        </w:rPr>
        <w:t xml:space="preserve"> </w:t>
      </w:r>
      <w:r w:rsidRPr="00DA16BD">
        <w:rPr>
          <w:szCs w:val="28"/>
        </w:rPr>
        <w:t>мм.</w:t>
      </w:r>
      <w:r w:rsidR="00F9267D" w:rsidRPr="00DA16BD">
        <w:rPr>
          <w:szCs w:val="28"/>
        </w:rPr>
        <w:t xml:space="preserve"> </w:t>
      </w:r>
      <w:r w:rsidRPr="00DA16BD">
        <w:rPr>
          <w:szCs w:val="28"/>
        </w:rPr>
        <w:t>Подача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организованна</w:t>
      </w:r>
      <w:r w:rsidR="00F9267D" w:rsidRPr="00DA16BD">
        <w:rPr>
          <w:szCs w:val="28"/>
        </w:rPr>
        <w:t xml:space="preserve"> </w:t>
      </w:r>
      <w:r w:rsidRPr="00DA16BD">
        <w:rPr>
          <w:szCs w:val="28"/>
        </w:rPr>
        <w:t>тангенсально</w:t>
      </w:r>
      <w:r w:rsidR="00F9267D" w:rsidRPr="00DA16BD">
        <w:rPr>
          <w:szCs w:val="28"/>
        </w:rPr>
        <w:t xml:space="preserve"> </w:t>
      </w:r>
      <w:r w:rsidRPr="00DA16BD">
        <w:rPr>
          <w:szCs w:val="28"/>
        </w:rPr>
        <w:t>по</w:t>
      </w:r>
      <w:r w:rsidR="00F9267D" w:rsidRPr="00DA16BD">
        <w:rPr>
          <w:szCs w:val="28"/>
        </w:rPr>
        <w:t xml:space="preserve"> </w:t>
      </w:r>
      <w:r w:rsidRPr="00DA16BD">
        <w:rPr>
          <w:szCs w:val="28"/>
        </w:rPr>
        <w:t>отношению</w:t>
      </w:r>
      <w:r w:rsidR="00F9267D" w:rsidRPr="00DA16BD">
        <w:rPr>
          <w:szCs w:val="28"/>
        </w:rPr>
        <w:t xml:space="preserve"> </w:t>
      </w:r>
      <w:r w:rsidRPr="00DA16BD">
        <w:rPr>
          <w:szCs w:val="28"/>
        </w:rPr>
        <w:t>к</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достижения</w:t>
      </w:r>
      <w:r w:rsidR="00F9267D" w:rsidRPr="00DA16BD">
        <w:rPr>
          <w:szCs w:val="28"/>
        </w:rPr>
        <w:t xml:space="preserve"> </w:t>
      </w:r>
      <w:r w:rsidRPr="00DA16BD">
        <w:rPr>
          <w:szCs w:val="28"/>
        </w:rPr>
        <w:t>максимального</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и</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F9267D" w:rsidRPr="00DA16BD">
        <w:rPr>
          <w:szCs w:val="28"/>
        </w:rPr>
        <w:t xml:space="preserve"> </w:t>
      </w:r>
      <w:r w:rsidRPr="00DA16BD">
        <w:rPr>
          <w:szCs w:val="28"/>
        </w:rPr>
        <w:t>максимальной</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Химический</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разложения</w:t>
      </w:r>
      <w:r w:rsidR="00F9267D" w:rsidRPr="00DA16BD">
        <w:rPr>
          <w:szCs w:val="28"/>
        </w:rPr>
        <w:t xml:space="preserve"> </w:t>
      </w:r>
      <w:r w:rsidRPr="00DA16BD">
        <w:rPr>
          <w:szCs w:val="28"/>
        </w:rPr>
        <w:t>образовавшейся</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уникальности</w:t>
      </w:r>
      <w:r w:rsidR="00F9267D" w:rsidRPr="00DA16BD">
        <w:rPr>
          <w:szCs w:val="28"/>
        </w:rPr>
        <w:t xml:space="preserve"> </w:t>
      </w:r>
      <w:r w:rsidRPr="00DA16BD">
        <w:rPr>
          <w:szCs w:val="28"/>
        </w:rPr>
        <w:t>геометрии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проходит</w:t>
      </w:r>
      <w:r w:rsidR="00F9267D" w:rsidRPr="00DA16BD">
        <w:rPr>
          <w:szCs w:val="28"/>
        </w:rPr>
        <w:t xml:space="preserve"> </w:t>
      </w:r>
      <w:r w:rsidRPr="00DA16BD">
        <w:rPr>
          <w:szCs w:val="28"/>
        </w:rPr>
        <w:t>полный</w:t>
      </w:r>
      <w:r w:rsidR="00F9267D" w:rsidRPr="00DA16BD">
        <w:rPr>
          <w:szCs w:val="28"/>
        </w:rPr>
        <w:t xml:space="preserve"> </w:t>
      </w:r>
      <w:r w:rsidRPr="00DA16BD">
        <w:rPr>
          <w:szCs w:val="28"/>
        </w:rPr>
        <w:t>цикл</w:t>
      </w:r>
      <w:r w:rsidR="00F9267D" w:rsidRPr="00DA16BD">
        <w:rPr>
          <w:szCs w:val="28"/>
        </w:rPr>
        <w:t xml:space="preserve"> </w:t>
      </w:r>
      <w:r w:rsidRPr="00DA16BD">
        <w:rPr>
          <w:szCs w:val="28"/>
        </w:rPr>
        <w:t>с</w:t>
      </w:r>
      <w:r w:rsidR="00F9267D" w:rsidRPr="00DA16BD">
        <w:rPr>
          <w:szCs w:val="28"/>
        </w:rPr>
        <w:t xml:space="preserve"> </w:t>
      </w:r>
      <w:r w:rsidRPr="00DA16BD">
        <w:rPr>
          <w:szCs w:val="28"/>
        </w:rPr>
        <w:t>минимальными</w:t>
      </w:r>
      <w:r w:rsidR="00F9267D" w:rsidRPr="00DA16BD">
        <w:rPr>
          <w:szCs w:val="28"/>
        </w:rPr>
        <w:t xml:space="preserve"> </w:t>
      </w:r>
      <w:r w:rsidRPr="00DA16BD">
        <w:rPr>
          <w:szCs w:val="28"/>
        </w:rPr>
        <w:t>остатками</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посредством</w:t>
      </w:r>
      <w:r w:rsidR="00F9267D" w:rsidRPr="00DA16BD">
        <w:rPr>
          <w:szCs w:val="28"/>
        </w:rPr>
        <w:t xml:space="preserve"> </w:t>
      </w:r>
      <w:r w:rsidRPr="00DA16BD">
        <w:rPr>
          <w:szCs w:val="28"/>
        </w:rPr>
        <w:t>обратных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образующимися</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расположения</w:t>
      </w:r>
      <w:r w:rsidR="00F9267D" w:rsidRPr="00DA16BD">
        <w:rPr>
          <w:szCs w:val="28"/>
        </w:rPr>
        <w:t xml:space="preserve"> </w:t>
      </w:r>
      <w:r w:rsidRPr="00DA16BD">
        <w:rPr>
          <w:szCs w:val="28"/>
        </w:rPr>
        <w:t>утопленного</w:t>
      </w:r>
      <w:r w:rsidR="00F9267D" w:rsidRPr="00DA16BD">
        <w:rPr>
          <w:szCs w:val="28"/>
        </w:rPr>
        <w:t xml:space="preserve"> </w:t>
      </w:r>
      <w:r w:rsidRPr="00DA16BD">
        <w:rPr>
          <w:szCs w:val="28"/>
        </w:rPr>
        <w:t>на</w:t>
      </w:r>
      <w:r w:rsidR="00F9267D" w:rsidRPr="00DA16BD">
        <w:rPr>
          <w:szCs w:val="28"/>
        </w:rPr>
        <w:t xml:space="preserve"> </w:t>
      </w:r>
      <w:r w:rsidRPr="00DA16BD">
        <w:rPr>
          <w:szCs w:val="28"/>
        </w:rPr>
        <w:t>47%</w:t>
      </w:r>
      <w:r w:rsidR="00F9267D" w:rsidRPr="00DA16BD">
        <w:rPr>
          <w:szCs w:val="28"/>
        </w:rPr>
        <w:t xml:space="preserve"> </w:t>
      </w:r>
      <w:r w:rsidRPr="00DA16BD">
        <w:rPr>
          <w:szCs w:val="28"/>
        </w:rPr>
        <w:t>патрубка</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Максимально</w:t>
      </w:r>
      <w:r w:rsidR="00F9267D" w:rsidRPr="00DA16BD">
        <w:rPr>
          <w:szCs w:val="28"/>
        </w:rPr>
        <w:t xml:space="preserve"> </w:t>
      </w:r>
      <w:r w:rsidRPr="00DA16BD">
        <w:rPr>
          <w:szCs w:val="28"/>
        </w:rPr>
        <w:t>эффективное</w:t>
      </w:r>
      <w:r w:rsidR="00F9267D" w:rsidRPr="00DA16BD">
        <w:rPr>
          <w:szCs w:val="28"/>
        </w:rPr>
        <w:t xml:space="preserve"> </w:t>
      </w:r>
      <w:r w:rsidRPr="00DA16BD">
        <w:rPr>
          <w:szCs w:val="28"/>
        </w:rPr>
        <w:t>положение</w:t>
      </w:r>
      <w:r w:rsidR="00F9267D" w:rsidRPr="00DA16BD">
        <w:rPr>
          <w:szCs w:val="28"/>
        </w:rPr>
        <w:t xml:space="preserve"> </w:t>
      </w:r>
      <w:r w:rsidRPr="00DA16BD">
        <w:rPr>
          <w:szCs w:val="28"/>
        </w:rPr>
        <w:t>патрубка</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было</w:t>
      </w:r>
      <w:r w:rsidR="00F9267D" w:rsidRPr="00DA16BD">
        <w:rPr>
          <w:szCs w:val="28"/>
        </w:rPr>
        <w:t xml:space="preserve"> </w:t>
      </w:r>
      <w:r w:rsidRPr="00DA16BD">
        <w:rPr>
          <w:szCs w:val="28"/>
        </w:rPr>
        <w:t>определено</w:t>
      </w:r>
      <w:r w:rsidR="00F9267D" w:rsidRPr="00DA16BD">
        <w:rPr>
          <w:szCs w:val="28"/>
        </w:rPr>
        <w:t xml:space="preserve"> </w:t>
      </w:r>
      <w:r w:rsidRPr="00DA16BD">
        <w:rPr>
          <w:szCs w:val="28"/>
        </w:rPr>
        <w:t>в</w:t>
      </w:r>
      <w:r w:rsidR="00F9267D" w:rsidRPr="00DA16BD">
        <w:rPr>
          <w:szCs w:val="28"/>
        </w:rPr>
        <w:t xml:space="preserve"> </w:t>
      </w:r>
      <w:r w:rsidRPr="00DA16BD">
        <w:rPr>
          <w:szCs w:val="28"/>
        </w:rPr>
        <w:t>процессе</w:t>
      </w:r>
      <w:r w:rsidR="00F9267D" w:rsidRPr="00DA16BD">
        <w:rPr>
          <w:szCs w:val="28"/>
        </w:rPr>
        <w:t xml:space="preserve"> </w:t>
      </w:r>
      <w:r w:rsidRPr="00DA16BD">
        <w:rPr>
          <w:szCs w:val="28"/>
        </w:rPr>
        <w:t>проведения</w:t>
      </w:r>
      <w:r w:rsidR="00F9267D" w:rsidRPr="00DA16BD">
        <w:rPr>
          <w:szCs w:val="28"/>
        </w:rPr>
        <w:t xml:space="preserve"> </w:t>
      </w:r>
      <w:r w:rsidRPr="00DA16BD">
        <w:rPr>
          <w:szCs w:val="28"/>
        </w:rPr>
        <w:t>экспериментального</w:t>
      </w:r>
      <w:r w:rsidR="00F9267D" w:rsidRPr="00DA16BD">
        <w:rPr>
          <w:szCs w:val="28"/>
        </w:rPr>
        <w:t xml:space="preserve"> </w:t>
      </w:r>
      <w:r w:rsidRPr="00DA16BD">
        <w:rPr>
          <w:szCs w:val="28"/>
        </w:rPr>
        <w:t>исследования</w:t>
      </w:r>
      <w:r w:rsidR="00F9267D" w:rsidRPr="00DA16BD">
        <w:rPr>
          <w:szCs w:val="28"/>
        </w:rPr>
        <w:t xml:space="preserve"> </w:t>
      </w:r>
      <w:r w:rsidR="00080176" w:rsidRPr="00DA16BD">
        <w:rPr>
          <w:szCs w:val="28"/>
        </w:rPr>
        <w:t>[1</w:t>
      </w:r>
      <w:r w:rsidR="009312E6">
        <w:rPr>
          <w:szCs w:val="28"/>
          <w:lang w:val="kk-KZ"/>
        </w:rPr>
        <w:t>09, р. 01012</w:t>
      </w:r>
      <w:r w:rsidRPr="00DA16BD">
        <w:rPr>
          <w:szCs w:val="28"/>
        </w:rPr>
        <w:t>].</w:t>
      </w:r>
    </w:p>
    <w:p w:rsidR="00D46E53" w:rsidRPr="00DA16BD" w:rsidRDefault="00D46E53" w:rsidP="00DA16BD">
      <w:pPr>
        <w:pStyle w:val="Default"/>
        <w:ind w:firstLine="709"/>
        <w:rPr>
          <w:sz w:val="28"/>
          <w:szCs w:val="28"/>
        </w:rPr>
      </w:pPr>
    </w:p>
    <w:p w:rsidR="00125BAB" w:rsidRPr="00DA16BD" w:rsidRDefault="00771278" w:rsidP="00DA16BD">
      <w:pPr>
        <w:pStyle w:val="2"/>
      </w:pPr>
      <w:bookmarkStart w:id="21" w:name="_Toc186541270"/>
      <w:r w:rsidRPr="00DA16BD">
        <w:t>2.</w:t>
      </w:r>
      <w:r w:rsidR="009F20DA" w:rsidRPr="00DA16BD">
        <w:t>3</w:t>
      </w:r>
      <w:r w:rsidR="00F9267D" w:rsidRPr="00DA16BD">
        <w:t xml:space="preserve"> </w:t>
      </w:r>
      <w:r w:rsidR="00125BAB" w:rsidRPr="00DA16BD">
        <w:t>Базовые</w:t>
      </w:r>
      <w:r w:rsidR="00F9267D" w:rsidRPr="00DA16BD">
        <w:t xml:space="preserve"> </w:t>
      </w:r>
      <w:r w:rsidR="00125BAB" w:rsidRPr="00DA16BD">
        <w:t>уравнения</w:t>
      </w:r>
      <w:bookmarkEnd w:id="21"/>
    </w:p>
    <w:p w:rsidR="00A8610D" w:rsidRPr="00DA16BD" w:rsidRDefault="00A8610D" w:rsidP="00DA16BD">
      <w:pPr>
        <w:tabs>
          <w:tab w:val="left" w:pos="3645"/>
        </w:tabs>
        <w:rPr>
          <w:szCs w:val="28"/>
        </w:rPr>
      </w:pPr>
      <w:r w:rsidRPr="00DA16BD">
        <w:rPr>
          <w:szCs w:val="28"/>
        </w:rPr>
        <w:t>В</w:t>
      </w:r>
      <w:r w:rsidR="00F9267D" w:rsidRPr="00DA16BD">
        <w:rPr>
          <w:szCs w:val="28"/>
        </w:rPr>
        <w:t xml:space="preserve"> </w:t>
      </w:r>
      <w:r w:rsidRPr="00DA16BD">
        <w:rPr>
          <w:szCs w:val="28"/>
        </w:rPr>
        <w:t>общем</w:t>
      </w:r>
      <w:r w:rsidR="00F9267D" w:rsidRPr="00DA16BD">
        <w:rPr>
          <w:szCs w:val="28"/>
        </w:rPr>
        <w:t xml:space="preserve"> </w:t>
      </w:r>
      <w:r w:rsidRPr="00DA16BD">
        <w:rPr>
          <w:szCs w:val="28"/>
        </w:rPr>
        <w:t>виде</w:t>
      </w:r>
      <w:r w:rsidR="00F9267D" w:rsidRPr="00DA16BD">
        <w:rPr>
          <w:szCs w:val="28"/>
        </w:rPr>
        <w:t xml:space="preserve"> </w:t>
      </w:r>
      <w:r w:rsidRPr="00DA16BD">
        <w:rPr>
          <w:szCs w:val="28"/>
        </w:rPr>
        <w:t>для</w:t>
      </w:r>
      <w:r w:rsidR="00F9267D" w:rsidRPr="00DA16BD">
        <w:rPr>
          <w:szCs w:val="28"/>
        </w:rPr>
        <w:t xml:space="preserve"> </w:t>
      </w:r>
      <w:r w:rsidRPr="00DA16BD">
        <w:rPr>
          <w:szCs w:val="28"/>
        </w:rPr>
        <w:t>математического</w:t>
      </w:r>
      <w:r w:rsidR="00F9267D" w:rsidRPr="00DA16BD">
        <w:rPr>
          <w:szCs w:val="28"/>
        </w:rPr>
        <w:t xml:space="preserve"> </w:t>
      </w:r>
      <w:r w:rsidRPr="00DA16BD">
        <w:rPr>
          <w:szCs w:val="28"/>
        </w:rPr>
        <w:t>описания</w:t>
      </w:r>
      <w:r w:rsidR="00F9267D" w:rsidRPr="00DA16BD">
        <w:rPr>
          <w:szCs w:val="28"/>
        </w:rPr>
        <w:t xml:space="preserve"> </w:t>
      </w:r>
      <w:r w:rsidRPr="00DA16BD">
        <w:rPr>
          <w:szCs w:val="28"/>
        </w:rPr>
        <w:t>аэродинамики</w:t>
      </w:r>
      <w:r w:rsidR="00F9267D" w:rsidRPr="00DA16BD">
        <w:rPr>
          <w:szCs w:val="28"/>
        </w:rPr>
        <w:t xml:space="preserve"> </w:t>
      </w:r>
      <w:r w:rsidRPr="00DA16BD">
        <w:rPr>
          <w:szCs w:val="28"/>
        </w:rPr>
        <w:t>топочных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использовать</w:t>
      </w:r>
      <w:r w:rsidR="00F9267D" w:rsidRPr="00DA16BD">
        <w:rPr>
          <w:szCs w:val="28"/>
        </w:rPr>
        <w:t xml:space="preserve"> </w:t>
      </w:r>
      <w:r w:rsidRPr="00DA16BD">
        <w:rPr>
          <w:szCs w:val="28"/>
        </w:rPr>
        <w:t>систему</w:t>
      </w:r>
      <w:r w:rsidR="00F9267D" w:rsidRPr="00DA16BD">
        <w:rPr>
          <w:szCs w:val="28"/>
        </w:rPr>
        <w:t xml:space="preserve"> </w:t>
      </w:r>
      <w:r w:rsidRPr="00DA16BD">
        <w:rPr>
          <w:szCs w:val="28"/>
        </w:rPr>
        <w:t>дифференциальных</w:t>
      </w:r>
      <w:r w:rsidR="00F9267D" w:rsidRPr="00DA16BD">
        <w:rPr>
          <w:szCs w:val="28"/>
        </w:rPr>
        <w:t xml:space="preserve"> </w:t>
      </w:r>
      <w:r w:rsidRPr="00DA16BD">
        <w:rPr>
          <w:szCs w:val="28"/>
        </w:rPr>
        <w:t>уравнений</w:t>
      </w:r>
      <w:r w:rsidR="00F9267D" w:rsidRPr="00DA16BD">
        <w:rPr>
          <w:szCs w:val="28"/>
        </w:rPr>
        <w:t xml:space="preserve"> </w:t>
      </w:r>
      <w:r w:rsidRPr="00DA16BD">
        <w:rPr>
          <w:szCs w:val="28"/>
        </w:rPr>
        <w:t>сплошной</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современным</w:t>
      </w:r>
      <w:r w:rsidR="00F9267D" w:rsidRPr="00DA16BD">
        <w:rPr>
          <w:szCs w:val="28"/>
        </w:rPr>
        <w:t xml:space="preserve"> </w:t>
      </w:r>
      <w:r w:rsidRPr="00DA16BD">
        <w:rPr>
          <w:szCs w:val="28"/>
        </w:rPr>
        <w:t>представлениям</w:t>
      </w:r>
      <w:r w:rsidR="00F9267D" w:rsidRPr="00DA16BD">
        <w:rPr>
          <w:szCs w:val="28"/>
        </w:rPr>
        <w:t xml:space="preserve"> </w:t>
      </w:r>
      <w:r w:rsidRPr="00DA16BD">
        <w:rPr>
          <w:szCs w:val="28"/>
        </w:rPr>
        <w:t>достаточно</w:t>
      </w:r>
      <w:r w:rsidR="00F9267D" w:rsidRPr="00DA16BD">
        <w:rPr>
          <w:szCs w:val="28"/>
        </w:rPr>
        <w:t xml:space="preserve"> </w:t>
      </w:r>
      <w:r w:rsidRPr="00DA16BD">
        <w:rPr>
          <w:szCs w:val="28"/>
        </w:rPr>
        <w:t>реалистическая</w:t>
      </w:r>
      <w:r w:rsidR="00F9267D" w:rsidRPr="00DA16BD">
        <w:rPr>
          <w:szCs w:val="28"/>
        </w:rPr>
        <w:t xml:space="preserve"> </w:t>
      </w:r>
      <w:r w:rsidRPr="00DA16BD">
        <w:rPr>
          <w:szCs w:val="28"/>
        </w:rPr>
        <w:t>картина</w:t>
      </w:r>
      <w:r w:rsidR="00F9267D" w:rsidRPr="00DA16BD">
        <w:rPr>
          <w:szCs w:val="28"/>
        </w:rPr>
        <w:t xml:space="preserve"> </w:t>
      </w:r>
      <w:r w:rsidRPr="00DA16BD">
        <w:rPr>
          <w:szCs w:val="28"/>
        </w:rPr>
        <w:t>многомерных</w:t>
      </w:r>
      <w:r w:rsidR="00F9267D" w:rsidRPr="00DA16BD">
        <w:rPr>
          <w:szCs w:val="28"/>
        </w:rPr>
        <w:t xml:space="preserve"> </w:t>
      </w:r>
      <w:r w:rsidRPr="00DA16BD">
        <w:rPr>
          <w:szCs w:val="28"/>
        </w:rPr>
        <w:t>течений</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или</w:t>
      </w:r>
      <w:r w:rsidR="00F9267D" w:rsidRPr="00DA16BD">
        <w:rPr>
          <w:szCs w:val="28"/>
        </w:rPr>
        <w:t xml:space="preserve"> </w:t>
      </w:r>
      <w:r w:rsidRPr="00DA16BD">
        <w:rPr>
          <w:szCs w:val="28"/>
        </w:rPr>
        <w:t>газа</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получена</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решения</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уравнений</w:t>
      </w:r>
      <w:r w:rsidR="00F9267D" w:rsidRPr="00DA16BD">
        <w:rPr>
          <w:szCs w:val="28"/>
        </w:rPr>
        <w:t xml:space="preserve"> </w:t>
      </w:r>
      <w:r w:rsidRPr="00DA16BD">
        <w:rPr>
          <w:szCs w:val="28"/>
        </w:rPr>
        <w:t>Навье-Стокса</w:t>
      </w:r>
      <w:r w:rsidR="00F9267D" w:rsidRPr="00DA16BD">
        <w:rPr>
          <w:szCs w:val="28"/>
        </w:rPr>
        <w:t xml:space="preserve"> </w:t>
      </w:r>
      <w:r w:rsidRPr="00DA16BD">
        <w:rPr>
          <w:szCs w:val="28"/>
        </w:rPr>
        <w:t>осредненных</w:t>
      </w:r>
      <w:r w:rsidR="00F9267D" w:rsidRPr="00DA16BD">
        <w:rPr>
          <w:szCs w:val="28"/>
        </w:rPr>
        <w:t xml:space="preserve"> </w:t>
      </w:r>
      <w:r w:rsidRPr="00DA16BD">
        <w:rPr>
          <w:szCs w:val="28"/>
        </w:rPr>
        <w:t>по</w:t>
      </w:r>
      <w:r w:rsidR="00F9267D" w:rsidRPr="00DA16BD">
        <w:rPr>
          <w:szCs w:val="28"/>
        </w:rPr>
        <w:t xml:space="preserve"> </w:t>
      </w:r>
      <w:r w:rsidRPr="00DA16BD">
        <w:rPr>
          <w:szCs w:val="28"/>
        </w:rPr>
        <w:t>Рейнольдсу</w:t>
      </w:r>
      <w:r w:rsidR="00F9267D" w:rsidRPr="00DA16BD">
        <w:rPr>
          <w:szCs w:val="28"/>
        </w:rPr>
        <w:t xml:space="preserve"> </w:t>
      </w:r>
      <w:r w:rsidR="00080176" w:rsidRPr="00DA16BD">
        <w:rPr>
          <w:szCs w:val="28"/>
        </w:rPr>
        <w:t>[1</w:t>
      </w:r>
      <w:r w:rsidR="009312E6">
        <w:rPr>
          <w:szCs w:val="28"/>
          <w:lang w:val="kk-KZ"/>
        </w:rPr>
        <w:t>4</w:t>
      </w:r>
      <w:r w:rsidR="00677872">
        <w:rPr>
          <w:szCs w:val="28"/>
          <w:lang w:val="kk-KZ"/>
        </w:rPr>
        <w:t>3</w:t>
      </w:r>
      <w:r w:rsidRPr="00DA16BD">
        <w:rPr>
          <w:szCs w:val="28"/>
        </w:rPr>
        <w:t>,</w:t>
      </w:r>
      <w:r w:rsidR="00F9267D" w:rsidRPr="00DA16BD">
        <w:rPr>
          <w:szCs w:val="28"/>
        </w:rPr>
        <w:t xml:space="preserve"> </w:t>
      </w:r>
      <w:r w:rsidR="00080176" w:rsidRPr="00DA16BD">
        <w:rPr>
          <w:szCs w:val="28"/>
        </w:rPr>
        <w:t>1</w:t>
      </w:r>
      <w:r w:rsidR="009312E6">
        <w:rPr>
          <w:szCs w:val="28"/>
          <w:lang w:val="kk-KZ"/>
        </w:rPr>
        <w:t>4</w:t>
      </w:r>
      <w:r w:rsidR="00677872">
        <w:rPr>
          <w:szCs w:val="28"/>
          <w:lang w:val="kk-KZ"/>
        </w:rPr>
        <w:t>4</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рассматриваемой</w:t>
      </w:r>
      <w:r w:rsidR="00F9267D" w:rsidRPr="00DA16BD">
        <w:rPr>
          <w:szCs w:val="28"/>
        </w:rPr>
        <w:t xml:space="preserve"> </w:t>
      </w:r>
      <w:r w:rsidRPr="00DA16BD">
        <w:rPr>
          <w:szCs w:val="28"/>
        </w:rPr>
        <w:t>задаче</w:t>
      </w:r>
      <w:r w:rsidR="00F9267D" w:rsidRPr="00DA16BD">
        <w:rPr>
          <w:szCs w:val="28"/>
        </w:rPr>
        <w:t xml:space="preserve"> </w:t>
      </w:r>
      <w:r w:rsidRPr="00DA16BD">
        <w:rPr>
          <w:szCs w:val="28"/>
        </w:rPr>
        <w:t>течение</w:t>
      </w:r>
      <w:r w:rsidR="00F9267D" w:rsidRPr="00DA16BD">
        <w:rPr>
          <w:szCs w:val="28"/>
        </w:rPr>
        <w:t xml:space="preserve"> </w:t>
      </w:r>
      <w:r w:rsidRPr="00DA16BD">
        <w:rPr>
          <w:szCs w:val="28"/>
        </w:rPr>
        <w:t>газа</w:t>
      </w:r>
      <w:r w:rsidR="00F9267D" w:rsidRPr="00DA16BD">
        <w:rPr>
          <w:szCs w:val="28"/>
        </w:rPr>
        <w:t xml:space="preserve"> </w:t>
      </w:r>
      <w:r w:rsidRPr="00DA16BD">
        <w:rPr>
          <w:szCs w:val="28"/>
        </w:rPr>
        <w:t>считается</w:t>
      </w:r>
      <w:r w:rsidR="00F9267D" w:rsidRPr="00DA16BD">
        <w:rPr>
          <w:szCs w:val="28"/>
        </w:rPr>
        <w:t xml:space="preserve"> </w:t>
      </w:r>
      <w:r w:rsidRPr="00DA16BD">
        <w:rPr>
          <w:szCs w:val="28"/>
        </w:rPr>
        <w:t>установившимся,</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все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записываются</w:t>
      </w:r>
      <w:r w:rsidR="00F9267D" w:rsidRPr="00DA16BD">
        <w:rPr>
          <w:szCs w:val="28"/>
        </w:rPr>
        <w:t xml:space="preserve"> </w:t>
      </w:r>
      <w:r w:rsidRPr="00DA16BD">
        <w:rPr>
          <w:szCs w:val="28"/>
        </w:rPr>
        <w:t>в</w:t>
      </w:r>
      <w:r w:rsidR="00F9267D" w:rsidRPr="00DA16BD">
        <w:rPr>
          <w:szCs w:val="28"/>
        </w:rPr>
        <w:t xml:space="preserve"> </w:t>
      </w:r>
      <w:r w:rsidRPr="00DA16BD">
        <w:rPr>
          <w:szCs w:val="28"/>
        </w:rPr>
        <w:t>стационарной</w:t>
      </w:r>
      <w:r w:rsidR="00F9267D" w:rsidRPr="00DA16BD">
        <w:rPr>
          <w:szCs w:val="28"/>
        </w:rPr>
        <w:t xml:space="preserve"> </w:t>
      </w:r>
      <w:r w:rsidRPr="00DA16BD">
        <w:rPr>
          <w:szCs w:val="28"/>
        </w:rPr>
        <w:t>постановке.</w:t>
      </w:r>
    </w:p>
    <w:p w:rsidR="00A8610D" w:rsidRPr="00A11AD5" w:rsidRDefault="00A8610D" w:rsidP="00DA16BD">
      <w:pPr>
        <w:tabs>
          <w:tab w:val="left" w:pos="3645"/>
        </w:tabs>
        <w:rPr>
          <w:szCs w:val="28"/>
          <w:lang w:val="kk-KZ"/>
        </w:rPr>
      </w:pPr>
      <w:r w:rsidRPr="00DA16BD">
        <w:rPr>
          <w:szCs w:val="28"/>
        </w:rPr>
        <w:t>Для</w:t>
      </w:r>
      <w:r w:rsidR="00F9267D" w:rsidRPr="00DA16BD">
        <w:rPr>
          <w:szCs w:val="28"/>
        </w:rPr>
        <w:t xml:space="preserve"> </w:t>
      </w:r>
      <w:r w:rsidRPr="00DA16BD">
        <w:rPr>
          <w:szCs w:val="28"/>
        </w:rPr>
        <w:t>численного</w:t>
      </w:r>
      <w:r w:rsidR="00F9267D" w:rsidRPr="00DA16BD">
        <w:rPr>
          <w:szCs w:val="28"/>
        </w:rPr>
        <w:t xml:space="preserve"> </w:t>
      </w:r>
      <w:r w:rsidRPr="00DA16BD">
        <w:rPr>
          <w:szCs w:val="28"/>
        </w:rPr>
        <w:t>моделирования</w:t>
      </w:r>
      <w:r w:rsidR="00F9267D" w:rsidRPr="00DA16BD">
        <w:rPr>
          <w:szCs w:val="28"/>
        </w:rPr>
        <w:t xml:space="preserve"> </w:t>
      </w:r>
      <w:r w:rsidRPr="00DA16BD">
        <w:rPr>
          <w:szCs w:val="28"/>
        </w:rPr>
        <w:t>турбулентного</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несжимаемой</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использовались</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с</w:t>
      </w:r>
      <w:r w:rsidR="00F9267D" w:rsidRPr="00DA16BD">
        <w:rPr>
          <w:szCs w:val="28"/>
        </w:rPr>
        <w:t xml:space="preserve"> </w:t>
      </w:r>
      <w:r w:rsidRPr="00DA16BD">
        <w:rPr>
          <w:szCs w:val="28"/>
        </w:rPr>
        <w:t>учетом</w:t>
      </w:r>
      <w:r w:rsidR="00F9267D" w:rsidRPr="00DA16BD">
        <w:rPr>
          <w:szCs w:val="28"/>
        </w:rPr>
        <w:t xml:space="preserve"> </w:t>
      </w:r>
      <w:r w:rsidRPr="00DA16BD">
        <w:rPr>
          <w:szCs w:val="28"/>
        </w:rPr>
        <w:t>межфазного</w:t>
      </w:r>
      <w:r w:rsidR="00F9267D" w:rsidRPr="00DA16BD">
        <w:rPr>
          <w:szCs w:val="28"/>
        </w:rPr>
        <w:t xml:space="preserve"> </w:t>
      </w:r>
      <w:r w:rsidRPr="00DA16BD">
        <w:rPr>
          <w:szCs w:val="28"/>
        </w:rPr>
        <w:t>взаимодействия</w:t>
      </w:r>
      <w:r w:rsidR="00A11AD5">
        <w:rPr>
          <w:szCs w:val="28"/>
          <w:lang w:val="kk-KZ"/>
        </w:rPr>
        <w:t>:</w:t>
      </w:r>
    </w:p>
    <w:p w:rsidR="00741CC3" w:rsidRPr="00DA16BD" w:rsidRDefault="00741CC3" w:rsidP="00DA16BD">
      <w:pPr>
        <w:tabs>
          <w:tab w:val="left" w:pos="3645"/>
        </w:tabs>
        <w:rPr>
          <w:szCs w:val="28"/>
        </w:rPr>
      </w:pPr>
    </w:p>
    <w:p w:rsidR="00A8610D" w:rsidRPr="00DA16BD" w:rsidRDefault="00A8610D" w:rsidP="00DA16BD">
      <w:pPr>
        <w:tabs>
          <w:tab w:val="left" w:pos="3645"/>
        </w:tabs>
        <w:jc w:val="right"/>
        <w:rPr>
          <w:szCs w:val="28"/>
          <w:lang w:val="en-US"/>
        </w:rPr>
      </w:pPr>
      <w:r w:rsidRPr="00DA16BD">
        <w:rPr>
          <w:szCs w:val="28"/>
        </w:rPr>
        <w:sym w:font="Symbol" w:char="F0D1"/>
      </w:r>
      <w:r w:rsidRPr="00DA16BD">
        <w:rPr>
          <w:szCs w:val="28"/>
          <w:lang w:val="en-US"/>
        </w:rPr>
        <w:t>(</w:t>
      </w:r>
      <w:r w:rsidRPr="00DA16BD">
        <w:rPr>
          <w:szCs w:val="28"/>
        </w:rPr>
        <w:sym w:font="Symbol" w:char="F072"/>
      </w:r>
      <w:r w:rsidRPr="00DA16BD">
        <w:rPr>
          <w:szCs w:val="28"/>
          <w:lang w:val="en-US"/>
        </w:rPr>
        <w:t>v)</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S</w:t>
      </w:r>
      <w:r w:rsidRPr="00DA16BD">
        <w:rPr>
          <w:szCs w:val="28"/>
          <w:vertAlign w:val="subscript"/>
          <w:lang w:val="en-US"/>
        </w:rPr>
        <w:t>p,m</w:t>
      </w:r>
      <w:r w:rsidR="00F9267D" w:rsidRPr="00DA16BD">
        <w:rPr>
          <w:szCs w:val="28"/>
          <w:lang w:val="en-US"/>
        </w:rPr>
        <w:t xml:space="preserve"> </w:t>
      </w:r>
      <w:r w:rsidRPr="00DA16BD">
        <w:rPr>
          <w:szCs w:val="28"/>
          <w:lang w:val="en-US"/>
        </w:rPr>
        <w:tab/>
      </w:r>
      <w:r w:rsidRPr="00DA16BD">
        <w:rPr>
          <w:szCs w:val="28"/>
          <w:lang w:val="en-US"/>
        </w:rPr>
        <w:tab/>
      </w:r>
      <w:r w:rsidRPr="00DA16BD">
        <w:rPr>
          <w:szCs w:val="28"/>
          <w:lang w:val="en-US"/>
        </w:rPr>
        <w:tab/>
      </w:r>
      <w:r w:rsidRPr="00DA16BD">
        <w:rPr>
          <w:szCs w:val="28"/>
          <w:lang w:val="en-US"/>
        </w:rPr>
        <w:tab/>
        <w:t>(</w:t>
      </w:r>
      <w:r w:rsidR="0080234D" w:rsidRPr="00DA16BD">
        <w:rPr>
          <w:szCs w:val="28"/>
          <w:lang w:val="en-US"/>
        </w:rPr>
        <w:t>2.</w:t>
      </w:r>
      <w:r w:rsidRPr="00DA16BD">
        <w:rPr>
          <w:szCs w:val="28"/>
          <w:lang w:val="en-US"/>
        </w:rPr>
        <w:t>1)</w:t>
      </w:r>
    </w:p>
    <w:p w:rsidR="00741CC3" w:rsidRPr="00DA16BD" w:rsidRDefault="00741CC3" w:rsidP="00DA16BD">
      <w:pPr>
        <w:tabs>
          <w:tab w:val="left" w:pos="3645"/>
        </w:tabs>
        <w:jc w:val="right"/>
        <w:rPr>
          <w:szCs w:val="28"/>
          <w:lang w:val="en-US"/>
        </w:rPr>
      </w:pPr>
    </w:p>
    <w:p w:rsidR="00A8610D" w:rsidRPr="00DA16BD" w:rsidRDefault="00A8610D" w:rsidP="00DA16BD">
      <w:pPr>
        <w:tabs>
          <w:tab w:val="left" w:pos="3645"/>
        </w:tabs>
        <w:jc w:val="right"/>
        <w:rPr>
          <w:szCs w:val="28"/>
          <w:lang w:val="en-US"/>
        </w:rPr>
      </w:pPr>
      <w:r w:rsidRPr="00DA16BD">
        <w:rPr>
          <w:szCs w:val="28"/>
        </w:rPr>
        <w:sym w:font="Symbol" w:char="F0D1"/>
      </w:r>
      <w:r w:rsidRPr="00DA16BD">
        <w:rPr>
          <w:szCs w:val="28"/>
          <w:lang w:val="en-US"/>
        </w:rPr>
        <w:t>(</w:t>
      </w:r>
      <w:r w:rsidRPr="00DA16BD">
        <w:rPr>
          <w:szCs w:val="28"/>
        </w:rPr>
        <w:sym w:font="Symbol" w:char="F072"/>
      </w:r>
      <w:r w:rsidRPr="00DA16BD">
        <w:rPr>
          <w:szCs w:val="28"/>
          <w:lang w:val="en-US"/>
        </w:rPr>
        <w:t>vv)</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w:t>
      </w:r>
      <w:r w:rsidRPr="00DA16BD">
        <w:rPr>
          <w:szCs w:val="28"/>
        </w:rPr>
        <w:sym w:font="Symbol" w:char="F0D1"/>
      </w:r>
      <w:r w:rsidRPr="00DA16BD">
        <w:rPr>
          <w:szCs w:val="28"/>
          <w:lang w:val="en-US"/>
        </w:rPr>
        <w:t>p</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rPr>
        <w:sym w:font="Symbol" w:char="F0D1"/>
      </w:r>
      <w:r w:rsidRPr="00DA16BD">
        <w:rPr>
          <w:szCs w:val="28"/>
          <w:lang w:val="en-US"/>
        </w:rPr>
        <w:t>(</w:t>
      </w:r>
      <w:r w:rsidRPr="00DA16BD">
        <w:rPr>
          <w:szCs w:val="28"/>
        </w:rPr>
        <w:sym w:font="Symbol" w:char="F074"/>
      </w:r>
      <w:r w:rsidRPr="00DA16BD">
        <w:rPr>
          <w:szCs w:val="28"/>
          <w:vertAlign w:val="superscript"/>
          <w:lang w:val="en-US"/>
        </w:rPr>
        <w:t>m</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rPr>
        <w:sym w:font="Symbol" w:char="F074"/>
      </w:r>
      <w:r w:rsidRPr="00DA16BD">
        <w:rPr>
          <w:szCs w:val="28"/>
          <w:vertAlign w:val="superscript"/>
          <w:lang w:val="en-US"/>
        </w:rPr>
        <w:t>t</w:t>
      </w:r>
      <w:r w:rsidRPr="00DA16BD">
        <w:rPr>
          <w:szCs w:val="28"/>
          <w:lang w:val="en-US"/>
        </w:rPr>
        <w:t>)</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S</w:t>
      </w:r>
      <w:r w:rsidRPr="00DA16BD">
        <w:rPr>
          <w:szCs w:val="28"/>
          <w:vertAlign w:val="subscript"/>
          <w:lang w:val="en-US"/>
        </w:rPr>
        <w:t>p,v</w:t>
      </w:r>
      <w:r w:rsidRPr="00DA16BD">
        <w:rPr>
          <w:szCs w:val="28"/>
          <w:vertAlign w:val="subscript"/>
          <w:lang w:val="en-US"/>
        </w:rPr>
        <w:tab/>
      </w:r>
      <w:r w:rsidRPr="00DA16BD">
        <w:rPr>
          <w:szCs w:val="28"/>
          <w:vertAlign w:val="subscript"/>
          <w:lang w:val="en-US"/>
        </w:rPr>
        <w:tab/>
      </w:r>
      <w:r w:rsidRPr="00DA16BD">
        <w:rPr>
          <w:szCs w:val="28"/>
          <w:vertAlign w:val="subscript"/>
          <w:lang w:val="en-US"/>
        </w:rPr>
        <w:tab/>
      </w:r>
      <w:r w:rsidRPr="00DA16BD">
        <w:rPr>
          <w:szCs w:val="28"/>
          <w:vertAlign w:val="subscript"/>
          <w:lang w:val="en-US"/>
        </w:rPr>
        <w:tab/>
      </w:r>
      <w:r w:rsidRPr="00DA16BD">
        <w:rPr>
          <w:szCs w:val="28"/>
          <w:lang w:val="en-US"/>
        </w:rPr>
        <w:t>(2</w:t>
      </w:r>
      <w:r w:rsidR="0080234D" w:rsidRPr="00DA16BD">
        <w:rPr>
          <w:szCs w:val="28"/>
          <w:lang w:val="en-US"/>
        </w:rPr>
        <w:t>.2</w:t>
      </w:r>
      <w:r w:rsidRPr="00DA16BD">
        <w:rPr>
          <w:szCs w:val="28"/>
          <w:lang w:val="en-US"/>
        </w:rPr>
        <w:t>)</w:t>
      </w:r>
    </w:p>
    <w:p w:rsidR="00A8610D" w:rsidRPr="00DA16BD" w:rsidRDefault="00A8610D" w:rsidP="00DA16BD">
      <w:pPr>
        <w:tabs>
          <w:tab w:val="left" w:pos="3645"/>
        </w:tabs>
        <w:rPr>
          <w:szCs w:val="28"/>
          <w:lang w:val="en-US"/>
        </w:rPr>
      </w:pPr>
    </w:p>
    <w:p w:rsidR="00A11AD5" w:rsidRDefault="00A8610D" w:rsidP="00A11AD5">
      <w:pPr>
        <w:tabs>
          <w:tab w:val="left" w:pos="3645"/>
        </w:tabs>
        <w:ind w:firstLine="0"/>
        <w:rPr>
          <w:szCs w:val="28"/>
          <w:lang w:val="kk-KZ"/>
        </w:rPr>
      </w:pPr>
      <w:r w:rsidRPr="00DA16BD">
        <w:rPr>
          <w:szCs w:val="28"/>
        </w:rPr>
        <w:t>где</w:t>
      </w:r>
      <w:r w:rsidR="00F9267D" w:rsidRPr="00DA16BD">
        <w:rPr>
          <w:szCs w:val="28"/>
        </w:rPr>
        <w:t xml:space="preserve"> </w:t>
      </w:r>
      <w:r w:rsidRPr="00DA16BD">
        <w:rPr>
          <w:szCs w:val="28"/>
        </w:rPr>
        <w:t>ρ</w:t>
      </w:r>
      <w:r w:rsidR="00F9267D" w:rsidRPr="00DA16BD">
        <w:rPr>
          <w:szCs w:val="28"/>
        </w:rPr>
        <w:t xml:space="preserve"> </w:t>
      </w:r>
      <w:r w:rsidRPr="00DA16BD">
        <w:rPr>
          <w:szCs w:val="28"/>
        </w:rPr>
        <w:t>–</w:t>
      </w:r>
      <w:r w:rsidR="00F9267D" w:rsidRPr="00DA16BD">
        <w:rPr>
          <w:szCs w:val="28"/>
        </w:rPr>
        <w:t xml:space="preserve"> </w:t>
      </w:r>
      <w:r w:rsidRPr="00DA16BD">
        <w:rPr>
          <w:szCs w:val="28"/>
        </w:rPr>
        <w:t>плотность</w:t>
      </w:r>
      <w:r w:rsidR="00A11AD5">
        <w:rPr>
          <w:szCs w:val="28"/>
          <w:lang w:val="kk-KZ"/>
        </w:rPr>
        <w:t>;</w:t>
      </w:r>
    </w:p>
    <w:p w:rsidR="00A11AD5" w:rsidRDefault="00A8610D" w:rsidP="00BD443F">
      <w:pPr>
        <w:tabs>
          <w:tab w:val="left" w:pos="3645"/>
        </w:tabs>
        <w:ind w:firstLine="462"/>
        <w:rPr>
          <w:szCs w:val="28"/>
          <w:lang w:val="kk-KZ"/>
        </w:rPr>
      </w:pPr>
      <w:r w:rsidRPr="00DA16BD">
        <w:rPr>
          <w:szCs w:val="28"/>
        </w:rPr>
        <w:t>v</w:t>
      </w:r>
      <w:r w:rsidR="00F9267D" w:rsidRPr="00DA16BD">
        <w:rPr>
          <w:szCs w:val="28"/>
        </w:rPr>
        <w:t xml:space="preserve"> </w:t>
      </w:r>
      <w:r w:rsidRPr="00DA16BD">
        <w:rPr>
          <w:szCs w:val="28"/>
        </w:rPr>
        <w:t>–</w:t>
      </w:r>
      <w:r w:rsidR="00F9267D" w:rsidRPr="00DA16BD">
        <w:rPr>
          <w:szCs w:val="28"/>
        </w:rPr>
        <w:t xml:space="preserve"> </w:t>
      </w:r>
      <w:r w:rsidRPr="00DA16BD">
        <w:rPr>
          <w:szCs w:val="28"/>
        </w:rPr>
        <w:t>вектор</w:t>
      </w:r>
      <w:r w:rsidR="00F9267D" w:rsidRPr="00DA16BD">
        <w:rPr>
          <w:szCs w:val="28"/>
        </w:rPr>
        <w:t xml:space="preserve"> </w:t>
      </w:r>
      <w:r w:rsidRPr="00DA16BD">
        <w:rPr>
          <w:szCs w:val="28"/>
        </w:rPr>
        <w:t>скорости</w:t>
      </w:r>
      <w:r w:rsidR="00A11AD5">
        <w:rPr>
          <w:szCs w:val="28"/>
          <w:lang w:val="kk-KZ"/>
        </w:rPr>
        <w:t>:</w:t>
      </w:r>
    </w:p>
    <w:p w:rsidR="00BD443F" w:rsidRDefault="00A8610D" w:rsidP="00BD443F">
      <w:pPr>
        <w:tabs>
          <w:tab w:val="left" w:pos="3645"/>
        </w:tabs>
        <w:ind w:firstLine="462"/>
        <w:rPr>
          <w:szCs w:val="28"/>
          <w:lang w:val="kk-KZ"/>
        </w:rPr>
      </w:pPr>
      <w:r w:rsidRPr="00DA16BD">
        <w:rPr>
          <w:szCs w:val="28"/>
        </w:rPr>
        <w:t>Sp,</w:t>
      </w:r>
      <w:r w:rsidR="00A11AD5">
        <w:rPr>
          <w:szCs w:val="28"/>
          <w:lang w:val="kk-KZ"/>
        </w:rPr>
        <w:t xml:space="preserve"> </w:t>
      </w:r>
      <w:r w:rsidRPr="00DA16BD">
        <w:rPr>
          <w:szCs w:val="28"/>
        </w:rPr>
        <w:t>m,</w:t>
      </w:r>
      <w:r w:rsidR="00F9267D" w:rsidRPr="00DA16BD">
        <w:rPr>
          <w:szCs w:val="28"/>
        </w:rPr>
        <w:t xml:space="preserve"> </w:t>
      </w:r>
      <w:r w:rsidRPr="00DA16BD">
        <w:rPr>
          <w:szCs w:val="28"/>
        </w:rPr>
        <w:t>Sp,</w:t>
      </w:r>
      <w:r w:rsidR="00A11AD5">
        <w:rPr>
          <w:szCs w:val="28"/>
          <w:lang w:val="kk-KZ"/>
        </w:rPr>
        <w:t xml:space="preserve"> </w:t>
      </w:r>
      <w:r w:rsidRPr="00DA16BD">
        <w:rPr>
          <w:szCs w:val="28"/>
        </w:rPr>
        <w:t>v</w:t>
      </w:r>
      <w:r w:rsidR="00F9267D" w:rsidRPr="00DA16BD">
        <w:rPr>
          <w:szCs w:val="28"/>
        </w:rPr>
        <w:t xml:space="preserve"> </w:t>
      </w:r>
      <w:r w:rsidRPr="00DA16BD">
        <w:rPr>
          <w:szCs w:val="28"/>
        </w:rPr>
        <w:t>–</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изменения</w:t>
      </w:r>
      <w:r w:rsidR="00F9267D" w:rsidRPr="00DA16BD">
        <w:rPr>
          <w:szCs w:val="28"/>
        </w:rPr>
        <w:t xml:space="preserve"> </w:t>
      </w:r>
      <w:r w:rsidRPr="00DA16BD">
        <w:rPr>
          <w:szCs w:val="28"/>
        </w:rPr>
        <w:t>массы</w:t>
      </w:r>
      <w:r w:rsidR="00F9267D" w:rsidRPr="00DA16BD">
        <w:rPr>
          <w:szCs w:val="28"/>
        </w:rPr>
        <w:t xml:space="preserve"> </w:t>
      </w:r>
      <w:r w:rsidRPr="00DA16BD">
        <w:rPr>
          <w:szCs w:val="28"/>
        </w:rPr>
        <w:t>и</w:t>
      </w:r>
      <w:r w:rsidR="00F9267D" w:rsidRPr="00DA16BD">
        <w:rPr>
          <w:szCs w:val="28"/>
        </w:rPr>
        <w:t xml:space="preserve"> </w:t>
      </w:r>
      <w:r w:rsidRPr="00DA16BD">
        <w:rPr>
          <w:szCs w:val="28"/>
        </w:rPr>
        <w:t>импульса</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межфазного</w:t>
      </w:r>
      <w:r w:rsidR="00F9267D" w:rsidRPr="00DA16BD">
        <w:rPr>
          <w:szCs w:val="28"/>
        </w:rPr>
        <w:t xml:space="preserve"> </w:t>
      </w:r>
      <w:r w:rsidRPr="00DA16BD">
        <w:rPr>
          <w:szCs w:val="28"/>
        </w:rPr>
        <w:t>взаимодействия</w:t>
      </w:r>
      <w:r w:rsidR="00BD443F">
        <w:rPr>
          <w:szCs w:val="28"/>
          <w:lang w:val="kk-KZ"/>
        </w:rPr>
        <w:t>;</w:t>
      </w:r>
    </w:p>
    <w:p w:rsidR="00BD443F" w:rsidRDefault="00A8610D" w:rsidP="00BD443F">
      <w:pPr>
        <w:tabs>
          <w:tab w:val="left" w:pos="3645"/>
        </w:tabs>
        <w:ind w:firstLine="462"/>
        <w:rPr>
          <w:szCs w:val="28"/>
          <w:lang w:val="kk-KZ"/>
        </w:rPr>
      </w:pPr>
      <w:r w:rsidRPr="00DA16BD">
        <w:rPr>
          <w:szCs w:val="28"/>
        </w:rPr>
        <w:t>τ</w:t>
      </w:r>
      <w:r w:rsidRPr="00DA16BD">
        <w:rPr>
          <w:szCs w:val="28"/>
          <w:vertAlign w:val="superscript"/>
          <w:lang w:val="en-US"/>
        </w:rPr>
        <w:t>t</w:t>
      </w:r>
      <w:r w:rsidR="00F9267D" w:rsidRPr="00DA16BD">
        <w:rPr>
          <w:szCs w:val="28"/>
        </w:rPr>
        <w:t xml:space="preserve"> </w:t>
      </w:r>
      <w:r w:rsidR="00BD443F">
        <w:rPr>
          <w:szCs w:val="28"/>
        </w:rPr>
        <w:t>‒</w:t>
      </w:r>
      <w:r w:rsidR="00F9267D" w:rsidRPr="00DA16BD">
        <w:rPr>
          <w:szCs w:val="28"/>
        </w:rPr>
        <w:t xml:space="preserve"> </w:t>
      </w:r>
      <w:r w:rsidRPr="00DA16BD">
        <w:rPr>
          <w:szCs w:val="28"/>
        </w:rPr>
        <w:t>тензор</w:t>
      </w:r>
      <w:r w:rsidR="00F9267D" w:rsidRPr="00DA16BD">
        <w:rPr>
          <w:szCs w:val="28"/>
        </w:rPr>
        <w:t xml:space="preserve"> </w:t>
      </w:r>
      <w:r w:rsidRPr="00DA16BD">
        <w:rPr>
          <w:szCs w:val="28"/>
        </w:rPr>
        <w:t>рейнольдсовых</w:t>
      </w:r>
      <w:r w:rsidR="00F9267D" w:rsidRPr="00DA16BD">
        <w:rPr>
          <w:szCs w:val="28"/>
        </w:rPr>
        <w:t xml:space="preserve"> </w:t>
      </w:r>
      <w:r w:rsidRPr="00DA16BD">
        <w:rPr>
          <w:szCs w:val="28"/>
        </w:rPr>
        <w:t>напряжений</w:t>
      </w:r>
      <w:r w:rsidR="00BD443F">
        <w:rPr>
          <w:szCs w:val="28"/>
          <w:lang w:val="kk-KZ"/>
        </w:rPr>
        <w:t>;</w:t>
      </w:r>
    </w:p>
    <w:p w:rsidR="00A8610D" w:rsidRPr="00DA16BD" w:rsidRDefault="00A8610D" w:rsidP="00BD443F">
      <w:pPr>
        <w:tabs>
          <w:tab w:val="left" w:pos="3645"/>
        </w:tabs>
        <w:ind w:firstLine="462"/>
        <w:rPr>
          <w:szCs w:val="28"/>
        </w:rPr>
      </w:pPr>
      <w:r w:rsidRPr="00DA16BD">
        <w:rPr>
          <w:szCs w:val="28"/>
        </w:rPr>
        <w:t>τ</w:t>
      </w:r>
      <w:r w:rsidRPr="00DA16BD">
        <w:rPr>
          <w:szCs w:val="28"/>
          <w:vertAlign w:val="superscript"/>
          <w:lang w:val="en-US"/>
        </w:rPr>
        <w:t>m</w:t>
      </w:r>
      <w:r w:rsidR="00F9267D" w:rsidRPr="00DA16BD">
        <w:rPr>
          <w:szCs w:val="28"/>
        </w:rPr>
        <w:t xml:space="preserve"> </w:t>
      </w:r>
      <w:r w:rsidR="00BD443F">
        <w:rPr>
          <w:szCs w:val="28"/>
        </w:rPr>
        <w:t>‒</w:t>
      </w:r>
      <w:r w:rsidR="00F9267D" w:rsidRPr="00DA16BD">
        <w:rPr>
          <w:szCs w:val="28"/>
        </w:rPr>
        <w:t xml:space="preserve"> </w:t>
      </w:r>
      <w:r w:rsidRPr="00DA16BD">
        <w:rPr>
          <w:szCs w:val="28"/>
        </w:rPr>
        <w:t>тензор</w:t>
      </w:r>
      <w:r w:rsidR="00F9267D" w:rsidRPr="00DA16BD">
        <w:rPr>
          <w:szCs w:val="28"/>
        </w:rPr>
        <w:t xml:space="preserve"> </w:t>
      </w:r>
      <w:r w:rsidRPr="00DA16BD">
        <w:rPr>
          <w:szCs w:val="28"/>
        </w:rPr>
        <w:t>вязких</w:t>
      </w:r>
      <w:r w:rsidR="00F9267D" w:rsidRPr="00DA16BD">
        <w:rPr>
          <w:szCs w:val="28"/>
        </w:rPr>
        <w:t xml:space="preserve"> </w:t>
      </w:r>
      <w:r w:rsidRPr="00DA16BD">
        <w:rPr>
          <w:szCs w:val="28"/>
        </w:rPr>
        <w:t>напряжений.</w:t>
      </w:r>
    </w:p>
    <w:p w:rsidR="00A8610D" w:rsidRPr="00DA16BD" w:rsidRDefault="00A8610D" w:rsidP="00DA16BD">
      <w:pPr>
        <w:tabs>
          <w:tab w:val="left" w:pos="3645"/>
        </w:tabs>
        <w:rPr>
          <w:szCs w:val="28"/>
        </w:rPr>
      </w:pPr>
      <w:r w:rsidRPr="00DA16BD">
        <w:rPr>
          <w:szCs w:val="28"/>
        </w:rPr>
        <w:t>Решаются</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переноса</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и</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компонентов.</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и</w:t>
      </w:r>
      <w:r w:rsidR="00F9267D" w:rsidRPr="00DA16BD">
        <w:rPr>
          <w:szCs w:val="28"/>
        </w:rPr>
        <w:t xml:space="preserve"> </w:t>
      </w:r>
      <w:r w:rsidRPr="00DA16BD">
        <w:rPr>
          <w:szCs w:val="28"/>
        </w:rPr>
        <w:t>давление</w:t>
      </w:r>
      <w:r w:rsidR="00F9267D" w:rsidRPr="00DA16BD">
        <w:rPr>
          <w:szCs w:val="28"/>
        </w:rPr>
        <w:t xml:space="preserve"> </w:t>
      </w:r>
      <w:r w:rsidRPr="00DA16BD">
        <w:rPr>
          <w:szCs w:val="28"/>
        </w:rPr>
        <w:t>связаны</w:t>
      </w:r>
      <w:r w:rsidR="00F9267D" w:rsidRPr="00DA16BD">
        <w:rPr>
          <w:szCs w:val="28"/>
        </w:rPr>
        <w:t xml:space="preserve"> </w:t>
      </w:r>
      <w:r w:rsidRPr="00DA16BD">
        <w:rPr>
          <w:szCs w:val="28"/>
        </w:rPr>
        <w:t>уравнением</w:t>
      </w:r>
      <w:r w:rsidR="00F9267D" w:rsidRPr="00DA16BD">
        <w:rPr>
          <w:szCs w:val="28"/>
        </w:rPr>
        <w:t xml:space="preserve"> </w:t>
      </w:r>
      <w:r w:rsidRPr="00DA16BD">
        <w:rPr>
          <w:szCs w:val="28"/>
        </w:rPr>
        <w:t>состояния.</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каждой</w:t>
      </w:r>
      <w:r w:rsidR="00F9267D" w:rsidRPr="00DA16BD">
        <w:rPr>
          <w:szCs w:val="28"/>
        </w:rPr>
        <w:t xml:space="preserve"> </w:t>
      </w:r>
      <w:r w:rsidRPr="00DA16BD">
        <w:rPr>
          <w:szCs w:val="28"/>
        </w:rPr>
        <w:t>точке</w:t>
      </w:r>
      <w:r w:rsidR="00F9267D" w:rsidRPr="00DA16BD">
        <w:rPr>
          <w:szCs w:val="28"/>
        </w:rPr>
        <w:t xml:space="preserve"> </w:t>
      </w:r>
      <w:r w:rsidRPr="00DA16BD">
        <w:rPr>
          <w:szCs w:val="28"/>
        </w:rPr>
        <w:t>поля</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получается</w:t>
      </w:r>
      <w:r w:rsidR="00F9267D" w:rsidRPr="00DA16BD">
        <w:rPr>
          <w:szCs w:val="28"/>
        </w:rPr>
        <w:t xml:space="preserve"> </w:t>
      </w:r>
      <w:r w:rsidRPr="00DA16BD">
        <w:rPr>
          <w:szCs w:val="28"/>
        </w:rPr>
        <w:t>из</w:t>
      </w:r>
      <w:r w:rsidR="00F9267D" w:rsidRPr="00DA16BD">
        <w:rPr>
          <w:szCs w:val="28"/>
        </w:rPr>
        <w:t xml:space="preserve"> </w:t>
      </w:r>
      <w:r w:rsidRPr="00DA16BD">
        <w:rPr>
          <w:szCs w:val="28"/>
        </w:rPr>
        <w:t>известных</w:t>
      </w:r>
      <w:r w:rsidR="00F9267D" w:rsidRPr="00DA16BD">
        <w:rPr>
          <w:szCs w:val="28"/>
        </w:rPr>
        <w:t xml:space="preserve"> </w:t>
      </w:r>
      <w:r w:rsidRPr="00DA16BD">
        <w:rPr>
          <w:szCs w:val="28"/>
        </w:rPr>
        <w:t>локальных</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энтальпии</w:t>
      </w:r>
      <w:r w:rsidR="00F9267D" w:rsidRPr="00DA16BD">
        <w:rPr>
          <w:szCs w:val="28"/>
        </w:rPr>
        <w:t xml:space="preserve"> </w:t>
      </w:r>
      <w:r w:rsidRPr="00DA16BD">
        <w:rPr>
          <w:szCs w:val="28"/>
        </w:rPr>
        <w:t>и</w:t>
      </w:r>
      <w:r w:rsidR="00F9267D" w:rsidRPr="00DA16BD">
        <w:rPr>
          <w:szCs w:val="28"/>
        </w:rPr>
        <w:t xml:space="preserve"> </w:t>
      </w:r>
      <w:r w:rsidRPr="00DA16BD">
        <w:rPr>
          <w:szCs w:val="28"/>
        </w:rPr>
        <w:t>состава</w:t>
      </w:r>
      <w:r w:rsidR="00F9267D" w:rsidRPr="00DA16BD">
        <w:rPr>
          <w:szCs w:val="28"/>
        </w:rPr>
        <w:t xml:space="preserve"> </w:t>
      </w:r>
      <w:r w:rsidRPr="00DA16BD">
        <w:rPr>
          <w:szCs w:val="28"/>
        </w:rPr>
        <w:t>смеси.</w:t>
      </w:r>
    </w:p>
    <w:p w:rsidR="00A8610D" w:rsidRPr="00DA16BD" w:rsidRDefault="00A8610D" w:rsidP="00DA16BD">
      <w:pPr>
        <w:tabs>
          <w:tab w:val="left" w:pos="3645"/>
        </w:tabs>
        <w:rPr>
          <w:szCs w:val="28"/>
        </w:rPr>
      </w:pPr>
      <w:r w:rsidRPr="00DA16BD">
        <w:rPr>
          <w:szCs w:val="28"/>
        </w:rPr>
        <w:t>Считается,</w:t>
      </w:r>
      <w:r w:rsidR="00F9267D" w:rsidRPr="00DA16BD">
        <w:rPr>
          <w:szCs w:val="28"/>
        </w:rPr>
        <w:t xml:space="preserve"> </w:t>
      </w:r>
      <w:r w:rsidRPr="00DA16BD">
        <w:rPr>
          <w:szCs w:val="28"/>
        </w:rPr>
        <w:t>что</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уравнений</w:t>
      </w:r>
      <w:r w:rsidR="00F9267D" w:rsidRPr="00DA16BD">
        <w:rPr>
          <w:szCs w:val="28"/>
        </w:rPr>
        <w:t xml:space="preserve"> </w:t>
      </w:r>
      <w:r w:rsidRPr="00DA16BD">
        <w:rPr>
          <w:szCs w:val="28"/>
        </w:rPr>
        <w:t>Навье-Стокса</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описать</w:t>
      </w:r>
      <w:r w:rsidR="00F9267D" w:rsidRPr="00DA16BD">
        <w:rPr>
          <w:szCs w:val="28"/>
        </w:rPr>
        <w:t xml:space="preserve"> </w:t>
      </w:r>
      <w:r w:rsidRPr="00DA16BD">
        <w:rPr>
          <w:szCs w:val="28"/>
        </w:rPr>
        <w:t>как</w:t>
      </w:r>
      <w:r w:rsidR="00F9267D" w:rsidRPr="00DA16BD">
        <w:rPr>
          <w:szCs w:val="28"/>
        </w:rPr>
        <w:t xml:space="preserve"> </w:t>
      </w:r>
      <w:r w:rsidRPr="00DA16BD">
        <w:rPr>
          <w:szCs w:val="28"/>
        </w:rPr>
        <w:t>ламинарное,</w:t>
      </w:r>
      <w:r w:rsidR="00F9267D" w:rsidRPr="00DA16BD">
        <w:rPr>
          <w:szCs w:val="28"/>
        </w:rPr>
        <w:t xml:space="preserve"> </w:t>
      </w:r>
      <w:r w:rsidRPr="00DA16BD">
        <w:rPr>
          <w:szCs w:val="28"/>
        </w:rPr>
        <w:t>так</w:t>
      </w:r>
      <w:r w:rsidR="00F9267D" w:rsidRPr="00DA16BD">
        <w:rPr>
          <w:szCs w:val="28"/>
        </w:rPr>
        <w:t xml:space="preserve"> </w:t>
      </w:r>
      <w:r w:rsidRPr="00DA16BD">
        <w:rPr>
          <w:szCs w:val="28"/>
        </w:rPr>
        <w:t>и</w:t>
      </w:r>
      <w:r w:rsidR="00F9267D" w:rsidRPr="00DA16BD">
        <w:rPr>
          <w:szCs w:val="28"/>
        </w:rPr>
        <w:t xml:space="preserve"> </w:t>
      </w:r>
      <w:r w:rsidRPr="00DA16BD">
        <w:rPr>
          <w:szCs w:val="28"/>
        </w:rPr>
        <w:t>турбулентное</w:t>
      </w:r>
      <w:r w:rsidR="00F9267D" w:rsidRPr="00DA16BD">
        <w:rPr>
          <w:szCs w:val="28"/>
        </w:rPr>
        <w:t xml:space="preserve"> </w:t>
      </w:r>
      <w:r w:rsidRPr="00DA16BD">
        <w:rPr>
          <w:szCs w:val="28"/>
        </w:rPr>
        <w:t>течение.</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же,</w:t>
      </w:r>
      <w:r w:rsidR="00F9267D" w:rsidRPr="00DA16BD">
        <w:rPr>
          <w:szCs w:val="28"/>
        </w:rPr>
        <w:t xml:space="preserve"> </w:t>
      </w:r>
      <w:r w:rsidRPr="00DA16BD">
        <w:rPr>
          <w:szCs w:val="28"/>
        </w:rPr>
        <w:t>реальные</w:t>
      </w:r>
      <w:r w:rsidR="00F9267D" w:rsidRPr="00DA16BD">
        <w:rPr>
          <w:szCs w:val="28"/>
        </w:rPr>
        <w:t xml:space="preserve"> </w:t>
      </w:r>
      <w:r w:rsidRPr="00DA16BD">
        <w:rPr>
          <w:szCs w:val="28"/>
        </w:rPr>
        <w:t>достижения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расчетах</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связаны</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полуэмпирических</w:t>
      </w:r>
      <w:r w:rsidR="00F9267D" w:rsidRPr="00DA16BD">
        <w:rPr>
          <w:szCs w:val="28"/>
        </w:rPr>
        <w:t xml:space="preserve"> </w:t>
      </w:r>
      <w:r w:rsidRPr="00DA16BD">
        <w:rPr>
          <w:szCs w:val="28"/>
        </w:rPr>
        <w:t>моделей</w:t>
      </w:r>
      <w:r w:rsidR="00F9267D" w:rsidRPr="00DA16BD">
        <w:rPr>
          <w:szCs w:val="28"/>
        </w:rPr>
        <w:t xml:space="preserve"> </w:t>
      </w:r>
      <w:r w:rsidRPr="00DA16BD">
        <w:rPr>
          <w:szCs w:val="28"/>
        </w:rPr>
        <w:t>турбулентности,</w:t>
      </w:r>
      <w:r w:rsidR="00F9267D" w:rsidRPr="00DA16BD">
        <w:rPr>
          <w:szCs w:val="28"/>
        </w:rPr>
        <w:t xml:space="preserve"> </w:t>
      </w:r>
      <w:r w:rsidRPr="00DA16BD">
        <w:rPr>
          <w:szCs w:val="28"/>
        </w:rPr>
        <w:t>использующих</w:t>
      </w:r>
      <w:r w:rsidR="00F9267D" w:rsidRPr="00DA16BD">
        <w:rPr>
          <w:szCs w:val="28"/>
        </w:rPr>
        <w:t xml:space="preserve"> </w:t>
      </w:r>
      <w:r w:rsidRPr="00DA16BD">
        <w:rPr>
          <w:szCs w:val="28"/>
        </w:rPr>
        <w:t>подход</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В</w:t>
      </w:r>
      <w:r w:rsidR="00F9267D" w:rsidRPr="00DA16BD">
        <w:rPr>
          <w:szCs w:val="28"/>
        </w:rPr>
        <w:t xml:space="preserve"> </w:t>
      </w:r>
      <w:r w:rsidRPr="00DA16BD">
        <w:rPr>
          <w:szCs w:val="28"/>
        </w:rPr>
        <w:t>рассматриваемой</w:t>
      </w:r>
      <w:r w:rsidR="00F9267D" w:rsidRPr="00DA16BD">
        <w:rPr>
          <w:szCs w:val="28"/>
        </w:rPr>
        <w:t xml:space="preserve"> </w:t>
      </w:r>
      <w:r w:rsidRPr="00DA16BD">
        <w:rPr>
          <w:szCs w:val="28"/>
        </w:rPr>
        <w:t>задаче</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достигать</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10</w:t>
      </w:r>
      <w:r w:rsidRPr="00DA16BD">
        <w:rPr>
          <w:szCs w:val="28"/>
          <w:vertAlign w:val="superscript"/>
        </w:rPr>
        <w:t>5</w:t>
      </w:r>
      <w:r w:rsidR="00BD443F" w:rsidRPr="00BD443F">
        <w:rPr>
          <w:szCs w:val="28"/>
          <w:lang w:val="kk-KZ"/>
        </w:rPr>
        <w:t>-</w:t>
      </w:r>
      <w:r w:rsidRPr="00DA16BD">
        <w:rPr>
          <w:szCs w:val="28"/>
        </w:rPr>
        <w:t>10</w:t>
      </w:r>
      <w:r w:rsidRPr="00DA16BD">
        <w:rPr>
          <w:szCs w:val="28"/>
          <w:vertAlign w:val="superscript"/>
        </w:rPr>
        <w:t>6</w:t>
      </w:r>
      <w:r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свидетельствует</w:t>
      </w:r>
      <w:r w:rsidR="00F9267D" w:rsidRPr="00DA16BD">
        <w:rPr>
          <w:szCs w:val="28"/>
        </w:rPr>
        <w:t xml:space="preserve"> </w:t>
      </w:r>
      <w:r w:rsidRPr="00DA16BD">
        <w:rPr>
          <w:szCs w:val="28"/>
        </w:rPr>
        <w:t>о</w:t>
      </w:r>
      <w:r w:rsidR="00F9267D" w:rsidRPr="00DA16BD">
        <w:rPr>
          <w:szCs w:val="28"/>
        </w:rPr>
        <w:t xml:space="preserve"> </w:t>
      </w:r>
      <w:r w:rsidRPr="00DA16BD">
        <w:rPr>
          <w:szCs w:val="28"/>
        </w:rPr>
        <w:t>турбулентном</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При</w:t>
      </w:r>
      <w:r w:rsidR="00F9267D" w:rsidRPr="00DA16BD">
        <w:rPr>
          <w:szCs w:val="28"/>
        </w:rPr>
        <w:t xml:space="preserve"> </w:t>
      </w:r>
      <w:r w:rsidRPr="00DA16BD">
        <w:rPr>
          <w:szCs w:val="28"/>
        </w:rPr>
        <w:t>таком</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инерционные</w:t>
      </w:r>
      <w:r w:rsidR="00F9267D" w:rsidRPr="00DA16BD">
        <w:rPr>
          <w:szCs w:val="28"/>
        </w:rPr>
        <w:t xml:space="preserve"> </w:t>
      </w:r>
      <w:r w:rsidRPr="00DA16BD">
        <w:rPr>
          <w:szCs w:val="28"/>
        </w:rPr>
        <w:t>силы</w:t>
      </w:r>
      <w:r w:rsidR="00F9267D" w:rsidRPr="00DA16BD">
        <w:rPr>
          <w:szCs w:val="28"/>
        </w:rPr>
        <w:t xml:space="preserve"> </w:t>
      </w:r>
      <w:r w:rsidRPr="00DA16BD">
        <w:rPr>
          <w:szCs w:val="28"/>
        </w:rPr>
        <w:t>значительно</w:t>
      </w:r>
      <w:r w:rsidR="00F9267D" w:rsidRPr="00DA16BD">
        <w:rPr>
          <w:szCs w:val="28"/>
        </w:rPr>
        <w:t xml:space="preserve"> </w:t>
      </w:r>
      <w:r w:rsidRPr="00DA16BD">
        <w:rPr>
          <w:szCs w:val="28"/>
        </w:rPr>
        <w:t>превосходят</w:t>
      </w:r>
      <w:r w:rsidR="00F9267D" w:rsidRPr="00DA16BD">
        <w:rPr>
          <w:szCs w:val="28"/>
        </w:rPr>
        <w:t xml:space="preserve"> </w:t>
      </w:r>
      <w:r w:rsidRPr="00DA16BD">
        <w:rPr>
          <w:szCs w:val="28"/>
        </w:rPr>
        <w:t>вязкие,</w:t>
      </w:r>
      <w:r w:rsidR="00F9267D" w:rsidRPr="00DA16BD">
        <w:rPr>
          <w:szCs w:val="28"/>
        </w:rPr>
        <w:t xml:space="preserve"> </w:t>
      </w:r>
      <w:r w:rsidRPr="00DA16BD">
        <w:rPr>
          <w:szCs w:val="28"/>
        </w:rPr>
        <w:t>возникают</w:t>
      </w:r>
      <w:r w:rsidR="00F9267D" w:rsidRPr="00DA16BD">
        <w:rPr>
          <w:szCs w:val="28"/>
        </w:rPr>
        <w:t xml:space="preserve"> </w:t>
      </w:r>
      <w:r w:rsidRPr="00DA16BD">
        <w:rPr>
          <w:szCs w:val="28"/>
        </w:rPr>
        <w:t>пульсации</w:t>
      </w:r>
      <w:r w:rsidR="00F9267D" w:rsidRPr="00DA16BD">
        <w:rPr>
          <w:szCs w:val="28"/>
        </w:rPr>
        <w:t xml:space="preserve"> </w:t>
      </w:r>
      <w:r w:rsidRPr="00DA16BD">
        <w:rPr>
          <w:szCs w:val="28"/>
        </w:rPr>
        <w:t>гидродинамических</w:t>
      </w:r>
      <w:r w:rsidR="00F9267D" w:rsidRPr="00DA16BD">
        <w:rPr>
          <w:szCs w:val="28"/>
        </w:rPr>
        <w:t xml:space="preserve"> </w:t>
      </w:r>
      <w:r w:rsidRPr="00DA16BD">
        <w:rPr>
          <w:szCs w:val="28"/>
        </w:rPr>
        <w:t>параметров.</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демпфирует</w:t>
      </w:r>
      <w:r w:rsidR="00F9267D" w:rsidRPr="00DA16BD">
        <w:rPr>
          <w:szCs w:val="28"/>
        </w:rPr>
        <w:t xml:space="preserve"> </w:t>
      </w:r>
      <w:r w:rsidRPr="00DA16BD">
        <w:rPr>
          <w:szCs w:val="28"/>
        </w:rPr>
        <w:t>такие</w:t>
      </w:r>
      <w:r w:rsidR="00F9267D" w:rsidRPr="00DA16BD">
        <w:rPr>
          <w:szCs w:val="28"/>
        </w:rPr>
        <w:t xml:space="preserve"> </w:t>
      </w:r>
      <w:r w:rsidRPr="00DA16BD">
        <w:rPr>
          <w:szCs w:val="28"/>
        </w:rPr>
        <w:t>пульсации,</w:t>
      </w:r>
      <w:r w:rsidR="00F9267D" w:rsidRPr="00DA16BD">
        <w:rPr>
          <w:szCs w:val="28"/>
        </w:rPr>
        <w:t xml:space="preserve"> </w:t>
      </w:r>
      <w:r w:rsidRPr="00DA16BD">
        <w:rPr>
          <w:szCs w:val="28"/>
        </w:rPr>
        <w:t>но</w:t>
      </w:r>
      <w:r w:rsidR="00F9267D" w:rsidRPr="00DA16BD">
        <w:rPr>
          <w:szCs w:val="28"/>
        </w:rPr>
        <w:t xml:space="preserve"> </w:t>
      </w:r>
      <w:r w:rsidRPr="00DA16BD">
        <w:rPr>
          <w:szCs w:val="28"/>
        </w:rPr>
        <w:t>при</w:t>
      </w:r>
      <w:r w:rsidR="00F9267D" w:rsidRPr="00DA16BD">
        <w:rPr>
          <w:szCs w:val="28"/>
        </w:rPr>
        <w:t xml:space="preserve"> </w:t>
      </w:r>
      <w:r w:rsidRPr="00DA16BD">
        <w:rPr>
          <w:szCs w:val="28"/>
        </w:rPr>
        <w:t>больших</w:t>
      </w:r>
      <w:r w:rsidR="00F9267D" w:rsidRPr="00DA16BD">
        <w:rPr>
          <w:szCs w:val="28"/>
        </w:rPr>
        <w:t xml:space="preserve"> </w:t>
      </w:r>
      <w:r w:rsidRPr="00DA16BD">
        <w:rPr>
          <w:szCs w:val="28"/>
        </w:rPr>
        <w:t>числах</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возникает</w:t>
      </w:r>
      <w:r w:rsidR="00F9267D" w:rsidRPr="00DA16BD">
        <w:rPr>
          <w:szCs w:val="28"/>
        </w:rPr>
        <w:t xml:space="preserve"> </w:t>
      </w:r>
      <w:r w:rsidRPr="00DA16BD">
        <w:rPr>
          <w:szCs w:val="28"/>
        </w:rPr>
        <w:t>неустойчивость</w:t>
      </w:r>
      <w:r w:rsidR="00F9267D" w:rsidRPr="00DA16BD">
        <w:rPr>
          <w:szCs w:val="28"/>
        </w:rPr>
        <w:t xml:space="preserve"> </w:t>
      </w:r>
      <w:r w:rsidRPr="00DA16BD">
        <w:rPr>
          <w:szCs w:val="28"/>
        </w:rPr>
        <w:t>течения,</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случайным</w:t>
      </w:r>
      <w:r w:rsidR="00F9267D" w:rsidRPr="00DA16BD">
        <w:rPr>
          <w:szCs w:val="28"/>
        </w:rPr>
        <w:t xml:space="preserve"> </w:t>
      </w:r>
      <w:r w:rsidRPr="00DA16BD">
        <w:rPr>
          <w:szCs w:val="28"/>
        </w:rPr>
        <w:t>пульсациям</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параметров</w:t>
      </w:r>
      <w:r w:rsidR="00F9267D" w:rsidRPr="00DA16BD">
        <w:rPr>
          <w:szCs w:val="28"/>
        </w:rPr>
        <w:t xml:space="preserve"> </w:t>
      </w:r>
      <w:r w:rsidRPr="00DA16BD">
        <w:rPr>
          <w:szCs w:val="28"/>
        </w:rPr>
        <w:t>во</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и</w:t>
      </w:r>
      <w:r w:rsidR="00F9267D" w:rsidRPr="00DA16BD">
        <w:rPr>
          <w:szCs w:val="28"/>
        </w:rPr>
        <w:t xml:space="preserve"> </w:t>
      </w:r>
      <w:r w:rsidRPr="00DA16BD">
        <w:rPr>
          <w:szCs w:val="28"/>
        </w:rPr>
        <w:t>пространстве.</w:t>
      </w:r>
    </w:p>
    <w:p w:rsidR="00A8610D" w:rsidRPr="00DA16BD" w:rsidRDefault="00A8610D" w:rsidP="00DA16BD">
      <w:pPr>
        <w:tabs>
          <w:tab w:val="left" w:pos="3645"/>
        </w:tabs>
        <w:rPr>
          <w:szCs w:val="28"/>
        </w:rPr>
      </w:pPr>
      <w:r w:rsidRPr="00DA16BD">
        <w:rPr>
          <w:szCs w:val="28"/>
        </w:rPr>
        <w:t>Решение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переноса</w:t>
      </w:r>
      <w:r w:rsidR="00F9267D" w:rsidRPr="00DA16BD">
        <w:rPr>
          <w:szCs w:val="28"/>
        </w:rPr>
        <w:t xml:space="preserve"> </w:t>
      </w:r>
      <w:r w:rsidRPr="00DA16BD">
        <w:rPr>
          <w:szCs w:val="28"/>
        </w:rPr>
        <w:t>лучистой</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базируется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P1</w:t>
      </w:r>
      <w:r w:rsidR="00F9267D" w:rsidRPr="00DA16BD">
        <w:rPr>
          <w:szCs w:val="28"/>
        </w:rPr>
        <w:t xml:space="preserve"> </w:t>
      </w:r>
      <w:r w:rsidRPr="00DA16BD">
        <w:rPr>
          <w:szCs w:val="28"/>
        </w:rPr>
        <w:t>аппроксимации</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сферических</w:t>
      </w:r>
      <w:r w:rsidR="00F9267D" w:rsidRPr="00DA16BD">
        <w:rPr>
          <w:szCs w:val="28"/>
        </w:rPr>
        <w:t xml:space="preserve"> </w:t>
      </w:r>
      <w:r w:rsidRPr="00DA16BD">
        <w:rPr>
          <w:szCs w:val="28"/>
        </w:rPr>
        <w:t>гармоник</w:t>
      </w:r>
      <w:r w:rsidR="00F9267D" w:rsidRPr="00DA16BD">
        <w:rPr>
          <w:szCs w:val="28"/>
        </w:rPr>
        <w:t xml:space="preserve"> </w:t>
      </w:r>
      <w:r w:rsidRPr="00DA16BD">
        <w:rPr>
          <w:szCs w:val="28"/>
        </w:rPr>
        <w:t>для</w:t>
      </w:r>
      <w:r w:rsidR="00F9267D" w:rsidRPr="00DA16BD">
        <w:rPr>
          <w:szCs w:val="28"/>
        </w:rPr>
        <w:t xml:space="preserve"> </w:t>
      </w:r>
      <w:r w:rsidRPr="00DA16BD">
        <w:rPr>
          <w:szCs w:val="28"/>
        </w:rPr>
        <w:t>серой</w:t>
      </w:r>
      <w:r w:rsidR="00F9267D" w:rsidRPr="00DA16BD">
        <w:rPr>
          <w:szCs w:val="28"/>
        </w:rPr>
        <w:t xml:space="preserve"> </w:t>
      </w:r>
      <w:r w:rsidRPr="00DA16BD">
        <w:rPr>
          <w:szCs w:val="28"/>
        </w:rPr>
        <w:t>двухфазной</w:t>
      </w:r>
      <w:r w:rsidR="00F9267D" w:rsidRPr="00DA16BD">
        <w:rPr>
          <w:szCs w:val="28"/>
        </w:rPr>
        <w:t xml:space="preserve"> </w:t>
      </w:r>
      <w:r w:rsidRPr="00DA16BD">
        <w:rPr>
          <w:szCs w:val="28"/>
        </w:rPr>
        <w:t>41</w:t>
      </w:r>
      <w:r w:rsidR="00F9267D" w:rsidRPr="00DA16BD">
        <w:rPr>
          <w:szCs w:val="28"/>
        </w:rPr>
        <w:t xml:space="preserve"> </w:t>
      </w:r>
      <w:r w:rsidRPr="00DA16BD">
        <w:rPr>
          <w:szCs w:val="28"/>
        </w:rPr>
        <w:t>двухтемпературной</w:t>
      </w:r>
      <w:r w:rsidR="00F9267D" w:rsidRPr="00DA16BD">
        <w:rPr>
          <w:szCs w:val="28"/>
        </w:rPr>
        <w:t xml:space="preserve"> </w:t>
      </w:r>
      <w:r w:rsidRPr="00DA16BD">
        <w:rPr>
          <w:szCs w:val="28"/>
        </w:rPr>
        <w:t>среды</w:t>
      </w:r>
      <w:r w:rsidR="00F9267D" w:rsidRPr="00DA16BD">
        <w:rPr>
          <w:szCs w:val="28"/>
        </w:rPr>
        <w:t xml:space="preserve"> </w:t>
      </w:r>
      <w:r w:rsidR="00400F0F" w:rsidRPr="00DA16BD">
        <w:rPr>
          <w:szCs w:val="28"/>
        </w:rPr>
        <w:t>[1</w:t>
      </w:r>
      <w:r w:rsidR="009312E6">
        <w:rPr>
          <w:szCs w:val="28"/>
          <w:lang w:val="kk-KZ"/>
        </w:rPr>
        <w:t>4</w:t>
      </w:r>
      <w:r w:rsidR="00677872">
        <w:rPr>
          <w:szCs w:val="28"/>
          <w:lang w:val="kk-KZ"/>
        </w:rPr>
        <w:t>5</w:t>
      </w:r>
      <w:r w:rsidRPr="00DA16BD">
        <w:rPr>
          <w:szCs w:val="28"/>
        </w:rPr>
        <w:t>].</w:t>
      </w:r>
      <w:r w:rsidR="00F9267D" w:rsidRPr="00DA16BD">
        <w:rPr>
          <w:szCs w:val="28"/>
        </w:rPr>
        <w:t xml:space="preserve"> </w:t>
      </w:r>
      <w:r w:rsidRPr="00DA16BD">
        <w:rPr>
          <w:szCs w:val="28"/>
        </w:rPr>
        <w:t>Достоинством</w:t>
      </w:r>
      <w:r w:rsidR="00F9267D" w:rsidRPr="00DA16BD">
        <w:rPr>
          <w:szCs w:val="28"/>
        </w:rPr>
        <w:t xml:space="preserve"> </w:t>
      </w:r>
      <w:r w:rsidRPr="00DA16BD">
        <w:rPr>
          <w:szCs w:val="28"/>
        </w:rPr>
        <w:t>этого</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его</w:t>
      </w:r>
      <w:r w:rsidR="00F9267D" w:rsidRPr="00DA16BD">
        <w:rPr>
          <w:szCs w:val="28"/>
        </w:rPr>
        <w:t xml:space="preserve"> </w:t>
      </w:r>
      <w:r w:rsidRPr="00DA16BD">
        <w:rPr>
          <w:szCs w:val="28"/>
        </w:rPr>
        <w:t>легкая</w:t>
      </w:r>
      <w:r w:rsidR="00F9267D" w:rsidRPr="00DA16BD">
        <w:rPr>
          <w:szCs w:val="28"/>
        </w:rPr>
        <w:t xml:space="preserve"> </w:t>
      </w:r>
      <w:r w:rsidRPr="00DA16BD">
        <w:rPr>
          <w:szCs w:val="28"/>
        </w:rPr>
        <w:t>совместимость</w:t>
      </w:r>
      <w:r w:rsidR="00F9267D" w:rsidRPr="00DA16BD">
        <w:rPr>
          <w:szCs w:val="28"/>
        </w:rPr>
        <w:t xml:space="preserve"> </w:t>
      </w:r>
      <w:r w:rsidRPr="00DA16BD">
        <w:rPr>
          <w:szCs w:val="28"/>
        </w:rPr>
        <w:t>с</w:t>
      </w:r>
      <w:r w:rsidR="00F9267D" w:rsidRPr="00DA16BD">
        <w:rPr>
          <w:szCs w:val="28"/>
        </w:rPr>
        <w:t xml:space="preserve"> </w:t>
      </w:r>
      <w:r w:rsidRPr="00DA16BD">
        <w:rPr>
          <w:szCs w:val="28"/>
        </w:rPr>
        <w:t>методами</w:t>
      </w:r>
      <w:r w:rsidR="00F9267D" w:rsidRPr="00DA16BD">
        <w:rPr>
          <w:szCs w:val="28"/>
        </w:rPr>
        <w:t xml:space="preserve"> </w:t>
      </w:r>
      <w:r w:rsidRPr="00DA16BD">
        <w:rPr>
          <w:szCs w:val="28"/>
        </w:rPr>
        <w:t>расчета</w:t>
      </w:r>
      <w:r w:rsidR="00F9267D" w:rsidRPr="00DA16BD">
        <w:rPr>
          <w:szCs w:val="28"/>
        </w:rPr>
        <w:t xml:space="preserve"> </w:t>
      </w:r>
      <w:r w:rsidRPr="00DA16BD">
        <w:rPr>
          <w:szCs w:val="28"/>
        </w:rPr>
        <w:t>аэродинамики</w:t>
      </w:r>
      <w:r w:rsidR="00F9267D" w:rsidRPr="00DA16BD">
        <w:rPr>
          <w:szCs w:val="28"/>
        </w:rPr>
        <w:t xml:space="preserve"> </w:t>
      </w:r>
      <w:r w:rsidRPr="00DA16BD">
        <w:rPr>
          <w:szCs w:val="28"/>
        </w:rPr>
        <w:t>и</w:t>
      </w:r>
      <w:r w:rsidR="00F9267D" w:rsidRPr="00DA16BD">
        <w:rPr>
          <w:szCs w:val="28"/>
        </w:rPr>
        <w:t xml:space="preserve"> </w:t>
      </w:r>
      <w:r w:rsidRPr="00DA16BD">
        <w:rPr>
          <w:szCs w:val="28"/>
        </w:rPr>
        <w:t>теплопереноса,</w:t>
      </w:r>
      <w:r w:rsidR="00F9267D" w:rsidRPr="00DA16BD">
        <w:rPr>
          <w:szCs w:val="28"/>
        </w:rPr>
        <w:t xml:space="preserve"> </w:t>
      </w:r>
      <w:r w:rsidRPr="00DA16BD">
        <w:rPr>
          <w:szCs w:val="28"/>
        </w:rPr>
        <w:t>реализованными</w:t>
      </w:r>
      <w:r w:rsidR="00F9267D" w:rsidRPr="00DA16BD">
        <w:rPr>
          <w:szCs w:val="28"/>
        </w:rPr>
        <w:t xml:space="preserve"> </w:t>
      </w:r>
      <w:r w:rsidRPr="00DA16BD">
        <w:rPr>
          <w:szCs w:val="28"/>
        </w:rPr>
        <w:t>на</w:t>
      </w:r>
      <w:r w:rsidR="00F9267D" w:rsidRPr="00DA16BD">
        <w:rPr>
          <w:szCs w:val="28"/>
        </w:rPr>
        <w:t xml:space="preserve"> </w:t>
      </w:r>
      <w:r w:rsidRPr="00DA16BD">
        <w:rPr>
          <w:szCs w:val="28"/>
        </w:rPr>
        <w:t>криволинейных</w:t>
      </w:r>
      <w:r w:rsidR="00F9267D" w:rsidRPr="00DA16BD">
        <w:rPr>
          <w:szCs w:val="28"/>
        </w:rPr>
        <w:t xml:space="preserve"> </w:t>
      </w:r>
      <w:r w:rsidRPr="00DA16BD">
        <w:rPr>
          <w:szCs w:val="28"/>
        </w:rPr>
        <w:t>сетках.</w:t>
      </w:r>
    </w:p>
    <w:p w:rsidR="00A8610D" w:rsidRPr="00DA16BD" w:rsidRDefault="00A8610D" w:rsidP="00DA16BD">
      <w:pPr>
        <w:tabs>
          <w:tab w:val="left" w:pos="3645"/>
        </w:tabs>
        <w:rPr>
          <w:szCs w:val="28"/>
        </w:rPr>
      </w:pPr>
      <w:r w:rsidRPr="00DA16BD">
        <w:rPr>
          <w:szCs w:val="28"/>
        </w:rPr>
        <w:t>При</w:t>
      </w:r>
      <w:r w:rsidR="00F9267D" w:rsidRPr="00DA16BD">
        <w:rPr>
          <w:szCs w:val="28"/>
        </w:rPr>
        <w:t xml:space="preserve"> </w:t>
      </w:r>
      <w:r w:rsidRPr="00DA16BD">
        <w:rPr>
          <w:szCs w:val="28"/>
        </w:rPr>
        <w:t>моделировании</w:t>
      </w:r>
      <w:r w:rsidR="00F9267D" w:rsidRPr="00DA16BD">
        <w:rPr>
          <w:szCs w:val="28"/>
        </w:rPr>
        <w:t xml:space="preserve"> </w:t>
      </w:r>
      <w:r w:rsidRPr="00DA16BD">
        <w:rPr>
          <w:szCs w:val="28"/>
        </w:rPr>
        <w:t>по</w:t>
      </w:r>
      <w:r w:rsidR="00F9267D" w:rsidRPr="00DA16BD">
        <w:rPr>
          <w:szCs w:val="28"/>
        </w:rPr>
        <w:t xml:space="preserve"> </w:t>
      </w:r>
      <w:r w:rsidRPr="00DA16BD">
        <w:rPr>
          <w:szCs w:val="28"/>
        </w:rPr>
        <w:t>Эйлеру</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теряют</w:t>
      </w:r>
      <w:r w:rsidR="00F9267D" w:rsidRPr="00DA16BD">
        <w:rPr>
          <w:szCs w:val="28"/>
        </w:rPr>
        <w:t xml:space="preserve"> </w:t>
      </w:r>
      <w:r w:rsidRPr="00DA16BD">
        <w:rPr>
          <w:szCs w:val="28"/>
        </w:rPr>
        <w:t>свою</w:t>
      </w:r>
      <w:r w:rsidR="00F9267D" w:rsidRPr="00DA16BD">
        <w:rPr>
          <w:szCs w:val="28"/>
        </w:rPr>
        <w:t xml:space="preserve"> </w:t>
      </w:r>
      <w:r w:rsidRPr="00DA16BD">
        <w:rPr>
          <w:szCs w:val="28"/>
        </w:rPr>
        <w:t>индивидуальность.</w:t>
      </w:r>
      <w:r w:rsidR="00F9267D" w:rsidRPr="00DA16BD">
        <w:rPr>
          <w:szCs w:val="28"/>
        </w:rPr>
        <w:t xml:space="preserve"> </w:t>
      </w:r>
      <w:r w:rsidRPr="00DA16BD">
        <w:rPr>
          <w:szCs w:val="28"/>
        </w:rPr>
        <w:t>Считается,</w:t>
      </w:r>
      <w:r w:rsidR="00F9267D" w:rsidRPr="00DA16BD">
        <w:rPr>
          <w:szCs w:val="28"/>
        </w:rPr>
        <w:t xml:space="preserve"> </w:t>
      </w:r>
      <w:r w:rsidRPr="00DA16BD">
        <w:rPr>
          <w:szCs w:val="28"/>
        </w:rPr>
        <w:t>что</w:t>
      </w:r>
      <w:r w:rsidR="00F9267D" w:rsidRPr="00DA16BD">
        <w:rPr>
          <w:szCs w:val="28"/>
        </w:rPr>
        <w:t xml:space="preserve"> </w:t>
      </w:r>
      <w:r w:rsidRPr="00DA16BD">
        <w:rPr>
          <w:szCs w:val="28"/>
        </w:rPr>
        <w:t>в</w:t>
      </w:r>
      <w:r w:rsidR="00F9267D" w:rsidRPr="00DA16BD">
        <w:rPr>
          <w:szCs w:val="28"/>
        </w:rPr>
        <w:t xml:space="preserve"> </w:t>
      </w:r>
      <w:r w:rsidRPr="00DA16BD">
        <w:rPr>
          <w:szCs w:val="28"/>
        </w:rPr>
        <w:t>расчетной</w:t>
      </w:r>
      <w:r w:rsidR="00F9267D" w:rsidRPr="00DA16BD">
        <w:rPr>
          <w:szCs w:val="28"/>
        </w:rPr>
        <w:t xml:space="preserve"> </w:t>
      </w:r>
      <w:r w:rsidRPr="00DA16BD">
        <w:rPr>
          <w:szCs w:val="28"/>
        </w:rPr>
        <w:t>ячейке</w:t>
      </w:r>
      <w:r w:rsidR="00F9267D" w:rsidRPr="00DA16BD">
        <w:rPr>
          <w:szCs w:val="28"/>
        </w:rPr>
        <w:t xml:space="preserve"> </w:t>
      </w:r>
      <w:r w:rsidRPr="00DA16BD">
        <w:rPr>
          <w:szCs w:val="28"/>
        </w:rPr>
        <w:t>все</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характеризуются</w:t>
      </w:r>
      <w:r w:rsidR="00F9267D" w:rsidRPr="00DA16BD">
        <w:rPr>
          <w:szCs w:val="28"/>
        </w:rPr>
        <w:t xml:space="preserve"> </w:t>
      </w:r>
      <w:r w:rsidRPr="00DA16BD">
        <w:rPr>
          <w:szCs w:val="28"/>
        </w:rPr>
        <w:t>едиными</w:t>
      </w:r>
      <w:r w:rsidR="00F9267D" w:rsidRPr="00DA16BD">
        <w:rPr>
          <w:szCs w:val="28"/>
        </w:rPr>
        <w:t xml:space="preserve"> </w:t>
      </w:r>
      <w:r w:rsidRPr="00DA16BD">
        <w:rPr>
          <w:szCs w:val="28"/>
        </w:rPr>
        <w:t>параметрами</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т.д.</w:t>
      </w:r>
      <w:r w:rsidR="00F9267D" w:rsidRPr="00DA16BD">
        <w:rPr>
          <w:szCs w:val="28"/>
        </w:rPr>
        <w:t xml:space="preserve"> </w:t>
      </w:r>
      <w:r w:rsidRPr="00DA16BD">
        <w:rPr>
          <w:szCs w:val="28"/>
        </w:rPr>
        <w:t>Это</w:t>
      </w:r>
      <w:r w:rsidR="00F9267D" w:rsidRPr="00DA16BD">
        <w:rPr>
          <w:szCs w:val="28"/>
        </w:rPr>
        <w:t xml:space="preserve"> </w:t>
      </w:r>
      <w:r w:rsidRPr="00DA16BD">
        <w:rPr>
          <w:szCs w:val="28"/>
        </w:rPr>
        <w:t>усложняет</w:t>
      </w:r>
      <w:r w:rsidR="00F9267D" w:rsidRPr="00DA16BD">
        <w:rPr>
          <w:szCs w:val="28"/>
        </w:rPr>
        <w:t xml:space="preserve"> </w:t>
      </w:r>
      <w:r w:rsidRPr="00DA16BD">
        <w:rPr>
          <w:szCs w:val="28"/>
        </w:rPr>
        <w:t>моделирование</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процессов,</w:t>
      </w:r>
      <w:r w:rsidR="00F9267D" w:rsidRPr="00DA16BD">
        <w:rPr>
          <w:szCs w:val="28"/>
        </w:rPr>
        <w:t xml:space="preserve"> </w:t>
      </w:r>
      <w:r w:rsidRPr="00DA16BD">
        <w:rPr>
          <w:szCs w:val="28"/>
        </w:rPr>
        <w:t>как</w:t>
      </w:r>
      <w:r w:rsidR="00F9267D" w:rsidRPr="00DA16BD">
        <w:rPr>
          <w:szCs w:val="28"/>
        </w:rPr>
        <w:t xml:space="preserve"> </w:t>
      </w:r>
      <w:r w:rsidRPr="00DA16BD">
        <w:rPr>
          <w:szCs w:val="28"/>
        </w:rPr>
        <w:t>взаимодействие</w:t>
      </w:r>
      <w:r w:rsidR="00F9267D" w:rsidRPr="00DA16BD">
        <w:rPr>
          <w:szCs w:val="28"/>
        </w:rPr>
        <w:t xml:space="preserve"> </w:t>
      </w:r>
      <w:r w:rsidRPr="00DA16BD">
        <w:rPr>
          <w:szCs w:val="28"/>
        </w:rPr>
        <w:t>струйных</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и</w:t>
      </w:r>
      <w:r w:rsidR="00F9267D" w:rsidRPr="00DA16BD">
        <w:rPr>
          <w:szCs w:val="28"/>
        </w:rPr>
        <w:t xml:space="preserve"> </w:t>
      </w:r>
      <w:r w:rsidRPr="00DA16BD">
        <w:rPr>
          <w:szCs w:val="28"/>
        </w:rPr>
        <w:t>осаждение</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на</w:t>
      </w:r>
      <w:r w:rsidR="00F9267D" w:rsidRPr="00DA16BD">
        <w:rPr>
          <w:szCs w:val="28"/>
        </w:rPr>
        <w:t xml:space="preserve"> </w:t>
      </w:r>
      <w:r w:rsidRPr="00DA16BD">
        <w:rPr>
          <w:szCs w:val="28"/>
        </w:rPr>
        <w:t>стенки.</w:t>
      </w:r>
      <w:r w:rsidR="00F9267D" w:rsidRPr="00DA16BD">
        <w:rPr>
          <w:szCs w:val="28"/>
        </w:rPr>
        <w:t xml:space="preserve"> </w:t>
      </w:r>
      <w:r w:rsidRPr="00DA16BD">
        <w:rPr>
          <w:szCs w:val="28"/>
        </w:rPr>
        <w:t>Преимущество</w:t>
      </w:r>
      <w:r w:rsidR="00F9267D" w:rsidRPr="00DA16BD">
        <w:rPr>
          <w:szCs w:val="28"/>
        </w:rPr>
        <w:t xml:space="preserve"> </w:t>
      </w:r>
      <w:r w:rsidRPr="00DA16BD">
        <w:rPr>
          <w:szCs w:val="28"/>
        </w:rPr>
        <w:t>подхода</w:t>
      </w:r>
      <w:r w:rsidR="00F9267D" w:rsidRPr="00DA16BD">
        <w:rPr>
          <w:szCs w:val="28"/>
        </w:rPr>
        <w:t xml:space="preserve"> </w:t>
      </w:r>
      <w:r w:rsidRPr="00DA16BD">
        <w:rPr>
          <w:szCs w:val="28"/>
        </w:rPr>
        <w:t>Эйлера</w:t>
      </w:r>
      <w:r w:rsidR="00F9267D" w:rsidRPr="00DA16BD">
        <w:rPr>
          <w:szCs w:val="28"/>
        </w:rPr>
        <w:t xml:space="preserve"> </w:t>
      </w:r>
      <w:r w:rsidRPr="00DA16BD">
        <w:rPr>
          <w:szCs w:val="28"/>
        </w:rPr>
        <w:t>заключено</w:t>
      </w:r>
      <w:r w:rsidR="00F9267D" w:rsidRPr="00DA16BD">
        <w:rPr>
          <w:szCs w:val="28"/>
        </w:rPr>
        <w:t xml:space="preserve"> </w:t>
      </w:r>
      <w:r w:rsidRPr="00DA16BD">
        <w:rPr>
          <w:szCs w:val="28"/>
        </w:rPr>
        <w:t>в</w:t>
      </w:r>
      <w:r w:rsidR="00F9267D" w:rsidRPr="00DA16BD">
        <w:rPr>
          <w:szCs w:val="28"/>
        </w:rPr>
        <w:t xml:space="preserve"> </w:t>
      </w:r>
      <w:r w:rsidRPr="00DA16BD">
        <w:rPr>
          <w:szCs w:val="28"/>
        </w:rPr>
        <w:t>том,</w:t>
      </w:r>
      <w:r w:rsidR="00F9267D" w:rsidRPr="00DA16BD">
        <w:rPr>
          <w:szCs w:val="28"/>
        </w:rPr>
        <w:t xml:space="preserve"> </w:t>
      </w:r>
      <w:r w:rsidRPr="00DA16BD">
        <w:rPr>
          <w:szCs w:val="28"/>
        </w:rPr>
        <w:t>что</w:t>
      </w:r>
      <w:r w:rsidR="00F9267D" w:rsidRPr="00DA16BD">
        <w:rPr>
          <w:szCs w:val="28"/>
        </w:rPr>
        <w:t xml:space="preserve"> </w:t>
      </w:r>
      <w:r w:rsidRPr="00DA16BD">
        <w:rPr>
          <w:szCs w:val="28"/>
        </w:rPr>
        <w:t>получаемые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описания</w:t>
      </w:r>
      <w:r w:rsidR="00F9267D" w:rsidRPr="00DA16BD">
        <w:rPr>
          <w:szCs w:val="28"/>
        </w:rPr>
        <w:t xml:space="preserve"> </w:t>
      </w:r>
      <w:r w:rsidRPr="00DA16BD">
        <w:rPr>
          <w:szCs w:val="28"/>
        </w:rPr>
        <w:t>дисперсной</w:t>
      </w:r>
      <w:r w:rsidR="00F9267D" w:rsidRPr="00DA16BD">
        <w:rPr>
          <w:szCs w:val="28"/>
        </w:rPr>
        <w:t xml:space="preserve"> </w:t>
      </w:r>
      <w:r w:rsidRPr="00DA16BD">
        <w:rPr>
          <w:szCs w:val="28"/>
        </w:rPr>
        <w:t>фазы</w:t>
      </w:r>
      <w:r w:rsidR="00F9267D" w:rsidRPr="00DA16BD">
        <w:rPr>
          <w:szCs w:val="28"/>
        </w:rPr>
        <w:t xml:space="preserve"> </w:t>
      </w:r>
      <w:r w:rsidRPr="00DA16BD">
        <w:rPr>
          <w:szCs w:val="28"/>
        </w:rPr>
        <w:t>по</w:t>
      </w:r>
      <w:r w:rsidR="00F9267D" w:rsidRPr="00DA16BD">
        <w:rPr>
          <w:szCs w:val="28"/>
        </w:rPr>
        <w:t xml:space="preserve"> </w:t>
      </w:r>
      <w:r w:rsidRPr="00DA16BD">
        <w:rPr>
          <w:szCs w:val="28"/>
        </w:rPr>
        <w:t>структуре</w:t>
      </w:r>
      <w:r w:rsidR="00F9267D" w:rsidRPr="00DA16BD">
        <w:rPr>
          <w:szCs w:val="28"/>
        </w:rPr>
        <w:t xml:space="preserve"> </w:t>
      </w:r>
      <w:r w:rsidRPr="00DA16BD">
        <w:rPr>
          <w:szCs w:val="28"/>
        </w:rPr>
        <w:t>совпадают</w:t>
      </w:r>
      <w:r w:rsidR="00F9267D" w:rsidRPr="00DA16BD">
        <w:rPr>
          <w:szCs w:val="28"/>
        </w:rPr>
        <w:t xml:space="preserve"> </w:t>
      </w:r>
      <w:r w:rsidRPr="00DA16BD">
        <w:rPr>
          <w:szCs w:val="28"/>
        </w:rPr>
        <w:t>с</w:t>
      </w:r>
      <w:r w:rsidR="00F9267D" w:rsidRPr="00DA16BD">
        <w:rPr>
          <w:szCs w:val="28"/>
        </w:rPr>
        <w:t xml:space="preserve"> </w:t>
      </w:r>
      <w:r w:rsidRPr="00DA16BD">
        <w:rPr>
          <w:szCs w:val="28"/>
        </w:rPr>
        <w:t>уравнениями</w:t>
      </w:r>
      <w:r w:rsidR="00F9267D" w:rsidRPr="00DA16BD">
        <w:rPr>
          <w:szCs w:val="28"/>
        </w:rPr>
        <w:t xml:space="preserve"> </w:t>
      </w:r>
      <w:r w:rsidRPr="00DA16BD">
        <w:rPr>
          <w:szCs w:val="28"/>
        </w:rPr>
        <w:t>переноса</w:t>
      </w:r>
      <w:r w:rsidR="00F9267D" w:rsidRPr="00DA16BD">
        <w:rPr>
          <w:szCs w:val="28"/>
        </w:rPr>
        <w:t xml:space="preserve"> </w:t>
      </w:r>
      <w:r w:rsidRPr="00DA16BD">
        <w:rPr>
          <w:szCs w:val="28"/>
        </w:rPr>
        <w:t>для</w:t>
      </w:r>
      <w:r w:rsidR="00F9267D" w:rsidRPr="00DA16BD">
        <w:rPr>
          <w:szCs w:val="28"/>
        </w:rPr>
        <w:t xml:space="preserve"> </w:t>
      </w:r>
      <w:r w:rsidRPr="00DA16BD">
        <w:rPr>
          <w:szCs w:val="28"/>
        </w:rPr>
        <w:t>газовой</w:t>
      </w:r>
      <w:r w:rsidR="00F9267D" w:rsidRPr="00DA16BD">
        <w:rPr>
          <w:szCs w:val="28"/>
        </w:rPr>
        <w:t xml:space="preserve"> </w:t>
      </w:r>
      <w:r w:rsidRPr="00DA16BD">
        <w:rPr>
          <w:szCs w:val="28"/>
        </w:rPr>
        <w:t>фазы.</w:t>
      </w:r>
      <w:r w:rsidR="00F9267D" w:rsidRPr="00DA16BD">
        <w:rPr>
          <w:szCs w:val="28"/>
        </w:rPr>
        <w:t xml:space="preserve"> </w:t>
      </w:r>
      <w:r w:rsidRPr="00DA16BD">
        <w:rPr>
          <w:szCs w:val="28"/>
        </w:rPr>
        <w:t>Вычислительные</w:t>
      </w:r>
      <w:r w:rsidR="00F9267D" w:rsidRPr="00DA16BD">
        <w:rPr>
          <w:szCs w:val="28"/>
        </w:rPr>
        <w:t xml:space="preserve"> </w:t>
      </w:r>
      <w:r w:rsidRPr="00DA16BD">
        <w:rPr>
          <w:szCs w:val="28"/>
        </w:rPr>
        <w:t>затраты</w:t>
      </w:r>
      <w:r w:rsidR="00F9267D" w:rsidRPr="00DA16BD">
        <w:rPr>
          <w:szCs w:val="28"/>
        </w:rPr>
        <w:t xml:space="preserve"> </w:t>
      </w:r>
      <w:r w:rsidRPr="00DA16BD">
        <w:rPr>
          <w:szCs w:val="28"/>
        </w:rPr>
        <w:t>при</w:t>
      </w:r>
      <w:r w:rsidR="00F9267D" w:rsidRPr="00DA16BD">
        <w:rPr>
          <w:szCs w:val="28"/>
        </w:rPr>
        <w:t xml:space="preserve"> </w:t>
      </w:r>
      <w:r w:rsidRPr="00DA16BD">
        <w:rPr>
          <w:szCs w:val="28"/>
        </w:rPr>
        <w:t>использовании</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Эйлера</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описания</w:t>
      </w:r>
      <w:r w:rsidR="00F9267D" w:rsidRPr="00DA16BD">
        <w:rPr>
          <w:szCs w:val="28"/>
        </w:rPr>
        <w:t xml:space="preserve"> </w:t>
      </w:r>
      <w:r w:rsidRPr="00DA16BD">
        <w:rPr>
          <w:szCs w:val="28"/>
        </w:rPr>
        <w:t>процессов</w:t>
      </w:r>
      <w:r w:rsidR="00F9267D" w:rsidRPr="00DA16BD">
        <w:rPr>
          <w:szCs w:val="28"/>
        </w:rPr>
        <w:t xml:space="preserve"> </w:t>
      </w:r>
      <w:r w:rsidRPr="00DA16BD">
        <w:rPr>
          <w:szCs w:val="28"/>
        </w:rPr>
        <w:t>межфазного</w:t>
      </w:r>
      <w:r w:rsidR="00F9267D" w:rsidRPr="00DA16BD">
        <w:rPr>
          <w:szCs w:val="28"/>
        </w:rPr>
        <w:t xml:space="preserve"> </w:t>
      </w:r>
      <w:r w:rsidRPr="00DA16BD">
        <w:rPr>
          <w:szCs w:val="28"/>
        </w:rPr>
        <w:t>взаимодействия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нескольких</w:t>
      </w:r>
      <w:r w:rsidR="00F9267D" w:rsidRPr="00DA16BD">
        <w:rPr>
          <w:szCs w:val="28"/>
        </w:rPr>
        <w:t xml:space="preserve"> </w:t>
      </w:r>
      <w:r w:rsidRPr="00DA16BD">
        <w:rPr>
          <w:szCs w:val="28"/>
        </w:rPr>
        <w:t>классов</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значительными.</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Эйлера</w:t>
      </w:r>
      <w:r w:rsidR="00F9267D" w:rsidRPr="00DA16BD">
        <w:rPr>
          <w:szCs w:val="28"/>
        </w:rPr>
        <w:t xml:space="preserve"> </w:t>
      </w:r>
      <w:r w:rsidRPr="00DA16BD">
        <w:rPr>
          <w:szCs w:val="28"/>
        </w:rPr>
        <w:t>в</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от</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Лагранжа,</w:t>
      </w:r>
      <w:r w:rsidR="00F9267D" w:rsidRPr="00DA16BD">
        <w:rPr>
          <w:szCs w:val="28"/>
        </w:rPr>
        <w:t xml:space="preserve"> </w:t>
      </w:r>
      <w:r w:rsidRPr="00DA16BD">
        <w:rPr>
          <w:szCs w:val="28"/>
        </w:rPr>
        <w:t>так</w:t>
      </w:r>
      <w:r w:rsidR="00F9267D" w:rsidRPr="00DA16BD">
        <w:rPr>
          <w:szCs w:val="28"/>
        </w:rPr>
        <w:t xml:space="preserve"> </w:t>
      </w:r>
      <w:r w:rsidRPr="00DA16BD">
        <w:rPr>
          <w:szCs w:val="28"/>
        </w:rPr>
        <w:t>же,</w:t>
      </w:r>
      <w:r w:rsidR="00F9267D" w:rsidRPr="00DA16BD">
        <w:rPr>
          <w:szCs w:val="28"/>
        </w:rPr>
        <w:t xml:space="preserve"> </w:t>
      </w:r>
      <w:r w:rsidRPr="00DA16BD">
        <w:rPr>
          <w:szCs w:val="28"/>
        </w:rPr>
        <w:t>как</w:t>
      </w:r>
      <w:r w:rsidR="00F9267D" w:rsidRPr="00DA16BD">
        <w:rPr>
          <w:szCs w:val="28"/>
        </w:rPr>
        <w:t xml:space="preserve"> </w:t>
      </w:r>
      <w:r w:rsidRPr="00DA16BD">
        <w:rPr>
          <w:szCs w:val="28"/>
        </w:rPr>
        <w:t>и</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описания</w:t>
      </w:r>
      <w:r w:rsidR="00F9267D" w:rsidRPr="00DA16BD">
        <w:rPr>
          <w:szCs w:val="28"/>
        </w:rPr>
        <w:t xml:space="preserve"> </w:t>
      </w:r>
      <w:r w:rsidRPr="00DA16BD">
        <w:rPr>
          <w:szCs w:val="28"/>
        </w:rPr>
        <w:t>газа,</w:t>
      </w:r>
      <w:r w:rsidR="00F9267D" w:rsidRPr="00DA16BD">
        <w:rPr>
          <w:szCs w:val="28"/>
        </w:rPr>
        <w:t xml:space="preserve"> </w:t>
      </w:r>
      <w:r w:rsidRPr="00DA16BD">
        <w:rPr>
          <w:szCs w:val="28"/>
        </w:rPr>
        <w:t>подвержен</w:t>
      </w:r>
      <w:r w:rsidR="00F9267D" w:rsidRPr="00DA16BD">
        <w:rPr>
          <w:szCs w:val="28"/>
        </w:rPr>
        <w:t xml:space="preserve"> </w:t>
      </w:r>
      <w:r w:rsidRPr="00DA16BD">
        <w:rPr>
          <w:szCs w:val="28"/>
        </w:rPr>
        <w:t>влиянию</w:t>
      </w:r>
      <w:r w:rsidR="00F9267D" w:rsidRPr="00DA16BD">
        <w:rPr>
          <w:szCs w:val="28"/>
        </w:rPr>
        <w:t xml:space="preserve"> </w:t>
      </w:r>
      <w:r w:rsidRPr="00DA16BD">
        <w:rPr>
          <w:szCs w:val="28"/>
        </w:rPr>
        <w:t>численных</w:t>
      </w:r>
      <w:r w:rsidR="00F9267D" w:rsidRPr="00DA16BD">
        <w:rPr>
          <w:szCs w:val="28"/>
        </w:rPr>
        <w:t xml:space="preserve"> </w:t>
      </w:r>
      <w:r w:rsidRPr="00DA16BD">
        <w:rPr>
          <w:szCs w:val="28"/>
        </w:rPr>
        <w:t>ошибок</w:t>
      </w:r>
      <w:r w:rsidR="00F9267D" w:rsidRPr="00DA16BD">
        <w:rPr>
          <w:szCs w:val="28"/>
        </w:rPr>
        <w:t xml:space="preserve"> </w:t>
      </w:r>
      <w:r w:rsidRPr="00DA16BD">
        <w:rPr>
          <w:szCs w:val="28"/>
        </w:rPr>
        <w:t>схемной</w:t>
      </w:r>
      <w:r w:rsidR="00F9267D" w:rsidRPr="00DA16BD">
        <w:rPr>
          <w:szCs w:val="28"/>
        </w:rPr>
        <w:t xml:space="preserve"> </w:t>
      </w:r>
      <w:r w:rsidRPr="00DA16BD">
        <w:rPr>
          <w:szCs w:val="28"/>
        </w:rPr>
        <w:t>дискретизации</w:t>
      </w:r>
      <w:r w:rsidR="00F9267D" w:rsidRPr="00DA16BD">
        <w:rPr>
          <w:szCs w:val="28"/>
        </w:rPr>
        <w:t xml:space="preserve"> </w:t>
      </w:r>
      <w:r w:rsidRPr="00DA16BD">
        <w:rPr>
          <w:szCs w:val="28"/>
        </w:rPr>
        <w:t>(схемная</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Этот</w:t>
      </w:r>
      <w:r w:rsidR="00F9267D" w:rsidRPr="00DA16BD">
        <w:rPr>
          <w:szCs w:val="28"/>
        </w:rPr>
        <w:t xml:space="preserve"> </w:t>
      </w:r>
      <w:r w:rsidRPr="00DA16BD">
        <w:rPr>
          <w:szCs w:val="28"/>
        </w:rPr>
        <w:t>вопрос</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актуальным</w:t>
      </w:r>
      <w:r w:rsidR="00F9267D" w:rsidRPr="00DA16BD">
        <w:rPr>
          <w:szCs w:val="28"/>
        </w:rPr>
        <w:t xml:space="preserve"> </w:t>
      </w:r>
      <w:r w:rsidRPr="00DA16BD">
        <w:rPr>
          <w:szCs w:val="28"/>
        </w:rPr>
        <w:t>при</w:t>
      </w:r>
      <w:r w:rsidR="00F9267D" w:rsidRPr="00DA16BD">
        <w:rPr>
          <w:szCs w:val="28"/>
        </w:rPr>
        <w:t xml:space="preserve"> </w:t>
      </w:r>
      <w:r w:rsidRPr="00DA16BD">
        <w:rPr>
          <w:szCs w:val="28"/>
        </w:rPr>
        <w:t>использовании</w:t>
      </w:r>
      <w:r w:rsidR="00F9267D" w:rsidRPr="00DA16BD">
        <w:rPr>
          <w:szCs w:val="28"/>
        </w:rPr>
        <w:t xml:space="preserve"> </w:t>
      </w:r>
      <w:r w:rsidRPr="00DA16BD">
        <w:rPr>
          <w:szCs w:val="28"/>
        </w:rPr>
        <w:t>достаточно</w:t>
      </w:r>
      <w:r w:rsidR="00F9267D" w:rsidRPr="00DA16BD">
        <w:rPr>
          <w:szCs w:val="28"/>
        </w:rPr>
        <w:t xml:space="preserve"> </w:t>
      </w:r>
      <w:r w:rsidRPr="00DA16BD">
        <w:rPr>
          <w:szCs w:val="28"/>
        </w:rPr>
        <w:t>грубых</w:t>
      </w:r>
      <w:r w:rsidR="00F9267D" w:rsidRPr="00DA16BD">
        <w:rPr>
          <w:szCs w:val="28"/>
        </w:rPr>
        <w:t xml:space="preserve"> </w:t>
      </w:r>
      <w:r w:rsidRPr="00DA16BD">
        <w:rPr>
          <w:szCs w:val="28"/>
        </w:rPr>
        <w:t>расчетных</w:t>
      </w:r>
      <w:r w:rsidR="00F9267D" w:rsidRPr="00DA16BD">
        <w:rPr>
          <w:szCs w:val="28"/>
        </w:rPr>
        <w:t xml:space="preserve"> </w:t>
      </w:r>
      <w:r w:rsidRPr="00DA16BD">
        <w:rPr>
          <w:szCs w:val="28"/>
        </w:rPr>
        <w:t>сеток,</w:t>
      </w:r>
      <w:r w:rsidR="00F9267D" w:rsidRPr="00DA16BD">
        <w:rPr>
          <w:szCs w:val="28"/>
        </w:rPr>
        <w:t xml:space="preserve"> </w:t>
      </w:r>
      <w:r w:rsidRPr="00DA16BD">
        <w:rPr>
          <w:szCs w:val="28"/>
        </w:rPr>
        <w:t>характерных</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пространственного</w:t>
      </w:r>
      <w:r w:rsidR="00F9267D" w:rsidRPr="00DA16BD">
        <w:rPr>
          <w:szCs w:val="28"/>
        </w:rPr>
        <w:t xml:space="preserve"> </w:t>
      </w:r>
      <w:r w:rsidRPr="00DA16BD">
        <w:rPr>
          <w:szCs w:val="28"/>
        </w:rPr>
        <w:t>моделирования.</w:t>
      </w:r>
    </w:p>
    <w:p w:rsidR="00A8610D" w:rsidRPr="00DA16BD" w:rsidRDefault="00A8610D" w:rsidP="00DA16BD">
      <w:pPr>
        <w:tabs>
          <w:tab w:val="left" w:pos="3645"/>
        </w:tabs>
        <w:rPr>
          <w:szCs w:val="28"/>
        </w:rPr>
      </w:pPr>
      <w:r w:rsidRPr="00DA16BD">
        <w:rPr>
          <w:szCs w:val="28"/>
        </w:rPr>
        <w:t>Учет</w:t>
      </w:r>
      <w:r w:rsidR="00F9267D" w:rsidRPr="00DA16BD">
        <w:rPr>
          <w:szCs w:val="28"/>
        </w:rPr>
        <w:t xml:space="preserve"> </w:t>
      </w:r>
      <w:r w:rsidRPr="00DA16BD">
        <w:rPr>
          <w:szCs w:val="28"/>
        </w:rPr>
        <w:t>турбулентности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при</w:t>
      </w:r>
      <w:r w:rsidR="00F9267D" w:rsidRPr="00DA16BD">
        <w:rPr>
          <w:szCs w:val="28"/>
        </w:rPr>
        <w:t xml:space="preserve"> </w:t>
      </w:r>
      <w:r w:rsidRPr="00DA16BD">
        <w:rPr>
          <w:szCs w:val="28"/>
        </w:rPr>
        <w:t>движении</w:t>
      </w:r>
      <w:r w:rsidR="00F9267D" w:rsidRPr="00DA16BD">
        <w:rPr>
          <w:szCs w:val="28"/>
        </w:rPr>
        <w:t xml:space="preserve"> </w:t>
      </w:r>
      <w:r w:rsidRPr="00DA16BD">
        <w:rPr>
          <w:szCs w:val="28"/>
        </w:rPr>
        <w:t>частицы</w:t>
      </w:r>
      <w:r w:rsidR="00F9267D" w:rsidRPr="00DA16BD">
        <w:rPr>
          <w:szCs w:val="28"/>
        </w:rPr>
        <w:t xml:space="preserve"> </w:t>
      </w:r>
      <w:r w:rsidRPr="00DA16BD">
        <w:rPr>
          <w:szCs w:val="28"/>
        </w:rPr>
        <w:t>производится</w:t>
      </w:r>
      <w:r w:rsidR="00F9267D" w:rsidRPr="00DA16BD">
        <w:rPr>
          <w:szCs w:val="28"/>
        </w:rPr>
        <w:t xml:space="preserve"> </w:t>
      </w:r>
      <w:r w:rsidRPr="00DA16BD">
        <w:rPr>
          <w:szCs w:val="28"/>
        </w:rPr>
        <w:t>введением</w:t>
      </w:r>
      <w:r w:rsidR="00F9267D" w:rsidRPr="00DA16BD">
        <w:rPr>
          <w:szCs w:val="28"/>
        </w:rPr>
        <w:t xml:space="preserve"> </w:t>
      </w:r>
      <w:r w:rsidRPr="00DA16BD">
        <w:rPr>
          <w:szCs w:val="28"/>
        </w:rPr>
        <w:t>случайных</w:t>
      </w:r>
      <w:r w:rsidR="00F9267D" w:rsidRPr="00DA16BD">
        <w:rPr>
          <w:szCs w:val="28"/>
        </w:rPr>
        <w:t xml:space="preserve"> </w:t>
      </w:r>
      <w:r w:rsidRPr="00DA16BD">
        <w:rPr>
          <w:szCs w:val="28"/>
        </w:rPr>
        <w:t>флуктуаций</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газа</w:t>
      </w:r>
      <w:r w:rsidR="00F9267D" w:rsidRPr="00DA16BD">
        <w:rPr>
          <w:szCs w:val="28"/>
        </w:rPr>
        <w:t xml:space="preserve"> </w:t>
      </w:r>
      <w:r w:rsidRPr="00DA16BD">
        <w:rPr>
          <w:szCs w:val="28"/>
        </w:rPr>
        <w:t>в</w:t>
      </w:r>
      <w:r w:rsidR="00F9267D" w:rsidRPr="00DA16BD">
        <w:rPr>
          <w:szCs w:val="28"/>
        </w:rPr>
        <w:t xml:space="preserve"> </w:t>
      </w:r>
      <w:r w:rsidRPr="00DA16BD">
        <w:rPr>
          <w:szCs w:val="28"/>
        </w:rPr>
        <w:t>уравнение</w:t>
      </w:r>
      <w:r w:rsidR="00F9267D" w:rsidRPr="00DA16BD">
        <w:rPr>
          <w:szCs w:val="28"/>
        </w:rPr>
        <w:t xml:space="preserve"> </w:t>
      </w:r>
      <w:r w:rsidRPr="00DA16BD">
        <w:rPr>
          <w:szCs w:val="28"/>
        </w:rPr>
        <w:t>движения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частиц</w:t>
      </w:r>
      <w:r w:rsidR="00F9267D" w:rsidRPr="00DA16BD">
        <w:rPr>
          <w:szCs w:val="28"/>
        </w:rPr>
        <w:t xml:space="preserve"> </w:t>
      </w:r>
      <w:r w:rsidR="00400F0F" w:rsidRPr="00DA16BD">
        <w:rPr>
          <w:szCs w:val="28"/>
        </w:rPr>
        <w:t>[1</w:t>
      </w:r>
      <w:r w:rsidR="009312E6">
        <w:rPr>
          <w:szCs w:val="28"/>
          <w:lang w:val="kk-KZ"/>
        </w:rPr>
        <w:t>4</w:t>
      </w:r>
      <w:r w:rsidR="00677872">
        <w:rPr>
          <w:szCs w:val="28"/>
          <w:lang w:val="kk-KZ"/>
        </w:rPr>
        <w:t>6</w:t>
      </w:r>
      <w:r w:rsidRPr="00DA16BD">
        <w:rPr>
          <w:szCs w:val="28"/>
        </w:rPr>
        <w:t>,</w:t>
      </w:r>
      <w:r w:rsidR="00F9267D" w:rsidRPr="00DA16BD">
        <w:rPr>
          <w:szCs w:val="28"/>
        </w:rPr>
        <w:t xml:space="preserve"> </w:t>
      </w:r>
      <w:r w:rsidR="00400F0F" w:rsidRPr="00DA16BD">
        <w:rPr>
          <w:szCs w:val="28"/>
        </w:rPr>
        <w:t>1</w:t>
      </w:r>
      <w:r w:rsidR="009312E6">
        <w:rPr>
          <w:szCs w:val="28"/>
          <w:lang w:val="kk-KZ"/>
        </w:rPr>
        <w:t>4</w:t>
      </w:r>
      <w:r w:rsidR="00677872">
        <w:rPr>
          <w:szCs w:val="28"/>
          <w:lang w:val="kk-KZ"/>
        </w:rPr>
        <w:t>7</w:t>
      </w:r>
      <w:r w:rsidRPr="00DA16BD">
        <w:rPr>
          <w:szCs w:val="28"/>
        </w:rPr>
        <w:t>].</w:t>
      </w:r>
      <w:r w:rsidR="00F9267D" w:rsidRPr="00DA16BD">
        <w:rPr>
          <w:szCs w:val="28"/>
        </w:rPr>
        <w:t xml:space="preserve"> </w:t>
      </w:r>
    </w:p>
    <w:p w:rsidR="00391703" w:rsidRPr="00DA16BD" w:rsidRDefault="00391703" w:rsidP="00DA16BD">
      <w:pPr>
        <w:rPr>
          <w:rFonts w:eastAsia="Times New Roman"/>
          <w:szCs w:val="28"/>
          <w:lang w:eastAsia="ru-RU"/>
        </w:rPr>
      </w:pPr>
      <w:r w:rsidRPr="00DA16BD">
        <w:rPr>
          <w:rFonts w:eastAsia="Times New Roman"/>
          <w:szCs w:val="28"/>
          <w:lang w:eastAsia="ru-RU"/>
        </w:rPr>
        <w:t>Расчеты</w:t>
      </w:r>
      <w:r w:rsidR="00F9267D" w:rsidRPr="00DA16BD">
        <w:rPr>
          <w:rFonts w:eastAsia="Times New Roman"/>
          <w:szCs w:val="28"/>
          <w:lang w:eastAsia="ru-RU"/>
        </w:rPr>
        <w:t xml:space="preserve"> </w:t>
      </w:r>
      <w:r w:rsidRPr="00DA16BD">
        <w:rPr>
          <w:rFonts w:eastAsia="Times New Roman"/>
          <w:szCs w:val="28"/>
          <w:lang w:eastAsia="ru-RU"/>
        </w:rPr>
        <w:t>CFD</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математические</w:t>
      </w:r>
      <w:r w:rsidR="00F9267D" w:rsidRPr="00DA16BD">
        <w:rPr>
          <w:rFonts w:eastAsia="Times New Roman"/>
          <w:szCs w:val="28"/>
          <w:lang w:eastAsia="ru-RU"/>
        </w:rPr>
        <w:t xml:space="preserve"> </w:t>
      </w:r>
      <w:r w:rsidRPr="00DA16BD">
        <w:rPr>
          <w:rFonts w:eastAsia="Times New Roman"/>
          <w:szCs w:val="28"/>
          <w:lang w:eastAsia="ru-RU"/>
        </w:rPr>
        <w:t>процессы</w:t>
      </w:r>
      <w:r w:rsidR="00F9267D" w:rsidRPr="00DA16BD">
        <w:rPr>
          <w:rFonts w:eastAsia="Times New Roman"/>
          <w:szCs w:val="28"/>
          <w:lang w:eastAsia="ru-RU"/>
        </w:rPr>
        <w:t xml:space="preserve"> </w:t>
      </w:r>
      <w:r w:rsidRPr="00DA16BD">
        <w:rPr>
          <w:rFonts w:eastAsia="Times New Roman"/>
          <w:szCs w:val="28"/>
          <w:lang w:eastAsia="ru-RU"/>
        </w:rPr>
        <w:t>регулируются</w:t>
      </w:r>
      <w:r w:rsidR="00F9267D" w:rsidRPr="00DA16BD">
        <w:rPr>
          <w:rFonts w:eastAsia="Times New Roman"/>
          <w:szCs w:val="28"/>
          <w:lang w:eastAsia="ru-RU"/>
        </w:rPr>
        <w:t xml:space="preserve"> </w:t>
      </w:r>
      <w:r w:rsidRPr="00DA16BD">
        <w:rPr>
          <w:rFonts w:eastAsia="Times New Roman"/>
          <w:szCs w:val="28"/>
          <w:lang w:eastAsia="ru-RU"/>
        </w:rPr>
        <w:t>потоком</w:t>
      </w:r>
      <w:r w:rsidR="00F9267D" w:rsidRPr="00DA16BD">
        <w:rPr>
          <w:rFonts w:eastAsia="Times New Roman"/>
          <w:szCs w:val="28"/>
          <w:lang w:eastAsia="ru-RU"/>
        </w:rPr>
        <w:t xml:space="preserve"> </w:t>
      </w:r>
      <w:r w:rsidRPr="00DA16BD">
        <w:rPr>
          <w:rFonts w:eastAsia="Times New Roman"/>
          <w:szCs w:val="28"/>
          <w:lang w:eastAsia="ru-RU"/>
        </w:rPr>
        <w:t>жидкости.</w:t>
      </w:r>
      <w:r w:rsidR="00F9267D" w:rsidRPr="00DA16BD">
        <w:rPr>
          <w:rFonts w:eastAsia="Times New Roman"/>
          <w:szCs w:val="28"/>
          <w:lang w:eastAsia="ru-RU"/>
        </w:rPr>
        <w:t xml:space="preserve"> </w:t>
      </w:r>
      <w:r w:rsidRPr="00DA16BD">
        <w:rPr>
          <w:rFonts w:eastAsia="Times New Roman"/>
          <w:szCs w:val="28"/>
          <w:lang w:eastAsia="ru-RU"/>
        </w:rPr>
        <w:t>Уравнения</w:t>
      </w:r>
      <w:r w:rsidR="00F9267D" w:rsidRPr="00DA16BD">
        <w:rPr>
          <w:rFonts w:eastAsia="Times New Roman"/>
          <w:szCs w:val="28"/>
          <w:lang w:eastAsia="ru-RU"/>
        </w:rPr>
        <w:t xml:space="preserve"> </w:t>
      </w:r>
      <w:r w:rsidRPr="00DA16BD">
        <w:rPr>
          <w:rFonts w:eastAsia="Times New Roman"/>
          <w:szCs w:val="28"/>
          <w:lang w:eastAsia="ru-RU"/>
        </w:rPr>
        <w:t>представляют</w:t>
      </w:r>
      <w:r w:rsidR="00F9267D" w:rsidRPr="00DA16BD">
        <w:rPr>
          <w:rFonts w:eastAsia="Times New Roman"/>
          <w:szCs w:val="28"/>
          <w:lang w:eastAsia="ru-RU"/>
        </w:rPr>
        <w:t xml:space="preserve"> </w:t>
      </w:r>
      <w:r w:rsidRPr="00DA16BD">
        <w:rPr>
          <w:rFonts w:eastAsia="Times New Roman"/>
          <w:szCs w:val="28"/>
          <w:lang w:eastAsia="ru-RU"/>
        </w:rPr>
        <w:t>собой</w:t>
      </w:r>
      <w:r w:rsidR="00F9267D" w:rsidRPr="00DA16BD">
        <w:rPr>
          <w:rFonts w:eastAsia="Times New Roman"/>
          <w:szCs w:val="28"/>
          <w:lang w:eastAsia="ru-RU"/>
        </w:rPr>
        <w:t xml:space="preserve"> </w:t>
      </w:r>
      <w:r w:rsidRPr="00DA16BD">
        <w:rPr>
          <w:rFonts w:eastAsia="Times New Roman"/>
          <w:szCs w:val="28"/>
          <w:lang w:eastAsia="ru-RU"/>
        </w:rPr>
        <w:t>ряд</w:t>
      </w:r>
      <w:r w:rsidR="00F9267D" w:rsidRPr="00DA16BD">
        <w:rPr>
          <w:rFonts w:eastAsia="Times New Roman"/>
          <w:szCs w:val="28"/>
          <w:lang w:eastAsia="ru-RU"/>
        </w:rPr>
        <w:t xml:space="preserve"> </w:t>
      </w:r>
      <w:r w:rsidRPr="00DA16BD">
        <w:rPr>
          <w:rFonts w:eastAsia="Times New Roman"/>
          <w:szCs w:val="28"/>
          <w:lang w:eastAsia="ru-RU"/>
        </w:rPr>
        <w:t>балансов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свойств</w:t>
      </w:r>
      <w:r w:rsidR="00F9267D" w:rsidRPr="00DA16BD">
        <w:rPr>
          <w:rFonts w:eastAsia="Times New Roman"/>
          <w:szCs w:val="28"/>
          <w:lang w:eastAsia="ru-RU"/>
        </w:rPr>
        <w:t xml:space="preserve"> </w:t>
      </w:r>
      <w:r w:rsidRPr="00DA16BD">
        <w:rPr>
          <w:rFonts w:eastAsia="Times New Roman"/>
          <w:szCs w:val="28"/>
          <w:lang w:eastAsia="ru-RU"/>
        </w:rPr>
        <w:t>жидкости,</w:t>
      </w:r>
      <w:r w:rsidR="00F9267D" w:rsidRPr="00DA16BD">
        <w:rPr>
          <w:rFonts w:eastAsia="Times New Roman"/>
          <w:szCs w:val="28"/>
          <w:lang w:eastAsia="ru-RU"/>
        </w:rPr>
        <w:t xml:space="preserve"> </w:t>
      </w:r>
      <w:r w:rsidRPr="00DA16BD">
        <w:rPr>
          <w:rFonts w:eastAsia="Times New Roman"/>
          <w:szCs w:val="28"/>
          <w:lang w:eastAsia="ru-RU"/>
        </w:rPr>
        <w:t>которые</w:t>
      </w:r>
      <w:r w:rsidR="00F9267D" w:rsidRPr="00DA16BD">
        <w:rPr>
          <w:rFonts w:eastAsia="Times New Roman"/>
          <w:szCs w:val="28"/>
          <w:lang w:eastAsia="ru-RU"/>
        </w:rPr>
        <w:t xml:space="preserve"> </w:t>
      </w:r>
      <w:r w:rsidRPr="00DA16BD">
        <w:rPr>
          <w:rFonts w:eastAsia="Times New Roman"/>
          <w:szCs w:val="28"/>
          <w:lang w:eastAsia="ru-RU"/>
        </w:rPr>
        <w:t>представляют</w:t>
      </w:r>
      <w:r w:rsidR="00F9267D" w:rsidRPr="00DA16BD">
        <w:rPr>
          <w:rFonts w:eastAsia="Times New Roman"/>
          <w:szCs w:val="28"/>
          <w:lang w:eastAsia="ru-RU"/>
        </w:rPr>
        <w:t xml:space="preserve"> </w:t>
      </w:r>
      <w:r w:rsidRPr="00DA16BD">
        <w:rPr>
          <w:rFonts w:eastAsia="Times New Roman"/>
          <w:szCs w:val="28"/>
          <w:lang w:eastAsia="ru-RU"/>
        </w:rPr>
        <w:t>собой</w:t>
      </w:r>
      <w:r w:rsidR="00F9267D" w:rsidRPr="00DA16BD">
        <w:rPr>
          <w:rFonts w:eastAsia="Times New Roman"/>
          <w:szCs w:val="28"/>
          <w:lang w:eastAsia="ru-RU"/>
        </w:rPr>
        <w:t xml:space="preserve"> </w:t>
      </w:r>
      <w:r w:rsidRPr="00DA16BD">
        <w:rPr>
          <w:rFonts w:eastAsia="Times New Roman"/>
          <w:szCs w:val="28"/>
          <w:lang w:eastAsia="ru-RU"/>
        </w:rPr>
        <w:t>общую</w:t>
      </w:r>
      <w:r w:rsidR="00F9267D" w:rsidRPr="00DA16BD">
        <w:rPr>
          <w:rFonts w:eastAsia="Times New Roman"/>
          <w:szCs w:val="28"/>
          <w:lang w:eastAsia="ru-RU"/>
        </w:rPr>
        <w:t xml:space="preserve"> </w:t>
      </w:r>
      <w:r w:rsidRPr="00DA16BD">
        <w:rPr>
          <w:rFonts w:eastAsia="Times New Roman"/>
          <w:szCs w:val="28"/>
          <w:lang w:eastAsia="ru-RU"/>
        </w:rPr>
        <w:t>картину.</w:t>
      </w:r>
      <w:r w:rsidR="00F9267D" w:rsidRPr="00DA16BD">
        <w:rPr>
          <w:rFonts w:eastAsia="Times New Roman"/>
          <w:szCs w:val="28"/>
          <w:lang w:eastAsia="ru-RU"/>
        </w:rPr>
        <w:t xml:space="preserve"> </w:t>
      </w:r>
      <w:r w:rsidRPr="00DA16BD">
        <w:rPr>
          <w:rFonts w:eastAsia="Times New Roman"/>
          <w:szCs w:val="28"/>
          <w:lang w:eastAsia="ru-RU"/>
        </w:rPr>
        <w:t>Баланс</w:t>
      </w:r>
      <w:r w:rsidR="00F9267D" w:rsidRPr="00DA16BD">
        <w:rPr>
          <w:rFonts w:eastAsia="Times New Roman"/>
          <w:szCs w:val="28"/>
          <w:lang w:eastAsia="ru-RU"/>
        </w:rPr>
        <w:t xml:space="preserve"> </w:t>
      </w:r>
      <w:r w:rsidRPr="00DA16BD">
        <w:rPr>
          <w:rFonts w:eastAsia="Times New Roman"/>
          <w:szCs w:val="28"/>
          <w:lang w:eastAsia="ru-RU"/>
        </w:rPr>
        <w:t>массы</w:t>
      </w:r>
      <w:r w:rsidR="00F9267D" w:rsidRPr="00DA16BD">
        <w:rPr>
          <w:rFonts w:eastAsia="Times New Roman"/>
          <w:szCs w:val="28"/>
          <w:lang w:eastAsia="ru-RU"/>
        </w:rPr>
        <w:t xml:space="preserve"> </w:t>
      </w:r>
      <w:r w:rsidRPr="00DA16BD">
        <w:rPr>
          <w:rFonts w:eastAsia="Times New Roman"/>
          <w:szCs w:val="28"/>
          <w:lang w:eastAsia="ru-RU"/>
        </w:rPr>
        <w:t>(уравнение</w:t>
      </w:r>
      <w:r w:rsidR="00F9267D" w:rsidRPr="00DA16BD">
        <w:rPr>
          <w:rFonts w:eastAsia="Times New Roman"/>
          <w:szCs w:val="28"/>
          <w:lang w:eastAsia="ru-RU"/>
        </w:rPr>
        <w:t xml:space="preserve"> </w:t>
      </w:r>
      <w:r w:rsidRPr="00DA16BD">
        <w:rPr>
          <w:rFonts w:eastAsia="Times New Roman"/>
          <w:szCs w:val="28"/>
          <w:lang w:eastAsia="ru-RU"/>
        </w:rPr>
        <w:t>неразрывности)</w:t>
      </w:r>
      <w:r w:rsidR="00F9267D" w:rsidRPr="00DA16BD">
        <w:rPr>
          <w:rFonts w:eastAsia="Times New Roman"/>
          <w:szCs w:val="28"/>
          <w:lang w:eastAsia="ru-RU"/>
        </w:rPr>
        <w:t xml:space="preserve"> </w:t>
      </w:r>
      <w:r w:rsidRPr="00DA16BD">
        <w:rPr>
          <w:rFonts w:eastAsia="Times New Roman"/>
          <w:szCs w:val="28"/>
          <w:lang w:eastAsia="ru-RU"/>
        </w:rPr>
        <w:t>уравнение</w:t>
      </w:r>
      <w:r w:rsidR="00F9267D" w:rsidRPr="00DA16BD">
        <w:rPr>
          <w:rFonts w:eastAsia="Times New Roman"/>
          <w:szCs w:val="28"/>
          <w:lang w:eastAsia="ru-RU"/>
        </w:rPr>
        <w:t xml:space="preserve"> </w:t>
      </w:r>
      <w:r w:rsidR="00BD443F">
        <w:rPr>
          <w:rFonts w:eastAsia="Times New Roman"/>
          <w:szCs w:val="28"/>
          <w:lang w:val="kk-KZ" w:eastAsia="ru-RU"/>
        </w:rPr>
        <w:t>(</w:t>
      </w:r>
      <w:r w:rsidR="009953CF" w:rsidRPr="00DA16BD">
        <w:rPr>
          <w:rFonts w:eastAsia="Times New Roman"/>
          <w:szCs w:val="28"/>
          <w:lang w:eastAsia="ru-RU"/>
        </w:rPr>
        <w:t>2.</w:t>
      </w:r>
      <w:r w:rsidRPr="00DA16BD">
        <w:rPr>
          <w:rFonts w:eastAsia="Times New Roman"/>
          <w:szCs w:val="28"/>
          <w:lang w:eastAsia="ru-RU"/>
        </w:rPr>
        <w:t>3),</w:t>
      </w:r>
      <w:r w:rsidR="00F9267D" w:rsidRPr="00DA16BD">
        <w:rPr>
          <w:rFonts w:eastAsia="Times New Roman"/>
          <w:szCs w:val="28"/>
          <w:lang w:eastAsia="ru-RU"/>
        </w:rPr>
        <w:t xml:space="preserve"> </w:t>
      </w:r>
      <w:r w:rsidRPr="00DA16BD">
        <w:rPr>
          <w:rFonts w:eastAsia="Times New Roman"/>
          <w:szCs w:val="28"/>
          <w:lang w:eastAsia="ru-RU"/>
        </w:rPr>
        <w:t>баланс</w:t>
      </w:r>
      <w:r w:rsidR="00F9267D" w:rsidRPr="00DA16BD">
        <w:rPr>
          <w:rFonts w:eastAsia="Times New Roman"/>
          <w:szCs w:val="28"/>
          <w:lang w:eastAsia="ru-RU"/>
        </w:rPr>
        <w:t xml:space="preserve"> </w:t>
      </w:r>
      <w:r w:rsidRPr="00DA16BD">
        <w:rPr>
          <w:rFonts w:eastAsia="Times New Roman"/>
          <w:szCs w:val="28"/>
          <w:lang w:eastAsia="ru-RU"/>
        </w:rPr>
        <w:t>импульса</w:t>
      </w:r>
      <w:r w:rsidR="00F9267D" w:rsidRPr="00DA16BD">
        <w:rPr>
          <w:rFonts w:eastAsia="Times New Roman"/>
          <w:szCs w:val="28"/>
          <w:lang w:eastAsia="ru-RU"/>
        </w:rPr>
        <w:t xml:space="preserve"> </w:t>
      </w:r>
      <w:r w:rsidRPr="00DA16BD">
        <w:rPr>
          <w:rFonts w:eastAsia="Times New Roman"/>
          <w:szCs w:val="28"/>
          <w:lang w:eastAsia="ru-RU"/>
        </w:rPr>
        <w:t>уравнение</w:t>
      </w:r>
      <w:r w:rsidR="00F9267D" w:rsidRPr="00DA16BD">
        <w:rPr>
          <w:rFonts w:eastAsia="Times New Roman"/>
          <w:szCs w:val="28"/>
          <w:lang w:eastAsia="ru-RU"/>
        </w:rPr>
        <w:t xml:space="preserve"> </w:t>
      </w:r>
      <w:r w:rsidR="00BD443F">
        <w:rPr>
          <w:rFonts w:eastAsia="Times New Roman"/>
          <w:szCs w:val="28"/>
          <w:lang w:val="kk-KZ" w:eastAsia="ru-RU"/>
        </w:rPr>
        <w:t>(</w:t>
      </w:r>
      <w:r w:rsidR="009953CF" w:rsidRPr="00DA16BD">
        <w:rPr>
          <w:rFonts w:eastAsia="Times New Roman"/>
          <w:szCs w:val="28"/>
          <w:lang w:eastAsia="ru-RU"/>
        </w:rPr>
        <w:t>2.</w:t>
      </w:r>
      <w:r w:rsidRPr="00DA16BD">
        <w:rPr>
          <w:rFonts w:eastAsia="Times New Roman"/>
          <w:szCs w:val="28"/>
          <w:lang w:eastAsia="ru-RU"/>
        </w:rPr>
        <w:t>4),</w:t>
      </w:r>
      <w:r w:rsidR="00F9267D" w:rsidRPr="00DA16BD">
        <w:rPr>
          <w:rFonts w:eastAsia="Times New Roman"/>
          <w:szCs w:val="28"/>
          <w:lang w:eastAsia="ru-RU"/>
        </w:rPr>
        <w:t xml:space="preserve"> </w:t>
      </w:r>
      <w:r w:rsidRPr="00DA16BD">
        <w:rPr>
          <w:rFonts w:eastAsia="Times New Roman"/>
          <w:szCs w:val="28"/>
          <w:lang w:eastAsia="ru-RU"/>
        </w:rPr>
        <w:t>энергетический</w:t>
      </w:r>
      <w:r w:rsidR="00F9267D" w:rsidRPr="00DA16BD">
        <w:rPr>
          <w:rFonts w:eastAsia="Times New Roman"/>
          <w:szCs w:val="28"/>
          <w:lang w:eastAsia="ru-RU"/>
        </w:rPr>
        <w:t xml:space="preserve"> </w:t>
      </w:r>
      <w:r w:rsidRPr="00DA16BD">
        <w:rPr>
          <w:rFonts w:eastAsia="Times New Roman"/>
          <w:szCs w:val="28"/>
          <w:lang w:eastAsia="ru-RU"/>
        </w:rPr>
        <w:t>баланс</w:t>
      </w:r>
      <w:r w:rsidR="00F9267D" w:rsidRPr="00DA16BD">
        <w:rPr>
          <w:rFonts w:eastAsia="Times New Roman"/>
          <w:szCs w:val="28"/>
          <w:lang w:eastAsia="ru-RU"/>
        </w:rPr>
        <w:t xml:space="preserve"> </w:t>
      </w:r>
      <w:r w:rsidRPr="00DA16BD">
        <w:rPr>
          <w:rFonts w:eastAsia="Times New Roman"/>
          <w:szCs w:val="28"/>
          <w:lang w:eastAsia="ru-RU"/>
        </w:rPr>
        <w:t>уравнение</w:t>
      </w:r>
      <w:r w:rsidR="00F9267D" w:rsidRPr="00DA16BD">
        <w:rPr>
          <w:rFonts w:eastAsia="Times New Roman"/>
          <w:szCs w:val="28"/>
          <w:lang w:eastAsia="ru-RU"/>
        </w:rPr>
        <w:t xml:space="preserve"> </w:t>
      </w:r>
      <w:r w:rsidR="00BD443F">
        <w:rPr>
          <w:rFonts w:eastAsia="Times New Roman"/>
          <w:szCs w:val="28"/>
          <w:lang w:val="kk-KZ" w:eastAsia="ru-RU"/>
        </w:rPr>
        <w:t>(</w:t>
      </w:r>
      <w:r w:rsidR="009953CF" w:rsidRPr="00DA16BD">
        <w:rPr>
          <w:rFonts w:eastAsia="Times New Roman"/>
          <w:szCs w:val="28"/>
          <w:lang w:eastAsia="ru-RU"/>
        </w:rPr>
        <w:t>2.</w:t>
      </w:r>
      <w:r w:rsidRPr="00DA16BD">
        <w:rPr>
          <w:rFonts w:eastAsia="Times New Roman"/>
          <w:szCs w:val="28"/>
          <w:lang w:eastAsia="ru-RU"/>
        </w:rPr>
        <w:t>5</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00BD443F">
        <w:rPr>
          <w:rFonts w:eastAsia="Times New Roman"/>
          <w:szCs w:val="28"/>
          <w:lang w:val="kk-KZ" w:eastAsia="ru-RU"/>
        </w:rPr>
        <w:t>(</w:t>
      </w:r>
      <w:r w:rsidR="009953CF" w:rsidRPr="00DA16BD">
        <w:rPr>
          <w:rFonts w:eastAsia="Times New Roman"/>
          <w:szCs w:val="28"/>
          <w:lang w:eastAsia="ru-RU"/>
        </w:rPr>
        <w:t>2.</w:t>
      </w:r>
      <w:r w:rsidRPr="00DA16BD">
        <w:rPr>
          <w:rFonts w:eastAsia="Times New Roman"/>
          <w:szCs w:val="28"/>
          <w:lang w:eastAsia="ru-RU"/>
        </w:rPr>
        <w:t>6)</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частичные</w:t>
      </w:r>
      <w:r w:rsidR="00F9267D" w:rsidRPr="00DA16BD">
        <w:rPr>
          <w:rFonts w:eastAsia="Times New Roman"/>
          <w:szCs w:val="28"/>
          <w:lang w:eastAsia="ru-RU"/>
        </w:rPr>
        <w:t xml:space="preserve"> </w:t>
      </w:r>
      <w:r w:rsidRPr="00DA16BD">
        <w:rPr>
          <w:rFonts w:eastAsia="Times New Roman"/>
          <w:szCs w:val="28"/>
          <w:lang w:eastAsia="ru-RU"/>
        </w:rPr>
        <w:t>балансы</w:t>
      </w:r>
      <w:r w:rsidR="00F9267D" w:rsidRPr="00DA16BD">
        <w:rPr>
          <w:rFonts w:eastAsia="Times New Roman"/>
          <w:szCs w:val="28"/>
          <w:lang w:eastAsia="ru-RU"/>
        </w:rPr>
        <w:t xml:space="preserve"> </w:t>
      </w:r>
      <w:r w:rsidRPr="00DA16BD">
        <w:rPr>
          <w:rFonts w:eastAsia="Times New Roman"/>
          <w:szCs w:val="28"/>
          <w:lang w:eastAsia="ru-RU"/>
        </w:rPr>
        <w:t>массы</w:t>
      </w:r>
      <w:r w:rsidR="00F9267D" w:rsidRPr="00DA16BD">
        <w:rPr>
          <w:rFonts w:eastAsia="Times New Roman"/>
          <w:szCs w:val="28"/>
          <w:lang w:eastAsia="ru-RU"/>
        </w:rPr>
        <w:t xml:space="preserve"> </w:t>
      </w:r>
      <w:r w:rsidRPr="00DA16BD">
        <w:rPr>
          <w:rFonts w:eastAsia="Times New Roman"/>
          <w:szCs w:val="28"/>
          <w:lang w:eastAsia="ru-RU"/>
        </w:rPr>
        <w:t>уравнение</w:t>
      </w:r>
      <w:r w:rsidR="00F9267D" w:rsidRPr="00DA16BD">
        <w:rPr>
          <w:rFonts w:eastAsia="Times New Roman"/>
          <w:szCs w:val="28"/>
          <w:lang w:eastAsia="ru-RU"/>
        </w:rPr>
        <w:t xml:space="preserve"> </w:t>
      </w:r>
      <w:r w:rsidR="00BD443F">
        <w:rPr>
          <w:rFonts w:eastAsia="Times New Roman"/>
          <w:szCs w:val="28"/>
          <w:lang w:val="kk-KZ" w:eastAsia="ru-RU"/>
        </w:rPr>
        <w:t>(</w:t>
      </w:r>
      <w:r w:rsidR="009953CF" w:rsidRPr="00DA16BD">
        <w:rPr>
          <w:rFonts w:eastAsia="Times New Roman"/>
          <w:szCs w:val="28"/>
          <w:lang w:eastAsia="ru-RU"/>
        </w:rPr>
        <w:t>2.</w:t>
      </w:r>
      <w:r w:rsidRPr="00DA16BD">
        <w:rPr>
          <w:rFonts w:eastAsia="Times New Roman"/>
          <w:szCs w:val="28"/>
          <w:lang w:eastAsia="ru-RU"/>
        </w:rPr>
        <w:t>7).</w:t>
      </w:r>
    </w:p>
    <w:p w:rsidR="00391703" w:rsidRPr="00DA16BD" w:rsidRDefault="00391703" w:rsidP="00DA16BD">
      <w:pPr>
        <w:rPr>
          <w:rFonts w:eastAsia="Times New Roman"/>
          <w:szCs w:val="28"/>
          <w:lang w:eastAsia="ru-RU"/>
        </w:rPr>
      </w:pPr>
    </w:p>
    <w:p w:rsidR="00391703" w:rsidRPr="00DA16BD" w:rsidRDefault="00222C7F" w:rsidP="00DA16BD">
      <w:pPr>
        <w:jc w:val="right"/>
        <w:rPr>
          <w:rFonts w:eastAsia="Times New Roman"/>
          <w:szCs w:val="28"/>
          <w:lang w:eastAsia="ru-RU"/>
        </w:rPr>
      </w:pPr>
      <m:oMath>
        <m:f>
          <m:fPr>
            <m:ctrlPr>
              <w:rPr>
                <w:rFonts w:ascii="Cambria Math" w:eastAsia="Times New Roman" w:hAnsi="Cambria Math"/>
                <w:i/>
                <w:szCs w:val="28"/>
                <w:lang w:eastAsia="ru-RU"/>
              </w:rPr>
            </m:ctrlPr>
          </m:fPr>
          <m:num>
            <m:r>
              <w:rPr>
                <w:rFonts w:ascii="Cambria Math" w:eastAsia="Times New Roman" w:hAnsi="Cambria Math"/>
                <w:szCs w:val="28"/>
                <w:lang w:eastAsia="ru-RU"/>
              </w:rPr>
              <m:t>δρ</m:t>
            </m:r>
            <m:r>
              <w:rPr>
                <w:rFonts w:ascii="Cambria Math" w:eastAsia="Times New Roman" w:hAnsi="Cambria Math"/>
                <w:szCs w:val="28"/>
                <w:lang w:val="en-US" w:eastAsia="ru-RU"/>
              </w:rPr>
              <m:t>U</m:t>
            </m:r>
          </m:num>
          <m:den>
            <m:r>
              <w:rPr>
                <w:rFonts w:ascii="Cambria Math" w:eastAsia="Times New Roman" w:hAnsi="Cambria Math"/>
                <w:szCs w:val="28"/>
                <w:lang w:eastAsia="ru-RU"/>
              </w:rPr>
              <m:t>δt</m:t>
            </m:r>
          </m:den>
        </m:f>
        <m:r>
          <w:rPr>
            <w:rFonts w:ascii="Cambria Math" w:eastAsia="Times New Roman" w:hAnsi="Cambria Math"/>
            <w:szCs w:val="28"/>
            <w:lang w:eastAsia="ru-RU"/>
          </w:rPr>
          <m:t>+</m:t>
        </m:r>
        <m:r>
          <m:rPr>
            <m:sty m:val="p"/>
          </m:rPr>
          <w:rPr>
            <w:rFonts w:ascii="Cambria Math" w:eastAsia="Times New Roman" w:hAnsi="Cambria Math"/>
            <w:szCs w:val="28"/>
            <w:lang w:eastAsia="ru-RU"/>
          </w:rPr>
          <m:t>∇.ρ</m:t>
        </m:r>
        <m:r>
          <m:rPr>
            <m:sty m:val="p"/>
          </m:rPr>
          <w:rPr>
            <w:rFonts w:ascii="Cambria Math" w:eastAsia="Times New Roman" w:hAnsi="Cambria Math"/>
            <w:szCs w:val="28"/>
            <w:lang w:val="en-US" w:eastAsia="ru-RU"/>
          </w:rPr>
          <m:t>U</m:t>
        </m:r>
        <m:r>
          <m:rPr>
            <m:sty m:val="p"/>
          </m:rPr>
          <w:rPr>
            <w:rFonts w:ascii="Cambria Math" w:eastAsia="Times New Roman" w:hAnsi="Cambria Math"/>
            <w:szCs w:val="28"/>
            <w:lang w:eastAsia="ru-RU"/>
          </w:rPr>
          <m:t>=0</m:t>
        </m:r>
      </m:oMath>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t>(</w:t>
      </w:r>
      <w:r w:rsidR="00741CC3" w:rsidRPr="00DA16BD">
        <w:rPr>
          <w:rFonts w:eastAsia="Times New Roman"/>
          <w:szCs w:val="28"/>
          <w:lang w:eastAsia="ru-RU"/>
        </w:rPr>
        <w:t>2.</w:t>
      </w:r>
      <w:r w:rsidR="00391703" w:rsidRPr="00DA16BD">
        <w:rPr>
          <w:rFonts w:eastAsia="Times New Roman"/>
          <w:szCs w:val="28"/>
          <w:lang w:eastAsia="ru-RU"/>
        </w:rPr>
        <w:t>3)</w:t>
      </w:r>
    </w:p>
    <w:p w:rsidR="00391703" w:rsidRPr="00DA16BD" w:rsidRDefault="00391703" w:rsidP="00DA16BD">
      <w:pPr>
        <w:jc w:val="center"/>
        <w:rPr>
          <w:rFonts w:eastAsia="Times New Roman"/>
          <w:szCs w:val="28"/>
          <w:lang w:eastAsia="ru-RU"/>
        </w:rPr>
      </w:pPr>
    </w:p>
    <w:p w:rsidR="00391703" w:rsidRPr="00DA16BD" w:rsidRDefault="00222C7F" w:rsidP="00DA16BD">
      <w:pPr>
        <w:jc w:val="right"/>
        <w:rPr>
          <w:rFonts w:eastAsia="Times New Roman"/>
          <w:szCs w:val="28"/>
          <w:lang w:eastAsia="ru-RU"/>
        </w:rPr>
      </w:pPr>
      <m:oMath>
        <m:f>
          <m:fPr>
            <m:ctrlPr>
              <w:rPr>
                <w:rFonts w:ascii="Cambria Math" w:eastAsia="Times New Roman" w:hAnsi="Cambria Math"/>
                <w:i/>
                <w:szCs w:val="28"/>
                <w:lang w:eastAsia="ru-RU"/>
              </w:rPr>
            </m:ctrlPr>
          </m:fPr>
          <m:num>
            <m:r>
              <w:rPr>
                <w:rFonts w:ascii="Cambria Math" w:eastAsia="Times New Roman" w:hAnsi="Cambria Math"/>
                <w:szCs w:val="28"/>
                <w:lang w:eastAsia="ru-RU"/>
              </w:rPr>
              <m:t>δρ</m:t>
            </m:r>
            <m:r>
              <w:rPr>
                <w:rFonts w:ascii="Cambria Math" w:eastAsia="Times New Roman" w:hAnsi="Cambria Math"/>
                <w:szCs w:val="28"/>
                <w:lang w:val="en-US" w:eastAsia="ru-RU"/>
              </w:rPr>
              <m:t>U</m:t>
            </m:r>
          </m:num>
          <m:den>
            <m:r>
              <w:rPr>
                <w:rFonts w:ascii="Cambria Math" w:eastAsia="Times New Roman" w:hAnsi="Cambria Math"/>
                <w:szCs w:val="28"/>
                <w:lang w:eastAsia="ru-RU"/>
              </w:rPr>
              <m:t>δt</m:t>
            </m:r>
          </m:den>
        </m:f>
        <m:r>
          <w:rPr>
            <w:rFonts w:ascii="Cambria Math" w:eastAsia="Times New Roman" w:hAnsi="Cambria Math"/>
            <w:szCs w:val="28"/>
            <w:lang w:eastAsia="ru-RU"/>
          </w:rPr>
          <m:t>+</m:t>
        </m:r>
        <m:d>
          <m:dPr>
            <m:ctrlPr>
              <w:rPr>
                <w:rFonts w:ascii="Cambria Math" w:eastAsia="Times New Roman" w:hAnsi="Cambria Math"/>
                <w:i/>
                <w:szCs w:val="28"/>
                <w:lang w:eastAsia="ru-RU"/>
              </w:rPr>
            </m:ctrlPr>
          </m:dPr>
          <m:e>
            <m:r>
              <m:rPr>
                <m:sty m:val="p"/>
              </m:rPr>
              <w:rPr>
                <w:rFonts w:ascii="Cambria Math" w:eastAsia="Times New Roman" w:hAnsi="Cambria Math"/>
                <w:szCs w:val="28"/>
                <w:lang w:eastAsia="ru-RU"/>
              </w:rPr>
              <m:t>∇.ρ</m:t>
            </m:r>
            <m:r>
              <m:rPr>
                <m:sty m:val="p"/>
              </m:rPr>
              <w:rPr>
                <w:rFonts w:ascii="Cambria Math" w:eastAsia="Times New Roman" w:hAnsi="Cambria Math"/>
                <w:szCs w:val="28"/>
                <w:lang w:val="en-US" w:eastAsia="ru-RU"/>
              </w:rPr>
              <m:t>UU</m:t>
            </m:r>
          </m:e>
        </m:d>
        <m:r>
          <w:rPr>
            <w:rFonts w:ascii="Cambria Math" w:eastAsia="Times New Roman" w:hAnsi="Cambria Math"/>
            <w:szCs w:val="28"/>
            <w:lang w:eastAsia="ru-RU"/>
          </w:rPr>
          <m:t>=-</m:t>
        </m:r>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p</m:t>
        </m:r>
        <m:r>
          <m:rPr>
            <m:sty m:val="p"/>
          </m:rPr>
          <w:rPr>
            <w:rFonts w:ascii="Cambria Math" w:eastAsia="Times New Roman" w:hAnsi="Cambria Math"/>
            <w:szCs w:val="28"/>
            <w:lang w:eastAsia="ru-RU"/>
          </w:rPr>
          <m:t>+∇.τ+ρ</m:t>
        </m:r>
        <m:r>
          <m:rPr>
            <m:sty m:val="p"/>
          </m:rPr>
          <w:rPr>
            <w:rFonts w:ascii="Cambria Math" w:eastAsia="Times New Roman" w:hAnsi="Cambria Math"/>
            <w:szCs w:val="28"/>
            <w:lang w:val="en-US" w:eastAsia="ru-RU"/>
          </w:rPr>
          <m:t>g</m:t>
        </m:r>
      </m:oMath>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t>(</w:t>
      </w:r>
      <w:r w:rsidR="00741CC3" w:rsidRPr="00DA16BD">
        <w:rPr>
          <w:rFonts w:eastAsia="Times New Roman"/>
          <w:szCs w:val="28"/>
          <w:lang w:eastAsia="ru-RU"/>
        </w:rPr>
        <w:t>2.</w:t>
      </w:r>
      <w:r w:rsidR="00391703" w:rsidRPr="00DA16BD">
        <w:rPr>
          <w:rFonts w:eastAsia="Times New Roman"/>
          <w:szCs w:val="28"/>
          <w:lang w:eastAsia="ru-RU"/>
        </w:rPr>
        <w:t>4)</w:t>
      </w:r>
    </w:p>
    <w:p w:rsidR="00391703" w:rsidRPr="00DA16BD" w:rsidRDefault="00391703" w:rsidP="00DA16BD">
      <w:pPr>
        <w:jc w:val="center"/>
        <w:rPr>
          <w:rFonts w:eastAsia="Times New Roman"/>
          <w:szCs w:val="28"/>
          <w:lang w:eastAsia="ru-RU"/>
        </w:rPr>
      </w:pPr>
    </w:p>
    <w:p w:rsidR="00391703" w:rsidRPr="00DA16BD" w:rsidRDefault="00222C7F" w:rsidP="00DA16BD">
      <w:pPr>
        <w:jc w:val="right"/>
        <w:rPr>
          <w:rFonts w:eastAsia="Times New Roman"/>
          <w:szCs w:val="28"/>
          <w:lang w:eastAsia="ru-RU"/>
        </w:rPr>
      </w:pPr>
      <m:oMath>
        <m:f>
          <m:fPr>
            <m:ctrlPr>
              <w:rPr>
                <w:rFonts w:ascii="Cambria Math" w:eastAsia="Times New Roman" w:hAnsi="Cambria Math"/>
                <w:i/>
                <w:szCs w:val="28"/>
                <w:lang w:eastAsia="ru-RU"/>
              </w:rPr>
            </m:ctrlPr>
          </m:fPr>
          <m:num>
            <m:r>
              <w:rPr>
                <w:rFonts w:ascii="Cambria Math" w:eastAsia="Times New Roman" w:hAnsi="Cambria Math"/>
                <w:szCs w:val="28"/>
                <w:lang w:eastAsia="ru-RU"/>
              </w:rPr>
              <m:t>δρh</m:t>
            </m:r>
          </m:num>
          <m:den>
            <m:r>
              <w:rPr>
                <w:rFonts w:ascii="Cambria Math" w:eastAsia="Times New Roman" w:hAnsi="Cambria Math"/>
                <w:szCs w:val="28"/>
                <w:lang w:eastAsia="ru-RU"/>
              </w:rPr>
              <m:t>δt</m:t>
            </m:r>
          </m:den>
        </m:f>
        <m:r>
          <w:rPr>
            <w:rFonts w:ascii="Cambria Math" w:eastAsia="Times New Roman" w:hAnsi="Cambria Math"/>
            <w:szCs w:val="28"/>
            <w:lang w:eastAsia="ru-RU"/>
          </w:rPr>
          <m:t>+</m:t>
        </m:r>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ρU</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λ</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T</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q</m:t>
            </m:r>
          </m:e>
          <m:sub>
            <m:r>
              <m:rPr>
                <m:sty m:val="p"/>
              </m:rPr>
              <w:rPr>
                <w:rFonts w:ascii="Cambria Math" w:eastAsia="Times New Roman" w:hAnsi="Cambria Math"/>
                <w:szCs w:val="28"/>
                <w:lang w:val="en-US" w:eastAsia="ru-RU"/>
              </w:rPr>
              <m:t>r</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eastAsia="ru-RU"/>
              </w:rPr>
              <m:t>∑</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val="en-US" w:eastAsia="ru-RU"/>
          </w:rPr>
          <m:t>ρ</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h</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T</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D</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m</m:t>
            </m:r>
          </m:e>
          <m:sub>
            <m:r>
              <m:rPr>
                <m:sty m:val="p"/>
              </m:rPr>
              <w:rPr>
                <w:rFonts w:ascii="Cambria Math" w:eastAsia="Times New Roman" w:hAnsi="Cambria Math"/>
                <w:szCs w:val="28"/>
                <w:lang w:val="en-US" w:eastAsia="ru-RU"/>
              </w:rPr>
              <m:t>l</m:t>
            </m:r>
          </m:sub>
        </m:sSub>
      </m:oMath>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t>(</w:t>
      </w:r>
      <w:r w:rsidR="00741CC3" w:rsidRPr="00DA16BD">
        <w:rPr>
          <w:rFonts w:eastAsia="Times New Roman"/>
          <w:szCs w:val="28"/>
          <w:lang w:eastAsia="ru-RU"/>
        </w:rPr>
        <w:t>2.</w:t>
      </w:r>
      <w:r w:rsidR="00391703" w:rsidRPr="00DA16BD">
        <w:rPr>
          <w:rFonts w:eastAsia="Times New Roman"/>
          <w:szCs w:val="28"/>
          <w:lang w:eastAsia="ru-RU"/>
        </w:rPr>
        <w:t>5)</w:t>
      </w:r>
    </w:p>
    <w:p w:rsidR="00391703" w:rsidRPr="00DA16BD" w:rsidRDefault="00391703" w:rsidP="00DA16BD">
      <w:pPr>
        <w:jc w:val="center"/>
        <w:rPr>
          <w:rFonts w:eastAsia="Times New Roman"/>
          <w:szCs w:val="28"/>
          <w:lang w:eastAsia="ru-RU"/>
        </w:rPr>
      </w:pPr>
    </w:p>
    <w:p w:rsidR="00391703" w:rsidRPr="00DA16BD" w:rsidRDefault="00246C98" w:rsidP="00DA16BD">
      <w:pPr>
        <w:jc w:val="right"/>
        <w:rPr>
          <w:rFonts w:eastAsia="Times New Roman"/>
          <w:szCs w:val="28"/>
          <w:lang w:eastAsia="ru-RU"/>
        </w:rPr>
      </w:pPr>
      <m:oMath>
        <m:r>
          <m:rPr>
            <m:sty m:val="p"/>
          </m:rPr>
          <w:rPr>
            <w:rFonts w:ascii="Cambria Math" w:eastAsia="Times New Roman" w:hAnsi="Cambria Math"/>
            <w:szCs w:val="28"/>
            <w:lang w:val="en-US" w:eastAsia="ru-RU"/>
          </w:rPr>
          <m:t>ρ</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C</m:t>
            </m:r>
          </m:e>
          <m:sub>
            <m:r>
              <m:rPr>
                <m:sty m:val="p"/>
              </m:rPr>
              <w:rPr>
                <w:rFonts w:ascii="Cambria Math" w:eastAsia="Times New Roman" w:hAnsi="Cambria Math"/>
                <w:szCs w:val="28"/>
                <w:lang w:val="en-US" w:eastAsia="ru-RU"/>
              </w:rPr>
              <m:t>p</m:t>
            </m:r>
          </m:sub>
        </m:sSub>
        <m:f>
          <m:fPr>
            <m:ctrlPr>
              <w:rPr>
                <w:rFonts w:ascii="Cambria Math" w:eastAsia="Times New Roman" w:hAnsi="Cambria Math"/>
                <w:szCs w:val="28"/>
                <w:lang w:val="en-US" w:eastAsia="ru-RU"/>
              </w:rPr>
            </m:ctrlPr>
          </m:fPr>
          <m:num>
            <m:r>
              <m:rPr>
                <m:sty m:val="p"/>
              </m:rPr>
              <w:rPr>
                <w:rFonts w:ascii="Cambria Math" w:eastAsia="Times New Roman" w:hAnsi="Cambria Math"/>
                <w:szCs w:val="28"/>
                <w:lang w:val="en-US" w:eastAsia="ru-RU"/>
              </w:rPr>
              <m:t>DT</m:t>
            </m:r>
          </m:num>
          <m:den>
            <m:r>
              <m:rPr>
                <m:sty m:val="p"/>
              </m:rPr>
              <w:rPr>
                <w:rFonts w:ascii="Cambria Math" w:eastAsia="Times New Roman" w:hAnsi="Cambria Math"/>
                <w:szCs w:val="28"/>
                <w:lang w:val="en-US" w:eastAsia="ru-RU"/>
              </w:rPr>
              <m:t>Dt</m:t>
            </m:r>
          </m:den>
        </m:f>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λ</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T</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eastAsia="ru-RU"/>
              </w:rPr>
              <m:t>∑</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val="en-US" w:eastAsia="ru-RU"/>
          </w:rPr>
          <m:t>ρ</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h</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T</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D</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m</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ρ</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eastAsia="ru-RU"/>
              </w:rPr>
              <m:t>∑</m:t>
            </m:r>
          </m:e>
          <m:sub>
            <m:r>
              <m:rPr>
                <m:sty m:val="p"/>
              </m:rPr>
              <w:rPr>
                <w:rFonts w:ascii="Cambria Math" w:eastAsia="Times New Roman" w:hAnsi="Cambria Math"/>
                <w:szCs w:val="28"/>
                <w:lang w:val="en-US" w:eastAsia="ru-RU"/>
              </w:rPr>
              <m:t>l</m:t>
            </m:r>
          </m:sub>
        </m:sSub>
        <m:f>
          <m:fPr>
            <m:ctrlPr>
              <w:rPr>
                <w:rFonts w:ascii="Cambria Math" w:eastAsia="Times New Roman" w:hAnsi="Cambria Math"/>
                <w:szCs w:val="28"/>
                <w:lang w:val="en-US" w:eastAsia="ru-RU"/>
              </w:rPr>
            </m:ctrlPr>
          </m:fPr>
          <m:num>
            <m:r>
              <m:rPr>
                <m:sty m:val="p"/>
              </m:rPr>
              <w:rPr>
                <w:rFonts w:ascii="Cambria Math" w:eastAsia="Times New Roman" w:hAnsi="Cambria Math"/>
                <w:szCs w:val="28"/>
                <w:lang w:val="en-US" w:eastAsia="ru-RU"/>
              </w:rPr>
              <m:t>D</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m</m:t>
                </m:r>
              </m:e>
              <m:sub>
                <m:r>
                  <m:rPr>
                    <m:sty m:val="p"/>
                  </m:rPr>
                  <w:rPr>
                    <w:rFonts w:ascii="Cambria Math" w:eastAsia="Times New Roman" w:hAnsi="Cambria Math"/>
                    <w:szCs w:val="28"/>
                    <w:lang w:val="en-US" w:eastAsia="ru-RU"/>
                  </w:rPr>
                  <m:t>l</m:t>
                </m:r>
              </m:sub>
            </m:sSub>
          </m:num>
          <m:den>
            <m:r>
              <m:rPr>
                <m:sty m:val="p"/>
              </m:rPr>
              <w:rPr>
                <w:rFonts w:ascii="Cambria Math" w:eastAsia="Times New Roman" w:hAnsi="Cambria Math"/>
                <w:szCs w:val="28"/>
                <w:lang w:val="en-US" w:eastAsia="ru-RU"/>
              </w:rPr>
              <m:t>Dt</m:t>
            </m:r>
          </m:den>
        </m:f>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h</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T</m:t>
        </m:r>
        <m:r>
          <m:rPr>
            <m:sty m:val="p"/>
          </m:rPr>
          <w:rPr>
            <w:rFonts w:ascii="Cambria Math" w:eastAsia="Times New Roman" w:hAnsi="Cambria Math"/>
            <w:szCs w:val="28"/>
            <w:lang w:eastAsia="ru-RU"/>
          </w:rPr>
          <m:t>)</m:t>
        </m:r>
      </m:oMath>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t>(</w:t>
      </w:r>
      <w:r w:rsidR="00741CC3" w:rsidRPr="00DA16BD">
        <w:rPr>
          <w:rFonts w:eastAsia="Times New Roman"/>
          <w:szCs w:val="28"/>
          <w:lang w:eastAsia="ru-RU"/>
        </w:rPr>
        <w:t>2.</w:t>
      </w:r>
      <w:r w:rsidR="00391703" w:rsidRPr="00DA16BD">
        <w:rPr>
          <w:rFonts w:eastAsia="Times New Roman"/>
          <w:szCs w:val="28"/>
          <w:lang w:eastAsia="ru-RU"/>
        </w:rPr>
        <w:t>6)</w:t>
      </w:r>
    </w:p>
    <w:p w:rsidR="00391703" w:rsidRPr="00DA16BD" w:rsidRDefault="00391703" w:rsidP="00DA16BD">
      <w:pPr>
        <w:jc w:val="center"/>
        <w:rPr>
          <w:rFonts w:eastAsia="Times New Roman"/>
          <w:szCs w:val="28"/>
          <w:lang w:eastAsia="ru-RU"/>
        </w:rPr>
      </w:pPr>
    </w:p>
    <w:p w:rsidR="00391703" w:rsidRPr="00DA16BD" w:rsidRDefault="00222C7F" w:rsidP="00DA16BD">
      <w:pPr>
        <w:jc w:val="right"/>
        <w:rPr>
          <w:rFonts w:eastAsia="Times New Roman"/>
          <w:szCs w:val="28"/>
          <w:lang w:eastAsia="ru-RU"/>
        </w:rPr>
      </w:pPr>
      <m:oMath>
        <m:f>
          <m:fPr>
            <m:ctrlPr>
              <w:rPr>
                <w:rFonts w:ascii="Cambria Math" w:eastAsia="Times New Roman" w:hAnsi="Cambria Math"/>
                <w:i/>
                <w:szCs w:val="28"/>
                <w:lang w:eastAsia="ru-RU"/>
              </w:rPr>
            </m:ctrlPr>
          </m:fPr>
          <m:num>
            <m:r>
              <w:rPr>
                <w:rFonts w:ascii="Cambria Math" w:eastAsia="Times New Roman" w:hAnsi="Cambria Math"/>
                <w:szCs w:val="28"/>
                <w:lang w:eastAsia="ru-RU"/>
              </w:rPr>
              <m:t>δρ</m:t>
            </m:r>
            <m:sSub>
              <m:sSubPr>
                <m:ctrlPr>
                  <w:rPr>
                    <w:rFonts w:ascii="Cambria Math" w:eastAsia="Times New Roman" w:hAnsi="Cambria Math"/>
                    <w:i/>
                    <w:szCs w:val="28"/>
                    <w:lang w:val="en-US" w:eastAsia="ru-RU"/>
                  </w:rPr>
                </m:ctrlPr>
              </m:sSubPr>
              <m:e>
                <m:r>
                  <w:rPr>
                    <w:rFonts w:ascii="Cambria Math" w:eastAsia="Times New Roman" w:hAnsi="Cambria Math"/>
                    <w:szCs w:val="28"/>
                    <w:lang w:val="en-US" w:eastAsia="ru-RU"/>
                  </w:rPr>
                  <m:t>m</m:t>
                </m:r>
              </m:e>
              <m:sub>
                <m:r>
                  <w:rPr>
                    <w:rFonts w:ascii="Cambria Math" w:eastAsia="Times New Roman" w:hAnsi="Cambria Math"/>
                    <w:szCs w:val="28"/>
                    <w:lang w:val="en-US" w:eastAsia="ru-RU"/>
                  </w:rPr>
                  <m:t>l</m:t>
                </m:r>
              </m:sub>
            </m:sSub>
          </m:num>
          <m:den>
            <m:r>
              <w:rPr>
                <w:rFonts w:ascii="Cambria Math" w:eastAsia="Times New Roman" w:hAnsi="Cambria Math"/>
                <w:szCs w:val="28"/>
                <w:lang w:eastAsia="ru-RU"/>
              </w:rPr>
              <m:t>δt</m:t>
            </m:r>
          </m:den>
        </m:f>
        <m:r>
          <w:rPr>
            <w:rFonts w:ascii="Cambria Math" w:eastAsia="Times New Roman" w:hAnsi="Cambria Math"/>
            <w:szCs w:val="28"/>
            <w:lang w:eastAsia="ru-RU"/>
          </w:rPr>
          <m:t>+</m:t>
        </m:r>
        <m:r>
          <m:rPr>
            <m:sty m:val="p"/>
          </m:rPr>
          <w:rPr>
            <w:rFonts w:ascii="Cambria Math" w:eastAsia="Times New Roman" w:hAnsi="Cambria Math"/>
            <w:szCs w:val="28"/>
            <w:lang w:eastAsia="ru-RU"/>
          </w:rPr>
          <m:t>∇.</m:t>
        </m:r>
        <m:r>
          <m:rPr>
            <m:sty m:val="p"/>
          </m:rPr>
          <w:rPr>
            <w:rFonts w:ascii="Cambria Math" w:eastAsia="Times New Roman" w:hAnsi="Cambria Math"/>
            <w:szCs w:val="28"/>
            <w:lang w:val="en-US" w:eastAsia="ru-RU"/>
          </w:rPr>
          <m:t>ρU</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m</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D</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val="en-US" w:eastAsia="ru-RU"/>
          </w:rPr>
          <m:t>ρ</m:t>
        </m:r>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m</m:t>
            </m:r>
          </m:e>
          <m:sub>
            <m:r>
              <m:rPr>
                <m:sty m:val="p"/>
              </m:rPr>
              <w:rPr>
                <w:rFonts w:ascii="Cambria Math" w:eastAsia="Times New Roman" w:hAnsi="Cambria Math"/>
                <w:szCs w:val="28"/>
                <w:lang w:val="en-US" w:eastAsia="ru-RU"/>
              </w:rPr>
              <m:t>l</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R</m:t>
            </m:r>
          </m:e>
          <m:sub>
            <m:r>
              <m:rPr>
                <m:sty m:val="p"/>
              </m:rPr>
              <w:rPr>
                <w:rFonts w:ascii="Cambria Math" w:eastAsia="Times New Roman" w:hAnsi="Cambria Math"/>
                <w:szCs w:val="28"/>
                <w:lang w:val="en-US" w:eastAsia="ru-RU"/>
              </w:rPr>
              <m:t>l</m:t>
            </m:r>
          </m:sub>
        </m:sSub>
      </m:oMath>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r>
      <w:r w:rsidR="00391703" w:rsidRPr="00DA16BD">
        <w:rPr>
          <w:rFonts w:eastAsia="Times New Roman"/>
          <w:szCs w:val="28"/>
          <w:lang w:eastAsia="ru-RU"/>
        </w:rPr>
        <w:tab/>
        <w:t>(</w:t>
      </w:r>
      <w:r w:rsidR="00741CC3" w:rsidRPr="00DA16BD">
        <w:rPr>
          <w:rFonts w:eastAsia="Times New Roman"/>
          <w:szCs w:val="28"/>
          <w:lang w:eastAsia="ru-RU"/>
        </w:rPr>
        <w:t>2.</w:t>
      </w:r>
      <w:r w:rsidR="00391703" w:rsidRPr="00DA16BD">
        <w:rPr>
          <w:rFonts w:eastAsia="Times New Roman"/>
          <w:szCs w:val="28"/>
          <w:lang w:eastAsia="ru-RU"/>
        </w:rPr>
        <w:t>7)</w:t>
      </w:r>
    </w:p>
    <w:p w:rsidR="00391703" w:rsidRPr="00DA16BD" w:rsidRDefault="00391703" w:rsidP="00DA16BD">
      <w:pPr>
        <w:jc w:val="center"/>
        <w:rPr>
          <w:rFonts w:eastAsia="Times New Roman"/>
          <w:szCs w:val="28"/>
          <w:lang w:eastAsia="ru-RU"/>
        </w:rPr>
      </w:pPr>
    </w:p>
    <w:p w:rsidR="00E02FD3" w:rsidRPr="00DA16BD" w:rsidRDefault="00391703" w:rsidP="00BD443F">
      <w:pPr>
        <w:ind w:firstLine="0"/>
        <w:rPr>
          <w:szCs w:val="28"/>
        </w:rPr>
      </w:pPr>
      <w:r w:rsidRPr="00DA16BD">
        <w:rPr>
          <w:szCs w:val="28"/>
        </w:rPr>
        <w:t>где</w:t>
      </w:r>
      <w:r w:rsidR="00F9267D" w:rsidRPr="00DA16BD">
        <w:rPr>
          <w:szCs w:val="28"/>
        </w:rPr>
        <w:t xml:space="preserve"> </w:t>
      </w:r>
      <w:r w:rsidRPr="00DA16BD">
        <w:rPr>
          <w:szCs w:val="28"/>
          <w:lang w:val="en-US"/>
        </w:rPr>
        <w:t>h</w:t>
      </w:r>
      <w:r w:rsidR="00F9267D" w:rsidRPr="00DA16BD">
        <w:rPr>
          <w:szCs w:val="28"/>
        </w:rPr>
        <w:t xml:space="preserve"> </w:t>
      </w:r>
      <w:r w:rsidRPr="00DA16BD">
        <w:rPr>
          <w:szCs w:val="28"/>
        </w:rPr>
        <w:t>–</w:t>
      </w:r>
      <w:r w:rsidR="00F9267D" w:rsidRPr="00DA16BD">
        <w:rPr>
          <w:szCs w:val="28"/>
        </w:rPr>
        <w:t xml:space="preserve"> </w:t>
      </w:r>
      <w:r w:rsidRPr="00DA16BD">
        <w:rPr>
          <w:szCs w:val="28"/>
        </w:rPr>
        <w:t>полная</w:t>
      </w:r>
      <w:r w:rsidR="00F9267D" w:rsidRPr="00DA16BD">
        <w:rPr>
          <w:szCs w:val="28"/>
        </w:rPr>
        <w:t xml:space="preserve"> </w:t>
      </w:r>
      <w:r w:rsidRPr="00DA16BD">
        <w:rPr>
          <w:szCs w:val="28"/>
        </w:rPr>
        <w:t>энтальпия</w:t>
      </w:r>
      <w:r w:rsidR="00F9267D" w:rsidRPr="00DA16BD">
        <w:rPr>
          <w:szCs w:val="28"/>
        </w:rPr>
        <w:t xml:space="preserve"> </w:t>
      </w:r>
      <w:r w:rsidRPr="00DA16BD">
        <w:rPr>
          <w:szCs w:val="28"/>
        </w:rPr>
        <w:t>газовой</w:t>
      </w:r>
      <w:r w:rsidR="00F9267D" w:rsidRPr="00DA16BD">
        <w:rPr>
          <w:szCs w:val="28"/>
        </w:rPr>
        <w:t xml:space="preserve"> </w:t>
      </w:r>
      <w:r w:rsidRPr="00DA16BD">
        <w:rPr>
          <w:szCs w:val="28"/>
        </w:rPr>
        <w:t>смеси</w:t>
      </w:r>
      <w:r w:rsidR="00BD443F">
        <w:rPr>
          <w:szCs w:val="28"/>
          <w:lang w:val="kk-KZ"/>
        </w:rPr>
        <w:t>;</w:t>
      </w:r>
      <w:r w:rsidR="00F9267D" w:rsidRPr="00DA16BD">
        <w:rPr>
          <w:szCs w:val="28"/>
        </w:rPr>
        <w:t xml:space="preserve"> </w:t>
      </w:r>
    </w:p>
    <w:p w:rsidR="00E02FD3" w:rsidRPr="00BD443F" w:rsidRDefault="00E02FD3" w:rsidP="00BD443F">
      <w:pPr>
        <w:ind w:firstLine="448"/>
        <w:rPr>
          <w:szCs w:val="28"/>
          <w:lang w:val="kk-KZ"/>
        </w:rPr>
      </w:pPr>
      <w:r w:rsidRPr="00DA16BD">
        <w:rPr>
          <w:szCs w:val="28"/>
          <w:lang w:val="en-US"/>
        </w:rPr>
        <w:t>h</w:t>
      </w:r>
      <w:r w:rsidRPr="00DA16BD">
        <w:rPr>
          <w:szCs w:val="28"/>
          <w:vertAlign w:val="subscript"/>
        </w:rPr>
        <w:t>1</w:t>
      </w:r>
      <w:r w:rsidR="00F9267D" w:rsidRPr="00DA16BD">
        <w:rPr>
          <w:szCs w:val="28"/>
          <w:vertAlign w:val="subscript"/>
        </w:rPr>
        <w:t xml:space="preserve"> </w:t>
      </w:r>
      <w:r w:rsidR="00391703" w:rsidRPr="00DA16BD">
        <w:rPr>
          <w:szCs w:val="28"/>
        </w:rPr>
        <w:t>–</w:t>
      </w:r>
      <w:r w:rsidR="00F9267D" w:rsidRPr="00DA16BD">
        <w:rPr>
          <w:szCs w:val="28"/>
        </w:rPr>
        <w:t xml:space="preserve"> </w:t>
      </w:r>
      <w:r w:rsidR="00391703" w:rsidRPr="00DA16BD">
        <w:rPr>
          <w:szCs w:val="28"/>
        </w:rPr>
        <w:t>энтальпия</w:t>
      </w:r>
      <w:r w:rsidR="00F9267D" w:rsidRPr="00DA16BD">
        <w:rPr>
          <w:szCs w:val="28"/>
        </w:rPr>
        <w:t xml:space="preserve"> </w:t>
      </w:r>
      <w:r w:rsidR="00391703" w:rsidRPr="00DA16BD">
        <w:rPr>
          <w:szCs w:val="28"/>
        </w:rPr>
        <w:t>компонента</w:t>
      </w:r>
      <w:r w:rsidR="00F9267D" w:rsidRPr="00DA16BD">
        <w:rPr>
          <w:szCs w:val="28"/>
        </w:rPr>
        <w:t xml:space="preserve"> </w:t>
      </w:r>
      <w:r w:rsidR="00391703" w:rsidRPr="00DA16BD">
        <w:rPr>
          <w:szCs w:val="28"/>
          <w:lang w:val="en-US"/>
        </w:rPr>
        <w:t>l</w:t>
      </w:r>
      <w:r w:rsidR="00BD443F">
        <w:rPr>
          <w:szCs w:val="28"/>
          <w:lang w:val="kk-KZ"/>
        </w:rPr>
        <w:t>;</w:t>
      </w:r>
    </w:p>
    <w:p w:rsidR="00BD443F" w:rsidRDefault="00222C7F" w:rsidP="00BD443F">
      <w:pPr>
        <w:ind w:firstLine="448"/>
        <w:rPr>
          <w:szCs w:val="28"/>
          <w:lang w:val="kk-KZ"/>
        </w:rPr>
      </w:pPr>
      <m:oMath>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λ</m:t>
            </m:r>
          </m:e>
          <m:sub>
            <m:r>
              <m:rPr>
                <m:sty m:val="p"/>
              </m:rPr>
              <w:rPr>
                <w:rFonts w:ascii="Cambria Math" w:eastAsia="Times New Roman" w:hAnsi="Cambria Math"/>
                <w:szCs w:val="28"/>
                <w:lang w:val="en-US" w:eastAsia="ru-RU"/>
              </w:rPr>
              <m:t>e</m:t>
            </m:r>
          </m:sub>
        </m:sSub>
        <m:r>
          <m:rPr>
            <m:sty m:val="p"/>
          </m:rPr>
          <w:rPr>
            <w:rFonts w:ascii="Cambria Math" w:eastAsia="Times New Roman" w:hAnsi="Cambria Math"/>
            <w:szCs w:val="28"/>
            <w:lang w:eastAsia="ru-RU"/>
          </w:rPr>
          <m:t xml:space="preserve"> </m:t>
        </m:r>
      </m:oMath>
      <w:r w:rsidR="00391703" w:rsidRPr="00DA16BD">
        <w:rPr>
          <w:szCs w:val="28"/>
        </w:rPr>
        <w:t>–</w:t>
      </w:r>
      <w:r w:rsidR="00F9267D" w:rsidRPr="00DA16BD">
        <w:rPr>
          <w:szCs w:val="28"/>
        </w:rPr>
        <w:t xml:space="preserve"> </w:t>
      </w:r>
      <w:r w:rsidR="00391703" w:rsidRPr="00DA16BD">
        <w:rPr>
          <w:szCs w:val="28"/>
        </w:rPr>
        <w:t>теплопроводность</w:t>
      </w:r>
      <w:r w:rsidR="00F9267D" w:rsidRPr="00DA16BD">
        <w:rPr>
          <w:szCs w:val="28"/>
        </w:rPr>
        <w:t xml:space="preserve"> </w:t>
      </w:r>
      <w:r w:rsidR="00391703" w:rsidRPr="00DA16BD">
        <w:rPr>
          <w:szCs w:val="28"/>
        </w:rPr>
        <w:t>жидкости</w:t>
      </w:r>
      <w:r w:rsidR="00BD443F">
        <w:rPr>
          <w:szCs w:val="28"/>
          <w:lang w:val="kk-KZ"/>
        </w:rPr>
        <w:t>;</w:t>
      </w:r>
    </w:p>
    <w:p w:rsidR="00391703" w:rsidRPr="00DA16BD" w:rsidRDefault="00222C7F" w:rsidP="00BD443F">
      <w:pPr>
        <w:ind w:firstLine="448"/>
        <w:rPr>
          <w:szCs w:val="28"/>
        </w:rPr>
      </w:pPr>
      <m:oMath>
        <m:sSub>
          <m:sSubPr>
            <m:ctrlPr>
              <w:rPr>
                <w:rFonts w:ascii="Cambria Math" w:eastAsia="Times New Roman" w:hAnsi="Cambria Math"/>
                <w:szCs w:val="28"/>
                <w:lang w:val="en-US" w:eastAsia="ru-RU"/>
              </w:rPr>
            </m:ctrlPr>
          </m:sSubPr>
          <m:e>
            <m:r>
              <m:rPr>
                <m:sty m:val="p"/>
              </m:rPr>
              <w:rPr>
                <w:rFonts w:ascii="Cambria Math" w:eastAsia="Times New Roman" w:hAnsi="Cambria Math"/>
                <w:szCs w:val="28"/>
                <w:lang w:val="en-US" w:eastAsia="ru-RU"/>
              </w:rPr>
              <m:t>q</m:t>
            </m:r>
          </m:e>
          <m:sub>
            <m:r>
              <m:rPr>
                <m:sty m:val="p"/>
              </m:rPr>
              <w:rPr>
                <w:rFonts w:ascii="Cambria Math" w:eastAsia="Times New Roman" w:hAnsi="Cambria Math"/>
                <w:szCs w:val="28"/>
                <w:lang w:val="en-US" w:eastAsia="ru-RU"/>
              </w:rPr>
              <m:t>r</m:t>
            </m:r>
          </m:sub>
        </m:sSub>
      </m:oMath>
      <w:r w:rsidR="00391703" w:rsidRPr="00DA16BD">
        <w:rPr>
          <w:szCs w:val="28"/>
        </w:rPr>
        <w:t>–</w:t>
      </w:r>
      <w:r w:rsidR="00F9267D" w:rsidRPr="00DA16BD">
        <w:rPr>
          <w:szCs w:val="28"/>
        </w:rPr>
        <w:t xml:space="preserve"> </w:t>
      </w:r>
      <w:r w:rsidR="00391703" w:rsidRPr="00DA16BD">
        <w:rPr>
          <w:szCs w:val="28"/>
        </w:rPr>
        <w:t>теплота</w:t>
      </w:r>
      <w:r w:rsidR="00F9267D" w:rsidRPr="00DA16BD">
        <w:rPr>
          <w:szCs w:val="28"/>
        </w:rPr>
        <w:t xml:space="preserve"> </w:t>
      </w:r>
      <w:r w:rsidR="00391703" w:rsidRPr="00DA16BD">
        <w:rPr>
          <w:szCs w:val="28"/>
        </w:rPr>
        <w:t>реакции</w:t>
      </w:r>
      <w:r w:rsidR="00BD443F">
        <w:rPr>
          <w:szCs w:val="28"/>
          <w:lang w:val="kk-KZ"/>
        </w:rPr>
        <w:t>;</w:t>
      </w:r>
      <w:r w:rsidR="00F9267D" w:rsidRPr="00DA16BD">
        <w:rPr>
          <w:szCs w:val="28"/>
        </w:rPr>
        <w:t xml:space="preserve"> </w:t>
      </w:r>
    </w:p>
    <w:p w:rsidR="00391703" w:rsidRPr="00BD443F" w:rsidRDefault="00391703" w:rsidP="00BD443F">
      <w:pPr>
        <w:ind w:firstLine="448"/>
        <w:rPr>
          <w:rFonts w:eastAsia="Times New Roman"/>
          <w:szCs w:val="28"/>
          <w:vertAlign w:val="superscript"/>
          <w:lang w:val="kk-KZ" w:eastAsia="ru-RU"/>
        </w:rPr>
      </w:pPr>
      <w:r w:rsidRPr="00DA16BD">
        <w:rPr>
          <w:rFonts w:eastAsia="Times New Roman"/>
          <w:szCs w:val="28"/>
          <w:lang w:val="en-US" w:eastAsia="ru-RU"/>
        </w:rPr>
        <w:t>ρ</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плотность,</w:t>
      </w:r>
      <w:r w:rsidR="00F9267D" w:rsidRPr="00DA16BD">
        <w:rPr>
          <w:rFonts w:eastAsia="Times New Roman"/>
          <w:szCs w:val="28"/>
          <w:lang w:eastAsia="ru-RU"/>
        </w:rPr>
        <w:t xml:space="preserve"> </w:t>
      </w:r>
      <w:r w:rsidRPr="00DA16BD">
        <w:rPr>
          <w:rFonts w:eastAsia="Times New Roman"/>
          <w:szCs w:val="28"/>
          <w:lang w:eastAsia="ru-RU"/>
        </w:rPr>
        <w:t>кг</w:t>
      </w:r>
      <w:r w:rsidR="00DF7E70" w:rsidRPr="00DA16BD">
        <w:rPr>
          <w:rFonts w:eastAsia="Times New Roman"/>
          <w:szCs w:val="28"/>
          <w:lang w:eastAsia="ru-RU"/>
        </w:rPr>
        <w:t>/</w:t>
      </w:r>
      <w:r w:rsidRPr="00DA16BD">
        <w:rPr>
          <w:rFonts w:eastAsia="Times New Roman"/>
          <w:szCs w:val="28"/>
          <w:lang w:eastAsia="ru-RU"/>
        </w:rPr>
        <w:t>м</w:t>
      </w:r>
      <w:r w:rsidRPr="00DA16BD">
        <w:rPr>
          <w:rFonts w:eastAsia="Times New Roman"/>
          <w:szCs w:val="28"/>
          <w:vertAlign w:val="superscript"/>
          <w:lang w:eastAsia="ru-RU"/>
        </w:rPr>
        <w:t>3</w:t>
      </w:r>
      <w:r w:rsidR="00BD443F" w:rsidRPr="00BD443F">
        <w:rPr>
          <w:rFonts w:eastAsia="Times New Roman"/>
          <w:szCs w:val="28"/>
          <w:lang w:val="kk-KZ" w:eastAsia="ru-RU"/>
        </w:rPr>
        <w:t>;</w:t>
      </w:r>
    </w:p>
    <w:p w:rsidR="00391703" w:rsidRPr="00BD443F" w:rsidRDefault="00391703" w:rsidP="00BD443F">
      <w:pPr>
        <w:ind w:firstLine="448"/>
        <w:rPr>
          <w:rFonts w:eastAsia="Times New Roman"/>
          <w:szCs w:val="28"/>
          <w:lang w:val="kk-KZ" w:eastAsia="ru-RU"/>
        </w:rPr>
      </w:pPr>
      <w:r w:rsidRPr="00DA16BD">
        <w:rPr>
          <w:rFonts w:eastAsia="Times New Roman"/>
          <w:szCs w:val="28"/>
          <w:lang w:val="en-US" w:eastAsia="ru-RU"/>
        </w:rPr>
        <w:t>U</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скорость,</w:t>
      </w:r>
      <w:r w:rsidR="00F9267D" w:rsidRPr="00DA16BD">
        <w:rPr>
          <w:rFonts w:eastAsia="Times New Roman"/>
          <w:szCs w:val="28"/>
          <w:lang w:eastAsia="ru-RU"/>
        </w:rPr>
        <w:t xml:space="preserve"> </w:t>
      </w:r>
      <w:r w:rsidRPr="00DA16BD">
        <w:rPr>
          <w:rFonts w:eastAsia="Times New Roman"/>
          <w:szCs w:val="28"/>
          <w:lang w:eastAsia="ru-RU"/>
        </w:rPr>
        <w:t>м/с</w:t>
      </w:r>
      <w:r w:rsidR="00BD443F">
        <w:rPr>
          <w:rFonts w:eastAsia="Times New Roman"/>
          <w:szCs w:val="28"/>
          <w:lang w:val="kk-KZ" w:eastAsia="ru-RU"/>
        </w:rPr>
        <w:t>;</w:t>
      </w:r>
    </w:p>
    <w:p w:rsidR="00391703" w:rsidRPr="00BD443F" w:rsidRDefault="00391703" w:rsidP="00BD443F">
      <w:pPr>
        <w:ind w:firstLine="448"/>
        <w:rPr>
          <w:rFonts w:eastAsia="Times New Roman"/>
          <w:szCs w:val="28"/>
          <w:lang w:val="kk-KZ" w:eastAsia="ru-RU"/>
        </w:rPr>
      </w:pPr>
      <w:r w:rsidRPr="00DA16BD">
        <w:rPr>
          <w:rFonts w:eastAsia="Times New Roman"/>
          <w:szCs w:val="28"/>
          <w:lang w:val="en-US" w:eastAsia="ru-RU"/>
        </w:rPr>
        <w:t>t</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время,</w:t>
      </w:r>
      <w:r w:rsidR="00F9267D" w:rsidRPr="00DA16BD">
        <w:rPr>
          <w:rFonts w:eastAsia="Times New Roman"/>
          <w:szCs w:val="28"/>
          <w:lang w:eastAsia="ru-RU"/>
        </w:rPr>
        <w:t xml:space="preserve"> </w:t>
      </w:r>
      <w:r w:rsidRPr="00DA16BD">
        <w:rPr>
          <w:rFonts w:eastAsia="Times New Roman"/>
          <w:szCs w:val="28"/>
          <w:lang w:eastAsia="ru-RU"/>
        </w:rPr>
        <w:t>с</w:t>
      </w:r>
      <w:r w:rsidR="00BD443F">
        <w:rPr>
          <w:rFonts w:eastAsia="Times New Roman"/>
          <w:szCs w:val="28"/>
          <w:lang w:val="kk-KZ" w:eastAsia="ru-RU"/>
        </w:rPr>
        <w:t>;</w:t>
      </w:r>
    </w:p>
    <w:p w:rsidR="00391703" w:rsidRPr="00BD443F" w:rsidRDefault="00391703" w:rsidP="00BD443F">
      <w:pPr>
        <w:ind w:firstLine="448"/>
        <w:rPr>
          <w:rFonts w:eastAsia="Times New Roman"/>
          <w:szCs w:val="28"/>
          <w:lang w:val="kk-KZ" w:eastAsia="ru-RU"/>
        </w:rPr>
      </w:pPr>
      <w:r w:rsidRPr="00DA16BD">
        <w:rPr>
          <w:rFonts w:eastAsia="Times New Roman"/>
          <w:szCs w:val="28"/>
          <w:lang w:val="en-US" w:eastAsia="ru-RU"/>
        </w:rPr>
        <w:t>p</w:t>
      </w:r>
      <w:r w:rsidR="00F9267D" w:rsidRPr="00DA16BD">
        <w:rPr>
          <w:rFonts w:eastAsia="Times New Roman"/>
          <w:szCs w:val="28"/>
          <w:lang w:eastAsia="ru-RU"/>
        </w:rPr>
        <w:t xml:space="preserve"> </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давление,</w:t>
      </w:r>
      <w:r w:rsidR="00F9267D" w:rsidRPr="00DA16BD">
        <w:rPr>
          <w:rFonts w:eastAsia="Times New Roman"/>
          <w:szCs w:val="28"/>
          <w:lang w:eastAsia="ru-RU"/>
        </w:rPr>
        <w:t xml:space="preserve"> </w:t>
      </w:r>
      <w:r w:rsidRPr="00DA16BD">
        <w:rPr>
          <w:rFonts w:eastAsia="Times New Roman"/>
          <w:szCs w:val="28"/>
          <w:lang w:eastAsia="ru-RU"/>
        </w:rPr>
        <w:t>Па</w:t>
      </w:r>
      <w:r w:rsidR="00BD443F">
        <w:rPr>
          <w:rFonts w:eastAsia="Times New Roman"/>
          <w:szCs w:val="28"/>
          <w:lang w:val="kk-KZ" w:eastAsia="ru-RU"/>
        </w:rPr>
        <w:t>.</w:t>
      </w:r>
    </w:p>
    <w:p w:rsidR="00391703" w:rsidRPr="00DA16BD" w:rsidRDefault="00391703" w:rsidP="00DA16BD">
      <w:pPr>
        <w:tabs>
          <w:tab w:val="left" w:pos="3645"/>
        </w:tabs>
        <w:rPr>
          <w:szCs w:val="28"/>
        </w:rPr>
      </w:pPr>
      <w:r w:rsidRPr="00DA16BD">
        <w:rPr>
          <w:szCs w:val="28"/>
        </w:rPr>
        <w:t>Математическая</w:t>
      </w:r>
      <w:r w:rsidR="00F9267D" w:rsidRPr="00DA16BD">
        <w:rPr>
          <w:szCs w:val="28"/>
        </w:rPr>
        <w:t xml:space="preserve"> </w:t>
      </w:r>
      <w:r w:rsidRPr="00DA16BD">
        <w:rPr>
          <w:szCs w:val="28"/>
        </w:rPr>
        <w:t>модель</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NO</w:t>
      </w:r>
      <w:r w:rsidRPr="00DA16BD">
        <w:rPr>
          <w:szCs w:val="28"/>
          <w:vertAlign w:val="subscript"/>
        </w:rPr>
        <w:t>x</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включает</w:t>
      </w:r>
      <w:r w:rsidR="00F9267D" w:rsidRPr="00DA16BD">
        <w:rPr>
          <w:szCs w:val="28"/>
        </w:rPr>
        <w:t xml:space="preserve"> </w:t>
      </w:r>
      <w:r w:rsidRPr="00DA16BD">
        <w:rPr>
          <w:szCs w:val="28"/>
        </w:rPr>
        <w:t>в</w:t>
      </w:r>
      <w:r w:rsidR="00F9267D" w:rsidRPr="00DA16BD">
        <w:rPr>
          <w:szCs w:val="28"/>
        </w:rPr>
        <w:t xml:space="preserve"> </w:t>
      </w:r>
      <w:r w:rsidRPr="00DA16BD">
        <w:rPr>
          <w:szCs w:val="28"/>
        </w:rPr>
        <w:t>себя</w:t>
      </w:r>
      <w:r w:rsidR="00F9267D" w:rsidRPr="00DA16BD">
        <w:rPr>
          <w:szCs w:val="28"/>
        </w:rPr>
        <w:t xml:space="preserve"> </w:t>
      </w:r>
      <w:r w:rsidRPr="00DA16BD">
        <w:rPr>
          <w:szCs w:val="28"/>
        </w:rPr>
        <w:t>рассмотрение</w:t>
      </w:r>
      <w:r w:rsidR="00F9267D" w:rsidRPr="00DA16BD">
        <w:rPr>
          <w:szCs w:val="28"/>
        </w:rPr>
        <w:t xml:space="preserve"> </w:t>
      </w:r>
      <w:r w:rsidRPr="00DA16BD">
        <w:rPr>
          <w:szCs w:val="28"/>
        </w:rPr>
        <w:t>трех</w:t>
      </w:r>
      <w:r w:rsidR="00F9267D" w:rsidRPr="00DA16BD">
        <w:rPr>
          <w:szCs w:val="28"/>
        </w:rPr>
        <w:t xml:space="preserve"> </w:t>
      </w:r>
      <w:r w:rsidRPr="00DA16BD">
        <w:rPr>
          <w:szCs w:val="28"/>
        </w:rPr>
        <w:t>механизмов</w:t>
      </w:r>
      <w:r w:rsidR="00F9267D" w:rsidRPr="00DA16BD">
        <w:rPr>
          <w:szCs w:val="28"/>
        </w:rPr>
        <w:t xml:space="preserve"> </w:t>
      </w:r>
      <w:r w:rsidRPr="00DA16BD">
        <w:rPr>
          <w:szCs w:val="28"/>
        </w:rPr>
        <w:t>с</w:t>
      </w:r>
      <w:r w:rsidR="00F9267D" w:rsidRPr="00DA16BD">
        <w:rPr>
          <w:szCs w:val="28"/>
        </w:rPr>
        <w:t xml:space="preserve"> </w:t>
      </w:r>
      <w:r w:rsidRPr="00DA16BD">
        <w:rPr>
          <w:szCs w:val="28"/>
        </w:rPr>
        <w:t>учетом</w:t>
      </w:r>
      <w:r w:rsidR="00F9267D" w:rsidRPr="00DA16BD">
        <w:rPr>
          <w:szCs w:val="28"/>
        </w:rPr>
        <w:t xml:space="preserve"> </w:t>
      </w:r>
      <w:r w:rsidRPr="00DA16BD">
        <w:rPr>
          <w:szCs w:val="28"/>
        </w:rPr>
        <w:t>влияния</w:t>
      </w:r>
      <w:r w:rsidR="00F9267D" w:rsidRPr="00DA16BD">
        <w:rPr>
          <w:szCs w:val="28"/>
        </w:rPr>
        <w:t xml:space="preserve"> </w:t>
      </w:r>
      <w:r w:rsidRPr="00DA16BD">
        <w:rPr>
          <w:szCs w:val="28"/>
        </w:rPr>
        <w:t>пульсаций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термические</w:t>
      </w:r>
      <w:r w:rsidR="00F9267D" w:rsidRPr="00DA16BD">
        <w:rPr>
          <w:szCs w:val="28"/>
        </w:rPr>
        <w:t xml:space="preserve"> </w:t>
      </w:r>
      <w:r w:rsidRPr="00DA16BD">
        <w:rPr>
          <w:szCs w:val="28"/>
        </w:rPr>
        <w:t>NO</w:t>
      </w:r>
      <w:r w:rsidRPr="00DA16BD">
        <w:rPr>
          <w:szCs w:val="28"/>
          <w:vertAlign w:val="subscript"/>
        </w:rPr>
        <w:t>x</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известной</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Я.Б.</w:t>
      </w:r>
      <w:r w:rsidR="00F9267D" w:rsidRPr="00DA16BD">
        <w:rPr>
          <w:szCs w:val="28"/>
        </w:rPr>
        <w:t xml:space="preserve"> </w:t>
      </w:r>
      <w:r w:rsidRPr="00DA16BD">
        <w:rPr>
          <w:szCs w:val="28"/>
        </w:rPr>
        <w:t>Зельдовича,</w:t>
      </w:r>
      <w:r w:rsidR="00F9267D" w:rsidRPr="00DA16BD">
        <w:rPr>
          <w:szCs w:val="28"/>
        </w:rPr>
        <w:t xml:space="preserve"> </w:t>
      </w:r>
      <w:r w:rsidRPr="00DA16BD">
        <w:rPr>
          <w:szCs w:val="28"/>
        </w:rPr>
        <w:t>быстрые</w:t>
      </w:r>
      <w:r w:rsidR="00F9267D" w:rsidRPr="00DA16BD">
        <w:rPr>
          <w:szCs w:val="28"/>
        </w:rPr>
        <w:t xml:space="preserve"> </w:t>
      </w:r>
      <w:r w:rsidRPr="00DA16BD">
        <w:rPr>
          <w:szCs w:val="28"/>
        </w:rPr>
        <w:t>NO</w:t>
      </w:r>
      <w:r w:rsidRPr="00DA16BD">
        <w:rPr>
          <w:szCs w:val="28"/>
          <w:vertAlign w:val="subscript"/>
        </w:rPr>
        <w:t>x</w:t>
      </w:r>
      <w:r w:rsidR="00F9267D" w:rsidRPr="00DA16BD">
        <w:rPr>
          <w:szCs w:val="28"/>
        </w:rPr>
        <w:t xml:space="preserve"> </w:t>
      </w:r>
      <w:r w:rsidRPr="00DA16BD">
        <w:rPr>
          <w:szCs w:val="28"/>
        </w:rPr>
        <w:t>и</w:t>
      </w:r>
      <w:r w:rsidR="00F9267D" w:rsidRPr="00DA16BD">
        <w:rPr>
          <w:szCs w:val="28"/>
        </w:rPr>
        <w:t xml:space="preserve"> </w:t>
      </w:r>
      <w:r w:rsidRPr="00DA16BD">
        <w:rPr>
          <w:szCs w:val="28"/>
        </w:rPr>
        <w:t>топливные</w:t>
      </w:r>
      <w:r w:rsidR="00F9267D" w:rsidRPr="00DA16BD">
        <w:rPr>
          <w:szCs w:val="28"/>
        </w:rPr>
        <w:t xml:space="preserve"> </w:t>
      </w:r>
      <w:r w:rsidRPr="00DA16BD">
        <w:rPr>
          <w:szCs w:val="28"/>
        </w:rPr>
        <w:t>NO</w:t>
      </w:r>
      <w:r w:rsidRPr="00DA16BD">
        <w:rPr>
          <w:szCs w:val="28"/>
          <w:vertAlign w:val="subscript"/>
        </w:rPr>
        <w:t>x</w:t>
      </w:r>
      <w:r w:rsidRPr="00DA16BD">
        <w:rPr>
          <w:szCs w:val="28"/>
        </w:rPr>
        <w:t>.</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реакции</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NO</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зависят</w:t>
      </w:r>
      <w:r w:rsidR="00F9267D" w:rsidRPr="00DA16BD">
        <w:rPr>
          <w:szCs w:val="28"/>
        </w:rPr>
        <w:t xml:space="preserve"> </w:t>
      </w:r>
      <w:r w:rsidRPr="00DA16BD">
        <w:rPr>
          <w:szCs w:val="28"/>
        </w:rPr>
        <w:t>от</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из-за</w:t>
      </w:r>
      <w:r w:rsidR="00F9267D" w:rsidRPr="00DA16BD">
        <w:rPr>
          <w:szCs w:val="28"/>
        </w:rPr>
        <w:t xml:space="preserve"> </w:t>
      </w:r>
      <w:r w:rsidRPr="00DA16BD">
        <w:rPr>
          <w:szCs w:val="28"/>
        </w:rPr>
        <w:t>большой</w:t>
      </w:r>
      <w:r w:rsidR="00F9267D" w:rsidRPr="00DA16BD">
        <w:rPr>
          <w:szCs w:val="28"/>
        </w:rPr>
        <w:t xml:space="preserve"> </w:t>
      </w:r>
      <w:r w:rsidRPr="00DA16BD">
        <w:rPr>
          <w:szCs w:val="28"/>
        </w:rPr>
        <w:t>величины</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активации.</w:t>
      </w:r>
      <w:r w:rsidR="00F9267D" w:rsidRPr="00DA16BD">
        <w:rPr>
          <w:szCs w:val="28"/>
        </w:rPr>
        <w:t xml:space="preserve"> </w:t>
      </w:r>
      <w:r w:rsidRPr="00DA16BD">
        <w:rPr>
          <w:szCs w:val="28"/>
        </w:rPr>
        <w:t>Следовательно,</w:t>
      </w:r>
      <w:r w:rsidR="00F9267D" w:rsidRPr="00DA16BD">
        <w:rPr>
          <w:szCs w:val="28"/>
        </w:rPr>
        <w:t xml:space="preserve"> </w:t>
      </w:r>
      <w:r w:rsidRPr="00DA16BD">
        <w:rPr>
          <w:szCs w:val="28"/>
        </w:rPr>
        <w:t>флуктуации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увеличить</w:t>
      </w:r>
      <w:r w:rsidR="00F9267D" w:rsidRPr="00DA16BD">
        <w:rPr>
          <w:szCs w:val="28"/>
        </w:rPr>
        <w:t xml:space="preserve"> </w:t>
      </w:r>
      <w:r w:rsidRPr="00DA16BD">
        <w:rPr>
          <w:szCs w:val="28"/>
        </w:rPr>
        <w:t>концентрацию</w:t>
      </w:r>
      <w:r w:rsidR="00F9267D" w:rsidRPr="00DA16BD">
        <w:rPr>
          <w:szCs w:val="28"/>
        </w:rPr>
        <w:t xml:space="preserve"> </w:t>
      </w:r>
      <w:r w:rsidRPr="00DA16BD">
        <w:rPr>
          <w:szCs w:val="28"/>
        </w:rPr>
        <w:t>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образующегося</w:t>
      </w:r>
      <w:r w:rsidR="00F9267D" w:rsidRPr="00DA16BD">
        <w:rPr>
          <w:szCs w:val="28"/>
        </w:rPr>
        <w:t xml:space="preserve"> </w:t>
      </w:r>
      <w:r w:rsidRPr="00DA16BD">
        <w:rPr>
          <w:szCs w:val="28"/>
        </w:rPr>
        <w:t>в</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течениях.</w:t>
      </w:r>
      <w:r w:rsidR="00F9267D" w:rsidRPr="00DA16BD">
        <w:rPr>
          <w:szCs w:val="28"/>
        </w:rPr>
        <w:t xml:space="preserve"> </w:t>
      </w:r>
      <w:r w:rsidRPr="00DA16BD">
        <w:rPr>
          <w:szCs w:val="28"/>
        </w:rPr>
        <w:t>Для</w:t>
      </w:r>
      <w:r w:rsidR="00F9267D" w:rsidRPr="00DA16BD">
        <w:rPr>
          <w:szCs w:val="28"/>
        </w:rPr>
        <w:t xml:space="preserve"> </w:t>
      </w:r>
      <w:r w:rsidRPr="00DA16BD">
        <w:rPr>
          <w:szCs w:val="28"/>
        </w:rPr>
        <w:t>учета</w:t>
      </w:r>
      <w:r w:rsidR="00F9267D" w:rsidRPr="00DA16BD">
        <w:rPr>
          <w:szCs w:val="28"/>
        </w:rPr>
        <w:t xml:space="preserve"> </w:t>
      </w:r>
      <w:r w:rsidRPr="00DA16BD">
        <w:rPr>
          <w:szCs w:val="28"/>
        </w:rPr>
        <w:t>влияния</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пульсаций</w:t>
      </w:r>
      <w:r w:rsidR="00F9267D" w:rsidRPr="00DA16BD">
        <w:rPr>
          <w:szCs w:val="28"/>
        </w:rPr>
        <w:t xml:space="preserve"> </w:t>
      </w:r>
      <w:r w:rsidRPr="00DA16BD">
        <w:rPr>
          <w:szCs w:val="28"/>
        </w:rPr>
        <w:t>на</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производить</w:t>
      </w:r>
      <w:r w:rsidR="00F9267D" w:rsidRPr="00DA16BD">
        <w:rPr>
          <w:szCs w:val="28"/>
        </w:rPr>
        <w:t xml:space="preserve"> </w:t>
      </w:r>
      <w:r w:rsidRPr="00DA16BD">
        <w:rPr>
          <w:szCs w:val="28"/>
        </w:rPr>
        <w:t>решение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вариации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при</w:t>
      </w:r>
      <w:r w:rsidR="00F9267D" w:rsidRPr="00DA16BD">
        <w:rPr>
          <w:szCs w:val="28"/>
        </w:rPr>
        <w:t xml:space="preserve"> </w:t>
      </w:r>
      <w:r w:rsidRPr="00DA16BD">
        <w:rPr>
          <w:szCs w:val="28"/>
        </w:rPr>
        <w:t>решении</w:t>
      </w:r>
      <w:r w:rsidR="00F9267D" w:rsidRPr="00DA16BD">
        <w:rPr>
          <w:szCs w:val="28"/>
        </w:rPr>
        <w:t xml:space="preserve"> </w:t>
      </w:r>
      <w:r w:rsidRPr="00DA16BD">
        <w:rPr>
          <w:szCs w:val="28"/>
        </w:rPr>
        <w:t>уравнений</w:t>
      </w:r>
      <w:r w:rsidR="00F9267D" w:rsidRPr="00DA16BD">
        <w:rPr>
          <w:szCs w:val="28"/>
        </w:rPr>
        <w:t xml:space="preserve"> </w:t>
      </w:r>
      <w:r w:rsidRPr="00DA16BD">
        <w:rPr>
          <w:szCs w:val="28"/>
        </w:rPr>
        <w:t>переноса</w:t>
      </w:r>
      <w:r w:rsidR="00F9267D" w:rsidRPr="00DA16BD">
        <w:rPr>
          <w:szCs w:val="28"/>
        </w:rPr>
        <w:t xml:space="preserve"> </w:t>
      </w:r>
      <w:r w:rsidRPr="00DA16BD">
        <w:rPr>
          <w:szCs w:val="28"/>
        </w:rPr>
        <w:t>для</w:t>
      </w:r>
      <w:r w:rsidR="00F9267D" w:rsidRPr="00DA16BD">
        <w:rPr>
          <w:szCs w:val="28"/>
        </w:rPr>
        <w:t xml:space="preserve"> </w:t>
      </w:r>
      <w:r w:rsidRPr="00DA16BD">
        <w:rPr>
          <w:szCs w:val="28"/>
        </w:rPr>
        <w:t>концентраций</w:t>
      </w:r>
      <w:r w:rsidR="00F9267D" w:rsidRPr="00DA16BD">
        <w:rPr>
          <w:szCs w:val="28"/>
        </w:rPr>
        <w:t xml:space="preserve"> </w:t>
      </w:r>
      <w:r w:rsidRPr="00DA16BD">
        <w:rPr>
          <w:szCs w:val="28"/>
        </w:rPr>
        <w:t>NO</w:t>
      </w:r>
      <w:r w:rsidR="00F9267D" w:rsidRPr="00DA16BD">
        <w:rPr>
          <w:szCs w:val="28"/>
        </w:rPr>
        <w:t xml:space="preserve"> </w:t>
      </w:r>
      <w:r w:rsidRPr="00DA16BD">
        <w:rPr>
          <w:szCs w:val="28"/>
        </w:rPr>
        <w:t>и</w:t>
      </w:r>
      <w:r w:rsidR="00F9267D" w:rsidRPr="00DA16BD">
        <w:rPr>
          <w:szCs w:val="28"/>
        </w:rPr>
        <w:t xml:space="preserve"> </w:t>
      </w:r>
      <w:r w:rsidRPr="00DA16BD">
        <w:rPr>
          <w:szCs w:val="28"/>
        </w:rPr>
        <w:t>HCN.</w:t>
      </w:r>
      <w:r w:rsidR="00F9267D" w:rsidRPr="00DA16BD">
        <w:rPr>
          <w:szCs w:val="28"/>
        </w:rPr>
        <w:t xml:space="preserve"> </w:t>
      </w:r>
      <w:r w:rsidRPr="00DA16BD">
        <w:rPr>
          <w:szCs w:val="28"/>
        </w:rPr>
        <w:t>Расчет</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должен</w:t>
      </w:r>
      <w:r w:rsidR="00F9267D" w:rsidRPr="00DA16BD">
        <w:rPr>
          <w:szCs w:val="28"/>
        </w:rPr>
        <w:t xml:space="preserve"> </w:t>
      </w:r>
      <w:r w:rsidRPr="00DA16BD">
        <w:rPr>
          <w:szCs w:val="28"/>
        </w:rPr>
        <w:t>проводиться</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получения</w:t>
      </w:r>
      <w:r w:rsidR="00F9267D" w:rsidRPr="00DA16BD">
        <w:rPr>
          <w:szCs w:val="28"/>
        </w:rPr>
        <w:t xml:space="preserve"> </w:t>
      </w:r>
      <w:r w:rsidRPr="00DA16BD">
        <w:rPr>
          <w:szCs w:val="28"/>
        </w:rPr>
        <w:t>сходящегося</w:t>
      </w:r>
      <w:r w:rsidR="00F9267D" w:rsidRPr="00DA16BD">
        <w:rPr>
          <w:szCs w:val="28"/>
        </w:rPr>
        <w:t xml:space="preserve"> </w:t>
      </w:r>
      <w:r w:rsidRPr="00DA16BD">
        <w:rPr>
          <w:szCs w:val="28"/>
        </w:rPr>
        <w:t>решения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основным</w:t>
      </w:r>
      <w:r w:rsidR="00F9267D" w:rsidRPr="00DA16BD">
        <w:rPr>
          <w:szCs w:val="28"/>
        </w:rPr>
        <w:t xml:space="preserve"> </w:t>
      </w:r>
      <w:r w:rsidRPr="00DA16BD">
        <w:rPr>
          <w:szCs w:val="28"/>
        </w:rPr>
        <w:t>параметрам</w:t>
      </w:r>
      <w:r w:rsidR="00F9267D" w:rsidRPr="00DA16BD">
        <w:rPr>
          <w:szCs w:val="28"/>
        </w:rPr>
        <w:t xml:space="preserve"> </w:t>
      </w:r>
      <w:r w:rsidRPr="00DA16BD">
        <w:rPr>
          <w:szCs w:val="28"/>
        </w:rPr>
        <w:t>двухфазного</w:t>
      </w:r>
      <w:r w:rsidR="00F9267D" w:rsidRPr="00DA16BD">
        <w:rPr>
          <w:szCs w:val="28"/>
        </w:rPr>
        <w:t xml:space="preserve"> </w:t>
      </w:r>
      <w:r w:rsidRPr="00DA16BD">
        <w:rPr>
          <w:szCs w:val="28"/>
        </w:rPr>
        <w:t>реагирующего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«postprocessing».</w:t>
      </w:r>
      <w:r w:rsidR="00F9267D" w:rsidRPr="00DA16BD">
        <w:rPr>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дополнительно</w:t>
      </w:r>
      <w:r w:rsidR="00F9267D" w:rsidRPr="00DA16BD">
        <w:rPr>
          <w:szCs w:val="28"/>
        </w:rPr>
        <w:t xml:space="preserve"> </w:t>
      </w:r>
      <w:r w:rsidRPr="00DA16BD">
        <w:rPr>
          <w:szCs w:val="28"/>
        </w:rPr>
        <w:t>требуется</w:t>
      </w:r>
      <w:r w:rsidR="00F9267D" w:rsidRPr="00DA16BD">
        <w:rPr>
          <w:szCs w:val="28"/>
        </w:rPr>
        <w:t xml:space="preserve"> </w:t>
      </w:r>
      <w:r w:rsidRPr="00DA16BD">
        <w:rPr>
          <w:szCs w:val="28"/>
        </w:rPr>
        <w:t>решение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вариации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учесть</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пульсационных</w:t>
      </w:r>
      <w:r w:rsidR="00F9267D" w:rsidRPr="00DA16BD">
        <w:rPr>
          <w:szCs w:val="28"/>
        </w:rPr>
        <w:t xml:space="preserve"> </w:t>
      </w:r>
      <w:r w:rsidRPr="00DA16BD">
        <w:rPr>
          <w:szCs w:val="28"/>
        </w:rPr>
        <w:t>составляющих</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на</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p>
    <w:p w:rsidR="00391703" w:rsidRPr="00DA16BD" w:rsidRDefault="00391703" w:rsidP="00DA16BD">
      <w:pPr>
        <w:rPr>
          <w:szCs w:val="28"/>
        </w:rPr>
      </w:pPr>
      <w:r w:rsidRPr="00DA16BD">
        <w:rPr>
          <w:szCs w:val="28"/>
        </w:rPr>
        <w:t>Скорости</w:t>
      </w:r>
      <w:r w:rsidR="00F9267D" w:rsidRPr="00DA16BD">
        <w:rPr>
          <w:szCs w:val="28"/>
        </w:rPr>
        <w:t xml:space="preserve"> </w:t>
      </w:r>
      <w:r w:rsidRPr="00DA16BD">
        <w:rPr>
          <w:szCs w:val="28"/>
        </w:rPr>
        <w:t>реакции</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NO</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зависят</w:t>
      </w:r>
      <w:r w:rsidR="00F9267D" w:rsidRPr="00DA16BD">
        <w:rPr>
          <w:szCs w:val="28"/>
        </w:rPr>
        <w:t xml:space="preserve"> </w:t>
      </w:r>
      <w:r w:rsidRPr="00DA16BD">
        <w:rPr>
          <w:szCs w:val="28"/>
        </w:rPr>
        <w:t>от</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из-за</w:t>
      </w:r>
      <w:r w:rsidR="00F9267D" w:rsidRPr="00DA16BD">
        <w:rPr>
          <w:szCs w:val="28"/>
        </w:rPr>
        <w:t xml:space="preserve"> </w:t>
      </w:r>
      <w:r w:rsidRPr="00DA16BD">
        <w:rPr>
          <w:szCs w:val="28"/>
        </w:rPr>
        <w:t>большой</w:t>
      </w:r>
      <w:r w:rsidR="00F9267D" w:rsidRPr="00DA16BD">
        <w:rPr>
          <w:szCs w:val="28"/>
        </w:rPr>
        <w:t xml:space="preserve"> </w:t>
      </w:r>
      <w:r w:rsidRPr="00DA16BD">
        <w:rPr>
          <w:szCs w:val="28"/>
        </w:rPr>
        <w:t>величины</w:t>
      </w:r>
      <w:r w:rsidR="00F9267D" w:rsidRPr="00DA16BD">
        <w:rPr>
          <w:szCs w:val="28"/>
        </w:rPr>
        <w:t xml:space="preserve"> </w:t>
      </w:r>
      <w:r w:rsidRPr="00DA16BD">
        <w:rPr>
          <w:szCs w:val="28"/>
        </w:rPr>
        <w:t>энергии</w:t>
      </w:r>
      <w:r w:rsidR="00F9267D" w:rsidRPr="00DA16BD">
        <w:rPr>
          <w:szCs w:val="28"/>
        </w:rPr>
        <w:t xml:space="preserve"> </w:t>
      </w:r>
      <w:r w:rsidRPr="00DA16BD">
        <w:rPr>
          <w:szCs w:val="28"/>
        </w:rPr>
        <w:t>активации.</w:t>
      </w:r>
      <w:r w:rsidR="00F9267D" w:rsidRPr="00DA16BD">
        <w:rPr>
          <w:szCs w:val="28"/>
        </w:rPr>
        <w:t xml:space="preserve"> </w:t>
      </w:r>
      <w:r w:rsidRPr="00DA16BD">
        <w:rPr>
          <w:szCs w:val="28"/>
        </w:rPr>
        <w:t>Следовательно,</w:t>
      </w:r>
      <w:r w:rsidR="00F9267D" w:rsidRPr="00DA16BD">
        <w:rPr>
          <w:szCs w:val="28"/>
        </w:rPr>
        <w:t xml:space="preserve"> </w:t>
      </w:r>
      <w:r w:rsidRPr="00DA16BD">
        <w:rPr>
          <w:szCs w:val="28"/>
        </w:rPr>
        <w:t>флуктуации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увеличить</w:t>
      </w:r>
      <w:r w:rsidR="00F9267D" w:rsidRPr="00DA16BD">
        <w:rPr>
          <w:szCs w:val="28"/>
        </w:rPr>
        <w:t xml:space="preserve"> </w:t>
      </w:r>
      <w:r w:rsidRPr="00DA16BD">
        <w:rPr>
          <w:szCs w:val="28"/>
        </w:rPr>
        <w:t>концентрацию</w:t>
      </w:r>
      <w:r w:rsidR="00F9267D" w:rsidRPr="00DA16BD">
        <w:rPr>
          <w:szCs w:val="28"/>
        </w:rPr>
        <w:t xml:space="preserve"> </w:t>
      </w:r>
      <w:r w:rsidRPr="00DA16BD">
        <w:rPr>
          <w:szCs w:val="28"/>
        </w:rPr>
        <w:t>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образующегося</w:t>
      </w:r>
      <w:r w:rsidR="00F9267D" w:rsidRPr="00DA16BD">
        <w:rPr>
          <w:szCs w:val="28"/>
        </w:rPr>
        <w:t xml:space="preserve"> </w:t>
      </w:r>
      <w:r w:rsidRPr="00DA16BD">
        <w:rPr>
          <w:szCs w:val="28"/>
        </w:rPr>
        <w:t>в</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течениях.</w:t>
      </w:r>
      <w:r w:rsidR="00F9267D" w:rsidRPr="00DA16BD">
        <w:rPr>
          <w:szCs w:val="28"/>
        </w:rPr>
        <w:t xml:space="preserve"> </w:t>
      </w:r>
      <w:r w:rsidRPr="00DA16BD">
        <w:rPr>
          <w:szCs w:val="28"/>
        </w:rPr>
        <w:t>Расчет</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планируется</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получения</w:t>
      </w:r>
      <w:r w:rsidR="00F9267D" w:rsidRPr="00DA16BD">
        <w:rPr>
          <w:szCs w:val="28"/>
        </w:rPr>
        <w:t xml:space="preserve"> </w:t>
      </w:r>
      <w:r w:rsidRPr="00DA16BD">
        <w:rPr>
          <w:szCs w:val="28"/>
        </w:rPr>
        <w:t>сходящегося</w:t>
      </w:r>
      <w:r w:rsidR="00F9267D" w:rsidRPr="00DA16BD">
        <w:rPr>
          <w:szCs w:val="28"/>
        </w:rPr>
        <w:t xml:space="preserve"> </w:t>
      </w:r>
      <w:r w:rsidRPr="00DA16BD">
        <w:rPr>
          <w:szCs w:val="28"/>
        </w:rPr>
        <w:t>решения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основным</w:t>
      </w:r>
      <w:r w:rsidR="00F9267D" w:rsidRPr="00DA16BD">
        <w:rPr>
          <w:szCs w:val="28"/>
        </w:rPr>
        <w:t xml:space="preserve"> </w:t>
      </w:r>
      <w:r w:rsidRPr="00DA16BD">
        <w:rPr>
          <w:szCs w:val="28"/>
        </w:rPr>
        <w:t>параметрам</w:t>
      </w:r>
      <w:r w:rsidR="00F9267D" w:rsidRPr="00DA16BD">
        <w:rPr>
          <w:szCs w:val="28"/>
        </w:rPr>
        <w:t xml:space="preserve"> </w:t>
      </w:r>
      <w:r w:rsidRPr="00DA16BD">
        <w:rPr>
          <w:szCs w:val="28"/>
        </w:rPr>
        <w:t>двухфазного</w:t>
      </w:r>
      <w:r w:rsidR="00F9267D" w:rsidRPr="00DA16BD">
        <w:rPr>
          <w:szCs w:val="28"/>
        </w:rPr>
        <w:t xml:space="preserve"> </w:t>
      </w:r>
      <w:r w:rsidRPr="00DA16BD">
        <w:rPr>
          <w:szCs w:val="28"/>
        </w:rPr>
        <w:t>реагирующего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«postprocessing».</w:t>
      </w:r>
      <w:r w:rsidR="00F9267D" w:rsidRPr="00DA16BD">
        <w:rPr>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дополнительно</w:t>
      </w:r>
      <w:r w:rsidR="00F9267D" w:rsidRPr="00DA16BD">
        <w:rPr>
          <w:szCs w:val="28"/>
        </w:rPr>
        <w:t xml:space="preserve"> </w:t>
      </w:r>
      <w:r w:rsidRPr="00DA16BD">
        <w:rPr>
          <w:szCs w:val="28"/>
        </w:rPr>
        <w:t>планируется</w:t>
      </w:r>
      <w:r w:rsidR="00F9267D" w:rsidRPr="00DA16BD">
        <w:rPr>
          <w:szCs w:val="28"/>
        </w:rPr>
        <w:t xml:space="preserve"> </w:t>
      </w:r>
      <w:r w:rsidRPr="00DA16BD">
        <w:rPr>
          <w:szCs w:val="28"/>
        </w:rPr>
        <w:t>решение</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вариации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учесть</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пульсационных</w:t>
      </w:r>
      <w:r w:rsidR="00F9267D" w:rsidRPr="00DA16BD">
        <w:rPr>
          <w:szCs w:val="28"/>
        </w:rPr>
        <w:t xml:space="preserve"> </w:t>
      </w:r>
      <w:r w:rsidRPr="00DA16BD">
        <w:rPr>
          <w:szCs w:val="28"/>
        </w:rPr>
        <w:t>составляющих</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на</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p>
    <w:p w:rsidR="00760EC6" w:rsidRPr="00DA16BD" w:rsidRDefault="00760EC6" w:rsidP="00DA16BD">
      <w:pPr>
        <w:ind w:left="709"/>
        <w:rPr>
          <w:szCs w:val="28"/>
        </w:rPr>
      </w:pPr>
    </w:p>
    <w:p w:rsidR="00760EC6" w:rsidRPr="00DA16BD" w:rsidRDefault="00760EC6" w:rsidP="00DA16BD">
      <w:pPr>
        <w:pStyle w:val="2"/>
      </w:pPr>
      <w:bookmarkStart w:id="22" w:name="_Toc186541271"/>
      <w:r w:rsidRPr="00DA16BD">
        <w:t>2.4</w:t>
      </w:r>
      <w:r w:rsidR="00F9267D" w:rsidRPr="00DA16BD">
        <w:t xml:space="preserve"> </w:t>
      </w:r>
      <w:r w:rsidRPr="00DA16BD">
        <w:t>Задание</w:t>
      </w:r>
      <w:r w:rsidR="00F9267D" w:rsidRPr="00DA16BD">
        <w:t xml:space="preserve"> </w:t>
      </w:r>
      <w:r w:rsidRPr="00DA16BD">
        <w:t>и</w:t>
      </w:r>
      <w:r w:rsidR="00F9267D" w:rsidRPr="00DA16BD">
        <w:t xml:space="preserve"> </w:t>
      </w:r>
      <w:r w:rsidRPr="00DA16BD">
        <w:t>построение</w:t>
      </w:r>
      <w:r w:rsidR="00F9267D" w:rsidRPr="00DA16BD">
        <w:t xml:space="preserve"> </w:t>
      </w:r>
      <w:r w:rsidRPr="00DA16BD">
        <w:t>сетки</w:t>
      </w:r>
      <w:bookmarkEnd w:id="22"/>
    </w:p>
    <w:p w:rsidR="004D1BD3" w:rsidRPr="00DA16BD" w:rsidRDefault="004D1BD3" w:rsidP="00DA16BD">
      <w:pPr>
        <w:pStyle w:val="Default"/>
        <w:ind w:firstLine="709"/>
        <w:jc w:val="both"/>
        <w:rPr>
          <w:sz w:val="28"/>
          <w:szCs w:val="28"/>
        </w:rPr>
      </w:pPr>
      <w:r w:rsidRPr="00DA16BD">
        <w:rPr>
          <w:sz w:val="28"/>
          <w:szCs w:val="28"/>
        </w:rPr>
        <w:t>Для</w:t>
      </w:r>
      <w:r w:rsidR="00F9267D" w:rsidRPr="00DA16BD">
        <w:rPr>
          <w:sz w:val="28"/>
          <w:szCs w:val="28"/>
        </w:rPr>
        <w:t xml:space="preserve"> </w:t>
      </w:r>
      <w:r w:rsidRPr="00DA16BD">
        <w:rPr>
          <w:sz w:val="28"/>
          <w:szCs w:val="28"/>
        </w:rPr>
        <w:t>правильной</w:t>
      </w:r>
      <w:r w:rsidR="00F9267D" w:rsidRPr="00DA16BD">
        <w:rPr>
          <w:sz w:val="28"/>
          <w:szCs w:val="28"/>
        </w:rPr>
        <w:t xml:space="preserve"> </w:t>
      </w:r>
      <w:r w:rsidRPr="00DA16BD">
        <w:rPr>
          <w:sz w:val="28"/>
          <w:szCs w:val="28"/>
        </w:rPr>
        <w:t>оценки</w:t>
      </w:r>
      <w:r w:rsidR="00F9267D" w:rsidRPr="00DA16BD">
        <w:rPr>
          <w:sz w:val="28"/>
          <w:szCs w:val="28"/>
        </w:rPr>
        <w:t xml:space="preserve"> </w:t>
      </w:r>
      <w:r w:rsidRPr="00DA16BD">
        <w:rPr>
          <w:sz w:val="28"/>
          <w:szCs w:val="28"/>
        </w:rPr>
        <w:t>расчета</w:t>
      </w:r>
      <w:r w:rsidR="00F9267D" w:rsidRPr="00DA16BD">
        <w:rPr>
          <w:sz w:val="28"/>
          <w:szCs w:val="28"/>
        </w:rPr>
        <w:t xml:space="preserve"> </w:t>
      </w:r>
      <w:r w:rsidRPr="00DA16BD">
        <w:rPr>
          <w:sz w:val="28"/>
          <w:szCs w:val="28"/>
        </w:rPr>
        <w:t>нужна</w:t>
      </w:r>
      <w:r w:rsidR="00F9267D" w:rsidRPr="00DA16BD">
        <w:rPr>
          <w:sz w:val="28"/>
          <w:szCs w:val="28"/>
        </w:rPr>
        <w:t xml:space="preserve"> </w:t>
      </w:r>
      <w:r w:rsidRPr="00DA16BD">
        <w:rPr>
          <w:sz w:val="28"/>
          <w:szCs w:val="28"/>
        </w:rPr>
        <w:t>конформная</w:t>
      </w:r>
      <w:r w:rsidR="00F9267D" w:rsidRPr="00DA16BD">
        <w:rPr>
          <w:sz w:val="28"/>
          <w:szCs w:val="28"/>
        </w:rPr>
        <w:t xml:space="preserve"> </w:t>
      </w:r>
      <w:r w:rsidRPr="00DA16BD">
        <w:rPr>
          <w:sz w:val="28"/>
          <w:szCs w:val="28"/>
        </w:rPr>
        <w:t>сетка,</w:t>
      </w:r>
      <w:r w:rsidR="00F9267D" w:rsidRPr="00DA16BD">
        <w:rPr>
          <w:sz w:val="28"/>
          <w:szCs w:val="28"/>
        </w:rPr>
        <w:t xml:space="preserve"> </w:t>
      </w:r>
      <w:r w:rsidRPr="00DA16BD">
        <w:rPr>
          <w:sz w:val="28"/>
          <w:szCs w:val="28"/>
        </w:rPr>
        <w:t>то</w:t>
      </w:r>
      <w:r w:rsidR="00F9267D" w:rsidRPr="00DA16BD">
        <w:rPr>
          <w:sz w:val="28"/>
          <w:szCs w:val="28"/>
        </w:rPr>
        <w:t xml:space="preserve"> </w:t>
      </w:r>
      <w:r w:rsidRPr="00DA16BD">
        <w:rPr>
          <w:sz w:val="28"/>
          <w:szCs w:val="28"/>
        </w:rPr>
        <w:t>есть</w:t>
      </w:r>
      <w:r w:rsidR="00F9267D" w:rsidRPr="00DA16BD">
        <w:rPr>
          <w:sz w:val="28"/>
          <w:szCs w:val="28"/>
        </w:rPr>
        <w:t xml:space="preserve"> </w:t>
      </w:r>
      <w:r w:rsidRPr="00DA16BD">
        <w:rPr>
          <w:sz w:val="28"/>
          <w:szCs w:val="28"/>
        </w:rPr>
        <w:t>нужно</w:t>
      </w:r>
      <w:r w:rsidR="00F9267D" w:rsidRPr="00DA16BD">
        <w:rPr>
          <w:sz w:val="28"/>
          <w:szCs w:val="28"/>
        </w:rPr>
        <w:t xml:space="preserve"> </w:t>
      </w:r>
      <w:r w:rsidRPr="00DA16BD">
        <w:rPr>
          <w:sz w:val="28"/>
          <w:szCs w:val="28"/>
        </w:rPr>
        <w:t>упорядочить</w:t>
      </w:r>
      <w:r w:rsidR="00F9267D" w:rsidRPr="00DA16BD">
        <w:rPr>
          <w:sz w:val="28"/>
          <w:szCs w:val="28"/>
        </w:rPr>
        <w:t xml:space="preserve"> </w:t>
      </w:r>
      <w:r w:rsidRPr="00DA16BD">
        <w:rPr>
          <w:sz w:val="28"/>
          <w:szCs w:val="28"/>
        </w:rPr>
        <w:t>ее</w:t>
      </w:r>
      <w:r w:rsidR="00F9267D" w:rsidRPr="00DA16BD">
        <w:rPr>
          <w:sz w:val="28"/>
          <w:szCs w:val="28"/>
        </w:rPr>
        <w:t xml:space="preserve"> </w:t>
      </w:r>
      <w:r w:rsidRPr="00DA16BD">
        <w:rPr>
          <w:sz w:val="28"/>
          <w:szCs w:val="28"/>
        </w:rPr>
        <w:t>так,</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бы</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местах,</w:t>
      </w:r>
      <w:r w:rsidR="00F9267D" w:rsidRPr="00DA16BD">
        <w:rPr>
          <w:sz w:val="28"/>
          <w:szCs w:val="28"/>
        </w:rPr>
        <w:t xml:space="preserve"> </w:t>
      </w:r>
      <w:r w:rsidRPr="00DA16BD">
        <w:rPr>
          <w:sz w:val="28"/>
          <w:szCs w:val="28"/>
        </w:rPr>
        <w:t>где</w:t>
      </w:r>
      <w:r w:rsidR="00F9267D" w:rsidRPr="00DA16BD">
        <w:rPr>
          <w:sz w:val="28"/>
          <w:szCs w:val="28"/>
        </w:rPr>
        <w:t xml:space="preserve"> </w:t>
      </w:r>
      <w:r w:rsidRPr="00DA16BD">
        <w:rPr>
          <w:sz w:val="28"/>
          <w:szCs w:val="28"/>
        </w:rPr>
        <w:t>у</w:t>
      </w:r>
      <w:r w:rsidR="00F9267D" w:rsidRPr="00DA16BD">
        <w:rPr>
          <w:sz w:val="28"/>
          <w:szCs w:val="28"/>
        </w:rPr>
        <w:t xml:space="preserve"> </w:t>
      </w:r>
      <w:r w:rsidRPr="00DA16BD">
        <w:rPr>
          <w:sz w:val="28"/>
          <w:szCs w:val="28"/>
        </w:rPr>
        <w:t>нас</w:t>
      </w:r>
      <w:r w:rsidR="00F9267D" w:rsidRPr="00DA16BD">
        <w:rPr>
          <w:sz w:val="28"/>
          <w:szCs w:val="28"/>
        </w:rPr>
        <w:t xml:space="preserve"> </w:t>
      </w:r>
      <w:r w:rsidRPr="00DA16BD">
        <w:rPr>
          <w:sz w:val="28"/>
          <w:szCs w:val="28"/>
        </w:rPr>
        <w:t>происходят</w:t>
      </w:r>
      <w:r w:rsidR="00F9267D" w:rsidRPr="00DA16BD">
        <w:rPr>
          <w:sz w:val="28"/>
          <w:szCs w:val="28"/>
        </w:rPr>
        <w:t xml:space="preserve"> </w:t>
      </w:r>
      <w:r w:rsidRPr="00DA16BD">
        <w:rPr>
          <w:sz w:val="28"/>
          <w:szCs w:val="28"/>
        </w:rPr>
        <w:t>перемещения,</w:t>
      </w:r>
      <w:r w:rsidR="00F9267D" w:rsidRPr="00DA16BD">
        <w:rPr>
          <w:sz w:val="28"/>
          <w:szCs w:val="28"/>
        </w:rPr>
        <w:t xml:space="preserve"> </w:t>
      </w:r>
      <w:r w:rsidRPr="00DA16BD">
        <w:rPr>
          <w:sz w:val="28"/>
          <w:szCs w:val="28"/>
        </w:rPr>
        <w:t>деформации</w:t>
      </w:r>
      <w:r w:rsidR="00F9267D" w:rsidRPr="00DA16BD">
        <w:rPr>
          <w:sz w:val="28"/>
          <w:szCs w:val="28"/>
        </w:rPr>
        <w:t xml:space="preserve"> </w:t>
      </w:r>
      <w:r w:rsidRPr="00DA16BD">
        <w:rPr>
          <w:sz w:val="28"/>
          <w:szCs w:val="28"/>
        </w:rPr>
        <w:t>сетка</w:t>
      </w:r>
      <w:r w:rsidR="00F9267D" w:rsidRPr="00DA16BD">
        <w:rPr>
          <w:sz w:val="28"/>
          <w:szCs w:val="28"/>
        </w:rPr>
        <w:t xml:space="preserve"> </w:t>
      </w:r>
      <w:r w:rsidRPr="00DA16BD">
        <w:rPr>
          <w:sz w:val="28"/>
          <w:szCs w:val="28"/>
        </w:rPr>
        <w:t>была</w:t>
      </w:r>
      <w:r w:rsidR="00F9267D" w:rsidRPr="00DA16BD">
        <w:rPr>
          <w:sz w:val="28"/>
          <w:szCs w:val="28"/>
        </w:rPr>
        <w:t xml:space="preserve"> </w:t>
      </w:r>
      <w:r w:rsidRPr="00DA16BD">
        <w:rPr>
          <w:sz w:val="28"/>
          <w:szCs w:val="28"/>
        </w:rPr>
        <w:t>мельче</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правильно</w:t>
      </w:r>
      <w:r w:rsidR="00F9267D" w:rsidRPr="00DA16BD">
        <w:rPr>
          <w:sz w:val="28"/>
          <w:szCs w:val="28"/>
        </w:rPr>
        <w:t xml:space="preserve"> </w:t>
      </w:r>
      <w:r w:rsidRPr="00DA16BD">
        <w:rPr>
          <w:sz w:val="28"/>
          <w:szCs w:val="28"/>
        </w:rPr>
        <w:t>ориентирована.</w:t>
      </w:r>
      <w:r w:rsidR="00F9267D" w:rsidRPr="00DA16BD">
        <w:rPr>
          <w:sz w:val="28"/>
          <w:szCs w:val="28"/>
        </w:rPr>
        <w:t xml:space="preserve"> </w:t>
      </w:r>
      <w:r w:rsidRPr="00DA16BD">
        <w:rPr>
          <w:sz w:val="28"/>
          <w:szCs w:val="28"/>
        </w:rPr>
        <w:t>Практическая</w:t>
      </w:r>
      <w:r w:rsidR="00F9267D" w:rsidRPr="00DA16BD">
        <w:rPr>
          <w:sz w:val="28"/>
          <w:szCs w:val="28"/>
        </w:rPr>
        <w:t xml:space="preserve"> </w:t>
      </w:r>
      <w:r w:rsidRPr="00DA16BD">
        <w:rPr>
          <w:sz w:val="28"/>
          <w:szCs w:val="28"/>
        </w:rPr>
        <w:t>область</w:t>
      </w:r>
      <w:r w:rsidR="00F9267D" w:rsidRPr="00DA16BD">
        <w:rPr>
          <w:sz w:val="28"/>
          <w:szCs w:val="28"/>
        </w:rPr>
        <w:t xml:space="preserve"> </w:t>
      </w:r>
      <w:r w:rsidRPr="00DA16BD">
        <w:rPr>
          <w:sz w:val="28"/>
          <w:szCs w:val="28"/>
        </w:rPr>
        <w:t>была</w:t>
      </w:r>
      <w:r w:rsidR="00F9267D" w:rsidRPr="00DA16BD">
        <w:rPr>
          <w:sz w:val="28"/>
          <w:szCs w:val="28"/>
        </w:rPr>
        <w:t xml:space="preserve"> </w:t>
      </w:r>
      <w:r w:rsidRPr="00DA16BD">
        <w:rPr>
          <w:sz w:val="28"/>
          <w:szCs w:val="28"/>
        </w:rPr>
        <w:t>создана</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использованием</w:t>
      </w:r>
      <w:r w:rsidR="00F9267D" w:rsidRPr="00DA16BD">
        <w:rPr>
          <w:sz w:val="28"/>
          <w:szCs w:val="28"/>
        </w:rPr>
        <w:t xml:space="preserve"> </w:t>
      </w:r>
      <w:r w:rsidRPr="00DA16BD">
        <w:rPr>
          <w:sz w:val="28"/>
          <w:szCs w:val="28"/>
        </w:rPr>
        <w:t>четырех</w:t>
      </w:r>
      <w:r w:rsidR="00F9267D" w:rsidRPr="00DA16BD">
        <w:rPr>
          <w:sz w:val="28"/>
          <w:szCs w:val="28"/>
        </w:rPr>
        <w:t xml:space="preserve"> </w:t>
      </w:r>
      <w:r w:rsidRPr="00DA16BD">
        <w:rPr>
          <w:sz w:val="28"/>
          <w:szCs w:val="28"/>
        </w:rPr>
        <w:t>наборов</w:t>
      </w:r>
      <w:r w:rsidR="00F9267D" w:rsidRPr="00DA16BD">
        <w:rPr>
          <w:sz w:val="28"/>
          <w:szCs w:val="28"/>
        </w:rPr>
        <w:t xml:space="preserve"> </w:t>
      </w:r>
      <w:r w:rsidRPr="00DA16BD">
        <w:rPr>
          <w:sz w:val="28"/>
          <w:szCs w:val="28"/>
        </w:rPr>
        <w:t>сеток.</w:t>
      </w:r>
      <w:r w:rsidR="00F9267D" w:rsidRPr="00DA16BD">
        <w:rPr>
          <w:sz w:val="28"/>
          <w:szCs w:val="28"/>
        </w:rPr>
        <w:t xml:space="preserve"> </w:t>
      </w:r>
      <w:r w:rsidRPr="00DA16BD">
        <w:rPr>
          <w:sz w:val="28"/>
          <w:szCs w:val="28"/>
        </w:rPr>
        <w:t>Создание</w:t>
      </w:r>
      <w:r w:rsidR="00F9267D" w:rsidRPr="00DA16BD">
        <w:rPr>
          <w:sz w:val="28"/>
          <w:szCs w:val="28"/>
        </w:rPr>
        <w:t xml:space="preserve"> </w:t>
      </w:r>
      <w:r w:rsidRPr="00DA16BD">
        <w:rPr>
          <w:sz w:val="28"/>
          <w:szCs w:val="28"/>
        </w:rPr>
        <w:t>сетки</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большим</w:t>
      </w:r>
      <w:r w:rsidR="00F9267D" w:rsidRPr="00DA16BD">
        <w:rPr>
          <w:sz w:val="28"/>
          <w:szCs w:val="28"/>
        </w:rPr>
        <w:t xml:space="preserve"> </w:t>
      </w:r>
      <w:r w:rsidRPr="00DA16BD">
        <w:rPr>
          <w:sz w:val="28"/>
          <w:szCs w:val="28"/>
        </w:rPr>
        <w:t>количеством</w:t>
      </w:r>
      <w:r w:rsidR="00F9267D" w:rsidRPr="00DA16BD">
        <w:rPr>
          <w:sz w:val="28"/>
          <w:szCs w:val="28"/>
        </w:rPr>
        <w:t xml:space="preserve"> </w:t>
      </w:r>
      <w:r w:rsidRPr="00DA16BD">
        <w:rPr>
          <w:sz w:val="28"/>
          <w:szCs w:val="28"/>
        </w:rPr>
        <w:t>ячеек</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проведения</w:t>
      </w:r>
      <w:r w:rsidR="00F9267D" w:rsidRPr="00DA16BD">
        <w:rPr>
          <w:sz w:val="28"/>
          <w:szCs w:val="28"/>
        </w:rPr>
        <w:t xml:space="preserve"> </w:t>
      </w:r>
      <w:r w:rsidRPr="00DA16BD">
        <w:rPr>
          <w:sz w:val="28"/>
          <w:szCs w:val="28"/>
        </w:rPr>
        <w:t>симуляций</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трёхмерной</w:t>
      </w:r>
      <w:r w:rsidR="00F9267D" w:rsidRPr="00DA16BD">
        <w:rPr>
          <w:sz w:val="28"/>
          <w:szCs w:val="28"/>
        </w:rPr>
        <w:t xml:space="preserve"> </w:t>
      </w:r>
      <w:r w:rsidRPr="00DA16BD">
        <w:rPr>
          <w:sz w:val="28"/>
          <w:szCs w:val="28"/>
        </w:rPr>
        <w:t>моделью</w:t>
      </w:r>
      <w:r w:rsidR="00F9267D" w:rsidRPr="00DA16BD">
        <w:rPr>
          <w:sz w:val="28"/>
          <w:szCs w:val="28"/>
        </w:rPr>
        <w:t xml:space="preserve"> </w:t>
      </w:r>
      <w:r w:rsidRPr="00DA16BD">
        <w:rPr>
          <w:sz w:val="28"/>
          <w:szCs w:val="28"/>
        </w:rPr>
        <w:t>создаёт</w:t>
      </w:r>
      <w:r w:rsidR="00F9267D" w:rsidRPr="00DA16BD">
        <w:rPr>
          <w:sz w:val="28"/>
          <w:szCs w:val="28"/>
        </w:rPr>
        <w:t xml:space="preserve"> </w:t>
      </w:r>
      <w:r w:rsidRPr="00DA16BD">
        <w:rPr>
          <w:sz w:val="28"/>
          <w:szCs w:val="28"/>
        </w:rPr>
        <w:t>затруднения</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силу</w:t>
      </w:r>
      <w:r w:rsidR="00F9267D" w:rsidRPr="00DA16BD">
        <w:rPr>
          <w:sz w:val="28"/>
          <w:szCs w:val="28"/>
        </w:rPr>
        <w:t xml:space="preserve"> </w:t>
      </w:r>
      <w:r w:rsidRPr="00DA16BD">
        <w:rPr>
          <w:sz w:val="28"/>
          <w:szCs w:val="28"/>
        </w:rPr>
        <w:t>необходимости</w:t>
      </w:r>
      <w:r w:rsidR="00F9267D" w:rsidRPr="00DA16BD">
        <w:rPr>
          <w:sz w:val="28"/>
          <w:szCs w:val="28"/>
        </w:rPr>
        <w:t xml:space="preserve"> </w:t>
      </w:r>
      <w:r w:rsidRPr="00DA16BD">
        <w:rPr>
          <w:sz w:val="28"/>
          <w:szCs w:val="28"/>
        </w:rPr>
        <w:t>использования</w:t>
      </w:r>
      <w:r w:rsidR="00F9267D" w:rsidRPr="00DA16BD">
        <w:rPr>
          <w:sz w:val="28"/>
          <w:szCs w:val="28"/>
        </w:rPr>
        <w:t xml:space="preserve"> </w:t>
      </w:r>
      <w:r w:rsidRPr="00DA16BD">
        <w:rPr>
          <w:sz w:val="28"/>
          <w:szCs w:val="28"/>
        </w:rPr>
        <w:t>мощных</w:t>
      </w:r>
      <w:r w:rsidR="00F9267D" w:rsidRPr="00DA16BD">
        <w:rPr>
          <w:sz w:val="28"/>
          <w:szCs w:val="28"/>
        </w:rPr>
        <w:t xml:space="preserve"> </w:t>
      </w:r>
      <w:r w:rsidRPr="00DA16BD">
        <w:rPr>
          <w:sz w:val="28"/>
          <w:szCs w:val="28"/>
        </w:rPr>
        <w:t>процессоров,</w:t>
      </w:r>
      <w:r w:rsidR="00F9267D" w:rsidRPr="00DA16BD">
        <w:rPr>
          <w:sz w:val="28"/>
          <w:szCs w:val="28"/>
        </w:rPr>
        <w:t xml:space="preserve"> </w:t>
      </w:r>
      <w:r w:rsidRPr="00DA16BD">
        <w:rPr>
          <w:sz w:val="28"/>
          <w:szCs w:val="28"/>
        </w:rPr>
        <w:t>поскольку</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компьютерную</w:t>
      </w:r>
      <w:r w:rsidR="00F9267D" w:rsidRPr="00DA16BD">
        <w:rPr>
          <w:sz w:val="28"/>
          <w:szCs w:val="28"/>
        </w:rPr>
        <w:t xml:space="preserve"> </w:t>
      </w:r>
      <w:r w:rsidRPr="00DA16BD">
        <w:rPr>
          <w:sz w:val="28"/>
          <w:szCs w:val="28"/>
        </w:rPr>
        <w:t>обработку</w:t>
      </w:r>
      <w:r w:rsidR="00F9267D" w:rsidRPr="00DA16BD">
        <w:rPr>
          <w:sz w:val="28"/>
          <w:szCs w:val="28"/>
        </w:rPr>
        <w:t xml:space="preserve"> </w:t>
      </w:r>
      <w:r w:rsidRPr="00DA16BD">
        <w:rPr>
          <w:sz w:val="28"/>
          <w:szCs w:val="28"/>
        </w:rPr>
        <w:t>уходит</w:t>
      </w:r>
      <w:r w:rsidR="00F9267D" w:rsidRPr="00DA16BD">
        <w:rPr>
          <w:sz w:val="28"/>
          <w:szCs w:val="28"/>
        </w:rPr>
        <w:t xml:space="preserve"> </w:t>
      </w:r>
      <w:r w:rsidRPr="00DA16BD">
        <w:rPr>
          <w:sz w:val="28"/>
          <w:szCs w:val="28"/>
        </w:rPr>
        <w:t>много</w:t>
      </w:r>
      <w:r w:rsidR="00F9267D" w:rsidRPr="00DA16BD">
        <w:rPr>
          <w:sz w:val="28"/>
          <w:szCs w:val="28"/>
        </w:rPr>
        <w:t xml:space="preserve"> </w:t>
      </w:r>
      <w:r w:rsidRPr="00DA16BD">
        <w:rPr>
          <w:sz w:val="28"/>
          <w:szCs w:val="28"/>
        </w:rPr>
        <w:t>времени.</w:t>
      </w:r>
    </w:p>
    <w:p w:rsidR="00125BAB" w:rsidRPr="00DA16BD" w:rsidRDefault="00125BAB" w:rsidP="00DA16BD">
      <w:pPr>
        <w:pStyle w:val="Default"/>
        <w:ind w:firstLine="709"/>
        <w:jc w:val="both"/>
        <w:rPr>
          <w:sz w:val="28"/>
          <w:szCs w:val="28"/>
        </w:rPr>
      </w:pPr>
      <w:r w:rsidRPr="00DA16BD">
        <w:rPr>
          <w:sz w:val="28"/>
          <w:szCs w:val="28"/>
        </w:rPr>
        <w:t>В</w:t>
      </w:r>
      <w:r w:rsidR="00F9267D" w:rsidRPr="00DA16BD">
        <w:rPr>
          <w:sz w:val="28"/>
          <w:szCs w:val="28"/>
        </w:rPr>
        <w:t xml:space="preserve"> </w:t>
      </w:r>
      <w:r w:rsidRPr="00DA16BD">
        <w:rPr>
          <w:sz w:val="28"/>
          <w:szCs w:val="28"/>
        </w:rPr>
        <w:t>результате</w:t>
      </w:r>
      <w:r w:rsidR="00F9267D" w:rsidRPr="00DA16BD">
        <w:rPr>
          <w:sz w:val="28"/>
          <w:szCs w:val="28"/>
        </w:rPr>
        <w:t xml:space="preserve"> </w:t>
      </w:r>
      <w:r w:rsidRPr="00DA16BD">
        <w:rPr>
          <w:sz w:val="28"/>
          <w:szCs w:val="28"/>
        </w:rPr>
        <w:t>оптимизации</w:t>
      </w:r>
      <w:r w:rsidR="00F9267D" w:rsidRPr="00DA16BD">
        <w:rPr>
          <w:sz w:val="28"/>
          <w:szCs w:val="28"/>
        </w:rPr>
        <w:t xml:space="preserve"> </w:t>
      </w:r>
      <w:r w:rsidRPr="00DA16BD">
        <w:rPr>
          <w:sz w:val="28"/>
          <w:szCs w:val="28"/>
        </w:rPr>
        <w:t>количество</w:t>
      </w:r>
      <w:r w:rsidR="00F9267D" w:rsidRPr="00DA16BD">
        <w:rPr>
          <w:sz w:val="28"/>
          <w:szCs w:val="28"/>
        </w:rPr>
        <w:t xml:space="preserve"> </w:t>
      </w:r>
      <w:r w:rsidRPr="00DA16BD">
        <w:rPr>
          <w:sz w:val="28"/>
          <w:szCs w:val="28"/>
        </w:rPr>
        <w:t>контрольных</w:t>
      </w:r>
      <w:r w:rsidR="00F9267D" w:rsidRPr="00DA16BD">
        <w:rPr>
          <w:sz w:val="28"/>
          <w:szCs w:val="28"/>
        </w:rPr>
        <w:t xml:space="preserve"> </w:t>
      </w:r>
      <w:r w:rsidRPr="00DA16BD">
        <w:rPr>
          <w:sz w:val="28"/>
          <w:szCs w:val="28"/>
        </w:rPr>
        <w:t>объемов</w:t>
      </w:r>
      <w:r w:rsidR="00F9267D" w:rsidRPr="00DA16BD">
        <w:rPr>
          <w:sz w:val="28"/>
          <w:szCs w:val="28"/>
        </w:rPr>
        <w:t xml:space="preserve"> </w:t>
      </w:r>
      <w:r w:rsidRPr="00DA16BD">
        <w:rPr>
          <w:sz w:val="28"/>
          <w:szCs w:val="28"/>
        </w:rPr>
        <w:t>снижается,</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благоприятно</w:t>
      </w:r>
      <w:r w:rsidR="00F9267D" w:rsidRPr="00DA16BD">
        <w:rPr>
          <w:sz w:val="28"/>
          <w:szCs w:val="28"/>
        </w:rPr>
        <w:t xml:space="preserve"> </w:t>
      </w:r>
      <w:r w:rsidRPr="00DA16BD">
        <w:rPr>
          <w:sz w:val="28"/>
          <w:szCs w:val="28"/>
        </w:rPr>
        <w:t>отражается</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производительности</w:t>
      </w:r>
      <w:r w:rsidR="00F9267D" w:rsidRPr="00DA16BD">
        <w:rPr>
          <w:sz w:val="28"/>
          <w:szCs w:val="28"/>
        </w:rPr>
        <w:t xml:space="preserve"> </w:t>
      </w:r>
      <w:r w:rsidRPr="00DA16BD">
        <w:rPr>
          <w:sz w:val="28"/>
          <w:szCs w:val="28"/>
        </w:rPr>
        <w:t>расчета</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количестве</w:t>
      </w:r>
      <w:r w:rsidR="00F9267D" w:rsidRPr="00DA16BD">
        <w:rPr>
          <w:sz w:val="28"/>
          <w:szCs w:val="28"/>
        </w:rPr>
        <w:t xml:space="preserve"> </w:t>
      </w:r>
      <w:r w:rsidRPr="00DA16BD">
        <w:rPr>
          <w:sz w:val="28"/>
          <w:szCs w:val="28"/>
        </w:rPr>
        <w:t>«плохих»</w:t>
      </w:r>
      <w:r w:rsidR="00F9267D" w:rsidRPr="00DA16BD">
        <w:rPr>
          <w:sz w:val="28"/>
          <w:szCs w:val="28"/>
        </w:rPr>
        <w:t xml:space="preserve"> </w:t>
      </w:r>
      <w:r w:rsidRPr="00DA16BD">
        <w:rPr>
          <w:sz w:val="28"/>
          <w:szCs w:val="28"/>
        </w:rPr>
        <w:t>ячеек.</w:t>
      </w:r>
      <w:r w:rsidR="00F9267D" w:rsidRPr="00DA16BD">
        <w:rPr>
          <w:sz w:val="28"/>
          <w:szCs w:val="28"/>
        </w:rPr>
        <w:t xml:space="preserve"> </w:t>
      </w:r>
      <w:r w:rsidRPr="00DA16BD">
        <w:rPr>
          <w:sz w:val="28"/>
          <w:szCs w:val="28"/>
        </w:rPr>
        <w:t>Количество</w:t>
      </w:r>
      <w:r w:rsidR="00F9267D" w:rsidRPr="00DA16BD">
        <w:rPr>
          <w:sz w:val="28"/>
          <w:szCs w:val="28"/>
        </w:rPr>
        <w:t xml:space="preserve"> </w:t>
      </w:r>
      <w:r w:rsidRPr="00DA16BD">
        <w:rPr>
          <w:sz w:val="28"/>
          <w:szCs w:val="28"/>
        </w:rPr>
        <w:t>расчетных</w:t>
      </w:r>
      <w:r w:rsidR="00F9267D" w:rsidRPr="00DA16BD">
        <w:rPr>
          <w:sz w:val="28"/>
          <w:szCs w:val="28"/>
        </w:rPr>
        <w:t xml:space="preserve"> </w:t>
      </w:r>
      <w:r w:rsidRPr="00DA16BD">
        <w:rPr>
          <w:sz w:val="28"/>
          <w:szCs w:val="28"/>
        </w:rPr>
        <w:t>узлов</w:t>
      </w:r>
      <w:r w:rsidR="00F9267D" w:rsidRPr="00DA16BD">
        <w:rPr>
          <w:sz w:val="28"/>
          <w:szCs w:val="28"/>
        </w:rPr>
        <w:t xml:space="preserve"> </w:t>
      </w:r>
      <w:r w:rsidRPr="00DA16BD">
        <w:rPr>
          <w:sz w:val="28"/>
          <w:szCs w:val="28"/>
        </w:rPr>
        <w:t>полиэдральной</w:t>
      </w:r>
      <w:r w:rsidR="00F9267D" w:rsidRPr="00DA16BD">
        <w:rPr>
          <w:sz w:val="28"/>
          <w:szCs w:val="28"/>
        </w:rPr>
        <w:t xml:space="preserve"> </w:t>
      </w:r>
      <w:r w:rsidRPr="00DA16BD">
        <w:rPr>
          <w:sz w:val="28"/>
          <w:szCs w:val="28"/>
        </w:rPr>
        <w:t>сетки</w:t>
      </w:r>
      <w:r w:rsidR="00F9267D" w:rsidRPr="00DA16BD">
        <w:rPr>
          <w:sz w:val="28"/>
          <w:szCs w:val="28"/>
        </w:rPr>
        <w:t xml:space="preserve"> </w:t>
      </w:r>
      <w:r w:rsidRPr="00DA16BD">
        <w:rPr>
          <w:sz w:val="28"/>
          <w:szCs w:val="28"/>
        </w:rPr>
        <w:t>увеличивается,</w:t>
      </w:r>
      <w:r w:rsidR="00F9267D" w:rsidRPr="00DA16BD">
        <w:rPr>
          <w:sz w:val="28"/>
          <w:szCs w:val="28"/>
        </w:rPr>
        <w:t xml:space="preserve"> </w:t>
      </w:r>
      <w:r w:rsidRPr="00DA16BD">
        <w:rPr>
          <w:sz w:val="28"/>
          <w:szCs w:val="28"/>
        </w:rPr>
        <w:t>что,</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свою</w:t>
      </w:r>
      <w:r w:rsidR="00F9267D" w:rsidRPr="00DA16BD">
        <w:rPr>
          <w:sz w:val="28"/>
          <w:szCs w:val="28"/>
        </w:rPr>
        <w:t xml:space="preserve"> </w:t>
      </w:r>
      <w:r w:rsidRPr="00DA16BD">
        <w:rPr>
          <w:sz w:val="28"/>
          <w:szCs w:val="28"/>
        </w:rPr>
        <w:t>очередь,</w:t>
      </w:r>
      <w:r w:rsidR="00F9267D" w:rsidRPr="00DA16BD">
        <w:rPr>
          <w:sz w:val="28"/>
          <w:szCs w:val="28"/>
        </w:rPr>
        <w:t xml:space="preserve"> </w:t>
      </w:r>
      <w:r w:rsidRPr="00DA16BD">
        <w:rPr>
          <w:sz w:val="28"/>
          <w:szCs w:val="28"/>
        </w:rPr>
        <w:t>повышает</w:t>
      </w:r>
      <w:r w:rsidR="00F9267D" w:rsidRPr="00DA16BD">
        <w:rPr>
          <w:sz w:val="28"/>
          <w:szCs w:val="28"/>
        </w:rPr>
        <w:t xml:space="preserve"> </w:t>
      </w:r>
      <w:r w:rsidRPr="00DA16BD">
        <w:rPr>
          <w:sz w:val="28"/>
          <w:szCs w:val="28"/>
        </w:rPr>
        <w:t>сходимость</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точность</w:t>
      </w:r>
      <w:r w:rsidR="00F9267D" w:rsidRPr="00DA16BD">
        <w:rPr>
          <w:sz w:val="28"/>
          <w:szCs w:val="28"/>
        </w:rPr>
        <w:t xml:space="preserve"> </w:t>
      </w:r>
      <w:r w:rsidRPr="00DA16BD">
        <w:rPr>
          <w:sz w:val="28"/>
          <w:szCs w:val="28"/>
        </w:rPr>
        <w:t>численного</w:t>
      </w:r>
      <w:r w:rsidR="00F9267D" w:rsidRPr="00DA16BD">
        <w:rPr>
          <w:sz w:val="28"/>
          <w:szCs w:val="28"/>
        </w:rPr>
        <w:t xml:space="preserve"> </w:t>
      </w:r>
      <w:r w:rsidRPr="00DA16BD">
        <w:rPr>
          <w:sz w:val="28"/>
          <w:szCs w:val="28"/>
        </w:rPr>
        <w:t>моделирования.</w:t>
      </w:r>
    </w:p>
    <w:p w:rsidR="004D1BD3" w:rsidRPr="00DA16BD" w:rsidRDefault="004D1BD3" w:rsidP="00DA16BD">
      <w:pPr>
        <w:rPr>
          <w:color w:val="1F1F1F"/>
          <w:szCs w:val="28"/>
        </w:rPr>
      </w:pPr>
      <w:r w:rsidRPr="00DA16BD">
        <w:rPr>
          <w:color w:val="1F1F1F"/>
          <w:szCs w:val="28"/>
        </w:rPr>
        <w:t>При</w:t>
      </w:r>
      <w:r w:rsidR="00F9267D" w:rsidRPr="00DA16BD">
        <w:rPr>
          <w:color w:val="1F1F1F"/>
          <w:szCs w:val="28"/>
        </w:rPr>
        <w:t xml:space="preserve"> </w:t>
      </w:r>
      <w:r w:rsidRPr="00DA16BD">
        <w:rPr>
          <w:color w:val="1F1F1F"/>
          <w:szCs w:val="28"/>
        </w:rPr>
        <w:t>генерации</w:t>
      </w:r>
      <w:r w:rsidR="00F9267D" w:rsidRPr="00DA16BD">
        <w:rPr>
          <w:color w:val="1F1F1F"/>
          <w:szCs w:val="28"/>
        </w:rPr>
        <w:t xml:space="preserve"> </w:t>
      </w:r>
      <w:r w:rsidRPr="00DA16BD">
        <w:rPr>
          <w:color w:val="1F1F1F"/>
          <w:szCs w:val="28"/>
        </w:rPr>
        <w:t>сетки</w:t>
      </w:r>
      <w:r w:rsidR="00F9267D" w:rsidRPr="00DA16BD">
        <w:rPr>
          <w:color w:val="1F1F1F"/>
          <w:szCs w:val="28"/>
        </w:rPr>
        <w:t xml:space="preserve"> </w:t>
      </w:r>
      <w:r w:rsidRPr="00DA16BD">
        <w:rPr>
          <w:color w:val="1F1F1F"/>
          <w:szCs w:val="28"/>
        </w:rPr>
        <w:t>использовались</w:t>
      </w:r>
      <w:r w:rsidR="00F9267D" w:rsidRPr="00DA16BD">
        <w:rPr>
          <w:color w:val="1F1F1F"/>
          <w:szCs w:val="28"/>
        </w:rPr>
        <w:t xml:space="preserve"> </w:t>
      </w:r>
      <w:r w:rsidRPr="00DA16BD">
        <w:rPr>
          <w:color w:val="1F1F1F"/>
          <w:szCs w:val="28"/>
        </w:rPr>
        <w:t>2</w:t>
      </w:r>
      <w:r w:rsidR="00F9267D" w:rsidRPr="00DA16BD">
        <w:rPr>
          <w:color w:val="1F1F1F"/>
          <w:szCs w:val="28"/>
        </w:rPr>
        <w:t xml:space="preserve"> </w:t>
      </w:r>
      <w:r w:rsidRPr="00DA16BD">
        <w:rPr>
          <w:color w:val="1F1F1F"/>
          <w:szCs w:val="28"/>
        </w:rPr>
        <w:t>метода</w:t>
      </w:r>
      <w:r w:rsidR="00F9267D" w:rsidRPr="00DA16BD">
        <w:rPr>
          <w:color w:val="1F1F1F"/>
          <w:szCs w:val="28"/>
        </w:rPr>
        <w:t xml:space="preserve"> </w:t>
      </w:r>
      <w:r w:rsidRPr="00DA16BD">
        <w:rPr>
          <w:color w:val="1F1F1F"/>
          <w:szCs w:val="28"/>
        </w:rPr>
        <w:t>задания</w:t>
      </w:r>
      <w:r w:rsidR="00F9267D" w:rsidRPr="00DA16BD">
        <w:rPr>
          <w:color w:val="1F1F1F"/>
          <w:szCs w:val="28"/>
        </w:rPr>
        <w:t xml:space="preserve"> </w:t>
      </w:r>
      <w:r w:rsidRPr="00DA16BD">
        <w:rPr>
          <w:color w:val="1F1F1F"/>
          <w:szCs w:val="28"/>
        </w:rPr>
        <w:t>геометрии</w:t>
      </w:r>
      <w:r w:rsidR="00F9267D" w:rsidRPr="00DA16BD">
        <w:rPr>
          <w:color w:val="1F1F1F"/>
          <w:szCs w:val="28"/>
        </w:rPr>
        <w:t xml:space="preserve"> </w:t>
      </w:r>
      <w:r w:rsidRPr="00DA16BD">
        <w:rPr>
          <w:color w:val="1F1F1F"/>
          <w:szCs w:val="28"/>
        </w:rPr>
        <w:t>ячеек</w:t>
      </w:r>
      <w:r w:rsidR="00F9267D" w:rsidRPr="00DA16BD">
        <w:rPr>
          <w:color w:val="1F1F1F"/>
          <w:szCs w:val="28"/>
        </w:rPr>
        <w:t xml:space="preserve"> </w:t>
      </w:r>
      <w:r w:rsidRPr="00DA16BD">
        <w:rPr>
          <w:color w:val="1F1F1F"/>
          <w:szCs w:val="28"/>
          <w:lang w:val="en-US"/>
        </w:rPr>
        <w:t>Sweep</w:t>
      </w:r>
      <w:r w:rsidR="00F9267D" w:rsidRPr="00DA16BD">
        <w:rPr>
          <w:color w:val="1F1F1F"/>
          <w:szCs w:val="28"/>
        </w:rPr>
        <w:t xml:space="preserve"> </w:t>
      </w:r>
      <w:r w:rsidRPr="00DA16BD">
        <w:rPr>
          <w:color w:val="1F1F1F"/>
          <w:szCs w:val="28"/>
          <w:lang w:val="en-US"/>
        </w:rPr>
        <w:t>Method</w:t>
      </w:r>
      <w:r w:rsidR="00F9267D" w:rsidRPr="00DA16BD">
        <w:rPr>
          <w:color w:val="1F1F1F"/>
          <w:szCs w:val="28"/>
        </w:rPr>
        <w:t xml:space="preserve"> </w:t>
      </w:r>
      <w:r w:rsidR="004B3FBC" w:rsidRPr="00DA16BD">
        <w:rPr>
          <w:color w:val="1F1F1F"/>
          <w:szCs w:val="28"/>
        </w:rPr>
        <w:t>(рисунок</w:t>
      </w:r>
      <w:r w:rsidR="00F9267D" w:rsidRPr="00DA16BD">
        <w:rPr>
          <w:color w:val="1F1F1F"/>
          <w:szCs w:val="28"/>
        </w:rPr>
        <w:t xml:space="preserve"> </w:t>
      </w:r>
      <w:r w:rsidR="0080234D" w:rsidRPr="00DA16BD">
        <w:rPr>
          <w:color w:val="1F1F1F"/>
          <w:szCs w:val="28"/>
        </w:rPr>
        <w:t>14</w:t>
      </w:r>
      <w:r w:rsidRPr="00DA16BD">
        <w:rPr>
          <w:color w:val="1F1F1F"/>
          <w:szCs w:val="28"/>
        </w:rPr>
        <w:t>)</w:t>
      </w:r>
      <w:r w:rsidR="00F9267D" w:rsidRPr="00DA16BD">
        <w:rPr>
          <w:color w:val="1F1F1F"/>
          <w:szCs w:val="28"/>
        </w:rPr>
        <w:t xml:space="preserve"> </w:t>
      </w:r>
      <w:r w:rsidRPr="00DA16BD">
        <w:rPr>
          <w:color w:val="1F1F1F"/>
          <w:szCs w:val="28"/>
        </w:rPr>
        <w:t>и</w:t>
      </w:r>
      <w:r w:rsidR="00F9267D" w:rsidRPr="00DA16BD">
        <w:rPr>
          <w:color w:val="1F1F1F"/>
          <w:szCs w:val="28"/>
        </w:rPr>
        <w:t xml:space="preserve"> </w:t>
      </w:r>
      <w:r w:rsidRPr="00DA16BD">
        <w:rPr>
          <w:color w:val="1F1F1F"/>
          <w:szCs w:val="28"/>
          <w:lang w:val="en-US"/>
        </w:rPr>
        <w:t>Tetrahedron</w:t>
      </w:r>
      <w:r w:rsidR="00F9267D" w:rsidRPr="00DA16BD">
        <w:rPr>
          <w:color w:val="1F1F1F"/>
          <w:szCs w:val="28"/>
        </w:rPr>
        <w:t xml:space="preserve"> </w:t>
      </w:r>
      <w:r w:rsidRPr="00DA16BD">
        <w:rPr>
          <w:color w:val="1F1F1F"/>
          <w:szCs w:val="28"/>
          <w:lang w:val="en-US"/>
        </w:rPr>
        <w:t>Method</w:t>
      </w:r>
      <w:r w:rsidR="00F9267D" w:rsidRPr="00DA16BD">
        <w:rPr>
          <w:color w:val="1F1F1F"/>
          <w:szCs w:val="28"/>
        </w:rPr>
        <w:t xml:space="preserve"> </w:t>
      </w:r>
      <w:r w:rsidR="004B3FBC" w:rsidRPr="00DA16BD">
        <w:rPr>
          <w:color w:val="1F1F1F"/>
          <w:szCs w:val="28"/>
        </w:rPr>
        <w:t>(рисунок</w:t>
      </w:r>
      <w:r w:rsidR="00F9267D" w:rsidRPr="00DA16BD">
        <w:rPr>
          <w:color w:val="1F1F1F"/>
          <w:szCs w:val="28"/>
        </w:rPr>
        <w:t xml:space="preserve"> </w:t>
      </w:r>
      <w:r w:rsidR="0080234D" w:rsidRPr="00DA16BD">
        <w:rPr>
          <w:color w:val="1F1F1F"/>
          <w:szCs w:val="28"/>
        </w:rPr>
        <w:t>15</w:t>
      </w:r>
      <w:r w:rsidRPr="00DA16BD">
        <w:rPr>
          <w:color w:val="1F1F1F"/>
          <w:szCs w:val="28"/>
        </w:rPr>
        <w:t>)</w:t>
      </w:r>
      <w:r w:rsidR="00F9267D" w:rsidRPr="00DA16BD">
        <w:rPr>
          <w:color w:val="1F1F1F"/>
          <w:szCs w:val="28"/>
        </w:rPr>
        <w:t xml:space="preserve"> </w:t>
      </w:r>
      <w:r w:rsidRPr="00DA16BD">
        <w:rPr>
          <w:color w:val="1F1F1F"/>
          <w:szCs w:val="28"/>
        </w:rPr>
        <w:t>с</w:t>
      </w:r>
      <w:r w:rsidR="00F9267D" w:rsidRPr="00DA16BD">
        <w:rPr>
          <w:color w:val="1F1F1F"/>
          <w:szCs w:val="28"/>
        </w:rPr>
        <w:t xml:space="preserve"> </w:t>
      </w:r>
      <w:r w:rsidRPr="00DA16BD">
        <w:rPr>
          <w:color w:val="1F1F1F"/>
          <w:szCs w:val="28"/>
        </w:rPr>
        <w:t>целью</w:t>
      </w:r>
      <w:r w:rsidR="00F9267D" w:rsidRPr="00DA16BD">
        <w:rPr>
          <w:color w:val="1F1F1F"/>
          <w:szCs w:val="28"/>
        </w:rPr>
        <w:t xml:space="preserve"> </w:t>
      </w:r>
      <w:r w:rsidRPr="00DA16BD">
        <w:rPr>
          <w:color w:val="1F1F1F"/>
          <w:szCs w:val="28"/>
        </w:rPr>
        <w:t>достижения</w:t>
      </w:r>
      <w:r w:rsidR="00F9267D" w:rsidRPr="00DA16BD">
        <w:rPr>
          <w:color w:val="1F1F1F"/>
          <w:szCs w:val="28"/>
        </w:rPr>
        <w:t xml:space="preserve"> </w:t>
      </w:r>
      <w:r w:rsidRPr="00DA16BD">
        <w:rPr>
          <w:color w:val="1F1F1F"/>
          <w:szCs w:val="28"/>
        </w:rPr>
        <w:t>максимальной</w:t>
      </w:r>
      <w:r w:rsidR="00F9267D" w:rsidRPr="00DA16BD">
        <w:rPr>
          <w:color w:val="1F1F1F"/>
          <w:szCs w:val="28"/>
        </w:rPr>
        <w:t xml:space="preserve"> </w:t>
      </w:r>
      <w:r w:rsidRPr="00DA16BD">
        <w:rPr>
          <w:color w:val="1F1F1F"/>
          <w:szCs w:val="28"/>
        </w:rPr>
        <w:t>сходимости</w:t>
      </w:r>
      <w:r w:rsidR="00F9267D" w:rsidRPr="00DA16BD">
        <w:rPr>
          <w:color w:val="1F1F1F"/>
          <w:szCs w:val="28"/>
        </w:rPr>
        <w:t xml:space="preserve"> </w:t>
      </w:r>
      <w:r w:rsidRPr="00DA16BD">
        <w:rPr>
          <w:color w:val="1F1F1F"/>
          <w:szCs w:val="28"/>
        </w:rPr>
        <w:t>решения</w:t>
      </w:r>
      <w:r w:rsidR="00F9267D" w:rsidRPr="00DA16BD">
        <w:rPr>
          <w:color w:val="1F1F1F"/>
          <w:szCs w:val="28"/>
        </w:rPr>
        <w:t xml:space="preserve"> </w:t>
      </w:r>
      <w:r w:rsidRPr="00DA16BD">
        <w:rPr>
          <w:color w:val="1F1F1F"/>
          <w:szCs w:val="28"/>
        </w:rPr>
        <w:t>в</w:t>
      </w:r>
      <w:r w:rsidR="00F9267D" w:rsidRPr="00DA16BD">
        <w:rPr>
          <w:color w:val="1F1F1F"/>
          <w:szCs w:val="28"/>
        </w:rPr>
        <w:t xml:space="preserve"> </w:t>
      </w:r>
      <w:r w:rsidRPr="00DA16BD">
        <w:rPr>
          <w:color w:val="1F1F1F"/>
          <w:szCs w:val="28"/>
        </w:rPr>
        <w:t>расчётной</w:t>
      </w:r>
      <w:r w:rsidR="00F9267D" w:rsidRPr="00DA16BD">
        <w:rPr>
          <w:color w:val="1F1F1F"/>
          <w:szCs w:val="28"/>
        </w:rPr>
        <w:t xml:space="preserve"> </w:t>
      </w:r>
      <w:r w:rsidRPr="00DA16BD">
        <w:rPr>
          <w:color w:val="1F1F1F"/>
          <w:szCs w:val="28"/>
        </w:rPr>
        <w:t>части.</w:t>
      </w:r>
      <w:r w:rsidR="00F9267D" w:rsidRPr="00DA16BD">
        <w:rPr>
          <w:color w:val="1F1F1F"/>
          <w:szCs w:val="28"/>
        </w:rPr>
        <w:t xml:space="preserve"> </w:t>
      </w:r>
      <w:r w:rsidRPr="00DA16BD">
        <w:rPr>
          <w:color w:val="1F1F1F"/>
          <w:szCs w:val="28"/>
        </w:rPr>
        <w:t>При</w:t>
      </w:r>
      <w:r w:rsidR="00F9267D" w:rsidRPr="00DA16BD">
        <w:rPr>
          <w:color w:val="1F1F1F"/>
          <w:szCs w:val="28"/>
        </w:rPr>
        <w:t xml:space="preserve"> </w:t>
      </w:r>
      <w:r w:rsidRPr="00DA16BD">
        <w:rPr>
          <w:color w:val="1F1F1F"/>
          <w:szCs w:val="28"/>
        </w:rPr>
        <w:t>использовании</w:t>
      </w:r>
      <w:r w:rsidR="00F9267D" w:rsidRPr="00DA16BD">
        <w:rPr>
          <w:color w:val="1F1F1F"/>
          <w:szCs w:val="28"/>
        </w:rPr>
        <w:t xml:space="preserve"> </w:t>
      </w:r>
      <w:r w:rsidRPr="00DA16BD">
        <w:rPr>
          <w:color w:val="1F1F1F"/>
          <w:szCs w:val="28"/>
          <w:lang w:val="en-US"/>
        </w:rPr>
        <w:t>Tetrahedron</w:t>
      </w:r>
      <w:r w:rsidR="00F9267D" w:rsidRPr="00DA16BD">
        <w:rPr>
          <w:color w:val="1F1F1F"/>
          <w:szCs w:val="28"/>
        </w:rPr>
        <w:t xml:space="preserve"> </w:t>
      </w:r>
      <w:r w:rsidRPr="00DA16BD">
        <w:rPr>
          <w:color w:val="1F1F1F"/>
          <w:szCs w:val="28"/>
          <w:lang w:val="en-US"/>
        </w:rPr>
        <w:t>Method</w:t>
      </w:r>
      <w:r w:rsidR="00F9267D" w:rsidRPr="00DA16BD">
        <w:rPr>
          <w:color w:val="1F1F1F"/>
          <w:szCs w:val="28"/>
        </w:rPr>
        <w:t xml:space="preserve"> </w:t>
      </w:r>
      <w:r w:rsidRPr="00DA16BD">
        <w:rPr>
          <w:color w:val="1F1F1F"/>
          <w:szCs w:val="28"/>
        </w:rPr>
        <w:t>был</w:t>
      </w:r>
      <w:r w:rsidR="00F9267D" w:rsidRPr="00DA16BD">
        <w:rPr>
          <w:color w:val="1F1F1F"/>
          <w:szCs w:val="28"/>
        </w:rPr>
        <w:t xml:space="preserve"> </w:t>
      </w:r>
      <w:r w:rsidRPr="00DA16BD">
        <w:rPr>
          <w:color w:val="1F1F1F"/>
          <w:szCs w:val="28"/>
        </w:rPr>
        <w:t>применён</w:t>
      </w:r>
      <w:r w:rsidR="00F9267D" w:rsidRPr="00DA16BD">
        <w:rPr>
          <w:color w:val="1F1F1F"/>
          <w:szCs w:val="28"/>
        </w:rPr>
        <w:t xml:space="preserve"> </w:t>
      </w:r>
      <w:r w:rsidRPr="00DA16BD">
        <w:rPr>
          <w:color w:val="1F1F1F"/>
          <w:szCs w:val="28"/>
        </w:rPr>
        <w:t>алгоритм</w:t>
      </w:r>
      <w:r w:rsidR="00F9267D" w:rsidRPr="00DA16BD">
        <w:rPr>
          <w:color w:val="1F1F1F"/>
          <w:szCs w:val="28"/>
        </w:rPr>
        <w:t xml:space="preserve"> </w:t>
      </w:r>
      <w:r w:rsidRPr="00DA16BD">
        <w:rPr>
          <w:color w:val="1F1F1F"/>
          <w:szCs w:val="28"/>
        </w:rPr>
        <w:t>Patch</w:t>
      </w:r>
      <w:r w:rsidR="00F9267D" w:rsidRPr="00DA16BD">
        <w:rPr>
          <w:color w:val="1F1F1F"/>
          <w:szCs w:val="28"/>
        </w:rPr>
        <w:t xml:space="preserve"> </w:t>
      </w:r>
      <w:r w:rsidRPr="00DA16BD">
        <w:rPr>
          <w:color w:val="1F1F1F"/>
          <w:szCs w:val="28"/>
        </w:rPr>
        <w:t>Conforming.</w:t>
      </w:r>
      <w:r w:rsidR="00F9267D" w:rsidRPr="00DA16BD">
        <w:rPr>
          <w:color w:val="1F1F1F"/>
          <w:szCs w:val="28"/>
        </w:rPr>
        <w:t xml:space="preserve"> </w:t>
      </w:r>
      <w:r w:rsidRPr="00DA16BD">
        <w:rPr>
          <w:color w:val="1F1F1F"/>
          <w:szCs w:val="28"/>
          <w:lang w:val="en-US"/>
        </w:rPr>
        <w:t>Sweep</w:t>
      </w:r>
      <w:r w:rsidR="00F9267D" w:rsidRPr="00DA16BD">
        <w:rPr>
          <w:color w:val="1F1F1F"/>
          <w:szCs w:val="28"/>
        </w:rPr>
        <w:t xml:space="preserve"> </w:t>
      </w:r>
      <w:r w:rsidRPr="00DA16BD">
        <w:rPr>
          <w:color w:val="1F1F1F"/>
          <w:szCs w:val="28"/>
          <w:lang w:val="en-US"/>
        </w:rPr>
        <w:t>Method</w:t>
      </w:r>
      <w:r w:rsidR="00F9267D" w:rsidRPr="00DA16BD">
        <w:rPr>
          <w:color w:val="1F1F1F"/>
          <w:szCs w:val="28"/>
        </w:rPr>
        <w:t xml:space="preserve"> </w:t>
      </w:r>
      <w:r w:rsidRPr="00DA16BD">
        <w:rPr>
          <w:color w:val="1F1F1F"/>
          <w:szCs w:val="28"/>
        </w:rPr>
        <w:t>применялся</w:t>
      </w:r>
      <w:r w:rsidR="00F9267D" w:rsidRPr="00DA16BD">
        <w:rPr>
          <w:color w:val="1F1F1F"/>
          <w:szCs w:val="28"/>
        </w:rPr>
        <w:t xml:space="preserve"> </w:t>
      </w:r>
      <w:r w:rsidRPr="00DA16BD">
        <w:rPr>
          <w:color w:val="1F1F1F"/>
          <w:szCs w:val="28"/>
        </w:rPr>
        <w:t>к</w:t>
      </w:r>
      <w:r w:rsidR="00F9267D" w:rsidRPr="00DA16BD">
        <w:rPr>
          <w:color w:val="1F1F1F"/>
          <w:szCs w:val="28"/>
        </w:rPr>
        <w:t xml:space="preserve"> </w:t>
      </w:r>
      <w:r w:rsidRPr="00DA16BD">
        <w:rPr>
          <w:color w:val="1F1F1F"/>
          <w:szCs w:val="28"/>
        </w:rPr>
        <w:t>5</w:t>
      </w:r>
      <w:r w:rsidR="00F9267D" w:rsidRPr="00DA16BD">
        <w:rPr>
          <w:color w:val="1F1F1F"/>
          <w:szCs w:val="28"/>
        </w:rPr>
        <w:t xml:space="preserve"> </w:t>
      </w:r>
      <w:r w:rsidRPr="00DA16BD">
        <w:rPr>
          <w:color w:val="1F1F1F"/>
          <w:szCs w:val="28"/>
        </w:rPr>
        <w:t>элементам</w:t>
      </w:r>
      <w:r w:rsidR="00F9267D" w:rsidRPr="00DA16BD">
        <w:rPr>
          <w:color w:val="1F1F1F"/>
          <w:szCs w:val="28"/>
        </w:rPr>
        <w:t xml:space="preserve"> </w:t>
      </w:r>
      <w:r w:rsidRPr="00DA16BD">
        <w:rPr>
          <w:color w:val="1F1F1F"/>
          <w:szCs w:val="28"/>
        </w:rPr>
        <w:t>объекта,</w:t>
      </w:r>
      <w:r w:rsidR="00F9267D" w:rsidRPr="00DA16BD">
        <w:rPr>
          <w:color w:val="1F1F1F"/>
          <w:szCs w:val="28"/>
        </w:rPr>
        <w:t xml:space="preserve"> </w:t>
      </w:r>
      <w:r w:rsidRPr="00DA16BD">
        <w:rPr>
          <w:color w:val="1F1F1F"/>
          <w:szCs w:val="28"/>
          <w:lang w:val="en-US"/>
        </w:rPr>
        <w:t>Tetrahedron</w:t>
      </w:r>
      <w:r w:rsidR="00F9267D" w:rsidRPr="00DA16BD">
        <w:rPr>
          <w:color w:val="1F1F1F"/>
          <w:szCs w:val="28"/>
        </w:rPr>
        <w:t xml:space="preserve"> </w:t>
      </w:r>
      <w:r w:rsidRPr="00DA16BD">
        <w:rPr>
          <w:color w:val="1F1F1F"/>
          <w:szCs w:val="28"/>
          <w:lang w:val="en-US"/>
        </w:rPr>
        <w:t>Method</w:t>
      </w:r>
      <w:r w:rsidR="00F9267D" w:rsidRPr="00DA16BD">
        <w:rPr>
          <w:color w:val="1F1F1F"/>
          <w:szCs w:val="28"/>
        </w:rPr>
        <w:t xml:space="preserve"> </w:t>
      </w:r>
      <w:r w:rsidRPr="00DA16BD">
        <w:rPr>
          <w:color w:val="1F1F1F"/>
          <w:szCs w:val="28"/>
        </w:rPr>
        <w:t>к</w:t>
      </w:r>
      <w:r w:rsidR="00F9267D" w:rsidRPr="00DA16BD">
        <w:rPr>
          <w:color w:val="1F1F1F"/>
          <w:szCs w:val="28"/>
        </w:rPr>
        <w:t xml:space="preserve"> </w:t>
      </w:r>
      <w:r w:rsidRPr="00DA16BD">
        <w:rPr>
          <w:color w:val="1F1F1F"/>
          <w:szCs w:val="28"/>
        </w:rPr>
        <w:t>1</w:t>
      </w:r>
      <w:r w:rsidR="00F9267D" w:rsidRPr="00DA16BD">
        <w:rPr>
          <w:color w:val="1F1F1F"/>
          <w:szCs w:val="28"/>
        </w:rPr>
        <w:t xml:space="preserve"> </w:t>
      </w:r>
      <w:r w:rsidRPr="00DA16BD">
        <w:rPr>
          <w:color w:val="1F1F1F"/>
          <w:szCs w:val="28"/>
        </w:rPr>
        <w:t>элементу</w:t>
      </w:r>
      <w:r w:rsidR="00F9267D" w:rsidRPr="00DA16BD">
        <w:rPr>
          <w:color w:val="1F1F1F"/>
          <w:szCs w:val="28"/>
        </w:rPr>
        <w:t xml:space="preserve"> </w:t>
      </w:r>
      <w:r w:rsidRPr="00DA16BD">
        <w:rPr>
          <w:color w:val="1F1F1F"/>
          <w:szCs w:val="28"/>
        </w:rPr>
        <w:t>объекта.</w:t>
      </w:r>
    </w:p>
    <w:p w:rsidR="004D1BD3" w:rsidRPr="00DA16BD" w:rsidRDefault="004D1BD3" w:rsidP="00DA16BD">
      <w:pPr>
        <w:rPr>
          <w:color w:val="1F1F1F"/>
          <w:szCs w:val="28"/>
        </w:rPr>
      </w:pPr>
    </w:p>
    <w:p w:rsidR="004D1BD3" w:rsidRPr="00DA16BD" w:rsidRDefault="00246C98" w:rsidP="00BD443F">
      <w:pPr>
        <w:ind w:firstLine="0"/>
        <w:jc w:val="center"/>
        <w:rPr>
          <w:color w:val="1F1F1F"/>
          <w:szCs w:val="28"/>
        </w:rPr>
      </w:pPr>
      <w:r w:rsidRPr="00DA16BD">
        <w:rPr>
          <w:noProof/>
          <w:color w:val="1F1F1F"/>
          <w:szCs w:val="28"/>
          <w:lang w:eastAsia="ru-RU"/>
        </w:rPr>
        <w:drawing>
          <wp:inline distT="0" distB="0" distL="0" distR="0" wp14:anchorId="41C76E03" wp14:editId="1AD44494">
            <wp:extent cx="4831080" cy="2846705"/>
            <wp:effectExtent l="19050" t="0" r="7620" b="0"/>
            <wp:docPr id="36" name="Рисунок 2" descr="Описание: Patch Conforming Method 1 эле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atch Conforming Method 1 элемент"/>
                    <pic:cNvPicPr>
                      <a:picLocks noChangeAspect="1" noChangeArrowheads="1"/>
                    </pic:cNvPicPr>
                  </pic:nvPicPr>
                  <pic:blipFill>
                    <a:blip r:embed="rId23"/>
                    <a:srcRect t="13063" r="19237" b="-102"/>
                    <a:stretch>
                      <a:fillRect/>
                    </a:stretch>
                  </pic:blipFill>
                  <pic:spPr bwMode="auto">
                    <a:xfrm>
                      <a:off x="0" y="0"/>
                      <a:ext cx="4831080" cy="2846705"/>
                    </a:xfrm>
                    <a:prstGeom prst="rect">
                      <a:avLst/>
                    </a:prstGeom>
                    <a:noFill/>
                    <a:ln w="9525">
                      <a:noFill/>
                      <a:miter lim="800000"/>
                      <a:headEnd/>
                      <a:tailEnd/>
                    </a:ln>
                  </pic:spPr>
                </pic:pic>
              </a:graphicData>
            </a:graphic>
          </wp:inline>
        </w:drawing>
      </w:r>
    </w:p>
    <w:p w:rsidR="004D1BD3" w:rsidRPr="00BD443F" w:rsidRDefault="004D1BD3" w:rsidP="00DA16BD">
      <w:pPr>
        <w:rPr>
          <w:color w:val="1F1F1F"/>
          <w:sz w:val="16"/>
          <w:szCs w:val="16"/>
        </w:rPr>
      </w:pPr>
    </w:p>
    <w:p w:rsidR="004D1BD3" w:rsidRPr="00DA16BD" w:rsidRDefault="004D1BD3" w:rsidP="00BD443F">
      <w:pPr>
        <w:ind w:firstLine="0"/>
        <w:jc w:val="center"/>
        <w:rPr>
          <w:color w:val="1F1F1F"/>
          <w:szCs w:val="28"/>
        </w:rPr>
      </w:pPr>
      <w:r w:rsidRPr="00DA16BD">
        <w:rPr>
          <w:color w:val="1F1F1F"/>
          <w:szCs w:val="28"/>
        </w:rPr>
        <w:t>Рисунок</w:t>
      </w:r>
      <w:r w:rsidR="00F9267D" w:rsidRPr="00DA16BD">
        <w:rPr>
          <w:color w:val="1F1F1F"/>
          <w:szCs w:val="28"/>
          <w:lang w:val="en-US"/>
        </w:rPr>
        <w:t xml:space="preserve"> </w:t>
      </w:r>
      <w:r w:rsidR="0080234D" w:rsidRPr="00DA16BD">
        <w:rPr>
          <w:color w:val="1F1F1F"/>
          <w:szCs w:val="28"/>
          <w:lang w:val="en-US"/>
        </w:rPr>
        <w:t>1</w:t>
      </w:r>
      <w:r w:rsidR="0080234D" w:rsidRPr="00DA16BD">
        <w:rPr>
          <w:color w:val="1F1F1F"/>
          <w:szCs w:val="28"/>
        </w:rPr>
        <w:t>4</w:t>
      </w:r>
      <w:r w:rsidR="00F9267D" w:rsidRPr="00DA16BD">
        <w:rPr>
          <w:color w:val="1F1F1F"/>
          <w:szCs w:val="28"/>
          <w:lang w:val="en-US"/>
        </w:rPr>
        <w:t xml:space="preserve"> </w:t>
      </w:r>
      <w:r w:rsidR="00BD443F">
        <w:rPr>
          <w:color w:val="1F1F1F"/>
          <w:szCs w:val="28"/>
          <w:lang w:val="en-US"/>
        </w:rPr>
        <w:t>‒</w:t>
      </w:r>
      <w:r w:rsidR="00F9267D" w:rsidRPr="00DA16BD">
        <w:rPr>
          <w:color w:val="1F1F1F"/>
          <w:szCs w:val="28"/>
          <w:lang w:val="en-US"/>
        </w:rPr>
        <w:t xml:space="preserve"> </w:t>
      </w:r>
      <w:r w:rsidRPr="00DA16BD">
        <w:rPr>
          <w:color w:val="1F1F1F"/>
          <w:szCs w:val="28"/>
          <w:lang w:val="en-US"/>
        </w:rPr>
        <w:t>Sweep</w:t>
      </w:r>
      <w:r w:rsidR="00F9267D" w:rsidRPr="00DA16BD">
        <w:rPr>
          <w:color w:val="1F1F1F"/>
          <w:szCs w:val="28"/>
          <w:lang w:val="en-US"/>
        </w:rPr>
        <w:t xml:space="preserve"> </w:t>
      </w:r>
      <w:r w:rsidRPr="00DA16BD">
        <w:rPr>
          <w:color w:val="1F1F1F"/>
          <w:szCs w:val="28"/>
          <w:lang w:val="en-US"/>
        </w:rPr>
        <w:t>Method</w:t>
      </w:r>
    </w:p>
    <w:p w:rsidR="00F23547" w:rsidRPr="00DA16BD" w:rsidRDefault="00F23547" w:rsidP="00DA16BD">
      <w:pPr>
        <w:jc w:val="center"/>
        <w:rPr>
          <w:color w:val="1F1F1F"/>
          <w:szCs w:val="28"/>
        </w:rPr>
      </w:pPr>
    </w:p>
    <w:tbl>
      <w:tblPr>
        <w:tblW w:w="0" w:type="auto"/>
        <w:tblLook w:val="04A0" w:firstRow="1" w:lastRow="0" w:firstColumn="1" w:lastColumn="0" w:noHBand="0" w:noVBand="1"/>
      </w:tblPr>
      <w:tblGrid>
        <w:gridCol w:w="4927"/>
        <w:gridCol w:w="4927"/>
      </w:tblGrid>
      <w:tr w:rsidR="00B20F24" w:rsidRPr="00DA16BD" w:rsidTr="006175E1">
        <w:tc>
          <w:tcPr>
            <w:tcW w:w="4927" w:type="dxa"/>
            <w:shd w:val="clear" w:color="auto" w:fill="auto"/>
          </w:tcPr>
          <w:p w:rsidR="00B20F24" w:rsidRPr="00DA16BD" w:rsidRDefault="00246C98" w:rsidP="00BD443F">
            <w:pPr>
              <w:ind w:firstLine="0"/>
              <w:rPr>
                <w:rFonts w:eastAsia="Times New Roman"/>
                <w:color w:val="1F1F1F"/>
                <w:szCs w:val="28"/>
                <w:lang w:eastAsia="ru-RU"/>
              </w:rPr>
            </w:pPr>
            <w:r w:rsidRPr="00DA16BD">
              <w:rPr>
                <w:rFonts w:eastAsia="Times New Roman"/>
                <w:noProof/>
                <w:color w:val="1F1F1F"/>
                <w:szCs w:val="28"/>
                <w:lang w:eastAsia="ru-RU"/>
              </w:rPr>
              <w:drawing>
                <wp:inline distT="0" distB="0" distL="0" distR="0" wp14:anchorId="5C57B349" wp14:editId="2B85E956">
                  <wp:extent cx="2924175" cy="1794510"/>
                  <wp:effectExtent l="19050" t="0" r="0" b="0"/>
                  <wp:docPr id="37" name="Рисунок 3" descr="Описание: Sweep Method 5 эле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Sweep Method 5 элементов"/>
                          <pic:cNvPicPr>
                            <a:picLocks noChangeAspect="1" noChangeArrowheads="1"/>
                          </pic:cNvPicPr>
                        </pic:nvPicPr>
                        <pic:blipFill>
                          <a:blip r:embed="rId24"/>
                          <a:srcRect l="26201" t="15152" r="19156" b="23170"/>
                          <a:stretch>
                            <a:fillRect/>
                          </a:stretch>
                        </pic:blipFill>
                        <pic:spPr bwMode="auto">
                          <a:xfrm>
                            <a:off x="0" y="0"/>
                            <a:ext cx="2921659" cy="1794295"/>
                          </a:xfrm>
                          <a:prstGeom prst="rect">
                            <a:avLst/>
                          </a:prstGeom>
                          <a:noFill/>
                          <a:ln w="9525">
                            <a:noFill/>
                            <a:miter lim="800000"/>
                            <a:headEnd/>
                            <a:tailEnd/>
                          </a:ln>
                        </pic:spPr>
                      </pic:pic>
                    </a:graphicData>
                  </a:graphic>
                </wp:inline>
              </w:drawing>
            </w:r>
          </w:p>
        </w:tc>
        <w:tc>
          <w:tcPr>
            <w:tcW w:w="4927" w:type="dxa"/>
            <w:shd w:val="clear" w:color="auto" w:fill="auto"/>
          </w:tcPr>
          <w:p w:rsidR="00B20F24" w:rsidRPr="00DA16BD" w:rsidRDefault="00246C98" w:rsidP="00BD443F">
            <w:pPr>
              <w:ind w:firstLine="35"/>
              <w:rPr>
                <w:rFonts w:eastAsia="Times New Roman"/>
                <w:color w:val="1F1F1F"/>
                <w:szCs w:val="28"/>
                <w:lang w:eastAsia="ru-RU"/>
              </w:rPr>
            </w:pPr>
            <w:r w:rsidRPr="00DA16BD">
              <w:rPr>
                <w:rFonts w:eastAsia="Times New Roman"/>
                <w:noProof/>
                <w:color w:val="1F1F1F"/>
                <w:szCs w:val="28"/>
                <w:lang w:eastAsia="ru-RU"/>
              </w:rPr>
              <w:drawing>
                <wp:inline distT="0" distB="0" distL="0" distR="0" wp14:anchorId="4B555EB6" wp14:editId="251F371F">
                  <wp:extent cx="2959100" cy="1794510"/>
                  <wp:effectExtent l="19050" t="0" r="0" b="0"/>
                  <wp:docPr id="38" name="Рисунок 2" descr="Описание: Patch Conforming Method 1 эле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atch Conforming Method 1 элемент"/>
                          <pic:cNvPicPr>
                            <a:picLocks noChangeAspect="1" noChangeArrowheads="1"/>
                          </pic:cNvPicPr>
                        </pic:nvPicPr>
                        <pic:blipFill>
                          <a:blip r:embed="rId23"/>
                          <a:srcRect l="26175" t="16322" r="19237" b="23042"/>
                          <a:stretch>
                            <a:fillRect/>
                          </a:stretch>
                        </pic:blipFill>
                        <pic:spPr bwMode="auto">
                          <a:xfrm>
                            <a:off x="0" y="0"/>
                            <a:ext cx="2959100" cy="1794510"/>
                          </a:xfrm>
                          <a:prstGeom prst="rect">
                            <a:avLst/>
                          </a:prstGeom>
                          <a:noFill/>
                          <a:ln w="9525">
                            <a:noFill/>
                            <a:miter lim="800000"/>
                            <a:headEnd/>
                            <a:tailEnd/>
                          </a:ln>
                        </pic:spPr>
                      </pic:pic>
                    </a:graphicData>
                  </a:graphic>
                </wp:inline>
              </w:drawing>
            </w:r>
          </w:p>
        </w:tc>
      </w:tr>
    </w:tbl>
    <w:p w:rsidR="00B20F24" w:rsidRPr="00BD443F" w:rsidRDefault="00BD443F" w:rsidP="00BD443F">
      <w:pPr>
        <w:ind w:firstLine="1843"/>
        <w:rPr>
          <w:color w:val="1F1F1F"/>
          <w:sz w:val="24"/>
          <w:szCs w:val="24"/>
          <w:lang w:val="kk-KZ"/>
        </w:rPr>
      </w:pPr>
      <w:r w:rsidRPr="00BD443F">
        <w:rPr>
          <w:color w:val="1F1F1F"/>
          <w:sz w:val="24"/>
          <w:szCs w:val="24"/>
          <w:lang w:val="kk-KZ"/>
        </w:rPr>
        <w:t xml:space="preserve">а                                     </w:t>
      </w:r>
      <w:r>
        <w:rPr>
          <w:color w:val="1F1F1F"/>
          <w:sz w:val="24"/>
          <w:szCs w:val="24"/>
          <w:lang w:val="kk-KZ"/>
        </w:rPr>
        <w:t xml:space="preserve">            </w:t>
      </w:r>
      <w:r w:rsidRPr="00BD443F">
        <w:rPr>
          <w:color w:val="1F1F1F"/>
          <w:sz w:val="24"/>
          <w:szCs w:val="24"/>
          <w:lang w:val="kk-KZ"/>
        </w:rPr>
        <w:t xml:space="preserve">                              б</w:t>
      </w:r>
    </w:p>
    <w:p w:rsidR="00BD443F" w:rsidRPr="00BD443F" w:rsidRDefault="00BD443F" w:rsidP="00BD443F">
      <w:pPr>
        <w:ind w:firstLine="0"/>
        <w:jc w:val="center"/>
        <w:rPr>
          <w:color w:val="1F1F1F"/>
          <w:sz w:val="16"/>
          <w:szCs w:val="16"/>
          <w:lang w:val="kk-KZ"/>
        </w:rPr>
      </w:pPr>
    </w:p>
    <w:p w:rsidR="004D1BD3" w:rsidRPr="00DA16BD" w:rsidRDefault="004D1BD3" w:rsidP="00BD443F">
      <w:pPr>
        <w:ind w:firstLine="0"/>
        <w:jc w:val="center"/>
        <w:rPr>
          <w:color w:val="1F1F1F"/>
          <w:szCs w:val="28"/>
        </w:rPr>
      </w:pPr>
      <w:r w:rsidRPr="00DA16BD">
        <w:rPr>
          <w:color w:val="1F1F1F"/>
          <w:szCs w:val="28"/>
        </w:rPr>
        <w:t>Рисунок</w:t>
      </w:r>
      <w:r w:rsidR="00F9267D" w:rsidRPr="00DA16BD">
        <w:rPr>
          <w:color w:val="1F1F1F"/>
          <w:szCs w:val="28"/>
        </w:rPr>
        <w:t xml:space="preserve"> </w:t>
      </w:r>
      <w:r w:rsidR="0080234D" w:rsidRPr="00DA16BD">
        <w:rPr>
          <w:color w:val="1F1F1F"/>
          <w:szCs w:val="28"/>
        </w:rPr>
        <w:t>15</w:t>
      </w:r>
      <w:r w:rsidR="00F9267D" w:rsidRPr="00DA16BD">
        <w:rPr>
          <w:color w:val="1F1F1F"/>
          <w:szCs w:val="28"/>
        </w:rPr>
        <w:t xml:space="preserve"> </w:t>
      </w:r>
      <w:r w:rsidR="00BD443F">
        <w:rPr>
          <w:color w:val="1F1F1F"/>
          <w:szCs w:val="28"/>
        </w:rPr>
        <w:t>‒</w:t>
      </w:r>
      <w:r w:rsidR="00F9267D" w:rsidRPr="00DA16BD">
        <w:rPr>
          <w:color w:val="1F1F1F"/>
          <w:szCs w:val="28"/>
        </w:rPr>
        <w:t xml:space="preserve"> </w:t>
      </w:r>
      <w:r w:rsidRPr="00DA16BD">
        <w:rPr>
          <w:color w:val="1F1F1F"/>
          <w:szCs w:val="28"/>
          <w:lang w:val="en-US"/>
        </w:rPr>
        <w:t>Tetrahedron</w:t>
      </w:r>
      <w:r w:rsidR="00F9267D" w:rsidRPr="00DA16BD">
        <w:rPr>
          <w:color w:val="1F1F1F"/>
          <w:szCs w:val="28"/>
        </w:rPr>
        <w:t xml:space="preserve"> </w:t>
      </w:r>
      <w:r w:rsidRPr="00DA16BD">
        <w:rPr>
          <w:color w:val="1F1F1F"/>
          <w:szCs w:val="28"/>
          <w:lang w:val="en-US"/>
        </w:rPr>
        <w:t>Method</w:t>
      </w:r>
    </w:p>
    <w:p w:rsidR="00B20F24" w:rsidRPr="00DA16BD" w:rsidRDefault="00B20F24" w:rsidP="00DA16BD">
      <w:pPr>
        <w:rPr>
          <w:szCs w:val="28"/>
        </w:rPr>
      </w:pPr>
    </w:p>
    <w:p w:rsidR="004D1BD3" w:rsidRPr="00DA16BD" w:rsidRDefault="004D1BD3" w:rsidP="00DA16BD">
      <w:pPr>
        <w:rPr>
          <w:szCs w:val="28"/>
        </w:rPr>
      </w:pPr>
      <w:r w:rsidRPr="00DA16BD">
        <w:rPr>
          <w:szCs w:val="28"/>
          <w:lang w:val="en-US"/>
        </w:rPr>
        <w:t>Sweep</w:t>
      </w:r>
      <w:r w:rsidR="00F9267D" w:rsidRPr="00DA16BD">
        <w:rPr>
          <w:szCs w:val="28"/>
        </w:rPr>
        <w:t xml:space="preserve"> </w:t>
      </w:r>
      <w:r w:rsidRPr="00DA16BD">
        <w:rPr>
          <w:szCs w:val="28"/>
          <w:lang w:val="en-US"/>
        </w:rPr>
        <w:t>Method</w:t>
      </w:r>
      <w:r w:rsidR="00F9267D" w:rsidRPr="00DA16BD">
        <w:rPr>
          <w:szCs w:val="28"/>
        </w:rPr>
        <w:t xml:space="preserve"> </w:t>
      </w:r>
      <w:r w:rsidRPr="00DA16BD">
        <w:rPr>
          <w:szCs w:val="28"/>
        </w:rPr>
        <w:t>(Алгоритм:</w:t>
      </w:r>
      <w:r w:rsidR="00F9267D" w:rsidRPr="00DA16BD">
        <w:rPr>
          <w:szCs w:val="28"/>
        </w:rPr>
        <w:t xml:space="preserve"> </w:t>
      </w:r>
      <w:r w:rsidRPr="00DA16BD">
        <w:rPr>
          <w:szCs w:val="28"/>
          <w:lang w:val="en-US"/>
        </w:rPr>
        <w:t>Program</w:t>
      </w:r>
      <w:r w:rsidR="00F9267D" w:rsidRPr="00DA16BD">
        <w:rPr>
          <w:szCs w:val="28"/>
        </w:rPr>
        <w:t xml:space="preserve"> </w:t>
      </w:r>
      <w:r w:rsidRPr="00DA16BD">
        <w:rPr>
          <w:szCs w:val="28"/>
          <w:lang w:val="en-US"/>
        </w:rPr>
        <w:t>Controlled</w:t>
      </w:r>
      <w:r w:rsidRPr="00DA16BD">
        <w:rPr>
          <w:szCs w:val="28"/>
        </w:rPr>
        <w:t>)</w:t>
      </w:r>
      <w:r w:rsidR="00F9267D" w:rsidRPr="00DA16BD">
        <w:rPr>
          <w:szCs w:val="28"/>
        </w:rPr>
        <w:t xml:space="preserve"> </w:t>
      </w:r>
      <w:r w:rsidRPr="00DA16BD">
        <w:rPr>
          <w:szCs w:val="28"/>
        </w:rPr>
        <w:t>–</w:t>
      </w:r>
      <w:r w:rsidR="00F9267D" w:rsidRPr="00DA16BD">
        <w:rPr>
          <w:szCs w:val="28"/>
        </w:rPr>
        <w:t xml:space="preserve"> </w:t>
      </w:r>
      <w:r w:rsidRPr="00DA16BD">
        <w:rPr>
          <w:szCs w:val="28"/>
          <w:shd w:val="clear" w:color="auto" w:fill="FAFAFA"/>
        </w:rPr>
        <w:t>метод</w:t>
      </w:r>
      <w:r w:rsidR="00F9267D" w:rsidRPr="00DA16BD">
        <w:rPr>
          <w:szCs w:val="28"/>
          <w:shd w:val="clear" w:color="auto" w:fill="FAFAFA"/>
        </w:rPr>
        <w:t xml:space="preserve"> </w:t>
      </w:r>
      <w:r w:rsidRPr="00DA16BD">
        <w:rPr>
          <w:szCs w:val="28"/>
          <w:shd w:val="clear" w:color="auto" w:fill="FAFAFA"/>
        </w:rPr>
        <w:t>позволяет</w:t>
      </w:r>
      <w:r w:rsidR="00F9267D" w:rsidRPr="00DA16BD">
        <w:rPr>
          <w:szCs w:val="28"/>
          <w:shd w:val="clear" w:color="auto" w:fill="FAFAFA"/>
        </w:rPr>
        <w:t xml:space="preserve"> </w:t>
      </w:r>
      <w:r w:rsidRPr="00DA16BD">
        <w:rPr>
          <w:szCs w:val="28"/>
          <w:shd w:val="clear" w:color="auto" w:fill="FAFAFA"/>
        </w:rPr>
        <w:t>создавать</w:t>
      </w:r>
      <w:r w:rsidR="00F9267D" w:rsidRPr="00DA16BD">
        <w:rPr>
          <w:szCs w:val="28"/>
          <w:shd w:val="clear" w:color="auto" w:fill="FAFAFA"/>
        </w:rPr>
        <w:t xml:space="preserve"> </w:t>
      </w:r>
      <w:r w:rsidRPr="00DA16BD">
        <w:rPr>
          <w:szCs w:val="28"/>
          <w:shd w:val="clear" w:color="auto" w:fill="FAFAFA"/>
        </w:rPr>
        <w:t>сетки</w:t>
      </w:r>
      <w:r w:rsidR="00F9267D" w:rsidRPr="00DA16BD">
        <w:rPr>
          <w:szCs w:val="28"/>
          <w:shd w:val="clear" w:color="auto" w:fill="FAFAFA"/>
        </w:rPr>
        <w:t xml:space="preserve"> </w:t>
      </w:r>
      <w:r w:rsidRPr="00DA16BD">
        <w:rPr>
          <w:szCs w:val="28"/>
          <w:shd w:val="clear" w:color="auto" w:fill="FAFAFA"/>
        </w:rPr>
        <w:t>более</w:t>
      </w:r>
      <w:r w:rsidR="00F9267D" w:rsidRPr="00DA16BD">
        <w:rPr>
          <w:szCs w:val="28"/>
          <w:shd w:val="clear" w:color="auto" w:fill="FAFAFA"/>
        </w:rPr>
        <w:t xml:space="preserve"> </w:t>
      </w:r>
      <w:r w:rsidRPr="00DA16BD">
        <w:rPr>
          <w:szCs w:val="28"/>
          <w:shd w:val="clear" w:color="auto" w:fill="FAFAFA"/>
        </w:rPr>
        <w:t>высокого</w:t>
      </w:r>
      <w:r w:rsidR="00F9267D" w:rsidRPr="00DA16BD">
        <w:rPr>
          <w:szCs w:val="28"/>
          <w:shd w:val="clear" w:color="auto" w:fill="FAFAFA"/>
        </w:rPr>
        <w:t xml:space="preserve"> </w:t>
      </w:r>
      <w:r w:rsidRPr="00DA16BD">
        <w:rPr>
          <w:szCs w:val="28"/>
          <w:shd w:val="clear" w:color="auto" w:fill="FAFAFA"/>
        </w:rPr>
        <w:t>качества</w:t>
      </w:r>
      <w:r w:rsidR="00F9267D" w:rsidRPr="00DA16BD">
        <w:rPr>
          <w:szCs w:val="28"/>
          <w:shd w:val="clear" w:color="auto" w:fill="FAFAFA"/>
        </w:rPr>
        <w:t xml:space="preserve"> </w:t>
      </w:r>
      <w:r w:rsidRPr="00DA16BD">
        <w:rPr>
          <w:szCs w:val="28"/>
          <w:shd w:val="clear" w:color="auto" w:fill="FAFAFA"/>
        </w:rPr>
        <w:t>с</w:t>
      </w:r>
      <w:r w:rsidR="00F9267D" w:rsidRPr="00DA16BD">
        <w:rPr>
          <w:szCs w:val="28"/>
          <w:shd w:val="clear" w:color="auto" w:fill="FAFAFA"/>
        </w:rPr>
        <w:t xml:space="preserve"> </w:t>
      </w:r>
      <w:r w:rsidRPr="00DA16BD">
        <w:rPr>
          <w:szCs w:val="28"/>
          <w:shd w:val="clear" w:color="auto" w:fill="FAFAFA"/>
        </w:rPr>
        <w:t>обычно</w:t>
      </w:r>
      <w:r w:rsidR="00F9267D" w:rsidRPr="00DA16BD">
        <w:rPr>
          <w:szCs w:val="28"/>
          <w:shd w:val="clear" w:color="auto" w:fill="FAFAFA"/>
        </w:rPr>
        <w:t xml:space="preserve"> </w:t>
      </w:r>
      <w:r w:rsidRPr="00DA16BD">
        <w:rPr>
          <w:szCs w:val="28"/>
          <w:shd w:val="clear" w:color="auto" w:fill="FAFAFA"/>
        </w:rPr>
        <w:t>меньшим</w:t>
      </w:r>
      <w:r w:rsidR="00F9267D" w:rsidRPr="00DA16BD">
        <w:rPr>
          <w:szCs w:val="28"/>
          <w:shd w:val="clear" w:color="auto" w:fill="FAFAFA"/>
        </w:rPr>
        <w:t xml:space="preserve"> </w:t>
      </w:r>
      <w:r w:rsidRPr="00DA16BD">
        <w:rPr>
          <w:szCs w:val="28"/>
          <w:shd w:val="clear" w:color="auto" w:fill="FAFAFA"/>
        </w:rPr>
        <w:t>количеством</w:t>
      </w:r>
      <w:r w:rsidR="00F9267D" w:rsidRPr="00DA16BD">
        <w:rPr>
          <w:szCs w:val="28"/>
          <w:shd w:val="clear" w:color="auto" w:fill="FAFAFA"/>
        </w:rPr>
        <w:t xml:space="preserve"> </w:t>
      </w:r>
      <w:r w:rsidRPr="00DA16BD">
        <w:rPr>
          <w:szCs w:val="28"/>
          <w:shd w:val="clear" w:color="auto" w:fill="FAFAFA"/>
        </w:rPr>
        <w:t>ячеек</w:t>
      </w:r>
      <w:r w:rsidR="00F9267D" w:rsidRPr="00DA16BD">
        <w:rPr>
          <w:szCs w:val="28"/>
          <w:shd w:val="clear" w:color="auto" w:fill="FAFAFA"/>
        </w:rPr>
        <w:t xml:space="preserve"> </w:t>
      </w:r>
      <w:r w:rsidRPr="00DA16BD">
        <w:rPr>
          <w:szCs w:val="28"/>
          <w:shd w:val="clear" w:color="auto" w:fill="FAFAFA"/>
        </w:rPr>
        <w:t>по</w:t>
      </w:r>
      <w:r w:rsidR="00F9267D" w:rsidRPr="00DA16BD">
        <w:rPr>
          <w:szCs w:val="28"/>
          <w:shd w:val="clear" w:color="auto" w:fill="FAFAFA"/>
        </w:rPr>
        <w:t xml:space="preserve"> </w:t>
      </w:r>
      <w:r w:rsidRPr="00DA16BD">
        <w:rPr>
          <w:szCs w:val="28"/>
          <w:shd w:val="clear" w:color="auto" w:fill="FAFAFA"/>
        </w:rPr>
        <w:t>сравнению</w:t>
      </w:r>
      <w:r w:rsidR="00F9267D" w:rsidRPr="00DA16BD">
        <w:rPr>
          <w:szCs w:val="28"/>
          <w:shd w:val="clear" w:color="auto" w:fill="FAFAFA"/>
        </w:rPr>
        <w:t xml:space="preserve"> </w:t>
      </w:r>
      <w:r w:rsidRPr="00DA16BD">
        <w:rPr>
          <w:szCs w:val="28"/>
          <w:shd w:val="clear" w:color="auto" w:fill="FAFAFA"/>
        </w:rPr>
        <w:t>с</w:t>
      </w:r>
      <w:r w:rsidR="00F9267D" w:rsidRPr="00DA16BD">
        <w:rPr>
          <w:szCs w:val="28"/>
          <w:shd w:val="clear" w:color="auto" w:fill="FAFAFA"/>
        </w:rPr>
        <w:t xml:space="preserve"> </w:t>
      </w:r>
      <w:r w:rsidRPr="00DA16BD">
        <w:rPr>
          <w:szCs w:val="28"/>
          <w:shd w:val="clear" w:color="auto" w:fill="FAFAFA"/>
        </w:rPr>
        <w:t>чисто</w:t>
      </w:r>
      <w:r w:rsidR="00F9267D" w:rsidRPr="00DA16BD">
        <w:rPr>
          <w:szCs w:val="28"/>
          <w:shd w:val="clear" w:color="auto" w:fill="FAFAFA"/>
        </w:rPr>
        <w:t xml:space="preserve"> </w:t>
      </w:r>
      <w:r w:rsidRPr="00DA16BD">
        <w:rPr>
          <w:szCs w:val="28"/>
          <w:shd w:val="clear" w:color="auto" w:fill="FAFAFA"/>
        </w:rPr>
        <w:t>неструктурированными</w:t>
      </w:r>
      <w:r w:rsidR="00F9267D" w:rsidRPr="00DA16BD">
        <w:rPr>
          <w:szCs w:val="28"/>
          <w:shd w:val="clear" w:color="auto" w:fill="FAFAFA"/>
        </w:rPr>
        <w:t xml:space="preserve"> </w:t>
      </w:r>
      <w:r w:rsidRPr="00DA16BD">
        <w:rPr>
          <w:szCs w:val="28"/>
          <w:shd w:val="clear" w:color="auto" w:fill="FAFAFA"/>
        </w:rPr>
        <w:t>тетраэдрическими</w:t>
      </w:r>
      <w:r w:rsidR="00F9267D" w:rsidRPr="00DA16BD">
        <w:rPr>
          <w:szCs w:val="28"/>
          <w:shd w:val="clear" w:color="auto" w:fill="FAFAFA"/>
        </w:rPr>
        <w:t xml:space="preserve"> </w:t>
      </w:r>
      <w:r w:rsidRPr="00DA16BD">
        <w:rPr>
          <w:szCs w:val="28"/>
          <w:shd w:val="clear" w:color="auto" w:fill="FAFAFA"/>
        </w:rPr>
        <w:t>сетками.</w:t>
      </w:r>
      <w:r w:rsidR="00F9267D" w:rsidRPr="00DA16BD">
        <w:rPr>
          <w:szCs w:val="28"/>
          <w:shd w:val="clear" w:color="auto" w:fill="FAFAFA"/>
        </w:rPr>
        <w:t xml:space="preserve"> </w:t>
      </w:r>
      <w:r w:rsidRPr="00DA16BD">
        <w:rPr>
          <w:szCs w:val="28"/>
        </w:rPr>
        <w:t>При</w:t>
      </w:r>
      <w:r w:rsidR="00F9267D" w:rsidRPr="00DA16BD">
        <w:rPr>
          <w:szCs w:val="28"/>
        </w:rPr>
        <w:t xml:space="preserve"> </w:t>
      </w:r>
      <w:r w:rsidRPr="00DA16BD">
        <w:rPr>
          <w:szCs w:val="28"/>
        </w:rPr>
        <w:t>настройке</w:t>
      </w:r>
      <w:r w:rsidR="00F9267D" w:rsidRPr="00DA16BD">
        <w:rPr>
          <w:szCs w:val="28"/>
        </w:rPr>
        <w:t xml:space="preserve"> </w:t>
      </w:r>
      <w:r w:rsidRPr="00DA16BD">
        <w:rPr>
          <w:szCs w:val="28"/>
        </w:rPr>
        <w:t>уточнения</w:t>
      </w:r>
      <w:r w:rsidR="00F9267D" w:rsidRPr="00DA16BD">
        <w:rPr>
          <w:szCs w:val="28"/>
        </w:rPr>
        <w:t xml:space="preserve"> </w:t>
      </w:r>
      <w:r w:rsidRPr="00DA16BD">
        <w:rPr>
          <w:szCs w:val="28"/>
        </w:rPr>
        <w:t>сетки</w:t>
      </w:r>
      <w:r w:rsidR="00F9267D" w:rsidRPr="00DA16BD">
        <w:rPr>
          <w:szCs w:val="28"/>
        </w:rPr>
        <w:t xml:space="preserve"> </w:t>
      </w:r>
      <w:r w:rsidRPr="00DA16BD">
        <w:rPr>
          <w:szCs w:val="28"/>
        </w:rPr>
        <w:t>есть</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управлять</w:t>
      </w:r>
      <w:r w:rsidR="00F9267D" w:rsidRPr="00DA16BD">
        <w:rPr>
          <w:szCs w:val="28"/>
        </w:rPr>
        <w:t xml:space="preserve"> </w:t>
      </w:r>
      <w:r w:rsidRPr="00DA16BD">
        <w:rPr>
          <w:szCs w:val="28"/>
        </w:rPr>
        <w:t>количеством</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по</w:t>
      </w:r>
      <w:r w:rsidR="00F9267D" w:rsidRPr="00DA16BD">
        <w:rPr>
          <w:szCs w:val="28"/>
        </w:rPr>
        <w:t xml:space="preserve"> </w:t>
      </w:r>
      <w:r w:rsidRPr="00DA16BD">
        <w:rPr>
          <w:szCs w:val="28"/>
        </w:rPr>
        <w:t>всей</w:t>
      </w:r>
      <w:r w:rsidR="00F9267D" w:rsidRPr="00DA16BD">
        <w:rPr>
          <w:szCs w:val="28"/>
        </w:rPr>
        <w:t xml:space="preserve"> </w:t>
      </w:r>
      <w:r w:rsidRPr="00DA16BD">
        <w:rPr>
          <w:szCs w:val="28"/>
        </w:rPr>
        <w:t>траектории</w:t>
      </w:r>
      <w:r w:rsidR="00F9267D" w:rsidRPr="00DA16BD">
        <w:rPr>
          <w:szCs w:val="28"/>
        </w:rPr>
        <w:t xml:space="preserve"> </w:t>
      </w:r>
      <w:r w:rsidRPr="00DA16BD">
        <w:rPr>
          <w:szCs w:val="28"/>
        </w:rPr>
        <w:t>развертки,</w:t>
      </w:r>
      <w:r w:rsidR="00F9267D" w:rsidRPr="00DA16BD">
        <w:rPr>
          <w:szCs w:val="28"/>
        </w:rPr>
        <w:t xml:space="preserve"> </w:t>
      </w:r>
      <w:r w:rsidRPr="00DA16BD">
        <w:rPr>
          <w:szCs w:val="28"/>
        </w:rPr>
        <w:t>либо</w:t>
      </w:r>
      <w:r w:rsidR="00F9267D" w:rsidRPr="00DA16BD">
        <w:rPr>
          <w:szCs w:val="28"/>
        </w:rPr>
        <w:t xml:space="preserve"> </w:t>
      </w:r>
      <w:r w:rsidRPr="00DA16BD">
        <w:rPr>
          <w:szCs w:val="28"/>
        </w:rPr>
        <w:t>указав</w:t>
      </w:r>
      <w:r w:rsidR="00F9267D" w:rsidRPr="00DA16BD">
        <w:rPr>
          <w:szCs w:val="28"/>
        </w:rPr>
        <w:t xml:space="preserve"> </w:t>
      </w:r>
      <w:r w:rsidRPr="00DA16BD">
        <w:rPr>
          <w:szCs w:val="28"/>
        </w:rPr>
        <w:t>желаемое</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либо</w:t>
      </w:r>
      <w:r w:rsidR="00F9267D" w:rsidRPr="00DA16BD">
        <w:rPr>
          <w:szCs w:val="28"/>
        </w:rPr>
        <w:t xml:space="preserve"> </w:t>
      </w:r>
      <w:r w:rsidRPr="00DA16BD">
        <w:rPr>
          <w:szCs w:val="28"/>
        </w:rPr>
        <w:t>их</w:t>
      </w:r>
      <w:r w:rsidR="00F9267D" w:rsidRPr="00DA16BD">
        <w:rPr>
          <w:szCs w:val="28"/>
        </w:rPr>
        <w:t xml:space="preserve"> </w:t>
      </w:r>
      <w:r w:rsidRPr="00DA16BD">
        <w:rPr>
          <w:szCs w:val="28"/>
        </w:rPr>
        <w:t>соответствующую</w:t>
      </w:r>
      <w:r w:rsidR="00F9267D" w:rsidRPr="00DA16BD">
        <w:rPr>
          <w:szCs w:val="28"/>
        </w:rPr>
        <w:t xml:space="preserve"> </w:t>
      </w:r>
      <w:r w:rsidRPr="00DA16BD">
        <w:rPr>
          <w:szCs w:val="28"/>
        </w:rPr>
        <w:t>толщину.</w:t>
      </w:r>
      <w:r w:rsidR="00F9267D" w:rsidRPr="00DA16BD">
        <w:rPr>
          <w:szCs w:val="28"/>
        </w:rPr>
        <w:t xml:space="preserve"> </w:t>
      </w:r>
      <w:r w:rsidRPr="00DA16BD">
        <w:rPr>
          <w:szCs w:val="28"/>
        </w:rPr>
        <w:t>Присутствует</w:t>
      </w:r>
      <w:r w:rsidR="00F9267D" w:rsidRPr="00DA16BD">
        <w:rPr>
          <w:szCs w:val="28"/>
        </w:rPr>
        <w:t xml:space="preserve"> </w:t>
      </w:r>
      <w:r w:rsidRPr="00DA16BD">
        <w:rPr>
          <w:szCs w:val="28"/>
        </w:rPr>
        <w:t>функция</w:t>
      </w:r>
      <w:r w:rsidR="00F9267D" w:rsidRPr="00DA16BD">
        <w:rPr>
          <w:szCs w:val="28"/>
        </w:rPr>
        <w:t xml:space="preserve"> </w:t>
      </w:r>
      <w:r w:rsidRPr="00DA16BD">
        <w:rPr>
          <w:szCs w:val="28"/>
        </w:rPr>
        <w:t>выбора</w:t>
      </w:r>
      <w:r w:rsidR="00F9267D" w:rsidRPr="00DA16BD">
        <w:rPr>
          <w:szCs w:val="28"/>
        </w:rPr>
        <w:t xml:space="preserve"> </w:t>
      </w:r>
      <w:r w:rsidRPr="00DA16BD">
        <w:rPr>
          <w:szCs w:val="28"/>
        </w:rPr>
        <w:t>желаемого</w:t>
      </w:r>
      <w:r w:rsidR="00F9267D" w:rsidRPr="00DA16BD">
        <w:rPr>
          <w:szCs w:val="28"/>
        </w:rPr>
        <w:t xml:space="preserve"> </w:t>
      </w:r>
      <w:r w:rsidRPr="00DA16BD">
        <w:rPr>
          <w:szCs w:val="28"/>
        </w:rPr>
        <w:t>типа</w:t>
      </w:r>
      <w:r w:rsidR="00F9267D" w:rsidRPr="00DA16BD">
        <w:rPr>
          <w:szCs w:val="28"/>
        </w:rPr>
        <w:t xml:space="preserve"> </w:t>
      </w:r>
      <w:r w:rsidRPr="00DA16BD">
        <w:rPr>
          <w:szCs w:val="28"/>
        </w:rPr>
        <w:t>элемента</w:t>
      </w:r>
      <w:r w:rsidR="00F9267D" w:rsidRPr="00DA16BD">
        <w:rPr>
          <w:szCs w:val="28"/>
        </w:rPr>
        <w:t xml:space="preserve"> </w:t>
      </w:r>
      <w:r w:rsidRPr="00DA16BD">
        <w:rPr>
          <w:szCs w:val="28"/>
        </w:rPr>
        <w:t>поверхности,</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в</w:t>
      </w:r>
      <w:r w:rsidR="00F9267D" w:rsidRPr="00DA16BD">
        <w:rPr>
          <w:szCs w:val="28"/>
        </w:rPr>
        <w:t xml:space="preserve"> </w:t>
      </w:r>
      <w:r w:rsidRPr="00DA16BD">
        <w:rPr>
          <w:szCs w:val="28"/>
        </w:rPr>
        <w:t>настоящее</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треугольным</w:t>
      </w:r>
      <w:r w:rsidR="00F9267D" w:rsidRPr="00DA16BD">
        <w:rPr>
          <w:szCs w:val="28"/>
        </w:rPr>
        <w:t xml:space="preserve"> </w:t>
      </w:r>
      <w:r w:rsidRPr="00DA16BD">
        <w:rPr>
          <w:szCs w:val="28"/>
        </w:rPr>
        <w:t>или</w:t>
      </w:r>
      <w:r w:rsidR="00F9267D" w:rsidRPr="00DA16BD">
        <w:rPr>
          <w:szCs w:val="28"/>
        </w:rPr>
        <w:t xml:space="preserve"> </w:t>
      </w:r>
      <w:r w:rsidRPr="00DA16BD">
        <w:rPr>
          <w:szCs w:val="28"/>
        </w:rPr>
        <w:t>четырехгранным,</w:t>
      </w:r>
      <w:r w:rsidR="00F9267D" w:rsidRPr="00DA16BD">
        <w:rPr>
          <w:szCs w:val="28"/>
        </w:rPr>
        <w:t xml:space="preserve"> </w:t>
      </w:r>
      <w:r w:rsidRPr="00DA16BD">
        <w:rPr>
          <w:szCs w:val="28"/>
        </w:rPr>
        <w:t>есть</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указать</w:t>
      </w:r>
      <w:r w:rsidR="00F9267D" w:rsidRPr="00DA16BD">
        <w:rPr>
          <w:szCs w:val="28"/>
        </w:rPr>
        <w:t xml:space="preserve"> </w:t>
      </w:r>
      <w:r w:rsidRPr="00DA16BD">
        <w:rPr>
          <w:szCs w:val="28"/>
        </w:rPr>
        <w:t>начальную</w:t>
      </w:r>
      <w:r w:rsidR="00F9267D" w:rsidRPr="00DA16BD">
        <w:rPr>
          <w:szCs w:val="28"/>
        </w:rPr>
        <w:t xml:space="preserve"> </w:t>
      </w:r>
      <w:r w:rsidRPr="00DA16BD">
        <w:rPr>
          <w:szCs w:val="28"/>
        </w:rPr>
        <w:t>и</w:t>
      </w:r>
      <w:r w:rsidR="00F9267D" w:rsidRPr="00DA16BD">
        <w:rPr>
          <w:szCs w:val="28"/>
        </w:rPr>
        <w:t xml:space="preserve"> </w:t>
      </w:r>
      <w:r w:rsidRPr="00DA16BD">
        <w:rPr>
          <w:szCs w:val="28"/>
        </w:rPr>
        <w:t>конечную</w:t>
      </w:r>
      <w:r w:rsidR="00F9267D" w:rsidRPr="00DA16BD">
        <w:rPr>
          <w:szCs w:val="28"/>
        </w:rPr>
        <w:t xml:space="preserve"> </w:t>
      </w:r>
      <w:r w:rsidRPr="00DA16BD">
        <w:rPr>
          <w:szCs w:val="28"/>
        </w:rPr>
        <w:t>грани.</w:t>
      </w:r>
    </w:p>
    <w:p w:rsidR="004D1BD3" w:rsidRPr="00DA16BD" w:rsidRDefault="004D1BD3" w:rsidP="00DA16BD">
      <w:pPr>
        <w:rPr>
          <w:szCs w:val="28"/>
        </w:rPr>
      </w:pPr>
      <w:r w:rsidRPr="00DA16BD">
        <w:rPr>
          <w:szCs w:val="28"/>
        </w:rPr>
        <w:t>В</w:t>
      </w:r>
      <w:r w:rsidR="00F9267D" w:rsidRPr="00DA16BD">
        <w:rPr>
          <w:szCs w:val="28"/>
        </w:rPr>
        <w:t xml:space="preserve"> </w:t>
      </w:r>
      <w:r w:rsidRPr="00DA16BD">
        <w:rPr>
          <w:szCs w:val="28"/>
        </w:rPr>
        <w:t>данном</w:t>
      </w:r>
      <w:r w:rsidR="00F9267D" w:rsidRPr="00DA16BD">
        <w:rPr>
          <w:szCs w:val="28"/>
        </w:rPr>
        <w:t xml:space="preserve"> </w:t>
      </w:r>
      <w:r w:rsidRPr="00DA16BD">
        <w:rPr>
          <w:szCs w:val="28"/>
        </w:rPr>
        <w:t>конкретном</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мы</w:t>
      </w:r>
      <w:r w:rsidR="00F9267D" w:rsidRPr="00DA16BD">
        <w:rPr>
          <w:szCs w:val="28"/>
        </w:rPr>
        <w:t xml:space="preserve"> </w:t>
      </w:r>
      <w:r w:rsidRPr="00DA16BD">
        <w:rPr>
          <w:szCs w:val="28"/>
        </w:rPr>
        <w:t>начали</w:t>
      </w:r>
      <w:r w:rsidR="00F9267D" w:rsidRPr="00DA16BD">
        <w:rPr>
          <w:szCs w:val="28"/>
        </w:rPr>
        <w:t xml:space="preserve"> </w:t>
      </w:r>
      <w:r w:rsidRPr="00DA16BD">
        <w:rPr>
          <w:szCs w:val="28"/>
        </w:rPr>
        <w:t>с</w:t>
      </w:r>
      <w:r w:rsidR="00F9267D" w:rsidRPr="00DA16BD">
        <w:rPr>
          <w:szCs w:val="28"/>
        </w:rPr>
        <w:t xml:space="preserve"> </w:t>
      </w:r>
      <w:r w:rsidRPr="00DA16BD">
        <w:rPr>
          <w:szCs w:val="28"/>
        </w:rPr>
        <w:t>треугольных</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поверхности</w:t>
      </w:r>
      <w:r w:rsidR="00F9267D" w:rsidRPr="00DA16BD">
        <w:rPr>
          <w:szCs w:val="28"/>
        </w:rPr>
        <w:t xml:space="preserve"> </w:t>
      </w:r>
      <w:r w:rsidRPr="00DA16BD">
        <w:rPr>
          <w:szCs w:val="28"/>
        </w:rPr>
        <w:t>на</w:t>
      </w:r>
      <w:r w:rsidR="00F9267D" w:rsidRPr="00DA16BD">
        <w:rPr>
          <w:szCs w:val="28"/>
        </w:rPr>
        <w:t xml:space="preserve"> </w:t>
      </w:r>
      <w:r w:rsidRPr="00DA16BD">
        <w:rPr>
          <w:szCs w:val="28"/>
        </w:rPr>
        <w:t>исходной</w:t>
      </w:r>
      <w:r w:rsidR="00F9267D" w:rsidRPr="00DA16BD">
        <w:rPr>
          <w:szCs w:val="28"/>
        </w:rPr>
        <w:t xml:space="preserve"> </w:t>
      </w:r>
      <w:r w:rsidRPr="00DA16BD">
        <w:rPr>
          <w:szCs w:val="28"/>
        </w:rPr>
        <w:t>грани</w:t>
      </w:r>
      <w:r w:rsidR="00F9267D" w:rsidRPr="00DA16BD">
        <w:rPr>
          <w:szCs w:val="28"/>
        </w:rPr>
        <w:t xml:space="preserve"> </w:t>
      </w:r>
      <w:r w:rsidRPr="00DA16BD">
        <w:rPr>
          <w:szCs w:val="28"/>
        </w:rPr>
        <w:t>(с</w:t>
      </w:r>
      <w:r w:rsidR="00F9267D" w:rsidRPr="00DA16BD">
        <w:rPr>
          <w:szCs w:val="28"/>
        </w:rPr>
        <w:t xml:space="preserve"> </w:t>
      </w:r>
      <w:r w:rsidRPr="00DA16BD">
        <w:rPr>
          <w:szCs w:val="28"/>
        </w:rPr>
        <w:t>четырехугольными</w:t>
      </w:r>
      <w:r w:rsidR="00F9267D" w:rsidRPr="00DA16BD">
        <w:rPr>
          <w:szCs w:val="28"/>
        </w:rPr>
        <w:t xml:space="preserve"> </w:t>
      </w:r>
      <w:r w:rsidRPr="00DA16BD">
        <w:rPr>
          <w:szCs w:val="28"/>
        </w:rPr>
        <w:t>элементами</w:t>
      </w:r>
      <w:r w:rsidR="00F9267D" w:rsidRPr="00DA16BD">
        <w:rPr>
          <w:szCs w:val="28"/>
        </w:rPr>
        <w:t xml:space="preserve"> </w:t>
      </w:r>
      <w:r w:rsidRPr="00DA16BD">
        <w:rPr>
          <w:szCs w:val="28"/>
        </w:rPr>
        <w:t>в</w:t>
      </w:r>
      <w:r w:rsidR="00F9267D" w:rsidRPr="00DA16BD">
        <w:rPr>
          <w:szCs w:val="28"/>
        </w:rPr>
        <w:t xml:space="preserve"> </w:t>
      </w:r>
      <w:r w:rsidRPr="00DA16BD">
        <w:rPr>
          <w:szCs w:val="28"/>
        </w:rPr>
        <w:t>области</w:t>
      </w:r>
      <w:r w:rsidR="00F9267D" w:rsidRPr="00DA16BD">
        <w:rPr>
          <w:szCs w:val="28"/>
        </w:rPr>
        <w:t xml:space="preserve"> </w:t>
      </w:r>
      <w:r w:rsidRPr="00DA16BD">
        <w:rPr>
          <w:szCs w:val="28"/>
        </w:rPr>
        <w:t>критического</w:t>
      </w:r>
      <w:r w:rsidR="00F9267D" w:rsidRPr="00DA16BD">
        <w:rPr>
          <w:szCs w:val="28"/>
        </w:rPr>
        <w:t xml:space="preserve"> </w:t>
      </w:r>
      <w:r w:rsidRPr="00DA16BD">
        <w:rPr>
          <w:szCs w:val="28"/>
        </w:rPr>
        <w:t>слоя),</w:t>
      </w:r>
      <w:r w:rsidR="00F9267D" w:rsidRPr="00DA16BD">
        <w:rPr>
          <w:szCs w:val="28"/>
        </w:rPr>
        <w:t xml:space="preserve"> </w:t>
      </w:r>
      <w:r w:rsidRPr="00DA16BD">
        <w:rPr>
          <w:szCs w:val="28"/>
        </w:rPr>
        <w:t>что</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гибридной</w:t>
      </w:r>
      <w:r w:rsidR="00F9267D" w:rsidRPr="00DA16BD">
        <w:rPr>
          <w:szCs w:val="28"/>
        </w:rPr>
        <w:t xml:space="preserve"> </w:t>
      </w:r>
      <w:r w:rsidRPr="00DA16BD">
        <w:rPr>
          <w:szCs w:val="28"/>
        </w:rPr>
        <w:t>призменно-шестигранной</w:t>
      </w:r>
      <w:r w:rsidR="00F9267D" w:rsidRPr="00DA16BD">
        <w:rPr>
          <w:szCs w:val="28"/>
        </w:rPr>
        <w:t xml:space="preserve"> </w:t>
      </w:r>
      <w:r w:rsidRPr="00DA16BD">
        <w:rPr>
          <w:szCs w:val="28"/>
        </w:rPr>
        <w:t>сетке</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объекта.</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применяется</w:t>
      </w:r>
      <w:r w:rsidR="00F9267D" w:rsidRPr="00DA16BD">
        <w:rPr>
          <w:szCs w:val="28"/>
        </w:rPr>
        <w:t xml:space="preserve"> </w:t>
      </w:r>
      <w:r w:rsidRPr="00DA16BD">
        <w:rPr>
          <w:szCs w:val="28"/>
        </w:rPr>
        <w:t>как</w:t>
      </w:r>
      <w:r w:rsidR="00F9267D" w:rsidRPr="00DA16BD">
        <w:rPr>
          <w:szCs w:val="28"/>
        </w:rPr>
        <w:t xml:space="preserve"> </w:t>
      </w:r>
      <w:r w:rsidRPr="00DA16BD">
        <w:rPr>
          <w:szCs w:val="28"/>
        </w:rPr>
        <w:t>наиболее</w:t>
      </w:r>
      <w:r w:rsidR="00F9267D" w:rsidRPr="00DA16BD">
        <w:rPr>
          <w:szCs w:val="28"/>
        </w:rPr>
        <w:t xml:space="preserve"> </w:t>
      </w:r>
      <w:r w:rsidRPr="00DA16BD">
        <w:rPr>
          <w:szCs w:val="28"/>
        </w:rPr>
        <w:t>достоверный</w:t>
      </w:r>
      <w:r w:rsidR="00F9267D" w:rsidRPr="00DA16BD">
        <w:rPr>
          <w:szCs w:val="28"/>
        </w:rPr>
        <w:t xml:space="preserve"> </w:t>
      </w:r>
      <w:r w:rsidRPr="00DA16BD">
        <w:rPr>
          <w:szCs w:val="28"/>
        </w:rPr>
        <w:t>для</w:t>
      </w:r>
      <w:r w:rsidR="00F9267D" w:rsidRPr="00DA16BD">
        <w:rPr>
          <w:szCs w:val="28"/>
        </w:rPr>
        <w:t xml:space="preserve"> </w:t>
      </w:r>
      <w:r w:rsidRPr="00DA16BD">
        <w:rPr>
          <w:szCs w:val="28"/>
        </w:rPr>
        <w:t>геометрий</w:t>
      </w:r>
      <w:r w:rsidR="00F9267D" w:rsidRPr="00DA16BD">
        <w:rPr>
          <w:szCs w:val="28"/>
        </w:rPr>
        <w:t xml:space="preserve"> </w:t>
      </w:r>
      <w:r w:rsidRPr="00DA16BD">
        <w:rPr>
          <w:szCs w:val="28"/>
        </w:rPr>
        <w:t>сложной</w:t>
      </w:r>
      <w:r w:rsidR="00F9267D" w:rsidRPr="00DA16BD">
        <w:rPr>
          <w:szCs w:val="28"/>
        </w:rPr>
        <w:t xml:space="preserve"> </w:t>
      </w:r>
      <w:r w:rsidRPr="00DA16BD">
        <w:rPr>
          <w:szCs w:val="28"/>
        </w:rPr>
        <w:t>формы</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p>
    <w:p w:rsidR="004D1BD3" w:rsidRPr="00DA16BD" w:rsidRDefault="004D1BD3" w:rsidP="00DA16BD">
      <w:pPr>
        <w:rPr>
          <w:szCs w:val="28"/>
        </w:rPr>
      </w:pPr>
      <w:r w:rsidRPr="00DA16BD">
        <w:rPr>
          <w:szCs w:val="28"/>
          <w:lang w:val="en-US"/>
        </w:rPr>
        <w:t>Tetrahedron</w:t>
      </w:r>
      <w:r w:rsidR="00F9267D" w:rsidRPr="00DA16BD">
        <w:rPr>
          <w:szCs w:val="28"/>
        </w:rPr>
        <w:t xml:space="preserve"> </w:t>
      </w:r>
      <w:r w:rsidRPr="00DA16BD">
        <w:rPr>
          <w:szCs w:val="28"/>
          <w:lang w:val="en-US"/>
        </w:rPr>
        <w:t>Method</w:t>
      </w:r>
      <w:r w:rsidR="00F9267D" w:rsidRPr="00DA16BD">
        <w:rPr>
          <w:szCs w:val="28"/>
        </w:rPr>
        <w:t xml:space="preserve"> </w:t>
      </w:r>
      <w:r w:rsidRPr="00DA16BD">
        <w:rPr>
          <w:szCs w:val="28"/>
        </w:rPr>
        <w:t>(Алгоритм:</w:t>
      </w:r>
      <w:r w:rsidR="00F9267D" w:rsidRPr="00DA16BD">
        <w:rPr>
          <w:szCs w:val="28"/>
        </w:rPr>
        <w:t xml:space="preserve"> </w:t>
      </w:r>
      <w:r w:rsidRPr="00DA16BD">
        <w:rPr>
          <w:szCs w:val="28"/>
          <w:lang w:val="en-US"/>
        </w:rPr>
        <w:t>Patch</w:t>
      </w:r>
      <w:r w:rsidR="00F9267D" w:rsidRPr="00DA16BD">
        <w:rPr>
          <w:szCs w:val="28"/>
        </w:rPr>
        <w:t xml:space="preserve"> </w:t>
      </w:r>
      <w:r w:rsidRPr="00DA16BD">
        <w:rPr>
          <w:szCs w:val="28"/>
          <w:lang w:val="en-US"/>
        </w:rPr>
        <w:t>Conforming</w:t>
      </w:r>
      <w:r w:rsidRPr="00DA16BD">
        <w:rPr>
          <w:szCs w:val="28"/>
        </w:rPr>
        <w:t>)</w:t>
      </w:r>
      <w:r w:rsidR="00F9267D" w:rsidRPr="00DA16BD">
        <w:rPr>
          <w:szCs w:val="28"/>
        </w:rPr>
        <w:t xml:space="preserve"> </w:t>
      </w:r>
      <w:r w:rsidR="00BD443F">
        <w:rPr>
          <w:szCs w:val="28"/>
        </w:rPr>
        <w:t>‒</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для</w:t>
      </w:r>
      <w:r w:rsidR="00F9267D" w:rsidRPr="00DA16BD">
        <w:rPr>
          <w:szCs w:val="28"/>
        </w:rPr>
        <w:t xml:space="preserve"> </w:t>
      </w:r>
      <w:r w:rsidRPr="00DA16BD">
        <w:rPr>
          <w:szCs w:val="28"/>
        </w:rPr>
        <w:t>создания</w:t>
      </w:r>
      <w:r w:rsidR="00F9267D" w:rsidRPr="00DA16BD">
        <w:rPr>
          <w:szCs w:val="28"/>
        </w:rPr>
        <w:t xml:space="preserve"> </w:t>
      </w:r>
      <w:r w:rsidRPr="00DA16BD">
        <w:rPr>
          <w:szCs w:val="28"/>
        </w:rPr>
        <w:t>сетки</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треугольных</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В</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случаях</w:t>
      </w:r>
      <w:r w:rsidR="00F9267D" w:rsidRPr="00DA16BD">
        <w:rPr>
          <w:szCs w:val="28"/>
        </w:rPr>
        <w:t xml:space="preserve"> </w:t>
      </w:r>
      <w:r w:rsidRPr="00DA16BD">
        <w:rPr>
          <w:szCs w:val="28"/>
        </w:rPr>
        <w:t>геометрия</w:t>
      </w:r>
      <w:r w:rsidR="00F9267D" w:rsidRPr="00DA16BD">
        <w:rPr>
          <w:szCs w:val="28"/>
        </w:rPr>
        <w:t xml:space="preserve"> </w:t>
      </w:r>
      <w:r w:rsidRPr="00DA16BD">
        <w:rPr>
          <w:szCs w:val="28"/>
        </w:rPr>
        <w:t>сетки</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содержать</w:t>
      </w:r>
      <w:r w:rsidR="00F9267D" w:rsidRPr="00DA16BD">
        <w:rPr>
          <w:szCs w:val="28"/>
        </w:rPr>
        <w:t xml:space="preserve"> </w:t>
      </w:r>
      <w:r w:rsidRPr="00DA16BD">
        <w:rPr>
          <w:szCs w:val="28"/>
        </w:rPr>
        <w:t>призматические</w:t>
      </w:r>
      <w:r w:rsidR="00F9267D" w:rsidRPr="00DA16BD">
        <w:rPr>
          <w:szCs w:val="28"/>
        </w:rPr>
        <w:t xml:space="preserve"> </w:t>
      </w:r>
      <w:r w:rsidRPr="00DA16BD">
        <w:rPr>
          <w:szCs w:val="28"/>
        </w:rPr>
        <w:t>элементы,</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треугольные</w:t>
      </w:r>
      <w:r w:rsidR="00F9267D" w:rsidRPr="00DA16BD">
        <w:rPr>
          <w:szCs w:val="28"/>
        </w:rPr>
        <w:t xml:space="preserve"> </w:t>
      </w:r>
      <w:r w:rsidRPr="00DA16BD">
        <w:rPr>
          <w:szCs w:val="28"/>
        </w:rPr>
        <w:t>элементы.</w:t>
      </w:r>
      <w:r w:rsidR="00F9267D" w:rsidRPr="00DA16BD">
        <w:rPr>
          <w:szCs w:val="28"/>
        </w:rPr>
        <w:t xml:space="preserve"> </w:t>
      </w:r>
      <w:r w:rsidRPr="00DA16BD">
        <w:rPr>
          <w:szCs w:val="28"/>
        </w:rPr>
        <w:t>Этот</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предпочтителен</w:t>
      </w:r>
      <w:r w:rsidR="00F9267D" w:rsidRPr="00DA16BD">
        <w:rPr>
          <w:szCs w:val="28"/>
        </w:rPr>
        <w:t xml:space="preserve"> </w:t>
      </w:r>
      <w:r w:rsidRPr="00DA16BD">
        <w:rPr>
          <w:szCs w:val="28"/>
        </w:rPr>
        <w:t>для</w:t>
      </w:r>
      <w:r w:rsidR="00F9267D" w:rsidRPr="00DA16BD">
        <w:rPr>
          <w:szCs w:val="28"/>
        </w:rPr>
        <w:t xml:space="preserve"> </w:t>
      </w:r>
      <w:r w:rsidRPr="00DA16BD">
        <w:rPr>
          <w:szCs w:val="28"/>
        </w:rPr>
        <w:t>относительно</w:t>
      </w:r>
      <w:r w:rsidR="00F9267D" w:rsidRPr="00DA16BD">
        <w:rPr>
          <w:szCs w:val="28"/>
        </w:rPr>
        <w:t xml:space="preserve"> </w:t>
      </w:r>
      <w:r w:rsidRPr="00DA16BD">
        <w:rPr>
          <w:szCs w:val="28"/>
        </w:rPr>
        <w:t>сложных</w:t>
      </w:r>
      <w:r w:rsidR="00F9267D" w:rsidRPr="00DA16BD">
        <w:rPr>
          <w:szCs w:val="28"/>
        </w:rPr>
        <w:t xml:space="preserve"> </w:t>
      </w:r>
      <w:r w:rsidRPr="00DA16BD">
        <w:rPr>
          <w:szCs w:val="28"/>
        </w:rPr>
        <w:t>геометрий,</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как</w:t>
      </w:r>
      <w:r w:rsidR="00F9267D" w:rsidRPr="00DA16BD">
        <w:rPr>
          <w:szCs w:val="28"/>
        </w:rPr>
        <w:t xml:space="preserve"> </w:t>
      </w:r>
      <w:r w:rsidRPr="00DA16BD">
        <w:rPr>
          <w:szCs w:val="28"/>
        </w:rPr>
        <w:t>канавки,</w:t>
      </w:r>
      <w:r w:rsidR="00F9267D" w:rsidRPr="00DA16BD">
        <w:rPr>
          <w:szCs w:val="28"/>
        </w:rPr>
        <w:t xml:space="preserve"> </w:t>
      </w:r>
      <w:r w:rsidRPr="00DA16BD">
        <w:rPr>
          <w:szCs w:val="28"/>
        </w:rPr>
        <w:t>каналы</w:t>
      </w:r>
      <w:r w:rsidR="00F9267D" w:rsidRPr="00DA16BD">
        <w:rPr>
          <w:szCs w:val="28"/>
        </w:rPr>
        <w:t xml:space="preserve"> </w:t>
      </w:r>
      <w:r w:rsidRPr="00DA16BD">
        <w:rPr>
          <w:szCs w:val="28"/>
        </w:rPr>
        <w:t>и</w:t>
      </w:r>
      <w:r w:rsidR="00F9267D" w:rsidRPr="00DA16BD">
        <w:rPr>
          <w:szCs w:val="28"/>
        </w:rPr>
        <w:t xml:space="preserve"> </w:t>
      </w:r>
      <w:r w:rsidRPr="00DA16BD">
        <w:rPr>
          <w:szCs w:val="28"/>
        </w:rPr>
        <w:t>углы</w:t>
      </w:r>
      <w:r w:rsidR="00F9267D" w:rsidRPr="00DA16BD">
        <w:rPr>
          <w:szCs w:val="28"/>
        </w:rPr>
        <w:t xml:space="preserve"> </w:t>
      </w:r>
      <w:r w:rsidRPr="00DA16BD">
        <w:rPr>
          <w:szCs w:val="28"/>
        </w:rPr>
        <w:t>с</w:t>
      </w:r>
      <w:r w:rsidR="00F9267D" w:rsidRPr="00DA16BD">
        <w:rPr>
          <w:szCs w:val="28"/>
        </w:rPr>
        <w:t xml:space="preserve"> </w:t>
      </w:r>
      <w:r w:rsidRPr="00DA16BD">
        <w:rPr>
          <w:szCs w:val="28"/>
        </w:rPr>
        <w:t>наклонами.</w:t>
      </w:r>
      <w:r w:rsidR="00F9267D" w:rsidRPr="00DA16BD">
        <w:rPr>
          <w:szCs w:val="28"/>
        </w:rPr>
        <w:t xml:space="preserve"> </w:t>
      </w:r>
      <w:r w:rsidRPr="00DA16BD">
        <w:rPr>
          <w:szCs w:val="28"/>
        </w:rPr>
        <w:t>Тетраэдры</w:t>
      </w:r>
      <w:r w:rsidR="00F9267D" w:rsidRPr="00DA16BD">
        <w:rPr>
          <w:szCs w:val="28"/>
        </w:rPr>
        <w:t xml:space="preserve"> </w:t>
      </w:r>
      <w:r w:rsidRPr="00DA16BD">
        <w:rPr>
          <w:szCs w:val="28"/>
        </w:rPr>
        <w:t>могут</w:t>
      </w:r>
      <w:r w:rsidR="00F9267D" w:rsidRPr="00DA16BD">
        <w:rPr>
          <w:szCs w:val="28"/>
        </w:rPr>
        <w:t xml:space="preserve"> </w:t>
      </w:r>
      <w:r w:rsidRPr="00DA16BD">
        <w:rPr>
          <w:szCs w:val="28"/>
        </w:rPr>
        <w:t>генерировать</w:t>
      </w:r>
      <w:r w:rsidR="00F9267D" w:rsidRPr="00DA16BD">
        <w:rPr>
          <w:szCs w:val="28"/>
        </w:rPr>
        <w:t xml:space="preserve"> </w:t>
      </w:r>
      <w:r w:rsidRPr="00DA16BD">
        <w:rPr>
          <w:szCs w:val="28"/>
        </w:rPr>
        <w:t>большее</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ячеек,</w:t>
      </w:r>
      <w:r w:rsidR="00F9267D" w:rsidRPr="00DA16BD">
        <w:rPr>
          <w:szCs w:val="28"/>
        </w:rPr>
        <w:t xml:space="preserve"> </w:t>
      </w:r>
      <w:r w:rsidRPr="00DA16BD">
        <w:rPr>
          <w:szCs w:val="28"/>
        </w:rPr>
        <w:t>чем</w:t>
      </w:r>
      <w:r w:rsidR="00F9267D" w:rsidRPr="00DA16BD">
        <w:rPr>
          <w:szCs w:val="28"/>
        </w:rPr>
        <w:t xml:space="preserve"> </w:t>
      </w:r>
      <w:r w:rsidRPr="00DA16BD">
        <w:rPr>
          <w:szCs w:val="28"/>
        </w:rPr>
        <w:t>квадратные</w:t>
      </w:r>
      <w:r w:rsidR="00F9267D" w:rsidRPr="00DA16BD">
        <w:rPr>
          <w:szCs w:val="28"/>
        </w:rPr>
        <w:t xml:space="preserve"> </w:t>
      </w:r>
      <w:r w:rsidRPr="00DA16BD">
        <w:rPr>
          <w:szCs w:val="28"/>
        </w:rPr>
        <w:t>элементы</w:t>
      </w:r>
      <w:r w:rsidR="00F9267D" w:rsidRPr="00DA16BD">
        <w:rPr>
          <w:szCs w:val="28"/>
        </w:rPr>
        <w:t xml:space="preserve"> </w:t>
      </w:r>
      <w:r w:rsidRPr="00DA16BD">
        <w:rPr>
          <w:szCs w:val="28"/>
        </w:rPr>
        <w:t>с</w:t>
      </w:r>
      <w:r w:rsidR="00F9267D" w:rsidRPr="00DA16BD">
        <w:rPr>
          <w:szCs w:val="28"/>
        </w:rPr>
        <w:t xml:space="preserve"> </w:t>
      </w:r>
      <w:r w:rsidRPr="00DA16BD">
        <w:rPr>
          <w:szCs w:val="28"/>
        </w:rPr>
        <w:t>эквивалентным</w:t>
      </w:r>
      <w:r w:rsidR="00F9267D" w:rsidRPr="00DA16BD">
        <w:rPr>
          <w:szCs w:val="28"/>
        </w:rPr>
        <w:t xml:space="preserve"> </w:t>
      </w:r>
      <w:r w:rsidRPr="00DA16BD">
        <w:rPr>
          <w:szCs w:val="28"/>
        </w:rPr>
        <w:t>размером</w:t>
      </w:r>
      <w:r w:rsidR="00F9267D" w:rsidRPr="00DA16BD">
        <w:rPr>
          <w:szCs w:val="28"/>
        </w:rPr>
        <w:t xml:space="preserve"> </w:t>
      </w:r>
      <w:r w:rsidRPr="00DA16BD">
        <w:rPr>
          <w:szCs w:val="28"/>
        </w:rPr>
        <w:t>ячейки.</w:t>
      </w:r>
    </w:p>
    <w:p w:rsidR="004D1BD3" w:rsidRPr="00DA16BD" w:rsidRDefault="004D1BD3" w:rsidP="00DA16BD">
      <w:pPr>
        <w:rPr>
          <w:szCs w:val="28"/>
        </w:rPr>
      </w:pPr>
      <w:r w:rsidRPr="00DA16BD">
        <w:rPr>
          <w:szCs w:val="28"/>
          <w:lang w:val="en-US"/>
        </w:rPr>
        <w:t>Patch</w:t>
      </w:r>
      <w:r w:rsidR="00F9267D" w:rsidRPr="00DA16BD">
        <w:rPr>
          <w:szCs w:val="28"/>
        </w:rPr>
        <w:t xml:space="preserve"> </w:t>
      </w:r>
      <w:r w:rsidRPr="00DA16BD">
        <w:rPr>
          <w:szCs w:val="28"/>
          <w:lang w:val="en-US"/>
        </w:rPr>
        <w:t>Conforming</w:t>
      </w:r>
      <w:r w:rsidR="00F9267D" w:rsidRPr="00DA16BD">
        <w:rPr>
          <w:szCs w:val="28"/>
        </w:rPr>
        <w:t xml:space="preserve"> </w:t>
      </w:r>
      <w:r w:rsidRPr="00DA16BD">
        <w:rPr>
          <w:szCs w:val="28"/>
        </w:rPr>
        <w:t>это</w:t>
      </w:r>
      <w:r w:rsidR="00F9267D" w:rsidRPr="00DA16BD">
        <w:rPr>
          <w:szCs w:val="28"/>
        </w:rPr>
        <w:t xml:space="preserve"> </w:t>
      </w:r>
      <w:r w:rsidRPr="00DA16BD">
        <w:rPr>
          <w:szCs w:val="28"/>
        </w:rPr>
        <w:t>алгоритм</w:t>
      </w:r>
      <w:r w:rsidR="00F9267D" w:rsidRPr="00DA16BD">
        <w:rPr>
          <w:szCs w:val="28"/>
        </w:rPr>
        <w:t xml:space="preserve"> </w:t>
      </w:r>
      <w:r w:rsidRPr="00DA16BD">
        <w:rPr>
          <w:szCs w:val="28"/>
        </w:rPr>
        <w:t>"снизу</w:t>
      </w:r>
      <w:r w:rsidR="00F9267D" w:rsidRPr="00DA16BD">
        <w:rPr>
          <w:szCs w:val="28"/>
        </w:rPr>
        <w:t xml:space="preserve"> </w:t>
      </w:r>
      <w:r w:rsidRPr="00DA16BD">
        <w:rPr>
          <w:szCs w:val="28"/>
        </w:rPr>
        <w:t>вверх"</w:t>
      </w:r>
      <w:r w:rsidR="00F9267D" w:rsidRPr="00DA16BD">
        <w:rPr>
          <w:szCs w:val="28"/>
        </w:rPr>
        <w:t xml:space="preserve"> </w:t>
      </w:r>
      <w:r w:rsidRPr="00DA16BD">
        <w:rPr>
          <w:szCs w:val="28"/>
        </w:rPr>
        <w:t>–</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создания</w:t>
      </w:r>
      <w:r w:rsidR="00F9267D" w:rsidRPr="00DA16BD">
        <w:rPr>
          <w:szCs w:val="28"/>
        </w:rPr>
        <w:t xml:space="preserve"> </w:t>
      </w:r>
      <w:r w:rsidRPr="00DA16BD">
        <w:rPr>
          <w:szCs w:val="28"/>
        </w:rPr>
        <w:t>сетки</w:t>
      </w:r>
      <w:r w:rsidR="00F9267D" w:rsidRPr="00DA16BD">
        <w:rPr>
          <w:szCs w:val="28"/>
        </w:rPr>
        <w:t xml:space="preserve"> </w:t>
      </w:r>
      <w:r w:rsidRPr="00DA16BD">
        <w:rPr>
          <w:szCs w:val="28"/>
        </w:rPr>
        <w:t>начинается</w:t>
      </w:r>
      <w:r w:rsidR="00F9267D" w:rsidRPr="00DA16BD">
        <w:rPr>
          <w:szCs w:val="28"/>
        </w:rPr>
        <w:t xml:space="preserve"> </w:t>
      </w:r>
      <w:r w:rsidRPr="00DA16BD">
        <w:rPr>
          <w:szCs w:val="28"/>
        </w:rPr>
        <w:t>с</w:t>
      </w:r>
      <w:r w:rsidR="00F9267D" w:rsidRPr="00DA16BD">
        <w:rPr>
          <w:szCs w:val="28"/>
        </w:rPr>
        <w:t xml:space="preserve"> </w:t>
      </w:r>
      <w:r w:rsidRPr="00DA16BD">
        <w:rPr>
          <w:szCs w:val="28"/>
        </w:rPr>
        <w:t>ребер,</w:t>
      </w:r>
      <w:r w:rsidR="00F9267D" w:rsidRPr="00DA16BD">
        <w:rPr>
          <w:szCs w:val="28"/>
        </w:rPr>
        <w:t xml:space="preserve"> </w:t>
      </w:r>
      <w:r w:rsidRPr="00DA16BD">
        <w:rPr>
          <w:szCs w:val="28"/>
        </w:rPr>
        <w:t>граней,</w:t>
      </w:r>
      <w:r w:rsidR="00F9267D" w:rsidRPr="00DA16BD">
        <w:rPr>
          <w:szCs w:val="28"/>
        </w:rPr>
        <w:t xml:space="preserve"> </w:t>
      </w:r>
      <w:r w:rsidRPr="00DA16BD">
        <w:rPr>
          <w:szCs w:val="28"/>
        </w:rPr>
        <w:t>а</w:t>
      </w:r>
      <w:r w:rsidR="00F9267D" w:rsidRPr="00DA16BD">
        <w:rPr>
          <w:szCs w:val="28"/>
        </w:rPr>
        <w:t xml:space="preserve"> </w:t>
      </w:r>
      <w:r w:rsidRPr="00DA16BD">
        <w:rPr>
          <w:szCs w:val="28"/>
        </w:rPr>
        <w:t>затем</w:t>
      </w:r>
      <w:r w:rsidR="00F9267D" w:rsidRPr="00DA16BD">
        <w:rPr>
          <w:szCs w:val="28"/>
        </w:rPr>
        <w:t xml:space="preserve"> </w:t>
      </w:r>
      <w:r w:rsidRPr="00DA16BD">
        <w:rPr>
          <w:szCs w:val="28"/>
        </w:rPr>
        <w:t>переходит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объем.</w:t>
      </w:r>
      <w:r w:rsidR="00F9267D" w:rsidRPr="00DA16BD">
        <w:rPr>
          <w:szCs w:val="28"/>
        </w:rPr>
        <w:t xml:space="preserve"> </w:t>
      </w:r>
      <w:r w:rsidRPr="00DA16BD">
        <w:rPr>
          <w:szCs w:val="28"/>
        </w:rPr>
        <w:t>Все</w:t>
      </w:r>
      <w:r w:rsidR="00F9267D" w:rsidRPr="00DA16BD">
        <w:rPr>
          <w:szCs w:val="28"/>
        </w:rPr>
        <w:t xml:space="preserve"> </w:t>
      </w:r>
      <w:r w:rsidRPr="00DA16BD">
        <w:rPr>
          <w:szCs w:val="28"/>
        </w:rPr>
        <w:t>грани</w:t>
      </w:r>
      <w:r w:rsidR="00F9267D" w:rsidRPr="00DA16BD">
        <w:rPr>
          <w:szCs w:val="28"/>
        </w:rPr>
        <w:t xml:space="preserve"> </w:t>
      </w:r>
      <w:r w:rsidRPr="00DA16BD">
        <w:rPr>
          <w:szCs w:val="28"/>
        </w:rPr>
        <w:t>и</w:t>
      </w:r>
      <w:r w:rsidR="00F9267D" w:rsidRPr="00DA16BD">
        <w:rPr>
          <w:szCs w:val="28"/>
        </w:rPr>
        <w:t xml:space="preserve"> </w:t>
      </w:r>
      <w:r w:rsidRPr="00DA16BD">
        <w:rPr>
          <w:szCs w:val="28"/>
        </w:rPr>
        <w:t>их</w:t>
      </w:r>
      <w:r w:rsidR="00F9267D" w:rsidRPr="00DA16BD">
        <w:rPr>
          <w:szCs w:val="28"/>
        </w:rPr>
        <w:t xml:space="preserve"> </w:t>
      </w:r>
      <w:r w:rsidRPr="00DA16BD">
        <w:rPr>
          <w:szCs w:val="28"/>
        </w:rPr>
        <w:t>границы</w:t>
      </w:r>
      <w:r w:rsidR="00F9267D" w:rsidRPr="00DA16BD">
        <w:rPr>
          <w:szCs w:val="28"/>
        </w:rPr>
        <w:t xml:space="preserve"> </w:t>
      </w:r>
      <w:r w:rsidRPr="00DA16BD">
        <w:rPr>
          <w:szCs w:val="28"/>
        </w:rPr>
        <w:t>соблюдаются</w:t>
      </w:r>
      <w:r w:rsidR="00F9267D" w:rsidRPr="00DA16BD">
        <w:rPr>
          <w:szCs w:val="28"/>
        </w:rPr>
        <w:t xml:space="preserve"> </w:t>
      </w:r>
      <w:r w:rsidRPr="00DA16BD">
        <w:rPr>
          <w:szCs w:val="28"/>
        </w:rPr>
        <w:t>(согласовываются)</w:t>
      </w:r>
      <w:r w:rsidR="00F9267D" w:rsidRPr="00DA16BD">
        <w:rPr>
          <w:szCs w:val="28"/>
        </w:rPr>
        <w:t xml:space="preserve"> </w:t>
      </w:r>
      <w:r w:rsidRPr="00DA16BD">
        <w:rPr>
          <w:szCs w:val="28"/>
        </w:rPr>
        <w:t>и</w:t>
      </w:r>
      <w:r w:rsidR="00F9267D" w:rsidRPr="00DA16BD">
        <w:rPr>
          <w:szCs w:val="28"/>
        </w:rPr>
        <w:t xml:space="preserve"> </w:t>
      </w:r>
      <w:r w:rsidRPr="00DA16BD">
        <w:rPr>
          <w:szCs w:val="28"/>
        </w:rPr>
        <w:t>зацепляются.</w:t>
      </w:r>
      <w:r w:rsidR="00F9267D" w:rsidRPr="00DA16BD">
        <w:rPr>
          <w:szCs w:val="28"/>
        </w:rPr>
        <w:t xml:space="preserve"> </w:t>
      </w:r>
      <w:r w:rsidRPr="00DA16BD">
        <w:rPr>
          <w:szCs w:val="28"/>
        </w:rPr>
        <w:t>Это</w:t>
      </w:r>
      <w:r w:rsidR="00F9267D" w:rsidRPr="00DA16BD">
        <w:rPr>
          <w:szCs w:val="28"/>
        </w:rPr>
        <w:t xml:space="preserve"> </w:t>
      </w:r>
      <w:r w:rsidRPr="00DA16BD">
        <w:rPr>
          <w:szCs w:val="28"/>
        </w:rPr>
        <w:t>позволяет</w:t>
      </w:r>
      <w:r w:rsidR="00F9267D" w:rsidRPr="00DA16BD">
        <w:rPr>
          <w:szCs w:val="28"/>
        </w:rPr>
        <w:t xml:space="preserve"> </w:t>
      </w:r>
      <w:r w:rsidRPr="00DA16BD">
        <w:rPr>
          <w:szCs w:val="28"/>
        </w:rPr>
        <w:t>получить</w:t>
      </w:r>
      <w:r w:rsidR="00F9267D" w:rsidRPr="00DA16BD">
        <w:rPr>
          <w:szCs w:val="28"/>
        </w:rPr>
        <w:t xml:space="preserve"> </w:t>
      </w:r>
      <w:r w:rsidRPr="00DA16BD">
        <w:rPr>
          <w:szCs w:val="28"/>
        </w:rPr>
        <w:t>высококачественную,</w:t>
      </w:r>
      <w:r w:rsidR="00F9267D" w:rsidRPr="00DA16BD">
        <w:rPr>
          <w:szCs w:val="28"/>
        </w:rPr>
        <w:t xml:space="preserve"> </w:t>
      </w:r>
      <w:r w:rsidRPr="00DA16BD">
        <w:rPr>
          <w:szCs w:val="28"/>
        </w:rPr>
        <w:t>чистую</w:t>
      </w:r>
      <w:r w:rsidR="00F9267D" w:rsidRPr="00DA16BD">
        <w:rPr>
          <w:szCs w:val="28"/>
        </w:rPr>
        <w:t xml:space="preserve"> </w:t>
      </w:r>
      <w:r w:rsidRPr="00DA16BD">
        <w:rPr>
          <w:szCs w:val="28"/>
        </w:rPr>
        <w:t>сетку.</w:t>
      </w:r>
    </w:p>
    <w:p w:rsidR="004D1BD3" w:rsidRPr="00DA16BD" w:rsidRDefault="004D1BD3" w:rsidP="00DA16BD">
      <w:pPr>
        <w:rPr>
          <w:szCs w:val="28"/>
        </w:rPr>
      </w:pPr>
      <w:r w:rsidRPr="00DA16BD">
        <w:rPr>
          <w:szCs w:val="28"/>
          <w:lang w:val="en-US"/>
        </w:rPr>
        <w:t>Tetrahedron</w:t>
      </w:r>
      <w:r w:rsidR="00F9267D" w:rsidRPr="00DA16BD">
        <w:rPr>
          <w:szCs w:val="28"/>
        </w:rPr>
        <w:t xml:space="preserve"> </w:t>
      </w:r>
      <w:r w:rsidRPr="00DA16BD">
        <w:rPr>
          <w:szCs w:val="28"/>
          <w:lang w:val="en-US"/>
        </w:rPr>
        <w:t>Method</w:t>
      </w:r>
      <w:r w:rsidR="00F9267D" w:rsidRPr="00DA16BD">
        <w:rPr>
          <w:szCs w:val="28"/>
        </w:rPr>
        <w:t xml:space="preserve"> </w:t>
      </w:r>
      <w:r w:rsidRPr="00DA16BD">
        <w:rPr>
          <w:szCs w:val="28"/>
        </w:rPr>
        <w:t>(Алгоритм:</w:t>
      </w:r>
      <w:r w:rsidR="00F9267D" w:rsidRPr="00DA16BD">
        <w:rPr>
          <w:szCs w:val="28"/>
        </w:rPr>
        <w:t xml:space="preserve"> </w:t>
      </w:r>
      <w:r w:rsidRPr="00DA16BD">
        <w:rPr>
          <w:szCs w:val="28"/>
          <w:lang w:val="en-US"/>
        </w:rPr>
        <w:t>Patch</w:t>
      </w:r>
      <w:r w:rsidR="00F9267D" w:rsidRPr="00DA16BD">
        <w:rPr>
          <w:szCs w:val="28"/>
        </w:rPr>
        <w:t xml:space="preserve"> </w:t>
      </w:r>
      <w:r w:rsidRPr="00DA16BD">
        <w:rPr>
          <w:szCs w:val="28"/>
          <w:lang w:val="en-US"/>
        </w:rPr>
        <w:t>Conforming</w:t>
      </w:r>
      <w:r w:rsidRPr="00DA16BD">
        <w:rPr>
          <w:szCs w:val="28"/>
        </w:rPr>
        <w:t>)</w:t>
      </w:r>
      <w:r w:rsidR="00F9267D" w:rsidRPr="00DA16BD">
        <w:rPr>
          <w:szCs w:val="28"/>
        </w:rPr>
        <w:t xml:space="preserve"> </w:t>
      </w:r>
      <w:r w:rsidRPr="00DA16BD">
        <w:rPr>
          <w:szCs w:val="28"/>
        </w:rPr>
        <w:t>–</w:t>
      </w:r>
      <w:r w:rsidR="00F9267D" w:rsidRPr="00DA16BD">
        <w:rPr>
          <w:szCs w:val="28"/>
        </w:rPr>
        <w:t xml:space="preserve"> </w:t>
      </w:r>
      <w:r w:rsidRPr="00DA16BD">
        <w:rPr>
          <w:szCs w:val="28"/>
        </w:rPr>
        <w:t>данный</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применялся</w:t>
      </w:r>
      <w:r w:rsidR="00F9267D" w:rsidRPr="00DA16BD">
        <w:rPr>
          <w:szCs w:val="28"/>
        </w:rPr>
        <w:t xml:space="preserve"> </w:t>
      </w:r>
      <w:r w:rsidRPr="00DA16BD">
        <w:rPr>
          <w:szCs w:val="28"/>
        </w:rPr>
        <w:t>в</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построения</w:t>
      </w:r>
      <w:r w:rsidR="00F9267D" w:rsidRPr="00DA16BD">
        <w:rPr>
          <w:szCs w:val="28"/>
        </w:rPr>
        <w:t xml:space="preserve"> </w:t>
      </w:r>
      <w:r w:rsidRPr="00DA16BD">
        <w:rPr>
          <w:szCs w:val="28"/>
        </w:rPr>
        <w:t>1</w:t>
      </w:r>
      <w:r w:rsidR="00F9267D" w:rsidRPr="00DA16BD">
        <w:rPr>
          <w:szCs w:val="28"/>
        </w:rPr>
        <w:t xml:space="preserve"> </w:t>
      </w:r>
      <w:r w:rsidRPr="00DA16BD">
        <w:rPr>
          <w:szCs w:val="28"/>
        </w:rPr>
        <w:t>элемента</w:t>
      </w:r>
      <w:r w:rsidR="00F9267D" w:rsidRPr="00DA16BD">
        <w:rPr>
          <w:szCs w:val="28"/>
        </w:rPr>
        <w:t xml:space="preserve"> </w:t>
      </w:r>
      <w:r w:rsidRPr="00DA16BD">
        <w:rPr>
          <w:szCs w:val="28"/>
        </w:rPr>
        <w:t>геометрии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учётом</w:t>
      </w:r>
      <w:r w:rsidR="00F9267D" w:rsidRPr="00DA16BD">
        <w:rPr>
          <w:szCs w:val="28"/>
        </w:rPr>
        <w:t xml:space="preserve"> </w:t>
      </w:r>
      <w:r w:rsidRPr="00DA16BD">
        <w:rPr>
          <w:szCs w:val="28"/>
        </w:rPr>
        <w:t>смешивания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в</w:t>
      </w:r>
      <w:r w:rsidR="00F9267D" w:rsidRPr="00DA16BD">
        <w:rPr>
          <w:szCs w:val="28"/>
        </w:rPr>
        <w:t xml:space="preserve"> </w:t>
      </w:r>
      <w:r w:rsidRPr="00DA16BD">
        <w:rPr>
          <w:szCs w:val="28"/>
        </w:rPr>
        <w:t>этой</w:t>
      </w:r>
      <w:r w:rsidR="00F9267D" w:rsidRPr="00DA16BD">
        <w:rPr>
          <w:szCs w:val="28"/>
        </w:rPr>
        <w:t xml:space="preserve"> </w:t>
      </w:r>
      <w:r w:rsidRPr="00DA16BD">
        <w:rPr>
          <w:szCs w:val="28"/>
        </w:rPr>
        <w:t>зоне,</w:t>
      </w:r>
      <w:r w:rsidR="00F9267D" w:rsidRPr="00DA16BD">
        <w:rPr>
          <w:szCs w:val="28"/>
        </w:rPr>
        <w:t xml:space="preserve"> </w:t>
      </w:r>
      <w:r w:rsidRPr="00DA16BD">
        <w:rPr>
          <w:szCs w:val="28"/>
        </w:rPr>
        <w:t>начала</w:t>
      </w:r>
      <w:r w:rsidR="00F9267D" w:rsidRPr="00DA16BD">
        <w:rPr>
          <w:szCs w:val="28"/>
        </w:rPr>
        <w:t xml:space="preserve"> </w:t>
      </w:r>
      <w:r w:rsidRPr="00DA16BD">
        <w:rPr>
          <w:szCs w:val="28"/>
        </w:rPr>
        <w:t>сложного</w:t>
      </w:r>
      <w:r w:rsidR="00F9267D" w:rsidRPr="00DA16BD">
        <w:rPr>
          <w:szCs w:val="28"/>
        </w:rPr>
        <w:t xml:space="preserve"> </w:t>
      </w:r>
      <w:r w:rsidRPr="00DA16BD">
        <w:rPr>
          <w:szCs w:val="28"/>
        </w:rPr>
        <w:t>химического</w:t>
      </w:r>
      <w:r w:rsidR="00F9267D" w:rsidRPr="00DA16BD">
        <w:rPr>
          <w:szCs w:val="28"/>
        </w:rPr>
        <w:t xml:space="preserve"> </w:t>
      </w:r>
      <w:r w:rsidRPr="00DA16BD">
        <w:rPr>
          <w:szCs w:val="28"/>
        </w:rPr>
        <w:t>процесса,</w:t>
      </w:r>
      <w:r w:rsidR="00F9267D" w:rsidRPr="00DA16BD">
        <w:rPr>
          <w:szCs w:val="28"/>
        </w:rPr>
        <w:t xml:space="preserve"> </w:t>
      </w:r>
      <w:r w:rsidRPr="00DA16BD">
        <w:rPr>
          <w:szCs w:val="28"/>
        </w:rPr>
        <w:t>требующего</w:t>
      </w:r>
      <w:r w:rsidR="00F9267D" w:rsidRPr="00DA16BD">
        <w:rPr>
          <w:szCs w:val="28"/>
        </w:rPr>
        <w:t xml:space="preserve"> </w:t>
      </w:r>
      <w:r w:rsidRPr="00DA16BD">
        <w:rPr>
          <w:szCs w:val="28"/>
        </w:rPr>
        <w:t>получения</w:t>
      </w:r>
      <w:r w:rsidR="00F9267D" w:rsidRPr="00DA16BD">
        <w:rPr>
          <w:szCs w:val="28"/>
        </w:rPr>
        <w:t xml:space="preserve"> </w:t>
      </w:r>
      <w:r w:rsidRPr="00DA16BD">
        <w:rPr>
          <w:szCs w:val="28"/>
        </w:rPr>
        <w:t>высокого</w:t>
      </w:r>
      <w:r w:rsidR="00F9267D" w:rsidRPr="00DA16BD">
        <w:rPr>
          <w:szCs w:val="28"/>
        </w:rPr>
        <w:t xml:space="preserve"> </w:t>
      </w:r>
      <w:r w:rsidRPr="00DA16BD">
        <w:rPr>
          <w:szCs w:val="28"/>
        </w:rPr>
        <w:t>качества</w:t>
      </w:r>
      <w:r w:rsidR="00F9267D" w:rsidRPr="00DA16BD">
        <w:rPr>
          <w:szCs w:val="28"/>
        </w:rPr>
        <w:t xml:space="preserve"> </w:t>
      </w:r>
      <w:r w:rsidRPr="00DA16BD">
        <w:rPr>
          <w:szCs w:val="28"/>
        </w:rPr>
        <w:t>построения</w:t>
      </w:r>
      <w:r w:rsidR="00F9267D" w:rsidRPr="00DA16BD">
        <w:rPr>
          <w:szCs w:val="28"/>
        </w:rPr>
        <w:t xml:space="preserve"> </w:t>
      </w:r>
      <w:r w:rsidRPr="00DA16BD">
        <w:rPr>
          <w:szCs w:val="28"/>
        </w:rPr>
        <w:t>сеточного</w:t>
      </w:r>
      <w:r w:rsidR="00F9267D" w:rsidRPr="00DA16BD">
        <w:rPr>
          <w:szCs w:val="28"/>
        </w:rPr>
        <w:t xml:space="preserve"> </w:t>
      </w:r>
      <w:r w:rsidRPr="00DA16BD">
        <w:rPr>
          <w:szCs w:val="28"/>
        </w:rPr>
        <w:t>пространства</w:t>
      </w:r>
      <w:r w:rsidR="00F9267D" w:rsidRPr="00DA16BD">
        <w:rPr>
          <w:szCs w:val="28"/>
        </w:rPr>
        <w:t xml:space="preserve"> </w:t>
      </w:r>
      <w:r w:rsidRPr="00DA16BD">
        <w:rPr>
          <w:szCs w:val="28"/>
        </w:rPr>
        <w:t>и</w:t>
      </w:r>
      <w:r w:rsidR="00F9267D" w:rsidRPr="00DA16BD">
        <w:rPr>
          <w:szCs w:val="28"/>
        </w:rPr>
        <w:t xml:space="preserve"> </w:t>
      </w:r>
      <w:r w:rsidRPr="00DA16BD">
        <w:rPr>
          <w:szCs w:val="28"/>
        </w:rPr>
        <w:t>достижения</w:t>
      </w:r>
      <w:r w:rsidR="00F9267D" w:rsidRPr="00DA16BD">
        <w:rPr>
          <w:szCs w:val="28"/>
        </w:rPr>
        <w:t xml:space="preserve"> </w:t>
      </w:r>
      <w:r w:rsidRPr="00DA16BD">
        <w:rPr>
          <w:szCs w:val="28"/>
        </w:rPr>
        <w:t>максимальной</w:t>
      </w:r>
      <w:r w:rsidR="00F9267D" w:rsidRPr="00DA16BD">
        <w:rPr>
          <w:szCs w:val="28"/>
        </w:rPr>
        <w:t xml:space="preserve"> </w:t>
      </w:r>
      <w:r w:rsidRPr="00DA16BD">
        <w:rPr>
          <w:szCs w:val="28"/>
        </w:rPr>
        <w:t>сходимости</w:t>
      </w:r>
      <w:r w:rsidR="00F9267D" w:rsidRPr="00DA16BD">
        <w:rPr>
          <w:szCs w:val="28"/>
        </w:rPr>
        <w:t xml:space="preserve"> </w:t>
      </w:r>
      <w:r w:rsidRPr="00DA16BD">
        <w:rPr>
          <w:szCs w:val="28"/>
        </w:rPr>
        <w:t>решения.</w:t>
      </w:r>
      <w:r w:rsidR="00F9267D" w:rsidRPr="00DA16BD">
        <w:rPr>
          <w:szCs w:val="28"/>
        </w:rPr>
        <w:t xml:space="preserve"> </w:t>
      </w:r>
    </w:p>
    <w:p w:rsidR="004D1BD3" w:rsidRPr="00DA16BD" w:rsidRDefault="004D1BD3" w:rsidP="00DA16BD">
      <w:pPr>
        <w:rPr>
          <w:rFonts w:eastAsia="TimesNewRomanPSMT"/>
          <w:szCs w:val="28"/>
        </w:rPr>
      </w:pPr>
      <w:r w:rsidRPr="00DA16BD">
        <w:rPr>
          <w:rFonts w:eastAsia="TimesNewRomanPSMT"/>
          <w:szCs w:val="28"/>
        </w:rPr>
        <w:t>Общий</w:t>
      </w:r>
      <w:r w:rsidR="00F9267D" w:rsidRPr="00DA16BD">
        <w:rPr>
          <w:rFonts w:eastAsia="TimesNewRomanPSMT"/>
          <w:szCs w:val="28"/>
        </w:rPr>
        <w:t xml:space="preserve"> </w:t>
      </w:r>
      <w:r w:rsidRPr="00DA16BD">
        <w:rPr>
          <w:rFonts w:eastAsia="TimesNewRomanPSMT"/>
          <w:szCs w:val="28"/>
        </w:rPr>
        <w:t>вид</w:t>
      </w:r>
      <w:r w:rsidR="00F9267D" w:rsidRPr="00DA16BD">
        <w:rPr>
          <w:rFonts w:eastAsia="TimesNewRomanPSMT"/>
          <w:szCs w:val="28"/>
        </w:rPr>
        <w:t xml:space="preserve"> </w:t>
      </w:r>
      <w:r w:rsidRPr="00DA16BD">
        <w:rPr>
          <w:rFonts w:eastAsia="TimesNewRomanPSMT"/>
          <w:szCs w:val="28"/>
        </w:rPr>
        <w:t>результатов</w:t>
      </w:r>
      <w:r w:rsidR="00F9267D" w:rsidRPr="00DA16BD">
        <w:rPr>
          <w:rFonts w:eastAsia="TimesNewRomanPSMT"/>
          <w:szCs w:val="28"/>
        </w:rPr>
        <w:t xml:space="preserve"> </w:t>
      </w:r>
      <w:r w:rsidRPr="00DA16BD">
        <w:rPr>
          <w:rFonts w:eastAsia="TimesNewRomanPSMT"/>
          <w:szCs w:val="28"/>
        </w:rPr>
        <w:t>генераци</w:t>
      </w:r>
      <w:r w:rsidR="004B3FBC" w:rsidRPr="00DA16BD">
        <w:rPr>
          <w:rFonts w:eastAsia="TimesNewRomanPSMT"/>
          <w:szCs w:val="28"/>
        </w:rPr>
        <w:t>и</w:t>
      </w:r>
      <w:r w:rsidR="00F9267D" w:rsidRPr="00DA16BD">
        <w:rPr>
          <w:rFonts w:eastAsia="TimesNewRomanPSMT"/>
          <w:szCs w:val="28"/>
        </w:rPr>
        <w:t xml:space="preserve"> </w:t>
      </w:r>
      <w:r w:rsidR="004B3FBC" w:rsidRPr="00DA16BD">
        <w:rPr>
          <w:rFonts w:eastAsia="TimesNewRomanPSMT"/>
          <w:szCs w:val="28"/>
        </w:rPr>
        <w:t>сетки</w:t>
      </w:r>
      <w:r w:rsidR="00F9267D" w:rsidRPr="00DA16BD">
        <w:rPr>
          <w:rFonts w:eastAsia="TimesNewRomanPSMT"/>
          <w:szCs w:val="28"/>
        </w:rPr>
        <w:t xml:space="preserve"> </w:t>
      </w:r>
      <w:r w:rsidR="004B3FBC" w:rsidRPr="00DA16BD">
        <w:rPr>
          <w:rFonts w:eastAsia="TimesNewRomanPSMT"/>
          <w:szCs w:val="28"/>
        </w:rPr>
        <w:t>представлен</w:t>
      </w:r>
      <w:r w:rsidR="00F9267D" w:rsidRPr="00DA16BD">
        <w:rPr>
          <w:rFonts w:eastAsia="TimesNewRomanPSMT"/>
          <w:szCs w:val="28"/>
        </w:rPr>
        <w:t xml:space="preserve"> </w:t>
      </w:r>
      <w:r w:rsidR="004B3FBC" w:rsidRPr="00DA16BD">
        <w:rPr>
          <w:rFonts w:eastAsia="TimesNewRomanPSMT"/>
          <w:szCs w:val="28"/>
        </w:rPr>
        <w:t>на</w:t>
      </w:r>
      <w:r w:rsidR="00F9267D" w:rsidRPr="00DA16BD">
        <w:rPr>
          <w:rFonts w:eastAsia="TimesNewRomanPSMT"/>
          <w:szCs w:val="28"/>
        </w:rPr>
        <w:t xml:space="preserve"> </w:t>
      </w:r>
      <w:r w:rsidR="004B3FBC" w:rsidRPr="00DA16BD">
        <w:rPr>
          <w:rFonts w:eastAsia="TimesNewRomanPSMT"/>
          <w:szCs w:val="28"/>
        </w:rPr>
        <w:t>рисунке</w:t>
      </w:r>
      <w:r w:rsidR="00F9267D" w:rsidRPr="00DA16BD">
        <w:rPr>
          <w:rFonts w:eastAsia="TimesNewRomanPSMT"/>
          <w:szCs w:val="28"/>
        </w:rPr>
        <w:t xml:space="preserve"> </w:t>
      </w:r>
      <w:r w:rsidR="00BB7248" w:rsidRPr="00DA16BD">
        <w:rPr>
          <w:rFonts w:eastAsia="TimesNewRomanPSMT"/>
          <w:szCs w:val="28"/>
        </w:rPr>
        <w:t>16</w:t>
      </w:r>
      <w:r w:rsidRPr="00DA16BD">
        <w:rPr>
          <w:rFonts w:eastAsia="TimesNewRomanPSMT"/>
          <w:szCs w:val="28"/>
        </w:rPr>
        <w:t>.</w:t>
      </w:r>
      <w:r w:rsidR="00F9267D" w:rsidRPr="00DA16BD">
        <w:rPr>
          <w:rFonts w:eastAsia="TimesNewRomanPSMT"/>
          <w:szCs w:val="28"/>
        </w:rPr>
        <w:t xml:space="preserve"> </w:t>
      </w:r>
      <w:r w:rsidRPr="00DA16BD">
        <w:rPr>
          <w:rFonts w:eastAsia="TimesNewRomanPSMT"/>
          <w:szCs w:val="28"/>
        </w:rPr>
        <w:t>Сетка</w:t>
      </w:r>
      <w:r w:rsidR="00F9267D" w:rsidRPr="00DA16BD">
        <w:rPr>
          <w:rFonts w:eastAsia="TimesNewRomanPSMT"/>
          <w:szCs w:val="28"/>
        </w:rPr>
        <w:t xml:space="preserve"> </w:t>
      </w:r>
      <w:r w:rsidRPr="00DA16BD">
        <w:rPr>
          <w:rFonts w:eastAsia="TimesNewRomanPSMT"/>
          <w:szCs w:val="28"/>
        </w:rPr>
        <w:t>содержит</w:t>
      </w:r>
      <w:r w:rsidR="00F9267D" w:rsidRPr="00DA16BD">
        <w:rPr>
          <w:rFonts w:eastAsia="TimesNewRomanPSMT"/>
          <w:szCs w:val="28"/>
        </w:rPr>
        <w:t xml:space="preserve"> </w:t>
      </w:r>
      <w:r w:rsidRPr="00DA16BD">
        <w:rPr>
          <w:rFonts w:eastAsia="TimesNewRomanPSMT"/>
          <w:szCs w:val="28"/>
        </w:rPr>
        <w:t>102576</w:t>
      </w:r>
      <w:r w:rsidR="00F9267D" w:rsidRPr="00DA16BD">
        <w:rPr>
          <w:rFonts w:eastAsia="TimesNewRomanPSMT"/>
          <w:szCs w:val="28"/>
        </w:rPr>
        <w:t xml:space="preserve"> </w:t>
      </w:r>
      <w:r w:rsidRPr="00DA16BD">
        <w:rPr>
          <w:rFonts w:eastAsia="TimesNewRomanPSMT"/>
          <w:szCs w:val="28"/>
        </w:rPr>
        <w:t>узлов</w:t>
      </w:r>
      <w:r w:rsidR="00F9267D" w:rsidRPr="00DA16BD">
        <w:rPr>
          <w:rFonts w:eastAsia="TimesNewRomanPSMT"/>
          <w:szCs w:val="28"/>
        </w:rPr>
        <w:t xml:space="preserve"> </w:t>
      </w:r>
      <w:r w:rsidRPr="00DA16BD">
        <w:rPr>
          <w:rFonts w:eastAsia="TimesNewRomanPSMT"/>
          <w:szCs w:val="28"/>
        </w:rPr>
        <w:t>и</w:t>
      </w:r>
      <w:r w:rsidR="00F9267D" w:rsidRPr="00DA16BD">
        <w:rPr>
          <w:rFonts w:eastAsia="TimesNewRomanPSMT"/>
          <w:szCs w:val="28"/>
        </w:rPr>
        <w:t xml:space="preserve"> </w:t>
      </w:r>
      <w:r w:rsidRPr="00DA16BD">
        <w:rPr>
          <w:rFonts w:eastAsia="TimesNewRomanPSMT"/>
          <w:szCs w:val="28"/>
        </w:rPr>
        <w:t>126006</w:t>
      </w:r>
      <w:r w:rsidR="00F9267D" w:rsidRPr="00DA16BD">
        <w:rPr>
          <w:rFonts w:eastAsia="TimesNewRomanPSMT"/>
          <w:szCs w:val="28"/>
        </w:rPr>
        <w:t xml:space="preserve"> </w:t>
      </w:r>
      <w:r w:rsidRPr="00DA16BD">
        <w:rPr>
          <w:rFonts w:eastAsia="TimesNewRomanPSMT"/>
          <w:szCs w:val="28"/>
        </w:rPr>
        <w:t>элементов.</w:t>
      </w:r>
      <w:r w:rsidR="00F9267D" w:rsidRPr="00DA16BD">
        <w:rPr>
          <w:rFonts w:eastAsia="TimesNewRomanPSMT"/>
          <w:szCs w:val="28"/>
        </w:rPr>
        <w:t xml:space="preserve"> </w:t>
      </w:r>
    </w:p>
    <w:p w:rsidR="007C760F" w:rsidRPr="00DA16BD" w:rsidRDefault="007C760F" w:rsidP="00DA16BD">
      <w:pPr>
        <w:rPr>
          <w:szCs w:val="28"/>
        </w:rPr>
      </w:pPr>
    </w:p>
    <w:p w:rsidR="004D1BD3" w:rsidRPr="00DA16BD" w:rsidRDefault="00246C98" w:rsidP="00BD443F">
      <w:pPr>
        <w:ind w:firstLine="0"/>
        <w:jc w:val="center"/>
        <w:rPr>
          <w:color w:val="1F1F1F"/>
          <w:szCs w:val="28"/>
        </w:rPr>
      </w:pPr>
      <w:r w:rsidRPr="00DA16BD">
        <w:rPr>
          <w:noProof/>
          <w:color w:val="1F1F1F"/>
          <w:szCs w:val="28"/>
          <w:lang w:eastAsia="ru-RU"/>
        </w:rPr>
        <w:drawing>
          <wp:inline distT="0" distB="0" distL="0" distR="0" wp14:anchorId="39927348" wp14:editId="425D74E3">
            <wp:extent cx="3252470" cy="1984375"/>
            <wp:effectExtent l="19050" t="0" r="5080" b="0"/>
            <wp:docPr id="39" name="Рисунок 1" descr="Описание: Качество сетки и размер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чество сетки и размерность"/>
                    <pic:cNvPicPr>
                      <a:picLocks noChangeAspect="1" noChangeArrowheads="1"/>
                    </pic:cNvPicPr>
                  </pic:nvPicPr>
                  <pic:blipFill>
                    <a:blip r:embed="rId25"/>
                    <a:srcRect l="26506" t="16151" r="19136" b="23277"/>
                    <a:stretch>
                      <a:fillRect/>
                    </a:stretch>
                  </pic:blipFill>
                  <pic:spPr bwMode="auto">
                    <a:xfrm>
                      <a:off x="0" y="0"/>
                      <a:ext cx="3252470" cy="1984375"/>
                    </a:xfrm>
                    <a:prstGeom prst="rect">
                      <a:avLst/>
                    </a:prstGeom>
                    <a:noFill/>
                    <a:ln w="9525">
                      <a:noFill/>
                      <a:miter lim="800000"/>
                      <a:headEnd/>
                      <a:tailEnd/>
                    </a:ln>
                  </pic:spPr>
                </pic:pic>
              </a:graphicData>
            </a:graphic>
          </wp:inline>
        </w:drawing>
      </w:r>
    </w:p>
    <w:p w:rsidR="00BD443F" w:rsidRPr="00BD443F" w:rsidRDefault="00BD443F" w:rsidP="00BD443F">
      <w:pPr>
        <w:pStyle w:val="Default"/>
        <w:jc w:val="center"/>
        <w:rPr>
          <w:color w:val="auto"/>
          <w:sz w:val="16"/>
          <w:szCs w:val="16"/>
          <w:lang w:val="kk-KZ"/>
        </w:rPr>
      </w:pPr>
    </w:p>
    <w:p w:rsidR="004D1BD3" w:rsidRPr="00DA16BD" w:rsidRDefault="004B3FBC" w:rsidP="00BD443F">
      <w:pPr>
        <w:pStyle w:val="Default"/>
        <w:jc w:val="center"/>
        <w:rPr>
          <w:color w:val="auto"/>
          <w:sz w:val="28"/>
          <w:szCs w:val="28"/>
        </w:rPr>
      </w:pPr>
      <w:r w:rsidRPr="00DA16BD">
        <w:rPr>
          <w:color w:val="auto"/>
          <w:sz w:val="28"/>
          <w:szCs w:val="28"/>
        </w:rPr>
        <w:t>Рисунок</w:t>
      </w:r>
      <w:r w:rsidR="00F9267D" w:rsidRPr="00DA16BD">
        <w:rPr>
          <w:color w:val="auto"/>
          <w:sz w:val="28"/>
          <w:szCs w:val="28"/>
        </w:rPr>
        <w:t xml:space="preserve"> </w:t>
      </w:r>
      <w:r w:rsidR="00BB7248" w:rsidRPr="00DA16BD">
        <w:rPr>
          <w:color w:val="auto"/>
          <w:sz w:val="28"/>
          <w:szCs w:val="28"/>
        </w:rPr>
        <w:t>16</w:t>
      </w:r>
      <w:r w:rsidR="00F9267D" w:rsidRPr="00DA16BD">
        <w:rPr>
          <w:color w:val="auto"/>
          <w:sz w:val="28"/>
          <w:szCs w:val="28"/>
        </w:rPr>
        <w:t xml:space="preserve"> </w:t>
      </w:r>
      <w:r w:rsidR="004D1BD3" w:rsidRPr="00DA16BD">
        <w:rPr>
          <w:color w:val="auto"/>
          <w:sz w:val="28"/>
          <w:szCs w:val="28"/>
        </w:rPr>
        <w:t>–</w:t>
      </w:r>
      <w:r w:rsidR="00F9267D" w:rsidRPr="00DA16BD">
        <w:rPr>
          <w:color w:val="auto"/>
          <w:sz w:val="28"/>
          <w:szCs w:val="28"/>
        </w:rPr>
        <w:t xml:space="preserve"> </w:t>
      </w:r>
      <w:r w:rsidR="004D1BD3" w:rsidRPr="00DA16BD">
        <w:rPr>
          <w:color w:val="auto"/>
          <w:sz w:val="28"/>
          <w:szCs w:val="28"/>
        </w:rPr>
        <w:t>Генерация</w:t>
      </w:r>
      <w:r w:rsidR="00F9267D" w:rsidRPr="00DA16BD">
        <w:rPr>
          <w:color w:val="auto"/>
          <w:sz w:val="28"/>
          <w:szCs w:val="28"/>
        </w:rPr>
        <w:t xml:space="preserve"> </w:t>
      </w:r>
      <w:r w:rsidR="004D1BD3" w:rsidRPr="00DA16BD">
        <w:rPr>
          <w:color w:val="auto"/>
          <w:sz w:val="28"/>
          <w:szCs w:val="28"/>
        </w:rPr>
        <w:t>сетки</w:t>
      </w:r>
      <w:r w:rsidR="00F9267D" w:rsidRPr="00DA16BD">
        <w:rPr>
          <w:color w:val="auto"/>
          <w:sz w:val="28"/>
          <w:szCs w:val="28"/>
        </w:rPr>
        <w:t xml:space="preserve"> </w:t>
      </w:r>
      <w:r w:rsidR="004D1BD3" w:rsidRPr="00DA16BD">
        <w:rPr>
          <w:color w:val="auto"/>
          <w:sz w:val="28"/>
          <w:szCs w:val="28"/>
        </w:rPr>
        <w:t>горелочного</w:t>
      </w:r>
      <w:r w:rsidR="00F9267D" w:rsidRPr="00DA16BD">
        <w:rPr>
          <w:color w:val="auto"/>
          <w:sz w:val="28"/>
          <w:szCs w:val="28"/>
        </w:rPr>
        <w:t xml:space="preserve"> </w:t>
      </w:r>
      <w:r w:rsidR="004D1BD3" w:rsidRPr="00DA16BD">
        <w:rPr>
          <w:color w:val="auto"/>
          <w:sz w:val="28"/>
          <w:szCs w:val="28"/>
        </w:rPr>
        <w:t>устройства</w:t>
      </w:r>
    </w:p>
    <w:p w:rsidR="004D1BD3" w:rsidRPr="00DA16BD" w:rsidRDefault="004D1BD3" w:rsidP="00DA16BD">
      <w:pPr>
        <w:pStyle w:val="Default"/>
        <w:ind w:firstLine="709"/>
        <w:jc w:val="both"/>
        <w:rPr>
          <w:color w:val="auto"/>
          <w:sz w:val="28"/>
          <w:szCs w:val="28"/>
        </w:rPr>
      </w:pPr>
    </w:p>
    <w:p w:rsidR="00125BAB" w:rsidRPr="00DA16BD" w:rsidRDefault="00F925C1" w:rsidP="00DA16BD">
      <w:pPr>
        <w:pStyle w:val="2"/>
      </w:pPr>
      <w:bookmarkStart w:id="23" w:name="_Toc186541272"/>
      <w:r w:rsidRPr="00DA16BD">
        <w:t>2.</w:t>
      </w:r>
      <w:r w:rsidR="00760EC6" w:rsidRPr="00DA16BD">
        <w:t>5</w:t>
      </w:r>
      <w:r w:rsidR="00F9267D" w:rsidRPr="00DA16BD">
        <w:t xml:space="preserve"> </w:t>
      </w:r>
      <w:r w:rsidR="008F788E" w:rsidRPr="00DA16BD">
        <w:t>Выбор</w:t>
      </w:r>
      <w:r w:rsidR="00F9267D" w:rsidRPr="00DA16BD">
        <w:t xml:space="preserve"> </w:t>
      </w:r>
      <w:r w:rsidR="008F788E" w:rsidRPr="00DA16BD">
        <w:t>модели</w:t>
      </w:r>
      <w:r w:rsidR="00F9267D" w:rsidRPr="00DA16BD">
        <w:t xml:space="preserve"> </w:t>
      </w:r>
      <w:r w:rsidR="008F788E" w:rsidRPr="00DA16BD">
        <w:t>и</w:t>
      </w:r>
      <w:r w:rsidR="00F9267D" w:rsidRPr="00DA16BD">
        <w:t xml:space="preserve"> </w:t>
      </w:r>
      <w:r w:rsidR="008F788E" w:rsidRPr="00DA16BD">
        <w:t>з</w:t>
      </w:r>
      <w:r w:rsidR="004D1BD3" w:rsidRPr="00DA16BD">
        <w:t>адание</w:t>
      </w:r>
      <w:r w:rsidR="00F9267D" w:rsidRPr="00DA16BD">
        <w:t xml:space="preserve"> </w:t>
      </w:r>
      <w:r w:rsidR="004D1BD3" w:rsidRPr="00DA16BD">
        <w:t>граничных</w:t>
      </w:r>
      <w:r w:rsidR="00F9267D" w:rsidRPr="00DA16BD">
        <w:t xml:space="preserve"> </w:t>
      </w:r>
      <w:r w:rsidR="004D1BD3" w:rsidRPr="00DA16BD">
        <w:t>условий</w:t>
      </w:r>
      <w:bookmarkEnd w:id="23"/>
    </w:p>
    <w:p w:rsidR="00495281" w:rsidRPr="00DA16BD" w:rsidRDefault="00125BAB" w:rsidP="00DA16BD">
      <w:pPr>
        <w:rPr>
          <w:szCs w:val="28"/>
        </w:rPr>
      </w:pPr>
      <w:r w:rsidRPr="00DA16BD">
        <w:rPr>
          <w:i/>
          <w:szCs w:val="28"/>
        </w:rPr>
        <w:t>При</w:t>
      </w:r>
      <w:r w:rsidR="00F9267D" w:rsidRPr="00DA16BD">
        <w:rPr>
          <w:i/>
          <w:szCs w:val="28"/>
        </w:rPr>
        <w:t xml:space="preserve"> </w:t>
      </w:r>
      <w:r w:rsidRPr="00DA16BD">
        <w:rPr>
          <w:i/>
          <w:szCs w:val="28"/>
        </w:rPr>
        <w:t>рассмотрении</w:t>
      </w:r>
      <w:r w:rsidR="00F9267D" w:rsidRPr="00DA16BD">
        <w:rPr>
          <w:i/>
          <w:szCs w:val="28"/>
        </w:rPr>
        <w:t xml:space="preserve"> </w:t>
      </w:r>
      <w:r w:rsidRPr="00DA16BD">
        <w:rPr>
          <w:i/>
          <w:szCs w:val="28"/>
        </w:rPr>
        <w:t>вихревых</w:t>
      </w:r>
      <w:r w:rsidR="00F9267D" w:rsidRPr="00DA16BD">
        <w:rPr>
          <w:i/>
          <w:szCs w:val="28"/>
        </w:rPr>
        <w:t xml:space="preserve"> </w:t>
      </w:r>
      <w:r w:rsidRPr="00DA16BD">
        <w:rPr>
          <w:i/>
          <w:szCs w:val="28"/>
        </w:rPr>
        <w:t>горелочных</w:t>
      </w:r>
      <w:r w:rsidR="00F9267D" w:rsidRPr="00DA16BD">
        <w:rPr>
          <w:i/>
          <w:szCs w:val="28"/>
        </w:rPr>
        <w:t xml:space="preserve"> </w:t>
      </w:r>
      <w:r w:rsidRPr="00DA16BD">
        <w:rPr>
          <w:i/>
          <w:szCs w:val="28"/>
        </w:rPr>
        <w:t>устройств,</w:t>
      </w:r>
      <w:r w:rsidR="00F9267D" w:rsidRPr="00DA16BD">
        <w:rPr>
          <w:i/>
          <w:szCs w:val="28"/>
        </w:rPr>
        <w:t xml:space="preserve"> </w:t>
      </w:r>
      <w:r w:rsidRPr="00DA16BD">
        <w:rPr>
          <w:i/>
          <w:szCs w:val="28"/>
        </w:rPr>
        <w:t>где</w:t>
      </w:r>
      <w:r w:rsidR="00F9267D" w:rsidRPr="00DA16BD">
        <w:rPr>
          <w:i/>
          <w:szCs w:val="28"/>
        </w:rPr>
        <w:t xml:space="preserve"> </w:t>
      </w:r>
      <w:r w:rsidRPr="00DA16BD">
        <w:rPr>
          <w:i/>
          <w:szCs w:val="28"/>
        </w:rPr>
        <w:t>возникают</w:t>
      </w:r>
      <w:r w:rsidR="00F9267D" w:rsidRPr="00DA16BD">
        <w:rPr>
          <w:i/>
          <w:szCs w:val="28"/>
        </w:rPr>
        <w:t xml:space="preserve"> </w:t>
      </w:r>
      <w:r w:rsidRPr="00DA16BD">
        <w:rPr>
          <w:i/>
          <w:szCs w:val="28"/>
        </w:rPr>
        <w:t>закрученные</w:t>
      </w:r>
      <w:r w:rsidR="00F9267D" w:rsidRPr="00DA16BD">
        <w:rPr>
          <w:i/>
          <w:szCs w:val="28"/>
        </w:rPr>
        <w:t xml:space="preserve"> </w:t>
      </w:r>
      <w:r w:rsidRPr="00DA16BD">
        <w:rPr>
          <w:i/>
          <w:szCs w:val="28"/>
        </w:rPr>
        <w:t>потоки,</w:t>
      </w:r>
      <w:r w:rsidR="00F9267D" w:rsidRPr="00DA16BD">
        <w:rPr>
          <w:i/>
          <w:szCs w:val="28"/>
        </w:rPr>
        <w:t xml:space="preserve"> </w:t>
      </w:r>
      <w:r w:rsidRPr="00DA16BD">
        <w:rPr>
          <w:i/>
          <w:szCs w:val="28"/>
        </w:rPr>
        <w:t>важен</w:t>
      </w:r>
      <w:r w:rsidR="00F9267D" w:rsidRPr="00DA16BD">
        <w:rPr>
          <w:i/>
          <w:szCs w:val="28"/>
        </w:rPr>
        <w:t xml:space="preserve"> </w:t>
      </w:r>
      <w:r w:rsidRPr="00DA16BD">
        <w:rPr>
          <w:i/>
          <w:szCs w:val="28"/>
        </w:rPr>
        <w:t>выбор</w:t>
      </w:r>
      <w:r w:rsidR="00F9267D" w:rsidRPr="00DA16BD">
        <w:rPr>
          <w:i/>
          <w:szCs w:val="28"/>
        </w:rPr>
        <w:t xml:space="preserve"> </w:t>
      </w:r>
      <w:r w:rsidRPr="00DA16BD">
        <w:rPr>
          <w:i/>
          <w:szCs w:val="28"/>
        </w:rPr>
        <w:t>модели</w:t>
      </w:r>
      <w:r w:rsidR="00F9267D" w:rsidRPr="00DA16BD">
        <w:rPr>
          <w:i/>
          <w:szCs w:val="28"/>
        </w:rPr>
        <w:t xml:space="preserve"> </w:t>
      </w:r>
      <w:r w:rsidRPr="00DA16BD">
        <w:rPr>
          <w:i/>
          <w:szCs w:val="28"/>
        </w:rPr>
        <w:t>турбулентности,</w:t>
      </w:r>
      <w:r w:rsidR="00F9267D" w:rsidRPr="00DA16BD">
        <w:rPr>
          <w:i/>
          <w:szCs w:val="28"/>
        </w:rPr>
        <w:t xml:space="preserve"> </w:t>
      </w:r>
      <w:r w:rsidRPr="00DA16BD">
        <w:rPr>
          <w:i/>
          <w:szCs w:val="28"/>
        </w:rPr>
        <w:t>которая</w:t>
      </w:r>
      <w:r w:rsidR="00F9267D" w:rsidRPr="00DA16BD">
        <w:rPr>
          <w:i/>
          <w:szCs w:val="28"/>
        </w:rPr>
        <w:t xml:space="preserve"> </w:t>
      </w:r>
      <w:r w:rsidRPr="00DA16BD">
        <w:rPr>
          <w:i/>
          <w:szCs w:val="28"/>
        </w:rPr>
        <w:t>позволила</w:t>
      </w:r>
      <w:r w:rsidR="00F9267D" w:rsidRPr="00DA16BD">
        <w:rPr>
          <w:i/>
          <w:szCs w:val="28"/>
        </w:rPr>
        <w:t xml:space="preserve"> </w:t>
      </w:r>
      <w:r w:rsidRPr="00DA16BD">
        <w:rPr>
          <w:i/>
          <w:szCs w:val="28"/>
        </w:rPr>
        <w:t>бы</w:t>
      </w:r>
      <w:r w:rsidR="00F9267D" w:rsidRPr="00DA16BD">
        <w:rPr>
          <w:i/>
          <w:szCs w:val="28"/>
        </w:rPr>
        <w:t xml:space="preserve"> </w:t>
      </w:r>
      <w:r w:rsidRPr="00DA16BD">
        <w:rPr>
          <w:i/>
          <w:szCs w:val="28"/>
        </w:rPr>
        <w:t>достаточно</w:t>
      </w:r>
      <w:r w:rsidR="00F9267D" w:rsidRPr="00DA16BD">
        <w:rPr>
          <w:i/>
          <w:szCs w:val="28"/>
        </w:rPr>
        <w:t xml:space="preserve"> </w:t>
      </w:r>
      <w:r w:rsidRPr="00DA16BD">
        <w:rPr>
          <w:i/>
          <w:szCs w:val="28"/>
        </w:rPr>
        <w:t>точно</w:t>
      </w:r>
      <w:r w:rsidR="00F9267D" w:rsidRPr="00DA16BD">
        <w:rPr>
          <w:i/>
          <w:szCs w:val="28"/>
        </w:rPr>
        <w:t xml:space="preserve"> </w:t>
      </w:r>
      <w:r w:rsidRPr="00DA16BD">
        <w:rPr>
          <w:i/>
          <w:szCs w:val="28"/>
        </w:rPr>
        <w:t>описать</w:t>
      </w:r>
      <w:r w:rsidR="00F9267D" w:rsidRPr="00DA16BD">
        <w:rPr>
          <w:i/>
          <w:szCs w:val="28"/>
        </w:rPr>
        <w:t xml:space="preserve"> </w:t>
      </w:r>
      <w:r w:rsidRPr="00DA16BD">
        <w:rPr>
          <w:i/>
          <w:szCs w:val="28"/>
        </w:rPr>
        <w:t>усредненные</w:t>
      </w:r>
      <w:r w:rsidR="00F9267D" w:rsidRPr="00DA16BD">
        <w:rPr>
          <w:i/>
          <w:szCs w:val="28"/>
        </w:rPr>
        <w:t xml:space="preserve"> </w:t>
      </w:r>
      <w:r w:rsidRPr="00DA16BD">
        <w:rPr>
          <w:i/>
          <w:szCs w:val="28"/>
        </w:rPr>
        <w:t>поля</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крупномасштабные</w:t>
      </w:r>
      <w:r w:rsidR="00F9267D" w:rsidRPr="00DA16BD">
        <w:rPr>
          <w:i/>
          <w:szCs w:val="28"/>
        </w:rPr>
        <w:t xml:space="preserve"> </w:t>
      </w:r>
      <w:r w:rsidRPr="00DA16BD">
        <w:rPr>
          <w:i/>
          <w:szCs w:val="28"/>
        </w:rPr>
        <w:t>пульсации</w:t>
      </w:r>
      <w:r w:rsidR="00F9267D" w:rsidRPr="00DA16BD">
        <w:rPr>
          <w:i/>
          <w:szCs w:val="28"/>
        </w:rPr>
        <w:t xml:space="preserve"> </w:t>
      </w:r>
      <w:r w:rsidRPr="00DA16BD">
        <w:rPr>
          <w:i/>
          <w:szCs w:val="28"/>
        </w:rPr>
        <w:t>закрученных</w:t>
      </w:r>
      <w:r w:rsidR="00F9267D" w:rsidRPr="00DA16BD">
        <w:rPr>
          <w:i/>
          <w:szCs w:val="28"/>
        </w:rPr>
        <w:t xml:space="preserve"> </w:t>
      </w:r>
      <w:r w:rsidRPr="00DA16BD">
        <w:rPr>
          <w:i/>
          <w:szCs w:val="28"/>
        </w:rPr>
        <w:t>течений</w:t>
      </w:r>
      <w:r w:rsidRPr="00DA16BD">
        <w:rPr>
          <w:szCs w:val="28"/>
        </w:rPr>
        <w:t>.</w:t>
      </w:r>
      <w:r w:rsidR="00F9267D" w:rsidRPr="00DA16BD">
        <w:rPr>
          <w:szCs w:val="28"/>
        </w:rPr>
        <w:t xml:space="preserve"> </w:t>
      </w:r>
    </w:p>
    <w:p w:rsidR="00FB31C8" w:rsidRPr="00DA16BD" w:rsidRDefault="00FB31C8" w:rsidP="00DA16BD">
      <w:pPr>
        <w:rPr>
          <w:rFonts w:eastAsia="TimesNewRomanPSMT"/>
          <w:szCs w:val="28"/>
          <w:lang w:eastAsia="ru-RU"/>
        </w:rPr>
      </w:pP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процессе</w:t>
      </w:r>
      <w:r w:rsidR="00F9267D" w:rsidRPr="00DA16BD">
        <w:rPr>
          <w:rFonts w:eastAsia="TimesNewRomanPSMT"/>
          <w:szCs w:val="28"/>
          <w:lang w:eastAsia="ru-RU"/>
        </w:rPr>
        <w:t xml:space="preserve"> </w:t>
      </w:r>
      <w:r w:rsidRPr="00DA16BD">
        <w:rPr>
          <w:rFonts w:eastAsia="TimesNewRomanPSMT"/>
          <w:szCs w:val="28"/>
          <w:lang w:eastAsia="ru-RU"/>
        </w:rPr>
        <w:t>настройки</w:t>
      </w:r>
      <w:r w:rsidR="00F9267D" w:rsidRPr="00DA16BD">
        <w:rPr>
          <w:rFonts w:eastAsia="TimesNewRomanPSMT"/>
          <w:szCs w:val="28"/>
          <w:lang w:eastAsia="ru-RU"/>
        </w:rPr>
        <w:t xml:space="preserve"> </w:t>
      </w:r>
      <w:r w:rsidRPr="00DA16BD">
        <w:rPr>
          <w:rFonts w:eastAsia="TimesNewRomanPSMT"/>
          <w:szCs w:val="28"/>
          <w:lang w:eastAsia="ru-RU"/>
        </w:rPr>
        <w:t>решателя</w:t>
      </w:r>
      <w:r w:rsidR="00F9267D" w:rsidRPr="00DA16BD">
        <w:rPr>
          <w:rFonts w:eastAsia="TimesNewRomanPSMT"/>
          <w:szCs w:val="28"/>
          <w:lang w:eastAsia="ru-RU"/>
        </w:rPr>
        <w:t xml:space="preserve"> </w:t>
      </w:r>
      <w:r w:rsidRPr="00DA16BD">
        <w:rPr>
          <w:rFonts w:eastAsia="TimesNewRomanPSMT"/>
          <w:szCs w:val="28"/>
          <w:lang w:eastAsia="ru-RU"/>
        </w:rPr>
        <w:t>была</w:t>
      </w:r>
      <w:r w:rsidR="00F9267D" w:rsidRPr="00DA16BD">
        <w:rPr>
          <w:rFonts w:eastAsia="TimesNewRomanPSMT"/>
          <w:szCs w:val="28"/>
          <w:lang w:eastAsia="ru-RU"/>
        </w:rPr>
        <w:t xml:space="preserve"> </w:t>
      </w:r>
      <w:r w:rsidRPr="00DA16BD">
        <w:rPr>
          <w:rFonts w:eastAsia="TimesNewRomanPSMT"/>
          <w:szCs w:val="28"/>
          <w:lang w:eastAsia="ru-RU"/>
        </w:rPr>
        <w:t>выбрана</w:t>
      </w:r>
      <w:r w:rsidR="00F9267D" w:rsidRPr="00DA16BD">
        <w:rPr>
          <w:rFonts w:eastAsia="TimesNewRomanPSMT"/>
          <w:szCs w:val="28"/>
          <w:lang w:eastAsia="ru-RU"/>
        </w:rPr>
        <w:t xml:space="preserve"> </w:t>
      </w:r>
      <w:r w:rsidRPr="00DA16BD">
        <w:rPr>
          <w:rFonts w:eastAsia="TimesNewRomanPSMT"/>
          <w:szCs w:val="28"/>
          <w:lang w:eastAsia="ru-RU"/>
        </w:rPr>
        <w:t>модель</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без</w:t>
      </w:r>
      <w:r w:rsidR="00F9267D" w:rsidRPr="00DA16BD">
        <w:rPr>
          <w:rFonts w:eastAsia="TimesNewRomanPSMT"/>
          <w:szCs w:val="28"/>
          <w:lang w:eastAsia="ru-RU"/>
        </w:rPr>
        <w:t xml:space="preserve"> </w:t>
      </w:r>
      <w:r w:rsidRPr="00DA16BD">
        <w:rPr>
          <w:rFonts w:eastAsia="TimesNewRomanPSMT"/>
          <w:szCs w:val="28"/>
          <w:lang w:eastAsia="ru-RU"/>
        </w:rPr>
        <w:t>предварительного</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r w:rsidRPr="00DA16BD">
        <w:rPr>
          <w:rFonts w:eastAsia="TimesNewRomanPSMT"/>
          <w:szCs w:val="28"/>
          <w:lang w:eastAsia="ru-RU"/>
        </w:rPr>
        <w:t>(</w:t>
      </w:r>
      <w:r w:rsidRPr="00DA16BD">
        <w:rPr>
          <w:rFonts w:eastAsia="TimesNewRomanPSMT"/>
          <w:szCs w:val="28"/>
          <w:lang w:val="en-US" w:eastAsia="ru-RU"/>
        </w:rPr>
        <w:t>Non</w:t>
      </w:r>
      <w:r w:rsidRPr="00DA16BD">
        <w:rPr>
          <w:rFonts w:eastAsia="TimesNewRomanPSMT"/>
          <w:szCs w:val="28"/>
          <w:lang w:eastAsia="ru-RU"/>
        </w:rPr>
        <w:t>-</w:t>
      </w:r>
      <w:r w:rsidRPr="00DA16BD">
        <w:rPr>
          <w:rFonts w:eastAsia="TimesNewRomanPSMT"/>
          <w:szCs w:val="28"/>
          <w:lang w:val="en-US" w:eastAsia="ru-RU"/>
        </w:rPr>
        <w:t>Premixed</w:t>
      </w:r>
      <w:r w:rsidR="00F9267D" w:rsidRPr="00DA16BD">
        <w:rPr>
          <w:rFonts w:eastAsia="TimesNewRomanPSMT"/>
          <w:szCs w:val="28"/>
          <w:lang w:eastAsia="ru-RU"/>
        </w:rPr>
        <w:t xml:space="preserve"> </w:t>
      </w:r>
      <w:r w:rsidRPr="00DA16BD">
        <w:rPr>
          <w:rFonts w:eastAsia="TimesNewRomanPSMT"/>
          <w:szCs w:val="28"/>
          <w:lang w:val="en-US" w:eastAsia="ru-RU"/>
        </w:rPr>
        <w:t>Combustion</w:t>
      </w:r>
      <w:r w:rsidRPr="00DA16BD">
        <w:rPr>
          <w:rFonts w:eastAsia="TimesNewRomanPSMT"/>
          <w:szCs w:val="28"/>
          <w:lang w:eastAsia="ru-RU"/>
        </w:rPr>
        <w:t>).</w:t>
      </w:r>
      <w:r w:rsidR="00F9267D" w:rsidRPr="00DA16BD">
        <w:rPr>
          <w:rFonts w:eastAsia="TimesNewRomanPSMT"/>
          <w:szCs w:val="28"/>
          <w:lang w:eastAsia="ru-RU"/>
        </w:rPr>
        <w:t xml:space="preserve"> </w:t>
      </w:r>
    </w:p>
    <w:p w:rsidR="00FB31C8" w:rsidRPr="00DA16BD" w:rsidRDefault="00FB31C8" w:rsidP="00DA16BD">
      <w:pPr>
        <w:rPr>
          <w:rFonts w:eastAsia="TimesNewRomanPSMT"/>
          <w:szCs w:val="28"/>
          <w:lang w:eastAsia="ru-RU"/>
        </w:rPr>
      </w:pPr>
      <w:r w:rsidRPr="00DA16BD">
        <w:rPr>
          <w:rFonts w:eastAsia="TimesNewRomanPSMT"/>
          <w:szCs w:val="28"/>
          <w:lang w:eastAsia="ru-RU"/>
        </w:rPr>
        <w:t>Данный</w:t>
      </w:r>
      <w:r w:rsidR="00F9267D" w:rsidRPr="00DA16BD">
        <w:rPr>
          <w:rFonts w:eastAsia="TimesNewRomanPSMT"/>
          <w:szCs w:val="28"/>
          <w:lang w:eastAsia="ru-RU"/>
        </w:rPr>
        <w:t xml:space="preserve"> </w:t>
      </w:r>
      <w:r w:rsidRPr="00DA16BD">
        <w:rPr>
          <w:rFonts w:eastAsia="TimesNewRomanPSMT"/>
          <w:szCs w:val="28"/>
          <w:lang w:eastAsia="ru-RU"/>
        </w:rPr>
        <w:t>режим</w:t>
      </w:r>
      <w:r w:rsidR="00F9267D" w:rsidRPr="00DA16BD">
        <w:rPr>
          <w:rFonts w:eastAsia="TimesNewRomanPSMT"/>
          <w:szCs w:val="28"/>
          <w:lang w:eastAsia="ru-RU"/>
        </w:rPr>
        <w:t xml:space="preserve"> </w:t>
      </w:r>
      <w:r w:rsidRPr="00DA16BD">
        <w:rPr>
          <w:rFonts w:eastAsia="TimesNewRomanPSMT"/>
          <w:szCs w:val="28"/>
          <w:lang w:eastAsia="ru-RU"/>
        </w:rPr>
        <w:t>выполнения</w:t>
      </w:r>
      <w:r w:rsidR="00F9267D" w:rsidRPr="00DA16BD">
        <w:rPr>
          <w:rFonts w:eastAsia="TimesNewRomanPSMT"/>
          <w:szCs w:val="28"/>
          <w:lang w:eastAsia="ru-RU"/>
        </w:rPr>
        <w:t xml:space="preserve"> </w:t>
      </w:r>
      <w:r w:rsidRPr="00DA16BD">
        <w:rPr>
          <w:rFonts w:eastAsia="TimesNewRomanPSMT"/>
          <w:szCs w:val="28"/>
          <w:lang w:eastAsia="ru-RU"/>
        </w:rPr>
        <w:t>расчёта</w:t>
      </w:r>
      <w:r w:rsidR="00F9267D" w:rsidRPr="00DA16BD">
        <w:rPr>
          <w:rFonts w:eastAsia="TimesNewRomanPSMT"/>
          <w:szCs w:val="28"/>
          <w:lang w:eastAsia="ru-RU"/>
        </w:rPr>
        <w:t xml:space="preserve"> </w:t>
      </w:r>
      <w:r w:rsidRPr="00DA16BD">
        <w:rPr>
          <w:rFonts w:eastAsia="TimesNewRomanPSMT"/>
          <w:szCs w:val="28"/>
          <w:lang w:eastAsia="ru-RU"/>
        </w:rPr>
        <w:t>был</w:t>
      </w:r>
      <w:r w:rsidR="00F9267D" w:rsidRPr="00DA16BD">
        <w:rPr>
          <w:rFonts w:eastAsia="TimesNewRomanPSMT"/>
          <w:szCs w:val="28"/>
          <w:lang w:eastAsia="ru-RU"/>
        </w:rPr>
        <w:t xml:space="preserve"> </w:t>
      </w:r>
      <w:r w:rsidRPr="00DA16BD">
        <w:rPr>
          <w:rFonts w:eastAsia="TimesNewRomanPSMT"/>
          <w:szCs w:val="28"/>
          <w:lang w:eastAsia="ru-RU"/>
        </w:rPr>
        <w:t>применён</w:t>
      </w:r>
      <w:r w:rsidR="00F9267D" w:rsidRPr="00DA16BD">
        <w:rPr>
          <w:rFonts w:eastAsia="TimesNewRomanPSMT"/>
          <w:szCs w:val="28"/>
          <w:lang w:eastAsia="ru-RU"/>
        </w:rPr>
        <w:t xml:space="preserve"> </w:t>
      </w:r>
      <w:r w:rsidRPr="00DA16BD">
        <w:rPr>
          <w:rFonts w:eastAsia="TimesNewRomanPSMT"/>
          <w:szCs w:val="28"/>
          <w:lang w:eastAsia="ru-RU"/>
        </w:rPr>
        <w:t>исходя</w:t>
      </w:r>
      <w:r w:rsidR="00F9267D" w:rsidRPr="00DA16BD">
        <w:rPr>
          <w:rFonts w:eastAsia="TimesNewRomanPSMT"/>
          <w:szCs w:val="28"/>
          <w:lang w:eastAsia="ru-RU"/>
        </w:rPr>
        <w:t xml:space="preserve"> </w:t>
      </w:r>
      <w:r w:rsidRPr="00DA16BD">
        <w:rPr>
          <w:rFonts w:eastAsia="TimesNewRomanPSMT"/>
          <w:szCs w:val="28"/>
          <w:lang w:eastAsia="ru-RU"/>
        </w:rPr>
        <w:t>из</w:t>
      </w:r>
      <w:r w:rsidR="00F9267D" w:rsidRPr="00DA16BD">
        <w:rPr>
          <w:rFonts w:eastAsia="TimesNewRomanPSMT"/>
          <w:szCs w:val="28"/>
          <w:lang w:eastAsia="ru-RU"/>
        </w:rPr>
        <w:t xml:space="preserve"> </w:t>
      </w:r>
      <w:r w:rsidRPr="00DA16BD">
        <w:rPr>
          <w:rFonts w:eastAsia="TimesNewRomanPSMT"/>
          <w:szCs w:val="28"/>
          <w:lang w:eastAsia="ru-RU"/>
        </w:rPr>
        <w:t>процесса</w:t>
      </w:r>
      <w:r w:rsidR="00F9267D" w:rsidRPr="00DA16BD">
        <w:rPr>
          <w:rFonts w:eastAsia="TimesNewRomanPSMT"/>
          <w:szCs w:val="28"/>
          <w:lang w:eastAsia="ru-RU"/>
        </w:rPr>
        <w:t xml:space="preserve"> </w:t>
      </w:r>
      <w:r w:rsidRPr="00DA16BD">
        <w:rPr>
          <w:rFonts w:eastAsia="TimesNewRomanPSMT"/>
          <w:szCs w:val="28"/>
          <w:lang w:eastAsia="ru-RU"/>
        </w:rPr>
        <w:t>образования</w:t>
      </w:r>
      <w:r w:rsidR="00F9267D" w:rsidRPr="00DA16BD">
        <w:rPr>
          <w:rFonts w:eastAsia="TimesNewRomanPSMT"/>
          <w:szCs w:val="28"/>
          <w:lang w:eastAsia="ru-RU"/>
        </w:rPr>
        <w:t xml:space="preserve"> </w:t>
      </w:r>
      <w:r w:rsidRPr="00DA16BD">
        <w:rPr>
          <w:rFonts w:eastAsia="TimesNewRomanPSMT"/>
          <w:szCs w:val="28"/>
          <w:lang w:eastAsia="ru-RU"/>
        </w:rPr>
        <w:t>топливовоздушной</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непосредственно</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камере</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без</w:t>
      </w:r>
      <w:r w:rsidR="00F9267D" w:rsidRPr="00DA16BD">
        <w:rPr>
          <w:rFonts w:eastAsia="TimesNewRomanPSMT"/>
          <w:szCs w:val="28"/>
          <w:lang w:eastAsia="ru-RU"/>
        </w:rPr>
        <w:t xml:space="preserve"> </w:t>
      </w:r>
      <w:r w:rsidRPr="00DA16BD">
        <w:rPr>
          <w:rFonts w:eastAsia="TimesNewRomanPSMT"/>
          <w:szCs w:val="28"/>
          <w:lang w:eastAsia="ru-RU"/>
        </w:rPr>
        <w:t>предварительного</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p>
    <w:p w:rsidR="00FB31C8" w:rsidRPr="00DA16BD" w:rsidRDefault="00FB31C8" w:rsidP="00DA16BD">
      <w:pPr>
        <w:rPr>
          <w:rFonts w:eastAsia="TimesNewRomanPSMT"/>
          <w:szCs w:val="28"/>
          <w:lang w:eastAsia="ru-RU"/>
        </w:rPr>
      </w:pPr>
      <w:r w:rsidRPr="00DA16BD">
        <w:rPr>
          <w:rFonts w:eastAsia="TimesNewRomanPSMT"/>
          <w:szCs w:val="28"/>
          <w:lang w:eastAsia="ru-RU"/>
        </w:rPr>
        <w:t>Режим</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без</w:t>
      </w:r>
      <w:r w:rsidR="00F9267D" w:rsidRPr="00DA16BD">
        <w:rPr>
          <w:rFonts w:eastAsia="TimesNewRomanPSMT"/>
          <w:szCs w:val="28"/>
          <w:lang w:eastAsia="ru-RU"/>
        </w:rPr>
        <w:t xml:space="preserve"> </w:t>
      </w:r>
      <w:r w:rsidRPr="00DA16BD">
        <w:rPr>
          <w:rFonts w:eastAsia="TimesNewRomanPSMT"/>
          <w:szCs w:val="28"/>
          <w:lang w:eastAsia="ru-RU"/>
        </w:rPr>
        <w:t>предварительного</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r w:rsidRPr="00DA16BD">
        <w:rPr>
          <w:rFonts w:eastAsia="TimesNewRomanPSMT"/>
          <w:szCs w:val="28"/>
          <w:lang w:eastAsia="ru-RU"/>
        </w:rPr>
        <w:t>имеет</w:t>
      </w:r>
      <w:r w:rsidR="00F9267D" w:rsidRPr="00DA16BD">
        <w:rPr>
          <w:rFonts w:eastAsia="TimesNewRomanPSMT"/>
          <w:szCs w:val="28"/>
          <w:lang w:eastAsia="ru-RU"/>
        </w:rPr>
        <w:t xml:space="preserve"> </w:t>
      </w:r>
      <w:r w:rsidRPr="00DA16BD">
        <w:rPr>
          <w:rFonts w:eastAsia="TimesNewRomanPSMT"/>
          <w:szCs w:val="28"/>
          <w:lang w:eastAsia="ru-RU"/>
        </w:rPr>
        <w:t>тот</w:t>
      </w:r>
      <w:r w:rsidR="00F9267D" w:rsidRPr="00DA16BD">
        <w:rPr>
          <w:rFonts w:eastAsia="TimesNewRomanPSMT"/>
          <w:szCs w:val="28"/>
          <w:lang w:eastAsia="ru-RU"/>
        </w:rPr>
        <w:t xml:space="preserve"> </w:t>
      </w:r>
      <w:r w:rsidRPr="00DA16BD">
        <w:rPr>
          <w:rFonts w:eastAsia="TimesNewRomanPSMT"/>
          <w:szCs w:val="28"/>
          <w:lang w:eastAsia="ru-RU"/>
        </w:rPr>
        <w:t>недостаток,</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достигается</w:t>
      </w:r>
      <w:r w:rsidR="00F9267D" w:rsidRPr="00DA16BD">
        <w:rPr>
          <w:rFonts w:eastAsia="TimesNewRomanPSMT"/>
          <w:szCs w:val="28"/>
          <w:lang w:eastAsia="ru-RU"/>
        </w:rPr>
        <w:t xml:space="preserve"> </w:t>
      </w:r>
      <w:r w:rsidRPr="00DA16BD">
        <w:rPr>
          <w:rFonts w:eastAsia="TimesNewRomanPSMT"/>
          <w:szCs w:val="28"/>
          <w:lang w:eastAsia="ru-RU"/>
        </w:rPr>
        <w:t>высокая</w:t>
      </w:r>
      <w:r w:rsidR="00F9267D" w:rsidRPr="00DA16BD">
        <w:rPr>
          <w:rFonts w:eastAsia="TimesNewRomanPSMT"/>
          <w:szCs w:val="28"/>
          <w:lang w:eastAsia="ru-RU"/>
        </w:rPr>
        <w:t xml:space="preserve"> </w:t>
      </w:r>
      <w:r w:rsidRPr="00DA16BD">
        <w:rPr>
          <w:rFonts w:eastAsia="TimesNewRomanPSMT"/>
          <w:szCs w:val="28"/>
          <w:lang w:eastAsia="ru-RU"/>
        </w:rPr>
        <w:t>температура,</w:t>
      </w:r>
      <w:r w:rsidR="00F9267D" w:rsidRPr="00DA16BD">
        <w:rPr>
          <w:rFonts w:eastAsia="TimesNewRomanPSMT"/>
          <w:szCs w:val="28"/>
          <w:lang w:eastAsia="ru-RU"/>
        </w:rPr>
        <w:t xml:space="preserve"> </w:t>
      </w:r>
      <w:r w:rsidRPr="00DA16BD">
        <w:rPr>
          <w:rFonts w:eastAsia="TimesNewRomanPSMT"/>
          <w:szCs w:val="28"/>
          <w:lang w:eastAsia="ru-RU"/>
        </w:rPr>
        <w:t>которая</w:t>
      </w:r>
      <w:r w:rsidR="00F9267D" w:rsidRPr="00DA16BD">
        <w:rPr>
          <w:rFonts w:eastAsia="TimesNewRomanPSMT"/>
          <w:szCs w:val="28"/>
          <w:lang w:eastAsia="ru-RU"/>
        </w:rPr>
        <w:t xml:space="preserve"> </w:t>
      </w:r>
      <w:r w:rsidRPr="00DA16BD">
        <w:rPr>
          <w:rFonts w:eastAsia="TimesNewRomanPSMT"/>
          <w:szCs w:val="28"/>
          <w:lang w:eastAsia="ru-RU"/>
        </w:rPr>
        <w:t>влияет</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образование</w:t>
      </w:r>
      <w:r w:rsidR="00F9267D" w:rsidRPr="00DA16BD">
        <w:rPr>
          <w:rFonts w:eastAsia="TimesNewRomanPSMT"/>
          <w:szCs w:val="28"/>
          <w:lang w:eastAsia="ru-RU"/>
        </w:rPr>
        <w:t xml:space="preserve"> </w:t>
      </w:r>
      <w:r w:rsidRPr="00DA16BD">
        <w:rPr>
          <w:rFonts w:eastAsia="TimesNewRomanPSMT"/>
          <w:szCs w:val="28"/>
          <w:lang w:eastAsia="ru-RU"/>
        </w:rPr>
        <w:t>выбросов,</w:t>
      </w:r>
      <w:r w:rsidR="00F9267D" w:rsidRPr="00DA16BD">
        <w:rPr>
          <w:rFonts w:eastAsia="TimesNewRomanPSMT"/>
          <w:szCs w:val="28"/>
          <w:lang w:eastAsia="ru-RU"/>
        </w:rPr>
        <w:t xml:space="preserve"> </w:t>
      </w:r>
      <w:r w:rsidRPr="00DA16BD">
        <w:rPr>
          <w:rFonts w:eastAsia="TimesNewRomanPSMT"/>
          <w:szCs w:val="28"/>
          <w:lang w:eastAsia="ru-RU"/>
        </w:rPr>
        <w:t>таких</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NO</w:t>
      </w:r>
      <w:r w:rsidRPr="00DA16BD">
        <w:rPr>
          <w:rFonts w:eastAsia="TimesNewRomanPSMT"/>
          <w:szCs w:val="28"/>
          <w:vertAlign w:val="subscript"/>
          <w:lang w:eastAsia="ru-RU"/>
        </w:rPr>
        <w:t>х</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другой</w:t>
      </w:r>
      <w:r w:rsidR="00F9267D" w:rsidRPr="00DA16BD">
        <w:rPr>
          <w:rFonts w:eastAsia="TimesNewRomanPSMT"/>
          <w:szCs w:val="28"/>
          <w:lang w:eastAsia="ru-RU"/>
        </w:rPr>
        <w:t xml:space="preserve"> </w:t>
      </w:r>
      <w:r w:rsidRPr="00DA16BD">
        <w:rPr>
          <w:rFonts w:eastAsia="TimesNewRomanPSMT"/>
          <w:szCs w:val="28"/>
          <w:lang w:eastAsia="ru-RU"/>
        </w:rPr>
        <w:t>стороны,</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сжигании</w:t>
      </w:r>
      <w:r w:rsidR="00F9267D" w:rsidRPr="00DA16BD">
        <w:rPr>
          <w:rFonts w:eastAsia="TimesNewRomanPSMT"/>
          <w:szCs w:val="28"/>
          <w:lang w:eastAsia="ru-RU"/>
        </w:rPr>
        <w:t xml:space="preserve"> </w:t>
      </w:r>
      <w:r w:rsidRPr="00DA16BD">
        <w:rPr>
          <w:rFonts w:eastAsia="TimesNewRomanPSMT"/>
          <w:szCs w:val="28"/>
          <w:lang w:eastAsia="ru-RU"/>
        </w:rPr>
        <w:t>бедной</w:t>
      </w:r>
      <w:r w:rsidR="00F9267D" w:rsidRPr="00DA16BD">
        <w:rPr>
          <w:rFonts w:eastAsia="TimesNewRomanPSMT"/>
          <w:szCs w:val="28"/>
          <w:lang w:eastAsia="ru-RU"/>
        </w:rPr>
        <w:t xml:space="preserve"> </w:t>
      </w:r>
      <w:r w:rsidRPr="00DA16BD">
        <w:rPr>
          <w:rFonts w:eastAsia="TimesNewRomanPSMT"/>
          <w:szCs w:val="28"/>
          <w:lang w:eastAsia="ru-RU"/>
        </w:rPr>
        <w:t>предварительной</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наблюдается</w:t>
      </w:r>
      <w:r w:rsidR="00F9267D" w:rsidRPr="00DA16BD">
        <w:rPr>
          <w:rFonts w:eastAsia="TimesNewRomanPSMT"/>
          <w:szCs w:val="28"/>
          <w:lang w:eastAsia="ru-RU"/>
        </w:rPr>
        <w:t xml:space="preserve"> </w:t>
      </w:r>
      <w:r w:rsidRPr="00DA16BD">
        <w:rPr>
          <w:rFonts w:eastAsia="TimesNewRomanPSMT"/>
          <w:szCs w:val="28"/>
          <w:lang w:eastAsia="ru-RU"/>
        </w:rPr>
        <w:t>нестабильность</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высоких</w:t>
      </w:r>
      <w:r w:rsidR="00F9267D" w:rsidRPr="00DA16BD">
        <w:rPr>
          <w:rFonts w:eastAsia="TimesNewRomanPSMT"/>
          <w:szCs w:val="28"/>
          <w:lang w:eastAsia="ru-RU"/>
        </w:rPr>
        <w:t xml:space="preserve"> </w:t>
      </w:r>
      <w:r w:rsidRPr="00DA16BD">
        <w:rPr>
          <w:rFonts w:eastAsia="TimesNewRomanPSMT"/>
          <w:szCs w:val="28"/>
          <w:lang w:eastAsia="ru-RU"/>
        </w:rPr>
        <w:t>колебаниях</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p>
    <w:p w:rsidR="00FB31C8" w:rsidRPr="00DA16BD" w:rsidRDefault="00FB31C8" w:rsidP="00DA16BD">
      <w:pPr>
        <w:rPr>
          <w:rFonts w:eastAsia="TimesNewRomanPSMT"/>
          <w:szCs w:val="28"/>
          <w:lang w:eastAsia="ru-RU"/>
        </w:rPr>
      </w:pP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сжигании</w:t>
      </w:r>
      <w:r w:rsidR="00F9267D" w:rsidRPr="00DA16BD">
        <w:rPr>
          <w:rFonts w:eastAsia="TimesNewRomanPSMT"/>
          <w:szCs w:val="28"/>
          <w:lang w:eastAsia="ru-RU"/>
        </w:rPr>
        <w:t xml:space="preserve"> </w:t>
      </w:r>
      <w:r w:rsidRPr="00DA16BD">
        <w:rPr>
          <w:rFonts w:eastAsia="TimesNewRomanPSMT"/>
          <w:szCs w:val="28"/>
          <w:lang w:eastAsia="ru-RU"/>
        </w:rPr>
        <w:t>без</w:t>
      </w:r>
      <w:r w:rsidR="00F9267D" w:rsidRPr="00DA16BD">
        <w:rPr>
          <w:rFonts w:eastAsia="TimesNewRomanPSMT"/>
          <w:szCs w:val="28"/>
          <w:lang w:eastAsia="ru-RU"/>
        </w:rPr>
        <w:t xml:space="preserve"> </w:t>
      </w:r>
      <w:r w:rsidRPr="00DA16BD">
        <w:rPr>
          <w:rFonts w:eastAsia="TimesNewRomanPSMT"/>
          <w:szCs w:val="28"/>
          <w:lang w:eastAsia="ru-RU"/>
        </w:rPr>
        <w:t>предварительного</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r w:rsidRPr="00DA16BD">
        <w:rPr>
          <w:rFonts w:eastAsia="TimesNewRomanPSMT"/>
          <w:szCs w:val="28"/>
          <w:lang w:eastAsia="ru-RU"/>
        </w:rPr>
        <w:t>потоки</w:t>
      </w:r>
      <w:r w:rsidR="00F9267D" w:rsidRPr="00DA16BD">
        <w:rPr>
          <w:rFonts w:eastAsia="TimesNewRomanPSMT"/>
          <w:szCs w:val="28"/>
          <w:lang w:eastAsia="ru-RU"/>
        </w:rPr>
        <w:t xml:space="preserve"> </w:t>
      </w:r>
      <w:r w:rsidRPr="00DA16BD">
        <w:rPr>
          <w:rFonts w:eastAsia="TimesNewRomanPSMT"/>
          <w:szCs w:val="28"/>
          <w:lang w:eastAsia="ru-RU"/>
        </w:rPr>
        <w:t>топлива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окислителя</w:t>
      </w:r>
      <w:r w:rsidR="00F9267D" w:rsidRPr="00DA16BD">
        <w:rPr>
          <w:rFonts w:eastAsia="TimesNewRomanPSMT"/>
          <w:szCs w:val="28"/>
          <w:lang w:eastAsia="ru-RU"/>
        </w:rPr>
        <w:t xml:space="preserve"> </w:t>
      </w:r>
      <w:r w:rsidRPr="00DA16BD">
        <w:rPr>
          <w:rFonts w:eastAsia="TimesNewRomanPSMT"/>
          <w:szCs w:val="28"/>
          <w:lang w:eastAsia="ru-RU"/>
        </w:rPr>
        <w:t>впрыскиваются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камеру</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отдельно.</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упоминалось</w:t>
      </w:r>
      <w:r w:rsidR="00F9267D" w:rsidRPr="00DA16BD">
        <w:rPr>
          <w:rFonts w:eastAsia="TimesNewRomanPSMT"/>
          <w:szCs w:val="28"/>
          <w:lang w:eastAsia="ru-RU"/>
        </w:rPr>
        <w:t xml:space="preserve"> </w:t>
      </w:r>
      <w:r w:rsidRPr="00DA16BD">
        <w:rPr>
          <w:rFonts w:eastAsia="TimesNewRomanPSMT"/>
          <w:szCs w:val="28"/>
          <w:lang w:eastAsia="ru-RU"/>
        </w:rPr>
        <w:t>ранее,</w:t>
      </w:r>
      <w:r w:rsidR="00F9267D" w:rsidRPr="00DA16BD">
        <w:rPr>
          <w:rFonts w:eastAsia="TimesNewRomanPSMT"/>
          <w:szCs w:val="28"/>
          <w:lang w:eastAsia="ru-RU"/>
        </w:rPr>
        <w:t xml:space="preserve"> </w:t>
      </w:r>
      <w:r w:rsidRPr="00DA16BD">
        <w:rPr>
          <w:rFonts w:eastAsia="TimesNewRomanPSMT"/>
          <w:szCs w:val="28"/>
          <w:lang w:eastAsia="ru-RU"/>
        </w:rPr>
        <w:t>из-за</w:t>
      </w:r>
      <w:r w:rsidR="00F9267D" w:rsidRPr="00DA16BD">
        <w:rPr>
          <w:rFonts w:eastAsia="TimesNewRomanPSMT"/>
          <w:szCs w:val="28"/>
          <w:lang w:eastAsia="ru-RU"/>
        </w:rPr>
        <w:t xml:space="preserve"> </w:t>
      </w:r>
      <w:r w:rsidRPr="00DA16BD">
        <w:rPr>
          <w:rFonts w:eastAsia="TimesNewRomanPSMT"/>
          <w:szCs w:val="28"/>
          <w:lang w:eastAsia="ru-RU"/>
        </w:rPr>
        <w:t>сложности</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моделировании</w:t>
      </w:r>
      <w:r w:rsidR="00F9267D" w:rsidRPr="00DA16BD">
        <w:rPr>
          <w:rFonts w:eastAsia="TimesNewRomanPSMT"/>
          <w:szCs w:val="28"/>
          <w:lang w:eastAsia="ru-RU"/>
        </w:rPr>
        <w:t xml:space="preserve"> </w:t>
      </w:r>
      <w:r w:rsidRPr="00DA16BD">
        <w:rPr>
          <w:rFonts w:eastAsia="TimesNewRomanPSMT"/>
          <w:szCs w:val="28"/>
          <w:lang w:eastAsia="ru-RU"/>
        </w:rPr>
        <w:t>процесса</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делаются</w:t>
      </w:r>
      <w:r w:rsidR="00F9267D" w:rsidRPr="00DA16BD">
        <w:rPr>
          <w:rFonts w:eastAsia="TimesNewRomanPSMT"/>
          <w:szCs w:val="28"/>
          <w:lang w:eastAsia="ru-RU"/>
        </w:rPr>
        <w:t xml:space="preserve"> </w:t>
      </w:r>
      <w:r w:rsidRPr="00DA16BD">
        <w:rPr>
          <w:rFonts w:eastAsia="TimesNewRomanPSMT"/>
          <w:szCs w:val="28"/>
          <w:lang w:eastAsia="ru-RU"/>
        </w:rPr>
        <w:t>определенные</w:t>
      </w:r>
      <w:r w:rsidR="00F9267D" w:rsidRPr="00DA16BD">
        <w:rPr>
          <w:rFonts w:eastAsia="TimesNewRomanPSMT"/>
          <w:szCs w:val="28"/>
          <w:lang w:eastAsia="ru-RU"/>
        </w:rPr>
        <w:t xml:space="preserve"> </w:t>
      </w:r>
      <w:r w:rsidRPr="00DA16BD">
        <w:rPr>
          <w:rFonts w:eastAsia="TimesNewRomanPSMT"/>
          <w:szCs w:val="28"/>
          <w:lang w:eastAsia="ru-RU"/>
        </w:rPr>
        <w:t>допущения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термохимия</w:t>
      </w:r>
      <w:r w:rsidR="00F9267D" w:rsidRPr="00DA16BD">
        <w:rPr>
          <w:rFonts w:eastAsia="TimesNewRomanPSMT"/>
          <w:szCs w:val="28"/>
          <w:lang w:eastAsia="ru-RU"/>
        </w:rPr>
        <w:t xml:space="preserve"> </w:t>
      </w:r>
      <w:r w:rsidRPr="00DA16BD">
        <w:rPr>
          <w:rFonts w:eastAsia="TimesNewRomanPSMT"/>
          <w:szCs w:val="28"/>
          <w:lang w:eastAsia="ru-RU"/>
        </w:rPr>
        <w:t>модели</w:t>
      </w:r>
      <w:r w:rsidR="00F9267D" w:rsidRPr="00DA16BD">
        <w:rPr>
          <w:rFonts w:eastAsia="TimesNewRomanPSMT"/>
          <w:szCs w:val="28"/>
          <w:lang w:eastAsia="ru-RU"/>
        </w:rPr>
        <w:t xml:space="preserve"> </w:t>
      </w:r>
      <w:r w:rsidRPr="00DA16BD">
        <w:rPr>
          <w:rFonts w:eastAsia="TimesNewRomanPSMT"/>
          <w:szCs w:val="28"/>
          <w:lang w:eastAsia="ru-RU"/>
        </w:rPr>
        <w:t>сведена</w:t>
      </w:r>
      <w:r w:rsidR="00F9267D" w:rsidRPr="00DA16BD">
        <w:rPr>
          <w:rFonts w:eastAsia="TimesNewRomanPSMT"/>
          <w:szCs w:val="28"/>
          <w:lang w:eastAsia="ru-RU"/>
        </w:rPr>
        <w:t xml:space="preserve"> </w:t>
      </w:r>
      <w:r w:rsidRPr="00DA16BD">
        <w:rPr>
          <w:rFonts w:eastAsia="TimesNewRomanPSMT"/>
          <w:szCs w:val="28"/>
          <w:lang w:eastAsia="ru-RU"/>
        </w:rPr>
        <w:t>к</w:t>
      </w:r>
      <w:r w:rsidR="00F9267D" w:rsidRPr="00DA16BD">
        <w:rPr>
          <w:rFonts w:eastAsia="TimesNewRomanPSMT"/>
          <w:szCs w:val="28"/>
          <w:lang w:eastAsia="ru-RU"/>
        </w:rPr>
        <w:t xml:space="preserve"> </w:t>
      </w:r>
      <w:r w:rsidRPr="00DA16BD">
        <w:rPr>
          <w:rFonts w:eastAsia="TimesNewRomanPSMT"/>
          <w:szCs w:val="28"/>
          <w:lang w:eastAsia="ru-RU"/>
        </w:rPr>
        <w:t>одной</w:t>
      </w:r>
      <w:r w:rsidR="00F9267D" w:rsidRPr="00DA16BD">
        <w:rPr>
          <w:rFonts w:eastAsia="TimesNewRomanPSMT"/>
          <w:szCs w:val="28"/>
          <w:lang w:eastAsia="ru-RU"/>
        </w:rPr>
        <w:t xml:space="preserve"> </w:t>
      </w:r>
      <w:r w:rsidRPr="00DA16BD">
        <w:rPr>
          <w:rFonts w:eastAsia="TimesNewRomanPSMT"/>
          <w:szCs w:val="28"/>
          <w:lang w:eastAsia="ru-RU"/>
        </w:rPr>
        <w:t>величине</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фракции</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Этот</w:t>
      </w:r>
      <w:r w:rsidR="00F9267D" w:rsidRPr="00DA16BD">
        <w:rPr>
          <w:rFonts w:eastAsia="TimesNewRomanPSMT"/>
          <w:szCs w:val="28"/>
          <w:lang w:eastAsia="ru-RU"/>
        </w:rPr>
        <w:t xml:space="preserve"> </w:t>
      </w:r>
      <w:r w:rsidRPr="00DA16BD">
        <w:rPr>
          <w:rFonts w:eastAsia="TimesNewRomanPSMT"/>
          <w:szCs w:val="28"/>
          <w:lang w:eastAsia="ru-RU"/>
        </w:rPr>
        <w:t>подход</w:t>
      </w:r>
      <w:r w:rsidR="00F9267D" w:rsidRPr="00DA16BD">
        <w:rPr>
          <w:rFonts w:eastAsia="TimesNewRomanPSMT"/>
          <w:szCs w:val="28"/>
          <w:lang w:eastAsia="ru-RU"/>
        </w:rPr>
        <w:t xml:space="preserve"> </w:t>
      </w:r>
      <w:r w:rsidRPr="00DA16BD">
        <w:rPr>
          <w:rFonts w:eastAsia="TimesNewRomanPSMT"/>
          <w:szCs w:val="28"/>
          <w:lang w:eastAsia="ru-RU"/>
        </w:rPr>
        <w:t>очень</w:t>
      </w:r>
      <w:r w:rsidR="00F9267D" w:rsidRPr="00DA16BD">
        <w:rPr>
          <w:rFonts w:eastAsia="TimesNewRomanPSMT"/>
          <w:szCs w:val="28"/>
          <w:lang w:eastAsia="ru-RU"/>
        </w:rPr>
        <w:t xml:space="preserve"> </w:t>
      </w:r>
      <w:r w:rsidRPr="00DA16BD">
        <w:rPr>
          <w:rFonts w:eastAsia="TimesNewRomanPSMT"/>
          <w:szCs w:val="28"/>
          <w:lang w:eastAsia="ru-RU"/>
        </w:rPr>
        <w:t>эффективен,</w:t>
      </w:r>
      <w:r w:rsidR="00F9267D" w:rsidRPr="00DA16BD">
        <w:rPr>
          <w:rFonts w:eastAsia="TimesNewRomanPSMT"/>
          <w:szCs w:val="28"/>
          <w:lang w:eastAsia="ru-RU"/>
        </w:rPr>
        <w:t xml:space="preserve"> </w:t>
      </w:r>
      <w:r w:rsidRPr="00DA16BD">
        <w:rPr>
          <w:rFonts w:eastAsia="TimesNewRomanPSMT"/>
          <w:szCs w:val="28"/>
          <w:lang w:eastAsia="ru-RU"/>
        </w:rPr>
        <w:t>поскольку</w:t>
      </w:r>
      <w:r w:rsidR="00F9267D" w:rsidRPr="00DA16BD">
        <w:rPr>
          <w:rFonts w:eastAsia="TimesNewRomanPSMT"/>
          <w:szCs w:val="28"/>
          <w:lang w:eastAsia="ru-RU"/>
        </w:rPr>
        <w:t xml:space="preserve"> </w:t>
      </w:r>
      <w:r w:rsidRPr="00DA16BD">
        <w:rPr>
          <w:rFonts w:eastAsia="TimesNewRomanPSMT"/>
          <w:szCs w:val="28"/>
          <w:lang w:eastAsia="ru-RU"/>
        </w:rPr>
        <w:t>фракция</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представляет</w:t>
      </w:r>
      <w:r w:rsidR="00F9267D" w:rsidRPr="00DA16BD">
        <w:rPr>
          <w:rFonts w:eastAsia="TimesNewRomanPSMT"/>
          <w:szCs w:val="28"/>
          <w:lang w:eastAsia="ru-RU"/>
        </w:rPr>
        <w:t xml:space="preserve"> </w:t>
      </w:r>
      <w:r w:rsidRPr="00DA16BD">
        <w:rPr>
          <w:rFonts w:eastAsia="TimesNewRomanPSMT"/>
          <w:szCs w:val="28"/>
          <w:lang w:eastAsia="ru-RU"/>
        </w:rPr>
        <w:t>собой</w:t>
      </w:r>
      <w:r w:rsidR="00F9267D" w:rsidRPr="00DA16BD">
        <w:rPr>
          <w:rFonts w:eastAsia="TimesNewRomanPSMT"/>
          <w:szCs w:val="28"/>
          <w:lang w:eastAsia="ru-RU"/>
        </w:rPr>
        <w:t xml:space="preserve"> </w:t>
      </w:r>
      <w:r w:rsidRPr="00DA16BD">
        <w:rPr>
          <w:rFonts w:eastAsia="TimesNewRomanPSMT"/>
          <w:szCs w:val="28"/>
          <w:lang w:eastAsia="ru-RU"/>
        </w:rPr>
        <w:t>сохраняющуюся</w:t>
      </w:r>
      <w:r w:rsidR="00F9267D" w:rsidRPr="00DA16BD">
        <w:rPr>
          <w:rFonts w:eastAsia="TimesNewRomanPSMT"/>
          <w:szCs w:val="28"/>
          <w:lang w:eastAsia="ru-RU"/>
        </w:rPr>
        <w:t xml:space="preserve"> </w:t>
      </w:r>
      <w:r w:rsidRPr="00DA16BD">
        <w:rPr>
          <w:rFonts w:eastAsia="TimesNewRomanPSMT"/>
          <w:szCs w:val="28"/>
          <w:lang w:eastAsia="ru-RU"/>
        </w:rPr>
        <w:t>скалярную</w:t>
      </w:r>
      <w:r w:rsidR="00F9267D" w:rsidRPr="00DA16BD">
        <w:rPr>
          <w:rFonts w:eastAsia="TimesNewRomanPSMT"/>
          <w:szCs w:val="28"/>
          <w:lang w:eastAsia="ru-RU"/>
        </w:rPr>
        <w:t xml:space="preserve"> </w:t>
      </w:r>
      <w:r w:rsidRPr="00DA16BD">
        <w:rPr>
          <w:rFonts w:eastAsia="TimesNewRomanPSMT"/>
          <w:szCs w:val="28"/>
          <w:lang w:eastAsia="ru-RU"/>
        </w:rPr>
        <w:t>величину.</w:t>
      </w:r>
      <w:r w:rsidR="00F9267D" w:rsidRPr="00DA16BD">
        <w:rPr>
          <w:rFonts w:eastAsia="TimesNewRomanPSMT"/>
          <w:szCs w:val="28"/>
          <w:lang w:eastAsia="ru-RU"/>
        </w:rPr>
        <w:t xml:space="preserve"> </w:t>
      </w:r>
      <w:r w:rsidRPr="00DA16BD">
        <w:rPr>
          <w:rFonts w:eastAsia="TimesNewRomanPSMT"/>
          <w:szCs w:val="28"/>
          <w:lang w:eastAsia="ru-RU"/>
        </w:rPr>
        <w:t>Это</w:t>
      </w:r>
      <w:r w:rsidR="00F9267D" w:rsidRPr="00DA16BD">
        <w:rPr>
          <w:rFonts w:eastAsia="TimesNewRomanPSMT"/>
          <w:szCs w:val="28"/>
          <w:lang w:eastAsia="ru-RU"/>
        </w:rPr>
        <w:t xml:space="preserve"> </w:t>
      </w:r>
      <w:r w:rsidRPr="00DA16BD">
        <w:rPr>
          <w:rFonts w:eastAsia="TimesNewRomanPSMT"/>
          <w:szCs w:val="28"/>
          <w:lang w:eastAsia="ru-RU"/>
        </w:rPr>
        <w:t>происходит</w:t>
      </w:r>
      <w:r w:rsidR="00F9267D" w:rsidRPr="00DA16BD">
        <w:rPr>
          <w:rFonts w:eastAsia="TimesNewRomanPSMT"/>
          <w:szCs w:val="28"/>
          <w:lang w:eastAsia="ru-RU"/>
        </w:rPr>
        <w:t xml:space="preserve"> </w:t>
      </w:r>
      <w:r w:rsidRPr="00DA16BD">
        <w:rPr>
          <w:rFonts w:eastAsia="TimesNewRomanPSMT"/>
          <w:szCs w:val="28"/>
          <w:lang w:eastAsia="ru-RU"/>
        </w:rPr>
        <w:t>потому,</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каждой</w:t>
      </w:r>
      <w:r w:rsidR="00F9267D" w:rsidRPr="00DA16BD">
        <w:rPr>
          <w:rFonts w:eastAsia="TimesNewRomanPSMT"/>
          <w:szCs w:val="28"/>
          <w:lang w:eastAsia="ru-RU"/>
        </w:rPr>
        <w:t xml:space="preserve"> </w:t>
      </w:r>
      <w:r w:rsidRPr="00DA16BD">
        <w:rPr>
          <w:rFonts w:eastAsia="TimesNewRomanPSMT"/>
          <w:szCs w:val="28"/>
          <w:lang w:eastAsia="ru-RU"/>
        </w:rPr>
        <w:t>химической</w:t>
      </w:r>
      <w:r w:rsidR="00F9267D" w:rsidRPr="00DA16BD">
        <w:rPr>
          <w:rFonts w:eastAsia="TimesNewRomanPSMT"/>
          <w:szCs w:val="28"/>
          <w:lang w:eastAsia="ru-RU"/>
        </w:rPr>
        <w:t xml:space="preserve"> </w:t>
      </w:r>
      <w:r w:rsidRPr="00DA16BD">
        <w:rPr>
          <w:rFonts w:eastAsia="TimesNewRomanPSMT"/>
          <w:szCs w:val="28"/>
          <w:lang w:eastAsia="ru-RU"/>
        </w:rPr>
        <w:t>реакции</w:t>
      </w:r>
      <w:r w:rsidR="00F9267D" w:rsidRPr="00DA16BD">
        <w:rPr>
          <w:rFonts w:eastAsia="TimesNewRomanPSMT"/>
          <w:szCs w:val="28"/>
          <w:lang w:eastAsia="ru-RU"/>
        </w:rPr>
        <w:t xml:space="preserve"> </w:t>
      </w:r>
      <w:r w:rsidRPr="00DA16BD">
        <w:rPr>
          <w:rFonts w:eastAsia="TimesNewRomanPSMT"/>
          <w:szCs w:val="28"/>
          <w:lang w:eastAsia="ru-RU"/>
        </w:rPr>
        <w:t>атомные</w:t>
      </w:r>
      <w:r w:rsidR="00F9267D" w:rsidRPr="00DA16BD">
        <w:rPr>
          <w:rFonts w:eastAsia="TimesNewRomanPSMT"/>
          <w:szCs w:val="28"/>
          <w:lang w:eastAsia="ru-RU"/>
        </w:rPr>
        <w:t xml:space="preserve"> </w:t>
      </w:r>
      <w:r w:rsidRPr="00DA16BD">
        <w:rPr>
          <w:rFonts w:eastAsia="TimesNewRomanPSMT"/>
          <w:szCs w:val="28"/>
          <w:lang w:eastAsia="ru-RU"/>
        </w:rPr>
        <w:t>элементы</w:t>
      </w:r>
      <w:r w:rsidR="00F9267D" w:rsidRPr="00DA16BD">
        <w:rPr>
          <w:rFonts w:eastAsia="TimesNewRomanPSMT"/>
          <w:szCs w:val="28"/>
          <w:lang w:eastAsia="ru-RU"/>
        </w:rPr>
        <w:t xml:space="preserve"> </w:t>
      </w:r>
      <w:r w:rsidRPr="00DA16BD">
        <w:rPr>
          <w:rFonts w:eastAsia="TimesNewRomanPSMT"/>
          <w:szCs w:val="28"/>
          <w:lang w:eastAsia="ru-RU"/>
        </w:rPr>
        <w:t>сохраняются.</w:t>
      </w:r>
      <w:r w:rsidR="00F9267D" w:rsidRPr="00DA16BD">
        <w:rPr>
          <w:rFonts w:eastAsia="TimesNewRomanPSMT"/>
          <w:szCs w:val="28"/>
          <w:lang w:eastAsia="ru-RU"/>
        </w:rPr>
        <w:t xml:space="preserve"> </w:t>
      </w:r>
      <w:r w:rsidRPr="00DA16BD">
        <w:rPr>
          <w:rFonts w:eastAsia="TimesNewRomanPSMT"/>
          <w:szCs w:val="28"/>
          <w:lang w:eastAsia="ru-RU"/>
        </w:rPr>
        <w:t>Этот</w:t>
      </w:r>
      <w:r w:rsidR="00F9267D" w:rsidRPr="00DA16BD">
        <w:rPr>
          <w:rFonts w:eastAsia="TimesNewRomanPSMT"/>
          <w:szCs w:val="28"/>
          <w:lang w:eastAsia="ru-RU"/>
        </w:rPr>
        <w:t xml:space="preserve"> </w:t>
      </w:r>
      <w:r w:rsidRPr="00DA16BD">
        <w:rPr>
          <w:rFonts w:eastAsia="TimesNewRomanPSMT"/>
          <w:szCs w:val="28"/>
          <w:lang w:eastAsia="ru-RU"/>
        </w:rPr>
        <w:t>метод</w:t>
      </w:r>
      <w:r w:rsidR="00F9267D" w:rsidRPr="00DA16BD">
        <w:rPr>
          <w:rFonts w:eastAsia="TimesNewRomanPSMT"/>
          <w:szCs w:val="28"/>
          <w:lang w:eastAsia="ru-RU"/>
        </w:rPr>
        <w:t xml:space="preserve"> </w:t>
      </w:r>
      <w:r w:rsidRPr="00DA16BD">
        <w:rPr>
          <w:rFonts w:eastAsia="TimesNewRomanPSMT"/>
          <w:szCs w:val="28"/>
          <w:lang w:eastAsia="ru-RU"/>
        </w:rPr>
        <w:t>помогает</w:t>
      </w:r>
      <w:r w:rsidR="00F9267D" w:rsidRPr="00DA16BD">
        <w:rPr>
          <w:rFonts w:eastAsia="TimesNewRomanPSMT"/>
          <w:szCs w:val="28"/>
          <w:lang w:eastAsia="ru-RU"/>
        </w:rPr>
        <w:t xml:space="preserve"> </w:t>
      </w:r>
      <w:r w:rsidR="00D46E53" w:rsidRPr="00DA16BD">
        <w:rPr>
          <w:rFonts w:eastAsia="TimesNewRomanPSMT"/>
          <w:szCs w:val="28"/>
          <w:lang w:eastAsia="ru-RU"/>
        </w:rPr>
        <w:t>упростить</w:t>
      </w:r>
      <w:r w:rsidR="00F9267D" w:rsidRPr="00DA16BD">
        <w:rPr>
          <w:rFonts w:eastAsia="TimesNewRomanPSMT"/>
          <w:szCs w:val="28"/>
          <w:lang w:eastAsia="ru-RU"/>
        </w:rPr>
        <w:t xml:space="preserve"> </w:t>
      </w:r>
      <w:r w:rsidRPr="00DA16BD">
        <w:rPr>
          <w:rFonts w:eastAsia="TimesNewRomanPSMT"/>
          <w:szCs w:val="28"/>
          <w:lang w:eastAsia="ru-RU"/>
        </w:rPr>
        <w:t>сложное</w:t>
      </w:r>
      <w:r w:rsidR="00F9267D" w:rsidRPr="00DA16BD">
        <w:rPr>
          <w:rFonts w:eastAsia="TimesNewRomanPSMT"/>
          <w:szCs w:val="28"/>
          <w:lang w:eastAsia="ru-RU"/>
        </w:rPr>
        <w:t xml:space="preserve"> </w:t>
      </w:r>
      <w:r w:rsidRPr="00DA16BD">
        <w:rPr>
          <w:rFonts w:eastAsia="TimesNewRomanPSMT"/>
          <w:szCs w:val="28"/>
          <w:lang w:eastAsia="ru-RU"/>
        </w:rPr>
        <w:t>горение.</w:t>
      </w:r>
      <w:r w:rsidR="00F9267D" w:rsidRPr="00DA16BD">
        <w:rPr>
          <w:rFonts w:eastAsia="TimesNewRomanPSMT"/>
          <w:szCs w:val="28"/>
          <w:lang w:eastAsia="ru-RU"/>
        </w:rPr>
        <w:t xml:space="preserve"> </w:t>
      </w:r>
      <w:r w:rsidRPr="00DA16BD">
        <w:rPr>
          <w:rFonts w:eastAsia="TimesNewRomanPSMT"/>
          <w:szCs w:val="28"/>
          <w:lang w:eastAsia="ru-RU"/>
        </w:rPr>
        <w:t>Процесс</w:t>
      </w:r>
      <w:r w:rsidR="00F9267D" w:rsidRPr="00DA16BD">
        <w:rPr>
          <w:rFonts w:eastAsia="TimesNewRomanPSMT"/>
          <w:szCs w:val="28"/>
          <w:lang w:eastAsia="ru-RU"/>
        </w:rPr>
        <w:t xml:space="preserve"> </w:t>
      </w:r>
      <w:r w:rsidRPr="00DA16BD">
        <w:rPr>
          <w:rFonts w:eastAsia="TimesNewRomanPSMT"/>
          <w:szCs w:val="28"/>
          <w:lang w:eastAsia="ru-RU"/>
        </w:rPr>
        <w:t>сводится</w:t>
      </w:r>
      <w:r w:rsidR="00F9267D" w:rsidRPr="00DA16BD">
        <w:rPr>
          <w:rFonts w:eastAsia="TimesNewRomanPSMT"/>
          <w:szCs w:val="28"/>
          <w:lang w:eastAsia="ru-RU"/>
        </w:rPr>
        <w:t xml:space="preserve"> </w:t>
      </w:r>
      <w:r w:rsidRPr="00DA16BD">
        <w:rPr>
          <w:rFonts w:eastAsia="TimesNewRomanPSMT"/>
          <w:szCs w:val="28"/>
          <w:lang w:eastAsia="ru-RU"/>
        </w:rPr>
        <w:t>к</w:t>
      </w:r>
      <w:r w:rsidR="00F9267D" w:rsidRPr="00DA16BD">
        <w:rPr>
          <w:rFonts w:eastAsia="TimesNewRomanPSMT"/>
          <w:szCs w:val="28"/>
          <w:lang w:eastAsia="ru-RU"/>
        </w:rPr>
        <w:t xml:space="preserve"> </w:t>
      </w:r>
      <w:r w:rsidRPr="00DA16BD">
        <w:rPr>
          <w:rFonts w:eastAsia="TimesNewRomanPSMT"/>
          <w:szCs w:val="28"/>
          <w:lang w:eastAsia="ru-RU"/>
        </w:rPr>
        <w:t>простой</w:t>
      </w:r>
      <w:r w:rsidR="00F9267D" w:rsidRPr="00DA16BD">
        <w:rPr>
          <w:rFonts w:eastAsia="TimesNewRomanPSMT"/>
          <w:szCs w:val="28"/>
          <w:lang w:eastAsia="ru-RU"/>
        </w:rPr>
        <w:t xml:space="preserve"> </w:t>
      </w:r>
      <w:r w:rsidRPr="00DA16BD">
        <w:rPr>
          <w:rFonts w:eastAsia="TimesNewRomanPSMT"/>
          <w:szCs w:val="28"/>
          <w:lang w:eastAsia="ru-RU"/>
        </w:rPr>
        <w:t>задаче</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r w:rsidRPr="00DA16BD">
        <w:rPr>
          <w:rFonts w:eastAsia="TimesNewRomanPSMT"/>
          <w:szCs w:val="28"/>
          <w:lang w:eastAsia="ru-RU"/>
        </w:rPr>
        <w:t>Это</w:t>
      </w:r>
      <w:r w:rsidR="00F9267D" w:rsidRPr="00DA16BD">
        <w:rPr>
          <w:rFonts w:eastAsia="TimesNewRomanPSMT"/>
          <w:szCs w:val="28"/>
          <w:lang w:eastAsia="ru-RU"/>
        </w:rPr>
        <w:t xml:space="preserve"> </w:t>
      </w:r>
      <w:r w:rsidRPr="00DA16BD">
        <w:rPr>
          <w:rFonts w:eastAsia="TimesNewRomanPSMT"/>
          <w:szCs w:val="28"/>
          <w:lang w:eastAsia="ru-RU"/>
        </w:rPr>
        <w:t>означает</w:t>
      </w:r>
      <w:r w:rsidR="00D46E53" w:rsidRPr="00DA16BD">
        <w:rPr>
          <w:rFonts w:eastAsia="TimesNewRomanPSMT"/>
          <w:szCs w:val="28"/>
          <w:lang w:eastAsia="ru-RU"/>
        </w:rPr>
        <w:t>,</w:t>
      </w:r>
      <w:r w:rsidR="00F9267D" w:rsidRPr="00DA16BD">
        <w:rPr>
          <w:rFonts w:eastAsia="TimesNewRomanPSMT"/>
          <w:szCs w:val="28"/>
          <w:lang w:eastAsia="ru-RU"/>
        </w:rPr>
        <w:t xml:space="preserve"> </w:t>
      </w:r>
      <w:r w:rsidR="00D46E53"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моделирование</w:t>
      </w:r>
      <w:r w:rsidR="00F9267D" w:rsidRPr="00DA16BD">
        <w:rPr>
          <w:rFonts w:eastAsia="TimesNewRomanPSMT"/>
          <w:szCs w:val="28"/>
          <w:lang w:eastAsia="ru-RU"/>
        </w:rPr>
        <w:t xml:space="preserve"> </w:t>
      </w:r>
      <w:r w:rsidRPr="00DA16BD">
        <w:rPr>
          <w:rFonts w:eastAsia="TimesNewRomanPSMT"/>
          <w:szCs w:val="28"/>
          <w:lang w:eastAsia="ru-RU"/>
        </w:rPr>
        <w:t>химии</w:t>
      </w:r>
      <w:r w:rsidR="00F9267D" w:rsidRPr="00DA16BD">
        <w:rPr>
          <w:rFonts w:eastAsia="TimesNewRomanPSMT"/>
          <w:szCs w:val="28"/>
          <w:lang w:eastAsia="ru-RU"/>
        </w:rPr>
        <w:t xml:space="preserve"> </w:t>
      </w:r>
      <w:r w:rsidRPr="00DA16BD">
        <w:rPr>
          <w:rFonts w:eastAsia="TimesNewRomanPSMT"/>
          <w:szCs w:val="28"/>
          <w:lang w:eastAsia="ru-RU"/>
        </w:rPr>
        <w:t>можно</w:t>
      </w:r>
      <w:r w:rsidR="00F9267D" w:rsidRPr="00DA16BD">
        <w:rPr>
          <w:rFonts w:eastAsia="TimesNewRomanPSMT"/>
          <w:szCs w:val="28"/>
          <w:lang w:eastAsia="ru-RU"/>
        </w:rPr>
        <w:t xml:space="preserve"> </w:t>
      </w:r>
      <w:r w:rsidRPr="00DA16BD">
        <w:rPr>
          <w:rFonts w:eastAsia="TimesNewRomanPSMT"/>
          <w:szCs w:val="28"/>
          <w:lang w:eastAsia="ru-RU"/>
        </w:rPr>
        <w:t>сделать</w:t>
      </w:r>
      <w:r w:rsidR="00F9267D" w:rsidRPr="00DA16BD">
        <w:rPr>
          <w:rFonts w:eastAsia="TimesNewRomanPSMT"/>
          <w:szCs w:val="28"/>
          <w:lang w:eastAsia="ru-RU"/>
        </w:rPr>
        <w:t xml:space="preserve"> </w:t>
      </w:r>
      <w:r w:rsidRPr="00DA16BD">
        <w:rPr>
          <w:rFonts w:eastAsia="TimesNewRomanPSMT"/>
          <w:szCs w:val="28"/>
          <w:lang w:eastAsia="ru-RU"/>
        </w:rPr>
        <w:t>после</w:t>
      </w:r>
      <w:r w:rsidR="00F9267D" w:rsidRPr="00DA16BD">
        <w:rPr>
          <w:rFonts w:eastAsia="TimesNewRomanPSMT"/>
          <w:szCs w:val="28"/>
          <w:lang w:eastAsia="ru-RU"/>
        </w:rPr>
        <w:t xml:space="preserve"> </w:t>
      </w:r>
      <w:r w:rsidRPr="00DA16BD">
        <w:rPr>
          <w:rFonts w:eastAsia="TimesNewRomanPSMT"/>
          <w:szCs w:val="28"/>
          <w:lang w:eastAsia="ru-RU"/>
        </w:rPr>
        <w:t>завершения</w:t>
      </w:r>
      <w:r w:rsidR="00F9267D" w:rsidRPr="00DA16BD">
        <w:rPr>
          <w:rFonts w:eastAsia="TimesNewRomanPSMT"/>
          <w:szCs w:val="28"/>
          <w:lang w:eastAsia="ru-RU"/>
        </w:rPr>
        <w:t xml:space="preserve"> </w:t>
      </w:r>
      <w:r w:rsidRPr="00DA16BD">
        <w:rPr>
          <w:rFonts w:eastAsia="TimesNewRomanPSMT"/>
          <w:szCs w:val="28"/>
          <w:lang w:eastAsia="ru-RU"/>
        </w:rPr>
        <w:t>смешивания.</w:t>
      </w:r>
      <w:r w:rsidR="00F9267D" w:rsidRPr="00DA16BD">
        <w:rPr>
          <w:rFonts w:eastAsia="TimesNewRomanPSMT"/>
          <w:szCs w:val="28"/>
          <w:lang w:eastAsia="ru-RU"/>
        </w:rPr>
        <w:t xml:space="preserve"> </w:t>
      </w:r>
      <w:r w:rsidRPr="00DA16BD">
        <w:rPr>
          <w:rFonts w:eastAsia="TimesNewRomanPSMT"/>
          <w:szCs w:val="28"/>
          <w:lang w:eastAsia="ru-RU"/>
        </w:rPr>
        <w:t>Ниже</w:t>
      </w:r>
      <w:r w:rsidR="00F9267D" w:rsidRPr="00DA16BD">
        <w:rPr>
          <w:rFonts w:eastAsia="TimesNewRomanPSMT"/>
          <w:szCs w:val="28"/>
          <w:lang w:eastAsia="ru-RU"/>
        </w:rPr>
        <w:t xml:space="preserve"> </w:t>
      </w:r>
      <w:r w:rsidRPr="00DA16BD">
        <w:rPr>
          <w:rFonts w:eastAsia="TimesNewRomanPSMT"/>
          <w:szCs w:val="28"/>
          <w:lang w:eastAsia="ru-RU"/>
        </w:rPr>
        <w:t>приведены</w:t>
      </w:r>
      <w:r w:rsidR="00F9267D" w:rsidRPr="00DA16BD">
        <w:rPr>
          <w:rFonts w:eastAsia="TimesNewRomanPSMT"/>
          <w:szCs w:val="28"/>
          <w:lang w:eastAsia="ru-RU"/>
        </w:rPr>
        <w:t xml:space="preserve"> </w:t>
      </w:r>
      <w:r w:rsidRPr="00DA16BD">
        <w:rPr>
          <w:rFonts w:eastAsia="TimesNewRomanPSMT"/>
          <w:szCs w:val="28"/>
          <w:lang w:eastAsia="ru-RU"/>
        </w:rPr>
        <w:t>различные</w:t>
      </w:r>
      <w:r w:rsidR="00F9267D" w:rsidRPr="00DA16BD">
        <w:rPr>
          <w:rFonts w:eastAsia="TimesNewRomanPSMT"/>
          <w:szCs w:val="28"/>
          <w:lang w:eastAsia="ru-RU"/>
        </w:rPr>
        <w:t xml:space="preserve"> </w:t>
      </w:r>
      <w:r w:rsidRPr="00DA16BD">
        <w:rPr>
          <w:rFonts w:eastAsia="TimesNewRomanPSMT"/>
          <w:szCs w:val="28"/>
          <w:lang w:eastAsia="ru-RU"/>
        </w:rPr>
        <w:t>преимущества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ограничения</w:t>
      </w:r>
      <w:r w:rsidR="00F9267D" w:rsidRPr="00DA16BD">
        <w:rPr>
          <w:rFonts w:eastAsia="TimesNewRomanPSMT"/>
          <w:szCs w:val="28"/>
          <w:lang w:eastAsia="ru-RU"/>
        </w:rPr>
        <w:t xml:space="preserve"> </w:t>
      </w:r>
      <w:r w:rsidRPr="00DA16BD">
        <w:rPr>
          <w:rFonts w:eastAsia="TimesNewRomanPSMT"/>
          <w:szCs w:val="28"/>
          <w:lang w:eastAsia="ru-RU"/>
        </w:rPr>
        <w:t>этого</w:t>
      </w:r>
      <w:r w:rsidR="00F9267D" w:rsidRPr="00DA16BD">
        <w:rPr>
          <w:rFonts w:eastAsia="TimesNewRomanPSMT"/>
          <w:szCs w:val="28"/>
          <w:lang w:eastAsia="ru-RU"/>
        </w:rPr>
        <w:t xml:space="preserve"> </w:t>
      </w:r>
      <w:r w:rsidRPr="00DA16BD">
        <w:rPr>
          <w:rFonts w:eastAsia="TimesNewRomanPSMT"/>
          <w:szCs w:val="28"/>
          <w:lang w:eastAsia="ru-RU"/>
        </w:rPr>
        <w:t>подхода:</w:t>
      </w:r>
    </w:p>
    <w:p w:rsidR="00FB31C8" w:rsidRPr="00DA16BD" w:rsidRDefault="00BD443F"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 xml:space="preserve">специально </w:t>
      </w:r>
      <w:r w:rsidR="00FB31C8" w:rsidRPr="00DA16BD">
        <w:rPr>
          <w:rFonts w:eastAsia="TimesNewRomanPSMT"/>
          <w:szCs w:val="28"/>
          <w:lang w:eastAsia="ru-RU"/>
        </w:rPr>
        <w:t>разработан</w:t>
      </w:r>
      <w:r w:rsidR="00F9267D" w:rsidRPr="00DA16BD">
        <w:rPr>
          <w:rFonts w:eastAsia="TimesNewRomanPSMT"/>
          <w:szCs w:val="28"/>
          <w:lang w:eastAsia="ru-RU"/>
        </w:rPr>
        <w:t xml:space="preserve"> </w:t>
      </w:r>
      <w:r w:rsidR="00FB31C8" w:rsidRPr="00DA16BD">
        <w:rPr>
          <w:rFonts w:eastAsia="TimesNewRomanPSMT"/>
          <w:szCs w:val="28"/>
          <w:lang w:eastAsia="ru-RU"/>
        </w:rPr>
        <w:t>для</w:t>
      </w:r>
      <w:r w:rsidR="00F9267D" w:rsidRPr="00DA16BD">
        <w:rPr>
          <w:rFonts w:eastAsia="TimesNewRomanPSMT"/>
          <w:szCs w:val="28"/>
          <w:lang w:eastAsia="ru-RU"/>
        </w:rPr>
        <w:t xml:space="preserve"> </w:t>
      </w:r>
      <w:r w:rsidR="00FB31C8" w:rsidRPr="00DA16BD">
        <w:rPr>
          <w:rFonts w:eastAsia="TimesNewRomanPSMT"/>
          <w:szCs w:val="28"/>
          <w:lang w:eastAsia="ru-RU"/>
        </w:rPr>
        <w:t>турбулентного</w:t>
      </w:r>
      <w:r w:rsidR="00F9267D" w:rsidRPr="00DA16BD">
        <w:rPr>
          <w:rFonts w:eastAsia="TimesNewRomanPSMT"/>
          <w:szCs w:val="28"/>
          <w:lang w:eastAsia="ru-RU"/>
        </w:rPr>
        <w:t xml:space="preserve"> </w:t>
      </w:r>
      <w:r w:rsidR="00FB31C8" w:rsidRPr="00DA16BD">
        <w:rPr>
          <w:rFonts w:eastAsia="TimesNewRomanPSMT"/>
          <w:szCs w:val="28"/>
          <w:lang w:eastAsia="ru-RU"/>
        </w:rPr>
        <w:t>диффузионного</w:t>
      </w:r>
      <w:r w:rsidR="00F9267D" w:rsidRPr="00DA16BD">
        <w:rPr>
          <w:rFonts w:eastAsia="TimesNewRomanPSMT"/>
          <w:szCs w:val="28"/>
          <w:lang w:eastAsia="ru-RU"/>
        </w:rPr>
        <w:t xml:space="preserve"> </w:t>
      </w:r>
      <w:r w:rsidR="00FB31C8" w:rsidRPr="00DA16BD">
        <w:rPr>
          <w:rFonts w:eastAsia="TimesNewRomanPSMT"/>
          <w:szCs w:val="28"/>
          <w:lang w:eastAsia="ru-RU"/>
        </w:rPr>
        <w:t>пламени</w:t>
      </w:r>
      <w:r w:rsidR="00F9267D" w:rsidRPr="00DA16BD">
        <w:rPr>
          <w:rFonts w:eastAsia="TimesNewRomanPSMT"/>
          <w:szCs w:val="28"/>
          <w:lang w:eastAsia="ru-RU"/>
        </w:rPr>
        <w:t xml:space="preserve"> </w:t>
      </w:r>
      <w:r w:rsidR="00FB31C8" w:rsidRPr="00DA16BD">
        <w:rPr>
          <w:rFonts w:eastAsia="TimesNewRomanPSMT"/>
          <w:szCs w:val="28"/>
          <w:lang w:eastAsia="ru-RU"/>
        </w:rPr>
        <w:t>с</w:t>
      </w:r>
      <w:r w:rsidR="00F9267D" w:rsidRPr="00DA16BD">
        <w:rPr>
          <w:rFonts w:eastAsia="TimesNewRomanPSMT"/>
          <w:szCs w:val="28"/>
          <w:lang w:eastAsia="ru-RU"/>
        </w:rPr>
        <w:t xml:space="preserve"> </w:t>
      </w:r>
      <w:r w:rsidR="00FB31C8" w:rsidRPr="00DA16BD">
        <w:rPr>
          <w:rFonts w:eastAsia="TimesNewRomanPSMT"/>
          <w:szCs w:val="28"/>
          <w:lang w:eastAsia="ru-RU"/>
        </w:rPr>
        <w:t>быстрым</w:t>
      </w:r>
      <w:r w:rsidR="00F9267D" w:rsidRPr="00DA16BD">
        <w:rPr>
          <w:rFonts w:eastAsia="TimesNewRomanPSMT"/>
          <w:szCs w:val="28"/>
          <w:lang w:eastAsia="ru-RU"/>
        </w:rPr>
        <w:t xml:space="preserve"> </w:t>
      </w:r>
      <w:r w:rsidR="00FB31C8" w:rsidRPr="00DA16BD">
        <w:rPr>
          <w:rFonts w:eastAsia="TimesNewRomanPSMT"/>
          <w:szCs w:val="28"/>
          <w:lang w:eastAsia="ru-RU"/>
        </w:rPr>
        <w:t>химическим</w:t>
      </w:r>
      <w:r w:rsidR="00F9267D" w:rsidRPr="00DA16BD">
        <w:rPr>
          <w:rFonts w:eastAsia="TimesNewRomanPSMT"/>
          <w:szCs w:val="28"/>
          <w:lang w:eastAsia="ru-RU"/>
        </w:rPr>
        <w:t xml:space="preserve"> </w:t>
      </w:r>
      <w:r w:rsidR="00FB31C8" w:rsidRPr="00DA16BD">
        <w:rPr>
          <w:rFonts w:eastAsia="TimesNewRomanPSMT"/>
          <w:szCs w:val="28"/>
          <w:lang w:eastAsia="ru-RU"/>
        </w:rPr>
        <w:t>составом</w:t>
      </w:r>
      <w:r w:rsidR="00D46E53" w:rsidRPr="00DA16BD">
        <w:rPr>
          <w:rFonts w:eastAsia="TimesNewRomanPSMT"/>
          <w:szCs w:val="28"/>
          <w:lang w:eastAsia="ru-RU"/>
        </w:rPr>
        <w:t>;</w:t>
      </w:r>
    </w:p>
    <w:p w:rsidR="00FB31C8" w:rsidRPr="00DA16BD" w:rsidRDefault="00BD443F"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w:t>
      </w:r>
      <w:r w:rsidR="00FB31C8" w:rsidRPr="00DA16BD">
        <w:rPr>
          <w:rFonts w:eastAsia="TimesNewRomanPSMT"/>
          <w:szCs w:val="28"/>
          <w:lang w:eastAsia="ru-RU"/>
        </w:rPr>
        <w:t>озволяет</w:t>
      </w:r>
      <w:r w:rsidR="00F9267D" w:rsidRPr="00DA16BD">
        <w:rPr>
          <w:rFonts w:eastAsia="TimesNewRomanPSMT"/>
          <w:szCs w:val="28"/>
          <w:lang w:eastAsia="ru-RU"/>
        </w:rPr>
        <w:t xml:space="preserve"> </w:t>
      </w:r>
      <w:r w:rsidR="00FB31C8" w:rsidRPr="00DA16BD">
        <w:rPr>
          <w:rFonts w:eastAsia="TimesNewRomanPSMT"/>
          <w:szCs w:val="28"/>
          <w:lang w:eastAsia="ru-RU"/>
        </w:rPr>
        <w:t>прогнозировать</w:t>
      </w:r>
      <w:r w:rsidR="00F9267D" w:rsidRPr="00DA16BD">
        <w:rPr>
          <w:rFonts w:eastAsia="TimesNewRomanPSMT"/>
          <w:szCs w:val="28"/>
          <w:lang w:eastAsia="ru-RU"/>
        </w:rPr>
        <w:t xml:space="preserve"> </w:t>
      </w:r>
      <w:r w:rsidR="00FB31C8" w:rsidRPr="00DA16BD">
        <w:rPr>
          <w:rFonts w:eastAsia="TimesNewRomanPSMT"/>
          <w:szCs w:val="28"/>
          <w:lang w:eastAsia="ru-RU"/>
        </w:rPr>
        <w:t>промежуточные</w:t>
      </w:r>
      <w:r w:rsidR="00F9267D" w:rsidRPr="00DA16BD">
        <w:rPr>
          <w:rFonts w:eastAsia="TimesNewRomanPSMT"/>
          <w:szCs w:val="28"/>
          <w:lang w:eastAsia="ru-RU"/>
        </w:rPr>
        <w:t xml:space="preserve"> </w:t>
      </w:r>
      <w:r w:rsidR="00FB31C8" w:rsidRPr="00DA16BD">
        <w:rPr>
          <w:rFonts w:eastAsia="TimesNewRomanPSMT"/>
          <w:szCs w:val="28"/>
          <w:lang w:eastAsia="ru-RU"/>
        </w:rPr>
        <w:t>виды,</w:t>
      </w:r>
      <w:r w:rsidR="00F9267D" w:rsidRPr="00DA16BD">
        <w:rPr>
          <w:rFonts w:eastAsia="TimesNewRomanPSMT"/>
          <w:szCs w:val="28"/>
          <w:lang w:eastAsia="ru-RU"/>
        </w:rPr>
        <w:t xml:space="preserve"> </w:t>
      </w:r>
      <w:r w:rsidR="00FB31C8" w:rsidRPr="00DA16BD">
        <w:rPr>
          <w:rFonts w:eastAsia="TimesNewRomanPSMT"/>
          <w:szCs w:val="28"/>
          <w:lang w:eastAsia="ru-RU"/>
        </w:rPr>
        <w:t>эффекты</w:t>
      </w:r>
      <w:r w:rsidR="00F9267D" w:rsidRPr="00DA16BD">
        <w:rPr>
          <w:rFonts w:eastAsia="TimesNewRomanPSMT"/>
          <w:szCs w:val="28"/>
          <w:lang w:eastAsia="ru-RU"/>
        </w:rPr>
        <w:t xml:space="preserve"> </w:t>
      </w:r>
      <w:r w:rsidR="00FB31C8" w:rsidRPr="00DA16BD">
        <w:rPr>
          <w:rFonts w:eastAsia="TimesNewRomanPSMT"/>
          <w:szCs w:val="28"/>
          <w:lang w:eastAsia="ru-RU"/>
        </w:rPr>
        <w:t>диссоциации</w:t>
      </w:r>
      <w:r w:rsidR="00F9267D" w:rsidRPr="00DA16BD">
        <w:rPr>
          <w:rFonts w:eastAsia="TimesNewRomanPSMT"/>
          <w:szCs w:val="28"/>
          <w:lang w:eastAsia="ru-RU"/>
        </w:rPr>
        <w:t xml:space="preserve"> </w:t>
      </w:r>
      <w:r w:rsidR="00FB31C8" w:rsidRPr="00DA16BD">
        <w:rPr>
          <w:rFonts w:eastAsia="TimesNewRomanPSMT"/>
          <w:szCs w:val="28"/>
          <w:lang w:eastAsia="ru-RU"/>
        </w:rPr>
        <w:t>и</w:t>
      </w:r>
      <w:r w:rsidR="00F9267D" w:rsidRPr="00DA16BD">
        <w:rPr>
          <w:rFonts w:eastAsia="TimesNewRomanPSMT"/>
          <w:szCs w:val="28"/>
          <w:lang w:eastAsia="ru-RU"/>
        </w:rPr>
        <w:t xml:space="preserve"> </w:t>
      </w:r>
      <w:r w:rsidR="00FB31C8" w:rsidRPr="00DA16BD">
        <w:rPr>
          <w:rFonts w:eastAsia="TimesNewRomanPSMT"/>
          <w:szCs w:val="28"/>
          <w:lang w:eastAsia="ru-RU"/>
        </w:rPr>
        <w:t>турбулентности</w:t>
      </w:r>
      <w:r w:rsidR="00F9267D" w:rsidRPr="00DA16BD">
        <w:rPr>
          <w:rFonts w:eastAsia="TimesNewRomanPSMT"/>
          <w:szCs w:val="28"/>
          <w:lang w:eastAsia="ru-RU"/>
        </w:rPr>
        <w:t xml:space="preserve"> </w:t>
      </w:r>
      <w:r w:rsidR="00FB31C8" w:rsidRPr="00DA16BD">
        <w:rPr>
          <w:rFonts w:eastAsia="TimesNewRomanPSMT"/>
          <w:szCs w:val="28"/>
          <w:lang w:eastAsia="ru-RU"/>
        </w:rPr>
        <w:t>химического</w:t>
      </w:r>
      <w:r w:rsidR="00F9267D" w:rsidRPr="00DA16BD">
        <w:rPr>
          <w:rFonts w:eastAsia="TimesNewRomanPSMT"/>
          <w:szCs w:val="28"/>
          <w:lang w:eastAsia="ru-RU"/>
        </w:rPr>
        <w:t xml:space="preserve"> </w:t>
      </w:r>
      <w:r w:rsidR="00FB31C8" w:rsidRPr="00DA16BD">
        <w:rPr>
          <w:rFonts w:eastAsia="TimesNewRomanPSMT"/>
          <w:szCs w:val="28"/>
          <w:lang w:eastAsia="ru-RU"/>
        </w:rPr>
        <w:t>соединения</w:t>
      </w:r>
      <w:r w:rsidR="00D46E53" w:rsidRPr="00DA16BD">
        <w:rPr>
          <w:rFonts w:eastAsia="TimesNewRomanPSMT"/>
          <w:szCs w:val="28"/>
          <w:lang w:eastAsia="ru-RU"/>
        </w:rPr>
        <w:t>;</w:t>
      </w:r>
    </w:p>
    <w:p w:rsidR="00FB31C8" w:rsidRPr="00DA16BD" w:rsidRDefault="00BD443F"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в</w:t>
      </w:r>
      <w:r w:rsidR="00FB31C8" w:rsidRPr="00DA16BD">
        <w:rPr>
          <w:rFonts w:eastAsia="TimesNewRomanPSMT"/>
          <w:szCs w:val="28"/>
          <w:lang w:eastAsia="ru-RU"/>
        </w:rPr>
        <w:t>ычислительная</w:t>
      </w:r>
      <w:r w:rsidR="00F9267D" w:rsidRPr="00DA16BD">
        <w:rPr>
          <w:rFonts w:eastAsia="TimesNewRomanPSMT"/>
          <w:szCs w:val="28"/>
          <w:lang w:eastAsia="ru-RU"/>
        </w:rPr>
        <w:t xml:space="preserve"> </w:t>
      </w:r>
      <w:r w:rsidR="00FB31C8" w:rsidRPr="00DA16BD">
        <w:rPr>
          <w:rFonts w:eastAsia="TimesNewRomanPSMT"/>
          <w:szCs w:val="28"/>
          <w:lang w:eastAsia="ru-RU"/>
        </w:rPr>
        <w:t>эффективность</w:t>
      </w:r>
      <w:r w:rsidR="00D46E53" w:rsidRPr="00DA16BD">
        <w:rPr>
          <w:rFonts w:eastAsia="TimesNewRomanPSMT"/>
          <w:szCs w:val="28"/>
          <w:lang w:eastAsia="ru-RU"/>
        </w:rPr>
        <w:t>;</w:t>
      </w:r>
    </w:p>
    <w:p w:rsidR="00FB31C8" w:rsidRPr="00DA16BD" w:rsidRDefault="00BD443F" w:rsidP="00DA16BD">
      <w:pPr>
        <w:rPr>
          <w:rFonts w:eastAsia="TimesNewRomanPSMT"/>
          <w:szCs w:val="28"/>
          <w:lang w:eastAsia="ru-RU"/>
        </w:rPr>
      </w:pPr>
      <w:r>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э</w:t>
      </w:r>
      <w:r w:rsidR="00FB31C8" w:rsidRPr="00DA16BD">
        <w:rPr>
          <w:rFonts w:eastAsia="TimesNewRomanPSMT"/>
          <w:szCs w:val="28"/>
          <w:lang w:eastAsia="ru-RU"/>
        </w:rPr>
        <w:t>тот</w:t>
      </w:r>
      <w:r w:rsidR="00F9267D" w:rsidRPr="00DA16BD">
        <w:rPr>
          <w:rFonts w:eastAsia="TimesNewRomanPSMT"/>
          <w:szCs w:val="28"/>
          <w:lang w:eastAsia="ru-RU"/>
        </w:rPr>
        <w:t xml:space="preserve"> </w:t>
      </w:r>
      <w:r w:rsidR="00FB31C8" w:rsidRPr="00DA16BD">
        <w:rPr>
          <w:rFonts w:eastAsia="TimesNewRomanPSMT"/>
          <w:szCs w:val="28"/>
          <w:lang w:eastAsia="ru-RU"/>
        </w:rPr>
        <w:t>метод</w:t>
      </w:r>
      <w:r w:rsidR="00F9267D" w:rsidRPr="00DA16BD">
        <w:rPr>
          <w:rFonts w:eastAsia="TimesNewRomanPSMT"/>
          <w:szCs w:val="28"/>
          <w:lang w:eastAsia="ru-RU"/>
        </w:rPr>
        <w:t xml:space="preserve"> </w:t>
      </w:r>
      <w:r w:rsidR="00FB31C8" w:rsidRPr="00DA16BD">
        <w:rPr>
          <w:rFonts w:eastAsia="TimesNewRomanPSMT"/>
          <w:szCs w:val="28"/>
          <w:lang w:eastAsia="ru-RU"/>
        </w:rPr>
        <w:t>можно</w:t>
      </w:r>
      <w:r w:rsidR="00F9267D" w:rsidRPr="00DA16BD">
        <w:rPr>
          <w:rFonts w:eastAsia="TimesNewRomanPSMT"/>
          <w:szCs w:val="28"/>
          <w:lang w:eastAsia="ru-RU"/>
        </w:rPr>
        <w:t xml:space="preserve"> </w:t>
      </w:r>
      <w:r w:rsidR="00FB31C8" w:rsidRPr="00DA16BD">
        <w:rPr>
          <w:rFonts w:eastAsia="TimesNewRomanPSMT"/>
          <w:szCs w:val="28"/>
          <w:lang w:eastAsia="ru-RU"/>
        </w:rPr>
        <w:t>использовать</w:t>
      </w:r>
      <w:r w:rsidR="00F9267D" w:rsidRPr="00DA16BD">
        <w:rPr>
          <w:rFonts w:eastAsia="TimesNewRomanPSMT"/>
          <w:szCs w:val="28"/>
          <w:lang w:eastAsia="ru-RU"/>
        </w:rPr>
        <w:t xml:space="preserve"> </w:t>
      </w:r>
      <w:r w:rsidR="00FB31C8" w:rsidRPr="00DA16BD">
        <w:rPr>
          <w:rFonts w:eastAsia="TimesNewRomanPSMT"/>
          <w:szCs w:val="28"/>
          <w:lang w:eastAsia="ru-RU"/>
        </w:rPr>
        <w:t>только</w:t>
      </w:r>
      <w:r w:rsidR="00F9267D" w:rsidRPr="00DA16BD">
        <w:rPr>
          <w:rFonts w:eastAsia="TimesNewRomanPSMT"/>
          <w:szCs w:val="28"/>
          <w:lang w:eastAsia="ru-RU"/>
        </w:rPr>
        <w:t xml:space="preserve"> </w:t>
      </w:r>
      <w:r w:rsidR="00FB31C8" w:rsidRPr="00DA16BD">
        <w:rPr>
          <w:rFonts w:eastAsia="TimesNewRomanPSMT"/>
          <w:szCs w:val="28"/>
          <w:lang w:eastAsia="ru-RU"/>
        </w:rPr>
        <w:t>в</w:t>
      </w:r>
      <w:r w:rsidR="00F9267D" w:rsidRPr="00DA16BD">
        <w:rPr>
          <w:rFonts w:eastAsia="TimesNewRomanPSMT"/>
          <w:szCs w:val="28"/>
          <w:lang w:eastAsia="ru-RU"/>
        </w:rPr>
        <w:t xml:space="preserve"> </w:t>
      </w:r>
      <w:r w:rsidR="00FB31C8" w:rsidRPr="00DA16BD">
        <w:rPr>
          <w:rFonts w:eastAsia="TimesNewRomanPSMT"/>
          <w:szCs w:val="28"/>
          <w:lang w:eastAsia="ru-RU"/>
        </w:rPr>
        <w:t>том</w:t>
      </w:r>
      <w:r w:rsidR="00F9267D" w:rsidRPr="00DA16BD">
        <w:rPr>
          <w:rFonts w:eastAsia="TimesNewRomanPSMT"/>
          <w:szCs w:val="28"/>
          <w:lang w:eastAsia="ru-RU"/>
        </w:rPr>
        <w:t xml:space="preserve"> </w:t>
      </w:r>
      <w:r w:rsidR="00FB31C8" w:rsidRPr="00DA16BD">
        <w:rPr>
          <w:rFonts w:eastAsia="TimesNewRomanPSMT"/>
          <w:szCs w:val="28"/>
          <w:lang w:eastAsia="ru-RU"/>
        </w:rPr>
        <w:t>случае,</w:t>
      </w:r>
      <w:r w:rsidR="00F9267D" w:rsidRPr="00DA16BD">
        <w:rPr>
          <w:rFonts w:eastAsia="TimesNewRomanPSMT"/>
          <w:szCs w:val="28"/>
          <w:lang w:eastAsia="ru-RU"/>
        </w:rPr>
        <w:t xml:space="preserve"> </w:t>
      </w:r>
      <w:r w:rsidR="00FB31C8" w:rsidRPr="00DA16BD">
        <w:rPr>
          <w:rFonts w:eastAsia="TimesNewRomanPSMT"/>
          <w:szCs w:val="28"/>
          <w:lang w:eastAsia="ru-RU"/>
        </w:rPr>
        <w:t>если</w:t>
      </w:r>
      <w:r w:rsidR="00F9267D" w:rsidRPr="00DA16BD">
        <w:rPr>
          <w:rFonts w:eastAsia="TimesNewRomanPSMT"/>
          <w:szCs w:val="28"/>
          <w:lang w:eastAsia="ru-RU"/>
        </w:rPr>
        <w:t xml:space="preserve"> </w:t>
      </w:r>
      <w:r w:rsidR="00FB31C8" w:rsidRPr="00DA16BD">
        <w:rPr>
          <w:rFonts w:eastAsia="TimesNewRomanPSMT"/>
          <w:szCs w:val="28"/>
          <w:lang w:eastAsia="ru-RU"/>
        </w:rPr>
        <w:t>система</w:t>
      </w:r>
      <w:r w:rsidR="00F9267D" w:rsidRPr="00DA16BD">
        <w:rPr>
          <w:rFonts w:eastAsia="TimesNewRomanPSMT"/>
          <w:szCs w:val="28"/>
          <w:lang w:eastAsia="ru-RU"/>
        </w:rPr>
        <w:t xml:space="preserve"> </w:t>
      </w:r>
      <w:r w:rsidR="00FB31C8" w:rsidRPr="00DA16BD">
        <w:rPr>
          <w:rFonts w:eastAsia="TimesNewRomanPSMT"/>
          <w:szCs w:val="28"/>
          <w:lang w:eastAsia="ru-RU"/>
        </w:rPr>
        <w:t>соответствует</w:t>
      </w:r>
      <w:r w:rsidR="00F9267D" w:rsidRPr="00DA16BD">
        <w:rPr>
          <w:rFonts w:eastAsia="TimesNewRomanPSMT"/>
          <w:szCs w:val="28"/>
          <w:lang w:eastAsia="ru-RU"/>
        </w:rPr>
        <w:t xml:space="preserve"> </w:t>
      </w:r>
      <w:r w:rsidR="00FB31C8" w:rsidRPr="00DA16BD">
        <w:rPr>
          <w:rFonts w:eastAsia="TimesNewRomanPSMT"/>
          <w:szCs w:val="28"/>
          <w:lang w:eastAsia="ru-RU"/>
        </w:rPr>
        <w:t>определенным</w:t>
      </w:r>
      <w:r w:rsidR="00F9267D" w:rsidRPr="00DA16BD">
        <w:rPr>
          <w:rFonts w:eastAsia="TimesNewRomanPSMT"/>
          <w:szCs w:val="28"/>
          <w:lang w:eastAsia="ru-RU"/>
        </w:rPr>
        <w:t xml:space="preserve"> </w:t>
      </w:r>
      <w:r w:rsidR="00FB31C8" w:rsidRPr="00DA16BD">
        <w:rPr>
          <w:rFonts w:eastAsia="TimesNewRomanPSMT"/>
          <w:szCs w:val="28"/>
          <w:lang w:eastAsia="ru-RU"/>
        </w:rPr>
        <w:t>требованиям,</w:t>
      </w:r>
      <w:r w:rsidR="00F9267D" w:rsidRPr="00DA16BD">
        <w:rPr>
          <w:rFonts w:eastAsia="TimesNewRomanPSMT"/>
          <w:szCs w:val="28"/>
          <w:lang w:eastAsia="ru-RU"/>
        </w:rPr>
        <w:t xml:space="preserve"> </w:t>
      </w:r>
      <w:r w:rsidR="00FB31C8" w:rsidRPr="00DA16BD">
        <w:rPr>
          <w:rFonts w:eastAsia="TimesNewRomanPSMT"/>
          <w:szCs w:val="28"/>
          <w:lang w:eastAsia="ru-RU"/>
        </w:rPr>
        <w:t>например,</w:t>
      </w:r>
      <w:r w:rsidR="00F9267D" w:rsidRPr="00DA16BD">
        <w:rPr>
          <w:rFonts w:eastAsia="TimesNewRomanPSMT"/>
          <w:szCs w:val="28"/>
          <w:lang w:eastAsia="ru-RU"/>
        </w:rPr>
        <w:t xml:space="preserve"> </w:t>
      </w:r>
      <w:r w:rsidR="00FB31C8" w:rsidRPr="00DA16BD">
        <w:rPr>
          <w:rFonts w:eastAsia="TimesNewRomanPSMT"/>
          <w:szCs w:val="28"/>
          <w:lang w:eastAsia="ru-RU"/>
        </w:rPr>
        <w:t>поток</w:t>
      </w:r>
      <w:r w:rsidR="00F9267D" w:rsidRPr="00DA16BD">
        <w:rPr>
          <w:rFonts w:eastAsia="TimesNewRomanPSMT"/>
          <w:szCs w:val="28"/>
          <w:lang w:eastAsia="ru-RU"/>
        </w:rPr>
        <w:t xml:space="preserve"> </w:t>
      </w:r>
      <w:r w:rsidR="00FB31C8" w:rsidRPr="00DA16BD">
        <w:rPr>
          <w:rFonts w:eastAsia="TimesNewRomanPSMT"/>
          <w:szCs w:val="28"/>
          <w:lang w:eastAsia="ru-RU"/>
        </w:rPr>
        <w:t>должен</w:t>
      </w:r>
      <w:r w:rsidR="00F9267D" w:rsidRPr="00DA16BD">
        <w:rPr>
          <w:rFonts w:eastAsia="TimesNewRomanPSMT"/>
          <w:szCs w:val="28"/>
          <w:lang w:eastAsia="ru-RU"/>
        </w:rPr>
        <w:t xml:space="preserve"> </w:t>
      </w:r>
      <w:r w:rsidR="00FB31C8" w:rsidRPr="00DA16BD">
        <w:rPr>
          <w:rFonts w:eastAsia="TimesNewRomanPSMT"/>
          <w:szCs w:val="28"/>
          <w:lang w:eastAsia="ru-RU"/>
        </w:rPr>
        <w:t>быть</w:t>
      </w:r>
      <w:r w:rsidR="00F9267D" w:rsidRPr="00DA16BD">
        <w:rPr>
          <w:rFonts w:eastAsia="TimesNewRomanPSMT"/>
          <w:szCs w:val="28"/>
          <w:lang w:eastAsia="ru-RU"/>
        </w:rPr>
        <w:t xml:space="preserve"> </w:t>
      </w:r>
      <w:r w:rsidR="00FB31C8" w:rsidRPr="00DA16BD">
        <w:rPr>
          <w:rFonts w:eastAsia="TimesNewRomanPSMT"/>
          <w:szCs w:val="28"/>
          <w:lang w:eastAsia="ru-RU"/>
        </w:rPr>
        <w:t>турбулентным,</w:t>
      </w:r>
      <w:r w:rsidR="00F9267D" w:rsidRPr="00DA16BD">
        <w:rPr>
          <w:rFonts w:eastAsia="TimesNewRomanPSMT"/>
          <w:szCs w:val="28"/>
          <w:lang w:eastAsia="ru-RU"/>
        </w:rPr>
        <w:t xml:space="preserve"> </w:t>
      </w:r>
      <w:r w:rsidR="00FB31C8" w:rsidRPr="00DA16BD">
        <w:rPr>
          <w:rFonts w:eastAsia="TimesNewRomanPSMT"/>
          <w:szCs w:val="28"/>
          <w:lang w:eastAsia="ru-RU"/>
        </w:rPr>
        <w:t>отдельные</w:t>
      </w:r>
      <w:r w:rsidR="00F9267D" w:rsidRPr="00DA16BD">
        <w:rPr>
          <w:rFonts w:eastAsia="TimesNewRomanPSMT"/>
          <w:szCs w:val="28"/>
          <w:lang w:eastAsia="ru-RU"/>
        </w:rPr>
        <w:t xml:space="preserve"> </w:t>
      </w:r>
      <w:r w:rsidR="00FB31C8" w:rsidRPr="00DA16BD">
        <w:rPr>
          <w:rFonts w:eastAsia="TimesNewRomanPSMT"/>
          <w:szCs w:val="28"/>
          <w:lang w:eastAsia="ru-RU"/>
        </w:rPr>
        <w:t>потоки</w:t>
      </w:r>
      <w:r w:rsidR="00F9267D" w:rsidRPr="00DA16BD">
        <w:rPr>
          <w:rFonts w:eastAsia="TimesNewRomanPSMT"/>
          <w:szCs w:val="28"/>
          <w:lang w:eastAsia="ru-RU"/>
        </w:rPr>
        <w:t xml:space="preserve"> </w:t>
      </w:r>
      <w:r w:rsidR="00FB31C8" w:rsidRPr="00DA16BD">
        <w:rPr>
          <w:rFonts w:eastAsia="TimesNewRomanPSMT"/>
          <w:szCs w:val="28"/>
          <w:lang w:eastAsia="ru-RU"/>
        </w:rPr>
        <w:t>топлива</w:t>
      </w:r>
      <w:r w:rsidR="00F9267D" w:rsidRPr="00DA16BD">
        <w:rPr>
          <w:rFonts w:eastAsia="TimesNewRomanPSMT"/>
          <w:szCs w:val="28"/>
          <w:lang w:eastAsia="ru-RU"/>
        </w:rPr>
        <w:t xml:space="preserve"> </w:t>
      </w:r>
      <w:r w:rsidR="00FB31C8" w:rsidRPr="00DA16BD">
        <w:rPr>
          <w:rFonts w:eastAsia="TimesNewRomanPSMT"/>
          <w:szCs w:val="28"/>
          <w:lang w:eastAsia="ru-RU"/>
        </w:rPr>
        <w:t>и</w:t>
      </w:r>
      <w:r w:rsidR="00F9267D" w:rsidRPr="00DA16BD">
        <w:rPr>
          <w:rFonts w:eastAsia="TimesNewRomanPSMT"/>
          <w:szCs w:val="28"/>
          <w:lang w:eastAsia="ru-RU"/>
        </w:rPr>
        <w:t xml:space="preserve"> </w:t>
      </w:r>
      <w:r w:rsidR="00FB31C8" w:rsidRPr="00DA16BD">
        <w:rPr>
          <w:rFonts w:eastAsia="TimesNewRomanPSMT"/>
          <w:szCs w:val="28"/>
          <w:lang w:eastAsia="ru-RU"/>
        </w:rPr>
        <w:t>окислителя</w:t>
      </w:r>
      <w:r w:rsidR="00F9267D" w:rsidRPr="00DA16BD">
        <w:rPr>
          <w:rFonts w:eastAsia="TimesNewRomanPSMT"/>
          <w:szCs w:val="28"/>
          <w:lang w:eastAsia="ru-RU"/>
        </w:rPr>
        <w:t xml:space="preserve"> </w:t>
      </w:r>
      <w:r w:rsidR="00FB31C8" w:rsidRPr="00DA16BD">
        <w:rPr>
          <w:rFonts w:eastAsia="TimesNewRomanPSMT"/>
          <w:szCs w:val="28"/>
          <w:lang w:eastAsia="ru-RU"/>
        </w:rPr>
        <w:t>должно</w:t>
      </w:r>
      <w:r w:rsidR="00F9267D" w:rsidRPr="00DA16BD">
        <w:rPr>
          <w:rFonts w:eastAsia="TimesNewRomanPSMT"/>
          <w:szCs w:val="28"/>
          <w:lang w:eastAsia="ru-RU"/>
        </w:rPr>
        <w:t xml:space="preserve"> </w:t>
      </w:r>
      <w:r w:rsidR="00FB31C8" w:rsidRPr="00DA16BD">
        <w:rPr>
          <w:rFonts w:eastAsia="TimesNewRomanPSMT"/>
          <w:szCs w:val="28"/>
          <w:lang w:eastAsia="ru-RU"/>
        </w:rPr>
        <w:t>существовать</w:t>
      </w:r>
      <w:r w:rsidR="00F9267D" w:rsidRPr="00DA16BD">
        <w:rPr>
          <w:rFonts w:eastAsia="TimesNewRomanPSMT"/>
          <w:szCs w:val="28"/>
          <w:lang w:eastAsia="ru-RU"/>
        </w:rPr>
        <w:t xml:space="preserve"> </w:t>
      </w:r>
      <w:r w:rsidR="00FB31C8" w:rsidRPr="00DA16BD">
        <w:rPr>
          <w:rFonts w:eastAsia="TimesNewRomanPSMT"/>
          <w:szCs w:val="28"/>
          <w:lang w:eastAsia="ru-RU"/>
        </w:rPr>
        <w:t>и</w:t>
      </w:r>
      <w:r w:rsidR="00F9267D" w:rsidRPr="00DA16BD">
        <w:rPr>
          <w:rFonts w:eastAsia="TimesNewRomanPSMT"/>
          <w:szCs w:val="28"/>
          <w:lang w:eastAsia="ru-RU"/>
        </w:rPr>
        <w:t xml:space="preserve"> </w:t>
      </w:r>
      <w:r w:rsidR="00FB31C8" w:rsidRPr="00DA16BD">
        <w:rPr>
          <w:rFonts w:eastAsia="TimesNewRomanPSMT"/>
          <w:szCs w:val="28"/>
          <w:lang w:eastAsia="ru-RU"/>
        </w:rPr>
        <w:t>должна</w:t>
      </w:r>
      <w:r w:rsidR="00F9267D" w:rsidRPr="00DA16BD">
        <w:rPr>
          <w:rFonts w:eastAsia="TimesNewRomanPSMT"/>
          <w:szCs w:val="28"/>
          <w:lang w:eastAsia="ru-RU"/>
        </w:rPr>
        <w:t xml:space="preserve"> </w:t>
      </w:r>
      <w:r w:rsidR="00FB31C8" w:rsidRPr="00DA16BD">
        <w:rPr>
          <w:rFonts w:eastAsia="TimesNewRomanPSMT"/>
          <w:szCs w:val="28"/>
          <w:lang w:eastAsia="ru-RU"/>
        </w:rPr>
        <w:t>присутствовать</w:t>
      </w:r>
      <w:r w:rsidR="00F9267D" w:rsidRPr="00DA16BD">
        <w:rPr>
          <w:rFonts w:eastAsia="TimesNewRomanPSMT"/>
          <w:szCs w:val="28"/>
          <w:lang w:eastAsia="ru-RU"/>
        </w:rPr>
        <w:t xml:space="preserve"> </w:t>
      </w:r>
      <w:r w:rsidR="00FB31C8" w:rsidRPr="00DA16BD">
        <w:rPr>
          <w:rFonts w:eastAsia="TimesNewRomanPSMT"/>
          <w:szCs w:val="28"/>
          <w:lang w:eastAsia="ru-RU"/>
        </w:rPr>
        <w:t>быстрая</w:t>
      </w:r>
      <w:r w:rsidR="00F9267D" w:rsidRPr="00DA16BD">
        <w:rPr>
          <w:rFonts w:eastAsia="TimesNewRomanPSMT"/>
          <w:szCs w:val="28"/>
          <w:lang w:eastAsia="ru-RU"/>
        </w:rPr>
        <w:t xml:space="preserve"> </w:t>
      </w:r>
      <w:r w:rsidR="00FB31C8" w:rsidRPr="00DA16BD">
        <w:rPr>
          <w:rFonts w:eastAsia="TimesNewRomanPSMT"/>
          <w:szCs w:val="28"/>
          <w:lang w:eastAsia="ru-RU"/>
        </w:rPr>
        <w:t>химическая</w:t>
      </w:r>
      <w:r w:rsidR="00F9267D" w:rsidRPr="00DA16BD">
        <w:rPr>
          <w:rFonts w:eastAsia="TimesNewRomanPSMT"/>
          <w:szCs w:val="28"/>
          <w:lang w:eastAsia="ru-RU"/>
        </w:rPr>
        <w:t xml:space="preserve"> </w:t>
      </w:r>
      <w:r w:rsidR="00FB31C8" w:rsidRPr="00DA16BD">
        <w:rPr>
          <w:rFonts w:eastAsia="TimesNewRomanPSMT"/>
          <w:szCs w:val="28"/>
          <w:lang w:eastAsia="ru-RU"/>
        </w:rPr>
        <w:t>кинетика.</w:t>
      </w:r>
    </w:p>
    <w:p w:rsidR="002E4AB5" w:rsidRPr="00DA16BD" w:rsidRDefault="002E4AB5" w:rsidP="00DA16BD">
      <w:pPr>
        <w:rPr>
          <w:rFonts w:eastAsia="TimesNewRomanPSMT"/>
          <w:szCs w:val="28"/>
          <w:lang w:eastAsia="ru-RU"/>
        </w:rPr>
      </w:pP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процессе</w:t>
      </w:r>
      <w:r w:rsidR="00F9267D" w:rsidRPr="00DA16BD">
        <w:rPr>
          <w:rFonts w:eastAsia="TimesNewRomanPSMT"/>
          <w:szCs w:val="28"/>
          <w:lang w:eastAsia="ru-RU"/>
        </w:rPr>
        <w:t xml:space="preserve"> </w:t>
      </w:r>
      <w:r w:rsidRPr="00DA16BD">
        <w:rPr>
          <w:rFonts w:eastAsia="TimesNewRomanPSMT"/>
          <w:szCs w:val="28"/>
          <w:lang w:eastAsia="ru-RU"/>
        </w:rPr>
        <w:t>подготовки</w:t>
      </w:r>
      <w:r w:rsidR="00F9267D" w:rsidRPr="00DA16BD">
        <w:rPr>
          <w:rFonts w:eastAsia="TimesNewRomanPSMT"/>
          <w:szCs w:val="28"/>
          <w:lang w:eastAsia="ru-RU"/>
        </w:rPr>
        <w:t xml:space="preserve"> </w:t>
      </w:r>
      <w:r w:rsidRPr="00DA16BD">
        <w:rPr>
          <w:rFonts w:eastAsia="TimesNewRomanPSMT"/>
          <w:szCs w:val="28"/>
          <w:lang w:eastAsia="ru-RU"/>
        </w:rPr>
        <w:t>модели</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решателя</w:t>
      </w:r>
      <w:r w:rsidR="00F9267D" w:rsidRPr="00DA16BD">
        <w:rPr>
          <w:rFonts w:eastAsia="TimesNewRomanPSMT"/>
          <w:szCs w:val="28"/>
          <w:lang w:eastAsia="ru-RU"/>
        </w:rPr>
        <w:t xml:space="preserve"> </w:t>
      </w:r>
      <w:r w:rsidRPr="00DA16BD">
        <w:rPr>
          <w:rFonts w:eastAsia="TimesNewRomanPSMT"/>
          <w:szCs w:val="28"/>
          <w:lang w:val="en-US" w:eastAsia="ru-RU"/>
        </w:rPr>
        <w:t>Ansys</w:t>
      </w:r>
      <w:r w:rsidR="00F9267D" w:rsidRPr="00DA16BD">
        <w:rPr>
          <w:rFonts w:eastAsia="TimesNewRomanPSMT"/>
          <w:szCs w:val="28"/>
          <w:lang w:eastAsia="ru-RU"/>
        </w:rPr>
        <w:t xml:space="preserve"> </w:t>
      </w:r>
      <w:r w:rsidRPr="00DA16BD">
        <w:rPr>
          <w:rFonts w:eastAsia="TimesNewRomanPSMT"/>
          <w:szCs w:val="28"/>
          <w:lang w:eastAsia="ru-RU"/>
        </w:rPr>
        <w:t>были</w:t>
      </w:r>
      <w:r w:rsidR="00F9267D" w:rsidRPr="00DA16BD">
        <w:rPr>
          <w:rFonts w:eastAsia="TimesNewRomanPSMT"/>
          <w:szCs w:val="28"/>
          <w:lang w:eastAsia="ru-RU"/>
        </w:rPr>
        <w:t xml:space="preserve"> </w:t>
      </w:r>
      <w:r w:rsidRPr="00DA16BD">
        <w:rPr>
          <w:rFonts w:eastAsia="TimesNewRomanPSMT"/>
          <w:szCs w:val="28"/>
          <w:lang w:eastAsia="ru-RU"/>
        </w:rPr>
        <w:t>приняты</w:t>
      </w:r>
      <w:r w:rsidR="00F9267D" w:rsidRPr="00DA16BD">
        <w:rPr>
          <w:rFonts w:eastAsia="TimesNewRomanPSMT"/>
          <w:szCs w:val="28"/>
          <w:lang w:eastAsia="ru-RU"/>
        </w:rPr>
        <w:t xml:space="preserve"> </w:t>
      </w:r>
      <w:r w:rsidRPr="00DA16BD">
        <w:rPr>
          <w:rFonts w:eastAsia="TimesNewRomanPSMT"/>
          <w:szCs w:val="28"/>
          <w:lang w:eastAsia="ru-RU"/>
        </w:rPr>
        <w:t>следующие</w:t>
      </w:r>
      <w:r w:rsidR="00F9267D" w:rsidRPr="00DA16BD">
        <w:rPr>
          <w:rFonts w:eastAsia="TimesNewRomanPSMT"/>
          <w:szCs w:val="28"/>
          <w:lang w:eastAsia="ru-RU"/>
        </w:rPr>
        <w:t xml:space="preserve"> </w:t>
      </w:r>
      <w:r w:rsidRPr="00DA16BD">
        <w:rPr>
          <w:rFonts w:eastAsia="TimesNewRomanPSMT"/>
          <w:szCs w:val="28"/>
          <w:lang w:eastAsia="ru-RU"/>
        </w:rPr>
        <w:t>условия</w:t>
      </w:r>
      <w:r w:rsidR="00F9267D" w:rsidRPr="00DA16BD">
        <w:rPr>
          <w:rFonts w:eastAsia="TimesNewRomanPSMT"/>
          <w:szCs w:val="28"/>
          <w:lang w:eastAsia="ru-RU"/>
        </w:rPr>
        <w:t xml:space="preserve"> </w:t>
      </w:r>
      <w:r w:rsidRPr="00DA16BD">
        <w:rPr>
          <w:rFonts w:eastAsia="TimesNewRomanPSMT"/>
          <w:szCs w:val="28"/>
          <w:lang w:eastAsia="ru-RU"/>
        </w:rPr>
        <w:t>(таблица</w:t>
      </w:r>
      <w:r w:rsidR="00F9267D" w:rsidRPr="00DA16BD">
        <w:rPr>
          <w:rFonts w:eastAsia="TimesNewRomanPSMT"/>
          <w:szCs w:val="28"/>
          <w:lang w:eastAsia="ru-RU"/>
        </w:rPr>
        <w:t xml:space="preserve"> </w:t>
      </w:r>
      <w:r w:rsidR="00BB7248" w:rsidRPr="00DA16BD">
        <w:rPr>
          <w:rFonts w:eastAsia="TimesNewRomanPSMT"/>
          <w:szCs w:val="28"/>
          <w:lang w:eastAsia="ru-RU"/>
        </w:rPr>
        <w:t>4</w:t>
      </w:r>
      <w:r w:rsidRPr="00DA16BD">
        <w:rPr>
          <w:rFonts w:eastAsia="TimesNewRomanPSMT"/>
          <w:szCs w:val="28"/>
          <w:lang w:eastAsia="ru-RU"/>
        </w:rPr>
        <w:t>).</w:t>
      </w:r>
    </w:p>
    <w:p w:rsidR="00FB31C8" w:rsidRPr="00DA16BD" w:rsidRDefault="00FB31C8" w:rsidP="00DA16BD">
      <w:pPr>
        <w:rPr>
          <w:rFonts w:eastAsia="TimesNewRomanPSMT"/>
          <w:szCs w:val="28"/>
          <w:lang w:eastAsia="ru-RU"/>
        </w:rPr>
      </w:pPr>
    </w:p>
    <w:p w:rsidR="00FB31C8" w:rsidRDefault="00FB31C8" w:rsidP="00BD443F">
      <w:pPr>
        <w:ind w:firstLine="0"/>
        <w:rPr>
          <w:rFonts w:eastAsia="TimesNewRomanPSMT"/>
          <w:szCs w:val="28"/>
          <w:lang w:val="kk-KZ" w:eastAsia="ru-RU"/>
        </w:rPr>
      </w:pPr>
      <w:r w:rsidRPr="00DA16BD">
        <w:rPr>
          <w:rFonts w:eastAsia="TimesNewRomanPSMT"/>
          <w:szCs w:val="28"/>
          <w:lang w:eastAsia="ru-RU"/>
        </w:rPr>
        <w:t>Таблица</w:t>
      </w:r>
      <w:r w:rsidR="00F9267D" w:rsidRPr="00DA16BD">
        <w:rPr>
          <w:rFonts w:eastAsia="TimesNewRomanPSMT"/>
          <w:szCs w:val="28"/>
          <w:lang w:eastAsia="ru-RU"/>
        </w:rPr>
        <w:t xml:space="preserve"> </w:t>
      </w:r>
      <w:r w:rsidR="00BB7248" w:rsidRPr="00DA16BD">
        <w:rPr>
          <w:rFonts w:eastAsia="TimesNewRomanPSMT"/>
          <w:szCs w:val="28"/>
          <w:lang w:eastAsia="ru-RU"/>
        </w:rPr>
        <w:t xml:space="preserve">4 </w:t>
      </w:r>
      <w:r w:rsidR="00BD443F">
        <w:rPr>
          <w:rFonts w:eastAsia="TimesNewRomanPSMT"/>
          <w:szCs w:val="28"/>
          <w:lang w:eastAsia="ru-RU"/>
        </w:rPr>
        <w:t>‒</w:t>
      </w:r>
      <w:r w:rsidR="00F9267D" w:rsidRPr="00DA16BD">
        <w:rPr>
          <w:rFonts w:eastAsia="TimesNewRomanPSMT"/>
          <w:szCs w:val="28"/>
          <w:lang w:eastAsia="ru-RU"/>
        </w:rPr>
        <w:t xml:space="preserve"> </w:t>
      </w:r>
      <w:r w:rsidR="002E4AB5" w:rsidRPr="00DA16BD">
        <w:rPr>
          <w:rFonts w:eastAsia="TimesNewRomanPSMT"/>
          <w:szCs w:val="28"/>
          <w:lang w:eastAsia="ru-RU"/>
        </w:rPr>
        <w:t>Граничные</w:t>
      </w:r>
      <w:r w:rsidR="00F9267D" w:rsidRPr="00DA16BD">
        <w:rPr>
          <w:rFonts w:eastAsia="TimesNewRomanPSMT"/>
          <w:szCs w:val="28"/>
          <w:lang w:eastAsia="ru-RU"/>
        </w:rPr>
        <w:t xml:space="preserve"> </w:t>
      </w:r>
      <w:r w:rsidR="002E4AB5" w:rsidRPr="00DA16BD">
        <w:rPr>
          <w:rFonts w:eastAsia="TimesNewRomanPSMT"/>
          <w:szCs w:val="28"/>
          <w:lang w:eastAsia="ru-RU"/>
        </w:rPr>
        <w:t>условия,</w:t>
      </w:r>
      <w:r w:rsidR="00F9267D" w:rsidRPr="00DA16BD">
        <w:rPr>
          <w:rFonts w:eastAsia="TimesNewRomanPSMT"/>
          <w:szCs w:val="28"/>
          <w:lang w:eastAsia="ru-RU"/>
        </w:rPr>
        <w:t xml:space="preserve"> </w:t>
      </w:r>
      <w:r w:rsidR="002E4AB5" w:rsidRPr="00DA16BD">
        <w:rPr>
          <w:rFonts w:eastAsia="TimesNewRomanPSMT"/>
          <w:szCs w:val="28"/>
          <w:lang w:eastAsia="ru-RU"/>
        </w:rPr>
        <w:t>используемые</w:t>
      </w:r>
      <w:r w:rsidR="00F9267D" w:rsidRPr="00DA16BD">
        <w:rPr>
          <w:rFonts w:eastAsia="TimesNewRomanPSMT"/>
          <w:szCs w:val="28"/>
          <w:lang w:eastAsia="ru-RU"/>
        </w:rPr>
        <w:t xml:space="preserve"> </w:t>
      </w:r>
      <w:r w:rsidR="002E4AB5" w:rsidRPr="00DA16BD">
        <w:rPr>
          <w:rFonts w:eastAsia="TimesNewRomanPSMT"/>
          <w:szCs w:val="28"/>
          <w:lang w:eastAsia="ru-RU"/>
        </w:rPr>
        <w:t>для</w:t>
      </w:r>
      <w:r w:rsidR="00F9267D" w:rsidRPr="00DA16BD">
        <w:rPr>
          <w:rFonts w:eastAsia="TimesNewRomanPSMT"/>
          <w:szCs w:val="28"/>
          <w:lang w:eastAsia="ru-RU"/>
        </w:rPr>
        <w:t xml:space="preserve"> </w:t>
      </w:r>
      <w:r w:rsidR="002E4AB5" w:rsidRPr="00DA16BD">
        <w:rPr>
          <w:rFonts w:eastAsia="TimesNewRomanPSMT"/>
          <w:szCs w:val="28"/>
          <w:lang w:eastAsia="ru-RU"/>
        </w:rPr>
        <w:t>задания</w:t>
      </w:r>
      <w:r w:rsidR="00F9267D" w:rsidRPr="00DA16BD">
        <w:rPr>
          <w:rFonts w:eastAsia="TimesNewRomanPSMT"/>
          <w:szCs w:val="28"/>
          <w:lang w:eastAsia="ru-RU"/>
        </w:rPr>
        <w:t xml:space="preserve"> </w:t>
      </w:r>
      <w:r w:rsidR="002E4AB5" w:rsidRPr="00DA16BD">
        <w:rPr>
          <w:rFonts w:eastAsia="TimesNewRomanPSMT"/>
          <w:szCs w:val="28"/>
          <w:lang w:eastAsia="ru-RU"/>
        </w:rPr>
        <w:t>расчёта</w:t>
      </w:r>
      <w:r w:rsidR="00F9267D" w:rsidRPr="00DA16BD">
        <w:rPr>
          <w:rFonts w:eastAsia="TimesNewRomanPSMT"/>
          <w:szCs w:val="28"/>
          <w:lang w:eastAsia="ru-RU"/>
        </w:rPr>
        <w:t xml:space="preserve"> </w:t>
      </w:r>
      <w:r w:rsidR="002E4AB5" w:rsidRPr="00DA16BD">
        <w:rPr>
          <w:rFonts w:eastAsia="TimesNewRomanPSMT"/>
          <w:szCs w:val="28"/>
          <w:lang w:eastAsia="ru-RU"/>
        </w:rPr>
        <w:t>по</w:t>
      </w:r>
      <w:r w:rsidR="00F9267D" w:rsidRPr="00DA16BD">
        <w:rPr>
          <w:rFonts w:eastAsia="TimesNewRomanPSMT"/>
          <w:szCs w:val="28"/>
          <w:lang w:eastAsia="ru-RU"/>
        </w:rPr>
        <w:t xml:space="preserve"> </w:t>
      </w:r>
      <w:r w:rsidR="002E4AB5" w:rsidRPr="00DA16BD">
        <w:rPr>
          <w:rFonts w:eastAsia="TimesNewRomanPSMT"/>
          <w:szCs w:val="28"/>
          <w:lang w:eastAsia="ru-RU"/>
        </w:rPr>
        <w:t>модели</w:t>
      </w:r>
    </w:p>
    <w:p w:rsidR="00BD443F" w:rsidRPr="00BD443F" w:rsidRDefault="00BD443F" w:rsidP="00BD443F">
      <w:pPr>
        <w:ind w:firstLine="0"/>
        <w:jc w:val="right"/>
        <w:rPr>
          <w:rFonts w:eastAsia="TimesNewRomanPSMT"/>
          <w:sz w:val="16"/>
          <w:szCs w:val="16"/>
          <w:lang w:val="kk-KZ" w:eastAsia="ru-RU"/>
        </w:rPr>
      </w:pPr>
    </w:p>
    <w:tbl>
      <w:tblPr>
        <w:tblW w:w="0" w:type="auto"/>
        <w:tblInd w:w="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247"/>
        <w:gridCol w:w="3136"/>
      </w:tblGrid>
      <w:tr w:rsidR="00BD443F" w:rsidRPr="00DA16BD" w:rsidTr="00BD443F">
        <w:tc>
          <w:tcPr>
            <w:tcW w:w="3192" w:type="dxa"/>
          </w:tcPr>
          <w:p w:rsidR="00BD443F" w:rsidRPr="00854246" w:rsidRDefault="00BD443F" w:rsidP="00854246">
            <w:pPr>
              <w:ind w:firstLine="0"/>
              <w:jc w:val="center"/>
              <w:rPr>
                <w:rFonts w:eastAsia="TimesNewRomanPSMT"/>
                <w:sz w:val="24"/>
                <w:szCs w:val="24"/>
                <w:lang w:eastAsia="ru-RU"/>
              </w:rPr>
            </w:pPr>
            <w:r w:rsidRPr="00854246">
              <w:rPr>
                <w:rFonts w:eastAsia="TimesNewRomanPSMT"/>
                <w:sz w:val="24"/>
                <w:szCs w:val="24"/>
                <w:lang w:eastAsia="ru-RU"/>
              </w:rPr>
              <w:t>Граничные условия</w:t>
            </w:r>
          </w:p>
        </w:tc>
        <w:tc>
          <w:tcPr>
            <w:tcW w:w="3247" w:type="dxa"/>
          </w:tcPr>
          <w:p w:rsidR="00BD443F" w:rsidRPr="00854246" w:rsidRDefault="00BD443F" w:rsidP="00854246">
            <w:pPr>
              <w:ind w:firstLine="0"/>
              <w:jc w:val="center"/>
              <w:rPr>
                <w:rFonts w:eastAsia="TimesNewRomanPSMT"/>
                <w:sz w:val="24"/>
                <w:szCs w:val="24"/>
                <w:lang w:eastAsia="ru-RU"/>
              </w:rPr>
            </w:pPr>
            <w:r w:rsidRPr="00854246">
              <w:rPr>
                <w:rFonts w:eastAsia="TimesNewRomanPSMT"/>
                <w:sz w:val="24"/>
                <w:szCs w:val="24"/>
                <w:lang w:eastAsia="ru-RU"/>
              </w:rPr>
              <w:t>Значение</w:t>
            </w:r>
          </w:p>
        </w:tc>
        <w:tc>
          <w:tcPr>
            <w:tcW w:w="3136" w:type="dxa"/>
          </w:tcPr>
          <w:p w:rsidR="00BD443F" w:rsidRPr="00854246" w:rsidRDefault="00BD443F" w:rsidP="00854246">
            <w:pPr>
              <w:ind w:firstLine="0"/>
              <w:jc w:val="center"/>
              <w:rPr>
                <w:rFonts w:eastAsia="TimesNewRomanPSMT"/>
                <w:sz w:val="24"/>
                <w:szCs w:val="24"/>
                <w:lang w:eastAsia="ru-RU"/>
              </w:rPr>
            </w:pPr>
            <w:r w:rsidRPr="00854246">
              <w:rPr>
                <w:rFonts w:eastAsia="TimesNewRomanPSMT"/>
                <w:sz w:val="24"/>
                <w:szCs w:val="24"/>
                <w:lang w:eastAsia="ru-RU"/>
              </w:rPr>
              <w:t>Значение</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Топливо</w:t>
            </w:r>
          </w:p>
        </w:tc>
        <w:tc>
          <w:tcPr>
            <w:tcW w:w="3247"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Метан (</w:t>
            </w:r>
            <w:r w:rsidRPr="00854246">
              <w:rPr>
                <w:rFonts w:eastAsia="TimesNewRomanPSMT"/>
                <w:sz w:val="24"/>
                <w:szCs w:val="24"/>
                <w:lang w:val="en-US" w:eastAsia="ru-RU"/>
              </w:rPr>
              <w:t>CH</w:t>
            </w:r>
            <w:r w:rsidRPr="00854246">
              <w:rPr>
                <w:rFonts w:eastAsia="TimesNewRomanPSMT"/>
                <w:sz w:val="24"/>
                <w:szCs w:val="24"/>
                <w:vertAlign w:val="subscript"/>
                <w:lang w:val="en-US" w:eastAsia="ru-RU"/>
              </w:rPr>
              <w:t>4</w:t>
            </w:r>
            <w:r w:rsidRPr="00854246">
              <w:rPr>
                <w:rFonts w:eastAsia="TimesNewRomanPSMT"/>
                <w:sz w:val="24"/>
                <w:szCs w:val="24"/>
                <w:lang w:eastAsia="ru-RU"/>
              </w:rPr>
              <w:t>)</w:t>
            </w:r>
          </w:p>
        </w:tc>
        <w:tc>
          <w:tcPr>
            <w:tcW w:w="3136"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Дизельное топливо</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Расход окислителя</w:t>
            </w:r>
          </w:p>
        </w:tc>
        <w:tc>
          <w:tcPr>
            <w:tcW w:w="3247"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0,13 кг/с, дописать по 4,5,6,7 скоростям данные (написать расход метана)</w:t>
            </w:r>
          </w:p>
        </w:tc>
        <w:tc>
          <w:tcPr>
            <w:tcW w:w="3136"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0,13 кг/с, дописать по 4,5,6,7 скоростям данные</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Расход топлива</w:t>
            </w:r>
          </w:p>
        </w:tc>
        <w:tc>
          <w:tcPr>
            <w:tcW w:w="3247" w:type="dxa"/>
          </w:tcPr>
          <w:p w:rsidR="00BD443F" w:rsidRPr="00854246" w:rsidRDefault="00BD443F" w:rsidP="00854246">
            <w:pPr>
              <w:ind w:firstLine="0"/>
              <w:rPr>
                <w:rFonts w:eastAsia="TimesNewRomanPSMT"/>
                <w:sz w:val="24"/>
                <w:szCs w:val="24"/>
                <w:lang w:val="kk-KZ" w:eastAsia="ru-RU"/>
              </w:rPr>
            </w:pPr>
            <w:r w:rsidRPr="00854246">
              <w:rPr>
                <w:rFonts w:eastAsia="TimesNewRomanPSMT"/>
                <w:sz w:val="24"/>
                <w:szCs w:val="24"/>
                <w:lang w:val="kk-KZ" w:eastAsia="ru-RU"/>
              </w:rPr>
              <w:t xml:space="preserve">0,0079 кг/с </w:t>
            </w:r>
          </w:p>
          <w:p w:rsidR="00BD443F" w:rsidRPr="00854246" w:rsidRDefault="00BD443F" w:rsidP="00854246">
            <w:pPr>
              <w:ind w:firstLine="0"/>
              <w:rPr>
                <w:rFonts w:eastAsia="TimesNewRomanPSMT"/>
                <w:sz w:val="24"/>
                <w:szCs w:val="24"/>
                <w:lang w:val="kk-KZ" w:eastAsia="ru-RU"/>
              </w:rPr>
            </w:pPr>
            <w:r w:rsidRPr="00854246">
              <w:rPr>
                <w:rFonts w:eastAsia="TimesNewRomanPSMT"/>
                <w:sz w:val="24"/>
                <w:szCs w:val="24"/>
                <w:lang w:val="kk-KZ" w:eastAsia="ru-RU"/>
              </w:rPr>
              <w:t>(с модели взять расход верный)</w:t>
            </w:r>
          </w:p>
        </w:tc>
        <w:tc>
          <w:tcPr>
            <w:tcW w:w="3136" w:type="dxa"/>
          </w:tcPr>
          <w:p w:rsidR="00BD443F" w:rsidRPr="00854246" w:rsidRDefault="00BD443F" w:rsidP="00854246">
            <w:pPr>
              <w:ind w:firstLine="0"/>
              <w:rPr>
                <w:rFonts w:eastAsia="TimesNewRomanPSMT"/>
                <w:sz w:val="24"/>
                <w:szCs w:val="24"/>
                <w:lang w:val="kk-KZ" w:eastAsia="ru-RU"/>
              </w:rPr>
            </w:pPr>
            <w:r w:rsidRPr="00854246">
              <w:rPr>
                <w:rFonts w:eastAsia="TimesNewRomanPSMT"/>
                <w:sz w:val="24"/>
                <w:szCs w:val="24"/>
                <w:lang w:val="kk-KZ" w:eastAsia="ru-RU"/>
              </w:rPr>
              <w:t>0,0079 кг/с 14,5 кг воздуха для сжигания 1 кг дизельного топлива</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Коэффициент избытка воздуха</w:t>
            </w:r>
          </w:p>
        </w:tc>
        <w:tc>
          <w:tcPr>
            <w:tcW w:w="3247"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eastAsia="ru-RU"/>
              </w:rPr>
              <w:t>1,13</w:t>
            </w:r>
          </w:p>
        </w:tc>
        <w:tc>
          <w:tcPr>
            <w:tcW w:w="3136"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eastAsia="ru-RU"/>
              </w:rPr>
              <w:t>1,13</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Коэффициент эквивалентности</w:t>
            </w:r>
          </w:p>
        </w:tc>
        <w:tc>
          <w:tcPr>
            <w:tcW w:w="3247"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eastAsia="ru-RU"/>
              </w:rPr>
              <w:t>0,88</w:t>
            </w:r>
          </w:p>
        </w:tc>
        <w:tc>
          <w:tcPr>
            <w:tcW w:w="3136"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eastAsia="ru-RU"/>
              </w:rPr>
              <w:t>0,88</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Интенсивность турбулентности</w:t>
            </w:r>
          </w:p>
        </w:tc>
        <w:tc>
          <w:tcPr>
            <w:tcW w:w="3247" w:type="dxa"/>
            <w:vAlign w:val="center"/>
          </w:tcPr>
          <w:p w:rsidR="00BD443F" w:rsidRPr="00854246" w:rsidRDefault="00BD443F" w:rsidP="00BD443F">
            <w:pPr>
              <w:ind w:firstLine="0"/>
              <w:jc w:val="center"/>
              <w:rPr>
                <w:rFonts w:eastAsia="TimesNewRomanPSMT"/>
                <w:sz w:val="24"/>
                <w:szCs w:val="24"/>
                <w:lang w:val="en-US" w:eastAsia="ru-RU"/>
              </w:rPr>
            </w:pPr>
            <w:r w:rsidRPr="00854246">
              <w:rPr>
                <w:rFonts w:eastAsia="TimesNewRomanPSMT"/>
                <w:sz w:val="24"/>
                <w:szCs w:val="24"/>
                <w:lang w:eastAsia="ru-RU"/>
              </w:rPr>
              <w:t>5%</w:t>
            </w:r>
          </w:p>
        </w:tc>
        <w:tc>
          <w:tcPr>
            <w:tcW w:w="3136" w:type="dxa"/>
            <w:vAlign w:val="center"/>
          </w:tcPr>
          <w:p w:rsidR="00BD443F" w:rsidRPr="00854246" w:rsidRDefault="00BD443F" w:rsidP="00BD443F">
            <w:pPr>
              <w:ind w:firstLine="0"/>
              <w:jc w:val="center"/>
              <w:rPr>
                <w:rFonts w:eastAsia="TimesNewRomanPSMT"/>
                <w:sz w:val="24"/>
                <w:szCs w:val="24"/>
                <w:lang w:val="en-US" w:eastAsia="ru-RU"/>
              </w:rPr>
            </w:pPr>
            <w:r w:rsidRPr="00854246">
              <w:rPr>
                <w:rFonts w:eastAsia="TimesNewRomanPSMT"/>
                <w:sz w:val="24"/>
                <w:szCs w:val="24"/>
                <w:lang w:eastAsia="ru-RU"/>
              </w:rPr>
              <w:t>5%</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val="kk-KZ" w:eastAsia="ru-RU"/>
              </w:rPr>
              <w:t>Коэффициент</w:t>
            </w:r>
            <w:r w:rsidRPr="00854246">
              <w:rPr>
                <w:rFonts w:eastAsia="TimesNewRomanPSMT"/>
                <w:sz w:val="24"/>
                <w:szCs w:val="24"/>
                <w:lang w:eastAsia="ru-RU"/>
              </w:rPr>
              <w:t xml:space="preserve"> турбулентной вязкости</w:t>
            </w:r>
          </w:p>
        </w:tc>
        <w:tc>
          <w:tcPr>
            <w:tcW w:w="3247" w:type="dxa"/>
            <w:vAlign w:val="center"/>
          </w:tcPr>
          <w:p w:rsidR="00BD443F" w:rsidRPr="00854246" w:rsidRDefault="00BD443F" w:rsidP="00BD443F">
            <w:pPr>
              <w:ind w:firstLine="0"/>
              <w:jc w:val="center"/>
              <w:rPr>
                <w:rFonts w:eastAsia="TimesNewRomanPSMT"/>
                <w:sz w:val="24"/>
                <w:szCs w:val="24"/>
                <w:lang w:val="kk-KZ" w:eastAsia="ru-RU"/>
              </w:rPr>
            </w:pPr>
            <w:r w:rsidRPr="00854246">
              <w:rPr>
                <w:rFonts w:eastAsia="TimesNewRomanPSMT"/>
                <w:sz w:val="24"/>
                <w:szCs w:val="24"/>
                <w:lang w:val="kk-KZ" w:eastAsia="ru-RU"/>
              </w:rPr>
              <w:t>10</w:t>
            </w:r>
          </w:p>
        </w:tc>
        <w:tc>
          <w:tcPr>
            <w:tcW w:w="3136" w:type="dxa"/>
            <w:vAlign w:val="center"/>
          </w:tcPr>
          <w:p w:rsidR="00BD443F" w:rsidRPr="00854246" w:rsidRDefault="00BD443F" w:rsidP="00BD443F">
            <w:pPr>
              <w:ind w:firstLine="0"/>
              <w:jc w:val="center"/>
              <w:rPr>
                <w:rFonts w:eastAsia="TimesNewRomanPSMT"/>
                <w:sz w:val="24"/>
                <w:szCs w:val="24"/>
                <w:lang w:val="kk-KZ" w:eastAsia="ru-RU"/>
              </w:rPr>
            </w:pPr>
            <w:r w:rsidRPr="00854246">
              <w:rPr>
                <w:rFonts w:eastAsia="TimesNewRomanPSMT"/>
                <w:sz w:val="24"/>
                <w:szCs w:val="24"/>
                <w:lang w:val="kk-KZ" w:eastAsia="ru-RU"/>
              </w:rPr>
              <w:t>10</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Температура</w:t>
            </w:r>
          </w:p>
        </w:tc>
        <w:tc>
          <w:tcPr>
            <w:tcW w:w="3247"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val="en-US" w:eastAsia="ru-RU"/>
              </w:rPr>
              <w:t>278</w:t>
            </w:r>
            <w:r w:rsidRPr="00854246">
              <w:rPr>
                <w:rFonts w:eastAsia="TimesNewRomanPSMT"/>
                <w:sz w:val="24"/>
                <w:szCs w:val="24"/>
                <w:lang w:eastAsia="ru-RU"/>
              </w:rPr>
              <w:t xml:space="preserve"> К</w:t>
            </w:r>
          </w:p>
        </w:tc>
        <w:tc>
          <w:tcPr>
            <w:tcW w:w="3136"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val="en-US" w:eastAsia="ru-RU"/>
              </w:rPr>
              <w:t>278</w:t>
            </w:r>
            <w:r w:rsidRPr="00854246">
              <w:rPr>
                <w:rFonts w:eastAsia="TimesNewRomanPSMT"/>
                <w:sz w:val="24"/>
                <w:szCs w:val="24"/>
                <w:lang w:eastAsia="ru-RU"/>
              </w:rPr>
              <w:t xml:space="preserve"> К</w:t>
            </w:r>
          </w:p>
        </w:tc>
      </w:tr>
      <w:tr w:rsidR="00BD443F" w:rsidRPr="00DA16BD" w:rsidTr="00BD443F">
        <w:tc>
          <w:tcPr>
            <w:tcW w:w="3192" w:type="dxa"/>
          </w:tcPr>
          <w:p w:rsidR="00BD443F" w:rsidRPr="00854246" w:rsidRDefault="00BD443F" w:rsidP="00854246">
            <w:pPr>
              <w:ind w:firstLine="0"/>
              <w:rPr>
                <w:rFonts w:eastAsia="TimesNewRomanPSMT"/>
                <w:sz w:val="24"/>
                <w:szCs w:val="24"/>
                <w:lang w:eastAsia="ru-RU"/>
              </w:rPr>
            </w:pPr>
            <w:r w:rsidRPr="00854246">
              <w:rPr>
                <w:rFonts w:eastAsia="TimesNewRomanPSMT"/>
                <w:sz w:val="24"/>
                <w:szCs w:val="24"/>
                <w:lang w:eastAsia="ru-RU"/>
              </w:rPr>
              <w:t>Начальное манометрическое давление</w:t>
            </w:r>
          </w:p>
        </w:tc>
        <w:tc>
          <w:tcPr>
            <w:tcW w:w="3247" w:type="dxa"/>
            <w:vAlign w:val="center"/>
          </w:tcPr>
          <w:p w:rsidR="00BD443F" w:rsidRPr="00854246" w:rsidRDefault="00BD443F" w:rsidP="00BD443F">
            <w:pPr>
              <w:ind w:firstLine="0"/>
              <w:jc w:val="center"/>
              <w:rPr>
                <w:rFonts w:eastAsia="TimesNewRomanPSMT"/>
                <w:sz w:val="24"/>
                <w:szCs w:val="24"/>
                <w:lang w:eastAsia="ru-RU"/>
              </w:rPr>
            </w:pPr>
            <w:r w:rsidRPr="00854246">
              <w:rPr>
                <w:rFonts w:eastAsia="TimesNewRomanPSMT"/>
                <w:sz w:val="24"/>
                <w:szCs w:val="24"/>
                <w:lang w:eastAsia="ru-RU"/>
              </w:rPr>
              <w:t>0 Па</w:t>
            </w:r>
          </w:p>
        </w:tc>
        <w:tc>
          <w:tcPr>
            <w:tcW w:w="3136" w:type="dxa"/>
            <w:vAlign w:val="center"/>
          </w:tcPr>
          <w:p w:rsidR="00BD443F" w:rsidRPr="00854246" w:rsidRDefault="00BD443F" w:rsidP="00BD443F">
            <w:pPr>
              <w:ind w:firstLine="0"/>
              <w:jc w:val="center"/>
              <w:rPr>
                <w:rFonts w:eastAsia="TimesNewRomanPSMT"/>
                <w:sz w:val="24"/>
                <w:szCs w:val="24"/>
                <w:lang w:val="en-US" w:eastAsia="ru-RU"/>
              </w:rPr>
            </w:pPr>
            <w:r w:rsidRPr="00854246">
              <w:rPr>
                <w:rFonts w:eastAsia="TimesNewRomanPSMT"/>
                <w:sz w:val="24"/>
                <w:szCs w:val="24"/>
                <w:lang w:eastAsia="ru-RU"/>
              </w:rPr>
              <w:t>0 Па</w:t>
            </w:r>
          </w:p>
        </w:tc>
      </w:tr>
    </w:tbl>
    <w:p w:rsidR="00FB31C8" w:rsidRPr="00DA16BD" w:rsidRDefault="00FB31C8" w:rsidP="00DA16BD">
      <w:pPr>
        <w:rPr>
          <w:rFonts w:eastAsia="TimesNewRomanPSMT"/>
          <w:szCs w:val="28"/>
          <w:lang w:eastAsia="ru-RU"/>
        </w:rPr>
      </w:pPr>
    </w:p>
    <w:p w:rsidR="00FB31C8" w:rsidRDefault="00FB31C8" w:rsidP="00DA16BD">
      <w:pPr>
        <w:rPr>
          <w:rFonts w:eastAsia="Times New Roman"/>
          <w:szCs w:val="28"/>
          <w:lang w:val="kk-KZ" w:eastAsia="ru-RU"/>
        </w:rPr>
      </w:pPr>
      <w:r w:rsidRPr="00DA16BD">
        <w:rPr>
          <w:rFonts w:eastAsia="Times New Roman"/>
          <w:i/>
          <w:szCs w:val="28"/>
          <w:lang w:eastAsia="ru-RU"/>
        </w:rPr>
        <w:t>Сложность</w:t>
      </w:r>
      <w:r w:rsidR="00F9267D" w:rsidRPr="00DA16BD">
        <w:rPr>
          <w:rFonts w:eastAsia="Times New Roman"/>
          <w:i/>
          <w:szCs w:val="28"/>
          <w:lang w:eastAsia="ru-RU"/>
        </w:rPr>
        <w:t xml:space="preserve"> </w:t>
      </w:r>
      <w:r w:rsidRPr="00DA16BD">
        <w:rPr>
          <w:rFonts w:eastAsia="Times New Roman"/>
          <w:i/>
          <w:szCs w:val="28"/>
          <w:lang w:eastAsia="ru-RU"/>
        </w:rPr>
        <w:t>решения</w:t>
      </w:r>
      <w:r w:rsidR="00F9267D" w:rsidRPr="00DA16BD">
        <w:rPr>
          <w:rFonts w:eastAsia="Times New Roman"/>
          <w:i/>
          <w:szCs w:val="28"/>
          <w:lang w:eastAsia="ru-RU"/>
        </w:rPr>
        <w:t xml:space="preserve"> </w:t>
      </w:r>
      <w:r w:rsidRPr="00DA16BD">
        <w:rPr>
          <w:rFonts w:eastAsia="Times New Roman"/>
          <w:i/>
          <w:szCs w:val="28"/>
          <w:lang w:eastAsia="ru-RU"/>
        </w:rPr>
        <w:t>складывается</w:t>
      </w:r>
      <w:r w:rsidR="00F9267D" w:rsidRPr="00DA16BD">
        <w:rPr>
          <w:rFonts w:eastAsia="Times New Roman"/>
          <w:i/>
          <w:szCs w:val="28"/>
          <w:lang w:eastAsia="ru-RU"/>
        </w:rPr>
        <w:t xml:space="preserve"> </w:t>
      </w:r>
      <w:r w:rsidRPr="00DA16BD">
        <w:rPr>
          <w:rFonts w:eastAsia="Times New Roman"/>
          <w:i/>
          <w:szCs w:val="28"/>
          <w:lang w:eastAsia="ru-RU"/>
        </w:rPr>
        <w:t>по</w:t>
      </w:r>
      <w:r w:rsidR="00F9267D" w:rsidRPr="00DA16BD">
        <w:rPr>
          <w:rFonts w:eastAsia="Times New Roman"/>
          <w:i/>
          <w:szCs w:val="28"/>
          <w:lang w:eastAsia="ru-RU"/>
        </w:rPr>
        <w:t xml:space="preserve"> </w:t>
      </w:r>
      <w:r w:rsidRPr="00DA16BD">
        <w:rPr>
          <w:rFonts w:eastAsia="Times New Roman"/>
          <w:i/>
          <w:szCs w:val="28"/>
          <w:lang w:eastAsia="ru-RU"/>
        </w:rPr>
        <w:t>большей</w:t>
      </w:r>
      <w:r w:rsidR="00F9267D" w:rsidRPr="00DA16BD">
        <w:rPr>
          <w:rFonts w:eastAsia="Times New Roman"/>
          <w:i/>
          <w:szCs w:val="28"/>
          <w:lang w:eastAsia="ru-RU"/>
        </w:rPr>
        <w:t xml:space="preserve"> </w:t>
      </w:r>
      <w:r w:rsidRPr="00DA16BD">
        <w:rPr>
          <w:rFonts w:eastAsia="Times New Roman"/>
          <w:i/>
          <w:szCs w:val="28"/>
          <w:lang w:eastAsia="ru-RU"/>
        </w:rPr>
        <w:t>части</w:t>
      </w:r>
      <w:r w:rsidR="00F9267D" w:rsidRPr="00DA16BD">
        <w:rPr>
          <w:rFonts w:eastAsia="Times New Roman"/>
          <w:i/>
          <w:szCs w:val="28"/>
          <w:lang w:eastAsia="ru-RU"/>
        </w:rPr>
        <w:t xml:space="preserve"> </w:t>
      </w:r>
      <w:r w:rsidRPr="00DA16BD">
        <w:rPr>
          <w:rFonts w:eastAsia="Times New Roman"/>
          <w:i/>
          <w:szCs w:val="28"/>
          <w:lang w:eastAsia="ru-RU"/>
        </w:rPr>
        <w:t>из-за</w:t>
      </w:r>
      <w:r w:rsidR="00F9267D" w:rsidRPr="00DA16BD">
        <w:rPr>
          <w:rFonts w:eastAsia="Times New Roman"/>
          <w:i/>
          <w:szCs w:val="28"/>
          <w:lang w:eastAsia="ru-RU"/>
        </w:rPr>
        <w:t xml:space="preserve"> </w:t>
      </w:r>
      <w:r w:rsidRPr="00DA16BD">
        <w:rPr>
          <w:rFonts w:eastAsia="Times New Roman"/>
          <w:i/>
          <w:szCs w:val="28"/>
          <w:lang w:eastAsia="ru-RU"/>
        </w:rPr>
        <w:t>многочисленности</w:t>
      </w:r>
      <w:r w:rsidR="00F9267D" w:rsidRPr="00DA16BD">
        <w:rPr>
          <w:rFonts w:eastAsia="Times New Roman"/>
          <w:i/>
          <w:szCs w:val="28"/>
          <w:lang w:eastAsia="ru-RU"/>
        </w:rPr>
        <w:t xml:space="preserve"> </w:t>
      </w:r>
      <w:r w:rsidRPr="00DA16BD">
        <w:rPr>
          <w:rFonts w:eastAsia="Times New Roman"/>
          <w:i/>
          <w:szCs w:val="28"/>
          <w:lang w:eastAsia="ru-RU"/>
        </w:rPr>
        <w:t>химических</w:t>
      </w:r>
      <w:r w:rsidR="00F9267D" w:rsidRPr="00DA16BD">
        <w:rPr>
          <w:rFonts w:eastAsia="Times New Roman"/>
          <w:i/>
          <w:szCs w:val="28"/>
          <w:lang w:eastAsia="ru-RU"/>
        </w:rPr>
        <w:t xml:space="preserve"> </w:t>
      </w:r>
      <w:r w:rsidRPr="00DA16BD">
        <w:rPr>
          <w:rFonts w:eastAsia="Times New Roman"/>
          <w:i/>
          <w:szCs w:val="28"/>
          <w:lang w:eastAsia="ru-RU"/>
        </w:rPr>
        <w:t>реакций,</w:t>
      </w:r>
      <w:r w:rsidR="00F9267D" w:rsidRPr="00DA16BD">
        <w:rPr>
          <w:rFonts w:eastAsia="Times New Roman"/>
          <w:i/>
          <w:szCs w:val="28"/>
          <w:lang w:eastAsia="ru-RU"/>
        </w:rPr>
        <w:t xml:space="preserve"> </w:t>
      </w:r>
      <w:r w:rsidRPr="00DA16BD">
        <w:rPr>
          <w:rFonts w:eastAsia="Times New Roman"/>
          <w:i/>
          <w:szCs w:val="28"/>
          <w:lang w:eastAsia="ru-RU"/>
        </w:rPr>
        <w:t>протекающих</w:t>
      </w:r>
      <w:r w:rsidR="00F9267D" w:rsidRPr="00DA16BD">
        <w:rPr>
          <w:rFonts w:eastAsia="Times New Roman"/>
          <w:i/>
          <w:szCs w:val="28"/>
          <w:lang w:eastAsia="ru-RU"/>
        </w:rPr>
        <w:t xml:space="preserve"> </w:t>
      </w:r>
      <w:r w:rsidRPr="00DA16BD">
        <w:rPr>
          <w:rFonts w:eastAsia="Times New Roman"/>
          <w:i/>
          <w:szCs w:val="28"/>
          <w:lang w:eastAsia="ru-RU"/>
        </w:rPr>
        <w:t>при</w:t>
      </w:r>
      <w:r w:rsidR="00F9267D" w:rsidRPr="00DA16BD">
        <w:rPr>
          <w:rFonts w:eastAsia="Times New Roman"/>
          <w:i/>
          <w:szCs w:val="28"/>
          <w:lang w:eastAsia="ru-RU"/>
        </w:rPr>
        <w:t xml:space="preserve"> </w:t>
      </w:r>
      <w:r w:rsidRPr="00DA16BD">
        <w:rPr>
          <w:rFonts w:eastAsia="Times New Roman"/>
          <w:i/>
          <w:szCs w:val="28"/>
          <w:lang w:eastAsia="ru-RU"/>
        </w:rPr>
        <w:t>сжигании</w:t>
      </w:r>
      <w:r w:rsidR="00F9267D" w:rsidRPr="00DA16BD">
        <w:rPr>
          <w:rFonts w:eastAsia="Times New Roman"/>
          <w:i/>
          <w:szCs w:val="28"/>
          <w:lang w:eastAsia="ru-RU"/>
        </w:rPr>
        <w:t xml:space="preserve"> </w:t>
      </w:r>
      <w:r w:rsidRPr="00DA16BD">
        <w:rPr>
          <w:rFonts w:eastAsia="Times New Roman"/>
          <w:i/>
          <w:szCs w:val="28"/>
          <w:lang w:eastAsia="ru-RU"/>
        </w:rPr>
        <w:t>того</w:t>
      </w:r>
      <w:r w:rsidR="00F9267D" w:rsidRPr="00DA16BD">
        <w:rPr>
          <w:rFonts w:eastAsia="Times New Roman"/>
          <w:i/>
          <w:szCs w:val="28"/>
          <w:lang w:eastAsia="ru-RU"/>
        </w:rPr>
        <w:t xml:space="preserve"> </w:t>
      </w:r>
      <w:r w:rsidRPr="00DA16BD">
        <w:rPr>
          <w:rFonts w:eastAsia="Times New Roman"/>
          <w:i/>
          <w:szCs w:val="28"/>
          <w:lang w:eastAsia="ru-RU"/>
        </w:rPr>
        <w:t>или</w:t>
      </w:r>
      <w:r w:rsidR="00F9267D" w:rsidRPr="00DA16BD">
        <w:rPr>
          <w:rFonts w:eastAsia="Times New Roman"/>
          <w:i/>
          <w:szCs w:val="28"/>
          <w:lang w:eastAsia="ru-RU"/>
        </w:rPr>
        <w:t xml:space="preserve"> </w:t>
      </w:r>
      <w:r w:rsidRPr="00DA16BD">
        <w:rPr>
          <w:rFonts w:eastAsia="Times New Roman"/>
          <w:i/>
          <w:szCs w:val="28"/>
          <w:lang w:eastAsia="ru-RU"/>
        </w:rPr>
        <w:t>иного</w:t>
      </w:r>
      <w:r w:rsidR="00F9267D" w:rsidRPr="00DA16BD">
        <w:rPr>
          <w:rFonts w:eastAsia="Times New Roman"/>
          <w:i/>
          <w:szCs w:val="28"/>
          <w:lang w:eastAsia="ru-RU"/>
        </w:rPr>
        <w:t xml:space="preserve"> </w:t>
      </w:r>
      <w:r w:rsidRPr="00DA16BD">
        <w:rPr>
          <w:rFonts w:eastAsia="Times New Roman"/>
          <w:i/>
          <w:szCs w:val="28"/>
          <w:lang w:eastAsia="ru-RU"/>
        </w:rPr>
        <w:t>вида</w:t>
      </w:r>
      <w:r w:rsidR="00F9267D" w:rsidRPr="00DA16BD">
        <w:rPr>
          <w:rFonts w:eastAsia="Times New Roman"/>
          <w:i/>
          <w:szCs w:val="28"/>
          <w:lang w:eastAsia="ru-RU"/>
        </w:rPr>
        <w:t xml:space="preserve"> </w:t>
      </w:r>
      <w:r w:rsidRPr="00DA16BD">
        <w:rPr>
          <w:rFonts w:eastAsia="Times New Roman"/>
          <w:i/>
          <w:szCs w:val="28"/>
          <w:lang w:eastAsia="ru-RU"/>
        </w:rPr>
        <w:t>топлива</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Из-за</w:t>
      </w:r>
      <w:r w:rsidR="00F9267D" w:rsidRPr="00DA16BD">
        <w:rPr>
          <w:rFonts w:eastAsia="Times New Roman"/>
          <w:szCs w:val="28"/>
          <w:lang w:eastAsia="ru-RU"/>
        </w:rPr>
        <w:t xml:space="preserve"> </w:t>
      </w:r>
      <w:r w:rsidRPr="00DA16BD">
        <w:rPr>
          <w:rFonts w:eastAsia="Times New Roman"/>
          <w:szCs w:val="28"/>
          <w:lang w:eastAsia="ru-RU"/>
        </w:rPr>
        <w:t>вычислительных</w:t>
      </w:r>
      <w:r w:rsidR="00F9267D" w:rsidRPr="00DA16BD">
        <w:rPr>
          <w:rFonts w:eastAsia="Times New Roman"/>
          <w:szCs w:val="28"/>
          <w:lang w:eastAsia="ru-RU"/>
        </w:rPr>
        <w:t xml:space="preserve"> </w:t>
      </w:r>
      <w:r w:rsidRPr="00DA16BD">
        <w:rPr>
          <w:rFonts w:eastAsia="Times New Roman"/>
          <w:szCs w:val="28"/>
          <w:lang w:eastAsia="ru-RU"/>
        </w:rPr>
        <w:t>затрат</w:t>
      </w:r>
      <w:r w:rsidR="00F9267D" w:rsidRPr="00DA16BD">
        <w:rPr>
          <w:rFonts w:eastAsia="Times New Roman"/>
          <w:szCs w:val="28"/>
          <w:lang w:eastAsia="ru-RU"/>
        </w:rPr>
        <w:t xml:space="preserve"> </w:t>
      </w:r>
      <w:r w:rsidRPr="00DA16BD">
        <w:rPr>
          <w:rFonts w:eastAsia="Times New Roman"/>
          <w:szCs w:val="28"/>
          <w:lang w:eastAsia="ru-RU"/>
        </w:rPr>
        <w:t>только</w:t>
      </w:r>
      <w:r w:rsidR="00F9267D" w:rsidRPr="00DA16BD">
        <w:rPr>
          <w:rFonts w:eastAsia="Times New Roman"/>
          <w:szCs w:val="28"/>
          <w:lang w:eastAsia="ru-RU"/>
        </w:rPr>
        <w:t xml:space="preserve"> </w:t>
      </w:r>
      <w:r w:rsidRPr="00DA16BD">
        <w:rPr>
          <w:rFonts w:eastAsia="Times New Roman"/>
          <w:szCs w:val="28"/>
          <w:lang w:eastAsia="ru-RU"/>
        </w:rPr>
        <w:t>ограниченное</w:t>
      </w:r>
      <w:r w:rsidR="00F9267D" w:rsidRPr="00DA16BD">
        <w:rPr>
          <w:rFonts w:eastAsia="Times New Roman"/>
          <w:szCs w:val="28"/>
          <w:lang w:eastAsia="ru-RU"/>
        </w:rPr>
        <w:t xml:space="preserve"> </w:t>
      </w:r>
      <w:r w:rsidRPr="00DA16BD">
        <w:rPr>
          <w:rFonts w:eastAsia="Times New Roman"/>
          <w:szCs w:val="28"/>
          <w:lang w:eastAsia="ru-RU"/>
        </w:rPr>
        <w:t>количество</w:t>
      </w:r>
      <w:r w:rsidR="00F9267D" w:rsidRPr="00DA16BD">
        <w:rPr>
          <w:rFonts w:eastAsia="Times New Roman"/>
          <w:szCs w:val="28"/>
          <w:lang w:eastAsia="ru-RU"/>
        </w:rPr>
        <w:t xml:space="preserve"> </w:t>
      </w:r>
      <w:r w:rsidRPr="00DA16BD">
        <w:rPr>
          <w:rFonts w:eastAsia="Times New Roman"/>
          <w:szCs w:val="28"/>
          <w:lang w:eastAsia="ru-RU"/>
        </w:rPr>
        <w:t>молекул</w:t>
      </w:r>
      <w:r w:rsidR="00F9267D" w:rsidRPr="00DA16BD">
        <w:rPr>
          <w:rFonts w:eastAsia="Times New Roman"/>
          <w:szCs w:val="28"/>
          <w:lang w:eastAsia="ru-RU"/>
        </w:rPr>
        <w:t xml:space="preserve"> </w:t>
      </w:r>
      <w:r w:rsidRPr="00DA16BD">
        <w:rPr>
          <w:rFonts w:eastAsia="Times New Roman"/>
          <w:szCs w:val="28"/>
          <w:lang w:eastAsia="ru-RU"/>
        </w:rPr>
        <w:t>можно</w:t>
      </w:r>
      <w:r w:rsidR="00F9267D" w:rsidRPr="00DA16BD">
        <w:rPr>
          <w:rFonts w:eastAsia="Times New Roman"/>
          <w:szCs w:val="28"/>
          <w:lang w:eastAsia="ru-RU"/>
        </w:rPr>
        <w:t xml:space="preserve"> </w:t>
      </w:r>
      <w:r w:rsidRPr="00DA16BD">
        <w:rPr>
          <w:rFonts w:eastAsia="Times New Roman"/>
          <w:szCs w:val="28"/>
          <w:lang w:eastAsia="ru-RU"/>
        </w:rPr>
        <w:t>отследить,</w:t>
      </w:r>
      <w:r w:rsidR="00F9267D" w:rsidRPr="00DA16BD">
        <w:rPr>
          <w:rFonts w:eastAsia="Times New Roman"/>
          <w:szCs w:val="28"/>
          <w:lang w:eastAsia="ru-RU"/>
        </w:rPr>
        <w:t xml:space="preserve"> </w:t>
      </w:r>
      <w:r w:rsidRPr="00DA16BD">
        <w:rPr>
          <w:rFonts w:eastAsia="Times New Roman"/>
          <w:szCs w:val="28"/>
          <w:lang w:eastAsia="ru-RU"/>
        </w:rPr>
        <w:t>а</w:t>
      </w:r>
      <w:r w:rsidR="00F9267D" w:rsidRPr="00DA16BD">
        <w:rPr>
          <w:rFonts w:eastAsia="Times New Roman"/>
          <w:szCs w:val="28"/>
          <w:lang w:eastAsia="ru-RU"/>
        </w:rPr>
        <w:t xml:space="preserve"> </w:t>
      </w:r>
      <w:r w:rsidRPr="00DA16BD">
        <w:rPr>
          <w:rFonts w:eastAsia="Times New Roman"/>
          <w:szCs w:val="28"/>
          <w:lang w:eastAsia="ru-RU"/>
        </w:rPr>
        <w:t>механизм</w:t>
      </w:r>
      <w:r w:rsidR="00F9267D" w:rsidRPr="00DA16BD">
        <w:rPr>
          <w:rFonts w:eastAsia="Times New Roman"/>
          <w:szCs w:val="28"/>
          <w:lang w:eastAsia="ru-RU"/>
        </w:rPr>
        <w:t xml:space="preserve"> </w:t>
      </w:r>
      <w:r w:rsidRPr="00DA16BD">
        <w:rPr>
          <w:rFonts w:eastAsia="Times New Roman"/>
          <w:szCs w:val="28"/>
          <w:lang w:eastAsia="ru-RU"/>
        </w:rPr>
        <w:t>реакции</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примеру</w:t>
      </w:r>
      <w:r w:rsidR="00F9267D" w:rsidRPr="00DA16BD">
        <w:rPr>
          <w:rFonts w:eastAsia="Times New Roman"/>
          <w:szCs w:val="28"/>
          <w:lang w:eastAsia="ru-RU"/>
        </w:rPr>
        <w:t xml:space="preserve"> </w:t>
      </w:r>
      <w:r w:rsidRPr="00DA16BD">
        <w:rPr>
          <w:rFonts w:eastAsia="Times New Roman"/>
          <w:szCs w:val="28"/>
          <w:lang w:eastAsia="ru-RU"/>
        </w:rPr>
        <w:t>молекулы</w:t>
      </w:r>
      <w:r w:rsidR="00F9267D" w:rsidRPr="00DA16BD">
        <w:rPr>
          <w:rFonts w:eastAsia="Times New Roman"/>
          <w:szCs w:val="28"/>
          <w:lang w:eastAsia="ru-RU"/>
        </w:rPr>
        <w:t xml:space="preserve"> </w:t>
      </w:r>
      <w:r w:rsidRPr="00DA16BD">
        <w:rPr>
          <w:rFonts w:eastAsia="Times New Roman"/>
          <w:szCs w:val="28"/>
          <w:lang w:eastAsia="ru-RU"/>
        </w:rPr>
        <w:t>метана</w:t>
      </w:r>
      <w:r w:rsidR="00F9267D" w:rsidRPr="00DA16BD">
        <w:rPr>
          <w:rFonts w:eastAsia="Times New Roman"/>
          <w:szCs w:val="28"/>
          <w:lang w:eastAsia="ru-RU"/>
        </w:rPr>
        <w:t xml:space="preserve"> </w:t>
      </w:r>
      <w:r w:rsidR="008F788E" w:rsidRPr="00DA16BD">
        <w:rPr>
          <w:rFonts w:eastAsia="Times New Roman"/>
          <w:szCs w:val="28"/>
          <w:lang w:eastAsia="ru-RU"/>
        </w:rPr>
        <w:t>CH</w:t>
      </w:r>
      <w:r w:rsidR="008F788E" w:rsidRPr="00DA16BD">
        <w:rPr>
          <w:rFonts w:eastAsia="Times New Roman"/>
          <w:szCs w:val="28"/>
          <w:vertAlign w:val="subscript"/>
          <w:lang w:eastAsia="ru-RU"/>
        </w:rPr>
        <w:t>4</w:t>
      </w:r>
      <w:r w:rsidR="00F9267D" w:rsidRPr="00DA16BD">
        <w:rPr>
          <w:rFonts w:eastAsia="Times New Roman"/>
          <w:szCs w:val="28"/>
          <w:lang w:eastAsia="ru-RU"/>
        </w:rPr>
        <w:t xml:space="preserve"> </w:t>
      </w:r>
      <w:r w:rsidRPr="00DA16BD">
        <w:rPr>
          <w:rFonts w:eastAsia="Times New Roman"/>
          <w:szCs w:val="28"/>
          <w:lang w:eastAsia="ru-RU"/>
        </w:rPr>
        <w:t>включает</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себя</w:t>
      </w:r>
      <w:r w:rsidR="00F9267D" w:rsidRPr="00DA16BD">
        <w:rPr>
          <w:rFonts w:eastAsia="Times New Roman"/>
          <w:szCs w:val="28"/>
          <w:lang w:eastAsia="ru-RU"/>
        </w:rPr>
        <w:t xml:space="preserve"> </w:t>
      </w:r>
      <w:r w:rsidRPr="00DA16BD">
        <w:rPr>
          <w:rFonts w:eastAsia="Times New Roman"/>
          <w:szCs w:val="28"/>
          <w:lang w:eastAsia="ru-RU"/>
        </w:rPr>
        <w:t>гораздо</w:t>
      </w:r>
      <w:r w:rsidR="00F9267D" w:rsidRPr="00DA16BD">
        <w:rPr>
          <w:rFonts w:eastAsia="Times New Roman"/>
          <w:szCs w:val="28"/>
          <w:lang w:eastAsia="ru-RU"/>
        </w:rPr>
        <w:t xml:space="preserve"> </w:t>
      </w:r>
      <w:r w:rsidRPr="00DA16BD">
        <w:rPr>
          <w:rFonts w:eastAsia="Times New Roman"/>
          <w:szCs w:val="28"/>
          <w:lang w:eastAsia="ru-RU"/>
        </w:rPr>
        <w:t>больше.</w:t>
      </w:r>
      <w:r w:rsidR="00F9267D" w:rsidRPr="00DA16BD">
        <w:rPr>
          <w:rFonts w:eastAsia="Times New Roman"/>
          <w:szCs w:val="28"/>
          <w:lang w:eastAsia="ru-RU"/>
        </w:rPr>
        <w:t xml:space="preserve"> </w:t>
      </w:r>
      <w:r w:rsidRPr="00DA16BD">
        <w:rPr>
          <w:rFonts w:eastAsia="Times New Roman"/>
          <w:szCs w:val="28"/>
          <w:lang w:eastAsia="ru-RU"/>
        </w:rPr>
        <w:t>Редукторный</w:t>
      </w:r>
      <w:r w:rsidR="00F9267D" w:rsidRPr="00DA16BD">
        <w:rPr>
          <w:rFonts w:eastAsia="Times New Roman"/>
          <w:szCs w:val="28"/>
          <w:lang w:eastAsia="ru-RU"/>
        </w:rPr>
        <w:t xml:space="preserve"> </w:t>
      </w:r>
      <w:r w:rsidRPr="00DA16BD">
        <w:rPr>
          <w:rFonts w:eastAsia="Times New Roman"/>
          <w:szCs w:val="28"/>
          <w:lang w:eastAsia="ru-RU"/>
        </w:rPr>
        <w:t>механизм</w:t>
      </w:r>
      <w:r w:rsidR="00F9267D" w:rsidRPr="00DA16BD">
        <w:rPr>
          <w:rFonts w:eastAsia="Times New Roman"/>
          <w:szCs w:val="28"/>
          <w:lang w:eastAsia="ru-RU"/>
        </w:rPr>
        <w:t xml:space="preserve"> </w:t>
      </w:r>
      <w:r w:rsidRPr="00DA16BD">
        <w:rPr>
          <w:rFonts w:eastAsia="Times New Roman"/>
          <w:szCs w:val="28"/>
          <w:lang w:eastAsia="ru-RU"/>
        </w:rPr>
        <w:t>всегда</w:t>
      </w:r>
      <w:r w:rsidR="00F9267D" w:rsidRPr="00DA16BD">
        <w:rPr>
          <w:rFonts w:eastAsia="Times New Roman"/>
          <w:szCs w:val="28"/>
          <w:lang w:eastAsia="ru-RU"/>
        </w:rPr>
        <w:t xml:space="preserve"> </w:t>
      </w:r>
      <w:r w:rsidRPr="00DA16BD">
        <w:rPr>
          <w:rFonts w:eastAsia="Times New Roman"/>
          <w:szCs w:val="28"/>
          <w:lang w:eastAsia="ru-RU"/>
        </w:rPr>
        <w:t>применяется</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реакций.</w:t>
      </w:r>
      <w:r w:rsidR="00F9267D" w:rsidRPr="00DA16BD">
        <w:rPr>
          <w:rFonts w:eastAsia="Times New Roman"/>
          <w:szCs w:val="28"/>
          <w:lang w:eastAsia="ru-RU"/>
        </w:rPr>
        <w:t xml:space="preserve"> </w:t>
      </w:r>
      <w:r w:rsidRPr="00DA16BD">
        <w:rPr>
          <w:rFonts w:eastAsia="Times New Roman"/>
          <w:szCs w:val="28"/>
          <w:lang w:eastAsia="ru-RU"/>
        </w:rPr>
        <w:t>Окисление</w:t>
      </w:r>
      <w:r w:rsidR="00F9267D" w:rsidRPr="00DA16BD">
        <w:rPr>
          <w:rFonts w:eastAsia="Times New Roman"/>
          <w:szCs w:val="28"/>
          <w:lang w:eastAsia="ru-RU"/>
        </w:rPr>
        <w:t xml:space="preserve"> </w:t>
      </w:r>
      <w:r w:rsidRPr="00DA16BD">
        <w:rPr>
          <w:rFonts w:eastAsia="Times New Roman"/>
          <w:szCs w:val="28"/>
          <w:lang w:eastAsia="ru-RU"/>
        </w:rPr>
        <w:t>метана</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15</w:t>
      </w:r>
      <w:r w:rsidR="00F9267D" w:rsidRPr="00DA16BD">
        <w:rPr>
          <w:rFonts w:eastAsia="Times New Roman"/>
          <w:szCs w:val="28"/>
          <w:lang w:eastAsia="ru-RU"/>
        </w:rPr>
        <w:t xml:space="preserve"> </w:t>
      </w:r>
      <w:r w:rsidRPr="00DA16BD">
        <w:rPr>
          <w:rFonts w:eastAsia="Times New Roman"/>
          <w:szCs w:val="28"/>
          <w:lang w:eastAsia="ru-RU"/>
        </w:rPr>
        <w:t>видов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41</w:t>
      </w:r>
      <w:r w:rsidR="00F9267D" w:rsidRPr="00DA16BD">
        <w:rPr>
          <w:rFonts w:eastAsia="Times New Roman"/>
          <w:szCs w:val="28"/>
          <w:lang w:eastAsia="ru-RU"/>
        </w:rPr>
        <w:t xml:space="preserve"> </w:t>
      </w:r>
      <w:r w:rsidRPr="00DA16BD">
        <w:rPr>
          <w:rFonts w:eastAsia="Times New Roman"/>
          <w:szCs w:val="28"/>
          <w:lang w:eastAsia="ru-RU"/>
        </w:rPr>
        <w:t>реакции</w:t>
      </w:r>
      <w:r w:rsidR="00F9267D" w:rsidRPr="00DA16BD">
        <w:rPr>
          <w:rFonts w:eastAsia="Times New Roman"/>
          <w:szCs w:val="28"/>
          <w:lang w:eastAsia="ru-RU"/>
        </w:rPr>
        <w:t xml:space="preserve"> </w:t>
      </w:r>
      <w:r w:rsidRPr="00DA16BD">
        <w:rPr>
          <w:rFonts w:eastAsia="Times New Roman"/>
          <w:szCs w:val="28"/>
          <w:lang w:eastAsia="ru-RU"/>
        </w:rPr>
        <w:t>можно</w:t>
      </w:r>
      <w:r w:rsidR="00F9267D" w:rsidRPr="00DA16BD">
        <w:rPr>
          <w:rFonts w:eastAsia="Times New Roman"/>
          <w:szCs w:val="28"/>
          <w:lang w:eastAsia="ru-RU"/>
        </w:rPr>
        <w:t xml:space="preserve"> </w:t>
      </w:r>
      <w:r w:rsidRPr="00DA16BD">
        <w:rPr>
          <w:rFonts w:eastAsia="Times New Roman"/>
          <w:szCs w:val="28"/>
          <w:lang w:eastAsia="ru-RU"/>
        </w:rPr>
        <w:t>увидеть</w:t>
      </w:r>
      <w:r w:rsidR="00F9267D" w:rsidRPr="00DA16BD">
        <w:rPr>
          <w:rFonts w:eastAsia="Times New Roman"/>
          <w:szCs w:val="28"/>
          <w:lang w:eastAsia="ru-RU"/>
        </w:rPr>
        <w:t xml:space="preserve"> </w:t>
      </w:r>
      <w:r w:rsidR="00681DE8" w:rsidRPr="00DA16BD">
        <w:rPr>
          <w:rFonts w:eastAsia="Times New Roman"/>
          <w:szCs w:val="28"/>
          <w:lang w:eastAsia="ru-RU"/>
        </w:rPr>
        <w:t>на</w:t>
      </w:r>
      <w:r w:rsidR="00F9267D" w:rsidRPr="00DA16BD">
        <w:rPr>
          <w:rFonts w:eastAsia="Times New Roman"/>
          <w:szCs w:val="28"/>
          <w:lang w:eastAsia="ru-RU"/>
        </w:rPr>
        <w:t xml:space="preserve"> </w:t>
      </w:r>
      <w:r w:rsidR="00681DE8" w:rsidRPr="00DA16BD">
        <w:rPr>
          <w:rFonts w:eastAsia="Times New Roman"/>
          <w:szCs w:val="28"/>
          <w:lang w:eastAsia="ru-RU"/>
        </w:rPr>
        <w:t>рисунке</w:t>
      </w:r>
      <w:r w:rsidR="00F9267D" w:rsidRPr="00DA16BD">
        <w:rPr>
          <w:rFonts w:eastAsia="Times New Roman"/>
          <w:szCs w:val="28"/>
          <w:lang w:eastAsia="ru-RU"/>
        </w:rPr>
        <w:t xml:space="preserve"> </w:t>
      </w:r>
      <w:r w:rsidR="00BB7248" w:rsidRPr="00DA16BD">
        <w:rPr>
          <w:rFonts w:eastAsia="Times New Roman"/>
          <w:szCs w:val="28"/>
          <w:lang w:eastAsia="ru-RU"/>
        </w:rPr>
        <w:t>17</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Затраты</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вычисление</w:t>
      </w:r>
      <w:r w:rsidR="00F9267D" w:rsidRPr="00DA16BD">
        <w:rPr>
          <w:rFonts w:eastAsia="Times New Roman"/>
          <w:szCs w:val="28"/>
          <w:lang w:eastAsia="ru-RU"/>
        </w:rPr>
        <w:t xml:space="preserve"> </w:t>
      </w:r>
      <w:r w:rsidRPr="00DA16BD">
        <w:rPr>
          <w:rFonts w:eastAsia="Times New Roman"/>
          <w:szCs w:val="28"/>
          <w:lang w:eastAsia="ru-RU"/>
        </w:rPr>
        <w:t>возрастают</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увеличением</w:t>
      </w:r>
      <w:r w:rsidR="00F9267D" w:rsidRPr="00DA16BD">
        <w:rPr>
          <w:rFonts w:eastAsia="Times New Roman"/>
          <w:szCs w:val="28"/>
          <w:lang w:eastAsia="ru-RU"/>
        </w:rPr>
        <w:t xml:space="preserve"> </w:t>
      </w:r>
      <w:r w:rsidRPr="00DA16BD">
        <w:rPr>
          <w:rFonts w:eastAsia="Times New Roman"/>
          <w:szCs w:val="28"/>
          <w:lang w:eastAsia="ru-RU"/>
        </w:rPr>
        <w:t>количества</w:t>
      </w:r>
      <w:r w:rsidR="00F9267D" w:rsidRPr="00DA16BD">
        <w:rPr>
          <w:rFonts w:eastAsia="Times New Roman"/>
          <w:szCs w:val="28"/>
          <w:lang w:eastAsia="ru-RU"/>
        </w:rPr>
        <w:t xml:space="preserve"> </w:t>
      </w:r>
      <w:r w:rsidRPr="00DA16BD">
        <w:rPr>
          <w:rFonts w:eastAsia="Times New Roman"/>
          <w:szCs w:val="28"/>
          <w:lang w:eastAsia="ru-RU"/>
        </w:rPr>
        <w:t>шагов</w:t>
      </w:r>
      <w:r w:rsidR="00F9267D" w:rsidRPr="00DA16BD">
        <w:rPr>
          <w:rFonts w:eastAsia="Times New Roman"/>
          <w:szCs w:val="28"/>
          <w:lang w:eastAsia="ru-RU"/>
        </w:rPr>
        <w:t xml:space="preserve"> </w:t>
      </w:r>
      <w:r w:rsidRPr="00DA16BD">
        <w:rPr>
          <w:rFonts w:eastAsia="Times New Roman"/>
          <w:szCs w:val="28"/>
          <w:lang w:eastAsia="ru-RU"/>
        </w:rPr>
        <w:t>реакции,</w:t>
      </w:r>
      <w:r w:rsidR="00F9267D" w:rsidRPr="00DA16BD">
        <w:rPr>
          <w:rFonts w:eastAsia="Times New Roman"/>
          <w:szCs w:val="28"/>
          <w:lang w:eastAsia="ru-RU"/>
        </w:rPr>
        <w:t xml:space="preserve"> </w:t>
      </w:r>
      <w:r w:rsidRPr="00DA16BD">
        <w:rPr>
          <w:rFonts w:eastAsia="Times New Roman"/>
          <w:szCs w:val="28"/>
          <w:lang w:eastAsia="ru-RU"/>
        </w:rPr>
        <w:t>их</w:t>
      </w:r>
      <w:r w:rsidR="00F9267D" w:rsidRPr="00DA16BD">
        <w:rPr>
          <w:rFonts w:eastAsia="Times New Roman"/>
          <w:szCs w:val="28"/>
          <w:lang w:eastAsia="ru-RU"/>
        </w:rPr>
        <w:t xml:space="preserve"> </w:t>
      </w:r>
      <w:r w:rsidRPr="00DA16BD">
        <w:rPr>
          <w:rFonts w:eastAsia="Times New Roman"/>
          <w:szCs w:val="28"/>
          <w:lang w:eastAsia="ru-RU"/>
        </w:rPr>
        <w:t>числа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видов.</w:t>
      </w:r>
    </w:p>
    <w:p w:rsidR="00BD443F" w:rsidRPr="00DA16BD" w:rsidRDefault="00BD443F" w:rsidP="00BD443F">
      <w:pPr>
        <w:rPr>
          <w:rFonts w:eastAsia="Times New Roman"/>
          <w:szCs w:val="28"/>
          <w:lang w:eastAsia="ru-RU"/>
        </w:rPr>
      </w:pPr>
      <w:r w:rsidRPr="00DA16BD">
        <w:rPr>
          <w:rFonts w:eastAsia="Times New Roman"/>
          <w:szCs w:val="28"/>
          <w:lang w:eastAsia="ru-RU"/>
        </w:rPr>
        <w:t>Как отмечалось ранее, сгорание без предварительного смешивания происходит, когда топливо и окислитель поступает в зону реакции отдельными потоками. При определенных предположениях термохимию можно свести к одному параметру: фракции смеси. Другими словами, это локальная массовая доля сгоревших и несгоревших элементов топливного потока (С, Н и т.д.) во всех видах (CO</w:t>
      </w:r>
      <w:r w:rsidRPr="00DA16BD">
        <w:rPr>
          <w:rFonts w:eastAsia="Times New Roman"/>
          <w:szCs w:val="28"/>
          <w:vertAlign w:val="subscript"/>
          <w:lang w:eastAsia="ru-RU"/>
        </w:rPr>
        <w:t>2</w:t>
      </w:r>
      <w:r w:rsidRPr="00DA16BD">
        <w:rPr>
          <w:rFonts w:eastAsia="Times New Roman"/>
          <w:szCs w:val="28"/>
          <w:lang w:eastAsia="ru-RU"/>
        </w:rPr>
        <w:t>, H</w:t>
      </w:r>
      <w:r w:rsidRPr="00DA16BD">
        <w:rPr>
          <w:rFonts w:eastAsia="Times New Roman"/>
          <w:szCs w:val="28"/>
          <w:vertAlign w:val="subscript"/>
          <w:lang w:eastAsia="ru-RU"/>
        </w:rPr>
        <w:t>2</w:t>
      </w:r>
      <w:r w:rsidRPr="00DA16BD">
        <w:rPr>
          <w:rFonts w:eastAsia="Times New Roman"/>
          <w:szCs w:val="28"/>
          <w:lang w:eastAsia="ru-RU"/>
        </w:rPr>
        <w:t>O, O</w:t>
      </w:r>
      <w:r w:rsidRPr="00DA16BD">
        <w:rPr>
          <w:rFonts w:eastAsia="Times New Roman"/>
          <w:szCs w:val="28"/>
          <w:vertAlign w:val="subscript"/>
          <w:lang w:eastAsia="ru-RU"/>
        </w:rPr>
        <w:t>2</w:t>
      </w:r>
      <w:r w:rsidRPr="00DA16BD">
        <w:rPr>
          <w:rFonts w:eastAsia="Times New Roman"/>
          <w:szCs w:val="28"/>
          <w:lang w:eastAsia="ru-RU"/>
        </w:rPr>
        <w:t xml:space="preserve"> и т.д.). Следовательно, доля смеси является сохраняющимся скалярным количеством и поэтому его основное уравнение переноса не имеет исходного члена. Сгорание упрощается до проблемы смешивания. Следовательно, все параметры, необходимые для уравнений переноса, определяются через долю смеси и трудности, связанные с закрытием нелинейных средних скоростей реакций, избегаются для сжигания без предварительного смешивания [1</w:t>
      </w:r>
      <w:r w:rsidR="009312E6">
        <w:rPr>
          <w:rFonts w:eastAsia="Times New Roman"/>
          <w:szCs w:val="28"/>
          <w:lang w:val="kk-KZ" w:eastAsia="ru-RU"/>
        </w:rPr>
        <w:t>41</w:t>
      </w:r>
      <w:r w:rsidRPr="00DA16BD">
        <w:rPr>
          <w:rFonts w:eastAsia="Times New Roman"/>
          <w:szCs w:val="28"/>
          <w:lang w:eastAsia="ru-RU"/>
        </w:rPr>
        <w:t>].</w:t>
      </w:r>
    </w:p>
    <w:p w:rsidR="00BD443F" w:rsidRPr="00BD443F" w:rsidRDefault="00BD443F" w:rsidP="00DA16BD">
      <w:pPr>
        <w:rPr>
          <w:rFonts w:eastAsia="Times New Roman"/>
          <w:szCs w:val="28"/>
          <w:lang w:eastAsia="ru-RU"/>
        </w:rPr>
      </w:pPr>
    </w:p>
    <w:p w:rsidR="00FB31C8" w:rsidRPr="00DA16BD" w:rsidRDefault="00246C98" w:rsidP="00DA16BD">
      <w:pPr>
        <w:rPr>
          <w:rFonts w:eastAsia="Times New Roman"/>
          <w:szCs w:val="28"/>
          <w:lang w:eastAsia="ru-RU"/>
        </w:rPr>
      </w:pPr>
      <w:r w:rsidRPr="00DA16BD">
        <w:rPr>
          <w:rFonts w:eastAsia="Times New Roman"/>
          <w:noProof/>
          <w:szCs w:val="28"/>
          <w:lang w:eastAsia="ru-RU"/>
        </w:rPr>
        <w:drawing>
          <wp:inline distT="0" distB="0" distL="0" distR="0" wp14:anchorId="1659F93E" wp14:editId="14BB6BA9">
            <wp:extent cx="5182668" cy="3587666"/>
            <wp:effectExtent l="19050" t="0" r="0"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srcRect/>
                    <a:stretch>
                      <a:fillRect/>
                    </a:stretch>
                  </pic:blipFill>
                  <pic:spPr bwMode="auto">
                    <a:xfrm>
                      <a:off x="0" y="0"/>
                      <a:ext cx="5184345" cy="3588827"/>
                    </a:xfrm>
                    <a:prstGeom prst="rect">
                      <a:avLst/>
                    </a:prstGeom>
                    <a:noFill/>
                    <a:ln w="9525">
                      <a:noFill/>
                      <a:miter lim="800000"/>
                      <a:headEnd/>
                      <a:tailEnd/>
                    </a:ln>
                  </pic:spPr>
                </pic:pic>
              </a:graphicData>
            </a:graphic>
          </wp:inline>
        </w:drawing>
      </w:r>
    </w:p>
    <w:p w:rsidR="00FB31C8" w:rsidRPr="00BD443F" w:rsidRDefault="00FB31C8" w:rsidP="00DA16BD">
      <w:pPr>
        <w:rPr>
          <w:rFonts w:eastAsia="Times New Roman"/>
          <w:sz w:val="16"/>
          <w:szCs w:val="16"/>
          <w:lang w:eastAsia="ru-RU"/>
        </w:rPr>
      </w:pPr>
    </w:p>
    <w:p w:rsidR="00FB31C8" w:rsidRPr="00DA16BD" w:rsidRDefault="00681DE8" w:rsidP="00BD443F">
      <w:pPr>
        <w:ind w:firstLine="0"/>
        <w:jc w:val="center"/>
        <w:rPr>
          <w:rFonts w:eastAsia="Times New Roman"/>
          <w:szCs w:val="28"/>
          <w:lang w:eastAsia="ru-RU"/>
        </w:rPr>
      </w:pPr>
      <w:r w:rsidRPr="00DA16BD">
        <w:rPr>
          <w:rFonts w:eastAsia="Times New Roman"/>
          <w:szCs w:val="28"/>
          <w:lang w:eastAsia="ru-RU"/>
        </w:rPr>
        <w:t>Рисунок</w:t>
      </w:r>
      <w:r w:rsidR="00F9267D" w:rsidRPr="00DA16BD">
        <w:rPr>
          <w:rFonts w:eastAsia="Times New Roman"/>
          <w:szCs w:val="28"/>
          <w:lang w:eastAsia="ru-RU"/>
        </w:rPr>
        <w:t xml:space="preserve"> </w:t>
      </w:r>
      <w:r w:rsidR="00BB7248" w:rsidRPr="00DA16BD">
        <w:rPr>
          <w:rFonts w:eastAsia="Times New Roman"/>
          <w:szCs w:val="28"/>
          <w:lang w:eastAsia="ru-RU"/>
        </w:rPr>
        <w:t>17</w:t>
      </w:r>
      <w:r w:rsidR="00F9267D" w:rsidRPr="00DA16BD">
        <w:rPr>
          <w:rFonts w:eastAsia="Times New Roman"/>
          <w:szCs w:val="28"/>
          <w:lang w:eastAsia="ru-RU"/>
        </w:rPr>
        <w:t xml:space="preserve"> </w:t>
      </w:r>
      <w:r w:rsidR="00BD443F">
        <w:rPr>
          <w:rFonts w:eastAsia="Times New Roman"/>
          <w:szCs w:val="28"/>
          <w:lang w:eastAsia="ru-RU"/>
        </w:rPr>
        <w:t>‒</w:t>
      </w:r>
      <w:r w:rsidR="00F9267D" w:rsidRPr="00DA16BD">
        <w:rPr>
          <w:rFonts w:eastAsia="Times New Roman"/>
          <w:szCs w:val="28"/>
          <w:lang w:eastAsia="ru-RU"/>
        </w:rPr>
        <w:t xml:space="preserve"> </w:t>
      </w:r>
      <w:r w:rsidR="00FB31C8" w:rsidRPr="00DA16BD">
        <w:rPr>
          <w:rFonts w:eastAsia="Times New Roman"/>
          <w:szCs w:val="28"/>
          <w:lang w:eastAsia="ru-RU"/>
        </w:rPr>
        <w:t>Механизм</w:t>
      </w:r>
      <w:r w:rsidR="00F9267D" w:rsidRPr="00DA16BD">
        <w:rPr>
          <w:rFonts w:eastAsia="Times New Roman"/>
          <w:szCs w:val="28"/>
          <w:lang w:eastAsia="ru-RU"/>
        </w:rPr>
        <w:t xml:space="preserve"> </w:t>
      </w:r>
      <w:r w:rsidR="00FB31C8" w:rsidRPr="00DA16BD">
        <w:rPr>
          <w:rFonts w:eastAsia="Times New Roman"/>
          <w:szCs w:val="28"/>
          <w:lang w:eastAsia="ru-RU"/>
        </w:rPr>
        <w:t>реакции</w:t>
      </w:r>
      <w:r w:rsidR="00F9267D" w:rsidRPr="00DA16BD">
        <w:rPr>
          <w:rFonts w:eastAsia="Times New Roman"/>
          <w:szCs w:val="28"/>
          <w:lang w:eastAsia="ru-RU"/>
        </w:rPr>
        <w:t xml:space="preserve"> </w:t>
      </w:r>
      <w:r w:rsidR="00FB31C8" w:rsidRPr="00DA16BD">
        <w:rPr>
          <w:rFonts w:eastAsia="Times New Roman"/>
          <w:szCs w:val="28"/>
          <w:lang w:eastAsia="ru-RU"/>
        </w:rPr>
        <w:t>окисления</w:t>
      </w:r>
      <w:r w:rsidR="00F9267D" w:rsidRPr="00DA16BD">
        <w:rPr>
          <w:rFonts w:eastAsia="Times New Roman"/>
          <w:szCs w:val="28"/>
          <w:lang w:eastAsia="ru-RU"/>
        </w:rPr>
        <w:t xml:space="preserve"> </w:t>
      </w:r>
      <w:r w:rsidR="00FB31C8" w:rsidRPr="00DA16BD">
        <w:rPr>
          <w:rFonts w:eastAsia="Times New Roman"/>
          <w:szCs w:val="28"/>
          <w:lang w:eastAsia="ru-RU"/>
        </w:rPr>
        <w:t>CH</w:t>
      </w:r>
      <w:r w:rsidR="00FB31C8" w:rsidRPr="00DA16BD">
        <w:rPr>
          <w:rFonts w:eastAsia="Times New Roman"/>
          <w:szCs w:val="28"/>
          <w:vertAlign w:val="subscript"/>
          <w:lang w:eastAsia="ru-RU"/>
        </w:rPr>
        <w:t>4</w:t>
      </w:r>
    </w:p>
    <w:p w:rsidR="00FB31C8" w:rsidRPr="00DA16BD" w:rsidRDefault="00FB31C8" w:rsidP="00DA16BD">
      <w:pPr>
        <w:rPr>
          <w:rFonts w:eastAsia="Times New Roman"/>
          <w:szCs w:val="28"/>
          <w:lang w:eastAsia="ru-RU"/>
        </w:rPr>
      </w:pPr>
    </w:p>
    <w:p w:rsidR="00FB31C8" w:rsidRPr="00DA16BD" w:rsidRDefault="00FB31C8" w:rsidP="00DA16BD">
      <w:pPr>
        <w:rPr>
          <w:rFonts w:eastAsia="Times New Roman"/>
          <w:szCs w:val="28"/>
          <w:lang w:eastAsia="ru-RU"/>
        </w:rPr>
      </w:pPr>
      <w:r w:rsidRPr="00DA16BD">
        <w:rPr>
          <w:rFonts w:eastAsia="Times New Roman"/>
          <w:szCs w:val="28"/>
          <w:lang w:eastAsia="ru-RU"/>
        </w:rPr>
        <w:t>Использовался</w:t>
      </w:r>
      <w:r w:rsidR="00F9267D" w:rsidRPr="00DA16BD">
        <w:rPr>
          <w:rFonts w:eastAsia="Times New Roman"/>
          <w:szCs w:val="28"/>
          <w:lang w:eastAsia="ru-RU"/>
        </w:rPr>
        <w:t xml:space="preserve"> </w:t>
      </w:r>
      <w:r w:rsidRPr="00DA16BD">
        <w:rPr>
          <w:rFonts w:eastAsia="Times New Roman"/>
          <w:szCs w:val="28"/>
          <w:lang w:eastAsia="ru-RU"/>
        </w:rPr>
        <w:t>решатель</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стационарного</w:t>
      </w:r>
      <w:r w:rsidR="00F9267D" w:rsidRPr="00DA16BD">
        <w:rPr>
          <w:rFonts w:eastAsia="Times New Roman"/>
          <w:szCs w:val="28"/>
          <w:lang w:eastAsia="ru-RU"/>
        </w:rPr>
        <w:t xml:space="preserve"> </w:t>
      </w:r>
      <w:r w:rsidRPr="00DA16BD">
        <w:rPr>
          <w:rFonts w:eastAsia="Times New Roman"/>
          <w:szCs w:val="28"/>
          <w:lang w:eastAsia="ru-RU"/>
        </w:rPr>
        <w:t>режима,</w:t>
      </w:r>
      <w:r w:rsidR="00F9267D" w:rsidRPr="00DA16BD">
        <w:rPr>
          <w:rFonts w:eastAsia="Times New Roman"/>
          <w:szCs w:val="28"/>
          <w:lang w:eastAsia="ru-RU"/>
        </w:rPr>
        <w:t xml:space="preserve"> </w:t>
      </w:r>
      <w:r w:rsidRPr="00DA16BD">
        <w:rPr>
          <w:rFonts w:eastAsia="Times New Roman"/>
          <w:szCs w:val="28"/>
          <w:lang w:eastAsia="ru-RU"/>
        </w:rPr>
        <w:t>основанный</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давлении.</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хорошо</w:t>
      </w:r>
      <w:r w:rsidR="00F9267D" w:rsidRPr="00DA16BD">
        <w:rPr>
          <w:rFonts w:eastAsia="Times New Roman"/>
          <w:szCs w:val="28"/>
          <w:lang w:eastAsia="ru-RU"/>
        </w:rPr>
        <w:t xml:space="preserve"> </w:t>
      </w:r>
      <w:r w:rsidRPr="00DA16BD">
        <w:rPr>
          <w:rFonts w:eastAsia="Times New Roman"/>
          <w:szCs w:val="28"/>
          <w:lang w:eastAsia="ru-RU"/>
        </w:rPr>
        <w:t>применима</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данном</w:t>
      </w:r>
      <w:r w:rsidR="00F9267D" w:rsidRPr="00DA16BD">
        <w:rPr>
          <w:rFonts w:eastAsia="Times New Roman"/>
          <w:szCs w:val="28"/>
          <w:lang w:eastAsia="ru-RU"/>
        </w:rPr>
        <w:t xml:space="preserve"> </w:t>
      </w:r>
      <w:r w:rsidRPr="00DA16BD">
        <w:rPr>
          <w:rFonts w:eastAsia="Times New Roman"/>
          <w:szCs w:val="28"/>
          <w:lang w:eastAsia="ru-RU"/>
        </w:rPr>
        <w:t>конкретном</w:t>
      </w:r>
      <w:r w:rsidR="00F9267D" w:rsidRPr="00DA16BD">
        <w:rPr>
          <w:rFonts w:eastAsia="Times New Roman"/>
          <w:szCs w:val="28"/>
          <w:lang w:eastAsia="ru-RU"/>
        </w:rPr>
        <w:t xml:space="preserve"> </w:t>
      </w:r>
      <w:r w:rsidRPr="00DA16BD">
        <w:rPr>
          <w:rFonts w:eastAsia="Times New Roman"/>
          <w:szCs w:val="28"/>
          <w:lang w:eastAsia="ru-RU"/>
        </w:rPr>
        <w:t>случае</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связи</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тем,</w:t>
      </w:r>
      <w:r w:rsidR="00F9267D" w:rsidRPr="00DA16BD">
        <w:rPr>
          <w:rFonts w:eastAsia="Times New Roman"/>
          <w:szCs w:val="28"/>
          <w:lang w:eastAsia="ru-RU"/>
        </w:rPr>
        <w:t xml:space="preserve"> </w:t>
      </w:r>
      <w:r w:rsidRPr="00DA16BD">
        <w:rPr>
          <w:rFonts w:eastAsia="Times New Roman"/>
          <w:szCs w:val="28"/>
          <w:lang w:eastAsia="ru-RU"/>
        </w:rPr>
        <w:t>что</w:t>
      </w:r>
      <w:r w:rsidR="00F9267D" w:rsidRPr="00DA16BD">
        <w:rPr>
          <w:rFonts w:eastAsia="Times New Roman"/>
          <w:szCs w:val="28"/>
          <w:lang w:eastAsia="ru-RU"/>
        </w:rPr>
        <w:t xml:space="preserve"> </w:t>
      </w:r>
      <w:r w:rsidRPr="00DA16BD">
        <w:rPr>
          <w:rFonts w:eastAsia="Times New Roman"/>
          <w:szCs w:val="28"/>
          <w:lang w:eastAsia="ru-RU"/>
        </w:rPr>
        <w:t>материал,</w:t>
      </w:r>
      <w:r w:rsidR="00F9267D" w:rsidRPr="00DA16BD">
        <w:rPr>
          <w:rFonts w:eastAsia="Times New Roman"/>
          <w:szCs w:val="28"/>
          <w:lang w:eastAsia="ru-RU"/>
        </w:rPr>
        <w:t xml:space="preserve"> </w:t>
      </w:r>
      <w:r w:rsidRPr="00DA16BD">
        <w:rPr>
          <w:rFonts w:eastAsia="Times New Roman"/>
          <w:szCs w:val="28"/>
          <w:lang w:eastAsia="ru-RU"/>
        </w:rPr>
        <w:t>используемый</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всех</w:t>
      </w:r>
      <w:r w:rsidR="00F9267D" w:rsidRPr="00DA16BD">
        <w:rPr>
          <w:rFonts w:eastAsia="Times New Roman"/>
          <w:szCs w:val="28"/>
          <w:lang w:eastAsia="ru-RU"/>
        </w:rPr>
        <w:t xml:space="preserve"> </w:t>
      </w:r>
      <w:r w:rsidRPr="00DA16BD">
        <w:rPr>
          <w:rFonts w:eastAsia="Times New Roman"/>
          <w:szCs w:val="28"/>
          <w:lang w:eastAsia="ru-RU"/>
        </w:rPr>
        <w:t>зон</w:t>
      </w:r>
      <w:r w:rsidR="00F9267D" w:rsidRPr="00DA16BD">
        <w:rPr>
          <w:rFonts w:eastAsia="Times New Roman"/>
          <w:szCs w:val="28"/>
          <w:lang w:eastAsia="ru-RU"/>
        </w:rPr>
        <w:t xml:space="preserve"> </w:t>
      </w:r>
      <w:r w:rsidRPr="00DA16BD">
        <w:rPr>
          <w:rFonts w:eastAsia="Times New Roman"/>
          <w:szCs w:val="28"/>
          <w:lang w:eastAsia="ru-RU"/>
        </w:rPr>
        <w:t>текучести,</w:t>
      </w:r>
      <w:r w:rsidR="00F9267D" w:rsidRPr="00DA16BD">
        <w:rPr>
          <w:rFonts w:eastAsia="Times New Roman"/>
          <w:szCs w:val="28"/>
          <w:lang w:eastAsia="ru-RU"/>
        </w:rPr>
        <w:t xml:space="preserve"> </w:t>
      </w:r>
      <w:r w:rsidRPr="00DA16BD">
        <w:rPr>
          <w:rFonts w:eastAsia="Times New Roman"/>
          <w:szCs w:val="28"/>
          <w:lang w:eastAsia="ru-RU"/>
        </w:rPr>
        <w:t>автоматически</w:t>
      </w:r>
      <w:r w:rsidR="00F9267D" w:rsidRPr="00DA16BD">
        <w:rPr>
          <w:rFonts w:eastAsia="Times New Roman"/>
          <w:szCs w:val="28"/>
          <w:lang w:eastAsia="ru-RU"/>
        </w:rPr>
        <w:t xml:space="preserve"> </w:t>
      </w:r>
      <w:r w:rsidRPr="00DA16BD">
        <w:rPr>
          <w:rFonts w:eastAsia="Times New Roman"/>
          <w:szCs w:val="28"/>
          <w:lang w:eastAsia="ru-RU"/>
        </w:rPr>
        <w:t>устанавливается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качестве</w:t>
      </w:r>
      <w:r w:rsidR="00F9267D" w:rsidRPr="00DA16BD">
        <w:rPr>
          <w:rFonts w:eastAsia="Times New Roman"/>
          <w:szCs w:val="28"/>
          <w:lang w:eastAsia="ru-RU"/>
        </w:rPr>
        <w:t xml:space="preserve"> </w:t>
      </w:r>
      <w:r w:rsidRPr="00DA16BD">
        <w:rPr>
          <w:rFonts w:eastAsia="Times New Roman"/>
          <w:bCs/>
          <w:szCs w:val="28"/>
          <w:shd w:val="clear" w:color="auto" w:fill="FFFFFF"/>
          <w:lang w:val="en-US" w:eastAsia="ru-RU"/>
        </w:rPr>
        <w:t>PDF</w:t>
      </w:r>
      <w:r w:rsidR="00F9267D" w:rsidRPr="00DA16BD">
        <w:rPr>
          <w:rFonts w:eastAsia="Times New Roman"/>
          <w:bCs/>
          <w:szCs w:val="28"/>
          <w:shd w:val="clear" w:color="auto" w:fill="FFFFFF"/>
          <w:lang w:eastAsia="ru-RU"/>
        </w:rPr>
        <w:t xml:space="preserve"> </w:t>
      </w:r>
      <w:r w:rsidR="00DA14E9">
        <w:rPr>
          <w:rFonts w:eastAsia="Times New Roman"/>
          <w:bCs/>
          <w:szCs w:val="28"/>
          <w:shd w:val="clear" w:color="auto" w:fill="FFFFFF"/>
          <w:lang w:eastAsia="ru-RU"/>
        </w:rPr>
        <w:t>‒</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смеси</w:t>
      </w:r>
      <w:r w:rsidR="00F9267D" w:rsidRPr="00DA16BD">
        <w:rPr>
          <w:rFonts w:eastAsia="Times New Roman"/>
          <w:b/>
          <w:bCs/>
          <w:color w:val="000000"/>
          <w:szCs w:val="28"/>
          <w:shd w:val="clear" w:color="auto" w:fill="FFFFFF"/>
          <w:lang w:eastAsia="ru-RU"/>
        </w:rPr>
        <w:t xml:space="preserve"> </w:t>
      </w:r>
      <w:r w:rsidRPr="00DA16BD">
        <w:rPr>
          <w:rFonts w:eastAsia="Times New Roman"/>
          <w:b/>
          <w:bCs/>
          <w:color w:val="000000"/>
          <w:szCs w:val="28"/>
          <w:shd w:val="clear" w:color="auto" w:fill="FFFFFF"/>
          <w:lang w:eastAsia="ru-RU"/>
        </w:rPr>
        <w:t>(</w:t>
      </w:r>
      <w:r w:rsidR="006136DF" w:rsidRPr="00DA16BD">
        <w:rPr>
          <w:rFonts w:eastAsia="Times New Roman"/>
          <w:bCs/>
          <w:szCs w:val="28"/>
          <w:shd w:val="clear" w:color="auto" w:fill="FFFFFF"/>
          <w:lang w:eastAsia="ru-RU"/>
        </w:rPr>
        <w:t>смесь</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на</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основе</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справочной</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таблицы</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в</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eastAsia="ru-RU"/>
        </w:rPr>
        <w:t>формате</w:t>
      </w:r>
      <w:r w:rsidR="00F9267D" w:rsidRPr="00DA16BD">
        <w:rPr>
          <w:rFonts w:eastAsia="Times New Roman"/>
          <w:bCs/>
          <w:szCs w:val="28"/>
          <w:shd w:val="clear" w:color="auto" w:fill="FFFFFF"/>
          <w:lang w:eastAsia="ru-RU"/>
        </w:rPr>
        <w:t xml:space="preserve"> </w:t>
      </w:r>
      <w:r w:rsidRPr="00DA16BD">
        <w:rPr>
          <w:rFonts w:eastAsia="Times New Roman"/>
          <w:bCs/>
          <w:szCs w:val="28"/>
          <w:shd w:val="clear" w:color="auto" w:fill="FFFFFF"/>
          <w:lang w:val="en-US" w:eastAsia="ru-RU"/>
        </w:rPr>
        <w:t>PDF</w:t>
      </w:r>
      <w:r w:rsidRPr="00DA16BD">
        <w:rPr>
          <w:rFonts w:eastAsia="Times New Roman"/>
          <w:b/>
          <w:bCs/>
          <w:color w:val="000000"/>
          <w:szCs w:val="28"/>
          <w:shd w:val="clear" w:color="auto" w:fill="FFFFFF"/>
          <w:lang w:eastAsia="ru-RU"/>
        </w:rPr>
        <w:t>)</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Составляющие</w:t>
      </w:r>
      <w:r w:rsidR="00F9267D" w:rsidRPr="00DA16BD">
        <w:rPr>
          <w:rFonts w:eastAsia="Times New Roman"/>
          <w:szCs w:val="28"/>
          <w:lang w:eastAsia="ru-RU"/>
        </w:rPr>
        <w:t xml:space="preserve"> </w:t>
      </w:r>
      <w:r w:rsidRPr="00DA16BD">
        <w:rPr>
          <w:rFonts w:eastAsia="Times New Roman"/>
          <w:szCs w:val="28"/>
          <w:lang w:eastAsia="ru-RU"/>
        </w:rPr>
        <w:t>компоненты</w:t>
      </w:r>
      <w:r w:rsidR="00F9267D" w:rsidRPr="00DA16BD">
        <w:rPr>
          <w:rFonts w:eastAsia="Times New Roman"/>
          <w:szCs w:val="28"/>
          <w:lang w:eastAsia="ru-RU"/>
        </w:rPr>
        <w:t xml:space="preserve"> </w:t>
      </w:r>
      <w:r w:rsidRPr="00DA16BD">
        <w:rPr>
          <w:rFonts w:eastAsia="Times New Roman"/>
          <w:szCs w:val="28"/>
          <w:lang w:eastAsia="ru-RU"/>
        </w:rPr>
        <w:t>этой</w:t>
      </w:r>
      <w:r w:rsidR="00F9267D" w:rsidRPr="00DA16BD">
        <w:rPr>
          <w:rFonts w:eastAsia="Times New Roman"/>
          <w:szCs w:val="28"/>
          <w:lang w:eastAsia="ru-RU"/>
        </w:rPr>
        <w:t xml:space="preserve"> </w:t>
      </w:r>
      <w:r w:rsidRPr="00DA16BD">
        <w:rPr>
          <w:rFonts w:eastAsia="Times New Roman"/>
          <w:szCs w:val="28"/>
          <w:lang w:eastAsia="ru-RU"/>
        </w:rPr>
        <w:t>смеси</w:t>
      </w:r>
      <w:r w:rsidR="00F9267D" w:rsidRPr="00DA16BD">
        <w:rPr>
          <w:rFonts w:eastAsia="Times New Roman"/>
          <w:szCs w:val="28"/>
          <w:lang w:eastAsia="ru-RU"/>
        </w:rPr>
        <w:t xml:space="preserve"> </w:t>
      </w:r>
      <w:r w:rsidR="00B22B9F">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компоненты,</w:t>
      </w:r>
      <w:r w:rsidR="00F9267D" w:rsidRPr="00DA16BD">
        <w:rPr>
          <w:rFonts w:eastAsia="Times New Roman"/>
          <w:szCs w:val="28"/>
          <w:lang w:eastAsia="ru-RU"/>
        </w:rPr>
        <w:t xml:space="preserve"> </w:t>
      </w:r>
      <w:r w:rsidRPr="00DA16BD">
        <w:rPr>
          <w:rFonts w:eastAsia="Times New Roman"/>
          <w:szCs w:val="28"/>
          <w:lang w:eastAsia="ru-RU"/>
        </w:rPr>
        <w:t>которые</w:t>
      </w:r>
      <w:r w:rsidR="00F9267D" w:rsidRPr="00DA16BD">
        <w:rPr>
          <w:rFonts w:eastAsia="Times New Roman"/>
          <w:szCs w:val="28"/>
          <w:lang w:eastAsia="ru-RU"/>
        </w:rPr>
        <w:t xml:space="preserve"> </w:t>
      </w:r>
      <w:r w:rsidRPr="00DA16BD">
        <w:rPr>
          <w:rFonts w:eastAsia="Times New Roman"/>
          <w:szCs w:val="28"/>
          <w:lang w:eastAsia="ru-RU"/>
        </w:rPr>
        <w:t>были</w:t>
      </w:r>
      <w:r w:rsidR="00F9267D" w:rsidRPr="00DA16BD">
        <w:rPr>
          <w:rFonts w:eastAsia="Times New Roman"/>
          <w:szCs w:val="28"/>
          <w:lang w:eastAsia="ru-RU"/>
        </w:rPr>
        <w:t xml:space="preserve"> </w:t>
      </w:r>
      <w:r w:rsidRPr="00DA16BD">
        <w:rPr>
          <w:rFonts w:eastAsia="Times New Roman"/>
          <w:szCs w:val="28"/>
          <w:lang w:eastAsia="ru-RU"/>
        </w:rPr>
        <w:t>рассчитаны</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создании</w:t>
      </w:r>
      <w:r w:rsidR="00F9267D" w:rsidRPr="00DA16BD">
        <w:rPr>
          <w:rFonts w:eastAsia="Times New Roman"/>
          <w:szCs w:val="28"/>
          <w:lang w:eastAsia="ru-RU"/>
        </w:rPr>
        <w:t xml:space="preserve"> </w:t>
      </w:r>
      <w:r w:rsidRPr="00DA16BD">
        <w:rPr>
          <w:rFonts w:eastAsia="Times New Roman"/>
          <w:szCs w:val="28"/>
          <w:lang w:eastAsia="ru-RU"/>
        </w:rPr>
        <w:t>справочной</w:t>
      </w:r>
      <w:r w:rsidR="00F9267D" w:rsidRPr="00DA16BD">
        <w:rPr>
          <w:rFonts w:eastAsia="Times New Roman"/>
          <w:szCs w:val="28"/>
          <w:lang w:eastAsia="ru-RU"/>
        </w:rPr>
        <w:t xml:space="preserve"> </w:t>
      </w:r>
      <w:r w:rsidRPr="00DA16BD">
        <w:rPr>
          <w:rFonts w:eastAsia="Times New Roman"/>
          <w:szCs w:val="28"/>
          <w:lang w:eastAsia="ru-RU"/>
        </w:rPr>
        <w:t>таблицы</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формате</w:t>
      </w:r>
      <w:r w:rsidR="00F9267D" w:rsidRPr="00DA16BD">
        <w:rPr>
          <w:rFonts w:eastAsia="Times New Roman"/>
          <w:szCs w:val="28"/>
          <w:lang w:eastAsia="ru-RU"/>
        </w:rPr>
        <w:t xml:space="preserve"> </w:t>
      </w:r>
      <w:r w:rsidRPr="00DA16BD">
        <w:rPr>
          <w:rFonts w:eastAsia="Times New Roman"/>
          <w:szCs w:val="28"/>
          <w:lang w:eastAsia="ru-RU"/>
        </w:rPr>
        <w:t>PDF.</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использовании</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без</w:t>
      </w:r>
      <w:r w:rsidR="00F9267D" w:rsidRPr="00DA16BD">
        <w:rPr>
          <w:rFonts w:eastAsia="Times New Roman"/>
          <w:szCs w:val="28"/>
          <w:lang w:eastAsia="ru-RU"/>
        </w:rPr>
        <w:t xml:space="preserve"> </w:t>
      </w:r>
      <w:r w:rsidRPr="00DA16BD">
        <w:rPr>
          <w:rFonts w:eastAsia="Times New Roman"/>
          <w:szCs w:val="28"/>
          <w:lang w:eastAsia="ru-RU"/>
        </w:rPr>
        <w:t>предварительного</w:t>
      </w:r>
      <w:r w:rsidR="00F9267D" w:rsidRPr="00DA16BD">
        <w:rPr>
          <w:rFonts w:eastAsia="Times New Roman"/>
          <w:szCs w:val="28"/>
          <w:lang w:eastAsia="ru-RU"/>
        </w:rPr>
        <w:t xml:space="preserve"> </w:t>
      </w:r>
      <w:r w:rsidRPr="00DA16BD">
        <w:rPr>
          <w:rFonts w:eastAsia="Times New Roman"/>
          <w:szCs w:val="28"/>
          <w:lang w:eastAsia="ru-RU"/>
        </w:rPr>
        <w:t>смешивания</w:t>
      </w:r>
      <w:r w:rsidR="00F9267D" w:rsidRPr="00DA16BD">
        <w:rPr>
          <w:rFonts w:eastAsia="Times New Roman"/>
          <w:szCs w:val="28"/>
          <w:lang w:eastAsia="ru-RU"/>
        </w:rPr>
        <w:t xml:space="preserve"> </w:t>
      </w:r>
      <w:r w:rsidRPr="00DA16BD">
        <w:rPr>
          <w:rFonts w:eastAsia="Times New Roman"/>
          <w:szCs w:val="28"/>
          <w:lang w:eastAsia="ru-RU"/>
        </w:rPr>
        <w:t>теплоемкости,</w:t>
      </w:r>
      <w:r w:rsidR="00F9267D" w:rsidRPr="00DA16BD">
        <w:rPr>
          <w:rFonts w:eastAsia="Times New Roman"/>
          <w:szCs w:val="28"/>
          <w:lang w:eastAsia="ru-RU"/>
        </w:rPr>
        <w:t xml:space="preserve"> </w:t>
      </w:r>
      <w:r w:rsidRPr="00DA16BD">
        <w:rPr>
          <w:rFonts w:eastAsia="Times New Roman"/>
          <w:szCs w:val="28"/>
          <w:lang w:eastAsia="ru-RU"/>
        </w:rPr>
        <w:t>молекулярные</w:t>
      </w:r>
      <w:r w:rsidR="00F9267D" w:rsidRPr="00DA16BD">
        <w:rPr>
          <w:rFonts w:eastAsia="Times New Roman"/>
          <w:szCs w:val="28"/>
          <w:lang w:eastAsia="ru-RU"/>
        </w:rPr>
        <w:t xml:space="preserve"> </w:t>
      </w:r>
      <w:r w:rsidRPr="00DA16BD">
        <w:rPr>
          <w:rFonts w:eastAsia="Times New Roman"/>
          <w:szCs w:val="28"/>
          <w:lang w:eastAsia="ru-RU"/>
        </w:rPr>
        <w:t>массы</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энтальпии</w:t>
      </w:r>
      <w:r w:rsidR="00F9267D" w:rsidRPr="00DA16BD">
        <w:rPr>
          <w:rFonts w:eastAsia="Times New Roman"/>
          <w:szCs w:val="28"/>
          <w:lang w:eastAsia="ru-RU"/>
        </w:rPr>
        <w:t xml:space="preserve"> </w:t>
      </w:r>
      <w:r w:rsidRPr="00DA16BD">
        <w:rPr>
          <w:rFonts w:eastAsia="Times New Roman"/>
          <w:szCs w:val="28"/>
          <w:lang w:eastAsia="ru-RU"/>
        </w:rPr>
        <w:t>образования</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каждого</w:t>
      </w:r>
      <w:r w:rsidR="00F9267D" w:rsidRPr="00DA16BD">
        <w:rPr>
          <w:rFonts w:eastAsia="Times New Roman"/>
          <w:szCs w:val="28"/>
          <w:lang w:eastAsia="ru-RU"/>
        </w:rPr>
        <w:t xml:space="preserve"> </w:t>
      </w:r>
      <w:r w:rsidRPr="00DA16BD">
        <w:rPr>
          <w:rFonts w:eastAsia="Times New Roman"/>
          <w:szCs w:val="28"/>
          <w:lang w:eastAsia="ru-RU"/>
        </w:rPr>
        <w:t>рассматриваемого</w:t>
      </w:r>
      <w:r w:rsidR="00F9267D" w:rsidRPr="00DA16BD">
        <w:rPr>
          <w:rFonts w:eastAsia="Times New Roman"/>
          <w:szCs w:val="28"/>
          <w:lang w:eastAsia="ru-RU"/>
        </w:rPr>
        <w:t xml:space="preserve"> </w:t>
      </w:r>
      <w:r w:rsidRPr="00DA16BD">
        <w:rPr>
          <w:rFonts w:eastAsia="Times New Roman"/>
          <w:szCs w:val="28"/>
          <w:lang w:eastAsia="ru-RU"/>
        </w:rPr>
        <w:t>вида</w:t>
      </w:r>
      <w:r w:rsidR="00F9267D" w:rsidRPr="00DA16BD">
        <w:rPr>
          <w:rFonts w:eastAsia="Times New Roman"/>
          <w:szCs w:val="28"/>
          <w:lang w:eastAsia="ru-RU"/>
        </w:rPr>
        <w:t xml:space="preserve"> </w:t>
      </w:r>
      <w:r w:rsidRPr="00DA16BD">
        <w:rPr>
          <w:rFonts w:eastAsia="Times New Roman"/>
          <w:szCs w:val="28"/>
          <w:lang w:eastAsia="ru-RU"/>
        </w:rPr>
        <w:t>извлекаются</w:t>
      </w:r>
      <w:r w:rsidR="00F9267D" w:rsidRPr="00DA16BD">
        <w:rPr>
          <w:rFonts w:eastAsia="Times New Roman"/>
          <w:szCs w:val="28"/>
          <w:lang w:eastAsia="ru-RU"/>
        </w:rPr>
        <w:t xml:space="preserve"> </w:t>
      </w:r>
      <w:r w:rsidRPr="00DA16BD">
        <w:rPr>
          <w:rFonts w:eastAsia="Times New Roman"/>
          <w:szCs w:val="28"/>
          <w:lang w:eastAsia="ru-RU"/>
        </w:rPr>
        <w:t>из</w:t>
      </w:r>
      <w:r w:rsidR="00F9267D" w:rsidRPr="00DA16BD">
        <w:rPr>
          <w:rFonts w:eastAsia="Times New Roman"/>
          <w:szCs w:val="28"/>
          <w:lang w:eastAsia="ru-RU"/>
        </w:rPr>
        <w:t xml:space="preserve"> </w:t>
      </w:r>
      <w:r w:rsidRPr="00DA16BD">
        <w:rPr>
          <w:rFonts w:eastAsia="Times New Roman"/>
          <w:szCs w:val="28"/>
          <w:lang w:eastAsia="ru-RU"/>
        </w:rPr>
        <w:t>химической</w:t>
      </w:r>
      <w:r w:rsidR="00F9267D" w:rsidRPr="00DA16BD">
        <w:rPr>
          <w:rFonts w:eastAsia="Times New Roman"/>
          <w:szCs w:val="28"/>
          <w:lang w:eastAsia="ru-RU"/>
        </w:rPr>
        <w:t xml:space="preserve"> </w:t>
      </w:r>
      <w:r w:rsidRPr="00DA16BD">
        <w:rPr>
          <w:rFonts w:eastAsia="Times New Roman"/>
          <w:szCs w:val="28"/>
          <w:lang w:eastAsia="ru-RU"/>
        </w:rPr>
        <w:t>базы</w:t>
      </w:r>
      <w:r w:rsidR="00F9267D" w:rsidRPr="00DA16BD">
        <w:rPr>
          <w:rFonts w:eastAsia="Times New Roman"/>
          <w:szCs w:val="28"/>
          <w:lang w:eastAsia="ru-RU"/>
        </w:rPr>
        <w:t xml:space="preserve"> </w:t>
      </w:r>
      <w:r w:rsidRPr="00DA16BD">
        <w:rPr>
          <w:rFonts w:eastAsia="Times New Roman"/>
          <w:szCs w:val="28"/>
          <w:lang w:eastAsia="ru-RU"/>
        </w:rPr>
        <w:t>данных,</w:t>
      </w:r>
      <w:r w:rsidR="00F9267D" w:rsidRPr="00DA16BD">
        <w:rPr>
          <w:rFonts w:eastAsia="Times New Roman"/>
          <w:szCs w:val="28"/>
          <w:lang w:eastAsia="ru-RU"/>
        </w:rPr>
        <w:t xml:space="preserve"> </w:t>
      </w:r>
      <w:r w:rsidRPr="00DA16BD">
        <w:rPr>
          <w:rFonts w:eastAsia="Times New Roman"/>
          <w:szCs w:val="28"/>
          <w:lang w:eastAsia="ru-RU"/>
        </w:rPr>
        <w:t>поэтому</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требуется</w:t>
      </w:r>
      <w:r w:rsidR="00F9267D" w:rsidRPr="00DA16BD">
        <w:rPr>
          <w:rFonts w:eastAsia="Times New Roman"/>
          <w:szCs w:val="28"/>
          <w:lang w:eastAsia="ru-RU"/>
        </w:rPr>
        <w:t xml:space="preserve"> </w:t>
      </w:r>
      <w:r w:rsidRPr="00DA16BD">
        <w:rPr>
          <w:rFonts w:eastAsia="Times New Roman"/>
          <w:szCs w:val="28"/>
          <w:lang w:eastAsia="ru-RU"/>
        </w:rPr>
        <w:t>изменять</w:t>
      </w:r>
      <w:r w:rsidR="00F9267D" w:rsidRPr="00DA16BD">
        <w:rPr>
          <w:rFonts w:eastAsia="Times New Roman"/>
          <w:szCs w:val="28"/>
          <w:lang w:eastAsia="ru-RU"/>
        </w:rPr>
        <w:t xml:space="preserve"> </w:t>
      </w:r>
      <w:r w:rsidRPr="00DA16BD">
        <w:rPr>
          <w:rFonts w:eastAsia="Times New Roman"/>
          <w:szCs w:val="28"/>
          <w:lang w:eastAsia="ru-RU"/>
        </w:rPr>
        <w:t>какие-либо</w:t>
      </w:r>
      <w:r w:rsidR="00F9267D" w:rsidRPr="00DA16BD">
        <w:rPr>
          <w:rFonts w:eastAsia="Times New Roman"/>
          <w:szCs w:val="28"/>
          <w:lang w:eastAsia="ru-RU"/>
        </w:rPr>
        <w:t xml:space="preserve"> </w:t>
      </w:r>
      <w:r w:rsidRPr="00DA16BD">
        <w:rPr>
          <w:rFonts w:eastAsia="Times New Roman"/>
          <w:szCs w:val="28"/>
          <w:lang w:eastAsia="ru-RU"/>
        </w:rPr>
        <w:t>свойства</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составляющих</w:t>
      </w:r>
      <w:r w:rsidR="00F9267D" w:rsidRPr="00DA16BD">
        <w:rPr>
          <w:rFonts w:eastAsia="Times New Roman"/>
          <w:szCs w:val="28"/>
          <w:lang w:eastAsia="ru-RU"/>
        </w:rPr>
        <w:t xml:space="preserve"> </w:t>
      </w:r>
      <w:r w:rsidRPr="00DA16BD">
        <w:rPr>
          <w:rFonts w:eastAsia="Times New Roman"/>
          <w:szCs w:val="28"/>
          <w:lang w:eastAsia="ru-RU"/>
        </w:rPr>
        <w:t>видов</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смеси</w:t>
      </w:r>
      <w:r w:rsidR="00F9267D" w:rsidRPr="00DA16BD">
        <w:rPr>
          <w:rFonts w:eastAsia="Times New Roman"/>
          <w:szCs w:val="28"/>
          <w:lang w:eastAsia="ru-RU"/>
        </w:rPr>
        <w:t xml:space="preserve"> </w:t>
      </w:r>
      <w:r w:rsidRPr="00DA16BD">
        <w:rPr>
          <w:rFonts w:eastAsia="Times New Roman"/>
          <w:szCs w:val="28"/>
          <w:lang w:eastAsia="ru-RU"/>
        </w:rPr>
        <w:t>PDF.</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самой</w:t>
      </w:r>
      <w:r w:rsidR="00F9267D" w:rsidRPr="00DA16BD">
        <w:rPr>
          <w:rFonts w:eastAsia="Times New Roman"/>
          <w:szCs w:val="28"/>
          <w:lang w:eastAsia="ru-RU"/>
        </w:rPr>
        <w:t xml:space="preserve"> </w:t>
      </w:r>
      <w:r w:rsidRPr="00DA16BD">
        <w:rPr>
          <w:rFonts w:eastAsia="Times New Roman"/>
          <w:szCs w:val="28"/>
          <w:lang w:eastAsia="ru-RU"/>
        </w:rPr>
        <w:t>смеси</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формате</w:t>
      </w:r>
      <w:r w:rsidR="00F9267D" w:rsidRPr="00DA16BD">
        <w:rPr>
          <w:rFonts w:eastAsia="Times New Roman"/>
          <w:szCs w:val="28"/>
          <w:lang w:eastAsia="ru-RU"/>
        </w:rPr>
        <w:t xml:space="preserve"> </w:t>
      </w:r>
      <w:r w:rsidRPr="00DA16BD">
        <w:rPr>
          <w:rFonts w:eastAsia="Times New Roman"/>
          <w:szCs w:val="28"/>
          <w:lang w:eastAsia="ru-RU"/>
        </w:rPr>
        <w:t>PDF</w:t>
      </w:r>
      <w:r w:rsidR="00F9267D" w:rsidRPr="00DA16BD">
        <w:rPr>
          <w:rFonts w:eastAsia="Times New Roman"/>
          <w:szCs w:val="28"/>
          <w:lang w:eastAsia="ru-RU"/>
        </w:rPr>
        <w:t xml:space="preserve"> </w:t>
      </w:r>
      <w:r w:rsidRPr="00DA16BD">
        <w:rPr>
          <w:rFonts w:eastAsia="Times New Roman"/>
          <w:szCs w:val="28"/>
          <w:lang w:eastAsia="ru-RU"/>
        </w:rPr>
        <w:t>средняя</w:t>
      </w:r>
      <w:r w:rsidR="00F9267D" w:rsidRPr="00DA16BD">
        <w:rPr>
          <w:rFonts w:eastAsia="Times New Roman"/>
          <w:szCs w:val="28"/>
          <w:lang w:eastAsia="ru-RU"/>
        </w:rPr>
        <w:t xml:space="preserve"> </w:t>
      </w:r>
      <w:r w:rsidRPr="00DA16BD">
        <w:rPr>
          <w:rFonts w:eastAsia="Times New Roman"/>
          <w:szCs w:val="28"/>
          <w:lang w:eastAsia="ru-RU"/>
        </w:rPr>
        <w:t>плотность</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средняя</w:t>
      </w:r>
      <w:r w:rsidR="00F9267D" w:rsidRPr="00DA16BD">
        <w:rPr>
          <w:rFonts w:eastAsia="Times New Roman"/>
          <w:szCs w:val="28"/>
          <w:lang w:eastAsia="ru-RU"/>
        </w:rPr>
        <w:t xml:space="preserve"> </w:t>
      </w:r>
      <w:r w:rsidRPr="00DA16BD">
        <w:rPr>
          <w:rFonts w:eastAsia="Times New Roman"/>
          <w:szCs w:val="28"/>
          <w:lang w:eastAsia="ru-RU"/>
        </w:rPr>
        <w:t>теплоемкость</w:t>
      </w:r>
      <w:r w:rsidR="00F9267D" w:rsidRPr="00DA16BD">
        <w:rPr>
          <w:rFonts w:eastAsia="Times New Roman"/>
          <w:szCs w:val="28"/>
          <w:lang w:eastAsia="ru-RU"/>
        </w:rPr>
        <w:t xml:space="preserve"> </w:t>
      </w:r>
      <w:r w:rsidRPr="00DA16BD">
        <w:rPr>
          <w:rFonts w:eastAsia="Times New Roman"/>
          <w:szCs w:val="28"/>
          <w:lang w:eastAsia="ru-RU"/>
        </w:rPr>
        <w:t>определяются</w:t>
      </w:r>
      <w:r w:rsidR="00F9267D" w:rsidRPr="00DA16BD">
        <w:rPr>
          <w:rFonts w:eastAsia="Times New Roman"/>
          <w:szCs w:val="28"/>
          <w:lang w:eastAsia="ru-RU"/>
        </w:rPr>
        <w:t xml:space="preserve"> </w:t>
      </w:r>
      <w:r w:rsidRPr="00DA16BD">
        <w:rPr>
          <w:rFonts w:eastAsia="Times New Roman"/>
          <w:szCs w:val="28"/>
          <w:lang w:eastAsia="ru-RU"/>
        </w:rPr>
        <w:t>из</w:t>
      </w:r>
      <w:r w:rsidR="00F9267D" w:rsidRPr="00DA16BD">
        <w:rPr>
          <w:rFonts w:eastAsia="Times New Roman"/>
          <w:szCs w:val="28"/>
          <w:lang w:eastAsia="ru-RU"/>
        </w:rPr>
        <w:t xml:space="preserve"> </w:t>
      </w:r>
      <w:r w:rsidRPr="00DA16BD">
        <w:rPr>
          <w:rFonts w:eastAsia="Times New Roman"/>
          <w:szCs w:val="28"/>
          <w:lang w:eastAsia="ru-RU"/>
        </w:rPr>
        <w:t>справочных</w:t>
      </w:r>
      <w:r w:rsidR="00F9267D" w:rsidRPr="00DA16BD">
        <w:rPr>
          <w:rFonts w:eastAsia="Times New Roman"/>
          <w:szCs w:val="28"/>
          <w:lang w:eastAsia="ru-RU"/>
        </w:rPr>
        <w:t xml:space="preserve"> </w:t>
      </w:r>
      <w:r w:rsidRPr="00DA16BD">
        <w:rPr>
          <w:rFonts w:eastAsia="Times New Roman"/>
          <w:szCs w:val="28"/>
          <w:lang w:eastAsia="ru-RU"/>
        </w:rPr>
        <w:t>таблиц.</w:t>
      </w:r>
    </w:p>
    <w:p w:rsidR="00FB31C8" w:rsidRPr="00DA16BD" w:rsidRDefault="00FB31C8" w:rsidP="00DA16BD">
      <w:pPr>
        <w:rPr>
          <w:rFonts w:eastAsia="Times New Roman"/>
          <w:szCs w:val="28"/>
          <w:lang w:eastAsia="ru-RU"/>
        </w:rPr>
      </w:pPr>
      <w:r w:rsidRPr="00DA16BD">
        <w:rPr>
          <w:rFonts w:eastAsia="Times New Roman"/>
          <w:szCs w:val="28"/>
          <w:lang w:eastAsia="ru-RU"/>
        </w:rPr>
        <w:t>Движение</w:t>
      </w:r>
      <w:r w:rsidR="00F9267D" w:rsidRPr="00DA16BD">
        <w:rPr>
          <w:rFonts w:eastAsia="Times New Roman"/>
          <w:szCs w:val="28"/>
          <w:lang w:eastAsia="ru-RU"/>
        </w:rPr>
        <w:t xml:space="preserve"> </w:t>
      </w:r>
      <w:r w:rsidRPr="00DA16BD">
        <w:rPr>
          <w:rFonts w:eastAsia="Times New Roman"/>
          <w:szCs w:val="28"/>
          <w:lang w:eastAsia="ru-RU"/>
        </w:rPr>
        <w:t>вихрей</w:t>
      </w:r>
      <w:r w:rsidR="00F9267D" w:rsidRPr="00DA16BD">
        <w:rPr>
          <w:rFonts w:eastAsia="Times New Roman"/>
          <w:szCs w:val="28"/>
          <w:lang w:eastAsia="ru-RU"/>
        </w:rPr>
        <w:t xml:space="preserve"> </w:t>
      </w:r>
      <w:r w:rsidRPr="00DA16BD">
        <w:rPr>
          <w:rFonts w:eastAsia="Times New Roman"/>
          <w:szCs w:val="28"/>
          <w:lang w:eastAsia="ru-RU"/>
        </w:rPr>
        <w:t>приводит</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колебаниям</w:t>
      </w:r>
      <w:r w:rsidR="00F9267D" w:rsidRPr="00DA16BD">
        <w:rPr>
          <w:rFonts w:eastAsia="Times New Roman"/>
          <w:szCs w:val="28"/>
          <w:lang w:eastAsia="ru-RU"/>
        </w:rPr>
        <w:t xml:space="preserve"> </w:t>
      </w:r>
      <w:r w:rsidRPr="00DA16BD">
        <w:rPr>
          <w:rFonts w:eastAsia="Times New Roman"/>
          <w:szCs w:val="28"/>
          <w:lang w:eastAsia="ru-RU"/>
        </w:rPr>
        <w:t>скорости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усиленному</w:t>
      </w:r>
      <w:r w:rsidR="00F9267D" w:rsidRPr="00DA16BD">
        <w:rPr>
          <w:rFonts w:eastAsia="Times New Roman"/>
          <w:szCs w:val="28"/>
          <w:lang w:eastAsia="ru-RU"/>
        </w:rPr>
        <w:t xml:space="preserve"> </w:t>
      </w:r>
      <w:r w:rsidRPr="00DA16BD">
        <w:rPr>
          <w:rFonts w:eastAsia="Times New Roman"/>
          <w:szCs w:val="28"/>
          <w:lang w:eastAsia="ru-RU"/>
        </w:rPr>
        <w:t>переносу</w:t>
      </w:r>
      <w:r w:rsidR="00F9267D" w:rsidRPr="00DA16BD">
        <w:rPr>
          <w:rFonts w:eastAsia="Times New Roman"/>
          <w:szCs w:val="28"/>
          <w:lang w:eastAsia="ru-RU"/>
        </w:rPr>
        <w:t xml:space="preserve"> </w:t>
      </w:r>
      <w:r w:rsidRPr="00DA16BD">
        <w:rPr>
          <w:rFonts w:eastAsia="Times New Roman"/>
          <w:szCs w:val="28"/>
          <w:lang w:eastAsia="ru-RU"/>
        </w:rPr>
        <w:t>массы,</w:t>
      </w:r>
      <w:r w:rsidR="00F9267D" w:rsidRPr="00DA16BD">
        <w:rPr>
          <w:rFonts w:eastAsia="Times New Roman"/>
          <w:szCs w:val="28"/>
          <w:lang w:eastAsia="ru-RU"/>
        </w:rPr>
        <w:t xml:space="preserve"> </w:t>
      </w:r>
      <w:r w:rsidRPr="00DA16BD">
        <w:rPr>
          <w:rFonts w:eastAsia="Times New Roman"/>
          <w:szCs w:val="28"/>
          <w:lang w:eastAsia="ru-RU"/>
        </w:rPr>
        <w:t>импульса</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энергии</w:t>
      </w:r>
      <w:r w:rsidR="00F9267D" w:rsidRPr="00DA16BD">
        <w:rPr>
          <w:rFonts w:eastAsia="Times New Roman"/>
          <w:szCs w:val="28"/>
          <w:lang w:eastAsia="ru-RU"/>
        </w:rPr>
        <w:t xml:space="preserve"> </w:t>
      </w:r>
      <w:r w:rsidRPr="00DA16BD">
        <w:rPr>
          <w:rFonts w:eastAsia="Times New Roman"/>
          <w:szCs w:val="28"/>
          <w:lang w:eastAsia="ru-RU"/>
        </w:rPr>
        <w:t>путем</w:t>
      </w:r>
      <w:r w:rsidR="00F9267D" w:rsidRPr="00DA16BD">
        <w:rPr>
          <w:rFonts w:eastAsia="Times New Roman"/>
          <w:szCs w:val="28"/>
          <w:lang w:eastAsia="ru-RU"/>
        </w:rPr>
        <w:t xml:space="preserve"> </w:t>
      </w:r>
      <w:r w:rsidRPr="00DA16BD">
        <w:rPr>
          <w:rFonts w:eastAsia="Times New Roman"/>
          <w:szCs w:val="28"/>
          <w:lang w:eastAsia="ru-RU"/>
        </w:rPr>
        <w:t>диффузии.</w:t>
      </w:r>
      <w:r w:rsidR="00F9267D" w:rsidRPr="00DA16BD">
        <w:rPr>
          <w:rFonts w:eastAsia="Times New Roman"/>
          <w:szCs w:val="28"/>
          <w:lang w:eastAsia="ru-RU"/>
        </w:rPr>
        <w:t xml:space="preserve"> </w:t>
      </w:r>
      <w:r w:rsidRPr="00DA16BD">
        <w:rPr>
          <w:rFonts w:eastAsia="Times New Roman"/>
          <w:szCs w:val="28"/>
          <w:lang w:eastAsia="ru-RU"/>
        </w:rPr>
        <w:t>Вихри</w:t>
      </w:r>
      <w:r w:rsidR="00F9267D" w:rsidRPr="00DA16BD">
        <w:rPr>
          <w:rFonts w:eastAsia="Times New Roman"/>
          <w:szCs w:val="28"/>
          <w:lang w:eastAsia="ru-RU"/>
        </w:rPr>
        <w:t xml:space="preserve"> </w:t>
      </w:r>
      <w:r w:rsidRPr="00DA16BD">
        <w:rPr>
          <w:rFonts w:eastAsia="Times New Roman"/>
          <w:szCs w:val="28"/>
          <w:lang w:eastAsia="ru-RU"/>
        </w:rPr>
        <w:t>постоянно</w:t>
      </w:r>
      <w:r w:rsidR="00F9267D" w:rsidRPr="00DA16BD">
        <w:rPr>
          <w:rFonts w:eastAsia="Times New Roman"/>
          <w:szCs w:val="28"/>
          <w:lang w:eastAsia="ru-RU"/>
        </w:rPr>
        <w:t xml:space="preserve"> </w:t>
      </w:r>
      <w:r w:rsidRPr="00DA16BD">
        <w:rPr>
          <w:rFonts w:eastAsia="Times New Roman"/>
          <w:szCs w:val="28"/>
          <w:lang w:eastAsia="ru-RU"/>
        </w:rPr>
        <w:t>создаются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разрушаются,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следовательно,</w:t>
      </w:r>
      <w:r w:rsidR="00F9267D" w:rsidRPr="00DA16BD">
        <w:rPr>
          <w:rFonts w:eastAsia="Times New Roman"/>
          <w:szCs w:val="28"/>
          <w:lang w:eastAsia="ru-RU"/>
        </w:rPr>
        <w:t xml:space="preserve"> </w:t>
      </w:r>
      <w:r w:rsidRPr="00DA16BD">
        <w:rPr>
          <w:rFonts w:eastAsia="Times New Roman"/>
          <w:szCs w:val="28"/>
          <w:lang w:eastAsia="ru-RU"/>
        </w:rPr>
        <w:t>их</w:t>
      </w:r>
      <w:r w:rsidR="00F9267D" w:rsidRPr="00DA16BD">
        <w:rPr>
          <w:rFonts w:eastAsia="Times New Roman"/>
          <w:szCs w:val="28"/>
          <w:lang w:eastAsia="ru-RU"/>
        </w:rPr>
        <w:t xml:space="preserve"> </w:t>
      </w:r>
      <w:r w:rsidRPr="00DA16BD">
        <w:rPr>
          <w:rFonts w:eastAsia="Times New Roman"/>
          <w:szCs w:val="28"/>
          <w:lang w:eastAsia="ru-RU"/>
        </w:rPr>
        <w:t>масштаб</w:t>
      </w:r>
      <w:r w:rsidR="00F9267D" w:rsidRPr="00DA16BD">
        <w:rPr>
          <w:rFonts w:eastAsia="Times New Roman"/>
          <w:szCs w:val="28"/>
          <w:lang w:eastAsia="ru-RU"/>
        </w:rPr>
        <w:t xml:space="preserve"> </w:t>
      </w:r>
      <w:r w:rsidRPr="00DA16BD">
        <w:rPr>
          <w:rFonts w:eastAsia="Times New Roman"/>
          <w:szCs w:val="28"/>
          <w:lang w:eastAsia="ru-RU"/>
        </w:rPr>
        <w:t>длины</w:t>
      </w:r>
      <w:r w:rsidR="00F9267D" w:rsidRPr="00DA16BD">
        <w:rPr>
          <w:rFonts w:eastAsia="Times New Roman"/>
          <w:szCs w:val="28"/>
          <w:lang w:eastAsia="ru-RU"/>
        </w:rPr>
        <w:t xml:space="preserve"> </w:t>
      </w:r>
      <w:r w:rsidRPr="00DA16BD">
        <w:rPr>
          <w:rFonts w:eastAsia="Times New Roman"/>
          <w:szCs w:val="28"/>
          <w:lang w:eastAsia="ru-RU"/>
        </w:rPr>
        <w:t>значительно</w:t>
      </w:r>
      <w:r w:rsidR="00F9267D" w:rsidRPr="00DA16BD">
        <w:rPr>
          <w:rFonts w:eastAsia="Times New Roman"/>
          <w:szCs w:val="28"/>
          <w:lang w:eastAsia="ru-RU"/>
        </w:rPr>
        <w:t xml:space="preserve"> </w:t>
      </w:r>
      <w:r w:rsidRPr="00DA16BD">
        <w:rPr>
          <w:rFonts w:eastAsia="Times New Roman"/>
          <w:szCs w:val="28"/>
          <w:lang w:eastAsia="ru-RU"/>
        </w:rPr>
        <w:t>варьируется</w:t>
      </w:r>
      <w:r w:rsidR="00F9267D" w:rsidRPr="00DA16BD">
        <w:rPr>
          <w:rFonts w:eastAsia="Times New Roman"/>
          <w:szCs w:val="28"/>
          <w:lang w:eastAsia="ru-RU"/>
        </w:rPr>
        <w:t xml:space="preserve"> </w:t>
      </w:r>
      <w:r w:rsidRPr="00DA16BD">
        <w:rPr>
          <w:rFonts w:eastAsia="Times New Roman"/>
          <w:szCs w:val="28"/>
          <w:lang w:eastAsia="ru-RU"/>
        </w:rPr>
        <w:t>от</w:t>
      </w:r>
      <w:r w:rsidR="00F9267D" w:rsidRPr="00DA16BD">
        <w:rPr>
          <w:rFonts w:eastAsia="Times New Roman"/>
          <w:szCs w:val="28"/>
          <w:lang w:eastAsia="ru-RU"/>
        </w:rPr>
        <w:t xml:space="preserve"> </w:t>
      </w:r>
      <w:r w:rsidRPr="00DA16BD">
        <w:rPr>
          <w:rFonts w:eastAsia="Times New Roman"/>
          <w:szCs w:val="28"/>
          <w:lang w:eastAsia="ru-RU"/>
        </w:rPr>
        <w:t>более</w:t>
      </w:r>
      <w:r w:rsidR="00F9267D" w:rsidRPr="00DA16BD">
        <w:rPr>
          <w:rFonts w:eastAsia="Times New Roman"/>
          <w:szCs w:val="28"/>
          <w:lang w:eastAsia="ru-RU"/>
        </w:rPr>
        <w:t xml:space="preserve"> </w:t>
      </w:r>
      <w:r w:rsidRPr="00DA16BD">
        <w:rPr>
          <w:rFonts w:eastAsia="Times New Roman"/>
          <w:szCs w:val="28"/>
          <w:lang w:eastAsia="ru-RU"/>
        </w:rPr>
        <w:t>крупных</w:t>
      </w:r>
      <w:r w:rsidR="00F9267D" w:rsidRPr="00DA16BD">
        <w:rPr>
          <w:rFonts w:eastAsia="Times New Roman"/>
          <w:szCs w:val="28"/>
          <w:lang w:eastAsia="ru-RU"/>
        </w:rPr>
        <w:t xml:space="preserve"> </w:t>
      </w:r>
      <w:r w:rsidRPr="00DA16BD">
        <w:rPr>
          <w:rFonts w:eastAsia="Times New Roman"/>
          <w:szCs w:val="28"/>
          <w:lang w:eastAsia="ru-RU"/>
        </w:rPr>
        <w:t>(шкала</w:t>
      </w:r>
      <w:r w:rsidR="00F9267D" w:rsidRPr="00DA16BD">
        <w:rPr>
          <w:rFonts w:eastAsia="Times New Roman"/>
          <w:szCs w:val="28"/>
          <w:lang w:eastAsia="ru-RU"/>
        </w:rPr>
        <w:t xml:space="preserve"> </w:t>
      </w:r>
      <w:r w:rsidRPr="00DA16BD">
        <w:rPr>
          <w:rFonts w:eastAsia="Times New Roman"/>
          <w:szCs w:val="28"/>
          <w:lang w:eastAsia="ru-RU"/>
        </w:rPr>
        <w:t>интегральной</w:t>
      </w:r>
      <w:r w:rsidR="00F9267D" w:rsidRPr="00DA16BD">
        <w:rPr>
          <w:rFonts w:eastAsia="Times New Roman"/>
          <w:szCs w:val="28"/>
          <w:lang w:eastAsia="ru-RU"/>
        </w:rPr>
        <w:t xml:space="preserve"> </w:t>
      </w:r>
      <w:r w:rsidRPr="00DA16BD">
        <w:rPr>
          <w:rFonts w:eastAsia="Times New Roman"/>
          <w:szCs w:val="28"/>
          <w:lang w:eastAsia="ru-RU"/>
        </w:rPr>
        <w:t>длины)</w:t>
      </w:r>
      <w:r w:rsidR="00F9267D" w:rsidRPr="00DA16BD">
        <w:rPr>
          <w:rFonts w:eastAsia="Times New Roman"/>
          <w:szCs w:val="28"/>
          <w:lang w:eastAsia="ru-RU"/>
        </w:rPr>
        <w:t xml:space="preserve"> </w:t>
      </w:r>
      <w:r w:rsidRPr="00DA16BD">
        <w:rPr>
          <w:rFonts w:eastAsia="Times New Roman"/>
          <w:szCs w:val="28"/>
          <w:lang w:eastAsia="ru-RU"/>
        </w:rPr>
        <w:t>до</w:t>
      </w:r>
      <w:r w:rsidR="00F9267D" w:rsidRPr="00DA16BD">
        <w:rPr>
          <w:rFonts w:eastAsia="Times New Roman"/>
          <w:szCs w:val="28"/>
          <w:lang w:eastAsia="ru-RU"/>
        </w:rPr>
        <w:t xml:space="preserve"> </w:t>
      </w:r>
      <w:r w:rsidRPr="00DA16BD">
        <w:rPr>
          <w:rFonts w:eastAsia="Times New Roman"/>
          <w:szCs w:val="28"/>
          <w:lang w:eastAsia="ru-RU"/>
        </w:rPr>
        <w:t>наименьших</w:t>
      </w:r>
      <w:r w:rsidR="00F9267D" w:rsidRPr="00DA16BD">
        <w:rPr>
          <w:rFonts w:eastAsia="Times New Roman"/>
          <w:szCs w:val="28"/>
          <w:lang w:eastAsia="ru-RU"/>
        </w:rPr>
        <w:t xml:space="preserve"> </w:t>
      </w:r>
      <w:r w:rsidRPr="00DA16BD">
        <w:rPr>
          <w:rFonts w:eastAsia="Times New Roman"/>
          <w:szCs w:val="28"/>
          <w:lang w:eastAsia="ru-RU"/>
        </w:rPr>
        <w:t>(шкала</w:t>
      </w:r>
      <w:r w:rsidR="00F9267D" w:rsidRPr="00DA16BD">
        <w:rPr>
          <w:rFonts w:eastAsia="Times New Roman"/>
          <w:szCs w:val="28"/>
          <w:lang w:eastAsia="ru-RU"/>
        </w:rPr>
        <w:t xml:space="preserve"> </w:t>
      </w:r>
      <w:r w:rsidRPr="00DA16BD">
        <w:rPr>
          <w:rFonts w:eastAsia="Times New Roman"/>
          <w:szCs w:val="28"/>
          <w:lang w:eastAsia="ru-RU"/>
        </w:rPr>
        <w:t>длины</w:t>
      </w:r>
      <w:r w:rsidR="00F9267D" w:rsidRPr="00DA16BD">
        <w:rPr>
          <w:rFonts w:eastAsia="Times New Roman"/>
          <w:szCs w:val="28"/>
          <w:lang w:eastAsia="ru-RU"/>
        </w:rPr>
        <w:t xml:space="preserve"> </w:t>
      </w:r>
      <w:r w:rsidRPr="00DA16BD">
        <w:rPr>
          <w:rFonts w:eastAsia="Times New Roman"/>
          <w:szCs w:val="28"/>
          <w:lang w:eastAsia="ru-RU"/>
        </w:rPr>
        <w:t>Колмогорова),</w:t>
      </w:r>
      <w:r w:rsidR="00F9267D" w:rsidRPr="00DA16BD">
        <w:rPr>
          <w:rFonts w:eastAsia="Times New Roman"/>
          <w:szCs w:val="28"/>
          <w:lang w:eastAsia="ru-RU"/>
        </w:rPr>
        <w:t xml:space="preserve"> </w:t>
      </w:r>
      <w:r w:rsidRPr="00DA16BD">
        <w:rPr>
          <w:rFonts w:eastAsia="Times New Roman"/>
          <w:szCs w:val="28"/>
          <w:lang w:eastAsia="ru-RU"/>
        </w:rPr>
        <w:t>где</w:t>
      </w:r>
      <w:r w:rsidR="00F9267D" w:rsidRPr="00DA16BD">
        <w:rPr>
          <w:rFonts w:eastAsia="Times New Roman"/>
          <w:szCs w:val="28"/>
          <w:lang w:eastAsia="ru-RU"/>
        </w:rPr>
        <w:t xml:space="preserve"> </w:t>
      </w:r>
      <w:r w:rsidRPr="00DA16BD">
        <w:rPr>
          <w:rFonts w:eastAsia="Times New Roman"/>
          <w:szCs w:val="28"/>
          <w:lang w:eastAsia="ru-RU"/>
        </w:rPr>
        <w:t>они</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конечном</w:t>
      </w:r>
      <w:r w:rsidR="00F9267D" w:rsidRPr="00DA16BD">
        <w:rPr>
          <w:rFonts w:eastAsia="Times New Roman"/>
          <w:szCs w:val="28"/>
          <w:lang w:eastAsia="ru-RU"/>
        </w:rPr>
        <w:t xml:space="preserve"> </w:t>
      </w:r>
      <w:r w:rsidRPr="00DA16BD">
        <w:rPr>
          <w:rFonts w:eastAsia="Times New Roman"/>
          <w:szCs w:val="28"/>
          <w:lang w:eastAsia="ru-RU"/>
        </w:rPr>
        <w:t>итоге</w:t>
      </w:r>
      <w:r w:rsidR="00F9267D" w:rsidRPr="00DA16BD">
        <w:rPr>
          <w:rFonts w:eastAsia="Times New Roman"/>
          <w:szCs w:val="28"/>
          <w:lang w:eastAsia="ru-RU"/>
        </w:rPr>
        <w:t xml:space="preserve"> </w:t>
      </w:r>
      <w:r w:rsidRPr="00DA16BD">
        <w:rPr>
          <w:rFonts w:eastAsia="Times New Roman"/>
          <w:szCs w:val="28"/>
          <w:lang w:eastAsia="ru-RU"/>
        </w:rPr>
        <w:t>рассеиваются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тепло</w:t>
      </w:r>
      <w:r w:rsidR="00F9267D" w:rsidRPr="00DA16BD">
        <w:rPr>
          <w:rFonts w:eastAsia="Times New Roman"/>
          <w:szCs w:val="28"/>
          <w:lang w:eastAsia="ru-RU"/>
        </w:rPr>
        <w:t xml:space="preserve"> </w:t>
      </w:r>
      <w:r w:rsidRPr="00DA16BD">
        <w:rPr>
          <w:rFonts w:eastAsia="Times New Roman"/>
          <w:szCs w:val="28"/>
          <w:lang w:eastAsia="ru-RU"/>
        </w:rPr>
        <w:t>за</w:t>
      </w:r>
      <w:r w:rsidR="00F9267D" w:rsidRPr="00DA16BD">
        <w:rPr>
          <w:rFonts w:eastAsia="Times New Roman"/>
          <w:szCs w:val="28"/>
          <w:lang w:eastAsia="ru-RU"/>
        </w:rPr>
        <w:t xml:space="preserve"> </w:t>
      </w:r>
      <w:r w:rsidRPr="00DA16BD">
        <w:rPr>
          <w:rFonts w:eastAsia="Times New Roman"/>
          <w:szCs w:val="28"/>
          <w:lang w:eastAsia="ru-RU"/>
        </w:rPr>
        <w:t>счет</w:t>
      </w:r>
      <w:r w:rsidR="00F9267D" w:rsidRPr="00DA16BD">
        <w:rPr>
          <w:rFonts w:eastAsia="Times New Roman"/>
          <w:szCs w:val="28"/>
          <w:lang w:eastAsia="ru-RU"/>
        </w:rPr>
        <w:t xml:space="preserve"> </w:t>
      </w:r>
      <w:r w:rsidRPr="00DA16BD">
        <w:rPr>
          <w:rFonts w:eastAsia="Times New Roman"/>
          <w:szCs w:val="28"/>
          <w:lang w:eastAsia="ru-RU"/>
        </w:rPr>
        <w:t>вязкости.</w:t>
      </w:r>
      <w:r w:rsidR="00F9267D" w:rsidRPr="00DA16BD">
        <w:rPr>
          <w:rFonts w:eastAsia="Times New Roman"/>
          <w:szCs w:val="28"/>
          <w:lang w:eastAsia="ru-RU"/>
        </w:rPr>
        <w:t xml:space="preserve"> </w:t>
      </w:r>
    </w:p>
    <w:p w:rsidR="00391703" w:rsidRPr="00DA16BD" w:rsidRDefault="00391703" w:rsidP="00DA16BD">
      <w:pPr>
        <w:rPr>
          <w:rFonts w:eastAsia="Times New Roman"/>
          <w:szCs w:val="28"/>
          <w:lang w:eastAsia="ru-RU"/>
        </w:rPr>
      </w:pPr>
      <w:r w:rsidRPr="00DA16BD">
        <w:rPr>
          <w:rFonts w:eastAsia="Times New Roman"/>
          <w:szCs w:val="28"/>
          <w:lang w:eastAsia="ru-RU"/>
        </w:rPr>
        <w:t>Существует</w:t>
      </w:r>
      <w:r w:rsidR="00F9267D" w:rsidRPr="00DA16BD">
        <w:rPr>
          <w:rFonts w:eastAsia="Times New Roman"/>
          <w:szCs w:val="28"/>
          <w:lang w:eastAsia="ru-RU"/>
        </w:rPr>
        <w:t xml:space="preserve"> </w:t>
      </w:r>
      <w:r w:rsidRPr="00DA16BD">
        <w:rPr>
          <w:rFonts w:eastAsia="Times New Roman"/>
          <w:szCs w:val="28"/>
          <w:lang w:eastAsia="ru-RU"/>
        </w:rPr>
        <w:t>несколько</w:t>
      </w:r>
      <w:r w:rsidR="00F9267D" w:rsidRPr="00DA16BD">
        <w:rPr>
          <w:rFonts w:eastAsia="Times New Roman"/>
          <w:szCs w:val="28"/>
          <w:lang w:eastAsia="ru-RU"/>
        </w:rPr>
        <w:t xml:space="preserve"> </w:t>
      </w:r>
      <w:r w:rsidRPr="00DA16BD">
        <w:rPr>
          <w:rFonts w:eastAsia="Times New Roman"/>
          <w:szCs w:val="28"/>
          <w:lang w:eastAsia="ru-RU"/>
        </w:rPr>
        <w:t>путей</w:t>
      </w:r>
      <w:r w:rsidR="00F9267D" w:rsidRPr="00DA16BD">
        <w:rPr>
          <w:rFonts w:eastAsia="Times New Roman"/>
          <w:szCs w:val="28"/>
          <w:lang w:eastAsia="ru-RU"/>
        </w:rPr>
        <w:t xml:space="preserve"> </w:t>
      </w:r>
      <w:r w:rsidRPr="00DA16BD">
        <w:rPr>
          <w:rFonts w:eastAsia="Times New Roman"/>
          <w:szCs w:val="28"/>
          <w:lang w:eastAsia="ru-RU"/>
        </w:rPr>
        <w:t>моделирования</w:t>
      </w:r>
      <w:r w:rsidR="00F9267D" w:rsidRPr="00DA16BD">
        <w:rPr>
          <w:rFonts w:eastAsia="Times New Roman"/>
          <w:szCs w:val="28"/>
          <w:lang w:eastAsia="ru-RU"/>
        </w:rPr>
        <w:t xml:space="preserve"> </w:t>
      </w:r>
      <w:r w:rsidRPr="00DA16BD">
        <w:rPr>
          <w:rFonts w:eastAsia="Times New Roman"/>
          <w:szCs w:val="28"/>
          <w:lang w:eastAsia="ru-RU"/>
        </w:rPr>
        <w:t>турбулентных</w:t>
      </w:r>
      <w:r w:rsidR="00F9267D" w:rsidRPr="00DA16BD">
        <w:rPr>
          <w:rFonts w:eastAsia="Times New Roman"/>
          <w:szCs w:val="28"/>
          <w:lang w:eastAsia="ru-RU"/>
        </w:rPr>
        <w:t xml:space="preserve"> </w:t>
      </w:r>
      <w:r w:rsidRPr="00DA16BD">
        <w:rPr>
          <w:rFonts w:eastAsia="Times New Roman"/>
          <w:szCs w:val="28"/>
          <w:lang w:eastAsia="ru-RU"/>
        </w:rPr>
        <w:t>потоков:</w:t>
      </w:r>
    </w:p>
    <w:p w:rsidR="00FB31C8" w:rsidRPr="00DA16BD" w:rsidRDefault="00FB31C8" w:rsidP="00DA16BD">
      <w:pPr>
        <w:rPr>
          <w:rFonts w:eastAsia="Times New Roman"/>
          <w:szCs w:val="28"/>
          <w:lang w:eastAsia="ru-RU"/>
        </w:rPr>
      </w:pPr>
      <w:r w:rsidRPr="00DA16BD">
        <w:rPr>
          <w:rFonts w:eastAsia="Times New Roman"/>
          <w:szCs w:val="28"/>
          <w:lang w:val="en-SG" w:eastAsia="ru-RU"/>
        </w:rPr>
        <w:t>RANS</w:t>
      </w:r>
      <w:r w:rsidR="00F9267D" w:rsidRPr="00DA16BD">
        <w:rPr>
          <w:rFonts w:eastAsia="Times New Roman"/>
          <w:szCs w:val="28"/>
          <w:lang w:eastAsia="ru-RU"/>
        </w:rPr>
        <w:t xml:space="preserve"> </w:t>
      </w:r>
      <w:r w:rsidRPr="00DA16BD">
        <w:rPr>
          <w:rFonts w:eastAsia="Times New Roman"/>
          <w:szCs w:val="28"/>
          <w:lang w:eastAsia="ru-RU"/>
        </w:rPr>
        <w:t>(усредненное</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Рейнольдсу</w:t>
      </w:r>
      <w:r w:rsidR="00F9267D" w:rsidRPr="00DA16BD">
        <w:rPr>
          <w:rFonts w:eastAsia="Times New Roman"/>
          <w:szCs w:val="28"/>
          <w:lang w:eastAsia="ru-RU"/>
        </w:rPr>
        <w:t xml:space="preserve"> </w:t>
      </w:r>
      <w:r w:rsidRPr="00DA16BD">
        <w:rPr>
          <w:rFonts w:eastAsia="Times New Roman"/>
          <w:szCs w:val="28"/>
          <w:lang w:eastAsia="ru-RU"/>
        </w:rPr>
        <w:t>значение</w:t>
      </w:r>
      <w:r w:rsidR="00F9267D" w:rsidRPr="00DA16BD">
        <w:rPr>
          <w:rFonts w:eastAsia="Times New Roman"/>
          <w:szCs w:val="28"/>
          <w:lang w:eastAsia="ru-RU"/>
        </w:rPr>
        <w:t xml:space="preserve"> </w:t>
      </w:r>
      <w:r w:rsidRPr="00DA16BD">
        <w:rPr>
          <w:rFonts w:eastAsia="Times New Roman"/>
          <w:szCs w:val="28"/>
          <w:lang w:eastAsia="ru-RU"/>
        </w:rPr>
        <w:t>Навье</w:t>
      </w:r>
      <w:r w:rsidR="00F9267D" w:rsidRPr="00DA16BD">
        <w:rPr>
          <w:rFonts w:eastAsia="Times New Roman"/>
          <w:szCs w:val="28"/>
          <w:lang w:eastAsia="ru-RU"/>
        </w:rPr>
        <w:t xml:space="preserve"> </w:t>
      </w:r>
      <w:r w:rsidRPr="00DA16BD">
        <w:rPr>
          <w:rFonts w:eastAsia="Times New Roman"/>
          <w:szCs w:val="28"/>
          <w:lang w:eastAsia="ru-RU"/>
        </w:rPr>
        <w:t>Стокса):</w:t>
      </w:r>
      <w:r w:rsidR="00F9267D" w:rsidRPr="00DA16BD">
        <w:rPr>
          <w:rFonts w:eastAsia="Times New Roman"/>
          <w:szCs w:val="28"/>
          <w:lang w:eastAsia="ru-RU"/>
        </w:rPr>
        <w:t xml:space="preserve"> </w:t>
      </w:r>
      <w:r w:rsidRPr="00DA16BD">
        <w:rPr>
          <w:rFonts w:eastAsia="Times New Roman"/>
          <w:szCs w:val="28"/>
          <w:lang w:eastAsia="ru-RU"/>
        </w:rPr>
        <w:t>Моделирует</w:t>
      </w:r>
      <w:r w:rsidR="00F9267D" w:rsidRPr="00DA16BD">
        <w:rPr>
          <w:rFonts w:eastAsia="Times New Roman"/>
          <w:szCs w:val="28"/>
          <w:lang w:eastAsia="ru-RU"/>
        </w:rPr>
        <w:t xml:space="preserve"> </w:t>
      </w:r>
      <w:r w:rsidRPr="00DA16BD">
        <w:rPr>
          <w:rFonts w:eastAsia="Times New Roman"/>
          <w:szCs w:val="28"/>
          <w:lang w:eastAsia="ru-RU"/>
        </w:rPr>
        <w:t>все</w:t>
      </w:r>
      <w:r w:rsidR="00F9267D" w:rsidRPr="00DA16BD">
        <w:rPr>
          <w:rFonts w:eastAsia="Times New Roman"/>
          <w:szCs w:val="28"/>
          <w:lang w:eastAsia="ru-RU"/>
        </w:rPr>
        <w:t xml:space="preserve"> </w:t>
      </w:r>
      <w:r w:rsidRPr="00DA16BD">
        <w:rPr>
          <w:rFonts w:eastAsia="Times New Roman"/>
          <w:szCs w:val="28"/>
          <w:lang w:eastAsia="ru-RU"/>
        </w:rPr>
        <w:t>вихри,</w:t>
      </w:r>
      <w:r w:rsidR="00F9267D" w:rsidRPr="00DA16BD">
        <w:rPr>
          <w:rFonts w:eastAsia="Times New Roman"/>
          <w:szCs w:val="28"/>
          <w:lang w:eastAsia="ru-RU"/>
        </w:rPr>
        <w:t xml:space="preserve"> </w:t>
      </w:r>
      <w:r w:rsidRPr="00DA16BD">
        <w:rPr>
          <w:rFonts w:eastAsia="Times New Roman"/>
          <w:szCs w:val="28"/>
          <w:lang w:eastAsia="ru-RU"/>
        </w:rPr>
        <w:t>используя</w:t>
      </w:r>
      <w:r w:rsidR="00F9267D" w:rsidRPr="00DA16BD">
        <w:rPr>
          <w:rFonts w:eastAsia="Times New Roman"/>
          <w:szCs w:val="28"/>
          <w:lang w:eastAsia="ru-RU"/>
        </w:rPr>
        <w:t xml:space="preserve"> </w:t>
      </w:r>
      <w:r w:rsidRPr="00DA16BD">
        <w:rPr>
          <w:rFonts w:eastAsia="Times New Roman"/>
          <w:szCs w:val="28"/>
          <w:lang w:eastAsia="ru-RU"/>
        </w:rPr>
        <w:t>подходящие</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турбулентности.</w:t>
      </w:r>
      <w:r w:rsidR="00F9267D" w:rsidRPr="00DA16BD">
        <w:rPr>
          <w:rFonts w:eastAsia="Times New Roman"/>
          <w:szCs w:val="28"/>
          <w:lang w:eastAsia="ru-RU"/>
        </w:rPr>
        <w:t xml:space="preserve"> </w:t>
      </w:r>
      <w:r w:rsidRPr="00DA16BD">
        <w:rPr>
          <w:rFonts w:eastAsia="Times New Roman"/>
          <w:szCs w:val="28"/>
          <w:lang w:eastAsia="ru-RU"/>
        </w:rPr>
        <w:t>Случайная</w:t>
      </w:r>
      <w:r w:rsidR="00F9267D" w:rsidRPr="00DA16BD">
        <w:rPr>
          <w:rFonts w:eastAsia="Times New Roman"/>
          <w:szCs w:val="28"/>
          <w:lang w:eastAsia="ru-RU"/>
        </w:rPr>
        <w:t xml:space="preserve"> </w:t>
      </w:r>
      <w:r w:rsidRPr="00DA16BD">
        <w:rPr>
          <w:rFonts w:eastAsia="Times New Roman"/>
          <w:szCs w:val="28"/>
          <w:lang w:eastAsia="ru-RU"/>
        </w:rPr>
        <w:t>флуктуация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ее</w:t>
      </w:r>
      <w:r w:rsidR="00F9267D" w:rsidRPr="00DA16BD">
        <w:rPr>
          <w:rFonts w:eastAsia="Times New Roman"/>
          <w:szCs w:val="28"/>
          <w:lang w:eastAsia="ru-RU"/>
        </w:rPr>
        <w:t xml:space="preserve"> </w:t>
      </w:r>
      <w:r w:rsidRPr="00DA16BD">
        <w:rPr>
          <w:rFonts w:eastAsia="Times New Roman"/>
          <w:szCs w:val="28"/>
          <w:lang w:eastAsia="ru-RU"/>
        </w:rPr>
        <w:t>влияние</w:t>
      </w:r>
      <w:r w:rsidR="00F9267D" w:rsidRPr="00DA16BD">
        <w:rPr>
          <w:rFonts w:eastAsia="Times New Roman"/>
          <w:szCs w:val="28"/>
          <w:lang w:eastAsia="ru-RU"/>
        </w:rPr>
        <w:t xml:space="preserve"> </w:t>
      </w:r>
      <w:r w:rsidRPr="00DA16BD">
        <w:rPr>
          <w:rFonts w:eastAsia="Times New Roman"/>
          <w:szCs w:val="28"/>
          <w:lang w:eastAsia="ru-RU"/>
        </w:rPr>
        <w:t>оцениваются</w:t>
      </w:r>
      <w:r w:rsidR="00F9267D" w:rsidRPr="00DA16BD">
        <w:rPr>
          <w:rFonts w:eastAsia="Times New Roman"/>
          <w:szCs w:val="28"/>
          <w:lang w:eastAsia="ru-RU"/>
        </w:rPr>
        <w:t xml:space="preserve"> </w:t>
      </w:r>
      <w:r w:rsidRPr="00DA16BD">
        <w:rPr>
          <w:rFonts w:eastAsia="Times New Roman"/>
          <w:szCs w:val="28"/>
          <w:lang w:eastAsia="ru-RU"/>
        </w:rPr>
        <w:t>путем</w:t>
      </w:r>
      <w:r w:rsidR="00F9267D" w:rsidRPr="00DA16BD">
        <w:rPr>
          <w:rFonts w:eastAsia="Times New Roman"/>
          <w:szCs w:val="28"/>
          <w:lang w:eastAsia="ru-RU"/>
        </w:rPr>
        <w:t xml:space="preserve"> </w:t>
      </w:r>
      <w:r w:rsidRPr="00DA16BD">
        <w:rPr>
          <w:rFonts w:eastAsia="Times New Roman"/>
          <w:szCs w:val="28"/>
          <w:lang w:eastAsia="ru-RU"/>
        </w:rPr>
        <w:t>решения</w:t>
      </w:r>
      <w:r w:rsidR="00F9267D" w:rsidRPr="00DA16BD">
        <w:rPr>
          <w:rFonts w:eastAsia="Times New Roman"/>
          <w:szCs w:val="28"/>
          <w:lang w:eastAsia="ru-RU"/>
        </w:rPr>
        <w:t xml:space="preserve"> </w:t>
      </w:r>
      <w:r w:rsidRPr="00DA16BD">
        <w:rPr>
          <w:rFonts w:eastAsia="Times New Roman"/>
          <w:szCs w:val="28"/>
          <w:lang w:eastAsia="ru-RU"/>
        </w:rPr>
        <w:t>усредненного</w:t>
      </w:r>
      <w:r w:rsidR="00F9267D" w:rsidRPr="00DA16BD">
        <w:rPr>
          <w:rFonts w:eastAsia="Times New Roman"/>
          <w:szCs w:val="28"/>
          <w:lang w:eastAsia="ru-RU"/>
        </w:rPr>
        <w:t xml:space="preserve"> </w:t>
      </w:r>
      <w:r w:rsidRPr="00DA16BD">
        <w:rPr>
          <w:rFonts w:eastAsia="Times New Roman"/>
          <w:szCs w:val="28"/>
          <w:lang w:eastAsia="ru-RU"/>
        </w:rPr>
        <w:t>значения</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уравнению</w:t>
      </w:r>
      <w:r w:rsidR="00F9267D" w:rsidRPr="00DA16BD">
        <w:rPr>
          <w:rFonts w:eastAsia="Times New Roman"/>
          <w:szCs w:val="28"/>
          <w:lang w:eastAsia="ru-RU"/>
        </w:rPr>
        <w:t xml:space="preserve"> </w:t>
      </w:r>
      <w:r w:rsidRPr="00DA16BD">
        <w:rPr>
          <w:rFonts w:eastAsia="Times New Roman"/>
          <w:szCs w:val="28"/>
          <w:lang w:eastAsia="ru-RU"/>
        </w:rPr>
        <w:t>Навье</w:t>
      </w:r>
      <w:r w:rsidR="00F9267D" w:rsidRPr="00DA16BD">
        <w:rPr>
          <w:rFonts w:eastAsia="Times New Roman"/>
          <w:szCs w:val="28"/>
          <w:lang w:eastAsia="ru-RU"/>
        </w:rPr>
        <w:t xml:space="preserve"> </w:t>
      </w:r>
      <w:r w:rsidRPr="00DA16BD">
        <w:rPr>
          <w:rFonts w:eastAsia="Times New Roman"/>
          <w:szCs w:val="28"/>
          <w:lang w:eastAsia="ru-RU"/>
        </w:rPr>
        <w:t>Стокса.</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наиболее</w:t>
      </w:r>
      <w:r w:rsidR="00F9267D" w:rsidRPr="00DA16BD">
        <w:rPr>
          <w:rFonts w:eastAsia="Times New Roman"/>
          <w:szCs w:val="28"/>
          <w:lang w:eastAsia="ru-RU"/>
        </w:rPr>
        <w:t xml:space="preserve"> </w:t>
      </w:r>
      <w:r w:rsidRPr="00DA16BD">
        <w:rPr>
          <w:rFonts w:eastAsia="Times New Roman"/>
          <w:szCs w:val="28"/>
          <w:lang w:eastAsia="ru-RU"/>
        </w:rPr>
        <w:t>широко</w:t>
      </w:r>
      <w:r w:rsidR="00F9267D" w:rsidRPr="00DA16BD">
        <w:rPr>
          <w:rFonts w:eastAsia="Times New Roman"/>
          <w:szCs w:val="28"/>
          <w:lang w:eastAsia="ru-RU"/>
        </w:rPr>
        <w:t xml:space="preserve"> </w:t>
      </w:r>
      <w:r w:rsidRPr="00DA16BD">
        <w:rPr>
          <w:rFonts w:eastAsia="Times New Roman"/>
          <w:szCs w:val="28"/>
          <w:lang w:eastAsia="ru-RU"/>
        </w:rPr>
        <w:t>используемый</w:t>
      </w:r>
      <w:r w:rsidR="00F9267D" w:rsidRPr="00DA16BD">
        <w:rPr>
          <w:rFonts w:eastAsia="Times New Roman"/>
          <w:szCs w:val="28"/>
          <w:lang w:eastAsia="ru-RU"/>
        </w:rPr>
        <w:t xml:space="preserve"> </w:t>
      </w:r>
      <w:r w:rsidRPr="00DA16BD">
        <w:rPr>
          <w:rFonts w:eastAsia="Times New Roman"/>
          <w:szCs w:val="28"/>
          <w:lang w:eastAsia="ru-RU"/>
        </w:rPr>
        <w:t>подход</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промышленности.</w:t>
      </w:r>
    </w:p>
    <w:p w:rsidR="00FB31C8" w:rsidRPr="00DA16BD" w:rsidRDefault="00FB31C8" w:rsidP="00DA16BD">
      <w:pPr>
        <w:rPr>
          <w:rFonts w:eastAsia="Times New Roman"/>
          <w:szCs w:val="28"/>
          <w:lang w:eastAsia="ru-RU"/>
        </w:rPr>
      </w:pPr>
      <w:r w:rsidRPr="00DA16BD">
        <w:rPr>
          <w:rFonts w:eastAsia="Times New Roman"/>
          <w:szCs w:val="28"/>
          <w:lang w:eastAsia="ru-RU"/>
        </w:rPr>
        <w:t>Усреднение</w:t>
      </w:r>
      <w:r w:rsidR="00F9267D" w:rsidRPr="00DA16BD">
        <w:rPr>
          <w:rFonts w:eastAsia="Times New Roman"/>
          <w:szCs w:val="28"/>
          <w:lang w:eastAsia="ru-RU"/>
        </w:rPr>
        <w:t xml:space="preserve"> </w:t>
      </w:r>
      <w:r w:rsidRPr="00DA16BD">
        <w:rPr>
          <w:rFonts w:eastAsia="Times New Roman"/>
          <w:szCs w:val="28"/>
          <w:lang w:eastAsia="ru-RU"/>
        </w:rPr>
        <w:t>уравнений</w:t>
      </w:r>
      <w:r w:rsidR="00F9267D" w:rsidRPr="00DA16BD">
        <w:rPr>
          <w:rFonts w:eastAsia="Times New Roman"/>
          <w:szCs w:val="28"/>
          <w:lang w:eastAsia="ru-RU"/>
        </w:rPr>
        <w:t xml:space="preserve"> </w:t>
      </w:r>
      <w:r w:rsidRPr="00DA16BD">
        <w:rPr>
          <w:rFonts w:eastAsia="Times New Roman"/>
          <w:szCs w:val="28"/>
          <w:lang w:eastAsia="ru-RU"/>
        </w:rPr>
        <w:t>Навье</w:t>
      </w:r>
      <w:r w:rsidR="00F9267D" w:rsidRPr="00DA16BD">
        <w:rPr>
          <w:rFonts w:eastAsia="Times New Roman"/>
          <w:szCs w:val="28"/>
          <w:lang w:eastAsia="ru-RU"/>
        </w:rPr>
        <w:t xml:space="preserve"> </w:t>
      </w:r>
      <w:r w:rsidRPr="00DA16BD">
        <w:rPr>
          <w:rFonts w:eastAsia="Times New Roman"/>
          <w:szCs w:val="28"/>
          <w:lang w:eastAsia="ru-RU"/>
        </w:rPr>
        <w:t>Стокса</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учетом</w:t>
      </w:r>
      <w:r w:rsidR="00F9267D" w:rsidRPr="00DA16BD">
        <w:rPr>
          <w:rFonts w:eastAsia="Times New Roman"/>
          <w:szCs w:val="28"/>
          <w:lang w:eastAsia="ru-RU"/>
        </w:rPr>
        <w:t xml:space="preserve"> </w:t>
      </w:r>
      <w:r w:rsidRPr="00DA16BD">
        <w:rPr>
          <w:rFonts w:eastAsia="Times New Roman"/>
          <w:szCs w:val="28"/>
          <w:lang w:eastAsia="ru-RU"/>
        </w:rPr>
        <w:t>флуктуаций</w:t>
      </w:r>
      <w:r w:rsidR="00F9267D" w:rsidRPr="00DA16BD">
        <w:rPr>
          <w:rFonts w:eastAsia="Times New Roman"/>
          <w:szCs w:val="28"/>
          <w:lang w:eastAsia="ru-RU"/>
        </w:rPr>
        <w:t xml:space="preserve"> </w:t>
      </w:r>
      <w:r w:rsidRPr="00DA16BD">
        <w:rPr>
          <w:rFonts w:eastAsia="Times New Roman"/>
          <w:szCs w:val="28"/>
          <w:lang w:eastAsia="ru-RU"/>
        </w:rPr>
        <w:t>приводит</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дополнительным</w:t>
      </w:r>
      <w:r w:rsidR="00F9267D" w:rsidRPr="00DA16BD">
        <w:rPr>
          <w:rFonts w:eastAsia="Times New Roman"/>
          <w:szCs w:val="28"/>
          <w:lang w:eastAsia="ru-RU"/>
        </w:rPr>
        <w:t xml:space="preserve"> </w:t>
      </w:r>
      <w:r w:rsidRPr="00DA16BD">
        <w:rPr>
          <w:rFonts w:eastAsia="Times New Roman"/>
          <w:szCs w:val="28"/>
          <w:lang w:eastAsia="ru-RU"/>
        </w:rPr>
        <w:t>напряжениям</w:t>
      </w:r>
      <w:r w:rsidR="00F9267D" w:rsidRPr="00DA16BD">
        <w:rPr>
          <w:rFonts w:eastAsia="Times New Roman"/>
          <w:szCs w:val="28"/>
          <w:lang w:eastAsia="ru-RU"/>
        </w:rPr>
        <w:t xml:space="preserve"> </w:t>
      </w:r>
      <w:r w:rsidRPr="00DA16BD">
        <w:rPr>
          <w:rFonts w:eastAsia="Times New Roman"/>
          <w:szCs w:val="28"/>
          <w:lang w:eastAsia="ru-RU"/>
        </w:rPr>
        <w:t>(напряжениям</w:t>
      </w:r>
      <w:r w:rsidR="00F9267D" w:rsidRPr="00DA16BD">
        <w:rPr>
          <w:rFonts w:eastAsia="Times New Roman"/>
          <w:szCs w:val="28"/>
          <w:lang w:eastAsia="ru-RU"/>
        </w:rPr>
        <w:t xml:space="preserve"> </w:t>
      </w:r>
      <w:r w:rsidRPr="00DA16BD">
        <w:rPr>
          <w:rFonts w:eastAsia="Times New Roman"/>
          <w:szCs w:val="28"/>
          <w:lang w:eastAsia="ru-RU"/>
        </w:rPr>
        <w:t>Рейнольдса),</w:t>
      </w:r>
      <w:r w:rsidR="00F9267D" w:rsidRPr="00DA16BD">
        <w:rPr>
          <w:rFonts w:eastAsia="Times New Roman"/>
          <w:szCs w:val="28"/>
          <w:lang w:eastAsia="ru-RU"/>
        </w:rPr>
        <w:t xml:space="preserve"> </w:t>
      </w:r>
      <w:r w:rsidRPr="00DA16BD">
        <w:rPr>
          <w:rFonts w:eastAsia="Times New Roman"/>
          <w:szCs w:val="28"/>
          <w:lang w:eastAsia="ru-RU"/>
        </w:rPr>
        <w:t>которые</w:t>
      </w:r>
      <w:r w:rsidR="00F9267D" w:rsidRPr="00DA16BD">
        <w:rPr>
          <w:rFonts w:eastAsia="Times New Roman"/>
          <w:szCs w:val="28"/>
          <w:lang w:eastAsia="ru-RU"/>
        </w:rPr>
        <w:t xml:space="preserve"> </w:t>
      </w:r>
      <w:r w:rsidRPr="00DA16BD">
        <w:rPr>
          <w:rFonts w:eastAsia="Times New Roman"/>
          <w:szCs w:val="28"/>
          <w:lang w:eastAsia="ru-RU"/>
        </w:rPr>
        <w:t>необходимо</w:t>
      </w:r>
      <w:r w:rsidR="00F9267D" w:rsidRPr="00DA16BD">
        <w:rPr>
          <w:rFonts w:eastAsia="Times New Roman"/>
          <w:szCs w:val="28"/>
          <w:lang w:eastAsia="ru-RU"/>
        </w:rPr>
        <w:t xml:space="preserve"> </w:t>
      </w:r>
      <w:r w:rsidRPr="00DA16BD">
        <w:rPr>
          <w:rFonts w:eastAsia="Times New Roman"/>
          <w:szCs w:val="28"/>
          <w:lang w:eastAsia="ru-RU"/>
        </w:rPr>
        <w:t>моделировать.</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делается</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помощью</w:t>
      </w:r>
      <w:r w:rsidR="00F9267D" w:rsidRPr="00DA16BD">
        <w:rPr>
          <w:rFonts w:eastAsia="Times New Roman"/>
          <w:szCs w:val="28"/>
          <w:lang w:eastAsia="ru-RU"/>
        </w:rPr>
        <w:t xml:space="preserve"> </w:t>
      </w:r>
      <w:r w:rsidRPr="00DA16BD">
        <w:rPr>
          <w:rFonts w:eastAsia="Times New Roman"/>
          <w:szCs w:val="28"/>
          <w:lang w:eastAsia="ru-RU"/>
        </w:rPr>
        <w:t>моделей</w:t>
      </w:r>
      <w:r w:rsidR="00F9267D" w:rsidRPr="00DA16BD">
        <w:rPr>
          <w:rFonts w:eastAsia="Times New Roman"/>
          <w:szCs w:val="28"/>
          <w:lang w:eastAsia="ru-RU"/>
        </w:rPr>
        <w:t xml:space="preserve"> </w:t>
      </w:r>
      <w:r w:rsidRPr="00DA16BD">
        <w:rPr>
          <w:rFonts w:eastAsia="Times New Roman"/>
          <w:szCs w:val="28"/>
          <w:lang w:eastAsia="ru-RU"/>
        </w:rPr>
        <w:t>вихревой</w:t>
      </w:r>
      <w:r w:rsidR="00F9267D" w:rsidRPr="00DA16BD">
        <w:rPr>
          <w:rFonts w:eastAsia="Times New Roman"/>
          <w:szCs w:val="28"/>
          <w:lang w:eastAsia="ru-RU"/>
        </w:rPr>
        <w:t xml:space="preserve"> </w:t>
      </w:r>
      <w:r w:rsidRPr="00DA16BD">
        <w:rPr>
          <w:rFonts w:eastAsia="Times New Roman"/>
          <w:szCs w:val="28"/>
          <w:lang w:eastAsia="ru-RU"/>
        </w:rPr>
        <w:t>вязкости</w:t>
      </w:r>
      <w:r w:rsidR="00F9267D" w:rsidRPr="00DA16BD">
        <w:rPr>
          <w:rFonts w:eastAsia="Times New Roman"/>
          <w:szCs w:val="28"/>
          <w:lang w:eastAsia="ru-RU"/>
        </w:rPr>
        <w:t xml:space="preserve"> </w:t>
      </w:r>
      <w:r w:rsidRPr="00DA16BD">
        <w:rPr>
          <w:rFonts w:eastAsia="Times New Roman"/>
          <w:szCs w:val="28"/>
          <w:lang w:eastAsia="ru-RU"/>
        </w:rPr>
        <w:t>(</w:t>
      </w:r>
      <w:r w:rsidRPr="00DA16BD">
        <w:rPr>
          <w:rFonts w:eastAsia="Times New Roman"/>
          <w:szCs w:val="28"/>
          <w:lang w:val="en-SG" w:eastAsia="ru-RU"/>
        </w:rPr>
        <w:t>Spalart</w:t>
      </w:r>
      <w:r w:rsidR="00F9267D" w:rsidRPr="00DA16BD">
        <w:rPr>
          <w:rFonts w:eastAsia="Times New Roman"/>
          <w:szCs w:val="28"/>
          <w:lang w:eastAsia="ru-RU"/>
        </w:rPr>
        <w:t xml:space="preserve"> </w:t>
      </w:r>
      <w:r w:rsidRPr="00DA16BD">
        <w:rPr>
          <w:rFonts w:eastAsia="Times New Roman"/>
          <w:szCs w:val="28"/>
          <w:lang w:val="en-SG" w:eastAsia="ru-RU"/>
        </w:rPr>
        <w:t>Allmaras</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SG" w:eastAsia="ru-RU"/>
        </w:rPr>
        <w:t>Standard</w:t>
      </w:r>
      <w:r w:rsidR="00F9267D" w:rsidRPr="00DA16BD">
        <w:rPr>
          <w:rFonts w:eastAsia="Times New Roman"/>
          <w:szCs w:val="28"/>
          <w:lang w:eastAsia="ru-RU"/>
        </w:rPr>
        <w:t xml:space="preserve"> </w:t>
      </w:r>
      <w:r w:rsidRPr="00DA16BD">
        <w:rPr>
          <w:rFonts w:eastAsia="Times New Roman"/>
          <w:szCs w:val="28"/>
          <w:lang w:val="en-SG" w:eastAsia="ru-RU"/>
        </w:rPr>
        <w:t>k</w:t>
      </w:r>
      <w:r w:rsidR="006136DF" w:rsidRPr="00DA16BD">
        <w:rPr>
          <w:rFonts w:eastAsia="Times New Roman"/>
          <w:szCs w:val="28"/>
          <w:lang w:eastAsia="ru-RU"/>
        </w:rPr>
        <w:t>-</w:t>
      </w:r>
      <w:r w:rsidRPr="00DA16BD">
        <w:rPr>
          <w:rFonts w:eastAsia="Times New Roman"/>
          <w:szCs w:val="28"/>
          <w:lang w:val="en-SG" w:eastAsia="ru-RU"/>
        </w:rPr>
        <w:t>ε</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SG" w:eastAsia="ru-RU"/>
        </w:rPr>
        <w:t>RNG</w:t>
      </w:r>
      <w:r w:rsidR="00F9267D" w:rsidRPr="00DA16BD">
        <w:rPr>
          <w:rFonts w:eastAsia="Times New Roman"/>
          <w:szCs w:val="28"/>
          <w:lang w:eastAsia="ru-RU"/>
        </w:rPr>
        <w:t xml:space="preserve"> </w:t>
      </w:r>
      <w:r w:rsidRPr="00DA16BD">
        <w:rPr>
          <w:rFonts w:eastAsia="Times New Roman"/>
          <w:szCs w:val="28"/>
          <w:lang w:val="en-SG" w:eastAsia="ru-RU"/>
        </w:rPr>
        <w:t>k</w:t>
      </w:r>
      <w:r w:rsidR="006136DF" w:rsidRPr="00DA16BD">
        <w:rPr>
          <w:rFonts w:eastAsia="Times New Roman"/>
          <w:szCs w:val="28"/>
          <w:lang w:eastAsia="ru-RU"/>
        </w:rPr>
        <w:t>-</w:t>
      </w:r>
      <w:r w:rsidRPr="00DA16BD">
        <w:rPr>
          <w:rFonts w:eastAsia="Times New Roman"/>
          <w:szCs w:val="28"/>
          <w:lang w:val="en-SG" w:eastAsia="ru-RU"/>
        </w:rPr>
        <w:t>ε</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SG" w:eastAsia="ru-RU"/>
        </w:rPr>
        <w:t>Realizable</w:t>
      </w:r>
      <w:r w:rsidR="00F9267D" w:rsidRPr="00DA16BD">
        <w:rPr>
          <w:rFonts w:eastAsia="Times New Roman"/>
          <w:szCs w:val="28"/>
          <w:lang w:eastAsia="ru-RU"/>
        </w:rPr>
        <w:t xml:space="preserve"> </w:t>
      </w:r>
      <w:r w:rsidRPr="00DA16BD">
        <w:rPr>
          <w:rFonts w:eastAsia="Times New Roman"/>
          <w:szCs w:val="28"/>
          <w:lang w:val="en-SG" w:eastAsia="ru-RU"/>
        </w:rPr>
        <w:t>k</w:t>
      </w:r>
      <w:r w:rsidR="006136DF" w:rsidRPr="00DA16BD">
        <w:rPr>
          <w:rFonts w:eastAsia="Times New Roman"/>
          <w:szCs w:val="28"/>
          <w:lang w:eastAsia="ru-RU"/>
        </w:rPr>
        <w:t>-</w:t>
      </w:r>
      <w:r w:rsidRPr="00DA16BD">
        <w:rPr>
          <w:rFonts w:eastAsia="Times New Roman"/>
          <w:szCs w:val="28"/>
          <w:lang w:val="en-SG" w:eastAsia="ru-RU"/>
        </w:rPr>
        <w:t>ε</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SG" w:eastAsia="ru-RU"/>
        </w:rPr>
        <w:t>Standard</w:t>
      </w:r>
      <w:r w:rsidR="00F9267D" w:rsidRPr="00DA16BD">
        <w:rPr>
          <w:rFonts w:eastAsia="Times New Roman"/>
          <w:szCs w:val="28"/>
          <w:lang w:eastAsia="ru-RU"/>
        </w:rPr>
        <w:t xml:space="preserve"> </w:t>
      </w:r>
      <w:r w:rsidR="006136DF" w:rsidRPr="00DA16BD">
        <w:rPr>
          <w:rFonts w:eastAsia="Times New Roman"/>
          <w:szCs w:val="28"/>
          <w:lang w:eastAsia="ru-RU"/>
        </w:rPr>
        <w:t>k-ω</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SG" w:eastAsia="ru-RU"/>
        </w:rPr>
        <w:t>SST</w:t>
      </w:r>
      <w:r w:rsidR="00F9267D" w:rsidRPr="00DA16BD">
        <w:rPr>
          <w:rFonts w:eastAsia="Times New Roman"/>
          <w:szCs w:val="28"/>
          <w:lang w:eastAsia="ru-RU"/>
        </w:rPr>
        <w:t xml:space="preserve"> </w:t>
      </w:r>
      <w:r w:rsidR="006136DF" w:rsidRPr="00DA16BD">
        <w:rPr>
          <w:rFonts w:eastAsia="Times New Roman"/>
          <w:szCs w:val="28"/>
          <w:lang w:eastAsia="ru-RU"/>
        </w:rPr>
        <w:t>k-ω</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или</w:t>
      </w:r>
      <w:r w:rsidR="00F9267D" w:rsidRPr="00DA16BD">
        <w:rPr>
          <w:rFonts w:eastAsia="Times New Roman"/>
          <w:szCs w:val="28"/>
          <w:lang w:eastAsia="ru-RU"/>
        </w:rPr>
        <w:t xml:space="preserve"> </w:t>
      </w:r>
      <w:r w:rsidRPr="00DA16BD">
        <w:rPr>
          <w:rFonts w:eastAsia="Times New Roman"/>
          <w:szCs w:val="28"/>
          <w:lang w:eastAsia="ru-RU"/>
        </w:rPr>
        <w:t>моделей</w:t>
      </w:r>
      <w:r w:rsidR="00F9267D" w:rsidRPr="00DA16BD">
        <w:rPr>
          <w:rFonts w:eastAsia="Times New Roman"/>
          <w:szCs w:val="28"/>
          <w:lang w:eastAsia="ru-RU"/>
        </w:rPr>
        <w:t xml:space="preserve"> </w:t>
      </w:r>
      <w:r w:rsidRPr="00DA16BD">
        <w:rPr>
          <w:rFonts w:eastAsia="Times New Roman"/>
          <w:szCs w:val="28"/>
          <w:lang w:eastAsia="ru-RU"/>
        </w:rPr>
        <w:t>напряжений</w:t>
      </w:r>
      <w:r w:rsidR="00F9267D" w:rsidRPr="00DA16BD">
        <w:rPr>
          <w:rFonts w:eastAsia="Times New Roman"/>
          <w:szCs w:val="28"/>
          <w:lang w:eastAsia="ru-RU"/>
        </w:rPr>
        <w:t xml:space="preserve"> </w:t>
      </w:r>
      <w:r w:rsidRPr="00DA16BD">
        <w:rPr>
          <w:rFonts w:eastAsia="Times New Roman"/>
          <w:szCs w:val="28"/>
          <w:lang w:eastAsia="ru-RU"/>
        </w:rPr>
        <w:t>Рейнольдса</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помощью</w:t>
      </w:r>
      <w:r w:rsidR="00F9267D" w:rsidRPr="00DA16BD">
        <w:rPr>
          <w:rFonts w:eastAsia="Times New Roman"/>
          <w:szCs w:val="28"/>
          <w:lang w:eastAsia="ru-RU"/>
        </w:rPr>
        <w:t xml:space="preserve"> </w:t>
      </w:r>
      <w:r w:rsidRPr="00DA16BD">
        <w:rPr>
          <w:rFonts w:eastAsia="Times New Roman"/>
          <w:szCs w:val="28"/>
          <w:lang w:eastAsia="ru-RU"/>
        </w:rPr>
        <w:t>уравнений</w:t>
      </w:r>
      <w:r w:rsidR="00F9267D" w:rsidRPr="00DA16BD">
        <w:rPr>
          <w:rFonts w:eastAsia="Times New Roman"/>
          <w:szCs w:val="28"/>
          <w:lang w:eastAsia="ru-RU"/>
        </w:rPr>
        <w:t xml:space="preserve"> </w:t>
      </w:r>
      <w:r w:rsidRPr="00DA16BD">
        <w:rPr>
          <w:rFonts w:eastAsia="Times New Roman"/>
          <w:szCs w:val="28"/>
          <w:lang w:eastAsia="ru-RU"/>
        </w:rPr>
        <w:t>переноса</w:t>
      </w:r>
      <w:r w:rsidR="00F9267D" w:rsidRPr="00DA16BD">
        <w:rPr>
          <w:rFonts w:eastAsia="Times New Roman"/>
          <w:szCs w:val="28"/>
          <w:lang w:eastAsia="ru-RU"/>
        </w:rPr>
        <w:t xml:space="preserve"> </w:t>
      </w:r>
      <w:r w:rsidRPr="00DA16BD">
        <w:rPr>
          <w:rFonts w:eastAsia="Times New Roman"/>
          <w:szCs w:val="28"/>
          <w:lang w:eastAsia="ru-RU"/>
        </w:rPr>
        <w:t>напряжений</w:t>
      </w:r>
      <w:r w:rsidR="00F9267D" w:rsidRPr="00DA16BD">
        <w:rPr>
          <w:rFonts w:eastAsia="Times New Roman"/>
          <w:szCs w:val="28"/>
          <w:lang w:eastAsia="ru-RU"/>
        </w:rPr>
        <w:t xml:space="preserve"> </w:t>
      </w:r>
      <w:r w:rsidRPr="00DA16BD">
        <w:rPr>
          <w:rFonts w:eastAsia="Times New Roman"/>
          <w:szCs w:val="28"/>
          <w:lang w:eastAsia="ru-RU"/>
        </w:rPr>
        <w:t>Рейнольдса).</w:t>
      </w:r>
      <w:r w:rsidR="00F9267D" w:rsidRPr="00DA16BD">
        <w:rPr>
          <w:rFonts w:eastAsia="Times New Roman"/>
          <w:szCs w:val="28"/>
          <w:lang w:eastAsia="ru-RU"/>
        </w:rPr>
        <w:t xml:space="preserve"> </w:t>
      </w:r>
    </w:p>
    <w:p w:rsidR="00FB31C8" w:rsidRPr="00DA16BD" w:rsidRDefault="00FB31C8" w:rsidP="00DA16BD">
      <w:pPr>
        <w:rPr>
          <w:rFonts w:eastAsia="Times New Roman"/>
          <w:szCs w:val="28"/>
          <w:lang w:eastAsia="ru-RU"/>
        </w:rPr>
      </w:pP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двумя</w:t>
      </w:r>
      <w:r w:rsidR="00F9267D" w:rsidRPr="00DA16BD">
        <w:rPr>
          <w:rFonts w:eastAsia="Times New Roman"/>
          <w:szCs w:val="28"/>
          <w:lang w:eastAsia="ru-RU"/>
        </w:rPr>
        <w:t xml:space="preserve"> </w:t>
      </w:r>
      <w:r w:rsidRPr="00DA16BD">
        <w:rPr>
          <w:rFonts w:eastAsia="Times New Roman"/>
          <w:szCs w:val="28"/>
          <w:lang w:eastAsia="ru-RU"/>
        </w:rPr>
        <w:t>уравнениями:</w:t>
      </w:r>
      <w:r w:rsidR="00F9267D" w:rsidRPr="00DA16BD">
        <w:rPr>
          <w:rFonts w:eastAsia="Times New Roman"/>
          <w:szCs w:val="28"/>
          <w:lang w:eastAsia="ru-RU"/>
        </w:rPr>
        <w:t xml:space="preserve"> </w:t>
      </w:r>
    </w:p>
    <w:p w:rsidR="00FB31C8" w:rsidRPr="00DA16BD" w:rsidRDefault="00F64C8A" w:rsidP="00DA16BD">
      <w:pPr>
        <w:rPr>
          <w:rFonts w:eastAsia="Times New Roman"/>
          <w:szCs w:val="28"/>
          <w:lang w:eastAsia="ru-RU"/>
        </w:rPr>
      </w:pPr>
      <w:r w:rsidRPr="00DA16BD">
        <w:rPr>
          <w:rFonts w:eastAsia="Times New Roman"/>
          <w:szCs w:val="28"/>
          <w:lang w:val="en-US" w:eastAsia="ru-RU"/>
        </w:rPr>
        <w:t>Standart</w:t>
      </w:r>
      <w:r w:rsidR="00F9267D" w:rsidRPr="00DA16BD">
        <w:rPr>
          <w:rFonts w:eastAsia="Times New Roman"/>
          <w:szCs w:val="28"/>
          <w:lang w:eastAsia="ru-RU"/>
        </w:rPr>
        <w:t xml:space="preserve"> </w:t>
      </w:r>
      <w:r w:rsidR="00FB31C8" w:rsidRPr="00DA16BD">
        <w:rPr>
          <w:rFonts w:eastAsia="Times New Roman"/>
          <w:szCs w:val="28"/>
          <w:lang w:eastAsia="ru-RU"/>
        </w:rPr>
        <w:t>k-</w:t>
      </w:r>
      <w:r w:rsidR="00391703" w:rsidRPr="00DA16BD">
        <w:rPr>
          <w:rFonts w:eastAsia="Times New Roman"/>
          <w:szCs w:val="28"/>
          <w:lang w:val="en-SG" w:eastAsia="ru-RU"/>
        </w:rPr>
        <w:t>ε</w:t>
      </w:r>
      <w:r w:rsidR="00FB31C8" w:rsidRPr="00DA16BD">
        <w:rPr>
          <w:rFonts w:eastAsia="Times New Roman"/>
          <w:szCs w:val="28"/>
          <w:lang w:eastAsia="ru-RU"/>
        </w:rPr>
        <w:t>:</w:t>
      </w:r>
      <w:r w:rsidR="00F9267D" w:rsidRPr="00DA16BD">
        <w:rPr>
          <w:rFonts w:eastAsia="Times New Roman"/>
          <w:szCs w:val="28"/>
          <w:lang w:eastAsia="ru-RU"/>
        </w:rPr>
        <w:t xml:space="preserve"> </w:t>
      </w:r>
      <w:r w:rsidR="00FB31C8" w:rsidRPr="00DA16BD">
        <w:rPr>
          <w:rFonts w:eastAsia="Times New Roman"/>
          <w:szCs w:val="28"/>
          <w:lang w:eastAsia="ru-RU"/>
        </w:rPr>
        <w:t>Прост</w:t>
      </w:r>
      <w:r w:rsidR="00F9267D" w:rsidRPr="00DA16BD">
        <w:rPr>
          <w:rFonts w:eastAsia="Times New Roman"/>
          <w:szCs w:val="28"/>
          <w:lang w:eastAsia="ru-RU"/>
        </w:rPr>
        <w:t xml:space="preserve"> </w:t>
      </w:r>
      <w:r w:rsidR="00FB31C8" w:rsidRPr="00DA16BD">
        <w:rPr>
          <w:rFonts w:eastAsia="Times New Roman"/>
          <w:szCs w:val="28"/>
          <w:lang w:eastAsia="ru-RU"/>
        </w:rPr>
        <w:t>в</w:t>
      </w:r>
      <w:r w:rsidR="00F9267D" w:rsidRPr="00DA16BD">
        <w:rPr>
          <w:rFonts w:eastAsia="Times New Roman"/>
          <w:szCs w:val="28"/>
          <w:lang w:eastAsia="ru-RU"/>
        </w:rPr>
        <w:t xml:space="preserve"> </w:t>
      </w:r>
      <w:r w:rsidR="00FB31C8" w:rsidRPr="00DA16BD">
        <w:rPr>
          <w:rFonts w:eastAsia="Times New Roman"/>
          <w:szCs w:val="28"/>
          <w:lang w:eastAsia="ru-RU"/>
        </w:rPr>
        <w:t>реализации,</w:t>
      </w:r>
      <w:r w:rsidR="00F9267D" w:rsidRPr="00DA16BD">
        <w:rPr>
          <w:rFonts w:eastAsia="Times New Roman"/>
          <w:szCs w:val="28"/>
          <w:lang w:eastAsia="ru-RU"/>
        </w:rPr>
        <w:t xml:space="preserve"> </w:t>
      </w:r>
      <w:r w:rsidR="00FB31C8" w:rsidRPr="00DA16BD">
        <w:rPr>
          <w:rFonts w:eastAsia="Times New Roman"/>
          <w:szCs w:val="28"/>
          <w:lang w:eastAsia="ru-RU"/>
        </w:rPr>
        <w:t>обеспечивает</w:t>
      </w:r>
      <w:r w:rsidR="00F9267D" w:rsidRPr="00DA16BD">
        <w:rPr>
          <w:rFonts w:eastAsia="Times New Roman"/>
          <w:szCs w:val="28"/>
          <w:lang w:eastAsia="ru-RU"/>
        </w:rPr>
        <w:t xml:space="preserve"> </w:t>
      </w:r>
      <w:r w:rsidR="00FB31C8" w:rsidRPr="00DA16BD">
        <w:rPr>
          <w:rFonts w:eastAsia="Times New Roman"/>
          <w:szCs w:val="28"/>
          <w:lang w:eastAsia="ru-RU"/>
        </w:rPr>
        <w:t>стабильные</w:t>
      </w:r>
      <w:r w:rsidR="00F9267D" w:rsidRPr="00DA16BD">
        <w:rPr>
          <w:rFonts w:eastAsia="Times New Roman"/>
          <w:szCs w:val="28"/>
          <w:lang w:eastAsia="ru-RU"/>
        </w:rPr>
        <w:t xml:space="preserve"> </w:t>
      </w:r>
      <w:r w:rsidR="00FB31C8" w:rsidRPr="00DA16BD">
        <w:rPr>
          <w:rFonts w:eastAsia="Times New Roman"/>
          <w:szCs w:val="28"/>
          <w:lang w:eastAsia="ru-RU"/>
        </w:rPr>
        <w:t>вычисления</w:t>
      </w:r>
      <w:r w:rsidR="00F9267D" w:rsidRPr="00DA16BD">
        <w:rPr>
          <w:rFonts w:eastAsia="Times New Roman"/>
          <w:szCs w:val="28"/>
          <w:lang w:eastAsia="ru-RU"/>
        </w:rPr>
        <w:t xml:space="preserve"> </w:t>
      </w:r>
      <w:r w:rsidR="00FB31C8" w:rsidRPr="00DA16BD">
        <w:rPr>
          <w:rFonts w:eastAsia="Times New Roman"/>
          <w:szCs w:val="28"/>
          <w:lang w:eastAsia="ru-RU"/>
        </w:rPr>
        <w:t>и</w:t>
      </w:r>
      <w:r w:rsidR="00F9267D" w:rsidRPr="00DA16BD">
        <w:rPr>
          <w:rFonts w:eastAsia="Times New Roman"/>
          <w:szCs w:val="28"/>
          <w:lang w:eastAsia="ru-RU"/>
        </w:rPr>
        <w:t xml:space="preserve"> </w:t>
      </w:r>
      <w:r w:rsidR="00FB31C8" w:rsidRPr="00DA16BD">
        <w:rPr>
          <w:rFonts w:eastAsia="Times New Roman"/>
          <w:szCs w:val="28"/>
          <w:lang w:eastAsia="ru-RU"/>
        </w:rPr>
        <w:t>дает</w:t>
      </w:r>
      <w:r w:rsidR="00F9267D" w:rsidRPr="00DA16BD">
        <w:rPr>
          <w:rFonts w:eastAsia="Times New Roman"/>
          <w:szCs w:val="28"/>
          <w:lang w:eastAsia="ru-RU"/>
        </w:rPr>
        <w:t xml:space="preserve"> </w:t>
      </w:r>
      <w:r w:rsidR="00FB31C8" w:rsidRPr="00DA16BD">
        <w:rPr>
          <w:rFonts w:eastAsia="Times New Roman"/>
          <w:szCs w:val="28"/>
          <w:lang w:eastAsia="ru-RU"/>
        </w:rPr>
        <w:t>разумный</w:t>
      </w:r>
      <w:r w:rsidR="00F9267D" w:rsidRPr="00DA16BD">
        <w:rPr>
          <w:rFonts w:eastAsia="Times New Roman"/>
          <w:szCs w:val="28"/>
          <w:lang w:eastAsia="ru-RU"/>
        </w:rPr>
        <w:t xml:space="preserve"> </w:t>
      </w:r>
      <w:r w:rsidR="00FB31C8" w:rsidRPr="00DA16BD">
        <w:rPr>
          <w:rFonts w:eastAsia="Times New Roman"/>
          <w:szCs w:val="28"/>
          <w:lang w:eastAsia="ru-RU"/>
        </w:rPr>
        <w:t>прогноз</w:t>
      </w:r>
      <w:r w:rsidR="00F9267D" w:rsidRPr="00DA16BD">
        <w:rPr>
          <w:rFonts w:eastAsia="Times New Roman"/>
          <w:szCs w:val="28"/>
          <w:lang w:eastAsia="ru-RU"/>
        </w:rPr>
        <w:t xml:space="preserve"> </w:t>
      </w:r>
      <w:r w:rsidR="00FB31C8" w:rsidRPr="00DA16BD">
        <w:rPr>
          <w:rFonts w:eastAsia="Times New Roman"/>
          <w:szCs w:val="28"/>
          <w:lang w:eastAsia="ru-RU"/>
        </w:rPr>
        <w:t>для</w:t>
      </w:r>
      <w:r w:rsidR="00F9267D" w:rsidRPr="00DA16BD">
        <w:rPr>
          <w:rFonts w:eastAsia="Times New Roman"/>
          <w:szCs w:val="28"/>
          <w:lang w:eastAsia="ru-RU"/>
        </w:rPr>
        <w:t xml:space="preserve"> </w:t>
      </w:r>
      <w:r w:rsidR="00FB31C8" w:rsidRPr="00DA16BD">
        <w:rPr>
          <w:rFonts w:eastAsia="Times New Roman"/>
          <w:szCs w:val="28"/>
          <w:lang w:eastAsia="ru-RU"/>
        </w:rPr>
        <w:t>многих</w:t>
      </w:r>
      <w:r w:rsidR="00F9267D" w:rsidRPr="00DA16BD">
        <w:rPr>
          <w:rFonts w:eastAsia="Times New Roman"/>
          <w:szCs w:val="28"/>
          <w:lang w:eastAsia="ru-RU"/>
        </w:rPr>
        <w:t xml:space="preserve"> </w:t>
      </w:r>
      <w:r w:rsidR="00FB31C8" w:rsidRPr="00DA16BD">
        <w:rPr>
          <w:rFonts w:eastAsia="Times New Roman"/>
          <w:szCs w:val="28"/>
          <w:lang w:eastAsia="ru-RU"/>
        </w:rPr>
        <w:t>потоков.</w:t>
      </w:r>
      <w:r w:rsidR="00F9267D" w:rsidRPr="00DA16BD">
        <w:rPr>
          <w:rFonts w:eastAsia="Times New Roman"/>
          <w:szCs w:val="28"/>
          <w:lang w:eastAsia="ru-RU"/>
        </w:rPr>
        <w:t xml:space="preserve"> </w:t>
      </w:r>
      <w:r w:rsidR="00FB31C8" w:rsidRPr="00DA16BD">
        <w:rPr>
          <w:rFonts w:eastAsia="Times New Roman"/>
          <w:szCs w:val="28"/>
          <w:lang w:eastAsia="ru-RU"/>
        </w:rPr>
        <w:t>Надёжная</w:t>
      </w:r>
      <w:r w:rsidR="00F9267D" w:rsidRPr="00DA16BD">
        <w:rPr>
          <w:rFonts w:eastAsia="Times New Roman"/>
          <w:szCs w:val="28"/>
          <w:lang w:eastAsia="ru-RU"/>
        </w:rPr>
        <w:t xml:space="preserve"> </w:t>
      </w:r>
      <w:r w:rsidR="00FB31C8" w:rsidRPr="00DA16BD">
        <w:rPr>
          <w:rFonts w:eastAsia="Times New Roman"/>
          <w:szCs w:val="28"/>
          <w:lang w:eastAsia="ru-RU"/>
        </w:rPr>
        <w:t>и</w:t>
      </w:r>
      <w:r w:rsidR="00F9267D" w:rsidRPr="00DA16BD">
        <w:rPr>
          <w:rFonts w:eastAsia="Times New Roman"/>
          <w:szCs w:val="28"/>
          <w:lang w:eastAsia="ru-RU"/>
        </w:rPr>
        <w:t xml:space="preserve"> </w:t>
      </w:r>
      <w:r w:rsidR="00FB31C8" w:rsidRPr="00DA16BD">
        <w:rPr>
          <w:rFonts w:eastAsia="Times New Roman"/>
          <w:szCs w:val="28"/>
          <w:lang w:eastAsia="ru-RU"/>
        </w:rPr>
        <w:t>точная</w:t>
      </w:r>
      <w:r w:rsidR="00F9267D" w:rsidRPr="00DA16BD">
        <w:rPr>
          <w:rFonts w:eastAsia="Times New Roman"/>
          <w:szCs w:val="28"/>
          <w:lang w:eastAsia="ru-RU"/>
        </w:rPr>
        <w:t xml:space="preserve"> </w:t>
      </w:r>
      <w:r w:rsidR="00FB31C8" w:rsidRPr="00DA16BD">
        <w:rPr>
          <w:rFonts w:eastAsia="Times New Roman"/>
          <w:szCs w:val="28"/>
          <w:lang w:eastAsia="ru-RU"/>
        </w:rPr>
        <w:t>модель.</w:t>
      </w:r>
      <w:r w:rsidR="00F9267D" w:rsidRPr="00DA16BD">
        <w:rPr>
          <w:rFonts w:eastAsia="Times New Roman"/>
          <w:szCs w:val="28"/>
          <w:lang w:eastAsia="ru-RU"/>
        </w:rPr>
        <w:t xml:space="preserve"> </w:t>
      </w:r>
      <w:r w:rsidR="00DB2E17" w:rsidRPr="00DA16BD">
        <w:rPr>
          <w:rFonts w:eastAsia="Times New Roman"/>
          <w:szCs w:val="28"/>
          <w:lang w:eastAsia="ru-RU"/>
        </w:rPr>
        <w:t>В</w:t>
      </w:r>
      <w:r w:rsidR="00F9267D" w:rsidRPr="00DA16BD">
        <w:rPr>
          <w:rFonts w:eastAsia="Times New Roman"/>
          <w:szCs w:val="28"/>
          <w:lang w:eastAsia="ru-RU"/>
        </w:rPr>
        <w:t xml:space="preserve"> </w:t>
      </w:r>
      <w:r w:rsidR="00DB2E17" w:rsidRPr="00DA16BD">
        <w:rPr>
          <w:rFonts w:eastAsia="Times New Roman"/>
          <w:szCs w:val="28"/>
          <w:lang w:eastAsia="ru-RU"/>
        </w:rPr>
        <w:t>данной</w:t>
      </w:r>
      <w:r w:rsidR="00F9267D" w:rsidRPr="00DA16BD">
        <w:rPr>
          <w:rFonts w:eastAsia="Times New Roman"/>
          <w:szCs w:val="28"/>
          <w:lang w:eastAsia="ru-RU"/>
        </w:rPr>
        <w:t xml:space="preserve"> </w:t>
      </w:r>
      <w:r w:rsidR="00DB2E17" w:rsidRPr="00DA16BD">
        <w:rPr>
          <w:rFonts w:eastAsia="Times New Roman"/>
          <w:szCs w:val="28"/>
          <w:lang w:eastAsia="ru-RU"/>
        </w:rPr>
        <w:t>модели</w:t>
      </w:r>
      <w:r w:rsidR="00F9267D" w:rsidRPr="00DA16BD">
        <w:rPr>
          <w:rFonts w:eastAsia="Times New Roman"/>
          <w:szCs w:val="28"/>
          <w:lang w:eastAsia="ru-RU"/>
        </w:rPr>
        <w:t xml:space="preserve"> </w:t>
      </w:r>
      <w:r w:rsidR="00DB2E17" w:rsidRPr="00DA16BD">
        <w:rPr>
          <w:rFonts w:eastAsia="Times New Roman"/>
          <w:szCs w:val="28"/>
          <w:lang w:eastAsia="ru-RU"/>
        </w:rPr>
        <w:t>вводятся</w:t>
      </w:r>
      <w:r w:rsidR="00F9267D" w:rsidRPr="00DA16BD">
        <w:rPr>
          <w:rFonts w:eastAsia="Times New Roman"/>
          <w:szCs w:val="28"/>
          <w:lang w:eastAsia="ru-RU"/>
        </w:rPr>
        <w:t xml:space="preserve"> </w:t>
      </w:r>
      <w:r w:rsidR="00DB2E17" w:rsidRPr="00DA16BD">
        <w:rPr>
          <w:rFonts w:eastAsia="Times New Roman"/>
          <w:szCs w:val="28"/>
          <w:lang w:eastAsia="ru-RU"/>
        </w:rPr>
        <w:t>два</w:t>
      </w:r>
      <w:r w:rsidR="00F9267D" w:rsidRPr="00DA16BD">
        <w:rPr>
          <w:rFonts w:eastAsia="Times New Roman"/>
          <w:szCs w:val="28"/>
          <w:lang w:eastAsia="ru-RU"/>
        </w:rPr>
        <w:t xml:space="preserve"> </w:t>
      </w:r>
      <w:r w:rsidR="00DB2E17" w:rsidRPr="00DA16BD">
        <w:rPr>
          <w:rFonts w:eastAsia="Times New Roman"/>
          <w:szCs w:val="28"/>
          <w:lang w:eastAsia="ru-RU"/>
        </w:rPr>
        <w:t>важных</w:t>
      </w:r>
      <w:r w:rsidR="00F9267D" w:rsidRPr="00DA16BD">
        <w:rPr>
          <w:rFonts w:eastAsia="Times New Roman"/>
          <w:szCs w:val="28"/>
          <w:lang w:eastAsia="ru-RU"/>
        </w:rPr>
        <w:t xml:space="preserve"> </w:t>
      </w:r>
      <w:r w:rsidR="00DB2E17" w:rsidRPr="00DA16BD">
        <w:rPr>
          <w:rFonts w:eastAsia="Times New Roman"/>
          <w:szCs w:val="28"/>
          <w:lang w:eastAsia="ru-RU"/>
        </w:rPr>
        <w:t>понятия</w:t>
      </w:r>
      <w:r w:rsidR="00F9267D" w:rsidRPr="00DA16BD">
        <w:rPr>
          <w:rFonts w:eastAsia="Times New Roman"/>
          <w:szCs w:val="28"/>
          <w:lang w:eastAsia="ru-RU"/>
        </w:rPr>
        <w:t xml:space="preserve"> </w:t>
      </w:r>
      <w:r w:rsidR="00DB2E17" w:rsidRPr="00DA16BD">
        <w:rPr>
          <w:rFonts w:eastAsia="Times New Roman"/>
          <w:szCs w:val="28"/>
          <w:lang w:eastAsia="ru-RU"/>
        </w:rPr>
        <w:t>–</w:t>
      </w:r>
      <w:r w:rsidR="00F9267D" w:rsidRPr="00DA16BD">
        <w:rPr>
          <w:rFonts w:eastAsia="Times New Roman"/>
          <w:szCs w:val="28"/>
          <w:lang w:eastAsia="ru-RU"/>
        </w:rPr>
        <w:t xml:space="preserve"> </w:t>
      </w:r>
      <w:r w:rsidR="00DB2E17" w:rsidRPr="00DA16BD">
        <w:rPr>
          <w:rFonts w:eastAsia="Times New Roman"/>
          <w:szCs w:val="28"/>
          <w:lang w:eastAsia="ru-RU"/>
        </w:rPr>
        <w:t>генерация</w:t>
      </w:r>
      <w:r w:rsidR="00F9267D" w:rsidRPr="00DA16BD">
        <w:rPr>
          <w:rFonts w:eastAsia="Times New Roman"/>
          <w:szCs w:val="28"/>
          <w:lang w:eastAsia="ru-RU"/>
        </w:rPr>
        <w:t xml:space="preserve"> </w:t>
      </w:r>
      <w:r w:rsidR="00DB2E17" w:rsidRPr="00DA16BD">
        <w:rPr>
          <w:rFonts w:eastAsia="Times New Roman"/>
          <w:szCs w:val="28"/>
          <w:lang w:eastAsia="ru-RU"/>
        </w:rPr>
        <w:t>и</w:t>
      </w:r>
      <w:r w:rsidR="00F9267D" w:rsidRPr="00DA16BD">
        <w:rPr>
          <w:rFonts w:eastAsia="Times New Roman"/>
          <w:szCs w:val="28"/>
          <w:lang w:eastAsia="ru-RU"/>
        </w:rPr>
        <w:t xml:space="preserve"> </w:t>
      </w:r>
      <w:r w:rsidR="00DB2E17" w:rsidRPr="00DA16BD">
        <w:rPr>
          <w:rFonts w:eastAsia="Times New Roman"/>
          <w:szCs w:val="28"/>
          <w:lang w:eastAsia="ru-RU"/>
        </w:rPr>
        <w:t>диссипация.</w:t>
      </w:r>
      <w:r w:rsidR="00F9267D" w:rsidRPr="00DA16BD">
        <w:rPr>
          <w:rFonts w:eastAsia="Times New Roman"/>
          <w:szCs w:val="28"/>
          <w:lang w:eastAsia="ru-RU"/>
        </w:rPr>
        <w:t xml:space="preserve"> </w:t>
      </w:r>
      <w:r w:rsidR="00DB2E17" w:rsidRPr="00DA16BD">
        <w:rPr>
          <w:rFonts w:eastAsia="Times New Roman"/>
          <w:szCs w:val="28"/>
          <w:lang w:eastAsia="ru-RU"/>
        </w:rPr>
        <w:t>Смысл</w:t>
      </w:r>
      <w:r w:rsidR="00F9267D" w:rsidRPr="00DA16BD">
        <w:rPr>
          <w:rFonts w:eastAsia="Times New Roman"/>
          <w:szCs w:val="28"/>
          <w:lang w:eastAsia="ru-RU"/>
        </w:rPr>
        <w:t xml:space="preserve"> </w:t>
      </w:r>
      <w:r w:rsidR="00DB2E17" w:rsidRPr="00DA16BD">
        <w:rPr>
          <w:rFonts w:eastAsia="Times New Roman"/>
          <w:szCs w:val="28"/>
          <w:lang w:eastAsia="ru-RU"/>
        </w:rPr>
        <w:t>генерации</w:t>
      </w:r>
      <w:r w:rsidR="00F9267D" w:rsidRPr="00DA16BD">
        <w:rPr>
          <w:rFonts w:eastAsia="Times New Roman"/>
          <w:szCs w:val="28"/>
          <w:lang w:eastAsia="ru-RU"/>
        </w:rPr>
        <w:t xml:space="preserve"> </w:t>
      </w:r>
      <w:r w:rsidR="00DB2E17" w:rsidRPr="00DA16BD">
        <w:rPr>
          <w:rFonts w:eastAsia="Times New Roman"/>
          <w:szCs w:val="28"/>
          <w:lang w:eastAsia="ru-RU"/>
        </w:rPr>
        <w:t>реализуется</w:t>
      </w:r>
      <w:r w:rsidR="00F9267D" w:rsidRPr="00DA16BD">
        <w:rPr>
          <w:rFonts w:eastAsia="Times New Roman"/>
          <w:szCs w:val="28"/>
          <w:lang w:eastAsia="ru-RU"/>
        </w:rPr>
        <w:t xml:space="preserve"> </w:t>
      </w:r>
      <w:r w:rsidR="00DB2E17" w:rsidRPr="00DA16BD">
        <w:rPr>
          <w:rFonts w:eastAsia="Times New Roman"/>
          <w:szCs w:val="28"/>
          <w:lang w:eastAsia="ru-RU"/>
        </w:rPr>
        <w:t>в</w:t>
      </w:r>
      <w:r w:rsidR="00F9267D" w:rsidRPr="00DA16BD">
        <w:rPr>
          <w:rFonts w:eastAsia="Times New Roman"/>
          <w:szCs w:val="28"/>
          <w:lang w:eastAsia="ru-RU"/>
        </w:rPr>
        <w:t xml:space="preserve"> </w:t>
      </w:r>
      <w:r w:rsidR="00DB2E17" w:rsidRPr="00DA16BD">
        <w:rPr>
          <w:rFonts w:eastAsia="Times New Roman"/>
          <w:szCs w:val="28"/>
          <w:lang w:eastAsia="ru-RU"/>
        </w:rPr>
        <w:t>порождении</w:t>
      </w:r>
      <w:r w:rsidR="00F9267D" w:rsidRPr="00DA16BD">
        <w:rPr>
          <w:rFonts w:eastAsia="Times New Roman"/>
          <w:szCs w:val="28"/>
          <w:lang w:eastAsia="ru-RU"/>
        </w:rPr>
        <w:t xml:space="preserve"> </w:t>
      </w:r>
      <w:r w:rsidR="00DB2E17" w:rsidRPr="00DA16BD">
        <w:rPr>
          <w:rFonts w:eastAsia="Times New Roman"/>
          <w:szCs w:val="28"/>
          <w:lang w:eastAsia="ru-RU"/>
        </w:rPr>
        <w:t>новых</w:t>
      </w:r>
      <w:r w:rsidR="00F9267D" w:rsidRPr="00DA16BD">
        <w:rPr>
          <w:rFonts w:eastAsia="Times New Roman"/>
          <w:szCs w:val="28"/>
          <w:lang w:eastAsia="ru-RU"/>
        </w:rPr>
        <w:t xml:space="preserve"> </w:t>
      </w:r>
      <w:r w:rsidR="00DB2E17" w:rsidRPr="00DA16BD">
        <w:rPr>
          <w:rFonts w:eastAsia="Times New Roman"/>
          <w:szCs w:val="28"/>
          <w:lang w:eastAsia="ru-RU"/>
        </w:rPr>
        <w:t>вихрей</w:t>
      </w:r>
      <w:r w:rsidR="00F9267D" w:rsidRPr="00DA16BD">
        <w:rPr>
          <w:rFonts w:eastAsia="Times New Roman"/>
          <w:szCs w:val="28"/>
          <w:lang w:eastAsia="ru-RU"/>
        </w:rPr>
        <w:t xml:space="preserve"> </w:t>
      </w:r>
      <w:r w:rsidR="00DB2E17" w:rsidRPr="00DA16BD">
        <w:rPr>
          <w:rFonts w:eastAsia="Times New Roman"/>
          <w:szCs w:val="28"/>
          <w:lang w:eastAsia="ru-RU"/>
        </w:rPr>
        <w:t>и</w:t>
      </w:r>
      <w:r w:rsidR="00F9267D" w:rsidRPr="00DA16BD">
        <w:rPr>
          <w:rFonts w:eastAsia="Times New Roman"/>
          <w:szCs w:val="28"/>
          <w:lang w:eastAsia="ru-RU"/>
        </w:rPr>
        <w:t xml:space="preserve"> </w:t>
      </w:r>
      <w:r w:rsidR="00DB2E17" w:rsidRPr="00DA16BD">
        <w:rPr>
          <w:rFonts w:eastAsia="Times New Roman"/>
          <w:szCs w:val="28"/>
          <w:lang w:eastAsia="ru-RU"/>
        </w:rPr>
        <w:t>пульсации,</w:t>
      </w:r>
      <w:r w:rsidR="00F9267D" w:rsidRPr="00DA16BD">
        <w:rPr>
          <w:rFonts w:eastAsia="Times New Roman"/>
          <w:szCs w:val="28"/>
          <w:lang w:eastAsia="ru-RU"/>
        </w:rPr>
        <w:t xml:space="preserve"> </w:t>
      </w:r>
      <w:r w:rsidR="00DB2E17" w:rsidRPr="00DA16BD">
        <w:rPr>
          <w:rFonts w:eastAsia="Times New Roman"/>
          <w:szCs w:val="28"/>
          <w:lang w:eastAsia="ru-RU"/>
        </w:rPr>
        <w:t>которые</w:t>
      </w:r>
      <w:r w:rsidR="00F9267D" w:rsidRPr="00DA16BD">
        <w:rPr>
          <w:rFonts w:eastAsia="Times New Roman"/>
          <w:szCs w:val="28"/>
          <w:lang w:eastAsia="ru-RU"/>
        </w:rPr>
        <w:t xml:space="preserve"> </w:t>
      </w:r>
      <w:r w:rsidR="00DB2E17" w:rsidRPr="00DA16BD">
        <w:rPr>
          <w:rFonts w:eastAsia="Times New Roman"/>
          <w:szCs w:val="28"/>
          <w:lang w:eastAsia="ru-RU"/>
        </w:rPr>
        <w:t>образуют</w:t>
      </w:r>
      <w:r w:rsidR="00F9267D" w:rsidRPr="00DA16BD">
        <w:rPr>
          <w:rFonts w:eastAsia="Times New Roman"/>
          <w:szCs w:val="28"/>
          <w:lang w:eastAsia="ru-RU"/>
        </w:rPr>
        <w:t xml:space="preserve"> </w:t>
      </w:r>
      <w:r w:rsidR="00DB2E17" w:rsidRPr="00DA16BD">
        <w:rPr>
          <w:rFonts w:eastAsia="Times New Roman"/>
          <w:szCs w:val="28"/>
          <w:lang w:eastAsia="ru-RU"/>
        </w:rPr>
        <w:t>турбулентность.</w:t>
      </w:r>
      <w:r w:rsidR="00F9267D" w:rsidRPr="00DA16BD">
        <w:rPr>
          <w:rFonts w:eastAsia="Times New Roman"/>
          <w:szCs w:val="28"/>
          <w:lang w:eastAsia="ru-RU"/>
        </w:rPr>
        <w:t xml:space="preserve"> </w:t>
      </w:r>
      <w:r w:rsidR="00DB2E17" w:rsidRPr="00DA16BD">
        <w:rPr>
          <w:rFonts w:eastAsia="Times New Roman"/>
          <w:szCs w:val="28"/>
          <w:lang w:eastAsia="ru-RU"/>
        </w:rPr>
        <w:t>Диссипация</w:t>
      </w:r>
      <w:r w:rsidR="00F9267D" w:rsidRPr="00DA16BD">
        <w:rPr>
          <w:rFonts w:eastAsia="Times New Roman"/>
          <w:szCs w:val="28"/>
          <w:lang w:eastAsia="ru-RU"/>
        </w:rPr>
        <w:t xml:space="preserve"> </w:t>
      </w:r>
      <w:r w:rsidR="00DB2E17" w:rsidRPr="00DA16BD">
        <w:rPr>
          <w:rFonts w:eastAsia="Times New Roman"/>
          <w:szCs w:val="28"/>
          <w:lang w:eastAsia="ru-RU"/>
        </w:rPr>
        <w:t>является</w:t>
      </w:r>
      <w:r w:rsidR="00F9267D" w:rsidRPr="00DA16BD">
        <w:rPr>
          <w:rFonts w:eastAsia="Times New Roman"/>
          <w:szCs w:val="28"/>
          <w:lang w:eastAsia="ru-RU"/>
        </w:rPr>
        <w:t xml:space="preserve"> </w:t>
      </w:r>
      <w:r w:rsidR="00DB2E17" w:rsidRPr="00DA16BD">
        <w:rPr>
          <w:rFonts w:eastAsia="Times New Roman"/>
          <w:szCs w:val="28"/>
          <w:lang w:eastAsia="ru-RU"/>
        </w:rPr>
        <w:t>рассеиванием</w:t>
      </w:r>
      <w:r w:rsidR="00F9267D" w:rsidRPr="00DA16BD">
        <w:rPr>
          <w:rFonts w:eastAsia="Times New Roman"/>
          <w:szCs w:val="28"/>
          <w:lang w:eastAsia="ru-RU"/>
        </w:rPr>
        <w:t xml:space="preserve"> </w:t>
      </w:r>
      <w:r w:rsidR="00DB2E17" w:rsidRPr="00DA16BD">
        <w:rPr>
          <w:rFonts w:eastAsia="Times New Roman"/>
          <w:szCs w:val="28"/>
          <w:lang w:eastAsia="ru-RU"/>
        </w:rPr>
        <w:t>больших</w:t>
      </w:r>
      <w:r w:rsidR="00F9267D" w:rsidRPr="00DA16BD">
        <w:rPr>
          <w:rFonts w:eastAsia="Times New Roman"/>
          <w:szCs w:val="28"/>
          <w:lang w:eastAsia="ru-RU"/>
        </w:rPr>
        <w:t xml:space="preserve"> </w:t>
      </w:r>
      <w:r w:rsidR="00DB2E17" w:rsidRPr="00DA16BD">
        <w:rPr>
          <w:rFonts w:eastAsia="Times New Roman"/>
          <w:szCs w:val="28"/>
          <w:lang w:eastAsia="ru-RU"/>
        </w:rPr>
        <w:t>вихрей</w:t>
      </w:r>
      <w:r w:rsidR="00F9267D" w:rsidRPr="00DA16BD">
        <w:rPr>
          <w:rFonts w:eastAsia="Times New Roman"/>
          <w:szCs w:val="28"/>
          <w:lang w:eastAsia="ru-RU"/>
        </w:rPr>
        <w:t xml:space="preserve"> </w:t>
      </w:r>
      <w:r w:rsidR="00DB2E17" w:rsidRPr="00DA16BD">
        <w:rPr>
          <w:rFonts w:eastAsia="Times New Roman"/>
          <w:szCs w:val="28"/>
          <w:lang w:eastAsia="ru-RU"/>
        </w:rPr>
        <w:t>на</w:t>
      </w:r>
      <w:r w:rsidR="00F9267D" w:rsidRPr="00DA16BD">
        <w:rPr>
          <w:rFonts w:eastAsia="Times New Roman"/>
          <w:szCs w:val="28"/>
          <w:lang w:eastAsia="ru-RU"/>
        </w:rPr>
        <w:t xml:space="preserve"> </w:t>
      </w:r>
      <w:r w:rsidR="00DB2E17" w:rsidRPr="00DA16BD">
        <w:rPr>
          <w:rFonts w:eastAsia="Times New Roman"/>
          <w:szCs w:val="28"/>
          <w:lang w:eastAsia="ru-RU"/>
        </w:rPr>
        <w:t>более</w:t>
      </w:r>
      <w:r w:rsidR="00F9267D" w:rsidRPr="00DA16BD">
        <w:rPr>
          <w:rFonts w:eastAsia="Times New Roman"/>
          <w:szCs w:val="28"/>
          <w:lang w:eastAsia="ru-RU"/>
        </w:rPr>
        <w:t xml:space="preserve"> </w:t>
      </w:r>
      <w:r w:rsidR="00DB2E17" w:rsidRPr="00DA16BD">
        <w:rPr>
          <w:rFonts w:eastAsia="Times New Roman"/>
          <w:szCs w:val="28"/>
          <w:lang w:eastAsia="ru-RU"/>
        </w:rPr>
        <w:t>малые,</w:t>
      </w:r>
      <w:r w:rsidR="00F9267D" w:rsidRPr="00DA16BD">
        <w:rPr>
          <w:rFonts w:eastAsia="Times New Roman"/>
          <w:szCs w:val="28"/>
          <w:lang w:eastAsia="ru-RU"/>
        </w:rPr>
        <w:t xml:space="preserve"> </w:t>
      </w:r>
      <w:r w:rsidR="00DB2E17" w:rsidRPr="00DA16BD">
        <w:rPr>
          <w:rFonts w:eastAsia="Times New Roman"/>
          <w:szCs w:val="28"/>
          <w:lang w:eastAsia="ru-RU"/>
        </w:rPr>
        <w:t>что</w:t>
      </w:r>
      <w:r w:rsidR="00F9267D" w:rsidRPr="00DA16BD">
        <w:rPr>
          <w:rFonts w:eastAsia="Times New Roman"/>
          <w:szCs w:val="28"/>
          <w:lang w:eastAsia="ru-RU"/>
        </w:rPr>
        <w:t xml:space="preserve"> </w:t>
      </w:r>
      <w:r w:rsidR="00DB2E17" w:rsidRPr="00DA16BD">
        <w:rPr>
          <w:rFonts w:eastAsia="Times New Roman"/>
          <w:szCs w:val="28"/>
          <w:lang w:eastAsia="ru-RU"/>
        </w:rPr>
        <w:t>в</w:t>
      </w:r>
      <w:r w:rsidR="00F9267D" w:rsidRPr="00DA16BD">
        <w:rPr>
          <w:rFonts w:eastAsia="Times New Roman"/>
          <w:szCs w:val="28"/>
          <w:lang w:eastAsia="ru-RU"/>
        </w:rPr>
        <w:t xml:space="preserve"> </w:t>
      </w:r>
      <w:r w:rsidR="00DB2E17" w:rsidRPr="00DA16BD">
        <w:rPr>
          <w:rFonts w:eastAsia="Times New Roman"/>
          <w:szCs w:val="28"/>
          <w:lang w:eastAsia="ru-RU"/>
        </w:rPr>
        <w:t>свою</w:t>
      </w:r>
      <w:r w:rsidR="00F9267D" w:rsidRPr="00DA16BD">
        <w:rPr>
          <w:rFonts w:eastAsia="Times New Roman"/>
          <w:szCs w:val="28"/>
          <w:lang w:eastAsia="ru-RU"/>
        </w:rPr>
        <w:t xml:space="preserve"> </w:t>
      </w:r>
      <w:r w:rsidR="00DB2E17" w:rsidRPr="00DA16BD">
        <w:rPr>
          <w:rFonts w:eastAsia="Times New Roman"/>
          <w:szCs w:val="28"/>
          <w:lang w:eastAsia="ru-RU"/>
        </w:rPr>
        <w:t>очередь</w:t>
      </w:r>
      <w:r w:rsidR="00F9267D" w:rsidRPr="00DA16BD">
        <w:rPr>
          <w:rFonts w:eastAsia="Times New Roman"/>
          <w:szCs w:val="28"/>
          <w:lang w:eastAsia="ru-RU"/>
        </w:rPr>
        <w:t xml:space="preserve"> </w:t>
      </w:r>
      <w:r w:rsidR="00DB2E17" w:rsidRPr="00DA16BD">
        <w:rPr>
          <w:rFonts w:eastAsia="Times New Roman"/>
          <w:szCs w:val="28"/>
          <w:lang w:eastAsia="ru-RU"/>
        </w:rPr>
        <w:t>приводит</w:t>
      </w:r>
      <w:r w:rsidR="00F9267D" w:rsidRPr="00DA16BD">
        <w:rPr>
          <w:rFonts w:eastAsia="Times New Roman"/>
          <w:szCs w:val="28"/>
          <w:lang w:eastAsia="ru-RU"/>
        </w:rPr>
        <w:t xml:space="preserve"> </w:t>
      </w:r>
      <w:r w:rsidR="00DB2E17" w:rsidRPr="00DA16BD">
        <w:rPr>
          <w:rFonts w:eastAsia="Times New Roman"/>
          <w:szCs w:val="28"/>
          <w:lang w:eastAsia="ru-RU"/>
        </w:rPr>
        <w:t>к</w:t>
      </w:r>
      <w:r w:rsidR="00F9267D" w:rsidRPr="00DA16BD">
        <w:rPr>
          <w:rFonts w:eastAsia="Times New Roman"/>
          <w:szCs w:val="28"/>
          <w:lang w:eastAsia="ru-RU"/>
        </w:rPr>
        <w:t xml:space="preserve"> </w:t>
      </w:r>
      <w:r w:rsidR="00DB2E17" w:rsidRPr="00DA16BD">
        <w:rPr>
          <w:rFonts w:eastAsia="Times New Roman"/>
          <w:szCs w:val="28"/>
          <w:lang w:eastAsia="ru-RU"/>
        </w:rPr>
        <w:t>усреднению</w:t>
      </w:r>
      <w:r w:rsidR="00F9267D" w:rsidRPr="00DA16BD">
        <w:rPr>
          <w:rFonts w:eastAsia="Times New Roman"/>
          <w:szCs w:val="28"/>
          <w:lang w:eastAsia="ru-RU"/>
        </w:rPr>
        <w:t xml:space="preserve"> </w:t>
      </w:r>
      <w:r w:rsidR="00DB2E17" w:rsidRPr="00DA16BD">
        <w:rPr>
          <w:rFonts w:eastAsia="Times New Roman"/>
          <w:szCs w:val="28"/>
          <w:lang w:eastAsia="ru-RU"/>
        </w:rPr>
        <w:t>течения</w:t>
      </w:r>
      <w:r w:rsidR="00F9267D" w:rsidRPr="00DA16BD">
        <w:rPr>
          <w:rFonts w:eastAsia="Times New Roman"/>
          <w:szCs w:val="28"/>
          <w:lang w:eastAsia="ru-RU"/>
        </w:rPr>
        <w:t xml:space="preserve"> </w:t>
      </w:r>
      <w:r w:rsidR="00DB2E17" w:rsidRPr="00DA16BD">
        <w:rPr>
          <w:rFonts w:eastAsia="Times New Roman"/>
          <w:szCs w:val="28"/>
          <w:lang w:eastAsia="ru-RU"/>
        </w:rPr>
        <w:t>и</w:t>
      </w:r>
      <w:r w:rsidR="00F9267D" w:rsidRPr="00DA16BD">
        <w:rPr>
          <w:rFonts w:eastAsia="Times New Roman"/>
          <w:szCs w:val="28"/>
          <w:lang w:eastAsia="ru-RU"/>
        </w:rPr>
        <w:t xml:space="preserve"> </w:t>
      </w:r>
      <w:r w:rsidR="00DB2E17" w:rsidRPr="00DA16BD">
        <w:rPr>
          <w:rFonts w:eastAsia="Times New Roman"/>
          <w:szCs w:val="28"/>
          <w:lang w:eastAsia="ru-RU"/>
        </w:rPr>
        <w:t>уменьшению</w:t>
      </w:r>
      <w:r w:rsidR="00F9267D" w:rsidRPr="00DA16BD">
        <w:rPr>
          <w:rFonts w:eastAsia="Times New Roman"/>
          <w:szCs w:val="28"/>
          <w:lang w:eastAsia="ru-RU"/>
        </w:rPr>
        <w:t xml:space="preserve"> </w:t>
      </w:r>
      <w:r w:rsidR="00DB2E17" w:rsidRPr="00DA16BD">
        <w:rPr>
          <w:rFonts w:eastAsia="Times New Roman"/>
          <w:szCs w:val="28"/>
          <w:lang w:eastAsia="ru-RU"/>
        </w:rPr>
        <w:t>турбулентности</w:t>
      </w:r>
      <w:r w:rsidR="00F9267D" w:rsidRPr="00DA16BD">
        <w:rPr>
          <w:rFonts w:eastAsia="Times New Roman"/>
          <w:szCs w:val="28"/>
          <w:lang w:eastAsia="ru-RU"/>
        </w:rPr>
        <w:t xml:space="preserve"> </w:t>
      </w:r>
      <w:r w:rsidR="00DB2E17" w:rsidRPr="00DA16BD">
        <w:rPr>
          <w:rFonts w:eastAsia="Times New Roman"/>
          <w:szCs w:val="28"/>
          <w:lang w:eastAsia="ru-RU"/>
        </w:rPr>
        <w:t>[</w:t>
      </w:r>
      <w:r w:rsidR="00662F5E" w:rsidRPr="00DA16BD">
        <w:rPr>
          <w:rFonts w:eastAsia="Times New Roman"/>
          <w:szCs w:val="28"/>
          <w:lang w:eastAsia="ru-RU"/>
        </w:rPr>
        <w:t>1</w:t>
      </w:r>
      <w:r w:rsidR="009312E6">
        <w:rPr>
          <w:rFonts w:eastAsia="Times New Roman"/>
          <w:szCs w:val="28"/>
          <w:lang w:val="kk-KZ" w:eastAsia="ru-RU"/>
        </w:rPr>
        <w:t>4</w:t>
      </w:r>
      <w:r w:rsidR="00677872">
        <w:rPr>
          <w:rFonts w:eastAsia="Times New Roman"/>
          <w:szCs w:val="28"/>
          <w:lang w:val="kk-KZ" w:eastAsia="ru-RU"/>
        </w:rPr>
        <w:t>8</w:t>
      </w:r>
      <w:r w:rsidR="00DB2E17" w:rsidRPr="00DA16BD">
        <w:rPr>
          <w:rFonts w:eastAsia="Times New Roman"/>
          <w:szCs w:val="28"/>
          <w:lang w:eastAsia="ru-RU"/>
        </w:rPr>
        <w:t>]</w:t>
      </w:r>
      <w:r w:rsidR="00662F5E" w:rsidRPr="00DA16BD">
        <w:rPr>
          <w:rFonts w:eastAsia="Times New Roman"/>
          <w:szCs w:val="28"/>
          <w:lang w:eastAsia="ru-RU"/>
        </w:rPr>
        <w:t>.</w:t>
      </w:r>
    </w:p>
    <w:p w:rsidR="00FB31C8" w:rsidRPr="00DA16BD" w:rsidRDefault="00FB31C8" w:rsidP="00DA16BD">
      <w:pPr>
        <w:rPr>
          <w:rFonts w:eastAsia="Times New Roman"/>
          <w:szCs w:val="28"/>
          <w:lang w:eastAsia="ru-RU"/>
        </w:rPr>
      </w:pPr>
      <w:r w:rsidRPr="00DA16BD">
        <w:rPr>
          <w:rFonts w:eastAsia="Times New Roman"/>
          <w:szCs w:val="28"/>
          <w:lang w:eastAsia="ru-RU"/>
        </w:rPr>
        <w:t>k-</w:t>
      </w:r>
      <w:r w:rsidR="006136DF" w:rsidRPr="00DA16BD">
        <w:rPr>
          <w:rFonts w:eastAsia="Times New Roman"/>
          <w:szCs w:val="28"/>
          <w:lang w:val="en-SG" w:eastAsia="ru-RU"/>
        </w:rPr>
        <w:t>ε</w:t>
      </w:r>
      <w:r w:rsidR="00F9267D" w:rsidRPr="00DA16BD">
        <w:rPr>
          <w:rFonts w:eastAsia="Times New Roman"/>
          <w:szCs w:val="28"/>
          <w:lang w:eastAsia="ru-RU"/>
        </w:rPr>
        <w:t xml:space="preserve"> </w:t>
      </w:r>
      <w:r w:rsidRPr="00DA16BD">
        <w:rPr>
          <w:rFonts w:eastAsia="Times New Roman"/>
          <w:szCs w:val="28"/>
          <w:lang w:eastAsia="ru-RU"/>
        </w:rPr>
        <w:t>RNG:</w:t>
      </w:r>
      <w:r w:rsidR="00F9267D" w:rsidRPr="00DA16BD">
        <w:rPr>
          <w:rFonts w:eastAsia="Times New Roman"/>
          <w:szCs w:val="28"/>
          <w:lang w:eastAsia="ru-RU"/>
        </w:rPr>
        <w:t xml:space="preserve"> </w:t>
      </w:r>
      <w:r w:rsidRPr="00DA16BD">
        <w:rPr>
          <w:rFonts w:eastAsia="Times New Roman"/>
          <w:szCs w:val="28"/>
          <w:lang w:eastAsia="ru-RU"/>
        </w:rPr>
        <w:t>Усовершенствование</w:t>
      </w:r>
      <w:r w:rsidR="00F9267D" w:rsidRPr="00DA16BD">
        <w:rPr>
          <w:rFonts w:eastAsia="Times New Roman"/>
          <w:szCs w:val="28"/>
          <w:lang w:eastAsia="ru-RU"/>
        </w:rPr>
        <w:t xml:space="preserve"> </w:t>
      </w:r>
      <w:r w:rsidRPr="00DA16BD">
        <w:rPr>
          <w:rFonts w:eastAsia="Times New Roman"/>
          <w:szCs w:val="28"/>
          <w:lang w:eastAsia="ru-RU"/>
        </w:rPr>
        <w:t>стандарта</w:t>
      </w:r>
      <w:r w:rsidR="00F9267D" w:rsidRPr="00DA16BD">
        <w:rPr>
          <w:rFonts w:eastAsia="Times New Roman"/>
          <w:szCs w:val="28"/>
          <w:lang w:eastAsia="ru-RU"/>
        </w:rPr>
        <w:t xml:space="preserve"> </w:t>
      </w:r>
      <w:r w:rsidRPr="00DA16BD">
        <w:rPr>
          <w:rFonts w:eastAsia="Times New Roman"/>
          <w:szCs w:val="28"/>
          <w:lang w:eastAsia="ru-RU"/>
        </w:rPr>
        <w:t>k-</w:t>
      </w:r>
      <w:r w:rsidR="00391703" w:rsidRPr="00DA16BD">
        <w:rPr>
          <w:rFonts w:eastAsia="Times New Roman"/>
          <w:szCs w:val="28"/>
          <w:lang w:val="en-SG" w:eastAsia="ru-RU"/>
        </w:rPr>
        <w:t>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улучшенное</w:t>
      </w:r>
      <w:r w:rsidR="00F9267D" w:rsidRPr="00DA16BD">
        <w:rPr>
          <w:rFonts w:eastAsia="Times New Roman"/>
          <w:szCs w:val="28"/>
          <w:lang w:eastAsia="ru-RU"/>
        </w:rPr>
        <w:t xml:space="preserve"> </w:t>
      </w:r>
      <w:r w:rsidRPr="00DA16BD">
        <w:rPr>
          <w:rFonts w:eastAsia="Times New Roman"/>
          <w:szCs w:val="28"/>
          <w:lang w:eastAsia="ru-RU"/>
        </w:rPr>
        <w:t>прогнозирование</w:t>
      </w:r>
      <w:r w:rsidR="00F9267D" w:rsidRPr="00DA16BD">
        <w:rPr>
          <w:rFonts w:eastAsia="Times New Roman"/>
          <w:szCs w:val="28"/>
          <w:lang w:eastAsia="ru-RU"/>
        </w:rPr>
        <w:t xml:space="preserve"> </w:t>
      </w:r>
      <w:r w:rsidRPr="00DA16BD">
        <w:rPr>
          <w:rFonts w:eastAsia="Times New Roman"/>
          <w:szCs w:val="28"/>
          <w:lang w:eastAsia="ru-RU"/>
        </w:rPr>
        <w:t>высокой</w:t>
      </w:r>
      <w:r w:rsidR="00F9267D" w:rsidRPr="00DA16BD">
        <w:rPr>
          <w:rFonts w:eastAsia="Times New Roman"/>
          <w:szCs w:val="28"/>
          <w:lang w:eastAsia="ru-RU"/>
        </w:rPr>
        <w:t xml:space="preserve"> </w:t>
      </w:r>
      <w:r w:rsidRPr="00DA16BD">
        <w:rPr>
          <w:rFonts w:eastAsia="Times New Roman"/>
          <w:szCs w:val="28"/>
          <w:lang w:eastAsia="ru-RU"/>
        </w:rPr>
        <w:t>кривизны</w:t>
      </w:r>
      <w:r w:rsidR="00F9267D" w:rsidRPr="00DA16BD">
        <w:rPr>
          <w:rFonts w:eastAsia="Times New Roman"/>
          <w:szCs w:val="28"/>
          <w:lang w:eastAsia="ru-RU"/>
        </w:rPr>
        <w:t xml:space="preserve"> </w:t>
      </w:r>
      <w:r w:rsidRPr="00DA16BD">
        <w:rPr>
          <w:rFonts w:eastAsia="Times New Roman"/>
          <w:szCs w:val="28"/>
          <w:lang w:eastAsia="ru-RU"/>
        </w:rPr>
        <w:t>обтекаемой</w:t>
      </w:r>
      <w:r w:rsidR="00F9267D" w:rsidRPr="00DA16BD">
        <w:rPr>
          <w:rFonts w:eastAsia="Times New Roman"/>
          <w:szCs w:val="28"/>
          <w:lang w:eastAsia="ru-RU"/>
        </w:rPr>
        <w:t xml:space="preserve"> </w:t>
      </w:r>
      <w:r w:rsidRPr="00DA16BD">
        <w:rPr>
          <w:rFonts w:eastAsia="Times New Roman"/>
          <w:szCs w:val="28"/>
          <w:lang w:eastAsia="ru-RU"/>
        </w:rPr>
        <w:t>линии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скорости</w:t>
      </w:r>
      <w:r w:rsidR="00F9267D" w:rsidRPr="00DA16BD">
        <w:rPr>
          <w:rFonts w:eastAsia="Times New Roman"/>
          <w:szCs w:val="28"/>
          <w:lang w:eastAsia="ru-RU"/>
        </w:rPr>
        <w:t xml:space="preserve"> </w:t>
      </w:r>
      <w:r w:rsidRPr="00DA16BD">
        <w:rPr>
          <w:rFonts w:eastAsia="Times New Roman"/>
          <w:szCs w:val="28"/>
          <w:lang w:eastAsia="ru-RU"/>
        </w:rPr>
        <w:t>деформации.</w:t>
      </w:r>
      <w:r w:rsidR="00F9267D" w:rsidRPr="00DA16BD">
        <w:rPr>
          <w:rFonts w:eastAsia="Times New Roman"/>
          <w:szCs w:val="28"/>
          <w:lang w:eastAsia="ru-RU"/>
        </w:rPr>
        <w:t xml:space="preserve"> </w:t>
      </w:r>
    </w:p>
    <w:p w:rsidR="00FB31C8" w:rsidRPr="00DA16BD" w:rsidRDefault="00F64C8A" w:rsidP="00DA16BD">
      <w:pPr>
        <w:rPr>
          <w:rFonts w:eastAsia="Times New Roman"/>
          <w:szCs w:val="28"/>
          <w:lang w:eastAsia="ru-RU"/>
        </w:rPr>
      </w:pPr>
      <w:r w:rsidRPr="00DA16BD">
        <w:rPr>
          <w:rFonts w:eastAsia="Times New Roman"/>
          <w:szCs w:val="28"/>
          <w:lang w:eastAsia="ru-RU"/>
        </w:rPr>
        <w:t>Realizable</w:t>
      </w:r>
      <w:r w:rsidR="00F9267D" w:rsidRPr="00DA16BD">
        <w:rPr>
          <w:rFonts w:eastAsia="Times New Roman"/>
          <w:szCs w:val="28"/>
          <w:lang w:eastAsia="ru-RU"/>
        </w:rPr>
        <w:t xml:space="preserve"> </w:t>
      </w:r>
      <w:r w:rsidR="006136DF" w:rsidRPr="00DA16BD">
        <w:rPr>
          <w:rFonts w:eastAsia="Times New Roman"/>
          <w:szCs w:val="28"/>
          <w:lang w:eastAsia="ru-RU"/>
        </w:rPr>
        <w:t>k-</w:t>
      </w:r>
      <w:r w:rsidR="006136DF" w:rsidRPr="00DA16BD">
        <w:rPr>
          <w:rFonts w:eastAsia="Times New Roman"/>
          <w:szCs w:val="28"/>
          <w:lang w:val="en-SG" w:eastAsia="ru-RU"/>
        </w:rPr>
        <w:t>ε</w:t>
      </w:r>
      <w:r w:rsidR="00FB31C8" w:rsidRPr="00DA16BD">
        <w:rPr>
          <w:rFonts w:eastAsia="Times New Roman"/>
          <w:szCs w:val="28"/>
          <w:lang w:eastAsia="ru-RU"/>
        </w:rPr>
        <w:t>:</w:t>
      </w:r>
      <w:r w:rsidR="00F9267D" w:rsidRPr="00DA16BD">
        <w:rPr>
          <w:rFonts w:eastAsia="Times New Roman"/>
          <w:szCs w:val="28"/>
          <w:lang w:eastAsia="ru-RU"/>
        </w:rPr>
        <w:t xml:space="preserve"> </w:t>
      </w:r>
      <w:r w:rsidR="00FB31C8" w:rsidRPr="00DA16BD">
        <w:rPr>
          <w:rFonts w:eastAsia="Times New Roman"/>
          <w:szCs w:val="28"/>
          <w:lang w:eastAsia="ru-RU"/>
        </w:rPr>
        <w:t>Улучшенная</w:t>
      </w:r>
      <w:r w:rsidR="00F9267D" w:rsidRPr="00DA16BD">
        <w:rPr>
          <w:rFonts w:eastAsia="Times New Roman"/>
          <w:szCs w:val="28"/>
          <w:lang w:eastAsia="ru-RU"/>
        </w:rPr>
        <w:t xml:space="preserve"> </w:t>
      </w:r>
      <w:r w:rsidR="00FB31C8" w:rsidRPr="00DA16BD">
        <w:rPr>
          <w:rFonts w:eastAsia="Times New Roman"/>
          <w:szCs w:val="28"/>
          <w:lang w:eastAsia="ru-RU"/>
        </w:rPr>
        <w:t>модель,</w:t>
      </w:r>
      <w:r w:rsidR="00F9267D" w:rsidRPr="00DA16BD">
        <w:rPr>
          <w:rFonts w:eastAsia="Times New Roman"/>
          <w:szCs w:val="28"/>
          <w:lang w:eastAsia="ru-RU"/>
        </w:rPr>
        <w:t xml:space="preserve"> </w:t>
      </w:r>
      <w:r w:rsidR="00FB31C8" w:rsidRPr="00DA16BD">
        <w:rPr>
          <w:rFonts w:eastAsia="Times New Roman"/>
          <w:szCs w:val="28"/>
          <w:lang w:eastAsia="ru-RU"/>
        </w:rPr>
        <w:t>которая</w:t>
      </w:r>
      <w:r w:rsidR="00F9267D" w:rsidRPr="00DA16BD">
        <w:rPr>
          <w:rFonts w:eastAsia="Times New Roman"/>
          <w:szCs w:val="28"/>
          <w:lang w:eastAsia="ru-RU"/>
        </w:rPr>
        <w:t xml:space="preserve"> </w:t>
      </w:r>
      <w:r w:rsidR="00FB31C8" w:rsidRPr="00DA16BD">
        <w:rPr>
          <w:rFonts w:eastAsia="Times New Roman"/>
          <w:szCs w:val="28"/>
          <w:lang w:eastAsia="ru-RU"/>
        </w:rPr>
        <w:t>дает</w:t>
      </w:r>
      <w:r w:rsidR="00F9267D" w:rsidRPr="00DA16BD">
        <w:rPr>
          <w:rFonts w:eastAsia="Times New Roman"/>
          <w:szCs w:val="28"/>
          <w:lang w:eastAsia="ru-RU"/>
        </w:rPr>
        <w:t xml:space="preserve"> </w:t>
      </w:r>
      <w:r w:rsidR="00FB31C8" w:rsidRPr="00DA16BD">
        <w:rPr>
          <w:rFonts w:eastAsia="Times New Roman"/>
          <w:szCs w:val="28"/>
          <w:lang w:eastAsia="ru-RU"/>
        </w:rPr>
        <w:t>хороший</w:t>
      </w:r>
      <w:r w:rsidR="00F9267D" w:rsidRPr="00DA16BD">
        <w:rPr>
          <w:rFonts w:eastAsia="Times New Roman"/>
          <w:szCs w:val="28"/>
          <w:lang w:eastAsia="ru-RU"/>
        </w:rPr>
        <w:t xml:space="preserve"> </w:t>
      </w:r>
      <w:r w:rsidR="00FB31C8" w:rsidRPr="00DA16BD">
        <w:rPr>
          <w:rFonts w:eastAsia="Times New Roman"/>
          <w:szCs w:val="28"/>
          <w:lang w:eastAsia="ru-RU"/>
        </w:rPr>
        <w:t>прогноз</w:t>
      </w:r>
      <w:r w:rsidR="00F9267D" w:rsidRPr="00DA16BD">
        <w:rPr>
          <w:rFonts w:eastAsia="Times New Roman"/>
          <w:szCs w:val="28"/>
          <w:lang w:eastAsia="ru-RU"/>
        </w:rPr>
        <w:t xml:space="preserve"> </w:t>
      </w:r>
      <w:r w:rsidR="00FB31C8" w:rsidRPr="00DA16BD">
        <w:rPr>
          <w:rFonts w:eastAsia="Times New Roman"/>
          <w:szCs w:val="28"/>
          <w:lang w:eastAsia="ru-RU"/>
        </w:rPr>
        <w:t>для</w:t>
      </w:r>
      <w:r w:rsidR="00F9267D" w:rsidRPr="00DA16BD">
        <w:rPr>
          <w:rFonts w:eastAsia="Times New Roman"/>
          <w:szCs w:val="28"/>
          <w:lang w:eastAsia="ru-RU"/>
        </w:rPr>
        <w:t xml:space="preserve"> </w:t>
      </w:r>
      <w:r w:rsidR="00FB31C8" w:rsidRPr="00DA16BD">
        <w:rPr>
          <w:rFonts w:eastAsia="Times New Roman"/>
          <w:szCs w:val="28"/>
          <w:lang w:eastAsia="ru-RU"/>
        </w:rPr>
        <w:t>плоских</w:t>
      </w:r>
      <w:r w:rsidR="00F9267D" w:rsidRPr="00DA16BD">
        <w:rPr>
          <w:rFonts w:eastAsia="Times New Roman"/>
          <w:szCs w:val="28"/>
          <w:lang w:eastAsia="ru-RU"/>
        </w:rPr>
        <w:t xml:space="preserve"> </w:t>
      </w:r>
      <w:r w:rsidR="00FB31C8" w:rsidRPr="00DA16BD">
        <w:rPr>
          <w:rFonts w:eastAsia="Times New Roman"/>
          <w:szCs w:val="28"/>
          <w:lang w:eastAsia="ru-RU"/>
        </w:rPr>
        <w:t>и</w:t>
      </w:r>
      <w:r w:rsidR="00F9267D" w:rsidRPr="00DA16BD">
        <w:rPr>
          <w:rFonts w:eastAsia="Times New Roman"/>
          <w:szCs w:val="28"/>
          <w:lang w:eastAsia="ru-RU"/>
        </w:rPr>
        <w:t xml:space="preserve"> </w:t>
      </w:r>
      <w:r w:rsidR="00FB31C8" w:rsidRPr="00DA16BD">
        <w:rPr>
          <w:rFonts w:eastAsia="Times New Roman"/>
          <w:szCs w:val="28"/>
          <w:lang w:eastAsia="ru-RU"/>
        </w:rPr>
        <w:t>круглых</w:t>
      </w:r>
      <w:r w:rsidR="00F9267D" w:rsidRPr="00DA16BD">
        <w:rPr>
          <w:rFonts w:eastAsia="Times New Roman"/>
          <w:szCs w:val="28"/>
          <w:lang w:eastAsia="ru-RU"/>
        </w:rPr>
        <w:t xml:space="preserve"> </w:t>
      </w:r>
      <w:r w:rsidR="00FB31C8" w:rsidRPr="00DA16BD">
        <w:rPr>
          <w:rFonts w:eastAsia="Times New Roman"/>
          <w:szCs w:val="28"/>
          <w:lang w:eastAsia="ru-RU"/>
        </w:rPr>
        <w:t>струй,</w:t>
      </w:r>
      <w:r w:rsidR="00F9267D" w:rsidRPr="00DA16BD">
        <w:rPr>
          <w:rFonts w:eastAsia="Times New Roman"/>
          <w:szCs w:val="28"/>
          <w:lang w:eastAsia="ru-RU"/>
        </w:rPr>
        <w:t xml:space="preserve"> </w:t>
      </w:r>
      <w:r w:rsidR="00FB31C8" w:rsidRPr="00DA16BD">
        <w:rPr>
          <w:rFonts w:eastAsia="Times New Roman"/>
          <w:szCs w:val="28"/>
          <w:lang w:eastAsia="ru-RU"/>
        </w:rPr>
        <w:t>неблагоприятного</w:t>
      </w:r>
      <w:r w:rsidR="00F9267D" w:rsidRPr="00DA16BD">
        <w:rPr>
          <w:rFonts w:eastAsia="Times New Roman"/>
          <w:szCs w:val="28"/>
          <w:lang w:eastAsia="ru-RU"/>
        </w:rPr>
        <w:t xml:space="preserve"> </w:t>
      </w:r>
      <w:r w:rsidR="00FB31C8" w:rsidRPr="00DA16BD">
        <w:rPr>
          <w:rFonts w:eastAsia="Times New Roman"/>
          <w:szCs w:val="28"/>
          <w:lang w:eastAsia="ru-RU"/>
        </w:rPr>
        <w:t>градиента</w:t>
      </w:r>
      <w:r w:rsidR="00F9267D" w:rsidRPr="00DA16BD">
        <w:rPr>
          <w:rFonts w:eastAsia="Times New Roman"/>
          <w:szCs w:val="28"/>
          <w:lang w:eastAsia="ru-RU"/>
        </w:rPr>
        <w:t xml:space="preserve"> </w:t>
      </w:r>
      <w:r w:rsidR="00FB31C8" w:rsidRPr="00DA16BD">
        <w:rPr>
          <w:rFonts w:eastAsia="Times New Roman"/>
          <w:szCs w:val="28"/>
          <w:lang w:eastAsia="ru-RU"/>
        </w:rPr>
        <w:t>давления,</w:t>
      </w:r>
      <w:r w:rsidR="00F9267D" w:rsidRPr="00DA16BD">
        <w:rPr>
          <w:rFonts w:eastAsia="Times New Roman"/>
          <w:szCs w:val="28"/>
          <w:lang w:eastAsia="ru-RU"/>
        </w:rPr>
        <w:t xml:space="preserve"> </w:t>
      </w:r>
      <w:r w:rsidR="00FB31C8" w:rsidRPr="00DA16BD">
        <w:rPr>
          <w:rFonts w:eastAsia="Times New Roman"/>
          <w:szCs w:val="28"/>
          <w:lang w:eastAsia="ru-RU"/>
        </w:rPr>
        <w:t>вращения/рециркуляции</w:t>
      </w:r>
      <w:r w:rsidR="00F9267D" w:rsidRPr="00DA16BD">
        <w:rPr>
          <w:rFonts w:eastAsia="Times New Roman"/>
          <w:szCs w:val="28"/>
          <w:lang w:eastAsia="ru-RU"/>
        </w:rPr>
        <w:t xml:space="preserve"> </w:t>
      </w:r>
      <w:r w:rsidR="00FB31C8" w:rsidRPr="00DA16BD">
        <w:rPr>
          <w:rFonts w:eastAsia="Times New Roman"/>
          <w:szCs w:val="28"/>
          <w:lang w:eastAsia="ru-RU"/>
        </w:rPr>
        <w:t>и</w:t>
      </w:r>
      <w:r w:rsidR="00F9267D" w:rsidRPr="00DA16BD">
        <w:rPr>
          <w:rFonts w:eastAsia="Times New Roman"/>
          <w:szCs w:val="28"/>
          <w:lang w:eastAsia="ru-RU"/>
        </w:rPr>
        <w:t xml:space="preserve"> </w:t>
      </w:r>
      <w:r w:rsidR="00FB31C8" w:rsidRPr="00DA16BD">
        <w:rPr>
          <w:rFonts w:eastAsia="Times New Roman"/>
          <w:szCs w:val="28"/>
          <w:lang w:eastAsia="ru-RU"/>
        </w:rPr>
        <w:t>сильной</w:t>
      </w:r>
      <w:r w:rsidR="00F9267D" w:rsidRPr="00DA16BD">
        <w:rPr>
          <w:rFonts w:eastAsia="Times New Roman"/>
          <w:szCs w:val="28"/>
          <w:lang w:eastAsia="ru-RU"/>
        </w:rPr>
        <w:t xml:space="preserve"> </w:t>
      </w:r>
      <w:r w:rsidR="00FB31C8" w:rsidRPr="00DA16BD">
        <w:rPr>
          <w:rFonts w:eastAsia="Times New Roman"/>
          <w:szCs w:val="28"/>
          <w:lang w:eastAsia="ru-RU"/>
        </w:rPr>
        <w:t>кривизны</w:t>
      </w:r>
      <w:r w:rsidR="00F9267D" w:rsidRPr="00DA16BD">
        <w:rPr>
          <w:rFonts w:eastAsia="Times New Roman"/>
          <w:szCs w:val="28"/>
          <w:lang w:eastAsia="ru-RU"/>
        </w:rPr>
        <w:t xml:space="preserve"> </w:t>
      </w:r>
      <w:r w:rsidR="00FB31C8" w:rsidRPr="00DA16BD">
        <w:rPr>
          <w:rFonts w:eastAsia="Times New Roman"/>
          <w:szCs w:val="28"/>
          <w:lang w:eastAsia="ru-RU"/>
        </w:rPr>
        <w:t>обтекаемой</w:t>
      </w:r>
      <w:r w:rsidR="00F9267D" w:rsidRPr="00DA16BD">
        <w:rPr>
          <w:rFonts w:eastAsia="Times New Roman"/>
          <w:szCs w:val="28"/>
          <w:lang w:eastAsia="ru-RU"/>
        </w:rPr>
        <w:t xml:space="preserve"> </w:t>
      </w:r>
      <w:r w:rsidR="00FB31C8" w:rsidRPr="00DA16BD">
        <w:rPr>
          <w:rFonts w:eastAsia="Times New Roman"/>
          <w:szCs w:val="28"/>
          <w:lang w:eastAsia="ru-RU"/>
        </w:rPr>
        <w:t>линии.</w:t>
      </w:r>
      <w:r w:rsidR="00F9267D" w:rsidRPr="00DA16BD">
        <w:rPr>
          <w:rFonts w:eastAsia="Times New Roman"/>
          <w:szCs w:val="28"/>
          <w:lang w:eastAsia="ru-RU"/>
        </w:rPr>
        <w:t xml:space="preserve"> </w:t>
      </w:r>
      <w:r w:rsidR="00FB31C8" w:rsidRPr="00DA16BD">
        <w:rPr>
          <w:rFonts w:eastAsia="Times New Roman"/>
          <w:szCs w:val="28"/>
          <w:lang w:eastAsia="ru-RU"/>
        </w:rPr>
        <w:t>Модель</w:t>
      </w:r>
      <w:r w:rsidR="00F9267D" w:rsidRPr="00DA16BD">
        <w:rPr>
          <w:rFonts w:eastAsia="Times New Roman"/>
          <w:szCs w:val="28"/>
          <w:lang w:eastAsia="ru-RU"/>
        </w:rPr>
        <w:t xml:space="preserve"> </w:t>
      </w:r>
      <w:r w:rsidR="00FB31C8" w:rsidRPr="00DA16BD">
        <w:rPr>
          <w:rFonts w:eastAsia="Times New Roman"/>
          <w:szCs w:val="28"/>
          <w:lang w:eastAsia="ru-RU"/>
        </w:rPr>
        <w:t>удовлетворяет</w:t>
      </w:r>
      <w:r w:rsidR="00F9267D" w:rsidRPr="00DA16BD">
        <w:rPr>
          <w:rFonts w:eastAsia="Times New Roman"/>
          <w:szCs w:val="28"/>
          <w:lang w:eastAsia="ru-RU"/>
        </w:rPr>
        <w:t xml:space="preserve"> </w:t>
      </w:r>
      <w:r w:rsidR="00FB31C8" w:rsidRPr="00DA16BD">
        <w:rPr>
          <w:rFonts w:eastAsia="Times New Roman"/>
          <w:szCs w:val="28"/>
          <w:lang w:eastAsia="ru-RU"/>
        </w:rPr>
        <w:t>только</w:t>
      </w:r>
      <w:r w:rsidR="00F9267D" w:rsidRPr="00DA16BD">
        <w:rPr>
          <w:rFonts w:eastAsia="Times New Roman"/>
          <w:szCs w:val="28"/>
          <w:lang w:eastAsia="ru-RU"/>
        </w:rPr>
        <w:t xml:space="preserve"> </w:t>
      </w:r>
      <w:r w:rsidR="00FB31C8" w:rsidRPr="00DA16BD">
        <w:rPr>
          <w:rFonts w:eastAsia="Times New Roman"/>
          <w:szCs w:val="28"/>
          <w:lang w:eastAsia="ru-RU"/>
        </w:rPr>
        <w:t>определенным</w:t>
      </w:r>
      <w:r w:rsidR="00F9267D" w:rsidRPr="00DA16BD">
        <w:rPr>
          <w:rFonts w:eastAsia="Times New Roman"/>
          <w:szCs w:val="28"/>
          <w:lang w:eastAsia="ru-RU"/>
        </w:rPr>
        <w:t xml:space="preserve"> </w:t>
      </w:r>
      <w:r w:rsidR="00FB31C8" w:rsidRPr="00DA16BD">
        <w:rPr>
          <w:rFonts w:eastAsia="Times New Roman"/>
          <w:szCs w:val="28"/>
          <w:lang w:eastAsia="ru-RU"/>
        </w:rPr>
        <w:t>математическим</w:t>
      </w:r>
      <w:r w:rsidR="00F9267D" w:rsidRPr="00DA16BD">
        <w:rPr>
          <w:rFonts w:eastAsia="Times New Roman"/>
          <w:szCs w:val="28"/>
          <w:lang w:eastAsia="ru-RU"/>
        </w:rPr>
        <w:t xml:space="preserve"> </w:t>
      </w:r>
      <w:r w:rsidR="00FB31C8" w:rsidRPr="00DA16BD">
        <w:rPr>
          <w:rFonts w:eastAsia="Times New Roman"/>
          <w:szCs w:val="28"/>
          <w:lang w:eastAsia="ru-RU"/>
        </w:rPr>
        <w:t>требованиям</w:t>
      </w:r>
      <w:r w:rsidR="00F9267D" w:rsidRPr="00DA16BD">
        <w:rPr>
          <w:rFonts w:eastAsia="Times New Roman"/>
          <w:szCs w:val="28"/>
          <w:lang w:eastAsia="ru-RU"/>
        </w:rPr>
        <w:t xml:space="preserve"> </w:t>
      </w:r>
      <w:r w:rsidR="00FB31C8" w:rsidRPr="00DA16BD">
        <w:rPr>
          <w:rFonts w:eastAsia="Times New Roman"/>
          <w:szCs w:val="28"/>
          <w:lang w:eastAsia="ru-RU"/>
        </w:rPr>
        <w:t>ограничения</w:t>
      </w:r>
      <w:r w:rsidR="00F9267D" w:rsidRPr="00DA16BD">
        <w:rPr>
          <w:rFonts w:eastAsia="Times New Roman"/>
          <w:szCs w:val="28"/>
          <w:lang w:eastAsia="ru-RU"/>
        </w:rPr>
        <w:t xml:space="preserve"> </w:t>
      </w:r>
      <w:r w:rsidR="00FB31C8" w:rsidRPr="00DA16BD">
        <w:rPr>
          <w:rFonts w:eastAsia="Times New Roman"/>
          <w:szCs w:val="28"/>
          <w:lang w:eastAsia="ru-RU"/>
        </w:rPr>
        <w:t>на</w:t>
      </w:r>
      <w:r w:rsidR="00F9267D" w:rsidRPr="00DA16BD">
        <w:rPr>
          <w:rFonts w:eastAsia="Times New Roman"/>
          <w:szCs w:val="28"/>
          <w:lang w:eastAsia="ru-RU"/>
        </w:rPr>
        <w:t xml:space="preserve"> </w:t>
      </w:r>
      <w:r w:rsidR="00FB31C8" w:rsidRPr="00DA16BD">
        <w:rPr>
          <w:rFonts w:eastAsia="Times New Roman"/>
          <w:szCs w:val="28"/>
          <w:lang w:eastAsia="ru-RU"/>
        </w:rPr>
        <w:t>напряжения</w:t>
      </w:r>
      <w:r w:rsidR="00F9267D" w:rsidRPr="00DA16BD">
        <w:rPr>
          <w:rFonts w:eastAsia="Times New Roman"/>
          <w:szCs w:val="28"/>
          <w:lang w:eastAsia="ru-RU"/>
        </w:rPr>
        <w:t xml:space="preserve"> </w:t>
      </w:r>
      <w:r w:rsidR="00FB31C8" w:rsidRPr="00DA16BD">
        <w:rPr>
          <w:rFonts w:eastAsia="Times New Roman"/>
          <w:szCs w:val="28"/>
          <w:lang w:eastAsia="ru-RU"/>
        </w:rPr>
        <w:t>Рейнольдса,</w:t>
      </w:r>
      <w:r w:rsidR="00F9267D" w:rsidRPr="00DA16BD">
        <w:rPr>
          <w:rFonts w:eastAsia="Times New Roman"/>
          <w:szCs w:val="28"/>
          <w:lang w:eastAsia="ru-RU"/>
        </w:rPr>
        <w:t xml:space="preserve"> </w:t>
      </w:r>
      <w:r w:rsidR="00FB31C8" w:rsidRPr="00DA16BD">
        <w:rPr>
          <w:rFonts w:eastAsia="Times New Roman"/>
          <w:szCs w:val="28"/>
          <w:lang w:eastAsia="ru-RU"/>
        </w:rPr>
        <w:t>согласующиеся</w:t>
      </w:r>
      <w:r w:rsidR="00F9267D" w:rsidRPr="00DA16BD">
        <w:rPr>
          <w:rFonts w:eastAsia="Times New Roman"/>
          <w:szCs w:val="28"/>
          <w:lang w:eastAsia="ru-RU"/>
        </w:rPr>
        <w:t xml:space="preserve"> </w:t>
      </w:r>
      <w:r w:rsidR="00FB31C8" w:rsidRPr="00DA16BD">
        <w:rPr>
          <w:rFonts w:eastAsia="Times New Roman"/>
          <w:szCs w:val="28"/>
          <w:lang w:eastAsia="ru-RU"/>
        </w:rPr>
        <w:t>с</w:t>
      </w:r>
      <w:r w:rsidR="00F9267D" w:rsidRPr="00DA16BD">
        <w:rPr>
          <w:rFonts w:eastAsia="Times New Roman"/>
          <w:szCs w:val="28"/>
          <w:lang w:eastAsia="ru-RU"/>
        </w:rPr>
        <w:t xml:space="preserve"> </w:t>
      </w:r>
      <w:r w:rsidR="00FB31C8" w:rsidRPr="00DA16BD">
        <w:rPr>
          <w:rFonts w:eastAsia="Times New Roman"/>
          <w:szCs w:val="28"/>
          <w:lang w:eastAsia="ru-RU"/>
        </w:rPr>
        <w:t>физикой</w:t>
      </w:r>
      <w:r w:rsidR="00F9267D" w:rsidRPr="00DA16BD">
        <w:rPr>
          <w:rFonts w:eastAsia="Times New Roman"/>
          <w:szCs w:val="28"/>
          <w:lang w:eastAsia="ru-RU"/>
        </w:rPr>
        <w:t xml:space="preserve"> </w:t>
      </w:r>
      <w:r w:rsidR="00FB31C8" w:rsidRPr="00DA16BD">
        <w:rPr>
          <w:rFonts w:eastAsia="Times New Roman"/>
          <w:szCs w:val="28"/>
          <w:lang w:eastAsia="ru-RU"/>
        </w:rPr>
        <w:t>турбулентных</w:t>
      </w:r>
      <w:r w:rsidR="00F9267D" w:rsidRPr="00DA16BD">
        <w:rPr>
          <w:rFonts w:eastAsia="Times New Roman"/>
          <w:szCs w:val="28"/>
          <w:lang w:eastAsia="ru-RU"/>
        </w:rPr>
        <w:t xml:space="preserve"> </w:t>
      </w:r>
      <w:r w:rsidR="00FB31C8" w:rsidRPr="00DA16BD">
        <w:rPr>
          <w:rFonts w:eastAsia="Times New Roman"/>
          <w:szCs w:val="28"/>
          <w:lang w:eastAsia="ru-RU"/>
        </w:rPr>
        <w:t>потоков.</w:t>
      </w:r>
    </w:p>
    <w:p w:rsidR="00FB31C8" w:rsidRPr="00DA16BD" w:rsidRDefault="00FB31C8" w:rsidP="00DA16BD">
      <w:pPr>
        <w:rPr>
          <w:rFonts w:eastAsia="Times New Roman"/>
          <w:szCs w:val="28"/>
          <w:lang w:eastAsia="ru-RU"/>
        </w:rPr>
      </w:pPr>
      <w:r w:rsidRPr="00DA16BD">
        <w:rPr>
          <w:rFonts w:eastAsia="Times New Roman"/>
          <w:szCs w:val="28"/>
          <w:lang w:eastAsia="ru-RU"/>
        </w:rPr>
        <w:t>k-ω</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k-ω</w:t>
      </w:r>
      <w:r w:rsidR="00F9267D" w:rsidRPr="00DA16BD">
        <w:rPr>
          <w:rFonts w:eastAsia="Times New Roman"/>
          <w:szCs w:val="28"/>
          <w:lang w:eastAsia="ru-RU"/>
        </w:rPr>
        <w:t xml:space="preserve"> </w:t>
      </w:r>
      <w:r w:rsidRPr="00DA16BD">
        <w:rPr>
          <w:rFonts w:eastAsia="Times New Roman"/>
          <w:szCs w:val="28"/>
          <w:lang w:eastAsia="ru-RU"/>
        </w:rPr>
        <w:t>SST:</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006136DF" w:rsidRPr="00DA16BD">
        <w:rPr>
          <w:rFonts w:eastAsia="Times New Roman"/>
          <w:szCs w:val="28"/>
          <w:lang w:eastAsia="ru-RU"/>
        </w:rPr>
        <w:t>k-ω</w:t>
      </w:r>
      <w:r w:rsidR="00F9267D" w:rsidRPr="00DA16BD">
        <w:rPr>
          <w:rFonts w:eastAsia="Times New Roman"/>
          <w:szCs w:val="28"/>
          <w:lang w:eastAsia="ru-RU"/>
        </w:rPr>
        <w:t xml:space="preserve"> </w:t>
      </w:r>
      <w:r w:rsidRPr="00DA16BD">
        <w:rPr>
          <w:rFonts w:eastAsia="Times New Roman"/>
          <w:szCs w:val="28"/>
          <w:lang w:eastAsia="ru-RU"/>
        </w:rPr>
        <w:t>обладает</w:t>
      </w:r>
      <w:r w:rsidR="00F9267D" w:rsidRPr="00DA16BD">
        <w:rPr>
          <w:rFonts w:eastAsia="Times New Roman"/>
          <w:szCs w:val="28"/>
          <w:lang w:eastAsia="ru-RU"/>
        </w:rPr>
        <w:t xml:space="preserve"> </w:t>
      </w:r>
      <w:r w:rsidRPr="00DA16BD">
        <w:rPr>
          <w:rFonts w:eastAsia="Times New Roman"/>
          <w:szCs w:val="28"/>
          <w:lang w:eastAsia="ru-RU"/>
        </w:rPr>
        <w:t>многими</w:t>
      </w:r>
      <w:r w:rsidR="00F9267D" w:rsidRPr="00DA16BD">
        <w:rPr>
          <w:rFonts w:eastAsia="Times New Roman"/>
          <w:szCs w:val="28"/>
          <w:lang w:eastAsia="ru-RU"/>
        </w:rPr>
        <w:t xml:space="preserve"> </w:t>
      </w:r>
      <w:r w:rsidRPr="00DA16BD">
        <w:rPr>
          <w:rFonts w:eastAsia="Times New Roman"/>
          <w:szCs w:val="28"/>
          <w:lang w:eastAsia="ru-RU"/>
        </w:rPr>
        <w:t>хорошими</w:t>
      </w:r>
      <w:r w:rsidR="00F9267D" w:rsidRPr="00DA16BD">
        <w:rPr>
          <w:rFonts w:eastAsia="Times New Roman"/>
          <w:szCs w:val="28"/>
          <w:lang w:eastAsia="ru-RU"/>
        </w:rPr>
        <w:t xml:space="preserve"> </w:t>
      </w:r>
      <w:r w:rsidRPr="00DA16BD">
        <w:rPr>
          <w:rFonts w:eastAsia="Times New Roman"/>
          <w:szCs w:val="28"/>
          <w:lang w:eastAsia="ru-RU"/>
        </w:rPr>
        <w:t>характеристиками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работает</w:t>
      </w:r>
      <w:r w:rsidR="00F9267D" w:rsidRPr="00DA16BD">
        <w:rPr>
          <w:rFonts w:eastAsia="Times New Roman"/>
          <w:szCs w:val="28"/>
          <w:lang w:eastAsia="ru-RU"/>
        </w:rPr>
        <w:t xml:space="preserve"> </w:t>
      </w:r>
      <w:r w:rsidRPr="00DA16BD">
        <w:rPr>
          <w:rFonts w:eastAsia="Times New Roman"/>
          <w:szCs w:val="28"/>
          <w:lang w:eastAsia="ru-RU"/>
        </w:rPr>
        <w:t>намного</w:t>
      </w:r>
      <w:r w:rsidR="00F9267D" w:rsidRPr="00DA16BD">
        <w:rPr>
          <w:rFonts w:eastAsia="Times New Roman"/>
          <w:szCs w:val="28"/>
          <w:lang w:eastAsia="ru-RU"/>
        </w:rPr>
        <w:t xml:space="preserve"> </w:t>
      </w:r>
      <w:r w:rsidRPr="00DA16BD">
        <w:rPr>
          <w:rFonts w:eastAsia="Times New Roman"/>
          <w:szCs w:val="28"/>
          <w:lang w:eastAsia="ru-RU"/>
        </w:rPr>
        <w:t>лучше,</w:t>
      </w:r>
      <w:r w:rsidR="00F9267D" w:rsidRPr="00DA16BD">
        <w:rPr>
          <w:rFonts w:eastAsia="Times New Roman"/>
          <w:szCs w:val="28"/>
          <w:lang w:eastAsia="ru-RU"/>
        </w:rPr>
        <w:t xml:space="preserve"> </w:t>
      </w:r>
      <w:r w:rsidRPr="00DA16BD">
        <w:rPr>
          <w:rFonts w:eastAsia="Times New Roman"/>
          <w:szCs w:val="28"/>
          <w:lang w:eastAsia="ru-RU"/>
        </w:rPr>
        <w:t>чем</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k-ε</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течений</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пограничном</w:t>
      </w:r>
      <w:r w:rsidR="00F9267D" w:rsidRPr="00DA16BD">
        <w:rPr>
          <w:rFonts w:eastAsia="Times New Roman"/>
          <w:szCs w:val="28"/>
          <w:lang w:eastAsia="ru-RU"/>
        </w:rPr>
        <w:t xml:space="preserve"> </w:t>
      </w:r>
      <w:r w:rsidRPr="00DA16BD">
        <w:rPr>
          <w:rFonts w:eastAsia="Times New Roman"/>
          <w:szCs w:val="28"/>
          <w:lang w:eastAsia="ru-RU"/>
        </w:rPr>
        <w:t>слое.</w:t>
      </w:r>
      <w:r w:rsidR="00F9267D" w:rsidRPr="00DA16BD">
        <w:rPr>
          <w:rFonts w:eastAsia="Times New Roman"/>
          <w:szCs w:val="28"/>
          <w:lang w:eastAsia="ru-RU"/>
        </w:rPr>
        <w:t xml:space="preserve"> </w:t>
      </w:r>
      <w:r w:rsidRPr="00DA16BD">
        <w:rPr>
          <w:rFonts w:eastAsia="Times New Roman"/>
          <w:szCs w:val="28"/>
          <w:lang w:eastAsia="ru-RU"/>
        </w:rPr>
        <w:t>Однако</w:t>
      </w:r>
      <w:r w:rsidR="00F9267D" w:rsidRPr="00DA16BD">
        <w:rPr>
          <w:rFonts w:eastAsia="Times New Roman"/>
          <w:szCs w:val="28"/>
          <w:lang w:eastAsia="ru-RU"/>
        </w:rPr>
        <w:t xml:space="preserve"> </w:t>
      </w:r>
      <w:r w:rsidRPr="00DA16BD">
        <w:rPr>
          <w:rFonts w:eastAsia="Times New Roman"/>
          <w:szCs w:val="28"/>
          <w:lang w:eastAsia="ru-RU"/>
        </w:rPr>
        <w:t>оригинальная</w:t>
      </w:r>
      <w:r w:rsidR="00F9267D" w:rsidRPr="00DA16BD">
        <w:rPr>
          <w:rFonts w:eastAsia="Times New Roman"/>
          <w:szCs w:val="28"/>
          <w:lang w:eastAsia="ru-RU"/>
        </w:rPr>
        <w:t xml:space="preserve"> </w:t>
      </w:r>
      <w:r w:rsidR="006136DF" w:rsidRPr="00DA16BD">
        <w:rPr>
          <w:rFonts w:eastAsia="Times New Roman"/>
          <w:szCs w:val="28"/>
          <w:lang w:eastAsia="ru-RU"/>
        </w:rPr>
        <w:t>k-ω</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Уилкокса</w:t>
      </w:r>
      <w:r w:rsidR="00F9267D" w:rsidRPr="00DA16BD">
        <w:rPr>
          <w:rFonts w:eastAsia="Times New Roman"/>
          <w:szCs w:val="28"/>
          <w:lang w:eastAsia="ru-RU"/>
        </w:rPr>
        <w:t xml:space="preserve"> </w:t>
      </w:r>
      <w:r w:rsidRPr="00DA16BD">
        <w:rPr>
          <w:rFonts w:eastAsia="Times New Roman"/>
          <w:szCs w:val="28"/>
          <w:lang w:eastAsia="ru-RU"/>
        </w:rPr>
        <w:t>чрезмерно</w:t>
      </w:r>
      <w:r w:rsidR="00F9267D" w:rsidRPr="00DA16BD">
        <w:rPr>
          <w:rFonts w:eastAsia="Times New Roman"/>
          <w:szCs w:val="28"/>
          <w:lang w:eastAsia="ru-RU"/>
        </w:rPr>
        <w:t xml:space="preserve"> </w:t>
      </w:r>
      <w:r w:rsidRPr="00DA16BD">
        <w:rPr>
          <w:rFonts w:eastAsia="Times New Roman"/>
          <w:szCs w:val="28"/>
          <w:lang w:eastAsia="ru-RU"/>
        </w:rPr>
        <w:t>чувствительна</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величине</w:t>
      </w:r>
      <w:r w:rsidR="00F9267D" w:rsidRPr="00DA16BD">
        <w:rPr>
          <w:rFonts w:eastAsia="Times New Roman"/>
          <w:szCs w:val="28"/>
          <w:lang w:eastAsia="ru-RU"/>
        </w:rPr>
        <w:t xml:space="preserve"> </w:t>
      </w:r>
      <w:r w:rsidRPr="00DA16BD">
        <w:rPr>
          <w:rFonts w:eastAsia="Times New Roman"/>
          <w:szCs w:val="28"/>
          <w:lang w:eastAsia="ru-RU"/>
        </w:rPr>
        <w:t>свободного</w:t>
      </w:r>
      <w:r w:rsidR="00F9267D" w:rsidRPr="00DA16BD">
        <w:rPr>
          <w:rFonts w:eastAsia="Times New Roman"/>
          <w:szCs w:val="28"/>
          <w:lang w:eastAsia="ru-RU"/>
        </w:rPr>
        <w:t xml:space="preserve"> </w:t>
      </w:r>
      <w:r w:rsidRPr="00DA16BD">
        <w:rPr>
          <w:rFonts w:eastAsia="Times New Roman"/>
          <w:szCs w:val="28"/>
          <w:lang w:eastAsia="ru-RU"/>
        </w:rPr>
        <w:t>потока</w:t>
      </w:r>
      <w:r w:rsidR="00F9267D" w:rsidRPr="00DA16BD">
        <w:rPr>
          <w:rFonts w:eastAsia="Times New Roman"/>
          <w:szCs w:val="28"/>
          <w:lang w:eastAsia="ru-RU"/>
        </w:rPr>
        <w:t xml:space="preserve"> </w:t>
      </w:r>
      <w:r w:rsidRPr="00DA16BD">
        <w:rPr>
          <w:rFonts w:eastAsia="Times New Roman"/>
          <w:szCs w:val="28"/>
          <w:lang w:eastAsia="ru-RU"/>
        </w:rPr>
        <w:t>ω</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граничным</w:t>
      </w:r>
      <w:r w:rsidR="00F9267D" w:rsidRPr="00DA16BD">
        <w:rPr>
          <w:rFonts w:eastAsia="Times New Roman"/>
          <w:szCs w:val="28"/>
          <w:lang w:eastAsia="ru-RU"/>
        </w:rPr>
        <w:t xml:space="preserve"> </w:t>
      </w:r>
      <w:r w:rsidRPr="00DA16BD">
        <w:rPr>
          <w:rFonts w:eastAsia="Times New Roman"/>
          <w:szCs w:val="28"/>
          <w:lang w:eastAsia="ru-RU"/>
        </w:rPr>
        <w:t>условиям</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входе,</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то</w:t>
      </w:r>
      <w:r w:rsidR="00F9267D" w:rsidRPr="00DA16BD">
        <w:rPr>
          <w:rFonts w:eastAsia="Times New Roman"/>
          <w:szCs w:val="28"/>
          <w:lang w:eastAsia="ru-RU"/>
        </w:rPr>
        <w:t xml:space="preserve"> </w:t>
      </w:r>
      <w:r w:rsidRPr="00DA16BD">
        <w:rPr>
          <w:rFonts w:eastAsia="Times New Roman"/>
          <w:szCs w:val="28"/>
          <w:lang w:eastAsia="ru-RU"/>
        </w:rPr>
        <w:t>время</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k–ε</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подвержена</w:t>
      </w:r>
      <w:r w:rsidR="00F9267D" w:rsidRPr="00DA16BD">
        <w:rPr>
          <w:rFonts w:eastAsia="Times New Roman"/>
          <w:szCs w:val="28"/>
          <w:lang w:eastAsia="ru-RU"/>
        </w:rPr>
        <w:t xml:space="preserve"> </w:t>
      </w:r>
      <w:r w:rsidRPr="00DA16BD">
        <w:rPr>
          <w:rFonts w:eastAsia="Times New Roman"/>
          <w:szCs w:val="28"/>
          <w:lang w:eastAsia="ru-RU"/>
        </w:rPr>
        <w:t>такой</w:t>
      </w:r>
      <w:r w:rsidR="00F9267D" w:rsidRPr="00DA16BD">
        <w:rPr>
          <w:rFonts w:eastAsia="Times New Roman"/>
          <w:szCs w:val="28"/>
          <w:lang w:eastAsia="ru-RU"/>
        </w:rPr>
        <w:t xml:space="preserve"> </w:t>
      </w:r>
      <w:r w:rsidRPr="00DA16BD">
        <w:rPr>
          <w:rFonts w:eastAsia="Times New Roman"/>
          <w:szCs w:val="28"/>
          <w:lang w:eastAsia="ru-RU"/>
        </w:rPr>
        <w:t>проблеме.</w:t>
      </w:r>
      <w:r w:rsidR="00F9267D" w:rsidRPr="00DA16BD">
        <w:rPr>
          <w:rFonts w:eastAsia="Times New Roman"/>
          <w:szCs w:val="28"/>
          <w:lang w:eastAsia="ru-RU"/>
        </w:rPr>
        <w:t xml:space="preserve"> </w:t>
      </w:r>
      <w:r w:rsidR="00391703"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k-</w:t>
      </w:r>
      <w:r w:rsidR="00391703" w:rsidRPr="00DA16BD">
        <w:rPr>
          <w:rFonts w:eastAsia="Times New Roman"/>
          <w:szCs w:val="28"/>
          <w:lang w:eastAsia="ru-RU"/>
        </w:rPr>
        <w:t>ω</w:t>
      </w:r>
      <w:r w:rsidR="00F9267D" w:rsidRPr="00DA16BD">
        <w:rPr>
          <w:rFonts w:eastAsia="Times New Roman"/>
          <w:szCs w:val="28"/>
          <w:lang w:eastAsia="ru-RU"/>
        </w:rPr>
        <w:t xml:space="preserve"> </w:t>
      </w:r>
      <w:r w:rsidRPr="00DA16BD">
        <w:rPr>
          <w:rFonts w:eastAsia="Times New Roman"/>
          <w:szCs w:val="28"/>
          <w:lang w:eastAsia="ru-RU"/>
        </w:rPr>
        <w:t>приобрела</w:t>
      </w:r>
      <w:r w:rsidR="00F9267D" w:rsidRPr="00DA16BD">
        <w:rPr>
          <w:rFonts w:eastAsia="Times New Roman"/>
          <w:szCs w:val="28"/>
          <w:lang w:eastAsia="ru-RU"/>
        </w:rPr>
        <w:t xml:space="preserve"> </w:t>
      </w:r>
      <w:r w:rsidRPr="00DA16BD">
        <w:rPr>
          <w:rFonts w:eastAsia="Times New Roman"/>
          <w:szCs w:val="28"/>
          <w:lang w:eastAsia="ru-RU"/>
        </w:rPr>
        <w:t>популярность</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турбомашиностроении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аэрокосмической</w:t>
      </w:r>
      <w:r w:rsidR="00F9267D" w:rsidRPr="00DA16BD">
        <w:rPr>
          <w:rFonts w:eastAsia="Times New Roman"/>
          <w:szCs w:val="28"/>
          <w:lang w:eastAsia="ru-RU"/>
        </w:rPr>
        <w:t xml:space="preserve"> </w:t>
      </w:r>
      <w:r w:rsidRPr="00DA16BD">
        <w:rPr>
          <w:rFonts w:eastAsia="Times New Roman"/>
          <w:szCs w:val="28"/>
          <w:lang w:eastAsia="ru-RU"/>
        </w:rPr>
        <w:t>промышленности),</w:t>
      </w:r>
      <w:r w:rsidR="00F9267D" w:rsidRPr="00DA16BD">
        <w:rPr>
          <w:rFonts w:eastAsia="Times New Roman"/>
          <w:szCs w:val="28"/>
          <w:lang w:eastAsia="ru-RU"/>
        </w:rPr>
        <w:t xml:space="preserve"> </w:t>
      </w:r>
      <w:r w:rsidRPr="00DA16BD">
        <w:rPr>
          <w:rFonts w:eastAsia="Times New Roman"/>
          <w:szCs w:val="28"/>
          <w:lang w:eastAsia="ru-RU"/>
        </w:rPr>
        <w:t>поскольку</w:t>
      </w:r>
      <w:r w:rsidR="00F9267D" w:rsidRPr="00DA16BD">
        <w:rPr>
          <w:rFonts w:eastAsia="Times New Roman"/>
          <w:szCs w:val="28"/>
          <w:lang w:eastAsia="ru-RU"/>
        </w:rPr>
        <w:t xml:space="preserve"> </w:t>
      </w:r>
      <w:r w:rsidRPr="00DA16BD">
        <w:rPr>
          <w:rFonts w:eastAsia="Times New Roman"/>
          <w:szCs w:val="28"/>
          <w:lang w:eastAsia="ru-RU"/>
        </w:rPr>
        <w:t>она</w:t>
      </w:r>
      <w:r w:rsidR="00F9267D" w:rsidRPr="00DA16BD">
        <w:rPr>
          <w:rFonts w:eastAsia="Times New Roman"/>
          <w:szCs w:val="28"/>
          <w:lang w:eastAsia="ru-RU"/>
        </w:rPr>
        <w:t xml:space="preserve"> </w:t>
      </w:r>
      <w:r w:rsidRPr="00DA16BD">
        <w:rPr>
          <w:rFonts w:eastAsia="Times New Roman"/>
          <w:szCs w:val="28"/>
          <w:lang w:eastAsia="ru-RU"/>
        </w:rPr>
        <w:t>может</w:t>
      </w:r>
      <w:r w:rsidR="00F9267D" w:rsidRPr="00DA16BD">
        <w:rPr>
          <w:rFonts w:eastAsia="Times New Roman"/>
          <w:szCs w:val="28"/>
          <w:lang w:eastAsia="ru-RU"/>
        </w:rPr>
        <w:t xml:space="preserve"> </w:t>
      </w:r>
      <w:r w:rsidRPr="00DA16BD">
        <w:rPr>
          <w:rFonts w:eastAsia="Times New Roman"/>
          <w:szCs w:val="28"/>
          <w:lang w:eastAsia="ru-RU"/>
        </w:rPr>
        <w:t>быть</w:t>
      </w:r>
      <w:r w:rsidR="00F9267D" w:rsidRPr="00DA16BD">
        <w:rPr>
          <w:rFonts w:eastAsia="Times New Roman"/>
          <w:szCs w:val="28"/>
          <w:lang w:eastAsia="ru-RU"/>
        </w:rPr>
        <w:t xml:space="preserve"> </w:t>
      </w:r>
      <w:r w:rsidRPr="00DA16BD">
        <w:rPr>
          <w:rFonts w:eastAsia="Times New Roman"/>
          <w:szCs w:val="28"/>
          <w:lang w:eastAsia="ru-RU"/>
        </w:rPr>
        <w:t>интегрирована</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стену</w:t>
      </w:r>
      <w:r w:rsidR="00F9267D" w:rsidRPr="00DA16BD">
        <w:rPr>
          <w:rFonts w:eastAsia="Times New Roman"/>
          <w:szCs w:val="28"/>
          <w:lang w:eastAsia="ru-RU"/>
        </w:rPr>
        <w:t xml:space="preserve"> </w:t>
      </w:r>
      <w:r w:rsidRPr="00DA16BD">
        <w:rPr>
          <w:rFonts w:eastAsia="Times New Roman"/>
          <w:szCs w:val="28"/>
          <w:lang w:eastAsia="ru-RU"/>
        </w:rPr>
        <w:t>без</w:t>
      </w:r>
      <w:r w:rsidR="00F9267D" w:rsidRPr="00DA16BD">
        <w:rPr>
          <w:rFonts w:eastAsia="Times New Roman"/>
          <w:szCs w:val="28"/>
          <w:lang w:eastAsia="ru-RU"/>
        </w:rPr>
        <w:t xml:space="preserve"> </w:t>
      </w:r>
      <w:r w:rsidRPr="00DA16BD">
        <w:rPr>
          <w:rFonts w:eastAsia="Times New Roman"/>
          <w:szCs w:val="28"/>
          <w:lang w:eastAsia="ru-RU"/>
        </w:rPr>
        <w:t>использования</w:t>
      </w:r>
      <w:r w:rsidR="00F9267D" w:rsidRPr="00DA16BD">
        <w:rPr>
          <w:rFonts w:eastAsia="Times New Roman"/>
          <w:szCs w:val="28"/>
          <w:lang w:eastAsia="ru-RU"/>
        </w:rPr>
        <w:t xml:space="preserve"> </w:t>
      </w:r>
      <w:r w:rsidRPr="00DA16BD">
        <w:rPr>
          <w:rFonts w:eastAsia="Times New Roman"/>
          <w:szCs w:val="28"/>
          <w:lang w:eastAsia="ru-RU"/>
        </w:rPr>
        <w:t>каких-либо</w:t>
      </w:r>
      <w:r w:rsidR="00F9267D" w:rsidRPr="00DA16BD">
        <w:rPr>
          <w:rFonts w:eastAsia="Times New Roman"/>
          <w:szCs w:val="28"/>
          <w:lang w:eastAsia="ru-RU"/>
        </w:rPr>
        <w:t xml:space="preserve"> </w:t>
      </w:r>
      <w:r w:rsidRPr="00DA16BD">
        <w:rPr>
          <w:rFonts w:eastAsia="Times New Roman"/>
          <w:szCs w:val="28"/>
          <w:lang w:eastAsia="ru-RU"/>
        </w:rPr>
        <w:t>функций</w:t>
      </w:r>
      <w:r w:rsidR="00F9267D" w:rsidRPr="00DA16BD">
        <w:rPr>
          <w:rFonts w:eastAsia="Times New Roman"/>
          <w:szCs w:val="28"/>
          <w:lang w:eastAsia="ru-RU"/>
        </w:rPr>
        <w:t xml:space="preserve"> </w:t>
      </w:r>
      <w:r w:rsidRPr="00DA16BD">
        <w:rPr>
          <w:rFonts w:eastAsia="Times New Roman"/>
          <w:szCs w:val="28"/>
          <w:lang w:eastAsia="ru-RU"/>
        </w:rPr>
        <w:t>демпфирования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обеспечивает</w:t>
      </w:r>
      <w:r w:rsidR="00F9267D" w:rsidRPr="00DA16BD">
        <w:rPr>
          <w:rFonts w:eastAsia="Times New Roman"/>
          <w:szCs w:val="28"/>
          <w:lang w:eastAsia="ru-RU"/>
        </w:rPr>
        <w:t xml:space="preserve"> </w:t>
      </w:r>
      <w:r w:rsidRPr="00DA16BD">
        <w:rPr>
          <w:rFonts w:eastAsia="Times New Roman"/>
          <w:szCs w:val="28"/>
          <w:lang w:eastAsia="ru-RU"/>
        </w:rPr>
        <w:t>точное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надежное</w:t>
      </w:r>
      <w:r w:rsidR="00F9267D" w:rsidRPr="00DA16BD">
        <w:rPr>
          <w:rFonts w:eastAsia="Times New Roman"/>
          <w:szCs w:val="28"/>
          <w:lang w:eastAsia="ru-RU"/>
        </w:rPr>
        <w:t xml:space="preserve"> </w:t>
      </w:r>
      <w:r w:rsidRPr="00DA16BD">
        <w:rPr>
          <w:rFonts w:eastAsia="Times New Roman"/>
          <w:szCs w:val="28"/>
          <w:lang w:eastAsia="ru-RU"/>
        </w:rPr>
        <w:t>прогнозирование</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широкого</w:t>
      </w:r>
      <w:r w:rsidR="00F9267D" w:rsidRPr="00DA16BD">
        <w:rPr>
          <w:rFonts w:eastAsia="Times New Roman"/>
          <w:szCs w:val="28"/>
          <w:lang w:eastAsia="ru-RU"/>
        </w:rPr>
        <w:t xml:space="preserve"> </w:t>
      </w:r>
      <w:r w:rsidRPr="00DA16BD">
        <w:rPr>
          <w:rFonts w:eastAsia="Times New Roman"/>
          <w:szCs w:val="28"/>
          <w:lang w:eastAsia="ru-RU"/>
        </w:rPr>
        <w:t>диапазона</w:t>
      </w:r>
      <w:r w:rsidR="00F9267D" w:rsidRPr="00DA16BD">
        <w:rPr>
          <w:rFonts w:eastAsia="Times New Roman"/>
          <w:szCs w:val="28"/>
          <w:lang w:eastAsia="ru-RU"/>
        </w:rPr>
        <w:t xml:space="preserve"> </w:t>
      </w:r>
      <w:r w:rsidRPr="00DA16BD">
        <w:rPr>
          <w:rFonts w:eastAsia="Times New Roman"/>
          <w:szCs w:val="28"/>
          <w:lang w:eastAsia="ru-RU"/>
        </w:rPr>
        <w:t>течений</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пограничном</w:t>
      </w:r>
      <w:r w:rsidR="00F9267D" w:rsidRPr="00DA16BD">
        <w:rPr>
          <w:rFonts w:eastAsia="Times New Roman"/>
          <w:szCs w:val="28"/>
          <w:lang w:eastAsia="ru-RU"/>
        </w:rPr>
        <w:t xml:space="preserve"> </w:t>
      </w:r>
      <w:r w:rsidRPr="00DA16BD">
        <w:rPr>
          <w:rFonts w:eastAsia="Times New Roman"/>
          <w:szCs w:val="28"/>
          <w:lang w:eastAsia="ru-RU"/>
        </w:rPr>
        <w:t>слое</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градиентом</w:t>
      </w:r>
      <w:r w:rsidR="00F9267D" w:rsidRPr="00DA16BD">
        <w:rPr>
          <w:rFonts w:eastAsia="Times New Roman"/>
          <w:szCs w:val="28"/>
          <w:lang w:eastAsia="ru-RU"/>
        </w:rPr>
        <w:t xml:space="preserve"> </w:t>
      </w:r>
      <w:r w:rsidRPr="00DA16BD">
        <w:rPr>
          <w:rFonts w:eastAsia="Times New Roman"/>
          <w:szCs w:val="28"/>
          <w:lang w:eastAsia="ru-RU"/>
        </w:rPr>
        <w:t>давления.</w:t>
      </w:r>
    </w:p>
    <w:p w:rsidR="00FB31C8" w:rsidRPr="00DA16BD" w:rsidRDefault="00FB31C8" w:rsidP="00DA16BD">
      <w:pPr>
        <w:rPr>
          <w:rFonts w:eastAsia="Times New Roman"/>
          <w:szCs w:val="28"/>
          <w:lang w:eastAsia="ru-RU"/>
        </w:rPr>
      </w:pPr>
      <w:r w:rsidRPr="00DA16BD">
        <w:rPr>
          <w:rFonts w:eastAsia="Times New Roman"/>
          <w:szCs w:val="28"/>
          <w:lang w:eastAsia="ru-RU"/>
        </w:rPr>
        <w:t>Другим</w:t>
      </w:r>
      <w:r w:rsidR="00F9267D" w:rsidRPr="00DA16BD">
        <w:rPr>
          <w:rFonts w:eastAsia="Times New Roman"/>
          <w:szCs w:val="28"/>
          <w:lang w:eastAsia="ru-RU"/>
        </w:rPr>
        <w:t xml:space="preserve"> </w:t>
      </w:r>
      <w:r w:rsidRPr="00DA16BD">
        <w:rPr>
          <w:rFonts w:eastAsia="Times New Roman"/>
          <w:szCs w:val="28"/>
          <w:lang w:eastAsia="ru-RU"/>
        </w:rPr>
        <w:t>вариантом</w:t>
      </w:r>
      <w:r w:rsidR="00F9267D" w:rsidRPr="00DA16BD">
        <w:rPr>
          <w:rFonts w:eastAsia="Times New Roman"/>
          <w:szCs w:val="28"/>
          <w:lang w:eastAsia="ru-RU"/>
        </w:rPr>
        <w:t xml:space="preserve"> </w:t>
      </w:r>
      <w:r w:rsidR="006136DF" w:rsidRPr="00DA16BD">
        <w:rPr>
          <w:rFonts w:eastAsia="Times New Roman"/>
          <w:szCs w:val="28"/>
          <w:lang w:eastAsia="ru-RU"/>
        </w:rPr>
        <w:t>k-ω</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который</w:t>
      </w:r>
      <w:r w:rsidR="00F9267D" w:rsidRPr="00DA16BD">
        <w:rPr>
          <w:rFonts w:eastAsia="Times New Roman"/>
          <w:szCs w:val="28"/>
          <w:lang w:eastAsia="ru-RU"/>
        </w:rPr>
        <w:t xml:space="preserve"> </w:t>
      </w:r>
      <w:r w:rsidRPr="00DA16BD">
        <w:rPr>
          <w:rFonts w:eastAsia="Times New Roman"/>
          <w:szCs w:val="28"/>
          <w:lang w:eastAsia="ru-RU"/>
        </w:rPr>
        <w:t>приобрел</w:t>
      </w:r>
      <w:r w:rsidR="00F9267D" w:rsidRPr="00DA16BD">
        <w:rPr>
          <w:rFonts w:eastAsia="Times New Roman"/>
          <w:szCs w:val="28"/>
          <w:lang w:eastAsia="ru-RU"/>
        </w:rPr>
        <w:t xml:space="preserve"> </w:t>
      </w:r>
      <w:r w:rsidRPr="00DA16BD">
        <w:rPr>
          <w:rFonts w:eastAsia="Times New Roman"/>
          <w:szCs w:val="28"/>
          <w:lang w:eastAsia="ru-RU"/>
        </w:rPr>
        <w:t>популярность,</w:t>
      </w:r>
      <w:r w:rsidR="00F9267D" w:rsidRPr="00DA16BD">
        <w:rPr>
          <w:rFonts w:eastAsia="Times New Roman"/>
          <w:szCs w:val="28"/>
          <w:lang w:eastAsia="ru-RU"/>
        </w:rPr>
        <w:t xml:space="preserve"> </w:t>
      </w:r>
      <w:r w:rsidRPr="00DA16BD">
        <w:rPr>
          <w:rFonts w:eastAsia="Times New Roman"/>
          <w:szCs w:val="28"/>
          <w:lang w:eastAsia="ru-RU"/>
        </w:rPr>
        <w:t>особенно</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области</w:t>
      </w:r>
      <w:r w:rsidR="00F9267D" w:rsidRPr="00DA16BD">
        <w:rPr>
          <w:rFonts w:eastAsia="Times New Roman"/>
          <w:szCs w:val="28"/>
          <w:lang w:eastAsia="ru-RU"/>
        </w:rPr>
        <w:t xml:space="preserve"> </w:t>
      </w:r>
      <w:r w:rsidRPr="00DA16BD">
        <w:rPr>
          <w:rFonts w:eastAsia="Times New Roman"/>
          <w:szCs w:val="28"/>
          <w:lang w:eastAsia="ru-RU"/>
        </w:rPr>
        <w:t>аэронавтики,</w:t>
      </w:r>
      <w:r w:rsidR="00F9267D" w:rsidRPr="00DA16BD">
        <w:rPr>
          <w:rFonts w:eastAsia="Times New Roman"/>
          <w:szCs w:val="28"/>
          <w:lang w:eastAsia="ru-RU"/>
        </w:rPr>
        <w:t xml:space="preserve"> </w:t>
      </w:r>
      <w:r w:rsidRPr="00DA16BD">
        <w:rPr>
          <w:rFonts w:eastAsia="Times New Roman"/>
          <w:szCs w:val="28"/>
          <w:lang w:eastAsia="ru-RU"/>
        </w:rPr>
        <w:t>является</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переноса</w:t>
      </w:r>
      <w:r w:rsidR="00F9267D" w:rsidRPr="00DA16BD">
        <w:rPr>
          <w:rFonts w:eastAsia="Times New Roman"/>
          <w:szCs w:val="28"/>
          <w:lang w:eastAsia="ru-RU"/>
        </w:rPr>
        <w:t xml:space="preserve"> </w:t>
      </w:r>
      <w:r w:rsidRPr="00DA16BD">
        <w:rPr>
          <w:rFonts w:eastAsia="Times New Roman"/>
          <w:szCs w:val="28"/>
          <w:lang w:eastAsia="ru-RU"/>
        </w:rPr>
        <w:t>напряжения</w:t>
      </w:r>
      <w:r w:rsidR="00F9267D" w:rsidRPr="00DA16BD">
        <w:rPr>
          <w:rFonts w:eastAsia="Times New Roman"/>
          <w:szCs w:val="28"/>
          <w:lang w:eastAsia="ru-RU"/>
        </w:rPr>
        <w:t xml:space="preserve"> </w:t>
      </w:r>
      <w:r w:rsidRPr="00DA16BD">
        <w:rPr>
          <w:rFonts w:eastAsia="Times New Roman"/>
          <w:szCs w:val="28"/>
          <w:lang w:eastAsia="ru-RU"/>
        </w:rPr>
        <w:t>сдвига</w:t>
      </w:r>
      <w:r w:rsidR="00F9267D" w:rsidRPr="00DA16BD">
        <w:rPr>
          <w:rFonts w:eastAsia="Times New Roman"/>
          <w:szCs w:val="28"/>
          <w:lang w:eastAsia="ru-RU"/>
        </w:rPr>
        <w:t xml:space="preserve"> </w:t>
      </w:r>
      <w:r w:rsidRPr="00DA16BD">
        <w:rPr>
          <w:rFonts w:eastAsia="Times New Roman"/>
          <w:szCs w:val="28"/>
          <w:lang w:eastAsia="ru-RU"/>
        </w:rPr>
        <w:t>(SST).</w:t>
      </w:r>
      <w:r w:rsidR="00F9267D" w:rsidRPr="00DA16BD">
        <w:rPr>
          <w:rFonts w:eastAsia="Times New Roman"/>
          <w:szCs w:val="28"/>
          <w:lang w:eastAsia="ru-RU"/>
        </w:rPr>
        <w:t xml:space="preserve"> </w:t>
      </w:r>
      <w:r w:rsidRPr="00DA16BD">
        <w:rPr>
          <w:rFonts w:eastAsia="Times New Roman"/>
          <w:szCs w:val="28"/>
          <w:lang w:eastAsia="ru-RU"/>
        </w:rPr>
        <w:t>Причиной</w:t>
      </w:r>
      <w:r w:rsidR="00F9267D" w:rsidRPr="00DA16BD">
        <w:rPr>
          <w:rFonts w:eastAsia="Times New Roman"/>
          <w:szCs w:val="28"/>
          <w:lang w:eastAsia="ru-RU"/>
        </w:rPr>
        <w:t xml:space="preserve"> </w:t>
      </w:r>
      <w:r w:rsidRPr="00DA16BD">
        <w:rPr>
          <w:rFonts w:eastAsia="Times New Roman"/>
          <w:szCs w:val="28"/>
          <w:lang w:eastAsia="ru-RU"/>
        </w:rPr>
        <w:t>является</w:t>
      </w:r>
      <w:r w:rsidR="00F9267D" w:rsidRPr="00DA16BD">
        <w:rPr>
          <w:rFonts w:eastAsia="Times New Roman"/>
          <w:szCs w:val="28"/>
          <w:lang w:eastAsia="ru-RU"/>
        </w:rPr>
        <w:t xml:space="preserve"> </w:t>
      </w:r>
      <w:r w:rsidRPr="00DA16BD">
        <w:rPr>
          <w:rFonts w:eastAsia="Times New Roman"/>
          <w:szCs w:val="28"/>
          <w:lang w:eastAsia="ru-RU"/>
        </w:rPr>
        <w:t>его</w:t>
      </w:r>
      <w:r w:rsidR="00F9267D" w:rsidRPr="00DA16BD">
        <w:rPr>
          <w:rFonts w:eastAsia="Times New Roman"/>
          <w:szCs w:val="28"/>
          <w:lang w:eastAsia="ru-RU"/>
        </w:rPr>
        <w:t xml:space="preserve"> </w:t>
      </w:r>
      <w:r w:rsidRPr="00DA16BD">
        <w:rPr>
          <w:rFonts w:eastAsia="Times New Roman"/>
          <w:szCs w:val="28"/>
          <w:lang w:eastAsia="ru-RU"/>
        </w:rPr>
        <w:t>способность</w:t>
      </w:r>
      <w:r w:rsidR="00F9267D" w:rsidRPr="00DA16BD">
        <w:rPr>
          <w:rFonts w:eastAsia="Times New Roman"/>
          <w:szCs w:val="28"/>
          <w:lang w:eastAsia="ru-RU"/>
        </w:rPr>
        <w:t xml:space="preserve"> </w:t>
      </w:r>
      <w:r w:rsidRPr="00DA16BD">
        <w:rPr>
          <w:rFonts w:eastAsia="Times New Roman"/>
          <w:szCs w:val="28"/>
          <w:lang w:eastAsia="ru-RU"/>
        </w:rPr>
        <w:t>лучше</w:t>
      </w:r>
      <w:r w:rsidR="00F9267D" w:rsidRPr="00DA16BD">
        <w:rPr>
          <w:rFonts w:eastAsia="Times New Roman"/>
          <w:szCs w:val="28"/>
          <w:lang w:eastAsia="ru-RU"/>
        </w:rPr>
        <w:t xml:space="preserve"> </w:t>
      </w:r>
      <w:r w:rsidRPr="00DA16BD">
        <w:rPr>
          <w:rFonts w:eastAsia="Times New Roman"/>
          <w:szCs w:val="28"/>
          <w:lang w:eastAsia="ru-RU"/>
        </w:rPr>
        <w:t>прогнозировать</w:t>
      </w:r>
      <w:r w:rsidR="00F9267D" w:rsidRPr="00DA16BD">
        <w:rPr>
          <w:rFonts w:eastAsia="Times New Roman"/>
          <w:szCs w:val="28"/>
          <w:lang w:eastAsia="ru-RU"/>
        </w:rPr>
        <w:t xml:space="preserve"> </w:t>
      </w:r>
      <w:r w:rsidRPr="00DA16BD">
        <w:rPr>
          <w:rFonts w:eastAsia="Times New Roman"/>
          <w:szCs w:val="28"/>
          <w:lang w:eastAsia="ru-RU"/>
        </w:rPr>
        <w:t>разделение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повторное</w:t>
      </w:r>
      <w:r w:rsidR="00F9267D" w:rsidRPr="00DA16BD">
        <w:rPr>
          <w:rFonts w:eastAsia="Times New Roman"/>
          <w:szCs w:val="28"/>
          <w:lang w:eastAsia="ru-RU"/>
        </w:rPr>
        <w:t xml:space="preserve"> </w:t>
      </w:r>
      <w:r w:rsidRPr="00DA16BD">
        <w:rPr>
          <w:rFonts w:eastAsia="Times New Roman"/>
          <w:szCs w:val="28"/>
          <w:lang w:eastAsia="ru-RU"/>
        </w:rPr>
        <w:t>присоединение</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сравнению</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006136DF" w:rsidRPr="00DA16BD">
        <w:rPr>
          <w:rFonts w:eastAsia="Times New Roman"/>
          <w:szCs w:val="28"/>
          <w:lang w:eastAsia="ru-RU"/>
        </w:rPr>
        <w:t>k-</w:t>
      </w:r>
      <w:r w:rsidR="006136DF" w:rsidRPr="00DA16BD">
        <w:rPr>
          <w:rFonts w:eastAsia="Times New Roman"/>
          <w:szCs w:val="28"/>
          <w:lang w:val="en-SG" w:eastAsia="ru-RU"/>
        </w:rPr>
        <w:t>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стандартными</w:t>
      </w:r>
      <w:r w:rsidR="00F9267D" w:rsidRPr="00DA16BD">
        <w:rPr>
          <w:rFonts w:eastAsia="Times New Roman"/>
          <w:szCs w:val="28"/>
          <w:lang w:eastAsia="ru-RU"/>
        </w:rPr>
        <w:t xml:space="preserve"> </w:t>
      </w:r>
      <w:r w:rsidRPr="00DA16BD">
        <w:rPr>
          <w:rFonts w:eastAsia="Times New Roman"/>
          <w:szCs w:val="28"/>
          <w:lang w:eastAsia="ru-RU"/>
        </w:rPr>
        <w:t>моделями</w:t>
      </w:r>
      <w:r w:rsidR="00F9267D" w:rsidRPr="00DA16BD">
        <w:rPr>
          <w:rFonts w:eastAsia="Times New Roman"/>
          <w:szCs w:val="28"/>
          <w:lang w:eastAsia="ru-RU"/>
        </w:rPr>
        <w:t xml:space="preserve"> </w:t>
      </w:r>
      <w:r w:rsidR="006136DF" w:rsidRPr="00DA16BD">
        <w:rPr>
          <w:rFonts w:eastAsia="Times New Roman"/>
          <w:szCs w:val="28"/>
          <w:lang w:eastAsia="ru-RU"/>
        </w:rPr>
        <w:t>k-ω</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SST</w:t>
      </w:r>
      <w:r w:rsidR="00F9267D" w:rsidRPr="00DA16BD">
        <w:rPr>
          <w:rFonts w:eastAsia="Times New Roman"/>
          <w:szCs w:val="28"/>
          <w:lang w:eastAsia="ru-RU"/>
        </w:rPr>
        <w:t xml:space="preserve"> </w:t>
      </w:r>
      <w:r w:rsidRPr="00DA16BD">
        <w:rPr>
          <w:rFonts w:eastAsia="Times New Roman"/>
          <w:szCs w:val="28"/>
          <w:lang w:eastAsia="ru-RU"/>
        </w:rPr>
        <w:t>устраняет</w:t>
      </w:r>
      <w:r w:rsidR="00F9267D" w:rsidRPr="00DA16BD">
        <w:rPr>
          <w:rFonts w:eastAsia="Times New Roman"/>
          <w:szCs w:val="28"/>
          <w:lang w:eastAsia="ru-RU"/>
        </w:rPr>
        <w:t xml:space="preserve"> </w:t>
      </w:r>
      <w:r w:rsidRPr="00DA16BD">
        <w:rPr>
          <w:rFonts w:eastAsia="Times New Roman"/>
          <w:szCs w:val="28"/>
          <w:lang w:eastAsia="ru-RU"/>
        </w:rPr>
        <w:t>некоторые</w:t>
      </w:r>
      <w:r w:rsidR="00F9267D" w:rsidRPr="00DA16BD">
        <w:rPr>
          <w:rFonts w:eastAsia="Times New Roman"/>
          <w:szCs w:val="28"/>
          <w:lang w:eastAsia="ru-RU"/>
        </w:rPr>
        <w:t xml:space="preserve"> </w:t>
      </w:r>
      <w:r w:rsidRPr="00DA16BD">
        <w:rPr>
          <w:rFonts w:eastAsia="Times New Roman"/>
          <w:szCs w:val="28"/>
          <w:lang w:eastAsia="ru-RU"/>
        </w:rPr>
        <w:t>недостатки</w:t>
      </w:r>
      <w:r w:rsidR="00F9267D" w:rsidRPr="00DA16BD">
        <w:rPr>
          <w:rFonts w:eastAsia="Times New Roman"/>
          <w:szCs w:val="28"/>
          <w:lang w:eastAsia="ru-RU"/>
        </w:rPr>
        <w:t xml:space="preserve"> </w:t>
      </w:r>
      <w:r w:rsidRPr="00DA16BD">
        <w:rPr>
          <w:rFonts w:eastAsia="Times New Roman"/>
          <w:szCs w:val="28"/>
          <w:lang w:eastAsia="ru-RU"/>
        </w:rPr>
        <w:t>исходной</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006136DF" w:rsidRPr="00DA16BD">
        <w:rPr>
          <w:rFonts w:eastAsia="Times New Roman"/>
          <w:szCs w:val="28"/>
          <w:lang w:eastAsia="ru-RU"/>
        </w:rPr>
        <w:t>k-ω</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учитывает</w:t>
      </w:r>
      <w:r w:rsidR="00F9267D" w:rsidRPr="00DA16BD">
        <w:rPr>
          <w:rFonts w:eastAsia="Times New Roman"/>
          <w:szCs w:val="28"/>
          <w:lang w:eastAsia="ru-RU"/>
        </w:rPr>
        <w:t xml:space="preserve"> </w:t>
      </w:r>
      <w:r w:rsidRPr="00DA16BD">
        <w:rPr>
          <w:rFonts w:eastAsia="Times New Roman"/>
          <w:szCs w:val="28"/>
          <w:lang w:eastAsia="ru-RU"/>
        </w:rPr>
        <w:t>перекрестную</w:t>
      </w:r>
      <w:r w:rsidR="00F9267D" w:rsidRPr="00DA16BD">
        <w:rPr>
          <w:rFonts w:eastAsia="Times New Roman"/>
          <w:szCs w:val="28"/>
          <w:lang w:eastAsia="ru-RU"/>
        </w:rPr>
        <w:t xml:space="preserve"> </w:t>
      </w:r>
      <w:r w:rsidRPr="00DA16BD">
        <w:rPr>
          <w:rFonts w:eastAsia="Times New Roman"/>
          <w:szCs w:val="28"/>
          <w:lang w:eastAsia="ru-RU"/>
        </w:rPr>
        <w:t>диффузию</w:t>
      </w:r>
      <w:r w:rsidR="00F9267D" w:rsidRPr="00DA16BD">
        <w:rPr>
          <w:rFonts w:eastAsia="Times New Roman"/>
          <w:szCs w:val="28"/>
          <w:lang w:eastAsia="ru-RU"/>
        </w:rPr>
        <w:t xml:space="preserve"> </w:t>
      </w:r>
      <w:r w:rsidRPr="00DA16BD">
        <w:rPr>
          <w:rFonts w:eastAsia="Times New Roman"/>
          <w:szCs w:val="28"/>
          <w:lang w:eastAsia="ru-RU"/>
        </w:rPr>
        <w:t>путем</w:t>
      </w:r>
      <w:r w:rsidR="00F9267D" w:rsidRPr="00DA16BD">
        <w:rPr>
          <w:rFonts w:eastAsia="Times New Roman"/>
          <w:szCs w:val="28"/>
          <w:lang w:eastAsia="ru-RU"/>
        </w:rPr>
        <w:t xml:space="preserve"> </w:t>
      </w:r>
      <w:r w:rsidRPr="00DA16BD">
        <w:rPr>
          <w:rFonts w:eastAsia="Times New Roman"/>
          <w:szCs w:val="28"/>
          <w:lang w:eastAsia="ru-RU"/>
        </w:rPr>
        <w:t>объединения</w:t>
      </w:r>
      <w:r w:rsidR="00F9267D" w:rsidRPr="00DA16BD">
        <w:rPr>
          <w:rFonts w:eastAsia="Times New Roman"/>
          <w:szCs w:val="28"/>
          <w:lang w:eastAsia="ru-RU"/>
        </w:rPr>
        <w:t xml:space="preserve"> </w:t>
      </w:r>
      <w:r w:rsidRPr="00DA16BD">
        <w:rPr>
          <w:rFonts w:eastAsia="Times New Roman"/>
          <w:szCs w:val="28"/>
          <w:lang w:eastAsia="ru-RU"/>
        </w:rPr>
        <w:t>моделей</w:t>
      </w:r>
      <w:r w:rsidR="00F9267D" w:rsidRPr="00DA16BD">
        <w:rPr>
          <w:rFonts w:eastAsia="Times New Roman"/>
          <w:szCs w:val="28"/>
          <w:lang w:eastAsia="ru-RU"/>
        </w:rPr>
        <w:t xml:space="preserve"> </w:t>
      </w:r>
      <w:r w:rsidR="006136DF" w:rsidRPr="00DA16BD">
        <w:rPr>
          <w:rFonts w:eastAsia="Times New Roman"/>
          <w:szCs w:val="28"/>
          <w:lang w:eastAsia="ru-RU"/>
        </w:rPr>
        <w:t>k-</w:t>
      </w:r>
      <w:r w:rsidR="006136DF" w:rsidRPr="00DA16BD">
        <w:rPr>
          <w:rFonts w:eastAsia="Times New Roman"/>
          <w:szCs w:val="28"/>
          <w:lang w:val="en-SG" w:eastAsia="ru-RU"/>
        </w:rPr>
        <w:t>ε</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006136DF" w:rsidRPr="00DA16BD">
        <w:rPr>
          <w:rFonts w:eastAsia="Times New Roman"/>
          <w:szCs w:val="28"/>
          <w:lang w:eastAsia="ru-RU"/>
        </w:rPr>
        <w:t>k-ω</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Однако</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также</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идеальная</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Он</w:t>
      </w:r>
      <w:r w:rsidR="00F9267D" w:rsidRPr="00DA16BD">
        <w:rPr>
          <w:rFonts w:eastAsia="Times New Roman"/>
          <w:szCs w:val="28"/>
          <w:lang w:eastAsia="ru-RU"/>
        </w:rPr>
        <w:t xml:space="preserve"> </w:t>
      </w:r>
      <w:r w:rsidRPr="00DA16BD">
        <w:rPr>
          <w:rFonts w:eastAsia="Times New Roman"/>
          <w:szCs w:val="28"/>
          <w:lang w:eastAsia="ru-RU"/>
        </w:rPr>
        <w:t>использует</w:t>
      </w:r>
      <w:r w:rsidR="00F9267D" w:rsidRPr="00DA16BD">
        <w:rPr>
          <w:rFonts w:eastAsia="Times New Roman"/>
          <w:szCs w:val="28"/>
          <w:lang w:eastAsia="ru-RU"/>
        </w:rPr>
        <w:t xml:space="preserve"> </w:t>
      </w:r>
      <w:r w:rsidRPr="00DA16BD">
        <w:rPr>
          <w:rFonts w:eastAsia="Times New Roman"/>
          <w:szCs w:val="28"/>
          <w:lang w:eastAsia="ru-RU"/>
        </w:rPr>
        <w:t>ограничители</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прогнозирования</w:t>
      </w:r>
      <w:r w:rsidR="00F9267D" w:rsidRPr="00DA16BD">
        <w:rPr>
          <w:rFonts w:eastAsia="Times New Roman"/>
          <w:szCs w:val="28"/>
          <w:lang w:eastAsia="ru-RU"/>
        </w:rPr>
        <w:t xml:space="preserve"> </w:t>
      </w:r>
      <w:r w:rsidRPr="00DA16BD">
        <w:rPr>
          <w:rFonts w:eastAsia="Times New Roman"/>
          <w:szCs w:val="28"/>
          <w:lang w:eastAsia="ru-RU"/>
        </w:rPr>
        <w:t>турбулентности</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областях</w:t>
      </w:r>
      <w:r w:rsidR="00F9267D" w:rsidRPr="00DA16BD">
        <w:rPr>
          <w:rFonts w:eastAsia="Times New Roman"/>
          <w:szCs w:val="28"/>
          <w:lang w:eastAsia="ru-RU"/>
        </w:rPr>
        <w:t xml:space="preserve"> </w:t>
      </w:r>
      <w:r w:rsidRPr="00DA16BD">
        <w:rPr>
          <w:rFonts w:eastAsia="Times New Roman"/>
          <w:szCs w:val="28"/>
          <w:lang w:eastAsia="ru-RU"/>
        </w:rPr>
        <w:t>застоя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не</w:t>
      </w:r>
      <w:r w:rsidR="00F9267D" w:rsidRPr="00DA16BD">
        <w:rPr>
          <w:rFonts w:eastAsia="Times New Roman"/>
          <w:szCs w:val="28"/>
          <w:lang w:eastAsia="ru-RU"/>
        </w:rPr>
        <w:t xml:space="preserve"> </w:t>
      </w:r>
      <w:r w:rsidRPr="00DA16BD">
        <w:rPr>
          <w:rFonts w:eastAsia="Times New Roman"/>
          <w:szCs w:val="28"/>
          <w:lang w:eastAsia="ru-RU"/>
        </w:rPr>
        <w:t>учитывает</w:t>
      </w:r>
      <w:r w:rsidR="00F9267D" w:rsidRPr="00DA16BD">
        <w:rPr>
          <w:rFonts w:eastAsia="Times New Roman"/>
          <w:szCs w:val="28"/>
          <w:lang w:eastAsia="ru-RU"/>
        </w:rPr>
        <w:t xml:space="preserve"> </w:t>
      </w:r>
      <w:r w:rsidRPr="00DA16BD">
        <w:rPr>
          <w:rFonts w:eastAsia="Times New Roman"/>
          <w:szCs w:val="28"/>
          <w:lang w:eastAsia="ru-RU"/>
        </w:rPr>
        <w:t>плавучесть.</w:t>
      </w:r>
      <w:r w:rsidR="00F9267D" w:rsidRPr="00DA16BD">
        <w:rPr>
          <w:rFonts w:eastAsia="Times New Roman"/>
          <w:szCs w:val="28"/>
          <w:lang w:eastAsia="ru-RU"/>
        </w:rPr>
        <w:t xml:space="preserve"> </w:t>
      </w:r>
      <w:r w:rsidRPr="00DA16BD">
        <w:rPr>
          <w:rFonts w:eastAsia="Times New Roman"/>
          <w:szCs w:val="28"/>
          <w:lang w:eastAsia="ru-RU"/>
        </w:rPr>
        <w:t>Некоторые</w:t>
      </w:r>
      <w:r w:rsidR="00F9267D" w:rsidRPr="00DA16BD">
        <w:rPr>
          <w:rFonts w:eastAsia="Times New Roman"/>
          <w:szCs w:val="28"/>
          <w:lang w:eastAsia="ru-RU"/>
        </w:rPr>
        <w:t xml:space="preserve"> </w:t>
      </w:r>
      <w:r w:rsidRPr="00DA16BD">
        <w:rPr>
          <w:rFonts w:eastAsia="Times New Roman"/>
          <w:szCs w:val="28"/>
          <w:lang w:eastAsia="ru-RU"/>
        </w:rPr>
        <w:t>исследования</w:t>
      </w:r>
      <w:r w:rsidR="00F9267D" w:rsidRPr="00DA16BD">
        <w:rPr>
          <w:rFonts w:eastAsia="Times New Roman"/>
          <w:szCs w:val="28"/>
          <w:lang w:eastAsia="ru-RU"/>
        </w:rPr>
        <w:t xml:space="preserve"> </w:t>
      </w:r>
      <w:r w:rsidRPr="00DA16BD">
        <w:rPr>
          <w:rFonts w:eastAsia="Times New Roman"/>
          <w:szCs w:val="28"/>
          <w:lang w:eastAsia="ru-RU"/>
        </w:rPr>
        <w:t>показали,</w:t>
      </w:r>
      <w:r w:rsidR="00F9267D" w:rsidRPr="00DA16BD">
        <w:rPr>
          <w:rFonts w:eastAsia="Times New Roman"/>
          <w:szCs w:val="28"/>
          <w:lang w:eastAsia="ru-RU"/>
        </w:rPr>
        <w:t xml:space="preserve"> </w:t>
      </w:r>
      <w:r w:rsidRPr="00DA16BD">
        <w:rPr>
          <w:rFonts w:eastAsia="Times New Roman"/>
          <w:szCs w:val="28"/>
          <w:lang w:eastAsia="ru-RU"/>
        </w:rPr>
        <w:t>что</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обладает</w:t>
      </w:r>
      <w:r w:rsidR="00F9267D" w:rsidRPr="00DA16BD">
        <w:rPr>
          <w:rFonts w:eastAsia="Times New Roman"/>
          <w:szCs w:val="28"/>
          <w:lang w:eastAsia="ru-RU"/>
        </w:rPr>
        <w:t xml:space="preserve"> </w:t>
      </w:r>
      <w:r w:rsidRPr="00DA16BD">
        <w:rPr>
          <w:rFonts w:eastAsia="Times New Roman"/>
          <w:szCs w:val="28"/>
          <w:lang w:eastAsia="ru-RU"/>
        </w:rPr>
        <w:t>превосходными</w:t>
      </w:r>
      <w:r w:rsidR="00F9267D" w:rsidRPr="00DA16BD">
        <w:rPr>
          <w:rFonts w:eastAsia="Times New Roman"/>
          <w:szCs w:val="28"/>
          <w:lang w:eastAsia="ru-RU"/>
        </w:rPr>
        <w:t xml:space="preserve"> </w:t>
      </w:r>
      <w:r w:rsidRPr="00DA16BD">
        <w:rPr>
          <w:rFonts w:eastAsia="Times New Roman"/>
          <w:szCs w:val="28"/>
          <w:lang w:eastAsia="ru-RU"/>
        </w:rPr>
        <w:t>характеристиками</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сравнению</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моделью</w:t>
      </w:r>
      <w:r w:rsidR="00F9267D" w:rsidRPr="00DA16BD">
        <w:rPr>
          <w:rFonts w:eastAsia="Times New Roman"/>
          <w:szCs w:val="28"/>
          <w:lang w:eastAsia="ru-RU"/>
        </w:rPr>
        <w:t xml:space="preserve"> </w:t>
      </w:r>
      <w:r w:rsidR="006136DF" w:rsidRPr="00DA16BD">
        <w:rPr>
          <w:rFonts w:eastAsia="Times New Roman"/>
          <w:szCs w:val="28"/>
          <w:lang w:eastAsia="ru-RU"/>
        </w:rPr>
        <w:t>k-</w:t>
      </w:r>
      <w:r w:rsidR="006136DF" w:rsidRPr="00DA16BD">
        <w:rPr>
          <w:rFonts w:eastAsia="Times New Roman"/>
          <w:szCs w:val="28"/>
          <w:lang w:val="en-SG" w:eastAsia="ru-RU"/>
        </w:rPr>
        <w:t>ε</w:t>
      </w:r>
      <w:r w:rsidR="00F9267D" w:rsidRPr="00DA16BD">
        <w:rPr>
          <w:rFonts w:eastAsia="Times New Roman"/>
          <w:szCs w:val="28"/>
          <w:lang w:eastAsia="ru-RU"/>
        </w:rPr>
        <w:t xml:space="preserve"> </w:t>
      </w:r>
      <w:r w:rsidRPr="00DA16BD">
        <w:rPr>
          <w:rFonts w:eastAsia="Times New Roman"/>
          <w:szCs w:val="28"/>
          <w:lang w:eastAsia="ru-RU"/>
        </w:rPr>
        <w:t>при</w:t>
      </w:r>
      <w:r w:rsidR="00F9267D" w:rsidRPr="00DA16BD">
        <w:rPr>
          <w:rFonts w:eastAsia="Times New Roman"/>
          <w:szCs w:val="28"/>
          <w:lang w:eastAsia="ru-RU"/>
        </w:rPr>
        <w:t xml:space="preserve"> </w:t>
      </w:r>
      <w:r w:rsidRPr="00DA16BD">
        <w:rPr>
          <w:rFonts w:eastAsia="Times New Roman"/>
          <w:szCs w:val="28"/>
          <w:lang w:eastAsia="ru-RU"/>
        </w:rPr>
        <w:t>моделировании</w:t>
      </w:r>
      <w:r w:rsidR="00F9267D" w:rsidRPr="00DA16BD">
        <w:rPr>
          <w:rFonts w:eastAsia="Times New Roman"/>
          <w:szCs w:val="28"/>
          <w:lang w:eastAsia="ru-RU"/>
        </w:rPr>
        <w:t xml:space="preserve"> </w:t>
      </w:r>
      <w:r w:rsidRPr="00DA16BD">
        <w:rPr>
          <w:rFonts w:eastAsia="Times New Roman"/>
          <w:szCs w:val="28"/>
          <w:lang w:eastAsia="ru-RU"/>
        </w:rPr>
        <w:t>пограничных</w:t>
      </w:r>
      <w:r w:rsidR="00F9267D" w:rsidRPr="00DA16BD">
        <w:rPr>
          <w:rFonts w:eastAsia="Times New Roman"/>
          <w:szCs w:val="28"/>
          <w:lang w:eastAsia="ru-RU"/>
        </w:rPr>
        <w:t xml:space="preserve"> </w:t>
      </w:r>
      <w:r w:rsidRPr="00DA16BD">
        <w:rPr>
          <w:rFonts w:eastAsia="Times New Roman"/>
          <w:szCs w:val="28"/>
          <w:lang w:eastAsia="ru-RU"/>
        </w:rPr>
        <w:t>слоев</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неблагоприятными</w:t>
      </w:r>
      <w:r w:rsidR="00F9267D" w:rsidRPr="00DA16BD">
        <w:rPr>
          <w:rFonts w:eastAsia="Times New Roman"/>
          <w:szCs w:val="28"/>
          <w:lang w:eastAsia="ru-RU"/>
        </w:rPr>
        <w:t xml:space="preserve"> </w:t>
      </w:r>
      <w:r w:rsidRPr="00DA16BD">
        <w:rPr>
          <w:rFonts w:eastAsia="Times New Roman"/>
          <w:szCs w:val="28"/>
          <w:lang w:eastAsia="ru-RU"/>
        </w:rPr>
        <w:t>градиентами</w:t>
      </w:r>
      <w:r w:rsidR="00F9267D" w:rsidRPr="00DA16BD">
        <w:rPr>
          <w:rFonts w:eastAsia="Times New Roman"/>
          <w:szCs w:val="28"/>
          <w:lang w:eastAsia="ru-RU"/>
        </w:rPr>
        <w:t xml:space="preserve"> </w:t>
      </w:r>
      <w:r w:rsidRPr="00DA16BD">
        <w:rPr>
          <w:rFonts w:eastAsia="Times New Roman"/>
          <w:szCs w:val="28"/>
          <w:lang w:eastAsia="ru-RU"/>
        </w:rPr>
        <w:t>давления.</w:t>
      </w:r>
    </w:p>
    <w:p w:rsidR="00FB31C8" w:rsidRPr="00DA16BD" w:rsidRDefault="00FB31C8" w:rsidP="00DA16BD">
      <w:pPr>
        <w:rPr>
          <w:rFonts w:eastAsia="Times New Roman"/>
          <w:szCs w:val="28"/>
          <w:lang w:eastAsia="ru-RU"/>
        </w:rPr>
      </w:pP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напряжений</w:t>
      </w:r>
      <w:r w:rsidR="00F9267D" w:rsidRPr="00DA16BD">
        <w:rPr>
          <w:rFonts w:eastAsia="Times New Roman"/>
          <w:szCs w:val="28"/>
          <w:lang w:eastAsia="ru-RU"/>
        </w:rPr>
        <w:t xml:space="preserve"> </w:t>
      </w:r>
      <w:r w:rsidRPr="00DA16BD">
        <w:rPr>
          <w:rFonts w:eastAsia="Times New Roman"/>
          <w:szCs w:val="28"/>
          <w:lang w:eastAsia="ru-RU"/>
        </w:rPr>
        <w:t>Рейнольдса:</w:t>
      </w:r>
      <w:r w:rsidR="00F9267D" w:rsidRPr="00DA16BD">
        <w:rPr>
          <w:rFonts w:eastAsia="Times New Roman"/>
          <w:szCs w:val="28"/>
          <w:lang w:eastAsia="ru-RU"/>
        </w:rPr>
        <w:t xml:space="preserve"> </w:t>
      </w:r>
      <w:r w:rsidRPr="00DA16BD">
        <w:rPr>
          <w:rFonts w:eastAsia="Times New Roman"/>
          <w:szCs w:val="28"/>
          <w:lang w:eastAsia="ru-RU"/>
        </w:rPr>
        <w:t>Это</w:t>
      </w:r>
      <w:r w:rsidR="00F9267D" w:rsidRPr="00DA16BD">
        <w:rPr>
          <w:rFonts w:eastAsia="Times New Roman"/>
          <w:szCs w:val="28"/>
          <w:lang w:eastAsia="ru-RU"/>
        </w:rPr>
        <w:t xml:space="preserve"> </w:t>
      </w:r>
      <w:r w:rsidRPr="00DA16BD">
        <w:rPr>
          <w:rFonts w:eastAsia="Times New Roman"/>
          <w:szCs w:val="28"/>
          <w:lang w:eastAsia="ru-RU"/>
        </w:rPr>
        <w:t>более</w:t>
      </w:r>
      <w:r w:rsidR="00F9267D" w:rsidRPr="00DA16BD">
        <w:rPr>
          <w:rFonts w:eastAsia="Times New Roman"/>
          <w:szCs w:val="28"/>
          <w:lang w:eastAsia="ru-RU"/>
        </w:rPr>
        <w:t xml:space="preserve"> </w:t>
      </w:r>
      <w:r w:rsidRPr="00DA16BD">
        <w:rPr>
          <w:rFonts w:eastAsia="Times New Roman"/>
          <w:szCs w:val="28"/>
          <w:lang w:eastAsia="ru-RU"/>
        </w:rPr>
        <w:t>точная</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семью</w:t>
      </w:r>
      <w:r w:rsidR="00F9267D" w:rsidRPr="00DA16BD">
        <w:rPr>
          <w:rFonts w:eastAsia="Times New Roman"/>
          <w:szCs w:val="28"/>
          <w:lang w:eastAsia="ru-RU"/>
        </w:rPr>
        <w:t xml:space="preserve"> </w:t>
      </w:r>
      <w:r w:rsidRPr="00DA16BD">
        <w:rPr>
          <w:rFonts w:eastAsia="Times New Roman"/>
          <w:szCs w:val="28"/>
          <w:lang w:eastAsia="ru-RU"/>
        </w:rPr>
        <w:t>уравнениями,</w:t>
      </w:r>
      <w:r w:rsidR="00F9267D" w:rsidRPr="00DA16BD">
        <w:rPr>
          <w:rFonts w:eastAsia="Times New Roman"/>
          <w:szCs w:val="28"/>
          <w:lang w:eastAsia="ru-RU"/>
        </w:rPr>
        <w:t xml:space="preserve"> </w:t>
      </w:r>
      <w:r w:rsidRPr="00DA16BD">
        <w:rPr>
          <w:rFonts w:eastAsia="Times New Roman"/>
          <w:szCs w:val="28"/>
          <w:lang w:eastAsia="ru-RU"/>
        </w:rPr>
        <w:t>но</w:t>
      </w:r>
      <w:r w:rsidR="00F9267D" w:rsidRPr="00DA16BD">
        <w:rPr>
          <w:rFonts w:eastAsia="Times New Roman"/>
          <w:szCs w:val="28"/>
          <w:lang w:eastAsia="ru-RU"/>
        </w:rPr>
        <w:t xml:space="preserve"> </w:t>
      </w:r>
      <w:r w:rsidRPr="00DA16BD">
        <w:rPr>
          <w:rFonts w:eastAsia="Times New Roman"/>
          <w:szCs w:val="28"/>
          <w:lang w:eastAsia="ru-RU"/>
        </w:rPr>
        <w:t>она</w:t>
      </w:r>
      <w:r w:rsidR="00F9267D" w:rsidRPr="00DA16BD">
        <w:rPr>
          <w:rFonts w:eastAsia="Times New Roman"/>
          <w:szCs w:val="28"/>
          <w:lang w:eastAsia="ru-RU"/>
        </w:rPr>
        <w:t xml:space="preserve"> </w:t>
      </w:r>
      <w:r w:rsidRPr="00DA16BD">
        <w:rPr>
          <w:rFonts w:eastAsia="Times New Roman"/>
          <w:szCs w:val="28"/>
          <w:lang w:eastAsia="ru-RU"/>
        </w:rPr>
        <w:t>более</w:t>
      </w:r>
      <w:r w:rsidR="00F9267D" w:rsidRPr="00DA16BD">
        <w:rPr>
          <w:rFonts w:eastAsia="Times New Roman"/>
          <w:szCs w:val="28"/>
          <w:lang w:eastAsia="ru-RU"/>
        </w:rPr>
        <w:t xml:space="preserve"> </w:t>
      </w:r>
      <w:r w:rsidRPr="00DA16BD">
        <w:rPr>
          <w:rFonts w:eastAsia="Times New Roman"/>
          <w:szCs w:val="28"/>
          <w:lang w:eastAsia="ru-RU"/>
        </w:rPr>
        <w:t>дорогостоящая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ее</w:t>
      </w:r>
      <w:r w:rsidR="00F9267D" w:rsidRPr="00DA16BD">
        <w:rPr>
          <w:rFonts w:eastAsia="Times New Roman"/>
          <w:szCs w:val="28"/>
          <w:lang w:eastAsia="ru-RU"/>
        </w:rPr>
        <w:t xml:space="preserve"> </w:t>
      </w:r>
      <w:r w:rsidRPr="00DA16BD">
        <w:rPr>
          <w:rFonts w:eastAsia="Times New Roman"/>
          <w:szCs w:val="28"/>
          <w:lang w:eastAsia="ru-RU"/>
        </w:rPr>
        <w:t>труднее</w:t>
      </w:r>
      <w:r w:rsidR="00F9267D" w:rsidRPr="00DA16BD">
        <w:rPr>
          <w:rFonts w:eastAsia="Times New Roman"/>
          <w:szCs w:val="28"/>
          <w:lang w:eastAsia="ru-RU"/>
        </w:rPr>
        <w:t xml:space="preserve"> </w:t>
      </w:r>
      <w:r w:rsidRPr="00DA16BD">
        <w:rPr>
          <w:rFonts w:eastAsia="Times New Roman"/>
          <w:szCs w:val="28"/>
          <w:lang w:eastAsia="ru-RU"/>
        </w:rPr>
        <w:t>свести,</w:t>
      </w:r>
      <w:r w:rsidR="00F9267D" w:rsidRPr="00DA16BD">
        <w:rPr>
          <w:rFonts w:eastAsia="Times New Roman"/>
          <w:szCs w:val="28"/>
          <w:lang w:eastAsia="ru-RU"/>
        </w:rPr>
        <w:t xml:space="preserve"> </w:t>
      </w:r>
      <w:r w:rsidRPr="00DA16BD">
        <w:rPr>
          <w:rFonts w:eastAsia="Times New Roman"/>
          <w:szCs w:val="28"/>
          <w:lang w:eastAsia="ru-RU"/>
        </w:rPr>
        <w:t>чем</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двумя</w:t>
      </w:r>
      <w:r w:rsidR="00F9267D" w:rsidRPr="00DA16BD">
        <w:rPr>
          <w:rFonts w:eastAsia="Times New Roman"/>
          <w:szCs w:val="28"/>
          <w:lang w:eastAsia="ru-RU"/>
        </w:rPr>
        <w:t xml:space="preserve"> </w:t>
      </w:r>
      <w:r w:rsidRPr="00DA16BD">
        <w:rPr>
          <w:rFonts w:eastAsia="Times New Roman"/>
          <w:szCs w:val="28"/>
          <w:lang w:eastAsia="ru-RU"/>
        </w:rPr>
        <w:t>уравнениями.</w:t>
      </w:r>
      <w:r w:rsidR="00F9267D" w:rsidRPr="00DA16BD">
        <w:rPr>
          <w:rFonts w:eastAsia="Times New Roman"/>
          <w:szCs w:val="28"/>
          <w:lang w:eastAsia="ru-RU"/>
        </w:rPr>
        <w:t xml:space="preserve"> </w:t>
      </w:r>
      <w:r w:rsidRPr="00DA16BD">
        <w:rPr>
          <w:rFonts w:eastAsia="Times New Roman"/>
          <w:szCs w:val="28"/>
          <w:lang w:eastAsia="ru-RU"/>
        </w:rPr>
        <w:t>Эта</w:t>
      </w:r>
      <w:r w:rsidR="00F9267D" w:rsidRPr="00DA16BD">
        <w:rPr>
          <w:rFonts w:eastAsia="Times New Roman"/>
          <w:szCs w:val="28"/>
          <w:lang w:eastAsia="ru-RU"/>
        </w:rPr>
        <w:t xml:space="preserve"> </w:t>
      </w:r>
      <w:r w:rsidRPr="00DA16BD">
        <w:rPr>
          <w:rFonts w:eastAsia="Times New Roman"/>
          <w:szCs w:val="28"/>
          <w:lang w:eastAsia="ru-RU"/>
        </w:rPr>
        <w:t>модель</w:t>
      </w:r>
      <w:r w:rsidR="00F9267D" w:rsidRPr="00DA16BD">
        <w:rPr>
          <w:rFonts w:eastAsia="Times New Roman"/>
          <w:szCs w:val="28"/>
          <w:lang w:eastAsia="ru-RU"/>
        </w:rPr>
        <w:t xml:space="preserve"> </w:t>
      </w:r>
      <w:r w:rsidRPr="00DA16BD">
        <w:rPr>
          <w:rFonts w:eastAsia="Times New Roman"/>
          <w:szCs w:val="28"/>
          <w:lang w:eastAsia="ru-RU"/>
        </w:rPr>
        <w:t>особенно</w:t>
      </w:r>
      <w:r w:rsidR="00F9267D" w:rsidRPr="00DA16BD">
        <w:rPr>
          <w:rFonts w:eastAsia="Times New Roman"/>
          <w:szCs w:val="28"/>
          <w:lang w:eastAsia="ru-RU"/>
        </w:rPr>
        <w:t xml:space="preserve"> </w:t>
      </w:r>
      <w:r w:rsidRPr="00DA16BD">
        <w:rPr>
          <w:rFonts w:eastAsia="Times New Roman"/>
          <w:szCs w:val="28"/>
          <w:lang w:eastAsia="ru-RU"/>
        </w:rPr>
        <w:t>подходит</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сложных</w:t>
      </w:r>
      <w:r w:rsidR="00F9267D" w:rsidRPr="00DA16BD">
        <w:rPr>
          <w:rFonts w:eastAsia="Times New Roman"/>
          <w:szCs w:val="28"/>
          <w:lang w:eastAsia="ru-RU"/>
        </w:rPr>
        <w:t xml:space="preserve"> </w:t>
      </w:r>
      <w:r w:rsidRPr="00DA16BD">
        <w:rPr>
          <w:rFonts w:eastAsia="Times New Roman"/>
          <w:szCs w:val="28"/>
          <w:lang w:eastAsia="ru-RU"/>
        </w:rPr>
        <w:t>трехмерных</w:t>
      </w:r>
      <w:r w:rsidR="00F9267D" w:rsidRPr="00DA16BD">
        <w:rPr>
          <w:rFonts w:eastAsia="Times New Roman"/>
          <w:szCs w:val="28"/>
          <w:lang w:eastAsia="ru-RU"/>
        </w:rPr>
        <w:t xml:space="preserve"> </w:t>
      </w:r>
      <w:r w:rsidRPr="00DA16BD">
        <w:rPr>
          <w:rFonts w:eastAsia="Times New Roman"/>
          <w:szCs w:val="28"/>
          <w:lang w:eastAsia="ru-RU"/>
        </w:rPr>
        <w:t>течений</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сильной</w:t>
      </w:r>
      <w:r w:rsidR="00F9267D" w:rsidRPr="00DA16BD">
        <w:rPr>
          <w:rFonts w:eastAsia="Times New Roman"/>
          <w:szCs w:val="28"/>
          <w:lang w:eastAsia="ru-RU"/>
        </w:rPr>
        <w:t xml:space="preserve"> </w:t>
      </w:r>
      <w:r w:rsidRPr="00DA16BD">
        <w:rPr>
          <w:rFonts w:eastAsia="Times New Roman"/>
          <w:szCs w:val="28"/>
          <w:lang w:eastAsia="ru-RU"/>
        </w:rPr>
        <w:t>кривизной</w:t>
      </w:r>
      <w:r w:rsidR="00F9267D" w:rsidRPr="00DA16BD">
        <w:rPr>
          <w:rFonts w:eastAsia="Times New Roman"/>
          <w:szCs w:val="28"/>
          <w:lang w:eastAsia="ru-RU"/>
        </w:rPr>
        <w:t xml:space="preserve"> </w:t>
      </w:r>
      <w:r w:rsidRPr="00DA16BD">
        <w:rPr>
          <w:rFonts w:eastAsia="Times New Roman"/>
          <w:szCs w:val="28"/>
          <w:lang w:eastAsia="ru-RU"/>
        </w:rPr>
        <w:t>обтекаемой</w:t>
      </w:r>
      <w:r w:rsidR="00F9267D" w:rsidRPr="00DA16BD">
        <w:rPr>
          <w:rFonts w:eastAsia="Times New Roman"/>
          <w:szCs w:val="28"/>
          <w:lang w:eastAsia="ru-RU"/>
        </w:rPr>
        <w:t xml:space="preserve"> </w:t>
      </w:r>
      <w:r w:rsidRPr="00DA16BD">
        <w:rPr>
          <w:rFonts w:eastAsia="Times New Roman"/>
          <w:szCs w:val="28"/>
          <w:lang w:eastAsia="ru-RU"/>
        </w:rPr>
        <w:t>л</w:t>
      </w:r>
      <w:r w:rsidR="00CB7324" w:rsidRPr="00DA16BD">
        <w:rPr>
          <w:rFonts w:eastAsia="Times New Roman"/>
          <w:szCs w:val="28"/>
          <w:lang w:eastAsia="ru-RU"/>
        </w:rPr>
        <w:t>инии,</w:t>
      </w:r>
      <w:r w:rsidR="00F9267D" w:rsidRPr="00DA16BD">
        <w:rPr>
          <w:rFonts w:eastAsia="Times New Roman"/>
          <w:szCs w:val="28"/>
          <w:lang w:eastAsia="ru-RU"/>
        </w:rPr>
        <w:t xml:space="preserve"> </w:t>
      </w:r>
      <w:r w:rsidR="00CB7324" w:rsidRPr="00DA16BD">
        <w:rPr>
          <w:rFonts w:eastAsia="Times New Roman"/>
          <w:szCs w:val="28"/>
          <w:lang w:eastAsia="ru-RU"/>
        </w:rPr>
        <w:t>завихрением</w:t>
      </w:r>
      <w:r w:rsidR="00F9267D" w:rsidRPr="00DA16BD">
        <w:rPr>
          <w:rFonts w:eastAsia="Times New Roman"/>
          <w:szCs w:val="28"/>
          <w:lang w:eastAsia="ru-RU"/>
        </w:rPr>
        <w:t xml:space="preserve"> </w:t>
      </w:r>
      <w:r w:rsidR="00CB7324" w:rsidRPr="00DA16BD">
        <w:rPr>
          <w:rFonts w:eastAsia="Times New Roman"/>
          <w:szCs w:val="28"/>
          <w:lang w:eastAsia="ru-RU"/>
        </w:rPr>
        <w:t>и</w:t>
      </w:r>
      <w:r w:rsidR="00F9267D" w:rsidRPr="00DA16BD">
        <w:rPr>
          <w:rFonts w:eastAsia="Times New Roman"/>
          <w:szCs w:val="28"/>
          <w:lang w:eastAsia="ru-RU"/>
        </w:rPr>
        <w:t xml:space="preserve"> </w:t>
      </w:r>
      <w:r w:rsidR="00CB7324" w:rsidRPr="00DA16BD">
        <w:rPr>
          <w:rFonts w:eastAsia="Times New Roman"/>
          <w:szCs w:val="28"/>
          <w:lang w:eastAsia="ru-RU"/>
        </w:rPr>
        <w:t>вращением</w:t>
      </w:r>
      <w:r w:rsidR="00E33393">
        <w:rPr>
          <w:rFonts w:eastAsia="Times New Roman"/>
          <w:szCs w:val="28"/>
          <w:lang w:eastAsia="ru-RU"/>
        </w:rPr>
        <w:t> </w:t>
      </w:r>
      <w:r w:rsidR="00662F5E" w:rsidRPr="00DA16BD">
        <w:rPr>
          <w:rFonts w:eastAsia="Times New Roman"/>
          <w:szCs w:val="28"/>
          <w:lang w:eastAsia="ru-RU"/>
        </w:rPr>
        <w:t>[1</w:t>
      </w:r>
      <w:r w:rsidR="00677872">
        <w:rPr>
          <w:rFonts w:eastAsia="Times New Roman"/>
          <w:szCs w:val="28"/>
          <w:lang w:val="kk-KZ" w:eastAsia="ru-RU"/>
        </w:rPr>
        <w:t>49</w:t>
      </w:r>
      <w:r w:rsidRPr="00DA16BD">
        <w:rPr>
          <w:rFonts w:eastAsia="Times New Roman"/>
          <w:szCs w:val="28"/>
          <w:lang w:eastAsia="ru-RU"/>
        </w:rPr>
        <w:t>]</w:t>
      </w:r>
      <w:r w:rsidR="00662F5E" w:rsidRPr="00DA16BD">
        <w:rPr>
          <w:rFonts w:eastAsia="Times New Roman"/>
          <w:szCs w:val="28"/>
          <w:lang w:eastAsia="ru-RU"/>
        </w:rPr>
        <w:t>.</w:t>
      </w:r>
    </w:p>
    <w:p w:rsidR="00FB31C8" w:rsidRPr="00DA16BD" w:rsidRDefault="00FB31C8" w:rsidP="00DA16BD">
      <w:pPr>
        <w:rPr>
          <w:rFonts w:eastAsia="Times New Roman"/>
          <w:szCs w:val="28"/>
          <w:lang w:eastAsia="ru-RU"/>
        </w:rPr>
      </w:pPr>
      <w:r w:rsidRPr="00DA16BD">
        <w:rPr>
          <w:rFonts w:eastAsia="Times New Roman"/>
          <w:szCs w:val="28"/>
          <w:lang w:eastAsia="ru-RU"/>
        </w:rPr>
        <w:t>Однако</w:t>
      </w:r>
      <w:r w:rsidR="00F9267D" w:rsidRPr="00DA16BD">
        <w:rPr>
          <w:rFonts w:eastAsia="Times New Roman"/>
          <w:szCs w:val="28"/>
          <w:lang w:eastAsia="ru-RU"/>
        </w:rPr>
        <w:t xml:space="preserve"> </w:t>
      </w:r>
      <w:r w:rsidRPr="00DA16BD">
        <w:rPr>
          <w:rFonts w:eastAsia="Times New Roman"/>
          <w:szCs w:val="28"/>
          <w:lang w:eastAsia="ru-RU"/>
        </w:rPr>
        <w:t>традиционные</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турбулентности,</w:t>
      </w:r>
      <w:r w:rsidR="00F9267D" w:rsidRPr="00DA16BD">
        <w:rPr>
          <w:rFonts w:eastAsia="Times New Roman"/>
          <w:szCs w:val="28"/>
          <w:lang w:eastAsia="ru-RU"/>
        </w:rPr>
        <w:t xml:space="preserve"> </w:t>
      </w:r>
      <w:r w:rsidRPr="00DA16BD">
        <w:rPr>
          <w:rFonts w:eastAsia="Times New Roman"/>
          <w:szCs w:val="28"/>
          <w:lang w:eastAsia="ru-RU"/>
        </w:rPr>
        <w:t>такие</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усредненные</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Рейнольдсу</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Навье-Стокса</w:t>
      </w:r>
      <w:r w:rsidR="00F9267D" w:rsidRPr="00DA16BD">
        <w:rPr>
          <w:rFonts w:eastAsia="Times New Roman"/>
          <w:szCs w:val="28"/>
          <w:lang w:eastAsia="ru-RU"/>
        </w:rPr>
        <w:t xml:space="preserve"> </w:t>
      </w:r>
      <w:r w:rsidRPr="00DA16BD">
        <w:rPr>
          <w:rFonts w:eastAsia="Times New Roman"/>
          <w:szCs w:val="28"/>
          <w:lang w:eastAsia="ru-RU"/>
        </w:rPr>
        <w:t>(RANS),</w:t>
      </w:r>
      <w:r w:rsidR="00F9267D" w:rsidRPr="00DA16BD">
        <w:rPr>
          <w:rFonts w:eastAsia="Times New Roman"/>
          <w:szCs w:val="28"/>
          <w:lang w:eastAsia="ru-RU"/>
        </w:rPr>
        <w:t xml:space="preserve"> </w:t>
      </w:r>
      <w:r w:rsidRPr="00DA16BD">
        <w:rPr>
          <w:rFonts w:eastAsia="Times New Roman"/>
          <w:szCs w:val="28"/>
          <w:lang w:eastAsia="ru-RU"/>
        </w:rPr>
        <w:t>ограничены</w:t>
      </w:r>
      <w:r w:rsidR="00F9267D" w:rsidRPr="00DA16BD">
        <w:rPr>
          <w:rFonts w:eastAsia="Times New Roman"/>
          <w:szCs w:val="28"/>
          <w:lang w:eastAsia="ru-RU"/>
        </w:rPr>
        <w:t xml:space="preserve"> </w:t>
      </w:r>
      <w:r w:rsidRPr="00DA16BD">
        <w:rPr>
          <w:rFonts w:eastAsia="Times New Roman"/>
          <w:szCs w:val="28"/>
          <w:lang w:eastAsia="ru-RU"/>
        </w:rPr>
        <w:t>чрезмерно</w:t>
      </w:r>
      <w:r w:rsidR="00F9267D" w:rsidRPr="00DA16BD">
        <w:rPr>
          <w:rFonts w:eastAsia="Times New Roman"/>
          <w:szCs w:val="28"/>
          <w:lang w:eastAsia="ru-RU"/>
        </w:rPr>
        <w:t xml:space="preserve"> </w:t>
      </w:r>
      <w:r w:rsidRPr="00DA16BD">
        <w:rPr>
          <w:rFonts w:eastAsia="Times New Roman"/>
          <w:szCs w:val="28"/>
          <w:lang w:eastAsia="ru-RU"/>
        </w:rPr>
        <w:t>упрощенными</w:t>
      </w:r>
      <w:r w:rsidR="00F9267D" w:rsidRPr="00DA16BD">
        <w:rPr>
          <w:rFonts w:eastAsia="Times New Roman"/>
          <w:szCs w:val="28"/>
          <w:lang w:eastAsia="ru-RU"/>
        </w:rPr>
        <w:t xml:space="preserve"> </w:t>
      </w:r>
      <w:r w:rsidRPr="00DA16BD">
        <w:rPr>
          <w:rFonts w:eastAsia="Times New Roman"/>
          <w:szCs w:val="28"/>
          <w:lang w:eastAsia="ru-RU"/>
        </w:rPr>
        <w:t>допущениями,</w:t>
      </w:r>
      <w:r w:rsidR="00F9267D" w:rsidRPr="00DA16BD">
        <w:rPr>
          <w:rFonts w:eastAsia="Times New Roman"/>
          <w:szCs w:val="28"/>
          <w:lang w:eastAsia="ru-RU"/>
        </w:rPr>
        <w:t xml:space="preserve"> </w:t>
      </w:r>
      <w:r w:rsidRPr="00DA16BD">
        <w:rPr>
          <w:rFonts w:eastAsia="Times New Roman"/>
          <w:szCs w:val="28"/>
          <w:lang w:eastAsia="ru-RU"/>
        </w:rPr>
        <w:t>отсутствием</w:t>
      </w:r>
      <w:r w:rsidR="00F9267D" w:rsidRPr="00DA16BD">
        <w:rPr>
          <w:rFonts w:eastAsia="Times New Roman"/>
          <w:szCs w:val="28"/>
          <w:lang w:eastAsia="ru-RU"/>
        </w:rPr>
        <w:t xml:space="preserve"> </w:t>
      </w:r>
      <w:r w:rsidRPr="00DA16BD">
        <w:rPr>
          <w:rFonts w:eastAsia="Times New Roman"/>
          <w:szCs w:val="28"/>
          <w:lang w:eastAsia="ru-RU"/>
        </w:rPr>
        <w:t>физического</w:t>
      </w:r>
      <w:r w:rsidR="00F9267D" w:rsidRPr="00DA16BD">
        <w:rPr>
          <w:rFonts w:eastAsia="Times New Roman"/>
          <w:szCs w:val="28"/>
          <w:lang w:eastAsia="ru-RU"/>
        </w:rPr>
        <w:t xml:space="preserve"> </w:t>
      </w:r>
      <w:r w:rsidRPr="00DA16BD">
        <w:rPr>
          <w:rFonts w:eastAsia="Times New Roman"/>
          <w:szCs w:val="28"/>
          <w:lang w:eastAsia="ru-RU"/>
        </w:rPr>
        <w:t>описания,</w:t>
      </w:r>
      <w:r w:rsidR="00F9267D" w:rsidRPr="00DA16BD">
        <w:rPr>
          <w:rFonts w:eastAsia="Times New Roman"/>
          <w:szCs w:val="28"/>
          <w:lang w:eastAsia="ru-RU"/>
        </w:rPr>
        <w:t xml:space="preserve"> </w:t>
      </w:r>
      <w:r w:rsidRPr="00DA16BD">
        <w:rPr>
          <w:rFonts w:eastAsia="Times New Roman"/>
          <w:szCs w:val="28"/>
          <w:lang w:eastAsia="ru-RU"/>
        </w:rPr>
        <w:t>зависимостью</w:t>
      </w:r>
      <w:r w:rsidR="00F9267D" w:rsidRPr="00DA16BD">
        <w:rPr>
          <w:rFonts w:eastAsia="Times New Roman"/>
          <w:szCs w:val="28"/>
          <w:lang w:eastAsia="ru-RU"/>
        </w:rPr>
        <w:t xml:space="preserve"> </w:t>
      </w:r>
      <w:r w:rsidRPr="00DA16BD">
        <w:rPr>
          <w:rFonts w:eastAsia="Times New Roman"/>
          <w:szCs w:val="28"/>
          <w:lang w:eastAsia="ru-RU"/>
        </w:rPr>
        <w:t>от</w:t>
      </w:r>
      <w:r w:rsidR="00F9267D" w:rsidRPr="00DA16BD">
        <w:rPr>
          <w:rFonts w:eastAsia="Times New Roman"/>
          <w:szCs w:val="28"/>
          <w:lang w:eastAsia="ru-RU"/>
        </w:rPr>
        <w:t xml:space="preserve"> </w:t>
      </w:r>
      <w:r w:rsidRPr="00DA16BD">
        <w:rPr>
          <w:rFonts w:eastAsia="Times New Roman"/>
          <w:szCs w:val="28"/>
          <w:lang w:eastAsia="ru-RU"/>
        </w:rPr>
        <w:t>сетки</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ненадежными</w:t>
      </w:r>
      <w:r w:rsidR="00F9267D" w:rsidRPr="00DA16BD">
        <w:rPr>
          <w:rFonts w:eastAsia="Times New Roman"/>
          <w:szCs w:val="28"/>
          <w:lang w:eastAsia="ru-RU"/>
        </w:rPr>
        <w:t xml:space="preserve"> </w:t>
      </w:r>
      <w:r w:rsidRPr="00DA16BD">
        <w:rPr>
          <w:rFonts w:eastAsia="Times New Roman"/>
          <w:szCs w:val="28"/>
          <w:lang w:eastAsia="ru-RU"/>
        </w:rPr>
        <w:t>данными.</w:t>
      </w:r>
      <w:r w:rsidR="00F9267D" w:rsidRPr="00DA16BD">
        <w:rPr>
          <w:rFonts w:eastAsia="Times New Roman"/>
          <w:szCs w:val="28"/>
          <w:lang w:eastAsia="ru-RU"/>
        </w:rPr>
        <w:t xml:space="preserve"> </w:t>
      </w:r>
      <w:r w:rsidRPr="00DA16BD">
        <w:rPr>
          <w:rFonts w:eastAsia="Times New Roman"/>
          <w:szCs w:val="28"/>
          <w:lang w:eastAsia="ru-RU"/>
        </w:rPr>
        <w:t>Эти</w:t>
      </w:r>
      <w:r w:rsidR="00F9267D" w:rsidRPr="00DA16BD">
        <w:rPr>
          <w:rFonts w:eastAsia="Times New Roman"/>
          <w:szCs w:val="28"/>
          <w:lang w:eastAsia="ru-RU"/>
        </w:rPr>
        <w:t xml:space="preserve"> </w:t>
      </w:r>
      <w:r w:rsidRPr="00DA16BD">
        <w:rPr>
          <w:rFonts w:eastAsia="Times New Roman"/>
          <w:szCs w:val="28"/>
          <w:lang w:eastAsia="ru-RU"/>
        </w:rPr>
        <w:t>ограничения</w:t>
      </w:r>
      <w:r w:rsidR="00F9267D" w:rsidRPr="00DA16BD">
        <w:rPr>
          <w:rFonts w:eastAsia="Times New Roman"/>
          <w:szCs w:val="28"/>
          <w:lang w:eastAsia="ru-RU"/>
        </w:rPr>
        <w:t xml:space="preserve"> </w:t>
      </w:r>
      <w:r w:rsidRPr="00DA16BD">
        <w:rPr>
          <w:rFonts w:eastAsia="Times New Roman"/>
          <w:szCs w:val="28"/>
          <w:lang w:eastAsia="ru-RU"/>
        </w:rPr>
        <w:t>влияют</w:t>
      </w:r>
      <w:r w:rsidR="00F9267D" w:rsidRPr="00DA16BD">
        <w:rPr>
          <w:rFonts w:eastAsia="Times New Roman"/>
          <w:szCs w:val="28"/>
          <w:lang w:eastAsia="ru-RU"/>
        </w:rPr>
        <w:t xml:space="preserve"> </w:t>
      </w:r>
      <w:r w:rsidRPr="00DA16BD">
        <w:rPr>
          <w:rFonts w:eastAsia="Times New Roman"/>
          <w:szCs w:val="28"/>
          <w:lang w:eastAsia="ru-RU"/>
        </w:rPr>
        <w:t>на</w:t>
      </w:r>
      <w:r w:rsidR="00F9267D" w:rsidRPr="00DA16BD">
        <w:rPr>
          <w:rFonts w:eastAsia="Times New Roman"/>
          <w:szCs w:val="28"/>
          <w:lang w:eastAsia="ru-RU"/>
        </w:rPr>
        <w:t xml:space="preserve"> </w:t>
      </w:r>
      <w:r w:rsidRPr="00DA16BD">
        <w:rPr>
          <w:rFonts w:eastAsia="Times New Roman"/>
          <w:szCs w:val="28"/>
          <w:lang w:eastAsia="ru-RU"/>
        </w:rPr>
        <w:t>точность</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надежность</w:t>
      </w:r>
      <w:r w:rsidR="00F9267D" w:rsidRPr="00DA16BD">
        <w:rPr>
          <w:rFonts w:eastAsia="Times New Roman"/>
          <w:szCs w:val="28"/>
          <w:lang w:eastAsia="ru-RU"/>
        </w:rPr>
        <w:t xml:space="preserve"> </w:t>
      </w:r>
      <w:r w:rsidRPr="00DA16BD">
        <w:rPr>
          <w:rFonts w:eastAsia="Times New Roman"/>
          <w:szCs w:val="28"/>
          <w:lang w:eastAsia="ru-RU"/>
        </w:rPr>
        <w:t>моделей.</w:t>
      </w:r>
      <w:r w:rsidR="00F9267D" w:rsidRPr="00DA16BD">
        <w:rPr>
          <w:rFonts w:eastAsia="Times New Roman"/>
          <w:szCs w:val="28"/>
          <w:lang w:eastAsia="ru-RU"/>
        </w:rPr>
        <w:t xml:space="preserve"> </w:t>
      </w:r>
      <w:r w:rsidRPr="00DA16BD">
        <w:rPr>
          <w:rFonts w:eastAsia="Times New Roman"/>
          <w:szCs w:val="28"/>
          <w:lang w:eastAsia="ru-RU"/>
        </w:rPr>
        <w:t>Некоторые</w:t>
      </w:r>
      <w:r w:rsidR="00F9267D" w:rsidRPr="00DA16BD">
        <w:rPr>
          <w:rFonts w:eastAsia="Times New Roman"/>
          <w:szCs w:val="28"/>
          <w:lang w:eastAsia="ru-RU"/>
        </w:rPr>
        <w:t xml:space="preserve"> </w:t>
      </w:r>
      <w:r w:rsidRPr="00DA16BD">
        <w:rPr>
          <w:rFonts w:eastAsia="Times New Roman"/>
          <w:szCs w:val="28"/>
          <w:lang w:eastAsia="ru-RU"/>
        </w:rPr>
        <w:t>методы</w:t>
      </w:r>
      <w:r w:rsidR="00F9267D" w:rsidRPr="00DA16BD">
        <w:rPr>
          <w:rFonts w:eastAsia="Times New Roman"/>
          <w:szCs w:val="28"/>
          <w:lang w:eastAsia="ru-RU"/>
        </w:rPr>
        <w:t xml:space="preserve"> </w:t>
      </w:r>
      <w:r w:rsidRPr="00DA16BD">
        <w:rPr>
          <w:rFonts w:eastAsia="Times New Roman"/>
          <w:szCs w:val="28"/>
          <w:lang w:eastAsia="ru-RU"/>
        </w:rPr>
        <w:t>моделирования,</w:t>
      </w:r>
      <w:r w:rsidR="00F9267D" w:rsidRPr="00DA16BD">
        <w:rPr>
          <w:rFonts w:eastAsia="Times New Roman"/>
          <w:szCs w:val="28"/>
          <w:lang w:eastAsia="ru-RU"/>
        </w:rPr>
        <w:t xml:space="preserve"> </w:t>
      </w:r>
      <w:r w:rsidRPr="00DA16BD">
        <w:rPr>
          <w:rFonts w:eastAsia="Times New Roman"/>
          <w:szCs w:val="28"/>
          <w:lang w:eastAsia="ru-RU"/>
        </w:rPr>
        <w:t>такие</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прямое</w:t>
      </w:r>
      <w:r w:rsidR="00F9267D" w:rsidRPr="00DA16BD">
        <w:rPr>
          <w:rFonts w:eastAsia="Times New Roman"/>
          <w:szCs w:val="28"/>
          <w:lang w:eastAsia="ru-RU"/>
        </w:rPr>
        <w:t xml:space="preserve"> </w:t>
      </w:r>
      <w:r w:rsidRPr="00DA16BD">
        <w:rPr>
          <w:rFonts w:eastAsia="Times New Roman"/>
          <w:szCs w:val="28"/>
          <w:lang w:eastAsia="ru-RU"/>
        </w:rPr>
        <w:t>численное</w:t>
      </w:r>
      <w:r w:rsidR="00F9267D" w:rsidRPr="00DA16BD">
        <w:rPr>
          <w:rFonts w:eastAsia="Times New Roman"/>
          <w:szCs w:val="28"/>
          <w:lang w:eastAsia="ru-RU"/>
        </w:rPr>
        <w:t xml:space="preserve"> </w:t>
      </w:r>
      <w:r w:rsidRPr="00DA16BD">
        <w:rPr>
          <w:rFonts w:eastAsia="Times New Roman"/>
          <w:szCs w:val="28"/>
          <w:lang w:eastAsia="ru-RU"/>
        </w:rPr>
        <w:t>моделирование</w:t>
      </w:r>
      <w:r w:rsidR="00F9267D" w:rsidRPr="00DA16BD">
        <w:rPr>
          <w:rFonts w:eastAsia="Times New Roman"/>
          <w:szCs w:val="28"/>
          <w:lang w:eastAsia="ru-RU"/>
        </w:rPr>
        <w:t xml:space="preserve"> </w:t>
      </w:r>
      <w:r w:rsidRPr="00DA16BD">
        <w:rPr>
          <w:rFonts w:eastAsia="Times New Roman"/>
          <w:szCs w:val="28"/>
          <w:lang w:eastAsia="ru-RU"/>
        </w:rPr>
        <w:t>(DNS)</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моделирование</w:t>
      </w:r>
      <w:r w:rsidR="00F9267D" w:rsidRPr="00DA16BD">
        <w:rPr>
          <w:rFonts w:eastAsia="Times New Roman"/>
          <w:szCs w:val="28"/>
          <w:lang w:eastAsia="ru-RU"/>
        </w:rPr>
        <w:t xml:space="preserve"> </w:t>
      </w:r>
      <w:r w:rsidRPr="00DA16BD">
        <w:rPr>
          <w:rFonts w:eastAsia="Times New Roman"/>
          <w:szCs w:val="28"/>
          <w:lang w:eastAsia="ru-RU"/>
        </w:rPr>
        <w:t>больших</w:t>
      </w:r>
      <w:r w:rsidR="00F9267D" w:rsidRPr="00DA16BD">
        <w:rPr>
          <w:rFonts w:eastAsia="Times New Roman"/>
          <w:szCs w:val="28"/>
          <w:lang w:eastAsia="ru-RU"/>
        </w:rPr>
        <w:t xml:space="preserve"> </w:t>
      </w:r>
      <w:r w:rsidRPr="00DA16BD">
        <w:rPr>
          <w:rFonts w:eastAsia="Times New Roman"/>
          <w:szCs w:val="28"/>
          <w:lang w:eastAsia="ru-RU"/>
        </w:rPr>
        <w:t>вихрей</w:t>
      </w:r>
      <w:r w:rsidR="00F9267D" w:rsidRPr="00DA16BD">
        <w:rPr>
          <w:rFonts w:eastAsia="Times New Roman"/>
          <w:szCs w:val="28"/>
          <w:lang w:eastAsia="ru-RU"/>
        </w:rPr>
        <w:t xml:space="preserve"> </w:t>
      </w:r>
      <w:r w:rsidRPr="00DA16BD">
        <w:rPr>
          <w:rFonts w:eastAsia="Times New Roman"/>
          <w:szCs w:val="28"/>
          <w:lang w:eastAsia="ru-RU"/>
        </w:rPr>
        <w:t>(LES),</w:t>
      </w:r>
      <w:r w:rsidR="00F9267D" w:rsidRPr="00DA16BD">
        <w:rPr>
          <w:rFonts w:eastAsia="Times New Roman"/>
          <w:szCs w:val="28"/>
          <w:lang w:eastAsia="ru-RU"/>
        </w:rPr>
        <w:t xml:space="preserve"> </w:t>
      </w:r>
      <w:r w:rsidRPr="00DA16BD">
        <w:rPr>
          <w:rFonts w:eastAsia="Times New Roman"/>
          <w:szCs w:val="28"/>
          <w:lang w:eastAsia="ru-RU"/>
        </w:rPr>
        <w:t>имеют</w:t>
      </w:r>
      <w:r w:rsidR="00F9267D" w:rsidRPr="00DA16BD">
        <w:rPr>
          <w:rFonts w:eastAsia="Times New Roman"/>
          <w:szCs w:val="28"/>
          <w:lang w:eastAsia="ru-RU"/>
        </w:rPr>
        <w:t xml:space="preserve"> </w:t>
      </w:r>
      <w:r w:rsidRPr="00DA16BD">
        <w:rPr>
          <w:rFonts w:eastAsia="Times New Roman"/>
          <w:szCs w:val="28"/>
          <w:lang w:eastAsia="ru-RU"/>
        </w:rPr>
        <w:t>недостаток,</w:t>
      </w:r>
      <w:r w:rsidR="00F9267D" w:rsidRPr="00DA16BD">
        <w:rPr>
          <w:rFonts w:eastAsia="Times New Roman"/>
          <w:szCs w:val="28"/>
          <w:lang w:eastAsia="ru-RU"/>
        </w:rPr>
        <w:t xml:space="preserve"> </w:t>
      </w:r>
      <w:r w:rsidRPr="00DA16BD">
        <w:rPr>
          <w:rFonts w:eastAsia="Times New Roman"/>
          <w:szCs w:val="28"/>
          <w:lang w:eastAsia="ru-RU"/>
        </w:rPr>
        <w:t>заключающийся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том,</w:t>
      </w:r>
      <w:r w:rsidR="00F9267D" w:rsidRPr="00DA16BD">
        <w:rPr>
          <w:rFonts w:eastAsia="Times New Roman"/>
          <w:szCs w:val="28"/>
          <w:lang w:eastAsia="ru-RU"/>
        </w:rPr>
        <w:t xml:space="preserve"> </w:t>
      </w:r>
      <w:r w:rsidRPr="00DA16BD">
        <w:rPr>
          <w:rFonts w:eastAsia="Times New Roman"/>
          <w:szCs w:val="28"/>
          <w:lang w:eastAsia="ru-RU"/>
        </w:rPr>
        <w:t>что</w:t>
      </w:r>
      <w:r w:rsidR="00F9267D" w:rsidRPr="00DA16BD">
        <w:rPr>
          <w:rFonts w:eastAsia="Times New Roman"/>
          <w:szCs w:val="28"/>
          <w:lang w:eastAsia="ru-RU"/>
        </w:rPr>
        <w:t xml:space="preserve"> </w:t>
      </w:r>
      <w:r w:rsidRPr="00DA16BD">
        <w:rPr>
          <w:rFonts w:eastAsia="Times New Roman"/>
          <w:szCs w:val="28"/>
          <w:lang w:eastAsia="ru-RU"/>
        </w:rPr>
        <w:t>требуют</w:t>
      </w:r>
      <w:r w:rsidR="00F9267D" w:rsidRPr="00DA16BD">
        <w:rPr>
          <w:rFonts w:eastAsia="Times New Roman"/>
          <w:szCs w:val="28"/>
          <w:lang w:eastAsia="ru-RU"/>
        </w:rPr>
        <w:t xml:space="preserve"> </w:t>
      </w:r>
      <w:r w:rsidRPr="00DA16BD">
        <w:rPr>
          <w:rFonts w:eastAsia="Times New Roman"/>
          <w:szCs w:val="28"/>
          <w:lang w:eastAsia="ru-RU"/>
        </w:rPr>
        <w:t>больших</w:t>
      </w:r>
      <w:r w:rsidR="00F9267D" w:rsidRPr="00DA16BD">
        <w:rPr>
          <w:rFonts w:eastAsia="Times New Roman"/>
          <w:szCs w:val="28"/>
          <w:lang w:eastAsia="ru-RU"/>
        </w:rPr>
        <w:t xml:space="preserve"> </w:t>
      </w:r>
      <w:r w:rsidRPr="00DA16BD">
        <w:rPr>
          <w:rFonts w:eastAsia="Times New Roman"/>
          <w:szCs w:val="28"/>
          <w:lang w:eastAsia="ru-RU"/>
        </w:rPr>
        <w:t>вычислительных</w:t>
      </w:r>
      <w:r w:rsidR="00F9267D" w:rsidRPr="00DA16BD">
        <w:rPr>
          <w:rFonts w:eastAsia="Times New Roman"/>
          <w:szCs w:val="28"/>
          <w:lang w:eastAsia="ru-RU"/>
        </w:rPr>
        <w:t xml:space="preserve"> </w:t>
      </w:r>
      <w:r w:rsidRPr="00DA16BD">
        <w:rPr>
          <w:rFonts w:eastAsia="Times New Roman"/>
          <w:szCs w:val="28"/>
          <w:lang w:eastAsia="ru-RU"/>
        </w:rPr>
        <w:t>ресурсов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приводят</w:t>
      </w:r>
      <w:r w:rsidR="00F9267D" w:rsidRPr="00DA16BD">
        <w:rPr>
          <w:rFonts w:eastAsia="Times New Roman"/>
          <w:szCs w:val="28"/>
          <w:lang w:eastAsia="ru-RU"/>
        </w:rPr>
        <w:t xml:space="preserve"> </w:t>
      </w:r>
      <w:r w:rsidRPr="00DA16BD">
        <w:rPr>
          <w:rFonts w:eastAsia="Times New Roman"/>
          <w:szCs w:val="28"/>
          <w:lang w:eastAsia="ru-RU"/>
        </w:rPr>
        <w:t>к</w:t>
      </w:r>
      <w:r w:rsidR="00F9267D" w:rsidRPr="00DA16BD">
        <w:rPr>
          <w:rFonts w:eastAsia="Times New Roman"/>
          <w:szCs w:val="28"/>
          <w:lang w:eastAsia="ru-RU"/>
        </w:rPr>
        <w:t xml:space="preserve"> </w:t>
      </w:r>
      <w:r w:rsidRPr="00DA16BD">
        <w:rPr>
          <w:rFonts w:eastAsia="Times New Roman"/>
          <w:szCs w:val="28"/>
          <w:lang w:eastAsia="ru-RU"/>
        </w:rPr>
        <w:t>высокой</w:t>
      </w:r>
      <w:r w:rsidR="00F9267D" w:rsidRPr="00DA16BD">
        <w:rPr>
          <w:rFonts w:eastAsia="Times New Roman"/>
          <w:szCs w:val="28"/>
          <w:lang w:eastAsia="ru-RU"/>
        </w:rPr>
        <w:t xml:space="preserve"> </w:t>
      </w:r>
      <w:r w:rsidRPr="00DA16BD">
        <w:rPr>
          <w:rFonts w:eastAsia="Times New Roman"/>
          <w:szCs w:val="28"/>
          <w:lang w:eastAsia="ru-RU"/>
        </w:rPr>
        <w:t>стоимости</w:t>
      </w:r>
      <w:r w:rsidR="00F9267D" w:rsidRPr="00DA16BD">
        <w:rPr>
          <w:rFonts w:eastAsia="Times New Roman"/>
          <w:szCs w:val="28"/>
          <w:lang w:eastAsia="ru-RU"/>
        </w:rPr>
        <w:t xml:space="preserve"> </w:t>
      </w:r>
      <w:r w:rsidRPr="00DA16BD">
        <w:rPr>
          <w:rFonts w:eastAsia="Times New Roman"/>
          <w:szCs w:val="28"/>
          <w:lang w:eastAsia="ru-RU"/>
        </w:rPr>
        <w:t>моделирования</w:t>
      </w:r>
      <w:r w:rsidR="00F9267D" w:rsidRPr="00DA16BD">
        <w:rPr>
          <w:rFonts w:eastAsia="Times New Roman"/>
          <w:szCs w:val="28"/>
          <w:lang w:eastAsia="ru-RU"/>
        </w:rPr>
        <w:t xml:space="preserve"> </w:t>
      </w:r>
      <w:r w:rsidRPr="00DA16BD">
        <w:rPr>
          <w:rFonts w:eastAsia="Times New Roman"/>
          <w:szCs w:val="28"/>
          <w:lang w:eastAsia="ru-RU"/>
        </w:rPr>
        <w:t>[</w:t>
      </w:r>
      <w:r w:rsidR="00662F5E" w:rsidRPr="00DA16BD">
        <w:rPr>
          <w:rFonts w:eastAsia="Times New Roman"/>
          <w:bCs/>
          <w:szCs w:val="28"/>
          <w:lang w:eastAsia="ru-RU"/>
        </w:rPr>
        <w:t>1</w:t>
      </w:r>
      <w:r w:rsidR="009312E6">
        <w:rPr>
          <w:rFonts w:eastAsia="Times New Roman"/>
          <w:bCs/>
          <w:szCs w:val="28"/>
          <w:lang w:val="kk-KZ" w:eastAsia="ru-RU"/>
        </w:rPr>
        <w:t>5</w:t>
      </w:r>
      <w:r w:rsidR="00677872">
        <w:rPr>
          <w:rFonts w:eastAsia="Times New Roman"/>
          <w:bCs/>
          <w:szCs w:val="28"/>
          <w:lang w:val="kk-KZ" w:eastAsia="ru-RU"/>
        </w:rPr>
        <w:t>0</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Используя</w:t>
      </w:r>
      <w:r w:rsidR="00F9267D" w:rsidRPr="00DA16BD">
        <w:rPr>
          <w:rFonts w:eastAsia="Times New Roman"/>
          <w:szCs w:val="28"/>
          <w:lang w:eastAsia="ru-RU"/>
        </w:rPr>
        <w:t xml:space="preserve"> </w:t>
      </w:r>
      <w:r w:rsidRPr="00DA16BD">
        <w:rPr>
          <w:rFonts w:eastAsia="Times New Roman"/>
          <w:szCs w:val="28"/>
          <w:lang w:eastAsia="ru-RU"/>
        </w:rPr>
        <w:t>модели</w:t>
      </w:r>
      <w:r w:rsidR="00F9267D" w:rsidRPr="00DA16BD">
        <w:rPr>
          <w:rFonts w:eastAsia="Times New Roman"/>
          <w:szCs w:val="28"/>
          <w:lang w:eastAsia="ru-RU"/>
        </w:rPr>
        <w:t xml:space="preserve"> </w:t>
      </w:r>
      <w:r w:rsidRPr="00DA16BD">
        <w:rPr>
          <w:rFonts w:eastAsia="Times New Roman"/>
          <w:szCs w:val="28"/>
          <w:lang w:eastAsia="ru-RU"/>
        </w:rPr>
        <w:t>закрытия</w:t>
      </w:r>
      <w:r w:rsidR="00F9267D" w:rsidRPr="00DA16BD">
        <w:rPr>
          <w:rFonts w:eastAsia="Times New Roman"/>
          <w:szCs w:val="28"/>
          <w:lang w:eastAsia="ru-RU"/>
        </w:rPr>
        <w:t xml:space="preserve"> </w:t>
      </w:r>
      <w:r w:rsidRPr="00DA16BD">
        <w:rPr>
          <w:rFonts w:eastAsia="Times New Roman"/>
          <w:szCs w:val="28"/>
          <w:lang w:eastAsia="ru-RU"/>
        </w:rPr>
        <w:t>турбулентности,</w:t>
      </w:r>
      <w:r w:rsidR="00F9267D" w:rsidRPr="00DA16BD">
        <w:rPr>
          <w:rFonts w:eastAsia="Times New Roman"/>
          <w:szCs w:val="28"/>
          <w:lang w:eastAsia="ru-RU"/>
        </w:rPr>
        <w:t xml:space="preserve"> </w:t>
      </w:r>
      <w:r w:rsidRPr="00DA16BD">
        <w:rPr>
          <w:rFonts w:eastAsia="Times New Roman"/>
          <w:szCs w:val="28"/>
          <w:lang w:eastAsia="ru-RU"/>
        </w:rPr>
        <w:t>обнаружены</w:t>
      </w:r>
      <w:r w:rsidR="00F9267D" w:rsidRPr="00DA16BD">
        <w:rPr>
          <w:rFonts w:eastAsia="Times New Roman"/>
          <w:szCs w:val="28"/>
          <w:lang w:eastAsia="ru-RU"/>
        </w:rPr>
        <w:t xml:space="preserve"> </w:t>
      </w:r>
      <w:r w:rsidRPr="00DA16BD">
        <w:rPr>
          <w:rFonts w:eastAsia="Times New Roman"/>
          <w:szCs w:val="28"/>
          <w:lang w:eastAsia="ru-RU"/>
        </w:rPr>
        <w:t>ограничения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моделировании</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использованием</w:t>
      </w:r>
      <w:r w:rsidR="00F9267D" w:rsidRPr="00DA16BD">
        <w:rPr>
          <w:rFonts w:eastAsia="Times New Roman"/>
          <w:szCs w:val="28"/>
          <w:lang w:eastAsia="ru-RU"/>
        </w:rPr>
        <w:t xml:space="preserve"> </w:t>
      </w:r>
      <w:r w:rsidRPr="00DA16BD">
        <w:rPr>
          <w:rFonts w:eastAsia="Times New Roman"/>
          <w:szCs w:val="28"/>
          <w:lang w:eastAsia="ru-RU"/>
        </w:rPr>
        <w:t>усредненного</w:t>
      </w:r>
      <w:r w:rsidR="00F9267D" w:rsidRPr="00DA16BD">
        <w:rPr>
          <w:rFonts w:eastAsia="Times New Roman"/>
          <w:szCs w:val="28"/>
          <w:lang w:eastAsia="ru-RU"/>
        </w:rPr>
        <w:t xml:space="preserve"> </w:t>
      </w:r>
      <w:r w:rsidRPr="00DA16BD">
        <w:rPr>
          <w:rFonts w:eastAsia="Times New Roman"/>
          <w:szCs w:val="28"/>
          <w:lang w:eastAsia="ru-RU"/>
        </w:rPr>
        <w:t>по</w:t>
      </w:r>
      <w:r w:rsidR="00F9267D" w:rsidRPr="00DA16BD">
        <w:rPr>
          <w:rFonts w:eastAsia="Times New Roman"/>
          <w:szCs w:val="28"/>
          <w:lang w:eastAsia="ru-RU"/>
        </w:rPr>
        <w:t xml:space="preserve"> </w:t>
      </w:r>
      <w:r w:rsidRPr="00DA16BD">
        <w:rPr>
          <w:rFonts w:eastAsia="Times New Roman"/>
          <w:szCs w:val="28"/>
          <w:lang w:eastAsia="ru-RU"/>
        </w:rPr>
        <w:t>Рейнольдсу</w:t>
      </w:r>
      <w:r w:rsidR="00F9267D" w:rsidRPr="00DA16BD">
        <w:rPr>
          <w:rFonts w:eastAsia="Times New Roman"/>
          <w:szCs w:val="28"/>
          <w:lang w:eastAsia="ru-RU"/>
        </w:rPr>
        <w:t xml:space="preserve"> </w:t>
      </w:r>
      <w:r w:rsidRPr="00DA16BD">
        <w:rPr>
          <w:rFonts w:eastAsia="Times New Roman"/>
          <w:szCs w:val="28"/>
          <w:lang w:eastAsia="ru-RU"/>
        </w:rPr>
        <w:t>метода</w:t>
      </w:r>
      <w:r w:rsidR="00F9267D" w:rsidRPr="00DA16BD">
        <w:rPr>
          <w:rFonts w:eastAsia="Times New Roman"/>
          <w:szCs w:val="28"/>
          <w:lang w:eastAsia="ru-RU"/>
        </w:rPr>
        <w:t xml:space="preserve"> </w:t>
      </w:r>
      <w:r w:rsidRPr="00DA16BD">
        <w:rPr>
          <w:rFonts w:eastAsia="Times New Roman"/>
          <w:szCs w:val="28"/>
          <w:lang w:eastAsia="ru-RU"/>
        </w:rPr>
        <w:t>Навье-Стокса</w:t>
      </w:r>
      <w:r w:rsidR="00F9267D" w:rsidRPr="00DA16BD">
        <w:rPr>
          <w:rFonts w:eastAsia="Times New Roman"/>
          <w:szCs w:val="28"/>
          <w:lang w:eastAsia="ru-RU"/>
        </w:rPr>
        <w:t xml:space="preserve"> </w:t>
      </w:r>
      <w:r w:rsidRPr="00DA16BD">
        <w:rPr>
          <w:rFonts w:eastAsia="Times New Roman"/>
          <w:szCs w:val="28"/>
          <w:lang w:eastAsia="ru-RU"/>
        </w:rPr>
        <w:t>(RANS)</w:t>
      </w:r>
      <w:r w:rsidR="00F9267D" w:rsidRPr="00DA16BD">
        <w:rPr>
          <w:rFonts w:eastAsia="Times New Roman"/>
          <w:szCs w:val="28"/>
          <w:lang w:eastAsia="ru-RU"/>
        </w:rPr>
        <w:t xml:space="preserve"> </w:t>
      </w:r>
      <w:r w:rsidRPr="00DA16BD">
        <w:rPr>
          <w:rFonts w:eastAsia="Times New Roman"/>
          <w:szCs w:val="28"/>
          <w:lang w:eastAsia="ru-RU"/>
        </w:rPr>
        <w:t>для</w:t>
      </w:r>
      <w:r w:rsidR="00F9267D" w:rsidRPr="00DA16BD">
        <w:rPr>
          <w:rFonts w:eastAsia="Times New Roman"/>
          <w:szCs w:val="28"/>
          <w:lang w:eastAsia="ru-RU"/>
        </w:rPr>
        <w:t xml:space="preserve"> </w:t>
      </w:r>
      <w:r w:rsidRPr="00DA16BD">
        <w:rPr>
          <w:rFonts w:eastAsia="Times New Roman"/>
          <w:szCs w:val="28"/>
          <w:lang w:eastAsia="ru-RU"/>
        </w:rPr>
        <w:t>течений</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неравновесной</w:t>
      </w:r>
      <w:r w:rsidR="00F9267D" w:rsidRPr="00DA16BD">
        <w:rPr>
          <w:rFonts w:eastAsia="Times New Roman"/>
          <w:szCs w:val="28"/>
          <w:lang w:eastAsia="ru-RU"/>
        </w:rPr>
        <w:t xml:space="preserve"> </w:t>
      </w:r>
      <w:r w:rsidRPr="00DA16BD">
        <w:rPr>
          <w:rFonts w:eastAsia="Times New Roman"/>
          <w:szCs w:val="28"/>
          <w:lang w:eastAsia="ru-RU"/>
        </w:rPr>
        <w:t>турбулентностью</w:t>
      </w:r>
      <w:r w:rsidR="00F9267D" w:rsidRPr="00DA16BD">
        <w:rPr>
          <w:rFonts w:eastAsia="Times New Roman"/>
          <w:szCs w:val="28"/>
          <w:lang w:eastAsia="ru-RU"/>
        </w:rPr>
        <w:t xml:space="preserve"> </w:t>
      </w:r>
      <w:r w:rsidRPr="00DA16BD">
        <w:rPr>
          <w:rFonts w:eastAsia="Times New Roman"/>
          <w:szCs w:val="28"/>
          <w:lang w:eastAsia="ru-RU"/>
        </w:rPr>
        <w:t>[</w:t>
      </w:r>
      <w:r w:rsidR="00662F5E" w:rsidRPr="00DA16BD">
        <w:rPr>
          <w:rFonts w:eastAsia="Times New Roman"/>
          <w:bCs/>
          <w:szCs w:val="28"/>
          <w:lang w:eastAsia="ru-RU"/>
        </w:rPr>
        <w:t>1</w:t>
      </w:r>
      <w:r w:rsidR="007D30E3">
        <w:rPr>
          <w:rFonts w:eastAsia="Times New Roman"/>
          <w:bCs/>
          <w:szCs w:val="28"/>
          <w:lang w:val="kk-KZ" w:eastAsia="ru-RU"/>
        </w:rPr>
        <w:t>5</w:t>
      </w:r>
      <w:r w:rsidR="00677872">
        <w:rPr>
          <w:rFonts w:eastAsia="Times New Roman"/>
          <w:bCs/>
          <w:szCs w:val="28"/>
          <w:lang w:val="kk-KZ" w:eastAsia="ru-RU"/>
        </w:rPr>
        <w:t>1</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Количество</w:t>
      </w:r>
      <w:r w:rsidR="00F9267D" w:rsidRPr="00DA16BD">
        <w:rPr>
          <w:rFonts w:eastAsia="Times New Roman"/>
          <w:szCs w:val="28"/>
          <w:lang w:eastAsia="ru-RU"/>
        </w:rPr>
        <w:t xml:space="preserve"> </w:t>
      </w:r>
      <w:r w:rsidRPr="00DA16BD">
        <w:rPr>
          <w:rFonts w:eastAsia="Times New Roman"/>
          <w:szCs w:val="28"/>
          <w:lang w:eastAsia="ru-RU"/>
        </w:rPr>
        <w:t>степеней</w:t>
      </w:r>
      <w:r w:rsidR="00F9267D" w:rsidRPr="00DA16BD">
        <w:rPr>
          <w:rFonts w:eastAsia="Times New Roman"/>
          <w:szCs w:val="28"/>
          <w:lang w:eastAsia="ru-RU"/>
        </w:rPr>
        <w:t xml:space="preserve"> </w:t>
      </w:r>
      <w:r w:rsidRPr="00DA16BD">
        <w:rPr>
          <w:rFonts w:eastAsia="Times New Roman"/>
          <w:szCs w:val="28"/>
          <w:lang w:eastAsia="ru-RU"/>
        </w:rPr>
        <w:t>свободы,</w:t>
      </w:r>
      <w:r w:rsidR="00F9267D" w:rsidRPr="00DA16BD">
        <w:rPr>
          <w:rFonts w:eastAsia="Times New Roman"/>
          <w:szCs w:val="28"/>
          <w:lang w:eastAsia="ru-RU"/>
        </w:rPr>
        <w:t xml:space="preserve"> </w:t>
      </w:r>
      <w:r w:rsidRPr="00DA16BD">
        <w:rPr>
          <w:rFonts w:eastAsia="Times New Roman"/>
          <w:szCs w:val="28"/>
          <w:lang w:eastAsia="ru-RU"/>
        </w:rPr>
        <w:t>требуемое</w:t>
      </w:r>
      <w:r w:rsidR="00F9267D" w:rsidRPr="00DA16BD">
        <w:rPr>
          <w:rFonts w:eastAsia="Times New Roman"/>
          <w:szCs w:val="28"/>
          <w:lang w:eastAsia="ru-RU"/>
        </w:rPr>
        <w:t xml:space="preserve"> </w:t>
      </w:r>
      <w:r w:rsidRPr="00DA16BD">
        <w:rPr>
          <w:rFonts w:eastAsia="Times New Roman"/>
          <w:szCs w:val="28"/>
          <w:lang w:eastAsia="ru-RU"/>
        </w:rPr>
        <w:t>прямым</w:t>
      </w:r>
      <w:r w:rsidR="00F9267D" w:rsidRPr="00DA16BD">
        <w:rPr>
          <w:rFonts w:eastAsia="Times New Roman"/>
          <w:szCs w:val="28"/>
          <w:lang w:eastAsia="ru-RU"/>
        </w:rPr>
        <w:t xml:space="preserve"> </w:t>
      </w:r>
      <w:r w:rsidRPr="00DA16BD">
        <w:rPr>
          <w:rFonts w:eastAsia="Times New Roman"/>
          <w:szCs w:val="28"/>
          <w:lang w:eastAsia="ru-RU"/>
        </w:rPr>
        <w:t>численным</w:t>
      </w:r>
      <w:r w:rsidR="00F9267D" w:rsidRPr="00DA16BD">
        <w:rPr>
          <w:rFonts w:eastAsia="Times New Roman"/>
          <w:szCs w:val="28"/>
          <w:lang w:eastAsia="ru-RU"/>
        </w:rPr>
        <w:t xml:space="preserve"> </w:t>
      </w:r>
      <w:r w:rsidRPr="00DA16BD">
        <w:rPr>
          <w:rFonts w:eastAsia="Times New Roman"/>
          <w:szCs w:val="28"/>
          <w:lang w:eastAsia="ru-RU"/>
        </w:rPr>
        <w:t>моделированием</w:t>
      </w:r>
      <w:r w:rsidR="00F9267D" w:rsidRPr="00DA16BD">
        <w:rPr>
          <w:rFonts w:eastAsia="Times New Roman"/>
          <w:szCs w:val="28"/>
          <w:lang w:eastAsia="ru-RU"/>
        </w:rPr>
        <w:t xml:space="preserve"> </w:t>
      </w:r>
      <w:r w:rsidRPr="00DA16BD">
        <w:rPr>
          <w:rFonts w:eastAsia="Times New Roman"/>
          <w:szCs w:val="28"/>
          <w:lang w:eastAsia="ru-RU"/>
        </w:rPr>
        <w:t>(</w:t>
      </w:r>
      <w:r w:rsidRPr="00DA16BD">
        <w:rPr>
          <w:rFonts w:eastAsia="Times New Roman"/>
          <w:szCs w:val="28"/>
          <w:lang w:val="en-US" w:eastAsia="ru-RU"/>
        </w:rPr>
        <w:t>DNS</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быстро</w:t>
      </w:r>
      <w:r w:rsidR="00F9267D" w:rsidRPr="00DA16BD">
        <w:rPr>
          <w:rFonts w:eastAsia="Times New Roman"/>
          <w:szCs w:val="28"/>
          <w:lang w:eastAsia="ru-RU"/>
        </w:rPr>
        <w:t xml:space="preserve"> </w:t>
      </w:r>
      <w:r w:rsidRPr="00DA16BD">
        <w:rPr>
          <w:rFonts w:eastAsia="Times New Roman"/>
          <w:szCs w:val="28"/>
          <w:lang w:eastAsia="ru-RU"/>
        </w:rPr>
        <w:t>увеличивается</w:t>
      </w:r>
      <w:r w:rsidR="00F9267D" w:rsidRPr="00DA16BD">
        <w:rPr>
          <w:rFonts w:eastAsia="Times New Roman"/>
          <w:szCs w:val="28"/>
          <w:lang w:eastAsia="ru-RU"/>
        </w:rPr>
        <w:t xml:space="preserve"> </w:t>
      </w:r>
      <w:r w:rsidRPr="00DA16BD">
        <w:rPr>
          <w:rFonts w:eastAsia="Times New Roman"/>
          <w:szCs w:val="28"/>
          <w:lang w:eastAsia="ru-RU"/>
        </w:rPr>
        <w:t>с</w:t>
      </w:r>
      <w:r w:rsidR="00F9267D" w:rsidRPr="00DA16BD">
        <w:rPr>
          <w:rFonts w:eastAsia="Times New Roman"/>
          <w:szCs w:val="28"/>
          <w:lang w:eastAsia="ru-RU"/>
        </w:rPr>
        <w:t xml:space="preserve"> </w:t>
      </w:r>
      <w:r w:rsidRPr="00DA16BD">
        <w:rPr>
          <w:rFonts w:eastAsia="Times New Roman"/>
          <w:szCs w:val="28"/>
          <w:lang w:eastAsia="ru-RU"/>
        </w:rPr>
        <w:t>увеличением</w:t>
      </w:r>
      <w:r w:rsidR="00F9267D" w:rsidRPr="00DA16BD">
        <w:rPr>
          <w:rFonts w:eastAsia="Times New Roman"/>
          <w:szCs w:val="28"/>
          <w:lang w:eastAsia="ru-RU"/>
        </w:rPr>
        <w:t xml:space="preserve"> </w:t>
      </w:r>
      <w:r w:rsidRPr="00DA16BD">
        <w:rPr>
          <w:rFonts w:eastAsia="Times New Roman"/>
          <w:szCs w:val="28"/>
          <w:lang w:eastAsia="ru-RU"/>
        </w:rPr>
        <w:t>числа</w:t>
      </w:r>
      <w:r w:rsidR="00F9267D" w:rsidRPr="00DA16BD">
        <w:rPr>
          <w:rFonts w:eastAsia="Times New Roman"/>
          <w:szCs w:val="28"/>
          <w:lang w:eastAsia="ru-RU"/>
        </w:rPr>
        <w:t xml:space="preserve"> </w:t>
      </w:r>
      <w:r w:rsidRPr="00DA16BD">
        <w:rPr>
          <w:rFonts w:eastAsia="Times New Roman"/>
          <w:szCs w:val="28"/>
          <w:lang w:eastAsia="ru-RU"/>
        </w:rPr>
        <w:t>Рейнольдса</w:t>
      </w:r>
      <w:r w:rsidR="00F9267D" w:rsidRPr="00DA16BD">
        <w:rPr>
          <w:rFonts w:eastAsia="Times New Roman"/>
          <w:szCs w:val="28"/>
          <w:lang w:eastAsia="ru-RU"/>
        </w:rPr>
        <w:t xml:space="preserve"> </w:t>
      </w:r>
      <w:r w:rsidRPr="00DA16BD">
        <w:rPr>
          <w:rFonts w:eastAsia="Times New Roman"/>
          <w:szCs w:val="28"/>
          <w:lang w:eastAsia="ru-RU"/>
        </w:rPr>
        <w:t>(</w:t>
      </w:r>
      <w:r w:rsidRPr="00DA16BD">
        <w:rPr>
          <w:rFonts w:eastAsia="Times New Roman"/>
          <w:szCs w:val="28"/>
          <w:lang w:val="en-US" w:eastAsia="ru-RU"/>
        </w:rPr>
        <w:t>Re</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eastAsia="ru-RU"/>
        </w:rPr>
        <w:t>[</w:t>
      </w:r>
      <w:r w:rsidR="00662F5E" w:rsidRPr="00DA16BD">
        <w:rPr>
          <w:szCs w:val="28"/>
        </w:rPr>
        <w:t>1</w:t>
      </w:r>
      <w:r w:rsidR="007D30E3">
        <w:rPr>
          <w:szCs w:val="28"/>
          <w:lang w:val="kk-KZ"/>
        </w:rPr>
        <w:t>5</w:t>
      </w:r>
      <w:r w:rsidR="00677872">
        <w:rPr>
          <w:szCs w:val="28"/>
          <w:lang w:val="kk-KZ"/>
        </w:rPr>
        <w:t>2</w:t>
      </w:r>
      <w:r w:rsidRPr="00DA16BD">
        <w:rPr>
          <w:rFonts w:eastAsia="Times New Roman"/>
          <w:szCs w:val="28"/>
          <w:lang w:eastAsia="ru-RU"/>
        </w:rPr>
        <w:t>].</w:t>
      </w:r>
      <w:r w:rsidR="00F9267D" w:rsidRPr="00DA16BD">
        <w:rPr>
          <w:rFonts w:eastAsia="Times New Roman"/>
          <w:szCs w:val="28"/>
          <w:lang w:eastAsia="ru-RU"/>
        </w:rPr>
        <w:t xml:space="preserve"> </w:t>
      </w:r>
      <w:r w:rsidRPr="00DA16BD">
        <w:rPr>
          <w:rFonts w:eastAsia="Times New Roman"/>
          <w:szCs w:val="28"/>
          <w:lang w:val="en-US" w:eastAsia="ru-RU"/>
        </w:rPr>
        <w:t>LES</w:t>
      </w:r>
      <w:r w:rsidR="00F9267D" w:rsidRPr="00DA16BD">
        <w:rPr>
          <w:rFonts w:eastAsia="Times New Roman"/>
          <w:szCs w:val="28"/>
          <w:lang w:eastAsia="ru-RU"/>
        </w:rPr>
        <w:t xml:space="preserve"> </w:t>
      </w:r>
      <w:r w:rsidRPr="00DA16BD">
        <w:rPr>
          <w:rFonts w:eastAsia="Times New Roman"/>
          <w:szCs w:val="28"/>
          <w:lang w:eastAsia="ru-RU"/>
        </w:rPr>
        <w:t>все</w:t>
      </w:r>
      <w:r w:rsidR="00F9267D" w:rsidRPr="00DA16BD">
        <w:rPr>
          <w:rFonts w:eastAsia="Times New Roman"/>
          <w:szCs w:val="28"/>
          <w:lang w:eastAsia="ru-RU"/>
        </w:rPr>
        <w:t xml:space="preserve"> </w:t>
      </w:r>
      <w:r w:rsidRPr="00DA16BD">
        <w:rPr>
          <w:rFonts w:eastAsia="Times New Roman"/>
          <w:szCs w:val="28"/>
          <w:lang w:eastAsia="ru-RU"/>
        </w:rPr>
        <w:t>еще</w:t>
      </w:r>
      <w:r w:rsidR="00F9267D" w:rsidRPr="00DA16BD">
        <w:rPr>
          <w:rFonts w:eastAsia="Times New Roman"/>
          <w:szCs w:val="28"/>
          <w:lang w:eastAsia="ru-RU"/>
        </w:rPr>
        <w:t xml:space="preserve"> </w:t>
      </w:r>
      <w:r w:rsidRPr="00DA16BD">
        <w:rPr>
          <w:rFonts w:eastAsia="Times New Roman"/>
          <w:szCs w:val="28"/>
          <w:lang w:eastAsia="ru-RU"/>
        </w:rPr>
        <w:t>нуждается</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решении</w:t>
      </w:r>
      <w:r w:rsidR="00F9267D" w:rsidRPr="00DA16BD">
        <w:rPr>
          <w:rFonts w:eastAsia="Times New Roman"/>
          <w:szCs w:val="28"/>
          <w:lang w:eastAsia="ru-RU"/>
        </w:rPr>
        <w:t xml:space="preserve"> </w:t>
      </w:r>
      <w:r w:rsidRPr="00DA16BD">
        <w:rPr>
          <w:rFonts w:eastAsia="Times New Roman"/>
          <w:szCs w:val="28"/>
          <w:lang w:eastAsia="ru-RU"/>
        </w:rPr>
        <w:t>некоторых</w:t>
      </w:r>
      <w:r w:rsidR="00F9267D" w:rsidRPr="00DA16BD">
        <w:rPr>
          <w:rFonts w:eastAsia="Times New Roman"/>
          <w:szCs w:val="28"/>
          <w:lang w:eastAsia="ru-RU"/>
        </w:rPr>
        <w:t xml:space="preserve"> </w:t>
      </w:r>
      <w:r w:rsidRPr="00DA16BD">
        <w:rPr>
          <w:rFonts w:eastAsia="Times New Roman"/>
          <w:szCs w:val="28"/>
          <w:lang w:eastAsia="ru-RU"/>
        </w:rPr>
        <w:t>важных</w:t>
      </w:r>
      <w:r w:rsidR="00F9267D" w:rsidRPr="00DA16BD">
        <w:rPr>
          <w:rFonts w:eastAsia="Times New Roman"/>
          <w:szCs w:val="28"/>
          <w:lang w:eastAsia="ru-RU"/>
        </w:rPr>
        <w:t xml:space="preserve"> </w:t>
      </w:r>
      <w:r w:rsidRPr="00DA16BD">
        <w:rPr>
          <w:rFonts w:eastAsia="Times New Roman"/>
          <w:szCs w:val="28"/>
          <w:lang w:eastAsia="ru-RU"/>
        </w:rPr>
        <w:t>задач</w:t>
      </w:r>
      <w:r w:rsidR="00F9267D" w:rsidRPr="00DA16BD">
        <w:rPr>
          <w:rFonts w:eastAsia="Times New Roman"/>
          <w:szCs w:val="28"/>
          <w:lang w:eastAsia="ru-RU"/>
        </w:rPr>
        <w:t xml:space="preserve"> </w:t>
      </w:r>
      <w:r w:rsidRPr="00DA16BD">
        <w:rPr>
          <w:rFonts w:eastAsia="Times New Roman"/>
          <w:szCs w:val="28"/>
          <w:lang w:eastAsia="ru-RU"/>
        </w:rPr>
        <w:t>моделирования</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численного</w:t>
      </w:r>
      <w:r w:rsidR="00F9267D" w:rsidRPr="00DA16BD">
        <w:rPr>
          <w:rFonts w:eastAsia="Times New Roman"/>
          <w:szCs w:val="28"/>
          <w:lang w:eastAsia="ru-RU"/>
        </w:rPr>
        <w:t xml:space="preserve"> </w:t>
      </w:r>
      <w:r w:rsidRPr="00DA16BD">
        <w:rPr>
          <w:rFonts w:eastAsia="Times New Roman"/>
          <w:szCs w:val="28"/>
          <w:lang w:eastAsia="ru-RU"/>
        </w:rPr>
        <w:t>анализа,</w:t>
      </w:r>
      <w:r w:rsidR="00F9267D" w:rsidRPr="00DA16BD">
        <w:rPr>
          <w:rFonts w:eastAsia="Times New Roman"/>
          <w:szCs w:val="28"/>
          <w:lang w:eastAsia="ru-RU"/>
        </w:rPr>
        <w:t xml:space="preserve"> </w:t>
      </w:r>
      <w:r w:rsidRPr="00DA16BD">
        <w:rPr>
          <w:rFonts w:eastAsia="Times New Roman"/>
          <w:szCs w:val="28"/>
          <w:lang w:eastAsia="ru-RU"/>
        </w:rPr>
        <w:t>таких</w:t>
      </w:r>
      <w:r w:rsidR="00F9267D" w:rsidRPr="00DA16BD">
        <w:rPr>
          <w:rFonts w:eastAsia="Times New Roman"/>
          <w:szCs w:val="28"/>
          <w:lang w:eastAsia="ru-RU"/>
        </w:rPr>
        <w:t xml:space="preserve"> </w:t>
      </w:r>
      <w:r w:rsidRPr="00DA16BD">
        <w:rPr>
          <w:rFonts w:eastAsia="Times New Roman"/>
          <w:szCs w:val="28"/>
          <w:lang w:eastAsia="ru-RU"/>
        </w:rPr>
        <w:t>как</w:t>
      </w:r>
      <w:r w:rsidR="00F9267D" w:rsidRPr="00DA16BD">
        <w:rPr>
          <w:rFonts w:eastAsia="Times New Roman"/>
          <w:szCs w:val="28"/>
          <w:lang w:eastAsia="ru-RU"/>
        </w:rPr>
        <w:t xml:space="preserve"> </w:t>
      </w:r>
      <w:r w:rsidRPr="00DA16BD">
        <w:rPr>
          <w:rFonts w:eastAsia="Times New Roman"/>
          <w:szCs w:val="28"/>
          <w:lang w:eastAsia="ru-RU"/>
        </w:rPr>
        <w:t>точное</w:t>
      </w:r>
      <w:r w:rsidR="00F9267D" w:rsidRPr="00DA16BD">
        <w:rPr>
          <w:rFonts w:eastAsia="Times New Roman"/>
          <w:szCs w:val="28"/>
          <w:lang w:eastAsia="ru-RU"/>
        </w:rPr>
        <w:t xml:space="preserve"> </w:t>
      </w:r>
      <w:r w:rsidRPr="00DA16BD">
        <w:rPr>
          <w:rFonts w:eastAsia="Times New Roman"/>
          <w:szCs w:val="28"/>
          <w:lang w:eastAsia="ru-RU"/>
        </w:rPr>
        <w:t>моделирование</w:t>
      </w:r>
      <w:r w:rsidR="00F9267D" w:rsidRPr="00DA16BD">
        <w:rPr>
          <w:rFonts w:eastAsia="Times New Roman"/>
          <w:szCs w:val="28"/>
          <w:lang w:eastAsia="ru-RU"/>
        </w:rPr>
        <w:t xml:space="preserve"> </w:t>
      </w:r>
      <w:r w:rsidRPr="00DA16BD">
        <w:rPr>
          <w:rFonts w:eastAsia="Times New Roman"/>
          <w:szCs w:val="28"/>
          <w:lang w:eastAsia="ru-RU"/>
        </w:rPr>
        <w:t>переходных</w:t>
      </w:r>
      <w:r w:rsidR="00F9267D" w:rsidRPr="00DA16BD">
        <w:rPr>
          <w:rFonts w:eastAsia="Times New Roman"/>
          <w:szCs w:val="28"/>
          <w:lang w:eastAsia="ru-RU"/>
        </w:rPr>
        <w:t xml:space="preserve"> </w:t>
      </w:r>
      <w:r w:rsidRPr="00DA16BD">
        <w:rPr>
          <w:rFonts w:eastAsia="Times New Roman"/>
          <w:szCs w:val="28"/>
          <w:lang w:eastAsia="ru-RU"/>
        </w:rPr>
        <w:t>потоков</w:t>
      </w:r>
      <w:r w:rsidR="00F9267D" w:rsidRPr="00DA16BD">
        <w:rPr>
          <w:rFonts w:eastAsia="Times New Roman"/>
          <w:szCs w:val="28"/>
          <w:lang w:eastAsia="ru-RU"/>
        </w:rPr>
        <w:t xml:space="preserve"> </w:t>
      </w:r>
      <w:r w:rsidRPr="00DA16BD">
        <w:rPr>
          <w:rFonts w:eastAsia="Times New Roman"/>
          <w:szCs w:val="28"/>
          <w:lang w:eastAsia="ru-RU"/>
        </w:rPr>
        <w:t>и</w:t>
      </w:r>
      <w:r w:rsidR="00F9267D" w:rsidRPr="00DA16BD">
        <w:rPr>
          <w:rFonts w:eastAsia="Times New Roman"/>
          <w:szCs w:val="28"/>
          <w:lang w:eastAsia="ru-RU"/>
        </w:rPr>
        <w:t xml:space="preserve"> </w:t>
      </w:r>
      <w:r w:rsidRPr="00DA16BD">
        <w:rPr>
          <w:rFonts w:eastAsia="Times New Roman"/>
          <w:szCs w:val="28"/>
          <w:lang w:eastAsia="ru-RU"/>
        </w:rPr>
        <w:t>потоков</w:t>
      </w:r>
      <w:r w:rsidR="00F9267D" w:rsidRPr="00DA16BD">
        <w:rPr>
          <w:rFonts w:eastAsia="Times New Roman"/>
          <w:szCs w:val="28"/>
          <w:lang w:eastAsia="ru-RU"/>
        </w:rPr>
        <w:t xml:space="preserve"> </w:t>
      </w:r>
      <w:r w:rsidRPr="00DA16BD">
        <w:rPr>
          <w:rFonts w:eastAsia="Times New Roman"/>
          <w:szCs w:val="28"/>
          <w:lang w:eastAsia="ru-RU"/>
        </w:rPr>
        <w:t>в</w:t>
      </w:r>
      <w:r w:rsidR="00F9267D" w:rsidRPr="00DA16BD">
        <w:rPr>
          <w:rFonts w:eastAsia="Times New Roman"/>
          <w:szCs w:val="28"/>
          <w:lang w:eastAsia="ru-RU"/>
        </w:rPr>
        <w:t xml:space="preserve"> </w:t>
      </w:r>
      <w:r w:rsidRPr="00DA16BD">
        <w:rPr>
          <w:rFonts w:eastAsia="Times New Roman"/>
          <w:szCs w:val="28"/>
          <w:lang w:eastAsia="ru-RU"/>
        </w:rPr>
        <w:t>камере</w:t>
      </w:r>
      <w:r w:rsidR="00F9267D" w:rsidRPr="00DA16BD">
        <w:rPr>
          <w:rFonts w:eastAsia="Times New Roman"/>
          <w:szCs w:val="28"/>
          <w:lang w:eastAsia="ru-RU"/>
        </w:rPr>
        <w:t xml:space="preserve"> </w:t>
      </w:r>
      <w:r w:rsidRPr="00DA16BD">
        <w:rPr>
          <w:rFonts w:eastAsia="Times New Roman"/>
          <w:szCs w:val="28"/>
          <w:lang w:eastAsia="ru-RU"/>
        </w:rPr>
        <w:t>сгорания</w:t>
      </w:r>
      <w:r w:rsidR="00F9267D" w:rsidRPr="00DA16BD">
        <w:rPr>
          <w:rFonts w:eastAsia="Times New Roman"/>
          <w:szCs w:val="28"/>
          <w:lang w:eastAsia="ru-RU"/>
        </w:rPr>
        <w:t xml:space="preserve"> </w:t>
      </w:r>
      <w:r w:rsidRPr="00DA16BD">
        <w:rPr>
          <w:rFonts w:eastAsia="Times New Roman"/>
          <w:szCs w:val="28"/>
          <w:lang w:eastAsia="ru-RU"/>
        </w:rPr>
        <w:t>газовой</w:t>
      </w:r>
      <w:r w:rsidR="00F9267D" w:rsidRPr="00DA16BD">
        <w:rPr>
          <w:rFonts w:eastAsia="Times New Roman"/>
          <w:szCs w:val="28"/>
          <w:lang w:eastAsia="ru-RU"/>
        </w:rPr>
        <w:t xml:space="preserve"> </w:t>
      </w:r>
      <w:r w:rsidRPr="00DA16BD">
        <w:rPr>
          <w:rFonts w:eastAsia="Times New Roman"/>
          <w:szCs w:val="28"/>
          <w:lang w:eastAsia="ru-RU"/>
        </w:rPr>
        <w:t>турбины</w:t>
      </w:r>
      <w:r w:rsidR="00F9267D" w:rsidRPr="00DA16BD">
        <w:rPr>
          <w:rFonts w:eastAsia="Times New Roman"/>
          <w:szCs w:val="28"/>
          <w:lang w:eastAsia="ru-RU"/>
        </w:rPr>
        <w:t xml:space="preserve"> </w:t>
      </w:r>
      <w:r w:rsidRPr="00DA16BD">
        <w:rPr>
          <w:rFonts w:eastAsia="Times New Roman"/>
          <w:szCs w:val="28"/>
          <w:lang w:eastAsia="ru-RU"/>
        </w:rPr>
        <w:t>[</w:t>
      </w:r>
      <w:hyperlink r:id="rId27" w:anchor="B9-jmse-11-01440" w:history="1">
        <w:r w:rsidR="00662F5E" w:rsidRPr="00DA16BD">
          <w:rPr>
            <w:rFonts w:eastAsia="Times New Roman"/>
            <w:bCs/>
            <w:szCs w:val="28"/>
            <w:lang w:eastAsia="ru-RU"/>
          </w:rPr>
          <w:t>1</w:t>
        </w:r>
        <w:r w:rsidR="007D30E3">
          <w:rPr>
            <w:rFonts w:eastAsia="Times New Roman"/>
            <w:bCs/>
            <w:szCs w:val="28"/>
            <w:lang w:val="kk-KZ" w:eastAsia="ru-RU"/>
          </w:rPr>
          <w:t>5</w:t>
        </w:r>
        <w:r w:rsidR="00677872">
          <w:rPr>
            <w:rFonts w:eastAsia="Times New Roman"/>
            <w:bCs/>
            <w:szCs w:val="28"/>
            <w:lang w:val="kk-KZ" w:eastAsia="ru-RU"/>
          </w:rPr>
          <w:t>3</w:t>
        </w:r>
      </w:hyperlink>
      <w:r w:rsidRPr="00DA16BD">
        <w:rPr>
          <w:rFonts w:eastAsia="Times New Roman"/>
          <w:szCs w:val="28"/>
          <w:lang w:eastAsia="ru-RU"/>
        </w:rPr>
        <w:t>].</w:t>
      </w:r>
    </w:p>
    <w:p w:rsidR="00FB31C8" w:rsidRPr="00DA16BD" w:rsidRDefault="00FB31C8" w:rsidP="00DA16BD">
      <w:pPr>
        <w:rPr>
          <w:rFonts w:eastAsia="TimesNewRomanPSMT"/>
          <w:szCs w:val="28"/>
          <w:lang w:eastAsia="ru-RU"/>
        </w:rPr>
      </w:pP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результате</w:t>
      </w:r>
      <w:r w:rsidR="00F9267D" w:rsidRPr="00DA16BD">
        <w:rPr>
          <w:rFonts w:eastAsia="TimesNewRomanPSMT"/>
          <w:szCs w:val="28"/>
          <w:lang w:eastAsia="ru-RU"/>
        </w:rPr>
        <w:t xml:space="preserve"> </w:t>
      </w:r>
      <w:r w:rsidRPr="00DA16BD">
        <w:rPr>
          <w:rFonts w:eastAsia="TimesNewRomanPSMT"/>
          <w:szCs w:val="28"/>
          <w:lang w:eastAsia="ru-RU"/>
        </w:rPr>
        <w:t>анализа</w:t>
      </w:r>
      <w:r w:rsidR="00F9267D" w:rsidRPr="00DA16BD">
        <w:rPr>
          <w:rFonts w:eastAsia="TimesNewRomanPSMT"/>
          <w:szCs w:val="28"/>
          <w:lang w:eastAsia="ru-RU"/>
        </w:rPr>
        <w:t xml:space="preserve"> </w:t>
      </w:r>
      <w:r w:rsidRPr="00DA16BD">
        <w:rPr>
          <w:rFonts w:eastAsia="TimesNewRomanPSMT"/>
          <w:szCs w:val="28"/>
          <w:lang w:eastAsia="ru-RU"/>
        </w:rPr>
        <w:t>возможности</w:t>
      </w:r>
      <w:r w:rsidR="00F9267D" w:rsidRPr="00DA16BD">
        <w:rPr>
          <w:rFonts w:eastAsia="TimesNewRomanPSMT"/>
          <w:szCs w:val="28"/>
          <w:lang w:eastAsia="ru-RU"/>
        </w:rPr>
        <w:t xml:space="preserve"> </w:t>
      </w:r>
      <w:r w:rsidRPr="00DA16BD">
        <w:rPr>
          <w:rFonts w:eastAsia="TimesNewRomanPSMT"/>
          <w:szCs w:val="28"/>
          <w:lang w:eastAsia="ru-RU"/>
        </w:rPr>
        <w:t>применения</w:t>
      </w:r>
      <w:r w:rsidR="00F9267D" w:rsidRPr="00DA16BD">
        <w:rPr>
          <w:rFonts w:eastAsia="TimesNewRomanPSMT"/>
          <w:szCs w:val="28"/>
          <w:lang w:eastAsia="ru-RU"/>
        </w:rPr>
        <w:t xml:space="preserve"> </w:t>
      </w:r>
      <w:r w:rsidRPr="00DA16BD">
        <w:rPr>
          <w:rFonts w:eastAsia="TimesNewRomanPSMT"/>
          <w:szCs w:val="28"/>
          <w:lang w:eastAsia="ru-RU"/>
        </w:rPr>
        <w:t>различных</w:t>
      </w:r>
      <w:r w:rsidR="00F9267D" w:rsidRPr="00DA16BD">
        <w:rPr>
          <w:rFonts w:eastAsia="TimesNewRomanPSMT"/>
          <w:szCs w:val="28"/>
          <w:lang w:eastAsia="ru-RU"/>
        </w:rPr>
        <w:t xml:space="preserve"> </w:t>
      </w:r>
      <w:r w:rsidRPr="00DA16BD">
        <w:rPr>
          <w:rFonts w:eastAsia="TimesNewRomanPSMT"/>
          <w:szCs w:val="28"/>
          <w:lang w:eastAsia="ru-RU"/>
        </w:rPr>
        <w:t>моделей</w:t>
      </w:r>
      <w:r w:rsidR="00F9267D" w:rsidRPr="00DA16BD">
        <w:rPr>
          <w:rFonts w:eastAsia="TimesNewRomanPSMT"/>
          <w:szCs w:val="28"/>
          <w:lang w:eastAsia="ru-RU"/>
        </w:rPr>
        <w:t xml:space="preserve"> </w:t>
      </w:r>
      <w:r w:rsidRPr="00DA16BD">
        <w:rPr>
          <w:rFonts w:eastAsia="TimesNewRomanPSMT"/>
          <w:szCs w:val="28"/>
          <w:lang w:eastAsia="ru-RU"/>
        </w:rPr>
        <w:t>программного</w:t>
      </w:r>
      <w:r w:rsidR="00F9267D" w:rsidRPr="00DA16BD">
        <w:rPr>
          <w:rFonts w:eastAsia="TimesNewRomanPSMT"/>
          <w:szCs w:val="28"/>
          <w:lang w:eastAsia="ru-RU"/>
        </w:rPr>
        <w:t xml:space="preserve"> </w:t>
      </w:r>
      <w:r w:rsidRPr="00DA16BD">
        <w:rPr>
          <w:rFonts w:eastAsia="TimesNewRomanPSMT"/>
          <w:szCs w:val="28"/>
          <w:lang w:eastAsia="ru-RU"/>
        </w:rPr>
        <w:t>комплекса</w:t>
      </w:r>
      <w:r w:rsidR="00F9267D" w:rsidRPr="00DA16BD">
        <w:rPr>
          <w:rFonts w:eastAsia="TimesNewRomanPSMT"/>
          <w:szCs w:val="28"/>
          <w:lang w:eastAsia="ru-RU"/>
        </w:rPr>
        <w:t xml:space="preserve"> </w:t>
      </w:r>
      <w:r w:rsidRPr="00DA16BD">
        <w:rPr>
          <w:rFonts w:eastAsia="TimesNewRomanPSMT"/>
          <w:szCs w:val="28"/>
          <w:lang w:eastAsia="ru-RU"/>
        </w:rPr>
        <w:t>Ansys</w:t>
      </w:r>
      <w:r w:rsidR="00F9267D" w:rsidRPr="00DA16BD">
        <w:rPr>
          <w:rFonts w:eastAsia="TimesNewRomanPSMT"/>
          <w:szCs w:val="28"/>
          <w:lang w:eastAsia="ru-RU"/>
        </w:rPr>
        <w:t xml:space="preserve"> </w:t>
      </w:r>
      <w:r w:rsidRPr="00DA16BD">
        <w:rPr>
          <w:rFonts w:eastAsia="TimesNewRomanPSMT"/>
          <w:szCs w:val="28"/>
          <w:lang w:eastAsia="ru-RU"/>
        </w:rPr>
        <w:t>Fluent</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основе</w:t>
      </w:r>
      <w:r w:rsidR="00F9267D" w:rsidRPr="00DA16BD">
        <w:rPr>
          <w:rFonts w:eastAsia="TimesNewRomanPSMT"/>
          <w:szCs w:val="28"/>
          <w:lang w:eastAsia="ru-RU"/>
        </w:rPr>
        <w:t xml:space="preserve"> </w:t>
      </w:r>
      <w:r w:rsidRPr="00DA16BD">
        <w:rPr>
          <w:rFonts w:eastAsia="TimesNewRomanPSMT"/>
          <w:szCs w:val="28"/>
          <w:lang w:eastAsia="ru-RU"/>
        </w:rPr>
        <w:t>изменения</w:t>
      </w:r>
      <w:r w:rsidR="00F9267D" w:rsidRPr="00DA16BD">
        <w:rPr>
          <w:rFonts w:eastAsia="TimesNewRomanPSMT"/>
          <w:szCs w:val="28"/>
          <w:lang w:eastAsia="ru-RU"/>
        </w:rPr>
        <w:t xml:space="preserve"> </w:t>
      </w:r>
      <w:r w:rsidRPr="00DA16BD">
        <w:rPr>
          <w:rFonts w:eastAsia="TimesNewRomanPSMT"/>
          <w:szCs w:val="28"/>
          <w:lang w:eastAsia="ru-RU"/>
        </w:rPr>
        <w:t>моделей</w:t>
      </w:r>
      <w:r w:rsidR="00F9267D" w:rsidRPr="00DA16BD">
        <w:rPr>
          <w:rFonts w:eastAsia="TimesNewRomanPSMT"/>
          <w:szCs w:val="28"/>
          <w:lang w:eastAsia="ru-RU"/>
        </w:rPr>
        <w:t xml:space="preserve"> </w:t>
      </w:r>
      <w:r w:rsidRPr="00DA16BD">
        <w:rPr>
          <w:rFonts w:eastAsia="TimesNewRomanPSMT"/>
          <w:szCs w:val="28"/>
          <w:lang w:eastAsia="ru-RU"/>
        </w:rPr>
        <w:t>расчёта</w:t>
      </w:r>
      <w:r w:rsidR="00F9267D" w:rsidRPr="00DA16BD">
        <w:rPr>
          <w:rFonts w:eastAsia="TimesNewRomanPSMT"/>
          <w:szCs w:val="28"/>
          <w:lang w:eastAsia="ru-RU"/>
        </w:rPr>
        <w:t xml:space="preserve"> </w:t>
      </w:r>
      <w:r w:rsidRPr="00DA16BD">
        <w:rPr>
          <w:rFonts w:eastAsia="TimesNewRomanPSMT"/>
          <w:szCs w:val="28"/>
          <w:lang w:eastAsia="ru-RU"/>
        </w:rPr>
        <w:t>сжигания</w:t>
      </w:r>
      <w:r w:rsidR="00F9267D" w:rsidRPr="00DA16BD">
        <w:rPr>
          <w:rFonts w:eastAsia="TimesNewRomanPSMT"/>
          <w:szCs w:val="28"/>
          <w:lang w:eastAsia="ru-RU"/>
        </w:rPr>
        <w:t xml:space="preserve"> </w:t>
      </w:r>
      <w:r w:rsidRPr="00DA16BD">
        <w:rPr>
          <w:rFonts w:eastAsia="TimesNewRomanPSMT"/>
          <w:szCs w:val="28"/>
          <w:lang w:eastAsia="ru-RU"/>
        </w:rPr>
        <w:t>дизельного</w:t>
      </w:r>
      <w:r w:rsidR="00F9267D" w:rsidRPr="00DA16BD">
        <w:rPr>
          <w:rFonts w:eastAsia="TimesNewRomanPSMT"/>
          <w:szCs w:val="28"/>
          <w:lang w:eastAsia="ru-RU"/>
        </w:rPr>
        <w:t xml:space="preserve"> </w:t>
      </w:r>
      <w:r w:rsidRPr="00DA16BD">
        <w:rPr>
          <w:rFonts w:eastAsia="TimesNewRomanPSMT"/>
          <w:szCs w:val="28"/>
          <w:lang w:eastAsia="ru-RU"/>
        </w:rPr>
        <w:t>топлива,</w:t>
      </w:r>
      <w:r w:rsidR="00F9267D" w:rsidRPr="00DA16BD">
        <w:rPr>
          <w:rFonts w:eastAsia="TimesNewRomanPSMT"/>
          <w:szCs w:val="28"/>
          <w:lang w:eastAsia="ru-RU"/>
        </w:rPr>
        <w:t xml:space="preserve"> </w:t>
      </w:r>
      <w:r w:rsidRPr="00DA16BD">
        <w:rPr>
          <w:rFonts w:eastAsia="TimesNewRomanPSMT"/>
          <w:szCs w:val="28"/>
          <w:lang w:eastAsia="ru-RU"/>
        </w:rPr>
        <w:t>были</w:t>
      </w:r>
      <w:r w:rsidR="00F9267D" w:rsidRPr="00DA16BD">
        <w:rPr>
          <w:rFonts w:eastAsia="TimesNewRomanPSMT"/>
          <w:szCs w:val="28"/>
          <w:lang w:eastAsia="ru-RU"/>
        </w:rPr>
        <w:t xml:space="preserve"> </w:t>
      </w:r>
      <w:r w:rsidRPr="00DA16BD">
        <w:rPr>
          <w:rFonts w:eastAsia="TimesNewRomanPSMT"/>
          <w:szCs w:val="28"/>
          <w:lang w:eastAsia="ru-RU"/>
        </w:rPr>
        <w:t>сделаны</w:t>
      </w:r>
      <w:r w:rsidR="00F9267D" w:rsidRPr="00DA16BD">
        <w:rPr>
          <w:rFonts w:eastAsia="TimesNewRomanPSMT"/>
          <w:szCs w:val="28"/>
          <w:lang w:eastAsia="ru-RU"/>
        </w:rPr>
        <w:t xml:space="preserve"> </w:t>
      </w:r>
      <w:r w:rsidRPr="00DA16BD">
        <w:rPr>
          <w:rFonts w:eastAsia="TimesNewRomanPSMT"/>
          <w:szCs w:val="28"/>
          <w:lang w:eastAsia="ru-RU"/>
        </w:rPr>
        <w:t>выводы</w:t>
      </w:r>
      <w:r w:rsidR="00F9267D" w:rsidRPr="00DA16BD">
        <w:rPr>
          <w:rFonts w:eastAsia="TimesNewRomanPSMT"/>
          <w:szCs w:val="28"/>
          <w:lang w:eastAsia="ru-RU"/>
        </w:rPr>
        <w:t xml:space="preserve"> </w:t>
      </w:r>
      <w:r w:rsidRPr="00DA16BD">
        <w:rPr>
          <w:rFonts w:eastAsia="TimesNewRomanPSMT"/>
          <w:szCs w:val="28"/>
          <w:lang w:eastAsia="ru-RU"/>
        </w:rPr>
        <w:t>о</w:t>
      </w:r>
      <w:r w:rsidR="00F9267D" w:rsidRPr="00DA16BD">
        <w:rPr>
          <w:rFonts w:eastAsia="TimesNewRomanPSMT"/>
          <w:szCs w:val="28"/>
          <w:lang w:eastAsia="ru-RU"/>
        </w:rPr>
        <w:t xml:space="preserve"> </w:t>
      </w:r>
      <w:r w:rsidRPr="00DA16BD">
        <w:rPr>
          <w:rFonts w:eastAsia="TimesNewRomanPSMT"/>
          <w:szCs w:val="28"/>
          <w:lang w:eastAsia="ru-RU"/>
        </w:rPr>
        <w:t>максимально</w:t>
      </w:r>
      <w:r w:rsidR="00F9267D" w:rsidRPr="00DA16BD">
        <w:rPr>
          <w:rFonts w:eastAsia="TimesNewRomanPSMT"/>
          <w:szCs w:val="28"/>
          <w:lang w:eastAsia="ru-RU"/>
        </w:rPr>
        <w:t xml:space="preserve"> </w:t>
      </w:r>
      <w:r w:rsidRPr="00DA16BD">
        <w:rPr>
          <w:rFonts w:eastAsia="TimesNewRomanPSMT"/>
          <w:szCs w:val="28"/>
          <w:lang w:eastAsia="ru-RU"/>
        </w:rPr>
        <w:t>близкой</w:t>
      </w:r>
      <w:r w:rsidR="00F9267D" w:rsidRPr="00DA16BD">
        <w:rPr>
          <w:rFonts w:eastAsia="TimesNewRomanPSMT"/>
          <w:szCs w:val="28"/>
          <w:lang w:eastAsia="ru-RU"/>
        </w:rPr>
        <w:t xml:space="preserve"> </w:t>
      </w:r>
      <w:r w:rsidRPr="00DA16BD">
        <w:rPr>
          <w:rFonts w:eastAsia="TimesNewRomanPSMT"/>
          <w:szCs w:val="28"/>
          <w:lang w:eastAsia="ru-RU"/>
        </w:rPr>
        <w:t>к</w:t>
      </w:r>
      <w:r w:rsidR="00F9267D" w:rsidRPr="00DA16BD">
        <w:rPr>
          <w:rFonts w:eastAsia="TimesNewRomanPSMT"/>
          <w:szCs w:val="28"/>
          <w:lang w:eastAsia="ru-RU"/>
        </w:rPr>
        <w:t xml:space="preserve"> </w:t>
      </w:r>
      <w:r w:rsidRPr="00DA16BD">
        <w:rPr>
          <w:rFonts w:eastAsia="TimesNewRomanPSMT"/>
          <w:szCs w:val="28"/>
          <w:lang w:eastAsia="ru-RU"/>
        </w:rPr>
        <w:t>эксперимен</w:t>
      </w:r>
      <w:r w:rsidR="00F64C8A" w:rsidRPr="00DA16BD">
        <w:rPr>
          <w:rFonts w:eastAsia="TimesNewRomanPSMT"/>
          <w:szCs w:val="28"/>
          <w:lang w:eastAsia="ru-RU"/>
        </w:rPr>
        <w:t>тальным</w:t>
      </w:r>
      <w:r w:rsidR="00F9267D" w:rsidRPr="00DA16BD">
        <w:rPr>
          <w:rFonts w:eastAsia="TimesNewRomanPSMT"/>
          <w:szCs w:val="28"/>
          <w:lang w:eastAsia="ru-RU"/>
        </w:rPr>
        <w:t xml:space="preserve"> </w:t>
      </w:r>
      <w:r w:rsidR="00F64C8A" w:rsidRPr="00DA16BD">
        <w:rPr>
          <w:rFonts w:eastAsia="TimesNewRomanPSMT"/>
          <w:szCs w:val="28"/>
          <w:lang w:eastAsia="ru-RU"/>
        </w:rPr>
        <w:t>данным</w:t>
      </w:r>
      <w:r w:rsidR="00F9267D" w:rsidRPr="00DA16BD">
        <w:rPr>
          <w:rFonts w:eastAsia="TimesNewRomanPSMT"/>
          <w:szCs w:val="28"/>
          <w:lang w:eastAsia="ru-RU"/>
        </w:rPr>
        <w:t xml:space="preserve"> </w:t>
      </w:r>
      <w:r w:rsidR="00F64C8A" w:rsidRPr="00DA16BD">
        <w:rPr>
          <w:rFonts w:eastAsia="TimesNewRomanPSMT"/>
          <w:szCs w:val="28"/>
          <w:lang w:eastAsia="ru-RU"/>
        </w:rPr>
        <w:t>модели</w:t>
      </w:r>
      <w:r w:rsidR="00F9267D" w:rsidRPr="00DA16BD">
        <w:rPr>
          <w:rFonts w:eastAsia="TimesNewRomanPSMT"/>
          <w:szCs w:val="28"/>
          <w:lang w:eastAsia="ru-RU"/>
        </w:rPr>
        <w:t xml:space="preserve"> </w:t>
      </w:r>
      <w:r w:rsidR="00F64C8A" w:rsidRPr="00DA16BD">
        <w:rPr>
          <w:rFonts w:eastAsia="TimesNewRomanPSMT"/>
          <w:szCs w:val="28"/>
          <w:lang w:eastAsia="ru-RU"/>
        </w:rPr>
        <w:t>(таблица</w:t>
      </w:r>
      <w:r w:rsidR="00F9267D" w:rsidRPr="00DA16BD">
        <w:rPr>
          <w:rFonts w:eastAsia="TimesNewRomanPSMT"/>
          <w:szCs w:val="28"/>
          <w:lang w:eastAsia="ru-RU"/>
        </w:rPr>
        <w:t xml:space="preserve"> </w:t>
      </w:r>
      <w:r w:rsidR="00BB7248" w:rsidRPr="00DA16BD">
        <w:rPr>
          <w:rFonts w:eastAsia="TimesNewRomanPSMT"/>
          <w:szCs w:val="28"/>
          <w:lang w:eastAsia="ru-RU"/>
        </w:rPr>
        <w:t>5</w:t>
      </w:r>
      <w:r w:rsidRPr="00DA16BD">
        <w:rPr>
          <w:rFonts w:eastAsia="TimesNewRomanPSMT"/>
          <w:szCs w:val="28"/>
          <w:lang w:eastAsia="ru-RU"/>
        </w:rPr>
        <w:t>).</w:t>
      </w:r>
    </w:p>
    <w:p w:rsidR="00FB31C8" w:rsidRPr="00DA16BD" w:rsidRDefault="00FB31C8" w:rsidP="00DA16BD">
      <w:pPr>
        <w:rPr>
          <w:rFonts w:eastAsia="TimesNewRomanPSMT"/>
          <w:szCs w:val="28"/>
          <w:lang w:eastAsia="ru-RU"/>
        </w:rPr>
      </w:pPr>
    </w:p>
    <w:p w:rsidR="00FB31C8" w:rsidRDefault="00F64C8A" w:rsidP="00B22B9F">
      <w:pPr>
        <w:ind w:firstLine="0"/>
        <w:rPr>
          <w:rFonts w:eastAsia="TimesNewRomanPSMT"/>
          <w:szCs w:val="28"/>
          <w:lang w:val="kk-KZ" w:eastAsia="ru-RU"/>
        </w:rPr>
      </w:pPr>
      <w:r w:rsidRPr="00DA16BD">
        <w:rPr>
          <w:rFonts w:eastAsia="TimesNewRomanPSMT"/>
          <w:szCs w:val="28"/>
          <w:lang w:eastAsia="ru-RU"/>
        </w:rPr>
        <w:t>Таблица</w:t>
      </w:r>
      <w:r w:rsidR="00F9267D" w:rsidRPr="00DA16BD">
        <w:rPr>
          <w:rFonts w:eastAsia="TimesNewRomanPSMT"/>
          <w:szCs w:val="28"/>
          <w:lang w:eastAsia="ru-RU"/>
        </w:rPr>
        <w:t xml:space="preserve"> </w:t>
      </w:r>
      <w:r w:rsidR="00BB7248" w:rsidRPr="00DA16BD">
        <w:rPr>
          <w:rFonts w:eastAsia="TimesNewRomanPSMT"/>
          <w:szCs w:val="28"/>
          <w:lang w:eastAsia="ru-RU"/>
        </w:rPr>
        <w:t xml:space="preserve">5 </w:t>
      </w:r>
      <w:r w:rsidR="00B22B9F">
        <w:rPr>
          <w:rFonts w:eastAsia="TimesNewRomanPSMT"/>
          <w:szCs w:val="28"/>
          <w:lang w:eastAsia="ru-RU"/>
        </w:rPr>
        <w:t>‒</w:t>
      </w:r>
      <w:r w:rsidR="00F9267D" w:rsidRPr="00DA16BD">
        <w:rPr>
          <w:rFonts w:eastAsia="TimesNewRomanPSMT"/>
          <w:szCs w:val="28"/>
          <w:lang w:eastAsia="ru-RU"/>
        </w:rPr>
        <w:t xml:space="preserve"> </w:t>
      </w:r>
      <w:r w:rsidR="00FB31C8" w:rsidRPr="00DA16BD">
        <w:rPr>
          <w:rFonts w:eastAsia="TimesNewRomanPSMT"/>
          <w:szCs w:val="28"/>
          <w:lang w:eastAsia="ru-RU"/>
        </w:rPr>
        <w:t>Отклонение</w:t>
      </w:r>
      <w:r w:rsidR="00F9267D" w:rsidRPr="00DA16BD">
        <w:rPr>
          <w:rFonts w:eastAsia="TimesNewRomanPSMT"/>
          <w:szCs w:val="28"/>
          <w:lang w:eastAsia="ru-RU"/>
        </w:rPr>
        <w:t xml:space="preserve"> </w:t>
      </w:r>
      <w:r w:rsidR="00FB31C8" w:rsidRPr="00DA16BD">
        <w:rPr>
          <w:rFonts w:eastAsia="TimesNewRomanPSMT"/>
          <w:szCs w:val="28"/>
          <w:lang w:eastAsia="ru-RU"/>
        </w:rPr>
        <w:t>результатов</w:t>
      </w:r>
      <w:r w:rsidR="00F9267D" w:rsidRPr="00DA16BD">
        <w:rPr>
          <w:rFonts w:eastAsia="TimesNewRomanPSMT"/>
          <w:szCs w:val="28"/>
          <w:lang w:eastAsia="ru-RU"/>
        </w:rPr>
        <w:t xml:space="preserve"> </w:t>
      </w:r>
      <w:r w:rsidR="00FB31C8" w:rsidRPr="00DA16BD">
        <w:rPr>
          <w:rFonts w:eastAsia="TimesNewRomanPSMT"/>
          <w:szCs w:val="28"/>
          <w:lang w:eastAsia="ru-RU"/>
        </w:rPr>
        <w:t>моделирования</w:t>
      </w:r>
      <w:r w:rsidR="00F9267D" w:rsidRPr="00DA16BD">
        <w:rPr>
          <w:rFonts w:eastAsia="TimesNewRomanPSMT"/>
          <w:szCs w:val="28"/>
          <w:lang w:eastAsia="ru-RU"/>
        </w:rPr>
        <w:t xml:space="preserve"> </w:t>
      </w:r>
      <w:r w:rsidR="00FB31C8" w:rsidRPr="00DA16BD">
        <w:rPr>
          <w:rFonts w:eastAsia="TimesNewRomanPSMT"/>
          <w:szCs w:val="28"/>
          <w:lang w:eastAsia="ru-RU"/>
        </w:rPr>
        <w:t>и</w:t>
      </w:r>
      <w:r w:rsidR="00F9267D" w:rsidRPr="00DA16BD">
        <w:rPr>
          <w:rFonts w:eastAsia="TimesNewRomanPSMT"/>
          <w:szCs w:val="28"/>
          <w:lang w:eastAsia="ru-RU"/>
        </w:rPr>
        <w:t xml:space="preserve"> </w:t>
      </w:r>
      <w:r w:rsidR="00FB31C8" w:rsidRPr="00DA16BD">
        <w:rPr>
          <w:rFonts w:eastAsia="TimesNewRomanPSMT"/>
          <w:szCs w:val="28"/>
          <w:lang w:eastAsia="ru-RU"/>
        </w:rPr>
        <w:t>эксперимента</w:t>
      </w:r>
    </w:p>
    <w:p w:rsidR="00B22B9F" w:rsidRPr="00B22B9F" w:rsidRDefault="00B22B9F" w:rsidP="00B22B9F">
      <w:pPr>
        <w:ind w:firstLine="0"/>
        <w:jc w:val="right"/>
        <w:rPr>
          <w:rFonts w:eastAsia="TimesNewRomanPSMT"/>
          <w:sz w:val="16"/>
          <w:szCs w:val="16"/>
          <w:lang w:val="kk-KZ" w:eastAsia="ru-RU"/>
        </w:rPr>
      </w:pPr>
    </w:p>
    <w:tbl>
      <w:tblPr>
        <w:tblW w:w="9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3"/>
        <w:gridCol w:w="1701"/>
        <w:gridCol w:w="1843"/>
        <w:gridCol w:w="1559"/>
        <w:gridCol w:w="1559"/>
      </w:tblGrid>
      <w:tr w:rsidR="00FB31C8" w:rsidRPr="00DA16BD" w:rsidTr="00B22B9F">
        <w:tc>
          <w:tcPr>
            <w:tcW w:w="2963"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Название</w:t>
            </w:r>
            <w:r w:rsidR="00F9267D" w:rsidRPr="00854246">
              <w:rPr>
                <w:rFonts w:eastAsia="TimesNewRomanPSMT"/>
                <w:sz w:val="24"/>
                <w:szCs w:val="24"/>
                <w:lang w:eastAsia="ru-RU"/>
              </w:rPr>
              <w:t xml:space="preserve"> </w:t>
            </w:r>
            <w:r w:rsidRPr="00854246">
              <w:rPr>
                <w:rFonts w:eastAsia="TimesNewRomanPSMT"/>
                <w:sz w:val="24"/>
                <w:szCs w:val="24"/>
                <w:lang w:eastAsia="ru-RU"/>
              </w:rPr>
              <w:t>модели</w:t>
            </w:r>
            <w:r w:rsidR="00F9267D" w:rsidRPr="00854246">
              <w:rPr>
                <w:rFonts w:eastAsia="TimesNewRomanPSMT"/>
                <w:sz w:val="24"/>
                <w:szCs w:val="24"/>
                <w:lang w:eastAsia="ru-RU"/>
              </w:rPr>
              <w:t xml:space="preserve"> </w:t>
            </w:r>
            <w:r w:rsidRPr="00854246">
              <w:rPr>
                <w:rFonts w:eastAsia="TimesNewRomanPSMT"/>
                <w:sz w:val="24"/>
                <w:szCs w:val="24"/>
                <w:lang w:eastAsia="ru-RU"/>
              </w:rPr>
              <w:t>турбулентности</w:t>
            </w:r>
          </w:p>
        </w:tc>
        <w:tc>
          <w:tcPr>
            <w:tcW w:w="1701"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Температура</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модели</w:t>
            </w:r>
          </w:p>
        </w:tc>
        <w:tc>
          <w:tcPr>
            <w:tcW w:w="1843"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Температура</w:t>
            </w:r>
            <w:r w:rsidR="00F9267D" w:rsidRPr="00854246">
              <w:rPr>
                <w:rFonts w:eastAsia="TimesNewRomanPSMT"/>
                <w:sz w:val="24"/>
                <w:szCs w:val="24"/>
                <w:lang w:eastAsia="ru-RU"/>
              </w:rPr>
              <w:t xml:space="preserve"> </w:t>
            </w:r>
            <w:r w:rsidRPr="00854246">
              <w:rPr>
                <w:rFonts w:eastAsia="TimesNewRomanPSMT"/>
                <w:sz w:val="24"/>
                <w:szCs w:val="24"/>
                <w:lang w:eastAsia="ru-RU"/>
              </w:rPr>
              <w:t>в</w:t>
            </w:r>
            <w:r w:rsidR="00F9267D" w:rsidRPr="00854246">
              <w:rPr>
                <w:rFonts w:eastAsia="TimesNewRomanPSMT"/>
                <w:sz w:val="24"/>
                <w:szCs w:val="24"/>
                <w:lang w:eastAsia="ru-RU"/>
              </w:rPr>
              <w:t xml:space="preserve"> </w:t>
            </w:r>
            <w:r w:rsidRPr="00854246">
              <w:rPr>
                <w:rFonts w:eastAsia="TimesNewRomanPSMT"/>
                <w:sz w:val="24"/>
                <w:szCs w:val="24"/>
                <w:lang w:eastAsia="ru-RU"/>
              </w:rPr>
              <w:t>эксперименте</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Отклонение</w:t>
            </w:r>
            <w:r w:rsidR="00F9267D" w:rsidRPr="00854246">
              <w:rPr>
                <w:rFonts w:eastAsia="TimesNewRomanPSMT"/>
                <w:sz w:val="24"/>
                <w:szCs w:val="24"/>
                <w:lang w:eastAsia="ru-RU"/>
              </w:rPr>
              <w:t xml:space="preserve"> </w:t>
            </w:r>
            <w:r w:rsidRPr="00854246">
              <w:rPr>
                <w:rFonts w:eastAsia="TimesNewRomanPSMT"/>
                <w:sz w:val="24"/>
                <w:szCs w:val="24"/>
                <w:lang w:eastAsia="ru-RU"/>
              </w:rPr>
              <w:t>данных,</w:t>
            </w:r>
            <w:r w:rsidR="00F9267D" w:rsidRPr="00854246">
              <w:rPr>
                <w:rFonts w:eastAsia="TimesNewRomanPSMT"/>
                <w:sz w:val="24"/>
                <w:szCs w:val="24"/>
                <w:lang w:eastAsia="ru-RU"/>
              </w:rPr>
              <w:t xml:space="preserve"> </w:t>
            </w:r>
            <w:r w:rsidRPr="00854246">
              <w:rPr>
                <w:rFonts w:eastAsia="TimesNewRomanPSMT"/>
                <w:sz w:val="24"/>
                <w:szCs w:val="24"/>
                <w:lang w:eastAsia="ru-RU"/>
              </w:rPr>
              <w:t>%</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Точность,</w:t>
            </w:r>
            <w:r w:rsidR="00F9267D" w:rsidRPr="00854246">
              <w:rPr>
                <w:rFonts w:eastAsia="TimesNewRomanPSMT"/>
                <w:sz w:val="24"/>
                <w:szCs w:val="24"/>
                <w:lang w:eastAsia="ru-RU"/>
              </w:rPr>
              <w:t xml:space="preserve"> </w:t>
            </w:r>
            <w:r w:rsidRPr="00854246">
              <w:rPr>
                <w:rFonts w:eastAsia="TimesNewRomanPSMT"/>
                <w:sz w:val="24"/>
                <w:szCs w:val="24"/>
                <w:lang w:eastAsia="ru-RU"/>
              </w:rPr>
              <w:t>%</w:t>
            </w:r>
          </w:p>
        </w:tc>
      </w:tr>
      <w:tr w:rsidR="00FB31C8" w:rsidRPr="00DA16BD" w:rsidTr="00B22B9F">
        <w:tc>
          <w:tcPr>
            <w:tcW w:w="2963" w:type="dxa"/>
          </w:tcPr>
          <w:p w:rsidR="00FB31C8" w:rsidRPr="00854246" w:rsidRDefault="00FB31C8" w:rsidP="00854246">
            <w:pPr>
              <w:ind w:firstLine="0"/>
              <w:rPr>
                <w:rFonts w:eastAsia="TimesNewRomanPSMT"/>
                <w:sz w:val="24"/>
                <w:szCs w:val="24"/>
                <w:lang w:val="en-US" w:eastAsia="ru-RU"/>
              </w:rPr>
            </w:pPr>
            <w:r w:rsidRPr="00854246">
              <w:rPr>
                <w:rFonts w:eastAsia="TimesNewRomanPSMT"/>
                <w:sz w:val="24"/>
                <w:szCs w:val="24"/>
                <w:lang w:val="en-US" w:eastAsia="ru-RU"/>
              </w:rPr>
              <w:t>k-</w:t>
            </w:r>
            <w:r w:rsidRPr="00854246">
              <w:rPr>
                <w:rFonts w:eastAsia="TimesNewRomanPSMT"/>
                <w:sz w:val="24"/>
                <w:szCs w:val="24"/>
                <w:lang w:val="en-US" w:eastAsia="ru-RU"/>
              </w:rPr>
              <w:sym w:font="Symbol" w:char="F065"/>
            </w:r>
            <w:r w:rsidR="00F9267D" w:rsidRPr="00854246">
              <w:rPr>
                <w:rFonts w:eastAsia="TimesNewRomanPSMT"/>
                <w:sz w:val="24"/>
                <w:szCs w:val="24"/>
                <w:lang w:val="en-US" w:eastAsia="ru-RU"/>
              </w:rPr>
              <w:t xml:space="preserve"> </w:t>
            </w:r>
            <w:r w:rsidRPr="00854246">
              <w:rPr>
                <w:rFonts w:eastAsia="TimesNewRomanPSMT"/>
                <w:sz w:val="24"/>
                <w:szCs w:val="24"/>
                <w:lang w:val="en-US" w:eastAsia="ru-RU"/>
              </w:rPr>
              <w:t>standart</w:t>
            </w:r>
          </w:p>
        </w:tc>
        <w:tc>
          <w:tcPr>
            <w:tcW w:w="1701"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1444</w:t>
            </w:r>
          </w:p>
        </w:tc>
        <w:tc>
          <w:tcPr>
            <w:tcW w:w="1843"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1423</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1,48</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98,52</w:t>
            </w:r>
          </w:p>
        </w:tc>
      </w:tr>
      <w:tr w:rsidR="00FB31C8" w:rsidRPr="00DA16BD" w:rsidTr="00B22B9F">
        <w:tc>
          <w:tcPr>
            <w:tcW w:w="2963" w:type="dxa"/>
          </w:tcPr>
          <w:p w:rsidR="00FB31C8" w:rsidRPr="00854246" w:rsidRDefault="00FB31C8" w:rsidP="00854246">
            <w:pPr>
              <w:ind w:firstLine="0"/>
              <w:rPr>
                <w:rFonts w:eastAsia="TimesNewRomanPSMT"/>
                <w:sz w:val="24"/>
                <w:szCs w:val="24"/>
                <w:lang w:eastAsia="ru-RU"/>
              </w:rPr>
            </w:pPr>
            <w:r w:rsidRPr="00854246">
              <w:rPr>
                <w:rFonts w:eastAsia="TimesNewRomanPSMT"/>
                <w:sz w:val="24"/>
                <w:szCs w:val="24"/>
                <w:lang w:val="en-US" w:eastAsia="ru-RU"/>
              </w:rPr>
              <w:t>k-</w:t>
            </w:r>
            <w:r w:rsidRPr="00854246">
              <w:rPr>
                <w:rFonts w:eastAsia="TimesNewRomanPSMT"/>
                <w:sz w:val="24"/>
                <w:szCs w:val="24"/>
                <w:lang w:val="en-US" w:eastAsia="ru-RU"/>
              </w:rPr>
              <w:sym w:font="Symbol" w:char="F065"/>
            </w:r>
            <w:r w:rsidR="00F9267D" w:rsidRPr="00854246">
              <w:rPr>
                <w:rFonts w:eastAsia="TimesNewRomanPSMT"/>
                <w:sz w:val="24"/>
                <w:szCs w:val="24"/>
                <w:lang w:val="en-US" w:eastAsia="ru-RU"/>
              </w:rPr>
              <w:t xml:space="preserve"> </w:t>
            </w:r>
            <w:r w:rsidRPr="00854246">
              <w:rPr>
                <w:rFonts w:eastAsia="TimesNewRomanPSMT"/>
                <w:sz w:val="24"/>
                <w:szCs w:val="24"/>
                <w:lang w:val="en-US" w:eastAsia="ru-RU"/>
              </w:rPr>
              <w:t>RNG</w:t>
            </w:r>
          </w:p>
        </w:tc>
        <w:tc>
          <w:tcPr>
            <w:tcW w:w="1701"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1214</w:t>
            </w:r>
          </w:p>
        </w:tc>
        <w:tc>
          <w:tcPr>
            <w:tcW w:w="1843"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1423</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17,22</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82,78</w:t>
            </w:r>
          </w:p>
        </w:tc>
      </w:tr>
      <w:tr w:rsidR="00FB31C8" w:rsidRPr="00DA16BD" w:rsidTr="00B22B9F">
        <w:tc>
          <w:tcPr>
            <w:tcW w:w="2963" w:type="dxa"/>
          </w:tcPr>
          <w:p w:rsidR="00FB31C8" w:rsidRPr="00854246" w:rsidRDefault="00FB31C8" w:rsidP="00854246">
            <w:pPr>
              <w:ind w:firstLine="0"/>
              <w:rPr>
                <w:rFonts w:eastAsia="TimesNewRomanPSMT"/>
                <w:sz w:val="24"/>
                <w:szCs w:val="24"/>
                <w:lang w:eastAsia="ru-RU"/>
              </w:rPr>
            </w:pPr>
            <w:r w:rsidRPr="00854246">
              <w:rPr>
                <w:rFonts w:eastAsia="TimesNewRomanPSMT"/>
                <w:sz w:val="24"/>
                <w:szCs w:val="24"/>
                <w:lang w:val="en-US" w:eastAsia="ru-RU"/>
              </w:rPr>
              <w:t>k-</w:t>
            </w:r>
            <w:r w:rsidRPr="00854246">
              <w:rPr>
                <w:rFonts w:eastAsia="TimesNewRomanPSMT"/>
                <w:sz w:val="24"/>
                <w:szCs w:val="24"/>
                <w:lang w:val="en-US" w:eastAsia="ru-RU"/>
              </w:rPr>
              <w:sym w:font="Symbol" w:char="F065"/>
            </w:r>
            <w:r w:rsidR="00F9267D" w:rsidRPr="00854246">
              <w:rPr>
                <w:rFonts w:eastAsia="TimesNewRomanPSMT"/>
                <w:sz w:val="24"/>
                <w:szCs w:val="24"/>
                <w:lang w:val="en-US" w:eastAsia="ru-RU"/>
              </w:rPr>
              <w:t xml:space="preserve"> </w:t>
            </w:r>
            <w:r w:rsidRPr="00854246">
              <w:rPr>
                <w:rFonts w:eastAsia="TimesNewRomanPSMT"/>
                <w:sz w:val="24"/>
                <w:szCs w:val="24"/>
                <w:lang w:val="en-US" w:eastAsia="ru-RU"/>
              </w:rPr>
              <w:t>Realizable</w:t>
            </w:r>
          </w:p>
        </w:tc>
        <w:tc>
          <w:tcPr>
            <w:tcW w:w="1701"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1362</w:t>
            </w:r>
          </w:p>
        </w:tc>
        <w:tc>
          <w:tcPr>
            <w:tcW w:w="1843"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1423</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4,48</w:t>
            </w:r>
          </w:p>
        </w:tc>
        <w:tc>
          <w:tcPr>
            <w:tcW w:w="1559" w:type="dxa"/>
            <w:vAlign w:val="center"/>
          </w:tcPr>
          <w:p w:rsidR="00FB31C8" w:rsidRPr="00854246" w:rsidRDefault="00FB31C8" w:rsidP="00854246">
            <w:pPr>
              <w:ind w:firstLine="0"/>
              <w:jc w:val="center"/>
              <w:rPr>
                <w:rFonts w:eastAsia="TimesNewRomanPSMT"/>
                <w:sz w:val="24"/>
                <w:szCs w:val="24"/>
                <w:lang w:eastAsia="ru-RU"/>
              </w:rPr>
            </w:pPr>
            <w:r w:rsidRPr="00854246">
              <w:rPr>
                <w:rFonts w:eastAsia="TimesNewRomanPSMT"/>
                <w:sz w:val="24"/>
                <w:szCs w:val="24"/>
                <w:lang w:eastAsia="ru-RU"/>
              </w:rPr>
              <w:t>95,52</w:t>
            </w:r>
          </w:p>
        </w:tc>
      </w:tr>
    </w:tbl>
    <w:p w:rsidR="00FB31C8" w:rsidRPr="00DA16BD" w:rsidRDefault="00FB31C8" w:rsidP="00DA16BD">
      <w:pPr>
        <w:rPr>
          <w:rFonts w:eastAsia="TimesNewRomanPSMT"/>
          <w:szCs w:val="28"/>
          <w:lang w:eastAsia="ru-RU"/>
        </w:rPr>
      </w:pPr>
    </w:p>
    <w:p w:rsidR="00FB31C8" w:rsidRPr="00DA16BD" w:rsidRDefault="00FB31C8" w:rsidP="00DA16BD">
      <w:pPr>
        <w:rPr>
          <w:rFonts w:eastAsia="TimesNewRomanPSMT"/>
          <w:color w:val="FF0000"/>
          <w:szCs w:val="28"/>
          <w:lang w:eastAsia="ru-RU"/>
        </w:rPr>
      </w:pPr>
      <w:r w:rsidRPr="00DA16BD">
        <w:rPr>
          <w:rFonts w:eastAsia="TimesNewRomanPSMT"/>
          <w:szCs w:val="28"/>
          <w:lang w:eastAsia="ru-RU"/>
        </w:rPr>
        <w:t>Эти</w:t>
      </w:r>
      <w:r w:rsidR="00F9267D" w:rsidRPr="00DA16BD">
        <w:rPr>
          <w:rFonts w:eastAsia="TimesNewRomanPSMT"/>
          <w:szCs w:val="28"/>
          <w:lang w:eastAsia="ru-RU"/>
        </w:rPr>
        <w:t xml:space="preserve"> </w:t>
      </w:r>
      <w:r w:rsidRPr="00DA16BD">
        <w:rPr>
          <w:rFonts w:eastAsia="TimesNewRomanPSMT"/>
          <w:szCs w:val="28"/>
          <w:lang w:eastAsia="ru-RU"/>
        </w:rPr>
        <w:t>данные</w:t>
      </w:r>
      <w:r w:rsidR="00F9267D" w:rsidRPr="00DA16BD">
        <w:rPr>
          <w:rFonts w:eastAsia="TimesNewRomanPSMT"/>
          <w:szCs w:val="28"/>
          <w:lang w:eastAsia="ru-RU"/>
        </w:rPr>
        <w:t xml:space="preserve"> </w:t>
      </w:r>
      <w:r w:rsidRPr="00DA16BD">
        <w:rPr>
          <w:rFonts w:eastAsia="TimesNewRomanPSMT"/>
          <w:szCs w:val="28"/>
          <w:lang w:eastAsia="ru-RU"/>
        </w:rPr>
        <w:t>представляют</w:t>
      </w:r>
      <w:r w:rsidR="00F9267D" w:rsidRPr="00DA16BD">
        <w:rPr>
          <w:rFonts w:eastAsia="TimesNewRomanPSMT"/>
          <w:szCs w:val="28"/>
          <w:lang w:eastAsia="ru-RU"/>
        </w:rPr>
        <w:t xml:space="preserve"> </w:t>
      </w:r>
      <w:r w:rsidRPr="00DA16BD">
        <w:rPr>
          <w:rFonts w:eastAsia="TimesNewRomanPSMT"/>
          <w:szCs w:val="28"/>
          <w:lang w:eastAsia="ru-RU"/>
        </w:rPr>
        <w:t>собой</w:t>
      </w:r>
      <w:r w:rsidR="00F9267D" w:rsidRPr="00DA16BD">
        <w:rPr>
          <w:rFonts w:eastAsia="TimesNewRomanPSMT"/>
          <w:szCs w:val="28"/>
          <w:lang w:eastAsia="ru-RU"/>
        </w:rPr>
        <w:t xml:space="preserve"> </w:t>
      </w:r>
      <w:r w:rsidRPr="00DA16BD">
        <w:rPr>
          <w:rFonts w:eastAsia="TimesNewRomanPSMT"/>
          <w:szCs w:val="28"/>
          <w:lang w:eastAsia="ru-RU"/>
        </w:rPr>
        <w:t>усредненные</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времени</w:t>
      </w:r>
      <w:r w:rsidR="00F9267D" w:rsidRPr="00DA16BD">
        <w:rPr>
          <w:rFonts w:eastAsia="TimesNewRomanPSMT"/>
          <w:szCs w:val="28"/>
          <w:lang w:eastAsia="ru-RU"/>
        </w:rPr>
        <w:t xml:space="preserve"> </w:t>
      </w:r>
      <w:r w:rsidRPr="00DA16BD">
        <w:rPr>
          <w:rFonts w:eastAsia="TimesNewRomanPSMT"/>
          <w:szCs w:val="28"/>
          <w:lang w:eastAsia="ru-RU"/>
        </w:rPr>
        <w:t>значения</w:t>
      </w:r>
      <w:r w:rsidR="00F9267D" w:rsidRPr="00DA16BD">
        <w:rPr>
          <w:rFonts w:eastAsia="TimesNewRomanPSMT"/>
          <w:szCs w:val="28"/>
          <w:lang w:eastAsia="ru-RU"/>
        </w:rPr>
        <w:t xml:space="preserve"> </w:t>
      </w:r>
      <w:r w:rsidRPr="00DA16BD">
        <w:rPr>
          <w:rFonts w:eastAsia="TimesNewRomanPSMT"/>
          <w:szCs w:val="28"/>
          <w:lang w:eastAsia="ru-RU"/>
        </w:rPr>
        <w:t>после</w:t>
      </w:r>
      <w:r w:rsidR="00F9267D" w:rsidRPr="00DA16BD">
        <w:rPr>
          <w:rFonts w:eastAsia="TimesNewRomanPSMT"/>
          <w:szCs w:val="28"/>
          <w:lang w:eastAsia="ru-RU"/>
        </w:rPr>
        <w:t xml:space="preserve"> </w:t>
      </w:r>
      <w:r w:rsidRPr="00DA16BD">
        <w:rPr>
          <w:rFonts w:eastAsia="TimesNewRomanPSMT"/>
          <w:szCs w:val="28"/>
          <w:lang w:eastAsia="ru-RU"/>
        </w:rPr>
        <w:t>достижения</w:t>
      </w:r>
      <w:r w:rsidR="00F9267D" w:rsidRPr="00DA16BD">
        <w:rPr>
          <w:rFonts w:eastAsia="TimesNewRomanPSMT"/>
          <w:szCs w:val="28"/>
          <w:lang w:eastAsia="ru-RU"/>
        </w:rPr>
        <w:t xml:space="preserve"> </w:t>
      </w:r>
      <w:r w:rsidRPr="00DA16BD">
        <w:rPr>
          <w:rFonts w:eastAsia="TimesNewRomanPSMT"/>
          <w:szCs w:val="28"/>
          <w:lang w:eastAsia="ru-RU"/>
        </w:rPr>
        <w:t>устойчивого</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Из</w:t>
      </w:r>
      <w:r w:rsidR="00F9267D" w:rsidRPr="00DA16BD">
        <w:rPr>
          <w:rFonts w:eastAsia="TimesNewRomanPSMT"/>
          <w:szCs w:val="28"/>
          <w:lang w:eastAsia="ru-RU"/>
        </w:rPr>
        <w:t xml:space="preserve"> </w:t>
      </w:r>
      <w:r w:rsidRPr="00DA16BD">
        <w:rPr>
          <w:rFonts w:eastAsia="TimesNewRomanPSMT"/>
          <w:szCs w:val="28"/>
          <w:lang w:eastAsia="ru-RU"/>
        </w:rPr>
        <w:t>трех</w:t>
      </w:r>
      <w:r w:rsidR="00F9267D" w:rsidRPr="00DA16BD">
        <w:rPr>
          <w:rFonts w:eastAsia="TimesNewRomanPSMT"/>
          <w:szCs w:val="28"/>
          <w:lang w:eastAsia="ru-RU"/>
        </w:rPr>
        <w:t xml:space="preserve"> </w:t>
      </w:r>
      <w:r w:rsidRPr="00DA16BD">
        <w:rPr>
          <w:rFonts w:eastAsia="TimesNewRomanPSMT"/>
          <w:szCs w:val="28"/>
          <w:lang w:eastAsia="ru-RU"/>
        </w:rPr>
        <w:t>используемых</w:t>
      </w:r>
      <w:r w:rsidR="00F9267D" w:rsidRPr="00DA16BD">
        <w:rPr>
          <w:rFonts w:eastAsia="TimesNewRomanPSMT"/>
          <w:szCs w:val="28"/>
          <w:lang w:eastAsia="ru-RU"/>
        </w:rPr>
        <w:t xml:space="preserve"> </w:t>
      </w:r>
      <w:r w:rsidRPr="00DA16BD">
        <w:rPr>
          <w:rFonts w:eastAsia="TimesNewRomanPSMT"/>
          <w:szCs w:val="28"/>
          <w:lang w:eastAsia="ru-RU"/>
        </w:rPr>
        <w:t>моделей</w:t>
      </w:r>
      <w:r w:rsidR="00F9267D" w:rsidRPr="00DA16BD">
        <w:rPr>
          <w:rFonts w:eastAsia="TimesNewRomanPSMT"/>
          <w:szCs w:val="28"/>
          <w:lang w:eastAsia="ru-RU"/>
        </w:rPr>
        <w:t xml:space="preserve"> </w:t>
      </w:r>
      <w:r w:rsidRPr="00DA16BD">
        <w:rPr>
          <w:rFonts w:eastAsia="TimesNewRomanPSMT"/>
          <w:szCs w:val="28"/>
          <w:lang w:eastAsia="ru-RU"/>
        </w:rPr>
        <w:t>турбулентности</w:t>
      </w:r>
      <w:r w:rsidR="00F9267D" w:rsidRPr="00DA16BD">
        <w:rPr>
          <w:rFonts w:eastAsia="TimesNewRomanPSMT"/>
          <w:szCs w:val="28"/>
          <w:lang w:eastAsia="ru-RU"/>
        </w:rPr>
        <w:t xml:space="preserve"> </w:t>
      </w:r>
      <w:r w:rsidRPr="00DA16BD">
        <w:rPr>
          <w:rFonts w:eastAsia="TimesNewRomanPSMT"/>
          <w:szCs w:val="28"/>
          <w:lang w:eastAsia="ru-RU"/>
        </w:rPr>
        <w:t>видно,</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точность</w:t>
      </w:r>
      <w:r w:rsidR="00F9267D" w:rsidRPr="00DA16BD">
        <w:rPr>
          <w:rFonts w:eastAsia="TimesNewRomanPSMT"/>
          <w:szCs w:val="28"/>
          <w:lang w:eastAsia="ru-RU"/>
        </w:rPr>
        <w:t xml:space="preserve"> </w:t>
      </w:r>
      <w:r w:rsidRPr="00DA16BD">
        <w:rPr>
          <w:rFonts w:eastAsia="TimesNewRomanPSMT"/>
          <w:szCs w:val="28"/>
          <w:lang w:eastAsia="ru-RU"/>
        </w:rPr>
        <w:t>решения</w:t>
      </w:r>
      <w:r w:rsidR="00F9267D" w:rsidRPr="00DA16BD">
        <w:rPr>
          <w:rFonts w:eastAsia="TimesNewRomanPSMT"/>
          <w:szCs w:val="28"/>
          <w:lang w:eastAsia="ru-RU"/>
        </w:rPr>
        <w:t xml:space="preserve"> </w:t>
      </w:r>
      <w:r w:rsidRPr="00DA16BD">
        <w:rPr>
          <w:rFonts w:eastAsia="TimesNewRomanPSMT"/>
          <w:szCs w:val="28"/>
          <w:lang w:eastAsia="ru-RU"/>
        </w:rPr>
        <w:t>хорошая</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стандартного</w:t>
      </w:r>
      <w:r w:rsidR="00F9267D" w:rsidRPr="00DA16BD">
        <w:rPr>
          <w:rFonts w:eastAsia="TimesNewRomanPSMT"/>
          <w:szCs w:val="28"/>
          <w:lang w:eastAsia="ru-RU"/>
        </w:rPr>
        <w:t xml:space="preserve"> </w:t>
      </w:r>
      <w:r w:rsidRPr="00DA16BD">
        <w:rPr>
          <w:rFonts w:eastAsia="TimesNewRomanPSMT"/>
          <w:szCs w:val="28"/>
          <w:lang w:eastAsia="ru-RU"/>
        </w:rPr>
        <w:t>k-ε</w:t>
      </w:r>
      <w:r w:rsidR="00F9267D" w:rsidRPr="00DA16BD">
        <w:rPr>
          <w:rFonts w:eastAsia="TimesNewRomanPSMT"/>
          <w:szCs w:val="28"/>
          <w:lang w:eastAsia="ru-RU"/>
        </w:rPr>
        <w:t xml:space="preserve"> </w:t>
      </w:r>
      <w:r w:rsidRPr="00DA16BD">
        <w:rPr>
          <w:rFonts w:eastAsia="TimesNewRomanPSMT"/>
          <w:szCs w:val="28"/>
          <w:lang w:eastAsia="ru-RU"/>
        </w:rPr>
        <w:t>(</w:t>
      </w:r>
      <w:r w:rsidRPr="00DA16BD">
        <w:rPr>
          <w:rFonts w:eastAsia="TimesNewRomanPSMT"/>
          <w:szCs w:val="28"/>
          <w:lang w:val="en-US" w:eastAsia="ru-RU"/>
        </w:rPr>
        <w:t>k</w:t>
      </w:r>
      <w:r w:rsidRPr="00DA16BD">
        <w:rPr>
          <w:rFonts w:eastAsia="TimesNewRomanPSMT"/>
          <w:szCs w:val="28"/>
          <w:lang w:eastAsia="ru-RU"/>
        </w:rPr>
        <w:t>-</w:t>
      </w:r>
      <w:r w:rsidRPr="00DA16BD">
        <w:rPr>
          <w:rFonts w:eastAsia="TimesNewRomanPSMT"/>
          <w:szCs w:val="28"/>
          <w:lang w:val="en-US" w:eastAsia="ru-RU"/>
        </w:rPr>
        <w:sym w:font="Symbol" w:char="F065"/>
      </w:r>
      <w:r w:rsidR="00F9267D" w:rsidRPr="00DA16BD">
        <w:rPr>
          <w:rFonts w:eastAsia="TimesNewRomanPSMT"/>
          <w:szCs w:val="28"/>
          <w:lang w:eastAsia="ru-RU"/>
        </w:rPr>
        <w:t xml:space="preserve"> </w:t>
      </w:r>
      <w:r w:rsidRPr="00DA16BD">
        <w:rPr>
          <w:rFonts w:eastAsia="TimesNewRomanPSMT"/>
          <w:szCs w:val="28"/>
          <w:lang w:val="en-US" w:eastAsia="ru-RU"/>
        </w:rPr>
        <w:t>standart</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реализуемого</w:t>
      </w:r>
      <w:r w:rsidR="00F9267D" w:rsidRPr="00DA16BD">
        <w:rPr>
          <w:rFonts w:eastAsia="TimesNewRomanPSMT"/>
          <w:szCs w:val="28"/>
          <w:lang w:eastAsia="ru-RU"/>
        </w:rPr>
        <w:t xml:space="preserve"> </w:t>
      </w:r>
      <w:r w:rsidRPr="00DA16BD">
        <w:rPr>
          <w:rFonts w:eastAsia="TimesNewRomanPSMT"/>
          <w:szCs w:val="28"/>
          <w:lang w:eastAsia="ru-RU"/>
        </w:rPr>
        <w:t>k-ε</w:t>
      </w:r>
      <w:r w:rsidR="00F9267D" w:rsidRPr="00DA16BD">
        <w:rPr>
          <w:rFonts w:eastAsia="TimesNewRomanPSMT"/>
          <w:szCs w:val="28"/>
          <w:lang w:eastAsia="ru-RU"/>
        </w:rPr>
        <w:t xml:space="preserve"> </w:t>
      </w:r>
      <w:r w:rsidRPr="00DA16BD">
        <w:rPr>
          <w:rFonts w:eastAsia="TimesNewRomanPSMT"/>
          <w:szCs w:val="28"/>
          <w:lang w:eastAsia="ru-RU"/>
        </w:rPr>
        <w:t>(</w:t>
      </w:r>
      <w:r w:rsidRPr="00DA16BD">
        <w:rPr>
          <w:rFonts w:eastAsia="TimesNewRomanPSMT"/>
          <w:szCs w:val="28"/>
          <w:lang w:val="en-US" w:eastAsia="ru-RU"/>
        </w:rPr>
        <w:t>k</w:t>
      </w:r>
      <w:r w:rsidRPr="00DA16BD">
        <w:rPr>
          <w:rFonts w:eastAsia="TimesNewRomanPSMT"/>
          <w:szCs w:val="28"/>
          <w:lang w:eastAsia="ru-RU"/>
        </w:rPr>
        <w:t>-</w:t>
      </w:r>
      <w:r w:rsidRPr="00DA16BD">
        <w:rPr>
          <w:rFonts w:eastAsia="TimesNewRomanPSMT"/>
          <w:szCs w:val="28"/>
          <w:lang w:val="en-US" w:eastAsia="ru-RU"/>
        </w:rPr>
        <w:sym w:font="Symbol" w:char="F065"/>
      </w:r>
      <w:r w:rsidR="00F9267D" w:rsidRPr="00DA16BD">
        <w:rPr>
          <w:rFonts w:eastAsia="TimesNewRomanPSMT"/>
          <w:szCs w:val="28"/>
          <w:lang w:eastAsia="ru-RU"/>
        </w:rPr>
        <w:t xml:space="preserve"> </w:t>
      </w:r>
      <w:r w:rsidRPr="00DA16BD">
        <w:rPr>
          <w:rFonts w:eastAsia="TimesNewRomanPSMT"/>
          <w:szCs w:val="28"/>
          <w:lang w:val="en-US" w:eastAsia="ru-RU"/>
        </w:rPr>
        <w:t>Realizable</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выше</w:t>
      </w:r>
      <w:r w:rsidR="00F9267D" w:rsidRPr="00DA16BD">
        <w:rPr>
          <w:rFonts w:eastAsia="TimesNewRomanPSMT"/>
          <w:szCs w:val="28"/>
          <w:lang w:eastAsia="ru-RU"/>
        </w:rPr>
        <w:t xml:space="preserve"> </w:t>
      </w:r>
      <w:r w:rsidRPr="00DA16BD">
        <w:rPr>
          <w:rFonts w:eastAsia="TimesNewRomanPSMT"/>
          <w:szCs w:val="28"/>
          <w:lang w:eastAsia="ru-RU"/>
        </w:rPr>
        <w:t>90%,</w:t>
      </w:r>
      <w:r w:rsidR="00F9267D" w:rsidRPr="00DA16BD">
        <w:rPr>
          <w:rFonts w:eastAsia="TimesNewRomanPSMT"/>
          <w:szCs w:val="28"/>
          <w:lang w:eastAsia="ru-RU"/>
        </w:rPr>
        <w:t xml:space="preserve"> </w:t>
      </w:r>
      <w:r w:rsidRPr="00DA16BD">
        <w:rPr>
          <w:rFonts w:eastAsia="TimesNewRomanPSMT"/>
          <w:szCs w:val="28"/>
          <w:lang w:eastAsia="ru-RU"/>
        </w:rPr>
        <w:t>но</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k-ε</w:t>
      </w:r>
      <w:r w:rsidR="00F9267D" w:rsidRPr="00DA16BD">
        <w:rPr>
          <w:rFonts w:eastAsia="TimesNewRomanPSMT"/>
          <w:szCs w:val="28"/>
          <w:lang w:eastAsia="ru-RU"/>
        </w:rPr>
        <w:t xml:space="preserve"> </w:t>
      </w:r>
      <w:r w:rsidRPr="00DA16BD">
        <w:rPr>
          <w:rFonts w:eastAsia="TimesNewRomanPSMT"/>
          <w:szCs w:val="28"/>
          <w:lang w:eastAsia="ru-RU"/>
        </w:rPr>
        <w:t>RNG</w:t>
      </w:r>
      <w:r w:rsidR="00F9267D" w:rsidRPr="00DA16BD">
        <w:rPr>
          <w:rFonts w:eastAsia="TimesNewRomanPSMT"/>
          <w:szCs w:val="28"/>
          <w:lang w:eastAsia="ru-RU"/>
        </w:rPr>
        <w:t xml:space="preserve"> </w:t>
      </w:r>
      <w:r w:rsidRPr="00DA16BD">
        <w:rPr>
          <w:rFonts w:eastAsia="TimesNewRomanPSMT"/>
          <w:szCs w:val="28"/>
          <w:lang w:eastAsia="ru-RU"/>
        </w:rPr>
        <w:t>только</w:t>
      </w:r>
      <w:r w:rsidR="00F9267D" w:rsidRPr="00DA16BD">
        <w:rPr>
          <w:rFonts w:eastAsia="TimesNewRomanPSMT"/>
          <w:szCs w:val="28"/>
          <w:lang w:eastAsia="ru-RU"/>
        </w:rPr>
        <w:t xml:space="preserve"> </w:t>
      </w:r>
      <w:r w:rsidRPr="00DA16BD">
        <w:rPr>
          <w:rFonts w:eastAsia="TimesNewRomanPSMT"/>
          <w:szCs w:val="28"/>
          <w:lang w:eastAsia="ru-RU"/>
        </w:rPr>
        <w:t>82,78%.</w:t>
      </w:r>
      <w:r w:rsidR="00F9267D" w:rsidRPr="00DA16BD">
        <w:rPr>
          <w:rFonts w:eastAsia="TimesNewRomanPSMT"/>
          <w:szCs w:val="28"/>
          <w:lang w:eastAsia="ru-RU"/>
        </w:rPr>
        <w:t xml:space="preserve"> </w:t>
      </w:r>
      <w:r w:rsidRPr="00DA16BD">
        <w:rPr>
          <w:rFonts w:eastAsia="TimesNewRomanPSMT"/>
          <w:szCs w:val="28"/>
          <w:lang w:eastAsia="ru-RU"/>
        </w:rPr>
        <w:t>Из</w:t>
      </w:r>
      <w:r w:rsidR="00F9267D" w:rsidRPr="00DA16BD">
        <w:rPr>
          <w:rFonts w:eastAsia="TimesNewRomanPSMT"/>
          <w:szCs w:val="28"/>
          <w:lang w:eastAsia="ru-RU"/>
        </w:rPr>
        <w:t xml:space="preserve"> </w:t>
      </w:r>
      <w:r w:rsidRPr="00DA16BD">
        <w:rPr>
          <w:rFonts w:eastAsia="TimesNewRomanPSMT"/>
          <w:szCs w:val="28"/>
          <w:lang w:eastAsia="ru-RU"/>
        </w:rPr>
        <w:t>данных</w:t>
      </w:r>
      <w:r w:rsidR="00F9267D" w:rsidRPr="00DA16BD">
        <w:rPr>
          <w:rFonts w:eastAsia="TimesNewRomanPSMT"/>
          <w:szCs w:val="28"/>
          <w:lang w:eastAsia="ru-RU"/>
        </w:rPr>
        <w:t xml:space="preserve"> </w:t>
      </w:r>
      <w:r w:rsidRPr="00DA16BD">
        <w:rPr>
          <w:rFonts w:eastAsia="TimesNewRomanPSMT"/>
          <w:szCs w:val="28"/>
          <w:lang w:eastAsia="ru-RU"/>
        </w:rPr>
        <w:t>видно,</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модель</w:t>
      </w:r>
      <w:r w:rsidR="00F9267D" w:rsidRPr="00DA16BD">
        <w:rPr>
          <w:rFonts w:eastAsia="TimesNewRomanPSMT"/>
          <w:szCs w:val="28"/>
          <w:lang w:eastAsia="ru-RU"/>
        </w:rPr>
        <w:t xml:space="preserve"> </w:t>
      </w:r>
      <w:r w:rsidRPr="00DA16BD">
        <w:rPr>
          <w:rFonts w:eastAsia="TimesNewRomanPSMT"/>
          <w:szCs w:val="28"/>
          <w:lang w:eastAsia="ru-RU"/>
        </w:rPr>
        <w:t>турбулентности</w:t>
      </w:r>
      <w:r w:rsidR="00F9267D" w:rsidRPr="00DA16BD">
        <w:rPr>
          <w:rFonts w:eastAsia="TimesNewRomanPSMT"/>
          <w:szCs w:val="28"/>
          <w:lang w:eastAsia="ru-RU"/>
        </w:rPr>
        <w:t xml:space="preserve"> </w:t>
      </w:r>
      <w:r w:rsidRPr="00DA16BD">
        <w:rPr>
          <w:rFonts w:eastAsia="TimesNewRomanPSMT"/>
          <w:szCs w:val="28"/>
          <w:lang w:eastAsia="ru-RU"/>
        </w:rPr>
        <w:t>k-ε</w:t>
      </w:r>
      <w:r w:rsidR="00F9267D" w:rsidRPr="00DA16BD">
        <w:rPr>
          <w:rFonts w:eastAsia="TimesNewRomanPSMT"/>
          <w:szCs w:val="28"/>
          <w:lang w:eastAsia="ru-RU"/>
        </w:rPr>
        <w:t xml:space="preserve"> </w:t>
      </w:r>
      <w:r w:rsidRPr="00DA16BD">
        <w:rPr>
          <w:rFonts w:eastAsia="TimesNewRomanPSMT"/>
          <w:szCs w:val="28"/>
          <w:lang w:eastAsia="ru-RU"/>
        </w:rPr>
        <w:t>RNG</w:t>
      </w:r>
      <w:r w:rsidR="00F9267D" w:rsidRPr="00DA16BD">
        <w:rPr>
          <w:rFonts w:eastAsia="TimesNewRomanPSMT"/>
          <w:szCs w:val="28"/>
          <w:lang w:eastAsia="ru-RU"/>
        </w:rPr>
        <w:t xml:space="preserve"> </w:t>
      </w:r>
      <w:r w:rsidRPr="00DA16BD">
        <w:rPr>
          <w:rFonts w:eastAsia="TimesNewRomanPSMT"/>
          <w:szCs w:val="28"/>
          <w:lang w:eastAsia="ru-RU"/>
        </w:rPr>
        <w:t>не</w:t>
      </w:r>
      <w:r w:rsidR="00F9267D" w:rsidRPr="00DA16BD">
        <w:rPr>
          <w:rFonts w:eastAsia="TimesNewRomanPSMT"/>
          <w:szCs w:val="28"/>
          <w:lang w:eastAsia="ru-RU"/>
        </w:rPr>
        <w:t xml:space="preserve"> </w:t>
      </w:r>
      <w:r w:rsidRPr="00DA16BD">
        <w:rPr>
          <w:rFonts w:eastAsia="TimesNewRomanPSMT"/>
          <w:szCs w:val="28"/>
          <w:lang w:eastAsia="ru-RU"/>
        </w:rPr>
        <w:t>подходит</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данно</w:t>
      </w:r>
      <w:r w:rsidR="00FF263E" w:rsidRPr="00DA16BD">
        <w:rPr>
          <w:rFonts w:eastAsia="TimesNewRomanPSMT"/>
          <w:szCs w:val="28"/>
          <w:lang w:eastAsia="ru-RU"/>
        </w:rPr>
        <w:t>й</w:t>
      </w:r>
      <w:r w:rsidR="00F9267D" w:rsidRPr="00DA16BD">
        <w:rPr>
          <w:rFonts w:eastAsia="TimesNewRomanPSMT"/>
          <w:szCs w:val="28"/>
          <w:lang w:eastAsia="ru-RU"/>
        </w:rPr>
        <w:t xml:space="preserve"> </w:t>
      </w:r>
      <w:r w:rsidRPr="00DA16BD">
        <w:rPr>
          <w:rFonts w:eastAsia="TimesNewRomanPSMT"/>
          <w:szCs w:val="28"/>
          <w:lang w:eastAsia="ru-RU"/>
        </w:rPr>
        <w:t>конструкции</w:t>
      </w:r>
      <w:r w:rsidR="00F9267D" w:rsidRPr="00DA16BD">
        <w:rPr>
          <w:rFonts w:eastAsia="TimesNewRomanPSMT"/>
          <w:szCs w:val="28"/>
          <w:lang w:eastAsia="ru-RU"/>
        </w:rPr>
        <w:t xml:space="preserve"> </w:t>
      </w:r>
      <w:r w:rsidRPr="00DA16BD">
        <w:rPr>
          <w:rFonts w:eastAsia="TimesNewRomanPSMT"/>
          <w:szCs w:val="28"/>
          <w:lang w:eastAsia="ru-RU"/>
        </w:rPr>
        <w:t>горелки,</w:t>
      </w:r>
      <w:r w:rsidR="00F9267D" w:rsidRPr="00DA16BD">
        <w:rPr>
          <w:rFonts w:eastAsia="TimesNewRomanPSMT"/>
          <w:szCs w:val="28"/>
          <w:lang w:eastAsia="ru-RU"/>
        </w:rPr>
        <w:t xml:space="preserve"> </w:t>
      </w:r>
      <w:r w:rsidRPr="00DA16BD">
        <w:rPr>
          <w:rFonts w:eastAsia="TimesNewRomanPSMT"/>
          <w:szCs w:val="28"/>
          <w:lang w:eastAsia="ru-RU"/>
        </w:rPr>
        <w:t>так</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эта</w:t>
      </w:r>
      <w:r w:rsidR="00F9267D" w:rsidRPr="00DA16BD">
        <w:rPr>
          <w:rFonts w:eastAsia="TimesNewRomanPSMT"/>
          <w:szCs w:val="28"/>
          <w:lang w:eastAsia="ru-RU"/>
        </w:rPr>
        <w:t xml:space="preserve"> </w:t>
      </w:r>
      <w:r w:rsidRPr="00DA16BD">
        <w:rPr>
          <w:rFonts w:eastAsia="TimesNewRomanPSMT"/>
          <w:szCs w:val="28"/>
          <w:lang w:eastAsia="ru-RU"/>
        </w:rPr>
        <w:t>модель</w:t>
      </w:r>
      <w:r w:rsidR="00F9267D" w:rsidRPr="00DA16BD">
        <w:rPr>
          <w:rFonts w:eastAsia="TimesNewRomanPSMT"/>
          <w:szCs w:val="28"/>
          <w:lang w:eastAsia="ru-RU"/>
        </w:rPr>
        <w:t xml:space="preserve"> </w:t>
      </w:r>
      <w:r w:rsidRPr="00DA16BD">
        <w:rPr>
          <w:rFonts w:eastAsia="TimesNewRomanPSMT"/>
          <w:szCs w:val="28"/>
          <w:lang w:eastAsia="ru-RU"/>
        </w:rPr>
        <w:t>больше</w:t>
      </w:r>
      <w:r w:rsidR="00F9267D" w:rsidRPr="00DA16BD">
        <w:rPr>
          <w:rFonts w:eastAsia="TimesNewRomanPSMT"/>
          <w:szCs w:val="28"/>
          <w:lang w:eastAsia="ru-RU"/>
        </w:rPr>
        <w:t xml:space="preserve"> </w:t>
      </w:r>
      <w:r w:rsidRPr="00DA16BD">
        <w:rPr>
          <w:rFonts w:eastAsia="TimesNewRomanPSMT"/>
          <w:szCs w:val="28"/>
          <w:lang w:eastAsia="ru-RU"/>
        </w:rPr>
        <w:t>подходит</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случае</w:t>
      </w:r>
      <w:r w:rsidR="00F9267D" w:rsidRPr="00DA16BD">
        <w:rPr>
          <w:rFonts w:eastAsia="TimesNewRomanPSMT"/>
          <w:szCs w:val="28"/>
          <w:lang w:eastAsia="ru-RU"/>
        </w:rPr>
        <w:t xml:space="preserve"> </w:t>
      </w:r>
      <w:r w:rsidRPr="00DA16BD">
        <w:rPr>
          <w:rFonts w:eastAsia="TimesNewRomanPSMT"/>
          <w:szCs w:val="28"/>
          <w:lang w:eastAsia="ru-RU"/>
        </w:rPr>
        <w:t>турбулентности</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малым</w:t>
      </w:r>
      <w:r w:rsidR="00F9267D" w:rsidRPr="00DA16BD">
        <w:rPr>
          <w:rFonts w:eastAsia="TimesNewRomanPSMT"/>
          <w:szCs w:val="28"/>
          <w:lang w:eastAsia="ru-RU"/>
        </w:rPr>
        <w:t xml:space="preserve"> </w:t>
      </w:r>
      <w:r w:rsidRPr="00DA16BD">
        <w:rPr>
          <w:rFonts w:eastAsia="TimesNewRomanPSMT"/>
          <w:szCs w:val="28"/>
          <w:lang w:eastAsia="ru-RU"/>
        </w:rPr>
        <w:t>числом</w:t>
      </w:r>
      <w:r w:rsidR="00F9267D" w:rsidRPr="00DA16BD">
        <w:rPr>
          <w:rFonts w:eastAsia="TimesNewRomanPSMT"/>
          <w:szCs w:val="28"/>
          <w:lang w:eastAsia="ru-RU"/>
        </w:rPr>
        <w:t xml:space="preserve"> </w:t>
      </w:r>
      <w:r w:rsidRPr="00DA16BD">
        <w:rPr>
          <w:rFonts w:eastAsia="TimesNewRomanPSMT"/>
          <w:szCs w:val="28"/>
          <w:lang w:eastAsia="ru-RU"/>
        </w:rPr>
        <w:t>Рейнольдса,</w:t>
      </w:r>
      <w:r w:rsidR="00F9267D" w:rsidRPr="00DA16BD">
        <w:rPr>
          <w:rFonts w:eastAsia="TimesNewRomanPSMT"/>
          <w:szCs w:val="28"/>
          <w:lang w:eastAsia="ru-RU"/>
        </w:rPr>
        <w:t xml:space="preserve"> </w:t>
      </w:r>
      <w:r w:rsidRPr="00DA16BD">
        <w:rPr>
          <w:rFonts w:eastAsia="TimesNewRomanPSMT"/>
          <w:szCs w:val="28"/>
          <w:lang w:eastAsia="ru-RU"/>
        </w:rPr>
        <w:t>а</w:t>
      </w:r>
      <w:r w:rsidR="00F9267D" w:rsidRPr="00DA16BD">
        <w:rPr>
          <w:rFonts w:eastAsia="TimesNewRomanPSMT"/>
          <w:szCs w:val="28"/>
          <w:lang w:eastAsia="ru-RU"/>
        </w:rPr>
        <w:t xml:space="preserve"> </w:t>
      </w:r>
      <w:r w:rsidRPr="00DA16BD">
        <w:rPr>
          <w:rFonts w:eastAsia="TimesNewRomanPSMT"/>
          <w:szCs w:val="28"/>
          <w:lang w:eastAsia="ru-RU"/>
        </w:rPr>
        <w:t>лучшая</w:t>
      </w:r>
      <w:r w:rsidR="00F9267D" w:rsidRPr="00DA16BD">
        <w:rPr>
          <w:rFonts w:eastAsia="TimesNewRomanPSMT"/>
          <w:szCs w:val="28"/>
          <w:lang w:eastAsia="ru-RU"/>
        </w:rPr>
        <w:t xml:space="preserve"> </w:t>
      </w:r>
      <w:r w:rsidRPr="00DA16BD">
        <w:rPr>
          <w:rFonts w:eastAsia="TimesNewRomanPSMT"/>
          <w:szCs w:val="28"/>
          <w:lang w:eastAsia="ru-RU"/>
        </w:rPr>
        <w:t>модель</w:t>
      </w:r>
      <w:r w:rsidR="00F9267D" w:rsidRPr="00DA16BD">
        <w:rPr>
          <w:rFonts w:eastAsia="TimesNewRomanPSMT"/>
          <w:szCs w:val="28"/>
          <w:lang w:eastAsia="ru-RU"/>
        </w:rPr>
        <w:t xml:space="preserve"> </w:t>
      </w:r>
      <w:r w:rsidRPr="00DA16BD">
        <w:rPr>
          <w:rFonts w:eastAsia="TimesNewRomanPSMT"/>
          <w:szCs w:val="28"/>
          <w:lang w:eastAsia="ru-RU"/>
        </w:rPr>
        <w:t>турбулентности</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представляет</w:t>
      </w:r>
      <w:r w:rsidR="00F9267D" w:rsidRPr="00DA16BD">
        <w:rPr>
          <w:rFonts w:eastAsia="TimesNewRomanPSMT"/>
          <w:szCs w:val="28"/>
          <w:lang w:eastAsia="ru-RU"/>
        </w:rPr>
        <w:t xml:space="preserve"> </w:t>
      </w:r>
      <w:r w:rsidRPr="00DA16BD">
        <w:rPr>
          <w:rFonts w:eastAsia="TimesNewRomanPSMT"/>
          <w:szCs w:val="28"/>
          <w:lang w:eastAsia="ru-RU"/>
        </w:rPr>
        <w:t>собой</w:t>
      </w:r>
      <w:r w:rsidR="00F9267D" w:rsidRPr="00DA16BD">
        <w:rPr>
          <w:rFonts w:eastAsia="TimesNewRomanPSMT"/>
          <w:szCs w:val="28"/>
          <w:lang w:eastAsia="ru-RU"/>
        </w:rPr>
        <w:t xml:space="preserve"> </w:t>
      </w:r>
      <w:r w:rsidRPr="00DA16BD">
        <w:rPr>
          <w:rFonts w:eastAsia="TimesNewRomanPSMT"/>
          <w:szCs w:val="28"/>
          <w:lang w:eastAsia="ru-RU"/>
        </w:rPr>
        <w:t>стандартный</w:t>
      </w:r>
      <w:r w:rsidR="00F9267D" w:rsidRPr="00DA16BD">
        <w:rPr>
          <w:rFonts w:eastAsia="TimesNewRomanPSMT"/>
          <w:szCs w:val="28"/>
          <w:lang w:eastAsia="ru-RU"/>
        </w:rPr>
        <w:t xml:space="preserve"> </w:t>
      </w:r>
      <w:r w:rsidRPr="00DA16BD">
        <w:rPr>
          <w:rFonts w:eastAsia="TimesNewRomanPSMT"/>
          <w:szCs w:val="28"/>
          <w:lang w:eastAsia="ru-RU"/>
        </w:rPr>
        <w:t>k-ε</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точностью</w:t>
      </w:r>
      <w:r w:rsidR="00F9267D" w:rsidRPr="00DA16BD">
        <w:rPr>
          <w:rFonts w:eastAsia="TimesNewRomanPSMT"/>
          <w:szCs w:val="28"/>
          <w:lang w:eastAsia="ru-RU"/>
        </w:rPr>
        <w:t xml:space="preserve"> </w:t>
      </w:r>
      <w:r w:rsidRPr="00DA16BD">
        <w:rPr>
          <w:rFonts w:eastAsia="TimesNewRomanPSMT"/>
          <w:szCs w:val="28"/>
          <w:lang w:eastAsia="ru-RU"/>
        </w:rPr>
        <w:t>98,52%,</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этом</w:t>
      </w:r>
      <w:r w:rsidR="00F9267D" w:rsidRPr="00DA16BD">
        <w:rPr>
          <w:rFonts w:eastAsia="TimesNewRomanPSMT"/>
          <w:szCs w:val="28"/>
          <w:lang w:eastAsia="ru-RU"/>
        </w:rPr>
        <w:t xml:space="preserve"> </w:t>
      </w:r>
      <w:r w:rsidRPr="00DA16BD">
        <w:rPr>
          <w:rFonts w:eastAsia="TimesNewRomanPSMT"/>
          <w:szCs w:val="28"/>
          <w:lang w:eastAsia="ru-RU"/>
        </w:rPr>
        <w:t>значении</w:t>
      </w:r>
      <w:r w:rsidR="00F9267D" w:rsidRPr="00DA16BD">
        <w:rPr>
          <w:rFonts w:eastAsia="TimesNewRomanPSMT"/>
          <w:szCs w:val="28"/>
          <w:lang w:eastAsia="ru-RU"/>
        </w:rPr>
        <w:t xml:space="preserve"> </w:t>
      </w:r>
      <w:r w:rsidRPr="00DA16BD">
        <w:rPr>
          <w:rFonts w:eastAsia="TimesNewRomanPSMT"/>
          <w:szCs w:val="28"/>
          <w:lang w:eastAsia="ru-RU"/>
        </w:rPr>
        <w:t>моделирование</w:t>
      </w:r>
      <w:r w:rsidR="00F9267D" w:rsidRPr="00DA16BD">
        <w:rPr>
          <w:rFonts w:eastAsia="TimesNewRomanPSMT"/>
          <w:szCs w:val="28"/>
          <w:lang w:eastAsia="ru-RU"/>
        </w:rPr>
        <w:t xml:space="preserve"> </w:t>
      </w:r>
      <w:r w:rsidRPr="00DA16BD">
        <w:rPr>
          <w:rFonts w:eastAsia="TimesNewRomanPSMT"/>
          <w:szCs w:val="28"/>
          <w:lang w:eastAsia="ru-RU"/>
        </w:rPr>
        <w:t>приемлемо,</w:t>
      </w:r>
      <w:r w:rsidR="00F9267D" w:rsidRPr="00DA16BD">
        <w:rPr>
          <w:rFonts w:eastAsia="TimesNewRomanPSMT"/>
          <w:szCs w:val="28"/>
          <w:lang w:eastAsia="ru-RU"/>
        </w:rPr>
        <w:t xml:space="preserve"> </w:t>
      </w:r>
      <w:r w:rsidRPr="00DA16BD">
        <w:rPr>
          <w:rFonts w:eastAsia="TimesNewRomanPSMT"/>
          <w:szCs w:val="28"/>
          <w:lang w:eastAsia="ru-RU"/>
        </w:rPr>
        <w:t>поэтому</w:t>
      </w:r>
      <w:r w:rsidR="00F9267D" w:rsidRPr="00DA16BD">
        <w:rPr>
          <w:rFonts w:eastAsia="TimesNewRomanPSMT"/>
          <w:szCs w:val="28"/>
          <w:lang w:eastAsia="ru-RU"/>
        </w:rPr>
        <w:t xml:space="preserve"> </w:t>
      </w:r>
      <w:r w:rsidRPr="00DA16BD">
        <w:rPr>
          <w:rFonts w:eastAsia="TimesNewRomanPSMT"/>
          <w:szCs w:val="28"/>
          <w:lang w:eastAsia="ru-RU"/>
        </w:rPr>
        <w:t>граничные</w:t>
      </w:r>
      <w:r w:rsidR="00F9267D" w:rsidRPr="00DA16BD">
        <w:rPr>
          <w:rFonts w:eastAsia="TimesNewRomanPSMT"/>
          <w:szCs w:val="28"/>
          <w:lang w:eastAsia="ru-RU"/>
        </w:rPr>
        <w:t xml:space="preserve"> </w:t>
      </w:r>
      <w:r w:rsidRPr="00DA16BD">
        <w:rPr>
          <w:rFonts w:eastAsia="TimesNewRomanPSMT"/>
          <w:szCs w:val="28"/>
          <w:lang w:eastAsia="ru-RU"/>
        </w:rPr>
        <w:t>условия,</w:t>
      </w:r>
      <w:r w:rsidR="00F9267D" w:rsidRPr="00DA16BD">
        <w:rPr>
          <w:rFonts w:eastAsia="TimesNewRomanPSMT"/>
          <w:szCs w:val="28"/>
          <w:lang w:eastAsia="ru-RU"/>
        </w:rPr>
        <w:t xml:space="preserve"> </w:t>
      </w:r>
      <w:r w:rsidRPr="00DA16BD">
        <w:rPr>
          <w:rFonts w:eastAsia="TimesNewRomanPSMT"/>
          <w:szCs w:val="28"/>
          <w:lang w:eastAsia="ru-RU"/>
        </w:rPr>
        <w:t>используемые</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этой</w:t>
      </w:r>
      <w:r w:rsidR="00F9267D" w:rsidRPr="00DA16BD">
        <w:rPr>
          <w:rFonts w:eastAsia="TimesNewRomanPSMT"/>
          <w:szCs w:val="28"/>
          <w:lang w:eastAsia="ru-RU"/>
        </w:rPr>
        <w:t xml:space="preserve"> </w:t>
      </w:r>
      <w:r w:rsidRPr="00DA16BD">
        <w:rPr>
          <w:rFonts w:eastAsia="TimesNewRomanPSMT"/>
          <w:szCs w:val="28"/>
          <w:lang w:eastAsia="ru-RU"/>
        </w:rPr>
        <w:t>модели,</w:t>
      </w:r>
      <w:r w:rsidR="00F9267D" w:rsidRPr="00DA16BD">
        <w:rPr>
          <w:rFonts w:eastAsia="TimesNewRomanPSMT"/>
          <w:szCs w:val="28"/>
          <w:lang w:eastAsia="ru-RU"/>
        </w:rPr>
        <w:t xml:space="preserve"> </w:t>
      </w:r>
      <w:r w:rsidRPr="00DA16BD">
        <w:rPr>
          <w:rFonts w:eastAsia="TimesNewRomanPSMT"/>
          <w:szCs w:val="28"/>
          <w:lang w:eastAsia="ru-RU"/>
        </w:rPr>
        <w:t>будут</w:t>
      </w:r>
      <w:r w:rsidR="00F9267D" w:rsidRPr="00DA16BD">
        <w:rPr>
          <w:rFonts w:eastAsia="TimesNewRomanPSMT"/>
          <w:szCs w:val="28"/>
          <w:lang w:eastAsia="ru-RU"/>
        </w:rPr>
        <w:t xml:space="preserve"> </w:t>
      </w:r>
      <w:r w:rsidRPr="00DA16BD">
        <w:rPr>
          <w:rFonts w:eastAsia="TimesNewRomanPSMT"/>
          <w:szCs w:val="28"/>
          <w:lang w:eastAsia="ru-RU"/>
        </w:rPr>
        <w:t>использоваться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следующей</w:t>
      </w:r>
      <w:r w:rsidR="00F9267D" w:rsidRPr="00DA16BD">
        <w:rPr>
          <w:rFonts w:eastAsia="TimesNewRomanPSMT"/>
          <w:szCs w:val="28"/>
          <w:lang w:eastAsia="ru-RU"/>
        </w:rPr>
        <w:t xml:space="preserve"> </w:t>
      </w:r>
      <w:r w:rsidRPr="00DA16BD">
        <w:rPr>
          <w:rFonts w:eastAsia="TimesNewRomanPSMT"/>
          <w:szCs w:val="28"/>
          <w:lang w:eastAsia="ru-RU"/>
        </w:rPr>
        <w:t>конструкции</w:t>
      </w:r>
      <w:r w:rsidR="00F9267D" w:rsidRPr="00DA16BD">
        <w:rPr>
          <w:rFonts w:eastAsia="TimesNewRomanPSMT"/>
          <w:szCs w:val="28"/>
          <w:lang w:eastAsia="ru-RU"/>
        </w:rPr>
        <w:t xml:space="preserve"> </w:t>
      </w:r>
      <w:r w:rsidRPr="00DA16BD">
        <w:rPr>
          <w:rFonts w:eastAsia="TimesNewRomanPSMT"/>
          <w:szCs w:val="28"/>
          <w:lang w:eastAsia="ru-RU"/>
        </w:rPr>
        <w:t>горелки.</w:t>
      </w:r>
    </w:p>
    <w:p w:rsidR="00FB31C8" w:rsidRPr="00DA16BD" w:rsidRDefault="00FB31C8" w:rsidP="00DA16BD">
      <w:pPr>
        <w:rPr>
          <w:rFonts w:eastAsia="TimesNewRomanPSMT"/>
          <w:szCs w:val="28"/>
          <w:lang w:eastAsia="ru-RU"/>
        </w:rPr>
      </w:pPr>
      <w:r w:rsidRPr="00DA16BD">
        <w:rPr>
          <w:rFonts w:eastAsia="TimesNewRomanPSMT"/>
          <w:szCs w:val="28"/>
          <w:lang w:eastAsia="ru-RU"/>
        </w:rPr>
        <w:t>Сходимость</w:t>
      </w:r>
      <w:r w:rsidR="00F9267D" w:rsidRPr="00DA16BD">
        <w:rPr>
          <w:rFonts w:eastAsia="TimesNewRomanPSMT"/>
          <w:szCs w:val="28"/>
          <w:lang w:eastAsia="ru-RU"/>
        </w:rPr>
        <w:t xml:space="preserve"> </w:t>
      </w:r>
      <w:r w:rsidRPr="00DA16BD">
        <w:rPr>
          <w:rFonts w:eastAsia="TimesNewRomanPSMT"/>
          <w:szCs w:val="28"/>
          <w:lang w:eastAsia="ru-RU"/>
        </w:rPr>
        <w:t>решения</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всех</w:t>
      </w:r>
      <w:r w:rsidR="00F9267D" w:rsidRPr="00DA16BD">
        <w:rPr>
          <w:rFonts w:eastAsia="TimesNewRomanPSMT"/>
          <w:szCs w:val="28"/>
          <w:lang w:eastAsia="ru-RU"/>
        </w:rPr>
        <w:t xml:space="preserve"> </w:t>
      </w:r>
      <w:r w:rsidRPr="00DA16BD">
        <w:rPr>
          <w:rFonts w:eastAsia="TimesNewRomanPSMT"/>
          <w:szCs w:val="28"/>
          <w:lang w:eastAsia="ru-RU"/>
        </w:rPr>
        <w:t>выполненных</w:t>
      </w:r>
      <w:r w:rsidR="00F9267D" w:rsidRPr="00DA16BD">
        <w:rPr>
          <w:rFonts w:eastAsia="TimesNewRomanPSMT"/>
          <w:szCs w:val="28"/>
          <w:lang w:eastAsia="ru-RU"/>
        </w:rPr>
        <w:t xml:space="preserve"> </w:t>
      </w:r>
      <w:r w:rsidRPr="00DA16BD">
        <w:rPr>
          <w:rFonts w:eastAsia="TimesNewRomanPSMT"/>
          <w:szCs w:val="28"/>
          <w:lang w:eastAsia="ru-RU"/>
        </w:rPr>
        <w:t>симуляций</w:t>
      </w:r>
      <w:r w:rsidR="00F9267D" w:rsidRPr="00DA16BD">
        <w:rPr>
          <w:rFonts w:eastAsia="TimesNewRomanPSMT"/>
          <w:szCs w:val="28"/>
          <w:lang w:eastAsia="ru-RU"/>
        </w:rPr>
        <w:t xml:space="preserve"> </w:t>
      </w:r>
      <w:r w:rsidRPr="00DA16BD">
        <w:rPr>
          <w:rFonts w:eastAsia="TimesNewRomanPSMT"/>
          <w:szCs w:val="28"/>
          <w:lang w:eastAsia="ru-RU"/>
        </w:rPr>
        <w:t>основывалась</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сумме</w:t>
      </w:r>
      <w:r w:rsidR="00F9267D" w:rsidRPr="00DA16BD">
        <w:rPr>
          <w:rFonts w:eastAsia="TimesNewRomanPSMT"/>
          <w:szCs w:val="28"/>
          <w:lang w:eastAsia="ru-RU"/>
        </w:rPr>
        <w:t xml:space="preserve"> </w:t>
      </w:r>
      <w:r w:rsidRPr="00DA16BD">
        <w:rPr>
          <w:rFonts w:eastAsia="TimesNewRomanPSMT"/>
          <w:szCs w:val="28"/>
          <w:lang w:eastAsia="ru-RU"/>
        </w:rPr>
        <w:t>остатки</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каждого</w:t>
      </w:r>
      <w:r w:rsidR="00F9267D" w:rsidRPr="00DA16BD">
        <w:rPr>
          <w:rFonts w:eastAsia="TimesNewRomanPSMT"/>
          <w:szCs w:val="28"/>
          <w:lang w:eastAsia="ru-RU"/>
        </w:rPr>
        <w:t xml:space="preserve"> </w:t>
      </w:r>
      <w:r w:rsidRPr="00DA16BD">
        <w:rPr>
          <w:rFonts w:eastAsia="TimesNewRomanPSMT"/>
          <w:szCs w:val="28"/>
          <w:lang w:eastAsia="ru-RU"/>
        </w:rPr>
        <w:t>уравнения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мониторинга</w:t>
      </w:r>
      <w:r w:rsidR="00F9267D" w:rsidRPr="00DA16BD">
        <w:rPr>
          <w:rFonts w:eastAsia="TimesNewRomanPSMT"/>
          <w:szCs w:val="28"/>
          <w:lang w:eastAsia="ru-RU"/>
        </w:rPr>
        <w:t xml:space="preserve"> </w:t>
      </w:r>
      <w:r w:rsidRPr="00DA16BD">
        <w:rPr>
          <w:rFonts w:eastAsia="TimesNewRomanPSMT"/>
          <w:szCs w:val="28"/>
          <w:lang w:eastAsia="ru-RU"/>
        </w:rPr>
        <w:t>заранее</w:t>
      </w:r>
      <w:r w:rsidR="00F9267D" w:rsidRPr="00DA16BD">
        <w:rPr>
          <w:rFonts w:eastAsia="TimesNewRomanPSMT"/>
          <w:szCs w:val="28"/>
          <w:lang w:eastAsia="ru-RU"/>
        </w:rPr>
        <w:t xml:space="preserve"> </w:t>
      </w:r>
      <w:r w:rsidRPr="00DA16BD">
        <w:rPr>
          <w:rFonts w:eastAsia="TimesNewRomanPSMT"/>
          <w:szCs w:val="28"/>
          <w:lang w:eastAsia="ru-RU"/>
        </w:rPr>
        <w:t>заданного</w:t>
      </w:r>
      <w:r w:rsidR="00F9267D" w:rsidRPr="00DA16BD">
        <w:rPr>
          <w:rFonts w:eastAsia="TimesNewRomanPSMT"/>
          <w:szCs w:val="28"/>
          <w:lang w:eastAsia="ru-RU"/>
        </w:rPr>
        <w:t xml:space="preserve"> </w:t>
      </w:r>
      <w:r w:rsidRPr="00DA16BD">
        <w:rPr>
          <w:rFonts w:eastAsia="TimesNewRomanPSMT"/>
          <w:szCs w:val="28"/>
          <w:lang w:eastAsia="ru-RU"/>
        </w:rPr>
        <w:t>набора</w:t>
      </w:r>
      <w:r w:rsidR="00F9267D" w:rsidRPr="00DA16BD">
        <w:rPr>
          <w:rFonts w:eastAsia="TimesNewRomanPSMT"/>
          <w:szCs w:val="28"/>
          <w:lang w:eastAsia="ru-RU"/>
        </w:rPr>
        <w:t xml:space="preserve"> </w:t>
      </w:r>
      <w:r w:rsidRPr="00DA16BD">
        <w:rPr>
          <w:rFonts w:eastAsia="TimesNewRomanPSMT"/>
          <w:szCs w:val="28"/>
          <w:lang w:eastAsia="ru-RU"/>
        </w:rPr>
        <w:t>точек.</w:t>
      </w:r>
      <w:r w:rsidR="00F9267D" w:rsidRPr="00DA16BD">
        <w:rPr>
          <w:rFonts w:eastAsia="TimesNewRomanPSMT"/>
          <w:szCs w:val="28"/>
          <w:lang w:eastAsia="ru-RU"/>
        </w:rPr>
        <w:t xml:space="preserve"> </w:t>
      </w:r>
      <w:r w:rsidRPr="00DA16BD">
        <w:rPr>
          <w:rFonts w:eastAsia="TimesNewRomanPSMT"/>
          <w:szCs w:val="28"/>
          <w:lang w:eastAsia="ru-RU"/>
        </w:rPr>
        <w:t>Значения,</w:t>
      </w:r>
      <w:r w:rsidR="00F9267D" w:rsidRPr="00DA16BD">
        <w:rPr>
          <w:rFonts w:eastAsia="TimesNewRomanPSMT"/>
          <w:szCs w:val="28"/>
          <w:lang w:eastAsia="ru-RU"/>
        </w:rPr>
        <w:t xml:space="preserve"> </w:t>
      </w:r>
      <w:r w:rsidRPr="00DA16BD">
        <w:rPr>
          <w:rFonts w:eastAsia="TimesNewRomanPSMT"/>
          <w:szCs w:val="28"/>
          <w:lang w:eastAsia="ru-RU"/>
        </w:rPr>
        <w:t>используемые</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первой</w:t>
      </w:r>
      <w:r w:rsidR="00F9267D" w:rsidRPr="00DA16BD">
        <w:rPr>
          <w:rFonts w:eastAsia="TimesNewRomanPSMT"/>
          <w:szCs w:val="28"/>
          <w:lang w:eastAsia="ru-RU"/>
        </w:rPr>
        <w:t xml:space="preserve"> </w:t>
      </w:r>
      <w:r w:rsidRPr="00DA16BD">
        <w:rPr>
          <w:rFonts w:eastAsia="TimesNewRomanPSMT"/>
          <w:szCs w:val="28"/>
          <w:lang w:eastAsia="ru-RU"/>
        </w:rPr>
        <w:t>части</w:t>
      </w:r>
      <w:r w:rsidR="00F9267D" w:rsidRPr="00DA16BD">
        <w:rPr>
          <w:rFonts w:eastAsia="TimesNewRomanPSMT"/>
          <w:szCs w:val="28"/>
          <w:lang w:eastAsia="ru-RU"/>
        </w:rPr>
        <w:t xml:space="preserve"> </w:t>
      </w:r>
      <w:r w:rsidRPr="00DA16BD">
        <w:rPr>
          <w:rFonts w:eastAsia="TimesNewRomanPSMT"/>
          <w:szCs w:val="28"/>
          <w:lang w:eastAsia="ru-RU"/>
        </w:rPr>
        <w:t>критерия</w:t>
      </w:r>
      <w:r w:rsidR="00F9267D" w:rsidRPr="00DA16BD">
        <w:rPr>
          <w:rFonts w:eastAsia="TimesNewRomanPSMT"/>
          <w:szCs w:val="28"/>
          <w:lang w:eastAsia="ru-RU"/>
        </w:rPr>
        <w:t xml:space="preserve"> </w:t>
      </w:r>
      <w:r w:rsidR="00BC4943" w:rsidRPr="00DA16BD">
        <w:rPr>
          <w:rFonts w:eastAsia="TimesNewRomanPSMT"/>
          <w:szCs w:val="28"/>
          <w:lang w:eastAsia="ru-RU"/>
        </w:rPr>
        <w:t>сходимости</w:t>
      </w:r>
      <w:r w:rsidR="00F9267D" w:rsidRPr="00DA16BD">
        <w:rPr>
          <w:rFonts w:eastAsia="TimesNewRomanPSMT"/>
          <w:szCs w:val="28"/>
          <w:lang w:eastAsia="ru-RU"/>
        </w:rPr>
        <w:t xml:space="preserve"> </w:t>
      </w:r>
      <w:r w:rsidR="00BC4943" w:rsidRPr="00DA16BD">
        <w:rPr>
          <w:rFonts w:eastAsia="TimesNewRomanPSMT"/>
          <w:szCs w:val="28"/>
          <w:lang w:eastAsia="ru-RU"/>
        </w:rPr>
        <w:t>приведен</w:t>
      </w:r>
      <w:r w:rsidR="00FF263E" w:rsidRPr="00DA16BD">
        <w:rPr>
          <w:rFonts w:eastAsia="TimesNewRomanPSMT"/>
          <w:szCs w:val="28"/>
          <w:lang w:eastAsia="ru-RU"/>
        </w:rPr>
        <w:t>ы</w:t>
      </w:r>
      <w:r w:rsidR="00F9267D" w:rsidRPr="00DA16BD">
        <w:rPr>
          <w:rFonts w:eastAsia="TimesNewRomanPSMT"/>
          <w:szCs w:val="28"/>
          <w:lang w:eastAsia="ru-RU"/>
        </w:rPr>
        <w:t xml:space="preserve"> </w:t>
      </w:r>
      <w:r w:rsidR="00BC4943" w:rsidRPr="00DA16BD">
        <w:rPr>
          <w:rFonts w:eastAsia="TimesNewRomanPSMT"/>
          <w:szCs w:val="28"/>
          <w:lang w:eastAsia="ru-RU"/>
        </w:rPr>
        <w:t>в</w:t>
      </w:r>
      <w:r w:rsidR="00F9267D" w:rsidRPr="00DA16BD">
        <w:rPr>
          <w:rFonts w:eastAsia="TimesNewRomanPSMT"/>
          <w:szCs w:val="28"/>
          <w:lang w:eastAsia="ru-RU"/>
        </w:rPr>
        <w:t xml:space="preserve"> </w:t>
      </w:r>
      <w:r w:rsidR="00BC4943" w:rsidRPr="00DA16BD">
        <w:rPr>
          <w:rFonts w:eastAsia="TimesNewRomanPSMT"/>
          <w:szCs w:val="28"/>
          <w:lang w:eastAsia="ru-RU"/>
        </w:rPr>
        <w:t>таблице</w:t>
      </w:r>
      <w:r w:rsidR="00F9267D" w:rsidRPr="00DA16BD">
        <w:rPr>
          <w:rFonts w:eastAsia="TimesNewRomanPSMT"/>
          <w:szCs w:val="28"/>
          <w:lang w:eastAsia="ru-RU"/>
        </w:rPr>
        <w:t xml:space="preserve"> </w:t>
      </w:r>
      <w:r w:rsidR="00BB7248" w:rsidRPr="00DA16BD">
        <w:rPr>
          <w:rFonts w:eastAsia="TimesNewRomanPSMT"/>
          <w:szCs w:val="28"/>
          <w:lang w:eastAsia="ru-RU"/>
        </w:rPr>
        <w:t>6</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Процесс</w:t>
      </w:r>
      <w:r w:rsidR="00F9267D" w:rsidRPr="00DA16BD">
        <w:rPr>
          <w:rFonts w:eastAsia="TimesNewRomanPSMT"/>
          <w:szCs w:val="28"/>
          <w:lang w:eastAsia="ru-RU"/>
        </w:rPr>
        <w:t xml:space="preserve"> </w:t>
      </w:r>
      <w:r w:rsidRPr="00DA16BD">
        <w:rPr>
          <w:rFonts w:eastAsia="TimesNewRomanPSMT"/>
          <w:szCs w:val="28"/>
          <w:lang w:eastAsia="ru-RU"/>
        </w:rPr>
        <w:t>схождения</w:t>
      </w:r>
      <w:r w:rsidR="00F9267D" w:rsidRPr="00DA16BD">
        <w:rPr>
          <w:rFonts w:eastAsia="TimesNewRomanPSMT"/>
          <w:szCs w:val="28"/>
          <w:lang w:eastAsia="ru-RU"/>
        </w:rPr>
        <w:t xml:space="preserve"> </w:t>
      </w:r>
      <w:r w:rsidRPr="00DA16BD">
        <w:rPr>
          <w:rFonts w:eastAsia="TimesNewRomanPSMT"/>
          <w:szCs w:val="28"/>
          <w:lang w:eastAsia="ru-RU"/>
        </w:rPr>
        <w:t>контролируется</w:t>
      </w:r>
      <w:r w:rsidR="00F9267D" w:rsidRPr="00DA16BD">
        <w:rPr>
          <w:rFonts w:eastAsia="TimesNewRomanPSMT"/>
          <w:szCs w:val="28"/>
          <w:lang w:eastAsia="ru-RU"/>
        </w:rPr>
        <w:t xml:space="preserve"> </w:t>
      </w:r>
      <w:r w:rsidRPr="00DA16BD">
        <w:rPr>
          <w:rFonts w:eastAsia="TimesNewRomanPSMT"/>
          <w:szCs w:val="28"/>
          <w:lang w:eastAsia="ru-RU"/>
        </w:rPr>
        <w:t>путем</w:t>
      </w:r>
      <w:r w:rsidR="00F9267D" w:rsidRPr="00DA16BD">
        <w:rPr>
          <w:rFonts w:eastAsia="TimesNewRomanPSMT"/>
          <w:szCs w:val="28"/>
          <w:lang w:eastAsia="ru-RU"/>
        </w:rPr>
        <w:t xml:space="preserve"> </w:t>
      </w:r>
      <w:r w:rsidRPr="00DA16BD">
        <w:rPr>
          <w:rFonts w:eastAsia="TimesNewRomanPSMT"/>
          <w:szCs w:val="28"/>
          <w:lang w:eastAsia="ru-RU"/>
        </w:rPr>
        <w:t>наблюдения</w:t>
      </w:r>
      <w:r w:rsidR="00F9267D" w:rsidRPr="00DA16BD">
        <w:rPr>
          <w:rFonts w:eastAsia="TimesNewRomanPSMT"/>
          <w:szCs w:val="28"/>
          <w:lang w:eastAsia="ru-RU"/>
        </w:rPr>
        <w:t xml:space="preserve"> </w:t>
      </w:r>
      <w:r w:rsidRPr="00DA16BD">
        <w:rPr>
          <w:rFonts w:eastAsia="TimesNewRomanPSMT"/>
          <w:szCs w:val="28"/>
          <w:lang w:eastAsia="ru-RU"/>
        </w:rPr>
        <w:t>за</w:t>
      </w:r>
      <w:r w:rsidR="00F9267D" w:rsidRPr="00DA16BD">
        <w:rPr>
          <w:rFonts w:eastAsia="TimesNewRomanPSMT"/>
          <w:szCs w:val="28"/>
          <w:lang w:eastAsia="ru-RU"/>
        </w:rPr>
        <w:t xml:space="preserve"> </w:t>
      </w:r>
      <w:r w:rsidRPr="00DA16BD">
        <w:rPr>
          <w:rFonts w:eastAsia="TimesNewRomanPSMT"/>
          <w:szCs w:val="28"/>
          <w:lang w:eastAsia="ru-RU"/>
        </w:rPr>
        <w:t>изменением</w:t>
      </w:r>
      <w:r w:rsidR="00F9267D" w:rsidRPr="00DA16BD">
        <w:rPr>
          <w:rFonts w:eastAsia="TimesNewRomanPSMT"/>
          <w:szCs w:val="28"/>
          <w:lang w:eastAsia="ru-RU"/>
        </w:rPr>
        <w:t xml:space="preserve"> </w:t>
      </w:r>
      <w:r w:rsidRPr="00DA16BD">
        <w:rPr>
          <w:rFonts w:eastAsia="TimesNewRomanPSMT"/>
          <w:szCs w:val="28"/>
          <w:lang w:eastAsia="ru-RU"/>
        </w:rPr>
        <w:t>величины</w:t>
      </w:r>
      <w:r w:rsidR="00F9267D" w:rsidRPr="00DA16BD">
        <w:rPr>
          <w:rFonts w:eastAsia="TimesNewRomanPSMT"/>
          <w:szCs w:val="28"/>
          <w:lang w:eastAsia="ru-RU"/>
        </w:rPr>
        <w:t xml:space="preserve"> </w:t>
      </w:r>
      <w:r w:rsidRPr="00DA16BD">
        <w:rPr>
          <w:rFonts w:eastAsia="TimesNewRomanPSMT"/>
          <w:szCs w:val="28"/>
          <w:lang w:eastAsia="ru-RU"/>
        </w:rPr>
        <w:t>невязок</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ходе</w:t>
      </w:r>
      <w:r w:rsidR="00F9267D" w:rsidRPr="00DA16BD">
        <w:rPr>
          <w:rFonts w:eastAsia="TimesNewRomanPSMT"/>
          <w:szCs w:val="28"/>
          <w:lang w:eastAsia="ru-RU"/>
        </w:rPr>
        <w:t xml:space="preserve"> </w:t>
      </w:r>
      <w:r w:rsidRPr="00DA16BD">
        <w:rPr>
          <w:rFonts w:eastAsia="TimesNewRomanPSMT"/>
          <w:szCs w:val="28"/>
          <w:lang w:eastAsia="ru-RU"/>
        </w:rPr>
        <w:t>итерационного</w:t>
      </w:r>
      <w:r w:rsidR="00F9267D" w:rsidRPr="00DA16BD">
        <w:rPr>
          <w:rFonts w:eastAsia="TimesNewRomanPSMT"/>
          <w:szCs w:val="28"/>
          <w:lang w:eastAsia="ru-RU"/>
        </w:rPr>
        <w:t xml:space="preserve"> </w:t>
      </w:r>
      <w:r w:rsidRPr="00DA16BD">
        <w:rPr>
          <w:rFonts w:eastAsia="TimesNewRomanPSMT"/>
          <w:szCs w:val="28"/>
          <w:lang w:eastAsia="ru-RU"/>
        </w:rPr>
        <w:t>процесса.</w:t>
      </w:r>
    </w:p>
    <w:p w:rsidR="00FB31C8" w:rsidRPr="00DA16BD" w:rsidRDefault="00FB31C8" w:rsidP="00DA16BD">
      <w:pPr>
        <w:rPr>
          <w:rFonts w:eastAsia="TimesNewRomanPSMT"/>
          <w:szCs w:val="28"/>
          <w:lang w:eastAsia="ru-RU"/>
        </w:rPr>
      </w:pPr>
    </w:p>
    <w:p w:rsidR="00FB31C8" w:rsidRDefault="00BC4943" w:rsidP="00B22B9F">
      <w:pPr>
        <w:ind w:firstLine="0"/>
        <w:rPr>
          <w:rFonts w:eastAsia="Times New Roman"/>
          <w:szCs w:val="28"/>
          <w:lang w:val="kk-KZ" w:eastAsia="ru-RU"/>
        </w:rPr>
      </w:pPr>
      <w:r w:rsidRPr="00DA16BD">
        <w:rPr>
          <w:rFonts w:eastAsia="Times New Roman"/>
          <w:szCs w:val="28"/>
          <w:lang w:eastAsia="ru-RU"/>
        </w:rPr>
        <w:t>Таблица</w:t>
      </w:r>
      <w:r w:rsidR="00F9267D" w:rsidRPr="00DA16BD">
        <w:rPr>
          <w:rFonts w:eastAsia="Times New Roman"/>
          <w:szCs w:val="28"/>
          <w:lang w:eastAsia="ru-RU"/>
        </w:rPr>
        <w:t xml:space="preserve"> </w:t>
      </w:r>
      <w:r w:rsidR="00BB7248" w:rsidRPr="00DA16BD">
        <w:rPr>
          <w:rFonts w:eastAsia="Times New Roman"/>
          <w:szCs w:val="28"/>
          <w:lang w:eastAsia="ru-RU"/>
        </w:rPr>
        <w:t xml:space="preserve">6 </w:t>
      </w:r>
      <w:r w:rsidR="00B22B9F">
        <w:rPr>
          <w:rFonts w:eastAsia="Times New Roman"/>
          <w:szCs w:val="28"/>
          <w:lang w:eastAsia="ru-RU"/>
        </w:rPr>
        <w:t>‒</w:t>
      </w:r>
      <w:r w:rsidR="00F9267D" w:rsidRPr="00DA16BD">
        <w:rPr>
          <w:rFonts w:eastAsia="Times New Roman"/>
          <w:szCs w:val="28"/>
          <w:lang w:eastAsia="ru-RU"/>
        </w:rPr>
        <w:t xml:space="preserve"> </w:t>
      </w:r>
      <w:r w:rsidR="00FB31C8" w:rsidRPr="00DA16BD">
        <w:rPr>
          <w:rFonts w:eastAsia="Times New Roman"/>
          <w:szCs w:val="28"/>
          <w:lang w:eastAsia="ru-RU"/>
        </w:rPr>
        <w:t>Подробные</w:t>
      </w:r>
      <w:r w:rsidR="00F9267D" w:rsidRPr="00DA16BD">
        <w:rPr>
          <w:rFonts w:eastAsia="Times New Roman"/>
          <w:szCs w:val="28"/>
          <w:lang w:eastAsia="ru-RU"/>
        </w:rPr>
        <w:t xml:space="preserve"> </w:t>
      </w:r>
      <w:r w:rsidR="00FB31C8" w:rsidRPr="00DA16BD">
        <w:rPr>
          <w:rFonts w:eastAsia="Times New Roman"/>
          <w:szCs w:val="28"/>
          <w:lang w:eastAsia="ru-RU"/>
        </w:rPr>
        <w:t>критерии</w:t>
      </w:r>
      <w:r w:rsidR="00F9267D" w:rsidRPr="00DA16BD">
        <w:rPr>
          <w:rFonts w:eastAsia="Times New Roman"/>
          <w:szCs w:val="28"/>
          <w:lang w:eastAsia="ru-RU"/>
        </w:rPr>
        <w:t xml:space="preserve"> </w:t>
      </w:r>
      <w:r w:rsidR="00FB31C8" w:rsidRPr="00DA16BD">
        <w:rPr>
          <w:rFonts w:eastAsia="Times New Roman"/>
          <w:szCs w:val="28"/>
          <w:lang w:eastAsia="ru-RU"/>
        </w:rPr>
        <w:t>сходимости</w:t>
      </w:r>
    </w:p>
    <w:p w:rsidR="00B22B9F" w:rsidRPr="00B22B9F" w:rsidRDefault="00B22B9F" w:rsidP="00B22B9F">
      <w:pPr>
        <w:ind w:firstLine="0"/>
        <w:jc w:val="right"/>
        <w:rPr>
          <w:rFonts w:eastAsia="Times New Roman"/>
          <w:sz w:val="16"/>
          <w:szCs w:val="16"/>
          <w:lang w:val="kk-KZ" w:eastAsia="ru-RU"/>
        </w:rPr>
      </w:pPr>
    </w:p>
    <w:tbl>
      <w:tblPr>
        <w:tblW w:w="4844" w:type="pct"/>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5"/>
        <w:gridCol w:w="3502"/>
      </w:tblGrid>
      <w:tr w:rsidR="00FB31C8" w:rsidRPr="00DA16BD" w:rsidTr="00B22B9F">
        <w:tc>
          <w:tcPr>
            <w:tcW w:w="3166" w:type="pct"/>
          </w:tcPr>
          <w:p w:rsidR="00FB31C8" w:rsidRPr="00854246" w:rsidRDefault="00FB31C8" w:rsidP="00854246">
            <w:pPr>
              <w:ind w:firstLine="0"/>
              <w:jc w:val="center"/>
              <w:rPr>
                <w:rFonts w:eastAsia="Times New Roman"/>
                <w:bCs/>
                <w:sz w:val="24"/>
                <w:szCs w:val="24"/>
                <w:lang w:eastAsia="ru-RU"/>
              </w:rPr>
            </w:pPr>
            <w:r w:rsidRPr="00854246">
              <w:rPr>
                <w:rFonts w:eastAsia="Times New Roman"/>
                <w:bCs/>
                <w:sz w:val="24"/>
                <w:szCs w:val="24"/>
                <w:lang w:eastAsia="ru-RU"/>
              </w:rPr>
              <w:t>Остатки</w:t>
            </w:r>
          </w:p>
        </w:tc>
        <w:tc>
          <w:tcPr>
            <w:tcW w:w="1834" w:type="pct"/>
          </w:tcPr>
          <w:p w:rsidR="00FB31C8" w:rsidRPr="00854246" w:rsidRDefault="00FB31C8" w:rsidP="00854246">
            <w:pPr>
              <w:ind w:firstLine="0"/>
              <w:jc w:val="center"/>
              <w:rPr>
                <w:rFonts w:eastAsia="Times New Roman"/>
                <w:bCs/>
                <w:sz w:val="24"/>
                <w:szCs w:val="24"/>
                <w:lang w:eastAsia="ru-RU"/>
              </w:rPr>
            </w:pPr>
            <w:r w:rsidRPr="00854246">
              <w:rPr>
                <w:rFonts w:eastAsia="Times New Roman"/>
                <w:bCs/>
                <w:sz w:val="24"/>
                <w:szCs w:val="24"/>
                <w:lang w:eastAsia="ru-RU"/>
              </w:rPr>
              <w:t>Абсолютные</w:t>
            </w:r>
            <w:r w:rsidR="00F9267D" w:rsidRPr="00854246">
              <w:rPr>
                <w:rFonts w:eastAsia="Times New Roman"/>
                <w:bCs/>
                <w:sz w:val="24"/>
                <w:szCs w:val="24"/>
                <w:lang w:eastAsia="ru-RU"/>
              </w:rPr>
              <w:t xml:space="preserve"> </w:t>
            </w:r>
            <w:r w:rsidRPr="00854246">
              <w:rPr>
                <w:rFonts w:eastAsia="Times New Roman"/>
                <w:bCs/>
                <w:sz w:val="24"/>
                <w:szCs w:val="24"/>
                <w:lang w:eastAsia="ru-RU"/>
              </w:rPr>
              <w:t>критерии</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Не</w:t>
            </w:r>
            <w:r w:rsidR="00FF263E" w:rsidRPr="00854246">
              <w:rPr>
                <w:rFonts w:eastAsia="Times New Roman"/>
                <w:sz w:val="24"/>
                <w:szCs w:val="24"/>
                <w:lang w:eastAsia="ru-RU"/>
              </w:rPr>
              <w:t>разрывность</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x-скорость</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y-скорость</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z-скорость</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Энергия</w:t>
            </w:r>
          </w:p>
        </w:tc>
        <w:tc>
          <w:tcPr>
            <w:tcW w:w="1834" w:type="pct"/>
          </w:tcPr>
          <w:p w:rsidR="00FB31C8" w:rsidRPr="00854246" w:rsidRDefault="00FB31C8" w:rsidP="00854246">
            <w:pPr>
              <w:ind w:firstLine="0"/>
              <w:jc w:val="center"/>
              <w:rPr>
                <w:rFonts w:eastAsia="Times New Roman"/>
                <w:sz w:val="24"/>
                <w:szCs w:val="24"/>
                <w:vertAlign w:val="superscript"/>
                <w:lang w:eastAsia="ru-RU"/>
              </w:rPr>
            </w:pPr>
            <w:r w:rsidRPr="00854246">
              <w:rPr>
                <w:rFonts w:eastAsia="Times New Roman"/>
                <w:sz w:val="24"/>
                <w:szCs w:val="24"/>
                <w:lang w:eastAsia="ru-RU"/>
              </w:rPr>
              <w:t>10</w:t>
            </w:r>
            <w:r w:rsidRPr="00854246">
              <w:rPr>
                <w:rFonts w:eastAsia="Times New Roman"/>
                <w:sz w:val="24"/>
                <w:szCs w:val="24"/>
                <w:vertAlign w:val="superscript"/>
                <w:lang w:eastAsia="ru-RU"/>
              </w:rPr>
              <w:t>-6</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Турбулентная</w:t>
            </w:r>
            <w:r w:rsidR="00F9267D" w:rsidRPr="00854246">
              <w:rPr>
                <w:rFonts w:eastAsia="Times New Roman"/>
                <w:sz w:val="24"/>
                <w:szCs w:val="24"/>
                <w:lang w:eastAsia="ru-RU"/>
              </w:rPr>
              <w:t xml:space="preserve"> </w:t>
            </w:r>
            <w:r w:rsidRPr="00854246">
              <w:rPr>
                <w:rFonts w:eastAsia="Times New Roman"/>
                <w:sz w:val="24"/>
                <w:szCs w:val="24"/>
                <w:lang w:eastAsia="ru-RU"/>
              </w:rPr>
              <w:t>кинетическая</w:t>
            </w:r>
            <w:r w:rsidR="00F9267D" w:rsidRPr="00854246">
              <w:rPr>
                <w:rFonts w:eastAsia="Times New Roman"/>
                <w:sz w:val="24"/>
                <w:szCs w:val="24"/>
                <w:lang w:eastAsia="ru-RU"/>
              </w:rPr>
              <w:t xml:space="preserve"> </w:t>
            </w:r>
            <w:r w:rsidRPr="00854246">
              <w:rPr>
                <w:rFonts w:eastAsia="Times New Roman"/>
                <w:sz w:val="24"/>
                <w:szCs w:val="24"/>
                <w:lang w:eastAsia="ru-RU"/>
              </w:rPr>
              <w:t>энергия</w:t>
            </w:r>
            <w:r w:rsidR="00F9267D" w:rsidRPr="00854246">
              <w:rPr>
                <w:rFonts w:eastAsia="Times New Roman"/>
                <w:sz w:val="24"/>
                <w:szCs w:val="24"/>
                <w:lang w:eastAsia="ru-RU"/>
              </w:rPr>
              <w:t xml:space="preserve"> </w:t>
            </w:r>
            <w:r w:rsidRPr="00854246">
              <w:rPr>
                <w:rFonts w:eastAsia="Times New Roman"/>
                <w:sz w:val="24"/>
                <w:szCs w:val="24"/>
                <w:lang w:eastAsia="ru-RU"/>
              </w:rPr>
              <w:t>(</w:t>
            </w:r>
            <w:r w:rsidRPr="00854246">
              <w:rPr>
                <w:rFonts w:eastAsia="Times New Roman"/>
                <w:i/>
                <w:iCs/>
                <w:sz w:val="24"/>
                <w:szCs w:val="24"/>
                <w:lang w:eastAsia="ru-RU"/>
              </w:rPr>
              <w:t>k</w:t>
            </w:r>
            <w:r w:rsidRPr="00854246">
              <w:rPr>
                <w:rFonts w:eastAsia="Times New Roman"/>
                <w:sz w:val="24"/>
                <w:szCs w:val="24"/>
                <w:lang w:eastAsia="ru-RU"/>
              </w:rPr>
              <w:t>)</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r w:rsidR="00FB31C8" w:rsidRPr="00DA16BD" w:rsidTr="00B22B9F">
        <w:tc>
          <w:tcPr>
            <w:tcW w:w="3166" w:type="pct"/>
          </w:tcPr>
          <w:p w:rsidR="00FB31C8" w:rsidRPr="00854246" w:rsidRDefault="00FB31C8" w:rsidP="00854246">
            <w:pPr>
              <w:ind w:firstLine="0"/>
              <w:rPr>
                <w:rFonts w:eastAsia="Times New Roman"/>
                <w:sz w:val="24"/>
                <w:szCs w:val="24"/>
                <w:lang w:eastAsia="ru-RU"/>
              </w:rPr>
            </w:pPr>
            <w:r w:rsidRPr="00854246">
              <w:rPr>
                <w:rFonts w:eastAsia="Times New Roman"/>
                <w:sz w:val="24"/>
                <w:szCs w:val="24"/>
                <w:lang w:eastAsia="ru-RU"/>
              </w:rPr>
              <w:t>Эпсилон</w:t>
            </w:r>
            <w:r w:rsidR="00F9267D" w:rsidRPr="00854246">
              <w:rPr>
                <w:rFonts w:eastAsia="Times New Roman"/>
                <w:sz w:val="24"/>
                <w:szCs w:val="24"/>
                <w:lang w:eastAsia="ru-RU"/>
              </w:rPr>
              <w:t xml:space="preserve"> </w:t>
            </w:r>
            <w:r w:rsidRPr="00854246">
              <w:rPr>
                <w:rFonts w:eastAsia="Times New Roman"/>
                <w:sz w:val="24"/>
                <w:szCs w:val="24"/>
                <w:lang w:eastAsia="ru-RU"/>
              </w:rPr>
              <w:t>(</w:t>
            </w:r>
            <w:r w:rsidRPr="00854246">
              <w:rPr>
                <w:rFonts w:eastAsia="Times New Roman"/>
                <w:sz w:val="24"/>
                <w:szCs w:val="24"/>
                <w:lang w:eastAsia="ru-RU"/>
              </w:rPr>
              <w:sym w:font="Symbol" w:char="F065"/>
            </w:r>
            <w:r w:rsidRPr="00854246">
              <w:rPr>
                <w:rFonts w:eastAsia="Times New Roman"/>
                <w:sz w:val="24"/>
                <w:szCs w:val="24"/>
                <w:lang w:eastAsia="ru-RU"/>
              </w:rPr>
              <w:t>)</w:t>
            </w:r>
          </w:p>
        </w:tc>
        <w:tc>
          <w:tcPr>
            <w:tcW w:w="1834" w:type="pct"/>
          </w:tcPr>
          <w:p w:rsidR="00FB31C8" w:rsidRPr="00854246" w:rsidRDefault="00FB31C8" w:rsidP="00854246">
            <w:pPr>
              <w:ind w:firstLine="0"/>
              <w:jc w:val="center"/>
              <w:rPr>
                <w:rFonts w:eastAsia="Times New Roman"/>
                <w:sz w:val="24"/>
                <w:szCs w:val="24"/>
                <w:lang w:eastAsia="ru-RU"/>
              </w:rPr>
            </w:pPr>
            <w:r w:rsidRPr="00854246">
              <w:rPr>
                <w:rFonts w:eastAsia="Times New Roman"/>
                <w:sz w:val="24"/>
                <w:szCs w:val="24"/>
                <w:lang w:eastAsia="ru-RU"/>
              </w:rPr>
              <w:t>0</w:t>
            </w:r>
            <w:r w:rsidR="00FF263E" w:rsidRPr="00854246">
              <w:rPr>
                <w:rFonts w:eastAsia="Times New Roman"/>
                <w:sz w:val="24"/>
                <w:szCs w:val="24"/>
                <w:lang w:eastAsia="ru-RU"/>
              </w:rPr>
              <w:t>,</w:t>
            </w:r>
            <w:r w:rsidRPr="00854246">
              <w:rPr>
                <w:rFonts w:eastAsia="Times New Roman"/>
                <w:sz w:val="24"/>
                <w:szCs w:val="24"/>
                <w:lang w:eastAsia="ru-RU"/>
              </w:rPr>
              <w:t>001</w:t>
            </w:r>
          </w:p>
        </w:tc>
      </w:tr>
    </w:tbl>
    <w:p w:rsidR="00FB31C8" w:rsidRPr="00DA16BD" w:rsidRDefault="00FB31C8" w:rsidP="00DA16BD">
      <w:pPr>
        <w:rPr>
          <w:rFonts w:eastAsia="TimesNewRomanPSMT"/>
          <w:szCs w:val="28"/>
          <w:lang w:eastAsia="ru-RU"/>
        </w:rPr>
      </w:pPr>
    </w:p>
    <w:p w:rsidR="00FB31C8" w:rsidRPr="00DA16BD" w:rsidRDefault="00FB31C8" w:rsidP="00DA16BD">
      <w:pPr>
        <w:rPr>
          <w:rFonts w:eastAsia="TimesNewRomanPSMT"/>
          <w:szCs w:val="28"/>
          <w:lang w:eastAsia="ru-RU"/>
        </w:rPr>
      </w:pP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решения</w:t>
      </w:r>
      <w:r w:rsidR="00F9267D" w:rsidRPr="00DA16BD">
        <w:rPr>
          <w:rFonts w:eastAsia="TimesNewRomanPSMT"/>
          <w:szCs w:val="28"/>
          <w:lang w:eastAsia="ru-RU"/>
        </w:rPr>
        <w:t xml:space="preserve"> </w:t>
      </w:r>
      <w:r w:rsidRPr="00DA16BD">
        <w:rPr>
          <w:rFonts w:eastAsia="TimesNewRomanPSMT"/>
          <w:szCs w:val="28"/>
          <w:lang w:eastAsia="ru-RU"/>
        </w:rPr>
        <w:t>поставленной</w:t>
      </w:r>
      <w:r w:rsidR="00F9267D" w:rsidRPr="00DA16BD">
        <w:rPr>
          <w:rFonts w:eastAsia="TimesNewRomanPSMT"/>
          <w:szCs w:val="28"/>
          <w:lang w:eastAsia="ru-RU"/>
        </w:rPr>
        <w:t xml:space="preserve"> </w:t>
      </w:r>
      <w:r w:rsidRPr="00DA16BD">
        <w:rPr>
          <w:rFonts w:eastAsia="TimesNewRomanPSMT"/>
          <w:szCs w:val="28"/>
          <w:lang w:eastAsia="ru-RU"/>
        </w:rPr>
        <w:t>задачи</w:t>
      </w:r>
      <w:r w:rsidR="00F9267D" w:rsidRPr="00DA16BD">
        <w:rPr>
          <w:rFonts w:eastAsia="TimesNewRomanPSMT"/>
          <w:szCs w:val="28"/>
          <w:lang w:eastAsia="ru-RU"/>
        </w:rPr>
        <w:t xml:space="preserve"> </w:t>
      </w:r>
      <w:r w:rsidRPr="00DA16BD">
        <w:rPr>
          <w:rFonts w:eastAsia="TimesNewRomanPSMT"/>
          <w:szCs w:val="28"/>
          <w:lang w:eastAsia="ru-RU"/>
        </w:rPr>
        <w:t>использовался</w:t>
      </w:r>
      <w:r w:rsidR="00F9267D" w:rsidRPr="00DA16BD">
        <w:rPr>
          <w:rFonts w:eastAsia="TimesNewRomanPSMT"/>
          <w:szCs w:val="28"/>
          <w:lang w:eastAsia="ru-RU"/>
        </w:rPr>
        <w:t xml:space="preserve"> </w:t>
      </w:r>
      <w:r w:rsidRPr="00DA16BD">
        <w:rPr>
          <w:rFonts w:eastAsia="TimesNewRomanPSMT"/>
          <w:szCs w:val="28"/>
          <w:lang w:eastAsia="ru-RU"/>
        </w:rPr>
        <w:t>связанный</w:t>
      </w:r>
      <w:r w:rsidR="00F9267D" w:rsidRPr="00DA16BD">
        <w:rPr>
          <w:rFonts w:eastAsia="TimesNewRomanPSMT"/>
          <w:szCs w:val="28"/>
          <w:lang w:eastAsia="ru-RU"/>
        </w:rPr>
        <w:t xml:space="preserve"> </w:t>
      </w:r>
      <w:r w:rsidRPr="00DA16BD">
        <w:rPr>
          <w:rFonts w:eastAsia="TimesNewRomanPSMT"/>
          <w:szCs w:val="28"/>
          <w:lang w:eastAsia="ru-RU"/>
        </w:rPr>
        <w:t>алгоритм</w:t>
      </w:r>
      <w:r w:rsidR="00F9267D" w:rsidRPr="00DA16BD">
        <w:rPr>
          <w:rFonts w:eastAsia="TimesNewRomanPSMT"/>
          <w:szCs w:val="28"/>
          <w:lang w:eastAsia="ru-RU"/>
        </w:rPr>
        <w:t xml:space="preserve"> </w:t>
      </w:r>
      <w:r w:rsidRPr="00DA16BD">
        <w:rPr>
          <w:rFonts w:eastAsia="TimesNewRomanPSMT"/>
          <w:szCs w:val="28"/>
          <w:lang w:eastAsia="ru-RU"/>
        </w:rPr>
        <w:t>(</w:t>
      </w:r>
      <w:r w:rsidRPr="00DA16BD">
        <w:rPr>
          <w:rFonts w:eastAsia="TimesNewRomanPSMT"/>
          <w:szCs w:val="28"/>
          <w:lang w:val="en-US" w:eastAsia="ru-RU"/>
        </w:rPr>
        <w:t>Coupled</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использовании</w:t>
      </w:r>
      <w:r w:rsidR="00F9267D" w:rsidRPr="00DA16BD">
        <w:rPr>
          <w:rFonts w:eastAsia="TimesNewRomanPSMT"/>
          <w:szCs w:val="28"/>
          <w:lang w:eastAsia="ru-RU"/>
        </w:rPr>
        <w:t xml:space="preserve"> </w:t>
      </w:r>
      <w:r w:rsidRPr="00DA16BD">
        <w:rPr>
          <w:rFonts w:eastAsia="TimesNewRomanPSMT"/>
          <w:szCs w:val="28"/>
          <w:lang w:eastAsia="ru-RU"/>
        </w:rPr>
        <w:t>данного</w:t>
      </w:r>
      <w:r w:rsidR="00F9267D" w:rsidRPr="00DA16BD">
        <w:rPr>
          <w:rFonts w:eastAsia="TimesNewRomanPSMT"/>
          <w:szCs w:val="28"/>
          <w:lang w:eastAsia="ru-RU"/>
        </w:rPr>
        <w:t xml:space="preserve"> </w:t>
      </w:r>
      <w:r w:rsidRPr="00DA16BD">
        <w:rPr>
          <w:rFonts w:eastAsia="TimesNewRomanPSMT"/>
          <w:szCs w:val="28"/>
          <w:lang w:eastAsia="ru-RU"/>
        </w:rPr>
        <w:t>алгоритма</w:t>
      </w:r>
      <w:r w:rsidR="00F9267D" w:rsidRPr="00DA16BD">
        <w:rPr>
          <w:rFonts w:eastAsia="TimesNewRomanPSMT"/>
          <w:szCs w:val="28"/>
          <w:lang w:eastAsia="ru-RU"/>
        </w:rPr>
        <w:t xml:space="preserve"> </w:t>
      </w:r>
      <w:r w:rsidRPr="00DA16BD">
        <w:rPr>
          <w:rFonts w:eastAsia="TimesNewRomanPSMT"/>
          <w:szCs w:val="28"/>
          <w:lang w:eastAsia="ru-RU"/>
        </w:rPr>
        <w:t>решатель</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основе</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позволяет</w:t>
      </w:r>
      <w:r w:rsidR="00F9267D" w:rsidRPr="00DA16BD">
        <w:rPr>
          <w:rFonts w:eastAsia="TimesNewRomanPSMT"/>
          <w:szCs w:val="28"/>
          <w:lang w:eastAsia="ru-RU"/>
        </w:rPr>
        <w:t xml:space="preserve"> </w:t>
      </w:r>
      <w:r w:rsidRPr="00DA16BD">
        <w:rPr>
          <w:rFonts w:eastAsia="TimesNewRomanPSMT"/>
          <w:szCs w:val="28"/>
          <w:lang w:eastAsia="ru-RU"/>
        </w:rPr>
        <w:t>решать</w:t>
      </w:r>
      <w:r w:rsidR="00F9267D" w:rsidRPr="00DA16BD">
        <w:rPr>
          <w:rFonts w:eastAsia="TimesNewRomanPSMT"/>
          <w:szCs w:val="28"/>
          <w:lang w:eastAsia="ru-RU"/>
        </w:rPr>
        <w:t xml:space="preserve"> </w:t>
      </w:r>
      <w:r w:rsidRPr="00DA16BD">
        <w:rPr>
          <w:rFonts w:eastAsia="TimesNewRomanPSMT"/>
          <w:szCs w:val="28"/>
          <w:lang w:eastAsia="ru-RU"/>
        </w:rPr>
        <w:t>задачу</w:t>
      </w:r>
      <w:r w:rsidR="00F9267D" w:rsidRPr="00DA16BD">
        <w:rPr>
          <w:rFonts w:eastAsia="TimesNewRomanPSMT"/>
          <w:szCs w:val="28"/>
          <w:lang w:eastAsia="ru-RU"/>
        </w:rPr>
        <w:t xml:space="preserve"> </w:t>
      </w:r>
      <w:r w:rsidRPr="00DA16BD">
        <w:rPr>
          <w:rFonts w:eastAsia="TimesNewRomanPSMT"/>
          <w:szCs w:val="28"/>
          <w:lang w:eastAsia="ru-RU"/>
        </w:rPr>
        <w:t>о</w:t>
      </w:r>
      <w:r w:rsidR="00F9267D" w:rsidRPr="00DA16BD">
        <w:rPr>
          <w:rFonts w:eastAsia="TimesNewRomanPSMT"/>
          <w:szCs w:val="28"/>
          <w:lang w:eastAsia="ru-RU"/>
        </w:rPr>
        <w:t xml:space="preserve"> </w:t>
      </w:r>
      <w:r w:rsidRPr="00DA16BD">
        <w:rPr>
          <w:rFonts w:eastAsia="TimesNewRomanPSMT"/>
          <w:szCs w:val="28"/>
          <w:lang w:eastAsia="ru-RU"/>
        </w:rPr>
        <w:t>потоке</w:t>
      </w:r>
      <w:r w:rsidR="00F9267D" w:rsidRPr="00DA16BD">
        <w:rPr>
          <w:rFonts w:eastAsia="TimesNewRomanPSMT"/>
          <w:szCs w:val="28"/>
          <w:lang w:eastAsia="ru-RU"/>
        </w:rPr>
        <w:t xml:space="preserve"> </w:t>
      </w:r>
      <w:r w:rsidRPr="00DA16BD">
        <w:rPr>
          <w:rFonts w:eastAsia="TimesNewRomanPSMT"/>
          <w:szCs w:val="28"/>
          <w:lang w:eastAsia="ru-RU"/>
        </w:rPr>
        <w:t>либо</w:t>
      </w:r>
      <w:r w:rsidR="00F9267D" w:rsidRPr="00DA16BD">
        <w:rPr>
          <w:rFonts w:eastAsia="TimesNewRomanPSMT"/>
          <w:szCs w:val="28"/>
          <w:lang w:eastAsia="ru-RU"/>
        </w:rPr>
        <w:t xml:space="preserve"> </w:t>
      </w:r>
      <w:r w:rsidRPr="00DA16BD">
        <w:rPr>
          <w:rFonts w:eastAsia="TimesNewRomanPSMT"/>
          <w:szCs w:val="28"/>
          <w:lang w:eastAsia="ru-RU"/>
        </w:rPr>
        <w:t>раздельным,</w:t>
      </w:r>
      <w:r w:rsidR="00F9267D" w:rsidRPr="00DA16BD">
        <w:rPr>
          <w:rFonts w:eastAsia="TimesNewRomanPSMT"/>
          <w:szCs w:val="28"/>
          <w:lang w:eastAsia="ru-RU"/>
        </w:rPr>
        <w:t xml:space="preserve"> </w:t>
      </w:r>
      <w:r w:rsidRPr="00DA16BD">
        <w:rPr>
          <w:rFonts w:eastAsia="TimesNewRomanPSMT"/>
          <w:szCs w:val="28"/>
          <w:lang w:eastAsia="ru-RU"/>
        </w:rPr>
        <w:t>либо</w:t>
      </w:r>
      <w:r w:rsidR="00F9267D" w:rsidRPr="00DA16BD">
        <w:rPr>
          <w:rFonts w:eastAsia="TimesNewRomanPSMT"/>
          <w:szCs w:val="28"/>
          <w:lang w:eastAsia="ru-RU"/>
        </w:rPr>
        <w:t xml:space="preserve"> </w:t>
      </w:r>
      <w:r w:rsidRPr="00DA16BD">
        <w:rPr>
          <w:rFonts w:eastAsia="TimesNewRomanPSMT"/>
          <w:szCs w:val="28"/>
          <w:lang w:eastAsia="ru-RU"/>
        </w:rPr>
        <w:t>сопряженным</w:t>
      </w:r>
      <w:r w:rsidR="00F9267D" w:rsidRPr="00DA16BD">
        <w:rPr>
          <w:rFonts w:eastAsia="TimesNewRomanPSMT"/>
          <w:szCs w:val="28"/>
          <w:lang w:eastAsia="ru-RU"/>
        </w:rPr>
        <w:t xml:space="preserve"> </w:t>
      </w:r>
      <w:r w:rsidRPr="00DA16BD">
        <w:rPr>
          <w:rFonts w:eastAsia="TimesNewRomanPSMT"/>
          <w:szCs w:val="28"/>
          <w:lang w:eastAsia="ru-RU"/>
        </w:rPr>
        <w:t>способом.</w:t>
      </w:r>
      <w:r w:rsidR="00F9267D" w:rsidRPr="00DA16BD">
        <w:rPr>
          <w:rFonts w:eastAsia="TimesNewRomanPSMT"/>
          <w:szCs w:val="28"/>
          <w:lang w:eastAsia="ru-RU"/>
        </w:rPr>
        <w:t xml:space="preserve"> </w:t>
      </w:r>
      <w:r w:rsidRPr="00DA16BD">
        <w:rPr>
          <w:rFonts w:eastAsia="TimesNewRomanPSMT"/>
          <w:szCs w:val="28"/>
          <w:lang w:eastAsia="ru-RU"/>
        </w:rPr>
        <w:t>Использование</w:t>
      </w:r>
      <w:r w:rsidR="00F9267D" w:rsidRPr="00DA16BD">
        <w:rPr>
          <w:rFonts w:eastAsia="TimesNewRomanPSMT"/>
          <w:szCs w:val="28"/>
          <w:lang w:eastAsia="ru-RU"/>
        </w:rPr>
        <w:t xml:space="preserve"> </w:t>
      </w:r>
      <w:r w:rsidRPr="00DA16BD">
        <w:rPr>
          <w:rFonts w:eastAsia="TimesNewRomanPSMT"/>
          <w:szCs w:val="28"/>
          <w:lang w:eastAsia="ru-RU"/>
        </w:rPr>
        <w:t>сопряженного</w:t>
      </w:r>
      <w:r w:rsidR="00F9267D" w:rsidRPr="00DA16BD">
        <w:rPr>
          <w:rFonts w:eastAsia="TimesNewRomanPSMT"/>
          <w:szCs w:val="28"/>
          <w:lang w:eastAsia="ru-RU"/>
        </w:rPr>
        <w:t xml:space="preserve"> </w:t>
      </w:r>
      <w:r w:rsidRPr="00DA16BD">
        <w:rPr>
          <w:rFonts w:eastAsia="TimesNewRomanPSMT"/>
          <w:szCs w:val="28"/>
          <w:lang w:eastAsia="ru-RU"/>
        </w:rPr>
        <w:t>подхода</w:t>
      </w:r>
      <w:r w:rsidR="00F9267D" w:rsidRPr="00DA16BD">
        <w:rPr>
          <w:rFonts w:eastAsia="TimesNewRomanPSMT"/>
          <w:szCs w:val="28"/>
          <w:lang w:eastAsia="ru-RU"/>
        </w:rPr>
        <w:t xml:space="preserve"> </w:t>
      </w:r>
      <w:r w:rsidRPr="00DA16BD">
        <w:rPr>
          <w:rFonts w:eastAsia="TimesNewRomanPSMT"/>
          <w:szCs w:val="28"/>
          <w:lang w:eastAsia="ru-RU"/>
        </w:rPr>
        <w:t>дает</w:t>
      </w:r>
      <w:r w:rsidR="00F9267D" w:rsidRPr="00DA16BD">
        <w:rPr>
          <w:rFonts w:eastAsia="TimesNewRomanPSMT"/>
          <w:szCs w:val="28"/>
          <w:lang w:eastAsia="ru-RU"/>
        </w:rPr>
        <w:t xml:space="preserve"> </w:t>
      </w:r>
      <w:r w:rsidRPr="00DA16BD">
        <w:rPr>
          <w:rFonts w:eastAsia="TimesNewRomanPSMT"/>
          <w:szCs w:val="28"/>
          <w:lang w:eastAsia="ru-RU"/>
        </w:rPr>
        <w:t>некоторые</w:t>
      </w:r>
      <w:r w:rsidR="00F9267D" w:rsidRPr="00DA16BD">
        <w:rPr>
          <w:rFonts w:eastAsia="TimesNewRomanPSMT"/>
          <w:szCs w:val="28"/>
          <w:lang w:eastAsia="ru-RU"/>
        </w:rPr>
        <w:t xml:space="preserve"> </w:t>
      </w:r>
      <w:r w:rsidRPr="00DA16BD">
        <w:rPr>
          <w:rFonts w:eastAsia="TimesNewRomanPSMT"/>
          <w:szCs w:val="28"/>
          <w:lang w:eastAsia="ru-RU"/>
        </w:rPr>
        <w:t>преимущества</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сравнению</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несвязанным</w:t>
      </w:r>
      <w:r w:rsidR="00F9267D" w:rsidRPr="00DA16BD">
        <w:rPr>
          <w:rFonts w:eastAsia="TimesNewRomanPSMT"/>
          <w:szCs w:val="28"/>
          <w:lang w:eastAsia="ru-RU"/>
        </w:rPr>
        <w:t xml:space="preserve"> </w:t>
      </w:r>
      <w:r w:rsidRPr="00DA16BD">
        <w:rPr>
          <w:rFonts w:eastAsia="TimesNewRomanPSMT"/>
          <w:szCs w:val="28"/>
          <w:lang w:eastAsia="ru-RU"/>
        </w:rPr>
        <w:t>или</w:t>
      </w:r>
      <w:r w:rsidR="00F9267D" w:rsidRPr="00DA16BD">
        <w:rPr>
          <w:rFonts w:eastAsia="TimesNewRomanPSMT"/>
          <w:szCs w:val="28"/>
          <w:lang w:eastAsia="ru-RU"/>
        </w:rPr>
        <w:t xml:space="preserve"> </w:t>
      </w:r>
      <w:r w:rsidRPr="00DA16BD">
        <w:rPr>
          <w:rFonts w:eastAsia="TimesNewRomanPSMT"/>
          <w:szCs w:val="28"/>
          <w:lang w:eastAsia="ru-RU"/>
        </w:rPr>
        <w:t>раздельным</w:t>
      </w:r>
      <w:r w:rsidR="00F9267D" w:rsidRPr="00DA16BD">
        <w:rPr>
          <w:rFonts w:eastAsia="TimesNewRomanPSMT"/>
          <w:szCs w:val="28"/>
          <w:lang w:eastAsia="ru-RU"/>
        </w:rPr>
        <w:t xml:space="preserve"> </w:t>
      </w:r>
      <w:r w:rsidRPr="00DA16BD">
        <w:rPr>
          <w:rFonts w:eastAsia="TimesNewRomanPSMT"/>
          <w:szCs w:val="28"/>
          <w:lang w:eastAsia="ru-RU"/>
        </w:rPr>
        <w:t>подходом.</w:t>
      </w:r>
      <w:r w:rsidR="00F9267D" w:rsidRPr="00DA16BD">
        <w:rPr>
          <w:rFonts w:eastAsia="TimesNewRomanPSMT"/>
          <w:szCs w:val="28"/>
          <w:lang w:eastAsia="ru-RU"/>
        </w:rPr>
        <w:t xml:space="preserve"> </w:t>
      </w:r>
      <w:r w:rsidRPr="00DA16BD">
        <w:rPr>
          <w:rFonts w:eastAsia="TimesNewRomanPSMT"/>
          <w:szCs w:val="28"/>
          <w:lang w:eastAsia="ru-RU"/>
        </w:rPr>
        <w:t>Объединенная</w:t>
      </w:r>
      <w:r w:rsidR="00F9267D" w:rsidRPr="00DA16BD">
        <w:rPr>
          <w:rFonts w:eastAsia="TimesNewRomanPSMT"/>
          <w:szCs w:val="28"/>
          <w:lang w:eastAsia="ru-RU"/>
        </w:rPr>
        <w:t xml:space="preserve"> </w:t>
      </w:r>
      <w:r w:rsidRPr="00DA16BD">
        <w:rPr>
          <w:rFonts w:eastAsia="TimesNewRomanPSMT"/>
          <w:szCs w:val="28"/>
          <w:lang w:eastAsia="ru-RU"/>
        </w:rPr>
        <w:t>схема</w:t>
      </w:r>
      <w:r w:rsidR="00F9267D" w:rsidRPr="00DA16BD">
        <w:rPr>
          <w:rFonts w:eastAsia="TimesNewRomanPSMT"/>
          <w:szCs w:val="28"/>
          <w:lang w:eastAsia="ru-RU"/>
        </w:rPr>
        <w:t xml:space="preserve"> </w:t>
      </w:r>
      <w:r w:rsidRPr="00DA16BD">
        <w:rPr>
          <w:rFonts w:eastAsia="TimesNewRomanPSMT"/>
          <w:szCs w:val="28"/>
          <w:lang w:eastAsia="ru-RU"/>
        </w:rPr>
        <w:t>обеспечивает</w:t>
      </w:r>
      <w:r w:rsidR="00F9267D" w:rsidRPr="00DA16BD">
        <w:rPr>
          <w:rFonts w:eastAsia="TimesNewRomanPSMT"/>
          <w:szCs w:val="28"/>
          <w:lang w:eastAsia="ru-RU"/>
        </w:rPr>
        <w:t xml:space="preserve"> </w:t>
      </w:r>
      <w:r w:rsidRPr="00DA16BD">
        <w:rPr>
          <w:rFonts w:eastAsia="TimesNewRomanPSMT"/>
          <w:szCs w:val="28"/>
          <w:lang w:eastAsia="ru-RU"/>
        </w:rPr>
        <w:t>надежную</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эффективную</w:t>
      </w:r>
      <w:r w:rsidR="00F9267D" w:rsidRPr="00DA16BD">
        <w:rPr>
          <w:rFonts w:eastAsia="TimesNewRomanPSMT"/>
          <w:szCs w:val="28"/>
          <w:lang w:eastAsia="ru-RU"/>
        </w:rPr>
        <w:t xml:space="preserve"> </w:t>
      </w:r>
      <w:r w:rsidRPr="00DA16BD">
        <w:rPr>
          <w:rFonts w:eastAsia="TimesNewRomanPSMT"/>
          <w:szCs w:val="28"/>
          <w:lang w:eastAsia="ru-RU"/>
        </w:rPr>
        <w:t>однофазную</w:t>
      </w:r>
      <w:r w:rsidR="00F9267D" w:rsidRPr="00DA16BD">
        <w:rPr>
          <w:rFonts w:eastAsia="TimesNewRomanPSMT"/>
          <w:szCs w:val="28"/>
          <w:lang w:eastAsia="ru-RU"/>
        </w:rPr>
        <w:t xml:space="preserve"> </w:t>
      </w:r>
      <w:r w:rsidRPr="00DA16BD">
        <w:rPr>
          <w:rFonts w:eastAsia="TimesNewRomanPSMT"/>
          <w:szCs w:val="28"/>
          <w:lang w:eastAsia="ru-RU"/>
        </w:rPr>
        <w:t>реализацию</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стационарных</w:t>
      </w:r>
      <w:r w:rsidR="00F9267D" w:rsidRPr="00DA16BD">
        <w:rPr>
          <w:rFonts w:eastAsia="TimesNewRomanPSMT"/>
          <w:szCs w:val="28"/>
          <w:lang w:eastAsia="ru-RU"/>
        </w:rPr>
        <w:t xml:space="preserve"> </w:t>
      </w:r>
      <w:r w:rsidRPr="00DA16BD">
        <w:rPr>
          <w:rFonts w:eastAsia="TimesNewRomanPSMT"/>
          <w:szCs w:val="28"/>
          <w:lang w:eastAsia="ru-RU"/>
        </w:rPr>
        <w:t>потоков</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более</w:t>
      </w:r>
      <w:r w:rsidR="00F9267D" w:rsidRPr="00DA16BD">
        <w:rPr>
          <w:rFonts w:eastAsia="TimesNewRomanPSMT"/>
          <w:szCs w:val="28"/>
          <w:lang w:eastAsia="ru-RU"/>
        </w:rPr>
        <w:t xml:space="preserve"> </w:t>
      </w:r>
      <w:r w:rsidRPr="00DA16BD">
        <w:rPr>
          <w:rFonts w:eastAsia="TimesNewRomanPSMT"/>
          <w:szCs w:val="28"/>
          <w:lang w:eastAsia="ru-RU"/>
        </w:rPr>
        <w:t>высокой</w:t>
      </w:r>
      <w:r w:rsidR="00F9267D" w:rsidRPr="00DA16BD">
        <w:rPr>
          <w:rFonts w:eastAsia="TimesNewRomanPSMT"/>
          <w:szCs w:val="28"/>
          <w:lang w:eastAsia="ru-RU"/>
        </w:rPr>
        <w:t xml:space="preserve"> </w:t>
      </w:r>
      <w:r w:rsidRPr="00DA16BD">
        <w:rPr>
          <w:rFonts w:eastAsia="TimesNewRomanPSMT"/>
          <w:szCs w:val="28"/>
          <w:lang w:eastAsia="ru-RU"/>
        </w:rPr>
        <w:t>производительностью</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сравнению</w:t>
      </w:r>
      <w:r w:rsidR="00F9267D" w:rsidRPr="00DA16BD">
        <w:rPr>
          <w:rFonts w:eastAsia="TimesNewRomanPSMT"/>
          <w:szCs w:val="28"/>
          <w:lang w:eastAsia="ru-RU"/>
        </w:rPr>
        <w:t xml:space="preserve"> </w:t>
      </w:r>
      <w:r w:rsidRPr="00DA16BD">
        <w:rPr>
          <w:rFonts w:eastAsia="TimesNewRomanPSMT"/>
          <w:szCs w:val="28"/>
          <w:lang w:eastAsia="ru-RU"/>
        </w:rPr>
        <w:t>со</w:t>
      </w:r>
      <w:r w:rsidR="00F9267D" w:rsidRPr="00DA16BD">
        <w:rPr>
          <w:rFonts w:eastAsia="TimesNewRomanPSMT"/>
          <w:szCs w:val="28"/>
          <w:lang w:eastAsia="ru-RU"/>
        </w:rPr>
        <w:t xml:space="preserve"> </w:t>
      </w:r>
      <w:r w:rsidRPr="00DA16BD">
        <w:rPr>
          <w:rFonts w:eastAsia="TimesNewRomanPSMT"/>
          <w:szCs w:val="28"/>
          <w:lang w:eastAsia="ru-RU"/>
        </w:rPr>
        <w:t>схемами</w:t>
      </w:r>
      <w:r w:rsidR="00F9267D" w:rsidRPr="00DA16BD">
        <w:rPr>
          <w:rFonts w:eastAsia="TimesNewRomanPSMT"/>
          <w:szCs w:val="28"/>
          <w:lang w:eastAsia="ru-RU"/>
        </w:rPr>
        <w:t xml:space="preserve"> </w:t>
      </w:r>
      <w:r w:rsidRPr="00DA16BD">
        <w:rPr>
          <w:rFonts w:eastAsia="TimesNewRomanPSMT"/>
          <w:szCs w:val="28"/>
          <w:lang w:eastAsia="ru-RU"/>
        </w:rPr>
        <w:t>раздельного</w:t>
      </w:r>
      <w:r w:rsidR="00F9267D" w:rsidRPr="00DA16BD">
        <w:rPr>
          <w:rFonts w:eastAsia="TimesNewRomanPSMT"/>
          <w:szCs w:val="28"/>
          <w:lang w:eastAsia="ru-RU"/>
        </w:rPr>
        <w:t xml:space="preserve"> </w:t>
      </w:r>
      <w:r w:rsidRPr="00DA16BD">
        <w:rPr>
          <w:rFonts w:eastAsia="TimesNewRomanPSMT"/>
          <w:szCs w:val="28"/>
          <w:lang w:eastAsia="ru-RU"/>
        </w:rPr>
        <w:t>решения.</w:t>
      </w:r>
      <w:r w:rsidR="00F9267D" w:rsidRPr="00DA16BD">
        <w:rPr>
          <w:rFonts w:eastAsia="TimesNewRomanPSMT"/>
          <w:szCs w:val="28"/>
          <w:lang w:eastAsia="ru-RU"/>
        </w:rPr>
        <w:t xml:space="preserve"> </w:t>
      </w:r>
      <w:r w:rsidRPr="00DA16BD">
        <w:rPr>
          <w:rFonts w:eastAsia="TimesNewRomanPSMT"/>
          <w:szCs w:val="28"/>
          <w:lang w:eastAsia="ru-RU"/>
        </w:rPr>
        <w:t>Этот</w:t>
      </w:r>
      <w:r w:rsidR="00F9267D" w:rsidRPr="00DA16BD">
        <w:rPr>
          <w:rFonts w:eastAsia="TimesNewRomanPSMT"/>
          <w:szCs w:val="28"/>
          <w:lang w:eastAsia="ru-RU"/>
        </w:rPr>
        <w:t xml:space="preserve"> </w:t>
      </w:r>
      <w:r w:rsidRPr="00DA16BD">
        <w:rPr>
          <w:rFonts w:eastAsia="TimesNewRomanPSMT"/>
          <w:szCs w:val="28"/>
          <w:lang w:eastAsia="ru-RU"/>
        </w:rPr>
        <w:t>связанный</w:t>
      </w:r>
      <w:r w:rsidR="00F9267D" w:rsidRPr="00DA16BD">
        <w:rPr>
          <w:rFonts w:eastAsia="TimesNewRomanPSMT"/>
          <w:szCs w:val="28"/>
          <w:lang w:eastAsia="ru-RU"/>
        </w:rPr>
        <w:t xml:space="preserve"> </w:t>
      </w:r>
      <w:r w:rsidRPr="00DA16BD">
        <w:rPr>
          <w:rFonts w:eastAsia="TimesNewRomanPSMT"/>
          <w:szCs w:val="28"/>
          <w:lang w:eastAsia="ru-RU"/>
        </w:rPr>
        <w:t>алгоритм</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основе</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предлагает</w:t>
      </w:r>
      <w:r w:rsidR="00F9267D" w:rsidRPr="00DA16BD">
        <w:rPr>
          <w:rFonts w:eastAsia="TimesNewRomanPSMT"/>
          <w:szCs w:val="28"/>
          <w:lang w:eastAsia="ru-RU"/>
        </w:rPr>
        <w:t xml:space="preserve"> </w:t>
      </w:r>
      <w:r w:rsidRPr="00DA16BD">
        <w:rPr>
          <w:rFonts w:eastAsia="TimesNewRomanPSMT"/>
          <w:szCs w:val="28"/>
          <w:lang w:eastAsia="ru-RU"/>
        </w:rPr>
        <w:t>альтернативу</w:t>
      </w:r>
      <w:r w:rsidR="00F9267D" w:rsidRPr="00DA16BD">
        <w:rPr>
          <w:rFonts w:eastAsia="TimesNewRomanPSMT"/>
          <w:szCs w:val="28"/>
          <w:lang w:eastAsia="ru-RU"/>
        </w:rPr>
        <w:t xml:space="preserve"> </w:t>
      </w:r>
      <w:r w:rsidRPr="00DA16BD">
        <w:rPr>
          <w:rFonts w:eastAsia="TimesNewRomanPSMT"/>
          <w:szCs w:val="28"/>
          <w:lang w:eastAsia="ru-RU"/>
        </w:rPr>
        <w:t>алгоритму</w:t>
      </w:r>
      <w:r w:rsidR="00F9267D" w:rsidRPr="00DA16BD">
        <w:rPr>
          <w:rFonts w:eastAsia="TimesNewRomanPSMT"/>
          <w:szCs w:val="28"/>
          <w:lang w:eastAsia="ru-RU"/>
        </w:rPr>
        <w:t xml:space="preserve"> </w:t>
      </w:r>
      <w:r w:rsidRPr="00DA16BD">
        <w:rPr>
          <w:rFonts w:eastAsia="TimesNewRomanPSMT"/>
          <w:szCs w:val="28"/>
          <w:lang w:eastAsia="ru-RU"/>
        </w:rPr>
        <w:t>разделения</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основе</w:t>
      </w:r>
      <w:r w:rsidR="00F9267D" w:rsidRPr="00DA16BD">
        <w:rPr>
          <w:rFonts w:eastAsia="TimesNewRomanPSMT"/>
          <w:szCs w:val="28"/>
          <w:lang w:eastAsia="ru-RU"/>
        </w:rPr>
        <w:t xml:space="preserve"> </w:t>
      </w:r>
      <w:r w:rsidRPr="00DA16BD">
        <w:rPr>
          <w:rFonts w:eastAsia="TimesNewRomanPSMT"/>
          <w:szCs w:val="28"/>
          <w:lang w:eastAsia="ru-RU"/>
        </w:rPr>
        <w:t>плотности</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простой</w:t>
      </w:r>
      <w:r w:rsidR="00F9267D" w:rsidRPr="00DA16BD">
        <w:rPr>
          <w:rFonts w:eastAsia="TimesNewRomanPSMT"/>
          <w:szCs w:val="28"/>
          <w:lang w:eastAsia="ru-RU"/>
        </w:rPr>
        <w:t xml:space="preserve"> </w:t>
      </w:r>
      <w:r w:rsidRPr="00DA16BD">
        <w:rPr>
          <w:rFonts w:eastAsia="TimesNewRomanPSMT"/>
          <w:szCs w:val="28"/>
          <w:lang w:eastAsia="ru-RU"/>
        </w:rPr>
        <w:t>связью</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Pr="00DA16BD">
        <w:rPr>
          <w:rFonts w:eastAsia="TimesNewRomanPSMT"/>
          <w:szCs w:val="28"/>
          <w:lang w:eastAsia="ru-RU"/>
        </w:rPr>
        <w:t>Связанный</w:t>
      </w:r>
      <w:r w:rsidR="00F9267D" w:rsidRPr="00DA16BD">
        <w:rPr>
          <w:rFonts w:eastAsia="TimesNewRomanPSMT"/>
          <w:szCs w:val="28"/>
          <w:lang w:eastAsia="ru-RU"/>
        </w:rPr>
        <w:t xml:space="preserve"> </w:t>
      </w:r>
      <w:r w:rsidRPr="00DA16BD">
        <w:rPr>
          <w:rFonts w:eastAsia="TimesNewRomanPSMT"/>
          <w:szCs w:val="28"/>
          <w:lang w:eastAsia="ru-RU"/>
        </w:rPr>
        <w:t>алгоритм</w:t>
      </w:r>
      <w:r w:rsidR="00F9267D" w:rsidRPr="00DA16BD">
        <w:rPr>
          <w:rFonts w:eastAsia="TimesNewRomanPSMT"/>
          <w:szCs w:val="28"/>
          <w:lang w:eastAsia="ru-RU"/>
        </w:rPr>
        <w:t xml:space="preserve"> </w:t>
      </w:r>
      <w:r w:rsidRPr="00DA16BD">
        <w:rPr>
          <w:rFonts w:eastAsia="TimesNewRomanPSMT"/>
          <w:szCs w:val="28"/>
          <w:lang w:eastAsia="ru-RU"/>
        </w:rPr>
        <w:t>совместно</w:t>
      </w:r>
      <w:r w:rsidR="00F9267D" w:rsidRPr="00DA16BD">
        <w:rPr>
          <w:rFonts w:eastAsia="TimesNewRomanPSMT"/>
          <w:szCs w:val="28"/>
          <w:lang w:eastAsia="ru-RU"/>
        </w:rPr>
        <w:t xml:space="preserve"> </w:t>
      </w:r>
      <w:r w:rsidRPr="00DA16BD">
        <w:rPr>
          <w:rFonts w:eastAsia="TimesNewRomanPSMT"/>
          <w:szCs w:val="28"/>
          <w:lang w:eastAsia="ru-RU"/>
        </w:rPr>
        <w:t>решает</w:t>
      </w:r>
      <w:r w:rsidR="00F9267D" w:rsidRPr="00DA16BD">
        <w:rPr>
          <w:rFonts w:eastAsia="TimesNewRomanPSMT"/>
          <w:szCs w:val="28"/>
          <w:lang w:eastAsia="ru-RU"/>
        </w:rPr>
        <w:t xml:space="preserve"> </w:t>
      </w:r>
      <w:r w:rsidRPr="00DA16BD">
        <w:rPr>
          <w:rFonts w:eastAsia="TimesNewRomanPSMT"/>
          <w:szCs w:val="28"/>
          <w:lang w:eastAsia="ru-RU"/>
        </w:rPr>
        <w:t>уравнения</w:t>
      </w:r>
      <w:r w:rsidR="00F9267D" w:rsidRPr="00DA16BD">
        <w:rPr>
          <w:rFonts w:eastAsia="TimesNewRomanPSMT"/>
          <w:szCs w:val="28"/>
          <w:lang w:eastAsia="ru-RU"/>
        </w:rPr>
        <w:t xml:space="preserve"> </w:t>
      </w:r>
      <w:r w:rsidRPr="00DA16BD">
        <w:rPr>
          <w:rFonts w:eastAsia="TimesNewRomanPSMT"/>
          <w:szCs w:val="28"/>
          <w:lang w:eastAsia="ru-RU"/>
        </w:rPr>
        <w:t>не</w:t>
      </w:r>
      <w:r w:rsidR="008568A3" w:rsidRPr="00DA16BD">
        <w:rPr>
          <w:rFonts w:eastAsia="TimesNewRomanPSMT"/>
          <w:szCs w:val="28"/>
          <w:lang w:eastAsia="ru-RU"/>
        </w:rPr>
        <w:t>разры</w:t>
      </w:r>
      <w:r w:rsidRPr="00DA16BD">
        <w:rPr>
          <w:rFonts w:eastAsia="TimesNewRomanPSMT"/>
          <w:szCs w:val="28"/>
          <w:lang w:eastAsia="ru-RU"/>
        </w:rPr>
        <w:t>вности,</w:t>
      </w:r>
      <w:r w:rsidR="00F9267D" w:rsidRPr="00DA16BD">
        <w:rPr>
          <w:rFonts w:eastAsia="TimesNewRomanPSMT"/>
          <w:szCs w:val="28"/>
          <w:lang w:eastAsia="ru-RU"/>
        </w:rPr>
        <w:t xml:space="preserve"> </w:t>
      </w:r>
      <w:r w:rsidRPr="00DA16BD">
        <w:rPr>
          <w:rFonts w:eastAsia="TimesNewRomanPSMT"/>
          <w:szCs w:val="28"/>
          <w:lang w:eastAsia="ru-RU"/>
        </w:rPr>
        <w:t>основанные</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импульсе</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давлении.</w:t>
      </w:r>
    </w:p>
    <w:p w:rsidR="00EB38EC" w:rsidRPr="00DA16BD" w:rsidRDefault="00EB38EC" w:rsidP="00DA16BD">
      <w:pPr>
        <w:rPr>
          <w:rFonts w:eastAsia="TimesNewRomanPSMT"/>
          <w:szCs w:val="28"/>
          <w:lang w:eastAsia="ru-RU"/>
        </w:rPr>
      </w:pPr>
    </w:p>
    <w:p w:rsidR="00EB38EC" w:rsidRPr="00DA16BD" w:rsidRDefault="00B20F24" w:rsidP="00DA16BD">
      <w:pPr>
        <w:pStyle w:val="2"/>
        <w:rPr>
          <w:rFonts w:eastAsia="TimesNewRomanPSMT"/>
          <w:lang w:eastAsia="ru-RU"/>
        </w:rPr>
      </w:pPr>
      <w:bookmarkStart w:id="24" w:name="_Toc186541273"/>
      <w:r w:rsidRPr="00DA16BD">
        <w:rPr>
          <w:rFonts w:eastAsia="TimesNewRomanPSMT"/>
          <w:lang w:eastAsia="ru-RU"/>
        </w:rPr>
        <w:t>2.</w:t>
      </w:r>
      <w:r w:rsidR="00760EC6" w:rsidRPr="00DA16BD">
        <w:rPr>
          <w:rFonts w:eastAsia="TimesNewRomanPSMT"/>
          <w:lang w:eastAsia="ru-RU"/>
        </w:rPr>
        <w:t>6</w:t>
      </w:r>
      <w:r w:rsidR="00F9267D" w:rsidRPr="00DA16BD">
        <w:rPr>
          <w:rFonts w:eastAsia="TimesNewRomanPSMT"/>
          <w:lang w:eastAsia="ru-RU"/>
        </w:rPr>
        <w:t xml:space="preserve"> </w:t>
      </w:r>
      <w:r w:rsidR="0066652E" w:rsidRPr="00DA16BD">
        <w:rPr>
          <w:rFonts w:eastAsia="TimesNewRomanPSMT"/>
          <w:lang w:eastAsia="ru-RU"/>
        </w:rPr>
        <w:t>Анализ</w:t>
      </w:r>
      <w:r w:rsidR="00F9267D" w:rsidRPr="00DA16BD">
        <w:rPr>
          <w:rFonts w:eastAsia="TimesNewRomanPSMT"/>
          <w:lang w:eastAsia="ru-RU"/>
        </w:rPr>
        <w:t xml:space="preserve"> </w:t>
      </w:r>
      <w:r w:rsidR="0066652E" w:rsidRPr="00DA16BD">
        <w:rPr>
          <w:rFonts w:eastAsia="TimesNewRomanPSMT"/>
          <w:lang w:eastAsia="ru-RU"/>
        </w:rPr>
        <w:t>результатов</w:t>
      </w:r>
      <w:r w:rsidR="00F9267D" w:rsidRPr="00DA16BD">
        <w:rPr>
          <w:rFonts w:eastAsia="TimesNewRomanPSMT"/>
          <w:lang w:eastAsia="ru-RU"/>
        </w:rPr>
        <w:t xml:space="preserve"> </w:t>
      </w:r>
      <w:r w:rsidR="0066652E" w:rsidRPr="00DA16BD">
        <w:rPr>
          <w:rFonts w:eastAsia="TimesNewRomanPSMT"/>
          <w:lang w:eastAsia="ru-RU"/>
        </w:rPr>
        <w:t>модел</w:t>
      </w:r>
      <w:r w:rsidRPr="00DA16BD">
        <w:rPr>
          <w:rFonts w:eastAsia="TimesNewRomanPSMT"/>
          <w:lang w:eastAsia="ru-RU"/>
        </w:rPr>
        <w:t>ирования</w:t>
      </w:r>
      <w:r w:rsidR="00F9267D" w:rsidRPr="00DA16BD">
        <w:rPr>
          <w:rFonts w:eastAsia="TimesNewRomanPSMT"/>
          <w:lang w:eastAsia="ru-RU"/>
        </w:rPr>
        <w:t xml:space="preserve"> </w:t>
      </w:r>
      <w:r w:rsidRPr="00DA16BD">
        <w:rPr>
          <w:rFonts w:eastAsia="TimesNewRomanPSMT"/>
          <w:lang w:eastAsia="ru-RU"/>
        </w:rPr>
        <w:t>горелочного</w:t>
      </w:r>
      <w:r w:rsidR="00F9267D" w:rsidRPr="00DA16BD">
        <w:rPr>
          <w:rFonts w:eastAsia="TimesNewRomanPSMT"/>
          <w:lang w:eastAsia="ru-RU"/>
        </w:rPr>
        <w:t xml:space="preserve"> </w:t>
      </w:r>
      <w:r w:rsidRPr="00DA16BD">
        <w:rPr>
          <w:rFonts w:eastAsia="TimesNewRomanPSMT"/>
          <w:lang w:eastAsia="ru-RU"/>
        </w:rPr>
        <w:t>устройства</w:t>
      </w:r>
      <w:bookmarkEnd w:id="24"/>
    </w:p>
    <w:p w:rsidR="00AB6157" w:rsidRPr="00DA16BD" w:rsidRDefault="00AB6157" w:rsidP="00DA16BD">
      <w:pPr>
        <w:rPr>
          <w:rFonts w:eastAsia="TimesNewRomanPSMT"/>
          <w:szCs w:val="28"/>
          <w:lang w:eastAsia="ru-RU"/>
        </w:rPr>
      </w:pP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ранее</w:t>
      </w:r>
      <w:r w:rsidR="00F9267D" w:rsidRPr="00DA16BD">
        <w:rPr>
          <w:rFonts w:eastAsia="TimesNewRomanPSMT"/>
          <w:szCs w:val="28"/>
          <w:lang w:eastAsia="ru-RU"/>
        </w:rPr>
        <w:t xml:space="preserve"> </w:t>
      </w:r>
      <w:r w:rsidRPr="00DA16BD">
        <w:rPr>
          <w:rFonts w:eastAsia="TimesNewRomanPSMT"/>
          <w:szCs w:val="28"/>
          <w:lang w:eastAsia="ru-RU"/>
        </w:rPr>
        <w:t>отмечалось,</w:t>
      </w:r>
      <w:r w:rsidR="00F9267D" w:rsidRPr="00DA16BD">
        <w:rPr>
          <w:rFonts w:eastAsia="TimesNewRomanPSMT"/>
          <w:szCs w:val="28"/>
          <w:lang w:eastAsia="ru-RU"/>
        </w:rPr>
        <w:t xml:space="preserve"> </w:t>
      </w:r>
      <w:r w:rsidR="00AB67E3" w:rsidRPr="00DA16BD">
        <w:rPr>
          <w:rFonts w:eastAsia="TimesNewRomanPSMT"/>
          <w:szCs w:val="28"/>
          <w:lang w:eastAsia="ru-RU"/>
        </w:rPr>
        <w:t>моделирование</w:t>
      </w:r>
      <w:r w:rsidR="00F9267D" w:rsidRPr="00DA16BD">
        <w:rPr>
          <w:rFonts w:eastAsia="TimesNewRomanPSMT"/>
          <w:szCs w:val="28"/>
          <w:lang w:eastAsia="ru-RU"/>
        </w:rPr>
        <w:t xml:space="preserve"> </w:t>
      </w:r>
      <w:r w:rsidR="00AB67E3" w:rsidRPr="00DA16BD">
        <w:rPr>
          <w:rFonts w:eastAsia="TimesNewRomanPSMT"/>
          <w:szCs w:val="28"/>
          <w:lang w:eastAsia="ru-RU"/>
        </w:rPr>
        <w:t>началось</w:t>
      </w:r>
      <w:r w:rsidR="00F9267D" w:rsidRPr="00DA16BD">
        <w:rPr>
          <w:rFonts w:eastAsia="TimesNewRomanPSMT"/>
          <w:szCs w:val="28"/>
          <w:lang w:eastAsia="ru-RU"/>
        </w:rPr>
        <w:t xml:space="preserve"> </w:t>
      </w:r>
      <w:r w:rsidR="00AB67E3" w:rsidRPr="00DA16BD">
        <w:rPr>
          <w:rFonts w:eastAsia="TimesNewRomanPSMT"/>
          <w:szCs w:val="28"/>
          <w:lang w:eastAsia="ru-RU"/>
        </w:rPr>
        <w:t>с</w:t>
      </w:r>
      <w:r w:rsidR="00F9267D" w:rsidRPr="00DA16BD">
        <w:rPr>
          <w:rFonts w:eastAsia="TimesNewRomanPSMT"/>
          <w:szCs w:val="28"/>
          <w:lang w:eastAsia="ru-RU"/>
        </w:rPr>
        <w:t xml:space="preserve"> </w:t>
      </w:r>
      <w:r w:rsidR="00AB67E3" w:rsidRPr="00DA16BD">
        <w:rPr>
          <w:rFonts w:eastAsia="TimesNewRomanPSMT"/>
          <w:szCs w:val="28"/>
          <w:lang w:eastAsia="ru-RU"/>
        </w:rPr>
        <w:t>изучения</w:t>
      </w:r>
      <w:r w:rsidR="00F9267D" w:rsidRPr="00DA16BD">
        <w:rPr>
          <w:rFonts w:eastAsia="TimesNewRomanPSMT"/>
          <w:szCs w:val="28"/>
          <w:lang w:eastAsia="ru-RU"/>
        </w:rPr>
        <w:t xml:space="preserve"> </w:t>
      </w:r>
      <w:r w:rsidR="00AB67E3" w:rsidRPr="00DA16BD">
        <w:rPr>
          <w:rFonts w:eastAsia="TimesNewRomanPSMT"/>
          <w:szCs w:val="28"/>
          <w:lang w:eastAsia="ru-RU"/>
        </w:rPr>
        <w:t>горения</w:t>
      </w:r>
      <w:r w:rsidR="00F9267D" w:rsidRPr="00DA16BD">
        <w:rPr>
          <w:rFonts w:eastAsia="TimesNewRomanPSMT"/>
          <w:szCs w:val="28"/>
          <w:lang w:eastAsia="ru-RU"/>
        </w:rPr>
        <w:t xml:space="preserve"> </w:t>
      </w:r>
      <w:r w:rsidR="00AB67E3" w:rsidRPr="00DA16BD">
        <w:rPr>
          <w:rFonts w:eastAsia="TimesNewRomanPSMT"/>
          <w:szCs w:val="28"/>
          <w:lang w:eastAsia="ru-RU"/>
        </w:rPr>
        <w:t>метана</w:t>
      </w:r>
      <w:r w:rsidR="00F9267D" w:rsidRPr="00DA16BD">
        <w:rPr>
          <w:rFonts w:eastAsia="TimesNewRomanPSMT"/>
          <w:szCs w:val="28"/>
          <w:lang w:eastAsia="ru-RU"/>
        </w:rPr>
        <w:t xml:space="preserve"> </w:t>
      </w:r>
      <w:r w:rsidR="00AB67E3" w:rsidRPr="00DA16BD">
        <w:rPr>
          <w:rFonts w:eastAsia="TimesNewRomanPSMT"/>
          <w:szCs w:val="28"/>
          <w:lang w:eastAsia="ru-RU"/>
        </w:rPr>
        <w:t>(</w:t>
      </w:r>
      <w:r w:rsidR="00AB67E3" w:rsidRPr="00DA16BD">
        <w:rPr>
          <w:rFonts w:eastAsia="TimesNewRomanPSMT"/>
          <w:szCs w:val="28"/>
          <w:lang w:val="en-US" w:eastAsia="ru-RU"/>
        </w:rPr>
        <w:t>CH</w:t>
      </w:r>
      <w:r w:rsidR="00AB67E3" w:rsidRPr="00DA16BD">
        <w:rPr>
          <w:rFonts w:eastAsia="TimesNewRomanPSMT"/>
          <w:szCs w:val="28"/>
          <w:vertAlign w:val="subscript"/>
          <w:lang w:eastAsia="ru-RU"/>
        </w:rPr>
        <w:t>4</w:t>
      </w:r>
      <w:r w:rsidR="00AB67E3" w:rsidRPr="00DA16BD">
        <w:rPr>
          <w:rFonts w:eastAsia="TimesNewRomanPSMT"/>
          <w:szCs w:val="28"/>
          <w:lang w:eastAsia="ru-RU"/>
        </w:rPr>
        <w:t>),</w:t>
      </w:r>
      <w:r w:rsidR="00F9267D" w:rsidRPr="00DA16BD">
        <w:rPr>
          <w:rFonts w:eastAsia="TimesNewRomanPSMT"/>
          <w:szCs w:val="28"/>
          <w:lang w:eastAsia="ru-RU"/>
        </w:rPr>
        <w:t xml:space="preserve"> </w:t>
      </w:r>
      <w:r w:rsidR="00AB67E3" w:rsidRPr="00DA16BD">
        <w:rPr>
          <w:rFonts w:eastAsia="TimesNewRomanPSMT"/>
          <w:szCs w:val="28"/>
          <w:lang w:eastAsia="ru-RU"/>
        </w:rPr>
        <w:t>как</w:t>
      </w:r>
      <w:r w:rsidR="00F9267D" w:rsidRPr="00DA16BD">
        <w:rPr>
          <w:rFonts w:eastAsia="TimesNewRomanPSMT"/>
          <w:szCs w:val="28"/>
          <w:lang w:eastAsia="ru-RU"/>
        </w:rPr>
        <w:t xml:space="preserve"> </w:t>
      </w:r>
      <w:r w:rsidR="00AB67E3" w:rsidRPr="00DA16BD">
        <w:rPr>
          <w:rFonts w:eastAsia="TimesNewRomanPSMT"/>
          <w:szCs w:val="28"/>
          <w:lang w:eastAsia="ru-RU"/>
        </w:rPr>
        <w:t>наиболее</w:t>
      </w:r>
      <w:r w:rsidR="00F9267D" w:rsidRPr="00DA16BD">
        <w:rPr>
          <w:rFonts w:eastAsia="TimesNewRomanPSMT"/>
          <w:szCs w:val="28"/>
          <w:lang w:eastAsia="ru-RU"/>
        </w:rPr>
        <w:t xml:space="preserve"> </w:t>
      </w:r>
      <w:r w:rsidR="00AB67E3" w:rsidRPr="00DA16BD">
        <w:rPr>
          <w:rFonts w:eastAsia="TimesNewRomanPSMT"/>
          <w:szCs w:val="28"/>
          <w:lang w:eastAsia="ru-RU"/>
        </w:rPr>
        <w:t>простого</w:t>
      </w:r>
      <w:r w:rsidR="00F9267D" w:rsidRPr="00DA16BD">
        <w:rPr>
          <w:rFonts w:eastAsia="TimesNewRomanPSMT"/>
          <w:szCs w:val="28"/>
          <w:lang w:eastAsia="ru-RU"/>
        </w:rPr>
        <w:t xml:space="preserve"> </w:t>
      </w:r>
      <w:r w:rsidR="00AB67E3" w:rsidRPr="00DA16BD">
        <w:rPr>
          <w:rFonts w:eastAsia="TimesNewRomanPSMT"/>
          <w:szCs w:val="28"/>
          <w:lang w:eastAsia="ru-RU"/>
        </w:rPr>
        <w:t>с</w:t>
      </w:r>
      <w:r w:rsidR="00F9267D" w:rsidRPr="00DA16BD">
        <w:rPr>
          <w:rFonts w:eastAsia="TimesNewRomanPSMT"/>
          <w:szCs w:val="28"/>
          <w:lang w:eastAsia="ru-RU"/>
        </w:rPr>
        <w:t xml:space="preserve"> </w:t>
      </w:r>
      <w:r w:rsidR="00AB67E3" w:rsidRPr="00DA16BD">
        <w:rPr>
          <w:rFonts w:eastAsia="TimesNewRomanPSMT"/>
          <w:szCs w:val="28"/>
          <w:lang w:eastAsia="ru-RU"/>
        </w:rPr>
        <w:t>позиции</w:t>
      </w:r>
      <w:r w:rsidR="00F9267D" w:rsidRPr="00DA16BD">
        <w:rPr>
          <w:rFonts w:eastAsia="TimesNewRomanPSMT"/>
          <w:szCs w:val="28"/>
          <w:lang w:eastAsia="ru-RU"/>
        </w:rPr>
        <w:t xml:space="preserve"> </w:t>
      </w:r>
      <w:r w:rsidR="00AB67E3" w:rsidRPr="00DA16BD">
        <w:rPr>
          <w:rFonts w:eastAsia="TimesNewRomanPSMT"/>
          <w:szCs w:val="28"/>
          <w:lang w:eastAsia="ru-RU"/>
        </w:rPr>
        <w:t>симуляции</w:t>
      </w:r>
      <w:r w:rsidR="00F9267D" w:rsidRPr="00DA16BD">
        <w:rPr>
          <w:rFonts w:eastAsia="TimesNewRomanPSMT"/>
          <w:szCs w:val="28"/>
          <w:lang w:eastAsia="ru-RU"/>
        </w:rPr>
        <w:t xml:space="preserve"> </w:t>
      </w:r>
      <w:r w:rsidR="00AB67E3" w:rsidRPr="00DA16BD">
        <w:rPr>
          <w:rFonts w:eastAsia="TimesNewRomanPSMT"/>
          <w:szCs w:val="28"/>
          <w:lang w:eastAsia="ru-RU"/>
        </w:rPr>
        <w:t>топлива.</w:t>
      </w:r>
    </w:p>
    <w:p w:rsidR="00CC4898" w:rsidRPr="00DA16BD" w:rsidRDefault="00CC4898" w:rsidP="00DA16BD">
      <w:pPr>
        <w:rPr>
          <w:rFonts w:eastAsia="TimesNewRomanPSMT"/>
          <w:szCs w:val="28"/>
          <w:lang w:eastAsia="ru-RU"/>
        </w:rPr>
      </w:pPr>
      <w:r w:rsidRPr="00DA16BD">
        <w:rPr>
          <w:rFonts w:eastAsia="TimesNewRomanPSMT"/>
          <w:szCs w:val="28"/>
          <w:lang w:eastAsia="ru-RU"/>
        </w:rPr>
        <w:t>Моделирование</w:t>
      </w:r>
      <w:r w:rsidR="00F9267D" w:rsidRPr="00DA16BD">
        <w:rPr>
          <w:rFonts w:eastAsia="TimesNewRomanPSMT"/>
          <w:szCs w:val="28"/>
          <w:lang w:eastAsia="ru-RU"/>
        </w:rPr>
        <w:t xml:space="preserve"> </w:t>
      </w:r>
      <w:r w:rsidR="00584F65" w:rsidRPr="00DA16BD">
        <w:rPr>
          <w:rFonts w:eastAsia="TimesNewRomanPSMT"/>
          <w:szCs w:val="28"/>
          <w:lang w:eastAsia="ru-RU"/>
        </w:rPr>
        <w:t>сжигания</w:t>
      </w:r>
      <w:r w:rsidR="00F9267D" w:rsidRPr="00DA16BD">
        <w:rPr>
          <w:rFonts w:eastAsia="TimesNewRomanPSMT"/>
          <w:szCs w:val="28"/>
          <w:lang w:eastAsia="ru-RU"/>
        </w:rPr>
        <w:t xml:space="preserve"> </w:t>
      </w:r>
      <w:r w:rsidR="00584F65" w:rsidRPr="00DA16BD">
        <w:rPr>
          <w:rFonts w:eastAsia="TimesNewRomanPSMT"/>
          <w:szCs w:val="28"/>
          <w:lang w:eastAsia="ru-RU"/>
        </w:rPr>
        <w:t>метана</w:t>
      </w:r>
      <w:r w:rsidR="00F9267D" w:rsidRPr="00DA16BD">
        <w:rPr>
          <w:rFonts w:eastAsia="TimesNewRomanPSMT"/>
          <w:szCs w:val="28"/>
          <w:lang w:eastAsia="ru-RU"/>
        </w:rPr>
        <w:t xml:space="preserve"> </w:t>
      </w:r>
      <w:r w:rsidRPr="00DA16BD">
        <w:rPr>
          <w:rFonts w:eastAsia="TimesNewRomanPSMT"/>
          <w:szCs w:val="28"/>
          <w:lang w:eastAsia="ru-RU"/>
        </w:rPr>
        <w:t>было</w:t>
      </w:r>
      <w:r w:rsidR="00F9267D" w:rsidRPr="00DA16BD">
        <w:rPr>
          <w:rFonts w:eastAsia="TimesNewRomanPSMT"/>
          <w:szCs w:val="28"/>
          <w:lang w:eastAsia="ru-RU"/>
        </w:rPr>
        <w:t xml:space="preserve"> </w:t>
      </w:r>
      <w:r w:rsidRPr="00DA16BD">
        <w:rPr>
          <w:rFonts w:eastAsia="TimesNewRomanPSMT"/>
          <w:szCs w:val="28"/>
          <w:lang w:eastAsia="ru-RU"/>
        </w:rPr>
        <w:t>произведено</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целью</w:t>
      </w:r>
      <w:r w:rsidR="00F9267D" w:rsidRPr="00DA16BD">
        <w:rPr>
          <w:rFonts w:eastAsia="TimesNewRomanPSMT"/>
          <w:szCs w:val="28"/>
          <w:lang w:eastAsia="ru-RU"/>
        </w:rPr>
        <w:t xml:space="preserve"> </w:t>
      </w:r>
      <w:r w:rsidRPr="00DA16BD">
        <w:rPr>
          <w:rFonts w:eastAsia="TimesNewRomanPSMT"/>
          <w:szCs w:val="28"/>
          <w:lang w:eastAsia="ru-RU"/>
        </w:rPr>
        <w:t>изучения</w:t>
      </w:r>
      <w:r w:rsidR="00F9267D" w:rsidRPr="00DA16BD">
        <w:rPr>
          <w:rFonts w:eastAsia="TimesNewRomanPSMT"/>
          <w:szCs w:val="28"/>
          <w:lang w:eastAsia="ru-RU"/>
        </w:rPr>
        <w:t xml:space="preserve"> </w:t>
      </w:r>
      <w:r w:rsidRPr="00DA16BD">
        <w:rPr>
          <w:rFonts w:eastAsia="TimesNewRomanPSMT"/>
          <w:szCs w:val="28"/>
          <w:lang w:eastAsia="ru-RU"/>
        </w:rPr>
        <w:t>поведения</w:t>
      </w:r>
      <w:r w:rsidR="00F9267D" w:rsidRPr="00DA16BD">
        <w:rPr>
          <w:rFonts w:eastAsia="TimesNewRomanPSMT"/>
          <w:szCs w:val="28"/>
          <w:lang w:eastAsia="ru-RU"/>
        </w:rPr>
        <w:t xml:space="preserve"> </w:t>
      </w:r>
      <w:r w:rsidRPr="00DA16BD">
        <w:rPr>
          <w:rFonts w:eastAsia="TimesNewRomanPSMT"/>
          <w:szCs w:val="28"/>
          <w:lang w:eastAsia="ru-RU"/>
        </w:rPr>
        <w:t>вихря</w:t>
      </w:r>
      <w:r w:rsidR="00F9267D" w:rsidRPr="00DA16BD">
        <w:rPr>
          <w:rFonts w:eastAsia="TimesNewRomanPSMT"/>
          <w:szCs w:val="28"/>
          <w:lang w:eastAsia="ru-RU"/>
        </w:rPr>
        <w:t xml:space="preserve"> </w:t>
      </w:r>
      <w:r w:rsidRPr="00DA16BD">
        <w:rPr>
          <w:rFonts w:eastAsia="TimesNewRomanPSMT"/>
          <w:szCs w:val="28"/>
          <w:lang w:eastAsia="ru-RU"/>
        </w:rPr>
        <w:t>внутри</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сгорания</w:t>
      </w:r>
      <w:r w:rsidR="00AB67E3"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определения</w:t>
      </w:r>
      <w:r w:rsidR="00F9267D" w:rsidRPr="00DA16BD">
        <w:rPr>
          <w:rFonts w:eastAsia="TimesNewRomanPSMT"/>
          <w:szCs w:val="28"/>
          <w:lang w:eastAsia="ru-RU"/>
        </w:rPr>
        <w:t xml:space="preserve"> </w:t>
      </w:r>
      <w:r w:rsidR="00AB67E3" w:rsidRPr="00DA16BD">
        <w:rPr>
          <w:rFonts w:eastAsia="TimesNewRomanPSMT"/>
          <w:szCs w:val="28"/>
          <w:lang w:eastAsia="ru-RU"/>
        </w:rPr>
        <w:t>ключевых</w:t>
      </w:r>
      <w:r w:rsidR="00F9267D" w:rsidRPr="00DA16BD">
        <w:rPr>
          <w:rFonts w:eastAsia="TimesNewRomanPSMT"/>
          <w:szCs w:val="28"/>
          <w:lang w:eastAsia="ru-RU"/>
        </w:rPr>
        <w:t xml:space="preserve"> </w:t>
      </w:r>
      <w:r w:rsidR="00AB67E3" w:rsidRPr="00DA16BD">
        <w:rPr>
          <w:rFonts w:eastAsia="TimesNewRomanPSMT"/>
          <w:szCs w:val="28"/>
          <w:lang w:eastAsia="ru-RU"/>
        </w:rPr>
        <w:t>сечений</w:t>
      </w:r>
      <w:r w:rsidR="00F9267D" w:rsidRPr="00DA16BD">
        <w:rPr>
          <w:rFonts w:eastAsia="TimesNewRomanPSMT"/>
          <w:szCs w:val="28"/>
          <w:lang w:eastAsia="ru-RU"/>
        </w:rPr>
        <w:t xml:space="preserve"> </w:t>
      </w:r>
      <w:r w:rsidR="00AB67E3" w:rsidRPr="00DA16BD">
        <w:rPr>
          <w:rFonts w:eastAsia="TimesNewRomanPSMT"/>
          <w:szCs w:val="28"/>
          <w:lang w:eastAsia="ru-RU"/>
        </w:rPr>
        <w:t>в</w:t>
      </w:r>
      <w:r w:rsidR="00F9267D" w:rsidRPr="00DA16BD">
        <w:rPr>
          <w:rFonts w:eastAsia="TimesNewRomanPSMT"/>
          <w:szCs w:val="28"/>
          <w:lang w:eastAsia="ru-RU"/>
        </w:rPr>
        <w:t xml:space="preserve"> </w:t>
      </w:r>
      <w:r w:rsidR="00AB67E3" w:rsidRPr="00DA16BD">
        <w:rPr>
          <w:rFonts w:eastAsia="TimesNewRomanPSMT"/>
          <w:szCs w:val="28"/>
          <w:lang w:eastAsia="ru-RU"/>
        </w:rPr>
        <w:t>устройстве</w:t>
      </w:r>
      <w:r w:rsidR="00F9267D" w:rsidRPr="00DA16BD">
        <w:rPr>
          <w:rFonts w:eastAsia="TimesNewRomanPSMT"/>
          <w:szCs w:val="28"/>
          <w:lang w:eastAsia="ru-RU"/>
        </w:rPr>
        <w:t xml:space="preserve"> </w:t>
      </w:r>
      <w:r w:rsidR="00AB67E3" w:rsidRPr="00DA16BD">
        <w:rPr>
          <w:rFonts w:eastAsia="TimesNewRomanPSMT"/>
          <w:szCs w:val="28"/>
          <w:lang w:eastAsia="ru-RU"/>
        </w:rPr>
        <w:t>по</w:t>
      </w:r>
      <w:r w:rsidR="00F9267D" w:rsidRPr="00DA16BD">
        <w:rPr>
          <w:rFonts w:eastAsia="TimesNewRomanPSMT"/>
          <w:szCs w:val="28"/>
          <w:lang w:eastAsia="ru-RU"/>
        </w:rPr>
        <w:t xml:space="preserve"> </w:t>
      </w:r>
      <w:r w:rsidR="00AB67E3" w:rsidRPr="00DA16BD">
        <w:rPr>
          <w:rFonts w:eastAsia="TimesNewRomanPSMT"/>
          <w:szCs w:val="28"/>
          <w:lang w:eastAsia="ru-RU"/>
        </w:rPr>
        <w:t>ходу</w:t>
      </w:r>
      <w:r w:rsidR="00F9267D" w:rsidRPr="00DA16BD">
        <w:rPr>
          <w:rFonts w:eastAsia="TimesNewRomanPSMT"/>
          <w:szCs w:val="28"/>
          <w:lang w:eastAsia="ru-RU"/>
        </w:rPr>
        <w:t xml:space="preserve"> </w:t>
      </w:r>
      <w:r w:rsidR="00AB67E3" w:rsidRPr="00DA16BD">
        <w:rPr>
          <w:rFonts w:eastAsia="TimesNewRomanPSMT"/>
          <w:szCs w:val="28"/>
          <w:lang w:eastAsia="ru-RU"/>
        </w:rPr>
        <w:t>продуктов</w:t>
      </w:r>
      <w:r w:rsidR="00F9267D" w:rsidRPr="00DA16BD">
        <w:rPr>
          <w:rFonts w:eastAsia="TimesNewRomanPSMT"/>
          <w:szCs w:val="28"/>
          <w:lang w:eastAsia="ru-RU"/>
        </w:rPr>
        <w:t xml:space="preserve"> </w:t>
      </w:r>
      <w:r w:rsidR="00AB67E3" w:rsidRPr="00DA16BD">
        <w:rPr>
          <w:rFonts w:eastAsia="TimesNewRomanPSMT"/>
          <w:szCs w:val="28"/>
          <w:lang w:eastAsia="ru-RU"/>
        </w:rPr>
        <w:t>сгорания,</w:t>
      </w:r>
      <w:r w:rsidR="00F9267D" w:rsidRPr="00DA16BD">
        <w:rPr>
          <w:rFonts w:eastAsia="TimesNewRomanPSMT"/>
          <w:szCs w:val="28"/>
          <w:lang w:eastAsia="ru-RU"/>
        </w:rPr>
        <w:t xml:space="preserve"> </w:t>
      </w:r>
      <w:r w:rsidR="00AB67E3" w:rsidRPr="00DA16BD">
        <w:rPr>
          <w:rFonts w:eastAsia="TimesNewRomanPSMT"/>
          <w:szCs w:val="28"/>
          <w:lang w:eastAsia="ru-RU"/>
        </w:rPr>
        <w:t>а</w:t>
      </w:r>
      <w:r w:rsidR="00F9267D" w:rsidRPr="00DA16BD">
        <w:rPr>
          <w:rFonts w:eastAsia="TimesNewRomanPSMT"/>
          <w:szCs w:val="28"/>
          <w:lang w:eastAsia="ru-RU"/>
        </w:rPr>
        <w:t xml:space="preserve"> </w:t>
      </w:r>
      <w:r w:rsidR="00AB67E3" w:rsidRPr="00DA16BD">
        <w:rPr>
          <w:rFonts w:eastAsia="TimesNewRomanPSMT"/>
          <w:szCs w:val="28"/>
          <w:lang w:eastAsia="ru-RU"/>
        </w:rPr>
        <w:t>также</w:t>
      </w:r>
      <w:r w:rsidR="00F9267D" w:rsidRPr="00DA16BD">
        <w:rPr>
          <w:rFonts w:eastAsia="TimesNewRomanPSMT"/>
          <w:szCs w:val="28"/>
          <w:lang w:eastAsia="ru-RU"/>
        </w:rPr>
        <w:t xml:space="preserve"> </w:t>
      </w:r>
      <w:r w:rsidR="00AB67E3" w:rsidRPr="00DA16BD">
        <w:rPr>
          <w:rFonts w:eastAsia="TimesNewRomanPSMT"/>
          <w:szCs w:val="28"/>
          <w:lang w:eastAsia="ru-RU"/>
        </w:rPr>
        <w:t>получения</w:t>
      </w:r>
      <w:r w:rsidR="00F9267D" w:rsidRPr="00DA16BD">
        <w:rPr>
          <w:rFonts w:eastAsia="TimesNewRomanPSMT"/>
          <w:szCs w:val="28"/>
          <w:lang w:eastAsia="ru-RU"/>
        </w:rPr>
        <w:t xml:space="preserve"> </w:t>
      </w:r>
      <w:r w:rsidRPr="00DA16BD">
        <w:rPr>
          <w:rFonts w:eastAsia="TimesNewRomanPSMT"/>
          <w:szCs w:val="28"/>
          <w:lang w:eastAsia="ru-RU"/>
        </w:rPr>
        <w:t>основных</w:t>
      </w:r>
      <w:r w:rsidR="00F9267D" w:rsidRPr="00DA16BD">
        <w:rPr>
          <w:rFonts w:eastAsia="TimesNewRomanPSMT"/>
          <w:szCs w:val="28"/>
          <w:lang w:eastAsia="ru-RU"/>
        </w:rPr>
        <w:t xml:space="preserve"> </w:t>
      </w:r>
      <w:r w:rsidRPr="00DA16BD">
        <w:rPr>
          <w:rFonts w:eastAsia="TimesNewRomanPSMT"/>
          <w:szCs w:val="28"/>
          <w:lang w:eastAsia="ru-RU"/>
        </w:rPr>
        <w:t>показателей</w:t>
      </w:r>
      <w:r w:rsidR="00F9267D" w:rsidRPr="00DA16BD">
        <w:rPr>
          <w:rFonts w:eastAsia="TimesNewRomanPSMT"/>
          <w:szCs w:val="28"/>
          <w:lang w:eastAsia="ru-RU"/>
        </w:rPr>
        <w:t xml:space="preserve"> </w:t>
      </w:r>
      <w:r w:rsidRPr="00DA16BD">
        <w:rPr>
          <w:rFonts w:eastAsia="TimesNewRomanPSMT"/>
          <w:szCs w:val="28"/>
          <w:lang w:eastAsia="ru-RU"/>
        </w:rPr>
        <w:t>процесса</w:t>
      </w:r>
      <w:r w:rsidR="00F9267D" w:rsidRPr="00DA16BD">
        <w:rPr>
          <w:rFonts w:eastAsia="TimesNewRomanPSMT"/>
          <w:szCs w:val="28"/>
          <w:lang w:eastAsia="ru-RU"/>
        </w:rPr>
        <w:t xml:space="preserve"> </w:t>
      </w:r>
      <w:r w:rsidRPr="00DA16BD">
        <w:rPr>
          <w:rFonts w:eastAsia="TimesNewRomanPSMT"/>
          <w:szCs w:val="28"/>
          <w:lang w:eastAsia="ru-RU"/>
        </w:rPr>
        <w:t>смесеобразования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008568A3"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топлива.</w:t>
      </w:r>
      <w:r w:rsidR="00F9267D" w:rsidRPr="00DA16BD">
        <w:rPr>
          <w:rFonts w:eastAsia="TimesNewRomanPSMT"/>
          <w:szCs w:val="28"/>
          <w:lang w:eastAsia="ru-RU"/>
        </w:rPr>
        <w:t xml:space="preserve"> </w:t>
      </w:r>
      <w:r w:rsidRPr="00DA16BD">
        <w:rPr>
          <w:rFonts w:eastAsia="TimesNewRomanPSMT"/>
          <w:szCs w:val="28"/>
          <w:lang w:eastAsia="ru-RU"/>
        </w:rPr>
        <w:t>График</w:t>
      </w:r>
      <w:r w:rsidR="00F9267D" w:rsidRPr="00DA16BD">
        <w:rPr>
          <w:rFonts w:eastAsia="TimesNewRomanPSMT"/>
          <w:szCs w:val="28"/>
          <w:lang w:eastAsia="ru-RU"/>
        </w:rPr>
        <w:t xml:space="preserve"> </w:t>
      </w:r>
      <w:r w:rsidRPr="00DA16BD">
        <w:rPr>
          <w:rFonts w:eastAsia="TimesNewRomanPSMT"/>
          <w:szCs w:val="28"/>
          <w:lang w:eastAsia="ru-RU"/>
        </w:rPr>
        <w:t>изменения</w:t>
      </w:r>
      <w:r w:rsidR="00F9267D" w:rsidRPr="00DA16BD">
        <w:rPr>
          <w:rFonts w:eastAsia="TimesNewRomanPSMT"/>
          <w:szCs w:val="28"/>
          <w:lang w:eastAsia="ru-RU"/>
        </w:rPr>
        <w:t xml:space="preserve"> </w:t>
      </w:r>
      <w:r w:rsidRPr="00DA16BD">
        <w:rPr>
          <w:rFonts w:eastAsia="TimesNewRomanPSMT"/>
          <w:szCs w:val="28"/>
          <w:lang w:eastAsia="ru-RU"/>
        </w:rPr>
        <w:t>температуры</w:t>
      </w:r>
      <w:r w:rsidR="00F9267D" w:rsidRPr="00DA16BD">
        <w:rPr>
          <w:rFonts w:eastAsia="TimesNewRomanPSMT"/>
          <w:szCs w:val="28"/>
          <w:lang w:eastAsia="ru-RU"/>
        </w:rPr>
        <w:t xml:space="preserve"> </w:t>
      </w:r>
      <w:r w:rsidR="00AB67E3" w:rsidRPr="00DA16BD">
        <w:rPr>
          <w:rFonts w:eastAsia="TimesNewRomanPSMT"/>
          <w:szCs w:val="28"/>
          <w:lang w:eastAsia="ru-RU"/>
        </w:rPr>
        <w:t>в</w:t>
      </w:r>
      <w:r w:rsidR="00F9267D" w:rsidRPr="00DA16BD">
        <w:rPr>
          <w:rFonts w:eastAsia="TimesNewRomanPSMT"/>
          <w:szCs w:val="28"/>
          <w:lang w:eastAsia="ru-RU"/>
        </w:rPr>
        <w:t xml:space="preserve"> </w:t>
      </w:r>
      <w:r w:rsidR="00AB67E3" w:rsidRPr="00DA16BD">
        <w:rPr>
          <w:rFonts w:eastAsia="TimesNewRomanPSMT"/>
          <w:szCs w:val="28"/>
          <w:lang w:eastAsia="ru-RU"/>
        </w:rPr>
        <w:t>зависимости</w:t>
      </w:r>
      <w:r w:rsidR="00F9267D" w:rsidRPr="00DA16BD">
        <w:rPr>
          <w:rFonts w:eastAsia="TimesNewRomanPSMT"/>
          <w:szCs w:val="28"/>
          <w:lang w:eastAsia="ru-RU"/>
        </w:rPr>
        <w:t xml:space="preserve"> </w:t>
      </w:r>
      <w:r w:rsidR="00AB67E3" w:rsidRPr="00DA16BD">
        <w:rPr>
          <w:rFonts w:eastAsia="TimesNewRomanPSMT"/>
          <w:szCs w:val="28"/>
          <w:lang w:eastAsia="ru-RU"/>
        </w:rPr>
        <w:t>от</w:t>
      </w:r>
      <w:r w:rsidR="00F9267D" w:rsidRPr="00DA16BD">
        <w:rPr>
          <w:rFonts w:eastAsia="TimesNewRomanPSMT"/>
          <w:szCs w:val="28"/>
          <w:lang w:eastAsia="ru-RU"/>
        </w:rPr>
        <w:t xml:space="preserve"> </w:t>
      </w:r>
      <w:r w:rsidR="00AB67E3" w:rsidRPr="00DA16BD">
        <w:rPr>
          <w:rFonts w:eastAsia="TimesNewRomanPSMT"/>
          <w:szCs w:val="28"/>
          <w:lang w:eastAsia="ru-RU"/>
        </w:rPr>
        <w:t>координаты</w:t>
      </w:r>
      <w:r w:rsidR="00F9267D" w:rsidRPr="00DA16BD">
        <w:rPr>
          <w:rFonts w:eastAsia="TimesNewRomanPSMT"/>
          <w:szCs w:val="28"/>
          <w:lang w:eastAsia="ru-RU"/>
        </w:rPr>
        <w:t xml:space="preserve"> </w:t>
      </w:r>
      <w:r w:rsidRPr="00DA16BD">
        <w:rPr>
          <w:rFonts w:eastAsia="TimesNewRomanPSMT"/>
          <w:szCs w:val="28"/>
          <w:lang w:eastAsia="ru-RU"/>
        </w:rPr>
        <w:t>продольной</w:t>
      </w:r>
      <w:r w:rsidR="00F9267D" w:rsidRPr="00DA16BD">
        <w:rPr>
          <w:rFonts w:eastAsia="TimesNewRomanPSMT"/>
          <w:szCs w:val="28"/>
          <w:lang w:eastAsia="ru-RU"/>
        </w:rPr>
        <w:t xml:space="preserve"> </w:t>
      </w:r>
      <w:r w:rsidRPr="00DA16BD">
        <w:rPr>
          <w:rFonts w:eastAsia="TimesNewRomanPSMT"/>
          <w:szCs w:val="28"/>
          <w:lang w:eastAsia="ru-RU"/>
        </w:rPr>
        <w:t>оси</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r w:rsidR="00F9267D" w:rsidRPr="00DA16BD">
        <w:rPr>
          <w:rFonts w:eastAsia="TimesNewRomanPSMT"/>
          <w:szCs w:val="28"/>
          <w:lang w:eastAsia="ru-RU"/>
        </w:rPr>
        <w:t xml:space="preserve"> </w:t>
      </w:r>
      <w:r w:rsidR="00AB67E3" w:rsidRPr="00DA16BD">
        <w:rPr>
          <w:rFonts w:eastAsia="TimesNewRomanPSMT"/>
          <w:szCs w:val="28"/>
          <w:lang w:eastAsia="ru-RU"/>
        </w:rPr>
        <w:t>и</w:t>
      </w:r>
      <w:r w:rsidR="00F9267D" w:rsidRPr="00DA16BD">
        <w:rPr>
          <w:rFonts w:eastAsia="TimesNewRomanPSMT"/>
          <w:szCs w:val="28"/>
          <w:lang w:eastAsia="ru-RU"/>
        </w:rPr>
        <w:t xml:space="preserve"> </w:t>
      </w:r>
      <w:r w:rsidR="00AB67E3" w:rsidRPr="00DA16BD">
        <w:rPr>
          <w:rFonts w:eastAsia="TimesNewRomanPSMT"/>
          <w:szCs w:val="28"/>
          <w:lang w:eastAsia="ru-RU"/>
        </w:rPr>
        <w:t>на</w:t>
      </w:r>
      <w:r w:rsidR="00F9267D" w:rsidRPr="00DA16BD">
        <w:rPr>
          <w:rFonts w:eastAsia="TimesNewRomanPSMT"/>
          <w:szCs w:val="28"/>
          <w:lang w:eastAsia="ru-RU"/>
        </w:rPr>
        <w:t xml:space="preserve"> </w:t>
      </w:r>
      <w:r w:rsidR="00AB67E3" w:rsidRPr="00DA16BD">
        <w:rPr>
          <w:rFonts w:eastAsia="TimesNewRomanPSMT"/>
          <w:szCs w:val="28"/>
          <w:lang w:eastAsia="ru-RU"/>
        </w:rPr>
        <w:t>выходе</w:t>
      </w:r>
      <w:r w:rsidR="00F9267D" w:rsidRPr="00DA16BD">
        <w:rPr>
          <w:rFonts w:eastAsia="TimesNewRomanPSMT"/>
          <w:szCs w:val="28"/>
          <w:lang w:eastAsia="ru-RU"/>
        </w:rPr>
        <w:t xml:space="preserve"> </w:t>
      </w:r>
      <w:r w:rsidR="00AB67E3" w:rsidRPr="00DA16BD">
        <w:rPr>
          <w:rFonts w:eastAsia="TimesNewRomanPSMT"/>
          <w:szCs w:val="28"/>
          <w:lang w:eastAsia="ru-RU"/>
        </w:rPr>
        <w:t>из</w:t>
      </w:r>
      <w:r w:rsidR="00F9267D" w:rsidRPr="00DA16BD">
        <w:rPr>
          <w:rFonts w:eastAsia="TimesNewRomanPSMT"/>
          <w:szCs w:val="28"/>
          <w:lang w:eastAsia="ru-RU"/>
        </w:rPr>
        <w:t xml:space="preserve"> </w:t>
      </w:r>
      <w:r w:rsidR="00AB67E3" w:rsidRPr="00DA16BD">
        <w:rPr>
          <w:rFonts w:eastAsia="TimesNewRomanPSMT"/>
          <w:szCs w:val="28"/>
          <w:lang w:eastAsia="ru-RU"/>
        </w:rPr>
        <w:t>него</w:t>
      </w:r>
      <w:r w:rsidR="00F9267D" w:rsidRPr="00DA16BD">
        <w:rPr>
          <w:rFonts w:eastAsia="TimesNewRomanPSMT"/>
          <w:szCs w:val="28"/>
          <w:lang w:eastAsia="ru-RU"/>
        </w:rPr>
        <w:t xml:space="preserve"> </w:t>
      </w:r>
      <w:r w:rsidRPr="00DA16BD">
        <w:rPr>
          <w:rFonts w:eastAsia="TimesNewRomanPSMT"/>
          <w:szCs w:val="28"/>
          <w:lang w:eastAsia="ru-RU"/>
        </w:rPr>
        <w:t>продемонстрирован</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18</w:t>
      </w:r>
      <w:r w:rsidR="00AB67E3" w:rsidRPr="00DA16BD">
        <w:rPr>
          <w:rFonts w:eastAsia="TimesNewRomanPSMT"/>
          <w:szCs w:val="28"/>
          <w:lang w:eastAsia="ru-RU"/>
        </w:rPr>
        <w:t>.</w:t>
      </w:r>
      <w:r w:rsidR="00F9267D" w:rsidRPr="00DA16BD">
        <w:rPr>
          <w:rFonts w:eastAsia="TimesNewRomanPSMT"/>
          <w:szCs w:val="28"/>
          <w:lang w:eastAsia="ru-RU"/>
        </w:rPr>
        <w:t xml:space="preserve"> </w:t>
      </w:r>
      <w:r w:rsidR="002B722E" w:rsidRPr="00DA16BD">
        <w:rPr>
          <w:rFonts w:eastAsia="TimesNewRomanPSMT"/>
          <w:szCs w:val="28"/>
          <w:lang w:eastAsia="ru-RU"/>
        </w:rPr>
        <w:t>За</w:t>
      </w:r>
      <w:r w:rsidR="00F9267D" w:rsidRPr="00DA16BD">
        <w:rPr>
          <w:rFonts w:eastAsia="TimesNewRomanPSMT"/>
          <w:szCs w:val="28"/>
          <w:lang w:eastAsia="ru-RU"/>
        </w:rPr>
        <w:t xml:space="preserve"> </w:t>
      </w:r>
      <w:r w:rsidR="002B722E" w:rsidRPr="00DA16BD">
        <w:rPr>
          <w:rFonts w:eastAsia="TimesNewRomanPSMT"/>
          <w:szCs w:val="28"/>
          <w:lang w:eastAsia="ru-RU"/>
        </w:rPr>
        <w:t>точку</w:t>
      </w:r>
      <w:r w:rsidR="00F9267D" w:rsidRPr="00DA16BD">
        <w:rPr>
          <w:rFonts w:eastAsia="TimesNewRomanPSMT"/>
          <w:szCs w:val="28"/>
          <w:lang w:eastAsia="ru-RU"/>
        </w:rPr>
        <w:t xml:space="preserve"> </w:t>
      </w:r>
      <w:r w:rsidR="002B722E" w:rsidRPr="00DA16BD">
        <w:rPr>
          <w:rFonts w:eastAsia="TimesNewRomanPSMT"/>
          <w:szCs w:val="28"/>
          <w:lang w:eastAsia="ru-RU"/>
        </w:rPr>
        <w:t>начала</w:t>
      </w:r>
      <w:r w:rsidR="00F9267D" w:rsidRPr="00DA16BD">
        <w:rPr>
          <w:rFonts w:eastAsia="TimesNewRomanPSMT"/>
          <w:szCs w:val="28"/>
          <w:lang w:eastAsia="ru-RU"/>
        </w:rPr>
        <w:t xml:space="preserve"> </w:t>
      </w:r>
      <w:r w:rsidR="002B722E" w:rsidRPr="00DA16BD">
        <w:rPr>
          <w:rFonts w:eastAsia="TimesNewRomanPSMT"/>
          <w:szCs w:val="28"/>
          <w:lang w:eastAsia="ru-RU"/>
        </w:rPr>
        <w:t>координат</w:t>
      </w:r>
      <w:r w:rsidR="00F9267D" w:rsidRPr="00DA16BD">
        <w:rPr>
          <w:rFonts w:eastAsia="TimesNewRomanPSMT"/>
          <w:szCs w:val="28"/>
          <w:lang w:eastAsia="ru-RU"/>
        </w:rPr>
        <w:t xml:space="preserve"> </w:t>
      </w:r>
      <w:r w:rsidR="002B722E" w:rsidRPr="00DA16BD">
        <w:rPr>
          <w:rFonts w:eastAsia="TimesNewRomanPSMT"/>
          <w:szCs w:val="28"/>
          <w:lang w:eastAsia="ru-RU"/>
        </w:rPr>
        <w:t>(0</w:t>
      </w:r>
      <w:r w:rsidR="00F9267D" w:rsidRPr="00DA16BD">
        <w:rPr>
          <w:rFonts w:eastAsia="TimesNewRomanPSMT"/>
          <w:szCs w:val="28"/>
          <w:lang w:eastAsia="ru-RU"/>
        </w:rPr>
        <w:t xml:space="preserve"> </w:t>
      </w:r>
      <w:r w:rsidR="002B722E" w:rsidRPr="00DA16BD">
        <w:rPr>
          <w:rFonts w:eastAsia="TimesNewRomanPSMT"/>
          <w:szCs w:val="28"/>
          <w:lang w:eastAsia="ru-RU"/>
        </w:rPr>
        <w:t>м)</w:t>
      </w:r>
      <w:r w:rsidR="00F9267D" w:rsidRPr="00DA16BD">
        <w:rPr>
          <w:rFonts w:eastAsia="TimesNewRomanPSMT"/>
          <w:szCs w:val="28"/>
          <w:lang w:eastAsia="ru-RU"/>
        </w:rPr>
        <w:t xml:space="preserve"> </w:t>
      </w:r>
      <w:r w:rsidR="002B722E" w:rsidRPr="00DA16BD">
        <w:rPr>
          <w:rFonts w:eastAsia="TimesNewRomanPSMT"/>
          <w:szCs w:val="28"/>
          <w:lang w:eastAsia="ru-RU"/>
        </w:rPr>
        <w:t>было</w:t>
      </w:r>
      <w:r w:rsidR="00F9267D" w:rsidRPr="00DA16BD">
        <w:rPr>
          <w:rFonts w:eastAsia="TimesNewRomanPSMT"/>
          <w:szCs w:val="28"/>
          <w:lang w:eastAsia="ru-RU"/>
        </w:rPr>
        <w:t xml:space="preserve"> </w:t>
      </w:r>
      <w:r w:rsidR="002B722E" w:rsidRPr="00DA16BD">
        <w:rPr>
          <w:rFonts w:eastAsia="TimesNewRomanPSMT"/>
          <w:szCs w:val="28"/>
          <w:lang w:eastAsia="ru-RU"/>
        </w:rPr>
        <w:t>принято</w:t>
      </w:r>
      <w:r w:rsidR="00F9267D" w:rsidRPr="00DA16BD">
        <w:rPr>
          <w:rFonts w:eastAsia="TimesNewRomanPSMT"/>
          <w:szCs w:val="28"/>
          <w:lang w:eastAsia="ru-RU"/>
        </w:rPr>
        <w:t xml:space="preserve"> </w:t>
      </w:r>
      <w:r w:rsidR="002B722E" w:rsidRPr="00DA16BD">
        <w:rPr>
          <w:rFonts w:eastAsia="TimesNewRomanPSMT"/>
          <w:szCs w:val="28"/>
          <w:lang w:eastAsia="ru-RU"/>
        </w:rPr>
        <w:t>осевое</w:t>
      </w:r>
      <w:r w:rsidR="00F9267D" w:rsidRPr="00DA16BD">
        <w:rPr>
          <w:rFonts w:eastAsia="TimesNewRomanPSMT"/>
          <w:szCs w:val="28"/>
          <w:lang w:eastAsia="ru-RU"/>
        </w:rPr>
        <w:t xml:space="preserve"> </w:t>
      </w:r>
      <w:r w:rsidR="002B722E" w:rsidRPr="00DA16BD">
        <w:rPr>
          <w:rFonts w:eastAsia="TimesNewRomanPSMT"/>
          <w:szCs w:val="28"/>
          <w:lang w:eastAsia="ru-RU"/>
        </w:rPr>
        <w:t>сечение</w:t>
      </w:r>
      <w:r w:rsidR="00F9267D" w:rsidRPr="00DA16BD">
        <w:rPr>
          <w:rFonts w:eastAsia="TimesNewRomanPSMT"/>
          <w:szCs w:val="28"/>
          <w:lang w:eastAsia="ru-RU"/>
        </w:rPr>
        <w:t xml:space="preserve"> </w:t>
      </w:r>
      <w:r w:rsidR="002B722E" w:rsidRPr="00DA16BD">
        <w:rPr>
          <w:rFonts w:eastAsia="TimesNewRomanPSMT"/>
          <w:szCs w:val="28"/>
          <w:lang w:eastAsia="ru-RU"/>
        </w:rPr>
        <w:t>входного</w:t>
      </w:r>
      <w:r w:rsidR="00F9267D" w:rsidRPr="00DA16BD">
        <w:rPr>
          <w:rFonts w:eastAsia="TimesNewRomanPSMT"/>
          <w:szCs w:val="28"/>
          <w:lang w:eastAsia="ru-RU"/>
        </w:rPr>
        <w:t xml:space="preserve"> </w:t>
      </w:r>
      <w:r w:rsidR="002B722E" w:rsidRPr="00DA16BD">
        <w:rPr>
          <w:rFonts w:eastAsia="TimesNewRomanPSMT"/>
          <w:szCs w:val="28"/>
          <w:lang w:eastAsia="ru-RU"/>
        </w:rPr>
        <w:t>сопла.</w:t>
      </w:r>
    </w:p>
    <w:p w:rsidR="00B22B9F" w:rsidRPr="00DA16BD" w:rsidRDefault="00B22B9F" w:rsidP="00B22B9F">
      <w:pPr>
        <w:rPr>
          <w:rFonts w:eastAsia="TimesNewRomanPSMT"/>
          <w:szCs w:val="28"/>
          <w:lang w:eastAsia="ru-RU"/>
        </w:rPr>
      </w:pPr>
      <w:r w:rsidRPr="00DA16BD">
        <w:rPr>
          <w:rFonts w:eastAsia="TimesNewRomanPSMT"/>
          <w:szCs w:val="28"/>
          <w:lang w:eastAsia="ru-RU"/>
        </w:rPr>
        <w:t>На всём протяжении движения горючей смеси в горелочном устройстве наблюдается интенсивный рост температуры. Кривая возрастания температуры имеет две экстремумы (перегиб графика). Первый пик (1) на отметке 0,04 м от оси входного сопла характеризует увеличение интенсивности прироста температуры после попадания горючей смеси в выходное сопло в связи с достижением максимума по скорости потоков, влияющих на смесеобразование и, как следствие, горение. Данное сечение (входная плоскость выходного сопла) является пиком воронки (мини торнадо) и соответственно имеет максимальные значения скоростей по сравнению со всеми предшествующими потоку сечениями. Температура в данном сечении составляет 1440 К (1167</w:t>
      </w:r>
      <w:r w:rsidRPr="00DA16BD">
        <w:rPr>
          <w:rFonts w:eastAsia="TimesNewRomanPSMT"/>
          <w:szCs w:val="28"/>
          <w:vertAlign w:val="superscript"/>
          <w:lang w:eastAsia="ru-RU"/>
        </w:rPr>
        <w:t>о</w:t>
      </w:r>
      <w:r w:rsidRPr="00DA16BD">
        <w:rPr>
          <w:rFonts w:eastAsia="TimesNewRomanPSMT"/>
          <w:szCs w:val="28"/>
          <w:lang w:eastAsia="ru-RU"/>
        </w:rPr>
        <w:t>С) и интенсивно возрастает до 1900 К (1627</w:t>
      </w:r>
      <w:r w:rsidRPr="00DA16BD">
        <w:rPr>
          <w:rFonts w:eastAsia="TimesNewRomanPSMT"/>
          <w:szCs w:val="28"/>
          <w:vertAlign w:val="superscript"/>
          <w:lang w:eastAsia="ru-RU"/>
        </w:rPr>
        <w:t>о</w:t>
      </w:r>
      <w:r w:rsidRPr="00DA16BD">
        <w:rPr>
          <w:rFonts w:eastAsia="TimesNewRomanPSMT"/>
          <w:szCs w:val="28"/>
          <w:lang w:eastAsia="ru-RU"/>
        </w:rPr>
        <w:t xml:space="preserve">С) по достижении второго пика (2). Значительные температурные воздействия между потоком и корпусом наблюдаются в зоне выходного сопла горелочного устройства. Интенсивно закрученный поток провоцирует перегрев в результате трения о внутреннюю стенку выходного сопла. Корпус сопла в свою очередь начинает излучать теплоту в газовый поток и в окружающую среду. Накал корпуса выходного сопла, что также далее будет отмечено в экспериментальной части, является побочной теплотой и в обычной конфигурации представленного горелочного устройства представляет потери в окружающую среду. Эта проблема может быть решена размещением вокруг выходного сопла водяной или воздушной «рубашки». Нагреваемый воздух можно использовать для подачи в камеру сгорания с целью повышения эффективности сжигания топливовоздушной смеси. В случае пропуска через «рубашку» воды появляется возможность получения водяного пара, который также можно подавать в определённой пропорции в камеру сгорания для минимизации содержания </w:t>
      </w:r>
      <w:r w:rsidRPr="00DA16BD">
        <w:rPr>
          <w:rFonts w:eastAsia="TimesNewRomanPSMT"/>
          <w:szCs w:val="28"/>
          <w:lang w:val="en-US" w:eastAsia="ru-RU"/>
        </w:rPr>
        <w:t>NO</w:t>
      </w:r>
      <w:r w:rsidRPr="00DA16BD">
        <w:rPr>
          <w:rFonts w:eastAsia="TimesNewRomanPSMT"/>
          <w:szCs w:val="28"/>
          <w:vertAlign w:val="subscript"/>
          <w:lang w:val="en-US" w:eastAsia="ru-RU"/>
        </w:rPr>
        <w:t>x</w:t>
      </w:r>
      <w:r w:rsidRPr="00DA16BD">
        <w:rPr>
          <w:rFonts w:eastAsia="TimesNewRomanPSMT"/>
          <w:szCs w:val="28"/>
          <w:lang w:eastAsia="ru-RU"/>
        </w:rPr>
        <w:t xml:space="preserve"> в продуктах сгорания [</w:t>
      </w:r>
      <w:r w:rsidR="007D30E3">
        <w:rPr>
          <w:rFonts w:eastAsia="TimesNewRomanPSMT"/>
          <w:szCs w:val="28"/>
          <w:lang w:val="kk-KZ" w:eastAsia="ru-RU"/>
        </w:rPr>
        <w:t>55, р. 115723</w:t>
      </w:r>
      <w:r w:rsidRPr="00DA16BD">
        <w:rPr>
          <w:rFonts w:eastAsia="TimesNewRomanPSMT"/>
          <w:szCs w:val="28"/>
          <w:lang w:eastAsia="ru-RU"/>
        </w:rPr>
        <w:t xml:space="preserve">]. При подаче водяного пара снижение выбросов </w:t>
      </w:r>
      <w:r w:rsidRPr="00DA16BD">
        <w:rPr>
          <w:rStyle w:val="y2iqfc"/>
          <w:szCs w:val="28"/>
        </w:rPr>
        <w:t>NO</w:t>
      </w:r>
      <w:r w:rsidRPr="00DA16BD">
        <w:rPr>
          <w:rStyle w:val="y2iqfc"/>
          <w:szCs w:val="28"/>
          <w:vertAlign w:val="subscript"/>
        </w:rPr>
        <w:t>x</w:t>
      </w:r>
      <w:r w:rsidRPr="00DA16BD">
        <w:rPr>
          <w:rFonts w:eastAsia="TimesNewRomanPSMT"/>
          <w:szCs w:val="28"/>
          <w:lang w:eastAsia="ru-RU"/>
        </w:rPr>
        <w:t xml:space="preserve"> может достигать 30%.</w:t>
      </w:r>
    </w:p>
    <w:p w:rsidR="00AB67E3" w:rsidRPr="00DA16BD" w:rsidRDefault="00AB67E3" w:rsidP="00DA16BD">
      <w:pPr>
        <w:rPr>
          <w:rFonts w:eastAsia="TimesNewRomanPSMT"/>
          <w:szCs w:val="28"/>
          <w:lang w:eastAsia="ru-RU"/>
        </w:rPr>
      </w:pPr>
    </w:p>
    <w:p w:rsidR="00D8118D" w:rsidRPr="00DA16BD" w:rsidRDefault="00246C98" w:rsidP="00B22B9F">
      <w:pPr>
        <w:ind w:firstLine="0"/>
        <w:jc w:val="center"/>
        <w:rPr>
          <w:rFonts w:eastAsia="TimesNewRomanPSMT"/>
          <w:b/>
          <w:szCs w:val="28"/>
          <w:lang w:eastAsia="ru-RU"/>
        </w:rPr>
      </w:pPr>
      <w:r w:rsidRPr="00DA16BD">
        <w:rPr>
          <w:rFonts w:eastAsia="TimesNewRomanPSMT"/>
          <w:b/>
          <w:noProof/>
          <w:szCs w:val="28"/>
          <w:lang w:eastAsia="ru-RU"/>
        </w:rPr>
        <w:drawing>
          <wp:inline distT="0" distB="0" distL="0" distR="0" wp14:anchorId="751DE558" wp14:editId="16F44E97">
            <wp:extent cx="4572000" cy="4011295"/>
            <wp:effectExtent l="19050" t="0" r="0" b="0"/>
            <wp:docPr id="4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8"/>
                    <a:srcRect/>
                    <a:stretch>
                      <a:fillRect/>
                    </a:stretch>
                  </pic:blipFill>
                  <pic:spPr bwMode="auto">
                    <a:xfrm>
                      <a:off x="0" y="0"/>
                      <a:ext cx="4572000" cy="4011295"/>
                    </a:xfrm>
                    <a:prstGeom prst="rect">
                      <a:avLst/>
                    </a:prstGeom>
                    <a:noFill/>
                    <a:ln w="9525">
                      <a:noFill/>
                      <a:miter lim="800000"/>
                      <a:headEnd/>
                      <a:tailEnd/>
                    </a:ln>
                  </pic:spPr>
                </pic:pic>
              </a:graphicData>
            </a:graphic>
          </wp:inline>
        </w:drawing>
      </w:r>
    </w:p>
    <w:p w:rsidR="00D8118D" w:rsidRPr="00B22B9F" w:rsidRDefault="00D8118D" w:rsidP="00DA16BD">
      <w:pPr>
        <w:rPr>
          <w:rFonts w:eastAsia="TimesNewRomanPSMT"/>
          <w:b/>
          <w:sz w:val="16"/>
          <w:szCs w:val="16"/>
          <w:lang w:eastAsia="ru-RU"/>
        </w:rPr>
      </w:pPr>
    </w:p>
    <w:p w:rsidR="00CC4898" w:rsidRPr="00DA16BD" w:rsidRDefault="00CC4898" w:rsidP="00B22B9F">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Pr="00DA16BD">
        <w:rPr>
          <w:rFonts w:eastAsia="TimesNewRomanPSMT"/>
          <w:szCs w:val="28"/>
          <w:lang w:eastAsia="ru-RU"/>
        </w:rPr>
        <w:t>1</w:t>
      </w:r>
      <w:r w:rsidR="00BB7248" w:rsidRPr="00DA16BD">
        <w:rPr>
          <w:rFonts w:eastAsia="TimesNewRomanPSMT"/>
          <w:szCs w:val="28"/>
          <w:lang w:eastAsia="ru-RU"/>
        </w:rPr>
        <w:t>8</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AB67E3" w:rsidRPr="00DA16BD">
        <w:rPr>
          <w:rFonts w:eastAsia="TimesNewRomanPSMT"/>
          <w:szCs w:val="28"/>
          <w:lang w:eastAsia="ru-RU"/>
        </w:rPr>
        <w:t>Т</w:t>
      </w:r>
      <w:r w:rsidRPr="00DA16BD">
        <w:rPr>
          <w:rFonts w:eastAsia="TimesNewRomanPSMT"/>
          <w:szCs w:val="28"/>
          <w:lang w:eastAsia="ru-RU"/>
        </w:rPr>
        <w:t>емператур</w:t>
      </w:r>
      <w:r w:rsidR="00AB67E3" w:rsidRPr="00DA16BD">
        <w:rPr>
          <w:rFonts w:eastAsia="TimesNewRomanPSMT"/>
          <w:szCs w:val="28"/>
          <w:lang w:eastAsia="ru-RU"/>
        </w:rPr>
        <w:t>а</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00AB67E3" w:rsidRPr="00DA16BD">
        <w:rPr>
          <w:rFonts w:eastAsia="TimesNewRomanPSMT"/>
          <w:szCs w:val="28"/>
          <w:lang w:eastAsia="ru-RU"/>
        </w:rPr>
        <w:t>координате</w:t>
      </w:r>
      <w:r w:rsidR="00F9267D" w:rsidRPr="00DA16BD">
        <w:rPr>
          <w:rFonts w:eastAsia="TimesNewRomanPSMT"/>
          <w:szCs w:val="28"/>
          <w:lang w:eastAsia="ru-RU"/>
        </w:rPr>
        <w:t xml:space="preserve"> </w:t>
      </w:r>
      <w:r w:rsidRPr="00DA16BD">
        <w:rPr>
          <w:rFonts w:eastAsia="TimesNewRomanPSMT"/>
          <w:szCs w:val="28"/>
          <w:lang w:eastAsia="ru-RU"/>
        </w:rPr>
        <w:t>продольной</w:t>
      </w:r>
      <w:r w:rsidR="00F9267D" w:rsidRPr="00DA16BD">
        <w:rPr>
          <w:rFonts w:eastAsia="TimesNewRomanPSMT"/>
          <w:szCs w:val="28"/>
          <w:lang w:eastAsia="ru-RU"/>
        </w:rPr>
        <w:t xml:space="preserve"> </w:t>
      </w:r>
      <w:r w:rsidRPr="00DA16BD">
        <w:rPr>
          <w:rFonts w:eastAsia="TimesNewRomanPSMT"/>
          <w:szCs w:val="28"/>
          <w:lang w:eastAsia="ru-RU"/>
        </w:rPr>
        <w:t>оси</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p>
    <w:p w:rsidR="00CC4898" w:rsidRPr="00DA16BD" w:rsidRDefault="00CC4898" w:rsidP="00DA16BD">
      <w:pPr>
        <w:jc w:val="center"/>
        <w:rPr>
          <w:rFonts w:eastAsia="TimesNewRomanPSMT"/>
          <w:szCs w:val="28"/>
          <w:lang w:eastAsia="ru-RU"/>
        </w:rPr>
      </w:pPr>
    </w:p>
    <w:p w:rsidR="00883345" w:rsidRPr="00DA16BD" w:rsidRDefault="003C6FB8" w:rsidP="00DA16BD">
      <w:pPr>
        <w:rPr>
          <w:rFonts w:eastAsia="TimesNewRomanPSMT"/>
          <w:szCs w:val="28"/>
          <w:lang w:eastAsia="ru-RU"/>
        </w:rPr>
      </w:pPr>
      <w:r w:rsidRPr="00DA16BD">
        <w:rPr>
          <w:rFonts w:eastAsia="TimesNewRomanPSMT"/>
          <w:szCs w:val="28"/>
          <w:lang w:eastAsia="ru-RU"/>
        </w:rPr>
        <w:t>Второй</w:t>
      </w:r>
      <w:r w:rsidR="00F9267D" w:rsidRPr="00DA16BD">
        <w:rPr>
          <w:rFonts w:eastAsia="TimesNewRomanPSMT"/>
          <w:szCs w:val="28"/>
          <w:lang w:eastAsia="ru-RU"/>
        </w:rPr>
        <w:t xml:space="preserve"> </w:t>
      </w:r>
      <w:r w:rsidRPr="00DA16BD">
        <w:rPr>
          <w:rFonts w:eastAsia="TimesNewRomanPSMT"/>
          <w:szCs w:val="28"/>
          <w:lang w:eastAsia="ru-RU"/>
        </w:rPr>
        <w:t>экстремум</w:t>
      </w:r>
      <w:r w:rsidR="00F9267D" w:rsidRPr="00DA16BD">
        <w:rPr>
          <w:rFonts w:eastAsia="TimesNewRomanPSMT"/>
          <w:szCs w:val="28"/>
          <w:lang w:eastAsia="ru-RU"/>
        </w:rPr>
        <w:t xml:space="preserve"> </w:t>
      </w:r>
      <w:r w:rsidRPr="00DA16BD">
        <w:rPr>
          <w:rFonts w:eastAsia="TimesNewRomanPSMT"/>
          <w:szCs w:val="28"/>
          <w:lang w:eastAsia="ru-RU"/>
        </w:rPr>
        <w:t>(2)</w:t>
      </w:r>
      <w:r w:rsidR="00F9267D" w:rsidRPr="00DA16BD">
        <w:rPr>
          <w:rFonts w:eastAsia="TimesNewRomanPSMT"/>
          <w:szCs w:val="28"/>
          <w:lang w:eastAsia="ru-RU"/>
        </w:rPr>
        <w:t xml:space="preserve"> </w:t>
      </w:r>
      <w:r w:rsidRPr="00DA16BD">
        <w:rPr>
          <w:rFonts w:eastAsia="TimesNewRomanPSMT"/>
          <w:szCs w:val="28"/>
          <w:lang w:eastAsia="ru-RU"/>
        </w:rPr>
        <w:t>наблюдается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выходном</w:t>
      </w:r>
      <w:r w:rsidR="00F9267D" w:rsidRPr="00DA16BD">
        <w:rPr>
          <w:rFonts w:eastAsia="TimesNewRomanPSMT"/>
          <w:szCs w:val="28"/>
          <w:lang w:eastAsia="ru-RU"/>
        </w:rPr>
        <w:t xml:space="preserve"> </w:t>
      </w:r>
      <w:r w:rsidRPr="00DA16BD">
        <w:rPr>
          <w:rFonts w:eastAsia="TimesNewRomanPSMT"/>
          <w:szCs w:val="28"/>
          <w:lang w:eastAsia="ru-RU"/>
        </w:rPr>
        <w:t>сечении</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009E0562" w:rsidRPr="00DA16BD">
        <w:rPr>
          <w:rFonts w:eastAsia="TimesNewRomanPSMT"/>
          <w:szCs w:val="28"/>
          <w:lang w:eastAsia="ru-RU"/>
        </w:rPr>
        <w:t>на</w:t>
      </w:r>
      <w:r w:rsidR="00F9267D" w:rsidRPr="00DA16BD">
        <w:rPr>
          <w:rFonts w:eastAsia="TimesNewRomanPSMT"/>
          <w:szCs w:val="28"/>
          <w:lang w:eastAsia="ru-RU"/>
        </w:rPr>
        <w:t xml:space="preserve"> </w:t>
      </w:r>
      <w:r w:rsidR="009E0562" w:rsidRPr="00DA16BD">
        <w:rPr>
          <w:rFonts w:eastAsia="TimesNewRomanPSMT"/>
          <w:szCs w:val="28"/>
          <w:lang w:eastAsia="ru-RU"/>
        </w:rPr>
        <w:t>отметке</w:t>
      </w:r>
      <w:r w:rsidR="00F9267D" w:rsidRPr="00DA16BD">
        <w:rPr>
          <w:rFonts w:eastAsia="TimesNewRomanPSMT"/>
          <w:szCs w:val="28"/>
          <w:lang w:eastAsia="ru-RU"/>
        </w:rPr>
        <w:t xml:space="preserve"> </w:t>
      </w:r>
      <w:r w:rsidR="009E0562" w:rsidRPr="00DA16BD">
        <w:rPr>
          <w:rFonts w:eastAsia="TimesNewRomanPSMT"/>
          <w:szCs w:val="28"/>
          <w:lang w:eastAsia="ru-RU"/>
        </w:rPr>
        <w:t>0,3</w:t>
      </w:r>
      <w:r w:rsidR="00F9267D" w:rsidRPr="00DA16BD">
        <w:rPr>
          <w:rFonts w:eastAsia="TimesNewRomanPSMT"/>
          <w:szCs w:val="28"/>
          <w:lang w:eastAsia="ru-RU"/>
        </w:rPr>
        <w:t xml:space="preserve"> </w:t>
      </w:r>
      <w:r w:rsidR="009E0562" w:rsidRPr="00DA16BD">
        <w:rPr>
          <w:rFonts w:eastAsia="TimesNewRomanPSMT"/>
          <w:szCs w:val="28"/>
          <w:lang w:eastAsia="ru-RU"/>
        </w:rPr>
        <w:t>м</w:t>
      </w:r>
      <w:r w:rsidR="00F9267D" w:rsidRPr="00DA16BD">
        <w:rPr>
          <w:rFonts w:eastAsia="TimesNewRomanPSMT"/>
          <w:szCs w:val="28"/>
          <w:lang w:eastAsia="ru-RU"/>
        </w:rPr>
        <w:t xml:space="preserve"> </w:t>
      </w:r>
      <w:r w:rsidR="009E0562" w:rsidRPr="00DA16BD">
        <w:rPr>
          <w:rFonts w:eastAsia="TimesNewRomanPSMT"/>
          <w:szCs w:val="28"/>
          <w:lang w:eastAsia="ru-RU"/>
        </w:rPr>
        <w:t>по</w:t>
      </w:r>
      <w:r w:rsidR="00F9267D" w:rsidRPr="00DA16BD">
        <w:rPr>
          <w:rFonts w:eastAsia="TimesNewRomanPSMT"/>
          <w:szCs w:val="28"/>
          <w:lang w:eastAsia="ru-RU"/>
        </w:rPr>
        <w:t xml:space="preserve"> </w:t>
      </w:r>
      <w:r w:rsidR="009E0562" w:rsidRPr="00DA16BD">
        <w:rPr>
          <w:rFonts w:eastAsia="TimesNewRomanPSMT"/>
          <w:szCs w:val="28"/>
          <w:lang w:eastAsia="ru-RU"/>
        </w:rPr>
        <w:t>горизонтали</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данном</w:t>
      </w:r>
      <w:r w:rsidR="00F9267D" w:rsidRPr="00DA16BD">
        <w:rPr>
          <w:rFonts w:eastAsia="TimesNewRomanPSMT"/>
          <w:szCs w:val="28"/>
          <w:lang w:eastAsia="ru-RU"/>
        </w:rPr>
        <w:t xml:space="preserve"> </w:t>
      </w:r>
      <w:r w:rsidRPr="00DA16BD">
        <w:rPr>
          <w:rFonts w:eastAsia="TimesNewRomanPSMT"/>
          <w:szCs w:val="28"/>
          <w:lang w:eastAsia="ru-RU"/>
        </w:rPr>
        <w:t>сечении</w:t>
      </w:r>
      <w:r w:rsidR="00F9267D" w:rsidRPr="00DA16BD">
        <w:rPr>
          <w:rFonts w:eastAsia="TimesNewRomanPSMT"/>
          <w:szCs w:val="28"/>
          <w:lang w:eastAsia="ru-RU"/>
        </w:rPr>
        <w:t xml:space="preserve"> </w:t>
      </w:r>
      <w:r w:rsidRPr="00DA16BD">
        <w:rPr>
          <w:rFonts w:eastAsia="TimesNewRomanPSMT"/>
          <w:szCs w:val="28"/>
          <w:lang w:eastAsia="ru-RU"/>
        </w:rPr>
        <w:t>частично</w:t>
      </w:r>
      <w:r w:rsidR="00F9267D" w:rsidRPr="00DA16BD">
        <w:rPr>
          <w:rFonts w:eastAsia="TimesNewRomanPSMT"/>
          <w:szCs w:val="28"/>
          <w:lang w:eastAsia="ru-RU"/>
        </w:rPr>
        <w:t xml:space="preserve"> </w:t>
      </w:r>
      <w:r w:rsidRPr="00DA16BD">
        <w:rPr>
          <w:rFonts w:eastAsia="TimesNewRomanPSMT"/>
          <w:szCs w:val="28"/>
          <w:lang w:eastAsia="ru-RU"/>
        </w:rPr>
        <w:t>прогоревшая</w:t>
      </w:r>
      <w:r w:rsidR="00F9267D" w:rsidRPr="00DA16BD">
        <w:rPr>
          <w:rFonts w:eastAsia="TimesNewRomanPSMT"/>
          <w:szCs w:val="28"/>
          <w:lang w:eastAsia="ru-RU"/>
        </w:rPr>
        <w:t xml:space="preserve"> </w:t>
      </w:r>
      <w:r w:rsidRPr="00DA16BD">
        <w:rPr>
          <w:rFonts w:eastAsia="TimesNewRomanPSMT"/>
          <w:szCs w:val="28"/>
          <w:lang w:eastAsia="ru-RU"/>
        </w:rPr>
        <w:t>топливно-воздушная</w:t>
      </w:r>
      <w:r w:rsidR="00F9267D" w:rsidRPr="00DA16BD">
        <w:rPr>
          <w:rFonts w:eastAsia="TimesNewRomanPSMT"/>
          <w:szCs w:val="28"/>
          <w:lang w:eastAsia="ru-RU"/>
        </w:rPr>
        <w:t xml:space="preserve"> </w:t>
      </w:r>
      <w:r w:rsidRPr="00DA16BD">
        <w:rPr>
          <w:rFonts w:eastAsia="TimesNewRomanPSMT"/>
          <w:szCs w:val="28"/>
          <w:lang w:eastAsia="ru-RU"/>
        </w:rPr>
        <w:t>смесь</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выходе</w:t>
      </w:r>
      <w:r w:rsidR="00F9267D" w:rsidRPr="00DA16BD">
        <w:rPr>
          <w:rFonts w:eastAsia="TimesNewRomanPSMT"/>
          <w:szCs w:val="28"/>
          <w:lang w:eastAsia="ru-RU"/>
        </w:rPr>
        <w:t xml:space="preserve"> </w:t>
      </w:r>
      <w:r w:rsidRPr="00DA16BD">
        <w:rPr>
          <w:rFonts w:eastAsia="TimesNewRomanPSMT"/>
          <w:szCs w:val="28"/>
          <w:lang w:eastAsia="ru-RU"/>
        </w:rPr>
        <w:t>встречается</w:t>
      </w:r>
      <w:r w:rsidR="00F9267D" w:rsidRPr="00DA16BD">
        <w:rPr>
          <w:rFonts w:eastAsia="TimesNewRomanPSMT"/>
          <w:szCs w:val="28"/>
          <w:lang w:eastAsia="ru-RU"/>
        </w:rPr>
        <w:t xml:space="preserve"> </w:t>
      </w:r>
      <w:r w:rsidRPr="00DA16BD">
        <w:rPr>
          <w:rFonts w:eastAsia="TimesNewRomanPSMT"/>
          <w:szCs w:val="28"/>
          <w:lang w:eastAsia="ru-RU"/>
        </w:rPr>
        <w:t>со</w:t>
      </w:r>
      <w:r w:rsidR="00F9267D" w:rsidRPr="00DA16BD">
        <w:rPr>
          <w:rFonts w:eastAsia="TimesNewRomanPSMT"/>
          <w:szCs w:val="28"/>
          <w:lang w:eastAsia="ru-RU"/>
        </w:rPr>
        <w:t xml:space="preserve"> </w:t>
      </w:r>
      <w:r w:rsidRPr="00DA16BD">
        <w:rPr>
          <w:rFonts w:eastAsia="TimesNewRomanPSMT"/>
          <w:szCs w:val="28"/>
          <w:lang w:eastAsia="ru-RU"/>
        </w:rPr>
        <w:t>вторичным</w:t>
      </w:r>
      <w:r w:rsidR="00F9267D" w:rsidRPr="00DA16BD">
        <w:rPr>
          <w:rFonts w:eastAsia="TimesNewRomanPSMT"/>
          <w:szCs w:val="28"/>
          <w:lang w:eastAsia="ru-RU"/>
        </w:rPr>
        <w:t xml:space="preserve"> </w:t>
      </w:r>
      <w:r w:rsidRPr="00DA16BD">
        <w:rPr>
          <w:rFonts w:eastAsia="TimesNewRomanPSMT"/>
          <w:szCs w:val="28"/>
          <w:lang w:eastAsia="ru-RU"/>
        </w:rPr>
        <w:t>воздухом,</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правило,</w:t>
      </w:r>
      <w:r w:rsidR="00F9267D" w:rsidRPr="00DA16BD">
        <w:rPr>
          <w:rFonts w:eastAsia="TimesNewRomanPSMT"/>
          <w:szCs w:val="28"/>
          <w:lang w:eastAsia="ru-RU"/>
        </w:rPr>
        <w:t xml:space="preserve"> </w:t>
      </w:r>
      <w:r w:rsidRPr="00DA16BD">
        <w:rPr>
          <w:rFonts w:eastAsia="TimesNewRomanPSMT"/>
          <w:szCs w:val="28"/>
          <w:lang w:eastAsia="ru-RU"/>
        </w:rPr>
        <w:t>открытого</w:t>
      </w:r>
      <w:r w:rsidR="00F9267D" w:rsidRPr="00DA16BD">
        <w:rPr>
          <w:rFonts w:eastAsia="TimesNewRomanPSMT"/>
          <w:szCs w:val="28"/>
          <w:lang w:eastAsia="ru-RU"/>
        </w:rPr>
        <w:t xml:space="preserve"> </w:t>
      </w:r>
      <w:r w:rsidRPr="00DA16BD">
        <w:rPr>
          <w:rFonts w:eastAsia="TimesNewRomanPSMT"/>
          <w:szCs w:val="28"/>
          <w:lang w:eastAsia="ru-RU"/>
        </w:rPr>
        <w:t>пространства,</w:t>
      </w:r>
      <w:r w:rsidR="00F9267D" w:rsidRPr="00DA16BD">
        <w:rPr>
          <w:rFonts w:eastAsia="TimesNewRomanPSMT"/>
          <w:szCs w:val="28"/>
          <w:lang w:eastAsia="ru-RU"/>
        </w:rPr>
        <w:t xml:space="preserve"> </w:t>
      </w:r>
      <w:r w:rsidRPr="00DA16BD">
        <w:rPr>
          <w:rFonts w:eastAsia="TimesNewRomanPSMT"/>
          <w:szCs w:val="28"/>
          <w:lang w:eastAsia="ru-RU"/>
        </w:rPr>
        <w:t>чем</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объясняется</w:t>
      </w:r>
      <w:r w:rsidR="00F9267D" w:rsidRPr="00DA16BD">
        <w:rPr>
          <w:rFonts w:eastAsia="TimesNewRomanPSMT"/>
          <w:szCs w:val="28"/>
          <w:lang w:eastAsia="ru-RU"/>
        </w:rPr>
        <w:t xml:space="preserve"> </w:t>
      </w:r>
      <w:r w:rsidRPr="00DA16BD">
        <w:rPr>
          <w:rFonts w:eastAsia="TimesNewRomanPSMT"/>
          <w:szCs w:val="28"/>
          <w:lang w:eastAsia="ru-RU"/>
        </w:rPr>
        <w:t>снижение</w:t>
      </w:r>
      <w:r w:rsidR="00F9267D" w:rsidRPr="00DA16BD">
        <w:rPr>
          <w:rFonts w:eastAsia="TimesNewRomanPSMT"/>
          <w:szCs w:val="28"/>
          <w:lang w:eastAsia="ru-RU"/>
        </w:rPr>
        <w:t xml:space="preserve"> </w:t>
      </w:r>
      <w:r w:rsidRPr="00DA16BD">
        <w:rPr>
          <w:rFonts w:eastAsia="TimesNewRomanPSMT"/>
          <w:szCs w:val="28"/>
          <w:lang w:eastAsia="ru-RU"/>
        </w:rPr>
        <w:t>интенсивности</w:t>
      </w:r>
      <w:r w:rsidR="00F9267D" w:rsidRPr="00DA16BD">
        <w:rPr>
          <w:rFonts w:eastAsia="TimesNewRomanPSMT"/>
          <w:szCs w:val="28"/>
          <w:lang w:eastAsia="ru-RU"/>
        </w:rPr>
        <w:t xml:space="preserve"> </w:t>
      </w:r>
      <w:r w:rsidRPr="00DA16BD">
        <w:rPr>
          <w:rFonts w:eastAsia="TimesNewRomanPSMT"/>
          <w:szCs w:val="28"/>
          <w:lang w:eastAsia="ru-RU"/>
        </w:rPr>
        <w:t>роста</w:t>
      </w:r>
      <w:r w:rsidR="00F9267D" w:rsidRPr="00DA16BD">
        <w:rPr>
          <w:rFonts w:eastAsia="TimesNewRomanPSMT"/>
          <w:szCs w:val="28"/>
          <w:lang w:eastAsia="ru-RU"/>
        </w:rPr>
        <w:t xml:space="preserve"> </w:t>
      </w:r>
      <w:r w:rsidRPr="00DA16BD">
        <w:rPr>
          <w:rFonts w:eastAsia="TimesNewRomanPSMT"/>
          <w:szCs w:val="28"/>
          <w:lang w:eastAsia="ru-RU"/>
        </w:rPr>
        <w:t>температуры.</w:t>
      </w:r>
      <w:r w:rsidR="00F9267D" w:rsidRPr="00DA16BD">
        <w:rPr>
          <w:rFonts w:eastAsia="TimesNewRomanPSMT"/>
          <w:szCs w:val="28"/>
          <w:lang w:eastAsia="ru-RU"/>
        </w:rPr>
        <w:t xml:space="preserve"> </w:t>
      </w:r>
      <w:r w:rsidRPr="00DA16BD">
        <w:rPr>
          <w:rFonts w:eastAsia="TimesNewRomanPSMT"/>
          <w:szCs w:val="28"/>
          <w:lang w:eastAsia="ru-RU"/>
        </w:rPr>
        <w:t>Далее</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ходу</w:t>
      </w:r>
      <w:r w:rsidR="00F9267D" w:rsidRPr="00DA16BD">
        <w:rPr>
          <w:rFonts w:eastAsia="TimesNewRomanPSMT"/>
          <w:szCs w:val="28"/>
          <w:lang w:eastAsia="ru-RU"/>
        </w:rPr>
        <w:t xml:space="preserve"> </w:t>
      </w:r>
      <w:r w:rsidRPr="00DA16BD">
        <w:rPr>
          <w:rFonts w:eastAsia="TimesNewRomanPSMT"/>
          <w:szCs w:val="28"/>
          <w:lang w:eastAsia="ru-RU"/>
        </w:rPr>
        <w:t>газов</w:t>
      </w:r>
      <w:r w:rsidR="00F9267D" w:rsidRPr="00DA16BD">
        <w:rPr>
          <w:rFonts w:eastAsia="TimesNewRomanPSMT"/>
          <w:szCs w:val="28"/>
          <w:lang w:eastAsia="ru-RU"/>
        </w:rPr>
        <w:t xml:space="preserve"> </w:t>
      </w:r>
      <w:r w:rsidR="009E0562" w:rsidRPr="00DA16BD">
        <w:rPr>
          <w:rFonts w:eastAsia="TimesNewRomanPSMT"/>
          <w:szCs w:val="28"/>
          <w:lang w:eastAsia="ru-RU"/>
        </w:rPr>
        <w:t>в</w:t>
      </w:r>
      <w:r w:rsidR="00F9267D" w:rsidRPr="00DA16BD">
        <w:rPr>
          <w:rFonts w:eastAsia="TimesNewRomanPSMT"/>
          <w:szCs w:val="28"/>
          <w:lang w:eastAsia="ru-RU"/>
        </w:rPr>
        <w:t xml:space="preserve"> </w:t>
      </w:r>
      <w:r w:rsidR="009E0562" w:rsidRPr="00DA16BD">
        <w:rPr>
          <w:rFonts w:eastAsia="TimesNewRomanPSMT"/>
          <w:szCs w:val="28"/>
          <w:lang w:eastAsia="ru-RU"/>
        </w:rPr>
        <w:t>открытом</w:t>
      </w:r>
      <w:r w:rsidR="00F9267D" w:rsidRPr="00DA16BD">
        <w:rPr>
          <w:rFonts w:eastAsia="TimesNewRomanPSMT"/>
          <w:szCs w:val="28"/>
          <w:lang w:eastAsia="ru-RU"/>
        </w:rPr>
        <w:t xml:space="preserve"> </w:t>
      </w:r>
      <w:r w:rsidR="009E0562" w:rsidRPr="00DA16BD">
        <w:rPr>
          <w:rFonts w:eastAsia="TimesNewRomanPSMT"/>
          <w:szCs w:val="28"/>
          <w:lang w:eastAsia="ru-RU"/>
        </w:rPr>
        <w:t>пространстве</w:t>
      </w:r>
      <w:r w:rsidR="00F9267D" w:rsidRPr="00DA16BD">
        <w:rPr>
          <w:rFonts w:eastAsia="TimesNewRomanPSMT"/>
          <w:szCs w:val="28"/>
          <w:lang w:eastAsia="ru-RU"/>
        </w:rPr>
        <w:t xml:space="preserve"> </w:t>
      </w:r>
      <w:r w:rsidR="009E0562" w:rsidRPr="00DA16BD">
        <w:rPr>
          <w:rFonts w:eastAsia="TimesNewRomanPSMT"/>
          <w:szCs w:val="28"/>
          <w:lang w:eastAsia="ru-RU"/>
        </w:rPr>
        <w:t>набор</w:t>
      </w:r>
      <w:r w:rsidR="00F9267D" w:rsidRPr="00DA16BD">
        <w:rPr>
          <w:rFonts w:eastAsia="TimesNewRomanPSMT"/>
          <w:szCs w:val="28"/>
          <w:lang w:eastAsia="ru-RU"/>
        </w:rPr>
        <w:t xml:space="preserve"> </w:t>
      </w:r>
      <w:r w:rsidR="009E0562" w:rsidRPr="00DA16BD">
        <w:rPr>
          <w:rFonts w:eastAsia="TimesNewRomanPSMT"/>
          <w:szCs w:val="28"/>
          <w:lang w:eastAsia="ru-RU"/>
        </w:rPr>
        <w:t>температуры</w:t>
      </w:r>
      <w:r w:rsidR="00F9267D" w:rsidRPr="00DA16BD">
        <w:rPr>
          <w:rFonts w:eastAsia="TimesNewRomanPSMT"/>
          <w:szCs w:val="28"/>
          <w:lang w:eastAsia="ru-RU"/>
        </w:rPr>
        <w:t xml:space="preserve"> </w:t>
      </w:r>
      <w:r w:rsidR="009E0562" w:rsidRPr="00DA16BD">
        <w:rPr>
          <w:rFonts w:eastAsia="TimesNewRomanPSMT"/>
          <w:szCs w:val="28"/>
          <w:lang w:eastAsia="ru-RU"/>
        </w:rPr>
        <w:t>продолжается</w:t>
      </w:r>
      <w:r w:rsidR="00F9267D" w:rsidRPr="00DA16BD">
        <w:rPr>
          <w:rFonts w:eastAsia="TimesNewRomanPSMT"/>
          <w:szCs w:val="28"/>
          <w:lang w:eastAsia="ru-RU"/>
        </w:rPr>
        <w:t xml:space="preserve"> </w:t>
      </w:r>
      <w:r w:rsidR="009E0562" w:rsidRPr="00DA16BD">
        <w:rPr>
          <w:rFonts w:eastAsia="TimesNewRomanPSMT"/>
          <w:szCs w:val="28"/>
          <w:lang w:eastAsia="ru-RU"/>
        </w:rPr>
        <w:t>менее</w:t>
      </w:r>
      <w:r w:rsidR="00F9267D" w:rsidRPr="00DA16BD">
        <w:rPr>
          <w:rFonts w:eastAsia="TimesNewRomanPSMT"/>
          <w:szCs w:val="28"/>
          <w:lang w:eastAsia="ru-RU"/>
        </w:rPr>
        <w:t xml:space="preserve"> </w:t>
      </w:r>
      <w:r w:rsidR="009E0562" w:rsidRPr="00DA16BD">
        <w:rPr>
          <w:rFonts w:eastAsia="TimesNewRomanPSMT"/>
          <w:szCs w:val="28"/>
          <w:lang w:eastAsia="ru-RU"/>
        </w:rPr>
        <w:t>интенсивно</w:t>
      </w:r>
      <w:r w:rsidR="00F9267D" w:rsidRPr="00DA16BD">
        <w:rPr>
          <w:rFonts w:eastAsia="TimesNewRomanPSMT"/>
          <w:szCs w:val="28"/>
          <w:lang w:eastAsia="ru-RU"/>
        </w:rPr>
        <w:t xml:space="preserve"> </w:t>
      </w:r>
      <w:r w:rsidR="009E0562" w:rsidRPr="00DA16BD">
        <w:rPr>
          <w:rFonts w:eastAsia="TimesNewRomanPSMT"/>
          <w:szCs w:val="28"/>
          <w:lang w:eastAsia="ru-RU"/>
        </w:rPr>
        <w:t>и</w:t>
      </w:r>
      <w:r w:rsidR="00F9267D" w:rsidRPr="00DA16BD">
        <w:rPr>
          <w:rFonts w:eastAsia="TimesNewRomanPSMT"/>
          <w:szCs w:val="28"/>
          <w:lang w:eastAsia="ru-RU"/>
        </w:rPr>
        <w:t xml:space="preserve"> </w:t>
      </w:r>
      <w:r w:rsidR="009E0562" w:rsidRPr="00DA16BD">
        <w:rPr>
          <w:rFonts w:eastAsia="TimesNewRomanPSMT"/>
          <w:szCs w:val="28"/>
          <w:lang w:eastAsia="ru-RU"/>
        </w:rPr>
        <w:t>достигает</w:t>
      </w:r>
      <w:r w:rsidR="00F9267D" w:rsidRPr="00DA16BD">
        <w:rPr>
          <w:rFonts w:eastAsia="TimesNewRomanPSMT"/>
          <w:szCs w:val="28"/>
          <w:lang w:eastAsia="ru-RU"/>
        </w:rPr>
        <w:t xml:space="preserve"> </w:t>
      </w:r>
      <w:r w:rsidR="009E0562" w:rsidRPr="00DA16BD">
        <w:rPr>
          <w:rFonts w:eastAsia="TimesNewRomanPSMT"/>
          <w:szCs w:val="28"/>
          <w:lang w:eastAsia="ru-RU"/>
        </w:rPr>
        <w:t>своего</w:t>
      </w:r>
      <w:r w:rsidR="00F9267D" w:rsidRPr="00DA16BD">
        <w:rPr>
          <w:rFonts w:eastAsia="TimesNewRomanPSMT"/>
          <w:szCs w:val="28"/>
          <w:lang w:eastAsia="ru-RU"/>
        </w:rPr>
        <w:t xml:space="preserve"> </w:t>
      </w:r>
      <w:r w:rsidR="009E0562" w:rsidRPr="00DA16BD">
        <w:rPr>
          <w:rFonts w:eastAsia="TimesNewRomanPSMT"/>
          <w:szCs w:val="28"/>
          <w:lang w:eastAsia="ru-RU"/>
        </w:rPr>
        <w:t>максимума</w:t>
      </w:r>
      <w:r w:rsidR="00F9267D" w:rsidRPr="00DA16BD">
        <w:rPr>
          <w:rFonts w:eastAsia="TimesNewRomanPSMT"/>
          <w:szCs w:val="28"/>
          <w:lang w:eastAsia="ru-RU"/>
        </w:rPr>
        <w:t xml:space="preserve"> </w:t>
      </w:r>
      <w:r w:rsidR="009E0562" w:rsidRPr="00DA16BD">
        <w:rPr>
          <w:rFonts w:eastAsia="TimesNewRomanPSMT"/>
          <w:szCs w:val="28"/>
          <w:lang w:eastAsia="ru-RU"/>
        </w:rPr>
        <w:t>в</w:t>
      </w:r>
      <w:r w:rsidR="00F9267D" w:rsidRPr="00DA16BD">
        <w:rPr>
          <w:rFonts w:eastAsia="TimesNewRomanPSMT"/>
          <w:szCs w:val="28"/>
          <w:lang w:eastAsia="ru-RU"/>
        </w:rPr>
        <w:t xml:space="preserve"> </w:t>
      </w:r>
      <w:r w:rsidR="009E0562" w:rsidRPr="00DA16BD">
        <w:rPr>
          <w:rFonts w:eastAsia="TimesNewRomanPSMT"/>
          <w:szCs w:val="28"/>
          <w:lang w:eastAsia="ru-RU"/>
        </w:rPr>
        <w:t>1925</w:t>
      </w:r>
      <w:r w:rsidR="00F9267D" w:rsidRPr="00DA16BD">
        <w:rPr>
          <w:rFonts w:eastAsia="TimesNewRomanPSMT"/>
          <w:szCs w:val="28"/>
          <w:lang w:eastAsia="ru-RU"/>
        </w:rPr>
        <w:t xml:space="preserve"> </w:t>
      </w:r>
      <w:r w:rsidR="009E0562" w:rsidRPr="00DA16BD">
        <w:rPr>
          <w:rFonts w:eastAsia="TimesNewRomanPSMT"/>
          <w:szCs w:val="28"/>
          <w:lang w:eastAsia="ru-RU"/>
        </w:rPr>
        <w:t>К</w:t>
      </w:r>
      <w:r w:rsidR="00F9267D" w:rsidRPr="00DA16BD">
        <w:rPr>
          <w:rFonts w:eastAsia="TimesNewRomanPSMT"/>
          <w:szCs w:val="28"/>
          <w:lang w:eastAsia="ru-RU"/>
        </w:rPr>
        <w:t xml:space="preserve"> </w:t>
      </w:r>
      <w:r w:rsidR="009E0562" w:rsidRPr="00DA16BD">
        <w:rPr>
          <w:rFonts w:eastAsia="TimesNewRomanPSMT"/>
          <w:szCs w:val="28"/>
          <w:lang w:eastAsia="ru-RU"/>
        </w:rPr>
        <w:t>(1652</w:t>
      </w:r>
      <w:r w:rsidR="009E0562" w:rsidRPr="00DA16BD">
        <w:rPr>
          <w:rFonts w:eastAsia="TimesNewRomanPSMT"/>
          <w:szCs w:val="28"/>
          <w:vertAlign w:val="superscript"/>
          <w:lang w:eastAsia="ru-RU"/>
        </w:rPr>
        <w:t>о</w:t>
      </w:r>
      <w:r w:rsidR="009E0562" w:rsidRPr="00DA16BD">
        <w:rPr>
          <w:rFonts w:eastAsia="TimesNewRomanPSMT"/>
          <w:szCs w:val="28"/>
          <w:lang w:eastAsia="ru-RU"/>
        </w:rPr>
        <w:t>С)</w:t>
      </w:r>
      <w:r w:rsidR="00F9267D" w:rsidRPr="00DA16BD">
        <w:rPr>
          <w:rFonts w:eastAsia="TimesNewRomanPSMT"/>
          <w:szCs w:val="28"/>
          <w:lang w:eastAsia="ru-RU"/>
        </w:rPr>
        <w:t xml:space="preserve"> </w:t>
      </w:r>
      <w:r w:rsidR="009E0562" w:rsidRPr="00DA16BD">
        <w:rPr>
          <w:rFonts w:eastAsia="TimesNewRomanPSMT"/>
          <w:szCs w:val="28"/>
          <w:lang w:eastAsia="ru-RU"/>
        </w:rPr>
        <w:t>на</w:t>
      </w:r>
      <w:r w:rsidR="00F9267D" w:rsidRPr="00DA16BD">
        <w:rPr>
          <w:rFonts w:eastAsia="TimesNewRomanPSMT"/>
          <w:szCs w:val="28"/>
          <w:lang w:eastAsia="ru-RU"/>
        </w:rPr>
        <w:t xml:space="preserve"> </w:t>
      </w:r>
      <w:r w:rsidR="009E0562" w:rsidRPr="00DA16BD">
        <w:rPr>
          <w:rFonts w:eastAsia="TimesNewRomanPSMT"/>
          <w:szCs w:val="28"/>
          <w:lang w:eastAsia="ru-RU"/>
        </w:rPr>
        <w:t>отметке</w:t>
      </w:r>
      <w:r w:rsidR="00F9267D" w:rsidRPr="00DA16BD">
        <w:rPr>
          <w:rFonts w:eastAsia="TimesNewRomanPSMT"/>
          <w:szCs w:val="28"/>
          <w:lang w:eastAsia="ru-RU"/>
        </w:rPr>
        <w:t xml:space="preserve"> </w:t>
      </w:r>
      <w:r w:rsidR="00246734" w:rsidRPr="00DA16BD">
        <w:rPr>
          <w:rFonts w:eastAsia="TimesNewRomanPSMT"/>
          <w:szCs w:val="28"/>
          <w:lang w:eastAsia="ru-RU"/>
        </w:rPr>
        <w:t>0,47</w:t>
      </w:r>
      <w:r w:rsidR="00F9267D" w:rsidRPr="00DA16BD">
        <w:rPr>
          <w:rFonts w:eastAsia="TimesNewRomanPSMT"/>
          <w:szCs w:val="28"/>
          <w:lang w:eastAsia="ru-RU"/>
        </w:rPr>
        <w:t xml:space="preserve"> </w:t>
      </w:r>
      <w:r w:rsidR="00246734" w:rsidRPr="00DA16BD">
        <w:rPr>
          <w:rFonts w:eastAsia="TimesNewRomanPSMT"/>
          <w:szCs w:val="28"/>
          <w:lang w:eastAsia="ru-RU"/>
        </w:rPr>
        <w:t>м,</w:t>
      </w:r>
      <w:r w:rsidR="00F9267D" w:rsidRPr="00DA16BD">
        <w:rPr>
          <w:rFonts w:eastAsia="TimesNewRomanPSMT"/>
          <w:szCs w:val="28"/>
          <w:lang w:eastAsia="ru-RU"/>
        </w:rPr>
        <w:t xml:space="preserve"> </w:t>
      </w:r>
      <w:r w:rsidR="00246734" w:rsidRPr="00DA16BD">
        <w:rPr>
          <w:rFonts w:eastAsia="TimesNewRomanPSMT"/>
          <w:szCs w:val="28"/>
          <w:lang w:eastAsia="ru-RU"/>
        </w:rPr>
        <w:t>что</w:t>
      </w:r>
      <w:r w:rsidR="00F9267D" w:rsidRPr="00DA16BD">
        <w:rPr>
          <w:rFonts w:eastAsia="TimesNewRomanPSMT"/>
          <w:szCs w:val="28"/>
          <w:lang w:eastAsia="ru-RU"/>
        </w:rPr>
        <w:t xml:space="preserve"> </w:t>
      </w:r>
      <w:r w:rsidR="00246734" w:rsidRPr="00DA16BD">
        <w:rPr>
          <w:rFonts w:eastAsia="TimesNewRomanPSMT"/>
          <w:szCs w:val="28"/>
          <w:lang w:eastAsia="ru-RU"/>
        </w:rPr>
        <w:t>находится</w:t>
      </w:r>
      <w:r w:rsidR="00F9267D" w:rsidRPr="00DA16BD">
        <w:rPr>
          <w:rFonts w:eastAsia="TimesNewRomanPSMT"/>
          <w:szCs w:val="28"/>
          <w:lang w:eastAsia="ru-RU"/>
        </w:rPr>
        <w:t xml:space="preserve"> </w:t>
      </w:r>
      <w:r w:rsidR="00246734" w:rsidRPr="00DA16BD">
        <w:rPr>
          <w:rFonts w:eastAsia="TimesNewRomanPSMT"/>
          <w:szCs w:val="28"/>
          <w:lang w:eastAsia="ru-RU"/>
        </w:rPr>
        <w:t>в</w:t>
      </w:r>
      <w:r w:rsidR="00F9267D" w:rsidRPr="00DA16BD">
        <w:rPr>
          <w:rFonts w:eastAsia="TimesNewRomanPSMT"/>
          <w:szCs w:val="28"/>
          <w:lang w:eastAsia="ru-RU"/>
        </w:rPr>
        <w:t xml:space="preserve"> </w:t>
      </w:r>
      <w:r w:rsidR="00246734" w:rsidRPr="00DA16BD">
        <w:rPr>
          <w:rFonts w:eastAsia="TimesNewRomanPSMT"/>
          <w:szCs w:val="28"/>
          <w:lang w:eastAsia="ru-RU"/>
        </w:rPr>
        <w:t>0,17</w:t>
      </w:r>
      <w:r w:rsidR="00F9267D" w:rsidRPr="00DA16BD">
        <w:rPr>
          <w:rFonts w:eastAsia="TimesNewRomanPSMT"/>
          <w:szCs w:val="28"/>
          <w:lang w:eastAsia="ru-RU"/>
        </w:rPr>
        <w:t xml:space="preserve"> </w:t>
      </w:r>
      <w:r w:rsidR="00246734" w:rsidRPr="00DA16BD">
        <w:rPr>
          <w:rFonts w:eastAsia="TimesNewRomanPSMT"/>
          <w:szCs w:val="28"/>
          <w:lang w:eastAsia="ru-RU"/>
        </w:rPr>
        <w:t>м</w:t>
      </w:r>
      <w:r w:rsidR="00F9267D" w:rsidRPr="00DA16BD">
        <w:rPr>
          <w:rFonts w:eastAsia="TimesNewRomanPSMT"/>
          <w:szCs w:val="28"/>
          <w:lang w:eastAsia="ru-RU"/>
        </w:rPr>
        <w:t xml:space="preserve"> </w:t>
      </w:r>
      <w:r w:rsidR="00246734" w:rsidRPr="00DA16BD">
        <w:rPr>
          <w:rFonts w:eastAsia="TimesNewRomanPSMT"/>
          <w:szCs w:val="28"/>
          <w:lang w:eastAsia="ru-RU"/>
        </w:rPr>
        <w:t>от</w:t>
      </w:r>
      <w:r w:rsidR="00F9267D" w:rsidRPr="00DA16BD">
        <w:rPr>
          <w:rFonts w:eastAsia="TimesNewRomanPSMT"/>
          <w:szCs w:val="28"/>
          <w:lang w:eastAsia="ru-RU"/>
        </w:rPr>
        <w:t xml:space="preserve"> </w:t>
      </w:r>
      <w:r w:rsidR="00246734" w:rsidRPr="00DA16BD">
        <w:rPr>
          <w:rFonts w:eastAsia="TimesNewRomanPSMT"/>
          <w:szCs w:val="28"/>
          <w:lang w:eastAsia="ru-RU"/>
        </w:rPr>
        <w:t>горелочного</w:t>
      </w:r>
      <w:r w:rsidR="00F9267D" w:rsidRPr="00DA16BD">
        <w:rPr>
          <w:rFonts w:eastAsia="TimesNewRomanPSMT"/>
          <w:szCs w:val="28"/>
          <w:lang w:eastAsia="ru-RU"/>
        </w:rPr>
        <w:t xml:space="preserve"> </w:t>
      </w:r>
      <w:r w:rsidR="00246734" w:rsidRPr="00DA16BD">
        <w:rPr>
          <w:rFonts w:eastAsia="TimesNewRomanPSMT"/>
          <w:szCs w:val="28"/>
          <w:lang w:eastAsia="ru-RU"/>
        </w:rPr>
        <w:t>устройства.</w:t>
      </w:r>
      <w:r w:rsidR="00F9267D" w:rsidRPr="00DA16BD">
        <w:rPr>
          <w:rFonts w:eastAsia="TimesNewRomanPSMT"/>
          <w:szCs w:val="28"/>
          <w:lang w:eastAsia="ru-RU"/>
        </w:rPr>
        <w:t xml:space="preserve"> </w:t>
      </w:r>
      <w:r w:rsidR="005D2541" w:rsidRPr="00DA16BD">
        <w:rPr>
          <w:rFonts w:eastAsia="TimesNewRomanPSMT"/>
          <w:szCs w:val="28"/>
          <w:lang w:eastAsia="ru-RU"/>
        </w:rPr>
        <w:t>Следовательно</w:t>
      </w:r>
      <w:r w:rsidR="00F9267D" w:rsidRPr="00DA16BD">
        <w:rPr>
          <w:rFonts w:eastAsia="TimesNewRomanPSMT"/>
          <w:szCs w:val="28"/>
          <w:lang w:eastAsia="ru-RU"/>
        </w:rPr>
        <w:t xml:space="preserve"> </w:t>
      </w:r>
      <w:r w:rsidR="005D2541" w:rsidRPr="00DA16BD">
        <w:rPr>
          <w:rFonts w:eastAsia="TimesNewRomanPSMT"/>
          <w:szCs w:val="28"/>
          <w:lang w:eastAsia="ru-RU"/>
        </w:rPr>
        <w:t>такова</w:t>
      </w:r>
      <w:r w:rsidR="00F9267D" w:rsidRPr="00DA16BD">
        <w:rPr>
          <w:rFonts w:eastAsia="TimesNewRomanPSMT"/>
          <w:szCs w:val="28"/>
          <w:lang w:eastAsia="ru-RU"/>
        </w:rPr>
        <w:t xml:space="preserve"> </w:t>
      </w:r>
      <w:r w:rsidR="005D2541" w:rsidRPr="00DA16BD">
        <w:rPr>
          <w:rFonts w:eastAsia="TimesNewRomanPSMT"/>
          <w:szCs w:val="28"/>
          <w:lang w:eastAsia="ru-RU"/>
        </w:rPr>
        <w:t>длинна</w:t>
      </w:r>
      <w:r w:rsidR="00F9267D" w:rsidRPr="00DA16BD">
        <w:rPr>
          <w:rFonts w:eastAsia="TimesNewRomanPSMT"/>
          <w:szCs w:val="28"/>
          <w:lang w:eastAsia="ru-RU"/>
        </w:rPr>
        <w:t xml:space="preserve"> </w:t>
      </w:r>
      <w:r w:rsidR="005D2541" w:rsidRPr="00DA16BD">
        <w:rPr>
          <w:rFonts w:eastAsia="TimesNewRomanPSMT"/>
          <w:szCs w:val="28"/>
          <w:lang w:eastAsia="ru-RU"/>
        </w:rPr>
        <w:t>активного</w:t>
      </w:r>
      <w:r w:rsidR="00F9267D" w:rsidRPr="00DA16BD">
        <w:rPr>
          <w:rFonts w:eastAsia="TimesNewRomanPSMT"/>
          <w:szCs w:val="28"/>
          <w:lang w:eastAsia="ru-RU"/>
        </w:rPr>
        <w:t xml:space="preserve"> </w:t>
      </w:r>
      <w:r w:rsidR="005D2541" w:rsidRPr="00DA16BD">
        <w:rPr>
          <w:rFonts w:eastAsia="TimesNewRomanPSMT"/>
          <w:szCs w:val="28"/>
          <w:lang w:eastAsia="ru-RU"/>
        </w:rPr>
        <w:t>факела</w:t>
      </w:r>
      <w:r w:rsidR="00F9267D" w:rsidRPr="00DA16BD">
        <w:rPr>
          <w:rFonts w:eastAsia="TimesNewRomanPSMT"/>
          <w:szCs w:val="28"/>
          <w:lang w:eastAsia="ru-RU"/>
        </w:rPr>
        <w:t xml:space="preserve"> </w:t>
      </w:r>
      <w:r w:rsidR="005D2541" w:rsidRPr="00DA16BD">
        <w:rPr>
          <w:rFonts w:eastAsia="TimesNewRomanPSMT"/>
          <w:szCs w:val="28"/>
          <w:lang w:eastAsia="ru-RU"/>
        </w:rPr>
        <w:t>от</w:t>
      </w:r>
      <w:r w:rsidR="00F9267D" w:rsidRPr="00DA16BD">
        <w:rPr>
          <w:rFonts w:eastAsia="TimesNewRomanPSMT"/>
          <w:szCs w:val="28"/>
          <w:lang w:eastAsia="ru-RU"/>
        </w:rPr>
        <w:t xml:space="preserve"> </w:t>
      </w:r>
      <w:r w:rsidR="005D2541" w:rsidRPr="00DA16BD">
        <w:rPr>
          <w:rFonts w:eastAsia="TimesNewRomanPSMT"/>
          <w:szCs w:val="28"/>
          <w:lang w:eastAsia="ru-RU"/>
        </w:rPr>
        <w:t>выходного</w:t>
      </w:r>
      <w:r w:rsidR="00F9267D" w:rsidRPr="00DA16BD">
        <w:rPr>
          <w:rFonts w:eastAsia="TimesNewRomanPSMT"/>
          <w:szCs w:val="28"/>
          <w:lang w:eastAsia="ru-RU"/>
        </w:rPr>
        <w:t xml:space="preserve"> </w:t>
      </w:r>
      <w:r w:rsidR="005D2541" w:rsidRPr="00DA16BD">
        <w:rPr>
          <w:rFonts w:eastAsia="TimesNewRomanPSMT"/>
          <w:szCs w:val="28"/>
          <w:lang w:eastAsia="ru-RU"/>
        </w:rPr>
        <w:t>сопла</w:t>
      </w:r>
      <w:r w:rsidR="00F9267D" w:rsidRPr="00DA16BD">
        <w:rPr>
          <w:rFonts w:eastAsia="TimesNewRomanPSMT"/>
          <w:szCs w:val="28"/>
          <w:lang w:eastAsia="ru-RU"/>
        </w:rPr>
        <w:t xml:space="preserve"> </w:t>
      </w:r>
      <w:r w:rsidR="005D2541" w:rsidRPr="00DA16BD">
        <w:rPr>
          <w:rFonts w:eastAsia="TimesNewRomanPSMT"/>
          <w:szCs w:val="28"/>
          <w:lang w:eastAsia="ru-RU"/>
        </w:rPr>
        <w:t>до</w:t>
      </w:r>
      <w:r w:rsidR="00F9267D" w:rsidRPr="00DA16BD">
        <w:rPr>
          <w:rFonts w:eastAsia="TimesNewRomanPSMT"/>
          <w:szCs w:val="28"/>
          <w:lang w:eastAsia="ru-RU"/>
        </w:rPr>
        <w:t xml:space="preserve"> </w:t>
      </w:r>
      <w:r w:rsidR="005D2541" w:rsidRPr="00DA16BD">
        <w:rPr>
          <w:rFonts w:eastAsia="TimesNewRomanPSMT"/>
          <w:szCs w:val="28"/>
          <w:lang w:eastAsia="ru-RU"/>
        </w:rPr>
        <w:t>температурного</w:t>
      </w:r>
      <w:r w:rsidR="00F9267D" w:rsidRPr="00DA16BD">
        <w:rPr>
          <w:rFonts w:eastAsia="TimesNewRomanPSMT"/>
          <w:szCs w:val="28"/>
          <w:lang w:eastAsia="ru-RU"/>
        </w:rPr>
        <w:t xml:space="preserve"> </w:t>
      </w:r>
      <w:r w:rsidR="005D2541" w:rsidRPr="00DA16BD">
        <w:rPr>
          <w:rFonts w:eastAsia="TimesNewRomanPSMT"/>
          <w:szCs w:val="28"/>
          <w:lang w:eastAsia="ru-RU"/>
        </w:rPr>
        <w:t>пика.</w:t>
      </w:r>
    </w:p>
    <w:p w:rsidR="00CC4898" w:rsidRDefault="00E90555" w:rsidP="00DA16BD">
      <w:pPr>
        <w:rPr>
          <w:rFonts w:eastAsia="TimesNewRomanPSMT"/>
          <w:szCs w:val="28"/>
          <w:lang w:val="kk-KZ" w:eastAsia="ru-RU"/>
        </w:rPr>
      </w:pP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бы</w:t>
      </w:r>
      <w:r w:rsidR="00F9267D" w:rsidRPr="00DA16BD">
        <w:rPr>
          <w:rFonts w:eastAsia="TimesNewRomanPSMT"/>
          <w:szCs w:val="28"/>
          <w:lang w:eastAsia="ru-RU"/>
        </w:rPr>
        <w:t xml:space="preserve"> </w:t>
      </w:r>
      <w:r w:rsidRPr="00DA16BD">
        <w:rPr>
          <w:rFonts w:eastAsia="TimesNewRomanPSMT"/>
          <w:szCs w:val="28"/>
          <w:lang w:eastAsia="ru-RU"/>
        </w:rPr>
        <w:t>проследить</w:t>
      </w:r>
      <w:r w:rsidR="00F9267D" w:rsidRPr="00DA16BD">
        <w:rPr>
          <w:rFonts w:eastAsia="TimesNewRomanPSMT"/>
          <w:szCs w:val="28"/>
          <w:lang w:eastAsia="ru-RU"/>
        </w:rPr>
        <w:t xml:space="preserve"> </w:t>
      </w:r>
      <w:r w:rsidRPr="00DA16BD">
        <w:rPr>
          <w:rFonts w:eastAsia="TimesNewRomanPSMT"/>
          <w:szCs w:val="28"/>
          <w:lang w:eastAsia="ru-RU"/>
        </w:rPr>
        <w:t>газодинамику</w:t>
      </w:r>
      <w:r w:rsidR="00F9267D" w:rsidRPr="00DA16BD">
        <w:rPr>
          <w:rFonts w:eastAsia="TimesNewRomanPSMT"/>
          <w:szCs w:val="28"/>
          <w:lang w:eastAsia="ru-RU"/>
        </w:rPr>
        <w:t xml:space="preserve"> </w:t>
      </w:r>
      <w:r w:rsidRPr="00DA16BD">
        <w:rPr>
          <w:rFonts w:eastAsia="TimesNewRomanPSMT"/>
          <w:szCs w:val="28"/>
          <w:lang w:eastAsia="ru-RU"/>
        </w:rPr>
        <w:t>внутри</w:t>
      </w:r>
      <w:r w:rsidR="00F9267D" w:rsidRPr="00DA16BD">
        <w:rPr>
          <w:rFonts w:eastAsia="TimesNewRomanPSMT"/>
          <w:szCs w:val="28"/>
          <w:lang w:eastAsia="ru-RU"/>
        </w:rPr>
        <w:t xml:space="preserve"> </w:t>
      </w:r>
      <w:r w:rsidRPr="00DA16BD">
        <w:rPr>
          <w:rFonts w:eastAsia="TimesNewRomanPSMT"/>
          <w:szCs w:val="28"/>
          <w:lang w:eastAsia="ru-RU"/>
        </w:rPr>
        <w:t>горелки</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19</w:t>
      </w:r>
      <w:r w:rsidR="00F9267D" w:rsidRPr="00DA16BD">
        <w:rPr>
          <w:rFonts w:eastAsia="TimesNewRomanPSMT"/>
          <w:szCs w:val="28"/>
          <w:lang w:eastAsia="ru-RU"/>
        </w:rPr>
        <w:t xml:space="preserve"> </w:t>
      </w:r>
      <w:r w:rsidRPr="00DA16BD">
        <w:rPr>
          <w:rFonts w:eastAsia="TimesNewRomanPSMT"/>
          <w:szCs w:val="28"/>
          <w:lang w:eastAsia="ru-RU"/>
        </w:rPr>
        <w:t>представлен</w:t>
      </w:r>
      <w:r w:rsidR="00F9267D" w:rsidRPr="00DA16BD">
        <w:rPr>
          <w:rFonts w:eastAsia="TimesNewRomanPSMT"/>
          <w:szCs w:val="28"/>
          <w:lang w:eastAsia="ru-RU"/>
        </w:rPr>
        <w:t xml:space="preserve"> </w:t>
      </w:r>
      <w:r w:rsidRPr="00DA16BD">
        <w:rPr>
          <w:rFonts w:eastAsia="TimesNewRomanPSMT"/>
          <w:szCs w:val="28"/>
          <w:lang w:eastAsia="ru-RU"/>
        </w:rPr>
        <w:t>г</w:t>
      </w:r>
      <w:r w:rsidR="00883345" w:rsidRPr="00DA16BD">
        <w:rPr>
          <w:rFonts w:eastAsia="TimesNewRomanPSMT"/>
          <w:szCs w:val="28"/>
          <w:lang w:eastAsia="ru-RU"/>
        </w:rPr>
        <w:t>рафик</w:t>
      </w:r>
      <w:r w:rsidR="00F9267D" w:rsidRPr="00DA16BD">
        <w:rPr>
          <w:rFonts w:eastAsia="TimesNewRomanPSMT"/>
          <w:szCs w:val="28"/>
          <w:lang w:eastAsia="ru-RU"/>
        </w:rPr>
        <w:t xml:space="preserve"> </w:t>
      </w:r>
      <w:r w:rsidR="00883345" w:rsidRPr="00DA16BD">
        <w:rPr>
          <w:rFonts w:eastAsia="TimesNewRomanPSMT"/>
          <w:szCs w:val="28"/>
          <w:lang w:eastAsia="ru-RU"/>
        </w:rPr>
        <w:t>изменения</w:t>
      </w:r>
      <w:r w:rsidR="00F9267D" w:rsidRPr="00DA16BD">
        <w:rPr>
          <w:rFonts w:eastAsia="TimesNewRomanPSMT"/>
          <w:szCs w:val="28"/>
          <w:lang w:eastAsia="ru-RU"/>
        </w:rPr>
        <w:t xml:space="preserve"> </w:t>
      </w:r>
      <w:r w:rsidR="00883345" w:rsidRPr="00DA16BD">
        <w:rPr>
          <w:rFonts w:eastAsia="TimesNewRomanPSMT"/>
          <w:szCs w:val="28"/>
          <w:lang w:eastAsia="ru-RU"/>
        </w:rPr>
        <w:t>скорости</w:t>
      </w:r>
      <w:r w:rsidR="00F9267D" w:rsidRPr="00DA16BD">
        <w:rPr>
          <w:rFonts w:eastAsia="TimesNewRomanPSMT"/>
          <w:szCs w:val="28"/>
          <w:lang w:eastAsia="ru-RU"/>
        </w:rPr>
        <w:t xml:space="preserve"> </w:t>
      </w:r>
      <w:r w:rsidR="00883345" w:rsidRPr="00DA16BD">
        <w:rPr>
          <w:rFonts w:eastAsia="TimesNewRomanPSMT"/>
          <w:szCs w:val="28"/>
          <w:lang w:eastAsia="ru-RU"/>
        </w:rPr>
        <w:t>по</w:t>
      </w:r>
      <w:r w:rsidR="00F9267D" w:rsidRPr="00DA16BD">
        <w:rPr>
          <w:rFonts w:eastAsia="TimesNewRomanPSMT"/>
          <w:szCs w:val="28"/>
          <w:lang w:eastAsia="ru-RU"/>
        </w:rPr>
        <w:t xml:space="preserve"> </w:t>
      </w:r>
      <w:r w:rsidR="00883345" w:rsidRPr="00DA16BD">
        <w:rPr>
          <w:rFonts w:eastAsia="TimesNewRomanPSMT"/>
          <w:szCs w:val="28"/>
          <w:lang w:eastAsia="ru-RU"/>
        </w:rPr>
        <w:t>продольной</w:t>
      </w:r>
      <w:r w:rsidR="00F9267D" w:rsidRPr="00DA16BD">
        <w:rPr>
          <w:rFonts w:eastAsia="TimesNewRomanPSMT"/>
          <w:szCs w:val="28"/>
          <w:lang w:eastAsia="ru-RU"/>
        </w:rPr>
        <w:t xml:space="preserve"> </w:t>
      </w:r>
      <w:r w:rsidR="00883345" w:rsidRPr="00DA16BD">
        <w:rPr>
          <w:rFonts w:eastAsia="TimesNewRomanPSMT"/>
          <w:szCs w:val="28"/>
          <w:lang w:eastAsia="ru-RU"/>
        </w:rPr>
        <w:t>оси</w:t>
      </w:r>
      <w:r w:rsidR="00F9267D" w:rsidRPr="00DA16BD">
        <w:rPr>
          <w:rFonts w:eastAsia="TimesNewRomanPSMT"/>
          <w:szCs w:val="28"/>
          <w:lang w:eastAsia="ru-RU"/>
        </w:rPr>
        <w:t xml:space="preserve"> </w:t>
      </w:r>
      <w:r w:rsidR="00883345" w:rsidRPr="00DA16BD">
        <w:rPr>
          <w:rFonts w:eastAsia="TimesNewRomanPSMT"/>
          <w:szCs w:val="28"/>
          <w:lang w:eastAsia="ru-RU"/>
        </w:rPr>
        <w:t>горелочного</w:t>
      </w:r>
      <w:r w:rsidR="00F9267D" w:rsidRPr="00DA16BD">
        <w:rPr>
          <w:rFonts w:eastAsia="TimesNewRomanPSMT"/>
          <w:szCs w:val="28"/>
          <w:lang w:eastAsia="ru-RU"/>
        </w:rPr>
        <w:t xml:space="preserve"> </w:t>
      </w:r>
      <w:r w:rsidR="00883345" w:rsidRPr="00DA16BD">
        <w:rPr>
          <w:rFonts w:eastAsia="TimesNewRomanPSMT"/>
          <w:szCs w:val="28"/>
          <w:lang w:eastAsia="ru-RU"/>
        </w:rPr>
        <w:t>устройства</w:t>
      </w:r>
      <w:r w:rsidRPr="00DA16BD">
        <w:rPr>
          <w:rFonts w:eastAsia="TimesNewRomanPSMT"/>
          <w:szCs w:val="28"/>
          <w:lang w:eastAsia="ru-RU"/>
        </w:rPr>
        <w:t>.</w:t>
      </w:r>
    </w:p>
    <w:p w:rsidR="00B22B9F" w:rsidRPr="00B22B9F" w:rsidRDefault="00B22B9F" w:rsidP="00DA16BD">
      <w:pPr>
        <w:rPr>
          <w:rFonts w:eastAsia="TimesNewRomanPSMT"/>
          <w:szCs w:val="28"/>
          <w:lang w:val="kk-KZ" w:eastAsia="ru-RU"/>
        </w:rPr>
      </w:pPr>
    </w:p>
    <w:p w:rsidR="00883345" w:rsidRPr="00DA16BD" w:rsidRDefault="00246C98" w:rsidP="00B22B9F">
      <w:pPr>
        <w:ind w:firstLine="0"/>
        <w:jc w:val="center"/>
        <w:rPr>
          <w:rFonts w:eastAsia="TimesNewRomanPSMT"/>
          <w:b/>
          <w:color w:val="FF0000"/>
          <w:szCs w:val="28"/>
          <w:lang w:eastAsia="ru-RU"/>
        </w:rPr>
      </w:pPr>
      <w:r w:rsidRPr="00DA16BD">
        <w:rPr>
          <w:rFonts w:eastAsia="TimesNewRomanPSMT"/>
          <w:b/>
          <w:noProof/>
          <w:color w:val="FF0000"/>
          <w:szCs w:val="28"/>
          <w:lang w:eastAsia="ru-RU"/>
        </w:rPr>
        <w:drawing>
          <wp:inline distT="0" distB="0" distL="0" distR="0" wp14:anchorId="3577C6CE" wp14:editId="4F129F68">
            <wp:extent cx="4502785" cy="3873500"/>
            <wp:effectExtent l="19050" t="0" r="0" b="0"/>
            <wp:docPr id="4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9"/>
                    <a:srcRect/>
                    <a:stretch>
                      <a:fillRect/>
                    </a:stretch>
                  </pic:blipFill>
                  <pic:spPr bwMode="auto">
                    <a:xfrm>
                      <a:off x="0" y="0"/>
                      <a:ext cx="4502785" cy="3873500"/>
                    </a:xfrm>
                    <a:prstGeom prst="rect">
                      <a:avLst/>
                    </a:prstGeom>
                    <a:noFill/>
                    <a:ln w="9525">
                      <a:noFill/>
                      <a:miter lim="800000"/>
                      <a:headEnd/>
                      <a:tailEnd/>
                    </a:ln>
                  </pic:spPr>
                </pic:pic>
              </a:graphicData>
            </a:graphic>
          </wp:inline>
        </w:drawing>
      </w:r>
    </w:p>
    <w:p w:rsidR="005B664A" w:rsidRPr="00B22B9F" w:rsidRDefault="005B664A" w:rsidP="00DA16BD">
      <w:pPr>
        <w:jc w:val="center"/>
        <w:rPr>
          <w:rFonts w:eastAsia="TimesNewRomanPSMT"/>
          <w:sz w:val="16"/>
          <w:szCs w:val="16"/>
          <w:lang w:eastAsia="ru-RU"/>
        </w:rPr>
      </w:pPr>
    </w:p>
    <w:p w:rsidR="00883345" w:rsidRPr="00DA16BD" w:rsidRDefault="00883345" w:rsidP="00B22B9F">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BB7248" w:rsidRPr="00DA16BD">
        <w:rPr>
          <w:rFonts w:eastAsia="TimesNewRomanPSMT"/>
          <w:szCs w:val="28"/>
          <w:lang w:eastAsia="ru-RU"/>
        </w:rPr>
        <w:t>19</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E90555" w:rsidRPr="00DA16BD">
        <w:rPr>
          <w:rFonts w:eastAsia="TimesNewRomanPSMT"/>
          <w:szCs w:val="28"/>
          <w:lang w:eastAsia="ru-RU"/>
        </w:rPr>
        <w:t>Скорость</w:t>
      </w:r>
      <w:r w:rsidR="00F9267D" w:rsidRPr="00DA16BD">
        <w:rPr>
          <w:rFonts w:eastAsia="TimesNewRomanPSMT"/>
          <w:szCs w:val="28"/>
          <w:lang w:eastAsia="ru-RU"/>
        </w:rPr>
        <w:t xml:space="preserve"> </w:t>
      </w:r>
      <w:r w:rsidR="00E90555" w:rsidRPr="00DA16BD">
        <w:rPr>
          <w:rFonts w:eastAsia="TimesNewRomanPSMT"/>
          <w:szCs w:val="28"/>
          <w:lang w:eastAsia="ru-RU"/>
        </w:rPr>
        <w:t>по</w:t>
      </w:r>
      <w:r w:rsidR="00F9267D" w:rsidRPr="00DA16BD">
        <w:rPr>
          <w:rFonts w:eastAsia="TimesNewRomanPSMT"/>
          <w:szCs w:val="28"/>
          <w:lang w:eastAsia="ru-RU"/>
        </w:rPr>
        <w:t xml:space="preserve"> </w:t>
      </w:r>
      <w:r w:rsidR="00E90555" w:rsidRPr="00DA16BD">
        <w:rPr>
          <w:rFonts w:eastAsia="TimesNewRomanPSMT"/>
          <w:szCs w:val="28"/>
          <w:lang w:eastAsia="ru-RU"/>
        </w:rPr>
        <w:t>координате</w:t>
      </w:r>
      <w:r w:rsidR="00F9267D" w:rsidRPr="00DA16BD">
        <w:rPr>
          <w:rFonts w:eastAsia="TimesNewRomanPSMT"/>
          <w:szCs w:val="28"/>
          <w:lang w:eastAsia="ru-RU"/>
        </w:rPr>
        <w:t xml:space="preserve"> </w:t>
      </w:r>
      <w:r w:rsidR="00E90555" w:rsidRPr="00DA16BD">
        <w:rPr>
          <w:rFonts w:eastAsia="TimesNewRomanPSMT"/>
          <w:szCs w:val="28"/>
          <w:lang w:eastAsia="ru-RU"/>
        </w:rPr>
        <w:t>продольной</w:t>
      </w:r>
      <w:r w:rsidR="00F9267D" w:rsidRPr="00DA16BD">
        <w:rPr>
          <w:rFonts w:eastAsia="TimesNewRomanPSMT"/>
          <w:szCs w:val="28"/>
          <w:lang w:eastAsia="ru-RU"/>
        </w:rPr>
        <w:t xml:space="preserve"> </w:t>
      </w:r>
      <w:r w:rsidR="00E90555" w:rsidRPr="00DA16BD">
        <w:rPr>
          <w:rFonts w:eastAsia="TimesNewRomanPSMT"/>
          <w:szCs w:val="28"/>
          <w:lang w:eastAsia="ru-RU"/>
        </w:rPr>
        <w:t>оси</w:t>
      </w:r>
      <w:r w:rsidR="00F9267D" w:rsidRPr="00DA16BD">
        <w:rPr>
          <w:rFonts w:eastAsia="TimesNewRomanPSMT"/>
          <w:szCs w:val="28"/>
          <w:lang w:eastAsia="ru-RU"/>
        </w:rPr>
        <w:t xml:space="preserve"> </w:t>
      </w:r>
      <w:r w:rsidR="00E90555" w:rsidRPr="00DA16BD">
        <w:rPr>
          <w:rFonts w:eastAsia="TimesNewRomanPSMT"/>
          <w:szCs w:val="28"/>
          <w:lang w:eastAsia="ru-RU"/>
        </w:rPr>
        <w:t>горелочного</w:t>
      </w:r>
      <w:r w:rsidR="00F9267D" w:rsidRPr="00DA16BD">
        <w:rPr>
          <w:rFonts w:eastAsia="TimesNewRomanPSMT"/>
          <w:szCs w:val="28"/>
          <w:lang w:eastAsia="ru-RU"/>
        </w:rPr>
        <w:t xml:space="preserve"> </w:t>
      </w:r>
      <w:r w:rsidR="00E90555" w:rsidRPr="00DA16BD">
        <w:rPr>
          <w:rFonts w:eastAsia="TimesNewRomanPSMT"/>
          <w:szCs w:val="28"/>
          <w:lang w:eastAsia="ru-RU"/>
        </w:rPr>
        <w:t>устройства</w:t>
      </w:r>
    </w:p>
    <w:p w:rsidR="00CC4898" w:rsidRPr="00DA16BD" w:rsidRDefault="00CC4898" w:rsidP="00DA16BD">
      <w:pPr>
        <w:jc w:val="center"/>
        <w:rPr>
          <w:rFonts w:eastAsia="TimesNewRomanPSMT"/>
          <w:szCs w:val="28"/>
          <w:lang w:eastAsia="ru-RU"/>
        </w:rPr>
      </w:pPr>
    </w:p>
    <w:p w:rsidR="00883345" w:rsidRPr="00DA16BD" w:rsidRDefault="00883345" w:rsidP="00DA16BD">
      <w:pPr>
        <w:rPr>
          <w:rFonts w:eastAsia="TimesNewRomanPSMT"/>
          <w:szCs w:val="28"/>
          <w:lang w:eastAsia="ru-RU"/>
        </w:rPr>
      </w:pPr>
      <w:r w:rsidRPr="00DA16BD">
        <w:rPr>
          <w:rFonts w:eastAsia="TimesNewRomanPSMT"/>
          <w:szCs w:val="28"/>
          <w:lang w:eastAsia="ru-RU"/>
        </w:rPr>
        <w:t>Скорость</w:t>
      </w:r>
      <w:r w:rsidR="00F9267D" w:rsidRPr="00DA16BD">
        <w:rPr>
          <w:rFonts w:eastAsia="TimesNewRomanPSMT"/>
          <w:szCs w:val="28"/>
          <w:lang w:eastAsia="ru-RU"/>
        </w:rPr>
        <w:t xml:space="preserve"> </w:t>
      </w:r>
      <w:r w:rsidRPr="00DA16BD">
        <w:rPr>
          <w:rFonts w:eastAsia="TimesNewRomanPSMT"/>
          <w:szCs w:val="28"/>
          <w:lang w:eastAsia="ru-RU"/>
        </w:rPr>
        <w:t>распространения</w:t>
      </w:r>
      <w:r w:rsidR="00F9267D" w:rsidRPr="00DA16BD">
        <w:rPr>
          <w:rFonts w:eastAsia="TimesNewRomanPSMT"/>
          <w:szCs w:val="28"/>
          <w:lang w:eastAsia="ru-RU"/>
        </w:rPr>
        <w:t xml:space="preserve"> </w:t>
      </w:r>
      <w:r w:rsidRPr="00DA16BD">
        <w:rPr>
          <w:rFonts w:eastAsia="TimesNewRomanPSMT"/>
          <w:szCs w:val="28"/>
          <w:lang w:eastAsia="ru-RU"/>
        </w:rPr>
        <w:t>топливовоздушной</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увеличивается</w:t>
      </w:r>
      <w:r w:rsidR="00F9267D" w:rsidRPr="00DA16BD">
        <w:rPr>
          <w:rFonts w:eastAsia="TimesNewRomanPSMT"/>
          <w:szCs w:val="28"/>
          <w:lang w:eastAsia="ru-RU"/>
        </w:rPr>
        <w:t xml:space="preserve"> </w:t>
      </w:r>
      <w:r w:rsidRPr="00DA16BD">
        <w:rPr>
          <w:rFonts w:eastAsia="TimesNewRomanPSMT"/>
          <w:szCs w:val="28"/>
          <w:lang w:eastAsia="ru-RU"/>
        </w:rPr>
        <w:t>во</w:t>
      </w:r>
      <w:r w:rsidR="00F9267D" w:rsidRPr="00DA16BD">
        <w:rPr>
          <w:rFonts w:eastAsia="TimesNewRomanPSMT"/>
          <w:szCs w:val="28"/>
          <w:lang w:eastAsia="ru-RU"/>
        </w:rPr>
        <w:t xml:space="preserve"> </w:t>
      </w:r>
      <w:r w:rsidRPr="00DA16BD">
        <w:rPr>
          <w:rFonts w:eastAsia="TimesNewRomanPSMT"/>
          <w:szCs w:val="28"/>
          <w:lang w:eastAsia="ru-RU"/>
        </w:rPr>
        <w:t>всём</w:t>
      </w:r>
      <w:r w:rsidR="00F9267D" w:rsidRPr="00DA16BD">
        <w:rPr>
          <w:rFonts w:eastAsia="TimesNewRomanPSMT"/>
          <w:szCs w:val="28"/>
          <w:lang w:eastAsia="ru-RU"/>
        </w:rPr>
        <w:t xml:space="preserve"> </w:t>
      </w:r>
      <w:r w:rsidRPr="00DA16BD">
        <w:rPr>
          <w:rFonts w:eastAsia="TimesNewRomanPSMT"/>
          <w:szCs w:val="28"/>
          <w:lang w:eastAsia="ru-RU"/>
        </w:rPr>
        <w:t>диапазоне</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009055E1" w:rsidRPr="00DA16BD">
        <w:rPr>
          <w:rFonts w:eastAsia="TimesNewRomanPSMT"/>
          <w:szCs w:val="28"/>
          <w:lang w:eastAsia="ru-RU"/>
        </w:rPr>
        <w:t>от</w:t>
      </w:r>
      <w:r w:rsidR="00F9267D" w:rsidRPr="00DA16BD">
        <w:rPr>
          <w:rFonts w:eastAsia="TimesNewRomanPSMT"/>
          <w:szCs w:val="28"/>
          <w:lang w:eastAsia="ru-RU"/>
        </w:rPr>
        <w:t xml:space="preserve"> </w:t>
      </w:r>
      <w:r w:rsidR="009055E1" w:rsidRPr="00DA16BD">
        <w:rPr>
          <w:rFonts w:eastAsia="TimesNewRomanPSMT"/>
          <w:szCs w:val="28"/>
          <w:lang w:eastAsia="ru-RU"/>
        </w:rPr>
        <w:t>15</w:t>
      </w:r>
      <w:r w:rsidR="00F9267D" w:rsidRPr="00DA16BD">
        <w:rPr>
          <w:rFonts w:eastAsia="TimesNewRomanPSMT"/>
          <w:szCs w:val="28"/>
          <w:lang w:eastAsia="ru-RU"/>
        </w:rPr>
        <w:t xml:space="preserve"> </w:t>
      </w:r>
      <w:r w:rsidR="009055E1" w:rsidRPr="00DA16BD">
        <w:rPr>
          <w:rFonts w:eastAsia="TimesNewRomanPSMT"/>
          <w:szCs w:val="28"/>
          <w:lang w:eastAsia="ru-RU"/>
        </w:rPr>
        <w:t>до</w:t>
      </w:r>
      <w:r w:rsidR="00F9267D" w:rsidRPr="00DA16BD">
        <w:rPr>
          <w:rFonts w:eastAsia="TimesNewRomanPSMT"/>
          <w:szCs w:val="28"/>
          <w:lang w:eastAsia="ru-RU"/>
        </w:rPr>
        <w:t xml:space="preserve"> </w:t>
      </w:r>
      <w:r w:rsidR="009055E1" w:rsidRPr="00DA16BD">
        <w:rPr>
          <w:rFonts w:eastAsia="TimesNewRomanPSMT"/>
          <w:szCs w:val="28"/>
          <w:lang w:eastAsia="ru-RU"/>
        </w:rPr>
        <w:t>10</w:t>
      </w:r>
      <w:r w:rsidR="004A5631" w:rsidRPr="00DA16BD">
        <w:rPr>
          <w:rFonts w:eastAsia="TimesNewRomanPSMT"/>
          <w:szCs w:val="28"/>
          <w:lang w:eastAsia="ru-RU"/>
        </w:rPr>
        <w:t>7</w:t>
      </w:r>
      <w:r w:rsidR="00F9267D" w:rsidRPr="00DA16BD">
        <w:rPr>
          <w:rFonts w:eastAsia="TimesNewRomanPSMT"/>
          <w:szCs w:val="28"/>
          <w:lang w:eastAsia="ru-RU"/>
        </w:rPr>
        <w:t xml:space="preserve"> </w:t>
      </w:r>
      <w:r w:rsidR="009055E1" w:rsidRPr="00DA16BD">
        <w:rPr>
          <w:rFonts w:eastAsia="TimesNewRomanPSMT"/>
          <w:szCs w:val="28"/>
          <w:lang w:eastAsia="ru-RU"/>
        </w:rPr>
        <w:t>м/с</w:t>
      </w:r>
      <w:r w:rsidR="00CE4841" w:rsidRPr="00DA16BD">
        <w:rPr>
          <w:rFonts w:eastAsia="TimesNewRomanPSMT"/>
          <w:szCs w:val="28"/>
          <w:lang w:eastAsia="ru-RU"/>
        </w:rPr>
        <w:t>,</w:t>
      </w:r>
      <w:r w:rsidR="00F9267D" w:rsidRPr="00DA16BD">
        <w:rPr>
          <w:rFonts w:eastAsia="TimesNewRomanPSMT"/>
          <w:szCs w:val="28"/>
          <w:lang w:eastAsia="ru-RU"/>
        </w:rPr>
        <w:t xml:space="preserve"> </w:t>
      </w:r>
      <w:r w:rsidR="00CE4841" w:rsidRPr="00DA16BD">
        <w:rPr>
          <w:rFonts w:eastAsia="TimesNewRomanPSMT"/>
          <w:szCs w:val="28"/>
          <w:lang w:eastAsia="ru-RU"/>
        </w:rPr>
        <w:t>что</w:t>
      </w:r>
      <w:r w:rsidR="00F9267D" w:rsidRPr="00DA16BD">
        <w:rPr>
          <w:rFonts w:eastAsia="TimesNewRomanPSMT"/>
          <w:szCs w:val="28"/>
          <w:lang w:eastAsia="ru-RU"/>
        </w:rPr>
        <w:t xml:space="preserve"> </w:t>
      </w:r>
      <w:r w:rsidR="00CE4841" w:rsidRPr="00DA16BD">
        <w:rPr>
          <w:rFonts w:eastAsia="TimesNewRomanPSMT"/>
          <w:szCs w:val="28"/>
          <w:lang w:eastAsia="ru-RU"/>
        </w:rPr>
        <w:t>соответствует</w:t>
      </w:r>
      <w:r w:rsidR="00F9267D" w:rsidRPr="00DA16BD">
        <w:rPr>
          <w:rFonts w:eastAsia="TimesNewRomanPSMT"/>
          <w:szCs w:val="28"/>
          <w:lang w:eastAsia="ru-RU"/>
        </w:rPr>
        <w:t xml:space="preserve"> </w:t>
      </w:r>
      <w:r w:rsidR="00CE4841" w:rsidRPr="00DA16BD">
        <w:rPr>
          <w:rFonts w:eastAsia="TimesNewRomanPSMT"/>
          <w:szCs w:val="28"/>
          <w:lang w:eastAsia="ru-RU"/>
        </w:rPr>
        <w:t>геометрическим</w:t>
      </w:r>
      <w:r w:rsidR="00F9267D" w:rsidRPr="00DA16BD">
        <w:rPr>
          <w:rFonts w:eastAsia="TimesNewRomanPSMT"/>
          <w:szCs w:val="28"/>
          <w:lang w:eastAsia="ru-RU"/>
        </w:rPr>
        <w:t xml:space="preserve"> </w:t>
      </w:r>
      <w:r w:rsidR="00CE4841" w:rsidRPr="00DA16BD">
        <w:rPr>
          <w:rFonts w:eastAsia="TimesNewRomanPSMT"/>
          <w:szCs w:val="28"/>
          <w:lang w:eastAsia="ru-RU"/>
        </w:rPr>
        <w:t>отметкам</w:t>
      </w:r>
      <w:r w:rsidR="00F9267D" w:rsidRPr="00DA16BD">
        <w:rPr>
          <w:rFonts w:eastAsia="TimesNewRomanPSMT"/>
          <w:szCs w:val="28"/>
          <w:lang w:eastAsia="ru-RU"/>
        </w:rPr>
        <w:t xml:space="preserve"> </w:t>
      </w:r>
      <w:r w:rsidR="00CE4841" w:rsidRPr="00DA16BD">
        <w:rPr>
          <w:rFonts w:eastAsia="TimesNewRomanPSMT"/>
          <w:szCs w:val="28"/>
          <w:lang w:eastAsia="ru-RU"/>
        </w:rPr>
        <w:t>-0,04</w:t>
      </w:r>
      <w:r w:rsidR="00F9267D" w:rsidRPr="00DA16BD">
        <w:rPr>
          <w:rFonts w:eastAsia="TimesNewRomanPSMT"/>
          <w:szCs w:val="28"/>
          <w:lang w:eastAsia="ru-RU"/>
        </w:rPr>
        <w:t xml:space="preserve"> </w:t>
      </w:r>
      <w:r w:rsidR="00CE4841" w:rsidRPr="00DA16BD">
        <w:rPr>
          <w:rFonts w:eastAsia="TimesNewRomanPSMT"/>
          <w:szCs w:val="28"/>
          <w:lang w:eastAsia="ru-RU"/>
        </w:rPr>
        <w:t>м</w:t>
      </w:r>
      <w:r w:rsidR="00F9267D" w:rsidRPr="00DA16BD">
        <w:rPr>
          <w:rFonts w:eastAsia="TimesNewRomanPSMT"/>
          <w:szCs w:val="28"/>
          <w:lang w:eastAsia="ru-RU"/>
        </w:rPr>
        <w:t xml:space="preserve"> </w:t>
      </w:r>
      <w:r w:rsidR="00CE4841" w:rsidRPr="00DA16BD">
        <w:rPr>
          <w:rFonts w:eastAsia="TimesNewRomanPSMT"/>
          <w:szCs w:val="28"/>
          <w:lang w:eastAsia="ru-RU"/>
        </w:rPr>
        <w:sym w:font="Symbol" w:char="F0B8"/>
      </w:r>
      <w:r w:rsidR="00F9267D" w:rsidRPr="00DA16BD">
        <w:rPr>
          <w:rFonts w:eastAsia="TimesNewRomanPSMT"/>
          <w:szCs w:val="28"/>
          <w:lang w:eastAsia="ru-RU"/>
        </w:rPr>
        <w:t xml:space="preserve"> </w:t>
      </w:r>
      <w:r w:rsidR="00CE4841" w:rsidRPr="00DA16BD">
        <w:rPr>
          <w:rFonts w:eastAsia="TimesNewRomanPSMT"/>
          <w:szCs w:val="28"/>
          <w:lang w:eastAsia="ru-RU"/>
        </w:rPr>
        <w:t>0,3</w:t>
      </w:r>
      <w:r w:rsidR="00F9267D" w:rsidRPr="00DA16BD">
        <w:rPr>
          <w:rFonts w:eastAsia="TimesNewRomanPSMT"/>
          <w:szCs w:val="28"/>
          <w:lang w:eastAsia="ru-RU"/>
        </w:rPr>
        <w:t xml:space="preserve"> </w:t>
      </w:r>
      <w:r w:rsidR="00CE4841" w:rsidRPr="00DA16BD">
        <w:rPr>
          <w:rFonts w:eastAsia="TimesNewRomanPSMT"/>
          <w:szCs w:val="28"/>
          <w:lang w:eastAsia="ru-RU"/>
        </w:rPr>
        <w:t>м</w:t>
      </w:r>
      <w:r w:rsidR="00534AA5" w:rsidRPr="00DA16BD">
        <w:rPr>
          <w:rFonts w:eastAsia="TimesNewRomanPSMT"/>
          <w:szCs w:val="28"/>
          <w:lang w:eastAsia="ru-RU"/>
        </w:rPr>
        <w:t>.</w:t>
      </w:r>
      <w:r w:rsidR="00F9267D" w:rsidRPr="00DA16BD">
        <w:rPr>
          <w:rFonts w:eastAsia="TimesNewRomanPSMT"/>
          <w:szCs w:val="28"/>
          <w:lang w:eastAsia="ru-RU"/>
        </w:rPr>
        <w:t xml:space="preserve"> </w:t>
      </w:r>
      <w:r w:rsidR="00534AA5" w:rsidRPr="00DA16BD">
        <w:rPr>
          <w:rFonts w:eastAsia="TimesNewRomanPSMT"/>
          <w:szCs w:val="28"/>
          <w:lang w:eastAsia="ru-RU"/>
        </w:rPr>
        <w:t>От</w:t>
      </w:r>
      <w:r w:rsidR="00F9267D" w:rsidRPr="00DA16BD">
        <w:rPr>
          <w:rFonts w:eastAsia="TimesNewRomanPSMT"/>
          <w:szCs w:val="28"/>
          <w:lang w:eastAsia="ru-RU"/>
        </w:rPr>
        <w:t xml:space="preserve"> </w:t>
      </w:r>
      <w:r w:rsidR="00534AA5" w:rsidRPr="00DA16BD">
        <w:rPr>
          <w:rFonts w:eastAsia="TimesNewRomanPSMT"/>
          <w:szCs w:val="28"/>
          <w:lang w:eastAsia="ru-RU"/>
        </w:rPr>
        <w:t>входного</w:t>
      </w:r>
      <w:r w:rsidR="00F9267D" w:rsidRPr="00DA16BD">
        <w:rPr>
          <w:rFonts w:eastAsia="TimesNewRomanPSMT"/>
          <w:szCs w:val="28"/>
          <w:lang w:eastAsia="ru-RU"/>
        </w:rPr>
        <w:t xml:space="preserve"> </w:t>
      </w:r>
      <w:r w:rsidR="00534AA5" w:rsidRPr="00DA16BD">
        <w:rPr>
          <w:rFonts w:eastAsia="TimesNewRomanPSMT"/>
          <w:szCs w:val="28"/>
          <w:lang w:eastAsia="ru-RU"/>
        </w:rPr>
        <w:t>сопла</w:t>
      </w:r>
      <w:r w:rsidR="00F9267D" w:rsidRPr="00DA16BD">
        <w:rPr>
          <w:rFonts w:eastAsia="TimesNewRomanPSMT"/>
          <w:szCs w:val="28"/>
          <w:lang w:eastAsia="ru-RU"/>
        </w:rPr>
        <w:t xml:space="preserve"> </w:t>
      </w:r>
      <w:r w:rsidR="00534AA5" w:rsidRPr="00DA16BD">
        <w:rPr>
          <w:rFonts w:eastAsia="TimesNewRomanPSMT"/>
          <w:szCs w:val="28"/>
          <w:lang w:eastAsia="ru-RU"/>
        </w:rPr>
        <w:t>до</w:t>
      </w:r>
      <w:r w:rsidR="00F9267D" w:rsidRPr="00DA16BD">
        <w:rPr>
          <w:rFonts w:eastAsia="TimesNewRomanPSMT"/>
          <w:szCs w:val="28"/>
          <w:lang w:eastAsia="ru-RU"/>
        </w:rPr>
        <w:t xml:space="preserve"> </w:t>
      </w:r>
      <w:r w:rsidR="00534AA5" w:rsidRPr="00DA16BD">
        <w:rPr>
          <w:rFonts w:eastAsia="TimesNewRomanPSMT"/>
          <w:szCs w:val="28"/>
          <w:lang w:eastAsia="ru-RU"/>
        </w:rPr>
        <w:t>выходного</w:t>
      </w:r>
      <w:r w:rsidR="00F9267D" w:rsidRPr="00DA16BD">
        <w:rPr>
          <w:rFonts w:eastAsia="TimesNewRomanPSMT"/>
          <w:szCs w:val="28"/>
          <w:lang w:eastAsia="ru-RU"/>
        </w:rPr>
        <w:t xml:space="preserve"> </w:t>
      </w:r>
      <w:r w:rsidR="009055E1" w:rsidRPr="00DA16BD">
        <w:rPr>
          <w:rFonts w:eastAsia="TimesNewRomanPSMT"/>
          <w:szCs w:val="28"/>
          <w:lang w:eastAsia="ru-RU"/>
        </w:rPr>
        <w:t>(экстремум</w:t>
      </w:r>
      <w:r w:rsidR="00F9267D" w:rsidRPr="00DA16BD">
        <w:rPr>
          <w:rFonts w:eastAsia="TimesNewRomanPSMT"/>
          <w:szCs w:val="28"/>
          <w:lang w:eastAsia="ru-RU"/>
        </w:rPr>
        <w:t xml:space="preserve"> </w:t>
      </w:r>
      <w:r w:rsidR="009055E1" w:rsidRPr="00DA16BD">
        <w:rPr>
          <w:rFonts w:eastAsia="TimesNewRomanPSMT"/>
          <w:szCs w:val="28"/>
          <w:lang w:eastAsia="ru-RU"/>
        </w:rPr>
        <w:t>1</w:t>
      </w:r>
      <w:r w:rsidR="00CE4841" w:rsidRPr="00DA16BD">
        <w:rPr>
          <w:rFonts w:eastAsia="TimesNewRomanPSMT"/>
          <w:szCs w:val="28"/>
          <w:lang w:eastAsia="ru-RU"/>
        </w:rPr>
        <w:t>,</w:t>
      </w:r>
      <w:r w:rsidR="00F9267D" w:rsidRPr="00DA16BD">
        <w:rPr>
          <w:rFonts w:eastAsia="TimesNewRomanPSMT"/>
          <w:szCs w:val="28"/>
          <w:lang w:eastAsia="ru-RU"/>
        </w:rPr>
        <w:t xml:space="preserve"> </w:t>
      </w:r>
      <w:r w:rsidR="00CE4841" w:rsidRPr="00DA16BD">
        <w:rPr>
          <w:rFonts w:eastAsia="TimesNewRomanPSMT"/>
          <w:szCs w:val="28"/>
          <w:lang w:eastAsia="ru-RU"/>
        </w:rPr>
        <w:t>отметка</w:t>
      </w:r>
      <w:r w:rsidR="00F9267D" w:rsidRPr="00DA16BD">
        <w:rPr>
          <w:rFonts w:eastAsia="TimesNewRomanPSMT"/>
          <w:szCs w:val="28"/>
          <w:lang w:eastAsia="ru-RU"/>
        </w:rPr>
        <w:t xml:space="preserve"> </w:t>
      </w:r>
      <w:r w:rsidR="00CE4841" w:rsidRPr="00DA16BD">
        <w:rPr>
          <w:rFonts w:eastAsia="TimesNewRomanPSMT"/>
          <w:szCs w:val="28"/>
          <w:lang w:eastAsia="ru-RU"/>
        </w:rPr>
        <w:t>0,04</w:t>
      </w:r>
      <w:r w:rsidR="00F9267D" w:rsidRPr="00DA16BD">
        <w:rPr>
          <w:rFonts w:eastAsia="TimesNewRomanPSMT"/>
          <w:szCs w:val="28"/>
          <w:lang w:eastAsia="ru-RU"/>
        </w:rPr>
        <w:t xml:space="preserve"> </w:t>
      </w:r>
      <w:r w:rsidR="00CE4841" w:rsidRPr="00DA16BD">
        <w:rPr>
          <w:rFonts w:eastAsia="TimesNewRomanPSMT"/>
          <w:szCs w:val="28"/>
          <w:lang w:eastAsia="ru-RU"/>
        </w:rPr>
        <w:t>м</w:t>
      </w:r>
      <w:r w:rsidR="009055E1" w:rsidRPr="00DA16BD">
        <w:rPr>
          <w:rFonts w:eastAsia="TimesNewRomanPSMT"/>
          <w:szCs w:val="28"/>
          <w:lang w:eastAsia="ru-RU"/>
        </w:rPr>
        <w:t>)</w:t>
      </w:r>
      <w:r w:rsidR="00F9267D" w:rsidRPr="00DA16BD">
        <w:rPr>
          <w:rFonts w:eastAsia="TimesNewRomanPSMT"/>
          <w:szCs w:val="28"/>
          <w:lang w:eastAsia="ru-RU"/>
        </w:rPr>
        <w:t xml:space="preserve"> </w:t>
      </w:r>
      <w:r w:rsidR="00534AA5" w:rsidRPr="00DA16BD">
        <w:rPr>
          <w:rFonts w:eastAsia="TimesNewRomanPSMT"/>
          <w:szCs w:val="28"/>
          <w:lang w:eastAsia="ru-RU"/>
        </w:rPr>
        <w:t>интенсивность</w:t>
      </w:r>
      <w:r w:rsidR="00F9267D" w:rsidRPr="00DA16BD">
        <w:rPr>
          <w:rFonts w:eastAsia="TimesNewRomanPSMT"/>
          <w:szCs w:val="28"/>
          <w:lang w:eastAsia="ru-RU"/>
        </w:rPr>
        <w:t xml:space="preserve"> </w:t>
      </w:r>
      <w:r w:rsidR="00534AA5" w:rsidRPr="00DA16BD">
        <w:rPr>
          <w:rFonts w:eastAsia="TimesNewRomanPSMT"/>
          <w:szCs w:val="28"/>
          <w:lang w:eastAsia="ru-RU"/>
        </w:rPr>
        <w:t>набора</w:t>
      </w:r>
      <w:r w:rsidR="00F9267D" w:rsidRPr="00DA16BD">
        <w:rPr>
          <w:rFonts w:eastAsia="TimesNewRomanPSMT"/>
          <w:szCs w:val="28"/>
          <w:lang w:eastAsia="ru-RU"/>
        </w:rPr>
        <w:t xml:space="preserve"> </w:t>
      </w:r>
      <w:r w:rsidR="00534AA5" w:rsidRPr="00DA16BD">
        <w:rPr>
          <w:rFonts w:eastAsia="TimesNewRomanPSMT"/>
          <w:szCs w:val="28"/>
          <w:lang w:eastAsia="ru-RU"/>
        </w:rPr>
        <w:t>скорости</w:t>
      </w:r>
      <w:r w:rsidR="00F9267D" w:rsidRPr="00DA16BD">
        <w:rPr>
          <w:rFonts w:eastAsia="TimesNewRomanPSMT"/>
          <w:szCs w:val="28"/>
          <w:lang w:eastAsia="ru-RU"/>
        </w:rPr>
        <w:t xml:space="preserve"> </w:t>
      </w:r>
      <w:r w:rsidR="00534AA5" w:rsidRPr="00DA16BD">
        <w:rPr>
          <w:rFonts w:eastAsia="TimesNewRomanPSMT"/>
          <w:szCs w:val="28"/>
          <w:lang w:eastAsia="ru-RU"/>
        </w:rPr>
        <w:t>максимальна,</w:t>
      </w:r>
      <w:r w:rsidR="00F9267D" w:rsidRPr="00DA16BD">
        <w:rPr>
          <w:rFonts w:eastAsia="TimesNewRomanPSMT"/>
          <w:szCs w:val="28"/>
          <w:lang w:eastAsia="ru-RU"/>
        </w:rPr>
        <w:t xml:space="preserve"> </w:t>
      </w:r>
      <w:r w:rsidR="00534AA5" w:rsidRPr="00DA16BD">
        <w:rPr>
          <w:rFonts w:eastAsia="TimesNewRomanPSMT"/>
          <w:szCs w:val="28"/>
          <w:lang w:eastAsia="ru-RU"/>
        </w:rPr>
        <w:t>что</w:t>
      </w:r>
      <w:r w:rsidR="00F9267D" w:rsidRPr="00DA16BD">
        <w:rPr>
          <w:rFonts w:eastAsia="TimesNewRomanPSMT"/>
          <w:szCs w:val="28"/>
          <w:lang w:eastAsia="ru-RU"/>
        </w:rPr>
        <w:t xml:space="preserve"> </w:t>
      </w:r>
      <w:r w:rsidR="00534AA5" w:rsidRPr="00DA16BD">
        <w:rPr>
          <w:rFonts w:eastAsia="TimesNewRomanPSMT"/>
          <w:szCs w:val="28"/>
          <w:lang w:eastAsia="ru-RU"/>
        </w:rPr>
        <w:t>объясняется</w:t>
      </w:r>
      <w:r w:rsidR="00F9267D" w:rsidRPr="00DA16BD">
        <w:rPr>
          <w:rFonts w:eastAsia="TimesNewRomanPSMT"/>
          <w:szCs w:val="28"/>
          <w:lang w:eastAsia="ru-RU"/>
        </w:rPr>
        <w:t xml:space="preserve"> </w:t>
      </w:r>
      <w:r w:rsidR="00534AA5" w:rsidRPr="00DA16BD">
        <w:rPr>
          <w:rFonts w:eastAsia="TimesNewRomanPSMT"/>
          <w:szCs w:val="28"/>
          <w:lang w:eastAsia="ru-RU"/>
        </w:rPr>
        <w:t>резким</w:t>
      </w:r>
      <w:r w:rsidR="00F9267D" w:rsidRPr="00DA16BD">
        <w:rPr>
          <w:rFonts w:eastAsia="TimesNewRomanPSMT"/>
          <w:szCs w:val="28"/>
          <w:lang w:eastAsia="ru-RU"/>
        </w:rPr>
        <w:t xml:space="preserve"> </w:t>
      </w:r>
      <w:r w:rsidR="00534AA5" w:rsidRPr="00DA16BD">
        <w:rPr>
          <w:rFonts w:eastAsia="TimesNewRomanPSMT"/>
          <w:szCs w:val="28"/>
          <w:lang w:eastAsia="ru-RU"/>
        </w:rPr>
        <w:t>сокращением</w:t>
      </w:r>
      <w:r w:rsidR="00F9267D" w:rsidRPr="00DA16BD">
        <w:rPr>
          <w:rFonts w:eastAsia="TimesNewRomanPSMT"/>
          <w:szCs w:val="28"/>
          <w:lang w:eastAsia="ru-RU"/>
        </w:rPr>
        <w:t xml:space="preserve"> </w:t>
      </w:r>
      <w:r w:rsidR="00534AA5" w:rsidRPr="00DA16BD">
        <w:rPr>
          <w:rFonts w:eastAsia="TimesNewRomanPSMT"/>
          <w:szCs w:val="28"/>
          <w:lang w:eastAsia="ru-RU"/>
        </w:rPr>
        <w:t>сечения</w:t>
      </w:r>
      <w:r w:rsidR="00F9267D" w:rsidRPr="00DA16BD">
        <w:rPr>
          <w:rFonts w:eastAsia="TimesNewRomanPSMT"/>
          <w:szCs w:val="28"/>
          <w:lang w:eastAsia="ru-RU"/>
        </w:rPr>
        <w:t xml:space="preserve"> </w:t>
      </w:r>
      <w:r w:rsidR="00534AA5" w:rsidRPr="00DA16BD">
        <w:rPr>
          <w:rFonts w:eastAsia="TimesNewRomanPSMT"/>
          <w:szCs w:val="28"/>
          <w:lang w:eastAsia="ru-RU"/>
        </w:rPr>
        <w:t>активного</w:t>
      </w:r>
      <w:r w:rsidR="00F9267D" w:rsidRPr="00DA16BD">
        <w:rPr>
          <w:rFonts w:eastAsia="TimesNewRomanPSMT"/>
          <w:szCs w:val="28"/>
          <w:lang w:eastAsia="ru-RU"/>
        </w:rPr>
        <w:t xml:space="preserve"> </w:t>
      </w:r>
      <w:r w:rsidR="00534AA5" w:rsidRPr="00DA16BD">
        <w:rPr>
          <w:rFonts w:eastAsia="TimesNewRomanPSMT"/>
          <w:szCs w:val="28"/>
          <w:lang w:eastAsia="ru-RU"/>
        </w:rPr>
        <w:t>вихря</w:t>
      </w:r>
      <w:r w:rsidR="00F9267D" w:rsidRPr="00DA16BD">
        <w:rPr>
          <w:rFonts w:eastAsia="TimesNewRomanPSMT"/>
          <w:szCs w:val="28"/>
          <w:lang w:eastAsia="ru-RU"/>
        </w:rPr>
        <w:t xml:space="preserve"> </w:t>
      </w:r>
      <w:r w:rsidR="00534AA5" w:rsidRPr="00DA16BD">
        <w:rPr>
          <w:rFonts w:eastAsia="TimesNewRomanPSMT"/>
          <w:szCs w:val="28"/>
          <w:lang w:eastAsia="ru-RU"/>
        </w:rPr>
        <w:t>(мини</w:t>
      </w:r>
      <w:r w:rsidR="00F9267D" w:rsidRPr="00DA16BD">
        <w:rPr>
          <w:rFonts w:eastAsia="TimesNewRomanPSMT"/>
          <w:szCs w:val="28"/>
          <w:lang w:eastAsia="ru-RU"/>
        </w:rPr>
        <w:t xml:space="preserve"> </w:t>
      </w:r>
      <w:r w:rsidR="00534AA5" w:rsidRPr="00DA16BD">
        <w:rPr>
          <w:rFonts w:eastAsia="TimesNewRomanPSMT"/>
          <w:szCs w:val="28"/>
          <w:lang w:eastAsia="ru-RU"/>
        </w:rPr>
        <w:t>торнадо)</w:t>
      </w:r>
      <w:r w:rsidR="00F9267D" w:rsidRPr="00DA16BD">
        <w:rPr>
          <w:rFonts w:eastAsia="TimesNewRomanPSMT"/>
          <w:szCs w:val="28"/>
          <w:lang w:eastAsia="ru-RU"/>
        </w:rPr>
        <w:t xml:space="preserve"> </w:t>
      </w:r>
      <w:r w:rsidR="00534AA5" w:rsidRPr="00DA16BD">
        <w:rPr>
          <w:rFonts w:eastAsia="TimesNewRomanPSMT"/>
          <w:szCs w:val="28"/>
          <w:lang w:eastAsia="ru-RU"/>
        </w:rPr>
        <w:t>до</w:t>
      </w:r>
      <w:r w:rsidR="00F9267D" w:rsidRPr="00DA16BD">
        <w:rPr>
          <w:rFonts w:eastAsia="TimesNewRomanPSMT"/>
          <w:szCs w:val="28"/>
          <w:lang w:eastAsia="ru-RU"/>
        </w:rPr>
        <w:t xml:space="preserve"> </w:t>
      </w:r>
      <w:r w:rsidR="00534AA5" w:rsidRPr="00DA16BD">
        <w:rPr>
          <w:rFonts w:eastAsia="TimesNewRomanPSMT"/>
          <w:szCs w:val="28"/>
          <w:lang w:eastAsia="ru-RU"/>
        </w:rPr>
        <w:t>входа</w:t>
      </w:r>
      <w:r w:rsidR="00F9267D" w:rsidRPr="00DA16BD">
        <w:rPr>
          <w:rFonts w:eastAsia="TimesNewRomanPSMT"/>
          <w:szCs w:val="28"/>
          <w:lang w:eastAsia="ru-RU"/>
        </w:rPr>
        <w:t xml:space="preserve"> </w:t>
      </w:r>
      <w:r w:rsidR="00534AA5" w:rsidRPr="00DA16BD">
        <w:rPr>
          <w:rFonts w:eastAsia="TimesNewRomanPSMT"/>
          <w:szCs w:val="28"/>
          <w:lang w:eastAsia="ru-RU"/>
        </w:rPr>
        <w:t>в</w:t>
      </w:r>
      <w:r w:rsidR="00F9267D" w:rsidRPr="00DA16BD">
        <w:rPr>
          <w:rFonts w:eastAsia="TimesNewRomanPSMT"/>
          <w:szCs w:val="28"/>
          <w:lang w:eastAsia="ru-RU"/>
        </w:rPr>
        <w:t xml:space="preserve"> </w:t>
      </w:r>
      <w:r w:rsidR="00534AA5" w:rsidRPr="00DA16BD">
        <w:rPr>
          <w:rFonts w:eastAsia="TimesNewRomanPSMT"/>
          <w:szCs w:val="28"/>
          <w:lang w:eastAsia="ru-RU"/>
        </w:rPr>
        <w:t>выходное</w:t>
      </w:r>
      <w:r w:rsidR="00F9267D" w:rsidRPr="00DA16BD">
        <w:rPr>
          <w:rFonts w:eastAsia="TimesNewRomanPSMT"/>
          <w:szCs w:val="28"/>
          <w:lang w:eastAsia="ru-RU"/>
        </w:rPr>
        <w:t xml:space="preserve"> </w:t>
      </w:r>
      <w:r w:rsidR="00534AA5" w:rsidRPr="00DA16BD">
        <w:rPr>
          <w:rFonts w:eastAsia="TimesNewRomanPSMT"/>
          <w:szCs w:val="28"/>
          <w:lang w:eastAsia="ru-RU"/>
        </w:rPr>
        <w:t>сопло.</w:t>
      </w:r>
      <w:r w:rsidR="00F9267D" w:rsidRPr="00DA16BD">
        <w:rPr>
          <w:rFonts w:eastAsia="TimesNewRomanPSMT"/>
          <w:szCs w:val="28"/>
          <w:lang w:eastAsia="ru-RU"/>
        </w:rPr>
        <w:t xml:space="preserve"> </w:t>
      </w:r>
      <w:r w:rsidR="009055E1" w:rsidRPr="00DA16BD">
        <w:rPr>
          <w:rFonts w:eastAsia="TimesNewRomanPSMT"/>
          <w:szCs w:val="28"/>
          <w:lang w:eastAsia="ru-RU"/>
        </w:rPr>
        <w:t>Как</w:t>
      </w:r>
      <w:r w:rsidR="00F9267D" w:rsidRPr="00DA16BD">
        <w:rPr>
          <w:rFonts w:eastAsia="TimesNewRomanPSMT"/>
          <w:szCs w:val="28"/>
          <w:lang w:eastAsia="ru-RU"/>
        </w:rPr>
        <w:t xml:space="preserve"> </w:t>
      </w:r>
      <w:r w:rsidR="009055E1" w:rsidRPr="00DA16BD">
        <w:rPr>
          <w:rFonts w:eastAsia="TimesNewRomanPSMT"/>
          <w:szCs w:val="28"/>
          <w:lang w:eastAsia="ru-RU"/>
        </w:rPr>
        <w:t>известно</w:t>
      </w:r>
      <w:r w:rsidR="00F9267D" w:rsidRPr="00DA16BD">
        <w:rPr>
          <w:rFonts w:eastAsia="TimesNewRomanPSMT"/>
          <w:szCs w:val="28"/>
          <w:lang w:eastAsia="ru-RU"/>
        </w:rPr>
        <w:t xml:space="preserve"> </w:t>
      </w:r>
      <w:r w:rsidR="009055E1" w:rsidRPr="00DA16BD">
        <w:rPr>
          <w:rFonts w:eastAsia="TimesNewRomanPSMT"/>
          <w:szCs w:val="28"/>
          <w:lang w:eastAsia="ru-RU"/>
        </w:rPr>
        <w:t>при</w:t>
      </w:r>
      <w:r w:rsidR="00F9267D" w:rsidRPr="00DA16BD">
        <w:rPr>
          <w:rFonts w:eastAsia="TimesNewRomanPSMT"/>
          <w:szCs w:val="28"/>
          <w:lang w:eastAsia="ru-RU"/>
        </w:rPr>
        <w:t xml:space="preserve"> </w:t>
      </w:r>
      <w:r w:rsidR="009055E1" w:rsidRPr="00DA16BD">
        <w:rPr>
          <w:rFonts w:eastAsia="TimesNewRomanPSMT"/>
          <w:szCs w:val="28"/>
          <w:lang w:eastAsia="ru-RU"/>
        </w:rPr>
        <w:t>сужении</w:t>
      </w:r>
      <w:r w:rsidR="00F9267D" w:rsidRPr="00DA16BD">
        <w:rPr>
          <w:rFonts w:eastAsia="TimesNewRomanPSMT"/>
          <w:szCs w:val="28"/>
          <w:lang w:eastAsia="ru-RU"/>
        </w:rPr>
        <w:t xml:space="preserve"> </w:t>
      </w:r>
      <w:r w:rsidR="009055E1" w:rsidRPr="00DA16BD">
        <w:rPr>
          <w:rFonts w:eastAsia="TimesNewRomanPSMT"/>
          <w:szCs w:val="28"/>
          <w:lang w:eastAsia="ru-RU"/>
        </w:rPr>
        <w:t>канала</w:t>
      </w:r>
      <w:r w:rsidR="00F9267D" w:rsidRPr="00DA16BD">
        <w:rPr>
          <w:rFonts w:eastAsia="TimesNewRomanPSMT"/>
          <w:szCs w:val="28"/>
          <w:lang w:eastAsia="ru-RU"/>
        </w:rPr>
        <w:t xml:space="preserve"> </w:t>
      </w:r>
      <w:r w:rsidR="009055E1" w:rsidRPr="00DA16BD">
        <w:rPr>
          <w:rFonts w:eastAsia="TimesNewRomanPSMT"/>
          <w:szCs w:val="28"/>
          <w:lang w:eastAsia="ru-RU"/>
        </w:rPr>
        <w:t>скорость</w:t>
      </w:r>
      <w:r w:rsidR="00F9267D" w:rsidRPr="00DA16BD">
        <w:rPr>
          <w:rFonts w:eastAsia="TimesNewRomanPSMT"/>
          <w:szCs w:val="28"/>
          <w:lang w:eastAsia="ru-RU"/>
        </w:rPr>
        <w:t xml:space="preserve"> </w:t>
      </w:r>
      <w:r w:rsidR="009055E1" w:rsidRPr="00DA16BD">
        <w:rPr>
          <w:rFonts w:eastAsia="TimesNewRomanPSMT"/>
          <w:szCs w:val="28"/>
          <w:lang w:eastAsia="ru-RU"/>
        </w:rPr>
        <w:t>увеличивается,</w:t>
      </w:r>
      <w:r w:rsidR="00F9267D" w:rsidRPr="00DA16BD">
        <w:rPr>
          <w:rFonts w:eastAsia="TimesNewRomanPSMT"/>
          <w:szCs w:val="28"/>
          <w:lang w:eastAsia="ru-RU"/>
        </w:rPr>
        <w:t xml:space="preserve"> </w:t>
      </w:r>
      <w:r w:rsidR="009055E1" w:rsidRPr="00DA16BD">
        <w:rPr>
          <w:rFonts w:eastAsia="TimesNewRomanPSMT"/>
          <w:szCs w:val="28"/>
          <w:lang w:eastAsia="ru-RU"/>
        </w:rPr>
        <w:t>давление</w:t>
      </w:r>
      <w:r w:rsidR="00F9267D" w:rsidRPr="00DA16BD">
        <w:rPr>
          <w:rFonts w:eastAsia="TimesNewRomanPSMT"/>
          <w:szCs w:val="28"/>
          <w:lang w:eastAsia="ru-RU"/>
        </w:rPr>
        <w:t xml:space="preserve"> </w:t>
      </w:r>
      <w:r w:rsidR="009055E1" w:rsidRPr="00DA16BD">
        <w:rPr>
          <w:rFonts w:eastAsia="TimesNewRomanPSMT"/>
          <w:szCs w:val="28"/>
          <w:lang w:eastAsia="ru-RU"/>
        </w:rPr>
        <w:t>падает.</w:t>
      </w:r>
      <w:r w:rsidR="00F9267D" w:rsidRPr="00DA16BD">
        <w:rPr>
          <w:rFonts w:eastAsia="TimesNewRomanPSMT"/>
          <w:szCs w:val="28"/>
          <w:lang w:eastAsia="ru-RU"/>
        </w:rPr>
        <w:t xml:space="preserve"> </w:t>
      </w:r>
      <w:r w:rsidR="00534AA5" w:rsidRPr="00DA16BD">
        <w:rPr>
          <w:rFonts w:eastAsia="TimesNewRomanPSMT"/>
          <w:szCs w:val="28"/>
          <w:lang w:eastAsia="ru-RU"/>
        </w:rPr>
        <w:t>Начиная</w:t>
      </w:r>
      <w:r w:rsidR="00F9267D" w:rsidRPr="00DA16BD">
        <w:rPr>
          <w:rFonts w:eastAsia="TimesNewRomanPSMT"/>
          <w:szCs w:val="28"/>
          <w:lang w:eastAsia="ru-RU"/>
        </w:rPr>
        <w:t xml:space="preserve"> </w:t>
      </w:r>
      <w:r w:rsidR="00534AA5" w:rsidRPr="00DA16BD">
        <w:rPr>
          <w:rFonts w:eastAsia="TimesNewRomanPSMT"/>
          <w:szCs w:val="28"/>
          <w:lang w:eastAsia="ru-RU"/>
        </w:rPr>
        <w:t>со</w:t>
      </w:r>
      <w:r w:rsidR="00F9267D" w:rsidRPr="00DA16BD">
        <w:rPr>
          <w:rFonts w:eastAsia="TimesNewRomanPSMT"/>
          <w:szCs w:val="28"/>
          <w:lang w:eastAsia="ru-RU"/>
        </w:rPr>
        <w:t xml:space="preserve"> </w:t>
      </w:r>
      <w:r w:rsidR="00534AA5" w:rsidRPr="00DA16BD">
        <w:rPr>
          <w:rFonts w:eastAsia="TimesNewRomanPSMT"/>
          <w:szCs w:val="28"/>
          <w:lang w:eastAsia="ru-RU"/>
        </w:rPr>
        <w:t>входа</w:t>
      </w:r>
      <w:r w:rsidR="00F9267D" w:rsidRPr="00DA16BD">
        <w:rPr>
          <w:rFonts w:eastAsia="TimesNewRomanPSMT"/>
          <w:szCs w:val="28"/>
          <w:lang w:eastAsia="ru-RU"/>
        </w:rPr>
        <w:t xml:space="preserve"> </w:t>
      </w:r>
      <w:r w:rsidR="009055E1" w:rsidRPr="00DA16BD">
        <w:rPr>
          <w:rFonts w:eastAsia="TimesNewRomanPSMT"/>
          <w:szCs w:val="28"/>
          <w:lang w:eastAsia="ru-RU"/>
        </w:rPr>
        <w:t>выходного</w:t>
      </w:r>
      <w:r w:rsidR="00F9267D" w:rsidRPr="00DA16BD">
        <w:rPr>
          <w:rFonts w:eastAsia="TimesNewRomanPSMT"/>
          <w:szCs w:val="28"/>
          <w:lang w:eastAsia="ru-RU"/>
        </w:rPr>
        <w:t xml:space="preserve"> </w:t>
      </w:r>
      <w:r w:rsidR="009055E1" w:rsidRPr="00DA16BD">
        <w:rPr>
          <w:rFonts w:eastAsia="TimesNewRomanPSMT"/>
          <w:szCs w:val="28"/>
          <w:lang w:eastAsia="ru-RU"/>
        </w:rPr>
        <w:t>сопла</w:t>
      </w:r>
      <w:r w:rsidR="00F9267D" w:rsidRPr="00DA16BD">
        <w:rPr>
          <w:rFonts w:eastAsia="TimesNewRomanPSMT"/>
          <w:szCs w:val="28"/>
          <w:lang w:eastAsia="ru-RU"/>
        </w:rPr>
        <w:t xml:space="preserve"> </w:t>
      </w:r>
      <w:r w:rsidR="009055E1" w:rsidRPr="00DA16BD">
        <w:rPr>
          <w:rFonts w:eastAsia="TimesNewRomanPSMT"/>
          <w:szCs w:val="28"/>
          <w:lang w:eastAsia="ru-RU"/>
        </w:rPr>
        <w:t>(экстремум</w:t>
      </w:r>
      <w:r w:rsidR="00F9267D" w:rsidRPr="00DA16BD">
        <w:rPr>
          <w:rFonts w:eastAsia="TimesNewRomanPSMT"/>
          <w:szCs w:val="28"/>
          <w:lang w:eastAsia="ru-RU"/>
        </w:rPr>
        <w:t xml:space="preserve"> </w:t>
      </w:r>
      <w:r w:rsidR="009055E1" w:rsidRPr="00DA16BD">
        <w:rPr>
          <w:rFonts w:eastAsia="TimesNewRomanPSMT"/>
          <w:szCs w:val="28"/>
          <w:lang w:eastAsia="ru-RU"/>
        </w:rPr>
        <w:t>1)</w:t>
      </w:r>
      <w:r w:rsidR="00F9267D" w:rsidRPr="00DA16BD">
        <w:rPr>
          <w:rFonts w:eastAsia="TimesNewRomanPSMT"/>
          <w:szCs w:val="28"/>
          <w:lang w:eastAsia="ru-RU"/>
        </w:rPr>
        <w:t xml:space="preserve"> </w:t>
      </w:r>
      <w:r w:rsidRPr="00DA16BD">
        <w:rPr>
          <w:rFonts w:eastAsia="TimesNewRomanPSMT"/>
          <w:szCs w:val="28"/>
          <w:lang w:eastAsia="ru-RU"/>
        </w:rPr>
        <w:t>темп</w:t>
      </w:r>
      <w:r w:rsidR="00F9267D" w:rsidRPr="00DA16BD">
        <w:rPr>
          <w:rFonts w:eastAsia="TimesNewRomanPSMT"/>
          <w:szCs w:val="28"/>
          <w:lang w:eastAsia="ru-RU"/>
        </w:rPr>
        <w:t xml:space="preserve"> </w:t>
      </w:r>
      <w:r w:rsidR="009055E1" w:rsidRPr="00DA16BD">
        <w:rPr>
          <w:rFonts w:eastAsia="TimesNewRomanPSMT"/>
          <w:szCs w:val="28"/>
          <w:lang w:eastAsia="ru-RU"/>
        </w:rPr>
        <w:t>набора</w:t>
      </w:r>
      <w:r w:rsidR="00F9267D" w:rsidRPr="00DA16BD">
        <w:rPr>
          <w:rFonts w:eastAsia="TimesNewRomanPSMT"/>
          <w:szCs w:val="28"/>
          <w:lang w:eastAsia="ru-RU"/>
        </w:rPr>
        <w:t xml:space="preserve"> </w:t>
      </w:r>
      <w:r w:rsidR="009055E1" w:rsidRPr="00DA16BD">
        <w:rPr>
          <w:rFonts w:eastAsia="TimesNewRomanPSMT"/>
          <w:szCs w:val="28"/>
          <w:lang w:eastAsia="ru-RU"/>
        </w:rPr>
        <w:t>скорости</w:t>
      </w:r>
      <w:r w:rsidR="00F9267D" w:rsidRPr="00DA16BD">
        <w:rPr>
          <w:rFonts w:eastAsia="TimesNewRomanPSMT"/>
          <w:szCs w:val="28"/>
          <w:lang w:eastAsia="ru-RU"/>
        </w:rPr>
        <w:t xml:space="preserve"> </w:t>
      </w:r>
      <w:r w:rsidRPr="00DA16BD">
        <w:rPr>
          <w:rFonts w:eastAsia="TimesNewRomanPSMT"/>
          <w:szCs w:val="28"/>
          <w:lang w:eastAsia="ru-RU"/>
        </w:rPr>
        <w:t>незначительно</w:t>
      </w:r>
      <w:r w:rsidR="00F9267D" w:rsidRPr="00DA16BD">
        <w:rPr>
          <w:rFonts w:eastAsia="TimesNewRomanPSMT"/>
          <w:szCs w:val="28"/>
          <w:lang w:eastAsia="ru-RU"/>
        </w:rPr>
        <w:t xml:space="preserve"> </w:t>
      </w:r>
      <w:r w:rsidRPr="00DA16BD">
        <w:rPr>
          <w:rFonts w:eastAsia="TimesNewRomanPSMT"/>
          <w:szCs w:val="28"/>
          <w:lang w:eastAsia="ru-RU"/>
        </w:rPr>
        <w:t>падает</w:t>
      </w:r>
      <w:r w:rsidR="009055E1" w:rsidRPr="00DA16BD">
        <w:rPr>
          <w:rFonts w:eastAsia="TimesNewRomanPSMT"/>
          <w:szCs w:val="28"/>
          <w:lang w:eastAsia="ru-RU"/>
        </w:rPr>
        <w:t>,</w:t>
      </w:r>
      <w:r w:rsidR="00F9267D" w:rsidRPr="00DA16BD">
        <w:rPr>
          <w:rFonts w:eastAsia="TimesNewRomanPSMT"/>
          <w:szCs w:val="28"/>
          <w:lang w:eastAsia="ru-RU"/>
        </w:rPr>
        <w:t xml:space="preserve"> </w:t>
      </w:r>
      <w:r w:rsidR="009055E1" w:rsidRPr="00DA16BD">
        <w:rPr>
          <w:rFonts w:eastAsia="TimesNewRomanPSMT"/>
          <w:szCs w:val="28"/>
          <w:lang w:eastAsia="ru-RU"/>
        </w:rPr>
        <w:t>что</w:t>
      </w:r>
      <w:r w:rsidR="00F9267D" w:rsidRPr="00DA16BD">
        <w:rPr>
          <w:rFonts w:eastAsia="TimesNewRomanPSMT"/>
          <w:szCs w:val="28"/>
          <w:lang w:eastAsia="ru-RU"/>
        </w:rPr>
        <w:t xml:space="preserve"> </w:t>
      </w:r>
      <w:r w:rsidR="009055E1" w:rsidRPr="00DA16BD">
        <w:rPr>
          <w:rFonts w:eastAsia="TimesNewRomanPSMT"/>
          <w:szCs w:val="28"/>
          <w:lang w:eastAsia="ru-RU"/>
        </w:rPr>
        <w:t>объяснимо</w:t>
      </w:r>
      <w:r w:rsidR="00F9267D" w:rsidRPr="00DA16BD">
        <w:rPr>
          <w:rFonts w:eastAsia="TimesNewRomanPSMT"/>
          <w:szCs w:val="28"/>
          <w:lang w:eastAsia="ru-RU"/>
        </w:rPr>
        <w:t xml:space="preserve"> </w:t>
      </w:r>
      <w:r w:rsidR="004A5631" w:rsidRPr="00DA16BD">
        <w:rPr>
          <w:rFonts w:eastAsia="TimesNewRomanPSMT"/>
          <w:szCs w:val="28"/>
          <w:lang w:eastAsia="ru-RU"/>
        </w:rPr>
        <w:t>местным</w:t>
      </w:r>
      <w:r w:rsidR="00F9267D" w:rsidRPr="00DA16BD">
        <w:rPr>
          <w:rFonts w:eastAsia="TimesNewRomanPSMT"/>
          <w:szCs w:val="28"/>
          <w:lang w:eastAsia="ru-RU"/>
        </w:rPr>
        <w:t xml:space="preserve"> </w:t>
      </w:r>
      <w:r w:rsidR="009055E1" w:rsidRPr="00DA16BD">
        <w:rPr>
          <w:rFonts w:eastAsia="TimesNewRomanPSMT"/>
          <w:szCs w:val="28"/>
          <w:lang w:eastAsia="ru-RU"/>
        </w:rPr>
        <w:t>аэродинамическим</w:t>
      </w:r>
      <w:r w:rsidR="00F9267D" w:rsidRPr="00DA16BD">
        <w:rPr>
          <w:rFonts w:eastAsia="TimesNewRomanPSMT"/>
          <w:szCs w:val="28"/>
          <w:lang w:eastAsia="ru-RU"/>
        </w:rPr>
        <w:t xml:space="preserve"> </w:t>
      </w:r>
      <w:r w:rsidR="009055E1" w:rsidRPr="00DA16BD">
        <w:rPr>
          <w:rFonts w:eastAsia="TimesNewRomanPSMT"/>
          <w:szCs w:val="28"/>
          <w:lang w:eastAsia="ru-RU"/>
        </w:rPr>
        <w:t>сопротивлением</w:t>
      </w:r>
      <w:r w:rsidR="00F9267D" w:rsidRPr="00DA16BD">
        <w:rPr>
          <w:rFonts w:eastAsia="TimesNewRomanPSMT"/>
          <w:szCs w:val="28"/>
          <w:lang w:eastAsia="ru-RU"/>
        </w:rPr>
        <w:t xml:space="preserve"> </w:t>
      </w:r>
      <w:r w:rsidR="009055E1" w:rsidRPr="00DA16BD">
        <w:rPr>
          <w:rFonts w:eastAsia="TimesNewRomanPSMT"/>
          <w:szCs w:val="28"/>
          <w:lang w:eastAsia="ru-RU"/>
        </w:rPr>
        <w:t>входной</w:t>
      </w:r>
      <w:r w:rsidR="00F9267D" w:rsidRPr="00DA16BD">
        <w:rPr>
          <w:rFonts w:eastAsia="TimesNewRomanPSMT"/>
          <w:szCs w:val="28"/>
          <w:lang w:eastAsia="ru-RU"/>
        </w:rPr>
        <w:t xml:space="preserve"> </w:t>
      </w:r>
      <w:r w:rsidR="009055E1" w:rsidRPr="00DA16BD">
        <w:rPr>
          <w:rFonts w:eastAsia="TimesNewRomanPSMT"/>
          <w:szCs w:val="28"/>
          <w:lang w:eastAsia="ru-RU"/>
        </w:rPr>
        <w:t>кромки</w:t>
      </w:r>
      <w:r w:rsidR="00F9267D" w:rsidRPr="00DA16BD">
        <w:rPr>
          <w:rFonts w:eastAsia="TimesNewRomanPSMT"/>
          <w:szCs w:val="28"/>
          <w:lang w:eastAsia="ru-RU"/>
        </w:rPr>
        <w:t xml:space="preserve"> </w:t>
      </w:r>
      <w:r w:rsidR="009055E1" w:rsidRPr="00DA16BD">
        <w:rPr>
          <w:rFonts w:eastAsia="TimesNewRomanPSMT"/>
          <w:szCs w:val="28"/>
          <w:lang w:eastAsia="ru-RU"/>
        </w:rPr>
        <w:t>выходного</w:t>
      </w:r>
      <w:r w:rsidR="00F9267D" w:rsidRPr="00DA16BD">
        <w:rPr>
          <w:rFonts w:eastAsia="TimesNewRomanPSMT"/>
          <w:szCs w:val="28"/>
          <w:lang w:eastAsia="ru-RU"/>
        </w:rPr>
        <w:t xml:space="preserve"> </w:t>
      </w:r>
      <w:r w:rsidR="009055E1" w:rsidRPr="00DA16BD">
        <w:rPr>
          <w:rFonts w:eastAsia="TimesNewRomanPSMT"/>
          <w:szCs w:val="28"/>
          <w:lang w:eastAsia="ru-RU"/>
        </w:rPr>
        <w:t>сопла,</w:t>
      </w:r>
      <w:r w:rsidR="00F9267D" w:rsidRPr="00DA16BD">
        <w:rPr>
          <w:rFonts w:eastAsia="TimesNewRomanPSMT"/>
          <w:szCs w:val="28"/>
          <w:lang w:eastAsia="ru-RU"/>
        </w:rPr>
        <w:t xml:space="preserve"> </w:t>
      </w:r>
      <w:r w:rsidR="009055E1" w:rsidRPr="00DA16BD">
        <w:rPr>
          <w:rFonts w:eastAsia="TimesNewRomanPSMT"/>
          <w:szCs w:val="28"/>
          <w:lang w:eastAsia="ru-RU"/>
        </w:rPr>
        <w:t>а</w:t>
      </w:r>
      <w:r w:rsidR="00F9267D" w:rsidRPr="00DA16BD">
        <w:rPr>
          <w:rFonts w:eastAsia="TimesNewRomanPSMT"/>
          <w:szCs w:val="28"/>
          <w:lang w:eastAsia="ru-RU"/>
        </w:rPr>
        <w:t xml:space="preserve"> </w:t>
      </w:r>
      <w:r w:rsidR="009055E1" w:rsidRPr="00DA16BD">
        <w:rPr>
          <w:rFonts w:eastAsia="TimesNewRomanPSMT"/>
          <w:szCs w:val="28"/>
          <w:lang w:eastAsia="ru-RU"/>
        </w:rPr>
        <w:t>также</w:t>
      </w:r>
      <w:r w:rsidR="00F9267D" w:rsidRPr="00DA16BD">
        <w:rPr>
          <w:rFonts w:eastAsia="TimesNewRomanPSMT"/>
          <w:szCs w:val="28"/>
          <w:lang w:eastAsia="ru-RU"/>
        </w:rPr>
        <w:t xml:space="preserve"> </w:t>
      </w:r>
      <w:r w:rsidR="009055E1" w:rsidRPr="00DA16BD">
        <w:rPr>
          <w:rFonts w:eastAsia="TimesNewRomanPSMT"/>
          <w:szCs w:val="28"/>
          <w:lang w:eastAsia="ru-RU"/>
        </w:rPr>
        <w:t>линейным</w:t>
      </w:r>
      <w:r w:rsidR="00F9267D" w:rsidRPr="00DA16BD">
        <w:rPr>
          <w:rFonts w:eastAsia="TimesNewRomanPSMT"/>
          <w:szCs w:val="28"/>
          <w:lang w:eastAsia="ru-RU"/>
        </w:rPr>
        <w:t xml:space="preserve"> </w:t>
      </w:r>
      <w:r w:rsidR="009055E1" w:rsidRPr="00DA16BD">
        <w:rPr>
          <w:rFonts w:eastAsia="TimesNewRomanPSMT"/>
          <w:szCs w:val="28"/>
          <w:lang w:eastAsia="ru-RU"/>
        </w:rPr>
        <w:t>аэродинамическим</w:t>
      </w:r>
      <w:r w:rsidR="00F9267D" w:rsidRPr="00DA16BD">
        <w:rPr>
          <w:rFonts w:eastAsia="TimesNewRomanPSMT"/>
          <w:szCs w:val="28"/>
          <w:lang w:eastAsia="ru-RU"/>
        </w:rPr>
        <w:t xml:space="preserve"> </w:t>
      </w:r>
      <w:r w:rsidR="009055E1" w:rsidRPr="00DA16BD">
        <w:rPr>
          <w:rFonts w:eastAsia="TimesNewRomanPSMT"/>
          <w:szCs w:val="28"/>
          <w:lang w:eastAsia="ru-RU"/>
        </w:rPr>
        <w:t>сопротивлением</w:t>
      </w:r>
      <w:r w:rsidR="00F9267D" w:rsidRPr="00DA16BD">
        <w:rPr>
          <w:rFonts w:eastAsia="TimesNewRomanPSMT"/>
          <w:szCs w:val="28"/>
          <w:lang w:eastAsia="ru-RU"/>
        </w:rPr>
        <w:t xml:space="preserve"> </w:t>
      </w:r>
      <w:r w:rsidR="009055E1" w:rsidRPr="00DA16BD">
        <w:rPr>
          <w:rFonts w:eastAsia="TimesNewRomanPSMT"/>
          <w:szCs w:val="28"/>
          <w:lang w:eastAsia="ru-RU"/>
        </w:rPr>
        <w:t>стенок</w:t>
      </w:r>
      <w:r w:rsidR="00F9267D" w:rsidRPr="00DA16BD">
        <w:rPr>
          <w:rFonts w:eastAsia="TimesNewRomanPSMT"/>
          <w:szCs w:val="28"/>
          <w:lang w:eastAsia="ru-RU"/>
        </w:rPr>
        <w:t xml:space="preserve"> </w:t>
      </w:r>
      <w:r w:rsidR="009055E1" w:rsidRPr="00DA16BD">
        <w:rPr>
          <w:rFonts w:eastAsia="TimesNewRomanPSMT"/>
          <w:szCs w:val="28"/>
          <w:lang w:eastAsia="ru-RU"/>
        </w:rPr>
        <w:t>самого</w:t>
      </w:r>
      <w:r w:rsidR="00F9267D" w:rsidRPr="00DA16BD">
        <w:rPr>
          <w:rFonts w:eastAsia="TimesNewRomanPSMT"/>
          <w:szCs w:val="28"/>
          <w:lang w:eastAsia="ru-RU"/>
        </w:rPr>
        <w:t xml:space="preserve"> </w:t>
      </w:r>
      <w:r w:rsidR="009055E1" w:rsidRPr="00DA16BD">
        <w:rPr>
          <w:rFonts w:eastAsia="TimesNewRomanPSMT"/>
          <w:szCs w:val="28"/>
          <w:lang w:eastAsia="ru-RU"/>
        </w:rPr>
        <w:t>выходного</w:t>
      </w:r>
      <w:r w:rsidR="00F9267D" w:rsidRPr="00DA16BD">
        <w:rPr>
          <w:rFonts w:eastAsia="TimesNewRomanPSMT"/>
          <w:szCs w:val="28"/>
          <w:lang w:eastAsia="ru-RU"/>
        </w:rPr>
        <w:t xml:space="preserve"> </w:t>
      </w:r>
      <w:r w:rsidR="009055E1" w:rsidRPr="00DA16BD">
        <w:rPr>
          <w:rFonts w:eastAsia="TimesNewRomanPSMT"/>
          <w:szCs w:val="28"/>
          <w:lang w:eastAsia="ru-RU"/>
        </w:rPr>
        <w:t>сопла</w:t>
      </w:r>
      <w:r w:rsidRPr="00DA16BD">
        <w:rPr>
          <w:rFonts w:eastAsia="TimesNewRomanPSMT"/>
          <w:szCs w:val="28"/>
          <w:lang w:eastAsia="ru-RU"/>
        </w:rPr>
        <w:t>.</w:t>
      </w:r>
      <w:r w:rsidR="00F9267D" w:rsidRPr="00DA16BD">
        <w:rPr>
          <w:rFonts w:eastAsia="TimesNewRomanPSMT"/>
          <w:szCs w:val="28"/>
          <w:lang w:eastAsia="ru-RU"/>
        </w:rPr>
        <w:t xml:space="preserve"> </w:t>
      </w:r>
      <w:r w:rsidR="009055E1" w:rsidRPr="00DA16BD">
        <w:rPr>
          <w:rFonts w:eastAsia="TimesNewRomanPSMT"/>
          <w:szCs w:val="28"/>
          <w:lang w:eastAsia="ru-RU"/>
        </w:rPr>
        <w:t>Второй</w:t>
      </w:r>
      <w:r w:rsidR="00F9267D" w:rsidRPr="00DA16BD">
        <w:rPr>
          <w:rFonts w:eastAsia="TimesNewRomanPSMT"/>
          <w:szCs w:val="28"/>
          <w:lang w:eastAsia="ru-RU"/>
        </w:rPr>
        <w:t xml:space="preserve"> </w:t>
      </w:r>
      <w:r w:rsidR="009055E1" w:rsidRPr="00DA16BD">
        <w:rPr>
          <w:rFonts w:eastAsia="TimesNewRomanPSMT"/>
          <w:szCs w:val="28"/>
          <w:lang w:eastAsia="ru-RU"/>
        </w:rPr>
        <w:t>экстремум</w:t>
      </w:r>
      <w:r w:rsidR="00F9267D" w:rsidRPr="00DA16BD">
        <w:rPr>
          <w:rFonts w:eastAsia="TimesNewRomanPSMT"/>
          <w:szCs w:val="28"/>
          <w:lang w:eastAsia="ru-RU"/>
        </w:rPr>
        <w:t xml:space="preserve"> </w:t>
      </w:r>
      <w:r w:rsidR="009055E1" w:rsidRPr="00DA16BD">
        <w:rPr>
          <w:rFonts w:eastAsia="TimesNewRomanPSMT"/>
          <w:szCs w:val="28"/>
          <w:lang w:eastAsia="ru-RU"/>
        </w:rPr>
        <w:t>(2)</w:t>
      </w:r>
      <w:r w:rsidR="00F9267D" w:rsidRPr="00DA16BD">
        <w:rPr>
          <w:rFonts w:eastAsia="TimesNewRomanPSMT"/>
          <w:szCs w:val="28"/>
          <w:lang w:eastAsia="ru-RU"/>
        </w:rPr>
        <w:t xml:space="preserve"> </w:t>
      </w:r>
      <w:r w:rsidR="009055E1" w:rsidRPr="00DA16BD">
        <w:rPr>
          <w:rFonts w:eastAsia="TimesNewRomanPSMT"/>
          <w:szCs w:val="28"/>
          <w:lang w:eastAsia="ru-RU"/>
        </w:rPr>
        <w:t>приходится</w:t>
      </w:r>
      <w:r w:rsidR="00F9267D" w:rsidRPr="00DA16BD">
        <w:rPr>
          <w:rFonts w:eastAsia="TimesNewRomanPSMT"/>
          <w:szCs w:val="28"/>
          <w:lang w:eastAsia="ru-RU"/>
        </w:rPr>
        <w:t xml:space="preserve"> </w:t>
      </w:r>
      <w:r w:rsidR="009055E1" w:rsidRPr="00DA16BD">
        <w:rPr>
          <w:rFonts w:eastAsia="TimesNewRomanPSMT"/>
          <w:szCs w:val="28"/>
          <w:lang w:eastAsia="ru-RU"/>
        </w:rPr>
        <w:t>на</w:t>
      </w:r>
      <w:r w:rsidR="00F9267D" w:rsidRPr="00DA16BD">
        <w:rPr>
          <w:rFonts w:eastAsia="TimesNewRomanPSMT"/>
          <w:szCs w:val="28"/>
          <w:lang w:eastAsia="ru-RU"/>
        </w:rPr>
        <w:t xml:space="preserve"> </w:t>
      </w:r>
      <w:r w:rsidR="009055E1" w:rsidRPr="00DA16BD">
        <w:rPr>
          <w:rFonts w:eastAsia="TimesNewRomanPSMT"/>
          <w:szCs w:val="28"/>
          <w:lang w:eastAsia="ru-RU"/>
        </w:rPr>
        <w:t>край</w:t>
      </w:r>
      <w:r w:rsidR="00F9267D" w:rsidRPr="00DA16BD">
        <w:rPr>
          <w:rFonts w:eastAsia="TimesNewRomanPSMT"/>
          <w:szCs w:val="28"/>
          <w:lang w:eastAsia="ru-RU"/>
        </w:rPr>
        <w:t xml:space="preserve"> </w:t>
      </w:r>
      <w:r w:rsidR="009055E1" w:rsidRPr="00DA16BD">
        <w:rPr>
          <w:rFonts w:eastAsia="TimesNewRomanPSMT"/>
          <w:szCs w:val="28"/>
          <w:lang w:eastAsia="ru-RU"/>
        </w:rPr>
        <w:t>камеры</w:t>
      </w:r>
      <w:r w:rsidR="00F9267D" w:rsidRPr="00DA16BD">
        <w:rPr>
          <w:rFonts w:eastAsia="TimesNewRomanPSMT"/>
          <w:szCs w:val="28"/>
          <w:lang w:eastAsia="ru-RU"/>
        </w:rPr>
        <w:t xml:space="preserve"> </w:t>
      </w:r>
      <w:r w:rsidR="009055E1" w:rsidRPr="00DA16BD">
        <w:rPr>
          <w:rFonts w:eastAsia="TimesNewRomanPSMT"/>
          <w:szCs w:val="28"/>
          <w:lang w:eastAsia="ru-RU"/>
        </w:rPr>
        <w:t>смешения</w:t>
      </w:r>
      <w:r w:rsidR="00F9267D" w:rsidRPr="00DA16BD">
        <w:rPr>
          <w:rFonts w:eastAsia="TimesNewRomanPSMT"/>
          <w:szCs w:val="28"/>
          <w:lang w:eastAsia="ru-RU"/>
        </w:rPr>
        <w:t xml:space="preserve"> </w:t>
      </w:r>
      <w:r w:rsidR="009055E1" w:rsidRPr="00DA16BD">
        <w:rPr>
          <w:rFonts w:eastAsia="TimesNewRomanPSMT"/>
          <w:szCs w:val="28"/>
          <w:lang w:eastAsia="ru-RU"/>
        </w:rPr>
        <w:t>горелочного</w:t>
      </w:r>
      <w:r w:rsidR="00F9267D" w:rsidRPr="00DA16BD">
        <w:rPr>
          <w:rFonts w:eastAsia="TimesNewRomanPSMT"/>
          <w:szCs w:val="28"/>
          <w:lang w:eastAsia="ru-RU"/>
        </w:rPr>
        <w:t xml:space="preserve"> </w:t>
      </w:r>
      <w:r w:rsidR="009055E1" w:rsidRPr="00DA16BD">
        <w:rPr>
          <w:rFonts w:eastAsia="TimesNewRomanPSMT"/>
          <w:szCs w:val="28"/>
          <w:lang w:eastAsia="ru-RU"/>
        </w:rPr>
        <w:t>устройства</w:t>
      </w:r>
      <w:r w:rsidR="00F9267D" w:rsidRPr="00DA16BD">
        <w:rPr>
          <w:rFonts w:eastAsia="TimesNewRomanPSMT"/>
          <w:szCs w:val="28"/>
          <w:lang w:eastAsia="ru-RU"/>
        </w:rPr>
        <w:t xml:space="preserve"> </w:t>
      </w:r>
      <w:r w:rsidR="009055E1" w:rsidRPr="00DA16BD">
        <w:rPr>
          <w:rFonts w:eastAsia="TimesNewRomanPSMT"/>
          <w:szCs w:val="28"/>
          <w:lang w:eastAsia="ru-RU"/>
        </w:rPr>
        <w:t>(</w:t>
      </w:r>
      <w:r w:rsidR="00CE4841" w:rsidRPr="00DA16BD">
        <w:rPr>
          <w:rFonts w:eastAsia="TimesNewRomanPSMT"/>
          <w:szCs w:val="28"/>
          <w:lang w:eastAsia="ru-RU"/>
        </w:rPr>
        <w:t>0,13</w:t>
      </w:r>
      <w:r w:rsidR="00F9267D" w:rsidRPr="00DA16BD">
        <w:rPr>
          <w:rFonts w:eastAsia="TimesNewRomanPSMT"/>
          <w:szCs w:val="28"/>
          <w:lang w:eastAsia="ru-RU"/>
        </w:rPr>
        <w:t xml:space="preserve"> </w:t>
      </w:r>
      <w:r w:rsidR="00CE4841" w:rsidRPr="00DA16BD">
        <w:rPr>
          <w:rFonts w:eastAsia="TimesNewRomanPSMT"/>
          <w:szCs w:val="28"/>
          <w:lang w:eastAsia="ru-RU"/>
        </w:rPr>
        <w:t>м</w:t>
      </w:r>
      <w:r w:rsidR="009055E1" w:rsidRPr="00DA16BD">
        <w:rPr>
          <w:rFonts w:eastAsia="TimesNewRomanPSMT"/>
          <w:szCs w:val="28"/>
          <w:lang w:eastAsia="ru-RU"/>
        </w:rPr>
        <w:t>).</w:t>
      </w:r>
      <w:r w:rsidR="00F9267D" w:rsidRPr="00DA16BD">
        <w:rPr>
          <w:rFonts w:eastAsia="TimesNewRomanPSMT"/>
          <w:szCs w:val="28"/>
          <w:lang w:eastAsia="ru-RU"/>
        </w:rPr>
        <w:t xml:space="preserve"> </w:t>
      </w:r>
      <w:r w:rsidR="009055E1" w:rsidRPr="00DA16BD">
        <w:rPr>
          <w:rFonts w:eastAsia="TimesNewRomanPSMT"/>
          <w:szCs w:val="28"/>
          <w:lang w:eastAsia="ru-RU"/>
        </w:rPr>
        <w:t>Снижение</w:t>
      </w:r>
      <w:r w:rsidR="00F9267D" w:rsidRPr="00DA16BD">
        <w:rPr>
          <w:rFonts w:eastAsia="TimesNewRomanPSMT"/>
          <w:szCs w:val="28"/>
          <w:lang w:eastAsia="ru-RU"/>
        </w:rPr>
        <w:t xml:space="preserve"> </w:t>
      </w:r>
      <w:r w:rsidR="004A5631" w:rsidRPr="00DA16BD">
        <w:rPr>
          <w:rFonts w:eastAsia="TimesNewRomanPSMT"/>
          <w:szCs w:val="28"/>
          <w:lang w:eastAsia="ru-RU"/>
        </w:rPr>
        <w:t>интенсивности</w:t>
      </w:r>
      <w:r w:rsidR="00F9267D" w:rsidRPr="00DA16BD">
        <w:rPr>
          <w:rFonts w:eastAsia="TimesNewRomanPSMT"/>
          <w:szCs w:val="28"/>
          <w:lang w:eastAsia="ru-RU"/>
        </w:rPr>
        <w:t xml:space="preserve"> </w:t>
      </w:r>
      <w:r w:rsidR="004A5631" w:rsidRPr="00DA16BD">
        <w:rPr>
          <w:rFonts w:eastAsia="TimesNewRomanPSMT"/>
          <w:szCs w:val="28"/>
          <w:lang w:eastAsia="ru-RU"/>
        </w:rPr>
        <w:t>роста</w:t>
      </w:r>
      <w:r w:rsidR="00F9267D" w:rsidRPr="00DA16BD">
        <w:rPr>
          <w:rFonts w:eastAsia="TimesNewRomanPSMT"/>
          <w:szCs w:val="28"/>
          <w:lang w:eastAsia="ru-RU"/>
        </w:rPr>
        <w:t xml:space="preserve"> </w:t>
      </w:r>
      <w:r w:rsidR="004A5631" w:rsidRPr="00DA16BD">
        <w:rPr>
          <w:rFonts w:eastAsia="TimesNewRomanPSMT"/>
          <w:szCs w:val="28"/>
          <w:lang w:eastAsia="ru-RU"/>
        </w:rPr>
        <w:t>скорости</w:t>
      </w:r>
      <w:r w:rsidR="00F9267D" w:rsidRPr="00DA16BD">
        <w:rPr>
          <w:rFonts w:eastAsia="TimesNewRomanPSMT"/>
          <w:szCs w:val="28"/>
          <w:lang w:eastAsia="ru-RU"/>
        </w:rPr>
        <w:t xml:space="preserve"> </w:t>
      </w:r>
      <w:r w:rsidR="004A5631" w:rsidRPr="00DA16BD">
        <w:rPr>
          <w:rFonts w:eastAsia="TimesNewRomanPSMT"/>
          <w:szCs w:val="28"/>
          <w:lang w:eastAsia="ru-RU"/>
        </w:rPr>
        <w:t>в</w:t>
      </w:r>
      <w:r w:rsidR="00F9267D" w:rsidRPr="00DA16BD">
        <w:rPr>
          <w:rFonts w:eastAsia="TimesNewRomanPSMT"/>
          <w:szCs w:val="28"/>
          <w:lang w:eastAsia="ru-RU"/>
        </w:rPr>
        <w:t xml:space="preserve"> </w:t>
      </w:r>
      <w:r w:rsidR="004A5631" w:rsidRPr="00DA16BD">
        <w:rPr>
          <w:rFonts w:eastAsia="TimesNewRomanPSMT"/>
          <w:szCs w:val="28"/>
          <w:lang w:eastAsia="ru-RU"/>
        </w:rPr>
        <w:t>точке</w:t>
      </w:r>
      <w:r w:rsidR="00F9267D" w:rsidRPr="00DA16BD">
        <w:rPr>
          <w:rFonts w:eastAsia="TimesNewRomanPSMT"/>
          <w:szCs w:val="28"/>
          <w:lang w:eastAsia="ru-RU"/>
        </w:rPr>
        <w:t xml:space="preserve"> </w:t>
      </w:r>
      <w:r w:rsidR="004A5631" w:rsidRPr="00DA16BD">
        <w:rPr>
          <w:rFonts w:eastAsia="TimesNewRomanPSMT"/>
          <w:szCs w:val="28"/>
          <w:lang w:eastAsia="ru-RU"/>
        </w:rPr>
        <w:t>2</w:t>
      </w:r>
      <w:r w:rsidR="00F9267D" w:rsidRPr="00DA16BD">
        <w:rPr>
          <w:rFonts w:eastAsia="TimesNewRomanPSMT"/>
          <w:szCs w:val="28"/>
          <w:lang w:eastAsia="ru-RU"/>
        </w:rPr>
        <w:t xml:space="preserve"> </w:t>
      </w:r>
      <w:r w:rsidR="004A5631" w:rsidRPr="00DA16BD">
        <w:rPr>
          <w:rFonts w:eastAsia="TimesNewRomanPSMT"/>
          <w:szCs w:val="28"/>
          <w:lang w:eastAsia="ru-RU"/>
        </w:rPr>
        <w:t>можно</w:t>
      </w:r>
      <w:r w:rsidR="00F9267D" w:rsidRPr="00DA16BD">
        <w:rPr>
          <w:rFonts w:eastAsia="TimesNewRomanPSMT"/>
          <w:szCs w:val="28"/>
          <w:lang w:eastAsia="ru-RU"/>
        </w:rPr>
        <w:t xml:space="preserve"> </w:t>
      </w:r>
      <w:r w:rsidR="004A5631" w:rsidRPr="00DA16BD">
        <w:rPr>
          <w:rFonts w:eastAsia="TimesNewRomanPSMT"/>
          <w:szCs w:val="28"/>
          <w:lang w:eastAsia="ru-RU"/>
        </w:rPr>
        <w:t>связать</w:t>
      </w:r>
      <w:r w:rsidR="00F9267D" w:rsidRPr="00DA16BD">
        <w:rPr>
          <w:rFonts w:eastAsia="TimesNewRomanPSMT"/>
          <w:szCs w:val="28"/>
          <w:lang w:eastAsia="ru-RU"/>
        </w:rPr>
        <w:t xml:space="preserve"> </w:t>
      </w:r>
      <w:r w:rsidR="004A5631" w:rsidRPr="00DA16BD">
        <w:rPr>
          <w:rFonts w:eastAsia="TimesNewRomanPSMT"/>
          <w:szCs w:val="28"/>
          <w:lang w:eastAsia="ru-RU"/>
        </w:rPr>
        <w:t>с</w:t>
      </w:r>
      <w:r w:rsidR="00F9267D" w:rsidRPr="00DA16BD">
        <w:rPr>
          <w:rFonts w:eastAsia="TimesNewRomanPSMT"/>
          <w:szCs w:val="28"/>
          <w:lang w:eastAsia="ru-RU"/>
        </w:rPr>
        <w:t xml:space="preserve"> </w:t>
      </w:r>
      <w:r w:rsidR="004A5631" w:rsidRPr="00DA16BD">
        <w:rPr>
          <w:rFonts w:eastAsia="TimesNewRomanPSMT"/>
          <w:szCs w:val="28"/>
          <w:lang w:eastAsia="ru-RU"/>
        </w:rPr>
        <w:t>более</w:t>
      </w:r>
      <w:r w:rsidR="00F9267D" w:rsidRPr="00DA16BD">
        <w:rPr>
          <w:rFonts w:eastAsia="TimesNewRomanPSMT"/>
          <w:szCs w:val="28"/>
          <w:lang w:eastAsia="ru-RU"/>
        </w:rPr>
        <w:t xml:space="preserve"> </w:t>
      </w:r>
      <w:r w:rsidR="004A5631" w:rsidRPr="00DA16BD">
        <w:rPr>
          <w:rFonts w:eastAsia="TimesNewRomanPSMT"/>
          <w:szCs w:val="28"/>
          <w:lang w:eastAsia="ru-RU"/>
        </w:rPr>
        <w:t>активным</w:t>
      </w:r>
      <w:r w:rsidR="00F9267D" w:rsidRPr="00DA16BD">
        <w:rPr>
          <w:rFonts w:eastAsia="TimesNewRomanPSMT"/>
          <w:szCs w:val="28"/>
          <w:lang w:eastAsia="ru-RU"/>
        </w:rPr>
        <w:t xml:space="preserve"> </w:t>
      </w:r>
      <w:r w:rsidR="004A5631" w:rsidRPr="00DA16BD">
        <w:rPr>
          <w:rFonts w:eastAsia="TimesNewRomanPSMT"/>
          <w:szCs w:val="28"/>
          <w:lang w:eastAsia="ru-RU"/>
        </w:rPr>
        <w:t>охлаждением</w:t>
      </w:r>
      <w:r w:rsidR="00F9267D" w:rsidRPr="00DA16BD">
        <w:rPr>
          <w:rFonts w:eastAsia="TimesNewRomanPSMT"/>
          <w:szCs w:val="28"/>
          <w:lang w:eastAsia="ru-RU"/>
        </w:rPr>
        <w:t xml:space="preserve"> </w:t>
      </w:r>
      <w:r w:rsidR="004A5631" w:rsidRPr="00DA16BD">
        <w:rPr>
          <w:rFonts w:eastAsia="TimesNewRomanPSMT"/>
          <w:szCs w:val="28"/>
          <w:lang w:eastAsia="ru-RU"/>
        </w:rPr>
        <w:t>горючих</w:t>
      </w:r>
      <w:r w:rsidR="00F9267D" w:rsidRPr="00DA16BD">
        <w:rPr>
          <w:rFonts w:eastAsia="TimesNewRomanPSMT"/>
          <w:szCs w:val="28"/>
          <w:lang w:eastAsia="ru-RU"/>
        </w:rPr>
        <w:t xml:space="preserve"> </w:t>
      </w:r>
      <w:r w:rsidR="004A5631" w:rsidRPr="00DA16BD">
        <w:rPr>
          <w:rFonts w:eastAsia="TimesNewRomanPSMT"/>
          <w:szCs w:val="28"/>
          <w:lang w:eastAsia="ru-RU"/>
        </w:rPr>
        <w:t>газов</w:t>
      </w:r>
      <w:r w:rsidR="00F9267D" w:rsidRPr="00DA16BD">
        <w:rPr>
          <w:rFonts w:eastAsia="TimesNewRomanPSMT"/>
          <w:szCs w:val="28"/>
          <w:lang w:eastAsia="ru-RU"/>
        </w:rPr>
        <w:t xml:space="preserve"> </w:t>
      </w:r>
      <w:r w:rsidR="004A5631" w:rsidRPr="00DA16BD">
        <w:rPr>
          <w:rFonts w:eastAsia="TimesNewRomanPSMT"/>
          <w:szCs w:val="28"/>
          <w:lang w:eastAsia="ru-RU"/>
        </w:rPr>
        <w:t>во</w:t>
      </w:r>
      <w:r w:rsidR="00F9267D" w:rsidRPr="00DA16BD">
        <w:rPr>
          <w:rFonts w:eastAsia="TimesNewRomanPSMT"/>
          <w:szCs w:val="28"/>
          <w:lang w:eastAsia="ru-RU"/>
        </w:rPr>
        <w:t xml:space="preserve"> </w:t>
      </w:r>
      <w:r w:rsidR="004A5631" w:rsidRPr="00DA16BD">
        <w:rPr>
          <w:rFonts w:eastAsia="TimesNewRomanPSMT"/>
          <w:szCs w:val="28"/>
          <w:lang w:eastAsia="ru-RU"/>
        </w:rPr>
        <w:t>внешней</w:t>
      </w:r>
      <w:r w:rsidR="00F9267D" w:rsidRPr="00DA16BD">
        <w:rPr>
          <w:rFonts w:eastAsia="TimesNewRomanPSMT"/>
          <w:szCs w:val="28"/>
          <w:lang w:eastAsia="ru-RU"/>
        </w:rPr>
        <w:t xml:space="preserve"> </w:t>
      </w:r>
      <w:r w:rsidR="004A5631" w:rsidRPr="00DA16BD">
        <w:rPr>
          <w:rFonts w:eastAsia="TimesNewRomanPSMT"/>
          <w:szCs w:val="28"/>
          <w:lang w:eastAsia="ru-RU"/>
        </w:rPr>
        <w:t>части</w:t>
      </w:r>
      <w:r w:rsidR="00F9267D" w:rsidRPr="00DA16BD">
        <w:rPr>
          <w:rFonts w:eastAsia="TimesNewRomanPSMT"/>
          <w:szCs w:val="28"/>
          <w:lang w:eastAsia="ru-RU"/>
        </w:rPr>
        <w:t xml:space="preserve"> </w:t>
      </w:r>
      <w:r w:rsidR="004A5631" w:rsidRPr="00DA16BD">
        <w:rPr>
          <w:rFonts w:eastAsia="TimesNewRomanPSMT"/>
          <w:szCs w:val="28"/>
          <w:lang w:eastAsia="ru-RU"/>
        </w:rPr>
        <w:t>выходного</w:t>
      </w:r>
      <w:r w:rsidR="00F9267D" w:rsidRPr="00DA16BD">
        <w:rPr>
          <w:rFonts w:eastAsia="TimesNewRomanPSMT"/>
          <w:szCs w:val="28"/>
          <w:lang w:eastAsia="ru-RU"/>
        </w:rPr>
        <w:t xml:space="preserve"> </w:t>
      </w:r>
      <w:r w:rsidR="004A5631" w:rsidRPr="00DA16BD">
        <w:rPr>
          <w:rFonts w:eastAsia="TimesNewRomanPSMT"/>
          <w:szCs w:val="28"/>
          <w:lang w:eastAsia="ru-RU"/>
        </w:rPr>
        <w:t>сопла</w:t>
      </w:r>
      <w:r w:rsidR="00F9267D" w:rsidRPr="00DA16BD">
        <w:rPr>
          <w:rFonts w:eastAsia="TimesNewRomanPSMT"/>
          <w:szCs w:val="28"/>
          <w:lang w:eastAsia="ru-RU"/>
        </w:rPr>
        <w:t xml:space="preserve"> </w:t>
      </w:r>
      <w:r w:rsidR="004A5631" w:rsidRPr="00DA16BD">
        <w:rPr>
          <w:rFonts w:eastAsia="TimesNewRomanPSMT"/>
          <w:szCs w:val="28"/>
          <w:lang w:eastAsia="ru-RU"/>
        </w:rPr>
        <w:t>от</w:t>
      </w:r>
      <w:r w:rsidR="00F9267D" w:rsidRPr="00DA16BD">
        <w:rPr>
          <w:rFonts w:eastAsia="TimesNewRomanPSMT"/>
          <w:szCs w:val="28"/>
          <w:lang w:eastAsia="ru-RU"/>
        </w:rPr>
        <w:t xml:space="preserve"> </w:t>
      </w:r>
      <w:r w:rsidR="004A5631" w:rsidRPr="00DA16BD">
        <w:rPr>
          <w:rFonts w:eastAsia="TimesNewRomanPSMT"/>
          <w:szCs w:val="28"/>
          <w:lang w:eastAsia="ru-RU"/>
        </w:rPr>
        <w:t>окружающей</w:t>
      </w:r>
      <w:r w:rsidR="00F9267D" w:rsidRPr="00DA16BD">
        <w:rPr>
          <w:rFonts w:eastAsia="TimesNewRomanPSMT"/>
          <w:szCs w:val="28"/>
          <w:lang w:eastAsia="ru-RU"/>
        </w:rPr>
        <w:t xml:space="preserve"> </w:t>
      </w:r>
      <w:r w:rsidR="004A5631" w:rsidRPr="00DA16BD">
        <w:rPr>
          <w:rFonts w:eastAsia="TimesNewRomanPSMT"/>
          <w:szCs w:val="28"/>
          <w:lang w:eastAsia="ru-RU"/>
        </w:rPr>
        <w:t>среды.</w:t>
      </w:r>
      <w:r w:rsidR="00F9267D" w:rsidRPr="00DA16BD">
        <w:rPr>
          <w:rFonts w:eastAsia="TimesNewRomanPSMT"/>
          <w:szCs w:val="28"/>
          <w:lang w:eastAsia="ru-RU"/>
        </w:rPr>
        <w:t xml:space="preserve"> </w:t>
      </w:r>
      <w:r w:rsidR="004A5631" w:rsidRPr="00DA16BD">
        <w:rPr>
          <w:rFonts w:eastAsia="TimesNewRomanPSMT"/>
          <w:szCs w:val="28"/>
          <w:lang w:eastAsia="ru-RU"/>
        </w:rPr>
        <w:t>Как</w:t>
      </w:r>
      <w:r w:rsidR="00F9267D" w:rsidRPr="00DA16BD">
        <w:rPr>
          <w:rFonts w:eastAsia="TimesNewRomanPSMT"/>
          <w:szCs w:val="28"/>
          <w:lang w:eastAsia="ru-RU"/>
        </w:rPr>
        <w:t xml:space="preserve"> </w:t>
      </w:r>
      <w:r w:rsidR="004A5631" w:rsidRPr="00DA16BD">
        <w:rPr>
          <w:rFonts w:eastAsia="TimesNewRomanPSMT"/>
          <w:szCs w:val="28"/>
          <w:lang w:eastAsia="ru-RU"/>
        </w:rPr>
        <w:t>следствие</w:t>
      </w:r>
      <w:r w:rsidR="00F9267D" w:rsidRPr="00DA16BD">
        <w:rPr>
          <w:rFonts w:eastAsia="TimesNewRomanPSMT"/>
          <w:szCs w:val="28"/>
          <w:lang w:eastAsia="ru-RU"/>
        </w:rPr>
        <w:t xml:space="preserve"> </w:t>
      </w:r>
      <w:r w:rsidR="004A5631" w:rsidRPr="00DA16BD">
        <w:rPr>
          <w:rFonts w:eastAsia="TimesNewRomanPSMT"/>
          <w:szCs w:val="28"/>
          <w:lang w:eastAsia="ru-RU"/>
        </w:rPr>
        <w:t>термическое</w:t>
      </w:r>
      <w:r w:rsidR="00F9267D" w:rsidRPr="00DA16BD">
        <w:rPr>
          <w:rFonts w:eastAsia="TimesNewRomanPSMT"/>
          <w:szCs w:val="28"/>
          <w:lang w:eastAsia="ru-RU"/>
        </w:rPr>
        <w:t xml:space="preserve"> </w:t>
      </w:r>
      <w:r w:rsidR="004A5631" w:rsidRPr="00DA16BD">
        <w:rPr>
          <w:rFonts w:eastAsia="TimesNewRomanPSMT"/>
          <w:szCs w:val="28"/>
          <w:lang w:eastAsia="ru-RU"/>
        </w:rPr>
        <w:t>расширение</w:t>
      </w:r>
      <w:r w:rsidR="00F9267D" w:rsidRPr="00DA16BD">
        <w:rPr>
          <w:rFonts w:eastAsia="TimesNewRomanPSMT"/>
          <w:szCs w:val="28"/>
          <w:lang w:eastAsia="ru-RU"/>
        </w:rPr>
        <w:t xml:space="preserve"> </w:t>
      </w:r>
      <w:r w:rsidR="004A5631" w:rsidRPr="00DA16BD">
        <w:rPr>
          <w:rFonts w:eastAsia="TimesNewRomanPSMT"/>
          <w:szCs w:val="28"/>
          <w:lang w:eastAsia="ru-RU"/>
        </w:rPr>
        <w:t>газов</w:t>
      </w:r>
      <w:r w:rsidR="00F9267D" w:rsidRPr="00DA16BD">
        <w:rPr>
          <w:rFonts w:eastAsia="TimesNewRomanPSMT"/>
          <w:szCs w:val="28"/>
          <w:lang w:eastAsia="ru-RU"/>
        </w:rPr>
        <w:t xml:space="preserve"> </w:t>
      </w:r>
      <w:r w:rsidR="004A5631" w:rsidRPr="00DA16BD">
        <w:rPr>
          <w:rFonts w:eastAsia="TimesNewRomanPSMT"/>
          <w:szCs w:val="28"/>
          <w:lang w:eastAsia="ru-RU"/>
        </w:rPr>
        <w:t>происходит</w:t>
      </w:r>
      <w:r w:rsidR="00F9267D" w:rsidRPr="00DA16BD">
        <w:rPr>
          <w:rFonts w:eastAsia="TimesNewRomanPSMT"/>
          <w:szCs w:val="28"/>
          <w:lang w:eastAsia="ru-RU"/>
        </w:rPr>
        <w:t xml:space="preserve"> </w:t>
      </w:r>
      <w:r w:rsidR="004A5631" w:rsidRPr="00DA16BD">
        <w:rPr>
          <w:rFonts w:eastAsia="TimesNewRomanPSMT"/>
          <w:szCs w:val="28"/>
          <w:lang w:eastAsia="ru-RU"/>
        </w:rPr>
        <w:t>в</w:t>
      </w:r>
      <w:r w:rsidR="00F9267D" w:rsidRPr="00DA16BD">
        <w:rPr>
          <w:rFonts w:eastAsia="TimesNewRomanPSMT"/>
          <w:szCs w:val="28"/>
          <w:lang w:eastAsia="ru-RU"/>
        </w:rPr>
        <w:t xml:space="preserve"> </w:t>
      </w:r>
      <w:r w:rsidR="004A5631" w:rsidRPr="00DA16BD">
        <w:rPr>
          <w:rFonts w:eastAsia="TimesNewRomanPSMT"/>
          <w:szCs w:val="28"/>
          <w:lang w:eastAsia="ru-RU"/>
        </w:rPr>
        <w:t>меньшей</w:t>
      </w:r>
      <w:r w:rsidR="00F9267D" w:rsidRPr="00DA16BD">
        <w:rPr>
          <w:rFonts w:eastAsia="TimesNewRomanPSMT"/>
          <w:szCs w:val="28"/>
          <w:lang w:eastAsia="ru-RU"/>
        </w:rPr>
        <w:t xml:space="preserve"> </w:t>
      </w:r>
      <w:r w:rsidR="004A5631" w:rsidRPr="00DA16BD">
        <w:rPr>
          <w:rFonts w:eastAsia="TimesNewRomanPSMT"/>
          <w:szCs w:val="28"/>
          <w:lang w:eastAsia="ru-RU"/>
        </w:rPr>
        <w:t>степени,</w:t>
      </w:r>
      <w:r w:rsidR="00F9267D" w:rsidRPr="00DA16BD">
        <w:rPr>
          <w:rFonts w:eastAsia="TimesNewRomanPSMT"/>
          <w:szCs w:val="28"/>
          <w:lang w:eastAsia="ru-RU"/>
        </w:rPr>
        <w:t xml:space="preserve"> </w:t>
      </w:r>
      <w:r w:rsidR="004A5631" w:rsidRPr="00DA16BD">
        <w:rPr>
          <w:rFonts w:eastAsia="TimesNewRomanPSMT"/>
          <w:szCs w:val="28"/>
          <w:lang w:eastAsia="ru-RU"/>
        </w:rPr>
        <w:t>чем</w:t>
      </w:r>
      <w:r w:rsidR="00F9267D" w:rsidRPr="00DA16BD">
        <w:rPr>
          <w:rFonts w:eastAsia="TimesNewRomanPSMT"/>
          <w:szCs w:val="28"/>
          <w:lang w:eastAsia="ru-RU"/>
        </w:rPr>
        <w:t xml:space="preserve"> </w:t>
      </w:r>
      <w:r w:rsidR="004A5631" w:rsidRPr="00DA16BD">
        <w:rPr>
          <w:rFonts w:eastAsia="TimesNewRomanPSMT"/>
          <w:szCs w:val="28"/>
          <w:lang w:eastAsia="ru-RU"/>
        </w:rPr>
        <w:t>во</w:t>
      </w:r>
      <w:r w:rsidR="00F9267D" w:rsidRPr="00DA16BD">
        <w:rPr>
          <w:rFonts w:eastAsia="TimesNewRomanPSMT"/>
          <w:szCs w:val="28"/>
          <w:lang w:eastAsia="ru-RU"/>
        </w:rPr>
        <w:t xml:space="preserve"> </w:t>
      </w:r>
      <w:r w:rsidR="004A5631" w:rsidRPr="00DA16BD">
        <w:rPr>
          <w:rFonts w:eastAsia="TimesNewRomanPSMT"/>
          <w:szCs w:val="28"/>
          <w:lang w:eastAsia="ru-RU"/>
        </w:rPr>
        <w:t>внутренней</w:t>
      </w:r>
      <w:r w:rsidR="00F9267D" w:rsidRPr="00DA16BD">
        <w:rPr>
          <w:rFonts w:eastAsia="TimesNewRomanPSMT"/>
          <w:szCs w:val="28"/>
          <w:lang w:eastAsia="ru-RU"/>
        </w:rPr>
        <w:t xml:space="preserve"> </w:t>
      </w:r>
      <w:r w:rsidR="004A5631" w:rsidRPr="00DA16BD">
        <w:rPr>
          <w:rFonts w:eastAsia="TimesNewRomanPSMT"/>
          <w:szCs w:val="28"/>
          <w:lang w:eastAsia="ru-RU"/>
        </w:rPr>
        <w:t>части,</w:t>
      </w:r>
      <w:r w:rsidR="00F9267D" w:rsidRPr="00DA16BD">
        <w:rPr>
          <w:rFonts w:eastAsia="TimesNewRomanPSMT"/>
          <w:szCs w:val="28"/>
          <w:lang w:eastAsia="ru-RU"/>
        </w:rPr>
        <w:t xml:space="preserve"> </w:t>
      </w:r>
      <w:r w:rsidR="004A5631" w:rsidRPr="00DA16BD">
        <w:rPr>
          <w:rFonts w:eastAsia="TimesNewRomanPSMT"/>
          <w:szCs w:val="28"/>
          <w:lang w:eastAsia="ru-RU"/>
        </w:rPr>
        <w:t>следовательно</w:t>
      </w:r>
      <w:r w:rsidR="00F9267D" w:rsidRPr="00DA16BD">
        <w:rPr>
          <w:rFonts w:eastAsia="TimesNewRomanPSMT"/>
          <w:szCs w:val="28"/>
          <w:lang w:eastAsia="ru-RU"/>
        </w:rPr>
        <w:t xml:space="preserve"> </w:t>
      </w:r>
      <w:r w:rsidR="004A5631" w:rsidRPr="00DA16BD">
        <w:rPr>
          <w:rFonts w:eastAsia="TimesNewRomanPSMT"/>
          <w:szCs w:val="28"/>
          <w:lang w:eastAsia="ru-RU"/>
        </w:rPr>
        <w:t>объёмный</w:t>
      </w:r>
      <w:r w:rsidR="00F9267D" w:rsidRPr="00DA16BD">
        <w:rPr>
          <w:rFonts w:eastAsia="TimesNewRomanPSMT"/>
          <w:szCs w:val="28"/>
          <w:lang w:eastAsia="ru-RU"/>
        </w:rPr>
        <w:t xml:space="preserve"> </w:t>
      </w:r>
      <w:r w:rsidR="004A5631" w:rsidRPr="00DA16BD">
        <w:rPr>
          <w:rFonts w:eastAsia="TimesNewRomanPSMT"/>
          <w:szCs w:val="28"/>
          <w:lang w:eastAsia="ru-RU"/>
        </w:rPr>
        <w:t>расход</w:t>
      </w:r>
      <w:r w:rsidR="00F9267D" w:rsidRPr="00DA16BD">
        <w:rPr>
          <w:rFonts w:eastAsia="TimesNewRomanPSMT"/>
          <w:szCs w:val="28"/>
          <w:lang w:eastAsia="ru-RU"/>
        </w:rPr>
        <w:t xml:space="preserve"> </w:t>
      </w:r>
      <w:r w:rsidR="004A5631" w:rsidRPr="00DA16BD">
        <w:rPr>
          <w:rFonts w:eastAsia="TimesNewRomanPSMT"/>
          <w:szCs w:val="28"/>
          <w:lang w:eastAsia="ru-RU"/>
        </w:rPr>
        <w:t>и</w:t>
      </w:r>
      <w:r w:rsidR="00F9267D" w:rsidRPr="00DA16BD">
        <w:rPr>
          <w:rFonts w:eastAsia="TimesNewRomanPSMT"/>
          <w:szCs w:val="28"/>
          <w:lang w:eastAsia="ru-RU"/>
        </w:rPr>
        <w:t xml:space="preserve"> </w:t>
      </w:r>
      <w:r w:rsidR="004A5631" w:rsidRPr="00DA16BD">
        <w:rPr>
          <w:rFonts w:eastAsia="TimesNewRomanPSMT"/>
          <w:szCs w:val="28"/>
          <w:lang w:eastAsia="ru-RU"/>
        </w:rPr>
        <w:t>скорость</w:t>
      </w:r>
      <w:r w:rsidR="00F9267D" w:rsidRPr="00DA16BD">
        <w:rPr>
          <w:rFonts w:eastAsia="TimesNewRomanPSMT"/>
          <w:szCs w:val="28"/>
          <w:lang w:eastAsia="ru-RU"/>
        </w:rPr>
        <w:t xml:space="preserve"> </w:t>
      </w:r>
      <w:r w:rsidR="004A5631" w:rsidRPr="00DA16BD">
        <w:rPr>
          <w:rFonts w:eastAsia="TimesNewRomanPSMT"/>
          <w:szCs w:val="28"/>
          <w:lang w:eastAsia="ru-RU"/>
        </w:rPr>
        <w:t>потока</w:t>
      </w:r>
      <w:r w:rsidR="00F9267D" w:rsidRPr="00DA16BD">
        <w:rPr>
          <w:rFonts w:eastAsia="TimesNewRomanPSMT"/>
          <w:szCs w:val="28"/>
          <w:lang w:eastAsia="ru-RU"/>
        </w:rPr>
        <w:t xml:space="preserve"> </w:t>
      </w:r>
      <w:r w:rsidR="004A5631" w:rsidRPr="00DA16BD">
        <w:rPr>
          <w:rFonts w:eastAsia="TimesNewRomanPSMT"/>
          <w:szCs w:val="28"/>
          <w:lang w:eastAsia="ru-RU"/>
        </w:rPr>
        <w:t>растут</w:t>
      </w:r>
      <w:r w:rsidR="00F9267D" w:rsidRPr="00DA16BD">
        <w:rPr>
          <w:rFonts w:eastAsia="TimesNewRomanPSMT"/>
          <w:szCs w:val="28"/>
          <w:lang w:eastAsia="ru-RU"/>
        </w:rPr>
        <w:t xml:space="preserve"> </w:t>
      </w:r>
      <w:r w:rsidR="004A5631" w:rsidRPr="00DA16BD">
        <w:rPr>
          <w:rFonts w:eastAsia="TimesNewRomanPSMT"/>
          <w:szCs w:val="28"/>
          <w:lang w:eastAsia="ru-RU"/>
        </w:rPr>
        <w:t>в</w:t>
      </w:r>
      <w:r w:rsidR="00F9267D" w:rsidRPr="00DA16BD">
        <w:rPr>
          <w:rFonts w:eastAsia="TimesNewRomanPSMT"/>
          <w:szCs w:val="28"/>
          <w:lang w:eastAsia="ru-RU"/>
        </w:rPr>
        <w:t xml:space="preserve"> </w:t>
      </w:r>
      <w:r w:rsidR="004A5631" w:rsidRPr="00DA16BD">
        <w:rPr>
          <w:rFonts w:eastAsia="TimesNewRomanPSMT"/>
          <w:szCs w:val="28"/>
          <w:lang w:eastAsia="ru-RU"/>
        </w:rPr>
        <w:t>меньшей</w:t>
      </w:r>
      <w:r w:rsidR="00F9267D" w:rsidRPr="00DA16BD">
        <w:rPr>
          <w:rFonts w:eastAsia="TimesNewRomanPSMT"/>
          <w:szCs w:val="28"/>
          <w:lang w:eastAsia="ru-RU"/>
        </w:rPr>
        <w:t xml:space="preserve"> </w:t>
      </w:r>
      <w:r w:rsidR="004A5631" w:rsidRPr="00DA16BD">
        <w:rPr>
          <w:rFonts w:eastAsia="TimesNewRomanPSMT"/>
          <w:szCs w:val="28"/>
          <w:lang w:eastAsia="ru-RU"/>
        </w:rPr>
        <w:t>степени.</w:t>
      </w:r>
      <w:r w:rsidR="002A3F1B" w:rsidRPr="00DA16BD">
        <w:rPr>
          <w:rFonts w:eastAsia="TimesNewRomanPSMT"/>
          <w:szCs w:val="28"/>
          <w:lang w:eastAsia="ru-RU"/>
        </w:rPr>
        <w:t xml:space="preserve"> </w:t>
      </w:r>
      <w:r w:rsidRPr="00DA16BD">
        <w:rPr>
          <w:rFonts w:eastAsia="TimesNewRomanPSMT"/>
          <w:szCs w:val="28"/>
          <w:lang w:eastAsia="ru-RU"/>
        </w:rPr>
        <w:t>Пиков</w:t>
      </w:r>
      <w:r w:rsidR="004A5631" w:rsidRPr="00DA16BD">
        <w:rPr>
          <w:rFonts w:eastAsia="TimesNewRomanPSMT"/>
          <w:szCs w:val="28"/>
          <w:lang w:eastAsia="ru-RU"/>
        </w:rPr>
        <w:t>ое</w:t>
      </w:r>
      <w:r w:rsidR="00F9267D" w:rsidRPr="00DA16BD">
        <w:rPr>
          <w:rFonts w:eastAsia="TimesNewRomanPSMT"/>
          <w:szCs w:val="28"/>
          <w:lang w:eastAsia="ru-RU"/>
        </w:rPr>
        <w:t xml:space="preserve"> </w:t>
      </w:r>
      <w:r w:rsidRPr="00DA16BD">
        <w:rPr>
          <w:rFonts w:eastAsia="TimesNewRomanPSMT"/>
          <w:szCs w:val="28"/>
          <w:lang w:eastAsia="ru-RU"/>
        </w:rPr>
        <w:t>показани</w:t>
      </w:r>
      <w:r w:rsidR="004A5631" w:rsidRPr="00DA16BD">
        <w:rPr>
          <w:rFonts w:eastAsia="TimesNewRomanPSMT"/>
          <w:szCs w:val="28"/>
          <w:lang w:eastAsia="ru-RU"/>
        </w:rPr>
        <w:t>е</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004A5631" w:rsidRPr="00DA16BD">
        <w:rPr>
          <w:rFonts w:eastAsia="TimesNewRomanPSMT"/>
          <w:szCs w:val="28"/>
          <w:lang w:eastAsia="ru-RU"/>
        </w:rPr>
        <w:t>107</w:t>
      </w:r>
      <w:r w:rsidR="00F9267D" w:rsidRPr="00DA16BD">
        <w:rPr>
          <w:rFonts w:eastAsia="TimesNewRomanPSMT"/>
          <w:szCs w:val="28"/>
          <w:lang w:eastAsia="ru-RU"/>
        </w:rPr>
        <w:t xml:space="preserve"> </w:t>
      </w:r>
      <w:r w:rsidR="004A5631" w:rsidRPr="00DA16BD">
        <w:rPr>
          <w:rFonts w:eastAsia="TimesNewRomanPSMT"/>
          <w:szCs w:val="28"/>
          <w:lang w:eastAsia="ru-RU"/>
        </w:rPr>
        <w:t>м/с</w:t>
      </w:r>
      <w:r w:rsidR="00F9267D" w:rsidRPr="00DA16BD">
        <w:rPr>
          <w:rFonts w:eastAsia="TimesNewRomanPSMT"/>
          <w:szCs w:val="28"/>
          <w:lang w:eastAsia="ru-RU"/>
        </w:rPr>
        <w:t xml:space="preserve"> </w:t>
      </w:r>
      <w:r w:rsidRPr="00DA16BD">
        <w:rPr>
          <w:rFonts w:eastAsia="TimesNewRomanPSMT"/>
          <w:szCs w:val="28"/>
          <w:lang w:eastAsia="ru-RU"/>
        </w:rPr>
        <w:t>достига</w:t>
      </w:r>
      <w:r w:rsidR="004A5631" w:rsidRPr="00DA16BD">
        <w:rPr>
          <w:rFonts w:eastAsia="TimesNewRomanPSMT"/>
          <w:szCs w:val="28"/>
          <w:lang w:eastAsia="ru-RU"/>
        </w:rPr>
        <w:t>ется</w:t>
      </w:r>
      <w:r w:rsidR="00F9267D" w:rsidRPr="00DA16BD">
        <w:rPr>
          <w:rFonts w:eastAsia="TimesNewRomanPSMT"/>
          <w:szCs w:val="28"/>
          <w:lang w:eastAsia="ru-RU"/>
        </w:rPr>
        <w:t xml:space="preserve"> </w:t>
      </w:r>
      <w:r w:rsidR="004A5631" w:rsidRPr="00DA16BD">
        <w:rPr>
          <w:rFonts w:eastAsia="TimesNewRomanPSMT"/>
          <w:szCs w:val="28"/>
          <w:lang w:eastAsia="ru-RU"/>
        </w:rPr>
        <w:t>в</w:t>
      </w:r>
      <w:r w:rsidR="00F9267D" w:rsidRPr="00DA16BD">
        <w:rPr>
          <w:rFonts w:eastAsia="TimesNewRomanPSMT"/>
          <w:szCs w:val="28"/>
          <w:lang w:eastAsia="ru-RU"/>
        </w:rPr>
        <w:t xml:space="preserve"> </w:t>
      </w:r>
      <w:r w:rsidR="004A5631" w:rsidRPr="00DA16BD">
        <w:rPr>
          <w:rFonts w:eastAsia="TimesNewRomanPSMT"/>
          <w:szCs w:val="28"/>
          <w:lang w:eastAsia="ru-RU"/>
        </w:rPr>
        <w:t>третьем</w:t>
      </w:r>
      <w:r w:rsidR="00F9267D" w:rsidRPr="00DA16BD">
        <w:rPr>
          <w:rFonts w:eastAsia="TimesNewRomanPSMT"/>
          <w:szCs w:val="28"/>
          <w:lang w:eastAsia="ru-RU"/>
        </w:rPr>
        <w:t xml:space="preserve"> </w:t>
      </w:r>
      <w:r w:rsidR="004A5631" w:rsidRPr="00DA16BD">
        <w:rPr>
          <w:rFonts w:eastAsia="TimesNewRomanPSMT"/>
          <w:szCs w:val="28"/>
          <w:lang w:eastAsia="ru-RU"/>
        </w:rPr>
        <w:t>экстремуме</w:t>
      </w:r>
      <w:r w:rsidR="00F9267D" w:rsidRPr="00DA16BD">
        <w:rPr>
          <w:rFonts w:eastAsia="TimesNewRomanPSMT"/>
          <w:szCs w:val="28"/>
          <w:lang w:eastAsia="ru-RU"/>
        </w:rPr>
        <w:t xml:space="preserve"> </w:t>
      </w:r>
      <w:r w:rsidR="004A5631" w:rsidRPr="00DA16BD">
        <w:rPr>
          <w:rFonts w:eastAsia="TimesNewRomanPSMT"/>
          <w:szCs w:val="28"/>
          <w:lang w:eastAsia="ru-RU"/>
        </w:rPr>
        <w:t>(3)</w:t>
      </w:r>
      <w:r w:rsidR="00F9267D" w:rsidRPr="00DA16BD">
        <w:rPr>
          <w:rFonts w:eastAsia="TimesNewRomanPSMT"/>
          <w:szCs w:val="28"/>
          <w:lang w:eastAsia="ru-RU"/>
        </w:rPr>
        <w:t xml:space="preserve"> </w:t>
      </w:r>
      <w:r w:rsidR="004A5631" w:rsidRPr="00DA16BD">
        <w:rPr>
          <w:rFonts w:eastAsia="TimesNewRomanPSMT"/>
          <w:szCs w:val="28"/>
          <w:lang w:eastAsia="ru-RU"/>
        </w:rPr>
        <w:t>на</w:t>
      </w:r>
      <w:r w:rsidR="00F9267D" w:rsidRPr="00DA16BD">
        <w:rPr>
          <w:rFonts w:eastAsia="TimesNewRomanPSMT"/>
          <w:szCs w:val="28"/>
          <w:lang w:eastAsia="ru-RU"/>
        </w:rPr>
        <w:t xml:space="preserve"> </w:t>
      </w:r>
      <w:r w:rsidR="004A5631" w:rsidRPr="00DA16BD">
        <w:rPr>
          <w:rFonts w:eastAsia="TimesNewRomanPSMT"/>
          <w:szCs w:val="28"/>
          <w:lang w:eastAsia="ru-RU"/>
        </w:rPr>
        <w:t>выходе</w:t>
      </w:r>
      <w:r w:rsidR="00F9267D" w:rsidRPr="00DA16BD">
        <w:rPr>
          <w:rFonts w:eastAsia="TimesNewRomanPSMT"/>
          <w:szCs w:val="28"/>
          <w:lang w:eastAsia="ru-RU"/>
        </w:rPr>
        <w:t xml:space="preserve"> </w:t>
      </w:r>
      <w:r w:rsidR="004A5631" w:rsidRPr="00DA16BD">
        <w:rPr>
          <w:rFonts w:eastAsia="TimesNewRomanPSMT"/>
          <w:szCs w:val="28"/>
          <w:lang w:eastAsia="ru-RU"/>
        </w:rPr>
        <w:t>из</w:t>
      </w:r>
      <w:r w:rsidR="00F9267D" w:rsidRPr="00DA16BD">
        <w:rPr>
          <w:rFonts w:eastAsia="TimesNewRomanPSMT"/>
          <w:szCs w:val="28"/>
          <w:lang w:eastAsia="ru-RU"/>
        </w:rPr>
        <w:t xml:space="preserve"> </w:t>
      </w:r>
      <w:r w:rsidR="004A5631" w:rsidRPr="00DA16BD">
        <w:rPr>
          <w:rFonts w:eastAsia="TimesNewRomanPSMT"/>
          <w:szCs w:val="28"/>
          <w:lang w:eastAsia="ru-RU"/>
        </w:rPr>
        <w:t>горелки</w:t>
      </w:r>
      <w:r w:rsidR="00F9267D" w:rsidRPr="00DA16BD">
        <w:rPr>
          <w:rFonts w:eastAsia="TimesNewRomanPSMT"/>
          <w:szCs w:val="28"/>
          <w:lang w:eastAsia="ru-RU"/>
        </w:rPr>
        <w:t xml:space="preserve"> </w:t>
      </w:r>
      <w:r w:rsidR="004A5631" w:rsidRPr="00DA16BD">
        <w:rPr>
          <w:rFonts w:eastAsia="TimesNewRomanPSMT"/>
          <w:szCs w:val="28"/>
          <w:lang w:eastAsia="ru-RU"/>
        </w:rPr>
        <w:t>(отметка</w:t>
      </w:r>
      <w:r w:rsidR="00F9267D" w:rsidRPr="00DA16BD">
        <w:rPr>
          <w:rFonts w:eastAsia="TimesNewRomanPSMT"/>
          <w:szCs w:val="28"/>
          <w:lang w:eastAsia="ru-RU"/>
        </w:rPr>
        <w:t xml:space="preserve"> </w:t>
      </w:r>
      <w:r w:rsidR="004A5631" w:rsidRPr="00DA16BD">
        <w:rPr>
          <w:rFonts w:eastAsia="TimesNewRomanPSMT"/>
          <w:szCs w:val="28"/>
          <w:lang w:eastAsia="ru-RU"/>
        </w:rPr>
        <w:t>0,3</w:t>
      </w:r>
      <w:r w:rsidR="00F9267D" w:rsidRPr="00DA16BD">
        <w:rPr>
          <w:rFonts w:eastAsia="TimesNewRomanPSMT"/>
          <w:szCs w:val="28"/>
          <w:lang w:eastAsia="ru-RU"/>
        </w:rPr>
        <w:t xml:space="preserve"> </w:t>
      </w:r>
      <w:r w:rsidR="004A5631" w:rsidRPr="00DA16BD">
        <w:rPr>
          <w:rFonts w:eastAsia="TimesNewRomanPSMT"/>
          <w:szCs w:val="28"/>
          <w:lang w:eastAsia="ru-RU"/>
        </w:rPr>
        <w:t>м).</w:t>
      </w:r>
      <w:r w:rsidR="00F9267D" w:rsidRPr="00DA16BD">
        <w:rPr>
          <w:rFonts w:eastAsia="TimesNewRomanPSMT"/>
          <w:szCs w:val="28"/>
          <w:lang w:eastAsia="ru-RU"/>
        </w:rPr>
        <w:t xml:space="preserve"> </w:t>
      </w:r>
      <w:r w:rsidR="004A5631" w:rsidRPr="00DA16BD">
        <w:rPr>
          <w:rFonts w:eastAsia="TimesNewRomanPSMT"/>
          <w:szCs w:val="28"/>
          <w:lang w:eastAsia="ru-RU"/>
        </w:rPr>
        <w:t>Далее</w:t>
      </w:r>
      <w:r w:rsidR="00F9267D" w:rsidRPr="00DA16BD">
        <w:rPr>
          <w:rFonts w:eastAsia="TimesNewRomanPSMT"/>
          <w:szCs w:val="28"/>
          <w:lang w:eastAsia="ru-RU"/>
        </w:rPr>
        <w:t xml:space="preserve"> </w:t>
      </w:r>
      <w:r w:rsidR="004A5631" w:rsidRPr="00DA16BD">
        <w:rPr>
          <w:rFonts w:eastAsia="TimesNewRomanPSMT"/>
          <w:szCs w:val="28"/>
          <w:lang w:eastAsia="ru-RU"/>
        </w:rPr>
        <w:t>горючая</w:t>
      </w:r>
      <w:r w:rsidR="00F9267D" w:rsidRPr="00DA16BD">
        <w:rPr>
          <w:rFonts w:eastAsia="TimesNewRomanPSMT"/>
          <w:szCs w:val="28"/>
          <w:lang w:eastAsia="ru-RU"/>
        </w:rPr>
        <w:t xml:space="preserve"> </w:t>
      </w:r>
      <w:r w:rsidR="004A5631" w:rsidRPr="00DA16BD">
        <w:rPr>
          <w:rFonts w:eastAsia="TimesNewRomanPSMT"/>
          <w:szCs w:val="28"/>
          <w:lang w:eastAsia="ru-RU"/>
        </w:rPr>
        <w:t>смесь</w:t>
      </w:r>
      <w:r w:rsidR="00F9267D" w:rsidRPr="00DA16BD">
        <w:rPr>
          <w:rFonts w:eastAsia="TimesNewRomanPSMT"/>
          <w:szCs w:val="28"/>
          <w:lang w:eastAsia="ru-RU"/>
        </w:rPr>
        <w:t xml:space="preserve"> </w:t>
      </w:r>
      <w:r w:rsidR="004A5631" w:rsidRPr="00DA16BD">
        <w:rPr>
          <w:rFonts w:eastAsia="TimesNewRomanPSMT"/>
          <w:szCs w:val="28"/>
          <w:lang w:eastAsia="ru-RU"/>
        </w:rPr>
        <w:t>выходит</w:t>
      </w:r>
      <w:r w:rsidR="00F9267D" w:rsidRPr="00DA16BD">
        <w:rPr>
          <w:rFonts w:eastAsia="TimesNewRomanPSMT"/>
          <w:szCs w:val="28"/>
          <w:lang w:eastAsia="ru-RU"/>
        </w:rPr>
        <w:t xml:space="preserve"> </w:t>
      </w:r>
      <w:r w:rsidR="004A5631" w:rsidRPr="00DA16BD">
        <w:rPr>
          <w:rFonts w:eastAsia="TimesNewRomanPSMT"/>
          <w:szCs w:val="28"/>
          <w:lang w:eastAsia="ru-RU"/>
        </w:rPr>
        <w:t>в</w:t>
      </w:r>
      <w:r w:rsidR="00F9267D" w:rsidRPr="00DA16BD">
        <w:rPr>
          <w:rFonts w:eastAsia="TimesNewRomanPSMT"/>
          <w:szCs w:val="28"/>
          <w:lang w:eastAsia="ru-RU"/>
        </w:rPr>
        <w:t xml:space="preserve"> </w:t>
      </w:r>
      <w:r w:rsidR="004A5631" w:rsidRPr="00DA16BD">
        <w:rPr>
          <w:rFonts w:eastAsia="TimesNewRomanPSMT"/>
          <w:szCs w:val="28"/>
          <w:lang w:eastAsia="ru-RU"/>
        </w:rPr>
        <w:t>открытое</w:t>
      </w:r>
      <w:r w:rsidR="00F9267D" w:rsidRPr="00DA16BD">
        <w:rPr>
          <w:rFonts w:eastAsia="TimesNewRomanPSMT"/>
          <w:szCs w:val="28"/>
          <w:lang w:eastAsia="ru-RU"/>
        </w:rPr>
        <w:t xml:space="preserve"> </w:t>
      </w:r>
      <w:r w:rsidR="004A5631" w:rsidRPr="00DA16BD">
        <w:rPr>
          <w:rFonts w:eastAsia="TimesNewRomanPSMT"/>
          <w:szCs w:val="28"/>
          <w:lang w:eastAsia="ru-RU"/>
        </w:rPr>
        <w:t>пространство</w:t>
      </w:r>
      <w:r w:rsidR="00F9267D" w:rsidRPr="00DA16BD">
        <w:rPr>
          <w:rFonts w:eastAsia="TimesNewRomanPSMT"/>
          <w:szCs w:val="28"/>
          <w:lang w:eastAsia="ru-RU"/>
        </w:rPr>
        <w:t xml:space="preserve"> </w:t>
      </w:r>
      <w:r w:rsidR="004A5631" w:rsidRPr="00DA16BD">
        <w:rPr>
          <w:rFonts w:eastAsia="TimesNewRomanPSMT"/>
          <w:szCs w:val="28"/>
          <w:lang w:eastAsia="ru-RU"/>
        </w:rPr>
        <w:t>и</w:t>
      </w:r>
      <w:r w:rsidR="00F9267D" w:rsidRPr="00DA16BD">
        <w:rPr>
          <w:rFonts w:eastAsia="TimesNewRomanPSMT"/>
          <w:szCs w:val="28"/>
          <w:lang w:eastAsia="ru-RU"/>
        </w:rPr>
        <w:t xml:space="preserve"> </w:t>
      </w:r>
      <w:r w:rsidR="004A5631" w:rsidRPr="00DA16BD">
        <w:rPr>
          <w:rFonts w:eastAsia="TimesNewRomanPSMT"/>
          <w:szCs w:val="28"/>
          <w:lang w:eastAsia="ru-RU"/>
        </w:rPr>
        <w:t>теряет</w:t>
      </w:r>
      <w:r w:rsidR="00F9267D" w:rsidRPr="00DA16BD">
        <w:rPr>
          <w:rFonts w:eastAsia="TimesNewRomanPSMT"/>
          <w:szCs w:val="28"/>
          <w:lang w:eastAsia="ru-RU"/>
        </w:rPr>
        <w:t xml:space="preserve"> </w:t>
      </w:r>
      <w:r w:rsidR="004A5631" w:rsidRPr="00DA16BD">
        <w:rPr>
          <w:rFonts w:eastAsia="TimesNewRomanPSMT"/>
          <w:szCs w:val="28"/>
          <w:lang w:eastAsia="ru-RU"/>
        </w:rPr>
        <w:t>свою</w:t>
      </w:r>
      <w:r w:rsidR="00F9267D" w:rsidRPr="00DA16BD">
        <w:rPr>
          <w:rFonts w:eastAsia="TimesNewRomanPSMT"/>
          <w:szCs w:val="28"/>
          <w:lang w:eastAsia="ru-RU"/>
        </w:rPr>
        <w:t xml:space="preserve"> </w:t>
      </w:r>
      <w:r w:rsidR="004A5631" w:rsidRPr="00DA16BD">
        <w:rPr>
          <w:rFonts w:eastAsia="TimesNewRomanPSMT"/>
          <w:szCs w:val="28"/>
          <w:lang w:eastAsia="ru-RU"/>
        </w:rPr>
        <w:t>скорость.</w:t>
      </w:r>
      <w:r w:rsidR="00F9267D" w:rsidRPr="00DA16BD">
        <w:rPr>
          <w:rFonts w:eastAsia="TimesNewRomanPSMT"/>
          <w:szCs w:val="28"/>
          <w:lang w:eastAsia="ru-RU"/>
        </w:rPr>
        <w:t xml:space="preserve"> </w:t>
      </w:r>
    </w:p>
    <w:p w:rsidR="00867606" w:rsidRPr="00DA16BD" w:rsidRDefault="00867606" w:rsidP="00DA16BD">
      <w:pPr>
        <w:rPr>
          <w:rFonts w:eastAsia="TimesNewRomanPSMT"/>
          <w:szCs w:val="28"/>
          <w:lang w:eastAsia="ru-RU"/>
        </w:rPr>
      </w:pP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сопоставлении</w:t>
      </w:r>
      <w:r w:rsidR="00F9267D" w:rsidRPr="00DA16BD">
        <w:rPr>
          <w:rFonts w:eastAsia="TimesNewRomanPSMT"/>
          <w:szCs w:val="28"/>
          <w:lang w:eastAsia="ru-RU"/>
        </w:rPr>
        <w:t xml:space="preserve"> </w:t>
      </w:r>
      <w:r w:rsidRPr="00DA16BD">
        <w:rPr>
          <w:rFonts w:eastAsia="TimesNewRomanPSMT"/>
          <w:szCs w:val="28"/>
          <w:lang w:eastAsia="ru-RU"/>
        </w:rPr>
        <w:t>кривых</w:t>
      </w:r>
      <w:r w:rsidR="00F9267D" w:rsidRPr="00DA16BD">
        <w:rPr>
          <w:rFonts w:eastAsia="TimesNewRomanPSMT"/>
          <w:szCs w:val="28"/>
          <w:lang w:eastAsia="ru-RU"/>
        </w:rPr>
        <w:t xml:space="preserve"> </w:t>
      </w:r>
      <w:r w:rsidRPr="00DA16BD">
        <w:rPr>
          <w:rFonts w:eastAsia="TimesNewRomanPSMT"/>
          <w:szCs w:val="28"/>
          <w:lang w:eastAsia="ru-RU"/>
        </w:rPr>
        <w:t>температуры</w:t>
      </w:r>
      <w:r w:rsidR="00F9267D" w:rsidRPr="00DA16BD">
        <w:rPr>
          <w:rFonts w:eastAsia="TimesNewRomanPSMT"/>
          <w:szCs w:val="28"/>
          <w:lang w:eastAsia="ru-RU"/>
        </w:rPr>
        <w:t xml:space="preserve"> </w:t>
      </w:r>
      <w:r w:rsidRPr="00DA16BD">
        <w:rPr>
          <w:rFonts w:eastAsia="TimesNewRomanPSMT"/>
          <w:szCs w:val="28"/>
          <w:lang w:eastAsia="ru-RU"/>
        </w:rPr>
        <w:t>(рисунок</w:t>
      </w:r>
      <w:r w:rsidR="00F9267D" w:rsidRPr="00DA16BD">
        <w:rPr>
          <w:rFonts w:eastAsia="TimesNewRomanPSMT"/>
          <w:szCs w:val="28"/>
          <w:lang w:eastAsia="ru-RU"/>
        </w:rPr>
        <w:t xml:space="preserve"> </w:t>
      </w:r>
      <w:r w:rsidRPr="00DA16BD">
        <w:rPr>
          <w:rFonts w:eastAsia="TimesNewRomanPSMT"/>
          <w:szCs w:val="28"/>
          <w:lang w:eastAsia="ru-RU"/>
        </w:rPr>
        <w:t>1</w:t>
      </w:r>
      <w:r w:rsidR="00BB7248" w:rsidRPr="00DA16BD">
        <w:rPr>
          <w:rFonts w:eastAsia="TimesNewRomanPSMT"/>
          <w:szCs w:val="28"/>
          <w:lang w:eastAsia="ru-RU"/>
        </w:rPr>
        <w:t>8</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00BB7248" w:rsidRPr="00DA16BD">
        <w:rPr>
          <w:rFonts w:eastAsia="TimesNewRomanPSMT"/>
          <w:szCs w:val="28"/>
          <w:lang w:eastAsia="ru-RU"/>
        </w:rPr>
        <w:t>(рисунок 19</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наблюдается</w:t>
      </w:r>
      <w:r w:rsidR="00F9267D" w:rsidRPr="00DA16BD">
        <w:rPr>
          <w:rFonts w:eastAsia="TimesNewRomanPSMT"/>
          <w:szCs w:val="28"/>
          <w:lang w:eastAsia="ru-RU"/>
        </w:rPr>
        <w:t xml:space="preserve"> </w:t>
      </w:r>
      <w:r w:rsidRPr="00DA16BD">
        <w:rPr>
          <w:rFonts w:eastAsia="TimesNewRomanPSMT"/>
          <w:szCs w:val="28"/>
          <w:lang w:eastAsia="ru-RU"/>
        </w:rPr>
        <w:t>обратная</w:t>
      </w:r>
      <w:r w:rsidR="00F9267D" w:rsidRPr="00DA16BD">
        <w:rPr>
          <w:rFonts w:eastAsia="TimesNewRomanPSMT"/>
          <w:szCs w:val="28"/>
          <w:lang w:eastAsia="ru-RU"/>
        </w:rPr>
        <w:t xml:space="preserve"> </w:t>
      </w:r>
      <w:r w:rsidRPr="00DA16BD">
        <w:rPr>
          <w:rFonts w:eastAsia="TimesNewRomanPSMT"/>
          <w:szCs w:val="28"/>
          <w:lang w:eastAsia="ru-RU"/>
        </w:rPr>
        <w:t>зависимость.</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интенсивном</w:t>
      </w:r>
      <w:r w:rsidR="00F9267D" w:rsidRPr="00DA16BD">
        <w:rPr>
          <w:rFonts w:eastAsia="TimesNewRomanPSMT"/>
          <w:szCs w:val="28"/>
          <w:lang w:eastAsia="ru-RU"/>
        </w:rPr>
        <w:t xml:space="preserve"> </w:t>
      </w:r>
      <w:r w:rsidRPr="00DA16BD">
        <w:rPr>
          <w:rFonts w:eastAsia="TimesNewRomanPSMT"/>
          <w:szCs w:val="28"/>
          <w:lang w:eastAsia="ru-RU"/>
        </w:rPr>
        <w:t>наборе</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Pr="00DA16BD">
        <w:rPr>
          <w:rFonts w:eastAsia="TimesNewRomanPSMT"/>
          <w:szCs w:val="28"/>
          <w:lang w:eastAsia="ru-RU"/>
        </w:rPr>
        <w:t>до</w:t>
      </w:r>
      <w:r w:rsidR="00F9267D" w:rsidRPr="00DA16BD">
        <w:rPr>
          <w:rFonts w:eastAsia="TimesNewRomanPSMT"/>
          <w:szCs w:val="28"/>
          <w:lang w:eastAsia="ru-RU"/>
        </w:rPr>
        <w:t xml:space="preserve"> </w:t>
      </w:r>
      <w:r w:rsidRPr="00DA16BD">
        <w:rPr>
          <w:rFonts w:eastAsia="TimesNewRomanPSMT"/>
          <w:szCs w:val="28"/>
          <w:lang w:eastAsia="ru-RU"/>
        </w:rPr>
        <w:t>первого</w:t>
      </w:r>
      <w:r w:rsidR="00F9267D" w:rsidRPr="00DA16BD">
        <w:rPr>
          <w:rFonts w:eastAsia="TimesNewRomanPSMT"/>
          <w:szCs w:val="28"/>
          <w:lang w:eastAsia="ru-RU"/>
        </w:rPr>
        <w:t xml:space="preserve"> </w:t>
      </w:r>
      <w:r w:rsidRPr="00DA16BD">
        <w:rPr>
          <w:rFonts w:eastAsia="TimesNewRomanPSMT"/>
          <w:szCs w:val="28"/>
          <w:lang w:eastAsia="ru-RU"/>
        </w:rPr>
        <w:t>экстремума</w:t>
      </w:r>
      <w:r w:rsidR="00F9267D" w:rsidRPr="00DA16BD">
        <w:rPr>
          <w:rFonts w:eastAsia="TimesNewRomanPSMT"/>
          <w:szCs w:val="28"/>
          <w:lang w:eastAsia="ru-RU"/>
        </w:rPr>
        <w:t xml:space="preserve"> </w:t>
      </w:r>
      <w:r w:rsidRPr="00DA16BD">
        <w:rPr>
          <w:rFonts w:eastAsia="TimesNewRomanPSMT"/>
          <w:szCs w:val="28"/>
          <w:lang w:eastAsia="ru-RU"/>
        </w:rPr>
        <w:t>(1)</w:t>
      </w:r>
      <w:r w:rsidR="00F9267D" w:rsidRPr="00DA16BD">
        <w:rPr>
          <w:rFonts w:eastAsia="TimesNewRomanPSMT"/>
          <w:szCs w:val="28"/>
          <w:lang w:eastAsia="ru-RU"/>
        </w:rPr>
        <w:t xml:space="preserve"> </w:t>
      </w:r>
      <w:r w:rsidRPr="00DA16BD">
        <w:rPr>
          <w:rFonts w:eastAsia="TimesNewRomanPSMT"/>
          <w:szCs w:val="28"/>
          <w:lang w:eastAsia="ru-RU"/>
        </w:rPr>
        <w:t>температура</w:t>
      </w:r>
      <w:r w:rsidR="00F9267D" w:rsidRPr="00DA16BD">
        <w:rPr>
          <w:rFonts w:eastAsia="TimesNewRomanPSMT"/>
          <w:szCs w:val="28"/>
          <w:lang w:eastAsia="ru-RU"/>
        </w:rPr>
        <w:t xml:space="preserve"> </w:t>
      </w:r>
      <w:r w:rsidRPr="00DA16BD">
        <w:rPr>
          <w:rFonts w:eastAsia="TimesNewRomanPSMT"/>
          <w:szCs w:val="28"/>
          <w:lang w:eastAsia="ru-RU"/>
        </w:rPr>
        <w:t>растет</w:t>
      </w:r>
      <w:r w:rsidR="00F9267D" w:rsidRPr="00DA16BD">
        <w:rPr>
          <w:rFonts w:eastAsia="TimesNewRomanPSMT"/>
          <w:szCs w:val="28"/>
          <w:lang w:eastAsia="ru-RU"/>
        </w:rPr>
        <w:t xml:space="preserve"> </w:t>
      </w:r>
      <w:r w:rsidRPr="00DA16BD">
        <w:rPr>
          <w:rFonts w:eastAsia="TimesNewRomanPSMT"/>
          <w:szCs w:val="28"/>
          <w:lang w:eastAsia="ru-RU"/>
        </w:rPr>
        <w:t>менее</w:t>
      </w:r>
      <w:r w:rsidR="00F9267D" w:rsidRPr="00DA16BD">
        <w:rPr>
          <w:rFonts w:eastAsia="TimesNewRomanPSMT"/>
          <w:szCs w:val="28"/>
          <w:lang w:eastAsia="ru-RU"/>
        </w:rPr>
        <w:t xml:space="preserve"> </w:t>
      </w:r>
      <w:r w:rsidRPr="00DA16BD">
        <w:rPr>
          <w:rFonts w:eastAsia="TimesNewRomanPSMT"/>
          <w:szCs w:val="28"/>
          <w:lang w:eastAsia="ru-RU"/>
        </w:rPr>
        <w:t>активно.</w:t>
      </w:r>
      <w:r w:rsidR="00F9267D" w:rsidRPr="00DA16BD">
        <w:rPr>
          <w:rFonts w:eastAsia="TimesNewRomanPSMT"/>
          <w:szCs w:val="28"/>
          <w:lang w:eastAsia="ru-RU"/>
        </w:rPr>
        <w:t xml:space="preserve"> </w:t>
      </w:r>
      <w:r w:rsidRPr="00DA16BD">
        <w:rPr>
          <w:rFonts w:eastAsia="TimesNewRomanPSMT"/>
          <w:szCs w:val="28"/>
          <w:lang w:eastAsia="ru-RU"/>
        </w:rPr>
        <w:t>Далее</w:t>
      </w:r>
      <w:r w:rsidR="00F9267D" w:rsidRPr="00DA16BD">
        <w:rPr>
          <w:rFonts w:eastAsia="TimesNewRomanPSMT"/>
          <w:szCs w:val="28"/>
          <w:lang w:eastAsia="ru-RU"/>
        </w:rPr>
        <w:t xml:space="preserve"> </w:t>
      </w:r>
      <w:r w:rsidRPr="00DA16BD">
        <w:rPr>
          <w:rFonts w:eastAsia="TimesNewRomanPSMT"/>
          <w:szCs w:val="28"/>
          <w:lang w:eastAsia="ru-RU"/>
        </w:rPr>
        <w:t>рост</w:t>
      </w:r>
      <w:r w:rsidR="00F9267D" w:rsidRPr="00DA16BD">
        <w:rPr>
          <w:rFonts w:eastAsia="TimesNewRomanPSMT"/>
          <w:szCs w:val="28"/>
          <w:lang w:eastAsia="ru-RU"/>
        </w:rPr>
        <w:t xml:space="preserve"> </w:t>
      </w:r>
      <w:r w:rsidRPr="00DA16BD">
        <w:rPr>
          <w:rFonts w:eastAsia="TimesNewRomanPSMT"/>
          <w:szCs w:val="28"/>
          <w:lang w:eastAsia="ru-RU"/>
        </w:rPr>
        <w:t>температуры</w:t>
      </w:r>
      <w:r w:rsidR="00F9267D" w:rsidRPr="00DA16BD">
        <w:rPr>
          <w:rFonts w:eastAsia="TimesNewRomanPSMT"/>
          <w:szCs w:val="28"/>
          <w:lang w:eastAsia="ru-RU"/>
        </w:rPr>
        <w:t xml:space="preserve"> </w:t>
      </w:r>
      <w:r w:rsidRPr="00DA16BD">
        <w:rPr>
          <w:rFonts w:eastAsia="TimesNewRomanPSMT"/>
          <w:szCs w:val="28"/>
          <w:lang w:eastAsia="ru-RU"/>
        </w:rPr>
        <w:t>активируется</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фоне</w:t>
      </w:r>
      <w:r w:rsidR="00F9267D" w:rsidRPr="00DA16BD">
        <w:rPr>
          <w:rFonts w:eastAsia="TimesNewRomanPSMT"/>
          <w:szCs w:val="28"/>
          <w:lang w:eastAsia="ru-RU"/>
        </w:rPr>
        <w:t xml:space="preserve"> </w:t>
      </w:r>
      <w:r w:rsidRPr="00DA16BD">
        <w:rPr>
          <w:rFonts w:eastAsia="TimesNewRomanPSMT"/>
          <w:szCs w:val="28"/>
          <w:lang w:eastAsia="ru-RU"/>
        </w:rPr>
        <w:t>существенного</w:t>
      </w:r>
      <w:r w:rsidR="00F9267D" w:rsidRPr="00DA16BD">
        <w:rPr>
          <w:rFonts w:eastAsia="TimesNewRomanPSMT"/>
          <w:szCs w:val="28"/>
          <w:lang w:eastAsia="ru-RU"/>
        </w:rPr>
        <w:t xml:space="preserve"> </w:t>
      </w:r>
      <w:r w:rsidRPr="00DA16BD">
        <w:rPr>
          <w:rFonts w:eastAsia="TimesNewRomanPSMT"/>
          <w:szCs w:val="28"/>
          <w:lang w:eastAsia="ru-RU"/>
        </w:rPr>
        <w:t>снижения</w:t>
      </w:r>
      <w:r w:rsidR="00F9267D" w:rsidRPr="00DA16BD">
        <w:rPr>
          <w:rFonts w:eastAsia="TimesNewRomanPSMT"/>
          <w:szCs w:val="28"/>
          <w:lang w:eastAsia="ru-RU"/>
        </w:rPr>
        <w:t xml:space="preserve"> </w:t>
      </w:r>
      <w:r w:rsidRPr="00DA16BD">
        <w:rPr>
          <w:rFonts w:eastAsia="TimesNewRomanPSMT"/>
          <w:szCs w:val="28"/>
          <w:lang w:eastAsia="ru-RU"/>
        </w:rPr>
        <w:t>интенсивности</w:t>
      </w:r>
      <w:r w:rsidR="00F9267D" w:rsidRPr="00DA16BD">
        <w:rPr>
          <w:rFonts w:eastAsia="TimesNewRomanPSMT"/>
          <w:szCs w:val="28"/>
          <w:lang w:eastAsia="ru-RU"/>
        </w:rPr>
        <w:t xml:space="preserve"> </w:t>
      </w:r>
      <w:r w:rsidR="003762A9" w:rsidRPr="00DA16BD">
        <w:rPr>
          <w:rFonts w:eastAsia="TimesNewRomanPSMT"/>
          <w:szCs w:val="28"/>
          <w:lang w:eastAsia="ru-RU"/>
        </w:rPr>
        <w:t xml:space="preserve">и </w:t>
      </w:r>
      <w:r w:rsidRPr="00DA16BD">
        <w:rPr>
          <w:rFonts w:eastAsia="TimesNewRomanPSMT"/>
          <w:szCs w:val="28"/>
          <w:lang w:eastAsia="ru-RU"/>
        </w:rPr>
        <w:t>увеличения</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Pr="00DA16BD">
        <w:rPr>
          <w:rFonts w:eastAsia="TimesNewRomanPSMT"/>
          <w:szCs w:val="28"/>
          <w:lang w:eastAsia="ru-RU"/>
        </w:rPr>
        <w:t>потока</w:t>
      </w:r>
      <w:r w:rsidR="00F9267D" w:rsidRPr="00DA16BD">
        <w:rPr>
          <w:rFonts w:eastAsia="TimesNewRomanPSMT"/>
          <w:szCs w:val="28"/>
          <w:lang w:eastAsia="ru-RU"/>
        </w:rPr>
        <w:t xml:space="preserve"> </w:t>
      </w:r>
      <w:r w:rsidRPr="00DA16BD">
        <w:rPr>
          <w:rFonts w:eastAsia="TimesNewRomanPSMT"/>
          <w:szCs w:val="28"/>
          <w:lang w:eastAsia="ru-RU"/>
        </w:rPr>
        <w:t>до</w:t>
      </w:r>
      <w:r w:rsidR="00F9267D" w:rsidRPr="00DA16BD">
        <w:rPr>
          <w:rFonts w:eastAsia="TimesNewRomanPSMT"/>
          <w:szCs w:val="28"/>
          <w:lang w:eastAsia="ru-RU"/>
        </w:rPr>
        <w:t xml:space="preserve"> </w:t>
      </w:r>
      <w:r w:rsidRPr="00DA16BD">
        <w:rPr>
          <w:rFonts w:eastAsia="TimesNewRomanPSMT"/>
          <w:szCs w:val="28"/>
          <w:lang w:eastAsia="ru-RU"/>
        </w:rPr>
        <w:t>третьего</w:t>
      </w:r>
      <w:r w:rsidR="00F9267D" w:rsidRPr="00DA16BD">
        <w:rPr>
          <w:rFonts w:eastAsia="TimesNewRomanPSMT"/>
          <w:szCs w:val="28"/>
          <w:lang w:eastAsia="ru-RU"/>
        </w:rPr>
        <w:t xml:space="preserve"> </w:t>
      </w:r>
      <w:r w:rsidRPr="00DA16BD">
        <w:rPr>
          <w:rFonts w:eastAsia="TimesNewRomanPSMT"/>
          <w:szCs w:val="28"/>
          <w:lang w:eastAsia="ru-RU"/>
        </w:rPr>
        <w:t>экстремума</w:t>
      </w:r>
      <w:r w:rsidR="00F9267D" w:rsidRPr="00DA16BD">
        <w:rPr>
          <w:rFonts w:eastAsia="TimesNewRomanPSMT"/>
          <w:szCs w:val="28"/>
          <w:lang w:eastAsia="ru-RU"/>
        </w:rPr>
        <w:t xml:space="preserve"> </w:t>
      </w:r>
      <w:r w:rsidRPr="00DA16BD">
        <w:rPr>
          <w:rFonts w:eastAsia="TimesNewRomanPSMT"/>
          <w:szCs w:val="28"/>
          <w:lang w:eastAsia="ru-RU"/>
        </w:rPr>
        <w:t>(3).</w:t>
      </w:r>
    </w:p>
    <w:p w:rsidR="00883345" w:rsidRPr="00DA16BD" w:rsidRDefault="00513035" w:rsidP="00DA16BD">
      <w:pPr>
        <w:rPr>
          <w:rFonts w:eastAsia="TimesNewRomanPSMT"/>
          <w:szCs w:val="28"/>
          <w:lang w:eastAsia="ru-RU"/>
        </w:rPr>
      </w:pP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полноты</w:t>
      </w:r>
      <w:r w:rsidR="00F9267D" w:rsidRPr="00DA16BD">
        <w:rPr>
          <w:rFonts w:eastAsia="TimesNewRomanPSMT"/>
          <w:szCs w:val="28"/>
          <w:lang w:eastAsia="ru-RU"/>
        </w:rPr>
        <w:t xml:space="preserve"> </w:t>
      </w:r>
      <w:r w:rsidRPr="00DA16BD">
        <w:rPr>
          <w:rFonts w:eastAsia="TimesNewRomanPSMT"/>
          <w:szCs w:val="28"/>
          <w:lang w:eastAsia="ru-RU"/>
        </w:rPr>
        <w:t>аэродинамической</w:t>
      </w:r>
      <w:r w:rsidR="00F9267D" w:rsidRPr="00DA16BD">
        <w:rPr>
          <w:rFonts w:eastAsia="TimesNewRomanPSMT"/>
          <w:szCs w:val="28"/>
          <w:lang w:eastAsia="ru-RU"/>
        </w:rPr>
        <w:t xml:space="preserve"> </w:t>
      </w:r>
      <w:r w:rsidRPr="00DA16BD">
        <w:rPr>
          <w:rFonts w:eastAsia="TimesNewRomanPSMT"/>
          <w:szCs w:val="28"/>
          <w:lang w:eastAsia="ru-RU"/>
        </w:rPr>
        <w:t>картины</w:t>
      </w:r>
      <w:r w:rsidR="00F9267D" w:rsidRPr="00DA16BD">
        <w:rPr>
          <w:rFonts w:eastAsia="TimesNewRomanPSMT"/>
          <w:szCs w:val="28"/>
          <w:lang w:eastAsia="ru-RU"/>
        </w:rPr>
        <w:t xml:space="preserve"> </w:t>
      </w:r>
      <w:r w:rsidRPr="00DA16BD">
        <w:rPr>
          <w:rFonts w:eastAsia="TimesNewRomanPSMT"/>
          <w:szCs w:val="28"/>
          <w:lang w:eastAsia="ru-RU"/>
        </w:rPr>
        <w:t>необходимо</w:t>
      </w:r>
      <w:r w:rsidR="00F9267D" w:rsidRPr="00DA16BD">
        <w:rPr>
          <w:rFonts w:eastAsia="TimesNewRomanPSMT"/>
          <w:szCs w:val="28"/>
          <w:lang w:eastAsia="ru-RU"/>
        </w:rPr>
        <w:t xml:space="preserve"> </w:t>
      </w:r>
      <w:r w:rsidRPr="00DA16BD">
        <w:rPr>
          <w:rFonts w:eastAsia="TimesNewRomanPSMT"/>
          <w:szCs w:val="28"/>
          <w:lang w:eastAsia="ru-RU"/>
        </w:rPr>
        <w:t>было</w:t>
      </w:r>
      <w:r w:rsidR="00F9267D" w:rsidRPr="00DA16BD">
        <w:rPr>
          <w:rFonts w:eastAsia="TimesNewRomanPSMT"/>
          <w:szCs w:val="28"/>
          <w:lang w:eastAsia="ru-RU"/>
        </w:rPr>
        <w:t xml:space="preserve"> </w:t>
      </w:r>
      <w:r w:rsidRPr="00DA16BD">
        <w:rPr>
          <w:rFonts w:eastAsia="TimesNewRomanPSMT"/>
          <w:szCs w:val="28"/>
          <w:lang w:eastAsia="ru-RU"/>
        </w:rPr>
        <w:t>проанализировать</w:t>
      </w:r>
      <w:r w:rsidR="00F9267D" w:rsidRPr="00DA16BD">
        <w:rPr>
          <w:rFonts w:eastAsia="TimesNewRomanPSMT"/>
          <w:szCs w:val="28"/>
          <w:lang w:eastAsia="ru-RU"/>
        </w:rPr>
        <w:t xml:space="preserve"> </w:t>
      </w:r>
      <w:r w:rsidRPr="00DA16BD">
        <w:rPr>
          <w:rFonts w:eastAsia="TimesNewRomanPSMT"/>
          <w:szCs w:val="28"/>
          <w:lang w:eastAsia="ru-RU"/>
        </w:rPr>
        <w:t>динамику</w:t>
      </w:r>
      <w:r w:rsidR="00F9267D" w:rsidRPr="00DA16BD">
        <w:rPr>
          <w:rFonts w:eastAsia="TimesNewRomanPSMT"/>
          <w:szCs w:val="28"/>
          <w:lang w:eastAsia="ru-RU"/>
        </w:rPr>
        <w:t xml:space="preserve"> </w:t>
      </w:r>
      <w:r w:rsidRPr="00DA16BD">
        <w:rPr>
          <w:rFonts w:eastAsia="TimesNewRomanPSMT"/>
          <w:szCs w:val="28"/>
          <w:lang w:eastAsia="ru-RU"/>
        </w:rPr>
        <w:t>изменения</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сечению</w:t>
      </w:r>
      <w:r w:rsidR="00F9267D" w:rsidRPr="00DA16BD">
        <w:rPr>
          <w:rFonts w:eastAsia="TimesNewRomanPSMT"/>
          <w:szCs w:val="28"/>
          <w:lang w:eastAsia="ru-RU"/>
        </w:rPr>
        <w:t xml:space="preserve"> </w:t>
      </w:r>
      <w:r w:rsidRPr="00DA16BD">
        <w:rPr>
          <w:rFonts w:eastAsia="TimesNewRomanPSMT"/>
          <w:szCs w:val="28"/>
          <w:lang w:eastAsia="ru-RU"/>
        </w:rPr>
        <w:t>предлагаемого</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r w:rsidR="00F9267D" w:rsidRPr="00DA16BD">
        <w:rPr>
          <w:rFonts w:eastAsia="TimesNewRomanPSMT"/>
          <w:szCs w:val="28"/>
          <w:lang w:eastAsia="ru-RU"/>
        </w:rPr>
        <w:t xml:space="preserve"> </w:t>
      </w:r>
      <w:r w:rsidR="00883345" w:rsidRPr="00DA16BD">
        <w:rPr>
          <w:rFonts w:eastAsia="TimesNewRomanPSMT"/>
          <w:szCs w:val="28"/>
          <w:lang w:eastAsia="ru-RU"/>
        </w:rPr>
        <w:t>График</w:t>
      </w:r>
      <w:r w:rsidR="00F9267D" w:rsidRPr="00DA16BD">
        <w:rPr>
          <w:rFonts w:eastAsia="TimesNewRomanPSMT"/>
          <w:szCs w:val="28"/>
          <w:lang w:eastAsia="ru-RU"/>
        </w:rPr>
        <w:t xml:space="preserve"> </w:t>
      </w:r>
      <w:r w:rsidR="00883345" w:rsidRPr="00DA16BD">
        <w:rPr>
          <w:rFonts w:eastAsia="TimesNewRomanPSMT"/>
          <w:szCs w:val="28"/>
          <w:lang w:eastAsia="ru-RU"/>
        </w:rPr>
        <w:t>изменения</w:t>
      </w:r>
      <w:r w:rsidR="00F9267D" w:rsidRPr="00DA16BD">
        <w:rPr>
          <w:rFonts w:eastAsia="TimesNewRomanPSMT"/>
          <w:szCs w:val="28"/>
          <w:lang w:eastAsia="ru-RU"/>
        </w:rPr>
        <w:t xml:space="preserve"> </w:t>
      </w:r>
      <w:r w:rsidR="00883345" w:rsidRPr="00DA16BD">
        <w:rPr>
          <w:rFonts w:eastAsia="TimesNewRomanPSMT"/>
          <w:szCs w:val="28"/>
          <w:lang w:eastAsia="ru-RU"/>
        </w:rPr>
        <w:t>давления</w:t>
      </w:r>
      <w:r w:rsidR="00F9267D" w:rsidRPr="00DA16BD">
        <w:rPr>
          <w:rFonts w:eastAsia="TimesNewRomanPSMT"/>
          <w:szCs w:val="28"/>
          <w:lang w:eastAsia="ru-RU"/>
        </w:rPr>
        <w:t xml:space="preserve"> </w:t>
      </w:r>
      <w:r w:rsidR="00883345" w:rsidRPr="00DA16BD">
        <w:rPr>
          <w:rFonts w:eastAsia="TimesNewRomanPSMT"/>
          <w:szCs w:val="28"/>
          <w:lang w:eastAsia="ru-RU"/>
        </w:rPr>
        <w:t>по</w:t>
      </w:r>
      <w:r w:rsidR="00F9267D" w:rsidRPr="00DA16BD">
        <w:rPr>
          <w:rFonts w:eastAsia="TimesNewRomanPSMT"/>
          <w:szCs w:val="28"/>
          <w:lang w:eastAsia="ru-RU"/>
        </w:rPr>
        <w:t xml:space="preserve"> </w:t>
      </w:r>
      <w:r w:rsidR="00883345" w:rsidRPr="00DA16BD">
        <w:rPr>
          <w:rFonts w:eastAsia="TimesNewRomanPSMT"/>
          <w:szCs w:val="28"/>
          <w:lang w:eastAsia="ru-RU"/>
        </w:rPr>
        <w:t>продольной</w:t>
      </w:r>
      <w:r w:rsidR="00F9267D" w:rsidRPr="00DA16BD">
        <w:rPr>
          <w:rFonts w:eastAsia="TimesNewRomanPSMT"/>
          <w:szCs w:val="28"/>
          <w:lang w:eastAsia="ru-RU"/>
        </w:rPr>
        <w:t xml:space="preserve"> </w:t>
      </w:r>
      <w:r w:rsidR="00883345" w:rsidRPr="00DA16BD">
        <w:rPr>
          <w:rFonts w:eastAsia="TimesNewRomanPSMT"/>
          <w:szCs w:val="28"/>
          <w:lang w:eastAsia="ru-RU"/>
        </w:rPr>
        <w:t>оси</w:t>
      </w:r>
      <w:r w:rsidR="00F9267D" w:rsidRPr="00DA16BD">
        <w:rPr>
          <w:rFonts w:eastAsia="TimesNewRomanPSMT"/>
          <w:szCs w:val="28"/>
          <w:lang w:eastAsia="ru-RU"/>
        </w:rPr>
        <w:t xml:space="preserve"> </w:t>
      </w:r>
      <w:r w:rsidR="00883345" w:rsidRPr="00DA16BD">
        <w:rPr>
          <w:rFonts w:eastAsia="TimesNewRomanPSMT"/>
          <w:szCs w:val="28"/>
          <w:lang w:eastAsia="ru-RU"/>
        </w:rPr>
        <w:t>горелочного</w:t>
      </w:r>
      <w:r w:rsidR="00F9267D" w:rsidRPr="00DA16BD">
        <w:rPr>
          <w:rFonts w:eastAsia="TimesNewRomanPSMT"/>
          <w:szCs w:val="28"/>
          <w:lang w:eastAsia="ru-RU"/>
        </w:rPr>
        <w:t xml:space="preserve"> </w:t>
      </w:r>
      <w:r w:rsidR="00883345" w:rsidRPr="00DA16BD">
        <w:rPr>
          <w:rFonts w:eastAsia="TimesNewRomanPSMT"/>
          <w:szCs w:val="28"/>
          <w:lang w:eastAsia="ru-RU"/>
        </w:rPr>
        <w:t>устройства</w:t>
      </w:r>
      <w:r w:rsidR="00F9267D" w:rsidRPr="00DA16BD">
        <w:rPr>
          <w:rFonts w:eastAsia="TimesNewRomanPSMT"/>
          <w:szCs w:val="28"/>
          <w:lang w:eastAsia="ru-RU"/>
        </w:rPr>
        <w:t xml:space="preserve"> </w:t>
      </w:r>
      <w:r w:rsidRPr="00DA16BD">
        <w:rPr>
          <w:rFonts w:eastAsia="TimesNewRomanPSMT"/>
          <w:szCs w:val="28"/>
          <w:lang w:eastAsia="ru-RU"/>
        </w:rPr>
        <w:t>изображен</w:t>
      </w:r>
      <w:r w:rsidR="00F9267D" w:rsidRPr="00DA16BD">
        <w:rPr>
          <w:rFonts w:eastAsia="TimesNewRomanPSMT"/>
          <w:szCs w:val="28"/>
          <w:lang w:eastAsia="ru-RU"/>
        </w:rPr>
        <w:t xml:space="preserve"> </w:t>
      </w:r>
      <w:r w:rsidR="00883345" w:rsidRPr="00DA16BD">
        <w:rPr>
          <w:rFonts w:eastAsia="TimesNewRomanPSMT"/>
          <w:szCs w:val="28"/>
          <w:lang w:eastAsia="ru-RU"/>
        </w:rPr>
        <w:t>на</w:t>
      </w:r>
      <w:r w:rsidR="00F9267D" w:rsidRPr="00DA16BD">
        <w:rPr>
          <w:rFonts w:eastAsia="TimesNewRomanPSMT"/>
          <w:szCs w:val="28"/>
          <w:lang w:eastAsia="ru-RU"/>
        </w:rPr>
        <w:t xml:space="preserve"> </w:t>
      </w:r>
      <w:r w:rsidR="00883345"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20</w:t>
      </w:r>
      <w:r w:rsidRPr="00DA16BD">
        <w:rPr>
          <w:rFonts w:eastAsia="TimesNewRomanPSMT"/>
          <w:szCs w:val="28"/>
          <w:lang w:eastAsia="ru-RU"/>
        </w:rPr>
        <w:t>.</w:t>
      </w:r>
    </w:p>
    <w:p w:rsidR="00883345" w:rsidRPr="00DA16BD" w:rsidRDefault="00883345" w:rsidP="00DA16BD">
      <w:pPr>
        <w:rPr>
          <w:rFonts w:eastAsia="TimesNewRomanPSMT"/>
          <w:b/>
          <w:color w:val="FF0000"/>
          <w:szCs w:val="28"/>
          <w:lang w:eastAsia="ru-RU"/>
        </w:rPr>
      </w:pPr>
    </w:p>
    <w:p w:rsidR="00883345" w:rsidRPr="00DA16BD" w:rsidRDefault="00246C98" w:rsidP="00B22B9F">
      <w:pPr>
        <w:ind w:firstLine="0"/>
        <w:jc w:val="center"/>
        <w:rPr>
          <w:rFonts w:eastAsia="TimesNewRomanPSMT"/>
          <w:b/>
          <w:color w:val="FF0000"/>
          <w:szCs w:val="28"/>
          <w:lang w:eastAsia="ru-RU"/>
        </w:rPr>
      </w:pPr>
      <w:r w:rsidRPr="00DA16BD">
        <w:rPr>
          <w:rFonts w:eastAsia="TimesNewRomanPSMT"/>
          <w:b/>
          <w:noProof/>
          <w:color w:val="FF0000"/>
          <w:szCs w:val="28"/>
          <w:lang w:eastAsia="ru-RU"/>
        </w:rPr>
        <w:drawing>
          <wp:inline distT="0" distB="0" distL="0" distR="0" wp14:anchorId="187A3911" wp14:editId="23EC0450">
            <wp:extent cx="4537710" cy="3873500"/>
            <wp:effectExtent l="19050" t="0" r="0" b="0"/>
            <wp:docPr id="4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0"/>
                    <a:srcRect/>
                    <a:stretch>
                      <a:fillRect/>
                    </a:stretch>
                  </pic:blipFill>
                  <pic:spPr bwMode="auto">
                    <a:xfrm>
                      <a:off x="0" y="0"/>
                      <a:ext cx="4537710" cy="3873500"/>
                    </a:xfrm>
                    <a:prstGeom prst="rect">
                      <a:avLst/>
                    </a:prstGeom>
                    <a:noFill/>
                    <a:ln w="9525">
                      <a:noFill/>
                      <a:miter lim="800000"/>
                      <a:headEnd/>
                      <a:tailEnd/>
                    </a:ln>
                  </pic:spPr>
                </pic:pic>
              </a:graphicData>
            </a:graphic>
          </wp:inline>
        </w:drawing>
      </w:r>
    </w:p>
    <w:p w:rsidR="00883345" w:rsidRPr="00B22B9F" w:rsidRDefault="00883345" w:rsidP="00DA16BD">
      <w:pPr>
        <w:rPr>
          <w:rFonts w:eastAsia="TimesNewRomanPSMT"/>
          <w:b/>
          <w:color w:val="FF0000"/>
          <w:sz w:val="16"/>
          <w:szCs w:val="16"/>
          <w:lang w:eastAsia="ru-RU"/>
        </w:rPr>
      </w:pPr>
    </w:p>
    <w:p w:rsidR="00883345" w:rsidRPr="00DA16BD" w:rsidRDefault="00883345" w:rsidP="00B22B9F">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BB7248" w:rsidRPr="00DA16BD">
        <w:rPr>
          <w:rFonts w:eastAsia="TimesNewRomanPSMT"/>
          <w:szCs w:val="28"/>
          <w:lang w:eastAsia="ru-RU"/>
        </w:rPr>
        <w:t>20</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6269CB" w:rsidRPr="00DA16BD">
        <w:rPr>
          <w:rFonts w:eastAsia="TimesNewRomanPSMT"/>
          <w:szCs w:val="28"/>
          <w:lang w:eastAsia="ru-RU"/>
        </w:rPr>
        <w:t>Давлени</w:t>
      </w:r>
      <w:r w:rsidR="00FC6908" w:rsidRPr="00DA16BD">
        <w:rPr>
          <w:rFonts w:eastAsia="TimesNewRomanPSMT"/>
          <w:szCs w:val="28"/>
          <w:lang w:eastAsia="ru-RU"/>
        </w:rPr>
        <w:t>е</w:t>
      </w:r>
      <w:r w:rsidR="00F9267D" w:rsidRPr="00DA16BD">
        <w:rPr>
          <w:rFonts w:eastAsia="TimesNewRomanPSMT"/>
          <w:szCs w:val="28"/>
          <w:lang w:eastAsia="ru-RU"/>
        </w:rPr>
        <w:t xml:space="preserve"> </w:t>
      </w:r>
      <w:r w:rsidR="00FC6908" w:rsidRPr="00DA16BD">
        <w:rPr>
          <w:rFonts w:eastAsia="TimesNewRomanPSMT"/>
          <w:szCs w:val="28"/>
          <w:lang w:eastAsia="ru-RU"/>
        </w:rPr>
        <w:t>по</w:t>
      </w:r>
      <w:r w:rsidR="00F9267D" w:rsidRPr="00DA16BD">
        <w:rPr>
          <w:rFonts w:eastAsia="TimesNewRomanPSMT"/>
          <w:szCs w:val="28"/>
          <w:lang w:eastAsia="ru-RU"/>
        </w:rPr>
        <w:t xml:space="preserve"> </w:t>
      </w:r>
      <w:r w:rsidR="00FC6908" w:rsidRPr="00DA16BD">
        <w:rPr>
          <w:rFonts w:eastAsia="TimesNewRomanPSMT"/>
          <w:szCs w:val="28"/>
          <w:lang w:eastAsia="ru-RU"/>
        </w:rPr>
        <w:t>координате</w:t>
      </w:r>
      <w:r w:rsidR="00F9267D" w:rsidRPr="00DA16BD">
        <w:rPr>
          <w:rFonts w:eastAsia="TimesNewRomanPSMT"/>
          <w:szCs w:val="28"/>
          <w:lang w:eastAsia="ru-RU"/>
        </w:rPr>
        <w:t xml:space="preserve"> </w:t>
      </w:r>
      <w:r w:rsidR="00FC6908" w:rsidRPr="00DA16BD">
        <w:rPr>
          <w:rFonts w:eastAsia="TimesNewRomanPSMT"/>
          <w:szCs w:val="28"/>
          <w:lang w:eastAsia="ru-RU"/>
        </w:rPr>
        <w:t>продольной</w:t>
      </w:r>
      <w:r w:rsidR="00F9267D" w:rsidRPr="00DA16BD">
        <w:rPr>
          <w:rFonts w:eastAsia="TimesNewRomanPSMT"/>
          <w:szCs w:val="28"/>
          <w:lang w:eastAsia="ru-RU"/>
        </w:rPr>
        <w:t xml:space="preserve"> </w:t>
      </w:r>
      <w:r w:rsidR="00FC6908" w:rsidRPr="00DA16BD">
        <w:rPr>
          <w:rFonts w:eastAsia="TimesNewRomanPSMT"/>
          <w:szCs w:val="28"/>
          <w:lang w:eastAsia="ru-RU"/>
        </w:rPr>
        <w:t>оси</w:t>
      </w:r>
      <w:r w:rsidR="00F9267D" w:rsidRPr="00DA16BD">
        <w:rPr>
          <w:rFonts w:eastAsia="TimesNewRomanPSMT"/>
          <w:szCs w:val="28"/>
          <w:lang w:eastAsia="ru-RU"/>
        </w:rPr>
        <w:t xml:space="preserve"> </w:t>
      </w:r>
      <w:r w:rsidR="00FC6908" w:rsidRPr="00DA16BD">
        <w:rPr>
          <w:rFonts w:eastAsia="TimesNewRomanPSMT"/>
          <w:szCs w:val="28"/>
          <w:lang w:eastAsia="ru-RU"/>
        </w:rPr>
        <w:t>горелочного</w:t>
      </w:r>
      <w:r w:rsidR="00F9267D" w:rsidRPr="00DA16BD">
        <w:rPr>
          <w:rFonts w:eastAsia="TimesNewRomanPSMT"/>
          <w:szCs w:val="28"/>
          <w:lang w:eastAsia="ru-RU"/>
        </w:rPr>
        <w:t xml:space="preserve"> </w:t>
      </w:r>
      <w:r w:rsidR="00FC6908" w:rsidRPr="00DA16BD">
        <w:rPr>
          <w:rFonts w:eastAsia="TimesNewRomanPSMT"/>
          <w:szCs w:val="28"/>
          <w:lang w:eastAsia="ru-RU"/>
        </w:rPr>
        <w:t>устройства</w:t>
      </w:r>
    </w:p>
    <w:p w:rsidR="003B2FD0" w:rsidRPr="00DA16BD" w:rsidRDefault="003B2FD0" w:rsidP="00DA16BD">
      <w:pPr>
        <w:jc w:val="center"/>
        <w:rPr>
          <w:rFonts w:eastAsia="TimesNewRomanPSMT"/>
          <w:color w:val="FF0000"/>
          <w:szCs w:val="28"/>
          <w:lang w:eastAsia="ru-RU"/>
        </w:rPr>
      </w:pPr>
    </w:p>
    <w:p w:rsidR="003B2FD0" w:rsidRPr="00DA16BD" w:rsidRDefault="00C45EE4" w:rsidP="00DA16BD">
      <w:pPr>
        <w:rPr>
          <w:rFonts w:eastAsia="TimesNewRomanPSMT"/>
          <w:szCs w:val="28"/>
          <w:lang w:eastAsia="ru-RU"/>
        </w:rPr>
      </w:pPr>
      <w:r w:rsidRPr="00DA16BD">
        <w:rPr>
          <w:rFonts w:eastAsia="TimesNewRomanPSMT"/>
          <w:szCs w:val="28"/>
          <w:lang w:eastAsia="ru-RU"/>
        </w:rPr>
        <w:t>Математическая</w:t>
      </w:r>
      <w:r w:rsidR="00F9267D" w:rsidRPr="00DA16BD">
        <w:rPr>
          <w:rFonts w:eastAsia="TimesNewRomanPSMT"/>
          <w:szCs w:val="28"/>
          <w:lang w:eastAsia="ru-RU"/>
        </w:rPr>
        <w:t xml:space="preserve"> </w:t>
      </w:r>
      <w:r w:rsidRPr="00DA16BD">
        <w:rPr>
          <w:rFonts w:eastAsia="TimesNewRomanPSMT"/>
          <w:szCs w:val="28"/>
          <w:lang w:eastAsia="ru-RU"/>
        </w:rPr>
        <w:t>модель</w:t>
      </w:r>
      <w:r w:rsidR="00F9267D" w:rsidRPr="00DA16BD">
        <w:rPr>
          <w:rFonts w:eastAsia="TimesNewRomanPSMT"/>
          <w:szCs w:val="28"/>
          <w:lang w:eastAsia="ru-RU"/>
        </w:rPr>
        <w:t xml:space="preserve"> </w:t>
      </w:r>
      <w:r w:rsidRPr="00DA16BD">
        <w:rPr>
          <w:rFonts w:eastAsia="TimesNewRomanPSMT"/>
          <w:szCs w:val="28"/>
          <w:lang w:eastAsia="ru-RU"/>
        </w:rPr>
        <w:t>показывает,</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006269CB" w:rsidRPr="00DA16BD">
        <w:rPr>
          <w:rFonts w:eastAsia="TimesNewRomanPSMT"/>
          <w:szCs w:val="28"/>
          <w:lang w:eastAsia="ru-RU"/>
        </w:rPr>
        <w:t>на</w:t>
      </w:r>
      <w:r w:rsidR="00F9267D" w:rsidRPr="00DA16BD">
        <w:rPr>
          <w:rFonts w:eastAsia="TimesNewRomanPSMT"/>
          <w:szCs w:val="28"/>
          <w:lang w:eastAsia="ru-RU"/>
        </w:rPr>
        <w:t xml:space="preserve"> </w:t>
      </w:r>
      <w:r w:rsidR="006269CB" w:rsidRPr="00DA16BD">
        <w:rPr>
          <w:rFonts w:eastAsia="TimesNewRomanPSMT"/>
          <w:szCs w:val="28"/>
          <w:lang w:eastAsia="ru-RU"/>
        </w:rPr>
        <w:t>протяжении</w:t>
      </w:r>
      <w:r w:rsidR="00F9267D" w:rsidRPr="00DA16BD">
        <w:rPr>
          <w:rFonts w:eastAsia="TimesNewRomanPSMT"/>
          <w:szCs w:val="28"/>
          <w:lang w:eastAsia="ru-RU"/>
        </w:rPr>
        <w:t xml:space="preserve"> </w:t>
      </w:r>
      <w:r w:rsidR="006269CB" w:rsidRPr="00DA16BD">
        <w:rPr>
          <w:rFonts w:eastAsia="TimesNewRomanPSMT"/>
          <w:szCs w:val="28"/>
          <w:lang w:eastAsia="ru-RU"/>
        </w:rPr>
        <w:t>всего</w:t>
      </w:r>
      <w:r w:rsidR="00F9267D" w:rsidRPr="00DA16BD">
        <w:rPr>
          <w:rFonts w:eastAsia="TimesNewRomanPSMT"/>
          <w:szCs w:val="28"/>
          <w:lang w:eastAsia="ru-RU"/>
        </w:rPr>
        <w:t xml:space="preserve"> </w:t>
      </w:r>
      <w:r w:rsidR="006269CB" w:rsidRPr="00DA16BD">
        <w:rPr>
          <w:rFonts w:eastAsia="TimesNewRomanPSMT"/>
          <w:szCs w:val="28"/>
          <w:lang w:eastAsia="ru-RU"/>
        </w:rPr>
        <w:t>сечения</w:t>
      </w:r>
      <w:r w:rsidR="00F9267D" w:rsidRPr="00DA16BD">
        <w:rPr>
          <w:rFonts w:eastAsia="TimesNewRomanPSMT"/>
          <w:szCs w:val="28"/>
          <w:lang w:eastAsia="ru-RU"/>
        </w:rPr>
        <w:t xml:space="preserve"> </w:t>
      </w:r>
      <w:r w:rsidR="006269CB" w:rsidRPr="00DA16BD">
        <w:rPr>
          <w:rFonts w:eastAsia="TimesNewRomanPSMT"/>
          <w:szCs w:val="28"/>
          <w:lang w:eastAsia="ru-RU"/>
        </w:rPr>
        <w:t>горелочного</w:t>
      </w:r>
      <w:r w:rsidR="00F9267D" w:rsidRPr="00DA16BD">
        <w:rPr>
          <w:rFonts w:eastAsia="TimesNewRomanPSMT"/>
          <w:szCs w:val="28"/>
          <w:lang w:eastAsia="ru-RU"/>
        </w:rPr>
        <w:t xml:space="preserve"> </w:t>
      </w:r>
      <w:r w:rsidR="006269CB" w:rsidRPr="00DA16BD">
        <w:rPr>
          <w:rFonts w:eastAsia="TimesNewRomanPSMT"/>
          <w:szCs w:val="28"/>
          <w:lang w:eastAsia="ru-RU"/>
        </w:rPr>
        <w:t>устройства</w:t>
      </w:r>
      <w:r w:rsidR="00F9267D" w:rsidRPr="00DA16BD">
        <w:rPr>
          <w:rFonts w:eastAsia="TimesNewRomanPSMT"/>
          <w:szCs w:val="28"/>
          <w:lang w:eastAsia="ru-RU"/>
        </w:rPr>
        <w:t xml:space="preserve"> </w:t>
      </w:r>
      <w:r w:rsidR="006269CB" w:rsidRPr="00DA16BD">
        <w:rPr>
          <w:rFonts w:eastAsia="TimesNewRomanPSMT"/>
          <w:szCs w:val="28"/>
          <w:lang w:eastAsia="ru-RU"/>
        </w:rPr>
        <w:t>имеет</w:t>
      </w:r>
      <w:r w:rsidR="00F9267D" w:rsidRPr="00DA16BD">
        <w:rPr>
          <w:rFonts w:eastAsia="TimesNewRomanPSMT"/>
          <w:szCs w:val="28"/>
          <w:lang w:eastAsia="ru-RU"/>
        </w:rPr>
        <w:t xml:space="preserve"> </w:t>
      </w:r>
      <w:r w:rsidR="006269CB" w:rsidRPr="00DA16BD">
        <w:rPr>
          <w:rFonts w:eastAsia="TimesNewRomanPSMT"/>
          <w:szCs w:val="28"/>
          <w:lang w:eastAsia="ru-RU"/>
        </w:rPr>
        <w:t>место</w:t>
      </w:r>
      <w:r w:rsidR="00F9267D" w:rsidRPr="00DA16BD">
        <w:rPr>
          <w:rFonts w:eastAsia="TimesNewRomanPSMT"/>
          <w:szCs w:val="28"/>
          <w:lang w:eastAsia="ru-RU"/>
        </w:rPr>
        <w:t xml:space="preserve"> </w:t>
      </w:r>
      <w:r w:rsidR="006269CB" w:rsidRPr="00DA16BD">
        <w:rPr>
          <w:rFonts w:eastAsia="TimesNewRomanPSMT"/>
          <w:szCs w:val="28"/>
          <w:lang w:eastAsia="ru-RU"/>
        </w:rPr>
        <w:t>разряжение</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камере</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до</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6269CB" w:rsidRPr="00DA16BD">
        <w:rPr>
          <w:rFonts w:eastAsia="TimesNewRomanPSMT"/>
          <w:szCs w:val="28"/>
          <w:lang w:eastAsia="ru-RU"/>
        </w:rPr>
        <w:t>.</w:t>
      </w:r>
      <w:r w:rsidR="00F9267D" w:rsidRPr="00DA16BD">
        <w:rPr>
          <w:rFonts w:eastAsia="TimesNewRomanPSMT"/>
          <w:szCs w:val="28"/>
          <w:lang w:eastAsia="ru-RU"/>
        </w:rPr>
        <w:t xml:space="preserve"> </w:t>
      </w:r>
      <w:r w:rsidR="006269CB" w:rsidRPr="00DA16BD">
        <w:rPr>
          <w:rFonts w:eastAsia="TimesNewRomanPSMT"/>
          <w:szCs w:val="28"/>
          <w:lang w:eastAsia="ru-RU"/>
        </w:rPr>
        <w:t>Само</w:t>
      </w:r>
      <w:r w:rsidR="00F9267D" w:rsidRPr="00DA16BD">
        <w:rPr>
          <w:rFonts w:eastAsia="TimesNewRomanPSMT"/>
          <w:szCs w:val="28"/>
          <w:lang w:eastAsia="ru-RU"/>
        </w:rPr>
        <w:t xml:space="preserve"> </w:t>
      </w:r>
      <w:r w:rsidR="006269CB" w:rsidRPr="00DA16BD">
        <w:rPr>
          <w:rFonts w:eastAsia="TimesNewRomanPSMT"/>
          <w:szCs w:val="28"/>
          <w:lang w:eastAsia="ru-RU"/>
        </w:rPr>
        <w:t>же</w:t>
      </w:r>
      <w:r w:rsidR="00F9267D" w:rsidRPr="00DA16BD">
        <w:rPr>
          <w:rFonts w:eastAsia="TimesNewRomanPSMT"/>
          <w:szCs w:val="28"/>
          <w:lang w:eastAsia="ru-RU"/>
        </w:rPr>
        <w:t xml:space="preserve"> </w:t>
      </w:r>
      <w:r w:rsidR="006269CB" w:rsidRPr="00DA16BD">
        <w:rPr>
          <w:rFonts w:eastAsia="TimesNewRomanPSMT"/>
          <w:szCs w:val="28"/>
          <w:lang w:eastAsia="ru-RU"/>
        </w:rPr>
        <w:t>изменение</w:t>
      </w:r>
      <w:r w:rsidR="00F9267D" w:rsidRPr="00DA16BD">
        <w:rPr>
          <w:rFonts w:eastAsia="TimesNewRomanPSMT"/>
          <w:szCs w:val="28"/>
          <w:lang w:eastAsia="ru-RU"/>
        </w:rPr>
        <w:t xml:space="preserve"> </w:t>
      </w:r>
      <w:r w:rsidR="006269CB" w:rsidRPr="00DA16BD">
        <w:rPr>
          <w:rFonts w:eastAsia="TimesNewRomanPSMT"/>
          <w:szCs w:val="28"/>
          <w:lang w:eastAsia="ru-RU"/>
        </w:rPr>
        <w:t>величины</w:t>
      </w:r>
      <w:r w:rsidR="00F9267D" w:rsidRPr="00DA16BD">
        <w:rPr>
          <w:rFonts w:eastAsia="TimesNewRomanPSMT"/>
          <w:szCs w:val="28"/>
          <w:lang w:eastAsia="ru-RU"/>
        </w:rPr>
        <w:t xml:space="preserve"> </w:t>
      </w:r>
      <w:r w:rsidR="006269CB"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незначительно</w:t>
      </w:r>
      <w:r w:rsidR="00F9267D" w:rsidRPr="00DA16BD">
        <w:rPr>
          <w:rFonts w:eastAsia="TimesNewRomanPSMT"/>
          <w:szCs w:val="28"/>
          <w:lang w:eastAsia="ru-RU"/>
        </w:rPr>
        <w:t xml:space="preserve"> </w:t>
      </w:r>
      <w:r w:rsidR="006269CB" w:rsidRPr="00DA16BD">
        <w:rPr>
          <w:rFonts w:eastAsia="TimesNewRomanPSMT"/>
          <w:szCs w:val="28"/>
          <w:lang w:eastAsia="ru-RU"/>
        </w:rPr>
        <w:t>и</w:t>
      </w:r>
      <w:r w:rsidR="00F9267D" w:rsidRPr="00DA16BD">
        <w:rPr>
          <w:rFonts w:eastAsia="TimesNewRomanPSMT"/>
          <w:szCs w:val="28"/>
          <w:lang w:eastAsia="ru-RU"/>
        </w:rPr>
        <w:t xml:space="preserve"> </w:t>
      </w:r>
      <w:r w:rsidR="006269CB" w:rsidRPr="00DA16BD">
        <w:rPr>
          <w:rFonts w:eastAsia="TimesNewRomanPSMT"/>
          <w:szCs w:val="28"/>
          <w:lang w:eastAsia="ru-RU"/>
        </w:rPr>
        <w:t>составляет</w:t>
      </w:r>
      <w:r w:rsidR="00F9267D" w:rsidRPr="00DA16BD">
        <w:rPr>
          <w:rFonts w:eastAsia="TimesNewRomanPSMT"/>
          <w:szCs w:val="28"/>
          <w:lang w:eastAsia="ru-RU"/>
        </w:rPr>
        <w:t xml:space="preserve"> </w:t>
      </w:r>
      <w:r w:rsidR="006269CB" w:rsidRPr="00DA16BD">
        <w:rPr>
          <w:rFonts w:eastAsia="TimesNewRomanPSMT"/>
          <w:szCs w:val="28"/>
          <w:lang w:eastAsia="ru-RU"/>
        </w:rPr>
        <w:t>от</w:t>
      </w:r>
      <w:r w:rsidR="00F9267D" w:rsidRPr="00DA16BD">
        <w:rPr>
          <w:rFonts w:eastAsia="TimesNewRomanPSMT"/>
          <w:szCs w:val="28"/>
          <w:lang w:eastAsia="ru-RU"/>
        </w:rPr>
        <w:t xml:space="preserve"> </w:t>
      </w:r>
      <w:r w:rsidR="006269CB" w:rsidRPr="00DA16BD">
        <w:rPr>
          <w:rFonts w:eastAsia="TimesNewRomanPSMT"/>
          <w:szCs w:val="28"/>
          <w:lang w:eastAsia="ru-RU"/>
        </w:rPr>
        <w:t>-2</w:t>
      </w:r>
      <w:r w:rsidR="003B364C" w:rsidRPr="00DA16BD">
        <w:rPr>
          <w:rFonts w:eastAsia="TimesNewRomanPSMT"/>
          <w:szCs w:val="28"/>
          <w:lang w:eastAsia="ru-RU"/>
        </w:rPr>
        <w:t>,</w:t>
      </w:r>
      <w:r w:rsidR="006269CB" w:rsidRPr="00DA16BD">
        <w:rPr>
          <w:rFonts w:eastAsia="TimesNewRomanPSMT"/>
          <w:szCs w:val="28"/>
          <w:lang w:eastAsia="ru-RU"/>
        </w:rPr>
        <w:t>5</w:t>
      </w:r>
      <w:r w:rsidR="00F9267D" w:rsidRPr="00DA16BD">
        <w:rPr>
          <w:rFonts w:eastAsia="TimesNewRomanPSMT"/>
          <w:szCs w:val="28"/>
          <w:lang w:eastAsia="ru-RU"/>
        </w:rPr>
        <w:t xml:space="preserve"> </w:t>
      </w:r>
      <w:r w:rsidR="003B364C" w:rsidRPr="00DA16BD">
        <w:rPr>
          <w:rFonts w:eastAsia="TimesNewRomanPSMT"/>
          <w:szCs w:val="28"/>
          <w:lang w:eastAsia="ru-RU"/>
        </w:rPr>
        <w:t>к</w:t>
      </w:r>
      <w:r w:rsidR="006269CB" w:rsidRPr="00DA16BD">
        <w:rPr>
          <w:rFonts w:eastAsia="TimesNewRomanPSMT"/>
          <w:szCs w:val="28"/>
          <w:lang w:eastAsia="ru-RU"/>
        </w:rPr>
        <w:t>Па</w:t>
      </w:r>
      <w:r w:rsidR="00F9267D" w:rsidRPr="00DA16BD">
        <w:rPr>
          <w:rFonts w:eastAsia="TimesNewRomanPSMT"/>
          <w:szCs w:val="28"/>
          <w:lang w:eastAsia="ru-RU"/>
        </w:rPr>
        <w:t xml:space="preserve"> </w:t>
      </w:r>
      <w:r w:rsidR="006269CB" w:rsidRPr="00DA16BD">
        <w:rPr>
          <w:rFonts w:eastAsia="TimesNewRomanPSMT"/>
          <w:szCs w:val="28"/>
          <w:lang w:eastAsia="ru-RU"/>
        </w:rPr>
        <w:t>до</w:t>
      </w:r>
      <w:r w:rsidR="00F9267D" w:rsidRPr="00DA16BD">
        <w:rPr>
          <w:rFonts w:eastAsia="TimesNewRomanPSMT"/>
          <w:szCs w:val="28"/>
          <w:lang w:eastAsia="ru-RU"/>
        </w:rPr>
        <w:t xml:space="preserve"> </w:t>
      </w:r>
      <w:r w:rsidR="006269CB" w:rsidRPr="00DA16BD">
        <w:rPr>
          <w:rFonts w:eastAsia="TimesNewRomanPSMT"/>
          <w:szCs w:val="28"/>
          <w:lang w:eastAsia="ru-RU"/>
        </w:rPr>
        <w:t>0</w:t>
      </w:r>
      <w:r w:rsidR="00F9267D" w:rsidRPr="00DA16BD">
        <w:rPr>
          <w:rFonts w:eastAsia="TimesNewRomanPSMT"/>
          <w:szCs w:val="28"/>
          <w:lang w:eastAsia="ru-RU"/>
        </w:rPr>
        <w:t xml:space="preserve"> </w:t>
      </w:r>
      <w:r w:rsidR="006269CB" w:rsidRPr="00DA16BD">
        <w:rPr>
          <w:rFonts w:eastAsia="TimesNewRomanPSMT"/>
          <w:szCs w:val="28"/>
          <w:lang w:eastAsia="ru-RU"/>
        </w:rPr>
        <w:t>Па</w:t>
      </w:r>
      <w:r w:rsidR="00F9267D" w:rsidRPr="00DA16BD">
        <w:rPr>
          <w:rFonts w:eastAsia="TimesNewRomanPSMT"/>
          <w:szCs w:val="28"/>
          <w:lang w:eastAsia="ru-RU"/>
        </w:rPr>
        <w:t xml:space="preserve"> </w:t>
      </w:r>
      <w:r w:rsidR="006269CB" w:rsidRPr="00DA16BD">
        <w:rPr>
          <w:rFonts w:eastAsia="TimesNewRomanPSMT"/>
          <w:szCs w:val="28"/>
          <w:lang w:eastAsia="ru-RU"/>
        </w:rPr>
        <w:t>вакуумметрического</w:t>
      </w:r>
      <w:r w:rsidR="00F9267D" w:rsidRPr="00DA16BD">
        <w:rPr>
          <w:rFonts w:eastAsia="TimesNewRomanPSMT"/>
          <w:szCs w:val="28"/>
          <w:lang w:eastAsia="ru-RU"/>
        </w:rPr>
        <w:t xml:space="preserve"> </w:t>
      </w:r>
      <w:r w:rsidR="006269CB" w:rsidRPr="00DA16BD">
        <w:rPr>
          <w:rFonts w:eastAsia="TimesNewRomanPSMT"/>
          <w:szCs w:val="28"/>
          <w:lang w:eastAsia="ru-RU"/>
        </w:rPr>
        <w:t>давления</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так</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данной</w:t>
      </w:r>
      <w:r w:rsidR="00F9267D" w:rsidRPr="00DA16BD">
        <w:rPr>
          <w:rFonts w:eastAsia="TimesNewRomanPSMT"/>
          <w:szCs w:val="28"/>
          <w:lang w:eastAsia="ru-RU"/>
        </w:rPr>
        <w:t xml:space="preserve"> </w:t>
      </w:r>
      <w:r w:rsidRPr="00DA16BD">
        <w:rPr>
          <w:rFonts w:eastAsia="TimesNewRomanPSMT"/>
          <w:szCs w:val="28"/>
          <w:lang w:eastAsia="ru-RU"/>
        </w:rPr>
        <w:t>области</w:t>
      </w:r>
      <w:r w:rsidR="00F9267D" w:rsidRPr="00DA16BD">
        <w:rPr>
          <w:rFonts w:eastAsia="TimesNewRomanPSMT"/>
          <w:szCs w:val="28"/>
          <w:lang w:eastAsia="ru-RU"/>
        </w:rPr>
        <w:t xml:space="preserve"> </w:t>
      </w:r>
      <w:r w:rsidRPr="00DA16BD">
        <w:rPr>
          <w:rFonts w:eastAsia="TimesNewRomanPSMT"/>
          <w:szCs w:val="28"/>
          <w:lang w:eastAsia="ru-RU"/>
        </w:rPr>
        <w:t>наблюдается</w:t>
      </w:r>
      <w:r w:rsidR="00F9267D" w:rsidRPr="00DA16BD">
        <w:rPr>
          <w:rFonts w:eastAsia="TimesNewRomanPSMT"/>
          <w:szCs w:val="28"/>
          <w:lang w:eastAsia="ru-RU"/>
        </w:rPr>
        <w:t xml:space="preserve"> </w:t>
      </w:r>
      <w:r w:rsidRPr="00DA16BD">
        <w:rPr>
          <w:rFonts w:eastAsia="TimesNewRomanPSMT"/>
          <w:szCs w:val="28"/>
          <w:lang w:eastAsia="ru-RU"/>
        </w:rPr>
        <w:t>образование</w:t>
      </w:r>
      <w:r w:rsidR="00F9267D" w:rsidRPr="00DA16BD">
        <w:rPr>
          <w:rFonts w:eastAsia="TimesNewRomanPSMT"/>
          <w:szCs w:val="28"/>
          <w:lang w:eastAsia="ru-RU"/>
        </w:rPr>
        <w:t xml:space="preserve"> </w:t>
      </w:r>
      <w:r w:rsidRPr="00DA16BD">
        <w:rPr>
          <w:rFonts w:eastAsia="TimesNewRomanPSMT"/>
          <w:szCs w:val="28"/>
          <w:lang w:eastAsia="ru-RU"/>
        </w:rPr>
        <w:t>вихря</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переменным</w:t>
      </w:r>
      <w:r w:rsidR="00F9267D" w:rsidRPr="00DA16BD">
        <w:rPr>
          <w:rFonts w:eastAsia="TimesNewRomanPSMT"/>
          <w:szCs w:val="28"/>
          <w:lang w:eastAsia="ru-RU"/>
        </w:rPr>
        <w:t xml:space="preserve"> </w:t>
      </w:r>
      <w:r w:rsidRPr="00DA16BD">
        <w:rPr>
          <w:rFonts w:eastAsia="TimesNewRomanPSMT"/>
          <w:szCs w:val="28"/>
          <w:lang w:eastAsia="ru-RU"/>
        </w:rPr>
        <w:t>сокращающимся</w:t>
      </w:r>
      <w:r w:rsidR="00F9267D" w:rsidRPr="00DA16BD">
        <w:rPr>
          <w:rFonts w:eastAsia="TimesNewRomanPSMT"/>
          <w:szCs w:val="28"/>
          <w:lang w:eastAsia="ru-RU"/>
        </w:rPr>
        <w:t xml:space="preserve"> </w:t>
      </w:r>
      <w:r w:rsidRPr="00DA16BD">
        <w:rPr>
          <w:rFonts w:eastAsia="TimesNewRomanPSMT"/>
          <w:szCs w:val="28"/>
          <w:lang w:eastAsia="ru-RU"/>
        </w:rPr>
        <w:t>сечением,</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вызывает</w:t>
      </w:r>
      <w:r w:rsidR="00F9267D" w:rsidRPr="00DA16BD">
        <w:rPr>
          <w:rFonts w:eastAsia="TimesNewRomanPSMT"/>
          <w:szCs w:val="28"/>
          <w:lang w:eastAsia="ru-RU"/>
        </w:rPr>
        <w:t xml:space="preserve"> </w:t>
      </w:r>
      <w:r w:rsidRPr="00DA16BD">
        <w:rPr>
          <w:rFonts w:eastAsia="TimesNewRomanPSMT"/>
          <w:szCs w:val="28"/>
          <w:lang w:eastAsia="ru-RU"/>
        </w:rPr>
        <w:t>резкий</w:t>
      </w:r>
      <w:r w:rsidR="00F9267D" w:rsidRPr="00DA16BD">
        <w:rPr>
          <w:rFonts w:eastAsia="TimesNewRomanPSMT"/>
          <w:szCs w:val="28"/>
          <w:lang w:eastAsia="ru-RU"/>
        </w:rPr>
        <w:t xml:space="preserve"> </w:t>
      </w:r>
      <w:r w:rsidRPr="00DA16BD">
        <w:rPr>
          <w:rFonts w:eastAsia="TimesNewRomanPSMT"/>
          <w:szCs w:val="28"/>
          <w:lang w:eastAsia="ru-RU"/>
        </w:rPr>
        <w:t>рост</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противоположность</w:t>
      </w:r>
      <w:r w:rsidR="00F9267D" w:rsidRPr="00DA16BD">
        <w:rPr>
          <w:rFonts w:eastAsia="TimesNewRomanPSMT"/>
          <w:szCs w:val="28"/>
          <w:lang w:eastAsia="ru-RU"/>
        </w:rPr>
        <w:t xml:space="preserve"> </w:t>
      </w:r>
      <w:r w:rsidRPr="00DA16BD">
        <w:rPr>
          <w:rFonts w:eastAsia="TimesNewRomanPSMT"/>
          <w:szCs w:val="28"/>
          <w:lang w:eastAsia="ru-RU"/>
        </w:rPr>
        <w:t>с</w:t>
      </w:r>
      <w:r w:rsidR="006269CB" w:rsidRPr="00DA16BD">
        <w:rPr>
          <w:rFonts w:eastAsia="TimesNewRomanPSMT"/>
          <w:szCs w:val="28"/>
          <w:lang w:eastAsia="ru-RU"/>
        </w:rPr>
        <w:t>нижению</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То</w:t>
      </w:r>
      <w:r w:rsidR="00F9267D" w:rsidRPr="00DA16BD">
        <w:rPr>
          <w:rFonts w:eastAsia="TimesNewRomanPSMT"/>
          <w:szCs w:val="28"/>
          <w:lang w:eastAsia="ru-RU"/>
        </w:rPr>
        <w:t xml:space="preserve"> </w:t>
      </w:r>
      <w:r w:rsidRPr="00DA16BD">
        <w:rPr>
          <w:rFonts w:eastAsia="TimesNewRomanPSMT"/>
          <w:szCs w:val="28"/>
          <w:lang w:eastAsia="ru-RU"/>
        </w:rPr>
        <w:t>есть</w:t>
      </w:r>
      <w:r w:rsidR="00F9267D" w:rsidRPr="00DA16BD">
        <w:rPr>
          <w:rFonts w:eastAsia="TimesNewRomanPSMT"/>
          <w:szCs w:val="28"/>
          <w:lang w:eastAsia="ru-RU"/>
        </w:rPr>
        <w:t xml:space="preserve"> </w:t>
      </w:r>
      <w:r w:rsidRPr="00DA16BD">
        <w:rPr>
          <w:rFonts w:eastAsia="TimesNewRomanPSMT"/>
          <w:szCs w:val="28"/>
          <w:lang w:eastAsia="ru-RU"/>
        </w:rPr>
        <w:t>потенциальная</w:t>
      </w:r>
      <w:r w:rsidR="00F9267D" w:rsidRPr="00DA16BD">
        <w:rPr>
          <w:rFonts w:eastAsia="TimesNewRomanPSMT"/>
          <w:szCs w:val="28"/>
          <w:lang w:eastAsia="ru-RU"/>
        </w:rPr>
        <w:t xml:space="preserve"> </w:t>
      </w:r>
      <w:r w:rsidRPr="00DA16BD">
        <w:rPr>
          <w:rFonts w:eastAsia="TimesNewRomanPSMT"/>
          <w:szCs w:val="28"/>
          <w:lang w:eastAsia="ru-RU"/>
        </w:rPr>
        <w:t>энергия</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переходит</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кинетическую</w:t>
      </w:r>
      <w:r w:rsidR="00F9267D" w:rsidRPr="00DA16BD">
        <w:rPr>
          <w:rFonts w:eastAsia="TimesNewRomanPSMT"/>
          <w:szCs w:val="28"/>
          <w:lang w:eastAsia="ru-RU"/>
        </w:rPr>
        <w:t xml:space="preserve"> </w:t>
      </w:r>
      <w:r w:rsidRPr="00DA16BD">
        <w:rPr>
          <w:rFonts w:eastAsia="TimesNewRomanPSMT"/>
          <w:szCs w:val="28"/>
          <w:lang w:eastAsia="ru-RU"/>
        </w:rPr>
        <w:t>энергию</w:t>
      </w:r>
      <w:r w:rsidR="00F9267D" w:rsidRPr="00DA16BD">
        <w:rPr>
          <w:rFonts w:eastAsia="TimesNewRomanPSMT"/>
          <w:szCs w:val="28"/>
          <w:lang w:eastAsia="ru-RU"/>
        </w:rPr>
        <w:t xml:space="preserve"> </w:t>
      </w:r>
      <w:r w:rsidRPr="00DA16BD">
        <w:rPr>
          <w:rFonts w:eastAsia="TimesNewRomanPSMT"/>
          <w:szCs w:val="28"/>
          <w:lang w:eastAsia="ru-RU"/>
        </w:rPr>
        <w:t>скорости.</w:t>
      </w:r>
      <w:r w:rsidR="00F9267D" w:rsidRPr="00DA16BD">
        <w:rPr>
          <w:rFonts w:eastAsia="TimesNewRomanPSMT"/>
          <w:szCs w:val="28"/>
          <w:lang w:eastAsia="ru-RU"/>
        </w:rPr>
        <w:t xml:space="preserve"> </w:t>
      </w:r>
      <w:r w:rsidR="006269CB" w:rsidRPr="00DA16BD">
        <w:rPr>
          <w:rFonts w:eastAsia="TimesNewRomanPSMT"/>
          <w:szCs w:val="28"/>
          <w:lang w:eastAsia="ru-RU"/>
        </w:rPr>
        <w:t>Разряжение</w:t>
      </w:r>
      <w:r w:rsidR="00F9267D" w:rsidRPr="00DA16BD">
        <w:rPr>
          <w:rFonts w:eastAsia="TimesNewRomanPSMT"/>
          <w:szCs w:val="28"/>
          <w:lang w:eastAsia="ru-RU"/>
        </w:rPr>
        <w:t xml:space="preserve"> </w:t>
      </w:r>
      <w:r w:rsidR="006269CB" w:rsidRPr="00DA16BD">
        <w:rPr>
          <w:rFonts w:eastAsia="TimesNewRomanPSMT"/>
          <w:szCs w:val="28"/>
          <w:lang w:eastAsia="ru-RU"/>
        </w:rPr>
        <w:t>в</w:t>
      </w:r>
      <w:r w:rsidR="00F9267D" w:rsidRPr="00DA16BD">
        <w:rPr>
          <w:rFonts w:eastAsia="TimesNewRomanPSMT"/>
          <w:szCs w:val="28"/>
          <w:lang w:eastAsia="ru-RU"/>
        </w:rPr>
        <w:t xml:space="preserve"> </w:t>
      </w:r>
      <w:r w:rsidR="006269CB" w:rsidRPr="00DA16BD">
        <w:rPr>
          <w:rFonts w:eastAsia="TimesNewRomanPSMT"/>
          <w:szCs w:val="28"/>
          <w:lang w:eastAsia="ru-RU"/>
        </w:rPr>
        <w:t>центральной</w:t>
      </w:r>
      <w:r w:rsidR="00F9267D" w:rsidRPr="00DA16BD">
        <w:rPr>
          <w:rFonts w:eastAsia="TimesNewRomanPSMT"/>
          <w:szCs w:val="28"/>
          <w:lang w:eastAsia="ru-RU"/>
        </w:rPr>
        <w:t xml:space="preserve"> </w:t>
      </w:r>
      <w:r w:rsidR="006269CB" w:rsidRPr="00DA16BD">
        <w:rPr>
          <w:rFonts w:eastAsia="TimesNewRomanPSMT"/>
          <w:szCs w:val="28"/>
          <w:lang w:eastAsia="ru-RU"/>
        </w:rPr>
        <w:t>части</w:t>
      </w:r>
      <w:r w:rsidR="00F9267D" w:rsidRPr="00DA16BD">
        <w:rPr>
          <w:rFonts w:eastAsia="TimesNewRomanPSMT"/>
          <w:szCs w:val="28"/>
          <w:lang w:eastAsia="ru-RU"/>
        </w:rPr>
        <w:t xml:space="preserve"> </w:t>
      </w:r>
      <w:r w:rsidR="006269CB" w:rsidRPr="00DA16BD">
        <w:rPr>
          <w:rFonts w:eastAsia="TimesNewRomanPSMT"/>
          <w:szCs w:val="28"/>
          <w:lang w:eastAsia="ru-RU"/>
        </w:rPr>
        <w:t>вихря</w:t>
      </w:r>
      <w:r w:rsidR="00F9267D" w:rsidRPr="00DA16BD">
        <w:rPr>
          <w:rFonts w:eastAsia="TimesNewRomanPSMT"/>
          <w:szCs w:val="28"/>
          <w:lang w:eastAsia="ru-RU"/>
        </w:rPr>
        <w:t xml:space="preserve"> </w:t>
      </w:r>
      <w:r w:rsidR="006269CB" w:rsidRPr="00DA16BD">
        <w:rPr>
          <w:rFonts w:eastAsia="TimesNewRomanPSMT"/>
          <w:szCs w:val="28"/>
          <w:lang w:eastAsia="ru-RU"/>
        </w:rPr>
        <w:t>на</w:t>
      </w:r>
      <w:r w:rsidR="00F9267D" w:rsidRPr="00DA16BD">
        <w:rPr>
          <w:rFonts w:eastAsia="TimesNewRomanPSMT"/>
          <w:szCs w:val="28"/>
          <w:lang w:eastAsia="ru-RU"/>
        </w:rPr>
        <w:t xml:space="preserve"> </w:t>
      </w:r>
      <w:r w:rsidR="006269CB" w:rsidRPr="00DA16BD">
        <w:rPr>
          <w:rFonts w:eastAsia="TimesNewRomanPSMT"/>
          <w:szCs w:val="28"/>
          <w:lang w:eastAsia="ru-RU"/>
        </w:rPr>
        <w:t>участке</w:t>
      </w:r>
      <w:r w:rsidR="00F9267D" w:rsidRPr="00DA16BD">
        <w:rPr>
          <w:rFonts w:eastAsia="TimesNewRomanPSMT"/>
          <w:szCs w:val="28"/>
          <w:lang w:eastAsia="ru-RU"/>
        </w:rPr>
        <w:t xml:space="preserve"> </w:t>
      </w:r>
      <w:r w:rsidR="006269CB" w:rsidRPr="00DA16BD">
        <w:rPr>
          <w:rFonts w:eastAsia="TimesNewRomanPSMT"/>
          <w:szCs w:val="28"/>
          <w:lang w:eastAsia="ru-RU"/>
        </w:rPr>
        <w:t>до</w:t>
      </w:r>
      <w:r w:rsidR="00F9267D" w:rsidRPr="00DA16BD">
        <w:rPr>
          <w:rFonts w:eastAsia="TimesNewRomanPSMT"/>
          <w:szCs w:val="28"/>
          <w:lang w:eastAsia="ru-RU"/>
        </w:rPr>
        <w:t xml:space="preserve"> </w:t>
      </w:r>
      <w:r w:rsidR="006269CB" w:rsidRPr="00DA16BD">
        <w:rPr>
          <w:rFonts w:eastAsia="TimesNewRomanPSMT"/>
          <w:szCs w:val="28"/>
          <w:lang w:eastAsia="ru-RU"/>
        </w:rPr>
        <w:t>первого</w:t>
      </w:r>
      <w:r w:rsidR="00F9267D" w:rsidRPr="00DA16BD">
        <w:rPr>
          <w:rFonts w:eastAsia="TimesNewRomanPSMT"/>
          <w:szCs w:val="28"/>
          <w:lang w:eastAsia="ru-RU"/>
        </w:rPr>
        <w:t xml:space="preserve"> </w:t>
      </w:r>
      <w:r w:rsidR="006269CB" w:rsidRPr="00DA16BD">
        <w:rPr>
          <w:rFonts w:eastAsia="TimesNewRomanPSMT"/>
          <w:szCs w:val="28"/>
          <w:lang w:eastAsia="ru-RU"/>
        </w:rPr>
        <w:t>экстремума</w:t>
      </w:r>
      <w:r w:rsidR="00F9267D" w:rsidRPr="00DA16BD">
        <w:rPr>
          <w:rFonts w:eastAsia="TimesNewRomanPSMT"/>
          <w:szCs w:val="28"/>
          <w:lang w:eastAsia="ru-RU"/>
        </w:rPr>
        <w:t xml:space="preserve"> </w:t>
      </w:r>
      <w:r w:rsidR="006269CB" w:rsidRPr="00DA16BD">
        <w:rPr>
          <w:rFonts w:eastAsia="TimesNewRomanPSMT"/>
          <w:szCs w:val="28"/>
          <w:lang w:eastAsia="ru-RU"/>
        </w:rPr>
        <w:t>(отметка</w:t>
      </w:r>
      <w:r w:rsidR="00F9267D" w:rsidRPr="00DA16BD">
        <w:rPr>
          <w:rFonts w:eastAsia="TimesNewRomanPSMT"/>
          <w:szCs w:val="28"/>
          <w:lang w:eastAsia="ru-RU"/>
        </w:rPr>
        <w:t xml:space="preserve"> </w:t>
      </w:r>
      <w:r w:rsidR="006269CB" w:rsidRPr="00DA16BD">
        <w:rPr>
          <w:rFonts w:eastAsia="TimesNewRomanPSMT"/>
          <w:szCs w:val="28"/>
          <w:lang w:eastAsia="ru-RU"/>
        </w:rPr>
        <w:t>0,04</w:t>
      </w:r>
      <w:r w:rsidR="00F9267D" w:rsidRPr="00DA16BD">
        <w:rPr>
          <w:rFonts w:eastAsia="TimesNewRomanPSMT"/>
          <w:szCs w:val="28"/>
          <w:lang w:eastAsia="ru-RU"/>
        </w:rPr>
        <w:t xml:space="preserve"> </w:t>
      </w:r>
      <w:r w:rsidR="006269CB" w:rsidRPr="00DA16BD">
        <w:rPr>
          <w:rFonts w:eastAsia="TimesNewRomanPSMT"/>
          <w:szCs w:val="28"/>
          <w:lang w:eastAsia="ru-RU"/>
        </w:rPr>
        <w:t>м)</w:t>
      </w:r>
      <w:r w:rsidR="00F9267D" w:rsidRPr="00DA16BD">
        <w:rPr>
          <w:rFonts w:eastAsia="TimesNewRomanPSMT"/>
          <w:szCs w:val="28"/>
          <w:lang w:eastAsia="ru-RU"/>
        </w:rPr>
        <w:t xml:space="preserve"> </w:t>
      </w:r>
      <w:r w:rsidR="006269CB" w:rsidRPr="00DA16BD">
        <w:rPr>
          <w:rFonts w:eastAsia="TimesNewRomanPSMT"/>
          <w:szCs w:val="28"/>
          <w:lang w:eastAsia="ru-RU"/>
        </w:rPr>
        <w:t>создает</w:t>
      </w:r>
      <w:r w:rsidR="00F9267D" w:rsidRPr="00DA16BD">
        <w:rPr>
          <w:rFonts w:eastAsia="TimesNewRomanPSMT"/>
          <w:szCs w:val="28"/>
          <w:lang w:eastAsia="ru-RU"/>
        </w:rPr>
        <w:t xml:space="preserve"> </w:t>
      </w:r>
      <w:r w:rsidR="003B364C" w:rsidRPr="00DA16BD">
        <w:rPr>
          <w:rFonts w:eastAsia="TimesNewRomanPSMT"/>
          <w:szCs w:val="28"/>
          <w:lang w:eastAsia="ru-RU"/>
        </w:rPr>
        <w:t>естественную</w:t>
      </w:r>
      <w:r w:rsidR="00F9267D" w:rsidRPr="00DA16BD">
        <w:rPr>
          <w:rFonts w:eastAsia="TimesNewRomanPSMT"/>
          <w:szCs w:val="28"/>
          <w:lang w:eastAsia="ru-RU"/>
        </w:rPr>
        <w:t xml:space="preserve"> </w:t>
      </w:r>
      <w:r w:rsidR="003B364C" w:rsidRPr="00DA16BD">
        <w:rPr>
          <w:rFonts w:eastAsia="TimesNewRomanPSMT"/>
          <w:szCs w:val="28"/>
          <w:lang w:eastAsia="ru-RU"/>
        </w:rPr>
        <w:t>тягу</w:t>
      </w:r>
      <w:r w:rsidR="00F9267D" w:rsidRPr="00DA16BD">
        <w:rPr>
          <w:rFonts w:eastAsia="TimesNewRomanPSMT"/>
          <w:szCs w:val="28"/>
          <w:lang w:eastAsia="ru-RU"/>
        </w:rPr>
        <w:t xml:space="preserve"> </w:t>
      </w:r>
      <w:r w:rsidR="006269CB" w:rsidRPr="00DA16BD">
        <w:rPr>
          <w:rFonts w:eastAsia="TimesNewRomanPSMT"/>
          <w:szCs w:val="28"/>
          <w:lang w:eastAsia="ru-RU"/>
        </w:rPr>
        <w:t>среды</w:t>
      </w:r>
      <w:r w:rsidR="00F9267D" w:rsidRPr="00DA16BD">
        <w:rPr>
          <w:rFonts w:eastAsia="TimesNewRomanPSMT"/>
          <w:szCs w:val="28"/>
          <w:lang w:eastAsia="ru-RU"/>
        </w:rPr>
        <w:t xml:space="preserve"> </w:t>
      </w:r>
      <w:r w:rsidR="006269CB" w:rsidRPr="00DA16BD">
        <w:rPr>
          <w:rFonts w:eastAsia="TimesNewRomanPSMT"/>
          <w:szCs w:val="28"/>
          <w:lang w:eastAsia="ru-RU"/>
        </w:rPr>
        <w:t>в</w:t>
      </w:r>
      <w:r w:rsidR="00F9267D" w:rsidRPr="00DA16BD">
        <w:rPr>
          <w:rFonts w:eastAsia="TimesNewRomanPSMT"/>
          <w:szCs w:val="28"/>
          <w:lang w:eastAsia="ru-RU"/>
        </w:rPr>
        <w:t xml:space="preserve"> </w:t>
      </w:r>
      <w:r w:rsidR="006269CB" w:rsidRPr="00DA16BD">
        <w:rPr>
          <w:rFonts w:eastAsia="TimesNewRomanPSMT"/>
          <w:szCs w:val="28"/>
          <w:lang w:eastAsia="ru-RU"/>
        </w:rPr>
        <w:t>выходное</w:t>
      </w:r>
      <w:r w:rsidR="00F9267D" w:rsidRPr="00DA16BD">
        <w:rPr>
          <w:rFonts w:eastAsia="TimesNewRomanPSMT"/>
          <w:szCs w:val="28"/>
          <w:lang w:eastAsia="ru-RU"/>
        </w:rPr>
        <w:t xml:space="preserve"> </w:t>
      </w:r>
      <w:r w:rsidR="006269CB" w:rsidRPr="00DA16BD">
        <w:rPr>
          <w:rFonts w:eastAsia="TimesNewRomanPSMT"/>
          <w:szCs w:val="28"/>
          <w:lang w:eastAsia="ru-RU"/>
        </w:rPr>
        <w:t>сопло,</w:t>
      </w:r>
      <w:r w:rsidR="00F9267D" w:rsidRPr="00DA16BD">
        <w:rPr>
          <w:rFonts w:eastAsia="TimesNewRomanPSMT"/>
          <w:szCs w:val="28"/>
          <w:lang w:eastAsia="ru-RU"/>
        </w:rPr>
        <w:t xml:space="preserve"> </w:t>
      </w:r>
      <w:r w:rsidR="006269CB" w:rsidRPr="00DA16BD">
        <w:rPr>
          <w:rFonts w:eastAsia="TimesNewRomanPSMT"/>
          <w:szCs w:val="28"/>
          <w:lang w:eastAsia="ru-RU"/>
        </w:rPr>
        <w:t>что</w:t>
      </w:r>
      <w:r w:rsidR="00F9267D" w:rsidRPr="00DA16BD">
        <w:rPr>
          <w:rFonts w:eastAsia="TimesNewRomanPSMT"/>
          <w:szCs w:val="28"/>
          <w:lang w:eastAsia="ru-RU"/>
        </w:rPr>
        <w:t xml:space="preserve"> </w:t>
      </w:r>
      <w:r w:rsidR="007F65CA" w:rsidRPr="00DA16BD">
        <w:rPr>
          <w:rFonts w:eastAsia="TimesNewRomanPSMT"/>
          <w:szCs w:val="28"/>
          <w:lang w:eastAsia="ru-RU"/>
        </w:rPr>
        <w:t>снижает</w:t>
      </w:r>
      <w:r w:rsidR="00F9267D" w:rsidRPr="00DA16BD">
        <w:rPr>
          <w:rFonts w:eastAsia="TimesNewRomanPSMT"/>
          <w:szCs w:val="28"/>
          <w:lang w:eastAsia="ru-RU"/>
        </w:rPr>
        <w:t xml:space="preserve"> </w:t>
      </w:r>
      <w:r w:rsidR="006269CB" w:rsidRPr="00DA16BD">
        <w:rPr>
          <w:rFonts w:eastAsia="TimesNewRomanPSMT"/>
          <w:szCs w:val="28"/>
          <w:lang w:eastAsia="ru-RU"/>
        </w:rPr>
        <w:t>газодинамическое</w:t>
      </w:r>
      <w:r w:rsidR="00F9267D" w:rsidRPr="00DA16BD">
        <w:rPr>
          <w:rFonts w:eastAsia="TimesNewRomanPSMT"/>
          <w:szCs w:val="28"/>
          <w:lang w:eastAsia="ru-RU"/>
        </w:rPr>
        <w:t xml:space="preserve"> </w:t>
      </w:r>
      <w:r w:rsidR="006269CB" w:rsidRPr="00DA16BD">
        <w:rPr>
          <w:rFonts w:eastAsia="TimesNewRomanPSMT"/>
          <w:szCs w:val="28"/>
          <w:lang w:eastAsia="ru-RU"/>
        </w:rPr>
        <w:t>сопротивление</w:t>
      </w:r>
      <w:r w:rsidR="00F9267D" w:rsidRPr="00DA16BD">
        <w:rPr>
          <w:rFonts w:eastAsia="TimesNewRomanPSMT"/>
          <w:szCs w:val="28"/>
          <w:lang w:eastAsia="ru-RU"/>
        </w:rPr>
        <w:t xml:space="preserve"> </w:t>
      </w:r>
      <w:r w:rsidR="007F65CA" w:rsidRPr="00DA16BD">
        <w:rPr>
          <w:rFonts w:eastAsia="TimesNewRomanPSMT"/>
          <w:szCs w:val="28"/>
          <w:lang w:eastAsia="ru-RU"/>
        </w:rPr>
        <w:t>выходного</w:t>
      </w:r>
      <w:r w:rsidR="00F9267D" w:rsidRPr="00DA16BD">
        <w:rPr>
          <w:rFonts w:eastAsia="TimesNewRomanPSMT"/>
          <w:szCs w:val="28"/>
          <w:lang w:eastAsia="ru-RU"/>
        </w:rPr>
        <w:t xml:space="preserve"> </w:t>
      </w:r>
      <w:r w:rsidR="007F65CA" w:rsidRPr="00DA16BD">
        <w:rPr>
          <w:rFonts w:eastAsia="TimesNewRomanPSMT"/>
          <w:szCs w:val="28"/>
          <w:lang w:eastAsia="ru-RU"/>
        </w:rPr>
        <w:t>сопла</w:t>
      </w:r>
      <w:r w:rsidR="00F9267D" w:rsidRPr="00DA16BD">
        <w:rPr>
          <w:rFonts w:eastAsia="TimesNewRomanPSMT"/>
          <w:szCs w:val="28"/>
          <w:lang w:eastAsia="ru-RU"/>
        </w:rPr>
        <w:t xml:space="preserve"> </w:t>
      </w:r>
      <w:r w:rsidR="007F65CA" w:rsidRPr="00DA16BD">
        <w:rPr>
          <w:rFonts w:eastAsia="TimesNewRomanPSMT"/>
          <w:szCs w:val="28"/>
          <w:lang w:eastAsia="ru-RU"/>
        </w:rPr>
        <w:t>и</w:t>
      </w:r>
      <w:r w:rsidR="00F9267D" w:rsidRPr="00DA16BD">
        <w:rPr>
          <w:rFonts w:eastAsia="TimesNewRomanPSMT"/>
          <w:szCs w:val="28"/>
          <w:lang w:eastAsia="ru-RU"/>
        </w:rPr>
        <w:t xml:space="preserve"> </w:t>
      </w:r>
      <w:r w:rsidR="007F65CA" w:rsidRPr="00DA16BD">
        <w:rPr>
          <w:rFonts w:eastAsia="TimesNewRomanPSMT"/>
          <w:szCs w:val="28"/>
          <w:lang w:eastAsia="ru-RU"/>
        </w:rPr>
        <w:t>обеспечивает</w:t>
      </w:r>
      <w:r w:rsidR="00F9267D" w:rsidRPr="00DA16BD">
        <w:rPr>
          <w:rFonts w:eastAsia="TimesNewRomanPSMT"/>
          <w:szCs w:val="28"/>
          <w:lang w:eastAsia="ru-RU"/>
        </w:rPr>
        <w:t xml:space="preserve"> </w:t>
      </w:r>
      <w:r w:rsidR="007F65CA" w:rsidRPr="00DA16BD">
        <w:rPr>
          <w:rFonts w:eastAsia="TimesNewRomanPSMT"/>
          <w:szCs w:val="28"/>
          <w:lang w:eastAsia="ru-RU"/>
        </w:rPr>
        <w:t>выброс</w:t>
      </w:r>
      <w:r w:rsidR="00F9267D" w:rsidRPr="00DA16BD">
        <w:rPr>
          <w:rFonts w:eastAsia="TimesNewRomanPSMT"/>
          <w:szCs w:val="28"/>
          <w:lang w:eastAsia="ru-RU"/>
        </w:rPr>
        <w:t xml:space="preserve"> </w:t>
      </w:r>
      <w:r w:rsidR="007F65CA" w:rsidRPr="00DA16BD">
        <w:rPr>
          <w:rFonts w:eastAsia="TimesNewRomanPSMT"/>
          <w:szCs w:val="28"/>
          <w:lang w:eastAsia="ru-RU"/>
        </w:rPr>
        <w:t>в</w:t>
      </w:r>
      <w:r w:rsidR="00F9267D" w:rsidRPr="00DA16BD">
        <w:rPr>
          <w:rFonts w:eastAsia="TimesNewRomanPSMT"/>
          <w:szCs w:val="28"/>
          <w:lang w:eastAsia="ru-RU"/>
        </w:rPr>
        <w:t xml:space="preserve"> </w:t>
      </w:r>
      <w:r w:rsidR="007F65CA" w:rsidRPr="00DA16BD">
        <w:rPr>
          <w:rFonts w:eastAsia="TimesNewRomanPSMT"/>
          <w:szCs w:val="28"/>
          <w:lang w:eastAsia="ru-RU"/>
        </w:rPr>
        <w:t>него</w:t>
      </w:r>
      <w:r w:rsidR="00F9267D" w:rsidRPr="00DA16BD">
        <w:rPr>
          <w:rFonts w:eastAsia="TimesNewRomanPSMT"/>
          <w:szCs w:val="28"/>
          <w:lang w:eastAsia="ru-RU"/>
        </w:rPr>
        <w:t xml:space="preserve"> </w:t>
      </w:r>
      <w:r w:rsidR="007F65CA" w:rsidRPr="00DA16BD">
        <w:rPr>
          <w:rFonts w:eastAsia="TimesNewRomanPSMT"/>
          <w:szCs w:val="28"/>
          <w:lang w:eastAsia="ru-RU"/>
        </w:rPr>
        <w:t>газовоздушной</w:t>
      </w:r>
      <w:r w:rsidR="00F9267D" w:rsidRPr="00DA16BD">
        <w:rPr>
          <w:rFonts w:eastAsia="TimesNewRomanPSMT"/>
          <w:szCs w:val="28"/>
          <w:lang w:eastAsia="ru-RU"/>
        </w:rPr>
        <w:t xml:space="preserve"> </w:t>
      </w:r>
      <w:r w:rsidR="007F65CA" w:rsidRPr="00DA16BD">
        <w:rPr>
          <w:rFonts w:eastAsia="TimesNewRomanPSMT"/>
          <w:szCs w:val="28"/>
          <w:lang w:eastAsia="ru-RU"/>
        </w:rPr>
        <w:t>среды</w:t>
      </w:r>
      <w:r w:rsidR="00F9267D" w:rsidRPr="00DA16BD">
        <w:rPr>
          <w:rFonts w:eastAsia="TimesNewRomanPSMT"/>
          <w:szCs w:val="28"/>
          <w:lang w:eastAsia="ru-RU"/>
        </w:rPr>
        <w:t xml:space="preserve"> </w:t>
      </w:r>
      <w:r w:rsidR="007F65CA" w:rsidRPr="00DA16BD">
        <w:rPr>
          <w:rFonts w:eastAsia="TimesNewRomanPSMT"/>
          <w:szCs w:val="28"/>
          <w:lang w:eastAsia="ru-RU"/>
        </w:rPr>
        <w:t>без</w:t>
      </w:r>
      <w:r w:rsidR="00F9267D" w:rsidRPr="00DA16BD">
        <w:rPr>
          <w:rFonts w:eastAsia="TimesNewRomanPSMT"/>
          <w:szCs w:val="28"/>
          <w:lang w:eastAsia="ru-RU"/>
        </w:rPr>
        <w:t xml:space="preserve"> </w:t>
      </w:r>
      <w:r w:rsidR="007F65CA" w:rsidRPr="00DA16BD">
        <w:rPr>
          <w:rFonts w:eastAsia="TimesNewRomanPSMT"/>
          <w:szCs w:val="28"/>
          <w:lang w:eastAsia="ru-RU"/>
        </w:rPr>
        <w:t>применения</w:t>
      </w:r>
      <w:r w:rsidR="00F9267D" w:rsidRPr="00DA16BD">
        <w:rPr>
          <w:rFonts w:eastAsia="TimesNewRomanPSMT"/>
          <w:szCs w:val="28"/>
          <w:lang w:eastAsia="ru-RU"/>
        </w:rPr>
        <w:t xml:space="preserve"> </w:t>
      </w:r>
      <w:r w:rsidR="007F65CA" w:rsidRPr="00DA16BD">
        <w:rPr>
          <w:rFonts w:eastAsia="TimesNewRomanPSMT"/>
          <w:szCs w:val="28"/>
          <w:lang w:eastAsia="ru-RU"/>
        </w:rPr>
        <w:t>дополнительных</w:t>
      </w:r>
      <w:r w:rsidR="00F9267D" w:rsidRPr="00DA16BD">
        <w:rPr>
          <w:rFonts w:eastAsia="TimesNewRomanPSMT"/>
          <w:szCs w:val="28"/>
          <w:lang w:eastAsia="ru-RU"/>
        </w:rPr>
        <w:t xml:space="preserve"> </w:t>
      </w:r>
      <w:r w:rsidR="007F65CA" w:rsidRPr="00DA16BD">
        <w:rPr>
          <w:rFonts w:eastAsia="TimesNewRomanPSMT"/>
          <w:szCs w:val="28"/>
          <w:lang w:eastAsia="ru-RU"/>
        </w:rPr>
        <w:t>нагнетательных</w:t>
      </w:r>
      <w:r w:rsidR="00F9267D" w:rsidRPr="00DA16BD">
        <w:rPr>
          <w:rFonts w:eastAsia="TimesNewRomanPSMT"/>
          <w:szCs w:val="28"/>
          <w:lang w:eastAsia="ru-RU"/>
        </w:rPr>
        <w:t xml:space="preserve"> </w:t>
      </w:r>
      <w:r w:rsidR="007F65CA" w:rsidRPr="00DA16BD">
        <w:rPr>
          <w:rFonts w:eastAsia="TimesNewRomanPSMT"/>
          <w:szCs w:val="28"/>
          <w:lang w:eastAsia="ru-RU"/>
        </w:rPr>
        <w:t>устройств</w:t>
      </w:r>
      <w:r w:rsidR="00F9267D" w:rsidRPr="00DA16BD">
        <w:rPr>
          <w:rFonts w:eastAsia="TimesNewRomanPSMT"/>
          <w:szCs w:val="28"/>
          <w:lang w:eastAsia="ru-RU"/>
        </w:rPr>
        <w:t xml:space="preserve"> </w:t>
      </w:r>
      <w:r w:rsidR="007F65CA" w:rsidRPr="00DA16BD">
        <w:rPr>
          <w:rFonts w:eastAsia="TimesNewRomanPSMT"/>
          <w:szCs w:val="28"/>
          <w:lang w:eastAsia="ru-RU"/>
        </w:rPr>
        <w:t>(вентилятор,</w:t>
      </w:r>
      <w:r w:rsidR="00F9267D" w:rsidRPr="00DA16BD">
        <w:rPr>
          <w:rFonts w:eastAsia="TimesNewRomanPSMT"/>
          <w:szCs w:val="28"/>
          <w:lang w:eastAsia="ru-RU"/>
        </w:rPr>
        <w:t xml:space="preserve"> </w:t>
      </w:r>
      <w:r w:rsidR="007F65CA" w:rsidRPr="00DA16BD">
        <w:rPr>
          <w:rFonts w:eastAsia="TimesNewRomanPSMT"/>
          <w:szCs w:val="28"/>
          <w:lang w:eastAsia="ru-RU"/>
        </w:rPr>
        <w:t>дымосос).</w:t>
      </w:r>
      <w:r w:rsidR="00F9267D" w:rsidRPr="00DA16BD">
        <w:rPr>
          <w:rFonts w:eastAsia="TimesNewRomanPSMT"/>
          <w:szCs w:val="28"/>
          <w:lang w:eastAsia="ru-RU"/>
        </w:rPr>
        <w:t xml:space="preserve"> </w:t>
      </w:r>
      <w:r w:rsidR="003B2FD0" w:rsidRPr="00DA16BD">
        <w:rPr>
          <w:rFonts w:eastAsia="TimesNewRomanPSMT"/>
          <w:szCs w:val="28"/>
          <w:lang w:eastAsia="ru-RU"/>
        </w:rPr>
        <w:t>Давление</w:t>
      </w:r>
      <w:r w:rsidR="00F9267D" w:rsidRPr="00DA16BD">
        <w:rPr>
          <w:rFonts w:eastAsia="TimesNewRomanPSMT"/>
          <w:szCs w:val="28"/>
          <w:lang w:eastAsia="ru-RU"/>
        </w:rPr>
        <w:t xml:space="preserve"> </w:t>
      </w:r>
      <w:r w:rsidR="003B2FD0" w:rsidRPr="00DA16BD">
        <w:rPr>
          <w:rFonts w:eastAsia="TimesNewRomanPSMT"/>
          <w:szCs w:val="28"/>
          <w:lang w:eastAsia="ru-RU"/>
        </w:rPr>
        <w:t>при</w:t>
      </w:r>
      <w:r w:rsidR="00F9267D" w:rsidRPr="00DA16BD">
        <w:rPr>
          <w:rFonts w:eastAsia="TimesNewRomanPSMT"/>
          <w:szCs w:val="28"/>
          <w:lang w:eastAsia="ru-RU"/>
        </w:rPr>
        <w:t xml:space="preserve"> </w:t>
      </w:r>
      <w:r w:rsidR="003B2FD0" w:rsidRPr="00DA16BD">
        <w:rPr>
          <w:rFonts w:eastAsia="TimesNewRomanPSMT"/>
          <w:szCs w:val="28"/>
          <w:lang w:eastAsia="ru-RU"/>
        </w:rPr>
        <w:t>входе</w:t>
      </w:r>
      <w:r w:rsidR="00F9267D" w:rsidRPr="00DA16BD">
        <w:rPr>
          <w:rFonts w:eastAsia="TimesNewRomanPSMT"/>
          <w:szCs w:val="28"/>
          <w:lang w:eastAsia="ru-RU"/>
        </w:rPr>
        <w:t xml:space="preserve"> </w:t>
      </w:r>
      <w:r w:rsidR="003B2FD0" w:rsidRPr="00DA16BD">
        <w:rPr>
          <w:rFonts w:eastAsia="TimesNewRomanPSMT"/>
          <w:szCs w:val="28"/>
          <w:lang w:eastAsia="ru-RU"/>
        </w:rPr>
        <w:t>в</w:t>
      </w:r>
      <w:r w:rsidR="00F9267D" w:rsidRPr="00DA16BD">
        <w:rPr>
          <w:rFonts w:eastAsia="TimesNewRomanPSMT"/>
          <w:szCs w:val="28"/>
          <w:lang w:eastAsia="ru-RU"/>
        </w:rPr>
        <w:t xml:space="preserve"> </w:t>
      </w:r>
      <w:r w:rsidR="003B2FD0" w:rsidRPr="00DA16BD">
        <w:rPr>
          <w:rFonts w:eastAsia="TimesNewRomanPSMT"/>
          <w:szCs w:val="28"/>
          <w:lang w:eastAsia="ru-RU"/>
        </w:rPr>
        <w:t>выходное</w:t>
      </w:r>
      <w:r w:rsidR="00F9267D" w:rsidRPr="00DA16BD">
        <w:rPr>
          <w:rFonts w:eastAsia="TimesNewRomanPSMT"/>
          <w:szCs w:val="28"/>
          <w:lang w:eastAsia="ru-RU"/>
        </w:rPr>
        <w:t xml:space="preserve"> </w:t>
      </w:r>
      <w:r w:rsidR="003B2FD0" w:rsidRPr="00DA16BD">
        <w:rPr>
          <w:rFonts w:eastAsia="TimesNewRomanPSMT"/>
          <w:szCs w:val="28"/>
          <w:lang w:eastAsia="ru-RU"/>
        </w:rPr>
        <w:t>сопло</w:t>
      </w:r>
      <w:r w:rsidR="00F9267D" w:rsidRPr="00DA16BD">
        <w:rPr>
          <w:rFonts w:eastAsia="TimesNewRomanPSMT"/>
          <w:szCs w:val="28"/>
          <w:lang w:eastAsia="ru-RU"/>
        </w:rPr>
        <w:t xml:space="preserve"> </w:t>
      </w:r>
      <w:r w:rsidR="003B2FD0" w:rsidRPr="00DA16BD">
        <w:rPr>
          <w:rFonts w:eastAsia="TimesNewRomanPSMT"/>
          <w:szCs w:val="28"/>
          <w:lang w:eastAsia="ru-RU"/>
        </w:rPr>
        <w:t>горелочного</w:t>
      </w:r>
      <w:r w:rsidR="00F9267D" w:rsidRPr="00DA16BD">
        <w:rPr>
          <w:rFonts w:eastAsia="TimesNewRomanPSMT"/>
          <w:szCs w:val="28"/>
          <w:lang w:eastAsia="ru-RU"/>
        </w:rPr>
        <w:t xml:space="preserve"> </w:t>
      </w:r>
      <w:r w:rsidR="003B2FD0" w:rsidRPr="00DA16BD">
        <w:rPr>
          <w:rFonts w:eastAsia="TimesNewRomanPSMT"/>
          <w:szCs w:val="28"/>
          <w:lang w:eastAsia="ru-RU"/>
        </w:rPr>
        <w:t>устройства</w:t>
      </w:r>
      <w:r w:rsidR="00F9267D" w:rsidRPr="00DA16BD">
        <w:rPr>
          <w:rFonts w:eastAsia="TimesNewRomanPSMT"/>
          <w:szCs w:val="28"/>
          <w:lang w:eastAsia="ru-RU"/>
        </w:rPr>
        <w:t xml:space="preserve"> </w:t>
      </w:r>
      <w:r w:rsidR="003B2FD0" w:rsidRPr="00DA16BD">
        <w:rPr>
          <w:rFonts w:eastAsia="TimesNewRomanPSMT"/>
          <w:szCs w:val="28"/>
          <w:lang w:eastAsia="ru-RU"/>
        </w:rPr>
        <w:t>демонстрирует</w:t>
      </w:r>
      <w:r w:rsidR="00F9267D" w:rsidRPr="00DA16BD">
        <w:rPr>
          <w:rFonts w:eastAsia="TimesNewRomanPSMT"/>
          <w:szCs w:val="28"/>
          <w:lang w:eastAsia="ru-RU"/>
        </w:rPr>
        <w:t xml:space="preserve"> </w:t>
      </w:r>
      <w:r w:rsidR="003B2FD0" w:rsidRPr="00DA16BD">
        <w:rPr>
          <w:rFonts w:eastAsia="TimesNewRomanPSMT"/>
          <w:szCs w:val="28"/>
          <w:lang w:eastAsia="ru-RU"/>
        </w:rPr>
        <w:t>резк</w:t>
      </w:r>
      <w:r w:rsidR="00270403" w:rsidRPr="00DA16BD">
        <w:rPr>
          <w:rFonts w:eastAsia="TimesNewRomanPSMT"/>
          <w:szCs w:val="28"/>
          <w:lang w:eastAsia="ru-RU"/>
        </w:rPr>
        <w:t>ую</w:t>
      </w:r>
      <w:r w:rsidR="00F9267D" w:rsidRPr="00DA16BD">
        <w:rPr>
          <w:rFonts w:eastAsia="TimesNewRomanPSMT"/>
          <w:szCs w:val="28"/>
          <w:lang w:eastAsia="ru-RU"/>
        </w:rPr>
        <w:t xml:space="preserve"> </w:t>
      </w:r>
      <w:r w:rsidR="00270403" w:rsidRPr="00DA16BD">
        <w:rPr>
          <w:rFonts w:eastAsia="TimesNewRomanPSMT"/>
          <w:szCs w:val="28"/>
          <w:lang w:eastAsia="ru-RU"/>
        </w:rPr>
        <w:t>смену</w:t>
      </w:r>
      <w:r w:rsidR="00F9267D" w:rsidRPr="00DA16BD">
        <w:rPr>
          <w:rFonts w:eastAsia="TimesNewRomanPSMT"/>
          <w:szCs w:val="28"/>
          <w:lang w:eastAsia="ru-RU"/>
        </w:rPr>
        <w:t xml:space="preserve"> </w:t>
      </w:r>
      <w:r w:rsidR="00270403" w:rsidRPr="00DA16BD">
        <w:rPr>
          <w:rFonts w:eastAsia="TimesNewRomanPSMT"/>
          <w:szCs w:val="28"/>
          <w:lang w:eastAsia="ru-RU"/>
        </w:rPr>
        <w:t>интенсивности</w:t>
      </w:r>
      <w:r w:rsidR="00F9267D" w:rsidRPr="00DA16BD">
        <w:rPr>
          <w:rFonts w:eastAsia="TimesNewRomanPSMT"/>
          <w:szCs w:val="28"/>
          <w:lang w:eastAsia="ru-RU"/>
        </w:rPr>
        <w:t xml:space="preserve"> </w:t>
      </w:r>
      <w:r w:rsidR="00270403" w:rsidRPr="00DA16BD">
        <w:rPr>
          <w:rFonts w:eastAsia="TimesNewRomanPSMT"/>
          <w:szCs w:val="28"/>
          <w:lang w:eastAsia="ru-RU"/>
        </w:rPr>
        <w:t>роста</w:t>
      </w:r>
      <w:r w:rsidR="00F9267D" w:rsidRPr="00DA16BD">
        <w:rPr>
          <w:rFonts w:eastAsia="TimesNewRomanPSMT"/>
          <w:szCs w:val="28"/>
          <w:lang w:eastAsia="ru-RU"/>
        </w:rPr>
        <w:t xml:space="preserve"> </w:t>
      </w:r>
      <w:r w:rsidR="003B364C" w:rsidRPr="00DA16BD">
        <w:rPr>
          <w:rFonts w:eastAsia="TimesNewRomanPSMT"/>
          <w:szCs w:val="28"/>
          <w:lang w:eastAsia="ru-RU"/>
        </w:rPr>
        <w:t>(экстремум</w:t>
      </w:r>
      <w:r w:rsidR="00F9267D" w:rsidRPr="00DA16BD">
        <w:rPr>
          <w:rFonts w:eastAsia="TimesNewRomanPSMT"/>
          <w:szCs w:val="28"/>
          <w:lang w:eastAsia="ru-RU"/>
        </w:rPr>
        <w:t xml:space="preserve"> </w:t>
      </w:r>
      <w:r w:rsidR="003B364C" w:rsidRPr="00DA16BD">
        <w:rPr>
          <w:rFonts w:eastAsia="TimesNewRomanPSMT"/>
          <w:szCs w:val="28"/>
          <w:lang w:eastAsia="ru-RU"/>
        </w:rPr>
        <w:t>1)</w:t>
      </w:r>
      <w:r w:rsidR="003B2FD0" w:rsidRPr="00DA16BD">
        <w:rPr>
          <w:rFonts w:eastAsia="TimesNewRomanPSMT"/>
          <w:szCs w:val="28"/>
          <w:lang w:eastAsia="ru-RU"/>
        </w:rPr>
        <w:t>,</w:t>
      </w:r>
      <w:r w:rsidR="00F9267D" w:rsidRPr="00DA16BD">
        <w:rPr>
          <w:rFonts w:eastAsia="TimesNewRomanPSMT"/>
          <w:szCs w:val="28"/>
          <w:lang w:eastAsia="ru-RU"/>
        </w:rPr>
        <w:t xml:space="preserve"> </w:t>
      </w:r>
      <w:r w:rsidR="00B304FB" w:rsidRPr="00DA16BD">
        <w:rPr>
          <w:rFonts w:eastAsia="TimesNewRomanPSMT"/>
          <w:szCs w:val="28"/>
          <w:lang w:eastAsia="ru-RU"/>
        </w:rPr>
        <w:t>что</w:t>
      </w:r>
      <w:r w:rsidR="00F9267D" w:rsidRPr="00DA16BD">
        <w:rPr>
          <w:rFonts w:eastAsia="TimesNewRomanPSMT"/>
          <w:szCs w:val="28"/>
          <w:lang w:eastAsia="ru-RU"/>
        </w:rPr>
        <w:t xml:space="preserve"> </w:t>
      </w:r>
      <w:r w:rsidR="00B304FB" w:rsidRPr="00DA16BD">
        <w:rPr>
          <w:rFonts w:eastAsia="TimesNewRomanPSMT"/>
          <w:szCs w:val="28"/>
          <w:lang w:eastAsia="ru-RU"/>
        </w:rPr>
        <w:t>также</w:t>
      </w:r>
      <w:r w:rsidR="00F9267D" w:rsidRPr="00DA16BD">
        <w:rPr>
          <w:rFonts w:eastAsia="TimesNewRomanPSMT"/>
          <w:szCs w:val="28"/>
          <w:lang w:eastAsia="ru-RU"/>
        </w:rPr>
        <w:t xml:space="preserve"> </w:t>
      </w:r>
      <w:r w:rsidR="00B304FB" w:rsidRPr="00DA16BD">
        <w:rPr>
          <w:rFonts w:eastAsia="TimesNewRomanPSMT"/>
          <w:szCs w:val="28"/>
          <w:lang w:eastAsia="ru-RU"/>
        </w:rPr>
        <w:t>обусловлено</w:t>
      </w:r>
      <w:r w:rsidR="00F9267D" w:rsidRPr="00DA16BD">
        <w:rPr>
          <w:rFonts w:eastAsia="TimesNewRomanPSMT"/>
          <w:szCs w:val="28"/>
          <w:lang w:eastAsia="ru-RU"/>
        </w:rPr>
        <w:t xml:space="preserve"> </w:t>
      </w:r>
      <w:r w:rsidR="00B304FB" w:rsidRPr="00DA16BD">
        <w:rPr>
          <w:rFonts w:eastAsia="TimesNewRomanPSMT"/>
          <w:szCs w:val="28"/>
          <w:lang w:eastAsia="ru-RU"/>
        </w:rPr>
        <w:t>менее</w:t>
      </w:r>
      <w:r w:rsidR="00F9267D" w:rsidRPr="00DA16BD">
        <w:rPr>
          <w:rFonts w:eastAsia="TimesNewRomanPSMT"/>
          <w:szCs w:val="28"/>
          <w:lang w:eastAsia="ru-RU"/>
        </w:rPr>
        <w:t xml:space="preserve"> </w:t>
      </w:r>
      <w:r w:rsidR="00B304FB" w:rsidRPr="00DA16BD">
        <w:rPr>
          <w:rFonts w:eastAsia="TimesNewRomanPSMT"/>
          <w:szCs w:val="28"/>
          <w:lang w:eastAsia="ru-RU"/>
        </w:rPr>
        <w:t>активным</w:t>
      </w:r>
      <w:r w:rsidR="00F9267D" w:rsidRPr="00DA16BD">
        <w:rPr>
          <w:rFonts w:eastAsia="TimesNewRomanPSMT"/>
          <w:szCs w:val="28"/>
          <w:lang w:eastAsia="ru-RU"/>
        </w:rPr>
        <w:t xml:space="preserve"> </w:t>
      </w:r>
      <w:r w:rsidR="00B304FB" w:rsidRPr="00DA16BD">
        <w:rPr>
          <w:rFonts w:eastAsia="TimesNewRomanPSMT"/>
          <w:szCs w:val="28"/>
          <w:lang w:eastAsia="ru-RU"/>
        </w:rPr>
        <w:t>возрастанием</w:t>
      </w:r>
      <w:r w:rsidR="00F9267D" w:rsidRPr="00DA16BD">
        <w:rPr>
          <w:rFonts w:eastAsia="TimesNewRomanPSMT"/>
          <w:szCs w:val="28"/>
          <w:lang w:eastAsia="ru-RU"/>
        </w:rPr>
        <w:t xml:space="preserve"> </w:t>
      </w:r>
      <w:r w:rsidR="00B304FB" w:rsidRPr="00DA16BD">
        <w:rPr>
          <w:rFonts w:eastAsia="TimesNewRomanPSMT"/>
          <w:szCs w:val="28"/>
          <w:lang w:eastAsia="ru-RU"/>
        </w:rPr>
        <w:t>скорости.</w:t>
      </w:r>
      <w:r w:rsidR="00F9267D" w:rsidRPr="00DA16BD">
        <w:rPr>
          <w:rFonts w:eastAsia="TimesNewRomanPSMT"/>
          <w:szCs w:val="28"/>
          <w:lang w:eastAsia="ru-RU"/>
        </w:rPr>
        <w:t xml:space="preserve"> </w:t>
      </w:r>
      <w:r w:rsidR="00B304FB" w:rsidRPr="00DA16BD">
        <w:rPr>
          <w:rFonts w:eastAsia="TimesNewRomanPSMT"/>
          <w:szCs w:val="28"/>
          <w:lang w:eastAsia="ru-RU"/>
        </w:rPr>
        <w:t>Значение</w:t>
      </w:r>
      <w:r w:rsidR="00F9267D" w:rsidRPr="00DA16BD">
        <w:rPr>
          <w:rFonts w:eastAsia="TimesNewRomanPSMT"/>
          <w:szCs w:val="28"/>
          <w:lang w:eastAsia="ru-RU"/>
        </w:rPr>
        <w:t xml:space="preserve"> </w:t>
      </w:r>
      <w:r w:rsidR="003B364C" w:rsidRPr="00DA16BD">
        <w:rPr>
          <w:rFonts w:eastAsia="TimesNewRomanPSMT"/>
          <w:szCs w:val="28"/>
          <w:lang w:eastAsia="ru-RU"/>
        </w:rPr>
        <w:t>разряжения</w:t>
      </w:r>
      <w:r w:rsidR="00F9267D" w:rsidRPr="00DA16BD">
        <w:rPr>
          <w:rFonts w:eastAsia="TimesNewRomanPSMT"/>
          <w:szCs w:val="28"/>
          <w:lang w:eastAsia="ru-RU"/>
        </w:rPr>
        <w:t xml:space="preserve"> </w:t>
      </w:r>
      <w:r w:rsidR="00B304FB" w:rsidRPr="00DA16BD">
        <w:rPr>
          <w:rFonts w:eastAsia="TimesNewRomanPSMT"/>
          <w:szCs w:val="28"/>
          <w:lang w:eastAsia="ru-RU"/>
        </w:rPr>
        <w:t>на</w:t>
      </w:r>
      <w:r w:rsidR="00F9267D" w:rsidRPr="00DA16BD">
        <w:rPr>
          <w:rFonts w:eastAsia="TimesNewRomanPSMT"/>
          <w:szCs w:val="28"/>
          <w:lang w:eastAsia="ru-RU"/>
        </w:rPr>
        <w:t xml:space="preserve"> </w:t>
      </w:r>
      <w:r w:rsidR="00B304FB" w:rsidRPr="00DA16BD">
        <w:rPr>
          <w:rFonts w:eastAsia="TimesNewRomanPSMT"/>
          <w:szCs w:val="28"/>
          <w:lang w:eastAsia="ru-RU"/>
        </w:rPr>
        <w:t>входе</w:t>
      </w:r>
      <w:r w:rsidR="00F9267D" w:rsidRPr="00DA16BD">
        <w:rPr>
          <w:rFonts w:eastAsia="TimesNewRomanPSMT"/>
          <w:szCs w:val="28"/>
          <w:lang w:eastAsia="ru-RU"/>
        </w:rPr>
        <w:t xml:space="preserve"> </w:t>
      </w:r>
      <w:r w:rsidR="00B304FB" w:rsidRPr="00DA16BD">
        <w:rPr>
          <w:rFonts w:eastAsia="TimesNewRomanPSMT"/>
          <w:szCs w:val="28"/>
          <w:lang w:eastAsia="ru-RU"/>
        </w:rPr>
        <w:t>в</w:t>
      </w:r>
      <w:r w:rsidR="00F9267D" w:rsidRPr="00DA16BD">
        <w:rPr>
          <w:rFonts w:eastAsia="TimesNewRomanPSMT"/>
          <w:szCs w:val="28"/>
          <w:lang w:eastAsia="ru-RU"/>
        </w:rPr>
        <w:t xml:space="preserve"> </w:t>
      </w:r>
      <w:r w:rsidR="00B304FB" w:rsidRPr="00DA16BD">
        <w:rPr>
          <w:rFonts w:eastAsia="TimesNewRomanPSMT"/>
          <w:szCs w:val="28"/>
          <w:lang w:eastAsia="ru-RU"/>
        </w:rPr>
        <w:t>выходное</w:t>
      </w:r>
      <w:r w:rsidR="00F9267D" w:rsidRPr="00DA16BD">
        <w:rPr>
          <w:rFonts w:eastAsia="TimesNewRomanPSMT"/>
          <w:szCs w:val="28"/>
          <w:lang w:eastAsia="ru-RU"/>
        </w:rPr>
        <w:t xml:space="preserve"> </w:t>
      </w:r>
      <w:r w:rsidR="00B304FB" w:rsidRPr="00DA16BD">
        <w:rPr>
          <w:rFonts w:eastAsia="TimesNewRomanPSMT"/>
          <w:szCs w:val="28"/>
          <w:lang w:eastAsia="ru-RU"/>
        </w:rPr>
        <w:t>сопло</w:t>
      </w:r>
      <w:r w:rsidR="00F9267D" w:rsidRPr="00DA16BD">
        <w:rPr>
          <w:rFonts w:eastAsia="TimesNewRomanPSMT"/>
          <w:szCs w:val="28"/>
          <w:lang w:eastAsia="ru-RU"/>
        </w:rPr>
        <w:t xml:space="preserve"> </w:t>
      </w:r>
      <w:r w:rsidR="00B304FB" w:rsidRPr="00DA16BD">
        <w:rPr>
          <w:rFonts w:eastAsia="TimesNewRomanPSMT"/>
          <w:szCs w:val="28"/>
          <w:lang w:eastAsia="ru-RU"/>
        </w:rPr>
        <w:t>составляет</w:t>
      </w:r>
      <w:r w:rsidR="00F9267D" w:rsidRPr="00DA16BD">
        <w:rPr>
          <w:rFonts w:eastAsia="TimesNewRomanPSMT"/>
          <w:szCs w:val="28"/>
          <w:lang w:eastAsia="ru-RU"/>
        </w:rPr>
        <w:t xml:space="preserve"> </w:t>
      </w:r>
      <w:r w:rsidR="00B304FB" w:rsidRPr="00DA16BD">
        <w:rPr>
          <w:rFonts w:eastAsia="TimesNewRomanPSMT"/>
          <w:szCs w:val="28"/>
          <w:lang w:eastAsia="ru-RU"/>
        </w:rPr>
        <w:t>-2,4</w:t>
      </w:r>
      <w:r w:rsidR="00F9267D" w:rsidRPr="00DA16BD">
        <w:rPr>
          <w:rFonts w:eastAsia="TimesNewRomanPSMT"/>
          <w:szCs w:val="28"/>
          <w:lang w:eastAsia="ru-RU"/>
        </w:rPr>
        <w:t xml:space="preserve"> </w:t>
      </w:r>
      <w:r w:rsidR="00B304FB" w:rsidRPr="00DA16BD">
        <w:rPr>
          <w:rFonts w:eastAsia="TimesNewRomanPSMT"/>
          <w:szCs w:val="28"/>
          <w:lang w:eastAsia="ru-RU"/>
        </w:rPr>
        <w:t>кПа.</w:t>
      </w:r>
      <w:r w:rsidR="00F9267D" w:rsidRPr="00DA16BD">
        <w:rPr>
          <w:rFonts w:eastAsia="TimesNewRomanPSMT"/>
          <w:szCs w:val="28"/>
          <w:lang w:eastAsia="ru-RU"/>
        </w:rPr>
        <w:t xml:space="preserve"> </w:t>
      </w:r>
      <w:r w:rsidR="00B304FB" w:rsidRPr="00DA16BD">
        <w:rPr>
          <w:rFonts w:eastAsia="TimesNewRomanPSMT"/>
          <w:szCs w:val="28"/>
          <w:lang w:eastAsia="ru-RU"/>
        </w:rPr>
        <w:t>Как</w:t>
      </w:r>
      <w:r w:rsidR="00F9267D" w:rsidRPr="00DA16BD">
        <w:rPr>
          <w:rFonts w:eastAsia="TimesNewRomanPSMT"/>
          <w:szCs w:val="28"/>
          <w:lang w:eastAsia="ru-RU"/>
        </w:rPr>
        <w:t xml:space="preserve"> </w:t>
      </w:r>
      <w:r w:rsidR="00895FD8" w:rsidRPr="00DA16BD">
        <w:rPr>
          <w:rFonts w:eastAsia="TimesNewRomanPSMT"/>
          <w:szCs w:val="28"/>
          <w:lang w:eastAsia="ru-RU"/>
        </w:rPr>
        <w:t>известно,</w:t>
      </w:r>
      <w:r w:rsidR="00F9267D" w:rsidRPr="00DA16BD">
        <w:rPr>
          <w:rFonts w:eastAsia="TimesNewRomanPSMT"/>
          <w:szCs w:val="28"/>
          <w:lang w:eastAsia="ru-RU"/>
        </w:rPr>
        <w:t xml:space="preserve"> </w:t>
      </w:r>
      <w:r w:rsidR="00895FD8" w:rsidRPr="00DA16BD">
        <w:rPr>
          <w:rFonts w:eastAsia="TimesNewRomanPSMT"/>
          <w:szCs w:val="28"/>
          <w:lang w:eastAsia="ru-RU"/>
        </w:rPr>
        <w:t>давление</w:t>
      </w:r>
      <w:r w:rsidR="00F9267D" w:rsidRPr="00DA16BD">
        <w:rPr>
          <w:rFonts w:eastAsia="TimesNewRomanPSMT"/>
          <w:szCs w:val="28"/>
          <w:lang w:eastAsia="ru-RU"/>
        </w:rPr>
        <w:t xml:space="preserve"> </w:t>
      </w:r>
      <w:r w:rsidR="00895FD8" w:rsidRPr="00DA16BD">
        <w:rPr>
          <w:rFonts w:eastAsia="TimesNewRomanPSMT"/>
          <w:szCs w:val="28"/>
          <w:lang w:eastAsia="ru-RU"/>
        </w:rPr>
        <w:t>на</w:t>
      </w:r>
      <w:r w:rsidR="00F9267D" w:rsidRPr="00DA16BD">
        <w:rPr>
          <w:rFonts w:eastAsia="TimesNewRomanPSMT"/>
          <w:szCs w:val="28"/>
          <w:lang w:eastAsia="ru-RU"/>
        </w:rPr>
        <w:t xml:space="preserve"> </w:t>
      </w:r>
      <w:r w:rsidR="00895FD8" w:rsidRPr="00DA16BD">
        <w:rPr>
          <w:rFonts w:eastAsia="TimesNewRomanPSMT"/>
          <w:szCs w:val="28"/>
          <w:lang w:eastAsia="ru-RU"/>
        </w:rPr>
        <w:t>оси</w:t>
      </w:r>
      <w:r w:rsidR="00F9267D" w:rsidRPr="00DA16BD">
        <w:rPr>
          <w:rFonts w:eastAsia="TimesNewRomanPSMT"/>
          <w:szCs w:val="28"/>
          <w:lang w:eastAsia="ru-RU"/>
        </w:rPr>
        <w:t xml:space="preserve"> </w:t>
      </w:r>
      <w:r w:rsidR="00895FD8" w:rsidRPr="00DA16BD">
        <w:rPr>
          <w:rFonts w:eastAsia="TimesNewRomanPSMT"/>
          <w:szCs w:val="28"/>
          <w:lang w:eastAsia="ru-RU"/>
        </w:rPr>
        <w:t>вихря</w:t>
      </w:r>
      <w:r w:rsidR="00F9267D" w:rsidRPr="00DA16BD">
        <w:rPr>
          <w:rFonts w:eastAsia="TimesNewRomanPSMT"/>
          <w:szCs w:val="28"/>
          <w:lang w:eastAsia="ru-RU"/>
        </w:rPr>
        <w:t xml:space="preserve"> </w:t>
      </w:r>
      <w:r w:rsidR="00895FD8" w:rsidRPr="00DA16BD">
        <w:rPr>
          <w:rFonts w:eastAsia="TimesNewRomanPSMT"/>
          <w:szCs w:val="28"/>
          <w:lang w:eastAsia="ru-RU"/>
        </w:rPr>
        <w:t>(внутри</w:t>
      </w:r>
      <w:r w:rsidR="00F9267D" w:rsidRPr="00DA16BD">
        <w:rPr>
          <w:rFonts w:eastAsia="TimesNewRomanPSMT"/>
          <w:szCs w:val="28"/>
          <w:lang w:eastAsia="ru-RU"/>
        </w:rPr>
        <w:t xml:space="preserve"> </w:t>
      </w:r>
      <w:r w:rsidR="00895FD8" w:rsidRPr="00DA16BD">
        <w:rPr>
          <w:rFonts w:eastAsia="TimesNewRomanPSMT"/>
          <w:szCs w:val="28"/>
          <w:lang w:eastAsia="ru-RU"/>
        </w:rPr>
        <w:t>воронки,</w:t>
      </w:r>
      <w:r w:rsidR="00F9267D" w:rsidRPr="00DA16BD">
        <w:rPr>
          <w:rFonts w:eastAsia="TimesNewRomanPSMT"/>
          <w:szCs w:val="28"/>
          <w:lang w:eastAsia="ru-RU"/>
        </w:rPr>
        <w:t xml:space="preserve"> </w:t>
      </w:r>
      <w:r w:rsidR="00895FD8" w:rsidRPr="00DA16BD">
        <w:rPr>
          <w:rFonts w:eastAsia="TimesNewRomanPSMT"/>
          <w:szCs w:val="28"/>
          <w:lang w:eastAsia="ru-RU"/>
        </w:rPr>
        <w:t>торнадо)</w:t>
      </w:r>
      <w:r w:rsidR="00F9267D" w:rsidRPr="00DA16BD">
        <w:rPr>
          <w:rFonts w:eastAsia="TimesNewRomanPSMT"/>
          <w:szCs w:val="28"/>
          <w:lang w:eastAsia="ru-RU"/>
        </w:rPr>
        <w:t xml:space="preserve"> </w:t>
      </w:r>
      <w:r w:rsidR="00895FD8" w:rsidRPr="00DA16BD">
        <w:rPr>
          <w:rFonts w:eastAsia="TimesNewRomanPSMT"/>
          <w:szCs w:val="28"/>
          <w:lang w:eastAsia="ru-RU"/>
        </w:rPr>
        <w:t>всегда</w:t>
      </w:r>
      <w:r w:rsidR="00F9267D" w:rsidRPr="00DA16BD">
        <w:rPr>
          <w:rFonts w:eastAsia="TimesNewRomanPSMT"/>
          <w:szCs w:val="28"/>
          <w:lang w:eastAsia="ru-RU"/>
        </w:rPr>
        <w:t xml:space="preserve"> </w:t>
      </w:r>
      <w:r w:rsidR="00895FD8" w:rsidRPr="00DA16BD">
        <w:rPr>
          <w:rFonts w:eastAsia="TimesNewRomanPSMT"/>
          <w:szCs w:val="28"/>
          <w:lang w:eastAsia="ru-RU"/>
        </w:rPr>
        <w:t>ниже</w:t>
      </w:r>
      <w:r w:rsidR="00F9267D" w:rsidRPr="00DA16BD">
        <w:rPr>
          <w:rFonts w:eastAsia="TimesNewRomanPSMT"/>
          <w:szCs w:val="28"/>
          <w:lang w:eastAsia="ru-RU"/>
        </w:rPr>
        <w:t xml:space="preserve"> </w:t>
      </w:r>
      <w:r w:rsidR="00895FD8" w:rsidRPr="00DA16BD">
        <w:rPr>
          <w:rFonts w:eastAsia="TimesNewRomanPSMT"/>
          <w:szCs w:val="28"/>
          <w:lang w:eastAsia="ru-RU"/>
        </w:rPr>
        <w:t>атмосферного.</w:t>
      </w:r>
      <w:r w:rsidR="00F9267D" w:rsidRPr="00DA16BD">
        <w:rPr>
          <w:rFonts w:eastAsia="TimesNewRomanPSMT"/>
          <w:szCs w:val="28"/>
          <w:lang w:eastAsia="ru-RU"/>
        </w:rPr>
        <w:t xml:space="preserve"> </w:t>
      </w:r>
      <w:r w:rsidR="00895FD8" w:rsidRPr="00DA16BD">
        <w:rPr>
          <w:rFonts w:eastAsia="TimesNewRomanPSMT"/>
          <w:szCs w:val="28"/>
          <w:lang w:eastAsia="ru-RU"/>
        </w:rPr>
        <w:t>Наличие</w:t>
      </w:r>
      <w:r w:rsidR="00F9267D" w:rsidRPr="00DA16BD">
        <w:rPr>
          <w:rFonts w:eastAsia="TimesNewRomanPSMT"/>
          <w:szCs w:val="28"/>
          <w:lang w:eastAsia="ru-RU"/>
        </w:rPr>
        <w:t xml:space="preserve"> </w:t>
      </w:r>
      <w:r w:rsidR="004301AE" w:rsidRPr="00DA16BD">
        <w:rPr>
          <w:rFonts w:eastAsia="TimesNewRomanPSMT"/>
          <w:szCs w:val="28"/>
          <w:lang w:eastAsia="ru-RU"/>
        </w:rPr>
        <w:t>зон</w:t>
      </w:r>
      <w:r w:rsidR="00F9267D" w:rsidRPr="00DA16BD">
        <w:rPr>
          <w:rFonts w:eastAsia="TimesNewRomanPSMT"/>
          <w:szCs w:val="28"/>
          <w:lang w:eastAsia="ru-RU"/>
        </w:rPr>
        <w:t xml:space="preserve"> </w:t>
      </w:r>
      <w:r w:rsidR="004301AE" w:rsidRPr="00DA16BD">
        <w:rPr>
          <w:rFonts w:eastAsia="TimesNewRomanPSMT"/>
          <w:szCs w:val="28"/>
          <w:lang w:eastAsia="ru-RU"/>
        </w:rPr>
        <w:t>обратного</w:t>
      </w:r>
      <w:r w:rsidR="00F9267D" w:rsidRPr="00DA16BD">
        <w:rPr>
          <w:rFonts w:eastAsia="TimesNewRomanPSMT"/>
          <w:szCs w:val="28"/>
          <w:lang w:eastAsia="ru-RU"/>
        </w:rPr>
        <w:t xml:space="preserve"> </w:t>
      </w:r>
      <w:r w:rsidR="004301AE" w:rsidRPr="00DA16BD">
        <w:rPr>
          <w:rFonts w:eastAsia="TimesNewRomanPSMT"/>
          <w:szCs w:val="28"/>
          <w:lang w:eastAsia="ru-RU"/>
        </w:rPr>
        <w:t>тока</w:t>
      </w:r>
      <w:r w:rsidR="00F9267D" w:rsidRPr="00DA16BD">
        <w:rPr>
          <w:rFonts w:eastAsia="TimesNewRomanPSMT"/>
          <w:szCs w:val="28"/>
          <w:lang w:eastAsia="ru-RU"/>
        </w:rPr>
        <w:t xml:space="preserve"> </w:t>
      </w:r>
      <w:r w:rsidR="00895FD8" w:rsidRPr="00DA16BD">
        <w:rPr>
          <w:rFonts w:eastAsia="TimesNewRomanPSMT"/>
          <w:szCs w:val="28"/>
          <w:lang w:eastAsia="ru-RU"/>
        </w:rPr>
        <w:t>вокруг</w:t>
      </w:r>
      <w:r w:rsidR="00F9267D" w:rsidRPr="00DA16BD">
        <w:rPr>
          <w:rFonts w:eastAsia="TimesNewRomanPSMT"/>
          <w:szCs w:val="28"/>
          <w:lang w:eastAsia="ru-RU"/>
        </w:rPr>
        <w:t xml:space="preserve"> </w:t>
      </w:r>
      <w:r w:rsidR="00895FD8" w:rsidRPr="00DA16BD">
        <w:rPr>
          <w:rFonts w:eastAsia="TimesNewRomanPSMT"/>
          <w:szCs w:val="28"/>
          <w:lang w:eastAsia="ru-RU"/>
        </w:rPr>
        <w:t>заглубленной</w:t>
      </w:r>
      <w:r w:rsidR="00F9267D" w:rsidRPr="00DA16BD">
        <w:rPr>
          <w:rFonts w:eastAsia="TimesNewRomanPSMT"/>
          <w:szCs w:val="28"/>
          <w:lang w:eastAsia="ru-RU"/>
        </w:rPr>
        <w:t xml:space="preserve"> </w:t>
      </w:r>
      <w:r w:rsidR="00895FD8" w:rsidRPr="00DA16BD">
        <w:rPr>
          <w:rFonts w:eastAsia="TimesNewRomanPSMT"/>
          <w:szCs w:val="28"/>
          <w:lang w:eastAsia="ru-RU"/>
        </w:rPr>
        <w:t>части</w:t>
      </w:r>
      <w:r w:rsidR="00F9267D" w:rsidRPr="00DA16BD">
        <w:rPr>
          <w:rFonts w:eastAsia="TimesNewRomanPSMT"/>
          <w:szCs w:val="28"/>
          <w:lang w:eastAsia="ru-RU"/>
        </w:rPr>
        <w:t xml:space="preserve"> </w:t>
      </w:r>
      <w:r w:rsidR="00895FD8" w:rsidRPr="00DA16BD">
        <w:rPr>
          <w:rFonts w:eastAsia="TimesNewRomanPSMT"/>
          <w:szCs w:val="28"/>
          <w:lang w:eastAsia="ru-RU"/>
        </w:rPr>
        <w:t>выходного</w:t>
      </w:r>
      <w:r w:rsidR="00F9267D" w:rsidRPr="00DA16BD">
        <w:rPr>
          <w:rFonts w:eastAsia="TimesNewRomanPSMT"/>
          <w:szCs w:val="28"/>
          <w:lang w:eastAsia="ru-RU"/>
        </w:rPr>
        <w:t xml:space="preserve"> </w:t>
      </w:r>
      <w:r w:rsidR="00895FD8" w:rsidRPr="00DA16BD">
        <w:rPr>
          <w:rFonts w:eastAsia="TimesNewRomanPSMT"/>
          <w:szCs w:val="28"/>
          <w:lang w:eastAsia="ru-RU"/>
        </w:rPr>
        <w:t>сопла</w:t>
      </w:r>
      <w:r w:rsidR="00F9267D" w:rsidRPr="00DA16BD">
        <w:rPr>
          <w:rFonts w:eastAsia="TimesNewRomanPSMT"/>
          <w:szCs w:val="28"/>
          <w:lang w:eastAsia="ru-RU"/>
        </w:rPr>
        <w:t xml:space="preserve"> </w:t>
      </w:r>
      <w:r w:rsidR="003B364C" w:rsidRPr="00DA16BD">
        <w:rPr>
          <w:rFonts w:eastAsia="TimesNewRomanPSMT"/>
          <w:szCs w:val="28"/>
          <w:lang w:eastAsia="ru-RU"/>
        </w:rPr>
        <w:t>(между</w:t>
      </w:r>
      <w:r w:rsidR="00F9267D" w:rsidRPr="00DA16BD">
        <w:rPr>
          <w:rFonts w:eastAsia="TimesNewRomanPSMT"/>
          <w:szCs w:val="28"/>
          <w:lang w:eastAsia="ru-RU"/>
        </w:rPr>
        <w:t xml:space="preserve"> </w:t>
      </w:r>
      <w:r w:rsidR="003B364C" w:rsidRPr="00DA16BD">
        <w:rPr>
          <w:rFonts w:eastAsia="TimesNewRomanPSMT"/>
          <w:szCs w:val="28"/>
          <w:lang w:eastAsia="ru-RU"/>
        </w:rPr>
        <w:t>точками</w:t>
      </w:r>
      <w:r w:rsidR="00F9267D" w:rsidRPr="00DA16BD">
        <w:rPr>
          <w:rFonts w:eastAsia="TimesNewRomanPSMT"/>
          <w:szCs w:val="28"/>
          <w:lang w:eastAsia="ru-RU"/>
        </w:rPr>
        <w:t xml:space="preserve"> </w:t>
      </w:r>
      <w:r w:rsidR="003B364C" w:rsidRPr="00DA16BD">
        <w:rPr>
          <w:rFonts w:eastAsia="TimesNewRomanPSMT"/>
          <w:szCs w:val="28"/>
          <w:lang w:eastAsia="ru-RU"/>
        </w:rPr>
        <w:t>1</w:t>
      </w:r>
      <w:r w:rsidR="00F9267D" w:rsidRPr="00DA16BD">
        <w:rPr>
          <w:rFonts w:eastAsia="TimesNewRomanPSMT"/>
          <w:szCs w:val="28"/>
          <w:lang w:eastAsia="ru-RU"/>
        </w:rPr>
        <w:t xml:space="preserve"> </w:t>
      </w:r>
      <w:r w:rsidR="003B364C" w:rsidRPr="00DA16BD">
        <w:rPr>
          <w:rFonts w:eastAsia="TimesNewRomanPSMT"/>
          <w:szCs w:val="28"/>
          <w:lang w:eastAsia="ru-RU"/>
        </w:rPr>
        <w:t>и</w:t>
      </w:r>
      <w:r w:rsidR="00F9267D" w:rsidRPr="00DA16BD">
        <w:rPr>
          <w:rFonts w:eastAsia="TimesNewRomanPSMT"/>
          <w:szCs w:val="28"/>
          <w:lang w:eastAsia="ru-RU"/>
        </w:rPr>
        <w:t xml:space="preserve"> </w:t>
      </w:r>
      <w:r w:rsidR="003B364C" w:rsidRPr="00DA16BD">
        <w:rPr>
          <w:rFonts w:eastAsia="TimesNewRomanPSMT"/>
          <w:szCs w:val="28"/>
          <w:lang w:eastAsia="ru-RU"/>
        </w:rPr>
        <w:t>2)</w:t>
      </w:r>
      <w:r w:rsidR="00F9267D" w:rsidRPr="00DA16BD">
        <w:rPr>
          <w:rFonts w:eastAsia="TimesNewRomanPSMT"/>
          <w:szCs w:val="28"/>
          <w:lang w:eastAsia="ru-RU"/>
        </w:rPr>
        <w:t xml:space="preserve"> </w:t>
      </w:r>
      <w:r w:rsidR="004301AE" w:rsidRPr="00DA16BD">
        <w:rPr>
          <w:rFonts w:eastAsia="TimesNewRomanPSMT"/>
          <w:szCs w:val="28"/>
          <w:lang w:eastAsia="ru-RU"/>
        </w:rPr>
        <w:t>созда</w:t>
      </w:r>
      <w:r w:rsidR="00895FD8" w:rsidRPr="00DA16BD">
        <w:rPr>
          <w:rFonts w:eastAsia="TimesNewRomanPSMT"/>
          <w:szCs w:val="28"/>
          <w:lang w:eastAsia="ru-RU"/>
        </w:rPr>
        <w:t>ет</w:t>
      </w:r>
      <w:r w:rsidR="00F9267D" w:rsidRPr="00DA16BD">
        <w:rPr>
          <w:rFonts w:eastAsia="TimesNewRomanPSMT"/>
          <w:szCs w:val="28"/>
          <w:lang w:eastAsia="ru-RU"/>
        </w:rPr>
        <w:t xml:space="preserve"> </w:t>
      </w:r>
      <w:r w:rsidR="004301AE" w:rsidRPr="00DA16BD">
        <w:rPr>
          <w:rFonts w:eastAsia="TimesNewRomanPSMT"/>
          <w:szCs w:val="28"/>
          <w:lang w:eastAsia="ru-RU"/>
        </w:rPr>
        <w:t>условия</w:t>
      </w:r>
      <w:r w:rsidR="00F9267D" w:rsidRPr="00DA16BD">
        <w:rPr>
          <w:rFonts w:eastAsia="TimesNewRomanPSMT"/>
          <w:szCs w:val="28"/>
          <w:lang w:eastAsia="ru-RU"/>
        </w:rPr>
        <w:t xml:space="preserve"> </w:t>
      </w:r>
      <w:r w:rsidR="004301AE" w:rsidRPr="00DA16BD">
        <w:rPr>
          <w:rFonts w:eastAsia="TimesNewRomanPSMT"/>
          <w:szCs w:val="28"/>
          <w:lang w:eastAsia="ru-RU"/>
        </w:rPr>
        <w:t>для</w:t>
      </w:r>
      <w:r w:rsidR="00F9267D" w:rsidRPr="00DA16BD">
        <w:rPr>
          <w:rFonts w:eastAsia="TimesNewRomanPSMT"/>
          <w:szCs w:val="28"/>
          <w:lang w:eastAsia="ru-RU"/>
        </w:rPr>
        <w:t xml:space="preserve"> </w:t>
      </w:r>
      <w:r w:rsidR="004301AE" w:rsidRPr="00DA16BD">
        <w:rPr>
          <w:rFonts w:eastAsia="TimesNewRomanPSMT"/>
          <w:szCs w:val="28"/>
          <w:lang w:eastAsia="ru-RU"/>
        </w:rPr>
        <w:t>минимизации</w:t>
      </w:r>
      <w:r w:rsidR="00F9267D" w:rsidRPr="00DA16BD">
        <w:rPr>
          <w:rFonts w:eastAsia="TimesNewRomanPSMT"/>
          <w:szCs w:val="28"/>
          <w:lang w:eastAsia="ru-RU"/>
        </w:rPr>
        <w:t xml:space="preserve"> </w:t>
      </w:r>
      <w:r w:rsidR="00895FD8" w:rsidRPr="00DA16BD">
        <w:rPr>
          <w:rFonts w:eastAsia="TimesNewRomanPSMT"/>
          <w:szCs w:val="28"/>
          <w:lang w:eastAsia="ru-RU"/>
        </w:rPr>
        <w:t>гидравлической</w:t>
      </w:r>
      <w:r w:rsidR="00F9267D" w:rsidRPr="00DA16BD">
        <w:rPr>
          <w:rFonts w:eastAsia="TimesNewRomanPSMT"/>
          <w:szCs w:val="28"/>
          <w:lang w:eastAsia="ru-RU"/>
        </w:rPr>
        <w:t xml:space="preserve"> </w:t>
      </w:r>
      <w:r w:rsidR="004301AE" w:rsidRPr="00DA16BD">
        <w:rPr>
          <w:rFonts w:eastAsia="TimesNewRomanPSMT"/>
          <w:szCs w:val="28"/>
          <w:lang w:eastAsia="ru-RU"/>
        </w:rPr>
        <w:t>нагрузки</w:t>
      </w:r>
      <w:r w:rsidR="00F9267D" w:rsidRPr="00DA16BD">
        <w:rPr>
          <w:rFonts w:eastAsia="TimesNewRomanPSMT"/>
          <w:szCs w:val="28"/>
          <w:lang w:eastAsia="ru-RU"/>
        </w:rPr>
        <w:t xml:space="preserve"> </w:t>
      </w:r>
      <w:r w:rsidR="004301AE" w:rsidRPr="00DA16BD">
        <w:rPr>
          <w:rFonts w:eastAsia="TimesNewRomanPSMT"/>
          <w:szCs w:val="28"/>
          <w:lang w:eastAsia="ru-RU"/>
        </w:rPr>
        <w:t>на</w:t>
      </w:r>
      <w:r w:rsidR="00F9267D" w:rsidRPr="00DA16BD">
        <w:rPr>
          <w:rFonts w:eastAsia="TimesNewRomanPSMT"/>
          <w:szCs w:val="28"/>
          <w:lang w:eastAsia="ru-RU"/>
        </w:rPr>
        <w:t xml:space="preserve"> </w:t>
      </w:r>
      <w:r w:rsidR="004301AE" w:rsidRPr="00DA16BD">
        <w:rPr>
          <w:rFonts w:eastAsia="TimesNewRomanPSMT"/>
          <w:szCs w:val="28"/>
          <w:lang w:eastAsia="ru-RU"/>
        </w:rPr>
        <w:t>стенки</w:t>
      </w:r>
      <w:r w:rsidR="00F9267D" w:rsidRPr="00DA16BD">
        <w:rPr>
          <w:rFonts w:eastAsia="TimesNewRomanPSMT"/>
          <w:szCs w:val="28"/>
          <w:lang w:eastAsia="ru-RU"/>
        </w:rPr>
        <w:t xml:space="preserve"> </w:t>
      </w:r>
      <w:r w:rsidR="004301AE" w:rsidRPr="00DA16BD">
        <w:rPr>
          <w:rFonts w:eastAsia="TimesNewRomanPSMT"/>
          <w:szCs w:val="28"/>
          <w:lang w:eastAsia="ru-RU"/>
        </w:rPr>
        <w:t>камеры</w:t>
      </w:r>
      <w:r w:rsidR="00F9267D" w:rsidRPr="00DA16BD">
        <w:rPr>
          <w:rFonts w:eastAsia="TimesNewRomanPSMT"/>
          <w:szCs w:val="28"/>
          <w:lang w:eastAsia="ru-RU"/>
        </w:rPr>
        <w:t xml:space="preserve"> </w:t>
      </w:r>
      <w:r w:rsidR="004301AE" w:rsidRPr="00DA16BD">
        <w:rPr>
          <w:rFonts w:eastAsia="TimesNewRomanPSMT"/>
          <w:szCs w:val="28"/>
          <w:lang w:eastAsia="ru-RU"/>
        </w:rPr>
        <w:t>сгорания</w:t>
      </w:r>
      <w:r w:rsidR="00F9267D" w:rsidRPr="00DA16BD">
        <w:rPr>
          <w:rFonts w:eastAsia="TimesNewRomanPSMT"/>
          <w:szCs w:val="28"/>
          <w:lang w:eastAsia="ru-RU"/>
        </w:rPr>
        <w:t xml:space="preserve"> </w:t>
      </w:r>
      <w:r w:rsidR="004301AE" w:rsidRPr="00DA16BD">
        <w:rPr>
          <w:rFonts w:eastAsia="TimesNewRomanPSMT"/>
          <w:szCs w:val="28"/>
          <w:lang w:eastAsia="ru-RU"/>
        </w:rPr>
        <w:t>по</w:t>
      </w:r>
      <w:r w:rsidR="00F9267D" w:rsidRPr="00DA16BD">
        <w:rPr>
          <w:rFonts w:eastAsia="TimesNewRomanPSMT"/>
          <w:szCs w:val="28"/>
          <w:lang w:eastAsia="ru-RU"/>
        </w:rPr>
        <w:t xml:space="preserve"> </w:t>
      </w:r>
      <w:r w:rsidR="004301AE" w:rsidRPr="00DA16BD">
        <w:rPr>
          <w:rFonts w:eastAsia="TimesNewRomanPSMT"/>
          <w:szCs w:val="28"/>
          <w:lang w:eastAsia="ru-RU"/>
        </w:rPr>
        <w:t>сравнению</w:t>
      </w:r>
      <w:r w:rsidR="00F9267D" w:rsidRPr="00DA16BD">
        <w:rPr>
          <w:rFonts w:eastAsia="TimesNewRomanPSMT"/>
          <w:szCs w:val="28"/>
          <w:lang w:eastAsia="ru-RU"/>
        </w:rPr>
        <w:t xml:space="preserve"> </w:t>
      </w:r>
      <w:r w:rsidR="004301AE" w:rsidRPr="00DA16BD">
        <w:rPr>
          <w:rFonts w:eastAsia="TimesNewRomanPSMT"/>
          <w:szCs w:val="28"/>
          <w:lang w:eastAsia="ru-RU"/>
        </w:rPr>
        <w:t>с</w:t>
      </w:r>
      <w:r w:rsidR="00F9267D" w:rsidRPr="00DA16BD">
        <w:rPr>
          <w:rFonts w:eastAsia="TimesNewRomanPSMT"/>
          <w:szCs w:val="28"/>
          <w:lang w:eastAsia="ru-RU"/>
        </w:rPr>
        <w:t xml:space="preserve"> </w:t>
      </w:r>
      <w:r w:rsidR="004301AE" w:rsidRPr="00DA16BD">
        <w:rPr>
          <w:rFonts w:eastAsia="TimesNewRomanPSMT"/>
          <w:szCs w:val="28"/>
          <w:lang w:eastAsia="ru-RU"/>
        </w:rPr>
        <w:t>аналогами</w:t>
      </w:r>
      <w:r w:rsidR="00F9267D" w:rsidRPr="00DA16BD">
        <w:rPr>
          <w:rFonts w:eastAsia="TimesNewRomanPSMT"/>
          <w:szCs w:val="28"/>
          <w:lang w:eastAsia="ru-RU"/>
        </w:rPr>
        <w:t xml:space="preserve"> </w:t>
      </w:r>
      <w:r w:rsidR="004301AE" w:rsidRPr="00DA16BD">
        <w:rPr>
          <w:rFonts w:eastAsia="TimesNewRomanPSMT"/>
          <w:szCs w:val="28"/>
          <w:lang w:eastAsia="ru-RU"/>
        </w:rPr>
        <w:t>по</w:t>
      </w:r>
      <w:r w:rsidR="00F9267D" w:rsidRPr="00DA16BD">
        <w:rPr>
          <w:rFonts w:eastAsia="TimesNewRomanPSMT"/>
          <w:szCs w:val="28"/>
          <w:lang w:eastAsia="ru-RU"/>
        </w:rPr>
        <w:t xml:space="preserve"> </w:t>
      </w:r>
      <w:r w:rsidR="004301AE" w:rsidRPr="00DA16BD">
        <w:rPr>
          <w:rFonts w:eastAsia="TimesNewRomanPSMT"/>
          <w:szCs w:val="28"/>
          <w:lang w:eastAsia="ru-RU"/>
        </w:rPr>
        <w:t>конс</w:t>
      </w:r>
      <w:r w:rsidR="00CB6D08" w:rsidRPr="00DA16BD">
        <w:rPr>
          <w:rFonts w:eastAsia="TimesNewRomanPSMT"/>
          <w:szCs w:val="28"/>
          <w:lang w:eastAsia="ru-RU"/>
        </w:rPr>
        <w:t>т</w:t>
      </w:r>
      <w:r w:rsidR="004301AE" w:rsidRPr="00DA16BD">
        <w:rPr>
          <w:rFonts w:eastAsia="TimesNewRomanPSMT"/>
          <w:szCs w:val="28"/>
          <w:lang w:eastAsia="ru-RU"/>
        </w:rPr>
        <w:t>рукции</w:t>
      </w:r>
      <w:r w:rsidR="00895FD8" w:rsidRPr="00DA16BD">
        <w:rPr>
          <w:rFonts w:eastAsia="TimesNewRomanPSMT"/>
          <w:szCs w:val="28"/>
          <w:lang w:eastAsia="ru-RU"/>
        </w:rPr>
        <w:t>,</w:t>
      </w:r>
      <w:r w:rsidR="00F9267D" w:rsidRPr="00DA16BD">
        <w:rPr>
          <w:rFonts w:eastAsia="TimesNewRomanPSMT"/>
          <w:szCs w:val="28"/>
          <w:lang w:eastAsia="ru-RU"/>
        </w:rPr>
        <w:t xml:space="preserve"> </w:t>
      </w:r>
      <w:r w:rsidR="00895FD8" w:rsidRPr="00DA16BD">
        <w:rPr>
          <w:rFonts w:eastAsia="TimesNewRomanPSMT"/>
          <w:szCs w:val="28"/>
          <w:lang w:eastAsia="ru-RU"/>
        </w:rPr>
        <w:t>не</w:t>
      </w:r>
      <w:r w:rsidR="00F9267D" w:rsidRPr="00DA16BD">
        <w:rPr>
          <w:rFonts w:eastAsia="TimesNewRomanPSMT"/>
          <w:szCs w:val="28"/>
          <w:lang w:eastAsia="ru-RU"/>
        </w:rPr>
        <w:t xml:space="preserve"> </w:t>
      </w:r>
      <w:r w:rsidR="00895FD8" w:rsidRPr="00DA16BD">
        <w:rPr>
          <w:rFonts w:eastAsia="TimesNewRomanPSMT"/>
          <w:szCs w:val="28"/>
          <w:lang w:eastAsia="ru-RU"/>
        </w:rPr>
        <w:t>имеющими</w:t>
      </w:r>
      <w:r w:rsidR="00F9267D" w:rsidRPr="00DA16BD">
        <w:rPr>
          <w:rFonts w:eastAsia="TimesNewRomanPSMT"/>
          <w:szCs w:val="28"/>
          <w:lang w:eastAsia="ru-RU"/>
        </w:rPr>
        <w:t xml:space="preserve"> </w:t>
      </w:r>
      <w:r w:rsidR="00895FD8" w:rsidRPr="00DA16BD">
        <w:rPr>
          <w:rFonts w:eastAsia="TimesNewRomanPSMT"/>
          <w:szCs w:val="28"/>
          <w:lang w:eastAsia="ru-RU"/>
        </w:rPr>
        <w:t>заглубления</w:t>
      </w:r>
      <w:r w:rsidR="00F9267D" w:rsidRPr="00DA16BD">
        <w:rPr>
          <w:rFonts w:eastAsia="TimesNewRomanPSMT"/>
          <w:szCs w:val="28"/>
          <w:lang w:eastAsia="ru-RU"/>
        </w:rPr>
        <w:t xml:space="preserve"> </w:t>
      </w:r>
      <w:r w:rsidR="00895FD8" w:rsidRPr="00DA16BD">
        <w:rPr>
          <w:rFonts w:eastAsia="TimesNewRomanPSMT"/>
          <w:szCs w:val="28"/>
          <w:lang w:eastAsia="ru-RU"/>
        </w:rPr>
        <w:t>[</w:t>
      </w:r>
      <w:r w:rsidR="007D30E3">
        <w:rPr>
          <w:rFonts w:eastAsia="TimesNewRomanPSMT"/>
          <w:szCs w:val="28"/>
          <w:lang w:val="kk-KZ" w:eastAsia="ru-RU"/>
        </w:rPr>
        <w:t>56, с. 43-58</w:t>
      </w:r>
      <w:r w:rsidR="00895FD8" w:rsidRPr="00DA16BD">
        <w:rPr>
          <w:rFonts w:eastAsia="TimesNewRomanPSMT"/>
          <w:szCs w:val="28"/>
          <w:lang w:eastAsia="ru-RU"/>
        </w:rPr>
        <w:t>]</w:t>
      </w:r>
      <w:r w:rsidR="004301AE" w:rsidRPr="00DA16BD">
        <w:rPr>
          <w:rFonts w:eastAsia="TimesNewRomanPSMT"/>
          <w:szCs w:val="28"/>
          <w:lang w:eastAsia="ru-RU"/>
        </w:rPr>
        <w:t>.</w:t>
      </w:r>
      <w:r w:rsidR="00F9267D" w:rsidRPr="00DA16BD">
        <w:rPr>
          <w:rFonts w:eastAsia="TimesNewRomanPSMT"/>
          <w:szCs w:val="28"/>
          <w:lang w:eastAsia="ru-RU"/>
        </w:rPr>
        <w:t xml:space="preserve"> </w:t>
      </w:r>
      <w:r w:rsidR="003B364C" w:rsidRPr="00DA16BD">
        <w:rPr>
          <w:rFonts w:eastAsia="TimesNewRomanPSMT"/>
          <w:szCs w:val="28"/>
          <w:lang w:eastAsia="ru-RU"/>
        </w:rPr>
        <w:t>Такой</w:t>
      </w:r>
      <w:r w:rsidR="00F9267D" w:rsidRPr="00DA16BD">
        <w:rPr>
          <w:rFonts w:eastAsia="TimesNewRomanPSMT"/>
          <w:szCs w:val="28"/>
          <w:lang w:eastAsia="ru-RU"/>
        </w:rPr>
        <w:t xml:space="preserve"> </w:t>
      </w:r>
      <w:r w:rsidR="003B364C" w:rsidRPr="00DA16BD">
        <w:rPr>
          <w:rFonts w:eastAsia="TimesNewRomanPSMT"/>
          <w:szCs w:val="28"/>
          <w:lang w:eastAsia="ru-RU"/>
        </w:rPr>
        <w:t>эффект</w:t>
      </w:r>
      <w:r w:rsidR="00F9267D" w:rsidRPr="00DA16BD">
        <w:rPr>
          <w:rFonts w:eastAsia="TimesNewRomanPSMT"/>
          <w:szCs w:val="28"/>
          <w:lang w:eastAsia="ru-RU"/>
        </w:rPr>
        <w:t xml:space="preserve"> </w:t>
      </w:r>
      <w:r w:rsidR="003B364C" w:rsidRPr="00DA16BD">
        <w:rPr>
          <w:rFonts w:eastAsia="TimesNewRomanPSMT"/>
          <w:szCs w:val="28"/>
          <w:lang w:eastAsia="ru-RU"/>
        </w:rPr>
        <w:t>объясним</w:t>
      </w:r>
      <w:r w:rsidR="00F9267D" w:rsidRPr="00DA16BD">
        <w:rPr>
          <w:rFonts w:eastAsia="TimesNewRomanPSMT"/>
          <w:szCs w:val="28"/>
          <w:lang w:eastAsia="ru-RU"/>
        </w:rPr>
        <w:t xml:space="preserve"> </w:t>
      </w:r>
      <w:r w:rsidR="003B364C" w:rsidRPr="00DA16BD">
        <w:rPr>
          <w:rFonts w:eastAsia="TimesNewRomanPSMT"/>
          <w:szCs w:val="28"/>
          <w:lang w:eastAsia="ru-RU"/>
        </w:rPr>
        <w:t>избыточным</w:t>
      </w:r>
      <w:r w:rsidR="00F9267D" w:rsidRPr="00DA16BD">
        <w:rPr>
          <w:rFonts w:eastAsia="TimesNewRomanPSMT"/>
          <w:szCs w:val="28"/>
          <w:lang w:eastAsia="ru-RU"/>
        </w:rPr>
        <w:t xml:space="preserve"> </w:t>
      </w:r>
      <w:r w:rsidR="003B364C" w:rsidRPr="00DA16BD">
        <w:rPr>
          <w:rFonts w:eastAsia="TimesNewRomanPSMT"/>
          <w:szCs w:val="28"/>
          <w:lang w:eastAsia="ru-RU"/>
        </w:rPr>
        <w:t>давлением</w:t>
      </w:r>
      <w:r w:rsidR="00F9267D" w:rsidRPr="00DA16BD">
        <w:rPr>
          <w:rFonts w:eastAsia="TimesNewRomanPSMT"/>
          <w:szCs w:val="28"/>
          <w:lang w:eastAsia="ru-RU"/>
        </w:rPr>
        <w:t xml:space="preserve"> </w:t>
      </w:r>
      <w:r w:rsidR="003B364C" w:rsidRPr="00DA16BD">
        <w:rPr>
          <w:rFonts w:eastAsia="TimesNewRomanPSMT"/>
          <w:szCs w:val="28"/>
          <w:lang w:eastAsia="ru-RU"/>
        </w:rPr>
        <w:t>в</w:t>
      </w:r>
      <w:r w:rsidR="00F9267D" w:rsidRPr="00DA16BD">
        <w:rPr>
          <w:rFonts w:eastAsia="TimesNewRomanPSMT"/>
          <w:szCs w:val="28"/>
          <w:lang w:eastAsia="ru-RU"/>
        </w:rPr>
        <w:t xml:space="preserve"> </w:t>
      </w:r>
      <w:r w:rsidR="003B364C" w:rsidRPr="00DA16BD">
        <w:rPr>
          <w:rFonts w:eastAsia="TimesNewRomanPSMT"/>
          <w:szCs w:val="28"/>
          <w:lang w:eastAsia="ru-RU"/>
        </w:rPr>
        <w:t>застойной</w:t>
      </w:r>
      <w:r w:rsidR="00F9267D" w:rsidRPr="00DA16BD">
        <w:rPr>
          <w:rFonts w:eastAsia="TimesNewRomanPSMT"/>
          <w:szCs w:val="28"/>
          <w:lang w:eastAsia="ru-RU"/>
        </w:rPr>
        <w:t xml:space="preserve"> </w:t>
      </w:r>
      <w:r w:rsidR="003B364C" w:rsidRPr="00DA16BD">
        <w:rPr>
          <w:rFonts w:eastAsia="TimesNewRomanPSMT"/>
          <w:szCs w:val="28"/>
          <w:lang w:eastAsia="ru-RU"/>
        </w:rPr>
        <w:t>зоне</w:t>
      </w:r>
      <w:r w:rsidR="00F9267D" w:rsidRPr="00DA16BD">
        <w:rPr>
          <w:rFonts w:eastAsia="TimesNewRomanPSMT"/>
          <w:szCs w:val="28"/>
          <w:lang w:eastAsia="ru-RU"/>
        </w:rPr>
        <w:t xml:space="preserve"> </w:t>
      </w:r>
      <w:r w:rsidR="003B364C" w:rsidRPr="00DA16BD">
        <w:rPr>
          <w:rFonts w:eastAsia="TimesNewRomanPSMT"/>
          <w:szCs w:val="28"/>
          <w:lang w:eastAsia="ru-RU"/>
        </w:rPr>
        <w:t>(правее</w:t>
      </w:r>
      <w:r w:rsidR="00F9267D" w:rsidRPr="00DA16BD">
        <w:rPr>
          <w:rFonts w:eastAsia="TimesNewRomanPSMT"/>
          <w:szCs w:val="28"/>
          <w:lang w:eastAsia="ru-RU"/>
        </w:rPr>
        <w:t xml:space="preserve"> </w:t>
      </w:r>
      <w:r w:rsidR="003B364C" w:rsidRPr="00DA16BD">
        <w:rPr>
          <w:rFonts w:eastAsia="TimesNewRomanPSMT"/>
          <w:szCs w:val="28"/>
          <w:lang w:eastAsia="ru-RU"/>
        </w:rPr>
        <w:t>внутреннего</w:t>
      </w:r>
      <w:r w:rsidR="00F9267D" w:rsidRPr="00DA16BD">
        <w:rPr>
          <w:rFonts w:eastAsia="TimesNewRomanPSMT"/>
          <w:szCs w:val="28"/>
          <w:lang w:eastAsia="ru-RU"/>
        </w:rPr>
        <w:t xml:space="preserve"> </w:t>
      </w:r>
      <w:r w:rsidR="003B364C" w:rsidRPr="00DA16BD">
        <w:rPr>
          <w:rFonts w:eastAsia="TimesNewRomanPSMT"/>
          <w:szCs w:val="28"/>
          <w:lang w:eastAsia="ru-RU"/>
        </w:rPr>
        <w:t>выступа</w:t>
      </w:r>
      <w:r w:rsidR="00F9267D" w:rsidRPr="00DA16BD">
        <w:rPr>
          <w:rFonts w:eastAsia="TimesNewRomanPSMT"/>
          <w:szCs w:val="28"/>
          <w:lang w:eastAsia="ru-RU"/>
        </w:rPr>
        <w:t xml:space="preserve"> </w:t>
      </w:r>
      <w:r w:rsidR="003B364C" w:rsidRPr="00DA16BD">
        <w:rPr>
          <w:rFonts w:eastAsia="TimesNewRomanPSMT"/>
          <w:szCs w:val="28"/>
          <w:lang w:eastAsia="ru-RU"/>
        </w:rPr>
        <w:t>выходного</w:t>
      </w:r>
      <w:r w:rsidR="00F9267D" w:rsidRPr="00DA16BD">
        <w:rPr>
          <w:rFonts w:eastAsia="TimesNewRomanPSMT"/>
          <w:szCs w:val="28"/>
          <w:lang w:eastAsia="ru-RU"/>
        </w:rPr>
        <w:t xml:space="preserve"> </w:t>
      </w:r>
      <w:r w:rsidR="003B364C" w:rsidRPr="00DA16BD">
        <w:rPr>
          <w:rFonts w:eastAsia="TimesNewRomanPSMT"/>
          <w:szCs w:val="28"/>
          <w:lang w:eastAsia="ru-RU"/>
        </w:rPr>
        <w:t>сопла),</w:t>
      </w:r>
      <w:r w:rsidR="00F9267D" w:rsidRPr="00DA16BD">
        <w:rPr>
          <w:rFonts w:eastAsia="TimesNewRomanPSMT"/>
          <w:szCs w:val="28"/>
          <w:lang w:eastAsia="ru-RU"/>
        </w:rPr>
        <w:t xml:space="preserve"> </w:t>
      </w:r>
      <w:r w:rsidR="003B364C" w:rsidRPr="00DA16BD">
        <w:rPr>
          <w:rFonts w:eastAsia="TimesNewRomanPSMT"/>
          <w:szCs w:val="28"/>
          <w:lang w:eastAsia="ru-RU"/>
        </w:rPr>
        <w:t>а</w:t>
      </w:r>
      <w:r w:rsidR="00F9267D" w:rsidRPr="00DA16BD">
        <w:rPr>
          <w:rFonts w:eastAsia="TimesNewRomanPSMT"/>
          <w:szCs w:val="28"/>
          <w:lang w:eastAsia="ru-RU"/>
        </w:rPr>
        <w:t xml:space="preserve"> </w:t>
      </w:r>
      <w:r w:rsidR="003B364C" w:rsidRPr="00DA16BD">
        <w:rPr>
          <w:rFonts w:eastAsia="TimesNewRomanPSMT"/>
          <w:szCs w:val="28"/>
          <w:lang w:eastAsia="ru-RU"/>
        </w:rPr>
        <w:t>также</w:t>
      </w:r>
      <w:r w:rsidR="00F9267D" w:rsidRPr="00DA16BD">
        <w:rPr>
          <w:rFonts w:eastAsia="TimesNewRomanPSMT"/>
          <w:szCs w:val="28"/>
          <w:lang w:eastAsia="ru-RU"/>
        </w:rPr>
        <w:t xml:space="preserve"> </w:t>
      </w:r>
      <w:r w:rsidR="003B364C" w:rsidRPr="00DA16BD">
        <w:rPr>
          <w:rFonts w:eastAsia="TimesNewRomanPSMT"/>
          <w:szCs w:val="28"/>
          <w:lang w:eastAsia="ru-RU"/>
        </w:rPr>
        <w:t>трением</w:t>
      </w:r>
      <w:r w:rsidR="00F9267D" w:rsidRPr="00DA16BD">
        <w:rPr>
          <w:rFonts w:eastAsia="TimesNewRomanPSMT"/>
          <w:szCs w:val="28"/>
          <w:lang w:eastAsia="ru-RU"/>
        </w:rPr>
        <w:t xml:space="preserve"> </w:t>
      </w:r>
      <w:r w:rsidR="003B364C" w:rsidRPr="00DA16BD">
        <w:rPr>
          <w:rFonts w:eastAsia="TimesNewRomanPSMT"/>
          <w:szCs w:val="28"/>
          <w:lang w:eastAsia="ru-RU"/>
        </w:rPr>
        <w:t>газовой</w:t>
      </w:r>
      <w:r w:rsidR="00F9267D" w:rsidRPr="00DA16BD">
        <w:rPr>
          <w:rFonts w:eastAsia="TimesNewRomanPSMT"/>
          <w:szCs w:val="28"/>
          <w:lang w:eastAsia="ru-RU"/>
        </w:rPr>
        <w:t xml:space="preserve"> </w:t>
      </w:r>
      <w:r w:rsidR="003B364C" w:rsidRPr="00DA16BD">
        <w:rPr>
          <w:rFonts w:eastAsia="TimesNewRomanPSMT"/>
          <w:szCs w:val="28"/>
          <w:lang w:eastAsia="ru-RU"/>
        </w:rPr>
        <w:t>среды</w:t>
      </w:r>
      <w:r w:rsidR="00F9267D" w:rsidRPr="00DA16BD">
        <w:rPr>
          <w:rFonts w:eastAsia="TimesNewRomanPSMT"/>
          <w:szCs w:val="28"/>
          <w:lang w:eastAsia="ru-RU"/>
        </w:rPr>
        <w:t xml:space="preserve"> </w:t>
      </w:r>
      <w:r w:rsidR="003B364C" w:rsidRPr="00DA16BD">
        <w:rPr>
          <w:rFonts w:eastAsia="TimesNewRomanPSMT"/>
          <w:szCs w:val="28"/>
          <w:lang w:eastAsia="ru-RU"/>
        </w:rPr>
        <w:t>о</w:t>
      </w:r>
      <w:r w:rsidR="00F9267D" w:rsidRPr="00DA16BD">
        <w:rPr>
          <w:rFonts w:eastAsia="TimesNewRomanPSMT"/>
          <w:szCs w:val="28"/>
          <w:lang w:eastAsia="ru-RU"/>
        </w:rPr>
        <w:t xml:space="preserve"> </w:t>
      </w:r>
      <w:r w:rsidR="003B364C" w:rsidRPr="00DA16BD">
        <w:rPr>
          <w:rFonts w:eastAsia="TimesNewRomanPSMT"/>
          <w:szCs w:val="28"/>
          <w:lang w:eastAsia="ru-RU"/>
        </w:rPr>
        <w:t>саму</w:t>
      </w:r>
      <w:r w:rsidR="00F9267D" w:rsidRPr="00DA16BD">
        <w:rPr>
          <w:rFonts w:eastAsia="TimesNewRomanPSMT"/>
          <w:szCs w:val="28"/>
          <w:lang w:eastAsia="ru-RU"/>
        </w:rPr>
        <w:t xml:space="preserve"> </w:t>
      </w:r>
      <w:r w:rsidR="003B364C" w:rsidRPr="00DA16BD">
        <w:rPr>
          <w:rFonts w:eastAsia="TimesNewRomanPSMT"/>
          <w:szCs w:val="28"/>
          <w:lang w:eastAsia="ru-RU"/>
        </w:rPr>
        <w:t>себя,</w:t>
      </w:r>
      <w:r w:rsidR="00F9267D" w:rsidRPr="00DA16BD">
        <w:rPr>
          <w:rFonts w:eastAsia="TimesNewRomanPSMT"/>
          <w:szCs w:val="28"/>
          <w:lang w:eastAsia="ru-RU"/>
        </w:rPr>
        <w:t xml:space="preserve"> </w:t>
      </w:r>
      <w:r w:rsidR="003B364C" w:rsidRPr="00DA16BD">
        <w:rPr>
          <w:rFonts w:eastAsia="TimesNewRomanPSMT"/>
          <w:szCs w:val="28"/>
          <w:lang w:eastAsia="ru-RU"/>
        </w:rPr>
        <w:t>а</w:t>
      </w:r>
      <w:r w:rsidR="00F9267D" w:rsidRPr="00DA16BD">
        <w:rPr>
          <w:rFonts w:eastAsia="TimesNewRomanPSMT"/>
          <w:szCs w:val="28"/>
          <w:lang w:eastAsia="ru-RU"/>
        </w:rPr>
        <w:t xml:space="preserve"> </w:t>
      </w:r>
      <w:r w:rsidR="003B364C" w:rsidRPr="00DA16BD">
        <w:rPr>
          <w:rFonts w:eastAsia="TimesNewRomanPSMT"/>
          <w:szCs w:val="28"/>
          <w:lang w:eastAsia="ru-RU"/>
        </w:rPr>
        <w:t>не</w:t>
      </w:r>
      <w:r w:rsidR="00F9267D" w:rsidRPr="00DA16BD">
        <w:rPr>
          <w:rFonts w:eastAsia="TimesNewRomanPSMT"/>
          <w:szCs w:val="28"/>
          <w:lang w:eastAsia="ru-RU"/>
        </w:rPr>
        <w:t xml:space="preserve"> </w:t>
      </w:r>
      <w:r w:rsidR="003B364C" w:rsidRPr="00DA16BD">
        <w:rPr>
          <w:rFonts w:eastAsia="TimesNewRomanPSMT"/>
          <w:szCs w:val="28"/>
          <w:lang w:eastAsia="ru-RU"/>
        </w:rPr>
        <w:t>о</w:t>
      </w:r>
      <w:r w:rsidR="00F9267D" w:rsidRPr="00DA16BD">
        <w:rPr>
          <w:rFonts w:eastAsia="TimesNewRomanPSMT"/>
          <w:szCs w:val="28"/>
          <w:lang w:eastAsia="ru-RU"/>
        </w:rPr>
        <w:t xml:space="preserve"> </w:t>
      </w:r>
      <w:r w:rsidR="003B364C" w:rsidRPr="00DA16BD">
        <w:rPr>
          <w:rFonts w:eastAsia="TimesNewRomanPSMT"/>
          <w:szCs w:val="28"/>
          <w:lang w:eastAsia="ru-RU"/>
        </w:rPr>
        <w:t>стенки</w:t>
      </w:r>
      <w:r w:rsidR="00F9267D" w:rsidRPr="00DA16BD">
        <w:rPr>
          <w:rFonts w:eastAsia="TimesNewRomanPSMT"/>
          <w:szCs w:val="28"/>
          <w:lang w:eastAsia="ru-RU"/>
        </w:rPr>
        <w:t xml:space="preserve"> </w:t>
      </w:r>
      <w:r w:rsidR="003B364C" w:rsidRPr="00DA16BD">
        <w:rPr>
          <w:rFonts w:eastAsia="TimesNewRomanPSMT"/>
          <w:szCs w:val="28"/>
          <w:lang w:eastAsia="ru-RU"/>
        </w:rPr>
        <w:t>горелочной</w:t>
      </w:r>
      <w:r w:rsidR="00F9267D" w:rsidRPr="00DA16BD">
        <w:rPr>
          <w:rFonts w:eastAsia="TimesNewRomanPSMT"/>
          <w:szCs w:val="28"/>
          <w:lang w:eastAsia="ru-RU"/>
        </w:rPr>
        <w:t xml:space="preserve"> </w:t>
      </w:r>
      <w:r w:rsidR="003B364C" w:rsidRPr="00DA16BD">
        <w:rPr>
          <w:rFonts w:eastAsia="TimesNewRomanPSMT"/>
          <w:szCs w:val="28"/>
          <w:lang w:eastAsia="ru-RU"/>
        </w:rPr>
        <w:t>камеры.</w:t>
      </w:r>
      <w:r w:rsidR="00F9267D" w:rsidRPr="00DA16BD">
        <w:rPr>
          <w:rFonts w:eastAsia="TimesNewRomanPSMT"/>
          <w:szCs w:val="28"/>
          <w:lang w:eastAsia="ru-RU"/>
        </w:rPr>
        <w:t xml:space="preserve"> </w:t>
      </w:r>
      <w:r w:rsidR="003B364C" w:rsidRPr="00DA16BD">
        <w:rPr>
          <w:rFonts w:eastAsia="TimesNewRomanPSMT"/>
          <w:szCs w:val="28"/>
          <w:lang w:eastAsia="ru-RU"/>
        </w:rPr>
        <w:t>Как</w:t>
      </w:r>
      <w:r w:rsidR="00F9267D" w:rsidRPr="00DA16BD">
        <w:rPr>
          <w:rFonts w:eastAsia="TimesNewRomanPSMT"/>
          <w:szCs w:val="28"/>
          <w:lang w:eastAsia="ru-RU"/>
        </w:rPr>
        <w:t xml:space="preserve"> </w:t>
      </w:r>
      <w:r w:rsidR="003B364C" w:rsidRPr="00DA16BD">
        <w:rPr>
          <w:rFonts w:eastAsia="TimesNewRomanPSMT"/>
          <w:szCs w:val="28"/>
          <w:lang w:eastAsia="ru-RU"/>
        </w:rPr>
        <w:t>следствие,</w:t>
      </w:r>
      <w:r w:rsidR="00F9267D" w:rsidRPr="00DA16BD">
        <w:rPr>
          <w:rFonts w:eastAsia="TimesNewRomanPSMT"/>
          <w:szCs w:val="28"/>
          <w:lang w:eastAsia="ru-RU"/>
        </w:rPr>
        <w:t xml:space="preserve"> </w:t>
      </w:r>
      <w:r w:rsidR="003B364C" w:rsidRPr="00DA16BD">
        <w:rPr>
          <w:rFonts w:eastAsia="TimesNewRomanPSMT"/>
          <w:szCs w:val="28"/>
          <w:lang w:eastAsia="ru-RU"/>
        </w:rPr>
        <w:t>корпус</w:t>
      </w:r>
      <w:r w:rsidR="00F9267D" w:rsidRPr="00DA16BD">
        <w:rPr>
          <w:rFonts w:eastAsia="TimesNewRomanPSMT"/>
          <w:szCs w:val="28"/>
          <w:lang w:eastAsia="ru-RU"/>
        </w:rPr>
        <w:t xml:space="preserve"> </w:t>
      </w:r>
      <w:r w:rsidR="003B364C" w:rsidRPr="00DA16BD">
        <w:rPr>
          <w:rFonts w:eastAsia="TimesNewRomanPSMT"/>
          <w:szCs w:val="28"/>
          <w:lang w:eastAsia="ru-RU"/>
        </w:rPr>
        <w:t>широкого</w:t>
      </w:r>
      <w:r w:rsidR="00F9267D" w:rsidRPr="00DA16BD">
        <w:rPr>
          <w:rFonts w:eastAsia="TimesNewRomanPSMT"/>
          <w:szCs w:val="28"/>
          <w:lang w:eastAsia="ru-RU"/>
        </w:rPr>
        <w:t xml:space="preserve"> </w:t>
      </w:r>
      <w:r w:rsidR="003B364C" w:rsidRPr="00DA16BD">
        <w:rPr>
          <w:rFonts w:eastAsia="TimesNewRomanPSMT"/>
          <w:szCs w:val="28"/>
          <w:lang w:eastAsia="ru-RU"/>
        </w:rPr>
        <w:t>сечения</w:t>
      </w:r>
      <w:r w:rsidR="00F9267D" w:rsidRPr="00DA16BD">
        <w:rPr>
          <w:rFonts w:eastAsia="TimesNewRomanPSMT"/>
          <w:szCs w:val="28"/>
          <w:lang w:eastAsia="ru-RU"/>
        </w:rPr>
        <w:t xml:space="preserve"> </w:t>
      </w:r>
      <w:r w:rsidR="003B364C" w:rsidRPr="00DA16BD">
        <w:rPr>
          <w:rFonts w:eastAsia="TimesNewRomanPSMT"/>
          <w:szCs w:val="28"/>
          <w:lang w:eastAsia="ru-RU"/>
        </w:rPr>
        <w:t>горелочной</w:t>
      </w:r>
      <w:r w:rsidR="00F9267D" w:rsidRPr="00DA16BD">
        <w:rPr>
          <w:rFonts w:eastAsia="TimesNewRomanPSMT"/>
          <w:szCs w:val="28"/>
          <w:lang w:eastAsia="ru-RU"/>
        </w:rPr>
        <w:t xml:space="preserve"> </w:t>
      </w:r>
      <w:r w:rsidR="003B364C" w:rsidRPr="00DA16BD">
        <w:rPr>
          <w:rFonts w:eastAsia="TimesNewRomanPSMT"/>
          <w:szCs w:val="28"/>
          <w:lang w:eastAsia="ru-RU"/>
        </w:rPr>
        <w:t>камеры</w:t>
      </w:r>
      <w:r w:rsidR="00F9267D" w:rsidRPr="00DA16BD">
        <w:rPr>
          <w:rFonts w:eastAsia="TimesNewRomanPSMT"/>
          <w:szCs w:val="28"/>
          <w:lang w:eastAsia="ru-RU"/>
        </w:rPr>
        <w:t xml:space="preserve"> </w:t>
      </w:r>
      <w:r w:rsidR="003B364C" w:rsidRPr="00DA16BD">
        <w:rPr>
          <w:rFonts w:eastAsia="TimesNewRomanPSMT"/>
          <w:szCs w:val="28"/>
          <w:lang w:eastAsia="ru-RU"/>
        </w:rPr>
        <w:t>не</w:t>
      </w:r>
      <w:r w:rsidR="00F9267D" w:rsidRPr="00DA16BD">
        <w:rPr>
          <w:rFonts w:eastAsia="TimesNewRomanPSMT"/>
          <w:szCs w:val="28"/>
          <w:lang w:eastAsia="ru-RU"/>
        </w:rPr>
        <w:t xml:space="preserve"> </w:t>
      </w:r>
      <w:r w:rsidR="003B364C" w:rsidRPr="00DA16BD">
        <w:rPr>
          <w:rFonts w:eastAsia="TimesNewRomanPSMT"/>
          <w:szCs w:val="28"/>
          <w:lang w:eastAsia="ru-RU"/>
        </w:rPr>
        <w:t>перегревается</w:t>
      </w:r>
      <w:r w:rsidR="00F9267D" w:rsidRPr="00DA16BD">
        <w:rPr>
          <w:rFonts w:eastAsia="TimesNewRomanPSMT"/>
          <w:szCs w:val="28"/>
          <w:lang w:eastAsia="ru-RU"/>
        </w:rPr>
        <w:t xml:space="preserve"> </w:t>
      </w:r>
      <w:r w:rsidR="003B364C" w:rsidRPr="00DA16BD">
        <w:rPr>
          <w:rFonts w:eastAsia="TimesNewRomanPSMT"/>
          <w:szCs w:val="28"/>
          <w:lang w:eastAsia="ru-RU"/>
        </w:rPr>
        <w:t>от</w:t>
      </w:r>
      <w:r w:rsidR="00F9267D" w:rsidRPr="00DA16BD">
        <w:rPr>
          <w:rFonts w:eastAsia="TimesNewRomanPSMT"/>
          <w:szCs w:val="28"/>
          <w:lang w:eastAsia="ru-RU"/>
        </w:rPr>
        <w:t xml:space="preserve"> </w:t>
      </w:r>
      <w:r w:rsidR="003B364C" w:rsidRPr="00DA16BD">
        <w:rPr>
          <w:rFonts w:eastAsia="TimesNewRomanPSMT"/>
          <w:szCs w:val="28"/>
          <w:lang w:eastAsia="ru-RU"/>
        </w:rPr>
        <w:t>трения</w:t>
      </w:r>
      <w:r w:rsidR="00F9267D" w:rsidRPr="00DA16BD">
        <w:rPr>
          <w:rFonts w:eastAsia="TimesNewRomanPSMT"/>
          <w:szCs w:val="28"/>
          <w:lang w:eastAsia="ru-RU"/>
        </w:rPr>
        <w:t xml:space="preserve"> </w:t>
      </w:r>
      <w:r w:rsidR="003B364C" w:rsidRPr="00DA16BD">
        <w:rPr>
          <w:rFonts w:eastAsia="TimesNewRomanPSMT"/>
          <w:szCs w:val="28"/>
          <w:lang w:eastAsia="ru-RU"/>
        </w:rPr>
        <w:t>газовой</w:t>
      </w:r>
      <w:r w:rsidR="00F9267D" w:rsidRPr="00DA16BD">
        <w:rPr>
          <w:rFonts w:eastAsia="TimesNewRomanPSMT"/>
          <w:szCs w:val="28"/>
          <w:lang w:eastAsia="ru-RU"/>
        </w:rPr>
        <w:t xml:space="preserve"> </w:t>
      </w:r>
      <w:r w:rsidR="003B364C" w:rsidRPr="00DA16BD">
        <w:rPr>
          <w:rFonts w:eastAsia="TimesNewRomanPSMT"/>
          <w:szCs w:val="28"/>
          <w:lang w:eastAsia="ru-RU"/>
        </w:rPr>
        <w:t>среды.</w:t>
      </w:r>
    </w:p>
    <w:p w:rsidR="00CB6D08" w:rsidRPr="00DA16BD" w:rsidRDefault="003B364C" w:rsidP="00DA16BD">
      <w:pPr>
        <w:rPr>
          <w:rFonts w:eastAsia="TimesNewRomanPSMT"/>
          <w:szCs w:val="28"/>
          <w:lang w:eastAsia="ru-RU"/>
        </w:rPr>
      </w:pPr>
      <w:r w:rsidRPr="00DA16BD">
        <w:rPr>
          <w:rFonts w:eastAsia="TimesNewRomanPSMT"/>
          <w:szCs w:val="28"/>
          <w:lang w:eastAsia="ru-RU"/>
        </w:rPr>
        <w:t>Характер</w:t>
      </w:r>
      <w:r w:rsidR="00F9267D" w:rsidRPr="00DA16BD">
        <w:rPr>
          <w:rFonts w:eastAsia="TimesNewRomanPSMT"/>
          <w:szCs w:val="28"/>
          <w:lang w:eastAsia="ru-RU"/>
        </w:rPr>
        <w:t xml:space="preserve"> </w:t>
      </w:r>
      <w:r w:rsidRPr="00DA16BD">
        <w:rPr>
          <w:rFonts w:eastAsia="TimesNewRomanPSMT"/>
          <w:szCs w:val="28"/>
          <w:lang w:eastAsia="ru-RU"/>
        </w:rPr>
        <w:t>движения</w:t>
      </w:r>
      <w:r w:rsidR="00F9267D" w:rsidRPr="00DA16BD">
        <w:rPr>
          <w:rFonts w:eastAsia="TimesNewRomanPSMT"/>
          <w:szCs w:val="28"/>
          <w:lang w:eastAsia="ru-RU"/>
        </w:rPr>
        <w:t xml:space="preserve"> </w:t>
      </w:r>
      <w:r w:rsidRPr="00DA16BD">
        <w:rPr>
          <w:rFonts w:eastAsia="TimesNewRomanPSMT"/>
          <w:szCs w:val="28"/>
          <w:lang w:eastAsia="ru-RU"/>
        </w:rPr>
        <w:t>среды</w:t>
      </w:r>
      <w:r w:rsidR="00F9267D" w:rsidRPr="00DA16BD">
        <w:rPr>
          <w:rFonts w:eastAsia="TimesNewRomanPSMT"/>
          <w:szCs w:val="28"/>
          <w:lang w:eastAsia="ru-RU"/>
        </w:rPr>
        <w:t xml:space="preserve"> </w:t>
      </w:r>
      <w:r w:rsidRPr="00DA16BD">
        <w:rPr>
          <w:rFonts w:eastAsia="TimesNewRomanPSMT"/>
          <w:szCs w:val="28"/>
          <w:lang w:eastAsia="ru-RU"/>
        </w:rPr>
        <w:t>внутри</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r w:rsidR="00F9267D" w:rsidRPr="00DA16BD">
        <w:rPr>
          <w:rFonts w:eastAsia="TimesNewRomanPSMT"/>
          <w:szCs w:val="28"/>
          <w:lang w:eastAsia="ru-RU"/>
        </w:rPr>
        <w:t xml:space="preserve"> </w:t>
      </w:r>
      <w:r w:rsidR="009E61B9" w:rsidRPr="00DA16BD">
        <w:rPr>
          <w:rFonts w:eastAsia="TimesNewRomanPSMT"/>
          <w:szCs w:val="28"/>
          <w:lang w:eastAsia="ru-RU"/>
        </w:rPr>
        <w:t>наглядно</w:t>
      </w:r>
      <w:r w:rsidR="00F9267D" w:rsidRPr="00DA16BD">
        <w:rPr>
          <w:rFonts w:eastAsia="TimesNewRomanPSMT"/>
          <w:szCs w:val="28"/>
          <w:lang w:eastAsia="ru-RU"/>
        </w:rPr>
        <w:t xml:space="preserve"> </w:t>
      </w:r>
      <w:r w:rsidR="009E61B9" w:rsidRPr="00DA16BD">
        <w:rPr>
          <w:rFonts w:eastAsia="TimesNewRomanPSMT"/>
          <w:szCs w:val="28"/>
          <w:lang w:eastAsia="ru-RU"/>
        </w:rPr>
        <w:t>демонстрирует</w:t>
      </w:r>
      <w:r w:rsidR="00F9267D" w:rsidRPr="00DA16BD">
        <w:rPr>
          <w:rFonts w:eastAsia="TimesNewRomanPSMT"/>
          <w:szCs w:val="28"/>
          <w:lang w:eastAsia="ru-RU"/>
        </w:rPr>
        <w:t xml:space="preserve"> </w:t>
      </w:r>
      <w:r w:rsidR="009E61B9" w:rsidRPr="00DA16BD">
        <w:rPr>
          <w:rFonts w:eastAsia="TimesNewRomanPSMT"/>
          <w:szCs w:val="28"/>
          <w:lang w:eastAsia="ru-RU"/>
        </w:rPr>
        <w:t>трехмерное</w:t>
      </w:r>
      <w:r w:rsidR="00F9267D" w:rsidRPr="00DA16BD">
        <w:rPr>
          <w:rFonts w:eastAsia="TimesNewRomanPSMT"/>
          <w:szCs w:val="28"/>
          <w:lang w:eastAsia="ru-RU"/>
        </w:rPr>
        <w:t xml:space="preserve"> </w:t>
      </w:r>
      <w:r w:rsidR="009E61B9" w:rsidRPr="00DA16BD">
        <w:rPr>
          <w:rFonts w:eastAsia="TimesNewRomanPSMT"/>
          <w:szCs w:val="28"/>
          <w:lang w:eastAsia="ru-RU"/>
        </w:rPr>
        <w:t>изображение</w:t>
      </w:r>
      <w:r w:rsidR="00F9267D" w:rsidRPr="00DA16BD">
        <w:rPr>
          <w:rFonts w:eastAsia="TimesNewRomanPSMT"/>
          <w:szCs w:val="28"/>
          <w:lang w:eastAsia="ru-RU"/>
        </w:rPr>
        <w:t xml:space="preserve"> </w:t>
      </w:r>
      <w:r w:rsidR="009E61B9" w:rsidRPr="00DA16BD">
        <w:rPr>
          <w:rFonts w:eastAsia="TimesNewRomanPSMT"/>
          <w:szCs w:val="28"/>
          <w:lang w:eastAsia="ru-RU"/>
        </w:rPr>
        <w:t>линий</w:t>
      </w:r>
      <w:r w:rsidR="00F9267D" w:rsidRPr="00DA16BD">
        <w:rPr>
          <w:rFonts w:eastAsia="TimesNewRomanPSMT"/>
          <w:szCs w:val="28"/>
          <w:lang w:eastAsia="ru-RU"/>
        </w:rPr>
        <w:t xml:space="preserve"> </w:t>
      </w:r>
      <w:r w:rsidR="009E61B9" w:rsidRPr="00DA16BD">
        <w:rPr>
          <w:rFonts w:eastAsia="TimesNewRomanPSMT"/>
          <w:szCs w:val="28"/>
          <w:lang w:eastAsia="ru-RU"/>
        </w:rPr>
        <w:t>скорости</w:t>
      </w:r>
      <w:r w:rsidR="00F9267D" w:rsidRPr="00DA16BD">
        <w:rPr>
          <w:rFonts w:eastAsia="TimesNewRomanPSMT"/>
          <w:szCs w:val="28"/>
          <w:lang w:eastAsia="ru-RU"/>
        </w:rPr>
        <w:t xml:space="preserve"> </w:t>
      </w:r>
      <w:r w:rsidR="00CB6D08" w:rsidRPr="00DA16BD">
        <w:rPr>
          <w:rFonts w:eastAsia="TimesNewRomanPSMT"/>
          <w:szCs w:val="28"/>
          <w:lang w:eastAsia="ru-RU"/>
        </w:rPr>
        <w:t>на</w:t>
      </w:r>
      <w:r w:rsidR="00F9267D" w:rsidRPr="00DA16BD">
        <w:rPr>
          <w:rFonts w:eastAsia="TimesNewRomanPSMT"/>
          <w:szCs w:val="28"/>
          <w:lang w:eastAsia="ru-RU"/>
        </w:rPr>
        <w:t xml:space="preserve"> </w:t>
      </w:r>
      <w:r w:rsidR="00CB6D08"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21</w:t>
      </w:r>
      <w:r w:rsidR="00CB6D08" w:rsidRPr="00DA16BD">
        <w:rPr>
          <w:rFonts w:eastAsia="TimesNewRomanPSMT"/>
          <w:szCs w:val="28"/>
          <w:lang w:eastAsia="ru-RU"/>
        </w:rPr>
        <w:t>.</w:t>
      </w:r>
    </w:p>
    <w:p w:rsidR="00CB6D08" w:rsidRPr="00DA16BD" w:rsidRDefault="00CB6D08" w:rsidP="00DA16BD">
      <w:pPr>
        <w:rPr>
          <w:rFonts w:eastAsia="TimesNewRomanPSMT"/>
          <w:color w:val="FF0000"/>
          <w:szCs w:val="28"/>
          <w:lang w:eastAsia="ru-RU"/>
        </w:rPr>
      </w:pPr>
    </w:p>
    <w:p w:rsidR="00D8118D" w:rsidRPr="00DA16BD" w:rsidRDefault="00246C98" w:rsidP="00B22B9F">
      <w:pPr>
        <w:ind w:firstLine="0"/>
        <w:jc w:val="center"/>
        <w:rPr>
          <w:rFonts w:eastAsia="TimesNewRomanPSMT"/>
          <w:b/>
          <w:color w:val="FF0000"/>
          <w:szCs w:val="28"/>
          <w:lang w:eastAsia="ru-RU"/>
        </w:rPr>
      </w:pPr>
      <w:r w:rsidRPr="00DA16BD">
        <w:rPr>
          <w:rFonts w:eastAsia="TimesNewRomanPSMT"/>
          <w:b/>
          <w:noProof/>
          <w:color w:val="FF0000"/>
          <w:szCs w:val="28"/>
          <w:lang w:eastAsia="ru-RU"/>
        </w:rPr>
        <w:drawing>
          <wp:inline distT="0" distB="0" distL="0" distR="0" wp14:anchorId="306E4150" wp14:editId="10CC6226">
            <wp:extent cx="4848225" cy="3286760"/>
            <wp:effectExtent l="19050" t="0" r="9525" b="0"/>
            <wp:docPr id="44" name="Рисунок 23" descr="Описание: C:\Users\Max\Desktop\Диссертация 2022 5 семестр\для обсуждения по моделе\Стрилайн скорость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Max\Desktop\Диссертация 2022 5 семестр\для обсуждения по моделе\Стрилайн скорость 5.png"/>
                    <pic:cNvPicPr>
                      <a:picLocks noChangeAspect="1" noChangeArrowheads="1"/>
                    </pic:cNvPicPr>
                  </pic:nvPicPr>
                  <pic:blipFill>
                    <a:blip r:embed="rId31"/>
                    <a:srcRect l="34706" t="11440" b="6642"/>
                    <a:stretch>
                      <a:fillRect/>
                    </a:stretch>
                  </pic:blipFill>
                  <pic:spPr bwMode="auto">
                    <a:xfrm>
                      <a:off x="0" y="0"/>
                      <a:ext cx="4848225" cy="3286760"/>
                    </a:xfrm>
                    <a:prstGeom prst="rect">
                      <a:avLst/>
                    </a:prstGeom>
                    <a:noFill/>
                    <a:ln w="9525">
                      <a:noFill/>
                      <a:miter lim="800000"/>
                      <a:headEnd/>
                      <a:tailEnd/>
                    </a:ln>
                  </pic:spPr>
                </pic:pic>
              </a:graphicData>
            </a:graphic>
          </wp:inline>
        </w:drawing>
      </w:r>
    </w:p>
    <w:p w:rsidR="00D8118D" w:rsidRPr="00B22B9F" w:rsidRDefault="00D8118D" w:rsidP="00DA16BD">
      <w:pPr>
        <w:rPr>
          <w:rFonts w:eastAsia="TimesNewRomanPSMT"/>
          <w:b/>
          <w:color w:val="FF0000"/>
          <w:sz w:val="16"/>
          <w:szCs w:val="16"/>
          <w:lang w:eastAsia="ru-RU"/>
        </w:rPr>
      </w:pPr>
    </w:p>
    <w:p w:rsidR="00CB6D08" w:rsidRPr="00DA16BD" w:rsidRDefault="00CB6D08" w:rsidP="00B22B9F">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BB7248" w:rsidRPr="00DA16BD">
        <w:rPr>
          <w:rFonts w:eastAsia="TimesNewRomanPSMT"/>
          <w:szCs w:val="28"/>
          <w:lang w:eastAsia="ru-RU"/>
        </w:rPr>
        <w:t>21</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9E61B9" w:rsidRPr="00DA16BD">
        <w:rPr>
          <w:rFonts w:eastAsia="TimesNewRomanPSMT"/>
          <w:szCs w:val="28"/>
          <w:lang w:eastAsia="ru-RU"/>
        </w:rPr>
        <w:t>Линии</w:t>
      </w:r>
      <w:r w:rsidR="00F9267D" w:rsidRPr="00DA16BD">
        <w:rPr>
          <w:rFonts w:eastAsia="TimesNewRomanPSMT"/>
          <w:szCs w:val="28"/>
          <w:lang w:eastAsia="ru-RU"/>
        </w:rPr>
        <w:t xml:space="preserve"> </w:t>
      </w:r>
      <w:r w:rsidR="009E61B9" w:rsidRPr="00DA16BD">
        <w:rPr>
          <w:rFonts w:eastAsia="TimesNewRomanPSMT"/>
          <w:szCs w:val="28"/>
          <w:lang w:eastAsia="ru-RU"/>
        </w:rPr>
        <w:t>скорости</w:t>
      </w:r>
      <w:r w:rsidR="00F9267D" w:rsidRPr="00DA16BD">
        <w:rPr>
          <w:rFonts w:eastAsia="TimesNewRomanPSMT"/>
          <w:szCs w:val="28"/>
          <w:lang w:eastAsia="ru-RU"/>
        </w:rPr>
        <w:t xml:space="preserve"> </w:t>
      </w:r>
      <w:r w:rsidR="003762A9" w:rsidRPr="00DA16BD">
        <w:rPr>
          <w:rFonts w:eastAsia="TimesNewRomanPSMT"/>
          <w:szCs w:val="28"/>
          <w:lang w:eastAsia="ru-RU"/>
        </w:rPr>
        <w:t>топливо</w:t>
      </w:r>
      <w:r w:rsidRPr="00DA16BD">
        <w:rPr>
          <w:rFonts w:eastAsia="TimesNewRomanPSMT"/>
          <w:szCs w:val="28"/>
          <w:lang w:eastAsia="ru-RU"/>
        </w:rPr>
        <w:t>воздушной</w:t>
      </w:r>
      <w:r w:rsidR="00F9267D" w:rsidRPr="00DA16BD">
        <w:rPr>
          <w:rFonts w:eastAsia="TimesNewRomanPSMT"/>
          <w:szCs w:val="28"/>
          <w:lang w:eastAsia="ru-RU"/>
        </w:rPr>
        <w:t xml:space="preserve"> </w:t>
      </w:r>
      <w:r w:rsidRPr="00DA16BD">
        <w:rPr>
          <w:rFonts w:eastAsia="TimesNewRomanPSMT"/>
          <w:szCs w:val="28"/>
          <w:lang w:eastAsia="ru-RU"/>
        </w:rPr>
        <w:t>смеси</w:t>
      </w:r>
    </w:p>
    <w:p w:rsidR="00CB6D08" w:rsidRPr="00DA16BD" w:rsidRDefault="00CB6D08" w:rsidP="00DA16BD">
      <w:pPr>
        <w:jc w:val="center"/>
        <w:rPr>
          <w:rFonts w:eastAsia="TimesNewRomanPSMT"/>
          <w:color w:val="FF0000"/>
          <w:szCs w:val="28"/>
          <w:lang w:eastAsia="ru-RU"/>
        </w:rPr>
      </w:pPr>
    </w:p>
    <w:p w:rsidR="00CB6D08" w:rsidRPr="00DA16BD" w:rsidRDefault="00CB6D08" w:rsidP="00DA16BD">
      <w:pPr>
        <w:rPr>
          <w:rFonts w:eastAsia="TimesNewRomanPSMT"/>
          <w:szCs w:val="28"/>
          <w:lang w:eastAsia="ru-RU"/>
        </w:rPr>
      </w:pP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21</w:t>
      </w:r>
      <w:r w:rsidR="00F9267D" w:rsidRPr="00DA16BD">
        <w:rPr>
          <w:rFonts w:eastAsia="TimesNewRomanPSMT"/>
          <w:szCs w:val="28"/>
          <w:lang w:eastAsia="ru-RU"/>
        </w:rPr>
        <w:t xml:space="preserve"> </w:t>
      </w:r>
      <w:r w:rsidR="00763270" w:rsidRPr="00DA16BD">
        <w:rPr>
          <w:rFonts w:eastAsia="TimesNewRomanPSMT"/>
          <w:szCs w:val="28"/>
          <w:lang w:eastAsia="ru-RU"/>
        </w:rPr>
        <w:t>активные</w:t>
      </w:r>
      <w:r w:rsidR="00F9267D" w:rsidRPr="00DA16BD">
        <w:rPr>
          <w:rFonts w:eastAsia="TimesNewRomanPSMT"/>
          <w:szCs w:val="28"/>
          <w:lang w:eastAsia="ru-RU"/>
        </w:rPr>
        <w:t xml:space="preserve"> </w:t>
      </w:r>
      <w:r w:rsidR="00763270" w:rsidRPr="00DA16BD">
        <w:rPr>
          <w:rFonts w:eastAsia="TimesNewRomanPSMT"/>
          <w:szCs w:val="28"/>
          <w:lang w:eastAsia="ru-RU"/>
        </w:rPr>
        <w:t>вихревые</w:t>
      </w:r>
      <w:r w:rsidR="00F9267D" w:rsidRPr="00DA16BD">
        <w:rPr>
          <w:rFonts w:eastAsia="TimesNewRomanPSMT"/>
          <w:szCs w:val="28"/>
          <w:lang w:eastAsia="ru-RU"/>
        </w:rPr>
        <w:t xml:space="preserve"> </w:t>
      </w:r>
      <w:r w:rsidR="00763270" w:rsidRPr="00DA16BD">
        <w:rPr>
          <w:rFonts w:eastAsia="TimesNewRomanPSMT"/>
          <w:szCs w:val="28"/>
          <w:lang w:eastAsia="ru-RU"/>
        </w:rPr>
        <w:t>потоки</w:t>
      </w:r>
      <w:r w:rsidR="00F9267D" w:rsidRPr="00DA16BD">
        <w:rPr>
          <w:rFonts w:eastAsia="TimesNewRomanPSMT"/>
          <w:szCs w:val="28"/>
          <w:lang w:eastAsia="ru-RU"/>
        </w:rPr>
        <w:t xml:space="preserve"> </w:t>
      </w:r>
      <w:r w:rsidR="007E64F9" w:rsidRPr="00DA16BD">
        <w:rPr>
          <w:rFonts w:eastAsia="TimesNewRomanPSMT"/>
          <w:szCs w:val="28"/>
          <w:lang w:eastAsia="ru-RU"/>
        </w:rPr>
        <w:t>формируются</w:t>
      </w:r>
      <w:r w:rsidR="00F9267D" w:rsidRPr="00DA16BD">
        <w:rPr>
          <w:rFonts w:eastAsia="TimesNewRomanPSMT"/>
          <w:szCs w:val="28"/>
          <w:lang w:eastAsia="ru-RU"/>
        </w:rPr>
        <w:t xml:space="preserve"> </w:t>
      </w:r>
      <w:r w:rsidR="00763270" w:rsidRPr="00DA16BD">
        <w:rPr>
          <w:rFonts w:eastAsia="TimesNewRomanPSMT"/>
          <w:szCs w:val="28"/>
          <w:lang w:eastAsia="ru-RU"/>
        </w:rPr>
        <w:t>до</w:t>
      </w:r>
      <w:r w:rsidR="00F9267D" w:rsidRPr="00DA16BD">
        <w:rPr>
          <w:rFonts w:eastAsia="TimesNewRomanPSMT"/>
          <w:szCs w:val="28"/>
          <w:lang w:eastAsia="ru-RU"/>
        </w:rPr>
        <w:t xml:space="preserve"> </w:t>
      </w:r>
      <w:r w:rsidR="00763270" w:rsidRPr="00DA16BD">
        <w:rPr>
          <w:rFonts w:eastAsia="TimesNewRomanPSMT"/>
          <w:szCs w:val="28"/>
          <w:lang w:eastAsia="ru-RU"/>
        </w:rPr>
        <w:t>входа</w:t>
      </w:r>
      <w:r w:rsidR="00F9267D" w:rsidRPr="00DA16BD">
        <w:rPr>
          <w:rFonts w:eastAsia="TimesNewRomanPSMT"/>
          <w:szCs w:val="28"/>
          <w:lang w:eastAsia="ru-RU"/>
        </w:rPr>
        <w:t xml:space="preserve"> </w:t>
      </w:r>
      <w:r w:rsidR="00763270" w:rsidRPr="00DA16BD">
        <w:rPr>
          <w:rFonts w:eastAsia="TimesNewRomanPSMT"/>
          <w:szCs w:val="28"/>
          <w:lang w:eastAsia="ru-RU"/>
        </w:rPr>
        <w:t>в</w:t>
      </w:r>
      <w:r w:rsidR="00F9267D" w:rsidRPr="00DA16BD">
        <w:rPr>
          <w:rFonts w:eastAsia="TimesNewRomanPSMT"/>
          <w:szCs w:val="28"/>
          <w:lang w:eastAsia="ru-RU"/>
        </w:rPr>
        <w:t xml:space="preserve"> </w:t>
      </w:r>
      <w:r w:rsidR="00763270" w:rsidRPr="00DA16BD">
        <w:rPr>
          <w:rFonts w:eastAsia="TimesNewRomanPSMT"/>
          <w:szCs w:val="28"/>
          <w:lang w:eastAsia="ru-RU"/>
        </w:rPr>
        <w:t>выходное</w:t>
      </w:r>
      <w:r w:rsidR="00F9267D" w:rsidRPr="00DA16BD">
        <w:rPr>
          <w:rFonts w:eastAsia="TimesNewRomanPSMT"/>
          <w:szCs w:val="28"/>
          <w:lang w:eastAsia="ru-RU"/>
        </w:rPr>
        <w:t xml:space="preserve"> </w:t>
      </w:r>
      <w:r w:rsidR="00763270" w:rsidRPr="00DA16BD">
        <w:rPr>
          <w:rFonts w:eastAsia="TimesNewRomanPSMT"/>
          <w:szCs w:val="28"/>
          <w:lang w:eastAsia="ru-RU"/>
        </w:rPr>
        <w:t>сечение</w:t>
      </w:r>
      <w:r w:rsidR="00F9267D" w:rsidRPr="00DA16BD">
        <w:rPr>
          <w:rFonts w:eastAsia="TimesNewRomanPSMT"/>
          <w:szCs w:val="28"/>
          <w:lang w:eastAsia="ru-RU"/>
        </w:rPr>
        <w:t xml:space="preserve"> </w:t>
      </w:r>
      <w:r w:rsidR="00763270" w:rsidRPr="00DA16BD">
        <w:rPr>
          <w:rFonts w:eastAsia="TimesNewRomanPSMT"/>
          <w:szCs w:val="28"/>
          <w:lang w:eastAsia="ru-RU"/>
        </w:rPr>
        <w:t>(мини</w:t>
      </w:r>
      <w:r w:rsidR="00F9267D" w:rsidRPr="00DA16BD">
        <w:rPr>
          <w:rFonts w:eastAsia="TimesNewRomanPSMT"/>
          <w:szCs w:val="28"/>
          <w:lang w:eastAsia="ru-RU"/>
        </w:rPr>
        <w:t xml:space="preserve"> </w:t>
      </w:r>
      <w:r w:rsidR="00763270" w:rsidRPr="00DA16BD">
        <w:rPr>
          <w:rFonts w:eastAsia="TimesNewRomanPSMT"/>
          <w:szCs w:val="28"/>
          <w:lang w:eastAsia="ru-RU"/>
        </w:rPr>
        <w:t>торнадо)</w:t>
      </w:r>
      <w:r w:rsidR="007E64F9" w:rsidRPr="00DA16BD">
        <w:rPr>
          <w:rFonts w:eastAsia="TimesNewRomanPSMT"/>
          <w:szCs w:val="28"/>
          <w:lang w:eastAsia="ru-RU"/>
        </w:rPr>
        <w:t>,</w:t>
      </w:r>
      <w:r w:rsidR="00F9267D" w:rsidRPr="00DA16BD">
        <w:rPr>
          <w:rFonts w:eastAsia="TimesNewRomanPSMT"/>
          <w:szCs w:val="28"/>
          <w:lang w:eastAsia="ru-RU"/>
        </w:rPr>
        <w:t xml:space="preserve"> </w:t>
      </w:r>
      <w:r w:rsidR="007E64F9" w:rsidRPr="00DA16BD">
        <w:rPr>
          <w:rFonts w:eastAsia="TimesNewRomanPSMT"/>
          <w:szCs w:val="28"/>
          <w:lang w:eastAsia="ru-RU"/>
        </w:rPr>
        <w:t>а</w:t>
      </w:r>
      <w:r w:rsidR="00F9267D" w:rsidRPr="00DA16BD">
        <w:rPr>
          <w:rFonts w:eastAsia="TimesNewRomanPSMT"/>
          <w:szCs w:val="28"/>
          <w:lang w:eastAsia="ru-RU"/>
        </w:rPr>
        <w:t xml:space="preserve"> </w:t>
      </w:r>
      <w:r w:rsidR="00763270" w:rsidRPr="00DA16BD">
        <w:rPr>
          <w:rFonts w:eastAsia="TimesNewRomanPSMT"/>
          <w:szCs w:val="28"/>
          <w:lang w:eastAsia="ru-RU"/>
        </w:rPr>
        <w:t>линейные</w:t>
      </w:r>
      <w:r w:rsidR="00F9267D" w:rsidRPr="00DA16BD">
        <w:rPr>
          <w:rFonts w:eastAsia="TimesNewRomanPSMT"/>
          <w:szCs w:val="28"/>
          <w:lang w:eastAsia="ru-RU"/>
        </w:rPr>
        <w:t xml:space="preserve"> </w:t>
      </w:r>
      <w:r w:rsidR="00763270" w:rsidRPr="00DA16BD">
        <w:rPr>
          <w:rFonts w:eastAsia="TimesNewRomanPSMT"/>
          <w:szCs w:val="28"/>
          <w:lang w:eastAsia="ru-RU"/>
        </w:rPr>
        <w:t>направления</w:t>
      </w:r>
      <w:r w:rsidR="00F9267D" w:rsidRPr="00DA16BD">
        <w:rPr>
          <w:rFonts w:eastAsia="TimesNewRomanPSMT"/>
          <w:szCs w:val="28"/>
          <w:lang w:eastAsia="ru-RU"/>
        </w:rPr>
        <w:t xml:space="preserve"> </w:t>
      </w:r>
      <w:r w:rsidR="007E64F9" w:rsidRPr="00DA16BD">
        <w:rPr>
          <w:rFonts w:eastAsia="TimesNewRomanPSMT"/>
          <w:szCs w:val="28"/>
          <w:lang w:eastAsia="ru-RU"/>
        </w:rPr>
        <w:t>с</w:t>
      </w:r>
      <w:r w:rsidR="00F9267D" w:rsidRPr="00DA16BD">
        <w:rPr>
          <w:rFonts w:eastAsia="TimesNewRomanPSMT"/>
          <w:szCs w:val="28"/>
          <w:lang w:eastAsia="ru-RU"/>
        </w:rPr>
        <w:t xml:space="preserve"> </w:t>
      </w:r>
      <w:r w:rsidR="007E64F9" w:rsidRPr="00DA16BD">
        <w:rPr>
          <w:rFonts w:eastAsia="TimesNewRomanPSMT"/>
          <w:szCs w:val="28"/>
          <w:lang w:eastAsia="ru-RU"/>
        </w:rPr>
        <w:t>лёгкой</w:t>
      </w:r>
      <w:r w:rsidR="00F9267D" w:rsidRPr="00DA16BD">
        <w:rPr>
          <w:rFonts w:eastAsia="TimesNewRomanPSMT"/>
          <w:szCs w:val="28"/>
          <w:lang w:eastAsia="ru-RU"/>
        </w:rPr>
        <w:t xml:space="preserve"> </w:t>
      </w:r>
      <w:r w:rsidR="007E64F9" w:rsidRPr="00DA16BD">
        <w:rPr>
          <w:rFonts w:eastAsia="TimesNewRomanPSMT"/>
          <w:szCs w:val="28"/>
          <w:lang w:eastAsia="ru-RU"/>
        </w:rPr>
        <w:t>подкруткой</w:t>
      </w:r>
      <w:r w:rsidR="00F9267D" w:rsidRPr="00DA16BD">
        <w:rPr>
          <w:rFonts w:eastAsia="TimesNewRomanPSMT"/>
          <w:szCs w:val="28"/>
          <w:lang w:eastAsia="ru-RU"/>
        </w:rPr>
        <w:t xml:space="preserve"> </w:t>
      </w:r>
      <w:r w:rsidR="00B22B9F">
        <w:rPr>
          <w:rFonts w:eastAsia="TimesNewRomanPSMT"/>
          <w:szCs w:val="28"/>
          <w:lang w:eastAsia="ru-RU"/>
        </w:rPr>
        <w:t>‒</w:t>
      </w:r>
      <w:r w:rsidR="00F9267D" w:rsidRPr="00DA16BD">
        <w:rPr>
          <w:rFonts w:eastAsia="TimesNewRomanPSMT"/>
          <w:szCs w:val="28"/>
          <w:lang w:eastAsia="ru-RU"/>
        </w:rPr>
        <w:t xml:space="preserve"> </w:t>
      </w:r>
      <w:r w:rsidR="007E64F9" w:rsidRPr="00DA16BD">
        <w:rPr>
          <w:rFonts w:eastAsia="TimesNewRomanPSMT"/>
          <w:szCs w:val="28"/>
          <w:lang w:eastAsia="ru-RU"/>
        </w:rPr>
        <w:t>преимущественно</w:t>
      </w:r>
      <w:r w:rsidR="00F9267D" w:rsidRPr="00DA16BD">
        <w:rPr>
          <w:rFonts w:eastAsia="TimesNewRomanPSMT"/>
          <w:szCs w:val="28"/>
          <w:lang w:eastAsia="ru-RU"/>
        </w:rPr>
        <w:t xml:space="preserve"> </w:t>
      </w:r>
      <w:r w:rsidR="00763270" w:rsidRPr="00DA16BD">
        <w:rPr>
          <w:rFonts w:eastAsia="TimesNewRomanPSMT"/>
          <w:szCs w:val="28"/>
          <w:lang w:eastAsia="ru-RU"/>
        </w:rPr>
        <w:t>внутри</w:t>
      </w:r>
      <w:r w:rsidR="00F9267D" w:rsidRPr="00DA16BD">
        <w:rPr>
          <w:rFonts w:eastAsia="TimesNewRomanPSMT"/>
          <w:szCs w:val="28"/>
          <w:lang w:eastAsia="ru-RU"/>
        </w:rPr>
        <w:t xml:space="preserve"> </w:t>
      </w:r>
      <w:r w:rsidR="00763270" w:rsidRPr="00DA16BD">
        <w:rPr>
          <w:rFonts w:eastAsia="TimesNewRomanPSMT"/>
          <w:szCs w:val="28"/>
          <w:lang w:eastAsia="ru-RU"/>
        </w:rPr>
        <w:t>выходного</w:t>
      </w:r>
      <w:r w:rsidR="00F9267D" w:rsidRPr="00DA16BD">
        <w:rPr>
          <w:rFonts w:eastAsia="TimesNewRomanPSMT"/>
          <w:szCs w:val="28"/>
          <w:lang w:eastAsia="ru-RU"/>
        </w:rPr>
        <w:t xml:space="preserve"> </w:t>
      </w:r>
      <w:r w:rsidR="00763270" w:rsidRPr="00DA16BD">
        <w:rPr>
          <w:rFonts w:eastAsia="TimesNewRomanPSMT"/>
          <w:szCs w:val="28"/>
          <w:lang w:eastAsia="ru-RU"/>
        </w:rPr>
        <w:t>сопла,</w:t>
      </w:r>
      <w:r w:rsidR="00F9267D" w:rsidRPr="00DA16BD">
        <w:rPr>
          <w:rFonts w:eastAsia="TimesNewRomanPSMT"/>
          <w:szCs w:val="28"/>
          <w:lang w:eastAsia="ru-RU"/>
        </w:rPr>
        <w:t xml:space="preserve"> </w:t>
      </w:r>
      <w:r w:rsidR="00763270" w:rsidRPr="00DA16BD">
        <w:rPr>
          <w:rFonts w:eastAsia="TimesNewRomanPSMT"/>
          <w:szCs w:val="28"/>
          <w:lang w:eastAsia="ru-RU"/>
        </w:rPr>
        <w:t>вызванные</w:t>
      </w:r>
      <w:r w:rsidR="00F9267D" w:rsidRPr="00DA16BD">
        <w:rPr>
          <w:rFonts w:eastAsia="TimesNewRomanPSMT"/>
          <w:szCs w:val="28"/>
          <w:lang w:eastAsia="ru-RU"/>
        </w:rPr>
        <w:t xml:space="preserve"> </w:t>
      </w:r>
      <w:r w:rsidR="00763270" w:rsidRPr="00DA16BD">
        <w:rPr>
          <w:rFonts w:eastAsia="TimesNewRomanPSMT"/>
          <w:szCs w:val="28"/>
          <w:lang w:eastAsia="ru-RU"/>
        </w:rPr>
        <w:t>максимальным</w:t>
      </w:r>
      <w:r w:rsidR="00F9267D" w:rsidRPr="00DA16BD">
        <w:rPr>
          <w:rFonts w:eastAsia="TimesNewRomanPSMT"/>
          <w:szCs w:val="28"/>
          <w:lang w:eastAsia="ru-RU"/>
        </w:rPr>
        <w:t xml:space="preserve"> </w:t>
      </w:r>
      <w:r w:rsidR="00763270" w:rsidRPr="00DA16BD">
        <w:rPr>
          <w:rFonts w:eastAsia="TimesNewRomanPSMT"/>
          <w:szCs w:val="28"/>
          <w:lang w:eastAsia="ru-RU"/>
        </w:rPr>
        <w:t>значением</w:t>
      </w:r>
      <w:r w:rsidR="00F9267D" w:rsidRPr="00DA16BD">
        <w:rPr>
          <w:rFonts w:eastAsia="TimesNewRomanPSMT"/>
          <w:szCs w:val="28"/>
          <w:lang w:eastAsia="ru-RU"/>
        </w:rPr>
        <w:t xml:space="preserve"> </w:t>
      </w:r>
      <w:r w:rsidR="00763270" w:rsidRPr="00DA16BD">
        <w:rPr>
          <w:rFonts w:eastAsia="TimesNewRomanPSMT"/>
          <w:szCs w:val="28"/>
          <w:lang w:eastAsia="ru-RU"/>
        </w:rPr>
        <w:t>скоростей</w:t>
      </w:r>
      <w:r w:rsidR="00F9267D" w:rsidRPr="00DA16BD">
        <w:rPr>
          <w:rFonts w:eastAsia="TimesNewRomanPSMT"/>
          <w:szCs w:val="28"/>
          <w:lang w:eastAsia="ru-RU"/>
        </w:rPr>
        <w:t xml:space="preserve"> </w:t>
      </w:r>
      <w:r w:rsidR="00763270" w:rsidRPr="00DA16BD">
        <w:rPr>
          <w:rFonts w:eastAsia="TimesNewRomanPSMT"/>
          <w:szCs w:val="28"/>
          <w:lang w:eastAsia="ru-RU"/>
        </w:rPr>
        <w:t>(около</w:t>
      </w:r>
      <w:r w:rsidR="00F9267D" w:rsidRPr="00DA16BD">
        <w:rPr>
          <w:rFonts w:eastAsia="TimesNewRomanPSMT"/>
          <w:szCs w:val="28"/>
          <w:lang w:eastAsia="ru-RU"/>
        </w:rPr>
        <w:t xml:space="preserve"> </w:t>
      </w:r>
      <w:r w:rsidR="00763270" w:rsidRPr="00DA16BD">
        <w:rPr>
          <w:rFonts w:eastAsia="TimesNewRomanPSMT"/>
          <w:szCs w:val="28"/>
          <w:lang w:eastAsia="ru-RU"/>
        </w:rPr>
        <w:t>10</w:t>
      </w:r>
      <w:r w:rsidR="007E64F9" w:rsidRPr="00DA16BD">
        <w:rPr>
          <w:rFonts w:eastAsia="TimesNewRomanPSMT"/>
          <w:szCs w:val="28"/>
          <w:lang w:eastAsia="ru-RU"/>
        </w:rPr>
        <w:t>7</w:t>
      </w:r>
      <w:r w:rsidR="00F9267D" w:rsidRPr="00DA16BD">
        <w:rPr>
          <w:rFonts w:eastAsia="TimesNewRomanPSMT"/>
          <w:szCs w:val="28"/>
          <w:lang w:eastAsia="ru-RU"/>
        </w:rPr>
        <w:t xml:space="preserve"> </w:t>
      </w:r>
      <w:r w:rsidR="00763270" w:rsidRPr="00DA16BD">
        <w:rPr>
          <w:rFonts w:eastAsia="TimesNewRomanPSMT"/>
          <w:szCs w:val="28"/>
          <w:lang w:eastAsia="ru-RU"/>
        </w:rPr>
        <w:t>м/с)</w:t>
      </w:r>
      <w:r w:rsidR="00F9267D" w:rsidRPr="00DA16BD">
        <w:rPr>
          <w:rFonts w:eastAsia="TimesNewRomanPSMT"/>
          <w:szCs w:val="28"/>
          <w:lang w:eastAsia="ru-RU"/>
        </w:rPr>
        <w:t xml:space="preserve"> </w:t>
      </w:r>
      <w:r w:rsidR="00763270" w:rsidRPr="00DA16BD">
        <w:rPr>
          <w:rFonts w:eastAsia="TimesNewRomanPSMT"/>
          <w:szCs w:val="28"/>
          <w:lang w:eastAsia="ru-RU"/>
        </w:rPr>
        <w:t>в</w:t>
      </w:r>
      <w:r w:rsidR="00F9267D" w:rsidRPr="00DA16BD">
        <w:rPr>
          <w:rFonts w:eastAsia="TimesNewRomanPSMT"/>
          <w:szCs w:val="28"/>
          <w:lang w:eastAsia="ru-RU"/>
        </w:rPr>
        <w:t xml:space="preserve"> </w:t>
      </w:r>
      <w:r w:rsidR="00763270" w:rsidRPr="00DA16BD">
        <w:rPr>
          <w:rFonts w:eastAsia="TimesNewRomanPSMT"/>
          <w:szCs w:val="28"/>
          <w:lang w:eastAsia="ru-RU"/>
        </w:rPr>
        <w:t>самом</w:t>
      </w:r>
      <w:r w:rsidR="00F9267D" w:rsidRPr="00DA16BD">
        <w:rPr>
          <w:rFonts w:eastAsia="TimesNewRomanPSMT"/>
          <w:szCs w:val="28"/>
          <w:lang w:eastAsia="ru-RU"/>
        </w:rPr>
        <w:t xml:space="preserve"> </w:t>
      </w:r>
      <w:r w:rsidR="00763270" w:rsidRPr="00DA16BD">
        <w:rPr>
          <w:rFonts w:eastAsia="TimesNewRomanPSMT"/>
          <w:szCs w:val="28"/>
          <w:lang w:eastAsia="ru-RU"/>
        </w:rPr>
        <w:t>узком</w:t>
      </w:r>
      <w:r w:rsidR="00F9267D" w:rsidRPr="00DA16BD">
        <w:rPr>
          <w:rFonts w:eastAsia="TimesNewRomanPSMT"/>
          <w:szCs w:val="28"/>
          <w:lang w:eastAsia="ru-RU"/>
        </w:rPr>
        <w:t xml:space="preserve"> </w:t>
      </w:r>
      <w:r w:rsidR="00763270" w:rsidRPr="00DA16BD">
        <w:rPr>
          <w:rFonts w:eastAsia="TimesNewRomanPSMT"/>
          <w:szCs w:val="28"/>
          <w:lang w:eastAsia="ru-RU"/>
        </w:rPr>
        <w:t>сечении</w:t>
      </w:r>
      <w:r w:rsidR="00F9267D" w:rsidRPr="00DA16BD">
        <w:rPr>
          <w:rFonts w:eastAsia="TimesNewRomanPSMT"/>
          <w:szCs w:val="28"/>
          <w:lang w:eastAsia="ru-RU"/>
        </w:rPr>
        <w:t xml:space="preserve"> </w:t>
      </w:r>
      <w:r w:rsidR="00763270" w:rsidRPr="00DA16BD">
        <w:rPr>
          <w:rFonts w:eastAsia="TimesNewRomanPSMT"/>
          <w:szCs w:val="28"/>
          <w:lang w:eastAsia="ru-RU"/>
        </w:rPr>
        <w:t>конструкции.</w:t>
      </w:r>
      <w:r w:rsidR="00F9267D" w:rsidRPr="00DA16BD">
        <w:rPr>
          <w:rFonts w:eastAsia="TimesNewRomanPSMT"/>
          <w:szCs w:val="28"/>
          <w:lang w:eastAsia="ru-RU"/>
        </w:rPr>
        <w:t xml:space="preserve"> </w:t>
      </w:r>
      <w:r w:rsidR="00763270" w:rsidRPr="00DA16BD">
        <w:rPr>
          <w:rFonts w:eastAsia="TimesNewRomanPSMT"/>
          <w:szCs w:val="28"/>
          <w:lang w:eastAsia="ru-RU"/>
        </w:rPr>
        <w:t>На</w:t>
      </w:r>
      <w:r w:rsidR="00F9267D" w:rsidRPr="00DA16BD">
        <w:rPr>
          <w:rFonts w:eastAsia="TimesNewRomanPSMT"/>
          <w:szCs w:val="28"/>
          <w:lang w:eastAsia="ru-RU"/>
        </w:rPr>
        <w:t xml:space="preserve"> </w:t>
      </w:r>
      <w:r w:rsidR="00763270" w:rsidRPr="00DA16BD">
        <w:rPr>
          <w:rFonts w:eastAsia="TimesNewRomanPSMT"/>
          <w:szCs w:val="28"/>
          <w:lang w:eastAsia="ru-RU"/>
        </w:rPr>
        <w:t>выходе</w:t>
      </w:r>
      <w:r w:rsidR="00F9267D" w:rsidRPr="00DA16BD">
        <w:rPr>
          <w:rFonts w:eastAsia="TimesNewRomanPSMT"/>
          <w:szCs w:val="28"/>
          <w:lang w:eastAsia="ru-RU"/>
        </w:rPr>
        <w:t xml:space="preserve"> </w:t>
      </w:r>
      <w:r w:rsidR="00763270" w:rsidRPr="00DA16BD">
        <w:rPr>
          <w:rFonts w:eastAsia="TimesNewRomanPSMT"/>
          <w:szCs w:val="28"/>
          <w:lang w:eastAsia="ru-RU"/>
        </w:rPr>
        <w:t>из</w:t>
      </w:r>
      <w:r w:rsidR="00F9267D" w:rsidRPr="00DA16BD">
        <w:rPr>
          <w:rFonts w:eastAsia="TimesNewRomanPSMT"/>
          <w:szCs w:val="28"/>
          <w:lang w:eastAsia="ru-RU"/>
        </w:rPr>
        <w:t xml:space="preserve"> </w:t>
      </w:r>
      <w:r w:rsidR="00763270" w:rsidRPr="00DA16BD">
        <w:rPr>
          <w:rFonts w:eastAsia="TimesNewRomanPSMT"/>
          <w:szCs w:val="28"/>
          <w:lang w:eastAsia="ru-RU"/>
        </w:rPr>
        <w:t>выходного</w:t>
      </w:r>
      <w:r w:rsidR="00F9267D" w:rsidRPr="00DA16BD">
        <w:rPr>
          <w:rFonts w:eastAsia="TimesNewRomanPSMT"/>
          <w:szCs w:val="28"/>
          <w:lang w:eastAsia="ru-RU"/>
        </w:rPr>
        <w:t xml:space="preserve"> </w:t>
      </w:r>
      <w:r w:rsidR="00763270" w:rsidRPr="00DA16BD">
        <w:rPr>
          <w:rFonts w:eastAsia="TimesNewRomanPSMT"/>
          <w:szCs w:val="28"/>
          <w:lang w:eastAsia="ru-RU"/>
        </w:rPr>
        <w:t>сечения</w:t>
      </w:r>
      <w:r w:rsidR="00F9267D" w:rsidRPr="00DA16BD">
        <w:rPr>
          <w:rFonts w:eastAsia="TimesNewRomanPSMT"/>
          <w:szCs w:val="28"/>
          <w:lang w:eastAsia="ru-RU"/>
        </w:rPr>
        <w:t xml:space="preserve"> </w:t>
      </w:r>
      <w:r w:rsidR="00763270" w:rsidRPr="00DA16BD">
        <w:rPr>
          <w:rFonts w:eastAsia="TimesNewRomanPSMT"/>
          <w:szCs w:val="28"/>
          <w:lang w:eastAsia="ru-RU"/>
        </w:rPr>
        <w:t>происходит</w:t>
      </w:r>
      <w:r w:rsidR="00F9267D" w:rsidRPr="00DA16BD">
        <w:rPr>
          <w:rFonts w:eastAsia="TimesNewRomanPSMT"/>
          <w:szCs w:val="28"/>
          <w:lang w:eastAsia="ru-RU"/>
        </w:rPr>
        <w:t xml:space="preserve"> </w:t>
      </w:r>
      <w:r w:rsidR="00763270" w:rsidRPr="00DA16BD">
        <w:rPr>
          <w:rFonts w:eastAsia="TimesNewRomanPSMT"/>
          <w:szCs w:val="28"/>
          <w:lang w:eastAsia="ru-RU"/>
        </w:rPr>
        <w:t>эжекция</w:t>
      </w:r>
      <w:r w:rsidR="00F9267D" w:rsidRPr="00DA16BD">
        <w:rPr>
          <w:rFonts w:eastAsia="TimesNewRomanPSMT"/>
          <w:szCs w:val="28"/>
          <w:lang w:eastAsia="ru-RU"/>
        </w:rPr>
        <w:t xml:space="preserve"> </w:t>
      </w:r>
      <w:r w:rsidR="00763270" w:rsidRPr="00DA16BD">
        <w:rPr>
          <w:rFonts w:eastAsia="TimesNewRomanPSMT"/>
          <w:szCs w:val="28"/>
          <w:lang w:eastAsia="ru-RU"/>
        </w:rPr>
        <w:t>(подсос)</w:t>
      </w:r>
      <w:r w:rsidR="00F9267D" w:rsidRPr="00DA16BD">
        <w:rPr>
          <w:rFonts w:eastAsia="TimesNewRomanPSMT"/>
          <w:szCs w:val="28"/>
          <w:lang w:eastAsia="ru-RU"/>
        </w:rPr>
        <w:t xml:space="preserve"> </w:t>
      </w:r>
      <w:r w:rsidR="00763270" w:rsidRPr="00DA16BD">
        <w:rPr>
          <w:rFonts w:eastAsia="TimesNewRomanPSMT"/>
          <w:szCs w:val="28"/>
          <w:lang w:eastAsia="ru-RU"/>
        </w:rPr>
        <w:t>вторичного</w:t>
      </w:r>
      <w:r w:rsidR="00F9267D" w:rsidRPr="00DA16BD">
        <w:rPr>
          <w:rFonts w:eastAsia="TimesNewRomanPSMT"/>
          <w:szCs w:val="28"/>
          <w:lang w:eastAsia="ru-RU"/>
        </w:rPr>
        <w:t xml:space="preserve"> </w:t>
      </w:r>
      <w:r w:rsidR="00763270" w:rsidRPr="00DA16BD">
        <w:rPr>
          <w:rFonts w:eastAsia="TimesNewRomanPSMT"/>
          <w:szCs w:val="28"/>
          <w:lang w:eastAsia="ru-RU"/>
        </w:rPr>
        <w:t>воздуха,</w:t>
      </w:r>
      <w:r w:rsidR="00F9267D" w:rsidRPr="00DA16BD">
        <w:rPr>
          <w:rFonts w:eastAsia="TimesNewRomanPSMT"/>
          <w:szCs w:val="28"/>
          <w:lang w:eastAsia="ru-RU"/>
        </w:rPr>
        <w:t xml:space="preserve"> </w:t>
      </w:r>
      <w:r w:rsidR="00763270" w:rsidRPr="00DA16BD">
        <w:rPr>
          <w:rFonts w:eastAsia="TimesNewRomanPSMT"/>
          <w:szCs w:val="28"/>
          <w:lang w:eastAsia="ru-RU"/>
        </w:rPr>
        <w:t>интенсивность</w:t>
      </w:r>
      <w:r w:rsidR="00F9267D" w:rsidRPr="00DA16BD">
        <w:rPr>
          <w:rFonts w:eastAsia="TimesNewRomanPSMT"/>
          <w:szCs w:val="28"/>
          <w:lang w:eastAsia="ru-RU"/>
        </w:rPr>
        <w:t xml:space="preserve"> </w:t>
      </w:r>
      <w:r w:rsidR="00763270" w:rsidRPr="00DA16BD">
        <w:rPr>
          <w:rFonts w:eastAsia="TimesNewRomanPSMT"/>
          <w:szCs w:val="28"/>
          <w:lang w:eastAsia="ru-RU"/>
        </w:rPr>
        <w:t>которого</w:t>
      </w:r>
      <w:r w:rsidR="00F9267D" w:rsidRPr="00DA16BD">
        <w:rPr>
          <w:rFonts w:eastAsia="TimesNewRomanPSMT"/>
          <w:szCs w:val="28"/>
          <w:lang w:eastAsia="ru-RU"/>
        </w:rPr>
        <w:t xml:space="preserve"> </w:t>
      </w:r>
      <w:r w:rsidR="00763270" w:rsidRPr="00DA16BD">
        <w:rPr>
          <w:rFonts w:eastAsia="TimesNewRomanPSMT"/>
          <w:szCs w:val="28"/>
          <w:lang w:eastAsia="ru-RU"/>
        </w:rPr>
        <w:t>определяется</w:t>
      </w:r>
      <w:r w:rsidR="00F9267D" w:rsidRPr="00DA16BD">
        <w:rPr>
          <w:rFonts w:eastAsia="TimesNewRomanPSMT"/>
          <w:szCs w:val="28"/>
          <w:lang w:eastAsia="ru-RU"/>
        </w:rPr>
        <w:t xml:space="preserve"> </w:t>
      </w:r>
      <w:r w:rsidR="00763270" w:rsidRPr="00DA16BD">
        <w:rPr>
          <w:rFonts w:eastAsia="TimesNewRomanPSMT"/>
          <w:szCs w:val="28"/>
          <w:lang w:eastAsia="ru-RU"/>
        </w:rPr>
        <w:t>скоростью</w:t>
      </w:r>
      <w:r w:rsidR="00F9267D" w:rsidRPr="00DA16BD">
        <w:rPr>
          <w:rFonts w:eastAsia="TimesNewRomanPSMT"/>
          <w:szCs w:val="28"/>
          <w:lang w:eastAsia="ru-RU"/>
        </w:rPr>
        <w:t xml:space="preserve"> </w:t>
      </w:r>
      <w:r w:rsidR="00763270" w:rsidRPr="00DA16BD">
        <w:rPr>
          <w:rFonts w:eastAsia="TimesNewRomanPSMT"/>
          <w:szCs w:val="28"/>
          <w:lang w:eastAsia="ru-RU"/>
        </w:rPr>
        <w:t>основного</w:t>
      </w:r>
      <w:r w:rsidR="00F9267D" w:rsidRPr="00DA16BD">
        <w:rPr>
          <w:rFonts w:eastAsia="TimesNewRomanPSMT"/>
          <w:szCs w:val="28"/>
          <w:lang w:eastAsia="ru-RU"/>
        </w:rPr>
        <w:t xml:space="preserve"> </w:t>
      </w:r>
      <w:r w:rsidR="00763270" w:rsidRPr="00DA16BD">
        <w:rPr>
          <w:rFonts w:eastAsia="TimesNewRomanPSMT"/>
          <w:szCs w:val="28"/>
          <w:lang w:eastAsia="ru-RU"/>
        </w:rPr>
        <w:t>потока.</w:t>
      </w:r>
    </w:p>
    <w:p w:rsidR="00CB6D08" w:rsidRPr="00DA16BD" w:rsidRDefault="000771B0" w:rsidP="00DA16BD">
      <w:pPr>
        <w:rPr>
          <w:rFonts w:eastAsia="TimesNewRomanPSMT"/>
          <w:szCs w:val="28"/>
          <w:lang w:eastAsia="ru-RU"/>
        </w:rPr>
      </w:pPr>
      <w:r w:rsidRPr="00DA16BD">
        <w:rPr>
          <w:rFonts w:eastAsia="TimesNewRomanPSMT"/>
          <w:szCs w:val="28"/>
          <w:lang w:eastAsia="ru-RU"/>
        </w:rPr>
        <w:t>Визуализация</w:t>
      </w:r>
      <w:r w:rsidR="00F9267D" w:rsidRPr="00DA16BD">
        <w:rPr>
          <w:rFonts w:eastAsia="TimesNewRomanPSMT"/>
          <w:szCs w:val="28"/>
          <w:lang w:eastAsia="ru-RU"/>
        </w:rPr>
        <w:t xml:space="preserve"> </w:t>
      </w:r>
      <w:r w:rsidRPr="00DA16BD">
        <w:rPr>
          <w:rFonts w:eastAsia="TimesNewRomanPSMT"/>
          <w:szCs w:val="28"/>
          <w:lang w:eastAsia="ru-RU"/>
        </w:rPr>
        <w:t>всех</w:t>
      </w:r>
      <w:r w:rsidR="00F9267D" w:rsidRPr="00DA16BD">
        <w:rPr>
          <w:rFonts w:eastAsia="TimesNewRomanPSMT"/>
          <w:szCs w:val="28"/>
          <w:lang w:eastAsia="ru-RU"/>
        </w:rPr>
        <w:t xml:space="preserve"> </w:t>
      </w:r>
      <w:r w:rsidRPr="00DA16BD">
        <w:rPr>
          <w:rFonts w:eastAsia="TimesNewRomanPSMT"/>
          <w:szCs w:val="28"/>
          <w:lang w:eastAsia="ru-RU"/>
        </w:rPr>
        <w:t>зон</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r w:rsidR="00F9267D" w:rsidRPr="00DA16BD">
        <w:rPr>
          <w:rFonts w:eastAsia="TimesNewRomanPSMT"/>
          <w:szCs w:val="28"/>
          <w:lang w:eastAsia="ru-RU"/>
        </w:rPr>
        <w:t xml:space="preserve"> </w:t>
      </w:r>
      <w:r w:rsidR="00486946" w:rsidRPr="00DA16BD">
        <w:rPr>
          <w:rFonts w:eastAsia="TimesNewRomanPSMT"/>
          <w:szCs w:val="28"/>
          <w:lang w:eastAsia="ru-RU"/>
        </w:rPr>
        <w:t>по</w:t>
      </w:r>
      <w:r w:rsidR="00F9267D" w:rsidRPr="00DA16BD">
        <w:rPr>
          <w:rFonts w:eastAsia="TimesNewRomanPSMT"/>
          <w:szCs w:val="28"/>
          <w:lang w:eastAsia="ru-RU"/>
        </w:rPr>
        <w:t xml:space="preserve"> </w:t>
      </w:r>
      <w:r w:rsidR="00486946" w:rsidRPr="00DA16BD">
        <w:rPr>
          <w:rFonts w:eastAsia="TimesNewRomanPSMT"/>
          <w:szCs w:val="28"/>
          <w:lang w:eastAsia="ru-RU"/>
        </w:rPr>
        <w:t>давлению</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продольном</w:t>
      </w:r>
      <w:r w:rsidR="00F9267D" w:rsidRPr="00DA16BD">
        <w:rPr>
          <w:rFonts w:eastAsia="TimesNewRomanPSMT"/>
          <w:szCs w:val="28"/>
          <w:lang w:eastAsia="ru-RU"/>
        </w:rPr>
        <w:t xml:space="preserve"> </w:t>
      </w:r>
      <w:r w:rsidRPr="00DA16BD">
        <w:rPr>
          <w:rFonts w:eastAsia="TimesNewRomanPSMT"/>
          <w:szCs w:val="28"/>
          <w:lang w:eastAsia="ru-RU"/>
        </w:rPr>
        <w:t>сечении</w:t>
      </w:r>
      <w:r w:rsidR="00F9267D" w:rsidRPr="00DA16BD">
        <w:rPr>
          <w:rFonts w:eastAsia="TimesNewRomanPSMT"/>
          <w:szCs w:val="28"/>
          <w:lang w:eastAsia="ru-RU"/>
        </w:rPr>
        <w:t xml:space="preserve"> </w:t>
      </w:r>
      <w:r w:rsidRPr="00DA16BD">
        <w:rPr>
          <w:rFonts w:eastAsia="TimesNewRomanPSMT"/>
          <w:szCs w:val="28"/>
          <w:lang w:eastAsia="ru-RU"/>
        </w:rPr>
        <w:t>пр</w:t>
      </w:r>
      <w:r w:rsidR="00486946" w:rsidRPr="00DA16BD">
        <w:rPr>
          <w:rFonts w:eastAsia="TimesNewRomanPSMT"/>
          <w:szCs w:val="28"/>
          <w:lang w:eastAsia="ru-RU"/>
        </w:rPr>
        <w:t>едставлена</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рисунке</w:t>
      </w:r>
      <w:r w:rsidR="00F9267D" w:rsidRPr="00DA16BD">
        <w:rPr>
          <w:rFonts w:eastAsia="TimesNewRomanPSMT"/>
          <w:szCs w:val="28"/>
          <w:lang w:eastAsia="ru-RU"/>
        </w:rPr>
        <w:t xml:space="preserve"> </w:t>
      </w:r>
      <w:r w:rsidR="00BB7248" w:rsidRPr="00DA16BD">
        <w:rPr>
          <w:rFonts w:eastAsia="TimesNewRomanPSMT"/>
          <w:szCs w:val="28"/>
          <w:lang w:eastAsia="ru-RU"/>
        </w:rPr>
        <w:t>22</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Отрицательные</w:t>
      </w:r>
      <w:r w:rsidR="00F9267D" w:rsidRPr="00DA16BD">
        <w:rPr>
          <w:rFonts w:eastAsia="TimesNewRomanPSMT"/>
          <w:szCs w:val="28"/>
          <w:lang w:eastAsia="ru-RU"/>
        </w:rPr>
        <w:t xml:space="preserve"> </w:t>
      </w:r>
      <w:r w:rsidRPr="00DA16BD">
        <w:rPr>
          <w:rFonts w:eastAsia="TimesNewRomanPSMT"/>
          <w:szCs w:val="28"/>
          <w:lang w:eastAsia="ru-RU"/>
        </w:rPr>
        <w:t>показания</w:t>
      </w:r>
      <w:r w:rsidR="00F9267D" w:rsidRPr="00DA16BD">
        <w:rPr>
          <w:rFonts w:eastAsia="TimesNewRomanPSMT"/>
          <w:szCs w:val="28"/>
          <w:lang w:eastAsia="ru-RU"/>
        </w:rPr>
        <w:t xml:space="preserve"> </w:t>
      </w:r>
      <w:r w:rsidR="00486946" w:rsidRPr="00DA16BD">
        <w:rPr>
          <w:rFonts w:eastAsia="TimesNewRomanPSMT"/>
          <w:szCs w:val="28"/>
          <w:lang w:eastAsia="ru-RU"/>
        </w:rPr>
        <w:t>д</w:t>
      </w:r>
      <w:r w:rsidRPr="00DA16BD">
        <w:rPr>
          <w:rFonts w:eastAsia="TimesNewRomanPSMT"/>
          <w:szCs w:val="28"/>
          <w:lang w:eastAsia="ru-RU"/>
        </w:rPr>
        <w:t>авлени</w:t>
      </w:r>
      <w:r w:rsidR="00486946" w:rsidRPr="00DA16BD">
        <w:rPr>
          <w:rFonts w:eastAsia="TimesNewRomanPSMT"/>
          <w:szCs w:val="28"/>
          <w:lang w:eastAsia="ru-RU"/>
        </w:rPr>
        <w:t>я</w:t>
      </w:r>
      <w:r w:rsidR="00F9267D" w:rsidRPr="00DA16BD">
        <w:rPr>
          <w:rFonts w:eastAsia="TimesNewRomanPSMT"/>
          <w:szCs w:val="28"/>
          <w:lang w:eastAsia="ru-RU"/>
        </w:rPr>
        <w:t xml:space="preserve"> </w:t>
      </w:r>
      <w:r w:rsidR="00FD5931" w:rsidRPr="00DA16BD">
        <w:rPr>
          <w:rFonts w:eastAsia="TimesNewRomanPSMT"/>
          <w:szCs w:val="28"/>
          <w:lang w:eastAsia="ru-RU"/>
        </w:rPr>
        <w:t>по</w:t>
      </w:r>
      <w:r w:rsidR="00F9267D" w:rsidRPr="00DA16BD">
        <w:rPr>
          <w:rFonts w:eastAsia="TimesNewRomanPSMT"/>
          <w:szCs w:val="28"/>
          <w:lang w:eastAsia="ru-RU"/>
        </w:rPr>
        <w:t xml:space="preserve"> </w:t>
      </w:r>
      <w:r w:rsidR="00FD5931" w:rsidRPr="00DA16BD">
        <w:rPr>
          <w:rFonts w:eastAsia="TimesNewRomanPSMT"/>
          <w:szCs w:val="28"/>
          <w:lang w:eastAsia="ru-RU"/>
        </w:rPr>
        <w:t>всей</w:t>
      </w:r>
      <w:r w:rsidR="00F9267D" w:rsidRPr="00DA16BD">
        <w:rPr>
          <w:rFonts w:eastAsia="TimesNewRomanPSMT"/>
          <w:szCs w:val="28"/>
          <w:lang w:eastAsia="ru-RU"/>
        </w:rPr>
        <w:t xml:space="preserve"> </w:t>
      </w:r>
      <w:r w:rsidRPr="00DA16BD">
        <w:rPr>
          <w:rFonts w:eastAsia="TimesNewRomanPSMT"/>
          <w:szCs w:val="28"/>
          <w:lang w:eastAsia="ru-RU"/>
        </w:rPr>
        <w:t>камере</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положительно</w:t>
      </w:r>
      <w:r w:rsidR="00F9267D" w:rsidRPr="00DA16BD">
        <w:rPr>
          <w:rFonts w:eastAsia="TimesNewRomanPSMT"/>
          <w:szCs w:val="28"/>
          <w:lang w:eastAsia="ru-RU"/>
        </w:rPr>
        <w:t xml:space="preserve"> </w:t>
      </w:r>
      <w:r w:rsidRPr="00DA16BD">
        <w:rPr>
          <w:rFonts w:eastAsia="TimesNewRomanPSMT"/>
          <w:szCs w:val="28"/>
          <w:lang w:eastAsia="ru-RU"/>
        </w:rPr>
        <w:t>сказываются</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вовлечении</w:t>
      </w:r>
      <w:r w:rsidR="00F9267D" w:rsidRPr="00DA16BD">
        <w:rPr>
          <w:rFonts w:eastAsia="TimesNewRomanPSMT"/>
          <w:szCs w:val="28"/>
          <w:lang w:eastAsia="ru-RU"/>
        </w:rPr>
        <w:t xml:space="preserve"> </w:t>
      </w:r>
      <w:r w:rsidRPr="00DA16BD">
        <w:rPr>
          <w:rFonts w:eastAsia="TimesNewRomanPSMT"/>
          <w:szCs w:val="28"/>
          <w:lang w:eastAsia="ru-RU"/>
        </w:rPr>
        <w:t>топливовоздушной</w:t>
      </w:r>
      <w:r w:rsidR="00F9267D" w:rsidRPr="00DA16BD">
        <w:rPr>
          <w:rFonts w:eastAsia="TimesNewRomanPSMT"/>
          <w:szCs w:val="28"/>
          <w:lang w:eastAsia="ru-RU"/>
        </w:rPr>
        <w:t xml:space="preserve"> </w:t>
      </w:r>
      <w:r w:rsidRPr="00DA16BD">
        <w:rPr>
          <w:rFonts w:eastAsia="TimesNewRomanPSMT"/>
          <w:szCs w:val="28"/>
          <w:lang w:eastAsia="ru-RU"/>
        </w:rPr>
        <w:t>смеси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выходное</w:t>
      </w:r>
      <w:r w:rsidR="00F9267D" w:rsidRPr="00DA16BD">
        <w:rPr>
          <w:rFonts w:eastAsia="TimesNewRomanPSMT"/>
          <w:szCs w:val="28"/>
          <w:lang w:eastAsia="ru-RU"/>
        </w:rPr>
        <w:t xml:space="preserve"> </w:t>
      </w:r>
      <w:r w:rsidRPr="00DA16BD">
        <w:rPr>
          <w:rFonts w:eastAsia="TimesNewRomanPSMT"/>
          <w:szCs w:val="28"/>
          <w:lang w:eastAsia="ru-RU"/>
        </w:rPr>
        <w:t>сопло</w:t>
      </w:r>
      <w:r w:rsidR="00F9267D" w:rsidRPr="00DA16BD">
        <w:rPr>
          <w:rFonts w:eastAsia="TimesNewRomanPSMT"/>
          <w:szCs w:val="28"/>
          <w:lang w:eastAsia="ru-RU"/>
        </w:rPr>
        <w:t xml:space="preserve"> </w:t>
      </w:r>
      <w:r w:rsidRPr="00DA16BD">
        <w:rPr>
          <w:rFonts w:eastAsia="TimesNewRomanPSMT"/>
          <w:szCs w:val="28"/>
          <w:lang w:eastAsia="ru-RU"/>
        </w:rPr>
        <w:t>горелочного</w:t>
      </w:r>
      <w:r w:rsidR="00F9267D" w:rsidRPr="00DA16BD">
        <w:rPr>
          <w:rFonts w:eastAsia="TimesNewRomanPSMT"/>
          <w:szCs w:val="28"/>
          <w:lang w:eastAsia="ru-RU"/>
        </w:rPr>
        <w:t xml:space="preserve"> </w:t>
      </w:r>
      <w:r w:rsidRPr="00DA16BD">
        <w:rPr>
          <w:rFonts w:eastAsia="TimesNewRomanPSMT"/>
          <w:szCs w:val="28"/>
          <w:lang w:eastAsia="ru-RU"/>
        </w:rPr>
        <w:t>устройства</w:t>
      </w:r>
      <w:r w:rsidR="00F9267D" w:rsidRPr="00DA16BD">
        <w:rPr>
          <w:rFonts w:eastAsia="TimesNewRomanPSMT"/>
          <w:szCs w:val="28"/>
          <w:lang w:eastAsia="ru-RU"/>
        </w:rPr>
        <w:t xml:space="preserve"> </w:t>
      </w:r>
      <w:r w:rsidR="00FD5931" w:rsidRPr="00DA16BD">
        <w:rPr>
          <w:rFonts w:eastAsia="TimesNewRomanPSMT"/>
          <w:szCs w:val="28"/>
          <w:lang w:eastAsia="ru-RU"/>
        </w:rPr>
        <w:t>(создается</w:t>
      </w:r>
      <w:r w:rsidR="00F9267D" w:rsidRPr="00DA16BD">
        <w:rPr>
          <w:rFonts w:eastAsia="TimesNewRomanPSMT"/>
          <w:szCs w:val="28"/>
          <w:lang w:eastAsia="ru-RU"/>
        </w:rPr>
        <w:t xml:space="preserve"> </w:t>
      </w:r>
      <w:r w:rsidR="00FD5931" w:rsidRPr="00DA16BD">
        <w:rPr>
          <w:rFonts w:eastAsia="TimesNewRomanPSMT"/>
          <w:szCs w:val="28"/>
          <w:lang w:eastAsia="ru-RU"/>
        </w:rPr>
        <w:t>естественная</w:t>
      </w:r>
      <w:r w:rsidR="00F9267D" w:rsidRPr="00DA16BD">
        <w:rPr>
          <w:rFonts w:eastAsia="TimesNewRomanPSMT"/>
          <w:szCs w:val="28"/>
          <w:lang w:eastAsia="ru-RU"/>
        </w:rPr>
        <w:t xml:space="preserve"> </w:t>
      </w:r>
      <w:r w:rsidR="00FD5931" w:rsidRPr="00DA16BD">
        <w:rPr>
          <w:rFonts w:eastAsia="TimesNewRomanPSMT"/>
          <w:szCs w:val="28"/>
          <w:lang w:eastAsia="ru-RU"/>
        </w:rPr>
        <w:t>тяга)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следствие</w:t>
      </w:r>
      <w:r w:rsidR="00F9267D" w:rsidRPr="00DA16BD">
        <w:rPr>
          <w:rFonts w:eastAsia="TimesNewRomanPSMT"/>
          <w:szCs w:val="28"/>
          <w:lang w:eastAsia="ru-RU"/>
        </w:rPr>
        <w:t xml:space="preserve"> </w:t>
      </w:r>
      <w:r w:rsidRPr="00DA16BD">
        <w:rPr>
          <w:rFonts w:eastAsia="TimesNewRomanPSMT"/>
          <w:szCs w:val="28"/>
          <w:lang w:eastAsia="ru-RU"/>
        </w:rPr>
        <w:t>уменьшает</w:t>
      </w:r>
      <w:r w:rsidR="00F9267D" w:rsidRPr="00DA16BD">
        <w:rPr>
          <w:rFonts w:eastAsia="TimesNewRomanPSMT"/>
          <w:szCs w:val="28"/>
          <w:lang w:eastAsia="ru-RU"/>
        </w:rPr>
        <w:t xml:space="preserve"> </w:t>
      </w:r>
      <w:r w:rsidRPr="00DA16BD">
        <w:rPr>
          <w:rFonts w:eastAsia="TimesNewRomanPSMT"/>
          <w:szCs w:val="28"/>
          <w:lang w:eastAsia="ru-RU"/>
        </w:rPr>
        <w:t>нагрузки</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стенки</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дутьевой</w:t>
      </w:r>
      <w:r w:rsidR="00F9267D" w:rsidRPr="00DA16BD">
        <w:rPr>
          <w:rFonts w:eastAsia="TimesNewRomanPSMT"/>
          <w:szCs w:val="28"/>
          <w:lang w:eastAsia="ru-RU"/>
        </w:rPr>
        <w:t xml:space="preserve"> </w:t>
      </w:r>
      <w:r w:rsidRPr="00DA16BD">
        <w:rPr>
          <w:rFonts w:eastAsia="TimesNewRomanPSMT"/>
          <w:szCs w:val="28"/>
          <w:lang w:eastAsia="ru-RU"/>
        </w:rPr>
        <w:t>вентилятор.</w:t>
      </w:r>
      <w:r w:rsidR="00F9267D" w:rsidRPr="00DA16BD">
        <w:rPr>
          <w:rFonts w:eastAsia="TimesNewRomanPSMT"/>
          <w:szCs w:val="28"/>
          <w:lang w:eastAsia="ru-RU"/>
        </w:rPr>
        <w:t xml:space="preserve"> </w:t>
      </w:r>
      <w:r w:rsidR="00FD5931" w:rsidRPr="00DA16BD">
        <w:rPr>
          <w:rFonts w:eastAsia="TimesNewRomanPSMT"/>
          <w:szCs w:val="28"/>
          <w:lang w:eastAsia="ru-RU"/>
        </w:rPr>
        <w:t>В</w:t>
      </w:r>
      <w:r w:rsidR="00F9267D" w:rsidRPr="00DA16BD">
        <w:rPr>
          <w:rFonts w:eastAsia="TimesNewRomanPSMT"/>
          <w:szCs w:val="28"/>
          <w:lang w:eastAsia="ru-RU"/>
        </w:rPr>
        <w:t xml:space="preserve"> </w:t>
      </w:r>
      <w:r w:rsidR="00FD5931" w:rsidRPr="00DA16BD">
        <w:rPr>
          <w:rFonts w:eastAsia="TimesNewRomanPSMT"/>
          <w:szCs w:val="28"/>
          <w:lang w:eastAsia="ru-RU"/>
        </w:rPr>
        <w:t>целом</w:t>
      </w:r>
      <w:r w:rsidR="00F9267D" w:rsidRPr="00DA16BD">
        <w:rPr>
          <w:rFonts w:eastAsia="TimesNewRomanPSMT"/>
          <w:szCs w:val="28"/>
          <w:lang w:eastAsia="ru-RU"/>
        </w:rPr>
        <w:t xml:space="preserve"> </w:t>
      </w:r>
      <w:r w:rsidR="00FD5931" w:rsidRPr="00DA16BD">
        <w:rPr>
          <w:rFonts w:eastAsia="TimesNewRomanPSMT"/>
          <w:szCs w:val="28"/>
          <w:lang w:eastAsia="ru-RU"/>
        </w:rPr>
        <w:t>картинка</w:t>
      </w:r>
      <w:r w:rsidR="00F9267D" w:rsidRPr="00DA16BD">
        <w:rPr>
          <w:rFonts w:eastAsia="TimesNewRomanPSMT"/>
          <w:szCs w:val="28"/>
          <w:lang w:eastAsia="ru-RU"/>
        </w:rPr>
        <w:t xml:space="preserve"> </w:t>
      </w:r>
      <w:r w:rsidR="00FD5931" w:rsidRPr="00DA16BD">
        <w:rPr>
          <w:rFonts w:eastAsia="TimesNewRomanPSMT"/>
          <w:szCs w:val="28"/>
          <w:lang w:eastAsia="ru-RU"/>
        </w:rPr>
        <w:t>повторяет</w:t>
      </w:r>
      <w:r w:rsidR="00F9267D" w:rsidRPr="00DA16BD">
        <w:rPr>
          <w:rFonts w:eastAsia="TimesNewRomanPSMT"/>
          <w:szCs w:val="28"/>
          <w:lang w:eastAsia="ru-RU"/>
        </w:rPr>
        <w:t xml:space="preserve"> </w:t>
      </w:r>
      <w:r w:rsidR="00FD5931" w:rsidRPr="00DA16BD">
        <w:rPr>
          <w:rFonts w:eastAsia="TimesNewRomanPSMT"/>
          <w:szCs w:val="28"/>
          <w:lang w:eastAsia="ru-RU"/>
        </w:rPr>
        <w:t>рисунок</w:t>
      </w:r>
      <w:r w:rsidR="00F9267D" w:rsidRPr="00DA16BD">
        <w:rPr>
          <w:rFonts w:eastAsia="TimesNewRomanPSMT"/>
          <w:szCs w:val="28"/>
          <w:lang w:eastAsia="ru-RU"/>
        </w:rPr>
        <w:t xml:space="preserve"> </w:t>
      </w:r>
      <w:r w:rsidR="003762A9" w:rsidRPr="00DA16BD">
        <w:rPr>
          <w:rFonts w:eastAsia="TimesNewRomanPSMT"/>
          <w:szCs w:val="28"/>
          <w:lang w:eastAsia="ru-RU"/>
        </w:rPr>
        <w:t>20</w:t>
      </w:r>
      <w:r w:rsidR="00F9267D" w:rsidRPr="00DA16BD">
        <w:rPr>
          <w:rFonts w:eastAsia="TimesNewRomanPSMT"/>
          <w:szCs w:val="28"/>
          <w:lang w:eastAsia="ru-RU"/>
        </w:rPr>
        <w:t xml:space="preserve"> </w:t>
      </w:r>
      <w:r w:rsidR="00FD5931" w:rsidRPr="00DA16BD">
        <w:rPr>
          <w:rFonts w:eastAsia="TimesNewRomanPSMT"/>
          <w:szCs w:val="28"/>
          <w:lang w:eastAsia="ru-RU"/>
        </w:rPr>
        <w:t>и</w:t>
      </w:r>
      <w:r w:rsidR="00F9267D" w:rsidRPr="00DA16BD">
        <w:rPr>
          <w:rFonts w:eastAsia="TimesNewRomanPSMT"/>
          <w:szCs w:val="28"/>
          <w:lang w:eastAsia="ru-RU"/>
        </w:rPr>
        <w:t xml:space="preserve"> </w:t>
      </w:r>
      <w:r w:rsidR="00FD5931" w:rsidRPr="00DA16BD">
        <w:rPr>
          <w:rFonts w:eastAsia="TimesNewRomanPSMT"/>
          <w:szCs w:val="28"/>
          <w:lang w:eastAsia="ru-RU"/>
        </w:rPr>
        <w:t>не</w:t>
      </w:r>
      <w:r w:rsidR="00F9267D" w:rsidRPr="00DA16BD">
        <w:rPr>
          <w:rFonts w:eastAsia="TimesNewRomanPSMT"/>
          <w:szCs w:val="28"/>
          <w:lang w:eastAsia="ru-RU"/>
        </w:rPr>
        <w:t xml:space="preserve"> </w:t>
      </w:r>
      <w:r w:rsidR="00FD5931" w:rsidRPr="00DA16BD">
        <w:rPr>
          <w:rFonts w:eastAsia="TimesNewRomanPSMT"/>
          <w:szCs w:val="28"/>
          <w:lang w:eastAsia="ru-RU"/>
        </w:rPr>
        <w:t>нуждается</w:t>
      </w:r>
      <w:r w:rsidR="00F9267D" w:rsidRPr="00DA16BD">
        <w:rPr>
          <w:rFonts w:eastAsia="TimesNewRomanPSMT"/>
          <w:szCs w:val="28"/>
          <w:lang w:eastAsia="ru-RU"/>
        </w:rPr>
        <w:t xml:space="preserve"> </w:t>
      </w:r>
      <w:r w:rsidR="00FD5931" w:rsidRPr="00DA16BD">
        <w:rPr>
          <w:rFonts w:eastAsia="TimesNewRomanPSMT"/>
          <w:szCs w:val="28"/>
          <w:lang w:eastAsia="ru-RU"/>
        </w:rPr>
        <w:t>в</w:t>
      </w:r>
      <w:r w:rsidR="00F9267D" w:rsidRPr="00DA16BD">
        <w:rPr>
          <w:rFonts w:eastAsia="TimesNewRomanPSMT"/>
          <w:szCs w:val="28"/>
          <w:lang w:eastAsia="ru-RU"/>
        </w:rPr>
        <w:t xml:space="preserve"> </w:t>
      </w:r>
      <w:r w:rsidR="00FD5931" w:rsidRPr="00DA16BD">
        <w:rPr>
          <w:rFonts w:eastAsia="TimesNewRomanPSMT"/>
          <w:szCs w:val="28"/>
          <w:lang w:eastAsia="ru-RU"/>
        </w:rPr>
        <w:t>дополнительном</w:t>
      </w:r>
      <w:r w:rsidR="00F9267D" w:rsidRPr="00DA16BD">
        <w:rPr>
          <w:rFonts w:eastAsia="TimesNewRomanPSMT"/>
          <w:szCs w:val="28"/>
          <w:lang w:eastAsia="ru-RU"/>
        </w:rPr>
        <w:t xml:space="preserve"> </w:t>
      </w:r>
      <w:r w:rsidR="00FD5931" w:rsidRPr="00DA16BD">
        <w:rPr>
          <w:rFonts w:eastAsia="TimesNewRomanPSMT"/>
          <w:szCs w:val="28"/>
          <w:lang w:eastAsia="ru-RU"/>
        </w:rPr>
        <w:t>описании.</w:t>
      </w:r>
    </w:p>
    <w:p w:rsidR="00CB6D08" w:rsidRPr="00DA16BD" w:rsidRDefault="00CB6D08" w:rsidP="00DA16BD">
      <w:pPr>
        <w:rPr>
          <w:rFonts w:eastAsia="TimesNewRomanPSMT"/>
          <w:b/>
          <w:color w:val="FF0000"/>
          <w:szCs w:val="28"/>
          <w:lang w:eastAsia="ru-RU"/>
        </w:rPr>
      </w:pPr>
    </w:p>
    <w:p w:rsidR="00D8118D" w:rsidRPr="00DA16BD" w:rsidRDefault="00246C98" w:rsidP="00B22B9F">
      <w:pPr>
        <w:ind w:firstLine="0"/>
        <w:jc w:val="center"/>
        <w:rPr>
          <w:rFonts w:eastAsia="TimesNewRomanPSMT"/>
          <w:b/>
          <w:szCs w:val="28"/>
          <w:lang w:eastAsia="ru-RU"/>
        </w:rPr>
      </w:pPr>
      <w:r w:rsidRPr="00DA16BD">
        <w:rPr>
          <w:rFonts w:eastAsia="TimesNewRomanPSMT"/>
          <w:b/>
          <w:noProof/>
          <w:szCs w:val="28"/>
          <w:lang w:eastAsia="ru-RU"/>
        </w:rPr>
        <w:drawing>
          <wp:inline distT="0" distB="0" distL="0" distR="0" wp14:anchorId="0BDDF53E" wp14:editId="5D161028">
            <wp:extent cx="4606290" cy="2673985"/>
            <wp:effectExtent l="19050" t="0" r="3810" b="0"/>
            <wp:docPr id="45" name="Рисунок 24" descr="Описание: C:\Users\Max\Desktop\Диссертация 2022 5 семестр\для обсуждения по моделе\Визуализация дав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Max\Desktop\Диссертация 2022 5 семестр\для обсуждения по моделе\Визуализация давления.png"/>
                    <pic:cNvPicPr>
                      <a:picLocks noChangeAspect="1" noChangeArrowheads="1"/>
                    </pic:cNvPicPr>
                  </pic:nvPicPr>
                  <pic:blipFill>
                    <a:blip r:embed="rId32"/>
                    <a:srcRect l="38506" t="19801" r="2234" b="16774"/>
                    <a:stretch>
                      <a:fillRect/>
                    </a:stretch>
                  </pic:blipFill>
                  <pic:spPr bwMode="auto">
                    <a:xfrm>
                      <a:off x="0" y="0"/>
                      <a:ext cx="4606290" cy="2673985"/>
                    </a:xfrm>
                    <a:prstGeom prst="rect">
                      <a:avLst/>
                    </a:prstGeom>
                    <a:noFill/>
                    <a:ln w="9525">
                      <a:noFill/>
                      <a:miter lim="800000"/>
                      <a:headEnd/>
                      <a:tailEnd/>
                    </a:ln>
                  </pic:spPr>
                </pic:pic>
              </a:graphicData>
            </a:graphic>
          </wp:inline>
        </w:drawing>
      </w:r>
    </w:p>
    <w:p w:rsidR="00D8118D" w:rsidRPr="00B22B9F" w:rsidRDefault="00D8118D" w:rsidP="00DA16BD">
      <w:pPr>
        <w:jc w:val="center"/>
        <w:rPr>
          <w:rFonts w:eastAsia="TimesNewRomanPSMT"/>
          <w:b/>
          <w:sz w:val="16"/>
          <w:szCs w:val="16"/>
          <w:lang w:eastAsia="ru-RU"/>
        </w:rPr>
      </w:pPr>
    </w:p>
    <w:p w:rsidR="0066652E" w:rsidRPr="00DA16BD" w:rsidRDefault="00CB6D08" w:rsidP="00B22B9F">
      <w:pPr>
        <w:ind w:firstLine="0"/>
        <w:jc w:val="center"/>
        <w:rPr>
          <w:rFonts w:eastAsia="TimesNewRomanPSMT"/>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BB7248" w:rsidRPr="00DA16BD">
        <w:rPr>
          <w:rFonts w:eastAsia="TimesNewRomanPSMT"/>
          <w:szCs w:val="28"/>
          <w:lang w:eastAsia="ru-RU"/>
        </w:rPr>
        <w:t>22</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Распределение</w:t>
      </w:r>
      <w:r w:rsidR="00F9267D" w:rsidRPr="00DA16BD">
        <w:rPr>
          <w:rFonts w:eastAsia="TimesNewRomanPSMT"/>
          <w:szCs w:val="28"/>
          <w:lang w:eastAsia="ru-RU"/>
        </w:rPr>
        <w:t xml:space="preserve"> </w:t>
      </w:r>
      <w:r w:rsidRPr="00DA16BD">
        <w:rPr>
          <w:rFonts w:eastAsia="TimesNewRomanPSMT"/>
          <w:szCs w:val="28"/>
          <w:lang w:eastAsia="ru-RU"/>
        </w:rPr>
        <w:t>давления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вихревом</w:t>
      </w:r>
      <w:r w:rsidR="00F9267D" w:rsidRPr="00DA16BD">
        <w:rPr>
          <w:rFonts w:eastAsia="TimesNewRomanPSMT"/>
          <w:szCs w:val="28"/>
          <w:lang w:eastAsia="ru-RU"/>
        </w:rPr>
        <w:t xml:space="preserve"> </w:t>
      </w:r>
      <w:r w:rsidRPr="00DA16BD">
        <w:rPr>
          <w:rFonts w:eastAsia="TimesNewRomanPSMT"/>
          <w:szCs w:val="28"/>
          <w:lang w:eastAsia="ru-RU"/>
        </w:rPr>
        <w:t>горелочном</w:t>
      </w:r>
      <w:r w:rsidR="00F9267D" w:rsidRPr="00DA16BD">
        <w:rPr>
          <w:rFonts w:eastAsia="TimesNewRomanPSMT"/>
          <w:szCs w:val="28"/>
          <w:lang w:eastAsia="ru-RU"/>
        </w:rPr>
        <w:t xml:space="preserve"> </w:t>
      </w:r>
      <w:r w:rsidRPr="00DA16BD">
        <w:rPr>
          <w:rFonts w:eastAsia="TimesNewRomanPSMT"/>
          <w:szCs w:val="28"/>
          <w:lang w:eastAsia="ru-RU"/>
        </w:rPr>
        <w:t>устройстве</w:t>
      </w:r>
    </w:p>
    <w:p w:rsidR="00486946" w:rsidRPr="00DA16BD" w:rsidRDefault="00486946" w:rsidP="00DA16BD">
      <w:pPr>
        <w:rPr>
          <w:color w:val="FF0000"/>
          <w:szCs w:val="28"/>
        </w:rPr>
      </w:pPr>
    </w:p>
    <w:p w:rsidR="00B232B5" w:rsidRPr="00DA16BD" w:rsidRDefault="00B232B5" w:rsidP="00DA16BD">
      <w:pPr>
        <w:pStyle w:val="2"/>
        <w:rPr>
          <w:color w:val="000000"/>
        </w:rPr>
      </w:pPr>
      <w:bookmarkStart w:id="25" w:name="_Toc186541274"/>
      <w:r w:rsidRPr="00DA16BD">
        <w:rPr>
          <w:rFonts w:eastAsia="TimesNewRomanPSMT"/>
          <w:lang w:eastAsia="ru-RU"/>
        </w:rPr>
        <w:t>Выводы</w:t>
      </w:r>
      <w:bookmarkEnd w:id="25"/>
      <w:r w:rsidR="00854246">
        <w:rPr>
          <w:rFonts w:eastAsia="TimesNewRomanPSMT"/>
          <w:lang w:eastAsia="ru-RU"/>
        </w:rPr>
        <w:t xml:space="preserve"> по второму разделу</w:t>
      </w:r>
    </w:p>
    <w:p w:rsidR="00AE19A0" w:rsidRPr="00DA16BD" w:rsidRDefault="00AE19A0" w:rsidP="00DA16BD">
      <w:pPr>
        <w:rPr>
          <w:szCs w:val="28"/>
        </w:rPr>
      </w:pPr>
      <w:r w:rsidRPr="00DA16BD">
        <w:rPr>
          <w:szCs w:val="28"/>
        </w:rPr>
        <w:t>По</w:t>
      </w:r>
      <w:r w:rsidR="00F9267D" w:rsidRPr="00DA16BD">
        <w:rPr>
          <w:szCs w:val="28"/>
        </w:rPr>
        <w:t xml:space="preserve"> </w:t>
      </w:r>
      <w:r w:rsidRPr="00DA16BD">
        <w:rPr>
          <w:szCs w:val="28"/>
        </w:rPr>
        <w:t>сечению</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наметились</w:t>
      </w:r>
      <w:r w:rsidR="00F9267D" w:rsidRPr="00DA16BD">
        <w:rPr>
          <w:szCs w:val="28"/>
        </w:rPr>
        <w:t xml:space="preserve"> </w:t>
      </w:r>
      <w:r w:rsidRPr="00DA16BD">
        <w:rPr>
          <w:szCs w:val="28"/>
        </w:rPr>
        <w:t>три</w:t>
      </w:r>
      <w:r w:rsidR="00F9267D" w:rsidRPr="00DA16BD">
        <w:rPr>
          <w:szCs w:val="28"/>
        </w:rPr>
        <w:t xml:space="preserve"> </w:t>
      </w:r>
      <w:r w:rsidRPr="00DA16BD">
        <w:rPr>
          <w:szCs w:val="28"/>
        </w:rPr>
        <w:t>основные</w:t>
      </w:r>
      <w:r w:rsidR="00F9267D" w:rsidRPr="00DA16BD">
        <w:rPr>
          <w:szCs w:val="28"/>
        </w:rPr>
        <w:t xml:space="preserve"> </w:t>
      </w:r>
      <w:r w:rsidRPr="00DA16BD">
        <w:rPr>
          <w:szCs w:val="28"/>
        </w:rPr>
        <w:t>«реперные</w:t>
      </w:r>
      <w:r w:rsidR="00F9267D" w:rsidRPr="00DA16BD">
        <w:rPr>
          <w:szCs w:val="28"/>
        </w:rPr>
        <w:t xml:space="preserve"> </w:t>
      </w:r>
      <w:r w:rsidRPr="00DA16BD">
        <w:rPr>
          <w:szCs w:val="28"/>
        </w:rPr>
        <w:t>точки»</w:t>
      </w:r>
      <w:r w:rsidR="00F9267D" w:rsidRPr="00DA16BD">
        <w:rPr>
          <w:szCs w:val="28"/>
        </w:rPr>
        <w:t xml:space="preserve"> </w:t>
      </w:r>
      <w:r w:rsidRPr="00DA16BD">
        <w:rPr>
          <w:szCs w:val="28"/>
        </w:rPr>
        <w:t>-</w:t>
      </w:r>
      <w:r w:rsidR="00F9267D" w:rsidRPr="00DA16BD">
        <w:rPr>
          <w:szCs w:val="28"/>
        </w:rPr>
        <w:t xml:space="preserve"> </w:t>
      </w:r>
      <w:r w:rsidRPr="00DA16BD">
        <w:rPr>
          <w:szCs w:val="28"/>
        </w:rPr>
        <w:t>поперечные</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оказывают</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на</w:t>
      </w:r>
      <w:r w:rsidR="00F9267D" w:rsidRPr="00DA16BD">
        <w:rPr>
          <w:szCs w:val="28"/>
        </w:rPr>
        <w:t xml:space="preserve"> </w:t>
      </w:r>
      <w:r w:rsidRPr="00DA16BD">
        <w:rPr>
          <w:szCs w:val="28"/>
        </w:rPr>
        <w:t>термо</w:t>
      </w:r>
      <w:r w:rsidR="00F9267D" w:rsidRPr="00DA16BD">
        <w:rPr>
          <w:szCs w:val="28"/>
        </w:rPr>
        <w:t xml:space="preserve"> </w:t>
      </w:r>
      <w:r w:rsidRPr="00DA16BD">
        <w:rPr>
          <w:szCs w:val="28"/>
        </w:rPr>
        <w:t>и</w:t>
      </w:r>
      <w:r w:rsidR="00F9267D" w:rsidRPr="00DA16BD">
        <w:rPr>
          <w:szCs w:val="28"/>
        </w:rPr>
        <w:t xml:space="preserve"> </w:t>
      </w:r>
      <w:r w:rsidRPr="00DA16BD">
        <w:rPr>
          <w:szCs w:val="28"/>
        </w:rPr>
        <w:t>газо-динамические</w:t>
      </w:r>
      <w:r w:rsidR="00F9267D" w:rsidRPr="00DA16BD">
        <w:rPr>
          <w:szCs w:val="28"/>
        </w:rPr>
        <w:t xml:space="preserve"> </w:t>
      </w:r>
      <w:r w:rsidRPr="00DA16BD">
        <w:rPr>
          <w:szCs w:val="28"/>
        </w:rPr>
        <w:t>параметры</w:t>
      </w:r>
      <w:r w:rsidR="00F9267D" w:rsidRPr="00DA16BD">
        <w:rPr>
          <w:szCs w:val="28"/>
        </w:rPr>
        <w:t xml:space="preserve"> </w:t>
      </w:r>
      <w:r w:rsidRPr="00DA16BD">
        <w:rPr>
          <w:szCs w:val="28"/>
        </w:rPr>
        <w:t>устройства:</w:t>
      </w:r>
    </w:p>
    <w:p w:rsidR="00AE19A0" w:rsidRPr="00DA16BD" w:rsidRDefault="00AE19A0" w:rsidP="00DA16BD">
      <w:pPr>
        <w:rPr>
          <w:szCs w:val="28"/>
        </w:rPr>
      </w:pPr>
      <w:r w:rsidRPr="00DA16BD">
        <w:rPr>
          <w:szCs w:val="28"/>
        </w:rPr>
        <w:t>Точка</w:t>
      </w:r>
      <w:r w:rsidR="00F9267D" w:rsidRPr="00DA16BD">
        <w:rPr>
          <w:szCs w:val="28"/>
        </w:rPr>
        <w:t xml:space="preserve"> </w:t>
      </w:r>
      <w:r w:rsidRPr="00DA16BD">
        <w:rPr>
          <w:szCs w:val="28"/>
        </w:rPr>
        <w:t>0:</w:t>
      </w:r>
      <w:r w:rsidR="00F9267D" w:rsidRPr="00DA16BD">
        <w:rPr>
          <w:szCs w:val="28"/>
        </w:rPr>
        <w:t xml:space="preserve"> </w:t>
      </w:r>
      <w:r w:rsidRPr="00DA16BD">
        <w:rPr>
          <w:szCs w:val="28"/>
        </w:rPr>
        <w:t>это</w:t>
      </w:r>
      <w:r w:rsidR="00F9267D" w:rsidRPr="00DA16BD">
        <w:rPr>
          <w:szCs w:val="28"/>
        </w:rPr>
        <w:t xml:space="preserve"> </w:t>
      </w:r>
      <w:r w:rsidRPr="00DA16BD">
        <w:rPr>
          <w:szCs w:val="28"/>
        </w:rPr>
        <w:t>плоскость</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по</w:t>
      </w:r>
      <w:r w:rsidR="00F9267D" w:rsidRPr="00DA16BD">
        <w:rPr>
          <w:szCs w:val="28"/>
        </w:rPr>
        <w:t xml:space="preserve"> </w:t>
      </w:r>
      <w:r w:rsidRPr="00DA16BD">
        <w:rPr>
          <w:szCs w:val="28"/>
        </w:rPr>
        <w:t>оси</w:t>
      </w:r>
      <w:r w:rsidR="00F9267D" w:rsidRPr="00DA16BD">
        <w:rPr>
          <w:szCs w:val="28"/>
        </w:rPr>
        <w:t xml:space="preserve"> </w:t>
      </w:r>
      <w:r w:rsidRPr="00DA16BD">
        <w:rPr>
          <w:szCs w:val="28"/>
        </w:rPr>
        <w:t>входного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Точка</w:t>
      </w:r>
      <w:r w:rsidR="00F9267D" w:rsidRPr="00DA16BD">
        <w:rPr>
          <w:szCs w:val="28"/>
        </w:rPr>
        <w:t xml:space="preserve"> </w:t>
      </w:r>
      <w:r w:rsidRPr="00DA16BD">
        <w:rPr>
          <w:szCs w:val="28"/>
        </w:rPr>
        <w:t>отмечена</w:t>
      </w:r>
      <w:r w:rsidR="00F9267D" w:rsidRPr="00DA16BD">
        <w:rPr>
          <w:szCs w:val="28"/>
        </w:rPr>
        <w:t xml:space="preserve"> </w:t>
      </w:r>
      <w:r w:rsidRPr="00DA16BD">
        <w:rPr>
          <w:szCs w:val="28"/>
        </w:rPr>
        <w:t>цифрой</w:t>
      </w:r>
      <w:r w:rsidR="00F9267D" w:rsidRPr="00DA16BD">
        <w:rPr>
          <w:szCs w:val="28"/>
        </w:rPr>
        <w:t xml:space="preserve"> </w:t>
      </w:r>
      <w:r w:rsidRPr="00DA16BD">
        <w:rPr>
          <w:szCs w:val="28"/>
        </w:rPr>
        <w:t>0,</w:t>
      </w:r>
      <w:r w:rsidR="00F9267D" w:rsidRPr="00DA16BD">
        <w:rPr>
          <w:szCs w:val="28"/>
        </w:rPr>
        <w:t xml:space="preserve"> </w:t>
      </w:r>
      <w:r w:rsidRPr="00DA16BD">
        <w:rPr>
          <w:szCs w:val="28"/>
        </w:rPr>
        <w:t>так</w:t>
      </w:r>
      <w:r w:rsidR="00F9267D" w:rsidRPr="00DA16BD">
        <w:rPr>
          <w:szCs w:val="28"/>
        </w:rPr>
        <w:t xml:space="preserve"> </w:t>
      </w:r>
      <w:r w:rsidR="00AC5F2C" w:rsidRPr="00DA16BD">
        <w:rPr>
          <w:szCs w:val="28"/>
        </w:rPr>
        <w:t>как</w:t>
      </w:r>
      <w:r w:rsidR="00F9267D" w:rsidRPr="00DA16BD">
        <w:rPr>
          <w:szCs w:val="28"/>
        </w:rPr>
        <w:t xml:space="preserve"> </w:t>
      </w:r>
      <w:r w:rsidR="00AC5F2C" w:rsidRPr="00DA16BD">
        <w:rPr>
          <w:szCs w:val="28"/>
        </w:rPr>
        <w:t>геометрические</w:t>
      </w:r>
      <w:r w:rsidR="00F9267D" w:rsidRPr="00DA16BD">
        <w:rPr>
          <w:szCs w:val="28"/>
        </w:rPr>
        <w:t xml:space="preserve"> </w:t>
      </w:r>
      <w:r w:rsidR="00AC5F2C" w:rsidRPr="00DA16BD">
        <w:rPr>
          <w:szCs w:val="28"/>
        </w:rPr>
        <w:t>координаты</w:t>
      </w:r>
      <w:r w:rsidR="00F9267D" w:rsidRPr="00DA16BD">
        <w:rPr>
          <w:szCs w:val="28"/>
        </w:rPr>
        <w:t xml:space="preserve"> </w:t>
      </w:r>
      <w:r w:rsidR="00AC5F2C" w:rsidRPr="00DA16BD">
        <w:rPr>
          <w:szCs w:val="28"/>
        </w:rPr>
        <w:t>берут</w:t>
      </w:r>
      <w:r w:rsidR="00F9267D" w:rsidRPr="00DA16BD">
        <w:rPr>
          <w:szCs w:val="28"/>
        </w:rPr>
        <w:t xml:space="preserve"> </w:t>
      </w:r>
      <w:r w:rsidR="00AC5F2C" w:rsidRPr="00DA16BD">
        <w:rPr>
          <w:szCs w:val="28"/>
        </w:rPr>
        <w:t>начало</w:t>
      </w:r>
      <w:r w:rsidR="00F9267D" w:rsidRPr="00DA16BD">
        <w:rPr>
          <w:szCs w:val="28"/>
        </w:rPr>
        <w:t xml:space="preserve"> </w:t>
      </w:r>
      <w:r w:rsidR="00AC5F2C" w:rsidRPr="00DA16BD">
        <w:rPr>
          <w:szCs w:val="28"/>
        </w:rPr>
        <w:t>в</w:t>
      </w:r>
      <w:r w:rsidR="00F9267D" w:rsidRPr="00DA16BD">
        <w:rPr>
          <w:szCs w:val="28"/>
        </w:rPr>
        <w:t xml:space="preserve"> </w:t>
      </w:r>
      <w:r w:rsidR="00AC5F2C" w:rsidRPr="00DA16BD">
        <w:rPr>
          <w:szCs w:val="28"/>
        </w:rPr>
        <w:t>этом</w:t>
      </w:r>
      <w:r w:rsidR="00F9267D" w:rsidRPr="00DA16BD">
        <w:rPr>
          <w:szCs w:val="28"/>
        </w:rPr>
        <w:t xml:space="preserve"> </w:t>
      </w:r>
      <w:r w:rsidR="00AC5F2C" w:rsidRPr="00DA16BD">
        <w:rPr>
          <w:szCs w:val="28"/>
        </w:rPr>
        <w:t>сечении.</w:t>
      </w:r>
      <w:r w:rsidR="00F9267D" w:rsidRPr="00DA16BD">
        <w:rPr>
          <w:szCs w:val="28"/>
        </w:rPr>
        <w:t xml:space="preserve"> </w:t>
      </w:r>
      <w:r w:rsidR="00AC5F2C" w:rsidRPr="00DA16BD">
        <w:rPr>
          <w:szCs w:val="28"/>
        </w:rPr>
        <w:t>Данная</w:t>
      </w:r>
      <w:r w:rsidR="00F9267D" w:rsidRPr="00DA16BD">
        <w:rPr>
          <w:szCs w:val="28"/>
        </w:rPr>
        <w:t xml:space="preserve"> </w:t>
      </w:r>
      <w:r w:rsidR="00AC5F2C" w:rsidRPr="00DA16BD">
        <w:rPr>
          <w:szCs w:val="28"/>
        </w:rPr>
        <w:t>плоскость</w:t>
      </w:r>
      <w:r w:rsidR="00F9267D" w:rsidRPr="00DA16BD">
        <w:rPr>
          <w:szCs w:val="28"/>
        </w:rPr>
        <w:t xml:space="preserve"> </w:t>
      </w:r>
      <w:r w:rsidR="00AC5F2C" w:rsidRPr="00DA16BD">
        <w:rPr>
          <w:szCs w:val="28"/>
        </w:rPr>
        <w:t>является</w:t>
      </w:r>
      <w:r w:rsidR="00F9267D" w:rsidRPr="00DA16BD">
        <w:rPr>
          <w:szCs w:val="28"/>
        </w:rPr>
        <w:t xml:space="preserve"> </w:t>
      </w:r>
      <w:r w:rsidR="00AC5F2C" w:rsidRPr="00DA16BD">
        <w:rPr>
          <w:szCs w:val="28"/>
        </w:rPr>
        <w:t>началом</w:t>
      </w:r>
      <w:r w:rsidR="00F9267D" w:rsidRPr="00DA16BD">
        <w:rPr>
          <w:szCs w:val="28"/>
        </w:rPr>
        <w:t xml:space="preserve"> </w:t>
      </w:r>
      <w:r w:rsidR="00AC5F2C" w:rsidRPr="00DA16BD">
        <w:rPr>
          <w:szCs w:val="28"/>
        </w:rPr>
        <w:t>движения</w:t>
      </w:r>
      <w:r w:rsidR="00F9267D" w:rsidRPr="00DA16BD">
        <w:rPr>
          <w:szCs w:val="28"/>
        </w:rPr>
        <w:t xml:space="preserve"> </w:t>
      </w:r>
      <w:r w:rsidR="00AC5F2C" w:rsidRPr="00DA16BD">
        <w:rPr>
          <w:szCs w:val="28"/>
        </w:rPr>
        <w:t>и</w:t>
      </w:r>
      <w:r w:rsidR="00F9267D" w:rsidRPr="00DA16BD">
        <w:rPr>
          <w:szCs w:val="28"/>
        </w:rPr>
        <w:t xml:space="preserve"> </w:t>
      </w:r>
      <w:r w:rsidR="00AC5F2C" w:rsidRPr="00DA16BD">
        <w:rPr>
          <w:szCs w:val="28"/>
        </w:rPr>
        <w:t>нагрева</w:t>
      </w:r>
      <w:r w:rsidR="00F9267D" w:rsidRPr="00DA16BD">
        <w:rPr>
          <w:szCs w:val="28"/>
        </w:rPr>
        <w:t xml:space="preserve"> </w:t>
      </w:r>
      <w:r w:rsidR="00AC5F2C" w:rsidRPr="00DA16BD">
        <w:rPr>
          <w:szCs w:val="28"/>
        </w:rPr>
        <w:t>топливно-воздушной</w:t>
      </w:r>
      <w:r w:rsidR="00F9267D" w:rsidRPr="00DA16BD">
        <w:rPr>
          <w:szCs w:val="28"/>
        </w:rPr>
        <w:t xml:space="preserve"> </w:t>
      </w:r>
      <w:r w:rsidR="00AC5F2C" w:rsidRPr="00DA16BD">
        <w:rPr>
          <w:szCs w:val="28"/>
        </w:rPr>
        <w:t>среды.</w:t>
      </w:r>
    </w:p>
    <w:p w:rsidR="00AC5F2C" w:rsidRPr="00DA16BD" w:rsidRDefault="00AC5F2C" w:rsidP="00DA16BD">
      <w:pPr>
        <w:rPr>
          <w:szCs w:val="28"/>
        </w:rPr>
      </w:pPr>
      <w:r w:rsidRPr="00DA16BD">
        <w:rPr>
          <w:szCs w:val="28"/>
        </w:rPr>
        <w:t>Точка</w:t>
      </w:r>
      <w:r w:rsidR="00F9267D" w:rsidRPr="00DA16BD">
        <w:rPr>
          <w:szCs w:val="28"/>
        </w:rPr>
        <w:t xml:space="preserve"> </w:t>
      </w:r>
      <w:r w:rsidRPr="00DA16BD">
        <w:rPr>
          <w:szCs w:val="28"/>
        </w:rPr>
        <w:t>1:</w:t>
      </w:r>
      <w:r w:rsidR="00F9267D" w:rsidRPr="00DA16BD">
        <w:rPr>
          <w:szCs w:val="28"/>
        </w:rPr>
        <w:t xml:space="preserve"> </w:t>
      </w:r>
      <w:r w:rsidRPr="00DA16BD">
        <w:rPr>
          <w:szCs w:val="28"/>
        </w:rPr>
        <w:t>это</w:t>
      </w:r>
      <w:r w:rsidR="00F9267D" w:rsidRPr="00DA16BD">
        <w:rPr>
          <w:szCs w:val="28"/>
        </w:rPr>
        <w:t xml:space="preserve"> </w:t>
      </w:r>
      <w:r w:rsidRPr="00DA16BD">
        <w:rPr>
          <w:szCs w:val="28"/>
        </w:rPr>
        <w:t>плоскость</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входного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Данная</w:t>
      </w:r>
      <w:r w:rsidR="00F9267D" w:rsidRPr="00DA16BD">
        <w:rPr>
          <w:szCs w:val="28"/>
        </w:rPr>
        <w:t xml:space="preserve"> </w:t>
      </w:r>
      <w:r w:rsidRPr="00DA16BD">
        <w:rPr>
          <w:szCs w:val="28"/>
        </w:rPr>
        <w:t>точка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вершиной</w:t>
      </w:r>
      <w:r w:rsidR="00F9267D" w:rsidRPr="00DA16BD">
        <w:rPr>
          <w:szCs w:val="28"/>
        </w:rPr>
        <w:t xml:space="preserve"> </w:t>
      </w:r>
      <w:r w:rsidRPr="00DA16BD">
        <w:rPr>
          <w:szCs w:val="28"/>
        </w:rPr>
        <w:t>мини-торнадо</w:t>
      </w:r>
      <w:r w:rsidR="00F9267D" w:rsidRPr="00DA16BD">
        <w:rPr>
          <w:szCs w:val="28"/>
        </w:rPr>
        <w:t xml:space="preserve"> </w:t>
      </w:r>
      <w:r w:rsidRPr="00DA16BD">
        <w:rPr>
          <w:szCs w:val="28"/>
        </w:rPr>
        <w:t>(самым</w:t>
      </w:r>
      <w:r w:rsidR="00F9267D" w:rsidRPr="00DA16BD">
        <w:rPr>
          <w:szCs w:val="28"/>
        </w:rPr>
        <w:t xml:space="preserve"> </w:t>
      </w:r>
      <w:r w:rsidRPr="00DA16BD">
        <w:rPr>
          <w:szCs w:val="28"/>
        </w:rPr>
        <w:t>его</w:t>
      </w:r>
      <w:r w:rsidR="00F9267D" w:rsidRPr="00DA16BD">
        <w:rPr>
          <w:szCs w:val="28"/>
        </w:rPr>
        <w:t xml:space="preserve"> </w:t>
      </w:r>
      <w:r w:rsidRPr="00DA16BD">
        <w:rPr>
          <w:szCs w:val="28"/>
        </w:rPr>
        <w:t>узким</w:t>
      </w:r>
      <w:r w:rsidR="00F9267D" w:rsidRPr="00DA16BD">
        <w:rPr>
          <w:szCs w:val="28"/>
        </w:rPr>
        <w:t xml:space="preserve"> </w:t>
      </w:r>
      <w:r w:rsidRPr="00DA16BD">
        <w:rPr>
          <w:szCs w:val="28"/>
        </w:rPr>
        <w:t>сечением),</w:t>
      </w:r>
      <w:r w:rsidR="00F9267D" w:rsidRPr="00DA16BD">
        <w:rPr>
          <w:szCs w:val="28"/>
        </w:rPr>
        <w:t xml:space="preserve"> </w:t>
      </w:r>
      <w:r w:rsidRPr="00DA16BD">
        <w:rPr>
          <w:szCs w:val="28"/>
        </w:rPr>
        <w:t>возникающего</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тангенциальной</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внутрь.</w:t>
      </w:r>
      <w:r w:rsidR="00F9267D" w:rsidRPr="00DA16BD">
        <w:rPr>
          <w:szCs w:val="28"/>
        </w:rPr>
        <w:t xml:space="preserve"> </w:t>
      </w:r>
      <w:r w:rsidRPr="00DA16BD">
        <w:rPr>
          <w:szCs w:val="28"/>
        </w:rPr>
        <w:t>В</w:t>
      </w:r>
      <w:r w:rsidR="00F9267D" w:rsidRPr="00DA16BD">
        <w:rPr>
          <w:szCs w:val="28"/>
        </w:rPr>
        <w:t xml:space="preserve"> </w:t>
      </w:r>
      <w:r w:rsidRPr="00DA16BD">
        <w:rPr>
          <w:szCs w:val="28"/>
        </w:rPr>
        <w:t>этой</w:t>
      </w:r>
      <w:r w:rsidR="00F9267D" w:rsidRPr="00DA16BD">
        <w:rPr>
          <w:szCs w:val="28"/>
        </w:rPr>
        <w:t xml:space="preserve"> </w:t>
      </w:r>
      <w:r w:rsidRPr="00DA16BD">
        <w:rPr>
          <w:szCs w:val="28"/>
        </w:rPr>
        <w:t>точке</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роста</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возрастает,</w:t>
      </w:r>
      <w:r w:rsidR="00F9267D" w:rsidRPr="00DA16BD">
        <w:rPr>
          <w:szCs w:val="28"/>
        </w:rPr>
        <w:t xml:space="preserve"> </w:t>
      </w:r>
      <w:r w:rsidRPr="00DA16BD">
        <w:rPr>
          <w:szCs w:val="28"/>
        </w:rPr>
        <w:t>а</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снижается.</w:t>
      </w:r>
    </w:p>
    <w:p w:rsidR="00160FB7" w:rsidRPr="00DA16BD" w:rsidRDefault="00160FB7" w:rsidP="00DA16BD">
      <w:pPr>
        <w:rPr>
          <w:szCs w:val="28"/>
        </w:rPr>
      </w:pPr>
      <w:r w:rsidRPr="00DA16BD">
        <w:rPr>
          <w:rFonts w:eastAsia="TimesNewRomanPSMT"/>
          <w:szCs w:val="28"/>
          <w:lang w:eastAsia="ru-RU"/>
        </w:rPr>
        <w:t>Разряжение</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центральной</w:t>
      </w:r>
      <w:r w:rsidR="00F9267D" w:rsidRPr="00DA16BD">
        <w:rPr>
          <w:rFonts w:eastAsia="TimesNewRomanPSMT"/>
          <w:szCs w:val="28"/>
          <w:lang w:eastAsia="ru-RU"/>
        </w:rPr>
        <w:t xml:space="preserve"> </w:t>
      </w:r>
      <w:r w:rsidRPr="00DA16BD">
        <w:rPr>
          <w:rFonts w:eastAsia="TimesNewRomanPSMT"/>
          <w:szCs w:val="28"/>
          <w:lang w:eastAsia="ru-RU"/>
        </w:rPr>
        <w:t>части</w:t>
      </w:r>
      <w:r w:rsidR="00F9267D" w:rsidRPr="00DA16BD">
        <w:rPr>
          <w:rFonts w:eastAsia="TimesNewRomanPSMT"/>
          <w:szCs w:val="28"/>
          <w:lang w:eastAsia="ru-RU"/>
        </w:rPr>
        <w:t xml:space="preserve"> </w:t>
      </w:r>
      <w:r w:rsidRPr="00DA16BD">
        <w:rPr>
          <w:rFonts w:eastAsia="TimesNewRomanPSMT"/>
          <w:szCs w:val="28"/>
          <w:lang w:eastAsia="ru-RU"/>
        </w:rPr>
        <w:t>вихря</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участке</w:t>
      </w:r>
      <w:r w:rsidR="00F9267D" w:rsidRPr="00DA16BD">
        <w:rPr>
          <w:rFonts w:eastAsia="TimesNewRomanPSMT"/>
          <w:szCs w:val="28"/>
          <w:lang w:eastAsia="ru-RU"/>
        </w:rPr>
        <w:t xml:space="preserve"> </w:t>
      </w:r>
      <w:r w:rsidRPr="00DA16BD">
        <w:rPr>
          <w:rFonts w:eastAsia="TimesNewRomanPSMT"/>
          <w:szCs w:val="28"/>
          <w:lang w:eastAsia="ru-RU"/>
        </w:rPr>
        <w:t>до</w:t>
      </w:r>
      <w:r w:rsidR="00F9267D" w:rsidRPr="00DA16BD">
        <w:rPr>
          <w:rFonts w:eastAsia="TimesNewRomanPSMT"/>
          <w:szCs w:val="28"/>
          <w:lang w:eastAsia="ru-RU"/>
        </w:rPr>
        <w:t xml:space="preserve"> </w:t>
      </w:r>
      <w:r w:rsidRPr="00DA16BD">
        <w:rPr>
          <w:rFonts w:eastAsia="TimesNewRomanPSMT"/>
          <w:szCs w:val="28"/>
          <w:lang w:eastAsia="ru-RU"/>
        </w:rPr>
        <w:t>первого</w:t>
      </w:r>
      <w:r w:rsidR="00F9267D" w:rsidRPr="00DA16BD">
        <w:rPr>
          <w:rFonts w:eastAsia="TimesNewRomanPSMT"/>
          <w:szCs w:val="28"/>
          <w:lang w:eastAsia="ru-RU"/>
        </w:rPr>
        <w:t xml:space="preserve"> </w:t>
      </w:r>
      <w:r w:rsidRPr="00DA16BD">
        <w:rPr>
          <w:rFonts w:eastAsia="TimesNewRomanPSMT"/>
          <w:szCs w:val="28"/>
          <w:lang w:eastAsia="ru-RU"/>
        </w:rPr>
        <w:t>экстремума</w:t>
      </w:r>
      <w:r w:rsidR="00F9267D" w:rsidRPr="00DA16BD">
        <w:rPr>
          <w:rFonts w:eastAsia="TimesNewRomanPSMT"/>
          <w:szCs w:val="28"/>
          <w:lang w:eastAsia="ru-RU"/>
        </w:rPr>
        <w:t xml:space="preserve"> </w:t>
      </w:r>
      <w:r w:rsidRPr="00DA16BD">
        <w:rPr>
          <w:rFonts w:eastAsia="TimesNewRomanPSMT"/>
          <w:szCs w:val="28"/>
          <w:lang w:eastAsia="ru-RU"/>
        </w:rPr>
        <w:t>(отметка</w:t>
      </w:r>
      <w:r w:rsidR="00F9267D" w:rsidRPr="00DA16BD">
        <w:rPr>
          <w:rFonts w:eastAsia="TimesNewRomanPSMT"/>
          <w:szCs w:val="28"/>
          <w:lang w:eastAsia="ru-RU"/>
        </w:rPr>
        <w:t xml:space="preserve"> </w:t>
      </w:r>
      <w:r w:rsidRPr="00DA16BD">
        <w:rPr>
          <w:rFonts w:eastAsia="TimesNewRomanPSMT"/>
          <w:szCs w:val="28"/>
          <w:lang w:eastAsia="ru-RU"/>
        </w:rPr>
        <w:t>0,04</w:t>
      </w:r>
      <w:r w:rsidR="00F9267D" w:rsidRPr="00DA16BD">
        <w:rPr>
          <w:rFonts w:eastAsia="TimesNewRomanPSMT"/>
          <w:szCs w:val="28"/>
          <w:lang w:eastAsia="ru-RU"/>
        </w:rPr>
        <w:t xml:space="preserve"> </w:t>
      </w:r>
      <w:r w:rsidRPr="00DA16BD">
        <w:rPr>
          <w:rFonts w:eastAsia="TimesNewRomanPSMT"/>
          <w:szCs w:val="28"/>
          <w:lang w:eastAsia="ru-RU"/>
        </w:rPr>
        <w:t>м)</w:t>
      </w:r>
      <w:r w:rsidR="00F9267D" w:rsidRPr="00DA16BD">
        <w:rPr>
          <w:rFonts w:eastAsia="TimesNewRomanPSMT"/>
          <w:szCs w:val="28"/>
          <w:lang w:eastAsia="ru-RU"/>
        </w:rPr>
        <w:t xml:space="preserve"> </w:t>
      </w:r>
      <w:r w:rsidRPr="00DA16BD">
        <w:rPr>
          <w:rFonts w:eastAsia="TimesNewRomanPSMT"/>
          <w:szCs w:val="28"/>
          <w:lang w:eastAsia="ru-RU"/>
        </w:rPr>
        <w:t>создает</w:t>
      </w:r>
      <w:r w:rsidR="00F9267D" w:rsidRPr="00DA16BD">
        <w:rPr>
          <w:rFonts w:eastAsia="TimesNewRomanPSMT"/>
          <w:szCs w:val="28"/>
          <w:lang w:eastAsia="ru-RU"/>
        </w:rPr>
        <w:t xml:space="preserve"> </w:t>
      </w:r>
      <w:r w:rsidRPr="00DA16BD">
        <w:rPr>
          <w:rFonts w:eastAsia="TimesNewRomanPSMT"/>
          <w:szCs w:val="28"/>
          <w:lang w:eastAsia="ru-RU"/>
        </w:rPr>
        <w:t>естественную</w:t>
      </w:r>
      <w:r w:rsidR="00F9267D" w:rsidRPr="00DA16BD">
        <w:rPr>
          <w:rFonts w:eastAsia="TimesNewRomanPSMT"/>
          <w:szCs w:val="28"/>
          <w:lang w:eastAsia="ru-RU"/>
        </w:rPr>
        <w:t xml:space="preserve"> </w:t>
      </w:r>
      <w:r w:rsidRPr="00DA16BD">
        <w:rPr>
          <w:rFonts w:eastAsia="TimesNewRomanPSMT"/>
          <w:szCs w:val="28"/>
          <w:lang w:eastAsia="ru-RU"/>
        </w:rPr>
        <w:t>тягу</w:t>
      </w:r>
      <w:r w:rsidR="00F9267D" w:rsidRPr="00DA16BD">
        <w:rPr>
          <w:rFonts w:eastAsia="TimesNewRomanPSMT"/>
          <w:szCs w:val="28"/>
          <w:lang w:eastAsia="ru-RU"/>
        </w:rPr>
        <w:t xml:space="preserve"> </w:t>
      </w:r>
      <w:r w:rsidRPr="00DA16BD">
        <w:rPr>
          <w:rFonts w:eastAsia="TimesNewRomanPSMT"/>
          <w:szCs w:val="28"/>
          <w:lang w:eastAsia="ru-RU"/>
        </w:rPr>
        <w:t>среды</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выходное</w:t>
      </w:r>
      <w:r w:rsidR="00F9267D" w:rsidRPr="00DA16BD">
        <w:rPr>
          <w:rFonts w:eastAsia="TimesNewRomanPSMT"/>
          <w:szCs w:val="28"/>
          <w:lang w:eastAsia="ru-RU"/>
        </w:rPr>
        <w:t xml:space="preserve"> </w:t>
      </w:r>
      <w:r w:rsidRPr="00DA16BD">
        <w:rPr>
          <w:rFonts w:eastAsia="TimesNewRomanPSMT"/>
          <w:szCs w:val="28"/>
          <w:lang w:eastAsia="ru-RU"/>
        </w:rPr>
        <w:t>сопло,</w:t>
      </w:r>
      <w:r w:rsidR="00F9267D" w:rsidRPr="00DA16BD">
        <w:rPr>
          <w:rFonts w:eastAsia="TimesNewRomanPSMT"/>
          <w:szCs w:val="28"/>
          <w:lang w:eastAsia="ru-RU"/>
        </w:rPr>
        <w:t xml:space="preserve"> </w:t>
      </w:r>
      <w:r w:rsidRPr="00DA16BD">
        <w:rPr>
          <w:rFonts w:eastAsia="TimesNewRomanPSMT"/>
          <w:szCs w:val="28"/>
          <w:lang w:eastAsia="ru-RU"/>
        </w:rPr>
        <w:t>что</w:t>
      </w:r>
      <w:r w:rsidR="00F9267D" w:rsidRPr="00DA16BD">
        <w:rPr>
          <w:rFonts w:eastAsia="TimesNewRomanPSMT"/>
          <w:szCs w:val="28"/>
          <w:lang w:eastAsia="ru-RU"/>
        </w:rPr>
        <w:t xml:space="preserve"> </w:t>
      </w:r>
      <w:r w:rsidRPr="00DA16BD">
        <w:rPr>
          <w:rFonts w:eastAsia="TimesNewRomanPSMT"/>
          <w:szCs w:val="28"/>
          <w:lang w:eastAsia="ru-RU"/>
        </w:rPr>
        <w:t>снижает</w:t>
      </w:r>
      <w:r w:rsidR="00F9267D" w:rsidRPr="00DA16BD">
        <w:rPr>
          <w:rFonts w:eastAsia="TimesNewRomanPSMT"/>
          <w:szCs w:val="28"/>
          <w:lang w:eastAsia="ru-RU"/>
        </w:rPr>
        <w:t xml:space="preserve"> </w:t>
      </w:r>
      <w:r w:rsidRPr="00DA16BD">
        <w:rPr>
          <w:rFonts w:eastAsia="TimesNewRomanPSMT"/>
          <w:szCs w:val="28"/>
          <w:lang w:eastAsia="ru-RU"/>
        </w:rPr>
        <w:t>газодинамическое</w:t>
      </w:r>
      <w:r w:rsidR="00F9267D" w:rsidRPr="00DA16BD">
        <w:rPr>
          <w:rFonts w:eastAsia="TimesNewRomanPSMT"/>
          <w:szCs w:val="28"/>
          <w:lang w:eastAsia="ru-RU"/>
        </w:rPr>
        <w:t xml:space="preserve"> </w:t>
      </w:r>
      <w:r w:rsidRPr="00DA16BD">
        <w:rPr>
          <w:rFonts w:eastAsia="TimesNewRomanPSMT"/>
          <w:szCs w:val="28"/>
          <w:lang w:eastAsia="ru-RU"/>
        </w:rPr>
        <w:t>сопротивление</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обеспечивает</w:t>
      </w:r>
      <w:r w:rsidR="00F9267D" w:rsidRPr="00DA16BD">
        <w:rPr>
          <w:rFonts w:eastAsia="TimesNewRomanPSMT"/>
          <w:szCs w:val="28"/>
          <w:lang w:eastAsia="ru-RU"/>
        </w:rPr>
        <w:t xml:space="preserve"> </w:t>
      </w:r>
      <w:r w:rsidRPr="00DA16BD">
        <w:rPr>
          <w:rFonts w:eastAsia="TimesNewRomanPSMT"/>
          <w:szCs w:val="28"/>
          <w:lang w:eastAsia="ru-RU"/>
        </w:rPr>
        <w:t>выброс</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него</w:t>
      </w:r>
      <w:r w:rsidR="00F9267D" w:rsidRPr="00DA16BD">
        <w:rPr>
          <w:rFonts w:eastAsia="TimesNewRomanPSMT"/>
          <w:szCs w:val="28"/>
          <w:lang w:eastAsia="ru-RU"/>
        </w:rPr>
        <w:t xml:space="preserve"> </w:t>
      </w:r>
      <w:r w:rsidRPr="00DA16BD">
        <w:rPr>
          <w:rFonts w:eastAsia="TimesNewRomanPSMT"/>
          <w:szCs w:val="28"/>
          <w:lang w:eastAsia="ru-RU"/>
        </w:rPr>
        <w:t>газовоздушной</w:t>
      </w:r>
      <w:r w:rsidR="00F9267D" w:rsidRPr="00DA16BD">
        <w:rPr>
          <w:rFonts w:eastAsia="TimesNewRomanPSMT"/>
          <w:szCs w:val="28"/>
          <w:lang w:eastAsia="ru-RU"/>
        </w:rPr>
        <w:t xml:space="preserve"> </w:t>
      </w:r>
      <w:r w:rsidRPr="00DA16BD">
        <w:rPr>
          <w:rFonts w:eastAsia="TimesNewRomanPSMT"/>
          <w:szCs w:val="28"/>
          <w:lang w:eastAsia="ru-RU"/>
        </w:rPr>
        <w:t>среды</w:t>
      </w:r>
      <w:r w:rsidR="00F9267D" w:rsidRPr="00DA16BD">
        <w:rPr>
          <w:rFonts w:eastAsia="TimesNewRomanPSMT"/>
          <w:szCs w:val="28"/>
          <w:lang w:eastAsia="ru-RU"/>
        </w:rPr>
        <w:t xml:space="preserve"> </w:t>
      </w:r>
      <w:r w:rsidRPr="00DA16BD">
        <w:rPr>
          <w:rFonts w:eastAsia="TimesNewRomanPSMT"/>
          <w:szCs w:val="28"/>
          <w:lang w:eastAsia="ru-RU"/>
        </w:rPr>
        <w:t>без</w:t>
      </w:r>
      <w:r w:rsidR="00F9267D" w:rsidRPr="00DA16BD">
        <w:rPr>
          <w:rFonts w:eastAsia="TimesNewRomanPSMT"/>
          <w:szCs w:val="28"/>
          <w:lang w:eastAsia="ru-RU"/>
        </w:rPr>
        <w:t xml:space="preserve"> </w:t>
      </w:r>
      <w:r w:rsidRPr="00DA16BD">
        <w:rPr>
          <w:rFonts w:eastAsia="TimesNewRomanPSMT"/>
          <w:szCs w:val="28"/>
          <w:lang w:eastAsia="ru-RU"/>
        </w:rPr>
        <w:t>применения</w:t>
      </w:r>
      <w:r w:rsidR="00F9267D" w:rsidRPr="00DA16BD">
        <w:rPr>
          <w:rFonts w:eastAsia="TimesNewRomanPSMT"/>
          <w:szCs w:val="28"/>
          <w:lang w:eastAsia="ru-RU"/>
        </w:rPr>
        <w:t xml:space="preserve"> </w:t>
      </w:r>
      <w:r w:rsidRPr="00DA16BD">
        <w:rPr>
          <w:rFonts w:eastAsia="TimesNewRomanPSMT"/>
          <w:szCs w:val="28"/>
          <w:lang w:eastAsia="ru-RU"/>
        </w:rPr>
        <w:t>дополнительных</w:t>
      </w:r>
      <w:r w:rsidR="00F9267D" w:rsidRPr="00DA16BD">
        <w:rPr>
          <w:rFonts w:eastAsia="TimesNewRomanPSMT"/>
          <w:szCs w:val="28"/>
          <w:lang w:eastAsia="ru-RU"/>
        </w:rPr>
        <w:t xml:space="preserve"> </w:t>
      </w:r>
      <w:r w:rsidRPr="00DA16BD">
        <w:rPr>
          <w:rFonts w:eastAsia="TimesNewRomanPSMT"/>
          <w:szCs w:val="28"/>
          <w:lang w:eastAsia="ru-RU"/>
        </w:rPr>
        <w:t>нагнетательных</w:t>
      </w:r>
      <w:r w:rsidR="00F9267D" w:rsidRPr="00DA16BD">
        <w:rPr>
          <w:rFonts w:eastAsia="TimesNewRomanPSMT"/>
          <w:szCs w:val="28"/>
          <w:lang w:eastAsia="ru-RU"/>
        </w:rPr>
        <w:t xml:space="preserve"> </w:t>
      </w:r>
      <w:r w:rsidRPr="00DA16BD">
        <w:rPr>
          <w:rFonts w:eastAsia="TimesNewRomanPSMT"/>
          <w:szCs w:val="28"/>
          <w:lang w:eastAsia="ru-RU"/>
        </w:rPr>
        <w:t>устройств</w:t>
      </w:r>
      <w:r w:rsidR="00F9267D" w:rsidRPr="00DA16BD">
        <w:rPr>
          <w:rFonts w:eastAsia="TimesNewRomanPSMT"/>
          <w:szCs w:val="28"/>
          <w:lang w:eastAsia="ru-RU"/>
        </w:rPr>
        <w:t xml:space="preserve"> </w:t>
      </w:r>
      <w:r w:rsidRPr="00DA16BD">
        <w:rPr>
          <w:rFonts w:eastAsia="TimesNewRomanPSMT"/>
          <w:szCs w:val="28"/>
          <w:lang w:eastAsia="ru-RU"/>
        </w:rPr>
        <w:t>(вентилятор,</w:t>
      </w:r>
      <w:r w:rsidR="00F9267D" w:rsidRPr="00DA16BD">
        <w:rPr>
          <w:rFonts w:eastAsia="TimesNewRomanPSMT"/>
          <w:szCs w:val="28"/>
          <w:lang w:eastAsia="ru-RU"/>
        </w:rPr>
        <w:t xml:space="preserve"> </w:t>
      </w:r>
      <w:r w:rsidRPr="00DA16BD">
        <w:rPr>
          <w:rFonts w:eastAsia="TimesNewRomanPSMT"/>
          <w:szCs w:val="28"/>
          <w:lang w:eastAsia="ru-RU"/>
        </w:rPr>
        <w:t>дымосос).</w:t>
      </w:r>
    </w:p>
    <w:p w:rsidR="00AC5F2C" w:rsidRPr="00DA16BD" w:rsidRDefault="00AC5F2C" w:rsidP="00DA16BD">
      <w:pPr>
        <w:rPr>
          <w:szCs w:val="28"/>
        </w:rPr>
      </w:pPr>
      <w:r w:rsidRPr="00DA16BD">
        <w:rPr>
          <w:szCs w:val="28"/>
        </w:rPr>
        <w:t>Точка</w:t>
      </w:r>
      <w:r w:rsidR="00F9267D" w:rsidRPr="00DA16BD">
        <w:rPr>
          <w:szCs w:val="28"/>
        </w:rPr>
        <w:t xml:space="preserve"> </w:t>
      </w:r>
      <w:r w:rsidRPr="00DA16BD">
        <w:rPr>
          <w:szCs w:val="28"/>
        </w:rPr>
        <w:t>2:</w:t>
      </w:r>
      <w:r w:rsidR="00F9267D" w:rsidRPr="00DA16BD">
        <w:rPr>
          <w:szCs w:val="28"/>
        </w:rPr>
        <w:t xml:space="preserve"> </w:t>
      </w:r>
      <w:r w:rsidRPr="00DA16BD">
        <w:rPr>
          <w:szCs w:val="28"/>
        </w:rPr>
        <w:t>это</w:t>
      </w:r>
      <w:r w:rsidR="00F9267D" w:rsidRPr="00DA16BD">
        <w:rPr>
          <w:szCs w:val="28"/>
        </w:rPr>
        <w:t xml:space="preserve"> </w:t>
      </w:r>
      <w:r w:rsidRPr="00DA16BD">
        <w:rPr>
          <w:szCs w:val="28"/>
        </w:rPr>
        <w:t>плоскость</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в</w:t>
      </w:r>
      <w:r w:rsidR="00F9267D" w:rsidRPr="00DA16BD">
        <w:rPr>
          <w:szCs w:val="28"/>
        </w:rPr>
        <w:t xml:space="preserve"> </w:t>
      </w:r>
      <w:r w:rsidRPr="00DA16BD">
        <w:rPr>
          <w:szCs w:val="28"/>
        </w:rPr>
        <w:t>месте</w:t>
      </w:r>
      <w:r w:rsidR="00F9267D" w:rsidRPr="00DA16BD">
        <w:rPr>
          <w:szCs w:val="28"/>
        </w:rPr>
        <w:t xml:space="preserve"> </w:t>
      </w:r>
      <w:r w:rsidRPr="00DA16BD">
        <w:rPr>
          <w:szCs w:val="28"/>
        </w:rPr>
        <w:t>выхода</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за</w:t>
      </w:r>
      <w:r w:rsidR="00F9267D" w:rsidRPr="00DA16BD">
        <w:rPr>
          <w:szCs w:val="28"/>
        </w:rPr>
        <w:t xml:space="preserve"> </w:t>
      </w:r>
      <w:r w:rsidRPr="00DA16BD">
        <w:rPr>
          <w:szCs w:val="28"/>
        </w:rPr>
        <w:t>пределы</w:t>
      </w:r>
      <w:r w:rsidR="00F9267D" w:rsidRPr="00DA16BD">
        <w:rPr>
          <w:szCs w:val="28"/>
        </w:rPr>
        <w:t xml:space="preserve"> </w:t>
      </w:r>
      <w:r w:rsidRPr="00DA16BD">
        <w:rPr>
          <w:szCs w:val="28"/>
        </w:rPr>
        <w:t>основной</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В</w:t>
      </w:r>
      <w:r w:rsidR="00F9267D" w:rsidRPr="00DA16BD">
        <w:rPr>
          <w:szCs w:val="28"/>
        </w:rPr>
        <w:t xml:space="preserve"> </w:t>
      </w:r>
      <w:r w:rsidRPr="00DA16BD">
        <w:rPr>
          <w:szCs w:val="28"/>
        </w:rPr>
        <w:t>данном</w:t>
      </w:r>
      <w:r w:rsidR="00F9267D" w:rsidRPr="00DA16BD">
        <w:rPr>
          <w:szCs w:val="28"/>
        </w:rPr>
        <w:t xml:space="preserve"> </w:t>
      </w:r>
      <w:r w:rsidRPr="00DA16BD">
        <w:rPr>
          <w:szCs w:val="28"/>
        </w:rPr>
        <w:t>сечении</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роста</w:t>
      </w:r>
      <w:r w:rsidR="00F9267D" w:rsidRPr="00DA16BD">
        <w:rPr>
          <w:szCs w:val="28"/>
        </w:rPr>
        <w:t xml:space="preserve"> </w:t>
      </w:r>
      <w:r w:rsidRPr="00DA16BD">
        <w:rPr>
          <w:szCs w:val="28"/>
        </w:rPr>
        <w:t>всех</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давление,</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снижается,</w:t>
      </w:r>
      <w:r w:rsidR="00F9267D" w:rsidRPr="00DA16BD">
        <w:rPr>
          <w:szCs w:val="28"/>
        </w:rPr>
        <w:t xml:space="preserve"> </w:t>
      </w:r>
      <w:r w:rsidRPr="00DA16BD">
        <w:rPr>
          <w:szCs w:val="28"/>
        </w:rPr>
        <w:t>что</w:t>
      </w:r>
      <w:r w:rsidR="00F9267D" w:rsidRPr="00DA16BD">
        <w:rPr>
          <w:szCs w:val="28"/>
        </w:rPr>
        <w:t xml:space="preserve"> </w:t>
      </w:r>
      <w:r w:rsidRPr="00DA16BD">
        <w:rPr>
          <w:szCs w:val="28"/>
        </w:rPr>
        <w:t>объясняется</w:t>
      </w:r>
      <w:r w:rsidR="00F9267D" w:rsidRPr="00DA16BD">
        <w:rPr>
          <w:szCs w:val="28"/>
        </w:rPr>
        <w:t xml:space="preserve"> </w:t>
      </w:r>
      <w:r w:rsidRPr="00DA16BD">
        <w:rPr>
          <w:szCs w:val="28"/>
        </w:rPr>
        <w:t>оттоком</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теплоты</w:t>
      </w:r>
      <w:r w:rsidR="00F9267D" w:rsidRPr="00DA16BD">
        <w:rPr>
          <w:szCs w:val="28"/>
        </w:rPr>
        <w:t xml:space="preserve"> </w:t>
      </w:r>
      <w:r w:rsidRPr="00DA16BD">
        <w:rPr>
          <w:szCs w:val="28"/>
        </w:rPr>
        <w:t>в</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стальную</w:t>
      </w:r>
      <w:r w:rsidR="00F9267D" w:rsidRPr="00DA16BD">
        <w:rPr>
          <w:szCs w:val="28"/>
        </w:rPr>
        <w:t xml:space="preserve"> </w:t>
      </w:r>
      <w:r w:rsidRPr="00DA16BD">
        <w:rPr>
          <w:szCs w:val="28"/>
        </w:rPr>
        <w:t>стенку</w:t>
      </w:r>
      <w:r w:rsidR="00F9267D" w:rsidRPr="00DA16BD">
        <w:rPr>
          <w:szCs w:val="28"/>
        </w:rPr>
        <w:t xml:space="preserve"> </w:t>
      </w:r>
      <w:r w:rsidRPr="00DA16BD">
        <w:rPr>
          <w:szCs w:val="28"/>
        </w:rPr>
        <w:t>внешней</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выходно</w:t>
      </w:r>
      <w:r w:rsidR="00C12D46" w:rsidRPr="00DA16BD">
        <w:rPr>
          <w:szCs w:val="28"/>
        </w:rPr>
        <w:t>го</w:t>
      </w:r>
      <w:r w:rsidR="00F9267D" w:rsidRPr="00DA16BD">
        <w:rPr>
          <w:szCs w:val="28"/>
        </w:rPr>
        <w:t xml:space="preserve"> </w:t>
      </w:r>
      <w:r w:rsidR="00C12D46" w:rsidRPr="00DA16BD">
        <w:rPr>
          <w:szCs w:val="28"/>
        </w:rPr>
        <w:t>сопла.</w:t>
      </w:r>
    </w:p>
    <w:p w:rsidR="005B28B2" w:rsidRPr="00DA16BD" w:rsidRDefault="005B28B2" w:rsidP="00DA16BD">
      <w:pPr>
        <w:rPr>
          <w:rFonts w:eastAsia="TimesNewRomanPSMT"/>
          <w:szCs w:val="28"/>
          <w:lang w:eastAsia="ru-RU"/>
        </w:rPr>
      </w:pPr>
      <w:r w:rsidRPr="00DA16BD">
        <w:rPr>
          <w:rFonts w:eastAsia="TimesNewRomanPSMT"/>
          <w:szCs w:val="28"/>
          <w:lang w:eastAsia="ru-RU"/>
        </w:rPr>
        <w:t>Наличие</w:t>
      </w:r>
      <w:r w:rsidR="00F9267D" w:rsidRPr="00DA16BD">
        <w:rPr>
          <w:rFonts w:eastAsia="TimesNewRomanPSMT"/>
          <w:szCs w:val="28"/>
          <w:lang w:eastAsia="ru-RU"/>
        </w:rPr>
        <w:t xml:space="preserve"> </w:t>
      </w:r>
      <w:r w:rsidRPr="00DA16BD">
        <w:rPr>
          <w:rFonts w:eastAsia="TimesNewRomanPSMT"/>
          <w:szCs w:val="28"/>
          <w:lang w:eastAsia="ru-RU"/>
        </w:rPr>
        <w:t>зон</w:t>
      </w:r>
      <w:r w:rsidR="00F9267D" w:rsidRPr="00DA16BD">
        <w:rPr>
          <w:rFonts w:eastAsia="TimesNewRomanPSMT"/>
          <w:szCs w:val="28"/>
          <w:lang w:eastAsia="ru-RU"/>
        </w:rPr>
        <w:t xml:space="preserve"> </w:t>
      </w:r>
      <w:r w:rsidRPr="00DA16BD">
        <w:rPr>
          <w:rFonts w:eastAsia="TimesNewRomanPSMT"/>
          <w:szCs w:val="28"/>
          <w:lang w:eastAsia="ru-RU"/>
        </w:rPr>
        <w:t>обратного</w:t>
      </w:r>
      <w:r w:rsidR="00F9267D" w:rsidRPr="00DA16BD">
        <w:rPr>
          <w:rFonts w:eastAsia="TimesNewRomanPSMT"/>
          <w:szCs w:val="28"/>
          <w:lang w:eastAsia="ru-RU"/>
        </w:rPr>
        <w:t xml:space="preserve"> </w:t>
      </w:r>
      <w:r w:rsidRPr="00DA16BD">
        <w:rPr>
          <w:rFonts w:eastAsia="TimesNewRomanPSMT"/>
          <w:szCs w:val="28"/>
          <w:lang w:eastAsia="ru-RU"/>
        </w:rPr>
        <w:t>тока</w:t>
      </w:r>
      <w:r w:rsidR="00F9267D" w:rsidRPr="00DA16BD">
        <w:rPr>
          <w:rFonts w:eastAsia="TimesNewRomanPSMT"/>
          <w:szCs w:val="28"/>
          <w:lang w:eastAsia="ru-RU"/>
        </w:rPr>
        <w:t xml:space="preserve"> </w:t>
      </w:r>
      <w:r w:rsidRPr="00DA16BD">
        <w:rPr>
          <w:rFonts w:eastAsia="TimesNewRomanPSMT"/>
          <w:szCs w:val="28"/>
          <w:lang w:eastAsia="ru-RU"/>
        </w:rPr>
        <w:t>вокруг</w:t>
      </w:r>
      <w:r w:rsidR="00F9267D" w:rsidRPr="00DA16BD">
        <w:rPr>
          <w:rFonts w:eastAsia="TimesNewRomanPSMT"/>
          <w:szCs w:val="28"/>
          <w:lang w:eastAsia="ru-RU"/>
        </w:rPr>
        <w:t xml:space="preserve"> </w:t>
      </w:r>
      <w:r w:rsidRPr="00DA16BD">
        <w:rPr>
          <w:rFonts w:eastAsia="TimesNewRomanPSMT"/>
          <w:szCs w:val="28"/>
          <w:lang w:eastAsia="ru-RU"/>
        </w:rPr>
        <w:t>заглубленной</w:t>
      </w:r>
      <w:r w:rsidR="00F9267D" w:rsidRPr="00DA16BD">
        <w:rPr>
          <w:rFonts w:eastAsia="TimesNewRomanPSMT"/>
          <w:szCs w:val="28"/>
          <w:lang w:eastAsia="ru-RU"/>
        </w:rPr>
        <w:t xml:space="preserve"> </w:t>
      </w:r>
      <w:r w:rsidRPr="00DA16BD">
        <w:rPr>
          <w:rFonts w:eastAsia="TimesNewRomanPSMT"/>
          <w:szCs w:val="28"/>
          <w:lang w:eastAsia="ru-RU"/>
        </w:rPr>
        <w:t>части</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(между</w:t>
      </w:r>
      <w:r w:rsidR="00F9267D" w:rsidRPr="00DA16BD">
        <w:rPr>
          <w:rFonts w:eastAsia="TimesNewRomanPSMT"/>
          <w:szCs w:val="28"/>
          <w:lang w:eastAsia="ru-RU"/>
        </w:rPr>
        <w:t xml:space="preserve"> </w:t>
      </w:r>
      <w:r w:rsidRPr="00DA16BD">
        <w:rPr>
          <w:rFonts w:eastAsia="TimesNewRomanPSMT"/>
          <w:szCs w:val="28"/>
          <w:lang w:eastAsia="ru-RU"/>
        </w:rPr>
        <w:t>точками</w:t>
      </w:r>
      <w:r w:rsidR="00F9267D" w:rsidRPr="00DA16BD">
        <w:rPr>
          <w:rFonts w:eastAsia="TimesNewRomanPSMT"/>
          <w:szCs w:val="28"/>
          <w:lang w:eastAsia="ru-RU"/>
        </w:rPr>
        <w:t xml:space="preserve"> </w:t>
      </w:r>
      <w:r w:rsidRPr="00DA16BD">
        <w:rPr>
          <w:rFonts w:eastAsia="TimesNewRomanPSMT"/>
          <w:szCs w:val="28"/>
          <w:lang w:eastAsia="ru-RU"/>
        </w:rPr>
        <w:t>1</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2)</w:t>
      </w:r>
      <w:r w:rsidR="00F9267D" w:rsidRPr="00DA16BD">
        <w:rPr>
          <w:rFonts w:eastAsia="TimesNewRomanPSMT"/>
          <w:szCs w:val="28"/>
          <w:lang w:eastAsia="ru-RU"/>
        </w:rPr>
        <w:t xml:space="preserve"> </w:t>
      </w:r>
      <w:r w:rsidRPr="00DA16BD">
        <w:rPr>
          <w:rFonts w:eastAsia="TimesNewRomanPSMT"/>
          <w:szCs w:val="28"/>
          <w:lang w:eastAsia="ru-RU"/>
        </w:rPr>
        <w:t>создает</w:t>
      </w:r>
      <w:r w:rsidR="00F9267D" w:rsidRPr="00DA16BD">
        <w:rPr>
          <w:rFonts w:eastAsia="TimesNewRomanPSMT"/>
          <w:szCs w:val="28"/>
          <w:lang w:eastAsia="ru-RU"/>
        </w:rPr>
        <w:t xml:space="preserve"> </w:t>
      </w:r>
      <w:r w:rsidRPr="00DA16BD">
        <w:rPr>
          <w:rFonts w:eastAsia="TimesNewRomanPSMT"/>
          <w:szCs w:val="28"/>
          <w:lang w:eastAsia="ru-RU"/>
        </w:rPr>
        <w:t>условия</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минимизации</w:t>
      </w:r>
      <w:r w:rsidR="00F9267D" w:rsidRPr="00DA16BD">
        <w:rPr>
          <w:rFonts w:eastAsia="TimesNewRomanPSMT"/>
          <w:szCs w:val="28"/>
          <w:lang w:eastAsia="ru-RU"/>
        </w:rPr>
        <w:t xml:space="preserve"> </w:t>
      </w:r>
      <w:r w:rsidRPr="00DA16BD">
        <w:rPr>
          <w:rFonts w:eastAsia="TimesNewRomanPSMT"/>
          <w:szCs w:val="28"/>
          <w:lang w:eastAsia="ru-RU"/>
        </w:rPr>
        <w:t>гидравлической</w:t>
      </w:r>
      <w:r w:rsidR="00F9267D" w:rsidRPr="00DA16BD">
        <w:rPr>
          <w:rFonts w:eastAsia="TimesNewRomanPSMT"/>
          <w:szCs w:val="28"/>
          <w:lang w:eastAsia="ru-RU"/>
        </w:rPr>
        <w:t xml:space="preserve"> </w:t>
      </w:r>
      <w:r w:rsidRPr="00DA16BD">
        <w:rPr>
          <w:rFonts w:eastAsia="TimesNewRomanPSMT"/>
          <w:szCs w:val="28"/>
          <w:lang w:eastAsia="ru-RU"/>
        </w:rPr>
        <w:t>нагрузки</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стенки</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сравнению</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аналогами</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конструкции,</w:t>
      </w:r>
      <w:r w:rsidR="00F9267D" w:rsidRPr="00DA16BD">
        <w:rPr>
          <w:rFonts w:eastAsia="TimesNewRomanPSMT"/>
          <w:szCs w:val="28"/>
          <w:lang w:eastAsia="ru-RU"/>
        </w:rPr>
        <w:t xml:space="preserve"> </w:t>
      </w:r>
      <w:r w:rsidRPr="00DA16BD">
        <w:rPr>
          <w:rFonts w:eastAsia="TimesNewRomanPSMT"/>
          <w:szCs w:val="28"/>
          <w:lang w:eastAsia="ru-RU"/>
        </w:rPr>
        <w:t>не</w:t>
      </w:r>
      <w:r w:rsidR="00F9267D" w:rsidRPr="00DA16BD">
        <w:rPr>
          <w:rFonts w:eastAsia="TimesNewRomanPSMT"/>
          <w:szCs w:val="28"/>
          <w:lang w:eastAsia="ru-RU"/>
        </w:rPr>
        <w:t xml:space="preserve"> </w:t>
      </w:r>
      <w:r w:rsidRPr="00DA16BD">
        <w:rPr>
          <w:rFonts w:eastAsia="TimesNewRomanPSMT"/>
          <w:szCs w:val="28"/>
          <w:lang w:eastAsia="ru-RU"/>
        </w:rPr>
        <w:t>имеющими</w:t>
      </w:r>
      <w:r w:rsidR="00F9267D" w:rsidRPr="00DA16BD">
        <w:rPr>
          <w:rFonts w:eastAsia="TimesNewRomanPSMT"/>
          <w:szCs w:val="28"/>
          <w:lang w:eastAsia="ru-RU"/>
        </w:rPr>
        <w:t xml:space="preserve"> </w:t>
      </w:r>
      <w:r w:rsidRPr="00DA16BD">
        <w:rPr>
          <w:rFonts w:eastAsia="TimesNewRomanPSMT"/>
          <w:szCs w:val="28"/>
          <w:lang w:eastAsia="ru-RU"/>
        </w:rPr>
        <w:t>заглубления.</w:t>
      </w:r>
      <w:r w:rsidR="00F9267D" w:rsidRPr="00DA16BD">
        <w:rPr>
          <w:rFonts w:eastAsia="TimesNewRomanPSMT"/>
          <w:szCs w:val="28"/>
          <w:lang w:eastAsia="ru-RU"/>
        </w:rPr>
        <w:t xml:space="preserve"> </w:t>
      </w:r>
      <w:r w:rsidRPr="00DA16BD">
        <w:rPr>
          <w:rFonts w:eastAsia="TimesNewRomanPSMT"/>
          <w:szCs w:val="28"/>
          <w:lang w:eastAsia="ru-RU"/>
        </w:rPr>
        <w:t>Такой</w:t>
      </w:r>
      <w:r w:rsidR="00F9267D" w:rsidRPr="00DA16BD">
        <w:rPr>
          <w:rFonts w:eastAsia="TimesNewRomanPSMT"/>
          <w:szCs w:val="28"/>
          <w:lang w:eastAsia="ru-RU"/>
        </w:rPr>
        <w:t xml:space="preserve"> </w:t>
      </w:r>
      <w:r w:rsidRPr="00DA16BD">
        <w:rPr>
          <w:rFonts w:eastAsia="TimesNewRomanPSMT"/>
          <w:szCs w:val="28"/>
          <w:lang w:eastAsia="ru-RU"/>
        </w:rPr>
        <w:t>эффект</w:t>
      </w:r>
      <w:r w:rsidR="00F9267D" w:rsidRPr="00DA16BD">
        <w:rPr>
          <w:rFonts w:eastAsia="TimesNewRomanPSMT"/>
          <w:szCs w:val="28"/>
          <w:lang w:eastAsia="ru-RU"/>
        </w:rPr>
        <w:t xml:space="preserve"> </w:t>
      </w:r>
      <w:r w:rsidRPr="00DA16BD">
        <w:rPr>
          <w:rFonts w:eastAsia="TimesNewRomanPSMT"/>
          <w:szCs w:val="28"/>
          <w:lang w:eastAsia="ru-RU"/>
        </w:rPr>
        <w:t>объясним</w:t>
      </w:r>
      <w:r w:rsidR="00F9267D" w:rsidRPr="00DA16BD">
        <w:rPr>
          <w:rFonts w:eastAsia="TimesNewRomanPSMT"/>
          <w:szCs w:val="28"/>
          <w:lang w:eastAsia="ru-RU"/>
        </w:rPr>
        <w:t xml:space="preserve"> </w:t>
      </w:r>
      <w:r w:rsidRPr="00DA16BD">
        <w:rPr>
          <w:rFonts w:eastAsia="TimesNewRomanPSMT"/>
          <w:szCs w:val="28"/>
          <w:lang w:eastAsia="ru-RU"/>
        </w:rPr>
        <w:t>избыточным</w:t>
      </w:r>
      <w:r w:rsidR="00F9267D" w:rsidRPr="00DA16BD">
        <w:rPr>
          <w:rFonts w:eastAsia="TimesNewRomanPSMT"/>
          <w:szCs w:val="28"/>
          <w:lang w:eastAsia="ru-RU"/>
        </w:rPr>
        <w:t xml:space="preserve"> </w:t>
      </w:r>
      <w:r w:rsidRPr="00DA16BD">
        <w:rPr>
          <w:rFonts w:eastAsia="TimesNewRomanPSMT"/>
          <w:szCs w:val="28"/>
          <w:lang w:eastAsia="ru-RU"/>
        </w:rPr>
        <w:t>давлением</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застойной</w:t>
      </w:r>
      <w:r w:rsidR="00F9267D" w:rsidRPr="00DA16BD">
        <w:rPr>
          <w:rFonts w:eastAsia="TimesNewRomanPSMT"/>
          <w:szCs w:val="28"/>
          <w:lang w:eastAsia="ru-RU"/>
        </w:rPr>
        <w:t xml:space="preserve"> </w:t>
      </w:r>
      <w:r w:rsidRPr="00DA16BD">
        <w:rPr>
          <w:rFonts w:eastAsia="TimesNewRomanPSMT"/>
          <w:szCs w:val="28"/>
          <w:lang w:eastAsia="ru-RU"/>
        </w:rPr>
        <w:t>зоне</w:t>
      </w:r>
      <w:r w:rsidR="00F9267D" w:rsidRPr="00DA16BD">
        <w:rPr>
          <w:rFonts w:eastAsia="TimesNewRomanPSMT"/>
          <w:szCs w:val="28"/>
          <w:lang w:eastAsia="ru-RU"/>
        </w:rPr>
        <w:t xml:space="preserve"> </w:t>
      </w:r>
      <w:r w:rsidRPr="00DA16BD">
        <w:rPr>
          <w:rFonts w:eastAsia="TimesNewRomanPSMT"/>
          <w:szCs w:val="28"/>
          <w:lang w:eastAsia="ru-RU"/>
        </w:rPr>
        <w:t>(правее</w:t>
      </w:r>
      <w:r w:rsidR="00F9267D" w:rsidRPr="00DA16BD">
        <w:rPr>
          <w:rFonts w:eastAsia="TimesNewRomanPSMT"/>
          <w:szCs w:val="28"/>
          <w:lang w:eastAsia="ru-RU"/>
        </w:rPr>
        <w:t xml:space="preserve"> </w:t>
      </w:r>
      <w:r w:rsidRPr="00DA16BD">
        <w:rPr>
          <w:rFonts w:eastAsia="TimesNewRomanPSMT"/>
          <w:szCs w:val="28"/>
          <w:lang w:eastAsia="ru-RU"/>
        </w:rPr>
        <w:t>внутреннего</w:t>
      </w:r>
      <w:r w:rsidR="00F9267D" w:rsidRPr="00DA16BD">
        <w:rPr>
          <w:rFonts w:eastAsia="TimesNewRomanPSMT"/>
          <w:szCs w:val="28"/>
          <w:lang w:eastAsia="ru-RU"/>
        </w:rPr>
        <w:t xml:space="preserve"> </w:t>
      </w:r>
      <w:r w:rsidRPr="00DA16BD">
        <w:rPr>
          <w:rFonts w:eastAsia="TimesNewRomanPSMT"/>
          <w:szCs w:val="28"/>
          <w:lang w:eastAsia="ru-RU"/>
        </w:rPr>
        <w:t>выступа</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а</w:t>
      </w:r>
      <w:r w:rsidR="00F9267D" w:rsidRPr="00DA16BD">
        <w:rPr>
          <w:rFonts w:eastAsia="TimesNewRomanPSMT"/>
          <w:szCs w:val="28"/>
          <w:lang w:eastAsia="ru-RU"/>
        </w:rPr>
        <w:t xml:space="preserve"> </w:t>
      </w:r>
      <w:r w:rsidRPr="00DA16BD">
        <w:rPr>
          <w:rFonts w:eastAsia="TimesNewRomanPSMT"/>
          <w:szCs w:val="28"/>
          <w:lang w:eastAsia="ru-RU"/>
        </w:rPr>
        <w:t>также</w:t>
      </w:r>
      <w:r w:rsidR="00F9267D" w:rsidRPr="00DA16BD">
        <w:rPr>
          <w:rFonts w:eastAsia="TimesNewRomanPSMT"/>
          <w:szCs w:val="28"/>
          <w:lang w:eastAsia="ru-RU"/>
        </w:rPr>
        <w:t xml:space="preserve"> </w:t>
      </w:r>
      <w:r w:rsidRPr="00DA16BD">
        <w:rPr>
          <w:rFonts w:eastAsia="TimesNewRomanPSMT"/>
          <w:szCs w:val="28"/>
          <w:lang w:eastAsia="ru-RU"/>
        </w:rPr>
        <w:t>трением</w:t>
      </w:r>
      <w:r w:rsidR="00F9267D" w:rsidRPr="00DA16BD">
        <w:rPr>
          <w:rFonts w:eastAsia="TimesNewRomanPSMT"/>
          <w:szCs w:val="28"/>
          <w:lang w:eastAsia="ru-RU"/>
        </w:rPr>
        <w:t xml:space="preserve"> </w:t>
      </w:r>
      <w:r w:rsidRPr="00DA16BD">
        <w:rPr>
          <w:rFonts w:eastAsia="TimesNewRomanPSMT"/>
          <w:szCs w:val="28"/>
          <w:lang w:eastAsia="ru-RU"/>
        </w:rPr>
        <w:t>газовой</w:t>
      </w:r>
      <w:r w:rsidR="00F9267D" w:rsidRPr="00DA16BD">
        <w:rPr>
          <w:rFonts w:eastAsia="TimesNewRomanPSMT"/>
          <w:szCs w:val="28"/>
          <w:lang w:eastAsia="ru-RU"/>
        </w:rPr>
        <w:t xml:space="preserve"> </w:t>
      </w:r>
      <w:r w:rsidRPr="00DA16BD">
        <w:rPr>
          <w:rFonts w:eastAsia="TimesNewRomanPSMT"/>
          <w:szCs w:val="28"/>
          <w:lang w:eastAsia="ru-RU"/>
        </w:rPr>
        <w:t>среды</w:t>
      </w:r>
      <w:r w:rsidR="00F9267D" w:rsidRPr="00DA16BD">
        <w:rPr>
          <w:rFonts w:eastAsia="TimesNewRomanPSMT"/>
          <w:szCs w:val="28"/>
          <w:lang w:eastAsia="ru-RU"/>
        </w:rPr>
        <w:t xml:space="preserve"> </w:t>
      </w:r>
      <w:r w:rsidRPr="00DA16BD">
        <w:rPr>
          <w:rFonts w:eastAsia="TimesNewRomanPSMT"/>
          <w:szCs w:val="28"/>
          <w:lang w:eastAsia="ru-RU"/>
        </w:rPr>
        <w:t>о</w:t>
      </w:r>
      <w:r w:rsidR="00F9267D" w:rsidRPr="00DA16BD">
        <w:rPr>
          <w:rFonts w:eastAsia="TimesNewRomanPSMT"/>
          <w:szCs w:val="28"/>
          <w:lang w:eastAsia="ru-RU"/>
        </w:rPr>
        <w:t xml:space="preserve"> </w:t>
      </w:r>
      <w:r w:rsidRPr="00DA16BD">
        <w:rPr>
          <w:rFonts w:eastAsia="TimesNewRomanPSMT"/>
          <w:szCs w:val="28"/>
          <w:lang w:eastAsia="ru-RU"/>
        </w:rPr>
        <w:t>саму</w:t>
      </w:r>
      <w:r w:rsidR="00F9267D" w:rsidRPr="00DA16BD">
        <w:rPr>
          <w:rFonts w:eastAsia="TimesNewRomanPSMT"/>
          <w:szCs w:val="28"/>
          <w:lang w:eastAsia="ru-RU"/>
        </w:rPr>
        <w:t xml:space="preserve"> </w:t>
      </w:r>
      <w:r w:rsidRPr="00DA16BD">
        <w:rPr>
          <w:rFonts w:eastAsia="TimesNewRomanPSMT"/>
          <w:szCs w:val="28"/>
          <w:lang w:eastAsia="ru-RU"/>
        </w:rPr>
        <w:t>себя,</w:t>
      </w:r>
      <w:r w:rsidR="00F9267D" w:rsidRPr="00DA16BD">
        <w:rPr>
          <w:rFonts w:eastAsia="TimesNewRomanPSMT"/>
          <w:szCs w:val="28"/>
          <w:lang w:eastAsia="ru-RU"/>
        </w:rPr>
        <w:t xml:space="preserve"> </w:t>
      </w:r>
      <w:r w:rsidRPr="00DA16BD">
        <w:rPr>
          <w:rFonts w:eastAsia="TimesNewRomanPSMT"/>
          <w:szCs w:val="28"/>
          <w:lang w:eastAsia="ru-RU"/>
        </w:rPr>
        <w:t>а</w:t>
      </w:r>
      <w:r w:rsidR="00F9267D" w:rsidRPr="00DA16BD">
        <w:rPr>
          <w:rFonts w:eastAsia="TimesNewRomanPSMT"/>
          <w:szCs w:val="28"/>
          <w:lang w:eastAsia="ru-RU"/>
        </w:rPr>
        <w:t xml:space="preserve"> </w:t>
      </w:r>
      <w:r w:rsidRPr="00DA16BD">
        <w:rPr>
          <w:rFonts w:eastAsia="TimesNewRomanPSMT"/>
          <w:szCs w:val="28"/>
          <w:lang w:eastAsia="ru-RU"/>
        </w:rPr>
        <w:t>не</w:t>
      </w:r>
      <w:r w:rsidR="00F9267D" w:rsidRPr="00DA16BD">
        <w:rPr>
          <w:rFonts w:eastAsia="TimesNewRomanPSMT"/>
          <w:szCs w:val="28"/>
          <w:lang w:eastAsia="ru-RU"/>
        </w:rPr>
        <w:t xml:space="preserve"> </w:t>
      </w:r>
      <w:r w:rsidRPr="00DA16BD">
        <w:rPr>
          <w:rFonts w:eastAsia="TimesNewRomanPSMT"/>
          <w:szCs w:val="28"/>
          <w:lang w:eastAsia="ru-RU"/>
        </w:rPr>
        <w:t>о</w:t>
      </w:r>
      <w:r w:rsidR="00F9267D" w:rsidRPr="00DA16BD">
        <w:rPr>
          <w:rFonts w:eastAsia="TimesNewRomanPSMT"/>
          <w:szCs w:val="28"/>
          <w:lang w:eastAsia="ru-RU"/>
        </w:rPr>
        <w:t xml:space="preserve"> </w:t>
      </w:r>
      <w:r w:rsidRPr="00DA16BD">
        <w:rPr>
          <w:rFonts w:eastAsia="TimesNewRomanPSMT"/>
          <w:szCs w:val="28"/>
          <w:lang w:eastAsia="ru-RU"/>
        </w:rPr>
        <w:t>стенки</w:t>
      </w:r>
      <w:r w:rsidR="00F9267D" w:rsidRPr="00DA16BD">
        <w:rPr>
          <w:rFonts w:eastAsia="TimesNewRomanPSMT"/>
          <w:szCs w:val="28"/>
          <w:lang w:eastAsia="ru-RU"/>
        </w:rPr>
        <w:t xml:space="preserve"> </w:t>
      </w:r>
      <w:r w:rsidRPr="00DA16BD">
        <w:rPr>
          <w:rFonts w:eastAsia="TimesNewRomanPSMT"/>
          <w:szCs w:val="28"/>
          <w:lang w:eastAsia="ru-RU"/>
        </w:rPr>
        <w:t>горелочной</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следствие,</w:t>
      </w:r>
      <w:r w:rsidR="00F9267D" w:rsidRPr="00DA16BD">
        <w:rPr>
          <w:rFonts w:eastAsia="TimesNewRomanPSMT"/>
          <w:szCs w:val="28"/>
          <w:lang w:eastAsia="ru-RU"/>
        </w:rPr>
        <w:t xml:space="preserve"> </w:t>
      </w:r>
      <w:r w:rsidRPr="00DA16BD">
        <w:rPr>
          <w:rFonts w:eastAsia="TimesNewRomanPSMT"/>
          <w:szCs w:val="28"/>
          <w:lang w:eastAsia="ru-RU"/>
        </w:rPr>
        <w:t>корпус</w:t>
      </w:r>
      <w:r w:rsidR="00F9267D" w:rsidRPr="00DA16BD">
        <w:rPr>
          <w:rFonts w:eastAsia="TimesNewRomanPSMT"/>
          <w:szCs w:val="28"/>
          <w:lang w:eastAsia="ru-RU"/>
        </w:rPr>
        <w:t xml:space="preserve"> </w:t>
      </w:r>
      <w:r w:rsidRPr="00DA16BD">
        <w:rPr>
          <w:rFonts w:eastAsia="TimesNewRomanPSMT"/>
          <w:szCs w:val="28"/>
          <w:lang w:eastAsia="ru-RU"/>
        </w:rPr>
        <w:t>широкого</w:t>
      </w:r>
      <w:r w:rsidR="00F9267D" w:rsidRPr="00DA16BD">
        <w:rPr>
          <w:rFonts w:eastAsia="TimesNewRomanPSMT"/>
          <w:szCs w:val="28"/>
          <w:lang w:eastAsia="ru-RU"/>
        </w:rPr>
        <w:t xml:space="preserve"> </w:t>
      </w:r>
      <w:r w:rsidRPr="00DA16BD">
        <w:rPr>
          <w:rFonts w:eastAsia="TimesNewRomanPSMT"/>
          <w:szCs w:val="28"/>
          <w:lang w:eastAsia="ru-RU"/>
        </w:rPr>
        <w:t>сечения</w:t>
      </w:r>
      <w:r w:rsidR="00F9267D" w:rsidRPr="00DA16BD">
        <w:rPr>
          <w:rFonts w:eastAsia="TimesNewRomanPSMT"/>
          <w:szCs w:val="28"/>
          <w:lang w:eastAsia="ru-RU"/>
        </w:rPr>
        <w:t xml:space="preserve"> </w:t>
      </w:r>
      <w:r w:rsidRPr="00DA16BD">
        <w:rPr>
          <w:rFonts w:eastAsia="TimesNewRomanPSMT"/>
          <w:szCs w:val="28"/>
          <w:lang w:eastAsia="ru-RU"/>
        </w:rPr>
        <w:t>горелочной</w:t>
      </w:r>
      <w:r w:rsidR="00F9267D" w:rsidRPr="00DA16BD">
        <w:rPr>
          <w:rFonts w:eastAsia="TimesNewRomanPSMT"/>
          <w:szCs w:val="28"/>
          <w:lang w:eastAsia="ru-RU"/>
        </w:rPr>
        <w:t xml:space="preserve"> </w:t>
      </w:r>
      <w:r w:rsidRPr="00DA16BD">
        <w:rPr>
          <w:rFonts w:eastAsia="TimesNewRomanPSMT"/>
          <w:szCs w:val="28"/>
          <w:lang w:eastAsia="ru-RU"/>
        </w:rPr>
        <w:t>камеры</w:t>
      </w:r>
      <w:r w:rsidR="00F9267D" w:rsidRPr="00DA16BD">
        <w:rPr>
          <w:rFonts w:eastAsia="TimesNewRomanPSMT"/>
          <w:szCs w:val="28"/>
          <w:lang w:eastAsia="ru-RU"/>
        </w:rPr>
        <w:t xml:space="preserve"> </w:t>
      </w:r>
      <w:r w:rsidRPr="00DA16BD">
        <w:rPr>
          <w:rFonts w:eastAsia="TimesNewRomanPSMT"/>
          <w:szCs w:val="28"/>
          <w:lang w:eastAsia="ru-RU"/>
        </w:rPr>
        <w:t>не</w:t>
      </w:r>
      <w:r w:rsidR="00F9267D" w:rsidRPr="00DA16BD">
        <w:rPr>
          <w:rFonts w:eastAsia="TimesNewRomanPSMT"/>
          <w:szCs w:val="28"/>
          <w:lang w:eastAsia="ru-RU"/>
        </w:rPr>
        <w:t xml:space="preserve"> </w:t>
      </w:r>
      <w:r w:rsidRPr="00DA16BD">
        <w:rPr>
          <w:rFonts w:eastAsia="TimesNewRomanPSMT"/>
          <w:szCs w:val="28"/>
          <w:lang w:eastAsia="ru-RU"/>
        </w:rPr>
        <w:t>перегревается</w:t>
      </w:r>
      <w:r w:rsidR="00F9267D" w:rsidRPr="00DA16BD">
        <w:rPr>
          <w:rFonts w:eastAsia="TimesNewRomanPSMT"/>
          <w:szCs w:val="28"/>
          <w:lang w:eastAsia="ru-RU"/>
        </w:rPr>
        <w:t xml:space="preserve"> </w:t>
      </w:r>
      <w:r w:rsidRPr="00DA16BD">
        <w:rPr>
          <w:rFonts w:eastAsia="TimesNewRomanPSMT"/>
          <w:szCs w:val="28"/>
          <w:lang w:eastAsia="ru-RU"/>
        </w:rPr>
        <w:t>от</w:t>
      </w:r>
      <w:r w:rsidR="00F9267D" w:rsidRPr="00DA16BD">
        <w:rPr>
          <w:rFonts w:eastAsia="TimesNewRomanPSMT"/>
          <w:szCs w:val="28"/>
          <w:lang w:eastAsia="ru-RU"/>
        </w:rPr>
        <w:t xml:space="preserve"> </w:t>
      </w:r>
      <w:r w:rsidRPr="00DA16BD">
        <w:rPr>
          <w:rFonts w:eastAsia="TimesNewRomanPSMT"/>
          <w:szCs w:val="28"/>
          <w:lang w:eastAsia="ru-RU"/>
        </w:rPr>
        <w:t>трения</w:t>
      </w:r>
      <w:r w:rsidR="00F9267D" w:rsidRPr="00DA16BD">
        <w:rPr>
          <w:rFonts w:eastAsia="TimesNewRomanPSMT"/>
          <w:szCs w:val="28"/>
          <w:lang w:eastAsia="ru-RU"/>
        </w:rPr>
        <w:t xml:space="preserve"> </w:t>
      </w:r>
      <w:r w:rsidRPr="00DA16BD">
        <w:rPr>
          <w:rFonts w:eastAsia="TimesNewRomanPSMT"/>
          <w:szCs w:val="28"/>
          <w:lang w:eastAsia="ru-RU"/>
        </w:rPr>
        <w:t>газовой</w:t>
      </w:r>
      <w:r w:rsidR="00F9267D" w:rsidRPr="00DA16BD">
        <w:rPr>
          <w:rFonts w:eastAsia="TimesNewRomanPSMT"/>
          <w:szCs w:val="28"/>
          <w:lang w:eastAsia="ru-RU"/>
        </w:rPr>
        <w:t xml:space="preserve"> </w:t>
      </w:r>
      <w:r w:rsidRPr="00DA16BD">
        <w:rPr>
          <w:rFonts w:eastAsia="TimesNewRomanPSMT"/>
          <w:szCs w:val="28"/>
          <w:lang w:eastAsia="ru-RU"/>
        </w:rPr>
        <w:t>среды.</w:t>
      </w:r>
    </w:p>
    <w:p w:rsidR="00160FB7" w:rsidRPr="00DA16BD" w:rsidRDefault="00C12D46" w:rsidP="00DA16BD">
      <w:pPr>
        <w:rPr>
          <w:rFonts w:eastAsia="TimesNewRomanPSMT"/>
          <w:szCs w:val="28"/>
          <w:lang w:eastAsia="ru-RU"/>
        </w:rPr>
      </w:pPr>
      <w:r w:rsidRPr="00DA16BD">
        <w:rPr>
          <w:szCs w:val="28"/>
        </w:rPr>
        <w:t>Точка</w:t>
      </w:r>
      <w:r w:rsidR="00F9267D" w:rsidRPr="00DA16BD">
        <w:rPr>
          <w:szCs w:val="28"/>
        </w:rPr>
        <w:t xml:space="preserve"> </w:t>
      </w:r>
      <w:r w:rsidRPr="00DA16BD">
        <w:rPr>
          <w:szCs w:val="28"/>
        </w:rPr>
        <w:t>3:</w:t>
      </w:r>
      <w:r w:rsidR="00F9267D" w:rsidRPr="00DA16BD">
        <w:rPr>
          <w:szCs w:val="28"/>
        </w:rPr>
        <w:t xml:space="preserve"> </w:t>
      </w:r>
      <w:r w:rsidRPr="00DA16BD">
        <w:rPr>
          <w:szCs w:val="28"/>
        </w:rPr>
        <w:t>это</w:t>
      </w:r>
      <w:r w:rsidR="00F9267D" w:rsidRPr="00DA16BD">
        <w:rPr>
          <w:szCs w:val="28"/>
        </w:rPr>
        <w:t xml:space="preserve"> </w:t>
      </w:r>
      <w:r w:rsidRPr="00DA16BD">
        <w:rPr>
          <w:szCs w:val="28"/>
        </w:rPr>
        <w:t>плоскость</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сопла.</w:t>
      </w:r>
      <w:r w:rsidR="00F9267D" w:rsidRPr="00DA16BD">
        <w:rPr>
          <w:szCs w:val="28"/>
        </w:rPr>
        <w:t xml:space="preserve"> </w:t>
      </w:r>
      <w:r w:rsidRPr="00DA16BD">
        <w:rPr>
          <w:szCs w:val="28"/>
        </w:rPr>
        <w:t>В</w:t>
      </w:r>
      <w:r w:rsidR="00F9267D" w:rsidRPr="00DA16BD">
        <w:rPr>
          <w:szCs w:val="28"/>
        </w:rPr>
        <w:t xml:space="preserve"> </w:t>
      </w:r>
      <w:r w:rsidRPr="00DA16BD">
        <w:rPr>
          <w:szCs w:val="28"/>
        </w:rPr>
        <w:t>данном</w:t>
      </w:r>
      <w:r w:rsidR="00F9267D" w:rsidRPr="00DA16BD">
        <w:rPr>
          <w:szCs w:val="28"/>
        </w:rPr>
        <w:t xml:space="preserve"> </w:t>
      </w:r>
      <w:r w:rsidRPr="00DA16BD">
        <w:rPr>
          <w:szCs w:val="28"/>
        </w:rPr>
        <w:t>сечении</w:t>
      </w:r>
      <w:r w:rsidR="00F9267D" w:rsidRPr="00DA16BD">
        <w:rPr>
          <w:szCs w:val="28"/>
        </w:rPr>
        <w:t xml:space="preserve"> </w:t>
      </w:r>
      <w:r w:rsidR="00E73E15" w:rsidRPr="00DA16BD">
        <w:rPr>
          <w:szCs w:val="28"/>
        </w:rPr>
        <w:t>скорость</w:t>
      </w:r>
      <w:r w:rsidR="00F9267D" w:rsidRPr="00DA16BD">
        <w:rPr>
          <w:szCs w:val="28"/>
        </w:rPr>
        <w:t xml:space="preserve"> </w:t>
      </w:r>
      <w:r w:rsidR="00E73E15" w:rsidRPr="00DA16BD">
        <w:rPr>
          <w:szCs w:val="28"/>
        </w:rPr>
        <w:t>достигает</w:t>
      </w:r>
      <w:r w:rsidR="00F9267D" w:rsidRPr="00DA16BD">
        <w:rPr>
          <w:szCs w:val="28"/>
        </w:rPr>
        <w:t xml:space="preserve"> </w:t>
      </w:r>
      <w:r w:rsidR="00E73E15" w:rsidRPr="00DA16BD">
        <w:rPr>
          <w:szCs w:val="28"/>
        </w:rPr>
        <w:t>своего</w:t>
      </w:r>
      <w:r w:rsidR="00F9267D" w:rsidRPr="00DA16BD">
        <w:rPr>
          <w:szCs w:val="28"/>
        </w:rPr>
        <w:t xml:space="preserve"> </w:t>
      </w:r>
      <w:r w:rsidR="00E73E15" w:rsidRPr="00DA16BD">
        <w:rPr>
          <w:szCs w:val="28"/>
        </w:rPr>
        <w:t>максимального</w:t>
      </w:r>
      <w:r w:rsidR="00F9267D" w:rsidRPr="00DA16BD">
        <w:rPr>
          <w:szCs w:val="28"/>
        </w:rPr>
        <w:t xml:space="preserve"> </w:t>
      </w:r>
      <w:r w:rsidR="00E73E15" w:rsidRPr="00DA16BD">
        <w:rPr>
          <w:szCs w:val="28"/>
        </w:rPr>
        <w:t>значения,</w:t>
      </w:r>
      <w:r w:rsidR="00F9267D" w:rsidRPr="00DA16BD">
        <w:rPr>
          <w:szCs w:val="28"/>
        </w:rPr>
        <w:t xml:space="preserve"> </w:t>
      </w:r>
      <w:r w:rsidR="00E73E15" w:rsidRPr="00DA16BD">
        <w:rPr>
          <w:szCs w:val="28"/>
        </w:rPr>
        <w:t>разряжение</w:t>
      </w:r>
      <w:r w:rsidR="00F9267D" w:rsidRPr="00DA16BD">
        <w:rPr>
          <w:szCs w:val="28"/>
        </w:rPr>
        <w:t xml:space="preserve"> </w:t>
      </w:r>
      <w:r w:rsidR="00E73E15" w:rsidRPr="00DA16BD">
        <w:rPr>
          <w:szCs w:val="28"/>
        </w:rPr>
        <w:t>вырастает</w:t>
      </w:r>
      <w:r w:rsidR="00F9267D" w:rsidRPr="00DA16BD">
        <w:rPr>
          <w:szCs w:val="28"/>
        </w:rPr>
        <w:t xml:space="preserve"> </w:t>
      </w:r>
      <w:r w:rsidR="00E73E15" w:rsidRPr="00DA16BD">
        <w:rPr>
          <w:szCs w:val="28"/>
        </w:rPr>
        <w:t>до</w:t>
      </w:r>
      <w:r w:rsidR="00F9267D" w:rsidRPr="00DA16BD">
        <w:rPr>
          <w:szCs w:val="28"/>
        </w:rPr>
        <w:t xml:space="preserve"> </w:t>
      </w:r>
      <w:r w:rsidR="00E73E15" w:rsidRPr="00DA16BD">
        <w:rPr>
          <w:szCs w:val="28"/>
        </w:rPr>
        <w:t>атмосферного</w:t>
      </w:r>
      <w:r w:rsidR="00F9267D" w:rsidRPr="00DA16BD">
        <w:rPr>
          <w:szCs w:val="28"/>
        </w:rPr>
        <w:t xml:space="preserve"> </w:t>
      </w:r>
      <w:r w:rsidR="00E73E15" w:rsidRPr="00DA16BD">
        <w:rPr>
          <w:szCs w:val="28"/>
        </w:rPr>
        <w:t>давления,</w:t>
      </w:r>
      <w:r w:rsidR="00F9267D" w:rsidRPr="00DA16BD">
        <w:rPr>
          <w:szCs w:val="28"/>
        </w:rPr>
        <w:t xml:space="preserve"> </w:t>
      </w:r>
      <w:r w:rsidR="00E73E15" w:rsidRPr="00DA16BD">
        <w:rPr>
          <w:szCs w:val="28"/>
        </w:rPr>
        <w:t>а</w:t>
      </w:r>
      <w:r w:rsidR="00F9267D" w:rsidRPr="00DA16BD">
        <w:rPr>
          <w:szCs w:val="28"/>
        </w:rPr>
        <w:t xml:space="preserve"> </w:t>
      </w:r>
      <w:r w:rsidR="00E73E15" w:rsidRPr="00DA16BD">
        <w:rPr>
          <w:szCs w:val="28"/>
        </w:rPr>
        <w:t>температура</w:t>
      </w:r>
      <w:r w:rsidR="00F9267D" w:rsidRPr="00DA16BD">
        <w:rPr>
          <w:szCs w:val="28"/>
        </w:rPr>
        <w:t xml:space="preserve"> </w:t>
      </w:r>
      <w:r w:rsidR="00E73E15" w:rsidRPr="00DA16BD">
        <w:rPr>
          <w:szCs w:val="28"/>
        </w:rPr>
        <w:t>приближается</w:t>
      </w:r>
      <w:r w:rsidR="00F9267D" w:rsidRPr="00DA16BD">
        <w:rPr>
          <w:szCs w:val="28"/>
        </w:rPr>
        <w:t xml:space="preserve"> </w:t>
      </w:r>
      <w:r w:rsidR="00E73E15" w:rsidRPr="00DA16BD">
        <w:rPr>
          <w:szCs w:val="28"/>
        </w:rPr>
        <w:t>к</w:t>
      </w:r>
      <w:r w:rsidR="00F9267D" w:rsidRPr="00DA16BD">
        <w:rPr>
          <w:szCs w:val="28"/>
        </w:rPr>
        <w:t xml:space="preserve"> </w:t>
      </w:r>
      <w:r w:rsidR="00E73E15" w:rsidRPr="00DA16BD">
        <w:rPr>
          <w:szCs w:val="28"/>
        </w:rPr>
        <w:t>пиковым</w:t>
      </w:r>
      <w:r w:rsidR="00F9267D" w:rsidRPr="00DA16BD">
        <w:rPr>
          <w:szCs w:val="28"/>
        </w:rPr>
        <w:t xml:space="preserve"> </w:t>
      </w:r>
      <w:r w:rsidR="00E73E15" w:rsidRPr="00DA16BD">
        <w:rPr>
          <w:szCs w:val="28"/>
        </w:rPr>
        <w:t>показателям.</w:t>
      </w:r>
      <w:r w:rsidR="00F9267D" w:rsidRPr="00DA16BD">
        <w:rPr>
          <w:szCs w:val="28"/>
        </w:rPr>
        <w:t xml:space="preserve"> </w:t>
      </w:r>
      <w:r w:rsidR="00E73E15" w:rsidRPr="00DA16BD">
        <w:rPr>
          <w:szCs w:val="28"/>
        </w:rPr>
        <w:t>На</w:t>
      </w:r>
      <w:r w:rsidR="00F9267D" w:rsidRPr="00DA16BD">
        <w:rPr>
          <w:szCs w:val="28"/>
        </w:rPr>
        <w:t xml:space="preserve"> </w:t>
      </w:r>
      <w:r w:rsidR="00E73E15" w:rsidRPr="00DA16BD">
        <w:rPr>
          <w:szCs w:val="28"/>
        </w:rPr>
        <w:t>выходе</w:t>
      </w:r>
      <w:r w:rsidR="00F9267D" w:rsidRPr="00DA16BD">
        <w:rPr>
          <w:szCs w:val="28"/>
        </w:rPr>
        <w:t xml:space="preserve"> </w:t>
      </w:r>
      <w:r w:rsidR="00E73E15" w:rsidRPr="00DA16BD">
        <w:rPr>
          <w:szCs w:val="28"/>
        </w:rPr>
        <w:t>из</w:t>
      </w:r>
      <w:r w:rsidR="00F9267D" w:rsidRPr="00DA16BD">
        <w:rPr>
          <w:szCs w:val="28"/>
        </w:rPr>
        <w:t xml:space="preserve"> </w:t>
      </w:r>
      <w:r w:rsidR="00E73E15" w:rsidRPr="00DA16BD">
        <w:rPr>
          <w:szCs w:val="28"/>
        </w:rPr>
        <w:t>данного</w:t>
      </w:r>
      <w:r w:rsidR="00F9267D" w:rsidRPr="00DA16BD">
        <w:rPr>
          <w:szCs w:val="28"/>
        </w:rPr>
        <w:t xml:space="preserve"> </w:t>
      </w:r>
      <w:r w:rsidR="00E73E15" w:rsidRPr="00DA16BD">
        <w:rPr>
          <w:szCs w:val="28"/>
        </w:rPr>
        <w:t>сечения</w:t>
      </w:r>
      <w:r w:rsidR="00F9267D" w:rsidRPr="00DA16BD">
        <w:rPr>
          <w:szCs w:val="28"/>
        </w:rPr>
        <w:t xml:space="preserve"> </w:t>
      </w:r>
      <w:r w:rsidR="00160FB7" w:rsidRPr="00DA16BD">
        <w:rPr>
          <w:rFonts w:eastAsia="TimesNewRomanPSMT"/>
          <w:szCs w:val="28"/>
          <w:lang w:eastAsia="ru-RU"/>
        </w:rPr>
        <w:t>происходит</w:t>
      </w:r>
      <w:r w:rsidR="00F9267D" w:rsidRPr="00DA16BD">
        <w:rPr>
          <w:rFonts w:eastAsia="TimesNewRomanPSMT"/>
          <w:szCs w:val="28"/>
          <w:lang w:eastAsia="ru-RU"/>
        </w:rPr>
        <w:t xml:space="preserve"> </w:t>
      </w:r>
      <w:r w:rsidR="00160FB7" w:rsidRPr="00DA16BD">
        <w:rPr>
          <w:rFonts w:eastAsia="TimesNewRomanPSMT"/>
          <w:szCs w:val="28"/>
          <w:lang w:eastAsia="ru-RU"/>
        </w:rPr>
        <w:t>эжекция</w:t>
      </w:r>
      <w:r w:rsidR="00F9267D" w:rsidRPr="00DA16BD">
        <w:rPr>
          <w:rFonts w:eastAsia="TimesNewRomanPSMT"/>
          <w:szCs w:val="28"/>
          <w:lang w:eastAsia="ru-RU"/>
        </w:rPr>
        <w:t xml:space="preserve"> </w:t>
      </w:r>
      <w:r w:rsidR="00160FB7" w:rsidRPr="00DA16BD">
        <w:rPr>
          <w:rFonts w:eastAsia="TimesNewRomanPSMT"/>
          <w:szCs w:val="28"/>
          <w:lang w:eastAsia="ru-RU"/>
        </w:rPr>
        <w:t>(подсос)</w:t>
      </w:r>
      <w:r w:rsidR="00F9267D" w:rsidRPr="00DA16BD">
        <w:rPr>
          <w:rFonts w:eastAsia="TimesNewRomanPSMT"/>
          <w:szCs w:val="28"/>
          <w:lang w:eastAsia="ru-RU"/>
        </w:rPr>
        <w:t xml:space="preserve"> </w:t>
      </w:r>
      <w:r w:rsidR="00160FB7" w:rsidRPr="00DA16BD">
        <w:rPr>
          <w:rFonts w:eastAsia="TimesNewRomanPSMT"/>
          <w:szCs w:val="28"/>
          <w:lang w:eastAsia="ru-RU"/>
        </w:rPr>
        <w:t>вторичного</w:t>
      </w:r>
      <w:r w:rsidR="00F9267D" w:rsidRPr="00DA16BD">
        <w:rPr>
          <w:rFonts w:eastAsia="TimesNewRomanPSMT"/>
          <w:szCs w:val="28"/>
          <w:lang w:eastAsia="ru-RU"/>
        </w:rPr>
        <w:t xml:space="preserve"> </w:t>
      </w:r>
      <w:r w:rsidR="00160FB7" w:rsidRPr="00DA16BD">
        <w:rPr>
          <w:rFonts w:eastAsia="TimesNewRomanPSMT"/>
          <w:szCs w:val="28"/>
          <w:lang w:eastAsia="ru-RU"/>
        </w:rPr>
        <w:t>воздуха,</w:t>
      </w:r>
      <w:r w:rsidR="00F9267D" w:rsidRPr="00DA16BD">
        <w:rPr>
          <w:rFonts w:eastAsia="TimesNewRomanPSMT"/>
          <w:szCs w:val="28"/>
          <w:lang w:eastAsia="ru-RU"/>
        </w:rPr>
        <w:t xml:space="preserve"> </w:t>
      </w:r>
      <w:r w:rsidR="00160FB7" w:rsidRPr="00DA16BD">
        <w:rPr>
          <w:rFonts w:eastAsia="TimesNewRomanPSMT"/>
          <w:szCs w:val="28"/>
          <w:lang w:eastAsia="ru-RU"/>
        </w:rPr>
        <w:t>интенсивность</w:t>
      </w:r>
      <w:r w:rsidR="00F9267D" w:rsidRPr="00DA16BD">
        <w:rPr>
          <w:rFonts w:eastAsia="TimesNewRomanPSMT"/>
          <w:szCs w:val="28"/>
          <w:lang w:eastAsia="ru-RU"/>
        </w:rPr>
        <w:t xml:space="preserve"> </w:t>
      </w:r>
      <w:r w:rsidR="00160FB7" w:rsidRPr="00DA16BD">
        <w:rPr>
          <w:rFonts w:eastAsia="TimesNewRomanPSMT"/>
          <w:szCs w:val="28"/>
          <w:lang w:eastAsia="ru-RU"/>
        </w:rPr>
        <w:t>которого</w:t>
      </w:r>
      <w:r w:rsidR="00F9267D" w:rsidRPr="00DA16BD">
        <w:rPr>
          <w:rFonts w:eastAsia="TimesNewRomanPSMT"/>
          <w:szCs w:val="28"/>
          <w:lang w:eastAsia="ru-RU"/>
        </w:rPr>
        <w:t xml:space="preserve"> </w:t>
      </w:r>
      <w:r w:rsidR="00160FB7" w:rsidRPr="00DA16BD">
        <w:rPr>
          <w:rFonts w:eastAsia="TimesNewRomanPSMT"/>
          <w:szCs w:val="28"/>
          <w:lang w:eastAsia="ru-RU"/>
        </w:rPr>
        <w:t>определяется</w:t>
      </w:r>
      <w:r w:rsidR="00F9267D" w:rsidRPr="00DA16BD">
        <w:rPr>
          <w:rFonts w:eastAsia="TimesNewRomanPSMT"/>
          <w:szCs w:val="28"/>
          <w:lang w:eastAsia="ru-RU"/>
        </w:rPr>
        <w:t xml:space="preserve"> </w:t>
      </w:r>
      <w:r w:rsidR="00160FB7" w:rsidRPr="00DA16BD">
        <w:rPr>
          <w:rFonts w:eastAsia="TimesNewRomanPSMT"/>
          <w:szCs w:val="28"/>
          <w:lang w:eastAsia="ru-RU"/>
        </w:rPr>
        <w:t>скоростью</w:t>
      </w:r>
      <w:r w:rsidR="00F9267D" w:rsidRPr="00DA16BD">
        <w:rPr>
          <w:rFonts w:eastAsia="TimesNewRomanPSMT"/>
          <w:szCs w:val="28"/>
          <w:lang w:eastAsia="ru-RU"/>
        </w:rPr>
        <w:t xml:space="preserve"> </w:t>
      </w:r>
      <w:r w:rsidR="00160FB7" w:rsidRPr="00DA16BD">
        <w:rPr>
          <w:rFonts w:eastAsia="TimesNewRomanPSMT"/>
          <w:szCs w:val="28"/>
          <w:lang w:eastAsia="ru-RU"/>
        </w:rPr>
        <w:t>основного</w:t>
      </w:r>
      <w:r w:rsidR="00F9267D" w:rsidRPr="00DA16BD">
        <w:rPr>
          <w:rFonts w:eastAsia="TimesNewRomanPSMT"/>
          <w:szCs w:val="28"/>
          <w:lang w:eastAsia="ru-RU"/>
        </w:rPr>
        <w:t xml:space="preserve"> </w:t>
      </w:r>
      <w:r w:rsidR="00160FB7" w:rsidRPr="00DA16BD">
        <w:rPr>
          <w:rFonts w:eastAsia="TimesNewRomanPSMT"/>
          <w:szCs w:val="28"/>
          <w:lang w:eastAsia="ru-RU"/>
        </w:rPr>
        <w:t>потока.</w:t>
      </w:r>
    </w:p>
    <w:p w:rsidR="005B28B2" w:rsidRPr="00DA16BD" w:rsidRDefault="005B28B2" w:rsidP="00DA16BD">
      <w:pPr>
        <w:rPr>
          <w:rFonts w:eastAsia="TimesNewRomanPSMT"/>
          <w:szCs w:val="28"/>
          <w:lang w:eastAsia="ru-RU"/>
        </w:rPr>
      </w:pPr>
      <w:r w:rsidRPr="00DA16BD">
        <w:rPr>
          <w:rFonts w:eastAsia="TimesNewRomanPSMT"/>
          <w:szCs w:val="28"/>
          <w:lang w:eastAsia="ru-RU"/>
        </w:rPr>
        <w:t>Наружная</w:t>
      </w:r>
      <w:r w:rsidR="00F9267D" w:rsidRPr="00DA16BD">
        <w:rPr>
          <w:rFonts w:eastAsia="TimesNewRomanPSMT"/>
          <w:szCs w:val="28"/>
          <w:lang w:eastAsia="ru-RU"/>
        </w:rPr>
        <w:t xml:space="preserve"> </w:t>
      </w:r>
      <w:r w:rsidRPr="00DA16BD">
        <w:rPr>
          <w:rFonts w:eastAsia="TimesNewRomanPSMT"/>
          <w:szCs w:val="28"/>
          <w:lang w:eastAsia="ru-RU"/>
        </w:rPr>
        <w:t>часть</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перегревается</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результате</w:t>
      </w:r>
      <w:r w:rsidR="00F9267D" w:rsidRPr="00DA16BD">
        <w:rPr>
          <w:rFonts w:eastAsia="TimesNewRomanPSMT"/>
          <w:szCs w:val="28"/>
          <w:lang w:eastAsia="ru-RU"/>
        </w:rPr>
        <w:t xml:space="preserve"> </w:t>
      </w:r>
      <w:r w:rsidRPr="00DA16BD">
        <w:rPr>
          <w:rFonts w:eastAsia="TimesNewRomanPSMT"/>
          <w:szCs w:val="28"/>
          <w:lang w:eastAsia="ru-RU"/>
        </w:rPr>
        <w:t>трения</w:t>
      </w:r>
      <w:r w:rsidR="00F9267D" w:rsidRPr="00DA16BD">
        <w:rPr>
          <w:rFonts w:eastAsia="TimesNewRomanPSMT"/>
          <w:szCs w:val="28"/>
          <w:lang w:eastAsia="ru-RU"/>
        </w:rPr>
        <w:t xml:space="preserve"> </w:t>
      </w:r>
      <w:r w:rsidRPr="00DA16BD">
        <w:rPr>
          <w:rFonts w:eastAsia="TimesNewRomanPSMT"/>
          <w:szCs w:val="28"/>
          <w:lang w:eastAsia="ru-RU"/>
        </w:rPr>
        <w:t>продуктов</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о</w:t>
      </w:r>
      <w:r w:rsidR="00F9267D" w:rsidRPr="00DA16BD">
        <w:rPr>
          <w:rFonts w:eastAsia="TimesNewRomanPSMT"/>
          <w:szCs w:val="28"/>
          <w:lang w:eastAsia="ru-RU"/>
        </w:rPr>
        <w:t xml:space="preserve"> </w:t>
      </w:r>
      <w:r w:rsidRPr="00DA16BD">
        <w:rPr>
          <w:rFonts w:eastAsia="TimesNewRomanPSMT"/>
          <w:szCs w:val="28"/>
          <w:lang w:eastAsia="ru-RU"/>
        </w:rPr>
        <w:t>внутреннюю</w:t>
      </w:r>
      <w:r w:rsidR="00F9267D" w:rsidRPr="00DA16BD">
        <w:rPr>
          <w:rFonts w:eastAsia="TimesNewRomanPSMT"/>
          <w:szCs w:val="28"/>
          <w:lang w:eastAsia="ru-RU"/>
        </w:rPr>
        <w:t xml:space="preserve"> </w:t>
      </w:r>
      <w:r w:rsidRPr="00DA16BD">
        <w:rPr>
          <w:rFonts w:eastAsia="TimesNewRomanPSMT"/>
          <w:szCs w:val="28"/>
          <w:lang w:eastAsia="ru-RU"/>
        </w:rPr>
        <w:t>стенку</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Корпус</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свою</w:t>
      </w:r>
      <w:r w:rsidR="00F9267D" w:rsidRPr="00DA16BD">
        <w:rPr>
          <w:rFonts w:eastAsia="TimesNewRomanPSMT"/>
          <w:szCs w:val="28"/>
          <w:lang w:eastAsia="ru-RU"/>
        </w:rPr>
        <w:t xml:space="preserve"> </w:t>
      </w:r>
      <w:r w:rsidRPr="00DA16BD">
        <w:rPr>
          <w:rFonts w:eastAsia="TimesNewRomanPSMT"/>
          <w:szCs w:val="28"/>
          <w:lang w:eastAsia="ru-RU"/>
        </w:rPr>
        <w:t>очередь</w:t>
      </w:r>
      <w:r w:rsidR="00F9267D" w:rsidRPr="00DA16BD">
        <w:rPr>
          <w:rFonts w:eastAsia="TimesNewRomanPSMT"/>
          <w:szCs w:val="28"/>
          <w:lang w:eastAsia="ru-RU"/>
        </w:rPr>
        <w:t xml:space="preserve"> </w:t>
      </w:r>
      <w:r w:rsidRPr="00DA16BD">
        <w:rPr>
          <w:rFonts w:eastAsia="TimesNewRomanPSMT"/>
          <w:szCs w:val="28"/>
          <w:lang w:eastAsia="ru-RU"/>
        </w:rPr>
        <w:t>начинает</w:t>
      </w:r>
      <w:r w:rsidR="00F9267D" w:rsidRPr="00DA16BD">
        <w:rPr>
          <w:rFonts w:eastAsia="TimesNewRomanPSMT"/>
          <w:szCs w:val="28"/>
          <w:lang w:eastAsia="ru-RU"/>
        </w:rPr>
        <w:t xml:space="preserve"> </w:t>
      </w:r>
      <w:r w:rsidRPr="00DA16BD">
        <w:rPr>
          <w:rFonts w:eastAsia="TimesNewRomanPSMT"/>
          <w:szCs w:val="28"/>
          <w:lang w:eastAsia="ru-RU"/>
        </w:rPr>
        <w:t>излучать</w:t>
      </w:r>
      <w:r w:rsidR="00F9267D" w:rsidRPr="00DA16BD">
        <w:rPr>
          <w:rFonts w:eastAsia="TimesNewRomanPSMT"/>
          <w:szCs w:val="28"/>
          <w:lang w:eastAsia="ru-RU"/>
        </w:rPr>
        <w:t xml:space="preserve"> </w:t>
      </w:r>
      <w:r w:rsidRPr="00DA16BD">
        <w:rPr>
          <w:rFonts w:eastAsia="TimesNewRomanPSMT"/>
          <w:szCs w:val="28"/>
          <w:lang w:eastAsia="ru-RU"/>
        </w:rPr>
        <w:t>теплоту</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газовый</w:t>
      </w:r>
      <w:r w:rsidR="00F9267D" w:rsidRPr="00DA16BD">
        <w:rPr>
          <w:rFonts w:eastAsia="TimesNewRomanPSMT"/>
          <w:szCs w:val="28"/>
          <w:lang w:eastAsia="ru-RU"/>
        </w:rPr>
        <w:t xml:space="preserve"> </w:t>
      </w:r>
      <w:r w:rsidRPr="00DA16BD">
        <w:rPr>
          <w:rFonts w:eastAsia="TimesNewRomanPSMT"/>
          <w:szCs w:val="28"/>
          <w:lang w:eastAsia="ru-RU"/>
        </w:rPr>
        <w:t>поток</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окружающую</w:t>
      </w:r>
      <w:r w:rsidR="00F9267D" w:rsidRPr="00DA16BD">
        <w:rPr>
          <w:rFonts w:eastAsia="TimesNewRomanPSMT"/>
          <w:szCs w:val="28"/>
          <w:lang w:eastAsia="ru-RU"/>
        </w:rPr>
        <w:t xml:space="preserve"> </w:t>
      </w:r>
      <w:r w:rsidRPr="00DA16BD">
        <w:rPr>
          <w:rFonts w:eastAsia="TimesNewRomanPSMT"/>
          <w:szCs w:val="28"/>
          <w:lang w:eastAsia="ru-RU"/>
        </w:rPr>
        <w:t>среду.</w:t>
      </w:r>
      <w:r w:rsidR="00F9267D" w:rsidRPr="00DA16BD">
        <w:rPr>
          <w:rFonts w:eastAsia="TimesNewRomanPSMT"/>
          <w:szCs w:val="28"/>
          <w:lang w:eastAsia="ru-RU"/>
        </w:rPr>
        <w:t xml:space="preserve"> </w:t>
      </w:r>
      <w:r w:rsidRPr="00DA16BD">
        <w:rPr>
          <w:rFonts w:eastAsia="TimesNewRomanPSMT"/>
          <w:szCs w:val="28"/>
          <w:lang w:eastAsia="ru-RU"/>
        </w:rPr>
        <w:t>Накал</w:t>
      </w:r>
      <w:r w:rsidR="00F9267D" w:rsidRPr="00DA16BD">
        <w:rPr>
          <w:rFonts w:eastAsia="TimesNewRomanPSMT"/>
          <w:szCs w:val="28"/>
          <w:lang w:eastAsia="ru-RU"/>
        </w:rPr>
        <w:t xml:space="preserve"> </w:t>
      </w:r>
      <w:r w:rsidRPr="00DA16BD">
        <w:rPr>
          <w:rFonts w:eastAsia="TimesNewRomanPSMT"/>
          <w:szCs w:val="28"/>
          <w:lang w:eastAsia="ru-RU"/>
        </w:rPr>
        <w:t>корпуса</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является</w:t>
      </w:r>
      <w:r w:rsidR="00F9267D" w:rsidRPr="00DA16BD">
        <w:rPr>
          <w:rFonts w:eastAsia="TimesNewRomanPSMT"/>
          <w:szCs w:val="28"/>
          <w:lang w:eastAsia="ru-RU"/>
        </w:rPr>
        <w:t xml:space="preserve"> </w:t>
      </w:r>
      <w:r w:rsidRPr="00DA16BD">
        <w:rPr>
          <w:rFonts w:eastAsia="TimesNewRomanPSMT"/>
          <w:szCs w:val="28"/>
          <w:lang w:eastAsia="ru-RU"/>
        </w:rPr>
        <w:t>побочной</w:t>
      </w:r>
      <w:r w:rsidR="00F9267D" w:rsidRPr="00DA16BD">
        <w:rPr>
          <w:rFonts w:eastAsia="TimesNewRomanPSMT"/>
          <w:szCs w:val="28"/>
          <w:lang w:eastAsia="ru-RU"/>
        </w:rPr>
        <w:t xml:space="preserve"> </w:t>
      </w:r>
      <w:r w:rsidRPr="00DA16BD">
        <w:rPr>
          <w:rFonts w:eastAsia="TimesNewRomanPSMT"/>
          <w:szCs w:val="28"/>
          <w:lang w:eastAsia="ru-RU"/>
        </w:rPr>
        <w:t>теплотой,</w:t>
      </w:r>
      <w:r w:rsidR="00F9267D" w:rsidRPr="00DA16BD">
        <w:rPr>
          <w:rFonts w:eastAsia="TimesNewRomanPSMT"/>
          <w:szCs w:val="28"/>
          <w:lang w:eastAsia="ru-RU"/>
        </w:rPr>
        <w:t xml:space="preserve"> </w:t>
      </w:r>
      <w:r w:rsidRPr="00DA16BD">
        <w:rPr>
          <w:rFonts w:eastAsia="TimesNewRomanPSMT"/>
          <w:szCs w:val="28"/>
          <w:lang w:eastAsia="ru-RU"/>
        </w:rPr>
        <w:t>потерями</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окружающую</w:t>
      </w:r>
      <w:r w:rsidR="00F9267D" w:rsidRPr="00DA16BD">
        <w:rPr>
          <w:rFonts w:eastAsia="TimesNewRomanPSMT"/>
          <w:szCs w:val="28"/>
          <w:lang w:eastAsia="ru-RU"/>
        </w:rPr>
        <w:t xml:space="preserve"> </w:t>
      </w:r>
      <w:r w:rsidRPr="00DA16BD">
        <w:rPr>
          <w:rFonts w:eastAsia="TimesNewRomanPSMT"/>
          <w:szCs w:val="28"/>
          <w:lang w:eastAsia="ru-RU"/>
        </w:rPr>
        <w:t>среду.</w:t>
      </w:r>
      <w:r w:rsidR="00F9267D" w:rsidRPr="00DA16BD">
        <w:rPr>
          <w:rFonts w:eastAsia="TimesNewRomanPSMT"/>
          <w:szCs w:val="28"/>
          <w:lang w:eastAsia="ru-RU"/>
        </w:rPr>
        <w:t xml:space="preserve"> </w:t>
      </w:r>
      <w:r w:rsidRPr="00DA16BD">
        <w:rPr>
          <w:rFonts w:eastAsia="TimesNewRomanPSMT"/>
          <w:szCs w:val="28"/>
          <w:lang w:eastAsia="ru-RU"/>
        </w:rPr>
        <w:t>Эта</w:t>
      </w:r>
      <w:r w:rsidR="00F9267D" w:rsidRPr="00DA16BD">
        <w:rPr>
          <w:rFonts w:eastAsia="TimesNewRomanPSMT"/>
          <w:szCs w:val="28"/>
          <w:lang w:eastAsia="ru-RU"/>
        </w:rPr>
        <w:t xml:space="preserve"> </w:t>
      </w:r>
      <w:r w:rsidRPr="00DA16BD">
        <w:rPr>
          <w:rFonts w:eastAsia="TimesNewRomanPSMT"/>
          <w:szCs w:val="28"/>
          <w:lang w:eastAsia="ru-RU"/>
        </w:rPr>
        <w:t>проблема</w:t>
      </w:r>
      <w:r w:rsidR="00F9267D" w:rsidRPr="00DA16BD">
        <w:rPr>
          <w:rFonts w:eastAsia="TimesNewRomanPSMT"/>
          <w:szCs w:val="28"/>
          <w:lang w:eastAsia="ru-RU"/>
        </w:rPr>
        <w:t xml:space="preserve"> </w:t>
      </w:r>
      <w:r w:rsidRPr="00DA16BD">
        <w:rPr>
          <w:rFonts w:eastAsia="TimesNewRomanPSMT"/>
          <w:szCs w:val="28"/>
          <w:lang w:eastAsia="ru-RU"/>
        </w:rPr>
        <w:t>может</w:t>
      </w:r>
      <w:r w:rsidR="00F9267D" w:rsidRPr="00DA16BD">
        <w:rPr>
          <w:rFonts w:eastAsia="TimesNewRomanPSMT"/>
          <w:szCs w:val="28"/>
          <w:lang w:eastAsia="ru-RU"/>
        </w:rPr>
        <w:t xml:space="preserve"> </w:t>
      </w:r>
      <w:r w:rsidRPr="00DA16BD">
        <w:rPr>
          <w:rFonts w:eastAsia="TimesNewRomanPSMT"/>
          <w:szCs w:val="28"/>
          <w:lang w:eastAsia="ru-RU"/>
        </w:rPr>
        <w:t>быть</w:t>
      </w:r>
      <w:r w:rsidR="00F9267D" w:rsidRPr="00DA16BD">
        <w:rPr>
          <w:rFonts w:eastAsia="TimesNewRomanPSMT"/>
          <w:szCs w:val="28"/>
          <w:lang w:eastAsia="ru-RU"/>
        </w:rPr>
        <w:t xml:space="preserve"> </w:t>
      </w:r>
      <w:r w:rsidRPr="00DA16BD">
        <w:rPr>
          <w:rFonts w:eastAsia="TimesNewRomanPSMT"/>
          <w:szCs w:val="28"/>
          <w:lang w:eastAsia="ru-RU"/>
        </w:rPr>
        <w:t>решена</w:t>
      </w:r>
      <w:r w:rsidR="00F9267D" w:rsidRPr="00DA16BD">
        <w:rPr>
          <w:rFonts w:eastAsia="TimesNewRomanPSMT"/>
          <w:szCs w:val="28"/>
          <w:lang w:eastAsia="ru-RU"/>
        </w:rPr>
        <w:t xml:space="preserve"> </w:t>
      </w:r>
      <w:r w:rsidRPr="00DA16BD">
        <w:rPr>
          <w:rFonts w:eastAsia="TimesNewRomanPSMT"/>
          <w:szCs w:val="28"/>
          <w:lang w:eastAsia="ru-RU"/>
        </w:rPr>
        <w:t>размещением</w:t>
      </w:r>
      <w:r w:rsidR="00F9267D" w:rsidRPr="00DA16BD">
        <w:rPr>
          <w:rFonts w:eastAsia="TimesNewRomanPSMT"/>
          <w:szCs w:val="28"/>
          <w:lang w:eastAsia="ru-RU"/>
        </w:rPr>
        <w:t xml:space="preserve"> </w:t>
      </w:r>
      <w:r w:rsidRPr="00DA16BD">
        <w:rPr>
          <w:rFonts w:eastAsia="TimesNewRomanPSMT"/>
          <w:szCs w:val="28"/>
          <w:lang w:eastAsia="ru-RU"/>
        </w:rPr>
        <w:t>вокруг</w:t>
      </w:r>
      <w:r w:rsidR="00F9267D" w:rsidRPr="00DA16BD">
        <w:rPr>
          <w:rFonts w:eastAsia="TimesNewRomanPSMT"/>
          <w:szCs w:val="28"/>
          <w:lang w:eastAsia="ru-RU"/>
        </w:rPr>
        <w:t xml:space="preserve"> </w:t>
      </w:r>
      <w:r w:rsidRPr="00DA16BD">
        <w:rPr>
          <w:rFonts w:eastAsia="TimesNewRomanPSMT"/>
          <w:szCs w:val="28"/>
          <w:lang w:eastAsia="ru-RU"/>
        </w:rPr>
        <w:t>выходного</w:t>
      </w:r>
      <w:r w:rsidR="00F9267D" w:rsidRPr="00DA16BD">
        <w:rPr>
          <w:rFonts w:eastAsia="TimesNewRomanPSMT"/>
          <w:szCs w:val="28"/>
          <w:lang w:eastAsia="ru-RU"/>
        </w:rPr>
        <w:t xml:space="preserve"> </w:t>
      </w:r>
      <w:r w:rsidRPr="00DA16BD">
        <w:rPr>
          <w:rFonts w:eastAsia="TimesNewRomanPSMT"/>
          <w:szCs w:val="28"/>
          <w:lang w:eastAsia="ru-RU"/>
        </w:rPr>
        <w:t>сопла</w:t>
      </w:r>
      <w:r w:rsidR="00F9267D" w:rsidRPr="00DA16BD">
        <w:rPr>
          <w:rFonts w:eastAsia="TimesNewRomanPSMT"/>
          <w:szCs w:val="28"/>
          <w:lang w:eastAsia="ru-RU"/>
        </w:rPr>
        <w:t xml:space="preserve"> </w:t>
      </w:r>
      <w:r w:rsidRPr="00DA16BD">
        <w:rPr>
          <w:rFonts w:eastAsia="TimesNewRomanPSMT"/>
          <w:szCs w:val="28"/>
          <w:lang w:eastAsia="ru-RU"/>
        </w:rPr>
        <w:t>водяной</w:t>
      </w:r>
      <w:r w:rsidR="00F9267D" w:rsidRPr="00DA16BD">
        <w:rPr>
          <w:rFonts w:eastAsia="TimesNewRomanPSMT"/>
          <w:szCs w:val="28"/>
          <w:lang w:eastAsia="ru-RU"/>
        </w:rPr>
        <w:t xml:space="preserve"> </w:t>
      </w:r>
      <w:r w:rsidRPr="00DA16BD">
        <w:rPr>
          <w:rFonts w:eastAsia="TimesNewRomanPSMT"/>
          <w:szCs w:val="28"/>
          <w:lang w:eastAsia="ru-RU"/>
        </w:rPr>
        <w:t>или</w:t>
      </w:r>
      <w:r w:rsidR="00F9267D" w:rsidRPr="00DA16BD">
        <w:rPr>
          <w:rFonts w:eastAsia="TimesNewRomanPSMT"/>
          <w:szCs w:val="28"/>
          <w:lang w:eastAsia="ru-RU"/>
        </w:rPr>
        <w:t xml:space="preserve"> </w:t>
      </w:r>
      <w:r w:rsidRPr="00DA16BD">
        <w:rPr>
          <w:rFonts w:eastAsia="TimesNewRomanPSMT"/>
          <w:szCs w:val="28"/>
          <w:lang w:eastAsia="ru-RU"/>
        </w:rPr>
        <w:t>воздушной</w:t>
      </w:r>
      <w:r w:rsidR="00F9267D" w:rsidRPr="00DA16BD">
        <w:rPr>
          <w:rFonts w:eastAsia="TimesNewRomanPSMT"/>
          <w:szCs w:val="28"/>
          <w:lang w:eastAsia="ru-RU"/>
        </w:rPr>
        <w:t xml:space="preserve"> </w:t>
      </w:r>
      <w:r w:rsidRPr="00DA16BD">
        <w:rPr>
          <w:rFonts w:eastAsia="TimesNewRomanPSMT"/>
          <w:szCs w:val="28"/>
          <w:lang w:eastAsia="ru-RU"/>
        </w:rPr>
        <w:t>«рубашки»</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нагрева</w:t>
      </w:r>
      <w:r w:rsidR="00F9267D" w:rsidRPr="00DA16BD">
        <w:rPr>
          <w:rFonts w:eastAsia="TimesNewRomanPSMT"/>
          <w:szCs w:val="28"/>
          <w:lang w:eastAsia="ru-RU"/>
        </w:rPr>
        <w:t xml:space="preserve"> </w:t>
      </w:r>
      <w:r w:rsidRPr="00DA16BD">
        <w:rPr>
          <w:rFonts w:eastAsia="TimesNewRomanPSMT"/>
          <w:szCs w:val="28"/>
          <w:lang w:eastAsia="ru-RU"/>
        </w:rPr>
        <w:t>воздуха</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горение</w:t>
      </w:r>
      <w:r w:rsidR="00F9267D" w:rsidRPr="00DA16BD">
        <w:rPr>
          <w:rFonts w:eastAsia="TimesNewRomanPSMT"/>
          <w:szCs w:val="28"/>
          <w:lang w:eastAsia="ru-RU"/>
        </w:rPr>
        <w:t xml:space="preserve"> </w:t>
      </w:r>
      <w:r w:rsidRPr="00DA16BD">
        <w:rPr>
          <w:rFonts w:eastAsia="TimesNewRomanPSMT"/>
          <w:szCs w:val="28"/>
          <w:lang w:eastAsia="ru-RU"/>
        </w:rPr>
        <w:t>или</w:t>
      </w:r>
      <w:r w:rsidR="00F9267D" w:rsidRPr="00DA16BD">
        <w:rPr>
          <w:rFonts w:eastAsia="TimesNewRomanPSMT"/>
          <w:szCs w:val="28"/>
          <w:lang w:eastAsia="ru-RU"/>
        </w:rPr>
        <w:t xml:space="preserve"> </w:t>
      </w:r>
      <w:r w:rsidRPr="00DA16BD">
        <w:rPr>
          <w:rFonts w:eastAsia="TimesNewRomanPSMT"/>
          <w:szCs w:val="28"/>
          <w:lang w:eastAsia="ru-RU"/>
        </w:rPr>
        <w:t>воды</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парообразование</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последующей</w:t>
      </w:r>
      <w:r w:rsidR="00F9267D" w:rsidRPr="00DA16BD">
        <w:rPr>
          <w:rFonts w:eastAsia="TimesNewRomanPSMT"/>
          <w:szCs w:val="28"/>
          <w:lang w:eastAsia="ru-RU"/>
        </w:rPr>
        <w:t xml:space="preserve"> </w:t>
      </w:r>
      <w:r w:rsidRPr="00DA16BD">
        <w:rPr>
          <w:rFonts w:eastAsia="TimesNewRomanPSMT"/>
          <w:szCs w:val="28"/>
          <w:lang w:eastAsia="ru-RU"/>
        </w:rPr>
        <w:t>подачей</w:t>
      </w:r>
      <w:r w:rsidR="00F9267D" w:rsidRPr="00DA16BD">
        <w:rPr>
          <w:rFonts w:eastAsia="TimesNewRomanPSMT"/>
          <w:szCs w:val="28"/>
          <w:lang w:eastAsia="ru-RU"/>
        </w:rPr>
        <w:t xml:space="preserve"> </w:t>
      </w:r>
      <w:r w:rsidRPr="00DA16BD">
        <w:rPr>
          <w:rFonts w:eastAsia="TimesNewRomanPSMT"/>
          <w:szCs w:val="28"/>
          <w:lang w:eastAsia="ru-RU"/>
        </w:rPr>
        <w:t>пара</w:t>
      </w:r>
      <w:r w:rsidR="00F9267D" w:rsidRPr="00DA16BD">
        <w:rPr>
          <w:rFonts w:eastAsia="TimesNewRomanPSMT"/>
          <w:szCs w:val="28"/>
          <w:lang w:eastAsia="ru-RU"/>
        </w:rPr>
        <w:t xml:space="preserve"> </w:t>
      </w:r>
      <w:r w:rsidRPr="00DA16BD">
        <w:rPr>
          <w:rFonts w:eastAsia="TimesNewRomanPSMT"/>
          <w:szCs w:val="28"/>
          <w:lang w:eastAsia="ru-RU"/>
        </w:rPr>
        <w:t>внутрь</w:t>
      </w:r>
      <w:r w:rsidR="00F9267D" w:rsidRPr="00DA16BD">
        <w:rPr>
          <w:rFonts w:eastAsia="TimesNewRomanPSMT"/>
          <w:szCs w:val="28"/>
          <w:lang w:eastAsia="ru-RU"/>
        </w:rPr>
        <w:t xml:space="preserve"> </w:t>
      </w:r>
      <w:r w:rsidRPr="00DA16BD">
        <w:rPr>
          <w:rFonts w:eastAsia="TimesNewRomanPSMT"/>
          <w:szCs w:val="28"/>
          <w:lang w:eastAsia="ru-RU"/>
        </w:rPr>
        <w:t>для</w:t>
      </w:r>
      <w:r w:rsidR="00F9267D" w:rsidRPr="00DA16BD">
        <w:rPr>
          <w:rFonts w:eastAsia="TimesNewRomanPSMT"/>
          <w:szCs w:val="28"/>
          <w:lang w:eastAsia="ru-RU"/>
        </w:rPr>
        <w:t xml:space="preserve"> </w:t>
      </w:r>
      <w:r w:rsidRPr="00DA16BD">
        <w:rPr>
          <w:rFonts w:eastAsia="TimesNewRomanPSMT"/>
          <w:szCs w:val="28"/>
          <w:lang w:eastAsia="ru-RU"/>
        </w:rPr>
        <w:t>частичного</w:t>
      </w:r>
      <w:r w:rsidR="00F9267D" w:rsidRPr="00DA16BD">
        <w:rPr>
          <w:rFonts w:eastAsia="TimesNewRomanPSMT"/>
          <w:szCs w:val="28"/>
          <w:lang w:eastAsia="ru-RU"/>
        </w:rPr>
        <w:t xml:space="preserve"> </w:t>
      </w:r>
      <w:r w:rsidRPr="00DA16BD">
        <w:rPr>
          <w:rFonts w:eastAsia="TimesNewRomanPSMT"/>
          <w:szCs w:val="28"/>
          <w:lang w:eastAsia="ru-RU"/>
        </w:rPr>
        <w:t>подавления</w:t>
      </w:r>
      <w:r w:rsidR="00F9267D" w:rsidRPr="00DA16BD">
        <w:rPr>
          <w:rFonts w:eastAsia="TimesNewRomanPSMT"/>
          <w:szCs w:val="28"/>
          <w:lang w:eastAsia="ru-RU"/>
        </w:rPr>
        <w:t xml:space="preserve"> </w:t>
      </w:r>
      <w:r w:rsidRPr="00DA16BD">
        <w:rPr>
          <w:rFonts w:eastAsia="TimesNewRomanPSMT"/>
          <w:szCs w:val="28"/>
          <w:lang w:eastAsia="ru-RU"/>
        </w:rPr>
        <w:t>оксидов</w:t>
      </w:r>
      <w:r w:rsidR="00F9267D" w:rsidRPr="00DA16BD">
        <w:rPr>
          <w:rFonts w:eastAsia="TimesNewRomanPSMT"/>
          <w:szCs w:val="28"/>
          <w:lang w:eastAsia="ru-RU"/>
        </w:rPr>
        <w:t xml:space="preserve"> </w:t>
      </w:r>
      <w:r w:rsidRPr="00DA16BD">
        <w:rPr>
          <w:rFonts w:eastAsia="TimesNewRomanPSMT"/>
          <w:szCs w:val="28"/>
          <w:lang w:eastAsia="ru-RU"/>
        </w:rPr>
        <w:t>азота.</w:t>
      </w:r>
      <w:r w:rsidR="00F9267D" w:rsidRPr="00DA16BD">
        <w:rPr>
          <w:rFonts w:eastAsia="TimesNewRomanPSMT"/>
          <w:szCs w:val="28"/>
          <w:lang w:eastAsia="ru-RU"/>
        </w:rPr>
        <w:t xml:space="preserve"> </w:t>
      </w:r>
    </w:p>
    <w:p w:rsidR="00C12D46" w:rsidRPr="00DA16BD" w:rsidRDefault="00C12D46" w:rsidP="00DA16BD">
      <w:pPr>
        <w:rPr>
          <w:i/>
          <w:szCs w:val="28"/>
        </w:rPr>
      </w:pPr>
      <w:r w:rsidRPr="00DA16BD">
        <w:rPr>
          <w:szCs w:val="28"/>
        </w:rPr>
        <w:t>На</w:t>
      </w:r>
      <w:r w:rsidR="00F9267D" w:rsidRPr="00DA16BD">
        <w:rPr>
          <w:szCs w:val="28"/>
        </w:rPr>
        <w:t xml:space="preserve"> </w:t>
      </w:r>
      <w:r w:rsidRPr="00DA16BD">
        <w:rPr>
          <w:szCs w:val="28"/>
        </w:rPr>
        <w:t>основании</w:t>
      </w:r>
      <w:r w:rsidR="00F9267D" w:rsidRPr="00DA16BD">
        <w:rPr>
          <w:szCs w:val="28"/>
        </w:rPr>
        <w:t xml:space="preserve"> </w:t>
      </w:r>
      <w:r w:rsidRPr="00DA16BD">
        <w:rPr>
          <w:szCs w:val="28"/>
        </w:rPr>
        <w:t>полученных</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сделать</w:t>
      </w:r>
      <w:r w:rsidR="00F9267D" w:rsidRPr="00DA16BD">
        <w:rPr>
          <w:szCs w:val="28"/>
        </w:rPr>
        <w:t xml:space="preserve"> </w:t>
      </w:r>
      <w:r w:rsidRPr="00DA16BD">
        <w:rPr>
          <w:szCs w:val="28"/>
        </w:rPr>
        <w:t>вывод,</w:t>
      </w:r>
      <w:r w:rsidR="00F9267D" w:rsidRPr="00DA16BD">
        <w:rPr>
          <w:szCs w:val="28"/>
        </w:rPr>
        <w:t xml:space="preserve"> </w:t>
      </w:r>
      <w:r w:rsidRPr="00DA16BD">
        <w:rPr>
          <w:szCs w:val="28"/>
        </w:rPr>
        <w:t>что</w:t>
      </w:r>
      <w:r w:rsidR="00F9267D" w:rsidRPr="00DA16BD">
        <w:rPr>
          <w:szCs w:val="28"/>
        </w:rPr>
        <w:t xml:space="preserve"> </w:t>
      </w:r>
      <w:r w:rsidRPr="00DA16BD">
        <w:rPr>
          <w:i/>
          <w:szCs w:val="28"/>
        </w:rPr>
        <w:t>активный</w:t>
      </w:r>
      <w:r w:rsidR="00F9267D" w:rsidRPr="00DA16BD">
        <w:rPr>
          <w:i/>
          <w:szCs w:val="28"/>
        </w:rPr>
        <w:t xml:space="preserve"> </w:t>
      </w:r>
      <w:r w:rsidRPr="00DA16BD">
        <w:rPr>
          <w:i/>
          <w:szCs w:val="28"/>
        </w:rPr>
        <w:t>вихрь</w:t>
      </w:r>
      <w:r w:rsidR="00F9267D" w:rsidRPr="00DA16BD">
        <w:rPr>
          <w:i/>
          <w:szCs w:val="28"/>
        </w:rPr>
        <w:t xml:space="preserve"> </w:t>
      </w:r>
      <w:r w:rsidRPr="00DA16BD">
        <w:rPr>
          <w:i/>
          <w:szCs w:val="28"/>
        </w:rPr>
        <w:t>внутри</w:t>
      </w:r>
      <w:r w:rsidR="00F9267D" w:rsidRPr="00DA16BD">
        <w:rPr>
          <w:i/>
          <w:szCs w:val="28"/>
        </w:rPr>
        <w:t xml:space="preserve"> </w:t>
      </w:r>
      <w:r w:rsidRPr="00DA16BD">
        <w:rPr>
          <w:i/>
          <w:szCs w:val="28"/>
        </w:rPr>
        <w:t>предлагаемого</w:t>
      </w:r>
      <w:r w:rsidR="00F9267D" w:rsidRPr="00DA16BD">
        <w:rPr>
          <w:i/>
          <w:szCs w:val="28"/>
        </w:rPr>
        <w:t xml:space="preserve"> </w:t>
      </w:r>
      <w:r w:rsidRPr="00DA16BD">
        <w:rPr>
          <w:i/>
          <w:szCs w:val="28"/>
        </w:rPr>
        <w:t>горелочного</w:t>
      </w:r>
      <w:r w:rsidR="00F9267D" w:rsidRPr="00DA16BD">
        <w:rPr>
          <w:i/>
          <w:szCs w:val="28"/>
        </w:rPr>
        <w:t xml:space="preserve"> </w:t>
      </w:r>
      <w:r w:rsidRPr="00DA16BD">
        <w:rPr>
          <w:i/>
          <w:szCs w:val="28"/>
        </w:rPr>
        <w:t>устройства</w:t>
      </w:r>
      <w:r w:rsidR="00F9267D" w:rsidRPr="00DA16BD">
        <w:rPr>
          <w:i/>
          <w:szCs w:val="28"/>
        </w:rPr>
        <w:t xml:space="preserve"> </w:t>
      </w:r>
      <w:r w:rsidRPr="00DA16BD">
        <w:rPr>
          <w:i/>
          <w:szCs w:val="28"/>
        </w:rPr>
        <w:t>успешно</w:t>
      </w:r>
      <w:r w:rsidR="00F9267D" w:rsidRPr="00DA16BD">
        <w:rPr>
          <w:i/>
          <w:szCs w:val="28"/>
        </w:rPr>
        <w:t xml:space="preserve"> </w:t>
      </w:r>
      <w:r w:rsidRPr="00DA16BD">
        <w:rPr>
          <w:i/>
          <w:szCs w:val="28"/>
        </w:rPr>
        <w:t>формируется</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виде</w:t>
      </w:r>
      <w:r w:rsidR="00F9267D" w:rsidRPr="00DA16BD">
        <w:rPr>
          <w:i/>
          <w:szCs w:val="28"/>
        </w:rPr>
        <w:t xml:space="preserve"> </w:t>
      </w:r>
      <w:r w:rsidRPr="00DA16BD">
        <w:rPr>
          <w:i/>
          <w:szCs w:val="28"/>
        </w:rPr>
        <w:t>мини-торнадо</w:t>
      </w:r>
      <w:r w:rsidR="00F9267D" w:rsidRPr="00DA16BD">
        <w:rPr>
          <w:i/>
          <w:szCs w:val="28"/>
        </w:rPr>
        <w:t xml:space="preserve"> </w:t>
      </w:r>
      <w:r w:rsidRPr="00DA16BD">
        <w:rPr>
          <w:i/>
          <w:szCs w:val="28"/>
        </w:rPr>
        <w:t>(вихря</w:t>
      </w:r>
      <w:r w:rsidR="00F9267D" w:rsidRPr="00DA16BD">
        <w:rPr>
          <w:i/>
          <w:szCs w:val="28"/>
        </w:rPr>
        <w:t xml:space="preserve"> </w:t>
      </w:r>
      <w:r w:rsidRPr="00DA16BD">
        <w:rPr>
          <w:i/>
          <w:szCs w:val="28"/>
        </w:rPr>
        <w:t>с</w:t>
      </w:r>
      <w:r w:rsidR="00F9267D" w:rsidRPr="00DA16BD">
        <w:rPr>
          <w:i/>
          <w:szCs w:val="28"/>
        </w:rPr>
        <w:t xml:space="preserve"> </w:t>
      </w:r>
      <w:r w:rsidRPr="00DA16BD">
        <w:rPr>
          <w:i/>
          <w:szCs w:val="28"/>
        </w:rPr>
        <w:t>переменным</w:t>
      </w:r>
      <w:r w:rsidR="00F9267D" w:rsidRPr="00DA16BD">
        <w:rPr>
          <w:i/>
          <w:szCs w:val="28"/>
        </w:rPr>
        <w:t xml:space="preserve"> </w:t>
      </w:r>
      <w:r w:rsidRPr="00DA16BD">
        <w:rPr>
          <w:i/>
          <w:szCs w:val="28"/>
        </w:rPr>
        <w:t>поперечным</w:t>
      </w:r>
      <w:r w:rsidR="00F9267D" w:rsidRPr="00DA16BD">
        <w:rPr>
          <w:i/>
          <w:szCs w:val="28"/>
        </w:rPr>
        <w:t xml:space="preserve"> </w:t>
      </w:r>
      <w:r w:rsidRPr="00DA16BD">
        <w:rPr>
          <w:i/>
          <w:szCs w:val="28"/>
        </w:rPr>
        <w:t>сечением),</w:t>
      </w:r>
      <w:r w:rsidR="00F9267D" w:rsidRPr="00DA16BD">
        <w:rPr>
          <w:i/>
          <w:szCs w:val="28"/>
        </w:rPr>
        <w:t xml:space="preserve"> </w:t>
      </w:r>
      <w:r w:rsidRPr="00DA16BD">
        <w:rPr>
          <w:i/>
          <w:szCs w:val="28"/>
        </w:rPr>
        <w:t>обеспечивающий</w:t>
      </w:r>
      <w:r w:rsidR="00F9267D" w:rsidRPr="00DA16BD">
        <w:rPr>
          <w:i/>
          <w:szCs w:val="28"/>
        </w:rPr>
        <w:t xml:space="preserve"> </w:t>
      </w:r>
      <w:r w:rsidRPr="00DA16BD">
        <w:rPr>
          <w:i/>
          <w:szCs w:val="28"/>
        </w:rPr>
        <w:t>интенсивное</w:t>
      </w:r>
      <w:r w:rsidR="00F9267D" w:rsidRPr="00DA16BD">
        <w:rPr>
          <w:i/>
          <w:szCs w:val="28"/>
        </w:rPr>
        <w:t xml:space="preserve"> </w:t>
      </w:r>
      <w:r w:rsidRPr="00DA16BD">
        <w:rPr>
          <w:i/>
          <w:szCs w:val="28"/>
        </w:rPr>
        <w:t>перемешивания</w:t>
      </w:r>
      <w:r w:rsidR="00F9267D" w:rsidRPr="00DA16BD">
        <w:rPr>
          <w:i/>
          <w:szCs w:val="28"/>
        </w:rPr>
        <w:t xml:space="preserve"> </w:t>
      </w:r>
      <w:r w:rsidRPr="00DA16BD">
        <w:rPr>
          <w:i/>
          <w:szCs w:val="28"/>
        </w:rPr>
        <w:t>топлива</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окислителя</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его</w:t>
      </w:r>
      <w:r w:rsidR="00F9267D" w:rsidRPr="00DA16BD">
        <w:rPr>
          <w:i/>
          <w:szCs w:val="28"/>
        </w:rPr>
        <w:t xml:space="preserve"> </w:t>
      </w:r>
      <w:r w:rsidRPr="00DA16BD">
        <w:rPr>
          <w:i/>
          <w:szCs w:val="28"/>
        </w:rPr>
        <w:t>частичное</w:t>
      </w:r>
      <w:r w:rsidR="00F9267D" w:rsidRPr="00DA16BD">
        <w:rPr>
          <w:i/>
          <w:szCs w:val="28"/>
        </w:rPr>
        <w:t xml:space="preserve"> </w:t>
      </w:r>
      <w:r w:rsidRPr="00DA16BD">
        <w:rPr>
          <w:i/>
          <w:szCs w:val="28"/>
        </w:rPr>
        <w:t>горение</w:t>
      </w:r>
      <w:r w:rsidR="00F9267D" w:rsidRPr="00DA16BD">
        <w:rPr>
          <w:i/>
          <w:szCs w:val="28"/>
        </w:rPr>
        <w:t xml:space="preserve"> </w:t>
      </w:r>
      <w:r w:rsidRPr="00DA16BD">
        <w:rPr>
          <w:i/>
          <w:szCs w:val="28"/>
        </w:rPr>
        <w:t>внутри</w:t>
      </w:r>
      <w:r w:rsidR="00F9267D" w:rsidRPr="00DA16BD">
        <w:rPr>
          <w:i/>
          <w:szCs w:val="28"/>
        </w:rPr>
        <w:t xml:space="preserve"> </w:t>
      </w:r>
      <w:r w:rsidRPr="00DA16BD">
        <w:rPr>
          <w:i/>
          <w:szCs w:val="28"/>
        </w:rPr>
        <w:t>основной</w:t>
      </w:r>
      <w:r w:rsidR="00F9267D" w:rsidRPr="00DA16BD">
        <w:rPr>
          <w:i/>
          <w:szCs w:val="28"/>
        </w:rPr>
        <w:t xml:space="preserve"> </w:t>
      </w:r>
      <w:r w:rsidRPr="00DA16BD">
        <w:rPr>
          <w:i/>
          <w:szCs w:val="28"/>
        </w:rPr>
        <w:t>камеры</w:t>
      </w:r>
      <w:r w:rsidR="00F9267D" w:rsidRPr="00DA16BD">
        <w:rPr>
          <w:i/>
          <w:szCs w:val="28"/>
        </w:rPr>
        <w:t xml:space="preserve"> </w:t>
      </w:r>
      <w:r w:rsidRPr="00DA16BD">
        <w:rPr>
          <w:i/>
          <w:szCs w:val="28"/>
        </w:rPr>
        <w:t>горелочного</w:t>
      </w:r>
      <w:r w:rsidR="00F9267D" w:rsidRPr="00DA16BD">
        <w:rPr>
          <w:i/>
          <w:szCs w:val="28"/>
        </w:rPr>
        <w:t xml:space="preserve"> </w:t>
      </w:r>
      <w:r w:rsidRPr="00DA16BD">
        <w:rPr>
          <w:i/>
          <w:szCs w:val="28"/>
        </w:rPr>
        <w:t>устройства</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достаточно</w:t>
      </w:r>
      <w:r w:rsidR="00F9267D" w:rsidRPr="00DA16BD">
        <w:rPr>
          <w:i/>
          <w:szCs w:val="28"/>
        </w:rPr>
        <w:t xml:space="preserve"> </w:t>
      </w:r>
      <w:r w:rsidRPr="00DA16BD">
        <w:rPr>
          <w:i/>
          <w:szCs w:val="28"/>
        </w:rPr>
        <w:t>полное</w:t>
      </w:r>
      <w:r w:rsidR="00F9267D" w:rsidRPr="00DA16BD">
        <w:rPr>
          <w:i/>
          <w:szCs w:val="28"/>
        </w:rPr>
        <w:t xml:space="preserve"> </w:t>
      </w:r>
      <w:r w:rsidRPr="00DA16BD">
        <w:rPr>
          <w:i/>
          <w:szCs w:val="28"/>
        </w:rPr>
        <w:t>догорание</w:t>
      </w:r>
      <w:r w:rsidR="00F9267D" w:rsidRPr="00DA16BD">
        <w:rPr>
          <w:i/>
          <w:szCs w:val="28"/>
        </w:rPr>
        <w:t xml:space="preserve"> </w:t>
      </w:r>
      <w:r w:rsidRPr="00DA16BD">
        <w:rPr>
          <w:i/>
          <w:szCs w:val="28"/>
        </w:rPr>
        <w:t>за</w:t>
      </w:r>
      <w:r w:rsidR="00F9267D" w:rsidRPr="00DA16BD">
        <w:rPr>
          <w:i/>
          <w:szCs w:val="28"/>
        </w:rPr>
        <w:t xml:space="preserve"> </w:t>
      </w:r>
      <w:r w:rsidRPr="00DA16BD">
        <w:rPr>
          <w:i/>
          <w:szCs w:val="28"/>
        </w:rPr>
        <w:t>его</w:t>
      </w:r>
      <w:r w:rsidR="00F9267D" w:rsidRPr="00DA16BD">
        <w:rPr>
          <w:i/>
          <w:szCs w:val="28"/>
        </w:rPr>
        <w:t xml:space="preserve"> </w:t>
      </w:r>
      <w:r w:rsidRPr="00DA16BD">
        <w:rPr>
          <w:i/>
          <w:szCs w:val="28"/>
        </w:rPr>
        <w:t>пределами</w:t>
      </w:r>
      <w:r w:rsidR="00F9267D" w:rsidRPr="00DA16BD">
        <w:rPr>
          <w:i/>
          <w:szCs w:val="28"/>
        </w:rPr>
        <w:t xml:space="preserve"> </w:t>
      </w:r>
      <w:r w:rsidR="008D0525" w:rsidRPr="00DA16BD">
        <w:rPr>
          <w:i/>
          <w:szCs w:val="28"/>
        </w:rPr>
        <w:t>в</w:t>
      </w:r>
      <w:r w:rsidR="00F9267D" w:rsidRPr="00DA16BD">
        <w:rPr>
          <w:i/>
          <w:szCs w:val="28"/>
        </w:rPr>
        <w:t xml:space="preserve"> </w:t>
      </w:r>
      <w:r w:rsidR="008D0525" w:rsidRPr="00DA16BD">
        <w:rPr>
          <w:i/>
          <w:szCs w:val="28"/>
        </w:rPr>
        <w:t>условиях</w:t>
      </w:r>
      <w:r w:rsidR="00F9267D" w:rsidRPr="00DA16BD">
        <w:rPr>
          <w:i/>
          <w:szCs w:val="28"/>
        </w:rPr>
        <w:t xml:space="preserve"> </w:t>
      </w:r>
      <w:r w:rsidR="008D0525" w:rsidRPr="00DA16BD">
        <w:rPr>
          <w:i/>
          <w:szCs w:val="28"/>
        </w:rPr>
        <w:t>пониженного</w:t>
      </w:r>
      <w:r w:rsidR="00F9267D" w:rsidRPr="00DA16BD">
        <w:rPr>
          <w:i/>
          <w:szCs w:val="28"/>
        </w:rPr>
        <w:t xml:space="preserve"> </w:t>
      </w:r>
      <w:r w:rsidR="008D0525" w:rsidRPr="00DA16BD">
        <w:rPr>
          <w:i/>
          <w:szCs w:val="28"/>
        </w:rPr>
        <w:t>расхода</w:t>
      </w:r>
      <w:r w:rsidR="00F9267D" w:rsidRPr="00DA16BD">
        <w:rPr>
          <w:i/>
          <w:szCs w:val="28"/>
        </w:rPr>
        <w:t xml:space="preserve"> </w:t>
      </w:r>
      <w:r w:rsidR="008D0525" w:rsidRPr="00DA16BD">
        <w:rPr>
          <w:i/>
          <w:szCs w:val="28"/>
        </w:rPr>
        <w:t>энергии</w:t>
      </w:r>
      <w:r w:rsidR="00F9267D" w:rsidRPr="00DA16BD">
        <w:rPr>
          <w:i/>
          <w:szCs w:val="28"/>
        </w:rPr>
        <w:t xml:space="preserve"> </w:t>
      </w:r>
      <w:r w:rsidR="008D0525" w:rsidRPr="00DA16BD">
        <w:rPr>
          <w:i/>
          <w:szCs w:val="28"/>
        </w:rPr>
        <w:t>на</w:t>
      </w:r>
      <w:r w:rsidR="00F9267D" w:rsidRPr="00DA16BD">
        <w:rPr>
          <w:i/>
          <w:szCs w:val="28"/>
        </w:rPr>
        <w:t xml:space="preserve"> </w:t>
      </w:r>
      <w:r w:rsidR="008D0525" w:rsidRPr="00DA16BD">
        <w:rPr>
          <w:i/>
          <w:szCs w:val="28"/>
        </w:rPr>
        <w:t>нагнетательных</w:t>
      </w:r>
      <w:r w:rsidR="00F9267D" w:rsidRPr="00DA16BD">
        <w:rPr>
          <w:i/>
          <w:szCs w:val="28"/>
        </w:rPr>
        <w:t xml:space="preserve"> </w:t>
      </w:r>
      <w:r w:rsidR="008D0525" w:rsidRPr="00DA16BD">
        <w:rPr>
          <w:i/>
          <w:szCs w:val="28"/>
        </w:rPr>
        <w:t>устройствах</w:t>
      </w:r>
      <w:r w:rsidRPr="00DA16BD">
        <w:rPr>
          <w:szCs w:val="28"/>
        </w:rPr>
        <w:t>.</w:t>
      </w:r>
    </w:p>
    <w:p w:rsidR="00B20F24" w:rsidRPr="00DA16BD" w:rsidRDefault="00B20F24" w:rsidP="00DA16BD">
      <w:pPr>
        <w:rPr>
          <w:b/>
          <w:szCs w:val="28"/>
        </w:rPr>
      </w:pPr>
      <w:r w:rsidRPr="00DA16BD">
        <w:rPr>
          <w:b/>
          <w:szCs w:val="28"/>
        </w:rPr>
        <w:br w:type="page"/>
      </w:r>
    </w:p>
    <w:p w:rsidR="009E25E0" w:rsidRPr="00DA16BD" w:rsidRDefault="009E25E0" w:rsidP="00DA16BD">
      <w:pPr>
        <w:pStyle w:val="17"/>
        <w:rPr>
          <w:szCs w:val="28"/>
        </w:rPr>
      </w:pPr>
      <w:bookmarkStart w:id="26" w:name="_Toc186541275"/>
      <w:r w:rsidRPr="00DA16BD">
        <w:rPr>
          <w:szCs w:val="28"/>
        </w:rPr>
        <w:t>3</w:t>
      </w:r>
      <w:r w:rsidR="00F9267D" w:rsidRPr="00DA16BD">
        <w:rPr>
          <w:szCs w:val="28"/>
        </w:rPr>
        <w:t xml:space="preserve"> </w:t>
      </w:r>
      <w:r w:rsidRPr="00DA16BD">
        <w:rPr>
          <w:szCs w:val="28"/>
        </w:rPr>
        <w:t>ЭКСПЕРИМЕНТАЛЬНЫЕ</w:t>
      </w:r>
      <w:r w:rsidR="00F9267D" w:rsidRPr="00DA16BD">
        <w:rPr>
          <w:szCs w:val="28"/>
        </w:rPr>
        <w:t xml:space="preserve"> </w:t>
      </w:r>
      <w:r w:rsidRPr="00DA16BD">
        <w:rPr>
          <w:szCs w:val="28"/>
        </w:rPr>
        <w:t>ИССЛЕДОВАНИЯ</w:t>
      </w:r>
      <w:r w:rsidR="00F9267D" w:rsidRPr="00DA16BD">
        <w:rPr>
          <w:szCs w:val="28"/>
        </w:rPr>
        <w:t xml:space="preserve"> </w:t>
      </w:r>
      <w:r w:rsidR="001D35F7" w:rsidRPr="00DA16BD">
        <w:rPr>
          <w:szCs w:val="28"/>
        </w:rPr>
        <w:t>ВИХРЕВОГО</w:t>
      </w:r>
      <w:r w:rsidR="00F9267D" w:rsidRPr="00DA16BD">
        <w:rPr>
          <w:szCs w:val="28"/>
        </w:rPr>
        <w:t xml:space="preserve"> </w:t>
      </w:r>
      <w:r w:rsidR="001D35F7" w:rsidRPr="00DA16BD">
        <w:rPr>
          <w:szCs w:val="28"/>
        </w:rPr>
        <w:t>ГОРЕЛОЧНОГО</w:t>
      </w:r>
      <w:r w:rsidR="00F9267D" w:rsidRPr="00DA16BD">
        <w:rPr>
          <w:szCs w:val="28"/>
        </w:rPr>
        <w:t xml:space="preserve"> </w:t>
      </w:r>
      <w:r w:rsidR="001D35F7" w:rsidRPr="00DA16BD">
        <w:rPr>
          <w:szCs w:val="28"/>
        </w:rPr>
        <w:t>УСТРОЙСТВА</w:t>
      </w:r>
      <w:bookmarkEnd w:id="26"/>
      <w:r w:rsidR="00F9267D" w:rsidRPr="00DA16BD">
        <w:rPr>
          <w:szCs w:val="28"/>
        </w:rPr>
        <w:t xml:space="preserve"> </w:t>
      </w:r>
    </w:p>
    <w:p w:rsidR="00677110" w:rsidRPr="00DA16BD" w:rsidRDefault="00677110" w:rsidP="00DA16BD">
      <w:pPr>
        <w:pStyle w:val="a3"/>
        <w:ind w:left="375"/>
        <w:rPr>
          <w:b/>
          <w:szCs w:val="28"/>
        </w:rPr>
      </w:pPr>
    </w:p>
    <w:p w:rsidR="009E25E0" w:rsidRPr="00DA16BD" w:rsidRDefault="00B20F24" w:rsidP="00DA16BD">
      <w:pPr>
        <w:pStyle w:val="2"/>
      </w:pPr>
      <w:bookmarkStart w:id="27" w:name="_Toc186541276"/>
      <w:r w:rsidRPr="00DA16BD">
        <w:t>3.1</w:t>
      </w:r>
      <w:r w:rsidR="00F9267D" w:rsidRPr="00DA16BD">
        <w:t xml:space="preserve"> </w:t>
      </w:r>
      <w:r w:rsidR="001D35F7" w:rsidRPr="00DA16BD">
        <w:t>Основные</w:t>
      </w:r>
      <w:r w:rsidR="00F9267D" w:rsidRPr="00DA16BD">
        <w:t xml:space="preserve"> </w:t>
      </w:r>
      <w:r w:rsidR="001D35F7" w:rsidRPr="00DA16BD">
        <w:t>задачи</w:t>
      </w:r>
      <w:r w:rsidR="00F9267D" w:rsidRPr="00DA16BD">
        <w:t xml:space="preserve"> </w:t>
      </w:r>
      <w:r w:rsidR="001D35F7" w:rsidRPr="00DA16BD">
        <w:t>экспериментального</w:t>
      </w:r>
      <w:r w:rsidR="00F9267D" w:rsidRPr="00DA16BD">
        <w:t xml:space="preserve"> </w:t>
      </w:r>
      <w:r w:rsidR="008825D5" w:rsidRPr="00DA16BD">
        <w:t>этапа</w:t>
      </w:r>
      <w:bookmarkEnd w:id="27"/>
    </w:p>
    <w:p w:rsidR="003C3496" w:rsidRPr="00DA16BD" w:rsidRDefault="003C3496" w:rsidP="00DA16BD">
      <w:pPr>
        <w:rPr>
          <w:szCs w:val="28"/>
        </w:rPr>
      </w:pPr>
      <w:r w:rsidRPr="00DA16BD">
        <w:rPr>
          <w:szCs w:val="28"/>
        </w:rPr>
        <w:t>Основной</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данного</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являлось</w:t>
      </w:r>
      <w:r w:rsidR="00F9267D" w:rsidRPr="00DA16BD">
        <w:rPr>
          <w:szCs w:val="28"/>
        </w:rPr>
        <w:t xml:space="preserve"> </w:t>
      </w:r>
      <w:r w:rsidRPr="00DA16BD">
        <w:rPr>
          <w:szCs w:val="28"/>
        </w:rPr>
        <w:t>создание</w:t>
      </w:r>
      <w:r w:rsidR="00F9267D" w:rsidRPr="00DA16BD">
        <w:rPr>
          <w:szCs w:val="28"/>
        </w:rPr>
        <w:t xml:space="preserve"> </w:t>
      </w:r>
      <w:r w:rsidRPr="00DA16BD">
        <w:rPr>
          <w:szCs w:val="28"/>
        </w:rPr>
        <w:t>универсального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способного</w:t>
      </w:r>
      <w:r w:rsidR="00F9267D" w:rsidRPr="00DA16BD">
        <w:rPr>
          <w:szCs w:val="28"/>
        </w:rPr>
        <w:t xml:space="preserve"> </w:t>
      </w:r>
      <w:r w:rsidRPr="00DA16BD">
        <w:rPr>
          <w:szCs w:val="28"/>
        </w:rPr>
        <w:t>сжигать</w:t>
      </w:r>
      <w:r w:rsidR="00F9267D" w:rsidRPr="00DA16BD">
        <w:rPr>
          <w:szCs w:val="28"/>
        </w:rPr>
        <w:t xml:space="preserve"> </w:t>
      </w:r>
      <w:r w:rsidRPr="00DA16BD">
        <w:rPr>
          <w:szCs w:val="28"/>
        </w:rPr>
        <w:t>в</w:t>
      </w:r>
      <w:r w:rsidR="00F9267D" w:rsidRPr="00DA16BD">
        <w:rPr>
          <w:szCs w:val="28"/>
        </w:rPr>
        <w:t xml:space="preserve"> </w:t>
      </w:r>
      <w:r w:rsidRPr="00DA16BD">
        <w:rPr>
          <w:szCs w:val="28"/>
        </w:rPr>
        <w:t>том</w:t>
      </w:r>
      <w:r w:rsidR="00F9267D" w:rsidRPr="00DA16BD">
        <w:rPr>
          <w:szCs w:val="28"/>
        </w:rPr>
        <w:t xml:space="preserve"> </w:t>
      </w:r>
      <w:r w:rsidRPr="00DA16BD">
        <w:rPr>
          <w:szCs w:val="28"/>
        </w:rPr>
        <w:t>числе</w:t>
      </w:r>
      <w:r w:rsidR="00F9267D" w:rsidRPr="00DA16BD">
        <w:rPr>
          <w:szCs w:val="28"/>
        </w:rPr>
        <w:t xml:space="preserve"> </w:t>
      </w:r>
      <w:r w:rsidR="008842CA" w:rsidRPr="00DA16BD">
        <w:rPr>
          <w:szCs w:val="28"/>
        </w:rPr>
        <w:t>альтернативные</w:t>
      </w:r>
      <w:r w:rsidR="00F9267D" w:rsidRPr="00DA16BD">
        <w:rPr>
          <w:szCs w:val="28"/>
        </w:rPr>
        <w:t xml:space="preserve"> </w:t>
      </w:r>
      <w:r w:rsidRPr="00DA16BD">
        <w:rPr>
          <w:szCs w:val="28"/>
        </w:rPr>
        <w:t>виды</w:t>
      </w:r>
      <w:r w:rsidR="00F9267D" w:rsidRPr="00DA16BD">
        <w:rPr>
          <w:szCs w:val="28"/>
        </w:rPr>
        <w:t xml:space="preserve"> </w:t>
      </w:r>
      <w:r w:rsidRPr="00DA16BD">
        <w:rPr>
          <w:szCs w:val="28"/>
        </w:rPr>
        <w:t>трудно</w:t>
      </w:r>
      <w:r w:rsidR="00F9267D" w:rsidRPr="00DA16BD">
        <w:rPr>
          <w:szCs w:val="28"/>
        </w:rPr>
        <w:t xml:space="preserve"> </w:t>
      </w:r>
      <w:r w:rsidRPr="00DA16BD">
        <w:rPr>
          <w:szCs w:val="28"/>
        </w:rPr>
        <w:t>сжигаемого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Ранее</w:t>
      </w:r>
      <w:r w:rsidR="00F9267D" w:rsidRPr="00DA16BD">
        <w:rPr>
          <w:szCs w:val="28"/>
        </w:rPr>
        <w:t xml:space="preserve"> </w:t>
      </w:r>
      <w:r w:rsidRPr="00DA16BD">
        <w:rPr>
          <w:szCs w:val="28"/>
        </w:rPr>
        <w:t>проведенная</w:t>
      </w:r>
      <w:r w:rsidR="00F9267D" w:rsidRPr="00DA16BD">
        <w:rPr>
          <w:szCs w:val="28"/>
        </w:rPr>
        <w:t xml:space="preserve"> </w:t>
      </w:r>
      <w:r w:rsidRPr="00DA16BD">
        <w:rPr>
          <w:szCs w:val="28"/>
        </w:rPr>
        <w:t>математическая</w:t>
      </w:r>
      <w:r w:rsidR="00F9267D" w:rsidRPr="00DA16BD">
        <w:rPr>
          <w:szCs w:val="28"/>
        </w:rPr>
        <w:t xml:space="preserve"> </w:t>
      </w:r>
      <w:r w:rsidRPr="00DA16BD">
        <w:rPr>
          <w:szCs w:val="28"/>
        </w:rPr>
        <w:t>модель</w:t>
      </w:r>
      <w:r w:rsidR="00F9267D" w:rsidRPr="00DA16BD">
        <w:rPr>
          <w:szCs w:val="28"/>
        </w:rPr>
        <w:t xml:space="preserve"> </w:t>
      </w:r>
      <w:r w:rsidRPr="00DA16BD">
        <w:rPr>
          <w:szCs w:val="28"/>
        </w:rPr>
        <w:t>показала</w:t>
      </w:r>
      <w:r w:rsidR="00F9267D" w:rsidRPr="00DA16BD">
        <w:rPr>
          <w:szCs w:val="28"/>
        </w:rPr>
        <w:t xml:space="preserve"> </w:t>
      </w:r>
      <w:r w:rsidRPr="00DA16BD">
        <w:rPr>
          <w:szCs w:val="28"/>
        </w:rPr>
        <w:t>наличие</w:t>
      </w:r>
      <w:r w:rsidR="00F9267D" w:rsidRPr="00DA16BD">
        <w:rPr>
          <w:szCs w:val="28"/>
        </w:rPr>
        <w:t xml:space="preserve"> </w:t>
      </w:r>
      <w:r w:rsidRPr="00DA16BD">
        <w:rPr>
          <w:szCs w:val="28"/>
        </w:rPr>
        <w:t>интенсивного</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способствующего</w:t>
      </w:r>
      <w:r w:rsidR="00F9267D" w:rsidRPr="00DA16BD">
        <w:rPr>
          <w:szCs w:val="28"/>
        </w:rPr>
        <w:t xml:space="preserve"> </w:t>
      </w:r>
      <w:r w:rsidRPr="00DA16BD">
        <w:rPr>
          <w:szCs w:val="28"/>
        </w:rPr>
        <w:t>устойчивому</w:t>
      </w:r>
      <w:r w:rsidR="00F9267D" w:rsidRPr="00DA16BD">
        <w:rPr>
          <w:szCs w:val="28"/>
        </w:rPr>
        <w:t xml:space="preserve"> </w:t>
      </w:r>
      <w:r w:rsidRPr="00DA16BD">
        <w:rPr>
          <w:szCs w:val="28"/>
        </w:rPr>
        <w:t>смесеобразованию.</w:t>
      </w:r>
      <w:r w:rsidR="00F9267D" w:rsidRPr="00DA16BD">
        <w:rPr>
          <w:szCs w:val="28"/>
        </w:rPr>
        <w:t xml:space="preserve"> </w:t>
      </w:r>
      <w:r w:rsidRPr="00DA16BD">
        <w:rPr>
          <w:szCs w:val="28"/>
        </w:rPr>
        <w:t>На</w:t>
      </w:r>
      <w:r w:rsidR="00F9267D" w:rsidRPr="00DA16BD">
        <w:rPr>
          <w:szCs w:val="28"/>
        </w:rPr>
        <w:t xml:space="preserve"> </w:t>
      </w:r>
      <w:r w:rsidRPr="00DA16BD">
        <w:rPr>
          <w:szCs w:val="28"/>
        </w:rPr>
        <w:t>этапе</w:t>
      </w:r>
      <w:r w:rsidR="00F9267D" w:rsidRPr="00DA16BD">
        <w:rPr>
          <w:szCs w:val="28"/>
        </w:rPr>
        <w:t xml:space="preserve"> </w:t>
      </w:r>
      <w:r w:rsidRPr="00DA16BD">
        <w:rPr>
          <w:szCs w:val="28"/>
        </w:rPr>
        <w:t>экспериментов</w:t>
      </w:r>
      <w:r w:rsidR="00F9267D" w:rsidRPr="00DA16BD">
        <w:rPr>
          <w:szCs w:val="28"/>
        </w:rPr>
        <w:t xml:space="preserve"> </w:t>
      </w:r>
      <w:r w:rsidR="008759DF" w:rsidRPr="00DA16BD">
        <w:rPr>
          <w:szCs w:val="28"/>
        </w:rPr>
        <w:t>было</w:t>
      </w:r>
      <w:r w:rsidR="00F9267D" w:rsidRPr="00DA16BD">
        <w:rPr>
          <w:szCs w:val="28"/>
        </w:rPr>
        <w:t xml:space="preserve"> </w:t>
      </w:r>
      <w:r w:rsidR="008759DF" w:rsidRPr="00DA16BD">
        <w:rPr>
          <w:szCs w:val="28"/>
        </w:rPr>
        <w:t>поставлено</w:t>
      </w:r>
      <w:r w:rsidR="00F9267D" w:rsidRPr="00DA16BD">
        <w:rPr>
          <w:szCs w:val="28"/>
        </w:rPr>
        <w:t xml:space="preserve"> </w:t>
      </w:r>
      <w:r w:rsidR="008759DF" w:rsidRPr="00DA16BD">
        <w:rPr>
          <w:szCs w:val="28"/>
        </w:rPr>
        <w:t>две</w:t>
      </w:r>
      <w:r w:rsidR="00F9267D" w:rsidRPr="00DA16BD">
        <w:rPr>
          <w:szCs w:val="28"/>
        </w:rPr>
        <w:t xml:space="preserve"> </w:t>
      </w:r>
      <w:r w:rsidR="008759DF" w:rsidRPr="00DA16BD">
        <w:rPr>
          <w:szCs w:val="28"/>
        </w:rPr>
        <w:t>задачи:</w:t>
      </w:r>
    </w:p>
    <w:p w:rsidR="008759DF" w:rsidRPr="00D2427F" w:rsidRDefault="008759DF" w:rsidP="00DA16BD">
      <w:pPr>
        <w:rPr>
          <w:szCs w:val="28"/>
          <w:lang w:val="kk-KZ"/>
        </w:rPr>
      </w:pPr>
      <w:r w:rsidRPr="00DA16BD">
        <w:rPr>
          <w:szCs w:val="28"/>
        </w:rPr>
        <w:t>1.</w:t>
      </w:r>
      <w:r w:rsidR="00F9267D" w:rsidRPr="00DA16BD">
        <w:rPr>
          <w:szCs w:val="28"/>
        </w:rPr>
        <w:t xml:space="preserve"> </w:t>
      </w:r>
      <w:r w:rsidRPr="00DA16BD">
        <w:rPr>
          <w:szCs w:val="28"/>
        </w:rPr>
        <w:t>Оценить</w:t>
      </w:r>
      <w:r w:rsidR="00F9267D" w:rsidRPr="00DA16BD">
        <w:rPr>
          <w:szCs w:val="28"/>
        </w:rPr>
        <w:t xml:space="preserve"> </w:t>
      </w:r>
      <w:r w:rsidRPr="00DA16BD">
        <w:rPr>
          <w:szCs w:val="28"/>
        </w:rPr>
        <w:t>достоинства</w:t>
      </w:r>
      <w:r w:rsidR="00F9267D" w:rsidRPr="00DA16BD">
        <w:rPr>
          <w:szCs w:val="28"/>
        </w:rPr>
        <w:t xml:space="preserve"> </w:t>
      </w:r>
      <w:r w:rsidRPr="00DA16BD">
        <w:rPr>
          <w:szCs w:val="28"/>
        </w:rPr>
        <w:t>и</w:t>
      </w:r>
      <w:r w:rsidR="00F9267D" w:rsidRPr="00DA16BD">
        <w:rPr>
          <w:szCs w:val="28"/>
        </w:rPr>
        <w:t xml:space="preserve"> </w:t>
      </w:r>
      <w:r w:rsidRPr="00DA16BD">
        <w:rPr>
          <w:szCs w:val="28"/>
        </w:rPr>
        <w:t>недостатки</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прямоточным</w:t>
      </w:r>
      <w:r w:rsidR="00D2427F">
        <w:rPr>
          <w:szCs w:val="28"/>
          <w:lang w:val="kk-KZ"/>
        </w:rPr>
        <w:t>.</w:t>
      </w:r>
    </w:p>
    <w:p w:rsidR="008759DF" w:rsidRPr="00DA16BD" w:rsidRDefault="008759DF" w:rsidP="00DA16BD">
      <w:pPr>
        <w:rPr>
          <w:szCs w:val="28"/>
        </w:rPr>
      </w:pPr>
      <w:r w:rsidRPr="00DA16BD">
        <w:rPr>
          <w:szCs w:val="28"/>
        </w:rPr>
        <w:t>2.</w:t>
      </w:r>
      <w:r w:rsidR="00F9267D" w:rsidRPr="00DA16BD">
        <w:rPr>
          <w:szCs w:val="28"/>
        </w:rPr>
        <w:t xml:space="preserve"> </w:t>
      </w:r>
      <w:r w:rsidRPr="00DA16BD">
        <w:rPr>
          <w:szCs w:val="28"/>
        </w:rPr>
        <w:t>Оценить</w:t>
      </w:r>
      <w:r w:rsidR="00F9267D" w:rsidRPr="00DA16BD">
        <w:rPr>
          <w:szCs w:val="28"/>
        </w:rPr>
        <w:t xml:space="preserve"> </w:t>
      </w:r>
      <w:r w:rsidRPr="00DA16BD">
        <w:rPr>
          <w:szCs w:val="28"/>
        </w:rPr>
        <w:t>эффективность</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таких</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как,</w:t>
      </w:r>
      <w:r w:rsidR="00F9267D" w:rsidRPr="00DA16BD">
        <w:rPr>
          <w:szCs w:val="28"/>
        </w:rPr>
        <w:t xml:space="preserve"> </w:t>
      </w:r>
      <w:r w:rsidRPr="00DA16BD">
        <w:rPr>
          <w:szCs w:val="28"/>
        </w:rPr>
        <w:t>водомазутная</w:t>
      </w:r>
      <w:r w:rsidR="00F9267D" w:rsidRPr="00DA16BD">
        <w:rPr>
          <w:szCs w:val="28"/>
        </w:rPr>
        <w:t xml:space="preserve"> </w:t>
      </w:r>
      <w:r w:rsidRPr="00DA16BD">
        <w:rPr>
          <w:szCs w:val="28"/>
        </w:rPr>
        <w:t>эмульсия,</w:t>
      </w:r>
      <w:r w:rsidR="00F9267D" w:rsidRPr="00DA16BD">
        <w:rPr>
          <w:szCs w:val="28"/>
        </w:rPr>
        <w:t xml:space="preserve"> </w:t>
      </w:r>
      <w:r w:rsidRPr="00DA16BD">
        <w:rPr>
          <w:szCs w:val="28"/>
        </w:rPr>
        <w:t>отработанное</w:t>
      </w:r>
      <w:r w:rsidR="00F9267D" w:rsidRPr="00DA16BD">
        <w:rPr>
          <w:szCs w:val="28"/>
        </w:rPr>
        <w:t xml:space="preserve"> </w:t>
      </w:r>
      <w:r w:rsidRPr="00DA16BD">
        <w:rPr>
          <w:szCs w:val="28"/>
        </w:rPr>
        <w:t>масло,</w:t>
      </w:r>
      <w:r w:rsidR="00F9267D" w:rsidRPr="00DA16BD">
        <w:rPr>
          <w:szCs w:val="28"/>
        </w:rPr>
        <w:t xml:space="preserve"> </w:t>
      </w:r>
      <w:r w:rsidRPr="00DA16BD">
        <w:rPr>
          <w:szCs w:val="28"/>
        </w:rPr>
        <w:t>нефтяной</w:t>
      </w:r>
      <w:r w:rsidR="00F9267D" w:rsidRPr="00DA16BD">
        <w:rPr>
          <w:szCs w:val="28"/>
        </w:rPr>
        <w:t xml:space="preserve"> </w:t>
      </w:r>
      <w:r w:rsidRPr="00DA16BD">
        <w:rPr>
          <w:szCs w:val="28"/>
        </w:rPr>
        <w:t>шлам.</w:t>
      </w:r>
    </w:p>
    <w:p w:rsidR="008759DF" w:rsidRPr="00DA16BD" w:rsidRDefault="008759DF" w:rsidP="00DA16BD">
      <w:pPr>
        <w:rPr>
          <w:szCs w:val="28"/>
        </w:rPr>
      </w:pPr>
      <w:r w:rsidRPr="00DA16BD">
        <w:rPr>
          <w:szCs w:val="28"/>
        </w:rPr>
        <w:t>Данные</w:t>
      </w:r>
      <w:r w:rsidR="00F9267D" w:rsidRPr="00DA16BD">
        <w:rPr>
          <w:szCs w:val="28"/>
        </w:rPr>
        <w:t xml:space="preserve"> </w:t>
      </w:r>
      <w:r w:rsidRPr="00DA16BD">
        <w:rPr>
          <w:szCs w:val="28"/>
        </w:rPr>
        <w:t>задачи</w:t>
      </w:r>
      <w:r w:rsidR="00F9267D" w:rsidRPr="00DA16BD">
        <w:rPr>
          <w:szCs w:val="28"/>
        </w:rPr>
        <w:t xml:space="preserve"> </w:t>
      </w:r>
      <w:r w:rsidRPr="00DA16BD">
        <w:rPr>
          <w:szCs w:val="28"/>
        </w:rPr>
        <w:t>оценивались</w:t>
      </w:r>
      <w:r w:rsidR="00F9267D" w:rsidRPr="00DA16BD">
        <w:rPr>
          <w:szCs w:val="28"/>
        </w:rPr>
        <w:t xml:space="preserve"> </w:t>
      </w:r>
      <w:r w:rsidRPr="00DA16BD">
        <w:rPr>
          <w:szCs w:val="28"/>
        </w:rPr>
        <w:t>по</w:t>
      </w:r>
      <w:r w:rsidR="00F9267D" w:rsidRPr="00DA16BD">
        <w:rPr>
          <w:szCs w:val="28"/>
        </w:rPr>
        <w:t xml:space="preserve"> </w:t>
      </w:r>
      <w:r w:rsidRPr="00DA16BD">
        <w:rPr>
          <w:szCs w:val="28"/>
        </w:rPr>
        <w:t>экономическим</w:t>
      </w:r>
      <w:r w:rsidR="00F9267D" w:rsidRPr="00DA16BD">
        <w:rPr>
          <w:szCs w:val="28"/>
        </w:rPr>
        <w:t xml:space="preserve"> </w:t>
      </w:r>
      <w:r w:rsidRPr="00DA16BD">
        <w:rPr>
          <w:szCs w:val="28"/>
        </w:rPr>
        <w:t>(эффективность</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тепловые</w:t>
      </w:r>
      <w:r w:rsidR="00F9267D" w:rsidRPr="00DA16BD">
        <w:rPr>
          <w:szCs w:val="28"/>
        </w:rPr>
        <w:t xml:space="preserve"> </w:t>
      </w:r>
      <w:r w:rsidRPr="00DA16BD">
        <w:rPr>
          <w:szCs w:val="28"/>
        </w:rPr>
        <w:t>потери)</w:t>
      </w:r>
      <w:r w:rsidR="00F9267D" w:rsidRPr="00DA16BD">
        <w:rPr>
          <w:szCs w:val="28"/>
        </w:rPr>
        <w:t xml:space="preserve"> </w:t>
      </w:r>
      <w:r w:rsidRPr="00DA16BD">
        <w:rPr>
          <w:szCs w:val="28"/>
        </w:rPr>
        <w:t>и</w:t>
      </w:r>
      <w:r w:rsidR="00F9267D" w:rsidRPr="00DA16BD">
        <w:rPr>
          <w:szCs w:val="28"/>
        </w:rPr>
        <w:t xml:space="preserve"> </w:t>
      </w:r>
      <w:r w:rsidRPr="00DA16BD">
        <w:rPr>
          <w:szCs w:val="28"/>
        </w:rPr>
        <w:t>экологическим</w:t>
      </w:r>
      <w:r w:rsidR="00F9267D" w:rsidRPr="00DA16BD">
        <w:rPr>
          <w:szCs w:val="28"/>
        </w:rPr>
        <w:t xml:space="preserve"> </w:t>
      </w:r>
      <w:r w:rsidRPr="00DA16BD">
        <w:rPr>
          <w:szCs w:val="28"/>
        </w:rPr>
        <w:t>показателям</w:t>
      </w:r>
      <w:r w:rsidR="00F9267D" w:rsidRPr="00DA16BD">
        <w:rPr>
          <w:szCs w:val="28"/>
        </w:rPr>
        <w:t xml:space="preserve"> </w:t>
      </w:r>
      <w:r w:rsidRPr="00DA16BD">
        <w:rPr>
          <w:szCs w:val="28"/>
        </w:rPr>
        <w:t>(вредные</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серы</w:t>
      </w:r>
      <w:r w:rsidR="00F9267D" w:rsidRPr="00DA16BD">
        <w:rPr>
          <w:szCs w:val="28"/>
        </w:rPr>
        <w:t xml:space="preserve"> </w:t>
      </w:r>
      <w:r w:rsidRPr="00DA16BD">
        <w:rPr>
          <w:szCs w:val="28"/>
        </w:rPr>
        <w:t>и</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и</w:t>
      </w:r>
      <w:r w:rsidR="00F9267D" w:rsidRPr="00DA16BD">
        <w:rPr>
          <w:szCs w:val="28"/>
        </w:rPr>
        <w:t xml:space="preserve"> </w:t>
      </w:r>
      <w:r w:rsidRPr="00DA16BD">
        <w:rPr>
          <w:szCs w:val="28"/>
        </w:rPr>
        <w:t>диоксидов</w:t>
      </w:r>
      <w:r w:rsidR="00F9267D" w:rsidRPr="00DA16BD">
        <w:rPr>
          <w:szCs w:val="28"/>
        </w:rPr>
        <w:t xml:space="preserve"> </w:t>
      </w:r>
      <w:r w:rsidRPr="00DA16BD">
        <w:rPr>
          <w:szCs w:val="28"/>
        </w:rPr>
        <w:t>углерода).</w:t>
      </w:r>
    </w:p>
    <w:p w:rsidR="00F37A50" w:rsidRPr="00D2427F" w:rsidRDefault="00F37A50" w:rsidP="00DA16BD">
      <w:pPr>
        <w:rPr>
          <w:szCs w:val="28"/>
          <w:lang w:val="kk-KZ"/>
        </w:rPr>
      </w:pPr>
      <w:r w:rsidRPr="00DA16BD">
        <w:rPr>
          <w:szCs w:val="28"/>
        </w:rPr>
        <w:t>В</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к</w:t>
      </w:r>
      <w:r w:rsidR="00F9267D" w:rsidRPr="00DA16BD">
        <w:rPr>
          <w:szCs w:val="28"/>
        </w:rPr>
        <w:t xml:space="preserve"> </w:t>
      </w:r>
      <w:r w:rsidRPr="00DA16BD">
        <w:rPr>
          <w:szCs w:val="28"/>
        </w:rPr>
        <w:t>экспериментальным</w:t>
      </w:r>
      <w:r w:rsidR="00F9267D" w:rsidRPr="00DA16BD">
        <w:rPr>
          <w:szCs w:val="28"/>
        </w:rPr>
        <w:t xml:space="preserve"> </w:t>
      </w:r>
      <w:r w:rsidRPr="00DA16BD">
        <w:rPr>
          <w:szCs w:val="28"/>
        </w:rPr>
        <w:t>исследованиям</w:t>
      </w:r>
      <w:r w:rsidR="00F9267D" w:rsidRPr="00DA16BD">
        <w:rPr>
          <w:szCs w:val="28"/>
        </w:rPr>
        <w:t xml:space="preserve"> </w:t>
      </w:r>
      <w:r w:rsidRPr="00DA16BD">
        <w:rPr>
          <w:szCs w:val="28"/>
        </w:rPr>
        <w:t>была</w:t>
      </w:r>
      <w:r w:rsidR="00F9267D" w:rsidRPr="00DA16BD">
        <w:rPr>
          <w:szCs w:val="28"/>
        </w:rPr>
        <w:t xml:space="preserve"> </w:t>
      </w:r>
      <w:r w:rsidRPr="00DA16BD">
        <w:rPr>
          <w:szCs w:val="28"/>
        </w:rPr>
        <w:t>проведена</w:t>
      </w:r>
      <w:r w:rsidR="00F9267D" w:rsidRPr="00DA16BD">
        <w:rPr>
          <w:szCs w:val="28"/>
        </w:rPr>
        <w:t xml:space="preserve"> </w:t>
      </w:r>
      <w:r w:rsidRPr="00DA16BD">
        <w:rPr>
          <w:szCs w:val="28"/>
        </w:rPr>
        <w:t>работа</w:t>
      </w:r>
      <w:r w:rsidR="00F9267D" w:rsidRPr="00DA16BD">
        <w:rPr>
          <w:szCs w:val="28"/>
        </w:rPr>
        <w:t xml:space="preserve"> </w:t>
      </w:r>
      <w:r w:rsidRPr="00DA16BD">
        <w:rPr>
          <w:szCs w:val="28"/>
        </w:rPr>
        <w:t>по</w:t>
      </w:r>
      <w:r w:rsidR="00F9267D" w:rsidRPr="00DA16BD">
        <w:rPr>
          <w:szCs w:val="28"/>
        </w:rPr>
        <w:t xml:space="preserve"> </w:t>
      </w:r>
      <w:r w:rsidRPr="00DA16BD">
        <w:rPr>
          <w:szCs w:val="28"/>
        </w:rPr>
        <w:t>разработке</w:t>
      </w:r>
      <w:r w:rsidR="00F9267D" w:rsidRPr="00DA16BD">
        <w:rPr>
          <w:szCs w:val="28"/>
        </w:rPr>
        <w:t xml:space="preserve"> </w:t>
      </w:r>
      <w:r w:rsidRPr="00DA16BD">
        <w:rPr>
          <w:szCs w:val="28"/>
        </w:rPr>
        <w:t>и</w:t>
      </w:r>
      <w:r w:rsidR="00F9267D" w:rsidRPr="00DA16BD">
        <w:rPr>
          <w:szCs w:val="28"/>
        </w:rPr>
        <w:t xml:space="preserve"> </w:t>
      </w:r>
      <w:r w:rsidRPr="00DA16BD">
        <w:rPr>
          <w:szCs w:val="28"/>
        </w:rPr>
        <w:t>созданию</w:t>
      </w:r>
      <w:r w:rsidR="00F9267D" w:rsidRPr="00DA16BD">
        <w:rPr>
          <w:szCs w:val="28"/>
        </w:rPr>
        <w:t xml:space="preserve"> </w:t>
      </w:r>
      <w:r w:rsidRPr="00DA16BD">
        <w:rPr>
          <w:szCs w:val="28"/>
        </w:rPr>
        <w:t>экспериментальных</w:t>
      </w:r>
      <w:r w:rsidR="00F9267D" w:rsidRPr="00DA16BD">
        <w:rPr>
          <w:szCs w:val="28"/>
        </w:rPr>
        <w:t xml:space="preserve"> </w:t>
      </w:r>
      <w:r w:rsidRPr="00DA16BD">
        <w:rPr>
          <w:szCs w:val="28"/>
        </w:rPr>
        <w:t>моделей</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модификаций</w:t>
      </w:r>
      <w:r w:rsidR="00F9267D" w:rsidRPr="00DA16BD">
        <w:rPr>
          <w:szCs w:val="28"/>
        </w:rPr>
        <w:t xml:space="preserve"> </w:t>
      </w:r>
      <w:r w:rsidR="002516AA" w:rsidRPr="00DA16BD">
        <w:rPr>
          <w:szCs w:val="28"/>
        </w:rPr>
        <w:t>(вертикальная,</w:t>
      </w:r>
      <w:r w:rsidR="00F9267D" w:rsidRPr="00DA16BD">
        <w:rPr>
          <w:szCs w:val="28"/>
        </w:rPr>
        <w:t xml:space="preserve"> </w:t>
      </w:r>
      <w:r w:rsidR="002516AA" w:rsidRPr="00DA16BD">
        <w:rPr>
          <w:szCs w:val="28"/>
        </w:rPr>
        <w:t>горизонтальная</w:t>
      </w:r>
      <w:r w:rsidR="00F9267D" w:rsidRPr="00DA16BD">
        <w:rPr>
          <w:szCs w:val="28"/>
        </w:rPr>
        <w:t xml:space="preserve"> </w:t>
      </w:r>
      <w:r w:rsidR="002516AA" w:rsidRPr="00DA16BD">
        <w:rPr>
          <w:szCs w:val="28"/>
        </w:rPr>
        <w:t>конструкция</w:t>
      </w:r>
      <w:r w:rsidR="00F9267D" w:rsidRPr="00DA16BD">
        <w:rPr>
          <w:szCs w:val="28"/>
        </w:rPr>
        <w:t xml:space="preserve"> </w:t>
      </w:r>
      <w:r w:rsidR="002516AA" w:rsidRPr="00DA16BD">
        <w:rPr>
          <w:szCs w:val="28"/>
        </w:rPr>
        <w:t>и</w:t>
      </w:r>
      <w:r w:rsidR="00F9267D" w:rsidRPr="00DA16BD">
        <w:rPr>
          <w:szCs w:val="28"/>
        </w:rPr>
        <w:t xml:space="preserve"> </w:t>
      </w:r>
      <w:r w:rsidR="002516AA" w:rsidRPr="00DA16BD">
        <w:rPr>
          <w:szCs w:val="28"/>
        </w:rPr>
        <w:t>т.д.)</w:t>
      </w:r>
      <w:r w:rsidRPr="00DA16BD">
        <w:rPr>
          <w:szCs w:val="28"/>
        </w:rPr>
        <w:t>.</w:t>
      </w:r>
    </w:p>
    <w:p w:rsidR="009E6B97" w:rsidRPr="00DA16BD" w:rsidRDefault="009E6B97" w:rsidP="00DA16BD">
      <w:pPr>
        <w:rPr>
          <w:b/>
          <w:szCs w:val="28"/>
        </w:rPr>
      </w:pPr>
    </w:p>
    <w:p w:rsidR="009E25E0" w:rsidRPr="00DA16BD" w:rsidRDefault="00F3339F" w:rsidP="00DA16BD">
      <w:pPr>
        <w:pStyle w:val="2"/>
      </w:pPr>
      <w:bookmarkStart w:id="28" w:name="_Toc186541277"/>
      <w:r w:rsidRPr="00DA16BD">
        <w:t>3.</w:t>
      </w:r>
      <w:r w:rsidR="001D35F7" w:rsidRPr="00DA16BD">
        <w:t>2</w:t>
      </w:r>
      <w:r w:rsidR="00F9267D" w:rsidRPr="00DA16BD">
        <w:t xml:space="preserve"> </w:t>
      </w:r>
      <w:r w:rsidR="008825D5" w:rsidRPr="00DA16BD">
        <w:t>С</w:t>
      </w:r>
      <w:r w:rsidRPr="00DA16BD">
        <w:t>равнительный</w:t>
      </w:r>
      <w:r w:rsidR="00F9267D" w:rsidRPr="00DA16BD">
        <w:t xml:space="preserve"> </w:t>
      </w:r>
      <w:r w:rsidR="008825D5" w:rsidRPr="00DA16BD">
        <w:t>эмпирический</w:t>
      </w:r>
      <w:r w:rsidR="00F9267D" w:rsidRPr="00DA16BD">
        <w:t xml:space="preserve"> </w:t>
      </w:r>
      <w:r w:rsidRPr="00DA16BD">
        <w:t>анализ</w:t>
      </w:r>
      <w:r w:rsidR="00F9267D" w:rsidRPr="00DA16BD">
        <w:t xml:space="preserve"> </w:t>
      </w:r>
      <w:r w:rsidRPr="00DA16BD">
        <w:t>вихревого</w:t>
      </w:r>
      <w:r w:rsidR="00F9267D" w:rsidRPr="00DA16BD">
        <w:t xml:space="preserve"> </w:t>
      </w:r>
      <w:r w:rsidRPr="00DA16BD">
        <w:t>горелочного</w:t>
      </w:r>
      <w:r w:rsidR="00F9267D" w:rsidRPr="00DA16BD">
        <w:t xml:space="preserve"> </w:t>
      </w:r>
      <w:r w:rsidRPr="00DA16BD">
        <w:t>устройства</w:t>
      </w:r>
      <w:r w:rsidR="00F9267D" w:rsidRPr="00DA16BD">
        <w:t xml:space="preserve"> </w:t>
      </w:r>
      <w:r w:rsidRPr="00DA16BD">
        <w:t>и</w:t>
      </w:r>
      <w:r w:rsidR="00F9267D" w:rsidRPr="00DA16BD">
        <w:t xml:space="preserve"> </w:t>
      </w:r>
      <w:r w:rsidRPr="00DA16BD">
        <w:t>горелочного</w:t>
      </w:r>
      <w:r w:rsidR="00F9267D" w:rsidRPr="00DA16BD">
        <w:t xml:space="preserve"> </w:t>
      </w:r>
      <w:r w:rsidRPr="00DA16BD">
        <w:t>устройства</w:t>
      </w:r>
      <w:r w:rsidR="00F9267D" w:rsidRPr="00DA16BD">
        <w:t xml:space="preserve"> </w:t>
      </w:r>
      <w:r w:rsidRPr="00DA16BD">
        <w:t>на</w:t>
      </w:r>
      <w:r w:rsidR="00F9267D" w:rsidRPr="00DA16BD">
        <w:t xml:space="preserve"> </w:t>
      </w:r>
      <w:r w:rsidRPr="00DA16BD">
        <w:t>поперечных</w:t>
      </w:r>
      <w:r w:rsidR="00F9267D" w:rsidRPr="00DA16BD">
        <w:t xml:space="preserve"> </w:t>
      </w:r>
      <w:r w:rsidRPr="00DA16BD">
        <w:t>струях</w:t>
      </w:r>
      <w:r w:rsidR="00F9267D" w:rsidRPr="00DA16BD">
        <w:t xml:space="preserve"> </w:t>
      </w:r>
      <w:r w:rsidRPr="00DA16BD">
        <w:t>на</w:t>
      </w:r>
      <w:r w:rsidR="00F9267D" w:rsidRPr="00DA16BD">
        <w:t xml:space="preserve"> </w:t>
      </w:r>
      <w:r w:rsidRPr="00DA16BD">
        <w:t>газовом</w:t>
      </w:r>
      <w:r w:rsidR="00F9267D" w:rsidRPr="00DA16BD">
        <w:t xml:space="preserve"> </w:t>
      </w:r>
      <w:r w:rsidRPr="00DA16BD">
        <w:t>топливе</w:t>
      </w:r>
      <w:bookmarkEnd w:id="28"/>
    </w:p>
    <w:p w:rsidR="007416E8" w:rsidRPr="00854246" w:rsidRDefault="007416E8" w:rsidP="00DA16BD">
      <w:pPr>
        <w:pStyle w:val="2"/>
        <w:rPr>
          <w:sz w:val="16"/>
          <w:szCs w:val="16"/>
        </w:rPr>
      </w:pPr>
    </w:p>
    <w:p w:rsidR="007416E8" w:rsidRPr="00854246" w:rsidRDefault="007416E8" w:rsidP="00DA16BD">
      <w:pPr>
        <w:pStyle w:val="3"/>
        <w:rPr>
          <w:b w:val="0"/>
          <w:szCs w:val="28"/>
        </w:rPr>
      </w:pPr>
      <w:bookmarkStart w:id="29" w:name="_Toc186541278"/>
      <w:r w:rsidRPr="00854246">
        <w:rPr>
          <w:b w:val="0"/>
          <w:szCs w:val="28"/>
        </w:rPr>
        <w:t>3.2.1</w:t>
      </w:r>
      <w:r w:rsidR="00F9267D" w:rsidRPr="00854246">
        <w:rPr>
          <w:b w:val="0"/>
          <w:szCs w:val="28"/>
        </w:rPr>
        <w:t xml:space="preserve"> </w:t>
      </w:r>
      <w:r w:rsidRPr="00854246">
        <w:rPr>
          <w:b w:val="0"/>
          <w:szCs w:val="28"/>
        </w:rPr>
        <w:t>Задачи</w:t>
      </w:r>
      <w:r w:rsidR="00F9267D" w:rsidRPr="00854246">
        <w:rPr>
          <w:b w:val="0"/>
          <w:szCs w:val="28"/>
        </w:rPr>
        <w:t xml:space="preserve"> </w:t>
      </w:r>
      <w:r w:rsidRPr="00854246">
        <w:rPr>
          <w:b w:val="0"/>
          <w:szCs w:val="28"/>
        </w:rPr>
        <w:t>и</w:t>
      </w:r>
      <w:r w:rsidR="00F9267D" w:rsidRPr="00854246">
        <w:rPr>
          <w:b w:val="0"/>
          <w:szCs w:val="28"/>
        </w:rPr>
        <w:t xml:space="preserve"> </w:t>
      </w:r>
      <w:r w:rsidRPr="00854246">
        <w:rPr>
          <w:b w:val="0"/>
          <w:szCs w:val="28"/>
        </w:rPr>
        <w:t>объекты</w:t>
      </w:r>
      <w:r w:rsidR="00F9267D" w:rsidRPr="00854246">
        <w:rPr>
          <w:b w:val="0"/>
          <w:szCs w:val="28"/>
        </w:rPr>
        <w:t xml:space="preserve"> </w:t>
      </w:r>
      <w:r w:rsidRPr="00854246">
        <w:rPr>
          <w:b w:val="0"/>
          <w:szCs w:val="28"/>
        </w:rPr>
        <w:t>эксперимента</w:t>
      </w:r>
      <w:bookmarkEnd w:id="29"/>
    </w:p>
    <w:p w:rsidR="001D35F7" w:rsidRPr="00DA16BD" w:rsidRDefault="001D35F7" w:rsidP="00DA16BD">
      <w:pPr>
        <w:rPr>
          <w:b/>
          <w:szCs w:val="28"/>
        </w:rPr>
      </w:pPr>
      <w:r w:rsidRPr="00DA16BD">
        <w:rPr>
          <w:szCs w:val="28"/>
        </w:rPr>
        <w:t>В</w:t>
      </w:r>
      <w:r w:rsidR="00F9267D" w:rsidRPr="00DA16BD">
        <w:rPr>
          <w:szCs w:val="28"/>
        </w:rPr>
        <w:t xml:space="preserve"> </w:t>
      </w:r>
      <w:r w:rsidRPr="00DA16BD">
        <w:rPr>
          <w:szCs w:val="28"/>
        </w:rPr>
        <w:t>процессе</w:t>
      </w:r>
      <w:r w:rsidR="00F9267D" w:rsidRPr="00DA16BD">
        <w:rPr>
          <w:szCs w:val="28"/>
        </w:rPr>
        <w:t xml:space="preserve"> </w:t>
      </w:r>
      <w:r w:rsidRPr="00DA16BD">
        <w:rPr>
          <w:szCs w:val="28"/>
        </w:rPr>
        <w:t>прохождения</w:t>
      </w:r>
      <w:r w:rsidR="00F9267D" w:rsidRPr="00DA16BD">
        <w:rPr>
          <w:szCs w:val="28"/>
        </w:rPr>
        <w:t xml:space="preserve"> </w:t>
      </w:r>
      <w:r w:rsidRPr="00DA16BD">
        <w:rPr>
          <w:szCs w:val="28"/>
        </w:rPr>
        <w:t>стажировки</w:t>
      </w:r>
      <w:r w:rsidR="00F9267D" w:rsidRPr="00DA16BD">
        <w:rPr>
          <w:szCs w:val="28"/>
        </w:rPr>
        <w:t xml:space="preserve"> </w:t>
      </w:r>
      <w:r w:rsidRPr="00DA16BD">
        <w:rPr>
          <w:szCs w:val="28"/>
        </w:rPr>
        <w:t>в</w:t>
      </w:r>
      <w:r w:rsidR="00F9267D" w:rsidRPr="00DA16BD">
        <w:rPr>
          <w:szCs w:val="28"/>
        </w:rPr>
        <w:t xml:space="preserve"> </w:t>
      </w:r>
      <w:r w:rsidRPr="00DA16BD">
        <w:rPr>
          <w:szCs w:val="28"/>
        </w:rPr>
        <w:t>Казанском</w:t>
      </w:r>
      <w:r w:rsidR="00F9267D" w:rsidRPr="00DA16BD">
        <w:rPr>
          <w:szCs w:val="28"/>
        </w:rPr>
        <w:t xml:space="preserve"> </w:t>
      </w:r>
      <w:r w:rsidRPr="00DA16BD">
        <w:rPr>
          <w:szCs w:val="28"/>
        </w:rPr>
        <w:t>государственном</w:t>
      </w:r>
      <w:r w:rsidR="00F9267D" w:rsidRPr="00DA16BD">
        <w:rPr>
          <w:szCs w:val="28"/>
        </w:rPr>
        <w:t xml:space="preserve"> </w:t>
      </w:r>
      <w:r w:rsidRPr="00DA16BD">
        <w:rPr>
          <w:szCs w:val="28"/>
        </w:rPr>
        <w:t>энергетическом</w:t>
      </w:r>
      <w:r w:rsidR="00F9267D" w:rsidRPr="00DA16BD">
        <w:rPr>
          <w:szCs w:val="28"/>
        </w:rPr>
        <w:t xml:space="preserve"> </w:t>
      </w:r>
      <w:r w:rsidRPr="00DA16BD">
        <w:rPr>
          <w:szCs w:val="28"/>
        </w:rPr>
        <w:t>университете</w:t>
      </w:r>
      <w:r w:rsidR="00F9267D" w:rsidRPr="00DA16BD">
        <w:rPr>
          <w:szCs w:val="28"/>
        </w:rPr>
        <w:t xml:space="preserve"> </w:t>
      </w:r>
      <w:r w:rsidRPr="00DA16BD">
        <w:rPr>
          <w:szCs w:val="28"/>
        </w:rPr>
        <w:t>осуществлён</w:t>
      </w:r>
      <w:r w:rsidR="00F9267D" w:rsidRPr="00DA16BD">
        <w:rPr>
          <w:szCs w:val="28"/>
        </w:rPr>
        <w:t xml:space="preserve"> </w:t>
      </w:r>
      <w:r w:rsidRPr="00DA16BD">
        <w:rPr>
          <w:szCs w:val="28"/>
        </w:rPr>
        <w:t>сравнительный</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параметров</w:t>
      </w:r>
      <w:r w:rsidR="00F9267D" w:rsidRPr="00DA16BD">
        <w:rPr>
          <w:szCs w:val="28"/>
        </w:rPr>
        <w:t xml:space="preserve"> </w:t>
      </w:r>
      <w:r w:rsidRPr="00DA16BD">
        <w:rPr>
          <w:szCs w:val="28"/>
        </w:rPr>
        <w:t>прямоточного</w:t>
      </w:r>
      <w:r w:rsidR="00F9267D" w:rsidRPr="00DA16BD">
        <w:rPr>
          <w:szCs w:val="28"/>
        </w:rPr>
        <w:t xml:space="preserve"> </w:t>
      </w:r>
      <w:r w:rsidRPr="00DA16BD">
        <w:rPr>
          <w:szCs w:val="28"/>
        </w:rPr>
        <w:t>и</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обоснования</w:t>
      </w:r>
      <w:r w:rsidR="00F9267D" w:rsidRPr="00DA16BD">
        <w:rPr>
          <w:szCs w:val="28"/>
        </w:rPr>
        <w:t xml:space="preserve"> </w:t>
      </w:r>
      <w:r w:rsidRPr="00DA16BD">
        <w:rPr>
          <w:szCs w:val="28"/>
        </w:rPr>
        <w:t>преимущества</w:t>
      </w:r>
      <w:r w:rsidR="00F9267D" w:rsidRPr="00DA16BD">
        <w:rPr>
          <w:szCs w:val="28"/>
        </w:rPr>
        <w:t xml:space="preserve"> </w:t>
      </w:r>
      <w:r w:rsidRPr="00DA16BD">
        <w:rPr>
          <w:szCs w:val="28"/>
        </w:rPr>
        <w:t>разрабатываемого</w:t>
      </w:r>
      <w:r w:rsidR="00F9267D" w:rsidRPr="00DA16BD">
        <w:rPr>
          <w:szCs w:val="28"/>
        </w:rPr>
        <w:t xml:space="preserve"> </w:t>
      </w:r>
      <w:r w:rsidRPr="00DA16BD">
        <w:rPr>
          <w:szCs w:val="28"/>
        </w:rPr>
        <w:t>устройства.</w:t>
      </w:r>
    </w:p>
    <w:p w:rsidR="00C26B46" w:rsidRPr="00DA16BD" w:rsidRDefault="00C26B46" w:rsidP="00DA16BD">
      <w:pPr>
        <w:rPr>
          <w:szCs w:val="28"/>
        </w:rPr>
      </w:pPr>
      <w:r w:rsidRPr="00DA16BD">
        <w:rPr>
          <w:szCs w:val="28"/>
        </w:rPr>
        <w:t>Общеизвестно,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рост</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обеспечивается</w:t>
      </w:r>
      <w:r w:rsidR="00F9267D" w:rsidRPr="00DA16BD">
        <w:rPr>
          <w:szCs w:val="28"/>
        </w:rPr>
        <w:t xml:space="preserve"> </w:t>
      </w:r>
      <w:r w:rsidRPr="00DA16BD">
        <w:rPr>
          <w:szCs w:val="28"/>
        </w:rPr>
        <w:t>степенью</w:t>
      </w:r>
      <w:r w:rsidR="00F9267D" w:rsidRPr="00DA16BD">
        <w:rPr>
          <w:szCs w:val="28"/>
        </w:rPr>
        <w:t xml:space="preserve"> </w:t>
      </w:r>
      <w:r w:rsidRPr="00DA16BD">
        <w:rPr>
          <w:szCs w:val="28"/>
        </w:rPr>
        <w:t>смешения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данной</w:t>
      </w:r>
      <w:r w:rsidR="00F9267D" w:rsidRPr="00DA16BD">
        <w:rPr>
          <w:szCs w:val="28"/>
        </w:rPr>
        <w:t xml:space="preserve"> </w:t>
      </w:r>
      <w:r w:rsidR="006F6766" w:rsidRPr="00DA16BD">
        <w:rPr>
          <w:szCs w:val="28"/>
        </w:rPr>
        <w:t>разделе</w:t>
      </w:r>
      <w:r w:rsidR="00F9267D" w:rsidRPr="00DA16BD">
        <w:rPr>
          <w:szCs w:val="28"/>
        </w:rPr>
        <w:t xml:space="preserve"> </w:t>
      </w:r>
      <w:r w:rsidR="006F6766" w:rsidRPr="00DA16BD">
        <w:rPr>
          <w:szCs w:val="28"/>
        </w:rPr>
        <w:t>сравнивается</w:t>
      </w:r>
      <w:r w:rsidR="00F9267D" w:rsidRPr="00DA16BD">
        <w:rPr>
          <w:szCs w:val="28"/>
        </w:rPr>
        <w:t xml:space="preserve"> </w:t>
      </w:r>
      <w:r w:rsidRPr="00DA16BD">
        <w:rPr>
          <w:szCs w:val="28"/>
        </w:rPr>
        <w:t>два</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1.</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смешение</w:t>
      </w:r>
      <w:r w:rsidR="00F9267D" w:rsidRPr="00DA16BD">
        <w:rPr>
          <w:szCs w:val="28"/>
        </w:rPr>
        <w:t xml:space="preserve"> </w:t>
      </w:r>
      <w:r w:rsidRPr="00DA16BD">
        <w:rPr>
          <w:szCs w:val="28"/>
        </w:rPr>
        <w:t>и</w:t>
      </w:r>
      <w:r w:rsidR="00F9267D" w:rsidRPr="00DA16BD">
        <w:rPr>
          <w:szCs w:val="28"/>
        </w:rPr>
        <w:t xml:space="preserve"> </w:t>
      </w:r>
      <w:r w:rsidRPr="00DA16BD">
        <w:rPr>
          <w:szCs w:val="28"/>
        </w:rPr>
        <w:t>2.</w:t>
      </w:r>
      <w:r w:rsidR="00F9267D" w:rsidRPr="00DA16BD">
        <w:rPr>
          <w:szCs w:val="28"/>
        </w:rPr>
        <w:t xml:space="preserve"> </w:t>
      </w:r>
      <w:r w:rsidRPr="00DA16BD">
        <w:rPr>
          <w:szCs w:val="28"/>
        </w:rPr>
        <w:t>Смешение</w:t>
      </w:r>
      <w:r w:rsidR="00F9267D" w:rsidRPr="00DA16BD">
        <w:rPr>
          <w:szCs w:val="28"/>
        </w:rPr>
        <w:t xml:space="preserve"> </w:t>
      </w:r>
      <w:r w:rsidRPr="00DA16BD">
        <w:rPr>
          <w:szCs w:val="28"/>
        </w:rPr>
        <w:t>поперечными</w:t>
      </w:r>
      <w:r w:rsidR="00F9267D" w:rsidRPr="00DA16BD">
        <w:rPr>
          <w:szCs w:val="28"/>
        </w:rPr>
        <w:t xml:space="preserve"> </w:t>
      </w:r>
      <w:r w:rsidRPr="00DA16BD">
        <w:rPr>
          <w:szCs w:val="28"/>
        </w:rPr>
        <w:t>струями</w:t>
      </w:r>
      <w:r w:rsidR="006F6766" w:rsidRPr="00DA16BD">
        <w:rPr>
          <w:szCs w:val="28"/>
        </w:rPr>
        <w:t>.</w:t>
      </w:r>
      <w:r w:rsidR="00F9267D" w:rsidRPr="00DA16BD">
        <w:rPr>
          <w:szCs w:val="28"/>
        </w:rPr>
        <w:t xml:space="preserve"> </w:t>
      </w:r>
      <w:r w:rsidR="006F6766" w:rsidRPr="00DA16BD">
        <w:rPr>
          <w:szCs w:val="28"/>
        </w:rPr>
        <w:t>П</w:t>
      </w:r>
      <w:r w:rsidRPr="00DA16BD">
        <w:rPr>
          <w:szCs w:val="28"/>
        </w:rPr>
        <w:t>роизведен</w:t>
      </w:r>
      <w:r w:rsidR="00F9267D" w:rsidRPr="00DA16BD">
        <w:rPr>
          <w:szCs w:val="28"/>
        </w:rPr>
        <w:t xml:space="preserve"> </w:t>
      </w:r>
      <w:r w:rsidRPr="00DA16BD">
        <w:rPr>
          <w:szCs w:val="28"/>
        </w:rPr>
        <w:t>их</w:t>
      </w:r>
      <w:r w:rsidR="00F9267D" w:rsidRPr="00DA16BD">
        <w:rPr>
          <w:szCs w:val="28"/>
        </w:rPr>
        <w:t xml:space="preserve"> </w:t>
      </w:r>
      <w:r w:rsidRPr="00DA16BD">
        <w:rPr>
          <w:szCs w:val="28"/>
        </w:rPr>
        <w:t>сравнительный</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по</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экологическим</w:t>
      </w:r>
      <w:r w:rsidR="00F9267D" w:rsidRPr="00DA16BD">
        <w:rPr>
          <w:szCs w:val="28"/>
        </w:rPr>
        <w:t xml:space="preserve"> </w:t>
      </w:r>
      <w:r w:rsidRPr="00DA16BD">
        <w:rPr>
          <w:szCs w:val="28"/>
        </w:rPr>
        <w:t>показателям.</w:t>
      </w:r>
    </w:p>
    <w:p w:rsidR="00C26B46" w:rsidRPr="00DA16BD" w:rsidRDefault="00C26B46" w:rsidP="00DA16BD">
      <w:pPr>
        <w:rPr>
          <w:szCs w:val="28"/>
        </w:rPr>
      </w:pPr>
      <w:r w:rsidRPr="00DA16BD">
        <w:rPr>
          <w:szCs w:val="28"/>
        </w:rPr>
        <w:t>Как</w:t>
      </w:r>
      <w:r w:rsidR="00F9267D" w:rsidRPr="00DA16BD">
        <w:rPr>
          <w:szCs w:val="28"/>
        </w:rPr>
        <w:t xml:space="preserve"> </w:t>
      </w:r>
      <w:r w:rsidRPr="00DA16BD">
        <w:rPr>
          <w:szCs w:val="28"/>
        </w:rPr>
        <w:t>известно,</w:t>
      </w:r>
      <w:r w:rsidR="00F9267D" w:rsidRPr="00DA16BD">
        <w:rPr>
          <w:szCs w:val="28"/>
        </w:rPr>
        <w:t xml:space="preserve"> </w:t>
      </w:r>
      <w:r w:rsidRPr="00DA16BD">
        <w:rPr>
          <w:szCs w:val="28"/>
        </w:rPr>
        <w:t>вихревая</w:t>
      </w:r>
      <w:r w:rsidR="00F9267D" w:rsidRPr="00DA16BD">
        <w:rPr>
          <w:szCs w:val="28"/>
        </w:rPr>
        <w:t xml:space="preserve"> </w:t>
      </w:r>
      <w:r w:rsidRPr="00DA16BD">
        <w:rPr>
          <w:szCs w:val="28"/>
        </w:rPr>
        <w:t>турбулентность</w:t>
      </w:r>
      <w:r w:rsidR="00F9267D" w:rsidRPr="00DA16BD">
        <w:rPr>
          <w:szCs w:val="28"/>
        </w:rPr>
        <w:t xml:space="preserve"> </w:t>
      </w:r>
      <w:r w:rsidRPr="00DA16BD">
        <w:rPr>
          <w:szCs w:val="28"/>
        </w:rPr>
        <w:t>создает</w:t>
      </w:r>
      <w:r w:rsidR="00F9267D" w:rsidRPr="00DA16BD">
        <w:rPr>
          <w:szCs w:val="28"/>
        </w:rPr>
        <w:t xml:space="preserve"> </w:t>
      </w:r>
      <w:r w:rsidRPr="00DA16BD">
        <w:rPr>
          <w:szCs w:val="28"/>
        </w:rPr>
        <w:t>благоприятные</w:t>
      </w:r>
      <w:r w:rsidR="00F9267D" w:rsidRPr="00DA16BD">
        <w:rPr>
          <w:szCs w:val="28"/>
        </w:rPr>
        <w:t xml:space="preserve"> </w:t>
      </w:r>
      <w:r w:rsidRPr="00DA16BD">
        <w:rPr>
          <w:szCs w:val="28"/>
        </w:rPr>
        <w:t>условия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w:t>
      </w:r>
      <w:r w:rsidR="007B23BB" w:rsidRPr="00DA16BD">
        <w:rPr>
          <w:szCs w:val="28"/>
        </w:rPr>
        <w:t>меси</w:t>
      </w:r>
      <w:r w:rsidR="00F9267D" w:rsidRPr="00DA16BD">
        <w:rPr>
          <w:szCs w:val="28"/>
        </w:rPr>
        <w:t xml:space="preserve"> </w:t>
      </w:r>
      <w:r w:rsidR="007B23BB" w:rsidRPr="00DA16BD">
        <w:rPr>
          <w:szCs w:val="28"/>
        </w:rPr>
        <w:t>[</w:t>
      </w:r>
      <w:r w:rsidR="007D30E3">
        <w:rPr>
          <w:szCs w:val="28"/>
          <w:lang w:val="kk-KZ"/>
        </w:rPr>
        <w:t>47, р. 4321-4331</w:t>
      </w:r>
      <w:r w:rsidRPr="00DA16BD">
        <w:rPr>
          <w:szCs w:val="28"/>
        </w:rPr>
        <w:t>].</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считается</w:t>
      </w:r>
      <w:r w:rsidR="00F9267D" w:rsidRPr="00DA16BD">
        <w:rPr>
          <w:szCs w:val="28"/>
        </w:rPr>
        <w:t xml:space="preserve"> </w:t>
      </w:r>
      <w:r w:rsidRPr="00DA16BD">
        <w:rPr>
          <w:szCs w:val="28"/>
        </w:rPr>
        <w:t>основным</w:t>
      </w:r>
      <w:r w:rsidR="00F9267D" w:rsidRPr="00DA16BD">
        <w:rPr>
          <w:szCs w:val="28"/>
        </w:rPr>
        <w:t xml:space="preserve"> </w:t>
      </w:r>
      <w:r w:rsidRPr="00DA16BD">
        <w:rPr>
          <w:szCs w:val="28"/>
        </w:rPr>
        <w:t>показателем</w:t>
      </w:r>
      <w:r w:rsidR="00F9267D" w:rsidRPr="00DA16BD">
        <w:rPr>
          <w:szCs w:val="28"/>
        </w:rPr>
        <w:t xml:space="preserve"> </w:t>
      </w:r>
      <w:r w:rsidRPr="00DA16BD">
        <w:rPr>
          <w:szCs w:val="28"/>
        </w:rPr>
        <w:t>турбулентности.</w:t>
      </w:r>
      <w:r w:rsidR="00F9267D" w:rsidRPr="00DA16BD">
        <w:rPr>
          <w:szCs w:val="28"/>
        </w:rPr>
        <w:t xml:space="preserve"> </w:t>
      </w:r>
      <w:r w:rsidR="00721481" w:rsidRPr="00DA16BD">
        <w:rPr>
          <w:szCs w:val="28"/>
        </w:rPr>
        <w:t>По</w:t>
      </w:r>
      <w:r w:rsidR="00F9267D" w:rsidRPr="00DA16BD">
        <w:rPr>
          <w:szCs w:val="28"/>
        </w:rPr>
        <w:t xml:space="preserve"> </w:t>
      </w:r>
      <w:r w:rsidR="00721481" w:rsidRPr="00DA16BD">
        <w:rPr>
          <w:szCs w:val="28"/>
        </w:rPr>
        <w:t>этому</w:t>
      </w:r>
      <w:r w:rsidR="00F9267D" w:rsidRPr="00DA16BD">
        <w:rPr>
          <w:szCs w:val="28"/>
        </w:rPr>
        <w:t xml:space="preserve"> </w:t>
      </w:r>
      <w:r w:rsidR="00721481" w:rsidRPr="00DA16BD">
        <w:rPr>
          <w:szCs w:val="28"/>
        </w:rPr>
        <w:t>о</w:t>
      </w:r>
      <w:r w:rsidRPr="00DA16BD">
        <w:rPr>
          <w:szCs w:val="28"/>
        </w:rPr>
        <w:t>сновной</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взятый</w:t>
      </w:r>
      <w:r w:rsidR="00F9267D" w:rsidRPr="00DA16BD">
        <w:rPr>
          <w:szCs w:val="28"/>
        </w:rPr>
        <w:t xml:space="preserve"> </w:t>
      </w:r>
      <w:r w:rsidRPr="00DA16BD">
        <w:rPr>
          <w:szCs w:val="28"/>
        </w:rPr>
        <w:t>за</w:t>
      </w:r>
      <w:r w:rsidR="00F9267D" w:rsidRPr="00DA16BD">
        <w:rPr>
          <w:szCs w:val="28"/>
        </w:rPr>
        <w:t xml:space="preserve"> </w:t>
      </w:r>
      <w:r w:rsidRPr="00DA16BD">
        <w:rPr>
          <w:szCs w:val="28"/>
        </w:rPr>
        <w:t>основу</w:t>
      </w:r>
      <w:r w:rsidR="00F9267D" w:rsidRPr="00DA16BD">
        <w:rPr>
          <w:szCs w:val="28"/>
        </w:rPr>
        <w:t xml:space="preserve"> </w:t>
      </w:r>
      <w:r w:rsidRPr="00DA16BD">
        <w:rPr>
          <w:szCs w:val="28"/>
        </w:rPr>
        <w:t>создания</w:t>
      </w:r>
      <w:r w:rsidR="00F9267D" w:rsidRPr="00DA16BD">
        <w:rPr>
          <w:szCs w:val="28"/>
        </w:rPr>
        <w:t xml:space="preserve"> </w:t>
      </w:r>
      <w:r w:rsidR="00721481" w:rsidRPr="00DA16BD">
        <w:rPr>
          <w:szCs w:val="28"/>
        </w:rPr>
        <w:t>предлагаемой</w:t>
      </w:r>
      <w:r w:rsidR="00F9267D" w:rsidRPr="00DA16BD">
        <w:rPr>
          <w:szCs w:val="28"/>
        </w:rPr>
        <w:t xml:space="preserve"> </w:t>
      </w:r>
      <w:r w:rsidR="00721481" w:rsidRPr="00DA16BD">
        <w:rPr>
          <w:szCs w:val="28"/>
        </w:rPr>
        <w:t>в</w:t>
      </w:r>
      <w:r w:rsidR="00F9267D" w:rsidRPr="00DA16BD">
        <w:rPr>
          <w:szCs w:val="28"/>
        </w:rPr>
        <w:t xml:space="preserve"> </w:t>
      </w:r>
      <w:r w:rsidR="00721481" w:rsidRPr="00DA16BD">
        <w:rPr>
          <w:szCs w:val="28"/>
        </w:rPr>
        <w:t>работе</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поток</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провоцирующий</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интенсивное</w:t>
      </w:r>
      <w:r w:rsidR="00F9267D" w:rsidRPr="00DA16BD">
        <w:rPr>
          <w:szCs w:val="28"/>
        </w:rPr>
        <w:t xml:space="preserve"> </w:t>
      </w:r>
      <w:r w:rsidRPr="00DA16BD">
        <w:rPr>
          <w:szCs w:val="28"/>
        </w:rPr>
        <w:t>перемешивание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Как</w:t>
      </w:r>
      <w:r w:rsidR="00F9267D" w:rsidRPr="00DA16BD">
        <w:rPr>
          <w:szCs w:val="28"/>
        </w:rPr>
        <w:t xml:space="preserve"> </w:t>
      </w:r>
      <w:r w:rsidRPr="00DA16BD">
        <w:rPr>
          <w:szCs w:val="28"/>
        </w:rPr>
        <w:t>показали</w:t>
      </w:r>
      <w:r w:rsidR="00F9267D" w:rsidRPr="00DA16BD">
        <w:rPr>
          <w:szCs w:val="28"/>
        </w:rPr>
        <w:t xml:space="preserve"> </w:t>
      </w:r>
      <w:r w:rsidR="00721481" w:rsidRPr="00DA16BD">
        <w:rPr>
          <w:szCs w:val="28"/>
        </w:rPr>
        <w:t>ранее</w:t>
      </w:r>
      <w:r w:rsidR="00F9267D" w:rsidRPr="00DA16BD">
        <w:rPr>
          <w:szCs w:val="28"/>
        </w:rPr>
        <w:t xml:space="preserve"> </w:t>
      </w:r>
      <w:r w:rsidR="00721481" w:rsidRPr="00DA16BD">
        <w:rPr>
          <w:szCs w:val="28"/>
        </w:rPr>
        <w:t>проведенные</w:t>
      </w:r>
      <w:r w:rsidR="00F9267D" w:rsidRPr="00DA16BD">
        <w:rPr>
          <w:szCs w:val="28"/>
        </w:rPr>
        <w:t xml:space="preserve"> </w:t>
      </w:r>
      <w:r w:rsidRPr="00DA16BD">
        <w:rPr>
          <w:szCs w:val="28"/>
        </w:rPr>
        <w:t>эксперимент</w:t>
      </w:r>
      <w:r w:rsidR="007B23BB" w:rsidRPr="00DA16BD">
        <w:rPr>
          <w:szCs w:val="28"/>
        </w:rPr>
        <w:t>ы</w:t>
      </w:r>
      <w:r w:rsidR="00F9267D" w:rsidRPr="00DA16BD">
        <w:rPr>
          <w:szCs w:val="28"/>
        </w:rPr>
        <w:t xml:space="preserve"> </w:t>
      </w:r>
      <w:r w:rsidR="007B23BB" w:rsidRPr="00DA16BD">
        <w:rPr>
          <w:szCs w:val="28"/>
        </w:rPr>
        <w:t>[</w:t>
      </w:r>
      <w:r w:rsidR="007D30E3">
        <w:rPr>
          <w:szCs w:val="28"/>
          <w:lang w:val="kk-KZ"/>
        </w:rPr>
        <w:t>109, р. 01012</w:t>
      </w:r>
      <w:r w:rsidRPr="00DA16BD">
        <w:rPr>
          <w:szCs w:val="28"/>
        </w:rPr>
        <w:t>],</w:t>
      </w:r>
      <w:r w:rsidR="00F9267D" w:rsidRPr="00DA16BD">
        <w:rPr>
          <w:szCs w:val="28"/>
        </w:rPr>
        <w:t xml:space="preserve"> </w:t>
      </w:r>
      <w:r w:rsidRPr="00DA16BD">
        <w:rPr>
          <w:szCs w:val="28"/>
        </w:rPr>
        <w:t>предварительная</w:t>
      </w:r>
      <w:r w:rsidR="00F9267D" w:rsidRPr="00DA16BD">
        <w:rPr>
          <w:szCs w:val="28"/>
        </w:rPr>
        <w:t xml:space="preserve"> </w:t>
      </w:r>
      <w:r w:rsidRPr="00DA16BD">
        <w:rPr>
          <w:szCs w:val="28"/>
        </w:rPr>
        <w:t>физическая</w:t>
      </w:r>
      <w:r w:rsidR="00F9267D" w:rsidRPr="00DA16BD">
        <w:rPr>
          <w:szCs w:val="28"/>
        </w:rPr>
        <w:t xml:space="preserve"> </w:t>
      </w:r>
      <w:r w:rsidRPr="00DA16BD">
        <w:rPr>
          <w:szCs w:val="28"/>
        </w:rPr>
        <w:t>и</w:t>
      </w:r>
      <w:r w:rsidR="00F9267D" w:rsidRPr="00DA16BD">
        <w:rPr>
          <w:szCs w:val="28"/>
        </w:rPr>
        <w:t xml:space="preserve"> </w:t>
      </w:r>
      <w:r w:rsidRPr="00DA16BD">
        <w:rPr>
          <w:szCs w:val="28"/>
        </w:rPr>
        <w:t>термическая</w:t>
      </w:r>
      <w:r w:rsidR="00F9267D" w:rsidRPr="00DA16BD">
        <w:rPr>
          <w:szCs w:val="28"/>
        </w:rPr>
        <w:t xml:space="preserve"> </w:t>
      </w:r>
      <w:r w:rsidRPr="00DA16BD">
        <w:rPr>
          <w:szCs w:val="28"/>
        </w:rPr>
        <w:t>обработка</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положительно</w:t>
      </w:r>
      <w:r w:rsidR="00F9267D" w:rsidRPr="00DA16BD">
        <w:rPr>
          <w:szCs w:val="28"/>
        </w:rPr>
        <w:t xml:space="preserve"> </w:t>
      </w:r>
      <w:r w:rsidRPr="00DA16BD">
        <w:rPr>
          <w:szCs w:val="28"/>
        </w:rPr>
        <w:t>сказывается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показателях</w:t>
      </w:r>
      <w:r w:rsidR="00F9267D" w:rsidRPr="00DA16BD">
        <w:rPr>
          <w:szCs w:val="28"/>
        </w:rPr>
        <w:t xml:space="preserve"> </w:t>
      </w:r>
      <w:r w:rsidRPr="00DA16BD">
        <w:rPr>
          <w:szCs w:val="28"/>
        </w:rPr>
        <w:t>загрязнения</w:t>
      </w:r>
      <w:r w:rsidR="00F9267D" w:rsidRPr="00DA16BD">
        <w:rPr>
          <w:szCs w:val="28"/>
        </w:rPr>
        <w:t xml:space="preserve"> </w:t>
      </w:r>
      <w:r w:rsidRPr="00DA16BD">
        <w:rPr>
          <w:szCs w:val="28"/>
        </w:rPr>
        <w:t>окружающей</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В</w:t>
      </w:r>
      <w:r w:rsidR="00F9267D" w:rsidRPr="00DA16BD">
        <w:rPr>
          <w:szCs w:val="28"/>
        </w:rPr>
        <w:t xml:space="preserve"> </w:t>
      </w:r>
      <w:r w:rsidRPr="00DA16BD">
        <w:rPr>
          <w:szCs w:val="28"/>
        </w:rPr>
        <w:t>противовес</w:t>
      </w:r>
      <w:r w:rsidR="00F9267D" w:rsidRPr="00DA16BD">
        <w:rPr>
          <w:szCs w:val="28"/>
        </w:rPr>
        <w:t xml:space="preserve"> </w:t>
      </w:r>
      <w:r w:rsidRPr="00DA16BD">
        <w:rPr>
          <w:szCs w:val="28"/>
        </w:rPr>
        <w:t>сотрудники</w:t>
      </w:r>
      <w:r w:rsidR="00F9267D" w:rsidRPr="00DA16BD">
        <w:rPr>
          <w:szCs w:val="28"/>
        </w:rPr>
        <w:t xml:space="preserve"> </w:t>
      </w:r>
      <w:r w:rsidRPr="00DA16BD">
        <w:rPr>
          <w:szCs w:val="28"/>
        </w:rPr>
        <w:t>Казанского</w:t>
      </w:r>
      <w:r w:rsidR="00F9267D" w:rsidRPr="00DA16BD">
        <w:rPr>
          <w:szCs w:val="28"/>
        </w:rPr>
        <w:t xml:space="preserve"> </w:t>
      </w:r>
      <w:r w:rsidRPr="00DA16BD">
        <w:rPr>
          <w:szCs w:val="28"/>
        </w:rPr>
        <w:t>государственного</w:t>
      </w:r>
      <w:r w:rsidR="00F9267D" w:rsidRPr="00DA16BD">
        <w:rPr>
          <w:szCs w:val="28"/>
        </w:rPr>
        <w:t xml:space="preserve"> </w:t>
      </w:r>
      <w:r w:rsidRPr="00DA16BD">
        <w:rPr>
          <w:szCs w:val="28"/>
        </w:rPr>
        <w:t>энергетического</w:t>
      </w:r>
      <w:r w:rsidR="00F9267D" w:rsidRPr="00DA16BD">
        <w:rPr>
          <w:szCs w:val="28"/>
        </w:rPr>
        <w:t xml:space="preserve"> </w:t>
      </w:r>
      <w:r w:rsidRPr="00DA16BD">
        <w:rPr>
          <w:szCs w:val="28"/>
        </w:rPr>
        <w:t>университета</w:t>
      </w:r>
      <w:r w:rsidR="00F9267D" w:rsidRPr="00DA16BD">
        <w:rPr>
          <w:szCs w:val="28"/>
        </w:rPr>
        <w:t xml:space="preserve"> </w:t>
      </w:r>
      <w:r w:rsidRPr="00DA16BD">
        <w:rPr>
          <w:szCs w:val="28"/>
        </w:rPr>
        <w:t>(Казань)</w:t>
      </w:r>
      <w:r w:rsidR="00F9267D" w:rsidRPr="00DA16BD">
        <w:rPr>
          <w:szCs w:val="28"/>
        </w:rPr>
        <w:t xml:space="preserve"> </w:t>
      </w:r>
      <w:r w:rsidRPr="00DA16BD">
        <w:rPr>
          <w:szCs w:val="28"/>
        </w:rPr>
        <w:t>предложили</w:t>
      </w:r>
      <w:r w:rsidR="00F9267D" w:rsidRPr="00DA16BD">
        <w:rPr>
          <w:szCs w:val="28"/>
        </w:rPr>
        <w:t xml:space="preserve"> </w:t>
      </w:r>
      <w:r w:rsidRPr="00DA16BD">
        <w:rPr>
          <w:szCs w:val="28"/>
        </w:rPr>
        <w:t>конструкцию</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с</w:t>
      </w:r>
      <w:r w:rsidR="00F9267D" w:rsidRPr="00DA16BD">
        <w:rPr>
          <w:szCs w:val="28"/>
        </w:rPr>
        <w:t xml:space="preserve"> </w:t>
      </w:r>
      <w:r w:rsidRPr="00DA16BD">
        <w:rPr>
          <w:szCs w:val="28"/>
        </w:rPr>
        <w:t>поперечными</w:t>
      </w:r>
      <w:r w:rsidR="00F9267D" w:rsidRPr="00DA16BD">
        <w:rPr>
          <w:szCs w:val="28"/>
        </w:rPr>
        <w:t xml:space="preserve"> </w:t>
      </w:r>
      <w:r w:rsidRPr="00DA16BD">
        <w:rPr>
          <w:szCs w:val="28"/>
        </w:rPr>
        <w:t>струями</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Активное</w:t>
      </w:r>
      <w:r w:rsidR="00F9267D" w:rsidRPr="00DA16BD">
        <w:rPr>
          <w:szCs w:val="28"/>
        </w:rPr>
        <w:t xml:space="preserve"> </w:t>
      </w:r>
      <w:r w:rsidRPr="00DA16BD">
        <w:rPr>
          <w:szCs w:val="28"/>
        </w:rPr>
        <w:t>смесеобразование</w:t>
      </w:r>
      <w:r w:rsidR="00F9267D" w:rsidRPr="00DA16BD">
        <w:rPr>
          <w:szCs w:val="28"/>
        </w:rPr>
        <w:t xml:space="preserve"> </w:t>
      </w:r>
      <w:r w:rsidRPr="00DA16BD">
        <w:rPr>
          <w:szCs w:val="28"/>
        </w:rPr>
        <w:t>получается</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соударения</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под</w:t>
      </w:r>
      <w:r w:rsidR="00F9267D" w:rsidRPr="00DA16BD">
        <w:rPr>
          <w:szCs w:val="28"/>
        </w:rPr>
        <w:t xml:space="preserve"> </w:t>
      </w:r>
      <w:r w:rsidRPr="00DA16BD">
        <w:rPr>
          <w:szCs w:val="28"/>
        </w:rPr>
        <w:t>углом,</w:t>
      </w:r>
      <w:r w:rsidR="00F9267D" w:rsidRPr="00DA16BD">
        <w:rPr>
          <w:szCs w:val="28"/>
        </w:rPr>
        <w:t xml:space="preserve"> </w:t>
      </w:r>
      <w:r w:rsidRPr="00DA16BD">
        <w:rPr>
          <w:szCs w:val="28"/>
        </w:rPr>
        <w:t>близким</w:t>
      </w:r>
      <w:r w:rsidR="00F9267D" w:rsidRPr="00DA16BD">
        <w:rPr>
          <w:szCs w:val="28"/>
        </w:rPr>
        <w:t xml:space="preserve"> </w:t>
      </w:r>
      <w:r w:rsidRPr="00DA16BD">
        <w:rPr>
          <w:szCs w:val="28"/>
        </w:rPr>
        <w:t>к</w:t>
      </w:r>
      <w:r w:rsidR="00F9267D" w:rsidRPr="00DA16BD">
        <w:rPr>
          <w:szCs w:val="28"/>
        </w:rPr>
        <w:t xml:space="preserve"> </w:t>
      </w:r>
      <w:r w:rsidRPr="00DA16BD">
        <w:rPr>
          <w:szCs w:val="28"/>
        </w:rPr>
        <w:t>90</w:t>
      </w:r>
      <w:r w:rsidRPr="00DA16BD">
        <w:rPr>
          <w:szCs w:val="28"/>
        </w:rPr>
        <w:sym w:font="Symbol" w:char="F0B0"/>
      </w:r>
      <w:r w:rsidRPr="00DA16BD">
        <w:rPr>
          <w:szCs w:val="28"/>
        </w:rPr>
        <w:t>.</w:t>
      </w:r>
      <w:r w:rsidR="00F9267D" w:rsidRPr="00DA16BD">
        <w:rPr>
          <w:szCs w:val="28"/>
        </w:rPr>
        <w:t xml:space="preserve"> </w:t>
      </w:r>
      <w:r w:rsidRPr="00DA16BD">
        <w:rPr>
          <w:szCs w:val="28"/>
        </w:rPr>
        <w:t>Конструкция</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проста</w:t>
      </w:r>
      <w:r w:rsidR="00F9267D" w:rsidRPr="00DA16BD">
        <w:rPr>
          <w:szCs w:val="28"/>
        </w:rPr>
        <w:t xml:space="preserve"> </w:t>
      </w:r>
      <w:r w:rsidRPr="00DA16BD">
        <w:rPr>
          <w:szCs w:val="28"/>
        </w:rPr>
        <w:t>в</w:t>
      </w:r>
      <w:r w:rsidR="00F9267D" w:rsidRPr="00DA16BD">
        <w:rPr>
          <w:szCs w:val="28"/>
        </w:rPr>
        <w:t xml:space="preserve"> </w:t>
      </w:r>
      <w:r w:rsidRPr="00DA16BD">
        <w:rPr>
          <w:szCs w:val="28"/>
        </w:rPr>
        <w:t>исполнении</w:t>
      </w:r>
      <w:r w:rsidR="00F9267D" w:rsidRPr="00DA16BD">
        <w:rPr>
          <w:szCs w:val="28"/>
        </w:rPr>
        <w:t xml:space="preserve"> </w:t>
      </w:r>
      <w:r w:rsidRPr="00DA16BD">
        <w:rPr>
          <w:szCs w:val="28"/>
        </w:rPr>
        <w:t>и</w:t>
      </w:r>
      <w:r w:rsidR="00F9267D" w:rsidRPr="00DA16BD">
        <w:rPr>
          <w:szCs w:val="28"/>
        </w:rPr>
        <w:t xml:space="preserve"> </w:t>
      </w:r>
      <w:r w:rsidRPr="00DA16BD">
        <w:rPr>
          <w:szCs w:val="28"/>
        </w:rPr>
        <w:t>эксплуатации,</w:t>
      </w:r>
      <w:r w:rsidR="00F9267D" w:rsidRPr="00DA16BD">
        <w:rPr>
          <w:szCs w:val="28"/>
        </w:rPr>
        <w:t xml:space="preserve"> </w:t>
      </w:r>
      <w:r w:rsidRPr="00DA16BD">
        <w:rPr>
          <w:szCs w:val="28"/>
        </w:rPr>
        <w:t>все</w:t>
      </w:r>
      <w:r w:rsidR="00F9267D" w:rsidRPr="00DA16BD">
        <w:rPr>
          <w:szCs w:val="28"/>
        </w:rPr>
        <w:t xml:space="preserve"> </w:t>
      </w:r>
      <w:r w:rsidRPr="00DA16BD">
        <w:rPr>
          <w:szCs w:val="28"/>
        </w:rPr>
        <w:t>потоки</w:t>
      </w:r>
      <w:r w:rsidR="00F9267D" w:rsidRPr="00DA16BD">
        <w:rPr>
          <w:szCs w:val="28"/>
        </w:rPr>
        <w:t xml:space="preserve"> </w:t>
      </w:r>
      <w:r w:rsidRPr="00DA16BD">
        <w:rPr>
          <w:szCs w:val="28"/>
        </w:rPr>
        <w:t>прямоточные,</w:t>
      </w:r>
      <w:r w:rsidR="00F9267D" w:rsidRPr="00DA16BD">
        <w:rPr>
          <w:szCs w:val="28"/>
        </w:rPr>
        <w:t xml:space="preserve"> </w:t>
      </w:r>
      <w:r w:rsidRPr="00DA16BD">
        <w:rPr>
          <w:szCs w:val="28"/>
        </w:rPr>
        <w:t>но</w:t>
      </w:r>
      <w:r w:rsidR="00F9267D" w:rsidRPr="00DA16BD">
        <w:rPr>
          <w:szCs w:val="28"/>
        </w:rPr>
        <w:t xml:space="preserve"> </w:t>
      </w:r>
      <w:r w:rsidRPr="00DA16BD">
        <w:rPr>
          <w:szCs w:val="28"/>
        </w:rPr>
        <w:t>в</w:t>
      </w:r>
      <w:r w:rsidR="00F9267D" w:rsidRPr="00DA16BD">
        <w:rPr>
          <w:szCs w:val="28"/>
        </w:rPr>
        <w:t xml:space="preserve"> </w:t>
      </w:r>
      <w:r w:rsidRPr="00DA16BD">
        <w:rPr>
          <w:szCs w:val="28"/>
        </w:rPr>
        <w:t>отличии</w:t>
      </w:r>
      <w:r w:rsidR="00F9267D" w:rsidRPr="00DA16BD">
        <w:rPr>
          <w:szCs w:val="28"/>
        </w:rPr>
        <w:t xml:space="preserve"> </w:t>
      </w:r>
      <w:r w:rsidRPr="00DA16BD">
        <w:rPr>
          <w:szCs w:val="28"/>
        </w:rPr>
        <w:t>от</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подходит</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только</w:t>
      </w:r>
      <w:r w:rsidR="00F9267D" w:rsidRPr="00DA16BD">
        <w:rPr>
          <w:szCs w:val="28"/>
        </w:rPr>
        <w:t xml:space="preserve"> </w:t>
      </w:r>
      <w:r w:rsidRPr="00DA16BD">
        <w:rPr>
          <w:szCs w:val="28"/>
        </w:rPr>
        <w:t>газообразного</w:t>
      </w:r>
      <w:r w:rsidR="00F9267D" w:rsidRPr="00DA16BD">
        <w:rPr>
          <w:szCs w:val="28"/>
        </w:rPr>
        <w:t xml:space="preserve"> </w:t>
      </w:r>
      <w:r w:rsidRPr="00DA16BD">
        <w:rPr>
          <w:szCs w:val="28"/>
        </w:rPr>
        <w:t>топлива.</w:t>
      </w:r>
    </w:p>
    <w:p w:rsidR="00C26B46" w:rsidRPr="00DA16BD" w:rsidRDefault="00FA3F86" w:rsidP="00DA16BD">
      <w:pPr>
        <w:rPr>
          <w:szCs w:val="28"/>
        </w:rPr>
      </w:pPr>
      <w:r w:rsidRPr="00DA16BD">
        <w:rPr>
          <w:szCs w:val="28"/>
        </w:rPr>
        <w:t>Целью</w:t>
      </w:r>
      <w:r w:rsidR="00F9267D" w:rsidRPr="00DA16BD">
        <w:rPr>
          <w:szCs w:val="28"/>
        </w:rPr>
        <w:t xml:space="preserve"> </w:t>
      </w:r>
      <w:r w:rsidRPr="00DA16BD">
        <w:rPr>
          <w:szCs w:val="28"/>
        </w:rPr>
        <w:t>проведения</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был</w:t>
      </w:r>
      <w:r w:rsidR="00F9267D" w:rsidRPr="00DA16BD">
        <w:rPr>
          <w:szCs w:val="28"/>
        </w:rPr>
        <w:t xml:space="preserve"> </w:t>
      </w:r>
      <w:r w:rsidR="00C26B46" w:rsidRPr="00DA16BD">
        <w:rPr>
          <w:szCs w:val="28"/>
        </w:rPr>
        <w:t>сравнительный</w:t>
      </w:r>
      <w:r w:rsidR="00F9267D" w:rsidRPr="00DA16BD">
        <w:rPr>
          <w:szCs w:val="28"/>
        </w:rPr>
        <w:t xml:space="preserve"> </w:t>
      </w:r>
      <w:r w:rsidR="00C26B46" w:rsidRPr="00DA16BD">
        <w:rPr>
          <w:szCs w:val="28"/>
        </w:rPr>
        <w:t>анализ</w:t>
      </w:r>
      <w:r w:rsidR="00F9267D" w:rsidRPr="00DA16BD">
        <w:rPr>
          <w:szCs w:val="28"/>
        </w:rPr>
        <w:t xml:space="preserve"> </w:t>
      </w:r>
      <w:r w:rsidR="00C26B46" w:rsidRPr="00DA16BD">
        <w:rPr>
          <w:szCs w:val="28"/>
        </w:rPr>
        <w:t>двух</w:t>
      </w:r>
      <w:r w:rsidR="00F9267D" w:rsidRPr="00DA16BD">
        <w:rPr>
          <w:szCs w:val="28"/>
        </w:rPr>
        <w:t xml:space="preserve"> </w:t>
      </w:r>
      <w:r w:rsidR="00C26B46" w:rsidRPr="00DA16BD">
        <w:rPr>
          <w:szCs w:val="28"/>
        </w:rPr>
        <w:t>принципов</w:t>
      </w:r>
      <w:r w:rsidR="00F9267D" w:rsidRPr="00DA16BD">
        <w:rPr>
          <w:szCs w:val="28"/>
        </w:rPr>
        <w:t xml:space="preserve"> </w:t>
      </w:r>
      <w:r w:rsidR="00C26B46" w:rsidRPr="00DA16BD">
        <w:rPr>
          <w:szCs w:val="28"/>
        </w:rPr>
        <w:t>сжигания:</w:t>
      </w:r>
      <w:r w:rsidR="00F9267D" w:rsidRPr="00DA16BD">
        <w:rPr>
          <w:szCs w:val="28"/>
        </w:rPr>
        <w:t xml:space="preserve"> </w:t>
      </w:r>
      <w:r w:rsidR="00C26B46" w:rsidRPr="00DA16BD">
        <w:rPr>
          <w:szCs w:val="28"/>
        </w:rPr>
        <w:t>вихревого</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поперечноструйного</w:t>
      </w:r>
      <w:r w:rsidR="00F9267D" w:rsidRPr="00DA16BD">
        <w:rPr>
          <w:szCs w:val="28"/>
        </w:rPr>
        <w:t xml:space="preserve"> </w:t>
      </w:r>
      <w:r w:rsidR="007416E8" w:rsidRPr="00DA16BD">
        <w:rPr>
          <w:szCs w:val="28"/>
        </w:rPr>
        <w:t>прямоточного</w:t>
      </w:r>
      <w:r w:rsidR="00C26B46" w:rsidRPr="00DA16BD">
        <w:rPr>
          <w:szCs w:val="28"/>
        </w:rPr>
        <w:t>.</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этого</w:t>
      </w:r>
      <w:r w:rsidR="00F9267D" w:rsidRPr="00DA16BD">
        <w:rPr>
          <w:szCs w:val="28"/>
        </w:rPr>
        <w:t xml:space="preserve"> </w:t>
      </w:r>
      <w:r w:rsidR="00C26B46" w:rsidRPr="00DA16BD">
        <w:rPr>
          <w:szCs w:val="28"/>
        </w:rPr>
        <w:t>оба</w:t>
      </w:r>
      <w:r w:rsidR="00F9267D" w:rsidRPr="00DA16BD">
        <w:rPr>
          <w:szCs w:val="28"/>
        </w:rPr>
        <w:t xml:space="preserve"> </w:t>
      </w:r>
      <w:r w:rsidR="00C26B46" w:rsidRPr="00DA16BD">
        <w:rPr>
          <w:szCs w:val="28"/>
        </w:rPr>
        <w:t>горелочных</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испытывались</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специальном</w:t>
      </w:r>
      <w:r w:rsidR="00F9267D" w:rsidRPr="00DA16BD">
        <w:rPr>
          <w:szCs w:val="28"/>
        </w:rPr>
        <w:t xml:space="preserve"> </w:t>
      </w:r>
      <w:r w:rsidR="00C26B46" w:rsidRPr="00DA16BD">
        <w:rPr>
          <w:szCs w:val="28"/>
        </w:rPr>
        <w:t>стенде</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целью</w:t>
      </w:r>
      <w:r w:rsidR="00F9267D" w:rsidRPr="00DA16BD">
        <w:rPr>
          <w:szCs w:val="28"/>
        </w:rPr>
        <w:t xml:space="preserve"> </w:t>
      </w:r>
      <w:r w:rsidR="00C26B46" w:rsidRPr="00DA16BD">
        <w:rPr>
          <w:szCs w:val="28"/>
        </w:rPr>
        <w:t>определения</w:t>
      </w:r>
      <w:r w:rsidR="00F9267D" w:rsidRPr="00DA16BD">
        <w:rPr>
          <w:szCs w:val="28"/>
        </w:rPr>
        <w:t xml:space="preserve"> </w:t>
      </w:r>
      <w:r w:rsidR="00C26B46" w:rsidRPr="00DA16BD">
        <w:rPr>
          <w:szCs w:val="28"/>
        </w:rPr>
        <w:t>вредных</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lang w:val="kk-KZ"/>
        </w:rPr>
        <w:t>и</w:t>
      </w:r>
      <w:r w:rsidR="00F9267D" w:rsidRPr="00DA16BD">
        <w:rPr>
          <w:szCs w:val="28"/>
          <w:lang w:val="kk-KZ"/>
        </w:rPr>
        <w:t xml:space="preserve"> </w:t>
      </w:r>
      <w:r w:rsidR="00C26B46" w:rsidRPr="00DA16BD">
        <w:rPr>
          <w:szCs w:val="28"/>
          <w:lang w:val="en-US"/>
        </w:rPr>
        <w:t>CO</w:t>
      </w:r>
      <w:r w:rsidR="00C26B46" w:rsidRPr="00DA16BD">
        <w:rPr>
          <w:szCs w:val="28"/>
        </w:rPr>
        <w:t>.</w:t>
      </w:r>
      <w:r w:rsidR="00F9267D" w:rsidRPr="00DA16BD">
        <w:rPr>
          <w:szCs w:val="28"/>
        </w:rPr>
        <w:t xml:space="preserve"> </w:t>
      </w:r>
      <w:r w:rsidR="007416E8" w:rsidRPr="00DA16BD">
        <w:rPr>
          <w:szCs w:val="28"/>
          <w:lang w:val="en-US"/>
        </w:rPr>
        <w:t>CO</w:t>
      </w:r>
      <w:r w:rsidR="00F9267D" w:rsidRPr="00DA16BD">
        <w:rPr>
          <w:szCs w:val="28"/>
        </w:rPr>
        <w:t xml:space="preserve"> </w:t>
      </w:r>
      <w:r w:rsidR="007416E8" w:rsidRPr="00DA16BD">
        <w:rPr>
          <w:szCs w:val="28"/>
        </w:rPr>
        <w:t>в</w:t>
      </w:r>
      <w:r w:rsidR="00F9267D" w:rsidRPr="00DA16BD">
        <w:rPr>
          <w:szCs w:val="28"/>
        </w:rPr>
        <w:t xml:space="preserve"> </w:t>
      </w:r>
      <w:r w:rsidR="007416E8" w:rsidRPr="00DA16BD">
        <w:rPr>
          <w:szCs w:val="28"/>
        </w:rPr>
        <w:t>работе</w:t>
      </w:r>
      <w:r w:rsidR="00F9267D" w:rsidRPr="00DA16BD">
        <w:rPr>
          <w:szCs w:val="28"/>
        </w:rPr>
        <w:t xml:space="preserve"> </w:t>
      </w:r>
      <w:r w:rsidR="007416E8" w:rsidRPr="00DA16BD">
        <w:rPr>
          <w:szCs w:val="28"/>
        </w:rPr>
        <w:t>рассматривается</w:t>
      </w:r>
      <w:r w:rsidR="00F9267D" w:rsidRPr="00DA16BD">
        <w:rPr>
          <w:szCs w:val="28"/>
        </w:rPr>
        <w:t xml:space="preserve"> </w:t>
      </w:r>
      <w:r w:rsidR="007416E8" w:rsidRPr="00DA16BD">
        <w:rPr>
          <w:szCs w:val="28"/>
        </w:rPr>
        <w:t>не</w:t>
      </w:r>
      <w:r w:rsidR="00F9267D" w:rsidRPr="00DA16BD">
        <w:rPr>
          <w:szCs w:val="28"/>
        </w:rPr>
        <w:t xml:space="preserve"> </w:t>
      </w:r>
      <w:r w:rsidR="007416E8" w:rsidRPr="00DA16BD">
        <w:rPr>
          <w:szCs w:val="28"/>
        </w:rPr>
        <w:t>только</w:t>
      </w:r>
      <w:r w:rsidR="00F9267D" w:rsidRPr="00DA16BD">
        <w:rPr>
          <w:szCs w:val="28"/>
        </w:rPr>
        <w:t xml:space="preserve"> </w:t>
      </w:r>
      <w:r w:rsidR="007416E8" w:rsidRPr="00DA16BD">
        <w:rPr>
          <w:szCs w:val="28"/>
        </w:rPr>
        <w:t>как</w:t>
      </w:r>
      <w:r w:rsidR="00F9267D" w:rsidRPr="00DA16BD">
        <w:rPr>
          <w:szCs w:val="28"/>
        </w:rPr>
        <w:t xml:space="preserve"> </w:t>
      </w:r>
      <w:r w:rsidR="007416E8" w:rsidRPr="00DA16BD">
        <w:rPr>
          <w:szCs w:val="28"/>
        </w:rPr>
        <w:t>вредный</w:t>
      </w:r>
      <w:r w:rsidR="00F9267D" w:rsidRPr="00DA16BD">
        <w:rPr>
          <w:szCs w:val="28"/>
        </w:rPr>
        <w:t xml:space="preserve"> </w:t>
      </w:r>
      <w:r w:rsidR="007416E8" w:rsidRPr="00DA16BD">
        <w:rPr>
          <w:szCs w:val="28"/>
        </w:rPr>
        <w:t>выброс</w:t>
      </w:r>
      <w:r w:rsidR="00F9267D" w:rsidRPr="00DA16BD">
        <w:rPr>
          <w:szCs w:val="28"/>
        </w:rPr>
        <w:t xml:space="preserve"> </w:t>
      </w:r>
      <w:r w:rsidR="007416E8" w:rsidRPr="00DA16BD">
        <w:rPr>
          <w:szCs w:val="28"/>
        </w:rPr>
        <w:t>угарного</w:t>
      </w:r>
      <w:r w:rsidR="00F9267D" w:rsidRPr="00DA16BD">
        <w:rPr>
          <w:szCs w:val="28"/>
        </w:rPr>
        <w:t xml:space="preserve"> </w:t>
      </w:r>
      <w:r w:rsidR="007416E8" w:rsidRPr="00DA16BD">
        <w:rPr>
          <w:szCs w:val="28"/>
        </w:rPr>
        <w:t>газа,</w:t>
      </w:r>
      <w:r w:rsidR="00F9267D" w:rsidRPr="00DA16BD">
        <w:rPr>
          <w:szCs w:val="28"/>
        </w:rPr>
        <w:t xml:space="preserve"> </w:t>
      </w:r>
      <w:r w:rsidR="007416E8" w:rsidRPr="00DA16BD">
        <w:rPr>
          <w:szCs w:val="28"/>
        </w:rPr>
        <w:t>но</w:t>
      </w:r>
      <w:r w:rsidR="00F9267D" w:rsidRPr="00DA16BD">
        <w:rPr>
          <w:szCs w:val="28"/>
        </w:rPr>
        <w:t xml:space="preserve"> </w:t>
      </w:r>
      <w:r w:rsidR="007416E8" w:rsidRPr="00DA16BD">
        <w:rPr>
          <w:szCs w:val="28"/>
        </w:rPr>
        <w:t>и</w:t>
      </w:r>
      <w:r w:rsidR="00F9267D" w:rsidRPr="00DA16BD">
        <w:rPr>
          <w:szCs w:val="28"/>
        </w:rPr>
        <w:t xml:space="preserve"> </w:t>
      </w:r>
      <w:r w:rsidR="007416E8" w:rsidRPr="00DA16BD">
        <w:rPr>
          <w:szCs w:val="28"/>
        </w:rPr>
        <w:t>как</w:t>
      </w:r>
      <w:r w:rsidR="00F9267D" w:rsidRPr="00DA16BD">
        <w:rPr>
          <w:szCs w:val="28"/>
        </w:rPr>
        <w:t xml:space="preserve"> </w:t>
      </w:r>
      <w:r w:rsidR="007416E8" w:rsidRPr="00DA16BD">
        <w:rPr>
          <w:szCs w:val="28"/>
        </w:rPr>
        <w:t>показатель</w:t>
      </w:r>
      <w:r w:rsidR="00F9267D" w:rsidRPr="00DA16BD">
        <w:rPr>
          <w:szCs w:val="28"/>
        </w:rPr>
        <w:t xml:space="preserve"> </w:t>
      </w:r>
      <w:r w:rsidR="007416E8" w:rsidRPr="00DA16BD">
        <w:rPr>
          <w:szCs w:val="28"/>
        </w:rPr>
        <w:t>эффективности</w:t>
      </w:r>
      <w:r w:rsidR="00F9267D" w:rsidRPr="00DA16BD">
        <w:rPr>
          <w:szCs w:val="28"/>
        </w:rPr>
        <w:t xml:space="preserve"> </w:t>
      </w:r>
      <w:r w:rsidR="007416E8" w:rsidRPr="00DA16BD">
        <w:rPr>
          <w:szCs w:val="28"/>
        </w:rPr>
        <w:t>горения</w:t>
      </w:r>
      <w:r w:rsidR="00F9267D" w:rsidRPr="00DA16BD">
        <w:rPr>
          <w:szCs w:val="28"/>
        </w:rPr>
        <w:t xml:space="preserve"> </w:t>
      </w:r>
      <w:r w:rsidR="007416E8" w:rsidRPr="00DA16BD">
        <w:rPr>
          <w:szCs w:val="28"/>
        </w:rPr>
        <w:t>(показатель</w:t>
      </w:r>
      <w:r w:rsidR="00F9267D" w:rsidRPr="00DA16BD">
        <w:rPr>
          <w:szCs w:val="28"/>
        </w:rPr>
        <w:t xml:space="preserve"> </w:t>
      </w:r>
      <w:r w:rsidR="007416E8" w:rsidRPr="00DA16BD">
        <w:rPr>
          <w:szCs w:val="28"/>
        </w:rPr>
        <w:t>неполноты</w:t>
      </w:r>
      <w:r w:rsidR="00F9267D" w:rsidRPr="00DA16BD">
        <w:rPr>
          <w:szCs w:val="28"/>
        </w:rPr>
        <w:t xml:space="preserve"> </w:t>
      </w:r>
      <w:r w:rsidR="007416E8" w:rsidRPr="00DA16BD">
        <w:rPr>
          <w:szCs w:val="28"/>
        </w:rPr>
        <w:t>сгорания).</w:t>
      </w:r>
      <w:r w:rsidR="00F9267D" w:rsidRPr="00DA16BD">
        <w:rPr>
          <w:szCs w:val="28"/>
          <w:lang w:val="kk-KZ"/>
        </w:rPr>
        <w:t xml:space="preserve"> </w:t>
      </w:r>
      <w:r w:rsidR="00C26B46" w:rsidRPr="00DA16BD">
        <w:rPr>
          <w:szCs w:val="28"/>
        </w:rPr>
        <w:t>В</w:t>
      </w:r>
      <w:r w:rsidR="00F9267D" w:rsidRPr="00DA16BD">
        <w:rPr>
          <w:szCs w:val="28"/>
        </w:rPr>
        <w:t xml:space="preserve"> </w:t>
      </w:r>
      <w:r w:rsidR="00C26B46" w:rsidRPr="00DA16BD">
        <w:rPr>
          <w:szCs w:val="28"/>
        </w:rPr>
        <w:t>качестве</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применялась</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пропано</w:t>
      </w:r>
      <w:r w:rsidRPr="00DA16BD">
        <w:rPr>
          <w:szCs w:val="28"/>
        </w:rPr>
        <w:t>-</w:t>
      </w:r>
      <w:r w:rsidR="00C26B46" w:rsidRPr="00DA16BD">
        <w:rPr>
          <w:szCs w:val="28"/>
        </w:rPr>
        <w:t>бутановая</w:t>
      </w:r>
      <w:r w:rsidR="00F9267D" w:rsidRPr="00DA16BD">
        <w:rPr>
          <w:szCs w:val="28"/>
        </w:rPr>
        <w:t xml:space="preserve"> </w:t>
      </w:r>
      <w:r w:rsidR="00C26B46" w:rsidRPr="00DA16BD">
        <w:rPr>
          <w:szCs w:val="28"/>
        </w:rPr>
        <w:t>смесь</w:t>
      </w:r>
      <w:r w:rsidR="00F9267D" w:rsidRPr="00DA16BD">
        <w:rPr>
          <w:szCs w:val="28"/>
        </w:rPr>
        <w:t xml:space="preserve"> </w:t>
      </w:r>
      <w:r w:rsidR="00C26B46" w:rsidRPr="00DA16BD">
        <w:rPr>
          <w:szCs w:val="28"/>
        </w:rPr>
        <w:t>как</w:t>
      </w:r>
      <w:r w:rsidR="00F9267D" w:rsidRPr="00DA16BD">
        <w:rPr>
          <w:szCs w:val="28"/>
        </w:rPr>
        <w:t xml:space="preserve"> </w:t>
      </w:r>
      <w:r w:rsidR="00C26B46" w:rsidRPr="00DA16BD">
        <w:rPr>
          <w:szCs w:val="28"/>
        </w:rPr>
        <w:t>наиболее</w:t>
      </w:r>
      <w:r w:rsidR="00F9267D" w:rsidRPr="00DA16BD">
        <w:rPr>
          <w:szCs w:val="28"/>
        </w:rPr>
        <w:t xml:space="preserve"> </w:t>
      </w:r>
      <w:r w:rsidR="00C26B46" w:rsidRPr="00DA16BD">
        <w:rPr>
          <w:szCs w:val="28"/>
        </w:rPr>
        <w:t>доступная,</w:t>
      </w:r>
      <w:r w:rsidR="00F9267D" w:rsidRPr="00DA16BD">
        <w:rPr>
          <w:szCs w:val="28"/>
        </w:rPr>
        <w:t xml:space="preserve"> </w:t>
      </w:r>
      <w:r w:rsidR="00C26B46" w:rsidRPr="00DA16BD">
        <w:rPr>
          <w:szCs w:val="28"/>
        </w:rPr>
        <w:t>предсказуемая</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легко</w:t>
      </w:r>
      <w:r w:rsidR="00F9267D" w:rsidRPr="00DA16BD">
        <w:rPr>
          <w:szCs w:val="28"/>
        </w:rPr>
        <w:t xml:space="preserve"> </w:t>
      </w:r>
      <w:r w:rsidR="00C26B46" w:rsidRPr="00DA16BD">
        <w:rPr>
          <w:szCs w:val="28"/>
        </w:rPr>
        <w:t>воспламеняемая.</w:t>
      </w:r>
    </w:p>
    <w:p w:rsidR="00C26B46" w:rsidRPr="00DA16BD" w:rsidRDefault="00C26B46" w:rsidP="00DA16BD">
      <w:pPr>
        <w:rPr>
          <w:szCs w:val="28"/>
        </w:rPr>
      </w:pPr>
      <w:r w:rsidRPr="00DA16BD">
        <w:rPr>
          <w:szCs w:val="28"/>
        </w:rPr>
        <w:t>Исследованию</w:t>
      </w:r>
      <w:r w:rsidR="00F9267D" w:rsidRPr="00DA16BD">
        <w:rPr>
          <w:szCs w:val="28"/>
        </w:rPr>
        <w:t xml:space="preserve"> </w:t>
      </w:r>
      <w:r w:rsidRPr="00DA16BD">
        <w:rPr>
          <w:szCs w:val="28"/>
        </w:rPr>
        <w:t>подвергался</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двух</w:t>
      </w:r>
      <w:r w:rsidR="00F9267D" w:rsidRPr="00DA16BD">
        <w:rPr>
          <w:szCs w:val="28"/>
        </w:rPr>
        <w:t xml:space="preserve"> </w:t>
      </w:r>
      <w:r w:rsidRPr="00DA16BD">
        <w:rPr>
          <w:szCs w:val="28"/>
        </w:rPr>
        <w:t>принципиально</w:t>
      </w:r>
      <w:r w:rsidR="00F9267D" w:rsidRPr="00DA16BD">
        <w:rPr>
          <w:szCs w:val="28"/>
        </w:rPr>
        <w:t xml:space="preserve"> </w:t>
      </w:r>
      <w:r w:rsidRPr="00DA16BD">
        <w:rPr>
          <w:szCs w:val="28"/>
        </w:rPr>
        <w:t>разных</w:t>
      </w:r>
      <w:r w:rsidR="00F9267D" w:rsidRPr="00DA16BD">
        <w:rPr>
          <w:szCs w:val="28"/>
        </w:rPr>
        <w:t xml:space="preserve"> </w:t>
      </w:r>
      <w:r w:rsidRPr="00DA16BD">
        <w:rPr>
          <w:szCs w:val="28"/>
        </w:rPr>
        <w:t>конструкциях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Габариты</w:t>
      </w:r>
      <w:r w:rsidR="00F9267D" w:rsidRPr="00DA16BD">
        <w:rPr>
          <w:szCs w:val="28"/>
        </w:rPr>
        <w:t xml:space="preserve"> </w:t>
      </w:r>
      <w:r w:rsidRPr="00DA16BD">
        <w:rPr>
          <w:szCs w:val="28"/>
        </w:rPr>
        <w:t>обоих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были</w:t>
      </w:r>
      <w:r w:rsidR="00F9267D" w:rsidRPr="00DA16BD">
        <w:rPr>
          <w:szCs w:val="28"/>
        </w:rPr>
        <w:t xml:space="preserve"> </w:t>
      </w:r>
      <w:r w:rsidRPr="00DA16BD">
        <w:rPr>
          <w:szCs w:val="28"/>
        </w:rPr>
        <w:t>спроектированы</w:t>
      </w:r>
      <w:r w:rsidR="00F9267D" w:rsidRPr="00DA16BD">
        <w:rPr>
          <w:szCs w:val="28"/>
        </w:rPr>
        <w:t xml:space="preserve"> </w:t>
      </w:r>
      <w:r w:rsidRPr="00DA16BD">
        <w:rPr>
          <w:szCs w:val="28"/>
        </w:rPr>
        <w:t>из</w:t>
      </w:r>
      <w:r w:rsidR="00F9267D" w:rsidRPr="00DA16BD">
        <w:rPr>
          <w:szCs w:val="28"/>
        </w:rPr>
        <w:t xml:space="preserve"> </w:t>
      </w:r>
      <w:r w:rsidRPr="00DA16BD">
        <w:rPr>
          <w:szCs w:val="28"/>
        </w:rPr>
        <w:t>расчета</w:t>
      </w:r>
      <w:r w:rsidR="00F9267D" w:rsidRPr="00DA16BD">
        <w:rPr>
          <w:szCs w:val="28"/>
        </w:rPr>
        <w:t xml:space="preserve"> </w:t>
      </w:r>
      <w:r w:rsidRPr="00DA16BD">
        <w:rPr>
          <w:szCs w:val="28"/>
        </w:rPr>
        <w:t>одинакового</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сжигаемого</w:t>
      </w:r>
      <w:r w:rsidR="00F9267D" w:rsidRPr="00DA16BD">
        <w:rPr>
          <w:szCs w:val="28"/>
        </w:rPr>
        <w:t xml:space="preserve"> </w:t>
      </w:r>
      <w:r w:rsidRPr="00DA16BD">
        <w:rPr>
          <w:szCs w:val="28"/>
        </w:rPr>
        <w:t>топлива.</w:t>
      </w:r>
    </w:p>
    <w:p w:rsidR="007416E8" w:rsidRPr="00DA16BD" w:rsidRDefault="00C26B46" w:rsidP="00DA16BD">
      <w:pPr>
        <w:rPr>
          <w:szCs w:val="28"/>
        </w:rPr>
      </w:pP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007416E8" w:rsidRPr="00DA16BD">
        <w:rPr>
          <w:szCs w:val="28"/>
        </w:rPr>
        <w:t>(рисунок</w:t>
      </w:r>
      <w:r w:rsidR="00F9267D" w:rsidRPr="00DA16BD">
        <w:rPr>
          <w:szCs w:val="28"/>
        </w:rPr>
        <w:t xml:space="preserve"> </w:t>
      </w:r>
      <w:r w:rsidR="005A62E3" w:rsidRPr="00DA16BD">
        <w:rPr>
          <w:szCs w:val="28"/>
        </w:rPr>
        <w:t>23</w:t>
      </w:r>
      <w:r w:rsidR="007416E8" w:rsidRPr="00DA16BD">
        <w:rPr>
          <w:szCs w:val="28"/>
        </w:rPr>
        <w:t>)</w:t>
      </w:r>
      <w:r w:rsidR="00F9267D" w:rsidRPr="00DA16BD">
        <w:rPr>
          <w:szCs w:val="28"/>
        </w:rPr>
        <w:t xml:space="preserve"> </w:t>
      </w:r>
      <w:r w:rsidR="00C640B1" w:rsidRPr="00DA16BD">
        <w:rPr>
          <w:szCs w:val="28"/>
        </w:rPr>
        <w:t>–</w:t>
      </w:r>
      <w:r w:rsidR="00F9267D" w:rsidRPr="00DA16BD">
        <w:rPr>
          <w:szCs w:val="28"/>
        </w:rPr>
        <w:t xml:space="preserve"> </w:t>
      </w:r>
      <w:r w:rsidR="00C640B1" w:rsidRPr="00DA16BD">
        <w:rPr>
          <w:szCs w:val="28"/>
        </w:rPr>
        <w:t>это</w:t>
      </w:r>
      <w:r w:rsidR="00F9267D" w:rsidRPr="00DA16BD">
        <w:rPr>
          <w:szCs w:val="28"/>
        </w:rPr>
        <w:t xml:space="preserve"> </w:t>
      </w:r>
      <w:r w:rsidR="00C640B1" w:rsidRPr="00DA16BD">
        <w:rPr>
          <w:szCs w:val="28"/>
        </w:rPr>
        <w:t>заявленное</w:t>
      </w:r>
      <w:r w:rsidR="00F9267D" w:rsidRPr="00DA16BD">
        <w:rPr>
          <w:szCs w:val="28"/>
        </w:rPr>
        <w:t xml:space="preserve"> </w:t>
      </w:r>
      <w:r w:rsidR="00C640B1" w:rsidRPr="00DA16BD">
        <w:rPr>
          <w:szCs w:val="28"/>
        </w:rPr>
        <w:t>вихревое</w:t>
      </w:r>
      <w:r w:rsidR="00F9267D" w:rsidRPr="00DA16BD">
        <w:rPr>
          <w:szCs w:val="28"/>
        </w:rPr>
        <w:t xml:space="preserve"> </w:t>
      </w:r>
      <w:r w:rsidR="00C640B1" w:rsidRPr="00DA16BD">
        <w:rPr>
          <w:szCs w:val="28"/>
        </w:rPr>
        <w:t>горелочное</w:t>
      </w:r>
      <w:r w:rsidR="00F9267D" w:rsidRPr="00DA16BD">
        <w:rPr>
          <w:szCs w:val="28"/>
        </w:rPr>
        <w:t xml:space="preserve"> </w:t>
      </w:r>
      <w:r w:rsidR="00C640B1" w:rsidRPr="00DA16BD">
        <w:rPr>
          <w:szCs w:val="28"/>
        </w:rPr>
        <w:t>устройство</w:t>
      </w:r>
      <w:r w:rsidR="007416E8" w:rsidRPr="00DA16BD">
        <w:rPr>
          <w:szCs w:val="28"/>
        </w:rPr>
        <w:t>,</w:t>
      </w:r>
      <w:r w:rsidR="00F9267D" w:rsidRPr="00DA16BD">
        <w:rPr>
          <w:szCs w:val="28"/>
        </w:rPr>
        <w:t xml:space="preserve"> </w:t>
      </w:r>
      <w:r w:rsidR="007416E8" w:rsidRPr="00DA16BD">
        <w:rPr>
          <w:szCs w:val="28"/>
        </w:rPr>
        <w:t>подробно</w:t>
      </w:r>
      <w:r w:rsidR="00F9267D" w:rsidRPr="00DA16BD">
        <w:rPr>
          <w:szCs w:val="28"/>
        </w:rPr>
        <w:t xml:space="preserve"> </w:t>
      </w:r>
      <w:r w:rsidR="007416E8" w:rsidRPr="00DA16BD">
        <w:rPr>
          <w:szCs w:val="28"/>
        </w:rPr>
        <w:t>описанное</w:t>
      </w:r>
      <w:r w:rsidR="00F9267D" w:rsidRPr="00DA16BD">
        <w:rPr>
          <w:szCs w:val="28"/>
        </w:rPr>
        <w:t xml:space="preserve"> </w:t>
      </w:r>
      <w:r w:rsidR="007416E8" w:rsidRPr="00DA16BD">
        <w:rPr>
          <w:szCs w:val="28"/>
        </w:rPr>
        <w:t>в</w:t>
      </w:r>
      <w:r w:rsidR="00F9267D" w:rsidRPr="00DA16BD">
        <w:rPr>
          <w:szCs w:val="28"/>
        </w:rPr>
        <w:t xml:space="preserve"> </w:t>
      </w:r>
      <w:r w:rsidR="007416E8" w:rsidRPr="00DA16BD">
        <w:rPr>
          <w:szCs w:val="28"/>
        </w:rPr>
        <w:t>разделе</w:t>
      </w:r>
      <w:r w:rsidR="00F9267D" w:rsidRPr="00DA16BD">
        <w:rPr>
          <w:szCs w:val="28"/>
        </w:rPr>
        <w:t xml:space="preserve"> </w:t>
      </w:r>
      <w:r w:rsidR="007416E8" w:rsidRPr="00DA16BD">
        <w:rPr>
          <w:szCs w:val="28"/>
        </w:rPr>
        <w:t>1.4</w:t>
      </w:r>
      <w:r w:rsidR="00F9267D" w:rsidRPr="00DA16BD">
        <w:rPr>
          <w:szCs w:val="28"/>
        </w:rPr>
        <w:t xml:space="preserve"> </w:t>
      </w:r>
      <w:r w:rsidR="007416E8" w:rsidRPr="00DA16BD">
        <w:rPr>
          <w:szCs w:val="28"/>
        </w:rPr>
        <w:t>текущей</w:t>
      </w:r>
      <w:r w:rsidR="00F9267D" w:rsidRPr="00DA16BD">
        <w:rPr>
          <w:szCs w:val="28"/>
        </w:rPr>
        <w:t xml:space="preserve"> </w:t>
      </w:r>
      <w:r w:rsidR="007416E8" w:rsidRPr="00DA16BD">
        <w:rPr>
          <w:szCs w:val="28"/>
        </w:rPr>
        <w:t>работы</w:t>
      </w:r>
      <w:r w:rsidR="00C640B1" w:rsidRPr="00DA16BD">
        <w:rPr>
          <w:szCs w:val="28"/>
        </w:rPr>
        <w:t>.</w:t>
      </w:r>
    </w:p>
    <w:p w:rsidR="007416E8" w:rsidRPr="00DA16BD" w:rsidRDefault="007416E8" w:rsidP="00DA16BD">
      <w:pPr>
        <w:rPr>
          <w:szCs w:val="28"/>
        </w:rPr>
      </w:pPr>
    </w:p>
    <w:p w:rsidR="007416E8" w:rsidRPr="00DA16BD" w:rsidRDefault="00246C98" w:rsidP="00D2427F">
      <w:pPr>
        <w:ind w:firstLine="0"/>
        <w:jc w:val="center"/>
        <w:rPr>
          <w:szCs w:val="28"/>
        </w:rPr>
      </w:pPr>
      <w:r w:rsidRPr="00DA16BD">
        <w:rPr>
          <w:noProof/>
          <w:szCs w:val="28"/>
          <w:lang w:eastAsia="ru-RU"/>
        </w:rPr>
        <w:drawing>
          <wp:inline distT="0" distB="0" distL="0" distR="0" wp14:anchorId="3276B70F" wp14:editId="0F597CD7">
            <wp:extent cx="5038090" cy="3605530"/>
            <wp:effectExtent l="19050" t="0" r="0" b="0"/>
            <wp:docPr id="46" name="Рисунок 16" descr="Описание: PHOTO-2021-12-25-08-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PHOTO-2021-12-25-08-15-09.jpg"/>
                    <pic:cNvPicPr>
                      <a:picLocks noChangeAspect="1" noChangeArrowheads="1"/>
                    </pic:cNvPicPr>
                  </pic:nvPicPr>
                  <pic:blipFill>
                    <a:blip r:embed="rId33"/>
                    <a:srcRect/>
                    <a:stretch>
                      <a:fillRect/>
                    </a:stretch>
                  </pic:blipFill>
                  <pic:spPr bwMode="auto">
                    <a:xfrm>
                      <a:off x="0" y="0"/>
                      <a:ext cx="5038090" cy="3605530"/>
                    </a:xfrm>
                    <a:prstGeom prst="rect">
                      <a:avLst/>
                    </a:prstGeom>
                    <a:noFill/>
                    <a:ln w="9525">
                      <a:noFill/>
                      <a:miter lim="800000"/>
                      <a:headEnd/>
                      <a:tailEnd/>
                    </a:ln>
                  </pic:spPr>
                </pic:pic>
              </a:graphicData>
            </a:graphic>
          </wp:inline>
        </w:drawing>
      </w:r>
    </w:p>
    <w:p w:rsidR="007416E8" w:rsidRPr="00D2427F" w:rsidRDefault="007416E8" w:rsidP="00DA16BD">
      <w:pPr>
        <w:jc w:val="center"/>
        <w:rPr>
          <w:sz w:val="16"/>
          <w:szCs w:val="16"/>
        </w:rPr>
      </w:pPr>
    </w:p>
    <w:p w:rsidR="007416E8" w:rsidRPr="00DA16BD" w:rsidRDefault="007416E8" w:rsidP="00D2427F">
      <w:pPr>
        <w:ind w:firstLine="0"/>
        <w:jc w:val="center"/>
        <w:rPr>
          <w:szCs w:val="28"/>
        </w:rPr>
      </w:pPr>
      <w:r w:rsidRPr="00DA16BD">
        <w:rPr>
          <w:szCs w:val="28"/>
        </w:rPr>
        <w:t>Рисунок</w:t>
      </w:r>
      <w:r w:rsidR="00F9267D" w:rsidRPr="00DA16BD">
        <w:rPr>
          <w:szCs w:val="28"/>
        </w:rPr>
        <w:t xml:space="preserve"> </w:t>
      </w:r>
      <w:r w:rsidR="005A62E3" w:rsidRPr="00DA16BD">
        <w:rPr>
          <w:szCs w:val="28"/>
        </w:rPr>
        <w:t>23</w:t>
      </w:r>
      <w:r w:rsidR="00F9267D" w:rsidRPr="00DA16BD">
        <w:rPr>
          <w:szCs w:val="28"/>
        </w:rPr>
        <w:t xml:space="preserve"> </w:t>
      </w:r>
      <w:r w:rsidR="00D2427F">
        <w:rPr>
          <w:szCs w:val="28"/>
        </w:rPr>
        <w:t>‒</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в</w:t>
      </w:r>
      <w:r w:rsidR="00F9267D" w:rsidRPr="00DA16BD">
        <w:rPr>
          <w:szCs w:val="28"/>
        </w:rPr>
        <w:t xml:space="preserve"> </w:t>
      </w:r>
      <w:r w:rsidRPr="00DA16BD">
        <w:rPr>
          <w:szCs w:val="28"/>
        </w:rPr>
        <w:t>действии</w:t>
      </w:r>
    </w:p>
    <w:p w:rsidR="00C04539" w:rsidRPr="00DA16BD" w:rsidRDefault="00C04539" w:rsidP="00DA16BD">
      <w:pPr>
        <w:rPr>
          <w:szCs w:val="28"/>
        </w:rPr>
      </w:pPr>
    </w:p>
    <w:p w:rsidR="00C04539" w:rsidRPr="00DA16BD" w:rsidRDefault="00C04539" w:rsidP="00DA16BD">
      <w:pPr>
        <w:rPr>
          <w:szCs w:val="28"/>
        </w:rPr>
      </w:pPr>
      <w:r w:rsidRPr="00DA16BD">
        <w:rPr>
          <w:szCs w:val="28"/>
        </w:rPr>
        <w:t xml:space="preserve">Предварительно были определены условия устойчивого горения устройства при разных давлениях газа 0,05 МПа и 0,1 МПа (рисунки </w:t>
      </w:r>
      <w:r w:rsidR="005A62E3" w:rsidRPr="00DA16BD">
        <w:rPr>
          <w:szCs w:val="28"/>
        </w:rPr>
        <w:t>24</w:t>
      </w:r>
      <w:r w:rsidR="00D2427F">
        <w:rPr>
          <w:szCs w:val="28"/>
          <w:lang w:val="kk-KZ"/>
        </w:rPr>
        <w:t>,</w:t>
      </w:r>
      <w:r w:rsidRPr="00DA16BD">
        <w:rPr>
          <w:szCs w:val="28"/>
        </w:rPr>
        <w:t xml:space="preserve"> </w:t>
      </w:r>
      <w:r w:rsidR="005A62E3" w:rsidRPr="00DA16BD">
        <w:rPr>
          <w:szCs w:val="28"/>
        </w:rPr>
        <w:t>25</w:t>
      </w:r>
      <w:r w:rsidRPr="00DA16BD">
        <w:rPr>
          <w:szCs w:val="28"/>
        </w:rPr>
        <w:t>).</w:t>
      </w:r>
    </w:p>
    <w:p w:rsidR="00C04539" w:rsidRPr="00DA16BD" w:rsidRDefault="00C04539" w:rsidP="00DA16BD">
      <w:pPr>
        <w:rPr>
          <w:szCs w:val="28"/>
        </w:rPr>
      </w:pPr>
    </w:p>
    <w:p w:rsidR="00C04539" w:rsidRPr="00DA16BD" w:rsidRDefault="00246C98" w:rsidP="00D2427F">
      <w:pPr>
        <w:ind w:firstLine="0"/>
        <w:jc w:val="center"/>
        <w:rPr>
          <w:szCs w:val="28"/>
        </w:rPr>
      </w:pPr>
      <w:r w:rsidRPr="00DA16BD">
        <w:rPr>
          <w:noProof/>
          <w:szCs w:val="28"/>
          <w:lang w:eastAsia="ru-RU"/>
        </w:rPr>
        <w:drawing>
          <wp:inline distT="0" distB="0" distL="0" distR="0" wp14:anchorId="7716F508" wp14:editId="46C32533">
            <wp:extent cx="2795270" cy="2122170"/>
            <wp:effectExtent l="19050" t="0" r="5080" b="0"/>
            <wp:docPr id="47"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34"/>
                    <a:srcRect l="18263" b="17752"/>
                    <a:stretch>
                      <a:fillRect/>
                    </a:stretch>
                  </pic:blipFill>
                  <pic:spPr bwMode="auto">
                    <a:xfrm>
                      <a:off x="0" y="0"/>
                      <a:ext cx="2795270" cy="2122170"/>
                    </a:xfrm>
                    <a:prstGeom prst="rect">
                      <a:avLst/>
                    </a:prstGeom>
                    <a:noFill/>
                    <a:ln w="9525">
                      <a:noFill/>
                      <a:miter lim="800000"/>
                      <a:headEnd/>
                      <a:tailEnd/>
                    </a:ln>
                  </pic:spPr>
                </pic:pic>
              </a:graphicData>
            </a:graphic>
          </wp:inline>
        </w:drawing>
      </w:r>
      <w:r w:rsidR="00D2427F">
        <w:rPr>
          <w:szCs w:val="28"/>
          <w:lang w:val="kk-KZ"/>
        </w:rPr>
        <w:t xml:space="preserve">     </w:t>
      </w:r>
      <w:r w:rsidRPr="00DA16BD">
        <w:rPr>
          <w:noProof/>
          <w:szCs w:val="28"/>
          <w:lang w:eastAsia="ru-RU"/>
        </w:rPr>
        <w:drawing>
          <wp:inline distT="0" distB="0" distL="0" distR="0" wp14:anchorId="4776E194" wp14:editId="36B8D29E">
            <wp:extent cx="2466975" cy="2130425"/>
            <wp:effectExtent l="19050" t="0" r="9525" b="0"/>
            <wp:docPr id="48"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35" cstate="print"/>
                    <a:srcRect l="16449" t="23344" r="16238"/>
                    <a:stretch>
                      <a:fillRect/>
                    </a:stretch>
                  </pic:blipFill>
                  <pic:spPr bwMode="auto">
                    <a:xfrm>
                      <a:off x="0" y="0"/>
                      <a:ext cx="2466975" cy="2130425"/>
                    </a:xfrm>
                    <a:prstGeom prst="rect">
                      <a:avLst/>
                    </a:prstGeom>
                    <a:noFill/>
                    <a:ln w="9525">
                      <a:noFill/>
                      <a:miter lim="800000"/>
                      <a:headEnd/>
                      <a:tailEnd/>
                    </a:ln>
                  </pic:spPr>
                </pic:pic>
              </a:graphicData>
            </a:graphic>
          </wp:inline>
        </w:drawing>
      </w:r>
    </w:p>
    <w:p w:rsidR="00C04539" w:rsidRPr="00D2427F" w:rsidRDefault="00D2427F" w:rsidP="00D2427F">
      <w:pPr>
        <w:ind w:firstLine="2127"/>
        <w:rPr>
          <w:sz w:val="24"/>
          <w:szCs w:val="24"/>
          <w:lang w:val="kk-KZ"/>
        </w:rPr>
      </w:pPr>
      <w:r w:rsidRPr="00D2427F">
        <w:rPr>
          <w:sz w:val="24"/>
          <w:szCs w:val="24"/>
          <w:lang w:val="kk-KZ"/>
        </w:rPr>
        <w:t xml:space="preserve">а                     </w:t>
      </w:r>
      <w:r>
        <w:rPr>
          <w:sz w:val="24"/>
          <w:szCs w:val="24"/>
          <w:lang w:val="kk-KZ"/>
        </w:rPr>
        <w:t xml:space="preserve">              </w:t>
      </w:r>
      <w:r w:rsidRPr="00D2427F">
        <w:rPr>
          <w:sz w:val="24"/>
          <w:szCs w:val="24"/>
          <w:lang w:val="kk-KZ"/>
        </w:rPr>
        <w:t xml:space="preserve">    </w:t>
      </w:r>
      <w:r>
        <w:rPr>
          <w:sz w:val="24"/>
          <w:szCs w:val="24"/>
          <w:lang w:val="kk-KZ"/>
        </w:rPr>
        <w:t xml:space="preserve">         </w:t>
      </w:r>
      <w:r w:rsidRPr="00D2427F">
        <w:rPr>
          <w:sz w:val="24"/>
          <w:szCs w:val="24"/>
          <w:lang w:val="kk-KZ"/>
        </w:rPr>
        <w:t xml:space="preserve">                                б</w:t>
      </w:r>
    </w:p>
    <w:p w:rsidR="00D2427F" w:rsidRPr="00D2427F" w:rsidRDefault="00D2427F" w:rsidP="00D2427F">
      <w:pPr>
        <w:ind w:firstLine="0"/>
        <w:jc w:val="center"/>
        <w:rPr>
          <w:sz w:val="16"/>
          <w:szCs w:val="16"/>
          <w:lang w:val="kk-KZ"/>
        </w:rPr>
      </w:pPr>
    </w:p>
    <w:p w:rsidR="00C04539" w:rsidRPr="00DA16BD" w:rsidRDefault="00C04539" w:rsidP="00D2427F">
      <w:pPr>
        <w:ind w:firstLine="0"/>
        <w:jc w:val="center"/>
        <w:rPr>
          <w:szCs w:val="28"/>
        </w:rPr>
      </w:pPr>
      <w:r w:rsidRPr="00DA16BD">
        <w:rPr>
          <w:szCs w:val="28"/>
        </w:rPr>
        <w:t xml:space="preserve">Рисунок </w:t>
      </w:r>
      <w:r w:rsidR="005A62E3" w:rsidRPr="00DA16BD">
        <w:rPr>
          <w:szCs w:val="28"/>
        </w:rPr>
        <w:t>24</w:t>
      </w:r>
      <w:r w:rsidRPr="00DA16BD">
        <w:rPr>
          <w:szCs w:val="28"/>
        </w:rPr>
        <w:t xml:space="preserve"> – Горение газа при давлении 0,05 МПа</w:t>
      </w:r>
    </w:p>
    <w:p w:rsidR="00C04539" w:rsidRPr="00DA16BD" w:rsidRDefault="00C04539" w:rsidP="00DA16BD">
      <w:pPr>
        <w:rPr>
          <w:szCs w:val="28"/>
        </w:rPr>
      </w:pPr>
    </w:p>
    <w:p w:rsidR="00C04539" w:rsidRPr="00DA16BD" w:rsidRDefault="00246C98" w:rsidP="00D2427F">
      <w:pPr>
        <w:ind w:firstLine="0"/>
        <w:jc w:val="center"/>
        <w:rPr>
          <w:szCs w:val="28"/>
        </w:rPr>
      </w:pPr>
      <w:r w:rsidRPr="00DA16BD">
        <w:rPr>
          <w:noProof/>
          <w:szCs w:val="28"/>
          <w:lang w:eastAsia="ru-RU"/>
        </w:rPr>
        <w:drawing>
          <wp:inline distT="0" distB="0" distL="0" distR="0" wp14:anchorId="6B74C7CB" wp14:editId="7A21B320">
            <wp:extent cx="2786380" cy="2113280"/>
            <wp:effectExtent l="19050" t="0" r="0"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srcRect l="12073" t="20293" b="29665"/>
                    <a:stretch>
                      <a:fillRect/>
                    </a:stretch>
                  </pic:blipFill>
                  <pic:spPr bwMode="auto">
                    <a:xfrm>
                      <a:off x="0" y="0"/>
                      <a:ext cx="2786380" cy="2113280"/>
                    </a:xfrm>
                    <a:prstGeom prst="rect">
                      <a:avLst/>
                    </a:prstGeom>
                    <a:noFill/>
                    <a:ln w="9525">
                      <a:noFill/>
                      <a:miter lim="800000"/>
                      <a:headEnd/>
                      <a:tailEnd/>
                    </a:ln>
                  </pic:spPr>
                </pic:pic>
              </a:graphicData>
            </a:graphic>
          </wp:inline>
        </w:drawing>
      </w:r>
      <w:r w:rsidR="00D2427F">
        <w:rPr>
          <w:szCs w:val="28"/>
          <w:lang w:val="kk-KZ"/>
        </w:rPr>
        <w:t xml:space="preserve">     </w:t>
      </w:r>
      <w:r w:rsidRPr="00DA16BD">
        <w:rPr>
          <w:noProof/>
          <w:szCs w:val="28"/>
          <w:lang w:eastAsia="ru-RU"/>
        </w:rPr>
        <w:drawing>
          <wp:inline distT="0" distB="0" distL="0" distR="0" wp14:anchorId="79E1C08B" wp14:editId="64A48051">
            <wp:extent cx="2545080" cy="2105025"/>
            <wp:effectExtent l="19050" t="0" r="7620"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a:srcRect t="9563" b="28392"/>
                    <a:stretch>
                      <a:fillRect/>
                    </a:stretch>
                  </pic:blipFill>
                  <pic:spPr bwMode="auto">
                    <a:xfrm>
                      <a:off x="0" y="0"/>
                      <a:ext cx="2545080" cy="2105025"/>
                    </a:xfrm>
                    <a:prstGeom prst="rect">
                      <a:avLst/>
                    </a:prstGeom>
                    <a:noFill/>
                    <a:ln w="9525">
                      <a:noFill/>
                      <a:miter lim="800000"/>
                      <a:headEnd/>
                      <a:tailEnd/>
                    </a:ln>
                  </pic:spPr>
                </pic:pic>
              </a:graphicData>
            </a:graphic>
          </wp:inline>
        </w:drawing>
      </w:r>
    </w:p>
    <w:p w:rsidR="00D2427F" w:rsidRPr="00D2427F" w:rsidRDefault="00D2427F" w:rsidP="00D2427F">
      <w:pPr>
        <w:ind w:firstLine="2127"/>
        <w:rPr>
          <w:sz w:val="24"/>
          <w:szCs w:val="24"/>
          <w:lang w:val="kk-KZ"/>
        </w:rPr>
      </w:pPr>
      <w:r w:rsidRPr="00D2427F">
        <w:rPr>
          <w:sz w:val="24"/>
          <w:szCs w:val="24"/>
          <w:lang w:val="kk-KZ"/>
        </w:rPr>
        <w:t xml:space="preserve">а                     </w:t>
      </w:r>
      <w:r>
        <w:rPr>
          <w:sz w:val="24"/>
          <w:szCs w:val="24"/>
          <w:lang w:val="kk-KZ"/>
        </w:rPr>
        <w:t xml:space="preserve">              </w:t>
      </w:r>
      <w:r w:rsidRPr="00D2427F">
        <w:rPr>
          <w:sz w:val="24"/>
          <w:szCs w:val="24"/>
          <w:lang w:val="kk-KZ"/>
        </w:rPr>
        <w:t xml:space="preserve">    </w:t>
      </w:r>
      <w:r>
        <w:rPr>
          <w:sz w:val="24"/>
          <w:szCs w:val="24"/>
          <w:lang w:val="kk-KZ"/>
        </w:rPr>
        <w:t xml:space="preserve">         </w:t>
      </w:r>
      <w:r w:rsidRPr="00D2427F">
        <w:rPr>
          <w:sz w:val="24"/>
          <w:szCs w:val="24"/>
          <w:lang w:val="kk-KZ"/>
        </w:rPr>
        <w:t xml:space="preserve">                                б</w:t>
      </w:r>
    </w:p>
    <w:p w:rsidR="00D2427F" w:rsidRPr="00D2427F" w:rsidRDefault="00D2427F" w:rsidP="00D2427F">
      <w:pPr>
        <w:ind w:firstLine="0"/>
        <w:jc w:val="center"/>
        <w:rPr>
          <w:sz w:val="16"/>
          <w:szCs w:val="16"/>
          <w:lang w:val="kk-KZ"/>
        </w:rPr>
      </w:pPr>
    </w:p>
    <w:p w:rsidR="00C04539" w:rsidRPr="00DA16BD" w:rsidRDefault="00C04539" w:rsidP="00D2427F">
      <w:pPr>
        <w:ind w:firstLine="0"/>
        <w:jc w:val="center"/>
        <w:rPr>
          <w:szCs w:val="28"/>
        </w:rPr>
      </w:pPr>
      <w:r w:rsidRPr="00DA16BD">
        <w:rPr>
          <w:szCs w:val="28"/>
        </w:rPr>
        <w:t xml:space="preserve">Рисунок </w:t>
      </w:r>
      <w:r w:rsidR="005A62E3" w:rsidRPr="00DA16BD">
        <w:rPr>
          <w:szCs w:val="28"/>
        </w:rPr>
        <w:t>25</w:t>
      </w:r>
      <w:r w:rsidRPr="00DA16BD">
        <w:rPr>
          <w:szCs w:val="28"/>
        </w:rPr>
        <w:t xml:space="preserve"> – Горение газа при давлении 0,1 МПа</w:t>
      </w:r>
    </w:p>
    <w:p w:rsidR="00C26B46" w:rsidRPr="00DA16BD" w:rsidRDefault="00F9267D" w:rsidP="00DA16BD">
      <w:pPr>
        <w:rPr>
          <w:szCs w:val="28"/>
        </w:rPr>
      </w:pPr>
      <w:r w:rsidRPr="00DA16BD">
        <w:rPr>
          <w:szCs w:val="28"/>
        </w:rPr>
        <w:t xml:space="preserve"> </w:t>
      </w:r>
    </w:p>
    <w:p w:rsidR="00C26B46" w:rsidRPr="00DA16BD" w:rsidRDefault="00C26B46" w:rsidP="00DA16BD">
      <w:pPr>
        <w:rPr>
          <w:szCs w:val="28"/>
        </w:rPr>
      </w:pP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i/>
          <w:szCs w:val="28"/>
        </w:rPr>
        <w:t>Горелочное</w:t>
      </w:r>
      <w:r w:rsidR="00F9267D" w:rsidRPr="00DA16BD">
        <w:rPr>
          <w:i/>
          <w:szCs w:val="28"/>
        </w:rPr>
        <w:t xml:space="preserve"> </w:t>
      </w:r>
      <w:r w:rsidRPr="00DA16BD">
        <w:rPr>
          <w:i/>
          <w:szCs w:val="28"/>
        </w:rPr>
        <w:t>устройство</w:t>
      </w:r>
      <w:r w:rsidR="00F9267D" w:rsidRPr="00DA16BD">
        <w:rPr>
          <w:i/>
          <w:szCs w:val="28"/>
        </w:rPr>
        <w:t xml:space="preserve"> </w:t>
      </w:r>
      <w:r w:rsidRPr="00DA16BD">
        <w:rPr>
          <w:i/>
          <w:szCs w:val="28"/>
        </w:rPr>
        <w:t>на</w:t>
      </w:r>
      <w:r w:rsidR="00F9267D" w:rsidRPr="00DA16BD">
        <w:rPr>
          <w:i/>
          <w:szCs w:val="28"/>
        </w:rPr>
        <w:t xml:space="preserve"> </w:t>
      </w:r>
      <w:r w:rsidRPr="00DA16BD">
        <w:rPr>
          <w:i/>
          <w:szCs w:val="28"/>
        </w:rPr>
        <w:t>поперечных</w:t>
      </w:r>
      <w:r w:rsidR="00F9267D" w:rsidRPr="00DA16BD">
        <w:rPr>
          <w:i/>
          <w:szCs w:val="28"/>
        </w:rPr>
        <w:t xml:space="preserve"> </w:t>
      </w:r>
      <w:r w:rsidRPr="00DA16BD">
        <w:rPr>
          <w:i/>
          <w:szCs w:val="28"/>
        </w:rPr>
        <w:t>струях</w:t>
      </w:r>
      <w:r w:rsidR="00F9267D" w:rsidRPr="00DA16BD">
        <w:rPr>
          <w:szCs w:val="28"/>
        </w:rPr>
        <w:t xml:space="preserve"> </w:t>
      </w:r>
      <w:r w:rsidRPr="00DA16BD">
        <w:rPr>
          <w:szCs w:val="28"/>
        </w:rPr>
        <w:t>основано</w:t>
      </w:r>
      <w:r w:rsidR="00F9267D" w:rsidRPr="00DA16BD">
        <w:rPr>
          <w:szCs w:val="28"/>
        </w:rPr>
        <w:t xml:space="preserve"> </w:t>
      </w:r>
      <w:r w:rsidRPr="00DA16BD">
        <w:rPr>
          <w:szCs w:val="28"/>
        </w:rPr>
        <w:t>на</w:t>
      </w:r>
      <w:r w:rsidR="00F9267D" w:rsidRPr="00DA16BD">
        <w:rPr>
          <w:szCs w:val="28"/>
        </w:rPr>
        <w:t xml:space="preserve"> </w:t>
      </w:r>
      <w:r w:rsidRPr="00DA16BD">
        <w:rPr>
          <w:szCs w:val="28"/>
        </w:rPr>
        <w:t>принципе</w:t>
      </w:r>
      <w:r w:rsidR="00F9267D" w:rsidRPr="00DA16BD">
        <w:rPr>
          <w:szCs w:val="28"/>
        </w:rPr>
        <w:t xml:space="preserve"> </w:t>
      </w:r>
      <w:r w:rsidRPr="00DA16BD">
        <w:rPr>
          <w:szCs w:val="28"/>
        </w:rPr>
        <w:t>соударения</w:t>
      </w:r>
      <w:r w:rsidR="00F9267D" w:rsidRPr="00DA16BD">
        <w:rPr>
          <w:szCs w:val="28"/>
        </w:rPr>
        <w:t xml:space="preserve"> </w:t>
      </w:r>
      <w:r w:rsidRPr="00DA16BD">
        <w:rPr>
          <w:szCs w:val="28"/>
        </w:rPr>
        <w:t>потоков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под</w:t>
      </w:r>
      <w:r w:rsidR="00F9267D" w:rsidRPr="00DA16BD">
        <w:rPr>
          <w:szCs w:val="28"/>
        </w:rPr>
        <w:t xml:space="preserve"> </w:t>
      </w:r>
      <w:r w:rsidRPr="00DA16BD">
        <w:rPr>
          <w:szCs w:val="28"/>
        </w:rPr>
        <w:t>углом,</w:t>
      </w:r>
      <w:r w:rsidR="00F9267D" w:rsidRPr="00DA16BD">
        <w:rPr>
          <w:szCs w:val="28"/>
        </w:rPr>
        <w:t xml:space="preserve"> </w:t>
      </w:r>
      <w:r w:rsidRPr="00DA16BD">
        <w:rPr>
          <w:szCs w:val="28"/>
        </w:rPr>
        <w:t>близким</w:t>
      </w:r>
      <w:r w:rsidR="00F9267D" w:rsidRPr="00DA16BD">
        <w:rPr>
          <w:szCs w:val="28"/>
        </w:rPr>
        <w:t xml:space="preserve"> </w:t>
      </w:r>
      <w:r w:rsidRPr="00DA16BD">
        <w:rPr>
          <w:szCs w:val="28"/>
        </w:rPr>
        <w:t>к</w:t>
      </w:r>
      <w:r w:rsidR="00F9267D" w:rsidRPr="00DA16BD">
        <w:rPr>
          <w:szCs w:val="28"/>
        </w:rPr>
        <w:t xml:space="preserve"> </w:t>
      </w:r>
      <w:r w:rsidRPr="00DA16BD">
        <w:rPr>
          <w:szCs w:val="28"/>
        </w:rPr>
        <w:t>90</w:t>
      </w:r>
      <w:r w:rsidRPr="00DA16BD">
        <w:rPr>
          <w:szCs w:val="28"/>
        </w:rPr>
        <w:sym w:font="Symbol" w:char="F0B0"/>
      </w:r>
      <w:r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способствует</w:t>
      </w:r>
      <w:r w:rsidR="00F9267D" w:rsidRPr="00DA16BD">
        <w:rPr>
          <w:szCs w:val="28"/>
        </w:rPr>
        <w:t xml:space="preserve"> </w:t>
      </w:r>
      <w:r w:rsidRPr="00DA16BD">
        <w:rPr>
          <w:szCs w:val="28"/>
        </w:rPr>
        <w:t>активному</w:t>
      </w:r>
      <w:r w:rsidR="00F9267D" w:rsidRPr="00DA16BD">
        <w:rPr>
          <w:szCs w:val="28"/>
        </w:rPr>
        <w:t xml:space="preserve"> </w:t>
      </w:r>
      <w:r w:rsidRPr="00DA16BD">
        <w:rPr>
          <w:szCs w:val="28"/>
        </w:rPr>
        <w:t>смесеобразованию.</w:t>
      </w:r>
      <w:r w:rsidR="00F9267D" w:rsidRPr="00DA16BD">
        <w:rPr>
          <w:szCs w:val="28"/>
        </w:rPr>
        <w:t xml:space="preserve"> </w:t>
      </w:r>
      <w:r w:rsidRPr="00DA16BD">
        <w:rPr>
          <w:szCs w:val="28"/>
        </w:rPr>
        <w:t>Траектория</w:t>
      </w:r>
      <w:r w:rsidR="00F9267D" w:rsidRPr="00DA16BD">
        <w:rPr>
          <w:szCs w:val="28"/>
        </w:rPr>
        <w:t xml:space="preserve"> </w:t>
      </w:r>
      <w:r w:rsidRPr="00DA16BD">
        <w:rPr>
          <w:szCs w:val="28"/>
        </w:rPr>
        <w:t>струи</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соотношения</w:t>
      </w:r>
      <w:r w:rsidR="00F9267D" w:rsidRPr="00DA16BD">
        <w:rPr>
          <w:szCs w:val="28"/>
        </w:rPr>
        <w:t xml:space="preserve"> </w:t>
      </w:r>
      <w:r w:rsidRPr="00DA16BD">
        <w:rPr>
          <w:szCs w:val="28"/>
        </w:rPr>
        <w:t>импульсов</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двумя</w:t>
      </w:r>
      <w:r w:rsidR="00F9267D" w:rsidRPr="00DA16BD">
        <w:rPr>
          <w:szCs w:val="28"/>
        </w:rPr>
        <w:t xml:space="preserve"> </w:t>
      </w:r>
      <w:r w:rsidRPr="00DA16BD">
        <w:rPr>
          <w:szCs w:val="28"/>
        </w:rPr>
        <w:t>потоками.</w:t>
      </w:r>
    </w:p>
    <w:p w:rsidR="00D2427F" w:rsidRPr="00DA16BD" w:rsidRDefault="00D2427F" w:rsidP="00D2427F">
      <w:pPr>
        <w:widowControl w:val="0"/>
        <w:suppressAutoHyphens/>
        <w:rPr>
          <w:szCs w:val="28"/>
        </w:rPr>
      </w:pPr>
      <w:r w:rsidRPr="00DA16BD">
        <w:rPr>
          <w:szCs w:val="28"/>
        </w:rPr>
        <w:t>Устройство (рисунки 26</w:t>
      </w:r>
      <w:r>
        <w:rPr>
          <w:szCs w:val="28"/>
          <w:lang w:val="kk-KZ"/>
        </w:rPr>
        <w:t>,</w:t>
      </w:r>
      <w:r w:rsidRPr="00DA16BD">
        <w:rPr>
          <w:szCs w:val="28"/>
        </w:rPr>
        <w:t xml:space="preserve"> 27) состоит из двух основных частей: неподвижная часть (фланец) </w:t>
      </w:r>
      <w:r w:rsidRPr="00DA16BD">
        <w:rPr>
          <w:i/>
          <w:szCs w:val="28"/>
        </w:rPr>
        <w:t>2</w:t>
      </w:r>
      <w:r w:rsidRPr="00DA16BD">
        <w:rPr>
          <w:szCs w:val="28"/>
        </w:rPr>
        <w:t xml:space="preserve">, присоединенная болтами к камере сгорания </w:t>
      </w:r>
      <w:r w:rsidRPr="00DA16BD">
        <w:rPr>
          <w:i/>
          <w:szCs w:val="28"/>
        </w:rPr>
        <w:t>6</w:t>
      </w:r>
      <w:r w:rsidRPr="00DA16BD">
        <w:rPr>
          <w:szCs w:val="28"/>
        </w:rPr>
        <w:t xml:space="preserve">, и подвижная часть </w:t>
      </w:r>
      <w:r w:rsidRPr="00DA16BD">
        <w:rPr>
          <w:i/>
          <w:szCs w:val="28"/>
        </w:rPr>
        <w:t>1</w:t>
      </w:r>
      <w:r w:rsidRPr="00DA16BD">
        <w:rPr>
          <w:szCs w:val="28"/>
        </w:rPr>
        <w:t xml:space="preserve">, скользящая по неподвижной в осевом направлении и перемещаемая устройством </w:t>
      </w:r>
      <w:r w:rsidRPr="00DA16BD">
        <w:rPr>
          <w:i/>
          <w:szCs w:val="28"/>
        </w:rPr>
        <w:t>4</w:t>
      </w:r>
      <w:r w:rsidRPr="00DA16BD">
        <w:rPr>
          <w:szCs w:val="28"/>
        </w:rPr>
        <w:t xml:space="preserve">. </w:t>
      </w:r>
    </w:p>
    <w:p w:rsidR="00D2427F" w:rsidRPr="00DA16BD" w:rsidRDefault="00D2427F" w:rsidP="00D2427F">
      <w:pPr>
        <w:widowControl w:val="0"/>
        <w:suppressAutoHyphens/>
        <w:rPr>
          <w:szCs w:val="28"/>
        </w:rPr>
      </w:pPr>
      <w:r w:rsidRPr="00DA16BD">
        <w:rPr>
          <w:szCs w:val="28"/>
        </w:rPr>
        <w:t xml:space="preserve">Во внутренней стенке подвижной части горелки </w:t>
      </w:r>
      <w:r w:rsidRPr="00DA16BD">
        <w:rPr>
          <w:i/>
          <w:szCs w:val="28"/>
        </w:rPr>
        <w:t>1</w:t>
      </w:r>
      <w:r w:rsidRPr="00DA16BD">
        <w:rPr>
          <w:szCs w:val="28"/>
        </w:rPr>
        <w:t xml:space="preserve"> проделаны отверстия для доступа воздуха диаметром 4 мм, расположенные в шахматном порядке. Изменение положения горелки относительно фланца приводит к увеличению или уменьшению площади проходного сечения, а значит и скорости поперечных струй воздуха при постоянном его расходе, так как происходит перекрытие части отверстий фланцем и выходная скорость через оставшиеся «открытыми» отверстия увеличивается или уменьшается. Это, в свою очередь, приводит к изменению процесса смесеобразования и горения в топке.</w:t>
      </w:r>
    </w:p>
    <w:p w:rsidR="00C26B46" w:rsidRPr="00DA16BD" w:rsidRDefault="00C26B46" w:rsidP="00DA16BD">
      <w:pPr>
        <w:rPr>
          <w:szCs w:val="28"/>
        </w:rPr>
      </w:pPr>
    </w:p>
    <w:p w:rsidR="00C26B46" w:rsidRPr="00DA16BD" w:rsidRDefault="00246C98" w:rsidP="00D2427F">
      <w:pPr>
        <w:ind w:firstLine="0"/>
        <w:jc w:val="center"/>
        <w:rPr>
          <w:szCs w:val="28"/>
        </w:rPr>
      </w:pPr>
      <w:r w:rsidRPr="00DA16BD">
        <w:rPr>
          <w:noProof/>
          <w:szCs w:val="28"/>
          <w:lang w:eastAsia="ru-RU"/>
        </w:rPr>
        <w:drawing>
          <wp:inline distT="0" distB="0" distL="0" distR="0" wp14:anchorId="15DB8BF4" wp14:editId="2294D207">
            <wp:extent cx="5374005" cy="4338955"/>
            <wp:effectExtent l="19050" t="0" r="0" b="0"/>
            <wp:docPr id="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8"/>
                    <a:srcRect/>
                    <a:stretch>
                      <a:fillRect/>
                    </a:stretch>
                  </pic:blipFill>
                  <pic:spPr bwMode="auto">
                    <a:xfrm>
                      <a:off x="0" y="0"/>
                      <a:ext cx="5374005" cy="4338955"/>
                    </a:xfrm>
                    <a:prstGeom prst="rect">
                      <a:avLst/>
                    </a:prstGeom>
                    <a:noFill/>
                    <a:ln w="9525">
                      <a:noFill/>
                      <a:miter lim="800000"/>
                      <a:headEnd/>
                      <a:tailEnd/>
                    </a:ln>
                  </pic:spPr>
                </pic:pic>
              </a:graphicData>
            </a:graphic>
          </wp:inline>
        </w:drawing>
      </w:r>
    </w:p>
    <w:p w:rsidR="00C26B46" w:rsidRPr="00D2427F" w:rsidRDefault="00C26B46" w:rsidP="00DA16BD">
      <w:pPr>
        <w:jc w:val="center"/>
        <w:rPr>
          <w:sz w:val="16"/>
          <w:szCs w:val="16"/>
        </w:rPr>
      </w:pPr>
    </w:p>
    <w:p w:rsidR="00C26B46" w:rsidRPr="00D2427F" w:rsidRDefault="00C26B46" w:rsidP="00DA16BD">
      <w:pPr>
        <w:widowControl w:val="0"/>
        <w:suppressAutoHyphens/>
        <w:rPr>
          <w:noProof/>
          <w:sz w:val="24"/>
          <w:szCs w:val="24"/>
        </w:rPr>
      </w:pPr>
      <w:r w:rsidRPr="00D2427F">
        <w:rPr>
          <w:noProof/>
          <w:sz w:val="24"/>
          <w:szCs w:val="24"/>
        </w:rPr>
        <w:t>1</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перфорированный</w:t>
      </w:r>
      <w:r w:rsidR="00F9267D" w:rsidRPr="00D2427F">
        <w:rPr>
          <w:noProof/>
          <w:sz w:val="24"/>
          <w:szCs w:val="24"/>
        </w:rPr>
        <w:t xml:space="preserve"> </w:t>
      </w:r>
      <w:r w:rsidRPr="00D2427F">
        <w:rPr>
          <w:noProof/>
          <w:sz w:val="24"/>
          <w:szCs w:val="24"/>
        </w:rPr>
        <w:t>цилиндр;</w:t>
      </w:r>
      <w:r w:rsidR="00F9267D" w:rsidRPr="00D2427F">
        <w:rPr>
          <w:noProof/>
          <w:sz w:val="24"/>
          <w:szCs w:val="24"/>
        </w:rPr>
        <w:t xml:space="preserve"> </w:t>
      </w:r>
      <w:r w:rsidRPr="00D2427F">
        <w:rPr>
          <w:noProof/>
          <w:sz w:val="24"/>
          <w:szCs w:val="24"/>
        </w:rPr>
        <w:t>2</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фланец</w:t>
      </w:r>
      <w:r w:rsidR="00F9267D" w:rsidRPr="00D2427F">
        <w:rPr>
          <w:noProof/>
          <w:sz w:val="24"/>
          <w:szCs w:val="24"/>
        </w:rPr>
        <w:t xml:space="preserve"> </w:t>
      </w:r>
      <w:r w:rsidRPr="00D2427F">
        <w:rPr>
          <w:noProof/>
          <w:sz w:val="24"/>
          <w:szCs w:val="24"/>
        </w:rPr>
        <w:t>с</w:t>
      </w:r>
      <w:r w:rsidR="00F9267D" w:rsidRPr="00D2427F">
        <w:rPr>
          <w:noProof/>
          <w:sz w:val="24"/>
          <w:szCs w:val="24"/>
        </w:rPr>
        <w:t xml:space="preserve"> </w:t>
      </w:r>
      <w:r w:rsidRPr="00D2427F">
        <w:rPr>
          <w:noProof/>
          <w:sz w:val="24"/>
          <w:szCs w:val="24"/>
        </w:rPr>
        <w:t>уплотнениями;</w:t>
      </w:r>
      <w:r w:rsidR="00F9267D" w:rsidRPr="00D2427F">
        <w:rPr>
          <w:noProof/>
          <w:sz w:val="24"/>
          <w:szCs w:val="24"/>
        </w:rPr>
        <w:t xml:space="preserve"> </w:t>
      </w:r>
      <w:r w:rsidRPr="00D2427F">
        <w:rPr>
          <w:noProof/>
          <w:sz w:val="24"/>
          <w:szCs w:val="24"/>
        </w:rPr>
        <w:t>3</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отверстие</w:t>
      </w:r>
      <w:r w:rsidR="00F9267D" w:rsidRPr="00D2427F">
        <w:rPr>
          <w:noProof/>
          <w:sz w:val="24"/>
          <w:szCs w:val="24"/>
        </w:rPr>
        <w:t xml:space="preserve"> </w:t>
      </w:r>
      <w:r w:rsidRPr="00D2427F">
        <w:rPr>
          <w:noProof/>
          <w:sz w:val="24"/>
          <w:szCs w:val="24"/>
        </w:rPr>
        <w:t>для</w:t>
      </w:r>
      <w:r w:rsidR="00F9267D" w:rsidRPr="00D2427F">
        <w:rPr>
          <w:noProof/>
          <w:sz w:val="24"/>
          <w:szCs w:val="24"/>
        </w:rPr>
        <w:t xml:space="preserve"> </w:t>
      </w:r>
      <w:r w:rsidRPr="00D2427F">
        <w:rPr>
          <w:noProof/>
          <w:sz w:val="24"/>
          <w:szCs w:val="24"/>
        </w:rPr>
        <w:t>запальника;</w:t>
      </w:r>
      <w:r w:rsidR="00F9267D" w:rsidRPr="00D2427F">
        <w:rPr>
          <w:noProof/>
          <w:sz w:val="24"/>
          <w:szCs w:val="24"/>
        </w:rPr>
        <w:t xml:space="preserve"> </w:t>
      </w:r>
      <w:r w:rsidRPr="00D2427F">
        <w:rPr>
          <w:noProof/>
          <w:sz w:val="24"/>
          <w:szCs w:val="24"/>
        </w:rPr>
        <w:t>4</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устройство</w:t>
      </w:r>
      <w:r w:rsidR="00F9267D" w:rsidRPr="00D2427F">
        <w:rPr>
          <w:noProof/>
          <w:sz w:val="24"/>
          <w:szCs w:val="24"/>
        </w:rPr>
        <w:t xml:space="preserve"> </w:t>
      </w:r>
      <w:r w:rsidRPr="00D2427F">
        <w:rPr>
          <w:noProof/>
          <w:sz w:val="24"/>
          <w:szCs w:val="24"/>
        </w:rPr>
        <w:t>перемещения</w:t>
      </w:r>
      <w:r w:rsidR="00F9267D" w:rsidRPr="00D2427F">
        <w:rPr>
          <w:noProof/>
          <w:sz w:val="24"/>
          <w:szCs w:val="24"/>
        </w:rPr>
        <w:t xml:space="preserve"> </w:t>
      </w:r>
      <w:r w:rsidRPr="00D2427F">
        <w:rPr>
          <w:noProof/>
          <w:sz w:val="24"/>
          <w:szCs w:val="24"/>
        </w:rPr>
        <w:t>горелки;</w:t>
      </w:r>
      <w:r w:rsidR="00F9267D" w:rsidRPr="00D2427F">
        <w:rPr>
          <w:noProof/>
          <w:sz w:val="24"/>
          <w:szCs w:val="24"/>
        </w:rPr>
        <w:t xml:space="preserve"> </w:t>
      </w:r>
      <w:r w:rsidRPr="00D2427F">
        <w:rPr>
          <w:noProof/>
          <w:sz w:val="24"/>
          <w:szCs w:val="24"/>
        </w:rPr>
        <w:t>5</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привод;</w:t>
      </w:r>
      <w:r w:rsidR="00F9267D" w:rsidRPr="00D2427F">
        <w:rPr>
          <w:noProof/>
          <w:sz w:val="24"/>
          <w:szCs w:val="24"/>
        </w:rPr>
        <w:t xml:space="preserve"> </w:t>
      </w:r>
      <w:r w:rsidRPr="00D2427F">
        <w:rPr>
          <w:noProof/>
          <w:sz w:val="24"/>
          <w:szCs w:val="24"/>
        </w:rPr>
        <w:t>6</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передняя</w:t>
      </w:r>
      <w:r w:rsidR="00F9267D" w:rsidRPr="00D2427F">
        <w:rPr>
          <w:noProof/>
          <w:sz w:val="24"/>
          <w:szCs w:val="24"/>
        </w:rPr>
        <w:t xml:space="preserve"> </w:t>
      </w:r>
      <w:r w:rsidRPr="00D2427F">
        <w:rPr>
          <w:noProof/>
          <w:sz w:val="24"/>
          <w:szCs w:val="24"/>
        </w:rPr>
        <w:t>стенка</w:t>
      </w:r>
      <w:r w:rsidR="00F9267D" w:rsidRPr="00D2427F">
        <w:rPr>
          <w:noProof/>
          <w:sz w:val="24"/>
          <w:szCs w:val="24"/>
        </w:rPr>
        <w:t xml:space="preserve"> </w:t>
      </w:r>
      <w:r w:rsidRPr="00D2427F">
        <w:rPr>
          <w:noProof/>
          <w:sz w:val="24"/>
          <w:szCs w:val="24"/>
        </w:rPr>
        <w:t>камеры</w:t>
      </w:r>
      <w:r w:rsidR="00F9267D" w:rsidRPr="00D2427F">
        <w:rPr>
          <w:noProof/>
          <w:sz w:val="24"/>
          <w:szCs w:val="24"/>
        </w:rPr>
        <w:t xml:space="preserve"> </w:t>
      </w:r>
      <w:r w:rsidRPr="00D2427F">
        <w:rPr>
          <w:noProof/>
          <w:sz w:val="24"/>
          <w:szCs w:val="24"/>
        </w:rPr>
        <w:t>сгорания;</w:t>
      </w:r>
      <w:r w:rsidR="00F9267D" w:rsidRPr="00D2427F">
        <w:rPr>
          <w:noProof/>
          <w:sz w:val="24"/>
          <w:szCs w:val="24"/>
        </w:rPr>
        <w:t xml:space="preserve"> </w:t>
      </w:r>
      <w:r w:rsidRPr="00D2427F">
        <w:rPr>
          <w:noProof/>
          <w:sz w:val="24"/>
          <w:szCs w:val="24"/>
        </w:rPr>
        <w:t>7</w:t>
      </w:r>
      <w:r w:rsidR="00F9267D" w:rsidRPr="00D2427F">
        <w:rPr>
          <w:noProof/>
          <w:sz w:val="24"/>
          <w:szCs w:val="24"/>
        </w:rPr>
        <w:t xml:space="preserve"> </w:t>
      </w:r>
      <w:r w:rsidRPr="00D2427F">
        <w:rPr>
          <w:noProof/>
          <w:sz w:val="24"/>
          <w:szCs w:val="24"/>
        </w:rPr>
        <w:t>–</w:t>
      </w:r>
      <w:r w:rsidR="00F9267D" w:rsidRPr="00D2427F">
        <w:rPr>
          <w:noProof/>
          <w:sz w:val="24"/>
          <w:szCs w:val="24"/>
        </w:rPr>
        <w:t xml:space="preserve"> </w:t>
      </w:r>
      <w:r w:rsidRPr="00D2427F">
        <w:rPr>
          <w:noProof/>
          <w:sz w:val="24"/>
          <w:szCs w:val="24"/>
        </w:rPr>
        <w:t>пламя</w:t>
      </w:r>
      <w:r w:rsidR="00F9267D" w:rsidRPr="00D2427F">
        <w:rPr>
          <w:noProof/>
          <w:sz w:val="24"/>
          <w:szCs w:val="24"/>
        </w:rPr>
        <w:t xml:space="preserve"> </w:t>
      </w:r>
      <w:r w:rsidRPr="00D2427F">
        <w:rPr>
          <w:noProof/>
          <w:sz w:val="24"/>
          <w:szCs w:val="24"/>
        </w:rPr>
        <w:t>горелки</w:t>
      </w:r>
    </w:p>
    <w:p w:rsidR="00C26B46" w:rsidRPr="00D2427F" w:rsidRDefault="00C26B46" w:rsidP="00DA16BD">
      <w:pPr>
        <w:jc w:val="center"/>
        <w:rPr>
          <w:sz w:val="16"/>
          <w:szCs w:val="16"/>
        </w:rPr>
      </w:pPr>
    </w:p>
    <w:p w:rsidR="00C26B46" w:rsidRPr="00DA16BD" w:rsidRDefault="003C7482" w:rsidP="00D2427F">
      <w:pPr>
        <w:ind w:firstLine="0"/>
        <w:jc w:val="center"/>
        <w:rPr>
          <w:szCs w:val="28"/>
        </w:rPr>
      </w:pPr>
      <w:r w:rsidRPr="00DA16BD">
        <w:rPr>
          <w:szCs w:val="28"/>
        </w:rPr>
        <w:t>Рисунок</w:t>
      </w:r>
      <w:r w:rsidR="00F9267D" w:rsidRPr="00DA16BD">
        <w:rPr>
          <w:szCs w:val="28"/>
        </w:rPr>
        <w:t xml:space="preserve"> </w:t>
      </w:r>
      <w:r w:rsidR="005A62E3" w:rsidRPr="00DA16BD">
        <w:rPr>
          <w:szCs w:val="28"/>
        </w:rPr>
        <w:t>26</w:t>
      </w:r>
      <w:r w:rsidR="00F9267D" w:rsidRPr="00DA16BD">
        <w:rPr>
          <w:szCs w:val="28"/>
        </w:rPr>
        <w:t xml:space="preserve"> </w:t>
      </w:r>
      <w:r w:rsidR="00D2427F">
        <w:rPr>
          <w:szCs w:val="28"/>
        </w:rPr>
        <w:t>‒</w:t>
      </w:r>
      <w:r w:rsidR="00F9267D" w:rsidRPr="00DA16BD">
        <w:rPr>
          <w:szCs w:val="28"/>
        </w:rPr>
        <w:t xml:space="preserve"> </w:t>
      </w:r>
      <w:r w:rsidR="00C26B46" w:rsidRPr="00DA16BD">
        <w:rPr>
          <w:szCs w:val="28"/>
        </w:rPr>
        <w:t>Газовая</w:t>
      </w:r>
      <w:r w:rsidR="00F9267D" w:rsidRPr="00DA16BD">
        <w:rPr>
          <w:szCs w:val="28"/>
        </w:rPr>
        <w:t xml:space="preserve"> </w:t>
      </w:r>
      <w:r w:rsidR="00C26B46" w:rsidRPr="00DA16BD">
        <w:rPr>
          <w:szCs w:val="28"/>
        </w:rPr>
        <w:t>горелка</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смесеобразованием</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p>
    <w:p w:rsidR="00C26B46" w:rsidRPr="00DA16BD" w:rsidRDefault="00C26B46" w:rsidP="00DA16BD">
      <w:pPr>
        <w:widowControl w:val="0"/>
        <w:suppressAutoHyphens/>
        <w:rPr>
          <w:szCs w:val="28"/>
        </w:rPr>
      </w:pPr>
    </w:p>
    <w:p w:rsidR="00C26B46" w:rsidRPr="00DA16BD" w:rsidRDefault="00246C98" w:rsidP="00D2427F">
      <w:pPr>
        <w:ind w:firstLine="0"/>
        <w:jc w:val="center"/>
        <w:rPr>
          <w:szCs w:val="28"/>
        </w:rPr>
      </w:pPr>
      <w:r w:rsidRPr="00DA16BD">
        <w:rPr>
          <w:noProof/>
          <w:szCs w:val="28"/>
          <w:lang w:eastAsia="ru-RU"/>
        </w:rPr>
        <w:drawing>
          <wp:inline distT="0" distB="0" distL="0" distR="0" wp14:anchorId="424A2DD6" wp14:editId="32CD35AC">
            <wp:extent cx="5943600" cy="2225675"/>
            <wp:effectExtent l="19050" t="0" r="0" b="0"/>
            <wp:docPr id="52" name="Рисунок 22" descr="Описание: PHOTO-2021-12-25-08-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PHOTO-2021-12-25-08-15-10.JPG"/>
                    <pic:cNvPicPr>
                      <a:picLocks noChangeAspect="1" noChangeArrowheads="1"/>
                    </pic:cNvPicPr>
                  </pic:nvPicPr>
                  <pic:blipFill>
                    <a:blip r:embed="rId39"/>
                    <a:srcRect/>
                    <a:stretch>
                      <a:fillRect/>
                    </a:stretch>
                  </pic:blipFill>
                  <pic:spPr bwMode="auto">
                    <a:xfrm>
                      <a:off x="0" y="0"/>
                      <a:ext cx="5943600" cy="2225675"/>
                    </a:xfrm>
                    <a:prstGeom prst="rect">
                      <a:avLst/>
                    </a:prstGeom>
                    <a:noFill/>
                    <a:ln w="9525">
                      <a:noFill/>
                      <a:miter lim="800000"/>
                      <a:headEnd/>
                      <a:tailEnd/>
                    </a:ln>
                  </pic:spPr>
                </pic:pic>
              </a:graphicData>
            </a:graphic>
          </wp:inline>
        </w:drawing>
      </w:r>
    </w:p>
    <w:p w:rsidR="00D2427F" w:rsidRPr="00D2427F" w:rsidRDefault="00D2427F" w:rsidP="00D2427F">
      <w:pPr>
        <w:ind w:firstLine="2127"/>
        <w:rPr>
          <w:sz w:val="24"/>
          <w:szCs w:val="24"/>
          <w:lang w:val="kk-KZ"/>
        </w:rPr>
      </w:pPr>
      <w:r w:rsidRPr="00D2427F">
        <w:rPr>
          <w:sz w:val="24"/>
          <w:szCs w:val="24"/>
          <w:lang w:val="kk-KZ"/>
        </w:rPr>
        <w:t xml:space="preserve">а                     </w:t>
      </w:r>
      <w:r>
        <w:rPr>
          <w:sz w:val="24"/>
          <w:szCs w:val="24"/>
          <w:lang w:val="kk-KZ"/>
        </w:rPr>
        <w:t xml:space="preserve">              </w:t>
      </w:r>
      <w:r w:rsidRPr="00D2427F">
        <w:rPr>
          <w:sz w:val="24"/>
          <w:szCs w:val="24"/>
          <w:lang w:val="kk-KZ"/>
        </w:rPr>
        <w:t xml:space="preserve">    </w:t>
      </w:r>
      <w:r>
        <w:rPr>
          <w:sz w:val="24"/>
          <w:szCs w:val="24"/>
          <w:lang w:val="kk-KZ"/>
        </w:rPr>
        <w:t xml:space="preserve">         </w:t>
      </w:r>
      <w:r w:rsidRPr="00D2427F">
        <w:rPr>
          <w:sz w:val="24"/>
          <w:szCs w:val="24"/>
          <w:lang w:val="kk-KZ"/>
        </w:rPr>
        <w:t xml:space="preserve">                                б</w:t>
      </w:r>
    </w:p>
    <w:p w:rsidR="00D2427F" w:rsidRPr="00D2427F" w:rsidRDefault="00D2427F" w:rsidP="00D2427F">
      <w:pPr>
        <w:ind w:firstLine="0"/>
        <w:jc w:val="center"/>
        <w:rPr>
          <w:sz w:val="16"/>
          <w:szCs w:val="16"/>
          <w:lang w:val="kk-KZ"/>
        </w:rPr>
      </w:pPr>
    </w:p>
    <w:p w:rsidR="00C26B46" w:rsidRPr="00DA16BD" w:rsidRDefault="003C7482" w:rsidP="00D2427F">
      <w:pPr>
        <w:ind w:firstLine="0"/>
        <w:jc w:val="center"/>
        <w:rPr>
          <w:szCs w:val="28"/>
        </w:rPr>
      </w:pPr>
      <w:r w:rsidRPr="00DA16BD">
        <w:rPr>
          <w:szCs w:val="28"/>
        </w:rPr>
        <w:t>Рисунок</w:t>
      </w:r>
      <w:r w:rsidR="00F9267D" w:rsidRPr="00DA16BD">
        <w:rPr>
          <w:szCs w:val="28"/>
        </w:rPr>
        <w:t xml:space="preserve"> </w:t>
      </w:r>
      <w:r w:rsidR="003B5B61" w:rsidRPr="00DA16BD">
        <w:rPr>
          <w:szCs w:val="28"/>
        </w:rPr>
        <w:t>27</w:t>
      </w:r>
      <w:r w:rsidR="00F9267D" w:rsidRPr="00DA16BD">
        <w:rPr>
          <w:szCs w:val="28"/>
        </w:rPr>
        <w:t xml:space="preserve"> </w:t>
      </w:r>
      <w:r w:rsidR="00D2427F">
        <w:rPr>
          <w:szCs w:val="28"/>
        </w:rPr>
        <w:t>‒</w:t>
      </w:r>
      <w:r w:rsidR="00F9267D" w:rsidRPr="00DA16BD">
        <w:rPr>
          <w:szCs w:val="28"/>
        </w:rPr>
        <w:t xml:space="preserve"> </w:t>
      </w:r>
      <w:r w:rsidR="00C26B46" w:rsidRPr="00DA16BD">
        <w:rPr>
          <w:szCs w:val="28"/>
        </w:rPr>
        <w:t>Газовая</w:t>
      </w:r>
      <w:r w:rsidR="00F9267D" w:rsidRPr="00DA16BD">
        <w:rPr>
          <w:szCs w:val="28"/>
        </w:rPr>
        <w:t xml:space="preserve"> </w:t>
      </w:r>
      <w:r w:rsidR="00C26B46" w:rsidRPr="00DA16BD">
        <w:rPr>
          <w:szCs w:val="28"/>
        </w:rPr>
        <w:t>горелка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действии</w:t>
      </w:r>
    </w:p>
    <w:p w:rsidR="00C26B46" w:rsidRPr="00DA16BD" w:rsidRDefault="00C26B46" w:rsidP="00DA16BD">
      <w:pPr>
        <w:rPr>
          <w:szCs w:val="28"/>
        </w:rPr>
      </w:pPr>
    </w:p>
    <w:p w:rsidR="009C15F5" w:rsidRPr="00854246" w:rsidRDefault="009C15F5" w:rsidP="00DA16BD">
      <w:pPr>
        <w:pStyle w:val="3"/>
        <w:rPr>
          <w:b w:val="0"/>
          <w:szCs w:val="28"/>
        </w:rPr>
      </w:pPr>
      <w:bookmarkStart w:id="30" w:name="_Toc186541279"/>
      <w:r w:rsidRPr="00854246">
        <w:rPr>
          <w:b w:val="0"/>
          <w:szCs w:val="28"/>
        </w:rPr>
        <w:t>3.2.2</w:t>
      </w:r>
      <w:r w:rsidR="00F9267D" w:rsidRPr="00854246">
        <w:rPr>
          <w:b w:val="0"/>
          <w:szCs w:val="28"/>
        </w:rPr>
        <w:t xml:space="preserve"> </w:t>
      </w:r>
      <w:r w:rsidRPr="00854246">
        <w:rPr>
          <w:b w:val="0"/>
          <w:szCs w:val="28"/>
        </w:rPr>
        <w:t>Постановка</w:t>
      </w:r>
      <w:r w:rsidR="00F9267D" w:rsidRPr="00854246">
        <w:rPr>
          <w:b w:val="0"/>
          <w:szCs w:val="28"/>
        </w:rPr>
        <w:t xml:space="preserve"> </w:t>
      </w:r>
      <w:r w:rsidRPr="00854246">
        <w:rPr>
          <w:b w:val="0"/>
          <w:szCs w:val="28"/>
        </w:rPr>
        <w:t>эксперимента</w:t>
      </w:r>
      <w:bookmarkEnd w:id="30"/>
    </w:p>
    <w:p w:rsidR="00C26B46" w:rsidRPr="00DA16BD" w:rsidRDefault="00C26B46" w:rsidP="00DA16BD">
      <w:pPr>
        <w:rPr>
          <w:szCs w:val="28"/>
        </w:rPr>
      </w:pPr>
      <w:r w:rsidRPr="00DA16BD">
        <w:rPr>
          <w:szCs w:val="28"/>
        </w:rPr>
        <w:t>Экспериментальное</w:t>
      </w:r>
      <w:r w:rsidR="00F9267D" w:rsidRPr="00DA16BD">
        <w:rPr>
          <w:szCs w:val="28"/>
        </w:rPr>
        <w:t xml:space="preserve"> </w:t>
      </w:r>
      <w:r w:rsidRPr="00DA16BD">
        <w:rPr>
          <w:szCs w:val="28"/>
        </w:rPr>
        <w:t>исследование</w:t>
      </w:r>
      <w:r w:rsidR="00F9267D" w:rsidRPr="00DA16BD">
        <w:rPr>
          <w:szCs w:val="28"/>
        </w:rPr>
        <w:t xml:space="preserve"> </w:t>
      </w:r>
      <w:r w:rsidRPr="00DA16BD">
        <w:rPr>
          <w:szCs w:val="28"/>
        </w:rPr>
        <w:t>режимов</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и</w:t>
      </w:r>
      <w:r w:rsidR="00F9267D" w:rsidRPr="00DA16BD">
        <w:rPr>
          <w:szCs w:val="28"/>
        </w:rPr>
        <w:t xml:space="preserve"> </w:t>
      </w:r>
      <w:r w:rsidRPr="00DA16BD">
        <w:rPr>
          <w:szCs w:val="28"/>
        </w:rPr>
        <w:t>газовой</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поперечных</w:t>
      </w:r>
      <w:r w:rsidR="00F9267D" w:rsidRPr="00DA16BD">
        <w:rPr>
          <w:szCs w:val="28"/>
        </w:rPr>
        <w:t xml:space="preserve"> </w:t>
      </w:r>
      <w:r w:rsidRPr="00DA16BD">
        <w:rPr>
          <w:szCs w:val="28"/>
        </w:rPr>
        <w:t>струях</w:t>
      </w:r>
      <w:r w:rsidR="00F9267D" w:rsidRPr="00DA16BD">
        <w:rPr>
          <w:szCs w:val="28"/>
        </w:rPr>
        <w:t xml:space="preserve"> </w:t>
      </w:r>
      <w:r w:rsidRPr="00DA16BD">
        <w:rPr>
          <w:szCs w:val="28"/>
        </w:rPr>
        <w:t>было</w:t>
      </w:r>
      <w:r w:rsidR="00F9267D" w:rsidRPr="00DA16BD">
        <w:rPr>
          <w:szCs w:val="28"/>
        </w:rPr>
        <w:t xml:space="preserve"> </w:t>
      </w:r>
      <w:r w:rsidRPr="00DA16BD">
        <w:rPr>
          <w:szCs w:val="28"/>
        </w:rPr>
        <w:t>проведено</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лабораторного</w:t>
      </w:r>
      <w:r w:rsidR="00F9267D" w:rsidRPr="00DA16BD">
        <w:rPr>
          <w:szCs w:val="28"/>
        </w:rPr>
        <w:t xml:space="preserve"> </w:t>
      </w:r>
      <w:r w:rsidRPr="00DA16BD">
        <w:rPr>
          <w:szCs w:val="28"/>
        </w:rPr>
        <w:t>огневого</w:t>
      </w:r>
      <w:r w:rsidR="00F9267D" w:rsidRPr="00DA16BD">
        <w:rPr>
          <w:szCs w:val="28"/>
        </w:rPr>
        <w:t xml:space="preserve"> </w:t>
      </w:r>
      <w:r w:rsidRPr="00DA16BD">
        <w:rPr>
          <w:szCs w:val="28"/>
        </w:rPr>
        <w:t>стенда</w:t>
      </w:r>
      <w:r w:rsidR="00F9267D" w:rsidRPr="00DA16BD">
        <w:rPr>
          <w:szCs w:val="28"/>
        </w:rPr>
        <w:t xml:space="preserve"> </w:t>
      </w:r>
      <w:r w:rsidRPr="00DA16BD">
        <w:rPr>
          <w:szCs w:val="28"/>
        </w:rPr>
        <w:t>для</w:t>
      </w:r>
      <w:r w:rsidR="00F9267D" w:rsidRPr="00DA16BD">
        <w:rPr>
          <w:szCs w:val="28"/>
        </w:rPr>
        <w:t xml:space="preserve"> </w:t>
      </w:r>
      <w:r w:rsidRPr="00DA16BD">
        <w:rPr>
          <w:szCs w:val="28"/>
        </w:rPr>
        <w:t>сравнения</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в</w:t>
      </w:r>
      <w:r w:rsidR="00F9267D" w:rsidRPr="00DA16BD">
        <w:rPr>
          <w:szCs w:val="28"/>
        </w:rPr>
        <w:t xml:space="preserve"> </w:t>
      </w:r>
      <w:r w:rsidRPr="00DA16BD">
        <w:rPr>
          <w:szCs w:val="28"/>
        </w:rPr>
        <w:t>атмосферу</w:t>
      </w:r>
      <w:r w:rsidR="00F9267D" w:rsidRPr="00DA16BD">
        <w:rPr>
          <w:szCs w:val="28"/>
        </w:rPr>
        <w:t xml:space="preserve"> </w:t>
      </w:r>
      <w:r w:rsidRPr="00DA16BD">
        <w:rPr>
          <w:szCs w:val="28"/>
        </w:rPr>
        <w:t>посредствам</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проб</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газоанализатора</w:t>
      </w:r>
      <w:r w:rsidR="00F9267D" w:rsidRPr="00DA16BD">
        <w:rPr>
          <w:szCs w:val="28"/>
        </w:rPr>
        <w:t xml:space="preserve"> </w:t>
      </w:r>
      <w:r w:rsidRPr="00DA16BD">
        <w:rPr>
          <w:szCs w:val="28"/>
          <w:lang w:val="en-US"/>
        </w:rPr>
        <w:t>TESTO</w:t>
      </w:r>
      <w:r w:rsidR="00F9267D" w:rsidRPr="00DA16BD">
        <w:rPr>
          <w:szCs w:val="28"/>
        </w:rPr>
        <w:t xml:space="preserve"> </w:t>
      </w:r>
      <w:r w:rsidRPr="00DA16BD">
        <w:rPr>
          <w:szCs w:val="28"/>
        </w:rPr>
        <w:t>350-</w:t>
      </w:r>
      <w:r w:rsidRPr="00DA16BD">
        <w:rPr>
          <w:szCs w:val="28"/>
          <w:lang w:val="en-US"/>
        </w:rPr>
        <w:t>XL</w:t>
      </w:r>
      <w:r w:rsidR="00731428">
        <w:rPr>
          <w:szCs w:val="28"/>
          <w:lang w:val="kk-KZ"/>
        </w:rPr>
        <w:t xml:space="preserve"> (Приложение В)</w:t>
      </w:r>
      <w:r w:rsidRPr="00DA16BD">
        <w:rPr>
          <w:szCs w:val="28"/>
        </w:rPr>
        <w:t>.</w:t>
      </w:r>
      <w:r w:rsidR="00F9267D" w:rsidRPr="00DA16BD">
        <w:rPr>
          <w:szCs w:val="28"/>
        </w:rPr>
        <w:t xml:space="preserve"> </w:t>
      </w:r>
    </w:p>
    <w:p w:rsidR="00C26B46" w:rsidRDefault="00C26B46" w:rsidP="00DA16BD">
      <w:pPr>
        <w:rPr>
          <w:szCs w:val="28"/>
          <w:lang w:val="kk-KZ"/>
        </w:rPr>
      </w:pP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основного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использовалась</w:t>
      </w:r>
      <w:r w:rsidR="00F9267D" w:rsidRPr="00DA16BD">
        <w:rPr>
          <w:szCs w:val="28"/>
        </w:rPr>
        <w:t xml:space="preserve"> </w:t>
      </w:r>
      <w:r w:rsidRPr="00DA16BD">
        <w:rPr>
          <w:szCs w:val="28"/>
        </w:rPr>
        <w:t>пропан-бутановая</w:t>
      </w:r>
      <w:r w:rsidR="00F9267D" w:rsidRPr="00DA16BD">
        <w:rPr>
          <w:szCs w:val="28"/>
        </w:rPr>
        <w:t xml:space="preserve"> </w:t>
      </w:r>
      <w:r w:rsidRPr="00DA16BD">
        <w:rPr>
          <w:szCs w:val="28"/>
        </w:rPr>
        <w:t>смесь</w:t>
      </w:r>
      <w:r w:rsidR="00F9267D" w:rsidRPr="00DA16BD">
        <w:rPr>
          <w:szCs w:val="28"/>
        </w:rPr>
        <w:t xml:space="preserve"> </w:t>
      </w:r>
      <w:r w:rsidRPr="00DA16BD">
        <w:rPr>
          <w:szCs w:val="28"/>
        </w:rPr>
        <w:t>в</w:t>
      </w:r>
      <w:r w:rsidR="00F9267D" w:rsidRPr="00DA16BD">
        <w:rPr>
          <w:szCs w:val="28"/>
        </w:rPr>
        <w:t xml:space="preserve"> </w:t>
      </w:r>
      <w:r w:rsidRPr="00DA16BD">
        <w:rPr>
          <w:szCs w:val="28"/>
        </w:rPr>
        <w:t>сочетании</w:t>
      </w:r>
      <w:r w:rsidR="00F9267D" w:rsidRPr="00DA16BD">
        <w:rPr>
          <w:szCs w:val="28"/>
        </w:rPr>
        <w:t xml:space="preserve"> </w:t>
      </w:r>
      <w:r w:rsidRPr="00DA16BD">
        <w:rPr>
          <w:szCs w:val="28"/>
        </w:rPr>
        <w:t>60%</w:t>
      </w:r>
      <w:r w:rsidR="00F9267D" w:rsidRPr="00DA16BD">
        <w:rPr>
          <w:szCs w:val="28"/>
        </w:rPr>
        <w:t xml:space="preserve"> </w:t>
      </w:r>
      <w:r w:rsidRPr="00DA16BD">
        <w:rPr>
          <w:szCs w:val="28"/>
        </w:rPr>
        <w:t>С</w:t>
      </w:r>
      <w:r w:rsidRPr="00DA16BD">
        <w:rPr>
          <w:szCs w:val="28"/>
          <w:vertAlign w:val="subscript"/>
        </w:rPr>
        <w:t>3</w:t>
      </w:r>
      <w:r w:rsidRPr="00DA16BD">
        <w:rPr>
          <w:szCs w:val="28"/>
        </w:rPr>
        <w:t>Н</w:t>
      </w:r>
      <w:r w:rsidRPr="00DA16BD">
        <w:rPr>
          <w:szCs w:val="28"/>
          <w:vertAlign w:val="subscript"/>
        </w:rPr>
        <w:t>8</w:t>
      </w:r>
      <w:r w:rsidR="00F9267D" w:rsidRPr="00DA16BD">
        <w:rPr>
          <w:szCs w:val="28"/>
        </w:rPr>
        <w:t xml:space="preserve"> </w:t>
      </w:r>
      <w:r w:rsidRPr="00DA16BD">
        <w:rPr>
          <w:szCs w:val="28"/>
        </w:rPr>
        <w:t>(пропан)</w:t>
      </w:r>
      <w:r w:rsidR="00F9267D" w:rsidRPr="00DA16BD">
        <w:rPr>
          <w:szCs w:val="28"/>
        </w:rPr>
        <w:t xml:space="preserve"> </w:t>
      </w:r>
      <w:r w:rsidRPr="00DA16BD">
        <w:rPr>
          <w:szCs w:val="28"/>
        </w:rPr>
        <w:t>и</w:t>
      </w:r>
      <w:r w:rsidR="00F9267D" w:rsidRPr="00DA16BD">
        <w:rPr>
          <w:szCs w:val="28"/>
        </w:rPr>
        <w:t xml:space="preserve"> </w:t>
      </w:r>
      <w:r w:rsidRPr="00DA16BD">
        <w:rPr>
          <w:szCs w:val="28"/>
        </w:rPr>
        <w:t>40%</w:t>
      </w:r>
      <w:r w:rsidR="00F9267D" w:rsidRPr="00DA16BD">
        <w:rPr>
          <w:szCs w:val="28"/>
        </w:rPr>
        <w:t xml:space="preserve"> </w:t>
      </w:r>
      <w:r w:rsidRPr="00DA16BD">
        <w:rPr>
          <w:szCs w:val="28"/>
        </w:rPr>
        <w:t>С</w:t>
      </w:r>
      <w:r w:rsidRPr="00DA16BD">
        <w:rPr>
          <w:szCs w:val="28"/>
          <w:vertAlign w:val="subscript"/>
        </w:rPr>
        <w:t>4</w:t>
      </w:r>
      <w:r w:rsidRPr="00DA16BD">
        <w:rPr>
          <w:szCs w:val="28"/>
        </w:rPr>
        <w:t>Н</w:t>
      </w:r>
      <w:r w:rsidRPr="00DA16BD">
        <w:rPr>
          <w:szCs w:val="28"/>
          <w:vertAlign w:val="subscript"/>
        </w:rPr>
        <w:t>10</w:t>
      </w:r>
      <w:r w:rsidR="00F9267D" w:rsidRPr="00DA16BD">
        <w:rPr>
          <w:szCs w:val="28"/>
          <w:vertAlign w:val="subscript"/>
        </w:rPr>
        <w:t xml:space="preserve"> </w:t>
      </w:r>
      <w:r w:rsidRPr="00DA16BD">
        <w:rPr>
          <w:szCs w:val="28"/>
        </w:rPr>
        <w:t>(бутан).</w:t>
      </w:r>
    </w:p>
    <w:p w:rsidR="00D2427F" w:rsidRPr="00D2427F" w:rsidRDefault="00D2427F" w:rsidP="00DA16BD">
      <w:pPr>
        <w:rPr>
          <w:szCs w:val="28"/>
          <w:lang w:val="kk-KZ"/>
        </w:rPr>
      </w:pPr>
    </w:p>
    <w:p w:rsidR="00C26B46" w:rsidRPr="00DA16BD" w:rsidRDefault="00246C98" w:rsidP="00D2427F">
      <w:pPr>
        <w:ind w:firstLine="0"/>
        <w:jc w:val="center"/>
        <w:rPr>
          <w:szCs w:val="28"/>
        </w:rPr>
      </w:pPr>
      <w:r w:rsidRPr="00DA16BD">
        <w:rPr>
          <w:noProof/>
          <w:szCs w:val="28"/>
          <w:lang w:eastAsia="ru-RU"/>
        </w:rPr>
        <w:drawing>
          <wp:inline distT="0" distB="0" distL="0" distR="0" wp14:anchorId="0590D38A" wp14:editId="2010169F">
            <wp:extent cx="5917565" cy="4123690"/>
            <wp:effectExtent l="19050" t="0" r="6985" b="0"/>
            <wp:docPr id="53" name="Рисунок 2" descr="Описание: D:\фаилы\Учебные\Лабораторка\рисунки\Исправленый Огневой стенд_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фаилы\Учебные\Лабораторка\рисунки\Исправленый Огневой стенд_page001.jpg"/>
                    <pic:cNvPicPr>
                      <a:picLocks noChangeAspect="1" noChangeArrowheads="1"/>
                    </pic:cNvPicPr>
                  </pic:nvPicPr>
                  <pic:blipFill>
                    <a:blip r:embed="rId40">
                      <a:lum bright="-40000" contrast="80000"/>
                    </a:blip>
                    <a:srcRect l="5122" t="8130" r="5235" b="7004"/>
                    <a:stretch>
                      <a:fillRect/>
                    </a:stretch>
                  </pic:blipFill>
                  <pic:spPr bwMode="auto">
                    <a:xfrm>
                      <a:off x="0" y="0"/>
                      <a:ext cx="5917565" cy="4123690"/>
                    </a:xfrm>
                    <a:prstGeom prst="rect">
                      <a:avLst/>
                    </a:prstGeom>
                    <a:noFill/>
                    <a:ln w="9525">
                      <a:noFill/>
                      <a:miter lim="800000"/>
                      <a:headEnd/>
                      <a:tailEnd/>
                    </a:ln>
                  </pic:spPr>
                </pic:pic>
              </a:graphicData>
            </a:graphic>
          </wp:inline>
        </w:drawing>
      </w:r>
    </w:p>
    <w:p w:rsidR="00C26B46" w:rsidRPr="00D2427F" w:rsidRDefault="00C26B46" w:rsidP="00DA16BD">
      <w:pPr>
        <w:rPr>
          <w:sz w:val="16"/>
          <w:szCs w:val="16"/>
        </w:rPr>
      </w:pPr>
    </w:p>
    <w:p w:rsidR="00C26B46" w:rsidRPr="00854246" w:rsidRDefault="00C26B46" w:rsidP="00DA16BD">
      <w:pPr>
        <w:widowControl w:val="0"/>
        <w:suppressAutoHyphens/>
        <w:rPr>
          <w:sz w:val="24"/>
          <w:szCs w:val="24"/>
        </w:rPr>
      </w:pPr>
      <w:r w:rsidRPr="00854246">
        <w:rPr>
          <w:sz w:val="24"/>
          <w:szCs w:val="24"/>
        </w:rPr>
        <w:t>1</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камера</w:t>
      </w:r>
      <w:r w:rsidR="00F9267D" w:rsidRPr="00854246">
        <w:rPr>
          <w:sz w:val="24"/>
          <w:szCs w:val="24"/>
        </w:rPr>
        <w:t xml:space="preserve"> </w:t>
      </w:r>
      <w:r w:rsidRPr="00854246">
        <w:rPr>
          <w:sz w:val="24"/>
          <w:szCs w:val="24"/>
        </w:rPr>
        <w:t>сгорания;</w:t>
      </w:r>
      <w:r w:rsidR="00F9267D" w:rsidRPr="00854246">
        <w:rPr>
          <w:sz w:val="24"/>
          <w:szCs w:val="24"/>
        </w:rPr>
        <w:t xml:space="preserve"> </w:t>
      </w:r>
      <w:r w:rsidRPr="00854246">
        <w:rPr>
          <w:sz w:val="24"/>
          <w:szCs w:val="24"/>
        </w:rPr>
        <w:t>2</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горелка;</w:t>
      </w:r>
      <w:r w:rsidR="00F9267D" w:rsidRPr="00854246">
        <w:rPr>
          <w:sz w:val="24"/>
          <w:szCs w:val="24"/>
        </w:rPr>
        <w:t xml:space="preserve"> </w:t>
      </w:r>
      <w:r w:rsidRPr="00854246">
        <w:rPr>
          <w:sz w:val="24"/>
          <w:szCs w:val="24"/>
        </w:rPr>
        <w:t>3</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автотрансформатор;</w:t>
      </w:r>
      <w:r w:rsidR="00F9267D" w:rsidRPr="00854246">
        <w:rPr>
          <w:sz w:val="24"/>
          <w:szCs w:val="24"/>
        </w:rPr>
        <w:t xml:space="preserve"> </w:t>
      </w:r>
      <w:r w:rsidRPr="00854246">
        <w:rPr>
          <w:sz w:val="24"/>
          <w:szCs w:val="24"/>
        </w:rPr>
        <w:t>4</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устройство</w:t>
      </w:r>
      <w:r w:rsidR="00F9267D" w:rsidRPr="00854246">
        <w:rPr>
          <w:sz w:val="24"/>
          <w:szCs w:val="24"/>
        </w:rPr>
        <w:t xml:space="preserve"> </w:t>
      </w:r>
      <w:r w:rsidRPr="00854246">
        <w:rPr>
          <w:sz w:val="24"/>
          <w:szCs w:val="24"/>
        </w:rPr>
        <w:t>для</w:t>
      </w:r>
      <w:r w:rsidR="00F9267D" w:rsidRPr="00854246">
        <w:rPr>
          <w:sz w:val="24"/>
          <w:szCs w:val="24"/>
        </w:rPr>
        <w:t xml:space="preserve"> </w:t>
      </w:r>
      <w:r w:rsidRPr="00854246">
        <w:rPr>
          <w:sz w:val="24"/>
          <w:szCs w:val="24"/>
        </w:rPr>
        <w:t>перемещения</w:t>
      </w:r>
      <w:r w:rsidR="00F9267D" w:rsidRPr="00854246">
        <w:rPr>
          <w:sz w:val="24"/>
          <w:szCs w:val="24"/>
        </w:rPr>
        <w:t xml:space="preserve"> </w:t>
      </w:r>
      <w:r w:rsidRPr="00854246">
        <w:rPr>
          <w:sz w:val="24"/>
          <w:szCs w:val="24"/>
        </w:rPr>
        <w:t>горелки;</w:t>
      </w:r>
      <w:r w:rsidR="00F9267D" w:rsidRPr="00854246">
        <w:rPr>
          <w:sz w:val="24"/>
          <w:szCs w:val="24"/>
        </w:rPr>
        <w:t xml:space="preserve"> </w:t>
      </w:r>
      <w:r w:rsidRPr="00854246">
        <w:rPr>
          <w:sz w:val="24"/>
          <w:szCs w:val="24"/>
        </w:rPr>
        <w:t>5</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запальник;</w:t>
      </w:r>
      <w:r w:rsidR="00F9267D" w:rsidRPr="00854246">
        <w:rPr>
          <w:sz w:val="24"/>
          <w:szCs w:val="24"/>
        </w:rPr>
        <w:t xml:space="preserve"> </w:t>
      </w:r>
      <w:r w:rsidRPr="00854246">
        <w:rPr>
          <w:sz w:val="24"/>
          <w:szCs w:val="24"/>
        </w:rPr>
        <w:t>6</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лючки</w:t>
      </w:r>
      <w:r w:rsidR="00F9267D" w:rsidRPr="00854246">
        <w:rPr>
          <w:sz w:val="24"/>
          <w:szCs w:val="24"/>
        </w:rPr>
        <w:t xml:space="preserve"> </w:t>
      </w:r>
      <w:r w:rsidRPr="00854246">
        <w:rPr>
          <w:sz w:val="24"/>
          <w:szCs w:val="24"/>
        </w:rPr>
        <w:t>для</w:t>
      </w:r>
      <w:r w:rsidR="00F9267D" w:rsidRPr="00854246">
        <w:rPr>
          <w:sz w:val="24"/>
          <w:szCs w:val="24"/>
        </w:rPr>
        <w:t xml:space="preserve"> </w:t>
      </w:r>
      <w:r w:rsidRPr="00854246">
        <w:rPr>
          <w:sz w:val="24"/>
          <w:szCs w:val="24"/>
        </w:rPr>
        <w:t>наблюдения;</w:t>
      </w:r>
      <w:r w:rsidR="00F9267D" w:rsidRPr="00854246">
        <w:rPr>
          <w:sz w:val="24"/>
          <w:szCs w:val="24"/>
        </w:rPr>
        <w:t xml:space="preserve"> </w:t>
      </w:r>
      <w:r w:rsidRPr="00854246">
        <w:rPr>
          <w:sz w:val="24"/>
          <w:szCs w:val="24"/>
        </w:rPr>
        <w:t>7</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газоотводящая</w:t>
      </w:r>
      <w:r w:rsidR="00F9267D" w:rsidRPr="00854246">
        <w:rPr>
          <w:sz w:val="24"/>
          <w:szCs w:val="24"/>
        </w:rPr>
        <w:t xml:space="preserve"> </w:t>
      </w:r>
      <w:r w:rsidRPr="00854246">
        <w:rPr>
          <w:sz w:val="24"/>
          <w:szCs w:val="24"/>
        </w:rPr>
        <w:t>труба;</w:t>
      </w:r>
      <w:r w:rsidR="00F9267D" w:rsidRPr="00854246">
        <w:rPr>
          <w:sz w:val="24"/>
          <w:szCs w:val="24"/>
        </w:rPr>
        <w:t xml:space="preserve"> </w:t>
      </w:r>
      <w:r w:rsidRPr="00854246">
        <w:rPr>
          <w:sz w:val="24"/>
          <w:szCs w:val="24"/>
        </w:rPr>
        <w:t>8</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термопара;</w:t>
      </w:r>
      <w:r w:rsidR="00F9267D" w:rsidRPr="00854246">
        <w:rPr>
          <w:sz w:val="24"/>
          <w:szCs w:val="24"/>
        </w:rPr>
        <w:t xml:space="preserve"> </w:t>
      </w:r>
      <w:r w:rsidRPr="00854246">
        <w:rPr>
          <w:sz w:val="24"/>
          <w:szCs w:val="24"/>
        </w:rPr>
        <w:t>9</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штуцер;</w:t>
      </w:r>
      <w:r w:rsidR="00F9267D" w:rsidRPr="00854246">
        <w:rPr>
          <w:sz w:val="24"/>
          <w:szCs w:val="24"/>
        </w:rPr>
        <w:t xml:space="preserve"> </w:t>
      </w:r>
      <w:r w:rsidRPr="00854246">
        <w:rPr>
          <w:sz w:val="24"/>
          <w:szCs w:val="24"/>
        </w:rPr>
        <w:t>10</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милливольтметр;</w:t>
      </w:r>
      <w:r w:rsidR="00F9267D" w:rsidRPr="00854246">
        <w:rPr>
          <w:sz w:val="24"/>
          <w:szCs w:val="24"/>
        </w:rPr>
        <w:t xml:space="preserve"> </w:t>
      </w:r>
      <w:r w:rsidRPr="00854246">
        <w:rPr>
          <w:sz w:val="24"/>
          <w:szCs w:val="24"/>
        </w:rPr>
        <w:t>11,</w:t>
      </w:r>
      <w:r w:rsidR="00F9267D" w:rsidRPr="00854246">
        <w:rPr>
          <w:sz w:val="24"/>
          <w:szCs w:val="24"/>
        </w:rPr>
        <w:t xml:space="preserve"> </w:t>
      </w:r>
      <w:r w:rsidRPr="00854246">
        <w:rPr>
          <w:sz w:val="24"/>
          <w:szCs w:val="24"/>
        </w:rPr>
        <w:t>12</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расходомерные</w:t>
      </w:r>
      <w:r w:rsidR="00F9267D" w:rsidRPr="00854246">
        <w:rPr>
          <w:sz w:val="24"/>
          <w:szCs w:val="24"/>
        </w:rPr>
        <w:t xml:space="preserve"> </w:t>
      </w:r>
      <w:r w:rsidRPr="00854246">
        <w:rPr>
          <w:sz w:val="24"/>
          <w:szCs w:val="24"/>
        </w:rPr>
        <w:t>шайбы;</w:t>
      </w:r>
      <w:r w:rsidR="00F9267D" w:rsidRPr="00854246">
        <w:rPr>
          <w:sz w:val="24"/>
          <w:szCs w:val="24"/>
        </w:rPr>
        <w:t xml:space="preserve"> </w:t>
      </w:r>
      <w:r w:rsidRPr="00854246">
        <w:rPr>
          <w:sz w:val="24"/>
          <w:szCs w:val="24"/>
        </w:rPr>
        <w:t>13</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побудитель</w:t>
      </w:r>
      <w:r w:rsidR="00F9267D" w:rsidRPr="00854246">
        <w:rPr>
          <w:sz w:val="24"/>
          <w:szCs w:val="24"/>
        </w:rPr>
        <w:t xml:space="preserve"> </w:t>
      </w:r>
      <w:r w:rsidRPr="00854246">
        <w:rPr>
          <w:sz w:val="24"/>
          <w:szCs w:val="24"/>
        </w:rPr>
        <w:t>расхода</w:t>
      </w:r>
      <w:r w:rsidR="00F9267D" w:rsidRPr="00854246">
        <w:rPr>
          <w:sz w:val="24"/>
          <w:szCs w:val="24"/>
        </w:rPr>
        <w:t xml:space="preserve"> </w:t>
      </w:r>
      <w:r w:rsidRPr="00854246">
        <w:rPr>
          <w:sz w:val="24"/>
          <w:szCs w:val="24"/>
        </w:rPr>
        <w:t>воздуха;</w:t>
      </w:r>
      <w:r w:rsidR="00F9267D" w:rsidRPr="00854246">
        <w:rPr>
          <w:sz w:val="24"/>
          <w:szCs w:val="24"/>
        </w:rPr>
        <w:t xml:space="preserve"> </w:t>
      </w:r>
      <w:r w:rsidRPr="00854246">
        <w:rPr>
          <w:sz w:val="24"/>
          <w:szCs w:val="24"/>
        </w:rPr>
        <w:t>14,</w:t>
      </w:r>
      <w:r w:rsidR="00F9267D" w:rsidRPr="00854246">
        <w:rPr>
          <w:sz w:val="24"/>
          <w:szCs w:val="24"/>
        </w:rPr>
        <w:t xml:space="preserve"> </w:t>
      </w:r>
      <w:r w:rsidRPr="00854246">
        <w:rPr>
          <w:sz w:val="24"/>
          <w:szCs w:val="24"/>
        </w:rPr>
        <w:t>15</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дифманометры</w:t>
      </w:r>
      <w:r w:rsidR="00F9267D" w:rsidRPr="00854246">
        <w:rPr>
          <w:sz w:val="24"/>
          <w:szCs w:val="24"/>
        </w:rPr>
        <w:t xml:space="preserve"> </w:t>
      </w:r>
      <w:r w:rsidRPr="00854246">
        <w:rPr>
          <w:sz w:val="24"/>
          <w:szCs w:val="24"/>
        </w:rPr>
        <w:t>расхода</w:t>
      </w:r>
      <w:r w:rsidR="00F9267D" w:rsidRPr="00854246">
        <w:rPr>
          <w:sz w:val="24"/>
          <w:szCs w:val="24"/>
        </w:rPr>
        <w:t xml:space="preserve"> </w:t>
      </w:r>
      <w:r w:rsidRPr="00854246">
        <w:rPr>
          <w:sz w:val="24"/>
          <w:szCs w:val="24"/>
        </w:rPr>
        <w:t>топлива</w:t>
      </w:r>
      <w:r w:rsidR="00F9267D" w:rsidRPr="00854246">
        <w:rPr>
          <w:sz w:val="24"/>
          <w:szCs w:val="24"/>
        </w:rPr>
        <w:t xml:space="preserve"> </w:t>
      </w:r>
      <w:r w:rsidRPr="00854246">
        <w:rPr>
          <w:sz w:val="24"/>
          <w:szCs w:val="24"/>
        </w:rPr>
        <w:t>и</w:t>
      </w:r>
      <w:r w:rsidR="00F9267D" w:rsidRPr="00854246">
        <w:rPr>
          <w:sz w:val="24"/>
          <w:szCs w:val="24"/>
        </w:rPr>
        <w:t xml:space="preserve"> </w:t>
      </w:r>
      <w:r w:rsidRPr="00854246">
        <w:rPr>
          <w:sz w:val="24"/>
          <w:szCs w:val="24"/>
        </w:rPr>
        <w:t>воздуха;</w:t>
      </w:r>
      <w:r w:rsidR="00F9267D" w:rsidRPr="00854246">
        <w:rPr>
          <w:sz w:val="24"/>
          <w:szCs w:val="24"/>
        </w:rPr>
        <w:t xml:space="preserve"> </w:t>
      </w:r>
      <w:r w:rsidRPr="00854246">
        <w:rPr>
          <w:sz w:val="24"/>
          <w:szCs w:val="24"/>
        </w:rPr>
        <w:t>16</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шкаф;</w:t>
      </w:r>
      <w:r w:rsidR="00F9267D" w:rsidRPr="00854246">
        <w:rPr>
          <w:sz w:val="24"/>
          <w:szCs w:val="24"/>
        </w:rPr>
        <w:t xml:space="preserve"> </w:t>
      </w:r>
      <w:r w:rsidRPr="00854246">
        <w:rPr>
          <w:sz w:val="24"/>
          <w:szCs w:val="24"/>
        </w:rPr>
        <w:t>17</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газовый</w:t>
      </w:r>
      <w:r w:rsidR="00F9267D" w:rsidRPr="00854246">
        <w:rPr>
          <w:sz w:val="24"/>
          <w:szCs w:val="24"/>
        </w:rPr>
        <w:t xml:space="preserve"> </w:t>
      </w:r>
      <w:r w:rsidRPr="00854246">
        <w:rPr>
          <w:sz w:val="24"/>
          <w:szCs w:val="24"/>
        </w:rPr>
        <w:t>баллон;</w:t>
      </w:r>
      <w:r w:rsidR="00F9267D" w:rsidRPr="00854246">
        <w:rPr>
          <w:sz w:val="24"/>
          <w:szCs w:val="24"/>
        </w:rPr>
        <w:t xml:space="preserve"> </w:t>
      </w:r>
      <w:r w:rsidRPr="00854246">
        <w:rPr>
          <w:sz w:val="24"/>
          <w:szCs w:val="24"/>
        </w:rPr>
        <w:t>18</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запорный</w:t>
      </w:r>
      <w:r w:rsidR="00F9267D" w:rsidRPr="00854246">
        <w:rPr>
          <w:sz w:val="24"/>
          <w:szCs w:val="24"/>
        </w:rPr>
        <w:t xml:space="preserve"> </w:t>
      </w:r>
      <w:r w:rsidRPr="00854246">
        <w:rPr>
          <w:sz w:val="24"/>
          <w:szCs w:val="24"/>
        </w:rPr>
        <w:t>вентиль;</w:t>
      </w:r>
      <w:r w:rsidR="00F9267D" w:rsidRPr="00854246">
        <w:rPr>
          <w:sz w:val="24"/>
          <w:szCs w:val="24"/>
        </w:rPr>
        <w:t xml:space="preserve"> </w:t>
      </w:r>
      <w:r w:rsidRPr="00854246">
        <w:rPr>
          <w:sz w:val="24"/>
          <w:szCs w:val="24"/>
        </w:rPr>
        <w:t>19</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манометр;</w:t>
      </w:r>
      <w:r w:rsidR="00F9267D" w:rsidRPr="00854246">
        <w:rPr>
          <w:sz w:val="24"/>
          <w:szCs w:val="24"/>
        </w:rPr>
        <w:t xml:space="preserve"> </w:t>
      </w:r>
      <w:r w:rsidRPr="00854246">
        <w:rPr>
          <w:sz w:val="24"/>
          <w:szCs w:val="24"/>
        </w:rPr>
        <w:t>20</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регулятор</w:t>
      </w:r>
      <w:r w:rsidR="00F9267D" w:rsidRPr="00854246">
        <w:rPr>
          <w:sz w:val="24"/>
          <w:szCs w:val="24"/>
        </w:rPr>
        <w:t xml:space="preserve"> </w:t>
      </w:r>
      <w:r w:rsidRPr="00854246">
        <w:rPr>
          <w:sz w:val="24"/>
          <w:szCs w:val="24"/>
        </w:rPr>
        <w:t>расхода;</w:t>
      </w:r>
      <w:r w:rsidR="00F9267D" w:rsidRPr="00854246">
        <w:rPr>
          <w:sz w:val="24"/>
          <w:szCs w:val="24"/>
        </w:rPr>
        <w:t xml:space="preserve"> </w:t>
      </w:r>
      <w:r w:rsidRPr="00854246">
        <w:rPr>
          <w:sz w:val="24"/>
          <w:szCs w:val="24"/>
        </w:rPr>
        <w:t>21</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лючок</w:t>
      </w:r>
      <w:r w:rsidR="00F9267D" w:rsidRPr="00854246">
        <w:rPr>
          <w:sz w:val="24"/>
          <w:szCs w:val="24"/>
        </w:rPr>
        <w:t xml:space="preserve"> </w:t>
      </w:r>
      <w:r w:rsidRPr="00854246">
        <w:rPr>
          <w:sz w:val="24"/>
          <w:szCs w:val="24"/>
        </w:rPr>
        <w:t>для</w:t>
      </w:r>
      <w:r w:rsidR="00F9267D" w:rsidRPr="00854246">
        <w:rPr>
          <w:sz w:val="24"/>
          <w:szCs w:val="24"/>
        </w:rPr>
        <w:t xml:space="preserve"> </w:t>
      </w:r>
      <w:r w:rsidRPr="00854246">
        <w:rPr>
          <w:sz w:val="24"/>
          <w:szCs w:val="24"/>
        </w:rPr>
        <w:t>отбора</w:t>
      </w:r>
      <w:r w:rsidR="00F9267D" w:rsidRPr="00854246">
        <w:rPr>
          <w:sz w:val="24"/>
          <w:szCs w:val="24"/>
        </w:rPr>
        <w:t xml:space="preserve"> </w:t>
      </w:r>
      <w:r w:rsidRPr="00854246">
        <w:rPr>
          <w:sz w:val="24"/>
          <w:szCs w:val="24"/>
        </w:rPr>
        <w:t>проб;</w:t>
      </w:r>
      <w:r w:rsidR="00F9267D" w:rsidRPr="00854246">
        <w:rPr>
          <w:sz w:val="24"/>
          <w:szCs w:val="24"/>
        </w:rPr>
        <w:t xml:space="preserve"> </w:t>
      </w:r>
      <w:r w:rsidRPr="00854246">
        <w:rPr>
          <w:sz w:val="24"/>
          <w:szCs w:val="24"/>
        </w:rPr>
        <w:t>22</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пробоотборная</w:t>
      </w:r>
      <w:r w:rsidR="00F9267D" w:rsidRPr="00854246">
        <w:rPr>
          <w:sz w:val="24"/>
          <w:szCs w:val="24"/>
        </w:rPr>
        <w:t xml:space="preserve"> </w:t>
      </w:r>
      <w:r w:rsidRPr="00854246">
        <w:rPr>
          <w:sz w:val="24"/>
          <w:szCs w:val="24"/>
        </w:rPr>
        <w:t>линия;</w:t>
      </w:r>
      <w:r w:rsidR="00F9267D" w:rsidRPr="00854246">
        <w:rPr>
          <w:sz w:val="24"/>
          <w:szCs w:val="24"/>
        </w:rPr>
        <w:t xml:space="preserve"> </w:t>
      </w:r>
      <w:r w:rsidRPr="00854246">
        <w:rPr>
          <w:sz w:val="24"/>
          <w:szCs w:val="24"/>
        </w:rPr>
        <w:t>23</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запорный</w:t>
      </w:r>
      <w:r w:rsidR="00F9267D" w:rsidRPr="00854246">
        <w:rPr>
          <w:sz w:val="24"/>
          <w:szCs w:val="24"/>
        </w:rPr>
        <w:t xml:space="preserve"> </w:t>
      </w:r>
      <w:r w:rsidRPr="00854246">
        <w:rPr>
          <w:sz w:val="24"/>
          <w:szCs w:val="24"/>
        </w:rPr>
        <w:t>кран;</w:t>
      </w:r>
      <w:r w:rsidR="00F9267D" w:rsidRPr="00854246">
        <w:rPr>
          <w:sz w:val="24"/>
          <w:szCs w:val="24"/>
        </w:rPr>
        <w:t xml:space="preserve"> </w:t>
      </w:r>
      <w:r w:rsidRPr="00854246">
        <w:rPr>
          <w:sz w:val="24"/>
          <w:szCs w:val="24"/>
        </w:rPr>
        <w:t>24</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насос</w:t>
      </w:r>
      <w:r w:rsidR="00F9267D" w:rsidRPr="00854246">
        <w:rPr>
          <w:sz w:val="24"/>
          <w:szCs w:val="24"/>
        </w:rPr>
        <w:t xml:space="preserve"> </w:t>
      </w:r>
      <w:r w:rsidRPr="00854246">
        <w:rPr>
          <w:sz w:val="24"/>
          <w:szCs w:val="24"/>
        </w:rPr>
        <w:t>для</w:t>
      </w:r>
      <w:r w:rsidR="00F9267D" w:rsidRPr="00854246">
        <w:rPr>
          <w:sz w:val="24"/>
          <w:szCs w:val="24"/>
        </w:rPr>
        <w:t xml:space="preserve"> </w:t>
      </w:r>
      <w:r w:rsidRPr="00854246">
        <w:rPr>
          <w:sz w:val="24"/>
          <w:szCs w:val="24"/>
        </w:rPr>
        <w:t>прокачки</w:t>
      </w:r>
      <w:r w:rsidR="00F9267D" w:rsidRPr="00854246">
        <w:rPr>
          <w:sz w:val="24"/>
          <w:szCs w:val="24"/>
        </w:rPr>
        <w:t xml:space="preserve"> </w:t>
      </w:r>
      <w:r w:rsidRPr="00854246">
        <w:rPr>
          <w:sz w:val="24"/>
          <w:szCs w:val="24"/>
        </w:rPr>
        <w:t>проб;</w:t>
      </w:r>
      <w:r w:rsidR="00F9267D" w:rsidRPr="00854246">
        <w:rPr>
          <w:sz w:val="24"/>
          <w:szCs w:val="24"/>
        </w:rPr>
        <w:t xml:space="preserve"> </w:t>
      </w:r>
      <w:r w:rsidRPr="00854246">
        <w:rPr>
          <w:sz w:val="24"/>
          <w:szCs w:val="24"/>
        </w:rPr>
        <w:t>25</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зонд</w:t>
      </w:r>
      <w:r w:rsidR="00F9267D" w:rsidRPr="00854246">
        <w:rPr>
          <w:sz w:val="24"/>
          <w:szCs w:val="24"/>
        </w:rPr>
        <w:t xml:space="preserve"> </w:t>
      </w:r>
      <w:r w:rsidRPr="00854246">
        <w:rPr>
          <w:sz w:val="24"/>
          <w:szCs w:val="24"/>
        </w:rPr>
        <w:t>отбора</w:t>
      </w:r>
      <w:r w:rsidR="00F9267D" w:rsidRPr="00854246">
        <w:rPr>
          <w:sz w:val="24"/>
          <w:szCs w:val="24"/>
        </w:rPr>
        <w:t xml:space="preserve"> </w:t>
      </w:r>
      <w:r w:rsidRPr="00854246">
        <w:rPr>
          <w:sz w:val="24"/>
          <w:szCs w:val="24"/>
        </w:rPr>
        <w:t>проб;</w:t>
      </w:r>
      <w:r w:rsidR="00F9267D" w:rsidRPr="00854246">
        <w:rPr>
          <w:sz w:val="24"/>
          <w:szCs w:val="24"/>
        </w:rPr>
        <w:t xml:space="preserve"> </w:t>
      </w:r>
      <w:r w:rsidRPr="00854246">
        <w:rPr>
          <w:sz w:val="24"/>
          <w:szCs w:val="24"/>
        </w:rPr>
        <w:t>26</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газоанализатор;</w:t>
      </w:r>
      <w:r w:rsidR="00F9267D" w:rsidRPr="00854246">
        <w:rPr>
          <w:sz w:val="24"/>
          <w:szCs w:val="24"/>
        </w:rPr>
        <w:t xml:space="preserve"> </w:t>
      </w:r>
      <w:r w:rsidRPr="00854246">
        <w:rPr>
          <w:sz w:val="24"/>
          <w:szCs w:val="24"/>
        </w:rPr>
        <w:t>27</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управляющий</w:t>
      </w:r>
      <w:r w:rsidR="00F9267D" w:rsidRPr="00854246">
        <w:rPr>
          <w:sz w:val="24"/>
          <w:szCs w:val="24"/>
        </w:rPr>
        <w:t xml:space="preserve"> </w:t>
      </w:r>
      <w:r w:rsidRPr="00854246">
        <w:rPr>
          <w:sz w:val="24"/>
          <w:szCs w:val="24"/>
        </w:rPr>
        <w:t>модуль</w:t>
      </w:r>
    </w:p>
    <w:p w:rsidR="00D2427F" w:rsidRPr="00D2427F" w:rsidRDefault="00D2427F" w:rsidP="00DA16BD">
      <w:pPr>
        <w:widowControl w:val="0"/>
        <w:suppressAutoHyphens/>
        <w:jc w:val="center"/>
        <w:rPr>
          <w:sz w:val="16"/>
          <w:szCs w:val="16"/>
          <w:lang w:val="kk-KZ"/>
        </w:rPr>
      </w:pPr>
    </w:p>
    <w:p w:rsidR="00C26B46" w:rsidRPr="00DA16BD" w:rsidRDefault="001D17D3" w:rsidP="00D2427F">
      <w:pPr>
        <w:widowControl w:val="0"/>
        <w:suppressAutoHyphens/>
        <w:ind w:firstLine="0"/>
        <w:jc w:val="center"/>
        <w:rPr>
          <w:szCs w:val="28"/>
        </w:rPr>
      </w:pPr>
      <w:r w:rsidRPr="00DA16BD">
        <w:rPr>
          <w:szCs w:val="28"/>
        </w:rPr>
        <w:t>Рисунок</w:t>
      </w:r>
      <w:r w:rsidR="00F9267D" w:rsidRPr="00DA16BD">
        <w:rPr>
          <w:szCs w:val="28"/>
        </w:rPr>
        <w:t xml:space="preserve"> </w:t>
      </w:r>
      <w:r w:rsidR="003B5B61" w:rsidRPr="00DA16BD">
        <w:rPr>
          <w:szCs w:val="28"/>
        </w:rPr>
        <w:t>28</w:t>
      </w:r>
      <w:r w:rsidR="00F9267D" w:rsidRPr="00DA16BD">
        <w:rPr>
          <w:szCs w:val="28"/>
        </w:rPr>
        <w:t xml:space="preserve"> </w:t>
      </w:r>
      <w:r w:rsidR="00D2427F">
        <w:rPr>
          <w:szCs w:val="28"/>
        </w:rPr>
        <w:t>‒</w:t>
      </w:r>
      <w:r w:rsidR="00F9267D" w:rsidRPr="00DA16BD">
        <w:rPr>
          <w:szCs w:val="28"/>
        </w:rPr>
        <w:t xml:space="preserve"> </w:t>
      </w:r>
      <w:r w:rsidR="00C26B46" w:rsidRPr="00DA16BD">
        <w:rPr>
          <w:szCs w:val="28"/>
        </w:rPr>
        <w:t>Огневой</w:t>
      </w:r>
      <w:r w:rsidR="00F9267D" w:rsidRPr="00DA16BD">
        <w:rPr>
          <w:szCs w:val="28"/>
        </w:rPr>
        <w:t xml:space="preserve"> </w:t>
      </w:r>
      <w:r w:rsidR="00C26B46" w:rsidRPr="00DA16BD">
        <w:rPr>
          <w:szCs w:val="28"/>
        </w:rPr>
        <w:t>стенд</w:t>
      </w:r>
    </w:p>
    <w:p w:rsidR="00C26B46" w:rsidRPr="00DA16BD" w:rsidRDefault="00C26B46" w:rsidP="00DA16BD">
      <w:pPr>
        <w:widowControl w:val="0"/>
        <w:suppressAutoHyphens/>
        <w:rPr>
          <w:szCs w:val="28"/>
        </w:rPr>
      </w:pPr>
    </w:p>
    <w:p w:rsidR="00D2427F" w:rsidRPr="00DA16BD" w:rsidRDefault="00D2427F" w:rsidP="00D2427F">
      <w:pPr>
        <w:rPr>
          <w:szCs w:val="28"/>
        </w:rPr>
      </w:pPr>
      <w:r w:rsidRPr="00DA16BD">
        <w:rPr>
          <w:szCs w:val="28"/>
        </w:rPr>
        <w:t>Огневой стенд на рисунке 28 позволяет анализировать полученные в результате сгорания продукты при различных режимах работы газовой горелки.</w:t>
      </w:r>
    </w:p>
    <w:p w:rsidR="00D2427F" w:rsidRPr="00DA16BD" w:rsidRDefault="00D2427F" w:rsidP="00D2427F">
      <w:pPr>
        <w:rPr>
          <w:szCs w:val="28"/>
        </w:rPr>
      </w:pPr>
      <w:r w:rsidRPr="00DA16BD">
        <w:rPr>
          <w:szCs w:val="28"/>
        </w:rPr>
        <w:t xml:space="preserve">Основным элементом огневой установки является газоплотная камера сгорания </w:t>
      </w:r>
      <w:r w:rsidRPr="00DA16BD">
        <w:rPr>
          <w:i/>
          <w:szCs w:val="28"/>
        </w:rPr>
        <w:t>1</w:t>
      </w:r>
      <w:r w:rsidRPr="00DA16BD">
        <w:rPr>
          <w:szCs w:val="28"/>
        </w:rPr>
        <w:t xml:space="preserve">, в горелке </w:t>
      </w:r>
      <w:r w:rsidRPr="00DA16BD">
        <w:rPr>
          <w:i/>
          <w:szCs w:val="28"/>
        </w:rPr>
        <w:t>2</w:t>
      </w:r>
      <w:r w:rsidRPr="00DA16BD">
        <w:rPr>
          <w:szCs w:val="28"/>
        </w:rPr>
        <w:t xml:space="preserve"> которой сжигается газообразное топливо, подаваемое из баллона </w:t>
      </w:r>
      <w:r w:rsidRPr="00DA16BD">
        <w:rPr>
          <w:i/>
          <w:szCs w:val="28"/>
        </w:rPr>
        <w:t>17</w:t>
      </w:r>
      <w:r w:rsidRPr="00DA16BD">
        <w:rPr>
          <w:szCs w:val="28"/>
        </w:rPr>
        <w:t xml:space="preserve">. Регулирование расхода газа осуществляется с помощью вентиля </w:t>
      </w:r>
      <w:r w:rsidRPr="00DA16BD">
        <w:rPr>
          <w:i/>
          <w:szCs w:val="28"/>
        </w:rPr>
        <w:t>20</w:t>
      </w:r>
      <w:r w:rsidRPr="00DA16BD">
        <w:rPr>
          <w:szCs w:val="28"/>
        </w:rPr>
        <w:t xml:space="preserve">. Воздух для сжигания топлива подается побудителем расхода воздуха </w:t>
      </w:r>
      <w:r w:rsidRPr="00DA16BD">
        <w:rPr>
          <w:i/>
          <w:szCs w:val="28"/>
        </w:rPr>
        <w:t>13</w:t>
      </w:r>
      <w:r w:rsidRPr="00DA16BD">
        <w:rPr>
          <w:szCs w:val="28"/>
        </w:rPr>
        <w:t xml:space="preserve">, который регулируется автотрансформатором </w:t>
      </w:r>
      <w:r w:rsidRPr="00DA16BD">
        <w:rPr>
          <w:i/>
          <w:szCs w:val="28"/>
        </w:rPr>
        <w:t>3</w:t>
      </w:r>
      <w:r w:rsidRPr="00DA16BD">
        <w:rPr>
          <w:szCs w:val="28"/>
        </w:rPr>
        <w:t xml:space="preserve">. Факел зажигается через запальник </w:t>
      </w:r>
      <w:r w:rsidRPr="00DA16BD">
        <w:rPr>
          <w:i/>
          <w:szCs w:val="28"/>
        </w:rPr>
        <w:t>5</w:t>
      </w:r>
      <w:r w:rsidRPr="00DA16BD">
        <w:rPr>
          <w:szCs w:val="28"/>
        </w:rPr>
        <w:t xml:space="preserve">. Для наблюдения за факелом предусмотрены лючки </w:t>
      </w:r>
      <w:r w:rsidRPr="00DA16BD">
        <w:rPr>
          <w:i/>
          <w:szCs w:val="28"/>
        </w:rPr>
        <w:t>6</w:t>
      </w:r>
      <w:r w:rsidRPr="00DA16BD">
        <w:rPr>
          <w:szCs w:val="28"/>
        </w:rPr>
        <w:t xml:space="preserve">. Дифманометры </w:t>
      </w:r>
      <w:r w:rsidRPr="00DA16BD">
        <w:rPr>
          <w:i/>
          <w:szCs w:val="28"/>
        </w:rPr>
        <w:t>14</w:t>
      </w:r>
      <w:r w:rsidRPr="00DA16BD">
        <w:rPr>
          <w:szCs w:val="28"/>
        </w:rPr>
        <w:t xml:space="preserve"> и </w:t>
      </w:r>
      <w:r w:rsidRPr="00DA16BD">
        <w:rPr>
          <w:i/>
          <w:szCs w:val="28"/>
        </w:rPr>
        <w:t>15</w:t>
      </w:r>
      <w:r w:rsidRPr="00DA16BD">
        <w:rPr>
          <w:szCs w:val="28"/>
        </w:rPr>
        <w:t xml:space="preserve"> служат для замера расхода воздуха и топлива. Для отбора пробы дымовых газов предусмотрен лючок </w:t>
      </w:r>
      <w:r w:rsidRPr="00DA16BD">
        <w:rPr>
          <w:i/>
          <w:szCs w:val="28"/>
        </w:rPr>
        <w:t>21</w:t>
      </w:r>
      <w:r w:rsidRPr="00DA16BD">
        <w:rPr>
          <w:szCs w:val="28"/>
        </w:rPr>
        <w:t xml:space="preserve">. Насос </w:t>
      </w:r>
      <w:r w:rsidRPr="00DA16BD">
        <w:rPr>
          <w:i/>
          <w:szCs w:val="28"/>
        </w:rPr>
        <w:t>24</w:t>
      </w:r>
      <w:r w:rsidRPr="00DA16BD">
        <w:rPr>
          <w:szCs w:val="28"/>
        </w:rPr>
        <w:t xml:space="preserve"> служит для прокачки пробы дымовых газов через пробоотборную линию</w:t>
      </w:r>
      <w:r w:rsidRPr="00DA16BD">
        <w:rPr>
          <w:i/>
          <w:szCs w:val="28"/>
        </w:rPr>
        <w:t xml:space="preserve"> 22</w:t>
      </w:r>
      <w:r w:rsidRPr="00DA16BD">
        <w:rPr>
          <w:szCs w:val="28"/>
        </w:rPr>
        <w:t xml:space="preserve">. С помощью запорного клапана </w:t>
      </w:r>
      <w:r w:rsidRPr="00DA16BD">
        <w:rPr>
          <w:i/>
          <w:szCs w:val="28"/>
        </w:rPr>
        <w:t>23</w:t>
      </w:r>
      <w:r w:rsidRPr="00DA16BD">
        <w:rPr>
          <w:szCs w:val="28"/>
        </w:rPr>
        <w:t xml:space="preserve"> регулируется направление движения дымовых газов: к насосу в атмосферу либо к зонду отбора проб газоанализатора. Для определения температуры уходящих газов используется милливольтметр </w:t>
      </w:r>
      <w:r w:rsidRPr="00DA16BD">
        <w:rPr>
          <w:i/>
          <w:szCs w:val="28"/>
        </w:rPr>
        <w:t>10</w:t>
      </w:r>
      <w:r w:rsidRPr="00DA16BD">
        <w:rPr>
          <w:szCs w:val="28"/>
        </w:rPr>
        <w:t xml:space="preserve">. </w:t>
      </w:r>
    </w:p>
    <w:p w:rsidR="00C26B46" w:rsidRPr="00DA16BD" w:rsidRDefault="00C26B46" w:rsidP="00DA16BD">
      <w:pPr>
        <w:widowControl w:val="0"/>
        <w:suppressAutoHyphens/>
        <w:rPr>
          <w:szCs w:val="28"/>
        </w:rPr>
      </w:pPr>
      <w:r w:rsidRPr="00DA16BD">
        <w:rPr>
          <w:szCs w:val="28"/>
        </w:rPr>
        <w:t>Температура</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на</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из</w:t>
      </w:r>
      <w:r w:rsidR="00F9267D" w:rsidRPr="00DA16BD">
        <w:rPr>
          <w:szCs w:val="28"/>
        </w:rPr>
        <w:t xml:space="preserve"> </w:t>
      </w:r>
      <w:r w:rsidRPr="00DA16BD">
        <w:rPr>
          <w:szCs w:val="28"/>
        </w:rPr>
        <w:t>стенда</w:t>
      </w:r>
      <w:r w:rsidR="00F9267D" w:rsidRPr="00DA16BD">
        <w:rPr>
          <w:szCs w:val="28"/>
        </w:rPr>
        <w:t xml:space="preserve"> </w:t>
      </w:r>
      <w:r w:rsidRPr="00DA16BD">
        <w:rPr>
          <w:szCs w:val="28"/>
        </w:rPr>
        <w:t>определялась</w:t>
      </w:r>
      <w:r w:rsidR="00F9267D" w:rsidRPr="00DA16BD">
        <w:rPr>
          <w:szCs w:val="28"/>
        </w:rPr>
        <w:t xml:space="preserve"> </w:t>
      </w:r>
      <w:r w:rsidRPr="00DA16BD">
        <w:rPr>
          <w:szCs w:val="28"/>
        </w:rPr>
        <w:t>с</w:t>
      </w:r>
      <w:r w:rsidR="00F9267D" w:rsidRPr="00DA16BD">
        <w:rPr>
          <w:szCs w:val="28"/>
        </w:rPr>
        <w:t xml:space="preserve"> </w:t>
      </w:r>
      <w:r w:rsidRPr="00DA16BD">
        <w:rPr>
          <w:szCs w:val="28"/>
        </w:rPr>
        <w:t>использованием</w:t>
      </w:r>
      <w:r w:rsidR="00F9267D" w:rsidRPr="00DA16BD">
        <w:rPr>
          <w:szCs w:val="28"/>
        </w:rPr>
        <w:t xml:space="preserve"> </w:t>
      </w:r>
      <w:r w:rsidRPr="00DA16BD">
        <w:rPr>
          <w:szCs w:val="28"/>
        </w:rPr>
        <w:t>милливольтметра</w:t>
      </w:r>
      <w:r w:rsidR="00F9267D" w:rsidRPr="00DA16BD">
        <w:rPr>
          <w:szCs w:val="28"/>
        </w:rPr>
        <w:t xml:space="preserve"> </w:t>
      </w:r>
      <w:r w:rsidRPr="00DA16BD">
        <w:rPr>
          <w:szCs w:val="28"/>
        </w:rPr>
        <w:t>МР-64-02</w:t>
      </w:r>
      <w:r w:rsidR="00F9267D" w:rsidRPr="00DA16BD">
        <w:rPr>
          <w:szCs w:val="28"/>
        </w:rPr>
        <w:t xml:space="preserve"> </w:t>
      </w:r>
      <w:r w:rsidRPr="00DA16BD">
        <w:rPr>
          <w:szCs w:val="28"/>
        </w:rPr>
        <w:t>и</w:t>
      </w:r>
      <w:r w:rsidR="00F9267D" w:rsidRPr="00DA16BD">
        <w:rPr>
          <w:szCs w:val="28"/>
        </w:rPr>
        <w:t xml:space="preserve"> </w:t>
      </w:r>
      <w:r w:rsidRPr="00DA16BD">
        <w:rPr>
          <w:szCs w:val="28"/>
        </w:rPr>
        <w:t>термопары.</w:t>
      </w:r>
      <w:r w:rsidR="00F9267D" w:rsidRPr="00DA16BD">
        <w:rPr>
          <w:szCs w:val="28"/>
        </w:rPr>
        <w:t xml:space="preserve"> </w:t>
      </w:r>
      <w:r w:rsidRPr="00DA16BD">
        <w:rPr>
          <w:szCs w:val="28"/>
        </w:rPr>
        <w:t>Тип</w:t>
      </w:r>
      <w:r w:rsidR="00F9267D" w:rsidRPr="00DA16BD">
        <w:rPr>
          <w:szCs w:val="28"/>
        </w:rPr>
        <w:t xml:space="preserve"> </w:t>
      </w:r>
      <w:r w:rsidRPr="00DA16BD">
        <w:rPr>
          <w:szCs w:val="28"/>
        </w:rPr>
        <w:t>термопары</w:t>
      </w:r>
      <w:r w:rsidR="00F9267D" w:rsidRPr="00DA16BD">
        <w:rPr>
          <w:szCs w:val="28"/>
        </w:rPr>
        <w:t xml:space="preserve"> </w:t>
      </w:r>
      <w:r w:rsidRPr="00DA16BD">
        <w:rPr>
          <w:szCs w:val="28"/>
        </w:rPr>
        <w:t>–</w:t>
      </w:r>
      <w:r w:rsidR="00F9267D" w:rsidRPr="00DA16BD">
        <w:rPr>
          <w:szCs w:val="28"/>
        </w:rPr>
        <w:t xml:space="preserve"> </w:t>
      </w:r>
      <w:r w:rsidRPr="00DA16BD">
        <w:rPr>
          <w:szCs w:val="28"/>
        </w:rPr>
        <w:t>Хромель</w:t>
      </w:r>
      <w:r w:rsidR="00F9267D" w:rsidRPr="00DA16BD">
        <w:rPr>
          <w:szCs w:val="28"/>
        </w:rPr>
        <w:t xml:space="preserve"> </w:t>
      </w:r>
      <w:r w:rsidRPr="00DA16BD">
        <w:rPr>
          <w:szCs w:val="28"/>
        </w:rPr>
        <w:t>–</w:t>
      </w:r>
      <w:r w:rsidR="00F9267D" w:rsidRPr="00DA16BD">
        <w:rPr>
          <w:szCs w:val="28"/>
        </w:rPr>
        <w:t xml:space="preserve"> </w:t>
      </w:r>
      <w:r w:rsidRPr="00DA16BD">
        <w:rPr>
          <w:szCs w:val="28"/>
        </w:rPr>
        <w:t>Алюмелевая.</w:t>
      </w:r>
      <w:r w:rsidR="00F9267D" w:rsidRPr="00DA16BD">
        <w:rPr>
          <w:szCs w:val="28"/>
        </w:rPr>
        <w:t xml:space="preserve"> </w:t>
      </w:r>
      <w:r w:rsidRPr="00DA16BD">
        <w:rPr>
          <w:szCs w:val="28"/>
        </w:rPr>
        <w:t>Предел</w:t>
      </w:r>
      <w:r w:rsidR="00F9267D" w:rsidRPr="00DA16BD">
        <w:rPr>
          <w:szCs w:val="28"/>
        </w:rPr>
        <w:t xml:space="preserve"> </w:t>
      </w:r>
      <w:r w:rsidRPr="00DA16BD">
        <w:rPr>
          <w:szCs w:val="28"/>
        </w:rPr>
        <w:t>допустимого</w:t>
      </w:r>
      <w:r w:rsidR="00F9267D" w:rsidRPr="00DA16BD">
        <w:rPr>
          <w:szCs w:val="28"/>
        </w:rPr>
        <w:t xml:space="preserve"> </w:t>
      </w:r>
      <w:r w:rsidRPr="00DA16BD">
        <w:rPr>
          <w:szCs w:val="28"/>
        </w:rPr>
        <w:t>отклонения</w:t>
      </w:r>
      <w:r w:rsidR="00F9267D" w:rsidRPr="00DA16BD">
        <w:rPr>
          <w:szCs w:val="28"/>
        </w:rPr>
        <w:t xml:space="preserve"> </w:t>
      </w:r>
      <w:r w:rsidRPr="00DA16BD">
        <w:rPr>
          <w:szCs w:val="28"/>
        </w:rPr>
        <w:t>измерения</w:t>
      </w:r>
      <w:r w:rsidR="00F9267D" w:rsidRPr="00DA16BD">
        <w:rPr>
          <w:szCs w:val="28"/>
        </w:rPr>
        <w:t xml:space="preserve"> </w:t>
      </w:r>
      <w:r w:rsidRPr="00DA16BD">
        <w:rPr>
          <w:szCs w:val="28"/>
        </w:rPr>
        <w:sym w:font="Symbol" w:char="F044"/>
      </w:r>
      <w:r w:rsidRPr="00DA16BD">
        <w:rPr>
          <w:szCs w:val="28"/>
          <w:lang w:val="en-US"/>
        </w:rPr>
        <w:t>E</w:t>
      </w:r>
      <w:r w:rsidRPr="00DA16BD">
        <w:rPr>
          <w:szCs w:val="28"/>
        </w:rPr>
        <w:t>,</w:t>
      </w:r>
      <w:r w:rsidR="00F9267D" w:rsidRPr="00DA16BD">
        <w:rPr>
          <w:szCs w:val="28"/>
        </w:rPr>
        <w:t xml:space="preserve"> </w:t>
      </w:r>
      <w:r w:rsidRPr="00DA16BD">
        <w:rPr>
          <w:szCs w:val="28"/>
        </w:rPr>
        <w:t>мВ</w:t>
      </w:r>
      <w:r w:rsidR="00F9267D" w:rsidRPr="00DA16BD">
        <w:rPr>
          <w:szCs w:val="28"/>
        </w:rPr>
        <w:t xml:space="preserve"> </w:t>
      </w:r>
      <w:r w:rsidRPr="00DA16BD">
        <w:rPr>
          <w:szCs w:val="28"/>
        </w:rPr>
        <w:t>рассчитывается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D2427F">
        <w:rPr>
          <w:szCs w:val="28"/>
          <w:lang w:val="kk-KZ"/>
        </w:rPr>
        <w:t xml:space="preserve"> (3.1)</w:t>
      </w:r>
      <w:r w:rsidRPr="00DA16BD">
        <w:rPr>
          <w:szCs w:val="28"/>
        </w:rPr>
        <w:t>:</w:t>
      </w:r>
    </w:p>
    <w:p w:rsidR="00C26B46" w:rsidRPr="00DA16BD" w:rsidRDefault="00C26B46" w:rsidP="00DA16BD">
      <w:pPr>
        <w:widowControl w:val="0"/>
        <w:suppressAutoHyphens/>
        <w:jc w:val="right"/>
        <w:rPr>
          <w:szCs w:val="28"/>
        </w:rPr>
      </w:pPr>
    </w:p>
    <w:p w:rsidR="00C26B46" w:rsidRPr="00DA16BD" w:rsidRDefault="00C26B46" w:rsidP="00DA16BD">
      <w:pPr>
        <w:widowControl w:val="0"/>
        <w:suppressAutoHyphens/>
        <w:jc w:val="right"/>
        <w:rPr>
          <w:szCs w:val="28"/>
        </w:rPr>
      </w:pPr>
      <w:r w:rsidRPr="00DA16BD">
        <w:rPr>
          <w:szCs w:val="28"/>
        </w:rPr>
        <w:sym w:font="Symbol" w:char="F044"/>
      </w:r>
      <w:r w:rsidRPr="00DA16BD">
        <w:rPr>
          <w:szCs w:val="28"/>
          <w:lang w:val="en-US"/>
        </w:rPr>
        <w:t>E</w:t>
      </w:r>
      <w:r w:rsidR="00F9267D" w:rsidRPr="00DA16BD">
        <w:rPr>
          <w:szCs w:val="28"/>
        </w:rPr>
        <w:t xml:space="preserve"> </w:t>
      </w:r>
      <w:r w:rsidRPr="00DA16BD">
        <w:rPr>
          <w:szCs w:val="28"/>
        </w:rPr>
        <w:t>=</w:t>
      </w:r>
      <w:r w:rsidR="00F9267D" w:rsidRPr="00DA16BD">
        <w:rPr>
          <w:szCs w:val="28"/>
        </w:rPr>
        <w:t xml:space="preserve"> </w:t>
      </w:r>
      <w:r w:rsidRPr="00DA16BD">
        <w:rPr>
          <w:szCs w:val="28"/>
        </w:rPr>
        <w:t>0,16+2</w:t>
      </w:r>
      <w:r w:rsidRPr="00DA16BD">
        <w:rPr>
          <w:szCs w:val="28"/>
        </w:rPr>
        <w:sym w:font="Symbol" w:char="F0D7"/>
      </w:r>
      <w:r w:rsidRPr="00DA16BD">
        <w:rPr>
          <w:szCs w:val="28"/>
        </w:rPr>
        <w:t>10</w:t>
      </w:r>
      <w:r w:rsidRPr="00DA16BD">
        <w:rPr>
          <w:szCs w:val="28"/>
          <w:vertAlign w:val="superscript"/>
        </w:rPr>
        <w:t>-4</w:t>
      </w:r>
      <w:r w:rsidRPr="00DA16BD">
        <w:rPr>
          <w:szCs w:val="28"/>
        </w:rPr>
        <w:sym w:font="Symbol" w:char="F0D7"/>
      </w:r>
      <w:r w:rsidRPr="00DA16BD">
        <w:rPr>
          <w:szCs w:val="28"/>
        </w:rPr>
        <w:t>(</w:t>
      </w:r>
      <w:r w:rsidRPr="00DA16BD">
        <w:rPr>
          <w:szCs w:val="28"/>
          <w:lang w:val="en-US"/>
        </w:rPr>
        <w:t>t</w:t>
      </w:r>
      <w:r w:rsidR="001D17D3" w:rsidRPr="00DA16BD">
        <w:rPr>
          <w:szCs w:val="28"/>
        </w:rPr>
        <w:t>-300)</w:t>
      </w:r>
      <w:r w:rsidR="001D17D3" w:rsidRPr="00DA16BD">
        <w:rPr>
          <w:szCs w:val="28"/>
        </w:rPr>
        <w:tab/>
      </w:r>
      <w:r w:rsidR="001D17D3" w:rsidRPr="00DA16BD">
        <w:rPr>
          <w:szCs w:val="28"/>
        </w:rPr>
        <w:tab/>
      </w:r>
      <w:r w:rsidR="001D17D3" w:rsidRPr="00DA16BD">
        <w:rPr>
          <w:szCs w:val="28"/>
        </w:rPr>
        <w:tab/>
      </w:r>
      <w:r w:rsidR="001D17D3" w:rsidRPr="00DA16BD">
        <w:rPr>
          <w:szCs w:val="28"/>
        </w:rPr>
        <w:tab/>
      </w:r>
      <w:r w:rsidR="001D17D3" w:rsidRPr="00DA16BD">
        <w:rPr>
          <w:szCs w:val="28"/>
        </w:rPr>
        <w:tab/>
      </w:r>
      <w:r w:rsidR="00F9267D" w:rsidRPr="00DA16BD">
        <w:rPr>
          <w:szCs w:val="28"/>
        </w:rPr>
        <w:t xml:space="preserve"> </w:t>
      </w:r>
      <w:r w:rsidR="00741CC3" w:rsidRPr="00DA16BD">
        <w:rPr>
          <w:szCs w:val="28"/>
        </w:rPr>
        <w:t>(3.1</w:t>
      </w:r>
      <w:r w:rsidRPr="00DA16BD">
        <w:rPr>
          <w:szCs w:val="28"/>
        </w:rPr>
        <w:t>)</w:t>
      </w:r>
    </w:p>
    <w:p w:rsidR="00C26B46" w:rsidRPr="00DA16BD" w:rsidRDefault="00C26B46" w:rsidP="00DA16BD">
      <w:pPr>
        <w:widowControl w:val="0"/>
        <w:suppressAutoHyphens/>
        <w:rPr>
          <w:szCs w:val="28"/>
        </w:rPr>
      </w:pPr>
    </w:p>
    <w:p w:rsidR="00C26B46" w:rsidRPr="00DA16BD" w:rsidRDefault="00C26B46" w:rsidP="00D2427F">
      <w:pPr>
        <w:widowControl w:val="0"/>
        <w:suppressAutoHyphens/>
        <w:ind w:firstLine="0"/>
        <w:rPr>
          <w:szCs w:val="28"/>
        </w:rPr>
      </w:pPr>
      <w:r w:rsidRPr="00DA16BD">
        <w:rPr>
          <w:szCs w:val="28"/>
        </w:rPr>
        <w:t>где</w:t>
      </w:r>
      <w:r w:rsidR="00F9267D" w:rsidRPr="00DA16BD">
        <w:rPr>
          <w:szCs w:val="28"/>
        </w:rPr>
        <w:t xml:space="preserve"> </w:t>
      </w:r>
      <w:r w:rsidRPr="00DA16BD">
        <w:rPr>
          <w:i/>
          <w:szCs w:val="28"/>
          <w:lang w:val="en-US"/>
        </w:rPr>
        <w:t>t</w:t>
      </w:r>
      <w:r w:rsidR="00F9267D" w:rsidRPr="00DA16BD">
        <w:rPr>
          <w:szCs w:val="28"/>
        </w:rPr>
        <w:t xml:space="preserve"> </w:t>
      </w:r>
      <w:r w:rsidRPr="00DA16BD">
        <w:rPr>
          <w:szCs w:val="28"/>
        </w:rPr>
        <w:t>–</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измерения,</w:t>
      </w:r>
      <w:r w:rsidR="00F9267D" w:rsidRPr="00DA16BD">
        <w:rPr>
          <w:szCs w:val="28"/>
        </w:rPr>
        <w:t xml:space="preserve"> </w:t>
      </w:r>
      <w:r w:rsidRPr="00DA16BD">
        <w:rPr>
          <w:szCs w:val="28"/>
          <w:vertAlign w:val="superscript"/>
        </w:rPr>
        <w:t>о</w:t>
      </w:r>
      <w:r w:rsidRPr="00DA16BD">
        <w:rPr>
          <w:szCs w:val="28"/>
        </w:rPr>
        <w:t>С.</w:t>
      </w:r>
      <w:r w:rsidR="00F9267D" w:rsidRPr="00DA16BD">
        <w:rPr>
          <w:szCs w:val="28"/>
        </w:rPr>
        <w:t xml:space="preserve"> </w:t>
      </w:r>
    </w:p>
    <w:p w:rsidR="00C26B46" w:rsidRPr="00DA16BD" w:rsidRDefault="00C26B46" w:rsidP="00DA16BD">
      <w:pPr>
        <w:widowControl w:val="0"/>
        <w:suppressAutoHyphens/>
        <w:rPr>
          <w:szCs w:val="28"/>
        </w:rPr>
      </w:pPr>
      <w:r w:rsidRPr="00DA16BD">
        <w:rPr>
          <w:szCs w:val="28"/>
        </w:rPr>
        <w:t>При</w:t>
      </w:r>
      <w:r w:rsidR="00F9267D" w:rsidRPr="00DA16BD">
        <w:rPr>
          <w:szCs w:val="28"/>
        </w:rPr>
        <w:t xml:space="preserve"> </w:t>
      </w:r>
      <w:r w:rsidRPr="00DA16BD">
        <w:rPr>
          <w:szCs w:val="28"/>
        </w:rPr>
        <w:t>полученных</w:t>
      </w:r>
      <w:r w:rsidR="00F9267D" w:rsidRPr="00DA16BD">
        <w:rPr>
          <w:szCs w:val="28"/>
        </w:rPr>
        <w:t xml:space="preserve"> </w:t>
      </w:r>
      <w:r w:rsidRPr="00DA16BD">
        <w:rPr>
          <w:szCs w:val="28"/>
        </w:rPr>
        <w:t>значениях</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предел</w:t>
      </w:r>
      <w:r w:rsidR="00F9267D" w:rsidRPr="00DA16BD">
        <w:rPr>
          <w:szCs w:val="28"/>
        </w:rPr>
        <w:t xml:space="preserve"> </w:t>
      </w:r>
      <w:r w:rsidRPr="00DA16BD">
        <w:rPr>
          <w:szCs w:val="28"/>
        </w:rPr>
        <w:t>измерения</w:t>
      </w:r>
      <w:r w:rsidR="00F9267D" w:rsidRPr="00DA16BD">
        <w:rPr>
          <w:szCs w:val="28"/>
        </w:rPr>
        <w:t xml:space="preserve"> </w:t>
      </w:r>
      <w:r w:rsidRPr="00DA16BD">
        <w:rPr>
          <w:szCs w:val="28"/>
        </w:rPr>
        <w:t>составил</w:t>
      </w:r>
      <w:r w:rsidR="00F9267D" w:rsidRPr="00DA16BD">
        <w:rPr>
          <w:szCs w:val="28"/>
        </w:rPr>
        <w:t xml:space="preserve"> </w:t>
      </w:r>
      <w:r w:rsidRPr="00DA16BD">
        <w:rPr>
          <w:szCs w:val="28"/>
        </w:rPr>
        <w:t>0,16</w:t>
      </w:r>
      <w:r w:rsidR="00D2427F">
        <w:rPr>
          <w:szCs w:val="28"/>
          <w:lang w:val="kk-KZ"/>
        </w:rPr>
        <w:t> </w:t>
      </w:r>
      <w:r w:rsidRPr="00DA16BD">
        <w:rPr>
          <w:szCs w:val="28"/>
        </w:rPr>
        <w:t>мВ,</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соответствует</w:t>
      </w:r>
      <w:r w:rsidR="00F9267D" w:rsidRPr="00DA16BD">
        <w:rPr>
          <w:szCs w:val="28"/>
        </w:rPr>
        <w:t xml:space="preserve"> </w:t>
      </w:r>
      <w:r w:rsidRPr="00DA16BD">
        <w:rPr>
          <w:szCs w:val="28"/>
        </w:rPr>
        <w:t>4,03</w:t>
      </w:r>
      <w:r w:rsidRPr="00DA16BD">
        <w:rPr>
          <w:szCs w:val="28"/>
          <w:vertAlign w:val="superscript"/>
        </w:rPr>
        <w:t>о</w:t>
      </w:r>
      <w:r w:rsidRPr="00DA16BD">
        <w:rPr>
          <w:szCs w:val="28"/>
        </w:rPr>
        <w:t>С</w:t>
      </w:r>
      <w:r w:rsidR="00F9267D" w:rsidRPr="00DA16BD">
        <w:rPr>
          <w:szCs w:val="28"/>
        </w:rPr>
        <w:t xml:space="preserve"> </w:t>
      </w:r>
      <w:r w:rsidRPr="00DA16BD">
        <w:rPr>
          <w:szCs w:val="28"/>
        </w:rPr>
        <w:t>для</w:t>
      </w:r>
      <w:r w:rsidR="00F9267D" w:rsidRPr="00DA16BD">
        <w:rPr>
          <w:szCs w:val="28"/>
        </w:rPr>
        <w:t xml:space="preserve"> </w:t>
      </w:r>
      <w:r w:rsidRPr="00DA16BD">
        <w:rPr>
          <w:szCs w:val="28"/>
        </w:rPr>
        <w:t>хромель</w:t>
      </w:r>
      <w:r w:rsidR="00F9267D" w:rsidRPr="00DA16BD">
        <w:rPr>
          <w:szCs w:val="28"/>
        </w:rPr>
        <w:t xml:space="preserve"> </w:t>
      </w:r>
      <w:r w:rsidRPr="00DA16BD">
        <w:rPr>
          <w:szCs w:val="28"/>
        </w:rPr>
        <w:t>алюмеливой</w:t>
      </w:r>
      <w:r w:rsidR="00F9267D" w:rsidRPr="00DA16BD">
        <w:rPr>
          <w:szCs w:val="28"/>
        </w:rPr>
        <w:t xml:space="preserve"> </w:t>
      </w:r>
      <w:r w:rsidRPr="00DA16BD">
        <w:rPr>
          <w:szCs w:val="28"/>
        </w:rPr>
        <w:t>термопары.</w:t>
      </w:r>
      <w:r w:rsidR="00F9267D" w:rsidRPr="00DA16BD">
        <w:rPr>
          <w:szCs w:val="28"/>
        </w:rPr>
        <w:t xml:space="preserve"> </w:t>
      </w:r>
      <w:r w:rsidRPr="00DA16BD">
        <w:rPr>
          <w:szCs w:val="28"/>
        </w:rPr>
        <w:t>Относительная</w:t>
      </w:r>
      <w:r w:rsidR="00F9267D" w:rsidRPr="00DA16BD">
        <w:rPr>
          <w:szCs w:val="28"/>
        </w:rPr>
        <w:t xml:space="preserve"> </w:t>
      </w:r>
      <w:r w:rsidRPr="00DA16BD">
        <w:rPr>
          <w:szCs w:val="28"/>
        </w:rPr>
        <w:t>погрешность</w:t>
      </w:r>
      <w:r w:rsidR="00F9267D" w:rsidRPr="00DA16BD">
        <w:rPr>
          <w:szCs w:val="28"/>
        </w:rPr>
        <w:t xml:space="preserve"> </w:t>
      </w:r>
      <w:r w:rsidRPr="00DA16BD">
        <w:rPr>
          <w:szCs w:val="28"/>
        </w:rPr>
        <w:t>составила</w:t>
      </w:r>
      <w:r w:rsidR="00F9267D" w:rsidRPr="00DA16BD">
        <w:rPr>
          <w:szCs w:val="28"/>
        </w:rPr>
        <w:t xml:space="preserve"> </w:t>
      </w:r>
      <w:r w:rsidRPr="00DA16BD">
        <w:rPr>
          <w:szCs w:val="28"/>
        </w:rPr>
        <w:sym w:font="Symbol" w:char="F064"/>
      </w:r>
      <w:r w:rsidRPr="00DA16BD">
        <w:rPr>
          <w:szCs w:val="28"/>
          <w:vertAlign w:val="subscript"/>
          <w:lang w:val="en-US"/>
        </w:rPr>
        <w:t>t</w:t>
      </w:r>
      <w:r w:rsidR="00F9267D" w:rsidRPr="00DA16BD">
        <w:rPr>
          <w:szCs w:val="28"/>
        </w:rPr>
        <w:t xml:space="preserve"> </w:t>
      </w:r>
      <w:r w:rsidRPr="00DA16BD">
        <w:rPr>
          <w:szCs w:val="28"/>
        </w:rPr>
        <w:t>=</w:t>
      </w:r>
      <w:r w:rsidR="00F9267D" w:rsidRPr="00DA16BD">
        <w:rPr>
          <w:szCs w:val="28"/>
        </w:rPr>
        <w:t xml:space="preserve"> </w:t>
      </w:r>
      <w:r w:rsidRPr="00DA16BD">
        <w:rPr>
          <w:szCs w:val="28"/>
        </w:rPr>
        <w:t>3,1%.</w:t>
      </w:r>
    </w:p>
    <w:p w:rsidR="00C26B46" w:rsidRPr="00DA16BD" w:rsidRDefault="00C26B46" w:rsidP="00DA16BD">
      <w:pPr>
        <w:widowControl w:val="0"/>
        <w:suppressAutoHyphens/>
        <w:rPr>
          <w:szCs w:val="28"/>
        </w:rPr>
      </w:pPr>
      <w:r w:rsidRPr="00DA16BD">
        <w:rPr>
          <w:szCs w:val="28"/>
        </w:rPr>
        <w:t>Милливольтметр</w:t>
      </w:r>
      <w:r w:rsidR="00F9267D" w:rsidRPr="00DA16BD">
        <w:rPr>
          <w:szCs w:val="28"/>
        </w:rPr>
        <w:t xml:space="preserve"> </w:t>
      </w:r>
      <w:r w:rsidRPr="00DA16BD">
        <w:rPr>
          <w:szCs w:val="28"/>
        </w:rPr>
        <w:t>типа</w:t>
      </w:r>
      <w:r w:rsidR="00F9267D" w:rsidRPr="00DA16BD">
        <w:rPr>
          <w:szCs w:val="28"/>
        </w:rPr>
        <w:t xml:space="preserve"> </w:t>
      </w:r>
      <w:r w:rsidRPr="00DA16BD">
        <w:rPr>
          <w:szCs w:val="28"/>
        </w:rPr>
        <w:t>МР-64-02</w:t>
      </w:r>
      <w:r w:rsidR="00F9267D" w:rsidRPr="00DA16BD">
        <w:rPr>
          <w:szCs w:val="28"/>
        </w:rPr>
        <w:t xml:space="preserve"> </w:t>
      </w:r>
      <w:r w:rsidR="00E94C91" w:rsidRPr="00DA16BD">
        <w:rPr>
          <w:szCs w:val="28"/>
        </w:rPr>
        <w:t>–</w:t>
      </w:r>
      <w:r w:rsidR="00F9267D" w:rsidRPr="00DA16BD">
        <w:rPr>
          <w:szCs w:val="28"/>
        </w:rPr>
        <w:t xml:space="preserve"> </w:t>
      </w:r>
      <w:r w:rsidRPr="00DA16BD">
        <w:rPr>
          <w:szCs w:val="28"/>
        </w:rPr>
        <w:t>щитовой</w:t>
      </w:r>
      <w:r w:rsidR="00F9267D" w:rsidRPr="00DA16BD">
        <w:rPr>
          <w:szCs w:val="28"/>
        </w:rPr>
        <w:t xml:space="preserve"> </w:t>
      </w:r>
      <w:r w:rsidRPr="00DA16BD">
        <w:rPr>
          <w:szCs w:val="28"/>
        </w:rPr>
        <w:t>профильный</w:t>
      </w:r>
      <w:r w:rsidR="00F9267D" w:rsidRPr="00DA16BD">
        <w:rPr>
          <w:szCs w:val="28"/>
        </w:rPr>
        <w:t xml:space="preserve"> </w:t>
      </w:r>
      <w:r w:rsidRPr="00DA16BD">
        <w:rPr>
          <w:szCs w:val="28"/>
        </w:rPr>
        <w:t>прибор</w:t>
      </w:r>
      <w:r w:rsidR="00F9267D" w:rsidRPr="00DA16BD">
        <w:rPr>
          <w:szCs w:val="28"/>
        </w:rPr>
        <w:t xml:space="preserve"> </w:t>
      </w:r>
      <w:r w:rsidRPr="00DA16BD">
        <w:rPr>
          <w:szCs w:val="28"/>
        </w:rPr>
        <w:t>с</w:t>
      </w:r>
      <w:r w:rsidR="00F9267D" w:rsidRPr="00DA16BD">
        <w:rPr>
          <w:szCs w:val="28"/>
        </w:rPr>
        <w:t xml:space="preserve"> </w:t>
      </w:r>
      <w:r w:rsidRPr="00DA16BD">
        <w:rPr>
          <w:szCs w:val="28"/>
        </w:rPr>
        <w:t>двухпозиционным</w:t>
      </w:r>
      <w:r w:rsidR="00F9267D" w:rsidRPr="00DA16BD">
        <w:rPr>
          <w:szCs w:val="28"/>
        </w:rPr>
        <w:t xml:space="preserve"> </w:t>
      </w:r>
      <w:r w:rsidRPr="00DA16BD">
        <w:rPr>
          <w:szCs w:val="28"/>
        </w:rPr>
        <w:t>регулирующим</w:t>
      </w:r>
      <w:r w:rsidR="00F9267D" w:rsidRPr="00DA16BD">
        <w:rPr>
          <w:szCs w:val="28"/>
        </w:rPr>
        <w:t xml:space="preserve"> </w:t>
      </w:r>
      <w:r w:rsidRPr="00DA16BD">
        <w:rPr>
          <w:szCs w:val="28"/>
        </w:rPr>
        <w:t>устройством</w:t>
      </w:r>
      <w:r w:rsidR="00F9267D" w:rsidRPr="00DA16BD">
        <w:rPr>
          <w:szCs w:val="28"/>
        </w:rPr>
        <w:t xml:space="preserve"> </w:t>
      </w:r>
      <w:r w:rsidRPr="00DA16BD">
        <w:rPr>
          <w:szCs w:val="28"/>
        </w:rPr>
        <w:t>магнитоэлектрической</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Милливольтметр</w:t>
      </w:r>
      <w:r w:rsidR="00F9267D" w:rsidRPr="00DA16BD">
        <w:rPr>
          <w:szCs w:val="28"/>
        </w:rPr>
        <w:t xml:space="preserve"> </w:t>
      </w:r>
      <w:r w:rsidRPr="00DA16BD">
        <w:rPr>
          <w:szCs w:val="28"/>
        </w:rPr>
        <w:t>МР-64-02</w:t>
      </w:r>
      <w:r w:rsidR="00F9267D" w:rsidRPr="00DA16BD">
        <w:rPr>
          <w:szCs w:val="28"/>
        </w:rPr>
        <w:t xml:space="preserve"> </w:t>
      </w:r>
      <w:r w:rsidRPr="00DA16BD">
        <w:rPr>
          <w:szCs w:val="28"/>
        </w:rPr>
        <w:t>предназначен</w:t>
      </w:r>
      <w:r w:rsidR="00F9267D" w:rsidRPr="00DA16BD">
        <w:rPr>
          <w:szCs w:val="28"/>
        </w:rPr>
        <w:t xml:space="preserve"> </w:t>
      </w:r>
      <w:r w:rsidRPr="00DA16BD">
        <w:rPr>
          <w:szCs w:val="28"/>
        </w:rPr>
        <w:t>для</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при</w:t>
      </w:r>
      <w:r w:rsidR="00F9267D" w:rsidRPr="00DA16BD">
        <w:rPr>
          <w:szCs w:val="28"/>
        </w:rPr>
        <w:t xml:space="preserve"> </w:t>
      </w:r>
      <w:r w:rsidRPr="00DA16BD">
        <w:rPr>
          <w:szCs w:val="28"/>
        </w:rPr>
        <w:t>температуре</w:t>
      </w:r>
      <w:r w:rsidR="00F9267D" w:rsidRPr="00DA16BD">
        <w:rPr>
          <w:szCs w:val="28"/>
        </w:rPr>
        <w:t xml:space="preserve"> </w:t>
      </w:r>
      <w:r w:rsidRPr="00DA16BD">
        <w:rPr>
          <w:szCs w:val="28"/>
        </w:rPr>
        <w:t>окружающего</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от</w:t>
      </w:r>
      <w:r w:rsidR="00F9267D" w:rsidRPr="00DA16BD">
        <w:rPr>
          <w:szCs w:val="28"/>
        </w:rPr>
        <w:t xml:space="preserve"> </w:t>
      </w:r>
      <w:r w:rsidRPr="00DA16BD">
        <w:rPr>
          <w:szCs w:val="28"/>
        </w:rPr>
        <w:t>+10</w:t>
      </w:r>
      <w:r w:rsidRPr="00DA16BD">
        <w:rPr>
          <w:szCs w:val="28"/>
          <w:vertAlign w:val="superscript"/>
        </w:rPr>
        <w:t>o</w:t>
      </w:r>
      <w:r w:rsidRPr="00DA16BD">
        <w:rPr>
          <w:szCs w:val="28"/>
        </w:rPr>
        <w:t>C</w:t>
      </w:r>
      <w:r w:rsidR="00F9267D" w:rsidRPr="00DA16BD">
        <w:rPr>
          <w:szCs w:val="28"/>
        </w:rPr>
        <w:t xml:space="preserve"> </w:t>
      </w:r>
      <w:r w:rsidRPr="00DA16BD">
        <w:rPr>
          <w:szCs w:val="28"/>
        </w:rPr>
        <w:t>до</w:t>
      </w:r>
      <w:r w:rsidR="00F9267D" w:rsidRPr="00DA16BD">
        <w:rPr>
          <w:szCs w:val="28"/>
        </w:rPr>
        <w:t xml:space="preserve"> </w:t>
      </w:r>
      <w:r w:rsidRPr="00DA16BD">
        <w:rPr>
          <w:szCs w:val="28"/>
        </w:rPr>
        <w:t>+35</w:t>
      </w:r>
      <w:r w:rsidRPr="00DA16BD">
        <w:rPr>
          <w:szCs w:val="28"/>
          <w:vertAlign w:val="superscript"/>
        </w:rPr>
        <w:t>o</w:t>
      </w:r>
      <w:r w:rsidRPr="00DA16BD">
        <w:rPr>
          <w:szCs w:val="28"/>
        </w:rPr>
        <w:t>C</w:t>
      </w:r>
      <w:r w:rsidR="00F9267D" w:rsidRPr="00DA16BD">
        <w:rPr>
          <w:szCs w:val="28"/>
        </w:rPr>
        <w:t xml:space="preserve"> </w:t>
      </w:r>
      <w:r w:rsidRPr="00DA16BD">
        <w:rPr>
          <w:szCs w:val="28"/>
        </w:rPr>
        <w:t>и</w:t>
      </w:r>
      <w:r w:rsidR="00F9267D" w:rsidRPr="00DA16BD">
        <w:rPr>
          <w:szCs w:val="28"/>
        </w:rPr>
        <w:t xml:space="preserve"> </w:t>
      </w:r>
      <w:r w:rsidRPr="00DA16BD">
        <w:rPr>
          <w:szCs w:val="28"/>
        </w:rPr>
        <w:t>относительной</w:t>
      </w:r>
      <w:r w:rsidR="00F9267D" w:rsidRPr="00DA16BD">
        <w:rPr>
          <w:szCs w:val="28"/>
        </w:rPr>
        <w:t xml:space="preserve"> </w:t>
      </w:r>
      <w:r w:rsidRPr="00DA16BD">
        <w:rPr>
          <w:szCs w:val="28"/>
        </w:rPr>
        <w:t>влажности</w:t>
      </w:r>
      <w:r w:rsidR="00F9267D" w:rsidRPr="00DA16BD">
        <w:rPr>
          <w:szCs w:val="28"/>
        </w:rPr>
        <w:t xml:space="preserve"> </w:t>
      </w:r>
      <w:r w:rsidRPr="00DA16BD">
        <w:rPr>
          <w:szCs w:val="28"/>
        </w:rPr>
        <w:t>до</w:t>
      </w:r>
      <w:r w:rsidR="00F9267D" w:rsidRPr="00DA16BD">
        <w:rPr>
          <w:szCs w:val="28"/>
        </w:rPr>
        <w:t xml:space="preserve"> </w:t>
      </w:r>
      <w:r w:rsidRPr="00DA16BD">
        <w:rPr>
          <w:szCs w:val="28"/>
        </w:rPr>
        <w:t>80%.</w:t>
      </w:r>
      <w:r w:rsidR="00F9267D" w:rsidRPr="00DA16BD">
        <w:rPr>
          <w:szCs w:val="28"/>
        </w:rPr>
        <w:t xml:space="preserve"> </w:t>
      </w:r>
      <w:r w:rsidRPr="00DA16BD">
        <w:rPr>
          <w:szCs w:val="28"/>
        </w:rPr>
        <w:t>Основная</w:t>
      </w:r>
      <w:r w:rsidR="00F9267D" w:rsidRPr="00DA16BD">
        <w:rPr>
          <w:szCs w:val="28"/>
        </w:rPr>
        <w:t xml:space="preserve"> </w:t>
      </w:r>
      <w:r w:rsidRPr="00DA16BD">
        <w:rPr>
          <w:szCs w:val="28"/>
        </w:rPr>
        <w:t>допустимая</w:t>
      </w:r>
      <w:r w:rsidR="00F9267D" w:rsidRPr="00DA16BD">
        <w:rPr>
          <w:szCs w:val="28"/>
        </w:rPr>
        <w:t xml:space="preserve"> </w:t>
      </w:r>
      <w:r w:rsidRPr="00DA16BD">
        <w:rPr>
          <w:szCs w:val="28"/>
        </w:rPr>
        <w:t>погрешность</w:t>
      </w:r>
      <w:r w:rsidR="00F9267D" w:rsidRPr="00DA16BD">
        <w:rPr>
          <w:szCs w:val="28"/>
        </w:rPr>
        <w:t xml:space="preserve"> </w:t>
      </w:r>
      <w:r w:rsidRPr="00DA16BD">
        <w:rPr>
          <w:szCs w:val="28"/>
        </w:rPr>
        <w:t>милливольтметра</w:t>
      </w:r>
      <w:r w:rsidR="00F9267D" w:rsidRPr="00DA16BD">
        <w:rPr>
          <w:szCs w:val="28"/>
        </w:rPr>
        <w:t xml:space="preserve"> </w:t>
      </w:r>
      <w:r w:rsidRPr="00DA16BD">
        <w:rPr>
          <w:szCs w:val="28"/>
        </w:rPr>
        <w:t>на</w:t>
      </w:r>
      <w:r w:rsidR="00F9267D" w:rsidRPr="00DA16BD">
        <w:rPr>
          <w:szCs w:val="28"/>
        </w:rPr>
        <w:t xml:space="preserve"> </w:t>
      </w:r>
      <w:r w:rsidRPr="00DA16BD">
        <w:rPr>
          <w:szCs w:val="28"/>
        </w:rPr>
        <w:t>всех</w:t>
      </w:r>
      <w:r w:rsidR="00F9267D" w:rsidRPr="00DA16BD">
        <w:rPr>
          <w:szCs w:val="28"/>
        </w:rPr>
        <w:t xml:space="preserve"> </w:t>
      </w:r>
      <w:r w:rsidRPr="00DA16BD">
        <w:rPr>
          <w:szCs w:val="28"/>
        </w:rPr>
        <w:t>отметках</w:t>
      </w:r>
      <w:r w:rsidR="00F9267D" w:rsidRPr="00DA16BD">
        <w:rPr>
          <w:szCs w:val="28"/>
        </w:rPr>
        <w:t xml:space="preserve"> </w:t>
      </w:r>
      <w:r w:rsidRPr="00DA16BD">
        <w:rPr>
          <w:szCs w:val="28"/>
        </w:rPr>
        <w:t>шкалы</w:t>
      </w:r>
      <w:r w:rsidR="00F9267D" w:rsidRPr="00DA16BD">
        <w:rPr>
          <w:szCs w:val="28"/>
        </w:rPr>
        <w:t xml:space="preserve"> </w:t>
      </w:r>
      <w:r w:rsidRPr="00DA16BD">
        <w:rPr>
          <w:szCs w:val="28"/>
        </w:rPr>
        <w:t>не</w:t>
      </w:r>
      <w:r w:rsidR="00F9267D" w:rsidRPr="00DA16BD">
        <w:rPr>
          <w:szCs w:val="28"/>
        </w:rPr>
        <w:t xml:space="preserve"> </w:t>
      </w:r>
      <w:r w:rsidRPr="00DA16BD">
        <w:rPr>
          <w:szCs w:val="28"/>
        </w:rPr>
        <w:t>превышает</w:t>
      </w:r>
      <w:r w:rsidR="00F9267D" w:rsidRPr="00DA16BD">
        <w:rPr>
          <w:szCs w:val="28"/>
        </w:rPr>
        <w:t xml:space="preserve"> </w:t>
      </w:r>
      <w:r w:rsidRPr="00DA16BD">
        <w:rPr>
          <w:szCs w:val="28"/>
        </w:rPr>
        <w:sym w:font="Symbol" w:char="F064"/>
      </w:r>
      <w:r w:rsidRPr="00DA16BD">
        <w:rPr>
          <w:szCs w:val="28"/>
          <w:vertAlign w:val="subscript"/>
          <w:lang w:val="en-US"/>
        </w:rPr>
        <w:t>mV</w:t>
      </w:r>
      <w:r w:rsidR="00F9267D" w:rsidRPr="00DA16BD">
        <w:rPr>
          <w:szCs w:val="28"/>
        </w:rPr>
        <w:t xml:space="preserve"> </w:t>
      </w:r>
      <w:r w:rsidR="001D17D3" w:rsidRPr="00DA16BD">
        <w:rPr>
          <w:szCs w:val="28"/>
        </w:rPr>
        <w:t>=</w:t>
      </w:r>
      <w:r w:rsidR="00F9267D" w:rsidRPr="00DA16BD">
        <w:rPr>
          <w:szCs w:val="28"/>
        </w:rPr>
        <w:t xml:space="preserve"> </w:t>
      </w:r>
      <w:r w:rsidR="001D17D3" w:rsidRPr="00DA16BD">
        <w:rPr>
          <w:szCs w:val="28"/>
        </w:rPr>
        <w:t>1,5%</w:t>
      </w:r>
      <w:r w:rsidR="00F9267D" w:rsidRPr="00DA16BD">
        <w:rPr>
          <w:szCs w:val="28"/>
        </w:rPr>
        <w:t xml:space="preserve"> </w:t>
      </w:r>
      <w:r w:rsidR="000C7F63" w:rsidRPr="00DA16BD">
        <w:rPr>
          <w:szCs w:val="28"/>
        </w:rPr>
        <w:t>[1</w:t>
      </w:r>
      <w:r w:rsidR="007D30E3">
        <w:rPr>
          <w:szCs w:val="28"/>
          <w:lang w:val="kk-KZ"/>
        </w:rPr>
        <w:t>5</w:t>
      </w:r>
      <w:r w:rsidR="00677872">
        <w:rPr>
          <w:szCs w:val="28"/>
          <w:lang w:val="kk-KZ"/>
        </w:rPr>
        <w:t>4</w:t>
      </w:r>
      <w:r w:rsidRPr="00DA16BD">
        <w:rPr>
          <w:szCs w:val="28"/>
        </w:rPr>
        <w:t>].</w:t>
      </w:r>
    </w:p>
    <w:p w:rsidR="00C26B46" w:rsidRDefault="00C26B46" w:rsidP="00DA16BD">
      <w:pPr>
        <w:widowControl w:val="0"/>
        <w:suppressAutoHyphens/>
        <w:rPr>
          <w:szCs w:val="28"/>
          <w:lang w:val="kk-KZ"/>
        </w:rPr>
      </w:pPr>
      <w:r w:rsidRPr="00DA16BD">
        <w:rPr>
          <w:szCs w:val="28"/>
        </w:rPr>
        <w:t>Вторая</w:t>
      </w:r>
      <w:r w:rsidR="00F9267D" w:rsidRPr="00DA16BD">
        <w:rPr>
          <w:szCs w:val="28"/>
        </w:rPr>
        <w:t xml:space="preserve"> </w:t>
      </w:r>
      <w:r w:rsidRPr="00DA16BD">
        <w:rPr>
          <w:szCs w:val="28"/>
        </w:rPr>
        <w:t>часть</w:t>
      </w:r>
      <w:r w:rsidR="00F9267D" w:rsidRPr="00DA16BD">
        <w:rPr>
          <w:szCs w:val="28"/>
        </w:rPr>
        <w:t xml:space="preserve"> </w:t>
      </w:r>
      <w:r w:rsidRPr="00DA16BD">
        <w:rPr>
          <w:szCs w:val="28"/>
        </w:rPr>
        <w:t>огневого</w:t>
      </w:r>
      <w:r w:rsidR="00F9267D" w:rsidRPr="00DA16BD">
        <w:rPr>
          <w:szCs w:val="28"/>
        </w:rPr>
        <w:t xml:space="preserve"> </w:t>
      </w:r>
      <w:r w:rsidRPr="00DA16BD">
        <w:rPr>
          <w:szCs w:val="28"/>
        </w:rPr>
        <w:t>стенда</w:t>
      </w:r>
      <w:r w:rsidR="00F9267D" w:rsidRPr="00DA16BD">
        <w:rPr>
          <w:szCs w:val="28"/>
        </w:rPr>
        <w:t xml:space="preserve"> </w:t>
      </w:r>
      <w:r w:rsidRPr="00DA16BD">
        <w:rPr>
          <w:noProof/>
          <w:szCs w:val="28"/>
        </w:rPr>
        <w:t>–</w:t>
      </w:r>
      <w:r w:rsidR="00F9267D" w:rsidRPr="00DA16BD">
        <w:rPr>
          <w:noProof/>
          <w:szCs w:val="28"/>
        </w:rPr>
        <w:t xml:space="preserve"> </w:t>
      </w:r>
      <w:r w:rsidRPr="00DA16BD">
        <w:rPr>
          <w:szCs w:val="28"/>
        </w:rPr>
        <w:t>это</w:t>
      </w:r>
      <w:r w:rsidR="00F9267D" w:rsidRPr="00DA16BD">
        <w:rPr>
          <w:szCs w:val="28"/>
        </w:rPr>
        <w:t xml:space="preserve"> </w:t>
      </w:r>
      <w:r w:rsidRPr="00DA16BD">
        <w:rPr>
          <w:szCs w:val="28"/>
        </w:rPr>
        <w:t>универсальная</w:t>
      </w:r>
      <w:r w:rsidR="00F9267D" w:rsidRPr="00DA16BD">
        <w:rPr>
          <w:szCs w:val="28"/>
        </w:rPr>
        <w:t xml:space="preserve"> </w:t>
      </w:r>
      <w:r w:rsidRPr="00DA16BD">
        <w:rPr>
          <w:szCs w:val="28"/>
        </w:rPr>
        <w:t>портативная</w:t>
      </w:r>
      <w:r w:rsidR="00F9267D" w:rsidRPr="00DA16BD">
        <w:rPr>
          <w:szCs w:val="28"/>
        </w:rPr>
        <w:t xml:space="preserve"> </w:t>
      </w:r>
      <w:r w:rsidRPr="00DA16BD">
        <w:rPr>
          <w:szCs w:val="28"/>
        </w:rPr>
        <w:t>измерительная</w:t>
      </w:r>
      <w:r w:rsidR="00F9267D" w:rsidRPr="00DA16BD">
        <w:rPr>
          <w:szCs w:val="28"/>
        </w:rPr>
        <w:t xml:space="preserve"> </w:t>
      </w:r>
      <w:r w:rsidRPr="00DA16BD">
        <w:rPr>
          <w:szCs w:val="28"/>
        </w:rPr>
        <w:t>система</w:t>
      </w:r>
      <w:r w:rsidR="00F9267D" w:rsidRPr="00DA16BD">
        <w:rPr>
          <w:szCs w:val="28"/>
        </w:rPr>
        <w:t xml:space="preserve"> </w:t>
      </w:r>
      <w:r w:rsidRPr="00DA16BD">
        <w:rPr>
          <w:szCs w:val="28"/>
        </w:rPr>
        <w:t>Testo</w:t>
      </w:r>
      <w:r w:rsidR="00F9267D" w:rsidRPr="00DA16BD">
        <w:rPr>
          <w:szCs w:val="28"/>
        </w:rPr>
        <w:t xml:space="preserve"> </w:t>
      </w:r>
      <w:r w:rsidRPr="00DA16BD">
        <w:rPr>
          <w:szCs w:val="28"/>
        </w:rPr>
        <w:t>350-XL,</w:t>
      </w:r>
      <w:r w:rsidR="00F9267D" w:rsidRPr="00DA16BD">
        <w:rPr>
          <w:szCs w:val="28"/>
        </w:rPr>
        <w:t xml:space="preserve"> </w:t>
      </w:r>
      <w:r w:rsidRPr="00DA16BD">
        <w:rPr>
          <w:szCs w:val="28"/>
        </w:rPr>
        <w:t>состоящая</w:t>
      </w:r>
      <w:r w:rsidR="00F9267D" w:rsidRPr="00DA16BD">
        <w:rPr>
          <w:szCs w:val="28"/>
        </w:rPr>
        <w:t xml:space="preserve"> </w:t>
      </w:r>
      <w:r w:rsidRPr="00DA16BD">
        <w:rPr>
          <w:szCs w:val="28"/>
        </w:rPr>
        <w:t>из</w:t>
      </w:r>
      <w:r w:rsidR="00F9267D" w:rsidRPr="00DA16BD">
        <w:rPr>
          <w:szCs w:val="28"/>
        </w:rPr>
        <w:t xml:space="preserve"> </w:t>
      </w:r>
      <w:r w:rsidRPr="00DA16BD">
        <w:rPr>
          <w:szCs w:val="28"/>
        </w:rPr>
        <w:t>управляющего</w:t>
      </w:r>
      <w:r w:rsidR="00F9267D" w:rsidRPr="00DA16BD">
        <w:rPr>
          <w:szCs w:val="28"/>
        </w:rPr>
        <w:t xml:space="preserve"> </w:t>
      </w:r>
      <w:r w:rsidRPr="00DA16BD">
        <w:rPr>
          <w:szCs w:val="28"/>
        </w:rPr>
        <w:t>модуля,</w:t>
      </w:r>
      <w:r w:rsidR="00F9267D" w:rsidRPr="00DA16BD">
        <w:rPr>
          <w:szCs w:val="28"/>
        </w:rPr>
        <w:t xml:space="preserve"> </w:t>
      </w:r>
      <w:r w:rsidRPr="00DA16BD">
        <w:rPr>
          <w:szCs w:val="28"/>
        </w:rPr>
        <w:t>анализатора</w:t>
      </w:r>
      <w:r w:rsidR="00F9267D" w:rsidRPr="00DA16BD">
        <w:rPr>
          <w:szCs w:val="28"/>
        </w:rPr>
        <w:t xml:space="preserve"> </w:t>
      </w:r>
      <w:r w:rsidRPr="00DA16BD">
        <w:rPr>
          <w:szCs w:val="28"/>
        </w:rPr>
        <w:t>и</w:t>
      </w:r>
      <w:r w:rsidR="00F9267D" w:rsidRPr="00DA16BD">
        <w:rPr>
          <w:szCs w:val="28"/>
        </w:rPr>
        <w:t xml:space="preserve"> </w:t>
      </w:r>
      <w:r w:rsidRPr="00DA16BD">
        <w:rPr>
          <w:szCs w:val="28"/>
        </w:rPr>
        <w:t>зонда</w:t>
      </w:r>
      <w:r w:rsidR="00F9267D" w:rsidRPr="00DA16BD">
        <w:rPr>
          <w:szCs w:val="28"/>
        </w:rPr>
        <w:t xml:space="preserve"> </w:t>
      </w:r>
      <w:r w:rsidRPr="00DA16BD">
        <w:rPr>
          <w:szCs w:val="28"/>
        </w:rPr>
        <w:t>отбора</w:t>
      </w:r>
      <w:r w:rsidR="00F9267D" w:rsidRPr="00DA16BD">
        <w:rPr>
          <w:szCs w:val="28"/>
        </w:rPr>
        <w:t xml:space="preserve"> </w:t>
      </w:r>
      <w:r w:rsidRPr="00DA16BD">
        <w:rPr>
          <w:szCs w:val="28"/>
        </w:rPr>
        <w:t>пробы.</w:t>
      </w:r>
      <w:r w:rsidR="00F9267D" w:rsidRPr="00DA16BD">
        <w:rPr>
          <w:szCs w:val="28"/>
        </w:rPr>
        <w:t xml:space="preserve"> </w:t>
      </w:r>
      <w:r w:rsidRPr="00DA16BD">
        <w:rPr>
          <w:szCs w:val="28"/>
        </w:rPr>
        <w:t>Общий</w:t>
      </w:r>
      <w:r w:rsidR="00F9267D" w:rsidRPr="00DA16BD">
        <w:rPr>
          <w:szCs w:val="28"/>
        </w:rPr>
        <w:t xml:space="preserve"> </w:t>
      </w:r>
      <w:r w:rsidRPr="00DA16BD">
        <w:rPr>
          <w:szCs w:val="28"/>
        </w:rPr>
        <w:t>вид</w:t>
      </w:r>
      <w:r w:rsidR="00F9267D" w:rsidRPr="00DA16BD">
        <w:rPr>
          <w:szCs w:val="28"/>
        </w:rPr>
        <w:t xml:space="preserve"> </w:t>
      </w:r>
      <w:r w:rsidRPr="00DA16BD">
        <w:rPr>
          <w:szCs w:val="28"/>
        </w:rPr>
        <w:t>измерительной</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представлен</w:t>
      </w:r>
      <w:r w:rsidR="00F9267D" w:rsidRPr="00DA16BD">
        <w:rPr>
          <w:szCs w:val="28"/>
        </w:rPr>
        <w:t xml:space="preserve"> </w:t>
      </w: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3B5B61" w:rsidRPr="00DA16BD">
        <w:rPr>
          <w:szCs w:val="28"/>
          <w:lang w:val="en-US"/>
        </w:rPr>
        <w:t>2</w:t>
      </w:r>
      <w:r w:rsidR="003B5B61" w:rsidRPr="00DA16BD">
        <w:rPr>
          <w:szCs w:val="28"/>
        </w:rPr>
        <w:t>9</w:t>
      </w:r>
      <w:r w:rsidRPr="00DA16BD">
        <w:rPr>
          <w:szCs w:val="28"/>
        </w:rPr>
        <w:t>.</w:t>
      </w:r>
      <w:r w:rsidR="00F9267D" w:rsidRPr="00DA16BD">
        <w:rPr>
          <w:szCs w:val="28"/>
        </w:rPr>
        <w:t xml:space="preserve"> </w:t>
      </w:r>
    </w:p>
    <w:p w:rsidR="0041018C" w:rsidRPr="0041018C" w:rsidRDefault="0041018C" w:rsidP="00DA16BD">
      <w:pPr>
        <w:widowControl w:val="0"/>
        <w:suppressAutoHyphens/>
        <w:rPr>
          <w:szCs w:val="28"/>
          <w:lang w:val="kk-KZ"/>
        </w:rPr>
      </w:pPr>
    </w:p>
    <w:p w:rsidR="00C26B46" w:rsidRPr="00DA16BD" w:rsidRDefault="00246C98" w:rsidP="0041018C">
      <w:pPr>
        <w:widowControl w:val="0"/>
        <w:suppressAutoHyphens/>
        <w:ind w:firstLine="0"/>
        <w:jc w:val="center"/>
        <w:rPr>
          <w:noProof/>
          <w:szCs w:val="28"/>
        </w:rPr>
      </w:pPr>
      <w:r w:rsidRPr="00DA16BD">
        <w:rPr>
          <w:noProof/>
          <w:szCs w:val="28"/>
          <w:lang w:eastAsia="ru-RU"/>
        </w:rPr>
        <w:drawing>
          <wp:inline distT="0" distB="0" distL="0" distR="0" wp14:anchorId="2440A229" wp14:editId="5E99D4E9">
            <wp:extent cx="3567891" cy="2949934"/>
            <wp:effectExtent l="0" t="0" r="0" b="3175"/>
            <wp:docPr id="5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
                    <a:srcRect l="12434" t="23396" r="25310" b="7745"/>
                    <a:stretch>
                      <a:fillRect/>
                    </a:stretch>
                  </pic:blipFill>
                  <pic:spPr bwMode="auto">
                    <a:xfrm>
                      <a:off x="0" y="0"/>
                      <a:ext cx="3571332" cy="2952779"/>
                    </a:xfrm>
                    <a:prstGeom prst="rect">
                      <a:avLst/>
                    </a:prstGeom>
                    <a:noFill/>
                    <a:ln w="9525">
                      <a:noFill/>
                      <a:miter lim="800000"/>
                      <a:headEnd/>
                      <a:tailEnd/>
                    </a:ln>
                  </pic:spPr>
                </pic:pic>
              </a:graphicData>
            </a:graphic>
          </wp:inline>
        </w:drawing>
      </w:r>
    </w:p>
    <w:p w:rsidR="0041018C" w:rsidRPr="0041018C" w:rsidRDefault="0041018C" w:rsidP="00DA16BD">
      <w:pPr>
        <w:widowControl w:val="0"/>
        <w:suppressAutoHyphens/>
        <w:jc w:val="center"/>
        <w:rPr>
          <w:i/>
          <w:sz w:val="16"/>
          <w:szCs w:val="16"/>
          <w:lang w:val="kk-KZ"/>
        </w:rPr>
      </w:pPr>
    </w:p>
    <w:p w:rsidR="00C26B46" w:rsidRPr="0041018C" w:rsidRDefault="003F0ECE" w:rsidP="0041018C">
      <w:pPr>
        <w:widowControl w:val="0"/>
        <w:suppressAutoHyphens/>
        <w:rPr>
          <w:sz w:val="24"/>
          <w:szCs w:val="24"/>
        </w:rPr>
      </w:pPr>
      <w:r w:rsidRPr="0041018C">
        <w:rPr>
          <w:rFonts w:eastAsia="Times New Roman"/>
          <w:noProof/>
          <w:sz w:val="24"/>
          <w:szCs w:val="24"/>
          <w:lang w:eastAsia="ru-RU"/>
        </w:rPr>
        <mc:AlternateContent>
          <mc:Choice Requires="wps">
            <w:drawing>
              <wp:anchor distT="0" distB="0" distL="114300" distR="114300" simplePos="0" relativeHeight="251656192" behindDoc="0" locked="0" layoutInCell="1" allowOverlap="1" wp14:anchorId="0D94A92F" wp14:editId="1B2B3157">
                <wp:simplePos x="0" y="0"/>
                <wp:positionH relativeFrom="column">
                  <wp:posOffset>-3095625</wp:posOffset>
                </wp:positionH>
                <wp:positionV relativeFrom="paragraph">
                  <wp:posOffset>40640</wp:posOffset>
                </wp:positionV>
                <wp:extent cx="614045" cy="416560"/>
                <wp:effectExtent l="9525" t="12065" r="5080" b="9525"/>
                <wp:wrapNone/>
                <wp:docPr id="3" name="Прямая соединительная линия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14045" cy="416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3D8954" id="Прямая соединительная линия 364" o:spid="_x0000_s1026" style="position:absolute;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75pt,3.2pt" to="-195.4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"/>
            </w:pict>
          </mc:Fallback>
        </mc:AlternateContent>
      </w:r>
      <w:r w:rsidR="00C26B46" w:rsidRPr="0041018C">
        <w:rPr>
          <w:sz w:val="24"/>
          <w:szCs w:val="24"/>
        </w:rPr>
        <w:t>1</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газоанализатор;</w:t>
      </w:r>
      <w:r w:rsidR="00F9267D" w:rsidRPr="0041018C">
        <w:rPr>
          <w:sz w:val="24"/>
          <w:szCs w:val="24"/>
        </w:rPr>
        <w:t xml:space="preserve"> </w:t>
      </w:r>
      <w:r w:rsidR="00C26B46" w:rsidRPr="0041018C">
        <w:rPr>
          <w:sz w:val="24"/>
          <w:szCs w:val="24"/>
        </w:rPr>
        <w:t>2</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управляющий</w:t>
      </w:r>
      <w:r w:rsidR="00F9267D" w:rsidRPr="0041018C">
        <w:rPr>
          <w:sz w:val="24"/>
          <w:szCs w:val="24"/>
        </w:rPr>
        <w:t xml:space="preserve"> </w:t>
      </w:r>
      <w:r w:rsidR="00C26B46" w:rsidRPr="0041018C">
        <w:rPr>
          <w:sz w:val="24"/>
          <w:szCs w:val="24"/>
        </w:rPr>
        <w:t>модуль;</w:t>
      </w:r>
      <w:r w:rsidR="00F9267D" w:rsidRPr="0041018C">
        <w:rPr>
          <w:sz w:val="24"/>
          <w:szCs w:val="24"/>
        </w:rPr>
        <w:t xml:space="preserve"> </w:t>
      </w:r>
      <w:r w:rsidR="00C26B46" w:rsidRPr="0041018C">
        <w:rPr>
          <w:sz w:val="24"/>
          <w:szCs w:val="24"/>
        </w:rPr>
        <w:t>3</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кнопка</w:t>
      </w:r>
      <w:r w:rsidR="00F9267D" w:rsidRPr="0041018C">
        <w:rPr>
          <w:sz w:val="24"/>
          <w:szCs w:val="24"/>
        </w:rPr>
        <w:t xml:space="preserve"> </w:t>
      </w:r>
      <w:r w:rsidR="00C26B46" w:rsidRPr="0041018C">
        <w:rPr>
          <w:sz w:val="24"/>
          <w:szCs w:val="24"/>
        </w:rPr>
        <w:t>ВКЛ</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ОТКЛ;</w:t>
      </w:r>
      <w:r w:rsidR="00F9267D" w:rsidRPr="0041018C">
        <w:rPr>
          <w:sz w:val="24"/>
          <w:szCs w:val="24"/>
        </w:rPr>
        <w:t xml:space="preserve"> </w:t>
      </w:r>
      <w:r w:rsidR="00C26B46" w:rsidRPr="0041018C">
        <w:rPr>
          <w:sz w:val="24"/>
          <w:szCs w:val="24"/>
        </w:rPr>
        <w:t>4</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дисплей;</w:t>
      </w:r>
      <w:r w:rsidR="00F9267D" w:rsidRPr="0041018C">
        <w:rPr>
          <w:sz w:val="24"/>
          <w:szCs w:val="24"/>
        </w:rPr>
        <w:t xml:space="preserve"> </w:t>
      </w:r>
      <w:r w:rsidR="00C26B46" w:rsidRPr="0041018C">
        <w:rPr>
          <w:sz w:val="24"/>
          <w:szCs w:val="24"/>
        </w:rPr>
        <w:t>5</w:t>
      </w:r>
      <w:r w:rsidR="00F9267D" w:rsidRPr="0041018C">
        <w:rPr>
          <w:sz w:val="24"/>
          <w:szCs w:val="24"/>
        </w:rPr>
        <w:t xml:space="preserve"> </w:t>
      </w:r>
      <w:r w:rsidR="00C26B46" w:rsidRPr="0041018C">
        <w:rPr>
          <w:sz w:val="24"/>
          <w:szCs w:val="24"/>
        </w:rPr>
        <w:t>–</w:t>
      </w:r>
      <w:r w:rsidR="00F9267D" w:rsidRPr="0041018C">
        <w:rPr>
          <w:sz w:val="24"/>
          <w:szCs w:val="24"/>
        </w:rPr>
        <w:t xml:space="preserve"> </w:t>
      </w:r>
      <w:r w:rsidR="00C26B46" w:rsidRPr="0041018C">
        <w:rPr>
          <w:sz w:val="24"/>
          <w:szCs w:val="24"/>
        </w:rPr>
        <w:t>зонд</w:t>
      </w:r>
      <w:r w:rsidR="00F9267D" w:rsidRPr="0041018C">
        <w:rPr>
          <w:sz w:val="24"/>
          <w:szCs w:val="24"/>
        </w:rPr>
        <w:t xml:space="preserve"> </w:t>
      </w:r>
      <w:r w:rsidR="00C26B46" w:rsidRPr="0041018C">
        <w:rPr>
          <w:sz w:val="24"/>
          <w:szCs w:val="24"/>
        </w:rPr>
        <w:t>отбора</w:t>
      </w:r>
      <w:r w:rsidR="00F9267D" w:rsidRPr="0041018C">
        <w:rPr>
          <w:sz w:val="24"/>
          <w:szCs w:val="24"/>
        </w:rPr>
        <w:t xml:space="preserve"> </w:t>
      </w:r>
      <w:r w:rsidR="00C26B46" w:rsidRPr="0041018C">
        <w:rPr>
          <w:sz w:val="24"/>
          <w:szCs w:val="24"/>
        </w:rPr>
        <w:t>проб</w:t>
      </w:r>
    </w:p>
    <w:p w:rsidR="00C26B46" w:rsidRPr="0041018C" w:rsidRDefault="00C26B46" w:rsidP="00DA16BD">
      <w:pPr>
        <w:widowControl w:val="0"/>
        <w:suppressAutoHyphens/>
        <w:jc w:val="center"/>
        <w:rPr>
          <w:sz w:val="16"/>
          <w:szCs w:val="16"/>
        </w:rPr>
      </w:pPr>
    </w:p>
    <w:p w:rsidR="00C26B46" w:rsidRPr="00DA16BD" w:rsidRDefault="003F0ECE" w:rsidP="0041018C">
      <w:pPr>
        <w:widowControl w:val="0"/>
        <w:suppressAutoHyphens/>
        <w:ind w:firstLine="0"/>
        <w:jc w:val="center"/>
        <w:rPr>
          <w:szCs w:val="28"/>
        </w:rPr>
      </w:pPr>
      <w:r w:rsidRPr="00DA16BD">
        <w:rPr>
          <w:noProof/>
          <w:szCs w:val="28"/>
          <w:lang w:eastAsia="ru-RU"/>
        </w:rPr>
        <mc:AlternateContent>
          <mc:Choice Requires="wps">
            <w:drawing>
              <wp:anchor distT="0" distB="0" distL="114300" distR="114300" simplePos="0" relativeHeight="251657216" behindDoc="0" locked="0" layoutInCell="1" allowOverlap="1" wp14:anchorId="2B415CEF" wp14:editId="0596FC5E">
                <wp:simplePos x="0" y="0"/>
                <wp:positionH relativeFrom="column">
                  <wp:posOffset>-3286125</wp:posOffset>
                </wp:positionH>
                <wp:positionV relativeFrom="paragraph">
                  <wp:posOffset>278765</wp:posOffset>
                </wp:positionV>
                <wp:extent cx="257175" cy="314325"/>
                <wp:effectExtent l="0" t="0" r="0" b="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1428" w:rsidRPr="006D03DB" w:rsidRDefault="00731428" w:rsidP="00C26B46">
                            <w:pPr>
                              <w:rPr>
                                <w:szCs w:val="28"/>
                              </w:rPr>
                            </w:pPr>
                            <w:r>
                              <w:rPr>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415CEF" id="_x0000_t202" coordsize="21600,21600" o:spt="202" path="m,l,21600r21600,l21600,xe">
                <v:stroke joinstyle="miter"/>
                <v:path gradientshapeok="t" o:connecttype="rect"/>
              </v:shapetype>
              <v:shape id="Поле 361" o:spid="_x0000_s1026" type="#_x0000_t202" style="position:absolute;left:0;text-align:left;margin-left:-258.75pt;margin-top:21.95pt;width:20.2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" filled="f" stroked="f" strokeweight=".5pt">
                <v:path arrowok="t"/>
                <v:textbox>
                  <w:txbxContent>
                    <w:p w:rsidR="00731428" w:rsidRPr="006D03DB" w:rsidRDefault="00731428" w:rsidP="00C26B46">
                      <w:pPr>
                        <w:rPr>
                          <w:szCs w:val="28"/>
                        </w:rPr>
                      </w:pPr>
                      <w:r>
                        <w:rPr>
                          <w:szCs w:val="28"/>
                        </w:rPr>
                        <w:t>5</w:t>
                      </w:r>
                    </w:p>
                  </w:txbxContent>
                </v:textbox>
              </v:shape>
            </w:pict>
          </mc:Fallback>
        </mc:AlternateContent>
      </w:r>
      <w:r w:rsidR="001D17D3" w:rsidRPr="00DA16BD">
        <w:rPr>
          <w:szCs w:val="28"/>
        </w:rPr>
        <w:t>Рисунок</w:t>
      </w:r>
      <w:r w:rsidR="00F9267D" w:rsidRPr="00DA16BD">
        <w:rPr>
          <w:szCs w:val="28"/>
        </w:rPr>
        <w:t xml:space="preserve"> </w:t>
      </w:r>
      <w:r w:rsidR="003B5B61" w:rsidRPr="00DA16BD">
        <w:rPr>
          <w:szCs w:val="28"/>
        </w:rPr>
        <w:t>29</w:t>
      </w:r>
      <w:r w:rsidR="00F9267D" w:rsidRPr="00DA16BD">
        <w:rPr>
          <w:szCs w:val="28"/>
        </w:rPr>
        <w:t xml:space="preserve"> </w:t>
      </w:r>
      <w:r w:rsidR="0041018C">
        <w:rPr>
          <w:szCs w:val="28"/>
        </w:rPr>
        <w:t>‒</w:t>
      </w:r>
      <w:r w:rsidR="00F9267D" w:rsidRPr="00DA16BD">
        <w:rPr>
          <w:szCs w:val="28"/>
        </w:rPr>
        <w:t xml:space="preserve"> </w:t>
      </w:r>
      <w:r w:rsidR="00C26B46" w:rsidRPr="00DA16BD">
        <w:rPr>
          <w:szCs w:val="28"/>
        </w:rPr>
        <w:t>Измерительная</w:t>
      </w:r>
      <w:r w:rsidR="00F9267D" w:rsidRPr="00DA16BD">
        <w:rPr>
          <w:szCs w:val="28"/>
        </w:rPr>
        <w:t xml:space="preserve"> </w:t>
      </w:r>
      <w:r w:rsidR="00C26B46" w:rsidRPr="00DA16BD">
        <w:rPr>
          <w:szCs w:val="28"/>
        </w:rPr>
        <w:t>система</w:t>
      </w:r>
      <w:r w:rsidR="00F9267D" w:rsidRPr="00DA16BD">
        <w:rPr>
          <w:szCs w:val="28"/>
        </w:rPr>
        <w:t xml:space="preserve"> </w:t>
      </w:r>
      <w:r w:rsidR="00C26B46" w:rsidRPr="00DA16BD">
        <w:rPr>
          <w:szCs w:val="28"/>
        </w:rPr>
        <w:t>Testo</w:t>
      </w:r>
      <w:r w:rsidR="00F9267D" w:rsidRPr="00DA16BD">
        <w:rPr>
          <w:szCs w:val="28"/>
        </w:rPr>
        <w:t xml:space="preserve"> </w:t>
      </w:r>
      <w:r w:rsidR="00C26B46" w:rsidRPr="00DA16BD">
        <w:rPr>
          <w:szCs w:val="28"/>
        </w:rPr>
        <w:t>350-XL</w:t>
      </w:r>
    </w:p>
    <w:p w:rsidR="00C26B46" w:rsidRPr="00DA16BD" w:rsidRDefault="00C26B46" w:rsidP="00DA16BD">
      <w:pPr>
        <w:widowControl w:val="0"/>
        <w:suppressAutoHyphens/>
        <w:rPr>
          <w:szCs w:val="28"/>
        </w:rPr>
      </w:pPr>
      <w:r w:rsidRPr="00DA16BD">
        <w:rPr>
          <w:szCs w:val="28"/>
        </w:rPr>
        <w:t>С</w:t>
      </w:r>
      <w:r w:rsidR="00F9267D" w:rsidRPr="00DA16BD">
        <w:rPr>
          <w:szCs w:val="28"/>
        </w:rPr>
        <w:t xml:space="preserve"> </w:t>
      </w:r>
      <w:r w:rsidRPr="00DA16BD">
        <w:rPr>
          <w:szCs w:val="28"/>
        </w:rPr>
        <w:t>помощью</w:t>
      </w:r>
      <w:r w:rsidR="00F9267D" w:rsidRPr="00DA16BD">
        <w:rPr>
          <w:szCs w:val="28"/>
        </w:rPr>
        <w:t xml:space="preserve"> </w:t>
      </w:r>
      <w:r w:rsidRPr="00DA16BD">
        <w:rPr>
          <w:szCs w:val="28"/>
        </w:rPr>
        <w:t>Testo</w:t>
      </w:r>
      <w:r w:rsidR="00F9267D" w:rsidRPr="00DA16BD">
        <w:rPr>
          <w:szCs w:val="28"/>
        </w:rPr>
        <w:t xml:space="preserve"> </w:t>
      </w:r>
      <w:r w:rsidRPr="00DA16BD">
        <w:rPr>
          <w:szCs w:val="28"/>
        </w:rPr>
        <w:t>350-XL</w:t>
      </w:r>
      <w:r w:rsidR="00F9267D" w:rsidRPr="00DA16BD">
        <w:rPr>
          <w:szCs w:val="28"/>
        </w:rPr>
        <w:t xml:space="preserve"> </w:t>
      </w:r>
      <w:r w:rsidRPr="00DA16BD">
        <w:rPr>
          <w:szCs w:val="28"/>
        </w:rPr>
        <w:t>производится</w:t>
      </w:r>
      <w:r w:rsidR="00F9267D" w:rsidRPr="00DA16BD">
        <w:rPr>
          <w:szCs w:val="28"/>
        </w:rPr>
        <w:t xml:space="preserve"> </w:t>
      </w:r>
      <w:r w:rsidRPr="00DA16BD">
        <w:rPr>
          <w:szCs w:val="28"/>
        </w:rPr>
        <w:t>забор</w:t>
      </w:r>
      <w:r w:rsidR="00F9267D" w:rsidRPr="00DA16BD">
        <w:rPr>
          <w:szCs w:val="28"/>
        </w:rPr>
        <w:t xml:space="preserve"> </w:t>
      </w:r>
      <w:r w:rsidRPr="00DA16BD">
        <w:rPr>
          <w:szCs w:val="28"/>
        </w:rPr>
        <w:t>и</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пробы</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полученных</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огневой</w:t>
      </w:r>
      <w:r w:rsidR="00F9267D" w:rsidRPr="00DA16BD">
        <w:rPr>
          <w:szCs w:val="28"/>
        </w:rPr>
        <w:t xml:space="preserve"> </w:t>
      </w:r>
      <w:r w:rsidRPr="00DA16BD">
        <w:rPr>
          <w:szCs w:val="28"/>
        </w:rPr>
        <w:t>установки.</w:t>
      </w:r>
      <w:r w:rsidR="00F9267D" w:rsidRPr="00DA16BD">
        <w:rPr>
          <w:szCs w:val="28"/>
        </w:rPr>
        <w:t xml:space="preserve"> </w:t>
      </w:r>
      <w:r w:rsidRPr="00DA16BD">
        <w:rPr>
          <w:szCs w:val="28"/>
        </w:rPr>
        <w:t>Управляющий</w:t>
      </w:r>
      <w:r w:rsidR="00F9267D" w:rsidRPr="00DA16BD">
        <w:rPr>
          <w:szCs w:val="28"/>
        </w:rPr>
        <w:t xml:space="preserve"> </w:t>
      </w:r>
      <w:r w:rsidRPr="00DA16BD">
        <w:rPr>
          <w:szCs w:val="28"/>
        </w:rPr>
        <w:t>модуль</w:t>
      </w:r>
      <w:r w:rsidR="00F9267D" w:rsidRPr="00DA16BD">
        <w:rPr>
          <w:szCs w:val="28"/>
        </w:rPr>
        <w:t xml:space="preserve"> </w:t>
      </w:r>
      <w:r w:rsidRPr="00DA16BD">
        <w:rPr>
          <w:i/>
          <w:szCs w:val="28"/>
        </w:rPr>
        <w:t>2</w:t>
      </w:r>
      <w:r w:rsidR="00F9267D" w:rsidRPr="00DA16BD">
        <w:rPr>
          <w:szCs w:val="28"/>
        </w:rPr>
        <w:t xml:space="preserve"> </w:t>
      </w:r>
      <w:r w:rsidR="001D17D3" w:rsidRPr="00DA16BD">
        <w:rPr>
          <w:szCs w:val="28"/>
        </w:rPr>
        <w:t>(рисунок</w:t>
      </w:r>
      <w:r w:rsidR="00F9267D" w:rsidRPr="00DA16BD">
        <w:rPr>
          <w:szCs w:val="28"/>
        </w:rPr>
        <w:t xml:space="preserve"> </w:t>
      </w:r>
      <w:r w:rsidR="00964789" w:rsidRPr="00DA16BD">
        <w:rPr>
          <w:szCs w:val="28"/>
        </w:rPr>
        <w:t>29</w:t>
      </w:r>
      <w:r w:rsidRPr="00DA16BD">
        <w:rPr>
          <w:szCs w:val="28"/>
        </w:rPr>
        <w:t>)</w:t>
      </w:r>
      <w:r w:rsidR="00F9267D" w:rsidRPr="00DA16BD">
        <w:rPr>
          <w:szCs w:val="28"/>
        </w:rPr>
        <w:t xml:space="preserve"> </w:t>
      </w:r>
      <w:r w:rsidRPr="00DA16BD">
        <w:rPr>
          <w:szCs w:val="28"/>
        </w:rPr>
        <w:t>газоанализотора</w:t>
      </w:r>
      <w:r w:rsidR="00F9267D" w:rsidRPr="00DA16BD">
        <w:rPr>
          <w:szCs w:val="28"/>
        </w:rPr>
        <w:t xml:space="preserve"> </w:t>
      </w:r>
      <w:r w:rsidRPr="00DA16BD">
        <w:rPr>
          <w:szCs w:val="28"/>
        </w:rPr>
        <w:t>отображает</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измерений</w:t>
      </w:r>
      <w:r w:rsidR="00F9267D" w:rsidRPr="00DA16BD">
        <w:rPr>
          <w:szCs w:val="28"/>
        </w:rPr>
        <w:t xml:space="preserve"> </w:t>
      </w:r>
      <w:r w:rsidRPr="00DA16BD">
        <w:rPr>
          <w:szCs w:val="28"/>
        </w:rPr>
        <w:t>и</w:t>
      </w:r>
      <w:r w:rsidR="00F9267D" w:rsidRPr="00DA16BD">
        <w:rPr>
          <w:szCs w:val="28"/>
        </w:rPr>
        <w:t xml:space="preserve"> </w:t>
      </w:r>
      <w:r w:rsidRPr="00DA16BD">
        <w:rPr>
          <w:szCs w:val="28"/>
        </w:rPr>
        <w:t>служит</w:t>
      </w:r>
      <w:r w:rsidR="00F9267D" w:rsidRPr="00DA16BD">
        <w:rPr>
          <w:szCs w:val="28"/>
        </w:rPr>
        <w:t xml:space="preserve"> </w:t>
      </w:r>
      <w:r w:rsidRPr="00DA16BD">
        <w:rPr>
          <w:szCs w:val="28"/>
        </w:rPr>
        <w:t>для</w:t>
      </w:r>
      <w:r w:rsidR="00F9267D" w:rsidRPr="00DA16BD">
        <w:rPr>
          <w:szCs w:val="28"/>
        </w:rPr>
        <w:t xml:space="preserve"> </w:t>
      </w:r>
      <w:r w:rsidRPr="00DA16BD">
        <w:rPr>
          <w:szCs w:val="28"/>
        </w:rPr>
        <w:t>управления</w:t>
      </w:r>
      <w:r w:rsidR="00F9267D" w:rsidRPr="00DA16BD">
        <w:rPr>
          <w:szCs w:val="28"/>
        </w:rPr>
        <w:t xml:space="preserve"> </w:t>
      </w:r>
      <w:r w:rsidRPr="00DA16BD">
        <w:rPr>
          <w:szCs w:val="28"/>
        </w:rPr>
        <w:t>им.</w:t>
      </w:r>
      <w:r w:rsidR="00F9267D" w:rsidRPr="00DA16BD">
        <w:rPr>
          <w:szCs w:val="28"/>
        </w:rPr>
        <w:t xml:space="preserve"> </w:t>
      </w:r>
      <w:r w:rsidRPr="00DA16BD">
        <w:rPr>
          <w:szCs w:val="28"/>
        </w:rPr>
        <w:t>Зонд</w:t>
      </w:r>
      <w:r w:rsidR="00F9267D" w:rsidRPr="00DA16BD">
        <w:rPr>
          <w:szCs w:val="28"/>
        </w:rPr>
        <w:t xml:space="preserve"> </w:t>
      </w:r>
      <w:r w:rsidRPr="00DA16BD">
        <w:rPr>
          <w:szCs w:val="28"/>
        </w:rPr>
        <w:t>отбора</w:t>
      </w:r>
      <w:r w:rsidR="00F9267D" w:rsidRPr="00DA16BD">
        <w:rPr>
          <w:szCs w:val="28"/>
        </w:rPr>
        <w:t xml:space="preserve"> </w:t>
      </w:r>
      <w:r w:rsidRPr="00DA16BD">
        <w:rPr>
          <w:szCs w:val="28"/>
        </w:rPr>
        <w:t>проб</w:t>
      </w:r>
      <w:r w:rsidR="00F9267D" w:rsidRPr="00DA16BD">
        <w:rPr>
          <w:szCs w:val="28"/>
        </w:rPr>
        <w:t xml:space="preserve"> </w:t>
      </w:r>
      <w:r w:rsidRPr="00DA16BD">
        <w:rPr>
          <w:i/>
          <w:szCs w:val="28"/>
        </w:rPr>
        <w:t>5</w:t>
      </w:r>
      <w:r w:rsidR="00F9267D" w:rsidRPr="00DA16BD">
        <w:rPr>
          <w:szCs w:val="28"/>
        </w:rPr>
        <w:t xml:space="preserve"> </w:t>
      </w:r>
      <w:r w:rsidRPr="00DA16BD">
        <w:rPr>
          <w:szCs w:val="28"/>
        </w:rPr>
        <w:t>служит</w:t>
      </w:r>
      <w:r w:rsidR="00F9267D" w:rsidRPr="00DA16BD">
        <w:rPr>
          <w:szCs w:val="28"/>
        </w:rPr>
        <w:t xml:space="preserve"> </w:t>
      </w:r>
      <w:r w:rsidRPr="00DA16BD">
        <w:rPr>
          <w:szCs w:val="28"/>
        </w:rPr>
        <w:t>для</w:t>
      </w:r>
      <w:r w:rsidR="00F9267D" w:rsidRPr="00DA16BD">
        <w:rPr>
          <w:szCs w:val="28"/>
        </w:rPr>
        <w:t xml:space="preserve"> </w:t>
      </w:r>
      <w:r w:rsidRPr="00DA16BD">
        <w:rPr>
          <w:szCs w:val="28"/>
        </w:rPr>
        <w:t>забора</w:t>
      </w:r>
      <w:r w:rsidR="00F9267D" w:rsidRPr="00DA16BD">
        <w:rPr>
          <w:szCs w:val="28"/>
        </w:rPr>
        <w:t xml:space="preserve"> </w:t>
      </w:r>
      <w:r w:rsidRPr="00DA16BD">
        <w:rPr>
          <w:szCs w:val="28"/>
        </w:rPr>
        <w:t>пробы</w:t>
      </w:r>
      <w:r w:rsidR="00F9267D" w:rsidRPr="00DA16BD">
        <w:rPr>
          <w:szCs w:val="28"/>
        </w:rPr>
        <w:t xml:space="preserve"> </w:t>
      </w:r>
      <w:r w:rsidRPr="00DA16BD">
        <w:rPr>
          <w:szCs w:val="28"/>
        </w:rPr>
        <w:t>газа</w:t>
      </w:r>
      <w:r w:rsidR="00F9267D" w:rsidRPr="00DA16BD">
        <w:rPr>
          <w:szCs w:val="28"/>
        </w:rPr>
        <w:t xml:space="preserve"> </w:t>
      </w:r>
      <w:r w:rsidRPr="00DA16BD">
        <w:rPr>
          <w:szCs w:val="28"/>
        </w:rPr>
        <w:t>и</w:t>
      </w:r>
      <w:r w:rsidR="00F9267D" w:rsidRPr="00DA16BD">
        <w:rPr>
          <w:szCs w:val="28"/>
        </w:rPr>
        <w:t xml:space="preserve"> </w:t>
      </w:r>
      <w:r w:rsidRPr="00DA16BD">
        <w:rPr>
          <w:szCs w:val="28"/>
        </w:rPr>
        <w:t>доставки</w:t>
      </w:r>
      <w:r w:rsidR="00F9267D" w:rsidRPr="00DA16BD">
        <w:rPr>
          <w:szCs w:val="28"/>
        </w:rPr>
        <w:t xml:space="preserve"> </w:t>
      </w:r>
      <w:r w:rsidRPr="00DA16BD">
        <w:rPr>
          <w:szCs w:val="28"/>
        </w:rPr>
        <w:t>его</w:t>
      </w:r>
      <w:r w:rsidR="00F9267D" w:rsidRPr="00DA16BD">
        <w:rPr>
          <w:szCs w:val="28"/>
        </w:rPr>
        <w:t xml:space="preserve"> </w:t>
      </w:r>
      <w:r w:rsidRPr="00DA16BD">
        <w:rPr>
          <w:szCs w:val="28"/>
        </w:rPr>
        <w:t>к</w:t>
      </w:r>
      <w:r w:rsidR="00F9267D" w:rsidRPr="00DA16BD">
        <w:rPr>
          <w:szCs w:val="28"/>
        </w:rPr>
        <w:t xml:space="preserve"> </w:t>
      </w:r>
      <w:r w:rsidRPr="00DA16BD">
        <w:rPr>
          <w:szCs w:val="28"/>
        </w:rPr>
        <w:t>измерительному</w:t>
      </w:r>
      <w:r w:rsidR="00F9267D" w:rsidRPr="00DA16BD">
        <w:rPr>
          <w:szCs w:val="28"/>
        </w:rPr>
        <w:t xml:space="preserve"> </w:t>
      </w:r>
      <w:r w:rsidRPr="00DA16BD">
        <w:rPr>
          <w:szCs w:val="28"/>
        </w:rPr>
        <w:t>устройству.</w:t>
      </w:r>
      <w:r w:rsidR="00F9267D" w:rsidRPr="00DA16BD">
        <w:rPr>
          <w:szCs w:val="28"/>
        </w:rPr>
        <w:t xml:space="preserve"> </w:t>
      </w:r>
      <w:r w:rsidRPr="00DA16BD">
        <w:rPr>
          <w:szCs w:val="28"/>
        </w:rPr>
        <w:t>Принцип</w:t>
      </w:r>
      <w:r w:rsidR="00F9267D" w:rsidRPr="00DA16BD">
        <w:rPr>
          <w:szCs w:val="28"/>
        </w:rPr>
        <w:t xml:space="preserve"> </w:t>
      </w:r>
      <w:r w:rsidRPr="00DA16BD">
        <w:rPr>
          <w:szCs w:val="28"/>
        </w:rPr>
        <w:t>действия</w:t>
      </w:r>
      <w:r w:rsidR="00F9267D" w:rsidRPr="00DA16BD">
        <w:rPr>
          <w:szCs w:val="28"/>
        </w:rPr>
        <w:t xml:space="preserve"> </w:t>
      </w:r>
      <w:r w:rsidRPr="00DA16BD">
        <w:rPr>
          <w:szCs w:val="28"/>
        </w:rPr>
        <w:t>Testo</w:t>
      </w:r>
      <w:r w:rsidR="00F9267D" w:rsidRPr="00DA16BD">
        <w:rPr>
          <w:szCs w:val="28"/>
        </w:rPr>
        <w:t xml:space="preserve"> </w:t>
      </w:r>
      <w:r w:rsidRPr="00DA16BD">
        <w:rPr>
          <w:szCs w:val="28"/>
        </w:rPr>
        <w:t>350-XL</w:t>
      </w:r>
      <w:r w:rsidR="00F9267D" w:rsidRPr="00DA16BD">
        <w:rPr>
          <w:szCs w:val="28"/>
        </w:rPr>
        <w:t xml:space="preserve"> </w:t>
      </w:r>
      <w:r w:rsidRPr="00DA16BD">
        <w:rPr>
          <w:szCs w:val="28"/>
        </w:rPr>
        <w:t>основан</w:t>
      </w:r>
      <w:r w:rsidR="00F9267D" w:rsidRPr="00DA16BD">
        <w:rPr>
          <w:szCs w:val="28"/>
        </w:rPr>
        <w:t xml:space="preserve"> </w:t>
      </w:r>
      <w:r w:rsidRPr="00DA16BD">
        <w:rPr>
          <w:szCs w:val="28"/>
        </w:rPr>
        <w:t>на</w:t>
      </w:r>
      <w:r w:rsidR="00F9267D" w:rsidRPr="00DA16BD">
        <w:rPr>
          <w:szCs w:val="28"/>
        </w:rPr>
        <w:t xml:space="preserve"> </w:t>
      </w:r>
      <w:r w:rsidRPr="00DA16BD">
        <w:rPr>
          <w:szCs w:val="28"/>
        </w:rPr>
        <w:t>применении</w:t>
      </w:r>
      <w:r w:rsidR="00F9267D" w:rsidRPr="00DA16BD">
        <w:rPr>
          <w:szCs w:val="28"/>
        </w:rPr>
        <w:t xml:space="preserve"> </w:t>
      </w:r>
      <w:r w:rsidRPr="00DA16BD">
        <w:rPr>
          <w:szCs w:val="28"/>
        </w:rPr>
        <w:t>электро-химических</w:t>
      </w:r>
      <w:r w:rsidR="00F9267D" w:rsidRPr="00DA16BD">
        <w:rPr>
          <w:szCs w:val="28"/>
        </w:rPr>
        <w:t xml:space="preserve"> </w:t>
      </w:r>
      <w:r w:rsidRPr="00DA16BD">
        <w:rPr>
          <w:szCs w:val="28"/>
        </w:rPr>
        <w:t>измерительных</w:t>
      </w:r>
      <w:r w:rsidR="00F9267D" w:rsidRPr="00DA16BD">
        <w:rPr>
          <w:szCs w:val="28"/>
        </w:rPr>
        <w:t xml:space="preserve"> </w:t>
      </w:r>
      <w:r w:rsidRPr="00DA16BD">
        <w:rPr>
          <w:szCs w:val="28"/>
        </w:rPr>
        <w:t>ячеек.</w:t>
      </w:r>
      <w:r w:rsidR="00F9267D" w:rsidRPr="00DA16BD">
        <w:rPr>
          <w:szCs w:val="28"/>
        </w:rPr>
        <w:t xml:space="preserve"> </w:t>
      </w:r>
    </w:p>
    <w:p w:rsidR="00C26B46" w:rsidRPr="00DA16BD" w:rsidRDefault="00C26B46" w:rsidP="00DA16BD">
      <w:pPr>
        <w:widowControl w:val="0"/>
        <w:suppressAutoHyphens/>
        <w:rPr>
          <w:szCs w:val="28"/>
        </w:rPr>
      </w:pPr>
      <w:r w:rsidRPr="00DA16BD">
        <w:rPr>
          <w:szCs w:val="28"/>
        </w:rPr>
        <w:t>На</w:t>
      </w:r>
      <w:r w:rsidR="00F9267D" w:rsidRPr="00DA16BD">
        <w:rPr>
          <w:szCs w:val="28"/>
        </w:rPr>
        <w:t xml:space="preserve"> </w:t>
      </w:r>
      <w:r w:rsidRPr="00DA16BD">
        <w:rPr>
          <w:szCs w:val="28"/>
        </w:rPr>
        <w:t>предварительной</w:t>
      </w:r>
      <w:r w:rsidR="00F9267D" w:rsidRPr="00DA16BD">
        <w:rPr>
          <w:szCs w:val="28"/>
        </w:rPr>
        <w:t xml:space="preserve"> </w:t>
      </w:r>
      <w:r w:rsidRPr="00DA16BD">
        <w:rPr>
          <w:szCs w:val="28"/>
        </w:rPr>
        <w:t>стадии</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калибровка</w:t>
      </w:r>
      <w:r w:rsidR="00F9267D" w:rsidRPr="00DA16BD">
        <w:rPr>
          <w:szCs w:val="28"/>
        </w:rPr>
        <w:t xml:space="preserve"> </w:t>
      </w:r>
      <w:r w:rsidRPr="00DA16BD">
        <w:rPr>
          <w:szCs w:val="28"/>
        </w:rPr>
        <w:t>прибора</w:t>
      </w:r>
      <w:r w:rsidR="00F9267D" w:rsidRPr="00DA16BD">
        <w:rPr>
          <w:szCs w:val="28"/>
        </w:rPr>
        <w:t xml:space="preserve"> </w:t>
      </w:r>
      <w:r w:rsidRPr="00DA16BD">
        <w:rPr>
          <w:szCs w:val="28"/>
        </w:rPr>
        <w:t>Testo</w:t>
      </w:r>
      <w:r w:rsidR="00F9267D" w:rsidRPr="00DA16BD">
        <w:rPr>
          <w:szCs w:val="28"/>
        </w:rPr>
        <w:t xml:space="preserve"> </w:t>
      </w:r>
      <w:r w:rsidRPr="00DA16BD">
        <w:rPr>
          <w:szCs w:val="28"/>
        </w:rPr>
        <w:t>350-XL</w:t>
      </w:r>
      <w:r w:rsidR="00F9267D" w:rsidRPr="00DA16BD">
        <w:rPr>
          <w:szCs w:val="28"/>
        </w:rPr>
        <w:t xml:space="preserve"> </w:t>
      </w:r>
      <w:r w:rsidRPr="00DA16BD">
        <w:rPr>
          <w:szCs w:val="28"/>
        </w:rPr>
        <w:t>производилась</w:t>
      </w:r>
      <w:r w:rsidR="00F9267D" w:rsidRPr="00DA16BD">
        <w:rPr>
          <w:szCs w:val="28"/>
        </w:rPr>
        <w:t xml:space="preserve"> </w:t>
      </w:r>
      <w:r w:rsidRPr="00DA16BD">
        <w:rPr>
          <w:szCs w:val="28"/>
        </w:rPr>
        <w:t>в</w:t>
      </w:r>
      <w:r w:rsidR="00F9267D" w:rsidRPr="00DA16BD">
        <w:rPr>
          <w:szCs w:val="28"/>
        </w:rPr>
        <w:t xml:space="preserve"> </w:t>
      </w:r>
      <w:r w:rsidRPr="00DA16BD">
        <w:rPr>
          <w:szCs w:val="28"/>
        </w:rPr>
        <w:t>строгом</w:t>
      </w:r>
      <w:r w:rsidR="00F9267D" w:rsidRPr="00DA16BD">
        <w:rPr>
          <w:szCs w:val="28"/>
        </w:rPr>
        <w:t xml:space="preserve"> </w:t>
      </w:r>
      <w:r w:rsidRPr="00DA16BD">
        <w:rPr>
          <w:szCs w:val="28"/>
        </w:rPr>
        <w:t>соответствии</w:t>
      </w:r>
      <w:r w:rsidR="00F9267D" w:rsidRPr="00DA16BD">
        <w:rPr>
          <w:szCs w:val="28"/>
        </w:rPr>
        <w:t xml:space="preserve"> </w:t>
      </w:r>
      <w:r w:rsidR="001D17D3" w:rsidRPr="00DA16BD">
        <w:rPr>
          <w:szCs w:val="28"/>
        </w:rPr>
        <w:t>с</w:t>
      </w:r>
      <w:r w:rsidR="00F9267D" w:rsidRPr="00DA16BD">
        <w:rPr>
          <w:szCs w:val="28"/>
        </w:rPr>
        <w:t xml:space="preserve"> </w:t>
      </w:r>
      <w:r w:rsidR="001D17D3" w:rsidRPr="00DA16BD">
        <w:rPr>
          <w:szCs w:val="28"/>
        </w:rPr>
        <w:t>инструкцией</w:t>
      </w:r>
      <w:r w:rsidR="00F9267D" w:rsidRPr="00DA16BD">
        <w:rPr>
          <w:szCs w:val="28"/>
        </w:rPr>
        <w:t xml:space="preserve"> </w:t>
      </w:r>
      <w:r w:rsidR="001D17D3" w:rsidRPr="00DA16BD">
        <w:rPr>
          <w:szCs w:val="28"/>
        </w:rPr>
        <w:t>производителя</w:t>
      </w:r>
      <w:r w:rsidR="00F9267D" w:rsidRPr="00DA16BD">
        <w:rPr>
          <w:szCs w:val="28"/>
        </w:rPr>
        <w:t xml:space="preserve"> </w:t>
      </w:r>
      <w:r w:rsidR="000C7F63" w:rsidRPr="00DA16BD">
        <w:rPr>
          <w:szCs w:val="28"/>
        </w:rPr>
        <w:t>[1</w:t>
      </w:r>
      <w:r w:rsidR="007D30E3">
        <w:rPr>
          <w:szCs w:val="28"/>
          <w:lang w:val="kk-KZ"/>
        </w:rPr>
        <w:t>5</w:t>
      </w:r>
      <w:r w:rsidR="00677872">
        <w:rPr>
          <w:szCs w:val="28"/>
          <w:lang w:val="kk-KZ"/>
        </w:rPr>
        <w:t>5</w:t>
      </w:r>
      <w:r w:rsidRPr="00DA16BD">
        <w:rPr>
          <w:szCs w:val="28"/>
        </w:rPr>
        <w:t>].</w:t>
      </w:r>
      <w:r w:rsidR="00F9267D" w:rsidRPr="00DA16BD">
        <w:rPr>
          <w:szCs w:val="28"/>
        </w:rPr>
        <w:t xml:space="preserve"> </w:t>
      </w:r>
      <w:r w:rsidRPr="00DA16BD">
        <w:rPr>
          <w:szCs w:val="28"/>
        </w:rPr>
        <w:t>Отсутствие</w:t>
      </w:r>
      <w:r w:rsidR="00F9267D" w:rsidRPr="00DA16BD">
        <w:rPr>
          <w:szCs w:val="28"/>
        </w:rPr>
        <w:t xml:space="preserve"> </w:t>
      </w:r>
      <w:r w:rsidRPr="00DA16BD">
        <w:rPr>
          <w:szCs w:val="28"/>
        </w:rPr>
        <w:t>калибровки</w:t>
      </w:r>
      <w:r w:rsidR="00F9267D" w:rsidRPr="00DA16BD">
        <w:rPr>
          <w:szCs w:val="28"/>
        </w:rPr>
        <w:t xml:space="preserve"> </w:t>
      </w:r>
      <w:r w:rsidRPr="00DA16BD">
        <w:rPr>
          <w:szCs w:val="28"/>
        </w:rPr>
        <w:t>перед</w:t>
      </w:r>
      <w:r w:rsidR="00F9267D" w:rsidRPr="00DA16BD">
        <w:rPr>
          <w:szCs w:val="28"/>
        </w:rPr>
        <w:t xml:space="preserve"> </w:t>
      </w:r>
      <w:r w:rsidRPr="00DA16BD">
        <w:rPr>
          <w:szCs w:val="28"/>
        </w:rPr>
        <w:t>экспериментом</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привести</w:t>
      </w:r>
      <w:r w:rsidR="00F9267D" w:rsidRPr="00DA16BD">
        <w:rPr>
          <w:szCs w:val="28"/>
        </w:rPr>
        <w:t xml:space="preserve"> </w:t>
      </w:r>
      <w:r w:rsidRPr="00DA16BD">
        <w:rPr>
          <w:szCs w:val="28"/>
        </w:rPr>
        <w:t>к</w:t>
      </w:r>
      <w:r w:rsidR="00F9267D" w:rsidRPr="00DA16BD">
        <w:rPr>
          <w:szCs w:val="28"/>
        </w:rPr>
        <w:t xml:space="preserve"> </w:t>
      </w:r>
      <w:r w:rsidRPr="00DA16BD">
        <w:rPr>
          <w:szCs w:val="28"/>
        </w:rPr>
        <w:t>грубой</w:t>
      </w:r>
      <w:r w:rsidR="00F9267D" w:rsidRPr="00DA16BD">
        <w:rPr>
          <w:szCs w:val="28"/>
        </w:rPr>
        <w:t xml:space="preserve"> </w:t>
      </w:r>
      <w:r w:rsidRPr="00DA16BD">
        <w:rPr>
          <w:szCs w:val="28"/>
        </w:rPr>
        <w:t>погрешности</w:t>
      </w:r>
      <w:r w:rsidR="00F9267D" w:rsidRPr="00DA16BD">
        <w:rPr>
          <w:szCs w:val="28"/>
        </w:rPr>
        <w:t xml:space="preserve"> </w:t>
      </w:r>
      <w:r w:rsidRPr="00DA16BD">
        <w:rPr>
          <w:szCs w:val="28"/>
        </w:rPr>
        <w:t>в</w:t>
      </w:r>
      <w:r w:rsidR="00F9267D" w:rsidRPr="00DA16BD">
        <w:rPr>
          <w:szCs w:val="28"/>
        </w:rPr>
        <w:t xml:space="preserve"> </w:t>
      </w:r>
      <w:r w:rsidRPr="00DA16BD">
        <w:rPr>
          <w:szCs w:val="28"/>
        </w:rPr>
        <w:t>измерениях.</w:t>
      </w:r>
    </w:p>
    <w:p w:rsidR="00C26B46" w:rsidRPr="00DA16BD" w:rsidRDefault="00C26B46" w:rsidP="00DA16BD">
      <w:pPr>
        <w:widowControl w:val="0"/>
        <w:suppressAutoHyphens/>
        <w:rPr>
          <w:szCs w:val="28"/>
        </w:rPr>
      </w:pPr>
      <w:r w:rsidRPr="00DA16BD">
        <w:rPr>
          <w:szCs w:val="28"/>
        </w:rPr>
        <w:t>Диапазон</w:t>
      </w:r>
      <w:r w:rsidR="00F9267D" w:rsidRPr="00DA16BD">
        <w:rPr>
          <w:szCs w:val="28"/>
        </w:rPr>
        <w:t xml:space="preserve"> </w:t>
      </w:r>
      <w:r w:rsidRPr="00DA16BD">
        <w:rPr>
          <w:szCs w:val="28"/>
        </w:rPr>
        <w:t>измерений</w:t>
      </w:r>
      <w:r w:rsidR="00F9267D" w:rsidRPr="00DA16BD">
        <w:rPr>
          <w:szCs w:val="28"/>
        </w:rPr>
        <w:t xml:space="preserve"> </w:t>
      </w:r>
      <w:r w:rsidRPr="00DA16BD">
        <w:rPr>
          <w:szCs w:val="28"/>
        </w:rPr>
        <w:t>Testo</w:t>
      </w:r>
      <w:r w:rsidR="0041018C">
        <w:rPr>
          <w:szCs w:val="28"/>
          <w:lang w:val="kk-KZ"/>
        </w:rPr>
        <w:t>-</w:t>
      </w:r>
      <w:r w:rsidR="00852D38" w:rsidRPr="00DA16BD">
        <w:rPr>
          <w:szCs w:val="28"/>
        </w:rPr>
        <w:t>350</w:t>
      </w:r>
      <w:r w:rsidR="00F9267D" w:rsidRPr="00DA16BD">
        <w:rPr>
          <w:szCs w:val="28"/>
        </w:rPr>
        <w:t xml:space="preserve"> </w:t>
      </w:r>
      <w:r w:rsidR="00852D38" w:rsidRPr="00DA16BD">
        <w:rPr>
          <w:szCs w:val="28"/>
        </w:rPr>
        <w:t>XL</w:t>
      </w:r>
      <w:r w:rsidR="00F9267D" w:rsidRPr="00DA16BD">
        <w:rPr>
          <w:szCs w:val="28"/>
        </w:rPr>
        <w:t xml:space="preserve"> </w:t>
      </w:r>
      <w:r w:rsidR="00852D38" w:rsidRPr="00DA16BD">
        <w:rPr>
          <w:szCs w:val="28"/>
        </w:rPr>
        <w:t>представлен</w:t>
      </w:r>
      <w:r w:rsidR="00F9267D" w:rsidRPr="00DA16BD">
        <w:rPr>
          <w:szCs w:val="28"/>
        </w:rPr>
        <w:t xml:space="preserve"> </w:t>
      </w:r>
      <w:r w:rsidR="00852D38" w:rsidRPr="00DA16BD">
        <w:rPr>
          <w:szCs w:val="28"/>
        </w:rPr>
        <w:t>в</w:t>
      </w:r>
      <w:r w:rsidR="00F9267D" w:rsidRPr="00DA16BD">
        <w:rPr>
          <w:szCs w:val="28"/>
        </w:rPr>
        <w:t xml:space="preserve"> </w:t>
      </w:r>
      <w:r w:rsidR="00852D38" w:rsidRPr="00DA16BD">
        <w:rPr>
          <w:szCs w:val="28"/>
        </w:rPr>
        <w:t>таблице</w:t>
      </w:r>
      <w:r w:rsidR="00F9267D" w:rsidRPr="00DA16BD">
        <w:rPr>
          <w:szCs w:val="28"/>
        </w:rPr>
        <w:t xml:space="preserve"> </w:t>
      </w:r>
      <w:r w:rsidR="003B5B61" w:rsidRPr="00DA16BD">
        <w:rPr>
          <w:szCs w:val="28"/>
        </w:rPr>
        <w:t>7</w:t>
      </w:r>
      <w:r w:rsidRPr="00DA16BD">
        <w:rPr>
          <w:szCs w:val="28"/>
        </w:rPr>
        <w:t>.</w:t>
      </w:r>
    </w:p>
    <w:p w:rsidR="00C26B46" w:rsidRPr="00DA16BD" w:rsidRDefault="00C26B46" w:rsidP="00DA16BD">
      <w:pPr>
        <w:widowControl w:val="0"/>
        <w:suppressAutoHyphens/>
        <w:rPr>
          <w:szCs w:val="28"/>
        </w:rPr>
      </w:pPr>
    </w:p>
    <w:p w:rsidR="00C26B46" w:rsidRDefault="00852D38" w:rsidP="0041018C">
      <w:pPr>
        <w:widowControl w:val="0"/>
        <w:suppressAutoHyphens/>
        <w:ind w:firstLine="0"/>
        <w:rPr>
          <w:szCs w:val="28"/>
          <w:lang w:val="kk-KZ"/>
        </w:rPr>
      </w:pPr>
      <w:r w:rsidRPr="00DA16BD">
        <w:rPr>
          <w:szCs w:val="28"/>
        </w:rPr>
        <w:t>Таблица</w:t>
      </w:r>
      <w:r w:rsidR="00F9267D" w:rsidRPr="00DA16BD">
        <w:rPr>
          <w:szCs w:val="28"/>
        </w:rPr>
        <w:t xml:space="preserve"> </w:t>
      </w:r>
      <w:r w:rsidR="003B5B61" w:rsidRPr="00DA16BD">
        <w:rPr>
          <w:szCs w:val="28"/>
        </w:rPr>
        <w:t xml:space="preserve">7 </w:t>
      </w:r>
      <w:r w:rsidR="0041018C">
        <w:rPr>
          <w:szCs w:val="28"/>
        </w:rPr>
        <w:t>‒</w:t>
      </w:r>
      <w:r w:rsidR="00F9267D" w:rsidRPr="00DA16BD">
        <w:rPr>
          <w:szCs w:val="28"/>
        </w:rPr>
        <w:t xml:space="preserve"> </w:t>
      </w:r>
      <w:r w:rsidR="00C26B46" w:rsidRPr="00DA16BD">
        <w:rPr>
          <w:szCs w:val="28"/>
        </w:rPr>
        <w:t>Диапазон</w:t>
      </w:r>
      <w:r w:rsidR="00F9267D" w:rsidRPr="00DA16BD">
        <w:rPr>
          <w:szCs w:val="28"/>
        </w:rPr>
        <w:t xml:space="preserve"> </w:t>
      </w:r>
      <w:r w:rsidR="00C26B46" w:rsidRPr="00DA16BD">
        <w:rPr>
          <w:szCs w:val="28"/>
        </w:rPr>
        <w:t>измерений</w:t>
      </w:r>
      <w:r w:rsidR="00F9267D" w:rsidRPr="00DA16BD">
        <w:rPr>
          <w:szCs w:val="28"/>
        </w:rPr>
        <w:t xml:space="preserve"> </w:t>
      </w:r>
      <w:r w:rsidR="00C26B46" w:rsidRPr="00DA16BD">
        <w:rPr>
          <w:szCs w:val="28"/>
        </w:rPr>
        <w:t>Testo</w:t>
      </w:r>
      <w:r w:rsidR="0041018C">
        <w:rPr>
          <w:szCs w:val="28"/>
          <w:lang w:val="kk-KZ"/>
        </w:rPr>
        <w:t>-</w:t>
      </w:r>
      <w:r w:rsidR="00C26B46" w:rsidRPr="00DA16BD">
        <w:rPr>
          <w:szCs w:val="28"/>
        </w:rPr>
        <w:t>350</w:t>
      </w:r>
      <w:r w:rsidR="00F9267D" w:rsidRPr="00DA16BD">
        <w:rPr>
          <w:szCs w:val="28"/>
        </w:rPr>
        <w:t xml:space="preserve"> </w:t>
      </w:r>
      <w:r w:rsidR="00C26B46" w:rsidRPr="00DA16BD">
        <w:rPr>
          <w:szCs w:val="28"/>
        </w:rPr>
        <w:t>XL</w:t>
      </w:r>
    </w:p>
    <w:p w:rsidR="0041018C" w:rsidRPr="0041018C" w:rsidRDefault="0041018C" w:rsidP="0041018C">
      <w:pPr>
        <w:widowControl w:val="0"/>
        <w:suppressAutoHyphens/>
        <w:ind w:firstLine="0"/>
        <w:rPr>
          <w:sz w:val="16"/>
          <w:szCs w:val="16"/>
          <w:lang w:val="kk-KZ"/>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1"/>
        <w:gridCol w:w="2552"/>
        <w:gridCol w:w="4217"/>
      </w:tblGrid>
      <w:tr w:rsidR="00C26B46" w:rsidRPr="00DA16BD" w:rsidTr="0041018C">
        <w:trPr>
          <w:trHeight w:val="88"/>
          <w:jc w:val="center"/>
        </w:trPr>
        <w:tc>
          <w:tcPr>
            <w:tcW w:w="2801" w:type="dxa"/>
            <w:vAlign w:val="center"/>
          </w:tcPr>
          <w:p w:rsidR="00C26B46" w:rsidRPr="00854246" w:rsidRDefault="00C26B46" w:rsidP="00854246">
            <w:pPr>
              <w:ind w:firstLine="0"/>
              <w:jc w:val="center"/>
              <w:rPr>
                <w:sz w:val="24"/>
                <w:szCs w:val="24"/>
              </w:rPr>
            </w:pPr>
            <w:r w:rsidRPr="00854246">
              <w:rPr>
                <w:sz w:val="24"/>
                <w:szCs w:val="24"/>
              </w:rPr>
              <w:t>Измеряемая</w:t>
            </w:r>
            <w:r w:rsidR="00F9267D" w:rsidRPr="00854246">
              <w:rPr>
                <w:sz w:val="24"/>
                <w:szCs w:val="24"/>
              </w:rPr>
              <w:t xml:space="preserve"> </w:t>
            </w:r>
            <w:r w:rsidRPr="00854246">
              <w:rPr>
                <w:sz w:val="24"/>
                <w:szCs w:val="24"/>
              </w:rPr>
              <w:t>величина</w:t>
            </w:r>
          </w:p>
        </w:tc>
        <w:tc>
          <w:tcPr>
            <w:tcW w:w="2552" w:type="dxa"/>
            <w:vAlign w:val="center"/>
          </w:tcPr>
          <w:p w:rsidR="00C26B46" w:rsidRPr="00854246" w:rsidRDefault="00C26B46" w:rsidP="00854246">
            <w:pPr>
              <w:ind w:firstLine="0"/>
              <w:jc w:val="center"/>
              <w:rPr>
                <w:sz w:val="24"/>
                <w:szCs w:val="24"/>
              </w:rPr>
            </w:pPr>
            <w:r w:rsidRPr="00854246">
              <w:rPr>
                <w:sz w:val="24"/>
                <w:szCs w:val="24"/>
              </w:rPr>
              <w:t>Диапазон</w:t>
            </w:r>
            <w:r w:rsidR="00F9267D" w:rsidRPr="00854246">
              <w:rPr>
                <w:sz w:val="24"/>
                <w:szCs w:val="24"/>
              </w:rPr>
              <w:t xml:space="preserve"> </w:t>
            </w:r>
            <w:r w:rsidRPr="00854246">
              <w:rPr>
                <w:sz w:val="24"/>
                <w:szCs w:val="24"/>
              </w:rPr>
              <w:t>измерений</w:t>
            </w:r>
          </w:p>
        </w:tc>
        <w:tc>
          <w:tcPr>
            <w:tcW w:w="4217" w:type="dxa"/>
          </w:tcPr>
          <w:p w:rsidR="00C26B46" w:rsidRPr="00854246" w:rsidRDefault="00C26B46" w:rsidP="00854246">
            <w:pPr>
              <w:ind w:firstLine="0"/>
              <w:jc w:val="center"/>
              <w:rPr>
                <w:sz w:val="24"/>
                <w:szCs w:val="24"/>
                <w:vertAlign w:val="subscript"/>
              </w:rPr>
            </w:pPr>
            <w:r w:rsidRPr="00854246">
              <w:rPr>
                <w:sz w:val="24"/>
                <w:szCs w:val="24"/>
              </w:rPr>
              <w:t>Погрешность</w:t>
            </w:r>
            <w:r w:rsidR="00F9267D" w:rsidRPr="00854246">
              <w:rPr>
                <w:sz w:val="24"/>
                <w:szCs w:val="24"/>
              </w:rPr>
              <w:t xml:space="preserve"> </w:t>
            </w:r>
            <w:r w:rsidRPr="00854246">
              <w:rPr>
                <w:sz w:val="24"/>
                <w:szCs w:val="24"/>
              </w:rPr>
              <w:t>в</w:t>
            </w:r>
            <w:r w:rsidR="00F9267D" w:rsidRPr="00854246">
              <w:rPr>
                <w:sz w:val="24"/>
                <w:szCs w:val="24"/>
              </w:rPr>
              <w:t xml:space="preserve"> </w:t>
            </w:r>
            <w:r w:rsidRPr="00854246">
              <w:rPr>
                <w:sz w:val="24"/>
                <w:szCs w:val="24"/>
              </w:rPr>
              <w:t>измерениях</w:t>
            </w:r>
            <w:r w:rsidR="00F9267D" w:rsidRPr="00854246">
              <w:rPr>
                <w:sz w:val="24"/>
                <w:szCs w:val="24"/>
                <w:lang w:val="en-US"/>
              </w:rPr>
              <w:t xml:space="preserve"> </w:t>
            </w:r>
            <w:r w:rsidRPr="00854246">
              <w:rPr>
                <w:sz w:val="24"/>
                <w:szCs w:val="24"/>
                <w:lang w:val="en-US"/>
              </w:rPr>
              <w:sym w:font="Symbol" w:char="F064"/>
            </w:r>
            <w:r w:rsidRPr="00854246">
              <w:rPr>
                <w:sz w:val="24"/>
                <w:szCs w:val="24"/>
                <w:vertAlign w:val="subscript"/>
                <w:lang w:val="en-US"/>
              </w:rPr>
              <w:t>TESTO</w:t>
            </w:r>
            <w:r w:rsidRPr="00854246">
              <w:rPr>
                <w:sz w:val="24"/>
                <w:szCs w:val="24"/>
              </w:rPr>
              <w:t>,</w:t>
            </w:r>
            <w:r w:rsidR="00F9267D" w:rsidRPr="00854246">
              <w:rPr>
                <w:sz w:val="24"/>
                <w:szCs w:val="24"/>
              </w:rPr>
              <w:t xml:space="preserve"> </w:t>
            </w:r>
            <w:r w:rsidRPr="00854246">
              <w:rPr>
                <w:sz w:val="24"/>
                <w:szCs w:val="24"/>
              </w:rPr>
              <w:t>%</w:t>
            </w:r>
          </w:p>
        </w:tc>
      </w:tr>
      <w:tr w:rsidR="00C26B46" w:rsidRPr="00DA16BD" w:rsidTr="0041018C">
        <w:trPr>
          <w:trHeight w:val="85"/>
          <w:jc w:val="center"/>
        </w:trPr>
        <w:tc>
          <w:tcPr>
            <w:tcW w:w="2801" w:type="dxa"/>
            <w:vAlign w:val="center"/>
          </w:tcPr>
          <w:p w:rsidR="00C26B46" w:rsidRPr="00854246" w:rsidRDefault="00C26B46" w:rsidP="00854246">
            <w:pPr>
              <w:ind w:firstLine="0"/>
              <w:jc w:val="center"/>
              <w:rPr>
                <w:sz w:val="24"/>
                <w:szCs w:val="24"/>
              </w:rPr>
            </w:pPr>
            <w:r w:rsidRPr="00854246">
              <w:rPr>
                <w:sz w:val="24"/>
                <w:szCs w:val="24"/>
              </w:rPr>
              <w:t>О</w:t>
            </w:r>
            <w:r w:rsidRPr="00854246">
              <w:rPr>
                <w:sz w:val="24"/>
                <w:szCs w:val="24"/>
                <w:vertAlign w:val="subscript"/>
              </w:rPr>
              <w:t>2</w:t>
            </w:r>
          </w:p>
        </w:tc>
        <w:tc>
          <w:tcPr>
            <w:tcW w:w="2552" w:type="dxa"/>
            <w:vAlign w:val="center"/>
          </w:tcPr>
          <w:p w:rsidR="00C26B46" w:rsidRPr="00854246" w:rsidRDefault="00C26B46" w:rsidP="0041018C">
            <w:pPr>
              <w:ind w:firstLine="0"/>
              <w:jc w:val="center"/>
              <w:rPr>
                <w:sz w:val="24"/>
                <w:szCs w:val="24"/>
              </w:rPr>
            </w:pPr>
            <w:r w:rsidRPr="00854246">
              <w:rPr>
                <w:sz w:val="24"/>
                <w:szCs w:val="24"/>
              </w:rPr>
              <w:t>0</w:t>
            </w:r>
            <w:r w:rsidR="0041018C">
              <w:rPr>
                <w:sz w:val="24"/>
                <w:szCs w:val="24"/>
                <w:lang w:val="kk-KZ"/>
              </w:rPr>
              <w:t>-</w:t>
            </w:r>
            <w:r w:rsidRPr="00854246">
              <w:rPr>
                <w:sz w:val="24"/>
                <w:szCs w:val="24"/>
              </w:rPr>
              <w:t>5%</w:t>
            </w:r>
          </w:p>
        </w:tc>
        <w:tc>
          <w:tcPr>
            <w:tcW w:w="4217" w:type="dxa"/>
          </w:tcPr>
          <w:p w:rsidR="00C26B46" w:rsidRPr="00854246" w:rsidRDefault="00C26B46" w:rsidP="00854246">
            <w:pPr>
              <w:ind w:firstLine="0"/>
              <w:jc w:val="center"/>
              <w:rPr>
                <w:sz w:val="24"/>
                <w:szCs w:val="24"/>
              </w:rPr>
            </w:pPr>
            <w:r w:rsidRPr="00854246">
              <w:rPr>
                <w:sz w:val="24"/>
                <w:szCs w:val="24"/>
              </w:rPr>
              <w:t>±</w:t>
            </w:r>
            <w:r w:rsidR="00F9267D" w:rsidRPr="00854246">
              <w:rPr>
                <w:sz w:val="24"/>
                <w:szCs w:val="24"/>
              </w:rPr>
              <w:t xml:space="preserve"> </w:t>
            </w:r>
            <w:r w:rsidRPr="00854246">
              <w:rPr>
                <w:sz w:val="24"/>
                <w:szCs w:val="24"/>
              </w:rPr>
              <w:t>0,8</w:t>
            </w:r>
          </w:p>
        </w:tc>
      </w:tr>
      <w:tr w:rsidR="00C26B46" w:rsidRPr="00DA16BD" w:rsidTr="0041018C">
        <w:trPr>
          <w:trHeight w:val="91"/>
          <w:jc w:val="center"/>
        </w:trPr>
        <w:tc>
          <w:tcPr>
            <w:tcW w:w="2801" w:type="dxa"/>
            <w:vAlign w:val="center"/>
          </w:tcPr>
          <w:p w:rsidR="00C26B46" w:rsidRPr="00854246" w:rsidRDefault="00C26B46" w:rsidP="00854246">
            <w:pPr>
              <w:ind w:firstLine="0"/>
              <w:jc w:val="center"/>
              <w:rPr>
                <w:sz w:val="24"/>
                <w:szCs w:val="24"/>
              </w:rPr>
            </w:pPr>
            <w:r w:rsidRPr="00854246">
              <w:rPr>
                <w:sz w:val="24"/>
                <w:szCs w:val="24"/>
              </w:rPr>
              <w:t>СО</w:t>
            </w:r>
          </w:p>
        </w:tc>
        <w:tc>
          <w:tcPr>
            <w:tcW w:w="2552" w:type="dxa"/>
            <w:vAlign w:val="center"/>
          </w:tcPr>
          <w:p w:rsidR="00C26B46" w:rsidRPr="00854246" w:rsidRDefault="00C26B46" w:rsidP="00854246">
            <w:pPr>
              <w:ind w:firstLine="0"/>
              <w:jc w:val="center"/>
              <w:rPr>
                <w:sz w:val="24"/>
                <w:szCs w:val="24"/>
              </w:rPr>
            </w:pPr>
            <w:r w:rsidRPr="00854246">
              <w:rPr>
                <w:sz w:val="24"/>
                <w:szCs w:val="24"/>
              </w:rPr>
              <w:t>0</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10000</w:t>
            </w:r>
            <w:r w:rsidR="00F9267D" w:rsidRPr="00854246">
              <w:rPr>
                <w:sz w:val="24"/>
                <w:szCs w:val="24"/>
              </w:rPr>
              <w:t xml:space="preserve"> </w:t>
            </w:r>
            <w:r w:rsidRPr="00854246">
              <w:rPr>
                <w:sz w:val="24"/>
                <w:szCs w:val="24"/>
              </w:rPr>
              <w:t>ppm</w:t>
            </w:r>
          </w:p>
        </w:tc>
        <w:tc>
          <w:tcPr>
            <w:tcW w:w="4217" w:type="dxa"/>
          </w:tcPr>
          <w:p w:rsidR="00C26B46" w:rsidRPr="00854246" w:rsidRDefault="00C26B46" w:rsidP="00854246">
            <w:pPr>
              <w:ind w:firstLine="0"/>
              <w:jc w:val="center"/>
              <w:rPr>
                <w:sz w:val="24"/>
                <w:szCs w:val="24"/>
              </w:rPr>
            </w:pPr>
            <w:r w:rsidRPr="00854246">
              <w:rPr>
                <w:sz w:val="24"/>
                <w:szCs w:val="24"/>
              </w:rPr>
              <w:t>±</w:t>
            </w:r>
            <w:r w:rsidR="00F9267D" w:rsidRPr="00854246">
              <w:rPr>
                <w:sz w:val="24"/>
                <w:szCs w:val="24"/>
              </w:rPr>
              <w:t xml:space="preserve"> </w:t>
            </w:r>
            <w:r w:rsidRPr="00854246">
              <w:rPr>
                <w:sz w:val="24"/>
                <w:szCs w:val="24"/>
              </w:rPr>
              <w:t>5</w:t>
            </w:r>
          </w:p>
        </w:tc>
      </w:tr>
      <w:tr w:rsidR="00C26B46" w:rsidRPr="00DA16BD" w:rsidTr="0041018C">
        <w:trPr>
          <w:trHeight w:val="93"/>
          <w:jc w:val="center"/>
        </w:trPr>
        <w:tc>
          <w:tcPr>
            <w:tcW w:w="2801" w:type="dxa"/>
            <w:vAlign w:val="center"/>
          </w:tcPr>
          <w:p w:rsidR="00C26B46" w:rsidRPr="00854246" w:rsidRDefault="00C26B46" w:rsidP="00854246">
            <w:pPr>
              <w:ind w:firstLine="0"/>
              <w:jc w:val="center"/>
              <w:rPr>
                <w:sz w:val="24"/>
                <w:szCs w:val="24"/>
              </w:rPr>
            </w:pPr>
            <w:r w:rsidRPr="00854246">
              <w:rPr>
                <w:sz w:val="24"/>
                <w:szCs w:val="24"/>
              </w:rPr>
              <w:t>NO</w:t>
            </w:r>
          </w:p>
        </w:tc>
        <w:tc>
          <w:tcPr>
            <w:tcW w:w="2552" w:type="dxa"/>
            <w:vAlign w:val="center"/>
          </w:tcPr>
          <w:p w:rsidR="00C26B46" w:rsidRPr="00854246" w:rsidRDefault="00C26B46" w:rsidP="00854246">
            <w:pPr>
              <w:ind w:firstLine="0"/>
              <w:jc w:val="center"/>
              <w:rPr>
                <w:sz w:val="24"/>
                <w:szCs w:val="24"/>
              </w:rPr>
            </w:pPr>
            <w:r w:rsidRPr="00854246">
              <w:rPr>
                <w:sz w:val="24"/>
                <w:szCs w:val="24"/>
              </w:rPr>
              <w:t>0</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3000</w:t>
            </w:r>
            <w:r w:rsidR="00F9267D" w:rsidRPr="00854246">
              <w:rPr>
                <w:sz w:val="24"/>
                <w:szCs w:val="24"/>
              </w:rPr>
              <w:t xml:space="preserve"> </w:t>
            </w:r>
            <w:r w:rsidRPr="00854246">
              <w:rPr>
                <w:sz w:val="24"/>
                <w:szCs w:val="24"/>
              </w:rPr>
              <w:t>ppm</w:t>
            </w:r>
          </w:p>
        </w:tc>
        <w:tc>
          <w:tcPr>
            <w:tcW w:w="4217" w:type="dxa"/>
          </w:tcPr>
          <w:p w:rsidR="00C26B46" w:rsidRPr="00854246" w:rsidRDefault="00C26B46" w:rsidP="00854246">
            <w:pPr>
              <w:ind w:firstLine="0"/>
              <w:jc w:val="center"/>
              <w:rPr>
                <w:sz w:val="24"/>
                <w:szCs w:val="24"/>
              </w:rPr>
            </w:pPr>
            <w:r w:rsidRPr="00854246">
              <w:rPr>
                <w:sz w:val="24"/>
                <w:szCs w:val="24"/>
              </w:rPr>
              <w:t>±</w:t>
            </w:r>
            <w:r w:rsidR="00F9267D" w:rsidRPr="00854246">
              <w:rPr>
                <w:sz w:val="24"/>
                <w:szCs w:val="24"/>
              </w:rPr>
              <w:t xml:space="preserve"> </w:t>
            </w:r>
            <w:r w:rsidRPr="00854246">
              <w:rPr>
                <w:sz w:val="24"/>
                <w:szCs w:val="24"/>
              </w:rPr>
              <w:t>5</w:t>
            </w:r>
          </w:p>
        </w:tc>
      </w:tr>
      <w:tr w:rsidR="00C26B46" w:rsidRPr="00DA16BD" w:rsidTr="0041018C">
        <w:trPr>
          <w:trHeight w:val="85"/>
          <w:jc w:val="center"/>
        </w:trPr>
        <w:tc>
          <w:tcPr>
            <w:tcW w:w="2801" w:type="dxa"/>
            <w:vAlign w:val="center"/>
          </w:tcPr>
          <w:p w:rsidR="00C26B46" w:rsidRPr="00854246" w:rsidRDefault="00C26B46" w:rsidP="00854246">
            <w:pPr>
              <w:ind w:firstLine="0"/>
              <w:jc w:val="center"/>
              <w:rPr>
                <w:sz w:val="24"/>
                <w:szCs w:val="24"/>
              </w:rPr>
            </w:pPr>
            <w:r w:rsidRPr="00854246">
              <w:rPr>
                <w:sz w:val="24"/>
                <w:szCs w:val="24"/>
              </w:rPr>
              <w:t>NO</w:t>
            </w:r>
            <w:r w:rsidRPr="00854246">
              <w:rPr>
                <w:sz w:val="24"/>
                <w:szCs w:val="24"/>
                <w:vertAlign w:val="subscript"/>
              </w:rPr>
              <w:t>2</w:t>
            </w:r>
          </w:p>
        </w:tc>
        <w:tc>
          <w:tcPr>
            <w:tcW w:w="2552" w:type="dxa"/>
            <w:vAlign w:val="center"/>
          </w:tcPr>
          <w:p w:rsidR="00C26B46" w:rsidRPr="00854246" w:rsidRDefault="00C26B46" w:rsidP="00854246">
            <w:pPr>
              <w:ind w:firstLine="0"/>
              <w:jc w:val="center"/>
              <w:rPr>
                <w:sz w:val="24"/>
                <w:szCs w:val="24"/>
              </w:rPr>
            </w:pPr>
            <w:r w:rsidRPr="00854246">
              <w:rPr>
                <w:sz w:val="24"/>
                <w:szCs w:val="24"/>
              </w:rPr>
              <w:t>0</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500</w:t>
            </w:r>
            <w:r w:rsidR="00F9267D" w:rsidRPr="00854246">
              <w:rPr>
                <w:sz w:val="24"/>
                <w:szCs w:val="24"/>
              </w:rPr>
              <w:t xml:space="preserve"> </w:t>
            </w:r>
            <w:r w:rsidRPr="00854246">
              <w:rPr>
                <w:sz w:val="24"/>
                <w:szCs w:val="24"/>
              </w:rPr>
              <w:t>ppm</w:t>
            </w:r>
          </w:p>
        </w:tc>
        <w:tc>
          <w:tcPr>
            <w:tcW w:w="4217" w:type="dxa"/>
          </w:tcPr>
          <w:p w:rsidR="00C26B46" w:rsidRPr="00854246" w:rsidRDefault="00C26B46" w:rsidP="00854246">
            <w:pPr>
              <w:ind w:firstLine="0"/>
              <w:jc w:val="center"/>
              <w:rPr>
                <w:sz w:val="24"/>
                <w:szCs w:val="24"/>
              </w:rPr>
            </w:pPr>
            <w:r w:rsidRPr="00854246">
              <w:rPr>
                <w:sz w:val="24"/>
                <w:szCs w:val="24"/>
              </w:rPr>
              <w:t>±</w:t>
            </w:r>
            <w:r w:rsidR="00F9267D" w:rsidRPr="00854246">
              <w:rPr>
                <w:sz w:val="24"/>
                <w:szCs w:val="24"/>
              </w:rPr>
              <w:t xml:space="preserve"> </w:t>
            </w:r>
            <w:r w:rsidRPr="00854246">
              <w:rPr>
                <w:sz w:val="24"/>
                <w:szCs w:val="24"/>
              </w:rPr>
              <w:t>5</w:t>
            </w:r>
          </w:p>
        </w:tc>
      </w:tr>
    </w:tbl>
    <w:p w:rsidR="00C26B46" w:rsidRPr="00DA16BD" w:rsidRDefault="00C26B46" w:rsidP="00DA16BD">
      <w:pPr>
        <w:rPr>
          <w:color w:val="000000"/>
          <w:szCs w:val="28"/>
        </w:rPr>
      </w:pPr>
    </w:p>
    <w:p w:rsidR="00C26B46" w:rsidRPr="00DA16BD" w:rsidRDefault="00C26B46" w:rsidP="00DA16BD">
      <w:pPr>
        <w:widowControl w:val="0"/>
        <w:suppressAutoHyphens/>
        <w:rPr>
          <w:szCs w:val="28"/>
        </w:rPr>
      </w:pPr>
      <w:r w:rsidRPr="00DA16BD">
        <w:rPr>
          <w:szCs w:val="28"/>
        </w:rPr>
        <w:t>С</w:t>
      </w:r>
      <w:r w:rsidR="00F9267D" w:rsidRPr="00DA16BD">
        <w:rPr>
          <w:szCs w:val="28"/>
        </w:rPr>
        <w:t xml:space="preserve"> </w:t>
      </w:r>
      <w:r w:rsidRPr="00DA16BD">
        <w:rPr>
          <w:szCs w:val="28"/>
        </w:rPr>
        <w:t>помощью</w:t>
      </w:r>
      <w:r w:rsidR="00F9267D" w:rsidRPr="00DA16BD">
        <w:rPr>
          <w:szCs w:val="28"/>
        </w:rPr>
        <w:t xml:space="preserve"> </w:t>
      </w:r>
      <w:r w:rsidRPr="00DA16BD">
        <w:rPr>
          <w:szCs w:val="28"/>
        </w:rPr>
        <w:t>встроенного</w:t>
      </w:r>
      <w:r w:rsidR="00F9267D" w:rsidRPr="00DA16BD">
        <w:rPr>
          <w:szCs w:val="28"/>
        </w:rPr>
        <w:t xml:space="preserve"> </w:t>
      </w:r>
      <w:r w:rsidRPr="00DA16BD">
        <w:rPr>
          <w:szCs w:val="28"/>
        </w:rPr>
        <w:t>насоса</w:t>
      </w:r>
      <w:r w:rsidR="00F9267D" w:rsidRPr="00DA16BD">
        <w:rPr>
          <w:szCs w:val="28"/>
        </w:rPr>
        <w:t xml:space="preserve"> </w:t>
      </w:r>
      <w:r w:rsidRPr="00DA16BD">
        <w:rPr>
          <w:szCs w:val="28"/>
        </w:rPr>
        <w:t>прибор</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газозаборный</w:t>
      </w:r>
      <w:r w:rsidR="00F9267D" w:rsidRPr="00DA16BD">
        <w:rPr>
          <w:szCs w:val="28"/>
        </w:rPr>
        <w:t xml:space="preserve"> </w:t>
      </w:r>
      <w:r w:rsidRPr="00DA16BD">
        <w:rPr>
          <w:szCs w:val="28"/>
        </w:rPr>
        <w:t>зонд</w:t>
      </w:r>
      <w:r w:rsidR="00F9267D" w:rsidRPr="00DA16BD">
        <w:rPr>
          <w:szCs w:val="28"/>
        </w:rPr>
        <w:t xml:space="preserve"> </w:t>
      </w:r>
      <w:r w:rsidRPr="00DA16BD">
        <w:rPr>
          <w:szCs w:val="28"/>
        </w:rPr>
        <w:t>засасывает</w:t>
      </w:r>
      <w:r w:rsidR="00F9267D" w:rsidRPr="00DA16BD">
        <w:rPr>
          <w:szCs w:val="28"/>
        </w:rPr>
        <w:t xml:space="preserve"> </w:t>
      </w:r>
      <w:r w:rsidRPr="00DA16BD">
        <w:rPr>
          <w:szCs w:val="28"/>
        </w:rPr>
        <w:t>дымовые</w:t>
      </w:r>
      <w:r w:rsidR="00F9267D" w:rsidRPr="00DA16BD">
        <w:rPr>
          <w:szCs w:val="28"/>
        </w:rPr>
        <w:t xml:space="preserve"> </w:t>
      </w:r>
      <w:r w:rsidRPr="00DA16BD">
        <w:rPr>
          <w:szCs w:val="28"/>
        </w:rPr>
        <w:t>газы</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около</w:t>
      </w:r>
      <w:r w:rsidR="00F9267D" w:rsidRPr="00DA16BD">
        <w:rPr>
          <w:szCs w:val="28"/>
        </w:rPr>
        <w:t xml:space="preserve"> </w:t>
      </w:r>
      <w:r w:rsidRPr="00DA16BD">
        <w:rPr>
          <w:szCs w:val="28"/>
        </w:rPr>
        <w:t>0,8</w:t>
      </w:r>
      <w:r w:rsidR="00F9267D" w:rsidRPr="00DA16BD">
        <w:rPr>
          <w:szCs w:val="28"/>
        </w:rPr>
        <w:t xml:space="preserve"> </w:t>
      </w:r>
      <w:r w:rsidRPr="00DA16BD">
        <w:rPr>
          <w:szCs w:val="28"/>
        </w:rPr>
        <w:t>л/мин).</w:t>
      </w:r>
      <w:r w:rsidR="00F9267D" w:rsidRPr="00DA16BD">
        <w:rPr>
          <w:szCs w:val="28"/>
        </w:rPr>
        <w:t xml:space="preserve"> </w:t>
      </w:r>
      <w:r w:rsidRPr="00DA16BD">
        <w:rPr>
          <w:szCs w:val="28"/>
        </w:rPr>
        <w:t>После</w:t>
      </w:r>
      <w:r w:rsidR="00F9267D" w:rsidRPr="00DA16BD">
        <w:rPr>
          <w:szCs w:val="28"/>
        </w:rPr>
        <w:t xml:space="preserve"> </w:t>
      </w:r>
      <w:r w:rsidRPr="00DA16BD">
        <w:rPr>
          <w:szCs w:val="28"/>
        </w:rPr>
        <w:t>очистки</w:t>
      </w:r>
      <w:r w:rsidR="00F9267D" w:rsidRPr="00DA16BD">
        <w:rPr>
          <w:szCs w:val="28"/>
        </w:rPr>
        <w:t xml:space="preserve"> </w:t>
      </w:r>
      <w:r w:rsidRPr="00DA16BD">
        <w:rPr>
          <w:szCs w:val="28"/>
        </w:rPr>
        <w:t>и</w:t>
      </w:r>
      <w:r w:rsidR="00F9267D" w:rsidRPr="00DA16BD">
        <w:rPr>
          <w:szCs w:val="28"/>
        </w:rPr>
        <w:t xml:space="preserve"> </w:t>
      </w:r>
      <w:r w:rsidRPr="00DA16BD">
        <w:rPr>
          <w:szCs w:val="28"/>
        </w:rPr>
        <w:t>осушки</w:t>
      </w:r>
      <w:r w:rsidR="00F9267D" w:rsidRPr="00DA16BD">
        <w:rPr>
          <w:szCs w:val="28"/>
        </w:rPr>
        <w:t xml:space="preserve"> </w:t>
      </w:r>
      <w:r w:rsidRPr="00DA16BD">
        <w:rPr>
          <w:szCs w:val="28"/>
        </w:rPr>
        <w:t>газ</w:t>
      </w:r>
      <w:r w:rsidR="00F9267D" w:rsidRPr="00DA16BD">
        <w:rPr>
          <w:szCs w:val="28"/>
        </w:rPr>
        <w:t xml:space="preserve"> </w:t>
      </w:r>
      <w:r w:rsidRPr="00DA16BD">
        <w:rPr>
          <w:szCs w:val="28"/>
        </w:rPr>
        <w:t>поступает</w:t>
      </w:r>
      <w:r w:rsidR="00F9267D" w:rsidRPr="00DA16BD">
        <w:rPr>
          <w:szCs w:val="28"/>
        </w:rPr>
        <w:t xml:space="preserve"> </w:t>
      </w:r>
      <w:r w:rsidRPr="00DA16BD">
        <w:rPr>
          <w:szCs w:val="28"/>
        </w:rPr>
        <w:t>на</w:t>
      </w:r>
      <w:r w:rsidR="00F9267D" w:rsidRPr="00DA16BD">
        <w:rPr>
          <w:szCs w:val="28"/>
        </w:rPr>
        <w:t xml:space="preserve"> </w:t>
      </w:r>
      <w:r w:rsidRPr="00DA16BD">
        <w:rPr>
          <w:szCs w:val="28"/>
        </w:rPr>
        <w:t>электрохимические</w:t>
      </w:r>
      <w:r w:rsidR="00F9267D" w:rsidRPr="00DA16BD">
        <w:rPr>
          <w:szCs w:val="28"/>
        </w:rPr>
        <w:t xml:space="preserve"> </w:t>
      </w:r>
      <w:r w:rsidRPr="00DA16BD">
        <w:rPr>
          <w:szCs w:val="28"/>
        </w:rPr>
        <w:t>ячейки.</w:t>
      </w:r>
      <w:r w:rsidR="00F9267D" w:rsidRPr="00DA16BD">
        <w:rPr>
          <w:szCs w:val="28"/>
        </w:rPr>
        <w:t xml:space="preserve"> </w:t>
      </w:r>
      <w:r w:rsidRPr="00DA16BD">
        <w:rPr>
          <w:szCs w:val="28"/>
        </w:rPr>
        <w:t>На</w:t>
      </w:r>
      <w:r w:rsidR="00F9267D" w:rsidRPr="00DA16BD">
        <w:rPr>
          <w:szCs w:val="28"/>
        </w:rPr>
        <w:t xml:space="preserve"> </w:t>
      </w:r>
      <w:r w:rsidRPr="00DA16BD">
        <w:rPr>
          <w:szCs w:val="28"/>
        </w:rPr>
        <w:t>дисплее</w:t>
      </w:r>
      <w:r w:rsidR="00F9267D" w:rsidRPr="00DA16BD">
        <w:rPr>
          <w:szCs w:val="28"/>
        </w:rPr>
        <w:t xml:space="preserve"> </w:t>
      </w:r>
      <w:r w:rsidRPr="00DA16BD">
        <w:rPr>
          <w:szCs w:val="28"/>
        </w:rPr>
        <w:t>прибора</w:t>
      </w:r>
      <w:r w:rsidR="00F9267D" w:rsidRPr="00DA16BD">
        <w:rPr>
          <w:szCs w:val="28"/>
        </w:rPr>
        <w:t xml:space="preserve"> </w:t>
      </w:r>
      <w:r w:rsidRPr="00DA16BD">
        <w:rPr>
          <w:szCs w:val="28"/>
        </w:rPr>
        <w:t>постоянно</w:t>
      </w:r>
      <w:r w:rsidR="00F9267D" w:rsidRPr="00DA16BD">
        <w:rPr>
          <w:szCs w:val="28"/>
        </w:rPr>
        <w:t xml:space="preserve"> </w:t>
      </w:r>
      <w:r w:rsidRPr="00DA16BD">
        <w:rPr>
          <w:szCs w:val="28"/>
        </w:rPr>
        <w:t>отображаются</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измеренных</w:t>
      </w:r>
      <w:r w:rsidR="00F9267D" w:rsidRPr="00DA16BD">
        <w:rPr>
          <w:szCs w:val="28"/>
        </w:rPr>
        <w:t xml:space="preserve"> </w:t>
      </w:r>
      <w:r w:rsidRPr="00DA16BD">
        <w:rPr>
          <w:szCs w:val="28"/>
        </w:rPr>
        <w:t>параметров:</w:t>
      </w:r>
      <w:r w:rsidR="00F9267D" w:rsidRPr="00DA16BD">
        <w:rPr>
          <w:szCs w:val="28"/>
        </w:rPr>
        <w:t xml:space="preserve"> </w:t>
      </w:r>
      <w:r w:rsidRPr="00DA16BD">
        <w:rPr>
          <w:szCs w:val="28"/>
        </w:rPr>
        <w:t>O</w:t>
      </w:r>
      <w:r w:rsidRPr="00DA16BD">
        <w:rPr>
          <w:szCs w:val="28"/>
          <w:vertAlign w:val="subscript"/>
        </w:rPr>
        <w:t>2</w:t>
      </w:r>
      <w:r w:rsidR="00F9267D" w:rsidRPr="00DA16BD">
        <w:rPr>
          <w:szCs w:val="28"/>
        </w:rPr>
        <w:t xml:space="preserve"> </w:t>
      </w:r>
      <w:r w:rsidRPr="00DA16BD">
        <w:rPr>
          <w:szCs w:val="28"/>
        </w:rPr>
        <w:t>–</w:t>
      </w:r>
      <w:r w:rsidR="00F9267D" w:rsidRPr="00DA16BD">
        <w:rPr>
          <w:szCs w:val="28"/>
        </w:rPr>
        <w:t xml:space="preserve"> </w:t>
      </w:r>
      <w:r w:rsidRPr="00DA16BD">
        <w:rPr>
          <w:szCs w:val="28"/>
        </w:rPr>
        <w:t>кислород,</w:t>
      </w:r>
      <w:r w:rsidR="00F9267D" w:rsidRPr="00DA16BD">
        <w:rPr>
          <w:szCs w:val="28"/>
        </w:rPr>
        <w:t xml:space="preserve"> </w:t>
      </w:r>
      <w:r w:rsidRPr="00DA16BD">
        <w:rPr>
          <w:szCs w:val="28"/>
        </w:rPr>
        <w:t>%;</w:t>
      </w:r>
      <w:r w:rsidR="00F9267D" w:rsidRPr="00DA16BD">
        <w:rPr>
          <w:szCs w:val="28"/>
        </w:rPr>
        <w:t xml:space="preserve"> </w:t>
      </w:r>
      <w:r w:rsidRPr="00DA16BD">
        <w:rPr>
          <w:szCs w:val="28"/>
        </w:rPr>
        <w:t>СО</w:t>
      </w:r>
      <w:r w:rsidR="00F9267D" w:rsidRPr="00DA16BD">
        <w:rPr>
          <w:szCs w:val="28"/>
        </w:rPr>
        <w:t xml:space="preserve"> </w:t>
      </w:r>
      <w:r w:rsidRPr="00DA16BD">
        <w:rPr>
          <w:szCs w:val="28"/>
        </w:rPr>
        <w:t>–</w:t>
      </w:r>
      <w:r w:rsidR="00F9267D" w:rsidRPr="00DA16BD">
        <w:rPr>
          <w:szCs w:val="28"/>
        </w:rPr>
        <w:t xml:space="preserve"> </w:t>
      </w:r>
      <w:r w:rsidRPr="00DA16BD">
        <w:rPr>
          <w:szCs w:val="28"/>
        </w:rPr>
        <w:t>угарный</w:t>
      </w:r>
      <w:r w:rsidR="00F9267D" w:rsidRPr="00DA16BD">
        <w:rPr>
          <w:szCs w:val="28"/>
        </w:rPr>
        <w:t xml:space="preserve"> </w:t>
      </w:r>
      <w:r w:rsidRPr="00DA16BD">
        <w:rPr>
          <w:szCs w:val="28"/>
        </w:rPr>
        <w:t>газ,</w:t>
      </w:r>
      <w:r w:rsidR="00F9267D" w:rsidRPr="00DA16BD">
        <w:rPr>
          <w:szCs w:val="28"/>
        </w:rPr>
        <w:t xml:space="preserve"> </w:t>
      </w:r>
      <w:r w:rsidRPr="00DA16BD">
        <w:rPr>
          <w:i/>
          <w:szCs w:val="28"/>
        </w:rPr>
        <w:t>ppm</w:t>
      </w:r>
      <w:r w:rsidRPr="00DA16BD">
        <w:rPr>
          <w:szCs w:val="28"/>
        </w:rPr>
        <w:t>;</w:t>
      </w:r>
      <w:r w:rsidR="00F9267D" w:rsidRPr="00DA16BD">
        <w:rPr>
          <w:szCs w:val="28"/>
        </w:rPr>
        <w:t xml:space="preserve"> </w:t>
      </w:r>
      <w:r w:rsidRPr="00DA16BD">
        <w:rPr>
          <w:szCs w:val="28"/>
        </w:rPr>
        <w:t>NO</w:t>
      </w:r>
      <w:r w:rsidRPr="00DA16BD">
        <w:rPr>
          <w:i/>
          <w:szCs w:val="28"/>
          <w:vertAlign w:val="subscript"/>
        </w:rPr>
        <w:t>x</w:t>
      </w:r>
      <w:r w:rsidR="00F9267D" w:rsidRPr="00DA16BD">
        <w:rPr>
          <w:szCs w:val="28"/>
        </w:rPr>
        <w:t xml:space="preserve"> </w:t>
      </w:r>
      <w:r w:rsidRPr="00DA16BD">
        <w:rPr>
          <w:szCs w:val="28"/>
        </w:rPr>
        <w:t>–</w:t>
      </w:r>
      <w:r w:rsidR="00F9267D" w:rsidRPr="00DA16BD">
        <w:rPr>
          <w:szCs w:val="28"/>
        </w:rPr>
        <w:t xml:space="preserve"> </w:t>
      </w:r>
      <w:r w:rsidRPr="00DA16BD">
        <w:rPr>
          <w:szCs w:val="28"/>
        </w:rPr>
        <w:t>оксиды</w:t>
      </w:r>
      <w:r w:rsidR="00F9267D" w:rsidRPr="00DA16BD">
        <w:rPr>
          <w:szCs w:val="28"/>
        </w:rPr>
        <w:t xml:space="preserve"> </w:t>
      </w:r>
      <w:r w:rsidRPr="00DA16BD">
        <w:rPr>
          <w:szCs w:val="28"/>
        </w:rPr>
        <w:t>азота,</w:t>
      </w:r>
      <w:r w:rsidR="00F9267D" w:rsidRPr="00DA16BD">
        <w:rPr>
          <w:szCs w:val="28"/>
        </w:rPr>
        <w:t xml:space="preserve"> </w:t>
      </w:r>
      <w:r w:rsidRPr="00DA16BD">
        <w:rPr>
          <w:i/>
          <w:szCs w:val="28"/>
        </w:rPr>
        <w:t>ppm</w:t>
      </w:r>
      <w:r w:rsidRPr="00DA16BD">
        <w:rPr>
          <w:szCs w:val="28"/>
        </w:rPr>
        <w:t>;</w:t>
      </w:r>
      <w:r w:rsidR="00F9267D" w:rsidRPr="00DA16BD">
        <w:rPr>
          <w:szCs w:val="28"/>
        </w:rPr>
        <w:t xml:space="preserve"> </w:t>
      </w:r>
      <w:r w:rsidRPr="00DA16BD">
        <w:rPr>
          <w:szCs w:val="28"/>
        </w:rPr>
        <w:t>Т</w:t>
      </w:r>
      <w:r w:rsidRPr="00DA16BD">
        <w:rPr>
          <w:szCs w:val="28"/>
          <w:vertAlign w:val="subscript"/>
        </w:rPr>
        <w:t>Г</w:t>
      </w:r>
      <w:r w:rsidR="00F9267D" w:rsidRPr="00DA16BD">
        <w:rPr>
          <w:szCs w:val="28"/>
        </w:rPr>
        <w:t xml:space="preserve"> </w:t>
      </w:r>
      <w:r w:rsidRPr="00DA16BD">
        <w:rPr>
          <w:szCs w:val="28"/>
        </w:rPr>
        <w:t>–</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°С.</w:t>
      </w:r>
    </w:p>
    <w:p w:rsidR="00C26B46" w:rsidRPr="00DA16BD" w:rsidRDefault="00C26B46" w:rsidP="00DA16BD">
      <w:pPr>
        <w:rPr>
          <w:color w:val="000000"/>
          <w:szCs w:val="28"/>
        </w:rPr>
      </w:pPr>
      <w:r w:rsidRPr="00DA16BD">
        <w:rPr>
          <w:color w:val="000000"/>
          <w:szCs w:val="28"/>
        </w:rPr>
        <w:t>Дымовые</w:t>
      </w:r>
      <w:r w:rsidR="00F9267D" w:rsidRPr="00DA16BD">
        <w:rPr>
          <w:color w:val="000000"/>
          <w:szCs w:val="28"/>
        </w:rPr>
        <w:t xml:space="preserve"> </w:t>
      </w:r>
      <w:r w:rsidRPr="00DA16BD">
        <w:rPr>
          <w:color w:val="000000"/>
          <w:szCs w:val="28"/>
        </w:rPr>
        <w:t>газы</w:t>
      </w:r>
      <w:r w:rsidR="00F9267D" w:rsidRPr="00DA16BD">
        <w:rPr>
          <w:color w:val="000000"/>
          <w:szCs w:val="28"/>
        </w:rPr>
        <w:t xml:space="preserve"> </w:t>
      </w:r>
      <w:r w:rsidRPr="00DA16BD">
        <w:rPr>
          <w:color w:val="000000"/>
          <w:szCs w:val="28"/>
        </w:rPr>
        <w:t>из</w:t>
      </w:r>
      <w:r w:rsidR="00F9267D" w:rsidRPr="00DA16BD">
        <w:rPr>
          <w:color w:val="000000"/>
          <w:szCs w:val="28"/>
        </w:rPr>
        <w:t xml:space="preserve"> </w:t>
      </w:r>
      <w:r w:rsidRPr="00DA16BD">
        <w:rPr>
          <w:color w:val="000000"/>
          <w:szCs w:val="28"/>
        </w:rPr>
        <w:t>топочной</w:t>
      </w:r>
      <w:r w:rsidR="00F9267D" w:rsidRPr="00DA16BD">
        <w:rPr>
          <w:color w:val="000000"/>
          <w:szCs w:val="28"/>
        </w:rPr>
        <w:t xml:space="preserve"> </w:t>
      </w:r>
      <w:r w:rsidRPr="00DA16BD">
        <w:rPr>
          <w:color w:val="000000"/>
          <w:szCs w:val="28"/>
        </w:rPr>
        <w:t>камеры</w:t>
      </w:r>
      <w:r w:rsidR="00F9267D" w:rsidRPr="00DA16BD">
        <w:rPr>
          <w:color w:val="000000"/>
          <w:szCs w:val="28"/>
        </w:rPr>
        <w:t xml:space="preserve"> </w:t>
      </w:r>
      <w:r w:rsidRPr="00DA16BD">
        <w:rPr>
          <w:color w:val="000000"/>
          <w:szCs w:val="28"/>
        </w:rPr>
        <w:t>поступа</w:t>
      </w:r>
      <w:r w:rsidR="009C15F5" w:rsidRPr="00DA16BD">
        <w:rPr>
          <w:color w:val="000000"/>
          <w:szCs w:val="28"/>
        </w:rPr>
        <w:t>ли</w:t>
      </w:r>
      <w:r w:rsidR="00F9267D" w:rsidRPr="00DA16BD">
        <w:rPr>
          <w:color w:val="000000"/>
          <w:szCs w:val="28"/>
        </w:rPr>
        <w:t xml:space="preserve"> </w:t>
      </w:r>
      <w:r w:rsidRPr="00DA16BD">
        <w:rPr>
          <w:color w:val="000000"/>
          <w:szCs w:val="28"/>
        </w:rPr>
        <w:t>в</w:t>
      </w:r>
      <w:r w:rsidR="00F9267D" w:rsidRPr="00DA16BD">
        <w:rPr>
          <w:color w:val="000000"/>
          <w:szCs w:val="28"/>
        </w:rPr>
        <w:t xml:space="preserve"> </w:t>
      </w:r>
      <w:r w:rsidRPr="00DA16BD">
        <w:rPr>
          <w:color w:val="000000"/>
          <w:szCs w:val="28"/>
        </w:rPr>
        <w:t>газоотводящую</w:t>
      </w:r>
      <w:r w:rsidR="00F9267D" w:rsidRPr="00DA16BD">
        <w:rPr>
          <w:color w:val="000000"/>
          <w:szCs w:val="28"/>
        </w:rPr>
        <w:t xml:space="preserve"> </w:t>
      </w:r>
      <w:r w:rsidRPr="00DA16BD">
        <w:rPr>
          <w:color w:val="000000"/>
          <w:szCs w:val="28"/>
        </w:rPr>
        <w:t>трубу</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внутренним</w:t>
      </w:r>
      <w:r w:rsidR="00F9267D" w:rsidRPr="00DA16BD">
        <w:rPr>
          <w:color w:val="000000"/>
          <w:szCs w:val="28"/>
        </w:rPr>
        <w:t xml:space="preserve"> </w:t>
      </w:r>
      <w:r w:rsidRPr="00DA16BD">
        <w:rPr>
          <w:color w:val="000000"/>
          <w:szCs w:val="28"/>
        </w:rPr>
        <w:t>диаметром</w:t>
      </w:r>
      <w:r w:rsidR="00F9267D" w:rsidRPr="00DA16BD">
        <w:rPr>
          <w:color w:val="000000"/>
          <w:szCs w:val="28"/>
        </w:rPr>
        <w:t xml:space="preserve"> </w:t>
      </w:r>
      <w:r w:rsidRPr="00DA16BD">
        <w:rPr>
          <w:i/>
          <w:color w:val="000000"/>
          <w:szCs w:val="28"/>
          <w:lang w:val="en-US"/>
        </w:rPr>
        <w:t>d</w:t>
      </w:r>
      <w:r w:rsidR="00F9267D" w:rsidRPr="00DA16BD">
        <w:rPr>
          <w:color w:val="000000"/>
          <w:szCs w:val="28"/>
        </w:rPr>
        <w:t xml:space="preserve"> </w:t>
      </w:r>
      <w:r w:rsidRPr="00DA16BD">
        <w:rPr>
          <w:color w:val="000000"/>
          <w:szCs w:val="28"/>
        </w:rPr>
        <w:t>=</w:t>
      </w:r>
      <w:r w:rsidR="00F9267D" w:rsidRPr="00DA16BD">
        <w:rPr>
          <w:color w:val="000000"/>
          <w:szCs w:val="28"/>
        </w:rPr>
        <w:t xml:space="preserve"> </w:t>
      </w:r>
      <w:r w:rsidRPr="00DA16BD">
        <w:rPr>
          <w:color w:val="000000"/>
          <w:szCs w:val="28"/>
        </w:rPr>
        <w:t>130</w:t>
      </w:r>
      <w:r w:rsidR="00F9267D" w:rsidRPr="00DA16BD">
        <w:rPr>
          <w:color w:val="000000"/>
          <w:szCs w:val="28"/>
        </w:rPr>
        <w:t xml:space="preserve"> </w:t>
      </w:r>
      <w:r w:rsidRPr="00DA16BD">
        <w:rPr>
          <w:color w:val="000000"/>
          <w:szCs w:val="28"/>
        </w:rPr>
        <w:t>мм.</w:t>
      </w:r>
    </w:p>
    <w:p w:rsidR="00C26B46" w:rsidRPr="00DA16BD" w:rsidRDefault="00C26B46" w:rsidP="00DA16BD">
      <w:pPr>
        <w:rPr>
          <w:color w:val="000000"/>
          <w:szCs w:val="28"/>
        </w:rPr>
      </w:pPr>
      <w:r w:rsidRPr="00DA16BD">
        <w:rPr>
          <w:color w:val="000000"/>
          <w:szCs w:val="28"/>
        </w:rPr>
        <w:t>Эксперимент</w:t>
      </w:r>
      <w:r w:rsidR="00F9267D" w:rsidRPr="00DA16BD">
        <w:rPr>
          <w:color w:val="000000"/>
          <w:szCs w:val="28"/>
        </w:rPr>
        <w:t xml:space="preserve"> </w:t>
      </w:r>
      <w:r w:rsidRPr="00DA16BD">
        <w:rPr>
          <w:color w:val="000000"/>
          <w:szCs w:val="28"/>
        </w:rPr>
        <w:t>проводился</w:t>
      </w:r>
      <w:r w:rsidR="00F9267D" w:rsidRPr="00DA16BD">
        <w:rPr>
          <w:color w:val="000000"/>
          <w:szCs w:val="28"/>
        </w:rPr>
        <w:t xml:space="preserve"> </w:t>
      </w:r>
      <w:r w:rsidRPr="00DA16BD">
        <w:rPr>
          <w:szCs w:val="28"/>
        </w:rPr>
        <w:t>поэтапно</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двумя</w:t>
      </w:r>
      <w:r w:rsidR="00F9267D" w:rsidRPr="00DA16BD">
        <w:rPr>
          <w:color w:val="000000"/>
          <w:szCs w:val="28"/>
        </w:rPr>
        <w:t xml:space="preserve"> </w:t>
      </w:r>
      <w:r w:rsidRPr="00DA16BD">
        <w:rPr>
          <w:color w:val="000000"/>
          <w:szCs w:val="28"/>
        </w:rPr>
        <w:t>конструкциями</w:t>
      </w:r>
      <w:r w:rsidR="00F9267D" w:rsidRPr="00DA16BD">
        <w:rPr>
          <w:color w:val="000000"/>
          <w:szCs w:val="28"/>
        </w:rPr>
        <w:t xml:space="preserve"> </w:t>
      </w:r>
      <w:r w:rsidRPr="00DA16BD">
        <w:rPr>
          <w:color w:val="000000"/>
          <w:szCs w:val="28"/>
        </w:rPr>
        <w:t>горелочных</w:t>
      </w:r>
      <w:r w:rsidR="00F9267D" w:rsidRPr="00DA16BD">
        <w:rPr>
          <w:color w:val="000000"/>
          <w:szCs w:val="28"/>
        </w:rPr>
        <w:t xml:space="preserve"> </w:t>
      </w:r>
      <w:r w:rsidRPr="00DA16BD">
        <w:rPr>
          <w:color w:val="000000"/>
          <w:szCs w:val="28"/>
        </w:rPr>
        <w:t>устройств</w:t>
      </w:r>
      <w:r w:rsidR="00F9267D" w:rsidRPr="00DA16BD">
        <w:rPr>
          <w:color w:val="000000"/>
          <w:szCs w:val="28"/>
        </w:rPr>
        <w:t xml:space="preserve"> </w:t>
      </w:r>
      <w:r w:rsidR="009C15F5" w:rsidRPr="00DA16BD">
        <w:rPr>
          <w:color w:val="000000"/>
          <w:szCs w:val="28"/>
        </w:rPr>
        <w:t>по</w:t>
      </w:r>
      <w:r w:rsidR="00F9267D" w:rsidRPr="00DA16BD">
        <w:rPr>
          <w:color w:val="000000"/>
          <w:szCs w:val="28"/>
        </w:rPr>
        <w:t xml:space="preserve"> </w:t>
      </w:r>
      <w:r w:rsidR="009C15F5" w:rsidRPr="00DA16BD">
        <w:rPr>
          <w:color w:val="000000"/>
          <w:szCs w:val="28"/>
        </w:rPr>
        <w:t>отдельности</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целью</w:t>
      </w:r>
      <w:r w:rsidR="00F9267D" w:rsidRPr="00DA16BD">
        <w:rPr>
          <w:color w:val="000000"/>
          <w:szCs w:val="28"/>
        </w:rPr>
        <w:t xml:space="preserve"> </w:t>
      </w:r>
      <w:r w:rsidRPr="00DA16BD">
        <w:rPr>
          <w:color w:val="000000"/>
          <w:szCs w:val="28"/>
        </w:rPr>
        <w:t>сравнения</w:t>
      </w:r>
      <w:r w:rsidR="00F9267D" w:rsidRPr="00DA16BD">
        <w:rPr>
          <w:color w:val="000000"/>
          <w:szCs w:val="28"/>
        </w:rPr>
        <w:t xml:space="preserve"> </w:t>
      </w:r>
      <w:r w:rsidRPr="00DA16BD">
        <w:rPr>
          <w:color w:val="000000"/>
          <w:szCs w:val="28"/>
        </w:rPr>
        <w:t>основных</w:t>
      </w:r>
      <w:r w:rsidR="00F9267D" w:rsidRPr="00DA16BD">
        <w:rPr>
          <w:color w:val="000000"/>
          <w:szCs w:val="28"/>
        </w:rPr>
        <w:t xml:space="preserve"> </w:t>
      </w:r>
      <w:r w:rsidRPr="00DA16BD">
        <w:rPr>
          <w:color w:val="000000"/>
          <w:szCs w:val="28"/>
        </w:rPr>
        <w:t>показателей</w:t>
      </w:r>
      <w:r w:rsidR="00F9267D" w:rsidRPr="00DA16BD">
        <w:rPr>
          <w:color w:val="000000"/>
          <w:szCs w:val="28"/>
        </w:rPr>
        <w:t xml:space="preserve"> </w:t>
      </w:r>
      <w:r w:rsidRPr="00DA16BD">
        <w:rPr>
          <w:color w:val="000000"/>
          <w:szCs w:val="28"/>
        </w:rPr>
        <w:t>проб</w:t>
      </w:r>
      <w:r w:rsidR="00F9267D" w:rsidRPr="00DA16BD">
        <w:rPr>
          <w:color w:val="000000"/>
          <w:szCs w:val="28"/>
        </w:rPr>
        <w:t xml:space="preserve"> </w:t>
      </w:r>
      <w:r w:rsidRPr="00DA16BD">
        <w:rPr>
          <w:color w:val="000000"/>
          <w:szCs w:val="28"/>
        </w:rPr>
        <w:t>дымовых</w:t>
      </w:r>
      <w:r w:rsidR="00F9267D" w:rsidRPr="00DA16BD">
        <w:rPr>
          <w:color w:val="000000"/>
          <w:szCs w:val="28"/>
        </w:rPr>
        <w:t xml:space="preserve"> </w:t>
      </w:r>
      <w:r w:rsidRPr="00DA16BD">
        <w:rPr>
          <w:color w:val="000000"/>
          <w:szCs w:val="28"/>
        </w:rPr>
        <w:t>газов.</w:t>
      </w:r>
    </w:p>
    <w:p w:rsidR="00C26B46" w:rsidRPr="00DA16BD" w:rsidRDefault="00C26B46" w:rsidP="00DA16BD">
      <w:pPr>
        <w:rPr>
          <w:color w:val="000000"/>
          <w:szCs w:val="28"/>
        </w:rPr>
      </w:pPr>
      <w:r w:rsidRPr="00DA16BD">
        <w:rPr>
          <w:color w:val="000000"/>
          <w:szCs w:val="28"/>
        </w:rPr>
        <w:t>1.</w:t>
      </w:r>
      <w:r w:rsidR="00F9267D" w:rsidRPr="00DA16BD">
        <w:rPr>
          <w:color w:val="000000"/>
          <w:szCs w:val="28"/>
        </w:rPr>
        <w:t xml:space="preserve"> </w:t>
      </w:r>
      <w:r w:rsidRPr="00DA16BD">
        <w:rPr>
          <w:color w:val="000000"/>
          <w:szCs w:val="28"/>
        </w:rPr>
        <w:t>Регулятор</w:t>
      </w:r>
      <w:r w:rsidR="00F9267D" w:rsidRPr="00DA16BD">
        <w:rPr>
          <w:color w:val="000000"/>
          <w:szCs w:val="28"/>
        </w:rPr>
        <w:t xml:space="preserve"> </w:t>
      </w:r>
      <w:r w:rsidRPr="00DA16BD">
        <w:rPr>
          <w:color w:val="000000"/>
          <w:szCs w:val="28"/>
        </w:rPr>
        <w:t>расхода</w:t>
      </w:r>
      <w:r w:rsidR="00F9267D" w:rsidRPr="00DA16BD">
        <w:rPr>
          <w:color w:val="000000"/>
          <w:szCs w:val="28"/>
        </w:rPr>
        <w:t xml:space="preserve"> </w:t>
      </w:r>
      <w:r w:rsidRPr="00DA16BD">
        <w:rPr>
          <w:color w:val="000000"/>
          <w:szCs w:val="28"/>
        </w:rPr>
        <w:t>топлива</w:t>
      </w:r>
      <w:r w:rsidR="00F9267D" w:rsidRPr="00DA16BD">
        <w:rPr>
          <w:color w:val="000000"/>
          <w:szCs w:val="28"/>
        </w:rPr>
        <w:t xml:space="preserve"> </w:t>
      </w:r>
      <w:r w:rsidRPr="00DA16BD">
        <w:rPr>
          <w:color w:val="000000"/>
          <w:szCs w:val="28"/>
        </w:rPr>
        <w:t>позволял</w:t>
      </w:r>
      <w:r w:rsidR="00F9267D" w:rsidRPr="00DA16BD">
        <w:rPr>
          <w:color w:val="000000"/>
          <w:szCs w:val="28"/>
        </w:rPr>
        <w:t xml:space="preserve"> </w:t>
      </w:r>
      <w:r w:rsidRPr="00DA16BD">
        <w:rPr>
          <w:color w:val="000000"/>
          <w:szCs w:val="28"/>
        </w:rPr>
        <w:t>выставить</w:t>
      </w:r>
      <w:r w:rsidR="00F9267D" w:rsidRPr="00DA16BD">
        <w:rPr>
          <w:color w:val="000000"/>
          <w:szCs w:val="28"/>
        </w:rPr>
        <w:t xml:space="preserve"> </w:t>
      </w:r>
      <w:r w:rsidRPr="00DA16BD">
        <w:rPr>
          <w:color w:val="000000"/>
          <w:szCs w:val="28"/>
        </w:rPr>
        <w:t>три</w:t>
      </w:r>
      <w:r w:rsidR="00F9267D" w:rsidRPr="00DA16BD">
        <w:rPr>
          <w:color w:val="000000"/>
          <w:szCs w:val="28"/>
        </w:rPr>
        <w:t xml:space="preserve"> </w:t>
      </w:r>
      <w:r w:rsidRPr="00DA16BD">
        <w:rPr>
          <w:color w:val="000000"/>
          <w:szCs w:val="28"/>
        </w:rPr>
        <w:t>позиции</w:t>
      </w:r>
      <w:r w:rsidR="00F9267D" w:rsidRPr="00DA16BD">
        <w:rPr>
          <w:color w:val="000000"/>
          <w:szCs w:val="28"/>
        </w:rPr>
        <w:t xml:space="preserve"> </w:t>
      </w:r>
      <w:r w:rsidRPr="00DA16BD">
        <w:rPr>
          <w:color w:val="000000"/>
          <w:szCs w:val="28"/>
        </w:rPr>
        <w:t>по</w:t>
      </w:r>
      <w:r w:rsidR="00F9267D" w:rsidRPr="00DA16BD">
        <w:rPr>
          <w:color w:val="000000"/>
          <w:szCs w:val="28"/>
        </w:rPr>
        <w:t xml:space="preserve"> </w:t>
      </w:r>
      <w:r w:rsidRPr="00DA16BD">
        <w:rPr>
          <w:color w:val="000000"/>
          <w:szCs w:val="28"/>
        </w:rPr>
        <w:t>расходу</w:t>
      </w:r>
      <w:r w:rsidR="00F9267D" w:rsidRPr="00DA16BD">
        <w:rPr>
          <w:color w:val="000000"/>
          <w:szCs w:val="28"/>
        </w:rPr>
        <w:t xml:space="preserve"> </w:t>
      </w:r>
      <w:r w:rsidRPr="00DA16BD">
        <w:rPr>
          <w:color w:val="000000"/>
          <w:szCs w:val="28"/>
        </w:rPr>
        <w:t>топлива:</w:t>
      </w:r>
    </w:p>
    <w:p w:rsidR="00C26B46" w:rsidRPr="00DA16BD" w:rsidRDefault="0041018C" w:rsidP="00DA16BD">
      <w:pPr>
        <w:rPr>
          <w:color w:val="000000"/>
          <w:szCs w:val="28"/>
        </w:rPr>
      </w:pPr>
      <w:r>
        <w:rPr>
          <w:color w:val="000000"/>
          <w:szCs w:val="28"/>
        </w:rPr>
        <w:t>‒</w:t>
      </w:r>
      <w:r w:rsidR="00F9267D" w:rsidRPr="00DA16BD">
        <w:rPr>
          <w:color w:val="000000"/>
          <w:szCs w:val="28"/>
        </w:rPr>
        <w:t xml:space="preserve"> </w:t>
      </w:r>
      <w:r w:rsidR="00C26B46" w:rsidRPr="00DA16BD">
        <w:rPr>
          <w:color w:val="000000"/>
          <w:szCs w:val="28"/>
        </w:rPr>
        <w:t>0,358</w:t>
      </w:r>
      <w:r w:rsidR="00F9267D" w:rsidRPr="00DA16BD">
        <w:rPr>
          <w:color w:val="000000"/>
          <w:szCs w:val="28"/>
        </w:rPr>
        <w:t xml:space="preserve"> </w:t>
      </w:r>
      <w:r w:rsidR="00C26B46" w:rsidRPr="00DA16BD">
        <w:rPr>
          <w:color w:val="000000"/>
          <w:szCs w:val="28"/>
        </w:rPr>
        <w:t>кг/ч;</w:t>
      </w:r>
    </w:p>
    <w:p w:rsidR="00C26B46" w:rsidRPr="00DA16BD" w:rsidRDefault="0041018C" w:rsidP="00DA16BD">
      <w:pPr>
        <w:rPr>
          <w:color w:val="000000"/>
          <w:szCs w:val="28"/>
        </w:rPr>
      </w:pPr>
      <w:r>
        <w:rPr>
          <w:color w:val="000000"/>
          <w:szCs w:val="28"/>
        </w:rPr>
        <w:t>‒</w:t>
      </w:r>
      <w:r w:rsidR="00F9267D" w:rsidRPr="00DA16BD">
        <w:rPr>
          <w:color w:val="000000"/>
          <w:szCs w:val="28"/>
        </w:rPr>
        <w:t xml:space="preserve"> </w:t>
      </w:r>
      <w:r w:rsidR="00C26B46" w:rsidRPr="00DA16BD">
        <w:rPr>
          <w:color w:val="000000"/>
          <w:szCs w:val="28"/>
        </w:rPr>
        <w:t>0,438</w:t>
      </w:r>
      <w:r w:rsidR="00F9267D" w:rsidRPr="00DA16BD">
        <w:rPr>
          <w:color w:val="000000"/>
          <w:szCs w:val="28"/>
        </w:rPr>
        <w:t xml:space="preserve"> </w:t>
      </w:r>
      <w:r w:rsidR="00C26B46" w:rsidRPr="00DA16BD">
        <w:rPr>
          <w:color w:val="000000"/>
          <w:szCs w:val="28"/>
        </w:rPr>
        <w:t>кг/ч;</w:t>
      </w:r>
    </w:p>
    <w:p w:rsidR="00C26B46" w:rsidRPr="00DA16BD" w:rsidRDefault="0041018C" w:rsidP="00DA16BD">
      <w:pPr>
        <w:rPr>
          <w:color w:val="000000"/>
          <w:szCs w:val="28"/>
        </w:rPr>
      </w:pPr>
      <w:r>
        <w:rPr>
          <w:color w:val="000000"/>
          <w:szCs w:val="28"/>
        </w:rPr>
        <w:t>‒</w:t>
      </w:r>
      <w:r w:rsidR="00F9267D" w:rsidRPr="00DA16BD">
        <w:rPr>
          <w:color w:val="000000"/>
          <w:szCs w:val="28"/>
        </w:rPr>
        <w:t xml:space="preserve"> </w:t>
      </w:r>
      <w:r w:rsidR="00C26B46" w:rsidRPr="00DA16BD">
        <w:rPr>
          <w:color w:val="000000"/>
          <w:szCs w:val="28"/>
        </w:rPr>
        <w:t>0,506</w:t>
      </w:r>
      <w:r w:rsidR="00F9267D" w:rsidRPr="00DA16BD">
        <w:rPr>
          <w:color w:val="000000"/>
          <w:szCs w:val="28"/>
        </w:rPr>
        <w:t xml:space="preserve"> </w:t>
      </w:r>
      <w:r w:rsidR="00C26B46" w:rsidRPr="00DA16BD">
        <w:rPr>
          <w:color w:val="000000"/>
          <w:szCs w:val="28"/>
        </w:rPr>
        <w:t>кг/ч.</w:t>
      </w:r>
    </w:p>
    <w:p w:rsidR="00C26B46" w:rsidRPr="00DA16BD" w:rsidRDefault="00C26B46" w:rsidP="00DA16BD">
      <w:pPr>
        <w:rPr>
          <w:szCs w:val="28"/>
        </w:rPr>
      </w:pPr>
      <w:r w:rsidRPr="00DA16BD">
        <w:rPr>
          <w:color w:val="000000"/>
          <w:szCs w:val="28"/>
        </w:rPr>
        <w:t>2.</w:t>
      </w:r>
      <w:r w:rsidR="00F9267D" w:rsidRPr="00DA16BD">
        <w:rPr>
          <w:color w:val="000000"/>
          <w:szCs w:val="28"/>
        </w:rPr>
        <w:t xml:space="preserve"> </w:t>
      </w:r>
      <w:r w:rsidRPr="00DA16BD">
        <w:rPr>
          <w:color w:val="000000"/>
          <w:szCs w:val="28"/>
        </w:rPr>
        <w:t>Расход</w:t>
      </w:r>
      <w:r w:rsidR="00F9267D" w:rsidRPr="00DA16BD">
        <w:rPr>
          <w:color w:val="000000"/>
          <w:szCs w:val="28"/>
        </w:rPr>
        <w:t xml:space="preserve"> </w:t>
      </w:r>
      <w:r w:rsidRPr="00DA16BD">
        <w:rPr>
          <w:color w:val="000000"/>
          <w:szCs w:val="28"/>
        </w:rPr>
        <w:t>воздуха</w:t>
      </w:r>
      <w:r w:rsidR="00F9267D" w:rsidRPr="00DA16BD">
        <w:rPr>
          <w:color w:val="000000"/>
          <w:szCs w:val="28"/>
        </w:rPr>
        <w:t xml:space="preserve"> </w:t>
      </w:r>
      <w:r w:rsidRPr="00DA16BD">
        <w:rPr>
          <w:color w:val="000000"/>
          <w:szCs w:val="28"/>
        </w:rPr>
        <w:t>подбирался</w:t>
      </w:r>
      <w:r w:rsidR="00F9267D" w:rsidRPr="00DA16BD">
        <w:rPr>
          <w:color w:val="000000"/>
          <w:szCs w:val="28"/>
        </w:rPr>
        <w:t xml:space="preserve"> </w:t>
      </w:r>
      <w:r w:rsidRPr="00DA16BD">
        <w:rPr>
          <w:color w:val="000000"/>
          <w:szCs w:val="28"/>
        </w:rPr>
        <w:t>с</w:t>
      </w:r>
      <w:r w:rsidR="00F9267D" w:rsidRPr="00DA16BD">
        <w:rPr>
          <w:color w:val="000000"/>
          <w:szCs w:val="28"/>
        </w:rPr>
        <w:t xml:space="preserve"> </w:t>
      </w:r>
      <w:r w:rsidRPr="00DA16BD">
        <w:rPr>
          <w:color w:val="000000"/>
          <w:szCs w:val="28"/>
        </w:rPr>
        <w:t>целью</w:t>
      </w:r>
      <w:r w:rsidR="00F9267D" w:rsidRPr="00DA16BD">
        <w:rPr>
          <w:color w:val="000000"/>
          <w:szCs w:val="28"/>
        </w:rPr>
        <w:t xml:space="preserve"> </w:t>
      </w:r>
      <w:r w:rsidRPr="00DA16BD">
        <w:rPr>
          <w:color w:val="000000"/>
          <w:szCs w:val="28"/>
        </w:rPr>
        <w:t>достижения</w:t>
      </w:r>
      <w:r w:rsidR="00F9267D" w:rsidRPr="00DA16BD">
        <w:rPr>
          <w:color w:val="000000"/>
          <w:szCs w:val="28"/>
        </w:rPr>
        <w:t xml:space="preserve"> </w:t>
      </w:r>
      <w:r w:rsidRPr="00DA16BD">
        <w:rPr>
          <w:color w:val="000000"/>
          <w:szCs w:val="28"/>
        </w:rPr>
        <w:t>устойчивого</w:t>
      </w:r>
      <w:r w:rsidR="00F9267D" w:rsidRPr="00DA16BD">
        <w:rPr>
          <w:color w:val="000000"/>
          <w:szCs w:val="28"/>
        </w:rPr>
        <w:t xml:space="preserve"> </w:t>
      </w:r>
      <w:r w:rsidRPr="00DA16BD">
        <w:rPr>
          <w:color w:val="000000"/>
          <w:szCs w:val="28"/>
        </w:rPr>
        <w:t>бездымного</w:t>
      </w:r>
      <w:r w:rsidR="00F9267D" w:rsidRPr="00DA16BD">
        <w:rPr>
          <w:color w:val="000000"/>
          <w:szCs w:val="28"/>
        </w:rPr>
        <w:t xml:space="preserve"> </w:t>
      </w:r>
      <w:r w:rsidRPr="00DA16BD">
        <w:rPr>
          <w:color w:val="000000"/>
          <w:szCs w:val="28"/>
        </w:rPr>
        <w:t>горения.</w:t>
      </w:r>
      <w:r w:rsidR="00F9267D" w:rsidRPr="00DA16BD">
        <w:rPr>
          <w:color w:val="000000"/>
          <w:szCs w:val="28"/>
        </w:rPr>
        <w:t xml:space="preserve"> </w:t>
      </w:r>
      <w:r w:rsidRPr="00DA16BD">
        <w:rPr>
          <w:szCs w:val="28"/>
        </w:rPr>
        <w:t>С</w:t>
      </w:r>
      <w:r w:rsidR="00F9267D" w:rsidRPr="00DA16BD">
        <w:rPr>
          <w:szCs w:val="28"/>
        </w:rPr>
        <w:t xml:space="preserve"> </w:t>
      </w:r>
      <w:r w:rsidRPr="00DA16BD">
        <w:rPr>
          <w:szCs w:val="28"/>
        </w:rPr>
        <w:t>помощью</w:t>
      </w:r>
      <w:r w:rsidR="00F9267D" w:rsidRPr="00DA16BD">
        <w:rPr>
          <w:szCs w:val="28"/>
        </w:rPr>
        <w:t xml:space="preserve"> </w:t>
      </w:r>
      <w:r w:rsidRPr="00DA16BD">
        <w:rPr>
          <w:szCs w:val="28"/>
        </w:rPr>
        <w:t>регулятора</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производилось</w:t>
      </w:r>
      <w:r w:rsidR="00F9267D" w:rsidRPr="00DA16BD">
        <w:rPr>
          <w:szCs w:val="28"/>
        </w:rPr>
        <w:t xml:space="preserve"> </w:t>
      </w:r>
      <w:r w:rsidRPr="00DA16BD">
        <w:rPr>
          <w:szCs w:val="28"/>
        </w:rPr>
        <w:t>постепенное</w:t>
      </w:r>
      <w:r w:rsidR="00F9267D" w:rsidRPr="00DA16BD">
        <w:rPr>
          <w:szCs w:val="28"/>
        </w:rPr>
        <w:t xml:space="preserve"> </w:t>
      </w:r>
      <w:r w:rsidRPr="00DA16BD">
        <w:rPr>
          <w:szCs w:val="28"/>
        </w:rPr>
        <w:t>увеличение</w:t>
      </w:r>
      <w:r w:rsidR="00F9267D" w:rsidRPr="00DA16BD">
        <w:rPr>
          <w:szCs w:val="28"/>
        </w:rPr>
        <w:t xml:space="preserve"> </w:t>
      </w:r>
      <w:r w:rsidRPr="00DA16BD">
        <w:rPr>
          <w:szCs w:val="28"/>
        </w:rPr>
        <w:t>содержани</w:t>
      </w:r>
      <w:r w:rsidR="009C15F5" w:rsidRPr="00DA16BD">
        <w:rPr>
          <w:szCs w:val="28"/>
        </w:rPr>
        <w:t>я</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с</w:t>
      </w:r>
      <w:r w:rsidR="00F9267D" w:rsidRPr="00DA16BD">
        <w:rPr>
          <w:szCs w:val="28"/>
        </w:rPr>
        <w:t xml:space="preserve"> </w:t>
      </w:r>
      <w:r w:rsidRPr="00DA16BD">
        <w:rPr>
          <w:szCs w:val="28"/>
        </w:rPr>
        <w:t>замером</w:t>
      </w:r>
      <w:r w:rsidR="00F9267D" w:rsidRPr="00DA16BD">
        <w:rPr>
          <w:szCs w:val="28"/>
        </w:rPr>
        <w:t xml:space="preserve"> </w:t>
      </w:r>
      <w:r w:rsidRPr="00DA16BD">
        <w:rPr>
          <w:szCs w:val="28"/>
        </w:rPr>
        <w:t>нескольких</w:t>
      </w:r>
      <w:r w:rsidR="00F9267D" w:rsidRPr="00DA16BD">
        <w:rPr>
          <w:szCs w:val="28"/>
        </w:rPr>
        <w:t xml:space="preserve"> </w:t>
      </w:r>
      <w:r w:rsidRPr="00DA16BD">
        <w:rPr>
          <w:szCs w:val="28"/>
        </w:rPr>
        <w:t>позиций</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последующего</w:t>
      </w:r>
      <w:r w:rsidR="00F9267D" w:rsidRPr="00DA16BD">
        <w:rPr>
          <w:szCs w:val="28"/>
        </w:rPr>
        <w:t xml:space="preserve"> </w:t>
      </w:r>
      <w:r w:rsidRPr="00DA16BD">
        <w:rPr>
          <w:szCs w:val="28"/>
        </w:rPr>
        <w:t>графического</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Между</w:t>
      </w:r>
      <w:r w:rsidR="00F9267D" w:rsidRPr="00DA16BD">
        <w:rPr>
          <w:szCs w:val="28"/>
        </w:rPr>
        <w:t xml:space="preserve"> </w:t>
      </w:r>
      <w:r w:rsidRPr="00DA16BD">
        <w:rPr>
          <w:szCs w:val="28"/>
        </w:rPr>
        <w:t>каждым</w:t>
      </w:r>
      <w:r w:rsidR="00F9267D" w:rsidRPr="00DA16BD">
        <w:rPr>
          <w:szCs w:val="28"/>
        </w:rPr>
        <w:t xml:space="preserve"> </w:t>
      </w:r>
      <w:r w:rsidRPr="00DA16BD">
        <w:rPr>
          <w:szCs w:val="28"/>
        </w:rPr>
        <w:t>замером</w:t>
      </w:r>
      <w:r w:rsidR="00F9267D" w:rsidRPr="00DA16BD">
        <w:rPr>
          <w:szCs w:val="28"/>
        </w:rPr>
        <w:t xml:space="preserve"> </w:t>
      </w:r>
      <w:r w:rsidRPr="00DA16BD">
        <w:rPr>
          <w:szCs w:val="28"/>
        </w:rPr>
        <w:t>выдерживался</w:t>
      </w:r>
      <w:r w:rsidR="00F9267D" w:rsidRPr="00DA16BD">
        <w:rPr>
          <w:szCs w:val="28"/>
        </w:rPr>
        <w:t xml:space="preserve"> </w:t>
      </w:r>
      <w:r w:rsidRPr="00DA16BD">
        <w:rPr>
          <w:szCs w:val="28"/>
        </w:rPr>
        <w:t>интервал</w:t>
      </w:r>
      <w:r w:rsidR="00F9267D" w:rsidRPr="00DA16BD">
        <w:rPr>
          <w:szCs w:val="28"/>
        </w:rPr>
        <w:t xml:space="preserve"> </w:t>
      </w:r>
      <w:r w:rsidRPr="00DA16BD">
        <w:rPr>
          <w:szCs w:val="28"/>
        </w:rPr>
        <w:t>2</w:t>
      </w:r>
      <w:r w:rsidR="00F9267D" w:rsidRPr="00DA16BD">
        <w:rPr>
          <w:szCs w:val="28"/>
        </w:rPr>
        <w:t xml:space="preserve"> </w:t>
      </w:r>
      <w:r w:rsidRPr="00DA16BD">
        <w:rPr>
          <w:szCs w:val="28"/>
        </w:rPr>
        <w:t>минуты</w:t>
      </w:r>
      <w:r w:rsidR="00F9267D" w:rsidRPr="00DA16BD">
        <w:rPr>
          <w:szCs w:val="28"/>
        </w:rPr>
        <w:t xml:space="preserve"> </w:t>
      </w:r>
      <w:r w:rsidRPr="00DA16BD">
        <w:rPr>
          <w:szCs w:val="28"/>
        </w:rPr>
        <w:t>в</w:t>
      </w:r>
      <w:r w:rsidR="00F9267D" w:rsidRPr="00DA16BD">
        <w:rPr>
          <w:szCs w:val="28"/>
        </w:rPr>
        <w:t xml:space="preserve"> </w:t>
      </w:r>
      <w:r w:rsidRPr="00DA16BD">
        <w:rPr>
          <w:szCs w:val="28"/>
        </w:rPr>
        <w:t>течении</w:t>
      </w:r>
      <w:r w:rsidR="00F9267D" w:rsidRPr="00DA16BD">
        <w:rPr>
          <w:szCs w:val="28"/>
        </w:rPr>
        <w:t xml:space="preserve"> </w:t>
      </w:r>
      <w:r w:rsidRPr="00DA16BD">
        <w:rPr>
          <w:szCs w:val="28"/>
        </w:rPr>
        <w:t>которого</w:t>
      </w:r>
      <w:r w:rsidR="00F9267D" w:rsidRPr="00DA16BD">
        <w:rPr>
          <w:szCs w:val="28"/>
        </w:rPr>
        <w:t xml:space="preserve"> </w:t>
      </w:r>
      <w:r w:rsidRPr="00DA16BD">
        <w:rPr>
          <w:szCs w:val="28"/>
        </w:rPr>
        <w:t>происходила</w:t>
      </w:r>
      <w:r w:rsidR="00F9267D" w:rsidRPr="00DA16BD">
        <w:rPr>
          <w:szCs w:val="28"/>
        </w:rPr>
        <w:t xml:space="preserve"> </w:t>
      </w:r>
      <w:r w:rsidRPr="00DA16BD">
        <w:rPr>
          <w:szCs w:val="28"/>
        </w:rPr>
        <w:t>прокачка</w:t>
      </w:r>
      <w:r w:rsidR="00F9267D" w:rsidRPr="00DA16BD">
        <w:rPr>
          <w:szCs w:val="28"/>
        </w:rPr>
        <w:t xml:space="preserve"> </w:t>
      </w:r>
      <w:r w:rsidRPr="00DA16BD">
        <w:rPr>
          <w:szCs w:val="28"/>
        </w:rPr>
        <w:t>пробы</w:t>
      </w:r>
      <w:r w:rsidR="00F9267D" w:rsidRPr="00DA16BD">
        <w:rPr>
          <w:szCs w:val="28"/>
        </w:rPr>
        <w:t xml:space="preserve"> </w:t>
      </w:r>
      <w:r w:rsidRPr="00DA16BD">
        <w:rPr>
          <w:szCs w:val="28"/>
        </w:rPr>
        <w:t>дымового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пробоотборную</w:t>
      </w:r>
      <w:r w:rsidR="00F9267D" w:rsidRPr="00DA16BD">
        <w:rPr>
          <w:szCs w:val="28"/>
        </w:rPr>
        <w:t xml:space="preserve"> </w:t>
      </w:r>
      <w:r w:rsidRPr="00DA16BD">
        <w:rPr>
          <w:szCs w:val="28"/>
        </w:rPr>
        <w:t>линию.</w:t>
      </w:r>
      <w:r w:rsidR="00F9267D" w:rsidRPr="00DA16BD">
        <w:rPr>
          <w:szCs w:val="28"/>
        </w:rPr>
        <w:t xml:space="preserve"> </w:t>
      </w:r>
    </w:p>
    <w:p w:rsidR="0032666D" w:rsidRPr="00DA16BD" w:rsidRDefault="0032666D" w:rsidP="00DA16BD">
      <w:pPr>
        <w:rPr>
          <w:szCs w:val="28"/>
        </w:rPr>
      </w:pPr>
    </w:p>
    <w:p w:rsidR="0032666D" w:rsidRPr="0041018C" w:rsidRDefault="0032666D" w:rsidP="00DA16BD">
      <w:pPr>
        <w:pStyle w:val="3"/>
        <w:rPr>
          <w:b w:val="0"/>
          <w:szCs w:val="28"/>
        </w:rPr>
      </w:pPr>
      <w:bookmarkStart w:id="31" w:name="_Toc186541280"/>
      <w:r w:rsidRPr="0041018C">
        <w:rPr>
          <w:b w:val="0"/>
          <w:szCs w:val="28"/>
        </w:rPr>
        <w:t>3.2.3</w:t>
      </w:r>
      <w:r w:rsidR="00F9267D" w:rsidRPr="0041018C">
        <w:rPr>
          <w:b w:val="0"/>
          <w:szCs w:val="28"/>
        </w:rPr>
        <w:t xml:space="preserve"> </w:t>
      </w:r>
      <w:r w:rsidRPr="0041018C">
        <w:rPr>
          <w:b w:val="0"/>
          <w:szCs w:val="28"/>
        </w:rPr>
        <w:t>Обработка</w:t>
      </w:r>
      <w:r w:rsidR="00F9267D" w:rsidRPr="0041018C">
        <w:rPr>
          <w:b w:val="0"/>
          <w:szCs w:val="28"/>
        </w:rPr>
        <w:t xml:space="preserve"> </w:t>
      </w:r>
      <w:r w:rsidRPr="0041018C">
        <w:rPr>
          <w:b w:val="0"/>
          <w:szCs w:val="28"/>
        </w:rPr>
        <w:t>результатов</w:t>
      </w:r>
      <w:r w:rsidR="00F9267D" w:rsidRPr="0041018C">
        <w:rPr>
          <w:b w:val="0"/>
          <w:szCs w:val="28"/>
        </w:rPr>
        <w:t xml:space="preserve"> </w:t>
      </w:r>
      <w:r w:rsidRPr="0041018C">
        <w:rPr>
          <w:b w:val="0"/>
          <w:szCs w:val="28"/>
        </w:rPr>
        <w:t>эксперимента</w:t>
      </w:r>
      <w:bookmarkEnd w:id="31"/>
    </w:p>
    <w:p w:rsidR="00C26B46" w:rsidRPr="00DA16BD" w:rsidRDefault="00C26B46" w:rsidP="00DA16BD">
      <w:pPr>
        <w:rPr>
          <w:szCs w:val="28"/>
        </w:rPr>
      </w:pPr>
      <w:r w:rsidRPr="00DA16BD">
        <w:rPr>
          <w:szCs w:val="28"/>
        </w:rPr>
        <w:t>Оценка</w:t>
      </w:r>
      <w:r w:rsidR="00F9267D" w:rsidRPr="00DA16BD">
        <w:rPr>
          <w:szCs w:val="28"/>
        </w:rPr>
        <w:t xml:space="preserve"> </w:t>
      </w:r>
      <w:r w:rsidRPr="00DA16BD">
        <w:rPr>
          <w:szCs w:val="28"/>
        </w:rPr>
        <w:t>допустимой</w:t>
      </w:r>
      <w:r w:rsidR="00F9267D" w:rsidRPr="00DA16BD">
        <w:rPr>
          <w:szCs w:val="28"/>
        </w:rPr>
        <w:t xml:space="preserve"> </w:t>
      </w:r>
      <w:r w:rsidRPr="00DA16BD">
        <w:rPr>
          <w:szCs w:val="28"/>
        </w:rPr>
        <w:t>погрешности</w:t>
      </w:r>
      <w:r w:rsidR="00F9267D" w:rsidRPr="00DA16BD">
        <w:rPr>
          <w:szCs w:val="28"/>
        </w:rPr>
        <w:t xml:space="preserve"> </w:t>
      </w:r>
      <w:r w:rsidRPr="00DA16BD">
        <w:rPr>
          <w:szCs w:val="28"/>
        </w:rPr>
        <w:t>измерительной</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осуществляется</w:t>
      </w:r>
      <w:r w:rsidR="00F9267D" w:rsidRPr="00DA16BD">
        <w:rPr>
          <w:szCs w:val="28"/>
        </w:rPr>
        <w:t xml:space="preserve"> </w:t>
      </w:r>
      <w:r w:rsidRPr="00DA16BD">
        <w:rPr>
          <w:szCs w:val="28"/>
        </w:rPr>
        <w:t>как</w:t>
      </w:r>
      <w:r w:rsidR="00F9267D" w:rsidRPr="00DA16BD">
        <w:rPr>
          <w:szCs w:val="28"/>
        </w:rPr>
        <w:t xml:space="preserve"> </w:t>
      </w:r>
      <w:r w:rsidRPr="00DA16BD">
        <w:rPr>
          <w:szCs w:val="28"/>
        </w:rPr>
        <w:t>среднеквадратическая</w:t>
      </w:r>
      <w:r w:rsidR="00F9267D" w:rsidRPr="00DA16BD">
        <w:rPr>
          <w:szCs w:val="28"/>
        </w:rPr>
        <w:t xml:space="preserve"> </w:t>
      </w:r>
      <w:r w:rsidRPr="00DA16BD">
        <w:rPr>
          <w:szCs w:val="28"/>
        </w:rPr>
        <w:t>сумма</w:t>
      </w:r>
      <w:r w:rsidR="00F9267D" w:rsidRPr="00DA16BD">
        <w:rPr>
          <w:szCs w:val="28"/>
        </w:rPr>
        <w:t xml:space="preserve"> </w:t>
      </w:r>
      <w:r w:rsidRPr="00DA16BD">
        <w:rPr>
          <w:szCs w:val="28"/>
        </w:rPr>
        <w:t>погрешностей</w:t>
      </w:r>
      <w:r w:rsidR="00F9267D" w:rsidRPr="00DA16BD">
        <w:rPr>
          <w:szCs w:val="28"/>
        </w:rPr>
        <w:t xml:space="preserve"> </w:t>
      </w:r>
      <w:r w:rsidRPr="00DA16BD">
        <w:rPr>
          <w:szCs w:val="28"/>
        </w:rPr>
        <w:t>компонентов</w:t>
      </w:r>
      <w:r w:rsidR="00F9267D" w:rsidRPr="00DA16BD">
        <w:rPr>
          <w:szCs w:val="28"/>
        </w:rPr>
        <w:t xml:space="preserve"> </w:t>
      </w:r>
      <w:r w:rsidRPr="00DA16BD">
        <w:rPr>
          <w:szCs w:val="28"/>
        </w:rPr>
        <w:t>измерительной</w:t>
      </w:r>
      <w:r w:rsidR="00F9267D" w:rsidRPr="00DA16BD">
        <w:rPr>
          <w:szCs w:val="28"/>
        </w:rPr>
        <w:t xml:space="preserve"> </w:t>
      </w:r>
      <w:r w:rsidRPr="00DA16BD">
        <w:rPr>
          <w:szCs w:val="28"/>
        </w:rPr>
        <w:t>системы:</w:t>
      </w:r>
    </w:p>
    <w:p w:rsidR="00893062" w:rsidRPr="00DA16BD" w:rsidRDefault="00893062" w:rsidP="00DA16BD">
      <w:pPr>
        <w:rPr>
          <w:szCs w:val="28"/>
        </w:rPr>
      </w:pPr>
    </w:p>
    <w:p w:rsidR="00C26B46" w:rsidRPr="00DA16BD" w:rsidRDefault="00222C7F" w:rsidP="00DA16BD">
      <w:pPr>
        <w:jc w:val="right"/>
        <w:rPr>
          <w:szCs w:val="28"/>
        </w:rPr>
      </w:pPr>
      <m:oMath>
        <m:sSub>
          <m:sSubPr>
            <m:ctrlPr>
              <w:rPr>
                <w:rFonts w:ascii="Cambria Math" w:hAnsi="Cambria Math"/>
                <w:i/>
                <w:szCs w:val="28"/>
              </w:rPr>
            </m:ctrlPr>
          </m:sSubPr>
          <m:e>
            <m:r>
              <w:rPr>
                <w:rFonts w:ascii="Cambria Math" w:hAnsi="Cambria Math"/>
                <w:szCs w:val="28"/>
              </w:rPr>
              <m:t>δ</m:t>
            </m:r>
          </m:e>
          <m:sub>
            <m:r>
              <w:rPr>
                <w:rFonts w:ascii="Cambria Math" w:hAnsi="Cambria Math"/>
                <w:szCs w:val="28"/>
              </w:rPr>
              <m:t>ис</m:t>
            </m:r>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rPr>
                  <m:t>t</m:t>
                </m:r>
              </m:sub>
              <m:sup>
                <m:r>
                  <w:rPr>
                    <w:rFonts w:ascii="Cambria Math" w:hAnsi="Cambria Math"/>
                    <w:szCs w:val="28"/>
                  </w:rPr>
                  <m:t>2</m:t>
                </m:r>
              </m:sup>
            </m:sSubSup>
            <m:r>
              <w:rPr>
                <w:rFonts w:ascii="Cambria Math" w:hAnsi="Cambria Math"/>
                <w:szCs w:val="28"/>
              </w:rPr>
              <m:t>+</m:t>
            </m:r>
            <m:sSub>
              <m:sSubPr>
                <m:ctrlPr>
                  <w:rPr>
                    <w:rFonts w:ascii="Cambria Math" w:hAnsi="Cambria Math"/>
                    <w:i/>
                    <w:szCs w:val="28"/>
                  </w:rPr>
                </m:ctrlPr>
              </m:sSubPr>
              <m:e>
                <m:r>
                  <w:rPr>
                    <w:rFonts w:ascii="Cambria Math" w:hAnsi="Cambria Math"/>
                    <w:szCs w:val="28"/>
                  </w:rPr>
                  <m:t>δ</m:t>
                </m:r>
              </m:e>
              <m:sub>
                <m:r>
                  <w:rPr>
                    <w:rFonts w:ascii="Cambria Math" w:hAnsi="Cambria Math"/>
                    <w:szCs w:val="28"/>
                  </w:rPr>
                  <m:t>mV</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δ</m:t>
                </m:r>
              </m:e>
              <m:sub>
                <m:r>
                  <w:rPr>
                    <w:rFonts w:ascii="Cambria Math" w:hAnsi="Cambria Math"/>
                    <w:szCs w:val="28"/>
                  </w:rPr>
                  <m:t>TESTO</m:t>
                </m:r>
              </m:sub>
            </m:sSub>
          </m:e>
        </m:rad>
      </m:oMath>
      <w:r w:rsidR="00F9267D" w:rsidRPr="00DA16BD">
        <w:rPr>
          <w:szCs w:val="28"/>
        </w:rPr>
        <w:t xml:space="preserve"> </w:t>
      </w:r>
      <w:r w:rsidR="00852D38" w:rsidRPr="00DA16BD">
        <w:rPr>
          <w:szCs w:val="28"/>
        </w:rPr>
        <w:tab/>
      </w:r>
      <w:r w:rsidR="00222DA9" w:rsidRPr="00DA16BD">
        <w:rPr>
          <w:szCs w:val="28"/>
        </w:rPr>
        <w:tab/>
      </w:r>
      <w:r w:rsidR="00741CC3" w:rsidRPr="00DA16BD">
        <w:rPr>
          <w:szCs w:val="28"/>
        </w:rPr>
        <w:tab/>
      </w:r>
      <w:r w:rsidR="00741CC3" w:rsidRPr="00DA16BD">
        <w:rPr>
          <w:szCs w:val="28"/>
        </w:rPr>
        <w:tab/>
        <w:t>(3.2</w:t>
      </w:r>
      <w:r w:rsidR="00C26B46" w:rsidRPr="00DA16BD">
        <w:rPr>
          <w:szCs w:val="28"/>
        </w:rPr>
        <w:t>)</w:t>
      </w:r>
    </w:p>
    <w:p w:rsidR="00C26B46" w:rsidRPr="00DA16BD" w:rsidRDefault="00C26B46" w:rsidP="00DA16BD">
      <w:pPr>
        <w:rPr>
          <w:szCs w:val="28"/>
        </w:rPr>
      </w:pPr>
    </w:p>
    <w:p w:rsidR="00C26B46" w:rsidRPr="00DA16BD" w:rsidRDefault="00222C7F" w:rsidP="00DA16BD">
      <w:pPr>
        <w:jc w:val="center"/>
        <w:rPr>
          <w:szCs w:val="28"/>
        </w:rPr>
      </w:pPr>
      <m:oMathPara>
        <m:oMathParaPr>
          <m:jc m:val="center"/>
        </m:oMathParaPr>
        <m:oMath>
          <m:sSub>
            <m:sSubPr>
              <m:ctrlPr>
                <w:rPr>
                  <w:rFonts w:ascii="Cambria Math" w:hAnsi="Cambria Math"/>
                  <w:i/>
                  <w:szCs w:val="28"/>
                </w:rPr>
              </m:ctrlPr>
            </m:sSubPr>
            <m:e>
              <m:r>
                <w:rPr>
                  <w:rFonts w:ascii="Cambria Math" w:hAnsi="Cambria Math"/>
                  <w:szCs w:val="28"/>
                </w:rPr>
                <m:t>δ</m:t>
              </m:r>
            </m:e>
            <m:sub>
              <m:r>
                <w:rPr>
                  <w:rFonts w:ascii="Cambria Math" w:hAnsi="Cambria Math"/>
                  <w:szCs w:val="28"/>
                </w:rPr>
                <m:t>ис</m:t>
              </m:r>
            </m:sub>
          </m:sSub>
          <m:r>
            <w:rPr>
              <w:rFonts w:ascii="Cambria Math" w:hAnsi="Cambria Math"/>
              <w:szCs w:val="28"/>
            </w:rPr>
            <m:t>=</m:t>
          </m:r>
          <m:rad>
            <m:radPr>
              <m:degHide m:val="1"/>
              <m:ctrlPr>
                <w:rPr>
                  <w:rFonts w:ascii="Cambria Math" w:hAnsi="Cambria Math"/>
                  <w:i/>
                  <w:szCs w:val="28"/>
                </w:rPr>
              </m:ctrlPr>
            </m:radPr>
            <m:deg/>
            <m:e>
              <m:sSup>
                <m:sSupPr>
                  <m:ctrlPr>
                    <w:rPr>
                      <w:rFonts w:ascii="Cambria Math" w:hAnsi="Cambria Math"/>
                      <w:i/>
                      <w:szCs w:val="28"/>
                    </w:rPr>
                  </m:ctrlPr>
                </m:sSupPr>
                <m:e>
                  <m:r>
                    <w:rPr>
                      <w:rFonts w:ascii="Cambria Math" w:hAnsi="Cambria Math"/>
                      <w:szCs w:val="28"/>
                    </w:rPr>
                    <m:t>3,1</m:t>
                  </m:r>
                </m:e>
                <m:sup>
                  <m:r>
                    <w:rPr>
                      <w:rFonts w:ascii="Cambria Math" w:hAnsi="Cambria Math"/>
                      <w:szCs w:val="28"/>
                    </w:rPr>
                    <m:t>2</m:t>
                  </m:r>
                </m:sup>
              </m:sSup>
              <m:r>
                <w:rPr>
                  <w:rFonts w:ascii="Cambria Math" w:hAnsi="Cambria Math"/>
                  <w:szCs w:val="28"/>
                </w:rPr>
                <m:t>+</m:t>
              </m:r>
              <m:sSup>
                <m:sSupPr>
                  <m:ctrlPr>
                    <w:rPr>
                      <w:rFonts w:ascii="Cambria Math" w:hAnsi="Cambria Math"/>
                      <w:i/>
                      <w:szCs w:val="28"/>
                    </w:rPr>
                  </m:ctrlPr>
                </m:sSupPr>
                <m:e>
                  <m:r>
                    <w:rPr>
                      <w:rFonts w:ascii="Cambria Math" w:hAnsi="Cambria Math"/>
                      <w:szCs w:val="28"/>
                    </w:rPr>
                    <m:t>1,5</m:t>
                  </m:r>
                </m:e>
                <m:sup>
                  <m:r>
                    <w:rPr>
                      <w:rFonts w:ascii="Cambria Math" w:hAnsi="Cambria Math"/>
                      <w:szCs w:val="28"/>
                    </w:rPr>
                    <m:t>2</m:t>
                  </m:r>
                </m:sup>
              </m:sSup>
              <m:r>
                <w:rPr>
                  <w:rFonts w:ascii="Cambria Math" w:hAnsi="Cambria Math"/>
                  <w:szCs w:val="28"/>
                </w:rPr>
                <m:t>+</m:t>
              </m:r>
              <m:sSup>
                <m:sSupPr>
                  <m:ctrlPr>
                    <w:rPr>
                      <w:rFonts w:ascii="Cambria Math" w:hAnsi="Cambria Math"/>
                      <w:i/>
                      <w:szCs w:val="28"/>
                    </w:rPr>
                  </m:ctrlPr>
                </m:sSupPr>
                <m:e>
                  <m:r>
                    <w:rPr>
                      <w:rFonts w:ascii="Cambria Math" w:hAnsi="Cambria Math"/>
                      <w:szCs w:val="28"/>
                    </w:rPr>
                    <m:t>5</m:t>
                  </m:r>
                </m:e>
                <m:sup>
                  <m:r>
                    <w:rPr>
                      <w:rFonts w:ascii="Cambria Math" w:hAnsi="Cambria Math"/>
                      <w:szCs w:val="28"/>
                    </w:rPr>
                    <m:t>2</m:t>
                  </m:r>
                </m:sup>
              </m:sSup>
            </m:e>
          </m:rad>
          <m:r>
            <w:rPr>
              <w:rFonts w:ascii="Cambria Math" w:hAnsi="Cambria Math"/>
              <w:szCs w:val="28"/>
            </w:rPr>
            <m:t>=6,07 %</m:t>
          </m:r>
        </m:oMath>
      </m:oMathPara>
    </w:p>
    <w:p w:rsidR="0032666D" w:rsidRPr="00DA16BD" w:rsidRDefault="0032666D" w:rsidP="00DA16BD">
      <w:pPr>
        <w:rPr>
          <w:szCs w:val="28"/>
        </w:rPr>
      </w:pPr>
    </w:p>
    <w:p w:rsidR="00C26B46" w:rsidRPr="00DA16BD" w:rsidRDefault="0032666D" w:rsidP="0041018C">
      <w:pPr>
        <w:ind w:firstLine="0"/>
        <w:rPr>
          <w:szCs w:val="28"/>
        </w:rPr>
      </w:pPr>
      <w:r w:rsidRPr="00DA16BD">
        <w:rPr>
          <w:szCs w:val="28"/>
        </w:rPr>
        <w:t>и</w:t>
      </w:r>
      <w:r w:rsidR="00F9267D" w:rsidRPr="00DA16BD">
        <w:rPr>
          <w:szCs w:val="28"/>
        </w:rPr>
        <w:t xml:space="preserve"> </w:t>
      </w:r>
      <w:r w:rsidRPr="00DA16BD">
        <w:rPr>
          <w:szCs w:val="28"/>
        </w:rPr>
        <w:t>составила</w:t>
      </w:r>
      <w:r w:rsidR="00F9267D" w:rsidRPr="00DA16BD">
        <w:rPr>
          <w:szCs w:val="28"/>
        </w:rPr>
        <w:t xml:space="preserve"> </w:t>
      </w:r>
      <w:r w:rsidRPr="00DA16BD">
        <w:rPr>
          <w:szCs w:val="28"/>
        </w:rPr>
        <w:t>6,07%.</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лабораторных</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полупромышленных</w:t>
      </w:r>
      <w:r w:rsidR="00F9267D" w:rsidRPr="00DA16BD">
        <w:rPr>
          <w:szCs w:val="28"/>
        </w:rPr>
        <w:t xml:space="preserve"> </w:t>
      </w:r>
      <w:r w:rsidR="00C26B46" w:rsidRPr="00DA16BD">
        <w:rPr>
          <w:szCs w:val="28"/>
        </w:rPr>
        <w:t>экспериментов</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измерениями</w:t>
      </w:r>
      <w:r w:rsidR="00F9267D" w:rsidRPr="00DA16BD">
        <w:rPr>
          <w:szCs w:val="28"/>
        </w:rPr>
        <w:t xml:space="preserve"> </w:t>
      </w:r>
      <w:r w:rsidR="00C26B46" w:rsidRPr="00DA16BD">
        <w:rPr>
          <w:szCs w:val="28"/>
        </w:rPr>
        <w:t>вредных</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значение</w:t>
      </w:r>
      <w:r w:rsidR="00F9267D" w:rsidRPr="00DA16BD">
        <w:rPr>
          <w:szCs w:val="28"/>
        </w:rPr>
        <w:t xml:space="preserve"> </w:t>
      </w:r>
      <w:r w:rsidR="00C26B46" w:rsidRPr="00DA16BD">
        <w:rPr>
          <w:szCs w:val="28"/>
        </w:rPr>
        <w:t>предела</w:t>
      </w:r>
      <w:r w:rsidR="00F9267D" w:rsidRPr="00DA16BD">
        <w:rPr>
          <w:szCs w:val="28"/>
        </w:rPr>
        <w:t xml:space="preserve"> </w:t>
      </w:r>
      <w:r w:rsidR="00C26B46" w:rsidRPr="00DA16BD">
        <w:rPr>
          <w:szCs w:val="28"/>
        </w:rPr>
        <w:t>относительной</w:t>
      </w:r>
      <w:r w:rsidR="00F9267D" w:rsidRPr="00DA16BD">
        <w:rPr>
          <w:szCs w:val="28"/>
        </w:rPr>
        <w:t xml:space="preserve"> </w:t>
      </w:r>
      <w:r w:rsidR="00C26B46" w:rsidRPr="00DA16BD">
        <w:rPr>
          <w:szCs w:val="28"/>
        </w:rPr>
        <w:t>погрешности</w:t>
      </w:r>
      <w:r w:rsidR="00F9267D" w:rsidRPr="00DA16BD">
        <w:rPr>
          <w:szCs w:val="28"/>
        </w:rPr>
        <w:t xml:space="preserve"> </w:t>
      </w:r>
      <w:r w:rsidR="00C26B46" w:rsidRPr="00DA16BD">
        <w:rPr>
          <w:szCs w:val="28"/>
        </w:rPr>
        <w:t>измерительной</w:t>
      </w:r>
      <w:r w:rsidR="00F9267D" w:rsidRPr="00DA16BD">
        <w:rPr>
          <w:szCs w:val="28"/>
        </w:rPr>
        <w:t xml:space="preserve"> </w:t>
      </w:r>
      <w:r w:rsidR="00C26B46" w:rsidRPr="00DA16BD">
        <w:rPr>
          <w:szCs w:val="28"/>
        </w:rPr>
        <w:t>системы</w:t>
      </w:r>
      <w:r w:rsidR="00F9267D" w:rsidRPr="00DA16BD">
        <w:rPr>
          <w:szCs w:val="28"/>
        </w:rPr>
        <w:t xml:space="preserve"> </w:t>
      </w:r>
      <w:r w:rsidR="00C26B46" w:rsidRPr="00DA16BD">
        <w:rPr>
          <w:szCs w:val="28"/>
        </w:rPr>
        <w:sym w:font="Symbol" w:char="F064"/>
      </w:r>
      <w:r w:rsidR="00C26B46" w:rsidRPr="00DA16BD">
        <w:rPr>
          <w:szCs w:val="28"/>
          <w:vertAlign w:val="subscript"/>
        </w:rPr>
        <w:t>ис</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6,07%</w:t>
      </w:r>
      <w:r w:rsidR="00F9267D" w:rsidRPr="00DA16BD">
        <w:rPr>
          <w:szCs w:val="28"/>
        </w:rPr>
        <w:t xml:space="preserve"> </w:t>
      </w:r>
      <w:r w:rsidR="00C26B46" w:rsidRPr="00DA16BD">
        <w:rPr>
          <w:szCs w:val="28"/>
        </w:rPr>
        <w:t>считается</w:t>
      </w:r>
      <w:r w:rsidR="00F9267D" w:rsidRPr="00DA16BD">
        <w:rPr>
          <w:szCs w:val="28"/>
        </w:rPr>
        <w:t xml:space="preserve"> </w:t>
      </w:r>
      <w:r w:rsidR="00C26B46" w:rsidRPr="00DA16BD">
        <w:rPr>
          <w:szCs w:val="28"/>
        </w:rPr>
        <w:t>допустимым.</w:t>
      </w:r>
    </w:p>
    <w:p w:rsidR="0032666D" w:rsidRPr="00DA16BD" w:rsidRDefault="0032666D" w:rsidP="00DA16BD">
      <w:pPr>
        <w:rPr>
          <w:szCs w:val="28"/>
        </w:rPr>
      </w:pPr>
      <w:r w:rsidRPr="00DA16BD">
        <w:rPr>
          <w:szCs w:val="28"/>
        </w:rPr>
        <w:t>В</w:t>
      </w:r>
      <w:r w:rsidR="00F9267D" w:rsidRPr="00DA16BD">
        <w:rPr>
          <w:szCs w:val="28"/>
        </w:rPr>
        <w:t xml:space="preserve"> </w:t>
      </w:r>
      <w:r w:rsidRPr="00DA16BD">
        <w:rPr>
          <w:szCs w:val="28"/>
        </w:rPr>
        <w:t>ходе</w:t>
      </w:r>
      <w:r w:rsidR="00F9267D" w:rsidRPr="00DA16BD">
        <w:rPr>
          <w:szCs w:val="28"/>
        </w:rPr>
        <w:t xml:space="preserve"> </w:t>
      </w:r>
      <w:r w:rsidRPr="00DA16BD">
        <w:rPr>
          <w:szCs w:val="28"/>
        </w:rPr>
        <w:t>опыта</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было</w:t>
      </w:r>
      <w:r w:rsidR="00F9267D" w:rsidRPr="00DA16BD">
        <w:rPr>
          <w:szCs w:val="28"/>
        </w:rPr>
        <w:t xml:space="preserve"> </w:t>
      </w:r>
      <w:r w:rsidRPr="00DA16BD">
        <w:rPr>
          <w:szCs w:val="28"/>
        </w:rPr>
        <w:t>рассчитать</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показатели:</w:t>
      </w:r>
    </w:p>
    <w:p w:rsidR="00C26B46" w:rsidRPr="00DA16BD" w:rsidRDefault="00C26B46" w:rsidP="00DA16BD">
      <w:pPr>
        <w:rPr>
          <w:szCs w:val="28"/>
        </w:rPr>
      </w:pPr>
      <w:r w:rsidRPr="00DA16BD">
        <w:rPr>
          <w:szCs w:val="28"/>
        </w:rPr>
        <w:t>1</w:t>
      </w:r>
      <w:r w:rsidR="0041018C">
        <w:rPr>
          <w:szCs w:val="28"/>
          <w:lang w:val="kk-KZ"/>
        </w:rPr>
        <w:t>.</w:t>
      </w:r>
      <w:r w:rsidR="00F9267D" w:rsidRPr="00DA16BD">
        <w:rPr>
          <w:szCs w:val="28"/>
        </w:rPr>
        <w:t xml:space="preserve"> </w:t>
      </w:r>
      <w:r w:rsidRPr="00DA16BD">
        <w:rPr>
          <w:szCs w:val="28"/>
        </w:rPr>
        <w:t>Пересчет</w:t>
      </w:r>
      <w:r w:rsidR="00F9267D" w:rsidRPr="00DA16BD">
        <w:rPr>
          <w:szCs w:val="28"/>
        </w:rPr>
        <w:t xml:space="preserve"> </w:t>
      </w:r>
      <w:r w:rsidRPr="00DA16BD">
        <w:rPr>
          <w:szCs w:val="28"/>
        </w:rPr>
        <w:t>“</w:t>
      </w:r>
      <w:r w:rsidRPr="00DA16BD">
        <w:rPr>
          <w:szCs w:val="28"/>
          <w:lang w:val="en-US"/>
        </w:rPr>
        <w:t>ppm</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“мг/м</w:t>
      </w:r>
      <w:r w:rsidRPr="00DA16BD">
        <w:rPr>
          <w:szCs w:val="28"/>
          <w:vertAlign w:val="superscript"/>
        </w:rPr>
        <w:t>3</w:t>
      </w:r>
      <w:r w:rsidRPr="00DA16BD">
        <w:rPr>
          <w:szCs w:val="28"/>
        </w:rPr>
        <w:t>”.</w:t>
      </w:r>
      <w:r w:rsidR="00F9267D" w:rsidRPr="00DA16BD">
        <w:rPr>
          <w:szCs w:val="28"/>
        </w:rPr>
        <w:t xml:space="preserve"> </w:t>
      </w:r>
      <w:r w:rsidRPr="00DA16BD">
        <w:rPr>
          <w:szCs w:val="28"/>
        </w:rPr>
        <w:t>Общеупотребляемой</w:t>
      </w:r>
      <w:r w:rsidR="00F9267D" w:rsidRPr="00DA16BD">
        <w:rPr>
          <w:szCs w:val="28"/>
        </w:rPr>
        <w:t xml:space="preserve"> </w:t>
      </w:r>
      <w:r w:rsidRPr="00DA16BD">
        <w:rPr>
          <w:szCs w:val="28"/>
        </w:rPr>
        <w:t>единицей</w:t>
      </w:r>
      <w:r w:rsidR="00F9267D" w:rsidRPr="00DA16BD">
        <w:rPr>
          <w:szCs w:val="28"/>
        </w:rPr>
        <w:t xml:space="preserve"> </w:t>
      </w:r>
      <w:r w:rsidRPr="00DA16BD">
        <w:rPr>
          <w:szCs w:val="28"/>
        </w:rPr>
        <w:t>измерения</w:t>
      </w:r>
      <w:r w:rsidR="00F9267D" w:rsidRPr="00DA16BD">
        <w:rPr>
          <w:szCs w:val="28"/>
        </w:rPr>
        <w:t xml:space="preserve"> </w:t>
      </w:r>
      <w:r w:rsidRPr="00DA16BD">
        <w:rPr>
          <w:szCs w:val="28"/>
        </w:rPr>
        <w:t>концентраций</w:t>
      </w:r>
      <w:r w:rsidR="00F9267D" w:rsidRPr="00DA16BD">
        <w:rPr>
          <w:szCs w:val="28"/>
        </w:rPr>
        <w:t xml:space="preserve"> </w:t>
      </w:r>
      <w:r w:rsidRPr="00DA16BD">
        <w:rPr>
          <w:szCs w:val="28"/>
        </w:rPr>
        <w:t>во</w:t>
      </w:r>
      <w:r w:rsidR="00F9267D" w:rsidRPr="00DA16BD">
        <w:rPr>
          <w:szCs w:val="28"/>
        </w:rPr>
        <w:t xml:space="preserve"> </w:t>
      </w:r>
      <w:r w:rsidRPr="00DA16BD">
        <w:rPr>
          <w:szCs w:val="28"/>
        </w:rPr>
        <w:t>всей</w:t>
      </w:r>
      <w:r w:rsidR="00F9267D" w:rsidRPr="00DA16BD">
        <w:rPr>
          <w:szCs w:val="28"/>
        </w:rPr>
        <w:t xml:space="preserve"> </w:t>
      </w:r>
      <w:r w:rsidRPr="00DA16BD">
        <w:rPr>
          <w:szCs w:val="28"/>
        </w:rPr>
        <w:t>линейке</w:t>
      </w:r>
      <w:r w:rsidR="00F9267D" w:rsidRPr="00DA16BD">
        <w:rPr>
          <w:szCs w:val="28"/>
        </w:rPr>
        <w:t xml:space="preserve"> </w:t>
      </w:r>
      <w:r w:rsidRPr="00DA16BD">
        <w:rPr>
          <w:szCs w:val="28"/>
        </w:rPr>
        <w:t>газоанализаторов</w:t>
      </w:r>
      <w:r w:rsidR="00F9267D" w:rsidRPr="00DA16BD">
        <w:rPr>
          <w:szCs w:val="28"/>
        </w:rPr>
        <w:t xml:space="preserve"> </w:t>
      </w:r>
      <w:r w:rsidRPr="00DA16BD">
        <w:rPr>
          <w:szCs w:val="28"/>
        </w:rPr>
        <w:t>Testo</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w:t>
      </w:r>
      <w:r w:rsidRPr="00DA16BD">
        <w:rPr>
          <w:szCs w:val="28"/>
          <w:lang w:val="en-US"/>
        </w:rPr>
        <w:t>ppm</w:t>
      </w:r>
      <w:r w:rsidRPr="00DA16BD">
        <w:rPr>
          <w:szCs w:val="28"/>
        </w:rPr>
        <w:t>”.</w:t>
      </w:r>
    </w:p>
    <w:p w:rsidR="00C26B46" w:rsidRPr="00DA16BD" w:rsidRDefault="00C26B46" w:rsidP="00DA16BD">
      <w:pPr>
        <w:widowControl w:val="0"/>
        <w:suppressAutoHyphens/>
        <w:rPr>
          <w:szCs w:val="28"/>
        </w:rPr>
      </w:pPr>
      <w:r w:rsidRPr="00DA16BD">
        <w:rPr>
          <w:szCs w:val="28"/>
        </w:rPr>
        <w:t>Размерность</w:t>
      </w:r>
      <w:r w:rsidR="00F9267D" w:rsidRPr="00DA16BD">
        <w:rPr>
          <w:szCs w:val="28"/>
        </w:rPr>
        <w:t xml:space="preserve"> </w:t>
      </w:r>
      <w:r w:rsidRPr="00DA16BD">
        <w:rPr>
          <w:szCs w:val="28"/>
        </w:rPr>
        <w:t>“</w:t>
      </w:r>
      <w:r w:rsidRPr="00DA16BD">
        <w:rPr>
          <w:szCs w:val="28"/>
          <w:lang w:val="en-US"/>
        </w:rPr>
        <w:t>ppm</w:t>
      </w:r>
      <w:r w:rsidRPr="00DA16BD">
        <w:rPr>
          <w:szCs w:val="28"/>
        </w:rPr>
        <w:t>”</w:t>
      </w:r>
      <w:r w:rsidR="00F9267D" w:rsidRPr="00DA16BD">
        <w:rPr>
          <w:szCs w:val="28"/>
        </w:rPr>
        <w:t xml:space="preserve"> </w:t>
      </w:r>
      <w:r w:rsidRPr="00DA16BD">
        <w:rPr>
          <w:szCs w:val="28"/>
        </w:rPr>
        <w:t>(промилле)</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объемная</w:t>
      </w:r>
      <w:r w:rsidR="00F9267D" w:rsidRPr="00DA16BD">
        <w:rPr>
          <w:szCs w:val="28"/>
        </w:rPr>
        <w:t xml:space="preserve"> </w:t>
      </w:r>
      <w:r w:rsidRPr="00DA16BD">
        <w:rPr>
          <w:szCs w:val="28"/>
        </w:rPr>
        <w:t>концентрация,</w:t>
      </w:r>
      <w:r w:rsidR="00F9267D" w:rsidRPr="00DA16BD">
        <w:rPr>
          <w:szCs w:val="28"/>
        </w:rPr>
        <w:t xml:space="preserve"> </w:t>
      </w:r>
      <w:r w:rsidRPr="00DA16BD">
        <w:rPr>
          <w:szCs w:val="28"/>
        </w:rPr>
        <w:t>то</w:t>
      </w:r>
      <w:r w:rsidR="00F9267D" w:rsidRPr="00DA16BD">
        <w:rPr>
          <w:szCs w:val="28"/>
        </w:rPr>
        <w:t xml:space="preserve"> </w:t>
      </w:r>
      <w:r w:rsidRPr="00DA16BD">
        <w:rPr>
          <w:szCs w:val="28"/>
        </w:rPr>
        <w:t>есть</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молекул</w:t>
      </w:r>
      <w:r w:rsidR="00F9267D" w:rsidRPr="00DA16BD">
        <w:rPr>
          <w:szCs w:val="28"/>
        </w:rPr>
        <w:t xml:space="preserve"> </w:t>
      </w:r>
      <w:r w:rsidRPr="00DA16BD">
        <w:rPr>
          <w:szCs w:val="28"/>
        </w:rPr>
        <w:t>измеряемого</w:t>
      </w:r>
      <w:r w:rsidR="00F9267D" w:rsidRPr="00DA16BD">
        <w:rPr>
          <w:szCs w:val="28"/>
        </w:rPr>
        <w:t xml:space="preserve"> </w:t>
      </w:r>
      <w:r w:rsidRPr="00DA16BD">
        <w:rPr>
          <w:szCs w:val="28"/>
        </w:rPr>
        <w:t>вещества</w:t>
      </w:r>
      <w:r w:rsidR="00F9267D" w:rsidRPr="00DA16BD">
        <w:rPr>
          <w:szCs w:val="28"/>
        </w:rPr>
        <w:t xml:space="preserve"> </w:t>
      </w:r>
      <w:r w:rsidRPr="00DA16BD">
        <w:rPr>
          <w:szCs w:val="28"/>
        </w:rPr>
        <w:t>из</w:t>
      </w:r>
      <w:r w:rsidR="00F9267D" w:rsidRPr="00DA16BD">
        <w:rPr>
          <w:szCs w:val="28"/>
        </w:rPr>
        <w:t xml:space="preserve"> </w:t>
      </w:r>
      <w:r w:rsidRPr="00DA16BD">
        <w:rPr>
          <w:szCs w:val="28"/>
        </w:rPr>
        <w:t>миллиона</w:t>
      </w:r>
      <w:r w:rsidR="00F9267D" w:rsidRPr="00DA16BD">
        <w:rPr>
          <w:szCs w:val="28"/>
        </w:rPr>
        <w:t xml:space="preserve"> </w:t>
      </w:r>
      <w:r w:rsidRPr="00DA16BD">
        <w:rPr>
          <w:szCs w:val="28"/>
        </w:rPr>
        <w:t>молекул</w:t>
      </w:r>
      <w:r w:rsidR="00F9267D" w:rsidRPr="00DA16BD">
        <w:rPr>
          <w:szCs w:val="28"/>
        </w:rPr>
        <w:t xml:space="preserve"> </w:t>
      </w:r>
      <w:r w:rsidRPr="00DA16BD">
        <w:rPr>
          <w:szCs w:val="28"/>
        </w:rPr>
        <w:t>газа,</w:t>
      </w:r>
      <w:r w:rsidR="00F9267D" w:rsidRPr="00DA16BD">
        <w:rPr>
          <w:szCs w:val="28"/>
        </w:rPr>
        <w:t xml:space="preserve"> </w:t>
      </w:r>
      <w:r w:rsidRPr="00DA16BD">
        <w:rPr>
          <w:szCs w:val="28"/>
        </w:rPr>
        <w:t>которая</w:t>
      </w:r>
      <w:r w:rsidR="00F9267D" w:rsidRPr="00DA16BD">
        <w:rPr>
          <w:szCs w:val="28"/>
        </w:rPr>
        <w:t xml:space="preserve"> </w:t>
      </w:r>
      <w:r w:rsidRPr="00DA16BD">
        <w:rPr>
          <w:szCs w:val="28"/>
        </w:rPr>
        <w:t>не</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и</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среды.</w:t>
      </w:r>
      <w:r w:rsidR="00F9267D" w:rsidRPr="00DA16BD">
        <w:rPr>
          <w:szCs w:val="28"/>
        </w:rPr>
        <w:t xml:space="preserve"> </w:t>
      </w:r>
    </w:p>
    <w:p w:rsidR="00C26B46" w:rsidRPr="0041018C" w:rsidRDefault="00C26B46" w:rsidP="00DA16BD">
      <w:pPr>
        <w:widowControl w:val="0"/>
        <w:suppressAutoHyphens/>
        <w:rPr>
          <w:szCs w:val="28"/>
          <w:lang w:val="kk-KZ"/>
        </w:rPr>
      </w:pPr>
      <w:r w:rsidRPr="00DA16BD">
        <w:rPr>
          <w:szCs w:val="28"/>
        </w:rPr>
        <w:t>Для</w:t>
      </w:r>
      <w:r w:rsidR="00F9267D" w:rsidRPr="00DA16BD">
        <w:rPr>
          <w:szCs w:val="28"/>
        </w:rPr>
        <w:t xml:space="preserve"> </w:t>
      </w:r>
      <w:r w:rsidRPr="00DA16BD">
        <w:rPr>
          <w:szCs w:val="28"/>
        </w:rPr>
        <w:t>сравнения</w:t>
      </w:r>
      <w:r w:rsidR="00F9267D" w:rsidRPr="00DA16BD">
        <w:rPr>
          <w:szCs w:val="28"/>
        </w:rPr>
        <w:t xml:space="preserve"> </w:t>
      </w:r>
      <w:r w:rsidRPr="00DA16BD">
        <w:rPr>
          <w:szCs w:val="28"/>
        </w:rPr>
        <w:t>с</w:t>
      </w:r>
      <w:r w:rsidR="00F9267D" w:rsidRPr="00DA16BD">
        <w:rPr>
          <w:szCs w:val="28"/>
        </w:rPr>
        <w:t xml:space="preserve"> </w:t>
      </w:r>
      <w:r w:rsidRPr="00DA16BD">
        <w:rPr>
          <w:szCs w:val="28"/>
        </w:rPr>
        <w:t>результатами</w:t>
      </w:r>
      <w:r w:rsidR="00F9267D" w:rsidRPr="00DA16BD">
        <w:rPr>
          <w:szCs w:val="28"/>
        </w:rPr>
        <w:t xml:space="preserve"> </w:t>
      </w:r>
      <w:r w:rsidRPr="00DA16BD">
        <w:rPr>
          <w:szCs w:val="28"/>
        </w:rPr>
        <w:t>аналогичных</w:t>
      </w:r>
      <w:r w:rsidR="00F9267D" w:rsidRPr="00DA16BD">
        <w:rPr>
          <w:szCs w:val="28"/>
        </w:rPr>
        <w:t xml:space="preserve"> </w:t>
      </w:r>
      <w:r w:rsidRPr="00DA16BD">
        <w:rPr>
          <w:szCs w:val="28"/>
        </w:rPr>
        <w:t>исследований</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было</w:t>
      </w:r>
      <w:r w:rsidR="00F9267D" w:rsidRPr="00DA16BD">
        <w:rPr>
          <w:szCs w:val="28"/>
        </w:rPr>
        <w:t xml:space="preserve"> </w:t>
      </w:r>
      <w:r w:rsidRPr="00DA16BD">
        <w:rPr>
          <w:szCs w:val="28"/>
        </w:rPr>
        <w:t>пересчитать</w:t>
      </w:r>
      <w:r w:rsidR="00F9267D" w:rsidRPr="00DA16BD">
        <w:rPr>
          <w:szCs w:val="28"/>
        </w:rPr>
        <w:t xml:space="preserve"> </w:t>
      </w:r>
      <w:r w:rsidRPr="00DA16BD">
        <w:rPr>
          <w:szCs w:val="28"/>
        </w:rPr>
        <w:t>“</w:t>
      </w:r>
      <w:r w:rsidRPr="00DA16BD">
        <w:rPr>
          <w:szCs w:val="28"/>
          <w:lang w:val="en-US"/>
        </w:rPr>
        <w:t>ppm</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“мг/м</w:t>
      </w:r>
      <w:r w:rsidRPr="00DA16BD">
        <w:rPr>
          <w:szCs w:val="28"/>
          <w:vertAlign w:val="superscript"/>
        </w:rPr>
        <w:t>3</w:t>
      </w:r>
      <w:r w:rsidRPr="00DA16BD">
        <w:rPr>
          <w:szCs w:val="28"/>
        </w:rPr>
        <w:t>”.</w:t>
      </w:r>
      <w:r w:rsidR="00F9267D" w:rsidRPr="00DA16BD">
        <w:rPr>
          <w:szCs w:val="28"/>
        </w:rPr>
        <w:t xml:space="preserve"> </w:t>
      </w:r>
      <w:r w:rsidRPr="00DA16BD">
        <w:rPr>
          <w:szCs w:val="28"/>
        </w:rPr>
        <w:t>Пересчет</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NOx</w:t>
      </w:r>
      <w:r w:rsidR="00F9267D" w:rsidRPr="00DA16BD">
        <w:rPr>
          <w:szCs w:val="28"/>
        </w:rPr>
        <w:t xml:space="preserve"> </w:t>
      </w:r>
      <w:r w:rsidRPr="00DA16BD">
        <w:rPr>
          <w:szCs w:val="28"/>
        </w:rPr>
        <w:t>и</w:t>
      </w:r>
      <w:r w:rsidR="00F9267D" w:rsidRPr="00DA16BD">
        <w:rPr>
          <w:szCs w:val="28"/>
        </w:rPr>
        <w:t xml:space="preserve"> </w:t>
      </w:r>
      <w:r w:rsidRPr="00DA16BD">
        <w:rPr>
          <w:szCs w:val="28"/>
        </w:rPr>
        <w:t>СО</w:t>
      </w:r>
      <w:r w:rsidR="00F9267D" w:rsidRPr="00DA16BD">
        <w:rPr>
          <w:szCs w:val="28"/>
        </w:rPr>
        <w:t xml:space="preserve"> </w:t>
      </w:r>
      <w:r w:rsidRPr="00DA16BD">
        <w:rPr>
          <w:szCs w:val="28"/>
        </w:rPr>
        <w:t>от</w:t>
      </w:r>
      <w:r w:rsidR="00F9267D" w:rsidRPr="00DA16BD">
        <w:rPr>
          <w:szCs w:val="28"/>
        </w:rPr>
        <w:t xml:space="preserve"> </w:t>
      </w:r>
      <w:r w:rsidRPr="00DA16BD">
        <w:rPr>
          <w:szCs w:val="28"/>
        </w:rPr>
        <w:t>весовой</w:t>
      </w:r>
      <w:r w:rsidR="00F9267D" w:rsidRPr="00DA16BD">
        <w:rPr>
          <w:szCs w:val="28"/>
        </w:rPr>
        <w:t xml:space="preserve"> </w:t>
      </w:r>
      <w:r w:rsidRPr="00DA16BD">
        <w:rPr>
          <w:szCs w:val="28"/>
        </w:rPr>
        <w:t>“мг/м</w:t>
      </w:r>
      <w:r w:rsidRPr="00DA16BD">
        <w:rPr>
          <w:szCs w:val="28"/>
          <w:vertAlign w:val="superscript"/>
        </w:rPr>
        <w:t>3</w:t>
      </w:r>
      <w:r w:rsidRPr="00DA16BD">
        <w:rPr>
          <w:szCs w:val="28"/>
        </w:rPr>
        <w:t>”</w:t>
      </w:r>
      <w:r w:rsidR="00F9267D" w:rsidRPr="00DA16BD">
        <w:rPr>
          <w:szCs w:val="28"/>
        </w:rPr>
        <w:t xml:space="preserve"> </w:t>
      </w:r>
      <w:r w:rsidRPr="00DA16BD">
        <w:rPr>
          <w:szCs w:val="28"/>
        </w:rPr>
        <w:t>размерности</w:t>
      </w:r>
      <w:r w:rsidR="00F9267D" w:rsidRPr="00DA16BD">
        <w:rPr>
          <w:szCs w:val="28"/>
        </w:rPr>
        <w:t xml:space="preserve"> </w:t>
      </w:r>
      <w:r w:rsidRPr="00DA16BD">
        <w:rPr>
          <w:szCs w:val="28"/>
        </w:rPr>
        <w:t>в</w:t>
      </w:r>
      <w:r w:rsidR="00F9267D" w:rsidRPr="00DA16BD">
        <w:rPr>
          <w:szCs w:val="28"/>
        </w:rPr>
        <w:t xml:space="preserve"> </w:t>
      </w:r>
      <w:r w:rsidRPr="00DA16BD">
        <w:rPr>
          <w:szCs w:val="28"/>
        </w:rPr>
        <w:t>объёмные</w:t>
      </w:r>
      <w:r w:rsidR="00F9267D" w:rsidRPr="00DA16BD">
        <w:rPr>
          <w:szCs w:val="28"/>
        </w:rPr>
        <w:t xml:space="preserve"> </w:t>
      </w:r>
      <w:r w:rsidRPr="00DA16BD">
        <w:rPr>
          <w:szCs w:val="28"/>
        </w:rPr>
        <w:t>доли</w:t>
      </w:r>
      <w:r w:rsidR="00F9267D" w:rsidRPr="00DA16BD">
        <w:rPr>
          <w:szCs w:val="28"/>
        </w:rPr>
        <w:t xml:space="preserve"> </w:t>
      </w:r>
      <w:r w:rsidRPr="00DA16BD">
        <w:rPr>
          <w:szCs w:val="28"/>
        </w:rPr>
        <w:t>“</w:t>
      </w:r>
      <w:r w:rsidRPr="00DA16BD">
        <w:rPr>
          <w:szCs w:val="28"/>
          <w:lang w:val="en-US"/>
        </w:rPr>
        <w:t>ppm</w:t>
      </w:r>
      <w:r w:rsidRPr="00DA16BD">
        <w:rPr>
          <w:szCs w:val="28"/>
        </w:rPr>
        <w:t>”</w:t>
      </w:r>
      <w:r w:rsidR="00F9267D" w:rsidRPr="00DA16BD">
        <w:rPr>
          <w:szCs w:val="28"/>
        </w:rPr>
        <w:t xml:space="preserve"> </w:t>
      </w:r>
      <w:r w:rsidRPr="00DA16BD">
        <w:rPr>
          <w:szCs w:val="28"/>
        </w:rPr>
        <w:t>и</w:t>
      </w:r>
      <w:r w:rsidR="00F9267D" w:rsidRPr="00DA16BD">
        <w:rPr>
          <w:szCs w:val="28"/>
        </w:rPr>
        <w:t xml:space="preserve"> </w:t>
      </w:r>
      <w:r w:rsidRPr="00DA16BD">
        <w:rPr>
          <w:szCs w:val="28"/>
        </w:rPr>
        <w:t>наоборот</w:t>
      </w:r>
      <w:r w:rsidR="00F9267D" w:rsidRPr="00DA16BD">
        <w:rPr>
          <w:szCs w:val="28"/>
        </w:rPr>
        <w:t xml:space="preserve"> </w:t>
      </w:r>
      <w:r w:rsidRPr="00DA16BD">
        <w:rPr>
          <w:szCs w:val="28"/>
        </w:rPr>
        <w:t>производились</w:t>
      </w:r>
      <w:r w:rsidR="00F9267D" w:rsidRPr="00DA16BD">
        <w:rPr>
          <w:szCs w:val="28"/>
        </w:rPr>
        <w:t xml:space="preserve"> </w:t>
      </w:r>
      <w:r w:rsidRPr="00DA16BD">
        <w:rPr>
          <w:szCs w:val="28"/>
        </w:rPr>
        <w:t>по</w:t>
      </w:r>
      <w:r w:rsidR="00F9267D" w:rsidRPr="00DA16BD">
        <w:rPr>
          <w:szCs w:val="28"/>
        </w:rPr>
        <w:t xml:space="preserve"> </w:t>
      </w:r>
      <w:r w:rsidRPr="00DA16BD">
        <w:rPr>
          <w:szCs w:val="28"/>
        </w:rPr>
        <w:t>следующим</w:t>
      </w:r>
      <w:r w:rsidR="00F9267D" w:rsidRPr="00DA16BD">
        <w:rPr>
          <w:szCs w:val="28"/>
        </w:rPr>
        <w:t xml:space="preserve"> </w:t>
      </w:r>
      <w:r w:rsidRPr="00DA16BD">
        <w:rPr>
          <w:szCs w:val="28"/>
        </w:rPr>
        <w:t>формулам</w:t>
      </w:r>
      <w:r w:rsidR="0041018C">
        <w:rPr>
          <w:szCs w:val="28"/>
          <w:lang w:val="kk-KZ"/>
        </w:rPr>
        <w:t xml:space="preserve"> (3.3), (3.4)</w:t>
      </w:r>
      <w:r w:rsidR="00E33393">
        <w:rPr>
          <w:szCs w:val="28"/>
          <w:lang w:val="kk-KZ"/>
        </w:rPr>
        <w:t>:</w:t>
      </w:r>
    </w:p>
    <w:p w:rsidR="00C26B46" w:rsidRPr="00DA16BD" w:rsidRDefault="00C26B46" w:rsidP="00DA16BD">
      <w:pPr>
        <w:rPr>
          <w:szCs w:val="28"/>
        </w:rPr>
      </w:pPr>
    </w:p>
    <w:p w:rsidR="00C26B46" w:rsidRPr="00DA16BD" w:rsidRDefault="00222C7F" w:rsidP="00DA16BD">
      <w:pPr>
        <w:jc w:val="right"/>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NOx</m:t>
            </m:r>
          </m:sub>
        </m:sSub>
        <m:r>
          <w:rPr>
            <w:rFonts w:ascii="Cambria Math" w:hAnsi="Cambria Math"/>
            <w:szCs w:val="28"/>
          </w:rPr>
          <m:t>(ppm)=</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C</m:t>
                </m:r>
              </m:e>
              <m:sub>
                <m:r>
                  <w:rPr>
                    <w:rFonts w:ascii="Cambria Math" w:hAnsi="Cambria Math"/>
                    <w:szCs w:val="28"/>
                  </w:rPr>
                  <m:t>NOx</m:t>
                </m:r>
              </m:sub>
            </m:sSub>
            <m:r>
              <w:rPr>
                <w:rFonts w:ascii="Cambria Math" w:hAnsi="Cambria Math"/>
                <w:szCs w:val="28"/>
              </w:rPr>
              <m:t>(</m:t>
            </m:r>
            <m:f>
              <m:fPr>
                <m:ctrlPr>
                  <w:rPr>
                    <w:rFonts w:ascii="Cambria Math" w:hAnsi="Cambria Math"/>
                    <w:i/>
                    <w:szCs w:val="28"/>
                  </w:rPr>
                </m:ctrlPr>
              </m:fPr>
              <m:num>
                <m:r>
                  <w:rPr>
                    <w:rFonts w:ascii="Cambria Math" w:hAnsi="Cambria Math"/>
                    <w:szCs w:val="28"/>
                  </w:rPr>
                  <m:t>мг</m:t>
                </m:r>
              </m:num>
              <m:den>
                <m:sSup>
                  <m:sSupPr>
                    <m:ctrlPr>
                      <w:rPr>
                        <w:rFonts w:ascii="Cambria Math" w:hAnsi="Cambria Math"/>
                        <w:i/>
                        <w:szCs w:val="28"/>
                      </w:rPr>
                    </m:ctrlPr>
                  </m:sSupPr>
                  <m:e>
                    <m:r>
                      <w:rPr>
                        <w:rFonts w:ascii="Cambria Math" w:hAnsi="Cambria Math"/>
                        <w:szCs w:val="28"/>
                      </w:rPr>
                      <m:t>нм</m:t>
                    </m:r>
                  </m:e>
                  <m:sup>
                    <m:r>
                      <w:rPr>
                        <w:rFonts w:ascii="Cambria Math" w:hAnsi="Cambria Math"/>
                        <w:szCs w:val="28"/>
                      </w:rPr>
                      <m:t>3</m:t>
                    </m:r>
                  </m:sup>
                </m:sSup>
              </m:den>
            </m:f>
            <m:r>
              <w:rPr>
                <w:rFonts w:ascii="Cambria Math" w:hAnsi="Cambria Math"/>
                <w:szCs w:val="28"/>
              </w:rPr>
              <m:t>)</m:t>
            </m:r>
          </m:num>
          <m:den>
            <m:r>
              <w:rPr>
                <w:rFonts w:ascii="Cambria Math" w:hAnsi="Cambria Math"/>
                <w:szCs w:val="28"/>
              </w:rPr>
              <m:t>2,05</m:t>
            </m:r>
          </m:den>
        </m:f>
      </m:oMath>
      <w:r w:rsidR="00852D38" w:rsidRPr="00DA16BD">
        <w:rPr>
          <w:szCs w:val="28"/>
        </w:rPr>
        <w:t>;</w:t>
      </w:r>
      <w:r w:rsidR="00222DA9" w:rsidRPr="00DA16BD">
        <w:rPr>
          <w:szCs w:val="28"/>
        </w:rPr>
        <w:tab/>
      </w:r>
      <w:r w:rsidR="00222DA9" w:rsidRPr="00DA16BD">
        <w:rPr>
          <w:szCs w:val="28"/>
        </w:rPr>
        <w:tab/>
      </w:r>
      <w:r w:rsidR="00222DA9" w:rsidRPr="00DA16BD">
        <w:rPr>
          <w:szCs w:val="28"/>
        </w:rPr>
        <w:tab/>
      </w:r>
      <w:r w:rsidR="00222DA9" w:rsidRPr="00DA16BD">
        <w:rPr>
          <w:szCs w:val="28"/>
        </w:rPr>
        <w:tab/>
      </w:r>
      <w:r w:rsidR="00222DA9" w:rsidRPr="00DA16BD">
        <w:rPr>
          <w:szCs w:val="28"/>
        </w:rPr>
        <w:tab/>
      </w:r>
      <w:r w:rsidR="00741CC3" w:rsidRPr="00DA16BD">
        <w:rPr>
          <w:szCs w:val="28"/>
        </w:rPr>
        <w:t>(3.3</w:t>
      </w:r>
      <w:r w:rsidR="00C26B46" w:rsidRPr="00DA16BD">
        <w:rPr>
          <w:szCs w:val="28"/>
        </w:rPr>
        <w:t>)</w:t>
      </w:r>
    </w:p>
    <w:p w:rsidR="00C26B46" w:rsidRPr="00DA16BD" w:rsidRDefault="00C26B46" w:rsidP="00DA16BD">
      <w:pPr>
        <w:jc w:val="right"/>
        <w:rPr>
          <w:szCs w:val="28"/>
        </w:rPr>
      </w:pPr>
    </w:p>
    <w:p w:rsidR="00C26B46" w:rsidRPr="00DA16BD" w:rsidRDefault="00222C7F" w:rsidP="00DA16BD">
      <w:pPr>
        <w:jc w:val="right"/>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CO</m:t>
            </m:r>
          </m:sub>
        </m:sSub>
        <m:r>
          <w:rPr>
            <w:rFonts w:ascii="Cambria Math" w:hAnsi="Cambria Math"/>
            <w:szCs w:val="28"/>
          </w:rPr>
          <m:t>(ppm)=</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C</m:t>
                </m:r>
              </m:e>
              <m:sub>
                <m:r>
                  <w:rPr>
                    <w:rFonts w:ascii="Cambria Math" w:hAnsi="Cambria Math"/>
                    <w:szCs w:val="28"/>
                  </w:rPr>
                  <m:t>CO</m:t>
                </m:r>
              </m:sub>
            </m:sSub>
            <m:r>
              <w:rPr>
                <w:rFonts w:ascii="Cambria Math" w:hAnsi="Cambria Math"/>
                <w:szCs w:val="28"/>
              </w:rPr>
              <m:t>(</m:t>
            </m:r>
            <m:f>
              <m:fPr>
                <m:ctrlPr>
                  <w:rPr>
                    <w:rFonts w:ascii="Cambria Math" w:hAnsi="Cambria Math"/>
                    <w:i/>
                    <w:szCs w:val="28"/>
                  </w:rPr>
                </m:ctrlPr>
              </m:fPr>
              <m:num>
                <m:r>
                  <w:rPr>
                    <w:rFonts w:ascii="Cambria Math" w:hAnsi="Cambria Math"/>
                    <w:szCs w:val="28"/>
                  </w:rPr>
                  <m:t>мг</m:t>
                </m:r>
              </m:num>
              <m:den>
                <m:sSup>
                  <m:sSupPr>
                    <m:ctrlPr>
                      <w:rPr>
                        <w:rFonts w:ascii="Cambria Math" w:hAnsi="Cambria Math"/>
                        <w:i/>
                        <w:szCs w:val="28"/>
                      </w:rPr>
                    </m:ctrlPr>
                  </m:sSupPr>
                  <m:e>
                    <m:r>
                      <w:rPr>
                        <w:rFonts w:ascii="Cambria Math" w:hAnsi="Cambria Math"/>
                        <w:szCs w:val="28"/>
                      </w:rPr>
                      <m:t>нм</m:t>
                    </m:r>
                  </m:e>
                  <m:sup>
                    <m:r>
                      <w:rPr>
                        <w:rFonts w:ascii="Cambria Math" w:hAnsi="Cambria Math"/>
                        <w:szCs w:val="28"/>
                      </w:rPr>
                      <m:t>3</m:t>
                    </m:r>
                  </m:sup>
                </m:sSup>
              </m:den>
            </m:f>
            <m:r>
              <w:rPr>
                <w:rFonts w:ascii="Cambria Math" w:hAnsi="Cambria Math"/>
                <w:szCs w:val="28"/>
              </w:rPr>
              <m:t>)</m:t>
            </m:r>
          </m:num>
          <m:den>
            <m:r>
              <w:rPr>
                <w:rFonts w:ascii="Cambria Math" w:hAnsi="Cambria Math"/>
                <w:szCs w:val="28"/>
              </w:rPr>
              <m:t>1,25</m:t>
            </m:r>
          </m:den>
        </m:f>
      </m:oMath>
      <w:r w:rsidR="00852D38" w:rsidRPr="00DA16BD">
        <w:rPr>
          <w:szCs w:val="28"/>
        </w:rPr>
        <w:t>,</w:t>
      </w:r>
      <w:r w:rsidR="00222DA9" w:rsidRPr="00DA16BD">
        <w:rPr>
          <w:szCs w:val="28"/>
        </w:rPr>
        <w:tab/>
      </w:r>
      <w:r w:rsidR="00222DA9" w:rsidRPr="00DA16BD">
        <w:rPr>
          <w:szCs w:val="28"/>
        </w:rPr>
        <w:tab/>
      </w:r>
      <w:r w:rsidR="00222DA9" w:rsidRPr="00DA16BD">
        <w:rPr>
          <w:szCs w:val="28"/>
        </w:rPr>
        <w:tab/>
      </w:r>
      <w:r w:rsidR="00222DA9" w:rsidRPr="00DA16BD">
        <w:rPr>
          <w:szCs w:val="28"/>
        </w:rPr>
        <w:tab/>
      </w:r>
      <w:r w:rsidR="00222DA9" w:rsidRPr="00DA16BD">
        <w:rPr>
          <w:szCs w:val="28"/>
        </w:rPr>
        <w:tab/>
      </w:r>
      <w:r w:rsidR="00741CC3" w:rsidRPr="00DA16BD">
        <w:rPr>
          <w:szCs w:val="28"/>
        </w:rPr>
        <w:t>(3.4</w:t>
      </w:r>
      <w:r w:rsidR="00C26B46" w:rsidRPr="00DA16BD">
        <w:rPr>
          <w:szCs w:val="28"/>
        </w:rPr>
        <w:t>)</w:t>
      </w:r>
    </w:p>
    <w:p w:rsidR="00C26B46" w:rsidRPr="00DA16BD" w:rsidRDefault="00C26B46" w:rsidP="00DA16BD">
      <w:pPr>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szCs w:val="28"/>
        </w:rPr>
        <w:t>2,05</w:t>
      </w:r>
      <w:r w:rsidR="00F9267D" w:rsidRPr="00DA16BD">
        <w:rPr>
          <w:szCs w:val="28"/>
        </w:rPr>
        <w:t xml:space="preserve"> </w:t>
      </w:r>
      <w:r w:rsidRPr="00DA16BD">
        <w:rPr>
          <w:szCs w:val="28"/>
        </w:rPr>
        <w:t>–</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двуокиси</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при</w:t>
      </w:r>
      <w:r w:rsidR="00F9267D" w:rsidRPr="00DA16BD">
        <w:rPr>
          <w:szCs w:val="28"/>
        </w:rPr>
        <w:t xml:space="preserve"> </w:t>
      </w:r>
      <w:r w:rsidRPr="00DA16BD">
        <w:rPr>
          <w:szCs w:val="28"/>
        </w:rPr>
        <w:t>нормальных</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rPr>
        <w:t>(</w:t>
      </w:r>
      <w:r w:rsidRPr="00DA16BD">
        <w:rPr>
          <w:i/>
          <w:szCs w:val="28"/>
        </w:rPr>
        <w:t>кг</w:t>
      </w:r>
      <w:r w:rsidRPr="00DA16BD">
        <w:rPr>
          <w:szCs w:val="28"/>
        </w:rPr>
        <w:t>/</w:t>
      </w:r>
      <w:r w:rsidRPr="00DA16BD">
        <w:rPr>
          <w:i/>
          <w:szCs w:val="28"/>
        </w:rPr>
        <w:t>м</w:t>
      </w:r>
      <w:r w:rsidRPr="00DA16BD">
        <w:rPr>
          <w:szCs w:val="28"/>
          <w:vertAlign w:val="superscript"/>
        </w:rPr>
        <w:t>3</w:t>
      </w:r>
      <w:r w:rsidRPr="00DA16BD">
        <w:rPr>
          <w:szCs w:val="28"/>
        </w:rPr>
        <w:t>);</w:t>
      </w:r>
    </w:p>
    <w:p w:rsidR="00C26B46" w:rsidRPr="00DA16BD" w:rsidRDefault="00C26B46" w:rsidP="0041018C">
      <w:pPr>
        <w:ind w:firstLine="462"/>
        <w:rPr>
          <w:szCs w:val="28"/>
        </w:rPr>
      </w:pPr>
      <w:r w:rsidRPr="00DA16BD">
        <w:rPr>
          <w:szCs w:val="28"/>
        </w:rPr>
        <w:t>1,25</w:t>
      </w:r>
      <w:r w:rsidR="00F9267D" w:rsidRPr="00DA16BD">
        <w:rPr>
          <w:szCs w:val="28"/>
        </w:rPr>
        <w:t xml:space="preserve"> </w:t>
      </w:r>
      <w:r w:rsidRPr="00DA16BD">
        <w:rPr>
          <w:szCs w:val="28"/>
        </w:rPr>
        <w:t>–</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окиси</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при</w:t>
      </w:r>
      <w:r w:rsidR="00F9267D" w:rsidRPr="00DA16BD">
        <w:rPr>
          <w:szCs w:val="28"/>
        </w:rPr>
        <w:t xml:space="preserve"> </w:t>
      </w:r>
      <w:r w:rsidRPr="00DA16BD">
        <w:rPr>
          <w:szCs w:val="28"/>
        </w:rPr>
        <w:t>нормальных</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rPr>
        <w:t>(</w:t>
      </w:r>
      <w:r w:rsidRPr="00DA16BD">
        <w:rPr>
          <w:i/>
          <w:szCs w:val="28"/>
        </w:rPr>
        <w:t>кг</w:t>
      </w:r>
      <w:r w:rsidRPr="00DA16BD">
        <w:rPr>
          <w:szCs w:val="28"/>
        </w:rPr>
        <w:t>/</w:t>
      </w:r>
      <w:r w:rsidRPr="00DA16BD">
        <w:rPr>
          <w:i/>
          <w:szCs w:val="28"/>
        </w:rPr>
        <w:t>м</w:t>
      </w:r>
      <w:r w:rsidRPr="00DA16BD">
        <w:rPr>
          <w:szCs w:val="28"/>
          <w:vertAlign w:val="superscript"/>
        </w:rPr>
        <w:t>3</w:t>
      </w:r>
      <w:r w:rsidRPr="00DA16BD">
        <w:rPr>
          <w:szCs w:val="28"/>
        </w:rPr>
        <w:t>).</w:t>
      </w:r>
    </w:p>
    <w:p w:rsidR="00C26B46" w:rsidRDefault="00C26B46" w:rsidP="00DA16BD">
      <w:pPr>
        <w:rPr>
          <w:szCs w:val="28"/>
          <w:lang w:val="kk-KZ"/>
        </w:rPr>
      </w:pPr>
      <w:r w:rsidRPr="00DA16BD">
        <w:rPr>
          <w:szCs w:val="28"/>
        </w:rPr>
        <w:t>2</w:t>
      </w:r>
      <w:r w:rsidR="0041018C">
        <w:rPr>
          <w:szCs w:val="28"/>
          <w:lang w:val="kk-KZ"/>
        </w:rPr>
        <w:t>.</w:t>
      </w:r>
      <w:r w:rsidR="00F9267D" w:rsidRPr="00DA16BD">
        <w:rPr>
          <w:i/>
          <w:szCs w:val="28"/>
        </w:rPr>
        <w:t xml:space="preserve"> </w:t>
      </w:r>
      <w:r w:rsidRPr="00DA16BD">
        <w:rPr>
          <w:i/>
          <w:szCs w:val="28"/>
        </w:rPr>
        <w:t>Определение</w:t>
      </w:r>
      <w:r w:rsidR="00F9267D" w:rsidRPr="00DA16BD">
        <w:rPr>
          <w:i/>
          <w:szCs w:val="28"/>
        </w:rPr>
        <w:t xml:space="preserve"> </w:t>
      </w:r>
      <w:r w:rsidRPr="00DA16BD">
        <w:rPr>
          <w:i/>
          <w:szCs w:val="28"/>
        </w:rPr>
        <w:t>коэффициента</w:t>
      </w:r>
      <w:r w:rsidR="00F9267D" w:rsidRPr="00DA16BD">
        <w:rPr>
          <w:i/>
          <w:szCs w:val="28"/>
        </w:rPr>
        <w:t xml:space="preserve"> </w:t>
      </w:r>
      <w:r w:rsidRPr="00DA16BD">
        <w:rPr>
          <w:i/>
          <w:szCs w:val="28"/>
        </w:rPr>
        <w:t>избытка</w:t>
      </w:r>
      <w:r w:rsidR="00F9267D" w:rsidRPr="00DA16BD">
        <w:rPr>
          <w:i/>
          <w:szCs w:val="28"/>
        </w:rPr>
        <w:t xml:space="preserve"> </w:t>
      </w:r>
      <w:r w:rsidRPr="00DA16BD">
        <w:rPr>
          <w:i/>
          <w:szCs w:val="28"/>
        </w:rPr>
        <w:t>воздуха</w:t>
      </w:r>
      <w:r w:rsidRPr="00DA16BD">
        <w:rPr>
          <w:szCs w:val="28"/>
        </w:rPr>
        <w:t>.</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определяется</w:t>
      </w:r>
      <w:r w:rsidR="00F9267D" w:rsidRPr="00DA16BD">
        <w:rPr>
          <w:szCs w:val="28"/>
        </w:rPr>
        <w:t xml:space="preserve"> </w:t>
      </w:r>
      <w:r w:rsidRPr="00DA16BD">
        <w:rPr>
          <w:szCs w:val="28"/>
        </w:rPr>
        <w:t>как</w:t>
      </w:r>
    </w:p>
    <w:p w:rsidR="0041018C" w:rsidRPr="0041018C" w:rsidRDefault="0041018C" w:rsidP="00DA16BD">
      <w:pPr>
        <w:rPr>
          <w:szCs w:val="28"/>
          <w:lang w:val="kk-KZ"/>
        </w:rPr>
      </w:pPr>
    </w:p>
    <w:p w:rsidR="00C26B46" w:rsidRPr="00DA16BD" w:rsidRDefault="00741CC3" w:rsidP="00E33393">
      <w:pPr>
        <w:jc w:val="right"/>
        <w:rPr>
          <w:szCs w:val="28"/>
        </w:rPr>
      </w:pPr>
      <w:r w:rsidRPr="00DA16BD">
        <w:rPr>
          <w:szCs w:val="28"/>
        </w:rPr>
        <w:t xml:space="preserve">                                            </w:t>
      </w:r>
      <m:oMath>
        <m:r>
          <w:rPr>
            <w:rFonts w:ascii="Cambria Math" w:hAnsi="Cambria Math"/>
            <w:i/>
            <w:szCs w:val="28"/>
          </w:rPr>
          <w:sym w:font="Symbol" w:char="F061"/>
        </m:r>
        <m:r>
          <w:rPr>
            <w:rFonts w:ascii="Cambria Math" w:hAnsi="Cambria Math"/>
            <w:szCs w:val="28"/>
          </w:rPr>
          <m:t>=</m:t>
        </m:r>
        <m:f>
          <m:fPr>
            <m:ctrlPr>
              <w:rPr>
                <w:rFonts w:ascii="Cambria Math" w:hAnsi="Cambria Math"/>
                <w:i/>
                <w:szCs w:val="28"/>
              </w:rPr>
            </m:ctrlPr>
          </m:fPr>
          <m:num>
            <m:sSub>
              <m:sSubPr>
                <m:ctrlPr>
                  <w:rPr>
                    <w:rFonts w:ascii="Cambria Math" w:hAnsi="Cambria Math"/>
                    <w:i/>
                    <w:szCs w:val="28"/>
                    <w:lang w:val="en-US"/>
                  </w:rPr>
                </m:ctrlPr>
              </m:sSubPr>
              <m:e>
                <m:r>
                  <w:rPr>
                    <w:rFonts w:ascii="Cambria Math" w:hAnsi="Cambria Math"/>
                    <w:szCs w:val="28"/>
                    <w:lang w:val="en-US"/>
                  </w:rPr>
                  <m:t>G</m:t>
                </m:r>
              </m:e>
              <m:sub>
                <m:r>
                  <w:rPr>
                    <w:rFonts w:ascii="Cambria Math" w:hAnsi="Cambria Math"/>
                    <w:szCs w:val="28"/>
                  </w:rPr>
                  <m:t>в</m:t>
                </m:r>
              </m:sub>
            </m:sSub>
          </m:num>
          <m:den>
            <m:sSub>
              <m:sSubPr>
                <m:ctrlPr>
                  <w:rPr>
                    <w:rFonts w:ascii="Cambria Math" w:hAnsi="Cambria Math"/>
                    <w:i/>
                    <w:szCs w:val="28"/>
                    <w:lang w:val="en-US"/>
                  </w:rPr>
                </m:ctrlPr>
              </m:sSubPr>
              <m:e>
                <m:r>
                  <w:rPr>
                    <w:rFonts w:ascii="Cambria Math" w:hAnsi="Cambria Math"/>
                    <w:szCs w:val="28"/>
                    <w:lang w:val="en-US"/>
                  </w:rPr>
                  <m:t>B</m:t>
                </m:r>
              </m:e>
              <m:sub>
                <m:r>
                  <w:rPr>
                    <w:rFonts w:ascii="Cambria Math" w:hAnsi="Cambria Math"/>
                    <w:szCs w:val="28"/>
                  </w:rPr>
                  <m:t>т</m:t>
                </m:r>
              </m:sub>
            </m:sSub>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G</m:t>
                </m:r>
              </m:e>
              <m:sub>
                <m:r>
                  <w:rPr>
                    <w:rFonts w:ascii="Cambria Math" w:hAnsi="Cambria Math"/>
                    <w:szCs w:val="28"/>
                    <w:lang w:val="en-US"/>
                  </w:rPr>
                  <m:t>o</m:t>
                </m:r>
              </m:sub>
            </m:sSub>
          </m:den>
        </m:f>
      </m:oMath>
      <w:r w:rsidR="00852D38" w:rsidRPr="00DA16BD">
        <w:rPr>
          <w:szCs w:val="28"/>
        </w:rPr>
        <w:t>,</w:t>
      </w:r>
      <w:r w:rsidR="00852D38" w:rsidRPr="00DA16BD">
        <w:rPr>
          <w:szCs w:val="28"/>
        </w:rPr>
        <w:tab/>
      </w:r>
      <w:r w:rsidR="00852D38" w:rsidRPr="00DA16BD">
        <w:rPr>
          <w:szCs w:val="28"/>
        </w:rPr>
        <w:tab/>
      </w:r>
      <w:r w:rsidR="00852D38" w:rsidRPr="00DA16BD">
        <w:rPr>
          <w:szCs w:val="28"/>
        </w:rPr>
        <w:tab/>
      </w:r>
      <w:r w:rsidRPr="00DA16BD">
        <w:rPr>
          <w:szCs w:val="28"/>
        </w:rPr>
        <w:t xml:space="preserve">                        </w:t>
      </w:r>
      <w:r w:rsidR="00852D38" w:rsidRPr="00DA16BD">
        <w:rPr>
          <w:szCs w:val="28"/>
        </w:rPr>
        <w:tab/>
      </w:r>
      <w:r w:rsidRPr="00DA16BD">
        <w:rPr>
          <w:szCs w:val="28"/>
        </w:rPr>
        <w:t xml:space="preserve">      (3.5</w:t>
      </w:r>
      <w:r w:rsidR="00C26B46" w:rsidRPr="00DA16BD">
        <w:rPr>
          <w:szCs w:val="28"/>
        </w:rPr>
        <w:t>)</w:t>
      </w:r>
    </w:p>
    <w:p w:rsidR="00C26B46" w:rsidRPr="00DA16BD" w:rsidRDefault="00C26B46" w:rsidP="00DA16BD">
      <w:pPr>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i/>
          <w:szCs w:val="28"/>
          <w:lang w:val="en-US"/>
        </w:rPr>
        <w:t>G</w:t>
      </w:r>
      <w:r w:rsidRPr="00DA16BD">
        <w:rPr>
          <w:szCs w:val="28"/>
          <w:vertAlign w:val="subscript"/>
        </w:rPr>
        <w:t>в</w:t>
      </w:r>
      <w:r w:rsidR="00F9267D" w:rsidRPr="00DA16BD">
        <w:rPr>
          <w:szCs w:val="28"/>
        </w:rPr>
        <w:t xml:space="preserve"> </w:t>
      </w:r>
      <w:r w:rsidRPr="00DA16BD">
        <w:rPr>
          <w:szCs w:val="28"/>
        </w:rPr>
        <w:t>–</w:t>
      </w:r>
      <w:r w:rsidR="00F9267D" w:rsidRPr="00DA16BD">
        <w:rPr>
          <w:szCs w:val="28"/>
        </w:rPr>
        <w:t xml:space="preserve"> </w:t>
      </w:r>
      <w:r w:rsidRPr="00DA16BD">
        <w:rPr>
          <w:szCs w:val="28"/>
        </w:rPr>
        <w:t>действительный</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воздуха</w:t>
      </w:r>
      <w:r w:rsidR="00F9267D" w:rsidRPr="00DA16BD">
        <w:rPr>
          <w:szCs w:val="28"/>
        </w:rPr>
        <w:t xml:space="preserve"> </w:t>
      </w:r>
      <w:r w:rsidR="0032666D" w:rsidRPr="00DA16BD">
        <w:rPr>
          <w:szCs w:val="28"/>
        </w:rPr>
        <w:t>(</w:t>
      </w:r>
      <w:r w:rsidRPr="00DA16BD">
        <w:rPr>
          <w:szCs w:val="28"/>
        </w:rPr>
        <w:t>замеряе</w:t>
      </w:r>
      <w:r w:rsidR="0032666D" w:rsidRPr="00DA16BD">
        <w:rPr>
          <w:szCs w:val="28"/>
        </w:rPr>
        <w:t>тся</w:t>
      </w:r>
      <w:r w:rsidR="00F9267D" w:rsidRPr="00DA16BD">
        <w:rPr>
          <w:szCs w:val="28"/>
        </w:rPr>
        <w:t xml:space="preserve"> </w:t>
      </w:r>
      <w:r w:rsidRPr="00DA16BD">
        <w:rPr>
          <w:szCs w:val="28"/>
        </w:rPr>
        <w:t>в</w:t>
      </w:r>
      <w:r w:rsidR="00F9267D" w:rsidRPr="00DA16BD">
        <w:rPr>
          <w:szCs w:val="28"/>
        </w:rPr>
        <w:t xml:space="preserve"> </w:t>
      </w:r>
      <w:r w:rsidRPr="00DA16BD">
        <w:rPr>
          <w:szCs w:val="28"/>
        </w:rPr>
        <w:t>эксперименте</w:t>
      </w:r>
      <w:r w:rsidR="0032666D" w:rsidRPr="00DA16BD">
        <w:rPr>
          <w:szCs w:val="28"/>
        </w:rPr>
        <w:t>)</w:t>
      </w:r>
      <w:r w:rsidRPr="00DA16BD">
        <w:rPr>
          <w:szCs w:val="28"/>
        </w:rPr>
        <w:t>,</w:t>
      </w:r>
      <w:r w:rsidR="00F9267D" w:rsidRPr="00DA16BD">
        <w:rPr>
          <w:szCs w:val="28"/>
        </w:rPr>
        <w:t xml:space="preserve"> </w:t>
      </w:r>
      <w:r w:rsidRPr="00DA16BD">
        <w:rPr>
          <w:szCs w:val="28"/>
        </w:rPr>
        <w:t>(</w:t>
      </w:r>
      <w:r w:rsidRPr="00DA16BD">
        <w:rPr>
          <w:i/>
          <w:szCs w:val="28"/>
        </w:rPr>
        <w:t>м</w:t>
      </w:r>
      <w:r w:rsidRPr="00DA16BD">
        <w:rPr>
          <w:szCs w:val="28"/>
          <w:vertAlign w:val="subscript"/>
        </w:rPr>
        <w:t>в</w:t>
      </w:r>
      <w:r w:rsidRPr="00DA16BD">
        <w:rPr>
          <w:szCs w:val="28"/>
          <w:vertAlign w:val="superscript"/>
        </w:rPr>
        <w:t>3</w:t>
      </w:r>
      <w:r w:rsidRPr="00DA16BD">
        <w:rPr>
          <w:szCs w:val="28"/>
        </w:rPr>
        <w:t>/</w:t>
      </w:r>
      <w:r w:rsidRPr="00DA16BD">
        <w:rPr>
          <w:i/>
          <w:szCs w:val="28"/>
        </w:rPr>
        <w:t>с</w:t>
      </w:r>
      <w:r w:rsidRPr="00DA16BD">
        <w:rPr>
          <w:szCs w:val="28"/>
        </w:rPr>
        <w:t>);</w:t>
      </w:r>
    </w:p>
    <w:p w:rsidR="00C26B46" w:rsidRPr="00DA16BD" w:rsidRDefault="00C26B46" w:rsidP="0041018C">
      <w:pPr>
        <w:ind w:firstLine="448"/>
        <w:rPr>
          <w:szCs w:val="28"/>
        </w:rPr>
      </w:pPr>
      <w:r w:rsidRPr="00DA16BD">
        <w:rPr>
          <w:i/>
          <w:szCs w:val="28"/>
        </w:rPr>
        <w:t>В</w:t>
      </w:r>
      <w:r w:rsidRPr="00DA16BD">
        <w:rPr>
          <w:szCs w:val="28"/>
          <w:vertAlign w:val="subscript"/>
        </w:rPr>
        <w:t>т</w:t>
      </w:r>
      <w:r w:rsidR="00F9267D" w:rsidRPr="00DA16BD">
        <w:rPr>
          <w:szCs w:val="28"/>
        </w:rPr>
        <w:t xml:space="preserve"> </w:t>
      </w:r>
      <w:r w:rsidRPr="00DA16BD">
        <w:rPr>
          <w:szCs w:val="28"/>
        </w:rPr>
        <w:t>–</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топлива</w:t>
      </w:r>
      <w:r w:rsidR="00F9267D" w:rsidRPr="00DA16BD">
        <w:rPr>
          <w:szCs w:val="28"/>
        </w:rPr>
        <w:t xml:space="preserve"> </w:t>
      </w:r>
      <w:r w:rsidR="0032666D" w:rsidRPr="00DA16BD">
        <w:rPr>
          <w:szCs w:val="28"/>
        </w:rPr>
        <w:t>(замеряется</w:t>
      </w:r>
      <w:r w:rsidR="00F9267D" w:rsidRPr="00DA16BD">
        <w:rPr>
          <w:szCs w:val="28"/>
        </w:rPr>
        <w:t xml:space="preserve"> </w:t>
      </w:r>
      <w:r w:rsidR="0032666D" w:rsidRPr="00DA16BD">
        <w:rPr>
          <w:szCs w:val="28"/>
        </w:rPr>
        <w:t>в</w:t>
      </w:r>
      <w:r w:rsidR="00F9267D" w:rsidRPr="00DA16BD">
        <w:rPr>
          <w:szCs w:val="28"/>
        </w:rPr>
        <w:t xml:space="preserve"> </w:t>
      </w:r>
      <w:r w:rsidR="0032666D" w:rsidRPr="00DA16BD">
        <w:rPr>
          <w:szCs w:val="28"/>
        </w:rPr>
        <w:t>эксперименте)</w:t>
      </w:r>
      <w:r w:rsidRPr="00DA16BD">
        <w:rPr>
          <w:szCs w:val="28"/>
        </w:rPr>
        <w:t>,</w:t>
      </w:r>
      <w:r w:rsidR="00F9267D" w:rsidRPr="00DA16BD">
        <w:rPr>
          <w:szCs w:val="28"/>
        </w:rPr>
        <w:t xml:space="preserve"> </w:t>
      </w:r>
      <w:r w:rsidRPr="00DA16BD">
        <w:rPr>
          <w:szCs w:val="28"/>
        </w:rPr>
        <w:t>(</w:t>
      </w:r>
      <w:r w:rsidRPr="00DA16BD">
        <w:rPr>
          <w:i/>
          <w:szCs w:val="28"/>
        </w:rPr>
        <w:t>м</w:t>
      </w:r>
      <w:r w:rsidRPr="00DA16BD">
        <w:rPr>
          <w:szCs w:val="28"/>
          <w:vertAlign w:val="subscript"/>
        </w:rPr>
        <w:t>т</w:t>
      </w:r>
      <w:r w:rsidRPr="00DA16BD">
        <w:rPr>
          <w:szCs w:val="28"/>
          <w:vertAlign w:val="superscript"/>
        </w:rPr>
        <w:t>3</w:t>
      </w:r>
      <w:r w:rsidRPr="00DA16BD">
        <w:rPr>
          <w:szCs w:val="28"/>
        </w:rPr>
        <w:t>/</w:t>
      </w:r>
      <w:r w:rsidRPr="00DA16BD">
        <w:rPr>
          <w:i/>
          <w:szCs w:val="28"/>
        </w:rPr>
        <w:t>с</w:t>
      </w:r>
      <w:r w:rsidRPr="00DA16BD">
        <w:rPr>
          <w:szCs w:val="28"/>
        </w:rPr>
        <w:t>);</w:t>
      </w:r>
    </w:p>
    <w:p w:rsidR="00C26B46" w:rsidRPr="00DA16BD" w:rsidRDefault="00C26B46" w:rsidP="0041018C">
      <w:pPr>
        <w:ind w:firstLine="448"/>
        <w:rPr>
          <w:szCs w:val="28"/>
        </w:rPr>
      </w:pPr>
      <w:r w:rsidRPr="00DA16BD">
        <w:rPr>
          <w:i/>
          <w:szCs w:val="28"/>
          <w:lang w:val="en-US"/>
        </w:rPr>
        <w:t>G</w:t>
      </w:r>
      <w:r w:rsidRPr="00DA16BD">
        <w:rPr>
          <w:iCs/>
          <w:szCs w:val="28"/>
          <w:vertAlign w:val="subscript"/>
          <w:lang w:val="en-US"/>
        </w:rPr>
        <w:t>o</w:t>
      </w:r>
      <w:r w:rsidR="00F9267D" w:rsidRPr="00DA16BD">
        <w:rPr>
          <w:szCs w:val="28"/>
        </w:rPr>
        <w:t xml:space="preserve"> </w:t>
      </w:r>
      <w:r w:rsidRPr="00DA16BD">
        <w:rPr>
          <w:szCs w:val="28"/>
        </w:rPr>
        <w:t>–</w:t>
      </w:r>
      <w:r w:rsidR="00F9267D" w:rsidRPr="00DA16BD">
        <w:rPr>
          <w:szCs w:val="28"/>
        </w:rPr>
        <w:t xml:space="preserve"> </w:t>
      </w:r>
      <w:r w:rsidRPr="00DA16BD">
        <w:rPr>
          <w:szCs w:val="28"/>
        </w:rPr>
        <w:t>теоретический</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w:t>
      </w:r>
      <w:r w:rsidRPr="00DA16BD">
        <w:rPr>
          <w:i/>
          <w:szCs w:val="28"/>
        </w:rPr>
        <w:t>м</w:t>
      </w:r>
      <w:r w:rsidRPr="00DA16BD">
        <w:rPr>
          <w:szCs w:val="28"/>
          <w:vertAlign w:val="subscript"/>
        </w:rPr>
        <w:t>в</w:t>
      </w:r>
      <w:r w:rsidRPr="00DA16BD">
        <w:rPr>
          <w:szCs w:val="28"/>
          <w:vertAlign w:val="superscript"/>
        </w:rPr>
        <w:t>3</w:t>
      </w:r>
      <w:r w:rsidRPr="00DA16BD">
        <w:rPr>
          <w:szCs w:val="28"/>
        </w:rPr>
        <w:t>/</w:t>
      </w:r>
      <w:r w:rsidRPr="00DA16BD">
        <w:rPr>
          <w:i/>
          <w:szCs w:val="28"/>
        </w:rPr>
        <w:t>м</w:t>
      </w:r>
      <w:r w:rsidRPr="00DA16BD">
        <w:rPr>
          <w:szCs w:val="28"/>
          <w:vertAlign w:val="subscript"/>
        </w:rPr>
        <w:t>т</w:t>
      </w:r>
      <w:r w:rsidRPr="00DA16BD">
        <w:rPr>
          <w:szCs w:val="28"/>
          <w:vertAlign w:val="superscript"/>
        </w:rPr>
        <w:t>3</w:t>
      </w:r>
      <w:r w:rsidRPr="00DA16BD">
        <w:rPr>
          <w:szCs w:val="28"/>
        </w:rPr>
        <w:t>):</w:t>
      </w:r>
    </w:p>
    <w:p w:rsidR="00C26B46" w:rsidRPr="00DA16BD" w:rsidRDefault="00C26B46" w:rsidP="00DA16BD">
      <w:pPr>
        <w:rPr>
          <w:szCs w:val="28"/>
        </w:rPr>
      </w:pPr>
    </w:p>
    <w:p w:rsidR="00C26B46" w:rsidRPr="00DA16BD" w:rsidRDefault="00C26B46" w:rsidP="00DA16BD">
      <w:pPr>
        <w:jc w:val="right"/>
        <w:rPr>
          <w:szCs w:val="28"/>
        </w:rPr>
      </w:pPr>
      <w:r w:rsidRPr="00DA16BD">
        <w:rPr>
          <w:i/>
          <w:iCs/>
          <w:szCs w:val="28"/>
          <w:lang w:val="en-US"/>
        </w:rPr>
        <w:t>G</w:t>
      </w:r>
      <w:r w:rsidRPr="00DA16BD">
        <w:rPr>
          <w:iCs/>
          <w:szCs w:val="28"/>
          <w:vertAlign w:val="subscript"/>
          <w:lang w:val="en-US"/>
        </w:rPr>
        <w:t>o</w:t>
      </w:r>
      <w:r w:rsidR="00F9267D" w:rsidRPr="00DA16BD">
        <w:rPr>
          <w:szCs w:val="28"/>
        </w:rPr>
        <w:t xml:space="preserve"> </w:t>
      </w:r>
      <w:r w:rsidRPr="00DA16BD">
        <w:rPr>
          <w:szCs w:val="28"/>
        </w:rPr>
        <w:t>=</w:t>
      </w:r>
      <w:r w:rsidR="00F9267D" w:rsidRPr="00DA16BD">
        <w:rPr>
          <w:szCs w:val="28"/>
        </w:rPr>
        <w:t xml:space="preserve"> </w:t>
      </w:r>
      <w:r w:rsidRPr="00DA16BD">
        <w:rPr>
          <w:szCs w:val="28"/>
        </w:rPr>
        <w:t>0,0478∙[∑</w:t>
      </w:r>
      <w:r w:rsidRPr="00DA16BD">
        <w:rPr>
          <w:iCs/>
          <w:szCs w:val="28"/>
        </w:rPr>
        <w:t>(</w:t>
      </w:r>
      <w:r w:rsidRPr="00DA16BD">
        <w:rPr>
          <w:iCs/>
          <w:szCs w:val="28"/>
          <w:lang w:val="en-US"/>
        </w:rPr>
        <w:t>m</w:t>
      </w:r>
      <w:r w:rsidR="00F9267D" w:rsidRPr="00DA16BD">
        <w:rPr>
          <w:szCs w:val="28"/>
        </w:rPr>
        <w:t xml:space="preserve"> </w:t>
      </w:r>
      <w:r w:rsidRPr="00DA16BD">
        <w:rPr>
          <w:szCs w:val="28"/>
        </w:rPr>
        <w:t>+</w:t>
      </w:r>
      <w:r w:rsidR="00F9267D" w:rsidRPr="00DA16BD">
        <w:rPr>
          <w:szCs w:val="28"/>
        </w:rPr>
        <w:t xml:space="preserve"> </w:t>
      </w:r>
      <w:r w:rsidRPr="00DA16BD">
        <w:rPr>
          <w:szCs w:val="28"/>
          <w:lang w:val="en-US"/>
        </w:rPr>
        <w:t>n</w:t>
      </w:r>
      <w:r w:rsidRPr="00DA16BD">
        <w:rPr>
          <w:szCs w:val="28"/>
        </w:rPr>
        <w:t>/4)∙</w:t>
      </w:r>
      <w:r w:rsidRPr="00DA16BD">
        <w:rPr>
          <w:i/>
          <w:szCs w:val="28"/>
        </w:rPr>
        <w:t>С</w:t>
      </w:r>
      <w:r w:rsidRPr="00DA16BD">
        <w:rPr>
          <w:szCs w:val="28"/>
          <w:vertAlign w:val="subscript"/>
          <w:lang w:val="en-US"/>
        </w:rPr>
        <w:t>m</w:t>
      </w:r>
      <w:r w:rsidRPr="00DA16BD">
        <w:rPr>
          <w:i/>
          <w:szCs w:val="28"/>
        </w:rPr>
        <w:t>Н</w:t>
      </w:r>
      <w:r w:rsidRPr="00DA16BD">
        <w:rPr>
          <w:szCs w:val="28"/>
          <w:vertAlign w:val="subscript"/>
          <w:lang w:val="en-US"/>
        </w:rPr>
        <w:t>n</w:t>
      </w:r>
      <w:r w:rsidRPr="00DA16BD">
        <w:rPr>
          <w:szCs w:val="28"/>
        </w:rPr>
        <w:t>]</w:t>
      </w:r>
      <w:r w:rsidR="00F9267D" w:rsidRPr="00DA16BD">
        <w:rPr>
          <w:szCs w:val="28"/>
        </w:rPr>
        <w:t xml:space="preserve"> </w:t>
      </w:r>
      <w:r w:rsidRPr="00DA16BD">
        <w:rPr>
          <w:szCs w:val="28"/>
        </w:rPr>
        <w:t>=</w:t>
      </w:r>
      <w:r w:rsidR="00F9267D" w:rsidRPr="00DA16BD">
        <w:rPr>
          <w:szCs w:val="28"/>
        </w:rPr>
        <w:t xml:space="preserve"> </w:t>
      </w:r>
      <w:r w:rsidRPr="00DA16BD">
        <w:rPr>
          <w:szCs w:val="28"/>
        </w:rPr>
        <w:t>0,0478∙[5∙</w:t>
      </w:r>
      <w:r w:rsidRPr="00DA16BD">
        <w:rPr>
          <w:i/>
          <w:szCs w:val="28"/>
        </w:rPr>
        <w:t>С</w:t>
      </w:r>
      <w:r w:rsidRPr="00DA16BD">
        <w:rPr>
          <w:szCs w:val="28"/>
          <w:vertAlign w:val="subscript"/>
        </w:rPr>
        <w:t>3</w:t>
      </w:r>
      <w:r w:rsidRPr="00DA16BD">
        <w:rPr>
          <w:i/>
          <w:szCs w:val="28"/>
        </w:rPr>
        <w:t>Н</w:t>
      </w:r>
      <w:r w:rsidRPr="00DA16BD">
        <w:rPr>
          <w:szCs w:val="28"/>
          <w:vertAlign w:val="subscript"/>
        </w:rPr>
        <w:t>8</w:t>
      </w:r>
      <w:r w:rsidR="00F9267D" w:rsidRPr="00DA16BD">
        <w:rPr>
          <w:szCs w:val="28"/>
        </w:rPr>
        <w:t xml:space="preserve"> </w:t>
      </w:r>
      <w:r w:rsidRPr="00DA16BD">
        <w:rPr>
          <w:szCs w:val="28"/>
        </w:rPr>
        <w:t>+</w:t>
      </w:r>
      <w:r w:rsidR="00F9267D" w:rsidRPr="00DA16BD">
        <w:rPr>
          <w:szCs w:val="28"/>
        </w:rPr>
        <w:t xml:space="preserve"> </w:t>
      </w:r>
      <w:r w:rsidRPr="00DA16BD">
        <w:rPr>
          <w:szCs w:val="28"/>
        </w:rPr>
        <w:t>6,5∙</w:t>
      </w:r>
      <w:r w:rsidRPr="00DA16BD">
        <w:rPr>
          <w:i/>
          <w:szCs w:val="28"/>
        </w:rPr>
        <w:t>С</w:t>
      </w:r>
      <w:r w:rsidRPr="00DA16BD">
        <w:rPr>
          <w:szCs w:val="28"/>
          <w:vertAlign w:val="subscript"/>
        </w:rPr>
        <w:t>4</w:t>
      </w:r>
      <w:r w:rsidRPr="00DA16BD">
        <w:rPr>
          <w:i/>
          <w:szCs w:val="28"/>
        </w:rPr>
        <w:t>Н</w:t>
      </w:r>
      <w:r w:rsidRPr="00DA16BD">
        <w:rPr>
          <w:szCs w:val="28"/>
          <w:vertAlign w:val="subscript"/>
        </w:rPr>
        <w:t>10</w:t>
      </w:r>
      <w:r w:rsidR="00631400" w:rsidRPr="00DA16BD">
        <w:rPr>
          <w:szCs w:val="28"/>
        </w:rPr>
        <w:t>]</w:t>
      </w:r>
      <w:r w:rsidR="00E94C91" w:rsidRPr="00DA16BD">
        <w:rPr>
          <w:szCs w:val="28"/>
        </w:rPr>
        <w:t>,</w:t>
      </w:r>
      <w:r w:rsidR="00741CC3" w:rsidRPr="00DA16BD">
        <w:rPr>
          <w:szCs w:val="28"/>
        </w:rPr>
        <w:tab/>
        <w:t>(3.6</w:t>
      </w:r>
      <w:r w:rsidRPr="00DA16BD">
        <w:rPr>
          <w:szCs w:val="28"/>
        </w:rPr>
        <w:t>)</w:t>
      </w:r>
    </w:p>
    <w:p w:rsidR="00C26B46" w:rsidRPr="00DA16BD" w:rsidRDefault="00C26B46" w:rsidP="00DA16BD">
      <w:pPr>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i/>
          <w:szCs w:val="28"/>
        </w:rPr>
        <w:t>С</w:t>
      </w:r>
      <w:r w:rsidRPr="00DA16BD">
        <w:rPr>
          <w:szCs w:val="28"/>
          <w:vertAlign w:val="subscript"/>
        </w:rPr>
        <w:t>3</w:t>
      </w:r>
      <w:r w:rsidRPr="00DA16BD">
        <w:rPr>
          <w:i/>
          <w:szCs w:val="28"/>
        </w:rPr>
        <w:t>Н</w:t>
      </w:r>
      <w:r w:rsidRPr="00DA16BD">
        <w:rPr>
          <w:szCs w:val="28"/>
          <w:vertAlign w:val="subscript"/>
        </w:rPr>
        <w:t>8</w:t>
      </w:r>
      <w:r w:rsidR="00F9267D" w:rsidRPr="00DA16BD">
        <w:rPr>
          <w:szCs w:val="28"/>
        </w:rPr>
        <w:t xml:space="preserve"> </w:t>
      </w:r>
      <w:r w:rsidRPr="00DA16BD">
        <w:rPr>
          <w:szCs w:val="28"/>
        </w:rPr>
        <w:t>и</w:t>
      </w:r>
      <w:r w:rsidR="00F9267D" w:rsidRPr="00DA16BD">
        <w:rPr>
          <w:szCs w:val="28"/>
        </w:rPr>
        <w:t xml:space="preserve"> </w:t>
      </w:r>
      <w:r w:rsidRPr="00DA16BD">
        <w:rPr>
          <w:i/>
          <w:szCs w:val="28"/>
        </w:rPr>
        <w:t>С</w:t>
      </w:r>
      <w:r w:rsidRPr="00DA16BD">
        <w:rPr>
          <w:szCs w:val="28"/>
          <w:vertAlign w:val="subscript"/>
        </w:rPr>
        <w:t>4</w:t>
      </w:r>
      <w:r w:rsidRPr="00DA16BD">
        <w:rPr>
          <w:i/>
          <w:szCs w:val="28"/>
        </w:rPr>
        <w:t>Н</w:t>
      </w:r>
      <w:r w:rsidRPr="00DA16BD">
        <w:rPr>
          <w:szCs w:val="28"/>
          <w:vertAlign w:val="subscript"/>
        </w:rPr>
        <w:t>10</w:t>
      </w:r>
      <w:r w:rsidR="00F9267D" w:rsidRPr="00DA16BD">
        <w:rPr>
          <w:szCs w:val="28"/>
        </w:rPr>
        <w:t xml:space="preserve"> </w:t>
      </w:r>
      <w:r w:rsidRPr="00DA16BD">
        <w:rPr>
          <w:szCs w:val="28"/>
        </w:rPr>
        <w:t>–</w:t>
      </w:r>
      <w:r w:rsidR="00F9267D" w:rsidRPr="00DA16BD">
        <w:rPr>
          <w:szCs w:val="28"/>
        </w:rPr>
        <w:t xml:space="preserve"> </w:t>
      </w:r>
      <w:r w:rsidRPr="00DA16BD">
        <w:rPr>
          <w:szCs w:val="28"/>
        </w:rPr>
        <w:t>объёмные</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компонентов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w:t>
      </w:r>
      <w:r w:rsidRPr="00DA16BD">
        <w:rPr>
          <w:szCs w:val="28"/>
          <w:vertAlign w:val="subscript"/>
        </w:rPr>
        <w:t>об</w:t>
      </w:r>
      <w:r w:rsidRPr="00DA16BD">
        <w:rPr>
          <w:szCs w:val="28"/>
        </w:rPr>
        <w:t>.</w:t>
      </w:r>
    </w:p>
    <w:p w:rsidR="00C26B46" w:rsidRPr="00DA16BD" w:rsidRDefault="00C26B46" w:rsidP="00DA16BD">
      <w:pPr>
        <w:rPr>
          <w:szCs w:val="28"/>
        </w:rPr>
      </w:pP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промышленного</w:t>
      </w:r>
      <w:r w:rsidR="00F9267D" w:rsidRPr="00DA16BD">
        <w:rPr>
          <w:szCs w:val="28"/>
        </w:rPr>
        <w:t xml:space="preserve"> </w:t>
      </w:r>
      <w:r w:rsidRPr="00DA16BD">
        <w:rPr>
          <w:szCs w:val="28"/>
        </w:rPr>
        <w:t>сектора</w:t>
      </w:r>
      <w:r w:rsidR="00F9267D" w:rsidRPr="00DA16BD">
        <w:rPr>
          <w:szCs w:val="28"/>
        </w:rPr>
        <w:t xml:space="preserve"> </w:t>
      </w:r>
      <w:r w:rsidRPr="00DA16BD">
        <w:rPr>
          <w:szCs w:val="28"/>
        </w:rPr>
        <w:t>в</w:t>
      </w:r>
      <w:r w:rsidR="00F9267D" w:rsidRPr="00DA16BD">
        <w:rPr>
          <w:szCs w:val="28"/>
        </w:rPr>
        <w:t xml:space="preserve"> </w:t>
      </w:r>
      <w:r w:rsidRPr="00DA16BD">
        <w:rPr>
          <w:szCs w:val="28"/>
        </w:rPr>
        <w:t>науке</w:t>
      </w:r>
      <w:r w:rsidR="00F9267D" w:rsidRPr="00DA16BD">
        <w:rPr>
          <w:szCs w:val="28"/>
        </w:rPr>
        <w:t xml:space="preserve"> </w:t>
      </w:r>
      <w:r w:rsidRPr="00DA16BD">
        <w:rPr>
          <w:szCs w:val="28"/>
        </w:rPr>
        <w:t>часто</w:t>
      </w:r>
      <w:r w:rsidR="00F9267D" w:rsidRPr="00DA16BD">
        <w:rPr>
          <w:szCs w:val="28"/>
        </w:rPr>
        <w:t xml:space="preserve"> </w:t>
      </w:r>
      <w:r w:rsidRPr="00DA16BD">
        <w:rPr>
          <w:szCs w:val="28"/>
        </w:rPr>
        <w:t>используют</w:t>
      </w:r>
      <w:r w:rsidR="00F9267D" w:rsidRPr="00DA16BD">
        <w:rPr>
          <w:szCs w:val="28"/>
        </w:rPr>
        <w:t xml:space="preserve"> </w:t>
      </w:r>
      <w:r w:rsidRPr="00DA16BD">
        <w:rPr>
          <w:szCs w:val="28"/>
        </w:rPr>
        <w:t>понятие</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эквивалентности</w:t>
      </w:r>
      <w:r w:rsidR="00F9267D" w:rsidRPr="00DA16BD">
        <w:rPr>
          <w:szCs w:val="28"/>
        </w:rPr>
        <w:t xml:space="preserve"> </w:t>
      </w:r>
      <w:r w:rsidRPr="00DA16BD">
        <w:rPr>
          <w:szCs w:val="28"/>
        </w:rPr>
        <w:sym w:font="Symbol" w:char="F06A"/>
      </w:r>
      <w:r w:rsidRPr="00DA16BD">
        <w:rPr>
          <w:szCs w:val="28"/>
        </w:rPr>
        <w:t>»</w:t>
      </w:r>
      <w:r w:rsidR="00F9267D" w:rsidRPr="00DA16BD">
        <w:rPr>
          <w:szCs w:val="28"/>
        </w:rPr>
        <w:t xml:space="preserve"> </w:t>
      </w:r>
      <w:r w:rsidRPr="00DA16BD">
        <w:rPr>
          <w:szCs w:val="28"/>
        </w:rPr>
        <w:t>(equivalence</w:t>
      </w:r>
      <w:r w:rsidR="00F9267D" w:rsidRPr="00DA16BD">
        <w:rPr>
          <w:szCs w:val="28"/>
        </w:rPr>
        <w:t xml:space="preserve"> </w:t>
      </w:r>
      <w:r w:rsidRPr="00DA16BD">
        <w:rPr>
          <w:szCs w:val="28"/>
        </w:rPr>
        <w:t>ratio)</w:t>
      </w:r>
      <w:r w:rsidR="00F9267D" w:rsidRPr="00DA16BD">
        <w:rPr>
          <w:szCs w:val="28"/>
        </w:rPr>
        <w:t xml:space="preserve"> </w:t>
      </w:r>
      <w:r w:rsidRPr="00DA16BD">
        <w:rPr>
          <w:szCs w:val="28"/>
        </w:rPr>
        <w:t>вместо</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эквивалентности</w:t>
      </w:r>
      <w:r w:rsidR="00F9267D" w:rsidRPr="00DA16BD">
        <w:rPr>
          <w:szCs w:val="28"/>
        </w:rPr>
        <w:t xml:space="preserve"> </w:t>
      </w:r>
      <w:r w:rsidR="0041018C">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отношение</w:t>
      </w:r>
      <w:r w:rsidR="00F9267D" w:rsidRPr="00DA16BD">
        <w:rPr>
          <w:szCs w:val="28"/>
        </w:rPr>
        <w:t xml:space="preserve"> </w:t>
      </w:r>
      <w:r w:rsidRPr="00DA16BD">
        <w:rPr>
          <w:szCs w:val="28"/>
        </w:rPr>
        <w:t>фактического</w:t>
      </w:r>
      <w:r w:rsidR="00F9267D" w:rsidRPr="00DA16BD">
        <w:rPr>
          <w:szCs w:val="28"/>
        </w:rPr>
        <w:t xml:space="preserve"> </w:t>
      </w:r>
      <w:r w:rsidRPr="00DA16BD">
        <w:rPr>
          <w:szCs w:val="28"/>
        </w:rPr>
        <w:t>соотношения</w:t>
      </w:r>
      <w:r w:rsidR="00F9267D" w:rsidRPr="00DA16BD">
        <w:rPr>
          <w:szCs w:val="28"/>
        </w:rPr>
        <w:t xml:space="preserve"> </w:t>
      </w:r>
      <w:r w:rsidRPr="00DA16BD">
        <w:rPr>
          <w:szCs w:val="28"/>
        </w:rPr>
        <w:t>топливо/воздух</w:t>
      </w:r>
      <w:r w:rsidR="00F9267D" w:rsidRPr="00DA16BD">
        <w:rPr>
          <w:szCs w:val="28"/>
        </w:rPr>
        <w:t xml:space="preserve"> </w:t>
      </w:r>
      <w:r w:rsidRPr="00DA16BD">
        <w:rPr>
          <w:szCs w:val="28"/>
        </w:rPr>
        <w:t>к</w:t>
      </w:r>
      <w:r w:rsidR="00F9267D" w:rsidRPr="00DA16BD">
        <w:rPr>
          <w:szCs w:val="28"/>
        </w:rPr>
        <w:t xml:space="preserve"> </w:t>
      </w:r>
      <w:r w:rsidRPr="00DA16BD">
        <w:rPr>
          <w:szCs w:val="28"/>
        </w:rPr>
        <w:t>стехиометрическому</w:t>
      </w:r>
      <w:r w:rsidR="00F9267D" w:rsidRPr="00DA16BD">
        <w:rPr>
          <w:szCs w:val="28"/>
        </w:rPr>
        <w:t xml:space="preserve"> </w:t>
      </w:r>
      <w:r w:rsidRPr="00DA16BD">
        <w:rPr>
          <w:szCs w:val="28"/>
        </w:rPr>
        <w:t>соотношению</w:t>
      </w:r>
      <w:r w:rsidR="00F9267D" w:rsidRPr="00DA16BD">
        <w:rPr>
          <w:szCs w:val="28"/>
        </w:rPr>
        <w:t xml:space="preserve"> </w:t>
      </w:r>
      <w:r w:rsidRPr="00DA16BD">
        <w:rPr>
          <w:szCs w:val="28"/>
        </w:rPr>
        <w:t>топливо/воздух.</w:t>
      </w:r>
      <w:r w:rsidR="00F9267D" w:rsidRPr="00DA16BD">
        <w:rPr>
          <w:szCs w:val="28"/>
        </w:rPr>
        <w:t xml:space="preserve"> </w:t>
      </w:r>
      <w:r w:rsidRPr="00DA16BD">
        <w:rPr>
          <w:szCs w:val="28"/>
        </w:rPr>
        <w:t>Он</w:t>
      </w:r>
      <w:r w:rsidR="00F9267D" w:rsidRPr="00DA16BD">
        <w:rPr>
          <w:szCs w:val="28"/>
        </w:rPr>
        <w:t xml:space="preserve"> </w:t>
      </w:r>
      <w:r w:rsidRPr="00DA16BD">
        <w:rPr>
          <w:szCs w:val="28"/>
        </w:rPr>
        <w:t>определяется</w:t>
      </w:r>
      <w:r w:rsidR="00F9267D" w:rsidRPr="00DA16BD">
        <w:rPr>
          <w:szCs w:val="28"/>
        </w:rPr>
        <w:t xml:space="preserve"> </w:t>
      </w:r>
      <w:r w:rsidRPr="00DA16BD">
        <w:rPr>
          <w:szCs w:val="28"/>
        </w:rPr>
        <w:t>как:</w:t>
      </w:r>
    </w:p>
    <w:p w:rsidR="00631400" w:rsidRPr="00DA16BD" w:rsidRDefault="00631400" w:rsidP="00DA16BD">
      <w:pPr>
        <w:rPr>
          <w:szCs w:val="28"/>
        </w:rPr>
      </w:pPr>
    </w:p>
    <w:p w:rsidR="00C26B46" w:rsidRPr="00DA16BD" w:rsidRDefault="00246C98" w:rsidP="00DA16BD">
      <w:pPr>
        <w:jc w:val="right"/>
        <w:rPr>
          <w:szCs w:val="28"/>
        </w:rPr>
      </w:pPr>
      <m:oMath>
        <m:r>
          <m:rPr>
            <m:sty m:val="p"/>
          </m:rPr>
          <w:rPr>
            <w:rFonts w:ascii="Cambria Math" w:hAnsi="Cambria Math"/>
            <w:szCs w:val="28"/>
          </w:rPr>
          <w:sym w:font="Symbol" w:char="F06A"/>
        </m:r>
        <m:r>
          <m:rPr>
            <m:sty m:val="p"/>
          </m:rPr>
          <w:rPr>
            <w:rFonts w:ascii="Cambria Math" w:hAnsi="Cambria Math"/>
            <w:szCs w:val="28"/>
          </w:rPr>
          <m:t xml:space="preserve"> = </m:t>
        </m:r>
        <m:f>
          <m:fPr>
            <m:ctrlPr>
              <w:rPr>
                <w:rFonts w:ascii="Cambria Math" w:hAnsi="Cambria Math"/>
                <w:szCs w:val="28"/>
              </w:rPr>
            </m:ctrlPr>
          </m:fPr>
          <m:num>
            <m:r>
              <m:rPr>
                <m:sty m:val="p"/>
              </m:rPr>
              <w:rPr>
                <w:rFonts w:ascii="Cambria Math" w:hAnsi="Cambria Math"/>
                <w:szCs w:val="28"/>
              </w:rPr>
              <m:t>1</m:t>
            </m:r>
          </m:num>
          <m:den>
            <m:r>
              <w:rPr>
                <w:rFonts w:ascii="Cambria Math" w:hAnsi="Cambria Math"/>
                <w:i/>
                <w:szCs w:val="28"/>
              </w:rPr>
              <w:sym w:font="Symbol" w:char="F061"/>
            </m:r>
          </m:den>
        </m:f>
      </m:oMath>
      <w:r w:rsidR="00F9267D" w:rsidRPr="00DA16BD">
        <w:rPr>
          <w:rFonts w:eastAsia="Times New Roman"/>
          <w:szCs w:val="28"/>
        </w:rPr>
        <w:t xml:space="preserve"> </w:t>
      </w:r>
      <w:r w:rsidR="0032666D" w:rsidRPr="00DA16BD">
        <w:rPr>
          <w:szCs w:val="28"/>
        </w:rPr>
        <w:t>,</w:t>
      </w:r>
      <w:r w:rsidR="00C26B46" w:rsidRPr="00DA16BD">
        <w:rPr>
          <w:szCs w:val="28"/>
        </w:rPr>
        <w:tab/>
      </w:r>
      <w:r w:rsidR="00C26B46" w:rsidRPr="00DA16BD">
        <w:rPr>
          <w:szCs w:val="28"/>
        </w:rPr>
        <w:tab/>
      </w:r>
      <w:r w:rsidR="00C26B46" w:rsidRPr="00DA16BD">
        <w:rPr>
          <w:szCs w:val="28"/>
        </w:rPr>
        <w:tab/>
      </w:r>
      <w:r w:rsidR="00C26B46" w:rsidRPr="00DA16BD">
        <w:rPr>
          <w:szCs w:val="28"/>
        </w:rPr>
        <w:tab/>
      </w:r>
      <w:r w:rsidR="00741CC3" w:rsidRPr="00DA16BD">
        <w:rPr>
          <w:szCs w:val="28"/>
        </w:rPr>
        <w:tab/>
      </w:r>
      <w:r w:rsidR="00741CC3" w:rsidRPr="00DA16BD">
        <w:rPr>
          <w:szCs w:val="28"/>
        </w:rPr>
        <w:tab/>
        <w:t>(3.7</w:t>
      </w:r>
      <w:r w:rsidR="00C26B46" w:rsidRPr="00DA16BD">
        <w:rPr>
          <w:szCs w:val="28"/>
        </w:rPr>
        <w:t>)</w:t>
      </w:r>
    </w:p>
    <w:p w:rsidR="00631400" w:rsidRPr="00DA16BD" w:rsidRDefault="00631400" w:rsidP="00DA16BD">
      <w:pPr>
        <w:rPr>
          <w:color w:val="FF0000"/>
          <w:szCs w:val="28"/>
        </w:rPr>
      </w:pPr>
    </w:p>
    <w:p w:rsidR="00C26B46" w:rsidRPr="00DA16BD" w:rsidRDefault="00C26B46" w:rsidP="00DA16BD">
      <w:pPr>
        <w:rPr>
          <w:szCs w:val="28"/>
        </w:rPr>
      </w:pPr>
      <w:r w:rsidRPr="00DA16BD">
        <w:rPr>
          <w:szCs w:val="28"/>
        </w:rPr>
        <w:t>Оба</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представлены</w:t>
      </w:r>
      <w:r w:rsidR="00F9267D" w:rsidRPr="00DA16BD">
        <w:rPr>
          <w:szCs w:val="28"/>
        </w:rPr>
        <w:t xml:space="preserve"> </w:t>
      </w:r>
      <w:r w:rsidRPr="00DA16BD">
        <w:rPr>
          <w:szCs w:val="28"/>
        </w:rPr>
        <w:t>далее</w:t>
      </w:r>
      <w:r w:rsidR="00F9267D" w:rsidRPr="00DA16BD">
        <w:rPr>
          <w:szCs w:val="28"/>
        </w:rPr>
        <w:t xml:space="preserve"> </w:t>
      </w:r>
      <w:r w:rsidRPr="00DA16BD">
        <w:rPr>
          <w:szCs w:val="28"/>
        </w:rPr>
        <w:t>в</w:t>
      </w:r>
      <w:r w:rsidR="00F9267D" w:rsidRPr="00DA16BD">
        <w:rPr>
          <w:szCs w:val="28"/>
        </w:rPr>
        <w:t xml:space="preserve"> </w:t>
      </w:r>
      <w:r w:rsidRPr="00DA16BD">
        <w:rPr>
          <w:szCs w:val="28"/>
        </w:rPr>
        <w:t>рисунках</w:t>
      </w:r>
      <w:r w:rsidR="00F9267D" w:rsidRPr="00DA16BD">
        <w:rPr>
          <w:szCs w:val="28"/>
        </w:rPr>
        <w:t xml:space="preserve"> </w:t>
      </w:r>
      <w:r w:rsidRPr="00DA16BD">
        <w:rPr>
          <w:szCs w:val="28"/>
        </w:rPr>
        <w:t>совместно.</w:t>
      </w:r>
    </w:p>
    <w:p w:rsidR="00C26B46" w:rsidRPr="00DA16BD" w:rsidRDefault="00C26B46" w:rsidP="00DA16BD">
      <w:pPr>
        <w:rPr>
          <w:szCs w:val="28"/>
        </w:rPr>
      </w:pPr>
      <w:r w:rsidRPr="00DA16BD">
        <w:rPr>
          <w:szCs w:val="28"/>
        </w:rPr>
        <w:t>3</w:t>
      </w:r>
      <w:r w:rsidR="0041018C">
        <w:rPr>
          <w:szCs w:val="28"/>
          <w:lang w:val="kk-KZ"/>
        </w:rPr>
        <w:t>.</w:t>
      </w:r>
      <w:r w:rsidR="00F9267D" w:rsidRPr="00DA16BD">
        <w:rPr>
          <w:szCs w:val="28"/>
        </w:rPr>
        <w:t xml:space="preserve"> </w:t>
      </w:r>
      <w:r w:rsidRPr="00DA16BD">
        <w:rPr>
          <w:i/>
          <w:szCs w:val="28"/>
        </w:rPr>
        <w:t>Пересчет</w:t>
      </w:r>
      <w:r w:rsidR="00F9267D" w:rsidRPr="00DA16BD">
        <w:rPr>
          <w:i/>
          <w:szCs w:val="28"/>
        </w:rPr>
        <w:t xml:space="preserve"> </w:t>
      </w:r>
      <w:r w:rsidRPr="00DA16BD">
        <w:rPr>
          <w:i/>
          <w:szCs w:val="28"/>
        </w:rPr>
        <w:t>концентраций</w:t>
      </w:r>
      <w:r w:rsidR="00F9267D" w:rsidRPr="00DA16BD">
        <w:rPr>
          <w:i/>
          <w:szCs w:val="28"/>
        </w:rPr>
        <w:t xml:space="preserve"> </w:t>
      </w:r>
      <w:r w:rsidRPr="00DA16BD">
        <w:rPr>
          <w:i/>
          <w:szCs w:val="28"/>
        </w:rPr>
        <w:t>дымовых</w:t>
      </w:r>
      <w:r w:rsidR="00F9267D" w:rsidRPr="00DA16BD">
        <w:rPr>
          <w:i/>
          <w:szCs w:val="28"/>
        </w:rPr>
        <w:t xml:space="preserve"> </w:t>
      </w:r>
      <w:r w:rsidRPr="00DA16BD">
        <w:rPr>
          <w:i/>
          <w:szCs w:val="28"/>
        </w:rPr>
        <w:t>газов</w:t>
      </w:r>
      <w:r w:rsidR="00F9267D" w:rsidRPr="00DA16BD">
        <w:rPr>
          <w:i/>
          <w:szCs w:val="28"/>
        </w:rPr>
        <w:t xml:space="preserve"> </w:t>
      </w:r>
      <w:r w:rsidRPr="00DA16BD">
        <w:rPr>
          <w:i/>
          <w:szCs w:val="28"/>
        </w:rPr>
        <w:t>с</w:t>
      </w:r>
      <w:r w:rsidR="00F9267D" w:rsidRPr="00DA16BD">
        <w:rPr>
          <w:i/>
          <w:szCs w:val="28"/>
        </w:rPr>
        <w:t xml:space="preserve"> </w:t>
      </w:r>
      <w:r w:rsidRPr="00DA16BD">
        <w:rPr>
          <w:i/>
          <w:szCs w:val="28"/>
        </w:rPr>
        <w:t>учетом</w:t>
      </w:r>
      <w:r w:rsidR="00F9267D" w:rsidRPr="00DA16BD">
        <w:rPr>
          <w:i/>
          <w:szCs w:val="28"/>
        </w:rPr>
        <w:t xml:space="preserve"> </w:t>
      </w:r>
      <w:r w:rsidRPr="00DA16BD">
        <w:rPr>
          <w:i/>
          <w:szCs w:val="28"/>
        </w:rPr>
        <w:t>кислорода</w:t>
      </w:r>
      <w:r w:rsidRPr="00DA16BD">
        <w:rPr>
          <w:szCs w:val="28"/>
        </w:rPr>
        <w:t>.</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кислородной</w:t>
      </w:r>
      <w:r w:rsidR="00F9267D" w:rsidRPr="00DA16BD">
        <w:rPr>
          <w:szCs w:val="28"/>
        </w:rPr>
        <w:t xml:space="preserve"> </w:t>
      </w:r>
      <w:r w:rsidRPr="00DA16BD">
        <w:rPr>
          <w:szCs w:val="28"/>
        </w:rPr>
        <w:t>формуле</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рассчитать</w:t>
      </w:r>
      <w:r w:rsidR="00F9267D" w:rsidRPr="00DA16BD">
        <w:rPr>
          <w:szCs w:val="28"/>
        </w:rPr>
        <w:t xml:space="preserve"> </w:t>
      </w:r>
      <w:r w:rsidRPr="00DA16BD">
        <w:rPr>
          <w:szCs w:val="28"/>
        </w:rPr>
        <w:t>как</w:t>
      </w:r>
    </w:p>
    <w:p w:rsidR="00C26B46" w:rsidRPr="00DA16BD" w:rsidRDefault="00C26B46" w:rsidP="00DA16BD">
      <w:pPr>
        <w:rPr>
          <w:szCs w:val="28"/>
        </w:rPr>
      </w:pPr>
    </w:p>
    <w:p w:rsidR="00C26B46" w:rsidRPr="00DA16BD" w:rsidRDefault="00246C98" w:rsidP="00DA16BD">
      <w:pPr>
        <w:jc w:val="right"/>
        <w:rPr>
          <w:szCs w:val="28"/>
        </w:rPr>
      </w:pPr>
      <m:oMath>
        <m:r>
          <w:rPr>
            <w:rFonts w:ascii="Cambria Math" w:hAnsi="Cambria Math"/>
            <w:i/>
            <w:szCs w:val="28"/>
          </w:rPr>
          <w:sym w:font="Symbol" w:char="F061"/>
        </m:r>
        <m:r>
          <w:rPr>
            <w:rFonts w:ascii="Cambria Math" w:hAnsi="Cambria Math"/>
            <w:szCs w:val="28"/>
          </w:rPr>
          <m:t>=</m:t>
        </m:r>
        <m:f>
          <m:fPr>
            <m:ctrlPr>
              <w:rPr>
                <w:rFonts w:ascii="Cambria Math" w:hAnsi="Cambria Math"/>
                <w:i/>
                <w:szCs w:val="28"/>
              </w:rPr>
            </m:ctrlPr>
          </m:fPr>
          <m:num>
            <m:r>
              <w:rPr>
                <w:rFonts w:ascii="Cambria Math" w:hAnsi="Cambria Math"/>
                <w:szCs w:val="28"/>
              </w:rPr>
              <m:t>21</m:t>
            </m:r>
          </m:num>
          <m:den>
            <m:r>
              <w:rPr>
                <w:rFonts w:ascii="Cambria Math" w:hAnsi="Cambria Math"/>
                <w:szCs w:val="28"/>
              </w:rPr>
              <m:t>21-</m:t>
            </m:r>
            <m:sSub>
              <m:sSubPr>
                <m:ctrlPr>
                  <w:rPr>
                    <w:rFonts w:ascii="Cambria Math" w:hAnsi="Cambria Math"/>
                    <w:i/>
                    <w:szCs w:val="28"/>
                    <w:lang w:val="en-US"/>
                  </w:rPr>
                </m:ctrlPr>
              </m:sSubPr>
              <m:e>
                <m:r>
                  <w:rPr>
                    <w:rFonts w:ascii="Cambria Math" w:hAnsi="Cambria Math"/>
                    <w:szCs w:val="28"/>
                  </w:rPr>
                  <m:t>О</m:t>
                </m:r>
              </m:e>
              <m:sub>
                <m:r>
                  <w:rPr>
                    <w:rFonts w:ascii="Cambria Math" w:hAnsi="Cambria Math"/>
                    <w:szCs w:val="28"/>
                  </w:rPr>
                  <m:t>2</m:t>
                </m:r>
              </m:sub>
            </m:sSub>
          </m:den>
        </m:f>
      </m:oMath>
      <w:r w:rsidR="00741CC3" w:rsidRPr="00DA16BD">
        <w:rPr>
          <w:szCs w:val="28"/>
        </w:rPr>
        <w:t>,</w: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(3.8</w:t>
      </w:r>
      <w:r w:rsidR="00C26B46" w:rsidRPr="00DA16BD">
        <w:rPr>
          <w:szCs w:val="28"/>
        </w:rPr>
        <w:t>)</w:t>
      </w:r>
    </w:p>
    <w:p w:rsidR="00C26B46" w:rsidRPr="00DA16BD" w:rsidRDefault="00C26B46" w:rsidP="00DA16BD">
      <w:pPr>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szCs w:val="28"/>
        </w:rPr>
        <w:t>О</w:t>
      </w:r>
      <w:r w:rsidRPr="00DA16BD">
        <w:rPr>
          <w:szCs w:val="28"/>
          <w:vertAlign w:val="subscript"/>
        </w:rPr>
        <w:t>2</w:t>
      </w:r>
      <w:r w:rsidR="00F9267D" w:rsidRPr="00DA16BD">
        <w:rPr>
          <w:szCs w:val="28"/>
        </w:rPr>
        <w:t xml:space="preserve"> </w:t>
      </w:r>
      <w:r w:rsidRPr="00DA16BD">
        <w:rPr>
          <w:szCs w:val="28"/>
        </w:rPr>
        <w:t>–</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rPr>
        <w:t>кислорода</w:t>
      </w:r>
      <w:r w:rsidR="00F9267D" w:rsidRPr="00DA16BD">
        <w:rPr>
          <w:szCs w:val="28"/>
        </w:rPr>
        <w:t xml:space="preserve"> </w:t>
      </w:r>
      <w:r w:rsidRPr="00DA16BD">
        <w:rPr>
          <w:szCs w:val="28"/>
        </w:rPr>
        <w:t>в</w:t>
      </w:r>
      <w:r w:rsidR="00F9267D" w:rsidRPr="00DA16BD">
        <w:rPr>
          <w:szCs w:val="28"/>
        </w:rPr>
        <w:t xml:space="preserve"> </w:t>
      </w:r>
      <w:r w:rsidRPr="00DA16BD">
        <w:rPr>
          <w:szCs w:val="28"/>
        </w:rPr>
        <w:t>уходящих</w:t>
      </w:r>
      <w:r w:rsidR="00F9267D" w:rsidRPr="00DA16BD">
        <w:rPr>
          <w:szCs w:val="28"/>
        </w:rPr>
        <w:t xml:space="preserve"> </w:t>
      </w:r>
      <w:r w:rsidRPr="00DA16BD">
        <w:rPr>
          <w:szCs w:val="28"/>
        </w:rPr>
        <w:t>газах</w:t>
      </w:r>
      <w:r w:rsidR="00F9267D" w:rsidRPr="00DA16BD">
        <w:rPr>
          <w:szCs w:val="28"/>
        </w:rPr>
        <w:t xml:space="preserve"> </w:t>
      </w:r>
      <w:r w:rsidR="0032666D" w:rsidRPr="00DA16BD">
        <w:rPr>
          <w:szCs w:val="28"/>
        </w:rPr>
        <w:t>(замеряется</w:t>
      </w:r>
      <w:r w:rsidR="00F9267D" w:rsidRPr="00DA16BD">
        <w:rPr>
          <w:szCs w:val="28"/>
        </w:rPr>
        <w:t xml:space="preserve"> </w:t>
      </w:r>
      <w:r w:rsidR="0032666D" w:rsidRPr="00DA16BD">
        <w:rPr>
          <w:szCs w:val="28"/>
        </w:rPr>
        <w:t>в</w:t>
      </w:r>
      <w:r w:rsidR="00F9267D" w:rsidRPr="00DA16BD">
        <w:rPr>
          <w:szCs w:val="28"/>
        </w:rPr>
        <w:t xml:space="preserve"> </w:t>
      </w:r>
      <w:r w:rsidR="0032666D" w:rsidRPr="00DA16BD">
        <w:rPr>
          <w:szCs w:val="28"/>
        </w:rPr>
        <w:t>эксперименте)</w:t>
      </w:r>
      <w:r w:rsidRPr="00DA16BD">
        <w:rPr>
          <w:szCs w:val="28"/>
        </w:rPr>
        <w:t>,</w:t>
      </w:r>
      <w:r w:rsidR="00F9267D" w:rsidRPr="00DA16BD">
        <w:rPr>
          <w:szCs w:val="28"/>
        </w:rPr>
        <w:t xml:space="preserve"> </w:t>
      </w:r>
      <w:r w:rsidRPr="00DA16BD">
        <w:rPr>
          <w:szCs w:val="28"/>
        </w:rPr>
        <w:t>%.</w:t>
      </w:r>
    </w:p>
    <w:p w:rsidR="00C26B46" w:rsidRPr="00DA16BD" w:rsidRDefault="00C26B46" w:rsidP="00DA16BD">
      <w:pPr>
        <w:rPr>
          <w:szCs w:val="28"/>
        </w:rPr>
      </w:pPr>
      <w:r w:rsidRPr="00DA16BD">
        <w:rPr>
          <w:szCs w:val="28"/>
        </w:rPr>
        <w:t>Нормальным</w:t>
      </w:r>
      <w:r w:rsidR="00F9267D" w:rsidRPr="00DA16BD">
        <w:rPr>
          <w:szCs w:val="28"/>
        </w:rPr>
        <w:t xml:space="preserve"> </w:t>
      </w:r>
      <w:r w:rsidRPr="00DA16BD">
        <w:rPr>
          <w:szCs w:val="28"/>
        </w:rPr>
        <w:t>(эталонным)</w:t>
      </w:r>
      <w:r w:rsidR="00F9267D" w:rsidRPr="00DA16BD">
        <w:rPr>
          <w:szCs w:val="28"/>
        </w:rPr>
        <w:t xml:space="preserve"> </w:t>
      </w:r>
      <w:r w:rsidRPr="00DA16BD">
        <w:rPr>
          <w:szCs w:val="28"/>
        </w:rPr>
        <w:t>значением</w:t>
      </w:r>
      <w:r w:rsidR="00F9267D" w:rsidRPr="00DA16BD">
        <w:rPr>
          <w:szCs w:val="28"/>
        </w:rPr>
        <w:t xml:space="preserve"> </w:t>
      </w:r>
      <w:r w:rsidRPr="00DA16BD">
        <w:rPr>
          <w:i/>
          <w:szCs w:val="28"/>
        </w:rPr>
        <w:t>О</w:t>
      </w:r>
      <w:r w:rsidRPr="00DA16BD">
        <w:rPr>
          <w:szCs w:val="28"/>
          <w:vertAlign w:val="subscript"/>
        </w:rPr>
        <w:t>2</w:t>
      </w:r>
      <w:r w:rsidRPr="00DA16BD">
        <w:rPr>
          <w:szCs w:val="28"/>
          <w:vertAlign w:val="superscript"/>
        </w:rPr>
        <w:t>э</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устройствах</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3%,</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соответствует</w:t>
      </w:r>
      <w:r w:rsidR="00F9267D" w:rsidRPr="00DA16BD">
        <w:rPr>
          <w:szCs w:val="28"/>
        </w:rPr>
        <w:t xml:space="preserve"> </w:t>
      </w:r>
      <w:r w:rsidRPr="00DA16BD">
        <w:rPr>
          <w:szCs w:val="28"/>
        </w:rPr>
        <w:t>примерному</w:t>
      </w:r>
      <w:r w:rsidR="00F9267D" w:rsidRPr="00DA16BD">
        <w:rPr>
          <w:szCs w:val="28"/>
        </w:rPr>
        <w:t xml:space="preserve"> </w:t>
      </w:r>
      <w:r w:rsidRPr="00DA16BD">
        <w:rPr>
          <w:szCs w:val="28"/>
        </w:rPr>
        <w:t>значению</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w:t>
      </w:r>
      <w:r w:rsidR="00F9267D" w:rsidRPr="00DA16BD">
        <w:rPr>
          <w:szCs w:val="28"/>
        </w:rPr>
        <w:t xml:space="preserve"> </w:t>
      </w:r>
      <w:r w:rsidRPr="00DA16BD">
        <w:rPr>
          <w:szCs w:val="28"/>
        </w:rPr>
        <w:t>1,17.</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газовых</w:t>
      </w:r>
      <w:r w:rsidR="00F9267D" w:rsidRPr="00DA16BD">
        <w:rPr>
          <w:szCs w:val="28"/>
        </w:rPr>
        <w:t xml:space="preserve"> </w:t>
      </w:r>
      <w:r w:rsidRPr="00DA16BD">
        <w:rPr>
          <w:szCs w:val="28"/>
        </w:rPr>
        <w:t>турбин,</w:t>
      </w:r>
      <w:r w:rsidR="00F9267D" w:rsidRPr="00DA16BD">
        <w:rPr>
          <w:szCs w:val="28"/>
        </w:rPr>
        <w:t xml:space="preserve"> </w:t>
      </w:r>
      <w:r w:rsidRPr="00DA16BD">
        <w:rPr>
          <w:szCs w:val="28"/>
        </w:rPr>
        <w:t>например,</w:t>
      </w:r>
      <w:r w:rsidR="00F9267D" w:rsidRPr="00DA16BD">
        <w:rPr>
          <w:szCs w:val="28"/>
        </w:rPr>
        <w:t xml:space="preserve"> </w:t>
      </w:r>
      <w:r w:rsidRPr="00DA16BD">
        <w:rPr>
          <w:i/>
          <w:szCs w:val="28"/>
        </w:rPr>
        <w:t>О</w:t>
      </w:r>
      <w:r w:rsidRPr="00DA16BD">
        <w:rPr>
          <w:szCs w:val="28"/>
          <w:vertAlign w:val="subscript"/>
        </w:rPr>
        <w:t>2</w:t>
      </w:r>
      <w:r w:rsidRPr="00DA16BD">
        <w:rPr>
          <w:szCs w:val="28"/>
          <w:vertAlign w:val="superscript"/>
        </w:rPr>
        <w:t>э</w:t>
      </w:r>
      <w:r w:rsidR="00F9267D" w:rsidRPr="00DA16BD">
        <w:rPr>
          <w:szCs w:val="28"/>
        </w:rPr>
        <w:t xml:space="preserve"> </w:t>
      </w:r>
      <w:r w:rsidRPr="00DA16BD">
        <w:rPr>
          <w:szCs w:val="28"/>
        </w:rPr>
        <w:t>=</w:t>
      </w:r>
      <w:r w:rsidR="00F9267D" w:rsidRPr="00DA16BD">
        <w:rPr>
          <w:szCs w:val="28"/>
        </w:rPr>
        <w:t xml:space="preserve"> </w:t>
      </w:r>
      <w:r w:rsidRPr="00DA16BD">
        <w:rPr>
          <w:szCs w:val="28"/>
        </w:rPr>
        <w:t>15%,</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соответствует</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w:t>
      </w:r>
      <w:r w:rsidR="00F9267D" w:rsidRPr="00DA16BD">
        <w:rPr>
          <w:szCs w:val="28"/>
        </w:rPr>
        <w:t xml:space="preserve"> </w:t>
      </w:r>
      <w:r w:rsidRPr="00DA16BD">
        <w:rPr>
          <w:szCs w:val="28"/>
        </w:rPr>
        <w:t>3,5</w:t>
      </w:r>
      <w:r w:rsidR="00F9267D" w:rsidRPr="00DA16BD">
        <w:rPr>
          <w:szCs w:val="28"/>
        </w:rPr>
        <w:t xml:space="preserve"> </w:t>
      </w:r>
      <w:r w:rsidRPr="00DA16BD">
        <w:rPr>
          <w:szCs w:val="28"/>
        </w:rPr>
        <w:t>при</w:t>
      </w:r>
      <w:r w:rsidR="00F9267D" w:rsidRPr="00DA16BD">
        <w:rPr>
          <w:szCs w:val="28"/>
        </w:rPr>
        <w:t xml:space="preserve"> </w:t>
      </w:r>
      <w:r w:rsidRPr="00DA16BD">
        <w:rPr>
          <w:szCs w:val="28"/>
        </w:rPr>
        <w:t>переизбытке</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замерах</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NOx</w:t>
      </w:r>
      <w:r w:rsidR="00F9267D" w:rsidRPr="00DA16BD">
        <w:rPr>
          <w:szCs w:val="28"/>
        </w:rPr>
        <w:t xml:space="preserve"> </w:t>
      </w:r>
      <w:r w:rsidRPr="00DA16BD">
        <w:rPr>
          <w:szCs w:val="28"/>
        </w:rPr>
        <w:t>и</w:t>
      </w:r>
      <w:r w:rsidR="00F9267D" w:rsidRPr="00DA16BD">
        <w:rPr>
          <w:szCs w:val="28"/>
        </w:rPr>
        <w:t xml:space="preserve"> </w:t>
      </w:r>
      <w:r w:rsidRPr="00DA16BD">
        <w:rPr>
          <w:szCs w:val="28"/>
        </w:rPr>
        <w:t>СО</w:t>
      </w:r>
      <w:r w:rsidR="00F9267D" w:rsidRPr="00DA16BD">
        <w:rPr>
          <w:szCs w:val="28"/>
        </w:rPr>
        <w:t xml:space="preserve"> </w:t>
      </w:r>
      <w:r w:rsidRPr="00DA16BD">
        <w:rPr>
          <w:szCs w:val="28"/>
        </w:rPr>
        <w:t>определялись</w:t>
      </w:r>
      <w:r w:rsidR="00F9267D" w:rsidRPr="00DA16BD">
        <w:rPr>
          <w:szCs w:val="28"/>
        </w:rPr>
        <w:t xml:space="preserve"> </w:t>
      </w:r>
      <w:r w:rsidRPr="00DA16BD">
        <w:rPr>
          <w:szCs w:val="28"/>
        </w:rPr>
        <w:t>при</w:t>
      </w:r>
      <w:r w:rsidR="00F9267D" w:rsidRPr="00DA16BD">
        <w:rPr>
          <w:szCs w:val="28"/>
        </w:rPr>
        <w:t xml:space="preserve"> </w:t>
      </w:r>
      <w:r w:rsidRPr="00DA16BD">
        <w:rPr>
          <w:szCs w:val="28"/>
        </w:rPr>
        <w:t>фактическом</w:t>
      </w:r>
      <w:r w:rsidR="00F9267D" w:rsidRPr="00DA16BD">
        <w:rPr>
          <w:szCs w:val="28"/>
        </w:rPr>
        <w:t xml:space="preserve"> </w:t>
      </w:r>
      <w:r w:rsidRPr="00DA16BD">
        <w:rPr>
          <w:szCs w:val="28"/>
        </w:rPr>
        <w:t>содержании</w:t>
      </w:r>
      <w:r w:rsidR="00F9267D" w:rsidRPr="00DA16BD">
        <w:rPr>
          <w:szCs w:val="28"/>
        </w:rPr>
        <w:t xml:space="preserve"> </w:t>
      </w:r>
      <w:r w:rsidRPr="00DA16BD">
        <w:rPr>
          <w:szCs w:val="28"/>
        </w:rPr>
        <w:t>кислорода</w:t>
      </w:r>
      <w:r w:rsidR="00F9267D" w:rsidRPr="00DA16BD">
        <w:rPr>
          <w:szCs w:val="28"/>
        </w:rPr>
        <w:t xml:space="preserve"> </w:t>
      </w:r>
      <w:r w:rsidRPr="00DA16BD">
        <w:rPr>
          <w:szCs w:val="28"/>
        </w:rPr>
        <w:t>в</w:t>
      </w:r>
      <w:r w:rsidR="00F9267D" w:rsidRPr="00DA16BD">
        <w:rPr>
          <w:szCs w:val="28"/>
        </w:rPr>
        <w:t xml:space="preserve"> </w:t>
      </w:r>
      <w:r w:rsidRPr="00DA16BD">
        <w:rPr>
          <w:szCs w:val="28"/>
        </w:rPr>
        <w:t>продуктах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и</w:t>
      </w:r>
      <w:r w:rsidR="00F9267D" w:rsidRPr="00DA16BD">
        <w:rPr>
          <w:szCs w:val="28"/>
        </w:rPr>
        <w:t xml:space="preserve"> </w:t>
      </w:r>
      <w:r w:rsidRPr="00DA16BD">
        <w:rPr>
          <w:szCs w:val="28"/>
        </w:rPr>
        <w:t>полноты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определяется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эксперименте.</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для</w:t>
      </w:r>
      <w:r w:rsidR="00F9267D" w:rsidRPr="00DA16BD">
        <w:rPr>
          <w:szCs w:val="28"/>
        </w:rPr>
        <w:t xml:space="preserve"> </w:t>
      </w:r>
      <w:r w:rsidRPr="00DA16BD">
        <w:rPr>
          <w:szCs w:val="28"/>
        </w:rPr>
        <w:t>сравнения</w:t>
      </w:r>
      <w:r w:rsidR="00F9267D" w:rsidRPr="00DA16BD">
        <w:rPr>
          <w:szCs w:val="28"/>
        </w:rPr>
        <w:t xml:space="preserve"> </w:t>
      </w:r>
      <w:r w:rsidRPr="00DA16BD">
        <w:rPr>
          <w:szCs w:val="28"/>
        </w:rPr>
        <w:t>эмиссий</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производят</w:t>
      </w:r>
      <w:r w:rsidR="00F9267D" w:rsidRPr="00DA16BD">
        <w:rPr>
          <w:szCs w:val="28"/>
        </w:rPr>
        <w:t xml:space="preserve"> </w:t>
      </w:r>
      <w:r w:rsidRPr="00DA16BD">
        <w:rPr>
          <w:szCs w:val="28"/>
        </w:rPr>
        <w:t>пересчет</w:t>
      </w:r>
      <w:r w:rsidR="00F9267D" w:rsidRPr="00DA16BD">
        <w:rPr>
          <w:szCs w:val="28"/>
        </w:rPr>
        <w:t xml:space="preserve"> </w:t>
      </w:r>
      <w:r w:rsidRPr="00DA16BD">
        <w:rPr>
          <w:szCs w:val="28"/>
        </w:rPr>
        <w:t>значений</w:t>
      </w:r>
      <w:r w:rsidR="00F9267D" w:rsidRPr="00DA16BD">
        <w:rPr>
          <w:szCs w:val="28"/>
        </w:rPr>
        <w:t xml:space="preserve"> </w:t>
      </w:r>
      <w:r w:rsidR="004F6CB4" w:rsidRPr="00DA16BD">
        <w:rPr>
          <w:rStyle w:val="y2iqfc"/>
          <w:szCs w:val="28"/>
        </w:rPr>
        <w:t>NO</w:t>
      </w:r>
      <w:r w:rsidR="004F6CB4" w:rsidRPr="00DA16BD">
        <w:rPr>
          <w:rStyle w:val="y2iqfc"/>
          <w:szCs w:val="28"/>
          <w:vertAlign w:val="subscript"/>
        </w:rPr>
        <w:t>x</w:t>
      </w:r>
      <w:r w:rsidR="00F9267D" w:rsidRPr="00DA16BD">
        <w:rPr>
          <w:szCs w:val="28"/>
        </w:rPr>
        <w:t xml:space="preserve"> </w:t>
      </w:r>
      <w:r w:rsidRPr="00DA16BD">
        <w:rPr>
          <w:szCs w:val="28"/>
        </w:rPr>
        <w:t>и</w:t>
      </w:r>
      <w:r w:rsidR="00F9267D" w:rsidRPr="00DA16BD">
        <w:rPr>
          <w:szCs w:val="28"/>
        </w:rPr>
        <w:t xml:space="preserve"> </w:t>
      </w:r>
      <w:r w:rsidRPr="00DA16BD">
        <w:rPr>
          <w:szCs w:val="28"/>
        </w:rPr>
        <w:t>СО</w:t>
      </w:r>
      <w:r w:rsidR="00F9267D" w:rsidRPr="00DA16BD">
        <w:rPr>
          <w:szCs w:val="28"/>
        </w:rPr>
        <w:t xml:space="preserve"> </w:t>
      </w:r>
      <w:r w:rsidRPr="00DA16BD">
        <w:rPr>
          <w:szCs w:val="28"/>
        </w:rPr>
        <w:t>на</w:t>
      </w:r>
      <w:r w:rsidR="00F9267D" w:rsidRPr="00DA16BD">
        <w:rPr>
          <w:szCs w:val="28"/>
        </w:rPr>
        <w:t xml:space="preserve"> </w:t>
      </w:r>
      <w:r w:rsidRPr="00DA16BD">
        <w:rPr>
          <w:szCs w:val="28"/>
        </w:rPr>
        <w:t>эталонное</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rPr>
        <w:t>кислорода</w:t>
      </w:r>
      <w:r w:rsidR="00F9267D" w:rsidRPr="00DA16BD">
        <w:rPr>
          <w:szCs w:val="28"/>
        </w:rPr>
        <w:t xml:space="preserve"> </w:t>
      </w:r>
      <w:r w:rsidRPr="00DA16BD">
        <w:rPr>
          <w:szCs w:val="28"/>
        </w:rPr>
        <w:t>в</w:t>
      </w:r>
      <w:r w:rsidR="00F9267D" w:rsidRPr="00DA16BD">
        <w:rPr>
          <w:szCs w:val="28"/>
        </w:rPr>
        <w:t xml:space="preserve"> </w:t>
      </w:r>
      <w:r w:rsidRPr="00DA16BD">
        <w:rPr>
          <w:szCs w:val="28"/>
        </w:rPr>
        <w:t>продуктах</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О</w:t>
      </w:r>
      <w:r w:rsidRPr="00DA16BD">
        <w:rPr>
          <w:szCs w:val="28"/>
          <w:vertAlign w:val="subscript"/>
        </w:rPr>
        <w:t>2</w:t>
      </w:r>
      <w:r w:rsidRPr="00DA16BD">
        <w:rPr>
          <w:szCs w:val="28"/>
          <w:vertAlign w:val="superscript"/>
        </w:rPr>
        <w:t>э</w:t>
      </w:r>
      <w:r w:rsidRPr="00DA16BD">
        <w:rPr>
          <w:szCs w:val="28"/>
        </w:rPr>
        <w:t>.</w:t>
      </w:r>
    </w:p>
    <w:p w:rsidR="00C26B46" w:rsidRPr="00DA16BD" w:rsidRDefault="00C26B46" w:rsidP="00DA16BD">
      <w:pPr>
        <w:rPr>
          <w:szCs w:val="28"/>
        </w:rPr>
      </w:pPr>
    </w:p>
    <w:p w:rsidR="00C26B46" w:rsidRPr="00DA16BD" w:rsidRDefault="00222C7F" w:rsidP="00DA16BD">
      <w:pPr>
        <w:jc w:val="right"/>
        <w:rPr>
          <w:szCs w:val="28"/>
        </w:rPr>
      </w:pPr>
      <m:oMath>
        <m:sSubSup>
          <m:sSubSupPr>
            <m:ctrlPr>
              <w:rPr>
                <w:rFonts w:ascii="Cambria Math" w:hAnsi="Cambria Math"/>
                <w:i/>
                <w:szCs w:val="28"/>
              </w:rPr>
            </m:ctrlPr>
          </m:sSubSupPr>
          <m:e>
            <m:r>
              <w:rPr>
                <w:rFonts w:ascii="Cambria Math" w:hAnsi="Cambria Math"/>
                <w:szCs w:val="28"/>
              </w:rPr>
              <m:t>NO</m:t>
            </m:r>
          </m:e>
          <m:sub>
            <m:r>
              <w:rPr>
                <w:rFonts w:ascii="Cambria Math" w:hAnsi="Cambria Math"/>
                <w:szCs w:val="28"/>
              </w:rPr>
              <m:t>x</m:t>
            </m:r>
          </m:sub>
          <m:sup>
            <m:r>
              <w:rPr>
                <w:rFonts w:ascii="Cambria Math" w:hAnsi="Cambria Math"/>
                <w:szCs w:val="28"/>
              </w:rPr>
              <m:t>э</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NO</m:t>
            </m:r>
          </m:e>
          <m:sub>
            <m:r>
              <w:rPr>
                <w:rFonts w:ascii="Cambria Math" w:hAnsi="Cambria Math"/>
                <w:szCs w:val="28"/>
              </w:rPr>
              <m:t>x</m:t>
            </m:r>
          </m:sub>
          <m:sup>
            <m:r>
              <w:rPr>
                <w:rFonts w:ascii="Cambria Math" w:hAnsi="Cambria Math"/>
                <w:szCs w:val="28"/>
              </w:rPr>
              <m:t>д</m:t>
            </m:r>
          </m:sup>
        </m:sSubSup>
        <m:f>
          <m:fPr>
            <m:ctrlPr>
              <w:rPr>
                <w:rFonts w:ascii="Cambria Math" w:hAnsi="Cambria Math"/>
                <w:i/>
                <w:szCs w:val="28"/>
              </w:rPr>
            </m:ctrlPr>
          </m:fPr>
          <m:num>
            <m:d>
              <m:dPr>
                <m:ctrlPr>
                  <w:rPr>
                    <w:rFonts w:ascii="Cambria Math" w:hAnsi="Cambria Math"/>
                    <w:i/>
                    <w:szCs w:val="28"/>
                  </w:rPr>
                </m:ctrlPr>
              </m:dPr>
              <m:e>
                <m:r>
                  <w:rPr>
                    <w:rFonts w:ascii="Cambria Math" w:hAnsi="Cambria Math"/>
                    <w:szCs w:val="28"/>
                  </w:rPr>
                  <m:t>21-</m:t>
                </m:r>
                <m:sSubSup>
                  <m:sSubSupPr>
                    <m:ctrlPr>
                      <w:rPr>
                        <w:rFonts w:ascii="Cambria Math" w:hAnsi="Cambria Math"/>
                        <w:i/>
                        <w:szCs w:val="28"/>
                      </w:rPr>
                    </m:ctrlPr>
                  </m:sSubSupPr>
                  <m:e>
                    <m:r>
                      <w:rPr>
                        <w:rFonts w:ascii="Cambria Math" w:hAnsi="Cambria Math"/>
                        <w:szCs w:val="28"/>
                      </w:rPr>
                      <m:t>O</m:t>
                    </m:r>
                  </m:e>
                  <m:sub>
                    <m:r>
                      <w:rPr>
                        <w:rFonts w:ascii="Cambria Math" w:hAnsi="Cambria Math"/>
                        <w:szCs w:val="28"/>
                      </w:rPr>
                      <m:t>2</m:t>
                    </m:r>
                  </m:sub>
                  <m:sup>
                    <m:r>
                      <w:rPr>
                        <w:rFonts w:ascii="Cambria Math" w:hAnsi="Cambria Math"/>
                        <w:szCs w:val="28"/>
                      </w:rPr>
                      <m:t>э</m:t>
                    </m:r>
                  </m:sup>
                </m:sSubSup>
              </m:e>
            </m:d>
          </m:num>
          <m:den>
            <m:r>
              <w:rPr>
                <w:rFonts w:ascii="Cambria Math" w:hAnsi="Cambria Math"/>
                <w:szCs w:val="28"/>
              </w:rPr>
              <m:t>21-</m:t>
            </m:r>
            <m:sSubSup>
              <m:sSubSupPr>
                <m:ctrlPr>
                  <w:rPr>
                    <w:rFonts w:ascii="Cambria Math" w:hAnsi="Cambria Math"/>
                    <w:i/>
                    <w:szCs w:val="28"/>
                  </w:rPr>
                </m:ctrlPr>
              </m:sSubSupPr>
              <m:e>
                <m:r>
                  <w:rPr>
                    <w:rFonts w:ascii="Cambria Math" w:hAnsi="Cambria Math"/>
                    <w:szCs w:val="28"/>
                  </w:rPr>
                  <m:t>O</m:t>
                </m:r>
              </m:e>
              <m:sub>
                <m:r>
                  <w:rPr>
                    <w:rFonts w:ascii="Cambria Math" w:hAnsi="Cambria Math"/>
                    <w:szCs w:val="28"/>
                  </w:rPr>
                  <m:t>2</m:t>
                </m:r>
              </m:sub>
              <m:sup>
                <m:r>
                  <w:rPr>
                    <w:rFonts w:ascii="Cambria Math" w:hAnsi="Cambria Math"/>
                    <w:szCs w:val="28"/>
                  </w:rPr>
                  <m:t>д</m:t>
                </m:r>
              </m:sup>
            </m:sSubSup>
          </m:den>
        </m:f>
      </m:oMath>
      <w:r w:rsidR="00741CC3" w:rsidRPr="00DA16BD">
        <w:rPr>
          <w:szCs w:val="28"/>
        </w:rPr>
        <w:t>,</w: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(3.9</w:t>
      </w:r>
      <w:r w:rsidR="00C26B46" w:rsidRPr="00DA16BD">
        <w:rPr>
          <w:szCs w:val="28"/>
        </w:rPr>
        <w:t>)</w:t>
      </w:r>
    </w:p>
    <w:p w:rsidR="00C26B46" w:rsidRPr="00DA16BD" w:rsidRDefault="00C26B46" w:rsidP="00DA16BD">
      <w:pPr>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i/>
          <w:szCs w:val="28"/>
          <w:lang w:val="en-US"/>
        </w:rPr>
        <w:t>NO</w:t>
      </w:r>
      <w:r w:rsidRPr="00DA16BD">
        <w:rPr>
          <w:i/>
          <w:szCs w:val="28"/>
          <w:vertAlign w:val="subscript"/>
          <w:lang w:val="en-US"/>
        </w:rPr>
        <w:t>x</w:t>
      </w:r>
      <w:r w:rsidRPr="00DA16BD">
        <w:rPr>
          <w:szCs w:val="28"/>
          <w:vertAlign w:val="superscript"/>
        </w:rPr>
        <w:t>э</w:t>
      </w:r>
      <w:r w:rsidR="00F9267D" w:rsidRPr="00DA16BD">
        <w:rPr>
          <w:szCs w:val="28"/>
        </w:rPr>
        <w:t xml:space="preserve"> </w:t>
      </w:r>
      <w:r w:rsidRPr="00DA16BD">
        <w:rPr>
          <w:szCs w:val="28"/>
        </w:rPr>
        <w:t>–</w:t>
      </w:r>
      <w:r w:rsidR="00F9267D" w:rsidRPr="00DA16BD">
        <w:rPr>
          <w:szCs w:val="28"/>
        </w:rPr>
        <w:t xml:space="preserve"> </w:t>
      </w:r>
      <w:r w:rsidRPr="00DA16BD">
        <w:rPr>
          <w:szCs w:val="28"/>
        </w:rPr>
        <w:t>приведенная</w:t>
      </w:r>
      <w:r w:rsidR="00F9267D" w:rsidRPr="00DA16BD">
        <w:rPr>
          <w:szCs w:val="28"/>
        </w:rPr>
        <w:t xml:space="preserve"> </w:t>
      </w:r>
      <w:r w:rsidRPr="00DA16BD">
        <w:rPr>
          <w:szCs w:val="28"/>
        </w:rPr>
        <w:t>концентрация</w:t>
      </w:r>
      <w:r w:rsidR="00F9267D" w:rsidRPr="00DA16BD">
        <w:rPr>
          <w:i/>
          <w:szCs w:val="28"/>
        </w:rPr>
        <w:t xml:space="preserve"> </w:t>
      </w:r>
      <w:r w:rsidRPr="00DA16BD">
        <w:rPr>
          <w:i/>
          <w:szCs w:val="28"/>
          <w:lang w:val="en-US"/>
        </w:rPr>
        <w:t>NO</w:t>
      </w:r>
      <w:r w:rsidRPr="00DA16BD">
        <w:rPr>
          <w:i/>
          <w:szCs w:val="28"/>
          <w:vertAlign w:val="subscript"/>
          <w:lang w:val="en-US"/>
        </w:rPr>
        <w:t>x</w:t>
      </w:r>
      <w:r w:rsidR="00F9267D" w:rsidRPr="00DA16BD">
        <w:rPr>
          <w:szCs w:val="28"/>
        </w:rPr>
        <w:t xml:space="preserve"> </w:t>
      </w:r>
      <w:r w:rsidRPr="00DA16BD">
        <w:rPr>
          <w:szCs w:val="28"/>
        </w:rPr>
        <w:t>при</w:t>
      </w:r>
      <w:r w:rsidR="00F9267D" w:rsidRPr="00DA16BD">
        <w:rPr>
          <w:szCs w:val="28"/>
        </w:rPr>
        <w:t xml:space="preserve"> </w:t>
      </w:r>
      <w:r w:rsidRPr="00DA16BD">
        <w:rPr>
          <w:szCs w:val="28"/>
        </w:rPr>
        <w:t>содержании</w:t>
      </w:r>
      <w:r w:rsidR="00F9267D" w:rsidRPr="00DA16BD">
        <w:rPr>
          <w:szCs w:val="28"/>
        </w:rPr>
        <w:t xml:space="preserve"> </w:t>
      </w:r>
      <w:r w:rsidRPr="00DA16BD">
        <w:rPr>
          <w:szCs w:val="28"/>
        </w:rPr>
        <w:t>кислорода</w:t>
      </w:r>
      <w:r w:rsidR="00F9267D" w:rsidRPr="00DA16BD">
        <w:rPr>
          <w:szCs w:val="28"/>
        </w:rPr>
        <w:t xml:space="preserve"> </w:t>
      </w:r>
      <w:r w:rsidRPr="00DA16BD">
        <w:rPr>
          <w:i/>
          <w:szCs w:val="28"/>
        </w:rPr>
        <w:t>О</w:t>
      </w:r>
      <w:r w:rsidRPr="00DA16BD">
        <w:rPr>
          <w:szCs w:val="28"/>
          <w:vertAlign w:val="subscript"/>
        </w:rPr>
        <w:t>2</w:t>
      </w:r>
      <w:r w:rsidRPr="00DA16BD">
        <w:rPr>
          <w:szCs w:val="28"/>
          <w:vertAlign w:val="superscript"/>
        </w:rPr>
        <w:t>э</w:t>
      </w:r>
      <w:r w:rsidRPr="00DA16BD">
        <w:rPr>
          <w:szCs w:val="28"/>
        </w:rPr>
        <w:t>,</w:t>
      </w:r>
      <w:r w:rsidR="00F9267D" w:rsidRPr="00DA16BD">
        <w:rPr>
          <w:szCs w:val="28"/>
        </w:rPr>
        <w:t xml:space="preserve"> </w:t>
      </w:r>
      <w:r w:rsidRPr="00DA16BD">
        <w:rPr>
          <w:szCs w:val="28"/>
        </w:rPr>
        <w:t>%;</w:t>
      </w:r>
    </w:p>
    <w:p w:rsidR="00C26B46" w:rsidRPr="00DA16BD" w:rsidRDefault="00C26B46" w:rsidP="0041018C">
      <w:pPr>
        <w:ind w:firstLine="406"/>
        <w:rPr>
          <w:szCs w:val="28"/>
        </w:rPr>
      </w:pPr>
      <w:r w:rsidRPr="00DA16BD">
        <w:rPr>
          <w:i/>
          <w:szCs w:val="28"/>
          <w:lang w:val="en-US"/>
        </w:rPr>
        <w:t>NO</w:t>
      </w:r>
      <w:r w:rsidRPr="00DA16BD">
        <w:rPr>
          <w:i/>
          <w:szCs w:val="28"/>
          <w:vertAlign w:val="subscript"/>
          <w:lang w:val="en-US"/>
        </w:rPr>
        <w:t>x</w:t>
      </w:r>
      <w:r w:rsidRPr="00DA16BD">
        <w:rPr>
          <w:i/>
          <w:szCs w:val="28"/>
          <w:vertAlign w:val="superscript"/>
        </w:rPr>
        <w:t>д</w:t>
      </w:r>
      <w:r w:rsidR="00F9267D" w:rsidRPr="00DA16BD">
        <w:rPr>
          <w:szCs w:val="28"/>
        </w:rPr>
        <w:t xml:space="preserve"> </w:t>
      </w:r>
      <w:r w:rsidRPr="00DA16BD">
        <w:rPr>
          <w:szCs w:val="28"/>
        </w:rPr>
        <w:t>–</w:t>
      </w:r>
      <w:r w:rsidR="00F9267D" w:rsidRPr="00DA16BD">
        <w:rPr>
          <w:szCs w:val="28"/>
        </w:rPr>
        <w:t xml:space="preserve"> </w:t>
      </w:r>
      <w:r w:rsidRPr="00DA16BD">
        <w:rPr>
          <w:szCs w:val="28"/>
        </w:rPr>
        <w:t>замеренная</w:t>
      </w:r>
      <w:r w:rsidR="00F9267D" w:rsidRPr="00DA16BD">
        <w:rPr>
          <w:szCs w:val="28"/>
        </w:rPr>
        <w:t xml:space="preserve"> </w:t>
      </w:r>
      <w:r w:rsidRPr="00DA16BD">
        <w:rPr>
          <w:szCs w:val="28"/>
        </w:rPr>
        <w:t>концентрация</w:t>
      </w:r>
      <w:r w:rsidR="00F9267D" w:rsidRPr="00DA16BD">
        <w:rPr>
          <w:szCs w:val="28"/>
        </w:rPr>
        <w:t xml:space="preserve"> </w:t>
      </w:r>
      <w:r w:rsidRPr="00DA16BD">
        <w:rPr>
          <w:szCs w:val="28"/>
        </w:rPr>
        <w:t>исследуемого</w:t>
      </w:r>
      <w:r w:rsidR="00F9267D" w:rsidRPr="00DA16BD">
        <w:rPr>
          <w:szCs w:val="28"/>
        </w:rPr>
        <w:t xml:space="preserve"> </w:t>
      </w:r>
      <w:r w:rsidRPr="00DA16BD">
        <w:rPr>
          <w:szCs w:val="28"/>
        </w:rPr>
        <w:t>газа;</w:t>
      </w:r>
    </w:p>
    <w:p w:rsidR="00C26B46" w:rsidRPr="00DA16BD" w:rsidRDefault="00C26B46" w:rsidP="0041018C">
      <w:pPr>
        <w:ind w:firstLine="406"/>
        <w:rPr>
          <w:b/>
          <w:szCs w:val="28"/>
        </w:rPr>
      </w:pPr>
      <w:r w:rsidRPr="00DA16BD">
        <w:rPr>
          <w:i/>
          <w:szCs w:val="28"/>
        </w:rPr>
        <w:t>О</w:t>
      </w:r>
      <w:r w:rsidRPr="00DA16BD">
        <w:rPr>
          <w:szCs w:val="28"/>
          <w:vertAlign w:val="subscript"/>
        </w:rPr>
        <w:t>2</w:t>
      </w:r>
      <w:r w:rsidRPr="00DA16BD">
        <w:rPr>
          <w:i/>
          <w:szCs w:val="28"/>
          <w:vertAlign w:val="superscript"/>
        </w:rPr>
        <w:t>д</w:t>
      </w:r>
      <w:r w:rsidR="00F9267D" w:rsidRPr="00DA16BD">
        <w:rPr>
          <w:szCs w:val="28"/>
        </w:rPr>
        <w:t xml:space="preserve"> </w:t>
      </w:r>
      <w:r w:rsidRPr="00DA16BD">
        <w:rPr>
          <w:szCs w:val="28"/>
        </w:rPr>
        <w:t>–</w:t>
      </w:r>
      <w:r w:rsidR="00F9267D" w:rsidRPr="00DA16BD">
        <w:rPr>
          <w:szCs w:val="28"/>
        </w:rPr>
        <w:t xml:space="preserve"> </w:t>
      </w:r>
      <w:r w:rsidRPr="00DA16BD">
        <w:rPr>
          <w:szCs w:val="28"/>
        </w:rPr>
        <w:t>замеренная</w:t>
      </w:r>
      <w:r w:rsidR="00F9267D" w:rsidRPr="00DA16BD">
        <w:rPr>
          <w:szCs w:val="28"/>
        </w:rPr>
        <w:t xml:space="preserve"> </w:t>
      </w:r>
      <w:r w:rsidRPr="00DA16BD">
        <w:rPr>
          <w:szCs w:val="28"/>
        </w:rPr>
        <w:t>концентрация</w:t>
      </w:r>
      <w:r w:rsidR="00F9267D" w:rsidRPr="00DA16BD">
        <w:rPr>
          <w:szCs w:val="28"/>
        </w:rPr>
        <w:t xml:space="preserve"> </w:t>
      </w:r>
      <w:r w:rsidRPr="00DA16BD">
        <w:rPr>
          <w:szCs w:val="28"/>
        </w:rPr>
        <w:t>кислорода</w:t>
      </w:r>
      <w:r w:rsidR="00F9267D" w:rsidRPr="00DA16BD">
        <w:rPr>
          <w:szCs w:val="28"/>
        </w:rPr>
        <w:t xml:space="preserve"> </w:t>
      </w:r>
      <w:r w:rsidRPr="00DA16BD">
        <w:rPr>
          <w:szCs w:val="28"/>
        </w:rPr>
        <w:t>в</w:t>
      </w:r>
      <w:r w:rsidR="00F9267D" w:rsidRPr="00DA16BD">
        <w:rPr>
          <w:szCs w:val="28"/>
        </w:rPr>
        <w:t xml:space="preserve"> </w:t>
      </w:r>
      <w:r w:rsidRPr="00DA16BD">
        <w:rPr>
          <w:szCs w:val="28"/>
        </w:rPr>
        <w:t>продуктах</w:t>
      </w:r>
      <w:r w:rsidR="00F9267D" w:rsidRPr="00DA16BD">
        <w:rPr>
          <w:szCs w:val="28"/>
        </w:rPr>
        <w:t xml:space="preserve"> </w:t>
      </w:r>
      <w:r w:rsidRPr="00DA16BD">
        <w:rPr>
          <w:szCs w:val="28"/>
        </w:rPr>
        <w:t>сгорания.</w:t>
      </w:r>
    </w:p>
    <w:p w:rsidR="00C26B46" w:rsidRPr="00DA16BD" w:rsidRDefault="00C26B46" w:rsidP="00DA16BD">
      <w:pPr>
        <w:rPr>
          <w:szCs w:val="28"/>
        </w:rPr>
      </w:pPr>
      <w:r w:rsidRPr="00DA16BD">
        <w:rPr>
          <w:szCs w:val="28"/>
        </w:rPr>
        <w:t>Аналогично</w:t>
      </w:r>
      <w:r w:rsidR="00F9267D" w:rsidRPr="00DA16BD">
        <w:rPr>
          <w:szCs w:val="28"/>
        </w:rPr>
        <w:t xml:space="preserve"> </w:t>
      </w:r>
      <w:r w:rsidRPr="00DA16BD">
        <w:rPr>
          <w:i/>
          <w:szCs w:val="28"/>
          <w:lang w:val="en-US"/>
        </w:rPr>
        <w:t>NO</w:t>
      </w:r>
      <w:r w:rsidRPr="00DA16BD">
        <w:rPr>
          <w:i/>
          <w:szCs w:val="28"/>
          <w:vertAlign w:val="subscript"/>
          <w:lang w:val="en-US"/>
        </w:rPr>
        <w:t>x</w:t>
      </w:r>
      <w:r w:rsidR="00F9267D" w:rsidRPr="00DA16BD">
        <w:rPr>
          <w:i/>
          <w:szCs w:val="28"/>
          <w:vertAlign w:val="subscript"/>
        </w:rPr>
        <w:t xml:space="preserve"> </w:t>
      </w:r>
      <w:r w:rsidRPr="00DA16BD">
        <w:rPr>
          <w:szCs w:val="28"/>
        </w:rPr>
        <w:t>была</w:t>
      </w:r>
      <w:r w:rsidR="00F9267D" w:rsidRPr="00DA16BD">
        <w:rPr>
          <w:szCs w:val="28"/>
        </w:rPr>
        <w:t xml:space="preserve"> </w:t>
      </w:r>
      <w:r w:rsidRPr="00DA16BD">
        <w:rPr>
          <w:szCs w:val="28"/>
        </w:rPr>
        <w:t>пересчитана</w:t>
      </w:r>
      <w:r w:rsidR="00F9267D" w:rsidRPr="00DA16BD">
        <w:rPr>
          <w:szCs w:val="28"/>
        </w:rPr>
        <w:t xml:space="preserve"> </w:t>
      </w:r>
      <w:r w:rsidRPr="00DA16BD">
        <w:rPr>
          <w:szCs w:val="28"/>
        </w:rPr>
        <w:t>концентрация</w:t>
      </w:r>
      <w:r w:rsidR="00F9267D" w:rsidRPr="00DA16BD">
        <w:rPr>
          <w:szCs w:val="28"/>
        </w:rPr>
        <w:t xml:space="preserve"> </w:t>
      </w:r>
      <w:r w:rsidRPr="00DA16BD">
        <w:rPr>
          <w:szCs w:val="28"/>
        </w:rPr>
        <w:t>монооксида</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СО</w:t>
      </w:r>
      <w:r w:rsidR="00F9267D" w:rsidRPr="00DA16BD">
        <w:rPr>
          <w:szCs w:val="28"/>
        </w:rPr>
        <w:t xml:space="preserve"> </w:t>
      </w:r>
      <w:r w:rsidRPr="00DA16BD">
        <w:rPr>
          <w:szCs w:val="28"/>
        </w:rPr>
        <w:t>в</w:t>
      </w:r>
      <w:r w:rsidR="00F9267D" w:rsidRPr="00DA16BD">
        <w:rPr>
          <w:szCs w:val="28"/>
        </w:rPr>
        <w:t xml:space="preserve"> </w:t>
      </w:r>
      <w:r w:rsidRPr="00DA16BD">
        <w:rPr>
          <w:szCs w:val="28"/>
        </w:rPr>
        <w:t>уходящих</w:t>
      </w:r>
      <w:r w:rsidR="00F9267D" w:rsidRPr="00DA16BD">
        <w:rPr>
          <w:szCs w:val="28"/>
        </w:rPr>
        <w:t xml:space="preserve"> </w:t>
      </w:r>
      <w:r w:rsidRPr="00DA16BD">
        <w:rPr>
          <w:szCs w:val="28"/>
        </w:rPr>
        <w:t>газах.</w:t>
      </w:r>
    </w:p>
    <w:p w:rsidR="00C26B46" w:rsidRPr="00DA16BD" w:rsidRDefault="00C26B46" w:rsidP="00DA16BD">
      <w:pPr>
        <w:rPr>
          <w:szCs w:val="28"/>
        </w:rPr>
      </w:pPr>
      <w:r w:rsidRPr="00DA16BD">
        <w:rPr>
          <w:szCs w:val="28"/>
        </w:rPr>
        <w:t>4</w:t>
      </w:r>
      <w:r w:rsidR="0041018C">
        <w:rPr>
          <w:szCs w:val="28"/>
          <w:lang w:val="kk-KZ"/>
        </w:rPr>
        <w:t>.</w:t>
      </w:r>
      <w:r w:rsidR="00F9267D" w:rsidRPr="00DA16BD">
        <w:rPr>
          <w:szCs w:val="28"/>
        </w:rPr>
        <w:t xml:space="preserve"> </w:t>
      </w:r>
      <w:r w:rsidRPr="00DA16BD">
        <w:rPr>
          <w:szCs w:val="28"/>
        </w:rPr>
        <w:t>Определение</w:t>
      </w:r>
      <w:r w:rsidR="00F9267D" w:rsidRPr="00DA16BD">
        <w:rPr>
          <w:szCs w:val="28"/>
        </w:rPr>
        <w:t xml:space="preserve"> </w:t>
      </w:r>
      <w:r w:rsidRPr="00DA16BD">
        <w:rPr>
          <w:szCs w:val="28"/>
        </w:rPr>
        <w:t>числа</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Рейносльдса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основным</w:t>
      </w:r>
      <w:r w:rsidR="00F9267D" w:rsidRPr="00DA16BD">
        <w:rPr>
          <w:szCs w:val="28"/>
        </w:rPr>
        <w:t xml:space="preserve"> </w:t>
      </w:r>
      <w:r w:rsidRPr="00DA16BD">
        <w:rPr>
          <w:szCs w:val="28"/>
        </w:rPr>
        <w:t>показателем</w:t>
      </w:r>
      <w:r w:rsidR="00F9267D" w:rsidRPr="00DA16BD">
        <w:rPr>
          <w:szCs w:val="28"/>
        </w:rPr>
        <w:t xml:space="preserve"> </w:t>
      </w:r>
      <w:r w:rsidRPr="00DA16BD">
        <w:rPr>
          <w:szCs w:val="28"/>
        </w:rPr>
        <w:t>интенсивности</w:t>
      </w:r>
      <w:r w:rsidR="00F9267D" w:rsidRPr="00DA16BD">
        <w:rPr>
          <w:szCs w:val="28"/>
        </w:rPr>
        <w:t xml:space="preserve"> </w:t>
      </w:r>
      <w:r w:rsidRPr="00DA16BD">
        <w:rPr>
          <w:szCs w:val="28"/>
        </w:rPr>
        <w:t>турбулентности.</w:t>
      </w:r>
      <w:r w:rsidR="00F9267D" w:rsidRPr="00DA16BD">
        <w:rPr>
          <w:szCs w:val="28"/>
        </w:rPr>
        <w:t xml:space="preserve"> </w:t>
      </w:r>
      <w:r w:rsidRPr="00DA16BD">
        <w:rPr>
          <w:szCs w:val="28"/>
        </w:rPr>
        <w:t>А</w:t>
      </w:r>
      <w:r w:rsidR="00F9267D" w:rsidRPr="00DA16BD">
        <w:rPr>
          <w:szCs w:val="28"/>
        </w:rPr>
        <w:t xml:space="preserve"> </w:t>
      </w:r>
      <w:r w:rsidRPr="00DA16BD">
        <w:rPr>
          <w:szCs w:val="28"/>
        </w:rPr>
        <w:t>турбулентность</w:t>
      </w:r>
      <w:r w:rsidR="00F9267D" w:rsidRPr="00DA16BD">
        <w:rPr>
          <w:szCs w:val="28"/>
        </w:rPr>
        <w:t xml:space="preserve"> </w:t>
      </w:r>
      <w:r w:rsidRPr="00DA16BD">
        <w:rPr>
          <w:szCs w:val="28"/>
        </w:rPr>
        <w:t>в</w:t>
      </w:r>
      <w:r w:rsidR="00F9267D" w:rsidRPr="00DA16BD">
        <w:rPr>
          <w:szCs w:val="28"/>
        </w:rPr>
        <w:t xml:space="preserve"> </w:t>
      </w:r>
      <w:r w:rsidRPr="00DA16BD">
        <w:rPr>
          <w:szCs w:val="28"/>
        </w:rPr>
        <w:t>свою</w:t>
      </w:r>
      <w:r w:rsidR="00F9267D" w:rsidRPr="00DA16BD">
        <w:rPr>
          <w:szCs w:val="28"/>
        </w:rPr>
        <w:t xml:space="preserve"> </w:t>
      </w:r>
      <w:r w:rsidRPr="00DA16BD">
        <w:rPr>
          <w:szCs w:val="28"/>
        </w:rPr>
        <w:t>очередь</w:t>
      </w:r>
      <w:r w:rsidR="00F9267D" w:rsidRPr="00DA16BD">
        <w:rPr>
          <w:szCs w:val="28"/>
        </w:rPr>
        <w:t xml:space="preserve"> </w:t>
      </w:r>
      <w:r w:rsidRPr="00DA16BD">
        <w:rPr>
          <w:szCs w:val="28"/>
        </w:rPr>
        <w:t>прямо</w:t>
      </w:r>
      <w:r w:rsidR="00F9267D" w:rsidRPr="00DA16BD">
        <w:rPr>
          <w:szCs w:val="28"/>
        </w:rPr>
        <w:t xml:space="preserve"> </w:t>
      </w:r>
      <w:r w:rsidRPr="00DA16BD">
        <w:rPr>
          <w:szCs w:val="28"/>
        </w:rPr>
        <w:t>влияет</w:t>
      </w:r>
      <w:r w:rsidR="00F9267D" w:rsidRPr="00DA16BD">
        <w:rPr>
          <w:szCs w:val="28"/>
        </w:rPr>
        <w:t xml:space="preserve"> </w:t>
      </w:r>
      <w:r w:rsidRPr="00DA16BD">
        <w:rPr>
          <w:szCs w:val="28"/>
        </w:rPr>
        <w:t>на</w:t>
      </w:r>
      <w:r w:rsidR="00F9267D" w:rsidRPr="00DA16BD">
        <w:rPr>
          <w:szCs w:val="28"/>
        </w:rPr>
        <w:t xml:space="preserve"> </w:t>
      </w:r>
      <w:r w:rsidRPr="00DA16BD">
        <w:rPr>
          <w:szCs w:val="28"/>
        </w:rPr>
        <w:t>эффективность</w:t>
      </w:r>
      <w:r w:rsidR="00F9267D" w:rsidRPr="00DA16BD">
        <w:rPr>
          <w:szCs w:val="28"/>
        </w:rPr>
        <w:t xml:space="preserve"> </w:t>
      </w:r>
      <w:r w:rsidRPr="00DA16BD">
        <w:rPr>
          <w:szCs w:val="28"/>
        </w:rPr>
        <w:t>с</w:t>
      </w:r>
      <w:r w:rsidR="003962A4" w:rsidRPr="00DA16BD">
        <w:rPr>
          <w:szCs w:val="28"/>
        </w:rPr>
        <w:t>мешивания</w:t>
      </w:r>
      <w:r w:rsidR="00F9267D" w:rsidRPr="00DA16BD">
        <w:rPr>
          <w:szCs w:val="28"/>
        </w:rPr>
        <w:t xml:space="preserve"> </w:t>
      </w:r>
      <w:r w:rsidR="003962A4" w:rsidRPr="00DA16BD">
        <w:rPr>
          <w:szCs w:val="28"/>
        </w:rPr>
        <w:t>топлива</w:t>
      </w:r>
      <w:r w:rsidR="00F9267D" w:rsidRPr="00DA16BD">
        <w:rPr>
          <w:szCs w:val="28"/>
        </w:rPr>
        <w:t xml:space="preserve"> </w:t>
      </w:r>
      <w:r w:rsidR="003962A4" w:rsidRPr="00DA16BD">
        <w:rPr>
          <w:szCs w:val="28"/>
        </w:rPr>
        <w:t>и</w:t>
      </w:r>
      <w:r w:rsidR="00F9267D" w:rsidRPr="00DA16BD">
        <w:rPr>
          <w:szCs w:val="28"/>
        </w:rPr>
        <w:t xml:space="preserve"> </w:t>
      </w:r>
      <w:r w:rsidR="003962A4" w:rsidRPr="00DA16BD">
        <w:rPr>
          <w:szCs w:val="28"/>
        </w:rPr>
        <w:t>воздуха</w:t>
      </w:r>
      <w:r w:rsidRPr="00DA16BD">
        <w:rPr>
          <w:szCs w:val="28"/>
        </w:rPr>
        <w:t>.</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рассчитывается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41018C">
        <w:rPr>
          <w:szCs w:val="28"/>
          <w:lang w:val="kk-KZ"/>
        </w:rPr>
        <w:t xml:space="preserve"> (3.10)</w:t>
      </w:r>
      <w:r w:rsidRPr="00DA16BD">
        <w:rPr>
          <w:szCs w:val="28"/>
        </w:rPr>
        <w:t>:</w:t>
      </w:r>
    </w:p>
    <w:p w:rsidR="00741CC3" w:rsidRPr="00DA16BD" w:rsidRDefault="00741CC3" w:rsidP="00DA16BD">
      <w:pPr>
        <w:jc w:val="right"/>
        <w:rPr>
          <w:szCs w:val="28"/>
        </w:rPr>
      </w:pPr>
    </w:p>
    <w:p w:rsidR="00C26B46" w:rsidRPr="00DA16BD" w:rsidRDefault="00246C98" w:rsidP="00DA16BD">
      <w:pPr>
        <w:jc w:val="right"/>
        <w:rPr>
          <w:szCs w:val="28"/>
        </w:rPr>
      </w:pPr>
      <m:oMath>
        <m:r>
          <w:rPr>
            <w:rFonts w:ascii="Cambria Math" w:hAnsi="Cambria Math"/>
            <w:szCs w:val="28"/>
          </w:rPr>
          <m:t xml:space="preserve">Re= </m:t>
        </m:r>
        <m:f>
          <m:fPr>
            <m:ctrlPr>
              <w:rPr>
                <w:rFonts w:ascii="Cambria Math" w:hAnsi="Cambria Math"/>
                <w:i/>
                <w:szCs w:val="28"/>
              </w:rPr>
            </m:ctrlPr>
          </m:fPr>
          <m:num>
            <m:r>
              <w:rPr>
                <w:rFonts w:ascii="Cambria Math" w:hAnsi="Cambria Math"/>
                <w:szCs w:val="28"/>
              </w:rPr>
              <m:t>υ∙l</m:t>
            </m:r>
          </m:num>
          <m:den>
            <m:r>
              <w:rPr>
                <w:rFonts w:ascii="Cambria Math" w:hAnsi="Cambria Math"/>
                <w:szCs w:val="28"/>
              </w:rPr>
              <m:t>ν</m:t>
            </m:r>
          </m:den>
        </m:f>
      </m:oMath>
      <w:r w:rsidR="00F9267D" w:rsidRPr="00DA16BD">
        <w:rPr>
          <w:szCs w:val="28"/>
        </w:rPr>
        <w:t xml:space="preserve"> </w: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(3.10</w:t>
      </w:r>
      <w:r w:rsidR="00C26B46" w:rsidRPr="00DA16BD">
        <w:rPr>
          <w:szCs w:val="28"/>
        </w:rPr>
        <w:t>)</w:t>
      </w:r>
    </w:p>
    <w:p w:rsidR="00741CC3" w:rsidRPr="00DA16BD" w:rsidRDefault="00741CC3" w:rsidP="00DA16BD">
      <w:pPr>
        <w:jc w:val="right"/>
        <w:rPr>
          <w:szCs w:val="28"/>
        </w:rPr>
      </w:pPr>
    </w:p>
    <w:p w:rsidR="00C26B46" w:rsidRPr="00DA16BD" w:rsidRDefault="00C26B46" w:rsidP="0041018C">
      <w:pPr>
        <w:ind w:firstLine="0"/>
        <w:rPr>
          <w:szCs w:val="28"/>
        </w:rPr>
      </w:pPr>
      <w:r w:rsidRPr="00DA16BD">
        <w:rPr>
          <w:szCs w:val="28"/>
        </w:rPr>
        <w:t>где</w:t>
      </w:r>
      <w:r w:rsidR="00F9267D" w:rsidRPr="00DA16BD">
        <w:rPr>
          <w:szCs w:val="28"/>
        </w:rPr>
        <w:t xml:space="preserve"> </w:t>
      </w:r>
      <w:r w:rsidRPr="00DA16BD">
        <w:rPr>
          <w:szCs w:val="28"/>
        </w:rPr>
        <w:t>υ</w:t>
      </w:r>
      <w:r w:rsidR="00F9267D" w:rsidRPr="00DA16BD">
        <w:rPr>
          <w:szCs w:val="28"/>
        </w:rPr>
        <w:t xml:space="preserve"> </w:t>
      </w:r>
      <w:r w:rsidRPr="00DA16BD">
        <w:rPr>
          <w:szCs w:val="28"/>
        </w:rPr>
        <w:t>–</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газа,</w:t>
      </w:r>
      <w:r w:rsidR="00F9267D" w:rsidRPr="00DA16BD">
        <w:rPr>
          <w:szCs w:val="28"/>
        </w:rPr>
        <w:t xml:space="preserve"> </w:t>
      </w:r>
      <w:r w:rsidRPr="00DA16BD">
        <w:rPr>
          <w:i/>
          <w:szCs w:val="28"/>
        </w:rPr>
        <w:t>м</w:t>
      </w:r>
      <w:r w:rsidRPr="00DA16BD">
        <w:rPr>
          <w:szCs w:val="28"/>
        </w:rPr>
        <w:t>/</w:t>
      </w:r>
      <w:r w:rsidRPr="00DA16BD">
        <w:rPr>
          <w:i/>
          <w:szCs w:val="28"/>
        </w:rPr>
        <w:t>с</w:t>
      </w:r>
      <w:r w:rsidRPr="00DA16BD">
        <w:rPr>
          <w:szCs w:val="28"/>
        </w:rPr>
        <w:t>;</w:t>
      </w:r>
    </w:p>
    <w:p w:rsidR="00C26B46" w:rsidRPr="00DA16BD" w:rsidRDefault="00C26B46" w:rsidP="0041018C">
      <w:pPr>
        <w:ind w:firstLine="434"/>
        <w:rPr>
          <w:szCs w:val="28"/>
        </w:rPr>
      </w:pPr>
      <w:r w:rsidRPr="00DA16BD">
        <w:rPr>
          <w:i/>
          <w:szCs w:val="28"/>
          <w:lang w:val="en-US"/>
        </w:rPr>
        <w:t>l</w:t>
      </w:r>
      <w:r w:rsidR="00F9267D" w:rsidRPr="00DA16BD">
        <w:rPr>
          <w:szCs w:val="28"/>
        </w:rPr>
        <w:t xml:space="preserve"> </w:t>
      </w:r>
      <w:r w:rsidRPr="00DA16BD">
        <w:rPr>
          <w:szCs w:val="28"/>
        </w:rPr>
        <w:t>–</w:t>
      </w:r>
      <w:r w:rsidR="00F9267D" w:rsidRPr="00DA16BD">
        <w:rPr>
          <w:szCs w:val="28"/>
        </w:rPr>
        <w:t xml:space="preserve"> </w:t>
      </w:r>
      <w:r w:rsidRPr="00DA16BD">
        <w:rPr>
          <w:szCs w:val="28"/>
        </w:rPr>
        <w:t>характерный</w:t>
      </w:r>
      <w:r w:rsidR="00F9267D" w:rsidRPr="00DA16BD">
        <w:rPr>
          <w:szCs w:val="28"/>
        </w:rPr>
        <w:t xml:space="preserve"> </w:t>
      </w:r>
      <w:r w:rsidRPr="00DA16BD">
        <w:rPr>
          <w:szCs w:val="28"/>
        </w:rPr>
        <w:t>размер.</w:t>
      </w:r>
      <w:r w:rsidR="00F9267D" w:rsidRPr="00DA16BD">
        <w:rPr>
          <w:szCs w:val="28"/>
        </w:rPr>
        <w:t xml:space="preserve"> </w:t>
      </w:r>
      <w:r w:rsidR="0032666D" w:rsidRPr="00DA16BD">
        <w:rPr>
          <w:szCs w:val="28"/>
        </w:rPr>
        <w:t>Для</w:t>
      </w:r>
      <w:r w:rsidR="00F9267D" w:rsidRPr="00DA16BD">
        <w:rPr>
          <w:szCs w:val="28"/>
        </w:rPr>
        <w:t xml:space="preserve"> </w:t>
      </w:r>
      <w:r w:rsidR="0032666D" w:rsidRPr="00DA16BD">
        <w:rPr>
          <w:szCs w:val="28"/>
        </w:rPr>
        <w:t>трубы</w:t>
      </w:r>
      <w:r w:rsidR="00F9267D" w:rsidRPr="00DA16BD">
        <w:rPr>
          <w:szCs w:val="28"/>
        </w:rPr>
        <w:t xml:space="preserve"> </w:t>
      </w:r>
      <w:r w:rsidRPr="00DA16BD">
        <w:rPr>
          <w:szCs w:val="28"/>
        </w:rPr>
        <w:t>применяется</w:t>
      </w:r>
      <w:r w:rsidR="00F9267D" w:rsidRPr="00DA16BD">
        <w:rPr>
          <w:szCs w:val="28"/>
        </w:rPr>
        <w:t xml:space="preserve"> </w:t>
      </w:r>
      <w:r w:rsidR="0032666D" w:rsidRPr="00DA16BD">
        <w:rPr>
          <w:szCs w:val="28"/>
        </w:rPr>
        <w:t>диаметр</w:t>
      </w:r>
      <w:r w:rsidRPr="00DA16BD">
        <w:rPr>
          <w:szCs w:val="28"/>
        </w:rPr>
        <w:t>,</w:t>
      </w:r>
      <w:r w:rsidR="00F9267D" w:rsidRPr="00DA16BD">
        <w:rPr>
          <w:szCs w:val="28"/>
        </w:rPr>
        <w:t xml:space="preserve"> </w:t>
      </w:r>
      <w:r w:rsidRPr="00DA16BD">
        <w:rPr>
          <w:i/>
          <w:szCs w:val="28"/>
        </w:rPr>
        <w:t>м</w:t>
      </w:r>
      <w:r w:rsidRPr="00DA16BD">
        <w:rPr>
          <w:szCs w:val="28"/>
        </w:rPr>
        <w:t>;</w:t>
      </w:r>
    </w:p>
    <w:p w:rsidR="00C26B46" w:rsidRPr="00DA16BD" w:rsidRDefault="00C26B46" w:rsidP="0041018C">
      <w:pPr>
        <w:ind w:firstLine="434"/>
        <w:rPr>
          <w:szCs w:val="28"/>
        </w:rPr>
      </w:pPr>
      <w:r w:rsidRPr="00DA16BD">
        <w:rPr>
          <w:i/>
          <w:szCs w:val="28"/>
        </w:rPr>
        <w:sym w:font="Symbol" w:char="F06E"/>
      </w:r>
      <w:r w:rsidR="00F9267D" w:rsidRPr="00DA16BD">
        <w:rPr>
          <w:szCs w:val="28"/>
        </w:rPr>
        <w:t xml:space="preserve"> </w:t>
      </w:r>
      <w:r w:rsidRPr="00DA16BD">
        <w:rPr>
          <w:szCs w:val="28"/>
        </w:rPr>
        <w:t>–</w:t>
      </w:r>
      <w:r w:rsidR="00F9267D" w:rsidRPr="00DA16BD">
        <w:rPr>
          <w:szCs w:val="28"/>
        </w:rPr>
        <w:t xml:space="preserve"> </w:t>
      </w:r>
      <w:r w:rsidRPr="00DA16BD">
        <w:rPr>
          <w:szCs w:val="28"/>
        </w:rPr>
        <w:t>кинематическая</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газа,</w:t>
      </w:r>
      <w:r w:rsidR="00F9267D" w:rsidRPr="00DA16BD">
        <w:rPr>
          <w:szCs w:val="28"/>
        </w:rPr>
        <w:t xml:space="preserve"> </w:t>
      </w:r>
      <w:r w:rsidRPr="00DA16BD">
        <w:rPr>
          <w:i/>
          <w:szCs w:val="28"/>
        </w:rPr>
        <w:t>м</w:t>
      </w:r>
      <w:r w:rsidRPr="00DA16BD">
        <w:rPr>
          <w:i/>
          <w:szCs w:val="28"/>
          <w:vertAlign w:val="superscript"/>
        </w:rPr>
        <w:t>2</w:t>
      </w:r>
      <w:r w:rsidRPr="00DA16BD">
        <w:rPr>
          <w:szCs w:val="28"/>
        </w:rPr>
        <w:t>/</w:t>
      </w:r>
      <w:r w:rsidRPr="00DA16BD">
        <w:rPr>
          <w:i/>
          <w:szCs w:val="28"/>
        </w:rPr>
        <w:t>с</w:t>
      </w:r>
      <w:r w:rsidRPr="00DA16BD">
        <w:rPr>
          <w:szCs w:val="28"/>
        </w:rPr>
        <w:t>.</w:t>
      </w:r>
    </w:p>
    <w:p w:rsidR="00C26B46" w:rsidRPr="00DA16BD" w:rsidRDefault="00C26B46" w:rsidP="00DA16BD">
      <w:pPr>
        <w:rPr>
          <w:szCs w:val="28"/>
        </w:rPr>
      </w:pPr>
      <w:r w:rsidRPr="00DA16BD">
        <w:rPr>
          <w:szCs w:val="28"/>
        </w:rPr>
        <w:t>Рассчитаем</w:t>
      </w:r>
      <w:r w:rsidR="00F9267D" w:rsidRPr="00DA16BD">
        <w:rPr>
          <w:szCs w:val="28"/>
        </w:rPr>
        <w:t xml:space="preserve"> </w:t>
      </w:r>
      <w:r w:rsidRPr="00DA16BD">
        <w:rPr>
          <w:szCs w:val="28"/>
        </w:rPr>
        <w:t>число</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rPr>
        <w:t>для</w:t>
      </w:r>
      <w:r w:rsidR="00F9267D" w:rsidRPr="00DA16BD">
        <w:rPr>
          <w:szCs w:val="28"/>
        </w:rPr>
        <w:t xml:space="preserve"> </w:t>
      </w:r>
      <w:r w:rsidRPr="00DA16BD">
        <w:rPr>
          <w:szCs w:val="28"/>
        </w:rPr>
        <w:t>двух</w:t>
      </w:r>
      <w:r w:rsidR="00F9267D" w:rsidRPr="00DA16BD">
        <w:rPr>
          <w:szCs w:val="28"/>
        </w:rPr>
        <w:t xml:space="preserve"> </w:t>
      </w:r>
      <w:r w:rsidRPr="00DA16BD">
        <w:rPr>
          <w:szCs w:val="28"/>
        </w:rPr>
        <w:t>устройств.</w:t>
      </w:r>
      <w:r w:rsidR="00F9267D" w:rsidRPr="00DA16BD">
        <w:rPr>
          <w:szCs w:val="28"/>
        </w:rPr>
        <w:t xml:space="preserve"> </w:t>
      </w:r>
      <w:r w:rsidR="005B0F3A" w:rsidRPr="00DA16BD">
        <w:rPr>
          <w:szCs w:val="28"/>
        </w:rPr>
        <w:t>Вихревое горелочное устройство (устройство 1)</w:t>
      </w:r>
      <w:r w:rsidR="00F9267D" w:rsidRPr="00DA16BD">
        <w:rPr>
          <w:szCs w:val="28"/>
        </w:rPr>
        <w:t xml:space="preserve"> </w:t>
      </w:r>
      <w:r w:rsidRPr="00DA16BD">
        <w:rPr>
          <w:szCs w:val="28"/>
        </w:rPr>
        <w:t>работает</w:t>
      </w:r>
      <w:r w:rsidR="00F9267D" w:rsidRPr="00DA16BD">
        <w:rPr>
          <w:szCs w:val="28"/>
        </w:rPr>
        <w:t xml:space="preserve"> </w:t>
      </w:r>
      <w:r w:rsidRPr="00DA16BD">
        <w:rPr>
          <w:szCs w:val="28"/>
        </w:rPr>
        <w:t>в</w:t>
      </w:r>
      <w:r w:rsidR="00F9267D" w:rsidRPr="00DA16BD">
        <w:rPr>
          <w:szCs w:val="28"/>
        </w:rPr>
        <w:t xml:space="preserve"> </w:t>
      </w:r>
      <w:r w:rsidRPr="00DA16BD">
        <w:rPr>
          <w:szCs w:val="28"/>
        </w:rPr>
        <w:t>режиме</w:t>
      </w:r>
      <w:r w:rsidR="00F9267D" w:rsidRPr="00DA16BD">
        <w:rPr>
          <w:szCs w:val="28"/>
        </w:rPr>
        <w:t xml:space="preserve"> </w:t>
      </w:r>
      <w:r w:rsidRPr="00DA16BD">
        <w:rPr>
          <w:szCs w:val="28"/>
        </w:rPr>
        <w:t>чисел</w:t>
      </w:r>
      <w:r w:rsidR="00F9267D" w:rsidRPr="00DA16BD">
        <w:rPr>
          <w:szCs w:val="28"/>
        </w:rPr>
        <w:t xml:space="preserve"> </w:t>
      </w:r>
      <w:r w:rsidRPr="00DA16BD">
        <w:rPr>
          <w:szCs w:val="28"/>
        </w:rPr>
        <w:t>Рейнольдса</w:t>
      </w:r>
      <w:r w:rsidR="00F9267D" w:rsidRPr="00DA16BD">
        <w:rPr>
          <w:szCs w:val="28"/>
        </w:rPr>
        <w:t xml:space="preserve"> </w:t>
      </w:r>
      <w:r w:rsidRPr="00DA16BD">
        <w:rPr>
          <w:szCs w:val="28"/>
          <w:lang w:val="en-US"/>
        </w:rPr>
        <w:t>Re</w:t>
      </w:r>
      <w:r w:rsidRPr="00DA16BD">
        <w:rPr>
          <w:szCs w:val="28"/>
        </w:rPr>
        <w:t>=5809,19</w:t>
      </w:r>
      <w:r w:rsidRPr="00DA16BD">
        <w:rPr>
          <w:szCs w:val="28"/>
        </w:rPr>
        <w:sym w:font="Symbol" w:char="F0B8"/>
      </w:r>
      <w:r w:rsidRPr="00DA16BD">
        <w:rPr>
          <w:szCs w:val="28"/>
        </w:rPr>
        <w:t>7678,26</w:t>
      </w:r>
      <w:r w:rsidR="00F9267D" w:rsidRPr="00DA16BD">
        <w:rPr>
          <w:szCs w:val="28"/>
        </w:rPr>
        <w:t xml:space="preserve"> </w:t>
      </w:r>
      <w:r w:rsidRPr="00DA16BD">
        <w:rPr>
          <w:szCs w:val="28"/>
        </w:rPr>
        <w:t>(</w:t>
      </w:r>
      <w:r w:rsidR="0041018C" w:rsidRPr="00DA16BD">
        <w:rPr>
          <w:szCs w:val="28"/>
        </w:rPr>
        <w:t>т</w:t>
      </w:r>
      <w:r w:rsidRPr="00DA16BD">
        <w:rPr>
          <w:szCs w:val="28"/>
        </w:rPr>
        <w:t>аблица</w:t>
      </w:r>
      <w:r w:rsidR="00F9267D" w:rsidRPr="00DA16BD">
        <w:rPr>
          <w:szCs w:val="28"/>
        </w:rPr>
        <w:t xml:space="preserve"> </w:t>
      </w:r>
      <w:r w:rsidR="005B0F3A" w:rsidRPr="00DA16BD">
        <w:rPr>
          <w:szCs w:val="28"/>
        </w:rPr>
        <w:t>8</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то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как</w:t>
      </w:r>
      <w:r w:rsidR="00F9267D" w:rsidRPr="00DA16BD">
        <w:rPr>
          <w:szCs w:val="28"/>
        </w:rPr>
        <w:t xml:space="preserve"> </w:t>
      </w:r>
      <w:r w:rsidRPr="00DA16BD">
        <w:rPr>
          <w:szCs w:val="28"/>
        </w:rPr>
        <w:t>устройство</w:t>
      </w:r>
      <w:r w:rsidR="00F9267D" w:rsidRPr="00DA16BD">
        <w:rPr>
          <w:szCs w:val="28"/>
        </w:rPr>
        <w:t xml:space="preserve"> </w:t>
      </w:r>
      <w:r w:rsidR="005B0F3A" w:rsidRPr="00DA16BD">
        <w:rPr>
          <w:szCs w:val="28"/>
        </w:rPr>
        <w:t>на поперечных струях</w:t>
      </w:r>
      <w:r w:rsidR="00F9267D" w:rsidRPr="00DA16BD">
        <w:rPr>
          <w:szCs w:val="28"/>
        </w:rPr>
        <w:t xml:space="preserve"> </w:t>
      </w:r>
      <w:r w:rsidR="005B0F3A" w:rsidRPr="00DA16BD">
        <w:rPr>
          <w:szCs w:val="28"/>
        </w:rPr>
        <w:t xml:space="preserve">(устройство 2) </w:t>
      </w:r>
      <w:r w:rsidRPr="00DA16BD">
        <w:rPr>
          <w:szCs w:val="28"/>
        </w:rPr>
        <w:t>демонстрирует</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низкие</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lang w:val="en-US"/>
        </w:rPr>
        <w:t>Re</w:t>
      </w:r>
      <w:r w:rsidRPr="00DA16BD">
        <w:rPr>
          <w:szCs w:val="28"/>
        </w:rPr>
        <w:t>=1728,51</w:t>
      </w:r>
      <w:r w:rsidRPr="00DA16BD">
        <w:rPr>
          <w:szCs w:val="28"/>
        </w:rPr>
        <w:sym w:font="Symbol" w:char="F0B8"/>
      </w:r>
      <w:r w:rsidRPr="00DA16BD">
        <w:rPr>
          <w:szCs w:val="28"/>
        </w:rPr>
        <w:t>4697,66</w:t>
      </w:r>
      <w:r w:rsidR="00F9267D" w:rsidRPr="00DA16BD">
        <w:rPr>
          <w:szCs w:val="28"/>
        </w:rPr>
        <w:t xml:space="preserve"> </w:t>
      </w:r>
      <w:r w:rsidRPr="00DA16BD">
        <w:rPr>
          <w:szCs w:val="28"/>
        </w:rPr>
        <w:t>(</w:t>
      </w:r>
      <w:r w:rsidR="0041018C" w:rsidRPr="00DA16BD">
        <w:rPr>
          <w:szCs w:val="28"/>
        </w:rPr>
        <w:t>т</w:t>
      </w:r>
      <w:r w:rsidRPr="00DA16BD">
        <w:rPr>
          <w:szCs w:val="28"/>
        </w:rPr>
        <w:t>аблица</w:t>
      </w:r>
      <w:r w:rsidR="00F9267D" w:rsidRPr="00DA16BD">
        <w:rPr>
          <w:szCs w:val="28"/>
        </w:rPr>
        <w:t xml:space="preserve"> </w:t>
      </w:r>
      <w:r w:rsidR="005B0F3A" w:rsidRPr="00DA16BD">
        <w:rPr>
          <w:szCs w:val="28"/>
        </w:rPr>
        <w:t>9</w:t>
      </w:r>
      <w:r w:rsidRPr="00DA16BD">
        <w:rPr>
          <w:szCs w:val="28"/>
        </w:rPr>
        <w:t>).</w:t>
      </w:r>
      <w:r w:rsidR="00F9267D" w:rsidRPr="00DA16BD">
        <w:rPr>
          <w:szCs w:val="28"/>
        </w:rPr>
        <w:t xml:space="preserve"> </w:t>
      </w:r>
      <w:r w:rsidRPr="00DA16BD">
        <w:rPr>
          <w:szCs w:val="28"/>
        </w:rPr>
        <w:t>Очевидно,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бóльшие</w:t>
      </w:r>
      <w:r w:rsidR="00F9267D" w:rsidRPr="00DA16BD">
        <w:rPr>
          <w:szCs w:val="28"/>
        </w:rPr>
        <w:t xml:space="preserve"> </w:t>
      </w:r>
      <w:r w:rsidRPr="00DA16BD">
        <w:rPr>
          <w:szCs w:val="28"/>
        </w:rPr>
        <w:t>очаги</w:t>
      </w:r>
      <w:r w:rsidR="00F9267D" w:rsidRPr="00DA16BD">
        <w:rPr>
          <w:szCs w:val="28"/>
        </w:rPr>
        <w:t xml:space="preserve"> </w:t>
      </w:r>
      <w:r w:rsidRPr="00DA16BD">
        <w:rPr>
          <w:szCs w:val="28"/>
        </w:rPr>
        <w:t>турбулентности,</w:t>
      </w:r>
      <w:r w:rsidR="00F9267D" w:rsidRPr="00DA16BD">
        <w:rPr>
          <w:szCs w:val="28"/>
        </w:rPr>
        <w:t xml:space="preserve"> </w:t>
      </w:r>
      <w:r w:rsidRPr="00DA16BD">
        <w:rPr>
          <w:szCs w:val="28"/>
        </w:rPr>
        <w:t>чем</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F9267D" w:rsidRPr="00DA16BD">
        <w:rPr>
          <w:szCs w:val="28"/>
        </w:rPr>
        <w:t xml:space="preserve"> </w:t>
      </w:r>
      <w:r w:rsidRPr="00DA16BD">
        <w:rPr>
          <w:szCs w:val="28"/>
        </w:rPr>
        <w:t>смесеобразование</w:t>
      </w:r>
      <w:r w:rsidR="00F9267D" w:rsidRPr="00DA16BD">
        <w:rPr>
          <w:szCs w:val="28"/>
        </w:rPr>
        <w:t xml:space="preserve"> </w:t>
      </w:r>
      <w:r w:rsidRPr="00DA16BD">
        <w:rPr>
          <w:szCs w:val="28"/>
        </w:rPr>
        <w:t>в</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1</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интенсивнее.</w:t>
      </w:r>
    </w:p>
    <w:p w:rsidR="00C26B46" w:rsidRPr="00DA16BD" w:rsidRDefault="00C26B46" w:rsidP="00DA16BD">
      <w:pPr>
        <w:rPr>
          <w:szCs w:val="28"/>
        </w:rPr>
      </w:pPr>
      <w:r w:rsidRPr="00DA16BD">
        <w:rPr>
          <w:szCs w:val="28"/>
        </w:rPr>
        <w:t>5</w:t>
      </w:r>
      <w:r w:rsidR="0041018C">
        <w:rPr>
          <w:szCs w:val="28"/>
          <w:lang w:val="kk-KZ"/>
        </w:rPr>
        <w:t>.</w:t>
      </w:r>
      <w:r w:rsidR="00F9267D" w:rsidRPr="00DA16BD">
        <w:rPr>
          <w:szCs w:val="28"/>
        </w:rPr>
        <w:t xml:space="preserve"> </w:t>
      </w:r>
      <w:r w:rsidRPr="00DA16BD">
        <w:rPr>
          <w:szCs w:val="28"/>
        </w:rPr>
        <w:t>Определение</w:t>
      </w:r>
      <w:r w:rsidR="00F9267D" w:rsidRPr="00DA16BD">
        <w:rPr>
          <w:szCs w:val="28"/>
        </w:rPr>
        <w:t xml:space="preserve"> </w:t>
      </w:r>
      <w:r w:rsidRPr="00DA16BD">
        <w:rPr>
          <w:szCs w:val="28"/>
        </w:rPr>
        <w:t>теплоты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Теплотворная</w:t>
      </w:r>
      <w:r w:rsidR="00F9267D" w:rsidRPr="00DA16BD">
        <w:rPr>
          <w:szCs w:val="28"/>
        </w:rPr>
        <w:t xml:space="preserve"> </w:t>
      </w:r>
      <w:r w:rsidRPr="00DA16BD">
        <w:rPr>
          <w:szCs w:val="28"/>
        </w:rPr>
        <w:t>способность</w:t>
      </w:r>
      <w:r w:rsidR="00F9267D" w:rsidRPr="00DA16BD">
        <w:rPr>
          <w:szCs w:val="28"/>
        </w:rPr>
        <w:t xml:space="preserve"> </w:t>
      </w:r>
      <w:r w:rsidRPr="00DA16BD">
        <w:rPr>
          <w:szCs w:val="28"/>
        </w:rPr>
        <w:t>топлива</w:t>
      </w:r>
      <w:r w:rsidR="00F9267D" w:rsidRPr="00DA16BD">
        <w:rPr>
          <w:szCs w:val="28"/>
        </w:rPr>
        <w:t xml:space="preserve"> </w:t>
      </w:r>
      <w:r w:rsidRPr="00DA16BD">
        <w:rPr>
          <w:szCs w:val="28"/>
          <w:lang w:val="en-US"/>
        </w:rPr>
        <w:t>Q</w:t>
      </w:r>
      <w:r w:rsidRPr="00DA16BD">
        <w:rPr>
          <w:szCs w:val="28"/>
          <w:vertAlign w:val="subscript"/>
        </w:rPr>
        <w:t>н</w:t>
      </w:r>
      <w:r w:rsidRPr="00DA16BD">
        <w:rPr>
          <w:szCs w:val="28"/>
          <w:vertAlign w:val="superscript"/>
        </w:rPr>
        <w:t>с</w:t>
      </w:r>
      <w:r w:rsidRPr="00DA16BD">
        <w:rPr>
          <w:szCs w:val="28"/>
        </w:rPr>
        <w:t>,</w:t>
      </w:r>
      <w:r w:rsidR="00F9267D" w:rsidRPr="00DA16BD">
        <w:rPr>
          <w:szCs w:val="28"/>
        </w:rPr>
        <w:t xml:space="preserve"> </w:t>
      </w:r>
      <w:r w:rsidRPr="00DA16BD">
        <w:rPr>
          <w:szCs w:val="28"/>
        </w:rPr>
        <w:t>МДж/м</w:t>
      </w:r>
      <w:r w:rsidRPr="00DA16BD">
        <w:rPr>
          <w:szCs w:val="28"/>
          <w:vertAlign w:val="superscript"/>
        </w:rPr>
        <w:t>3</w:t>
      </w:r>
      <w:r w:rsidR="00F9267D" w:rsidRPr="00DA16BD">
        <w:rPr>
          <w:szCs w:val="28"/>
        </w:rPr>
        <w:t xml:space="preserve"> </w:t>
      </w:r>
      <w:r w:rsidRPr="00DA16BD">
        <w:rPr>
          <w:szCs w:val="28"/>
        </w:rPr>
        <w:t>определялась</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7C15DC">
        <w:rPr>
          <w:szCs w:val="28"/>
          <w:lang w:val="kk-KZ"/>
        </w:rPr>
        <w:t xml:space="preserve"> (3.11)</w:t>
      </w:r>
      <w:r w:rsidRPr="00DA16BD">
        <w:rPr>
          <w:szCs w:val="28"/>
        </w:rPr>
        <w:t>:</w:t>
      </w:r>
    </w:p>
    <w:p w:rsidR="00C26B46" w:rsidRPr="00DA16BD" w:rsidRDefault="00C26B46" w:rsidP="00DA16BD">
      <w:pPr>
        <w:jc w:val="right"/>
        <w:rPr>
          <w:szCs w:val="28"/>
        </w:rPr>
      </w:pPr>
    </w:p>
    <w:p w:rsidR="00C26B46" w:rsidRPr="00DA16BD" w:rsidRDefault="00741CC3" w:rsidP="00DA16BD">
      <w:pPr>
        <w:jc w:val="right"/>
        <w:rPr>
          <w:szCs w:val="28"/>
        </w:rPr>
      </w:pPr>
      <w:r w:rsidRPr="00DA16BD">
        <w:rPr>
          <w:szCs w:val="28"/>
        </w:rPr>
        <w:t xml:space="preserve">                    </w:t>
      </w:r>
      <w:r w:rsidR="00C26B46" w:rsidRPr="00DA16BD">
        <w:rPr>
          <w:szCs w:val="28"/>
          <w:lang w:val="en-US"/>
        </w:rPr>
        <w:t>Q</w:t>
      </w:r>
      <w:r w:rsidR="00C26B46" w:rsidRPr="00DA16BD">
        <w:rPr>
          <w:szCs w:val="28"/>
          <w:vertAlign w:val="subscript"/>
        </w:rPr>
        <w:t>н</w:t>
      </w:r>
      <w:r w:rsidR="00C26B46" w:rsidRPr="00DA16BD">
        <w:rPr>
          <w:szCs w:val="28"/>
          <w:vertAlign w:val="superscript"/>
        </w:rPr>
        <w:t>с</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913∙</w:t>
      </w:r>
      <w:r w:rsidR="00C26B46" w:rsidRPr="00DA16BD">
        <w:rPr>
          <w:szCs w:val="28"/>
          <w:lang w:val="en-US"/>
        </w:rPr>
        <w:t>C</w:t>
      </w:r>
      <w:r w:rsidR="00C26B46" w:rsidRPr="00DA16BD">
        <w:rPr>
          <w:szCs w:val="28"/>
          <w:vertAlign w:val="subscript"/>
        </w:rPr>
        <w:t>3</w:t>
      </w:r>
      <w:r w:rsidR="00C26B46" w:rsidRPr="00DA16BD">
        <w:rPr>
          <w:szCs w:val="28"/>
          <w:lang w:val="en-US"/>
        </w:rPr>
        <w:t>H</w:t>
      </w:r>
      <w:r w:rsidR="00C26B46" w:rsidRPr="00DA16BD">
        <w:rPr>
          <w:szCs w:val="28"/>
          <w:vertAlign w:val="subscript"/>
        </w:rPr>
        <w:t>8</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1187∙С</w:t>
      </w:r>
      <w:r w:rsidR="00C26B46" w:rsidRPr="00DA16BD">
        <w:rPr>
          <w:szCs w:val="28"/>
          <w:vertAlign w:val="subscript"/>
        </w:rPr>
        <w:t>4</w:t>
      </w:r>
      <w:r w:rsidR="00C26B46" w:rsidRPr="00DA16BD">
        <w:rPr>
          <w:szCs w:val="28"/>
        </w:rPr>
        <w:t>Н</w:t>
      </w:r>
      <w:r w:rsidR="00C26B46" w:rsidRPr="00DA16BD">
        <w:rPr>
          <w:szCs w:val="28"/>
          <w:vertAlign w:val="subscript"/>
        </w:rPr>
        <w:t>10</w:t>
      </w:r>
      <w:r w:rsidR="00C26B46" w:rsidRPr="00DA16BD">
        <w:rPr>
          <w:szCs w:val="28"/>
        </w:rPr>
        <w:t>.</w:t>
      </w:r>
      <w:r w:rsidR="00F9267D" w:rsidRPr="00DA16BD">
        <w:rPr>
          <w:szCs w:val="28"/>
        </w:rPr>
        <w:t xml:space="preserve"> </w:t>
      </w:r>
      <w:r w:rsidR="00C26B46" w:rsidRPr="00DA16BD">
        <w:rPr>
          <w:szCs w:val="28"/>
        </w:rPr>
        <w:tab/>
      </w:r>
      <w:r w:rsidR="00C26B46" w:rsidRPr="00DA16BD">
        <w:rPr>
          <w:szCs w:val="28"/>
        </w:rPr>
        <w:tab/>
      </w:r>
      <w:r w:rsidR="00C26B46" w:rsidRPr="00DA16BD">
        <w:rPr>
          <w:szCs w:val="28"/>
        </w:rPr>
        <w:tab/>
      </w:r>
      <w:r w:rsidR="00C26B46" w:rsidRPr="00DA16BD">
        <w:rPr>
          <w:szCs w:val="28"/>
        </w:rPr>
        <w:tab/>
      </w:r>
      <w:r w:rsidR="00C26B46" w:rsidRPr="00DA16BD">
        <w:rPr>
          <w:szCs w:val="28"/>
        </w:rPr>
        <w:tab/>
      </w:r>
      <w:r w:rsidRPr="00DA16BD">
        <w:rPr>
          <w:szCs w:val="28"/>
        </w:rPr>
        <w:t>(3.11</w:t>
      </w:r>
      <w:r w:rsidR="00C26B46" w:rsidRPr="00DA16BD">
        <w:rPr>
          <w:szCs w:val="28"/>
        </w:rPr>
        <w:t>)</w:t>
      </w:r>
    </w:p>
    <w:p w:rsidR="00C26B46" w:rsidRPr="00DA16BD" w:rsidRDefault="00C26B46" w:rsidP="00DA16BD">
      <w:pPr>
        <w:rPr>
          <w:szCs w:val="28"/>
        </w:rPr>
      </w:pPr>
    </w:p>
    <w:p w:rsidR="00C26B46" w:rsidRPr="00DA16BD" w:rsidRDefault="00C26B46" w:rsidP="00DA16BD">
      <w:pPr>
        <w:rPr>
          <w:szCs w:val="28"/>
        </w:rPr>
      </w:pPr>
      <w:r w:rsidRPr="00DA16BD">
        <w:rPr>
          <w:szCs w:val="28"/>
        </w:rPr>
        <w:t>По</w:t>
      </w:r>
      <w:r w:rsidR="00F9267D" w:rsidRPr="00DA16BD">
        <w:rPr>
          <w:szCs w:val="28"/>
        </w:rPr>
        <w:t xml:space="preserve"> </w:t>
      </w:r>
      <w:r w:rsidRPr="00DA16BD">
        <w:rPr>
          <w:szCs w:val="28"/>
        </w:rPr>
        <w:t>данным</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получилось:</w:t>
      </w:r>
    </w:p>
    <w:p w:rsidR="00C26B46" w:rsidRPr="00DA16BD" w:rsidRDefault="00C26B46" w:rsidP="00DA16BD">
      <w:pPr>
        <w:jc w:val="center"/>
        <w:rPr>
          <w:szCs w:val="28"/>
        </w:rPr>
      </w:pPr>
    </w:p>
    <w:p w:rsidR="00C26B46" w:rsidRPr="007C15DC" w:rsidRDefault="00C26B46" w:rsidP="00DA16BD">
      <w:pPr>
        <w:jc w:val="center"/>
        <w:rPr>
          <w:szCs w:val="28"/>
          <w:lang w:val="kk-KZ"/>
        </w:rPr>
      </w:pPr>
      <w:r w:rsidRPr="00DA16BD">
        <w:rPr>
          <w:szCs w:val="28"/>
          <w:lang w:val="en-US"/>
        </w:rPr>
        <w:t>Q</w:t>
      </w:r>
      <w:r w:rsidRPr="00DA16BD">
        <w:rPr>
          <w:szCs w:val="28"/>
          <w:vertAlign w:val="subscript"/>
        </w:rPr>
        <w:t>н</w:t>
      </w:r>
      <w:r w:rsidRPr="00DA16BD">
        <w:rPr>
          <w:szCs w:val="28"/>
          <w:vertAlign w:val="superscript"/>
        </w:rPr>
        <w:t>с</w:t>
      </w:r>
      <w:r w:rsidR="00F9267D" w:rsidRPr="00DA16BD">
        <w:rPr>
          <w:szCs w:val="28"/>
        </w:rPr>
        <w:t xml:space="preserve"> </w:t>
      </w:r>
      <w:r w:rsidRPr="00DA16BD">
        <w:rPr>
          <w:szCs w:val="28"/>
        </w:rPr>
        <w:t>=</w:t>
      </w:r>
      <w:r w:rsidR="00F9267D" w:rsidRPr="00DA16BD">
        <w:rPr>
          <w:szCs w:val="28"/>
        </w:rPr>
        <w:t xml:space="preserve"> </w:t>
      </w:r>
      <w:r w:rsidRPr="00DA16BD">
        <w:rPr>
          <w:szCs w:val="28"/>
        </w:rPr>
        <w:t>913∙60</w:t>
      </w:r>
      <w:r w:rsidR="00F9267D" w:rsidRPr="00DA16BD">
        <w:rPr>
          <w:szCs w:val="28"/>
        </w:rPr>
        <w:t xml:space="preserve"> </w:t>
      </w:r>
      <w:r w:rsidRPr="00DA16BD">
        <w:rPr>
          <w:szCs w:val="28"/>
        </w:rPr>
        <w:t>+</w:t>
      </w:r>
      <w:r w:rsidR="00F9267D" w:rsidRPr="00DA16BD">
        <w:rPr>
          <w:szCs w:val="28"/>
        </w:rPr>
        <w:t xml:space="preserve"> </w:t>
      </w:r>
      <w:r w:rsidRPr="00DA16BD">
        <w:rPr>
          <w:szCs w:val="28"/>
        </w:rPr>
        <w:t>1187∙40</w:t>
      </w:r>
      <w:r w:rsidR="00F9267D" w:rsidRPr="00DA16BD">
        <w:rPr>
          <w:szCs w:val="28"/>
        </w:rPr>
        <w:t xml:space="preserve"> </w:t>
      </w:r>
      <w:r w:rsidRPr="00DA16BD">
        <w:rPr>
          <w:szCs w:val="28"/>
        </w:rPr>
        <w:t>=</w:t>
      </w:r>
      <w:r w:rsidR="00F9267D" w:rsidRPr="00DA16BD">
        <w:rPr>
          <w:szCs w:val="28"/>
        </w:rPr>
        <w:t xml:space="preserve"> </w:t>
      </w:r>
      <w:r w:rsidRPr="00DA16BD">
        <w:rPr>
          <w:szCs w:val="28"/>
        </w:rPr>
        <w:t>102,26</w:t>
      </w:r>
      <w:r w:rsidR="00F9267D" w:rsidRPr="00DA16BD">
        <w:rPr>
          <w:szCs w:val="28"/>
        </w:rPr>
        <w:t xml:space="preserve"> </w:t>
      </w:r>
      <w:r w:rsidRPr="00DA16BD">
        <w:rPr>
          <w:i/>
          <w:szCs w:val="28"/>
        </w:rPr>
        <w:t>МДж</w:t>
      </w:r>
      <w:r w:rsidRPr="00DA16BD">
        <w:rPr>
          <w:szCs w:val="28"/>
        </w:rPr>
        <w:t>/</w:t>
      </w:r>
      <w:r w:rsidRPr="00DA16BD">
        <w:rPr>
          <w:i/>
          <w:szCs w:val="28"/>
        </w:rPr>
        <w:t>м</w:t>
      </w:r>
      <w:r w:rsidRPr="00DA16BD">
        <w:rPr>
          <w:szCs w:val="28"/>
          <w:vertAlign w:val="superscript"/>
        </w:rPr>
        <w:t>3</w:t>
      </w:r>
    </w:p>
    <w:p w:rsidR="007C15DC" w:rsidRDefault="007C15DC" w:rsidP="00DA16BD">
      <w:pPr>
        <w:rPr>
          <w:szCs w:val="28"/>
          <w:lang w:val="kk-KZ"/>
        </w:rPr>
      </w:pPr>
    </w:p>
    <w:p w:rsidR="00C26B46" w:rsidRPr="00DA16BD" w:rsidRDefault="00C26B46" w:rsidP="00DA16BD">
      <w:pPr>
        <w:rPr>
          <w:szCs w:val="28"/>
        </w:rPr>
      </w:pPr>
      <w:r w:rsidRPr="00DA16BD">
        <w:rPr>
          <w:szCs w:val="28"/>
        </w:rPr>
        <w:t>6</w:t>
      </w:r>
      <w:r w:rsidR="007C15DC">
        <w:rPr>
          <w:szCs w:val="28"/>
          <w:lang w:val="kk-KZ"/>
        </w:rPr>
        <w:t>.</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определялся</w:t>
      </w:r>
      <w:r w:rsidR="00F9267D" w:rsidRPr="00DA16BD">
        <w:rPr>
          <w:szCs w:val="28"/>
        </w:rPr>
        <w:t xml:space="preserve"> </w:t>
      </w:r>
      <w:r w:rsidRPr="00DA16BD">
        <w:rPr>
          <w:szCs w:val="28"/>
        </w:rPr>
        <w:t>на</w:t>
      </w:r>
      <w:r w:rsidR="00F9267D" w:rsidRPr="00DA16BD">
        <w:rPr>
          <w:szCs w:val="28"/>
        </w:rPr>
        <w:t xml:space="preserve"> </w:t>
      </w:r>
      <w:r w:rsidRPr="00DA16BD">
        <w:rPr>
          <w:szCs w:val="28"/>
        </w:rPr>
        <w:t>диафрагме</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падения</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sym w:font="Symbol" w:char="F044"/>
      </w:r>
      <w:r w:rsidRPr="00DA16BD">
        <w:rPr>
          <w:i/>
          <w:szCs w:val="28"/>
        </w:rPr>
        <w:t>Р</w:t>
      </w:r>
      <w:r w:rsidR="00F9267D" w:rsidRPr="00DA16BD">
        <w:rPr>
          <w:szCs w:val="28"/>
        </w:rPr>
        <w:t xml:space="preserve"> </w:t>
      </w:r>
      <w:r w:rsidRPr="00DA16BD">
        <w:rPr>
          <w:szCs w:val="28"/>
        </w:rPr>
        <w:t>в</w:t>
      </w:r>
      <w:r w:rsidR="00F9267D" w:rsidRPr="00DA16BD">
        <w:rPr>
          <w:szCs w:val="28"/>
        </w:rPr>
        <w:t xml:space="preserve"> </w:t>
      </w:r>
      <w:r w:rsidRPr="00DA16BD">
        <w:rPr>
          <w:szCs w:val="28"/>
        </w:rPr>
        <w:t>сужающем</w:t>
      </w:r>
      <w:r w:rsidR="00F9267D" w:rsidRPr="00DA16BD">
        <w:rPr>
          <w:szCs w:val="28"/>
        </w:rPr>
        <w:t xml:space="preserve"> </w:t>
      </w:r>
      <w:r w:rsidRPr="00DA16BD">
        <w:rPr>
          <w:szCs w:val="28"/>
        </w:rPr>
        <w:t>канале.</w:t>
      </w:r>
    </w:p>
    <w:p w:rsidR="00C26B46" w:rsidRDefault="00C26B46" w:rsidP="00DA16BD">
      <w:pPr>
        <w:rPr>
          <w:szCs w:val="28"/>
          <w:lang w:val="kk-KZ"/>
        </w:rPr>
      </w:pPr>
      <w:r w:rsidRPr="00DA16BD">
        <w:rPr>
          <w:szCs w:val="28"/>
        </w:rPr>
        <w:t>Как</w:t>
      </w:r>
      <w:r w:rsidR="00F9267D" w:rsidRPr="00DA16BD">
        <w:rPr>
          <w:szCs w:val="28"/>
        </w:rPr>
        <w:t xml:space="preserve"> </w:t>
      </w:r>
      <w:r w:rsidRPr="00DA16BD">
        <w:rPr>
          <w:szCs w:val="28"/>
        </w:rPr>
        <w:t>известно</w:t>
      </w:r>
      <w:r w:rsidR="00F9267D" w:rsidRPr="00DA16BD">
        <w:rPr>
          <w:szCs w:val="28"/>
        </w:rPr>
        <w:t xml:space="preserve"> </w:t>
      </w:r>
      <w:r w:rsidRPr="00DA16BD">
        <w:rPr>
          <w:szCs w:val="28"/>
        </w:rPr>
        <w:t>из</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Бернулли,</w:t>
      </w:r>
      <w:r w:rsidR="00F9267D" w:rsidRPr="00DA16BD">
        <w:rPr>
          <w:szCs w:val="28"/>
        </w:rPr>
        <w:t xml:space="preserve"> </w:t>
      </w:r>
      <w:r w:rsidRPr="00DA16BD">
        <w:rPr>
          <w:szCs w:val="28"/>
        </w:rPr>
        <w:t>кинетическая</w:t>
      </w:r>
      <w:r w:rsidR="00F9267D" w:rsidRPr="00DA16BD">
        <w:rPr>
          <w:szCs w:val="28"/>
        </w:rPr>
        <w:t xml:space="preserve"> </w:t>
      </w:r>
      <w:r w:rsidRPr="00DA16BD">
        <w:rPr>
          <w:szCs w:val="28"/>
        </w:rPr>
        <w:t>составляющая</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определяется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7C15DC">
        <w:rPr>
          <w:szCs w:val="28"/>
          <w:lang w:val="kk-KZ"/>
        </w:rPr>
        <w:t xml:space="preserve"> (3.12)</w:t>
      </w:r>
      <w:r w:rsidRPr="00DA16BD">
        <w:rPr>
          <w:szCs w:val="28"/>
        </w:rPr>
        <w:t>:</w:t>
      </w:r>
    </w:p>
    <w:p w:rsidR="007C15DC" w:rsidRPr="007C15DC" w:rsidRDefault="007C15DC" w:rsidP="00DA16BD">
      <w:pPr>
        <w:rPr>
          <w:szCs w:val="28"/>
          <w:lang w:val="kk-KZ"/>
        </w:rPr>
      </w:pPr>
    </w:p>
    <w:p w:rsidR="00C26B46" w:rsidRPr="00DA16BD" w:rsidRDefault="00246C98" w:rsidP="00DA16BD">
      <w:pPr>
        <w:jc w:val="right"/>
        <w:rPr>
          <w:szCs w:val="28"/>
        </w:rPr>
      </w:pPr>
      <m:oMath>
        <m:r>
          <w:rPr>
            <w:rFonts w:ascii="Cambria Math" w:hAnsi="Cambria Math"/>
            <w:i/>
            <w:szCs w:val="28"/>
            <w:lang w:val="en-US"/>
          </w:rPr>
          <w:sym w:font="Symbol" w:char="F044"/>
        </m:r>
        <m:r>
          <w:rPr>
            <w:rFonts w:ascii="Cambria Math" w:hAnsi="Cambria Math"/>
            <w:szCs w:val="28"/>
          </w:rPr>
          <m:t>h=</m:t>
        </m:r>
        <m:r>
          <w:rPr>
            <w:rFonts w:ascii="Cambria Math" w:hAnsi="Cambria Math"/>
            <w:i/>
            <w:szCs w:val="28"/>
          </w:rPr>
          <w:sym w:font="Symbol" w:char="F078"/>
        </m:r>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rPr>
                  <m:t>w</m:t>
                </m:r>
              </m:e>
              <m:sup>
                <m:r>
                  <w:rPr>
                    <w:rFonts w:ascii="Cambria Math" w:hAnsi="Cambria Math"/>
                    <w:szCs w:val="28"/>
                  </w:rPr>
                  <m:t>2</m:t>
                </m:r>
              </m:sup>
            </m:sSup>
          </m:num>
          <m:den>
            <m:r>
              <w:rPr>
                <w:rFonts w:ascii="Cambria Math" w:hAnsi="Cambria Math"/>
                <w:szCs w:val="28"/>
              </w:rPr>
              <m:t>2g</m:t>
            </m:r>
          </m:den>
        </m:f>
      </m:oMath>
      <w:r w:rsidR="00C26B46" w:rsidRPr="00DA16BD">
        <w:rPr>
          <w:szCs w:val="28"/>
        </w:rPr>
        <w:t>,</w:t>
      </w:r>
      <w:r w:rsidR="00C26B46" w:rsidRPr="00DA16BD">
        <w:rPr>
          <w:szCs w:val="28"/>
        </w:rPr>
        <w:tab/>
      </w:r>
      <w:r w:rsidR="00C26B46" w:rsidRPr="00DA16BD">
        <w:rPr>
          <w:szCs w:val="28"/>
        </w:rPr>
        <w:tab/>
      </w:r>
      <w:r w:rsidR="00C26B46" w:rsidRPr="00DA16BD">
        <w:rPr>
          <w:szCs w:val="28"/>
        </w:rPr>
        <w:tab/>
      </w:r>
      <w:r w:rsidR="00C26B46" w:rsidRPr="00DA16BD">
        <w:rPr>
          <w:szCs w:val="28"/>
        </w:rPr>
        <w:tab/>
      </w:r>
      <w:r w:rsidR="00C26B46" w:rsidRPr="00DA16BD">
        <w:rPr>
          <w:szCs w:val="28"/>
        </w:rPr>
        <w:tab/>
      </w:r>
      <w:r w:rsidR="00741CC3" w:rsidRPr="00DA16BD">
        <w:rPr>
          <w:szCs w:val="28"/>
        </w:rPr>
        <w:t>(3.12</w:t>
      </w:r>
      <w:r w:rsidR="00C26B46" w:rsidRPr="00DA16BD">
        <w:rPr>
          <w:szCs w:val="28"/>
        </w:rPr>
        <w:t>)</w:t>
      </w:r>
    </w:p>
    <w:p w:rsidR="00C26B46" w:rsidRPr="00DA16BD" w:rsidRDefault="00C26B46" w:rsidP="00DA16BD">
      <w:pPr>
        <w:rPr>
          <w:szCs w:val="28"/>
        </w:rPr>
      </w:pPr>
    </w:p>
    <w:p w:rsidR="00C26B46" w:rsidRPr="00DA16BD" w:rsidRDefault="00C26B46" w:rsidP="007C15DC">
      <w:pPr>
        <w:ind w:firstLine="0"/>
        <w:rPr>
          <w:szCs w:val="28"/>
        </w:rPr>
      </w:pPr>
      <w:r w:rsidRPr="00DA16BD">
        <w:rPr>
          <w:szCs w:val="28"/>
        </w:rPr>
        <w:t>где</w:t>
      </w:r>
      <w:r w:rsidR="00F9267D" w:rsidRPr="00DA16BD">
        <w:rPr>
          <w:szCs w:val="28"/>
        </w:rPr>
        <w:t xml:space="preserve"> </w:t>
      </w:r>
      <w:r w:rsidRPr="00DA16BD">
        <w:rPr>
          <w:i/>
          <w:szCs w:val="28"/>
        </w:rPr>
        <w:sym w:font="Symbol" w:char="F044"/>
      </w:r>
      <w:r w:rsidRPr="00DA16BD">
        <w:rPr>
          <w:i/>
          <w:szCs w:val="28"/>
          <w:lang w:val="en-US"/>
        </w:rPr>
        <w:t>h</w:t>
      </w:r>
      <w:r w:rsidR="00F9267D" w:rsidRPr="00DA16BD">
        <w:rPr>
          <w:szCs w:val="28"/>
        </w:rPr>
        <w:t xml:space="preserve"> </w:t>
      </w:r>
      <w:r w:rsidRPr="00DA16BD">
        <w:rPr>
          <w:szCs w:val="28"/>
        </w:rPr>
        <w:t>–</w:t>
      </w:r>
      <w:r w:rsidR="00F9267D" w:rsidRPr="00DA16BD">
        <w:rPr>
          <w:szCs w:val="28"/>
        </w:rPr>
        <w:t xml:space="preserve"> </w:t>
      </w:r>
      <w:r w:rsidRPr="00DA16BD">
        <w:rPr>
          <w:szCs w:val="28"/>
        </w:rPr>
        <w:t>перепад</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н</w:t>
      </w:r>
      <w:r w:rsidR="00631400" w:rsidRPr="00DA16BD">
        <w:rPr>
          <w:szCs w:val="28"/>
        </w:rPr>
        <w:t>а</w:t>
      </w:r>
      <w:r w:rsidR="00F9267D" w:rsidRPr="00DA16BD">
        <w:rPr>
          <w:szCs w:val="28"/>
        </w:rPr>
        <w:t xml:space="preserve"> </w:t>
      </w:r>
      <w:r w:rsidR="00631400" w:rsidRPr="00DA16BD">
        <w:rPr>
          <w:szCs w:val="28"/>
        </w:rPr>
        <w:t>дифманометре</w:t>
      </w:r>
      <w:r w:rsidR="00F9267D" w:rsidRPr="00DA16BD">
        <w:rPr>
          <w:szCs w:val="28"/>
        </w:rPr>
        <w:t xml:space="preserve"> </w:t>
      </w:r>
      <w:r w:rsidR="00631400" w:rsidRPr="00DA16BD">
        <w:rPr>
          <w:szCs w:val="28"/>
        </w:rPr>
        <w:t>14,</w:t>
      </w:r>
      <w:r w:rsidR="00F9267D" w:rsidRPr="00DA16BD">
        <w:rPr>
          <w:szCs w:val="28"/>
        </w:rPr>
        <w:t xml:space="preserve"> </w:t>
      </w:r>
      <w:r w:rsidR="00631400" w:rsidRPr="00DA16BD">
        <w:rPr>
          <w:szCs w:val="28"/>
        </w:rPr>
        <w:t>15</w:t>
      </w:r>
      <w:r w:rsidR="00F9267D" w:rsidRPr="00DA16BD">
        <w:rPr>
          <w:szCs w:val="28"/>
        </w:rPr>
        <w:t xml:space="preserve"> </w:t>
      </w:r>
      <w:r w:rsidR="00631400" w:rsidRPr="00DA16BD">
        <w:rPr>
          <w:szCs w:val="28"/>
        </w:rPr>
        <w:t>(рисунок</w:t>
      </w:r>
      <w:r w:rsidR="00F9267D" w:rsidRPr="00DA16BD">
        <w:rPr>
          <w:szCs w:val="28"/>
        </w:rPr>
        <w:t xml:space="preserve"> </w:t>
      </w:r>
      <w:r w:rsidR="003B5B61" w:rsidRPr="00DA16BD">
        <w:rPr>
          <w:szCs w:val="28"/>
        </w:rPr>
        <w:t>28</w:t>
      </w:r>
      <w:r w:rsidRPr="00DA16BD">
        <w:rPr>
          <w:szCs w:val="28"/>
        </w:rPr>
        <w:t>),</w:t>
      </w:r>
      <w:r w:rsidR="00F9267D" w:rsidRPr="00DA16BD">
        <w:rPr>
          <w:szCs w:val="28"/>
        </w:rPr>
        <w:t xml:space="preserve"> </w:t>
      </w:r>
      <w:r w:rsidRPr="00DA16BD">
        <w:rPr>
          <w:i/>
          <w:szCs w:val="28"/>
        </w:rPr>
        <w:t>м</w:t>
      </w:r>
      <w:r w:rsidRPr="00DA16BD">
        <w:rPr>
          <w:szCs w:val="28"/>
        </w:rPr>
        <w:t>;</w:t>
      </w:r>
    </w:p>
    <w:p w:rsidR="00C26B46" w:rsidRPr="00DA16BD" w:rsidRDefault="00C26B46" w:rsidP="007C15DC">
      <w:pPr>
        <w:ind w:firstLine="434"/>
        <w:rPr>
          <w:szCs w:val="28"/>
        </w:rPr>
      </w:pPr>
      <w:r w:rsidRPr="00DA16BD">
        <w:rPr>
          <w:i/>
          <w:szCs w:val="28"/>
          <w:lang w:val="en-US"/>
        </w:rPr>
        <w:t>w</w:t>
      </w:r>
      <w:r w:rsidR="00F9267D" w:rsidRPr="00DA16BD">
        <w:rPr>
          <w:i/>
          <w:szCs w:val="28"/>
        </w:rPr>
        <w:t xml:space="preserve"> </w:t>
      </w:r>
      <w:r w:rsidRPr="00DA16BD">
        <w:rPr>
          <w:szCs w:val="28"/>
        </w:rPr>
        <w:t>–</w:t>
      </w:r>
      <w:r w:rsidR="007C15DC">
        <w:rPr>
          <w:szCs w:val="28"/>
          <w:lang w:val="kk-KZ"/>
        </w:rPr>
        <w:t xml:space="preserve"> </w:t>
      </w:r>
      <w:r w:rsidRPr="00DA16BD">
        <w:rPr>
          <w:szCs w:val="28"/>
        </w:rPr>
        <w:t>скорость</w:t>
      </w:r>
      <w:r w:rsidR="00F9267D" w:rsidRPr="00DA16BD">
        <w:rPr>
          <w:szCs w:val="28"/>
        </w:rPr>
        <w:t xml:space="preserve"> </w:t>
      </w:r>
      <w:r w:rsidRPr="00DA16BD">
        <w:rPr>
          <w:szCs w:val="28"/>
        </w:rPr>
        <w:t>потока,</w:t>
      </w:r>
      <w:r w:rsidR="00F9267D" w:rsidRPr="00DA16BD">
        <w:rPr>
          <w:szCs w:val="28"/>
        </w:rPr>
        <w:t xml:space="preserve"> </w:t>
      </w:r>
      <w:r w:rsidRPr="00DA16BD">
        <w:rPr>
          <w:i/>
          <w:szCs w:val="28"/>
        </w:rPr>
        <w:t>м</w:t>
      </w:r>
      <w:r w:rsidRPr="00DA16BD">
        <w:rPr>
          <w:szCs w:val="28"/>
        </w:rPr>
        <w:t>/</w:t>
      </w:r>
      <w:r w:rsidRPr="00DA16BD">
        <w:rPr>
          <w:i/>
          <w:szCs w:val="28"/>
        </w:rPr>
        <w:t>с</w:t>
      </w:r>
      <w:r w:rsidRPr="00DA16BD">
        <w:rPr>
          <w:szCs w:val="28"/>
        </w:rPr>
        <w:t>;</w:t>
      </w:r>
    </w:p>
    <w:p w:rsidR="00C26B46" w:rsidRPr="00DA16BD" w:rsidRDefault="00C26B46" w:rsidP="007C15DC">
      <w:pPr>
        <w:ind w:firstLine="434"/>
        <w:rPr>
          <w:szCs w:val="28"/>
        </w:rPr>
      </w:pPr>
      <w:r w:rsidRPr="00DA16BD">
        <w:rPr>
          <w:i/>
          <w:szCs w:val="28"/>
          <w:lang w:val="en-US"/>
        </w:rPr>
        <w:t>g</w:t>
      </w:r>
      <w:r w:rsidR="00F9267D" w:rsidRPr="00DA16BD">
        <w:rPr>
          <w:szCs w:val="28"/>
        </w:rPr>
        <w:t xml:space="preserve"> </w:t>
      </w:r>
      <w:r w:rsidRPr="00DA16BD">
        <w:rPr>
          <w:szCs w:val="28"/>
        </w:rPr>
        <w:t>–</w:t>
      </w:r>
      <w:r w:rsidR="00F9267D" w:rsidRPr="00DA16BD">
        <w:rPr>
          <w:szCs w:val="28"/>
        </w:rPr>
        <w:t xml:space="preserve"> </w:t>
      </w:r>
      <w:r w:rsidRPr="00DA16BD">
        <w:rPr>
          <w:szCs w:val="28"/>
        </w:rPr>
        <w:t>ускорение</w:t>
      </w:r>
      <w:r w:rsidR="00F9267D" w:rsidRPr="00DA16BD">
        <w:rPr>
          <w:szCs w:val="28"/>
        </w:rPr>
        <w:t xml:space="preserve"> </w:t>
      </w:r>
      <w:r w:rsidRPr="00DA16BD">
        <w:rPr>
          <w:szCs w:val="28"/>
        </w:rPr>
        <w:t>свободного</w:t>
      </w:r>
      <w:r w:rsidR="00F9267D" w:rsidRPr="00DA16BD">
        <w:rPr>
          <w:szCs w:val="28"/>
        </w:rPr>
        <w:t xml:space="preserve"> </w:t>
      </w:r>
      <w:r w:rsidRPr="00DA16BD">
        <w:rPr>
          <w:szCs w:val="28"/>
        </w:rPr>
        <w:t>падения,</w:t>
      </w:r>
      <w:r w:rsidR="00F9267D" w:rsidRPr="00DA16BD">
        <w:rPr>
          <w:szCs w:val="28"/>
        </w:rPr>
        <w:t xml:space="preserve"> </w:t>
      </w:r>
      <w:r w:rsidRPr="00DA16BD">
        <w:rPr>
          <w:i/>
          <w:szCs w:val="28"/>
        </w:rPr>
        <w:t>м</w:t>
      </w:r>
      <w:r w:rsidRPr="00DA16BD">
        <w:rPr>
          <w:szCs w:val="28"/>
        </w:rPr>
        <w:t>/</w:t>
      </w:r>
      <w:r w:rsidRPr="00DA16BD">
        <w:rPr>
          <w:i/>
          <w:szCs w:val="28"/>
        </w:rPr>
        <w:t>с</w:t>
      </w:r>
      <w:r w:rsidRPr="00DA16BD">
        <w:rPr>
          <w:szCs w:val="28"/>
          <w:vertAlign w:val="superscript"/>
        </w:rPr>
        <w:t>2</w:t>
      </w:r>
      <w:r w:rsidRPr="00DA16BD">
        <w:rPr>
          <w:szCs w:val="28"/>
        </w:rPr>
        <w:t>;</w:t>
      </w:r>
    </w:p>
    <w:p w:rsidR="00C26B46" w:rsidRPr="00DA16BD" w:rsidRDefault="00C26B46" w:rsidP="007C15DC">
      <w:pPr>
        <w:ind w:firstLine="434"/>
        <w:rPr>
          <w:szCs w:val="28"/>
        </w:rPr>
      </w:pPr>
      <w:r w:rsidRPr="00DA16BD">
        <w:rPr>
          <w:i/>
          <w:szCs w:val="28"/>
        </w:rPr>
        <w:sym w:font="Symbol" w:char="F078"/>
      </w:r>
      <w:r w:rsidR="00F9267D" w:rsidRPr="00DA16BD">
        <w:rPr>
          <w:szCs w:val="28"/>
        </w:rPr>
        <w:t xml:space="preserve"> </w:t>
      </w:r>
      <w:r w:rsidRPr="00DA16BD">
        <w:rPr>
          <w:szCs w:val="28"/>
        </w:rPr>
        <w:t>–</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сопротивления,</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для</w:t>
      </w:r>
      <w:r w:rsidR="00F9267D" w:rsidRPr="00DA16BD">
        <w:rPr>
          <w:szCs w:val="28"/>
        </w:rPr>
        <w:t xml:space="preserve"> </w:t>
      </w:r>
      <w:r w:rsidRPr="00DA16BD">
        <w:rPr>
          <w:szCs w:val="28"/>
        </w:rPr>
        <w:t>диафрагмы</w:t>
      </w:r>
      <w:r w:rsidR="00F9267D" w:rsidRPr="00DA16BD">
        <w:rPr>
          <w:szCs w:val="28"/>
        </w:rPr>
        <w:t xml:space="preserve"> </w:t>
      </w:r>
      <w:r w:rsidRPr="00DA16BD">
        <w:rPr>
          <w:szCs w:val="28"/>
        </w:rPr>
        <w:t>с</w:t>
      </w:r>
      <w:r w:rsidR="00F9267D" w:rsidRPr="00DA16BD">
        <w:rPr>
          <w:szCs w:val="28"/>
        </w:rPr>
        <w:t xml:space="preserve"> </w:t>
      </w:r>
      <w:r w:rsidRPr="00DA16BD">
        <w:rPr>
          <w:szCs w:val="28"/>
        </w:rPr>
        <w:t>утолщёнными</w:t>
      </w:r>
      <w:r w:rsidR="00F9267D" w:rsidRPr="00DA16BD">
        <w:rPr>
          <w:szCs w:val="28"/>
        </w:rPr>
        <w:t xml:space="preserve"> </w:t>
      </w:r>
      <w:r w:rsidRPr="00DA16BD">
        <w:rPr>
          <w:szCs w:val="28"/>
        </w:rPr>
        <w:t>краями</w:t>
      </w:r>
      <w:r w:rsidR="00F9267D" w:rsidRPr="00DA16BD">
        <w:rPr>
          <w:szCs w:val="28"/>
        </w:rPr>
        <w:t xml:space="preserve"> </w:t>
      </w:r>
      <w:r w:rsidRPr="00DA16BD">
        <w:rPr>
          <w:szCs w:val="28"/>
        </w:rPr>
        <w:t>в</w:t>
      </w:r>
      <w:r w:rsidR="00F9267D" w:rsidRPr="00DA16BD">
        <w:rPr>
          <w:szCs w:val="28"/>
        </w:rPr>
        <w:t xml:space="preserve"> </w:t>
      </w:r>
      <w:r w:rsidRPr="00DA16BD">
        <w:rPr>
          <w:szCs w:val="28"/>
        </w:rPr>
        <w:t>прямой</w:t>
      </w:r>
      <w:r w:rsidR="00F9267D" w:rsidRPr="00DA16BD">
        <w:rPr>
          <w:szCs w:val="28"/>
        </w:rPr>
        <w:t xml:space="preserve"> </w:t>
      </w:r>
      <w:r w:rsidRPr="00DA16BD">
        <w:rPr>
          <w:szCs w:val="28"/>
        </w:rPr>
        <w:t>трубе</w:t>
      </w:r>
      <w:r w:rsidR="003B5B61" w:rsidRPr="00DA16BD">
        <w:rPr>
          <w:szCs w:val="28"/>
        </w:rPr>
        <w:t xml:space="preserve"> </w:t>
      </w:r>
      <w:r w:rsidRPr="00DA16BD">
        <w:rPr>
          <w:szCs w:val="28"/>
        </w:rPr>
        <w:t>(канале)</w:t>
      </w:r>
      <w:r w:rsidR="00F9267D" w:rsidRPr="00DA16BD">
        <w:rPr>
          <w:szCs w:val="28"/>
        </w:rPr>
        <w:t xml:space="preserve"> </w:t>
      </w:r>
      <w:r w:rsidR="003B5B61" w:rsidRPr="00DA16BD">
        <w:rPr>
          <w:szCs w:val="28"/>
        </w:rPr>
        <w:t xml:space="preserve">(рисунок 30) </w:t>
      </w:r>
      <w:r w:rsidRPr="00DA16BD">
        <w:rPr>
          <w:szCs w:val="28"/>
        </w:rPr>
        <w:t>определяется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7C15DC">
        <w:rPr>
          <w:szCs w:val="28"/>
          <w:lang w:val="kk-KZ"/>
        </w:rPr>
        <w:t xml:space="preserve"> (3.13)</w:t>
      </w:r>
      <w:r w:rsidRPr="00DA16BD">
        <w:rPr>
          <w:szCs w:val="28"/>
        </w:rPr>
        <w:t>:</w:t>
      </w:r>
    </w:p>
    <w:p w:rsidR="00C26B46" w:rsidRPr="00DA16BD" w:rsidRDefault="00C26B46" w:rsidP="00DA16BD">
      <w:pPr>
        <w:rPr>
          <w:szCs w:val="28"/>
        </w:rPr>
      </w:pPr>
    </w:p>
    <w:p w:rsidR="00C26B46" w:rsidRPr="00DA16BD" w:rsidRDefault="00222C7F" w:rsidP="007C15DC">
      <w:pPr>
        <w:ind w:firstLine="0"/>
        <w:jc w:val="right"/>
        <w:rPr>
          <w:szCs w:val="28"/>
        </w:rPr>
      </w:pPr>
      <m:oMath>
        <m:func>
          <m:funcPr>
            <m:ctrlPr>
              <w:rPr>
                <w:rFonts w:ascii="Cambria Math" w:hAnsi="Cambria Math"/>
                <w:i/>
                <w:szCs w:val="28"/>
              </w:rPr>
            </m:ctrlPr>
          </m:funcPr>
          <m:fName>
            <m:sSub>
              <m:sSubPr>
                <m:ctrlPr>
                  <w:rPr>
                    <w:rFonts w:ascii="Cambria Math" w:hAnsi="Cambria Math"/>
                    <w:i/>
                    <w:szCs w:val="28"/>
                  </w:rPr>
                </m:ctrlPr>
              </m:sSubPr>
              <m:e>
                <m:r>
                  <w:rPr>
                    <w:rFonts w:ascii="Cambria Math" w:hAnsi="Cambria Math"/>
                    <w:i/>
                    <w:szCs w:val="28"/>
                  </w:rPr>
                  <w:sym w:font="Symbol" w:char="F078"/>
                </m:r>
              </m:e>
              <m:sub>
                <m:r>
                  <w:rPr>
                    <w:rFonts w:ascii="Cambria Math" w:hAnsi="Cambria Math"/>
                    <w:szCs w:val="28"/>
                  </w:rPr>
                  <m:t>1</m:t>
                </m:r>
              </m:sub>
            </m:sSub>
            <m:r>
              <w:rPr>
                <w:rFonts w:ascii="Cambria Math" w:hAnsi="Cambria Math"/>
                <w:szCs w:val="28"/>
              </w:rPr>
              <m:t>=</m:t>
            </m:r>
            <m:f>
              <m:fPr>
                <m:ctrlPr>
                  <w:rPr>
                    <w:rFonts w:ascii="Cambria Math" w:hAnsi="Cambria Math"/>
                    <w:i/>
                    <w:szCs w:val="28"/>
                  </w:rPr>
                </m:ctrlPr>
              </m:fPr>
              <m:num>
                <m:r>
                  <w:rPr>
                    <w:rFonts w:ascii="Cambria Math" w:hAnsi="Cambria Math"/>
                    <w:szCs w:val="28"/>
                  </w:rPr>
                  <m:t>∆</m:t>
                </m:r>
                <m:r>
                  <w:rPr>
                    <w:rFonts w:ascii="Cambria Math" w:hAnsi="Cambria Math"/>
                    <w:szCs w:val="28"/>
                    <w:lang w:val="en-US"/>
                  </w:rPr>
                  <m:t>P</m:t>
                </m:r>
              </m:num>
              <m:den>
                <m:r>
                  <w:rPr>
                    <w:rFonts w:ascii="Cambria Math" w:hAnsi="Cambria Math"/>
                    <w:szCs w:val="28"/>
                  </w:rPr>
                  <m:t>ρ</m:t>
                </m:r>
                <m:sSubSup>
                  <m:sSubSupPr>
                    <m:ctrlPr>
                      <w:rPr>
                        <w:rFonts w:ascii="Cambria Math" w:hAnsi="Cambria Math"/>
                        <w:i/>
                        <w:szCs w:val="28"/>
                      </w:rPr>
                    </m:ctrlPr>
                  </m:sSubSupPr>
                  <m:e>
                    <m:r>
                      <w:rPr>
                        <w:rFonts w:ascii="Cambria Math" w:hAnsi="Cambria Math"/>
                        <w:szCs w:val="28"/>
                      </w:rPr>
                      <m:t>w</m:t>
                    </m:r>
                  </m:e>
                  <m:sub>
                    <m:r>
                      <w:rPr>
                        <w:rFonts w:ascii="Cambria Math" w:hAnsi="Cambria Math"/>
                        <w:szCs w:val="28"/>
                      </w:rPr>
                      <m:t>1</m:t>
                    </m:r>
                  </m:sub>
                  <m:sup>
                    <m:r>
                      <w:rPr>
                        <w:rFonts w:ascii="Cambria Math" w:hAnsi="Cambria Math"/>
                        <w:szCs w:val="28"/>
                      </w:rPr>
                      <m:t>2</m:t>
                    </m:r>
                  </m:sup>
                </m:sSubSup>
                <m:r>
                  <w:rPr>
                    <w:rFonts w:ascii="Cambria Math" w:hAnsi="Cambria Math"/>
                    <w:szCs w:val="28"/>
                  </w:rPr>
                  <m:t>/2</m:t>
                </m:r>
              </m:den>
            </m:f>
          </m:fName>
          <m:e>
            <m:r>
              <w:rPr>
                <w:rFonts w:ascii="Cambria Math" w:hAnsi="Cambria Math"/>
                <w:szCs w:val="28"/>
              </w:rPr>
              <m:t>[0,5∙(1-</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F</m:t>
                    </m:r>
                  </m:e>
                  <m:sub>
                    <m:r>
                      <w:rPr>
                        <w:rFonts w:ascii="Cambria Math" w:hAnsi="Cambria Math"/>
                        <w:szCs w:val="28"/>
                      </w:rPr>
                      <m:t>0</m:t>
                    </m:r>
                  </m:sub>
                </m:sSub>
              </m:num>
              <m:den>
                <m:sSub>
                  <m:sSubPr>
                    <m:ctrlPr>
                      <w:rPr>
                        <w:rFonts w:ascii="Cambria Math" w:hAnsi="Cambria Math"/>
                        <w:i/>
                        <w:szCs w:val="28"/>
                      </w:rPr>
                    </m:ctrlPr>
                  </m:sSubPr>
                  <m:e>
                    <m:r>
                      <w:rPr>
                        <w:rFonts w:ascii="Cambria Math" w:hAnsi="Cambria Math"/>
                        <w:szCs w:val="28"/>
                      </w:rPr>
                      <m:t>F</m:t>
                    </m:r>
                  </m:e>
                  <m:sub>
                    <m:r>
                      <w:rPr>
                        <w:rFonts w:ascii="Cambria Math" w:hAnsi="Cambria Math"/>
                        <w:szCs w:val="28"/>
                      </w:rPr>
                      <m:t>1</m:t>
                    </m:r>
                  </m:sub>
                </m:sSub>
              </m:den>
            </m:f>
          </m:e>
        </m:func>
        <m:sSup>
          <m:sSupPr>
            <m:ctrlPr>
              <w:rPr>
                <w:rFonts w:ascii="Cambria Math" w:hAnsi="Cambria Math"/>
                <w:i/>
                <w:szCs w:val="28"/>
              </w:rPr>
            </m:ctrlPr>
          </m:sSupPr>
          <m:e>
            <m:r>
              <w:rPr>
                <w:rFonts w:ascii="Cambria Math" w:hAnsi="Cambria Math"/>
                <w:szCs w:val="28"/>
              </w:rPr>
              <m:t>)</m:t>
            </m:r>
          </m:e>
          <m:sup>
            <m:r>
              <w:rPr>
                <w:rFonts w:ascii="Cambria Math" w:hAnsi="Cambria Math"/>
                <w:szCs w:val="28"/>
              </w:rPr>
              <m:t>0,75</m:t>
            </m:r>
          </m:sup>
        </m:sSup>
        <m:r>
          <w:rPr>
            <w:rFonts w:ascii="Cambria Math" w:hAnsi="Cambria Math"/>
            <w:szCs w:val="28"/>
          </w:rPr>
          <m:t>+τ(1-</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F</m:t>
                </m:r>
              </m:e>
              <m:sub>
                <m:r>
                  <w:rPr>
                    <w:rFonts w:ascii="Cambria Math" w:hAnsi="Cambria Math"/>
                    <w:szCs w:val="28"/>
                  </w:rPr>
                  <m:t>0</m:t>
                </m:r>
              </m:sub>
            </m:sSub>
          </m:num>
          <m:den>
            <m:sSub>
              <m:sSubPr>
                <m:ctrlPr>
                  <w:rPr>
                    <w:rFonts w:ascii="Cambria Math" w:hAnsi="Cambria Math"/>
                    <w:i/>
                    <w:szCs w:val="28"/>
                  </w:rPr>
                </m:ctrlPr>
              </m:sSubPr>
              <m:e>
                <m:r>
                  <w:rPr>
                    <w:rFonts w:ascii="Cambria Math" w:hAnsi="Cambria Math"/>
                    <w:szCs w:val="28"/>
                  </w:rPr>
                  <m:t>F</m:t>
                </m:r>
              </m:e>
              <m:sub>
                <m:r>
                  <w:rPr>
                    <w:rFonts w:ascii="Cambria Math" w:hAnsi="Cambria Math"/>
                    <w:szCs w:val="28"/>
                  </w:rPr>
                  <m:t>1</m:t>
                </m:r>
              </m:sub>
            </m:sSub>
          </m:den>
        </m:f>
        <m:sSup>
          <m:sSupPr>
            <m:ctrlPr>
              <w:rPr>
                <w:rFonts w:ascii="Cambria Math" w:hAnsi="Cambria Math"/>
                <w:i/>
                <w:szCs w:val="28"/>
              </w:rPr>
            </m:ctrlPr>
          </m:sSupPr>
          <m:e>
            <m:r>
              <w:rPr>
                <w:rFonts w:ascii="Cambria Math" w:hAnsi="Cambria Math"/>
                <w:szCs w:val="28"/>
              </w:rPr>
              <m:t>)</m:t>
            </m:r>
          </m:e>
          <m:sup>
            <m:r>
              <w:rPr>
                <w:rFonts w:ascii="Cambria Math" w:hAnsi="Cambria Math"/>
                <w:szCs w:val="28"/>
              </w:rPr>
              <m:t>1,375</m:t>
            </m:r>
          </m:sup>
        </m:sSup>
        <m:r>
          <w:rPr>
            <w:rFonts w:ascii="Cambria Math" w:hAnsi="Cambria Math"/>
            <w:szCs w:val="28"/>
          </w:rPr>
          <m:t>+(1-</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F</m:t>
                </m:r>
              </m:e>
              <m:sub>
                <m:r>
                  <w:rPr>
                    <w:rFonts w:ascii="Cambria Math" w:hAnsi="Cambria Math"/>
                    <w:szCs w:val="28"/>
                  </w:rPr>
                  <m:t>0</m:t>
                </m:r>
              </m:sub>
            </m:sSub>
          </m:num>
          <m:den>
            <m:sSub>
              <m:sSubPr>
                <m:ctrlPr>
                  <w:rPr>
                    <w:rFonts w:ascii="Cambria Math" w:hAnsi="Cambria Math"/>
                    <w:i/>
                    <w:szCs w:val="28"/>
                  </w:rPr>
                </m:ctrlPr>
              </m:sSubPr>
              <m:e>
                <m:r>
                  <w:rPr>
                    <w:rFonts w:ascii="Cambria Math" w:hAnsi="Cambria Math"/>
                    <w:szCs w:val="28"/>
                  </w:rPr>
                  <m:t>F</m:t>
                </m:r>
              </m:e>
              <m:sub>
                <m:r>
                  <w:rPr>
                    <w:rFonts w:ascii="Cambria Math" w:hAnsi="Cambria Math"/>
                    <w:szCs w:val="28"/>
                  </w:rPr>
                  <m:t>1</m:t>
                </m:r>
              </m:sub>
            </m:sSub>
          </m:den>
        </m:f>
        <m:sSup>
          <m:sSupPr>
            <m:ctrlPr>
              <w:rPr>
                <w:rFonts w:ascii="Cambria Math" w:hAnsi="Cambria Math"/>
                <w:i/>
                <w:szCs w:val="28"/>
              </w:rPr>
            </m:ctrlPr>
          </m:sSupPr>
          <m:e>
            <m:r>
              <w:rPr>
                <w:rFonts w:ascii="Cambria Math" w:hAnsi="Cambria Math"/>
                <w:szCs w:val="28"/>
              </w:rPr>
              <m:t>)</m:t>
            </m:r>
          </m:e>
          <m:sup>
            <m:r>
              <w:rPr>
                <w:rFonts w:ascii="Cambria Math" w:hAnsi="Cambria Math"/>
                <w:szCs w:val="28"/>
              </w:rPr>
              <m:t>2</m:t>
            </m:r>
          </m:sup>
        </m:sSup>
        <m:r>
          <w:rPr>
            <w:rFonts w:ascii="Cambria Math" w:hAnsi="Cambria Math"/>
            <w:szCs w:val="28"/>
          </w:rPr>
          <m:t>+λ</m:t>
        </m:r>
        <m:f>
          <m:fPr>
            <m:ctrlPr>
              <w:rPr>
                <w:rFonts w:ascii="Cambria Math" w:hAnsi="Cambria Math"/>
                <w:i/>
                <w:szCs w:val="28"/>
              </w:rPr>
            </m:ctrlPr>
          </m:fPr>
          <m:num>
            <m:r>
              <w:rPr>
                <w:rFonts w:ascii="Cambria Math" w:hAnsi="Cambria Math"/>
                <w:szCs w:val="28"/>
              </w:rPr>
              <m:t>l</m:t>
            </m:r>
          </m:num>
          <m:den>
            <m:sSub>
              <m:sSubPr>
                <m:ctrlPr>
                  <w:rPr>
                    <w:rFonts w:ascii="Cambria Math" w:hAnsi="Cambria Math"/>
                    <w:i/>
                    <w:szCs w:val="28"/>
                  </w:rPr>
                </m:ctrlPr>
              </m:sSubPr>
              <m:e>
                <m:r>
                  <w:rPr>
                    <w:rFonts w:ascii="Cambria Math" w:hAnsi="Cambria Math"/>
                    <w:szCs w:val="28"/>
                  </w:rPr>
                  <m:t>D</m:t>
                </m:r>
              </m:e>
              <m:sub>
                <m:r>
                  <w:rPr>
                    <w:rFonts w:ascii="Cambria Math" w:hAnsi="Cambria Math"/>
                    <w:szCs w:val="28"/>
                  </w:rPr>
                  <m:t>r</m:t>
                </m:r>
              </m:sub>
            </m:sSub>
          </m:den>
        </m:f>
        <m: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F</m:t>
                </m:r>
              </m:e>
              <m:sub>
                <m:r>
                  <w:rPr>
                    <w:rFonts w:ascii="Cambria Math" w:hAnsi="Cambria Math"/>
                    <w:szCs w:val="28"/>
                  </w:rPr>
                  <m:t>1</m:t>
                </m:r>
              </m:sub>
            </m:sSub>
          </m:num>
          <m:den>
            <m:sSub>
              <m:sSubPr>
                <m:ctrlPr>
                  <w:rPr>
                    <w:rFonts w:ascii="Cambria Math" w:hAnsi="Cambria Math"/>
                    <w:i/>
                    <w:szCs w:val="28"/>
                  </w:rPr>
                </m:ctrlPr>
              </m:sSubPr>
              <m:e>
                <m:r>
                  <w:rPr>
                    <w:rFonts w:ascii="Cambria Math" w:hAnsi="Cambria Math"/>
                    <w:szCs w:val="28"/>
                  </w:rPr>
                  <m:t>F</m:t>
                </m:r>
              </m:e>
              <m:sub>
                <m:r>
                  <w:rPr>
                    <w:rFonts w:ascii="Cambria Math" w:hAnsi="Cambria Math"/>
                    <w:szCs w:val="28"/>
                  </w:rPr>
                  <m:t>0</m:t>
                </m:r>
              </m:sub>
            </m:sSub>
          </m:den>
        </m:f>
        <m:sSup>
          <m:sSupPr>
            <m:ctrlPr>
              <w:rPr>
                <w:rFonts w:ascii="Cambria Math" w:hAnsi="Cambria Math"/>
                <w:i/>
                <w:szCs w:val="28"/>
              </w:rPr>
            </m:ctrlPr>
          </m:sSupPr>
          <m:e>
            <m:r>
              <w:rPr>
                <w:rFonts w:ascii="Cambria Math" w:hAnsi="Cambria Math"/>
                <w:szCs w:val="28"/>
              </w:rPr>
              <m:t>)</m:t>
            </m:r>
          </m:e>
          <m:sup>
            <m:r>
              <w:rPr>
                <w:rFonts w:ascii="Cambria Math" w:hAnsi="Cambria Math"/>
                <w:szCs w:val="28"/>
              </w:rPr>
              <m:t>2</m:t>
            </m:r>
          </m:sup>
        </m:sSup>
      </m:oMath>
      <w:r w:rsidR="00631400" w:rsidRPr="00DA16BD">
        <w:rPr>
          <w:szCs w:val="28"/>
        </w:rPr>
        <w:t>,</w:t>
      </w:r>
      <w:r w:rsidR="00F9267D" w:rsidRPr="00DA16BD">
        <w:rPr>
          <w:szCs w:val="28"/>
        </w:rPr>
        <w:t xml:space="preserve"> </w:t>
      </w:r>
      <w:r w:rsidR="00741CC3" w:rsidRPr="00DA16BD">
        <w:rPr>
          <w:szCs w:val="28"/>
        </w:rPr>
        <w:tab/>
        <w:t>(3.13</w:t>
      </w:r>
      <w:r w:rsidR="00C26B46" w:rsidRPr="00DA16BD">
        <w:rPr>
          <w:szCs w:val="28"/>
        </w:rPr>
        <w:t>)</w:t>
      </w:r>
    </w:p>
    <w:p w:rsidR="00C26B46" w:rsidRPr="00DA16BD" w:rsidRDefault="00C26B46" w:rsidP="00DA16BD">
      <w:pPr>
        <w:rPr>
          <w:szCs w:val="28"/>
        </w:rPr>
      </w:pPr>
    </w:p>
    <w:p w:rsidR="00C26B46" w:rsidRPr="00DA16BD" w:rsidRDefault="00C26B46" w:rsidP="007C15DC">
      <w:pPr>
        <w:ind w:firstLine="0"/>
        <w:rPr>
          <w:szCs w:val="28"/>
        </w:rPr>
      </w:pPr>
      <w:r w:rsidRPr="00DA16BD">
        <w:rPr>
          <w:szCs w:val="28"/>
        </w:rPr>
        <w:t>где</w:t>
      </w:r>
      <w:r w:rsidR="00F9267D" w:rsidRPr="00DA16BD">
        <w:rPr>
          <w:szCs w:val="28"/>
        </w:rPr>
        <w:t xml:space="preserve"> </w:t>
      </w:r>
      <w:r w:rsidRPr="00DA16BD">
        <w:rPr>
          <w:i/>
          <w:szCs w:val="28"/>
        </w:rPr>
        <w:sym w:font="Symbol" w:char="F072"/>
      </w:r>
      <w:r w:rsidR="00F9267D" w:rsidRPr="00DA16BD">
        <w:rPr>
          <w:szCs w:val="28"/>
        </w:rPr>
        <w:t xml:space="preserve"> </w:t>
      </w:r>
      <w:r w:rsidRPr="00DA16BD">
        <w:rPr>
          <w:szCs w:val="28"/>
        </w:rPr>
        <w:t>–</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протекающей</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сечение,</w:t>
      </w:r>
      <w:r w:rsidR="00F9267D" w:rsidRPr="00DA16BD">
        <w:rPr>
          <w:szCs w:val="28"/>
        </w:rPr>
        <w:t xml:space="preserve"> </w:t>
      </w:r>
      <w:r w:rsidRPr="00DA16BD">
        <w:rPr>
          <w:i/>
          <w:szCs w:val="28"/>
        </w:rPr>
        <w:t>кг</w:t>
      </w:r>
      <w:r w:rsidRPr="00DA16BD">
        <w:rPr>
          <w:szCs w:val="28"/>
        </w:rPr>
        <w:t>/</w:t>
      </w:r>
      <w:r w:rsidRPr="00DA16BD">
        <w:rPr>
          <w:i/>
          <w:szCs w:val="28"/>
        </w:rPr>
        <w:t>м</w:t>
      </w:r>
      <w:r w:rsidRPr="00DA16BD">
        <w:rPr>
          <w:szCs w:val="28"/>
          <w:vertAlign w:val="superscript"/>
        </w:rPr>
        <w:t>3</w:t>
      </w:r>
      <w:r w:rsidRPr="00DA16BD">
        <w:rPr>
          <w:szCs w:val="28"/>
        </w:rPr>
        <w:t>;</w:t>
      </w:r>
    </w:p>
    <w:p w:rsidR="00C26B46" w:rsidRPr="00DA16BD" w:rsidRDefault="00C26B46" w:rsidP="007C15DC">
      <w:pPr>
        <w:ind w:firstLine="406"/>
        <w:rPr>
          <w:szCs w:val="28"/>
        </w:rPr>
      </w:pPr>
      <w:r w:rsidRPr="00DA16BD">
        <w:rPr>
          <w:i/>
          <w:szCs w:val="28"/>
          <w:lang w:val="en-US"/>
        </w:rPr>
        <w:t>F</w:t>
      </w:r>
      <w:r w:rsidR="00F9267D" w:rsidRPr="00DA16BD">
        <w:rPr>
          <w:szCs w:val="28"/>
        </w:rPr>
        <w:t xml:space="preserve"> </w:t>
      </w:r>
      <w:r w:rsidRPr="00DA16BD">
        <w:rPr>
          <w:szCs w:val="28"/>
        </w:rPr>
        <w:t>–</w:t>
      </w:r>
      <w:r w:rsidR="00F9267D" w:rsidRPr="00DA16BD">
        <w:rPr>
          <w:szCs w:val="28"/>
        </w:rPr>
        <w:t xml:space="preserve"> </w:t>
      </w:r>
      <w:r w:rsidRPr="00DA16BD">
        <w:rPr>
          <w:szCs w:val="28"/>
        </w:rPr>
        <w:t>площадь</w:t>
      </w:r>
      <w:r w:rsidR="00F9267D" w:rsidRPr="00DA16BD">
        <w:rPr>
          <w:szCs w:val="28"/>
        </w:rPr>
        <w:t xml:space="preserve"> </w:t>
      </w:r>
      <w:r w:rsidRPr="00DA16BD">
        <w:rPr>
          <w:szCs w:val="28"/>
        </w:rPr>
        <w:t>поперечного</w:t>
      </w:r>
      <w:r w:rsidR="00F9267D" w:rsidRPr="00DA16BD">
        <w:rPr>
          <w:szCs w:val="28"/>
        </w:rPr>
        <w:t xml:space="preserve"> </w:t>
      </w:r>
      <w:r w:rsidRPr="00DA16BD">
        <w:rPr>
          <w:szCs w:val="28"/>
        </w:rPr>
        <w:t>(живого)</w:t>
      </w:r>
      <w:r w:rsidR="00F9267D" w:rsidRPr="00DA16BD">
        <w:rPr>
          <w:szCs w:val="28"/>
        </w:rPr>
        <w:t xml:space="preserve"> </w:t>
      </w:r>
      <w:r w:rsidRPr="00DA16BD">
        <w:rPr>
          <w:szCs w:val="28"/>
        </w:rPr>
        <w:t>сечения,</w:t>
      </w:r>
      <w:r w:rsidR="00F9267D" w:rsidRPr="00DA16BD">
        <w:rPr>
          <w:szCs w:val="28"/>
        </w:rPr>
        <w:t xml:space="preserve"> </w:t>
      </w:r>
      <w:r w:rsidRPr="00DA16BD">
        <w:rPr>
          <w:i/>
          <w:szCs w:val="28"/>
        </w:rPr>
        <w:t>м</w:t>
      </w:r>
      <w:r w:rsidRPr="00DA16BD">
        <w:rPr>
          <w:szCs w:val="28"/>
          <w:vertAlign w:val="superscript"/>
        </w:rPr>
        <w:t>2</w:t>
      </w:r>
      <w:r w:rsidRPr="00DA16BD">
        <w:rPr>
          <w:szCs w:val="28"/>
        </w:rPr>
        <w:t>;</w:t>
      </w:r>
    </w:p>
    <w:p w:rsidR="00C26B46" w:rsidRDefault="00C26B46" w:rsidP="007C15DC">
      <w:pPr>
        <w:ind w:firstLine="406"/>
        <w:rPr>
          <w:szCs w:val="28"/>
          <w:lang w:val="kk-KZ"/>
        </w:rPr>
      </w:pPr>
      <w:r w:rsidRPr="00DA16BD">
        <w:rPr>
          <w:i/>
          <w:szCs w:val="28"/>
          <w:lang w:val="en-US"/>
        </w:rPr>
        <w:t>D</w:t>
      </w:r>
      <w:r w:rsidRPr="00DA16BD">
        <w:rPr>
          <w:i/>
          <w:szCs w:val="28"/>
          <w:vertAlign w:val="subscript"/>
          <w:lang w:val="en-US"/>
        </w:rPr>
        <w:t>r</w:t>
      </w:r>
      <w:r w:rsidR="00F9267D" w:rsidRPr="00DA16BD">
        <w:rPr>
          <w:szCs w:val="28"/>
        </w:rPr>
        <w:t xml:space="preserve"> </w:t>
      </w:r>
      <w:r w:rsidRPr="00DA16BD">
        <w:rPr>
          <w:szCs w:val="28"/>
        </w:rPr>
        <w:t>–</w:t>
      </w:r>
      <w:r w:rsidR="00F9267D" w:rsidRPr="00DA16BD">
        <w:rPr>
          <w:szCs w:val="28"/>
        </w:rPr>
        <w:t xml:space="preserve"> </w:t>
      </w:r>
      <w:r w:rsidRPr="00DA16BD">
        <w:rPr>
          <w:szCs w:val="28"/>
        </w:rPr>
        <w:t>приведенный</w:t>
      </w:r>
      <w:r w:rsidR="00F9267D" w:rsidRPr="00DA16BD">
        <w:rPr>
          <w:szCs w:val="28"/>
        </w:rPr>
        <w:t xml:space="preserve"> </w:t>
      </w:r>
      <w:r w:rsidRPr="00DA16BD">
        <w:rPr>
          <w:szCs w:val="28"/>
        </w:rPr>
        <w:t>диаметр,</w:t>
      </w:r>
      <w:r w:rsidR="00F9267D" w:rsidRPr="00DA16BD">
        <w:rPr>
          <w:szCs w:val="28"/>
        </w:rPr>
        <w:t xml:space="preserve"> </w:t>
      </w:r>
      <w:r w:rsidRPr="00DA16BD">
        <w:rPr>
          <w:i/>
          <w:szCs w:val="28"/>
        </w:rPr>
        <w:t>м</w:t>
      </w:r>
      <w:r w:rsidRPr="00DA16BD">
        <w:rPr>
          <w:szCs w:val="28"/>
        </w:rPr>
        <w:t>:</w:t>
      </w:r>
    </w:p>
    <w:p w:rsidR="007C15DC" w:rsidRPr="007C15DC" w:rsidRDefault="007C15DC" w:rsidP="007C15DC">
      <w:pPr>
        <w:ind w:firstLine="406"/>
        <w:rPr>
          <w:szCs w:val="28"/>
          <w:lang w:val="kk-KZ"/>
        </w:rPr>
      </w:pPr>
    </w:p>
    <w:p w:rsidR="00C26B46" w:rsidRPr="00DA16BD" w:rsidRDefault="00222C7F" w:rsidP="00DA16BD">
      <w:pPr>
        <w:jc w:val="right"/>
        <w:rPr>
          <w:szCs w:val="28"/>
        </w:rPr>
      </w:pPr>
      <m:oMath>
        <m:sSub>
          <m:sSubPr>
            <m:ctrlPr>
              <w:rPr>
                <w:rFonts w:ascii="Cambria Math" w:hAnsi="Cambria Math"/>
                <w:i/>
                <w:szCs w:val="28"/>
              </w:rPr>
            </m:ctrlPr>
          </m:sSubPr>
          <m:e>
            <m:r>
              <w:rPr>
                <w:rFonts w:ascii="Cambria Math" w:hAnsi="Cambria Math"/>
                <w:szCs w:val="28"/>
              </w:rPr>
              <m:t>D</m:t>
            </m:r>
          </m:e>
          <m:sub>
            <m:r>
              <w:rPr>
                <w:rFonts w:ascii="Cambria Math" w:hAnsi="Cambria Math"/>
                <w:szCs w:val="28"/>
              </w:rPr>
              <m:t>r</m:t>
            </m:r>
          </m:sub>
        </m:sSub>
        <m:r>
          <w:rPr>
            <w:rFonts w:ascii="Cambria Math" w:hAnsi="Cambria Math"/>
            <w:szCs w:val="28"/>
          </w:rPr>
          <m:t>=</m:t>
        </m:r>
        <m:f>
          <m:fPr>
            <m:ctrlPr>
              <w:rPr>
                <w:rFonts w:ascii="Cambria Math" w:hAnsi="Cambria Math"/>
                <w:i/>
                <w:szCs w:val="28"/>
              </w:rPr>
            </m:ctrlPr>
          </m:fPr>
          <m:num>
            <m:r>
              <w:rPr>
                <w:rFonts w:ascii="Cambria Math" w:hAnsi="Cambria Math"/>
                <w:szCs w:val="28"/>
              </w:rPr>
              <m:t>4∙</m:t>
            </m:r>
            <m:sSub>
              <m:sSubPr>
                <m:ctrlPr>
                  <w:rPr>
                    <w:rFonts w:ascii="Cambria Math" w:hAnsi="Cambria Math"/>
                    <w:i/>
                    <w:szCs w:val="28"/>
                  </w:rPr>
                </m:ctrlPr>
              </m:sSubPr>
              <m:e>
                <m:r>
                  <w:rPr>
                    <w:rFonts w:ascii="Cambria Math" w:hAnsi="Cambria Math"/>
                    <w:szCs w:val="28"/>
                  </w:rPr>
                  <m:t>F</m:t>
                </m:r>
              </m:e>
              <m:sub>
                <m:r>
                  <w:rPr>
                    <w:rFonts w:ascii="Cambria Math" w:hAnsi="Cambria Math"/>
                    <w:szCs w:val="28"/>
                  </w:rPr>
                  <m:t>o</m:t>
                </m:r>
              </m:sub>
            </m:sSub>
          </m:num>
          <m:den>
            <m:sSub>
              <m:sSubPr>
                <m:ctrlPr>
                  <w:rPr>
                    <w:rFonts w:ascii="Cambria Math" w:hAnsi="Cambria Math"/>
                    <w:i/>
                    <w:szCs w:val="28"/>
                  </w:rPr>
                </m:ctrlPr>
              </m:sSubPr>
              <m:e>
                <m:r>
                  <w:rPr>
                    <w:rFonts w:ascii="Cambria Math" w:hAnsi="Cambria Math"/>
                    <w:szCs w:val="28"/>
                  </w:rPr>
                  <m:t>П</m:t>
                </m:r>
              </m:e>
              <m:sub>
                <m:r>
                  <w:rPr>
                    <w:rFonts w:ascii="Cambria Math" w:hAnsi="Cambria Math"/>
                    <w:szCs w:val="28"/>
                    <w:lang w:val="kk-KZ"/>
                  </w:rPr>
                  <m:t>o</m:t>
                </m:r>
              </m:sub>
            </m:sSub>
          </m:den>
        </m:f>
      </m:oMath>
      <w:r w:rsidR="00C26B46" w:rsidRPr="00DA16BD">
        <w:rPr>
          <w:szCs w:val="28"/>
        </w:rPr>
        <w:t>;</w:t>
      </w:r>
      <w:r w:rsidR="00222DA9" w:rsidRPr="00DA16BD">
        <w:rPr>
          <w:szCs w:val="28"/>
        </w:rPr>
        <w:tab/>
      </w:r>
      <w:r w:rsidR="00222DA9" w:rsidRPr="00DA16BD">
        <w:rPr>
          <w:szCs w:val="28"/>
        </w:rPr>
        <w:tab/>
      </w:r>
      <w:r w:rsidR="00222DA9" w:rsidRPr="00DA16BD">
        <w:rPr>
          <w:szCs w:val="28"/>
        </w:rPr>
        <w:tab/>
      </w:r>
      <w:r w:rsidR="00222DA9" w:rsidRPr="00DA16BD">
        <w:rPr>
          <w:szCs w:val="28"/>
        </w:rPr>
        <w:tab/>
      </w:r>
      <w:r w:rsidR="00222DA9" w:rsidRPr="00DA16BD">
        <w:rPr>
          <w:szCs w:val="28"/>
        </w:rPr>
        <w:tab/>
      </w:r>
      <w:r w:rsidR="00222DA9" w:rsidRPr="00DA16BD">
        <w:rPr>
          <w:szCs w:val="28"/>
        </w:rPr>
        <w:tab/>
      </w:r>
      <w:r w:rsidR="00741CC3" w:rsidRPr="00DA16BD">
        <w:rPr>
          <w:szCs w:val="28"/>
        </w:rPr>
        <w:t>(3.14</w:t>
      </w:r>
      <w:r w:rsidR="00631400" w:rsidRPr="00DA16BD">
        <w:rPr>
          <w:szCs w:val="28"/>
        </w:rPr>
        <w:t>)</w:t>
      </w:r>
    </w:p>
    <w:p w:rsidR="007C15DC" w:rsidRDefault="007C15DC" w:rsidP="00DA16BD">
      <w:pPr>
        <w:rPr>
          <w:i/>
          <w:szCs w:val="28"/>
          <w:lang w:val="kk-KZ"/>
        </w:rPr>
      </w:pPr>
    </w:p>
    <w:p w:rsidR="00C26B46" w:rsidRPr="00DA16BD" w:rsidRDefault="007C15DC" w:rsidP="007C15DC">
      <w:pPr>
        <w:ind w:firstLine="0"/>
        <w:rPr>
          <w:szCs w:val="28"/>
        </w:rPr>
      </w:pPr>
      <w:r w:rsidRPr="007C15DC">
        <w:rPr>
          <w:szCs w:val="28"/>
          <w:lang w:val="kk-KZ"/>
        </w:rPr>
        <w:t xml:space="preserve">где </w:t>
      </w:r>
      <w:r w:rsidR="00C26B46" w:rsidRPr="00DA16BD">
        <w:rPr>
          <w:i/>
          <w:szCs w:val="28"/>
        </w:rPr>
        <w:t>П</w:t>
      </w:r>
      <w:r w:rsidR="00C26B46" w:rsidRPr="00DA16BD">
        <w:rPr>
          <w:szCs w:val="28"/>
          <w:vertAlign w:val="subscript"/>
        </w:rPr>
        <w:t>о</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периметр</w:t>
      </w:r>
      <w:r w:rsidR="00F9267D" w:rsidRPr="00DA16BD">
        <w:rPr>
          <w:szCs w:val="28"/>
        </w:rPr>
        <w:t xml:space="preserve"> </w:t>
      </w:r>
      <w:r w:rsidR="00C26B46" w:rsidRPr="00DA16BD">
        <w:rPr>
          <w:szCs w:val="28"/>
        </w:rPr>
        <w:t>сечения,</w:t>
      </w:r>
      <w:r w:rsidR="00F9267D" w:rsidRPr="00DA16BD">
        <w:rPr>
          <w:szCs w:val="28"/>
        </w:rPr>
        <w:t xml:space="preserve"> </w:t>
      </w:r>
      <w:r w:rsidR="00C26B46" w:rsidRPr="00DA16BD">
        <w:rPr>
          <w:i/>
          <w:szCs w:val="28"/>
        </w:rPr>
        <w:t>м</w:t>
      </w:r>
      <w:r w:rsidR="00C26B46" w:rsidRPr="00DA16BD">
        <w:rPr>
          <w:szCs w:val="28"/>
        </w:rPr>
        <w:t>;</w:t>
      </w:r>
    </w:p>
    <w:p w:rsidR="00C26B46" w:rsidRPr="00DA16BD" w:rsidRDefault="00C26B46" w:rsidP="007C15DC">
      <w:pPr>
        <w:ind w:firstLine="448"/>
        <w:rPr>
          <w:szCs w:val="28"/>
        </w:rPr>
      </w:pPr>
      <w:r w:rsidRPr="00DA16BD">
        <w:rPr>
          <w:i/>
          <w:szCs w:val="28"/>
          <w:lang w:val="en-US"/>
        </w:rPr>
        <w:t>l</w:t>
      </w:r>
      <w:r w:rsidR="00F9267D" w:rsidRPr="00DA16BD">
        <w:rPr>
          <w:szCs w:val="28"/>
        </w:rPr>
        <w:t xml:space="preserve"> </w:t>
      </w:r>
      <w:r w:rsidRPr="00DA16BD">
        <w:rPr>
          <w:szCs w:val="28"/>
        </w:rPr>
        <w:t>–</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диафрагмы,</w:t>
      </w:r>
      <w:r w:rsidR="00F9267D" w:rsidRPr="00DA16BD">
        <w:rPr>
          <w:szCs w:val="28"/>
        </w:rPr>
        <w:t xml:space="preserve"> </w:t>
      </w:r>
      <w:r w:rsidRPr="00DA16BD">
        <w:rPr>
          <w:i/>
          <w:szCs w:val="28"/>
        </w:rPr>
        <w:t>м</w:t>
      </w:r>
      <w:r w:rsidRPr="00DA16BD">
        <w:rPr>
          <w:szCs w:val="28"/>
        </w:rPr>
        <w:t>;</w:t>
      </w:r>
    </w:p>
    <w:p w:rsidR="00C26B46" w:rsidRPr="00DA16BD" w:rsidRDefault="00C26B46" w:rsidP="007C15DC">
      <w:pPr>
        <w:ind w:firstLine="448"/>
        <w:rPr>
          <w:szCs w:val="28"/>
        </w:rPr>
      </w:pPr>
      <w:r w:rsidRPr="00DA16BD">
        <w:rPr>
          <w:i/>
          <w:szCs w:val="28"/>
        </w:rPr>
        <w:t>ĺ</w:t>
      </w:r>
      <w:r w:rsidR="00F9267D" w:rsidRPr="00DA16BD">
        <w:rPr>
          <w:szCs w:val="28"/>
        </w:rPr>
        <w:t xml:space="preserve"> </w:t>
      </w:r>
      <w:r w:rsidRPr="00DA16BD">
        <w:rPr>
          <w:szCs w:val="28"/>
        </w:rPr>
        <w:t>–</w:t>
      </w:r>
      <w:r w:rsidR="00F9267D" w:rsidRPr="00DA16BD">
        <w:rPr>
          <w:szCs w:val="28"/>
        </w:rPr>
        <w:t xml:space="preserve"> </w:t>
      </w:r>
      <w:r w:rsidRPr="00DA16BD">
        <w:rPr>
          <w:szCs w:val="28"/>
        </w:rPr>
        <w:t>приведенная</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диафрагмы</w:t>
      </w:r>
      <w:r w:rsidR="00F9267D" w:rsidRPr="00DA16BD">
        <w:rPr>
          <w:szCs w:val="28"/>
        </w:rPr>
        <w:t xml:space="preserve"> </w:t>
      </w:r>
      <w:r w:rsidRPr="00DA16BD">
        <w:rPr>
          <w:i/>
          <w:szCs w:val="28"/>
        </w:rPr>
        <w:t>ĺ</w:t>
      </w:r>
      <w:r w:rsidR="00F9267D" w:rsidRPr="00DA16BD">
        <w:rPr>
          <w:i/>
          <w:szCs w:val="28"/>
        </w:rPr>
        <w:t xml:space="preserve"> </w:t>
      </w:r>
      <w:r w:rsidRPr="00DA16BD">
        <w:rPr>
          <w:i/>
          <w:szCs w:val="28"/>
        </w:rPr>
        <w:t>=</w:t>
      </w:r>
      <w:r w:rsidR="00F9267D" w:rsidRPr="00DA16BD">
        <w:rPr>
          <w:i/>
          <w:szCs w:val="28"/>
        </w:rPr>
        <w:t xml:space="preserve"> </w:t>
      </w:r>
      <w:r w:rsidRPr="00DA16BD">
        <w:rPr>
          <w:i/>
          <w:szCs w:val="28"/>
          <w:lang w:val="en-US"/>
        </w:rPr>
        <w:t>l</w:t>
      </w:r>
      <w:r w:rsidRPr="00DA16BD">
        <w:rPr>
          <w:i/>
          <w:szCs w:val="28"/>
        </w:rPr>
        <w:t>/</w:t>
      </w:r>
      <w:r w:rsidRPr="00DA16BD">
        <w:rPr>
          <w:i/>
          <w:szCs w:val="28"/>
          <w:lang w:val="en-US"/>
        </w:rPr>
        <w:t>D</w:t>
      </w:r>
      <w:r w:rsidRPr="00DA16BD">
        <w:rPr>
          <w:i/>
          <w:szCs w:val="28"/>
          <w:vertAlign w:val="subscript"/>
          <w:lang w:val="en-US"/>
        </w:rPr>
        <w:t>r</w:t>
      </w:r>
      <w:r w:rsidRPr="00DA16BD">
        <w:rPr>
          <w:szCs w:val="28"/>
        </w:rPr>
        <w:t>,</w:t>
      </w:r>
      <w:r w:rsidR="00F9267D" w:rsidRPr="00DA16BD">
        <w:rPr>
          <w:szCs w:val="28"/>
        </w:rPr>
        <w:t xml:space="preserve"> </w:t>
      </w:r>
      <w:r w:rsidRPr="00DA16BD">
        <w:rPr>
          <w:i/>
          <w:szCs w:val="28"/>
        </w:rPr>
        <w:t>м</w:t>
      </w:r>
      <w:r w:rsidRPr="00DA16BD">
        <w:rPr>
          <w:szCs w:val="28"/>
        </w:rPr>
        <w:t>;</w:t>
      </w:r>
    </w:p>
    <w:p w:rsidR="00C26B46" w:rsidRPr="00DA16BD" w:rsidRDefault="00C26B46" w:rsidP="007C15DC">
      <w:pPr>
        <w:ind w:firstLine="448"/>
        <w:rPr>
          <w:szCs w:val="28"/>
        </w:rPr>
      </w:pPr>
      <w:r w:rsidRPr="00DA16BD">
        <w:rPr>
          <w:szCs w:val="28"/>
        </w:rPr>
        <w:sym w:font="Symbol" w:char="F06C"/>
      </w:r>
      <w:r w:rsidR="00F9267D" w:rsidRPr="00DA16BD">
        <w:rPr>
          <w:szCs w:val="28"/>
        </w:rPr>
        <w:t xml:space="preserve"> </w:t>
      </w:r>
      <w:r w:rsidRPr="00DA16BD">
        <w:rPr>
          <w:szCs w:val="28"/>
        </w:rPr>
        <w:t>–</w:t>
      </w:r>
      <w:r w:rsidR="00F9267D" w:rsidRPr="00DA16BD">
        <w:rPr>
          <w:szCs w:val="28"/>
        </w:rPr>
        <w:t xml:space="preserve"> </w:t>
      </w:r>
      <w:r w:rsidRPr="00DA16BD">
        <w:rPr>
          <w:szCs w:val="28"/>
        </w:rPr>
        <w:t>поправочный</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w:t>
      </w:r>
      <w:r w:rsidR="00F9267D" w:rsidRPr="00DA16BD">
        <w:rPr>
          <w:szCs w:val="28"/>
        </w:rPr>
        <w:t xml:space="preserve"> </w:t>
      </w:r>
      <w:r w:rsidRPr="00DA16BD">
        <w:rPr>
          <w:szCs w:val="28"/>
        </w:rPr>
        <w:t>0,02;</w:t>
      </w:r>
    </w:p>
    <w:p w:rsidR="00C26B46" w:rsidRPr="00DA16BD" w:rsidRDefault="00C26B46" w:rsidP="007C15DC">
      <w:pPr>
        <w:ind w:firstLine="448"/>
        <w:rPr>
          <w:szCs w:val="28"/>
        </w:rPr>
      </w:pPr>
      <w:r w:rsidRPr="00DA16BD">
        <w:rPr>
          <w:i/>
          <w:szCs w:val="28"/>
        </w:rPr>
        <w:sym w:font="Symbol" w:char="F074"/>
      </w:r>
      <w:r w:rsidR="00F9267D" w:rsidRPr="00DA16BD">
        <w:rPr>
          <w:szCs w:val="28"/>
        </w:rPr>
        <w:t xml:space="preserve"> </w:t>
      </w:r>
      <w:r w:rsidRPr="00DA16BD">
        <w:rPr>
          <w:szCs w:val="28"/>
        </w:rPr>
        <w:t>–</w:t>
      </w:r>
      <w:r w:rsidR="00F9267D" w:rsidRPr="00DA16BD">
        <w:rPr>
          <w:szCs w:val="28"/>
        </w:rPr>
        <w:t xml:space="preserve"> </w:t>
      </w:r>
      <w:r w:rsidRPr="00DA16BD">
        <w:rPr>
          <w:szCs w:val="28"/>
        </w:rPr>
        <w:t>поправочный</w:t>
      </w:r>
      <w:r w:rsidR="00F9267D" w:rsidRPr="00DA16BD">
        <w:rPr>
          <w:szCs w:val="28"/>
        </w:rPr>
        <w:t xml:space="preserve"> </w:t>
      </w:r>
      <w:r w:rsidRPr="00DA16BD">
        <w:rPr>
          <w:szCs w:val="28"/>
        </w:rPr>
        <w:t>коэффициент</w:t>
      </w:r>
      <w:r w:rsidR="00F9267D" w:rsidRPr="00DA16BD">
        <w:rPr>
          <w:szCs w:val="28"/>
        </w:rPr>
        <w:t xml:space="preserve"> </w:t>
      </w:r>
      <w:r w:rsidRPr="00DA16BD">
        <w:rPr>
          <w:i/>
          <w:szCs w:val="28"/>
        </w:rPr>
        <w:sym w:font="Symbol" w:char="F074"/>
      </w:r>
      <w:r w:rsidR="00F9267D" w:rsidRPr="00DA16BD">
        <w:rPr>
          <w:szCs w:val="28"/>
        </w:rPr>
        <w:t xml:space="preserve"> </w:t>
      </w:r>
      <w:r w:rsidRPr="00DA16BD">
        <w:rPr>
          <w:szCs w:val="28"/>
        </w:rPr>
        <w:t>=</w:t>
      </w:r>
      <w:r w:rsidR="00F9267D" w:rsidRPr="00DA16BD">
        <w:rPr>
          <w:szCs w:val="28"/>
        </w:rPr>
        <w:t xml:space="preserve"> </w:t>
      </w:r>
      <w:r w:rsidRPr="00DA16BD">
        <w:rPr>
          <w:szCs w:val="28"/>
        </w:rPr>
        <w:t>(2,4</w:t>
      </w:r>
      <w:r w:rsidR="00F9267D" w:rsidRPr="00DA16BD">
        <w:rPr>
          <w:szCs w:val="28"/>
        </w:rPr>
        <w:t xml:space="preserve"> </w:t>
      </w:r>
      <w:r w:rsidRPr="00DA16BD">
        <w:rPr>
          <w:szCs w:val="28"/>
        </w:rPr>
        <w:t>–</w:t>
      </w:r>
      <w:r w:rsidRPr="00DA16BD">
        <w:rPr>
          <w:i/>
          <w:szCs w:val="28"/>
        </w:rPr>
        <w:t>ĺ</w:t>
      </w:r>
      <w:r w:rsidRPr="00DA16BD">
        <w:rPr>
          <w:szCs w:val="28"/>
        </w:rPr>
        <w:t>)∙10</w:t>
      </w:r>
      <w:r w:rsidRPr="00DA16BD">
        <w:rPr>
          <w:szCs w:val="28"/>
          <w:vertAlign w:val="superscript"/>
        </w:rPr>
        <w:t>–</w:t>
      </w:r>
      <w:r w:rsidRPr="00DA16BD">
        <w:rPr>
          <w:szCs w:val="28"/>
          <w:vertAlign w:val="superscript"/>
          <w:lang w:val="en-US"/>
        </w:rPr>
        <w:sym w:font="Symbol" w:char="F06A"/>
      </w:r>
      <w:r w:rsidR="00E94C91" w:rsidRPr="00DA16BD">
        <w:rPr>
          <w:szCs w:val="28"/>
          <w:vertAlign w:val="superscript"/>
        </w:rPr>
        <w:t>(</w:t>
      </w:r>
      <w:r w:rsidRPr="00DA16BD">
        <w:rPr>
          <w:i/>
          <w:szCs w:val="28"/>
          <w:vertAlign w:val="superscript"/>
        </w:rPr>
        <w:t>ĺ</w:t>
      </w:r>
      <w:r w:rsidRPr="00DA16BD">
        <w:rPr>
          <w:szCs w:val="28"/>
          <w:vertAlign w:val="superscript"/>
        </w:rPr>
        <w:t>)</w:t>
      </w:r>
      <w:r w:rsidRPr="00DA16BD">
        <w:rPr>
          <w:szCs w:val="28"/>
        </w:rPr>
        <w:t>;</w:t>
      </w:r>
    </w:p>
    <w:p w:rsidR="00C26B46" w:rsidRPr="00DA16BD" w:rsidRDefault="00C26B46" w:rsidP="007C15DC">
      <w:pPr>
        <w:ind w:firstLine="448"/>
        <w:rPr>
          <w:szCs w:val="28"/>
        </w:rPr>
      </w:pPr>
      <w:r w:rsidRPr="00DA16BD">
        <w:rPr>
          <w:szCs w:val="28"/>
          <w:lang w:val="en-US"/>
        </w:rPr>
        <w:sym w:font="Symbol" w:char="F06A"/>
      </w:r>
      <w:r w:rsidR="00F9267D" w:rsidRPr="00DA16BD">
        <w:rPr>
          <w:szCs w:val="28"/>
        </w:rPr>
        <w:t xml:space="preserve"> </w:t>
      </w:r>
      <w:r w:rsidRPr="00DA16BD">
        <w:rPr>
          <w:szCs w:val="28"/>
        </w:rPr>
        <w:t>–</w:t>
      </w:r>
      <w:r w:rsidR="00F9267D" w:rsidRPr="00DA16BD">
        <w:rPr>
          <w:szCs w:val="28"/>
        </w:rPr>
        <w:t xml:space="preserve"> </w:t>
      </w:r>
      <w:r w:rsidRPr="00DA16BD">
        <w:rPr>
          <w:szCs w:val="28"/>
        </w:rPr>
        <w:t>степенной</w:t>
      </w:r>
      <w:r w:rsidR="00F9267D" w:rsidRPr="00DA16BD">
        <w:rPr>
          <w:szCs w:val="28"/>
        </w:rPr>
        <w:t xml:space="preserve"> </w:t>
      </w:r>
      <w:r w:rsidRPr="00DA16BD">
        <w:rPr>
          <w:szCs w:val="28"/>
        </w:rPr>
        <w:t>индекс</w:t>
      </w:r>
      <w:r w:rsidR="00F9267D" w:rsidRPr="00DA16BD">
        <w:rPr>
          <w:szCs w:val="28"/>
        </w:rPr>
        <w:t xml:space="preserve"> </w:t>
      </w:r>
      <w:r w:rsidRPr="00DA16BD">
        <w:rPr>
          <w:szCs w:val="28"/>
          <w:lang w:val="en-US"/>
        </w:rPr>
        <w:sym w:font="Symbol" w:char="F06A"/>
      </w:r>
      <w:r w:rsidR="00E94C91" w:rsidRPr="00DA16BD">
        <w:rPr>
          <w:szCs w:val="28"/>
        </w:rPr>
        <w:t>(</w:t>
      </w:r>
      <w:r w:rsidRPr="00DA16BD">
        <w:rPr>
          <w:i/>
          <w:szCs w:val="28"/>
        </w:rPr>
        <w:t>ĺ</w:t>
      </w:r>
      <w:r w:rsidRPr="00DA16BD">
        <w:rPr>
          <w:szCs w:val="28"/>
        </w:rPr>
        <w:t>)</w:t>
      </w:r>
      <w:r w:rsidR="00F9267D" w:rsidRPr="00DA16BD">
        <w:rPr>
          <w:szCs w:val="28"/>
        </w:rPr>
        <w:t xml:space="preserve"> </w:t>
      </w:r>
      <w:r w:rsidRPr="00DA16BD">
        <w:rPr>
          <w:szCs w:val="28"/>
        </w:rPr>
        <w:t>=</w:t>
      </w:r>
      <w:r w:rsidR="00F9267D" w:rsidRPr="00DA16BD">
        <w:rPr>
          <w:szCs w:val="28"/>
        </w:rPr>
        <w:t xml:space="preserve"> </w:t>
      </w:r>
      <w:r w:rsidRPr="00DA16BD">
        <w:rPr>
          <w:szCs w:val="28"/>
        </w:rPr>
        <w:t>0,25+0,535</w:t>
      </w:r>
      <w:r w:rsidRPr="00DA16BD">
        <w:rPr>
          <w:i/>
          <w:szCs w:val="28"/>
        </w:rPr>
        <w:t>∙ĺ</w:t>
      </w:r>
      <w:r w:rsidRPr="00DA16BD">
        <w:rPr>
          <w:i/>
          <w:szCs w:val="28"/>
          <w:vertAlign w:val="superscript"/>
        </w:rPr>
        <w:t>8</w:t>
      </w:r>
      <w:r w:rsidRPr="00DA16BD">
        <w:rPr>
          <w:szCs w:val="28"/>
        </w:rPr>
        <w:t>/(</w:t>
      </w:r>
      <w:r w:rsidRPr="00DA16BD">
        <w:rPr>
          <w:i/>
          <w:szCs w:val="28"/>
        </w:rPr>
        <w:t>0,05∙</w:t>
      </w:r>
      <w:r w:rsidR="00F9267D" w:rsidRPr="00DA16BD">
        <w:rPr>
          <w:i/>
          <w:szCs w:val="28"/>
        </w:rPr>
        <w:t xml:space="preserve"> </w:t>
      </w:r>
      <w:r w:rsidRPr="00DA16BD">
        <w:rPr>
          <w:i/>
          <w:szCs w:val="28"/>
        </w:rPr>
        <w:t>ĺ</w:t>
      </w:r>
      <w:r w:rsidRPr="00DA16BD">
        <w:rPr>
          <w:i/>
          <w:szCs w:val="28"/>
          <w:vertAlign w:val="superscript"/>
        </w:rPr>
        <w:t>7</w:t>
      </w:r>
      <w:r w:rsidRPr="00DA16BD">
        <w:rPr>
          <w:szCs w:val="28"/>
        </w:rPr>
        <w:t>);</w:t>
      </w:r>
    </w:p>
    <w:p w:rsidR="00C26B46" w:rsidRDefault="00C26B46" w:rsidP="007C15DC">
      <w:pPr>
        <w:ind w:firstLine="448"/>
        <w:rPr>
          <w:szCs w:val="28"/>
          <w:lang w:val="kk-KZ"/>
        </w:rPr>
      </w:pPr>
    </w:p>
    <w:p w:rsidR="00C26B46" w:rsidRPr="00DA16BD" w:rsidRDefault="00246C98" w:rsidP="007C15DC">
      <w:pPr>
        <w:ind w:firstLine="0"/>
        <w:jc w:val="center"/>
        <w:rPr>
          <w:szCs w:val="28"/>
        </w:rPr>
      </w:pPr>
      <w:r w:rsidRPr="00DA16BD">
        <w:rPr>
          <w:noProof/>
          <w:szCs w:val="28"/>
          <w:lang w:eastAsia="ru-RU"/>
        </w:rPr>
        <w:drawing>
          <wp:inline distT="0" distB="0" distL="0" distR="0" wp14:anchorId="0C5C56D4" wp14:editId="4D7BAABA">
            <wp:extent cx="2475865" cy="1492250"/>
            <wp:effectExtent l="19050" t="0" r="635" b="0"/>
            <wp:docPr id="78" name="Рисунок 1" descr="Описание: Диафрагма ри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иафрагма рис.bmp"/>
                    <pic:cNvPicPr>
                      <a:picLocks noChangeAspect="1" noChangeArrowheads="1"/>
                    </pic:cNvPicPr>
                  </pic:nvPicPr>
                  <pic:blipFill>
                    <a:blip r:embed="rId42"/>
                    <a:srcRect/>
                    <a:stretch>
                      <a:fillRect/>
                    </a:stretch>
                  </pic:blipFill>
                  <pic:spPr bwMode="auto">
                    <a:xfrm>
                      <a:off x="0" y="0"/>
                      <a:ext cx="2475865" cy="1492250"/>
                    </a:xfrm>
                    <a:prstGeom prst="rect">
                      <a:avLst/>
                    </a:prstGeom>
                    <a:noFill/>
                    <a:ln w="9525">
                      <a:noFill/>
                      <a:miter lim="800000"/>
                      <a:headEnd/>
                      <a:tailEnd/>
                    </a:ln>
                  </pic:spPr>
                </pic:pic>
              </a:graphicData>
            </a:graphic>
          </wp:inline>
        </w:drawing>
      </w:r>
    </w:p>
    <w:p w:rsidR="007C15DC" w:rsidRPr="007C15DC" w:rsidRDefault="007C15DC" w:rsidP="00DA16BD">
      <w:pPr>
        <w:jc w:val="center"/>
        <w:rPr>
          <w:sz w:val="16"/>
          <w:szCs w:val="16"/>
          <w:lang w:val="kk-KZ"/>
        </w:rPr>
      </w:pPr>
    </w:p>
    <w:p w:rsidR="00C26B46" w:rsidRPr="00DA16BD" w:rsidRDefault="003962A4" w:rsidP="00E33393">
      <w:pPr>
        <w:ind w:firstLine="0"/>
        <w:jc w:val="center"/>
        <w:rPr>
          <w:szCs w:val="28"/>
        </w:rPr>
      </w:pPr>
      <w:r w:rsidRPr="00DA16BD">
        <w:rPr>
          <w:szCs w:val="28"/>
        </w:rPr>
        <w:t>Рисунок</w:t>
      </w:r>
      <w:r w:rsidR="00F9267D" w:rsidRPr="00DA16BD">
        <w:rPr>
          <w:szCs w:val="28"/>
        </w:rPr>
        <w:t xml:space="preserve"> </w:t>
      </w:r>
      <w:r w:rsidR="003B5B61" w:rsidRPr="00DA16BD">
        <w:rPr>
          <w:szCs w:val="28"/>
        </w:rPr>
        <w:t>30</w:t>
      </w:r>
      <w:r w:rsidR="00F9267D" w:rsidRPr="00DA16BD">
        <w:rPr>
          <w:szCs w:val="28"/>
        </w:rPr>
        <w:t xml:space="preserve"> </w:t>
      </w:r>
      <w:r w:rsidR="00E33393">
        <w:rPr>
          <w:szCs w:val="28"/>
        </w:rPr>
        <w:t>‒</w:t>
      </w:r>
      <w:r w:rsidR="00F9267D" w:rsidRPr="00DA16BD">
        <w:rPr>
          <w:szCs w:val="28"/>
        </w:rPr>
        <w:t xml:space="preserve"> </w:t>
      </w:r>
      <w:r w:rsidR="00C26B46" w:rsidRPr="00DA16BD">
        <w:rPr>
          <w:szCs w:val="28"/>
        </w:rPr>
        <w:t>Диафрагма</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утолщёнными</w:t>
      </w:r>
      <w:r w:rsidR="00F9267D" w:rsidRPr="00DA16BD">
        <w:rPr>
          <w:szCs w:val="28"/>
        </w:rPr>
        <w:t xml:space="preserve"> </w:t>
      </w:r>
      <w:r w:rsidR="00C26B46" w:rsidRPr="00DA16BD">
        <w:rPr>
          <w:szCs w:val="28"/>
        </w:rPr>
        <w:t>краями</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прямой</w:t>
      </w:r>
      <w:r w:rsidR="00F9267D" w:rsidRPr="00DA16BD">
        <w:rPr>
          <w:szCs w:val="28"/>
        </w:rPr>
        <w:t xml:space="preserve"> </w:t>
      </w:r>
      <w:r w:rsidR="00C26B46" w:rsidRPr="00DA16BD">
        <w:rPr>
          <w:szCs w:val="28"/>
        </w:rPr>
        <w:t>трубе</w:t>
      </w:r>
      <w:r w:rsidR="00F9267D" w:rsidRPr="00DA16BD">
        <w:rPr>
          <w:szCs w:val="28"/>
        </w:rPr>
        <w:t xml:space="preserve"> </w:t>
      </w:r>
      <w:r w:rsidR="00C26B46" w:rsidRPr="00DA16BD">
        <w:rPr>
          <w:szCs w:val="28"/>
        </w:rPr>
        <w:t>(канале)</w:t>
      </w:r>
    </w:p>
    <w:p w:rsidR="00C26B46" w:rsidRPr="00DA16BD" w:rsidRDefault="00C26B46" w:rsidP="00DA16BD">
      <w:pPr>
        <w:rPr>
          <w:szCs w:val="28"/>
        </w:rPr>
      </w:pPr>
    </w:p>
    <w:p w:rsidR="00C26B46" w:rsidRPr="00DA16BD" w:rsidRDefault="00631400" w:rsidP="00DA16BD">
      <w:pPr>
        <w:rPr>
          <w:szCs w:val="28"/>
        </w:rPr>
      </w:pP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00C26B46" w:rsidRPr="00DA16BD">
        <w:rPr>
          <w:szCs w:val="28"/>
        </w:rPr>
        <w:t>получим</w:t>
      </w:r>
      <w:r w:rsidR="00F9267D" w:rsidRPr="00DA16BD">
        <w:rPr>
          <w:szCs w:val="28"/>
        </w:rPr>
        <w:t xml:space="preserve"> </w:t>
      </w:r>
      <w:r w:rsidR="00C26B46" w:rsidRPr="00DA16BD">
        <w:rPr>
          <w:szCs w:val="28"/>
        </w:rPr>
        <w:t>уравнение</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расчета</w:t>
      </w:r>
      <w:r w:rsidR="00F9267D" w:rsidRPr="00DA16BD">
        <w:rPr>
          <w:szCs w:val="28"/>
        </w:rPr>
        <w:t xml:space="preserve"> </w:t>
      </w:r>
      <w:r w:rsidR="00C26B46" w:rsidRPr="00DA16BD">
        <w:rPr>
          <w:szCs w:val="28"/>
        </w:rPr>
        <w:t>скорости</w:t>
      </w:r>
      <w:r w:rsidR="00F9267D" w:rsidRPr="00DA16BD">
        <w:rPr>
          <w:szCs w:val="28"/>
        </w:rPr>
        <w:t xml:space="preserve"> </w:t>
      </w:r>
      <w:r w:rsidR="00C26B46" w:rsidRPr="00DA16BD">
        <w:rPr>
          <w:szCs w:val="28"/>
        </w:rPr>
        <w:t>потока</w:t>
      </w:r>
      <w:r w:rsidR="00F9267D" w:rsidRPr="00DA16BD">
        <w:rPr>
          <w:szCs w:val="28"/>
        </w:rPr>
        <w:t xml:space="preserve"> </w:t>
      </w:r>
      <w:r w:rsidR="00C26B46" w:rsidRPr="00DA16BD">
        <w:rPr>
          <w:i/>
          <w:szCs w:val="28"/>
          <w:lang w:val="en-US"/>
        </w:rPr>
        <w:t>w</w:t>
      </w:r>
      <w:r w:rsidR="00F9267D" w:rsidRPr="00DA16BD">
        <w:rPr>
          <w:i/>
          <w:szCs w:val="28"/>
        </w:rPr>
        <w:t xml:space="preserve"> </w:t>
      </w:r>
      <w:r w:rsidR="00C26B46" w:rsidRPr="00DA16BD">
        <w:rPr>
          <w:szCs w:val="28"/>
        </w:rPr>
        <w:t>[</w:t>
      </w:r>
      <w:r w:rsidR="00C26B46" w:rsidRPr="00DA16BD">
        <w:rPr>
          <w:i/>
          <w:szCs w:val="28"/>
        </w:rPr>
        <w:t>м</w:t>
      </w:r>
      <w:r w:rsidR="00C26B46" w:rsidRPr="00DA16BD">
        <w:rPr>
          <w:szCs w:val="28"/>
        </w:rPr>
        <w:t>/</w:t>
      </w:r>
      <w:r w:rsidR="00C26B46" w:rsidRPr="00DA16BD">
        <w:rPr>
          <w:i/>
          <w:szCs w:val="28"/>
          <w:lang w:val="en-US"/>
        </w:rPr>
        <w:t>c</w:t>
      </w:r>
      <w:r w:rsidR="00C26B46" w:rsidRPr="00DA16BD">
        <w:rPr>
          <w:szCs w:val="28"/>
        </w:rPr>
        <w:t>]</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i/>
          <w:szCs w:val="28"/>
          <w:lang w:val="en-US"/>
        </w:rPr>
        <w:t>G</w:t>
      </w:r>
      <w:r w:rsidR="00F9267D" w:rsidRPr="00DA16BD">
        <w:rPr>
          <w:i/>
          <w:szCs w:val="28"/>
        </w:rPr>
        <w:t xml:space="preserve"> </w:t>
      </w:r>
      <w:r w:rsidR="00C26B46" w:rsidRPr="00DA16BD">
        <w:rPr>
          <w:szCs w:val="28"/>
        </w:rPr>
        <w:t>[</w:t>
      </w:r>
      <w:r w:rsidR="00C26B46" w:rsidRPr="00DA16BD">
        <w:rPr>
          <w:i/>
          <w:szCs w:val="28"/>
        </w:rPr>
        <w:t>м</w:t>
      </w:r>
      <w:r w:rsidR="00C26B46" w:rsidRPr="00DA16BD">
        <w:rPr>
          <w:szCs w:val="28"/>
          <w:vertAlign w:val="superscript"/>
        </w:rPr>
        <w:t>3</w:t>
      </w:r>
      <w:r w:rsidR="00C26B46" w:rsidRPr="00DA16BD">
        <w:rPr>
          <w:szCs w:val="28"/>
        </w:rPr>
        <w:t>/</w:t>
      </w:r>
      <w:r w:rsidR="00C26B46" w:rsidRPr="00DA16BD">
        <w:rPr>
          <w:i/>
          <w:szCs w:val="28"/>
          <w:lang w:val="en-US"/>
        </w:rPr>
        <w:t>c</w:t>
      </w:r>
      <w:r w:rsidR="00C26B46" w:rsidRPr="00DA16BD">
        <w:rPr>
          <w:szCs w:val="28"/>
        </w:rPr>
        <w:t>]</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зависимости</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напора</w:t>
      </w:r>
      <w:r w:rsidR="00F9267D" w:rsidRPr="00DA16BD">
        <w:rPr>
          <w:szCs w:val="28"/>
        </w:rPr>
        <w:t xml:space="preserve"> </w:t>
      </w:r>
      <w:r w:rsidR="00C26B46" w:rsidRPr="00DA16BD">
        <w:rPr>
          <w:szCs w:val="28"/>
        </w:rPr>
        <w:sym w:font="Symbol" w:char="F044"/>
      </w:r>
      <w:r w:rsidR="00C26B46" w:rsidRPr="00DA16BD">
        <w:rPr>
          <w:szCs w:val="28"/>
          <w:lang w:val="en-US"/>
        </w:rPr>
        <w:t>h</w:t>
      </w:r>
      <w:r w:rsidR="00C26B46" w:rsidRPr="00DA16BD">
        <w:rPr>
          <w:szCs w:val="28"/>
        </w:rPr>
        <w:t>:</w:t>
      </w:r>
    </w:p>
    <w:p w:rsidR="00C26B46" w:rsidRPr="00DA16BD" w:rsidRDefault="00C26B46" w:rsidP="00DA16BD">
      <w:pPr>
        <w:rPr>
          <w:szCs w:val="28"/>
        </w:rPr>
      </w:pPr>
    </w:p>
    <w:p w:rsidR="00C26B46" w:rsidRPr="00DA16BD" w:rsidRDefault="00246C98" w:rsidP="00DA16BD">
      <w:pPr>
        <w:jc w:val="right"/>
        <w:rPr>
          <w:szCs w:val="28"/>
        </w:rPr>
      </w:pPr>
      <m:oMath>
        <m:r>
          <w:rPr>
            <w:rFonts w:ascii="Cambria Math" w:hAnsi="Cambria Math"/>
            <w:szCs w:val="28"/>
          </w:rPr>
          <m:t>w=</m:t>
        </m:r>
        <m:rad>
          <m:radPr>
            <m:degHide m:val="1"/>
            <m:ctrlPr>
              <w:rPr>
                <w:rFonts w:ascii="Cambria Math" w:hAnsi="Cambria Math"/>
                <w:i/>
                <w:szCs w:val="28"/>
              </w:rPr>
            </m:ctrlPr>
          </m:radPr>
          <m:deg/>
          <m:e>
            <m:f>
              <m:fPr>
                <m:ctrlPr>
                  <w:rPr>
                    <w:rFonts w:ascii="Cambria Math" w:hAnsi="Cambria Math"/>
                    <w:i/>
                    <w:szCs w:val="28"/>
                  </w:rPr>
                </m:ctrlPr>
              </m:fPr>
              <m:num>
                <m:r>
                  <w:rPr>
                    <w:rFonts w:ascii="Cambria Math" w:hAnsi="Cambria Math"/>
                    <w:szCs w:val="28"/>
                  </w:rPr>
                  <m:t>2g∙∆h</m:t>
                </m:r>
              </m:num>
              <m:den>
                <m:r>
                  <w:rPr>
                    <w:rFonts w:ascii="Cambria Math" w:hAnsi="Cambria Math"/>
                    <w:i/>
                    <w:szCs w:val="28"/>
                  </w:rPr>
                  <w:sym w:font="Symbol" w:char="F078"/>
                </m:r>
              </m:den>
            </m:f>
          </m:e>
        </m:rad>
      </m:oMath>
      <w:r w:rsidR="00631400" w:rsidRPr="00DA16BD">
        <w:rPr>
          <w:szCs w:val="28"/>
        </w:rPr>
        <w:t>;</w:t>
      </w:r>
      <w:r w:rsidR="00F9267D" w:rsidRPr="00DA16BD">
        <w:rPr>
          <w:szCs w:val="28"/>
        </w:rPr>
        <w:t xml:space="preserve"> </w: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(3.15</w:t>
      </w:r>
      <w:r w:rsidR="00C26B46" w:rsidRPr="00DA16BD">
        <w:rPr>
          <w:szCs w:val="28"/>
        </w:rPr>
        <w:t>)</w:t>
      </w:r>
    </w:p>
    <w:p w:rsidR="00C26B46" w:rsidRPr="00DA16BD" w:rsidRDefault="00C26B46" w:rsidP="00DA16BD">
      <w:pPr>
        <w:jc w:val="center"/>
        <w:rPr>
          <w:szCs w:val="28"/>
        </w:rPr>
      </w:pPr>
    </w:p>
    <w:p w:rsidR="00C26B46" w:rsidRPr="00DA16BD" w:rsidRDefault="00246C98" w:rsidP="00DA16BD">
      <w:pPr>
        <w:jc w:val="right"/>
        <w:rPr>
          <w:szCs w:val="28"/>
        </w:rPr>
      </w:pPr>
      <m:oMath>
        <m:r>
          <w:rPr>
            <w:rFonts w:ascii="Cambria Math" w:hAnsi="Cambria Math"/>
            <w:szCs w:val="28"/>
          </w:rPr>
          <m:t>G=</m:t>
        </m:r>
        <m:f>
          <m:fPr>
            <m:ctrlPr>
              <w:rPr>
                <w:rFonts w:ascii="Cambria Math" w:hAnsi="Cambria Math"/>
                <w:i/>
                <w:szCs w:val="28"/>
              </w:rPr>
            </m:ctrlPr>
          </m:fPr>
          <m:num>
            <m:r>
              <w:rPr>
                <w:rFonts w:ascii="Cambria Math" w:hAnsi="Cambria Math"/>
                <w:szCs w:val="28"/>
              </w:rPr>
              <m:t>π</m:t>
            </m:r>
            <m:sSup>
              <m:sSupPr>
                <m:ctrlPr>
                  <w:rPr>
                    <w:rFonts w:ascii="Cambria Math" w:hAnsi="Cambria Math"/>
                    <w:i/>
                    <w:szCs w:val="28"/>
                  </w:rPr>
                </m:ctrlPr>
              </m:sSupPr>
              <m:e>
                <m:r>
                  <w:rPr>
                    <w:rFonts w:ascii="Cambria Math" w:hAnsi="Cambria Math"/>
                    <w:szCs w:val="28"/>
                  </w:rPr>
                  <m:t>D</m:t>
                </m:r>
              </m:e>
              <m:sup>
                <m:r>
                  <w:rPr>
                    <w:rFonts w:ascii="Cambria Math" w:hAnsi="Cambria Math"/>
                    <w:szCs w:val="28"/>
                  </w:rPr>
                  <m:t>2</m:t>
                </m:r>
              </m:sup>
            </m:sSup>
          </m:num>
          <m:den>
            <m:r>
              <w:rPr>
                <w:rFonts w:ascii="Cambria Math" w:hAnsi="Cambria Math"/>
                <w:szCs w:val="28"/>
              </w:rPr>
              <m:t>4</m:t>
            </m:r>
          </m:den>
        </m:f>
        <m:r>
          <w:rPr>
            <w:rFonts w:ascii="Cambria Math" w:hAnsi="Cambria Math"/>
            <w:szCs w:val="28"/>
          </w:rPr>
          <m:t>∙w=</m:t>
        </m:r>
        <m:f>
          <m:fPr>
            <m:ctrlPr>
              <w:rPr>
                <w:rFonts w:ascii="Cambria Math" w:hAnsi="Cambria Math"/>
                <w:i/>
                <w:szCs w:val="28"/>
              </w:rPr>
            </m:ctrlPr>
          </m:fPr>
          <m:num>
            <m:r>
              <w:rPr>
                <w:rFonts w:ascii="Cambria Math" w:hAnsi="Cambria Math"/>
                <w:szCs w:val="28"/>
              </w:rPr>
              <m:t>π</m:t>
            </m:r>
            <m:sSup>
              <m:sSupPr>
                <m:ctrlPr>
                  <w:rPr>
                    <w:rFonts w:ascii="Cambria Math" w:hAnsi="Cambria Math"/>
                    <w:i/>
                    <w:szCs w:val="28"/>
                  </w:rPr>
                </m:ctrlPr>
              </m:sSupPr>
              <m:e>
                <m:r>
                  <w:rPr>
                    <w:rFonts w:ascii="Cambria Math" w:hAnsi="Cambria Math"/>
                    <w:szCs w:val="28"/>
                  </w:rPr>
                  <m:t>D</m:t>
                </m:r>
              </m:e>
              <m:sup>
                <m:r>
                  <w:rPr>
                    <w:rFonts w:ascii="Cambria Math" w:hAnsi="Cambria Math"/>
                    <w:szCs w:val="28"/>
                  </w:rPr>
                  <m:t>2</m:t>
                </m:r>
              </m:sup>
            </m:sSup>
          </m:num>
          <m:den>
            <m:r>
              <w:rPr>
                <w:rFonts w:ascii="Cambria Math" w:hAnsi="Cambria Math"/>
                <w:szCs w:val="28"/>
              </w:rPr>
              <m:t>4</m:t>
            </m:r>
          </m:den>
        </m:f>
        <m:r>
          <w:rPr>
            <w:rFonts w:ascii="Cambria Math" w:hAnsi="Cambria Math"/>
            <w:szCs w:val="28"/>
          </w:rPr>
          <m:t>∙</m:t>
        </m:r>
        <m:rad>
          <m:radPr>
            <m:degHide m:val="1"/>
            <m:ctrlPr>
              <w:rPr>
                <w:rFonts w:ascii="Cambria Math" w:hAnsi="Cambria Math"/>
                <w:i/>
                <w:szCs w:val="28"/>
              </w:rPr>
            </m:ctrlPr>
          </m:radPr>
          <m:deg/>
          <m:e>
            <m:f>
              <m:fPr>
                <m:ctrlPr>
                  <w:rPr>
                    <w:rFonts w:ascii="Cambria Math" w:hAnsi="Cambria Math"/>
                    <w:i/>
                    <w:szCs w:val="28"/>
                  </w:rPr>
                </m:ctrlPr>
              </m:fPr>
              <m:num>
                <m:r>
                  <w:rPr>
                    <w:rFonts w:ascii="Cambria Math" w:hAnsi="Cambria Math"/>
                    <w:szCs w:val="28"/>
                  </w:rPr>
                  <m:t>2g∙∆h</m:t>
                </m:r>
              </m:num>
              <m:den>
                <m:r>
                  <w:rPr>
                    <w:rFonts w:ascii="Cambria Math" w:hAnsi="Cambria Math"/>
                    <w:i/>
                    <w:szCs w:val="28"/>
                  </w:rPr>
                  <w:sym w:font="Symbol" w:char="F078"/>
                </m:r>
              </m:den>
            </m:f>
          </m:e>
        </m:rad>
      </m:oMath>
      <w:r w:rsidR="00C26B46" w:rsidRPr="00DA16BD">
        <w:rPr>
          <w:szCs w:val="28"/>
        </w:rPr>
        <w:t>;</w:t>
      </w:r>
      <w:r w:rsidR="00F9267D" w:rsidRPr="00DA16BD">
        <w:rPr>
          <w:szCs w:val="28"/>
        </w:rPr>
        <w:t xml:space="preserve"> </w:t>
      </w:r>
      <w:r w:rsidR="00C26B46" w:rsidRPr="00DA16BD">
        <w:rPr>
          <w:szCs w:val="28"/>
        </w:rPr>
        <w:tab/>
      </w:r>
      <w:r w:rsidR="00741CC3" w:rsidRPr="00DA16BD">
        <w:rPr>
          <w:szCs w:val="28"/>
        </w:rPr>
        <w:tab/>
      </w:r>
      <w:r w:rsidR="00741CC3" w:rsidRPr="00DA16BD">
        <w:rPr>
          <w:szCs w:val="28"/>
        </w:rPr>
        <w:tab/>
      </w:r>
      <w:r w:rsidR="00741CC3" w:rsidRPr="00DA16BD">
        <w:rPr>
          <w:szCs w:val="28"/>
        </w:rPr>
        <w:tab/>
        <w:t>(3.16</w:t>
      </w:r>
      <w:r w:rsidR="00C26B46" w:rsidRPr="00DA16BD">
        <w:rPr>
          <w:szCs w:val="28"/>
        </w:rPr>
        <w:t>)</w:t>
      </w:r>
    </w:p>
    <w:p w:rsidR="00C26B46" w:rsidRPr="00DA16BD" w:rsidRDefault="00C26B46" w:rsidP="00DA16BD">
      <w:pPr>
        <w:jc w:val="center"/>
        <w:rPr>
          <w:szCs w:val="28"/>
        </w:rPr>
      </w:pPr>
    </w:p>
    <w:p w:rsidR="00C26B46" w:rsidRPr="00DA16BD" w:rsidRDefault="00C26B46" w:rsidP="00DA16BD">
      <w:pPr>
        <w:rPr>
          <w:szCs w:val="28"/>
        </w:rPr>
      </w:pPr>
      <w:r w:rsidRPr="00DA16BD">
        <w:rPr>
          <w:szCs w:val="28"/>
        </w:rPr>
        <w:t>7</w:t>
      </w:r>
      <w:r w:rsidR="007C15DC">
        <w:rPr>
          <w:szCs w:val="28"/>
          <w:lang w:val="kk-KZ"/>
        </w:rPr>
        <w:t>.</w:t>
      </w:r>
      <w:r w:rsidR="00F9267D" w:rsidRPr="00DA16BD">
        <w:rPr>
          <w:szCs w:val="28"/>
        </w:rPr>
        <w:t xml:space="preserve"> </w:t>
      </w:r>
      <w:r w:rsidRPr="00DA16BD">
        <w:rPr>
          <w:i/>
          <w:szCs w:val="28"/>
        </w:rPr>
        <w:t>Тепловая</w:t>
      </w:r>
      <w:r w:rsidR="00F9267D" w:rsidRPr="00DA16BD">
        <w:rPr>
          <w:i/>
          <w:szCs w:val="28"/>
        </w:rPr>
        <w:t xml:space="preserve"> </w:t>
      </w:r>
      <w:r w:rsidRPr="00DA16BD">
        <w:rPr>
          <w:i/>
          <w:szCs w:val="28"/>
        </w:rPr>
        <w:t>мощность</w:t>
      </w:r>
      <w:r w:rsidR="00F9267D" w:rsidRPr="00DA16BD">
        <w:rPr>
          <w:i/>
          <w:szCs w:val="28"/>
        </w:rPr>
        <w:t xml:space="preserve"> </w:t>
      </w:r>
      <w:r w:rsidRPr="00DA16BD">
        <w:rPr>
          <w:szCs w:val="28"/>
        </w:rPr>
        <w:t>(кВт)</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определялась</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E33393">
        <w:rPr>
          <w:szCs w:val="28"/>
        </w:rPr>
        <w:t xml:space="preserve"> (3.17)</w:t>
      </w:r>
      <w:r w:rsidRPr="00DA16BD">
        <w:rPr>
          <w:szCs w:val="28"/>
        </w:rPr>
        <w:t>:</w:t>
      </w:r>
    </w:p>
    <w:p w:rsidR="00741CC3" w:rsidRPr="00DA16BD" w:rsidRDefault="00741CC3" w:rsidP="00DA16BD">
      <w:pPr>
        <w:rPr>
          <w:szCs w:val="28"/>
        </w:rPr>
      </w:pPr>
    </w:p>
    <w:p w:rsidR="00C26B46" w:rsidRPr="00DA16BD" w:rsidRDefault="00C26B46" w:rsidP="00DA16BD">
      <w:pPr>
        <w:jc w:val="right"/>
        <w:rPr>
          <w:szCs w:val="28"/>
        </w:rPr>
      </w:pPr>
      <w:r w:rsidRPr="00DA16BD">
        <w:rPr>
          <w:szCs w:val="28"/>
          <w:lang w:val="en-US"/>
        </w:rPr>
        <w:t>Q</w:t>
      </w:r>
      <w:r w:rsidR="00F9267D" w:rsidRPr="00DA16BD">
        <w:rPr>
          <w:szCs w:val="28"/>
        </w:rPr>
        <w:t xml:space="preserve"> </w:t>
      </w:r>
      <w:r w:rsidRPr="00DA16BD">
        <w:rPr>
          <w:szCs w:val="28"/>
        </w:rPr>
        <w:t>=</w:t>
      </w:r>
      <w:r w:rsidR="00F9267D" w:rsidRPr="00DA16BD">
        <w:rPr>
          <w:szCs w:val="28"/>
        </w:rPr>
        <w:t xml:space="preserve"> </w:t>
      </w:r>
      <w:r w:rsidRPr="00DA16BD">
        <w:rPr>
          <w:i/>
          <w:szCs w:val="28"/>
        </w:rPr>
        <w:t>В</w:t>
      </w:r>
      <w:r w:rsidRPr="00DA16BD">
        <w:rPr>
          <w:szCs w:val="28"/>
          <w:vertAlign w:val="subscript"/>
        </w:rPr>
        <w:t>т</w:t>
      </w:r>
      <w:r w:rsidR="00F9267D" w:rsidRPr="00DA16BD">
        <w:rPr>
          <w:szCs w:val="28"/>
        </w:rPr>
        <w:t xml:space="preserve"> </w:t>
      </w:r>
      <w:r w:rsidRPr="00DA16BD">
        <w:rPr>
          <w:szCs w:val="28"/>
        </w:rPr>
        <w:sym w:font="Symbol" w:char="F0D7"/>
      </w:r>
      <w:r w:rsidR="00F9267D" w:rsidRPr="00DA16BD">
        <w:rPr>
          <w:i/>
          <w:szCs w:val="28"/>
        </w:rPr>
        <w:t xml:space="preserve"> </w:t>
      </w:r>
      <w:r w:rsidRPr="00DA16BD">
        <w:rPr>
          <w:i/>
          <w:szCs w:val="28"/>
          <w:lang w:val="en-US"/>
        </w:rPr>
        <w:t>Q</w:t>
      </w:r>
      <w:r w:rsidRPr="00DA16BD">
        <w:rPr>
          <w:szCs w:val="28"/>
          <w:vertAlign w:val="subscript"/>
        </w:rPr>
        <w:t>н</w:t>
      </w:r>
      <w:r w:rsidRPr="00DA16BD">
        <w:rPr>
          <w:szCs w:val="28"/>
          <w:vertAlign w:val="superscript"/>
        </w:rPr>
        <w:t>с</w:t>
      </w:r>
      <w:r w:rsidR="00F9267D" w:rsidRPr="00DA16BD">
        <w:rPr>
          <w:szCs w:val="28"/>
        </w:rPr>
        <w:t xml:space="preserve"> </w:t>
      </w:r>
      <w:r w:rsidRPr="00DA16BD">
        <w:rPr>
          <w:szCs w:val="28"/>
        </w:rPr>
        <w:sym w:font="Symbol" w:char="F0D7"/>
      </w:r>
      <w:r w:rsidRPr="00DA16BD">
        <w:rPr>
          <w:i/>
          <w:szCs w:val="28"/>
        </w:rPr>
        <w:sym w:font="Symbol" w:char="F068"/>
      </w:r>
      <w:r w:rsidRPr="00DA16BD">
        <w:rPr>
          <w:szCs w:val="28"/>
        </w:rPr>
        <w:t>,</w:t>
      </w:r>
      <w:r w:rsidR="00222DA9" w:rsidRPr="00DA16BD">
        <w:rPr>
          <w:szCs w:val="28"/>
        </w:rPr>
        <w:tab/>
      </w:r>
      <w:r w:rsidR="00222DA9" w:rsidRPr="00DA16BD">
        <w:rPr>
          <w:szCs w:val="28"/>
        </w:rPr>
        <w:tab/>
      </w:r>
      <w:r w:rsidR="00222DA9" w:rsidRPr="00DA16BD">
        <w:rPr>
          <w:szCs w:val="28"/>
        </w:rPr>
        <w:tab/>
      </w:r>
      <w:r w:rsidR="00222DA9" w:rsidRPr="00DA16BD">
        <w:rPr>
          <w:szCs w:val="28"/>
        </w:rPr>
        <w:tab/>
      </w:r>
      <w:r w:rsidR="00222DA9" w:rsidRPr="00DA16BD">
        <w:rPr>
          <w:szCs w:val="28"/>
        </w:rPr>
        <w:tab/>
      </w:r>
      <w:r w:rsidR="00741CC3" w:rsidRPr="00DA16BD">
        <w:rPr>
          <w:szCs w:val="28"/>
        </w:rPr>
        <w:t>(3.17</w:t>
      </w:r>
      <w:r w:rsidRPr="00DA16BD">
        <w:rPr>
          <w:szCs w:val="28"/>
        </w:rPr>
        <w:t>)</w:t>
      </w:r>
    </w:p>
    <w:p w:rsidR="00C26B46" w:rsidRPr="00DA16BD" w:rsidRDefault="00C26B46" w:rsidP="00DA16BD">
      <w:pPr>
        <w:rPr>
          <w:szCs w:val="28"/>
          <w:highlight w:val="yellow"/>
        </w:rPr>
      </w:pPr>
    </w:p>
    <w:p w:rsidR="00C26B46" w:rsidRPr="00DA16BD" w:rsidRDefault="00C26B46" w:rsidP="007C15DC">
      <w:pPr>
        <w:ind w:firstLine="0"/>
        <w:rPr>
          <w:szCs w:val="28"/>
        </w:rPr>
      </w:pPr>
      <w:r w:rsidRPr="00DA16BD">
        <w:rPr>
          <w:szCs w:val="28"/>
        </w:rPr>
        <w:t>где</w:t>
      </w:r>
      <w:r w:rsidR="00F9267D" w:rsidRPr="00DA16BD">
        <w:rPr>
          <w:szCs w:val="28"/>
        </w:rPr>
        <w:t xml:space="preserve"> </w:t>
      </w:r>
      <w:r w:rsidRPr="00DA16BD">
        <w:rPr>
          <w:i/>
          <w:szCs w:val="28"/>
        </w:rPr>
        <w:t>В</w:t>
      </w:r>
      <w:r w:rsidRPr="00DA16BD">
        <w:rPr>
          <w:szCs w:val="28"/>
          <w:vertAlign w:val="subscript"/>
        </w:rPr>
        <w:t>т</w:t>
      </w:r>
      <w:r w:rsidR="00F9267D" w:rsidRPr="00DA16BD">
        <w:rPr>
          <w:szCs w:val="28"/>
        </w:rPr>
        <w:t xml:space="preserve"> </w:t>
      </w:r>
      <w:r w:rsidRPr="00DA16BD">
        <w:rPr>
          <w:szCs w:val="28"/>
        </w:rPr>
        <w:t>–</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замеряемый</w:t>
      </w:r>
      <w:r w:rsidR="00F9267D" w:rsidRPr="00DA16BD">
        <w:rPr>
          <w:szCs w:val="28"/>
        </w:rPr>
        <w:t xml:space="preserve"> </w:t>
      </w:r>
      <w:r w:rsidRPr="00DA16BD">
        <w:rPr>
          <w:szCs w:val="28"/>
        </w:rPr>
        <w:t>в</w:t>
      </w:r>
      <w:r w:rsidR="00F9267D" w:rsidRPr="00DA16BD">
        <w:rPr>
          <w:szCs w:val="28"/>
        </w:rPr>
        <w:t xml:space="preserve"> </w:t>
      </w:r>
      <w:r w:rsidRPr="00DA16BD">
        <w:rPr>
          <w:szCs w:val="28"/>
        </w:rPr>
        <w:t>эксперименте,</w:t>
      </w:r>
      <w:r w:rsidR="00F9267D" w:rsidRPr="00DA16BD">
        <w:rPr>
          <w:szCs w:val="28"/>
        </w:rPr>
        <w:t xml:space="preserve"> </w:t>
      </w:r>
      <w:r w:rsidRPr="00DA16BD">
        <w:rPr>
          <w:szCs w:val="28"/>
        </w:rPr>
        <w:t>(</w:t>
      </w:r>
      <w:r w:rsidRPr="00DA16BD">
        <w:rPr>
          <w:i/>
          <w:szCs w:val="28"/>
        </w:rPr>
        <w:t>м</w:t>
      </w:r>
      <w:r w:rsidRPr="00DA16BD">
        <w:rPr>
          <w:szCs w:val="28"/>
          <w:vertAlign w:val="subscript"/>
        </w:rPr>
        <w:t>т</w:t>
      </w:r>
      <w:r w:rsidRPr="00DA16BD">
        <w:rPr>
          <w:szCs w:val="28"/>
          <w:vertAlign w:val="superscript"/>
        </w:rPr>
        <w:t>3</w:t>
      </w:r>
      <w:r w:rsidRPr="00DA16BD">
        <w:rPr>
          <w:szCs w:val="28"/>
        </w:rPr>
        <w:t>/</w:t>
      </w:r>
      <w:r w:rsidRPr="00DA16BD">
        <w:rPr>
          <w:i/>
          <w:szCs w:val="28"/>
        </w:rPr>
        <w:t>с</w:t>
      </w:r>
      <w:r w:rsidRPr="00DA16BD">
        <w:rPr>
          <w:szCs w:val="28"/>
        </w:rPr>
        <w:t>);</w:t>
      </w:r>
    </w:p>
    <w:p w:rsidR="00C26B46" w:rsidRPr="00DA16BD" w:rsidRDefault="00C26B46" w:rsidP="007C15DC">
      <w:pPr>
        <w:ind w:firstLine="448"/>
        <w:rPr>
          <w:szCs w:val="28"/>
        </w:rPr>
      </w:pPr>
      <w:r w:rsidRPr="00DA16BD">
        <w:rPr>
          <w:i/>
          <w:szCs w:val="28"/>
          <w:lang w:val="en-US"/>
        </w:rPr>
        <w:t>Q</w:t>
      </w:r>
      <w:r w:rsidRPr="00DA16BD">
        <w:rPr>
          <w:szCs w:val="28"/>
          <w:vertAlign w:val="subscript"/>
        </w:rPr>
        <w:t>н</w:t>
      </w:r>
      <w:r w:rsidRPr="00DA16BD">
        <w:rPr>
          <w:szCs w:val="28"/>
          <w:vertAlign w:val="superscript"/>
        </w:rPr>
        <w:t>с</w:t>
      </w:r>
      <w:r w:rsidR="00F9267D" w:rsidRPr="00DA16BD">
        <w:rPr>
          <w:szCs w:val="28"/>
        </w:rPr>
        <w:t xml:space="preserve"> </w:t>
      </w:r>
      <w:r w:rsidRPr="00DA16BD">
        <w:rPr>
          <w:szCs w:val="28"/>
        </w:rPr>
        <w:t>–</w:t>
      </w:r>
      <w:r w:rsidR="00F9267D" w:rsidRPr="00DA16BD">
        <w:rPr>
          <w:szCs w:val="28"/>
        </w:rPr>
        <w:t xml:space="preserve"> </w:t>
      </w:r>
      <w:r w:rsidRPr="00DA16BD">
        <w:rPr>
          <w:szCs w:val="28"/>
        </w:rPr>
        <w:t>теплотворная</w:t>
      </w:r>
      <w:r w:rsidR="00F9267D" w:rsidRPr="00DA16BD">
        <w:rPr>
          <w:szCs w:val="28"/>
        </w:rPr>
        <w:t xml:space="preserve"> </w:t>
      </w:r>
      <w:r w:rsidRPr="00DA16BD">
        <w:rPr>
          <w:szCs w:val="28"/>
        </w:rPr>
        <w:t>способность</w:t>
      </w:r>
      <w:r w:rsidR="00F9267D" w:rsidRPr="00DA16BD">
        <w:rPr>
          <w:szCs w:val="28"/>
        </w:rPr>
        <w:t xml:space="preserve"> </w:t>
      </w:r>
      <w:r w:rsidRPr="00DA16BD">
        <w:rPr>
          <w:szCs w:val="28"/>
        </w:rPr>
        <w:t>топлива,</w:t>
      </w:r>
      <w:r w:rsidR="00F9267D" w:rsidRPr="00DA16BD">
        <w:rPr>
          <w:szCs w:val="28"/>
        </w:rPr>
        <w:t xml:space="preserve"> </w:t>
      </w:r>
      <w:r w:rsidRPr="00DA16BD">
        <w:rPr>
          <w:i/>
          <w:szCs w:val="28"/>
        </w:rPr>
        <w:t>кДж</w:t>
      </w:r>
      <w:r w:rsidRPr="00DA16BD">
        <w:rPr>
          <w:szCs w:val="28"/>
        </w:rPr>
        <w:t>/</w:t>
      </w:r>
      <w:r w:rsidRPr="00DA16BD">
        <w:rPr>
          <w:i/>
          <w:szCs w:val="28"/>
        </w:rPr>
        <w:t>м</w:t>
      </w:r>
      <w:r w:rsidRPr="00DA16BD">
        <w:rPr>
          <w:szCs w:val="28"/>
          <w:vertAlign w:val="superscript"/>
        </w:rPr>
        <w:t>3</w:t>
      </w:r>
      <w:r w:rsidRPr="00DA16BD">
        <w:rPr>
          <w:szCs w:val="28"/>
        </w:rPr>
        <w:t>;</w:t>
      </w:r>
    </w:p>
    <w:p w:rsidR="00C26B46" w:rsidRPr="00DA16BD" w:rsidRDefault="00C26B46" w:rsidP="007C15DC">
      <w:pPr>
        <w:ind w:firstLine="448"/>
        <w:rPr>
          <w:szCs w:val="28"/>
        </w:rPr>
      </w:pPr>
      <w:r w:rsidRPr="00DA16BD">
        <w:rPr>
          <w:szCs w:val="28"/>
        </w:rPr>
        <w:sym w:font="Symbol" w:char="F068"/>
      </w:r>
      <w:r w:rsidR="00F9267D" w:rsidRPr="00DA16BD">
        <w:rPr>
          <w:szCs w:val="28"/>
        </w:rPr>
        <w:t xml:space="preserve"> </w:t>
      </w:r>
      <w:r w:rsidRPr="00DA16BD">
        <w:rPr>
          <w:szCs w:val="28"/>
        </w:rPr>
        <w:t>–</w:t>
      </w:r>
      <w:r w:rsidR="00F9267D" w:rsidRPr="00DA16BD">
        <w:rPr>
          <w:szCs w:val="28"/>
        </w:rPr>
        <w:t xml:space="preserve"> </w:t>
      </w:r>
      <w:r w:rsidRPr="00DA16BD">
        <w:rPr>
          <w:szCs w:val="28"/>
        </w:rPr>
        <w:t>термический</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полезного</w:t>
      </w:r>
      <w:r w:rsidR="00F9267D" w:rsidRPr="00DA16BD">
        <w:rPr>
          <w:szCs w:val="28"/>
        </w:rPr>
        <w:t xml:space="preserve"> </w:t>
      </w:r>
      <w:r w:rsidRPr="00DA16BD">
        <w:rPr>
          <w:szCs w:val="28"/>
        </w:rPr>
        <w:t>действия</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топочном</w:t>
      </w:r>
      <w:r w:rsidR="00F9267D" w:rsidRPr="00DA16BD">
        <w:rPr>
          <w:szCs w:val="28"/>
        </w:rPr>
        <w:t xml:space="preserve"> </w:t>
      </w:r>
      <w:r w:rsidRPr="00DA16BD">
        <w:rPr>
          <w:szCs w:val="28"/>
        </w:rPr>
        <w:t>пространстве.</w:t>
      </w:r>
    </w:p>
    <w:p w:rsidR="00C26B46" w:rsidRPr="00DA16BD" w:rsidRDefault="00C26B46" w:rsidP="00DA16BD">
      <w:pPr>
        <w:rPr>
          <w:szCs w:val="28"/>
        </w:rPr>
      </w:pPr>
      <w:r w:rsidRPr="00DA16BD">
        <w:rPr>
          <w:szCs w:val="28"/>
        </w:rPr>
        <w:t>8</w:t>
      </w:r>
      <w:r w:rsidR="007C15DC">
        <w:rPr>
          <w:szCs w:val="28"/>
          <w:lang w:val="kk-KZ"/>
        </w:rPr>
        <w:t>.</w:t>
      </w:r>
      <w:r w:rsidR="00F9267D" w:rsidRPr="00DA16BD">
        <w:rPr>
          <w:szCs w:val="28"/>
        </w:rPr>
        <w:t xml:space="preserve"> </w:t>
      </w:r>
      <w:r w:rsidRPr="00DA16BD">
        <w:rPr>
          <w:szCs w:val="28"/>
        </w:rPr>
        <w:t>Тепловое</w:t>
      </w:r>
      <w:r w:rsidR="00F9267D" w:rsidRPr="00DA16BD">
        <w:rPr>
          <w:szCs w:val="28"/>
        </w:rPr>
        <w:t xml:space="preserve"> </w:t>
      </w:r>
      <w:r w:rsidRPr="00DA16BD">
        <w:rPr>
          <w:szCs w:val="28"/>
        </w:rPr>
        <w:t>напряжение</w:t>
      </w:r>
      <w:r w:rsidR="00F9267D" w:rsidRPr="00DA16BD">
        <w:rPr>
          <w:szCs w:val="28"/>
        </w:rPr>
        <w:t xml:space="preserve"> </w:t>
      </w:r>
      <w:r w:rsidRPr="00DA16BD">
        <w:rPr>
          <w:szCs w:val="28"/>
        </w:rPr>
        <w:t>(кВт/м</w:t>
      </w:r>
      <w:r w:rsidRPr="00DA16BD">
        <w:rPr>
          <w:szCs w:val="28"/>
          <w:vertAlign w:val="superscript"/>
        </w:rPr>
        <w:t>3</w:t>
      </w:r>
      <w:r w:rsidRPr="00DA16BD">
        <w:rPr>
          <w:szCs w:val="28"/>
        </w:rPr>
        <w:t>)</w:t>
      </w:r>
      <w:r w:rsidR="00F9267D" w:rsidRPr="00DA16BD">
        <w:rPr>
          <w:szCs w:val="28"/>
        </w:rPr>
        <w:t xml:space="preserve"> </w:t>
      </w:r>
      <w:r w:rsidRPr="00DA16BD">
        <w:rPr>
          <w:szCs w:val="28"/>
        </w:rPr>
        <w:t>топочного</w:t>
      </w:r>
      <w:r w:rsidR="00F9267D" w:rsidRPr="00DA16BD">
        <w:rPr>
          <w:szCs w:val="28"/>
        </w:rPr>
        <w:t xml:space="preserve"> </w:t>
      </w:r>
      <w:r w:rsidRPr="00DA16BD">
        <w:rPr>
          <w:szCs w:val="28"/>
        </w:rPr>
        <w:t>объема</w:t>
      </w:r>
      <w:r w:rsidR="00F9267D" w:rsidRPr="00DA16BD">
        <w:rPr>
          <w:szCs w:val="28"/>
        </w:rPr>
        <w:t xml:space="preserve"> </w:t>
      </w:r>
      <w:r w:rsidRPr="00DA16BD">
        <w:rPr>
          <w:szCs w:val="28"/>
        </w:rPr>
        <w:t>определялось</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7C15DC">
        <w:rPr>
          <w:szCs w:val="28"/>
          <w:lang w:val="kk-KZ"/>
        </w:rPr>
        <w:t xml:space="preserve"> (3.18)</w:t>
      </w:r>
      <w:r w:rsidRPr="00DA16BD">
        <w:rPr>
          <w:szCs w:val="28"/>
        </w:rPr>
        <w:t>:</w:t>
      </w:r>
    </w:p>
    <w:p w:rsidR="00741CC3" w:rsidRPr="00DA16BD" w:rsidRDefault="00741CC3" w:rsidP="00DA16BD">
      <w:pPr>
        <w:rPr>
          <w:szCs w:val="28"/>
        </w:rPr>
      </w:pPr>
    </w:p>
    <w:p w:rsidR="00C26B46" w:rsidRPr="00DA16BD" w:rsidRDefault="00222C7F" w:rsidP="00DA16BD">
      <w:pPr>
        <w:jc w:val="right"/>
        <w:rPr>
          <w:szCs w:val="28"/>
        </w:rPr>
      </w:pPr>
      <m:oMath>
        <m:f>
          <m:fPr>
            <m:ctrlPr>
              <w:rPr>
                <w:rFonts w:ascii="Cambria Math" w:hAnsi="Cambria Math"/>
                <w:i/>
                <w:szCs w:val="28"/>
              </w:rPr>
            </m:ctrlPr>
          </m:fPr>
          <m:num>
            <m:r>
              <w:rPr>
                <w:rFonts w:ascii="Cambria Math" w:hAnsi="Cambria Math"/>
                <w:szCs w:val="28"/>
                <w:lang w:val="en-US"/>
              </w:rPr>
              <m:t>Q</m:t>
            </m:r>
          </m:num>
          <m:den>
            <m:sSub>
              <m:sSubPr>
                <m:ctrlPr>
                  <w:rPr>
                    <w:rFonts w:ascii="Cambria Math" w:hAnsi="Cambria Math"/>
                    <w:i/>
                    <w:szCs w:val="28"/>
                  </w:rPr>
                </m:ctrlPr>
              </m:sSubPr>
              <m:e>
                <m:r>
                  <w:rPr>
                    <w:rFonts w:ascii="Cambria Math" w:hAnsi="Cambria Math"/>
                    <w:szCs w:val="28"/>
                  </w:rPr>
                  <m:t>V</m:t>
                </m:r>
              </m:e>
              <m:sub>
                <m:r>
                  <w:rPr>
                    <w:rFonts w:ascii="Cambria Math" w:hAnsi="Cambria Math"/>
                    <w:szCs w:val="28"/>
                  </w:rPr>
                  <m:t>т</m:t>
                </m:r>
              </m:sub>
            </m:sSub>
          </m:den>
        </m:f>
        <m:r>
          <w:rPr>
            <w:rFonts w:ascii="Cambria Math" w:hAnsi="Cambria Math"/>
            <w:szCs w:val="28"/>
          </w:rPr>
          <m:t>=</m:t>
        </m:r>
        <m:f>
          <m:fPr>
            <m:ctrlPr>
              <w:rPr>
                <w:rFonts w:ascii="Cambria Math" w:hAnsi="Cambria Math"/>
                <w:i/>
                <w:szCs w:val="28"/>
              </w:rPr>
            </m:ctrlPr>
          </m:fPr>
          <m:num>
            <m:sSub>
              <m:sSubPr>
                <m:ctrlPr>
                  <w:rPr>
                    <w:rFonts w:ascii="Cambria Math" w:hAnsi="Cambria Math"/>
                    <w:i/>
                    <w:szCs w:val="28"/>
                    <w:lang w:val="en-US"/>
                  </w:rPr>
                </m:ctrlPr>
              </m:sSubPr>
              <m:e>
                <m:r>
                  <w:rPr>
                    <w:rFonts w:ascii="Cambria Math" w:hAnsi="Cambria Math"/>
                    <w:szCs w:val="28"/>
                    <w:lang w:val="en-US"/>
                  </w:rPr>
                  <m:t>B</m:t>
                </m:r>
              </m:e>
              <m:sub>
                <m:r>
                  <w:rPr>
                    <w:rFonts w:ascii="Cambria Math" w:hAnsi="Cambria Math"/>
                    <w:szCs w:val="28"/>
                  </w:rPr>
                  <m:t>т</m:t>
                </m:r>
              </m:sub>
            </m:sSub>
            <m:r>
              <w:rPr>
                <w:rFonts w:ascii="Cambria Math" w:hAnsi="Cambria Math"/>
                <w:szCs w:val="28"/>
              </w:rPr>
              <m:t>∙</m:t>
            </m:r>
            <m:sSubSup>
              <m:sSubSupPr>
                <m:ctrlPr>
                  <w:rPr>
                    <w:rFonts w:ascii="Cambria Math" w:hAnsi="Cambria Math"/>
                    <w:i/>
                    <w:szCs w:val="28"/>
                    <w:lang w:val="en-US"/>
                  </w:rPr>
                </m:ctrlPr>
              </m:sSubSupPr>
              <m:e>
                <m:r>
                  <w:rPr>
                    <w:rFonts w:ascii="Cambria Math" w:hAnsi="Cambria Math"/>
                    <w:szCs w:val="28"/>
                    <w:lang w:val="en-US"/>
                  </w:rPr>
                  <m:t>Q</m:t>
                </m:r>
              </m:e>
              <m:sub>
                <m:r>
                  <w:rPr>
                    <w:rFonts w:ascii="Cambria Math" w:hAnsi="Cambria Math"/>
                    <w:szCs w:val="28"/>
                  </w:rPr>
                  <m:t>н</m:t>
                </m:r>
              </m:sub>
              <m:sup>
                <m:r>
                  <w:rPr>
                    <w:rFonts w:ascii="Cambria Math" w:hAnsi="Cambria Math"/>
                    <w:szCs w:val="28"/>
                  </w:rPr>
                  <m:t>с</m:t>
                </m:r>
              </m:sup>
            </m:sSubSup>
            <m:r>
              <w:rPr>
                <w:rFonts w:ascii="Cambria Math" w:hAnsi="Cambria Math"/>
                <w:szCs w:val="28"/>
              </w:rPr>
              <m:t>∙</m:t>
            </m:r>
            <m:r>
              <w:rPr>
                <w:rFonts w:ascii="Cambria Math" w:hAnsi="Cambria Math"/>
                <w:i/>
                <w:szCs w:val="28"/>
                <w:lang w:val="en-US"/>
              </w:rPr>
              <w:sym w:font="Symbol" w:char="F068"/>
            </m:r>
          </m:num>
          <m:den>
            <m:sSub>
              <m:sSubPr>
                <m:ctrlPr>
                  <w:rPr>
                    <w:rFonts w:ascii="Cambria Math" w:hAnsi="Cambria Math"/>
                    <w:i/>
                    <w:szCs w:val="28"/>
                  </w:rPr>
                </m:ctrlPr>
              </m:sSubPr>
              <m:e>
                <m:r>
                  <w:rPr>
                    <w:rFonts w:ascii="Cambria Math" w:hAnsi="Cambria Math"/>
                    <w:szCs w:val="28"/>
                  </w:rPr>
                  <m:t>V</m:t>
                </m:r>
              </m:e>
              <m:sub>
                <m:r>
                  <w:rPr>
                    <w:rFonts w:ascii="Cambria Math" w:hAnsi="Cambria Math"/>
                    <w:szCs w:val="28"/>
                  </w:rPr>
                  <m:t>т</m:t>
                </m:r>
              </m:sub>
            </m:sSub>
          </m:den>
        </m:f>
      </m:oMath>
      <w:r w:rsidR="003962A4" w:rsidRPr="00DA16BD">
        <w:rPr>
          <w:szCs w:val="28"/>
        </w:rPr>
        <w:t>;</w:t>
      </w:r>
      <w:r w:rsidR="00F9267D" w:rsidRPr="00DA16BD">
        <w:rPr>
          <w:szCs w:val="28"/>
        </w:rPr>
        <w:t xml:space="preserve"> </w: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(3.18</w:t>
      </w:r>
      <w:r w:rsidR="00C26B46" w:rsidRPr="00DA16BD">
        <w:rPr>
          <w:szCs w:val="28"/>
        </w:rPr>
        <w:t>)</w:t>
      </w:r>
    </w:p>
    <w:p w:rsidR="00C26B46" w:rsidRPr="00DA16BD" w:rsidRDefault="00C26B46" w:rsidP="00DA16BD">
      <w:pPr>
        <w:rPr>
          <w:szCs w:val="28"/>
        </w:rPr>
      </w:pPr>
    </w:p>
    <w:p w:rsidR="00C26B46" w:rsidRPr="00DA16BD" w:rsidRDefault="00C26B46" w:rsidP="007C15DC">
      <w:pPr>
        <w:ind w:firstLine="0"/>
        <w:rPr>
          <w:szCs w:val="28"/>
        </w:rPr>
      </w:pPr>
      <w:r w:rsidRPr="00DA16BD">
        <w:rPr>
          <w:szCs w:val="28"/>
        </w:rPr>
        <w:t>где</w:t>
      </w:r>
      <w:r w:rsidR="00F9267D" w:rsidRPr="00DA16BD">
        <w:rPr>
          <w:szCs w:val="28"/>
        </w:rPr>
        <w:t xml:space="preserve"> </w:t>
      </w:r>
      <w:r w:rsidRPr="00DA16BD">
        <w:rPr>
          <w:i/>
          <w:szCs w:val="28"/>
          <w:lang w:val="en-US"/>
        </w:rPr>
        <w:t>Q</w:t>
      </w:r>
      <w:r w:rsidR="00F9267D" w:rsidRPr="00DA16BD">
        <w:rPr>
          <w:i/>
          <w:szCs w:val="28"/>
        </w:rPr>
        <w:t xml:space="preserve"> </w:t>
      </w:r>
      <w:r w:rsidRPr="00DA16BD">
        <w:rPr>
          <w:szCs w:val="28"/>
        </w:rPr>
        <w:t>–</w:t>
      </w:r>
      <w:r w:rsidR="00F9267D" w:rsidRPr="00DA16BD">
        <w:rPr>
          <w:szCs w:val="28"/>
        </w:rPr>
        <w:t xml:space="preserve"> </w:t>
      </w:r>
      <w:r w:rsidRPr="00DA16BD">
        <w:rPr>
          <w:szCs w:val="28"/>
        </w:rPr>
        <w:t>тепловая</w:t>
      </w:r>
      <w:r w:rsidR="00F9267D" w:rsidRPr="00DA16BD">
        <w:rPr>
          <w:szCs w:val="28"/>
        </w:rPr>
        <w:t xml:space="preserve"> </w:t>
      </w:r>
      <w:r w:rsidRPr="00DA16BD">
        <w:rPr>
          <w:szCs w:val="28"/>
        </w:rPr>
        <w:t>мощность,</w:t>
      </w:r>
      <w:r w:rsidR="00F9267D" w:rsidRPr="00DA16BD">
        <w:rPr>
          <w:szCs w:val="28"/>
        </w:rPr>
        <w:t xml:space="preserve"> </w:t>
      </w:r>
      <w:r w:rsidRPr="00DA16BD">
        <w:rPr>
          <w:szCs w:val="28"/>
        </w:rPr>
        <w:t>кВт;</w:t>
      </w:r>
    </w:p>
    <w:p w:rsidR="00C26B46" w:rsidRPr="00DA16BD" w:rsidRDefault="00C26B46" w:rsidP="007C15DC">
      <w:pPr>
        <w:ind w:firstLine="434"/>
        <w:rPr>
          <w:i/>
          <w:iCs/>
          <w:szCs w:val="28"/>
        </w:rPr>
      </w:pPr>
      <w:r w:rsidRPr="00DA16BD">
        <w:rPr>
          <w:i/>
          <w:iCs/>
          <w:szCs w:val="28"/>
          <w:lang w:val="en-US"/>
        </w:rPr>
        <w:t>V</w:t>
      </w:r>
      <w:r w:rsidRPr="00DA16BD">
        <w:rPr>
          <w:iCs/>
          <w:szCs w:val="28"/>
          <w:vertAlign w:val="subscript"/>
        </w:rPr>
        <w:t>т</w:t>
      </w:r>
      <w:r w:rsidR="00F9267D" w:rsidRPr="00DA16BD">
        <w:rPr>
          <w:i/>
          <w:iCs/>
          <w:szCs w:val="28"/>
        </w:rPr>
        <w:t xml:space="preserve"> </w:t>
      </w:r>
      <w:r w:rsidR="007C15DC">
        <w:rPr>
          <w:iCs/>
          <w:szCs w:val="28"/>
        </w:rPr>
        <w:t>‒</w:t>
      </w:r>
      <w:r w:rsidR="00F9267D" w:rsidRPr="00DA16BD">
        <w:rPr>
          <w:szCs w:val="28"/>
        </w:rPr>
        <w:t xml:space="preserve"> </w:t>
      </w:r>
      <w:r w:rsidRPr="00DA16BD">
        <w:rPr>
          <w:szCs w:val="28"/>
        </w:rPr>
        <w:t>объем</w:t>
      </w:r>
      <w:r w:rsidR="00F9267D" w:rsidRPr="00DA16BD">
        <w:rPr>
          <w:szCs w:val="28"/>
        </w:rPr>
        <w:t xml:space="preserve"> </w:t>
      </w:r>
      <w:r w:rsidRPr="00DA16BD">
        <w:rPr>
          <w:szCs w:val="28"/>
        </w:rPr>
        <w:t>топочного</w:t>
      </w:r>
      <w:r w:rsidR="00F9267D" w:rsidRPr="00DA16BD">
        <w:rPr>
          <w:szCs w:val="28"/>
        </w:rPr>
        <w:t xml:space="preserve"> </w:t>
      </w:r>
      <w:r w:rsidRPr="00DA16BD">
        <w:rPr>
          <w:szCs w:val="28"/>
        </w:rPr>
        <w:t>пространства,</w:t>
      </w:r>
      <w:r w:rsidR="00F9267D" w:rsidRPr="00DA16BD">
        <w:rPr>
          <w:szCs w:val="28"/>
        </w:rPr>
        <w:t xml:space="preserve"> </w:t>
      </w:r>
      <w:r w:rsidRPr="00DA16BD">
        <w:rPr>
          <w:i/>
          <w:iCs/>
          <w:szCs w:val="28"/>
        </w:rPr>
        <w:t>м</w:t>
      </w:r>
      <w:r w:rsidRPr="00DA16BD">
        <w:rPr>
          <w:i/>
          <w:iCs/>
          <w:szCs w:val="28"/>
          <w:vertAlign w:val="superscript"/>
        </w:rPr>
        <w:t>3</w:t>
      </w:r>
      <w:r w:rsidRPr="00DA16BD">
        <w:rPr>
          <w:szCs w:val="28"/>
        </w:rPr>
        <w:t>.</w:t>
      </w:r>
    </w:p>
    <w:p w:rsidR="00C26B46" w:rsidRPr="00DA16BD" w:rsidRDefault="00C26B46" w:rsidP="00DA16BD">
      <w:pPr>
        <w:rPr>
          <w:szCs w:val="28"/>
        </w:rPr>
      </w:pPr>
      <w:r w:rsidRPr="00DA16BD">
        <w:rPr>
          <w:szCs w:val="28"/>
        </w:rPr>
        <w:t>Для</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объема</w:t>
      </w:r>
      <w:r w:rsidR="00F9267D" w:rsidRPr="00DA16BD">
        <w:rPr>
          <w:szCs w:val="28"/>
        </w:rPr>
        <w:t xml:space="preserve"> </w:t>
      </w:r>
      <w:r w:rsidRPr="00DA16BD">
        <w:rPr>
          <w:szCs w:val="28"/>
        </w:rPr>
        <w:t>топочного</w:t>
      </w:r>
      <w:r w:rsidR="00F9267D" w:rsidRPr="00DA16BD">
        <w:rPr>
          <w:szCs w:val="28"/>
        </w:rPr>
        <w:t xml:space="preserve"> </w:t>
      </w:r>
      <w:r w:rsidRPr="00DA16BD">
        <w:rPr>
          <w:szCs w:val="28"/>
        </w:rPr>
        <w:t>пространства</w:t>
      </w:r>
      <w:r w:rsidR="00F9267D" w:rsidRPr="00DA16BD">
        <w:rPr>
          <w:szCs w:val="28"/>
        </w:rPr>
        <w:t xml:space="preserve"> </w:t>
      </w:r>
      <w:r w:rsidRPr="00DA16BD">
        <w:rPr>
          <w:i/>
          <w:iCs/>
          <w:szCs w:val="28"/>
          <w:lang w:val="en-US"/>
        </w:rPr>
        <w:t>V</w:t>
      </w:r>
      <w:r w:rsidRPr="00DA16BD">
        <w:rPr>
          <w:iCs/>
          <w:szCs w:val="28"/>
          <w:vertAlign w:val="subscript"/>
        </w:rPr>
        <w:t>т</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принять</w:t>
      </w:r>
      <w:r w:rsidR="00F9267D" w:rsidRPr="00DA16BD">
        <w:rPr>
          <w:szCs w:val="28"/>
        </w:rPr>
        <w:t xml:space="preserve"> </w:t>
      </w:r>
      <w:r w:rsidRPr="00DA16BD">
        <w:rPr>
          <w:szCs w:val="28"/>
        </w:rPr>
        <w:t>половину</w:t>
      </w:r>
      <w:r w:rsidR="00F9267D" w:rsidRPr="00DA16BD">
        <w:rPr>
          <w:szCs w:val="28"/>
        </w:rPr>
        <w:t xml:space="preserve"> </w:t>
      </w:r>
      <w:r w:rsidRPr="00DA16BD">
        <w:rPr>
          <w:szCs w:val="28"/>
        </w:rPr>
        <w:t>объёма</w:t>
      </w:r>
      <w:r w:rsidR="00F9267D" w:rsidRPr="00DA16BD">
        <w:rPr>
          <w:szCs w:val="28"/>
        </w:rPr>
        <w:t xml:space="preserve"> </w:t>
      </w:r>
      <w:r w:rsidRPr="00DA16BD">
        <w:rPr>
          <w:szCs w:val="28"/>
        </w:rPr>
        <w:t>экспериментального</w:t>
      </w:r>
      <w:r w:rsidR="00F9267D" w:rsidRPr="00DA16BD">
        <w:rPr>
          <w:szCs w:val="28"/>
        </w:rPr>
        <w:t xml:space="preserve"> </w:t>
      </w:r>
      <w:r w:rsidRPr="00DA16BD">
        <w:rPr>
          <w:szCs w:val="28"/>
        </w:rPr>
        <w:t>стенда,</w:t>
      </w:r>
      <w:r w:rsidR="00F9267D" w:rsidRPr="00DA16BD">
        <w:rPr>
          <w:szCs w:val="28"/>
        </w:rPr>
        <w:t xml:space="preserve"> </w:t>
      </w:r>
      <w:r w:rsidRPr="00DA16BD">
        <w:rPr>
          <w:szCs w:val="28"/>
        </w:rPr>
        <w:t>как</w:t>
      </w:r>
      <w:r w:rsidR="00F9267D" w:rsidRPr="00DA16BD">
        <w:rPr>
          <w:szCs w:val="28"/>
        </w:rPr>
        <w:t xml:space="preserve"> </w:t>
      </w:r>
      <w:r w:rsidRPr="00DA16BD">
        <w:rPr>
          <w:szCs w:val="28"/>
        </w:rPr>
        <w:t>активную</w:t>
      </w:r>
      <w:r w:rsidR="00F9267D" w:rsidRPr="00DA16BD">
        <w:rPr>
          <w:szCs w:val="28"/>
        </w:rPr>
        <w:t xml:space="preserve"> </w:t>
      </w:r>
      <w:r w:rsidRPr="00DA16BD">
        <w:rPr>
          <w:szCs w:val="28"/>
        </w:rPr>
        <w:t>часть,</w:t>
      </w:r>
      <w:r w:rsidR="00F9267D" w:rsidRPr="00DA16BD">
        <w:rPr>
          <w:szCs w:val="28"/>
        </w:rPr>
        <w:t xml:space="preserve"> </w:t>
      </w:r>
      <w:r w:rsidRPr="00DA16BD">
        <w:rPr>
          <w:szCs w:val="28"/>
        </w:rPr>
        <w:t>участвующую</w:t>
      </w:r>
      <w:r w:rsidR="00F9267D" w:rsidRPr="00DA16BD">
        <w:rPr>
          <w:szCs w:val="28"/>
        </w:rPr>
        <w:t xml:space="preserve"> </w:t>
      </w:r>
      <w:r w:rsidRPr="00DA16BD">
        <w:rPr>
          <w:szCs w:val="28"/>
        </w:rPr>
        <w:t>в</w:t>
      </w:r>
      <w:r w:rsidR="00F9267D" w:rsidRPr="00DA16BD">
        <w:rPr>
          <w:szCs w:val="28"/>
        </w:rPr>
        <w:t xml:space="preserve"> </w:t>
      </w:r>
      <w:r w:rsidRPr="00DA16BD">
        <w:rPr>
          <w:szCs w:val="28"/>
        </w:rPr>
        <w:t>горении.</w:t>
      </w:r>
      <w:r w:rsidR="00F9267D" w:rsidRPr="00DA16BD">
        <w:rPr>
          <w:szCs w:val="28"/>
        </w:rPr>
        <w:t xml:space="preserve"> </w:t>
      </w:r>
      <w:r w:rsidRPr="00DA16BD">
        <w:rPr>
          <w:szCs w:val="28"/>
        </w:rPr>
        <w:t>Стенд</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запас</w:t>
      </w:r>
      <w:r w:rsidR="00F9267D" w:rsidRPr="00DA16BD">
        <w:rPr>
          <w:szCs w:val="28"/>
        </w:rPr>
        <w:t xml:space="preserve"> </w:t>
      </w:r>
      <w:r w:rsidRPr="00DA16BD">
        <w:rPr>
          <w:szCs w:val="28"/>
        </w:rPr>
        <w:t>по</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часть</w:t>
      </w:r>
      <w:r w:rsidR="00F9267D" w:rsidRPr="00DA16BD">
        <w:rPr>
          <w:szCs w:val="28"/>
        </w:rPr>
        <w:t xml:space="preserve"> </w:t>
      </w:r>
      <w:r w:rsidRPr="00DA16BD">
        <w:rPr>
          <w:szCs w:val="28"/>
        </w:rPr>
        <w:t>объёма</w:t>
      </w:r>
      <w:r w:rsidR="00F9267D" w:rsidRPr="00DA16BD">
        <w:rPr>
          <w:szCs w:val="28"/>
        </w:rPr>
        <w:t xml:space="preserve"> </w:t>
      </w:r>
      <w:r w:rsidRPr="00DA16BD">
        <w:rPr>
          <w:szCs w:val="28"/>
        </w:rPr>
        <w:t>не</w:t>
      </w:r>
      <w:r w:rsidR="00F9267D" w:rsidRPr="00DA16BD">
        <w:rPr>
          <w:szCs w:val="28"/>
        </w:rPr>
        <w:t xml:space="preserve"> </w:t>
      </w:r>
      <w:r w:rsidRPr="00DA16BD">
        <w:rPr>
          <w:szCs w:val="28"/>
        </w:rPr>
        <w:t>задействована.</w:t>
      </w:r>
      <w:r w:rsidR="00F9267D" w:rsidRPr="00DA16BD">
        <w:rPr>
          <w:szCs w:val="28"/>
        </w:rPr>
        <w:t xml:space="preserve"> </w:t>
      </w:r>
      <w:r w:rsidRPr="00DA16BD">
        <w:rPr>
          <w:szCs w:val="28"/>
        </w:rPr>
        <w:t>Примем</w:t>
      </w:r>
      <w:r w:rsidR="00F9267D" w:rsidRPr="00DA16BD">
        <w:rPr>
          <w:szCs w:val="28"/>
        </w:rPr>
        <w:t xml:space="preserve"> </w:t>
      </w:r>
      <w:r w:rsidRPr="00DA16BD">
        <w:rPr>
          <w:szCs w:val="28"/>
        </w:rPr>
        <w:t>габариты</w:t>
      </w:r>
      <w:r w:rsidR="00F9267D" w:rsidRPr="00DA16BD">
        <w:rPr>
          <w:szCs w:val="28"/>
        </w:rPr>
        <w:t xml:space="preserve"> </w:t>
      </w:r>
      <w:r w:rsidRPr="00DA16BD">
        <w:rPr>
          <w:szCs w:val="28"/>
        </w:rPr>
        <w:t>стенда</w:t>
      </w:r>
      <w:r w:rsidR="00F9267D" w:rsidRPr="00DA16BD">
        <w:rPr>
          <w:szCs w:val="28"/>
        </w:rPr>
        <w:t xml:space="preserve"> </w:t>
      </w:r>
      <w:r w:rsidRPr="00DA16BD">
        <w:rPr>
          <w:szCs w:val="28"/>
        </w:rPr>
        <w:t>0,38</w:t>
      </w:r>
      <w:r w:rsidRPr="00DA16BD">
        <w:rPr>
          <w:szCs w:val="28"/>
        </w:rPr>
        <w:sym w:font="Symbol" w:char="F0B4"/>
      </w:r>
      <w:r w:rsidRPr="00DA16BD">
        <w:rPr>
          <w:szCs w:val="28"/>
        </w:rPr>
        <w:t>0,38</w:t>
      </w:r>
      <w:r w:rsidRPr="00DA16BD">
        <w:rPr>
          <w:szCs w:val="28"/>
        </w:rPr>
        <w:sym w:font="Symbol" w:char="F0B4"/>
      </w:r>
      <w:r w:rsidRPr="00DA16BD">
        <w:rPr>
          <w:szCs w:val="28"/>
        </w:rPr>
        <w:t>0,7</w:t>
      </w:r>
      <w:r w:rsidR="00F9267D" w:rsidRPr="00DA16BD">
        <w:rPr>
          <w:szCs w:val="28"/>
        </w:rPr>
        <w:t xml:space="preserve"> </w:t>
      </w:r>
      <w:r w:rsidRPr="00DA16BD">
        <w:rPr>
          <w:i/>
          <w:szCs w:val="28"/>
        </w:rPr>
        <w:t>м</w:t>
      </w:r>
      <w:r w:rsidRPr="00DA16BD">
        <w:rPr>
          <w:szCs w:val="28"/>
        </w:rPr>
        <w:t>.</w:t>
      </w:r>
    </w:p>
    <w:p w:rsidR="00C26B46" w:rsidRPr="00DA16BD" w:rsidRDefault="00C26B46" w:rsidP="00DA16BD">
      <w:pPr>
        <w:rPr>
          <w:szCs w:val="28"/>
        </w:rPr>
      </w:pPr>
      <w:r w:rsidRPr="00DA16BD">
        <w:rPr>
          <w:szCs w:val="28"/>
        </w:rPr>
        <w:t>Тепловое</w:t>
      </w:r>
      <w:r w:rsidR="00F9267D" w:rsidRPr="00DA16BD">
        <w:rPr>
          <w:szCs w:val="28"/>
        </w:rPr>
        <w:t xml:space="preserve"> </w:t>
      </w:r>
      <w:r w:rsidRPr="00DA16BD">
        <w:rPr>
          <w:szCs w:val="28"/>
        </w:rPr>
        <w:t>напряжение</w:t>
      </w:r>
      <w:r w:rsidR="00F9267D" w:rsidRPr="00DA16BD">
        <w:rPr>
          <w:szCs w:val="28"/>
        </w:rPr>
        <w:t xml:space="preserve"> </w:t>
      </w:r>
      <w:r w:rsidRPr="00DA16BD">
        <w:rPr>
          <w:szCs w:val="28"/>
        </w:rPr>
        <w:t>топочного</w:t>
      </w:r>
      <w:r w:rsidR="00F9267D" w:rsidRPr="00DA16BD">
        <w:rPr>
          <w:szCs w:val="28"/>
        </w:rPr>
        <w:t xml:space="preserve"> </w:t>
      </w:r>
      <w:r w:rsidRPr="00DA16BD">
        <w:rPr>
          <w:szCs w:val="28"/>
        </w:rPr>
        <w:t>объема</w:t>
      </w:r>
      <w:r w:rsidR="00F9267D" w:rsidRPr="00DA16BD">
        <w:rPr>
          <w:szCs w:val="28"/>
        </w:rPr>
        <w:t xml:space="preserve"> </w:t>
      </w:r>
      <w:r w:rsidRPr="00DA16BD">
        <w:rPr>
          <w:szCs w:val="28"/>
        </w:rPr>
        <w:t>барабанных</w:t>
      </w:r>
      <w:r w:rsidR="00F9267D" w:rsidRPr="00DA16BD">
        <w:rPr>
          <w:szCs w:val="28"/>
        </w:rPr>
        <w:t xml:space="preserve"> </w:t>
      </w:r>
      <w:r w:rsidRPr="00DA16BD">
        <w:rPr>
          <w:szCs w:val="28"/>
        </w:rPr>
        <w:t>котлов</w:t>
      </w:r>
      <w:r w:rsidR="00F9267D" w:rsidRPr="00DA16BD">
        <w:rPr>
          <w:szCs w:val="28"/>
        </w:rPr>
        <w:t xml:space="preserve"> </w:t>
      </w:r>
      <w:r w:rsidRPr="00DA16BD">
        <w:rPr>
          <w:szCs w:val="28"/>
        </w:rPr>
        <w:t>обычно</w:t>
      </w:r>
      <w:r w:rsidR="00F9267D" w:rsidRPr="00DA16BD">
        <w:rPr>
          <w:szCs w:val="28"/>
        </w:rPr>
        <w:t xml:space="preserve"> </w:t>
      </w:r>
      <w:r w:rsidRPr="00DA16BD">
        <w:rPr>
          <w:szCs w:val="28"/>
        </w:rPr>
        <w:t>выбирают</w:t>
      </w:r>
      <w:r w:rsidR="00F9267D" w:rsidRPr="00DA16BD">
        <w:rPr>
          <w:szCs w:val="28"/>
        </w:rPr>
        <w:t xml:space="preserve"> </w:t>
      </w:r>
      <w:r w:rsidRPr="00DA16BD">
        <w:rPr>
          <w:szCs w:val="28"/>
        </w:rPr>
        <w:t>равным</w:t>
      </w:r>
      <w:r w:rsidR="00F9267D" w:rsidRPr="00DA16BD">
        <w:rPr>
          <w:szCs w:val="28"/>
        </w:rPr>
        <w:t xml:space="preserve"> </w:t>
      </w:r>
      <w:r w:rsidRPr="00DA16BD">
        <w:rPr>
          <w:szCs w:val="28"/>
        </w:rPr>
        <w:t>140</w:t>
      </w:r>
      <w:r w:rsidR="007C15DC">
        <w:rPr>
          <w:szCs w:val="28"/>
          <w:lang w:val="kk-KZ"/>
        </w:rPr>
        <w:t>-</w:t>
      </w:r>
      <w:r w:rsidRPr="00DA16BD">
        <w:rPr>
          <w:szCs w:val="28"/>
        </w:rPr>
        <w:t>150</w:t>
      </w:r>
      <w:r w:rsidR="00F9267D" w:rsidRPr="00DA16BD">
        <w:rPr>
          <w:szCs w:val="28"/>
        </w:rPr>
        <w:t xml:space="preserve"> </w:t>
      </w:r>
      <w:r w:rsidRPr="00DA16BD">
        <w:rPr>
          <w:i/>
          <w:szCs w:val="28"/>
        </w:rPr>
        <w:t>кВт</w:t>
      </w:r>
      <w:r w:rsidRPr="00DA16BD">
        <w:rPr>
          <w:szCs w:val="28"/>
        </w:rPr>
        <w:t>/</w:t>
      </w:r>
      <w:r w:rsidRPr="00DA16BD">
        <w:rPr>
          <w:i/>
          <w:szCs w:val="28"/>
        </w:rPr>
        <w:t>м</w:t>
      </w:r>
      <w:r w:rsidRPr="00DA16BD">
        <w:rPr>
          <w:szCs w:val="28"/>
          <w:vertAlign w:val="superscript"/>
        </w:rPr>
        <w:t>3</w:t>
      </w:r>
      <w:r w:rsidR="00F9267D" w:rsidRPr="00DA16BD">
        <w:rPr>
          <w:szCs w:val="28"/>
        </w:rPr>
        <w:t xml:space="preserve"> </w:t>
      </w:r>
      <w:r w:rsidRPr="00DA16BD">
        <w:rPr>
          <w:szCs w:val="28"/>
        </w:rPr>
        <w:t>для</w:t>
      </w:r>
      <w:r w:rsidR="00F9267D" w:rsidRPr="00DA16BD">
        <w:rPr>
          <w:szCs w:val="28"/>
        </w:rPr>
        <w:t xml:space="preserve"> </w:t>
      </w:r>
      <w:r w:rsidRPr="00DA16BD">
        <w:rPr>
          <w:szCs w:val="28"/>
        </w:rPr>
        <w:t>котлов,</w:t>
      </w:r>
      <w:r w:rsidR="00F9267D" w:rsidRPr="00DA16BD">
        <w:rPr>
          <w:szCs w:val="28"/>
        </w:rPr>
        <w:t xml:space="preserve"> </w:t>
      </w:r>
      <w:r w:rsidRPr="00DA16BD">
        <w:rPr>
          <w:szCs w:val="28"/>
        </w:rPr>
        <w:t>предназначенных</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углей.</w:t>
      </w:r>
      <w:r w:rsidR="00F9267D" w:rsidRPr="00DA16BD">
        <w:rPr>
          <w:szCs w:val="28"/>
        </w:rPr>
        <w:t xml:space="preserve"> </w:t>
      </w:r>
      <w:r w:rsidRPr="00DA16BD">
        <w:rPr>
          <w:szCs w:val="28"/>
        </w:rPr>
        <w:t>У</w:t>
      </w:r>
      <w:r w:rsidR="00F9267D" w:rsidRPr="00DA16BD">
        <w:rPr>
          <w:szCs w:val="28"/>
        </w:rPr>
        <w:t xml:space="preserve"> </w:t>
      </w:r>
      <w:r w:rsidRPr="00DA16BD">
        <w:rPr>
          <w:szCs w:val="28"/>
        </w:rPr>
        <w:t>газомазутных</w:t>
      </w:r>
      <w:r w:rsidR="00F9267D" w:rsidRPr="00DA16BD">
        <w:rPr>
          <w:szCs w:val="28"/>
        </w:rPr>
        <w:t xml:space="preserve"> </w:t>
      </w:r>
      <w:r w:rsidRPr="00DA16BD">
        <w:rPr>
          <w:szCs w:val="28"/>
        </w:rPr>
        <w:t>котлов</w:t>
      </w:r>
      <w:r w:rsidR="00F9267D" w:rsidRPr="00DA16BD">
        <w:rPr>
          <w:szCs w:val="28"/>
        </w:rPr>
        <w:t xml:space="preserve"> </w:t>
      </w:r>
      <w:r w:rsidRPr="00DA16BD">
        <w:rPr>
          <w:szCs w:val="28"/>
        </w:rPr>
        <w:t>это</w:t>
      </w:r>
      <w:r w:rsidR="00F9267D" w:rsidRPr="00DA16BD">
        <w:rPr>
          <w:szCs w:val="28"/>
        </w:rPr>
        <w:t xml:space="preserve"> </w:t>
      </w:r>
      <w:r w:rsidRPr="00DA16BD">
        <w:rPr>
          <w:szCs w:val="28"/>
        </w:rPr>
        <w:t>напряжение</w:t>
      </w:r>
      <w:r w:rsidR="00F9267D" w:rsidRPr="00DA16BD">
        <w:rPr>
          <w:szCs w:val="28"/>
        </w:rPr>
        <w:t xml:space="preserve"> </w:t>
      </w:r>
      <w:r w:rsidRPr="00DA16BD">
        <w:rPr>
          <w:szCs w:val="28"/>
        </w:rPr>
        <w:t>выбирают</w:t>
      </w:r>
      <w:r w:rsidR="00F9267D" w:rsidRPr="00DA16BD">
        <w:rPr>
          <w:szCs w:val="28"/>
        </w:rPr>
        <w:t xml:space="preserve"> </w:t>
      </w:r>
      <w:r w:rsidRPr="00DA16BD">
        <w:rPr>
          <w:szCs w:val="28"/>
        </w:rPr>
        <w:t>в</w:t>
      </w:r>
      <w:r w:rsidR="00F9267D" w:rsidRPr="00DA16BD">
        <w:rPr>
          <w:szCs w:val="28"/>
        </w:rPr>
        <w:t xml:space="preserve"> </w:t>
      </w:r>
      <w:r w:rsidRPr="00DA16BD">
        <w:rPr>
          <w:szCs w:val="28"/>
        </w:rPr>
        <w:t>пределах</w:t>
      </w:r>
      <w:r w:rsidR="00F9267D" w:rsidRPr="00DA16BD">
        <w:rPr>
          <w:szCs w:val="28"/>
        </w:rPr>
        <w:t xml:space="preserve"> </w:t>
      </w:r>
      <w:r w:rsidRPr="00DA16BD">
        <w:rPr>
          <w:szCs w:val="28"/>
        </w:rPr>
        <w:t>200-230</w:t>
      </w:r>
      <w:r w:rsidR="007C15DC">
        <w:rPr>
          <w:szCs w:val="28"/>
          <w:lang w:val="kk-KZ"/>
        </w:rPr>
        <w:t> </w:t>
      </w:r>
      <w:r w:rsidRPr="00DA16BD">
        <w:rPr>
          <w:szCs w:val="28"/>
        </w:rPr>
        <w:t>кВт/м</w:t>
      </w:r>
      <w:r w:rsidRPr="00DA16BD">
        <w:rPr>
          <w:szCs w:val="28"/>
          <w:vertAlign w:val="superscript"/>
        </w:rPr>
        <w:t>3</w:t>
      </w:r>
      <w:r w:rsidRPr="00DA16BD">
        <w:rPr>
          <w:szCs w:val="28"/>
        </w:rPr>
        <w:t>,</w:t>
      </w:r>
      <w:r w:rsidR="00F9267D" w:rsidRPr="00DA16BD">
        <w:rPr>
          <w:szCs w:val="28"/>
        </w:rPr>
        <w:t xml:space="preserve"> </w:t>
      </w:r>
      <w:r w:rsidRPr="00DA16BD">
        <w:rPr>
          <w:szCs w:val="28"/>
        </w:rPr>
        <w:t>а</w:t>
      </w:r>
      <w:r w:rsidR="00F9267D" w:rsidRPr="00DA16BD">
        <w:rPr>
          <w:szCs w:val="28"/>
        </w:rPr>
        <w:t xml:space="preserve"> </w:t>
      </w:r>
      <w:r w:rsidRPr="00DA16BD">
        <w:rPr>
          <w:szCs w:val="28"/>
        </w:rPr>
        <w:t>в</w:t>
      </w:r>
      <w:r w:rsidR="00F9267D" w:rsidRPr="00DA16BD">
        <w:rPr>
          <w:szCs w:val="28"/>
        </w:rPr>
        <w:t xml:space="preserve"> </w:t>
      </w:r>
      <w:r w:rsidRPr="00DA16BD">
        <w:rPr>
          <w:szCs w:val="28"/>
        </w:rPr>
        <w:t>газоплотных</w:t>
      </w:r>
      <w:r w:rsidR="00F9267D" w:rsidRPr="00DA16BD">
        <w:rPr>
          <w:szCs w:val="28"/>
        </w:rPr>
        <w:t xml:space="preserve"> </w:t>
      </w:r>
      <w:r w:rsidRPr="00DA16BD">
        <w:rPr>
          <w:szCs w:val="28"/>
        </w:rPr>
        <w:t>котлах</w:t>
      </w:r>
      <w:r w:rsidR="00F9267D" w:rsidRPr="00DA16BD">
        <w:rPr>
          <w:szCs w:val="28"/>
        </w:rPr>
        <w:t xml:space="preserve"> </w:t>
      </w:r>
      <w:r w:rsidRPr="00DA16BD">
        <w:rPr>
          <w:szCs w:val="28"/>
        </w:rPr>
        <w:t>несколько</w:t>
      </w:r>
      <w:r w:rsidR="00F9267D" w:rsidRPr="00DA16BD">
        <w:rPr>
          <w:szCs w:val="28"/>
        </w:rPr>
        <w:t xml:space="preserve"> </w:t>
      </w:r>
      <w:r w:rsidRPr="00DA16BD">
        <w:rPr>
          <w:szCs w:val="28"/>
        </w:rPr>
        <w:t>выше</w:t>
      </w:r>
      <w:r w:rsidR="00F9267D" w:rsidRPr="00DA16BD">
        <w:rPr>
          <w:szCs w:val="28"/>
        </w:rPr>
        <w:t xml:space="preserve"> </w:t>
      </w:r>
      <w:r w:rsidRPr="00DA16BD">
        <w:rPr>
          <w:szCs w:val="28"/>
        </w:rPr>
        <w:t>[</w:t>
      </w:r>
      <w:r w:rsidR="005644B8" w:rsidRPr="00DA16BD">
        <w:rPr>
          <w:bCs/>
          <w:szCs w:val="28"/>
        </w:rPr>
        <w:t>1</w:t>
      </w:r>
      <w:r w:rsidR="007D30E3">
        <w:rPr>
          <w:bCs/>
          <w:szCs w:val="28"/>
          <w:lang w:val="kk-KZ"/>
        </w:rPr>
        <w:t>5</w:t>
      </w:r>
      <w:r w:rsidR="00677872">
        <w:rPr>
          <w:bCs/>
          <w:szCs w:val="28"/>
          <w:lang w:val="kk-KZ"/>
        </w:rPr>
        <w:t>6</w:t>
      </w:r>
      <w:r w:rsidRPr="00DA16BD">
        <w:rPr>
          <w:szCs w:val="28"/>
        </w:rPr>
        <w:t>].</w:t>
      </w:r>
      <w:r w:rsidR="00F9267D" w:rsidRPr="00DA16BD">
        <w:rPr>
          <w:szCs w:val="28"/>
        </w:rPr>
        <w:t xml:space="preserve"> </w:t>
      </w:r>
      <w:r w:rsidRPr="00DA16BD">
        <w:rPr>
          <w:szCs w:val="28"/>
        </w:rPr>
        <w:t>Таким</w:t>
      </w:r>
      <w:r w:rsidR="00F9267D" w:rsidRPr="00DA16BD">
        <w:rPr>
          <w:szCs w:val="28"/>
        </w:rPr>
        <w:t xml:space="preserve"> </w:t>
      </w:r>
      <w:r w:rsidRPr="00DA16BD">
        <w:rPr>
          <w:szCs w:val="28"/>
        </w:rPr>
        <w:t>образом,</w:t>
      </w:r>
      <w:r w:rsidR="00F9267D" w:rsidRPr="00DA16BD">
        <w:rPr>
          <w:szCs w:val="28"/>
        </w:rPr>
        <w:t xml:space="preserve"> </w:t>
      </w:r>
      <w:r w:rsidRPr="00DA16BD">
        <w:rPr>
          <w:szCs w:val="28"/>
        </w:rPr>
        <w:t>предлагаемые</w:t>
      </w:r>
      <w:r w:rsidR="00F9267D" w:rsidRPr="00DA16BD">
        <w:rPr>
          <w:szCs w:val="28"/>
        </w:rPr>
        <w:t xml:space="preserve"> </w:t>
      </w:r>
      <w:r w:rsidRPr="00DA16BD">
        <w:rPr>
          <w:szCs w:val="28"/>
        </w:rPr>
        <w:t>горелочные</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тепловое</w:t>
      </w:r>
      <w:r w:rsidR="00F9267D" w:rsidRPr="00DA16BD">
        <w:rPr>
          <w:szCs w:val="28"/>
        </w:rPr>
        <w:t xml:space="preserve"> </w:t>
      </w:r>
      <w:r w:rsidRPr="00DA16BD">
        <w:rPr>
          <w:szCs w:val="28"/>
        </w:rPr>
        <w:t>напряжение</w:t>
      </w:r>
      <w:r w:rsidR="00F9267D" w:rsidRPr="00DA16BD">
        <w:rPr>
          <w:szCs w:val="28"/>
        </w:rPr>
        <w:t xml:space="preserve"> </w:t>
      </w:r>
      <w:r w:rsidRPr="00DA16BD">
        <w:rPr>
          <w:szCs w:val="28"/>
        </w:rPr>
        <w:t>(100-142</w:t>
      </w:r>
      <w:r w:rsidR="007C15DC">
        <w:rPr>
          <w:szCs w:val="28"/>
          <w:lang w:val="kk-KZ"/>
        </w:rPr>
        <w:t> </w:t>
      </w:r>
      <w:r w:rsidRPr="00DA16BD">
        <w:rPr>
          <w:i/>
          <w:szCs w:val="28"/>
        </w:rPr>
        <w:t>кВт</w:t>
      </w:r>
      <w:r w:rsidRPr="00DA16BD">
        <w:rPr>
          <w:szCs w:val="28"/>
        </w:rPr>
        <w:t>/</w:t>
      </w:r>
      <w:r w:rsidRPr="00DA16BD">
        <w:rPr>
          <w:i/>
          <w:szCs w:val="28"/>
        </w:rPr>
        <w:t>м</w:t>
      </w:r>
      <w:r w:rsidRPr="00DA16BD">
        <w:rPr>
          <w:szCs w:val="28"/>
          <w:vertAlign w:val="superscript"/>
        </w:rPr>
        <w:t>3</w:t>
      </w:r>
      <w:r w:rsidRPr="00DA16BD">
        <w:rPr>
          <w:szCs w:val="28"/>
        </w:rPr>
        <w:t>),</w:t>
      </w:r>
      <w:r w:rsidR="00F9267D" w:rsidRPr="00DA16BD">
        <w:rPr>
          <w:szCs w:val="28"/>
        </w:rPr>
        <w:t xml:space="preserve"> </w:t>
      </w:r>
      <w:r w:rsidRPr="00DA16BD">
        <w:rPr>
          <w:szCs w:val="28"/>
        </w:rPr>
        <w:t>близкое</w:t>
      </w:r>
      <w:r w:rsidR="00F9267D" w:rsidRPr="00DA16BD">
        <w:rPr>
          <w:szCs w:val="28"/>
        </w:rPr>
        <w:t xml:space="preserve"> </w:t>
      </w:r>
      <w:r w:rsidRPr="00DA16BD">
        <w:rPr>
          <w:szCs w:val="28"/>
        </w:rPr>
        <w:t>к</w:t>
      </w:r>
      <w:r w:rsidR="00F9267D" w:rsidRPr="00DA16BD">
        <w:rPr>
          <w:szCs w:val="28"/>
        </w:rPr>
        <w:t xml:space="preserve"> </w:t>
      </w:r>
      <w:r w:rsidRPr="00DA16BD">
        <w:rPr>
          <w:szCs w:val="28"/>
        </w:rPr>
        <w:t>стандартным</w:t>
      </w:r>
      <w:r w:rsidR="00F9267D" w:rsidRPr="00DA16BD">
        <w:rPr>
          <w:szCs w:val="28"/>
        </w:rPr>
        <w:t xml:space="preserve"> </w:t>
      </w:r>
      <w:r w:rsidRPr="00DA16BD">
        <w:rPr>
          <w:szCs w:val="28"/>
        </w:rPr>
        <w:t>для</w:t>
      </w:r>
      <w:r w:rsidR="00F9267D" w:rsidRPr="00DA16BD">
        <w:rPr>
          <w:szCs w:val="28"/>
        </w:rPr>
        <w:t xml:space="preserve"> </w:t>
      </w:r>
      <w:r w:rsidRPr="00DA16BD">
        <w:rPr>
          <w:szCs w:val="28"/>
        </w:rPr>
        <w:t>топок</w:t>
      </w:r>
      <w:r w:rsidR="00F9267D" w:rsidRPr="00DA16BD">
        <w:rPr>
          <w:szCs w:val="28"/>
        </w:rPr>
        <w:t xml:space="preserve"> </w:t>
      </w:r>
      <w:r w:rsidRPr="00DA16BD">
        <w:rPr>
          <w:szCs w:val="28"/>
        </w:rPr>
        <w:t>паровых</w:t>
      </w:r>
      <w:r w:rsidR="00F9267D" w:rsidRPr="00DA16BD">
        <w:rPr>
          <w:szCs w:val="28"/>
        </w:rPr>
        <w:t xml:space="preserve"> </w:t>
      </w:r>
      <w:r w:rsidRPr="00DA16BD">
        <w:rPr>
          <w:szCs w:val="28"/>
        </w:rPr>
        <w:t>котлов.</w:t>
      </w:r>
    </w:p>
    <w:p w:rsidR="00542614" w:rsidRPr="00DA16BD" w:rsidRDefault="00542614" w:rsidP="00DA16BD">
      <w:pPr>
        <w:rPr>
          <w:szCs w:val="28"/>
        </w:rPr>
      </w:pPr>
    </w:p>
    <w:p w:rsidR="00542614" w:rsidRPr="007C15DC" w:rsidRDefault="00542614" w:rsidP="00DA16BD">
      <w:pPr>
        <w:pStyle w:val="3"/>
        <w:rPr>
          <w:b w:val="0"/>
          <w:szCs w:val="28"/>
        </w:rPr>
      </w:pPr>
      <w:bookmarkStart w:id="32" w:name="_Toc186541281"/>
      <w:r w:rsidRPr="007C15DC">
        <w:rPr>
          <w:b w:val="0"/>
          <w:szCs w:val="28"/>
        </w:rPr>
        <w:t>3.2.4</w:t>
      </w:r>
      <w:r w:rsidR="00F9267D" w:rsidRPr="007C15DC">
        <w:rPr>
          <w:b w:val="0"/>
          <w:szCs w:val="28"/>
        </w:rPr>
        <w:t xml:space="preserve"> </w:t>
      </w:r>
      <w:r w:rsidRPr="007C15DC">
        <w:rPr>
          <w:b w:val="0"/>
          <w:szCs w:val="28"/>
        </w:rPr>
        <w:t>Результаты</w:t>
      </w:r>
      <w:r w:rsidR="00F9267D" w:rsidRPr="007C15DC">
        <w:rPr>
          <w:b w:val="0"/>
          <w:szCs w:val="28"/>
        </w:rPr>
        <w:t xml:space="preserve"> </w:t>
      </w:r>
      <w:r w:rsidRPr="007C15DC">
        <w:rPr>
          <w:b w:val="0"/>
          <w:szCs w:val="28"/>
        </w:rPr>
        <w:t>эксперимента</w:t>
      </w:r>
      <w:bookmarkEnd w:id="32"/>
    </w:p>
    <w:p w:rsidR="00C26B46" w:rsidRPr="00DA16BD" w:rsidRDefault="00C26B46" w:rsidP="00DA16BD">
      <w:pPr>
        <w:rPr>
          <w:szCs w:val="28"/>
        </w:rPr>
      </w:pPr>
      <w:r w:rsidRPr="00DA16BD">
        <w:rPr>
          <w:szCs w:val="28"/>
        </w:rPr>
        <w:t>Результаты</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пропан-бутановой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w:t>
      </w:r>
      <w:r w:rsidR="00243FF5" w:rsidRPr="00DA16BD">
        <w:rPr>
          <w:szCs w:val="28"/>
        </w:rPr>
        <w:t>м</w:t>
      </w:r>
      <w:r w:rsidR="00F9267D" w:rsidRPr="00DA16BD">
        <w:rPr>
          <w:szCs w:val="28"/>
        </w:rPr>
        <w:t xml:space="preserve"> </w:t>
      </w:r>
      <w:r w:rsidR="00243FF5" w:rsidRPr="00DA16BD">
        <w:rPr>
          <w:szCs w:val="28"/>
        </w:rPr>
        <w:t>устройстве</w:t>
      </w:r>
      <w:r w:rsidR="00F9267D" w:rsidRPr="00DA16BD">
        <w:rPr>
          <w:szCs w:val="28"/>
        </w:rPr>
        <w:t xml:space="preserve"> </w:t>
      </w:r>
      <w:r w:rsidR="00243FF5" w:rsidRPr="00DA16BD">
        <w:rPr>
          <w:szCs w:val="28"/>
        </w:rPr>
        <w:t>сведены</w:t>
      </w:r>
      <w:r w:rsidR="00F9267D" w:rsidRPr="00DA16BD">
        <w:rPr>
          <w:szCs w:val="28"/>
        </w:rPr>
        <w:t xml:space="preserve"> </w:t>
      </w:r>
      <w:r w:rsidR="00243FF5" w:rsidRPr="00DA16BD">
        <w:rPr>
          <w:szCs w:val="28"/>
        </w:rPr>
        <w:t>в</w:t>
      </w:r>
      <w:r w:rsidR="00F9267D" w:rsidRPr="00DA16BD">
        <w:rPr>
          <w:szCs w:val="28"/>
        </w:rPr>
        <w:t xml:space="preserve"> </w:t>
      </w:r>
      <w:r w:rsidR="00243FF5" w:rsidRPr="00DA16BD">
        <w:rPr>
          <w:szCs w:val="28"/>
        </w:rPr>
        <w:t>таблицу</w:t>
      </w:r>
      <w:r w:rsidR="00F9267D" w:rsidRPr="00DA16BD">
        <w:rPr>
          <w:szCs w:val="28"/>
        </w:rPr>
        <w:t xml:space="preserve"> </w:t>
      </w:r>
      <w:r w:rsidR="003B5B61" w:rsidRPr="00DA16BD">
        <w:rPr>
          <w:szCs w:val="28"/>
        </w:rPr>
        <w:t>8</w:t>
      </w:r>
      <w:r w:rsidRPr="00DA16BD">
        <w:rPr>
          <w:szCs w:val="28"/>
        </w:rPr>
        <w:t>.</w:t>
      </w:r>
    </w:p>
    <w:p w:rsidR="00C26B46" w:rsidRPr="00DA16BD" w:rsidRDefault="00C26B46" w:rsidP="00DA16BD">
      <w:pPr>
        <w:rPr>
          <w:szCs w:val="28"/>
        </w:rPr>
      </w:pPr>
    </w:p>
    <w:p w:rsidR="00C26B46" w:rsidRDefault="00243FF5" w:rsidP="007C15DC">
      <w:pPr>
        <w:ind w:firstLine="0"/>
        <w:rPr>
          <w:szCs w:val="28"/>
          <w:lang w:val="kk-KZ"/>
        </w:rPr>
      </w:pPr>
      <w:r w:rsidRPr="00DA16BD">
        <w:rPr>
          <w:szCs w:val="28"/>
        </w:rPr>
        <w:t>Таблица</w:t>
      </w:r>
      <w:r w:rsidR="00F9267D" w:rsidRPr="00DA16BD">
        <w:rPr>
          <w:szCs w:val="28"/>
        </w:rPr>
        <w:t xml:space="preserve"> </w:t>
      </w:r>
      <w:r w:rsidR="003B5B61" w:rsidRPr="00DA16BD">
        <w:rPr>
          <w:szCs w:val="28"/>
        </w:rPr>
        <w:t xml:space="preserve">8 </w:t>
      </w:r>
      <w:r w:rsidR="007C15DC">
        <w:rPr>
          <w:szCs w:val="28"/>
        </w:rPr>
        <w:t>‒</w:t>
      </w:r>
      <w:r w:rsidR="00F9267D" w:rsidRPr="00DA16BD">
        <w:rPr>
          <w:szCs w:val="28"/>
        </w:rPr>
        <w:t xml:space="preserve"> </w:t>
      </w:r>
      <w:r w:rsidR="00C26B46" w:rsidRPr="00DA16BD">
        <w:rPr>
          <w:szCs w:val="28"/>
        </w:rPr>
        <w:t>Результаты</w:t>
      </w:r>
      <w:r w:rsidR="00F9267D" w:rsidRPr="00DA16BD">
        <w:rPr>
          <w:szCs w:val="28"/>
        </w:rPr>
        <w:t xml:space="preserve"> </w:t>
      </w:r>
      <w:r w:rsidR="00C26B46" w:rsidRPr="00DA16BD">
        <w:rPr>
          <w:szCs w:val="28"/>
        </w:rPr>
        <w:t>замера</w:t>
      </w:r>
      <w:r w:rsidR="00F9267D" w:rsidRPr="00DA16BD">
        <w:rPr>
          <w:szCs w:val="28"/>
        </w:rPr>
        <w:t xml:space="preserve"> </w:t>
      </w:r>
      <w:r w:rsidR="00C26B46" w:rsidRPr="00DA16BD">
        <w:rPr>
          <w:szCs w:val="28"/>
        </w:rPr>
        <w:t>проб</w:t>
      </w:r>
      <w:r w:rsidR="00F9267D" w:rsidRPr="00DA16BD">
        <w:rPr>
          <w:szCs w:val="28"/>
        </w:rPr>
        <w:t xml:space="preserve"> </w:t>
      </w:r>
      <w:r w:rsidR="00C26B46" w:rsidRPr="00DA16BD">
        <w:rPr>
          <w:szCs w:val="28"/>
        </w:rPr>
        <w:t>дымовых</w:t>
      </w:r>
      <w:r w:rsidR="00F9267D" w:rsidRPr="00DA16BD">
        <w:rPr>
          <w:szCs w:val="28"/>
        </w:rPr>
        <w:t xml:space="preserve"> </w:t>
      </w:r>
      <w:r w:rsidR="00C26B46" w:rsidRPr="00DA16BD">
        <w:rPr>
          <w:szCs w:val="28"/>
        </w:rPr>
        <w:t>газов</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расчета</w:t>
      </w:r>
      <w:r w:rsidR="00F9267D" w:rsidRPr="00DA16BD">
        <w:rPr>
          <w:szCs w:val="28"/>
        </w:rPr>
        <w:t xml:space="preserve"> </w:t>
      </w:r>
      <w:r w:rsidR="00C26B46" w:rsidRPr="00DA16BD">
        <w:rPr>
          <w:szCs w:val="28"/>
        </w:rPr>
        <w:t>технических</w:t>
      </w:r>
      <w:r w:rsidR="00F9267D" w:rsidRPr="00DA16BD">
        <w:rPr>
          <w:szCs w:val="28"/>
        </w:rPr>
        <w:t xml:space="preserve"> </w:t>
      </w:r>
      <w:r w:rsidR="00C26B46" w:rsidRPr="00DA16BD">
        <w:rPr>
          <w:szCs w:val="28"/>
        </w:rPr>
        <w:t>параметров</w:t>
      </w:r>
      <w:r w:rsidR="00F9267D" w:rsidRPr="00DA16BD">
        <w:rPr>
          <w:szCs w:val="28"/>
        </w:rPr>
        <w:t xml:space="preserve"> </w:t>
      </w:r>
      <w:r w:rsidR="00C26B46" w:rsidRPr="00DA16BD">
        <w:rPr>
          <w:szCs w:val="28"/>
        </w:rPr>
        <w:t>вихревого</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p>
    <w:p w:rsidR="007C15DC" w:rsidRPr="007C15DC" w:rsidRDefault="007C15DC" w:rsidP="007C15DC">
      <w:pPr>
        <w:ind w:firstLine="0"/>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050"/>
        <w:gridCol w:w="672"/>
        <w:gridCol w:w="812"/>
        <w:gridCol w:w="1162"/>
        <w:gridCol w:w="867"/>
        <w:gridCol w:w="686"/>
        <w:gridCol w:w="686"/>
        <w:gridCol w:w="865"/>
        <w:gridCol w:w="950"/>
        <w:gridCol w:w="584"/>
      </w:tblGrid>
      <w:tr w:rsidR="007C15DC" w:rsidRPr="00DA16BD" w:rsidTr="000F57DE">
        <w:trPr>
          <w:trHeight w:val="1657"/>
          <w:jc w:val="center"/>
        </w:trPr>
        <w:tc>
          <w:tcPr>
            <w:tcW w:w="1384"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Массовый расход пропан-бутановой смеси, кг/ч</w:t>
            </w:r>
          </w:p>
        </w:tc>
        <w:tc>
          <w:tcPr>
            <w:tcW w:w="1050"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Мас</w:t>
            </w:r>
            <w:r>
              <w:rPr>
                <w:rFonts w:eastAsia="Times New Roman"/>
                <w:color w:val="000000"/>
                <w:sz w:val="24"/>
                <w:szCs w:val="24"/>
                <w:lang w:val="kk-KZ" w:eastAsia="ru-RU"/>
              </w:rPr>
              <w:t xml:space="preserve"> </w:t>
            </w:r>
            <w:r w:rsidRPr="00854246">
              <w:rPr>
                <w:rFonts w:eastAsia="Times New Roman"/>
                <w:color w:val="000000"/>
                <w:sz w:val="24"/>
                <w:szCs w:val="24"/>
                <w:lang w:eastAsia="ru-RU"/>
              </w:rPr>
              <w:t>совый расход воздуха, кг/ч</w:t>
            </w:r>
          </w:p>
        </w:tc>
        <w:tc>
          <w:tcPr>
            <w:tcW w:w="672"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sym w:font="Symbol" w:char="F061"/>
            </w:r>
          </w:p>
        </w:tc>
        <w:tc>
          <w:tcPr>
            <w:tcW w:w="812"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sym w:font="Symbol" w:char="F06A"/>
            </w:r>
          </w:p>
        </w:tc>
        <w:tc>
          <w:tcPr>
            <w:tcW w:w="1162"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val="en-US" w:eastAsia="ru-RU"/>
              </w:rPr>
            </w:pPr>
            <w:r w:rsidRPr="00854246">
              <w:rPr>
                <w:rFonts w:eastAsia="Times New Roman"/>
                <w:color w:val="000000"/>
                <w:sz w:val="24"/>
                <w:szCs w:val="24"/>
                <w:lang w:eastAsia="ru-RU"/>
              </w:rPr>
              <w:t xml:space="preserve">CO, </w:t>
            </w:r>
            <w:r w:rsidRPr="00854246">
              <w:rPr>
                <w:rFonts w:eastAsia="Times New Roman"/>
                <w:color w:val="000000"/>
                <w:sz w:val="24"/>
                <w:szCs w:val="24"/>
                <w:lang w:val="en-US" w:eastAsia="ru-RU"/>
              </w:rPr>
              <w:t>ppm</w:t>
            </w:r>
          </w:p>
        </w:tc>
        <w:tc>
          <w:tcPr>
            <w:tcW w:w="867"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N</w:t>
            </w:r>
            <w:r w:rsidRPr="00854246">
              <w:rPr>
                <w:rFonts w:eastAsia="Times New Roman"/>
                <w:color w:val="000000"/>
                <w:sz w:val="24"/>
                <w:szCs w:val="24"/>
                <w:lang w:val="en-US" w:eastAsia="ru-RU"/>
              </w:rPr>
              <w:t>O</w:t>
            </w:r>
            <w:r w:rsidRPr="00854246">
              <w:rPr>
                <w:rFonts w:eastAsia="Times New Roman"/>
                <w:color w:val="000000"/>
                <w:sz w:val="24"/>
                <w:szCs w:val="24"/>
                <w:vertAlign w:val="subscript"/>
                <w:lang w:eastAsia="ru-RU"/>
              </w:rPr>
              <w:t>x</w:t>
            </w:r>
            <w:r w:rsidRPr="00854246">
              <w:rPr>
                <w:rFonts w:eastAsia="Times New Roman"/>
                <w:color w:val="000000"/>
                <w:sz w:val="24"/>
                <w:szCs w:val="24"/>
                <w:lang w:val="en-US" w:eastAsia="ru-RU"/>
              </w:rPr>
              <w:t>, ppm</w:t>
            </w:r>
          </w:p>
        </w:tc>
        <w:tc>
          <w:tcPr>
            <w:tcW w:w="686"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T</w:t>
            </w:r>
            <w:r w:rsidRPr="00854246">
              <w:rPr>
                <w:rFonts w:eastAsia="Times New Roman"/>
                <w:color w:val="000000"/>
                <w:sz w:val="24"/>
                <w:szCs w:val="24"/>
                <w:vertAlign w:val="subscript"/>
                <w:lang w:eastAsia="ru-RU"/>
              </w:rPr>
              <w:t>ос</w:t>
            </w:r>
            <w:r w:rsidRPr="00854246">
              <w:rPr>
                <w:rFonts w:eastAsia="Times New Roman"/>
                <w:color w:val="000000"/>
                <w:sz w:val="24"/>
                <w:szCs w:val="24"/>
                <w:lang w:eastAsia="ru-RU"/>
              </w:rPr>
              <w:t xml:space="preserve">, </w:t>
            </w:r>
            <w:r w:rsidRPr="00854246">
              <w:rPr>
                <w:rFonts w:eastAsia="Times New Roman"/>
                <w:color w:val="000000"/>
                <w:sz w:val="24"/>
                <w:szCs w:val="24"/>
                <w:vertAlign w:val="superscript"/>
                <w:lang w:eastAsia="ru-RU"/>
              </w:rPr>
              <w:t>0</w:t>
            </w:r>
            <w:r w:rsidRPr="00854246">
              <w:rPr>
                <w:rFonts w:eastAsia="Times New Roman"/>
                <w:color w:val="000000"/>
                <w:sz w:val="24"/>
                <w:szCs w:val="24"/>
                <w:lang w:eastAsia="ru-RU"/>
              </w:rPr>
              <w:t>С</w:t>
            </w:r>
          </w:p>
        </w:tc>
        <w:tc>
          <w:tcPr>
            <w:tcW w:w="686"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О</w:t>
            </w:r>
            <w:r w:rsidRPr="00854246">
              <w:rPr>
                <w:rFonts w:eastAsia="Times New Roman"/>
                <w:color w:val="000000"/>
                <w:sz w:val="24"/>
                <w:szCs w:val="24"/>
                <w:vertAlign w:val="subscript"/>
                <w:lang w:eastAsia="ru-RU"/>
              </w:rPr>
              <w:t>2</w:t>
            </w:r>
            <w:r w:rsidRPr="00854246">
              <w:rPr>
                <w:rFonts w:eastAsia="Times New Roman"/>
                <w:color w:val="000000"/>
                <w:sz w:val="24"/>
                <w:szCs w:val="24"/>
                <w:lang w:val="en-US" w:eastAsia="ru-RU"/>
              </w:rPr>
              <w:t xml:space="preserve">, </w:t>
            </w:r>
            <w:r w:rsidRPr="00854246">
              <w:rPr>
                <w:rFonts w:eastAsia="Times New Roman"/>
                <w:color w:val="000000"/>
                <w:sz w:val="24"/>
                <w:szCs w:val="24"/>
                <w:lang w:eastAsia="ru-RU"/>
              </w:rPr>
              <w:t>%</w:t>
            </w:r>
          </w:p>
        </w:tc>
        <w:tc>
          <w:tcPr>
            <w:tcW w:w="865" w:type="dxa"/>
            <w:shd w:val="clear" w:color="auto" w:fill="auto"/>
            <w:vAlign w:val="center"/>
          </w:tcPr>
          <w:p w:rsidR="007C15DC" w:rsidRPr="00854246" w:rsidRDefault="00222C7F" w:rsidP="00854246">
            <w:pPr>
              <w:ind w:left="-57" w:right="-57" w:firstLine="57"/>
              <w:jc w:val="center"/>
              <w:rPr>
                <w:rFonts w:eastAsia="Times New Roman"/>
                <w:color w:val="000000"/>
                <w:sz w:val="24"/>
                <w:szCs w:val="24"/>
                <w:lang w:eastAsia="ru-RU"/>
              </w:rPr>
            </w:pPr>
            <m:oMathPara>
              <m:oMath>
                <m:f>
                  <m:fPr>
                    <m:ctrlPr>
                      <w:rPr>
                        <w:rFonts w:ascii="Cambria Math" w:hAnsi="Cambria Math"/>
                        <w:i/>
                        <w:sz w:val="24"/>
                        <w:szCs w:val="24"/>
                      </w:rPr>
                    </m:ctrlPr>
                  </m:fPr>
                  <m:num>
                    <m:r>
                      <w:rPr>
                        <w:rFonts w:ascii="Cambria Math" w:hAnsi="Cambria Math"/>
                        <w:sz w:val="24"/>
                        <w:szCs w:val="24"/>
                        <w:lang w:val="en-US"/>
                      </w:rPr>
                      <m:t>Q</m:t>
                    </m:r>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т</m:t>
                        </m:r>
                      </m:sub>
                    </m:sSub>
                  </m:den>
                </m:f>
              </m:oMath>
            </m:oMathPara>
          </w:p>
        </w:tc>
        <w:tc>
          <w:tcPr>
            <w:tcW w:w="950"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val="en-US" w:eastAsia="ru-RU"/>
              </w:rPr>
            </w:pPr>
            <w:r w:rsidRPr="00854246">
              <w:rPr>
                <w:rFonts w:eastAsia="Times New Roman"/>
                <w:color w:val="000000"/>
                <w:sz w:val="24"/>
                <w:szCs w:val="24"/>
                <w:lang w:val="en-US" w:eastAsia="ru-RU"/>
              </w:rPr>
              <w:t>Re</w:t>
            </w:r>
          </w:p>
        </w:tc>
        <w:tc>
          <w:tcPr>
            <w:tcW w:w="584" w:type="dxa"/>
            <w:shd w:val="clear" w:color="auto" w:fill="auto"/>
            <w:vAlign w:val="center"/>
          </w:tcPr>
          <w:p w:rsidR="007C15DC" w:rsidRPr="00854246" w:rsidRDefault="007C15DC" w:rsidP="00854246">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Q</w:t>
            </w:r>
            <w:r w:rsidRPr="00854246">
              <w:rPr>
                <w:rFonts w:eastAsia="Times New Roman"/>
                <w:color w:val="000000"/>
                <w:sz w:val="24"/>
                <w:szCs w:val="24"/>
                <w:lang w:val="en-US" w:eastAsia="ru-RU"/>
              </w:rPr>
              <w:t>,</w:t>
            </w:r>
            <w:r w:rsidRPr="00854246">
              <w:rPr>
                <w:rFonts w:eastAsia="Times New Roman"/>
                <w:color w:val="000000"/>
                <w:sz w:val="24"/>
                <w:szCs w:val="24"/>
                <w:lang w:eastAsia="ru-RU"/>
              </w:rPr>
              <w:t xml:space="preserve"> кВт</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7,81</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1,56</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0,64</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1575,00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22,50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30,4</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16,2</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5809,19</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8,21</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1,64</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0,61</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1321,20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25,50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31,1</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16</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6093,68</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8,59</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1,71</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0,58</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1140,00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28,00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32,5</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16,15</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6363,94</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8,96</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1,78</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0,56</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1070,00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30,00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32,7</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16,5</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6627,09</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9,31</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1,85</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0,54</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1044,24</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31,29</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34,1</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16,57</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6876,01</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9,65</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1,92</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0,52</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1030,00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31,91</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34</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16,6</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7117,83</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3,98</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8,21</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1,34</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0,75</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978,26</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24</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33</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14,1</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6150,58</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8,59</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1,40</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0,71</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714,71</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24,70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34</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14,2</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6420,84</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8,96</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1,46</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0,68</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620,00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25,30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34</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14,1</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6683,99</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9,31</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1,51</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0,66</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540,00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25,90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32,5</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13,84</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6932,91</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9,65</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1,57</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0,64</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477,32</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27,00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26</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13,62</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7174,72</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9,98</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1,62</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0,62</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420,00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28,70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29</w:t>
            </w:r>
          </w:p>
        </w:tc>
        <w:tc>
          <w:tcPr>
            <w:tcW w:w="686" w:type="dxa"/>
            <w:shd w:val="clear" w:color="auto" w:fill="auto"/>
            <w:vAlign w:val="bottom"/>
          </w:tcPr>
          <w:p w:rsidR="007C15DC" w:rsidRPr="00854246" w:rsidRDefault="007C15DC" w:rsidP="007C15DC">
            <w:pPr>
              <w:ind w:left="-57" w:right="-57" w:firstLine="19"/>
              <w:jc w:val="center"/>
              <w:rPr>
                <w:rFonts w:eastAsia="Times New Roman"/>
                <w:color w:val="000000"/>
                <w:sz w:val="24"/>
                <w:szCs w:val="24"/>
                <w:lang w:eastAsia="ru-RU"/>
              </w:rPr>
            </w:pPr>
            <w:r w:rsidRPr="00854246">
              <w:rPr>
                <w:rFonts w:eastAsia="Times New Roman"/>
                <w:color w:val="000000"/>
                <w:sz w:val="24"/>
                <w:szCs w:val="24"/>
                <w:lang w:eastAsia="ru-RU"/>
              </w:rPr>
              <w:t>13,75</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7409,42</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10,29</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1,67</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0,60</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380,00</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32,25</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33</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13,8</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7629,90</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4,87</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9,65</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1,36</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0,74</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519,49</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27,00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35,9</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13,1</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7223,09</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5,62</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9,98</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1,41</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0,71</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410,13</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27,80</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36,1</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13,1</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7457,79</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5,62</w:t>
            </w:r>
          </w:p>
        </w:tc>
      </w:tr>
      <w:tr w:rsidR="007C15DC" w:rsidRPr="00DA16BD" w:rsidTr="007C15DC">
        <w:trPr>
          <w:jc w:val="center"/>
        </w:trPr>
        <w:tc>
          <w:tcPr>
            <w:tcW w:w="13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10,29</w:t>
            </w:r>
          </w:p>
        </w:tc>
        <w:tc>
          <w:tcPr>
            <w:tcW w:w="67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1,45</w:t>
            </w:r>
          </w:p>
        </w:tc>
        <w:tc>
          <w:tcPr>
            <w:tcW w:w="81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0,69</w:t>
            </w:r>
          </w:p>
        </w:tc>
        <w:tc>
          <w:tcPr>
            <w:tcW w:w="1162"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336,52</w:t>
            </w:r>
          </w:p>
        </w:tc>
        <w:tc>
          <w:tcPr>
            <w:tcW w:w="867"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33,91</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36,5</w:t>
            </w:r>
          </w:p>
        </w:tc>
        <w:tc>
          <w:tcPr>
            <w:tcW w:w="686"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14,1</w:t>
            </w:r>
          </w:p>
        </w:tc>
        <w:tc>
          <w:tcPr>
            <w:tcW w:w="865" w:type="dxa"/>
            <w:shd w:val="clear" w:color="auto" w:fill="auto"/>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950"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7678,26</w:t>
            </w:r>
          </w:p>
        </w:tc>
        <w:tc>
          <w:tcPr>
            <w:tcW w:w="584" w:type="dxa"/>
            <w:shd w:val="clear" w:color="auto" w:fill="auto"/>
            <w:vAlign w:val="bottom"/>
          </w:tcPr>
          <w:p w:rsidR="007C15DC" w:rsidRPr="00854246" w:rsidRDefault="007C15DC" w:rsidP="007C15DC">
            <w:pPr>
              <w:ind w:left="-57" w:right="-57" w:firstLine="57"/>
              <w:jc w:val="center"/>
              <w:rPr>
                <w:rFonts w:eastAsia="Times New Roman"/>
                <w:color w:val="000000"/>
                <w:sz w:val="24"/>
                <w:szCs w:val="24"/>
                <w:lang w:eastAsia="ru-RU"/>
              </w:rPr>
            </w:pPr>
            <w:r w:rsidRPr="00854246">
              <w:rPr>
                <w:rFonts w:eastAsia="Times New Roman"/>
                <w:color w:val="000000"/>
                <w:sz w:val="24"/>
                <w:szCs w:val="24"/>
                <w:lang w:eastAsia="ru-RU"/>
              </w:rPr>
              <w:t>5,62</w:t>
            </w:r>
          </w:p>
        </w:tc>
      </w:tr>
    </w:tbl>
    <w:p w:rsidR="00C26B46" w:rsidRPr="00DA16BD" w:rsidRDefault="00C26B46" w:rsidP="00DA16BD">
      <w:pPr>
        <w:rPr>
          <w:szCs w:val="28"/>
        </w:rPr>
      </w:pPr>
    </w:p>
    <w:p w:rsidR="00C26B46" w:rsidRPr="00DA16BD" w:rsidRDefault="00C26B46" w:rsidP="00DA16BD">
      <w:pPr>
        <w:rPr>
          <w:szCs w:val="28"/>
        </w:rPr>
      </w:pPr>
      <w:r w:rsidRPr="00DA16BD">
        <w:rPr>
          <w:szCs w:val="28"/>
        </w:rPr>
        <w:t>Результаты</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пропан-бутановой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газовой</w:t>
      </w:r>
      <w:r w:rsidR="00F9267D" w:rsidRPr="00DA16BD">
        <w:rPr>
          <w:szCs w:val="28"/>
        </w:rPr>
        <w:t xml:space="preserve"> </w:t>
      </w:r>
      <w:r w:rsidRPr="00DA16BD">
        <w:rPr>
          <w:szCs w:val="28"/>
        </w:rPr>
        <w:t>горелке</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w:t>
      </w:r>
      <w:r w:rsidR="00243FF5" w:rsidRPr="00DA16BD">
        <w:rPr>
          <w:szCs w:val="28"/>
        </w:rPr>
        <w:t>ечных</w:t>
      </w:r>
      <w:r w:rsidR="00F9267D" w:rsidRPr="00DA16BD">
        <w:rPr>
          <w:szCs w:val="28"/>
        </w:rPr>
        <w:t xml:space="preserve"> </w:t>
      </w:r>
      <w:r w:rsidR="00243FF5" w:rsidRPr="00DA16BD">
        <w:rPr>
          <w:szCs w:val="28"/>
        </w:rPr>
        <w:t>струях</w:t>
      </w:r>
      <w:r w:rsidR="00F9267D" w:rsidRPr="00DA16BD">
        <w:rPr>
          <w:szCs w:val="28"/>
        </w:rPr>
        <w:t xml:space="preserve"> </w:t>
      </w:r>
      <w:r w:rsidR="00243FF5" w:rsidRPr="00DA16BD">
        <w:rPr>
          <w:szCs w:val="28"/>
        </w:rPr>
        <w:t>сведены</w:t>
      </w:r>
      <w:r w:rsidR="00F9267D" w:rsidRPr="00DA16BD">
        <w:rPr>
          <w:szCs w:val="28"/>
        </w:rPr>
        <w:t xml:space="preserve"> </w:t>
      </w:r>
      <w:r w:rsidR="00243FF5" w:rsidRPr="00DA16BD">
        <w:rPr>
          <w:szCs w:val="28"/>
        </w:rPr>
        <w:t>в</w:t>
      </w:r>
      <w:r w:rsidR="00F9267D" w:rsidRPr="00DA16BD">
        <w:rPr>
          <w:szCs w:val="28"/>
        </w:rPr>
        <w:t xml:space="preserve"> </w:t>
      </w:r>
      <w:r w:rsidR="00243FF5" w:rsidRPr="00DA16BD">
        <w:rPr>
          <w:szCs w:val="28"/>
        </w:rPr>
        <w:t>таблицу</w:t>
      </w:r>
      <w:r w:rsidR="00F9267D" w:rsidRPr="00DA16BD">
        <w:rPr>
          <w:szCs w:val="28"/>
        </w:rPr>
        <w:t xml:space="preserve"> </w:t>
      </w:r>
      <w:r w:rsidR="003B5B61" w:rsidRPr="00DA16BD">
        <w:rPr>
          <w:szCs w:val="28"/>
        </w:rPr>
        <w:t>9</w:t>
      </w:r>
      <w:r w:rsidRPr="00DA16BD">
        <w:rPr>
          <w:szCs w:val="28"/>
        </w:rPr>
        <w:t>.</w:t>
      </w: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Default="000F57DE" w:rsidP="00DA16BD">
      <w:pPr>
        <w:rPr>
          <w:szCs w:val="28"/>
          <w:lang w:val="kk-KZ"/>
        </w:rPr>
      </w:pPr>
    </w:p>
    <w:p w:rsidR="000F57DE" w:rsidRPr="000F57DE" w:rsidRDefault="000F57DE" w:rsidP="00DA16BD">
      <w:pPr>
        <w:rPr>
          <w:szCs w:val="28"/>
          <w:lang w:val="kk-KZ"/>
        </w:rPr>
      </w:pPr>
    </w:p>
    <w:p w:rsidR="00C26B46" w:rsidRDefault="00243FF5" w:rsidP="007C15DC">
      <w:pPr>
        <w:ind w:firstLine="0"/>
        <w:rPr>
          <w:szCs w:val="28"/>
          <w:lang w:val="kk-KZ"/>
        </w:rPr>
      </w:pPr>
      <w:r w:rsidRPr="00DA16BD">
        <w:rPr>
          <w:szCs w:val="28"/>
        </w:rPr>
        <w:t>Таблица</w:t>
      </w:r>
      <w:r w:rsidR="00F9267D" w:rsidRPr="00DA16BD">
        <w:rPr>
          <w:szCs w:val="28"/>
        </w:rPr>
        <w:t xml:space="preserve"> </w:t>
      </w:r>
      <w:r w:rsidR="003B5B61" w:rsidRPr="00DA16BD">
        <w:rPr>
          <w:szCs w:val="28"/>
        </w:rPr>
        <w:t xml:space="preserve">9 </w:t>
      </w:r>
      <w:r w:rsidR="000F57DE">
        <w:rPr>
          <w:szCs w:val="28"/>
        </w:rPr>
        <w:t>‒</w:t>
      </w:r>
      <w:r w:rsidR="00F9267D" w:rsidRPr="00DA16BD">
        <w:rPr>
          <w:szCs w:val="28"/>
        </w:rPr>
        <w:t xml:space="preserve"> </w:t>
      </w:r>
      <w:r w:rsidR="00C26B46" w:rsidRPr="00DA16BD">
        <w:rPr>
          <w:szCs w:val="28"/>
        </w:rPr>
        <w:t>Результаты</w:t>
      </w:r>
      <w:r w:rsidR="00F9267D" w:rsidRPr="00DA16BD">
        <w:rPr>
          <w:szCs w:val="28"/>
        </w:rPr>
        <w:t xml:space="preserve"> </w:t>
      </w:r>
      <w:r w:rsidR="00C26B46" w:rsidRPr="00DA16BD">
        <w:rPr>
          <w:szCs w:val="28"/>
        </w:rPr>
        <w:t>замера</w:t>
      </w:r>
      <w:r w:rsidR="00F9267D" w:rsidRPr="00DA16BD">
        <w:rPr>
          <w:szCs w:val="28"/>
        </w:rPr>
        <w:t xml:space="preserve"> </w:t>
      </w:r>
      <w:r w:rsidR="00C26B46" w:rsidRPr="00DA16BD">
        <w:rPr>
          <w:szCs w:val="28"/>
        </w:rPr>
        <w:t>проб</w:t>
      </w:r>
      <w:r w:rsidR="00F9267D" w:rsidRPr="00DA16BD">
        <w:rPr>
          <w:szCs w:val="28"/>
        </w:rPr>
        <w:t xml:space="preserve"> </w:t>
      </w:r>
      <w:r w:rsidR="00C26B46" w:rsidRPr="00DA16BD">
        <w:rPr>
          <w:szCs w:val="28"/>
        </w:rPr>
        <w:t>дымовых</w:t>
      </w:r>
      <w:r w:rsidR="00F9267D" w:rsidRPr="00DA16BD">
        <w:rPr>
          <w:szCs w:val="28"/>
        </w:rPr>
        <w:t xml:space="preserve"> </w:t>
      </w:r>
      <w:r w:rsidR="00C26B46" w:rsidRPr="00DA16BD">
        <w:rPr>
          <w:szCs w:val="28"/>
        </w:rPr>
        <w:t>газов</w:t>
      </w:r>
      <w:r w:rsidR="00F9267D" w:rsidRPr="00DA16BD">
        <w:rPr>
          <w:szCs w:val="28"/>
        </w:rPr>
        <w:t xml:space="preserve"> </w:t>
      </w:r>
      <w:r w:rsidR="00C26B46" w:rsidRPr="00DA16BD">
        <w:rPr>
          <w:szCs w:val="28"/>
        </w:rPr>
        <w:t>газовой</w:t>
      </w:r>
      <w:r w:rsidR="00F9267D" w:rsidRPr="00DA16BD">
        <w:rPr>
          <w:szCs w:val="28"/>
        </w:rPr>
        <w:t xml:space="preserve"> </w:t>
      </w:r>
      <w:r w:rsidR="00C26B46" w:rsidRPr="00DA16BD">
        <w:rPr>
          <w:szCs w:val="28"/>
        </w:rPr>
        <w:t>горелки</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смесеобразованием</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p>
    <w:p w:rsidR="000F57DE" w:rsidRPr="000F57DE" w:rsidRDefault="000F57DE" w:rsidP="000F57DE">
      <w:pPr>
        <w:ind w:firstLine="0"/>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
        <w:gridCol w:w="1057"/>
        <w:gridCol w:w="709"/>
        <w:gridCol w:w="708"/>
        <w:gridCol w:w="851"/>
        <w:gridCol w:w="850"/>
        <w:gridCol w:w="709"/>
        <w:gridCol w:w="851"/>
        <w:gridCol w:w="992"/>
        <w:gridCol w:w="1134"/>
        <w:gridCol w:w="673"/>
      </w:tblGrid>
      <w:tr w:rsidR="007C15DC" w:rsidRPr="00DA16BD" w:rsidTr="000F57DE">
        <w:trPr>
          <w:jc w:val="center"/>
        </w:trPr>
        <w:tc>
          <w:tcPr>
            <w:tcW w:w="1108"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Мас</w:t>
            </w:r>
            <w:r w:rsidR="000F57DE">
              <w:rPr>
                <w:rFonts w:eastAsia="Times New Roman"/>
                <w:color w:val="000000"/>
                <w:sz w:val="24"/>
                <w:szCs w:val="24"/>
                <w:lang w:val="kk-KZ" w:eastAsia="ru-RU"/>
              </w:rPr>
              <w:t xml:space="preserve"> </w:t>
            </w:r>
            <w:r w:rsidRPr="00854246">
              <w:rPr>
                <w:rFonts w:eastAsia="Times New Roman"/>
                <w:color w:val="000000"/>
                <w:sz w:val="24"/>
                <w:szCs w:val="24"/>
                <w:lang w:eastAsia="ru-RU"/>
              </w:rPr>
              <w:t>совый расход пропан-бутано</w:t>
            </w:r>
            <w:r w:rsidR="000F57DE">
              <w:rPr>
                <w:rFonts w:eastAsia="Times New Roman"/>
                <w:color w:val="000000"/>
                <w:sz w:val="24"/>
                <w:szCs w:val="24"/>
                <w:lang w:val="kk-KZ" w:eastAsia="ru-RU"/>
              </w:rPr>
              <w:t xml:space="preserve"> </w:t>
            </w:r>
            <w:r w:rsidRPr="00854246">
              <w:rPr>
                <w:rFonts w:eastAsia="Times New Roman"/>
                <w:color w:val="000000"/>
                <w:sz w:val="24"/>
                <w:szCs w:val="24"/>
                <w:lang w:eastAsia="ru-RU"/>
              </w:rPr>
              <w:t>вой смеси, кг/ч</w:t>
            </w:r>
          </w:p>
        </w:tc>
        <w:tc>
          <w:tcPr>
            <w:tcW w:w="1057"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Мас</w:t>
            </w:r>
            <w:r w:rsidR="000F57DE">
              <w:rPr>
                <w:rFonts w:eastAsia="Times New Roman"/>
                <w:color w:val="000000"/>
                <w:sz w:val="24"/>
                <w:szCs w:val="24"/>
                <w:lang w:val="kk-KZ" w:eastAsia="ru-RU"/>
              </w:rPr>
              <w:t xml:space="preserve"> </w:t>
            </w:r>
            <w:r w:rsidRPr="00854246">
              <w:rPr>
                <w:rFonts w:eastAsia="Times New Roman"/>
                <w:color w:val="000000"/>
                <w:sz w:val="24"/>
                <w:szCs w:val="24"/>
                <w:lang w:eastAsia="ru-RU"/>
              </w:rPr>
              <w:t>совый расход возду</w:t>
            </w:r>
            <w:r w:rsidR="000F57DE">
              <w:rPr>
                <w:rFonts w:eastAsia="Times New Roman"/>
                <w:color w:val="000000"/>
                <w:sz w:val="24"/>
                <w:szCs w:val="24"/>
                <w:lang w:val="kk-KZ" w:eastAsia="ru-RU"/>
              </w:rPr>
              <w:t xml:space="preserve"> </w:t>
            </w:r>
            <w:r w:rsidRPr="00854246">
              <w:rPr>
                <w:rFonts w:eastAsia="Times New Roman"/>
                <w:color w:val="000000"/>
                <w:sz w:val="24"/>
                <w:szCs w:val="24"/>
                <w:lang w:eastAsia="ru-RU"/>
              </w:rPr>
              <w:t>ха, кг/ч</w:t>
            </w:r>
          </w:p>
        </w:tc>
        <w:tc>
          <w:tcPr>
            <w:tcW w:w="709"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sym w:font="Symbol" w:char="F061"/>
            </w:r>
          </w:p>
        </w:tc>
        <w:tc>
          <w:tcPr>
            <w:tcW w:w="708"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sym w:font="Symbol" w:char="F06A"/>
            </w:r>
          </w:p>
        </w:tc>
        <w:tc>
          <w:tcPr>
            <w:tcW w:w="851" w:type="dxa"/>
            <w:shd w:val="clear" w:color="auto" w:fill="auto"/>
            <w:vAlign w:val="center"/>
          </w:tcPr>
          <w:p w:rsidR="007C15DC" w:rsidRPr="00854246" w:rsidRDefault="007C15DC" w:rsidP="00854246">
            <w:pPr>
              <w:ind w:firstLine="0"/>
              <w:jc w:val="center"/>
              <w:rPr>
                <w:rFonts w:eastAsia="Times New Roman"/>
                <w:color w:val="000000"/>
                <w:sz w:val="24"/>
                <w:szCs w:val="24"/>
                <w:lang w:val="en-US" w:eastAsia="ru-RU"/>
              </w:rPr>
            </w:pPr>
            <w:r w:rsidRPr="00854246">
              <w:rPr>
                <w:rFonts w:eastAsia="Times New Roman"/>
                <w:color w:val="000000"/>
                <w:sz w:val="24"/>
                <w:szCs w:val="24"/>
                <w:lang w:eastAsia="ru-RU"/>
              </w:rPr>
              <w:t xml:space="preserve">CO, </w:t>
            </w:r>
            <w:r w:rsidRPr="00854246">
              <w:rPr>
                <w:rFonts w:eastAsia="Times New Roman"/>
                <w:color w:val="000000"/>
                <w:sz w:val="24"/>
                <w:szCs w:val="24"/>
                <w:lang w:val="en-US" w:eastAsia="ru-RU"/>
              </w:rPr>
              <w:t>ppm</w:t>
            </w:r>
          </w:p>
        </w:tc>
        <w:tc>
          <w:tcPr>
            <w:tcW w:w="850"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N</w:t>
            </w:r>
            <w:r w:rsidRPr="00854246">
              <w:rPr>
                <w:rFonts w:eastAsia="Times New Roman"/>
                <w:color w:val="000000"/>
                <w:sz w:val="24"/>
                <w:szCs w:val="24"/>
                <w:lang w:val="en-US" w:eastAsia="ru-RU"/>
              </w:rPr>
              <w:t>O</w:t>
            </w:r>
            <w:r w:rsidRPr="00854246">
              <w:rPr>
                <w:rFonts w:eastAsia="Times New Roman"/>
                <w:color w:val="000000"/>
                <w:sz w:val="24"/>
                <w:szCs w:val="24"/>
                <w:vertAlign w:val="subscript"/>
                <w:lang w:eastAsia="ru-RU"/>
              </w:rPr>
              <w:t>x</w:t>
            </w:r>
            <w:r w:rsidRPr="00854246">
              <w:rPr>
                <w:rFonts w:eastAsia="Times New Roman"/>
                <w:color w:val="000000"/>
                <w:sz w:val="24"/>
                <w:szCs w:val="24"/>
                <w:lang w:val="en-US" w:eastAsia="ru-RU"/>
              </w:rPr>
              <w:t>, ppm</w:t>
            </w:r>
          </w:p>
        </w:tc>
        <w:tc>
          <w:tcPr>
            <w:tcW w:w="709"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T</w:t>
            </w:r>
            <w:r w:rsidRPr="00854246">
              <w:rPr>
                <w:rFonts w:eastAsia="Times New Roman"/>
                <w:color w:val="000000"/>
                <w:sz w:val="24"/>
                <w:szCs w:val="24"/>
                <w:vertAlign w:val="subscript"/>
                <w:lang w:eastAsia="ru-RU"/>
              </w:rPr>
              <w:t>ос</w:t>
            </w:r>
            <w:r w:rsidRPr="00854246">
              <w:rPr>
                <w:rFonts w:eastAsia="Times New Roman"/>
                <w:color w:val="000000"/>
                <w:sz w:val="24"/>
                <w:szCs w:val="24"/>
                <w:lang w:eastAsia="ru-RU"/>
              </w:rPr>
              <w:t xml:space="preserve">, </w:t>
            </w:r>
            <w:r w:rsidRPr="00854246">
              <w:rPr>
                <w:rFonts w:eastAsia="Times New Roman"/>
                <w:color w:val="000000"/>
                <w:sz w:val="24"/>
                <w:szCs w:val="24"/>
                <w:vertAlign w:val="superscript"/>
                <w:lang w:eastAsia="ru-RU"/>
              </w:rPr>
              <w:t>0</w:t>
            </w:r>
            <w:r w:rsidRPr="00854246">
              <w:rPr>
                <w:rFonts w:eastAsia="Times New Roman"/>
                <w:color w:val="000000"/>
                <w:sz w:val="24"/>
                <w:szCs w:val="24"/>
                <w:lang w:eastAsia="ru-RU"/>
              </w:rPr>
              <w:t>С</w:t>
            </w:r>
          </w:p>
        </w:tc>
        <w:tc>
          <w:tcPr>
            <w:tcW w:w="851"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О</w:t>
            </w:r>
            <w:r w:rsidRPr="00854246">
              <w:rPr>
                <w:rFonts w:eastAsia="Times New Roman"/>
                <w:color w:val="000000"/>
                <w:sz w:val="24"/>
                <w:szCs w:val="24"/>
                <w:vertAlign w:val="subscript"/>
                <w:lang w:eastAsia="ru-RU"/>
              </w:rPr>
              <w:t>2</w:t>
            </w:r>
            <w:r w:rsidRPr="00854246">
              <w:rPr>
                <w:rFonts w:eastAsia="Times New Roman"/>
                <w:color w:val="000000"/>
                <w:sz w:val="24"/>
                <w:szCs w:val="24"/>
                <w:lang w:val="en-US" w:eastAsia="ru-RU"/>
              </w:rPr>
              <w:t xml:space="preserve">, </w:t>
            </w:r>
            <w:r w:rsidRPr="00854246">
              <w:rPr>
                <w:rFonts w:eastAsia="Times New Roman"/>
                <w:color w:val="000000"/>
                <w:sz w:val="24"/>
                <w:szCs w:val="24"/>
                <w:lang w:eastAsia="ru-RU"/>
              </w:rPr>
              <w:t>%</w:t>
            </w:r>
          </w:p>
        </w:tc>
        <w:tc>
          <w:tcPr>
            <w:tcW w:w="992" w:type="dxa"/>
            <w:shd w:val="clear" w:color="auto" w:fill="auto"/>
            <w:vAlign w:val="center"/>
          </w:tcPr>
          <w:p w:rsidR="007C15DC" w:rsidRPr="00854246" w:rsidRDefault="00222C7F" w:rsidP="00854246">
            <w:pPr>
              <w:ind w:firstLine="0"/>
              <w:jc w:val="center"/>
              <w:rPr>
                <w:rFonts w:eastAsia="Times New Roman"/>
                <w:color w:val="000000"/>
                <w:sz w:val="24"/>
                <w:szCs w:val="24"/>
                <w:lang w:eastAsia="ru-RU"/>
              </w:rPr>
            </w:pPr>
            <m:oMathPara>
              <m:oMath>
                <m:f>
                  <m:fPr>
                    <m:ctrlPr>
                      <w:rPr>
                        <w:rFonts w:ascii="Cambria Math" w:hAnsi="Cambria Math"/>
                        <w:i/>
                        <w:sz w:val="24"/>
                        <w:szCs w:val="24"/>
                      </w:rPr>
                    </m:ctrlPr>
                  </m:fPr>
                  <m:num>
                    <m:r>
                      <w:rPr>
                        <w:rFonts w:ascii="Cambria Math" w:hAnsi="Cambria Math"/>
                        <w:sz w:val="24"/>
                        <w:szCs w:val="24"/>
                        <w:lang w:val="en-US"/>
                      </w:rPr>
                      <m:t>Q</m:t>
                    </m:r>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т</m:t>
                        </m:r>
                      </m:sub>
                    </m:sSub>
                  </m:den>
                </m:f>
              </m:oMath>
            </m:oMathPara>
          </w:p>
        </w:tc>
        <w:tc>
          <w:tcPr>
            <w:tcW w:w="1134" w:type="dxa"/>
            <w:shd w:val="clear" w:color="auto" w:fill="auto"/>
            <w:vAlign w:val="center"/>
          </w:tcPr>
          <w:p w:rsidR="007C15DC" w:rsidRPr="00854246" w:rsidRDefault="007C15DC" w:rsidP="00854246">
            <w:pPr>
              <w:ind w:firstLine="0"/>
              <w:jc w:val="center"/>
              <w:rPr>
                <w:rFonts w:eastAsia="Times New Roman"/>
                <w:color w:val="000000"/>
                <w:sz w:val="24"/>
                <w:szCs w:val="24"/>
                <w:lang w:val="en-US" w:eastAsia="ru-RU"/>
              </w:rPr>
            </w:pPr>
            <w:r w:rsidRPr="00854246">
              <w:rPr>
                <w:rFonts w:eastAsia="Times New Roman"/>
                <w:color w:val="000000"/>
                <w:sz w:val="24"/>
                <w:szCs w:val="24"/>
                <w:lang w:val="en-US" w:eastAsia="ru-RU"/>
              </w:rPr>
              <w:t>Re</w:t>
            </w:r>
          </w:p>
        </w:tc>
        <w:tc>
          <w:tcPr>
            <w:tcW w:w="673" w:type="dxa"/>
            <w:shd w:val="clear" w:color="auto" w:fill="auto"/>
            <w:vAlign w:val="center"/>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Q</w:t>
            </w:r>
            <w:r w:rsidRPr="00854246">
              <w:rPr>
                <w:rFonts w:eastAsia="Times New Roman"/>
                <w:color w:val="000000"/>
                <w:sz w:val="24"/>
                <w:szCs w:val="24"/>
                <w:lang w:val="en-US" w:eastAsia="ru-RU"/>
              </w:rPr>
              <w:t>,</w:t>
            </w:r>
            <w:r w:rsidRPr="00854246">
              <w:rPr>
                <w:rFonts w:eastAsia="Times New Roman"/>
                <w:color w:val="000000"/>
                <w:sz w:val="24"/>
                <w:szCs w:val="24"/>
                <w:lang w:eastAsia="ru-RU"/>
              </w:rPr>
              <w:t xml:space="preserve"> кВт</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3,1</w:t>
            </w:r>
          </w:p>
        </w:tc>
        <w:tc>
          <w:tcPr>
            <w:tcW w:w="709"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0,62 </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1,61</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27,45 </w:t>
            </w:r>
          </w:p>
        </w:tc>
        <w:tc>
          <w:tcPr>
            <w:tcW w:w="850"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45,53 </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22,7</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12,54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1728,51</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4,02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3,58</w:t>
            </w:r>
          </w:p>
        </w:tc>
        <w:tc>
          <w:tcPr>
            <w:tcW w:w="709"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0,71 </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1,41</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25,00 </w:t>
            </w:r>
          </w:p>
        </w:tc>
        <w:tc>
          <w:tcPr>
            <w:tcW w:w="850"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60,00 </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15,62</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1968,44</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4,02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4,01</w:t>
            </w:r>
          </w:p>
        </w:tc>
        <w:tc>
          <w:tcPr>
            <w:tcW w:w="709"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0,80 </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1,25</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24,00 </w:t>
            </w:r>
          </w:p>
        </w:tc>
        <w:tc>
          <w:tcPr>
            <w:tcW w:w="850"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65,00 </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15,3</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2183,38</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4,02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4,39</w:t>
            </w:r>
          </w:p>
        </w:tc>
        <w:tc>
          <w:tcPr>
            <w:tcW w:w="709"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0,87 </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1,15</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23,18 </w:t>
            </w:r>
          </w:p>
        </w:tc>
        <w:tc>
          <w:tcPr>
            <w:tcW w:w="850"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66,14 </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15,72</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2373,32</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4,02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0,358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4,74</w:t>
            </w:r>
          </w:p>
        </w:tc>
        <w:tc>
          <w:tcPr>
            <w:tcW w:w="709"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0,94 </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1,06</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22,42 </w:t>
            </w:r>
          </w:p>
        </w:tc>
        <w:tc>
          <w:tcPr>
            <w:tcW w:w="850"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66,50 </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22,4</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15,54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100,60</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2548,27</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4,02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3,1</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0,50</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2,00</w:t>
            </w:r>
          </w:p>
        </w:tc>
        <w:tc>
          <w:tcPr>
            <w:tcW w:w="851" w:type="dxa"/>
            <w:shd w:val="clear" w:color="auto" w:fill="auto"/>
            <w:vAlign w:val="bottom"/>
          </w:tcPr>
          <w:p w:rsidR="007C15DC" w:rsidRPr="00854246" w:rsidRDefault="007C15DC" w:rsidP="000F57DE">
            <w:pPr>
              <w:ind w:right="-73" w:firstLine="0"/>
              <w:rPr>
                <w:rFonts w:eastAsia="Times New Roman"/>
                <w:color w:val="000000"/>
                <w:sz w:val="24"/>
                <w:szCs w:val="24"/>
                <w:lang w:eastAsia="ru-RU"/>
              </w:rPr>
            </w:pPr>
            <w:r w:rsidRPr="00854246">
              <w:rPr>
                <w:rFonts w:eastAsia="Times New Roman"/>
                <w:color w:val="000000"/>
                <w:sz w:val="24"/>
                <w:szCs w:val="24"/>
                <w:lang w:eastAsia="ru-RU"/>
              </w:rPr>
              <w:t xml:space="preserve">170,77 </w:t>
            </w:r>
          </w:p>
        </w:tc>
        <w:tc>
          <w:tcPr>
            <w:tcW w:w="850" w:type="dxa"/>
            <w:shd w:val="clear" w:color="auto" w:fill="auto"/>
            <w:vAlign w:val="bottom"/>
          </w:tcPr>
          <w:p w:rsidR="007C15DC" w:rsidRPr="00854246" w:rsidRDefault="007C15DC" w:rsidP="000F57DE">
            <w:pPr>
              <w:ind w:firstLine="0"/>
              <w:jc w:val="center"/>
              <w:rPr>
                <w:rFonts w:eastAsia="Times New Roman"/>
                <w:color w:val="000000"/>
                <w:sz w:val="24"/>
                <w:szCs w:val="24"/>
                <w:lang w:eastAsia="ru-RU"/>
              </w:rPr>
            </w:pPr>
            <w:r w:rsidRPr="00854246">
              <w:rPr>
                <w:rFonts w:eastAsia="Times New Roman"/>
                <w:color w:val="000000"/>
                <w:sz w:val="24"/>
                <w:szCs w:val="24"/>
                <w:lang w:eastAsia="ru-RU"/>
              </w:rPr>
              <w:t>39</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21,4</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13,2</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1768,50</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3,58</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0,58</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1,72</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71,05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45,24</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21,7</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2008,43</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4,01</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0,65</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1,54</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40,08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48,24</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21,8</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13,5</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2223,37</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4,39</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0,71</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1,41</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30,00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49,83</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22,2</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13,45</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2413,31</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4,74</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0,77</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1,30</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26,00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50,90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13,15</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2588,26</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5,07</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0,82</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1,22</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24,00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51,50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22,2</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13,9</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2753,21</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7,39</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1,20</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0,83</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17,00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52,30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23,7</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12,98</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3912,88</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8,21</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1,34</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0,75</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15,00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53,00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23,6</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13,87</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4322,77</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0,438</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8,96</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1,46</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0,68</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13,00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54,88</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23,6</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14,44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123,21</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4697,66</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4,92</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3,58</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0,50</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2,00</w:t>
            </w:r>
          </w:p>
        </w:tc>
        <w:tc>
          <w:tcPr>
            <w:tcW w:w="851" w:type="dxa"/>
            <w:shd w:val="clear" w:color="auto" w:fill="auto"/>
            <w:vAlign w:val="bottom"/>
          </w:tcPr>
          <w:p w:rsidR="007C15DC" w:rsidRPr="00854246" w:rsidRDefault="007C15DC" w:rsidP="000F57DE">
            <w:pPr>
              <w:ind w:right="-59" w:firstLine="0"/>
              <w:rPr>
                <w:rFonts w:eastAsia="Times New Roman"/>
                <w:color w:val="000000"/>
                <w:sz w:val="24"/>
                <w:szCs w:val="24"/>
                <w:lang w:eastAsia="ru-RU"/>
              </w:rPr>
            </w:pPr>
            <w:r w:rsidRPr="00854246">
              <w:rPr>
                <w:rFonts w:eastAsia="Times New Roman"/>
                <w:color w:val="000000"/>
                <w:sz w:val="24"/>
                <w:szCs w:val="24"/>
                <w:lang w:eastAsia="ru-RU"/>
              </w:rPr>
              <w:t xml:space="preserve">177,09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39,24</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12,33</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2042,42</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4,01</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0,56</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1,79</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67,19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43,76</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22,6</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12,32</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2257,36</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4,39</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0,62</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1,61</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40,00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45,00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22,5</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12,39</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2447,30</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4,74</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0,67</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1,49</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27,45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45,40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22,7</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12,54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2622,25</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5,07</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0,71</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1,41</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21,12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45,50</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22,3</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13,16</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2787,21</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r w:rsidR="007C15DC" w:rsidRPr="00DA16BD" w:rsidTr="000F57DE">
        <w:trPr>
          <w:jc w:val="center"/>
        </w:trPr>
        <w:tc>
          <w:tcPr>
            <w:tcW w:w="1108"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0,506</w:t>
            </w:r>
          </w:p>
        </w:tc>
        <w:tc>
          <w:tcPr>
            <w:tcW w:w="1057"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5,38</w:t>
            </w:r>
          </w:p>
        </w:tc>
        <w:tc>
          <w:tcPr>
            <w:tcW w:w="709"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0,76</w:t>
            </w:r>
          </w:p>
        </w:tc>
        <w:tc>
          <w:tcPr>
            <w:tcW w:w="708"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1,32</w:t>
            </w:r>
          </w:p>
        </w:tc>
        <w:tc>
          <w:tcPr>
            <w:tcW w:w="851" w:type="dxa"/>
            <w:shd w:val="clear" w:color="auto" w:fill="auto"/>
            <w:vAlign w:val="bottom"/>
          </w:tcPr>
          <w:p w:rsidR="007C15DC" w:rsidRPr="00854246" w:rsidRDefault="007C15DC" w:rsidP="00854246">
            <w:pPr>
              <w:ind w:firstLine="0"/>
              <w:rPr>
                <w:rFonts w:eastAsia="Times New Roman"/>
                <w:color w:val="000000"/>
                <w:sz w:val="24"/>
                <w:szCs w:val="24"/>
                <w:lang w:eastAsia="ru-RU"/>
              </w:rPr>
            </w:pPr>
            <w:r w:rsidRPr="00854246">
              <w:rPr>
                <w:rFonts w:eastAsia="Times New Roman"/>
                <w:color w:val="000000"/>
                <w:sz w:val="24"/>
                <w:szCs w:val="24"/>
                <w:lang w:eastAsia="ru-RU"/>
              </w:rPr>
              <w:t xml:space="preserve">18,00 </w:t>
            </w:r>
          </w:p>
        </w:tc>
        <w:tc>
          <w:tcPr>
            <w:tcW w:w="850"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45,53</w:t>
            </w:r>
          </w:p>
        </w:tc>
        <w:tc>
          <w:tcPr>
            <w:tcW w:w="709"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22,7</w:t>
            </w:r>
          </w:p>
        </w:tc>
        <w:tc>
          <w:tcPr>
            <w:tcW w:w="851" w:type="dxa"/>
            <w:shd w:val="clear" w:color="auto" w:fill="auto"/>
            <w:vAlign w:val="bottom"/>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12,54</w:t>
            </w:r>
          </w:p>
        </w:tc>
        <w:tc>
          <w:tcPr>
            <w:tcW w:w="992" w:type="dxa"/>
            <w:shd w:val="clear" w:color="auto" w:fill="auto"/>
          </w:tcPr>
          <w:p w:rsidR="007C15DC" w:rsidRPr="00854246" w:rsidRDefault="007C15DC" w:rsidP="00854246">
            <w:pPr>
              <w:ind w:firstLine="0"/>
              <w:jc w:val="center"/>
              <w:rPr>
                <w:rFonts w:eastAsia="Times New Roman"/>
                <w:color w:val="000000"/>
                <w:sz w:val="24"/>
                <w:szCs w:val="24"/>
                <w:lang w:eastAsia="ru-RU"/>
              </w:rPr>
            </w:pPr>
            <w:r w:rsidRPr="00854246">
              <w:rPr>
                <w:rFonts w:eastAsia="Times New Roman"/>
                <w:color w:val="000000"/>
                <w:sz w:val="24"/>
                <w:szCs w:val="24"/>
                <w:lang w:eastAsia="ru-RU"/>
              </w:rPr>
              <w:t>142,28</w:t>
            </w:r>
          </w:p>
        </w:tc>
        <w:tc>
          <w:tcPr>
            <w:tcW w:w="1134"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2942,16</w:t>
            </w:r>
          </w:p>
        </w:tc>
        <w:tc>
          <w:tcPr>
            <w:tcW w:w="673" w:type="dxa"/>
            <w:shd w:val="clear" w:color="auto" w:fill="auto"/>
            <w:vAlign w:val="bottom"/>
          </w:tcPr>
          <w:p w:rsidR="007C15DC" w:rsidRPr="00854246" w:rsidRDefault="007C15DC" w:rsidP="00854246">
            <w:pPr>
              <w:ind w:firstLine="0"/>
              <w:jc w:val="right"/>
              <w:rPr>
                <w:rFonts w:eastAsia="Times New Roman"/>
                <w:color w:val="000000"/>
                <w:sz w:val="24"/>
                <w:szCs w:val="24"/>
                <w:lang w:eastAsia="ru-RU"/>
              </w:rPr>
            </w:pPr>
            <w:r w:rsidRPr="00854246">
              <w:rPr>
                <w:rFonts w:eastAsia="Times New Roman"/>
                <w:color w:val="000000"/>
                <w:sz w:val="24"/>
                <w:szCs w:val="24"/>
                <w:lang w:eastAsia="ru-RU"/>
              </w:rPr>
              <w:t>5,69</w:t>
            </w:r>
          </w:p>
        </w:tc>
      </w:tr>
    </w:tbl>
    <w:p w:rsidR="00C26B46" w:rsidRPr="00DA16BD" w:rsidRDefault="00C26B46" w:rsidP="00DA16BD">
      <w:pPr>
        <w:rPr>
          <w:szCs w:val="28"/>
        </w:rPr>
      </w:pPr>
    </w:p>
    <w:p w:rsidR="00C26B46" w:rsidRPr="00DA16BD" w:rsidRDefault="00C26B46" w:rsidP="00DA16BD">
      <w:pPr>
        <w:rPr>
          <w:szCs w:val="28"/>
        </w:rPr>
      </w:pPr>
      <w:r w:rsidRPr="00DA16BD">
        <w:rPr>
          <w:szCs w:val="28"/>
        </w:rPr>
        <w:t>После</w:t>
      </w:r>
      <w:r w:rsidR="00F9267D" w:rsidRPr="00DA16BD">
        <w:rPr>
          <w:szCs w:val="28"/>
        </w:rPr>
        <w:t xml:space="preserve"> </w:t>
      </w:r>
      <w:r w:rsidRPr="00DA16BD">
        <w:rPr>
          <w:szCs w:val="28"/>
        </w:rPr>
        <w:t>пересчета</w:t>
      </w:r>
      <w:r w:rsidR="00F9267D" w:rsidRPr="00DA16BD">
        <w:rPr>
          <w:szCs w:val="28"/>
        </w:rPr>
        <w:t xml:space="preserve"> </w:t>
      </w:r>
      <w:r w:rsidRPr="00DA16BD">
        <w:rPr>
          <w:szCs w:val="28"/>
        </w:rPr>
        <w:t>замеренных</w:t>
      </w:r>
      <w:r w:rsidR="00F9267D" w:rsidRPr="00DA16BD">
        <w:rPr>
          <w:szCs w:val="28"/>
        </w:rPr>
        <w:t xml:space="preserve"> </w:t>
      </w:r>
      <w:r w:rsidRPr="00DA16BD">
        <w:rPr>
          <w:szCs w:val="28"/>
        </w:rPr>
        <w:t>эмиссий</w:t>
      </w:r>
      <w:r w:rsidR="00F9267D" w:rsidRPr="00DA16BD">
        <w:rPr>
          <w:szCs w:val="28"/>
        </w:rPr>
        <w:t xml:space="preserve"> </w:t>
      </w:r>
      <w:r w:rsidR="004F6CB4" w:rsidRPr="00DA16BD">
        <w:rPr>
          <w:rStyle w:val="y2iqfc"/>
          <w:szCs w:val="28"/>
        </w:rPr>
        <w:t>NO</w:t>
      </w:r>
      <w:r w:rsidR="004F6CB4" w:rsidRPr="00DA16BD">
        <w:rPr>
          <w:rStyle w:val="y2iqfc"/>
          <w:szCs w:val="28"/>
          <w:vertAlign w:val="subscript"/>
        </w:rPr>
        <w:t>x</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с</w:t>
      </w:r>
      <w:r w:rsidR="00F9267D" w:rsidRPr="00DA16BD">
        <w:rPr>
          <w:szCs w:val="28"/>
        </w:rPr>
        <w:t xml:space="preserve"> </w:t>
      </w:r>
      <w:r w:rsidRPr="00DA16BD">
        <w:rPr>
          <w:szCs w:val="28"/>
        </w:rPr>
        <w:t>учетом</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lang w:val="en-US"/>
        </w:rPr>
        <w:t>O</w:t>
      </w:r>
      <w:r w:rsidRPr="00DA16BD">
        <w:rPr>
          <w:szCs w:val="28"/>
          <w:vertAlign w:val="subscript"/>
        </w:rPr>
        <w:t>2</w:t>
      </w:r>
      <w:r w:rsidR="00F9267D" w:rsidRPr="00DA16BD">
        <w:rPr>
          <w:szCs w:val="28"/>
        </w:rPr>
        <w:t xml:space="preserve"> </w:t>
      </w:r>
      <w:r w:rsidRPr="00DA16BD">
        <w:rPr>
          <w:szCs w:val="28"/>
        </w:rPr>
        <w:t>в</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газах</w:t>
      </w:r>
      <w:r w:rsidR="00F9267D" w:rsidRPr="00DA16BD">
        <w:rPr>
          <w:szCs w:val="28"/>
        </w:rPr>
        <w:t xml:space="preserve"> </w:t>
      </w:r>
      <w:r w:rsidRPr="00DA16BD">
        <w:rPr>
          <w:szCs w:val="28"/>
        </w:rPr>
        <w:t>полученные</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далее</w:t>
      </w:r>
      <w:r w:rsidR="00F9267D" w:rsidRPr="00DA16BD">
        <w:rPr>
          <w:szCs w:val="28"/>
        </w:rPr>
        <w:t xml:space="preserve"> </w:t>
      </w:r>
      <w:r w:rsidRPr="00DA16BD">
        <w:rPr>
          <w:szCs w:val="28"/>
        </w:rPr>
        <w:t>преобразованы</w:t>
      </w:r>
      <w:r w:rsidR="00F9267D" w:rsidRPr="00DA16BD">
        <w:rPr>
          <w:szCs w:val="28"/>
        </w:rPr>
        <w:t xml:space="preserve"> </w:t>
      </w:r>
      <w:r w:rsidR="00243FF5" w:rsidRPr="00DA16BD">
        <w:rPr>
          <w:szCs w:val="28"/>
        </w:rPr>
        <w:t>в</w:t>
      </w:r>
      <w:r w:rsidR="00F9267D" w:rsidRPr="00DA16BD">
        <w:rPr>
          <w:szCs w:val="28"/>
        </w:rPr>
        <w:t xml:space="preserve"> </w:t>
      </w:r>
      <w:r w:rsidR="00243FF5" w:rsidRPr="00DA16BD">
        <w:rPr>
          <w:szCs w:val="28"/>
        </w:rPr>
        <w:t>графический</w:t>
      </w:r>
      <w:r w:rsidR="00F9267D" w:rsidRPr="00DA16BD">
        <w:rPr>
          <w:szCs w:val="28"/>
        </w:rPr>
        <w:t xml:space="preserve"> </w:t>
      </w:r>
      <w:r w:rsidR="00243FF5" w:rsidRPr="00DA16BD">
        <w:rPr>
          <w:szCs w:val="28"/>
        </w:rPr>
        <w:t>вид.</w:t>
      </w:r>
      <w:r w:rsidR="00F9267D" w:rsidRPr="00DA16BD">
        <w:rPr>
          <w:szCs w:val="28"/>
        </w:rPr>
        <w:t xml:space="preserve"> </w:t>
      </w:r>
      <w:r w:rsidR="00243FF5" w:rsidRPr="00DA16BD">
        <w:rPr>
          <w:szCs w:val="28"/>
        </w:rPr>
        <w:t>На</w:t>
      </w:r>
      <w:r w:rsidR="00F9267D" w:rsidRPr="00DA16BD">
        <w:rPr>
          <w:szCs w:val="28"/>
        </w:rPr>
        <w:t xml:space="preserve"> </w:t>
      </w:r>
      <w:r w:rsidR="00243FF5" w:rsidRPr="00DA16BD">
        <w:rPr>
          <w:szCs w:val="28"/>
        </w:rPr>
        <w:t>рисунке</w:t>
      </w:r>
      <w:r w:rsidR="00F9267D" w:rsidRPr="00DA16BD">
        <w:rPr>
          <w:szCs w:val="28"/>
        </w:rPr>
        <w:t xml:space="preserve"> </w:t>
      </w:r>
      <w:r w:rsidR="003B5B61" w:rsidRPr="00DA16BD">
        <w:rPr>
          <w:szCs w:val="28"/>
        </w:rPr>
        <w:t>31</w:t>
      </w:r>
      <w:r w:rsidR="00F9267D" w:rsidRPr="00DA16BD">
        <w:rPr>
          <w:szCs w:val="28"/>
        </w:rPr>
        <w:t xml:space="preserve"> </w:t>
      </w:r>
      <w:r w:rsidRPr="00DA16BD">
        <w:rPr>
          <w:szCs w:val="28"/>
        </w:rPr>
        <w:t>графически</w:t>
      </w:r>
      <w:r w:rsidR="00F9267D" w:rsidRPr="00DA16BD">
        <w:rPr>
          <w:szCs w:val="28"/>
        </w:rPr>
        <w:t xml:space="preserve"> </w:t>
      </w:r>
      <w:r w:rsidRPr="00DA16BD">
        <w:rPr>
          <w:szCs w:val="28"/>
        </w:rPr>
        <w:t>представлены</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суммарных</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от</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для</w:t>
      </w:r>
      <w:r w:rsidR="00F9267D" w:rsidRPr="00DA16BD">
        <w:rPr>
          <w:szCs w:val="28"/>
        </w:rPr>
        <w:t xml:space="preserve"> </w:t>
      </w:r>
      <w:r w:rsidRPr="00DA16BD">
        <w:rPr>
          <w:szCs w:val="28"/>
        </w:rPr>
        <w:t>всех</w:t>
      </w:r>
      <w:r w:rsidR="00F9267D" w:rsidRPr="00DA16BD">
        <w:rPr>
          <w:szCs w:val="28"/>
        </w:rPr>
        <w:t xml:space="preserve"> </w:t>
      </w:r>
      <w:r w:rsidRPr="00DA16BD">
        <w:rPr>
          <w:szCs w:val="28"/>
        </w:rPr>
        <w:t>заданных</w:t>
      </w:r>
      <w:r w:rsidR="00F9267D" w:rsidRPr="00DA16BD">
        <w:rPr>
          <w:szCs w:val="28"/>
        </w:rPr>
        <w:t xml:space="preserve"> </w:t>
      </w:r>
      <w:r w:rsidRPr="00DA16BD">
        <w:rPr>
          <w:szCs w:val="28"/>
        </w:rPr>
        <w:t>расходов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с</w:t>
      </w:r>
      <w:r w:rsidR="00F9267D" w:rsidRPr="00DA16BD">
        <w:rPr>
          <w:szCs w:val="28"/>
        </w:rPr>
        <w:t xml:space="preserve"> </w:t>
      </w:r>
      <w:r w:rsidRPr="00DA16BD">
        <w:rPr>
          <w:szCs w:val="28"/>
        </w:rPr>
        <w:t>обоими</w:t>
      </w:r>
      <w:r w:rsidR="00F9267D" w:rsidRPr="00DA16BD">
        <w:rPr>
          <w:szCs w:val="28"/>
        </w:rPr>
        <w:t xml:space="preserve"> </w:t>
      </w:r>
      <w:r w:rsidRPr="00DA16BD">
        <w:rPr>
          <w:szCs w:val="28"/>
        </w:rPr>
        <w:t>горелочными</w:t>
      </w:r>
      <w:r w:rsidR="00F9267D" w:rsidRPr="00DA16BD">
        <w:rPr>
          <w:szCs w:val="28"/>
        </w:rPr>
        <w:t xml:space="preserve"> </w:t>
      </w:r>
      <w:r w:rsidRPr="00DA16BD">
        <w:rPr>
          <w:szCs w:val="28"/>
        </w:rPr>
        <w:t>уст</w:t>
      </w:r>
      <w:r w:rsidR="00243FF5" w:rsidRPr="00DA16BD">
        <w:rPr>
          <w:szCs w:val="28"/>
        </w:rPr>
        <w:t>ройствами.</w:t>
      </w:r>
      <w:r w:rsidR="00F9267D" w:rsidRPr="00DA16BD">
        <w:rPr>
          <w:szCs w:val="28"/>
        </w:rPr>
        <w:t xml:space="preserve"> </w:t>
      </w:r>
      <w:r w:rsidR="00243FF5" w:rsidRPr="00DA16BD">
        <w:rPr>
          <w:szCs w:val="28"/>
        </w:rPr>
        <w:t>Аналогично,</w:t>
      </w:r>
      <w:r w:rsidR="00F9267D" w:rsidRPr="00DA16BD">
        <w:rPr>
          <w:szCs w:val="28"/>
        </w:rPr>
        <w:t xml:space="preserve"> </w:t>
      </w:r>
      <w:r w:rsidR="00243FF5" w:rsidRPr="00DA16BD">
        <w:rPr>
          <w:szCs w:val="28"/>
        </w:rPr>
        <w:t>рисунок</w:t>
      </w:r>
      <w:r w:rsidR="00F9267D" w:rsidRPr="00DA16BD">
        <w:rPr>
          <w:szCs w:val="28"/>
        </w:rPr>
        <w:t xml:space="preserve"> </w:t>
      </w:r>
      <w:r w:rsidR="003B5B61" w:rsidRPr="00DA16BD">
        <w:rPr>
          <w:szCs w:val="28"/>
        </w:rPr>
        <w:t>32</w:t>
      </w:r>
      <w:r w:rsidR="00F9267D" w:rsidRPr="00DA16BD">
        <w:rPr>
          <w:szCs w:val="28"/>
        </w:rPr>
        <w:t xml:space="preserve"> </w:t>
      </w:r>
      <w:r w:rsidRPr="00DA16BD">
        <w:rPr>
          <w:szCs w:val="28"/>
        </w:rPr>
        <w:t>содержит</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по</w:t>
      </w:r>
      <w:r w:rsidR="00F9267D" w:rsidRPr="00DA16BD">
        <w:rPr>
          <w:szCs w:val="28"/>
        </w:rPr>
        <w:t xml:space="preserve"> </w:t>
      </w:r>
      <w:r w:rsidRPr="00DA16BD">
        <w:rPr>
          <w:szCs w:val="28"/>
        </w:rPr>
        <w:t>выброс</w:t>
      </w:r>
      <w:r w:rsidR="00542614" w:rsidRPr="00DA16BD">
        <w:rPr>
          <w:szCs w:val="28"/>
        </w:rPr>
        <w:t>ам</w:t>
      </w:r>
      <w:r w:rsidR="00F9267D" w:rsidRPr="00DA16BD">
        <w:rPr>
          <w:szCs w:val="28"/>
        </w:rPr>
        <w:t xml:space="preserve"> </w:t>
      </w:r>
      <w:r w:rsidRPr="00DA16BD">
        <w:rPr>
          <w:szCs w:val="28"/>
        </w:rPr>
        <w:t>СО</w:t>
      </w:r>
      <w:r w:rsidR="00F9267D" w:rsidRPr="00DA16BD">
        <w:rPr>
          <w:szCs w:val="28"/>
        </w:rPr>
        <w:t xml:space="preserve"> </w:t>
      </w:r>
      <w:r w:rsidRPr="00DA16BD">
        <w:rPr>
          <w:szCs w:val="28"/>
        </w:rPr>
        <w:t>от</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для</w:t>
      </w:r>
      <w:r w:rsidR="00F9267D" w:rsidRPr="00DA16BD">
        <w:rPr>
          <w:szCs w:val="28"/>
        </w:rPr>
        <w:t xml:space="preserve"> </w:t>
      </w:r>
      <w:r w:rsidRPr="00DA16BD">
        <w:rPr>
          <w:szCs w:val="28"/>
        </w:rPr>
        <w:t>всех</w:t>
      </w:r>
      <w:r w:rsidR="00F9267D" w:rsidRPr="00DA16BD">
        <w:rPr>
          <w:szCs w:val="28"/>
        </w:rPr>
        <w:t xml:space="preserve"> </w:t>
      </w:r>
      <w:r w:rsidRPr="00DA16BD">
        <w:rPr>
          <w:szCs w:val="28"/>
        </w:rPr>
        <w:t>заданных</w:t>
      </w:r>
      <w:r w:rsidR="00F9267D" w:rsidRPr="00DA16BD">
        <w:rPr>
          <w:szCs w:val="28"/>
        </w:rPr>
        <w:t xml:space="preserve"> </w:t>
      </w:r>
      <w:r w:rsidRPr="00DA16BD">
        <w:rPr>
          <w:szCs w:val="28"/>
        </w:rPr>
        <w:t>расходов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с</w:t>
      </w:r>
      <w:r w:rsidR="00F9267D" w:rsidRPr="00DA16BD">
        <w:rPr>
          <w:szCs w:val="28"/>
        </w:rPr>
        <w:t xml:space="preserve"> </w:t>
      </w:r>
      <w:r w:rsidRPr="00DA16BD">
        <w:rPr>
          <w:szCs w:val="28"/>
        </w:rPr>
        <w:t>обоими</w:t>
      </w:r>
      <w:r w:rsidR="00F9267D" w:rsidRPr="00DA16BD">
        <w:rPr>
          <w:szCs w:val="28"/>
        </w:rPr>
        <w:t xml:space="preserve"> </w:t>
      </w:r>
      <w:r w:rsidRPr="00DA16BD">
        <w:rPr>
          <w:szCs w:val="28"/>
        </w:rPr>
        <w:t>горелочными</w:t>
      </w:r>
      <w:r w:rsidR="00F9267D" w:rsidRPr="00DA16BD">
        <w:rPr>
          <w:szCs w:val="28"/>
        </w:rPr>
        <w:t xml:space="preserve"> </w:t>
      </w:r>
      <w:r w:rsidRPr="00DA16BD">
        <w:rPr>
          <w:szCs w:val="28"/>
        </w:rPr>
        <w:t>устройствами.</w:t>
      </w:r>
    </w:p>
    <w:p w:rsidR="00C26B46" w:rsidRPr="00DA16BD" w:rsidRDefault="00C26B46" w:rsidP="00DA16BD">
      <w:pPr>
        <w:jc w:val="center"/>
        <w:rPr>
          <w:szCs w:val="28"/>
        </w:rPr>
      </w:pPr>
    </w:p>
    <w:tbl>
      <w:tblPr>
        <w:tblW w:w="0" w:type="auto"/>
        <w:tblLook w:val="04A0" w:firstRow="1" w:lastRow="0" w:firstColumn="1" w:lastColumn="0" w:noHBand="0" w:noVBand="1"/>
      </w:tblPr>
      <w:tblGrid>
        <w:gridCol w:w="4916"/>
        <w:gridCol w:w="4938"/>
      </w:tblGrid>
      <w:tr w:rsidR="00C26B46" w:rsidRPr="000F57DE" w:rsidTr="006175E1">
        <w:tc>
          <w:tcPr>
            <w:tcW w:w="4908" w:type="dxa"/>
            <w:shd w:val="clear" w:color="auto" w:fill="auto"/>
          </w:tcPr>
          <w:p w:rsidR="00C26B46" w:rsidRPr="000F57DE" w:rsidRDefault="00C26B46" w:rsidP="000F57DE">
            <w:pPr>
              <w:ind w:firstLine="0"/>
              <w:jc w:val="center"/>
              <w:rPr>
                <w:rFonts w:eastAsia="Times New Roman"/>
                <w:sz w:val="24"/>
                <w:szCs w:val="24"/>
                <w:lang w:val="kk-KZ" w:eastAsia="ru-RU"/>
              </w:rPr>
            </w:pPr>
            <w:r w:rsidRPr="000F57DE">
              <w:rPr>
                <w:sz w:val="24"/>
                <w:szCs w:val="24"/>
              </w:rPr>
              <w:object w:dxaOrig="6346" w:dyaOrig="55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pt;height:204.75pt" o:ole="">
                  <v:imagedata r:id="rId43" o:title=""/>
                </v:shape>
                <o:OLEObject Type="Embed" ProgID="PBrush" ShapeID="_x0000_i1025" DrawAspect="Content" ObjectID="_1804574059" r:id="rId44"/>
              </w:object>
            </w:r>
            <w:r w:rsidR="000F57DE" w:rsidRPr="000F57DE">
              <w:rPr>
                <w:sz w:val="24"/>
                <w:szCs w:val="24"/>
                <w:lang w:val="kk-KZ"/>
              </w:rPr>
              <w:t>а</w:t>
            </w:r>
          </w:p>
        </w:tc>
        <w:tc>
          <w:tcPr>
            <w:tcW w:w="4662" w:type="dxa"/>
            <w:shd w:val="clear" w:color="auto" w:fill="auto"/>
          </w:tcPr>
          <w:p w:rsidR="00C26B46" w:rsidRPr="000F57DE" w:rsidRDefault="00C26B46" w:rsidP="000F57DE">
            <w:pPr>
              <w:ind w:firstLine="0"/>
              <w:jc w:val="center"/>
              <w:rPr>
                <w:rFonts w:eastAsia="Times New Roman"/>
                <w:sz w:val="24"/>
                <w:szCs w:val="24"/>
                <w:lang w:val="kk-KZ" w:eastAsia="ru-RU"/>
              </w:rPr>
            </w:pPr>
            <w:r w:rsidRPr="000F57DE">
              <w:rPr>
                <w:sz w:val="24"/>
                <w:szCs w:val="24"/>
              </w:rPr>
              <w:object w:dxaOrig="6359" w:dyaOrig="5699">
                <v:shape id="_x0000_i1026" type="#_x0000_t75" style="width:238.5pt;height:214.5pt" o:ole="">
                  <v:imagedata r:id="rId45" o:title=""/>
                </v:shape>
                <o:OLEObject Type="Embed" ProgID="PBrush" ShapeID="_x0000_i1026" DrawAspect="Content" ObjectID="_1804574060" r:id="rId46"/>
              </w:object>
            </w:r>
            <w:r w:rsidR="000F57DE" w:rsidRPr="000F57DE">
              <w:rPr>
                <w:sz w:val="24"/>
                <w:szCs w:val="24"/>
                <w:lang w:val="kk-KZ"/>
              </w:rPr>
              <w:t>б</w:t>
            </w:r>
          </w:p>
        </w:tc>
      </w:tr>
      <w:tr w:rsidR="00C26B46" w:rsidRPr="000F57DE" w:rsidTr="006175E1">
        <w:tc>
          <w:tcPr>
            <w:tcW w:w="9570" w:type="dxa"/>
            <w:gridSpan w:val="2"/>
            <w:shd w:val="clear" w:color="auto" w:fill="auto"/>
          </w:tcPr>
          <w:p w:rsidR="00C26B46" w:rsidRPr="000F57DE" w:rsidRDefault="00C26B46" w:rsidP="00854246">
            <w:pPr>
              <w:ind w:firstLine="0"/>
              <w:jc w:val="center"/>
              <w:rPr>
                <w:rFonts w:eastAsia="Times New Roman"/>
                <w:sz w:val="24"/>
                <w:szCs w:val="24"/>
                <w:lang w:eastAsia="ru-RU"/>
              </w:rPr>
            </w:pPr>
            <w:r w:rsidRPr="000F57DE">
              <w:rPr>
                <w:sz w:val="24"/>
                <w:szCs w:val="24"/>
              </w:rPr>
              <w:object w:dxaOrig="6931" w:dyaOrig="4754">
                <v:shape id="_x0000_i1027" type="#_x0000_t75" style="width:270pt;height:186pt" o:ole="">
                  <v:imagedata r:id="rId47" o:title=""/>
                </v:shape>
                <o:OLEObject Type="Embed" ProgID="PBrush" ShapeID="_x0000_i1027" DrawAspect="Content" ObjectID="_1804574061" r:id="rId48"/>
              </w:object>
            </w:r>
          </w:p>
          <w:p w:rsidR="00C26B46" w:rsidRPr="000F57DE" w:rsidRDefault="000F57DE" w:rsidP="00854246">
            <w:pPr>
              <w:ind w:firstLine="0"/>
              <w:jc w:val="center"/>
              <w:rPr>
                <w:rFonts w:eastAsia="Times New Roman"/>
                <w:sz w:val="24"/>
                <w:szCs w:val="24"/>
                <w:lang w:val="kk-KZ" w:eastAsia="ru-RU"/>
              </w:rPr>
            </w:pPr>
            <w:r w:rsidRPr="000F57DE">
              <w:rPr>
                <w:rFonts w:eastAsia="Times New Roman"/>
                <w:sz w:val="24"/>
                <w:szCs w:val="24"/>
                <w:lang w:val="kk-KZ" w:eastAsia="ru-RU"/>
              </w:rPr>
              <w:t>в</w:t>
            </w:r>
          </w:p>
        </w:tc>
      </w:tr>
    </w:tbl>
    <w:p w:rsidR="00C26B46" w:rsidRPr="000F57DE" w:rsidRDefault="00C26B46" w:rsidP="00854246">
      <w:pPr>
        <w:ind w:firstLine="0"/>
        <w:jc w:val="center"/>
        <w:rPr>
          <w:sz w:val="16"/>
          <w:szCs w:val="16"/>
        </w:rPr>
      </w:pPr>
    </w:p>
    <w:p w:rsidR="000F57DE" w:rsidRPr="000F57DE" w:rsidRDefault="000F57DE" w:rsidP="000F57DE">
      <w:pPr>
        <w:rPr>
          <w:sz w:val="24"/>
          <w:szCs w:val="24"/>
          <w:lang w:val="kk-KZ"/>
        </w:rPr>
      </w:pPr>
      <w:r w:rsidRPr="000F57DE">
        <w:rPr>
          <w:sz w:val="24"/>
          <w:szCs w:val="24"/>
          <w:lang w:val="kk-KZ"/>
        </w:rPr>
        <w:t xml:space="preserve">а – </w:t>
      </w:r>
      <w:r w:rsidRPr="000F57DE">
        <w:rPr>
          <w:rFonts w:eastAsia="Times New Roman"/>
          <w:sz w:val="24"/>
          <w:szCs w:val="24"/>
          <w:lang w:eastAsia="ru-RU"/>
        </w:rPr>
        <w:t>Расход топлива 0,358 кг/ч</w:t>
      </w:r>
      <w:r w:rsidRPr="000F57DE">
        <w:rPr>
          <w:rFonts w:eastAsia="Times New Roman"/>
          <w:sz w:val="24"/>
          <w:szCs w:val="24"/>
          <w:lang w:val="kk-KZ" w:eastAsia="ru-RU"/>
        </w:rPr>
        <w:t xml:space="preserve">; б – </w:t>
      </w:r>
      <w:r w:rsidRPr="000F57DE">
        <w:rPr>
          <w:rFonts w:eastAsia="Times New Roman"/>
          <w:sz w:val="24"/>
          <w:szCs w:val="24"/>
          <w:lang w:eastAsia="ru-RU"/>
        </w:rPr>
        <w:t>Расход топлива 0,438 кг/ч</w:t>
      </w:r>
      <w:r w:rsidRPr="000F57DE">
        <w:rPr>
          <w:rFonts w:eastAsia="Times New Roman"/>
          <w:sz w:val="24"/>
          <w:szCs w:val="24"/>
          <w:lang w:val="kk-KZ" w:eastAsia="ru-RU"/>
        </w:rPr>
        <w:t xml:space="preserve">; в – </w:t>
      </w:r>
      <w:r w:rsidRPr="000F57DE">
        <w:rPr>
          <w:rFonts w:eastAsia="Times New Roman"/>
          <w:sz w:val="24"/>
          <w:szCs w:val="24"/>
          <w:lang w:eastAsia="ru-RU"/>
        </w:rPr>
        <w:t>Расход топлива 0,506 кг/ч</w:t>
      </w:r>
    </w:p>
    <w:p w:rsidR="000F57DE" w:rsidRPr="000F57DE" w:rsidRDefault="000F57DE" w:rsidP="00854246">
      <w:pPr>
        <w:ind w:firstLine="0"/>
        <w:jc w:val="center"/>
        <w:rPr>
          <w:sz w:val="16"/>
          <w:szCs w:val="16"/>
          <w:lang w:val="kk-KZ"/>
        </w:rPr>
      </w:pPr>
    </w:p>
    <w:p w:rsidR="000F57DE" w:rsidRDefault="00243FF5" w:rsidP="00854246">
      <w:pPr>
        <w:ind w:firstLine="0"/>
        <w:jc w:val="center"/>
        <w:rPr>
          <w:szCs w:val="28"/>
          <w:lang w:val="kk-KZ"/>
        </w:rPr>
      </w:pPr>
      <w:r w:rsidRPr="00DA16BD">
        <w:rPr>
          <w:szCs w:val="28"/>
        </w:rPr>
        <w:t>Рисунок</w:t>
      </w:r>
      <w:r w:rsidR="00F9267D" w:rsidRPr="00DA16BD">
        <w:rPr>
          <w:szCs w:val="28"/>
        </w:rPr>
        <w:t xml:space="preserve"> </w:t>
      </w:r>
      <w:r w:rsidR="003B5B61" w:rsidRPr="00DA16BD">
        <w:rPr>
          <w:szCs w:val="28"/>
        </w:rPr>
        <w:t>31</w:t>
      </w:r>
      <w:r w:rsidR="00F9267D" w:rsidRPr="00DA16BD">
        <w:rPr>
          <w:szCs w:val="28"/>
        </w:rPr>
        <w:t xml:space="preserve"> </w:t>
      </w:r>
      <w:r w:rsidR="000F57D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суммарных</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4F6CB4" w:rsidRPr="00DA16BD">
        <w:rPr>
          <w:rStyle w:val="y2iqfc"/>
          <w:szCs w:val="28"/>
        </w:rPr>
        <w:t>NO</w:t>
      </w:r>
      <w:r w:rsidR="004F6CB4" w:rsidRPr="00DA16BD">
        <w:rPr>
          <w:rStyle w:val="y2iqfc"/>
          <w:szCs w:val="28"/>
          <w:vertAlign w:val="subscript"/>
        </w:rPr>
        <w:t>x</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p>
    <w:p w:rsidR="00C26B46" w:rsidRPr="00DA16BD" w:rsidRDefault="00C26B46" w:rsidP="00854246">
      <w:pPr>
        <w:ind w:firstLine="0"/>
        <w:jc w:val="center"/>
        <w:rPr>
          <w:szCs w:val="28"/>
        </w:rPr>
      </w:pPr>
      <w:r w:rsidRPr="00DA16BD">
        <w:rPr>
          <w:szCs w:val="28"/>
        </w:rPr>
        <w:t>0,358</w:t>
      </w:r>
      <w:r w:rsidR="00F9267D" w:rsidRPr="00DA16BD">
        <w:rPr>
          <w:szCs w:val="28"/>
        </w:rPr>
        <w:t xml:space="preserve"> </w:t>
      </w:r>
      <w:r w:rsidRPr="00DA16BD">
        <w:rPr>
          <w:szCs w:val="28"/>
        </w:rPr>
        <w:t>кг/ч,</w:t>
      </w:r>
      <w:r w:rsidR="00F9267D" w:rsidRPr="00DA16BD">
        <w:rPr>
          <w:szCs w:val="28"/>
        </w:rPr>
        <w:t xml:space="preserve"> </w:t>
      </w:r>
      <w:r w:rsidRPr="00DA16BD">
        <w:rPr>
          <w:szCs w:val="28"/>
        </w:rPr>
        <w:t>0,438</w:t>
      </w:r>
      <w:r w:rsidR="00F9267D" w:rsidRPr="00DA16BD">
        <w:rPr>
          <w:szCs w:val="28"/>
        </w:rPr>
        <w:t xml:space="preserve"> </w:t>
      </w:r>
      <w:r w:rsidRPr="00DA16BD">
        <w:rPr>
          <w:szCs w:val="28"/>
        </w:rPr>
        <w:t>кг/ч,</w:t>
      </w:r>
      <w:r w:rsidR="00F9267D" w:rsidRPr="00DA16BD">
        <w:rPr>
          <w:szCs w:val="28"/>
        </w:rPr>
        <w:t xml:space="preserve"> </w:t>
      </w:r>
      <w:r w:rsidRPr="00DA16BD">
        <w:rPr>
          <w:szCs w:val="28"/>
        </w:rPr>
        <w:t>0,506</w:t>
      </w:r>
      <w:r w:rsidR="00F9267D" w:rsidRPr="00DA16BD">
        <w:rPr>
          <w:szCs w:val="28"/>
        </w:rPr>
        <w:t xml:space="preserve"> </w:t>
      </w:r>
      <w:r w:rsidRPr="00DA16BD">
        <w:rPr>
          <w:szCs w:val="28"/>
        </w:rPr>
        <w:t>кг/ч</w:t>
      </w:r>
    </w:p>
    <w:p w:rsidR="00C26B46" w:rsidRPr="00DA16BD" w:rsidRDefault="00C26B46" w:rsidP="00854246">
      <w:pPr>
        <w:ind w:firstLine="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4536"/>
      </w:tblGrid>
      <w:tr w:rsidR="00C26B46" w:rsidRPr="000F57DE" w:rsidTr="006175E1">
        <w:tc>
          <w:tcPr>
            <w:tcW w:w="4536" w:type="dxa"/>
            <w:tcBorders>
              <w:top w:val="nil"/>
              <w:left w:val="nil"/>
              <w:bottom w:val="nil"/>
              <w:right w:val="nil"/>
            </w:tcBorders>
            <w:shd w:val="clear" w:color="auto" w:fill="auto"/>
          </w:tcPr>
          <w:p w:rsidR="007E6F02" w:rsidRPr="000F57DE" w:rsidRDefault="000F57DE" w:rsidP="00854246">
            <w:pPr>
              <w:ind w:firstLine="0"/>
              <w:jc w:val="center"/>
              <w:rPr>
                <w:sz w:val="24"/>
                <w:szCs w:val="24"/>
              </w:rPr>
            </w:pPr>
            <w:r w:rsidRPr="000F57DE">
              <w:rPr>
                <w:sz w:val="24"/>
                <w:szCs w:val="24"/>
              </w:rPr>
              <w:object w:dxaOrig="5880" w:dyaOrig="7095">
                <v:shape id="_x0000_i1028" type="#_x0000_t75" style="width:240.75pt;height:291.75pt" o:ole="">
                  <v:imagedata r:id="rId49" o:title=""/>
                </v:shape>
                <o:OLEObject Type="Embed" ProgID="PBrush" ShapeID="_x0000_i1028" DrawAspect="Content" ObjectID="_1804574062" r:id="rId50"/>
              </w:object>
            </w:r>
          </w:p>
          <w:p w:rsidR="00C26B46" w:rsidRPr="000F57DE" w:rsidRDefault="000F57DE" w:rsidP="00854246">
            <w:pPr>
              <w:ind w:firstLine="0"/>
              <w:jc w:val="center"/>
              <w:rPr>
                <w:rFonts w:eastAsia="Times New Roman"/>
                <w:sz w:val="24"/>
                <w:szCs w:val="24"/>
                <w:lang w:val="kk-KZ" w:eastAsia="ru-RU"/>
              </w:rPr>
            </w:pPr>
            <w:r w:rsidRPr="000F57DE">
              <w:rPr>
                <w:rFonts w:eastAsia="Times New Roman"/>
                <w:sz w:val="24"/>
                <w:szCs w:val="24"/>
                <w:lang w:val="kk-KZ" w:eastAsia="ru-RU"/>
              </w:rPr>
              <w:t>а</w:t>
            </w:r>
          </w:p>
        </w:tc>
        <w:tc>
          <w:tcPr>
            <w:tcW w:w="4536" w:type="dxa"/>
            <w:tcBorders>
              <w:top w:val="nil"/>
              <w:left w:val="nil"/>
              <w:bottom w:val="nil"/>
              <w:right w:val="nil"/>
            </w:tcBorders>
            <w:shd w:val="clear" w:color="auto" w:fill="auto"/>
          </w:tcPr>
          <w:p w:rsidR="00C26B46" w:rsidRPr="000F57DE" w:rsidRDefault="000F57DE" w:rsidP="00854246">
            <w:pPr>
              <w:ind w:firstLine="0"/>
              <w:jc w:val="center"/>
              <w:rPr>
                <w:rFonts w:eastAsia="Times New Roman"/>
                <w:sz w:val="24"/>
                <w:szCs w:val="24"/>
                <w:lang w:eastAsia="ru-RU"/>
              </w:rPr>
            </w:pPr>
            <w:r w:rsidRPr="000F57DE">
              <w:rPr>
                <w:sz w:val="24"/>
                <w:szCs w:val="24"/>
              </w:rPr>
              <w:object w:dxaOrig="4080" w:dyaOrig="6060">
                <v:shape id="_x0000_i1029" type="#_x0000_t75" style="width:198.75pt;height:294pt" o:ole="">
                  <v:imagedata r:id="rId51" o:title=""/>
                </v:shape>
                <o:OLEObject Type="Embed" ProgID="PBrush" ShapeID="_x0000_i1029" DrawAspect="Content" ObjectID="_1804574063" r:id="rId52"/>
              </w:object>
            </w:r>
          </w:p>
          <w:p w:rsidR="00C26B46" w:rsidRPr="000F57DE" w:rsidRDefault="000F57DE" w:rsidP="00854246">
            <w:pPr>
              <w:ind w:firstLine="0"/>
              <w:jc w:val="center"/>
              <w:rPr>
                <w:rFonts w:eastAsia="Times New Roman"/>
                <w:sz w:val="24"/>
                <w:szCs w:val="24"/>
                <w:lang w:val="kk-KZ" w:eastAsia="ru-RU"/>
              </w:rPr>
            </w:pPr>
            <w:r w:rsidRPr="000F57DE">
              <w:rPr>
                <w:rFonts w:eastAsia="Times New Roman"/>
                <w:sz w:val="24"/>
                <w:szCs w:val="24"/>
                <w:lang w:val="kk-KZ" w:eastAsia="ru-RU"/>
              </w:rPr>
              <w:t>б</w:t>
            </w:r>
          </w:p>
        </w:tc>
      </w:tr>
      <w:tr w:rsidR="00C26B46" w:rsidRPr="000F57DE" w:rsidTr="006175E1">
        <w:tc>
          <w:tcPr>
            <w:tcW w:w="9072" w:type="dxa"/>
            <w:gridSpan w:val="2"/>
            <w:tcBorders>
              <w:top w:val="nil"/>
              <w:left w:val="nil"/>
              <w:bottom w:val="nil"/>
              <w:right w:val="nil"/>
            </w:tcBorders>
            <w:shd w:val="clear" w:color="auto" w:fill="auto"/>
          </w:tcPr>
          <w:p w:rsidR="00C26B46" w:rsidRPr="000F57DE" w:rsidRDefault="000F57DE" w:rsidP="000F57DE">
            <w:pPr>
              <w:ind w:firstLine="0"/>
              <w:jc w:val="center"/>
              <w:rPr>
                <w:rFonts w:eastAsia="Times New Roman"/>
                <w:sz w:val="24"/>
                <w:szCs w:val="24"/>
                <w:lang w:eastAsia="ru-RU"/>
              </w:rPr>
            </w:pPr>
            <w:r w:rsidRPr="000F57DE">
              <w:rPr>
                <w:sz w:val="24"/>
                <w:szCs w:val="24"/>
              </w:rPr>
              <w:object w:dxaOrig="5925" w:dyaOrig="9135">
                <v:shape id="_x0000_i1030" type="#_x0000_t75" style="width:208.5pt;height:324pt" o:ole="">
                  <v:imagedata r:id="rId53" o:title=""/>
                </v:shape>
                <o:OLEObject Type="Embed" ProgID="PBrush" ShapeID="_x0000_i1030" DrawAspect="Content" ObjectID="_1804574064" r:id="rId54"/>
              </w:object>
            </w:r>
          </w:p>
          <w:p w:rsidR="00C26B46" w:rsidRPr="000F57DE" w:rsidRDefault="000F57DE" w:rsidP="00DA16BD">
            <w:pPr>
              <w:jc w:val="center"/>
              <w:rPr>
                <w:rFonts w:eastAsia="Times New Roman"/>
                <w:noProof/>
                <w:sz w:val="24"/>
                <w:szCs w:val="24"/>
                <w:lang w:val="kk-KZ" w:eastAsia="ru-RU"/>
              </w:rPr>
            </w:pPr>
            <w:r w:rsidRPr="000F57DE">
              <w:rPr>
                <w:rFonts w:eastAsia="Times New Roman"/>
                <w:noProof/>
                <w:sz w:val="24"/>
                <w:szCs w:val="24"/>
                <w:lang w:val="kk-KZ" w:eastAsia="ru-RU"/>
              </w:rPr>
              <w:t>в</w:t>
            </w:r>
          </w:p>
        </w:tc>
      </w:tr>
    </w:tbl>
    <w:p w:rsidR="00C26B46" w:rsidRPr="000F57DE" w:rsidRDefault="00C26B46" w:rsidP="00DA16BD">
      <w:pPr>
        <w:jc w:val="center"/>
        <w:rPr>
          <w:sz w:val="16"/>
          <w:szCs w:val="16"/>
          <w:lang w:val="kk-KZ"/>
        </w:rPr>
      </w:pPr>
    </w:p>
    <w:p w:rsidR="000F57DE" w:rsidRPr="000F57DE" w:rsidRDefault="000F57DE" w:rsidP="000F57DE">
      <w:pPr>
        <w:rPr>
          <w:sz w:val="24"/>
          <w:szCs w:val="24"/>
          <w:lang w:val="kk-KZ"/>
        </w:rPr>
      </w:pPr>
      <w:r w:rsidRPr="000F57DE">
        <w:rPr>
          <w:sz w:val="24"/>
          <w:szCs w:val="24"/>
          <w:lang w:val="kk-KZ"/>
        </w:rPr>
        <w:t xml:space="preserve">а – </w:t>
      </w:r>
      <w:r w:rsidRPr="000F57DE">
        <w:rPr>
          <w:rFonts w:eastAsia="Times New Roman"/>
          <w:sz w:val="24"/>
          <w:szCs w:val="24"/>
          <w:lang w:eastAsia="ru-RU"/>
        </w:rPr>
        <w:t>расход топлива 0,358 кг/ч</w:t>
      </w:r>
      <w:r w:rsidRPr="000F57DE">
        <w:rPr>
          <w:rFonts w:eastAsia="Times New Roman"/>
          <w:sz w:val="24"/>
          <w:szCs w:val="24"/>
          <w:lang w:val="kk-KZ" w:eastAsia="ru-RU"/>
        </w:rPr>
        <w:t xml:space="preserve">; б – </w:t>
      </w:r>
      <w:r w:rsidRPr="000F57DE">
        <w:rPr>
          <w:rFonts w:eastAsia="Times New Roman"/>
          <w:sz w:val="24"/>
          <w:szCs w:val="24"/>
          <w:lang w:eastAsia="ru-RU"/>
        </w:rPr>
        <w:t>расход топлива 0,438 кг/ч</w:t>
      </w:r>
      <w:r w:rsidRPr="000F57DE">
        <w:rPr>
          <w:rFonts w:eastAsia="Times New Roman"/>
          <w:sz w:val="24"/>
          <w:szCs w:val="24"/>
          <w:lang w:val="kk-KZ" w:eastAsia="ru-RU"/>
        </w:rPr>
        <w:t xml:space="preserve">; в – </w:t>
      </w:r>
      <w:r w:rsidRPr="000F57DE">
        <w:rPr>
          <w:rFonts w:eastAsia="Times New Roman"/>
          <w:sz w:val="24"/>
          <w:szCs w:val="24"/>
          <w:lang w:eastAsia="ru-RU"/>
        </w:rPr>
        <w:t>расход топлива 0,506</w:t>
      </w:r>
      <w:r>
        <w:rPr>
          <w:rFonts w:eastAsia="Times New Roman"/>
          <w:sz w:val="24"/>
          <w:szCs w:val="24"/>
          <w:lang w:val="kk-KZ" w:eastAsia="ru-RU"/>
        </w:rPr>
        <w:t> </w:t>
      </w:r>
      <w:r>
        <w:rPr>
          <w:rFonts w:eastAsia="Times New Roman"/>
          <w:sz w:val="24"/>
          <w:szCs w:val="24"/>
          <w:lang w:eastAsia="ru-RU"/>
        </w:rPr>
        <w:t>кг/ч</w:t>
      </w:r>
    </w:p>
    <w:p w:rsidR="000F57DE" w:rsidRPr="000F57DE" w:rsidRDefault="000F57DE" w:rsidP="00DA16BD">
      <w:pPr>
        <w:jc w:val="center"/>
        <w:rPr>
          <w:sz w:val="16"/>
          <w:szCs w:val="16"/>
          <w:lang w:val="kk-KZ"/>
        </w:rPr>
      </w:pPr>
    </w:p>
    <w:p w:rsidR="00C26B46" w:rsidRPr="00DA16BD" w:rsidRDefault="00243FF5" w:rsidP="000F57DE">
      <w:pPr>
        <w:ind w:firstLine="0"/>
        <w:jc w:val="center"/>
        <w:rPr>
          <w:szCs w:val="28"/>
        </w:rPr>
      </w:pPr>
      <w:r w:rsidRPr="00DA16BD">
        <w:rPr>
          <w:szCs w:val="28"/>
        </w:rPr>
        <w:t>Рисунок</w:t>
      </w:r>
      <w:r w:rsidR="00F9267D" w:rsidRPr="00DA16BD">
        <w:rPr>
          <w:szCs w:val="28"/>
        </w:rPr>
        <w:t xml:space="preserve"> </w:t>
      </w:r>
      <w:r w:rsidR="003B5B61" w:rsidRPr="00DA16BD">
        <w:rPr>
          <w:szCs w:val="28"/>
        </w:rPr>
        <w:t>32</w:t>
      </w:r>
      <w:r w:rsidR="00F9267D" w:rsidRPr="00DA16BD">
        <w:rPr>
          <w:szCs w:val="28"/>
        </w:rPr>
        <w:t xml:space="preserve"> </w:t>
      </w:r>
      <w:r w:rsidR="000F57DE">
        <w:rPr>
          <w:szCs w:val="28"/>
        </w:rPr>
        <w:t>‒</w:t>
      </w:r>
      <w:r w:rsidR="00F9267D" w:rsidRPr="00DA16BD">
        <w:rPr>
          <w:szCs w:val="28"/>
        </w:rPr>
        <w:t xml:space="preserve"> </w:t>
      </w:r>
      <w:r w:rsidR="00C26B46" w:rsidRPr="00DA16BD">
        <w:rPr>
          <w:szCs w:val="28"/>
        </w:rPr>
        <w:t>Показатели</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вихревого</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i/>
          <w:szCs w:val="28"/>
        </w:rPr>
        <w:t>1</w:t>
      </w:r>
      <w:r w:rsidR="00F9267D" w:rsidRPr="00DA16BD">
        <w:rPr>
          <w:i/>
          <w:szCs w:val="28"/>
        </w:rPr>
        <w:t xml:space="preserve"> </w:t>
      </w:r>
      <w:r w:rsidR="00C26B46" w:rsidRPr="00DA16BD">
        <w:rPr>
          <w:szCs w:val="28"/>
        </w:rPr>
        <w:t>и</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r w:rsidR="00F9267D" w:rsidRPr="00DA16BD">
        <w:rPr>
          <w:szCs w:val="28"/>
        </w:rPr>
        <w:t xml:space="preserve"> </w:t>
      </w:r>
      <w:r w:rsidR="00C26B46" w:rsidRPr="00DA16BD">
        <w:rPr>
          <w:i/>
          <w:szCs w:val="28"/>
        </w:rPr>
        <w:t>2</w:t>
      </w:r>
    </w:p>
    <w:p w:rsidR="00C26B46" w:rsidRDefault="00243FF5" w:rsidP="00DA16BD">
      <w:pPr>
        <w:rPr>
          <w:szCs w:val="28"/>
          <w:lang w:val="kk-KZ"/>
        </w:rPr>
      </w:pPr>
      <w:r w:rsidRPr="00DA16BD">
        <w:rPr>
          <w:szCs w:val="28"/>
        </w:rPr>
        <w:t>Рисунок</w:t>
      </w:r>
      <w:r w:rsidR="00F9267D" w:rsidRPr="00DA16BD">
        <w:rPr>
          <w:szCs w:val="28"/>
        </w:rPr>
        <w:t xml:space="preserve"> </w:t>
      </w:r>
      <w:r w:rsidR="003B5B61" w:rsidRPr="00DA16BD">
        <w:rPr>
          <w:szCs w:val="28"/>
        </w:rPr>
        <w:t>33</w:t>
      </w:r>
      <w:r w:rsidR="00F9267D" w:rsidRPr="00DA16BD">
        <w:rPr>
          <w:szCs w:val="28"/>
        </w:rPr>
        <w:t xml:space="preserve"> </w:t>
      </w:r>
      <w:r w:rsidR="00C26B46" w:rsidRPr="00DA16BD">
        <w:rPr>
          <w:szCs w:val="28"/>
        </w:rPr>
        <w:t>демонстрирует</w:t>
      </w:r>
      <w:r w:rsidR="00F9267D" w:rsidRPr="00DA16BD">
        <w:rPr>
          <w:szCs w:val="28"/>
        </w:rPr>
        <w:t xml:space="preserve"> </w:t>
      </w:r>
      <w:r w:rsidR="00C26B46" w:rsidRPr="00DA16BD">
        <w:rPr>
          <w:szCs w:val="28"/>
        </w:rPr>
        <w:t>наложение</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угарного</w:t>
      </w:r>
      <w:r w:rsidR="00F9267D" w:rsidRPr="00DA16BD">
        <w:rPr>
          <w:szCs w:val="28"/>
        </w:rPr>
        <w:t xml:space="preserve"> </w:t>
      </w:r>
      <w:r w:rsidR="00C26B46" w:rsidRPr="00DA16BD">
        <w:rPr>
          <w:szCs w:val="28"/>
        </w:rPr>
        <w:t>газа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определения</w:t>
      </w:r>
      <w:r w:rsidR="00F9267D" w:rsidRPr="00DA16BD">
        <w:rPr>
          <w:szCs w:val="28"/>
        </w:rPr>
        <w:t xml:space="preserve"> </w:t>
      </w:r>
      <w:r w:rsidR="00C26B46" w:rsidRPr="00DA16BD">
        <w:rPr>
          <w:szCs w:val="28"/>
        </w:rPr>
        <w:t>оптимального</w:t>
      </w:r>
      <w:r w:rsidR="00F9267D" w:rsidRPr="00DA16BD">
        <w:rPr>
          <w:szCs w:val="28"/>
        </w:rPr>
        <w:t xml:space="preserve"> </w:t>
      </w:r>
      <w:r w:rsidR="00C26B46" w:rsidRPr="00DA16BD">
        <w:rPr>
          <w:szCs w:val="28"/>
        </w:rPr>
        <w:t>интервала</w:t>
      </w:r>
      <w:r w:rsidR="00F9267D" w:rsidRPr="00DA16BD">
        <w:rPr>
          <w:szCs w:val="28"/>
        </w:rPr>
        <w:t xml:space="preserve"> </w:t>
      </w:r>
      <w:r w:rsidR="00C26B46" w:rsidRPr="00DA16BD">
        <w:rPr>
          <w:szCs w:val="28"/>
        </w:rPr>
        <w:t>значений</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w:t>
      </w:r>
      <w:r w:rsidRPr="00DA16BD">
        <w:rPr>
          <w:szCs w:val="28"/>
        </w:rPr>
        <w:t>уха</w:t>
      </w:r>
      <w:r w:rsidR="00F9267D" w:rsidRPr="00DA16BD">
        <w:rPr>
          <w:szCs w:val="28"/>
        </w:rPr>
        <w:t xml:space="preserve"> </w:t>
      </w:r>
      <w:r w:rsidRPr="00DA16BD">
        <w:rPr>
          <w:szCs w:val="28"/>
        </w:rPr>
        <w:t>для</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Рисунок</w:t>
      </w:r>
      <w:r w:rsidR="00F9267D" w:rsidRPr="00DA16BD">
        <w:rPr>
          <w:szCs w:val="28"/>
        </w:rPr>
        <w:t xml:space="preserve"> </w:t>
      </w:r>
      <w:r w:rsidR="003B5B61" w:rsidRPr="00DA16BD">
        <w:rPr>
          <w:szCs w:val="28"/>
        </w:rPr>
        <w:t>34</w:t>
      </w:r>
      <w:r w:rsidR="00F9267D" w:rsidRPr="00DA16BD">
        <w:rPr>
          <w:szCs w:val="28"/>
        </w:rPr>
        <w:t xml:space="preserve"> </w:t>
      </w:r>
      <w:r w:rsidR="00C26B46" w:rsidRPr="00DA16BD">
        <w:rPr>
          <w:szCs w:val="28"/>
        </w:rPr>
        <w:t>содержит</w:t>
      </w:r>
      <w:r w:rsidR="00F9267D" w:rsidRPr="00DA16BD">
        <w:rPr>
          <w:szCs w:val="28"/>
        </w:rPr>
        <w:t xml:space="preserve"> </w:t>
      </w:r>
      <w:r w:rsidR="00C26B46" w:rsidRPr="00DA16BD">
        <w:rPr>
          <w:szCs w:val="28"/>
        </w:rPr>
        <w:t>аналогичные</w:t>
      </w:r>
      <w:r w:rsidR="00F9267D" w:rsidRPr="00DA16BD">
        <w:rPr>
          <w:szCs w:val="28"/>
        </w:rPr>
        <w:t xml:space="preserve"> </w:t>
      </w:r>
      <w:r w:rsidR="00C26B46" w:rsidRPr="00DA16BD">
        <w:rPr>
          <w:szCs w:val="28"/>
        </w:rPr>
        <w:t>данные</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2.</w:t>
      </w:r>
    </w:p>
    <w:p w:rsidR="009B16DC" w:rsidRPr="009B16DC" w:rsidRDefault="009B16DC" w:rsidP="00DA16BD">
      <w:pPr>
        <w:rPr>
          <w:szCs w:val="28"/>
          <w:lang w:val="kk-KZ"/>
        </w:rPr>
      </w:pPr>
    </w:p>
    <w:tbl>
      <w:tblPr>
        <w:tblW w:w="0" w:type="auto"/>
        <w:tblLayout w:type="fixed"/>
        <w:tblLook w:val="04A0" w:firstRow="1" w:lastRow="0" w:firstColumn="1" w:lastColumn="0" w:noHBand="0" w:noVBand="1"/>
      </w:tblPr>
      <w:tblGrid>
        <w:gridCol w:w="4523"/>
        <w:gridCol w:w="4522"/>
      </w:tblGrid>
      <w:tr w:rsidR="00C26B46" w:rsidRPr="0090207E" w:rsidTr="006175E1">
        <w:trPr>
          <w:trHeight w:val="1304"/>
        </w:trPr>
        <w:tc>
          <w:tcPr>
            <w:tcW w:w="4523" w:type="dxa"/>
            <w:shd w:val="clear" w:color="auto" w:fill="auto"/>
          </w:tcPr>
          <w:p w:rsidR="00C26B46" w:rsidRPr="0090207E" w:rsidRDefault="00246C98" w:rsidP="00DA16BD">
            <w:pPr>
              <w:tabs>
                <w:tab w:val="left" w:pos="2674"/>
              </w:tabs>
              <w:jc w:val="center"/>
              <w:rPr>
                <w:rFonts w:eastAsia="Times New Roman"/>
                <w:sz w:val="24"/>
                <w:szCs w:val="24"/>
                <w:lang w:eastAsia="ru-RU"/>
              </w:rPr>
            </w:pPr>
            <w:r w:rsidRPr="0090207E">
              <w:rPr>
                <w:rFonts w:eastAsia="Times New Roman"/>
                <w:noProof/>
                <w:sz w:val="24"/>
                <w:szCs w:val="24"/>
                <w:lang w:eastAsia="ru-RU"/>
              </w:rPr>
              <w:drawing>
                <wp:inline distT="0" distB="0" distL="0" distR="0" wp14:anchorId="2D2315CD" wp14:editId="360812DE">
                  <wp:extent cx="2734310" cy="2035810"/>
                  <wp:effectExtent l="19050" t="0" r="8890" b="0"/>
                  <wp:docPr id="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5"/>
                          <a:srcRect/>
                          <a:stretch>
                            <a:fillRect/>
                          </a:stretch>
                        </pic:blipFill>
                        <pic:spPr bwMode="auto">
                          <a:xfrm>
                            <a:off x="0" y="0"/>
                            <a:ext cx="2734310" cy="2035810"/>
                          </a:xfrm>
                          <a:prstGeom prst="rect">
                            <a:avLst/>
                          </a:prstGeom>
                          <a:noFill/>
                          <a:ln w="9525">
                            <a:noFill/>
                            <a:miter lim="800000"/>
                            <a:headEnd/>
                            <a:tailEnd/>
                          </a:ln>
                        </pic:spPr>
                      </pic:pic>
                    </a:graphicData>
                  </a:graphic>
                </wp:inline>
              </w:drawing>
            </w:r>
          </w:p>
          <w:p w:rsidR="00C26B46" w:rsidRPr="0090207E" w:rsidRDefault="0090207E" w:rsidP="0090207E">
            <w:pPr>
              <w:tabs>
                <w:tab w:val="left" w:pos="2674"/>
              </w:tabs>
              <w:jc w:val="center"/>
              <w:rPr>
                <w:rFonts w:eastAsia="Times New Roman"/>
                <w:sz w:val="24"/>
                <w:szCs w:val="24"/>
                <w:lang w:val="kk-KZ" w:eastAsia="ru-RU"/>
              </w:rPr>
            </w:pPr>
            <w:r w:rsidRPr="0090207E">
              <w:rPr>
                <w:rFonts w:eastAsia="Times New Roman"/>
                <w:sz w:val="24"/>
                <w:szCs w:val="24"/>
                <w:lang w:val="kk-KZ" w:eastAsia="ru-RU"/>
              </w:rPr>
              <w:t>а</w:t>
            </w:r>
          </w:p>
        </w:tc>
        <w:tc>
          <w:tcPr>
            <w:tcW w:w="4522" w:type="dxa"/>
            <w:shd w:val="clear" w:color="auto" w:fill="auto"/>
          </w:tcPr>
          <w:p w:rsidR="00C26B46" w:rsidRPr="0090207E" w:rsidRDefault="00C26B46" w:rsidP="0090207E">
            <w:pPr>
              <w:tabs>
                <w:tab w:val="left" w:pos="1627"/>
              </w:tabs>
              <w:ind w:firstLine="13"/>
              <w:jc w:val="center"/>
              <w:rPr>
                <w:rFonts w:eastAsia="Times New Roman"/>
                <w:sz w:val="24"/>
                <w:szCs w:val="24"/>
                <w:lang w:eastAsia="ru-RU"/>
              </w:rPr>
            </w:pPr>
            <w:r w:rsidRPr="0090207E">
              <w:rPr>
                <w:sz w:val="24"/>
                <w:szCs w:val="24"/>
              </w:rPr>
              <w:object w:dxaOrig="7876" w:dyaOrig="5564">
                <v:shape id="_x0000_i1031" type="#_x0000_t75" style="width:214.5pt;height:153pt" o:ole="">
                  <v:imagedata r:id="rId56" o:title=""/>
                </v:shape>
                <o:OLEObject Type="Embed" ProgID="PBrush" ShapeID="_x0000_i1031" DrawAspect="Content" ObjectID="_1804574065" r:id="rId57"/>
              </w:object>
            </w:r>
          </w:p>
          <w:p w:rsidR="00C26B46" w:rsidRPr="0090207E" w:rsidRDefault="0090207E" w:rsidP="0090207E">
            <w:pPr>
              <w:tabs>
                <w:tab w:val="left" w:pos="1627"/>
              </w:tabs>
              <w:ind w:firstLine="13"/>
              <w:jc w:val="center"/>
              <w:rPr>
                <w:rFonts w:eastAsia="Times New Roman"/>
                <w:sz w:val="24"/>
                <w:szCs w:val="24"/>
                <w:lang w:val="kk-KZ" w:eastAsia="ru-RU"/>
              </w:rPr>
            </w:pPr>
            <w:r w:rsidRPr="0090207E">
              <w:rPr>
                <w:rFonts w:eastAsia="Times New Roman"/>
                <w:sz w:val="24"/>
                <w:szCs w:val="24"/>
                <w:lang w:val="kk-KZ" w:eastAsia="ru-RU"/>
              </w:rPr>
              <w:t>б</w:t>
            </w:r>
          </w:p>
        </w:tc>
      </w:tr>
      <w:tr w:rsidR="00C26B46" w:rsidRPr="00DA16BD" w:rsidTr="006175E1">
        <w:trPr>
          <w:trHeight w:val="1470"/>
        </w:trPr>
        <w:tc>
          <w:tcPr>
            <w:tcW w:w="9044" w:type="dxa"/>
            <w:gridSpan w:val="2"/>
            <w:shd w:val="clear" w:color="auto" w:fill="auto"/>
          </w:tcPr>
          <w:p w:rsidR="00C26B46" w:rsidRPr="00DA16BD" w:rsidRDefault="00246C98" w:rsidP="00DA16BD">
            <w:pPr>
              <w:jc w:val="center"/>
              <w:rPr>
                <w:rFonts w:eastAsia="Times New Roman"/>
                <w:szCs w:val="28"/>
                <w:lang w:eastAsia="ru-RU"/>
              </w:rPr>
            </w:pPr>
            <w:r w:rsidRPr="00DA16BD">
              <w:rPr>
                <w:rFonts w:eastAsia="Times New Roman"/>
                <w:noProof/>
                <w:szCs w:val="28"/>
                <w:lang w:eastAsia="ru-RU"/>
              </w:rPr>
              <w:drawing>
                <wp:inline distT="0" distB="0" distL="0" distR="0" wp14:anchorId="3E57ACB8" wp14:editId="4489DC9F">
                  <wp:extent cx="4641215" cy="3554095"/>
                  <wp:effectExtent l="19050" t="0" r="6985" b="0"/>
                  <wp:docPr id="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a:srcRect/>
                          <a:stretch>
                            <a:fillRect/>
                          </a:stretch>
                        </pic:blipFill>
                        <pic:spPr bwMode="auto">
                          <a:xfrm>
                            <a:off x="0" y="0"/>
                            <a:ext cx="4641215" cy="3554095"/>
                          </a:xfrm>
                          <a:prstGeom prst="rect">
                            <a:avLst/>
                          </a:prstGeom>
                          <a:noFill/>
                          <a:ln w="9525">
                            <a:noFill/>
                            <a:miter lim="800000"/>
                            <a:headEnd/>
                            <a:tailEnd/>
                          </a:ln>
                        </pic:spPr>
                      </pic:pic>
                    </a:graphicData>
                  </a:graphic>
                </wp:inline>
              </w:drawing>
            </w:r>
          </w:p>
        </w:tc>
      </w:tr>
    </w:tbl>
    <w:p w:rsidR="00C26B46" w:rsidRPr="0090207E" w:rsidRDefault="0090207E" w:rsidP="0090207E">
      <w:pPr>
        <w:ind w:firstLine="0"/>
        <w:jc w:val="center"/>
        <w:rPr>
          <w:sz w:val="24"/>
          <w:szCs w:val="24"/>
          <w:lang w:val="kk-KZ"/>
        </w:rPr>
      </w:pPr>
      <w:r w:rsidRPr="0090207E">
        <w:rPr>
          <w:sz w:val="24"/>
          <w:szCs w:val="24"/>
          <w:lang w:val="kk-KZ"/>
        </w:rPr>
        <w:t>в</w:t>
      </w:r>
    </w:p>
    <w:p w:rsidR="0090207E" w:rsidRPr="0090207E" w:rsidRDefault="0090207E" w:rsidP="0090207E">
      <w:pPr>
        <w:rPr>
          <w:sz w:val="16"/>
          <w:szCs w:val="16"/>
          <w:lang w:val="kk-KZ"/>
        </w:rPr>
      </w:pPr>
    </w:p>
    <w:p w:rsidR="0090207E" w:rsidRPr="0090207E" w:rsidRDefault="009B16DC" w:rsidP="0090207E">
      <w:pPr>
        <w:rPr>
          <w:sz w:val="24"/>
          <w:szCs w:val="24"/>
        </w:rPr>
      </w:pPr>
      <w:r w:rsidRPr="0090207E">
        <w:rPr>
          <w:sz w:val="24"/>
          <w:szCs w:val="24"/>
          <w:lang w:val="kk-KZ"/>
        </w:rPr>
        <w:t xml:space="preserve">а – </w:t>
      </w:r>
      <w:r w:rsidR="0090207E" w:rsidRPr="0090207E">
        <w:rPr>
          <w:rFonts w:eastAsia="Times New Roman"/>
          <w:sz w:val="24"/>
          <w:szCs w:val="24"/>
          <w:lang w:eastAsia="ru-RU"/>
        </w:rPr>
        <w:t>расход топлива 0,358 кг/ч</w:t>
      </w:r>
      <w:r w:rsidR="0090207E" w:rsidRPr="0090207E">
        <w:rPr>
          <w:rFonts w:eastAsia="Times New Roman"/>
          <w:sz w:val="24"/>
          <w:szCs w:val="24"/>
          <w:lang w:val="kk-KZ" w:eastAsia="ru-RU"/>
        </w:rPr>
        <w:t xml:space="preserve">; б – </w:t>
      </w:r>
      <w:r w:rsidR="0090207E" w:rsidRPr="0090207E">
        <w:rPr>
          <w:rFonts w:eastAsia="Times New Roman"/>
          <w:sz w:val="24"/>
          <w:szCs w:val="24"/>
          <w:lang w:eastAsia="ru-RU"/>
        </w:rPr>
        <w:t>расход топлива 0,438 кг/ч</w:t>
      </w:r>
      <w:r w:rsidR="0090207E" w:rsidRPr="0090207E">
        <w:rPr>
          <w:rFonts w:eastAsia="Times New Roman"/>
          <w:sz w:val="24"/>
          <w:szCs w:val="24"/>
          <w:lang w:val="kk-KZ" w:eastAsia="ru-RU"/>
        </w:rPr>
        <w:t xml:space="preserve">; в – </w:t>
      </w:r>
      <w:r w:rsidR="0090207E" w:rsidRPr="0090207E">
        <w:rPr>
          <w:sz w:val="24"/>
          <w:szCs w:val="24"/>
        </w:rPr>
        <w:t>расход топлива 0,506</w:t>
      </w:r>
      <w:r w:rsidR="0090207E">
        <w:rPr>
          <w:sz w:val="24"/>
          <w:szCs w:val="24"/>
          <w:lang w:val="kk-KZ"/>
        </w:rPr>
        <w:t> </w:t>
      </w:r>
      <w:r w:rsidR="0090207E" w:rsidRPr="0090207E">
        <w:rPr>
          <w:sz w:val="24"/>
          <w:szCs w:val="24"/>
        </w:rPr>
        <w:t>кг/ч</w:t>
      </w:r>
    </w:p>
    <w:p w:rsidR="009B16DC" w:rsidRPr="0090207E" w:rsidRDefault="009B16DC" w:rsidP="00DA16BD">
      <w:pPr>
        <w:jc w:val="center"/>
        <w:rPr>
          <w:sz w:val="16"/>
          <w:szCs w:val="16"/>
          <w:lang w:val="kk-KZ"/>
        </w:rPr>
      </w:pPr>
    </w:p>
    <w:p w:rsidR="00C26B46" w:rsidRPr="00DA16BD" w:rsidRDefault="00243FF5" w:rsidP="0090207E">
      <w:pPr>
        <w:ind w:firstLine="0"/>
        <w:jc w:val="center"/>
        <w:rPr>
          <w:szCs w:val="28"/>
        </w:rPr>
      </w:pPr>
      <w:r w:rsidRPr="00DA16BD">
        <w:rPr>
          <w:szCs w:val="28"/>
        </w:rPr>
        <w:t>Рисунок</w:t>
      </w:r>
      <w:r w:rsidR="00F9267D" w:rsidRPr="00DA16BD">
        <w:rPr>
          <w:szCs w:val="28"/>
        </w:rPr>
        <w:t xml:space="preserve"> </w:t>
      </w:r>
      <w:r w:rsidR="003B5B61" w:rsidRPr="00DA16BD">
        <w:rPr>
          <w:szCs w:val="28"/>
        </w:rPr>
        <w:t>33</w:t>
      </w:r>
      <w:r w:rsidR="00F9267D" w:rsidRPr="00DA16BD">
        <w:rPr>
          <w:szCs w:val="28"/>
        </w:rPr>
        <w:t xml:space="preserve"> </w:t>
      </w:r>
      <w:r w:rsidR="0090207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суммарных</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4F6CB4" w:rsidRPr="00DA16BD">
        <w:rPr>
          <w:rStyle w:val="y2iqfc"/>
          <w:szCs w:val="28"/>
        </w:rPr>
        <w:t>NO</w:t>
      </w:r>
      <w:r w:rsidR="004F6CB4" w:rsidRPr="00DA16BD">
        <w:rPr>
          <w:rStyle w:val="y2iqfc"/>
          <w:szCs w:val="28"/>
          <w:vertAlign w:val="subscript"/>
        </w:rPr>
        <w:t>x</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расход</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0,358</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0,438</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0,506</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в</w:t>
      </w:r>
      <w:r w:rsidR="002B50F2" w:rsidRPr="00DA16BD">
        <w:rPr>
          <w:szCs w:val="28"/>
        </w:rPr>
        <w:t>ихревого</w:t>
      </w:r>
      <w:r w:rsidR="00F9267D" w:rsidRPr="00DA16BD">
        <w:rPr>
          <w:szCs w:val="28"/>
        </w:rPr>
        <w:t xml:space="preserve"> </w:t>
      </w:r>
      <w:r w:rsidR="002B50F2" w:rsidRPr="00DA16BD">
        <w:rPr>
          <w:szCs w:val="28"/>
        </w:rPr>
        <w:t>горелочного</w:t>
      </w:r>
      <w:r w:rsidR="00F9267D" w:rsidRPr="00DA16BD">
        <w:rPr>
          <w:szCs w:val="28"/>
        </w:rPr>
        <w:t xml:space="preserve"> </w:t>
      </w:r>
      <w:r w:rsidR="002B50F2" w:rsidRPr="00DA16BD">
        <w:rPr>
          <w:szCs w:val="28"/>
        </w:rPr>
        <w:t>устройства</w:t>
      </w:r>
    </w:p>
    <w:p w:rsidR="00C26B46" w:rsidRPr="00DA16BD" w:rsidRDefault="00C26B46" w:rsidP="00DA16BD">
      <w:pPr>
        <w:rPr>
          <w:szCs w:val="28"/>
        </w:rPr>
      </w:pPr>
    </w:p>
    <w:p w:rsidR="00C26B46" w:rsidRPr="00DA16BD" w:rsidRDefault="00C26B46" w:rsidP="00DA16BD">
      <w:pPr>
        <w:rPr>
          <w:szCs w:val="28"/>
        </w:rPr>
      </w:pPr>
    </w:p>
    <w:tbl>
      <w:tblPr>
        <w:tblW w:w="0" w:type="auto"/>
        <w:tblLayout w:type="fixed"/>
        <w:tblLook w:val="04A0" w:firstRow="1" w:lastRow="0" w:firstColumn="1" w:lastColumn="0" w:noHBand="0" w:noVBand="1"/>
      </w:tblPr>
      <w:tblGrid>
        <w:gridCol w:w="4786"/>
        <w:gridCol w:w="4784"/>
      </w:tblGrid>
      <w:tr w:rsidR="00C26B46" w:rsidRPr="00A77B0E" w:rsidTr="006175E1">
        <w:trPr>
          <w:trHeight w:val="3538"/>
        </w:trPr>
        <w:tc>
          <w:tcPr>
            <w:tcW w:w="4786" w:type="dxa"/>
            <w:shd w:val="clear" w:color="auto" w:fill="auto"/>
          </w:tcPr>
          <w:p w:rsidR="00C26B46" w:rsidRPr="00A77B0E" w:rsidRDefault="00C26B46" w:rsidP="00A77B0E">
            <w:pPr>
              <w:tabs>
                <w:tab w:val="left" w:pos="2674"/>
              </w:tabs>
              <w:ind w:firstLine="0"/>
              <w:jc w:val="center"/>
              <w:rPr>
                <w:rFonts w:eastAsia="Times New Roman"/>
                <w:sz w:val="24"/>
                <w:szCs w:val="24"/>
                <w:lang w:val="kk-KZ" w:eastAsia="ru-RU"/>
              </w:rPr>
            </w:pPr>
            <w:r w:rsidRPr="00A77B0E">
              <w:rPr>
                <w:sz w:val="24"/>
                <w:szCs w:val="24"/>
              </w:rPr>
              <w:object w:dxaOrig="7004" w:dyaOrig="5581">
                <v:shape id="_x0000_i1032" type="#_x0000_t75" style="width:226.5pt;height:182.25pt" o:ole="">
                  <v:imagedata r:id="rId59" o:title=""/>
                </v:shape>
                <o:OLEObject Type="Embed" ProgID="PBrush" ShapeID="_x0000_i1032" DrawAspect="Content" ObjectID="_1804574066" r:id="rId60"/>
              </w:object>
            </w:r>
            <w:r w:rsidR="00A77B0E" w:rsidRPr="00A77B0E">
              <w:rPr>
                <w:sz w:val="24"/>
                <w:szCs w:val="24"/>
                <w:lang w:val="kk-KZ"/>
              </w:rPr>
              <w:t>а</w:t>
            </w:r>
          </w:p>
        </w:tc>
        <w:tc>
          <w:tcPr>
            <w:tcW w:w="4784" w:type="dxa"/>
            <w:shd w:val="clear" w:color="auto" w:fill="auto"/>
          </w:tcPr>
          <w:p w:rsidR="00C26B46" w:rsidRPr="00A77B0E" w:rsidRDefault="00246C98" w:rsidP="00A77B0E">
            <w:pPr>
              <w:tabs>
                <w:tab w:val="left" w:pos="1627"/>
              </w:tabs>
              <w:ind w:firstLine="0"/>
              <w:jc w:val="center"/>
              <w:rPr>
                <w:rFonts w:eastAsia="Times New Roman"/>
                <w:sz w:val="24"/>
                <w:szCs w:val="24"/>
                <w:lang w:eastAsia="ru-RU"/>
              </w:rPr>
            </w:pPr>
            <w:r w:rsidRPr="00A77B0E">
              <w:rPr>
                <w:rFonts w:eastAsia="Times New Roman"/>
                <w:noProof/>
                <w:sz w:val="24"/>
                <w:szCs w:val="24"/>
                <w:lang w:eastAsia="ru-RU"/>
              </w:rPr>
              <w:drawing>
                <wp:inline distT="0" distB="0" distL="0" distR="0" wp14:anchorId="6749BF24" wp14:editId="1336A657">
                  <wp:extent cx="2889885" cy="2286000"/>
                  <wp:effectExtent l="19050" t="0" r="5715"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
                          <a:srcRect/>
                          <a:stretch>
                            <a:fillRect/>
                          </a:stretch>
                        </pic:blipFill>
                        <pic:spPr bwMode="auto">
                          <a:xfrm>
                            <a:off x="0" y="0"/>
                            <a:ext cx="2889885" cy="2286000"/>
                          </a:xfrm>
                          <a:prstGeom prst="rect">
                            <a:avLst/>
                          </a:prstGeom>
                          <a:noFill/>
                          <a:ln w="9525">
                            <a:noFill/>
                            <a:miter lim="800000"/>
                            <a:headEnd/>
                            <a:tailEnd/>
                          </a:ln>
                        </pic:spPr>
                      </pic:pic>
                    </a:graphicData>
                  </a:graphic>
                </wp:inline>
              </w:drawing>
            </w:r>
          </w:p>
          <w:p w:rsidR="00C26B46" w:rsidRPr="00A77B0E" w:rsidRDefault="00A77B0E" w:rsidP="00DA16BD">
            <w:pPr>
              <w:tabs>
                <w:tab w:val="left" w:pos="1627"/>
              </w:tabs>
              <w:jc w:val="center"/>
              <w:rPr>
                <w:rFonts w:eastAsia="Times New Roman"/>
                <w:sz w:val="24"/>
                <w:szCs w:val="24"/>
                <w:lang w:val="kk-KZ" w:eastAsia="ru-RU"/>
              </w:rPr>
            </w:pPr>
            <w:r w:rsidRPr="00A77B0E">
              <w:rPr>
                <w:rFonts w:eastAsia="Times New Roman"/>
                <w:sz w:val="24"/>
                <w:szCs w:val="24"/>
                <w:lang w:val="kk-KZ" w:eastAsia="ru-RU"/>
              </w:rPr>
              <w:t>б</w:t>
            </w:r>
          </w:p>
        </w:tc>
      </w:tr>
      <w:tr w:rsidR="00C26B46" w:rsidRPr="00A77B0E" w:rsidTr="006175E1">
        <w:trPr>
          <w:trHeight w:val="4296"/>
        </w:trPr>
        <w:tc>
          <w:tcPr>
            <w:tcW w:w="9570" w:type="dxa"/>
            <w:gridSpan w:val="2"/>
            <w:shd w:val="clear" w:color="auto" w:fill="auto"/>
          </w:tcPr>
          <w:p w:rsidR="00C26B46" w:rsidRPr="00A77B0E" w:rsidRDefault="00C26B46" w:rsidP="00A77B0E">
            <w:pPr>
              <w:ind w:firstLine="0"/>
              <w:jc w:val="center"/>
              <w:rPr>
                <w:rFonts w:eastAsia="Times New Roman"/>
                <w:sz w:val="24"/>
                <w:szCs w:val="24"/>
                <w:lang w:eastAsia="ru-RU"/>
              </w:rPr>
            </w:pPr>
            <w:r w:rsidRPr="00A77B0E">
              <w:rPr>
                <w:sz w:val="24"/>
                <w:szCs w:val="24"/>
              </w:rPr>
              <w:object w:dxaOrig="7439" w:dyaOrig="5881">
                <v:shape id="_x0000_i1033" type="#_x0000_t75" style="width:370.5pt;height:292.5pt" o:ole="">
                  <v:imagedata r:id="rId62" o:title=""/>
                </v:shape>
                <o:OLEObject Type="Embed" ProgID="PBrush" ShapeID="_x0000_i1033" DrawAspect="Content" ObjectID="_1804574067" r:id="rId63"/>
              </w:object>
            </w:r>
          </w:p>
          <w:p w:rsidR="00C26B46" w:rsidRPr="00A77B0E" w:rsidRDefault="00A77B0E" w:rsidP="00DA16BD">
            <w:pPr>
              <w:jc w:val="center"/>
              <w:rPr>
                <w:rFonts w:eastAsia="Times New Roman"/>
                <w:sz w:val="24"/>
                <w:szCs w:val="24"/>
                <w:lang w:val="kk-KZ" w:eastAsia="ru-RU"/>
              </w:rPr>
            </w:pPr>
            <w:r w:rsidRPr="00A77B0E">
              <w:rPr>
                <w:rFonts w:eastAsia="Times New Roman"/>
                <w:sz w:val="24"/>
                <w:szCs w:val="24"/>
                <w:lang w:val="kk-KZ" w:eastAsia="ru-RU"/>
              </w:rPr>
              <w:t>в</w:t>
            </w:r>
          </w:p>
        </w:tc>
      </w:tr>
    </w:tbl>
    <w:p w:rsidR="0090207E" w:rsidRPr="00A77B0E" w:rsidRDefault="0090207E" w:rsidP="00DA16BD">
      <w:pPr>
        <w:jc w:val="center"/>
        <w:rPr>
          <w:sz w:val="16"/>
          <w:szCs w:val="16"/>
          <w:lang w:val="kk-KZ"/>
        </w:rPr>
      </w:pPr>
    </w:p>
    <w:p w:rsidR="00A77B0E" w:rsidRPr="00A77B0E" w:rsidRDefault="00A77B0E" w:rsidP="00A77B0E">
      <w:pPr>
        <w:rPr>
          <w:sz w:val="24"/>
          <w:szCs w:val="24"/>
          <w:lang w:val="kk-KZ"/>
        </w:rPr>
      </w:pPr>
      <w:r w:rsidRPr="00A77B0E">
        <w:rPr>
          <w:sz w:val="24"/>
          <w:szCs w:val="24"/>
          <w:lang w:val="kk-KZ"/>
        </w:rPr>
        <w:t xml:space="preserve">а – </w:t>
      </w:r>
      <w:r w:rsidRPr="00A77B0E">
        <w:rPr>
          <w:rFonts w:eastAsia="Times New Roman"/>
          <w:sz w:val="24"/>
          <w:szCs w:val="24"/>
          <w:lang w:eastAsia="ru-RU"/>
        </w:rPr>
        <w:t>расход топлива 0,358 кг/ч</w:t>
      </w:r>
      <w:r w:rsidRPr="00A77B0E">
        <w:rPr>
          <w:sz w:val="24"/>
          <w:szCs w:val="24"/>
          <w:lang w:val="kk-KZ"/>
        </w:rPr>
        <w:t xml:space="preserve">; б – </w:t>
      </w:r>
      <w:r w:rsidRPr="00A77B0E">
        <w:rPr>
          <w:rFonts w:eastAsia="Times New Roman"/>
          <w:sz w:val="24"/>
          <w:szCs w:val="24"/>
          <w:lang w:eastAsia="ru-RU"/>
        </w:rPr>
        <w:t>расход топлива 0,438 кг/ч</w:t>
      </w:r>
      <w:r w:rsidRPr="00A77B0E">
        <w:rPr>
          <w:sz w:val="24"/>
          <w:szCs w:val="24"/>
          <w:lang w:val="kk-KZ"/>
        </w:rPr>
        <w:t xml:space="preserve">; в – </w:t>
      </w:r>
      <w:r w:rsidRPr="00A77B0E">
        <w:rPr>
          <w:rFonts w:eastAsia="Times New Roman"/>
          <w:sz w:val="24"/>
          <w:szCs w:val="24"/>
          <w:lang w:eastAsia="ru-RU"/>
        </w:rPr>
        <w:t>расход топлива 0,506</w:t>
      </w:r>
      <w:r>
        <w:rPr>
          <w:rFonts w:eastAsia="Times New Roman"/>
          <w:sz w:val="24"/>
          <w:szCs w:val="24"/>
          <w:lang w:val="kk-KZ" w:eastAsia="ru-RU"/>
        </w:rPr>
        <w:t> </w:t>
      </w:r>
      <w:r w:rsidRPr="00A77B0E">
        <w:rPr>
          <w:rFonts w:eastAsia="Times New Roman"/>
          <w:sz w:val="24"/>
          <w:szCs w:val="24"/>
          <w:lang w:eastAsia="ru-RU"/>
        </w:rPr>
        <w:t>кг/ч</w:t>
      </w:r>
    </w:p>
    <w:p w:rsidR="00A77B0E" w:rsidRPr="00A77B0E" w:rsidRDefault="00A77B0E" w:rsidP="00A77B0E">
      <w:pPr>
        <w:ind w:firstLine="0"/>
        <w:jc w:val="center"/>
        <w:rPr>
          <w:sz w:val="16"/>
          <w:szCs w:val="16"/>
          <w:lang w:val="kk-KZ"/>
        </w:rPr>
      </w:pPr>
    </w:p>
    <w:p w:rsidR="00C26B46" w:rsidRPr="00DA16BD" w:rsidRDefault="00243FF5" w:rsidP="00A77B0E">
      <w:pPr>
        <w:ind w:firstLine="0"/>
        <w:jc w:val="center"/>
        <w:rPr>
          <w:szCs w:val="28"/>
        </w:rPr>
      </w:pPr>
      <w:r w:rsidRPr="00DA16BD">
        <w:rPr>
          <w:szCs w:val="28"/>
        </w:rPr>
        <w:t>Рисунок</w:t>
      </w:r>
      <w:r w:rsidR="00F9267D" w:rsidRPr="00DA16BD">
        <w:rPr>
          <w:szCs w:val="28"/>
        </w:rPr>
        <w:t xml:space="preserve"> </w:t>
      </w:r>
      <w:r w:rsidR="003B5B61" w:rsidRPr="00DA16BD">
        <w:rPr>
          <w:szCs w:val="28"/>
        </w:rPr>
        <w:t>34</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суммарных</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расход</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0,358</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0,438</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0,506</w:t>
      </w:r>
      <w:r w:rsidR="00F9267D" w:rsidRPr="00DA16BD">
        <w:rPr>
          <w:szCs w:val="28"/>
        </w:rPr>
        <w:t xml:space="preserve"> </w:t>
      </w:r>
      <w:r w:rsidR="00C26B46" w:rsidRPr="00DA16BD">
        <w:rPr>
          <w:szCs w:val="28"/>
        </w:rPr>
        <w:t>кг/ч</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E9507A" w:rsidRPr="00DA16BD">
        <w:rPr>
          <w:szCs w:val="28"/>
        </w:rPr>
        <w:t>струях</w:t>
      </w:r>
    </w:p>
    <w:p w:rsidR="00C26B46" w:rsidRPr="00DA16BD" w:rsidRDefault="00C26B46" w:rsidP="00DA16BD">
      <w:pPr>
        <w:rPr>
          <w:szCs w:val="28"/>
        </w:rPr>
      </w:pPr>
    </w:p>
    <w:p w:rsidR="00C26B46" w:rsidRPr="00DA16BD" w:rsidRDefault="00C26B46" w:rsidP="00DA16BD">
      <w:pPr>
        <w:rPr>
          <w:szCs w:val="28"/>
        </w:rPr>
      </w:pPr>
      <w:r w:rsidRPr="00DA16BD">
        <w:rPr>
          <w:szCs w:val="28"/>
        </w:rPr>
        <w:t>Для</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влияния</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на</w:t>
      </w:r>
      <w:r w:rsidR="00F9267D" w:rsidRPr="00DA16BD">
        <w:rPr>
          <w:szCs w:val="28"/>
        </w:rPr>
        <w:t xml:space="preserve"> </w:t>
      </w:r>
      <w:r w:rsidRPr="00DA16BD">
        <w:rPr>
          <w:szCs w:val="28"/>
        </w:rPr>
        <w:t>вредные</w:t>
      </w:r>
      <w:r w:rsidR="00F9267D" w:rsidRPr="00DA16BD">
        <w:rPr>
          <w:szCs w:val="28"/>
        </w:rPr>
        <w:t xml:space="preserve"> </w:t>
      </w:r>
      <w:r w:rsidRPr="00DA16BD">
        <w:rPr>
          <w:szCs w:val="28"/>
        </w:rPr>
        <w:t>выбросы</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в</w:t>
      </w:r>
      <w:r w:rsidR="00F9267D" w:rsidRPr="00DA16BD">
        <w:rPr>
          <w:szCs w:val="28"/>
        </w:rPr>
        <w:t xml:space="preserve"> </w:t>
      </w:r>
      <w:r w:rsidRPr="00DA16BD">
        <w:rPr>
          <w:szCs w:val="28"/>
        </w:rPr>
        <w:t>работе</w:t>
      </w:r>
      <w:r w:rsidR="00F9267D" w:rsidRPr="00DA16BD">
        <w:rPr>
          <w:szCs w:val="28"/>
        </w:rPr>
        <w:t xml:space="preserve"> </w:t>
      </w:r>
      <w:r w:rsidRPr="00DA16BD">
        <w:rPr>
          <w:szCs w:val="28"/>
        </w:rPr>
        <w:t>представлены</w:t>
      </w:r>
      <w:r w:rsidR="00F9267D" w:rsidRPr="00DA16BD">
        <w:rPr>
          <w:szCs w:val="28"/>
        </w:rPr>
        <w:t xml:space="preserve"> </w:t>
      </w:r>
      <w:r w:rsidRPr="00DA16BD">
        <w:rPr>
          <w:szCs w:val="28"/>
        </w:rPr>
        <w:t>компилированные</w:t>
      </w:r>
      <w:r w:rsidR="00F9267D" w:rsidRPr="00DA16BD">
        <w:rPr>
          <w:szCs w:val="28"/>
        </w:rPr>
        <w:t xml:space="preserve"> </w:t>
      </w:r>
      <w:r w:rsidRPr="00DA16BD">
        <w:rPr>
          <w:szCs w:val="28"/>
        </w:rPr>
        <w:t>графическ</w:t>
      </w:r>
      <w:r w:rsidR="00243FF5" w:rsidRPr="00DA16BD">
        <w:rPr>
          <w:szCs w:val="28"/>
        </w:rPr>
        <w:t>ие</w:t>
      </w:r>
      <w:r w:rsidR="00F9267D" w:rsidRPr="00DA16BD">
        <w:rPr>
          <w:szCs w:val="28"/>
        </w:rPr>
        <w:t xml:space="preserve"> </w:t>
      </w:r>
      <w:r w:rsidR="00243FF5" w:rsidRPr="00DA16BD">
        <w:rPr>
          <w:szCs w:val="28"/>
        </w:rPr>
        <w:t>зависимости</w:t>
      </w:r>
      <w:r w:rsidR="00F9267D" w:rsidRPr="00DA16BD">
        <w:rPr>
          <w:szCs w:val="28"/>
        </w:rPr>
        <w:t xml:space="preserve"> </w:t>
      </w:r>
      <w:r w:rsidR="00243FF5" w:rsidRPr="00DA16BD">
        <w:rPr>
          <w:szCs w:val="28"/>
        </w:rPr>
        <w:t>на</w:t>
      </w:r>
      <w:r w:rsidR="00F9267D" w:rsidRPr="00DA16BD">
        <w:rPr>
          <w:szCs w:val="28"/>
        </w:rPr>
        <w:t xml:space="preserve"> </w:t>
      </w:r>
      <w:r w:rsidR="00243FF5" w:rsidRPr="00DA16BD">
        <w:rPr>
          <w:szCs w:val="28"/>
        </w:rPr>
        <w:t>рисунках</w:t>
      </w:r>
      <w:r w:rsidR="00F9267D" w:rsidRPr="00DA16BD">
        <w:rPr>
          <w:szCs w:val="28"/>
        </w:rPr>
        <w:t xml:space="preserve"> </w:t>
      </w:r>
      <w:r w:rsidR="003B5B61" w:rsidRPr="00DA16BD">
        <w:rPr>
          <w:szCs w:val="28"/>
        </w:rPr>
        <w:t>35</w:t>
      </w:r>
      <w:r w:rsidR="00A77B0E">
        <w:rPr>
          <w:szCs w:val="28"/>
          <w:lang w:val="kk-KZ"/>
        </w:rPr>
        <w:t xml:space="preserve">, 36, 37, </w:t>
      </w:r>
      <w:r w:rsidR="003B5B61" w:rsidRPr="00DA16BD">
        <w:rPr>
          <w:szCs w:val="28"/>
        </w:rPr>
        <w:t>38</w:t>
      </w:r>
      <w:r w:rsidRPr="00DA16BD">
        <w:rPr>
          <w:szCs w:val="28"/>
        </w:rPr>
        <w:t>.</w:t>
      </w:r>
    </w:p>
    <w:p w:rsidR="00C26B46" w:rsidRPr="00DA16BD" w:rsidRDefault="00246C98" w:rsidP="00A77B0E">
      <w:pPr>
        <w:ind w:firstLine="0"/>
        <w:jc w:val="center"/>
        <w:rPr>
          <w:szCs w:val="28"/>
        </w:rPr>
      </w:pPr>
      <w:r w:rsidRPr="00DA16BD">
        <w:rPr>
          <w:noProof/>
          <w:szCs w:val="28"/>
          <w:lang w:eastAsia="ru-RU"/>
        </w:rPr>
        <w:drawing>
          <wp:inline distT="0" distB="0" distL="0" distR="0" wp14:anchorId="4A164B04" wp14:editId="5448C2C7">
            <wp:extent cx="4882515" cy="3502025"/>
            <wp:effectExtent l="19050" t="0" r="0" b="0"/>
            <wp:docPr id="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a:srcRect/>
                    <a:stretch>
                      <a:fillRect/>
                    </a:stretch>
                  </pic:blipFill>
                  <pic:spPr bwMode="auto">
                    <a:xfrm>
                      <a:off x="0" y="0"/>
                      <a:ext cx="4882515" cy="3502025"/>
                    </a:xfrm>
                    <a:prstGeom prst="rect">
                      <a:avLst/>
                    </a:prstGeom>
                    <a:noFill/>
                    <a:ln w="9525">
                      <a:noFill/>
                      <a:miter lim="800000"/>
                      <a:headEnd/>
                      <a:tailEnd/>
                    </a:ln>
                  </pic:spPr>
                </pic:pic>
              </a:graphicData>
            </a:graphic>
          </wp:inline>
        </w:drawing>
      </w:r>
    </w:p>
    <w:p w:rsidR="00A77B0E" w:rsidRPr="00A77B0E" w:rsidRDefault="00A77B0E" w:rsidP="00DA16BD">
      <w:pPr>
        <w:jc w:val="center"/>
        <w:rPr>
          <w:sz w:val="16"/>
          <w:szCs w:val="16"/>
          <w:lang w:val="kk-KZ"/>
        </w:rPr>
      </w:pPr>
    </w:p>
    <w:p w:rsidR="00C26B46" w:rsidRDefault="00243FF5" w:rsidP="00A77B0E">
      <w:pPr>
        <w:ind w:firstLine="0"/>
        <w:jc w:val="center"/>
        <w:rPr>
          <w:szCs w:val="28"/>
          <w:lang w:val="kk-KZ"/>
        </w:rPr>
      </w:pPr>
      <w:r w:rsidRPr="00DA16BD">
        <w:rPr>
          <w:szCs w:val="28"/>
        </w:rPr>
        <w:t>Рисунок</w:t>
      </w:r>
      <w:r w:rsidR="00F9267D" w:rsidRPr="00DA16BD">
        <w:rPr>
          <w:szCs w:val="28"/>
        </w:rPr>
        <w:t xml:space="preserve"> </w:t>
      </w:r>
      <w:r w:rsidR="003B5B61" w:rsidRPr="00DA16BD">
        <w:rPr>
          <w:szCs w:val="28"/>
        </w:rPr>
        <w:t>35</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суммарных</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различного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вихревом</w:t>
      </w:r>
      <w:r w:rsidR="00F9267D" w:rsidRPr="00DA16BD">
        <w:rPr>
          <w:szCs w:val="28"/>
        </w:rPr>
        <w:t xml:space="preserve"> </w:t>
      </w:r>
      <w:r w:rsidR="00C26B46" w:rsidRPr="00DA16BD">
        <w:rPr>
          <w:szCs w:val="28"/>
        </w:rPr>
        <w:t>горелочном</w:t>
      </w:r>
      <w:r w:rsidR="00F9267D" w:rsidRPr="00DA16BD">
        <w:rPr>
          <w:szCs w:val="28"/>
        </w:rPr>
        <w:t xml:space="preserve"> </w:t>
      </w:r>
      <w:r w:rsidR="00C26B46" w:rsidRPr="00DA16BD">
        <w:rPr>
          <w:szCs w:val="28"/>
        </w:rPr>
        <w:t>устройстве</w:t>
      </w:r>
    </w:p>
    <w:p w:rsidR="00A77B0E" w:rsidRPr="00A77B0E" w:rsidRDefault="00A77B0E" w:rsidP="00DA16BD">
      <w:pPr>
        <w:jc w:val="center"/>
        <w:rPr>
          <w:szCs w:val="28"/>
          <w:lang w:val="kk-KZ"/>
        </w:rPr>
      </w:pPr>
    </w:p>
    <w:p w:rsidR="00C26B46" w:rsidRPr="00DA16BD" w:rsidRDefault="00246C98" w:rsidP="00A77B0E">
      <w:pPr>
        <w:ind w:firstLine="0"/>
        <w:jc w:val="center"/>
        <w:rPr>
          <w:b/>
          <w:szCs w:val="28"/>
        </w:rPr>
      </w:pPr>
      <w:r w:rsidRPr="00DA16BD">
        <w:rPr>
          <w:b/>
          <w:noProof/>
          <w:szCs w:val="28"/>
          <w:lang w:eastAsia="ru-RU"/>
        </w:rPr>
        <w:drawing>
          <wp:inline distT="0" distB="0" distL="0" distR="0" wp14:anchorId="06651C78" wp14:editId="7001E8B4">
            <wp:extent cx="4684395" cy="3441700"/>
            <wp:effectExtent l="19050" t="0" r="1905" b="0"/>
            <wp:docPr id="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5"/>
                    <a:srcRect/>
                    <a:stretch>
                      <a:fillRect/>
                    </a:stretch>
                  </pic:blipFill>
                  <pic:spPr bwMode="auto">
                    <a:xfrm>
                      <a:off x="0" y="0"/>
                      <a:ext cx="4684395" cy="3441700"/>
                    </a:xfrm>
                    <a:prstGeom prst="rect">
                      <a:avLst/>
                    </a:prstGeom>
                    <a:noFill/>
                    <a:ln w="9525">
                      <a:noFill/>
                      <a:miter lim="800000"/>
                      <a:headEnd/>
                      <a:tailEnd/>
                    </a:ln>
                  </pic:spPr>
                </pic:pic>
              </a:graphicData>
            </a:graphic>
          </wp:inline>
        </w:drawing>
      </w:r>
    </w:p>
    <w:p w:rsidR="00A77B0E" w:rsidRPr="00A77B0E" w:rsidRDefault="00A77B0E" w:rsidP="00A77B0E">
      <w:pPr>
        <w:ind w:firstLine="0"/>
        <w:jc w:val="center"/>
        <w:rPr>
          <w:sz w:val="16"/>
          <w:szCs w:val="16"/>
          <w:lang w:val="kk-KZ"/>
        </w:rPr>
      </w:pPr>
    </w:p>
    <w:p w:rsidR="00C26B46" w:rsidRPr="00DA16BD" w:rsidRDefault="00243FF5" w:rsidP="00A77B0E">
      <w:pPr>
        <w:ind w:firstLine="0"/>
        <w:jc w:val="center"/>
        <w:rPr>
          <w:szCs w:val="28"/>
        </w:rPr>
      </w:pPr>
      <w:r w:rsidRPr="00DA16BD">
        <w:rPr>
          <w:szCs w:val="28"/>
        </w:rPr>
        <w:t>Рисунок</w:t>
      </w:r>
      <w:r w:rsidR="00F9267D" w:rsidRPr="00DA16BD">
        <w:rPr>
          <w:szCs w:val="28"/>
        </w:rPr>
        <w:t xml:space="preserve"> </w:t>
      </w:r>
      <w:r w:rsidR="003B5B61" w:rsidRPr="00DA16BD">
        <w:rPr>
          <w:szCs w:val="28"/>
        </w:rPr>
        <w:t>36</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суммарных</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различного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горелочном</w:t>
      </w:r>
      <w:r w:rsidR="00F9267D" w:rsidRPr="00DA16BD">
        <w:rPr>
          <w:szCs w:val="28"/>
        </w:rPr>
        <w:t xml:space="preserve"> </w:t>
      </w:r>
      <w:r w:rsidR="00C26B46" w:rsidRPr="00DA16BD">
        <w:rPr>
          <w:szCs w:val="28"/>
        </w:rPr>
        <w:t>устройстве</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p>
    <w:p w:rsidR="00C26B46" w:rsidRPr="00DA16BD" w:rsidRDefault="00C26B46" w:rsidP="00DA16BD">
      <w:pPr>
        <w:rPr>
          <w:szCs w:val="28"/>
        </w:rPr>
      </w:pPr>
    </w:p>
    <w:p w:rsidR="00C26B46" w:rsidRPr="00DA16BD" w:rsidRDefault="00C26B46" w:rsidP="00DA16BD">
      <w:pPr>
        <w:rPr>
          <w:szCs w:val="28"/>
        </w:rPr>
      </w:pPr>
    </w:p>
    <w:p w:rsidR="00C26B46" w:rsidRPr="00DA16BD" w:rsidRDefault="00C26B46" w:rsidP="00DA16BD">
      <w:pPr>
        <w:jc w:val="center"/>
        <w:rPr>
          <w:szCs w:val="28"/>
        </w:rPr>
      </w:pPr>
    </w:p>
    <w:p w:rsidR="00C26B46" w:rsidRPr="00DA16BD" w:rsidRDefault="00246C98" w:rsidP="00A77B0E">
      <w:pPr>
        <w:ind w:firstLine="0"/>
        <w:jc w:val="center"/>
        <w:rPr>
          <w:szCs w:val="28"/>
        </w:rPr>
      </w:pPr>
      <w:r w:rsidRPr="00DA16BD">
        <w:rPr>
          <w:noProof/>
          <w:szCs w:val="28"/>
          <w:lang w:eastAsia="ru-RU"/>
        </w:rPr>
        <w:drawing>
          <wp:inline distT="0" distB="0" distL="0" distR="0" wp14:anchorId="14493BAD" wp14:editId="5883201B">
            <wp:extent cx="4666615" cy="3467735"/>
            <wp:effectExtent l="19050" t="0" r="635" b="0"/>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
                    <a:srcRect/>
                    <a:stretch>
                      <a:fillRect/>
                    </a:stretch>
                  </pic:blipFill>
                  <pic:spPr bwMode="auto">
                    <a:xfrm>
                      <a:off x="0" y="0"/>
                      <a:ext cx="4666615" cy="3467735"/>
                    </a:xfrm>
                    <a:prstGeom prst="rect">
                      <a:avLst/>
                    </a:prstGeom>
                    <a:noFill/>
                    <a:ln w="9525">
                      <a:noFill/>
                      <a:miter lim="800000"/>
                      <a:headEnd/>
                      <a:tailEnd/>
                    </a:ln>
                  </pic:spPr>
                </pic:pic>
              </a:graphicData>
            </a:graphic>
          </wp:inline>
        </w:drawing>
      </w:r>
    </w:p>
    <w:p w:rsidR="00A77B0E" w:rsidRPr="00A77B0E" w:rsidRDefault="00A77B0E" w:rsidP="00A77B0E">
      <w:pPr>
        <w:ind w:firstLine="0"/>
        <w:jc w:val="center"/>
        <w:rPr>
          <w:sz w:val="16"/>
          <w:szCs w:val="16"/>
          <w:lang w:val="kk-KZ"/>
        </w:rPr>
      </w:pPr>
    </w:p>
    <w:p w:rsidR="00C26B46" w:rsidRPr="00DA16BD" w:rsidRDefault="00243FF5" w:rsidP="00A77B0E">
      <w:pPr>
        <w:ind w:firstLine="0"/>
        <w:jc w:val="center"/>
        <w:rPr>
          <w:szCs w:val="28"/>
        </w:rPr>
      </w:pPr>
      <w:r w:rsidRPr="00DA16BD">
        <w:rPr>
          <w:szCs w:val="28"/>
        </w:rPr>
        <w:t>Рисунок</w:t>
      </w:r>
      <w:r w:rsidR="00F9267D" w:rsidRPr="00DA16BD">
        <w:rPr>
          <w:szCs w:val="28"/>
        </w:rPr>
        <w:t xml:space="preserve"> </w:t>
      </w:r>
      <w:r w:rsidR="003B5B61" w:rsidRPr="00DA16BD">
        <w:rPr>
          <w:szCs w:val="28"/>
        </w:rPr>
        <w:t>37</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монооксида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w:t>
      </w:r>
      <w:r w:rsidR="00C26B46" w:rsidRPr="00DA16BD">
        <w:rPr>
          <w:szCs w:val="28"/>
          <w:lang w:val="en-US"/>
        </w:rPr>
        <w:t>O</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различного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вихревом</w:t>
      </w:r>
      <w:r w:rsidR="00F9267D" w:rsidRPr="00DA16BD">
        <w:rPr>
          <w:szCs w:val="28"/>
        </w:rPr>
        <w:t xml:space="preserve"> </w:t>
      </w:r>
      <w:r w:rsidR="00C26B46" w:rsidRPr="00DA16BD">
        <w:rPr>
          <w:szCs w:val="28"/>
        </w:rPr>
        <w:t>горелочном</w:t>
      </w:r>
      <w:r w:rsidR="00F9267D" w:rsidRPr="00DA16BD">
        <w:rPr>
          <w:szCs w:val="28"/>
        </w:rPr>
        <w:t xml:space="preserve"> </w:t>
      </w:r>
      <w:r w:rsidR="00C26B46" w:rsidRPr="00DA16BD">
        <w:rPr>
          <w:szCs w:val="28"/>
        </w:rPr>
        <w:t>устройстве</w:t>
      </w:r>
    </w:p>
    <w:p w:rsidR="00C26B46" w:rsidRPr="00DA16BD" w:rsidRDefault="00C26B46" w:rsidP="00DA16BD">
      <w:pPr>
        <w:jc w:val="center"/>
        <w:rPr>
          <w:b/>
          <w:szCs w:val="28"/>
        </w:rPr>
      </w:pPr>
    </w:p>
    <w:p w:rsidR="00C26B46" w:rsidRPr="00DA16BD" w:rsidRDefault="00246C98" w:rsidP="00A77B0E">
      <w:pPr>
        <w:ind w:firstLine="0"/>
        <w:jc w:val="center"/>
        <w:rPr>
          <w:szCs w:val="28"/>
        </w:rPr>
      </w:pPr>
      <w:r w:rsidRPr="00DA16BD">
        <w:rPr>
          <w:noProof/>
          <w:szCs w:val="28"/>
          <w:lang w:eastAsia="ru-RU"/>
        </w:rPr>
        <w:drawing>
          <wp:inline distT="0" distB="0" distL="0" distR="0" wp14:anchorId="397397DB" wp14:editId="2295838D">
            <wp:extent cx="4675505" cy="3510915"/>
            <wp:effectExtent l="19050" t="0" r="0" b="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7"/>
                    <a:srcRect/>
                    <a:stretch>
                      <a:fillRect/>
                    </a:stretch>
                  </pic:blipFill>
                  <pic:spPr bwMode="auto">
                    <a:xfrm>
                      <a:off x="0" y="0"/>
                      <a:ext cx="4675505" cy="3510915"/>
                    </a:xfrm>
                    <a:prstGeom prst="rect">
                      <a:avLst/>
                    </a:prstGeom>
                    <a:noFill/>
                    <a:ln w="9525">
                      <a:noFill/>
                      <a:miter lim="800000"/>
                      <a:headEnd/>
                      <a:tailEnd/>
                    </a:ln>
                  </pic:spPr>
                </pic:pic>
              </a:graphicData>
            </a:graphic>
          </wp:inline>
        </w:drawing>
      </w:r>
    </w:p>
    <w:p w:rsidR="00A77B0E" w:rsidRPr="00A77B0E" w:rsidRDefault="00A77B0E" w:rsidP="00A77B0E">
      <w:pPr>
        <w:ind w:firstLine="0"/>
        <w:jc w:val="center"/>
        <w:rPr>
          <w:sz w:val="16"/>
          <w:szCs w:val="16"/>
          <w:lang w:val="kk-KZ"/>
        </w:rPr>
      </w:pPr>
    </w:p>
    <w:p w:rsidR="00C26B46" w:rsidRPr="00DA16BD" w:rsidRDefault="00243FF5" w:rsidP="00A77B0E">
      <w:pPr>
        <w:ind w:firstLine="0"/>
        <w:jc w:val="center"/>
        <w:rPr>
          <w:b/>
          <w:szCs w:val="28"/>
        </w:rPr>
      </w:pPr>
      <w:r w:rsidRPr="00DA16BD">
        <w:rPr>
          <w:szCs w:val="28"/>
        </w:rPr>
        <w:t>Рисунок</w:t>
      </w:r>
      <w:r w:rsidR="00F9267D" w:rsidRPr="00DA16BD">
        <w:rPr>
          <w:szCs w:val="28"/>
        </w:rPr>
        <w:t xml:space="preserve"> </w:t>
      </w:r>
      <w:r w:rsidR="003B5B61" w:rsidRPr="00DA16BD">
        <w:rPr>
          <w:szCs w:val="28"/>
        </w:rPr>
        <w:t>38</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монооксида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w:t>
      </w:r>
      <w:r w:rsidR="00C26B46" w:rsidRPr="00DA16BD">
        <w:rPr>
          <w:szCs w:val="28"/>
          <w:lang w:val="en-US"/>
        </w:rPr>
        <w:t>O</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различного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горелочном</w:t>
      </w:r>
      <w:r w:rsidR="00F9267D" w:rsidRPr="00DA16BD">
        <w:rPr>
          <w:szCs w:val="28"/>
        </w:rPr>
        <w:t xml:space="preserve"> </w:t>
      </w:r>
      <w:r w:rsidR="00C26B46" w:rsidRPr="00DA16BD">
        <w:rPr>
          <w:szCs w:val="28"/>
        </w:rPr>
        <w:t>устройстве</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p>
    <w:p w:rsidR="00542614" w:rsidRPr="0090207E" w:rsidRDefault="00542614" w:rsidP="00DA16BD">
      <w:pPr>
        <w:pStyle w:val="3"/>
        <w:rPr>
          <w:b w:val="0"/>
          <w:szCs w:val="28"/>
        </w:rPr>
      </w:pPr>
      <w:bookmarkStart w:id="33" w:name="_Toc186541282"/>
      <w:r w:rsidRPr="0090207E">
        <w:rPr>
          <w:b w:val="0"/>
          <w:szCs w:val="28"/>
        </w:rPr>
        <w:t>3.2.5</w:t>
      </w:r>
      <w:r w:rsidR="00F9267D" w:rsidRPr="0090207E">
        <w:rPr>
          <w:b w:val="0"/>
          <w:szCs w:val="28"/>
        </w:rPr>
        <w:t xml:space="preserve"> </w:t>
      </w:r>
      <w:r w:rsidRPr="0090207E">
        <w:rPr>
          <w:b w:val="0"/>
          <w:szCs w:val="28"/>
        </w:rPr>
        <w:t>Анализ</w:t>
      </w:r>
      <w:r w:rsidR="00F9267D" w:rsidRPr="0090207E">
        <w:rPr>
          <w:b w:val="0"/>
          <w:szCs w:val="28"/>
        </w:rPr>
        <w:t xml:space="preserve"> </w:t>
      </w:r>
      <w:r w:rsidRPr="0090207E">
        <w:rPr>
          <w:b w:val="0"/>
          <w:szCs w:val="28"/>
        </w:rPr>
        <w:t>результатов</w:t>
      </w:r>
      <w:r w:rsidR="00F9267D" w:rsidRPr="0090207E">
        <w:rPr>
          <w:b w:val="0"/>
          <w:szCs w:val="28"/>
        </w:rPr>
        <w:t xml:space="preserve"> </w:t>
      </w:r>
      <w:r w:rsidRPr="0090207E">
        <w:rPr>
          <w:b w:val="0"/>
          <w:szCs w:val="28"/>
        </w:rPr>
        <w:t>эксперимента</w:t>
      </w:r>
      <w:bookmarkEnd w:id="33"/>
    </w:p>
    <w:p w:rsidR="00C26B46" w:rsidRPr="00DA16BD" w:rsidRDefault="00C26B46" w:rsidP="00DA16BD">
      <w:pPr>
        <w:rPr>
          <w:szCs w:val="28"/>
        </w:rPr>
      </w:pPr>
      <w:r w:rsidRPr="00DA16BD">
        <w:rPr>
          <w:szCs w:val="28"/>
        </w:rPr>
        <w:t>Сравним</w:t>
      </w:r>
      <w:r w:rsidR="00F9267D" w:rsidRPr="00DA16BD">
        <w:rPr>
          <w:szCs w:val="28"/>
        </w:rPr>
        <w:t xml:space="preserve"> </w:t>
      </w:r>
      <w:r w:rsidRPr="00DA16BD">
        <w:rPr>
          <w:szCs w:val="28"/>
        </w:rPr>
        <w:t>экологические</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двух</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При</w:t>
      </w:r>
      <w:r w:rsidR="00F9267D" w:rsidRPr="00DA16BD">
        <w:rPr>
          <w:szCs w:val="28"/>
        </w:rPr>
        <w:t xml:space="preserve"> </w:t>
      </w:r>
      <w:r w:rsidRPr="00DA16BD">
        <w:rPr>
          <w:szCs w:val="28"/>
        </w:rPr>
        <w:t>первичном</w:t>
      </w:r>
      <w:r w:rsidR="00F9267D" w:rsidRPr="00DA16BD">
        <w:rPr>
          <w:szCs w:val="28"/>
        </w:rPr>
        <w:t xml:space="preserve"> </w:t>
      </w:r>
      <w:r w:rsidRPr="00DA16BD">
        <w:rPr>
          <w:szCs w:val="28"/>
        </w:rPr>
        <w:t>рассмотрении</w:t>
      </w:r>
      <w:r w:rsidR="00F9267D" w:rsidRPr="00DA16BD">
        <w:rPr>
          <w:szCs w:val="28"/>
        </w:rPr>
        <w:t xml:space="preserve"> </w:t>
      </w:r>
      <w:r w:rsidRPr="00DA16BD">
        <w:rPr>
          <w:szCs w:val="28"/>
        </w:rPr>
        <w:t>графических</w:t>
      </w:r>
      <w:r w:rsidR="00F9267D" w:rsidRPr="00DA16BD">
        <w:rPr>
          <w:szCs w:val="28"/>
        </w:rPr>
        <w:t xml:space="preserve"> </w:t>
      </w:r>
      <w:r w:rsidRPr="00DA16BD">
        <w:rPr>
          <w:szCs w:val="28"/>
        </w:rPr>
        <w:t>зависимостей</w:t>
      </w:r>
      <w:r w:rsidR="00F9267D" w:rsidRPr="00DA16BD">
        <w:rPr>
          <w:szCs w:val="28"/>
        </w:rPr>
        <w:t xml:space="preserve"> </w:t>
      </w:r>
      <w:r w:rsidRPr="00DA16BD">
        <w:rPr>
          <w:szCs w:val="28"/>
        </w:rPr>
        <w:t>эмиссий</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очевиден</w:t>
      </w:r>
      <w:r w:rsidR="00F9267D" w:rsidRPr="00DA16BD">
        <w:rPr>
          <w:szCs w:val="28"/>
        </w:rPr>
        <w:t xml:space="preserve"> </w:t>
      </w:r>
      <w:r w:rsidRPr="00DA16BD">
        <w:rPr>
          <w:szCs w:val="28"/>
        </w:rPr>
        <w:t>факт,</w:t>
      </w:r>
      <w:r w:rsidR="00F9267D" w:rsidRPr="00DA16BD">
        <w:rPr>
          <w:szCs w:val="28"/>
        </w:rPr>
        <w:t xml:space="preserve"> </w:t>
      </w:r>
      <w:r w:rsidRPr="00DA16BD">
        <w:rPr>
          <w:szCs w:val="28"/>
        </w:rPr>
        <w:t>что</w:t>
      </w:r>
      <w:r w:rsidR="00F9267D" w:rsidRPr="00DA16BD">
        <w:rPr>
          <w:szCs w:val="28"/>
        </w:rPr>
        <w:t xml:space="preserve"> </w:t>
      </w:r>
      <w:r w:rsidRPr="00DA16BD">
        <w:rPr>
          <w:szCs w:val="28"/>
        </w:rPr>
        <w:t>устойчивая</w:t>
      </w:r>
      <w:r w:rsidR="00F9267D" w:rsidRPr="00DA16BD">
        <w:rPr>
          <w:szCs w:val="28"/>
        </w:rPr>
        <w:t xml:space="preserve"> </w:t>
      </w:r>
      <w:r w:rsidRPr="00DA16BD">
        <w:rPr>
          <w:szCs w:val="28"/>
        </w:rPr>
        <w:t>работа</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протекает</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большего</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чем</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для</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2.</w:t>
      </w:r>
      <w:r w:rsidR="00F9267D" w:rsidRPr="00DA16BD">
        <w:rPr>
          <w:szCs w:val="28"/>
        </w:rPr>
        <w:t xml:space="preserve"> </w:t>
      </w:r>
      <w:r w:rsidRPr="00DA16BD">
        <w:rPr>
          <w:szCs w:val="28"/>
        </w:rPr>
        <w:t>Диапазон</w:t>
      </w:r>
      <w:r w:rsidR="00F9267D" w:rsidRPr="00DA16BD">
        <w:rPr>
          <w:szCs w:val="28"/>
        </w:rPr>
        <w:t xml:space="preserve"> </w:t>
      </w:r>
      <w:r w:rsidRPr="00DA16BD">
        <w:rPr>
          <w:szCs w:val="28"/>
        </w:rPr>
        <w:t>стабильного</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sym w:font="Symbol" w:char="F061"/>
      </w:r>
      <w:r w:rsidRPr="00DA16BD">
        <w:rPr>
          <w:szCs w:val="28"/>
        </w:rPr>
        <w:t>=1,4</w:t>
      </w:r>
      <w:r w:rsidRPr="00DA16BD">
        <w:rPr>
          <w:szCs w:val="28"/>
        </w:rPr>
        <w:sym w:font="Symbol" w:char="F0B8"/>
      </w:r>
      <w:r w:rsidR="009C2016" w:rsidRPr="00DA16BD">
        <w:rPr>
          <w:szCs w:val="28"/>
        </w:rPr>
        <w:t>2,0</w:t>
      </w:r>
      <w:r w:rsidR="00F9267D" w:rsidRPr="00DA16BD">
        <w:rPr>
          <w:szCs w:val="28"/>
        </w:rPr>
        <w:t xml:space="preserve"> </w:t>
      </w:r>
      <w:r w:rsidR="009C2016" w:rsidRPr="00DA16BD">
        <w:rPr>
          <w:szCs w:val="28"/>
        </w:rPr>
        <w:t>(</w:t>
      </w:r>
      <w:r w:rsidRPr="00DA16BD">
        <w:rPr>
          <w:szCs w:val="28"/>
        </w:rPr>
        <w:sym w:font="Symbol" w:char="F06A"/>
      </w:r>
      <w:r w:rsidRPr="00DA16BD">
        <w:rPr>
          <w:szCs w:val="28"/>
        </w:rPr>
        <w:t>=0,5</w:t>
      </w:r>
      <w:r w:rsidRPr="00DA16BD">
        <w:rPr>
          <w:szCs w:val="28"/>
        </w:rPr>
        <w:sym w:font="Symbol" w:char="F0B8"/>
      </w:r>
      <w:r w:rsidRPr="00DA16BD">
        <w:rPr>
          <w:szCs w:val="28"/>
        </w:rPr>
        <w:t>0,71),</w:t>
      </w:r>
      <w:r w:rsidR="00F9267D" w:rsidRPr="00DA16BD">
        <w:rPr>
          <w:szCs w:val="28"/>
        </w:rPr>
        <w:t xml:space="preserve"> </w:t>
      </w:r>
      <w:r w:rsidRPr="00DA16BD">
        <w:rPr>
          <w:szCs w:val="28"/>
        </w:rPr>
        <w:t>в</w:t>
      </w:r>
      <w:r w:rsidR="00F9267D" w:rsidRPr="00DA16BD">
        <w:rPr>
          <w:szCs w:val="28"/>
        </w:rPr>
        <w:t xml:space="preserve"> </w:t>
      </w:r>
      <w:r w:rsidRPr="00DA16BD">
        <w:rPr>
          <w:szCs w:val="28"/>
        </w:rPr>
        <w:t>то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как</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демонстрирует</w:t>
      </w:r>
      <w:r w:rsidR="00F9267D" w:rsidRPr="00DA16BD">
        <w:rPr>
          <w:szCs w:val="28"/>
        </w:rPr>
        <w:t xml:space="preserve"> </w:t>
      </w:r>
      <w:r w:rsidRPr="00DA16BD">
        <w:rPr>
          <w:szCs w:val="28"/>
        </w:rPr>
        <w:t>устойчивость</w:t>
      </w:r>
      <w:r w:rsidR="00F9267D" w:rsidRPr="00DA16BD">
        <w:rPr>
          <w:szCs w:val="28"/>
        </w:rPr>
        <w:t xml:space="preserve"> </w:t>
      </w:r>
      <w:r w:rsidRPr="00DA16BD">
        <w:rPr>
          <w:szCs w:val="28"/>
        </w:rPr>
        <w:t>при</w:t>
      </w:r>
      <w:r w:rsidR="00F9267D" w:rsidRPr="00DA16BD">
        <w:rPr>
          <w:szCs w:val="28"/>
        </w:rPr>
        <w:t xml:space="preserve"> </w:t>
      </w:r>
      <w:r w:rsidRPr="00DA16BD">
        <w:rPr>
          <w:szCs w:val="28"/>
        </w:rPr>
        <w:sym w:font="Symbol" w:char="F061"/>
      </w:r>
      <w:r w:rsidRPr="00DA16BD">
        <w:rPr>
          <w:szCs w:val="28"/>
        </w:rPr>
        <w:t>=0,5</w:t>
      </w:r>
      <w:r w:rsidRPr="00DA16BD">
        <w:rPr>
          <w:szCs w:val="28"/>
        </w:rPr>
        <w:sym w:font="Symbol" w:char="F0B8"/>
      </w:r>
      <w:r w:rsidRPr="00DA16BD">
        <w:rPr>
          <w:szCs w:val="28"/>
        </w:rPr>
        <w:t>1,0</w:t>
      </w:r>
      <w:r w:rsidR="00F9267D" w:rsidRPr="00DA16BD">
        <w:rPr>
          <w:szCs w:val="28"/>
        </w:rPr>
        <w:t xml:space="preserve"> </w:t>
      </w:r>
      <w:r w:rsidRPr="00DA16BD">
        <w:rPr>
          <w:szCs w:val="28"/>
        </w:rPr>
        <w:t>(</w:t>
      </w:r>
      <w:r w:rsidRPr="00DA16BD">
        <w:rPr>
          <w:szCs w:val="28"/>
        </w:rPr>
        <w:sym w:font="Symbol" w:char="F06A"/>
      </w:r>
      <w:r w:rsidRPr="00DA16BD">
        <w:rPr>
          <w:szCs w:val="28"/>
        </w:rPr>
        <w:t>=1,0</w:t>
      </w:r>
      <w:r w:rsidRPr="00DA16BD">
        <w:rPr>
          <w:szCs w:val="28"/>
        </w:rPr>
        <w:sym w:font="Symbol" w:char="F0B8"/>
      </w:r>
      <w:r w:rsidRPr="00DA16BD">
        <w:rPr>
          <w:szCs w:val="28"/>
        </w:rPr>
        <w:t>2,0).</w:t>
      </w:r>
      <w:r w:rsidR="00F9267D" w:rsidRPr="00DA16BD">
        <w:rPr>
          <w:szCs w:val="28"/>
        </w:rPr>
        <w:t xml:space="preserve"> </w:t>
      </w:r>
      <w:r w:rsidRPr="00DA16BD">
        <w:rPr>
          <w:szCs w:val="28"/>
        </w:rPr>
        <w:t>Существенная</w:t>
      </w:r>
      <w:r w:rsidR="00F9267D" w:rsidRPr="00DA16BD">
        <w:rPr>
          <w:szCs w:val="28"/>
        </w:rPr>
        <w:t xml:space="preserve"> </w:t>
      </w:r>
      <w:r w:rsidRPr="00DA16BD">
        <w:rPr>
          <w:szCs w:val="28"/>
        </w:rPr>
        <w:t>разница</w:t>
      </w:r>
      <w:r w:rsidR="00F9267D" w:rsidRPr="00DA16BD">
        <w:rPr>
          <w:szCs w:val="28"/>
        </w:rPr>
        <w:t xml:space="preserve"> </w:t>
      </w:r>
      <w:r w:rsidRPr="00DA16BD">
        <w:rPr>
          <w:szCs w:val="28"/>
        </w:rPr>
        <w:t>по</w:t>
      </w:r>
      <w:r w:rsidR="00F9267D" w:rsidRPr="00DA16BD">
        <w:rPr>
          <w:szCs w:val="28"/>
        </w:rPr>
        <w:t xml:space="preserve"> </w:t>
      </w:r>
      <w:r w:rsidRPr="00DA16BD">
        <w:rPr>
          <w:szCs w:val="28"/>
        </w:rPr>
        <w:t>избытку</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объясняется</w:t>
      </w:r>
      <w:r w:rsidR="00F9267D" w:rsidRPr="00DA16BD">
        <w:rPr>
          <w:szCs w:val="28"/>
        </w:rPr>
        <w:t xml:space="preserve"> </w:t>
      </w:r>
      <w:r w:rsidRPr="00DA16BD">
        <w:rPr>
          <w:szCs w:val="28"/>
        </w:rPr>
        <w:t>различиями</w:t>
      </w:r>
      <w:r w:rsidR="00F9267D" w:rsidRPr="00DA16BD">
        <w:rPr>
          <w:szCs w:val="28"/>
        </w:rPr>
        <w:t xml:space="preserve"> </w:t>
      </w:r>
      <w:r w:rsidRPr="00DA16BD">
        <w:rPr>
          <w:szCs w:val="28"/>
        </w:rPr>
        <w:t>принципа</w:t>
      </w:r>
      <w:r w:rsidR="00F9267D" w:rsidRPr="00DA16BD">
        <w:rPr>
          <w:szCs w:val="28"/>
        </w:rPr>
        <w:t xml:space="preserve"> </w:t>
      </w:r>
      <w:r w:rsidRPr="00DA16BD">
        <w:rPr>
          <w:szCs w:val="28"/>
        </w:rPr>
        <w:t>действия</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Интенсивный</w:t>
      </w:r>
      <w:r w:rsidR="00F9267D" w:rsidRPr="00DA16BD">
        <w:rPr>
          <w:szCs w:val="28"/>
        </w:rPr>
        <w:t xml:space="preserve"> </w:t>
      </w:r>
      <w:r w:rsidRPr="00DA16BD">
        <w:rPr>
          <w:szCs w:val="28"/>
        </w:rPr>
        <w:t>вихрь</w:t>
      </w:r>
      <w:r w:rsidR="00F9267D" w:rsidRPr="00DA16BD">
        <w:rPr>
          <w:szCs w:val="28"/>
        </w:rPr>
        <w:t xml:space="preserve"> </w:t>
      </w:r>
      <w:r w:rsidRPr="00DA16BD">
        <w:rPr>
          <w:szCs w:val="28"/>
        </w:rPr>
        <w:t>необходим</w:t>
      </w:r>
      <w:r w:rsidR="00F9267D" w:rsidRPr="00DA16BD">
        <w:rPr>
          <w:szCs w:val="28"/>
        </w:rPr>
        <w:t xml:space="preserve"> </w:t>
      </w:r>
      <w:r w:rsidRPr="00DA16BD">
        <w:rPr>
          <w:szCs w:val="28"/>
        </w:rPr>
        <w:t>для</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который</w:t>
      </w:r>
      <w:r w:rsidR="00F9267D" w:rsidRPr="00DA16BD">
        <w:rPr>
          <w:szCs w:val="28"/>
        </w:rPr>
        <w:t xml:space="preserve"> </w:t>
      </w:r>
      <w:r w:rsidRPr="00DA16BD">
        <w:rPr>
          <w:szCs w:val="28"/>
        </w:rPr>
        <w:t>создается</w:t>
      </w:r>
      <w:r w:rsidR="00F9267D" w:rsidRPr="00DA16BD">
        <w:rPr>
          <w:szCs w:val="28"/>
        </w:rPr>
        <w:t xml:space="preserve"> </w:t>
      </w:r>
      <w:r w:rsidRPr="00DA16BD">
        <w:rPr>
          <w:szCs w:val="28"/>
        </w:rPr>
        <w:t>в</w:t>
      </w:r>
      <w:r w:rsidR="00F9267D" w:rsidRPr="00DA16BD">
        <w:rPr>
          <w:szCs w:val="28"/>
        </w:rPr>
        <w:t xml:space="preserve"> </w:t>
      </w:r>
      <w:r w:rsidR="00542614" w:rsidRPr="00DA16BD">
        <w:rPr>
          <w:szCs w:val="28"/>
        </w:rPr>
        <w:t>первую</w:t>
      </w:r>
      <w:r w:rsidR="00F9267D" w:rsidRPr="00DA16BD">
        <w:rPr>
          <w:szCs w:val="28"/>
        </w:rPr>
        <w:t xml:space="preserve"> </w:t>
      </w:r>
      <w:r w:rsidR="00542614" w:rsidRPr="00DA16BD">
        <w:rPr>
          <w:szCs w:val="28"/>
        </w:rPr>
        <w:t>очередь</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активного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использует</w:t>
      </w:r>
      <w:r w:rsidR="00F9267D" w:rsidRPr="00DA16BD">
        <w:rPr>
          <w:szCs w:val="28"/>
        </w:rPr>
        <w:t xml:space="preserve"> </w:t>
      </w:r>
      <w:r w:rsidRPr="00DA16BD">
        <w:rPr>
          <w:szCs w:val="28"/>
        </w:rPr>
        <w:t>прямоточные</w:t>
      </w:r>
      <w:r w:rsidR="00F9267D" w:rsidRPr="00DA16BD">
        <w:rPr>
          <w:szCs w:val="28"/>
        </w:rPr>
        <w:t xml:space="preserve"> </w:t>
      </w:r>
      <w:r w:rsidRPr="00DA16BD">
        <w:rPr>
          <w:szCs w:val="28"/>
        </w:rPr>
        <w:t>потоки,</w:t>
      </w:r>
      <w:r w:rsidR="00F9267D" w:rsidRPr="00DA16BD">
        <w:rPr>
          <w:szCs w:val="28"/>
        </w:rPr>
        <w:t xml:space="preserve"> </w:t>
      </w:r>
      <w:r w:rsidRPr="00DA16BD">
        <w:rPr>
          <w:szCs w:val="28"/>
        </w:rPr>
        <w:t>а</w:t>
      </w:r>
      <w:r w:rsidR="00F9267D" w:rsidRPr="00DA16BD">
        <w:rPr>
          <w:szCs w:val="28"/>
        </w:rPr>
        <w:t xml:space="preserve"> </w:t>
      </w:r>
      <w:r w:rsidRPr="00DA16BD">
        <w:rPr>
          <w:szCs w:val="28"/>
        </w:rPr>
        <w:t>турбулентное</w:t>
      </w:r>
      <w:r w:rsidR="00F9267D" w:rsidRPr="00DA16BD">
        <w:rPr>
          <w:szCs w:val="28"/>
        </w:rPr>
        <w:t xml:space="preserve"> </w:t>
      </w:r>
      <w:r w:rsidRPr="00DA16BD">
        <w:rPr>
          <w:szCs w:val="28"/>
        </w:rPr>
        <w:t>ускорение</w:t>
      </w:r>
      <w:r w:rsidR="00F9267D" w:rsidRPr="00DA16BD">
        <w:rPr>
          <w:szCs w:val="28"/>
        </w:rPr>
        <w:t xml:space="preserve"> </w:t>
      </w:r>
      <w:r w:rsidRPr="00DA16BD">
        <w:rPr>
          <w:szCs w:val="28"/>
        </w:rPr>
        <w:t>создается</w:t>
      </w:r>
      <w:r w:rsidR="00F9267D" w:rsidRPr="00DA16BD">
        <w:rPr>
          <w:szCs w:val="28"/>
        </w:rPr>
        <w:t xml:space="preserve"> </w:t>
      </w:r>
      <w:r w:rsidRPr="00DA16BD">
        <w:rPr>
          <w:szCs w:val="28"/>
        </w:rPr>
        <w:t>не</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увеличения</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а</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сужения</w:t>
      </w:r>
      <w:r w:rsidR="00F9267D" w:rsidRPr="00DA16BD">
        <w:rPr>
          <w:szCs w:val="28"/>
        </w:rPr>
        <w:t xml:space="preserve"> </w:t>
      </w:r>
      <w:r w:rsidRPr="00DA16BD">
        <w:rPr>
          <w:szCs w:val="28"/>
        </w:rPr>
        <w:t>сечения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отверстиях</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прохода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Как</w:t>
      </w:r>
      <w:r w:rsidR="00F9267D" w:rsidRPr="00DA16BD">
        <w:rPr>
          <w:szCs w:val="28"/>
        </w:rPr>
        <w:t xml:space="preserve"> </w:t>
      </w:r>
      <w:r w:rsidRPr="00DA16BD">
        <w:rPr>
          <w:szCs w:val="28"/>
        </w:rPr>
        <w:t>результат</w:t>
      </w:r>
      <w:r w:rsidR="00F9267D" w:rsidRPr="00DA16BD">
        <w:rPr>
          <w:szCs w:val="28"/>
        </w:rPr>
        <w:t xml:space="preserve"> </w:t>
      </w:r>
      <w:r w:rsidRPr="00DA16BD">
        <w:rPr>
          <w:szCs w:val="28"/>
        </w:rPr>
        <w:t>–</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работает</w:t>
      </w:r>
      <w:r w:rsidR="00F9267D" w:rsidRPr="00DA16BD">
        <w:rPr>
          <w:szCs w:val="28"/>
        </w:rPr>
        <w:t xml:space="preserve"> </w:t>
      </w:r>
      <w:r w:rsidRPr="00DA16BD">
        <w:rPr>
          <w:szCs w:val="28"/>
        </w:rPr>
        <w:t>в</w:t>
      </w:r>
      <w:r w:rsidR="00F9267D" w:rsidRPr="00DA16BD">
        <w:rPr>
          <w:szCs w:val="28"/>
        </w:rPr>
        <w:t xml:space="preserve"> </w:t>
      </w:r>
      <w:r w:rsidRPr="00DA16BD">
        <w:rPr>
          <w:szCs w:val="28"/>
        </w:rPr>
        <w:t>меньшем</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среднем</w:t>
      </w:r>
      <w:r w:rsidR="00F9267D" w:rsidRPr="00DA16BD">
        <w:rPr>
          <w:szCs w:val="28"/>
        </w:rPr>
        <w:t xml:space="preserve"> </w:t>
      </w:r>
      <w:r w:rsidRPr="00DA16BD">
        <w:rPr>
          <w:szCs w:val="28"/>
        </w:rPr>
        <w:t>ниже</w:t>
      </w:r>
      <w:r w:rsidR="00F9267D" w:rsidRPr="00DA16BD">
        <w:rPr>
          <w:szCs w:val="28"/>
        </w:rPr>
        <w:t xml:space="preserve"> </w:t>
      </w:r>
      <w:r w:rsidRPr="00DA16BD">
        <w:rPr>
          <w:szCs w:val="28"/>
        </w:rPr>
        <w:t>на</w:t>
      </w:r>
      <w:r w:rsidR="00F9267D" w:rsidRPr="00DA16BD">
        <w:rPr>
          <w:szCs w:val="28"/>
        </w:rPr>
        <w:t xml:space="preserve"> </w:t>
      </w:r>
      <w:r w:rsidRPr="00DA16BD">
        <w:rPr>
          <w:szCs w:val="28"/>
        </w:rPr>
        <w:t>0,9.</w:t>
      </w:r>
    </w:p>
    <w:p w:rsidR="00C26B46" w:rsidRPr="00DA16BD" w:rsidRDefault="00C26B46" w:rsidP="00DA16BD">
      <w:pPr>
        <w:rPr>
          <w:szCs w:val="28"/>
        </w:rPr>
      </w:pPr>
      <w:r w:rsidRPr="00DA16BD">
        <w:rPr>
          <w:szCs w:val="28"/>
        </w:rPr>
        <w:t>По</w:t>
      </w:r>
      <w:r w:rsidR="00F9267D" w:rsidRPr="00DA16BD">
        <w:rPr>
          <w:szCs w:val="28"/>
        </w:rPr>
        <w:t xml:space="preserve"> </w:t>
      </w:r>
      <w:r w:rsidRPr="00DA16BD">
        <w:rPr>
          <w:szCs w:val="28"/>
        </w:rPr>
        <w:t>показателю</w:t>
      </w:r>
      <w:r w:rsidR="00F9267D" w:rsidRPr="00DA16BD">
        <w:rPr>
          <w:szCs w:val="28"/>
        </w:rPr>
        <w:t xml:space="preserve"> </w:t>
      </w:r>
      <w:r w:rsidRPr="00DA16BD">
        <w:rPr>
          <w:szCs w:val="28"/>
        </w:rPr>
        <w:t>суммарных</w:t>
      </w:r>
      <w:r w:rsidR="00F9267D" w:rsidRPr="00DA16BD">
        <w:rPr>
          <w:szCs w:val="28"/>
        </w:rPr>
        <w:t xml:space="preserve"> </w:t>
      </w:r>
      <w:r w:rsidRPr="00DA16BD">
        <w:rPr>
          <w:szCs w:val="28"/>
        </w:rPr>
        <w:t>окислов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выигрывает</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устройством</w:t>
      </w:r>
      <w:r w:rsidR="00F9267D" w:rsidRPr="00DA16BD">
        <w:rPr>
          <w:szCs w:val="28"/>
        </w:rPr>
        <w:t xml:space="preserve"> </w:t>
      </w:r>
      <w:r w:rsidRPr="00DA16BD">
        <w:rPr>
          <w:szCs w:val="28"/>
        </w:rPr>
        <w:t>2.</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в</w:t>
      </w:r>
      <w:r w:rsidR="00F9267D" w:rsidRPr="00DA16BD">
        <w:rPr>
          <w:szCs w:val="28"/>
        </w:rPr>
        <w:t xml:space="preserve"> </w:t>
      </w:r>
      <w:r w:rsidRPr="00DA16BD">
        <w:rPr>
          <w:szCs w:val="28"/>
        </w:rPr>
        <w:t>среднем</w:t>
      </w:r>
      <w:r w:rsidR="00F9267D" w:rsidRPr="00DA16BD">
        <w:rPr>
          <w:szCs w:val="28"/>
        </w:rPr>
        <w:t xml:space="preserve"> </w:t>
      </w:r>
      <w:r w:rsidRPr="00DA16BD">
        <w:rPr>
          <w:szCs w:val="28"/>
        </w:rPr>
        <w:t>находятся</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25</w:t>
      </w:r>
      <w:r w:rsidRPr="00DA16BD">
        <w:rPr>
          <w:szCs w:val="28"/>
        </w:rPr>
        <w:sym w:font="Symbol" w:char="F0B8"/>
      </w:r>
      <w:r w:rsidRPr="00DA16BD">
        <w:rPr>
          <w:szCs w:val="28"/>
        </w:rPr>
        <w:t>35</w:t>
      </w:r>
      <w:r w:rsidR="00F9267D" w:rsidRPr="00DA16BD">
        <w:rPr>
          <w:szCs w:val="28"/>
        </w:rPr>
        <w:t xml:space="preserve"> </w:t>
      </w:r>
      <w:r w:rsidRPr="00DA16BD">
        <w:rPr>
          <w:szCs w:val="28"/>
          <w:lang w:val="en-US"/>
        </w:rPr>
        <w:t>ppm</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В</w:t>
      </w:r>
      <w:r w:rsidR="00F9267D" w:rsidRPr="00DA16BD">
        <w:rPr>
          <w:szCs w:val="28"/>
        </w:rPr>
        <w:t xml:space="preserve"> </w:t>
      </w:r>
      <w:r w:rsidRPr="00DA16BD">
        <w:rPr>
          <w:szCs w:val="28"/>
        </w:rPr>
        <w:t>то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как</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на</w:t>
      </w:r>
      <w:r w:rsidR="00F9267D" w:rsidRPr="00DA16BD">
        <w:rPr>
          <w:szCs w:val="28"/>
        </w:rPr>
        <w:t xml:space="preserve"> </w:t>
      </w:r>
      <w:r w:rsidRPr="00DA16BD">
        <w:rPr>
          <w:szCs w:val="28"/>
        </w:rPr>
        <w:t>уровне</w:t>
      </w:r>
      <w:r w:rsidR="00F9267D" w:rsidRPr="00DA16BD">
        <w:rPr>
          <w:szCs w:val="28"/>
        </w:rPr>
        <w:t xml:space="preserve"> </w:t>
      </w:r>
      <w:r w:rsidRPr="00DA16BD">
        <w:rPr>
          <w:szCs w:val="28"/>
        </w:rPr>
        <w:t>40</w:t>
      </w:r>
      <w:r w:rsidRPr="00DA16BD">
        <w:rPr>
          <w:szCs w:val="28"/>
        </w:rPr>
        <w:sym w:font="Symbol" w:char="F0B8"/>
      </w:r>
      <w:r w:rsidRPr="00DA16BD">
        <w:rPr>
          <w:szCs w:val="28"/>
        </w:rPr>
        <w:t>65</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в</w:t>
      </w:r>
      <w:r w:rsidR="00F9267D" w:rsidRPr="00DA16BD">
        <w:rPr>
          <w:szCs w:val="28"/>
        </w:rPr>
        <w:t xml:space="preserve"> </w:t>
      </w:r>
      <w:r w:rsidRPr="00DA16BD">
        <w:rPr>
          <w:szCs w:val="28"/>
        </w:rPr>
        <w:t>среднем</w:t>
      </w:r>
      <w:r w:rsidR="00F9267D" w:rsidRPr="00DA16BD">
        <w:rPr>
          <w:szCs w:val="28"/>
        </w:rPr>
        <w:t xml:space="preserve"> </w:t>
      </w:r>
      <w:r w:rsidRPr="00DA16BD">
        <w:rPr>
          <w:szCs w:val="28"/>
        </w:rPr>
        <w:t>превышает</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по</w:t>
      </w:r>
      <w:r w:rsidR="00F9267D" w:rsidRPr="00DA16BD">
        <w:rPr>
          <w:szCs w:val="28"/>
        </w:rPr>
        <w:t xml:space="preserve"> </w:t>
      </w:r>
      <w:r w:rsidRPr="00DA16BD">
        <w:rPr>
          <w:szCs w:val="28"/>
        </w:rPr>
        <w:t>значениям</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на</w:t>
      </w:r>
      <w:r w:rsidR="00F9267D" w:rsidRPr="00DA16BD">
        <w:rPr>
          <w:szCs w:val="28"/>
        </w:rPr>
        <w:t xml:space="preserve"> </w:t>
      </w:r>
      <w:r w:rsidRPr="00DA16BD">
        <w:rPr>
          <w:szCs w:val="28"/>
        </w:rPr>
        <w:t>1,75</w:t>
      </w:r>
      <w:r w:rsidR="00F9267D" w:rsidRPr="00DA16BD">
        <w:rPr>
          <w:szCs w:val="28"/>
        </w:rPr>
        <w:t xml:space="preserve"> </w:t>
      </w:r>
      <w:r w:rsidRPr="00DA16BD">
        <w:rPr>
          <w:szCs w:val="28"/>
        </w:rPr>
        <w:t>раза.</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объясняется</w:t>
      </w:r>
      <w:r w:rsidR="00F9267D" w:rsidRPr="00DA16BD">
        <w:rPr>
          <w:szCs w:val="28"/>
        </w:rPr>
        <w:t xml:space="preserve"> </w:t>
      </w:r>
      <w:r w:rsidRPr="00DA16BD">
        <w:rPr>
          <w:szCs w:val="28"/>
        </w:rPr>
        <w:t>фактом</w:t>
      </w:r>
      <w:r w:rsidR="00F9267D" w:rsidRPr="00DA16BD">
        <w:rPr>
          <w:szCs w:val="28"/>
        </w:rPr>
        <w:t xml:space="preserve"> </w:t>
      </w:r>
      <w:r w:rsidRPr="00DA16BD">
        <w:rPr>
          <w:szCs w:val="28"/>
        </w:rPr>
        <w:t>обильного</w:t>
      </w:r>
      <w:r w:rsidR="00F9267D" w:rsidRPr="00DA16BD">
        <w:rPr>
          <w:szCs w:val="28"/>
        </w:rPr>
        <w:t xml:space="preserve"> </w:t>
      </w:r>
      <w:r w:rsidRPr="00DA16BD">
        <w:rPr>
          <w:szCs w:val="28"/>
        </w:rPr>
        <w:t>разбавления</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условно</w:t>
      </w:r>
      <w:r w:rsidR="00F9267D" w:rsidRPr="00DA16BD">
        <w:rPr>
          <w:szCs w:val="28"/>
        </w:rPr>
        <w:t xml:space="preserve"> </w:t>
      </w:r>
      <w:r w:rsidRPr="00DA16BD">
        <w:rPr>
          <w:szCs w:val="28"/>
        </w:rPr>
        <w:t>холодным</w:t>
      </w:r>
      <w:r w:rsidR="00F9267D" w:rsidRPr="00DA16BD">
        <w:rPr>
          <w:szCs w:val="28"/>
        </w:rPr>
        <w:t xml:space="preserve"> </w:t>
      </w:r>
      <w:r w:rsidRPr="00DA16BD">
        <w:rPr>
          <w:szCs w:val="28"/>
        </w:rPr>
        <w:t>воздухом</w:t>
      </w:r>
      <w:r w:rsidR="00F9267D" w:rsidRPr="00DA16BD">
        <w:rPr>
          <w:szCs w:val="28"/>
        </w:rPr>
        <w:t xml:space="preserve"> </w:t>
      </w:r>
      <w:r w:rsidRPr="00DA16BD">
        <w:rPr>
          <w:szCs w:val="28"/>
        </w:rPr>
        <w:t>в</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1,</w:t>
      </w:r>
      <w:r w:rsidR="00F9267D" w:rsidRPr="00DA16BD">
        <w:rPr>
          <w:szCs w:val="28"/>
        </w:rPr>
        <w:t xml:space="preserve"> </w:t>
      </w:r>
      <w:r w:rsidRPr="00DA16BD">
        <w:rPr>
          <w:szCs w:val="28"/>
        </w:rPr>
        <w:t>что</w:t>
      </w:r>
      <w:r w:rsidR="00F9267D" w:rsidRPr="00DA16BD">
        <w:rPr>
          <w:szCs w:val="28"/>
        </w:rPr>
        <w:t xml:space="preserve"> </w:t>
      </w:r>
      <w:r w:rsidRPr="00DA16BD">
        <w:rPr>
          <w:szCs w:val="28"/>
        </w:rPr>
        <w:t>снижает</w:t>
      </w:r>
      <w:r w:rsidR="00F9267D" w:rsidRPr="00DA16BD">
        <w:rPr>
          <w:szCs w:val="28"/>
        </w:rPr>
        <w:t xml:space="preserve"> </w:t>
      </w:r>
      <w:r w:rsidRPr="00DA16BD">
        <w:rPr>
          <w:szCs w:val="28"/>
        </w:rPr>
        <w:t>общий</w:t>
      </w:r>
      <w:r w:rsidR="00F9267D" w:rsidRPr="00DA16BD">
        <w:rPr>
          <w:szCs w:val="28"/>
        </w:rPr>
        <w:t xml:space="preserve"> </w:t>
      </w:r>
      <w:r w:rsidRPr="00DA16BD">
        <w:rPr>
          <w:szCs w:val="28"/>
        </w:rPr>
        <w:t>температурный</w:t>
      </w:r>
      <w:r w:rsidR="00F9267D" w:rsidRPr="00DA16BD">
        <w:rPr>
          <w:szCs w:val="28"/>
        </w:rPr>
        <w:t xml:space="preserve"> </w:t>
      </w:r>
      <w:r w:rsidRPr="00DA16BD">
        <w:rPr>
          <w:szCs w:val="28"/>
        </w:rPr>
        <w:t>уровень</w:t>
      </w:r>
      <w:r w:rsidR="00F9267D" w:rsidRPr="00DA16BD">
        <w:rPr>
          <w:szCs w:val="28"/>
        </w:rPr>
        <w:t xml:space="preserve"> </w:t>
      </w:r>
      <w:r w:rsidRPr="00DA16BD">
        <w:rPr>
          <w:szCs w:val="28"/>
        </w:rPr>
        <w:t>и</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термических</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Следует</w:t>
      </w:r>
      <w:r w:rsidR="00F9267D" w:rsidRPr="00DA16BD">
        <w:rPr>
          <w:szCs w:val="28"/>
        </w:rPr>
        <w:t xml:space="preserve"> </w:t>
      </w:r>
      <w:r w:rsidRPr="00DA16BD">
        <w:rPr>
          <w:szCs w:val="28"/>
        </w:rPr>
        <w:t>отметить,</w:t>
      </w:r>
      <w:r w:rsidR="00F9267D" w:rsidRPr="00DA16BD">
        <w:rPr>
          <w:szCs w:val="28"/>
        </w:rPr>
        <w:t xml:space="preserve"> </w:t>
      </w:r>
      <w:r w:rsidRPr="00DA16BD">
        <w:rPr>
          <w:szCs w:val="28"/>
        </w:rPr>
        <w:t>что</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по</w:t>
      </w:r>
      <w:r w:rsidR="00F9267D" w:rsidRPr="00DA16BD">
        <w:rPr>
          <w:szCs w:val="28"/>
        </w:rPr>
        <w:t xml:space="preserve"> </w:t>
      </w:r>
      <w:r w:rsidRPr="00DA16BD">
        <w:rPr>
          <w:szCs w:val="28"/>
        </w:rPr>
        <w:t>оксиду</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не</w:t>
      </w:r>
      <w:r w:rsidR="00F9267D" w:rsidRPr="00DA16BD">
        <w:rPr>
          <w:szCs w:val="28"/>
        </w:rPr>
        <w:t xml:space="preserve"> </w:t>
      </w:r>
      <w:r w:rsidRPr="00DA16BD">
        <w:rPr>
          <w:szCs w:val="28"/>
        </w:rPr>
        <w:t>превышает</w:t>
      </w:r>
      <w:r w:rsidR="00F9267D" w:rsidRPr="00DA16BD">
        <w:rPr>
          <w:szCs w:val="28"/>
        </w:rPr>
        <w:t xml:space="preserve"> </w:t>
      </w:r>
      <w:r w:rsidRPr="00DA16BD">
        <w:rPr>
          <w:szCs w:val="28"/>
        </w:rPr>
        <w:t>общемировых</w:t>
      </w:r>
      <w:r w:rsidR="00F9267D" w:rsidRPr="00DA16BD">
        <w:rPr>
          <w:szCs w:val="28"/>
        </w:rPr>
        <w:t xml:space="preserve"> </w:t>
      </w:r>
      <w:r w:rsidRPr="00DA16BD">
        <w:rPr>
          <w:szCs w:val="28"/>
        </w:rPr>
        <w:t>экологических</w:t>
      </w:r>
      <w:r w:rsidR="00F9267D" w:rsidRPr="00DA16BD">
        <w:rPr>
          <w:szCs w:val="28"/>
        </w:rPr>
        <w:t xml:space="preserve"> </w:t>
      </w:r>
      <w:r w:rsidRPr="00DA16BD">
        <w:rPr>
          <w:szCs w:val="28"/>
        </w:rPr>
        <w:t>требований</w:t>
      </w:r>
      <w:r w:rsidR="00F9267D" w:rsidRPr="00DA16BD">
        <w:rPr>
          <w:szCs w:val="28"/>
        </w:rPr>
        <w:t xml:space="preserve"> </w:t>
      </w:r>
      <w:r w:rsidR="00C20429" w:rsidRPr="00DA16BD">
        <w:rPr>
          <w:szCs w:val="28"/>
        </w:rPr>
        <w:t>(раздел</w:t>
      </w:r>
      <w:r w:rsidR="00F9267D" w:rsidRPr="00DA16BD">
        <w:rPr>
          <w:szCs w:val="28"/>
        </w:rPr>
        <w:t xml:space="preserve"> </w:t>
      </w:r>
      <w:r w:rsidR="00C20429" w:rsidRPr="00DA16BD">
        <w:rPr>
          <w:szCs w:val="28"/>
        </w:rPr>
        <w:t>1.1</w:t>
      </w:r>
      <w:r w:rsidR="00F9267D" w:rsidRPr="00DA16BD">
        <w:rPr>
          <w:szCs w:val="28"/>
        </w:rPr>
        <w:t xml:space="preserve"> </w:t>
      </w:r>
      <w:r w:rsidR="00C20429" w:rsidRPr="00DA16BD">
        <w:rPr>
          <w:szCs w:val="28"/>
        </w:rPr>
        <w:t>текущей</w:t>
      </w:r>
      <w:r w:rsidR="00F9267D" w:rsidRPr="00DA16BD">
        <w:rPr>
          <w:szCs w:val="28"/>
        </w:rPr>
        <w:t xml:space="preserve"> </w:t>
      </w:r>
      <w:r w:rsidR="00C20429" w:rsidRPr="00DA16BD">
        <w:rPr>
          <w:szCs w:val="28"/>
        </w:rPr>
        <w:t>работы)</w:t>
      </w:r>
      <w:r w:rsidRPr="00DA16BD">
        <w:rPr>
          <w:szCs w:val="28"/>
        </w:rPr>
        <w:t>.</w:t>
      </w:r>
    </w:p>
    <w:p w:rsidR="00C26B46" w:rsidRPr="00DA16BD" w:rsidRDefault="00C26B46" w:rsidP="00DA16BD">
      <w:pPr>
        <w:rPr>
          <w:szCs w:val="28"/>
        </w:rPr>
      </w:pPr>
      <w:r w:rsidRPr="00DA16BD">
        <w:rPr>
          <w:szCs w:val="28"/>
        </w:rPr>
        <w:t>Как</w:t>
      </w:r>
      <w:r w:rsidR="00F9267D" w:rsidRPr="00DA16BD">
        <w:rPr>
          <w:szCs w:val="28"/>
        </w:rPr>
        <w:t xml:space="preserve"> </w:t>
      </w:r>
      <w:r w:rsidRPr="00DA16BD">
        <w:rPr>
          <w:szCs w:val="28"/>
        </w:rPr>
        <w:t>и</w:t>
      </w:r>
      <w:r w:rsidR="00F9267D" w:rsidRPr="00DA16BD">
        <w:rPr>
          <w:szCs w:val="28"/>
        </w:rPr>
        <w:t xml:space="preserve"> </w:t>
      </w:r>
      <w:r w:rsidRPr="00DA16BD">
        <w:rPr>
          <w:szCs w:val="28"/>
        </w:rPr>
        <w:t>ожидалось,</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по</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обратные</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lang w:val="en-US"/>
        </w:rPr>
        <w:t>NO</w:t>
      </w:r>
      <w:r w:rsidRPr="00DA16BD">
        <w:rPr>
          <w:szCs w:val="28"/>
          <w:vertAlign w:val="subscript"/>
          <w:lang w:val="en-US"/>
        </w:rPr>
        <w:t>x</w:t>
      </w:r>
      <w:r w:rsidRPr="00DA16BD">
        <w:rPr>
          <w:szCs w:val="28"/>
        </w:rPr>
        <w:t>.</w:t>
      </w:r>
      <w:r w:rsidR="00F9267D" w:rsidRPr="00DA16BD">
        <w:rPr>
          <w:szCs w:val="28"/>
        </w:rPr>
        <w:t xml:space="preserve"> </w:t>
      </w:r>
      <w:r w:rsidRPr="00DA16BD">
        <w:rPr>
          <w:szCs w:val="28"/>
        </w:rPr>
        <w:t>Средние</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угарного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в</w:t>
      </w:r>
      <w:r w:rsidR="00F9267D" w:rsidRPr="00DA16BD">
        <w:rPr>
          <w:szCs w:val="28"/>
        </w:rPr>
        <w:t xml:space="preserve"> </w:t>
      </w:r>
      <w:r w:rsidRPr="00DA16BD">
        <w:rPr>
          <w:szCs w:val="28"/>
        </w:rPr>
        <w:t>обоих</w:t>
      </w:r>
      <w:r w:rsidR="00F9267D" w:rsidRPr="00DA16BD">
        <w:rPr>
          <w:szCs w:val="28"/>
        </w:rPr>
        <w:t xml:space="preserve"> </w:t>
      </w:r>
      <w:r w:rsidRPr="00DA16BD">
        <w:rPr>
          <w:szCs w:val="28"/>
        </w:rPr>
        <w:t>устройствах</w:t>
      </w:r>
      <w:r w:rsidR="00F9267D" w:rsidRPr="00DA16BD">
        <w:rPr>
          <w:szCs w:val="28"/>
        </w:rPr>
        <w:t xml:space="preserve"> </w:t>
      </w:r>
      <w:r w:rsidRPr="00DA16BD">
        <w:rPr>
          <w:szCs w:val="28"/>
        </w:rPr>
        <w:t>сильно</w:t>
      </w:r>
      <w:r w:rsidR="00F9267D" w:rsidRPr="00DA16BD">
        <w:rPr>
          <w:szCs w:val="28"/>
        </w:rPr>
        <w:t xml:space="preserve"> </w:t>
      </w:r>
      <w:r w:rsidRPr="00DA16BD">
        <w:rPr>
          <w:szCs w:val="28"/>
        </w:rPr>
        <w:t>зависят</w:t>
      </w:r>
      <w:r w:rsidR="00F9267D" w:rsidRPr="00DA16BD">
        <w:rPr>
          <w:szCs w:val="28"/>
        </w:rPr>
        <w:t xml:space="preserve"> </w:t>
      </w:r>
      <w:r w:rsidRPr="00DA16BD">
        <w:rPr>
          <w:szCs w:val="28"/>
        </w:rPr>
        <w:t>от</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2</w:t>
      </w:r>
      <w:r w:rsidR="00F9267D" w:rsidRPr="00DA16BD">
        <w:rPr>
          <w:szCs w:val="28"/>
        </w:rPr>
        <w:t xml:space="preserve"> </w:t>
      </w:r>
      <w:r w:rsidRPr="00DA16BD">
        <w:rPr>
          <w:szCs w:val="28"/>
        </w:rPr>
        <w:t>генерирует</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монооксида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20</w:t>
      </w:r>
      <w:r w:rsidRPr="00DA16BD">
        <w:rPr>
          <w:szCs w:val="28"/>
        </w:rPr>
        <w:sym w:font="Symbol" w:char="F0B8"/>
      </w:r>
      <w:r w:rsidRPr="00DA16BD">
        <w:rPr>
          <w:szCs w:val="28"/>
        </w:rPr>
        <w:t>160</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превышает</w:t>
      </w:r>
      <w:r w:rsidR="00F9267D" w:rsidRPr="00DA16BD">
        <w:rPr>
          <w:szCs w:val="28"/>
        </w:rPr>
        <w:t xml:space="preserve"> </w:t>
      </w:r>
      <w:r w:rsidRPr="00DA16BD">
        <w:rPr>
          <w:szCs w:val="28"/>
        </w:rPr>
        <w:t>по</w:t>
      </w:r>
      <w:r w:rsidR="00F9267D" w:rsidRPr="00DA16BD">
        <w:rPr>
          <w:szCs w:val="28"/>
        </w:rPr>
        <w:t xml:space="preserve"> </w:t>
      </w:r>
      <w:r w:rsidRPr="00DA16BD">
        <w:rPr>
          <w:szCs w:val="28"/>
        </w:rPr>
        <w:t>данному</w:t>
      </w:r>
      <w:r w:rsidR="00F9267D" w:rsidRPr="00DA16BD">
        <w:rPr>
          <w:szCs w:val="28"/>
        </w:rPr>
        <w:t xml:space="preserve"> </w:t>
      </w:r>
      <w:r w:rsidRPr="00DA16BD">
        <w:rPr>
          <w:szCs w:val="28"/>
        </w:rPr>
        <w:t>показателю:</w:t>
      </w:r>
      <w:r w:rsidR="00F9267D" w:rsidRPr="00DA16BD">
        <w:rPr>
          <w:szCs w:val="28"/>
        </w:rPr>
        <w:t xml:space="preserve"> </w:t>
      </w:r>
      <w:r w:rsidRPr="00DA16BD">
        <w:rPr>
          <w:szCs w:val="28"/>
        </w:rPr>
        <w:t>350</w:t>
      </w:r>
      <w:r w:rsidRPr="00DA16BD">
        <w:rPr>
          <w:szCs w:val="28"/>
        </w:rPr>
        <w:sym w:font="Symbol" w:char="F0B8"/>
      </w:r>
      <w:r w:rsidRPr="00DA16BD">
        <w:rPr>
          <w:szCs w:val="28"/>
        </w:rPr>
        <w:t>1600</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выше</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2</w:t>
      </w:r>
      <w:r w:rsidR="00F9267D" w:rsidRPr="00DA16BD">
        <w:rPr>
          <w:szCs w:val="28"/>
        </w:rPr>
        <w:t xml:space="preserve"> </w:t>
      </w:r>
      <w:r w:rsidRPr="00DA16BD">
        <w:rPr>
          <w:szCs w:val="28"/>
        </w:rPr>
        <w:t>в</w:t>
      </w:r>
      <w:r w:rsidR="00F9267D" w:rsidRPr="00DA16BD">
        <w:rPr>
          <w:szCs w:val="28"/>
        </w:rPr>
        <w:t xml:space="preserve"> </w:t>
      </w:r>
      <w:r w:rsidRPr="00DA16BD">
        <w:rPr>
          <w:szCs w:val="28"/>
        </w:rPr>
        <w:t>10</w:t>
      </w:r>
      <w:r w:rsidR="00F9267D" w:rsidRPr="00DA16BD">
        <w:rPr>
          <w:szCs w:val="28"/>
        </w:rPr>
        <w:t xml:space="preserve"> </w:t>
      </w:r>
      <w:r w:rsidRPr="00DA16BD">
        <w:rPr>
          <w:szCs w:val="28"/>
        </w:rPr>
        <w:t>раз.</w:t>
      </w:r>
      <w:r w:rsidR="00F9267D" w:rsidRPr="00DA16BD">
        <w:rPr>
          <w:szCs w:val="28"/>
        </w:rPr>
        <w:t xml:space="preserve"> </w:t>
      </w:r>
      <w:r w:rsidRPr="00DA16BD">
        <w:rPr>
          <w:szCs w:val="28"/>
        </w:rPr>
        <w:t>Существенное</w:t>
      </w:r>
      <w:r w:rsidR="00F9267D" w:rsidRPr="00DA16BD">
        <w:rPr>
          <w:szCs w:val="28"/>
        </w:rPr>
        <w:t xml:space="preserve"> </w:t>
      </w:r>
      <w:r w:rsidRPr="00DA16BD">
        <w:rPr>
          <w:szCs w:val="28"/>
        </w:rPr>
        <w:t>превышение</w:t>
      </w:r>
      <w:r w:rsidR="00F9267D" w:rsidRPr="00DA16BD">
        <w:rPr>
          <w:szCs w:val="28"/>
        </w:rPr>
        <w:t xml:space="preserve"> </w:t>
      </w:r>
      <w:r w:rsidRPr="00DA16BD">
        <w:rPr>
          <w:szCs w:val="28"/>
        </w:rPr>
        <w:t>нормы</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в</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1</w:t>
      </w:r>
      <w:r w:rsidR="00F9267D" w:rsidRPr="00DA16BD">
        <w:rPr>
          <w:szCs w:val="28"/>
        </w:rPr>
        <w:t xml:space="preserve"> </w:t>
      </w:r>
      <w:r w:rsidRPr="00DA16BD">
        <w:rPr>
          <w:szCs w:val="28"/>
        </w:rPr>
        <w:t>демонстрирует</w:t>
      </w:r>
      <w:r w:rsidR="00F9267D" w:rsidRPr="00DA16BD">
        <w:rPr>
          <w:szCs w:val="28"/>
        </w:rPr>
        <w:t xml:space="preserve"> </w:t>
      </w:r>
      <w:r w:rsidRPr="00DA16BD">
        <w:rPr>
          <w:szCs w:val="28"/>
        </w:rPr>
        <w:t>очевидное</w:t>
      </w:r>
      <w:r w:rsidR="00F9267D" w:rsidRPr="00DA16BD">
        <w:rPr>
          <w:szCs w:val="28"/>
        </w:rPr>
        <w:t xml:space="preserve"> </w:t>
      </w:r>
      <w:r w:rsidRPr="00DA16BD">
        <w:rPr>
          <w:szCs w:val="28"/>
        </w:rPr>
        <w:t>недогорание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Не</w:t>
      </w:r>
      <w:r w:rsidR="00F9267D" w:rsidRPr="00DA16BD">
        <w:rPr>
          <w:szCs w:val="28"/>
        </w:rPr>
        <w:t xml:space="preserve"> </w:t>
      </w:r>
      <w:r w:rsidRPr="00DA16BD">
        <w:rPr>
          <w:szCs w:val="28"/>
        </w:rPr>
        <w:t>полное</w:t>
      </w:r>
      <w:r w:rsidR="00F9267D" w:rsidRPr="00DA16BD">
        <w:rPr>
          <w:szCs w:val="28"/>
        </w:rPr>
        <w:t xml:space="preserve"> </w:t>
      </w:r>
      <w:r w:rsidRPr="00DA16BD">
        <w:rPr>
          <w:szCs w:val="28"/>
        </w:rPr>
        <w:t>сгорание</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по</w:t>
      </w:r>
      <w:r w:rsidR="00F9267D" w:rsidRPr="00DA16BD">
        <w:rPr>
          <w:szCs w:val="28"/>
        </w:rPr>
        <w:t xml:space="preserve"> </w:t>
      </w:r>
      <w:r w:rsidRPr="00DA16BD">
        <w:rPr>
          <w:szCs w:val="28"/>
        </w:rPr>
        <w:t>причине</w:t>
      </w:r>
      <w:r w:rsidR="00F9267D" w:rsidRPr="00DA16BD">
        <w:rPr>
          <w:szCs w:val="28"/>
        </w:rPr>
        <w:t xml:space="preserve"> </w:t>
      </w:r>
      <w:r w:rsidRPr="00DA16BD">
        <w:rPr>
          <w:szCs w:val="28"/>
        </w:rPr>
        <w:t>недопустимо</w:t>
      </w:r>
      <w:r w:rsidR="00F9267D" w:rsidRPr="00DA16BD">
        <w:rPr>
          <w:szCs w:val="28"/>
        </w:rPr>
        <w:t xml:space="preserve"> </w:t>
      </w:r>
      <w:r w:rsidRPr="00DA16BD">
        <w:rPr>
          <w:szCs w:val="28"/>
        </w:rPr>
        <w:t>малых</w:t>
      </w:r>
      <w:r w:rsidR="00F9267D" w:rsidRPr="00DA16BD">
        <w:rPr>
          <w:szCs w:val="28"/>
        </w:rPr>
        <w:t xml:space="preserve"> </w:t>
      </w:r>
      <w:r w:rsidRPr="00DA16BD">
        <w:rPr>
          <w:szCs w:val="28"/>
        </w:rPr>
        <w:t>габаритов</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что</w:t>
      </w:r>
      <w:r w:rsidR="00F9267D" w:rsidRPr="00DA16BD">
        <w:rPr>
          <w:szCs w:val="28"/>
        </w:rPr>
        <w:t xml:space="preserve"> </w:t>
      </w:r>
      <w:r w:rsidRPr="00DA16BD">
        <w:rPr>
          <w:szCs w:val="28"/>
        </w:rPr>
        <w:t>не</w:t>
      </w:r>
      <w:r w:rsidR="00F9267D" w:rsidRPr="00DA16BD">
        <w:rPr>
          <w:szCs w:val="28"/>
        </w:rPr>
        <w:t xml:space="preserve"> </w:t>
      </w:r>
      <w:r w:rsidRPr="00DA16BD">
        <w:rPr>
          <w:szCs w:val="28"/>
        </w:rPr>
        <w:t>достаточно</w:t>
      </w:r>
      <w:r w:rsidR="00F9267D" w:rsidRPr="00DA16BD">
        <w:rPr>
          <w:szCs w:val="28"/>
        </w:rPr>
        <w:t xml:space="preserve"> </w:t>
      </w:r>
      <w:r w:rsidRPr="00DA16BD">
        <w:rPr>
          <w:szCs w:val="28"/>
        </w:rPr>
        <w:t>для</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интенсивного</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на</w:t>
      </w:r>
      <w:r w:rsidR="00F9267D" w:rsidRPr="00DA16BD">
        <w:rPr>
          <w:szCs w:val="28"/>
        </w:rPr>
        <w:t xml:space="preserve"> </w:t>
      </w:r>
      <w:r w:rsidRPr="00DA16BD">
        <w:rPr>
          <w:szCs w:val="28"/>
        </w:rPr>
        <w:t>заданный</w:t>
      </w:r>
      <w:r w:rsidR="00F9267D" w:rsidRPr="00DA16BD">
        <w:rPr>
          <w:szCs w:val="28"/>
        </w:rPr>
        <w:t xml:space="preserve"> </w:t>
      </w:r>
      <w:r w:rsidRPr="00DA16BD">
        <w:rPr>
          <w:szCs w:val="28"/>
        </w:rPr>
        <w:t>расход</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Поток</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попадая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камеру,</w:t>
      </w:r>
      <w:r w:rsidR="00F9267D" w:rsidRPr="00DA16BD">
        <w:rPr>
          <w:szCs w:val="28"/>
        </w:rPr>
        <w:t xml:space="preserve"> </w:t>
      </w:r>
      <w:r w:rsidRPr="00DA16BD">
        <w:rPr>
          <w:szCs w:val="28"/>
        </w:rPr>
        <w:t>не</w:t>
      </w:r>
      <w:r w:rsidR="00F9267D" w:rsidRPr="00DA16BD">
        <w:rPr>
          <w:szCs w:val="28"/>
        </w:rPr>
        <w:t xml:space="preserve"> </w:t>
      </w:r>
      <w:r w:rsidRPr="00DA16BD">
        <w:rPr>
          <w:szCs w:val="28"/>
        </w:rPr>
        <w:t>успевает</w:t>
      </w:r>
      <w:r w:rsidR="00F9267D" w:rsidRPr="00DA16BD">
        <w:rPr>
          <w:szCs w:val="28"/>
        </w:rPr>
        <w:t xml:space="preserve"> </w:t>
      </w:r>
      <w:r w:rsidRPr="00DA16BD">
        <w:rPr>
          <w:szCs w:val="28"/>
        </w:rPr>
        <w:t>достаточно</w:t>
      </w:r>
      <w:r w:rsidR="00F9267D" w:rsidRPr="00DA16BD">
        <w:rPr>
          <w:szCs w:val="28"/>
        </w:rPr>
        <w:t xml:space="preserve"> </w:t>
      </w:r>
      <w:r w:rsidRPr="00DA16BD">
        <w:rPr>
          <w:szCs w:val="28"/>
        </w:rPr>
        <w:t>закручиваться</w:t>
      </w:r>
      <w:r w:rsidR="00F9267D" w:rsidRPr="00DA16BD">
        <w:rPr>
          <w:szCs w:val="28"/>
        </w:rPr>
        <w:t xml:space="preserve"> </w:t>
      </w:r>
      <w:r w:rsidRPr="00DA16BD">
        <w:rPr>
          <w:szCs w:val="28"/>
        </w:rPr>
        <w:t>и</w:t>
      </w:r>
      <w:r w:rsidR="00F9267D" w:rsidRPr="00DA16BD">
        <w:rPr>
          <w:szCs w:val="28"/>
        </w:rPr>
        <w:t xml:space="preserve"> </w:t>
      </w:r>
      <w:r w:rsidRPr="00DA16BD">
        <w:rPr>
          <w:szCs w:val="28"/>
        </w:rPr>
        <w:t>вырывается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выходное</w:t>
      </w:r>
      <w:r w:rsidR="00F9267D" w:rsidRPr="00DA16BD">
        <w:rPr>
          <w:szCs w:val="28"/>
        </w:rPr>
        <w:t xml:space="preserve"> </w:t>
      </w:r>
      <w:r w:rsidRPr="00DA16BD">
        <w:rPr>
          <w:szCs w:val="28"/>
        </w:rPr>
        <w:t>сопло</w:t>
      </w:r>
      <w:r w:rsidR="00F9267D" w:rsidRPr="00DA16BD">
        <w:rPr>
          <w:szCs w:val="28"/>
        </w:rPr>
        <w:t xml:space="preserve"> </w:t>
      </w:r>
      <w:r w:rsidRPr="00DA16BD">
        <w:rPr>
          <w:szCs w:val="28"/>
        </w:rPr>
        <w:t>унося</w:t>
      </w:r>
      <w:r w:rsidR="00F9267D" w:rsidRPr="00DA16BD">
        <w:rPr>
          <w:szCs w:val="28"/>
        </w:rPr>
        <w:t xml:space="preserve"> </w:t>
      </w:r>
      <w:r w:rsidRPr="00DA16BD">
        <w:rPr>
          <w:szCs w:val="28"/>
        </w:rPr>
        <w:t>с</w:t>
      </w:r>
      <w:r w:rsidR="00F9267D" w:rsidRPr="00DA16BD">
        <w:rPr>
          <w:szCs w:val="28"/>
        </w:rPr>
        <w:t xml:space="preserve"> </w:t>
      </w:r>
      <w:r w:rsidRPr="00DA16BD">
        <w:rPr>
          <w:szCs w:val="28"/>
        </w:rPr>
        <w:t>собой</w:t>
      </w:r>
      <w:r w:rsidR="00F9267D" w:rsidRPr="00DA16BD">
        <w:rPr>
          <w:szCs w:val="28"/>
        </w:rPr>
        <w:t xml:space="preserve"> </w:t>
      </w:r>
      <w:r w:rsidRPr="00DA16BD">
        <w:rPr>
          <w:szCs w:val="28"/>
        </w:rPr>
        <w:t>несгоревшее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Очевидный</w:t>
      </w:r>
      <w:r w:rsidR="00F9267D" w:rsidRPr="00DA16BD">
        <w:rPr>
          <w:szCs w:val="28"/>
        </w:rPr>
        <w:t xml:space="preserve"> </w:t>
      </w:r>
      <w:r w:rsidRPr="00DA16BD">
        <w:rPr>
          <w:szCs w:val="28"/>
        </w:rPr>
        <w:t>вывод</w:t>
      </w:r>
      <w:r w:rsidR="00F9267D" w:rsidRPr="00DA16BD">
        <w:rPr>
          <w:szCs w:val="28"/>
        </w:rPr>
        <w:t xml:space="preserve"> </w:t>
      </w:r>
      <w:r w:rsidRPr="00DA16BD">
        <w:rPr>
          <w:szCs w:val="28"/>
        </w:rPr>
        <w:t>–</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ограничения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минимальным</w:t>
      </w:r>
      <w:r w:rsidR="00F9267D" w:rsidRPr="00DA16BD">
        <w:rPr>
          <w:szCs w:val="28"/>
        </w:rPr>
        <w:t xml:space="preserve"> </w:t>
      </w:r>
      <w:r w:rsidRPr="00DA16BD">
        <w:rPr>
          <w:szCs w:val="28"/>
        </w:rPr>
        <w:t>габаритам</w:t>
      </w:r>
      <w:r w:rsidR="00F9267D" w:rsidRPr="00DA16BD">
        <w:rPr>
          <w:szCs w:val="28"/>
        </w:rPr>
        <w:t xml:space="preserve"> </w:t>
      </w:r>
      <w:r w:rsidRPr="00DA16BD">
        <w:rPr>
          <w:szCs w:val="28"/>
        </w:rPr>
        <w:t>и</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F9267D" w:rsidRPr="00DA16BD">
        <w:rPr>
          <w:szCs w:val="28"/>
        </w:rPr>
        <w:t xml:space="preserve"> </w:t>
      </w:r>
      <w:r w:rsidRPr="00DA16BD">
        <w:rPr>
          <w:szCs w:val="28"/>
        </w:rPr>
        <w:t>минимальным</w:t>
      </w:r>
      <w:r w:rsidR="00F9267D" w:rsidRPr="00DA16BD">
        <w:rPr>
          <w:szCs w:val="28"/>
        </w:rPr>
        <w:t xml:space="preserve"> </w:t>
      </w:r>
      <w:r w:rsidRPr="00DA16BD">
        <w:rPr>
          <w:szCs w:val="28"/>
        </w:rPr>
        <w:t>расходам</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Очевидное</w:t>
      </w:r>
      <w:r w:rsidR="00F9267D" w:rsidRPr="00DA16BD">
        <w:rPr>
          <w:szCs w:val="28"/>
        </w:rPr>
        <w:t xml:space="preserve"> </w:t>
      </w:r>
      <w:r w:rsidRPr="00DA16BD">
        <w:rPr>
          <w:szCs w:val="28"/>
        </w:rPr>
        <w:t>решение</w:t>
      </w:r>
      <w:r w:rsidR="00F9267D" w:rsidRPr="00DA16BD">
        <w:rPr>
          <w:szCs w:val="28"/>
        </w:rPr>
        <w:t xml:space="preserve"> </w:t>
      </w:r>
      <w:r w:rsidRPr="00DA16BD">
        <w:rPr>
          <w:szCs w:val="28"/>
        </w:rPr>
        <w:t>–</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как</w:t>
      </w:r>
      <w:r w:rsidR="00F9267D" w:rsidRPr="00DA16BD">
        <w:rPr>
          <w:szCs w:val="28"/>
        </w:rPr>
        <w:t xml:space="preserve"> </w:t>
      </w:r>
      <w:r w:rsidRPr="00DA16BD">
        <w:rPr>
          <w:szCs w:val="28"/>
        </w:rPr>
        <w:t>минимум</w:t>
      </w:r>
      <w:r w:rsidR="00F9267D" w:rsidRPr="00DA16BD">
        <w:rPr>
          <w:szCs w:val="28"/>
        </w:rPr>
        <w:t xml:space="preserve"> </w:t>
      </w:r>
      <w:r w:rsidRPr="00DA16BD">
        <w:rPr>
          <w:szCs w:val="28"/>
        </w:rPr>
        <w:t>вдвое</w:t>
      </w:r>
      <w:r w:rsidR="00F9267D" w:rsidRPr="00DA16BD">
        <w:rPr>
          <w:szCs w:val="28"/>
        </w:rPr>
        <w:t xml:space="preserve"> </w:t>
      </w:r>
      <w:r w:rsidRPr="00DA16BD">
        <w:rPr>
          <w:szCs w:val="28"/>
        </w:rPr>
        <w:t>увеличит</w:t>
      </w:r>
      <w:r w:rsidR="001D58AE" w:rsidRPr="00DA16BD">
        <w:rPr>
          <w:szCs w:val="28"/>
        </w:rPr>
        <w:t>ь</w:t>
      </w:r>
      <w:r w:rsidR="00F9267D" w:rsidRPr="00DA16BD">
        <w:rPr>
          <w:szCs w:val="28"/>
        </w:rPr>
        <w:t xml:space="preserve"> </w:t>
      </w:r>
      <w:r w:rsidR="001D58AE" w:rsidRPr="00DA16BD">
        <w:rPr>
          <w:szCs w:val="28"/>
        </w:rPr>
        <w:t>в</w:t>
      </w:r>
      <w:r w:rsidR="00F9267D" w:rsidRPr="00DA16BD">
        <w:rPr>
          <w:szCs w:val="28"/>
        </w:rPr>
        <w:t xml:space="preserve"> </w:t>
      </w:r>
      <w:r w:rsidR="001D58AE" w:rsidRPr="00DA16BD">
        <w:rPr>
          <w:szCs w:val="28"/>
        </w:rPr>
        <w:t>габаритах</w:t>
      </w:r>
      <w:r w:rsidRPr="00DA16BD">
        <w:rPr>
          <w:szCs w:val="28"/>
        </w:rPr>
        <w:t>.</w:t>
      </w:r>
    </w:p>
    <w:p w:rsidR="00A77B0E" w:rsidRPr="00DA16BD" w:rsidRDefault="00A77B0E" w:rsidP="00A77B0E">
      <w:pPr>
        <w:rPr>
          <w:szCs w:val="28"/>
        </w:rPr>
      </w:pPr>
      <w:r w:rsidRPr="00DA16BD">
        <w:rPr>
          <w:szCs w:val="28"/>
        </w:rPr>
        <w:t>Анализ зависимостей на рисунке 3</w:t>
      </w:r>
      <w:r>
        <w:rPr>
          <w:szCs w:val="28"/>
          <w:lang w:val="kk-KZ"/>
        </w:rPr>
        <w:t>9</w:t>
      </w:r>
      <w:r w:rsidRPr="00DA16BD">
        <w:rPr>
          <w:szCs w:val="28"/>
        </w:rPr>
        <w:t xml:space="preserve"> показывает существование оптимального диапазона значений избытка воздуха для использования в устройстве 1. При этом среднее значение </w:t>
      </w:r>
      <w:r w:rsidRPr="00DA16BD">
        <w:rPr>
          <w:szCs w:val="28"/>
        </w:rPr>
        <w:sym w:font="Symbol" w:char="F061"/>
      </w:r>
      <w:r w:rsidRPr="00DA16BD">
        <w:rPr>
          <w:szCs w:val="28"/>
        </w:rPr>
        <w:t xml:space="preserve"> снижается с ростом расхода топлива как показано на рисунке 39. Для данной кривой была получена регрессионная зависимость со степенью полиномы 2, позволяющая рассчитать </w:t>
      </w:r>
      <w:r w:rsidRPr="00DA16BD">
        <w:rPr>
          <w:szCs w:val="28"/>
        </w:rPr>
        <w:sym w:font="Symbol" w:char="F061"/>
      </w:r>
      <w:r w:rsidRPr="00DA16BD">
        <w:rPr>
          <w:szCs w:val="28"/>
        </w:rPr>
        <w:t xml:space="preserve"> со средней относительной погрешностью отклонения 3,4∙10</w:t>
      </w:r>
      <w:r w:rsidRPr="00DA16BD">
        <w:rPr>
          <w:szCs w:val="28"/>
          <w:vertAlign w:val="superscript"/>
        </w:rPr>
        <w:t>-4</w:t>
      </w:r>
      <w:r w:rsidRPr="00DA16BD">
        <w:rPr>
          <w:szCs w:val="28"/>
        </w:rPr>
        <w:t>%:</w:t>
      </w:r>
    </w:p>
    <w:p w:rsidR="00A77B0E" w:rsidRPr="00DA16BD" w:rsidRDefault="00A77B0E" w:rsidP="00A77B0E">
      <w:pPr>
        <w:rPr>
          <w:szCs w:val="28"/>
        </w:rPr>
      </w:pPr>
    </w:p>
    <w:p w:rsidR="00A77B0E" w:rsidRPr="00DA16BD" w:rsidRDefault="00A77B0E" w:rsidP="00A77B0E">
      <w:pPr>
        <w:jc w:val="right"/>
        <w:rPr>
          <w:szCs w:val="28"/>
        </w:rPr>
      </w:pPr>
      <w:r w:rsidRPr="00DA16BD">
        <w:rPr>
          <w:i/>
          <w:szCs w:val="28"/>
        </w:rPr>
        <w:sym w:font="Symbol" w:char="F061"/>
      </w:r>
      <w:r w:rsidRPr="00DA16BD">
        <w:rPr>
          <w:szCs w:val="28"/>
        </w:rPr>
        <w:t xml:space="preserve"> = 2,0484972 - 0,420892∙</w:t>
      </w:r>
      <w:r w:rsidRPr="00DA16BD">
        <w:rPr>
          <w:i/>
          <w:szCs w:val="28"/>
        </w:rPr>
        <w:t xml:space="preserve"> В</w:t>
      </w:r>
      <w:r w:rsidRPr="00DA16BD">
        <w:rPr>
          <w:szCs w:val="28"/>
          <w:vertAlign w:val="subscript"/>
        </w:rPr>
        <w:t>т</w:t>
      </w:r>
      <w:r w:rsidRPr="00DA16BD">
        <w:rPr>
          <w:szCs w:val="28"/>
        </w:rPr>
        <w:t xml:space="preserve"> -1,086882∙</w:t>
      </w:r>
      <w:r w:rsidRPr="00DA16BD">
        <w:rPr>
          <w:i/>
          <w:szCs w:val="28"/>
        </w:rPr>
        <w:t xml:space="preserve"> В</w:t>
      </w:r>
      <w:r w:rsidRPr="00DA16BD">
        <w:rPr>
          <w:szCs w:val="28"/>
          <w:vertAlign w:val="subscript"/>
        </w:rPr>
        <w:t>т</w:t>
      </w:r>
      <w:r w:rsidRPr="00DA16BD">
        <w:rPr>
          <w:szCs w:val="28"/>
        </w:rPr>
        <w:t xml:space="preserve">, </w:t>
      </w:r>
      <w:r w:rsidRPr="00DA16BD">
        <w:rPr>
          <w:szCs w:val="28"/>
        </w:rPr>
        <w:tab/>
      </w:r>
      <w:r w:rsidRPr="00DA16BD">
        <w:rPr>
          <w:szCs w:val="28"/>
        </w:rPr>
        <w:tab/>
      </w:r>
      <w:r w:rsidRPr="00DA16BD">
        <w:rPr>
          <w:szCs w:val="28"/>
        </w:rPr>
        <w:tab/>
        <w:t>(3.19)</w:t>
      </w:r>
    </w:p>
    <w:p w:rsidR="00A77B0E" w:rsidRPr="00DA16BD" w:rsidRDefault="00A77B0E" w:rsidP="00A77B0E">
      <w:pPr>
        <w:rPr>
          <w:szCs w:val="28"/>
        </w:rPr>
      </w:pPr>
    </w:p>
    <w:p w:rsidR="00A77B0E" w:rsidRPr="00DA16BD" w:rsidRDefault="00A77B0E" w:rsidP="00A77B0E">
      <w:pPr>
        <w:ind w:firstLine="0"/>
        <w:rPr>
          <w:szCs w:val="28"/>
        </w:rPr>
      </w:pPr>
      <w:r w:rsidRPr="00DA16BD">
        <w:rPr>
          <w:szCs w:val="28"/>
        </w:rPr>
        <w:t xml:space="preserve">где </w:t>
      </w:r>
      <w:r w:rsidRPr="00DA16BD">
        <w:rPr>
          <w:i/>
          <w:szCs w:val="28"/>
        </w:rPr>
        <w:t>В</w:t>
      </w:r>
      <w:r w:rsidRPr="00DA16BD">
        <w:rPr>
          <w:szCs w:val="28"/>
          <w:vertAlign w:val="subscript"/>
        </w:rPr>
        <w:t>т</w:t>
      </w:r>
      <w:r w:rsidRPr="00DA16BD">
        <w:rPr>
          <w:szCs w:val="28"/>
        </w:rPr>
        <w:t xml:space="preserve"> – расход топлива, </w:t>
      </w:r>
      <w:r w:rsidRPr="00DA16BD">
        <w:rPr>
          <w:i/>
          <w:szCs w:val="28"/>
        </w:rPr>
        <w:t>кг</w:t>
      </w:r>
      <w:r w:rsidRPr="00DA16BD">
        <w:rPr>
          <w:szCs w:val="28"/>
        </w:rPr>
        <w:t>/</w:t>
      </w:r>
      <w:r w:rsidRPr="00DA16BD">
        <w:rPr>
          <w:i/>
          <w:szCs w:val="28"/>
        </w:rPr>
        <w:t>ч</w:t>
      </w:r>
      <w:r w:rsidRPr="00DA16BD">
        <w:rPr>
          <w:szCs w:val="28"/>
        </w:rPr>
        <w:t>.</w:t>
      </w:r>
    </w:p>
    <w:p w:rsidR="00C26B46" w:rsidRPr="00DA16BD" w:rsidRDefault="00C26B46" w:rsidP="00DA16BD">
      <w:pPr>
        <w:jc w:val="center"/>
        <w:rPr>
          <w:szCs w:val="28"/>
        </w:rPr>
      </w:pPr>
    </w:p>
    <w:p w:rsidR="00C26B46" w:rsidRPr="00DA16BD" w:rsidRDefault="00246C98" w:rsidP="00A77B0E">
      <w:pPr>
        <w:ind w:firstLine="0"/>
        <w:jc w:val="center"/>
        <w:rPr>
          <w:szCs w:val="28"/>
        </w:rPr>
      </w:pPr>
      <w:r w:rsidRPr="00DA16BD">
        <w:rPr>
          <w:noProof/>
          <w:szCs w:val="28"/>
          <w:lang w:eastAsia="ru-RU"/>
        </w:rPr>
        <w:drawing>
          <wp:inline distT="0" distB="0" distL="0" distR="0" wp14:anchorId="5CE48DA4" wp14:editId="471AA91D">
            <wp:extent cx="3588385" cy="2993390"/>
            <wp:effectExtent l="19050" t="0" r="0" b="0"/>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a:srcRect/>
                    <a:stretch>
                      <a:fillRect/>
                    </a:stretch>
                  </pic:blipFill>
                  <pic:spPr bwMode="auto">
                    <a:xfrm>
                      <a:off x="0" y="0"/>
                      <a:ext cx="3588385" cy="2993390"/>
                    </a:xfrm>
                    <a:prstGeom prst="rect">
                      <a:avLst/>
                    </a:prstGeom>
                    <a:noFill/>
                    <a:ln w="9525">
                      <a:noFill/>
                      <a:miter lim="800000"/>
                      <a:headEnd/>
                      <a:tailEnd/>
                    </a:ln>
                  </pic:spPr>
                </pic:pic>
              </a:graphicData>
            </a:graphic>
          </wp:inline>
        </w:drawing>
      </w:r>
    </w:p>
    <w:p w:rsidR="00A77B0E" w:rsidRPr="00A77B0E" w:rsidRDefault="00A77B0E" w:rsidP="00A77B0E">
      <w:pPr>
        <w:ind w:firstLine="0"/>
        <w:jc w:val="center"/>
        <w:rPr>
          <w:sz w:val="16"/>
          <w:szCs w:val="16"/>
          <w:lang w:val="kk-KZ"/>
        </w:rPr>
      </w:pPr>
    </w:p>
    <w:p w:rsidR="00C26B46" w:rsidRPr="00DA16BD" w:rsidRDefault="001D58AE" w:rsidP="00A77B0E">
      <w:pPr>
        <w:ind w:firstLine="0"/>
        <w:jc w:val="center"/>
        <w:rPr>
          <w:szCs w:val="28"/>
        </w:rPr>
      </w:pPr>
      <w:r w:rsidRPr="00DA16BD">
        <w:rPr>
          <w:szCs w:val="28"/>
        </w:rPr>
        <w:t>Рисунок</w:t>
      </w:r>
      <w:r w:rsidR="00F9267D" w:rsidRPr="00DA16BD">
        <w:rPr>
          <w:szCs w:val="28"/>
        </w:rPr>
        <w:t xml:space="preserve"> </w:t>
      </w:r>
      <w:r w:rsidR="003B5B61" w:rsidRPr="00DA16BD">
        <w:rPr>
          <w:szCs w:val="28"/>
        </w:rPr>
        <w:t>39</w:t>
      </w:r>
      <w:r w:rsidR="00F9267D" w:rsidRPr="00DA16BD">
        <w:rPr>
          <w:szCs w:val="28"/>
        </w:rPr>
        <w:t xml:space="preserve"> </w:t>
      </w:r>
      <w:r w:rsidR="00A77B0E">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sym w:font="Symbol" w:char="F061"/>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вихревого</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p>
    <w:p w:rsidR="00C26B46" w:rsidRPr="00DA16BD" w:rsidRDefault="00C26B46" w:rsidP="00DA16BD">
      <w:pPr>
        <w:rPr>
          <w:szCs w:val="28"/>
        </w:rPr>
      </w:pPr>
    </w:p>
    <w:p w:rsidR="00C26B46" w:rsidRPr="00DA16BD" w:rsidRDefault="001D58AE" w:rsidP="00DA16BD">
      <w:pPr>
        <w:rPr>
          <w:szCs w:val="28"/>
        </w:rPr>
      </w:pPr>
      <w:r w:rsidRPr="00DA16BD">
        <w:rPr>
          <w:szCs w:val="28"/>
        </w:rPr>
        <w:t>Уравнение</w:t>
      </w:r>
      <w:r w:rsidR="00F9267D" w:rsidRPr="00DA16BD">
        <w:rPr>
          <w:szCs w:val="28"/>
        </w:rPr>
        <w:t xml:space="preserve"> </w:t>
      </w:r>
      <w:r w:rsidR="007E12A2" w:rsidRPr="00DA16BD">
        <w:rPr>
          <w:szCs w:val="28"/>
        </w:rPr>
        <w:t>(3.19</w:t>
      </w:r>
      <w:r w:rsidR="00C26B46" w:rsidRPr="00DA16BD">
        <w:rPr>
          <w:szCs w:val="28"/>
        </w:rPr>
        <w:t>)</w:t>
      </w:r>
      <w:r w:rsidR="00F9267D" w:rsidRPr="00DA16BD">
        <w:rPr>
          <w:szCs w:val="28"/>
        </w:rPr>
        <w:t xml:space="preserve"> </w:t>
      </w:r>
      <w:r w:rsidR="00C26B46" w:rsidRPr="00DA16BD">
        <w:rPr>
          <w:szCs w:val="28"/>
        </w:rPr>
        <w:t>позволяет</w:t>
      </w:r>
      <w:r w:rsidR="00F9267D" w:rsidRPr="00DA16BD">
        <w:rPr>
          <w:szCs w:val="28"/>
        </w:rPr>
        <w:t xml:space="preserve"> </w:t>
      </w:r>
      <w:r w:rsidR="00C26B46" w:rsidRPr="00DA16BD">
        <w:rPr>
          <w:szCs w:val="28"/>
        </w:rPr>
        <w:t>рассчитать</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высокой</w:t>
      </w:r>
      <w:r w:rsidR="00F9267D" w:rsidRPr="00DA16BD">
        <w:rPr>
          <w:szCs w:val="28"/>
        </w:rPr>
        <w:t xml:space="preserve"> </w:t>
      </w:r>
      <w:r w:rsidR="00C26B46" w:rsidRPr="00DA16BD">
        <w:rPr>
          <w:szCs w:val="28"/>
        </w:rPr>
        <w:t>степенью</w:t>
      </w:r>
      <w:r w:rsidR="00F9267D" w:rsidRPr="00DA16BD">
        <w:rPr>
          <w:szCs w:val="28"/>
        </w:rPr>
        <w:t xml:space="preserve"> </w:t>
      </w:r>
      <w:r w:rsidR="00C26B46" w:rsidRPr="00DA16BD">
        <w:rPr>
          <w:szCs w:val="28"/>
        </w:rPr>
        <w:t>точности</w:t>
      </w:r>
      <w:r w:rsidR="00F9267D" w:rsidRPr="00DA16BD">
        <w:rPr>
          <w:szCs w:val="28"/>
        </w:rPr>
        <w:t xml:space="preserve"> </w:t>
      </w:r>
      <w:r w:rsidR="00C26B46" w:rsidRPr="00DA16BD">
        <w:rPr>
          <w:szCs w:val="28"/>
        </w:rPr>
        <w:t>коэффициент</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при</w:t>
      </w:r>
      <w:r w:rsidR="00F9267D" w:rsidRPr="00DA16BD">
        <w:rPr>
          <w:szCs w:val="28"/>
        </w:rPr>
        <w:t xml:space="preserve"> </w:t>
      </w:r>
      <w:r w:rsidR="00C26B46" w:rsidRPr="00DA16BD">
        <w:rPr>
          <w:szCs w:val="28"/>
        </w:rPr>
        <w:t>использовании</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1</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зависимости</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любого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p>
    <w:p w:rsidR="00C26B46" w:rsidRPr="00DA16BD" w:rsidRDefault="00C26B46" w:rsidP="00DA16BD">
      <w:pPr>
        <w:jc w:val="center"/>
        <w:rPr>
          <w:szCs w:val="28"/>
        </w:rPr>
      </w:pPr>
    </w:p>
    <w:p w:rsidR="00C26B46" w:rsidRPr="00DA16BD" w:rsidRDefault="00246C98" w:rsidP="000C6441">
      <w:pPr>
        <w:ind w:firstLine="0"/>
        <w:jc w:val="center"/>
        <w:rPr>
          <w:szCs w:val="28"/>
        </w:rPr>
      </w:pPr>
      <w:r w:rsidRPr="00DA16BD">
        <w:rPr>
          <w:noProof/>
          <w:szCs w:val="28"/>
          <w:lang w:eastAsia="ru-RU"/>
        </w:rPr>
        <w:drawing>
          <wp:inline distT="0" distB="0" distL="0" distR="0" wp14:anchorId="64D6A3E3" wp14:editId="195A19F4">
            <wp:extent cx="3509697" cy="2680464"/>
            <wp:effectExtent l="0" t="0" r="0" b="5715"/>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a:srcRect/>
                    <a:stretch>
                      <a:fillRect/>
                    </a:stretch>
                  </pic:blipFill>
                  <pic:spPr bwMode="auto">
                    <a:xfrm>
                      <a:off x="0" y="0"/>
                      <a:ext cx="3517917" cy="2686742"/>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16"/>
          <w:szCs w:val="16"/>
          <w:lang w:val="kk-KZ"/>
        </w:rPr>
      </w:pPr>
    </w:p>
    <w:p w:rsidR="00C26B46" w:rsidRPr="00DA16BD" w:rsidRDefault="001D58AE" w:rsidP="000C6441">
      <w:pPr>
        <w:ind w:firstLine="0"/>
        <w:jc w:val="center"/>
        <w:rPr>
          <w:szCs w:val="28"/>
        </w:rPr>
      </w:pPr>
      <w:r w:rsidRPr="00DA16BD">
        <w:rPr>
          <w:szCs w:val="28"/>
        </w:rPr>
        <w:t>Рисунок</w:t>
      </w:r>
      <w:r w:rsidR="00F9267D" w:rsidRPr="00DA16BD">
        <w:rPr>
          <w:szCs w:val="28"/>
        </w:rPr>
        <w:t xml:space="preserve"> </w:t>
      </w:r>
      <w:r w:rsidR="003B5B61" w:rsidRPr="00DA16BD">
        <w:rPr>
          <w:szCs w:val="28"/>
        </w:rPr>
        <w:t>40</w:t>
      </w:r>
      <w:r w:rsidR="00F9267D" w:rsidRPr="00DA16BD">
        <w:rPr>
          <w:szCs w:val="28"/>
        </w:rPr>
        <w:t xml:space="preserve"> </w:t>
      </w:r>
      <w:r w:rsidR="000C6441">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sym w:font="Symbol" w:char="F061"/>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p>
    <w:p w:rsidR="00C26B46" w:rsidRPr="00DA16BD" w:rsidRDefault="001D58AE" w:rsidP="00DA16BD">
      <w:pPr>
        <w:rPr>
          <w:szCs w:val="28"/>
        </w:rPr>
      </w:pPr>
      <w:r w:rsidRPr="00DA16BD">
        <w:rPr>
          <w:szCs w:val="28"/>
        </w:rPr>
        <w:t>Рисунок</w:t>
      </w:r>
      <w:r w:rsidR="00F9267D" w:rsidRPr="00DA16BD">
        <w:rPr>
          <w:szCs w:val="28"/>
        </w:rPr>
        <w:t xml:space="preserve"> </w:t>
      </w:r>
      <w:r w:rsidR="00A77B0E">
        <w:rPr>
          <w:szCs w:val="28"/>
          <w:lang w:val="kk-KZ"/>
        </w:rPr>
        <w:t>40</w:t>
      </w:r>
      <w:r w:rsidR="00F9267D" w:rsidRPr="00DA16BD">
        <w:rPr>
          <w:szCs w:val="28"/>
        </w:rPr>
        <w:t xml:space="preserve"> </w:t>
      </w:r>
      <w:r w:rsidR="00C26B46" w:rsidRPr="00DA16BD">
        <w:rPr>
          <w:szCs w:val="28"/>
        </w:rPr>
        <w:t>также</w:t>
      </w:r>
      <w:r w:rsidR="00F9267D" w:rsidRPr="00DA16BD">
        <w:rPr>
          <w:szCs w:val="28"/>
        </w:rPr>
        <w:t xml:space="preserve"> </w:t>
      </w:r>
      <w:r w:rsidR="00C26B46" w:rsidRPr="00DA16BD">
        <w:rPr>
          <w:szCs w:val="28"/>
        </w:rPr>
        <w:t>подтверждает,</w:t>
      </w:r>
      <w:r w:rsidR="00F9267D" w:rsidRPr="00DA16BD">
        <w:rPr>
          <w:szCs w:val="28"/>
        </w:rPr>
        <w:t xml:space="preserve"> </w:t>
      </w:r>
      <w:r w:rsidR="00C26B46" w:rsidRPr="00DA16BD">
        <w:rPr>
          <w:szCs w:val="28"/>
        </w:rPr>
        <w:t>что</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устройстве</w:t>
      </w:r>
      <w:r w:rsidR="00F9267D" w:rsidRPr="00DA16BD">
        <w:rPr>
          <w:szCs w:val="28"/>
        </w:rPr>
        <w:t xml:space="preserve"> </w:t>
      </w:r>
      <w:r w:rsidR="00C26B46" w:rsidRPr="00DA16BD">
        <w:rPr>
          <w:szCs w:val="28"/>
        </w:rPr>
        <w:t>2</w:t>
      </w:r>
      <w:r w:rsidR="00F9267D" w:rsidRPr="00DA16BD">
        <w:rPr>
          <w:szCs w:val="28"/>
        </w:rPr>
        <w:t xml:space="preserve"> </w:t>
      </w:r>
      <w:r w:rsidR="00C26B46" w:rsidRPr="00DA16BD">
        <w:rPr>
          <w:szCs w:val="28"/>
        </w:rPr>
        <w:t>избыток</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sym w:font="Symbol" w:char="F061"/>
      </w:r>
      <w:r w:rsidR="00F9267D" w:rsidRPr="00DA16BD">
        <w:rPr>
          <w:szCs w:val="28"/>
        </w:rPr>
        <w:t xml:space="preserve"> </w:t>
      </w:r>
      <w:r w:rsidR="00C26B46" w:rsidRPr="00DA16BD">
        <w:rPr>
          <w:szCs w:val="28"/>
        </w:rPr>
        <w:t>снижается</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ростом</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Графическая</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rPr>
        <w:t>коэффициента</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sym w:font="Symbol" w:char="F061"/>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горелочного</w:t>
      </w:r>
      <w:r w:rsidR="00F9267D" w:rsidRPr="00DA16BD">
        <w:rPr>
          <w:szCs w:val="28"/>
        </w:rPr>
        <w:t xml:space="preserve"> </w:t>
      </w:r>
      <w:r w:rsidR="00C26B46" w:rsidRPr="00DA16BD">
        <w:rPr>
          <w:szCs w:val="28"/>
        </w:rPr>
        <w:t>устройства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w:t>
      </w:r>
      <w:r w:rsidRPr="00DA16BD">
        <w:rPr>
          <w:szCs w:val="28"/>
        </w:rPr>
        <w:t>труях</w:t>
      </w:r>
      <w:r w:rsidR="00F9267D" w:rsidRPr="00DA16BD">
        <w:rPr>
          <w:szCs w:val="28"/>
        </w:rPr>
        <w:t xml:space="preserve"> </w:t>
      </w:r>
      <w:r w:rsidRPr="00DA16BD">
        <w:rPr>
          <w:szCs w:val="28"/>
        </w:rPr>
        <w:t>представлена</w:t>
      </w:r>
      <w:r w:rsidR="00F9267D" w:rsidRPr="00DA16BD">
        <w:rPr>
          <w:szCs w:val="28"/>
        </w:rPr>
        <w:t xml:space="preserve"> </w:t>
      </w: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Pr="00DA16BD">
        <w:rPr>
          <w:szCs w:val="28"/>
        </w:rPr>
        <w:t>32.</w:t>
      </w:r>
      <w:r w:rsidR="00F9267D" w:rsidRPr="00DA16BD">
        <w:rPr>
          <w:szCs w:val="28"/>
        </w:rPr>
        <w:t xml:space="preserve"> </w:t>
      </w:r>
      <w:r w:rsidRPr="00DA16BD">
        <w:rPr>
          <w:szCs w:val="28"/>
        </w:rPr>
        <w:t>Регрессионное</w:t>
      </w:r>
      <w:r w:rsidR="00F9267D" w:rsidRPr="00DA16BD">
        <w:rPr>
          <w:szCs w:val="28"/>
        </w:rPr>
        <w:t xml:space="preserve"> </w:t>
      </w:r>
      <w:r w:rsidRPr="00DA16BD">
        <w:rPr>
          <w:szCs w:val="28"/>
        </w:rPr>
        <w:t>уравнение</w:t>
      </w:r>
      <w:r w:rsidR="00F9267D" w:rsidRPr="00DA16BD">
        <w:rPr>
          <w:szCs w:val="28"/>
        </w:rPr>
        <w:t xml:space="preserve"> </w:t>
      </w:r>
      <w:r w:rsidR="007E12A2" w:rsidRPr="00DA16BD">
        <w:rPr>
          <w:szCs w:val="28"/>
        </w:rPr>
        <w:t>(3.20</w:t>
      </w:r>
      <w:r w:rsidR="00C26B46" w:rsidRPr="00DA16BD">
        <w:rPr>
          <w:szCs w:val="28"/>
        </w:rPr>
        <w:t>)</w:t>
      </w:r>
      <w:r w:rsidR="00F9267D" w:rsidRPr="00DA16BD">
        <w:rPr>
          <w:szCs w:val="28"/>
        </w:rPr>
        <w:t xml:space="preserve"> </w:t>
      </w:r>
      <w:r w:rsidR="00C26B46" w:rsidRPr="00DA16BD">
        <w:rPr>
          <w:szCs w:val="28"/>
        </w:rPr>
        <w:t>позволяет</w:t>
      </w:r>
      <w:r w:rsidR="00F9267D" w:rsidRPr="00DA16BD">
        <w:rPr>
          <w:szCs w:val="28"/>
        </w:rPr>
        <w:t xml:space="preserve"> </w:t>
      </w:r>
      <w:r w:rsidR="00C26B46" w:rsidRPr="00DA16BD">
        <w:rPr>
          <w:szCs w:val="28"/>
        </w:rPr>
        <w:t>рассчитать</w:t>
      </w:r>
      <w:r w:rsidR="00F9267D" w:rsidRPr="00DA16BD">
        <w:rPr>
          <w:szCs w:val="28"/>
        </w:rPr>
        <w:t xml:space="preserve"> </w:t>
      </w:r>
      <w:r w:rsidR="00C26B46" w:rsidRPr="00DA16BD">
        <w:rPr>
          <w:szCs w:val="28"/>
        </w:rPr>
        <w:sym w:font="Symbol" w:char="F061"/>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средней</w:t>
      </w:r>
      <w:r w:rsidR="00F9267D" w:rsidRPr="00DA16BD">
        <w:rPr>
          <w:szCs w:val="28"/>
        </w:rPr>
        <w:t xml:space="preserve"> </w:t>
      </w:r>
      <w:r w:rsidR="00C26B46" w:rsidRPr="00DA16BD">
        <w:rPr>
          <w:szCs w:val="28"/>
        </w:rPr>
        <w:t>относительной</w:t>
      </w:r>
      <w:r w:rsidR="00F9267D" w:rsidRPr="00DA16BD">
        <w:rPr>
          <w:szCs w:val="28"/>
        </w:rPr>
        <w:t xml:space="preserve"> </w:t>
      </w:r>
      <w:r w:rsidR="00C26B46" w:rsidRPr="00DA16BD">
        <w:rPr>
          <w:szCs w:val="28"/>
        </w:rPr>
        <w:t>погрешностью</w:t>
      </w:r>
      <w:r w:rsidR="00F9267D" w:rsidRPr="00DA16BD">
        <w:rPr>
          <w:szCs w:val="28"/>
        </w:rPr>
        <w:t xml:space="preserve"> </w:t>
      </w:r>
      <w:r w:rsidR="00C26B46" w:rsidRPr="00DA16BD">
        <w:rPr>
          <w:szCs w:val="28"/>
        </w:rPr>
        <w:t>отклонения</w:t>
      </w:r>
      <w:r w:rsidR="00F9267D" w:rsidRPr="00DA16BD">
        <w:rPr>
          <w:szCs w:val="28"/>
        </w:rPr>
        <w:t xml:space="preserve"> </w:t>
      </w:r>
      <w:r w:rsidR="00C26B46" w:rsidRPr="00DA16BD">
        <w:rPr>
          <w:szCs w:val="28"/>
        </w:rPr>
        <w:t>0,057%</w:t>
      </w:r>
      <w:r w:rsidR="00F9267D" w:rsidRPr="00DA16BD">
        <w:rPr>
          <w:szCs w:val="28"/>
        </w:rPr>
        <w:t xml:space="preserve"> </w:t>
      </w:r>
      <w:r w:rsidR="00C26B46" w:rsidRPr="00DA16BD">
        <w:rPr>
          <w:szCs w:val="28"/>
        </w:rPr>
        <w:t>для</w:t>
      </w:r>
      <w:r w:rsidR="00F9267D" w:rsidRPr="00DA16BD">
        <w:rPr>
          <w:szCs w:val="28"/>
        </w:rPr>
        <w:t xml:space="preserve"> </w:t>
      </w:r>
      <w:r w:rsidR="00C26B46" w:rsidRPr="00DA16BD">
        <w:rPr>
          <w:szCs w:val="28"/>
        </w:rPr>
        <w:t>любого</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i/>
          <w:szCs w:val="28"/>
        </w:rPr>
        <w:t>В</w:t>
      </w:r>
      <w:r w:rsidR="00C26B46" w:rsidRPr="00DA16BD">
        <w:rPr>
          <w:szCs w:val="28"/>
          <w:vertAlign w:val="subscript"/>
        </w:rPr>
        <w:t>т</w:t>
      </w:r>
      <w:r w:rsidR="00C26B46" w:rsidRPr="00DA16BD">
        <w:rPr>
          <w:szCs w:val="28"/>
        </w:rPr>
        <w:t>,</w:t>
      </w:r>
      <w:r w:rsidR="00F9267D" w:rsidRPr="00DA16BD">
        <w:rPr>
          <w:i/>
          <w:szCs w:val="28"/>
        </w:rPr>
        <w:t xml:space="preserve"> </w:t>
      </w:r>
      <w:r w:rsidR="00C26B46" w:rsidRPr="00DA16BD">
        <w:rPr>
          <w:i/>
          <w:szCs w:val="28"/>
        </w:rPr>
        <w:t>кг</w:t>
      </w:r>
      <w:r w:rsidR="00C26B46" w:rsidRPr="00DA16BD">
        <w:rPr>
          <w:szCs w:val="28"/>
        </w:rPr>
        <w:t>/</w:t>
      </w:r>
      <w:r w:rsidR="00C26B46" w:rsidRPr="00DA16BD">
        <w:rPr>
          <w:i/>
          <w:szCs w:val="28"/>
        </w:rPr>
        <w:t>ч</w:t>
      </w:r>
      <w:r w:rsidR="00C26B46" w:rsidRPr="00DA16BD">
        <w:rPr>
          <w:szCs w:val="28"/>
        </w:rPr>
        <w:t>:</w:t>
      </w:r>
    </w:p>
    <w:p w:rsidR="00C26B46" w:rsidRPr="00DA16BD" w:rsidRDefault="00C26B46" w:rsidP="00DA16BD">
      <w:pPr>
        <w:rPr>
          <w:szCs w:val="28"/>
        </w:rPr>
      </w:pPr>
    </w:p>
    <w:p w:rsidR="00C26B46" w:rsidRPr="00DA16BD" w:rsidRDefault="00246C98" w:rsidP="00DA16BD">
      <w:pPr>
        <w:jc w:val="right"/>
        <w:rPr>
          <w:szCs w:val="28"/>
        </w:rPr>
      </w:pPr>
      <m:oMath>
        <m:r>
          <w:rPr>
            <w:rFonts w:ascii="Cambria Math" w:hAnsi="Cambria Math"/>
            <w:szCs w:val="28"/>
          </w:rPr>
          <m:t>α=</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B</m:t>
                </m:r>
              </m:e>
              <m:sub>
                <m:r>
                  <w:rPr>
                    <w:rFonts w:ascii="Cambria Math" w:hAnsi="Cambria Math"/>
                    <w:szCs w:val="28"/>
                  </w:rPr>
                  <m:t>т</m:t>
                </m:r>
              </m:sub>
            </m:sSub>
          </m:num>
          <m:den>
            <m:r>
              <w:rPr>
                <w:rFonts w:ascii="Cambria Math" w:hAnsi="Cambria Math"/>
                <w:szCs w:val="28"/>
              </w:rPr>
              <m:t>-0,60671+2,8739∙</m:t>
            </m:r>
            <m:sSub>
              <m:sSubPr>
                <m:ctrlPr>
                  <w:rPr>
                    <w:rFonts w:ascii="Cambria Math" w:hAnsi="Cambria Math"/>
                    <w:i/>
                    <w:szCs w:val="28"/>
                  </w:rPr>
                </m:ctrlPr>
              </m:sSubPr>
              <m:e>
                <m:r>
                  <w:rPr>
                    <w:rFonts w:ascii="Cambria Math" w:hAnsi="Cambria Math"/>
                    <w:szCs w:val="28"/>
                  </w:rPr>
                  <m:t>B</m:t>
                </m:r>
              </m:e>
              <m:sub>
                <m:r>
                  <w:rPr>
                    <w:rFonts w:ascii="Cambria Math" w:hAnsi="Cambria Math"/>
                    <w:szCs w:val="28"/>
                  </w:rPr>
                  <m:t>т</m:t>
                </m:r>
              </m:sub>
            </m:sSub>
          </m:den>
        </m:f>
      </m:oMath>
      <w:r w:rsidR="001D58AE" w:rsidRPr="00DA16BD">
        <w:rPr>
          <w:szCs w:val="28"/>
        </w:rPr>
        <w:t>,</w:t>
      </w:r>
      <w:r w:rsidR="00F9267D" w:rsidRPr="00DA16BD">
        <w:rPr>
          <w:szCs w:val="28"/>
        </w:rPr>
        <w:t xml:space="preserve"> </w:t>
      </w:r>
      <w:r w:rsidR="00741CC3" w:rsidRPr="00DA16BD">
        <w:rPr>
          <w:szCs w:val="28"/>
        </w:rPr>
        <w:tab/>
      </w:r>
      <w:r w:rsidR="00741CC3" w:rsidRPr="00DA16BD">
        <w:rPr>
          <w:szCs w:val="28"/>
        </w:rPr>
        <w:tab/>
      </w:r>
      <w:r w:rsidR="00741CC3" w:rsidRPr="00DA16BD">
        <w:rPr>
          <w:szCs w:val="28"/>
        </w:rPr>
        <w:tab/>
      </w:r>
      <w:r w:rsidR="00741CC3" w:rsidRPr="00DA16BD">
        <w:rPr>
          <w:szCs w:val="28"/>
        </w:rPr>
        <w:tab/>
        <w:t>(3.20</w:t>
      </w:r>
      <w:r w:rsidR="00C26B46" w:rsidRPr="00DA16BD">
        <w:rPr>
          <w:szCs w:val="28"/>
        </w:rPr>
        <w:t>)</w:t>
      </w:r>
    </w:p>
    <w:p w:rsidR="00C26B46" w:rsidRPr="00DA16BD" w:rsidRDefault="00C26B46" w:rsidP="00DA16BD">
      <w:pPr>
        <w:rPr>
          <w:szCs w:val="28"/>
        </w:rPr>
      </w:pPr>
    </w:p>
    <w:p w:rsidR="00C26B46" w:rsidRPr="00DA16BD" w:rsidRDefault="00D95B26" w:rsidP="00DA16BD">
      <w:pPr>
        <w:rPr>
          <w:szCs w:val="28"/>
        </w:rPr>
      </w:pPr>
      <w:r w:rsidRPr="00DA16BD">
        <w:rPr>
          <w:szCs w:val="28"/>
        </w:rPr>
        <w:t>Рисунки</w:t>
      </w:r>
      <w:r w:rsidR="00F9267D" w:rsidRPr="00DA16BD">
        <w:rPr>
          <w:szCs w:val="28"/>
        </w:rPr>
        <w:t xml:space="preserve"> </w:t>
      </w:r>
      <w:r w:rsidR="003B5B61" w:rsidRPr="00DA16BD">
        <w:rPr>
          <w:szCs w:val="28"/>
        </w:rPr>
        <w:t>35</w:t>
      </w:r>
      <w:r w:rsidR="000C6441">
        <w:rPr>
          <w:szCs w:val="28"/>
          <w:lang w:val="kk-KZ"/>
        </w:rPr>
        <w:t xml:space="preserve">, 36, 37, </w:t>
      </w:r>
      <w:r w:rsidR="003B5B61" w:rsidRPr="00DA16BD">
        <w:rPr>
          <w:szCs w:val="28"/>
        </w:rPr>
        <w:t>38</w:t>
      </w:r>
      <w:r w:rsidR="00F9267D" w:rsidRPr="00DA16BD">
        <w:rPr>
          <w:szCs w:val="28"/>
        </w:rPr>
        <w:t xml:space="preserve"> </w:t>
      </w:r>
      <w:r w:rsidR="00C26B46" w:rsidRPr="00DA16BD">
        <w:rPr>
          <w:szCs w:val="28"/>
        </w:rPr>
        <w:t>позволяют</w:t>
      </w:r>
      <w:r w:rsidR="00F9267D" w:rsidRPr="00DA16BD">
        <w:rPr>
          <w:szCs w:val="28"/>
        </w:rPr>
        <w:t xml:space="preserve"> </w:t>
      </w:r>
      <w:r w:rsidR="00C26B46" w:rsidRPr="00DA16BD">
        <w:rPr>
          <w:szCs w:val="28"/>
        </w:rPr>
        <w:t>оценить</w:t>
      </w:r>
      <w:r w:rsidR="00F9267D" w:rsidRPr="00DA16BD">
        <w:rPr>
          <w:szCs w:val="28"/>
        </w:rPr>
        <w:t xml:space="preserve"> </w:t>
      </w:r>
      <w:r w:rsidR="00C26B46" w:rsidRPr="00DA16BD">
        <w:rPr>
          <w:szCs w:val="28"/>
        </w:rPr>
        <w:t>влияние</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объёмы</w:t>
      </w:r>
      <w:r w:rsidR="00F9267D" w:rsidRPr="00DA16BD">
        <w:rPr>
          <w:szCs w:val="28"/>
        </w:rPr>
        <w:t xml:space="preserve"> </w:t>
      </w:r>
      <w:r w:rsidR="00C26B46" w:rsidRPr="00DA16BD">
        <w:rPr>
          <w:szCs w:val="28"/>
        </w:rPr>
        <w:t>эмиссий</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Из</w:t>
      </w:r>
      <w:r w:rsidR="00F9267D" w:rsidRPr="00DA16BD">
        <w:rPr>
          <w:szCs w:val="28"/>
        </w:rPr>
        <w:t xml:space="preserve"> </w:t>
      </w:r>
      <w:r w:rsidRPr="00DA16BD">
        <w:rPr>
          <w:szCs w:val="28"/>
        </w:rPr>
        <w:t>рисунка</w:t>
      </w:r>
      <w:r w:rsidR="00F9267D" w:rsidRPr="00DA16BD">
        <w:rPr>
          <w:szCs w:val="28"/>
        </w:rPr>
        <w:t xml:space="preserve"> </w:t>
      </w:r>
      <w:r w:rsidR="00A94C7A" w:rsidRPr="00DA16BD">
        <w:rPr>
          <w:szCs w:val="28"/>
        </w:rPr>
        <w:t>35</w:t>
      </w:r>
      <w:r w:rsidR="00F9267D" w:rsidRPr="00DA16BD">
        <w:rPr>
          <w:szCs w:val="28"/>
        </w:rPr>
        <w:t xml:space="preserve"> </w:t>
      </w:r>
      <w:r w:rsidR="00C26B46" w:rsidRPr="00DA16BD">
        <w:rPr>
          <w:szCs w:val="28"/>
        </w:rPr>
        <w:t>видно,</w:t>
      </w:r>
      <w:r w:rsidR="00F9267D" w:rsidRPr="00DA16BD">
        <w:rPr>
          <w:szCs w:val="28"/>
        </w:rPr>
        <w:t xml:space="preserve"> </w:t>
      </w:r>
      <w:r w:rsidR="00C26B46" w:rsidRPr="00DA16BD">
        <w:rPr>
          <w:szCs w:val="28"/>
        </w:rPr>
        <w:t>что</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устройстве</w:t>
      </w:r>
      <w:r w:rsidR="00F9267D" w:rsidRPr="00DA16BD">
        <w:rPr>
          <w:szCs w:val="28"/>
        </w:rPr>
        <w:t xml:space="preserve"> </w:t>
      </w:r>
      <w:r w:rsidR="00C26B46" w:rsidRPr="00DA16BD">
        <w:rPr>
          <w:szCs w:val="28"/>
        </w:rPr>
        <w:t>1</w:t>
      </w:r>
      <w:r w:rsidR="00F9267D" w:rsidRPr="00DA16BD">
        <w:rPr>
          <w:szCs w:val="28"/>
        </w:rPr>
        <w:t xml:space="preserve"> </w:t>
      </w:r>
      <w:r w:rsidR="00C26B46" w:rsidRPr="00DA16BD">
        <w:rPr>
          <w:szCs w:val="28"/>
        </w:rPr>
        <w:t>увеличение</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не</w:t>
      </w:r>
      <w:r w:rsidR="00F9267D" w:rsidRPr="00DA16BD">
        <w:rPr>
          <w:szCs w:val="28"/>
        </w:rPr>
        <w:t xml:space="preserve"> </w:t>
      </w:r>
      <w:r w:rsidR="00C26B46" w:rsidRPr="00DA16BD">
        <w:rPr>
          <w:szCs w:val="28"/>
        </w:rPr>
        <w:t>приводит</w:t>
      </w:r>
      <w:r w:rsidR="00F9267D" w:rsidRPr="00DA16BD">
        <w:rPr>
          <w:szCs w:val="28"/>
        </w:rPr>
        <w:t xml:space="preserve"> </w:t>
      </w:r>
      <w:r w:rsidR="00C26B46" w:rsidRPr="00DA16BD">
        <w:rPr>
          <w:szCs w:val="28"/>
        </w:rPr>
        <w:t>к</w:t>
      </w:r>
      <w:r w:rsidR="00F9267D" w:rsidRPr="00DA16BD">
        <w:rPr>
          <w:szCs w:val="28"/>
        </w:rPr>
        <w:t xml:space="preserve"> </w:t>
      </w:r>
      <w:r w:rsidR="00C26B46" w:rsidRPr="00DA16BD">
        <w:rPr>
          <w:szCs w:val="28"/>
        </w:rPr>
        <w:t>существенному</w:t>
      </w:r>
      <w:r w:rsidR="00F9267D" w:rsidRPr="00DA16BD">
        <w:rPr>
          <w:szCs w:val="28"/>
        </w:rPr>
        <w:t xml:space="preserve"> </w:t>
      </w:r>
      <w:r w:rsidR="00C26B46" w:rsidRPr="00DA16BD">
        <w:rPr>
          <w:szCs w:val="28"/>
        </w:rPr>
        <w:t>изменению</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C26B46" w:rsidRPr="00DA16BD">
        <w:rPr>
          <w:szCs w:val="28"/>
        </w:rPr>
        <w:t>.</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большей</w:t>
      </w:r>
      <w:r w:rsidR="00F9267D" w:rsidRPr="00DA16BD">
        <w:rPr>
          <w:szCs w:val="28"/>
        </w:rPr>
        <w:t xml:space="preserve"> </w:t>
      </w:r>
      <w:r w:rsidR="00C26B46" w:rsidRPr="00DA16BD">
        <w:rPr>
          <w:szCs w:val="28"/>
        </w:rPr>
        <w:t>степени</w:t>
      </w:r>
      <w:r w:rsidR="00F9267D" w:rsidRPr="00DA16BD">
        <w:rPr>
          <w:szCs w:val="28"/>
        </w:rPr>
        <w:t xml:space="preserve"> </w:t>
      </w:r>
      <w:r w:rsidR="00C26B46" w:rsidRPr="00DA16BD">
        <w:rPr>
          <w:szCs w:val="28"/>
        </w:rPr>
        <w:t>расход</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оказывает</w:t>
      </w:r>
      <w:r w:rsidR="00F9267D" w:rsidRPr="00DA16BD">
        <w:rPr>
          <w:szCs w:val="28"/>
        </w:rPr>
        <w:t xml:space="preserve"> </w:t>
      </w:r>
      <w:r w:rsidR="00C26B46" w:rsidRPr="00DA16BD">
        <w:rPr>
          <w:szCs w:val="28"/>
        </w:rPr>
        <w:t>влияние</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необходимый</w:t>
      </w:r>
      <w:r w:rsidR="00F9267D" w:rsidRPr="00DA16BD">
        <w:rPr>
          <w:szCs w:val="28"/>
        </w:rPr>
        <w:t xml:space="preserve"> </w:t>
      </w:r>
      <w:r w:rsidR="00C26B46" w:rsidRPr="00DA16BD">
        <w:rPr>
          <w:szCs w:val="28"/>
        </w:rPr>
        <w:t>коэффициент</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w:t>
      </w:r>
      <w:r w:rsidRPr="00DA16BD">
        <w:rPr>
          <w:szCs w:val="28"/>
        </w:rPr>
        <w:t>ха.</w:t>
      </w:r>
      <w:r w:rsidR="00F9267D" w:rsidRPr="00DA16BD">
        <w:rPr>
          <w:szCs w:val="28"/>
        </w:rPr>
        <w:t xml:space="preserve"> </w:t>
      </w:r>
      <w:r w:rsidRPr="00DA16BD">
        <w:rPr>
          <w:szCs w:val="28"/>
        </w:rPr>
        <w:t>Для</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2</w:t>
      </w:r>
      <w:r w:rsidR="00F9267D" w:rsidRPr="00DA16BD">
        <w:rPr>
          <w:szCs w:val="28"/>
        </w:rPr>
        <w:t xml:space="preserve"> </w:t>
      </w:r>
      <w:r w:rsidRPr="00DA16BD">
        <w:rPr>
          <w:szCs w:val="28"/>
        </w:rPr>
        <w:t>(рисунок</w:t>
      </w:r>
      <w:r w:rsidR="00F9267D" w:rsidRPr="00DA16BD">
        <w:rPr>
          <w:szCs w:val="28"/>
        </w:rPr>
        <w:t xml:space="preserve"> </w:t>
      </w:r>
      <w:r w:rsidR="00A94C7A" w:rsidRPr="00DA16BD">
        <w:rPr>
          <w:szCs w:val="28"/>
        </w:rPr>
        <w:t>36</w:t>
      </w:r>
      <w:r w:rsidR="00C26B46" w:rsidRPr="00DA16BD">
        <w:rPr>
          <w:szCs w:val="28"/>
        </w:rPr>
        <w:t>)</w:t>
      </w:r>
      <w:r w:rsidR="00F9267D" w:rsidRPr="00DA16BD">
        <w:rPr>
          <w:szCs w:val="28"/>
        </w:rPr>
        <w:t xml:space="preserve"> </w:t>
      </w:r>
      <w:r w:rsidR="00C26B46" w:rsidRPr="00DA16BD">
        <w:rPr>
          <w:szCs w:val="28"/>
        </w:rPr>
        <w:t>зависимость</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более</w:t>
      </w:r>
      <w:r w:rsidR="00F9267D" w:rsidRPr="00DA16BD">
        <w:rPr>
          <w:szCs w:val="28"/>
        </w:rPr>
        <w:t xml:space="preserve"> </w:t>
      </w:r>
      <w:r w:rsidR="00C26B46" w:rsidRPr="00DA16BD">
        <w:rPr>
          <w:szCs w:val="28"/>
        </w:rPr>
        <w:t>ярко</w:t>
      </w:r>
      <w:r w:rsidR="00F9267D" w:rsidRPr="00DA16BD">
        <w:rPr>
          <w:szCs w:val="28"/>
        </w:rPr>
        <w:t xml:space="preserve"> </w:t>
      </w:r>
      <w:r w:rsidR="00C26B46" w:rsidRPr="00DA16BD">
        <w:rPr>
          <w:szCs w:val="28"/>
        </w:rPr>
        <w:t>выражена:</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увеличением</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объёмы</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rPr>
        <w:t>сокращаются,</w:t>
      </w:r>
      <w:r w:rsidR="00F9267D" w:rsidRPr="00DA16BD">
        <w:rPr>
          <w:szCs w:val="28"/>
        </w:rPr>
        <w:t xml:space="preserve"> </w:t>
      </w:r>
      <w:r w:rsidR="00C26B46" w:rsidRPr="00DA16BD">
        <w:rPr>
          <w:szCs w:val="28"/>
        </w:rPr>
        <w:t>при</w:t>
      </w:r>
      <w:r w:rsidR="00F9267D" w:rsidRPr="00DA16BD">
        <w:rPr>
          <w:szCs w:val="28"/>
        </w:rPr>
        <w:t xml:space="preserve"> </w:t>
      </w:r>
      <w:r w:rsidR="00C26B46" w:rsidRPr="00DA16BD">
        <w:rPr>
          <w:szCs w:val="28"/>
        </w:rPr>
        <w:t>этом</w:t>
      </w:r>
      <w:r w:rsidR="00F9267D" w:rsidRPr="00DA16BD">
        <w:rPr>
          <w:szCs w:val="28"/>
        </w:rPr>
        <w:t xml:space="preserve"> </w:t>
      </w:r>
      <w:r w:rsidR="00C26B46" w:rsidRPr="00DA16BD">
        <w:rPr>
          <w:szCs w:val="28"/>
        </w:rPr>
        <w:t>влияние</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коэффициент</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незначительное.</w:t>
      </w:r>
      <w:r w:rsidR="00F9267D" w:rsidRPr="00DA16BD">
        <w:rPr>
          <w:szCs w:val="28"/>
        </w:rPr>
        <w:t xml:space="preserve"> </w:t>
      </w:r>
      <w:r w:rsidR="00C26B46" w:rsidRPr="00DA16BD">
        <w:rPr>
          <w:szCs w:val="28"/>
        </w:rPr>
        <w:t>Большее</w:t>
      </w:r>
      <w:r w:rsidR="00F9267D" w:rsidRPr="00DA16BD">
        <w:rPr>
          <w:szCs w:val="28"/>
        </w:rPr>
        <w:t xml:space="preserve"> </w:t>
      </w:r>
      <w:r w:rsidR="00C26B46" w:rsidRPr="00DA16BD">
        <w:rPr>
          <w:szCs w:val="28"/>
        </w:rPr>
        <w:t>количество</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более</w:t>
      </w:r>
      <w:r w:rsidR="00F9267D" w:rsidRPr="00DA16BD">
        <w:rPr>
          <w:szCs w:val="28"/>
        </w:rPr>
        <w:t xml:space="preserve"> </w:t>
      </w:r>
      <w:r w:rsidR="00C26B46" w:rsidRPr="00DA16BD">
        <w:rPr>
          <w:szCs w:val="28"/>
        </w:rPr>
        <w:t>равномерно</w:t>
      </w:r>
      <w:r w:rsidR="00F9267D" w:rsidRPr="00DA16BD">
        <w:rPr>
          <w:szCs w:val="28"/>
        </w:rPr>
        <w:t xml:space="preserve"> </w:t>
      </w:r>
      <w:r w:rsidR="00C26B46" w:rsidRPr="00DA16BD">
        <w:rPr>
          <w:szCs w:val="28"/>
        </w:rPr>
        <w:t>заполняет</w:t>
      </w:r>
      <w:r w:rsidR="00F9267D" w:rsidRPr="00DA16BD">
        <w:rPr>
          <w:szCs w:val="28"/>
        </w:rPr>
        <w:t xml:space="preserve"> </w:t>
      </w:r>
      <w:r w:rsidR="00C26B46" w:rsidRPr="00DA16BD">
        <w:rPr>
          <w:szCs w:val="28"/>
        </w:rPr>
        <w:t>топочный</w:t>
      </w:r>
      <w:r w:rsidR="00F9267D" w:rsidRPr="00DA16BD">
        <w:rPr>
          <w:szCs w:val="28"/>
        </w:rPr>
        <w:t xml:space="preserve"> </w:t>
      </w:r>
      <w:r w:rsidR="00C26B46" w:rsidRPr="00DA16BD">
        <w:rPr>
          <w:szCs w:val="28"/>
        </w:rPr>
        <w:t>объём</w:t>
      </w:r>
      <w:r w:rsidR="00F9267D" w:rsidRPr="00DA16BD">
        <w:rPr>
          <w:szCs w:val="28"/>
        </w:rPr>
        <w:t xml:space="preserve"> </w:t>
      </w:r>
      <w:r w:rsidR="00C26B46" w:rsidRPr="00DA16BD">
        <w:rPr>
          <w:szCs w:val="28"/>
        </w:rPr>
        <w:t>и</w:t>
      </w:r>
      <w:r w:rsidR="00F9267D" w:rsidRPr="00DA16BD">
        <w:rPr>
          <w:szCs w:val="28"/>
        </w:rPr>
        <w:t xml:space="preserve"> </w:t>
      </w:r>
      <w:r w:rsidR="00C26B46" w:rsidRPr="00DA16BD">
        <w:rPr>
          <w:szCs w:val="28"/>
        </w:rPr>
        <w:t>локальные</w:t>
      </w:r>
      <w:r w:rsidR="00F9267D" w:rsidRPr="00DA16BD">
        <w:rPr>
          <w:szCs w:val="28"/>
        </w:rPr>
        <w:t xml:space="preserve"> </w:t>
      </w:r>
      <w:r w:rsidR="00C26B46" w:rsidRPr="00DA16BD">
        <w:rPr>
          <w:szCs w:val="28"/>
        </w:rPr>
        <w:t>зоны</w:t>
      </w:r>
      <w:r w:rsidR="00F9267D" w:rsidRPr="00DA16BD">
        <w:rPr>
          <w:szCs w:val="28"/>
        </w:rPr>
        <w:t xml:space="preserve"> </w:t>
      </w:r>
      <w:r w:rsidR="00C26B46" w:rsidRPr="00DA16BD">
        <w:rPr>
          <w:szCs w:val="28"/>
        </w:rPr>
        <w:t>высоких</w:t>
      </w:r>
      <w:r w:rsidR="00F9267D" w:rsidRPr="00DA16BD">
        <w:rPr>
          <w:szCs w:val="28"/>
        </w:rPr>
        <w:t xml:space="preserve"> </w:t>
      </w:r>
      <w:r w:rsidR="00C26B46" w:rsidRPr="00DA16BD">
        <w:rPr>
          <w:szCs w:val="28"/>
        </w:rPr>
        <w:t>температур</w:t>
      </w:r>
      <w:r w:rsidR="00F9267D" w:rsidRPr="00DA16BD">
        <w:rPr>
          <w:szCs w:val="28"/>
        </w:rPr>
        <w:t xml:space="preserve"> </w:t>
      </w:r>
      <w:r w:rsidR="00C26B46" w:rsidRPr="00DA16BD">
        <w:rPr>
          <w:szCs w:val="28"/>
        </w:rPr>
        <w:t>не</w:t>
      </w:r>
      <w:r w:rsidR="00F9267D" w:rsidRPr="00DA16BD">
        <w:rPr>
          <w:szCs w:val="28"/>
        </w:rPr>
        <w:t xml:space="preserve"> </w:t>
      </w:r>
      <w:r w:rsidR="00C26B46" w:rsidRPr="00DA16BD">
        <w:rPr>
          <w:szCs w:val="28"/>
        </w:rPr>
        <w:t>образуются,</w:t>
      </w:r>
      <w:r w:rsidR="00F9267D" w:rsidRPr="00DA16BD">
        <w:rPr>
          <w:szCs w:val="28"/>
        </w:rPr>
        <w:t xml:space="preserve"> </w:t>
      </w:r>
      <w:r w:rsidR="00C26B46" w:rsidRPr="00DA16BD">
        <w:rPr>
          <w:szCs w:val="28"/>
        </w:rPr>
        <w:t>что</w:t>
      </w:r>
      <w:r w:rsidR="00F9267D" w:rsidRPr="00DA16BD">
        <w:rPr>
          <w:szCs w:val="28"/>
        </w:rPr>
        <w:t xml:space="preserve"> </w:t>
      </w:r>
      <w:r w:rsidR="00C26B46" w:rsidRPr="00DA16BD">
        <w:rPr>
          <w:szCs w:val="28"/>
        </w:rPr>
        <w:t>приводит</w:t>
      </w:r>
      <w:r w:rsidR="00F9267D" w:rsidRPr="00DA16BD">
        <w:rPr>
          <w:szCs w:val="28"/>
        </w:rPr>
        <w:t xml:space="preserve"> </w:t>
      </w:r>
      <w:r w:rsidR="00C26B46" w:rsidRPr="00DA16BD">
        <w:rPr>
          <w:szCs w:val="28"/>
        </w:rPr>
        <w:t>к</w:t>
      </w:r>
      <w:r w:rsidR="00F9267D" w:rsidRPr="00DA16BD">
        <w:rPr>
          <w:szCs w:val="28"/>
        </w:rPr>
        <w:t xml:space="preserve"> </w:t>
      </w:r>
      <w:r w:rsidR="00C26B46" w:rsidRPr="00DA16BD">
        <w:rPr>
          <w:szCs w:val="28"/>
        </w:rPr>
        <w:t>снижению</w:t>
      </w:r>
      <w:r w:rsidR="00F9267D" w:rsidRPr="00DA16BD">
        <w:rPr>
          <w:szCs w:val="28"/>
        </w:rPr>
        <w:t xml:space="preserve"> </w:t>
      </w:r>
      <w:r w:rsidR="00C26B46" w:rsidRPr="00DA16BD">
        <w:rPr>
          <w:szCs w:val="28"/>
        </w:rPr>
        <w:t>выхода</w:t>
      </w:r>
      <w:r w:rsidR="00F9267D" w:rsidRPr="00DA16BD">
        <w:rPr>
          <w:szCs w:val="28"/>
        </w:rPr>
        <w:t xml:space="preserve"> </w:t>
      </w:r>
      <w:r w:rsidR="00C26B46" w:rsidRPr="00DA16BD">
        <w:rPr>
          <w:szCs w:val="28"/>
        </w:rPr>
        <w:t>окислов</w:t>
      </w:r>
      <w:r w:rsidR="00F9267D" w:rsidRPr="00DA16BD">
        <w:rPr>
          <w:szCs w:val="28"/>
        </w:rPr>
        <w:t xml:space="preserve"> </w:t>
      </w:r>
      <w:r w:rsidR="00C26B46" w:rsidRPr="00DA16BD">
        <w:rPr>
          <w:szCs w:val="28"/>
        </w:rPr>
        <w:t>азота.</w:t>
      </w:r>
    </w:p>
    <w:p w:rsidR="00C26B46" w:rsidRPr="00DA16BD" w:rsidRDefault="00C26B46" w:rsidP="00DA16BD">
      <w:pPr>
        <w:rPr>
          <w:szCs w:val="28"/>
        </w:rPr>
      </w:pPr>
      <w:r w:rsidRPr="00DA16BD">
        <w:rPr>
          <w:szCs w:val="28"/>
        </w:rPr>
        <w:t>С</w:t>
      </w:r>
      <w:r w:rsidR="00F9267D" w:rsidRPr="00DA16BD">
        <w:rPr>
          <w:szCs w:val="28"/>
        </w:rPr>
        <w:t xml:space="preserve"> </w:t>
      </w:r>
      <w:r w:rsidRPr="00DA16BD">
        <w:rPr>
          <w:szCs w:val="28"/>
        </w:rPr>
        <w:t>увеличением</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угарного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в</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1</w:t>
      </w:r>
      <w:r w:rsidR="00F9267D" w:rsidRPr="00DA16BD">
        <w:rPr>
          <w:szCs w:val="28"/>
        </w:rPr>
        <w:t xml:space="preserve"> </w:t>
      </w:r>
      <w:r w:rsidR="00D95B26" w:rsidRPr="00DA16BD">
        <w:rPr>
          <w:szCs w:val="28"/>
        </w:rPr>
        <w:t>очевидно</w:t>
      </w:r>
      <w:r w:rsidR="00F9267D" w:rsidRPr="00DA16BD">
        <w:rPr>
          <w:szCs w:val="28"/>
        </w:rPr>
        <w:t xml:space="preserve"> </w:t>
      </w:r>
      <w:r w:rsidR="00D95B26" w:rsidRPr="00DA16BD">
        <w:rPr>
          <w:szCs w:val="28"/>
        </w:rPr>
        <w:t>сокращаются</w:t>
      </w:r>
      <w:r w:rsidR="00F9267D" w:rsidRPr="00DA16BD">
        <w:rPr>
          <w:szCs w:val="28"/>
        </w:rPr>
        <w:t xml:space="preserve"> </w:t>
      </w:r>
      <w:r w:rsidR="00D95B26" w:rsidRPr="00DA16BD">
        <w:rPr>
          <w:szCs w:val="28"/>
        </w:rPr>
        <w:t>(рисунок</w:t>
      </w:r>
      <w:r w:rsidR="00F9267D" w:rsidRPr="00DA16BD">
        <w:rPr>
          <w:szCs w:val="28"/>
        </w:rPr>
        <w:t xml:space="preserve"> </w:t>
      </w:r>
      <w:r w:rsidR="00A94C7A" w:rsidRPr="00DA16BD">
        <w:rPr>
          <w:szCs w:val="28"/>
        </w:rPr>
        <w:t>37</w:t>
      </w:r>
      <w:r w:rsidRPr="00DA16BD">
        <w:rPr>
          <w:szCs w:val="28"/>
        </w:rPr>
        <w:t>).</w:t>
      </w:r>
      <w:r w:rsidR="00F9267D" w:rsidRPr="00DA16BD">
        <w:rPr>
          <w:szCs w:val="28"/>
        </w:rPr>
        <w:t xml:space="preserve"> </w:t>
      </w:r>
      <w:r w:rsidRPr="00DA16BD">
        <w:rPr>
          <w:szCs w:val="28"/>
        </w:rPr>
        <w:t>Бòльшие</w:t>
      </w:r>
      <w:r w:rsidR="00F9267D" w:rsidRPr="00DA16BD">
        <w:rPr>
          <w:szCs w:val="28"/>
        </w:rPr>
        <w:t xml:space="preserve"> </w:t>
      </w:r>
      <w:r w:rsidRPr="00DA16BD">
        <w:rPr>
          <w:szCs w:val="28"/>
        </w:rPr>
        <w:t>объёмы</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вынуждены</w:t>
      </w:r>
      <w:r w:rsidR="00F9267D" w:rsidRPr="00DA16BD">
        <w:rPr>
          <w:szCs w:val="28"/>
        </w:rPr>
        <w:t xml:space="preserve"> </w:t>
      </w:r>
      <w:r w:rsidRPr="00DA16BD">
        <w:rPr>
          <w:szCs w:val="28"/>
        </w:rPr>
        <w:t>дольше</w:t>
      </w:r>
      <w:r w:rsidR="00F9267D" w:rsidRPr="00DA16BD">
        <w:rPr>
          <w:szCs w:val="28"/>
        </w:rPr>
        <w:t xml:space="preserve"> </w:t>
      </w:r>
      <w:r w:rsidRPr="00DA16BD">
        <w:rPr>
          <w:szCs w:val="28"/>
        </w:rPr>
        <w:t>задерживаться</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интенсивнее</w:t>
      </w:r>
      <w:r w:rsidR="00F9267D" w:rsidRPr="00DA16BD">
        <w:rPr>
          <w:szCs w:val="28"/>
        </w:rPr>
        <w:t xml:space="preserve"> </w:t>
      </w:r>
      <w:r w:rsidRPr="00DA16BD">
        <w:rPr>
          <w:szCs w:val="28"/>
        </w:rPr>
        <w:t>прогорают.</w:t>
      </w:r>
      <w:r w:rsidR="00F9267D" w:rsidRPr="00DA16BD">
        <w:rPr>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рост</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снижает</w:t>
      </w:r>
      <w:r w:rsidR="00F9267D" w:rsidRPr="00DA16BD">
        <w:rPr>
          <w:szCs w:val="28"/>
        </w:rPr>
        <w:t xml:space="preserve"> </w:t>
      </w:r>
      <w:r w:rsidRPr="00DA16BD">
        <w:rPr>
          <w:szCs w:val="28"/>
        </w:rPr>
        <w:t>величину</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p>
    <w:p w:rsidR="00C26B46" w:rsidRPr="00DA16BD" w:rsidRDefault="00D95B26" w:rsidP="00DA16BD">
      <w:pPr>
        <w:rPr>
          <w:szCs w:val="28"/>
        </w:rPr>
      </w:pPr>
      <w:r w:rsidRPr="00DA16BD">
        <w:rPr>
          <w:szCs w:val="28"/>
        </w:rPr>
        <w:t>Рисунок</w:t>
      </w:r>
      <w:r w:rsidR="00F9267D" w:rsidRPr="00DA16BD">
        <w:rPr>
          <w:szCs w:val="28"/>
        </w:rPr>
        <w:t xml:space="preserve"> </w:t>
      </w:r>
      <w:r w:rsidR="00A94C7A" w:rsidRPr="00DA16BD">
        <w:rPr>
          <w:szCs w:val="28"/>
        </w:rPr>
        <w:t>38</w:t>
      </w:r>
      <w:r w:rsidR="00F9267D" w:rsidRPr="00DA16BD">
        <w:rPr>
          <w:szCs w:val="28"/>
        </w:rPr>
        <w:t xml:space="preserve"> </w:t>
      </w:r>
      <w:r w:rsidR="00C26B46" w:rsidRPr="00DA16BD">
        <w:rPr>
          <w:szCs w:val="28"/>
        </w:rPr>
        <w:t>демонстрирует</w:t>
      </w:r>
      <w:r w:rsidR="00F9267D" w:rsidRPr="00DA16BD">
        <w:rPr>
          <w:szCs w:val="28"/>
        </w:rPr>
        <w:t xml:space="preserve"> </w:t>
      </w:r>
      <w:r w:rsidR="00C26B46" w:rsidRPr="00DA16BD">
        <w:rPr>
          <w:szCs w:val="28"/>
        </w:rPr>
        <w:t>тот</w:t>
      </w:r>
      <w:r w:rsidR="00F9267D" w:rsidRPr="00DA16BD">
        <w:rPr>
          <w:szCs w:val="28"/>
        </w:rPr>
        <w:t xml:space="preserve"> </w:t>
      </w:r>
      <w:r w:rsidR="00C26B46" w:rsidRPr="00DA16BD">
        <w:rPr>
          <w:szCs w:val="28"/>
        </w:rPr>
        <w:t>факт,</w:t>
      </w:r>
      <w:r w:rsidR="00F9267D" w:rsidRPr="00DA16BD">
        <w:rPr>
          <w:szCs w:val="28"/>
        </w:rPr>
        <w:t xml:space="preserve"> </w:t>
      </w:r>
      <w:r w:rsidR="00C26B46" w:rsidRPr="00DA16BD">
        <w:rPr>
          <w:szCs w:val="28"/>
        </w:rPr>
        <w:t>что</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устройстве</w:t>
      </w:r>
      <w:r w:rsidR="00F9267D" w:rsidRPr="00DA16BD">
        <w:rPr>
          <w:szCs w:val="28"/>
        </w:rPr>
        <w:t xml:space="preserve"> </w:t>
      </w:r>
      <w:r w:rsidR="00C26B46" w:rsidRPr="00DA16BD">
        <w:rPr>
          <w:szCs w:val="28"/>
        </w:rPr>
        <w:t>2</w:t>
      </w:r>
      <w:r w:rsidR="00F9267D" w:rsidRPr="00DA16BD">
        <w:rPr>
          <w:szCs w:val="28"/>
        </w:rPr>
        <w:t xml:space="preserve"> </w:t>
      </w:r>
      <w:r w:rsidR="00C26B46" w:rsidRPr="00DA16BD">
        <w:rPr>
          <w:szCs w:val="28"/>
        </w:rPr>
        <w:t>объёмы</w:t>
      </w:r>
      <w:r w:rsidR="00F9267D" w:rsidRPr="00DA16BD">
        <w:rPr>
          <w:szCs w:val="28"/>
        </w:rPr>
        <w:t xml:space="preserve"> </w:t>
      </w:r>
      <w:r w:rsidR="00C26B46" w:rsidRPr="00DA16BD">
        <w:rPr>
          <w:szCs w:val="28"/>
        </w:rPr>
        <w:t>выбросов</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практически</w:t>
      </w:r>
      <w:r w:rsidR="00F9267D" w:rsidRPr="00DA16BD">
        <w:rPr>
          <w:szCs w:val="28"/>
        </w:rPr>
        <w:t xml:space="preserve"> </w:t>
      </w:r>
      <w:r w:rsidR="00C26B46" w:rsidRPr="00DA16BD">
        <w:rPr>
          <w:szCs w:val="28"/>
        </w:rPr>
        <w:t>не</w:t>
      </w:r>
      <w:r w:rsidR="00F9267D" w:rsidRPr="00DA16BD">
        <w:rPr>
          <w:szCs w:val="28"/>
        </w:rPr>
        <w:t xml:space="preserve"> </w:t>
      </w:r>
      <w:r w:rsidR="00C26B46" w:rsidRPr="00DA16BD">
        <w:rPr>
          <w:szCs w:val="28"/>
        </w:rPr>
        <w:t>зависят</w:t>
      </w:r>
      <w:r w:rsidR="00F9267D" w:rsidRPr="00DA16BD">
        <w:rPr>
          <w:szCs w:val="28"/>
        </w:rPr>
        <w:t xml:space="preserve"> </w:t>
      </w:r>
      <w:r w:rsidR="00C26B46" w:rsidRPr="00DA16BD">
        <w:rPr>
          <w:szCs w:val="28"/>
        </w:rPr>
        <w:t>от</w:t>
      </w:r>
      <w:r w:rsidR="00F9267D" w:rsidRPr="00DA16BD">
        <w:rPr>
          <w:szCs w:val="28"/>
        </w:rPr>
        <w:t xml:space="preserve"> </w:t>
      </w:r>
      <w:r w:rsidR="00C26B46" w:rsidRPr="00DA16BD">
        <w:rPr>
          <w:szCs w:val="28"/>
        </w:rPr>
        <w:t>расхода</w:t>
      </w:r>
      <w:r w:rsidR="00F9267D" w:rsidRPr="00DA16BD">
        <w:rPr>
          <w:szCs w:val="28"/>
        </w:rPr>
        <w:t xml:space="preserve"> </w:t>
      </w:r>
      <w:r w:rsidR="00C26B46" w:rsidRPr="00DA16BD">
        <w:rPr>
          <w:szCs w:val="28"/>
        </w:rPr>
        <w:t>топлива</w:t>
      </w:r>
      <w:r w:rsidR="00F9267D" w:rsidRPr="00DA16BD">
        <w:rPr>
          <w:szCs w:val="28"/>
        </w:rPr>
        <w:t xml:space="preserve"> </w:t>
      </w:r>
      <w:r w:rsidR="00C26B46" w:rsidRPr="00DA16BD">
        <w:rPr>
          <w:szCs w:val="28"/>
        </w:rPr>
        <w:t>(кривые</w:t>
      </w:r>
      <w:r w:rsidR="00F9267D" w:rsidRPr="00DA16BD">
        <w:rPr>
          <w:szCs w:val="28"/>
        </w:rPr>
        <w:t xml:space="preserve"> </w:t>
      </w:r>
      <w:r w:rsidR="00C26B46" w:rsidRPr="00DA16BD">
        <w:rPr>
          <w:szCs w:val="28"/>
        </w:rPr>
        <w:t>сливаются).</w:t>
      </w:r>
      <w:r w:rsidR="00F9267D" w:rsidRPr="00DA16BD">
        <w:rPr>
          <w:szCs w:val="28"/>
        </w:rPr>
        <w:t xml:space="preserve"> </w:t>
      </w:r>
      <w:r w:rsidR="00C26B46" w:rsidRPr="00DA16BD">
        <w:rPr>
          <w:szCs w:val="28"/>
        </w:rPr>
        <w:t>Единственный</w:t>
      </w:r>
      <w:r w:rsidR="00F9267D" w:rsidRPr="00DA16BD">
        <w:rPr>
          <w:szCs w:val="28"/>
        </w:rPr>
        <w:t xml:space="preserve"> </w:t>
      </w:r>
      <w:r w:rsidR="00C26B46" w:rsidRPr="00DA16BD">
        <w:rPr>
          <w:szCs w:val="28"/>
        </w:rPr>
        <w:t>фактор</w:t>
      </w:r>
      <w:r w:rsidR="00F9267D" w:rsidRPr="00DA16BD">
        <w:rPr>
          <w:szCs w:val="28"/>
        </w:rPr>
        <w:t xml:space="preserve"> </w:t>
      </w:r>
      <w:r w:rsidR="00C26B46" w:rsidRPr="00DA16BD">
        <w:rPr>
          <w:szCs w:val="28"/>
        </w:rPr>
        <w:t>влияния</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данном</w:t>
      </w:r>
      <w:r w:rsidR="00F9267D" w:rsidRPr="00DA16BD">
        <w:rPr>
          <w:szCs w:val="28"/>
        </w:rPr>
        <w:t xml:space="preserve"> </w:t>
      </w:r>
      <w:r w:rsidR="00C26B46" w:rsidRPr="00DA16BD">
        <w:rPr>
          <w:szCs w:val="28"/>
        </w:rPr>
        <w:t>случае</w:t>
      </w:r>
      <w:r w:rsidR="00F9267D" w:rsidRPr="00DA16BD">
        <w:rPr>
          <w:szCs w:val="28"/>
        </w:rPr>
        <w:t xml:space="preserve"> </w:t>
      </w:r>
      <w:r w:rsidR="00C26B46" w:rsidRPr="00DA16BD">
        <w:rPr>
          <w:szCs w:val="28"/>
        </w:rPr>
        <w:t>–</w:t>
      </w:r>
      <w:r w:rsidR="00F9267D" w:rsidRPr="00DA16BD">
        <w:rPr>
          <w:szCs w:val="28"/>
        </w:rPr>
        <w:t xml:space="preserve"> </w:t>
      </w:r>
      <w:r w:rsidR="00C26B46" w:rsidRPr="00DA16BD">
        <w:rPr>
          <w:szCs w:val="28"/>
        </w:rPr>
        <w:t>это</w:t>
      </w:r>
      <w:r w:rsidR="00F9267D" w:rsidRPr="00DA16BD">
        <w:rPr>
          <w:szCs w:val="28"/>
        </w:rPr>
        <w:t xml:space="preserve"> </w:t>
      </w:r>
      <w:r w:rsidR="00C26B46" w:rsidRPr="00DA16BD">
        <w:rPr>
          <w:szCs w:val="28"/>
        </w:rPr>
        <w:t>коэффициент</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С</w:t>
      </w:r>
      <w:r w:rsidR="00F9267D" w:rsidRPr="00DA16BD">
        <w:rPr>
          <w:szCs w:val="28"/>
        </w:rPr>
        <w:t xml:space="preserve"> </w:t>
      </w:r>
      <w:r w:rsidR="00C26B46" w:rsidRPr="00DA16BD">
        <w:rPr>
          <w:szCs w:val="28"/>
        </w:rPr>
        <w:t>ростом</w:t>
      </w:r>
      <w:r w:rsidR="00F9267D" w:rsidRPr="00DA16BD">
        <w:rPr>
          <w:szCs w:val="28"/>
        </w:rPr>
        <w:t xml:space="preserve"> </w:t>
      </w:r>
      <w:r w:rsidR="00C26B46" w:rsidRPr="00DA16BD">
        <w:rPr>
          <w:szCs w:val="28"/>
        </w:rPr>
        <w:t>избытка</w:t>
      </w:r>
      <w:r w:rsidR="00F9267D" w:rsidRPr="00DA16BD">
        <w:rPr>
          <w:szCs w:val="28"/>
        </w:rPr>
        <w:t xml:space="preserve"> </w:t>
      </w:r>
      <w:r w:rsidR="00C26B46" w:rsidRPr="00DA16BD">
        <w:rPr>
          <w:szCs w:val="28"/>
        </w:rPr>
        <w:t>воздуха</w:t>
      </w:r>
      <w:r w:rsidR="00F9267D" w:rsidRPr="00DA16BD">
        <w:rPr>
          <w:szCs w:val="28"/>
        </w:rPr>
        <w:t xml:space="preserve"> </w:t>
      </w:r>
      <w:r w:rsidR="00C26B46" w:rsidRPr="00DA16BD">
        <w:rPr>
          <w:szCs w:val="28"/>
        </w:rPr>
        <w:t>выбросы</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снижаются.</w:t>
      </w:r>
    </w:p>
    <w:p w:rsidR="00C26B46" w:rsidRPr="00DA16BD" w:rsidRDefault="00C26B46" w:rsidP="00DA16BD">
      <w:pPr>
        <w:rPr>
          <w:szCs w:val="28"/>
        </w:rPr>
      </w:pPr>
      <w:r w:rsidRPr="00DA16BD">
        <w:rPr>
          <w:szCs w:val="28"/>
        </w:rPr>
        <w:t>Сравнение</w:t>
      </w:r>
      <w:r w:rsidR="00F9267D" w:rsidRPr="00DA16BD">
        <w:rPr>
          <w:szCs w:val="28"/>
        </w:rPr>
        <w:t xml:space="preserve"> </w:t>
      </w:r>
      <w:r w:rsidRPr="00DA16BD">
        <w:rPr>
          <w:szCs w:val="28"/>
        </w:rPr>
        <w:t>двух</w:t>
      </w:r>
      <w:r w:rsidR="00F9267D" w:rsidRPr="00DA16BD">
        <w:rPr>
          <w:szCs w:val="28"/>
        </w:rPr>
        <w:t xml:space="preserve"> </w:t>
      </w:r>
      <w:r w:rsidRPr="00DA16BD">
        <w:rPr>
          <w:szCs w:val="28"/>
        </w:rPr>
        <w:t>принципиально</w:t>
      </w:r>
      <w:r w:rsidR="00F9267D" w:rsidRPr="00DA16BD">
        <w:rPr>
          <w:szCs w:val="28"/>
        </w:rPr>
        <w:t xml:space="preserve"> </w:t>
      </w:r>
      <w:r w:rsidRPr="00DA16BD">
        <w:rPr>
          <w:szCs w:val="28"/>
        </w:rPr>
        <w:t>разных</w:t>
      </w:r>
      <w:r w:rsidR="00F9267D" w:rsidRPr="00DA16BD">
        <w:rPr>
          <w:szCs w:val="28"/>
        </w:rPr>
        <w:t xml:space="preserve"> </w:t>
      </w:r>
      <w:r w:rsidRPr="00DA16BD">
        <w:rPr>
          <w:szCs w:val="28"/>
        </w:rPr>
        <w:t>конструкций</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горючего</w:t>
      </w:r>
      <w:r w:rsidR="00F9267D" w:rsidRPr="00DA16BD">
        <w:rPr>
          <w:szCs w:val="28"/>
        </w:rPr>
        <w:t xml:space="preserve"> </w:t>
      </w:r>
      <w:r w:rsidRPr="00DA16BD">
        <w:rPr>
          <w:szCs w:val="28"/>
        </w:rPr>
        <w:t>газа</w:t>
      </w:r>
      <w:r w:rsidR="00F9267D" w:rsidRPr="00DA16BD">
        <w:rPr>
          <w:szCs w:val="28"/>
        </w:rPr>
        <w:t xml:space="preserve"> </w:t>
      </w:r>
      <w:r w:rsidRPr="00DA16BD">
        <w:rPr>
          <w:szCs w:val="28"/>
        </w:rPr>
        <w:t>в</w:t>
      </w:r>
      <w:r w:rsidR="00F9267D" w:rsidRPr="00DA16BD">
        <w:rPr>
          <w:szCs w:val="28"/>
        </w:rPr>
        <w:t xml:space="preserve"> </w:t>
      </w:r>
      <w:r w:rsidRPr="00DA16BD">
        <w:rPr>
          <w:szCs w:val="28"/>
        </w:rPr>
        <w:t>небольших</w:t>
      </w:r>
      <w:r w:rsidR="00F9267D" w:rsidRPr="00DA16BD">
        <w:rPr>
          <w:szCs w:val="28"/>
        </w:rPr>
        <w:t xml:space="preserve"> </w:t>
      </w:r>
      <w:r w:rsidRPr="00DA16BD">
        <w:rPr>
          <w:szCs w:val="28"/>
        </w:rPr>
        <w:t>объемах</w:t>
      </w:r>
      <w:r w:rsidR="00F9267D" w:rsidRPr="00DA16BD">
        <w:rPr>
          <w:szCs w:val="28"/>
        </w:rPr>
        <w:t xml:space="preserve"> </w:t>
      </w:r>
      <w:r w:rsidRPr="00DA16BD">
        <w:rPr>
          <w:szCs w:val="28"/>
        </w:rPr>
        <w:t>показал,</w:t>
      </w:r>
      <w:r w:rsidR="00F9267D" w:rsidRPr="00DA16BD">
        <w:rPr>
          <w:szCs w:val="28"/>
        </w:rPr>
        <w:t xml:space="preserve"> </w:t>
      </w:r>
      <w:r w:rsidRPr="00DA16BD">
        <w:rPr>
          <w:szCs w:val="28"/>
        </w:rPr>
        <w:t>что</w:t>
      </w:r>
    </w:p>
    <w:p w:rsidR="00C26B46" w:rsidRPr="00DA16BD" w:rsidRDefault="000C6441" w:rsidP="00DA16BD">
      <w:pPr>
        <w:rPr>
          <w:szCs w:val="28"/>
        </w:rPr>
      </w:pPr>
      <w:r>
        <w:rPr>
          <w:szCs w:val="28"/>
        </w:rPr>
        <w:t>‒</w:t>
      </w:r>
      <w:r w:rsidR="00F9267D" w:rsidRPr="00DA16BD">
        <w:rPr>
          <w:szCs w:val="28"/>
        </w:rPr>
        <w:t xml:space="preserve"> </w:t>
      </w:r>
      <w:r w:rsidR="00C26B46" w:rsidRPr="00DA16BD">
        <w:rPr>
          <w:szCs w:val="28"/>
        </w:rPr>
        <w:t>по</w:t>
      </w:r>
      <w:r w:rsidR="00F9267D" w:rsidRPr="00DA16BD">
        <w:rPr>
          <w:szCs w:val="28"/>
        </w:rPr>
        <w:t xml:space="preserve"> </w:t>
      </w:r>
      <w:r w:rsidR="00C26B46" w:rsidRPr="00DA16BD">
        <w:rPr>
          <w:szCs w:val="28"/>
        </w:rPr>
        <w:t>выбросам</w:t>
      </w:r>
      <w:r w:rsidR="00F9267D" w:rsidRPr="00DA16BD">
        <w:rPr>
          <w:szCs w:val="28"/>
        </w:rPr>
        <w:t xml:space="preserve"> </w:t>
      </w:r>
      <w:r w:rsidR="00C26B46" w:rsidRPr="00DA16BD">
        <w:rPr>
          <w:szCs w:val="28"/>
        </w:rPr>
        <w:t>оксидов</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lang w:val="en-US"/>
        </w:rPr>
        <w:t>NO</w:t>
      </w:r>
      <w:r w:rsidR="00C26B46" w:rsidRPr="00DA16BD">
        <w:rPr>
          <w:szCs w:val="28"/>
          <w:vertAlign w:val="subscript"/>
          <w:lang w:val="en-US"/>
        </w:rPr>
        <w:t>x</w:t>
      </w:r>
      <w:r w:rsidR="00F9267D" w:rsidRPr="00DA16BD">
        <w:rPr>
          <w:szCs w:val="28"/>
        </w:rPr>
        <w:t xml:space="preserve"> </w:t>
      </w:r>
      <w:r w:rsidR="00C26B46" w:rsidRPr="00DA16BD">
        <w:rPr>
          <w:szCs w:val="28"/>
        </w:rPr>
        <w:t>вихревое</w:t>
      </w:r>
      <w:r w:rsidR="00F9267D" w:rsidRPr="00DA16BD">
        <w:rPr>
          <w:szCs w:val="28"/>
        </w:rPr>
        <w:t xml:space="preserve"> </w:t>
      </w:r>
      <w:r w:rsidR="00C26B46" w:rsidRPr="00DA16BD">
        <w:rPr>
          <w:szCs w:val="28"/>
        </w:rPr>
        <w:t>горелочное</w:t>
      </w:r>
      <w:r w:rsidR="00F9267D" w:rsidRPr="00DA16BD">
        <w:rPr>
          <w:szCs w:val="28"/>
        </w:rPr>
        <w:t xml:space="preserve"> </w:t>
      </w:r>
      <w:r w:rsidR="00C26B46" w:rsidRPr="00DA16BD">
        <w:rPr>
          <w:szCs w:val="28"/>
        </w:rPr>
        <w:t>устройство</w:t>
      </w:r>
      <w:r w:rsidR="00F9267D" w:rsidRPr="00DA16BD">
        <w:rPr>
          <w:szCs w:val="28"/>
        </w:rPr>
        <w:t xml:space="preserve"> </w:t>
      </w:r>
      <w:r w:rsidR="00C26B46" w:rsidRPr="00DA16BD">
        <w:rPr>
          <w:szCs w:val="28"/>
        </w:rPr>
        <w:t>имеет</w:t>
      </w:r>
      <w:r w:rsidR="00F9267D" w:rsidRPr="00DA16BD">
        <w:rPr>
          <w:szCs w:val="28"/>
        </w:rPr>
        <w:t xml:space="preserve"> </w:t>
      </w:r>
      <w:r w:rsidR="00C26B46" w:rsidRPr="00DA16BD">
        <w:rPr>
          <w:szCs w:val="28"/>
        </w:rPr>
        <w:t>преимущества</w:t>
      </w:r>
      <w:r w:rsidR="00F9267D" w:rsidRPr="00DA16BD">
        <w:rPr>
          <w:szCs w:val="28"/>
        </w:rPr>
        <w:t xml:space="preserve"> </w:t>
      </w:r>
      <w:r w:rsidR="00C26B46" w:rsidRPr="00DA16BD">
        <w:rPr>
          <w:szCs w:val="28"/>
        </w:rPr>
        <w:t>перед</w:t>
      </w:r>
      <w:r w:rsidR="00F9267D" w:rsidRPr="00DA16BD">
        <w:rPr>
          <w:szCs w:val="28"/>
        </w:rPr>
        <w:t xml:space="preserve"> </w:t>
      </w:r>
      <w:r w:rsidR="00C26B46" w:rsidRPr="00DA16BD">
        <w:rPr>
          <w:szCs w:val="28"/>
        </w:rPr>
        <w:t>горелочным</w:t>
      </w:r>
      <w:r w:rsidR="00F9267D" w:rsidRPr="00DA16BD">
        <w:rPr>
          <w:szCs w:val="28"/>
        </w:rPr>
        <w:t xml:space="preserve"> </w:t>
      </w:r>
      <w:r w:rsidR="00C26B46" w:rsidRPr="00DA16BD">
        <w:rPr>
          <w:szCs w:val="28"/>
        </w:rPr>
        <w:t>устройством</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r w:rsidR="00F9267D" w:rsidRPr="00DA16BD">
        <w:rPr>
          <w:szCs w:val="28"/>
        </w:rPr>
        <w:t xml:space="preserve"> </w:t>
      </w:r>
      <w:r w:rsidR="00C26B46" w:rsidRPr="00DA16BD">
        <w:rPr>
          <w:szCs w:val="28"/>
        </w:rPr>
        <w:t>Разница</w:t>
      </w:r>
      <w:r w:rsidR="00F9267D" w:rsidRPr="00DA16BD">
        <w:rPr>
          <w:szCs w:val="28"/>
        </w:rPr>
        <w:t xml:space="preserve"> </w:t>
      </w:r>
      <w:r w:rsidR="00C26B46" w:rsidRPr="00DA16BD">
        <w:rPr>
          <w:szCs w:val="28"/>
        </w:rPr>
        <w:t>по</w:t>
      </w:r>
      <w:r w:rsidR="00F9267D" w:rsidRPr="00DA16BD">
        <w:rPr>
          <w:szCs w:val="28"/>
        </w:rPr>
        <w:t xml:space="preserve"> </w:t>
      </w:r>
      <w:r w:rsidR="00C26B46" w:rsidRPr="00DA16BD">
        <w:rPr>
          <w:szCs w:val="28"/>
        </w:rPr>
        <w:t>суммарным</w:t>
      </w:r>
      <w:r w:rsidR="00F9267D" w:rsidRPr="00DA16BD">
        <w:rPr>
          <w:szCs w:val="28"/>
        </w:rPr>
        <w:t xml:space="preserve"> </w:t>
      </w:r>
      <w:r w:rsidR="00C26B46" w:rsidRPr="00DA16BD">
        <w:rPr>
          <w:szCs w:val="28"/>
        </w:rPr>
        <w:t>окислам</w:t>
      </w:r>
      <w:r w:rsidR="00F9267D" w:rsidRPr="00DA16BD">
        <w:rPr>
          <w:szCs w:val="28"/>
        </w:rPr>
        <w:t xml:space="preserve"> </w:t>
      </w:r>
      <w:r w:rsidR="00C26B46" w:rsidRPr="00DA16BD">
        <w:rPr>
          <w:szCs w:val="28"/>
        </w:rPr>
        <w:t>азота</w:t>
      </w:r>
      <w:r w:rsidR="00F9267D" w:rsidRPr="00DA16BD">
        <w:rPr>
          <w:szCs w:val="28"/>
        </w:rPr>
        <w:t xml:space="preserve"> </w:t>
      </w:r>
      <w:r w:rsidR="00C26B46" w:rsidRPr="00DA16BD">
        <w:rPr>
          <w:szCs w:val="28"/>
        </w:rPr>
        <w:t>составила</w:t>
      </w:r>
      <w:r w:rsidR="00F9267D" w:rsidRPr="00DA16BD">
        <w:rPr>
          <w:szCs w:val="28"/>
        </w:rPr>
        <w:t xml:space="preserve"> </w:t>
      </w:r>
      <w:r w:rsidR="00C26B46" w:rsidRPr="00DA16BD">
        <w:rPr>
          <w:szCs w:val="28"/>
        </w:rPr>
        <w:t>1,75</w:t>
      </w:r>
      <w:r w:rsidR="00F9267D" w:rsidRPr="00DA16BD">
        <w:rPr>
          <w:szCs w:val="28"/>
        </w:rPr>
        <w:t xml:space="preserve"> </w:t>
      </w:r>
      <w:r w:rsidR="00C26B46" w:rsidRPr="00DA16BD">
        <w:rPr>
          <w:szCs w:val="28"/>
        </w:rPr>
        <w:t>раза;</w:t>
      </w:r>
    </w:p>
    <w:p w:rsidR="00C26B46" w:rsidRPr="00DA16BD" w:rsidRDefault="000C6441" w:rsidP="00DA16BD">
      <w:pPr>
        <w:rPr>
          <w:szCs w:val="28"/>
        </w:rPr>
      </w:pPr>
      <w:r>
        <w:rPr>
          <w:szCs w:val="28"/>
        </w:rPr>
        <w:t>‒</w:t>
      </w:r>
      <w:r w:rsidR="00F9267D" w:rsidRPr="00DA16BD">
        <w:rPr>
          <w:szCs w:val="28"/>
        </w:rPr>
        <w:t xml:space="preserve"> </w:t>
      </w:r>
      <w:r w:rsidR="00C26B46" w:rsidRPr="00DA16BD">
        <w:rPr>
          <w:szCs w:val="28"/>
        </w:rPr>
        <w:t>по</w:t>
      </w:r>
      <w:r w:rsidR="00F9267D" w:rsidRPr="00DA16BD">
        <w:rPr>
          <w:szCs w:val="28"/>
        </w:rPr>
        <w:t xml:space="preserve"> </w:t>
      </w:r>
      <w:r w:rsidR="00C26B46" w:rsidRPr="00DA16BD">
        <w:rPr>
          <w:szCs w:val="28"/>
        </w:rPr>
        <w:t>выбросам</w:t>
      </w:r>
      <w:r w:rsidR="00F9267D" w:rsidRPr="00DA16BD">
        <w:rPr>
          <w:szCs w:val="28"/>
        </w:rPr>
        <w:t xml:space="preserve"> </w:t>
      </w:r>
      <w:r w:rsidR="00C26B46" w:rsidRPr="00DA16BD">
        <w:rPr>
          <w:szCs w:val="28"/>
        </w:rPr>
        <w:t>монооксида</w:t>
      </w:r>
      <w:r w:rsidR="00F9267D" w:rsidRPr="00DA16BD">
        <w:rPr>
          <w:szCs w:val="28"/>
        </w:rPr>
        <w:t xml:space="preserve"> </w:t>
      </w:r>
      <w:r w:rsidR="00C26B46" w:rsidRPr="00DA16BD">
        <w:rPr>
          <w:szCs w:val="28"/>
        </w:rPr>
        <w:t>углерода</w:t>
      </w:r>
      <w:r w:rsidR="00F9267D" w:rsidRPr="00DA16BD">
        <w:rPr>
          <w:szCs w:val="28"/>
        </w:rPr>
        <w:t xml:space="preserve"> </w:t>
      </w:r>
      <w:r w:rsidR="00C26B46" w:rsidRPr="00DA16BD">
        <w:rPr>
          <w:szCs w:val="28"/>
        </w:rPr>
        <w:t>СО</w:t>
      </w:r>
      <w:r w:rsidR="00F9267D" w:rsidRPr="00DA16BD">
        <w:rPr>
          <w:szCs w:val="28"/>
        </w:rPr>
        <w:t xml:space="preserve"> </w:t>
      </w:r>
      <w:r w:rsidR="00C26B46" w:rsidRPr="00DA16BD">
        <w:rPr>
          <w:szCs w:val="28"/>
        </w:rPr>
        <w:t>горелочное</w:t>
      </w:r>
      <w:r w:rsidR="00F9267D" w:rsidRPr="00DA16BD">
        <w:rPr>
          <w:szCs w:val="28"/>
        </w:rPr>
        <w:t xml:space="preserve"> </w:t>
      </w:r>
      <w:r w:rsidR="00C26B46" w:rsidRPr="00DA16BD">
        <w:rPr>
          <w:szCs w:val="28"/>
        </w:rPr>
        <w:t>устройство</w:t>
      </w:r>
      <w:r w:rsidR="00F9267D" w:rsidRPr="00DA16BD">
        <w:rPr>
          <w:szCs w:val="28"/>
        </w:rPr>
        <w:t xml:space="preserve"> </w:t>
      </w:r>
      <w:r w:rsidR="00C26B46" w:rsidRPr="00DA16BD">
        <w:rPr>
          <w:szCs w:val="28"/>
        </w:rPr>
        <w:t>на</w:t>
      </w:r>
      <w:r w:rsidR="00F9267D" w:rsidRPr="00DA16BD">
        <w:rPr>
          <w:szCs w:val="28"/>
        </w:rPr>
        <w:t xml:space="preserve"> </w:t>
      </w:r>
      <w:r w:rsidR="00C26B46" w:rsidRPr="00DA16BD">
        <w:rPr>
          <w:szCs w:val="28"/>
        </w:rPr>
        <w:t>поперечных</w:t>
      </w:r>
      <w:r w:rsidR="00F9267D" w:rsidRPr="00DA16BD">
        <w:rPr>
          <w:szCs w:val="28"/>
        </w:rPr>
        <w:t xml:space="preserve"> </w:t>
      </w:r>
      <w:r w:rsidR="00C26B46" w:rsidRPr="00DA16BD">
        <w:rPr>
          <w:szCs w:val="28"/>
        </w:rPr>
        <w:t>струях</w:t>
      </w:r>
      <w:r w:rsidR="00F9267D" w:rsidRPr="00DA16BD">
        <w:rPr>
          <w:szCs w:val="28"/>
        </w:rPr>
        <w:t xml:space="preserve"> </w:t>
      </w:r>
      <w:r w:rsidR="00C26B46" w:rsidRPr="00DA16BD">
        <w:rPr>
          <w:szCs w:val="28"/>
        </w:rPr>
        <w:t>в</w:t>
      </w:r>
      <w:r w:rsidR="00F9267D" w:rsidRPr="00DA16BD">
        <w:rPr>
          <w:szCs w:val="28"/>
        </w:rPr>
        <w:t xml:space="preserve"> </w:t>
      </w:r>
      <w:r w:rsidR="00C26B46" w:rsidRPr="00DA16BD">
        <w:rPr>
          <w:szCs w:val="28"/>
        </w:rPr>
        <w:t>10</w:t>
      </w:r>
      <w:r w:rsidR="00F9267D" w:rsidRPr="00DA16BD">
        <w:rPr>
          <w:szCs w:val="28"/>
        </w:rPr>
        <w:t xml:space="preserve"> </w:t>
      </w:r>
      <w:r w:rsidR="00C26B46" w:rsidRPr="00DA16BD">
        <w:rPr>
          <w:szCs w:val="28"/>
        </w:rPr>
        <w:t>раз</w:t>
      </w:r>
      <w:r w:rsidR="00F9267D" w:rsidRPr="00DA16BD">
        <w:rPr>
          <w:szCs w:val="28"/>
        </w:rPr>
        <w:t xml:space="preserve"> </w:t>
      </w:r>
      <w:r w:rsidR="00C26B46" w:rsidRPr="00DA16BD">
        <w:rPr>
          <w:szCs w:val="28"/>
        </w:rPr>
        <w:t>эффективнее</w:t>
      </w:r>
      <w:r w:rsidR="00F9267D" w:rsidRPr="00DA16BD">
        <w:rPr>
          <w:szCs w:val="28"/>
        </w:rPr>
        <w:t xml:space="preserve"> </w:t>
      </w:r>
      <w:r w:rsidR="00C26B46" w:rsidRPr="00DA16BD">
        <w:rPr>
          <w:szCs w:val="28"/>
        </w:rPr>
        <w:t>чем</w:t>
      </w:r>
      <w:r w:rsidR="00F9267D" w:rsidRPr="00DA16BD">
        <w:rPr>
          <w:szCs w:val="28"/>
        </w:rPr>
        <w:t xml:space="preserve"> </w:t>
      </w:r>
      <w:r w:rsidR="00C26B46" w:rsidRPr="00DA16BD">
        <w:rPr>
          <w:szCs w:val="28"/>
        </w:rPr>
        <w:t>вихревое</w:t>
      </w:r>
      <w:r w:rsidR="00F9267D" w:rsidRPr="00DA16BD">
        <w:rPr>
          <w:szCs w:val="28"/>
        </w:rPr>
        <w:t xml:space="preserve"> </w:t>
      </w:r>
      <w:r w:rsidR="00C26B46" w:rsidRPr="00DA16BD">
        <w:rPr>
          <w:szCs w:val="28"/>
        </w:rPr>
        <w:t>горелочное</w:t>
      </w:r>
      <w:r w:rsidR="00F9267D" w:rsidRPr="00DA16BD">
        <w:rPr>
          <w:szCs w:val="28"/>
        </w:rPr>
        <w:t xml:space="preserve"> </w:t>
      </w:r>
      <w:r w:rsidR="00C26B46" w:rsidRPr="00DA16BD">
        <w:rPr>
          <w:szCs w:val="28"/>
        </w:rPr>
        <w:t>устройство.</w:t>
      </w:r>
    </w:p>
    <w:p w:rsidR="00C26B46" w:rsidRPr="00DA16BD" w:rsidRDefault="00C26B46" w:rsidP="00DA16BD">
      <w:pPr>
        <w:rPr>
          <w:szCs w:val="28"/>
        </w:rPr>
      </w:pP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поперечных</w:t>
      </w:r>
      <w:r w:rsidR="00F9267D" w:rsidRPr="00DA16BD">
        <w:rPr>
          <w:szCs w:val="28"/>
        </w:rPr>
        <w:t xml:space="preserve"> </w:t>
      </w:r>
      <w:r w:rsidRPr="00DA16BD">
        <w:rPr>
          <w:szCs w:val="28"/>
        </w:rPr>
        <w:t>струях</w:t>
      </w:r>
      <w:r w:rsidR="00F9267D" w:rsidRPr="00DA16BD">
        <w:rPr>
          <w:szCs w:val="28"/>
        </w:rPr>
        <w:t xml:space="preserve"> </w:t>
      </w:r>
      <w:r w:rsidRPr="00DA16BD">
        <w:rPr>
          <w:szCs w:val="28"/>
        </w:rPr>
        <w:t>изначально</w:t>
      </w:r>
      <w:r w:rsidR="00F9267D" w:rsidRPr="00DA16BD">
        <w:rPr>
          <w:szCs w:val="28"/>
        </w:rPr>
        <w:t xml:space="preserve"> </w:t>
      </w:r>
      <w:r w:rsidRPr="00DA16BD">
        <w:rPr>
          <w:szCs w:val="28"/>
        </w:rPr>
        <w:t>изготавливалось</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лабораторного</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подбор</w:t>
      </w:r>
      <w:r w:rsidR="00F9267D" w:rsidRPr="00DA16BD">
        <w:rPr>
          <w:szCs w:val="28"/>
        </w:rPr>
        <w:t xml:space="preserve"> </w:t>
      </w:r>
      <w:r w:rsidRPr="00DA16BD">
        <w:rPr>
          <w:szCs w:val="28"/>
        </w:rPr>
        <w:t>геометрических</w:t>
      </w:r>
      <w:r w:rsidR="00F9267D" w:rsidRPr="00DA16BD">
        <w:rPr>
          <w:szCs w:val="28"/>
        </w:rPr>
        <w:t xml:space="preserve"> </w:t>
      </w:r>
      <w:r w:rsidRPr="00DA16BD">
        <w:rPr>
          <w:szCs w:val="28"/>
        </w:rPr>
        <w:t>размеров,</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на</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был</w:t>
      </w:r>
      <w:r w:rsidR="00F9267D" w:rsidRPr="00DA16BD">
        <w:rPr>
          <w:szCs w:val="28"/>
        </w:rPr>
        <w:t xml:space="preserve"> </w:t>
      </w:r>
      <w:r w:rsidRPr="00DA16BD">
        <w:rPr>
          <w:szCs w:val="28"/>
        </w:rPr>
        <w:t>осуществлён</w:t>
      </w:r>
      <w:r w:rsidR="00F9267D" w:rsidRPr="00DA16BD">
        <w:rPr>
          <w:szCs w:val="28"/>
        </w:rPr>
        <w:t xml:space="preserve"> </w:t>
      </w:r>
      <w:r w:rsidRPr="00DA16BD">
        <w:rPr>
          <w:szCs w:val="28"/>
        </w:rPr>
        <w:t>в</w:t>
      </w:r>
      <w:r w:rsidR="00F9267D" w:rsidRPr="00DA16BD">
        <w:rPr>
          <w:szCs w:val="28"/>
        </w:rPr>
        <w:t xml:space="preserve"> </w:t>
      </w:r>
      <w:r w:rsidRPr="00DA16BD">
        <w:rPr>
          <w:szCs w:val="28"/>
        </w:rPr>
        <w:t>строгом</w:t>
      </w:r>
      <w:r w:rsidR="00F9267D" w:rsidRPr="00DA16BD">
        <w:rPr>
          <w:szCs w:val="28"/>
        </w:rPr>
        <w:t xml:space="preserve"> </w:t>
      </w:r>
      <w:r w:rsidRPr="00DA16BD">
        <w:rPr>
          <w:szCs w:val="28"/>
        </w:rPr>
        <w:t>соответствии</w:t>
      </w:r>
      <w:r w:rsidR="00F9267D" w:rsidRPr="00DA16BD">
        <w:rPr>
          <w:szCs w:val="28"/>
        </w:rPr>
        <w:t xml:space="preserve"> </w:t>
      </w:r>
      <w:r w:rsidRPr="00DA16BD">
        <w:rPr>
          <w:szCs w:val="28"/>
        </w:rPr>
        <w:t>с</w:t>
      </w:r>
      <w:r w:rsidR="00F9267D" w:rsidRPr="00DA16BD">
        <w:rPr>
          <w:szCs w:val="28"/>
        </w:rPr>
        <w:t xml:space="preserve"> </w:t>
      </w:r>
      <w:r w:rsidRPr="00DA16BD">
        <w:rPr>
          <w:szCs w:val="28"/>
        </w:rPr>
        <w:t>ожидаемыми</w:t>
      </w:r>
      <w:r w:rsidR="00F9267D" w:rsidRPr="00DA16BD">
        <w:rPr>
          <w:szCs w:val="28"/>
        </w:rPr>
        <w:t xml:space="preserve"> </w:t>
      </w:r>
      <w:r w:rsidRPr="00DA16BD">
        <w:rPr>
          <w:szCs w:val="28"/>
        </w:rPr>
        <w:t>максимально</w:t>
      </w:r>
      <w:r w:rsidR="00F9267D" w:rsidRPr="00DA16BD">
        <w:rPr>
          <w:szCs w:val="28"/>
        </w:rPr>
        <w:t xml:space="preserve"> </w:t>
      </w:r>
      <w:r w:rsidRPr="00DA16BD">
        <w:rPr>
          <w:szCs w:val="28"/>
        </w:rPr>
        <w:t>низкими</w:t>
      </w:r>
      <w:r w:rsidR="00F9267D" w:rsidRPr="00DA16BD">
        <w:rPr>
          <w:szCs w:val="28"/>
        </w:rPr>
        <w:t xml:space="preserve"> </w:t>
      </w:r>
      <w:r w:rsidRPr="00DA16BD">
        <w:rPr>
          <w:szCs w:val="28"/>
        </w:rPr>
        <w:t>показателями</w:t>
      </w:r>
      <w:r w:rsidR="00F9267D" w:rsidRPr="00DA16BD">
        <w:rPr>
          <w:szCs w:val="28"/>
        </w:rPr>
        <w:t xml:space="preserve"> </w:t>
      </w:r>
      <w:r w:rsidRPr="00DA16BD">
        <w:rPr>
          <w:szCs w:val="28"/>
        </w:rPr>
        <w:t>по</w:t>
      </w:r>
      <w:r w:rsidR="00F9267D" w:rsidRPr="00DA16BD">
        <w:rPr>
          <w:szCs w:val="28"/>
        </w:rPr>
        <w:t xml:space="preserve"> </w:t>
      </w:r>
      <w:r w:rsidRPr="00DA16BD">
        <w:rPr>
          <w:szCs w:val="28"/>
        </w:rPr>
        <w:t>вредным</w:t>
      </w:r>
      <w:r w:rsidR="00F9267D" w:rsidRPr="00DA16BD">
        <w:rPr>
          <w:szCs w:val="28"/>
        </w:rPr>
        <w:t xml:space="preserve"> </w:t>
      </w:r>
      <w:r w:rsidRPr="00DA16BD">
        <w:rPr>
          <w:szCs w:val="28"/>
        </w:rPr>
        <w:t>выбросам.</w:t>
      </w:r>
      <w:r w:rsidR="00F9267D" w:rsidRPr="00DA16BD">
        <w:rPr>
          <w:szCs w:val="28"/>
        </w:rPr>
        <w:t xml:space="preserve"> </w:t>
      </w:r>
      <w:r w:rsidRPr="00DA16BD">
        <w:rPr>
          <w:szCs w:val="28"/>
        </w:rPr>
        <w:t>В</w:t>
      </w:r>
      <w:r w:rsidR="00F9267D" w:rsidRPr="00DA16BD">
        <w:rPr>
          <w:szCs w:val="28"/>
        </w:rPr>
        <w:t xml:space="preserve"> </w:t>
      </w:r>
      <w:r w:rsidRPr="00DA16BD">
        <w:rPr>
          <w:szCs w:val="28"/>
        </w:rPr>
        <w:t>ходе</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наблюдается</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превосходство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над</w:t>
      </w:r>
      <w:r w:rsidR="00F9267D" w:rsidRPr="00DA16BD">
        <w:rPr>
          <w:szCs w:val="28"/>
        </w:rPr>
        <w:t xml:space="preserve"> </w:t>
      </w:r>
      <w:r w:rsidRPr="00DA16BD">
        <w:rPr>
          <w:szCs w:val="28"/>
        </w:rPr>
        <w:t>вихревым</w:t>
      </w:r>
      <w:r w:rsidR="00F9267D" w:rsidRPr="00DA16BD">
        <w:rPr>
          <w:szCs w:val="28"/>
        </w:rPr>
        <w:t xml:space="preserve"> </w:t>
      </w:r>
      <w:r w:rsidRPr="00DA16BD">
        <w:rPr>
          <w:szCs w:val="28"/>
        </w:rPr>
        <w:t>горелочным</w:t>
      </w:r>
      <w:r w:rsidR="00F9267D" w:rsidRPr="00DA16BD">
        <w:rPr>
          <w:szCs w:val="28"/>
        </w:rPr>
        <w:t xml:space="preserve"> </w:t>
      </w:r>
      <w:r w:rsidRPr="00DA16BD">
        <w:rPr>
          <w:szCs w:val="28"/>
        </w:rPr>
        <w:t>устройством</w:t>
      </w:r>
      <w:r w:rsidR="00F9267D" w:rsidRPr="00DA16BD">
        <w:rPr>
          <w:szCs w:val="28"/>
        </w:rPr>
        <w:t xml:space="preserve"> </w:t>
      </w:r>
      <w:r w:rsidRPr="00DA16BD">
        <w:rPr>
          <w:szCs w:val="28"/>
        </w:rPr>
        <w:t>по</w:t>
      </w:r>
      <w:r w:rsidR="00F9267D" w:rsidRPr="00DA16BD">
        <w:rPr>
          <w:szCs w:val="28"/>
        </w:rPr>
        <w:t xml:space="preserve"> </w:t>
      </w:r>
      <w:r w:rsidRPr="00DA16BD">
        <w:rPr>
          <w:szCs w:val="28"/>
        </w:rPr>
        <w:t>показателям</w:t>
      </w:r>
      <w:r w:rsidR="00F9267D" w:rsidRPr="00DA16BD">
        <w:rPr>
          <w:szCs w:val="28"/>
        </w:rPr>
        <w:t xml:space="preserve"> </w:t>
      </w:r>
      <w:r w:rsidRPr="00DA16BD">
        <w:rPr>
          <w:szCs w:val="28"/>
        </w:rPr>
        <w:t>СО.</w:t>
      </w:r>
      <w:r w:rsidR="00F9267D" w:rsidRPr="00DA16BD">
        <w:rPr>
          <w:szCs w:val="28"/>
        </w:rPr>
        <w:t xml:space="preserve"> </w:t>
      </w:r>
      <w:r w:rsidRPr="00DA16BD">
        <w:rPr>
          <w:szCs w:val="28"/>
        </w:rPr>
        <w:t>Такой</w:t>
      </w:r>
      <w:r w:rsidR="00F9267D" w:rsidRPr="00DA16BD">
        <w:rPr>
          <w:szCs w:val="28"/>
        </w:rPr>
        <w:t xml:space="preserve"> </w:t>
      </w:r>
      <w:r w:rsidRPr="00DA16BD">
        <w:rPr>
          <w:szCs w:val="28"/>
        </w:rPr>
        <w:t>результат</w:t>
      </w:r>
      <w:r w:rsidR="00F9267D" w:rsidRPr="00DA16BD">
        <w:rPr>
          <w:szCs w:val="28"/>
        </w:rPr>
        <w:t xml:space="preserve"> </w:t>
      </w:r>
      <w:r w:rsidRPr="00DA16BD">
        <w:rPr>
          <w:szCs w:val="28"/>
        </w:rPr>
        <w:t>объясним</w:t>
      </w:r>
      <w:r w:rsidR="00F9267D" w:rsidRPr="00DA16BD">
        <w:rPr>
          <w:szCs w:val="28"/>
        </w:rPr>
        <w:t xml:space="preserve"> </w:t>
      </w:r>
      <w:r w:rsidRPr="00DA16BD">
        <w:rPr>
          <w:szCs w:val="28"/>
        </w:rPr>
        <w:t>тем,</w:t>
      </w:r>
      <w:r w:rsidR="00F9267D" w:rsidRPr="00DA16BD">
        <w:rPr>
          <w:szCs w:val="28"/>
        </w:rPr>
        <w:t xml:space="preserve"> </w:t>
      </w:r>
      <w:r w:rsidRPr="00DA16BD">
        <w:rPr>
          <w:szCs w:val="28"/>
        </w:rPr>
        <w:t>что</w:t>
      </w:r>
      <w:r w:rsidR="00F9267D" w:rsidRPr="00DA16BD">
        <w:rPr>
          <w:szCs w:val="28"/>
        </w:rPr>
        <w:t xml:space="preserve"> </w:t>
      </w:r>
      <w:r w:rsidRPr="00DA16BD">
        <w:rPr>
          <w:szCs w:val="28"/>
        </w:rPr>
        <w:t>ультра</w:t>
      </w:r>
      <w:r w:rsidR="00F9267D" w:rsidRPr="00DA16BD">
        <w:rPr>
          <w:szCs w:val="28"/>
        </w:rPr>
        <w:t xml:space="preserve"> </w:t>
      </w:r>
      <w:r w:rsidRPr="00DA16BD">
        <w:rPr>
          <w:szCs w:val="28"/>
        </w:rPr>
        <w:t>малые</w:t>
      </w:r>
      <w:r w:rsidR="00F9267D" w:rsidRPr="00DA16BD">
        <w:rPr>
          <w:szCs w:val="28"/>
        </w:rPr>
        <w:t xml:space="preserve"> </w:t>
      </w:r>
      <w:r w:rsidRPr="00DA16BD">
        <w:rPr>
          <w:szCs w:val="28"/>
        </w:rPr>
        <w:t>габариты</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не</w:t>
      </w:r>
      <w:r w:rsidR="00F9267D" w:rsidRPr="00DA16BD">
        <w:rPr>
          <w:szCs w:val="28"/>
        </w:rPr>
        <w:t xml:space="preserve"> </w:t>
      </w:r>
      <w:r w:rsidRPr="00DA16BD">
        <w:rPr>
          <w:szCs w:val="28"/>
        </w:rPr>
        <w:t>позволяют</w:t>
      </w:r>
      <w:r w:rsidR="00F9267D" w:rsidRPr="00DA16BD">
        <w:rPr>
          <w:szCs w:val="28"/>
        </w:rPr>
        <w:t xml:space="preserve"> </w:t>
      </w:r>
      <w:r w:rsidRPr="00DA16BD">
        <w:rPr>
          <w:szCs w:val="28"/>
        </w:rPr>
        <w:t>в</w:t>
      </w:r>
      <w:r w:rsidR="00F9267D" w:rsidRPr="00DA16BD">
        <w:rPr>
          <w:szCs w:val="28"/>
        </w:rPr>
        <w:t xml:space="preserve"> </w:t>
      </w:r>
      <w:r w:rsidRPr="00DA16BD">
        <w:rPr>
          <w:szCs w:val="28"/>
        </w:rPr>
        <w:t>достаточной</w:t>
      </w:r>
      <w:r w:rsidR="00F9267D" w:rsidRPr="00DA16BD">
        <w:rPr>
          <w:szCs w:val="28"/>
        </w:rPr>
        <w:t xml:space="preserve"> </w:t>
      </w:r>
      <w:r w:rsidRPr="00DA16BD">
        <w:rPr>
          <w:szCs w:val="28"/>
        </w:rPr>
        <w:t>мере</w:t>
      </w:r>
      <w:r w:rsidR="00F9267D" w:rsidRPr="00DA16BD">
        <w:rPr>
          <w:szCs w:val="28"/>
        </w:rPr>
        <w:t xml:space="preserve"> </w:t>
      </w:r>
      <w:r w:rsidRPr="00DA16BD">
        <w:rPr>
          <w:szCs w:val="28"/>
        </w:rPr>
        <w:t>образовываться</w:t>
      </w:r>
      <w:r w:rsidR="00F9267D" w:rsidRPr="00DA16BD">
        <w:rPr>
          <w:szCs w:val="28"/>
        </w:rPr>
        <w:t xml:space="preserve"> </w:t>
      </w:r>
      <w:r w:rsidRPr="00DA16BD">
        <w:rPr>
          <w:szCs w:val="28"/>
        </w:rPr>
        <w:t>вихрю</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что</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прямоточному</w:t>
      </w:r>
      <w:r w:rsidR="00F9267D" w:rsidRPr="00DA16BD">
        <w:rPr>
          <w:szCs w:val="28"/>
        </w:rPr>
        <w:t xml:space="preserve"> </w:t>
      </w:r>
      <w:r w:rsidRPr="00DA16BD">
        <w:rPr>
          <w:szCs w:val="28"/>
        </w:rPr>
        <w:t>стремительному</w:t>
      </w:r>
      <w:r w:rsidR="00F9267D" w:rsidRPr="00DA16BD">
        <w:rPr>
          <w:szCs w:val="28"/>
        </w:rPr>
        <w:t xml:space="preserve"> </w:t>
      </w:r>
      <w:r w:rsidRPr="00DA16BD">
        <w:rPr>
          <w:szCs w:val="28"/>
        </w:rPr>
        <w:t>выходному</w:t>
      </w:r>
      <w:r w:rsidR="00F9267D" w:rsidRPr="00DA16BD">
        <w:rPr>
          <w:szCs w:val="28"/>
        </w:rPr>
        <w:t xml:space="preserve"> </w:t>
      </w:r>
      <w:r w:rsidRPr="00DA16BD">
        <w:rPr>
          <w:szCs w:val="28"/>
        </w:rPr>
        <w:t>потоку</w:t>
      </w:r>
      <w:r w:rsidR="00F9267D" w:rsidRPr="00DA16BD">
        <w:rPr>
          <w:szCs w:val="28"/>
        </w:rPr>
        <w:t xml:space="preserve"> </w:t>
      </w:r>
      <w:r w:rsidRPr="00DA16BD">
        <w:rPr>
          <w:szCs w:val="28"/>
        </w:rPr>
        <w:t>недогоревшей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Хотя</w:t>
      </w:r>
      <w:r w:rsidR="00F9267D" w:rsidRPr="00DA16BD">
        <w:rPr>
          <w:szCs w:val="28"/>
        </w:rPr>
        <w:t xml:space="preserve"> </w:t>
      </w:r>
      <w:r w:rsidRPr="00DA16BD">
        <w:rPr>
          <w:szCs w:val="28"/>
        </w:rPr>
        <w:t>основная</w:t>
      </w:r>
      <w:r w:rsidR="00F9267D" w:rsidRPr="00DA16BD">
        <w:rPr>
          <w:szCs w:val="28"/>
        </w:rPr>
        <w:t xml:space="preserve"> </w:t>
      </w:r>
      <w:r w:rsidRPr="00DA16BD">
        <w:rPr>
          <w:szCs w:val="28"/>
        </w:rPr>
        <w:t>идея</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горелки</w:t>
      </w:r>
      <w:r w:rsidR="00F9267D" w:rsidRPr="00DA16BD">
        <w:rPr>
          <w:szCs w:val="28"/>
        </w:rPr>
        <w:t xml:space="preserve"> </w:t>
      </w:r>
      <w:r w:rsidRPr="00DA16BD">
        <w:rPr>
          <w:szCs w:val="28"/>
        </w:rPr>
        <w:t>состоит</w:t>
      </w:r>
      <w:r w:rsidR="00F9267D" w:rsidRPr="00DA16BD">
        <w:rPr>
          <w:szCs w:val="28"/>
        </w:rPr>
        <w:t xml:space="preserve"> </w:t>
      </w:r>
      <w:r w:rsidRPr="00DA16BD">
        <w:rPr>
          <w:szCs w:val="28"/>
        </w:rPr>
        <w:t>в</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задержки</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реагирования.</w:t>
      </w:r>
      <w:r w:rsidR="00F9267D" w:rsidRPr="00DA16BD">
        <w:rPr>
          <w:szCs w:val="28"/>
        </w:rPr>
        <w:t xml:space="preserve"> </w:t>
      </w:r>
      <w:r w:rsidRPr="00DA16BD">
        <w:rPr>
          <w:szCs w:val="28"/>
        </w:rPr>
        <w:t>Данная</w:t>
      </w:r>
      <w:r w:rsidR="00F9267D" w:rsidRPr="00DA16BD">
        <w:rPr>
          <w:szCs w:val="28"/>
        </w:rPr>
        <w:t xml:space="preserve"> </w:t>
      </w:r>
      <w:r w:rsidRPr="00DA16BD">
        <w:rPr>
          <w:szCs w:val="28"/>
        </w:rPr>
        <w:t>проблема</w:t>
      </w:r>
      <w:r w:rsidR="00F9267D" w:rsidRPr="00DA16BD">
        <w:rPr>
          <w:szCs w:val="28"/>
        </w:rPr>
        <w:t xml:space="preserve"> </w:t>
      </w:r>
      <w:r w:rsidRPr="00DA16BD">
        <w:rPr>
          <w:szCs w:val="28"/>
        </w:rPr>
        <w:t>может</w:t>
      </w:r>
      <w:r w:rsidR="00F9267D" w:rsidRPr="00DA16BD">
        <w:rPr>
          <w:szCs w:val="28"/>
        </w:rPr>
        <w:t xml:space="preserve"> </w:t>
      </w:r>
      <w:r w:rsidRPr="00DA16BD">
        <w:rPr>
          <w:szCs w:val="28"/>
        </w:rPr>
        <w:t>быть</w:t>
      </w:r>
      <w:r w:rsidR="00F9267D" w:rsidRPr="00DA16BD">
        <w:rPr>
          <w:szCs w:val="28"/>
        </w:rPr>
        <w:t xml:space="preserve"> </w:t>
      </w:r>
      <w:r w:rsidRPr="00DA16BD">
        <w:rPr>
          <w:szCs w:val="28"/>
        </w:rPr>
        <w:t>успешно</w:t>
      </w:r>
      <w:r w:rsidR="00F9267D" w:rsidRPr="00DA16BD">
        <w:rPr>
          <w:szCs w:val="28"/>
        </w:rPr>
        <w:t xml:space="preserve"> </w:t>
      </w:r>
      <w:r w:rsidRPr="00DA16BD">
        <w:rPr>
          <w:szCs w:val="28"/>
        </w:rPr>
        <w:t>решена</w:t>
      </w:r>
      <w:r w:rsidR="00F9267D" w:rsidRPr="00DA16BD">
        <w:rPr>
          <w:szCs w:val="28"/>
        </w:rPr>
        <w:t xml:space="preserve"> </w:t>
      </w:r>
      <w:r w:rsidRPr="00DA16BD">
        <w:rPr>
          <w:szCs w:val="28"/>
        </w:rPr>
        <w:t>путем</w:t>
      </w:r>
      <w:r w:rsidR="00F9267D" w:rsidRPr="00DA16BD">
        <w:rPr>
          <w:szCs w:val="28"/>
        </w:rPr>
        <w:t xml:space="preserve"> </w:t>
      </w:r>
      <w:r w:rsidRPr="00DA16BD">
        <w:rPr>
          <w:szCs w:val="28"/>
        </w:rPr>
        <w:t>увеличения</w:t>
      </w:r>
      <w:r w:rsidR="00F9267D" w:rsidRPr="00DA16BD">
        <w:rPr>
          <w:szCs w:val="28"/>
        </w:rPr>
        <w:t xml:space="preserve"> </w:t>
      </w:r>
      <w:r w:rsidRPr="00DA16BD">
        <w:rPr>
          <w:szCs w:val="28"/>
        </w:rPr>
        <w:t>габаритов</w:t>
      </w:r>
      <w:r w:rsidR="00F9267D" w:rsidRPr="00DA16BD">
        <w:rPr>
          <w:szCs w:val="28"/>
        </w:rPr>
        <w:t xml:space="preserve"> </w:t>
      </w:r>
      <w:r w:rsidRPr="00DA16BD">
        <w:rPr>
          <w:szCs w:val="28"/>
        </w:rPr>
        <w:t>и</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F9267D" w:rsidRPr="00DA16BD">
        <w:rPr>
          <w:szCs w:val="28"/>
        </w:rPr>
        <w:t xml:space="preserve"> </w:t>
      </w:r>
      <w:r w:rsidRPr="00DA16BD">
        <w:rPr>
          <w:szCs w:val="28"/>
        </w:rPr>
        <w:t>производительности</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горелки.</w:t>
      </w:r>
    </w:p>
    <w:p w:rsidR="00C26B46" w:rsidRPr="00DA16BD" w:rsidRDefault="00C26B46" w:rsidP="00DA16BD">
      <w:pPr>
        <w:tabs>
          <w:tab w:val="left" w:pos="2694"/>
        </w:tabs>
        <w:rPr>
          <w:szCs w:val="28"/>
        </w:rPr>
      </w:pPr>
      <w:r w:rsidRPr="00DA16BD">
        <w:rPr>
          <w:szCs w:val="28"/>
        </w:rPr>
        <w:t>Сравнение</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двух</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выводу</w:t>
      </w:r>
      <w:r w:rsidR="007E12A2" w:rsidRPr="00DA16BD">
        <w:rPr>
          <w:szCs w:val="28"/>
        </w:rPr>
        <w:t>,</w:t>
      </w:r>
      <w:r w:rsidR="00F9267D" w:rsidRPr="00DA16BD">
        <w:rPr>
          <w:szCs w:val="28"/>
        </w:rPr>
        <w:t xml:space="preserve"> </w:t>
      </w:r>
      <w:r w:rsidRPr="00DA16BD">
        <w:rPr>
          <w:szCs w:val="28"/>
        </w:rPr>
        <w:t>что</w:t>
      </w:r>
      <w:r w:rsidR="00F9267D" w:rsidRPr="00DA16BD">
        <w:rPr>
          <w:szCs w:val="28"/>
        </w:rPr>
        <w:t xml:space="preserve"> </w:t>
      </w:r>
      <w:r w:rsidRPr="00DA16BD">
        <w:rPr>
          <w:szCs w:val="28"/>
        </w:rPr>
        <w:t>закрутка</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по</w:t>
      </w:r>
      <w:r w:rsidR="00F9267D" w:rsidRPr="00DA16BD">
        <w:rPr>
          <w:szCs w:val="28"/>
        </w:rPr>
        <w:t xml:space="preserve"> </w:t>
      </w:r>
      <w:r w:rsidRPr="00DA16BD">
        <w:rPr>
          <w:szCs w:val="28"/>
        </w:rPr>
        <w:t>принципу</w:t>
      </w:r>
      <w:r w:rsidR="00F9267D" w:rsidRPr="00DA16BD">
        <w:rPr>
          <w:szCs w:val="28"/>
        </w:rPr>
        <w:t xml:space="preserve"> </w:t>
      </w:r>
      <w:r w:rsidRPr="00DA16BD">
        <w:rPr>
          <w:szCs w:val="28"/>
        </w:rPr>
        <w:t>«торнадо»</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значительному</w:t>
      </w:r>
      <w:r w:rsidR="00F9267D" w:rsidRPr="00DA16BD">
        <w:rPr>
          <w:szCs w:val="28"/>
        </w:rPr>
        <w:t xml:space="preserve"> </w:t>
      </w:r>
      <w:r w:rsidRPr="00DA16BD">
        <w:rPr>
          <w:szCs w:val="28"/>
        </w:rPr>
        <w:t>снижению</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(на</w:t>
      </w:r>
      <w:r w:rsidR="00F9267D" w:rsidRPr="00DA16BD">
        <w:rPr>
          <w:szCs w:val="28"/>
        </w:rPr>
        <w:t xml:space="preserve"> </w:t>
      </w:r>
      <w:r w:rsidRPr="00DA16BD">
        <w:rPr>
          <w:szCs w:val="28"/>
        </w:rPr>
        <w:t>80-90%)</w:t>
      </w:r>
      <w:r w:rsidR="00F9267D" w:rsidRPr="00DA16BD">
        <w:rPr>
          <w:szCs w:val="28"/>
        </w:rPr>
        <w:t xml:space="preserve"> </w:t>
      </w: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длительного</w:t>
      </w:r>
      <w:r w:rsidR="00F9267D" w:rsidRPr="00DA16BD">
        <w:rPr>
          <w:szCs w:val="28"/>
        </w:rPr>
        <w:t xml:space="preserve"> </w:t>
      </w:r>
      <w:r w:rsidRPr="00DA16BD">
        <w:rPr>
          <w:szCs w:val="28"/>
        </w:rPr>
        <w:t>нахождения</w:t>
      </w:r>
      <w:r w:rsidR="00F9267D" w:rsidRPr="00DA16BD">
        <w:rPr>
          <w:szCs w:val="28"/>
        </w:rPr>
        <w:t xml:space="preserve"> </w:t>
      </w:r>
      <w:r w:rsidR="007E12A2" w:rsidRPr="00DA16BD">
        <w:rPr>
          <w:szCs w:val="28"/>
        </w:rPr>
        <w:t>топливо</w:t>
      </w:r>
      <w:r w:rsidRPr="00DA16BD">
        <w:rPr>
          <w:szCs w:val="28"/>
        </w:rPr>
        <w:t>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что</w:t>
      </w:r>
      <w:r w:rsidR="00F9267D" w:rsidRPr="00DA16BD">
        <w:rPr>
          <w:szCs w:val="28"/>
        </w:rPr>
        <w:t xml:space="preserve"> </w:t>
      </w:r>
      <w:r w:rsidRPr="00DA16BD">
        <w:rPr>
          <w:szCs w:val="28"/>
        </w:rPr>
        <w:t>способствует</w:t>
      </w:r>
      <w:r w:rsidR="00F9267D" w:rsidRPr="00DA16BD">
        <w:rPr>
          <w:szCs w:val="28"/>
        </w:rPr>
        <w:t xml:space="preserve"> </w:t>
      </w:r>
      <w:r w:rsidRPr="00DA16BD">
        <w:rPr>
          <w:szCs w:val="28"/>
        </w:rPr>
        <w:t>протеканию</w:t>
      </w:r>
      <w:r w:rsidR="00F9267D" w:rsidRPr="00DA16BD">
        <w:rPr>
          <w:szCs w:val="28"/>
        </w:rPr>
        <w:t xml:space="preserve"> </w:t>
      </w:r>
      <w:r w:rsidRPr="00DA16BD">
        <w:rPr>
          <w:szCs w:val="28"/>
        </w:rPr>
        <w:t>реакций</w:t>
      </w:r>
      <w:r w:rsidR="00F9267D" w:rsidRPr="00DA16BD">
        <w:rPr>
          <w:szCs w:val="28"/>
        </w:rPr>
        <w:t xml:space="preserve"> </w:t>
      </w:r>
      <w:r w:rsidRPr="00DA16BD">
        <w:rPr>
          <w:szCs w:val="28"/>
        </w:rPr>
        <w:t>восстановления</w:t>
      </w:r>
      <w:r w:rsidR="00F9267D" w:rsidRPr="00DA16BD">
        <w:rPr>
          <w:szCs w:val="28"/>
        </w:rPr>
        <w:t xml:space="preserve"> </w:t>
      </w:r>
      <w:r w:rsidRPr="00DA16BD">
        <w:rPr>
          <w:szCs w:val="28"/>
        </w:rPr>
        <w:t>атомарного</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Дополнительно</w:t>
      </w:r>
      <w:r w:rsidR="00F9267D" w:rsidRPr="00DA16BD">
        <w:rPr>
          <w:szCs w:val="28"/>
        </w:rPr>
        <w:t xml:space="preserve"> </w:t>
      </w:r>
      <w:r w:rsidRPr="00DA16BD">
        <w:rPr>
          <w:szCs w:val="28"/>
        </w:rPr>
        <w:t>существенное</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оказывает</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растворения</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избыточном</w:t>
      </w:r>
      <w:r w:rsidR="00F9267D" w:rsidRPr="00DA16BD">
        <w:rPr>
          <w:szCs w:val="28"/>
        </w:rPr>
        <w:t xml:space="preserve"> </w:t>
      </w:r>
      <w:r w:rsidRPr="00DA16BD">
        <w:rPr>
          <w:szCs w:val="28"/>
        </w:rPr>
        <w:t>количестве</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Избыточный</w:t>
      </w:r>
      <w:r w:rsidR="00F9267D" w:rsidRPr="00DA16BD">
        <w:rPr>
          <w:szCs w:val="28"/>
        </w:rPr>
        <w:t xml:space="preserve"> </w:t>
      </w:r>
      <w:r w:rsidRPr="00DA16BD">
        <w:rPr>
          <w:szCs w:val="28"/>
        </w:rPr>
        <w:t>воздух</w:t>
      </w:r>
      <w:r w:rsidR="00F9267D" w:rsidRPr="00DA16BD">
        <w:rPr>
          <w:szCs w:val="28"/>
        </w:rPr>
        <w:t xml:space="preserve"> </w:t>
      </w:r>
      <w:r w:rsidRPr="00DA16BD">
        <w:rPr>
          <w:szCs w:val="28"/>
        </w:rPr>
        <w:t>заходит</w:t>
      </w:r>
      <w:r w:rsidR="00F9267D" w:rsidRPr="00DA16BD">
        <w:rPr>
          <w:szCs w:val="28"/>
        </w:rPr>
        <w:t xml:space="preserve"> </w:t>
      </w:r>
      <w:r w:rsidRPr="00DA16BD">
        <w:rPr>
          <w:szCs w:val="28"/>
        </w:rPr>
        <w:t>из</w:t>
      </w:r>
      <w:r w:rsidR="00F9267D" w:rsidRPr="00DA16BD">
        <w:rPr>
          <w:szCs w:val="28"/>
        </w:rPr>
        <w:t xml:space="preserve"> </w:t>
      </w:r>
      <w:r w:rsidRPr="00DA16BD">
        <w:rPr>
          <w:szCs w:val="28"/>
        </w:rPr>
        <w:t>помещения,</w:t>
      </w:r>
      <w:r w:rsidR="00F9267D" w:rsidRPr="00DA16BD">
        <w:rPr>
          <w:szCs w:val="28"/>
        </w:rPr>
        <w:t xml:space="preserve"> </w:t>
      </w:r>
      <w:r w:rsidRPr="00DA16BD">
        <w:rPr>
          <w:szCs w:val="28"/>
        </w:rPr>
        <w:t>специально</w:t>
      </w:r>
      <w:r w:rsidR="00F9267D" w:rsidRPr="00DA16BD">
        <w:rPr>
          <w:szCs w:val="28"/>
        </w:rPr>
        <w:t xml:space="preserve"> </w:t>
      </w:r>
      <w:r w:rsidRPr="00DA16BD">
        <w:rPr>
          <w:szCs w:val="28"/>
        </w:rPr>
        <w:t>не</w:t>
      </w:r>
      <w:r w:rsidR="00F9267D" w:rsidRPr="00DA16BD">
        <w:rPr>
          <w:szCs w:val="28"/>
        </w:rPr>
        <w:t xml:space="preserve"> </w:t>
      </w:r>
      <w:r w:rsidRPr="00DA16BD">
        <w:rPr>
          <w:szCs w:val="28"/>
        </w:rPr>
        <w:t>нагревается</w:t>
      </w:r>
      <w:r w:rsidR="00F9267D" w:rsidRPr="00DA16BD">
        <w:rPr>
          <w:szCs w:val="28"/>
        </w:rPr>
        <w:t xml:space="preserve"> </w:t>
      </w:r>
      <w:r w:rsidRPr="00DA16BD">
        <w:rPr>
          <w:szCs w:val="28"/>
        </w:rPr>
        <w:t>и</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температуру</w:t>
      </w:r>
      <w:r w:rsidR="00F9267D" w:rsidRPr="00DA16BD">
        <w:rPr>
          <w:szCs w:val="28"/>
        </w:rPr>
        <w:t xml:space="preserve"> </w:t>
      </w:r>
      <w:r w:rsidRPr="00DA16BD">
        <w:rPr>
          <w:szCs w:val="28"/>
        </w:rPr>
        <w:t>окружающей</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общий</w:t>
      </w:r>
      <w:r w:rsidR="00F9267D" w:rsidRPr="00DA16BD">
        <w:rPr>
          <w:szCs w:val="28"/>
        </w:rPr>
        <w:t xml:space="preserve"> </w:t>
      </w:r>
      <w:r w:rsidRPr="00DA16BD">
        <w:rPr>
          <w:szCs w:val="28"/>
        </w:rPr>
        <w:t>температурный</w:t>
      </w:r>
      <w:r w:rsidR="00F9267D" w:rsidRPr="00DA16BD">
        <w:rPr>
          <w:szCs w:val="28"/>
        </w:rPr>
        <w:t xml:space="preserve"> </w:t>
      </w:r>
      <w:r w:rsidRPr="00DA16BD">
        <w:rPr>
          <w:szCs w:val="28"/>
        </w:rPr>
        <w:t>уровень</w:t>
      </w:r>
      <w:r w:rsidR="00F9267D" w:rsidRPr="00DA16BD">
        <w:rPr>
          <w:szCs w:val="28"/>
        </w:rPr>
        <w:t xml:space="preserve"> </w:t>
      </w:r>
      <w:r w:rsidRPr="00DA16BD">
        <w:rPr>
          <w:szCs w:val="28"/>
        </w:rPr>
        <w:t>в</w:t>
      </w:r>
      <w:r w:rsidR="00F9267D" w:rsidRPr="00DA16BD">
        <w:rPr>
          <w:szCs w:val="28"/>
        </w:rPr>
        <w:t xml:space="preserve"> </w:t>
      </w:r>
      <w:r w:rsidRPr="00DA16BD">
        <w:rPr>
          <w:szCs w:val="28"/>
        </w:rPr>
        <w:t>ядре</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снижается,</w:t>
      </w:r>
      <w:r w:rsidR="00F9267D" w:rsidRPr="00DA16BD">
        <w:rPr>
          <w:szCs w:val="28"/>
        </w:rPr>
        <w:t xml:space="preserve"> </w:t>
      </w:r>
      <w:r w:rsidRPr="00DA16BD">
        <w:rPr>
          <w:szCs w:val="28"/>
        </w:rPr>
        <w:t>что</w:t>
      </w:r>
      <w:r w:rsidR="00F9267D" w:rsidRPr="00DA16BD">
        <w:rPr>
          <w:szCs w:val="28"/>
        </w:rPr>
        <w:t xml:space="preserve"> </w:t>
      </w:r>
      <w:r w:rsidRPr="00DA16BD">
        <w:rPr>
          <w:szCs w:val="28"/>
        </w:rPr>
        <w:t>положительно</w:t>
      </w:r>
      <w:r w:rsidR="00F9267D" w:rsidRPr="00DA16BD">
        <w:rPr>
          <w:szCs w:val="28"/>
        </w:rPr>
        <w:t xml:space="preserve"> </w:t>
      </w:r>
      <w:r w:rsidRPr="00DA16BD">
        <w:rPr>
          <w:szCs w:val="28"/>
        </w:rPr>
        <w:t>сказывается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образовании</w:t>
      </w:r>
      <w:r w:rsidR="00F9267D" w:rsidRPr="00DA16BD">
        <w:rPr>
          <w:szCs w:val="28"/>
        </w:rPr>
        <w:t xml:space="preserve"> </w:t>
      </w:r>
      <w:r w:rsidRPr="00DA16BD">
        <w:rPr>
          <w:szCs w:val="28"/>
        </w:rPr>
        <w:t>окислов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правило</w:t>
      </w:r>
      <w:r w:rsidR="007E12A2" w:rsidRPr="00DA16BD">
        <w:rPr>
          <w:szCs w:val="28"/>
        </w:rPr>
        <w:t>,</w:t>
      </w:r>
      <w:r w:rsidR="00F9267D" w:rsidRPr="00DA16BD">
        <w:rPr>
          <w:szCs w:val="28"/>
        </w:rPr>
        <w:t xml:space="preserve"> </w:t>
      </w:r>
      <w:r w:rsidRPr="00DA16BD">
        <w:rPr>
          <w:szCs w:val="28"/>
        </w:rPr>
        <w:t>образование</w:t>
      </w:r>
      <w:r w:rsidR="00F9267D" w:rsidRPr="00DA16BD">
        <w:rPr>
          <w:szCs w:val="28"/>
        </w:rPr>
        <w:t xml:space="preserve"> </w:t>
      </w:r>
      <w:r w:rsidRPr="00DA16BD">
        <w:rPr>
          <w:szCs w:val="28"/>
        </w:rPr>
        <w:t>диоксида</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чувствительно</w:t>
      </w:r>
      <w:r w:rsidR="00F9267D" w:rsidRPr="00DA16BD">
        <w:rPr>
          <w:szCs w:val="28"/>
        </w:rPr>
        <w:t xml:space="preserve"> </w:t>
      </w:r>
      <w:r w:rsidRPr="00DA16BD">
        <w:rPr>
          <w:szCs w:val="28"/>
        </w:rPr>
        <w:t>к</w:t>
      </w:r>
      <w:r w:rsidR="00F9267D" w:rsidRPr="00DA16BD">
        <w:rPr>
          <w:szCs w:val="28"/>
        </w:rPr>
        <w:t xml:space="preserve"> </w:t>
      </w:r>
      <w:r w:rsidRPr="00DA16BD">
        <w:rPr>
          <w:szCs w:val="28"/>
        </w:rPr>
        <w:t>температуре</w:t>
      </w:r>
      <w:r w:rsidR="007E12A2" w:rsidRPr="00DA16BD">
        <w:rPr>
          <w:szCs w:val="28"/>
        </w:rPr>
        <w:t>,</w:t>
      </w:r>
      <w:r w:rsidR="00F9267D" w:rsidRPr="00DA16BD">
        <w:rPr>
          <w:szCs w:val="28"/>
        </w:rPr>
        <w:t xml:space="preserve"> </w:t>
      </w:r>
      <w:r w:rsidRPr="00DA16BD">
        <w:rPr>
          <w:szCs w:val="28"/>
        </w:rPr>
        <w:t>чем</w:t>
      </w:r>
      <w:r w:rsidR="00F9267D" w:rsidRPr="00DA16BD">
        <w:rPr>
          <w:szCs w:val="28"/>
        </w:rPr>
        <w:t xml:space="preserve"> </w:t>
      </w:r>
      <w:r w:rsidRPr="00DA16BD">
        <w:rPr>
          <w:szCs w:val="28"/>
        </w:rPr>
        <w:t>образование</w:t>
      </w:r>
      <w:r w:rsidR="00F9267D" w:rsidRPr="00DA16BD">
        <w:rPr>
          <w:szCs w:val="28"/>
        </w:rPr>
        <w:t xml:space="preserve"> </w:t>
      </w:r>
      <w:r w:rsidR="007E12A2" w:rsidRPr="00DA16BD">
        <w:rPr>
          <w:szCs w:val="28"/>
        </w:rPr>
        <w:t>моноо</w:t>
      </w:r>
      <w:r w:rsidRPr="00DA16BD">
        <w:rPr>
          <w:szCs w:val="28"/>
        </w:rPr>
        <w:t>ксида</w:t>
      </w:r>
      <w:r w:rsidR="00F9267D" w:rsidRPr="00DA16BD">
        <w:rPr>
          <w:szCs w:val="28"/>
        </w:rPr>
        <w:t xml:space="preserve"> </w:t>
      </w:r>
      <w:r w:rsidRPr="00DA16BD">
        <w:rPr>
          <w:szCs w:val="28"/>
        </w:rPr>
        <w:t>азота.</w:t>
      </w:r>
      <w:r w:rsidR="00F9267D" w:rsidRPr="00DA16BD">
        <w:rPr>
          <w:szCs w:val="28"/>
        </w:rPr>
        <w:t xml:space="preserve"> </w:t>
      </w:r>
      <w:r w:rsidR="00445DD2" w:rsidRPr="00DA16BD">
        <w:rPr>
          <w:szCs w:val="28"/>
        </w:rPr>
        <w:t>Коэффициент</w:t>
      </w:r>
      <w:r w:rsidR="00F9267D" w:rsidRPr="00DA16BD">
        <w:rPr>
          <w:szCs w:val="28"/>
        </w:rPr>
        <w:t xml:space="preserve"> </w:t>
      </w:r>
      <w:r w:rsidR="00445DD2" w:rsidRPr="00DA16BD">
        <w:rPr>
          <w:szCs w:val="28"/>
        </w:rPr>
        <w:t>избытка</w:t>
      </w:r>
      <w:r w:rsidR="00F9267D" w:rsidRPr="00DA16BD">
        <w:rPr>
          <w:szCs w:val="28"/>
        </w:rPr>
        <w:t xml:space="preserve"> </w:t>
      </w:r>
      <w:r w:rsidR="00445DD2" w:rsidRPr="00DA16BD">
        <w:rPr>
          <w:szCs w:val="28"/>
        </w:rPr>
        <w:t>воздуха</w:t>
      </w:r>
      <w:r w:rsidR="00F9267D" w:rsidRPr="00DA16BD">
        <w:rPr>
          <w:szCs w:val="28"/>
        </w:rPr>
        <w:t xml:space="preserve"> </w:t>
      </w:r>
      <w:r w:rsidR="00445DD2" w:rsidRPr="00DA16BD">
        <w:rPr>
          <w:szCs w:val="28"/>
        </w:rPr>
        <w:t>в</w:t>
      </w:r>
      <w:r w:rsidR="00F9267D" w:rsidRPr="00DA16BD">
        <w:rPr>
          <w:szCs w:val="28"/>
        </w:rPr>
        <w:t xml:space="preserve"> </w:t>
      </w:r>
      <w:r w:rsidR="00445DD2" w:rsidRPr="00DA16BD">
        <w:rPr>
          <w:szCs w:val="28"/>
        </w:rPr>
        <w:t>вихревой</w:t>
      </w:r>
      <w:r w:rsidR="00F9267D" w:rsidRPr="00DA16BD">
        <w:rPr>
          <w:szCs w:val="28"/>
        </w:rPr>
        <w:t xml:space="preserve"> </w:t>
      </w:r>
      <w:r w:rsidR="00445DD2" w:rsidRPr="00DA16BD">
        <w:rPr>
          <w:szCs w:val="28"/>
        </w:rPr>
        <w:t>горелке</w:t>
      </w:r>
      <w:r w:rsidR="00F9267D" w:rsidRPr="00DA16BD">
        <w:rPr>
          <w:szCs w:val="28"/>
        </w:rPr>
        <w:t xml:space="preserve"> </w:t>
      </w:r>
      <w:r w:rsidR="00445DD2" w:rsidRPr="00DA16BD">
        <w:rPr>
          <w:szCs w:val="28"/>
        </w:rPr>
        <w:t>1</w:t>
      </w:r>
      <w:r w:rsidR="00F9267D" w:rsidRPr="00DA16BD">
        <w:rPr>
          <w:szCs w:val="28"/>
        </w:rPr>
        <w:t xml:space="preserve"> </w:t>
      </w:r>
      <w:r w:rsidR="00445DD2" w:rsidRPr="00DA16BD">
        <w:rPr>
          <w:szCs w:val="28"/>
        </w:rPr>
        <w:t>в</w:t>
      </w:r>
      <w:r w:rsidR="00F9267D" w:rsidRPr="00DA16BD">
        <w:rPr>
          <w:szCs w:val="28"/>
        </w:rPr>
        <w:t xml:space="preserve"> </w:t>
      </w:r>
      <w:r w:rsidR="00445DD2" w:rsidRPr="00DA16BD">
        <w:rPr>
          <w:szCs w:val="28"/>
        </w:rPr>
        <w:t>среднем</w:t>
      </w:r>
      <w:r w:rsidR="00F9267D" w:rsidRPr="00DA16BD">
        <w:rPr>
          <w:szCs w:val="28"/>
        </w:rPr>
        <w:t xml:space="preserve"> </w:t>
      </w:r>
      <w:r w:rsidR="00445DD2" w:rsidRPr="00DA16BD">
        <w:rPr>
          <w:szCs w:val="28"/>
        </w:rPr>
        <w:t>выше</w:t>
      </w:r>
      <w:r w:rsidR="00F9267D" w:rsidRPr="00DA16BD">
        <w:rPr>
          <w:szCs w:val="28"/>
        </w:rPr>
        <w:t xml:space="preserve"> </w:t>
      </w:r>
      <w:r w:rsidR="00445DD2" w:rsidRPr="00DA16BD">
        <w:rPr>
          <w:szCs w:val="28"/>
        </w:rPr>
        <w:t>на</w:t>
      </w:r>
      <w:r w:rsidR="00F9267D" w:rsidRPr="00DA16BD">
        <w:rPr>
          <w:szCs w:val="28"/>
        </w:rPr>
        <w:t xml:space="preserve"> </w:t>
      </w:r>
      <w:r w:rsidR="00445DD2" w:rsidRPr="00DA16BD">
        <w:rPr>
          <w:szCs w:val="28"/>
        </w:rPr>
        <w:t>0,9</w:t>
      </w:r>
      <w:r w:rsidR="00F9267D" w:rsidRPr="00DA16BD">
        <w:rPr>
          <w:szCs w:val="28"/>
        </w:rPr>
        <w:t xml:space="preserve"> </w:t>
      </w:r>
      <w:r w:rsidR="00445DD2" w:rsidRPr="00DA16BD">
        <w:rPr>
          <w:szCs w:val="28"/>
        </w:rPr>
        <w:t>по</w:t>
      </w:r>
      <w:r w:rsidR="00F9267D" w:rsidRPr="00DA16BD">
        <w:rPr>
          <w:szCs w:val="28"/>
        </w:rPr>
        <w:t xml:space="preserve"> </w:t>
      </w:r>
      <w:r w:rsidR="00445DD2" w:rsidRPr="00DA16BD">
        <w:rPr>
          <w:szCs w:val="28"/>
        </w:rPr>
        <w:t>сравнению</w:t>
      </w:r>
      <w:r w:rsidR="00F9267D" w:rsidRPr="00DA16BD">
        <w:rPr>
          <w:szCs w:val="28"/>
        </w:rPr>
        <w:t xml:space="preserve"> </w:t>
      </w:r>
      <w:r w:rsidR="00445DD2" w:rsidRPr="00DA16BD">
        <w:rPr>
          <w:szCs w:val="28"/>
        </w:rPr>
        <w:t>с</w:t>
      </w:r>
      <w:r w:rsidR="00F9267D" w:rsidRPr="00DA16BD">
        <w:rPr>
          <w:szCs w:val="28"/>
        </w:rPr>
        <w:t xml:space="preserve"> </w:t>
      </w:r>
      <w:r w:rsidR="00445DD2" w:rsidRPr="00DA16BD">
        <w:rPr>
          <w:szCs w:val="28"/>
        </w:rPr>
        <w:t>горелкой</w:t>
      </w:r>
      <w:r w:rsidR="00F9267D" w:rsidRPr="00DA16BD">
        <w:rPr>
          <w:szCs w:val="28"/>
        </w:rPr>
        <w:t xml:space="preserve"> </w:t>
      </w:r>
      <w:r w:rsidR="00445DD2" w:rsidRPr="00DA16BD">
        <w:rPr>
          <w:szCs w:val="28"/>
        </w:rPr>
        <w:t>на</w:t>
      </w:r>
      <w:r w:rsidR="00F9267D" w:rsidRPr="00DA16BD">
        <w:rPr>
          <w:szCs w:val="28"/>
        </w:rPr>
        <w:t xml:space="preserve"> </w:t>
      </w:r>
      <w:r w:rsidR="00445DD2" w:rsidRPr="00DA16BD">
        <w:rPr>
          <w:szCs w:val="28"/>
        </w:rPr>
        <w:t>поперечных</w:t>
      </w:r>
      <w:r w:rsidR="00F9267D" w:rsidRPr="00DA16BD">
        <w:rPr>
          <w:szCs w:val="28"/>
        </w:rPr>
        <w:t xml:space="preserve"> </w:t>
      </w:r>
      <w:r w:rsidR="00445DD2" w:rsidRPr="00DA16BD">
        <w:rPr>
          <w:szCs w:val="28"/>
        </w:rPr>
        <w:t>струях</w:t>
      </w:r>
      <w:r w:rsidR="00F9267D" w:rsidRPr="00DA16BD">
        <w:rPr>
          <w:szCs w:val="28"/>
        </w:rPr>
        <w:t xml:space="preserve"> </w:t>
      </w:r>
      <w:r w:rsidR="00445DD2" w:rsidRPr="00DA16BD">
        <w:rPr>
          <w:szCs w:val="28"/>
        </w:rPr>
        <w:t>2.</w:t>
      </w:r>
      <w:r w:rsidR="00F9267D" w:rsidRPr="00DA16BD">
        <w:rPr>
          <w:szCs w:val="28"/>
        </w:rPr>
        <w:t xml:space="preserve"> </w:t>
      </w:r>
      <w:r w:rsidR="00445DD2" w:rsidRPr="00DA16BD">
        <w:rPr>
          <w:i/>
          <w:szCs w:val="28"/>
        </w:rPr>
        <w:t>Напомним,</w:t>
      </w:r>
      <w:r w:rsidR="00F9267D" w:rsidRPr="00DA16BD">
        <w:rPr>
          <w:i/>
          <w:szCs w:val="28"/>
        </w:rPr>
        <w:t xml:space="preserve"> </w:t>
      </w:r>
      <w:r w:rsidR="00445DD2" w:rsidRPr="00DA16BD">
        <w:rPr>
          <w:i/>
          <w:szCs w:val="28"/>
        </w:rPr>
        <w:t>что</w:t>
      </w:r>
      <w:r w:rsidR="00F9267D" w:rsidRPr="00DA16BD">
        <w:rPr>
          <w:i/>
          <w:szCs w:val="28"/>
        </w:rPr>
        <w:t xml:space="preserve"> </w:t>
      </w:r>
      <w:r w:rsidR="00445DD2" w:rsidRPr="00DA16BD">
        <w:rPr>
          <w:i/>
          <w:szCs w:val="28"/>
        </w:rPr>
        <w:t>оба</w:t>
      </w:r>
      <w:r w:rsidR="00F9267D" w:rsidRPr="00DA16BD">
        <w:rPr>
          <w:i/>
          <w:szCs w:val="28"/>
        </w:rPr>
        <w:t xml:space="preserve"> </w:t>
      </w:r>
      <w:r w:rsidR="00445DD2" w:rsidRPr="00DA16BD">
        <w:rPr>
          <w:i/>
          <w:szCs w:val="28"/>
        </w:rPr>
        <w:t>устройства</w:t>
      </w:r>
      <w:r w:rsidR="00F9267D" w:rsidRPr="00DA16BD">
        <w:rPr>
          <w:i/>
          <w:szCs w:val="28"/>
        </w:rPr>
        <w:t xml:space="preserve"> </w:t>
      </w:r>
      <w:r w:rsidR="00445DD2" w:rsidRPr="00DA16BD">
        <w:rPr>
          <w:i/>
          <w:szCs w:val="28"/>
        </w:rPr>
        <w:t>на</w:t>
      </w:r>
      <w:r w:rsidR="00F9267D" w:rsidRPr="00DA16BD">
        <w:rPr>
          <w:i/>
          <w:szCs w:val="28"/>
        </w:rPr>
        <w:t xml:space="preserve"> </w:t>
      </w:r>
      <w:r w:rsidR="00445DD2" w:rsidRPr="00DA16BD">
        <w:rPr>
          <w:i/>
          <w:szCs w:val="28"/>
        </w:rPr>
        <w:t>данном</w:t>
      </w:r>
      <w:r w:rsidR="00F9267D" w:rsidRPr="00DA16BD">
        <w:rPr>
          <w:i/>
          <w:szCs w:val="28"/>
        </w:rPr>
        <w:t xml:space="preserve"> </w:t>
      </w:r>
      <w:r w:rsidR="00445DD2" w:rsidRPr="00DA16BD">
        <w:rPr>
          <w:i/>
          <w:szCs w:val="28"/>
        </w:rPr>
        <w:t>этапе</w:t>
      </w:r>
      <w:r w:rsidR="00F9267D" w:rsidRPr="00DA16BD">
        <w:rPr>
          <w:i/>
          <w:szCs w:val="28"/>
        </w:rPr>
        <w:t xml:space="preserve"> </w:t>
      </w:r>
      <w:r w:rsidR="00445DD2" w:rsidRPr="00DA16BD">
        <w:rPr>
          <w:i/>
          <w:szCs w:val="28"/>
        </w:rPr>
        <w:t>тестировались</w:t>
      </w:r>
      <w:r w:rsidR="00F9267D" w:rsidRPr="00DA16BD">
        <w:rPr>
          <w:i/>
          <w:szCs w:val="28"/>
        </w:rPr>
        <w:t xml:space="preserve"> </w:t>
      </w:r>
      <w:r w:rsidR="00445DD2" w:rsidRPr="00DA16BD">
        <w:rPr>
          <w:i/>
          <w:szCs w:val="28"/>
        </w:rPr>
        <w:t>на</w:t>
      </w:r>
      <w:r w:rsidR="00F9267D" w:rsidRPr="00DA16BD">
        <w:rPr>
          <w:i/>
          <w:szCs w:val="28"/>
        </w:rPr>
        <w:t xml:space="preserve"> </w:t>
      </w:r>
      <w:r w:rsidR="00445DD2" w:rsidRPr="00DA16BD">
        <w:rPr>
          <w:i/>
          <w:szCs w:val="28"/>
        </w:rPr>
        <w:t>газовом</w:t>
      </w:r>
      <w:r w:rsidR="00F9267D" w:rsidRPr="00DA16BD">
        <w:rPr>
          <w:i/>
          <w:szCs w:val="28"/>
        </w:rPr>
        <w:t xml:space="preserve"> </w:t>
      </w:r>
      <w:r w:rsidR="00445DD2" w:rsidRPr="00DA16BD">
        <w:rPr>
          <w:i/>
          <w:szCs w:val="28"/>
        </w:rPr>
        <w:t>топливе.</w:t>
      </w:r>
      <w:r w:rsidR="00F9267D" w:rsidRPr="00DA16BD">
        <w:rPr>
          <w:i/>
          <w:szCs w:val="28"/>
        </w:rPr>
        <w:t xml:space="preserve"> </w:t>
      </w:r>
      <w:r w:rsidR="00445DD2" w:rsidRPr="00DA16BD">
        <w:rPr>
          <w:i/>
          <w:szCs w:val="28"/>
        </w:rPr>
        <w:t>Для</w:t>
      </w:r>
      <w:r w:rsidR="00F9267D" w:rsidRPr="00DA16BD">
        <w:rPr>
          <w:i/>
          <w:szCs w:val="28"/>
        </w:rPr>
        <w:t xml:space="preserve"> </w:t>
      </w:r>
      <w:r w:rsidR="00445DD2" w:rsidRPr="00DA16BD">
        <w:rPr>
          <w:i/>
          <w:szCs w:val="28"/>
        </w:rPr>
        <w:t>успешного</w:t>
      </w:r>
      <w:r w:rsidR="00F9267D" w:rsidRPr="00DA16BD">
        <w:rPr>
          <w:i/>
          <w:szCs w:val="28"/>
        </w:rPr>
        <w:t xml:space="preserve"> </w:t>
      </w:r>
      <w:r w:rsidR="00445DD2" w:rsidRPr="00DA16BD">
        <w:rPr>
          <w:i/>
          <w:szCs w:val="28"/>
        </w:rPr>
        <w:t>сжигания</w:t>
      </w:r>
      <w:r w:rsidR="00F9267D" w:rsidRPr="00DA16BD">
        <w:rPr>
          <w:i/>
          <w:szCs w:val="28"/>
        </w:rPr>
        <w:t xml:space="preserve"> </w:t>
      </w:r>
      <w:r w:rsidR="00445DD2" w:rsidRPr="00DA16BD">
        <w:rPr>
          <w:i/>
          <w:szCs w:val="28"/>
        </w:rPr>
        <w:t>трудносгораемых</w:t>
      </w:r>
      <w:r w:rsidR="00F9267D" w:rsidRPr="00DA16BD">
        <w:rPr>
          <w:i/>
          <w:szCs w:val="28"/>
        </w:rPr>
        <w:t xml:space="preserve"> </w:t>
      </w:r>
      <w:r w:rsidR="008842CA" w:rsidRPr="00DA16BD">
        <w:rPr>
          <w:i/>
          <w:szCs w:val="28"/>
        </w:rPr>
        <w:t>альтернативных</w:t>
      </w:r>
      <w:r w:rsidR="00F9267D" w:rsidRPr="00DA16BD">
        <w:rPr>
          <w:i/>
          <w:szCs w:val="28"/>
        </w:rPr>
        <w:t xml:space="preserve"> </w:t>
      </w:r>
      <w:r w:rsidR="00445DD2" w:rsidRPr="00DA16BD">
        <w:rPr>
          <w:i/>
          <w:szCs w:val="28"/>
        </w:rPr>
        <w:t>тяжелых</w:t>
      </w:r>
      <w:r w:rsidR="00F9267D" w:rsidRPr="00DA16BD">
        <w:rPr>
          <w:i/>
          <w:szCs w:val="28"/>
        </w:rPr>
        <w:t xml:space="preserve"> </w:t>
      </w:r>
      <w:r w:rsidR="00445DD2" w:rsidRPr="00DA16BD">
        <w:rPr>
          <w:i/>
          <w:szCs w:val="28"/>
        </w:rPr>
        <w:t>топлив</w:t>
      </w:r>
      <w:r w:rsidR="00F9267D" w:rsidRPr="00DA16BD">
        <w:rPr>
          <w:i/>
          <w:szCs w:val="28"/>
        </w:rPr>
        <w:t xml:space="preserve"> </w:t>
      </w:r>
      <w:r w:rsidR="00445DD2" w:rsidRPr="00DA16BD">
        <w:rPr>
          <w:i/>
          <w:szCs w:val="28"/>
        </w:rPr>
        <w:t>необходим</w:t>
      </w:r>
      <w:r w:rsidR="00F9267D" w:rsidRPr="00DA16BD">
        <w:rPr>
          <w:i/>
          <w:szCs w:val="28"/>
        </w:rPr>
        <w:t xml:space="preserve"> </w:t>
      </w:r>
      <w:r w:rsidR="00445DD2" w:rsidRPr="00DA16BD">
        <w:rPr>
          <w:i/>
          <w:szCs w:val="28"/>
        </w:rPr>
        <w:t>будет</w:t>
      </w:r>
      <w:r w:rsidR="00F9267D" w:rsidRPr="00DA16BD">
        <w:rPr>
          <w:i/>
          <w:szCs w:val="28"/>
        </w:rPr>
        <w:t xml:space="preserve"> </w:t>
      </w:r>
      <w:r w:rsidR="00445DD2" w:rsidRPr="00DA16BD">
        <w:rPr>
          <w:i/>
          <w:szCs w:val="28"/>
        </w:rPr>
        <w:t>избыток</w:t>
      </w:r>
      <w:r w:rsidR="00F9267D" w:rsidRPr="00DA16BD">
        <w:rPr>
          <w:i/>
          <w:szCs w:val="28"/>
        </w:rPr>
        <w:t xml:space="preserve"> </w:t>
      </w:r>
      <w:r w:rsidR="00445DD2" w:rsidRPr="00DA16BD">
        <w:rPr>
          <w:i/>
          <w:szCs w:val="28"/>
        </w:rPr>
        <w:t>воздуха,</w:t>
      </w:r>
      <w:r w:rsidR="00F9267D" w:rsidRPr="00DA16BD">
        <w:rPr>
          <w:i/>
          <w:szCs w:val="28"/>
        </w:rPr>
        <w:t xml:space="preserve"> </w:t>
      </w:r>
      <w:r w:rsidR="00445DD2" w:rsidRPr="00DA16BD">
        <w:rPr>
          <w:i/>
          <w:szCs w:val="28"/>
        </w:rPr>
        <w:t>превышающий</w:t>
      </w:r>
      <w:r w:rsidR="00F9267D" w:rsidRPr="00DA16BD">
        <w:rPr>
          <w:i/>
          <w:szCs w:val="28"/>
        </w:rPr>
        <w:t xml:space="preserve"> </w:t>
      </w:r>
      <w:r w:rsidR="00445DD2" w:rsidRPr="00DA16BD">
        <w:rPr>
          <w:i/>
          <w:szCs w:val="28"/>
        </w:rPr>
        <w:t>минимальные</w:t>
      </w:r>
      <w:r w:rsidR="00F9267D" w:rsidRPr="00DA16BD">
        <w:rPr>
          <w:i/>
          <w:szCs w:val="28"/>
        </w:rPr>
        <w:t xml:space="preserve"> </w:t>
      </w:r>
      <w:r w:rsidR="00445DD2" w:rsidRPr="00DA16BD">
        <w:rPr>
          <w:i/>
          <w:szCs w:val="28"/>
        </w:rPr>
        <w:t>значения,</w:t>
      </w:r>
      <w:r w:rsidR="00F9267D" w:rsidRPr="00DA16BD">
        <w:rPr>
          <w:i/>
          <w:szCs w:val="28"/>
        </w:rPr>
        <w:t xml:space="preserve"> </w:t>
      </w:r>
      <w:r w:rsidR="00445DD2" w:rsidRPr="00DA16BD">
        <w:rPr>
          <w:i/>
          <w:szCs w:val="28"/>
        </w:rPr>
        <w:t>характерные</w:t>
      </w:r>
      <w:r w:rsidR="00F9267D" w:rsidRPr="00DA16BD">
        <w:rPr>
          <w:i/>
          <w:szCs w:val="28"/>
        </w:rPr>
        <w:t xml:space="preserve"> </w:t>
      </w:r>
      <w:r w:rsidR="00445DD2" w:rsidRPr="00DA16BD">
        <w:rPr>
          <w:i/>
          <w:szCs w:val="28"/>
        </w:rPr>
        <w:t>для</w:t>
      </w:r>
      <w:r w:rsidR="00F9267D" w:rsidRPr="00DA16BD">
        <w:rPr>
          <w:i/>
          <w:szCs w:val="28"/>
        </w:rPr>
        <w:t xml:space="preserve"> </w:t>
      </w:r>
      <w:r w:rsidR="00445DD2" w:rsidRPr="00DA16BD">
        <w:rPr>
          <w:i/>
          <w:szCs w:val="28"/>
        </w:rPr>
        <w:t>пропано-бутановой</w:t>
      </w:r>
      <w:r w:rsidR="00F9267D" w:rsidRPr="00DA16BD">
        <w:rPr>
          <w:i/>
          <w:szCs w:val="28"/>
        </w:rPr>
        <w:t xml:space="preserve"> </w:t>
      </w:r>
      <w:r w:rsidR="00445DD2" w:rsidRPr="00DA16BD">
        <w:rPr>
          <w:i/>
          <w:szCs w:val="28"/>
        </w:rPr>
        <w:t>смеси</w:t>
      </w:r>
      <w:r w:rsidR="00445DD2" w:rsidRPr="00DA16BD">
        <w:rPr>
          <w:szCs w:val="28"/>
        </w:rPr>
        <w:t>.</w:t>
      </w:r>
    </w:p>
    <w:p w:rsidR="00C26B46" w:rsidRPr="00DA16BD" w:rsidRDefault="00C26B46" w:rsidP="00DA16BD">
      <w:pPr>
        <w:rPr>
          <w:szCs w:val="28"/>
        </w:rPr>
      </w:pP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проведённого</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удалось</w:t>
      </w:r>
      <w:r w:rsidR="00F9267D" w:rsidRPr="00DA16BD">
        <w:rPr>
          <w:szCs w:val="28"/>
        </w:rPr>
        <w:t xml:space="preserve"> </w:t>
      </w:r>
      <w:r w:rsidRPr="00DA16BD">
        <w:rPr>
          <w:szCs w:val="28"/>
        </w:rPr>
        <w:t>доказать,</w:t>
      </w:r>
      <w:r w:rsidR="00F9267D" w:rsidRPr="00DA16BD">
        <w:rPr>
          <w:szCs w:val="28"/>
        </w:rPr>
        <w:t xml:space="preserve"> </w:t>
      </w:r>
      <w:r w:rsidRPr="00DA16BD">
        <w:rPr>
          <w:szCs w:val="28"/>
        </w:rPr>
        <w:t>что</w:t>
      </w:r>
      <w:r w:rsidR="00F9267D" w:rsidRPr="00DA16BD">
        <w:rPr>
          <w:szCs w:val="28"/>
        </w:rPr>
        <w:t xml:space="preserve"> </w:t>
      </w:r>
      <w:r w:rsidR="00445DD2" w:rsidRPr="00DA16BD">
        <w:rPr>
          <w:i/>
          <w:szCs w:val="28"/>
        </w:rPr>
        <w:t>заявляемое</w:t>
      </w:r>
      <w:r w:rsidR="00F9267D" w:rsidRPr="00DA16BD">
        <w:rPr>
          <w:i/>
          <w:szCs w:val="28"/>
        </w:rPr>
        <w:t xml:space="preserve"> </w:t>
      </w:r>
      <w:r w:rsidRPr="00DA16BD">
        <w:rPr>
          <w:i/>
          <w:szCs w:val="28"/>
        </w:rPr>
        <w:t>вихревое</w:t>
      </w:r>
      <w:r w:rsidR="00F9267D" w:rsidRPr="00DA16BD">
        <w:rPr>
          <w:i/>
          <w:szCs w:val="28"/>
        </w:rPr>
        <w:t xml:space="preserve"> </w:t>
      </w:r>
      <w:r w:rsidRPr="00DA16BD">
        <w:rPr>
          <w:i/>
          <w:szCs w:val="28"/>
        </w:rPr>
        <w:t>горелочное</w:t>
      </w:r>
      <w:r w:rsidR="00F9267D" w:rsidRPr="00DA16BD">
        <w:rPr>
          <w:i/>
          <w:szCs w:val="28"/>
        </w:rPr>
        <w:t xml:space="preserve"> </w:t>
      </w:r>
      <w:r w:rsidRPr="00DA16BD">
        <w:rPr>
          <w:i/>
          <w:szCs w:val="28"/>
        </w:rPr>
        <w:t>устройство</w:t>
      </w:r>
      <w:r w:rsidR="00F9267D" w:rsidRPr="00DA16BD">
        <w:rPr>
          <w:i/>
          <w:szCs w:val="28"/>
        </w:rPr>
        <w:t xml:space="preserve"> </w:t>
      </w:r>
      <w:r w:rsidRPr="00DA16BD">
        <w:rPr>
          <w:i/>
          <w:szCs w:val="28"/>
        </w:rPr>
        <w:t>способно</w:t>
      </w:r>
      <w:r w:rsidR="00F9267D" w:rsidRPr="00DA16BD">
        <w:rPr>
          <w:i/>
          <w:szCs w:val="28"/>
        </w:rPr>
        <w:t xml:space="preserve"> </w:t>
      </w:r>
      <w:r w:rsidRPr="00DA16BD">
        <w:rPr>
          <w:i/>
          <w:szCs w:val="28"/>
        </w:rPr>
        <w:t>эффективно</w:t>
      </w:r>
      <w:r w:rsidR="00F9267D" w:rsidRPr="00DA16BD">
        <w:rPr>
          <w:i/>
          <w:szCs w:val="28"/>
        </w:rPr>
        <w:t xml:space="preserve"> </w:t>
      </w:r>
      <w:r w:rsidRPr="00DA16BD">
        <w:rPr>
          <w:i/>
          <w:szCs w:val="28"/>
        </w:rPr>
        <w:t>конкурировать</w:t>
      </w:r>
      <w:r w:rsidR="00F9267D" w:rsidRPr="00DA16BD">
        <w:rPr>
          <w:i/>
          <w:szCs w:val="28"/>
        </w:rPr>
        <w:t xml:space="preserve"> </w:t>
      </w:r>
      <w:r w:rsidRPr="00DA16BD">
        <w:rPr>
          <w:i/>
          <w:szCs w:val="28"/>
        </w:rPr>
        <w:t>со</w:t>
      </w:r>
      <w:r w:rsidR="00F9267D" w:rsidRPr="00DA16BD">
        <w:rPr>
          <w:i/>
          <w:szCs w:val="28"/>
        </w:rPr>
        <w:t xml:space="preserve"> </w:t>
      </w:r>
      <w:r w:rsidRPr="00DA16BD">
        <w:rPr>
          <w:i/>
          <w:szCs w:val="28"/>
        </w:rPr>
        <w:t>специализированными</w:t>
      </w:r>
      <w:r w:rsidR="00F9267D" w:rsidRPr="00DA16BD">
        <w:rPr>
          <w:i/>
          <w:szCs w:val="28"/>
        </w:rPr>
        <w:t xml:space="preserve"> </w:t>
      </w:r>
      <w:r w:rsidRPr="00DA16BD">
        <w:rPr>
          <w:i/>
          <w:szCs w:val="28"/>
        </w:rPr>
        <w:t>горелочными</w:t>
      </w:r>
      <w:r w:rsidR="00F9267D" w:rsidRPr="00DA16BD">
        <w:rPr>
          <w:i/>
          <w:szCs w:val="28"/>
        </w:rPr>
        <w:t xml:space="preserve"> </w:t>
      </w:r>
      <w:r w:rsidRPr="00DA16BD">
        <w:rPr>
          <w:i/>
          <w:szCs w:val="28"/>
        </w:rPr>
        <w:t>устройствами</w:t>
      </w:r>
      <w:r w:rsidR="00F9267D" w:rsidRPr="00DA16BD">
        <w:rPr>
          <w:i/>
          <w:szCs w:val="28"/>
        </w:rPr>
        <w:t xml:space="preserve"> </w:t>
      </w:r>
      <w:r w:rsidR="00445DD2" w:rsidRPr="00DA16BD">
        <w:rPr>
          <w:i/>
          <w:szCs w:val="28"/>
        </w:rPr>
        <w:t>прямоточного</w:t>
      </w:r>
      <w:r w:rsidR="00F9267D" w:rsidRPr="00DA16BD">
        <w:rPr>
          <w:i/>
          <w:szCs w:val="28"/>
        </w:rPr>
        <w:t xml:space="preserve"> </w:t>
      </w:r>
      <w:r w:rsidR="00445DD2" w:rsidRPr="00DA16BD">
        <w:rPr>
          <w:i/>
          <w:szCs w:val="28"/>
        </w:rPr>
        <w:t>типа</w:t>
      </w:r>
      <w:r w:rsidRPr="00DA16BD">
        <w:rPr>
          <w:szCs w:val="28"/>
        </w:rPr>
        <w:t>,</w:t>
      </w:r>
      <w:r w:rsidR="00F9267D" w:rsidRPr="00DA16BD">
        <w:rPr>
          <w:szCs w:val="28"/>
        </w:rPr>
        <w:t xml:space="preserve"> </w:t>
      </w:r>
      <w:r w:rsidRPr="00DA16BD">
        <w:rPr>
          <w:szCs w:val="28"/>
        </w:rPr>
        <w:t>работающими</w:t>
      </w:r>
      <w:r w:rsidR="00F9267D" w:rsidRPr="00DA16BD">
        <w:rPr>
          <w:szCs w:val="28"/>
        </w:rPr>
        <w:t xml:space="preserve"> </w:t>
      </w:r>
      <w:r w:rsidRPr="00DA16BD">
        <w:rPr>
          <w:szCs w:val="28"/>
        </w:rPr>
        <w:t>исключительно</w:t>
      </w:r>
      <w:r w:rsidR="00F9267D" w:rsidRPr="00DA16BD">
        <w:rPr>
          <w:szCs w:val="28"/>
        </w:rPr>
        <w:t xml:space="preserve"> </w:t>
      </w:r>
      <w:r w:rsidRPr="00DA16BD">
        <w:rPr>
          <w:szCs w:val="28"/>
        </w:rPr>
        <w:t>на</w:t>
      </w:r>
      <w:r w:rsidR="00F9267D" w:rsidRPr="00DA16BD">
        <w:rPr>
          <w:szCs w:val="28"/>
        </w:rPr>
        <w:t xml:space="preserve"> </w:t>
      </w:r>
      <w:r w:rsidRPr="00DA16BD">
        <w:rPr>
          <w:szCs w:val="28"/>
        </w:rPr>
        <w:t>газу.</w:t>
      </w:r>
      <w:r w:rsidR="00F9267D" w:rsidRPr="00DA16BD">
        <w:rPr>
          <w:szCs w:val="28"/>
        </w:rPr>
        <w:t xml:space="preserve"> </w:t>
      </w:r>
      <w:r w:rsidRPr="00DA16BD">
        <w:rPr>
          <w:szCs w:val="28"/>
        </w:rPr>
        <w:t>Следует</w:t>
      </w:r>
      <w:r w:rsidR="00F9267D" w:rsidRPr="00DA16BD">
        <w:rPr>
          <w:szCs w:val="28"/>
        </w:rPr>
        <w:t xml:space="preserve"> </w:t>
      </w:r>
      <w:r w:rsidRPr="00DA16BD">
        <w:rPr>
          <w:szCs w:val="28"/>
        </w:rPr>
        <w:t>учитывать</w:t>
      </w:r>
      <w:r w:rsidR="00F9267D" w:rsidRPr="00DA16BD">
        <w:rPr>
          <w:szCs w:val="28"/>
        </w:rPr>
        <w:t xml:space="preserve"> </w:t>
      </w:r>
      <w:r w:rsidRPr="00DA16BD">
        <w:rPr>
          <w:szCs w:val="28"/>
        </w:rPr>
        <w:t>ограничения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минимальной</w:t>
      </w:r>
      <w:r w:rsidR="00F9267D" w:rsidRPr="00DA16BD">
        <w:rPr>
          <w:szCs w:val="28"/>
        </w:rPr>
        <w:t xml:space="preserve"> </w:t>
      </w:r>
      <w:r w:rsidRPr="00DA16BD">
        <w:rPr>
          <w:szCs w:val="28"/>
        </w:rPr>
        <w:t>производительности</w:t>
      </w:r>
      <w:r w:rsidR="00F9267D" w:rsidRPr="00DA16BD">
        <w:rPr>
          <w:szCs w:val="28"/>
        </w:rPr>
        <w:t xml:space="preserve"> </w:t>
      </w:r>
      <w:r w:rsidRPr="00DA16BD">
        <w:rPr>
          <w:szCs w:val="28"/>
        </w:rPr>
        <w:t>данного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C26B46" w:rsidRPr="00DA16BD" w:rsidRDefault="00C26B46" w:rsidP="00DA16BD">
      <w:pPr>
        <w:rPr>
          <w:szCs w:val="28"/>
        </w:rPr>
      </w:pPr>
      <w:r w:rsidRPr="00DA16BD">
        <w:rPr>
          <w:szCs w:val="28"/>
        </w:rPr>
        <w:t>Результаты</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указали</w:t>
      </w:r>
      <w:r w:rsidR="00F9267D" w:rsidRPr="00DA16BD">
        <w:rPr>
          <w:szCs w:val="28"/>
        </w:rPr>
        <w:t xml:space="preserve"> </w:t>
      </w:r>
      <w:r w:rsidRPr="00DA16BD">
        <w:rPr>
          <w:szCs w:val="28"/>
        </w:rPr>
        <w:t>на</w:t>
      </w:r>
      <w:r w:rsidR="00F9267D" w:rsidRPr="00DA16BD">
        <w:rPr>
          <w:szCs w:val="28"/>
        </w:rPr>
        <w:t xml:space="preserve"> </w:t>
      </w:r>
      <w:r w:rsidRPr="00DA16BD">
        <w:rPr>
          <w:szCs w:val="28"/>
        </w:rPr>
        <w:t>необходимость</w:t>
      </w:r>
      <w:r w:rsidR="00F9267D" w:rsidRPr="00DA16BD">
        <w:rPr>
          <w:szCs w:val="28"/>
        </w:rPr>
        <w:t xml:space="preserve"> </w:t>
      </w:r>
      <w:r w:rsidRPr="00DA16BD">
        <w:rPr>
          <w:szCs w:val="28"/>
        </w:rPr>
        <w:t>опытной</w:t>
      </w:r>
      <w:r w:rsidR="00F9267D" w:rsidRPr="00DA16BD">
        <w:rPr>
          <w:szCs w:val="28"/>
        </w:rPr>
        <w:t xml:space="preserve"> </w:t>
      </w:r>
      <w:r w:rsidRPr="00DA16BD">
        <w:rPr>
          <w:szCs w:val="28"/>
        </w:rPr>
        <w:t>реализации</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в</w:t>
      </w:r>
      <w:r w:rsidR="00F9267D" w:rsidRPr="00DA16BD">
        <w:rPr>
          <w:szCs w:val="28"/>
        </w:rPr>
        <w:t xml:space="preserve"> </w:t>
      </w:r>
      <w:r w:rsidRPr="00DA16BD">
        <w:rPr>
          <w:szCs w:val="28"/>
        </w:rPr>
        <w:t>бòльших</w:t>
      </w:r>
      <w:r w:rsidR="00F9267D" w:rsidRPr="00DA16BD">
        <w:rPr>
          <w:szCs w:val="28"/>
        </w:rPr>
        <w:t xml:space="preserve"> </w:t>
      </w:r>
      <w:r w:rsidRPr="00DA16BD">
        <w:rPr>
          <w:szCs w:val="28"/>
        </w:rPr>
        <w:t>масштабах</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максимально</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и</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полного</w:t>
      </w:r>
      <w:r w:rsidR="00F9267D" w:rsidRPr="00DA16BD">
        <w:rPr>
          <w:szCs w:val="28"/>
        </w:rPr>
        <w:t xml:space="preserve"> </w:t>
      </w:r>
      <w:r w:rsidR="00445DD2" w:rsidRPr="00DA16BD">
        <w:rPr>
          <w:szCs w:val="28"/>
        </w:rPr>
        <w:t>до</w:t>
      </w:r>
      <w:r w:rsidRPr="00DA16BD">
        <w:rPr>
          <w:szCs w:val="28"/>
        </w:rPr>
        <w:t>жигания</w:t>
      </w:r>
      <w:r w:rsidR="00F9267D" w:rsidRPr="00DA16BD">
        <w:rPr>
          <w:szCs w:val="28"/>
        </w:rPr>
        <w:t xml:space="preserve"> </w:t>
      </w:r>
      <w:r w:rsidR="007E12A2" w:rsidRPr="00DA16BD">
        <w:rPr>
          <w:szCs w:val="28"/>
        </w:rPr>
        <w:t>топливо</w:t>
      </w:r>
      <w:r w:rsidRPr="00DA16BD">
        <w:rPr>
          <w:szCs w:val="28"/>
        </w:rPr>
        <w:t>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с</w:t>
      </w:r>
      <w:r w:rsidR="00F9267D" w:rsidRPr="00DA16BD">
        <w:rPr>
          <w:szCs w:val="28"/>
        </w:rPr>
        <w:t xml:space="preserve"> </w:t>
      </w:r>
      <w:r w:rsidRPr="00DA16BD">
        <w:rPr>
          <w:szCs w:val="28"/>
        </w:rPr>
        <w:t>поддержанием</w:t>
      </w:r>
      <w:r w:rsidR="00F9267D" w:rsidRPr="00DA16BD">
        <w:rPr>
          <w:szCs w:val="28"/>
        </w:rPr>
        <w:t xml:space="preserve"> </w:t>
      </w:r>
      <w:r w:rsidRPr="00DA16BD">
        <w:rPr>
          <w:szCs w:val="28"/>
        </w:rPr>
        <w:t>высокого</w:t>
      </w:r>
      <w:r w:rsidR="00F9267D" w:rsidRPr="00DA16BD">
        <w:rPr>
          <w:szCs w:val="28"/>
        </w:rPr>
        <w:t xml:space="preserve"> </w:t>
      </w:r>
      <w:r w:rsidRPr="00DA16BD">
        <w:rPr>
          <w:szCs w:val="28"/>
        </w:rPr>
        <w:t>КПД</w:t>
      </w:r>
      <w:r w:rsidR="00F9267D" w:rsidRPr="00DA16BD">
        <w:rPr>
          <w:szCs w:val="28"/>
        </w:rPr>
        <w:t xml:space="preserve"> </w:t>
      </w:r>
      <w:r w:rsidRPr="00DA16BD">
        <w:rPr>
          <w:szCs w:val="28"/>
        </w:rPr>
        <w:t>и</w:t>
      </w:r>
      <w:r w:rsidR="00F9267D" w:rsidRPr="00DA16BD">
        <w:rPr>
          <w:szCs w:val="28"/>
        </w:rPr>
        <w:t xml:space="preserve"> </w:t>
      </w:r>
      <w:r w:rsidRPr="00DA16BD">
        <w:rPr>
          <w:szCs w:val="28"/>
        </w:rPr>
        <w:t>возможностью</w:t>
      </w:r>
      <w:r w:rsidR="00F9267D" w:rsidRPr="00DA16BD">
        <w:rPr>
          <w:szCs w:val="28"/>
        </w:rPr>
        <w:t xml:space="preserve"> </w:t>
      </w:r>
      <w:r w:rsidRPr="00DA16BD">
        <w:rPr>
          <w:szCs w:val="28"/>
        </w:rPr>
        <w:t>варьирования</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не</w:t>
      </w:r>
      <w:r w:rsidR="00F9267D" w:rsidRPr="00DA16BD">
        <w:rPr>
          <w:szCs w:val="28"/>
        </w:rPr>
        <w:t xml:space="preserve"> </w:t>
      </w:r>
      <w:r w:rsidRPr="00DA16BD">
        <w:rPr>
          <w:szCs w:val="28"/>
        </w:rPr>
        <w:t>прибегая</w:t>
      </w:r>
      <w:r w:rsidR="00F9267D" w:rsidRPr="00DA16BD">
        <w:rPr>
          <w:szCs w:val="28"/>
        </w:rPr>
        <w:t xml:space="preserve"> </w:t>
      </w:r>
      <w:r w:rsidRPr="00DA16BD">
        <w:rPr>
          <w:szCs w:val="28"/>
        </w:rPr>
        <w:t>к</w:t>
      </w:r>
      <w:r w:rsidR="00F9267D" w:rsidRPr="00DA16BD">
        <w:rPr>
          <w:szCs w:val="28"/>
        </w:rPr>
        <w:t xml:space="preserve"> </w:t>
      </w:r>
      <w:r w:rsidRPr="00DA16BD">
        <w:rPr>
          <w:szCs w:val="28"/>
        </w:rPr>
        <w:t>существенным</w:t>
      </w:r>
      <w:r w:rsidR="00F9267D" w:rsidRPr="00DA16BD">
        <w:rPr>
          <w:szCs w:val="28"/>
        </w:rPr>
        <w:t xml:space="preserve"> </w:t>
      </w:r>
      <w:r w:rsidRPr="00DA16BD">
        <w:rPr>
          <w:szCs w:val="28"/>
        </w:rPr>
        <w:t>изменениям</w:t>
      </w:r>
      <w:r w:rsidR="00F9267D" w:rsidRPr="00DA16BD">
        <w:rPr>
          <w:szCs w:val="28"/>
        </w:rPr>
        <w:t xml:space="preserve"> </w:t>
      </w:r>
      <w:r w:rsidRPr="00DA16BD">
        <w:rPr>
          <w:szCs w:val="28"/>
        </w:rPr>
        <w:t>конструкции.</w:t>
      </w:r>
      <w:r w:rsidR="00F9267D" w:rsidRPr="00DA16BD">
        <w:rPr>
          <w:szCs w:val="28"/>
        </w:rPr>
        <w:t xml:space="preserve"> </w:t>
      </w:r>
    </w:p>
    <w:p w:rsidR="00C26B46" w:rsidRPr="00DA16BD" w:rsidRDefault="00C26B46" w:rsidP="00DA16BD">
      <w:pPr>
        <w:rPr>
          <w:szCs w:val="28"/>
        </w:rPr>
      </w:pPr>
      <w:r w:rsidRPr="00DA16BD">
        <w:rPr>
          <w:szCs w:val="28"/>
        </w:rPr>
        <w:t>Несмотря</w:t>
      </w:r>
      <w:r w:rsidR="00F9267D" w:rsidRPr="00DA16BD">
        <w:rPr>
          <w:szCs w:val="28"/>
        </w:rPr>
        <w:t xml:space="preserve"> </w:t>
      </w:r>
      <w:r w:rsidRPr="00DA16BD">
        <w:rPr>
          <w:szCs w:val="28"/>
        </w:rPr>
        <w:t>на</w:t>
      </w:r>
      <w:r w:rsidR="00F9267D" w:rsidRPr="00DA16BD">
        <w:rPr>
          <w:szCs w:val="28"/>
        </w:rPr>
        <w:t xml:space="preserve"> </w:t>
      </w:r>
      <w:r w:rsidRPr="00DA16BD">
        <w:rPr>
          <w:szCs w:val="28"/>
        </w:rPr>
        <w:t>сравнительно</w:t>
      </w:r>
      <w:r w:rsidR="00F9267D" w:rsidRPr="00DA16BD">
        <w:rPr>
          <w:szCs w:val="28"/>
        </w:rPr>
        <w:t xml:space="preserve"> </w:t>
      </w:r>
      <w:r w:rsidRPr="00DA16BD">
        <w:rPr>
          <w:szCs w:val="28"/>
        </w:rPr>
        <w:t>небольшие</w:t>
      </w:r>
      <w:r w:rsidR="00F9267D" w:rsidRPr="00DA16BD">
        <w:rPr>
          <w:szCs w:val="28"/>
        </w:rPr>
        <w:t xml:space="preserve"> </w:t>
      </w:r>
      <w:r w:rsidRPr="00DA16BD">
        <w:rPr>
          <w:szCs w:val="28"/>
        </w:rPr>
        <w:t>геометрические</w:t>
      </w:r>
      <w:r w:rsidR="00F9267D" w:rsidRPr="00DA16BD">
        <w:rPr>
          <w:szCs w:val="28"/>
        </w:rPr>
        <w:t xml:space="preserve"> </w:t>
      </w:r>
      <w:r w:rsidRPr="00DA16BD">
        <w:rPr>
          <w:szCs w:val="28"/>
        </w:rPr>
        <w:t>размеры</w:t>
      </w:r>
      <w:r w:rsidR="00F9267D" w:rsidRPr="00DA16BD">
        <w:rPr>
          <w:szCs w:val="28"/>
        </w:rPr>
        <w:t xml:space="preserve"> </w:t>
      </w:r>
      <w:r w:rsidRPr="00DA16BD">
        <w:rPr>
          <w:szCs w:val="28"/>
        </w:rPr>
        <w:t>обоих</w:t>
      </w:r>
      <w:r w:rsidR="00F9267D" w:rsidRPr="00DA16BD">
        <w:rPr>
          <w:szCs w:val="28"/>
        </w:rPr>
        <w:t xml:space="preserve"> </w:t>
      </w:r>
      <w:r w:rsidRPr="00DA16BD">
        <w:rPr>
          <w:szCs w:val="28"/>
        </w:rPr>
        <w:t>устройств</w:t>
      </w:r>
      <w:r w:rsidR="00F9267D" w:rsidRPr="00DA16BD">
        <w:rPr>
          <w:szCs w:val="28"/>
        </w:rPr>
        <w:t xml:space="preserve"> </w:t>
      </w:r>
      <w:r w:rsidR="00EA3B06"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в</w:t>
      </w:r>
      <w:r w:rsidR="00F9267D" w:rsidRPr="00DA16BD">
        <w:rPr>
          <w:szCs w:val="28"/>
        </w:rPr>
        <w:t xml:space="preserve"> </w:t>
      </w:r>
      <w:r w:rsidRPr="00DA16BD">
        <w:rPr>
          <w:szCs w:val="28"/>
        </w:rPr>
        <w:t>сравнении</w:t>
      </w:r>
      <w:r w:rsidR="00F9267D" w:rsidRPr="00DA16BD">
        <w:rPr>
          <w:szCs w:val="28"/>
        </w:rPr>
        <w:t xml:space="preserve"> </w:t>
      </w:r>
      <w:r w:rsidRPr="00DA16BD">
        <w:rPr>
          <w:szCs w:val="28"/>
        </w:rPr>
        <w:t>с</w:t>
      </w:r>
      <w:r w:rsidR="00F9267D" w:rsidRPr="00DA16BD">
        <w:rPr>
          <w:szCs w:val="28"/>
        </w:rPr>
        <w:t xml:space="preserve"> </w:t>
      </w:r>
      <w:r w:rsidRPr="00DA16BD">
        <w:rPr>
          <w:szCs w:val="28"/>
        </w:rPr>
        <w:t>аналогом</w:t>
      </w:r>
      <w:r w:rsidR="00F9267D" w:rsidRPr="00DA16BD">
        <w:rPr>
          <w:szCs w:val="28"/>
        </w:rPr>
        <w:t xml:space="preserve"> </w:t>
      </w:r>
      <w:r w:rsidRPr="00DA16BD">
        <w:rPr>
          <w:szCs w:val="28"/>
        </w:rPr>
        <w:t>позволило</w:t>
      </w:r>
      <w:r w:rsidR="00F9267D" w:rsidRPr="00DA16BD">
        <w:rPr>
          <w:szCs w:val="28"/>
        </w:rPr>
        <w:t xml:space="preserve"> </w:t>
      </w:r>
      <w:r w:rsidRPr="00DA16BD">
        <w:rPr>
          <w:szCs w:val="28"/>
        </w:rPr>
        <w:t>в</w:t>
      </w:r>
      <w:r w:rsidR="00F9267D" w:rsidRPr="00DA16BD">
        <w:rPr>
          <w:szCs w:val="28"/>
        </w:rPr>
        <w:t xml:space="preserve"> </w:t>
      </w:r>
      <w:r w:rsidRPr="00DA16BD">
        <w:rPr>
          <w:szCs w:val="28"/>
        </w:rPr>
        <w:t>больших</w:t>
      </w:r>
      <w:r w:rsidR="00F9267D" w:rsidRPr="00DA16BD">
        <w:rPr>
          <w:szCs w:val="28"/>
        </w:rPr>
        <w:t xml:space="preserve"> </w:t>
      </w:r>
      <w:r w:rsidRPr="00DA16BD">
        <w:rPr>
          <w:szCs w:val="28"/>
        </w:rPr>
        <w:t>масштабах</w:t>
      </w:r>
      <w:r w:rsidR="00F9267D" w:rsidRPr="00DA16BD">
        <w:rPr>
          <w:szCs w:val="28"/>
        </w:rPr>
        <w:t xml:space="preserve"> </w:t>
      </w:r>
      <w:r w:rsidRPr="00DA16BD">
        <w:rPr>
          <w:szCs w:val="28"/>
        </w:rPr>
        <w:t>изменять</w:t>
      </w:r>
      <w:r w:rsidR="00F9267D" w:rsidRPr="00DA16BD">
        <w:rPr>
          <w:szCs w:val="28"/>
        </w:rPr>
        <w:t xml:space="preserve"> </w:t>
      </w:r>
      <w:r w:rsidRPr="00DA16BD">
        <w:rPr>
          <w:szCs w:val="28"/>
        </w:rPr>
        <w:t>подачу</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на</w:t>
      </w:r>
      <w:r w:rsidR="00F9267D" w:rsidRPr="00DA16BD">
        <w:rPr>
          <w:szCs w:val="28"/>
        </w:rPr>
        <w:t xml:space="preserve"> </w:t>
      </w:r>
      <w:r w:rsidRPr="00DA16BD">
        <w:rPr>
          <w:szCs w:val="28"/>
        </w:rPr>
        <w:t>вход</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сохранением</w:t>
      </w:r>
      <w:r w:rsidR="00F9267D" w:rsidRPr="00DA16BD">
        <w:rPr>
          <w:szCs w:val="28"/>
        </w:rPr>
        <w:t xml:space="preserve"> </w:t>
      </w:r>
      <w:r w:rsidRPr="00DA16BD">
        <w:rPr>
          <w:szCs w:val="28"/>
        </w:rPr>
        <w:t>стабильного</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без</w:t>
      </w:r>
      <w:r w:rsidR="00F9267D" w:rsidRPr="00DA16BD">
        <w:rPr>
          <w:szCs w:val="28"/>
        </w:rPr>
        <w:t xml:space="preserve"> </w:t>
      </w:r>
      <w:r w:rsidRPr="00DA16BD">
        <w:rPr>
          <w:szCs w:val="28"/>
        </w:rPr>
        <w:t>срыва</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поперечных</w:t>
      </w:r>
      <w:r w:rsidR="00F9267D" w:rsidRPr="00DA16BD">
        <w:rPr>
          <w:szCs w:val="28"/>
        </w:rPr>
        <w:t xml:space="preserve"> </w:t>
      </w:r>
      <w:r w:rsidRPr="00DA16BD">
        <w:rPr>
          <w:szCs w:val="28"/>
        </w:rPr>
        <w:t>струях</w:t>
      </w:r>
      <w:r w:rsidR="00F9267D" w:rsidRPr="00DA16BD">
        <w:rPr>
          <w:szCs w:val="28"/>
        </w:rPr>
        <w:t xml:space="preserve"> </w:t>
      </w:r>
      <w:r w:rsidRPr="00DA16BD">
        <w:rPr>
          <w:szCs w:val="28"/>
        </w:rPr>
        <w:t>не</w:t>
      </w:r>
      <w:r w:rsidR="00F9267D" w:rsidRPr="00DA16BD">
        <w:rPr>
          <w:szCs w:val="28"/>
        </w:rPr>
        <w:t xml:space="preserve"> </w:t>
      </w:r>
      <w:r w:rsidRPr="00DA16BD">
        <w:rPr>
          <w:szCs w:val="28"/>
        </w:rPr>
        <w:t>позволило</w:t>
      </w:r>
      <w:r w:rsidR="00F9267D" w:rsidRPr="00DA16BD">
        <w:rPr>
          <w:szCs w:val="28"/>
        </w:rPr>
        <w:t xml:space="preserve"> </w:t>
      </w:r>
      <w:r w:rsidRPr="00DA16BD">
        <w:rPr>
          <w:szCs w:val="28"/>
        </w:rPr>
        <w:t>выйти</w:t>
      </w:r>
      <w:r w:rsidR="00F9267D" w:rsidRPr="00DA16BD">
        <w:rPr>
          <w:szCs w:val="28"/>
        </w:rPr>
        <w:t xml:space="preserve"> </w:t>
      </w:r>
      <w:r w:rsidRPr="00DA16BD">
        <w:rPr>
          <w:szCs w:val="28"/>
        </w:rPr>
        <w:t>за</w:t>
      </w:r>
      <w:r w:rsidR="00F9267D" w:rsidRPr="00DA16BD">
        <w:rPr>
          <w:szCs w:val="28"/>
        </w:rPr>
        <w:t xml:space="preserve"> </w:t>
      </w:r>
      <w:r w:rsidRPr="00DA16BD">
        <w:rPr>
          <w:szCs w:val="28"/>
        </w:rPr>
        <w:t>пределы</w:t>
      </w:r>
      <w:r w:rsidR="00F9267D" w:rsidRPr="00DA16BD">
        <w:rPr>
          <w:szCs w:val="28"/>
        </w:rPr>
        <w:t xml:space="preserve"> </w:t>
      </w:r>
      <w:r w:rsidRPr="00DA16BD">
        <w:rPr>
          <w:szCs w:val="28"/>
        </w:rPr>
        <w:t>8,46</w:t>
      </w:r>
      <w:r w:rsidR="00F9267D" w:rsidRPr="00DA16BD">
        <w:rPr>
          <w:szCs w:val="28"/>
        </w:rPr>
        <w:t xml:space="preserve"> </w:t>
      </w:r>
      <w:r w:rsidRPr="00DA16BD">
        <w:rPr>
          <w:szCs w:val="28"/>
        </w:rPr>
        <w:t>кг/ч</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так</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при</w:t>
      </w:r>
      <w:r w:rsidR="00F9267D" w:rsidRPr="00DA16BD">
        <w:rPr>
          <w:szCs w:val="28"/>
        </w:rPr>
        <w:t xml:space="preserve"> </w:t>
      </w:r>
      <w:r w:rsidRPr="00DA16BD">
        <w:rPr>
          <w:szCs w:val="28"/>
        </w:rPr>
        <w:t>переходе</w:t>
      </w:r>
      <w:r w:rsidR="00F9267D" w:rsidRPr="00DA16BD">
        <w:rPr>
          <w:szCs w:val="28"/>
        </w:rPr>
        <w:t xml:space="preserve"> </w:t>
      </w:r>
      <w:r w:rsidRPr="00DA16BD">
        <w:rPr>
          <w:szCs w:val="28"/>
        </w:rPr>
        <w:t>на</w:t>
      </w:r>
      <w:r w:rsidR="00F9267D" w:rsidRPr="00DA16BD">
        <w:rPr>
          <w:szCs w:val="28"/>
        </w:rPr>
        <w:t xml:space="preserve"> </w:t>
      </w:r>
      <w:r w:rsidRPr="00DA16BD">
        <w:rPr>
          <w:szCs w:val="28"/>
        </w:rPr>
        <w:t>бòльшие</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пламя</w:t>
      </w:r>
      <w:r w:rsidR="00F9267D" w:rsidRPr="00DA16BD">
        <w:rPr>
          <w:szCs w:val="28"/>
        </w:rPr>
        <w:t xml:space="preserve"> </w:t>
      </w:r>
      <w:r w:rsidRPr="00DA16BD">
        <w:rPr>
          <w:szCs w:val="28"/>
        </w:rPr>
        <w:t>становилось</w:t>
      </w:r>
      <w:r w:rsidR="00F9267D" w:rsidRPr="00DA16BD">
        <w:rPr>
          <w:szCs w:val="28"/>
        </w:rPr>
        <w:t xml:space="preserve"> </w:t>
      </w:r>
      <w:r w:rsidRPr="00DA16BD">
        <w:rPr>
          <w:szCs w:val="28"/>
        </w:rPr>
        <w:t>нестабильным,</w:t>
      </w:r>
      <w:r w:rsidR="00F9267D" w:rsidRPr="00DA16BD">
        <w:rPr>
          <w:szCs w:val="28"/>
        </w:rPr>
        <w:t xml:space="preserve"> </w:t>
      </w:r>
      <w:r w:rsidRPr="00DA16BD">
        <w:rPr>
          <w:szCs w:val="28"/>
        </w:rPr>
        <w:t>усиливается</w:t>
      </w:r>
      <w:r w:rsidR="00F9267D" w:rsidRPr="00DA16BD">
        <w:rPr>
          <w:szCs w:val="28"/>
        </w:rPr>
        <w:t xml:space="preserve"> </w:t>
      </w:r>
      <w:r w:rsidRPr="00DA16BD">
        <w:rPr>
          <w:szCs w:val="28"/>
        </w:rPr>
        <w:t>флуктуация</w:t>
      </w:r>
      <w:r w:rsidR="00F9267D" w:rsidRPr="00DA16BD">
        <w:rPr>
          <w:szCs w:val="28"/>
        </w:rPr>
        <w:t xml:space="preserve"> </w:t>
      </w:r>
      <w:r w:rsidRPr="00DA16BD">
        <w:rPr>
          <w:szCs w:val="28"/>
        </w:rPr>
        <w:t>по</w:t>
      </w:r>
      <w:r w:rsidR="00F9267D" w:rsidRPr="00DA16BD">
        <w:rPr>
          <w:szCs w:val="28"/>
        </w:rPr>
        <w:t xml:space="preserve"> </w:t>
      </w:r>
      <w:r w:rsidRPr="00DA16BD">
        <w:rPr>
          <w:szCs w:val="28"/>
        </w:rPr>
        <w:t>большинству</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устойчивая</w:t>
      </w:r>
      <w:r w:rsidR="00F9267D" w:rsidRPr="00DA16BD">
        <w:rPr>
          <w:szCs w:val="28"/>
        </w:rPr>
        <w:t xml:space="preserve"> </w:t>
      </w:r>
      <w:r w:rsidRPr="00DA16BD">
        <w:rPr>
          <w:szCs w:val="28"/>
        </w:rPr>
        <w:t>работа</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1</w:t>
      </w:r>
      <w:r w:rsidR="00F9267D" w:rsidRPr="00DA16BD">
        <w:rPr>
          <w:szCs w:val="28"/>
        </w:rPr>
        <w:t xml:space="preserve"> </w:t>
      </w:r>
      <w:r w:rsidRPr="00DA16BD">
        <w:rPr>
          <w:szCs w:val="28"/>
        </w:rPr>
        <w:t>с</w:t>
      </w:r>
      <w:r w:rsidR="00F9267D" w:rsidRPr="00DA16BD">
        <w:rPr>
          <w:szCs w:val="28"/>
        </w:rPr>
        <w:t xml:space="preserve"> </w:t>
      </w:r>
      <w:r w:rsidRPr="00DA16BD">
        <w:rPr>
          <w:szCs w:val="28"/>
        </w:rPr>
        <w:t>повышенными</w:t>
      </w:r>
      <w:r w:rsidR="00F9267D" w:rsidRPr="00DA16BD">
        <w:rPr>
          <w:szCs w:val="28"/>
        </w:rPr>
        <w:t xml:space="preserve"> </w:t>
      </w:r>
      <w:r w:rsidRPr="00DA16BD">
        <w:rPr>
          <w:szCs w:val="28"/>
        </w:rPr>
        <w:t>расходами</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позволила</w:t>
      </w:r>
      <w:r w:rsidR="00F9267D" w:rsidRPr="00DA16BD">
        <w:rPr>
          <w:szCs w:val="28"/>
        </w:rPr>
        <w:t xml:space="preserve"> </w:t>
      </w:r>
      <w:r w:rsidRPr="00DA16BD">
        <w:rPr>
          <w:szCs w:val="28"/>
        </w:rPr>
        <w:t>достичь</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значительной</w:t>
      </w:r>
      <w:r w:rsidR="00F9267D" w:rsidRPr="00DA16BD">
        <w:rPr>
          <w:szCs w:val="28"/>
        </w:rPr>
        <w:t xml:space="preserve"> </w:t>
      </w:r>
      <w:r w:rsidRPr="00DA16BD">
        <w:rPr>
          <w:szCs w:val="28"/>
        </w:rPr>
        <w:t>мощности,</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высокого</w:t>
      </w:r>
      <w:r w:rsidR="00F9267D" w:rsidRPr="00DA16BD">
        <w:rPr>
          <w:szCs w:val="28"/>
        </w:rPr>
        <w:t xml:space="preserve"> </w:t>
      </w:r>
      <w:r w:rsidRPr="00DA16BD">
        <w:rPr>
          <w:szCs w:val="28"/>
        </w:rPr>
        <w:t>топочного</w:t>
      </w:r>
      <w:r w:rsidR="00F9267D" w:rsidRPr="00DA16BD">
        <w:rPr>
          <w:szCs w:val="28"/>
        </w:rPr>
        <w:t xml:space="preserve"> </w:t>
      </w:r>
      <w:r w:rsidRPr="00DA16BD">
        <w:rPr>
          <w:szCs w:val="28"/>
        </w:rPr>
        <w:t>теплового</w:t>
      </w:r>
      <w:r w:rsidR="00F9267D" w:rsidRPr="00DA16BD">
        <w:rPr>
          <w:szCs w:val="28"/>
        </w:rPr>
        <w:t xml:space="preserve"> </w:t>
      </w:r>
      <w:r w:rsidRPr="00DA16BD">
        <w:rPr>
          <w:szCs w:val="28"/>
        </w:rPr>
        <w:t>напряжения</w:t>
      </w:r>
      <w:r w:rsidR="00F9267D" w:rsidRPr="00DA16BD">
        <w:rPr>
          <w:szCs w:val="28"/>
        </w:rPr>
        <w:t xml:space="preserve"> </w:t>
      </w:r>
      <w:r w:rsidRPr="00DA16BD">
        <w:rPr>
          <w:szCs w:val="28"/>
        </w:rPr>
        <w:t>на</w:t>
      </w:r>
      <w:r w:rsidR="00F9267D" w:rsidRPr="00DA16BD">
        <w:rPr>
          <w:szCs w:val="28"/>
        </w:rPr>
        <w:t xml:space="preserve"> </w:t>
      </w:r>
      <w:r w:rsidRPr="00DA16BD">
        <w:rPr>
          <w:szCs w:val="28"/>
        </w:rPr>
        <w:t>уровне</w:t>
      </w:r>
      <w:r w:rsidR="00F9267D" w:rsidRPr="00DA16BD">
        <w:rPr>
          <w:szCs w:val="28"/>
        </w:rPr>
        <w:t xml:space="preserve"> </w:t>
      </w:r>
      <w:r w:rsidRPr="00DA16BD">
        <w:rPr>
          <w:szCs w:val="28"/>
        </w:rPr>
        <w:t>142</w:t>
      </w:r>
      <w:r w:rsidR="00F9267D" w:rsidRPr="00DA16BD">
        <w:rPr>
          <w:szCs w:val="28"/>
        </w:rPr>
        <w:t xml:space="preserve"> </w:t>
      </w:r>
      <w:r w:rsidRPr="00DA16BD">
        <w:rPr>
          <w:szCs w:val="28"/>
        </w:rPr>
        <w:t>кВт/м</w:t>
      </w:r>
      <w:r w:rsidRPr="00DA16BD">
        <w:rPr>
          <w:szCs w:val="28"/>
          <w:vertAlign w:val="superscript"/>
        </w:rPr>
        <w:t>3</w:t>
      </w:r>
      <w:r w:rsidR="00F9267D" w:rsidRPr="00DA16BD">
        <w:rPr>
          <w:szCs w:val="28"/>
        </w:rPr>
        <w:t xml:space="preserve"> </w:t>
      </w: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Pr="00DA16BD">
        <w:rPr>
          <w:szCs w:val="28"/>
        </w:rPr>
        <w:t>горелочным</w:t>
      </w:r>
      <w:r w:rsidR="00F9267D" w:rsidRPr="00DA16BD">
        <w:rPr>
          <w:szCs w:val="28"/>
        </w:rPr>
        <w:t xml:space="preserve"> </w:t>
      </w:r>
      <w:r w:rsidRPr="00DA16BD">
        <w:rPr>
          <w:szCs w:val="28"/>
        </w:rPr>
        <w:t>устройством</w:t>
      </w:r>
      <w:r w:rsidR="00F9267D" w:rsidRPr="00DA16BD">
        <w:rPr>
          <w:szCs w:val="28"/>
        </w:rPr>
        <w:t xml:space="preserve"> </w:t>
      </w:r>
      <w:r w:rsidRPr="00DA16BD">
        <w:rPr>
          <w:szCs w:val="28"/>
        </w:rPr>
        <w:t>2,</w:t>
      </w:r>
      <w:r w:rsidR="00F9267D" w:rsidRPr="00DA16BD">
        <w:rPr>
          <w:szCs w:val="28"/>
        </w:rPr>
        <w:t xml:space="preserve"> </w:t>
      </w:r>
      <w:r w:rsidRPr="00DA16BD">
        <w:rPr>
          <w:szCs w:val="28"/>
        </w:rPr>
        <w:t>значение</w:t>
      </w:r>
      <w:r w:rsidR="00F9267D" w:rsidRPr="00DA16BD">
        <w:rPr>
          <w:szCs w:val="28"/>
        </w:rPr>
        <w:t xml:space="preserve"> </w:t>
      </w:r>
      <w:r w:rsidRPr="00DA16BD">
        <w:rPr>
          <w:szCs w:val="28"/>
        </w:rPr>
        <w:t>которого</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t>100</w:t>
      </w:r>
      <w:r w:rsidR="00F9267D" w:rsidRPr="00DA16BD">
        <w:rPr>
          <w:szCs w:val="28"/>
        </w:rPr>
        <w:t xml:space="preserve"> </w:t>
      </w:r>
      <w:r w:rsidRPr="00DA16BD">
        <w:rPr>
          <w:szCs w:val="28"/>
        </w:rPr>
        <w:t>кВт/м</w:t>
      </w:r>
      <w:r w:rsidRPr="00DA16BD">
        <w:rPr>
          <w:szCs w:val="28"/>
          <w:vertAlign w:val="superscript"/>
        </w:rPr>
        <w:t>3</w:t>
      </w:r>
      <w:r w:rsidRPr="00DA16BD">
        <w:rPr>
          <w:szCs w:val="28"/>
        </w:rPr>
        <w:t>.</w:t>
      </w:r>
      <w:r w:rsidR="00F9267D" w:rsidRPr="00DA16BD">
        <w:rPr>
          <w:szCs w:val="28"/>
        </w:rPr>
        <w:t xml:space="preserve"> </w:t>
      </w:r>
    </w:p>
    <w:p w:rsidR="00C26B46" w:rsidRPr="00DA16BD" w:rsidRDefault="00C26B46" w:rsidP="00DA16BD">
      <w:pPr>
        <w:rPr>
          <w:szCs w:val="28"/>
        </w:rPr>
      </w:pPr>
      <w:r w:rsidRPr="00DA16BD">
        <w:rPr>
          <w:szCs w:val="28"/>
        </w:rPr>
        <w:t>В</w:t>
      </w:r>
      <w:r w:rsidR="00F9267D" w:rsidRPr="00DA16BD">
        <w:rPr>
          <w:szCs w:val="28"/>
        </w:rPr>
        <w:t xml:space="preserve"> </w:t>
      </w:r>
      <w:r w:rsidRPr="00DA16BD">
        <w:rPr>
          <w:szCs w:val="28"/>
        </w:rPr>
        <w:t>заключение</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сделать</w:t>
      </w:r>
      <w:r w:rsidR="00F9267D" w:rsidRPr="00DA16BD">
        <w:rPr>
          <w:szCs w:val="28"/>
        </w:rPr>
        <w:t xml:space="preserve"> </w:t>
      </w:r>
      <w:r w:rsidRPr="00DA16BD">
        <w:rPr>
          <w:szCs w:val="28"/>
        </w:rPr>
        <w:t>основной</w:t>
      </w:r>
      <w:r w:rsidR="00F9267D" w:rsidRPr="00DA16BD">
        <w:rPr>
          <w:szCs w:val="28"/>
        </w:rPr>
        <w:t xml:space="preserve"> </w:t>
      </w:r>
      <w:r w:rsidRPr="00DA16BD">
        <w:rPr>
          <w:szCs w:val="28"/>
        </w:rPr>
        <w:t>вывод,</w:t>
      </w:r>
      <w:r w:rsidR="00F9267D" w:rsidRPr="00DA16BD">
        <w:rPr>
          <w:szCs w:val="28"/>
        </w:rPr>
        <w:t xml:space="preserve"> </w:t>
      </w:r>
      <w:r w:rsidRPr="00DA16BD">
        <w:rPr>
          <w:szCs w:val="28"/>
        </w:rPr>
        <w:t>что</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1</w:t>
      </w:r>
      <w:r w:rsidR="00F9267D" w:rsidRPr="00DA16BD">
        <w:rPr>
          <w:szCs w:val="28"/>
        </w:rPr>
        <w:t xml:space="preserve"> </w:t>
      </w:r>
      <w:r w:rsidRPr="00DA16BD">
        <w:rPr>
          <w:szCs w:val="28"/>
        </w:rPr>
        <w:t>приемлемо</w:t>
      </w:r>
      <w:r w:rsidR="00F9267D" w:rsidRPr="00DA16BD">
        <w:rPr>
          <w:szCs w:val="28"/>
        </w:rPr>
        <w:t xml:space="preserve"> </w:t>
      </w:r>
      <w:r w:rsidRPr="00DA16BD">
        <w:rPr>
          <w:szCs w:val="28"/>
        </w:rPr>
        <w:t>для</w:t>
      </w:r>
      <w:r w:rsidR="00F9267D" w:rsidRPr="00DA16BD">
        <w:rPr>
          <w:szCs w:val="28"/>
        </w:rPr>
        <w:t xml:space="preserve"> </w:t>
      </w:r>
      <w:r w:rsidRPr="00DA16BD">
        <w:rPr>
          <w:szCs w:val="28"/>
        </w:rPr>
        <w:t>широкого</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энергетической</w:t>
      </w:r>
      <w:r w:rsidR="00F9267D" w:rsidRPr="00DA16BD">
        <w:rPr>
          <w:szCs w:val="28"/>
        </w:rPr>
        <w:t xml:space="preserve"> </w:t>
      </w:r>
      <w:r w:rsidRPr="00DA16BD">
        <w:rPr>
          <w:szCs w:val="28"/>
        </w:rPr>
        <w:t>отрасли</w:t>
      </w:r>
      <w:r w:rsidR="00F9267D" w:rsidRPr="00DA16BD">
        <w:rPr>
          <w:szCs w:val="28"/>
        </w:rPr>
        <w:t xml:space="preserve"> </w:t>
      </w:r>
      <w:r w:rsidRPr="00DA16BD">
        <w:rPr>
          <w:szCs w:val="28"/>
        </w:rPr>
        <w:t>с</w:t>
      </w:r>
      <w:r w:rsidR="00F9267D" w:rsidRPr="00DA16BD">
        <w:rPr>
          <w:szCs w:val="28"/>
        </w:rPr>
        <w:t xml:space="preserve"> </w:t>
      </w:r>
      <w:r w:rsidRPr="00DA16BD">
        <w:rPr>
          <w:szCs w:val="28"/>
        </w:rPr>
        <w:t>ограничением</w:t>
      </w:r>
      <w:r w:rsidR="00F9267D" w:rsidRPr="00DA16BD">
        <w:rPr>
          <w:szCs w:val="28"/>
        </w:rPr>
        <w:t xml:space="preserve"> </w:t>
      </w:r>
      <w:r w:rsidRPr="00DA16BD">
        <w:rPr>
          <w:szCs w:val="28"/>
        </w:rPr>
        <w:t>по</w:t>
      </w:r>
      <w:r w:rsidR="00F9267D" w:rsidRPr="00DA16BD">
        <w:rPr>
          <w:szCs w:val="28"/>
        </w:rPr>
        <w:t xml:space="preserve"> </w:t>
      </w:r>
      <w:r w:rsidRPr="00DA16BD">
        <w:rPr>
          <w:szCs w:val="28"/>
        </w:rPr>
        <w:t>минимальной</w:t>
      </w:r>
      <w:r w:rsidR="00F9267D" w:rsidRPr="00DA16BD">
        <w:rPr>
          <w:szCs w:val="28"/>
        </w:rPr>
        <w:t xml:space="preserve"> </w:t>
      </w:r>
      <w:r w:rsidRPr="00DA16BD">
        <w:rPr>
          <w:szCs w:val="28"/>
        </w:rPr>
        <w:t>производительности.</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поперечных</w:t>
      </w:r>
      <w:r w:rsidR="00F9267D" w:rsidRPr="00DA16BD">
        <w:rPr>
          <w:szCs w:val="28"/>
        </w:rPr>
        <w:t xml:space="preserve"> </w:t>
      </w:r>
      <w:r w:rsidRPr="00DA16BD">
        <w:rPr>
          <w:szCs w:val="28"/>
        </w:rPr>
        <w:t>струях</w:t>
      </w:r>
      <w:r w:rsidR="00F9267D" w:rsidRPr="00DA16BD">
        <w:rPr>
          <w:szCs w:val="28"/>
        </w:rPr>
        <w:t xml:space="preserve"> </w:t>
      </w:r>
      <w:r w:rsidRPr="00DA16BD">
        <w:rPr>
          <w:szCs w:val="28"/>
        </w:rPr>
        <w:t>2</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широко</w:t>
      </w:r>
      <w:r w:rsidR="00F9267D" w:rsidRPr="00DA16BD">
        <w:rPr>
          <w:szCs w:val="28"/>
        </w:rPr>
        <w:t xml:space="preserve"> </w:t>
      </w:r>
      <w:r w:rsidRPr="00DA16BD">
        <w:rPr>
          <w:szCs w:val="28"/>
        </w:rPr>
        <w:t>применимо</w:t>
      </w:r>
      <w:r w:rsidR="00F9267D" w:rsidRPr="00DA16BD">
        <w:rPr>
          <w:szCs w:val="28"/>
        </w:rPr>
        <w:t xml:space="preserve"> </w:t>
      </w:r>
      <w:r w:rsidRPr="00DA16BD">
        <w:rPr>
          <w:szCs w:val="28"/>
        </w:rPr>
        <w:t>в</w:t>
      </w:r>
      <w:r w:rsidR="00F9267D" w:rsidRPr="00DA16BD">
        <w:rPr>
          <w:szCs w:val="28"/>
        </w:rPr>
        <w:t xml:space="preserve"> </w:t>
      </w:r>
      <w:r w:rsidRPr="00DA16BD">
        <w:rPr>
          <w:szCs w:val="28"/>
        </w:rPr>
        <w:t>промышленности</w:t>
      </w:r>
      <w:r w:rsidR="00F9267D" w:rsidRPr="00DA16BD">
        <w:rPr>
          <w:szCs w:val="28"/>
        </w:rPr>
        <w:t xml:space="preserve"> </w:t>
      </w:r>
      <w:r w:rsidRPr="00DA16BD">
        <w:rPr>
          <w:szCs w:val="28"/>
        </w:rPr>
        <w:t>с</w:t>
      </w:r>
      <w:r w:rsidR="00F9267D" w:rsidRPr="00DA16BD">
        <w:rPr>
          <w:szCs w:val="28"/>
        </w:rPr>
        <w:t xml:space="preserve"> </w:t>
      </w:r>
      <w:r w:rsidRPr="00DA16BD">
        <w:rPr>
          <w:szCs w:val="28"/>
        </w:rPr>
        <w:t>ограничением</w:t>
      </w:r>
      <w:r w:rsidR="00F9267D" w:rsidRPr="00DA16BD">
        <w:rPr>
          <w:szCs w:val="28"/>
        </w:rPr>
        <w:t xml:space="preserve"> </w:t>
      </w:r>
      <w:r w:rsidRPr="00DA16BD">
        <w:rPr>
          <w:szCs w:val="28"/>
        </w:rPr>
        <w:t>по</w:t>
      </w:r>
      <w:r w:rsidR="00F9267D" w:rsidRPr="00DA16BD">
        <w:rPr>
          <w:szCs w:val="28"/>
        </w:rPr>
        <w:t xml:space="preserve"> </w:t>
      </w:r>
      <w:r w:rsidRPr="00DA16BD">
        <w:rPr>
          <w:szCs w:val="28"/>
        </w:rPr>
        <w:t>типу</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w:t>
      </w:r>
      <w:r w:rsidR="00F9267D" w:rsidRPr="00DA16BD">
        <w:rPr>
          <w:szCs w:val="28"/>
        </w:rPr>
        <w:t xml:space="preserve"> </w:t>
      </w:r>
      <w:r w:rsidRPr="00DA16BD">
        <w:rPr>
          <w:szCs w:val="28"/>
        </w:rPr>
        <w:t>только</w:t>
      </w:r>
      <w:r w:rsidR="00F9267D" w:rsidRPr="00DA16BD">
        <w:rPr>
          <w:szCs w:val="28"/>
        </w:rPr>
        <w:t xml:space="preserve"> </w:t>
      </w:r>
      <w:r w:rsidRPr="00DA16BD">
        <w:rPr>
          <w:szCs w:val="28"/>
        </w:rPr>
        <w:t>газовое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выбор</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будет</w:t>
      </w:r>
      <w:r w:rsidR="00F9267D" w:rsidRPr="00DA16BD">
        <w:rPr>
          <w:szCs w:val="28"/>
        </w:rPr>
        <w:t xml:space="preserve"> </w:t>
      </w:r>
      <w:r w:rsidRPr="00DA16BD">
        <w:rPr>
          <w:szCs w:val="28"/>
        </w:rPr>
        <w:t>зависеть</w:t>
      </w:r>
      <w:r w:rsidR="00F9267D" w:rsidRPr="00DA16BD">
        <w:rPr>
          <w:szCs w:val="28"/>
        </w:rPr>
        <w:t xml:space="preserve"> </w:t>
      </w:r>
      <w:r w:rsidRPr="00DA16BD">
        <w:rPr>
          <w:szCs w:val="28"/>
        </w:rPr>
        <w:t>от</w:t>
      </w:r>
      <w:r w:rsidR="00F9267D" w:rsidRPr="00DA16BD">
        <w:rPr>
          <w:szCs w:val="28"/>
        </w:rPr>
        <w:t xml:space="preserve"> </w:t>
      </w:r>
      <w:r w:rsidRPr="00DA16BD">
        <w:rPr>
          <w:szCs w:val="28"/>
        </w:rPr>
        <w:t>внешних</w:t>
      </w:r>
      <w:r w:rsidR="00F9267D" w:rsidRPr="00DA16BD">
        <w:rPr>
          <w:szCs w:val="28"/>
        </w:rPr>
        <w:t xml:space="preserve"> </w:t>
      </w:r>
      <w:r w:rsidRPr="00DA16BD">
        <w:rPr>
          <w:szCs w:val="28"/>
        </w:rPr>
        <w:t>факторов:</w:t>
      </w:r>
      <w:r w:rsidR="00F9267D" w:rsidRPr="00DA16BD">
        <w:rPr>
          <w:szCs w:val="28"/>
        </w:rPr>
        <w:t xml:space="preserve"> </w:t>
      </w:r>
      <w:r w:rsidRPr="00DA16BD">
        <w:rPr>
          <w:szCs w:val="28"/>
        </w:rPr>
        <w:t>тип</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необходимые</w:t>
      </w:r>
      <w:r w:rsidR="00F9267D" w:rsidRPr="00DA16BD">
        <w:rPr>
          <w:szCs w:val="28"/>
        </w:rPr>
        <w:t xml:space="preserve"> </w:t>
      </w:r>
      <w:r w:rsidRPr="00DA16BD">
        <w:rPr>
          <w:szCs w:val="28"/>
        </w:rPr>
        <w:t>задачи</w:t>
      </w:r>
      <w:r w:rsidR="00F9267D" w:rsidRPr="00DA16BD">
        <w:rPr>
          <w:szCs w:val="28"/>
        </w:rPr>
        <w:t xml:space="preserve"> </w:t>
      </w:r>
      <w:r w:rsidRPr="00DA16BD">
        <w:rPr>
          <w:szCs w:val="28"/>
        </w:rPr>
        <w:t>для</w:t>
      </w:r>
      <w:r w:rsidR="00F9267D" w:rsidRPr="00DA16BD">
        <w:rPr>
          <w:szCs w:val="28"/>
        </w:rPr>
        <w:t xml:space="preserve"> </w:t>
      </w:r>
      <w:r w:rsidRPr="00DA16BD">
        <w:rPr>
          <w:szCs w:val="28"/>
        </w:rPr>
        <w:t>решения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т.д.</w:t>
      </w:r>
    </w:p>
    <w:p w:rsidR="00C26B46" w:rsidRPr="00DA16BD" w:rsidRDefault="00C26B46" w:rsidP="00DA16BD">
      <w:pPr>
        <w:rPr>
          <w:b/>
          <w:szCs w:val="28"/>
        </w:rPr>
      </w:pPr>
    </w:p>
    <w:p w:rsidR="00F3339F" w:rsidRPr="00DA16BD" w:rsidRDefault="00B20F24" w:rsidP="00DA16BD">
      <w:pPr>
        <w:pStyle w:val="2"/>
      </w:pPr>
      <w:bookmarkStart w:id="34" w:name="_Toc186541283"/>
      <w:r w:rsidRPr="00DA16BD">
        <w:t>3.</w:t>
      </w:r>
      <w:r w:rsidR="003B4272" w:rsidRPr="00DA16BD">
        <w:t>3</w:t>
      </w:r>
      <w:r w:rsidR="00F9267D" w:rsidRPr="00DA16BD">
        <w:t xml:space="preserve"> </w:t>
      </w:r>
      <w:r w:rsidR="00F3339F" w:rsidRPr="00DA16BD">
        <w:t>Исследование</w:t>
      </w:r>
      <w:r w:rsidR="00F9267D" w:rsidRPr="00DA16BD">
        <w:t xml:space="preserve"> </w:t>
      </w:r>
      <w:r w:rsidR="00865E01" w:rsidRPr="00DA16BD">
        <w:t>водо</w:t>
      </w:r>
      <w:r w:rsidR="00F3339F" w:rsidRPr="00DA16BD">
        <w:t>мазутной</w:t>
      </w:r>
      <w:r w:rsidR="00F9267D" w:rsidRPr="00DA16BD">
        <w:t xml:space="preserve"> </w:t>
      </w:r>
      <w:r w:rsidR="00F3339F" w:rsidRPr="00DA16BD">
        <w:t>эмульсии</w:t>
      </w:r>
      <w:r w:rsidR="00F9267D" w:rsidRPr="00DA16BD">
        <w:t xml:space="preserve"> </w:t>
      </w:r>
      <w:r w:rsidR="00F3339F" w:rsidRPr="00DA16BD">
        <w:t>при</w:t>
      </w:r>
      <w:r w:rsidR="00F9267D" w:rsidRPr="00DA16BD">
        <w:t xml:space="preserve"> </w:t>
      </w:r>
      <w:r w:rsidR="00F3339F" w:rsidRPr="00DA16BD">
        <w:t>использовании</w:t>
      </w:r>
      <w:r w:rsidR="00F9267D" w:rsidRPr="00DA16BD">
        <w:t xml:space="preserve"> </w:t>
      </w:r>
      <w:r w:rsidR="00F3339F" w:rsidRPr="00DA16BD">
        <w:t>диспергатора</w:t>
      </w:r>
      <w:r w:rsidR="00F9267D" w:rsidRPr="00DA16BD">
        <w:t xml:space="preserve"> </w:t>
      </w:r>
      <w:r w:rsidR="00F3339F" w:rsidRPr="00DA16BD">
        <w:t>волновой</w:t>
      </w:r>
      <w:r w:rsidR="00F9267D" w:rsidRPr="00DA16BD">
        <w:t xml:space="preserve"> </w:t>
      </w:r>
      <w:r w:rsidR="00F3339F" w:rsidRPr="00DA16BD">
        <w:t>обработки</w:t>
      </w:r>
      <w:bookmarkEnd w:id="34"/>
    </w:p>
    <w:p w:rsidR="00B20F24" w:rsidRPr="000C6441" w:rsidRDefault="00B20F24" w:rsidP="00DA16BD">
      <w:pPr>
        <w:rPr>
          <w:sz w:val="16"/>
          <w:szCs w:val="16"/>
        </w:rPr>
      </w:pPr>
    </w:p>
    <w:p w:rsidR="00F146D5" w:rsidRPr="0090207E" w:rsidRDefault="00F146D5" w:rsidP="00DA16BD">
      <w:pPr>
        <w:pStyle w:val="3"/>
        <w:rPr>
          <w:b w:val="0"/>
          <w:szCs w:val="28"/>
        </w:rPr>
      </w:pPr>
      <w:bookmarkStart w:id="35" w:name="_Toc186541284"/>
      <w:r w:rsidRPr="0090207E">
        <w:rPr>
          <w:b w:val="0"/>
          <w:szCs w:val="28"/>
        </w:rPr>
        <w:t>3.3.1</w:t>
      </w:r>
      <w:r w:rsidR="00F9267D" w:rsidRPr="0090207E">
        <w:rPr>
          <w:b w:val="0"/>
          <w:szCs w:val="28"/>
        </w:rPr>
        <w:t xml:space="preserve"> </w:t>
      </w:r>
      <w:r w:rsidRPr="0090207E">
        <w:rPr>
          <w:b w:val="0"/>
          <w:szCs w:val="28"/>
        </w:rPr>
        <w:t>Задачи</w:t>
      </w:r>
      <w:r w:rsidR="00F9267D" w:rsidRPr="0090207E">
        <w:rPr>
          <w:b w:val="0"/>
          <w:szCs w:val="28"/>
        </w:rPr>
        <w:t xml:space="preserve"> </w:t>
      </w:r>
      <w:r w:rsidRPr="0090207E">
        <w:rPr>
          <w:b w:val="0"/>
          <w:szCs w:val="28"/>
        </w:rPr>
        <w:t>и</w:t>
      </w:r>
      <w:r w:rsidR="00F9267D" w:rsidRPr="0090207E">
        <w:rPr>
          <w:b w:val="0"/>
          <w:szCs w:val="28"/>
        </w:rPr>
        <w:t xml:space="preserve"> </w:t>
      </w:r>
      <w:r w:rsidRPr="0090207E">
        <w:rPr>
          <w:b w:val="0"/>
          <w:szCs w:val="28"/>
        </w:rPr>
        <w:t>объект</w:t>
      </w:r>
      <w:r w:rsidR="00F9267D" w:rsidRPr="0090207E">
        <w:rPr>
          <w:b w:val="0"/>
          <w:szCs w:val="28"/>
        </w:rPr>
        <w:t xml:space="preserve"> </w:t>
      </w:r>
      <w:r w:rsidRPr="0090207E">
        <w:rPr>
          <w:b w:val="0"/>
          <w:szCs w:val="28"/>
        </w:rPr>
        <w:t>эксперимента</w:t>
      </w:r>
      <w:bookmarkEnd w:id="35"/>
    </w:p>
    <w:p w:rsidR="00F3339F" w:rsidRPr="00DA16BD" w:rsidRDefault="00F3339F" w:rsidP="00DA16BD">
      <w:pPr>
        <w:rPr>
          <w:szCs w:val="28"/>
        </w:rPr>
      </w:pPr>
      <w:r w:rsidRPr="00DA16BD">
        <w:rPr>
          <w:szCs w:val="28"/>
        </w:rPr>
        <w:t>Процесс</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С</w:t>
      </w:r>
      <w:r w:rsidR="00F9267D" w:rsidRPr="00DA16BD">
        <w:rPr>
          <w:szCs w:val="28"/>
        </w:rPr>
        <w:t xml:space="preserve"> </w:t>
      </w:r>
      <w:r w:rsidRPr="00DA16BD">
        <w:rPr>
          <w:szCs w:val="28"/>
        </w:rPr>
        <w:t>в</w:t>
      </w:r>
      <w:r w:rsidR="00F9267D" w:rsidRPr="00DA16BD">
        <w:rPr>
          <w:szCs w:val="28"/>
        </w:rPr>
        <w:t xml:space="preserve"> </w:t>
      </w:r>
      <w:r w:rsidRPr="00DA16BD">
        <w:rPr>
          <w:szCs w:val="28"/>
        </w:rPr>
        <w:t>СО</w:t>
      </w:r>
      <w:r w:rsidR="00F9267D" w:rsidRPr="00DA16BD">
        <w:rPr>
          <w:szCs w:val="28"/>
        </w:rPr>
        <w:t xml:space="preserve"> </w:t>
      </w:r>
      <w:r w:rsidRPr="00DA16BD">
        <w:rPr>
          <w:szCs w:val="28"/>
        </w:rPr>
        <w:t>и</w:t>
      </w:r>
      <w:r w:rsidR="00F9267D" w:rsidRPr="00DA16BD">
        <w:rPr>
          <w:szCs w:val="28"/>
        </w:rPr>
        <w:t xml:space="preserve"> </w:t>
      </w:r>
      <w:r w:rsidRPr="00DA16BD">
        <w:rPr>
          <w:szCs w:val="28"/>
        </w:rPr>
        <w:t>в</w:t>
      </w:r>
      <w:r w:rsidR="00F9267D" w:rsidRPr="00DA16BD">
        <w:rPr>
          <w:szCs w:val="28"/>
        </w:rPr>
        <w:t xml:space="preserve"> </w:t>
      </w:r>
      <w:r w:rsidRPr="00DA16BD">
        <w:rPr>
          <w:szCs w:val="28"/>
        </w:rPr>
        <w:t>последствии</w:t>
      </w:r>
      <w:r w:rsidR="00F9267D" w:rsidRPr="00DA16BD">
        <w:rPr>
          <w:szCs w:val="28"/>
        </w:rPr>
        <w:t xml:space="preserve"> </w:t>
      </w:r>
      <w:r w:rsidRPr="00DA16BD">
        <w:rPr>
          <w:szCs w:val="28"/>
        </w:rPr>
        <w:t>СО</w:t>
      </w:r>
      <w:r w:rsidR="00F9267D" w:rsidRPr="00DA16BD">
        <w:rPr>
          <w:szCs w:val="28"/>
        </w:rPr>
        <w:t xml:space="preserve"> </w:t>
      </w:r>
      <w:r w:rsidRPr="00DA16BD">
        <w:rPr>
          <w:szCs w:val="28"/>
        </w:rPr>
        <w:t>в</w:t>
      </w:r>
      <w:r w:rsidR="00F9267D" w:rsidRPr="00DA16BD">
        <w:rPr>
          <w:szCs w:val="28"/>
        </w:rPr>
        <w:t xml:space="preserve"> </w:t>
      </w:r>
      <w:r w:rsidRPr="00DA16BD">
        <w:rPr>
          <w:szCs w:val="28"/>
        </w:rPr>
        <w:t>СО</w:t>
      </w:r>
      <w:r w:rsidRPr="00DA16BD">
        <w:rPr>
          <w:szCs w:val="28"/>
          <w:vertAlign w:val="subscript"/>
        </w:rPr>
        <w:t>2</w:t>
      </w:r>
      <w:r w:rsidR="00F9267D" w:rsidRPr="00DA16BD">
        <w:rPr>
          <w:szCs w:val="28"/>
        </w:rPr>
        <w:t xml:space="preserve"> </w:t>
      </w:r>
      <w:r w:rsidRPr="00DA16BD">
        <w:rPr>
          <w:szCs w:val="28"/>
        </w:rPr>
        <w:t>характерен</w:t>
      </w:r>
      <w:r w:rsidR="00F9267D" w:rsidRPr="00DA16BD">
        <w:rPr>
          <w:szCs w:val="28"/>
        </w:rPr>
        <w:t xml:space="preserve"> </w:t>
      </w:r>
      <w:r w:rsidRPr="00DA16BD">
        <w:rPr>
          <w:szCs w:val="28"/>
        </w:rPr>
        <w:t>для</w:t>
      </w:r>
      <w:r w:rsidR="00F9267D" w:rsidRPr="00DA16BD">
        <w:rPr>
          <w:szCs w:val="28"/>
        </w:rPr>
        <w:t xml:space="preserve"> </w:t>
      </w:r>
      <w:r w:rsidRPr="00DA16BD">
        <w:rPr>
          <w:szCs w:val="28"/>
        </w:rPr>
        <w:t>ВМЭ</w:t>
      </w:r>
      <w:r w:rsidR="00F9267D" w:rsidRPr="00DA16BD">
        <w:rPr>
          <w:szCs w:val="28"/>
        </w:rPr>
        <w:t xml:space="preserve"> </w:t>
      </w:r>
      <w:r w:rsidRPr="00DA16BD">
        <w:rPr>
          <w:szCs w:val="28"/>
        </w:rPr>
        <w:t>в</w:t>
      </w:r>
      <w:r w:rsidR="00F9267D" w:rsidRPr="00DA16BD">
        <w:rPr>
          <w:szCs w:val="28"/>
        </w:rPr>
        <w:t xml:space="preserve"> </w:t>
      </w:r>
      <w:r w:rsidRPr="00DA16BD">
        <w:rPr>
          <w:szCs w:val="28"/>
        </w:rPr>
        <w:t>силу</w:t>
      </w:r>
      <w:r w:rsidR="00F9267D" w:rsidRPr="00DA16BD">
        <w:rPr>
          <w:szCs w:val="28"/>
        </w:rPr>
        <w:t xml:space="preserve"> </w:t>
      </w:r>
      <w:r w:rsidRPr="00DA16BD">
        <w:rPr>
          <w:szCs w:val="28"/>
        </w:rPr>
        <w:t>содержания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нём</w:t>
      </w:r>
      <w:r w:rsidR="00F9267D" w:rsidRPr="00DA16BD">
        <w:rPr>
          <w:szCs w:val="28"/>
        </w:rPr>
        <w:t xml:space="preserve"> </w:t>
      </w:r>
      <w:r w:rsidRPr="00DA16BD">
        <w:rPr>
          <w:szCs w:val="28"/>
        </w:rPr>
        <w:t>водяных</w:t>
      </w:r>
      <w:r w:rsidR="00F9267D" w:rsidRPr="00DA16BD">
        <w:rPr>
          <w:szCs w:val="28"/>
        </w:rPr>
        <w:t xml:space="preserve"> </w:t>
      </w:r>
      <w:r w:rsidRPr="00DA16BD">
        <w:rPr>
          <w:szCs w:val="28"/>
        </w:rPr>
        <w:t>паров</w:t>
      </w:r>
      <w:r w:rsidR="00F9267D" w:rsidRPr="00DA16BD">
        <w:rPr>
          <w:szCs w:val="28"/>
        </w:rPr>
        <w:t xml:space="preserve"> </w:t>
      </w:r>
      <w:r w:rsidRPr="00DA16BD">
        <w:rPr>
          <w:szCs w:val="28"/>
        </w:rPr>
        <w:t>в</w:t>
      </w:r>
      <w:r w:rsidR="00F9267D" w:rsidRPr="00DA16BD">
        <w:rPr>
          <w:szCs w:val="28"/>
        </w:rPr>
        <w:t xml:space="preserve"> </w:t>
      </w:r>
      <w:r w:rsidRPr="00DA16BD">
        <w:rPr>
          <w:szCs w:val="28"/>
        </w:rPr>
        <w:t>большом</w:t>
      </w:r>
      <w:r w:rsidR="00F9267D" w:rsidRPr="00DA16BD">
        <w:rPr>
          <w:szCs w:val="28"/>
        </w:rPr>
        <w:t xml:space="preserve"> </w:t>
      </w:r>
      <w:r w:rsidRPr="00DA16BD">
        <w:rPr>
          <w:szCs w:val="28"/>
        </w:rPr>
        <w:t>количестве.</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использования</w:t>
      </w:r>
      <w:r w:rsidR="00F9267D" w:rsidRPr="00DA16BD">
        <w:rPr>
          <w:szCs w:val="28"/>
        </w:rPr>
        <w:t xml:space="preserve"> </w:t>
      </w:r>
      <w:r w:rsidRPr="00DA16BD">
        <w:rPr>
          <w:szCs w:val="28"/>
        </w:rPr>
        <w:t>стоков</w:t>
      </w:r>
      <w:r w:rsidR="00F9267D" w:rsidRPr="00DA16BD">
        <w:rPr>
          <w:szCs w:val="28"/>
        </w:rPr>
        <w:t xml:space="preserve"> </w:t>
      </w:r>
      <w:r w:rsidRPr="00DA16BD">
        <w:rPr>
          <w:szCs w:val="28"/>
        </w:rPr>
        <w:t>мазутных</w:t>
      </w:r>
      <w:r w:rsidR="00F9267D" w:rsidRPr="00DA16BD">
        <w:rPr>
          <w:szCs w:val="28"/>
        </w:rPr>
        <w:t xml:space="preserve"> </w:t>
      </w:r>
      <w:r w:rsidRPr="00DA16BD">
        <w:rPr>
          <w:szCs w:val="28"/>
        </w:rPr>
        <w:t>резервуаров</w:t>
      </w:r>
      <w:r w:rsidR="00F9267D" w:rsidRPr="00DA16BD">
        <w:rPr>
          <w:szCs w:val="28"/>
        </w:rPr>
        <w:t xml:space="preserve"> </w:t>
      </w:r>
      <w:r w:rsidRPr="00DA16BD">
        <w:rPr>
          <w:szCs w:val="28"/>
        </w:rPr>
        <w:t>обусловлена</w:t>
      </w:r>
      <w:r w:rsidR="00F9267D" w:rsidRPr="00DA16BD">
        <w:rPr>
          <w:szCs w:val="28"/>
        </w:rPr>
        <w:t xml:space="preserve"> </w:t>
      </w:r>
      <w:r w:rsidRPr="00DA16BD">
        <w:rPr>
          <w:szCs w:val="28"/>
        </w:rPr>
        <w:t>эмульгированием</w:t>
      </w:r>
      <w:r w:rsidR="00F9267D" w:rsidRPr="00DA16BD">
        <w:rPr>
          <w:szCs w:val="28"/>
        </w:rPr>
        <w:t xml:space="preserve"> </w:t>
      </w:r>
      <w:r w:rsidRPr="00DA16BD">
        <w:rPr>
          <w:szCs w:val="28"/>
        </w:rPr>
        <w:t>обводнённых</w:t>
      </w:r>
      <w:r w:rsidR="00F9267D" w:rsidRPr="00DA16BD">
        <w:rPr>
          <w:szCs w:val="28"/>
        </w:rPr>
        <w:t xml:space="preserve"> </w:t>
      </w:r>
      <w:r w:rsidRPr="00DA16BD">
        <w:rPr>
          <w:szCs w:val="28"/>
        </w:rPr>
        <w:t>жидких</w:t>
      </w:r>
      <w:r w:rsidR="00F9267D" w:rsidRPr="00DA16BD">
        <w:rPr>
          <w:szCs w:val="28"/>
        </w:rPr>
        <w:t xml:space="preserve"> </w:t>
      </w:r>
      <w:r w:rsidRPr="00DA16BD">
        <w:rPr>
          <w:szCs w:val="28"/>
        </w:rPr>
        <w:t>углеводородов.</w:t>
      </w:r>
      <w:r w:rsidR="00F9267D" w:rsidRPr="00DA16BD">
        <w:rPr>
          <w:szCs w:val="28"/>
        </w:rPr>
        <w:t xml:space="preserve"> </w:t>
      </w:r>
      <w:r w:rsidRPr="00DA16BD">
        <w:rPr>
          <w:szCs w:val="28"/>
        </w:rPr>
        <w:t>Наблюдается</w:t>
      </w:r>
      <w:r w:rsidR="00F9267D" w:rsidRPr="00DA16BD">
        <w:rPr>
          <w:szCs w:val="28"/>
        </w:rPr>
        <w:t xml:space="preserve"> </w:t>
      </w:r>
      <w:r w:rsidR="0030599C" w:rsidRPr="00DA16BD">
        <w:rPr>
          <w:szCs w:val="28"/>
        </w:rPr>
        <w:t>условно</w:t>
      </w:r>
      <w:r w:rsidR="00F9267D" w:rsidRPr="00DA16BD">
        <w:rPr>
          <w:szCs w:val="28"/>
        </w:rPr>
        <w:t xml:space="preserve"> </w:t>
      </w:r>
      <w:r w:rsidRPr="00DA16BD">
        <w:rPr>
          <w:szCs w:val="28"/>
        </w:rPr>
        <w:t>стабильное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при</w:t>
      </w:r>
      <w:r w:rsidR="00F9267D" w:rsidRPr="00DA16BD">
        <w:rPr>
          <w:szCs w:val="28"/>
        </w:rPr>
        <w:t xml:space="preserve"> </w:t>
      </w:r>
      <w:r w:rsidRPr="00DA16BD">
        <w:rPr>
          <w:szCs w:val="28"/>
        </w:rPr>
        <w:t>объ</w:t>
      </w:r>
      <w:r w:rsidR="00E5325E" w:rsidRPr="00DA16BD">
        <w:rPr>
          <w:szCs w:val="28"/>
        </w:rPr>
        <w:t>ёмном</w:t>
      </w:r>
      <w:r w:rsidR="00F9267D" w:rsidRPr="00DA16BD">
        <w:rPr>
          <w:szCs w:val="28"/>
        </w:rPr>
        <w:t xml:space="preserve"> </w:t>
      </w:r>
      <w:r w:rsidR="00E5325E" w:rsidRPr="00DA16BD">
        <w:rPr>
          <w:szCs w:val="28"/>
        </w:rPr>
        <w:t>содержании</w:t>
      </w:r>
      <w:r w:rsidR="00F9267D" w:rsidRPr="00DA16BD">
        <w:rPr>
          <w:szCs w:val="28"/>
        </w:rPr>
        <w:t xml:space="preserve"> </w:t>
      </w:r>
      <w:r w:rsidR="00E5325E" w:rsidRPr="00DA16BD">
        <w:rPr>
          <w:szCs w:val="28"/>
        </w:rPr>
        <w:t>воды</w:t>
      </w:r>
      <w:r w:rsidR="00F9267D" w:rsidRPr="00DA16BD">
        <w:rPr>
          <w:szCs w:val="28"/>
        </w:rPr>
        <w:t xml:space="preserve"> </w:t>
      </w:r>
      <w:r w:rsidR="00E5325E" w:rsidRPr="00DA16BD">
        <w:rPr>
          <w:szCs w:val="28"/>
        </w:rPr>
        <w:t>до</w:t>
      </w:r>
      <w:r w:rsidR="00F9267D" w:rsidRPr="00DA16BD">
        <w:rPr>
          <w:szCs w:val="28"/>
        </w:rPr>
        <w:t xml:space="preserve"> </w:t>
      </w:r>
      <w:r w:rsidR="00E5325E" w:rsidRPr="00DA16BD">
        <w:rPr>
          <w:szCs w:val="28"/>
        </w:rPr>
        <w:t>50%</w:t>
      </w:r>
      <w:r w:rsidR="00F9267D" w:rsidRPr="00DA16BD">
        <w:rPr>
          <w:szCs w:val="28"/>
        </w:rPr>
        <w:t xml:space="preserve"> </w:t>
      </w:r>
      <w:r w:rsidR="005644B8" w:rsidRPr="00DA16BD">
        <w:rPr>
          <w:szCs w:val="28"/>
        </w:rPr>
        <w:t>[1</w:t>
      </w:r>
      <w:r w:rsidR="008D4040">
        <w:rPr>
          <w:szCs w:val="28"/>
          <w:lang w:val="kk-KZ"/>
        </w:rPr>
        <w:t>5</w:t>
      </w:r>
      <w:r w:rsidR="00677872">
        <w:rPr>
          <w:szCs w:val="28"/>
          <w:lang w:val="kk-KZ"/>
        </w:rPr>
        <w:t>7</w:t>
      </w:r>
      <w:r w:rsidRPr="00DA16BD">
        <w:rPr>
          <w:szCs w:val="28"/>
        </w:rPr>
        <w:t>].</w:t>
      </w:r>
      <w:r w:rsidR="00F9267D" w:rsidRPr="00DA16BD">
        <w:rPr>
          <w:szCs w:val="28"/>
        </w:rPr>
        <w:t xml:space="preserve"> </w:t>
      </w:r>
      <w:r w:rsidR="0030599C" w:rsidRPr="00DA16BD">
        <w:rPr>
          <w:szCs w:val="28"/>
        </w:rPr>
        <w:t>Остается</w:t>
      </w:r>
      <w:r w:rsidR="00F9267D" w:rsidRPr="00DA16BD">
        <w:rPr>
          <w:szCs w:val="28"/>
        </w:rPr>
        <w:t xml:space="preserve"> </w:t>
      </w:r>
      <w:r w:rsidR="0030599C" w:rsidRPr="00DA16BD">
        <w:rPr>
          <w:szCs w:val="28"/>
        </w:rPr>
        <w:t>определить</w:t>
      </w:r>
      <w:r w:rsidR="00F9267D" w:rsidRPr="00DA16BD">
        <w:rPr>
          <w:szCs w:val="28"/>
        </w:rPr>
        <w:t xml:space="preserve"> </w:t>
      </w:r>
      <w:r w:rsidR="0030599C" w:rsidRPr="00DA16BD">
        <w:rPr>
          <w:szCs w:val="28"/>
        </w:rPr>
        <w:t>теперь</w:t>
      </w:r>
      <w:r w:rsidR="00F9267D" w:rsidRPr="00DA16BD">
        <w:rPr>
          <w:szCs w:val="28"/>
        </w:rPr>
        <w:t xml:space="preserve"> </w:t>
      </w:r>
      <w:r w:rsidR="0030599C" w:rsidRPr="00DA16BD">
        <w:rPr>
          <w:szCs w:val="28"/>
        </w:rPr>
        <w:t>рациональный</w:t>
      </w:r>
      <w:r w:rsidR="00F9267D" w:rsidRPr="00DA16BD">
        <w:rPr>
          <w:szCs w:val="28"/>
        </w:rPr>
        <w:t xml:space="preserve"> </w:t>
      </w:r>
      <w:r w:rsidR="0030599C" w:rsidRPr="00DA16BD">
        <w:rPr>
          <w:szCs w:val="28"/>
        </w:rPr>
        <w:t>показатель</w:t>
      </w:r>
      <w:r w:rsidR="00F9267D" w:rsidRPr="00DA16BD">
        <w:rPr>
          <w:szCs w:val="28"/>
        </w:rPr>
        <w:t xml:space="preserve"> </w:t>
      </w:r>
      <w:r w:rsidR="0030599C" w:rsidRPr="00DA16BD">
        <w:rPr>
          <w:szCs w:val="28"/>
        </w:rPr>
        <w:t>влаги</w:t>
      </w:r>
      <w:r w:rsidR="00F9267D" w:rsidRPr="00DA16BD">
        <w:rPr>
          <w:szCs w:val="28"/>
        </w:rPr>
        <w:t xml:space="preserve"> </w:t>
      </w:r>
      <w:r w:rsidR="0030599C" w:rsidRPr="00DA16BD">
        <w:rPr>
          <w:szCs w:val="28"/>
        </w:rPr>
        <w:t>в</w:t>
      </w:r>
      <w:r w:rsidR="00F9267D" w:rsidRPr="00DA16BD">
        <w:rPr>
          <w:szCs w:val="28"/>
        </w:rPr>
        <w:t xml:space="preserve"> </w:t>
      </w:r>
      <w:r w:rsidR="0030599C" w:rsidRPr="00DA16BD">
        <w:rPr>
          <w:szCs w:val="28"/>
        </w:rPr>
        <w:t>смеси.</w:t>
      </w:r>
      <w:r w:rsidR="00F9267D" w:rsidRPr="00DA16BD">
        <w:rPr>
          <w:szCs w:val="28"/>
        </w:rPr>
        <w:t xml:space="preserve"> </w:t>
      </w:r>
    </w:p>
    <w:p w:rsidR="00F3339F" w:rsidRDefault="0030599C" w:rsidP="00DA16BD">
      <w:pPr>
        <w:rPr>
          <w:szCs w:val="28"/>
          <w:lang w:val="kk-KZ"/>
        </w:rPr>
      </w:pPr>
      <w:r w:rsidRPr="00DA16BD">
        <w:rPr>
          <w:szCs w:val="28"/>
        </w:rPr>
        <w:t>Как</w:t>
      </w:r>
      <w:r w:rsidR="00F9267D" w:rsidRPr="00DA16BD">
        <w:rPr>
          <w:szCs w:val="28"/>
        </w:rPr>
        <w:t xml:space="preserve"> </w:t>
      </w:r>
      <w:r w:rsidRPr="00DA16BD">
        <w:rPr>
          <w:szCs w:val="28"/>
        </w:rPr>
        <w:t>ранее</w:t>
      </w:r>
      <w:r w:rsidR="00F9267D" w:rsidRPr="00DA16BD">
        <w:rPr>
          <w:szCs w:val="28"/>
        </w:rPr>
        <w:t xml:space="preserve"> </w:t>
      </w:r>
      <w:r w:rsidRPr="00DA16BD">
        <w:rPr>
          <w:szCs w:val="28"/>
        </w:rPr>
        <w:t>отмечалось</w:t>
      </w:r>
      <w:r w:rsidR="00F9267D" w:rsidRPr="00DA16BD">
        <w:rPr>
          <w:szCs w:val="28"/>
        </w:rPr>
        <w:t xml:space="preserve"> </w:t>
      </w:r>
      <w:r w:rsidRPr="00DA16BD">
        <w:rPr>
          <w:szCs w:val="28"/>
        </w:rPr>
        <w:t>в</w:t>
      </w:r>
      <w:r w:rsidR="00F9267D" w:rsidRPr="00DA16BD">
        <w:rPr>
          <w:szCs w:val="28"/>
        </w:rPr>
        <w:t xml:space="preserve"> </w:t>
      </w:r>
      <w:r w:rsidRPr="00DA16BD">
        <w:rPr>
          <w:szCs w:val="28"/>
        </w:rPr>
        <w:t>разделе</w:t>
      </w:r>
      <w:r w:rsidR="00F9267D" w:rsidRPr="00DA16BD">
        <w:rPr>
          <w:szCs w:val="28"/>
        </w:rPr>
        <w:t xml:space="preserve"> </w:t>
      </w:r>
      <w:r w:rsidRPr="00DA16BD">
        <w:rPr>
          <w:szCs w:val="28"/>
        </w:rPr>
        <w:t>1.5.2</w:t>
      </w:r>
      <w:r w:rsidR="00F9267D" w:rsidRPr="00DA16BD">
        <w:rPr>
          <w:szCs w:val="28"/>
        </w:rPr>
        <w:t xml:space="preserve"> </w:t>
      </w:r>
      <w:r w:rsidRPr="00DA16BD">
        <w:rPr>
          <w:szCs w:val="28"/>
        </w:rPr>
        <w:t>для</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подготовить</w:t>
      </w:r>
      <w:r w:rsidR="00F9267D" w:rsidRPr="00DA16BD">
        <w:rPr>
          <w:szCs w:val="28"/>
        </w:rPr>
        <w:t xml:space="preserve"> </w:t>
      </w:r>
      <w:r w:rsidRPr="00DA16BD">
        <w:rPr>
          <w:szCs w:val="28"/>
        </w:rPr>
        <w:t>(гомогенизировать)</w:t>
      </w:r>
      <w:r w:rsidR="00F9267D" w:rsidRPr="00DA16BD">
        <w:rPr>
          <w:szCs w:val="28"/>
        </w:rPr>
        <w:t xml:space="preserve"> </w:t>
      </w:r>
      <w:r w:rsidRPr="00DA16BD">
        <w:rPr>
          <w:szCs w:val="28"/>
        </w:rPr>
        <w:t>смесь</w:t>
      </w:r>
      <w:r w:rsidR="00F9267D" w:rsidRPr="00DA16BD">
        <w:rPr>
          <w:szCs w:val="28"/>
        </w:rPr>
        <w:t xml:space="preserve"> </w:t>
      </w:r>
      <w:r w:rsidRPr="00DA16BD">
        <w:rPr>
          <w:szCs w:val="28"/>
        </w:rPr>
        <w:t>в</w:t>
      </w:r>
      <w:r w:rsidR="00F9267D" w:rsidRPr="00DA16BD">
        <w:rPr>
          <w:szCs w:val="28"/>
        </w:rPr>
        <w:t xml:space="preserve"> </w:t>
      </w:r>
      <w:r w:rsidRPr="00DA16BD">
        <w:rPr>
          <w:szCs w:val="28"/>
        </w:rPr>
        <w:t>диспергаторе</w:t>
      </w:r>
      <w:r w:rsidR="00F9267D" w:rsidRPr="00DA16BD">
        <w:rPr>
          <w:szCs w:val="28"/>
        </w:rPr>
        <w:t xml:space="preserve"> </w:t>
      </w:r>
      <w:r w:rsidRPr="00DA16BD">
        <w:rPr>
          <w:szCs w:val="28"/>
        </w:rPr>
        <w:t>–</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для</w:t>
      </w:r>
      <w:r w:rsidR="00F9267D" w:rsidRPr="00DA16BD">
        <w:rPr>
          <w:szCs w:val="28"/>
        </w:rPr>
        <w:t xml:space="preserve"> </w:t>
      </w:r>
      <w:r w:rsidRPr="00DA16BD">
        <w:rPr>
          <w:szCs w:val="28"/>
          <w:shd w:val="clear" w:color="auto" w:fill="FFFFFF"/>
        </w:rPr>
        <w:t>равномерного</w:t>
      </w:r>
      <w:r w:rsidR="00F9267D" w:rsidRPr="00DA16BD">
        <w:rPr>
          <w:szCs w:val="28"/>
        </w:rPr>
        <w:t xml:space="preserve"> </w:t>
      </w:r>
      <w:r w:rsidRPr="00DA16BD">
        <w:rPr>
          <w:szCs w:val="28"/>
          <w:shd w:val="clear" w:color="auto" w:fill="FFFFFF"/>
        </w:rPr>
        <w:t>распределения</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толще</w:t>
      </w:r>
      <w:r w:rsidR="00F9267D" w:rsidRPr="00DA16BD">
        <w:rPr>
          <w:szCs w:val="28"/>
          <w:shd w:val="clear" w:color="auto" w:fill="FFFFFF"/>
        </w:rPr>
        <w:t xml:space="preserve"> </w:t>
      </w:r>
      <w:r w:rsidRPr="00DA16BD">
        <w:rPr>
          <w:szCs w:val="28"/>
          <w:shd w:val="clear" w:color="auto" w:fill="FFFFFF"/>
        </w:rPr>
        <w:t>мазута</w:t>
      </w:r>
      <w:r w:rsidRPr="00DA16BD">
        <w:rPr>
          <w:szCs w:val="28"/>
        </w:rPr>
        <w:t>.</w:t>
      </w:r>
      <w:r w:rsidR="00F9267D" w:rsidRPr="00DA16BD">
        <w:rPr>
          <w:szCs w:val="28"/>
        </w:rPr>
        <w:t xml:space="preserve"> </w:t>
      </w:r>
      <w:r w:rsidR="0087377B" w:rsidRPr="00DA16BD">
        <w:rPr>
          <w:szCs w:val="28"/>
        </w:rPr>
        <w:t>В</w:t>
      </w:r>
      <w:r w:rsidR="00F9267D" w:rsidRPr="00DA16BD">
        <w:rPr>
          <w:szCs w:val="28"/>
        </w:rPr>
        <w:t xml:space="preserve"> </w:t>
      </w:r>
      <w:r w:rsidR="0087377B" w:rsidRPr="00DA16BD">
        <w:rPr>
          <w:szCs w:val="28"/>
        </w:rPr>
        <w:t>противном</w:t>
      </w:r>
      <w:r w:rsidR="00F9267D" w:rsidRPr="00DA16BD">
        <w:rPr>
          <w:szCs w:val="28"/>
        </w:rPr>
        <w:t xml:space="preserve"> </w:t>
      </w:r>
      <w:r w:rsidR="0087377B" w:rsidRPr="00DA16BD">
        <w:rPr>
          <w:szCs w:val="28"/>
        </w:rPr>
        <w:t>случае</w:t>
      </w:r>
      <w:r w:rsidR="00F9267D" w:rsidRPr="00DA16BD">
        <w:rPr>
          <w:szCs w:val="28"/>
        </w:rPr>
        <w:t xml:space="preserve"> </w:t>
      </w:r>
      <w:r w:rsidR="0087377B" w:rsidRPr="00DA16BD">
        <w:rPr>
          <w:szCs w:val="28"/>
        </w:rPr>
        <w:t>(</w:t>
      </w:r>
      <w:r w:rsidR="0087377B" w:rsidRPr="00DA16BD">
        <w:rPr>
          <w:szCs w:val="28"/>
          <w:shd w:val="clear" w:color="auto" w:fill="FFFFFF"/>
        </w:rPr>
        <w:t>прямое</w:t>
      </w:r>
      <w:r w:rsidR="00F9267D" w:rsidRPr="00DA16BD">
        <w:rPr>
          <w:szCs w:val="28"/>
          <w:shd w:val="clear" w:color="auto" w:fill="FFFFFF"/>
        </w:rPr>
        <w:t xml:space="preserve"> </w:t>
      </w:r>
      <w:r w:rsidR="0087377B" w:rsidRPr="00DA16BD">
        <w:rPr>
          <w:szCs w:val="28"/>
          <w:shd w:val="clear" w:color="auto" w:fill="FFFFFF"/>
        </w:rPr>
        <w:t>сжигание</w:t>
      </w:r>
      <w:r w:rsidR="00F9267D" w:rsidRPr="00DA16BD">
        <w:rPr>
          <w:szCs w:val="28"/>
          <w:shd w:val="clear" w:color="auto" w:fill="FFFFFF"/>
        </w:rPr>
        <w:t xml:space="preserve"> </w:t>
      </w:r>
      <w:r w:rsidR="0087377B" w:rsidRPr="00DA16BD">
        <w:rPr>
          <w:szCs w:val="28"/>
          <w:shd w:val="clear" w:color="auto" w:fill="FFFFFF"/>
        </w:rPr>
        <w:t>обводненного</w:t>
      </w:r>
      <w:r w:rsidR="00F9267D" w:rsidRPr="00DA16BD">
        <w:rPr>
          <w:szCs w:val="28"/>
          <w:shd w:val="clear" w:color="auto" w:fill="FFFFFF"/>
        </w:rPr>
        <w:t xml:space="preserve"> </w:t>
      </w:r>
      <w:r w:rsidR="0087377B" w:rsidRPr="00DA16BD">
        <w:rPr>
          <w:szCs w:val="28"/>
          <w:shd w:val="clear" w:color="auto" w:fill="FFFFFF"/>
        </w:rPr>
        <w:t>мазута</w:t>
      </w:r>
      <w:r w:rsidR="0087377B" w:rsidRPr="00DA16BD">
        <w:rPr>
          <w:szCs w:val="28"/>
        </w:rPr>
        <w:t>)</w:t>
      </w:r>
      <w:r w:rsidR="00F9267D" w:rsidRPr="00DA16BD">
        <w:rPr>
          <w:szCs w:val="28"/>
        </w:rPr>
        <w:t xml:space="preserve"> </w:t>
      </w:r>
      <w:r w:rsidR="0087377B" w:rsidRPr="00DA16BD">
        <w:rPr>
          <w:szCs w:val="28"/>
          <w:shd w:val="clear" w:color="auto" w:fill="FFFFFF"/>
        </w:rPr>
        <w:t>неравномерные</w:t>
      </w:r>
      <w:r w:rsidR="00F9267D" w:rsidRPr="00DA16BD">
        <w:rPr>
          <w:szCs w:val="28"/>
          <w:shd w:val="clear" w:color="auto" w:fill="FFFFFF"/>
        </w:rPr>
        <w:t xml:space="preserve"> </w:t>
      </w:r>
      <w:r w:rsidR="0087377B" w:rsidRPr="00DA16BD">
        <w:rPr>
          <w:szCs w:val="28"/>
          <w:shd w:val="clear" w:color="auto" w:fill="FFFFFF"/>
        </w:rPr>
        <w:t>водяные</w:t>
      </w:r>
      <w:r w:rsidR="00F9267D" w:rsidRPr="00DA16BD">
        <w:rPr>
          <w:szCs w:val="28"/>
          <w:shd w:val="clear" w:color="auto" w:fill="FFFFFF"/>
        </w:rPr>
        <w:t xml:space="preserve"> </w:t>
      </w:r>
      <w:r w:rsidR="0087377B" w:rsidRPr="00DA16BD">
        <w:rPr>
          <w:szCs w:val="28"/>
          <w:shd w:val="clear" w:color="auto" w:fill="FFFFFF"/>
        </w:rPr>
        <w:t>включения</w:t>
      </w:r>
      <w:r w:rsidR="00F9267D" w:rsidRPr="00DA16BD">
        <w:rPr>
          <w:szCs w:val="28"/>
          <w:shd w:val="clear" w:color="auto" w:fill="FFFFFF"/>
        </w:rPr>
        <w:t xml:space="preserve"> </w:t>
      </w:r>
      <w:r w:rsidR="0087377B" w:rsidRPr="00DA16BD">
        <w:rPr>
          <w:szCs w:val="28"/>
          <w:shd w:val="clear" w:color="auto" w:fill="FFFFFF"/>
        </w:rPr>
        <w:t>способны</w:t>
      </w:r>
      <w:r w:rsidR="00F9267D" w:rsidRPr="00DA16BD">
        <w:rPr>
          <w:szCs w:val="28"/>
          <w:shd w:val="clear" w:color="auto" w:fill="FFFFFF"/>
        </w:rPr>
        <w:t xml:space="preserve"> </w:t>
      </w:r>
      <w:r w:rsidR="0087377B" w:rsidRPr="00DA16BD">
        <w:rPr>
          <w:szCs w:val="28"/>
          <w:shd w:val="clear" w:color="auto" w:fill="FFFFFF"/>
        </w:rPr>
        <w:t>сорвать</w:t>
      </w:r>
      <w:r w:rsidR="00F9267D" w:rsidRPr="00DA16BD">
        <w:rPr>
          <w:szCs w:val="28"/>
          <w:shd w:val="clear" w:color="auto" w:fill="FFFFFF"/>
        </w:rPr>
        <w:t xml:space="preserve"> </w:t>
      </w:r>
      <w:r w:rsidR="0087377B" w:rsidRPr="00DA16BD">
        <w:rPr>
          <w:szCs w:val="28"/>
          <w:shd w:val="clear" w:color="auto" w:fill="FFFFFF"/>
        </w:rPr>
        <w:t>факел.</w:t>
      </w:r>
      <w:r w:rsidR="00F9267D" w:rsidRPr="00DA16BD">
        <w:rPr>
          <w:szCs w:val="28"/>
        </w:rPr>
        <w:t xml:space="preserve"> </w:t>
      </w:r>
      <w:r w:rsidR="00E5325E" w:rsidRPr="00DA16BD">
        <w:rPr>
          <w:szCs w:val="28"/>
        </w:rPr>
        <w:t>На</w:t>
      </w:r>
      <w:r w:rsidR="00F9267D" w:rsidRPr="00DA16BD">
        <w:rPr>
          <w:szCs w:val="28"/>
        </w:rPr>
        <w:t xml:space="preserve"> </w:t>
      </w:r>
      <w:r w:rsidR="00E5325E" w:rsidRPr="00DA16BD">
        <w:rPr>
          <w:szCs w:val="28"/>
        </w:rPr>
        <w:t>рисунке</w:t>
      </w:r>
      <w:r w:rsidR="00F9267D" w:rsidRPr="00DA16BD">
        <w:rPr>
          <w:szCs w:val="28"/>
        </w:rPr>
        <w:t xml:space="preserve"> </w:t>
      </w:r>
      <w:r w:rsidR="00A94C7A" w:rsidRPr="00DA16BD">
        <w:rPr>
          <w:szCs w:val="28"/>
        </w:rPr>
        <w:t>41</w:t>
      </w:r>
      <w:r w:rsidR="00F9267D" w:rsidRPr="00DA16BD">
        <w:rPr>
          <w:szCs w:val="28"/>
        </w:rPr>
        <w:t xml:space="preserve"> </w:t>
      </w:r>
      <w:r w:rsidR="00F3339F" w:rsidRPr="00DA16BD">
        <w:rPr>
          <w:szCs w:val="28"/>
        </w:rPr>
        <w:t>изображ</w:t>
      </w:r>
      <w:r w:rsidR="00E5325E" w:rsidRPr="00DA16BD">
        <w:rPr>
          <w:szCs w:val="28"/>
        </w:rPr>
        <w:t>ены</w:t>
      </w:r>
      <w:r w:rsidR="00F9267D" w:rsidRPr="00DA16BD">
        <w:rPr>
          <w:szCs w:val="28"/>
        </w:rPr>
        <w:t xml:space="preserve"> </w:t>
      </w:r>
      <w:r w:rsidR="00E5325E" w:rsidRPr="00DA16BD">
        <w:rPr>
          <w:szCs w:val="28"/>
        </w:rPr>
        <w:t>детали</w:t>
      </w:r>
      <w:r w:rsidR="00F9267D" w:rsidRPr="00DA16BD">
        <w:rPr>
          <w:szCs w:val="28"/>
        </w:rPr>
        <w:t xml:space="preserve"> </w:t>
      </w:r>
      <w:r w:rsidR="00E5325E" w:rsidRPr="00DA16BD">
        <w:rPr>
          <w:szCs w:val="28"/>
        </w:rPr>
        <w:t>диспергатора,</w:t>
      </w:r>
      <w:r w:rsidR="00F9267D" w:rsidRPr="00DA16BD">
        <w:rPr>
          <w:szCs w:val="28"/>
        </w:rPr>
        <w:t xml:space="preserve"> </w:t>
      </w:r>
      <w:r w:rsidR="00E5325E" w:rsidRPr="00DA16BD">
        <w:rPr>
          <w:szCs w:val="28"/>
        </w:rPr>
        <w:t>на</w:t>
      </w:r>
      <w:r w:rsidR="00F9267D" w:rsidRPr="00DA16BD">
        <w:rPr>
          <w:szCs w:val="28"/>
        </w:rPr>
        <w:t xml:space="preserve"> </w:t>
      </w:r>
      <w:r w:rsidR="00E5325E" w:rsidRPr="00DA16BD">
        <w:rPr>
          <w:szCs w:val="28"/>
        </w:rPr>
        <w:t>рисунке</w:t>
      </w:r>
      <w:r w:rsidR="00F9267D" w:rsidRPr="00DA16BD">
        <w:rPr>
          <w:szCs w:val="28"/>
        </w:rPr>
        <w:t xml:space="preserve"> </w:t>
      </w:r>
      <w:r w:rsidR="00A94C7A" w:rsidRPr="00DA16BD">
        <w:rPr>
          <w:szCs w:val="28"/>
        </w:rPr>
        <w:t>42</w:t>
      </w:r>
      <w:r w:rsidR="00F9267D" w:rsidRPr="00DA16BD">
        <w:rPr>
          <w:szCs w:val="28"/>
        </w:rPr>
        <w:t xml:space="preserve"> </w:t>
      </w:r>
      <w:r w:rsidR="00F3339F" w:rsidRPr="00DA16BD">
        <w:rPr>
          <w:szCs w:val="28"/>
        </w:rPr>
        <w:t>корпус</w:t>
      </w:r>
      <w:r w:rsidR="00F9267D" w:rsidRPr="00DA16BD">
        <w:rPr>
          <w:szCs w:val="28"/>
        </w:rPr>
        <w:t xml:space="preserve"> </w:t>
      </w:r>
      <w:r w:rsidR="00F3339F" w:rsidRPr="00DA16BD">
        <w:rPr>
          <w:szCs w:val="28"/>
        </w:rPr>
        <w:t>диспергатора</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сегнерово</w:t>
      </w:r>
      <w:r w:rsidR="00F9267D" w:rsidRPr="00DA16BD">
        <w:rPr>
          <w:szCs w:val="28"/>
        </w:rPr>
        <w:t xml:space="preserve"> </w:t>
      </w:r>
      <w:r w:rsidR="00F3339F" w:rsidRPr="00DA16BD">
        <w:rPr>
          <w:szCs w:val="28"/>
        </w:rPr>
        <w:t>колесо,</w:t>
      </w:r>
      <w:r w:rsidR="00F9267D" w:rsidRPr="00DA16BD">
        <w:rPr>
          <w:szCs w:val="28"/>
        </w:rPr>
        <w:t xml:space="preserve"> </w:t>
      </w:r>
      <w:r w:rsidR="00F3339F" w:rsidRPr="00DA16BD">
        <w:rPr>
          <w:szCs w:val="28"/>
        </w:rPr>
        <w:t>на</w:t>
      </w:r>
      <w:r w:rsidR="00F9267D" w:rsidRPr="00DA16BD">
        <w:rPr>
          <w:szCs w:val="28"/>
        </w:rPr>
        <w:t xml:space="preserve"> </w:t>
      </w:r>
      <w:r w:rsidR="00F3339F" w:rsidRPr="00DA16BD">
        <w:rPr>
          <w:szCs w:val="28"/>
        </w:rPr>
        <w:t>рис</w:t>
      </w:r>
      <w:r w:rsidR="00E5325E" w:rsidRPr="00DA16BD">
        <w:rPr>
          <w:szCs w:val="28"/>
        </w:rPr>
        <w:t>унке</w:t>
      </w:r>
      <w:r w:rsidR="00F9267D" w:rsidRPr="00DA16BD">
        <w:rPr>
          <w:szCs w:val="28"/>
        </w:rPr>
        <w:t xml:space="preserve"> </w:t>
      </w:r>
      <w:r w:rsidR="00A94C7A" w:rsidRPr="00DA16BD">
        <w:rPr>
          <w:szCs w:val="28"/>
        </w:rPr>
        <w:t>43</w:t>
      </w:r>
      <w:r w:rsidR="00F9267D" w:rsidRPr="00DA16BD">
        <w:rPr>
          <w:szCs w:val="28"/>
        </w:rPr>
        <w:t xml:space="preserve"> </w:t>
      </w:r>
      <w:r w:rsidR="00F3339F" w:rsidRPr="00DA16BD">
        <w:rPr>
          <w:szCs w:val="28"/>
        </w:rPr>
        <w:t>диспергатор</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сборе.</w:t>
      </w:r>
      <w:r w:rsidR="00F9267D" w:rsidRPr="00DA16BD">
        <w:rPr>
          <w:szCs w:val="28"/>
        </w:rPr>
        <w:t xml:space="preserve"> </w:t>
      </w:r>
      <w:r w:rsidR="00F3339F" w:rsidRPr="00DA16BD">
        <w:rPr>
          <w:szCs w:val="28"/>
        </w:rPr>
        <w:t>Конструкция</w:t>
      </w:r>
      <w:r w:rsidR="00F9267D" w:rsidRPr="00DA16BD">
        <w:rPr>
          <w:szCs w:val="28"/>
        </w:rPr>
        <w:t xml:space="preserve"> </w:t>
      </w:r>
      <w:r w:rsidR="00F3339F" w:rsidRPr="00DA16BD">
        <w:rPr>
          <w:szCs w:val="28"/>
        </w:rPr>
        <w:t>диспергатора</w:t>
      </w:r>
      <w:r w:rsidR="00F9267D" w:rsidRPr="00DA16BD">
        <w:rPr>
          <w:szCs w:val="28"/>
        </w:rPr>
        <w:t xml:space="preserve"> </w:t>
      </w:r>
      <w:r w:rsidR="00F3339F" w:rsidRPr="00DA16BD">
        <w:rPr>
          <w:szCs w:val="28"/>
        </w:rPr>
        <w:t>представляет</w:t>
      </w:r>
      <w:r w:rsidR="00F9267D" w:rsidRPr="00DA16BD">
        <w:rPr>
          <w:szCs w:val="28"/>
        </w:rPr>
        <w:t xml:space="preserve"> </w:t>
      </w:r>
      <w:r w:rsidR="00F3339F" w:rsidRPr="00DA16BD">
        <w:rPr>
          <w:szCs w:val="28"/>
        </w:rPr>
        <w:t>аппарат</w:t>
      </w:r>
      <w:r w:rsidR="00F9267D" w:rsidRPr="00DA16BD">
        <w:rPr>
          <w:szCs w:val="28"/>
        </w:rPr>
        <w:t xml:space="preserve"> </w:t>
      </w:r>
      <w:r w:rsidR="00F3339F" w:rsidRPr="00DA16BD">
        <w:rPr>
          <w:szCs w:val="28"/>
        </w:rPr>
        <w:t>для</w:t>
      </w:r>
      <w:r w:rsidR="00F9267D" w:rsidRPr="00DA16BD">
        <w:rPr>
          <w:szCs w:val="28"/>
        </w:rPr>
        <w:t xml:space="preserve"> </w:t>
      </w:r>
      <w:r w:rsidR="00F3339F" w:rsidRPr="00DA16BD">
        <w:rPr>
          <w:szCs w:val="28"/>
        </w:rPr>
        <w:t>волновой</w:t>
      </w:r>
      <w:r w:rsidR="00F9267D" w:rsidRPr="00DA16BD">
        <w:rPr>
          <w:szCs w:val="28"/>
        </w:rPr>
        <w:t xml:space="preserve"> </w:t>
      </w:r>
      <w:r w:rsidR="00F3339F" w:rsidRPr="00DA16BD">
        <w:rPr>
          <w:szCs w:val="28"/>
        </w:rPr>
        <w:t>обработки</w:t>
      </w:r>
      <w:r w:rsidR="00F9267D" w:rsidRPr="00DA16BD">
        <w:rPr>
          <w:szCs w:val="28"/>
        </w:rPr>
        <w:t xml:space="preserve"> </w:t>
      </w:r>
      <w:r w:rsidR="00F3339F" w:rsidRPr="00DA16BD">
        <w:rPr>
          <w:szCs w:val="28"/>
        </w:rPr>
        <w:t>обводненного</w:t>
      </w:r>
      <w:r w:rsidR="00F9267D" w:rsidRPr="00DA16BD">
        <w:rPr>
          <w:szCs w:val="28"/>
        </w:rPr>
        <w:t xml:space="preserve"> </w:t>
      </w:r>
      <w:r w:rsidR="00F3339F" w:rsidRPr="00DA16BD">
        <w:rPr>
          <w:szCs w:val="28"/>
        </w:rPr>
        <w:t>мазута,</w:t>
      </w:r>
      <w:r w:rsidR="00F9267D" w:rsidRPr="00DA16BD">
        <w:rPr>
          <w:szCs w:val="28"/>
        </w:rPr>
        <w:t xml:space="preserve"> </w:t>
      </w:r>
      <w:r w:rsidR="00F3339F" w:rsidRPr="00DA16BD">
        <w:rPr>
          <w:szCs w:val="28"/>
        </w:rPr>
        <w:t>сделанного</w:t>
      </w:r>
      <w:r w:rsidR="00F9267D" w:rsidRPr="00DA16BD">
        <w:rPr>
          <w:szCs w:val="28"/>
        </w:rPr>
        <w:t xml:space="preserve"> </w:t>
      </w:r>
      <w:r w:rsidR="00F3339F" w:rsidRPr="00DA16BD">
        <w:rPr>
          <w:szCs w:val="28"/>
        </w:rPr>
        <w:t>на</w:t>
      </w:r>
      <w:r w:rsidR="00F9267D" w:rsidRPr="00DA16BD">
        <w:rPr>
          <w:szCs w:val="28"/>
        </w:rPr>
        <w:t xml:space="preserve"> </w:t>
      </w:r>
      <w:r w:rsidR="00F3339F" w:rsidRPr="00DA16BD">
        <w:rPr>
          <w:szCs w:val="28"/>
        </w:rPr>
        <w:t>заводе</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Казахстане</w:t>
      </w:r>
      <w:r w:rsidR="00F9267D" w:rsidRPr="00DA16BD">
        <w:rPr>
          <w:szCs w:val="28"/>
        </w:rPr>
        <w:t xml:space="preserve"> </w:t>
      </w:r>
      <w:r w:rsidR="0087377B" w:rsidRPr="00DA16BD">
        <w:rPr>
          <w:szCs w:val="28"/>
        </w:rPr>
        <w:t>и</w:t>
      </w:r>
      <w:r w:rsidR="00F9267D" w:rsidRPr="00DA16BD">
        <w:rPr>
          <w:szCs w:val="28"/>
        </w:rPr>
        <w:t xml:space="preserve"> </w:t>
      </w:r>
      <w:r w:rsidR="0087377B" w:rsidRPr="00DA16BD">
        <w:rPr>
          <w:szCs w:val="28"/>
        </w:rPr>
        <w:t>применяемого</w:t>
      </w:r>
      <w:r w:rsidR="00F9267D" w:rsidRPr="00DA16BD">
        <w:rPr>
          <w:szCs w:val="28"/>
        </w:rPr>
        <w:t xml:space="preserve"> </w:t>
      </w:r>
      <w:r w:rsidR="0087377B" w:rsidRPr="00DA16BD">
        <w:rPr>
          <w:szCs w:val="28"/>
        </w:rPr>
        <w:t>в</w:t>
      </w:r>
      <w:r w:rsidR="00F9267D" w:rsidRPr="00DA16BD">
        <w:rPr>
          <w:szCs w:val="28"/>
        </w:rPr>
        <w:t xml:space="preserve"> </w:t>
      </w:r>
      <w:r w:rsidR="0087377B" w:rsidRPr="00DA16BD">
        <w:rPr>
          <w:szCs w:val="28"/>
        </w:rPr>
        <w:t>данном</w:t>
      </w:r>
      <w:r w:rsidR="00F9267D" w:rsidRPr="00DA16BD">
        <w:rPr>
          <w:szCs w:val="28"/>
        </w:rPr>
        <w:t xml:space="preserve"> </w:t>
      </w:r>
      <w:r w:rsidR="0087377B" w:rsidRPr="00DA16BD">
        <w:rPr>
          <w:szCs w:val="28"/>
        </w:rPr>
        <w:t>исследовании</w:t>
      </w:r>
      <w:r w:rsidR="00F3339F" w:rsidRPr="00DA16BD">
        <w:rPr>
          <w:szCs w:val="28"/>
        </w:rPr>
        <w:t>.</w:t>
      </w:r>
    </w:p>
    <w:p w:rsidR="00A77B0E" w:rsidRPr="00A77B0E" w:rsidRDefault="00A77B0E" w:rsidP="00DA16BD">
      <w:pPr>
        <w:rPr>
          <w:szCs w:val="28"/>
          <w:lang w:val="kk-KZ"/>
        </w:rPr>
      </w:pPr>
    </w:p>
    <w:p w:rsidR="00F3339F" w:rsidRPr="00DA16BD" w:rsidRDefault="00246C98" w:rsidP="000C6441">
      <w:pPr>
        <w:ind w:firstLine="0"/>
        <w:jc w:val="center"/>
        <w:rPr>
          <w:szCs w:val="28"/>
        </w:rPr>
      </w:pPr>
      <w:r w:rsidRPr="00DA16BD">
        <w:rPr>
          <w:noProof/>
          <w:szCs w:val="28"/>
          <w:lang w:eastAsia="ru-RU"/>
        </w:rPr>
        <w:drawing>
          <wp:inline distT="0" distB="0" distL="0" distR="0" wp14:anchorId="30A25AFE" wp14:editId="5F898256">
            <wp:extent cx="2294890" cy="1828800"/>
            <wp:effectExtent l="19050" t="0" r="0" b="0"/>
            <wp:docPr id="107" name="Рисунок 97" descr="Описание: Рис%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Рис%2056"/>
                    <pic:cNvPicPr>
                      <a:picLocks noChangeAspect="1" noChangeArrowheads="1"/>
                    </pic:cNvPicPr>
                  </pic:nvPicPr>
                  <pic:blipFill>
                    <a:blip r:embed="rId70"/>
                    <a:srcRect/>
                    <a:stretch>
                      <a:fillRect/>
                    </a:stretch>
                  </pic:blipFill>
                  <pic:spPr bwMode="auto">
                    <a:xfrm>
                      <a:off x="0" y="0"/>
                      <a:ext cx="2294890" cy="1828800"/>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16"/>
          <w:szCs w:val="16"/>
          <w:lang w:val="kk-KZ"/>
        </w:rPr>
      </w:pPr>
    </w:p>
    <w:p w:rsidR="00F3339F" w:rsidRPr="00DA16BD" w:rsidRDefault="00F3339F" w:rsidP="000C6441">
      <w:pPr>
        <w:ind w:firstLine="0"/>
        <w:jc w:val="center"/>
        <w:rPr>
          <w:szCs w:val="28"/>
        </w:rPr>
      </w:pPr>
      <w:r w:rsidRPr="00DA16BD">
        <w:rPr>
          <w:szCs w:val="28"/>
        </w:rPr>
        <w:t>Ри</w:t>
      </w:r>
      <w:r w:rsidR="00E5325E" w:rsidRPr="00DA16BD">
        <w:rPr>
          <w:szCs w:val="28"/>
        </w:rPr>
        <w:t>сунок</w:t>
      </w:r>
      <w:r w:rsidR="00F9267D" w:rsidRPr="00DA16BD">
        <w:rPr>
          <w:szCs w:val="28"/>
        </w:rPr>
        <w:t xml:space="preserve"> </w:t>
      </w:r>
      <w:r w:rsidR="00A94C7A" w:rsidRPr="00DA16BD">
        <w:rPr>
          <w:szCs w:val="28"/>
        </w:rPr>
        <w:t>41</w:t>
      </w:r>
      <w:r w:rsidR="00F9267D" w:rsidRPr="00DA16BD">
        <w:rPr>
          <w:szCs w:val="28"/>
        </w:rPr>
        <w:t xml:space="preserve"> </w:t>
      </w:r>
      <w:r w:rsidR="000C6441">
        <w:rPr>
          <w:szCs w:val="28"/>
        </w:rPr>
        <w:t>‒</w:t>
      </w:r>
      <w:r w:rsidR="000C6441">
        <w:rPr>
          <w:szCs w:val="28"/>
          <w:lang w:val="kk-KZ"/>
        </w:rPr>
        <w:t xml:space="preserve"> </w:t>
      </w:r>
      <w:r w:rsidRPr="00DA16BD">
        <w:rPr>
          <w:szCs w:val="28"/>
        </w:rPr>
        <w:t>Детали</w:t>
      </w:r>
      <w:r w:rsidR="00F9267D" w:rsidRPr="00DA16BD">
        <w:rPr>
          <w:szCs w:val="28"/>
        </w:rPr>
        <w:t xml:space="preserve"> </w:t>
      </w:r>
      <w:r w:rsidRPr="00DA16BD">
        <w:rPr>
          <w:szCs w:val="28"/>
        </w:rPr>
        <w:t>диспергатора</w:t>
      </w:r>
    </w:p>
    <w:p w:rsidR="00F3339F" w:rsidRPr="00DA16BD" w:rsidRDefault="00F3339F" w:rsidP="00DA16BD">
      <w:pPr>
        <w:jc w:val="center"/>
        <w:rPr>
          <w:szCs w:val="28"/>
        </w:rPr>
      </w:pPr>
    </w:p>
    <w:p w:rsidR="00F3339F" w:rsidRPr="00DA16BD" w:rsidRDefault="00246C98" w:rsidP="000C6441">
      <w:pPr>
        <w:ind w:firstLine="0"/>
        <w:jc w:val="center"/>
        <w:rPr>
          <w:szCs w:val="28"/>
        </w:rPr>
      </w:pPr>
      <w:r w:rsidRPr="00DA16BD">
        <w:rPr>
          <w:noProof/>
          <w:szCs w:val="28"/>
          <w:lang w:eastAsia="ru-RU"/>
        </w:rPr>
        <w:drawing>
          <wp:inline distT="0" distB="0" distL="0" distR="0" wp14:anchorId="395A02B2" wp14:editId="4D263E41">
            <wp:extent cx="2303145" cy="1708150"/>
            <wp:effectExtent l="19050" t="0" r="1905" b="0"/>
            <wp:docPr id="108" name="Рисунок 98" descr="Описание: Рис%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Рис%2057"/>
                    <pic:cNvPicPr>
                      <a:picLocks noChangeAspect="1" noChangeArrowheads="1"/>
                    </pic:cNvPicPr>
                  </pic:nvPicPr>
                  <pic:blipFill>
                    <a:blip r:embed="rId71"/>
                    <a:srcRect/>
                    <a:stretch>
                      <a:fillRect/>
                    </a:stretch>
                  </pic:blipFill>
                  <pic:spPr bwMode="auto">
                    <a:xfrm>
                      <a:off x="0" y="0"/>
                      <a:ext cx="2303145" cy="1708150"/>
                    </a:xfrm>
                    <a:prstGeom prst="rect">
                      <a:avLst/>
                    </a:prstGeom>
                    <a:noFill/>
                    <a:ln w="9525">
                      <a:noFill/>
                      <a:miter lim="800000"/>
                      <a:headEnd/>
                      <a:tailEnd/>
                    </a:ln>
                  </pic:spPr>
                </pic:pic>
              </a:graphicData>
            </a:graphic>
          </wp:inline>
        </w:drawing>
      </w:r>
    </w:p>
    <w:p w:rsidR="000C6441" w:rsidRPr="000C6441" w:rsidRDefault="000C6441" w:rsidP="00DA16BD">
      <w:pPr>
        <w:jc w:val="center"/>
        <w:rPr>
          <w:sz w:val="16"/>
          <w:szCs w:val="16"/>
          <w:lang w:val="kk-KZ"/>
        </w:rPr>
      </w:pPr>
    </w:p>
    <w:p w:rsidR="00F3339F" w:rsidRPr="00DA16BD" w:rsidRDefault="00E5325E" w:rsidP="000C6441">
      <w:pPr>
        <w:ind w:firstLine="0"/>
        <w:jc w:val="center"/>
        <w:rPr>
          <w:szCs w:val="28"/>
        </w:rPr>
      </w:pPr>
      <w:r w:rsidRPr="00DA16BD">
        <w:rPr>
          <w:szCs w:val="28"/>
        </w:rPr>
        <w:t>Рисунок</w:t>
      </w:r>
      <w:r w:rsidR="00F9267D" w:rsidRPr="00DA16BD">
        <w:rPr>
          <w:szCs w:val="28"/>
        </w:rPr>
        <w:t xml:space="preserve"> </w:t>
      </w:r>
      <w:r w:rsidR="00A94C7A" w:rsidRPr="00DA16BD">
        <w:rPr>
          <w:szCs w:val="28"/>
        </w:rPr>
        <w:t>42</w:t>
      </w:r>
      <w:r w:rsidR="00F9267D" w:rsidRPr="00DA16BD">
        <w:rPr>
          <w:szCs w:val="28"/>
        </w:rPr>
        <w:t xml:space="preserve"> </w:t>
      </w:r>
      <w:r w:rsidR="000C6441">
        <w:rPr>
          <w:szCs w:val="28"/>
        </w:rPr>
        <w:t>‒</w:t>
      </w:r>
      <w:r w:rsidR="00F9267D" w:rsidRPr="00DA16BD">
        <w:rPr>
          <w:szCs w:val="28"/>
        </w:rPr>
        <w:t xml:space="preserve"> </w:t>
      </w:r>
      <w:r w:rsidR="00F3339F" w:rsidRPr="00DA16BD">
        <w:rPr>
          <w:szCs w:val="28"/>
        </w:rPr>
        <w:t>Корпус</w:t>
      </w:r>
      <w:r w:rsidR="00F9267D" w:rsidRPr="00DA16BD">
        <w:rPr>
          <w:szCs w:val="28"/>
        </w:rPr>
        <w:t xml:space="preserve"> </w:t>
      </w:r>
      <w:r w:rsidR="00F3339F" w:rsidRPr="00DA16BD">
        <w:rPr>
          <w:szCs w:val="28"/>
        </w:rPr>
        <w:t>диспергатора</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сегнерово</w:t>
      </w:r>
      <w:r w:rsidR="00F9267D" w:rsidRPr="00DA16BD">
        <w:rPr>
          <w:szCs w:val="28"/>
        </w:rPr>
        <w:t xml:space="preserve"> </w:t>
      </w:r>
      <w:r w:rsidR="00F3339F" w:rsidRPr="00DA16BD">
        <w:rPr>
          <w:szCs w:val="28"/>
        </w:rPr>
        <w:t>колесо</w:t>
      </w:r>
    </w:p>
    <w:p w:rsidR="00F3339F" w:rsidRPr="00DA16BD" w:rsidRDefault="00F3339F" w:rsidP="00DA16BD">
      <w:pPr>
        <w:jc w:val="center"/>
        <w:rPr>
          <w:szCs w:val="28"/>
        </w:rPr>
      </w:pPr>
    </w:p>
    <w:p w:rsidR="00F3339F" w:rsidRPr="00DA16BD" w:rsidRDefault="00246C98" w:rsidP="000C6441">
      <w:pPr>
        <w:ind w:firstLine="0"/>
        <w:jc w:val="center"/>
        <w:rPr>
          <w:szCs w:val="28"/>
        </w:rPr>
      </w:pPr>
      <w:r w:rsidRPr="00DA16BD">
        <w:rPr>
          <w:noProof/>
          <w:szCs w:val="28"/>
          <w:lang w:eastAsia="ru-RU"/>
        </w:rPr>
        <w:drawing>
          <wp:inline distT="0" distB="0" distL="0" distR="0" wp14:anchorId="4F2F2A6A" wp14:editId="5F7B0670">
            <wp:extent cx="2303145" cy="1889125"/>
            <wp:effectExtent l="19050" t="0" r="1905" b="0"/>
            <wp:docPr id="109" name="Рисунок 99" descr="Описание: Рис%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Рис%2058"/>
                    <pic:cNvPicPr>
                      <a:picLocks noChangeAspect="1" noChangeArrowheads="1"/>
                    </pic:cNvPicPr>
                  </pic:nvPicPr>
                  <pic:blipFill>
                    <a:blip r:embed="rId72"/>
                    <a:srcRect/>
                    <a:stretch>
                      <a:fillRect/>
                    </a:stretch>
                  </pic:blipFill>
                  <pic:spPr bwMode="auto">
                    <a:xfrm>
                      <a:off x="0" y="0"/>
                      <a:ext cx="2303145" cy="1889125"/>
                    </a:xfrm>
                    <a:prstGeom prst="rect">
                      <a:avLst/>
                    </a:prstGeom>
                    <a:noFill/>
                    <a:ln w="9525">
                      <a:noFill/>
                      <a:miter lim="800000"/>
                      <a:headEnd/>
                      <a:tailEnd/>
                    </a:ln>
                  </pic:spPr>
                </pic:pic>
              </a:graphicData>
            </a:graphic>
          </wp:inline>
        </w:drawing>
      </w:r>
    </w:p>
    <w:p w:rsidR="000C6441" w:rsidRPr="000C6441" w:rsidRDefault="000C6441" w:rsidP="000C6441">
      <w:pPr>
        <w:tabs>
          <w:tab w:val="left" w:pos="5526"/>
        </w:tabs>
        <w:ind w:firstLine="0"/>
        <w:jc w:val="center"/>
        <w:rPr>
          <w:sz w:val="16"/>
          <w:szCs w:val="16"/>
          <w:lang w:val="kk-KZ"/>
        </w:rPr>
      </w:pPr>
    </w:p>
    <w:p w:rsidR="00F3339F" w:rsidRPr="00DA16BD" w:rsidRDefault="00E5325E" w:rsidP="000C6441">
      <w:pPr>
        <w:tabs>
          <w:tab w:val="left" w:pos="5526"/>
        </w:tabs>
        <w:ind w:firstLine="0"/>
        <w:jc w:val="center"/>
        <w:rPr>
          <w:szCs w:val="28"/>
        </w:rPr>
      </w:pPr>
      <w:r w:rsidRPr="00DA16BD">
        <w:rPr>
          <w:szCs w:val="28"/>
        </w:rPr>
        <w:t>Рисунок</w:t>
      </w:r>
      <w:r w:rsidR="00F9267D" w:rsidRPr="00DA16BD">
        <w:rPr>
          <w:szCs w:val="28"/>
        </w:rPr>
        <w:t xml:space="preserve"> </w:t>
      </w:r>
      <w:r w:rsidR="00A94C7A" w:rsidRPr="00DA16BD">
        <w:rPr>
          <w:szCs w:val="28"/>
        </w:rPr>
        <w:t>43</w:t>
      </w:r>
      <w:r w:rsidR="00F9267D" w:rsidRPr="00DA16BD">
        <w:rPr>
          <w:szCs w:val="28"/>
        </w:rPr>
        <w:t xml:space="preserve"> </w:t>
      </w:r>
      <w:r w:rsidR="000C6441">
        <w:rPr>
          <w:szCs w:val="28"/>
        </w:rPr>
        <w:t>‒</w:t>
      </w:r>
      <w:r w:rsidR="00F9267D" w:rsidRPr="00DA16BD">
        <w:rPr>
          <w:szCs w:val="28"/>
        </w:rPr>
        <w:t xml:space="preserve"> </w:t>
      </w:r>
      <w:r w:rsidR="00F3339F" w:rsidRPr="00DA16BD">
        <w:rPr>
          <w:szCs w:val="28"/>
        </w:rPr>
        <w:t>Диспергатор</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сборе</w:t>
      </w:r>
    </w:p>
    <w:p w:rsidR="000C6441" w:rsidRDefault="000C6441" w:rsidP="00DA16BD">
      <w:pPr>
        <w:rPr>
          <w:szCs w:val="28"/>
          <w:lang w:val="kk-KZ"/>
        </w:rPr>
      </w:pPr>
    </w:p>
    <w:p w:rsidR="00F3339F" w:rsidRPr="00DA16BD" w:rsidRDefault="00F3339F" w:rsidP="00DA16BD">
      <w:pPr>
        <w:rPr>
          <w:szCs w:val="28"/>
        </w:rPr>
      </w:pPr>
      <w:r w:rsidRPr="00DA16BD">
        <w:rPr>
          <w:szCs w:val="28"/>
        </w:rPr>
        <w:t>В</w:t>
      </w:r>
      <w:r w:rsidR="00F9267D" w:rsidRPr="00DA16BD">
        <w:rPr>
          <w:szCs w:val="28"/>
        </w:rPr>
        <w:t xml:space="preserve"> </w:t>
      </w:r>
      <w:r w:rsidRPr="00DA16BD">
        <w:rPr>
          <w:szCs w:val="28"/>
        </w:rPr>
        <w:t>диспергаторе</w:t>
      </w:r>
      <w:r w:rsidR="00F9267D" w:rsidRPr="00DA16BD">
        <w:rPr>
          <w:szCs w:val="28"/>
        </w:rPr>
        <w:t xml:space="preserve"> </w:t>
      </w:r>
      <w:r w:rsidRPr="00DA16BD">
        <w:rPr>
          <w:szCs w:val="28"/>
        </w:rPr>
        <w:t>волновой</w:t>
      </w:r>
      <w:r w:rsidR="00F9267D" w:rsidRPr="00DA16BD">
        <w:rPr>
          <w:szCs w:val="28"/>
        </w:rPr>
        <w:t xml:space="preserve"> </w:t>
      </w:r>
      <w:r w:rsidRPr="00DA16BD">
        <w:rPr>
          <w:szCs w:val="28"/>
        </w:rPr>
        <w:t>обработки</w:t>
      </w:r>
      <w:r w:rsidR="00F9267D" w:rsidRPr="00DA16BD">
        <w:rPr>
          <w:szCs w:val="28"/>
        </w:rPr>
        <w:t xml:space="preserve"> </w:t>
      </w:r>
      <w:r w:rsidRPr="00DA16BD">
        <w:rPr>
          <w:szCs w:val="28"/>
        </w:rPr>
        <w:t>водомазутная</w:t>
      </w:r>
      <w:r w:rsidR="00F9267D" w:rsidRPr="00DA16BD">
        <w:rPr>
          <w:szCs w:val="28"/>
        </w:rPr>
        <w:t xml:space="preserve"> </w:t>
      </w:r>
      <w:r w:rsidRPr="00DA16BD">
        <w:rPr>
          <w:szCs w:val="28"/>
        </w:rPr>
        <w:t>эмульсия</w:t>
      </w:r>
      <w:r w:rsidR="00F9267D" w:rsidRPr="00DA16BD">
        <w:rPr>
          <w:szCs w:val="28"/>
        </w:rPr>
        <w:t xml:space="preserve"> </w:t>
      </w:r>
      <w:r w:rsidRPr="00DA16BD">
        <w:rPr>
          <w:szCs w:val="28"/>
        </w:rPr>
        <w:t>гомогенизируется</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процесса</w:t>
      </w:r>
      <w:r w:rsidR="00F9267D" w:rsidRPr="00DA16BD">
        <w:rPr>
          <w:szCs w:val="28"/>
        </w:rPr>
        <w:t xml:space="preserve"> </w:t>
      </w:r>
      <w:r w:rsidRPr="00DA16BD">
        <w:rPr>
          <w:szCs w:val="28"/>
        </w:rPr>
        <w:t>кавитации,</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при</w:t>
      </w:r>
      <w:r w:rsidR="00F9267D" w:rsidRPr="00DA16BD">
        <w:rPr>
          <w:szCs w:val="28"/>
        </w:rPr>
        <w:t xml:space="preserve"> </w:t>
      </w:r>
      <w:r w:rsidRPr="00DA16BD">
        <w:rPr>
          <w:szCs w:val="28"/>
        </w:rPr>
        <w:t>изготовлении</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выбрать</w:t>
      </w:r>
      <w:r w:rsidR="00F9267D" w:rsidRPr="00DA16BD">
        <w:rPr>
          <w:szCs w:val="28"/>
        </w:rPr>
        <w:t xml:space="preserve"> </w:t>
      </w:r>
      <w:r w:rsidRPr="00DA16BD">
        <w:rPr>
          <w:szCs w:val="28"/>
        </w:rPr>
        <w:t>материал,</w:t>
      </w:r>
      <w:r w:rsidR="00F9267D" w:rsidRPr="00DA16BD">
        <w:rPr>
          <w:szCs w:val="28"/>
        </w:rPr>
        <w:t xml:space="preserve"> </w:t>
      </w:r>
      <w:r w:rsidRPr="00DA16BD">
        <w:rPr>
          <w:szCs w:val="28"/>
        </w:rPr>
        <w:t>соответствующий</w:t>
      </w:r>
      <w:r w:rsidR="00F9267D" w:rsidRPr="00DA16BD">
        <w:rPr>
          <w:szCs w:val="28"/>
        </w:rPr>
        <w:t xml:space="preserve"> </w:t>
      </w:r>
      <w:r w:rsidRPr="00DA16BD">
        <w:rPr>
          <w:szCs w:val="28"/>
        </w:rPr>
        <w:t>ряду</w:t>
      </w:r>
      <w:r w:rsidR="00F9267D" w:rsidRPr="00DA16BD">
        <w:rPr>
          <w:szCs w:val="28"/>
        </w:rPr>
        <w:t xml:space="preserve"> </w:t>
      </w:r>
      <w:r w:rsidRPr="00DA16BD">
        <w:rPr>
          <w:szCs w:val="28"/>
        </w:rPr>
        <w:t>требований:</w:t>
      </w:r>
    </w:p>
    <w:p w:rsidR="00F3339F" w:rsidRPr="00DA16BD" w:rsidRDefault="000C6441" w:rsidP="00DA16BD">
      <w:pPr>
        <w:rPr>
          <w:szCs w:val="28"/>
        </w:rPr>
      </w:pPr>
      <w:r>
        <w:rPr>
          <w:szCs w:val="28"/>
        </w:rPr>
        <w:t>‒</w:t>
      </w:r>
      <w:r w:rsidR="00F9267D" w:rsidRPr="00DA16BD">
        <w:rPr>
          <w:szCs w:val="28"/>
        </w:rPr>
        <w:t xml:space="preserve"> </w:t>
      </w:r>
      <w:r w:rsidR="0087377B" w:rsidRPr="00DA16BD">
        <w:rPr>
          <w:szCs w:val="28"/>
        </w:rPr>
        <w:t>коррозионостойкость</w:t>
      </w:r>
      <w:r w:rsidR="00F9267D" w:rsidRPr="00DA16BD">
        <w:rPr>
          <w:szCs w:val="28"/>
        </w:rPr>
        <w:t xml:space="preserve"> </w:t>
      </w:r>
      <w:r w:rsidR="00F3339F" w:rsidRPr="00DA16BD">
        <w:rPr>
          <w:szCs w:val="28"/>
        </w:rPr>
        <w:t>корпус</w:t>
      </w:r>
      <w:r w:rsidR="0087377B" w:rsidRPr="00DA16BD">
        <w:rPr>
          <w:szCs w:val="28"/>
        </w:rPr>
        <w:t>а</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рабочи</w:t>
      </w:r>
      <w:r w:rsidR="0087377B" w:rsidRPr="00DA16BD">
        <w:rPr>
          <w:szCs w:val="28"/>
        </w:rPr>
        <w:t>х</w:t>
      </w:r>
      <w:r w:rsidR="00F9267D" w:rsidRPr="00DA16BD">
        <w:rPr>
          <w:szCs w:val="28"/>
        </w:rPr>
        <w:t xml:space="preserve"> </w:t>
      </w:r>
      <w:r w:rsidR="00F3339F" w:rsidRPr="00DA16BD">
        <w:rPr>
          <w:szCs w:val="28"/>
        </w:rPr>
        <w:t>орган</w:t>
      </w:r>
      <w:r w:rsidR="0087377B" w:rsidRPr="00DA16BD">
        <w:rPr>
          <w:szCs w:val="28"/>
        </w:rPr>
        <w:t>ов</w:t>
      </w:r>
      <w:r w:rsidR="00F9267D" w:rsidRPr="00DA16BD">
        <w:rPr>
          <w:szCs w:val="28"/>
        </w:rPr>
        <w:t xml:space="preserve"> </w:t>
      </w:r>
      <w:r w:rsidR="00F3339F" w:rsidRPr="00DA16BD">
        <w:rPr>
          <w:szCs w:val="28"/>
        </w:rPr>
        <w:t>диспергатора;</w:t>
      </w:r>
    </w:p>
    <w:p w:rsidR="00F3339F" w:rsidRPr="00DA16BD" w:rsidRDefault="000C6441" w:rsidP="00DA16BD">
      <w:pPr>
        <w:rPr>
          <w:szCs w:val="28"/>
        </w:rPr>
      </w:pPr>
      <w:r>
        <w:rPr>
          <w:szCs w:val="28"/>
        </w:rPr>
        <w:t>‒</w:t>
      </w:r>
      <w:r w:rsidR="00F9267D" w:rsidRPr="00DA16BD">
        <w:rPr>
          <w:szCs w:val="28"/>
        </w:rPr>
        <w:t xml:space="preserve"> </w:t>
      </w:r>
      <w:r w:rsidR="00F3339F" w:rsidRPr="00DA16BD">
        <w:rPr>
          <w:szCs w:val="28"/>
        </w:rPr>
        <w:t>устойчивость</w:t>
      </w:r>
      <w:r w:rsidR="00F9267D" w:rsidRPr="00DA16BD">
        <w:rPr>
          <w:szCs w:val="28"/>
        </w:rPr>
        <w:t xml:space="preserve"> </w:t>
      </w:r>
      <w:r w:rsidR="00F3339F" w:rsidRPr="00DA16BD">
        <w:rPr>
          <w:szCs w:val="28"/>
        </w:rPr>
        <w:t>к</w:t>
      </w:r>
      <w:r w:rsidR="00F9267D" w:rsidRPr="00DA16BD">
        <w:rPr>
          <w:szCs w:val="28"/>
        </w:rPr>
        <w:t xml:space="preserve"> </w:t>
      </w:r>
      <w:r w:rsidR="00F3339F" w:rsidRPr="00DA16BD">
        <w:rPr>
          <w:szCs w:val="28"/>
        </w:rPr>
        <w:t>кавитации</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износостойкость.</w:t>
      </w:r>
    </w:p>
    <w:p w:rsidR="00F3339F" w:rsidRPr="00DA16BD" w:rsidRDefault="00F3339F" w:rsidP="00DA16BD">
      <w:pPr>
        <w:rPr>
          <w:szCs w:val="28"/>
        </w:rPr>
      </w:pPr>
      <w:r w:rsidRPr="00DA16BD">
        <w:rPr>
          <w:szCs w:val="28"/>
        </w:rPr>
        <w:t>Нержавеющие</w:t>
      </w:r>
      <w:r w:rsidR="00F9267D" w:rsidRPr="00DA16BD">
        <w:rPr>
          <w:szCs w:val="28"/>
        </w:rPr>
        <w:t xml:space="preserve"> </w:t>
      </w:r>
      <w:r w:rsidRPr="00DA16BD">
        <w:rPr>
          <w:szCs w:val="28"/>
        </w:rPr>
        <w:t>стали</w:t>
      </w:r>
      <w:r w:rsidR="00F9267D" w:rsidRPr="00DA16BD">
        <w:rPr>
          <w:szCs w:val="28"/>
        </w:rPr>
        <w:t xml:space="preserve"> </w:t>
      </w:r>
      <w:r w:rsidRPr="00DA16BD">
        <w:rPr>
          <w:szCs w:val="28"/>
        </w:rPr>
        <w:t>хорошо</w:t>
      </w:r>
      <w:r w:rsidR="00F9267D" w:rsidRPr="00DA16BD">
        <w:rPr>
          <w:szCs w:val="28"/>
        </w:rPr>
        <w:t xml:space="preserve"> </w:t>
      </w:r>
      <w:r w:rsidRPr="00DA16BD">
        <w:rPr>
          <w:szCs w:val="28"/>
        </w:rPr>
        <w:t>подх</w:t>
      </w:r>
      <w:r w:rsidR="00E5325E" w:rsidRPr="00DA16BD">
        <w:rPr>
          <w:szCs w:val="28"/>
        </w:rPr>
        <w:t>одят</w:t>
      </w:r>
      <w:r w:rsidR="00F9267D" w:rsidRPr="00DA16BD">
        <w:rPr>
          <w:szCs w:val="28"/>
        </w:rPr>
        <w:t xml:space="preserve"> </w:t>
      </w:r>
      <w:r w:rsidR="00E5325E" w:rsidRPr="00DA16BD">
        <w:rPr>
          <w:szCs w:val="28"/>
        </w:rPr>
        <w:t>к</w:t>
      </w:r>
      <w:r w:rsidR="00F9267D" w:rsidRPr="00DA16BD">
        <w:rPr>
          <w:szCs w:val="28"/>
        </w:rPr>
        <w:t xml:space="preserve"> </w:t>
      </w:r>
      <w:r w:rsidR="00E5325E" w:rsidRPr="00DA16BD">
        <w:rPr>
          <w:szCs w:val="28"/>
        </w:rPr>
        <w:t>этим</w:t>
      </w:r>
      <w:r w:rsidR="00F9267D" w:rsidRPr="00DA16BD">
        <w:rPr>
          <w:szCs w:val="28"/>
        </w:rPr>
        <w:t xml:space="preserve"> </w:t>
      </w:r>
      <w:r w:rsidR="00E5325E" w:rsidRPr="00DA16BD">
        <w:rPr>
          <w:szCs w:val="28"/>
        </w:rPr>
        <w:t>требованиям.</w:t>
      </w:r>
      <w:r w:rsidR="00F9267D" w:rsidRPr="00DA16BD">
        <w:rPr>
          <w:szCs w:val="28"/>
        </w:rPr>
        <w:t xml:space="preserve"> </w:t>
      </w:r>
      <w:r w:rsidR="00E5325E" w:rsidRPr="00DA16BD">
        <w:rPr>
          <w:szCs w:val="28"/>
        </w:rPr>
        <w:t>На</w:t>
      </w:r>
      <w:r w:rsidR="00F9267D" w:rsidRPr="00DA16BD">
        <w:rPr>
          <w:szCs w:val="28"/>
        </w:rPr>
        <w:t xml:space="preserve"> </w:t>
      </w:r>
      <w:r w:rsidR="00E5325E" w:rsidRPr="00DA16BD">
        <w:rPr>
          <w:szCs w:val="28"/>
        </w:rPr>
        <w:t>рисунке</w:t>
      </w:r>
      <w:r w:rsidR="00F9267D" w:rsidRPr="00DA16BD">
        <w:rPr>
          <w:szCs w:val="28"/>
        </w:rPr>
        <w:t xml:space="preserve"> </w:t>
      </w:r>
      <w:r w:rsidR="00A94C7A" w:rsidRPr="00DA16BD">
        <w:rPr>
          <w:szCs w:val="28"/>
        </w:rPr>
        <w:t>44</w:t>
      </w:r>
      <w:r w:rsidR="00F9267D" w:rsidRPr="00DA16BD">
        <w:rPr>
          <w:szCs w:val="28"/>
        </w:rPr>
        <w:t xml:space="preserve"> </w:t>
      </w:r>
      <w:r w:rsidRPr="00DA16BD">
        <w:rPr>
          <w:szCs w:val="28"/>
        </w:rPr>
        <w:t>изображены</w:t>
      </w:r>
      <w:r w:rsidR="00F9267D" w:rsidRPr="00DA16BD">
        <w:rPr>
          <w:szCs w:val="28"/>
        </w:rPr>
        <w:t xml:space="preserve"> </w:t>
      </w:r>
      <w:r w:rsidRPr="00DA16BD">
        <w:rPr>
          <w:szCs w:val="28"/>
        </w:rPr>
        <w:t>составы</w:t>
      </w:r>
      <w:r w:rsidR="00F9267D" w:rsidRPr="00DA16BD">
        <w:rPr>
          <w:szCs w:val="28"/>
        </w:rPr>
        <w:t xml:space="preserve"> </w:t>
      </w:r>
      <w:r w:rsidRPr="00DA16BD">
        <w:rPr>
          <w:szCs w:val="28"/>
        </w:rPr>
        <w:t>для</w:t>
      </w:r>
      <w:r w:rsidR="00F9267D" w:rsidRPr="00DA16BD">
        <w:rPr>
          <w:szCs w:val="28"/>
        </w:rPr>
        <w:t xml:space="preserve"> </w:t>
      </w:r>
      <w:r w:rsidRPr="00DA16BD">
        <w:rPr>
          <w:szCs w:val="28"/>
        </w:rPr>
        <w:t>изготовления</w:t>
      </w:r>
      <w:r w:rsidR="00F9267D" w:rsidRPr="00DA16BD">
        <w:rPr>
          <w:szCs w:val="28"/>
        </w:rPr>
        <w:t xml:space="preserve"> </w:t>
      </w:r>
      <w:r w:rsidRPr="00DA16BD">
        <w:rPr>
          <w:szCs w:val="28"/>
        </w:rPr>
        <w:t>корпуса</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была</w:t>
      </w:r>
      <w:r w:rsidR="00F9267D" w:rsidRPr="00DA16BD">
        <w:rPr>
          <w:szCs w:val="28"/>
        </w:rPr>
        <w:t xml:space="preserve"> </w:t>
      </w:r>
      <w:r w:rsidRPr="00DA16BD">
        <w:rPr>
          <w:szCs w:val="28"/>
        </w:rPr>
        <w:t>выбрана</w:t>
      </w:r>
      <w:r w:rsidR="00F9267D" w:rsidRPr="00DA16BD">
        <w:rPr>
          <w:szCs w:val="28"/>
        </w:rPr>
        <w:t xml:space="preserve"> </w:t>
      </w:r>
      <w:r w:rsidRPr="00DA16BD">
        <w:rPr>
          <w:szCs w:val="28"/>
        </w:rPr>
        <w:t>сталь</w:t>
      </w:r>
      <w:r w:rsidR="00F9267D" w:rsidRPr="00DA16BD">
        <w:rPr>
          <w:szCs w:val="28"/>
        </w:rPr>
        <w:t xml:space="preserve"> </w:t>
      </w:r>
      <w:r w:rsidRPr="00DA16BD">
        <w:rPr>
          <w:szCs w:val="28"/>
        </w:rPr>
        <w:t>марки</w:t>
      </w:r>
      <w:r w:rsidR="00F9267D" w:rsidRPr="00DA16BD">
        <w:rPr>
          <w:szCs w:val="28"/>
        </w:rPr>
        <w:t xml:space="preserve"> </w:t>
      </w:r>
      <w:r w:rsidRPr="00DA16BD">
        <w:rPr>
          <w:szCs w:val="28"/>
          <w:shd w:val="clear" w:color="auto" w:fill="FFFFFF"/>
        </w:rPr>
        <w:t>03Х16Н15М3,</w:t>
      </w:r>
      <w:r w:rsidR="00F9267D" w:rsidRPr="00DA16BD">
        <w:rPr>
          <w:szCs w:val="28"/>
          <w:shd w:val="clear" w:color="auto" w:fill="FFFFFF"/>
        </w:rPr>
        <w:t xml:space="preserve"> </w:t>
      </w:r>
      <w:r w:rsidRPr="00DA16BD">
        <w:rPr>
          <w:szCs w:val="28"/>
          <w:shd w:val="clear" w:color="auto" w:fill="FFFFFF"/>
        </w:rPr>
        <w:t>а</w:t>
      </w:r>
      <w:r w:rsidR="00F9267D" w:rsidRPr="00DA16BD">
        <w:rPr>
          <w:szCs w:val="28"/>
          <w:shd w:val="clear" w:color="auto" w:fill="FFFFFF"/>
        </w:rPr>
        <w:t xml:space="preserve"> </w:t>
      </w:r>
      <w:r w:rsidRPr="00DA16BD">
        <w:rPr>
          <w:szCs w:val="28"/>
          <w:shd w:val="clear" w:color="auto" w:fill="FFFFFF"/>
        </w:rPr>
        <w:t>для</w:t>
      </w:r>
      <w:r w:rsidR="00F9267D" w:rsidRPr="00DA16BD">
        <w:rPr>
          <w:szCs w:val="28"/>
          <w:shd w:val="clear" w:color="auto" w:fill="FFFFFF"/>
        </w:rPr>
        <w:t xml:space="preserve"> </w:t>
      </w:r>
      <w:r w:rsidRPr="00DA16BD">
        <w:rPr>
          <w:szCs w:val="28"/>
          <w:shd w:val="clear" w:color="auto" w:fill="FFFFFF"/>
        </w:rPr>
        <w:t>сегнерового</w:t>
      </w:r>
      <w:r w:rsidR="00F9267D" w:rsidRPr="00DA16BD">
        <w:rPr>
          <w:szCs w:val="28"/>
          <w:shd w:val="clear" w:color="auto" w:fill="FFFFFF"/>
        </w:rPr>
        <w:t xml:space="preserve"> </w:t>
      </w:r>
      <w:r w:rsidRPr="00DA16BD">
        <w:rPr>
          <w:szCs w:val="28"/>
          <w:shd w:val="clear" w:color="auto" w:fill="FFFFFF"/>
        </w:rPr>
        <w:t>колеса</w:t>
      </w:r>
      <w:r w:rsidR="00F9267D" w:rsidRPr="00DA16BD">
        <w:rPr>
          <w:szCs w:val="28"/>
          <w:shd w:val="clear" w:color="auto" w:fill="FFFFFF"/>
        </w:rPr>
        <w:t xml:space="preserve"> </w:t>
      </w:r>
      <w:r w:rsidRPr="00DA16BD">
        <w:rPr>
          <w:szCs w:val="28"/>
          <w:shd w:val="clear" w:color="auto" w:fill="FFFFFF"/>
        </w:rPr>
        <w:t>–</w:t>
      </w:r>
      <w:r w:rsidR="00F9267D" w:rsidRPr="00DA16BD">
        <w:rPr>
          <w:szCs w:val="28"/>
          <w:shd w:val="clear" w:color="auto" w:fill="FFFFFF"/>
        </w:rPr>
        <w:t xml:space="preserve"> </w:t>
      </w:r>
      <w:r w:rsidRPr="00DA16BD">
        <w:rPr>
          <w:szCs w:val="28"/>
          <w:shd w:val="clear" w:color="auto" w:fill="FFFFFF"/>
        </w:rPr>
        <w:t>сталь</w:t>
      </w:r>
      <w:r w:rsidR="00F9267D" w:rsidRPr="00DA16BD">
        <w:rPr>
          <w:szCs w:val="28"/>
          <w:shd w:val="clear" w:color="auto" w:fill="FFFFFF"/>
        </w:rPr>
        <w:t xml:space="preserve"> </w:t>
      </w:r>
      <w:r w:rsidRPr="00DA16BD">
        <w:rPr>
          <w:szCs w:val="28"/>
          <w:shd w:val="clear" w:color="auto" w:fill="FFFFFF"/>
        </w:rPr>
        <w:t>марки</w:t>
      </w:r>
      <w:r w:rsidR="00F9267D" w:rsidRPr="00DA16BD">
        <w:rPr>
          <w:szCs w:val="28"/>
        </w:rPr>
        <w:t xml:space="preserve"> </w:t>
      </w:r>
      <w:r w:rsidRPr="00DA16BD">
        <w:rPr>
          <w:szCs w:val="28"/>
        </w:rPr>
        <w:t>12Х13,</w:t>
      </w:r>
      <w:r w:rsidR="00F9267D" w:rsidRPr="00DA16BD">
        <w:rPr>
          <w:szCs w:val="28"/>
        </w:rPr>
        <w:t xml:space="preserve"> </w:t>
      </w:r>
      <w:r w:rsidRPr="00DA16BD">
        <w:rPr>
          <w:szCs w:val="28"/>
        </w:rPr>
        <w:t>химические</w:t>
      </w:r>
      <w:r w:rsidR="00F9267D" w:rsidRPr="00DA16BD">
        <w:rPr>
          <w:szCs w:val="28"/>
        </w:rPr>
        <w:t xml:space="preserve"> </w:t>
      </w:r>
      <w:r w:rsidRPr="00DA16BD">
        <w:rPr>
          <w:szCs w:val="28"/>
        </w:rPr>
        <w:t>составы</w:t>
      </w:r>
      <w:r w:rsidR="00F9267D" w:rsidRPr="00DA16BD">
        <w:rPr>
          <w:szCs w:val="28"/>
        </w:rPr>
        <w:t xml:space="preserve"> </w:t>
      </w:r>
      <w:r w:rsidRPr="00DA16BD">
        <w:rPr>
          <w:szCs w:val="28"/>
        </w:rPr>
        <w:t>которых</w:t>
      </w:r>
      <w:r w:rsidR="00F9267D" w:rsidRPr="00DA16BD">
        <w:rPr>
          <w:szCs w:val="28"/>
        </w:rPr>
        <w:t xml:space="preserve"> </w:t>
      </w:r>
      <w:r w:rsidRPr="00DA16BD">
        <w:rPr>
          <w:szCs w:val="28"/>
        </w:rPr>
        <w:t>показаны</w:t>
      </w:r>
      <w:r w:rsidR="00F9267D" w:rsidRPr="00DA16BD">
        <w:rPr>
          <w:szCs w:val="28"/>
        </w:rPr>
        <w:t xml:space="preserve"> </w:t>
      </w:r>
      <w:r w:rsidRPr="00DA16BD">
        <w:rPr>
          <w:szCs w:val="28"/>
        </w:rPr>
        <w:t>ниже.</w:t>
      </w:r>
    </w:p>
    <w:p w:rsidR="00F3339F" w:rsidRPr="00DA16BD" w:rsidRDefault="00F3339F" w:rsidP="00DA16BD">
      <w:pPr>
        <w:jc w:val="center"/>
        <w:rPr>
          <w:szCs w:val="28"/>
        </w:rPr>
      </w:pPr>
    </w:p>
    <w:p w:rsidR="00F3339F" w:rsidRDefault="00246C98" w:rsidP="000C6441">
      <w:pPr>
        <w:ind w:firstLine="0"/>
        <w:jc w:val="center"/>
        <w:rPr>
          <w:szCs w:val="28"/>
          <w:lang w:val="kk-KZ"/>
        </w:rPr>
      </w:pPr>
      <w:r w:rsidRPr="00DA16BD">
        <w:rPr>
          <w:noProof/>
          <w:szCs w:val="28"/>
          <w:lang w:eastAsia="ru-RU"/>
        </w:rPr>
        <w:drawing>
          <wp:inline distT="0" distB="0" distL="0" distR="0" wp14:anchorId="0DB2E00A" wp14:editId="2249A1F2">
            <wp:extent cx="4287520" cy="1682115"/>
            <wp:effectExtent l="19050" t="0" r="0" b="0"/>
            <wp:docPr id="110" name="Рисунок 100" descr="Описание: 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Описание: Безымянный"/>
                    <pic:cNvPicPr>
                      <a:picLocks noChangeAspect="1" noChangeArrowheads="1"/>
                    </pic:cNvPicPr>
                  </pic:nvPicPr>
                  <pic:blipFill>
                    <a:blip r:embed="rId73"/>
                    <a:srcRect/>
                    <a:stretch>
                      <a:fillRect/>
                    </a:stretch>
                  </pic:blipFill>
                  <pic:spPr bwMode="auto">
                    <a:xfrm>
                      <a:off x="0" y="0"/>
                      <a:ext cx="4287520" cy="1682115"/>
                    </a:xfrm>
                    <a:prstGeom prst="rect">
                      <a:avLst/>
                    </a:prstGeom>
                    <a:noFill/>
                    <a:ln w="9525">
                      <a:noFill/>
                      <a:miter lim="800000"/>
                      <a:headEnd/>
                      <a:tailEnd/>
                    </a:ln>
                  </pic:spPr>
                </pic:pic>
              </a:graphicData>
            </a:graphic>
          </wp:inline>
        </w:drawing>
      </w:r>
    </w:p>
    <w:p w:rsidR="000C6441" w:rsidRDefault="000C6441" w:rsidP="000C6441">
      <w:pPr>
        <w:ind w:firstLine="0"/>
        <w:jc w:val="center"/>
        <w:rPr>
          <w:sz w:val="24"/>
          <w:szCs w:val="24"/>
          <w:lang w:val="kk-KZ"/>
        </w:rPr>
      </w:pPr>
      <w:r w:rsidRPr="000C6441">
        <w:rPr>
          <w:sz w:val="24"/>
          <w:szCs w:val="24"/>
          <w:lang w:val="kk-KZ"/>
        </w:rPr>
        <w:t>а</w:t>
      </w:r>
    </w:p>
    <w:p w:rsidR="00A77B0E" w:rsidRPr="00A77B0E" w:rsidRDefault="00A77B0E" w:rsidP="000C6441">
      <w:pPr>
        <w:ind w:firstLine="0"/>
        <w:jc w:val="center"/>
        <w:rPr>
          <w:sz w:val="16"/>
          <w:szCs w:val="16"/>
          <w:lang w:val="kk-KZ"/>
        </w:rPr>
      </w:pPr>
    </w:p>
    <w:p w:rsidR="00A77B0E" w:rsidRPr="00A77B0E" w:rsidRDefault="00A77B0E" w:rsidP="00A77B0E">
      <w:pPr>
        <w:tabs>
          <w:tab w:val="left" w:pos="5526"/>
        </w:tabs>
        <w:ind w:firstLine="0"/>
        <w:jc w:val="center"/>
        <w:rPr>
          <w:szCs w:val="28"/>
          <w:lang w:val="kk-KZ"/>
        </w:rPr>
      </w:pPr>
      <w:r w:rsidRPr="00DA16BD">
        <w:rPr>
          <w:szCs w:val="28"/>
        </w:rPr>
        <w:t xml:space="preserve">Рисунок 44 </w:t>
      </w:r>
      <w:r>
        <w:rPr>
          <w:szCs w:val="28"/>
        </w:rPr>
        <w:t>‒</w:t>
      </w:r>
      <w:r w:rsidRPr="00DA16BD">
        <w:rPr>
          <w:szCs w:val="28"/>
        </w:rPr>
        <w:t xml:space="preserve"> Составы выбранных сталей</w:t>
      </w:r>
      <w:r>
        <w:rPr>
          <w:szCs w:val="28"/>
          <w:lang w:val="kk-KZ"/>
        </w:rPr>
        <w:t>, лист 1</w:t>
      </w:r>
    </w:p>
    <w:p w:rsidR="00A77B0E" w:rsidRPr="000C6441" w:rsidRDefault="00A77B0E" w:rsidP="000C6441">
      <w:pPr>
        <w:ind w:firstLine="0"/>
        <w:jc w:val="center"/>
        <w:rPr>
          <w:sz w:val="24"/>
          <w:szCs w:val="24"/>
          <w:lang w:val="kk-KZ"/>
        </w:rPr>
      </w:pPr>
    </w:p>
    <w:p w:rsidR="00F3339F" w:rsidRPr="000C6441" w:rsidRDefault="00246C98" w:rsidP="000C6441">
      <w:pPr>
        <w:ind w:firstLine="0"/>
        <w:jc w:val="center"/>
        <w:rPr>
          <w:sz w:val="24"/>
          <w:szCs w:val="24"/>
          <w:lang w:val="kk-KZ"/>
        </w:rPr>
      </w:pPr>
      <w:r w:rsidRPr="000C6441">
        <w:rPr>
          <w:noProof/>
          <w:sz w:val="24"/>
          <w:szCs w:val="24"/>
          <w:lang w:eastAsia="ru-RU"/>
        </w:rPr>
        <w:drawing>
          <wp:inline distT="0" distB="0" distL="0" distR="0" wp14:anchorId="7AF96E43" wp14:editId="4E07FCB8">
            <wp:extent cx="4287520" cy="1699260"/>
            <wp:effectExtent l="19050" t="0" r="0" b="0"/>
            <wp:docPr id="111" name="Рисунок 10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1"/>
                    <pic:cNvPicPr>
                      <a:picLocks noChangeAspect="1" noChangeArrowheads="1"/>
                    </pic:cNvPicPr>
                  </pic:nvPicPr>
                  <pic:blipFill>
                    <a:blip r:embed="rId74"/>
                    <a:srcRect/>
                    <a:stretch>
                      <a:fillRect/>
                    </a:stretch>
                  </pic:blipFill>
                  <pic:spPr bwMode="auto">
                    <a:xfrm>
                      <a:off x="0" y="0"/>
                      <a:ext cx="4287520" cy="1699260"/>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24"/>
          <w:szCs w:val="24"/>
          <w:lang w:val="kk-KZ"/>
        </w:rPr>
      </w:pPr>
      <w:r w:rsidRPr="000C6441">
        <w:rPr>
          <w:sz w:val="24"/>
          <w:szCs w:val="24"/>
          <w:lang w:val="kk-KZ"/>
        </w:rPr>
        <w:t>б</w:t>
      </w:r>
    </w:p>
    <w:p w:rsidR="000C6441" w:rsidRPr="000C6441" w:rsidRDefault="000C6441" w:rsidP="000C6441">
      <w:pPr>
        <w:tabs>
          <w:tab w:val="left" w:pos="5526"/>
        </w:tabs>
        <w:ind w:firstLine="0"/>
        <w:jc w:val="center"/>
        <w:rPr>
          <w:sz w:val="16"/>
          <w:szCs w:val="16"/>
          <w:lang w:val="kk-KZ"/>
        </w:rPr>
      </w:pPr>
    </w:p>
    <w:p w:rsidR="00F3339F" w:rsidRPr="00DA16BD" w:rsidRDefault="00E5325E" w:rsidP="000C6441">
      <w:pPr>
        <w:tabs>
          <w:tab w:val="left" w:pos="5526"/>
        </w:tabs>
        <w:ind w:firstLine="0"/>
        <w:jc w:val="center"/>
        <w:rPr>
          <w:szCs w:val="28"/>
        </w:rPr>
      </w:pPr>
      <w:r w:rsidRPr="00DA16BD">
        <w:rPr>
          <w:szCs w:val="28"/>
        </w:rPr>
        <w:t>Рисунок</w:t>
      </w:r>
      <w:r w:rsidR="00F9267D" w:rsidRPr="00DA16BD">
        <w:rPr>
          <w:szCs w:val="28"/>
        </w:rPr>
        <w:t xml:space="preserve"> </w:t>
      </w:r>
      <w:r w:rsidR="00A94C7A" w:rsidRPr="00DA16BD">
        <w:rPr>
          <w:szCs w:val="28"/>
        </w:rPr>
        <w:t>44</w:t>
      </w:r>
      <w:r w:rsidR="00A77B0E">
        <w:rPr>
          <w:szCs w:val="28"/>
          <w:lang w:val="kk-KZ"/>
        </w:rPr>
        <w:t>, лист 2</w:t>
      </w:r>
    </w:p>
    <w:p w:rsidR="00F3339F" w:rsidRPr="00DA16BD" w:rsidRDefault="00F3339F" w:rsidP="00DA16BD">
      <w:pPr>
        <w:tabs>
          <w:tab w:val="left" w:pos="5526"/>
        </w:tabs>
        <w:jc w:val="center"/>
        <w:rPr>
          <w:szCs w:val="28"/>
        </w:rPr>
      </w:pPr>
    </w:p>
    <w:p w:rsidR="00F3339F" w:rsidRPr="00DA16BD" w:rsidRDefault="00F146D5" w:rsidP="00DA16BD">
      <w:pPr>
        <w:rPr>
          <w:szCs w:val="28"/>
        </w:rPr>
      </w:pPr>
      <w:r w:rsidRPr="00DA16BD">
        <w:rPr>
          <w:szCs w:val="28"/>
        </w:rPr>
        <w:t>Одной</w:t>
      </w:r>
      <w:r w:rsidR="00F9267D" w:rsidRPr="00DA16BD">
        <w:rPr>
          <w:szCs w:val="28"/>
        </w:rPr>
        <w:t xml:space="preserve"> </w:t>
      </w:r>
      <w:r w:rsidRPr="00DA16BD">
        <w:rPr>
          <w:szCs w:val="28"/>
        </w:rPr>
        <w:t>из</w:t>
      </w:r>
      <w:r w:rsidR="00F9267D" w:rsidRPr="00DA16BD">
        <w:rPr>
          <w:szCs w:val="28"/>
        </w:rPr>
        <w:t xml:space="preserve"> </w:t>
      </w:r>
      <w:r w:rsidRPr="00DA16BD">
        <w:rPr>
          <w:szCs w:val="28"/>
        </w:rPr>
        <w:t>базовых</w:t>
      </w:r>
      <w:r w:rsidR="00F9267D" w:rsidRPr="00DA16BD">
        <w:rPr>
          <w:szCs w:val="28"/>
        </w:rPr>
        <w:t xml:space="preserve"> </w:t>
      </w:r>
      <w:r w:rsidRPr="00DA16BD">
        <w:rPr>
          <w:szCs w:val="28"/>
        </w:rPr>
        <w:t>задач</w:t>
      </w:r>
      <w:r w:rsidR="00F9267D" w:rsidRPr="00DA16BD">
        <w:rPr>
          <w:szCs w:val="28"/>
        </w:rPr>
        <w:t xml:space="preserve"> </w:t>
      </w:r>
      <w:r w:rsidRPr="00DA16BD">
        <w:rPr>
          <w:szCs w:val="28"/>
        </w:rPr>
        <w:t>на</w:t>
      </w:r>
      <w:r w:rsidR="00F9267D" w:rsidRPr="00DA16BD">
        <w:rPr>
          <w:szCs w:val="28"/>
        </w:rPr>
        <w:t xml:space="preserve"> </w:t>
      </w:r>
      <w:r w:rsidRPr="00DA16BD">
        <w:rPr>
          <w:szCs w:val="28"/>
        </w:rPr>
        <w:t>раннем</w:t>
      </w:r>
      <w:r w:rsidR="00F9267D" w:rsidRPr="00DA16BD">
        <w:rPr>
          <w:szCs w:val="28"/>
        </w:rPr>
        <w:t xml:space="preserve"> </w:t>
      </w:r>
      <w:r w:rsidRPr="00DA16BD">
        <w:rPr>
          <w:szCs w:val="28"/>
        </w:rPr>
        <w:t>этапе</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являлось</w:t>
      </w:r>
      <w:r w:rsidR="00F9267D" w:rsidRPr="00DA16BD">
        <w:rPr>
          <w:szCs w:val="28"/>
        </w:rPr>
        <w:t xml:space="preserve"> </w:t>
      </w:r>
      <w:r w:rsidRPr="00DA16BD">
        <w:rPr>
          <w:szCs w:val="28"/>
        </w:rPr>
        <w:t>изучение</w:t>
      </w:r>
      <w:r w:rsidR="00F9267D" w:rsidRPr="00DA16BD">
        <w:rPr>
          <w:szCs w:val="28"/>
        </w:rPr>
        <w:t xml:space="preserve"> </w:t>
      </w:r>
      <w:r w:rsidRPr="00DA16BD">
        <w:rPr>
          <w:bCs/>
          <w:szCs w:val="28"/>
        </w:rPr>
        <w:t>реологических</w:t>
      </w:r>
      <w:r w:rsidR="00F9267D" w:rsidRPr="00DA16BD">
        <w:rPr>
          <w:bCs/>
          <w:szCs w:val="28"/>
        </w:rPr>
        <w:t xml:space="preserve"> </w:t>
      </w:r>
      <w:r w:rsidRPr="00DA16BD">
        <w:rPr>
          <w:bCs/>
          <w:szCs w:val="28"/>
        </w:rPr>
        <w:t>и</w:t>
      </w:r>
      <w:r w:rsidR="00F9267D" w:rsidRPr="00DA16BD">
        <w:rPr>
          <w:bCs/>
          <w:szCs w:val="28"/>
        </w:rPr>
        <w:t xml:space="preserve"> </w:t>
      </w:r>
      <w:r w:rsidRPr="00DA16BD">
        <w:rPr>
          <w:bCs/>
          <w:szCs w:val="28"/>
        </w:rPr>
        <w:t>седиментационных</w:t>
      </w:r>
      <w:r w:rsidR="00F9267D" w:rsidRPr="00DA16BD">
        <w:rPr>
          <w:bCs/>
          <w:szCs w:val="28"/>
        </w:rPr>
        <w:t xml:space="preserve"> </w:t>
      </w:r>
      <w:r w:rsidRPr="00DA16BD">
        <w:rPr>
          <w:bCs/>
          <w:szCs w:val="28"/>
        </w:rPr>
        <w:t>свойств</w:t>
      </w:r>
      <w:r w:rsidR="00F9267D" w:rsidRPr="00DA16BD">
        <w:rPr>
          <w:bCs/>
          <w:szCs w:val="28"/>
        </w:rPr>
        <w:t xml:space="preserve"> </w:t>
      </w:r>
      <w:r w:rsidR="007E12A2" w:rsidRPr="00DA16BD">
        <w:rPr>
          <w:bCs/>
          <w:szCs w:val="28"/>
        </w:rPr>
        <w:t>водо</w:t>
      </w:r>
      <w:r w:rsidRPr="00DA16BD">
        <w:rPr>
          <w:bCs/>
          <w:szCs w:val="28"/>
        </w:rPr>
        <w:t>мазутной</w:t>
      </w:r>
      <w:r w:rsidR="00F9267D" w:rsidRPr="00DA16BD">
        <w:rPr>
          <w:bCs/>
          <w:szCs w:val="28"/>
        </w:rPr>
        <w:t xml:space="preserve"> </w:t>
      </w:r>
      <w:r w:rsidRPr="00DA16BD">
        <w:rPr>
          <w:bCs/>
          <w:szCs w:val="28"/>
        </w:rPr>
        <w:t>эмульсии.</w:t>
      </w:r>
      <w:r w:rsidR="00F9267D" w:rsidRPr="00DA16BD">
        <w:rPr>
          <w:bCs/>
          <w:szCs w:val="28"/>
        </w:rPr>
        <w:t xml:space="preserve"> </w:t>
      </w:r>
      <w:r w:rsidR="00F3339F" w:rsidRPr="00DA16BD">
        <w:rPr>
          <w:szCs w:val="28"/>
        </w:rPr>
        <w:t>Проведённый</w:t>
      </w:r>
      <w:r w:rsidR="00F9267D" w:rsidRPr="00DA16BD">
        <w:rPr>
          <w:szCs w:val="28"/>
        </w:rPr>
        <w:t xml:space="preserve"> </w:t>
      </w:r>
      <w:r w:rsidR="00F3339F" w:rsidRPr="00DA16BD">
        <w:rPr>
          <w:szCs w:val="28"/>
        </w:rPr>
        <w:t>анализ</w:t>
      </w:r>
      <w:r w:rsidR="00F9267D" w:rsidRPr="00DA16BD">
        <w:rPr>
          <w:szCs w:val="28"/>
        </w:rPr>
        <w:t xml:space="preserve"> </w:t>
      </w:r>
      <w:r w:rsidR="00F3339F" w:rsidRPr="00DA16BD">
        <w:rPr>
          <w:szCs w:val="28"/>
        </w:rPr>
        <w:t>выявил</w:t>
      </w:r>
      <w:r w:rsidR="00F9267D" w:rsidRPr="00DA16BD">
        <w:rPr>
          <w:szCs w:val="28"/>
        </w:rPr>
        <w:t xml:space="preserve"> </w:t>
      </w:r>
      <w:r w:rsidR="00F3339F" w:rsidRPr="00DA16BD">
        <w:rPr>
          <w:szCs w:val="28"/>
        </w:rPr>
        <w:t>ряд</w:t>
      </w:r>
      <w:r w:rsidR="00F9267D" w:rsidRPr="00DA16BD">
        <w:rPr>
          <w:szCs w:val="28"/>
        </w:rPr>
        <w:t xml:space="preserve"> </w:t>
      </w:r>
      <w:r w:rsidR="00F3339F" w:rsidRPr="00DA16BD">
        <w:rPr>
          <w:szCs w:val="28"/>
        </w:rPr>
        <w:t>изменений</w:t>
      </w:r>
      <w:r w:rsidR="00F9267D" w:rsidRPr="00DA16BD">
        <w:rPr>
          <w:szCs w:val="28"/>
        </w:rPr>
        <w:t xml:space="preserve"> </w:t>
      </w:r>
      <w:r w:rsidR="00F3339F" w:rsidRPr="00DA16BD">
        <w:rPr>
          <w:szCs w:val="28"/>
        </w:rPr>
        <w:t>зависимостей</w:t>
      </w:r>
      <w:r w:rsidR="00F9267D" w:rsidRPr="00DA16BD">
        <w:rPr>
          <w:szCs w:val="28"/>
        </w:rPr>
        <w:t xml:space="preserve"> </w:t>
      </w:r>
      <w:r w:rsidR="00F3339F" w:rsidRPr="00DA16BD">
        <w:rPr>
          <w:szCs w:val="28"/>
        </w:rPr>
        <w:t>физико-химических</w:t>
      </w:r>
      <w:r w:rsidR="00F9267D" w:rsidRPr="00DA16BD">
        <w:rPr>
          <w:szCs w:val="28"/>
        </w:rPr>
        <w:t xml:space="preserve"> </w:t>
      </w:r>
      <w:r w:rsidR="00F3339F" w:rsidRPr="00DA16BD">
        <w:rPr>
          <w:szCs w:val="28"/>
        </w:rPr>
        <w:t>свойств</w:t>
      </w:r>
      <w:r w:rsidR="00F9267D" w:rsidRPr="00DA16BD">
        <w:rPr>
          <w:szCs w:val="28"/>
        </w:rPr>
        <w:t xml:space="preserve"> </w:t>
      </w:r>
      <w:r w:rsidR="007E12A2" w:rsidRPr="00DA16BD">
        <w:rPr>
          <w:szCs w:val="28"/>
        </w:rPr>
        <w:t>водо</w:t>
      </w:r>
      <w:r w:rsidR="00F3339F" w:rsidRPr="00DA16BD">
        <w:rPr>
          <w:szCs w:val="28"/>
        </w:rPr>
        <w:t>мазутной</w:t>
      </w:r>
      <w:r w:rsidR="00F9267D" w:rsidRPr="00DA16BD">
        <w:rPr>
          <w:szCs w:val="28"/>
        </w:rPr>
        <w:t xml:space="preserve"> </w:t>
      </w:r>
      <w:r w:rsidR="00F3339F" w:rsidRPr="00DA16BD">
        <w:rPr>
          <w:szCs w:val="28"/>
        </w:rPr>
        <w:t>эмульсии,</w:t>
      </w:r>
      <w:r w:rsidR="00F9267D" w:rsidRPr="00DA16BD">
        <w:rPr>
          <w:szCs w:val="28"/>
        </w:rPr>
        <w:t xml:space="preserve"> </w:t>
      </w:r>
      <w:r w:rsidR="00F3339F" w:rsidRPr="00DA16BD">
        <w:rPr>
          <w:szCs w:val="28"/>
        </w:rPr>
        <w:t>к</w:t>
      </w:r>
      <w:r w:rsidR="00F9267D" w:rsidRPr="00DA16BD">
        <w:rPr>
          <w:szCs w:val="28"/>
        </w:rPr>
        <w:t xml:space="preserve"> </w:t>
      </w:r>
      <w:r w:rsidR="00F3339F" w:rsidRPr="00DA16BD">
        <w:rPr>
          <w:szCs w:val="28"/>
        </w:rPr>
        <w:t>которым</w:t>
      </w:r>
      <w:r w:rsidR="00F9267D" w:rsidRPr="00DA16BD">
        <w:rPr>
          <w:szCs w:val="28"/>
        </w:rPr>
        <w:t xml:space="preserve"> </w:t>
      </w:r>
      <w:r w:rsidR="00F3339F" w:rsidRPr="00DA16BD">
        <w:rPr>
          <w:szCs w:val="28"/>
        </w:rPr>
        <w:t>относятся</w:t>
      </w:r>
      <w:r w:rsidR="00F9267D" w:rsidRPr="00DA16BD">
        <w:rPr>
          <w:szCs w:val="28"/>
        </w:rPr>
        <w:t xml:space="preserve"> </w:t>
      </w:r>
      <w:r w:rsidR="00F3339F" w:rsidRPr="00DA16BD">
        <w:rPr>
          <w:szCs w:val="28"/>
        </w:rPr>
        <w:t>агрегативная</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седиментационная</w:t>
      </w:r>
      <w:r w:rsidR="00F9267D" w:rsidRPr="00DA16BD">
        <w:rPr>
          <w:szCs w:val="28"/>
        </w:rPr>
        <w:t xml:space="preserve"> </w:t>
      </w:r>
      <w:r w:rsidR="00F3339F" w:rsidRPr="00DA16BD">
        <w:rPr>
          <w:szCs w:val="28"/>
        </w:rPr>
        <w:t>устойчивость,</w:t>
      </w:r>
      <w:r w:rsidR="00F9267D" w:rsidRPr="00DA16BD">
        <w:rPr>
          <w:szCs w:val="28"/>
        </w:rPr>
        <w:t xml:space="preserve"> </w:t>
      </w:r>
      <w:r w:rsidR="00F3339F" w:rsidRPr="00DA16BD">
        <w:rPr>
          <w:szCs w:val="28"/>
        </w:rPr>
        <w:t>структурная</w:t>
      </w:r>
      <w:r w:rsidR="00F9267D" w:rsidRPr="00DA16BD">
        <w:rPr>
          <w:szCs w:val="28"/>
        </w:rPr>
        <w:t xml:space="preserve"> </w:t>
      </w:r>
      <w:r w:rsidR="00F3339F" w:rsidRPr="00DA16BD">
        <w:rPr>
          <w:szCs w:val="28"/>
        </w:rPr>
        <w:t>вязкость,</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их</w:t>
      </w:r>
      <w:r w:rsidR="00F9267D" w:rsidRPr="00DA16BD">
        <w:rPr>
          <w:szCs w:val="28"/>
        </w:rPr>
        <w:t xml:space="preserve"> </w:t>
      </w:r>
      <w:r w:rsidR="00F3339F" w:rsidRPr="00DA16BD">
        <w:rPr>
          <w:szCs w:val="28"/>
        </w:rPr>
        <w:t>зависимость</w:t>
      </w:r>
      <w:r w:rsidR="00F9267D" w:rsidRPr="00DA16BD">
        <w:rPr>
          <w:szCs w:val="28"/>
        </w:rPr>
        <w:t xml:space="preserve"> </w:t>
      </w:r>
      <w:r w:rsidR="00F3339F" w:rsidRPr="00DA16BD">
        <w:rPr>
          <w:szCs w:val="28"/>
        </w:rPr>
        <w:t>от</w:t>
      </w:r>
      <w:r w:rsidR="00F9267D" w:rsidRPr="00DA16BD">
        <w:rPr>
          <w:szCs w:val="28"/>
        </w:rPr>
        <w:t xml:space="preserve"> </w:t>
      </w:r>
      <w:r w:rsidR="00F3339F" w:rsidRPr="00DA16BD">
        <w:rPr>
          <w:szCs w:val="28"/>
        </w:rPr>
        <w:t>температуры</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содержания</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Полученные</w:t>
      </w:r>
      <w:r w:rsidR="00F9267D" w:rsidRPr="00DA16BD">
        <w:rPr>
          <w:szCs w:val="28"/>
        </w:rPr>
        <w:t xml:space="preserve"> </w:t>
      </w:r>
      <w:r w:rsidR="00F3339F" w:rsidRPr="00DA16BD">
        <w:rPr>
          <w:szCs w:val="28"/>
        </w:rPr>
        <w:t>показатели</w:t>
      </w:r>
      <w:r w:rsidR="00F9267D" w:rsidRPr="00DA16BD">
        <w:rPr>
          <w:szCs w:val="28"/>
        </w:rPr>
        <w:t xml:space="preserve"> </w:t>
      </w:r>
      <w:r w:rsidR="00F3339F" w:rsidRPr="00DA16BD">
        <w:rPr>
          <w:szCs w:val="28"/>
        </w:rPr>
        <w:t>имеют</w:t>
      </w:r>
      <w:r w:rsidR="00F9267D" w:rsidRPr="00DA16BD">
        <w:rPr>
          <w:szCs w:val="28"/>
        </w:rPr>
        <w:t xml:space="preserve"> </w:t>
      </w:r>
      <w:r w:rsidR="00F3339F" w:rsidRPr="00DA16BD">
        <w:rPr>
          <w:szCs w:val="28"/>
        </w:rPr>
        <w:t>огромное</w:t>
      </w:r>
      <w:r w:rsidR="00F9267D" w:rsidRPr="00DA16BD">
        <w:rPr>
          <w:szCs w:val="28"/>
        </w:rPr>
        <w:t xml:space="preserve"> </w:t>
      </w:r>
      <w:r w:rsidR="00F3339F" w:rsidRPr="00DA16BD">
        <w:rPr>
          <w:szCs w:val="28"/>
        </w:rPr>
        <w:t>значение</w:t>
      </w:r>
      <w:r w:rsidR="00F9267D" w:rsidRPr="00DA16BD">
        <w:rPr>
          <w:szCs w:val="28"/>
        </w:rPr>
        <w:t xml:space="preserve"> </w:t>
      </w:r>
      <w:r w:rsidR="00F3339F" w:rsidRPr="00DA16BD">
        <w:rPr>
          <w:szCs w:val="28"/>
        </w:rPr>
        <w:t>для</w:t>
      </w:r>
      <w:r w:rsidR="00F9267D" w:rsidRPr="00DA16BD">
        <w:rPr>
          <w:szCs w:val="28"/>
        </w:rPr>
        <w:t xml:space="preserve"> </w:t>
      </w:r>
      <w:r w:rsidR="00F3339F" w:rsidRPr="00DA16BD">
        <w:rPr>
          <w:szCs w:val="28"/>
        </w:rPr>
        <w:t>организации</w:t>
      </w:r>
      <w:r w:rsidR="00F9267D" w:rsidRPr="00DA16BD">
        <w:rPr>
          <w:szCs w:val="28"/>
        </w:rPr>
        <w:t xml:space="preserve"> </w:t>
      </w:r>
      <w:r w:rsidR="00F3339F" w:rsidRPr="00DA16BD">
        <w:rPr>
          <w:szCs w:val="28"/>
        </w:rPr>
        <w:t>эффективного</w:t>
      </w:r>
      <w:r w:rsidR="00F9267D" w:rsidRPr="00DA16BD">
        <w:rPr>
          <w:szCs w:val="28"/>
        </w:rPr>
        <w:t xml:space="preserve"> </w:t>
      </w:r>
      <w:r w:rsidR="00F3339F" w:rsidRPr="00DA16BD">
        <w:rPr>
          <w:szCs w:val="28"/>
        </w:rPr>
        <w:t>распыла</w:t>
      </w:r>
      <w:r w:rsidR="00F9267D" w:rsidRPr="00DA16BD">
        <w:rPr>
          <w:szCs w:val="28"/>
        </w:rPr>
        <w:t xml:space="preserve"> </w:t>
      </w:r>
      <w:r w:rsidR="00F3339F" w:rsidRPr="00DA16BD">
        <w:rPr>
          <w:szCs w:val="28"/>
        </w:rPr>
        <w:t>и</w:t>
      </w:r>
      <w:r w:rsidR="00F9267D" w:rsidRPr="00DA16BD">
        <w:rPr>
          <w:szCs w:val="28"/>
        </w:rPr>
        <w:t xml:space="preserve"> </w:t>
      </w:r>
      <w:r w:rsidR="00F3339F" w:rsidRPr="00DA16BD">
        <w:rPr>
          <w:szCs w:val="28"/>
        </w:rPr>
        <w:t>стабильного</w:t>
      </w:r>
      <w:r w:rsidR="00F9267D" w:rsidRPr="00DA16BD">
        <w:rPr>
          <w:szCs w:val="28"/>
        </w:rPr>
        <w:t xml:space="preserve"> </w:t>
      </w:r>
      <w:r w:rsidR="00F3339F" w:rsidRPr="00DA16BD">
        <w:rPr>
          <w:szCs w:val="28"/>
        </w:rPr>
        <w:t>горения</w:t>
      </w:r>
      <w:r w:rsidR="00F9267D" w:rsidRPr="00DA16BD">
        <w:rPr>
          <w:szCs w:val="28"/>
        </w:rPr>
        <w:t xml:space="preserve"> </w:t>
      </w:r>
      <w:r w:rsidR="00F3339F" w:rsidRPr="00DA16BD">
        <w:rPr>
          <w:szCs w:val="28"/>
        </w:rPr>
        <w:t>топлива,</w:t>
      </w:r>
      <w:r w:rsidR="00F9267D" w:rsidRPr="00DA16BD">
        <w:rPr>
          <w:szCs w:val="28"/>
        </w:rPr>
        <w:t xml:space="preserve"> </w:t>
      </w:r>
      <w:r w:rsidR="00F3339F" w:rsidRPr="00DA16BD">
        <w:rPr>
          <w:szCs w:val="28"/>
        </w:rPr>
        <w:t>а</w:t>
      </w:r>
      <w:r w:rsidR="00F9267D" w:rsidRPr="00DA16BD">
        <w:rPr>
          <w:szCs w:val="28"/>
        </w:rPr>
        <w:t xml:space="preserve"> </w:t>
      </w:r>
      <w:r w:rsidR="00F3339F" w:rsidRPr="00DA16BD">
        <w:rPr>
          <w:szCs w:val="28"/>
        </w:rPr>
        <w:t>также</w:t>
      </w:r>
      <w:r w:rsidR="00F9267D" w:rsidRPr="00DA16BD">
        <w:rPr>
          <w:szCs w:val="28"/>
        </w:rPr>
        <w:t xml:space="preserve"> </w:t>
      </w:r>
      <w:r w:rsidR="00F3339F" w:rsidRPr="00DA16BD">
        <w:rPr>
          <w:szCs w:val="28"/>
        </w:rPr>
        <w:t>для</w:t>
      </w:r>
      <w:r w:rsidR="00F9267D" w:rsidRPr="00DA16BD">
        <w:rPr>
          <w:szCs w:val="28"/>
        </w:rPr>
        <w:t xml:space="preserve"> </w:t>
      </w:r>
      <w:r w:rsidR="00F3339F" w:rsidRPr="00DA16BD">
        <w:rPr>
          <w:szCs w:val="28"/>
        </w:rPr>
        <w:t>оценки</w:t>
      </w:r>
      <w:r w:rsidR="00F9267D" w:rsidRPr="00DA16BD">
        <w:rPr>
          <w:szCs w:val="28"/>
        </w:rPr>
        <w:t xml:space="preserve"> </w:t>
      </w:r>
      <w:r w:rsidR="00F3339F" w:rsidRPr="00DA16BD">
        <w:rPr>
          <w:szCs w:val="28"/>
        </w:rPr>
        <w:t>эффективности</w:t>
      </w:r>
      <w:r w:rsidR="00F9267D" w:rsidRPr="00DA16BD">
        <w:rPr>
          <w:szCs w:val="28"/>
        </w:rPr>
        <w:t xml:space="preserve"> </w:t>
      </w:r>
      <w:r w:rsidR="00F3339F" w:rsidRPr="00DA16BD">
        <w:rPr>
          <w:szCs w:val="28"/>
        </w:rPr>
        <w:t>работы</w:t>
      </w:r>
      <w:r w:rsidR="00F9267D" w:rsidRPr="00DA16BD">
        <w:rPr>
          <w:szCs w:val="28"/>
        </w:rPr>
        <w:t xml:space="preserve"> </w:t>
      </w:r>
      <w:r w:rsidR="00F3339F" w:rsidRPr="00DA16BD">
        <w:rPr>
          <w:szCs w:val="28"/>
        </w:rPr>
        <w:t>непосредственно</w:t>
      </w:r>
      <w:r w:rsidR="00F9267D" w:rsidRPr="00DA16BD">
        <w:rPr>
          <w:szCs w:val="28"/>
        </w:rPr>
        <w:t xml:space="preserve"> </w:t>
      </w:r>
      <w:r w:rsidR="00F3339F" w:rsidRPr="00DA16BD">
        <w:rPr>
          <w:szCs w:val="28"/>
        </w:rPr>
        <w:t>самого</w:t>
      </w:r>
      <w:r w:rsidR="00F9267D" w:rsidRPr="00DA16BD">
        <w:rPr>
          <w:szCs w:val="28"/>
        </w:rPr>
        <w:t xml:space="preserve"> </w:t>
      </w:r>
      <w:r w:rsidR="00F3339F" w:rsidRPr="00DA16BD">
        <w:rPr>
          <w:szCs w:val="28"/>
        </w:rPr>
        <w:t>диспергатора.</w:t>
      </w:r>
    </w:p>
    <w:p w:rsidR="00F146D5" w:rsidRPr="00DA16BD" w:rsidRDefault="00F146D5" w:rsidP="00DA16BD">
      <w:pPr>
        <w:rPr>
          <w:szCs w:val="28"/>
        </w:rPr>
      </w:pPr>
    </w:p>
    <w:p w:rsidR="00F146D5" w:rsidRPr="00854246" w:rsidRDefault="00F146D5" w:rsidP="00DA16BD">
      <w:pPr>
        <w:pStyle w:val="3"/>
        <w:rPr>
          <w:b w:val="0"/>
          <w:szCs w:val="28"/>
        </w:rPr>
      </w:pPr>
      <w:bookmarkStart w:id="36" w:name="_Toc186541285"/>
      <w:r w:rsidRPr="00854246">
        <w:rPr>
          <w:b w:val="0"/>
          <w:szCs w:val="28"/>
        </w:rPr>
        <w:t>3.3.2</w:t>
      </w:r>
      <w:r w:rsidR="00F9267D" w:rsidRPr="00854246">
        <w:rPr>
          <w:b w:val="0"/>
          <w:szCs w:val="28"/>
        </w:rPr>
        <w:t xml:space="preserve"> </w:t>
      </w:r>
      <w:r w:rsidR="00D249A7" w:rsidRPr="00854246">
        <w:rPr>
          <w:b w:val="0"/>
          <w:szCs w:val="28"/>
        </w:rPr>
        <w:t>Анализ</w:t>
      </w:r>
      <w:r w:rsidR="00F9267D" w:rsidRPr="00854246">
        <w:rPr>
          <w:b w:val="0"/>
          <w:szCs w:val="28"/>
        </w:rPr>
        <w:t xml:space="preserve"> </w:t>
      </w:r>
      <w:r w:rsidR="00D249A7" w:rsidRPr="00854246">
        <w:rPr>
          <w:b w:val="0"/>
          <w:szCs w:val="28"/>
        </w:rPr>
        <w:t>эффективности</w:t>
      </w:r>
      <w:r w:rsidR="00F9267D" w:rsidRPr="00854246">
        <w:rPr>
          <w:b w:val="0"/>
          <w:szCs w:val="28"/>
        </w:rPr>
        <w:t xml:space="preserve"> </w:t>
      </w:r>
      <w:r w:rsidR="00D249A7" w:rsidRPr="00854246">
        <w:rPr>
          <w:b w:val="0"/>
          <w:szCs w:val="28"/>
        </w:rPr>
        <w:t>диспергации</w:t>
      </w:r>
      <w:r w:rsidR="00F9267D" w:rsidRPr="00854246">
        <w:rPr>
          <w:b w:val="0"/>
          <w:szCs w:val="28"/>
        </w:rPr>
        <w:t xml:space="preserve"> </w:t>
      </w:r>
      <w:r w:rsidR="00D249A7" w:rsidRPr="00854246">
        <w:rPr>
          <w:b w:val="0"/>
          <w:szCs w:val="28"/>
        </w:rPr>
        <w:t>и</w:t>
      </w:r>
      <w:r w:rsidR="00F9267D" w:rsidRPr="00854246">
        <w:rPr>
          <w:b w:val="0"/>
          <w:szCs w:val="28"/>
        </w:rPr>
        <w:t xml:space="preserve"> </w:t>
      </w:r>
      <w:r w:rsidR="00D249A7" w:rsidRPr="00854246">
        <w:rPr>
          <w:b w:val="0"/>
          <w:szCs w:val="28"/>
        </w:rPr>
        <w:t>влияния</w:t>
      </w:r>
      <w:r w:rsidR="00F9267D" w:rsidRPr="00854246">
        <w:rPr>
          <w:b w:val="0"/>
          <w:szCs w:val="28"/>
        </w:rPr>
        <w:t xml:space="preserve"> </w:t>
      </w:r>
      <w:r w:rsidR="00D249A7" w:rsidRPr="00854246">
        <w:rPr>
          <w:b w:val="0"/>
          <w:szCs w:val="28"/>
        </w:rPr>
        <w:t>влаги</w:t>
      </w:r>
      <w:r w:rsidR="00F9267D" w:rsidRPr="00854246">
        <w:rPr>
          <w:b w:val="0"/>
          <w:szCs w:val="28"/>
        </w:rPr>
        <w:t xml:space="preserve"> </w:t>
      </w:r>
      <w:r w:rsidR="00D249A7" w:rsidRPr="00854246">
        <w:rPr>
          <w:b w:val="0"/>
          <w:szCs w:val="28"/>
        </w:rPr>
        <w:t>на</w:t>
      </w:r>
      <w:r w:rsidR="00F9267D" w:rsidRPr="00854246">
        <w:rPr>
          <w:b w:val="0"/>
          <w:szCs w:val="28"/>
        </w:rPr>
        <w:t xml:space="preserve"> </w:t>
      </w:r>
      <w:r w:rsidR="00D249A7" w:rsidRPr="00854246">
        <w:rPr>
          <w:b w:val="0"/>
          <w:szCs w:val="28"/>
        </w:rPr>
        <w:t>физические</w:t>
      </w:r>
      <w:r w:rsidR="00F9267D" w:rsidRPr="00854246">
        <w:rPr>
          <w:b w:val="0"/>
          <w:szCs w:val="28"/>
        </w:rPr>
        <w:t xml:space="preserve"> </w:t>
      </w:r>
      <w:r w:rsidR="00D249A7" w:rsidRPr="00854246">
        <w:rPr>
          <w:b w:val="0"/>
          <w:szCs w:val="28"/>
        </w:rPr>
        <w:t>свойства</w:t>
      </w:r>
      <w:r w:rsidR="00F9267D" w:rsidRPr="00854246">
        <w:rPr>
          <w:b w:val="0"/>
          <w:szCs w:val="28"/>
        </w:rPr>
        <w:t xml:space="preserve"> </w:t>
      </w:r>
      <w:r w:rsidR="00D249A7" w:rsidRPr="00854246">
        <w:rPr>
          <w:b w:val="0"/>
          <w:szCs w:val="28"/>
        </w:rPr>
        <w:t>ВМЭ</w:t>
      </w:r>
      <w:bookmarkEnd w:id="36"/>
    </w:p>
    <w:p w:rsidR="00F3339F" w:rsidRPr="00DA16BD" w:rsidRDefault="00F3339F" w:rsidP="00DA16BD">
      <w:pPr>
        <w:rPr>
          <w:szCs w:val="28"/>
        </w:rPr>
      </w:pPr>
      <w:r w:rsidRPr="00DA16BD">
        <w:rPr>
          <w:szCs w:val="28"/>
        </w:rPr>
        <w:t>Эксперимент</w:t>
      </w:r>
      <w:r w:rsidR="00F9267D" w:rsidRPr="00DA16BD">
        <w:rPr>
          <w:szCs w:val="28"/>
        </w:rPr>
        <w:t xml:space="preserve"> </w:t>
      </w:r>
      <w:r w:rsidRPr="00DA16BD">
        <w:rPr>
          <w:szCs w:val="28"/>
        </w:rPr>
        <w:t>проводился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температуре</w:t>
      </w:r>
      <w:r w:rsidR="00F9267D" w:rsidRPr="00DA16BD">
        <w:rPr>
          <w:szCs w:val="28"/>
        </w:rPr>
        <w:t xml:space="preserve"> </w:t>
      </w:r>
      <w:r w:rsidRPr="00DA16BD">
        <w:rPr>
          <w:szCs w:val="28"/>
        </w:rPr>
        <w:t>80°С</w:t>
      </w:r>
      <w:r w:rsidR="00F9267D" w:rsidRPr="00DA16BD">
        <w:rPr>
          <w:szCs w:val="28"/>
        </w:rPr>
        <w:t xml:space="preserve"> </w:t>
      </w:r>
      <w:r w:rsidRPr="00DA16BD">
        <w:rPr>
          <w:szCs w:val="28"/>
        </w:rPr>
        <w:t>для</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марки</w:t>
      </w:r>
      <w:r w:rsidR="00F9267D" w:rsidRPr="00DA16BD">
        <w:rPr>
          <w:szCs w:val="28"/>
        </w:rPr>
        <w:t xml:space="preserve"> </w:t>
      </w:r>
      <w:r w:rsidRPr="00DA16BD">
        <w:rPr>
          <w:szCs w:val="28"/>
        </w:rPr>
        <w:t>М-100.</w:t>
      </w:r>
      <w:r w:rsidR="00F9267D" w:rsidRPr="00DA16BD">
        <w:rPr>
          <w:szCs w:val="28"/>
        </w:rPr>
        <w:t xml:space="preserve"> </w:t>
      </w:r>
      <w:r w:rsidRPr="00DA16BD">
        <w:rPr>
          <w:szCs w:val="28"/>
        </w:rPr>
        <w:t>Процентное</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принималось</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от</w:t>
      </w:r>
      <w:r w:rsidR="00F9267D" w:rsidRPr="00DA16BD">
        <w:rPr>
          <w:szCs w:val="28"/>
        </w:rPr>
        <w:t xml:space="preserve"> </w:t>
      </w:r>
      <w:r w:rsidRPr="00DA16BD">
        <w:rPr>
          <w:szCs w:val="28"/>
        </w:rPr>
        <w:t>5</w:t>
      </w:r>
      <w:r w:rsidR="00F9267D" w:rsidRPr="00DA16BD">
        <w:rPr>
          <w:szCs w:val="28"/>
        </w:rPr>
        <w:t xml:space="preserve"> </w:t>
      </w:r>
      <w:r w:rsidRPr="00DA16BD">
        <w:rPr>
          <w:szCs w:val="28"/>
        </w:rPr>
        <w:t>до</w:t>
      </w:r>
      <w:r w:rsidR="00F9267D" w:rsidRPr="00DA16BD">
        <w:rPr>
          <w:szCs w:val="28"/>
        </w:rPr>
        <w:t xml:space="preserve"> </w:t>
      </w:r>
      <w:r w:rsidRPr="00DA16BD">
        <w:rPr>
          <w:szCs w:val="28"/>
        </w:rPr>
        <w:t>30</w:t>
      </w:r>
      <w:r w:rsidR="000C6441">
        <w:rPr>
          <w:szCs w:val="28"/>
          <w:lang w:val="kk-KZ"/>
        </w:rPr>
        <w:t> </w:t>
      </w:r>
      <w:r w:rsidRPr="00DA16BD">
        <w:rPr>
          <w:szCs w:val="28"/>
        </w:rPr>
        <w:t>мас.%</w:t>
      </w:r>
      <w:r w:rsidR="00F9267D" w:rsidRPr="00DA16BD">
        <w:rPr>
          <w:szCs w:val="28"/>
        </w:rPr>
        <w:t xml:space="preserve"> </w:t>
      </w:r>
      <w:r w:rsidRPr="00DA16BD">
        <w:rPr>
          <w:szCs w:val="28"/>
        </w:rPr>
        <w:t>(5,</w:t>
      </w:r>
      <w:r w:rsidR="00F9267D" w:rsidRPr="00DA16BD">
        <w:rPr>
          <w:szCs w:val="28"/>
        </w:rPr>
        <w:t xml:space="preserve"> </w:t>
      </w:r>
      <w:r w:rsidRPr="00DA16BD">
        <w:rPr>
          <w:szCs w:val="28"/>
        </w:rPr>
        <w:t>10,</w:t>
      </w:r>
      <w:r w:rsidR="00F9267D" w:rsidRPr="00DA16BD">
        <w:rPr>
          <w:szCs w:val="28"/>
        </w:rPr>
        <w:t xml:space="preserve"> </w:t>
      </w:r>
      <w:r w:rsidRPr="00DA16BD">
        <w:rPr>
          <w:szCs w:val="28"/>
        </w:rPr>
        <w:t>15,</w:t>
      </w:r>
      <w:r w:rsidR="00F9267D" w:rsidRPr="00DA16BD">
        <w:rPr>
          <w:szCs w:val="28"/>
        </w:rPr>
        <w:t xml:space="preserve"> </w:t>
      </w:r>
      <w:r w:rsidRPr="00DA16BD">
        <w:rPr>
          <w:szCs w:val="28"/>
        </w:rPr>
        <w:t>20,</w:t>
      </w:r>
      <w:r w:rsidR="00F9267D" w:rsidRPr="00DA16BD">
        <w:rPr>
          <w:szCs w:val="28"/>
        </w:rPr>
        <w:t xml:space="preserve"> </w:t>
      </w:r>
      <w:r w:rsidRPr="00DA16BD">
        <w:rPr>
          <w:szCs w:val="28"/>
        </w:rPr>
        <w:t>30).</w:t>
      </w:r>
    </w:p>
    <w:p w:rsidR="00F3339F" w:rsidRPr="000C6441" w:rsidRDefault="00F3339F" w:rsidP="00DA16BD">
      <w:pPr>
        <w:rPr>
          <w:szCs w:val="28"/>
          <w:lang w:val="kk-KZ"/>
        </w:rPr>
      </w:pPr>
      <w:r w:rsidRPr="00DA16BD">
        <w:rPr>
          <w:szCs w:val="28"/>
        </w:rPr>
        <w:t>Плотность</w:t>
      </w:r>
      <w:r w:rsidR="00F9267D" w:rsidRPr="00DA16BD">
        <w:rPr>
          <w:szCs w:val="28"/>
        </w:rPr>
        <w:t xml:space="preserve"> </w:t>
      </w:r>
      <w:r w:rsidRPr="00DA16BD">
        <w:rPr>
          <w:szCs w:val="28"/>
        </w:rPr>
        <w:t>ВМЭ.</w:t>
      </w:r>
      <w:r w:rsidR="00F9267D" w:rsidRPr="00DA16BD">
        <w:rPr>
          <w:szCs w:val="28"/>
        </w:rPr>
        <w:t xml:space="preserve"> </w:t>
      </w:r>
      <w:r w:rsidRPr="00DA16BD">
        <w:rPr>
          <w:szCs w:val="28"/>
        </w:rPr>
        <w:t>ВМЭ</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композиционной</w:t>
      </w:r>
      <w:r w:rsidR="00F9267D" w:rsidRPr="00DA16BD">
        <w:rPr>
          <w:szCs w:val="28"/>
        </w:rPr>
        <w:t xml:space="preserve"> </w:t>
      </w:r>
      <w:r w:rsidRPr="00DA16BD">
        <w:rPr>
          <w:szCs w:val="28"/>
        </w:rPr>
        <w:t>смесью</w:t>
      </w:r>
      <w:r w:rsidR="00F9267D" w:rsidRPr="00DA16BD">
        <w:rPr>
          <w:szCs w:val="28"/>
        </w:rPr>
        <w:t xml:space="preserve"> </w:t>
      </w:r>
      <w:r w:rsidRPr="00DA16BD">
        <w:rPr>
          <w:szCs w:val="28"/>
        </w:rPr>
        <w:t>из</w:t>
      </w:r>
      <w:r w:rsidR="00F9267D" w:rsidRPr="00DA16BD">
        <w:rPr>
          <w:szCs w:val="28"/>
        </w:rPr>
        <w:t xml:space="preserve"> </w:t>
      </w:r>
      <w:r w:rsidRPr="00DA16BD">
        <w:rPr>
          <w:szCs w:val="28"/>
        </w:rPr>
        <w:t>двух</w:t>
      </w:r>
      <w:r w:rsidR="00F9267D" w:rsidRPr="00DA16BD">
        <w:rPr>
          <w:szCs w:val="28"/>
        </w:rPr>
        <w:t xml:space="preserve"> </w:t>
      </w:r>
      <w:r w:rsidRPr="00DA16BD">
        <w:rPr>
          <w:szCs w:val="28"/>
        </w:rPr>
        <w:t>жидкостей</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плотности,</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определяется</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0C6441">
        <w:rPr>
          <w:szCs w:val="28"/>
          <w:lang w:val="kk-KZ"/>
        </w:rPr>
        <w:t xml:space="preserve"> (3.21):</w:t>
      </w:r>
    </w:p>
    <w:p w:rsidR="00F3339F" w:rsidRPr="00DA16BD" w:rsidRDefault="00F3339F" w:rsidP="00DA16BD">
      <w:pPr>
        <w:rPr>
          <w:szCs w:val="28"/>
        </w:rPr>
      </w:pPr>
    </w:p>
    <w:p w:rsidR="00F3339F" w:rsidRPr="00DA16BD" w:rsidRDefault="00F3339F" w:rsidP="00DA16BD">
      <w:pPr>
        <w:jc w:val="right"/>
        <w:rPr>
          <w:szCs w:val="28"/>
        </w:rPr>
      </w:pPr>
      <w:r w:rsidRPr="00DA16BD">
        <w:rPr>
          <w:position w:val="-12"/>
          <w:szCs w:val="28"/>
        </w:rPr>
        <w:object w:dxaOrig="2340" w:dyaOrig="360">
          <v:shape id="_x0000_i1034" type="#_x0000_t75" style="width:117pt;height:18pt" o:ole="">
            <v:imagedata r:id="rId75" o:title=""/>
          </v:shape>
          <o:OLEObject Type="Embed" ProgID="Equation.3" ShapeID="_x0000_i1034" DrawAspect="Content" ObjectID="_1804574068" r:id="rId76"/>
        </w:object>
      </w:r>
      <w:r w:rsidR="00741CC3" w:rsidRPr="00DA16BD">
        <w:rPr>
          <w:szCs w:val="28"/>
        </w:rPr>
        <w:tab/>
      </w:r>
      <w:r w:rsidR="00741CC3" w:rsidRPr="00DA16BD">
        <w:rPr>
          <w:szCs w:val="28"/>
        </w:rPr>
        <w:tab/>
      </w:r>
      <w:r w:rsidR="00741CC3" w:rsidRPr="00DA16BD">
        <w:rPr>
          <w:szCs w:val="28"/>
        </w:rPr>
        <w:tab/>
      </w:r>
      <w:r w:rsidR="00741CC3" w:rsidRPr="00DA16BD">
        <w:rPr>
          <w:szCs w:val="28"/>
        </w:rPr>
        <w:tab/>
      </w:r>
      <w:r w:rsidR="00741CC3" w:rsidRPr="00DA16BD">
        <w:rPr>
          <w:szCs w:val="28"/>
        </w:rPr>
        <w:tab/>
        <w:t>(3.21</w:t>
      </w:r>
      <w:r w:rsidRPr="00DA16BD">
        <w:rPr>
          <w:szCs w:val="28"/>
        </w:rPr>
        <w:t>)</w:t>
      </w:r>
    </w:p>
    <w:p w:rsidR="00F146D5" w:rsidRPr="00DA16BD" w:rsidRDefault="00F146D5" w:rsidP="00DA16BD">
      <w:pPr>
        <w:rPr>
          <w:szCs w:val="28"/>
        </w:rPr>
      </w:pPr>
    </w:p>
    <w:p w:rsidR="00F3339F" w:rsidRPr="00DA16BD" w:rsidRDefault="00F3339F" w:rsidP="000C6441">
      <w:pPr>
        <w:ind w:firstLine="0"/>
        <w:rPr>
          <w:szCs w:val="28"/>
        </w:rPr>
      </w:pPr>
      <w:r w:rsidRPr="00DA16BD">
        <w:rPr>
          <w:szCs w:val="28"/>
        </w:rPr>
        <w:t>где</w:t>
      </w:r>
      <w:r w:rsidR="00F9267D" w:rsidRPr="00DA16BD">
        <w:rPr>
          <w:szCs w:val="28"/>
        </w:rPr>
        <w:t xml:space="preserve"> </w:t>
      </w:r>
      <w:r w:rsidRPr="00DA16BD">
        <w:rPr>
          <w:position w:val="-12"/>
          <w:szCs w:val="28"/>
        </w:rPr>
        <w:object w:dxaOrig="440" w:dyaOrig="360">
          <v:shape id="_x0000_i1035" type="#_x0000_t75" style="width:21.75pt;height:18pt" o:ole="">
            <v:imagedata r:id="rId77" o:title=""/>
          </v:shape>
          <o:OLEObject Type="Embed" ProgID="Equation.3" ShapeID="_x0000_i1035" DrawAspect="Content" ObjectID="_1804574069" r:id="rId78"/>
        </w:object>
      </w:r>
      <w:r w:rsidR="000C6441">
        <w:rPr>
          <w:szCs w:val="28"/>
          <w:lang w:val="kk-KZ"/>
        </w:rPr>
        <w:t xml:space="preserve"> ‒</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ВМЭ,</w:t>
      </w:r>
      <w:r w:rsidR="00F9267D" w:rsidRPr="00DA16BD">
        <w:rPr>
          <w:szCs w:val="28"/>
        </w:rPr>
        <w:t xml:space="preserve"> </w:t>
      </w:r>
      <w:r w:rsidRPr="00DA16BD">
        <w:rPr>
          <w:szCs w:val="28"/>
        </w:rPr>
        <w:t>кг/м</w:t>
      </w:r>
      <w:r w:rsidRPr="00DA16BD">
        <w:rPr>
          <w:szCs w:val="28"/>
          <w:vertAlign w:val="superscript"/>
        </w:rPr>
        <w:t>3</w:t>
      </w:r>
      <w:r w:rsidRPr="00DA16BD">
        <w:rPr>
          <w:szCs w:val="28"/>
        </w:rPr>
        <w:t>;</w:t>
      </w:r>
    </w:p>
    <w:p w:rsidR="00F3339F" w:rsidRPr="00DA16BD" w:rsidRDefault="00F3339F" w:rsidP="000C6441">
      <w:pPr>
        <w:ind w:firstLine="434"/>
        <w:rPr>
          <w:szCs w:val="28"/>
        </w:rPr>
      </w:pPr>
      <w:r w:rsidRPr="00DA16BD">
        <w:rPr>
          <w:position w:val="-12"/>
          <w:szCs w:val="28"/>
        </w:rPr>
        <w:object w:dxaOrig="660" w:dyaOrig="360">
          <v:shape id="_x0000_i1036" type="#_x0000_t75" style="width:33.75pt;height:18pt" o:ole="">
            <v:imagedata r:id="rId79" o:title=""/>
          </v:shape>
          <o:OLEObject Type="Embed" ProgID="Equation.3" ShapeID="_x0000_i1036" DrawAspect="Content" ObjectID="_1804574070" r:id="rId80"/>
        </w:object>
      </w:r>
      <w:r w:rsidR="00F9267D" w:rsidRPr="00DA16BD">
        <w:rPr>
          <w:szCs w:val="28"/>
        </w:rPr>
        <w:t xml:space="preserve"> </w:t>
      </w:r>
      <w:r w:rsidR="000C6441">
        <w:rPr>
          <w:szCs w:val="28"/>
        </w:rPr>
        <w:t>‒</w:t>
      </w:r>
      <w:r w:rsidR="00F9267D" w:rsidRPr="00DA16BD">
        <w:rPr>
          <w:szCs w:val="28"/>
        </w:rPr>
        <w:t xml:space="preserve"> </w:t>
      </w:r>
      <w:r w:rsidRPr="00DA16BD">
        <w:rPr>
          <w:szCs w:val="28"/>
        </w:rPr>
        <w:t>соответственно</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кг/м</w:t>
      </w:r>
      <w:r w:rsidRPr="00DA16BD">
        <w:rPr>
          <w:szCs w:val="28"/>
          <w:vertAlign w:val="superscript"/>
        </w:rPr>
        <w:t>3</w:t>
      </w:r>
      <w:r w:rsidRPr="00DA16BD">
        <w:rPr>
          <w:szCs w:val="28"/>
        </w:rPr>
        <w:t>;</w:t>
      </w:r>
    </w:p>
    <w:p w:rsidR="00F3339F" w:rsidRPr="00DA16BD" w:rsidRDefault="00F3339F" w:rsidP="000C6441">
      <w:pPr>
        <w:ind w:firstLine="434"/>
        <w:rPr>
          <w:szCs w:val="28"/>
        </w:rPr>
      </w:pPr>
      <w:r w:rsidRPr="00DA16BD">
        <w:rPr>
          <w:position w:val="-12"/>
          <w:szCs w:val="28"/>
        </w:rPr>
        <w:object w:dxaOrig="700" w:dyaOrig="360">
          <v:shape id="_x0000_i1037" type="#_x0000_t75" style="width:34.5pt;height:18pt" o:ole="">
            <v:imagedata r:id="rId81" o:title=""/>
          </v:shape>
          <o:OLEObject Type="Embed" ProgID="Equation.3" ShapeID="_x0000_i1037" DrawAspect="Content" ObjectID="_1804574071" r:id="rId82"/>
        </w:object>
      </w:r>
      <w:r w:rsidR="00F9267D" w:rsidRPr="00DA16BD">
        <w:rPr>
          <w:szCs w:val="28"/>
        </w:rPr>
        <w:t xml:space="preserve"> </w:t>
      </w:r>
      <w:r w:rsidR="000C6441">
        <w:rPr>
          <w:szCs w:val="28"/>
        </w:rPr>
        <w:t>‒</w:t>
      </w:r>
      <w:r w:rsidR="00F9267D" w:rsidRPr="00DA16BD">
        <w:rPr>
          <w:szCs w:val="28"/>
        </w:rPr>
        <w:t xml:space="preserve"> </w:t>
      </w:r>
      <w:r w:rsidRPr="00DA16BD">
        <w:rPr>
          <w:szCs w:val="28"/>
        </w:rPr>
        <w:t>доля</w:t>
      </w:r>
      <w:r w:rsidR="00F9267D" w:rsidRPr="00DA16BD">
        <w:rPr>
          <w:szCs w:val="28"/>
        </w:rPr>
        <w:t xml:space="preserve"> </w:t>
      </w:r>
      <w:r w:rsidRPr="00DA16BD">
        <w:rPr>
          <w:szCs w:val="28"/>
        </w:rPr>
        <w:t>в</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эмульсий</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соответственно.</w:t>
      </w:r>
    </w:p>
    <w:p w:rsidR="00F3339F" w:rsidRPr="00DA16BD" w:rsidRDefault="00F3339F" w:rsidP="00DA16BD">
      <w:pPr>
        <w:rPr>
          <w:szCs w:val="28"/>
        </w:rPr>
      </w:pPr>
      <w:r w:rsidRPr="00DA16BD">
        <w:rPr>
          <w:szCs w:val="28"/>
        </w:rPr>
        <w:t>Определили</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марки</w:t>
      </w:r>
      <w:r w:rsidR="00F9267D" w:rsidRPr="00DA16BD">
        <w:rPr>
          <w:szCs w:val="28"/>
        </w:rPr>
        <w:t xml:space="preserve"> </w:t>
      </w:r>
      <w:r w:rsidRPr="00DA16BD">
        <w:rPr>
          <w:szCs w:val="28"/>
        </w:rPr>
        <w:t>М-100</w:t>
      </w:r>
      <w:r w:rsidR="00F9267D" w:rsidRPr="00DA16BD">
        <w:rPr>
          <w:szCs w:val="28"/>
        </w:rPr>
        <w:t xml:space="preserve"> </w:t>
      </w:r>
      <w:r w:rsidRPr="00DA16BD">
        <w:rPr>
          <w:szCs w:val="28"/>
        </w:rPr>
        <w:t>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при</w:t>
      </w:r>
      <w:r w:rsidR="00F9267D" w:rsidRPr="00DA16BD">
        <w:rPr>
          <w:szCs w:val="28"/>
        </w:rPr>
        <w:t xml:space="preserve"> </w:t>
      </w:r>
      <w:r w:rsidRPr="00DA16BD">
        <w:rPr>
          <w:szCs w:val="28"/>
        </w:rPr>
        <w:t>температуре</w:t>
      </w:r>
      <w:r w:rsidR="00F9267D" w:rsidRPr="00DA16BD">
        <w:rPr>
          <w:szCs w:val="28"/>
        </w:rPr>
        <w:t xml:space="preserve"> </w:t>
      </w:r>
      <w:r w:rsidRPr="00DA16BD">
        <w:rPr>
          <w:szCs w:val="28"/>
        </w:rPr>
        <w:t>70</w:t>
      </w:r>
      <w:r w:rsidR="000C6441">
        <w:rPr>
          <w:szCs w:val="28"/>
        </w:rPr>
        <w:t>°</w:t>
      </w:r>
      <w:r w:rsidRPr="00DA16BD">
        <w:rPr>
          <w:szCs w:val="28"/>
        </w:rPr>
        <w:t>С.</w:t>
      </w:r>
      <w:r w:rsidR="00F9267D" w:rsidRPr="00DA16BD">
        <w:rPr>
          <w:szCs w:val="28"/>
        </w:rPr>
        <w:t xml:space="preserve"> </w:t>
      </w:r>
    </w:p>
    <w:p w:rsidR="00F3339F" w:rsidRPr="00DA16BD" w:rsidRDefault="00F3339F" w:rsidP="000C6441">
      <w:pPr>
        <w:rPr>
          <w:szCs w:val="28"/>
        </w:rPr>
      </w:pPr>
      <w:r w:rsidRPr="00DA16BD">
        <w:rPr>
          <w:szCs w:val="28"/>
        </w:rPr>
        <w:t>При</w:t>
      </w:r>
      <w:r w:rsidR="00F9267D" w:rsidRPr="00DA16BD">
        <w:rPr>
          <w:szCs w:val="28"/>
        </w:rPr>
        <w:t xml:space="preserve"> </w:t>
      </w:r>
      <w:r w:rsidRPr="00DA16BD">
        <w:rPr>
          <w:szCs w:val="28"/>
        </w:rPr>
        <w:t>70</w:t>
      </w:r>
      <w:r w:rsidR="000C6441">
        <w:rPr>
          <w:szCs w:val="28"/>
        </w:rPr>
        <w:t>°</w:t>
      </w:r>
      <w:r w:rsidRPr="00DA16BD">
        <w:rPr>
          <w:szCs w:val="28"/>
        </w:rPr>
        <w:t>С</w:t>
      </w:r>
      <w:r w:rsidR="00F9267D" w:rsidRPr="00DA16BD">
        <w:rPr>
          <w:szCs w:val="28"/>
        </w:rPr>
        <w:t xml:space="preserve"> </w:t>
      </w:r>
      <w:r w:rsidRPr="00DA16BD">
        <w:rPr>
          <w:position w:val="-12"/>
          <w:szCs w:val="28"/>
        </w:rPr>
        <w:object w:dxaOrig="340" w:dyaOrig="360">
          <v:shape id="_x0000_i1038" type="#_x0000_t75" style="width:18.75pt;height:18pt" o:ole="">
            <v:imagedata r:id="rId83" o:title=""/>
          </v:shape>
          <o:OLEObject Type="Embed" ProgID="Equation.3" ShapeID="_x0000_i1038" DrawAspect="Content" ObjectID="_1804574072" r:id="rId84"/>
        </w:object>
      </w:r>
      <w:r w:rsidRPr="00DA16BD">
        <w:rPr>
          <w:szCs w:val="28"/>
        </w:rPr>
        <w:t>=935,5</w:t>
      </w:r>
      <w:r w:rsidR="00F9267D" w:rsidRPr="00DA16BD">
        <w:rPr>
          <w:szCs w:val="28"/>
        </w:rPr>
        <w:t xml:space="preserve"> </w:t>
      </w:r>
      <w:r w:rsidRPr="00DA16BD">
        <w:rPr>
          <w:szCs w:val="28"/>
        </w:rPr>
        <w:t>кг/м</w:t>
      </w:r>
      <w:r w:rsidRPr="00DA16BD">
        <w:rPr>
          <w:szCs w:val="28"/>
          <w:vertAlign w:val="superscript"/>
        </w:rPr>
        <w:t>3</w:t>
      </w:r>
      <w:r w:rsidRPr="00DA16BD">
        <w:rPr>
          <w:szCs w:val="28"/>
        </w:rPr>
        <w:t>;</w:t>
      </w:r>
      <w:r w:rsidR="00F9267D" w:rsidRPr="00DA16BD">
        <w:rPr>
          <w:szCs w:val="28"/>
        </w:rPr>
        <w:t xml:space="preserve"> </w:t>
      </w:r>
      <w:r w:rsidRPr="00DA16BD">
        <w:rPr>
          <w:position w:val="-12"/>
          <w:szCs w:val="28"/>
        </w:rPr>
        <w:object w:dxaOrig="300" w:dyaOrig="360">
          <v:shape id="_x0000_i1039" type="#_x0000_t75" style="width:15pt;height:18pt" o:ole="">
            <v:imagedata r:id="rId85" o:title=""/>
          </v:shape>
          <o:OLEObject Type="Embed" ProgID="Equation.3" ShapeID="_x0000_i1039" DrawAspect="Content" ObjectID="_1804574073" r:id="rId86"/>
        </w:object>
      </w:r>
      <w:r w:rsidR="00F9267D" w:rsidRPr="00DA16BD">
        <w:rPr>
          <w:szCs w:val="28"/>
        </w:rPr>
        <w:t xml:space="preserve"> </w:t>
      </w:r>
      <w:r w:rsidRPr="00DA16BD">
        <w:rPr>
          <w:szCs w:val="28"/>
        </w:rPr>
        <w:t>=</w:t>
      </w:r>
      <w:r w:rsidR="00F9267D" w:rsidRPr="00DA16BD">
        <w:rPr>
          <w:szCs w:val="28"/>
        </w:rPr>
        <w:t xml:space="preserve"> </w:t>
      </w:r>
      <w:r w:rsidRPr="00DA16BD">
        <w:rPr>
          <w:szCs w:val="28"/>
        </w:rPr>
        <w:t>971,6</w:t>
      </w:r>
      <w:r w:rsidR="00F9267D" w:rsidRPr="00DA16BD">
        <w:rPr>
          <w:szCs w:val="28"/>
        </w:rPr>
        <w:t xml:space="preserve"> </w:t>
      </w:r>
      <w:r w:rsidRPr="00DA16BD">
        <w:rPr>
          <w:szCs w:val="28"/>
        </w:rPr>
        <w:t>кг/м</w:t>
      </w:r>
      <w:r w:rsidRPr="00DA16BD">
        <w:rPr>
          <w:szCs w:val="28"/>
          <w:vertAlign w:val="superscript"/>
        </w:rPr>
        <w:t>3</w:t>
      </w:r>
      <w:r w:rsidRPr="00DA16BD">
        <w:rPr>
          <w:szCs w:val="28"/>
        </w:rPr>
        <w:t>.</w:t>
      </w:r>
    </w:p>
    <w:p w:rsidR="00F3339F" w:rsidRPr="00DA16BD" w:rsidRDefault="00F3339F" w:rsidP="000C6441">
      <w:pPr>
        <w:rPr>
          <w:szCs w:val="28"/>
        </w:rPr>
      </w:pPr>
      <w:r w:rsidRPr="00DA16BD">
        <w:rPr>
          <w:szCs w:val="28"/>
        </w:rPr>
        <w:t>Опыт</w:t>
      </w:r>
      <w:r w:rsidR="00F9267D" w:rsidRPr="00DA16BD">
        <w:rPr>
          <w:szCs w:val="28"/>
        </w:rPr>
        <w:t xml:space="preserve"> </w:t>
      </w:r>
      <w:r w:rsidRPr="00DA16BD">
        <w:rPr>
          <w:szCs w:val="28"/>
        </w:rPr>
        <w:t>проводили</w:t>
      </w:r>
      <w:r w:rsidR="00F9267D" w:rsidRPr="00DA16BD">
        <w:rPr>
          <w:szCs w:val="28"/>
        </w:rPr>
        <w:t xml:space="preserve"> </w:t>
      </w:r>
      <w:r w:rsidRPr="00DA16BD">
        <w:rPr>
          <w:szCs w:val="28"/>
        </w:rPr>
        <w:t>с</w:t>
      </w:r>
      <w:r w:rsidR="00F9267D" w:rsidRPr="00DA16BD">
        <w:rPr>
          <w:szCs w:val="28"/>
        </w:rPr>
        <w:t xml:space="preserve"> </w:t>
      </w:r>
      <w:r w:rsidRPr="00DA16BD">
        <w:rPr>
          <w:szCs w:val="28"/>
        </w:rPr>
        <w:t>различными</w:t>
      </w:r>
      <w:r w:rsidR="00F9267D" w:rsidRPr="00DA16BD">
        <w:rPr>
          <w:szCs w:val="28"/>
        </w:rPr>
        <w:t xml:space="preserve"> </w:t>
      </w:r>
      <w:r w:rsidRPr="00DA16BD">
        <w:rPr>
          <w:szCs w:val="28"/>
        </w:rPr>
        <w:t>концентрациями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от</w:t>
      </w:r>
      <w:r w:rsidR="00F9267D" w:rsidRPr="00DA16BD">
        <w:rPr>
          <w:szCs w:val="28"/>
        </w:rPr>
        <w:t xml:space="preserve"> </w:t>
      </w:r>
      <w:r w:rsidRPr="00DA16BD">
        <w:rPr>
          <w:szCs w:val="28"/>
        </w:rPr>
        <w:t>5</w:t>
      </w:r>
      <w:r w:rsidR="00F9267D" w:rsidRPr="00DA16BD">
        <w:rPr>
          <w:szCs w:val="28"/>
        </w:rPr>
        <w:t xml:space="preserve"> </w:t>
      </w:r>
      <w:r w:rsidRPr="00DA16BD">
        <w:rPr>
          <w:szCs w:val="28"/>
        </w:rPr>
        <w:t>до</w:t>
      </w:r>
      <w:r w:rsidR="00F9267D" w:rsidRPr="00DA16BD">
        <w:rPr>
          <w:szCs w:val="28"/>
        </w:rPr>
        <w:t xml:space="preserve"> </w:t>
      </w:r>
      <w:r w:rsidRPr="00DA16BD">
        <w:rPr>
          <w:szCs w:val="28"/>
        </w:rPr>
        <w:t>30%.</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выч</w:t>
      </w:r>
      <w:r w:rsidR="00E5325E" w:rsidRPr="00DA16BD">
        <w:rPr>
          <w:szCs w:val="28"/>
        </w:rPr>
        <w:t>исления</w:t>
      </w:r>
      <w:r w:rsidR="00F9267D" w:rsidRPr="00DA16BD">
        <w:rPr>
          <w:szCs w:val="28"/>
        </w:rPr>
        <w:t xml:space="preserve"> </w:t>
      </w:r>
      <w:r w:rsidR="00E5325E" w:rsidRPr="00DA16BD">
        <w:rPr>
          <w:szCs w:val="28"/>
        </w:rPr>
        <w:t>представлены</w:t>
      </w:r>
      <w:r w:rsidR="00F9267D" w:rsidRPr="00DA16BD">
        <w:rPr>
          <w:szCs w:val="28"/>
        </w:rPr>
        <w:t xml:space="preserve"> </w:t>
      </w:r>
      <w:r w:rsidR="00E5325E" w:rsidRPr="00DA16BD">
        <w:rPr>
          <w:szCs w:val="28"/>
        </w:rPr>
        <w:t>в</w:t>
      </w:r>
      <w:r w:rsidR="00F9267D" w:rsidRPr="00DA16BD">
        <w:rPr>
          <w:szCs w:val="28"/>
        </w:rPr>
        <w:t xml:space="preserve"> </w:t>
      </w:r>
      <w:r w:rsidR="00E5325E" w:rsidRPr="00DA16BD">
        <w:rPr>
          <w:szCs w:val="28"/>
        </w:rPr>
        <w:t>таблице</w:t>
      </w:r>
      <w:r w:rsidR="00F9267D" w:rsidRPr="00DA16BD">
        <w:rPr>
          <w:szCs w:val="28"/>
        </w:rPr>
        <w:t xml:space="preserve"> </w:t>
      </w:r>
      <w:r w:rsidR="00A94C7A" w:rsidRPr="00DA16BD">
        <w:rPr>
          <w:szCs w:val="28"/>
        </w:rPr>
        <w:t>10</w:t>
      </w:r>
      <w:r w:rsidR="00F9267D" w:rsidRPr="00DA16BD">
        <w:rPr>
          <w:szCs w:val="28"/>
        </w:rPr>
        <w:t xml:space="preserve"> </w:t>
      </w:r>
      <w:r w:rsidRPr="00DA16BD">
        <w:rPr>
          <w:szCs w:val="28"/>
        </w:rPr>
        <w:t>и</w:t>
      </w:r>
      <w:r w:rsidR="00F9267D" w:rsidRPr="00DA16BD">
        <w:rPr>
          <w:szCs w:val="28"/>
        </w:rPr>
        <w:t xml:space="preserve"> </w:t>
      </w:r>
      <w:r w:rsidRPr="00DA16BD">
        <w:rPr>
          <w:szCs w:val="28"/>
        </w:rPr>
        <w:t>диаграмме</w:t>
      </w:r>
      <w:r w:rsidR="00F9267D" w:rsidRPr="00DA16BD">
        <w:rPr>
          <w:szCs w:val="28"/>
        </w:rPr>
        <w:t xml:space="preserve"> </w:t>
      </w:r>
      <w:r w:rsidRPr="00DA16BD">
        <w:rPr>
          <w:szCs w:val="28"/>
        </w:rPr>
        <w:t>в</w:t>
      </w:r>
      <w:r w:rsidR="00F9267D" w:rsidRPr="00DA16BD">
        <w:rPr>
          <w:szCs w:val="28"/>
        </w:rPr>
        <w:t xml:space="preserve"> </w:t>
      </w:r>
      <w:r w:rsidRPr="00DA16BD">
        <w:rPr>
          <w:szCs w:val="28"/>
        </w:rPr>
        <w:t>соответствии</w:t>
      </w:r>
      <w:r w:rsidR="00F9267D" w:rsidRPr="00DA16BD">
        <w:rPr>
          <w:szCs w:val="28"/>
        </w:rPr>
        <w:t xml:space="preserve"> </w:t>
      </w:r>
      <w:r w:rsidRPr="00DA16BD">
        <w:rPr>
          <w:szCs w:val="28"/>
        </w:rPr>
        <w:t>с</w:t>
      </w:r>
      <w:r w:rsidR="00F9267D" w:rsidRPr="00DA16BD">
        <w:rPr>
          <w:szCs w:val="28"/>
        </w:rPr>
        <w:t xml:space="preserve"> </w:t>
      </w:r>
      <w:r w:rsidRPr="00DA16BD">
        <w:rPr>
          <w:szCs w:val="28"/>
        </w:rPr>
        <w:t>рисунком</w:t>
      </w:r>
      <w:r w:rsidR="00F9267D" w:rsidRPr="00DA16BD">
        <w:rPr>
          <w:szCs w:val="28"/>
        </w:rPr>
        <w:t xml:space="preserve"> </w:t>
      </w:r>
      <w:r w:rsidR="00A94C7A" w:rsidRPr="00DA16BD">
        <w:rPr>
          <w:szCs w:val="28"/>
        </w:rPr>
        <w:t>45</w:t>
      </w:r>
      <w:r w:rsidRPr="00DA16BD">
        <w:rPr>
          <w:szCs w:val="28"/>
        </w:rPr>
        <w:t>.</w:t>
      </w:r>
    </w:p>
    <w:p w:rsidR="00F3339F" w:rsidRDefault="00F3339F" w:rsidP="00DA16BD">
      <w:pPr>
        <w:rPr>
          <w:szCs w:val="28"/>
          <w:lang w:val="kk-KZ"/>
        </w:rPr>
      </w:pPr>
    </w:p>
    <w:p w:rsidR="00D22206" w:rsidRPr="00D22206" w:rsidRDefault="00D22206" w:rsidP="00DA16BD">
      <w:pPr>
        <w:rPr>
          <w:szCs w:val="28"/>
          <w:lang w:val="kk-KZ"/>
        </w:rPr>
      </w:pPr>
    </w:p>
    <w:p w:rsidR="00F3339F" w:rsidRDefault="00E5325E" w:rsidP="000C6441">
      <w:pPr>
        <w:ind w:firstLine="0"/>
        <w:rPr>
          <w:szCs w:val="28"/>
          <w:lang w:val="kk-KZ"/>
        </w:rPr>
      </w:pPr>
      <w:r w:rsidRPr="00DA16BD">
        <w:rPr>
          <w:szCs w:val="28"/>
        </w:rPr>
        <w:t>Таблица</w:t>
      </w:r>
      <w:r w:rsidR="00F9267D" w:rsidRPr="00DA16BD">
        <w:rPr>
          <w:szCs w:val="28"/>
        </w:rPr>
        <w:t xml:space="preserve"> </w:t>
      </w:r>
      <w:r w:rsidR="00A94C7A" w:rsidRPr="00DA16BD">
        <w:rPr>
          <w:szCs w:val="28"/>
        </w:rPr>
        <w:t xml:space="preserve">10 </w:t>
      </w:r>
      <w:r w:rsidR="000C6441">
        <w:rPr>
          <w:szCs w:val="28"/>
        </w:rPr>
        <w:t>‒</w:t>
      </w:r>
      <w:r w:rsidR="00F9267D" w:rsidRPr="00DA16BD">
        <w:rPr>
          <w:szCs w:val="28"/>
        </w:rPr>
        <w:t xml:space="preserve"> </w:t>
      </w:r>
      <w:r w:rsidR="00F3339F" w:rsidRPr="00DA16BD">
        <w:rPr>
          <w:szCs w:val="28"/>
        </w:rPr>
        <w:t>Зависимость</w:t>
      </w:r>
      <w:r w:rsidR="00F9267D" w:rsidRPr="00DA16BD">
        <w:rPr>
          <w:szCs w:val="28"/>
        </w:rPr>
        <w:t xml:space="preserve"> </w:t>
      </w:r>
      <w:r w:rsidR="00F3339F" w:rsidRPr="00DA16BD">
        <w:rPr>
          <w:szCs w:val="28"/>
        </w:rPr>
        <w:t>плотности</w:t>
      </w:r>
      <w:r w:rsidR="00F9267D" w:rsidRPr="00DA16BD">
        <w:rPr>
          <w:szCs w:val="28"/>
        </w:rPr>
        <w:t xml:space="preserve"> </w:t>
      </w:r>
      <w:r w:rsidR="00F3339F" w:rsidRPr="00DA16BD">
        <w:rPr>
          <w:szCs w:val="28"/>
        </w:rPr>
        <w:t>ВМЭ</w:t>
      </w:r>
      <w:r w:rsidR="00F9267D" w:rsidRPr="00DA16BD">
        <w:rPr>
          <w:szCs w:val="28"/>
        </w:rPr>
        <w:t xml:space="preserve"> </w:t>
      </w:r>
      <w:r w:rsidR="00F3339F" w:rsidRPr="00DA16BD">
        <w:rPr>
          <w:szCs w:val="28"/>
        </w:rPr>
        <w:t>от</w:t>
      </w:r>
      <w:r w:rsidR="00F9267D" w:rsidRPr="00DA16BD">
        <w:rPr>
          <w:szCs w:val="28"/>
        </w:rPr>
        <w:t xml:space="preserve"> </w:t>
      </w:r>
      <w:r w:rsidR="00F3339F" w:rsidRPr="00DA16BD">
        <w:rPr>
          <w:szCs w:val="28"/>
        </w:rPr>
        <w:t>концентрации</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при</w:t>
      </w:r>
      <w:r w:rsidR="00F9267D" w:rsidRPr="00DA16BD">
        <w:rPr>
          <w:szCs w:val="28"/>
        </w:rPr>
        <w:t xml:space="preserve"> </w:t>
      </w:r>
      <w:r w:rsidR="00F3339F" w:rsidRPr="00DA16BD">
        <w:rPr>
          <w:szCs w:val="28"/>
        </w:rPr>
        <w:t>температуре</w:t>
      </w:r>
      <w:r w:rsidR="00F9267D" w:rsidRPr="00DA16BD">
        <w:rPr>
          <w:szCs w:val="28"/>
        </w:rPr>
        <w:t xml:space="preserve"> </w:t>
      </w:r>
      <w:r w:rsidR="00F3339F" w:rsidRPr="00DA16BD">
        <w:rPr>
          <w:szCs w:val="28"/>
        </w:rPr>
        <w:t>70</w:t>
      </w:r>
      <w:r w:rsidR="000C6441">
        <w:rPr>
          <w:szCs w:val="28"/>
        </w:rPr>
        <w:t>°</w:t>
      </w:r>
      <w:r w:rsidR="00F3339F" w:rsidRPr="00DA16BD">
        <w:rPr>
          <w:szCs w:val="28"/>
        </w:rPr>
        <w:t>С</w:t>
      </w:r>
    </w:p>
    <w:p w:rsidR="000C6441" w:rsidRPr="000C6441" w:rsidRDefault="000C6441" w:rsidP="000C6441">
      <w:pPr>
        <w:ind w:firstLine="0"/>
        <w:rPr>
          <w:sz w:val="16"/>
          <w:szCs w:val="16"/>
          <w:lang w:val="kk-KZ"/>
        </w:rPr>
      </w:pPr>
    </w:p>
    <w:tbl>
      <w:tblPr>
        <w:tblW w:w="4844"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6"/>
        <w:gridCol w:w="1363"/>
        <w:gridCol w:w="1197"/>
        <w:gridCol w:w="1363"/>
        <w:gridCol w:w="1197"/>
        <w:gridCol w:w="1041"/>
      </w:tblGrid>
      <w:tr w:rsidR="00F3339F" w:rsidRPr="00DA16BD" w:rsidTr="000C6441">
        <w:tc>
          <w:tcPr>
            <w:tcW w:w="1773"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Концентрация</w:t>
            </w:r>
            <w:r w:rsidR="00F9267D" w:rsidRPr="00854246">
              <w:rPr>
                <w:sz w:val="24"/>
                <w:szCs w:val="24"/>
              </w:rPr>
              <w:t xml:space="preserve"> </w:t>
            </w:r>
            <w:r w:rsidRPr="00854246">
              <w:rPr>
                <w:sz w:val="24"/>
                <w:szCs w:val="24"/>
              </w:rPr>
              <w:t>воды,</w:t>
            </w:r>
            <w:r w:rsidR="00F9267D" w:rsidRPr="00854246">
              <w:rPr>
                <w:sz w:val="24"/>
                <w:szCs w:val="24"/>
              </w:rPr>
              <w:t xml:space="preserve"> </w:t>
            </w:r>
            <w:r w:rsidRPr="00854246">
              <w:rPr>
                <w:sz w:val="24"/>
                <w:szCs w:val="24"/>
              </w:rPr>
              <w:t>%</w:t>
            </w:r>
          </w:p>
        </w:tc>
        <w:tc>
          <w:tcPr>
            <w:tcW w:w="71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5%</w:t>
            </w:r>
          </w:p>
        </w:tc>
        <w:tc>
          <w:tcPr>
            <w:tcW w:w="62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10%</w:t>
            </w:r>
          </w:p>
        </w:tc>
        <w:tc>
          <w:tcPr>
            <w:tcW w:w="71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15%</w:t>
            </w:r>
          </w:p>
        </w:tc>
        <w:tc>
          <w:tcPr>
            <w:tcW w:w="62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20%</w:t>
            </w:r>
          </w:p>
        </w:tc>
        <w:tc>
          <w:tcPr>
            <w:tcW w:w="545"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30%</w:t>
            </w:r>
          </w:p>
        </w:tc>
      </w:tr>
      <w:tr w:rsidR="00F3339F" w:rsidRPr="00DA16BD" w:rsidTr="000C6441">
        <w:tc>
          <w:tcPr>
            <w:tcW w:w="1773"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Плотность</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кг/м</w:t>
            </w:r>
            <w:r w:rsidRPr="00854246">
              <w:rPr>
                <w:sz w:val="24"/>
                <w:szCs w:val="24"/>
                <w:vertAlign w:val="superscript"/>
              </w:rPr>
              <w:t>3</w:t>
            </w:r>
          </w:p>
        </w:tc>
        <w:tc>
          <w:tcPr>
            <w:tcW w:w="71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937,215</w:t>
            </w:r>
          </w:p>
        </w:tc>
        <w:tc>
          <w:tcPr>
            <w:tcW w:w="62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939,05</w:t>
            </w:r>
          </w:p>
        </w:tc>
        <w:tc>
          <w:tcPr>
            <w:tcW w:w="71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940,625</w:t>
            </w:r>
          </w:p>
        </w:tc>
        <w:tc>
          <w:tcPr>
            <w:tcW w:w="62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942,63</w:t>
            </w:r>
          </w:p>
        </w:tc>
        <w:tc>
          <w:tcPr>
            <w:tcW w:w="545"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946,22</w:t>
            </w:r>
          </w:p>
        </w:tc>
      </w:tr>
    </w:tbl>
    <w:p w:rsidR="00F3339F" w:rsidRPr="00DA16BD" w:rsidRDefault="00F3339F" w:rsidP="00DA16BD">
      <w:pPr>
        <w:rPr>
          <w:szCs w:val="28"/>
        </w:rPr>
      </w:pPr>
    </w:p>
    <w:p w:rsidR="00F3339F" w:rsidRPr="00DA16BD" w:rsidRDefault="00E5325E" w:rsidP="00DA16BD">
      <w:pPr>
        <w:rPr>
          <w:szCs w:val="28"/>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45</w:t>
      </w:r>
      <w:r w:rsidR="00F9267D" w:rsidRPr="00DA16BD">
        <w:rPr>
          <w:szCs w:val="28"/>
        </w:rPr>
        <w:t xml:space="preserve"> </w:t>
      </w:r>
      <w:r w:rsidR="00F3339F" w:rsidRPr="00DA16BD">
        <w:rPr>
          <w:szCs w:val="28"/>
        </w:rPr>
        <w:t>наглядно</w:t>
      </w:r>
      <w:r w:rsidR="00F9267D" w:rsidRPr="00DA16BD">
        <w:rPr>
          <w:szCs w:val="28"/>
        </w:rPr>
        <w:t xml:space="preserve"> </w:t>
      </w:r>
      <w:r w:rsidR="00F3339F" w:rsidRPr="00DA16BD">
        <w:rPr>
          <w:szCs w:val="28"/>
        </w:rPr>
        <w:t>видно</w:t>
      </w:r>
      <w:r w:rsidR="00F9267D" w:rsidRPr="00DA16BD">
        <w:rPr>
          <w:szCs w:val="28"/>
        </w:rPr>
        <w:t xml:space="preserve"> </w:t>
      </w:r>
      <w:r w:rsidR="00F3339F" w:rsidRPr="00DA16BD">
        <w:rPr>
          <w:szCs w:val="28"/>
        </w:rPr>
        <w:t>что,</w:t>
      </w:r>
      <w:r w:rsidR="00F9267D" w:rsidRPr="00DA16BD">
        <w:rPr>
          <w:szCs w:val="28"/>
        </w:rPr>
        <w:t xml:space="preserve"> </w:t>
      </w:r>
      <w:r w:rsidR="00F3339F" w:rsidRPr="00DA16BD">
        <w:rPr>
          <w:szCs w:val="28"/>
        </w:rPr>
        <w:t>при</w:t>
      </w:r>
      <w:r w:rsidR="00F9267D" w:rsidRPr="00DA16BD">
        <w:rPr>
          <w:szCs w:val="28"/>
        </w:rPr>
        <w:t xml:space="preserve"> </w:t>
      </w:r>
      <w:r w:rsidR="00F3339F" w:rsidRPr="00DA16BD">
        <w:rPr>
          <w:szCs w:val="28"/>
        </w:rPr>
        <w:t>повышении</w:t>
      </w:r>
      <w:r w:rsidR="00F9267D" w:rsidRPr="00DA16BD">
        <w:rPr>
          <w:szCs w:val="28"/>
        </w:rPr>
        <w:t xml:space="preserve"> </w:t>
      </w:r>
      <w:r w:rsidR="00F3339F" w:rsidRPr="00DA16BD">
        <w:rPr>
          <w:szCs w:val="28"/>
        </w:rPr>
        <w:t>концентрации</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смеси</w:t>
      </w:r>
      <w:r w:rsidR="00F9267D" w:rsidRPr="00DA16BD">
        <w:rPr>
          <w:szCs w:val="28"/>
        </w:rPr>
        <w:t xml:space="preserve"> </w:t>
      </w:r>
      <w:r w:rsidR="00F3339F" w:rsidRPr="00DA16BD">
        <w:rPr>
          <w:szCs w:val="28"/>
        </w:rPr>
        <w:t>плотность</w:t>
      </w:r>
      <w:r w:rsidR="00F9267D" w:rsidRPr="00DA16BD">
        <w:rPr>
          <w:szCs w:val="28"/>
        </w:rPr>
        <w:t xml:space="preserve"> </w:t>
      </w:r>
      <w:r w:rsidR="00F3339F" w:rsidRPr="00DA16BD">
        <w:rPr>
          <w:szCs w:val="28"/>
        </w:rPr>
        <w:t>ВМЭ</w:t>
      </w:r>
      <w:r w:rsidR="00F9267D" w:rsidRPr="00DA16BD">
        <w:rPr>
          <w:szCs w:val="28"/>
        </w:rPr>
        <w:t xml:space="preserve"> </w:t>
      </w:r>
      <w:r w:rsidR="00F3339F" w:rsidRPr="00DA16BD">
        <w:rPr>
          <w:szCs w:val="28"/>
        </w:rPr>
        <w:t>увеличивается.</w:t>
      </w:r>
      <w:r w:rsidR="00F9267D" w:rsidRPr="00DA16BD">
        <w:rPr>
          <w:szCs w:val="28"/>
        </w:rPr>
        <w:t xml:space="preserve"> </w:t>
      </w:r>
      <w:r w:rsidR="00F3339F" w:rsidRPr="00DA16BD">
        <w:rPr>
          <w:szCs w:val="28"/>
        </w:rPr>
        <w:t>Это</w:t>
      </w:r>
      <w:r w:rsidR="00F9267D" w:rsidRPr="00DA16BD">
        <w:rPr>
          <w:szCs w:val="28"/>
        </w:rPr>
        <w:t xml:space="preserve"> </w:t>
      </w:r>
      <w:r w:rsidR="00F3339F" w:rsidRPr="00DA16BD">
        <w:rPr>
          <w:szCs w:val="28"/>
        </w:rPr>
        <w:t>связно</w:t>
      </w:r>
      <w:r w:rsidR="00F9267D" w:rsidRPr="00DA16BD">
        <w:rPr>
          <w:szCs w:val="28"/>
        </w:rPr>
        <w:t xml:space="preserve"> </w:t>
      </w:r>
      <w:r w:rsidR="00F3339F" w:rsidRPr="00DA16BD">
        <w:rPr>
          <w:szCs w:val="28"/>
        </w:rPr>
        <w:t>с</w:t>
      </w:r>
      <w:r w:rsidR="00F9267D" w:rsidRPr="00DA16BD">
        <w:rPr>
          <w:szCs w:val="28"/>
        </w:rPr>
        <w:t xml:space="preserve"> </w:t>
      </w:r>
      <w:r w:rsidR="00F3339F" w:rsidRPr="00DA16BD">
        <w:rPr>
          <w:szCs w:val="28"/>
        </w:rPr>
        <w:t>тем</w:t>
      </w:r>
      <w:r w:rsidR="00F9267D" w:rsidRPr="00DA16BD">
        <w:rPr>
          <w:szCs w:val="28"/>
        </w:rPr>
        <w:t xml:space="preserve"> </w:t>
      </w:r>
      <w:r w:rsidR="00F3339F" w:rsidRPr="00DA16BD">
        <w:rPr>
          <w:szCs w:val="28"/>
        </w:rPr>
        <w:t>что,</w:t>
      </w:r>
      <w:r w:rsidR="00F9267D" w:rsidRPr="00DA16BD">
        <w:rPr>
          <w:szCs w:val="28"/>
        </w:rPr>
        <w:t xml:space="preserve"> </w:t>
      </w:r>
      <w:r w:rsidR="00F3339F" w:rsidRPr="00DA16BD">
        <w:rPr>
          <w:szCs w:val="28"/>
        </w:rPr>
        <w:t>плотность</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больше</w:t>
      </w:r>
      <w:r w:rsidR="00F9267D" w:rsidRPr="00DA16BD">
        <w:rPr>
          <w:szCs w:val="28"/>
        </w:rPr>
        <w:t xml:space="preserve"> </w:t>
      </w:r>
      <w:r w:rsidR="00F3339F" w:rsidRPr="00DA16BD">
        <w:rPr>
          <w:szCs w:val="28"/>
        </w:rPr>
        <w:t>чем</w:t>
      </w:r>
      <w:r w:rsidR="00F9267D" w:rsidRPr="00DA16BD">
        <w:rPr>
          <w:szCs w:val="28"/>
        </w:rPr>
        <w:t xml:space="preserve"> </w:t>
      </w:r>
      <w:r w:rsidR="00F3339F" w:rsidRPr="00DA16BD">
        <w:rPr>
          <w:szCs w:val="28"/>
        </w:rPr>
        <w:t>плотность</w:t>
      </w:r>
      <w:r w:rsidR="00F9267D" w:rsidRPr="00DA16BD">
        <w:rPr>
          <w:szCs w:val="28"/>
        </w:rPr>
        <w:t xml:space="preserve"> </w:t>
      </w:r>
      <w:r w:rsidR="00F3339F" w:rsidRPr="00DA16BD">
        <w:rPr>
          <w:szCs w:val="28"/>
        </w:rPr>
        <w:t>мазута.</w:t>
      </w:r>
      <w:r w:rsidR="00F9267D" w:rsidRPr="00DA16BD">
        <w:rPr>
          <w:szCs w:val="28"/>
        </w:rPr>
        <w:t xml:space="preserve"> </w:t>
      </w:r>
      <w:r w:rsidR="00F146D5" w:rsidRPr="00DA16BD">
        <w:rPr>
          <w:szCs w:val="28"/>
        </w:rPr>
        <w:t>По</w:t>
      </w:r>
      <w:r w:rsidR="00F9267D" w:rsidRPr="00DA16BD">
        <w:rPr>
          <w:szCs w:val="28"/>
        </w:rPr>
        <w:t xml:space="preserve"> </w:t>
      </w:r>
      <w:r w:rsidR="00F146D5" w:rsidRPr="00DA16BD">
        <w:rPr>
          <w:szCs w:val="28"/>
        </w:rPr>
        <w:t>этой</w:t>
      </w:r>
      <w:r w:rsidR="00F9267D" w:rsidRPr="00DA16BD">
        <w:rPr>
          <w:szCs w:val="28"/>
        </w:rPr>
        <w:t xml:space="preserve"> </w:t>
      </w:r>
      <w:r w:rsidR="00F146D5" w:rsidRPr="00DA16BD">
        <w:rPr>
          <w:szCs w:val="28"/>
        </w:rPr>
        <w:t>причине</w:t>
      </w:r>
      <w:r w:rsidR="00F9267D" w:rsidRPr="00DA16BD">
        <w:rPr>
          <w:szCs w:val="28"/>
        </w:rPr>
        <w:t xml:space="preserve"> </w:t>
      </w:r>
      <w:r w:rsidR="00F146D5" w:rsidRPr="00DA16BD">
        <w:rPr>
          <w:szCs w:val="28"/>
        </w:rPr>
        <w:t>мазутные</w:t>
      </w:r>
      <w:r w:rsidR="00F9267D" w:rsidRPr="00DA16BD">
        <w:rPr>
          <w:szCs w:val="28"/>
        </w:rPr>
        <w:t xml:space="preserve"> </w:t>
      </w:r>
      <w:r w:rsidR="00F146D5" w:rsidRPr="00DA16BD">
        <w:rPr>
          <w:szCs w:val="28"/>
        </w:rPr>
        <w:t>включения</w:t>
      </w:r>
      <w:r w:rsidR="00F9267D" w:rsidRPr="00DA16BD">
        <w:rPr>
          <w:szCs w:val="28"/>
        </w:rPr>
        <w:t xml:space="preserve"> </w:t>
      </w:r>
      <w:r w:rsidR="00F146D5" w:rsidRPr="00DA16BD">
        <w:rPr>
          <w:szCs w:val="28"/>
        </w:rPr>
        <w:t>всплывают</w:t>
      </w:r>
      <w:r w:rsidR="00F9267D" w:rsidRPr="00DA16BD">
        <w:rPr>
          <w:szCs w:val="28"/>
        </w:rPr>
        <w:t xml:space="preserve"> </w:t>
      </w:r>
      <w:r w:rsidR="00F146D5" w:rsidRPr="00DA16BD">
        <w:rPr>
          <w:szCs w:val="28"/>
        </w:rPr>
        <w:t>на</w:t>
      </w:r>
      <w:r w:rsidR="00F9267D" w:rsidRPr="00DA16BD">
        <w:rPr>
          <w:szCs w:val="28"/>
        </w:rPr>
        <w:t xml:space="preserve"> </w:t>
      </w:r>
      <w:r w:rsidR="00F146D5" w:rsidRPr="00DA16BD">
        <w:rPr>
          <w:szCs w:val="28"/>
        </w:rPr>
        <w:t>поверхность</w:t>
      </w:r>
      <w:r w:rsidR="00F9267D" w:rsidRPr="00DA16BD">
        <w:rPr>
          <w:szCs w:val="28"/>
        </w:rPr>
        <w:t xml:space="preserve"> </w:t>
      </w:r>
      <w:r w:rsidR="00F146D5" w:rsidRPr="00DA16BD">
        <w:rPr>
          <w:szCs w:val="28"/>
        </w:rPr>
        <w:t>воды.</w:t>
      </w:r>
    </w:p>
    <w:p w:rsidR="00F146D5" w:rsidRPr="00DA16BD" w:rsidRDefault="00F146D5" w:rsidP="00DA16BD">
      <w:pPr>
        <w:rPr>
          <w:szCs w:val="28"/>
        </w:rPr>
      </w:pPr>
    </w:p>
    <w:p w:rsidR="00F3339F" w:rsidRPr="00DA16BD" w:rsidRDefault="00246C98" w:rsidP="00DA16BD">
      <w:pPr>
        <w:jc w:val="center"/>
        <w:rPr>
          <w:szCs w:val="28"/>
        </w:rPr>
      </w:pPr>
      <w:r w:rsidRPr="00DA16BD">
        <w:rPr>
          <w:noProof/>
          <w:szCs w:val="28"/>
          <w:lang w:eastAsia="ru-RU"/>
        </w:rPr>
        <w:drawing>
          <wp:inline distT="0" distB="0" distL="0" distR="0" wp14:anchorId="19A5035F" wp14:editId="6A7F1F7D">
            <wp:extent cx="4572000" cy="2484120"/>
            <wp:effectExtent l="0" t="0" r="0" b="0"/>
            <wp:docPr id="1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7"/>
                    <a:srcRect l="-4131" t="-792" r="-2852" b="-427"/>
                    <a:stretch>
                      <a:fillRect/>
                    </a:stretch>
                  </pic:blipFill>
                  <pic:spPr bwMode="auto">
                    <a:xfrm>
                      <a:off x="0" y="0"/>
                      <a:ext cx="4572000" cy="2484120"/>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16"/>
          <w:szCs w:val="16"/>
          <w:lang w:val="kk-KZ"/>
        </w:rPr>
      </w:pPr>
    </w:p>
    <w:p w:rsidR="00F3339F" w:rsidRPr="00DA16BD" w:rsidRDefault="00E5325E" w:rsidP="000C6441">
      <w:pPr>
        <w:ind w:firstLine="0"/>
        <w:jc w:val="center"/>
        <w:rPr>
          <w:szCs w:val="28"/>
        </w:rPr>
      </w:pPr>
      <w:r w:rsidRPr="00DA16BD">
        <w:rPr>
          <w:szCs w:val="28"/>
        </w:rPr>
        <w:t>Рисунок</w:t>
      </w:r>
      <w:r w:rsidR="00F9267D" w:rsidRPr="00DA16BD">
        <w:rPr>
          <w:szCs w:val="28"/>
        </w:rPr>
        <w:t xml:space="preserve"> </w:t>
      </w:r>
      <w:r w:rsidR="00A94C7A" w:rsidRPr="00DA16BD">
        <w:rPr>
          <w:szCs w:val="28"/>
        </w:rPr>
        <w:t>45</w:t>
      </w:r>
      <w:r w:rsidR="00F9267D" w:rsidRPr="00DA16BD">
        <w:rPr>
          <w:szCs w:val="28"/>
        </w:rPr>
        <w:t xml:space="preserve"> </w:t>
      </w:r>
      <w:r w:rsidR="000C6441">
        <w:rPr>
          <w:szCs w:val="28"/>
        </w:rPr>
        <w:t>‒</w:t>
      </w:r>
      <w:r w:rsidR="00F9267D" w:rsidRPr="00DA16BD">
        <w:rPr>
          <w:szCs w:val="28"/>
        </w:rPr>
        <w:t xml:space="preserve"> </w:t>
      </w:r>
      <w:r w:rsidR="00F3339F" w:rsidRPr="00DA16BD">
        <w:rPr>
          <w:szCs w:val="28"/>
        </w:rPr>
        <w:t>Зависимость</w:t>
      </w:r>
      <w:r w:rsidR="00F9267D" w:rsidRPr="00DA16BD">
        <w:rPr>
          <w:szCs w:val="28"/>
        </w:rPr>
        <w:t xml:space="preserve"> </w:t>
      </w:r>
      <w:r w:rsidR="00F3339F" w:rsidRPr="00DA16BD">
        <w:rPr>
          <w:szCs w:val="28"/>
        </w:rPr>
        <w:t>плотности</w:t>
      </w:r>
      <w:r w:rsidR="00F9267D" w:rsidRPr="00DA16BD">
        <w:rPr>
          <w:szCs w:val="28"/>
        </w:rPr>
        <w:t xml:space="preserve"> </w:t>
      </w:r>
      <w:r w:rsidR="00F3339F" w:rsidRPr="00DA16BD">
        <w:rPr>
          <w:szCs w:val="28"/>
        </w:rPr>
        <w:t>ВМЭ</w:t>
      </w:r>
      <w:r w:rsidR="00F9267D" w:rsidRPr="00DA16BD">
        <w:rPr>
          <w:szCs w:val="28"/>
        </w:rPr>
        <w:t xml:space="preserve"> </w:t>
      </w:r>
      <w:r w:rsidR="00F3339F" w:rsidRPr="00DA16BD">
        <w:rPr>
          <w:szCs w:val="28"/>
        </w:rPr>
        <w:t>от</w:t>
      </w:r>
      <w:r w:rsidR="00F9267D" w:rsidRPr="00DA16BD">
        <w:rPr>
          <w:szCs w:val="28"/>
        </w:rPr>
        <w:t xml:space="preserve"> </w:t>
      </w:r>
      <w:r w:rsidR="00F3339F" w:rsidRPr="00DA16BD">
        <w:rPr>
          <w:szCs w:val="28"/>
        </w:rPr>
        <w:t>концентрации</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при</w:t>
      </w:r>
      <w:r w:rsidR="00F9267D" w:rsidRPr="00DA16BD">
        <w:rPr>
          <w:szCs w:val="28"/>
        </w:rPr>
        <w:t xml:space="preserve"> </w:t>
      </w:r>
      <w:r w:rsidR="00F3339F" w:rsidRPr="00DA16BD">
        <w:rPr>
          <w:szCs w:val="28"/>
        </w:rPr>
        <w:t>температуре</w:t>
      </w:r>
      <w:r w:rsidR="00F9267D" w:rsidRPr="00DA16BD">
        <w:rPr>
          <w:szCs w:val="28"/>
        </w:rPr>
        <w:t xml:space="preserve"> </w:t>
      </w:r>
      <w:r w:rsidR="00F3339F" w:rsidRPr="00DA16BD">
        <w:rPr>
          <w:szCs w:val="28"/>
        </w:rPr>
        <w:t>70</w:t>
      </w:r>
      <w:r w:rsidR="000C6441">
        <w:rPr>
          <w:szCs w:val="28"/>
        </w:rPr>
        <w:t>°</w:t>
      </w:r>
      <w:r w:rsidR="00F3339F" w:rsidRPr="00DA16BD">
        <w:rPr>
          <w:szCs w:val="28"/>
        </w:rPr>
        <w:t>С</w:t>
      </w:r>
    </w:p>
    <w:p w:rsidR="00F3339F" w:rsidRPr="00DA16BD" w:rsidRDefault="00F3339F" w:rsidP="00DA16BD">
      <w:pPr>
        <w:rPr>
          <w:szCs w:val="28"/>
        </w:rPr>
      </w:pPr>
    </w:p>
    <w:p w:rsidR="00F3339F" w:rsidRPr="00DA16BD" w:rsidRDefault="00F3339F" w:rsidP="00DA16BD">
      <w:pPr>
        <w:pStyle w:val="a9"/>
        <w:spacing w:before="0" w:beforeAutospacing="0" w:after="0" w:afterAutospacing="0"/>
        <w:rPr>
          <w:sz w:val="28"/>
          <w:szCs w:val="28"/>
        </w:rPr>
      </w:pPr>
      <w:r w:rsidRPr="00DA16BD">
        <w:rPr>
          <w:sz w:val="28"/>
          <w:szCs w:val="28"/>
        </w:rPr>
        <w:t>Уравнение</w:t>
      </w:r>
      <w:r w:rsidR="00F9267D" w:rsidRPr="00DA16BD">
        <w:rPr>
          <w:sz w:val="28"/>
          <w:szCs w:val="28"/>
        </w:rPr>
        <w:t xml:space="preserve"> </w:t>
      </w:r>
      <w:r w:rsidRPr="00DA16BD">
        <w:rPr>
          <w:sz w:val="28"/>
          <w:szCs w:val="28"/>
        </w:rPr>
        <w:t>гидродинамики</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вязкостью</w:t>
      </w:r>
      <w:r w:rsidR="00F9267D" w:rsidRPr="00DA16BD">
        <w:rPr>
          <w:sz w:val="28"/>
          <w:szCs w:val="28"/>
        </w:rPr>
        <w:t xml:space="preserve"> </w:t>
      </w:r>
      <w:r w:rsidRPr="00DA16BD">
        <w:rPr>
          <w:i/>
          <w:sz w:val="28"/>
          <w:szCs w:val="28"/>
        </w:rPr>
        <w:t>η</w:t>
      </w:r>
      <w:r w:rsidR="00F9267D" w:rsidRPr="00DA16BD">
        <w:rPr>
          <w:sz w:val="28"/>
          <w:szCs w:val="28"/>
        </w:rPr>
        <w:t xml:space="preserve"> </w:t>
      </w:r>
      <w:r w:rsidRPr="00DA16BD">
        <w:rPr>
          <w:sz w:val="28"/>
          <w:szCs w:val="28"/>
        </w:rPr>
        <w:t>через</w:t>
      </w:r>
      <w:r w:rsidR="00F9267D" w:rsidRPr="00DA16BD">
        <w:rPr>
          <w:sz w:val="28"/>
          <w:szCs w:val="28"/>
        </w:rPr>
        <w:t xml:space="preserve"> </w:t>
      </w:r>
      <w:r w:rsidRPr="00DA16BD">
        <w:rPr>
          <w:sz w:val="28"/>
          <w:szCs w:val="28"/>
        </w:rPr>
        <w:t>капилляр</w:t>
      </w:r>
      <w:r w:rsidR="00F9267D" w:rsidRPr="00DA16BD">
        <w:rPr>
          <w:sz w:val="28"/>
          <w:szCs w:val="28"/>
        </w:rPr>
        <w:t xml:space="preserve"> </w:t>
      </w:r>
      <w:r w:rsidRPr="00DA16BD">
        <w:rPr>
          <w:sz w:val="28"/>
          <w:szCs w:val="28"/>
        </w:rPr>
        <w:t>вискозиметра</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определения</w:t>
      </w:r>
      <w:r w:rsidR="00F9267D" w:rsidRPr="00DA16BD">
        <w:rPr>
          <w:sz w:val="28"/>
          <w:szCs w:val="28"/>
        </w:rPr>
        <w:t xml:space="preserve"> </w:t>
      </w:r>
      <w:r w:rsidRPr="00DA16BD">
        <w:rPr>
          <w:sz w:val="28"/>
          <w:szCs w:val="28"/>
        </w:rPr>
        <w:t>стационарного</w:t>
      </w:r>
      <w:r w:rsidR="00F9267D" w:rsidRPr="00DA16BD">
        <w:rPr>
          <w:sz w:val="28"/>
          <w:szCs w:val="28"/>
        </w:rPr>
        <w:t xml:space="preserve"> </w:t>
      </w:r>
      <w:r w:rsidRPr="00DA16BD">
        <w:rPr>
          <w:sz w:val="28"/>
          <w:szCs w:val="28"/>
        </w:rPr>
        <w:t>течения</w:t>
      </w:r>
      <w:r w:rsidR="00F9267D" w:rsidRPr="00DA16BD">
        <w:rPr>
          <w:sz w:val="28"/>
          <w:szCs w:val="28"/>
        </w:rPr>
        <w:t xml:space="preserve"> </w:t>
      </w:r>
      <w:r w:rsidRPr="00DA16BD">
        <w:rPr>
          <w:sz w:val="28"/>
          <w:szCs w:val="28"/>
        </w:rPr>
        <w:t>жидкости</w:t>
      </w:r>
      <w:r w:rsidR="00F9267D" w:rsidRPr="00DA16BD">
        <w:rPr>
          <w:sz w:val="28"/>
          <w:szCs w:val="28"/>
        </w:rPr>
        <w:t xml:space="preserve"> </w:t>
      </w:r>
      <w:r w:rsidRPr="00DA16BD">
        <w:rPr>
          <w:sz w:val="28"/>
          <w:szCs w:val="28"/>
        </w:rPr>
        <w:t>(формула</w:t>
      </w:r>
      <w:r w:rsidR="00F9267D" w:rsidRPr="00DA16BD">
        <w:rPr>
          <w:sz w:val="28"/>
          <w:szCs w:val="28"/>
        </w:rPr>
        <w:t xml:space="preserve"> </w:t>
      </w:r>
      <w:r w:rsidRPr="00DA16BD">
        <w:rPr>
          <w:sz w:val="28"/>
          <w:szCs w:val="28"/>
        </w:rPr>
        <w:t>Пуазейля)</w:t>
      </w:r>
      <w:r w:rsidR="00677872">
        <w:rPr>
          <w:sz w:val="28"/>
          <w:szCs w:val="28"/>
          <w:lang w:val="kk-KZ"/>
        </w:rPr>
        <w:t>, (3.22)</w:t>
      </w:r>
      <w:r w:rsidRPr="00DA16BD">
        <w:rPr>
          <w:sz w:val="28"/>
          <w:szCs w:val="28"/>
        </w:rPr>
        <w:t>:</w:t>
      </w:r>
      <w:r w:rsidR="00F9267D" w:rsidRPr="00DA16BD">
        <w:rPr>
          <w:sz w:val="28"/>
          <w:szCs w:val="28"/>
        </w:rPr>
        <w:t xml:space="preserve"> </w:t>
      </w:r>
    </w:p>
    <w:p w:rsidR="00F3339F" w:rsidRPr="00DA16BD" w:rsidRDefault="00F3339F" w:rsidP="00DA16BD">
      <w:pPr>
        <w:pStyle w:val="a9"/>
        <w:spacing w:before="0" w:beforeAutospacing="0" w:after="0" w:afterAutospacing="0"/>
        <w:rPr>
          <w:sz w:val="28"/>
          <w:szCs w:val="28"/>
        </w:rPr>
      </w:pPr>
    </w:p>
    <w:p w:rsidR="00F3339F" w:rsidRPr="00DA16BD" w:rsidRDefault="00741CC3" w:rsidP="00DA16BD">
      <w:pPr>
        <w:jc w:val="right"/>
        <w:rPr>
          <w:szCs w:val="28"/>
        </w:rPr>
      </w:pPr>
      <w:r w:rsidRPr="00DA16BD">
        <w:rPr>
          <w:position w:val="-28"/>
          <w:szCs w:val="28"/>
        </w:rPr>
        <w:t xml:space="preserve">     </w:t>
      </w:r>
      <w:r w:rsidR="00F3339F" w:rsidRPr="00DA16BD">
        <w:rPr>
          <w:position w:val="-28"/>
          <w:szCs w:val="28"/>
        </w:rPr>
        <w:object w:dxaOrig="2299" w:dyaOrig="700">
          <v:shape id="_x0000_i1040" type="#_x0000_t75" style="width:114.75pt;height:34.5pt" o:ole="">
            <v:imagedata r:id="rId88" o:title=""/>
          </v:shape>
          <o:OLEObject Type="Embed" ProgID="Equation.3" ShapeID="_x0000_i1040" DrawAspect="Content" ObjectID="_1804574074" r:id="rId89"/>
        </w:object>
      </w:r>
      <w:r w:rsidRPr="00DA16BD">
        <w:rPr>
          <w:szCs w:val="28"/>
        </w:rPr>
        <w:tab/>
      </w:r>
      <w:r w:rsidRPr="00DA16BD">
        <w:rPr>
          <w:szCs w:val="28"/>
        </w:rPr>
        <w:tab/>
      </w:r>
      <w:r w:rsidRPr="00DA16BD">
        <w:rPr>
          <w:szCs w:val="28"/>
        </w:rPr>
        <w:tab/>
      </w:r>
      <w:r w:rsidRPr="00DA16BD">
        <w:rPr>
          <w:szCs w:val="28"/>
        </w:rPr>
        <w:tab/>
      </w:r>
      <w:r w:rsidRPr="00DA16BD">
        <w:rPr>
          <w:szCs w:val="28"/>
        </w:rPr>
        <w:tab/>
        <w:t>(3.22</w:t>
      </w:r>
      <w:r w:rsidR="00F3339F" w:rsidRPr="00DA16BD">
        <w:rPr>
          <w:szCs w:val="28"/>
        </w:rPr>
        <w:t>)</w:t>
      </w:r>
    </w:p>
    <w:p w:rsidR="00E91054" w:rsidRPr="00DA16BD" w:rsidRDefault="00E91054" w:rsidP="00DA16BD">
      <w:pPr>
        <w:rPr>
          <w:szCs w:val="28"/>
        </w:rPr>
      </w:pPr>
    </w:p>
    <w:p w:rsidR="00F3339F" w:rsidRPr="00DA16BD" w:rsidRDefault="00F3339F" w:rsidP="000C6441">
      <w:pPr>
        <w:ind w:firstLine="0"/>
        <w:rPr>
          <w:szCs w:val="28"/>
        </w:rPr>
      </w:pPr>
      <w:r w:rsidRPr="00DA16BD">
        <w:rPr>
          <w:szCs w:val="28"/>
        </w:rPr>
        <w:t>где</w:t>
      </w:r>
      <w:r w:rsidR="00F9267D" w:rsidRPr="00DA16BD">
        <w:rPr>
          <w:szCs w:val="28"/>
        </w:rPr>
        <w:t xml:space="preserve"> </w:t>
      </w:r>
      <w:r w:rsidRPr="00DA16BD">
        <w:rPr>
          <w:szCs w:val="28"/>
        </w:rPr>
        <w:t>Q</w:t>
      </w:r>
      <w:r w:rsidR="00F9267D" w:rsidRPr="00DA16BD">
        <w:rPr>
          <w:szCs w:val="28"/>
        </w:rPr>
        <w:t xml:space="preserve"> </w:t>
      </w:r>
      <w:r w:rsidRPr="00DA16BD">
        <w:rPr>
          <w:szCs w:val="28"/>
        </w:rPr>
        <w:t>–</w:t>
      </w:r>
      <w:r w:rsidR="00F9267D" w:rsidRPr="00DA16BD">
        <w:rPr>
          <w:szCs w:val="28"/>
        </w:rPr>
        <w:t xml:space="preserve"> </w:t>
      </w:r>
      <w:r w:rsidRPr="00DA16BD">
        <w:rPr>
          <w:szCs w:val="28"/>
        </w:rPr>
        <w:t>протекающее</w:t>
      </w:r>
      <w:r w:rsidR="00F9267D" w:rsidRPr="00DA16BD">
        <w:rPr>
          <w:szCs w:val="28"/>
        </w:rPr>
        <w:t xml:space="preserve"> </w:t>
      </w:r>
      <w:r w:rsidRPr="00DA16BD">
        <w:rPr>
          <w:szCs w:val="28"/>
        </w:rPr>
        <w:t>через</w:t>
      </w:r>
      <w:r w:rsidR="00F9267D" w:rsidRPr="00DA16BD">
        <w:rPr>
          <w:szCs w:val="28"/>
        </w:rPr>
        <w:t xml:space="preserve"> </w:t>
      </w:r>
      <w:r w:rsidRPr="00DA16BD">
        <w:rPr>
          <w:szCs w:val="28"/>
        </w:rPr>
        <w:t>капилляр</w:t>
      </w:r>
      <w:r w:rsidR="00F9267D" w:rsidRPr="00DA16BD">
        <w:rPr>
          <w:szCs w:val="28"/>
        </w:rPr>
        <w:t xml:space="preserve"> </w:t>
      </w:r>
      <w:r w:rsidRPr="00DA16BD">
        <w:rPr>
          <w:szCs w:val="28"/>
        </w:rPr>
        <w:t>капиллярного</w:t>
      </w:r>
      <w:r w:rsidR="00F9267D" w:rsidRPr="00DA16BD">
        <w:rPr>
          <w:szCs w:val="28"/>
        </w:rPr>
        <w:t xml:space="preserve"> </w:t>
      </w:r>
      <w:r w:rsidRPr="00DA16BD">
        <w:rPr>
          <w:szCs w:val="28"/>
        </w:rPr>
        <w:t>вискозиметра</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жидкости</w:t>
      </w:r>
      <w:r w:rsidR="00F9267D" w:rsidRPr="00DA16BD">
        <w:rPr>
          <w:szCs w:val="28"/>
        </w:rPr>
        <w:t xml:space="preserve"> </w:t>
      </w:r>
      <w:r w:rsidRPr="00DA16BD">
        <w:rPr>
          <w:szCs w:val="28"/>
        </w:rPr>
        <w:t>в</w:t>
      </w:r>
      <w:r w:rsidR="00F9267D" w:rsidRPr="00DA16BD">
        <w:rPr>
          <w:szCs w:val="28"/>
        </w:rPr>
        <w:t xml:space="preserve"> </w:t>
      </w:r>
      <w:r w:rsidRPr="00DA16BD">
        <w:rPr>
          <w:szCs w:val="28"/>
        </w:rPr>
        <w:t>единицу</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м</w:t>
      </w:r>
      <w:r w:rsidRPr="00DA16BD">
        <w:rPr>
          <w:szCs w:val="28"/>
          <w:vertAlign w:val="superscript"/>
        </w:rPr>
        <w:t>3</w:t>
      </w:r>
      <w:r w:rsidRPr="00DA16BD">
        <w:rPr>
          <w:szCs w:val="28"/>
        </w:rPr>
        <w:t>/с;</w:t>
      </w:r>
    </w:p>
    <w:p w:rsidR="00F3339F" w:rsidRPr="00DA16BD" w:rsidRDefault="00F3339F" w:rsidP="000C6441">
      <w:pPr>
        <w:ind w:firstLine="476"/>
        <w:rPr>
          <w:szCs w:val="28"/>
        </w:rPr>
      </w:pPr>
      <w:r w:rsidRPr="00DA16BD">
        <w:rPr>
          <w:i/>
          <w:szCs w:val="28"/>
        </w:rPr>
        <w:t>R</w:t>
      </w:r>
      <w:r w:rsidR="00F9267D" w:rsidRPr="00DA16BD">
        <w:rPr>
          <w:szCs w:val="28"/>
        </w:rPr>
        <w:t xml:space="preserve"> </w:t>
      </w:r>
      <w:r w:rsidRPr="00DA16BD">
        <w:rPr>
          <w:szCs w:val="28"/>
        </w:rPr>
        <w:t>–</w:t>
      </w:r>
      <w:r w:rsidR="00F9267D" w:rsidRPr="00DA16BD">
        <w:rPr>
          <w:szCs w:val="28"/>
        </w:rPr>
        <w:t xml:space="preserve"> </w:t>
      </w:r>
      <w:r w:rsidRPr="00DA16BD">
        <w:rPr>
          <w:szCs w:val="28"/>
        </w:rPr>
        <w:t>радиус</w:t>
      </w:r>
      <w:r w:rsidR="00F9267D" w:rsidRPr="00DA16BD">
        <w:rPr>
          <w:szCs w:val="28"/>
        </w:rPr>
        <w:t xml:space="preserve"> </w:t>
      </w:r>
      <w:r w:rsidRPr="00DA16BD">
        <w:rPr>
          <w:szCs w:val="28"/>
        </w:rPr>
        <w:t>капилляра</w:t>
      </w:r>
      <w:r w:rsidR="00F9267D" w:rsidRPr="00DA16BD">
        <w:rPr>
          <w:szCs w:val="28"/>
        </w:rPr>
        <w:t xml:space="preserve"> </w:t>
      </w:r>
      <w:r w:rsidRPr="00DA16BD">
        <w:rPr>
          <w:szCs w:val="28"/>
        </w:rPr>
        <w:t>вискозиметра,</w:t>
      </w:r>
      <w:r w:rsidR="00F9267D" w:rsidRPr="00DA16BD">
        <w:rPr>
          <w:szCs w:val="28"/>
        </w:rPr>
        <w:t xml:space="preserve"> </w:t>
      </w:r>
      <w:r w:rsidRPr="00DA16BD">
        <w:rPr>
          <w:i/>
          <w:szCs w:val="28"/>
        </w:rPr>
        <w:t>м</w:t>
      </w:r>
      <w:r w:rsidRPr="00DA16BD">
        <w:rPr>
          <w:szCs w:val="28"/>
        </w:rPr>
        <w:t>;</w:t>
      </w:r>
    </w:p>
    <w:p w:rsidR="00F3339F" w:rsidRPr="00DA16BD" w:rsidRDefault="00F3339F" w:rsidP="000C6441">
      <w:pPr>
        <w:ind w:firstLine="476"/>
        <w:rPr>
          <w:szCs w:val="28"/>
        </w:rPr>
      </w:pPr>
      <w:r w:rsidRPr="00DA16BD">
        <w:rPr>
          <w:i/>
          <w:szCs w:val="28"/>
        </w:rPr>
        <w:t>L</w:t>
      </w:r>
      <w:r w:rsidR="00F9267D" w:rsidRPr="00DA16BD">
        <w:rPr>
          <w:szCs w:val="28"/>
        </w:rPr>
        <w:t xml:space="preserve"> </w:t>
      </w:r>
      <w:r w:rsidRPr="00DA16BD">
        <w:rPr>
          <w:szCs w:val="28"/>
        </w:rPr>
        <w:t>–</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капилляра</w:t>
      </w:r>
      <w:r w:rsidR="00F9267D" w:rsidRPr="00DA16BD">
        <w:rPr>
          <w:szCs w:val="28"/>
        </w:rPr>
        <w:t xml:space="preserve"> </w:t>
      </w:r>
      <w:r w:rsidRPr="00DA16BD">
        <w:rPr>
          <w:szCs w:val="28"/>
        </w:rPr>
        <w:t>вискозиметра,</w:t>
      </w:r>
      <w:r w:rsidR="00F9267D" w:rsidRPr="00DA16BD">
        <w:rPr>
          <w:szCs w:val="28"/>
        </w:rPr>
        <w:t xml:space="preserve"> </w:t>
      </w:r>
      <w:r w:rsidRPr="00DA16BD">
        <w:rPr>
          <w:i/>
          <w:szCs w:val="28"/>
        </w:rPr>
        <w:t>м</w:t>
      </w:r>
      <w:r w:rsidRPr="00DA16BD">
        <w:rPr>
          <w:szCs w:val="28"/>
        </w:rPr>
        <w:t>;</w:t>
      </w:r>
    </w:p>
    <w:p w:rsidR="00F3339F" w:rsidRPr="00DA16BD" w:rsidRDefault="00F3339F" w:rsidP="000C6441">
      <w:pPr>
        <w:ind w:firstLine="476"/>
        <w:rPr>
          <w:szCs w:val="28"/>
        </w:rPr>
      </w:pPr>
      <w:r w:rsidRPr="00DA16BD">
        <w:rPr>
          <w:i/>
          <w:szCs w:val="28"/>
        </w:rPr>
        <w:t>р</w:t>
      </w:r>
      <w:r w:rsidR="00F9267D" w:rsidRPr="00DA16BD">
        <w:rPr>
          <w:szCs w:val="28"/>
        </w:rPr>
        <w:t xml:space="preserve"> </w:t>
      </w:r>
      <w:r w:rsidRPr="00DA16BD">
        <w:rPr>
          <w:szCs w:val="28"/>
        </w:rPr>
        <w:t>-</w:t>
      </w:r>
      <w:r w:rsidR="00F9267D" w:rsidRPr="00DA16BD">
        <w:rPr>
          <w:szCs w:val="28"/>
        </w:rPr>
        <w:t xml:space="preserve"> </w:t>
      </w:r>
      <w:r w:rsidRPr="00DA16BD">
        <w:rPr>
          <w:szCs w:val="28"/>
        </w:rPr>
        <w:t>разность</w:t>
      </w:r>
      <w:r w:rsidR="00F9267D" w:rsidRPr="00DA16BD">
        <w:rPr>
          <w:szCs w:val="28"/>
        </w:rPr>
        <w:t xml:space="preserve"> </w:t>
      </w:r>
      <w:r w:rsidRPr="00DA16BD">
        <w:rPr>
          <w:szCs w:val="28"/>
        </w:rPr>
        <w:t>давлений</w:t>
      </w:r>
      <w:r w:rsidR="00F9267D" w:rsidRPr="00DA16BD">
        <w:rPr>
          <w:szCs w:val="28"/>
        </w:rPr>
        <w:t xml:space="preserve"> </w:t>
      </w:r>
      <w:r w:rsidRPr="00DA16BD">
        <w:rPr>
          <w:szCs w:val="28"/>
        </w:rPr>
        <w:t>на</w:t>
      </w:r>
      <w:r w:rsidR="00F9267D" w:rsidRPr="00DA16BD">
        <w:rPr>
          <w:szCs w:val="28"/>
        </w:rPr>
        <w:t xml:space="preserve"> </w:t>
      </w:r>
      <w:r w:rsidRPr="00DA16BD">
        <w:rPr>
          <w:szCs w:val="28"/>
        </w:rPr>
        <w:t>концах</w:t>
      </w:r>
      <w:r w:rsidR="00F9267D" w:rsidRPr="00DA16BD">
        <w:rPr>
          <w:szCs w:val="28"/>
        </w:rPr>
        <w:t xml:space="preserve"> </w:t>
      </w:r>
      <w:r w:rsidRPr="00DA16BD">
        <w:rPr>
          <w:szCs w:val="28"/>
        </w:rPr>
        <w:t>капилляра</w:t>
      </w:r>
      <w:r w:rsidR="00F9267D" w:rsidRPr="00DA16BD">
        <w:rPr>
          <w:szCs w:val="28"/>
        </w:rPr>
        <w:t xml:space="preserve"> </w:t>
      </w:r>
      <w:r w:rsidRPr="00DA16BD">
        <w:rPr>
          <w:szCs w:val="28"/>
        </w:rPr>
        <w:t>капиллярного</w:t>
      </w:r>
      <w:r w:rsidR="00F9267D" w:rsidRPr="00DA16BD">
        <w:rPr>
          <w:szCs w:val="28"/>
        </w:rPr>
        <w:t xml:space="preserve"> </w:t>
      </w:r>
      <w:r w:rsidRPr="00DA16BD">
        <w:rPr>
          <w:szCs w:val="28"/>
        </w:rPr>
        <w:t>вискозиметра,</w:t>
      </w:r>
      <w:r w:rsidR="00F9267D" w:rsidRPr="00DA16BD">
        <w:rPr>
          <w:szCs w:val="28"/>
        </w:rPr>
        <w:t xml:space="preserve"> </w:t>
      </w:r>
      <w:r w:rsidRPr="00DA16BD">
        <w:rPr>
          <w:i/>
          <w:szCs w:val="28"/>
        </w:rPr>
        <w:t>Па</w:t>
      </w:r>
      <w:r w:rsidRPr="00DA16BD">
        <w:rPr>
          <w:szCs w:val="28"/>
        </w:rPr>
        <w:t>;</w:t>
      </w:r>
    </w:p>
    <w:p w:rsidR="00F3339F" w:rsidRPr="00DA16BD" w:rsidRDefault="00F3339F" w:rsidP="000C6441">
      <w:pPr>
        <w:ind w:firstLine="476"/>
        <w:rPr>
          <w:szCs w:val="28"/>
        </w:rPr>
      </w:pPr>
      <w:r w:rsidRPr="00DA16BD">
        <w:rPr>
          <w:i/>
          <w:szCs w:val="28"/>
        </w:rPr>
        <w:t>η</w:t>
      </w:r>
      <w:r w:rsidR="00F9267D" w:rsidRPr="00DA16BD">
        <w:rPr>
          <w:szCs w:val="28"/>
        </w:rPr>
        <w:t xml:space="preserve"> </w:t>
      </w:r>
      <w:r w:rsidRPr="00DA16BD">
        <w:rPr>
          <w:szCs w:val="28"/>
        </w:rPr>
        <w:t>–</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жидкости,</w:t>
      </w:r>
      <w:r w:rsidR="00F9267D" w:rsidRPr="00DA16BD">
        <w:rPr>
          <w:szCs w:val="28"/>
        </w:rPr>
        <w:t xml:space="preserve"> </w:t>
      </w:r>
      <w:r w:rsidRPr="00DA16BD">
        <w:rPr>
          <w:i/>
          <w:szCs w:val="28"/>
        </w:rPr>
        <w:t>Па</w:t>
      </w:r>
      <w:r w:rsidRPr="00DA16BD">
        <w:rPr>
          <w:szCs w:val="28"/>
        </w:rPr>
        <w:t>·</w:t>
      </w:r>
      <w:r w:rsidRPr="00DA16BD">
        <w:rPr>
          <w:i/>
          <w:szCs w:val="28"/>
        </w:rPr>
        <w:t>с</w:t>
      </w:r>
      <w:r w:rsidRPr="00DA16BD">
        <w:rPr>
          <w:szCs w:val="28"/>
        </w:rPr>
        <w:t>;</w:t>
      </w:r>
    </w:p>
    <w:p w:rsidR="00F3339F" w:rsidRPr="00DA16BD" w:rsidRDefault="00F3339F" w:rsidP="00DA16BD">
      <w:pPr>
        <w:pStyle w:val="a9"/>
        <w:spacing w:before="0" w:beforeAutospacing="0" w:after="0" w:afterAutospacing="0"/>
        <w:rPr>
          <w:sz w:val="28"/>
          <w:szCs w:val="28"/>
        </w:rPr>
      </w:pPr>
      <w:r w:rsidRPr="00DA16BD">
        <w:rPr>
          <w:sz w:val="28"/>
          <w:szCs w:val="28"/>
        </w:rPr>
        <w:t>В</w:t>
      </w:r>
      <w:r w:rsidR="00F9267D" w:rsidRPr="00DA16BD">
        <w:rPr>
          <w:sz w:val="28"/>
          <w:szCs w:val="28"/>
        </w:rPr>
        <w:t xml:space="preserve"> </w:t>
      </w:r>
      <w:r w:rsidRPr="00DA16BD">
        <w:rPr>
          <w:sz w:val="28"/>
          <w:szCs w:val="28"/>
        </w:rPr>
        <w:t>приведённом</w:t>
      </w:r>
      <w:r w:rsidR="00F9267D" w:rsidRPr="00DA16BD">
        <w:rPr>
          <w:sz w:val="28"/>
          <w:szCs w:val="28"/>
        </w:rPr>
        <w:t xml:space="preserve"> </w:t>
      </w:r>
      <w:r w:rsidRPr="00DA16BD">
        <w:rPr>
          <w:sz w:val="28"/>
          <w:szCs w:val="28"/>
        </w:rPr>
        <w:t>конкретном</w:t>
      </w:r>
      <w:r w:rsidR="00F9267D" w:rsidRPr="00DA16BD">
        <w:rPr>
          <w:sz w:val="28"/>
          <w:szCs w:val="28"/>
        </w:rPr>
        <w:t xml:space="preserve"> </w:t>
      </w:r>
      <w:r w:rsidRPr="00DA16BD">
        <w:rPr>
          <w:sz w:val="28"/>
          <w:szCs w:val="28"/>
        </w:rPr>
        <w:t>случае</w:t>
      </w:r>
      <w:r w:rsidR="00F9267D" w:rsidRPr="00DA16BD">
        <w:rPr>
          <w:sz w:val="28"/>
          <w:szCs w:val="28"/>
        </w:rPr>
        <w:t xml:space="preserve"> </w:t>
      </w:r>
      <w:r w:rsidRPr="00DA16BD">
        <w:rPr>
          <w:sz w:val="28"/>
          <w:szCs w:val="28"/>
        </w:rPr>
        <w:t>обосновывается</w:t>
      </w:r>
      <w:r w:rsidR="00F9267D" w:rsidRPr="00DA16BD">
        <w:rPr>
          <w:sz w:val="28"/>
          <w:szCs w:val="28"/>
        </w:rPr>
        <w:t xml:space="preserve"> </w:t>
      </w:r>
      <w:r w:rsidRPr="00DA16BD">
        <w:rPr>
          <w:sz w:val="28"/>
          <w:szCs w:val="28"/>
        </w:rPr>
        <w:t>использование</w:t>
      </w:r>
      <w:r w:rsidR="00F9267D" w:rsidRPr="00DA16BD">
        <w:rPr>
          <w:sz w:val="28"/>
          <w:szCs w:val="28"/>
        </w:rPr>
        <w:t xml:space="preserve"> </w:t>
      </w:r>
      <w:r w:rsidRPr="00DA16BD">
        <w:rPr>
          <w:sz w:val="28"/>
          <w:szCs w:val="28"/>
        </w:rPr>
        <w:t>формулы</w:t>
      </w:r>
      <w:r w:rsidR="00F9267D" w:rsidRPr="00DA16BD">
        <w:rPr>
          <w:sz w:val="28"/>
          <w:szCs w:val="28"/>
        </w:rPr>
        <w:t xml:space="preserve"> </w:t>
      </w:r>
      <w:r w:rsidRPr="00DA16BD">
        <w:rPr>
          <w:sz w:val="28"/>
          <w:szCs w:val="28"/>
        </w:rPr>
        <w:t>Пуазейля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ламинарного</w:t>
      </w:r>
      <w:r w:rsidR="00F9267D" w:rsidRPr="00DA16BD">
        <w:rPr>
          <w:sz w:val="28"/>
          <w:szCs w:val="28"/>
        </w:rPr>
        <w:t xml:space="preserve"> </w:t>
      </w:r>
      <w:r w:rsidRPr="00DA16BD">
        <w:rPr>
          <w:sz w:val="28"/>
          <w:szCs w:val="28"/>
        </w:rPr>
        <w:t>потока</w:t>
      </w:r>
      <w:r w:rsidR="00F9267D" w:rsidRPr="00DA16BD">
        <w:rPr>
          <w:sz w:val="28"/>
          <w:szCs w:val="28"/>
        </w:rPr>
        <w:t xml:space="preserve"> </w:t>
      </w:r>
      <w:r w:rsidRPr="00DA16BD">
        <w:rPr>
          <w:sz w:val="28"/>
          <w:szCs w:val="28"/>
        </w:rPr>
        <w:t>жидкости,</w:t>
      </w:r>
      <w:r w:rsidR="00F9267D" w:rsidRPr="00DA16BD">
        <w:rPr>
          <w:sz w:val="28"/>
          <w:szCs w:val="28"/>
        </w:rPr>
        <w:t xml:space="preserve"> </w:t>
      </w:r>
      <w:r w:rsidRPr="00DA16BD">
        <w:rPr>
          <w:sz w:val="28"/>
          <w:szCs w:val="28"/>
        </w:rPr>
        <w:t>когда</w:t>
      </w:r>
      <w:r w:rsidR="00F9267D" w:rsidRPr="00DA16BD">
        <w:rPr>
          <w:sz w:val="28"/>
          <w:szCs w:val="28"/>
        </w:rPr>
        <w:t xml:space="preserve"> </w:t>
      </w:r>
      <w:r w:rsidRPr="00DA16BD">
        <w:rPr>
          <w:sz w:val="28"/>
          <w:szCs w:val="28"/>
        </w:rPr>
        <w:t>на</w:t>
      </w:r>
      <w:r w:rsidR="00F9267D" w:rsidRPr="00DA16BD">
        <w:rPr>
          <w:sz w:val="28"/>
          <w:szCs w:val="28"/>
        </w:rPr>
        <w:t xml:space="preserve"> </w:t>
      </w:r>
      <w:r w:rsidRPr="00DA16BD">
        <w:rPr>
          <w:sz w:val="28"/>
          <w:szCs w:val="28"/>
        </w:rPr>
        <w:t>границе</w:t>
      </w:r>
      <w:r w:rsidR="00F9267D" w:rsidRPr="00DA16BD">
        <w:rPr>
          <w:sz w:val="28"/>
          <w:szCs w:val="28"/>
        </w:rPr>
        <w:t xml:space="preserve"> </w:t>
      </w:r>
      <w:r w:rsidRPr="00DA16BD">
        <w:rPr>
          <w:sz w:val="28"/>
          <w:szCs w:val="28"/>
        </w:rPr>
        <w:t>стенка</w:t>
      </w:r>
      <w:r w:rsidR="00F9267D" w:rsidRPr="00DA16BD">
        <w:rPr>
          <w:sz w:val="28"/>
          <w:szCs w:val="28"/>
        </w:rPr>
        <w:t xml:space="preserve"> </w:t>
      </w:r>
      <w:r w:rsidRPr="00DA16BD">
        <w:rPr>
          <w:sz w:val="28"/>
          <w:szCs w:val="28"/>
        </w:rPr>
        <w:t>капилляра</w:t>
      </w:r>
      <w:r w:rsidR="00F9267D" w:rsidRPr="00DA16BD">
        <w:rPr>
          <w:sz w:val="28"/>
          <w:szCs w:val="28"/>
        </w:rPr>
        <w:t xml:space="preserve"> </w:t>
      </w:r>
      <w:r w:rsidRPr="00DA16BD">
        <w:rPr>
          <w:sz w:val="28"/>
          <w:szCs w:val="28"/>
        </w:rPr>
        <w:t>вискозиметра</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граница</w:t>
      </w:r>
      <w:r w:rsidR="00F9267D" w:rsidRPr="00DA16BD">
        <w:rPr>
          <w:sz w:val="28"/>
          <w:szCs w:val="28"/>
        </w:rPr>
        <w:t xml:space="preserve"> </w:t>
      </w:r>
      <w:r w:rsidRPr="00DA16BD">
        <w:rPr>
          <w:sz w:val="28"/>
          <w:szCs w:val="28"/>
        </w:rPr>
        <w:t>жидкости</w:t>
      </w:r>
      <w:r w:rsidR="00F9267D" w:rsidRPr="00DA16BD">
        <w:rPr>
          <w:sz w:val="28"/>
          <w:szCs w:val="28"/>
        </w:rPr>
        <w:t xml:space="preserve"> </w:t>
      </w:r>
      <w:r w:rsidRPr="00DA16BD">
        <w:rPr>
          <w:sz w:val="28"/>
          <w:szCs w:val="28"/>
        </w:rPr>
        <w:t>отсутствует</w:t>
      </w:r>
      <w:r w:rsidR="00F9267D" w:rsidRPr="00DA16BD">
        <w:rPr>
          <w:sz w:val="28"/>
          <w:szCs w:val="28"/>
        </w:rPr>
        <w:t xml:space="preserve"> </w:t>
      </w:r>
      <w:r w:rsidRPr="00DA16BD">
        <w:rPr>
          <w:sz w:val="28"/>
          <w:szCs w:val="28"/>
        </w:rPr>
        <w:t>скольжение.</w:t>
      </w:r>
      <w:r w:rsidR="00F9267D" w:rsidRPr="00DA16BD">
        <w:rPr>
          <w:sz w:val="28"/>
          <w:szCs w:val="28"/>
        </w:rPr>
        <w:t xml:space="preserve"> </w:t>
      </w:r>
      <w:r w:rsidRPr="00DA16BD">
        <w:rPr>
          <w:sz w:val="28"/>
          <w:szCs w:val="28"/>
        </w:rPr>
        <w:t>При</w:t>
      </w:r>
      <w:r w:rsidR="00F9267D" w:rsidRPr="00DA16BD">
        <w:rPr>
          <w:sz w:val="28"/>
          <w:szCs w:val="28"/>
        </w:rPr>
        <w:t xml:space="preserve"> </w:t>
      </w:r>
      <w:r w:rsidRPr="00DA16BD">
        <w:rPr>
          <w:sz w:val="28"/>
          <w:szCs w:val="28"/>
        </w:rPr>
        <w:t>помощи</w:t>
      </w:r>
      <w:r w:rsidR="00F9267D" w:rsidRPr="00DA16BD">
        <w:rPr>
          <w:sz w:val="28"/>
          <w:szCs w:val="28"/>
        </w:rPr>
        <w:t xml:space="preserve"> </w:t>
      </w:r>
      <w:r w:rsidRPr="00DA16BD">
        <w:rPr>
          <w:sz w:val="28"/>
          <w:szCs w:val="28"/>
        </w:rPr>
        <w:t>данного</w:t>
      </w:r>
      <w:r w:rsidR="00F9267D" w:rsidRPr="00DA16BD">
        <w:rPr>
          <w:sz w:val="28"/>
          <w:szCs w:val="28"/>
        </w:rPr>
        <w:t xml:space="preserve"> </w:t>
      </w:r>
      <w:r w:rsidRPr="00DA16BD">
        <w:rPr>
          <w:sz w:val="28"/>
          <w:szCs w:val="28"/>
        </w:rPr>
        <w:t>уравнения</w:t>
      </w:r>
      <w:r w:rsidR="00F9267D" w:rsidRPr="00DA16BD">
        <w:rPr>
          <w:sz w:val="28"/>
          <w:szCs w:val="28"/>
        </w:rPr>
        <w:t xml:space="preserve"> </w:t>
      </w:r>
      <w:r w:rsidRPr="00DA16BD">
        <w:rPr>
          <w:sz w:val="28"/>
          <w:szCs w:val="28"/>
        </w:rPr>
        <w:t>определяется</w:t>
      </w:r>
      <w:r w:rsidR="00F9267D" w:rsidRPr="00DA16BD">
        <w:rPr>
          <w:sz w:val="28"/>
          <w:szCs w:val="28"/>
        </w:rPr>
        <w:t xml:space="preserve"> </w:t>
      </w:r>
      <w:r w:rsidRPr="00DA16BD">
        <w:rPr>
          <w:sz w:val="28"/>
          <w:szCs w:val="28"/>
        </w:rPr>
        <w:t>динамическая</w:t>
      </w:r>
      <w:r w:rsidR="00F9267D" w:rsidRPr="00DA16BD">
        <w:rPr>
          <w:sz w:val="28"/>
          <w:szCs w:val="28"/>
        </w:rPr>
        <w:t xml:space="preserve"> </w:t>
      </w:r>
      <w:r w:rsidRPr="00DA16BD">
        <w:rPr>
          <w:sz w:val="28"/>
          <w:szCs w:val="28"/>
        </w:rPr>
        <w:t>вязкость.</w:t>
      </w:r>
      <w:r w:rsidR="00F9267D" w:rsidRPr="00DA16BD">
        <w:rPr>
          <w:sz w:val="28"/>
          <w:szCs w:val="28"/>
        </w:rPr>
        <w:t xml:space="preserve"> </w:t>
      </w:r>
    </w:p>
    <w:p w:rsidR="00F3339F" w:rsidRPr="00DA16BD" w:rsidRDefault="00327201" w:rsidP="00DA16BD">
      <w:pPr>
        <w:pStyle w:val="a9"/>
        <w:spacing w:before="0" w:beforeAutospacing="0" w:after="0" w:afterAutospacing="0"/>
        <w:rPr>
          <w:sz w:val="28"/>
          <w:szCs w:val="28"/>
        </w:rPr>
      </w:pPr>
      <w:r w:rsidRPr="00DA16BD">
        <w:rPr>
          <w:sz w:val="28"/>
          <w:szCs w:val="28"/>
        </w:rPr>
        <w:t>На</w:t>
      </w:r>
      <w:r w:rsidR="00F9267D" w:rsidRPr="00DA16BD">
        <w:rPr>
          <w:sz w:val="28"/>
          <w:szCs w:val="28"/>
        </w:rPr>
        <w:t xml:space="preserve"> </w:t>
      </w:r>
      <w:r w:rsidRPr="00DA16BD">
        <w:rPr>
          <w:sz w:val="28"/>
          <w:szCs w:val="28"/>
        </w:rPr>
        <w:t>рисунке</w:t>
      </w:r>
      <w:r w:rsidR="00F9267D" w:rsidRPr="00DA16BD">
        <w:rPr>
          <w:sz w:val="28"/>
          <w:szCs w:val="28"/>
        </w:rPr>
        <w:t xml:space="preserve"> </w:t>
      </w:r>
      <w:r w:rsidR="00A94C7A" w:rsidRPr="00DA16BD">
        <w:rPr>
          <w:sz w:val="28"/>
          <w:szCs w:val="28"/>
        </w:rPr>
        <w:t>46</w:t>
      </w:r>
      <w:r w:rsidR="00F9267D" w:rsidRPr="00DA16BD">
        <w:rPr>
          <w:sz w:val="28"/>
          <w:szCs w:val="28"/>
        </w:rPr>
        <w:t xml:space="preserve"> </w:t>
      </w:r>
      <w:r w:rsidR="00F3339F" w:rsidRPr="00DA16BD">
        <w:rPr>
          <w:sz w:val="28"/>
          <w:szCs w:val="28"/>
        </w:rPr>
        <w:t>представлено</w:t>
      </w:r>
      <w:r w:rsidR="00F9267D" w:rsidRPr="00DA16BD">
        <w:rPr>
          <w:sz w:val="28"/>
          <w:szCs w:val="28"/>
        </w:rPr>
        <w:t xml:space="preserve"> </w:t>
      </w:r>
      <w:r w:rsidR="00F3339F" w:rsidRPr="00DA16BD">
        <w:rPr>
          <w:sz w:val="28"/>
          <w:szCs w:val="28"/>
        </w:rPr>
        <w:t>схематическое</w:t>
      </w:r>
      <w:r w:rsidR="00F9267D" w:rsidRPr="00DA16BD">
        <w:rPr>
          <w:sz w:val="28"/>
          <w:szCs w:val="28"/>
        </w:rPr>
        <w:t xml:space="preserve"> </w:t>
      </w:r>
      <w:r w:rsidR="00F3339F" w:rsidRPr="00DA16BD">
        <w:rPr>
          <w:sz w:val="28"/>
          <w:szCs w:val="28"/>
        </w:rPr>
        <w:t>изображение</w:t>
      </w:r>
      <w:r w:rsidR="00F9267D" w:rsidRPr="00DA16BD">
        <w:rPr>
          <w:sz w:val="28"/>
          <w:szCs w:val="28"/>
        </w:rPr>
        <w:t xml:space="preserve"> </w:t>
      </w:r>
      <w:r w:rsidR="00F3339F" w:rsidRPr="00DA16BD">
        <w:rPr>
          <w:sz w:val="28"/>
          <w:szCs w:val="28"/>
        </w:rPr>
        <w:t>капиллярного</w:t>
      </w:r>
      <w:r w:rsidR="00F9267D" w:rsidRPr="00DA16BD">
        <w:rPr>
          <w:sz w:val="28"/>
          <w:szCs w:val="28"/>
        </w:rPr>
        <w:t xml:space="preserve"> </w:t>
      </w:r>
      <w:r w:rsidR="00F3339F" w:rsidRPr="00DA16BD">
        <w:rPr>
          <w:sz w:val="28"/>
          <w:szCs w:val="28"/>
        </w:rPr>
        <w:t>вискозиметра</w:t>
      </w:r>
      <w:r w:rsidR="00F9267D" w:rsidRPr="00DA16BD">
        <w:rPr>
          <w:sz w:val="28"/>
          <w:szCs w:val="28"/>
        </w:rPr>
        <w:t xml:space="preserve"> </w:t>
      </w:r>
      <w:r w:rsidR="00F3339F" w:rsidRPr="00DA16BD">
        <w:rPr>
          <w:sz w:val="28"/>
          <w:szCs w:val="28"/>
        </w:rPr>
        <w:t>для</w:t>
      </w:r>
      <w:r w:rsidR="00F9267D" w:rsidRPr="00DA16BD">
        <w:rPr>
          <w:sz w:val="28"/>
          <w:szCs w:val="28"/>
        </w:rPr>
        <w:t xml:space="preserve"> </w:t>
      </w:r>
      <w:r w:rsidR="00F3339F" w:rsidRPr="00DA16BD">
        <w:rPr>
          <w:sz w:val="28"/>
          <w:szCs w:val="28"/>
        </w:rPr>
        <w:t>определения</w:t>
      </w:r>
      <w:r w:rsidR="00F9267D" w:rsidRPr="00DA16BD">
        <w:rPr>
          <w:sz w:val="28"/>
          <w:szCs w:val="28"/>
        </w:rPr>
        <w:t xml:space="preserve"> </w:t>
      </w:r>
      <w:r w:rsidR="00F3339F" w:rsidRPr="00DA16BD">
        <w:rPr>
          <w:sz w:val="28"/>
          <w:szCs w:val="28"/>
        </w:rPr>
        <w:t>динамической</w:t>
      </w:r>
      <w:r w:rsidR="00F9267D" w:rsidRPr="00DA16BD">
        <w:rPr>
          <w:sz w:val="28"/>
          <w:szCs w:val="28"/>
        </w:rPr>
        <w:t xml:space="preserve"> </w:t>
      </w:r>
      <w:r w:rsidR="00F3339F" w:rsidRPr="00DA16BD">
        <w:rPr>
          <w:sz w:val="28"/>
          <w:szCs w:val="28"/>
        </w:rPr>
        <w:t>вязкости.</w:t>
      </w:r>
    </w:p>
    <w:p w:rsidR="00F3339F" w:rsidRPr="00DA16BD" w:rsidRDefault="00F3339F" w:rsidP="00DA16BD">
      <w:pPr>
        <w:pStyle w:val="a9"/>
        <w:spacing w:before="0" w:beforeAutospacing="0" w:after="0" w:afterAutospacing="0"/>
        <w:rPr>
          <w:sz w:val="28"/>
          <w:szCs w:val="28"/>
        </w:rPr>
      </w:pPr>
    </w:p>
    <w:p w:rsidR="00F3339F" w:rsidRPr="00DA16BD" w:rsidRDefault="00246C98" w:rsidP="000C6441">
      <w:pPr>
        <w:ind w:firstLine="0"/>
        <w:jc w:val="center"/>
        <w:rPr>
          <w:szCs w:val="28"/>
        </w:rPr>
      </w:pPr>
      <w:r w:rsidRPr="00DA16BD">
        <w:rPr>
          <w:noProof/>
          <w:szCs w:val="28"/>
          <w:lang w:eastAsia="ru-RU"/>
        </w:rPr>
        <w:drawing>
          <wp:inline distT="0" distB="0" distL="0" distR="0" wp14:anchorId="29E7DF4B" wp14:editId="3F6E14C4">
            <wp:extent cx="1966595" cy="1906270"/>
            <wp:effectExtent l="19050" t="0" r="0" b="0"/>
            <wp:docPr id="120" name="Рисунок 8" descr="Описание: C:\Users\HP\Desktop\Новая папка (2)\1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HP\Desktop\Новая папка (2)\12333.jpg"/>
                    <pic:cNvPicPr>
                      <a:picLocks noChangeAspect="1" noChangeArrowheads="1"/>
                    </pic:cNvPicPr>
                  </pic:nvPicPr>
                  <pic:blipFill>
                    <a:blip r:embed="rId90"/>
                    <a:srcRect t="2281" b="6482"/>
                    <a:stretch>
                      <a:fillRect/>
                    </a:stretch>
                  </pic:blipFill>
                  <pic:spPr bwMode="auto">
                    <a:xfrm>
                      <a:off x="0" y="0"/>
                      <a:ext cx="1966595" cy="1906270"/>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16"/>
          <w:szCs w:val="16"/>
          <w:lang w:val="kk-KZ"/>
        </w:rPr>
      </w:pPr>
    </w:p>
    <w:p w:rsidR="00F3339F" w:rsidRPr="00DA16BD" w:rsidRDefault="00327201" w:rsidP="000C6441">
      <w:pPr>
        <w:ind w:firstLine="0"/>
        <w:jc w:val="center"/>
        <w:rPr>
          <w:szCs w:val="28"/>
        </w:rPr>
      </w:pPr>
      <w:r w:rsidRPr="00DA16BD">
        <w:rPr>
          <w:szCs w:val="28"/>
        </w:rPr>
        <w:t>Рисунок</w:t>
      </w:r>
      <w:r w:rsidR="00F9267D" w:rsidRPr="00DA16BD">
        <w:rPr>
          <w:szCs w:val="28"/>
        </w:rPr>
        <w:t xml:space="preserve"> </w:t>
      </w:r>
      <w:r w:rsidR="00A94C7A" w:rsidRPr="00DA16BD">
        <w:rPr>
          <w:szCs w:val="28"/>
        </w:rPr>
        <w:t>46</w:t>
      </w:r>
      <w:r w:rsidR="00F9267D" w:rsidRPr="00DA16BD">
        <w:rPr>
          <w:szCs w:val="28"/>
        </w:rPr>
        <w:t xml:space="preserve"> </w:t>
      </w:r>
      <w:r w:rsidR="000C6441">
        <w:rPr>
          <w:szCs w:val="28"/>
        </w:rPr>
        <w:t>‒</w:t>
      </w:r>
      <w:r w:rsidR="00F9267D" w:rsidRPr="00DA16BD">
        <w:rPr>
          <w:szCs w:val="28"/>
        </w:rPr>
        <w:t xml:space="preserve"> </w:t>
      </w:r>
      <w:r w:rsidR="00F3339F" w:rsidRPr="00DA16BD">
        <w:rPr>
          <w:szCs w:val="28"/>
        </w:rPr>
        <w:t>Капиллярный</w:t>
      </w:r>
      <w:r w:rsidR="00F9267D" w:rsidRPr="00DA16BD">
        <w:rPr>
          <w:szCs w:val="28"/>
        </w:rPr>
        <w:t xml:space="preserve"> </w:t>
      </w:r>
      <w:r w:rsidR="00F3339F" w:rsidRPr="00DA16BD">
        <w:rPr>
          <w:szCs w:val="28"/>
        </w:rPr>
        <w:t>вискозиметр</w:t>
      </w:r>
      <w:r w:rsidR="00F9267D" w:rsidRPr="00DA16BD">
        <w:rPr>
          <w:szCs w:val="28"/>
        </w:rPr>
        <w:t xml:space="preserve"> </w:t>
      </w:r>
    </w:p>
    <w:p w:rsidR="00F3339F" w:rsidRPr="00DA16BD" w:rsidRDefault="00F3339F" w:rsidP="00DA16BD">
      <w:pPr>
        <w:jc w:val="center"/>
        <w:rPr>
          <w:szCs w:val="28"/>
        </w:rPr>
      </w:pPr>
    </w:p>
    <w:p w:rsidR="00F3339F" w:rsidRDefault="00327201" w:rsidP="000C6441">
      <w:pPr>
        <w:ind w:firstLine="0"/>
        <w:rPr>
          <w:szCs w:val="28"/>
          <w:lang w:val="kk-KZ"/>
        </w:rPr>
      </w:pPr>
      <w:r w:rsidRPr="00DA16BD">
        <w:rPr>
          <w:szCs w:val="28"/>
        </w:rPr>
        <w:t>Таблица</w:t>
      </w:r>
      <w:r w:rsidR="00F9267D" w:rsidRPr="00DA16BD">
        <w:rPr>
          <w:szCs w:val="28"/>
        </w:rPr>
        <w:t xml:space="preserve"> </w:t>
      </w:r>
      <w:r w:rsidR="00A94C7A" w:rsidRPr="00DA16BD">
        <w:rPr>
          <w:szCs w:val="28"/>
        </w:rPr>
        <w:t xml:space="preserve">11 </w:t>
      </w:r>
      <w:r w:rsidR="000C6441">
        <w:rPr>
          <w:szCs w:val="28"/>
        </w:rPr>
        <w:t>‒</w:t>
      </w:r>
      <w:r w:rsidR="00F9267D" w:rsidRPr="00DA16BD">
        <w:rPr>
          <w:szCs w:val="28"/>
        </w:rPr>
        <w:t xml:space="preserve"> </w:t>
      </w:r>
      <w:r w:rsidR="00F3339F" w:rsidRPr="00DA16BD">
        <w:rPr>
          <w:szCs w:val="28"/>
        </w:rPr>
        <w:t>Вязкость</w:t>
      </w:r>
      <w:r w:rsidR="00F9267D" w:rsidRPr="00DA16BD">
        <w:rPr>
          <w:szCs w:val="28"/>
        </w:rPr>
        <w:t xml:space="preserve"> </w:t>
      </w:r>
      <w:r w:rsidR="00F3339F" w:rsidRPr="00DA16BD">
        <w:rPr>
          <w:szCs w:val="28"/>
        </w:rPr>
        <w:t>ВМЭ</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соотношении</w:t>
      </w:r>
      <w:r w:rsidR="00F9267D" w:rsidRPr="00DA16BD">
        <w:rPr>
          <w:szCs w:val="28"/>
        </w:rPr>
        <w:t xml:space="preserve"> </w:t>
      </w:r>
      <w:r w:rsidR="00F3339F" w:rsidRPr="00DA16BD">
        <w:rPr>
          <w:szCs w:val="28"/>
        </w:rPr>
        <w:t>с</w:t>
      </w:r>
      <w:r w:rsidR="00F9267D" w:rsidRPr="00DA16BD">
        <w:rPr>
          <w:szCs w:val="28"/>
        </w:rPr>
        <w:t xml:space="preserve"> </w:t>
      </w:r>
      <w:r w:rsidR="00F3339F" w:rsidRPr="00DA16BD">
        <w:rPr>
          <w:szCs w:val="28"/>
        </w:rPr>
        <w:t>концентрацией</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при</w:t>
      </w:r>
      <w:r w:rsidR="00F9267D" w:rsidRPr="00DA16BD">
        <w:rPr>
          <w:szCs w:val="28"/>
        </w:rPr>
        <w:t xml:space="preserve"> </w:t>
      </w:r>
      <w:r w:rsidR="00F3339F" w:rsidRPr="00DA16BD">
        <w:rPr>
          <w:szCs w:val="28"/>
        </w:rPr>
        <w:t>температуре</w:t>
      </w:r>
      <w:r w:rsidR="00F9267D" w:rsidRPr="00DA16BD">
        <w:rPr>
          <w:szCs w:val="28"/>
        </w:rPr>
        <w:t xml:space="preserve"> </w:t>
      </w:r>
      <w:r w:rsidR="00F3339F" w:rsidRPr="00DA16BD">
        <w:rPr>
          <w:szCs w:val="28"/>
        </w:rPr>
        <w:t>70</w:t>
      </w:r>
      <w:r w:rsidR="000C6441">
        <w:rPr>
          <w:szCs w:val="28"/>
        </w:rPr>
        <w:t>°</w:t>
      </w:r>
      <w:r w:rsidR="00F3339F" w:rsidRPr="00DA16BD">
        <w:rPr>
          <w:szCs w:val="28"/>
        </w:rPr>
        <w:t>С</w:t>
      </w:r>
    </w:p>
    <w:p w:rsidR="000C6441" w:rsidRPr="000C6441" w:rsidRDefault="000C6441" w:rsidP="000C6441">
      <w:pPr>
        <w:ind w:firstLine="0"/>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92"/>
        <w:gridCol w:w="1204"/>
        <w:gridCol w:w="1077"/>
        <w:gridCol w:w="1260"/>
        <w:gridCol w:w="1148"/>
        <w:gridCol w:w="1036"/>
      </w:tblGrid>
      <w:tr w:rsidR="00F3339F" w:rsidRPr="00DA16BD" w:rsidTr="000C6441">
        <w:trPr>
          <w:jc w:val="center"/>
        </w:trPr>
        <w:tc>
          <w:tcPr>
            <w:tcW w:w="3892" w:type="dxa"/>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55"/>
              <w:rPr>
                <w:sz w:val="24"/>
                <w:szCs w:val="24"/>
              </w:rPr>
            </w:pPr>
            <w:r w:rsidRPr="00854246">
              <w:rPr>
                <w:sz w:val="24"/>
                <w:szCs w:val="24"/>
              </w:rPr>
              <w:t>Концентрация</w:t>
            </w:r>
            <w:r w:rsidR="00F9267D" w:rsidRPr="00854246">
              <w:rPr>
                <w:sz w:val="24"/>
                <w:szCs w:val="24"/>
              </w:rPr>
              <w:t xml:space="preserve"> </w:t>
            </w:r>
            <w:r w:rsidRPr="00854246">
              <w:rPr>
                <w:sz w:val="24"/>
                <w:szCs w:val="24"/>
              </w:rPr>
              <w:t>воды,</w:t>
            </w:r>
            <w:r w:rsidR="00F9267D" w:rsidRPr="00854246">
              <w:rPr>
                <w:sz w:val="24"/>
                <w:szCs w:val="24"/>
              </w:rPr>
              <w:t xml:space="preserve"> </w:t>
            </w:r>
            <w:r w:rsidRPr="00854246">
              <w:rPr>
                <w:sz w:val="24"/>
                <w:szCs w:val="24"/>
              </w:rPr>
              <w:t>%</w:t>
            </w:r>
          </w:p>
        </w:tc>
        <w:tc>
          <w:tcPr>
            <w:tcW w:w="1204"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5%</w:t>
            </w:r>
          </w:p>
        </w:tc>
        <w:tc>
          <w:tcPr>
            <w:tcW w:w="1077"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10%</w:t>
            </w:r>
          </w:p>
        </w:tc>
        <w:tc>
          <w:tcPr>
            <w:tcW w:w="1260"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15%</w:t>
            </w:r>
          </w:p>
        </w:tc>
        <w:tc>
          <w:tcPr>
            <w:tcW w:w="1148"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20%</w:t>
            </w:r>
          </w:p>
        </w:tc>
        <w:tc>
          <w:tcPr>
            <w:tcW w:w="1036"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30%</w:t>
            </w:r>
          </w:p>
        </w:tc>
      </w:tr>
      <w:tr w:rsidR="00F3339F" w:rsidRPr="00DA16BD" w:rsidTr="000C6441">
        <w:trPr>
          <w:jc w:val="center"/>
        </w:trPr>
        <w:tc>
          <w:tcPr>
            <w:tcW w:w="3892" w:type="dxa"/>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55"/>
              <w:rPr>
                <w:sz w:val="24"/>
                <w:szCs w:val="24"/>
              </w:rPr>
            </w:pPr>
            <w:r w:rsidRPr="00854246">
              <w:rPr>
                <w:sz w:val="24"/>
                <w:szCs w:val="24"/>
              </w:rPr>
              <w:t>Плотность</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кг/м</w:t>
            </w:r>
            <w:r w:rsidRPr="00854246">
              <w:rPr>
                <w:sz w:val="24"/>
                <w:szCs w:val="24"/>
                <w:vertAlign w:val="superscript"/>
              </w:rPr>
              <w:t>3</w:t>
            </w:r>
          </w:p>
        </w:tc>
        <w:tc>
          <w:tcPr>
            <w:tcW w:w="1204"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937,215</w:t>
            </w:r>
          </w:p>
        </w:tc>
        <w:tc>
          <w:tcPr>
            <w:tcW w:w="1077"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939,05</w:t>
            </w:r>
          </w:p>
        </w:tc>
        <w:tc>
          <w:tcPr>
            <w:tcW w:w="1260"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940,625</w:t>
            </w:r>
          </w:p>
        </w:tc>
        <w:tc>
          <w:tcPr>
            <w:tcW w:w="1148"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942,63</w:t>
            </w:r>
          </w:p>
        </w:tc>
        <w:tc>
          <w:tcPr>
            <w:tcW w:w="1036"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946,22</w:t>
            </w:r>
          </w:p>
        </w:tc>
      </w:tr>
      <w:tr w:rsidR="00F3339F" w:rsidRPr="00DA16BD" w:rsidTr="000C6441">
        <w:trPr>
          <w:jc w:val="center"/>
        </w:trPr>
        <w:tc>
          <w:tcPr>
            <w:tcW w:w="3892" w:type="dxa"/>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55"/>
              <w:rPr>
                <w:sz w:val="24"/>
                <w:szCs w:val="24"/>
              </w:rPr>
            </w:pPr>
            <w:r w:rsidRPr="00854246">
              <w:rPr>
                <w:sz w:val="24"/>
                <w:szCs w:val="24"/>
              </w:rPr>
              <w:t>Расход</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10</w:t>
            </w:r>
            <w:r w:rsidRPr="00854246">
              <w:rPr>
                <w:sz w:val="24"/>
                <w:szCs w:val="24"/>
                <w:vertAlign w:val="superscript"/>
              </w:rPr>
              <w:t>-6</w:t>
            </w:r>
            <w:r w:rsidR="00F9267D" w:rsidRPr="00854246">
              <w:rPr>
                <w:sz w:val="24"/>
                <w:szCs w:val="24"/>
              </w:rPr>
              <w:t xml:space="preserve"> </w:t>
            </w:r>
            <w:r w:rsidRPr="00854246">
              <w:rPr>
                <w:sz w:val="24"/>
                <w:szCs w:val="24"/>
              </w:rPr>
              <w:t>м</w:t>
            </w:r>
            <w:r w:rsidRPr="00854246">
              <w:rPr>
                <w:sz w:val="24"/>
                <w:szCs w:val="24"/>
                <w:vertAlign w:val="superscript"/>
              </w:rPr>
              <w:t>3</w:t>
            </w:r>
            <w:r w:rsidRPr="00854246">
              <w:rPr>
                <w:sz w:val="24"/>
                <w:szCs w:val="24"/>
              </w:rPr>
              <w:t>/кг</w:t>
            </w:r>
          </w:p>
        </w:tc>
        <w:tc>
          <w:tcPr>
            <w:tcW w:w="1204"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17,64</w:t>
            </w:r>
          </w:p>
        </w:tc>
        <w:tc>
          <w:tcPr>
            <w:tcW w:w="1077"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16,6</w:t>
            </w:r>
          </w:p>
        </w:tc>
        <w:tc>
          <w:tcPr>
            <w:tcW w:w="1260"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12,72</w:t>
            </w:r>
          </w:p>
        </w:tc>
        <w:tc>
          <w:tcPr>
            <w:tcW w:w="1148"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10,65</w:t>
            </w:r>
          </w:p>
        </w:tc>
        <w:tc>
          <w:tcPr>
            <w:tcW w:w="1036"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8,61</w:t>
            </w:r>
          </w:p>
        </w:tc>
      </w:tr>
      <w:tr w:rsidR="00F3339F" w:rsidRPr="00DA16BD" w:rsidTr="000C6441">
        <w:trPr>
          <w:jc w:val="center"/>
        </w:trPr>
        <w:tc>
          <w:tcPr>
            <w:tcW w:w="3892" w:type="dxa"/>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55"/>
              <w:rPr>
                <w:sz w:val="24"/>
                <w:szCs w:val="24"/>
              </w:rPr>
            </w:pPr>
            <w:r w:rsidRPr="00854246">
              <w:rPr>
                <w:sz w:val="24"/>
                <w:szCs w:val="24"/>
              </w:rPr>
              <w:t>Структурная</w:t>
            </w:r>
            <w:r w:rsidR="00F9267D" w:rsidRPr="00854246">
              <w:rPr>
                <w:sz w:val="24"/>
                <w:szCs w:val="24"/>
              </w:rPr>
              <w:t xml:space="preserve"> </w:t>
            </w:r>
            <w:r w:rsidRPr="00854246">
              <w:rPr>
                <w:sz w:val="24"/>
                <w:szCs w:val="24"/>
              </w:rPr>
              <w:t>вязкость</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Па·с</w:t>
            </w:r>
          </w:p>
        </w:tc>
        <w:tc>
          <w:tcPr>
            <w:tcW w:w="1204"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0,183</w:t>
            </w:r>
          </w:p>
        </w:tc>
        <w:tc>
          <w:tcPr>
            <w:tcW w:w="1077"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0,193</w:t>
            </w:r>
          </w:p>
        </w:tc>
        <w:tc>
          <w:tcPr>
            <w:tcW w:w="1260"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0,254</w:t>
            </w:r>
          </w:p>
        </w:tc>
        <w:tc>
          <w:tcPr>
            <w:tcW w:w="1148"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0,306</w:t>
            </w:r>
          </w:p>
        </w:tc>
        <w:tc>
          <w:tcPr>
            <w:tcW w:w="1036" w:type="dxa"/>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55"/>
              <w:jc w:val="center"/>
              <w:rPr>
                <w:sz w:val="24"/>
                <w:szCs w:val="24"/>
              </w:rPr>
            </w:pPr>
            <w:r w:rsidRPr="00854246">
              <w:rPr>
                <w:sz w:val="24"/>
                <w:szCs w:val="24"/>
              </w:rPr>
              <w:t>0,371</w:t>
            </w:r>
          </w:p>
        </w:tc>
      </w:tr>
    </w:tbl>
    <w:p w:rsidR="00F3339F" w:rsidRDefault="00F3339F" w:rsidP="00DA16BD">
      <w:pPr>
        <w:jc w:val="center"/>
        <w:rPr>
          <w:szCs w:val="28"/>
          <w:lang w:val="kk-KZ"/>
        </w:rPr>
      </w:pPr>
    </w:p>
    <w:p w:rsidR="00D22206" w:rsidRPr="00DA16BD" w:rsidRDefault="00D22206" w:rsidP="00D22206">
      <w:pPr>
        <w:rPr>
          <w:szCs w:val="28"/>
        </w:rPr>
      </w:pPr>
      <w:r w:rsidRPr="00DA16BD">
        <w:rPr>
          <w:szCs w:val="28"/>
        </w:rPr>
        <w:t>Анализ данных рисунке 47 и таблицы 11 отображает возрастание структурной вязкости ВМЭ с увеличением процентного содержания воды и указывает на преобладание над вязкостью исходного мазута. Наблюдается рост вязкости эмульсии от 0,167 Па∙с (исходный мазут) до 0,373 Па∙с.</w:t>
      </w:r>
    </w:p>
    <w:p w:rsidR="00D22206" w:rsidRPr="00D22206" w:rsidRDefault="00D22206" w:rsidP="00DA16BD">
      <w:pPr>
        <w:jc w:val="center"/>
        <w:rPr>
          <w:szCs w:val="28"/>
          <w:lang w:val="kk-KZ"/>
        </w:rPr>
      </w:pPr>
    </w:p>
    <w:p w:rsidR="00F3339F" w:rsidRPr="00DA16BD" w:rsidRDefault="00246C98" w:rsidP="000C6441">
      <w:pPr>
        <w:ind w:firstLine="0"/>
        <w:jc w:val="center"/>
        <w:rPr>
          <w:szCs w:val="28"/>
        </w:rPr>
      </w:pPr>
      <w:r w:rsidRPr="00DA16BD">
        <w:rPr>
          <w:noProof/>
          <w:szCs w:val="28"/>
          <w:lang w:eastAsia="ru-RU"/>
        </w:rPr>
        <w:drawing>
          <wp:inline distT="0" distB="0" distL="0" distR="0" wp14:anchorId="7D1F78D8" wp14:editId="3B6BE7E9">
            <wp:extent cx="4572000" cy="2587625"/>
            <wp:effectExtent l="0" t="0" r="0" b="0"/>
            <wp:docPr id="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1"/>
                    <a:srcRect l="-4285" t="-3683" r="-2856" b="-1720"/>
                    <a:stretch>
                      <a:fillRect/>
                    </a:stretch>
                  </pic:blipFill>
                  <pic:spPr bwMode="auto">
                    <a:xfrm>
                      <a:off x="0" y="0"/>
                      <a:ext cx="4572000" cy="2587625"/>
                    </a:xfrm>
                    <a:prstGeom prst="rect">
                      <a:avLst/>
                    </a:prstGeom>
                    <a:noFill/>
                    <a:ln w="9525">
                      <a:noFill/>
                      <a:miter lim="800000"/>
                      <a:headEnd/>
                      <a:tailEnd/>
                    </a:ln>
                  </pic:spPr>
                </pic:pic>
              </a:graphicData>
            </a:graphic>
          </wp:inline>
        </w:drawing>
      </w:r>
    </w:p>
    <w:p w:rsidR="000C6441" w:rsidRPr="000C6441" w:rsidRDefault="000C6441" w:rsidP="000C6441">
      <w:pPr>
        <w:ind w:firstLine="0"/>
        <w:jc w:val="center"/>
        <w:rPr>
          <w:sz w:val="16"/>
          <w:szCs w:val="16"/>
          <w:lang w:val="kk-KZ"/>
        </w:rPr>
      </w:pPr>
    </w:p>
    <w:p w:rsidR="00F3339F" w:rsidRPr="00DA16BD" w:rsidRDefault="00E5325E" w:rsidP="000C6441">
      <w:pPr>
        <w:ind w:firstLine="0"/>
        <w:jc w:val="center"/>
        <w:rPr>
          <w:szCs w:val="28"/>
        </w:rPr>
      </w:pPr>
      <w:r w:rsidRPr="00DA16BD">
        <w:rPr>
          <w:szCs w:val="28"/>
        </w:rPr>
        <w:t>Рисунок</w:t>
      </w:r>
      <w:r w:rsidR="00F9267D" w:rsidRPr="00DA16BD">
        <w:rPr>
          <w:szCs w:val="28"/>
        </w:rPr>
        <w:t xml:space="preserve"> </w:t>
      </w:r>
      <w:r w:rsidR="00A94C7A" w:rsidRPr="00DA16BD">
        <w:rPr>
          <w:szCs w:val="28"/>
        </w:rPr>
        <w:t>47</w:t>
      </w:r>
      <w:r w:rsidR="00F9267D" w:rsidRPr="00DA16BD">
        <w:rPr>
          <w:szCs w:val="28"/>
        </w:rPr>
        <w:t xml:space="preserve"> </w:t>
      </w:r>
      <w:r w:rsidR="000C6441">
        <w:rPr>
          <w:szCs w:val="28"/>
        </w:rPr>
        <w:t>‒</w:t>
      </w:r>
      <w:r w:rsidR="00F9267D" w:rsidRPr="00DA16BD">
        <w:rPr>
          <w:szCs w:val="28"/>
        </w:rPr>
        <w:t xml:space="preserve"> </w:t>
      </w:r>
      <w:r w:rsidR="00F3339F" w:rsidRPr="00DA16BD">
        <w:rPr>
          <w:szCs w:val="28"/>
        </w:rPr>
        <w:t>Вязкости</w:t>
      </w:r>
      <w:r w:rsidR="00F9267D" w:rsidRPr="00DA16BD">
        <w:rPr>
          <w:szCs w:val="28"/>
        </w:rPr>
        <w:t xml:space="preserve"> </w:t>
      </w:r>
      <w:r w:rsidR="00F3339F" w:rsidRPr="00DA16BD">
        <w:rPr>
          <w:szCs w:val="28"/>
        </w:rPr>
        <w:t>ВМЭ</w:t>
      </w:r>
      <w:r w:rsidR="00F9267D" w:rsidRPr="00DA16BD">
        <w:rPr>
          <w:szCs w:val="28"/>
        </w:rPr>
        <w:t xml:space="preserve"> </w:t>
      </w:r>
      <w:r w:rsidR="00F3339F" w:rsidRPr="00DA16BD">
        <w:rPr>
          <w:szCs w:val="28"/>
        </w:rPr>
        <w:t>в</w:t>
      </w:r>
      <w:r w:rsidR="00F9267D" w:rsidRPr="00DA16BD">
        <w:rPr>
          <w:szCs w:val="28"/>
        </w:rPr>
        <w:t xml:space="preserve"> </w:t>
      </w:r>
      <w:r w:rsidR="00F3339F" w:rsidRPr="00DA16BD">
        <w:rPr>
          <w:szCs w:val="28"/>
        </w:rPr>
        <w:t>зависимости</w:t>
      </w:r>
      <w:r w:rsidR="00F9267D" w:rsidRPr="00DA16BD">
        <w:rPr>
          <w:szCs w:val="28"/>
        </w:rPr>
        <w:t xml:space="preserve"> </w:t>
      </w:r>
      <w:r w:rsidR="00F3339F" w:rsidRPr="00DA16BD">
        <w:rPr>
          <w:szCs w:val="28"/>
        </w:rPr>
        <w:t>от</w:t>
      </w:r>
      <w:r w:rsidR="00F9267D" w:rsidRPr="00DA16BD">
        <w:rPr>
          <w:szCs w:val="28"/>
        </w:rPr>
        <w:t xml:space="preserve"> </w:t>
      </w:r>
      <w:r w:rsidR="00F3339F" w:rsidRPr="00DA16BD">
        <w:rPr>
          <w:szCs w:val="28"/>
        </w:rPr>
        <w:t>концентрации</w:t>
      </w:r>
      <w:r w:rsidR="00F9267D" w:rsidRPr="00DA16BD">
        <w:rPr>
          <w:szCs w:val="28"/>
        </w:rPr>
        <w:t xml:space="preserve"> </w:t>
      </w:r>
      <w:r w:rsidR="00F3339F" w:rsidRPr="00DA16BD">
        <w:rPr>
          <w:szCs w:val="28"/>
        </w:rPr>
        <w:t>воды</w:t>
      </w:r>
      <w:r w:rsidR="00F9267D" w:rsidRPr="00DA16BD">
        <w:rPr>
          <w:szCs w:val="28"/>
        </w:rPr>
        <w:t xml:space="preserve"> </w:t>
      </w:r>
      <w:r w:rsidR="00F3339F" w:rsidRPr="00DA16BD">
        <w:rPr>
          <w:szCs w:val="28"/>
        </w:rPr>
        <w:t>при</w:t>
      </w:r>
      <w:r w:rsidR="00F9267D" w:rsidRPr="00DA16BD">
        <w:rPr>
          <w:szCs w:val="28"/>
        </w:rPr>
        <w:t xml:space="preserve"> </w:t>
      </w:r>
      <w:r w:rsidR="00F3339F" w:rsidRPr="00DA16BD">
        <w:rPr>
          <w:szCs w:val="28"/>
        </w:rPr>
        <w:t>температуре</w:t>
      </w:r>
      <w:r w:rsidR="00F9267D" w:rsidRPr="00DA16BD">
        <w:rPr>
          <w:szCs w:val="28"/>
        </w:rPr>
        <w:t xml:space="preserve"> </w:t>
      </w:r>
      <w:r w:rsidR="00F3339F" w:rsidRPr="00DA16BD">
        <w:rPr>
          <w:szCs w:val="28"/>
        </w:rPr>
        <w:t>70</w:t>
      </w:r>
      <w:r w:rsidR="000C6441">
        <w:rPr>
          <w:szCs w:val="28"/>
        </w:rPr>
        <w:t>°</w:t>
      </w:r>
      <w:r w:rsidR="00F3339F" w:rsidRPr="00DA16BD">
        <w:rPr>
          <w:szCs w:val="28"/>
        </w:rPr>
        <w:t>С</w:t>
      </w:r>
    </w:p>
    <w:p w:rsidR="00F3339F" w:rsidRPr="00DA16BD" w:rsidRDefault="00F3339F" w:rsidP="00DA16BD">
      <w:pPr>
        <w:rPr>
          <w:szCs w:val="28"/>
        </w:rPr>
      </w:pPr>
    </w:p>
    <w:p w:rsidR="00F3339F" w:rsidRPr="00DA16BD" w:rsidRDefault="00F3339F" w:rsidP="00DA16BD">
      <w:pPr>
        <w:rPr>
          <w:szCs w:val="28"/>
        </w:rPr>
      </w:pPr>
      <w:r w:rsidRPr="00DA16BD">
        <w:rPr>
          <w:szCs w:val="28"/>
        </w:rPr>
        <w:t>Результаты</w:t>
      </w:r>
      <w:r w:rsidR="00F9267D" w:rsidRPr="00DA16BD">
        <w:rPr>
          <w:szCs w:val="28"/>
        </w:rPr>
        <w:t xml:space="preserve"> </w:t>
      </w:r>
      <w:r w:rsidRPr="00DA16BD">
        <w:rPr>
          <w:szCs w:val="28"/>
        </w:rPr>
        <w:t>расчёта</w:t>
      </w:r>
      <w:r w:rsidR="00F9267D" w:rsidRPr="00DA16BD">
        <w:rPr>
          <w:szCs w:val="28"/>
        </w:rPr>
        <w:t xml:space="preserve"> </w:t>
      </w:r>
      <w:r w:rsidRPr="00DA16BD">
        <w:rPr>
          <w:szCs w:val="28"/>
        </w:rPr>
        <w:t>с</w:t>
      </w:r>
      <w:r w:rsidR="00F9267D" w:rsidRPr="00DA16BD">
        <w:rPr>
          <w:szCs w:val="28"/>
        </w:rPr>
        <w:t xml:space="preserve"> </w:t>
      </w:r>
      <w:r w:rsidRPr="00DA16BD">
        <w:rPr>
          <w:szCs w:val="28"/>
        </w:rPr>
        <w:t>применением</w:t>
      </w:r>
      <w:r w:rsidR="00F9267D" w:rsidRPr="00DA16BD">
        <w:rPr>
          <w:szCs w:val="28"/>
        </w:rPr>
        <w:t xml:space="preserve"> </w:t>
      </w:r>
      <w:r w:rsidRPr="00DA16BD">
        <w:rPr>
          <w:szCs w:val="28"/>
        </w:rPr>
        <w:t>данного</w:t>
      </w:r>
      <w:r w:rsidR="00F9267D" w:rsidRPr="00DA16BD">
        <w:rPr>
          <w:szCs w:val="28"/>
        </w:rPr>
        <w:t xml:space="preserve"> </w:t>
      </w:r>
      <w:r w:rsidRPr="00DA16BD">
        <w:rPr>
          <w:szCs w:val="28"/>
        </w:rPr>
        <w:t>метода</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оптимальной</w:t>
      </w:r>
      <w:r w:rsidR="00F9267D" w:rsidRPr="00DA16BD">
        <w:rPr>
          <w:szCs w:val="28"/>
        </w:rPr>
        <w:t xml:space="preserve"> </w:t>
      </w:r>
      <w:r w:rsidRPr="00DA16BD">
        <w:rPr>
          <w:szCs w:val="28"/>
        </w:rPr>
        <w:t>величины</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передачи</w:t>
      </w:r>
      <w:r w:rsidR="00F9267D" w:rsidRPr="00DA16BD">
        <w:rPr>
          <w:szCs w:val="28"/>
        </w:rPr>
        <w:t xml:space="preserve"> </w:t>
      </w:r>
      <w:r w:rsidRPr="00DA16BD">
        <w:rPr>
          <w:szCs w:val="28"/>
        </w:rPr>
        <w:t>и</w:t>
      </w:r>
      <w:r w:rsidR="00F9267D" w:rsidRPr="00DA16BD">
        <w:rPr>
          <w:szCs w:val="28"/>
        </w:rPr>
        <w:t xml:space="preserve"> </w:t>
      </w:r>
      <w:r w:rsidRPr="00DA16BD">
        <w:rPr>
          <w:szCs w:val="28"/>
        </w:rPr>
        <w:t>приготовления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учётом</w:t>
      </w:r>
      <w:r w:rsidR="00F9267D" w:rsidRPr="00DA16BD">
        <w:rPr>
          <w:szCs w:val="28"/>
        </w:rPr>
        <w:t xml:space="preserve"> </w:t>
      </w:r>
      <w:r w:rsidRPr="00DA16BD">
        <w:rPr>
          <w:szCs w:val="28"/>
        </w:rPr>
        <w:t>процентного</w:t>
      </w:r>
      <w:r w:rsidR="00F9267D" w:rsidRPr="00DA16BD">
        <w:rPr>
          <w:szCs w:val="28"/>
        </w:rPr>
        <w:t xml:space="preserve"> </w:t>
      </w:r>
      <w:r w:rsidRPr="00DA16BD">
        <w:rPr>
          <w:szCs w:val="28"/>
        </w:rPr>
        <w:t>содер</w:t>
      </w:r>
      <w:r w:rsidR="00A3487F" w:rsidRPr="00DA16BD">
        <w:rPr>
          <w:szCs w:val="28"/>
        </w:rPr>
        <w:t>жания</w:t>
      </w:r>
      <w:r w:rsidR="00F9267D" w:rsidRPr="00DA16BD">
        <w:rPr>
          <w:szCs w:val="28"/>
        </w:rPr>
        <w:t xml:space="preserve"> </w:t>
      </w:r>
      <w:r w:rsidR="00A3487F" w:rsidRPr="00DA16BD">
        <w:rPr>
          <w:szCs w:val="28"/>
        </w:rPr>
        <w:t>воды</w:t>
      </w:r>
      <w:r w:rsidR="00F9267D" w:rsidRPr="00DA16BD">
        <w:rPr>
          <w:szCs w:val="28"/>
        </w:rPr>
        <w:t xml:space="preserve"> </w:t>
      </w:r>
      <w:r w:rsidR="00A3487F" w:rsidRPr="00DA16BD">
        <w:rPr>
          <w:szCs w:val="28"/>
        </w:rPr>
        <w:t>приведены</w:t>
      </w:r>
      <w:r w:rsidR="00F9267D" w:rsidRPr="00DA16BD">
        <w:rPr>
          <w:szCs w:val="28"/>
        </w:rPr>
        <w:t xml:space="preserve"> </w:t>
      </w:r>
      <w:r w:rsidR="00A3487F" w:rsidRPr="00DA16BD">
        <w:rPr>
          <w:szCs w:val="28"/>
        </w:rPr>
        <w:t>в</w:t>
      </w:r>
      <w:r w:rsidR="00F9267D" w:rsidRPr="00DA16BD">
        <w:rPr>
          <w:szCs w:val="28"/>
        </w:rPr>
        <w:t xml:space="preserve"> </w:t>
      </w:r>
      <w:r w:rsidR="00A3487F" w:rsidRPr="00DA16BD">
        <w:rPr>
          <w:szCs w:val="28"/>
        </w:rPr>
        <w:t>таблице</w:t>
      </w:r>
      <w:r w:rsidR="00F9267D" w:rsidRPr="00DA16BD">
        <w:rPr>
          <w:szCs w:val="28"/>
        </w:rPr>
        <w:t xml:space="preserve"> </w:t>
      </w:r>
      <w:r w:rsidR="00A94C7A" w:rsidRPr="00DA16BD">
        <w:rPr>
          <w:szCs w:val="28"/>
        </w:rPr>
        <w:t>12</w:t>
      </w:r>
      <w:r w:rsidRPr="00DA16BD">
        <w:rPr>
          <w:szCs w:val="28"/>
        </w:rPr>
        <w:t>.</w:t>
      </w:r>
    </w:p>
    <w:p w:rsidR="00F3339F" w:rsidRPr="00DA16BD" w:rsidRDefault="00F3339F" w:rsidP="00DA16BD">
      <w:pPr>
        <w:rPr>
          <w:szCs w:val="28"/>
        </w:rPr>
      </w:pPr>
    </w:p>
    <w:p w:rsidR="00F3339F" w:rsidRDefault="00F3339F" w:rsidP="00BF6BFD">
      <w:pPr>
        <w:ind w:firstLine="0"/>
        <w:rPr>
          <w:szCs w:val="28"/>
          <w:lang w:val="kk-KZ"/>
        </w:rPr>
      </w:pPr>
      <w:r w:rsidRPr="00DA16BD">
        <w:rPr>
          <w:szCs w:val="28"/>
        </w:rPr>
        <w:t>Таблица</w:t>
      </w:r>
      <w:r w:rsidR="00F9267D" w:rsidRPr="00DA16BD">
        <w:rPr>
          <w:szCs w:val="28"/>
        </w:rPr>
        <w:t xml:space="preserve"> </w:t>
      </w:r>
      <w:r w:rsidR="00A94C7A" w:rsidRPr="00DA16BD">
        <w:rPr>
          <w:szCs w:val="28"/>
        </w:rPr>
        <w:t xml:space="preserve">12 </w:t>
      </w:r>
      <w:r w:rsidR="00BF6BFD">
        <w:rPr>
          <w:szCs w:val="28"/>
        </w:rPr>
        <w:t>‒</w:t>
      </w:r>
      <w:r w:rsidR="00F9267D" w:rsidRPr="00DA16BD">
        <w:rPr>
          <w:szCs w:val="28"/>
        </w:rPr>
        <w:t xml:space="preserve"> </w:t>
      </w:r>
      <w:r w:rsidRPr="00DA16BD">
        <w:rPr>
          <w:szCs w:val="28"/>
        </w:rPr>
        <w:t>Зависимость</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ВМЭ</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М-100</w:t>
      </w:r>
      <w:r w:rsidR="00F9267D" w:rsidRPr="00DA16BD">
        <w:rPr>
          <w:szCs w:val="28"/>
        </w:rPr>
        <w:t xml:space="preserve"> </w:t>
      </w:r>
      <w:r w:rsidRPr="00DA16BD">
        <w:rPr>
          <w:szCs w:val="28"/>
        </w:rPr>
        <w:t>от</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при</w:t>
      </w:r>
      <w:r w:rsidR="00F9267D" w:rsidRPr="00DA16BD">
        <w:rPr>
          <w:szCs w:val="28"/>
        </w:rPr>
        <w:t xml:space="preserve"> </w:t>
      </w:r>
      <w:r w:rsidRPr="00DA16BD">
        <w:rPr>
          <w:szCs w:val="28"/>
        </w:rPr>
        <w:t>различном</w:t>
      </w:r>
      <w:r w:rsidR="00F9267D" w:rsidRPr="00DA16BD">
        <w:rPr>
          <w:szCs w:val="28"/>
        </w:rPr>
        <w:t xml:space="preserve"> </w:t>
      </w:r>
      <w:r w:rsidRPr="00DA16BD">
        <w:rPr>
          <w:szCs w:val="28"/>
        </w:rPr>
        <w:t>содержании</w:t>
      </w:r>
      <w:r w:rsidR="00F9267D" w:rsidRPr="00DA16BD">
        <w:rPr>
          <w:szCs w:val="28"/>
        </w:rPr>
        <w:t xml:space="preserve"> </w:t>
      </w:r>
      <w:r w:rsidRPr="00DA16BD">
        <w:rPr>
          <w:szCs w:val="28"/>
        </w:rPr>
        <w:t>в</w:t>
      </w:r>
      <w:r w:rsidR="00F9267D" w:rsidRPr="00DA16BD">
        <w:rPr>
          <w:szCs w:val="28"/>
        </w:rPr>
        <w:t xml:space="preserve"> </w:t>
      </w:r>
      <w:r w:rsidRPr="00DA16BD">
        <w:rPr>
          <w:szCs w:val="28"/>
        </w:rPr>
        <w:t>них</w:t>
      </w:r>
      <w:r w:rsidR="00F9267D" w:rsidRPr="00DA16BD">
        <w:rPr>
          <w:szCs w:val="28"/>
        </w:rPr>
        <w:t xml:space="preserve"> </w:t>
      </w:r>
      <w:r w:rsidRPr="00DA16BD">
        <w:rPr>
          <w:szCs w:val="28"/>
        </w:rPr>
        <w:t>воды</w:t>
      </w:r>
    </w:p>
    <w:p w:rsidR="00BF6BFD" w:rsidRPr="00BF6BFD" w:rsidRDefault="00BF6BFD" w:rsidP="00BF6BFD">
      <w:pPr>
        <w:ind w:firstLine="0"/>
        <w:jc w:val="right"/>
        <w:rPr>
          <w:sz w:val="16"/>
          <w:szCs w:val="16"/>
          <w:lang w:val="kk-KZ"/>
        </w:rPr>
      </w:pPr>
    </w:p>
    <w:tbl>
      <w:tblPr>
        <w:tblW w:w="4837"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01"/>
        <w:gridCol w:w="2282"/>
        <w:gridCol w:w="1399"/>
        <w:gridCol w:w="1150"/>
        <w:gridCol w:w="909"/>
        <w:gridCol w:w="1092"/>
      </w:tblGrid>
      <w:tr w:rsidR="00F3339F" w:rsidRPr="00DA16BD" w:rsidTr="000C6441">
        <w:tc>
          <w:tcPr>
            <w:tcW w:w="1416" w:type="pct"/>
            <w:vMerge w:val="restar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Эмульсия</w:t>
            </w:r>
          </w:p>
        </w:tc>
        <w:tc>
          <w:tcPr>
            <w:tcW w:w="3584" w:type="pct"/>
            <w:gridSpan w:val="5"/>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Структурная</w:t>
            </w:r>
            <w:r w:rsidR="00F9267D" w:rsidRPr="00854246">
              <w:rPr>
                <w:sz w:val="24"/>
                <w:szCs w:val="24"/>
              </w:rPr>
              <w:t xml:space="preserve"> </w:t>
            </w:r>
            <w:r w:rsidRPr="00854246">
              <w:rPr>
                <w:sz w:val="24"/>
                <w:szCs w:val="24"/>
              </w:rPr>
              <w:t>вязкость,</w:t>
            </w:r>
            <w:r w:rsidR="00F9267D" w:rsidRPr="00854246">
              <w:rPr>
                <w:sz w:val="24"/>
                <w:szCs w:val="24"/>
              </w:rPr>
              <w:t xml:space="preserve"> </w:t>
            </w:r>
            <w:r w:rsidRPr="00854246">
              <w:rPr>
                <w:sz w:val="24"/>
                <w:szCs w:val="24"/>
              </w:rPr>
              <w:t>Па·с</w:t>
            </w:r>
            <w:r w:rsidR="00F9267D" w:rsidRPr="00854246">
              <w:rPr>
                <w:sz w:val="24"/>
                <w:szCs w:val="24"/>
              </w:rPr>
              <w:t xml:space="preserve"> </w:t>
            </w:r>
            <w:r w:rsidRPr="00854246">
              <w:rPr>
                <w:sz w:val="24"/>
                <w:szCs w:val="24"/>
              </w:rPr>
              <w:t>при</w:t>
            </w:r>
            <w:r w:rsidR="00F9267D" w:rsidRPr="00854246">
              <w:rPr>
                <w:sz w:val="24"/>
                <w:szCs w:val="24"/>
              </w:rPr>
              <w:t xml:space="preserve"> </w:t>
            </w:r>
            <w:r w:rsidRPr="00854246">
              <w:rPr>
                <w:sz w:val="24"/>
                <w:szCs w:val="24"/>
              </w:rPr>
              <w:t>температуре,</w:t>
            </w:r>
            <w:r w:rsidR="00F9267D" w:rsidRPr="00854246">
              <w:rPr>
                <w:sz w:val="24"/>
                <w:szCs w:val="24"/>
              </w:rPr>
              <w:t xml:space="preserve"> </w:t>
            </w:r>
            <w:r w:rsidRPr="00854246">
              <w:rPr>
                <w:sz w:val="24"/>
                <w:szCs w:val="24"/>
                <w:vertAlign w:val="superscript"/>
              </w:rPr>
              <w:t>0</w:t>
            </w:r>
            <w:r w:rsidRPr="00854246">
              <w:rPr>
                <w:sz w:val="24"/>
                <w:szCs w:val="24"/>
              </w:rPr>
              <w:t>С</w:t>
            </w:r>
          </w:p>
        </w:tc>
      </w:tr>
      <w:tr w:rsidR="00F3339F" w:rsidRPr="00DA16BD" w:rsidTr="000C6441">
        <w:tc>
          <w:tcPr>
            <w:tcW w:w="1416" w:type="pct"/>
            <w:vMerge/>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20</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40</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50</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70</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80</w:t>
            </w:r>
          </w:p>
        </w:tc>
      </w:tr>
      <w:tr w:rsidR="00F3339F" w:rsidRPr="00DA16BD" w:rsidTr="000C6441">
        <w:tc>
          <w:tcPr>
            <w:tcW w:w="1416"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ВМЭ</w:t>
            </w:r>
            <w:r w:rsidR="00F9267D" w:rsidRPr="00854246">
              <w:rPr>
                <w:sz w:val="24"/>
                <w:szCs w:val="24"/>
              </w:rPr>
              <w:t xml:space="preserve"> </w:t>
            </w:r>
            <w:r w:rsidRPr="00854246">
              <w:rPr>
                <w:sz w:val="24"/>
                <w:szCs w:val="24"/>
              </w:rPr>
              <w:t>с</w:t>
            </w:r>
            <w:r w:rsidR="00F9267D" w:rsidRPr="00854246">
              <w:rPr>
                <w:sz w:val="24"/>
                <w:szCs w:val="24"/>
              </w:rPr>
              <w:t xml:space="preserve"> </w:t>
            </w:r>
            <w:r w:rsidRPr="00854246">
              <w:rPr>
                <w:sz w:val="24"/>
                <w:szCs w:val="24"/>
              </w:rPr>
              <w:t>5%</w:t>
            </w:r>
            <w:r w:rsidR="00F9267D" w:rsidRPr="00854246">
              <w:rPr>
                <w:sz w:val="24"/>
                <w:szCs w:val="24"/>
              </w:rPr>
              <w:t xml:space="preserve"> </w:t>
            </w:r>
            <w:r w:rsidRPr="00854246">
              <w:rPr>
                <w:sz w:val="24"/>
                <w:szCs w:val="24"/>
              </w:rPr>
              <w:t>Н</w:t>
            </w:r>
            <w:r w:rsidRPr="00854246">
              <w:rPr>
                <w:sz w:val="24"/>
                <w:szCs w:val="24"/>
                <w:vertAlign w:val="subscript"/>
              </w:rPr>
              <w:t>2</w:t>
            </w:r>
            <w:r w:rsidRPr="00854246">
              <w:rPr>
                <w:sz w:val="24"/>
                <w:szCs w:val="24"/>
              </w:rPr>
              <w:t>О</w:t>
            </w: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3,04</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0,86</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0,34</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0,19</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0,162</w:t>
            </w:r>
          </w:p>
        </w:tc>
      </w:tr>
      <w:tr w:rsidR="00F3339F" w:rsidRPr="00DA16BD" w:rsidTr="000C6441">
        <w:tc>
          <w:tcPr>
            <w:tcW w:w="1416"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ВМЭ</w:t>
            </w:r>
            <w:r w:rsidR="00F9267D" w:rsidRPr="00854246">
              <w:rPr>
                <w:sz w:val="24"/>
                <w:szCs w:val="24"/>
              </w:rPr>
              <w:t xml:space="preserve"> </w:t>
            </w:r>
            <w:r w:rsidRPr="00854246">
              <w:rPr>
                <w:sz w:val="24"/>
                <w:szCs w:val="24"/>
              </w:rPr>
              <w:t>с</w:t>
            </w:r>
            <w:r w:rsidR="00F9267D" w:rsidRPr="00854246">
              <w:rPr>
                <w:sz w:val="24"/>
                <w:szCs w:val="24"/>
              </w:rPr>
              <w:t xml:space="preserve"> </w:t>
            </w:r>
            <w:r w:rsidRPr="00854246">
              <w:rPr>
                <w:sz w:val="24"/>
                <w:szCs w:val="24"/>
              </w:rPr>
              <w:t>10%</w:t>
            </w:r>
            <w:r w:rsidR="00F9267D" w:rsidRPr="00854246">
              <w:rPr>
                <w:sz w:val="24"/>
                <w:szCs w:val="24"/>
              </w:rPr>
              <w:t xml:space="preserve"> </w:t>
            </w:r>
            <w:r w:rsidRPr="00854246">
              <w:rPr>
                <w:sz w:val="24"/>
                <w:szCs w:val="24"/>
              </w:rPr>
              <w:t>Н</w:t>
            </w:r>
            <w:r w:rsidRPr="00854246">
              <w:rPr>
                <w:sz w:val="24"/>
                <w:szCs w:val="24"/>
                <w:vertAlign w:val="subscript"/>
              </w:rPr>
              <w:t>2</w:t>
            </w:r>
            <w:r w:rsidRPr="00854246">
              <w:rPr>
                <w:sz w:val="24"/>
                <w:szCs w:val="24"/>
              </w:rPr>
              <w:t>О</w:t>
            </w: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12,3</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1,54</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0,76</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0,255</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0,159</w:t>
            </w:r>
          </w:p>
        </w:tc>
      </w:tr>
      <w:tr w:rsidR="00F3339F" w:rsidRPr="00DA16BD" w:rsidTr="000C6441">
        <w:tc>
          <w:tcPr>
            <w:tcW w:w="1416"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ВМЭ</w:t>
            </w:r>
            <w:r w:rsidR="00F9267D" w:rsidRPr="00854246">
              <w:rPr>
                <w:sz w:val="24"/>
                <w:szCs w:val="24"/>
              </w:rPr>
              <w:t xml:space="preserve"> </w:t>
            </w:r>
            <w:r w:rsidRPr="00854246">
              <w:rPr>
                <w:sz w:val="24"/>
                <w:szCs w:val="24"/>
              </w:rPr>
              <w:t>с</w:t>
            </w:r>
            <w:r w:rsidR="00F9267D" w:rsidRPr="00854246">
              <w:rPr>
                <w:sz w:val="24"/>
                <w:szCs w:val="24"/>
              </w:rPr>
              <w:t xml:space="preserve"> </w:t>
            </w:r>
            <w:r w:rsidRPr="00854246">
              <w:rPr>
                <w:sz w:val="24"/>
                <w:szCs w:val="24"/>
              </w:rPr>
              <w:t>20%</w:t>
            </w:r>
            <w:r w:rsidR="00F9267D" w:rsidRPr="00854246">
              <w:rPr>
                <w:sz w:val="24"/>
                <w:szCs w:val="24"/>
              </w:rPr>
              <w:t xml:space="preserve"> </w:t>
            </w:r>
            <w:r w:rsidRPr="00854246">
              <w:rPr>
                <w:sz w:val="24"/>
                <w:szCs w:val="24"/>
              </w:rPr>
              <w:t>Н</w:t>
            </w:r>
            <w:r w:rsidRPr="00854246">
              <w:rPr>
                <w:sz w:val="24"/>
                <w:szCs w:val="24"/>
                <w:vertAlign w:val="subscript"/>
              </w:rPr>
              <w:t>2</w:t>
            </w:r>
            <w:r w:rsidRPr="00854246">
              <w:rPr>
                <w:sz w:val="24"/>
                <w:szCs w:val="24"/>
              </w:rPr>
              <w:t>О</w:t>
            </w: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12,92</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1,98</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1,27</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0,312</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0,211</w:t>
            </w:r>
          </w:p>
        </w:tc>
      </w:tr>
      <w:tr w:rsidR="00F3339F" w:rsidRPr="00DA16BD" w:rsidTr="000C6441">
        <w:tc>
          <w:tcPr>
            <w:tcW w:w="1416"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ВМЭ</w:t>
            </w:r>
            <w:r w:rsidR="00F9267D" w:rsidRPr="00854246">
              <w:rPr>
                <w:sz w:val="24"/>
                <w:szCs w:val="24"/>
              </w:rPr>
              <w:t xml:space="preserve"> </w:t>
            </w:r>
            <w:r w:rsidRPr="00854246">
              <w:rPr>
                <w:sz w:val="24"/>
                <w:szCs w:val="24"/>
              </w:rPr>
              <w:t>с</w:t>
            </w:r>
            <w:r w:rsidR="00F9267D" w:rsidRPr="00854246">
              <w:rPr>
                <w:sz w:val="24"/>
                <w:szCs w:val="24"/>
              </w:rPr>
              <w:t xml:space="preserve"> </w:t>
            </w:r>
            <w:r w:rsidRPr="00854246">
              <w:rPr>
                <w:sz w:val="24"/>
                <w:szCs w:val="24"/>
              </w:rPr>
              <w:t>30%</w:t>
            </w:r>
            <w:r w:rsidR="00F9267D" w:rsidRPr="00854246">
              <w:rPr>
                <w:sz w:val="24"/>
                <w:szCs w:val="24"/>
              </w:rPr>
              <w:t xml:space="preserve"> </w:t>
            </w:r>
            <w:r w:rsidRPr="00854246">
              <w:rPr>
                <w:sz w:val="24"/>
                <w:szCs w:val="24"/>
              </w:rPr>
              <w:t>Н</w:t>
            </w:r>
            <w:r w:rsidRPr="00854246">
              <w:rPr>
                <w:sz w:val="24"/>
                <w:szCs w:val="24"/>
                <w:vertAlign w:val="subscript"/>
              </w:rPr>
              <w:t>2</w:t>
            </w:r>
            <w:r w:rsidRPr="00854246">
              <w:rPr>
                <w:sz w:val="24"/>
                <w:szCs w:val="24"/>
              </w:rPr>
              <w:t>О</w:t>
            </w: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16,74</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3,73</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1,91</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0,377</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0,278</w:t>
            </w:r>
          </w:p>
        </w:tc>
      </w:tr>
      <w:tr w:rsidR="00F3339F" w:rsidRPr="00DA16BD" w:rsidTr="000C6441">
        <w:tc>
          <w:tcPr>
            <w:tcW w:w="1416" w:type="pct"/>
            <w:tcBorders>
              <w:top w:val="single" w:sz="4" w:space="0" w:color="auto"/>
              <w:left w:val="single" w:sz="4" w:space="0" w:color="auto"/>
              <w:bottom w:val="single" w:sz="4" w:space="0" w:color="auto"/>
              <w:right w:val="single" w:sz="4" w:space="0" w:color="auto"/>
            </w:tcBorders>
          </w:tcPr>
          <w:p w:rsidR="00F3339F" w:rsidRPr="00854246" w:rsidRDefault="00F3339F" w:rsidP="00854246">
            <w:pPr>
              <w:ind w:firstLine="0"/>
              <w:rPr>
                <w:sz w:val="24"/>
                <w:szCs w:val="24"/>
              </w:rPr>
            </w:pPr>
            <w:r w:rsidRPr="00854246">
              <w:rPr>
                <w:sz w:val="24"/>
                <w:szCs w:val="24"/>
              </w:rPr>
              <w:t>ВМЭ</w:t>
            </w:r>
            <w:r w:rsidR="00F9267D" w:rsidRPr="00854246">
              <w:rPr>
                <w:sz w:val="24"/>
                <w:szCs w:val="24"/>
              </w:rPr>
              <w:t xml:space="preserve"> </w:t>
            </w:r>
            <w:r w:rsidRPr="00854246">
              <w:rPr>
                <w:sz w:val="24"/>
                <w:szCs w:val="24"/>
              </w:rPr>
              <w:t>с</w:t>
            </w:r>
            <w:r w:rsidR="00F9267D" w:rsidRPr="00854246">
              <w:rPr>
                <w:sz w:val="24"/>
                <w:szCs w:val="24"/>
              </w:rPr>
              <w:t xml:space="preserve"> </w:t>
            </w:r>
            <w:r w:rsidRPr="00854246">
              <w:rPr>
                <w:sz w:val="24"/>
                <w:szCs w:val="24"/>
              </w:rPr>
              <w:t>40%</w:t>
            </w:r>
            <w:r w:rsidR="00F9267D" w:rsidRPr="00854246">
              <w:rPr>
                <w:sz w:val="24"/>
                <w:szCs w:val="24"/>
              </w:rPr>
              <w:t xml:space="preserve"> </w:t>
            </w:r>
            <w:r w:rsidRPr="00854246">
              <w:rPr>
                <w:sz w:val="24"/>
                <w:szCs w:val="24"/>
              </w:rPr>
              <w:t>Н</w:t>
            </w:r>
            <w:r w:rsidRPr="00854246">
              <w:rPr>
                <w:sz w:val="24"/>
                <w:szCs w:val="24"/>
                <w:vertAlign w:val="subscript"/>
              </w:rPr>
              <w:t>2</w:t>
            </w:r>
            <w:r w:rsidRPr="00854246">
              <w:rPr>
                <w:sz w:val="24"/>
                <w:szCs w:val="24"/>
              </w:rPr>
              <w:t>О</w:t>
            </w:r>
          </w:p>
        </w:tc>
        <w:tc>
          <w:tcPr>
            <w:tcW w:w="119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20,83</w:t>
            </w:r>
          </w:p>
        </w:tc>
        <w:tc>
          <w:tcPr>
            <w:tcW w:w="734"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6,05</w:t>
            </w:r>
          </w:p>
        </w:tc>
        <w:tc>
          <w:tcPr>
            <w:tcW w:w="60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2,49</w:t>
            </w:r>
          </w:p>
        </w:tc>
        <w:tc>
          <w:tcPr>
            <w:tcW w:w="477"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0,932</w:t>
            </w:r>
          </w:p>
        </w:tc>
        <w:tc>
          <w:tcPr>
            <w:tcW w:w="573" w:type="pct"/>
            <w:tcBorders>
              <w:top w:val="single" w:sz="4" w:space="0" w:color="auto"/>
              <w:left w:val="single" w:sz="4" w:space="0" w:color="auto"/>
              <w:bottom w:val="single" w:sz="4" w:space="0" w:color="auto"/>
              <w:right w:val="single" w:sz="4" w:space="0" w:color="auto"/>
            </w:tcBorders>
            <w:vAlign w:val="center"/>
          </w:tcPr>
          <w:p w:rsidR="00F3339F" w:rsidRPr="00854246" w:rsidRDefault="00F3339F" w:rsidP="00854246">
            <w:pPr>
              <w:ind w:firstLine="0"/>
              <w:jc w:val="center"/>
              <w:rPr>
                <w:sz w:val="24"/>
                <w:szCs w:val="24"/>
              </w:rPr>
            </w:pPr>
            <w:r w:rsidRPr="00854246">
              <w:rPr>
                <w:sz w:val="24"/>
                <w:szCs w:val="24"/>
              </w:rPr>
              <w:t>0,447</w:t>
            </w:r>
          </w:p>
        </w:tc>
      </w:tr>
    </w:tbl>
    <w:p w:rsidR="00F3339F" w:rsidRPr="00DA16BD" w:rsidRDefault="00F3339F" w:rsidP="00DA16BD">
      <w:pPr>
        <w:rPr>
          <w:szCs w:val="28"/>
          <w:lang w:val="en-US"/>
        </w:rPr>
      </w:pPr>
    </w:p>
    <w:p w:rsidR="00F3339F" w:rsidRPr="00DA16BD" w:rsidRDefault="00F3339F" w:rsidP="00DA16BD">
      <w:pPr>
        <w:rPr>
          <w:szCs w:val="28"/>
        </w:rPr>
      </w:pPr>
      <w:r w:rsidRPr="00DA16BD">
        <w:rPr>
          <w:szCs w:val="28"/>
        </w:rPr>
        <w:t>Анализ</w:t>
      </w:r>
      <w:r w:rsidR="00F9267D" w:rsidRPr="00DA16BD">
        <w:rPr>
          <w:szCs w:val="28"/>
        </w:rPr>
        <w:t xml:space="preserve"> </w:t>
      </w:r>
      <w:r w:rsidRPr="00DA16BD">
        <w:rPr>
          <w:szCs w:val="28"/>
        </w:rPr>
        <w:t>данных</w:t>
      </w:r>
      <w:r w:rsidR="00F9267D" w:rsidRPr="00DA16BD">
        <w:rPr>
          <w:szCs w:val="28"/>
        </w:rPr>
        <w:t xml:space="preserve"> </w:t>
      </w:r>
      <w:r w:rsidRPr="00DA16BD">
        <w:rPr>
          <w:szCs w:val="28"/>
        </w:rPr>
        <w:t>указывает</w:t>
      </w:r>
      <w:r w:rsidR="00F9267D" w:rsidRPr="00DA16BD">
        <w:rPr>
          <w:szCs w:val="28"/>
        </w:rPr>
        <w:t xml:space="preserve"> </w:t>
      </w:r>
      <w:r w:rsidRPr="00DA16BD">
        <w:rPr>
          <w:szCs w:val="28"/>
        </w:rPr>
        <w:t>на</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уменьшение</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связно</w:t>
      </w:r>
      <w:r w:rsidR="00F9267D" w:rsidRPr="00DA16BD">
        <w:rPr>
          <w:szCs w:val="28"/>
        </w:rPr>
        <w:t xml:space="preserve"> </w:t>
      </w:r>
      <w:r w:rsidRPr="00DA16BD">
        <w:rPr>
          <w:szCs w:val="28"/>
        </w:rPr>
        <w:t>дисперсной</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от</w:t>
      </w:r>
      <w:r w:rsidR="00F9267D" w:rsidRPr="00DA16BD">
        <w:rPr>
          <w:szCs w:val="28"/>
        </w:rPr>
        <w:t xml:space="preserve"> </w:t>
      </w:r>
      <w:r w:rsidRPr="00DA16BD">
        <w:rPr>
          <w:szCs w:val="28"/>
        </w:rPr>
        <w:t>20</w:t>
      </w:r>
      <w:r w:rsidR="00F9267D" w:rsidRPr="00DA16BD">
        <w:rPr>
          <w:szCs w:val="28"/>
        </w:rPr>
        <w:t xml:space="preserve"> </w:t>
      </w:r>
      <w:r w:rsidRPr="00DA16BD">
        <w:rPr>
          <w:szCs w:val="28"/>
        </w:rPr>
        <w:t>до</w:t>
      </w:r>
      <w:r w:rsidR="00F9267D" w:rsidRPr="00DA16BD">
        <w:rPr>
          <w:szCs w:val="28"/>
        </w:rPr>
        <w:t xml:space="preserve"> </w:t>
      </w:r>
      <w:r w:rsidRPr="00DA16BD">
        <w:rPr>
          <w:szCs w:val="28"/>
        </w:rPr>
        <w:t>70</w:t>
      </w:r>
      <w:r w:rsidRPr="00DA16BD">
        <w:rPr>
          <w:szCs w:val="28"/>
          <w:vertAlign w:val="superscript"/>
        </w:rPr>
        <w:t>о</w:t>
      </w:r>
      <w:r w:rsidRPr="00DA16BD">
        <w:rPr>
          <w:szCs w:val="28"/>
        </w:rPr>
        <w:t>С.</w:t>
      </w:r>
      <w:r w:rsidR="00F9267D" w:rsidRPr="00DA16BD">
        <w:rPr>
          <w:szCs w:val="28"/>
        </w:rPr>
        <w:t xml:space="preserve"> </w:t>
      </w:r>
      <w:r w:rsidRPr="00DA16BD">
        <w:rPr>
          <w:szCs w:val="28"/>
        </w:rPr>
        <w:t>При</w:t>
      </w:r>
      <w:r w:rsidR="00F9267D" w:rsidRPr="00DA16BD">
        <w:rPr>
          <w:szCs w:val="28"/>
        </w:rPr>
        <w:t xml:space="preserve"> </w:t>
      </w:r>
      <w:r w:rsidRPr="00DA16BD">
        <w:rPr>
          <w:szCs w:val="28"/>
        </w:rPr>
        <w:t>нагреве</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от</w:t>
      </w:r>
      <w:r w:rsidR="00F9267D" w:rsidRPr="00DA16BD">
        <w:rPr>
          <w:szCs w:val="28"/>
        </w:rPr>
        <w:t xml:space="preserve"> </w:t>
      </w:r>
      <w:r w:rsidRPr="00DA16BD">
        <w:rPr>
          <w:szCs w:val="28"/>
        </w:rPr>
        <w:t>70</w:t>
      </w:r>
      <w:r w:rsidR="00F9267D" w:rsidRPr="00DA16BD">
        <w:rPr>
          <w:szCs w:val="28"/>
        </w:rPr>
        <w:t xml:space="preserve"> </w:t>
      </w:r>
      <w:r w:rsidRPr="00DA16BD">
        <w:rPr>
          <w:szCs w:val="28"/>
        </w:rPr>
        <w:t>до</w:t>
      </w:r>
      <w:r w:rsidR="00F9267D" w:rsidRPr="00DA16BD">
        <w:rPr>
          <w:szCs w:val="28"/>
        </w:rPr>
        <w:t xml:space="preserve"> </w:t>
      </w:r>
      <w:r w:rsidRPr="00DA16BD">
        <w:rPr>
          <w:szCs w:val="28"/>
        </w:rPr>
        <w:t>80</w:t>
      </w:r>
      <w:r w:rsidRPr="00DA16BD">
        <w:rPr>
          <w:szCs w:val="28"/>
          <w:vertAlign w:val="superscript"/>
        </w:rPr>
        <w:t>о</w:t>
      </w:r>
      <w:r w:rsidRPr="00DA16BD">
        <w:rPr>
          <w:szCs w:val="28"/>
        </w:rPr>
        <w:t>С</w:t>
      </w:r>
      <w:r w:rsidR="00F9267D" w:rsidRPr="00DA16BD">
        <w:rPr>
          <w:szCs w:val="28"/>
        </w:rPr>
        <w:t xml:space="preserve"> </w:t>
      </w:r>
      <w:r w:rsidRPr="00DA16BD">
        <w:rPr>
          <w:szCs w:val="28"/>
        </w:rPr>
        <w:t>величина</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снижается</w:t>
      </w:r>
      <w:r w:rsidR="00F9267D" w:rsidRPr="00DA16BD">
        <w:rPr>
          <w:szCs w:val="28"/>
        </w:rPr>
        <w:t xml:space="preserve"> </w:t>
      </w:r>
      <w:r w:rsidRPr="00DA16BD">
        <w:rPr>
          <w:szCs w:val="28"/>
        </w:rPr>
        <w:t>не</w:t>
      </w:r>
      <w:r w:rsidR="00F9267D" w:rsidRPr="00DA16BD">
        <w:rPr>
          <w:szCs w:val="28"/>
        </w:rPr>
        <w:t xml:space="preserve"> </w:t>
      </w:r>
      <w:r w:rsidRPr="00DA16BD">
        <w:rPr>
          <w:szCs w:val="28"/>
        </w:rPr>
        <w:t>значительно.</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примера,</w:t>
      </w:r>
      <w:r w:rsidR="00F9267D" w:rsidRPr="00DA16BD">
        <w:rPr>
          <w:szCs w:val="28"/>
        </w:rPr>
        <w:t xml:space="preserve"> </w:t>
      </w:r>
      <w:r w:rsidRPr="00DA16BD">
        <w:rPr>
          <w:szCs w:val="28"/>
        </w:rPr>
        <w:t>вязкость</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воды</w:t>
      </w:r>
      <w:r w:rsidR="00F9267D" w:rsidRPr="00DA16BD">
        <w:rPr>
          <w:szCs w:val="28"/>
        </w:rPr>
        <w:t xml:space="preserve"> </w:t>
      </w:r>
      <w:r w:rsidRPr="00DA16BD">
        <w:rPr>
          <w:szCs w:val="28"/>
        </w:rPr>
        <w:t>30%</w:t>
      </w:r>
      <w:r w:rsidR="00F9267D" w:rsidRPr="00DA16BD">
        <w:rPr>
          <w:szCs w:val="28"/>
        </w:rPr>
        <w:t xml:space="preserve"> </w:t>
      </w:r>
      <w:r w:rsidRPr="00DA16BD">
        <w:rPr>
          <w:szCs w:val="28"/>
        </w:rPr>
        <w:t>уменьшается</w:t>
      </w:r>
      <w:r w:rsidR="00F9267D" w:rsidRPr="00DA16BD">
        <w:rPr>
          <w:szCs w:val="28"/>
        </w:rPr>
        <w:t xml:space="preserve"> </w:t>
      </w:r>
      <w:r w:rsidRPr="00DA16BD">
        <w:rPr>
          <w:szCs w:val="28"/>
        </w:rPr>
        <w:t>с</w:t>
      </w:r>
      <w:r w:rsidR="00F9267D" w:rsidRPr="00DA16BD">
        <w:rPr>
          <w:szCs w:val="28"/>
        </w:rPr>
        <w:t xml:space="preserve"> </w:t>
      </w:r>
      <w:r w:rsidRPr="00DA16BD">
        <w:rPr>
          <w:szCs w:val="28"/>
        </w:rPr>
        <w:t>0,376</w:t>
      </w:r>
      <w:r w:rsidR="00BF6BFD">
        <w:rPr>
          <w:szCs w:val="28"/>
          <w:lang w:val="kk-KZ"/>
        </w:rPr>
        <w:t> </w:t>
      </w:r>
      <w:r w:rsidRPr="00DA16BD">
        <w:rPr>
          <w:szCs w:val="28"/>
        </w:rPr>
        <w:t>Па·с</w:t>
      </w:r>
      <w:r w:rsidR="00F9267D" w:rsidRPr="00DA16BD">
        <w:rPr>
          <w:szCs w:val="28"/>
        </w:rPr>
        <w:t xml:space="preserve"> </w:t>
      </w:r>
      <w:r w:rsidRPr="00DA16BD">
        <w:rPr>
          <w:szCs w:val="28"/>
        </w:rPr>
        <w:t>(при</w:t>
      </w:r>
      <w:r w:rsidR="00F9267D" w:rsidRPr="00DA16BD">
        <w:rPr>
          <w:szCs w:val="28"/>
        </w:rPr>
        <w:t xml:space="preserve"> </w:t>
      </w:r>
      <w:r w:rsidRPr="00DA16BD">
        <w:rPr>
          <w:szCs w:val="28"/>
        </w:rPr>
        <w:t>70</w:t>
      </w:r>
      <w:r w:rsidRPr="00DA16BD">
        <w:rPr>
          <w:szCs w:val="28"/>
          <w:vertAlign w:val="superscript"/>
        </w:rPr>
        <w:t>о</w:t>
      </w:r>
      <w:r w:rsidRPr="00DA16BD">
        <w:rPr>
          <w:szCs w:val="28"/>
        </w:rPr>
        <w:t>С)</w:t>
      </w:r>
      <w:r w:rsidR="00F9267D" w:rsidRPr="00DA16BD">
        <w:rPr>
          <w:szCs w:val="28"/>
        </w:rPr>
        <w:t xml:space="preserve"> </w:t>
      </w:r>
      <w:r w:rsidRPr="00DA16BD">
        <w:rPr>
          <w:szCs w:val="28"/>
        </w:rPr>
        <w:t>до</w:t>
      </w:r>
      <w:r w:rsidR="00F9267D" w:rsidRPr="00DA16BD">
        <w:rPr>
          <w:szCs w:val="28"/>
        </w:rPr>
        <w:t xml:space="preserve"> </w:t>
      </w:r>
      <w:r w:rsidRPr="00DA16BD">
        <w:rPr>
          <w:szCs w:val="28"/>
        </w:rPr>
        <w:t>0,276</w:t>
      </w:r>
      <w:r w:rsidR="00F9267D" w:rsidRPr="00DA16BD">
        <w:rPr>
          <w:szCs w:val="28"/>
        </w:rPr>
        <w:t xml:space="preserve"> </w:t>
      </w:r>
      <w:r w:rsidRPr="00DA16BD">
        <w:rPr>
          <w:szCs w:val="28"/>
        </w:rPr>
        <w:t>Па·с</w:t>
      </w:r>
      <w:r w:rsidR="00F9267D" w:rsidRPr="00DA16BD">
        <w:rPr>
          <w:szCs w:val="28"/>
        </w:rPr>
        <w:t xml:space="preserve"> </w:t>
      </w:r>
      <w:r w:rsidRPr="00DA16BD">
        <w:rPr>
          <w:szCs w:val="28"/>
        </w:rPr>
        <w:t>(при</w:t>
      </w:r>
      <w:r w:rsidR="00F9267D" w:rsidRPr="00DA16BD">
        <w:rPr>
          <w:szCs w:val="28"/>
        </w:rPr>
        <w:t xml:space="preserve"> </w:t>
      </w:r>
      <w:r w:rsidRPr="00DA16BD">
        <w:rPr>
          <w:szCs w:val="28"/>
        </w:rPr>
        <w:t>80</w:t>
      </w:r>
      <w:r w:rsidRPr="00DA16BD">
        <w:rPr>
          <w:szCs w:val="28"/>
          <w:vertAlign w:val="superscript"/>
        </w:rPr>
        <w:t>о</w:t>
      </w:r>
      <w:r w:rsidRPr="00DA16BD">
        <w:rPr>
          <w:szCs w:val="28"/>
        </w:rPr>
        <w:t>С).</w:t>
      </w:r>
      <w:r w:rsidR="00F9267D" w:rsidRPr="00DA16BD">
        <w:rPr>
          <w:szCs w:val="28"/>
        </w:rPr>
        <w:t xml:space="preserve"> </w:t>
      </w:r>
      <w:r w:rsidRPr="00DA16BD">
        <w:rPr>
          <w:szCs w:val="28"/>
        </w:rPr>
        <w:t>Необходимость</w:t>
      </w:r>
      <w:r w:rsidR="00F9267D" w:rsidRPr="00DA16BD">
        <w:rPr>
          <w:szCs w:val="28"/>
        </w:rPr>
        <w:t xml:space="preserve"> </w:t>
      </w:r>
      <w:r w:rsidRPr="00DA16BD">
        <w:rPr>
          <w:szCs w:val="28"/>
        </w:rPr>
        <w:t>дальнейшего</w:t>
      </w:r>
      <w:r w:rsidR="00F9267D" w:rsidRPr="00DA16BD">
        <w:rPr>
          <w:szCs w:val="28"/>
        </w:rPr>
        <w:t xml:space="preserve"> </w:t>
      </w:r>
      <w:r w:rsidRPr="00DA16BD">
        <w:rPr>
          <w:szCs w:val="28"/>
        </w:rPr>
        <w:t>увеличения</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нагрева</w:t>
      </w:r>
      <w:r w:rsidR="00F9267D" w:rsidRPr="00DA16BD">
        <w:rPr>
          <w:szCs w:val="28"/>
        </w:rPr>
        <w:t xml:space="preserve"> </w:t>
      </w:r>
      <w:r w:rsidRPr="00DA16BD">
        <w:rPr>
          <w:szCs w:val="28"/>
        </w:rPr>
        <w:t>ВМЭ</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90-100</w:t>
      </w:r>
      <w:r w:rsidRPr="00DA16BD">
        <w:rPr>
          <w:szCs w:val="28"/>
          <w:vertAlign w:val="superscript"/>
        </w:rPr>
        <w:t>о</w:t>
      </w:r>
      <w:r w:rsidRPr="00DA16BD">
        <w:rPr>
          <w:szCs w:val="28"/>
        </w:rPr>
        <w:t>С</w:t>
      </w:r>
      <w:r w:rsidR="00F9267D" w:rsidRPr="00DA16BD">
        <w:rPr>
          <w:szCs w:val="28"/>
        </w:rPr>
        <w:t xml:space="preserve"> </w:t>
      </w:r>
      <w:r w:rsidRPr="00DA16BD">
        <w:rPr>
          <w:szCs w:val="28"/>
        </w:rPr>
        <w:t>обусловлена</w:t>
      </w:r>
      <w:r w:rsidR="00F9267D" w:rsidRPr="00DA16BD">
        <w:rPr>
          <w:szCs w:val="28"/>
        </w:rPr>
        <w:t xml:space="preserve"> </w:t>
      </w:r>
      <w:r w:rsidRPr="00DA16BD">
        <w:rPr>
          <w:szCs w:val="28"/>
        </w:rPr>
        <w:t>предотвращением</w:t>
      </w:r>
      <w:r w:rsidR="00F9267D" w:rsidRPr="00DA16BD">
        <w:rPr>
          <w:szCs w:val="28"/>
        </w:rPr>
        <w:t xml:space="preserve"> </w:t>
      </w:r>
      <w:r w:rsidRPr="00DA16BD">
        <w:rPr>
          <w:szCs w:val="28"/>
        </w:rPr>
        <w:t>вскипания</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из</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Приготовление</w:t>
      </w:r>
      <w:r w:rsidR="00F9267D" w:rsidRPr="00DA16BD">
        <w:rPr>
          <w:szCs w:val="28"/>
        </w:rPr>
        <w:t xml:space="preserve"> </w:t>
      </w:r>
      <w:r w:rsidRPr="00DA16BD">
        <w:rPr>
          <w:szCs w:val="28"/>
        </w:rPr>
        <w:t>ВМЭ</w:t>
      </w:r>
      <w:r w:rsidR="00F9267D" w:rsidRPr="00DA16BD">
        <w:rPr>
          <w:szCs w:val="28"/>
        </w:rPr>
        <w:t xml:space="preserve"> </w:t>
      </w:r>
      <w:r w:rsidRPr="00DA16BD">
        <w:rPr>
          <w:szCs w:val="28"/>
        </w:rPr>
        <w:t>обусловлено</w:t>
      </w:r>
      <w:r w:rsidR="00F9267D" w:rsidRPr="00DA16BD">
        <w:rPr>
          <w:szCs w:val="28"/>
        </w:rPr>
        <w:t xml:space="preserve"> </w:t>
      </w:r>
      <w:r w:rsidRPr="00DA16BD">
        <w:rPr>
          <w:szCs w:val="28"/>
        </w:rPr>
        <w:t>нормированием</w:t>
      </w:r>
      <w:r w:rsidR="00F9267D" w:rsidRPr="00DA16BD">
        <w:rPr>
          <w:szCs w:val="28"/>
        </w:rPr>
        <w:t xml:space="preserve"> </w:t>
      </w:r>
      <w:r w:rsidRPr="00DA16BD">
        <w:rPr>
          <w:szCs w:val="28"/>
        </w:rPr>
        <w:t>содержания</w:t>
      </w:r>
      <w:r w:rsidR="00F9267D" w:rsidRPr="00DA16BD">
        <w:rPr>
          <w:szCs w:val="28"/>
        </w:rPr>
        <w:t xml:space="preserve"> </w:t>
      </w:r>
      <w:r w:rsidRPr="00DA16BD">
        <w:rPr>
          <w:szCs w:val="28"/>
        </w:rPr>
        <w:t>воды.</w:t>
      </w:r>
      <w:r w:rsidR="00F9267D" w:rsidRPr="00DA16BD">
        <w:rPr>
          <w:szCs w:val="28"/>
        </w:rPr>
        <w:t xml:space="preserve"> </w:t>
      </w:r>
      <w:r w:rsidRPr="00DA16BD">
        <w:rPr>
          <w:szCs w:val="28"/>
        </w:rPr>
        <w:t>Фактор</w:t>
      </w:r>
      <w:r w:rsidR="00F9267D" w:rsidRPr="00DA16BD">
        <w:rPr>
          <w:szCs w:val="28"/>
        </w:rPr>
        <w:t xml:space="preserve"> </w:t>
      </w:r>
      <w:r w:rsidRPr="00DA16BD">
        <w:rPr>
          <w:szCs w:val="28"/>
        </w:rPr>
        <w:t>частичной</w:t>
      </w:r>
      <w:r w:rsidR="00F9267D" w:rsidRPr="00DA16BD">
        <w:rPr>
          <w:szCs w:val="28"/>
        </w:rPr>
        <w:t xml:space="preserve"> </w:t>
      </w:r>
      <w:r w:rsidRPr="00DA16BD">
        <w:rPr>
          <w:szCs w:val="28"/>
        </w:rPr>
        <w:t>потери</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на</w:t>
      </w:r>
      <w:r w:rsidR="00F9267D" w:rsidRPr="00DA16BD">
        <w:rPr>
          <w:szCs w:val="28"/>
        </w:rPr>
        <w:t xml:space="preserve"> </w:t>
      </w:r>
      <w:r w:rsidRPr="00DA16BD">
        <w:rPr>
          <w:szCs w:val="28"/>
        </w:rPr>
        <w:t>предприятии</w:t>
      </w:r>
      <w:r w:rsidR="00F9267D" w:rsidRPr="00DA16BD">
        <w:rPr>
          <w:szCs w:val="28"/>
        </w:rPr>
        <w:t xml:space="preserve"> </w:t>
      </w:r>
      <w:r w:rsidRPr="00DA16BD">
        <w:rPr>
          <w:szCs w:val="28"/>
        </w:rPr>
        <w:t>(не</w:t>
      </w:r>
      <w:r w:rsidR="00F9267D" w:rsidRPr="00DA16BD">
        <w:rPr>
          <w:szCs w:val="28"/>
        </w:rPr>
        <w:t xml:space="preserve"> </w:t>
      </w:r>
      <w:r w:rsidRPr="00DA16BD">
        <w:rPr>
          <w:szCs w:val="28"/>
        </w:rPr>
        <w:t>в</w:t>
      </w:r>
      <w:r w:rsidR="00F9267D" w:rsidRPr="00DA16BD">
        <w:rPr>
          <w:szCs w:val="28"/>
        </w:rPr>
        <w:t xml:space="preserve"> </w:t>
      </w:r>
      <w:r w:rsidRPr="00DA16BD">
        <w:rPr>
          <w:szCs w:val="28"/>
        </w:rPr>
        <w:t>лаборатории)</w:t>
      </w:r>
      <w:r w:rsidR="00F9267D" w:rsidRPr="00DA16BD">
        <w:rPr>
          <w:szCs w:val="28"/>
        </w:rPr>
        <w:t xml:space="preserve"> </w:t>
      </w:r>
      <w:r w:rsidRPr="00DA16BD">
        <w:rPr>
          <w:szCs w:val="28"/>
        </w:rPr>
        <w:t>во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рассматривать</w:t>
      </w:r>
      <w:r w:rsidR="00F9267D" w:rsidRPr="00DA16BD">
        <w:rPr>
          <w:szCs w:val="28"/>
        </w:rPr>
        <w:t xml:space="preserve"> </w:t>
      </w:r>
      <w:r w:rsidRPr="00DA16BD">
        <w:rPr>
          <w:szCs w:val="28"/>
        </w:rPr>
        <w:t>как</w:t>
      </w:r>
      <w:r w:rsidR="00F9267D" w:rsidRPr="00DA16BD">
        <w:rPr>
          <w:szCs w:val="28"/>
        </w:rPr>
        <w:t xml:space="preserve"> </w:t>
      </w:r>
      <w:r w:rsidRPr="00DA16BD">
        <w:rPr>
          <w:szCs w:val="28"/>
        </w:rPr>
        <w:t>положительное</w:t>
      </w:r>
      <w:r w:rsidR="00F9267D" w:rsidRPr="00DA16BD">
        <w:rPr>
          <w:szCs w:val="28"/>
        </w:rPr>
        <w:t xml:space="preserve"> </w:t>
      </w:r>
      <w:r w:rsidRPr="00DA16BD">
        <w:rPr>
          <w:szCs w:val="28"/>
        </w:rPr>
        <w:t>явление</w:t>
      </w:r>
      <w:r w:rsidR="00F9267D" w:rsidRPr="00DA16BD">
        <w:rPr>
          <w:szCs w:val="28"/>
        </w:rPr>
        <w:t xml:space="preserve"> </w:t>
      </w:r>
      <w:r w:rsidRPr="00DA16BD">
        <w:rPr>
          <w:szCs w:val="28"/>
        </w:rPr>
        <w:t>побочного</w:t>
      </w:r>
      <w:r w:rsidR="00F9267D" w:rsidRPr="00DA16BD">
        <w:rPr>
          <w:szCs w:val="28"/>
        </w:rPr>
        <w:t xml:space="preserve"> </w:t>
      </w:r>
      <w:r w:rsidRPr="00DA16BD">
        <w:rPr>
          <w:szCs w:val="28"/>
        </w:rPr>
        <w:t>обезвоживания.</w:t>
      </w:r>
    </w:p>
    <w:p w:rsidR="00F3339F" w:rsidRPr="00DA16BD" w:rsidRDefault="00F3339F" w:rsidP="00DA16BD">
      <w:pPr>
        <w:rPr>
          <w:szCs w:val="28"/>
        </w:rPr>
      </w:pPr>
      <w:r w:rsidRPr="00DA16BD">
        <w:rPr>
          <w:szCs w:val="28"/>
        </w:rPr>
        <w:t>Применялся</w:t>
      </w:r>
      <w:r w:rsidR="00F9267D" w:rsidRPr="00DA16BD">
        <w:rPr>
          <w:szCs w:val="28"/>
        </w:rPr>
        <w:t xml:space="preserve"> </w:t>
      </w:r>
      <w:r w:rsidRPr="00DA16BD">
        <w:rPr>
          <w:szCs w:val="28"/>
        </w:rPr>
        <w:t>метод</w:t>
      </w:r>
      <w:r w:rsidR="00F9267D" w:rsidRPr="00DA16BD">
        <w:rPr>
          <w:szCs w:val="28"/>
        </w:rPr>
        <w:t xml:space="preserve"> </w:t>
      </w:r>
      <w:r w:rsidRPr="00DA16BD">
        <w:rPr>
          <w:szCs w:val="28"/>
        </w:rPr>
        <w:t>оценки</w:t>
      </w:r>
      <w:r w:rsidR="00F9267D" w:rsidRPr="00DA16BD">
        <w:rPr>
          <w:szCs w:val="28"/>
        </w:rPr>
        <w:t xml:space="preserve"> </w:t>
      </w:r>
      <w:r w:rsidRPr="00DA16BD">
        <w:rPr>
          <w:szCs w:val="28"/>
        </w:rPr>
        <w:t>осветления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для</w:t>
      </w:r>
      <w:r w:rsidR="00F9267D" w:rsidRPr="00DA16BD">
        <w:rPr>
          <w:szCs w:val="28"/>
        </w:rPr>
        <w:t xml:space="preserve"> </w:t>
      </w:r>
      <w:r w:rsidRPr="00DA16BD">
        <w:rPr>
          <w:szCs w:val="28"/>
        </w:rPr>
        <w:t>оценки</w:t>
      </w:r>
      <w:r w:rsidR="00F9267D" w:rsidRPr="00DA16BD">
        <w:rPr>
          <w:szCs w:val="28"/>
        </w:rPr>
        <w:t xml:space="preserve"> </w:t>
      </w:r>
      <w:r w:rsidRPr="00DA16BD">
        <w:rPr>
          <w:szCs w:val="28"/>
        </w:rPr>
        <w:t>седиментационной</w:t>
      </w:r>
      <w:r w:rsidR="00F9267D" w:rsidRPr="00DA16BD">
        <w:rPr>
          <w:szCs w:val="28"/>
        </w:rPr>
        <w:t xml:space="preserve"> </w:t>
      </w:r>
      <w:r w:rsidRPr="00DA16BD">
        <w:rPr>
          <w:szCs w:val="28"/>
        </w:rPr>
        <w:t>устойчивости</w:t>
      </w:r>
      <w:r w:rsidR="00F9267D" w:rsidRPr="00DA16BD">
        <w:rPr>
          <w:szCs w:val="28"/>
        </w:rPr>
        <w:t xml:space="preserve"> </w:t>
      </w:r>
      <w:r w:rsidRPr="00DA16BD">
        <w:rPr>
          <w:szCs w:val="28"/>
        </w:rPr>
        <w:t>с</w:t>
      </w:r>
      <w:r w:rsidR="00F9267D" w:rsidRPr="00DA16BD">
        <w:rPr>
          <w:szCs w:val="28"/>
        </w:rPr>
        <w:t xml:space="preserve"> </w:t>
      </w:r>
      <w:r w:rsidRPr="00DA16BD">
        <w:rPr>
          <w:szCs w:val="28"/>
        </w:rPr>
        <w:t>обязательной</w:t>
      </w:r>
      <w:r w:rsidR="00F9267D" w:rsidRPr="00DA16BD">
        <w:rPr>
          <w:szCs w:val="28"/>
        </w:rPr>
        <w:t xml:space="preserve"> </w:t>
      </w:r>
      <w:r w:rsidRPr="00DA16BD">
        <w:rPr>
          <w:szCs w:val="28"/>
        </w:rPr>
        <w:t>выдержкой</w:t>
      </w:r>
      <w:r w:rsidR="00F9267D" w:rsidRPr="00DA16BD">
        <w:rPr>
          <w:szCs w:val="28"/>
        </w:rPr>
        <w:t xml:space="preserve"> </w:t>
      </w:r>
      <w:r w:rsidRPr="00DA16BD">
        <w:rPr>
          <w:szCs w:val="28"/>
        </w:rPr>
        <w:t>в</w:t>
      </w:r>
      <w:r w:rsidR="00F9267D" w:rsidRPr="00DA16BD">
        <w:rPr>
          <w:szCs w:val="28"/>
        </w:rPr>
        <w:t xml:space="preserve"> </w:t>
      </w:r>
      <w:r w:rsidRPr="00DA16BD">
        <w:rPr>
          <w:szCs w:val="28"/>
        </w:rPr>
        <w:t>стеклянных</w:t>
      </w:r>
      <w:r w:rsidR="00F9267D" w:rsidRPr="00DA16BD">
        <w:rPr>
          <w:szCs w:val="28"/>
        </w:rPr>
        <w:t xml:space="preserve"> </w:t>
      </w:r>
      <w:r w:rsidRPr="00DA16BD">
        <w:rPr>
          <w:szCs w:val="28"/>
        </w:rPr>
        <w:t>цилиндрах</w:t>
      </w:r>
      <w:r w:rsidR="00F9267D" w:rsidRPr="00DA16BD">
        <w:rPr>
          <w:szCs w:val="28"/>
        </w:rPr>
        <w:t xml:space="preserve"> </w:t>
      </w:r>
      <w:r w:rsidRPr="00DA16BD">
        <w:rPr>
          <w:szCs w:val="28"/>
        </w:rPr>
        <w:t>в</w:t>
      </w:r>
      <w:r w:rsidR="00F9267D" w:rsidRPr="00DA16BD">
        <w:rPr>
          <w:szCs w:val="28"/>
        </w:rPr>
        <w:t xml:space="preserve"> </w:t>
      </w:r>
      <w:r w:rsidRPr="00DA16BD">
        <w:rPr>
          <w:szCs w:val="28"/>
        </w:rPr>
        <w:t>статистическом</w:t>
      </w:r>
      <w:r w:rsidR="00F9267D" w:rsidRPr="00DA16BD">
        <w:rPr>
          <w:szCs w:val="28"/>
        </w:rPr>
        <w:t xml:space="preserve"> </w:t>
      </w:r>
      <w:r w:rsidRPr="00DA16BD">
        <w:rPr>
          <w:szCs w:val="28"/>
        </w:rPr>
        <w:t>состоянии.</w:t>
      </w:r>
      <w:r w:rsidR="00F9267D" w:rsidRPr="00DA16BD">
        <w:rPr>
          <w:szCs w:val="28"/>
        </w:rPr>
        <w:t xml:space="preserve"> </w:t>
      </w:r>
      <w:r w:rsidRPr="00DA16BD">
        <w:rPr>
          <w:szCs w:val="28"/>
        </w:rPr>
        <w:t>Полученные</w:t>
      </w:r>
      <w:r w:rsidR="00F9267D" w:rsidRPr="00DA16BD">
        <w:rPr>
          <w:szCs w:val="28"/>
        </w:rPr>
        <w:t xml:space="preserve"> </w:t>
      </w:r>
      <w:r w:rsidRPr="00DA16BD">
        <w:rPr>
          <w:szCs w:val="28"/>
        </w:rPr>
        <w:t>р</w:t>
      </w:r>
      <w:r w:rsidR="00A5066D" w:rsidRPr="00DA16BD">
        <w:rPr>
          <w:szCs w:val="28"/>
        </w:rPr>
        <w:t>езультаты</w:t>
      </w:r>
      <w:r w:rsidR="00F9267D" w:rsidRPr="00DA16BD">
        <w:rPr>
          <w:szCs w:val="28"/>
        </w:rPr>
        <w:t xml:space="preserve"> </w:t>
      </w:r>
      <w:r w:rsidR="00A5066D" w:rsidRPr="00DA16BD">
        <w:rPr>
          <w:szCs w:val="28"/>
        </w:rPr>
        <w:t>отображены</w:t>
      </w:r>
      <w:r w:rsidR="00F9267D" w:rsidRPr="00DA16BD">
        <w:rPr>
          <w:szCs w:val="28"/>
        </w:rPr>
        <w:t xml:space="preserve"> </w:t>
      </w:r>
      <w:r w:rsidR="00A5066D" w:rsidRPr="00DA16BD">
        <w:rPr>
          <w:szCs w:val="28"/>
        </w:rPr>
        <w:t>в</w:t>
      </w:r>
      <w:r w:rsidR="00F9267D" w:rsidRPr="00DA16BD">
        <w:rPr>
          <w:szCs w:val="28"/>
        </w:rPr>
        <w:t xml:space="preserve"> </w:t>
      </w:r>
      <w:r w:rsidR="00A5066D" w:rsidRPr="00DA16BD">
        <w:rPr>
          <w:szCs w:val="28"/>
        </w:rPr>
        <w:t>таблице</w:t>
      </w:r>
      <w:r w:rsidR="00F9267D" w:rsidRPr="00DA16BD">
        <w:rPr>
          <w:szCs w:val="28"/>
        </w:rPr>
        <w:t xml:space="preserve"> </w:t>
      </w:r>
      <w:r w:rsidR="00A94C7A" w:rsidRPr="00DA16BD">
        <w:rPr>
          <w:szCs w:val="28"/>
        </w:rPr>
        <w:t>13</w:t>
      </w:r>
      <w:r w:rsidRPr="00DA16BD">
        <w:rPr>
          <w:szCs w:val="28"/>
        </w:rPr>
        <w:t>.</w:t>
      </w:r>
    </w:p>
    <w:p w:rsidR="00F3339F" w:rsidRPr="00DA16BD" w:rsidRDefault="00F3339F" w:rsidP="00DA16BD">
      <w:pPr>
        <w:rPr>
          <w:color w:val="FF0000"/>
          <w:szCs w:val="28"/>
        </w:rPr>
      </w:pPr>
    </w:p>
    <w:p w:rsidR="00F3339F" w:rsidRDefault="00F3339F" w:rsidP="00BF6BFD">
      <w:pPr>
        <w:ind w:firstLine="0"/>
        <w:rPr>
          <w:szCs w:val="28"/>
          <w:lang w:val="kk-KZ"/>
        </w:rPr>
      </w:pPr>
      <w:r w:rsidRPr="00DA16BD">
        <w:rPr>
          <w:szCs w:val="28"/>
        </w:rPr>
        <w:t>Таблица</w:t>
      </w:r>
      <w:r w:rsidR="00F9267D" w:rsidRPr="00DA16BD">
        <w:rPr>
          <w:szCs w:val="28"/>
        </w:rPr>
        <w:t xml:space="preserve"> </w:t>
      </w:r>
      <w:r w:rsidR="00A94C7A" w:rsidRPr="00DA16BD">
        <w:rPr>
          <w:szCs w:val="28"/>
        </w:rPr>
        <w:t>13</w:t>
      </w:r>
      <w:r w:rsidR="00EB5679" w:rsidRPr="00DA16BD">
        <w:rPr>
          <w:szCs w:val="28"/>
        </w:rPr>
        <w:t xml:space="preserve"> </w:t>
      </w:r>
      <w:r w:rsidR="00BF6BFD">
        <w:rPr>
          <w:szCs w:val="28"/>
        </w:rPr>
        <w:t>‒</w:t>
      </w:r>
      <w:r w:rsidR="00BF6BFD">
        <w:rPr>
          <w:szCs w:val="28"/>
          <w:lang w:val="kk-KZ"/>
        </w:rPr>
        <w:t xml:space="preserve"> </w:t>
      </w:r>
      <w:r w:rsidRPr="00DA16BD">
        <w:rPr>
          <w:szCs w:val="28"/>
        </w:rPr>
        <w:t>Отношение</w:t>
      </w:r>
      <w:r w:rsidR="00F9267D" w:rsidRPr="00DA16BD">
        <w:rPr>
          <w:szCs w:val="28"/>
        </w:rPr>
        <w:t xml:space="preserve"> </w:t>
      </w:r>
      <w:r w:rsidRPr="00DA16BD">
        <w:rPr>
          <w:szCs w:val="28"/>
        </w:rPr>
        <w:t>стабильности</w:t>
      </w:r>
      <w:r w:rsidR="00F9267D" w:rsidRPr="00DA16BD">
        <w:rPr>
          <w:szCs w:val="28"/>
        </w:rPr>
        <w:t xml:space="preserve"> </w:t>
      </w:r>
      <w:r w:rsidRPr="00DA16BD">
        <w:rPr>
          <w:szCs w:val="28"/>
        </w:rPr>
        <w:t>ВМЭ</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М-100</w:t>
      </w:r>
      <w:r w:rsidR="00F9267D" w:rsidRPr="00DA16BD">
        <w:rPr>
          <w:szCs w:val="28"/>
        </w:rPr>
        <w:t xml:space="preserve"> </w:t>
      </w:r>
      <w:r w:rsidRPr="00DA16BD">
        <w:rPr>
          <w:szCs w:val="28"/>
        </w:rPr>
        <w:t>от</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отстоя</w:t>
      </w:r>
      <w:r w:rsidR="00F9267D" w:rsidRPr="00DA16BD">
        <w:rPr>
          <w:szCs w:val="28"/>
        </w:rPr>
        <w:t xml:space="preserve"> </w:t>
      </w:r>
      <w:r w:rsidRPr="00DA16BD">
        <w:rPr>
          <w:szCs w:val="28"/>
        </w:rPr>
        <w:t>при</w:t>
      </w:r>
      <w:r w:rsidR="00F9267D" w:rsidRPr="00DA16BD">
        <w:rPr>
          <w:szCs w:val="28"/>
        </w:rPr>
        <w:t xml:space="preserve"> </w:t>
      </w:r>
      <w:r w:rsidRPr="00DA16BD">
        <w:rPr>
          <w:szCs w:val="28"/>
        </w:rPr>
        <w:t>20°С</w:t>
      </w:r>
    </w:p>
    <w:p w:rsidR="00BF6BFD" w:rsidRPr="00BF6BFD" w:rsidRDefault="00BF6BFD" w:rsidP="00BF6BFD">
      <w:pPr>
        <w:ind w:firstLine="0"/>
        <w:rPr>
          <w:sz w:val="16"/>
          <w:szCs w:val="16"/>
          <w:lang w:val="kk-KZ"/>
        </w:rPr>
      </w:pPr>
    </w:p>
    <w:tbl>
      <w:tblPr>
        <w:tblW w:w="5000" w:type="pct"/>
        <w:tblCellMar>
          <w:left w:w="10" w:type="dxa"/>
          <w:right w:w="10" w:type="dxa"/>
        </w:tblCellMar>
        <w:tblLook w:val="04A0" w:firstRow="1" w:lastRow="0" w:firstColumn="1" w:lastColumn="0" w:noHBand="0" w:noVBand="1"/>
      </w:tblPr>
      <w:tblGrid>
        <w:gridCol w:w="3802"/>
        <w:gridCol w:w="1206"/>
        <w:gridCol w:w="1033"/>
        <w:gridCol w:w="1205"/>
        <w:gridCol w:w="1377"/>
        <w:gridCol w:w="1035"/>
      </w:tblGrid>
      <w:tr w:rsidR="00F3339F" w:rsidRPr="00DA16BD" w:rsidTr="00BF6BFD">
        <w:trPr>
          <w:trHeight w:val="442"/>
        </w:trPr>
        <w:tc>
          <w:tcPr>
            <w:tcW w:w="1968" w:type="pct"/>
            <w:vMerge w:val="restart"/>
            <w:tcBorders>
              <w:top w:val="single" w:sz="4" w:space="0" w:color="auto"/>
              <w:left w:val="single" w:sz="4" w:space="0" w:color="auto"/>
              <w:right w:val="single" w:sz="4" w:space="0" w:color="auto"/>
            </w:tcBorders>
            <w:shd w:val="clear" w:color="auto" w:fill="FFFFFF"/>
            <w:vAlign w:val="center"/>
          </w:tcPr>
          <w:p w:rsidR="00F3339F" w:rsidRPr="00854246" w:rsidRDefault="00F3339F" w:rsidP="00854246">
            <w:pPr>
              <w:ind w:firstLine="0"/>
              <w:jc w:val="center"/>
              <w:rPr>
                <w:sz w:val="24"/>
                <w:szCs w:val="24"/>
              </w:rPr>
            </w:pPr>
            <w:r w:rsidRPr="00854246">
              <w:rPr>
                <w:sz w:val="24"/>
                <w:szCs w:val="24"/>
              </w:rPr>
              <w:t>Исходное</w:t>
            </w:r>
            <w:r w:rsidR="00F9267D" w:rsidRPr="00854246">
              <w:rPr>
                <w:sz w:val="24"/>
                <w:szCs w:val="24"/>
              </w:rPr>
              <w:t xml:space="preserve"> </w:t>
            </w:r>
            <w:r w:rsidRPr="00854246">
              <w:rPr>
                <w:sz w:val="24"/>
                <w:szCs w:val="24"/>
              </w:rPr>
              <w:t>содержание</w:t>
            </w:r>
            <w:r w:rsidR="00F9267D" w:rsidRPr="00854246">
              <w:rPr>
                <w:sz w:val="24"/>
                <w:szCs w:val="24"/>
              </w:rPr>
              <w:t xml:space="preserve"> </w:t>
            </w:r>
            <w:r w:rsidRPr="00854246">
              <w:rPr>
                <w:sz w:val="24"/>
                <w:szCs w:val="24"/>
              </w:rPr>
              <w:t>воды</w:t>
            </w:r>
            <w:r w:rsidR="00F9267D" w:rsidRPr="00854246">
              <w:rPr>
                <w:sz w:val="24"/>
                <w:szCs w:val="24"/>
              </w:rPr>
              <w:t xml:space="preserve"> </w:t>
            </w:r>
            <w:r w:rsidRPr="00854246">
              <w:rPr>
                <w:sz w:val="24"/>
                <w:szCs w:val="24"/>
              </w:rPr>
              <w:t>в</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мас.</w:t>
            </w:r>
          </w:p>
        </w:tc>
        <w:tc>
          <w:tcPr>
            <w:tcW w:w="3032" w:type="pct"/>
            <w:gridSpan w:val="5"/>
            <w:tcBorders>
              <w:top w:val="single" w:sz="4" w:space="0" w:color="auto"/>
              <w:left w:val="single" w:sz="4" w:space="0" w:color="auto"/>
              <w:bottom w:val="single" w:sz="4" w:space="0" w:color="auto"/>
              <w:right w:val="single" w:sz="4" w:space="0" w:color="auto"/>
            </w:tcBorders>
            <w:shd w:val="clear" w:color="auto" w:fill="FFFFFF"/>
            <w:vAlign w:val="center"/>
          </w:tcPr>
          <w:p w:rsidR="00F3339F" w:rsidRPr="00854246" w:rsidRDefault="00F3339F" w:rsidP="00BF6BFD">
            <w:pPr>
              <w:ind w:firstLine="0"/>
              <w:jc w:val="center"/>
              <w:rPr>
                <w:sz w:val="24"/>
                <w:szCs w:val="24"/>
              </w:rPr>
            </w:pPr>
            <w:r w:rsidRPr="00854246">
              <w:rPr>
                <w:sz w:val="24"/>
                <w:szCs w:val="24"/>
              </w:rPr>
              <w:t>Концентрация</w:t>
            </w:r>
            <w:r w:rsidR="00F9267D" w:rsidRPr="00854246">
              <w:rPr>
                <w:sz w:val="24"/>
                <w:szCs w:val="24"/>
              </w:rPr>
              <w:t xml:space="preserve"> </w:t>
            </w:r>
            <w:r w:rsidRPr="00854246">
              <w:rPr>
                <w:sz w:val="24"/>
                <w:szCs w:val="24"/>
              </w:rPr>
              <w:t>воды</w:t>
            </w:r>
            <w:r w:rsidR="00F9267D" w:rsidRPr="00854246">
              <w:rPr>
                <w:sz w:val="24"/>
                <w:szCs w:val="24"/>
              </w:rPr>
              <w:t xml:space="preserve"> </w:t>
            </w:r>
            <w:r w:rsidRPr="00854246">
              <w:rPr>
                <w:sz w:val="24"/>
                <w:szCs w:val="24"/>
              </w:rPr>
              <w:t>в</w:t>
            </w:r>
            <w:r w:rsidR="00F9267D" w:rsidRPr="00854246">
              <w:rPr>
                <w:sz w:val="24"/>
                <w:szCs w:val="24"/>
              </w:rPr>
              <w:t xml:space="preserve"> </w:t>
            </w:r>
            <w:r w:rsidRPr="00854246">
              <w:rPr>
                <w:sz w:val="24"/>
                <w:szCs w:val="24"/>
              </w:rPr>
              <w:t>ВМЭ</w:t>
            </w:r>
            <w:r w:rsidR="00F9267D" w:rsidRPr="00854246">
              <w:rPr>
                <w:sz w:val="24"/>
                <w:szCs w:val="24"/>
              </w:rPr>
              <w:t xml:space="preserve"> </w:t>
            </w:r>
            <w:r w:rsidRPr="00854246">
              <w:rPr>
                <w:sz w:val="24"/>
                <w:szCs w:val="24"/>
              </w:rPr>
              <w:t>в</w:t>
            </w:r>
            <w:r w:rsidR="00F9267D" w:rsidRPr="00854246">
              <w:rPr>
                <w:sz w:val="24"/>
                <w:szCs w:val="24"/>
              </w:rPr>
              <w:t xml:space="preserve"> </w:t>
            </w:r>
            <w:r w:rsidRPr="00854246">
              <w:rPr>
                <w:sz w:val="24"/>
                <w:szCs w:val="24"/>
              </w:rPr>
              <w:t>верхнем</w:t>
            </w:r>
            <w:r w:rsidR="00F9267D" w:rsidRPr="00854246">
              <w:rPr>
                <w:sz w:val="24"/>
                <w:szCs w:val="24"/>
              </w:rPr>
              <w:t xml:space="preserve"> </w:t>
            </w:r>
            <w:r w:rsidRPr="00854246">
              <w:rPr>
                <w:sz w:val="24"/>
                <w:szCs w:val="24"/>
              </w:rPr>
              <w:t>слое,</w:t>
            </w:r>
            <w:r w:rsidR="00F9267D" w:rsidRPr="00854246">
              <w:rPr>
                <w:sz w:val="24"/>
                <w:szCs w:val="24"/>
              </w:rPr>
              <w:t xml:space="preserve"> </w:t>
            </w:r>
            <w:r w:rsidRPr="00854246">
              <w:rPr>
                <w:sz w:val="24"/>
                <w:szCs w:val="24"/>
              </w:rPr>
              <w:t>%</w:t>
            </w:r>
            <w:r w:rsidR="00F9267D" w:rsidRPr="00854246">
              <w:rPr>
                <w:sz w:val="24"/>
                <w:szCs w:val="24"/>
              </w:rPr>
              <w:t xml:space="preserve"> </w:t>
            </w:r>
            <w:r w:rsidRPr="00854246">
              <w:rPr>
                <w:sz w:val="24"/>
                <w:szCs w:val="24"/>
              </w:rPr>
              <w:t>мас.</w:t>
            </w:r>
          </w:p>
        </w:tc>
      </w:tr>
      <w:tr w:rsidR="00F3339F" w:rsidRPr="00DA16BD" w:rsidTr="00BF6BFD">
        <w:trPr>
          <w:trHeight w:val="278"/>
        </w:trPr>
        <w:tc>
          <w:tcPr>
            <w:tcW w:w="1968" w:type="pct"/>
            <w:vMerge/>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rPr>
                <w:sz w:val="24"/>
                <w:szCs w:val="24"/>
              </w:rPr>
            </w:pPr>
          </w:p>
        </w:tc>
        <w:tc>
          <w:tcPr>
            <w:tcW w:w="624" w:type="pct"/>
            <w:tcBorders>
              <w:top w:val="single" w:sz="4" w:space="0" w:color="auto"/>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w:t>
            </w:r>
            <w:r w:rsidR="00F9267D" w:rsidRPr="00854246">
              <w:rPr>
                <w:sz w:val="24"/>
                <w:szCs w:val="24"/>
              </w:rPr>
              <w:t xml:space="preserve"> </w:t>
            </w:r>
            <w:r w:rsidRPr="00854246">
              <w:rPr>
                <w:sz w:val="24"/>
                <w:szCs w:val="24"/>
              </w:rPr>
              <w:t>час</w:t>
            </w:r>
          </w:p>
        </w:tc>
        <w:tc>
          <w:tcPr>
            <w:tcW w:w="535" w:type="pct"/>
            <w:tcBorders>
              <w:top w:val="single" w:sz="4" w:space="0" w:color="auto"/>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2</w:t>
            </w:r>
            <w:r w:rsidR="00F9267D" w:rsidRPr="00854246">
              <w:rPr>
                <w:sz w:val="24"/>
                <w:szCs w:val="24"/>
              </w:rPr>
              <w:t xml:space="preserve"> </w:t>
            </w:r>
            <w:r w:rsidRPr="00854246">
              <w:rPr>
                <w:sz w:val="24"/>
                <w:szCs w:val="24"/>
              </w:rPr>
              <w:t>часа</w:t>
            </w:r>
          </w:p>
        </w:tc>
        <w:tc>
          <w:tcPr>
            <w:tcW w:w="624" w:type="pct"/>
            <w:tcBorders>
              <w:top w:val="single" w:sz="4" w:space="0" w:color="auto"/>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w:t>
            </w:r>
            <w:r w:rsidR="00F9267D" w:rsidRPr="00854246">
              <w:rPr>
                <w:sz w:val="24"/>
                <w:szCs w:val="24"/>
              </w:rPr>
              <w:t xml:space="preserve"> </w:t>
            </w:r>
            <w:r w:rsidRPr="00854246">
              <w:rPr>
                <w:sz w:val="24"/>
                <w:szCs w:val="24"/>
              </w:rPr>
              <w:t>часов</w:t>
            </w:r>
          </w:p>
        </w:tc>
        <w:tc>
          <w:tcPr>
            <w:tcW w:w="713" w:type="pct"/>
            <w:tcBorders>
              <w:top w:val="single" w:sz="4" w:space="0" w:color="auto"/>
              <w:left w:val="single" w:sz="4" w:space="0" w:color="auto"/>
              <w:bottom w:val="single" w:sz="4" w:space="0" w:color="auto"/>
              <w:right w:val="single" w:sz="4" w:space="0" w:color="auto"/>
            </w:tcBorders>
            <w:shd w:val="clear" w:color="auto" w:fill="FFFFFF"/>
            <w:vAlign w:val="center"/>
          </w:tcPr>
          <w:p w:rsidR="00F3339F" w:rsidRPr="00854246" w:rsidRDefault="00F3339F" w:rsidP="00BF6BFD">
            <w:pPr>
              <w:ind w:firstLine="0"/>
              <w:jc w:val="center"/>
              <w:rPr>
                <w:sz w:val="24"/>
                <w:szCs w:val="24"/>
              </w:rPr>
            </w:pPr>
            <w:r w:rsidRPr="00854246">
              <w:rPr>
                <w:sz w:val="24"/>
                <w:szCs w:val="24"/>
              </w:rPr>
              <w:t>8</w:t>
            </w:r>
            <w:r w:rsidR="00F9267D" w:rsidRPr="00854246">
              <w:rPr>
                <w:sz w:val="24"/>
                <w:szCs w:val="24"/>
              </w:rPr>
              <w:t xml:space="preserve"> </w:t>
            </w:r>
            <w:r w:rsidRPr="00854246">
              <w:rPr>
                <w:sz w:val="24"/>
                <w:szCs w:val="24"/>
              </w:rPr>
              <w:t>часов</w:t>
            </w:r>
          </w:p>
        </w:tc>
        <w:tc>
          <w:tcPr>
            <w:tcW w:w="535" w:type="pct"/>
            <w:tcBorders>
              <w:top w:val="single" w:sz="4" w:space="0" w:color="auto"/>
              <w:left w:val="single" w:sz="4" w:space="0" w:color="auto"/>
              <w:bottom w:val="single" w:sz="4" w:space="0" w:color="auto"/>
              <w:right w:val="single" w:sz="4" w:space="0" w:color="auto"/>
            </w:tcBorders>
            <w:shd w:val="clear" w:color="auto" w:fill="FFFFFF"/>
            <w:vAlign w:val="center"/>
          </w:tcPr>
          <w:p w:rsidR="00F3339F" w:rsidRPr="00854246" w:rsidRDefault="00F3339F" w:rsidP="00BF6BFD">
            <w:pPr>
              <w:ind w:firstLine="0"/>
              <w:jc w:val="center"/>
              <w:rPr>
                <w:sz w:val="24"/>
                <w:szCs w:val="24"/>
              </w:rPr>
            </w:pPr>
            <w:r w:rsidRPr="00854246">
              <w:rPr>
                <w:sz w:val="24"/>
                <w:szCs w:val="24"/>
              </w:rPr>
              <w:t>сутки</w:t>
            </w:r>
          </w:p>
        </w:tc>
      </w:tr>
      <w:tr w:rsidR="00F3339F" w:rsidRPr="00DA16BD" w:rsidTr="00B20F24">
        <w:trPr>
          <w:trHeight w:val="274"/>
        </w:trPr>
        <w:tc>
          <w:tcPr>
            <w:tcW w:w="1968"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w:t>
            </w:r>
          </w:p>
        </w:tc>
        <w:tc>
          <w:tcPr>
            <w:tcW w:w="624"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3,2</w:t>
            </w:r>
          </w:p>
        </w:tc>
        <w:tc>
          <w:tcPr>
            <w:tcW w:w="535"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3,2</w:t>
            </w:r>
          </w:p>
        </w:tc>
        <w:tc>
          <w:tcPr>
            <w:tcW w:w="624"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3,43</w:t>
            </w:r>
          </w:p>
        </w:tc>
        <w:tc>
          <w:tcPr>
            <w:tcW w:w="713"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3,99</w:t>
            </w:r>
          </w:p>
        </w:tc>
        <w:tc>
          <w:tcPr>
            <w:tcW w:w="535" w:type="pct"/>
            <w:tcBorders>
              <w:top w:val="single" w:sz="4" w:space="0" w:color="auto"/>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4,5</w:t>
            </w:r>
          </w:p>
        </w:tc>
      </w:tr>
      <w:tr w:rsidR="00F3339F" w:rsidRPr="00DA16BD" w:rsidTr="00B20F24">
        <w:trPr>
          <w:trHeight w:val="274"/>
        </w:trPr>
        <w:tc>
          <w:tcPr>
            <w:tcW w:w="1968"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10</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4,3</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4,41</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5,0</w:t>
            </w:r>
          </w:p>
        </w:tc>
        <w:tc>
          <w:tcPr>
            <w:tcW w:w="713"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5,23</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6</w:t>
            </w:r>
          </w:p>
        </w:tc>
      </w:tr>
      <w:tr w:rsidR="00F3339F" w:rsidRPr="00DA16BD" w:rsidTr="00B20F24">
        <w:trPr>
          <w:trHeight w:val="274"/>
        </w:trPr>
        <w:tc>
          <w:tcPr>
            <w:tcW w:w="1968"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15</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5,13</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5,25</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5,5</w:t>
            </w:r>
          </w:p>
        </w:tc>
        <w:tc>
          <w:tcPr>
            <w:tcW w:w="713"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6,09</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6,7</w:t>
            </w:r>
          </w:p>
        </w:tc>
      </w:tr>
      <w:tr w:rsidR="00F3339F" w:rsidRPr="00DA16BD" w:rsidTr="00B20F24">
        <w:trPr>
          <w:trHeight w:val="269"/>
        </w:trPr>
        <w:tc>
          <w:tcPr>
            <w:tcW w:w="1968"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20</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5,22</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5,21</w:t>
            </w:r>
          </w:p>
        </w:tc>
        <w:tc>
          <w:tcPr>
            <w:tcW w:w="624"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5,67</w:t>
            </w:r>
          </w:p>
        </w:tc>
        <w:tc>
          <w:tcPr>
            <w:tcW w:w="713"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6,4</w:t>
            </w:r>
          </w:p>
        </w:tc>
        <w:tc>
          <w:tcPr>
            <w:tcW w:w="535" w:type="pct"/>
            <w:tcBorders>
              <w:left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8</w:t>
            </w:r>
          </w:p>
        </w:tc>
      </w:tr>
      <w:tr w:rsidR="00F3339F" w:rsidRPr="00DA16BD" w:rsidTr="00B20F24">
        <w:trPr>
          <w:trHeight w:val="283"/>
        </w:trPr>
        <w:tc>
          <w:tcPr>
            <w:tcW w:w="1968"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30</w:t>
            </w:r>
          </w:p>
        </w:tc>
        <w:tc>
          <w:tcPr>
            <w:tcW w:w="624"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8,9</w:t>
            </w:r>
          </w:p>
        </w:tc>
        <w:tc>
          <w:tcPr>
            <w:tcW w:w="535"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11</w:t>
            </w:r>
          </w:p>
        </w:tc>
        <w:tc>
          <w:tcPr>
            <w:tcW w:w="624"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15,02</w:t>
            </w:r>
          </w:p>
        </w:tc>
        <w:tc>
          <w:tcPr>
            <w:tcW w:w="713"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19</w:t>
            </w:r>
          </w:p>
        </w:tc>
        <w:tc>
          <w:tcPr>
            <w:tcW w:w="535" w:type="pct"/>
            <w:tcBorders>
              <w:left w:val="single" w:sz="4" w:space="0" w:color="auto"/>
              <w:bottom w:val="single" w:sz="4" w:space="0" w:color="auto"/>
              <w:right w:val="single" w:sz="4" w:space="0" w:color="auto"/>
            </w:tcBorders>
            <w:shd w:val="clear" w:color="auto" w:fill="FFFFFF"/>
          </w:tcPr>
          <w:p w:rsidR="00F3339F" w:rsidRPr="00854246" w:rsidRDefault="00F3339F" w:rsidP="00854246">
            <w:pPr>
              <w:ind w:firstLine="0"/>
              <w:jc w:val="center"/>
              <w:rPr>
                <w:sz w:val="24"/>
                <w:szCs w:val="24"/>
              </w:rPr>
            </w:pPr>
            <w:r w:rsidRPr="00854246">
              <w:rPr>
                <w:sz w:val="24"/>
                <w:szCs w:val="24"/>
              </w:rPr>
              <w:t>28,3</w:t>
            </w:r>
          </w:p>
        </w:tc>
      </w:tr>
    </w:tbl>
    <w:p w:rsidR="00F3339F" w:rsidRPr="00DA16BD" w:rsidRDefault="00F3339F" w:rsidP="00DA16BD">
      <w:pPr>
        <w:tabs>
          <w:tab w:val="left" w:pos="5526"/>
        </w:tabs>
        <w:rPr>
          <w:b/>
          <w:szCs w:val="28"/>
          <w:lang w:val="en-US"/>
        </w:rPr>
      </w:pPr>
    </w:p>
    <w:p w:rsidR="00F3339F" w:rsidRPr="00DA16BD" w:rsidRDefault="00F3339F" w:rsidP="00DA16BD">
      <w:pPr>
        <w:pStyle w:val="a3"/>
        <w:ind w:left="0"/>
        <w:rPr>
          <w:b/>
          <w:szCs w:val="28"/>
        </w:rPr>
      </w:pPr>
      <w:r w:rsidRPr="00DA16BD">
        <w:rPr>
          <w:szCs w:val="28"/>
        </w:rPr>
        <w:t>Волновой</w:t>
      </w:r>
      <w:r w:rsidR="00F9267D" w:rsidRPr="00DA16BD">
        <w:rPr>
          <w:szCs w:val="28"/>
        </w:rPr>
        <w:t xml:space="preserve"> </w:t>
      </w:r>
      <w:r w:rsidRPr="00DA16BD">
        <w:rPr>
          <w:szCs w:val="28"/>
        </w:rPr>
        <w:t>диспергатор</w:t>
      </w:r>
      <w:r w:rsidR="00F9267D" w:rsidRPr="00DA16BD">
        <w:rPr>
          <w:szCs w:val="28"/>
        </w:rPr>
        <w:t xml:space="preserve"> </w:t>
      </w:r>
      <w:r w:rsidRPr="00DA16BD">
        <w:rPr>
          <w:szCs w:val="28"/>
        </w:rPr>
        <w:t>экспериментально</w:t>
      </w:r>
      <w:r w:rsidR="00F9267D" w:rsidRPr="00DA16BD">
        <w:rPr>
          <w:szCs w:val="28"/>
        </w:rPr>
        <w:t xml:space="preserve"> </w:t>
      </w:r>
      <w:r w:rsidRPr="00DA16BD">
        <w:rPr>
          <w:szCs w:val="28"/>
        </w:rPr>
        <w:t>демонстрирует</w:t>
      </w:r>
      <w:r w:rsidR="00F9267D" w:rsidRPr="00DA16BD">
        <w:rPr>
          <w:szCs w:val="28"/>
        </w:rPr>
        <w:t xml:space="preserve"> </w:t>
      </w:r>
      <w:r w:rsidRPr="00DA16BD">
        <w:rPr>
          <w:szCs w:val="28"/>
        </w:rPr>
        <w:t>высокие</w:t>
      </w:r>
      <w:r w:rsidR="00F9267D" w:rsidRPr="00DA16BD">
        <w:rPr>
          <w:szCs w:val="28"/>
        </w:rPr>
        <w:t xml:space="preserve"> </w:t>
      </w:r>
      <w:r w:rsidRPr="00DA16BD">
        <w:rPr>
          <w:szCs w:val="28"/>
        </w:rPr>
        <w:t>качественные</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подготовки</w:t>
      </w:r>
      <w:r w:rsidR="00F9267D" w:rsidRPr="00DA16BD">
        <w:rPr>
          <w:szCs w:val="28"/>
        </w:rPr>
        <w:t xml:space="preserve"> </w:t>
      </w:r>
      <w:r w:rsidRPr="00DA16BD">
        <w:rPr>
          <w:szCs w:val="28"/>
        </w:rPr>
        <w:t>ВМЭ.</w:t>
      </w:r>
      <w:r w:rsidR="00F9267D" w:rsidRPr="00DA16BD">
        <w:rPr>
          <w:szCs w:val="28"/>
        </w:rPr>
        <w:t xml:space="preserve"> </w:t>
      </w:r>
      <w:r w:rsidRPr="00DA16BD">
        <w:rPr>
          <w:szCs w:val="28"/>
        </w:rPr>
        <w:t>Полученная</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5-30%,</w:t>
      </w:r>
      <w:r w:rsidR="00F9267D" w:rsidRPr="00DA16BD">
        <w:rPr>
          <w:szCs w:val="28"/>
        </w:rPr>
        <w:t xml:space="preserve"> </w:t>
      </w:r>
      <w:r w:rsidRPr="00DA16BD">
        <w:rPr>
          <w:szCs w:val="28"/>
        </w:rPr>
        <w:t>стабильна</w:t>
      </w:r>
      <w:r w:rsidR="00F9267D" w:rsidRPr="00DA16BD">
        <w:rPr>
          <w:szCs w:val="28"/>
        </w:rPr>
        <w:t xml:space="preserve"> </w:t>
      </w:r>
      <w:r w:rsidRPr="00DA16BD">
        <w:rPr>
          <w:szCs w:val="28"/>
        </w:rPr>
        <w:t>в</w:t>
      </w:r>
      <w:r w:rsidR="00F9267D" w:rsidRPr="00DA16BD">
        <w:rPr>
          <w:szCs w:val="28"/>
        </w:rPr>
        <w:t xml:space="preserve"> </w:t>
      </w:r>
      <w:r w:rsidRPr="00DA16BD">
        <w:rPr>
          <w:szCs w:val="28"/>
        </w:rPr>
        <w:t>течении</w:t>
      </w:r>
      <w:r w:rsidR="00F9267D" w:rsidRPr="00DA16BD">
        <w:rPr>
          <w:szCs w:val="28"/>
        </w:rPr>
        <w:t xml:space="preserve"> </w:t>
      </w:r>
      <w:r w:rsidRPr="00DA16BD">
        <w:rPr>
          <w:szCs w:val="28"/>
        </w:rPr>
        <w:t>суток</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диспергатора</w:t>
      </w:r>
      <w:r w:rsidR="00F9267D" w:rsidRPr="00DA16BD">
        <w:rPr>
          <w:szCs w:val="28"/>
        </w:rPr>
        <w:t xml:space="preserve"> </w:t>
      </w:r>
      <w:r w:rsidRPr="00DA16BD">
        <w:rPr>
          <w:szCs w:val="28"/>
        </w:rPr>
        <w:t>волновой</w:t>
      </w:r>
      <w:r w:rsidR="00F9267D" w:rsidRPr="00DA16BD">
        <w:rPr>
          <w:szCs w:val="28"/>
        </w:rPr>
        <w:t xml:space="preserve"> </w:t>
      </w:r>
      <w:r w:rsidRPr="00DA16BD">
        <w:rPr>
          <w:szCs w:val="28"/>
        </w:rPr>
        <w:t>обработки</w:t>
      </w:r>
      <w:r w:rsidR="00F9267D" w:rsidRPr="00DA16BD">
        <w:rPr>
          <w:szCs w:val="28"/>
        </w:rPr>
        <w:t xml:space="preserve"> </w:t>
      </w:r>
      <w:r w:rsidRPr="00DA16BD">
        <w:rPr>
          <w:szCs w:val="28"/>
        </w:rPr>
        <w:t>получаются</w:t>
      </w:r>
      <w:r w:rsidR="00F9267D" w:rsidRPr="00DA16BD">
        <w:rPr>
          <w:szCs w:val="28"/>
        </w:rPr>
        <w:t xml:space="preserve"> </w:t>
      </w:r>
      <w:r w:rsidRPr="00DA16BD">
        <w:rPr>
          <w:szCs w:val="28"/>
        </w:rPr>
        <w:t>стабильные</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при</w:t>
      </w:r>
      <w:r w:rsidR="00F9267D" w:rsidRPr="00DA16BD">
        <w:rPr>
          <w:szCs w:val="28"/>
        </w:rPr>
        <w:t xml:space="preserve"> </w:t>
      </w:r>
      <w:r w:rsidRPr="00DA16BD">
        <w:rPr>
          <w:szCs w:val="28"/>
        </w:rPr>
        <w:t>стандартных</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rPr>
        <w:t>подготовленное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хранится</w:t>
      </w:r>
      <w:r w:rsidR="00F9267D" w:rsidRPr="00DA16BD">
        <w:rPr>
          <w:szCs w:val="28"/>
        </w:rPr>
        <w:t xml:space="preserve"> </w:t>
      </w:r>
      <w:r w:rsidRPr="00DA16BD">
        <w:rPr>
          <w:szCs w:val="28"/>
        </w:rPr>
        <w:t>в</w:t>
      </w:r>
      <w:r w:rsidR="00F9267D" w:rsidRPr="00DA16BD">
        <w:rPr>
          <w:szCs w:val="28"/>
        </w:rPr>
        <w:t xml:space="preserve"> </w:t>
      </w:r>
      <w:r w:rsidRPr="00DA16BD">
        <w:rPr>
          <w:szCs w:val="28"/>
        </w:rPr>
        <w:t>расходном</w:t>
      </w:r>
      <w:r w:rsidR="00F9267D" w:rsidRPr="00DA16BD">
        <w:rPr>
          <w:szCs w:val="28"/>
        </w:rPr>
        <w:t xml:space="preserve"> </w:t>
      </w:r>
      <w:r w:rsidRPr="00DA16BD">
        <w:rPr>
          <w:szCs w:val="28"/>
        </w:rPr>
        <w:t>резервуаре</w:t>
      </w:r>
      <w:r w:rsidR="00F9267D" w:rsidRPr="00DA16BD">
        <w:rPr>
          <w:szCs w:val="28"/>
        </w:rPr>
        <w:t xml:space="preserve"> </w:t>
      </w:r>
      <w:r w:rsidRPr="00DA16BD">
        <w:rPr>
          <w:szCs w:val="28"/>
        </w:rPr>
        <w:t>не</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суток,</w:t>
      </w:r>
      <w:r w:rsidR="00F9267D" w:rsidRPr="00DA16BD">
        <w:rPr>
          <w:szCs w:val="28"/>
        </w:rPr>
        <w:t xml:space="preserve"> </w:t>
      </w:r>
      <w:r w:rsidRPr="00DA16BD">
        <w:rPr>
          <w:szCs w:val="28"/>
        </w:rPr>
        <w:t>поэтому</w:t>
      </w:r>
      <w:r w:rsidR="00F9267D" w:rsidRPr="00DA16BD">
        <w:rPr>
          <w:szCs w:val="28"/>
        </w:rPr>
        <w:t xml:space="preserve"> </w:t>
      </w:r>
      <w:r w:rsidRPr="00DA16BD">
        <w:rPr>
          <w:szCs w:val="28"/>
        </w:rPr>
        <w:t>получаемая</w:t>
      </w:r>
      <w:r w:rsidR="00F9267D" w:rsidRPr="00DA16BD">
        <w:rPr>
          <w:szCs w:val="28"/>
        </w:rPr>
        <w:t xml:space="preserve"> </w:t>
      </w:r>
      <w:r w:rsidRPr="00DA16BD">
        <w:rPr>
          <w:szCs w:val="28"/>
        </w:rPr>
        <w:t>по</w:t>
      </w:r>
      <w:r w:rsidR="00F9267D" w:rsidRPr="00DA16BD">
        <w:rPr>
          <w:szCs w:val="28"/>
        </w:rPr>
        <w:t xml:space="preserve"> </w:t>
      </w:r>
      <w:r w:rsidRPr="00DA16BD">
        <w:rPr>
          <w:szCs w:val="28"/>
        </w:rPr>
        <w:t>представленной</w:t>
      </w:r>
      <w:r w:rsidR="00F9267D" w:rsidRPr="00DA16BD">
        <w:rPr>
          <w:szCs w:val="28"/>
        </w:rPr>
        <w:t xml:space="preserve"> </w:t>
      </w:r>
      <w:r w:rsidRPr="00DA16BD">
        <w:rPr>
          <w:szCs w:val="28"/>
        </w:rPr>
        <w:t>технологии</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применима</w:t>
      </w:r>
      <w:r w:rsidR="00F9267D" w:rsidRPr="00DA16BD">
        <w:rPr>
          <w:szCs w:val="28"/>
        </w:rPr>
        <w:t xml:space="preserve"> </w:t>
      </w:r>
      <w:r w:rsidRPr="00DA16BD">
        <w:rPr>
          <w:szCs w:val="28"/>
        </w:rPr>
        <w:t>для</w:t>
      </w:r>
      <w:r w:rsidR="00F9267D" w:rsidRPr="00DA16BD">
        <w:rPr>
          <w:szCs w:val="28"/>
        </w:rPr>
        <w:t xml:space="preserve"> </w:t>
      </w:r>
      <w:r w:rsidRPr="00DA16BD">
        <w:rPr>
          <w:szCs w:val="28"/>
        </w:rPr>
        <w:t>нужд</w:t>
      </w:r>
      <w:r w:rsidR="00F9267D" w:rsidRPr="00DA16BD">
        <w:rPr>
          <w:szCs w:val="28"/>
        </w:rPr>
        <w:t xml:space="preserve"> </w:t>
      </w:r>
      <w:r w:rsidRPr="00DA16BD">
        <w:rPr>
          <w:szCs w:val="28"/>
        </w:rPr>
        <w:t>энергетики</w:t>
      </w:r>
      <w:r w:rsidR="00F9267D" w:rsidRPr="00DA16BD">
        <w:rPr>
          <w:szCs w:val="28"/>
        </w:rPr>
        <w:t xml:space="preserve"> </w:t>
      </w:r>
      <w:r w:rsidRPr="00DA16BD">
        <w:rPr>
          <w:szCs w:val="28"/>
        </w:rPr>
        <w:t>в</w:t>
      </w:r>
      <w:r w:rsidR="00F9267D" w:rsidRPr="00DA16BD">
        <w:rPr>
          <w:szCs w:val="28"/>
        </w:rPr>
        <w:t xml:space="preserve"> </w:t>
      </w:r>
      <w:r w:rsidRPr="00DA16BD">
        <w:rPr>
          <w:szCs w:val="28"/>
        </w:rPr>
        <w:t>обширном</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применения.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выступает</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дисперсной</w:t>
      </w:r>
      <w:r w:rsidR="00F9267D" w:rsidRPr="00DA16BD">
        <w:rPr>
          <w:szCs w:val="28"/>
        </w:rPr>
        <w:t xml:space="preserve"> </w:t>
      </w:r>
      <w:r w:rsidRPr="00DA16BD">
        <w:rPr>
          <w:szCs w:val="28"/>
        </w:rPr>
        <w:t>системы</w:t>
      </w:r>
      <w:r w:rsidR="00F9267D" w:rsidRPr="00DA16BD">
        <w:rPr>
          <w:szCs w:val="28"/>
        </w:rPr>
        <w:t xml:space="preserve"> </w:t>
      </w:r>
      <w:r w:rsidRPr="00DA16BD">
        <w:rPr>
          <w:szCs w:val="28"/>
        </w:rPr>
        <w:t>с</w:t>
      </w:r>
      <w:r w:rsidR="00F9267D" w:rsidRPr="00DA16BD">
        <w:rPr>
          <w:szCs w:val="28"/>
        </w:rPr>
        <w:t xml:space="preserve"> </w:t>
      </w:r>
      <w:r w:rsidRPr="00DA16BD">
        <w:rPr>
          <w:szCs w:val="28"/>
        </w:rPr>
        <w:t>высокой</w:t>
      </w:r>
      <w:r w:rsidR="00F9267D" w:rsidRPr="00DA16BD">
        <w:rPr>
          <w:szCs w:val="28"/>
        </w:rPr>
        <w:t xml:space="preserve"> </w:t>
      </w:r>
      <w:r w:rsidRPr="00DA16BD">
        <w:rPr>
          <w:szCs w:val="28"/>
        </w:rPr>
        <w:t>агрегативной</w:t>
      </w:r>
      <w:r w:rsidR="00F9267D" w:rsidRPr="00DA16BD">
        <w:rPr>
          <w:szCs w:val="28"/>
        </w:rPr>
        <w:t xml:space="preserve"> </w:t>
      </w:r>
      <w:r w:rsidRPr="00DA16BD">
        <w:rPr>
          <w:szCs w:val="28"/>
        </w:rPr>
        <w:t>устойчивостью.</w:t>
      </w:r>
      <w:r w:rsidR="00F9267D" w:rsidRPr="00DA16BD">
        <w:rPr>
          <w:szCs w:val="28"/>
        </w:rPr>
        <w:t xml:space="preserve"> </w:t>
      </w:r>
      <w:r w:rsidRPr="00DA16BD">
        <w:rPr>
          <w:szCs w:val="28"/>
        </w:rPr>
        <w:t>Присутствует</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численное</w:t>
      </w:r>
      <w:r w:rsidR="00F9267D" w:rsidRPr="00DA16BD">
        <w:rPr>
          <w:szCs w:val="28"/>
        </w:rPr>
        <w:t xml:space="preserve"> </w:t>
      </w:r>
      <w:r w:rsidRPr="00DA16BD">
        <w:rPr>
          <w:szCs w:val="28"/>
        </w:rPr>
        <w:t>увеличение</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с</w:t>
      </w:r>
      <w:r w:rsidR="00F9267D" w:rsidRPr="00DA16BD">
        <w:rPr>
          <w:szCs w:val="28"/>
        </w:rPr>
        <w:t xml:space="preserve"> </w:t>
      </w:r>
      <w:r w:rsidRPr="00DA16BD">
        <w:rPr>
          <w:szCs w:val="28"/>
        </w:rPr>
        <w:t>размером</w:t>
      </w:r>
      <w:r w:rsidR="00F9267D" w:rsidRPr="00DA16BD">
        <w:rPr>
          <w:szCs w:val="28"/>
        </w:rPr>
        <w:t xml:space="preserve"> </w:t>
      </w:r>
      <w:r w:rsidRPr="00DA16BD">
        <w:rPr>
          <w:szCs w:val="28"/>
        </w:rPr>
        <w:t>10</w:t>
      </w:r>
      <w:r w:rsidR="00F9267D" w:rsidRPr="00DA16BD">
        <w:rPr>
          <w:szCs w:val="28"/>
        </w:rPr>
        <w:t xml:space="preserve"> </w:t>
      </w:r>
      <w:r w:rsidRPr="00DA16BD">
        <w:rPr>
          <w:szCs w:val="28"/>
        </w:rPr>
        <w:t>мкм,</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проявляется</w:t>
      </w:r>
      <w:r w:rsidR="00F9267D" w:rsidRPr="00DA16BD">
        <w:rPr>
          <w:szCs w:val="28"/>
        </w:rPr>
        <w:t xml:space="preserve"> </w:t>
      </w:r>
      <w:r w:rsidRPr="00DA16BD">
        <w:rPr>
          <w:szCs w:val="28"/>
        </w:rPr>
        <w:t>минимальное</w:t>
      </w:r>
      <w:r w:rsidR="00F9267D" w:rsidRPr="00DA16BD">
        <w:rPr>
          <w:szCs w:val="28"/>
        </w:rPr>
        <w:t xml:space="preserve"> </w:t>
      </w:r>
      <w:r w:rsidRPr="00DA16BD">
        <w:rPr>
          <w:szCs w:val="28"/>
        </w:rPr>
        <w:t>преобразование</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дисперсной</w:t>
      </w:r>
      <w:r w:rsidR="00F9267D" w:rsidRPr="00DA16BD">
        <w:rPr>
          <w:szCs w:val="28"/>
        </w:rPr>
        <w:t xml:space="preserve"> </w:t>
      </w:r>
      <w:r w:rsidRPr="00DA16BD">
        <w:rPr>
          <w:szCs w:val="28"/>
        </w:rPr>
        <w:t>фазы</w:t>
      </w:r>
      <w:r w:rsidR="00F9267D" w:rsidRPr="00DA16BD">
        <w:rPr>
          <w:szCs w:val="28"/>
        </w:rPr>
        <w:t xml:space="preserve"> </w:t>
      </w:r>
      <w:r w:rsidRPr="00DA16BD">
        <w:rPr>
          <w:szCs w:val="28"/>
        </w:rPr>
        <w:t>размером</w:t>
      </w:r>
      <w:r w:rsidR="00F9267D" w:rsidRPr="00DA16BD">
        <w:rPr>
          <w:szCs w:val="28"/>
        </w:rPr>
        <w:t xml:space="preserve"> </w:t>
      </w:r>
      <w:r w:rsidRPr="00DA16BD">
        <w:rPr>
          <w:szCs w:val="28"/>
        </w:rPr>
        <w:t>1,25</w:t>
      </w:r>
      <w:r w:rsidR="00F9267D" w:rsidRPr="00DA16BD">
        <w:rPr>
          <w:szCs w:val="28"/>
        </w:rPr>
        <w:t xml:space="preserve"> </w:t>
      </w:r>
      <w:r w:rsidRPr="00DA16BD">
        <w:rPr>
          <w:szCs w:val="28"/>
        </w:rPr>
        <w:t>мкм</w:t>
      </w:r>
      <w:r w:rsidR="00F9267D" w:rsidRPr="00DA16BD">
        <w:rPr>
          <w:szCs w:val="28"/>
        </w:rPr>
        <w:t xml:space="preserve"> </w:t>
      </w:r>
      <w:r w:rsidRPr="00DA16BD">
        <w:rPr>
          <w:szCs w:val="28"/>
        </w:rPr>
        <w:t>в</w:t>
      </w:r>
      <w:r w:rsidR="00F9267D" w:rsidRPr="00DA16BD">
        <w:rPr>
          <w:szCs w:val="28"/>
        </w:rPr>
        <w:t xml:space="preserve"> </w:t>
      </w:r>
      <w:r w:rsidRPr="00DA16BD">
        <w:rPr>
          <w:szCs w:val="28"/>
        </w:rPr>
        <w:t>направлении</w:t>
      </w:r>
      <w:r w:rsidR="00F9267D" w:rsidRPr="00DA16BD">
        <w:rPr>
          <w:szCs w:val="28"/>
        </w:rPr>
        <w:t xml:space="preserve"> </w:t>
      </w:r>
      <w:r w:rsidRPr="00DA16BD">
        <w:rPr>
          <w:szCs w:val="28"/>
        </w:rPr>
        <w:t>размеров</w:t>
      </w:r>
      <w:r w:rsidR="00F9267D" w:rsidRPr="00DA16BD">
        <w:rPr>
          <w:szCs w:val="28"/>
        </w:rPr>
        <w:t xml:space="preserve"> </w:t>
      </w:r>
      <w:r w:rsidRPr="00DA16BD">
        <w:rPr>
          <w:szCs w:val="28"/>
        </w:rPr>
        <w:t>частиц</w:t>
      </w:r>
      <w:r w:rsidR="00F9267D" w:rsidRPr="00DA16BD">
        <w:rPr>
          <w:szCs w:val="28"/>
        </w:rPr>
        <w:t xml:space="preserve"> </w:t>
      </w:r>
      <w:r w:rsidRPr="00DA16BD">
        <w:rPr>
          <w:szCs w:val="28"/>
        </w:rPr>
        <w:t>2,5</w:t>
      </w:r>
      <w:r w:rsidR="00F9267D" w:rsidRPr="00DA16BD">
        <w:rPr>
          <w:szCs w:val="28"/>
        </w:rPr>
        <w:t xml:space="preserve"> </w:t>
      </w:r>
      <w:r w:rsidRPr="00DA16BD">
        <w:rPr>
          <w:szCs w:val="28"/>
        </w:rPr>
        <w:t>мкм.</w:t>
      </w:r>
    </w:p>
    <w:p w:rsidR="00F3339F" w:rsidRPr="00DA16BD" w:rsidRDefault="00F3339F" w:rsidP="00DA16BD">
      <w:pPr>
        <w:pStyle w:val="a3"/>
        <w:ind w:left="375"/>
        <w:rPr>
          <w:b/>
          <w:szCs w:val="28"/>
        </w:rPr>
      </w:pPr>
    </w:p>
    <w:p w:rsidR="00807A4F" w:rsidRPr="00854246" w:rsidRDefault="00F3339F" w:rsidP="00DA16BD">
      <w:pPr>
        <w:pStyle w:val="3"/>
        <w:rPr>
          <w:b w:val="0"/>
          <w:szCs w:val="28"/>
        </w:rPr>
      </w:pPr>
      <w:bookmarkStart w:id="37" w:name="_Toc186541286"/>
      <w:r w:rsidRPr="00854246">
        <w:rPr>
          <w:b w:val="0"/>
          <w:szCs w:val="28"/>
        </w:rPr>
        <w:t>3.</w:t>
      </w:r>
      <w:r w:rsidR="00573832" w:rsidRPr="00854246">
        <w:rPr>
          <w:b w:val="0"/>
          <w:szCs w:val="28"/>
        </w:rPr>
        <w:t>3</w:t>
      </w:r>
      <w:r w:rsidRPr="00854246">
        <w:rPr>
          <w:b w:val="0"/>
          <w:szCs w:val="28"/>
        </w:rPr>
        <w:t>.3</w:t>
      </w:r>
      <w:r w:rsidR="00F9267D" w:rsidRPr="00854246">
        <w:rPr>
          <w:b w:val="0"/>
          <w:szCs w:val="28"/>
        </w:rPr>
        <w:t xml:space="preserve"> </w:t>
      </w:r>
      <w:r w:rsidR="00A72BEE" w:rsidRPr="00854246">
        <w:rPr>
          <w:b w:val="0"/>
          <w:szCs w:val="28"/>
        </w:rPr>
        <w:t>Постановка</w:t>
      </w:r>
      <w:r w:rsidR="00F9267D" w:rsidRPr="00854246">
        <w:rPr>
          <w:b w:val="0"/>
          <w:szCs w:val="28"/>
        </w:rPr>
        <w:t xml:space="preserve"> </w:t>
      </w:r>
      <w:r w:rsidR="00F64236" w:rsidRPr="00854246">
        <w:rPr>
          <w:b w:val="0"/>
          <w:szCs w:val="28"/>
        </w:rPr>
        <w:t>эксперимента</w:t>
      </w:r>
      <w:r w:rsidR="00F9267D" w:rsidRPr="00854246">
        <w:rPr>
          <w:b w:val="0"/>
          <w:szCs w:val="28"/>
        </w:rPr>
        <w:t xml:space="preserve"> </w:t>
      </w:r>
      <w:r w:rsidR="009E25E0" w:rsidRPr="00854246">
        <w:rPr>
          <w:b w:val="0"/>
          <w:szCs w:val="28"/>
        </w:rPr>
        <w:t>вихревого</w:t>
      </w:r>
      <w:r w:rsidR="00F9267D" w:rsidRPr="00854246">
        <w:rPr>
          <w:b w:val="0"/>
          <w:szCs w:val="28"/>
        </w:rPr>
        <w:t xml:space="preserve"> </w:t>
      </w:r>
      <w:r w:rsidR="009E25E0" w:rsidRPr="00854246">
        <w:rPr>
          <w:b w:val="0"/>
          <w:szCs w:val="28"/>
        </w:rPr>
        <w:t>горелочного</w:t>
      </w:r>
      <w:r w:rsidR="00F9267D" w:rsidRPr="00854246">
        <w:rPr>
          <w:b w:val="0"/>
          <w:szCs w:val="28"/>
        </w:rPr>
        <w:t xml:space="preserve"> </w:t>
      </w:r>
      <w:r w:rsidR="009E25E0" w:rsidRPr="00854246">
        <w:rPr>
          <w:b w:val="0"/>
          <w:szCs w:val="28"/>
        </w:rPr>
        <w:t>устройства</w:t>
      </w:r>
      <w:r w:rsidR="00F9267D" w:rsidRPr="00854246">
        <w:rPr>
          <w:b w:val="0"/>
          <w:szCs w:val="28"/>
        </w:rPr>
        <w:t xml:space="preserve"> </w:t>
      </w:r>
      <w:r w:rsidR="009E25E0" w:rsidRPr="00854246">
        <w:rPr>
          <w:b w:val="0"/>
          <w:szCs w:val="28"/>
        </w:rPr>
        <w:t>на</w:t>
      </w:r>
      <w:r w:rsidR="00F9267D" w:rsidRPr="00854246">
        <w:rPr>
          <w:b w:val="0"/>
          <w:szCs w:val="28"/>
        </w:rPr>
        <w:t xml:space="preserve"> </w:t>
      </w:r>
      <w:r w:rsidR="009E25E0" w:rsidRPr="00854246">
        <w:rPr>
          <w:b w:val="0"/>
          <w:szCs w:val="28"/>
        </w:rPr>
        <w:t>ВМЭ</w:t>
      </w:r>
      <w:bookmarkEnd w:id="37"/>
    </w:p>
    <w:p w:rsidR="0063173E" w:rsidRPr="00DA16BD" w:rsidRDefault="0063173E" w:rsidP="00DA16BD">
      <w:pPr>
        <w:rPr>
          <w:szCs w:val="28"/>
        </w:rPr>
      </w:pPr>
      <w:r w:rsidRPr="00DA16BD">
        <w:rPr>
          <w:szCs w:val="28"/>
        </w:rPr>
        <w:t>Стоит</w:t>
      </w:r>
      <w:r w:rsidR="00F9267D" w:rsidRPr="00DA16BD">
        <w:rPr>
          <w:szCs w:val="28"/>
        </w:rPr>
        <w:t xml:space="preserve"> </w:t>
      </w:r>
      <w:r w:rsidRPr="00DA16BD">
        <w:rPr>
          <w:szCs w:val="28"/>
        </w:rPr>
        <w:t>отметить,</w:t>
      </w:r>
      <w:r w:rsidR="00F9267D" w:rsidRPr="00DA16BD">
        <w:rPr>
          <w:szCs w:val="28"/>
        </w:rPr>
        <w:t xml:space="preserve"> </w:t>
      </w:r>
      <w:r w:rsidRPr="00DA16BD">
        <w:rPr>
          <w:szCs w:val="28"/>
        </w:rPr>
        <w:t>что</w:t>
      </w:r>
      <w:r w:rsidR="00F9267D" w:rsidRPr="00DA16BD">
        <w:rPr>
          <w:szCs w:val="28"/>
        </w:rPr>
        <w:t xml:space="preserve"> </w:t>
      </w:r>
      <w:r w:rsidRPr="00DA16BD">
        <w:rPr>
          <w:i/>
          <w:szCs w:val="28"/>
        </w:rPr>
        <w:t>во</w:t>
      </w:r>
      <w:r w:rsidR="007E12A2" w:rsidRPr="00DA16BD">
        <w:rPr>
          <w:i/>
          <w:szCs w:val="28"/>
        </w:rPr>
        <w:t>до</w:t>
      </w:r>
      <w:r w:rsidRPr="00DA16BD">
        <w:rPr>
          <w:i/>
          <w:szCs w:val="28"/>
        </w:rPr>
        <w:t>мазутная</w:t>
      </w:r>
      <w:r w:rsidR="00F9267D" w:rsidRPr="00DA16BD">
        <w:rPr>
          <w:i/>
          <w:szCs w:val="28"/>
        </w:rPr>
        <w:t xml:space="preserve"> </w:t>
      </w:r>
      <w:r w:rsidRPr="00DA16BD">
        <w:rPr>
          <w:i/>
          <w:szCs w:val="28"/>
        </w:rPr>
        <w:t>эмульсия</w:t>
      </w:r>
      <w:r w:rsidR="00F9267D" w:rsidRPr="00DA16BD">
        <w:rPr>
          <w:i/>
          <w:szCs w:val="28"/>
        </w:rPr>
        <w:t xml:space="preserve"> </w:t>
      </w:r>
      <w:r w:rsidRPr="00DA16BD">
        <w:rPr>
          <w:i/>
          <w:szCs w:val="28"/>
        </w:rPr>
        <w:t>горит</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тех</w:t>
      </w:r>
      <w:r w:rsidR="00F9267D" w:rsidRPr="00DA16BD">
        <w:rPr>
          <w:i/>
          <w:szCs w:val="28"/>
        </w:rPr>
        <w:t xml:space="preserve"> </w:t>
      </w:r>
      <w:r w:rsidRPr="00DA16BD">
        <w:rPr>
          <w:i/>
          <w:szCs w:val="28"/>
        </w:rPr>
        <w:t>же</w:t>
      </w:r>
      <w:r w:rsidR="00F9267D" w:rsidRPr="00DA16BD">
        <w:rPr>
          <w:i/>
          <w:szCs w:val="28"/>
        </w:rPr>
        <w:t xml:space="preserve"> </w:t>
      </w:r>
      <w:r w:rsidRPr="00DA16BD">
        <w:rPr>
          <w:i/>
          <w:szCs w:val="28"/>
        </w:rPr>
        <w:t>условиях,</w:t>
      </w:r>
      <w:r w:rsidR="00F9267D" w:rsidRPr="00DA16BD">
        <w:rPr>
          <w:i/>
          <w:szCs w:val="28"/>
        </w:rPr>
        <w:t xml:space="preserve"> </w:t>
      </w:r>
      <w:r w:rsidRPr="00DA16BD">
        <w:rPr>
          <w:i/>
          <w:szCs w:val="28"/>
        </w:rPr>
        <w:t>что</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чистый</w:t>
      </w:r>
      <w:r w:rsidR="00F9267D" w:rsidRPr="00DA16BD">
        <w:rPr>
          <w:i/>
          <w:szCs w:val="28"/>
        </w:rPr>
        <w:t xml:space="preserve"> </w:t>
      </w:r>
      <w:r w:rsidRPr="00DA16BD">
        <w:rPr>
          <w:i/>
          <w:szCs w:val="28"/>
        </w:rPr>
        <w:t>мазут.</w:t>
      </w:r>
      <w:r w:rsidR="00F9267D" w:rsidRPr="00DA16BD">
        <w:rPr>
          <w:i/>
          <w:szCs w:val="28"/>
        </w:rPr>
        <w:t xml:space="preserve"> </w:t>
      </w:r>
      <w:r w:rsidRPr="00DA16BD">
        <w:rPr>
          <w:i/>
          <w:szCs w:val="28"/>
        </w:rPr>
        <w:t>Поэтому</w:t>
      </w:r>
      <w:r w:rsidR="00F9267D" w:rsidRPr="00DA16BD">
        <w:rPr>
          <w:i/>
          <w:szCs w:val="28"/>
        </w:rPr>
        <w:t xml:space="preserve"> </w:t>
      </w:r>
      <w:r w:rsidRPr="00DA16BD">
        <w:rPr>
          <w:i/>
          <w:szCs w:val="28"/>
        </w:rPr>
        <w:t>необходимость</w:t>
      </w:r>
      <w:r w:rsidR="00F9267D" w:rsidRPr="00DA16BD">
        <w:rPr>
          <w:i/>
          <w:szCs w:val="28"/>
        </w:rPr>
        <w:t xml:space="preserve"> </w:t>
      </w:r>
      <w:r w:rsidRPr="00DA16BD">
        <w:rPr>
          <w:i/>
          <w:szCs w:val="28"/>
        </w:rPr>
        <w:t>подбирать</w:t>
      </w:r>
      <w:r w:rsidR="00F9267D" w:rsidRPr="00DA16BD">
        <w:rPr>
          <w:i/>
          <w:szCs w:val="28"/>
        </w:rPr>
        <w:t xml:space="preserve"> </w:t>
      </w:r>
      <w:r w:rsidRPr="00DA16BD">
        <w:rPr>
          <w:i/>
          <w:szCs w:val="28"/>
        </w:rPr>
        <w:t>специальное</w:t>
      </w:r>
      <w:r w:rsidR="00F9267D" w:rsidRPr="00DA16BD">
        <w:rPr>
          <w:i/>
          <w:szCs w:val="28"/>
        </w:rPr>
        <w:t xml:space="preserve"> </w:t>
      </w:r>
      <w:r w:rsidRPr="00DA16BD">
        <w:rPr>
          <w:i/>
          <w:szCs w:val="28"/>
        </w:rPr>
        <w:t>горелочное</w:t>
      </w:r>
      <w:r w:rsidR="00F9267D" w:rsidRPr="00DA16BD">
        <w:rPr>
          <w:i/>
          <w:szCs w:val="28"/>
        </w:rPr>
        <w:t xml:space="preserve"> </w:t>
      </w:r>
      <w:r w:rsidRPr="00DA16BD">
        <w:rPr>
          <w:i/>
          <w:szCs w:val="28"/>
        </w:rPr>
        <w:t>устройство</w:t>
      </w:r>
      <w:r w:rsidR="00F9267D" w:rsidRPr="00DA16BD">
        <w:rPr>
          <w:i/>
          <w:szCs w:val="28"/>
        </w:rPr>
        <w:t xml:space="preserve"> </w:t>
      </w:r>
      <w:r w:rsidRPr="00DA16BD">
        <w:rPr>
          <w:i/>
          <w:szCs w:val="28"/>
        </w:rPr>
        <w:t>отсутствует</w:t>
      </w:r>
      <w:r w:rsidRPr="00DA16BD">
        <w:rPr>
          <w:szCs w:val="28"/>
        </w:rPr>
        <w:t>.</w:t>
      </w:r>
      <w:r w:rsidR="00F9267D" w:rsidRPr="00DA16BD">
        <w:rPr>
          <w:szCs w:val="28"/>
        </w:rPr>
        <w:t xml:space="preserve"> </w:t>
      </w:r>
      <w:r w:rsidRPr="00DA16BD">
        <w:rPr>
          <w:szCs w:val="28"/>
        </w:rPr>
        <w:t>Другими</w:t>
      </w:r>
      <w:r w:rsidR="00F9267D" w:rsidRPr="00DA16BD">
        <w:rPr>
          <w:szCs w:val="28"/>
        </w:rPr>
        <w:t xml:space="preserve"> </w:t>
      </w:r>
      <w:r w:rsidRPr="00DA16BD">
        <w:rPr>
          <w:szCs w:val="28"/>
        </w:rPr>
        <w:t>словами,</w:t>
      </w:r>
      <w:r w:rsidR="00F9267D" w:rsidRPr="00DA16BD">
        <w:rPr>
          <w:szCs w:val="28"/>
        </w:rPr>
        <w:t xml:space="preserve"> </w:t>
      </w:r>
      <w:r w:rsidR="002A4F73" w:rsidRPr="00DA16BD">
        <w:rPr>
          <w:szCs w:val="28"/>
        </w:rPr>
        <w:t>в</w:t>
      </w:r>
      <w:r w:rsidR="00F9267D" w:rsidRPr="00DA16BD">
        <w:rPr>
          <w:szCs w:val="28"/>
        </w:rPr>
        <w:t xml:space="preserve"> </w:t>
      </w:r>
      <w:r w:rsidR="002A4F73" w:rsidRPr="00DA16BD">
        <w:rPr>
          <w:szCs w:val="28"/>
        </w:rPr>
        <w:t>рамках</w:t>
      </w:r>
      <w:r w:rsidR="00F9267D" w:rsidRPr="00DA16BD">
        <w:rPr>
          <w:szCs w:val="28"/>
        </w:rPr>
        <w:t xml:space="preserve"> </w:t>
      </w:r>
      <w:r w:rsidR="002A4F73" w:rsidRPr="00DA16BD">
        <w:rPr>
          <w:szCs w:val="28"/>
        </w:rPr>
        <w:t>данного</w:t>
      </w:r>
      <w:r w:rsidR="00F9267D" w:rsidRPr="00DA16BD">
        <w:rPr>
          <w:szCs w:val="28"/>
        </w:rPr>
        <w:t xml:space="preserve"> </w:t>
      </w:r>
      <w:r w:rsidR="002A4F73" w:rsidRPr="00DA16BD">
        <w:rPr>
          <w:szCs w:val="28"/>
        </w:rPr>
        <w:t>исследования</w:t>
      </w:r>
      <w:r w:rsidR="00F9267D" w:rsidRPr="00DA16BD">
        <w:rPr>
          <w:szCs w:val="28"/>
        </w:rPr>
        <w:t xml:space="preserve"> </w:t>
      </w:r>
      <w:r w:rsidR="002A4F73" w:rsidRPr="00DA16BD">
        <w:rPr>
          <w:szCs w:val="28"/>
        </w:rPr>
        <w:t>горения</w:t>
      </w:r>
      <w:r w:rsidR="00F9267D" w:rsidRPr="00DA16BD">
        <w:rPr>
          <w:szCs w:val="28"/>
        </w:rPr>
        <w:t xml:space="preserve"> </w:t>
      </w:r>
      <w:r w:rsidR="002A4F73" w:rsidRPr="00DA16BD">
        <w:rPr>
          <w:szCs w:val="28"/>
        </w:rPr>
        <w:t>ВМЭ</w:t>
      </w:r>
      <w:r w:rsidR="00F9267D" w:rsidRPr="00DA16BD">
        <w:rPr>
          <w:szCs w:val="28"/>
        </w:rPr>
        <w:t xml:space="preserve"> </w:t>
      </w:r>
      <w:r w:rsidR="002A4F73" w:rsidRPr="00DA16BD">
        <w:rPr>
          <w:szCs w:val="28"/>
        </w:rPr>
        <w:t>подбиралось</w:t>
      </w:r>
      <w:r w:rsidR="00F9267D" w:rsidRPr="00DA16BD">
        <w:rPr>
          <w:szCs w:val="28"/>
        </w:rPr>
        <w:t xml:space="preserve"> </w:t>
      </w:r>
      <w:r w:rsidR="002A4F73" w:rsidRPr="00DA16BD">
        <w:rPr>
          <w:szCs w:val="28"/>
        </w:rPr>
        <w:t>не</w:t>
      </w:r>
      <w:r w:rsidR="00F9267D" w:rsidRPr="00DA16BD">
        <w:rPr>
          <w:szCs w:val="28"/>
        </w:rPr>
        <w:t xml:space="preserve"> </w:t>
      </w:r>
      <w:r w:rsidR="002A4F73" w:rsidRPr="00DA16BD">
        <w:rPr>
          <w:szCs w:val="28"/>
        </w:rPr>
        <w:t>горелочное</w:t>
      </w:r>
      <w:r w:rsidR="00F9267D" w:rsidRPr="00DA16BD">
        <w:rPr>
          <w:szCs w:val="28"/>
        </w:rPr>
        <w:t xml:space="preserve"> </w:t>
      </w:r>
      <w:r w:rsidR="002A4F73" w:rsidRPr="00DA16BD">
        <w:rPr>
          <w:szCs w:val="28"/>
        </w:rPr>
        <w:t>устройство</w:t>
      </w:r>
      <w:r w:rsidR="00F9267D" w:rsidRPr="00DA16BD">
        <w:rPr>
          <w:szCs w:val="28"/>
        </w:rPr>
        <w:t xml:space="preserve"> </w:t>
      </w:r>
      <w:r w:rsidR="002A4F73" w:rsidRPr="00DA16BD">
        <w:rPr>
          <w:szCs w:val="28"/>
        </w:rPr>
        <w:t>(использовалось</w:t>
      </w:r>
      <w:r w:rsidR="00F9267D" w:rsidRPr="00DA16BD">
        <w:rPr>
          <w:szCs w:val="28"/>
        </w:rPr>
        <w:t xml:space="preserve"> </w:t>
      </w:r>
      <w:r w:rsidR="002A4F73" w:rsidRPr="00DA16BD">
        <w:rPr>
          <w:szCs w:val="28"/>
        </w:rPr>
        <w:t>заявляемая</w:t>
      </w:r>
      <w:r w:rsidR="00F9267D" w:rsidRPr="00DA16BD">
        <w:rPr>
          <w:szCs w:val="28"/>
        </w:rPr>
        <w:t xml:space="preserve"> </w:t>
      </w:r>
      <w:r w:rsidR="002A4F73" w:rsidRPr="00DA16BD">
        <w:rPr>
          <w:szCs w:val="28"/>
        </w:rPr>
        <w:t>горелка),</w:t>
      </w:r>
      <w:r w:rsidR="00F9267D" w:rsidRPr="00DA16BD">
        <w:rPr>
          <w:szCs w:val="28"/>
        </w:rPr>
        <w:t xml:space="preserve"> </w:t>
      </w:r>
      <w:r w:rsidR="002A4F73" w:rsidRPr="00DA16BD">
        <w:rPr>
          <w:szCs w:val="28"/>
        </w:rPr>
        <w:t>а</w:t>
      </w:r>
      <w:r w:rsidR="00F9267D" w:rsidRPr="00DA16BD">
        <w:rPr>
          <w:szCs w:val="28"/>
        </w:rPr>
        <w:t xml:space="preserve"> </w:t>
      </w:r>
      <w:r w:rsidR="002A4F73" w:rsidRPr="00DA16BD">
        <w:rPr>
          <w:szCs w:val="28"/>
        </w:rPr>
        <w:t>оптимальная</w:t>
      </w:r>
      <w:r w:rsidR="00F9267D" w:rsidRPr="00DA16BD">
        <w:rPr>
          <w:szCs w:val="28"/>
        </w:rPr>
        <w:t xml:space="preserve"> </w:t>
      </w:r>
      <w:r w:rsidR="002A4F73" w:rsidRPr="00DA16BD">
        <w:rPr>
          <w:szCs w:val="28"/>
        </w:rPr>
        <w:t>концентрация</w:t>
      </w:r>
      <w:r w:rsidR="00F9267D" w:rsidRPr="00DA16BD">
        <w:rPr>
          <w:szCs w:val="28"/>
        </w:rPr>
        <w:t xml:space="preserve"> </w:t>
      </w:r>
      <w:r w:rsidR="002A4F73" w:rsidRPr="00DA16BD">
        <w:rPr>
          <w:szCs w:val="28"/>
        </w:rPr>
        <w:t>влаги</w:t>
      </w:r>
      <w:r w:rsidR="00F9267D" w:rsidRPr="00DA16BD">
        <w:rPr>
          <w:szCs w:val="28"/>
        </w:rPr>
        <w:t xml:space="preserve"> </w:t>
      </w:r>
      <w:r w:rsidR="002A4F73" w:rsidRPr="00DA16BD">
        <w:rPr>
          <w:szCs w:val="28"/>
        </w:rPr>
        <w:t>в</w:t>
      </w:r>
      <w:r w:rsidR="00F9267D" w:rsidRPr="00DA16BD">
        <w:rPr>
          <w:szCs w:val="28"/>
        </w:rPr>
        <w:t xml:space="preserve"> </w:t>
      </w:r>
      <w:r w:rsidR="002A4F73" w:rsidRPr="00DA16BD">
        <w:rPr>
          <w:szCs w:val="28"/>
        </w:rPr>
        <w:t>эмульсии.</w:t>
      </w:r>
      <w:r w:rsidR="00F9267D" w:rsidRPr="00DA16BD">
        <w:rPr>
          <w:szCs w:val="28"/>
        </w:rPr>
        <w:t xml:space="preserve"> </w:t>
      </w:r>
      <w:r w:rsidR="002A4F73" w:rsidRPr="00DA16BD">
        <w:rPr>
          <w:szCs w:val="28"/>
        </w:rPr>
        <w:t>Само</w:t>
      </w:r>
      <w:r w:rsidR="00F9267D" w:rsidRPr="00DA16BD">
        <w:rPr>
          <w:szCs w:val="28"/>
        </w:rPr>
        <w:t xml:space="preserve"> </w:t>
      </w:r>
      <w:r w:rsidR="002A4F73" w:rsidRPr="00DA16BD">
        <w:rPr>
          <w:szCs w:val="28"/>
        </w:rPr>
        <w:t>устройство</w:t>
      </w:r>
      <w:r w:rsidR="00F9267D" w:rsidRPr="00DA16BD">
        <w:rPr>
          <w:szCs w:val="28"/>
        </w:rPr>
        <w:t xml:space="preserve"> </w:t>
      </w:r>
      <w:r w:rsidR="002A4F73" w:rsidRPr="00DA16BD">
        <w:rPr>
          <w:szCs w:val="28"/>
        </w:rPr>
        <w:t>будет</w:t>
      </w:r>
      <w:r w:rsidR="00F9267D" w:rsidRPr="00DA16BD">
        <w:rPr>
          <w:szCs w:val="28"/>
        </w:rPr>
        <w:t xml:space="preserve"> </w:t>
      </w:r>
      <w:r w:rsidR="002A4F73" w:rsidRPr="00DA16BD">
        <w:rPr>
          <w:szCs w:val="28"/>
        </w:rPr>
        <w:t>испытанно</w:t>
      </w:r>
      <w:r w:rsidR="00F9267D" w:rsidRPr="00DA16BD">
        <w:rPr>
          <w:szCs w:val="28"/>
        </w:rPr>
        <w:t xml:space="preserve"> </w:t>
      </w:r>
      <w:r w:rsidR="002A4F73" w:rsidRPr="00DA16BD">
        <w:rPr>
          <w:szCs w:val="28"/>
        </w:rPr>
        <w:t>на</w:t>
      </w:r>
      <w:r w:rsidR="00F9267D" w:rsidRPr="00DA16BD">
        <w:rPr>
          <w:szCs w:val="28"/>
        </w:rPr>
        <w:t xml:space="preserve"> </w:t>
      </w:r>
      <w:r w:rsidR="002A4F73" w:rsidRPr="00DA16BD">
        <w:rPr>
          <w:szCs w:val="28"/>
        </w:rPr>
        <w:t>универсальность</w:t>
      </w:r>
      <w:r w:rsidR="00F9267D" w:rsidRPr="00DA16BD">
        <w:rPr>
          <w:szCs w:val="28"/>
        </w:rPr>
        <w:t xml:space="preserve"> </w:t>
      </w:r>
      <w:r w:rsidR="002A4F73" w:rsidRPr="00DA16BD">
        <w:rPr>
          <w:szCs w:val="28"/>
        </w:rPr>
        <w:t>в</w:t>
      </w:r>
      <w:r w:rsidR="00F9267D" w:rsidRPr="00DA16BD">
        <w:rPr>
          <w:szCs w:val="28"/>
        </w:rPr>
        <w:t xml:space="preserve"> </w:t>
      </w:r>
      <w:r w:rsidR="002A4F73" w:rsidRPr="00DA16BD">
        <w:rPr>
          <w:szCs w:val="28"/>
        </w:rPr>
        <w:t>следующем</w:t>
      </w:r>
      <w:r w:rsidR="00F9267D" w:rsidRPr="00DA16BD">
        <w:rPr>
          <w:szCs w:val="28"/>
        </w:rPr>
        <w:t xml:space="preserve"> </w:t>
      </w:r>
      <w:r w:rsidR="002A4F73" w:rsidRPr="00DA16BD">
        <w:rPr>
          <w:szCs w:val="28"/>
        </w:rPr>
        <w:t>разделе.</w:t>
      </w:r>
    </w:p>
    <w:p w:rsidR="00F37A50" w:rsidRPr="00DA16BD" w:rsidRDefault="00D249A7" w:rsidP="00DA16BD">
      <w:pPr>
        <w:rPr>
          <w:szCs w:val="28"/>
        </w:rPr>
      </w:pPr>
      <w:r w:rsidRPr="00DA16BD">
        <w:rPr>
          <w:szCs w:val="28"/>
        </w:rPr>
        <w:t>На</w:t>
      </w:r>
      <w:r w:rsidR="00F9267D" w:rsidRPr="00DA16BD">
        <w:rPr>
          <w:szCs w:val="28"/>
        </w:rPr>
        <w:t xml:space="preserve"> </w:t>
      </w:r>
      <w:r w:rsidRPr="00DA16BD">
        <w:rPr>
          <w:szCs w:val="28"/>
        </w:rPr>
        <w:t>первом</w:t>
      </w:r>
      <w:r w:rsidR="00F9267D" w:rsidRPr="00DA16BD">
        <w:rPr>
          <w:szCs w:val="28"/>
        </w:rPr>
        <w:t xml:space="preserve"> </w:t>
      </w:r>
      <w:r w:rsidRPr="00DA16BD">
        <w:rPr>
          <w:szCs w:val="28"/>
        </w:rPr>
        <w:t>этапе</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была</w:t>
      </w:r>
      <w:r w:rsidR="00F9267D" w:rsidRPr="00DA16BD">
        <w:rPr>
          <w:szCs w:val="28"/>
        </w:rPr>
        <w:t xml:space="preserve"> </w:t>
      </w:r>
      <w:r w:rsidR="00F37A50" w:rsidRPr="00DA16BD">
        <w:rPr>
          <w:szCs w:val="28"/>
        </w:rPr>
        <w:t>под</w:t>
      </w:r>
      <w:r w:rsidRPr="00DA16BD">
        <w:rPr>
          <w:szCs w:val="28"/>
        </w:rPr>
        <w:t>о</w:t>
      </w:r>
      <w:r w:rsidR="00F37A50" w:rsidRPr="00DA16BD">
        <w:rPr>
          <w:szCs w:val="28"/>
        </w:rPr>
        <w:t>бр</w:t>
      </w:r>
      <w:r w:rsidRPr="00DA16BD">
        <w:rPr>
          <w:szCs w:val="28"/>
        </w:rPr>
        <w:t>ана</w:t>
      </w:r>
      <w:r w:rsidR="00F9267D" w:rsidRPr="00DA16BD">
        <w:rPr>
          <w:szCs w:val="28"/>
        </w:rPr>
        <w:t xml:space="preserve"> </w:t>
      </w:r>
      <w:r w:rsidR="00F37A50" w:rsidRPr="00DA16BD">
        <w:rPr>
          <w:szCs w:val="28"/>
        </w:rPr>
        <w:t>форсунк</w:t>
      </w:r>
      <w:r w:rsidRPr="00DA16BD">
        <w:rPr>
          <w:szCs w:val="28"/>
        </w:rPr>
        <w:t>а</w:t>
      </w:r>
      <w:r w:rsidR="00F9267D" w:rsidRPr="00DA16BD">
        <w:rPr>
          <w:szCs w:val="28"/>
        </w:rPr>
        <w:t xml:space="preserve"> </w:t>
      </w:r>
      <w:r w:rsidR="00F37A50" w:rsidRPr="00DA16BD">
        <w:rPr>
          <w:szCs w:val="28"/>
        </w:rPr>
        <w:t>для</w:t>
      </w:r>
      <w:r w:rsidR="00F9267D" w:rsidRPr="00DA16BD">
        <w:rPr>
          <w:szCs w:val="28"/>
        </w:rPr>
        <w:t xml:space="preserve"> </w:t>
      </w:r>
      <w:r w:rsidR="00F37A50" w:rsidRPr="00DA16BD">
        <w:rPr>
          <w:szCs w:val="28"/>
        </w:rPr>
        <w:t>сжигания</w:t>
      </w:r>
      <w:r w:rsidR="00F9267D" w:rsidRPr="00DA16BD">
        <w:rPr>
          <w:szCs w:val="28"/>
        </w:rPr>
        <w:t xml:space="preserve"> </w:t>
      </w:r>
      <w:r w:rsidR="008842CA" w:rsidRPr="00DA16BD">
        <w:rPr>
          <w:szCs w:val="28"/>
        </w:rPr>
        <w:t>альтернативных</w:t>
      </w:r>
      <w:r w:rsidR="00F9267D" w:rsidRPr="00DA16BD">
        <w:rPr>
          <w:szCs w:val="28"/>
        </w:rPr>
        <w:t xml:space="preserve"> </w:t>
      </w:r>
      <w:r w:rsidR="00F37A50" w:rsidRPr="00DA16BD">
        <w:rPr>
          <w:szCs w:val="28"/>
        </w:rPr>
        <w:t>видов</w:t>
      </w:r>
      <w:r w:rsidR="00F9267D" w:rsidRPr="00DA16BD">
        <w:rPr>
          <w:szCs w:val="28"/>
        </w:rPr>
        <w:t xml:space="preserve"> </w:t>
      </w:r>
      <w:r w:rsidR="00F37A50" w:rsidRPr="00DA16BD">
        <w:rPr>
          <w:szCs w:val="28"/>
        </w:rPr>
        <w:t>топлива</w:t>
      </w:r>
      <w:r w:rsidR="00F9267D" w:rsidRPr="00DA16BD">
        <w:rPr>
          <w:szCs w:val="28"/>
        </w:rPr>
        <w:t xml:space="preserve"> </w:t>
      </w:r>
      <w:r w:rsidR="00F37A50" w:rsidRPr="00DA16BD">
        <w:rPr>
          <w:szCs w:val="28"/>
        </w:rPr>
        <w:t>с</w:t>
      </w:r>
      <w:r w:rsidR="00F9267D" w:rsidRPr="00DA16BD">
        <w:rPr>
          <w:szCs w:val="28"/>
        </w:rPr>
        <w:t xml:space="preserve"> </w:t>
      </w:r>
      <w:r w:rsidR="00F37A50" w:rsidRPr="00DA16BD">
        <w:rPr>
          <w:szCs w:val="28"/>
        </w:rPr>
        <w:t>целью</w:t>
      </w:r>
      <w:r w:rsidR="00F9267D" w:rsidRPr="00DA16BD">
        <w:rPr>
          <w:szCs w:val="28"/>
        </w:rPr>
        <w:t xml:space="preserve"> </w:t>
      </w:r>
      <w:r w:rsidRPr="00DA16BD">
        <w:rPr>
          <w:szCs w:val="28"/>
        </w:rPr>
        <w:t>последующего</w:t>
      </w:r>
      <w:r w:rsidR="00F9267D" w:rsidRPr="00DA16BD">
        <w:rPr>
          <w:szCs w:val="28"/>
        </w:rPr>
        <w:t xml:space="preserve"> </w:t>
      </w:r>
      <w:r w:rsidR="00F37A50" w:rsidRPr="00DA16BD">
        <w:rPr>
          <w:szCs w:val="28"/>
        </w:rPr>
        <w:t>проведения</w:t>
      </w:r>
      <w:r w:rsidR="00F9267D" w:rsidRPr="00DA16BD">
        <w:rPr>
          <w:szCs w:val="28"/>
        </w:rPr>
        <w:t xml:space="preserve"> </w:t>
      </w:r>
      <w:r w:rsidR="00F37A50" w:rsidRPr="00DA16BD">
        <w:rPr>
          <w:szCs w:val="28"/>
        </w:rPr>
        <w:t>экспериментов</w:t>
      </w:r>
      <w:r w:rsidR="00F9267D" w:rsidRPr="00DA16BD">
        <w:rPr>
          <w:szCs w:val="28"/>
        </w:rPr>
        <w:t xml:space="preserve"> </w:t>
      </w:r>
      <w:r w:rsidR="00F37A50" w:rsidRPr="00DA16BD">
        <w:rPr>
          <w:szCs w:val="28"/>
        </w:rPr>
        <w:t>по</w:t>
      </w:r>
      <w:r w:rsidR="00F9267D" w:rsidRPr="00DA16BD">
        <w:rPr>
          <w:szCs w:val="28"/>
        </w:rPr>
        <w:t xml:space="preserve"> </w:t>
      </w:r>
      <w:r w:rsidR="00F37A50" w:rsidRPr="00DA16BD">
        <w:rPr>
          <w:szCs w:val="28"/>
        </w:rPr>
        <w:t>сжиганию</w:t>
      </w:r>
      <w:r w:rsidR="00F9267D" w:rsidRPr="00DA16BD">
        <w:rPr>
          <w:szCs w:val="28"/>
        </w:rPr>
        <w:t xml:space="preserve"> </w:t>
      </w:r>
      <w:r w:rsidR="00F37A50" w:rsidRPr="00DA16BD">
        <w:rPr>
          <w:szCs w:val="28"/>
        </w:rPr>
        <w:t>ВМЭ</w:t>
      </w:r>
      <w:r w:rsidR="00F9267D" w:rsidRPr="00DA16BD">
        <w:rPr>
          <w:szCs w:val="28"/>
        </w:rPr>
        <w:t xml:space="preserve"> </w:t>
      </w:r>
      <w:r w:rsidR="00F37A50" w:rsidRPr="00DA16BD">
        <w:rPr>
          <w:szCs w:val="28"/>
        </w:rPr>
        <w:t>(водомазутной</w:t>
      </w:r>
      <w:r w:rsidR="00F9267D" w:rsidRPr="00DA16BD">
        <w:rPr>
          <w:szCs w:val="28"/>
        </w:rPr>
        <w:t xml:space="preserve"> </w:t>
      </w:r>
      <w:r w:rsidR="00F37A50" w:rsidRPr="00DA16BD">
        <w:rPr>
          <w:szCs w:val="28"/>
        </w:rPr>
        <w:t>эмульсии),</w:t>
      </w:r>
      <w:r w:rsidR="00F9267D" w:rsidRPr="00DA16BD">
        <w:rPr>
          <w:szCs w:val="28"/>
        </w:rPr>
        <w:t xml:space="preserve"> </w:t>
      </w:r>
      <w:r w:rsidR="00F37A50" w:rsidRPr="00DA16BD">
        <w:rPr>
          <w:szCs w:val="28"/>
        </w:rPr>
        <w:t>нефтяного</w:t>
      </w:r>
      <w:r w:rsidR="00F9267D" w:rsidRPr="00DA16BD">
        <w:rPr>
          <w:szCs w:val="28"/>
        </w:rPr>
        <w:t xml:space="preserve"> </w:t>
      </w:r>
      <w:r w:rsidR="00F37A50" w:rsidRPr="00DA16BD">
        <w:rPr>
          <w:szCs w:val="28"/>
        </w:rPr>
        <w:t>шлама</w:t>
      </w:r>
      <w:r w:rsidR="00F9267D" w:rsidRPr="00DA16BD">
        <w:rPr>
          <w:szCs w:val="28"/>
        </w:rPr>
        <w:t xml:space="preserve"> </w:t>
      </w:r>
      <w:r w:rsidR="00F37A50" w:rsidRPr="00DA16BD">
        <w:rPr>
          <w:szCs w:val="28"/>
        </w:rPr>
        <w:t>и</w:t>
      </w:r>
      <w:r w:rsidR="00F9267D" w:rsidRPr="00DA16BD">
        <w:rPr>
          <w:szCs w:val="28"/>
        </w:rPr>
        <w:t xml:space="preserve"> </w:t>
      </w:r>
      <w:r w:rsidR="00F37A50" w:rsidRPr="00DA16BD">
        <w:rPr>
          <w:szCs w:val="28"/>
        </w:rPr>
        <w:t>отработанного</w:t>
      </w:r>
      <w:r w:rsidR="00F9267D" w:rsidRPr="00DA16BD">
        <w:rPr>
          <w:szCs w:val="28"/>
        </w:rPr>
        <w:t xml:space="preserve"> </w:t>
      </w:r>
      <w:r w:rsidR="00F37A50" w:rsidRPr="00DA16BD">
        <w:rPr>
          <w:szCs w:val="28"/>
        </w:rPr>
        <w:t>масла.</w:t>
      </w:r>
      <w:r w:rsidR="00F9267D" w:rsidRPr="00DA16BD">
        <w:rPr>
          <w:szCs w:val="28"/>
        </w:rPr>
        <w:t xml:space="preserve"> </w:t>
      </w:r>
    </w:p>
    <w:p w:rsidR="00B64F6F" w:rsidRPr="00DA16BD" w:rsidRDefault="00307A1E" w:rsidP="00DA16BD">
      <w:pPr>
        <w:rPr>
          <w:szCs w:val="28"/>
        </w:rPr>
      </w:pPr>
      <w:r w:rsidRPr="00DA16BD">
        <w:rPr>
          <w:szCs w:val="28"/>
        </w:rPr>
        <w:t>Мазут</w:t>
      </w:r>
      <w:r w:rsidR="00F9267D" w:rsidRPr="00DA16BD">
        <w:rPr>
          <w:szCs w:val="28"/>
        </w:rPr>
        <w:t xml:space="preserve"> </w:t>
      </w:r>
      <w:r w:rsidRPr="00DA16BD">
        <w:rPr>
          <w:szCs w:val="28"/>
        </w:rPr>
        <w:t>марки</w:t>
      </w:r>
      <w:r w:rsidR="00F9267D" w:rsidRPr="00DA16BD">
        <w:rPr>
          <w:szCs w:val="28"/>
        </w:rPr>
        <w:t xml:space="preserve"> </w:t>
      </w:r>
      <w:r w:rsidRPr="00DA16BD">
        <w:rPr>
          <w:szCs w:val="28"/>
        </w:rPr>
        <w:t>М</w:t>
      </w:r>
      <w:r w:rsidR="00F9267D" w:rsidRPr="00DA16BD">
        <w:rPr>
          <w:szCs w:val="28"/>
        </w:rPr>
        <w:t xml:space="preserve"> </w:t>
      </w:r>
      <w:r w:rsidRPr="00DA16BD">
        <w:rPr>
          <w:szCs w:val="28"/>
        </w:rPr>
        <w:t>100</w:t>
      </w:r>
      <w:r w:rsidR="00F9267D" w:rsidRPr="00DA16BD">
        <w:rPr>
          <w:szCs w:val="28"/>
        </w:rPr>
        <w:t xml:space="preserve"> </w:t>
      </w:r>
      <w:r w:rsidRPr="00DA16BD">
        <w:rPr>
          <w:szCs w:val="28"/>
        </w:rPr>
        <w:t>был</w:t>
      </w:r>
      <w:r w:rsidR="00F9267D" w:rsidRPr="00DA16BD">
        <w:rPr>
          <w:szCs w:val="28"/>
        </w:rPr>
        <w:t xml:space="preserve"> </w:t>
      </w:r>
      <w:r w:rsidRPr="00DA16BD">
        <w:rPr>
          <w:szCs w:val="28"/>
        </w:rPr>
        <w:t>принят</w:t>
      </w:r>
      <w:r w:rsidR="00F9267D" w:rsidRPr="00DA16BD">
        <w:rPr>
          <w:szCs w:val="28"/>
        </w:rPr>
        <w:t xml:space="preserve"> </w:t>
      </w:r>
      <w:r w:rsidRPr="00DA16BD">
        <w:rPr>
          <w:szCs w:val="28"/>
        </w:rPr>
        <w:t>за</w:t>
      </w:r>
      <w:r w:rsidR="00F9267D" w:rsidRPr="00DA16BD">
        <w:rPr>
          <w:szCs w:val="28"/>
        </w:rPr>
        <w:t xml:space="preserve"> </w:t>
      </w:r>
      <w:r w:rsidRPr="00DA16BD">
        <w:rPr>
          <w:szCs w:val="28"/>
        </w:rPr>
        <w:t>исходное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для</w:t>
      </w:r>
      <w:r w:rsidR="00F9267D" w:rsidRPr="00DA16BD">
        <w:rPr>
          <w:szCs w:val="28"/>
        </w:rPr>
        <w:t xml:space="preserve"> </w:t>
      </w:r>
      <w:r w:rsidRPr="00DA16BD">
        <w:rPr>
          <w:szCs w:val="28"/>
        </w:rPr>
        <w:t>проведения</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Стадии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предшествует</w:t>
      </w:r>
      <w:r w:rsidR="00F9267D" w:rsidRPr="00DA16BD">
        <w:rPr>
          <w:szCs w:val="28"/>
        </w:rPr>
        <w:t xml:space="preserve"> </w:t>
      </w:r>
      <w:r w:rsidRPr="00DA16BD">
        <w:rPr>
          <w:szCs w:val="28"/>
        </w:rPr>
        <w:t>гомогенизация</w:t>
      </w:r>
      <w:r w:rsidR="00F9267D" w:rsidRPr="00DA16BD">
        <w:rPr>
          <w:szCs w:val="28"/>
        </w:rPr>
        <w:t xml:space="preserve"> </w:t>
      </w:r>
      <w:r w:rsidRPr="00DA16BD">
        <w:rPr>
          <w:szCs w:val="28"/>
        </w:rPr>
        <w:t>водотопливной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диспергатора</w:t>
      </w:r>
      <w:r w:rsidR="00372B54" w:rsidRPr="00DA16BD">
        <w:rPr>
          <w:szCs w:val="28"/>
        </w:rPr>
        <w:t>,</w:t>
      </w:r>
      <w:r w:rsidR="00F9267D" w:rsidRPr="00DA16BD">
        <w:rPr>
          <w:szCs w:val="28"/>
        </w:rPr>
        <w:t xml:space="preserve"> </w:t>
      </w:r>
      <w:r w:rsidR="00372B54" w:rsidRPr="00DA16BD">
        <w:rPr>
          <w:szCs w:val="28"/>
        </w:rPr>
        <w:t>как</w:t>
      </w:r>
      <w:r w:rsidR="00F9267D" w:rsidRPr="00DA16BD">
        <w:rPr>
          <w:szCs w:val="28"/>
        </w:rPr>
        <w:t xml:space="preserve"> </w:t>
      </w:r>
      <w:r w:rsidR="00372B54" w:rsidRPr="00DA16BD">
        <w:rPr>
          <w:szCs w:val="28"/>
        </w:rPr>
        <w:t>описано</w:t>
      </w:r>
      <w:r w:rsidR="00F9267D" w:rsidRPr="00DA16BD">
        <w:rPr>
          <w:szCs w:val="28"/>
        </w:rPr>
        <w:t xml:space="preserve"> </w:t>
      </w:r>
      <w:r w:rsidR="00372B54" w:rsidRPr="00DA16BD">
        <w:rPr>
          <w:szCs w:val="28"/>
        </w:rPr>
        <w:t>ранее</w:t>
      </w:r>
      <w:r w:rsidRPr="00DA16BD">
        <w:rPr>
          <w:szCs w:val="28"/>
        </w:rPr>
        <w:t>.</w:t>
      </w:r>
      <w:r w:rsidR="00F9267D" w:rsidRPr="00DA16BD">
        <w:rPr>
          <w:szCs w:val="28"/>
        </w:rPr>
        <w:t xml:space="preserve"> </w:t>
      </w:r>
      <w:r w:rsidRPr="00DA16BD">
        <w:rPr>
          <w:szCs w:val="28"/>
        </w:rPr>
        <w:t>Процесс</w:t>
      </w:r>
      <w:r w:rsidR="00F9267D" w:rsidRPr="00DA16BD">
        <w:rPr>
          <w:szCs w:val="28"/>
        </w:rPr>
        <w:t xml:space="preserve"> </w:t>
      </w:r>
      <w:r w:rsidRPr="00DA16BD">
        <w:rPr>
          <w:szCs w:val="28"/>
        </w:rPr>
        <w:t>выполнялся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дис</w:t>
      </w:r>
      <w:r w:rsidR="0074329F" w:rsidRPr="00DA16BD">
        <w:rPr>
          <w:szCs w:val="28"/>
        </w:rPr>
        <w:t>пергатора</w:t>
      </w:r>
      <w:r w:rsidR="00F9267D" w:rsidRPr="00DA16BD">
        <w:rPr>
          <w:szCs w:val="28"/>
        </w:rPr>
        <w:t xml:space="preserve"> </w:t>
      </w:r>
      <w:r w:rsidR="0074329F" w:rsidRPr="00DA16BD">
        <w:rPr>
          <w:szCs w:val="28"/>
        </w:rPr>
        <w:t>волновой</w:t>
      </w:r>
      <w:r w:rsidR="00F9267D" w:rsidRPr="00DA16BD">
        <w:rPr>
          <w:szCs w:val="28"/>
        </w:rPr>
        <w:t xml:space="preserve"> </w:t>
      </w:r>
      <w:r w:rsidR="0074329F" w:rsidRPr="00DA16BD">
        <w:rPr>
          <w:szCs w:val="28"/>
        </w:rPr>
        <w:t>обработки</w:t>
      </w:r>
      <w:r w:rsidR="00F9267D" w:rsidRPr="00DA16BD">
        <w:rPr>
          <w:szCs w:val="28"/>
        </w:rPr>
        <w:t xml:space="preserve"> </w:t>
      </w:r>
      <w:r w:rsidR="0074329F" w:rsidRPr="00DA16BD">
        <w:rPr>
          <w:szCs w:val="28"/>
        </w:rPr>
        <w:t>[</w:t>
      </w:r>
      <w:r w:rsidR="00066FCF" w:rsidRPr="00DA16BD">
        <w:rPr>
          <w:szCs w:val="28"/>
        </w:rPr>
        <w:t>1</w:t>
      </w:r>
      <w:r w:rsidR="008D4040">
        <w:rPr>
          <w:szCs w:val="28"/>
          <w:lang w:val="kk-KZ"/>
        </w:rPr>
        <w:t>5</w:t>
      </w:r>
      <w:r w:rsidR="00677872">
        <w:rPr>
          <w:szCs w:val="28"/>
          <w:lang w:val="kk-KZ"/>
        </w:rPr>
        <w:t>8</w:t>
      </w:r>
      <w:r w:rsidRPr="00DA16BD">
        <w:rPr>
          <w:szCs w:val="28"/>
        </w:rPr>
        <w:t>].</w:t>
      </w:r>
      <w:r w:rsidR="00F9267D" w:rsidRPr="00DA16BD">
        <w:rPr>
          <w:szCs w:val="28"/>
        </w:rPr>
        <w:t xml:space="preserve"> </w:t>
      </w:r>
      <w:r w:rsidRPr="00DA16BD">
        <w:rPr>
          <w:szCs w:val="28"/>
        </w:rPr>
        <w:t>Эксперимент</w:t>
      </w:r>
      <w:r w:rsidR="00F9267D" w:rsidRPr="00DA16BD">
        <w:rPr>
          <w:szCs w:val="28"/>
        </w:rPr>
        <w:t xml:space="preserve"> </w:t>
      </w:r>
      <w:r w:rsidRPr="00DA16BD">
        <w:rPr>
          <w:szCs w:val="28"/>
        </w:rPr>
        <w:t>проводился</w:t>
      </w:r>
      <w:r w:rsidR="00F9267D" w:rsidRPr="00DA16BD">
        <w:rPr>
          <w:szCs w:val="28"/>
        </w:rPr>
        <w:t xml:space="preserve"> </w:t>
      </w:r>
      <w:r w:rsidRPr="00DA16BD">
        <w:rPr>
          <w:szCs w:val="28"/>
        </w:rPr>
        <w:t>в</w:t>
      </w:r>
      <w:r w:rsidR="00F9267D" w:rsidRPr="00DA16BD">
        <w:rPr>
          <w:szCs w:val="28"/>
        </w:rPr>
        <w:t xml:space="preserve"> </w:t>
      </w:r>
      <w:r w:rsidRPr="00DA16BD">
        <w:rPr>
          <w:szCs w:val="28"/>
        </w:rPr>
        <w:t>четырёх</w:t>
      </w:r>
      <w:r w:rsidR="00F9267D" w:rsidRPr="00DA16BD">
        <w:rPr>
          <w:szCs w:val="28"/>
        </w:rPr>
        <w:t xml:space="preserve"> </w:t>
      </w:r>
      <w:r w:rsidR="00372B54" w:rsidRPr="00DA16BD">
        <w:rPr>
          <w:szCs w:val="28"/>
        </w:rPr>
        <w:t>вариантах</w:t>
      </w:r>
      <w:r w:rsidR="00F9267D" w:rsidRPr="00DA16BD">
        <w:rPr>
          <w:szCs w:val="28"/>
        </w:rPr>
        <w:t xml:space="preserve"> </w:t>
      </w:r>
      <w:r w:rsidRPr="00DA16BD">
        <w:rPr>
          <w:szCs w:val="28"/>
        </w:rPr>
        <w:t>со</w:t>
      </w:r>
      <w:r w:rsidR="00F9267D" w:rsidRPr="00DA16BD">
        <w:rPr>
          <w:szCs w:val="28"/>
        </w:rPr>
        <w:t xml:space="preserve"> </w:t>
      </w:r>
      <w:r w:rsidRPr="00DA16BD">
        <w:rPr>
          <w:szCs w:val="28"/>
        </w:rPr>
        <w:t>сжиганием</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5,</w:t>
      </w:r>
      <w:r w:rsidR="00F9267D" w:rsidRPr="00DA16BD">
        <w:rPr>
          <w:szCs w:val="28"/>
        </w:rPr>
        <w:t xml:space="preserve"> </w:t>
      </w:r>
      <w:r w:rsidRPr="00DA16BD">
        <w:rPr>
          <w:szCs w:val="28"/>
        </w:rPr>
        <w:t>10,</w:t>
      </w:r>
      <w:r w:rsidR="00F9267D" w:rsidRPr="00DA16BD">
        <w:rPr>
          <w:szCs w:val="28"/>
        </w:rPr>
        <w:t xml:space="preserve"> </w:t>
      </w:r>
      <w:r w:rsidRPr="00DA16BD">
        <w:rPr>
          <w:szCs w:val="28"/>
        </w:rPr>
        <w:t>15,</w:t>
      </w:r>
      <w:r w:rsidR="00F9267D" w:rsidRPr="00DA16BD">
        <w:rPr>
          <w:szCs w:val="28"/>
        </w:rPr>
        <w:t xml:space="preserve"> </w:t>
      </w:r>
      <w:r w:rsidRPr="00DA16BD">
        <w:rPr>
          <w:szCs w:val="28"/>
        </w:rPr>
        <w:t>20%</w:t>
      </w:r>
      <w:r w:rsidR="00F9267D" w:rsidRPr="00DA16BD">
        <w:rPr>
          <w:szCs w:val="28"/>
        </w:rPr>
        <w:t xml:space="preserve"> </w:t>
      </w:r>
      <w:r w:rsidRPr="00DA16BD">
        <w:rPr>
          <w:szCs w:val="28"/>
        </w:rPr>
        <w:t>концентрациями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w:t>
      </w:r>
      <w:r w:rsidR="00F9267D" w:rsidRPr="00DA16BD">
        <w:rPr>
          <w:szCs w:val="28"/>
        </w:rPr>
        <w:t xml:space="preserve"> </w:t>
      </w:r>
      <w:r w:rsidRPr="00DA16BD">
        <w:rPr>
          <w:szCs w:val="28"/>
        </w:rPr>
        <w:t>один</w:t>
      </w:r>
      <w:r w:rsidR="00F9267D" w:rsidRPr="00DA16BD">
        <w:rPr>
          <w:szCs w:val="28"/>
        </w:rPr>
        <w:t xml:space="preserve"> </w:t>
      </w:r>
      <w:r w:rsidRPr="00DA16BD">
        <w:rPr>
          <w:szCs w:val="28"/>
        </w:rPr>
        <w:t>раз</w:t>
      </w:r>
      <w:r w:rsidR="00F9267D" w:rsidRPr="00DA16BD">
        <w:rPr>
          <w:szCs w:val="28"/>
        </w:rPr>
        <w:t xml:space="preserve"> </w:t>
      </w:r>
      <w:r w:rsidRPr="00DA16BD">
        <w:rPr>
          <w:szCs w:val="28"/>
        </w:rPr>
        <w:t>с</w:t>
      </w:r>
      <w:r w:rsidR="00F9267D" w:rsidRPr="00DA16BD">
        <w:rPr>
          <w:szCs w:val="28"/>
        </w:rPr>
        <w:t xml:space="preserve"> </w:t>
      </w:r>
      <w:r w:rsidRPr="00DA16BD">
        <w:rPr>
          <w:szCs w:val="28"/>
        </w:rPr>
        <w:t>чистым</w:t>
      </w:r>
      <w:r w:rsidR="00F9267D" w:rsidRPr="00DA16BD">
        <w:rPr>
          <w:szCs w:val="28"/>
        </w:rPr>
        <w:t xml:space="preserve"> </w:t>
      </w:r>
      <w:r w:rsidRPr="00DA16BD">
        <w:rPr>
          <w:szCs w:val="28"/>
        </w:rPr>
        <w:t>мазутом.</w:t>
      </w:r>
      <w:r w:rsidR="00F9267D" w:rsidRPr="00DA16BD">
        <w:rPr>
          <w:szCs w:val="28"/>
        </w:rPr>
        <w:t xml:space="preserve"> </w:t>
      </w:r>
      <w:r w:rsidR="00372B54" w:rsidRPr="00DA16BD">
        <w:rPr>
          <w:szCs w:val="28"/>
        </w:rPr>
        <w:t>Содержание</w:t>
      </w:r>
      <w:r w:rsidR="00F9267D" w:rsidRPr="00DA16BD">
        <w:rPr>
          <w:szCs w:val="28"/>
        </w:rPr>
        <w:t xml:space="preserve"> </w:t>
      </w:r>
      <w:r w:rsidR="00372B54" w:rsidRPr="00DA16BD">
        <w:rPr>
          <w:szCs w:val="28"/>
        </w:rPr>
        <w:t>более</w:t>
      </w:r>
      <w:r w:rsidR="00F9267D" w:rsidRPr="00DA16BD">
        <w:rPr>
          <w:szCs w:val="28"/>
        </w:rPr>
        <w:t xml:space="preserve"> </w:t>
      </w:r>
      <w:r w:rsidR="00372B54" w:rsidRPr="00DA16BD">
        <w:rPr>
          <w:szCs w:val="28"/>
        </w:rPr>
        <w:t>20%</w:t>
      </w:r>
      <w:r w:rsidR="00F9267D" w:rsidRPr="00DA16BD">
        <w:rPr>
          <w:szCs w:val="28"/>
        </w:rPr>
        <w:t xml:space="preserve"> </w:t>
      </w:r>
      <w:r w:rsidR="00372B54" w:rsidRPr="00DA16BD">
        <w:rPr>
          <w:szCs w:val="28"/>
        </w:rPr>
        <w:t>признано</w:t>
      </w:r>
      <w:r w:rsidR="00F9267D" w:rsidRPr="00DA16BD">
        <w:rPr>
          <w:szCs w:val="28"/>
        </w:rPr>
        <w:t xml:space="preserve"> </w:t>
      </w:r>
      <w:r w:rsidR="00372B54" w:rsidRPr="00DA16BD">
        <w:rPr>
          <w:szCs w:val="28"/>
        </w:rPr>
        <w:t>не</w:t>
      </w:r>
      <w:r w:rsidR="00F9267D" w:rsidRPr="00DA16BD">
        <w:rPr>
          <w:szCs w:val="28"/>
        </w:rPr>
        <w:t xml:space="preserve"> </w:t>
      </w:r>
      <w:r w:rsidR="00372B54" w:rsidRPr="00DA16BD">
        <w:rPr>
          <w:szCs w:val="28"/>
        </w:rPr>
        <w:t>эффективным</w:t>
      </w:r>
      <w:r w:rsidR="00F9267D" w:rsidRPr="00DA16BD">
        <w:rPr>
          <w:szCs w:val="28"/>
        </w:rPr>
        <w:t xml:space="preserve"> </w:t>
      </w:r>
      <w:r w:rsidR="00372B54" w:rsidRPr="00DA16BD">
        <w:rPr>
          <w:szCs w:val="28"/>
        </w:rPr>
        <w:t>для</w:t>
      </w:r>
      <w:r w:rsidR="00F9267D" w:rsidRPr="00DA16BD">
        <w:rPr>
          <w:szCs w:val="28"/>
        </w:rPr>
        <w:t xml:space="preserve"> </w:t>
      </w:r>
      <w:r w:rsidR="00372B54" w:rsidRPr="00DA16BD">
        <w:rPr>
          <w:szCs w:val="28"/>
        </w:rPr>
        <w:t>горения</w:t>
      </w:r>
      <w:r w:rsidR="00F9267D" w:rsidRPr="00DA16BD">
        <w:rPr>
          <w:szCs w:val="28"/>
        </w:rPr>
        <w:t xml:space="preserve"> </w:t>
      </w:r>
      <w:r w:rsidR="00372B54" w:rsidRPr="00DA16BD">
        <w:rPr>
          <w:szCs w:val="28"/>
        </w:rPr>
        <w:t>на</w:t>
      </w:r>
      <w:r w:rsidR="00F9267D" w:rsidRPr="00DA16BD">
        <w:rPr>
          <w:szCs w:val="28"/>
        </w:rPr>
        <w:t xml:space="preserve"> </w:t>
      </w:r>
      <w:r w:rsidR="00372B54" w:rsidRPr="00DA16BD">
        <w:rPr>
          <w:szCs w:val="28"/>
        </w:rPr>
        <w:t>основании</w:t>
      </w:r>
      <w:r w:rsidR="00F9267D" w:rsidRPr="00DA16BD">
        <w:rPr>
          <w:szCs w:val="28"/>
        </w:rPr>
        <w:t xml:space="preserve"> </w:t>
      </w:r>
      <w:r w:rsidR="00372B54" w:rsidRPr="00DA16BD">
        <w:rPr>
          <w:szCs w:val="28"/>
        </w:rPr>
        <w:t>исследований</w:t>
      </w:r>
      <w:r w:rsidR="00F9267D" w:rsidRPr="00DA16BD">
        <w:rPr>
          <w:szCs w:val="28"/>
        </w:rPr>
        <w:t xml:space="preserve"> </w:t>
      </w:r>
      <w:r w:rsidR="00B64F6F" w:rsidRPr="00DA16BD">
        <w:rPr>
          <w:szCs w:val="28"/>
        </w:rPr>
        <w:t>[</w:t>
      </w:r>
      <w:r w:rsidR="00066FCF" w:rsidRPr="00DA16BD">
        <w:rPr>
          <w:szCs w:val="28"/>
        </w:rPr>
        <w:t>1</w:t>
      </w:r>
      <w:r w:rsidR="00677872">
        <w:rPr>
          <w:szCs w:val="28"/>
          <w:lang w:val="kk-KZ"/>
        </w:rPr>
        <w:t>59</w:t>
      </w:r>
      <w:r w:rsidR="00B64F6F" w:rsidRPr="00DA16BD">
        <w:rPr>
          <w:szCs w:val="28"/>
        </w:rPr>
        <w:t>].</w:t>
      </w:r>
      <w:r w:rsidR="00F9267D" w:rsidRPr="00DA16BD">
        <w:rPr>
          <w:szCs w:val="28"/>
        </w:rPr>
        <w:t xml:space="preserve"> </w:t>
      </w:r>
      <w:r w:rsidR="00B64F6F" w:rsidRPr="00DA16BD">
        <w:rPr>
          <w:szCs w:val="28"/>
        </w:rPr>
        <w:t>Увеличение</w:t>
      </w:r>
      <w:r w:rsidR="00F9267D" w:rsidRPr="00DA16BD">
        <w:rPr>
          <w:szCs w:val="28"/>
        </w:rPr>
        <w:t xml:space="preserve"> </w:t>
      </w:r>
      <w:r w:rsidR="00B64F6F" w:rsidRPr="00DA16BD">
        <w:rPr>
          <w:szCs w:val="28"/>
        </w:rPr>
        <w:t>процентного</w:t>
      </w:r>
      <w:r w:rsidR="00F9267D" w:rsidRPr="00DA16BD">
        <w:rPr>
          <w:szCs w:val="28"/>
        </w:rPr>
        <w:t xml:space="preserve"> </w:t>
      </w:r>
      <w:r w:rsidR="00B64F6F" w:rsidRPr="00DA16BD">
        <w:rPr>
          <w:szCs w:val="28"/>
        </w:rPr>
        <w:t>содержания</w:t>
      </w:r>
      <w:r w:rsidR="00F9267D" w:rsidRPr="00DA16BD">
        <w:rPr>
          <w:szCs w:val="28"/>
        </w:rPr>
        <w:t xml:space="preserve"> </w:t>
      </w:r>
      <w:r w:rsidR="00B64F6F" w:rsidRPr="00DA16BD">
        <w:rPr>
          <w:szCs w:val="28"/>
        </w:rPr>
        <w:t>воды</w:t>
      </w:r>
      <w:r w:rsidR="00F9267D" w:rsidRPr="00DA16BD">
        <w:rPr>
          <w:szCs w:val="28"/>
        </w:rPr>
        <w:t xml:space="preserve"> </w:t>
      </w:r>
      <w:r w:rsidR="00B64F6F" w:rsidRPr="00DA16BD">
        <w:rPr>
          <w:szCs w:val="28"/>
        </w:rPr>
        <w:t>в</w:t>
      </w:r>
      <w:r w:rsidR="00F9267D" w:rsidRPr="00DA16BD">
        <w:rPr>
          <w:szCs w:val="28"/>
        </w:rPr>
        <w:t xml:space="preserve"> </w:t>
      </w:r>
      <w:r w:rsidR="00B64F6F" w:rsidRPr="00DA16BD">
        <w:rPr>
          <w:szCs w:val="28"/>
        </w:rPr>
        <w:t>ВМЭ</w:t>
      </w:r>
      <w:r w:rsidR="00F9267D" w:rsidRPr="00DA16BD">
        <w:rPr>
          <w:szCs w:val="28"/>
        </w:rPr>
        <w:t xml:space="preserve"> </w:t>
      </w:r>
      <w:r w:rsidR="00B64F6F" w:rsidRPr="00DA16BD">
        <w:rPr>
          <w:szCs w:val="28"/>
        </w:rPr>
        <w:t>выше</w:t>
      </w:r>
      <w:r w:rsidR="00F9267D" w:rsidRPr="00DA16BD">
        <w:rPr>
          <w:szCs w:val="28"/>
        </w:rPr>
        <w:t xml:space="preserve"> </w:t>
      </w:r>
      <w:r w:rsidR="00B64F6F" w:rsidRPr="00DA16BD">
        <w:rPr>
          <w:szCs w:val="28"/>
        </w:rPr>
        <w:t>20%</w:t>
      </w:r>
      <w:r w:rsidR="00F9267D" w:rsidRPr="00DA16BD">
        <w:rPr>
          <w:szCs w:val="28"/>
        </w:rPr>
        <w:t xml:space="preserve"> </w:t>
      </w:r>
      <w:r w:rsidR="00B64F6F" w:rsidRPr="00DA16BD">
        <w:rPr>
          <w:szCs w:val="28"/>
        </w:rPr>
        <w:t>вызывает</w:t>
      </w:r>
      <w:r w:rsidR="00F9267D" w:rsidRPr="00DA16BD">
        <w:rPr>
          <w:szCs w:val="28"/>
        </w:rPr>
        <w:t xml:space="preserve"> </w:t>
      </w:r>
      <w:r w:rsidR="00B64F6F" w:rsidRPr="00DA16BD">
        <w:rPr>
          <w:szCs w:val="28"/>
        </w:rPr>
        <w:t>негативные</w:t>
      </w:r>
      <w:r w:rsidR="00F9267D" w:rsidRPr="00DA16BD">
        <w:rPr>
          <w:szCs w:val="28"/>
        </w:rPr>
        <w:t xml:space="preserve"> </w:t>
      </w:r>
      <w:r w:rsidR="00B64F6F" w:rsidRPr="00DA16BD">
        <w:rPr>
          <w:szCs w:val="28"/>
        </w:rPr>
        <w:t>последствия</w:t>
      </w:r>
      <w:r w:rsidR="00F9267D" w:rsidRPr="00DA16BD">
        <w:rPr>
          <w:szCs w:val="28"/>
        </w:rPr>
        <w:t xml:space="preserve"> </w:t>
      </w:r>
      <w:r w:rsidR="00B64F6F" w:rsidRPr="00DA16BD">
        <w:rPr>
          <w:szCs w:val="28"/>
        </w:rPr>
        <w:t>процесса</w:t>
      </w:r>
      <w:r w:rsidR="00F9267D" w:rsidRPr="00DA16BD">
        <w:rPr>
          <w:szCs w:val="28"/>
        </w:rPr>
        <w:t xml:space="preserve"> </w:t>
      </w:r>
      <w:r w:rsidR="00B64F6F" w:rsidRPr="00DA16BD">
        <w:rPr>
          <w:szCs w:val="28"/>
        </w:rPr>
        <w:t>горения</w:t>
      </w:r>
      <w:r w:rsidR="00F9267D" w:rsidRPr="00DA16BD">
        <w:rPr>
          <w:szCs w:val="28"/>
        </w:rPr>
        <w:t xml:space="preserve"> </w:t>
      </w:r>
      <w:r w:rsidR="00B64F6F" w:rsidRPr="00DA16BD">
        <w:rPr>
          <w:szCs w:val="28"/>
        </w:rPr>
        <w:t>со</w:t>
      </w:r>
      <w:r w:rsidR="00F9267D" w:rsidRPr="00DA16BD">
        <w:rPr>
          <w:szCs w:val="28"/>
        </w:rPr>
        <w:t xml:space="preserve"> </w:t>
      </w:r>
      <w:r w:rsidR="00B64F6F" w:rsidRPr="00DA16BD">
        <w:rPr>
          <w:szCs w:val="28"/>
        </w:rPr>
        <w:t>стремительным</w:t>
      </w:r>
      <w:r w:rsidR="00F9267D" w:rsidRPr="00DA16BD">
        <w:rPr>
          <w:szCs w:val="28"/>
        </w:rPr>
        <w:t xml:space="preserve"> </w:t>
      </w:r>
      <w:r w:rsidR="00B64F6F" w:rsidRPr="00DA16BD">
        <w:rPr>
          <w:szCs w:val="28"/>
        </w:rPr>
        <w:t>снижением</w:t>
      </w:r>
      <w:r w:rsidR="00F9267D" w:rsidRPr="00DA16BD">
        <w:rPr>
          <w:szCs w:val="28"/>
        </w:rPr>
        <w:t xml:space="preserve"> </w:t>
      </w:r>
      <w:r w:rsidR="00B64F6F" w:rsidRPr="00DA16BD">
        <w:rPr>
          <w:szCs w:val="28"/>
        </w:rPr>
        <w:t>энергетических</w:t>
      </w:r>
      <w:r w:rsidR="00F9267D" w:rsidRPr="00DA16BD">
        <w:rPr>
          <w:szCs w:val="28"/>
        </w:rPr>
        <w:t xml:space="preserve"> </w:t>
      </w:r>
      <w:r w:rsidR="00B64F6F" w:rsidRPr="00DA16BD">
        <w:rPr>
          <w:szCs w:val="28"/>
        </w:rPr>
        <w:t>показателей</w:t>
      </w:r>
      <w:r w:rsidR="00F9267D" w:rsidRPr="00DA16BD">
        <w:rPr>
          <w:szCs w:val="28"/>
        </w:rPr>
        <w:t xml:space="preserve"> </w:t>
      </w:r>
      <w:r w:rsidR="00B64F6F" w:rsidRPr="00DA16BD">
        <w:rPr>
          <w:szCs w:val="28"/>
        </w:rPr>
        <w:t>за</w:t>
      </w:r>
      <w:r w:rsidR="00F9267D" w:rsidRPr="00DA16BD">
        <w:rPr>
          <w:szCs w:val="28"/>
        </w:rPr>
        <w:t xml:space="preserve"> </w:t>
      </w:r>
      <w:r w:rsidR="00B64F6F" w:rsidRPr="00DA16BD">
        <w:rPr>
          <w:szCs w:val="28"/>
        </w:rPr>
        <w:t>счет</w:t>
      </w:r>
      <w:r w:rsidR="00F9267D" w:rsidRPr="00DA16BD">
        <w:rPr>
          <w:szCs w:val="28"/>
        </w:rPr>
        <w:t xml:space="preserve"> </w:t>
      </w:r>
      <w:r w:rsidR="00B64F6F" w:rsidRPr="00DA16BD">
        <w:rPr>
          <w:szCs w:val="28"/>
        </w:rPr>
        <w:t>поглощения</w:t>
      </w:r>
      <w:r w:rsidR="00F9267D" w:rsidRPr="00DA16BD">
        <w:rPr>
          <w:szCs w:val="28"/>
        </w:rPr>
        <w:t xml:space="preserve"> </w:t>
      </w:r>
      <w:r w:rsidR="00B64F6F" w:rsidRPr="00DA16BD">
        <w:rPr>
          <w:szCs w:val="28"/>
        </w:rPr>
        <w:t>теплоты</w:t>
      </w:r>
      <w:r w:rsidR="00F9267D" w:rsidRPr="00DA16BD">
        <w:rPr>
          <w:szCs w:val="28"/>
        </w:rPr>
        <w:t xml:space="preserve"> </w:t>
      </w:r>
      <w:r w:rsidR="00B64F6F" w:rsidRPr="00DA16BD">
        <w:rPr>
          <w:szCs w:val="28"/>
        </w:rPr>
        <w:t>парообразования</w:t>
      </w:r>
      <w:r w:rsidR="00F9267D" w:rsidRPr="00DA16BD">
        <w:rPr>
          <w:szCs w:val="28"/>
        </w:rPr>
        <w:t xml:space="preserve"> </w:t>
      </w:r>
      <w:r w:rsidR="00B64F6F" w:rsidRPr="00DA16BD">
        <w:rPr>
          <w:szCs w:val="28"/>
        </w:rPr>
        <w:t>и</w:t>
      </w:r>
      <w:r w:rsidR="00F9267D" w:rsidRPr="00DA16BD">
        <w:rPr>
          <w:szCs w:val="28"/>
        </w:rPr>
        <w:t xml:space="preserve"> </w:t>
      </w:r>
      <w:r w:rsidR="00B64F6F" w:rsidRPr="00DA16BD">
        <w:rPr>
          <w:szCs w:val="28"/>
        </w:rPr>
        <w:t>энергии</w:t>
      </w:r>
      <w:r w:rsidR="00F9267D" w:rsidRPr="00DA16BD">
        <w:rPr>
          <w:szCs w:val="28"/>
        </w:rPr>
        <w:t xml:space="preserve"> </w:t>
      </w:r>
      <w:r w:rsidR="00B64F6F" w:rsidRPr="00DA16BD">
        <w:rPr>
          <w:szCs w:val="28"/>
        </w:rPr>
        <w:t>диссоциации</w:t>
      </w:r>
      <w:r w:rsidR="00F9267D" w:rsidRPr="00DA16BD">
        <w:rPr>
          <w:szCs w:val="28"/>
        </w:rPr>
        <w:t xml:space="preserve"> </w:t>
      </w:r>
      <w:r w:rsidR="00B64F6F" w:rsidRPr="00DA16BD">
        <w:rPr>
          <w:szCs w:val="28"/>
        </w:rPr>
        <w:t>воды</w:t>
      </w:r>
      <w:r w:rsidR="00F9267D" w:rsidRPr="00DA16BD">
        <w:rPr>
          <w:szCs w:val="28"/>
        </w:rPr>
        <w:t xml:space="preserve"> </w:t>
      </w:r>
      <w:r w:rsidR="00B64F6F" w:rsidRPr="00DA16BD">
        <w:rPr>
          <w:szCs w:val="28"/>
        </w:rPr>
        <w:t>на</w:t>
      </w:r>
      <w:r w:rsidR="00F9267D" w:rsidRPr="00DA16BD">
        <w:rPr>
          <w:szCs w:val="28"/>
        </w:rPr>
        <w:t xml:space="preserve"> </w:t>
      </w:r>
      <w:r w:rsidR="00B64F6F" w:rsidRPr="00DA16BD">
        <w:rPr>
          <w:szCs w:val="28"/>
        </w:rPr>
        <w:t>ионы</w:t>
      </w:r>
      <w:r w:rsidR="00F9267D" w:rsidRPr="00DA16BD">
        <w:rPr>
          <w:szCs w:val="28"/>
        </w:rPr>
        <w:t xml:space="preserve"> </w:t>
      </w:r>
      <w:r w:rsidR="00B64F6F" w:rsidRPr="00DA16BD">
        <w:rPr>
          <w:szCs w:val="28"/>
        </w:rPr>
        <w:t>водорода</w:t>
      </w:r>
      <w:r w:rsidR="00F9267D" w:rsidRPr="00DA16BD">
        <w:rPr>
          <w:szCs w:val="28"/>
        </w:rPr>
        <w:t xml:space="preserve"> </w:t>
      </w:r>
      <w:r w:rsidR="00B64F6F" w:rsidRPr="00DA16BD">
        <w:rPr>
          <w:i/>
          <w:szCs w:val="28"/>
        </w:rPr>
        <w:t>Н</w:t>
      </w:r>
      <w:r w:rsidR="00B64F6F" w:rsidRPr="00DA16BD">
        <w:rPr>
          <w:szCs w:val="28"/>
          <w:vertAlign w:val="superscript"/>
        </w:rPr>
        <w:t>+</w:t>
      </w:r>
      <w:r w:rsidR="00F9267D" w:rsidRPr="00DA16BD">
        <w:rPr>
          <w:szCs w:val="28"/>
        </w:rPr>
        <w:t xml:space="preserve"> </w:t>
      </w:r>
      <w:r w:rsidR="00B64F6F" w:rsidRPr="00DA16BD">
        <w:rPr>
          <w:szCs w:val="28"/>
        </w:rPr>
        <w:t>и</w:t>
      </w:r>
      <w:r w:rsidR="00F9267D" w:rsidRPr="00DA16BD">
        <w:rPr>
          <w:szCs w:val="28"/>
        </w:rPr>
        <w:t xml:space="preserve"> </w:t>
      </w:r>
      <w:r w:rsidR="00B64F6F" w:rsidRPr="00DA16BD">
        <w:rPr>
          <w:szCs w:val="28"/>
        </w:rPr>
        <w:t>гидрооксидной</w:t>
      </w:r>
      <w:r w:rsidR="00F9267D" w:rsidRPr="00DA16BD">
        <w:rPr>
          <w:szCs w:val="28"/>
        </w:rPr>
        <w:t xml:space="preserve"> </w:t>
      </w:r>
      <w:r w:rsidR="00B64F6F" w:rsidRPr="00DA16BD">
        <w:rPr>
          <w:szCs w:val="28"/>
        </w:rPr>
        <w:t>группы</w:t>
      </w:r>
      <w:r w:rsidR="00F9267D" w:rsidRPr="00DA16BD">
        <w:rPr>
          <w:szCs w:val="28"/>
        </w:rPr>
        <w:t xml:space="preserve"> </w:t>
      </w:r>
      <w:r w:rsidR="00B64F6F" w:rsidRPr="00DA16BD">
        <w:rPr>
          <w:i/>
          <w:szCs w:val="28"/>
        </w:rPr>
        <w:t>ОН</w:t>
      </w:r>
      <w:r w:rsidR="00B64F6F" w:rsidRPr="00DA16BD">
        <w:rPr>
          <w:szCs w:val="28"/>
          <w:vertAlign w:val="superscript"/>
        </w:rPr>
        <w:t>–</w:t>
      </w:r>
      <w:r w:rsidR="004B7DC2" w:rsidRPr="00DA16BD">
        <w:rPr>
          <w:szCs w:val="28"/>
        </w:rPr>
        <w:t>,</w:t>
      </w:r>
      <w:r w:rsidR="00F9267D" w:rsidRPr="00DA16BD">
        <w:rPr>
          <w:szCs w:val="28"/>
        </w:rPr>
        <w:t xml:space="preserve"> </w:t>
      </w:r>
      <w:r w:rsidR="004B7DC2" w:rsidRPr="00DA16BD">
        <w:rPr>
          <w:szCs w:val="28"/>
        </w:rPr>
        <w:t>с</w:t>
      </w:r>
      <w:r w:rsidR="00F9267D" w:rsidRPr="00DA16BD">
        <w:rPr>
          <w:szCs w:val="28"/>
        </w:rPr>
        <w:t xml:space="preserve"> </w:t>
      </w:r>
      <w:r w:rsidR="004B7DC2" w:rsidRPr="00DA16BD">
        <w:rPr>
          <w:szCs w:val="28"/>
        </w:rPr>
        <w:t>учетом</w:t>
      </w:r>
      <w:r w:rsidR="00F9267D" w:rsidRPr="00DA16BD">
        <w:rPr>
          <w:szCs w:val="28"/>
        </w:rPr>
        <w:t xml:space="preserve"> </w:t>
      </w:r>
      <w:r w:rsidR="004B7DC2" w:rsidRPr="00DA16BD">
        <w:rPr>
          <w:szCs w:val="28"/>
        </w:rPr>
        <w:t>частичной</w:t>
      </w:r>
      <w:r w:rsidR="00F9267D" w:rsidRPr="00DA16BD">
        <w:rPr>
          <w:szCs w:val="28"/>
        </w:rPr>
        <w:t xml:space="preserve"> </w:t>
      </w:r>
      <w:r w:rsidR="004B7DC2" w:rsidRPr="00DA16BD">
        <w:rPr>
          <w:szCs w:val="28"/>
        </w:rPr>
        <w:t>компенсации</w:t>
      </w:r>
      <w:r w:rsidR="00F9267D" w:rsidRPr="00DA16BD">
        <w:rPr>
          <w:szCs w:val="28"/>
        </w:rPr>
        <w:t xml:space="preserve"> </w:t>
      </w:r>
      <w:r w:rsidR="004B7DC2" w:rsidRPr="00DA16BD">
        <w:rPr>
          <w:szCs w:val="28"/>
        </w:rPr>
        <w:t>потерь</w:t>
      </w:r>
      <w:r w:rsidR="00F9267D" w:rsidRPr="00DA16BD">
        <w:rPr>
          <w:szCs w:val="28"/>
        </w:rPr>
        <w:t xml:space="preserve"> </w:t>
      </w:r>
      <w:r w:rsidR="004B7DC2" w:rsidRPr="00DA16BD">
        <w:rPr>
          <w:szCs w:val="28"/>
        </w:rPr>
        <w:t>за</w:t>
      </w:r>
      <w:r w:rsidR="00F9267D" w:rsidRPr="00DA16BD">
        <w:rPr>
          <w:szCs w:val="28"/>
        </w:rPr>
        <w:t xml:space="preserve"> </w:t>
      </w:r>
      <w:r w:rsidR="004B7DC2" w:rsidRPr="00DA16BD">
        <w:rPr>
          <w:szCs w:val="28"/>
        </w:rPr>
        <w:t>счет</w:t>
      </w:r>
      <w:r w:rsidR="00F9267D" w:rsidRPr="00DA16BD">
        <w:rPr>
          <w:szCs w:val="28"/>
        </w:rPr>
        <w:t xml:space="preserve"> </w:t>
      </w:r>
      <w:r w:rsidR="004B7DC2" w:rsidRPr="00DA16BD">
        <w:rPr>
          <w:szCs w:val="28"/>
        </w:rPr>
        <w:t>окисления</w:t>
      </w:r>
      <w:r w:rsidR="00F9267D" w:rsidRPr="00DA16BD">
        <w:rPr>
          <w:szCs w:val="28"/>
        </w:rPr>
        <w:t xml:space="preserve"> </w:t>
      </w:r>
      <w:r w:rsidR="004B7DC2" w:rsidRPr="00DA16BD">
        <w:rPr>
          <w:szCs w:val="28"/>
        </w:rPr>
        <w:t>атомарного</w:t>
      </w:r>
      <w:r w:rsidR="00F9267D" w:rsidRPr="00DA16BD">
        <w:rPr>
          <w:szCs w:val="28"/>
        </w:rPr>
        <w:t xml:space="preserve"> </w:t>
      </w:r>
      <w:r w:rsidR="004B7DC2" w:rsidRPr="00DA16BD">
        <w:rPr>
          <w:szCs w:val="28"/>
        </w:rPr>
        <w:t>водорода</w:t>
      </w:r>
      <w:r w:rsidR="00F9267D" w:rsidRPr="00DA16BD">
        <w:rPr>
          <w:szCs w:val="28"/>
        </w:rPr>
        <w:t xml:space="preserve"> </w:t>
      </w:r>
      <w:r w:rsidR="004B7DC2" w:rsidRPr="00DA16BD">
        <w:rPr>
          <w:szCs w:val="28"/>
        </w:rPr>
        <w:t>до</w:t>
      </w:r>
      <w:r w:rsidR="00F9267D" w:rsidRPr="00DA16BD">
        <w:rPr>
          <w:szCs w:val="28"/>
        </w:rPr>
        <w:t xml:space="preserve"> </w:t>
      </w:r>
      <w:r w:rsidR="004B7DC2" w:rsidRPr="00DA16BD">
        <w:rPr>
          <w:szCs w:val="28"/>
        </w:rPr>
        <w:t>оксида.</w:t>
      </w:r>
    </w:p>
    <w:p w:rsidR="00307A1E" w:rsidRPr="00DA16BD" w:rsidRDefault="00307A1E" w:rsidP="00DA16BD">
      <w:pPr>
        <w:rPr>
          <w:szCs w:val="28"/>
        </w:rPr>
      </w:pPr>
      <w:r w:rsidRPr="00DA16BD">
        <w:rPr>
          <w:szCs w:val="28"/>
        </w:rPr>
        <w:t>Содержание</w:t>
      </w:r>
      <w:r w:rsidR="00F9267D" w:rsidRPr="00DA16BD">
        <w:rPr>
          <w:szCs w:val="28"/>
        </w:rPr>
        <w:t xml:space="preserve"> </w:t>
      </w:r>
      <w:r w:rsidRPr="00DA16BD">
        <w:rPr>
          <w:i/>
          <w:szCs w:val="28"/>
          <w:lang w:val="en-US"/>
        </w:rPr>
        <w:t>NO</w:t>
      </w:r>
      <w:r w:rsidRPr="00DA16BD">
        <w:rPr>
          <w:szCs w:val="28"/>
        </w:rPr>
        <w:t>,</w:t>
      </w:r>
      <w:r w:rsidR="00F9267D" w:rsidRPr="00DA16BD">
        <w:rPr>
          <w:szCs w:val="28"/>
        </w:rPr>
        <w:t xml:space="preserve"> </w:t>
      </w:r>
      <w:r w:rsidRPr="00DA16BD">
        <w:rPr>
          <w:i/>
          <w:szCs w:val="28"/>
          <w:lang w:val="en-US"/>
        </w:rPr>
        <w:t>NO</w:t>
      </w:r>
      <w:r w:rsidRPr="00DA16BD">
        <w:rPr>
          <w:szCs w:val="28"/>
          <w:vertAlign w:val="subscript"/>
        </w:rPr>
        <w:t>2</w:t>
      </w:r>
      <w:r w:rsidRPr="00DA16BD">
        <w:rPr>
          <w:szCs w:val="28"/>
        </w:rPr>
        <w:t>,</w:t>
      </w:r>
      <w:r w:rsidR="00F9267D" w:rsidRPr="00DA16BD">
        <w:rPr>
          <w:szCs w:val="28"/>
        </w:rPr>
        <w:t xml:space="preserve"> </w:t>
      </w:r>
      <w:r w:rsidRPr="00DA16BD">
        <w:rPr>
          <w:szCs w:val="28"/>
        </w:rPr>
        <w:t>и</w:t>
      </w:r>
      <w:r w:rsidR="00F9267D" w:rsidRPr="00DA16BD">
        <w:rPr>
          <w:szCs w:val="28"/>
        </w:rPr>
        <w:t xml:space="preserve"> </w:t>
      </w:r>
      <w:r w:rsidRPr="00DA16BD">
        <w:rPr>
          <w:i/>
          <w:szCs w:val="28"/>
          <w:lang w:val="en-US"/>
        </w:rPr>
        <w:t>SO</w:t>
      </w:r>
      <w:r w:rsidRPr="00DA16BD">
        <w:rPr>
          <w:szCs w:val="28"/>
          <w:vertAlign w:val="subscript"/>
        </w:rPr>
        <w:t>2</w:t>
      </w:r>
      <w:r w:rsidR="00F9267D" w:rsidRPr="00DA16BD">
        <w:rPr>
          <w:szCs w:val="28"/>
        </w:rPr>
        <w:t xml:space="preserve"> </w:t>
      </w:r>
      <w:r w:rsidRPr="00DA16BD">
        <w:rPr>
          <w:szCs w:val="28"/>
        </w:rPr>
        <w:t>в</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газах</w:t>
      </w:r>
      <w:r w:rsidR="00F9267D" w:rsidRPr="00DA16BD">
        <w:rPr>
          <w:szCs w:val="28"/>
        </w:rPr>
        <w:t xml:space="preserve"> </w:t>
      </w:r>
      <w:r w:rsidRPr="00DA16BD">
        <w:rPr>
          <w:szCs w:val="28"/>
        </w:rPr>
        <w:t>измерялось</w:t>
      </w:r>
      <w:r w:rsidR="00F9267D" w:rsidRPr="00DA16BD">
        <w:rPr>
          <w:szCs w:val="28"/>
        </w:rPr>
        <w:t xml:space="preserve"> </w:t>
      </w:r>
      <w:r w:rsidRPr="00DA16BD">
        <w:rPr>
          <w:szCs w:val="28"/>
        </w:rPr>
        <w:t>газоанализатором</w:t>
      </w:r>
      <w:r w:rsidR="00F9267D" w:rsidRPr="00DA16BD">
        <w:rPr>
          <w:szCs w:val="28"/>
        </w:rPr>
        <w:t xml:space="preserve"> </w:t>
      </w:r>
      <w:r w:rsidRPr="00DA16BD">
        <w:rPr>
          <w:szCs w:val="28"/>
        </w:rPr>
        <w:t>ДАГ-500</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влияния</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концентраций</w:t>
      </w:r>
      <w:r w:rsidR="00F9267D" w:rsidRPr="00DA16BD">
        <w:rPr>
          <w:szCs w:val="28"/>
        </w:rPr>
        <w:t xml:space="preserve"> </w:t>
      </w:r>
      <w:r w:rsidRPr="00DA16BD">
        <w:rPr>
          <w:szCs w:val="28"/>
        </w:rPr>
        <w:t>воды</w:t>
      </w:r>
      <w:r w:rsidR="00F9267D" w:rsidRPr="00DA16BD">
        <w:rPr>
          <w:szCs w:val="28"/>
        </w:rPr>
        <w:t xml:space="preserve"> </w:t>
      </w:r>
      <w:r w:rsidRPr="00DA16BD">
        <w:rPr>
          <w:szCs w:val="28"/>
        </w:rPr>
        <w:t>на</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веществ.</w:t>
      </w:r>
      <w:r w:rsidR="00F9267D" w:rsidRPr="00DA16BD">
        <w:rPr>
          <w:szCs w:val="28"/>
        </w:rPr>
        <w:t xml:space="preserve"> </w:t>
      </w:r>
      <w:r w:rsidRPr="00DA16BD">
        <w:rPr>
          <w:szCs w:val="28"/>
        </w:rPr>
        <w:t>Термоэлектрический</w:t>
      </w:r>
      <w:r w:rsidR="00F9267D" w:rsidRPr="00DA16BD">
        <w:rPr>
          <w:szCs w:val="28"/>
        </w:rPr>
        <w:t xml:space="preserve"> </w:t>
      </w:r>
      <w:r w:rsidRPr="00DA16BD">
        <w:rPr>
          <w:szCs w:val="28"/>
        </w:rPr>
        <w:t>преобразователь</w:t>
      </w:r>
      <w:r w:rsidR="00F9267D" w:rsidRPr="00DA16BD">
        <w:rPr>
          <w:szCs w:val="28"/>
        </w:rPr>
        <w:t xml:space="preserve"> </w:t>
      </w:r>
      <w:r w:rsidRPr="00DA16BD">
        <w:rPr>
          <w:szCs w:val="28"/>
        </w:rPr>
        <w:t>типа</w:t>
      </w:r>
      <w:r w:rsidR="00F9267D" w:rsidRPr="00DA16BD">
        <w:rPr>
          <w:szCs w:val="28"/>
        </w:rPr>
        <w:t xml:space="preserve"> </w:t>
      </w:r>
      <w:r w:rsidRPr="00DA16BD">
        <w:rPr>
          <w:szCs w:val="28"/>
        </w:rPr>
        <w:t>ТВР</w:t>
      </w:r>
      <w:r w:rsidR="00F9267D" w:rsidRPr="00DA16BD">
        <w:rPr>
          <w:szCs w:val="28"/>
        </w:rPr>
        <w:t xml:space="preserve"> </w:t>
      </w:r>
      <w:r w:rsidRPr="00DA16BD">
        <w:rPr>
          <w:szCs w:val="28"/>
        </w:rPr>
        <w:t>(вольфрам</w:t>
      </w:r>
      <w:r w:rsidR="00F9267D" w:rsidRPr="00DA16BD">
        <w:rPr>
          <w:szCs w:val="28"/>
        </w:rPr>
        <w:t xml:space="preserve"> </w:t>
      </w:r>
      <w:r w:rsidRPr="00DA16BD">
        <w:rPr>
          <w:szCs w:val="28"/>
        </w:rPr>
        <w:t>-</w:t>
      </w:r>
      <w:r w:rsidR="00F9267D" w:rsidRPr="00DA16BD">
        <w:rPr>
          <w:szCs w:val="28"/>
        </w:rPr>
        <w:t xml:space="preserve"> </w:t>
      </w:r>
      <w:r w:rsidRPr="00DA16BD">
        <w:rPr>
          <w:szCs w:val="28"/>
        </w:rPr>
        <w:t>рениевый)</w:t>
      </w:r>
      <w:r w:rsidR="00F9267D" w:rsidRPr="00DA16BD">
        <w:rPr>
          <w:szCs w:val="28"/>
        </w:rPr>
        <w:t xml:space="preserve"> </w:t>
      </w:r>
      <w:r w:rsidRPr="00DA16BD">
        <w:rPr>
          <w:szCs w:val="28"/>
        </w:rPr>
        <w:t>с</w:t>
      </w:r>
      <w:r w:rsidR="00F9267D" w:rsidRPr="00DA16BD">
        <w:rPr>
          <w:szCs w:val="28"/>
        </w:rPr>
        <w:t xml:space="preserve"> </w:t>
      </w:r>
      <w:r w:rsidRPr="00DA16BD">
        <w:rPr>
          <w:szCs w:val="28"/>
        </w:rPr>
        <w:t>диапазоном</w:t>
      </w:r>
      <w:r w:rsidR="00F9267D" w:rsidRPr="00DA16BD">
        <w:rPr>
          <w:szCs w:val="28"/>
        </w:rPr>
        <w:t xml:space="preserve"> </w:t>
      </w:r>
      <w:r w:rsidRPr="00DA16BD">
        <w:rPr>
          <w:szCs w:val="28"/>
        </w:rPr>
        <w:t>измерения</w:t>
      </w:r>
      <w:r w:rsidR="00F9267D" w:rsidRPr="00DA16BD">
        <w:rPr>
          <w:szCs w:val="28"/>
        </w:rPr>
        <w:t xml:space="preserve"> </w:t>
      </w:r>
      <w:r w:rsidRPr="00DA16BD">
        <w:rPr>
          <w:szCs w:val="28"/>
        </w:rPr>
        <w:t>до</w:t>
      </w:r>
      <w:r w:rsidR="00F9267D" w:rsidRPr="00DA16BD">
        <w:rPr>
          <w:szCs w:val="28"/>
        </w:rPr>
        <w:t xml:space="preserve"> </w:t>
      </w:r>
      <w:r w:rsidRPr="00DA16BD">
        <w:rPr>
          <w:szCs w:val="28"/>
        </w:rPr>
        <w:t>2200</w:t>
      </w:r>
      <w:r w:rsidR="008D4040">
        <w:rPr>
          <w:szCs w:val="28"/>
        </w:rPr>
        <w:t>°</w:t>
      </w:r>
      <w:r w:rsidRPr="00DA16BD">
        <w:rPr>
          <w:szCs w:val="28"/>
        </w:rPr>
        <w:t>С</w:t>
      </w:r>
      <w:r w:rsidR="00F9267D" w:rsidRPr="00DA16BD">
        <w:rPr>
          <w:szCs w:val="28"/>
        </w:rPr>
        <w:t xml:space="preserve"> </w:t>
      </w:r>
      <w:r w:rsidRPr="00DA16BD">
        <w:rPr>
          <w:szCs w:val="28"/>
        </w:rPr>
        <w:t>использовался</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температуры</w:t>
      </w:r>
      <w:r w:rsidR="00F9267D" w:rsidRPr="00DA16BD">
        <w:rPr>
          <w:szCs w:val="28"/>
        </w:rPr>
        <w:t xml:space="preserve"> </w:t>
      </w:r>
      <w:r w:rsidR="00E61074" w:rsidRPr="00DA16BD">
        <w:rPr>
          <w:szCs w:val="28"/>
        </w:rPr>
        <w:t>ядра</w:t>
      </w:r>
      <w:r w:rsidR="00F9267D" w:rsidRPr="00DA16BD">
        <w:rPr>
          <w:szCs w:val="28"/>
        </w:rPr>
        <w:t xml:space="preserve"> </w:t>
      </w:r>
      <w:r w:rsidR="00E61074" w:rsidRPr="00DA16BD">
        <w:rPr>
          <w:szCs w:val="28"/>
        </w:rPr>
        <w:t>факела</w:t>
      </w:r>
      <w:r w:rsidR="00F9267D" w:rsidRPr="00DA16BD">
        <w:rPr>
          <w:szCs w:val="28"/>
        </w:rPr>
        <w:t xml:space="preserve"> </w:t>
      </w:r>
      <w:r w:rsidRPr="00DA16BD">
        <w:rPr>
          <w:szCs w:val="28"/>
        </w:rPr>
        <w:t>в</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p>
    <w:p w:rsidR="00A72BEE" w:rsidRPr="00DA16BD" w:rsidRDefault="00A72BEE" w:rsidP="00DA16BD">
      <w:pPr>
        <w:tabs>
          <w:tab w:val="left" w:pos="1905"/>
        </w:tabs>
        <w:rPr>
          <w:szCs w:val="28"/>
        </w:rPr>
      </w:pPr>
    </w:p>
    <w:p w:rsidR="00A72BEE" w:rsidRPr="0090207E" w:rsidRDefault="00A72BEE" w:rsidP="00DA16BD">
      <w:pPr>
        <w:pStyle w:val="3"/>
        <w:rPr>
          <w:b w:val="0"/>
          <w:szCs w:val="28"/>
        </w:rPr>
      </w:pPr>
      <w:bookmarkStart w:id="38" w:name="_Toc186541287"/>
      <w:r w:rsidRPr="0090207E">
        <w:rPr>
          <w:b w:val="0"/>
          <w:szCs w:val="28"/>
        </w:rPr>
        <w:t>3.3.4</w:t>
      </w:r>
      <w:r w:rsidR="00F9267D" w:rsidRPr="0090207E">
        <w:rPr>
          <w:b w:val="0"/>
          <w:szCs w:val="28"/>
        </w:rPr>
        <w:t xml:space="preserve"> </w:t>
      </w:r>
      <w:r w:rsidRPr="0090207E">
        <w:rPr>
          <w:b w:val="0"/>
          <w:szCs w:val="28"/>
        </w:rPr>
        <w:t>Результаты</w:t>
      </w:r>
      <w:r w:rsidR="00F9267D" w:rsidRPr="0090207E">
        <w:rPr>
          <w:b w:val="0"/>
          <w:szCs w:val="28"/>
        </w:rPr>
        <w:t xml:space="preserve"> </w:t>
      </w:r>
      <w:r w:rsidRPr="0090207E">
        <w:rPr>
          <w:b w:val="0"/>
          <w:szCs w:val="28"/>
        </w:rPr>
        <w:t>эксперимента</w:t>
      </w:r>
      <w:r w:rsidR="00F9267D" w:rsidRPr="0090207E">
        <w:rPr>
          <w:b w:val="0"/>
          <w:szCs w:val="28"/>
        </w:rPr>
        <w:t xml:space="preserve"> </w:t>
      </w:r>
      <w:r w:rsidRPr="0090207E">
        <w:rPr>
          <w:b w:val="0"/>
          <w:szCs w:val="28"/>
        </w:rPr>
        <w:t>с</w:t>
      </w:r>
      <w:r w:rsidR="00F9267D" w:rsidRPr="0090207E">
        <w:rPr>
          <w:b w:val="0"/>
          <w:szCs w:val="28"/>
        </w:rPr>
        <w:t xml:space="preserve"> </w:t>
      </w:r>
      <w:r w:rsidRPr="0090207E">
        <w:rPr>
          <w:b w:val="0"/>
          <w:szCs w:val="28"/>
        </w:rPr>
        <w:t>ВМЭ</w:t>
      </w:r>
      <w:r w:rsidR="00F9267D" w:rsidRPr="0090207E">
        <w:rPr>
          <w:b w:val="0"/>
          <w:szCs w:val="28"/>
        </w:rPr>
        <w:t xml:space="preserve"> </w:t>
      </w:r>
      <w:r w:rsidRPr="0090207E">
        <w:rPr>
          <w:b w:val="0"/>
          <w:szCs w:val="28"/>
        </w:rPr>
        <w:t>и</w:t>
      </w:r>
      <w:r w:rsidR="00F9267D" w:rsidRPr="0090207E">
        <w:rPr>
          <w:b w:val="0"/>
          <w:szCs w:val="28"/>
        </w:rPr>
        <w:t xml:space="preserve"> </w:t>
      </w:r>
      <w:r w:rsidRPr="0090207E">
        <w:rPr>
          <w:b w:val="0"/>
          <w:szCs w:val="28"/>
        </w:rPr>
        <w:t>их</w:t>
      </w:r>
      <w:r w:rsidR="00F9267D" w:rsidRPr="0090207E">
        <w:rPr>
          <w:b w:val="0"/>
          <w:szCs w:val="28"/>
        </w:rPr>
        <w:t xml:space="preserve"> </w:t>
      </w:r>
      <w:r w:rsidRPr="0090207E">
        <w:rPr>
          <w:b w:val="0"/>
          <w:szCs w:val="28"/>
        </w:rPr>
        <w:t>анализ</w:t>
      </w:r>
      <w:bookmarkEnd w:id="38"/>
    </w:p>
    <w:p w:rsidR="00307A1E" w:rsidRPr="00DA16BD" w:rsidRDefault="00307A1E" w:rsidP="00DA16BD">
      <w:pPr>
        <w:tabs>
          <w:tab w:val="left" w:pos="1905"/>
        </w:tabs>
        <w:rPr>
          <w:szCs w:val="28"/>
        </w:rPr>
      </w:pPr>
      <w:r w:rsidRPr="00DA16BD">
        <w:rPr>
          <w:szCs w:val="28"/>
        </w:rPr>
        <w:t>Результаты</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ВМЭ</w:t>
      </w:r>
      <w:r w:rsidR="00F9267D" w:rsidRPr="00DA16BD">
        <w:rPr>
          <w:szCs w:val="28"/>
        </w:rPr>
        <w:t xml:space="preserve"> </w:t>
      </w:r>
      <w:r w:rsidR="00E61074" w:rsidRPr="00DA16BD">
        <w:rPr>
          <w:szCs w:val="28"/>
        </w:rPr>
        <w:t>с</w:t>
      </w:r>
      <w:r w:rsidR="00F9267D" w:rsidRPr="00DA16BD">
        <w:rPr>
          <w:szCs w:val="28"/>
        </w:rPr>
        <w:t xml:space="preserve"> </w:t>
      </w:r>
      <w:r w:rsidRPr="00DA16BD">
        <w:rPr>
          <w:szCs w:val="28"/>
        </w:rPr>
        <w:t>5,</w:t>
      </w:r>
      <w:r w:rsidR="00F9267D" w:rsidRPr="00DA16BD">
        <w:rPr>
          <w:szCs w:val="28"/>
        </w:rPr>
        <w:t xml:space="preserve"> </w:t>
      </w:r>
      <w:r w:rsidRPr="00DA16BD">
        <w:rPr>
          <w:szCs w:val="28"/>
        </w:rPr>
        <w:t>10,</w:t>
      </w:r>
      <w:r w:rsidR="00F9267D" w:rsidRPr="00DA16BD">
        <w:rPr>
          <w:szCs w:val="28"/>
        </w:rPr>
        <w:t xml:space="preserve"> </w:t>
      </w:r>
      <w:r w:rsidRPr="00DA16BD">
        <w:rPr>
          <w:szCs w:val="28"/>
        </w:rPr>
        <w:t>15,</w:t>
      </w:r>
      <w:r w:rsidR="00F9267D" w:rsidRPr="00DA16BD">
        <w:rPr>
          <w:szCs w:val="28"/>
        </w:rPr>
        <w:t xml:space="preserve"> </w:t>
      </w:r>
      <w:r w:rsidRPr="00DA16BD">
        <w:rPr>
          <w:szCs w:val="28"/>
        </w:rPr>
        <w:t>20%</w:t>
      </w:r>
      <w:r w:rsidR="00F9267D" w:rsidRPr="00DA16BD">
        <w:rPr>
          <w:szCs w:val="28"/>
        </w:rPr>
        <w:t xml:space="preserve"> </w:t>
      </w:r>
      <w:r w:rsidRPr="00DA16BD">
        <w:rPr>
          <w:szCs w:val="28"/>
        </w:rPr>
        <w:t>концентрациями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и</w:t>
      </w:r>
      <w:r w:rsidR="00F9267D" w:rsidRPr="00DA16BD">
        <w:rPr>
          <w:szCs w:val="28"/>
        </w:rPr>
        <w:t xml:space="preserve"> </w:t>
      </w:r>
      <w:r w:rsidRPr="00DA16BD">
        <w:rPr>
          <w:szCs w:val="28"/>
        </w:rPr>
        <w:t>чистого</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продемонстрировали</w:t>
      </w:r>
      <w:r w:rsidR="00F9267D" w:rsidRPr="00DA16BD">
        <w:rPr>
          <w:szCs w:val="28"/>
        </w:rPr>
        <w:t xml:space="preserve"> </w:t>
      </w:r>
      <w:r w:rsidRPr="00DA16BD">
        <w:rPr>
          <w:szCs w:val="28"/>
        </w:rPr>
        <w:t>закономерности</w:t>
      </w:r>
      <w:r w:rsidR="00F9267D" w:rsidRPr="00DA16BD">
        <w:rPr>
          <w:szCs w:val="28"/>
        </w:rPr>
        <w:t xml:space="preserve"> </w:t>
      </w:r>
      <w:r w:rsidRPr="00DA16BD">
        <w:rPr>
          <w:szCs w:val="28"/>
        </w:rPr>
        <w:t>по</w:t>
      </w:r>
      <w:r w:rsidR="00F9267D" w:rsidRPr="00DA16BD">
        <w:rPr>
          <w:szCs w:val="28"/>
        </w:rPr>
        <w:t xml:space="preserve"> </w:t>
      </w:r>
      <w:r w:rsidRPr="00DA16BD">
        <w:rPr>
          <w:szCs w:val="28"/>
        </w:rPr>
        <w:t>изменению</w:t>
      </w:r>
      <w:r w:rsidR="00F9267D" w:rsidRPr="00DA16BD">
        <w:rPr>
          <w:szCs w:val="28"/>
        </w:rPr>
        <w:t xml:space="preserve"> </w:t>
      </w:r>
      <w:r w:rsidRPr="00DA16BD">
        <w:rPr>
          <w:szCs w:val="28"/>
        </w:rPr>
        <w:t>качества</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его</w:t>
      </w:r>
      <w:r w:rsidR="00F9267D" w:rsidRPr="00DA16BD">
        <w:rPr>
          <w:szCs w:val="28"/>
        </w:rPr>
        <w:t xml:space="preserve"> </w:t>
      </w:r>
      <w:r w:rsidRPr="00DA16BD">
        <w:rPr>
          <w:szCs w:val="28"/>
        </w:rPr>
        <w:t>стабильности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существенные</w:t>
      </w:r>
      <w:r w:rsidR="00F9267D" w:rsidRPr="00DA16BD">
        <w:rPr>
          <w:szCs w:val="28"/>
        </w:rPr>
        <w:t xml:space="preserve"> </w:t>
      </w:r>
      <w:r w:rsidRPr="00DA16BD">
        <w:rPr>
          <w:szCs w:val="28"/>
        </w:rPr>
        <w:t>различия</w:t>
      </w:r>
      <w:r w:rsidR="00F9267D" w:rsidRPr="00DA16BD">
        <w:rPr>
          <w:szCs w:val="28"/>
        </w:rPr>
        <w:t xml:space="preserve"> </w:t>
      </w:r>
      <w:r w:rsidRPr="00DA16BD">
        <w:rPr>
          <w:szCs w:val="28"/>
        </w:rPr>
        <w:t>по</w:t>
      </w:r>
      <w:r w:rsidR="00F9267D" w:rsidRPr="00DA16BD">
        <w:rPr>
          <w:szCs w:val="28"/>
        </w:rPr>
        <w:t xml:space="preserve"> </w:t>
      </w:r>
      <w:r w:rsidRPr="00DA16BD">
        <w:rPr>
          <w:szCs w:val="28"/>
        </w:rPr>
        <w:t>количеству</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Графики</w:t>
      </w:r>
      <w:r w:rsidR="00F9267D" w:rsidRPr="00DA16BD">
        <w:rPr>
          <w:szCs w:val="28"/>
        </w:rPr>
        <w:t xml:space="preserve"> </w:t>
      </w:r>
      <w:r w:rsidRPr="00DA16BD">
        <w:rPr>
          <w:szCs w:val="28"/>
        </w:rPr>
        <w:t>зависимостей</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от</w:t>
      </w:r>
      <w:r w:rsidR="00F9267D" w:rsidRPr="00DA16BD">
        <w:rPr>
          <w:szCs w:val="28"/>
        </w:rPr>
        <w:t xml:space="preserve"> </w:t>
      </w:r>
      <w:r w:rsidRPr="00DA16BD">
        <w:rPr>
          <w:szCs w:val="28"/>
        </w:rPr>
        <w:t>количественного</w:t>
      </w:r>
      <w:r w:rsidR="00F9267D" w:rsidRPr="00DA16BD">
        <w:rPr>
          <w:szCs w:val="28"/>
        </w:rPr>
        <w:t xml:space="preserve"> </w:t>
      </w:r>
      <w:r w:rsidRPr="00DA16BD">
        <w:rPr>
          <w:szCs w:val="28"/>
        </w:rPr>
        <w:t>содержания</w:t>
      </w:r>
      <w:r w:rsidR="00F9267D" w:rsidRPr="00DA16BD">
        <w:rPr>
          <w:szCs w:val="28"/>
        </w:rPr>
        <w:t xml:space="preserve"> </w:t>
      </w:r>
      <w:r w:rsidR="00E61074" w:rsidRPr="00DA16BD">
        <w:rPr>
          <w:szCs w:val="28"/>
        </w:rPr>
        <w:t>влаги</w:t>
      </w:r>
      <w:r w:rsidR="00F9267D" w:rsidRPr="00DA16BD">
        <w:rPr>
          <w:szCs w:val="28"/>
        </w:rPr>
        <w:t xml:space="preserve"> </w:t>
      </w:r>
      <w:r w:rsidRPr="00DA16BD">
        <w:rPr>
          <w:szCs w:val="28"/>
        </w:rPr>
        <w:t>в</w:t>
      </w:r>
      <w:r w:rsidR="00F9267D" w:rsidRPr="00DA16BD">
        <w:rPr>
          <w:szCs w:val="28"/>
        </w:rPr>
        <w:t xml:space="preserve"> </w:t>
      </w:r>
      <w:r w:rsidRPr="00DA16BD">
        <w:rPr>
          <w:szCs w:val="28"/>
        </w:rPr>
        <w:t>мазуте</w:t>
      </w:r>
      <w:r w:rsidR="00F9267D" w:rsidRPr="00DA16BD">
        <w:rPr>
          <w:szCs w:val="28"/>
        </w:rPr>
        <w:t xml:space="preserve"> </w:t>
      </w:r>
      <w:r w:rsidRPr="00DA16BD">
        <w:rPr>
          <w:szCs w:val="28"/>
        </w:rPr>
        <w:t>продемонстрированы</w:t>
      </w:r>
      <w:r w:rsidR="00F9267D" w:rsidRPr="00DA16BD">
        <w:rPr>
          <w:szCs w:val="28"/>
        </w:rPr>
        <w:t xml:space="preserve"> </w:t>
      </w:r>
      <w:r w:rsidRPr="00DA16BD">
        <w:rPr>
          <w:szCs w:val="28"/>
        </w:rPr>
        <w:t>на</w:t>
      </w:r>
      <w:r w:rsidR="00F9267D" w:rsidRPr="00DA16BD">
        <w:rPr>
          <w:szCs w:val="28"/>
        </w:rPr>
        <w:t xml:space="preserve"> </w:t>
      </w:r>
      <w:r w:rsidRPr="00DA16BD">
        <w:rPr>
          <w:szCs w:val="28"/>
        </w:rPr>
        <w:t>рисунках</w:t>
      </w:r>
      <w:r w:rsidR="00F9267D" w:rsidRPr="00DA16BD">
        <w:rPr>
          <w:szCs w:val="28"/>
        </w:rPr>
        <w:t xml:space="preserve"> </w:t>
      </w:r>
      <w:r w:rsidR="00A94C7A" w:rsidRPr="00DA16BD">
        <w:rPr>
          <w:szCs w:val="28"/>
        </w:rPr>
        <w:t>48</w:t>
      </w:r>
      <w:r w:rsidR="00BF6BFD">
        <w:rPr>
          <w:szCs w:val="28"/>
          <w:lang w:val="kk-KZ"/>
        </w:rPr>
        <w:t xml:space="preserve">, 49, </w:t>
      </w:r>
      <w:r w:rsidR="00A94C7A" w:rsidRPr="00DA16BD">
        <w:rPr>
          <w:szCs w:val="28"/>
        </w:rPr>
        <w:t>50</w:t>
      </w:r>
      <w:r w:rsidRPr="00DA16BD">
        <w:rPr>
          <w:szCs w:val="28"/>
        </w:rPr>
        <w:t>.</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по</w:t>
      </w:r>
      <w:r w:rsidR="00F9267D" w:rsidRPr="00DA16BD">
        <w:rPr>
          <w:szCs w:val="28"/>
        </w:rPr>
        <w:t xml:space="preserve"> </w:t>
      </w:r>
      <w:r w:rsidRPr="00DA16BD">
        <w:rPr>
          <w:szCs w:val="28"/>
          <w:lang w:val="en-US"/>
        </w:rPr>
        <w:t>NO</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NO</w:t>
      </w:r>
      <w:r w:rsidRPr="00DA16BD">
        <w:rPr>
          <w:szCs w:val="28"/>
          <w:vertAlign w:val="subscript"/>
        </w:rPr>
        <w:t>2</w:t>
      </w:r>
      <w:r w:rsidR="00F9267D" w:rsidRPr="00DA16BD">
        <w:rPr>
          <w:szCs w:val="28"/>
        </w:rPr>
        <w:t xml:space="preserve"> </w:t>
      </w:r>
      <w:r w:rsidRPr="00DA16BD">
        <w:rPr>
          <w:szCs w:val="28"/>
        </w:rPr>
        <w:t>приведены</w:t>
      </w:r>
      <w:r w:rsidR="00F9267D" w:rsidRPr="00DA16BD">
        <w:rPr>
          <w:szCs w:val="28"/>
        </w:rPr>
        <w:t xml:space="preserve"> </w:t>
      </w:r>
      <w:r w:rsidRPr="00DA16BD">
        <w:rPr>
          <w:szCs w:val="28"/>
        </w:rPr>
        <w:t>в</w:t>
      </w:r>
      <w:r w:rsidR="00F9267D" w:rsidRPr="00DA16BD">
        <w:rPr>
          <w:szCs w:val="28"/>
        </w:rPr>
        <w:t xml:space="preserve"> </w:t>
      </w:r>
      <w:r w:rsidR="00E61074" w:rsidRPr="00DA16BD">
        <w:rPr>
          <w:szCs w:val="28"/>
        </w:rPr>
        <w:t>суммарной</w:t>
      </w:r>
      <w:r w:rsidR="00F9267D" w:rsidRPr="00DA16BD">
        <w:rPr>
          <w:szCs w:val="28"/>
        </w:rPr>
        <w:t xml:space="preserve"> </w:t>
      </w:r>
      <w:r w:rsidR="00E61074" w:rsidRPr="00DA16BD">
        <w:rPr>
          <w:szCs w:val="28"/>
        </w:rPr>
        <w:t>форме</w:t>
      </w:r>
      <w:r w:rsidR="00F9267D" w:rsidRPr="00DA16BD">
        <w:rPr>
          <w:szCs w:val="28"/>
        </w:rPr>
        <w:t xml:space="preserve"> </w:t>
      </w:r>
      <w:r w:rsidRPr="00DA16BD">
        <w:rPr>
          <w:szCs w:val="28"/>
          <w:lang w:val="en-US"/>
        </w:rPr>
        <w:t>NO</w:t>
      </w:r>
      <w:r w:rsidRPr="00DA16BD">
        <w:rPr>
          <w:szCs w:val="28"/>
          <w:vertAlign w:val="subscript"/>
          <w:lang w:val="en-US"/>
        </w:rPr>
        <w:t>x</w:t>
      </w:r>
      <w:r w:rsidRPr="00DA16BD">
        <w:rPr>
          <w:szCs w:val="28"/>
        </w:rPr>
        <w:t>.</w:t>
      </w:r>
    </w:p>
    <w:p w:rsidR="00307A1E" w:rsidRPr="00DA16BD" w:rsidRDefault="00307A1E" w:rsidP="00DA16BD">
      <w:pPr>
        <w:tabs>
          <w:tab w:val="left" w:pos="1905"/>
        </w:tabs>
        <w:rPr>
          <w:szCs w:val="28"/>
        </w:rPr>
      </w:pPr>
    </w:p>
    <w:p w:rsidR="00307A1E" w:rsidRPr="00DA16BD" w:rsidRDefault="00246C98" w:rsidP="00BF6BFD">
      <w:pPr>
        <w:tabs>
          <w:tab w:val="left" w:pos="1905"/>
        </w:tabs>
        <w:ind w:firstLine="0"/>
        <w:jc w:val="center"/>
        <w:rPr>
          <w:noProof/>
          <w:szCs w:val="28"/>
        </w:rPr>
      </w:pPr>
      <w:r w:rsidRPr="00DA16BD">
        <w:rPr>
          <w:noProof/>
          <w:szCs w:val="28"/>
          <w:lang w:eastAsia="ru-RU"/>
        </w:rPr>
        <w:drawing>
          <wp:inline distT="0" distB="0" distL="0" distR="0" wp14:anchorId="35ACAFA2" wp14:editId="3CDAB976">
            <wp:extent cx="4735830" cy="2018665"/>
            <wp:effectExtent l="19050" t="0" r="7620" b="0"/>
            <wp:docPr id="122" name="Рисунок 3" descr="Описание: 05_Baubek-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05_Baubek-Рисунок 3"/>
                    <pic:cNvPicPr>
                      <a:picLocks noChangeAspect="1" noChangeArrowheads="1"/>
                    </pic:cNvPicPr>
                  </pic:nvPicPr>
                  <pic:blipFill>
                    <a:blip r:embed="rId92"/>
                    <a:srcRect/>
                    <a:stretch>
                      <a:fillRect/>
                    </a:stretch>
                  </pic:blipFill>
                  <pic:spPr bwMode="auto">
                    <a:xfrm>
                      <a:off x="0" y="0"/>
                      <a:ext cx="4735830" cy="2018665"/>
                    </a:xfrm>
                    <a:prstGeom prst="rect">
                      <a:avLst/>
                    </a:prstGeom>
                    <a:noFill/>
                    <a:ln w="9525">
                      <a:noFill/>
                      <a:miter lim="800000"/>
                      <a:headEnd/>
                      <a:tailEnd/>
                    </a:ln>
                  </pic:spPr>
                </pic:pic>
              </a:graphicData>
            </a:graphic>
          </wp:inline>
        </w:drawing>
      </w:r>
    </w:p>
    <w:p w:rsidR="00307A1E" w:rsidRPr="00BF6BFD" w:rsidRDefault="00307A1E" w:rsidP="00DA16BD">
      <w:pPr>
        <w:tabs>
          <w:tab w:val="left" w:pos="1905"/>
        </w:tabs>
        <w:rPr>
          <w:sz w:val="16"/>
          <w:szCs w:val="16"/>
        </w:rPr>
      </w:pPr>
    </w:p>
    <w:p w:rsidR="00307A1E" w:rsidRPr="00DA16BD" w:rsidRDefault="00307A1E" w:rsidP="00BF6BFD">
      <w:pPr>
        <w:tabs>
          <w:tab w:val="left" w:pos="1905"/>
        </w:tabs>
        <w:ind w:firstLine="0"/>
        <w:jc w:val="center"/>
        <w:rPr>
          <w:szCs w:val="28"/>
        </w:rPr>
      </w:pPr>
      <w:r w:rsidRPr="00DA16BD">
        <w:rPr>
          <w:szCs w:val="28"/>
        </w:rPr>
        <w:t>Рисунок</w:t>
      </w:r>
      <w:r w:rsidR="00F9267D" w:rsidRPr="00DA16BD">
        <w:rPr>
          <w:szCs w:val="28"/>
        </w:rPr>
        <w:t xml:space="preserve"> </w:t>
      </w:r>
      <w:r w:rsidR="00A94C7A" w:rsidRPr="00DA16BD">
        <w:rPr>
          <w:szCs w:val="28"/>
        </w:rPr>
        <w:t>48</w:t>
      </w:r>
      <w:r w:rsidR="00F9267D" w:rsidRPr="00DA16BD">
        <w:rPr>
          <w:szCs w:val="28"/>
        </w:rPr>
        <w:t xml:space="preserve"> </w:t>
      </w:r>
      <w:r w:rsidR="00BF6BFD">
        <w:rPr>
          <w:szCs w:val="28"/>
        </w:rPr>
        <w:t>‒</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ВМЭ</w:t>
      </w:r>
    </w:p>
    <w:p w:rsidR="00307A1E" w:rsidRPr="00DA16BD" w:rsidRDefault="00307A1E" w:rsidP="00DA16BD">
      <w:pPr>
        <w:tabs>
          <w:tab w:val="left" w:pos="1905"/>
        </w:tabs>
        <w:jc w:val="center"/>
        <w:rPr>
          <w:szCs w:val="28"/>
          <w:highlight w:val="yellow"/>
        </w:rPr>
      </w:pPr>
    </w:p>
    <w:p w:rsidR="00307A1E" w:rsidRPr="00DA16BD" w:rsidRDefault="00307A1E" w:rsidP="00DA16BD">
      <w:pPr>
        <w:tabs>
          <w:tab w:val="left" w:pos="709"/>
        </w:tabs>
        <w:rPr>
          <w:szCs w:val="28"/>
        </w:rPr>
      </w:pPr>
      <w:r w:rsidRPr="00DA16BD">
        <w:rPr>
          <w:szCs w:val="28"/>
        </w:rPr>
        <w:t>С</w:t>
      </w:r>
      <w:r w:rsidR="00F9267D" w:rsidRPr="00DA16BD">
        <w:rPr>
          <w:szCs w:val="28"/>
        </w:rPr>
        <w:t xml:space="preserve"> </w:t>
      </w:r>
      <w:r w:rsidRPr="00DA16BD">
        <w:rPr>
          <w:szCs w:val="28"/>
        </w:rPr>
        <w:t>увеличением</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ВМЭ</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значительное</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в</w:t>
      </w:r>
      <w:r w:rsidR="00F9267D" w:rsidRPr="00DA16BD">
        <w:rPr>
          <w:szCs w:val="28"/>
        </w:rPr>
        <w:t xml:space="preserve"> </w:t>
      </w:r>
      <w:r w:rsidRPr="00DA16BD">
        <w:rPr>
          <w:szCs w:val="28"/>
        </w:rPr>
        <w:t>составе</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с</w:t>
      </w:r>
      <w:r w:rsidR="00F9267D" w:rsidRPr="00DA16BD">
        <w:rPr>
          <w:szCs w:val="28"/>
        </w:rPr>
        <w:t xml:space="preserve"> </w:t>
      </w:r>
      <w:r w:rsidRPr="00DA16BD">
        <w:rPr>
          <w:szCs w:val="28"/>
        </w:rPr>
        <w:t>145</w:t>
      </w:r>
      <w:r w:rsidR="00F9267D" w:rsidRPr="00DA16BD">
        <w:rPr>
          <w:szCs w:val="28"/>
        </w:rPr>
        <w:t xml:space="preserve"> </w:t>
      </w:r>
      <w:r w:rsidRPr="00DA16BD">
        <w:rPr>
          <w:szCs w:val="28"/>
          <w:lang w:val="en-US"/>
        </w:rPr>
        <w:t>ppm</w:t>
      </w:r>
      <w:r w:rsidR="00F9267D" w:rsidRPr="00DA16BD">
        <w:rPr>
          <w:szCs w:val="28"/>
        </w:rPr>
        <w:t xml:space="preserve"> </w:t>
      </w:r>
      <w:r w:rsidRPr="00DA16BD">
        <w:rPr>
          <w:szCs w:val="28"/>
        </w:rPr>
        <w:t>до</w:t>
      </w:r>
      <w:r w:rsidR="00F9267D" w:rsidRPr="00DA16BD">
        <w:rPr>
          <w:szCs w:val="28"/>
        </w:rPr>
        <w:t xml:space="preserve"> </w:t>
      </w:r>
      <w:r w:rsidRPr="00DA16BD">
        <w:rPr>
          <w:szCs w:val="28"/>
        </w:rPr>
        <w:t>77</w:t>
      </w:r>
      <w:r w:rsidR="00F9267D" w:rsidRPr="00DA16BD">
        <w:rPr>
          <w:szCs w:val="28"/>
        </w:rPr>
        <w:t xml:space="preserve"> </w:t>
      </w:r>
      <w:r w:rsidRPr="00DA16BD">
        <w:rPr>
          <w:szCs w:val="28"/>
          <w:lang w:val="en-US"/>
        </w:rPr>
        <w:t>ppm</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этих</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lang w:val="en-US"/>
        </w:rPr>
        <w:t>NO</w:t>
      </w:r>
      <w:r w:rsidRPr="00DA16BD">
        <w:rPr>
          <w:szCs w:val="28"/>
          <w:vertAlign w:val="subscript"/>
        </w:rPr>
        <w:t>2</w:t>
      </w:r>
      <w:r w:rsidR="00F9267D" w:rsidRPr="00DA16BD">
        <w:rPr>
          <w:szCs w:val="28"/>
        </w:rPr>
        <w:t xml:space="preserve"> </w:t>
      </w:r>
      <w:r w:rsidRPr="00DA16BD">
        <w:rPr>
          <w:szCs w:val="28"/>
        </w:rPr>
        <w:t>увеличилась</w:t>
      </w:r>
      <w:r w:rsidR="00F9267D" w:rsidRPr="00DA16BD">
        <w:rPr>
          <w:szCs w:val="28"/>
        </w:rPr>
        <w:t xml:space="preserve"> </w:t>
      </w:r>
      <w:r w:rsidRPr="00DA16BD">
        <w:rPr>
          <w:szCs w:val="28"/>
        </w:rPr>
        <w:t>до</w:t>
      </w:r>
      <w:r w:rsidR="00F9267D" w:rsidRPr="00DA16BD">
        <w:rPr>
          <w:szCs w:val="28"/>
        </w:rPr>
        <w:t xml:space="preserve"> </w:t>
      </w:r>
      <w:r w:rsidRPr="00DA16BD">
        <w:rPr>
          <w:position w:val="-24"/>
          <w:szCs w:val="28"/>
        </w:rPr>
        <w:object w:dxaOrig="1200" w:dyaOrig="639">
          <v:shape id="_x0000_i1041" type="#_x0000_t75" style="width:61.5pt;height:33.75pt" o:ole="">
            <v:imagedata r:id="rId93" o:title=""/>
          </v:shape>
          <o:OLEObject Type="Embed" ProgID="Equation.3" ShapeID="_x0000_i1041" DrawAspect="Content" ObjectID="_1804574075" r:id="rId94"/>
        </w:object>
      </w:r>
      <w:r w:rsidRPr="00DA16BD">
        <w:rPr>
          <w:szCs w:val="28"/>
        </w:rPr>
        <w:t>,</w:t>
      </w:r>
      <w:r w:rsidR="00F9267D" w:rsidRPr="00DA16BD">
        <w:rPr>
          <w:szCs w:val="28"/>
        </w:rPr>
        <w:t xml:space="preserve"> </w:t>
      </w:r>
      <w:r w:rsidRPr="00DA16BD">
        <w:rPr>
          <w:szCs w:val="28"/>
        </w:rPr>
        <w:t>против</w:t>
      </w:r>
      <w:r w:rsidR="00F9267D" w:rsidRPr="00DA16BD">
        <w:rPr>
          <w:szCs w:val="28"/>
        </w:rPr>
        <w:t xml:space="preserve"> </w:t>
      </w:r>
      <w:r w:rsidRPr="00DA16BD">
        <w:rPr>
          <w:position w:val="-24"/>
          <w:szCs w:val="28"/>
        </w:rPr>
        <w:object w:dxaOrig="1200" w:dyaOrig="639">
          <v:shape id="_x0000_i1042" type="#_x0000_t75" style="width:61.5pt;height:33.75pt" o:ole="">
            <v:imagedata r:id="rId95" o:title=""/>
          </v:shape>
          <o:OLEObject Type="Embed" ProgID="Equation.3" ShapeID="_x0000_i1042" DrawAspect="Content" ObjectID="_1804574076" r:id="rId96"/>
        </w:objec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чистого</w:t>
      </w:r>
      <w:r w:rsidR="00F9267D" w:rsidRPr="00DA16BD">
        <w:rPr>
          <w:szCs w:val="28"/>
        </w:rPr>
        <w:t xml:space="preserve"> </w:t>
      </w:r>
      <w:r w:rsidRPr="00DA16BD">
        <w:rPr>
          <w:szCs w:val="28"/>
        </w:rPr>
        <w:t>мазута.</w:t>
      </w:r>
      <w:r w:rsidR="00F9267D" w:rsidRPr="00DA16BD">
        <w:rPr>
          <w:szCs w:val="28"/>
        </w:rPr>
        <w:t xml:space="preserve"> </w:t>
      </w:r>
      <w:r w:rsidR="00E61074" w:rsidRPr="00DA16BD">
        <w:rPr>
          <w:szCs w:val="28"/>
        </w:rPr>
        <w:t>Такое</w:t>
      </w:r>
      <w:r w:rsidR="00F9267D" w:rsidRPr="00DA16BD">
        <w:rPr>
          <w:szCs w:val="28"/>
        </w:rPr>
        <w:t xml:space="preserve"> </w:t>
      </w:r>
      <w:r w:rsidR="00E61074" w:rsidRPr="00DA16BD">
        <w:rPr>
          <w:szCs w:val="28"/>
        </w:rPr>
        <w:t>поведение</w:t>
      </w:r>
      <w:r w:rsidR="00F9267D" w:rsidRPr="00DA16BD">
        <w:rPr>
          <w:szCs w:val="28"/>
        </w:rPr>
        <w:t xml:space="preserve"> </w:t>
      </w:r>
      <w:r w:rsidR="00E61074" w:rsidRPr="00DA16BD">
        <w:rPr>
          <w:szCs w:val="28"/>
        </w:rPr>
        <w:t>окислов</w:t>
      </w:r>
      <w:r w:rsidR="00F9267D" w:rsidRPr="00DA16BD">
        <w:rPr>
          <w:szCs w:val="28"/>
        </w:rPr>
        <w:t xml:space="preserve"> </w:t>
      </w:r>
      <w:r w:rsidR="00E61074" w:rsidRPr="00DA16BD">
        <w:rPr>
          <w:szCs w:val="28"/>
        </w:rPr>
        <w:t>азота</w:t>
      </w:r>
      <w:r w:rsidR="00F9267D" w:rsidRPr="00DA16BD">
        <w:rPr>
          <w:szCs w:val="28"/>
        </w:rPr>
        <w:t xml:space="preserve"> </w:t>
      </w:r>
      <w:r w:rsidR="00E61074" w:rsidRPr="00DA16BD">
        <w:rPr>
          <w:szCs w:val="28"/>
        </w:rPr>
        <w:t>легко</w:t>
      </w:r>
      <w:r w:rsidR="00F9267D" w:rsidRPr="00DA16BD">
        <w:rPr>
          <w:szCs w:val="28"/>
        </w:rPr>
        <w:t xml:space="preserve"> </w:t>
      </w:r>
      <w:r w:rsidR="00E61074" w:rsidRPr="00DA16BD">
        <w:rPr>
          <w:szCs w:val="28"/>
        </w:rPr>
        <w:t>объяснить</w:t>
      </w:r>
      <w:r w:rsidR="00F9267D" w:rsidRPr="00DA16BD">
        <w:rPr>
          <w:szCs w:val="28"/>
        </w:rPr>
        <w:t xml:space="preserve"> </w:t>
      </w:r>
      <w:r w:rsidR="00E61074" w:rsidRPr="00DA16BD">
        <w:rPr>
          <w:szCs w:val="28"/>
        </w:rPr>
        <w:t>через</w:t>
      </w:r>
      <w:r w:rsidR="00F9267D" w:rsidRPr="00DA16BD">
        <w:rPr>
          <w:szCs w:val="28"/>
        </w:rPr>
        <w:t xml:space="preserve"> </w:t>
      </w:r>
      <w:r w:rsidR="00E61074" w:rsidRPr="00DA16BD">
        <w:rPr>
          <w:szCs w:val="28"/>
        </w:rPr>
        <w:t>снижение</w:t>
      </w:r>
      <w:r w:rsidR="00F9267D" w:rsidRPr="00DA16BD">
        <w:rPr>
          <w:szCs w:val="28"/>
        </w:rPr>
        <w:t xml:space="preserve"> </w:t>
      </w:r>
      <w:r w:rsidR="00E61074" w:rsidRPr="00DA16BD">
        <w:rPr>
          <w:szCs w:val="28"/>
        </w:rPr>
        <w:t>общего</w:t>
      </w:r>
      <w:r w:rsidR="00F9267D" w:rsidRPr="00DA16BD">
        <w:rPr>
          <w:szCs w:val="28"/>
        </w:rPr>
        <w:t xml:space="preserve"> </w:t>
      </w:r>
      <w:r w:rsidR="00E61074" w:rsidRPr="00DA16BD">
        <w:rPr>
          <w:szCs w:val="28"/>
        </w:rPr>
        <w:t>температурного</w:t>
      </w:r>
      <w:r w:rsidR="00F9267D" w:rsidRPr="00DA16BD">
        <w:rPr>
          <w:szCs w:val="28"/>
        </w:rPr>
        <w:t xml:space="preserve"> </w:t>
      </w:r>
      <w:r w:rsidR="00E61074" w:rsidRPr="00DA16BD">
        <w:rPr>
          <w:szCs w:val="28"/>
        </w:rPr>
        <w:t>уровня</w:t>
      </w:r>
      <w:r w:rsidR="00F9267D" w:rsidRPr="00DA16BD">
        <w:rPr>
          <w:szCs w:val="28"/>
        </w:rPr>
        <w:t xml:space="preserve"> </w:t>
      </w:r>
      <w:r w:rsidR="00E61074" w:rsidRPr="00DA16BD">
        <w:rPr>
          <w:szCs w:val="28"/>
        </w:rPr>
        <w:t>в</w:t>
      </w:r>
      <w:r w:rsidR="00F9267D" w:rsidRPr="00DA16BD">
        <w:rPr>
          <w:szCs w:val="28"/>
        </w:rPr>
        <w:t xml:space="preserve"> </w:t>
      </w:r>
      <w:r w:rsidR="00E61074" w:rsidRPr="00DA16BD">
        <w:rPr>
          <w:szCs w:val="28"/>
        </w:rPr>
        <w:t>пламени</w:t>
      </w:r>
      <w:r w:rsidR="00F9267D" w:rsidRPr="00DA16BD">
        <w:rPr>
          <w:szCs w:val="28"/>
        </w:rPr>
        <w:t xml:space="preserve"> </w:t>
      </w:r>
      <w:r w:rsidR="00E61074" w:rsidRPr="00DA16BD">
        <w:rPr>
          <w:szCs w:val="28"/>
        </w:rPr>
        <w:t>за</w:t>
      </w:r>
      <w:r w:rsidR="00F9267D" w:rsidRPr="00DA16BD">
        <w:rPr>
          <w:szCs w:val="28"/>
        </w:rPr>
        <w:t xml:space="preserve"> </w:t>
      </w:r>
      <w:r w:rsidR="00E61074" w:rsidRPr="00DA16BD">
        <w:rPr>
          <w:szCs w:val="28"/>
        </w:rPr>
        <w:t>счет</w:t>
      </w:r>
      <w:r w:rsidR="00F9267D" w:rsidRPr="00DA16BD">
        <w:rPr>
          <w:szCs w:val="28"/>
        </w:rPr>
        <w:t xml:space="preserve"> </w:t>
      </w:r>
      <w:r w:rsidR="00E61074" w:rsidRPr="00DA16BD">
        <w:rPr>
          <w:szCs w:val="28"/>
        </w:rPr>
        <w:t>испарения</w:t>
      </w:r>
      <w:r w:rsidR="00F9267D" w:rsidRPr="00DA16BD">
        <w:rPr>
          <w:szCs w:val="28"/>
        </w:rPr>
        <w:t xml:space="preserve"> </w:t>
      </w:r>
      <w:r w:rsidR="00E61074" w:rsidRPr="00DA16BD">
        <w:rPr>
          <w:szCs w:val="28"/>
        </w:rPr>
        <w:t>влаги</w:t>
      </w:r>
      <w:r w:rsidR="00331D37" w:rsidRPr="00DA16BD">
        <w:rPr>
          <w:szCs w:val="28"/>
        </w:rPr>
        <w:t>,</w:t>
      </w:r>
      <w:r w:rsidR="00F9267D" w:rsidRPr="00DA16BD">
        <w:rPr>
          <w:szCs w:val="28"/>
        </w:rPr>
        <w:t xml:space="preserve"> </w:t>
      </w:r>
      <w:r w:rsidR="00331D37" w:rsidRPr="00DA16BD">
        <w:rPr>
          <w:szCs w:val="28"/>
        </w:rPr>
        <w:t>что</w:t>
      </w:r>
      <w:r w:rsidR="00F9267D" w:rsidRPr="00DA16BD">
        <w:rPr>
          <w:szCs w:val="28"/>
        </w:rPr>
        <w:t xml:space="preserve"> </w:t>
      </w:r>
      <w:r w:rsidR="00331D37" w:rsidRPr="00DA16BD">
        <w:rPr>
          <w:szCs w:val="28"/>
        </w:rPr>
        <w:t>видно</w:t>
      </w:r>
      <w:r w:rsidR="00F9267D" w:rsidRPr="00DA16BD">
        <w:rPr>
          <w:szCs w:val="28"/>
        </w:rPr>
        <w:t xml:space="preserve"> </w:t>
      </w:r>
      <w:r w:rsidR="00331D37" w:rsidRPr="00DA16BD">
        <w:rPr>
          <w:szCs w:val="28"/>
        </w:rPr>
        <w:t>на</w:t>
      </w:r>
      <w:r w:rsidR="00F9267D" w:rsidRPr="00DA16BD">
        <w:rPr>
          <w:szCs w:val="28"/>
        </w:rPr>
        <w:t xml:space="preserve"> </w:t>
      </w:r>
      <w:r w:rsidR="00331D37" w:rsidRPr="00DA16BD">
        <w:rPr>
          <w:szCs w:val="28"/>
        </w:rPr>
        <w:t>рисунке</w:t>
      </w:r>
      <w:r w:rsidR="00F9267D" w:rsidRPr="00DA16BD">
        <w:rPr>
          <w:szCs w:val="28"/>
        </w:rPr>
        <w:t xml:space="preserve"> </w:t>
      </w:r>
      <w:r w:rsidR="00A94C7A" w:rsidRPr="00DA16BD">
        <w:rPr>
          <w:szCs w:val="28"/>
        </w:rPr>
        <w:t>48</w:t>
      </w:r>
      <w:r w:rsidR="00E61074" w:rsidRPr="00DA16BD">
        <w:rPr>
          <w:szCs w:val="28"/>
        </w:rPr>
        <w:t>.</w:t>
      </w:r>
      <w:r w:rsidR="00F9267D" w:rsidRPr="00DA16BD">
        <w:rPr>
          <w:szCs w:val="28"/>
        </w:rPr>
        <w:t xml:space="preserve"> </w:t>
      </w:r>
      <w:r w:rsidR="00E61074" w:rsidRPr="00DA16BD">
        <w:rPr>
          <w:szCs w:val="28"/>
        </w:rPr>
        <w:t>Как</w:t>
      </w:r>
      <w:r w:rsidR="00F9267D" w:rsidRPr="00DA16BD">
        <w:rPr>
          <w:szCs w:val="28"/>
        </w:rPr>
        <w:t xml:space="preserve"> </w:t>
      </w:r>
      <w:r w:rsidR="00E61074" w:rsidRPr="00DA16BD">
        <w:rPr>
          <w:szCs w:val="28"/>
        </w:rPr>
        <w:t>известно,</w:t>
      </w:r>
      <w:r w:rsidR="00F9267D" w:rsidRPr="00DA16BD">
        <w:rPr>
          <w:szCs w:val="28"/>
        </w:rPr>
        <w:t xml:space="preserve"> </w:t>
      </w:r>
      <w:r w:rsidR="00E61074" w:rsidRPr="00DA16BD">
        <w:rPr>
          <w:szCs w:val="28"/>
        </w:rPr>
        <w:t>концентрация</w:t>
      </w:r>
      <w:r w:rsidR="00F9267D" w:rsidRPr="00DA16BD">
        <w:rPr>
          <w:szCs w:val="28"/>
        </w:rPr>
        <w:t xml:space="preserve"> </w:t>
      </w:r>
      <w:r w:rsidR="00E61074" w:rsidRPr="00DA16BD">
        <w:rPr>
          <w:szCs w:val="28"/>
        </w:rPr>
        <w:t>оксидов</w:t>
      </w:r>
      <w:r w:rsidR="00F9267D" w:rsidRPr="00DA16BD">
        <w:rPr>
          <w:szCs w:val="28"/>
        </w:rPr>
        <w:t xml:space="preserve"> </w:t>
      </w:r>
      <w:r w:rsidR="00E61074" w:rsidRPr="00DA16BD">
        <w:rPr>
          <w:szCs w:val="28"/>
        </w:rPr>
        <w:t>азота</w:t>
      </w:r>
      <w:r w:rsidR="00F9267D" w:rsidRPr="00DA16BD">
        <w:rPr>
          <w:szCs w:val="28"/>
        </w:rPr>
        <w:t xml:space="preserve"> </w:t>
      </w:r>
      <w:r w:rsidR="00E61074" w:rsidRPr="00DA16BD">
        <w:rPr>
          <w:szCs w:val="28"/>
        </w:rPr>
        <w:t>экспоненциально</w:t>
      </w:r>
      <w:r w:rsidR="00F9267D" w:rsidRPr="00DA16BD">
        <w:rPr>
          <w:szCs w:val="28"/>
        </w:rPr>
        <w:t xml:space="preserve"> </w:t>
      </w:r>
      <w:r w:rsidR="008632F7" w:rsidRPr="00DA16BD">
        <w:rPr>
          <w:szCs w:val="28"/>
        </w:rPr>
        <w:t>увеличивается</w:t>
      </w:r>
      <w:r w:rsidR="00F9267D" w:rsidRPr="00DA16BD">
        <w:rPr>
          <w:szCs w:val="28"/>
        </w:rPr>
        <w:t xml:space="preserve"> </w:t>
      </w:r>
      <w:r w:rsidR="00E61074" w:rsidRPr="00DA16BD">
        <w:rPr>
          <w:szCs w:val="28"/>
        </w:rPr>
        <w:t>с</w:t>
      </w:r>
      <w:r w:rsidR="00F9267D" w:rsidRPr="00DA16BD">
        <w:rPr>
          <w:szCs w:val="28"/>
        </w:rPr>
        <w:t xml:space="preserve"> </w:t>
      </w:r>
      <w:r w:rsidR="00E61074" w:rsidRPr="00DA16BD">
        <w:rPr>
          <w:szCs w:val="28"/>
        </w:rPr>
        <w:t>увеличением</w:t>
      </w:r>
      <w:r w:rsidR="00F9267D" w:rsidRPr="00DA16BD">
        <w:rPr>
          <w:szCs w:val="28"/>
        </w:rPr>
        <w:t xml:space="preserve"> </w:t>
      </w:r>
      <w:r w:rsidR="00E61074" w:rsidRPr="00DA16BD">
        <w:rPr>
          <w:szCs w:val="28"/>
        </w:rPr>
        <w:t>температуры</w:t>
      </w:r>
      <w:r w:rsidR="00F9267D" w:rsidRPr="00DA16BD">
        <w:rPr>
          <w:szCs w:val="28"/>
        </w:rPr>
        <w:t xml:space="preserve"> </w:t>
      </w:r>
      <w:r w:rsidR="00E61074" w:rsidRPr="00DA16BD">
        <w:rPr>
          <w:szCs w:val="28"/>
        </w:rPr>
        <w:t>[</w:t>
      </w:r>
      <w:r w:rsidR="0043254F" w:rsidRPr="00DA16BD">
        <w:rPr>
          <w:szCs w:val="28"/>
        </w:rPr>
        <w:t>1</w:t>
      </w:r>
      <w:r w:rsidR="008D4040">
        <w:rPr>
          <w:szCs w:val="28"/>
          <w:lang w:val="kk-KZ"/>
        </w:rPr>
        <w:t>6</w:t>
      </w:r>
      <w:r w:rsidR="00677872">
        <w:rPr>
          <w:szCs w:val="28"/>
          <w:lang w:val="kk-KZ"/>
        </w:rPr>
        <w:t>0</w:t>
      </w:r>
      <w:r w:rsidR="00E61074" w:rsidRPr="00DA16BD">
        <w:rPr>
          <w:szCs w:val="28"/>
        </w:rPr>
        <w:t>].</w:t>
      </w:r>
      <w:r w:rsidR="00F9267D" w:rsidRPr="00DA16BD">
        <w:rPr>
          <w:szCs w:val="28"/>
        </w:rPr>
        <w:t xml:space="preserve"> </w:t>
      </w:r>
    </w:p>
    <w:p w:rsidR="00C20089" w:rsidRPr="00DA16BD" w:rsidRDefault="00C20089" w:rsidP="00DA16BD">
      <w:pPr>
        <w:tabs>
          <w:tab w:val="left" w:pos="709"/>
        </w:tabs>
        <w:rPr>
          <w:szCs w:val="28"/>
        </w:rPr>
      </w:pPr>
      <w:r w:rsidRPr="00DA16BD">
        <w:rPr>
          <w:szCs w:val="28"/>
        </w:rPr>
        <w:t>На</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числа</w:t>
      </w:r>
      <w:r w:rsidR="00F9267D" w:rsidRPr="00DA16BD">
        <w:rPr>
          <w:szCs w:val="28"/>
        </w:rPr>
        <w:t xml:space="preserve"> </w:t>
      </w:r>
      <w:r w:rsidRPr="00DA16BD">
        <w:rPr>
          <w:szCs w:val="28"/>
        </w:rPr>
        <w:t>высокотемпературных</w:t>
      </w:r>
      <w:r w:rsidR="00F9267D" w:rsidRPr="00DA16BD">
        <w:rPr>
          <w:szCs w:val="28"/>
        </w:rPr>
        <w:t xml:space="preserve"> </w:t>
      </w:r>
      <w:r w:rsidRPr="00DA16BD">
        <w:rPr>
          <w:szCs w:val="28"/>
        </w:rPr>
        <w:t>локальных</w:t>
      </w:r>
      <w:r w:rsidR="00F9267D" w:rsidRPr="00DA16BD">
        <w:rPr>
          <w:szCs w:val="28"/>
        </w:rPr>
        <w:t xml:space="preserve"> </w:t>
      </w:r>
      <w:r w:rsidRPr="00DA16BD">
        <w:rPr>
          <w:szCs w:val="28"/>
        </w:rPr>
        <w:t>зон</w:t>
      </w:r>
      <w:r w:rsidR="00F9267D" w:rsidRPr="00DA16BD">
        <w:rPr>
          <w:szCs w:val="28"/>
        </w:rPr>
        <w:t xml:space="preserve"> </w:t>
      </w:r>
      <w:r w:rsidRPr="00DA16BD">
        <w:rPr>
          <w:szCs w:val="28"/>
        </w:rPr>
        <w:t>влияет</w:t>
      </w:r>
      <w:r w:rsidR="00F9267D" w:rsidRPr="00DA16BD">
        <w:rPr>
          <w:szCs w:val="28"/>
        </w:rPr>
        <w:t xml:space="preserve"> </w:t>
      </w:r>
      <w:r w:rsidRPr="00DA16BD">
        <w:rPr>
          <w:szCs w:val="28"/>
        </w:rPr>
        <w:t>явление</w:t>
      </w:r>
      <w:r w:rsidR="00F9267D" w:rsidRPr="00DA16BD">
        <w:rPr>
          <w:szCs w:val="28"/>
        </w:rPr>
        <w:t xml:space="preserve"> </w:t>
      </w:r>
      <w:r w:rsidRPr="00DA16BD">
        <w:rPr>
          <w:szCs w:val="28"/>
        </w:rPr>
        <w:t>«микровзрыва»</w:t>
      </w:r>
      <w:r w:rsidR="00F9267D" w:rsidRPr="00DA16BD">
        <w:rPr>
          <w:szCs w:val="28"/>
        </w:rPr>
        <w:t xml:space="preserve"> </w:t>
      </w:r>
      <w:r w:rsidR="00BF6BFD">
        <w:rPr>
          <w:szCs w:val="28"/>
        </w:rPr>
        <w:t>‒</w:t>
      </w:r>
      <w:r w:rsidR="00F9267D" w:rsidRPr="00DA16BD">
        <w:rPr>
          <w:szCs w:val="28"/>
        </w:rPr>
        <w:t xml:space="preserve"> </w:t>
      </w:r>
      <w:r w:rsidRPr="00DA16BD">
        <w:rPr>
          <w:szCs w:val="28"/>
        </w:rPr>
        <w:t>резкого</w:t>
      </w:r>
      <w:r w:rsidR="00F9267D" w:rsidRPr="00DA16BD">
        <w:rPr>
          <w:szCs w:val="28"/>
        </w:rPr>
        <w:t xml:space="preserve"> </w:t>
      </w:r>
      <w:r w:rsidRPr="00DA16BD">
        <w:rPr>
          <w:szCs w:val="28"/>
        </w:rPr>
        <w:t>вскипания</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что</w:t>
      </w:r>
      <w:r w:rsidR="00F9267D" w:rsidRPr="00DA16BD">
        <w:rPr>
          <w:szCs w:val="28"/>
        </w:rPr>
        <w:t xml:space="preserve"> </w:t>
      </w:r>
      <w:r w:rsidRPr="00DA16BD">
        <w:rPr>
          <w:szCs w:val="28"/>
        </w:rPr>
        <w:t>способствует</w:t>
      </w:r>
      <w:r w:rsidR="00F9267D" w:rsidRPr="00DA16BD">
        <w:rPr>
          <w:szCs w:val="28"/>
        </w:rPr>
        <w:t xml:space="preserve"> </w:t>
      </w:r>
      <w:r w:rsidRPr="00DA16BD">
        <w:rPr>
          <w:szCs w:val="28"/>
        </w:rPr>
        <w:t>равномерному</w:t>
      </w:r>
      <w:r w:rsidR="00F9267D" w:rsidRPr="00DA16BD">
        <w:rPr>
          <w:szCs w:val="28"/>
        </w:rPr>
        <w:t xml:space="preserve"> </w:t>
      </w:r>
      <w:r w:rsidRPr="00DA16BD">
        <w:rPr>
          <w:szCs w:val="28"/>
        </w:rPr>
        <w:t>распылению</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по</w:t>
      </w:r>
      <w:r w:rsidR="00F9267D" w:rsidRPr="00DA16BD">
        <w:rPr>
          <w:szCs w:val="28"/>
        </w:rPr>
        <w:t xml:space="preserve"> </w:t>
      </w:r>
      <w:r w:rsidRPr="00DA16BD">
        <w:rPr>
          <w:szCs w:val="28"/>
        </w:rPr>
        <w:t>всему</w:t>
      </w:r>
      <w:r w:rsidR="00F9267D" w:rsidRPr="00DA16BD">
        <w:rPr>
          <w:szCs w:val="28"/>
        </w:rPr>
        <w:t xml:space="preserve"> </w:t>
      </w:r>
      <w:r w:rsidRPr="00DA16BD">
        <w:rPr>
          <w:szCs w:val="28"/>
        </w:rPr>
        <w:t>объёму.</w:t>
      </w:r>
      <w:r w:rsidR="00F9267D" w:rsidRPr="00DA16BD">
        <w:rPr>
          <w:szCs w:val="28"/>
        </w:rPr>
        <w:t xml:space="preserve"> </w:t>
      </w:r>
      <w:r w:rsidRPr="00DA16BD">
        <w:rPr>
          <w:szCs w:val="28"/>
        </w:rPr>
        <w:t>То</w:t>
      </w:r>
      <w:r w:rsidR="00F9267D" w:rsidRPr="00DA16BD">
        <w:rPr>
          <w:szCs w:val="28"/>
        </w:rPr>
        <w:t xml:space="preserve"> </w:t>
      </w:r>
      <w:r w:rsidRPr="00DA16BD">
        <w:rPr>
          <w:szCs w:val="28"/>
        </w:rPr>
        <w:t>есть</w:t>
      </w:r>
      <w:r w:rsidR="00F9267D" w:rsidRPr="00DA16BD">
        <w:rPr>
          <w:szCs w:val="28"/>
        </w:rPr>
        <w:t xml:space="preserve"> </w:t>
      </w:r>
      <w:r w:rsidRPr="00DA16BD">
        <w:rPr>
          <w:szCs w:val="28"/>
        </w:rPr>
        <w:t>общий</w:t>
      </w:r>
      <w:r w:rsidR="00F9267D" w:rsidRPr="00DA16BD">
        <w:rPr>
          <w:szCs w:val="28"/>
        </w:rPr>
        <w:t xml:space="preserve"> </w:t>
      </w:r>
      <w:r w:rsidRPr="00DA16BD">
        <w:rPr>
          <w:szCs w:val="28"/>
        </w:rPr>
        <w:t>температурный</w:t>
      </w:r>
      <w:r w:rsidR="00F9267D" w:rsidRPr="00DA16BD">
        <w:rPr>
          <w:szCs w:val="28"/>
        </w:rPr>
        <w:t xml:space="preserve"> </w:t>
      </w:r>
      <w:r w:rsidRPr="00DA16BD">
        <w:rPr>
          <w:szCs w:val="28"/>
        </w:rPr>
        <w:t>уровень</w:t>
      </w:r>
      <w:r w:rsidR="00F9267D" w:rsidRPr="00DA16BD">
        <w:rPr>
          <w:szCs w:val="28"/>
        </w:rPr>
        <w:t xml:space="preserve"> </w:t>
      </w:r>
      <w:r w:rsidRPr="00DA16BD">
        <w:rPr>
          <w:szCs w:val="28"/>
        </w:rPr>
        <w:t>сохраняется</w:t>
      </w:r>
      <w:r w:rsidR="00F9267D" w:rsidRPr="00DA16BD">
        <w:rPr>
          <w:szCs w:val="28"/>
        </w:rPr>
        <w:t xml:space="preserve"> </w:t>
      </w:r>
      <w:r w:rsidRPr="00DA16BD">
        <w:rPr>
          <w:szCs w:val="28"/>
        </w:rPr>
        <w:t>неизменным,</w:t>
      </w:r>
      <w:r w:rsidR="00F9267D" w:rsidRPr="00DA16BD">
        <w:rPr>
          <w:szCs w:val="28"/>
        </w:rPr>
        <w:t xml:space="preserve"> </w:t>
      </w:r>
      <w:r w:rsidRPr="00DA16BD">
        <w:rPr>
          <w:szCs w:val="28"/>
        </w:rPr>
        <w:t>а</w:t>
      </w:r>
      <w:r w:rsidR="00F9267D" w:rsidRPr="00DA16BD">
        <w:rPr>
          <w:szCs w:val="28"/>
        </w:rPr>
        <w:t xml:space="preserve"> </w:t>
      </w:r>
      <w:r w:rsidRPr="00DA16BD">
        <w:rPr>
          <w:szCs w:val="28"/>
        </w:rPr>
        <w:t>отсутствие</w:t>
      </w:r>
      <w:r w:rsidR="00F9267D" w:rsidRPr="00DA16BD">
        <w:rPr>
          <w:szCs w:val="28"/>
        </w:rPr>
        <w:t xml:space="preserve"> </w:t>
      </w:r>
      <w:r w:rsidRPr="00DA16BD">
        <w:rPr>
          <w:szCs w:val="28"/>
        </w:rPr>
        <w:t>локальных</w:t>
      </w:r>
      <w:r w:rsidR="00F9267D" w:rsidRPr="00DA16BD">
        <w:rPr>
          <w:szCs w:val="28"/>
        </w:rPr>
        <w:t xml:space="preserve"> </w:t>
      </w:r>
      <w:r w:rsidRPr="00DA16BD">
        <w:rPr>
          <w:szCs w:val="28"/>
        </w:rPr>
        <w:t>зон</w:t>
      </w:r>
      <w:r w:rsidR="00F9267D" w:rsidRPr="00DA16BD">
        <w:rPr>
          <w:szCs w:val="28"/>
        </w:rPr>
        <w:t xml:space="preserve"> </w:t>
      </w:r>
      <w:r w:rsidRPr="00DA16BD">
        <w:rPr>
          <w:szCs w:val="28"/>
        </w:rPr>
        <w:t>высоких</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сокращению</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p>
    <w:p w:rsidR="00307A1E" w:rsidRPr="00DA16BD" w:rsidRDefault="00307A1E" w:rsidP="00DA16BD">
      <w:pPr>
        <w:tabs>
          <w:tab w:val="left" w:pos="709"/>
        </w:tabs>
        <w:rPr>
          <w:szCs w:val="28"/>
          <w:highlight w:val="yellow"/>
        </w:rPr>
      </w:pPr>
    </w:p>
    <w:p w:rsidR="00307A1E" w:rsidRPr="00DA16BD" w:rsidRDefault="00246C98" w:rsidP="00BF6BFD">
      <w:pPr>
        <w:tabs>
          <w:tab w:val="left" w:pos="1905"/>
        </w:tabs>
        <w:ind w:firstLine="0"/>
        <w:jc w:val="center"/>
        <w:rPr>
          <w:noProof/>
          <w:szCs w:val="28"/>
        </w:rPr>
      </w:pPr>
      <w:r w:rsidRPr="00DA16BD">
        <w:rPr>
          <w:noProof/>
          <w:szCs w:val="28"/>
          <w:lang w:eastAsia="ru-RU"/>
        </w:rPr>
        <w:drawing>
          <wp:inline distT="0" distB="0" distL="0" distR="0" wp14:anchorId="2E09B504" wp14:editId="4572296D">
            <wp:extent cx="4891405" cy="2208530"/>
            <wp:effectExtent l="19050" t="0" r="4445" b="0"/>
            <wp:docPr id="125" name="Рисунок 6" descr="Описание: 05_Baubek-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05_Baubek-Рисунок 4"/>
                    <pic:cNvPicPr>
                      <a:picLocks noChangeAspect="1" noChangeArrowheads="1"/>
                    </pic:cNvPicPr>
                  </pic:nvPicPr>
                  <pic:blipFill>
                    <a:blip r:embed="rId97"/>
                    <a:srcRect/>
                    <a:stretch>
                      <a:fillRect/>
                    </a:stretch>
                  </pic:blipFill>
                  <pic:spPr bwMode="auto">
                    <a:xfrm>
                      <a:off x="0" y="0"/>
                      <a:ext cx="4891405" cy="2208530"/>
                    </a:xfrm>
                    <a:prstGeom prst="rect">
                      <a:avLst/>
                    </a:prstGeom>
                    <a:noFill/>
                    <a:ln w="9525">
                      <a:noFill/>
                      <a:miter lim="800000"/>
                      <a:headEnd/>
                      <a:tailEnd/>
                    </a:ln>
                  </pic:spPr>
                </pic:pic>
              </a:graphicData>
            </a:graphic>
          </wp:inline>
        </w:drawing>
      </w:r>
    </w:p>
    <w:p w:rsidR="00307A1E" w:rsidRPr="00BF6BFD" w:rsidRDefault="00307A1E" w:rsidP="00DA16BD">
      <w:pPr>
        <w:tabs>
          <w:tab w:val="left" w:pos="1905"/>
        </w:tabs>
        <w:jc w:val="center"/>
        <w:rPr>
          <w:sz w:val="16"/>
          <w:szCs w:val="16"/>
        </w:rPr>
      </w:pPr>
    </w:p>
    <w:p w:rsidR="00307A1E" w:rsidRPr="00DA16BD" w:rsidRDefault="00307A1E" w:rsidP="00BF6BFD">
      <w:pPr>
        <w:tabs>
          <w:tab w:val="left" w:pos="1905"/>
        </w:tabs>
        <w:ind w:firstLine="0"/>
        <w:jc w:val="center"/>
        <w:rPr>
          <w:szCs w:val="28"/>
        </w:rPr>
      </w:pPr>
      <w:r w:rsidRPr="00DA16BD">
        <w:rPr>
          <w:szCs w:val="28"/>
        </w:rPr>
        <w:t>Рисунок</w:t>
      </w:r>
      <w:r w:rsidR="00F9267D" w:rsidRPr="00DA16BD">
        <w:rPr>
          <w:szCs w:val="28"/>
        </w:rPr>
        <w:t xml:space="preserve"> </w:t>
      </w:r>
      <w:r w:rsidR="00A94C7A" w:rsidRPr="00DA16BD">
        <w:rPr>
          <w:szCs w:val="28"/>
        </w:rPr>
        <w:t>49</w:t>
      </w:r>
      <w:r w:rsidR="00F9267D" w:rsidRPr="00DA16BD">
        <w:rPr>
          <w:szCs w:val="28"/>
        </w:rPr>
        <w:t xml:space="preserve"> </w:t>
      </w:r>
      <w:r w:rsidR="00BF6BFD">
        <w:rPr>
          <w:szCs w:val="28"/>
        </w:rPr>
        <w:t>‒</w:t>
      </w:r>
      <w:r w:rsidR="00F9267D" w:rsidRPr="00DA16BD">
        <w:rPr>
          <w:szCs w:val="28"/>
        </w:rPr>
        <w:t xml:space="preserve"> </w:t>
      </w:r>
      <w:r w:rsidRPr="00DA16BD">
        <w:rPr>
          <w:szCs w:val="28"/>
        </w:rPr>
        <w:t>Содержание</w:t>
      </w:r>
      <w:r w:rsidR="00F9267D" w:rsidRPr="00DA16BD">
        <w:rPr>
          <w:szCs w:val="28"/>
        </w:rPr>
        <w:t xml:space="preserve"> </w:t>
      </w:r>
      <w:r w:rsidRPr="00DA16BD">
        <w:rPr>
          <w:szCs w:val="28"/>
          <w:lang w:val="en-US"/>
        </w:rPr>
        <w:t>SO</w:t>
      </w:r>
      <w:r w:rsidRPr="00DA16BD">
        <w:rPr>
          <w:szCs w:val="28"/>
          <w:vertAlign w:val="subscript"/>
        </w:rPr>
        <w:t>2</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ВМЭ</w:t>
      </w:r>
    </w:p>
    <w:p w:rsidR="00307A1E" w:rsidRPr="00DA16BD" w:rsidRDefault="00307A1E" w:rsidP="00DA16BD">
      <w:pPr>
        <w:tabs>
          <w:tab w:val="left" w:pos="1905"/>
        </w:tabs>
        <w:jc w:val="center"/>
        <w:rPr>
          <w:szCs w:val="28"/>
        </w:rPr>
      </w:pPr>
    </w:p>
    <w:p w:rsidR="00307A1E" w:rsidRDefault="00A23303" w:rsidP="00DA16BD">
      <w:pPr>
        <w:tabs>
          <w:tab w:val="left" w:pos="1905"/>
        </w:tabs>
        <w:rPr>
          <w:szCs w:val="28"/>
          <w:lang w:val="kk-KZ"/>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49</w:t>
      </w:r>
      <w:r w:rsidR="00F9267D" w:rsidRPr="00DA16BD">
        <w:rPr>
          <w:szCs w:val="28"/>
        </w:rPr>
        <w:t xml:space="preserve"> </w:t>
      </w:r>
      <w:r w:rsidR="00307A1E" w:rsidRPr="00DA16BD">
        <w:rPr>
          <w:szCs w:val="28"/>
        </w:rPr>
        <w:t>чётко</w:t>
      </w:r>
      <w:r w:rsidR="00F9267D" w:rsidRPr="00DA16BD">
        <w:rPr>
          <w:szCs w:val="28"/>
        </w:rPr>
        <w:t xml:space="preserve"> </w:t>
      </w:r>
      <w:r w:rsidR="00307A1E" w:rsidRPr="00DA16BD">
        <w:rPr>
          <w:szCs w:val="28"/>
        </w:rPr>
        <w:t>прослеживается</w:t>
      </w:r>
      <w:r w:rsidR="00F9267D" w:rsidRPr="00DA16BD">
        <w:rPr>
          <w:szCs w:val="28"/>
        </w:rPr>
        <w:t xml:space="preserve"> </w:t>
      </w:r>
      <w:r w:rsidR="00307A1E" w:rsidRPr="00DA16BD">
        <w:rPr>
          <w:szCs w:val="28"/>
        </w:rPr>
        <w:t>снижение</w:t>
      </w:r>
      <w:r w:rsidR="00F9267D" w:rsidRPr="00DA16BD">
        <w:rPr>
          <w:szCs w:val="28"/>
        </w:rPr>
        <w:t xml:space="preserve"> </w:t>
      </w:r>
      <w:r w:rsidR="00307A1E" w:rsidRPr="00DA16BD">
        <w:rPr>
          <w:szCs w:val="28"/>
        </w:rPr>
        <w:t>содержания</w:t>
      </w:r>
      <w:r w:rsidR="00F9267D" w:rsidRPr="00DA16BD">
        <w:rPr>
          <w:szCs w:val="28"/>
        </w:rPr>
        <w:t xml:space="preserve"> </w:t>
      </w:r>
      <w:r w:rsidR="00307A1E" w:rsidRPr="00DA16BD">
        <w:rPr>
          <w:szCs w:val="28"/>
        </w:rPr>
        <w:t>оксида</w:t>
      </w:r>
      <w:r w:rsidR="00F9267D" w:rsidRPr="00DA16BD">
        <w:rPr>
          <w:szCs w:val="28"/>
        </w:rPr>
        <w:t xml:space="preserve"> </w:t>
      </w:r>
      <w:r w:rsidR="00307A1E" w:rsidRPr="00DA16BD">
        <w:rPr>
          <w:szCs w:val="28"/>
        </w:rPr>
        <w:t>серы</w:t>
      </w:r>
      <w:r w:rsidR="00F9267D" w:rsidRPr="00DA16BD">
        <w:rPr>
          <w:szCs w:val="28"/>
        </w:rPr>
        <w:t xml:space="preserve"> </w:t>
      </w:r>
      <w:r w:rsidR="00307A1E" w:rsidRPr="00DA16BD">
        <w:rPr>
          <w:szCs w:val="28"/>
          <w:lang w:val="en-US"/>
        </w:rPr>
        <w:t>SO</w:t>
      </w:r>
      <w:r w:rsidR="00307A1E" w:rsidRPr="00DA16BD">
        <w:rPr>
          <w:szCs w:val="28"/>
          <w:vertAlign w:val="subscript"/>
        </w:rPr>
        <w:t>2</w:t>
      </w:r>
      <w:r w:rsidR="00F9267D" w:rsidRPr="00DA16BD">
        <w:rPr>
          <w:szCs w:val="28"/>
        </w:rPr>
        <w:t xml:space="preserve"> </w:t>
      </w:r>
      <w:r w:rsidR="00307A1E" w:rsidRPr="00DA16BD">
        <w:rPr>
          <w:szCs w:val="28"/>
        </w:rPr>
        <w:t>в</w:t>
      </w:r>
      <w:r w:rsidR="00F9267D" w:rsidRPr="00DA16BD">
        <w:rPr>
          <w:szCs w:val="28"/>
        </w:rPr>
        <w:t xml:space="preserve"> </w:t>
      </w:r>
      <w:r w:rsidR="00307A1E" w:rsidRPr="00DA16BD">
        <w:rPr>
          <w:szCs w:val="28"/>
        </w:rPr>
        <w:t>продуктах</w:t>
      </w:r>
      <w:r w:rsidR="00F9267D" w:rsidRPr="00DA16BD">
        <w:rPr>
          <w:szCs w:val="28"/>
        </w:rPr>
        <w:t xml:space="preserve"> </w:t>
      </w:r>
      <w:r w:rsidR="00307A1E" w:rsidRPr="00DA16BD">
        <w:rPr>
          <w:szCs w:val="28"/>
        </w:rPr>
        <w:t>сгорания.</w:t>
      </w:r>
      <w:r w:rsidR="00F9267D" w:rsidRPr="00DA16BD">
        <w:rPr>
          <w:szCs w:val="28"/>
        </w:rPr>
        <w:t xml:space="preserve"> </w:t>
      </w:r>
      <w:r w:rsidR="00307A1E" w:rsidRPr="00DA16BD">
        <w:rPr>
          <w:szCs w:val="28"/>
        </w:rPr>
        <w:t>С</w:t>
      </w:r>
      <w:r w:rsidR="00F9267D" w:rsidRPr="00DA16BD">
        <w:rPr>
          <w:szCs w:val="28"/>
        </w:rPr>
        <w:t xml:space="preserve"> </w:t>
      </w:r>
      <w:r w:rsidR="00307A1E" w:rsidRPr="00DA16BD">
        <w:rPr>
          <w:szCs w:val="28"/>
        </w:rPr>
        <w:t>учётом</w:t>
      </w:r>
      <w:r w:rsidR="00F9267D" w:rsidRPr="00DA16BD">
        <w:rPr>
          <w:szCs w:val="28"/>
        </w:rPr>
        <w:t xml:space="preserve"> </w:t>
      </w:r>
      <w:r w:rsidR="00307A1E" w:rsidRPr="00DA16BD">
        <w:rPr>
          <w:szCs w:val="28"/>
        </w:rPr>
        <w:t>содержания</w:t>
      </w:r>
      <w:r w:rsidR="00F9267D" w:rsidRPr="00DA16BD">
        <w:rPr>
          <w:szCs w:val="28"/>
        </w:rPr>
        <w:t xml:space="preserve"> </w:t>
      </w:r>
      <w:r w:rsidR="00307A1E" w:rsidRPr="00DA16BD">
        <w:rPr>
          <w:szCs w:val="28"/>
        </w:rPr>
        <w:t>серы</w:t>
      </w:r>
      <w:r w:rsidR="00F9267D" w:rsidRPr="00DA16BD">
        <w:rPr>
          <w:szCs w:val="28"/>
        </w:rPr>
        <w:t xml:space="preserve"> </w:t>
      </w:r>
      <w:r w:rsidR="00307A1E" w:rsidRPr="00DA16BD">
        <w:rPr>
          <w:szCs w:val="28"/>
          <w:lang w:val="en-US"/>
        </w:rPr>
        <w:t>S</w:t>
      </w:r>
      <w:r w:rsidR="00307A1E" w:rsidRPr="00DA16BD">
        <w:rPr>
          <w:szCs w:val="28"/>
          <w:vertAlign w:val="superscript"/>
          <w:lang w:val="en-US"/>
        </w:rPr>
        <w:t>p</w:t>
      </w:r>
      <w:r w:rsidR="00307A1E" w:rsidRPr="00DA16BD">
        <w:rPr>
          <w:szCs w:val="28"/>
        </w:rPr>
        <w:t>=2,4%,</w:t>
      </w:r>
      <w:r w:rsidR="00F9267D" w:rsidRPr="00DA16BD">
        <w:rPr>
          <w:szCs w:val="28"/>
        </w:rPr>
        <w:t xml:space="preserve"> </w:t>
      </w:r>
      <w:r w:rsidR="00307A1E" w:rsidRPr="00DA16BD">
        <w:rPr>
          <w:szCs w:val="28"/>
        </w:rPr>
        <w:t>сернистый</w:t>
      </w:r>
      <w:r w:rsidR="00F9267D" w:rsidRPr="00DA16BD">
        <w:rPr>
          <w:szCs w:val="28"/>
        </w:rPr>
        <w:t xml:space="preserve"> </w:t>
      </w:r>
      <w:r w:rsidR="00307A1E" w:rsidRPr="00DA16BD">
        <w:rPr>
          <w:szCs w:val="28"/>
        </w:rPr>
        <w:t>ангидрид</w:t>
      </w:r>
      <w:r w:rsidR="00F9267D" w:rsidRPr="00DA16BD">
        <w:rPr>
          <w:szCs w:val="28"/>
        </w:rPr>
        <w:t xml:space="preserve"> </w:t>
      </w:r>
      <w:r w:rsidR="00307A1E" w:rsidRPr="00DA16BD">
        <w:rPr>
          <w:szCs w:val="28"/>
        </w:rPr>
        <w:t>при</w:t>
      </w:r>
      <w:r w:rsidR="00F9267D" w:rsidRPr="00DA16BD">
        <w:rPr>
          <w:szCs w:val="28"/>
        </w:rPr>
        <w:t xml:space="preserve"> </w:t>
      </w:r>
      <w:r w:rsidR="00307A1E" w:rsidRPr="00DA16BD">
        <w:rPr>
          <w:szCs w:val="28"/>
        </w:rPr>
        <w:t>сжигании</w:t>
      </w:r>
      <w:r w:rsidR="00F9267D" w:rsidRPr="00DA16BD">
        <w:rPr>
          <w:szCs w:val="28"/>
        </w:rPr>
        <w:t xml:space="preserve"> </w:t>
      </w:r>
      <w:r w:rsidR="00307A1E" w:rsidRPr="00DA16BD">
        <w:rPr>
          <w:szCs w:val="28"/>
        </w:rPr>
        <w:t>мазута</w:t>
      </w:r>
      <w:r w:rsidR="00F9267D" w:rsidRPr="00DA16BD">
        <w:rPr>
          <w:szCs w:val="28"/>
        </w:rPr>
        <w:t xml:space="preserve"> </w:t>
      </w:r>
      <w:r w:rsidR="00307A1E" w:rsidRPr="00DA16BD">
        <w:rPr>
          <w:szCs w:val="28"/>
        </w:rPr>
        <w:t>составил</w:t>
      </w:r>
      <w:r w:rsidR="00F9267D" w:rsidRPr="00DA16BD">
        <w:rPr>
          <w:szCs w:val="28"/>
        </w:rPr>
        <w:t xml:space="preserve"> </w:t>
      </w:r>
      <w:r w:rsidR="00307A1E" w:rsidRPr="00DA16BD">
        <w:rPr>
          <w:szCs w:val="28"/>
        </w:rPr>
        <w:t>252</w:t>
      </w:r>
      <w:r w:rsidR="00F9267D" w:rsidRPr="00DA16BD">
        <w:rPr>
          <w:szCs w:val="28"/>
        </w:rPr>
        <w:t xml:space="preserve"> </w:t>
      </w:r>
      <w:r w:rsidR="00307A1E" w:rsidRPr="00DA16BD">
        <w:rPr>
          <w:szCs w:val="28"/>
          <w:lang w:val="en-US"/>
        </w:rPr>
        <w:t>ppm</w:t>
      </w:r>
      <w:r w:rsidR="00307A1E" w:rsidRPr="00DA16BD">
        <w:rPr>
          <w:szCs w:val="28"/>
        </w:rPr>
        <w:t>,</w:t>
      </w:r>
      <w:r w:rsidR="00F9267D" w:rsidRPr="00DA16BD">
        <w:rPr>
          <w:szCs w:val="28"/>
        </w:rPr>
        <w:t xml:space="preserve"> </w:t>
      </w:r>
      <w:r w:rsidR="00307A1E" w:rsidRPr="00DA16BD">
        <w:rPr>
          <w:szCs w:val="28"/>
        </w:rPr>
        <w:t>а</w:t>
      </w:r>
      <w:r w:rsidR="00F9267D" w:rsidRPr="00DA16BD">
        <w:rPr>
          <w:szCs w:val="28"/>
        </w:rPr>
        <w:t xml:space="preserve"> </w:t>
      </w:r>
      <w:r w:rsidR="00307A1E" w:rsidRPr="00DA16BD">
        <w:rPr>
          <w:szCs w:val="28"/>
        </w:rPr>
        <w:t>при</w:t>
      </w:r>
      <w:r w:rsidR="00F9267D" w:rsidRPr="00DA16BD">
        <w:rPr>
          <w:szCs w:val="28"/>
        </w:rPr>
        <w:t xml:space="preserve"> </w:t>
      </w:r>
      <w:r w:rsidR="00307A1E" w:rsidRPr="00DA16BD">
        <w:rPr>
          <w:szCs w:val="28"/>
        </w:rPr>
        <w:t>сжигании</w:t>
      </w:r>
      <w:r w:rsidR="00F9267D" w:rsidRPr="00DA16BD">
        <w:rPr>
          <w:szCs w:val="28"/>
        </w:rPr>
        <w:t xml:space="preserve"> </w:t>
      </w:r>
      <w:r w:rsidR="00307A1E" w:rsidRPr="00DA16BD">
        <w:rPr>
          <w:szCs w:val="28"/>
        </w:rPr>
        <w:t>ВМЭ</w:t>
      </w:r>
      <w:r w:rsidR="00F9267D" w:rsidRPr="00DA16BD">
        <w:rPr>
          <w:szCs w:val="28"/>
        </w:rPr>
        <w:t xml:space="preserve"> </w:t>
      </w:r>
      <w:r w:rsidR="00307A1E" w:rsidRPr="00DA16BD">
        <w:rPr>
          <w:szCs w:val="28"/>
        </w:rPr>
        <w:t>с</w:t>
      </w:r>
      <w:r w:rsidR="00F9267D" w:rsidRPr="00DA16BD">
        <w:rPr>
          <w:szCs w:val="28"/>
        </w:rPr>
        <w:t xml:space="preserve"> </w:t>
      </w:r>
      <w:r w:rsidR="00307A1E" w:rsidRPr="00DA16BD">
        <w:rPr>
          <w:szCs w:val="28"/>
        </w:rPr>
        <w:t>Н</w:t>
      </w:r>
      <w:r w:rsidR="00307A1E" w:rsidRPr="00DA16BD">
        <w:rPr>
          <w:szCs w:val="28"/>
          <w:vertAlign w:val="subscript"/>
        </w:rPr>
        <w:t>2</w:t>
      </w:r>
      <w:r w:rsidR="00307A1E" w:rsidRPr="00DA16BD">
        <w:rPr>
          <w:szCs w:val="28"/>
        </w:rPr>
        <w:t>О</w:t>
      </w:r>
      <w:r w:rsidR="00F9267D" w:rsidRPr="00DA16BD">
        <w:rPr>
          <w:szCs w:val="28"/>
        </w:rPr>
        <w:t xml:space="preserve"> </w:t>
      </w:r>
      <w:r w:rsidR="00307A1E" w:rsidRPr="00DA16BD">
        <w:rPr>
          <w:szCs w:val="28"/>
        </w:rPr>
        <w:t>20%</w:t>
      </w:r>
      <w:r w:rsidR="00F9267D" w:rsidRPr="00DA16BD">
        <w:rPr>
          <w:szCs w:val="28"/>
        </w:rPr>
        <w:t xml:space="preserve"> </w:t>
      </w:r>
      <w:r w:rsidR="00307A1E" w:rsidRPr="00DA16BD">
        <w:rPr>
          <w:szCs w:val="28"/>
        </w:rPr>
        <w:t>этот</w:t>
      </w:r>
      <w:r w:rsidR="00F9267D" w:rsidRPr="00DA16BD">
        <w:rPr>
          <w:szCs w:val="28"/>
        </w:rPr>
        <w:t xml:space="preserve"> </w:t>
      </w:r>
      <w:r w:rsidR="00307A1E" w:rsidRPr="00DA16BD">
        <w:rPr>
          <w:szCs w:val="28"/>
        </w:rPr>
        <w:t>показатель</w:t>
      </w:r>
      <w:r w:rsidR="00F9267D" w:rsidRPr="00DA16BD">
        <w:rPr>
          <w:szCs w:val="28"/>
        </w:rPr>
        <w:t xml:space="preserve"> </w:t>
      </w:r>
      <w:r w:rsidR="00307A1E" w:rsidRPr="00DA16BD">
        <w:rPr>
          <w:szCs w:val="28"/>
        </w:rPr>
        <w:t>составил</w:t>
      </w:r>
      <w:r w:rsidR="00F9267D" w:rsidRPr="00DA16BD">
        <w:rPr>
          <w:szCs w:val="28"/>
        </w:rPr>
        <w:t xml:space="preserve"> </w:t>
      </w:r>
      <w:r w:rsidR="00307A1E" w:rsidRPr="00DA16BD">
        <w:rPr>
          <w:szCs w:val="28"/>
        </w:rPr>
        <w:t>129</w:t>
      </w:r>
      <w:r w:rsidR="00F9267D" w:rsidRPr="00DA16BD">
        <w:rPr>
          <w:szCs w:val="28"/>
        </w:rPr>
        <w:t xml:space="preserve"> </w:t>
      </w:r>
      <w:r w:rsidR="00307A1E" w:rsidRPr="00DA16BD">
        <w:rPr>
          <w:szCs w:val="28"/>
          <w:lang w:val="en-US"/>
        </w:rPr>
        <w:t>ppm</w:t>
      </w:r>
      <w:r w:rsidR="00307A1E" w:rsidRPr="00DA16BD">
        <w:rPr>
          <w:szCs w:val="28"/>
        </w:rPr>
        <w:t>.</w:t>
      </w:r>
      <w:r w:rsidR="00F9267D" w:rsidRPr="00DA16BD">
        <w:rPr>
          <w:szCs w:val="28"/>
        </w:rPr>
        <w:t xml:space="preserve"> </w:t>
      </w:r>
      <w:r w:rsidR="001A105E" w:rsidRPr="00DA16BD">
        <w:rPr>
          <w:szCs w:val="28"/>
        </w:rPr>
        <w:t>Содержащаяся</w:t>
      </w:r>
      <w:r w:rsidR="00F9267D" w:rsidRPr="00DA16BD">
        <w:rPr>
          <w:szCs w:val="28"/>
        </w:rPr>
        <w:t xml:space="preserve"> </w:t>
      </w:r>
      <w:r w:rsidR="001A105E" w:rsidRPr="00DA16BD">
        <w:rPr>
          <w:szCs w:val="28"/>
        </w:rPr>
        <w:t>в</w:t>
      </w:r>
      <w:r w:rsidR="00F9267D" w:rsidRPr="00DA16BD">
        <w:rPr>
          <w:szCs w:val="28"/>
        </w:rPr>
        <w:t xml:space="preserve"> </w:t>
      </w:r>
      <w:r w:rsidR="001A105E" w:rsidRPr="00DA16BD">
        <w:rPr>
          <w:szCs w:val="28"/>
        </w:rPr>
        <w:t>топливной</w:t>
      </w:r>
      <w:r w:rsidR="00F9267D" w:rsidRPr="00DA16BD">
        <w:rPr>
          <w:szCs w:val="28"/>
        </w:rPr>
        <w:t xml:space="preserve"> </w:t>
      </w:r>
      <w:r w:rsidR="001A105E" w:rsidRPr="00DA16BD">
        <w:rPr>
          <w:szCs w:val="28"/>
        </w:rPr>
        <w:t>смеси</w:t>
      </w:r>
      <w:r w:rsidR="00F9267D" w:rsidRPr="00DA16BD">
        <w:rPr>
          <w:szCs w:val="28"/>
        </w:rPr>
        <w:t xml:space="preserve"> </w:t>
      </w:r>
      <w:r w:rsidR="001A105E" w:rsidRPr="00DA16BD">
        <w:rPr>
          <w:szCs w:val="28"/>
        </w:rPr>
        <w:t>влага</w:t>
      </w:r>
      <w:r w:rsidR="00F9267D" w:rsidRPr="00DA16BD">
        <w:rPr>
          <w:szCs w:val="28"/>
        </w:rPr>
        <w:t xml:space="preserve"> </w:t>
      </w:r>
      <w:r w:rsidR="001A105E" w:rsidRPr="00DA16BD">
        <w:rPr>
          <w:szCs w:val="28"/>
        </w:rPr>
        <w:t>связывает</w:t>
      </w:r>
      <w:r w:rsidR="00F9267D" w:rsidRPr="00DA16BD">
        <w:rPr>
          <w:szCs w:val="28"/>
        </w:rPr>
        <w:t xml:space="preserve"> </w:t>
      </w:r>
      <w:r w:rsidR="001A105E" w:rsidRPr="00DA16BD">
        <w:rPr>
          <w:szCs w:val="28"/>
        </w:rPr>
        <w:t>серу</w:t>
      </w:r>
      <w:r w:rsidR="00F9267D" w:rsidRPr="00DA16BD">
        <w:rPr>
          <w:szCs w:val="28"/>
        </w:rPr>
        <w:t xml:space="preserve"> </w:t>
      </w:r>
      <w:r w:rsidR="001A105E" w:rsidRPr="00DA16BD">
        <w:rPr>
          <w:szCs w:val="28"/>
        </w:rPr>
        <w:t>в</w:t>
      </w:r>
      <w:r w:rsidR="00F9267D" w:rsidRPr="00DA16BD">
        <w:rPr>
          <w:szCs w:val="28"/>
        </w:rPr>
        <w:t xml:space="preserve"> </w:t>
      </w:r>
      <w:r w:rsidR="001A105E" w:rsidRPr="00DA16BD">
        <w:rPr>
          <w:szCs w:val="28"/>
        </w:rPr>
        <w:t>комплексы</w:t>
      </w:r>
      <w:r w:rsidR="00F9267D" w:rsidRPr="00DA16BD">
        <w:rPr>
          <w:szCs w:val="28"/>
        </w:rPr>
        <w:t xml:space="preserve"> </w:t>
      </w:r>
      <w:r w:rsidR="001A105E" w:rsidRPr="00DA16BD">
        <w:rPr>
          <w:szCs w:val="28"/>
        </w:rPr>
        <w:t>и</w:t>
      </w:r>
      <w:r w:rsidR="00F9267D" w:rsidRPr="00DA16BD">
        <w:rPr>
          <w:szCs w:val="28"/>
        </w:rPr>
        <w:t xml:space="preserve"> </w:t>
      </w:r>
      <w:r w:rsidR="001A105E" w:rsidRPr="00DA16BD">
        <w:rPr>
          <w:szCs w:val="28"/>
        </w:rPr>
        <w:t>не</w:t>
      </w:r>
      <w:r w:rsidR="00F9267D" w:rsidRPr="00DA16BD">
        <w:rPr>
          <w:szCs w:val="28"/>
        </w:rPr>
        <w:t xml:space="preserve"> </w:t>
      </w:r>
      <w:r w:rsidR="001A105E" w:rsidRPr="00DA16BD">
        <w:rPr>
          <w:szCs w:val="28"/>
        </w:rPr>
        <w:t>позволяет</w:t>
      </w:r>
      <w:r w:rsidR="00F9267D" w:rsidRPr="00DA16BD">
        <w:rPr>
          <w:szCs w:val="28"/>
        </w:rPr>
        <w:t xml:space="preserve"> </w:t>
      </w:r>
      <w:r w:rsidR="001A105E" w:rsidRPr="00DA16BD">
        <w:rPr>
          <w:szCs w:val="28"/>
        </w:rPr>
        <w:t>окисляться</w:t>
      </w:r>
      <w:r w:rsidR="00F9267D" w:rsidRPr="00DA16BD">
        <w:rPr>
          <w:szCs w:val="28"/>
        </w:rPr>
        <w:t xml:space="preserve"> </w:t>
      </w:r>
      <w:r w:rsidR="001A105E" w:rsidRPr="00DA16BD">
        <w:rPr>
          <w:szCs w:val="28"/>
        </w:rPr>
        <w:t>до</w:t>
      </w:r>
      <w:r w:rsidR="00F9267D" w:rsidRPr="00DA16BD">
        <w:rPr>
          <w:szCs w:val="28"/>
        </w:rPr>
        <w:t xml:space="preserve"> </w:t>
      </w:r>
      <w:r w:rsidR="001A105E" w:rsidRPr="00DA16BD">
        <w:rPr>
          <w:szCs w:val="28"/>
        </w:rPr>
        <w:t>любого</w:t>
      </w:r>
      <w:r w:rsidR="00F9267D" w:rsidRPr="00DA16BD">
        <w:rPr>
          <w:szCs w:val="28"/>
        </w:rPr>
        <w:t xml:space="preserve"> </w:t>
      </w:r>
      <w:r w:rsidR="001A105E" w:rsidRPr="00DA16BD">
        <w:rPr>
          <w:szCs w:val="28"/>
        </w:rPr>
        <w:t>из</w:t>
      </w:r>
      <w:r w:rsidR="00F9267D" w:rsidRPr="00DA16BD">
        <w:rPr>
          <w:szCs w:val="28"/>
        </w:rPr>
        <w:t xml:space="preserve"> </w:t>
      </w:r>
      <w:r w:rsidR="001A105E" w:rsidRPr="00DA16BD">
        <w:rPr>
          <w:szCs w:val="28"/>
        </w:rPr>
        <w:t>вредных</w:t>
      </w:r>
      <w:r w:rsidR="00F9267D" w:rsidRPr="00DA16BD">
        <w:rPr>
          <w:szCs w:val="28"/>
        </w:rPr>
        <w:t xml:space="preserve"> </w:t>
      </w:r>
      <w:r w:rsidR="001A105E" w:rsidRPr="00DA16BD">
        <w:rPr>
          <w:szCs w:val="28"/>
        </w:rPr>
        <w:t>оксидов.</w:t>
      </w:r>
    </w:p>
    <w:p w:rsidR="00BF6BFD" w:rsidRPr="00BF6BFD" w:rsidRDefault="00BF6BFD" w:rsidP="00DA16BD">
      <w:pPr>
        <w:tabs>
          <w:tab w:val="left" w:pos="1905"/>
        </w:tabs>
        <w:rPr>
          <w:szCs w:val="28"/>
          <w:lang w:val="kk-KZ"/>
        </w:rPr>
      </w:pPr>
    </w:p>
    <w:p w:rsidR="00307A1E" w:rsidRPr="00DA16BD" w:rsidRDefault="00246C98" w:rsidP="00BF6BFD">
      <w:pPr>
        <w:tabs>
          <w:tab w:val="left" w:pos="1905"/>
        </w:tabs>
        <w:ind w:firstLine="0"/>
        <w:jc w:val="center"/>
        <w:rPr>
          <w:noProof/>
          <w:szCs w:val="28"/>
        </w:rPr>
      </w:pPr>
      <w:r w:rsidRPr="00DA16BD">
        <w:rPr>
          <w:noProof/>
          <w:szCs w:val="28"/>
          <w:lang w:eastAsia="ru-RU"/>
        </w:rPr>
        <w:drawing>
          <wp:inline distT="0" distB="0" distL="0" distR="0" wp14:anchorId="47AC25AC" wp14:editId="322E009E">
            <wp:extent cx="4175125" cy="2786380"/>
            <wp:effectExtent l="19050" t="0" r="0" b="0"/>
            <wp:docPr id="1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a:srcRect/>
                    <a:stretch>
                      <a:fillRect/>
                    </a:stretch>
                  </pic:blipFill>
                  <pic:spPr bwMode="auto">
                    <a:xfrm>
                      <a:off x="0" y="0"/>
                      <a:ext cx="4175125" cy="2786380"/>
                    </a:xfrm>
                    <a:prstGeom prst="rect">
                      <a:avLst/>
                    </a:prstGeom>
                    <a:noFill/>
                    <a:ln w="9525">
                      <a:noFill/>
                      <a:miter lim="800000"/>
                      <a:headEnd/>
                      <a:tailEnd/>
                    </a:ln>
                  </pic:spPr>
                </pic:pic>
              </a:graphicData>
            </a:graphic>
          </wp:inline>
        </w:drawing>
      </w:r>
    </w:p>
    <w:p w:rsidR="00BF6BFD" w:rsidRPr="00BF6BFD" w:rsidRDefault="00BF6BFD" w:rsidP="00BF6BFD">
      <w:pPr>
        <w:tabs>
          <w:tab w:val="left" w:pos="1905"/>
        </w:tabs>
        <w:ind w:firstLine="0"/>
        <w:jc w:val="center"/>
        <w:rPr>
          <w:sz w:val="16"/>
          <w:szCs w:val="16"/>
          <w:lang w:val="kk-KZ"/>
        </w:rPr>
      </w:pPr>
    </w:p>
    <w:p w:rsidR="00307A1E" w:rsidRPr="00DA16BD" w:rsidRDefault="00307A1E" w:rsidP="00BF6BFD">
      <w:pPr>
        <w:tabs>
          <w:tab w:val="left" w:pos="1905"/>
        </w:tabs>
        <w:ind w:firstLine="0"/>
        <w:jc w:val="center"/>
        <w:rPr>
          <w:szCs w:val="28"/>
        </w:rPr>
      </w:pPr>
      <w:r w:rsidRPr="00DA16BD">
        <w:rPr>
          <w:szCs w:val="28"/>
        </w:rPr>
        <w:t>Рисунок</w:t>
      </w:r>
      <w:r w:rsidR="00F9267D" w:rsidRPr="00DA16BD">
        <w:rPr>
          <w:szCs w:val="28"/>
        </w:rPr>
        <w:t xml:space="preserve"> </w:t>
      </w:r>
      <w:r w:rsidR="00A94C7A" w:rsidRPr="00DA16BD">
        <w:rPr>
          <w:szCs w:val="28"/>
        </w:rPr>
        <w:t>50</w:t>
      </w:r>
      <w:r w:rsidR="00F9267D" w:rsidRPr="00DA16BD">
        <w:rPr>
          <w:szCs w:val="28"/>
        </w:rPr>
        <w:t xml:space="preserve"> </w:t>
      </w:r>
      <w:r w:rsidR="00BF6BFD">
        <w:rPr>
          <w:szCs w:val="28"/>
        </w:rPr>
        <w:t>‒</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концентрации</w:t>
      </w:r>
      <w:r w:rsidR="00F9267D" w:rsidRPr="00DA16BD">
        <w:rPr>
          <w:szCs w:val="28"/>
        </w:rPr>
        <w:t xml:space="preserve"> </w:t>
      </w:r>
      <w:r w:rsidRPr="00DA16BD">
        <w:rPr>
          <w:szCs w:val="28"/>
        </w:rPr>
        <w:t>воды</w:t>
      </w:r>
      <w:r w:rsidR="00F9267D" w:rsidRPr="00DA16BD">
        <w:rPr>
          <w:szCs w:val="28"/>
        </w:rPr>
        <w:t xml:space="preserve"> </w:t>
      </w:r>
      <w:r w:rsidRPr="00DA16BD">
        <w:rPr>
          <w:szCs w:val="28"/>
        </w:rPr>
        <w:t>в</w:t>
      </w:r>
      <w:r w:rsidR="00F9267D" w:rsidRPr="00DA16BD">
        <w:rPr>
          <w:szCs w:val="28"/>
        </w:rPr>
        <w:t xml:space="preserve"> </w:t>
      </w:r>
      <w:r w:rsidRPr="00DA16BD">
        <w:rPr>
          <w:szCs w:val="28"/>
        </w:rPr>
        <w:t>ВМЭ</w:t>
      </w:r>
    </w:p>
    <w:p w:rsidR="00B20F24" w:rsidRPr="00DA16BD" w:rsidRDefault="00B20F24" w:rsidP="00DA16BD">
      <w:pPr>
        <w:tabs>
          <w:tab w:val="left" w:pos="709"/>
        </w:tabs>
        <w:rPr>
          <w:szCs w:val="28"/>
        </w:rPr>
      </w:pPr>
    </w:p>
    <w:p w:rsidR="00291AE6" w:rsidRPr="00DA16BD" w:rsidRDefault="00307A1E" w:rsidP="00DA16BD">
      <w:pPr>
        <w:tabs>
          <w:tab w:val="left" w:pos="709"/>
        </w:tabs>
        <w:rPr>
          <w:szCs w:val="28"/>
        </w:rPr>
      </w:pPr>
      <w:r w:rsidRPr="00DA16BD">
        <w:rPr>
          <w:szCs w:val="28"/>
        </w:rPr>
        <w:t>За</w:t>
      </w:r>
      <w:r w:rsidR="00F9267D" w:rsidRPr="00DA16BD">
        <w:rPr>
          <w:szCs w:val="28"/>
        </w:rPr>
        <w:t xml:space="preserve"> </w:t>
      </w:r>
      <w:r w:rsidRPr="00DA16BD">
        <w:rPr>
          <w:szCs w:val="28"/>
        </w:rPr>
        <w:t>счёт</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повышение</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пребывания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перехода</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ангидрида</w:t>
      </w:r>
      <w:r w:rsidR="00F9267D" w:rsidRPr="00DA16BD">
        <w:rPr>
          <w:szCs w:val="28"/>
        </w:rPr>
        <w:t xml:space="preserve"> </w:t>
      </w:r>
      <w:r w:rsidRPr="00DA16BD">
        <w:rPr>
          <w:szCs w:val="28"/>
        </w:rPr>
        <w:t>в</w:t>
      </w:r>
      <w:r w:rsidR="00F9267D" w:rsidRPr="00DA16BD">
        <w:rPr>
          <w:szCs w:val="28"/>
        </w:rPr>
        <w:t xml:space="preserve"> </w:t>
      </w:r>
      <w:r w:rsidRPr="00DA16BD">
        <w:rPr>
          <w:szCs w:val="28"/>
        </w:rPr>
        <w:t>аэрозоли</w:t>
      </w:r>
      <w:r w:rsidR="00F9267D" w:rsidRPr="00DA16BD">
        <w:rPr>
          <w:szCs w:val="28"/>
        </w:rPr>
        <w:t xml:space="preserve"> </w:t>
      </w:r>
      <w:r w:rsidRPr="00DA16BD">
        <w:rPr>
          <w:szCs w:val="28"/>
        </w:rPr>
        <w:t>серной</w:t>
      </w:r>
      <w:r w:rsidR="00F9267D" w:rsidRPr="00DA16BD">
        <w:rPr>
          <w:szCs w:val="28"/>
        </w:rPr>
        <w:t xml:space="preserve"> </w:t>
      </w:r>
      <w:r w:rsidRPr="00DA16BD">
        <w:rPr>
          <w:szCs w:val="28"/>
        </w:rPr>
        <w:t>кислоты</w:t>
      </w:r>
      <w:r w:rsidR="00F9267D" w:rsidRPr="00DA16BD">
        <w:rPr>
          <w:szCs w:val="28"/>
        </w:rPr>
        <w:t xml:space="preserve"> </w:t>
      </w:r>
      <w:r w:rsidRPr="00DA16BD">
        <w:rPr>
          <w:szCs w:val="28"/>
          <w:lang w:val="en-US"/>
        </w:rPr>
        <w:t>H</w:t>
      </w:r>
      <w:r w:rsidRPr="00DA16BD">
        <w:rPr>
          <w:szCs w:val="28"/>
          <w:vertAlign w:val="subscript"/>
        </w:rPr>
        <w:t>2</w:t>
      </w:r>
      <w:r w:rsidRPr="00DA16BD">
        <w:rPr>
          <w:szCs w:val="28"/>
          <w:lang w:val="en-US"/>
        </w:rPr>
        <w:t>SO</w:t>
      </w:r>
      <w:r w:rsidRPr="00DA16BD">
        <w:rPr>
          <w:szCs w:val="28"/>
          <w:vertAlign w:val="subscript"/>
        </w:rPr>
        <w:t>4</w:t>
      </w:r>
      <w:r w:rsidRPr="00DA16BD">
        <w:rPr>
          <w:szCs w:val="28"/>
        </w:rPr>
        <w:t>,</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улавливать</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электрофильтров,</w:t>
      </w:r>
      <w:r w:rsidR="00F9267D" w:rsidRPr="00DA16BD">
        <w:rPr>
          <w:szCs w:val="28"/>
        </w:rPr>
        <w:t xml:space="preserve"> </w:t>
      </w:r>
      <w:r w:rsidRPr="00DA16BD">
        <w:rPr>
          <w:szCs w:val="28"/>
        </w:rPr>
        <w:t>к</w:t>
      </w:r>
      <w:r w:rsidRPr="00DA16BD">
        <w:rPr>
          <w:szCs w:val="28"/>
          <w:lang w:val="kk-KZ"/>
        </w:rPr>
        <w:t>онцентрация</w:t>
      </w:r>
      <w:r w:rsidR="00F9267D" w:rsidRPr="00DA16BD">
        <w:rPr>
          <w:szCs w:val="28"/>
          <w:lang w:val="kk-KZ"/>
        </w:rPr>
        <w:t xml:space="preserve"> </w:t>
      </w:r>
      <w:r w:rsidRPr="00DA16BD">
        <w:rPr>
          <w:szCs w:val="28"/>
          <w:lang w:val="kk-KZ"/>
        </w:rPr>
        <w:t>сернистого</w:t>
      </w:r>
      <w:r w:rsidR="00F9267D" w:rsidRPr="00DA16BD">
        <w:rPr>
          <w:szCs w:val="28"/>
          <w:lang w:val="kk-KZ"/>
        </w:rPr>
        <w:t xml:space="preserve"> </w:t>
      </w:r>
      <w:r w:rsidRPr="00DA16BD">
        <w:rPr>
          <w:szCs w:val="28"/>
          <w:lang w:val="kk-KZ"/>
        </w:rPr>
        <w:t>ангидрида</w:t>
      </w:r>
      <w:r w:rsidR="00F9267D" w:rsidRPr="00DA16BD">
        <w:rPr>
          <w:szCs w:val="28"/>
          <w:lang w:val="kk-KZ"/>
        </w:rPr>
        <w:t xml:space="preserve"> </w:t>
      </w:r>
      <w:r w:rsidRPr="00DA16BD">
        <w:rPr>
          <w:szCs w:val="28"/>
          <w:lang w:val="en-US"/>
        </w:rPr>
        <w:t>SO</w:t>
      </w:r>
      <w:r w:rsidRPr="00DA16BD">
        <w:rPr>
          <w:szCs w:val="28"/>
          <w:vertAlign w:val="subscript"/>
        </w:rPr>
        <w:t>2</w:t>
      </w:r>
      <w:r w:rsidR="00F9267D" w:rsidRPr="00DA16BD">
        <w:rPr>
          <w:szCs w:val="28"/>
        </w:rPr>
        <w:t xml:space="preserve"> </w:t>
      </w:r>
      <w:r w:rsidRPr="00DA16BD">
        <w:rPr>
          <w:szCs w:val="28"/>
        </w:rPr>
        <w:t>уменьшается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повышении</w:t>
      </w:r>
      <w:r w:rsidR="00F9267D" w:rsidRPr="00DA16BD">
        <w:rPr>
          <w:szCs w:val="28"/>
        </w:rPr>
        <w:t xml:space="preserve"> </w:t>
      </w:r>
      <w:r w:rsidRPr="00DA16BD">
        <w:rPr>
          <w:szCs w:val="28"/>
        </w:rPr>
        <w:t>Н</w:t>
      </w:r>
      <w:r w:rsidRPr="00DA16BD">
        <w:rPr>
          <w:szCs w:val="28"/>
          <w:vertAlign w:val="subscript"/>
        </w:rPr>
        <w:t>2</w:t>
      </w:r>
      <w:r w:rsidRPr="00DA16BD">
        <w:rPr>
          <w:szCs w:val="28"/>
        </w:rPr>
        <w:t>О</w:t>
      </w:r>
      <w:r w:rsidR="00F9267D" w:rsidRPr="00DA16BD">
        <w:rPr>
          <w:szCs w:val="28"/>
        </w:rPr>
        <w:t xml:space="preserve"> </w:t>
      </w:r>
      <w:r w:rsidRPr="00DA16BD">
        <w:rPr>
          <w:szCs w:val="28"/>
        </w:rPr>
        <w:t>в</w:t>
      </w:r>
      <w:r w:rsidR="00F9267D" w:rsidRPr="00DA16BD">
        <w:rPr>
          <w:szCs w:val="28"/>
        </w:rPr>
        <w:t xml:space="preserve"> </w:t>
      </w:r>
      <w:r w:rsidRPr="00DA16BD">
        <w:rPr>
          <w:szCs w:val="28"/>
        </w:rPr>
        <w:t>эмульсии.</w:t>
      </w:r>
      <w:r w:rsidR="00F9267D" w:rsidRPr="00DA16BD">
        <w:rPr>
          <w:szCs w:val="28"/>
        </w:rPr>
        <w:t xml:space="preserve"> </w:t>
      </w:r>
    </w:p>
    <w:p w:rsidR="00291AE6" w:rsidRPr="00DA16BD" w:rsidRDefault="00307A1E" w:rsidP="00DA16BD">
      <w:pPr>
        <w:tabs>
          <w:tab w:val="left" w:pos="709"/>
        </w:tabs>
        <w:rPr>
          <w:szCs w:val="28"/>
        </w:rPr>
      </w:pPr>
      <w:r w:rsidRPr="00DA16BD">
        <w:rPr>
          <w:szCs w:val="28"/>
        </w:rPr>
        <w:t>Значительное</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температурного</w:t>
      </w:r>
      <w:r w:rsidR="00F9267D" w:rsidRPr="00DA16BD">
        <w:rPr>
          <w:szCs w:val="28"/>
        </w:rPr>
        <w:t xml:space="preserve"> </w:t>
      </w:r>
      <w:r w:rsidRPr="00DA16BD">
        <w:rPr>
          <w:szCs w:val="28"/>
        </w:rPr>
        <w:t>уровня</w:t>
      </w:r>
      <w:r w:rsidR="00F9267D" w:rsidRPr="00DA16BD">
        <w:rPr>
          <w:szCs w:val="28"/>
        </w:rPr>
        <w:t xml:space="preserve"> </w:t>
      </w:r>
      <w:r w:rsidRPr="00DA16BD">
        <w:rPr>
          <w:szCs w:val="28"/>
        </w:rPr>
        <w:t>и</w:t>
      </w:r>
      <w:r w:rsidR="00F9267D" w:rsidRPr="00DA16BD">
        <w:rPr>
          <w:szCs w:val="28"/>
        </w:rPr>
        <w:t xml:space="preserve"> </w:t>
      </w:r>
      <w:r w:rsidRPr="00DA16BD">
        <w:rPr>
          <w:szCs w:val="28"/>
        </w:rPr>
        <w:t>равномерное</w:t>
      </w:r>
      <w:r w:rsidR="00F9267D" w:rsidRPr="00DA16BD">
        <w:rPr>
          <w:szCs w:val="28"/>
        </w:rPr>
        <w:t xml:space="preserve"> </w:t>
      </w:r>
      <w:r w:rsidRPr="00DA16BD">
        <w:rPr>
          <w:szCs w:val="28"/>
        </w:rPr>
        <w:t>распределения</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и</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уменьшению</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lang w:val="en-US"/>
        </w:rPr>
        <w:t>NO</w:t>
      </w:r>
      <w:r w:rsidRPr="00DA16BD">
        <w:rPr>
          <w:szCs w:val="28"/>
          <w:vertAlign w:val="subscript"/>
          <w:lang w:val="en-US"/>
        </w:rPr>
        <w:t>x</w:t>
      </w:r>
      <w:r w:rsidRPr="00DA16BD">
        <w:rPr>
          <w:szCs w:val="28"/>
        </w:rPr>
        <w:t>.</w:t>
      </w:r>
      <w:r w:rsidR="00F9267D" w:rsidRPr="00DA16BD">
        <w:rPr>
          <w:szCs w:val="28"/>
        </w:rPr>
        <w:t xml:space="preserve"> </w:t>
      </w:r>
      <w:r w:rsidR="00291AE6" w:rsidRPr="00DA16BD">
        <w:rPr>
          <w:szCs w:val="28"/>
        </w:rPr>
        <w:t>Снижение</w:t>
      </w:r>
      <w:r w:rsidR="00F9267D" w:rsidRPr="00DA16BD">
        <w:rPr>
          <w:szCs w:val="28"/>
        </w:rPr>
        <w:t xml:space="preserve"> </w:t>
      </w:r>
      <w:r w:rsidR="00291AE6" w:rsidRPr="00DA16BD">
        <w:rPr>
          <w:szCs w:val="28"/>
        </w:rPr>
        <w:t>максимального</w:t>
      </w:r>
      <w:r w:rsidR="00F9267D" w:rsidRPr="00DA16BD">
        <w:rPr>
          <w:szCs w:val="28"/>
        </w:rPr>
        <w:t xml:space="preserve"> </w:t>
      </w:r>
      <w:r w:rsidR="00291AE6" w:rsidRPr="00DA16BD">
        <w:rPr>
          <w:szCs w:val="28"/>
        </w:rPr>
        <w:t>предела</w:t>
      </w:r>
      <w:r w:rsidR="00F9267D" w:rsidRPr="00DA16BD">
        <w:rPr>
          <w:szCs w:val="28"/>
        </w:rPr>
        <w:t xml:space="preserve"> </w:t>
      </w:r>
      <w:r w:rsidR="00291AE6" w:rsidRPr="00DA16BD">
        <w:rPr>
          <w:szCs w:val="28"/>
        </w:rPr>
        <w:t>температуры</w:t>
      </w:r>
      <w:r w:rsidR="00F9267D" w:rsidRPr="00DA16BD">
        <w:rPr>
          <w:szCs w:val="28"/>
        </w:rPr>
        <w:t xml:space="preserve"> </w:t>
      </w:r>
      <w:r w:rsidR="00291AE6" w:rsidRPr="00DA16BD">
        <w:rPr>
          <w:szCs w:val="28"/>
        </w:rPr>
        <w:t>в</w:t>
      </w:r>
      <w:r w:rsidR="00F9267D" w:rsidRPr="00DA16BD">
        <w:rPr>
          <w:szCs w:val="28"/>
        </w:rPr>
        <w:t xml:space="preserve"> </w:t>
      </w:r>
      <w:r w:rsidR="00291AE6" w:rsidRPr="00DA16BD">
        <w:rPr>
          <w:szCs w:val="28"/>
        </w:rPr>
        <w:t>камере</w:t>
      </w:r>
      <w:r w:rsidR="00F9267D" w:rsidRPr="00DA16BD">
        <w:rPr>
          <w:szCs w:val="28"/>
        </w:rPr>
        <w:t xml:space="preserve"> </w:t>
      </w:r>
      <w:r w:rsidR="00291AE6" w:rsidRPr="00DA16BD">
        <w:rPr>
          <w:szCs w:val="28"/>
        </w:rPr>
        <w:t>сгорания</w:t>
      </w:r>
      <w:r w:rsidR="00F9267D" w:rsidRPr="00DA16BD">
        <w:rPr>
          <w:szCs w:val="28"/>
        </w:rPr>
        <w:t xml:space="preserve"> </w:t>
      </w:r>
      <w:r w:rsidR="00EA3B06" w:rsidRPr="00DA16BD">
        <w:rPr>
          <w:szCs w:val="28"/>
        </w:rPr>
        <w:t>предлагаемой</w:t>
      </w:r>
      <w:r w:rsidR="00F9267D" w:rsidRPr="00DA16BD">
        <w:rPr>
          <w:szCs w:val="28"/>
        </w:rPr>
        <w:t xml:space="preserve"> </w:t>
      </w:r>
      <w:r w:rsidR="00EA3B06" w:rsidRPr="00DA16BD">
        <w:rPr>
          <w:szCs w:val="28"/>
        </w:rPr>
        <w:t>вихревой</w:t>
      </w:r>
      <w:r w:rsidR="00F9267D" w:rsidRPr="00DA16BD">
        <w:rPr>
          <w:szCs w:val="28"/>
        </w:rPr>
        <w:t xml:space="preserve"> </w:t>
      </w:r>
      <w:r w:rsidR="00291AE6" w:rsidRPr="00DA16BD">
        <w:rPr>
          <w:szCs w:val="28"/>
        </w:rPr>
        <w:t>горелки</w:t>
      </w:r>
      <w:r w:rsidR="00F9267D" w:rsidRPr="00DA16BD">
        <w:rPr>
          <w:szCs w:val="28"/>
        </w:rPr>
        <w:t xml:space="preserve"> </w:t>
      </w:r>
      <w:r w:rsidR="00291AE6" w:rsidRPr="00DA16BD">
        <w:rPr>
          <w:szCs w:val="28"/>
        </w:rPr>
        <w:t>наблюдается</w:t>
      </w:r>
      <w:r w:rsidR="00F9267D" w:rsidRPr="00DA16BD">
        <w:rPr>
          <w:szCs w:val="28"/>
        </w:rPr>
        <w:t xml:space="preserve"> </w:t>
      </w:r>
      <w:r w:rsidR="00291AE6" w:rsidRPr="00DA16BD">
        <w:rPr>
          <w:szCs w:val="28"/>
        </w:rPr>
        <w:t>при</w:t>
      </w:r>
      <w:r w:rsidR="00F9267D" w:rsidRPr="00DA16BD">
        <w:rPr>
          <w:szCs w:val="28"/>
        </w:rPr>
        <w:t xml:space="preserve"> </w:t>
      </w:r>
      <w:r w:rsidR="00291AE6" w:rsidRPr="00DA16BD">
        <w:rPr>
          <w:szCs w:val="28"/>
        </w:rPr>
        <w:t>поэтапном</w:t>
      </w:r>
      <w:r w:rsidR="00F9267D" w:rsidRPr="00DA16BD">
        <w:rPr>
          <w:szCs w:val="28"/>
        </w:rPr>
        <w:t xml:space="preserve"> </w:t>
      </w:r>
      <w:r w:rsidR="00291AE6" w:rsidRPr="00DA16BD">
        <w:rPr>
          <w:szCs w:val="28"/>
        </w:rPr>
        <w:t>увеличении</w:t>
      </w:r>
      <w:r w:rsidR="00F9267D" w:rsidRPr="00DA16BD">
        <w:rPr>
          <w:szCs w:val="28"/>
        </w:rPr>
        <w:t xml:space="preserve"> </w:t>
      </w:r>
      <w:r w:rsidR="00291AE6" w:rsidRPr="00DA16BD">
        <w:rPr>
          <w:szCs w:val="28"/>
        </w:rPr>
        <w:t>содержания</w:t>
      </w:r>
      <w:r w:rsidR="00F9267D" w:rsidRPr="00DA16BD">
        <w:rPr>
          <w:szCs w:val="28"/>
        </w:rPr>
        <w:t xml:space="preserve"> </w:t>
      </w:r>
      <w:r w:rsidR="00291AE6" w:rsidRPr="00DA16BD">
        <w:rPr>
          <w:szCs w:val="28"/>
        </w:rPr>
        <w:t>Н</w:t>
      </w:r>
      <w:r w:rsidR="00291AE6" w:rsidRPr="00DA16BD">
        <w:rPr>
          <w:szCs w:val="28"/>
          <w:vertAlign w:val="subscript"/>
        </w:rPr>
        <w:t>2</w:t>
      </w:r>
      <w:r w:rsidR="00291AE6" w:rsidRPr="00DA16BD">
        <w:rPr>
          <w:szCs w:val="28"/>
        </w:rPr>
        <w:t>О</w:t>
      </w:r>
      <w:r w:rsidR="00F9267D" w:rsidRPr="00DA16BD">
        <w:rPr>
          <w:szCs w:val="28"/>
        </w:rPr>
        <w:t xml:space="preserve"> </w:t>
      </w:r>
      <w:r w:rsidR="00291AE6" w:rsidRPr="00DA16BD">
        <w:rPr>
          <w:szCs w:val="28"/>
        </w:rPr>
        <w:t>в</w:t>
      </w:r>
      <w:r w:rsidR="00F9267D" w:rsidRPr="00DA16BD">
        <w:rPr>
          <w:szCs w:val="28"/>
        </w:rPr>
        <w:t xml:space="preserve"> </w:t>
      </w:r>
      <w:r w:rsidR="00291AE6" w:rsidRPr="00DA16BD">
        <w:rPr>
          <w:szCs w:val="28"/>
        </w:rPr>
        <w:t>ВМЭ</w:t>
      </w:r>
      <w:r w:rsidR="00F9267D" w:rsidRPr="00DA16BD">
        <w:rPr>
          <w:szCs w:val="28"/>
        </w:rPr>
        <w:t xml:space="preserve"> </w:t>
      </w:r>
      <w:r w:rsidR="00291AE6" w:rsidRPr="00DA16BD">
        <w:rPr>
          <w:szCs w:val="28"/>
        </w:rPr>
        <w:t>как</w:t>
      </w:r>
      <w:r w:rsidR="00F9267D" w:rsidRPr="00DA16BD">
        <w:rPr>
          <w:szCs w:val="28"/>
        </w:rPr>
        <w:t xml:space="preserve"> </w:t>
      </w:r>
      <w:r w:rsidR="00291AE6" w:rsidRPr="00DA16BD">
        <w:rPr>
          <w:szCs w:val="28"/>
        </w:rPr>
        <w:t>показано</w:t>
      </w:r>
      <w:r w:rsidR="00F9267D" w:rsidRPr="00DA16BD">
        <w:rPr>
          <w:szCs w:val="28"/>
        </w:rPr>
        <w:t xml:space="preserve"> </w:t>
      </w:r>
      <w:r w:rsidR="00291AE6" w:rsidRPr="00DA16BD">
        <w:rPr>
          <w:szCs w:val="28"/>
        </w:rPr>
        <w:t>на</w:t>
      </w:r>
      <w:r w:rsidR="00F9267D" w:rsidRPr="00DA16BD">
        <w:rPr>
          <w:szCs w:val="28"/>
        </w:rPr>
        <w:t xml:space="preserve"> </w:t>
      </w:r>
      <w:r w:rsidR="00291AE6" w:rsidRPr="00DA16BD">
        <w:rPr>
          <w:szCs w:val="28"/>
        </w:rPr>
        <w:t>рисунке</w:t>
      </w:r>
      <w:r w:rsidR="00F9267D" w:rsidRPr="00DA16BD">
        <w:rPr>
          <w:szCs w:val="28"/>
        </w:rPr>
        <w:t xml:space="preserve"> </w:t>
      </w:r>
      <w:r w:rsidR="00A94C7A" w:rsidRPr="00DA16BD">
        <w:rPr>
          <w:szCs w:val="28"/>
        </w:rPr>
        <w:t>50</w:t>
      </w:r>
      <w:r w:rsidR="00291AE6" w:rsidRPr="00DA16BD">
        <w:rPr>
          <w:szCs w:val="28"/>
        </w:rPr>
        <w:t>.</w:t>
      </w:r>
      <w:r w:rsidR="00F9267D" w:rsidRPr="00DA16BD">
        <w:rPr>
          <w:szCs w:val="28"/>
        </w:rPr>
        <w:t xml:space="preserve"> </w:t>
      </w:r>
      <w:r w:rsidR="00291AE6" w:rsidRPr="00DA16BD">
        <w:rPr>
          <w:szCs w:val="28"/>
        </w:rPr>
        <w:t>Кривая</w:t>
      </w:r>
      <w:r w:rsidR="00F9267D" w:rsidRPr="00DA16BD">
        <w:rPr>
          <w:szCs w:val="28"/>
        </w:rPr>
        <w:t xml:space="preserve"> </w:t>
      </w:r>
      <w:r w:rsidR="00291AE6" w:rsidRPr="00DA16BD">
        <w:rPr>
          <w:szCs w:val="28"/>
        </w:rPr>
        <w:t>имеет</w:t>
      </w:r>
      <w:r w:rsidR="00F9267D" w:rsidRPr="00DA16BD">
        <w:rPr>
          <w:szCs w:val="28"/>
        </w:rPr>
        <w:t xml:space="preserve"> </w:t>
      </w:r>
      <w:r w:rsidR="00291AE6" w:rsidRPr="00DA16BD">
        <w:rPr>
          <w:szCs w:val="28"/>
        </w:rPr>
        <w:t>почти</w:t>
      </w:r>
      <w:r w:rsidR="00F9267D" w:rsidRPr="00DA16BD">
        <w:rPr>
          <w:szCs w:val="28"/>
        </w:rPr>
        <w:t xml:space="preserve"> </w:t>
      </w:r>
      <w:r w:rsidR="00291AE6" w:rsidRPr="00DA16BD">
        <w:rPr>
          <w:szCs w:val="28"/>
        </w:rPr>
        <w:t>линейный</w:t>
      </w:r>
      <w:r w:rsidR="00F9267D" w:rsidRPr="00DA16BD">
        <w:rPr>
          <w:szCs w:val="28"/>
        </w:rPr>
        <w:t xml:space="preserve"> </w:t>
      </w:r>
      <w:r w:rsidR="00291AE6" w:rsidRPr="00DA16BD">
        <w:rPr>
          <w:szCs w:val="28"/>
        </w:rPr>
        <w:t>характер.</w:t>
      </w:r>
      <w:r w:rsidR="00F9267D" w:rsidRPr="00DA16BD">
        <w:rPr>
          <w:szCs w:val="28"/>
        </w:rPr>
        <w:t xml:space="preserve"> </w:t>
      </w:r>
      <w:r w:rsidR="00291AE6" w:rsidRPr="00DA16BD">
        <w:rPr>
          <w:szCs w:val="28"/>
        </w:rPr>
        <w:t>Зависимость</w:t>
      </w:r>
      <w:r w:rsidR="00F9267D" w:rsidRPr="00DA16BD">
        <w:rPr>
          <w:szCs w:val="28"/>
        </w:rPr>
        <w:t xml:space="preserve"> </w:t>
      </w:r>
      <w:r w:rsidR="00291AE6" w:rsidRPr="00DA16BD">
        <w:rPr>
          <w:szCs w:val="28"/>
        </w:rPr>
        <w:t>обратная,</w:t>
      </w:r>
      <w:r w:rsidR="00F9267D" w:rsidRPr="00DA16BD">
        <w:rPr>
          <w:szCs w:val="28"/>
        </w:rPr>
        <w:t xml:space="preserve"> </w:t>
      </w:r>
      <w:r w:rsidR="00291AE6" w:rsidRPr="00DA16BD">
        <w:rPr>
          <w:szCs w:val="28"/>
        </w:rPr>
        <w:t>что</w:t>
      </w:r>
      <w:r w:rsidR="00F9267D" w:rsidRPr="00DA16BD">
        <w:rPr>
          <w:szCs w:val="28"/>
        </w:rPr>
        <w:t xml:space="preserve"> </w:t>
      </w:r>
      <w:r w:rsidR="00291AE6" w:rsidRPr="00DA16BD">
        <w:rPr>
          <w:szCs w:val="28"/>
        </w:rPr>
        <w:t>объяснимо</w:t>
      </w:r>
      <w:r w:rsidR="00F9267D" w:rsidRPr="00DA16BD">
        <w:rPr>
          <w:szCs w:val="28"/>
        </w:rPr>
        <w:t xml:space="preserve"> </w:t>
      </w:r>
      <w:r w:rsidR="00291AE6" w:rsidRPr="00DA16BD">
        <w:rPr>
          <w:szCs w:val="28"/>
        </w:rPr>
        <w:t>поглощением</w:t>
      </w:r>
      <w:r w:rsidR="00F9267D" w:rsidRPr="00DA16BD">
        <w:rPr>
          <w:szCs w:val="28"/>
        </w:rPr>
        <w:t xml:space="preserve"> </w:t>
      </w:r>
      <w:r w:rsidR="00291AE6" w:rsidRPr="00DA16BD">
        <w:rPr>
          <w:szCs w:val="28"/>
        </w:rPr>
        <w:t>теплоты</w:t>
      </w:r>
      <w:r w:rsidR="00F9267D" w:rsidRPr="00DA16BD">
        <w:rPr>
          <w:szCs w:val="28"/>
        </w:rPr>
        <w:t xml:space="preserve"> </w:t>
      </w:r>
      <w:r w:rsidR="00291AE6" w:rsidRPr="00DA16BD">
        <w:rPr>
          <w:szCs w:val="28"/>
        </w:rPr>
        <w:t>парообразования</w:t>
      </w:r>
      <w:r w:rsidR="00F9267D" w:rsidRPr="00DA16BD">
        <w:rPr>
          <w:szCs w:val="28"/>
        </w:rPr>
        <w:t xml:space="preserve"> </w:t>
      </w:r>
      <w:r w:rsidR="00291AE6" w:rsidRPr="00DA16BD">
        <w:rPr>
          <w:szCs w:val="28"/>
        </w:rPr>
        <w:t>и</w:t>
      </w:r>
      <w:r w:rsidR="00F9267D" w:rsidRPr="00DA16BD">
        <w:rPr>
          <w:szCs w:val="28"/>
        </w:rPr>
        <w:t xml:space="preserve"> </w:t>
      </w:r>
      <w:r w:rsidR="00291AE6" w:rsidRPr="00DA16BD">
        <w:rPr>
          <w:szCs w:val="28"/>
        </w:rPr>
        <w:t>энергии</w:t>
      </w:r>
      <w:r w:rsidR="00F9267D" w:rsidRPr="00DA16BD">
        <w:rPr>
          <w:szCs w:val="28"/>
        </w:rPr>
        <w:t xml:space="preserve"> </w:t>
      </w:r>
      <w:r w:rsidR="00291AE6" w:rsidRPr="00DA16BD">
        <w:rPr>
          <w:szCs w:val="28"/>
        </w:rPr>
        <w:t>диссоциации</w:t>
      </w:r>
      <w:r w:rsidR="00F9267D" w:rsidRPr="00DA16BD">
        <w:rPr>
          <w:szCs w:val="28"/>
        </w:rPr>
        <w:t xml:space="preserve"> </w:t>
      </w:r>
      <w:r w:rsidR="00291AE6" w:rsidRPr="00DA16BD">
        <w:rPr>
          <w:szCs w:val="28"/>
        </w:rPr>
        <w:t>воды</w:t>
      </w:r>
      <w:r w:rsidR="00F9267D" w:rsidRPr="00DA16BD">
        <w:rPr>
          <w:szCs w:val="28"/>
        </w:rPr>
        <w:t xml:space="preserve"> </w:t>
      </w:r>
      <w:r w:rsidR="00291AE6" w:rsidRPr="00DA16BD">
        <w:rPr>
          <w:szCs w:val="28"/>
        </w:rPr>
        <w:t>на</w:t>
      </w:r>
      <w:r w:rsidR="00F9267D" w:rsidRPr="00DA16BD">
        <w:rPr>
          <w:szCs w:val="28"/>
        </w:rPr>
        <w:t xml:space="preserve"> </w:t>
      </w:r>
      <w:r w:rsidR="00291AE6" w:rsidRPr="00DA16BD">
        <w:rPr>
          <w:szCs w:val="28"/>
        </w:rPr>
        <w:t>ионы</w:t>
      </w:r>
      <w:r w:rsidR="00F9267D" w:rsidRPr="00DA16BD">
        <w:rPr>
          <w:szCs w:val="28"/>
        </w:rPr>
        <w:t xml:space="preserve"> </w:t>
      </w:r>
      <w:r w:rsidR="00291AE6" w:rsidRPr="00DA16BD">
        <w:rPr>
          <w:szCs w:val="28"/>
        </w:rPr>
        <w:t>водорода</w:t>
      </w:r>
      <w:r w:rsidR="00F9267D" w:rsidRPr="00DA16BD">
        <w:rPr>
          <w:szCs w:val="28"/>
        </w:rPr>
        <w:t xml:space="preserve"> </w:t>
      </w:r>
      <w:r w:rsidR="00291AE6" w:rsidRPr="00DA16BD">
        <w:rPr>
          <w:i/>
          <w:szCs w:val="28"/>
        </w:rPr>
        <w:t>Н</w:t>
      </w:r>
      <w:r w:rsidR="00291AE6" w:rsidRPr="00DA16BD">
        <w:rPr>
          <w:szCs w:val="28"/>
          <w:vertAlign w:val="superscript"/>
        </w:rPr>
        <w:t>+</w:t>
      </w:r>
      <w:r w:rsidR="00F9267D" w:rsidRPr="00DA16BD">
        <w:rPr>
          <w:szCs w:val="28"/>
        </w:rPr>
        <w:t xml:space="preserve"> </w:t>
      </w:r>
      <w:r w:rsidR="00291AE6" w:rsidRPr="00DA16BD">
        <w:rPr>
          <w:szCs w:val="28"/>
        </w:rPr>
        <w:t>и</w:t>
      </w:r>
      <w:r w:rsidR="00F9267D" w:rsidRPr="00DA16BD">
        <w:rPr>
          <w:szCs w:val="28"/>
        </w:rPr>
        <w:t xml:space="preserve"> </w:t>
      </w:r>
      <w:r w:rsidR="00291AE6" w:rsidRPr="00DA16BD">
        <w:rPr>
          <w:szCs w:val="28"/>
        </w:rPr>
        <w:t>гидрооксидной</w:t>
      </w:r>
      <w:r w:rsidR="00F9267D" w:rsidRPr="00DA16BD">
        <w:rPr>
          <w:szCs w:val="28"/>
        </w:rPr>
        <w:t xml:space="preserve"> </w:t>
      </w:r>
      <w:r w:rsidR="00291AE6" w:rsidRPr="00DA16BD">
        <w:rPr>
          <w:szCs w:val="28"/>
        </w:rPr>
        <w:t>группы</w:t>
      </w:r>
      <w:r w:rsidR="00F9267D" w:rsidRPr="00DA16BD">
        <w:rPr>
          <w:szCs w:val="28"/>
        </w:rPr>
        <w:t xml:space="preserve"> </w:t>
      </w:r>
      <w:r w:rsidR="00291AE6" w:rsidRPr="00DA16BD">
        <w:rPr>
          <w:i/>
          <w:szCs w:val="28"/>
        </w:rPr>
        <w:t>ОН</w:t>
      </w:r>
      <w:r w:rsidR="00291AE6" w:rsidRPr="00DA16BD">
        <w:rPr>
          <w:szCs w:val="28"/>
          <w:vertAlign w:val="superscript"/>
        </w:rPr>
        <w:t>–</w:t>
      </w:r>
      <w:r w:rsidR="00291AE6" w:rsidRPr="00DA16BD">
        <w:rPr>
          <w:szCs w:val="28"/>
        </w:rPr>
        <w:t>.</w:t>
      </w:r>
      <w:r w:rsidR="00F9267D" w:rsidRPr="00DA16BD">
        <w:rPr>
          <w:szCs w:val="28"/>
        </w:rPr>
        <w:t xml:space="preserve"> </w:t>
      </w:r>
      <w:r w:rsidR="00291AE6" w:rsidRPr="00DA16BD">
        <w:rPr>
          <w:szCs w:val="28"/>
        </w:rPr>
        <w:t>Последнее</w:t>
      </w:r>
      <w:r w:rsidR="00F9267D" w:rsidRPr="00DA16BD">
        <w:rPr>
          <w:szCs w:val="28"/>
        </w:rPr>
        <w:t xml:space="preserve"> </w:t>
      </w:r>
      <w:r w:rsidR="00291AE6" w:rsidRPr="00DA16BD">
        <w:rPr>
          <w:szCs w:val="28"/>
        </w:rPr>
        <w:t>частично</w:t>
      </w:r>
      <w:r w:rsidR="00F9267D" w:rsidRPr="00DA16BD">
        <w:rPr>
          <w:szCs w:val="28"/>
        </w:rPr>
        <w:t xml:space="preserve"> </w:t>
      </w:r>
      <w:r w:rsidR="00291AE6" w:rsidRPr="00DA16BD">
        <w:rPr>
          <w:szCs w:val="28"/>
        </w:rPr>
        <w:t>компенсируется</w:t>
      </w:r>
      <w:r w:rsidR="00F9267D" w:rsidRPr="00DA16BD">
        <w:rPr>
          <w:szCs w:val="28"/>
        </w:rPr>
        <w:t xml:space="preserve"> </w:t>
      </w:r>
      <w:r w:rsidR="00291AE6" w:rsidRPr="00DA16BD">
        <w:rPr>
          <w:szCs w:val="28"/>
        </w:rPr>
        <w:t>за</w:t>
      </w:r>
      <w:r w:rsidR="00F9267D" w:rsidRPr="00DA16BD">
        <w:rPr>
          <w:szCs w:val="28"/>
        </w:rPr>
        <w:t xml:space="preserve"> </w:t>
      </w:r>
      <w:r w:rsidR="00291AE6" w:rsidRPr="00DA16BD">
        <w:rPr>
          <w:szCs w:val="28"/>
        </w:rPr>
        <w:t>счет</w:t>
      </w:r>
      <w:r w:rsidR="00F9267D" w:rsidRPr="00DA16BD">
        <w:rPr>
          <w:szCs w:val="28"/>
        </w:rPr>
        <w:t xml:space="preserve"> </w:t>
      </w:r>
      <w:r w:rsidR="00291AE6" w:rsidRPr="00DA16BD">
        <w:rPr>
          <w:szCs w:val="28"/>
        </w:rPr>
        <w:t>экзотермической</w:t>
      </w:r>
      <w:r w:rsidR="00F9267D" w:rsidRPr="00DA16BD">
        <w:rPr>
          <w:szCs w:val="28"/>
        </w:rPr>
        <w:t xml:space="preserve"> </w:t>
      </w:r>
      <w:r w:rsidR="00291AE6" w:rsidRPr="00DA16BD">
        <w:rPr>
          <w:szCs w:val="28"/>
        </w:rPr>
        <w:t>реакции</w:t>
      </w:r>
      <w:r w:rsidR="00F9267D" w:rsidRPr="00DA16BD">
        <w:rPr>
          <w:szCs w:val="28"/>
        </w:rPr>
        <w:t xml:space="preserve"> </w:t>
      </w:r>
      <w:r w:rsidR="00291AE6" w:rsidRPr="00DA16BD">
        <w:rPr>
          <w:szCs w:val="28"/>
        </w:rPr>
        <w:t>окисления</w:t>
      </w:r>
      <w:r w:rsidR="00F9267D" w:rsidRPr="00DA16BD">
        <w:rPr>
          <w:szCs w:val="28"/>
        </w:rPr>
        <w:t xml:space="preserve"> </w:t>
      </w:r>
      <w:r w:rsidR="00291AE6" w:rsidRPr="00DA16BD">
        <w:rPr>
          <w:szCs w:val="28"/>
        </w:rPr>
        <w:t>атомарного</w:t>
      </w:r>
      <w:r w:rsidR="00F9267D" w:rsidRPr="00DA16BD">
        <w:rPr>
          <w:szCs w:val="28"/>
        </w:rPr>
        <w:t xml:space="preserve"> </w:t>
      </w:r>
      <w:r w:rsidR="00291AE6" w:rsidRPr="00DA16BD">
        <w:rPr>
          <w:szCs w:val="28"/>
        </w:rPr>
        <w:t>водорода</w:t>
      </w:r>
      <w:r w:rsidR="00F9267D" w:rsidRPr="00DA16BD">
        <w:rPr>
          <w:szCs w:val="28"/>
        </w:rPr>
        <w:t xml:space="preserve"> </w:t>
      </w:r>
      <w:r w:rsidR="00291AE6" w:rsidRPr="00DA16BD">
        <w:rPr>
          <w:szCs w:val="28"/>
        </w:rPr>
        <w:t>до</w:t>
      </w:r>
      <w:r w:rsidR="00F9267D" w:rsidRPr="00DA16BD">
        <w:rPr>
          <w:szCs w:val="28"/>
        </w:rPr>
        <w:t xml:space="preserve"> </w:t>
      </w:r>
      <w:r w:rsidR="00291AE6" w:rsidRPr="00DA16BD">
        <w:rPr>
          <w:szCs w:val="28"/>
        </w:rPr>
        <w:t>оксида.</w:t>
      </w:r>
    </w:p>
    <w:p w:rsidR="00307A1E" w:rsidRDefault="00307A1E" w:rsidP="00DA16BD">
      <w:pPr>
        <w:autoSpaceDE w:val="0"/>
        <w:autoSpaceDN w:val="0"/>
        <w:adjustRightInd w:val="0"/>
        <w:rPr>
          <w:szCs w:val="28"/>
          <w:lang w:val="kk-KZ"/>
        </w:rPr>
      </w:pPr>
      <w:r w:rsidRPr="00DA16BD">
        <w:rPr>
          <w:szCs w:val="28"/>
        </w:rPr>
        <w:t>Эффективно</w:t>
      </w:r>
      <w:r w:rsidR="00F9267D" w:rsidRPr="00DA16BD">
        <w:rPr>
          <w:szCs w:val="28"/>
        </w:rPr>
        <w:t xml:space="preserve"> </w:t>
      </w:r>
      <w:r w:rsidRPr="00DA16BD">
        <w:rPr>
          <w:szCs w:val="28"/>
        </w:rPr>
        <w:t>сжигать</w:t>
      </w:r>
      <w:r w:rsidR="00F9267D" w:rsidRPr="00DA16BD">
        <w:rPr>
          <w:szCs w:val="28"/>
        </w:rPr>
        <w:t xml:space="preserve"> </w:t>
      </w:r>
      <w:r w:rsidRPr="00DA16BD">
        <w:rPr>
          <w:szCs w:val="28"/>
        </w:rPr>
        <w:t>ВМЭ</w:t>
      </w:r>
      <w:r w:rsidR="00F9267D" w:rsidRPr="00DA16BD">
        <w:rPr>
          <w:szCs w:val="28"/>
        </w:rPr>
        <w:t xml:space="preserve"> </w:t>
      </w:r>
      <w:r w:rsidRPr="00DA16BD">
        <w:rPr>
          <w:szCs w:val="28"/>
        </w:rPr>
        <w:t>с</w:t>
      </w:r>
      <w:r w:rsidR="00F9267D" w:rsidRPr="00DA16BD">
        <w:rPr>
          <w:szCs w:val="28"/>
        </w:rPr>
        <w:t xml:space="preserve"> </w:t>
      </w:r>
      <w:r w:rsidRPr="00DA16BD">
        <w:rPr>
          <w:szCs w:val="28"/>
        </w:rPr>
        <w:t>высоким</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влаги,</w:t>
      </w:r>
      <w:r w:rsidR="00F9267D" w:rsidRPr="00DA16BD">
        <w:rPr>
          <w:szCs w:val="28"/>
        </w:rPr>
        <w:t xml:space="preserve"> </w:t>
      </w:r>
      <w:r w:rsidRPr="00DA16BD">
        <w:rPr>
          <w:szCs w:val="28"/>
        </w:rPr>
        <w:t>достигающей</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20%</w:t>
      </w:r>
      <w:r w:rsidR="00F9267D" w:rsidRPr="00DA16BD">
        <w:rPr>
          <w:szCs w:val="28"/>
        </w:rPr>
        <w:t xml:space="preserve"> </w:t>
      </w:r>
      <w:r w:rsidRPr="00DA16BD">
        <w:rPr>
          <w:szCs w:val="28"/>
        </w:rPr>
        <w:t>позволяет</w:t>
      </w:r>
      <w:r w:rsidR="00F9267D" w:rsidRPr="00DA16BD">
        <w:rPr>
          <w:szCs w:val="28"/>
        </w:rPr>
        <w:t xml:space="preserve"> </w:t>
      </w:r>
      <w:r w:rsidRPr="00DA16BD">
        <w:rPr>
          <w:szCs w:val="28"/>
        </w:rPr>
        <w:t>воссоздание</w:t>
      </w:r>
      <w:r w:rsidR="00F9267D" w:rsidRPr="00DA16BD">
        <w:rPr>
          <w:szCs w:val="28"/>
        </w:rPr>
        <w:t xml:space="preserve"> </w:t>
      </w:r>
      <w:r w:rsidRPr="00DA16BD">
        <w:rPr>
          <w:szCs w:val="28"/>
        </w:rPr>
        <w:t>вынужденного</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движения</w:t>
      </w:r>
      <w:r w:rsidR="00F9267D" w:rsidRPr="00DA16BD">
        <w:rPr>
          <w:szCs w:val="28"/>
        </w:rPr>
        <w:t xml:space="preserve"> </w:t>
      </w:r>
      <w:r w:rsidRPr="00DA16BD">
        <w:rPr>
          <w:szCs w:val="28"/>
        </w:rPr>
        <w:t>топливовоздушной</w:t>
      </w:r>
      <w:r w:rsidR="00F9267D" w:rsidRPr="00DA16BD">
        <w:rPr>
          <w:szCs w:val="28"/>
        </w:rPr>
        <w:t xml:space="preserve"> </w:t>
      </w:r>
      <w:r w:rsidRPr="00DA16BD">
        <w:rPr>
          <w:szCs w:val="28"/>
        </w:rPr>
        <w:t>среды.</w:t>
      </w:r>
      <w:r w:rsidR="00F9267D" w:rsidRPr="00DA16BD">
        <w:rPr>
          <w:szCs w:val="28"/>
          <w:lang w:val="kk-KZ"/>
        </w:rPr>
        <w:t xml:space="preserve"> </w:t>
      </w:r>
      <w:r w:rsidRPr="00DA16BD">
        <w:rPr>
          <w:szCs w:val="28"/>
          <w:lang w:val="kk-KZ"/>
        </w:rPr>
        <w:t>Положительный</w:t>
      </w:r>
      <w:r w:rsidR="00F9267D" w:rsidRPr="00DA16BD">
        <w:rPr>
          <w:szCs w:val="28"/>
          <w:lang w:val="kk-KZ"/>
        </w:rPr>
        <w:t xml:space="preserve"> </w:t>
      </w:r>
      <w:r w:rsidRPr="00DA16BD">
        <w:rPr>
          <w:szCs w:val="28"/>
          <w:lang w:val="kk-KZ"/>
        </w:rPr>
        <w:t>критерий</w:t>
      </w:r>
      <w:r w:rsidR="00F9267D" w:rsidRPr="00DA16BD">
        <w:rPr>
          <w:szCs w:val="28"/>
          <w:lang w:val="kk-KZ"/>
        </w:rPr>
        <w:t xml:space="preserve"> </w:t>
      </w:r>
      <w:r w:rsidRPr="00DA16BD">
        <w:rPr>
          <w:szCs w:val="28"/>
          <w:lang w:val="kk-KZ"/>
        </w:rPr>
        <w:t>достигается</w:t>
      </w:r>
      <w:r w:rsidR="00F9267D" w:rsidRPr="00DA16BD">
        <w:rPr>
          <w:szCs w:val="28"/>
          <w:lang w:val="kk-KZ"/>
        </w:rPr>
        <w:t xml:space="preserve"> </w:t>
      </w:r>
      <w:r w:rsidRPr="00DA16BD">
        <w:rPr>
          <w:szCs w:val="28"/>
          <w:lang w:val="kk-KZ"/>
        </w:rPr>
        <w:t>за</w:t>
      </w:r>
      <w:r w:rsidR="00F9267D" w:rsidRPr="00DA16BD">
        <w:rPr>
          <w:szCs w:val="28"/>
          <w:lang w:val="kk-KZ"/>
        </w:rPr>
        <w:t xml:space="preserve"> </w:t>
      </w:r>
      <w:r w:rsidRPr="00DA16BD">
        <w:rPr>
          <w:szCs w:val="28"/>
          <w:lang w:val="kk-KZ"/>
        </w:rPr>
        <w:t>счет</w:t>
      </w:r>
      <w:r w:rsidR="00F9267D" w:rsidRPr="00DA16BD">
        <w:rPr>
          <w:szCs w:val="28"/>
          <w:lang w:val="kk-KZ"/>
        </w:rPr>
        <w:t xml:space="preserve"> </w:t>
      </w:r>
      <w:r w:rsidRPr="00DA16BD">
        <w:rPr>
          <w:szCs w:val="28"/>
          <w:lang w:val="kk-KZ"/>
        </w:rPr>
        <w:t>повышеной</w:t>
      </w:r>
      <w:r w:rsidR="00F9267D" w:rsidRPr="00DA16BD">
        <w:rPr>
          <w:szCs w:val="28"/>
          <w:lang w:val="kk-KZ"/>
        </w:rPr>
        <w:t xml:space="preserve"> </w:t>
      </w:r>
      <w:r w:rsidRPr="00DA16BD">
        <w:rPr>
          <w:szCs w:val="28"/>
          <w:lang w:val="kk-KZ"/>
        </w:rPr>
        <w:t>степени</w:t>
      </w:r>
      <w:r w:rsidR="00F9267D" w:rsidRPr="00DA16BD">
        <w:rPr>
          <w:szCs w:val="28"/>
          <w:lang w:val="kk-KZ"/>
        </w:rPr>
        <w:t xml:space="preserve"> </w:t>
      </w:r>
      <w:r w:rsidRPr="00DA16BD">
        <w:rPr>
          <w:szCs w:val="28"/>
          <w:lang w:val="kk-KZ"/>
        </w:rPr>
        <w:t>смесеобразования</w:t>
      </w:r>
      <w:r w:rsidR="00F9267D" w:rsidRPr="00DA16BD">
        <w:rPr>
          <w:szCs w:val="28"/>
          <w:lang w:val="kk-KZ"/>
        </w:rPr>
        <w:t xml:space="preserve"> </w:t>
      </w:r>
      <w:r w:rsidRPr="00DA16BD">
        <w:rPr>
          <w:szCs w:val="28"/>
          <w:lang w:val="kk-KZ"/>
        </w:rPr>
        <w:t>и</w:t>
      </w:r>
      <w:r w:rsidR="00F9267D" w:rsidRPr="00DA16BD">
        <w:rPr>
          <w:szCs w:val="28"/>
          <w:lang w:val="kk-KZ"/>
        </w:rPr>
        <w:t xml:space="preserve"> </w:t>
      </w:r>
      <w:r w:rsidRPr="00DA16BD">
        <w:rPr>
          <w:szCs w:val="28"/>
          <w:lang w:val="kk-KZ"/>
        </w:rPr>
        <w:t>высоких</w:t>
      </w:r>
      <w:r w:rsidR="00F9267D" w:rsidRPr="00DA16BD">
        <w:rPr>
          <w:szCs w:val="28"/>
          <w:lang w:val="kk-KZ"/>
        </w:rPr>
        <w:t xml:space="preserve"> </w:t>
      </w:r>
      <w:r w:rsidRPr="00DA16BD">
        <w:rPr>
          <w:szCs w:val="28"/>
          <w:lang w:val="kk-KZ"/>
        </w:rPr>
        <w:t>угловых</w:t>
      </w:r>
      <w:r w:rsidR="00F9267D" w:rsidRPr="00DA16BD">
        <w:rPr>
          <w:szCs w:val="28"/>
          <w:lang w:val="kk-KZ"/>
        </w:rPr>
        <w:t xml:space="preserve"> </w:t>
      </w:r>
      <w:r w:rsidRPr="00DA16BD">
        <w:rPr>
          <w:szCs w:val="28"/>
          <w:lang w:val="kk-KZ"/>
        </w:rPr>
        <w:t>скоростей</w:t>
      </w:r>
      <w:r w:rsidR="00F9267D" w:rsidRPr="00DA16BD">
        <w:rPr>
          <w:szCs w:val="28"/>
          <w:lang w:val="kk-KZ"/>
        </w:rPr>
        <w:t xml:space="preserve"> </w:t>
      </w:r>
      <w:r w:rsidRPr="00DA16BD">
        <w:rPr>
          <w:szCs w:val="28"/>
          <w:lang w:val="kk-KZ"/>
        </w:rPr>
        <w:t>потока</w:t>
      </w:r>
      <w:r w:rsidR="00F9267D" w:rsidRPr="00DA16BD">
        <w:rPr>
          <w:szCs w:val="28"/>
          <w:lang w:val="kk-KZ"/>
        </w:rPr>
        <w:t xml:space="preserve"> </w:t>
      </w:r>
      <w:r w:rsidRPr="00DA16BD">
        <w:rPr>
          <w:szCs w:val="28"/>
        </w:rPr>
        <w:t>(рисунок</w:t>
      </w:r>
      <w:r w:rsidR="00F9267D" w:rsidRPr="00DA16BD">
        <w:rPr>
          <w:szCs w:val="28"/>
        </w:rPr>
        <w:t xml:space="preserve"> </w:t>
      </w:r>
      <w:r w:rsidR="00A94C7A" w:rsidRPr="00DA16BD">
        <w:rPr>
          <w:szCs w:val="28"/>
        </w:rPr>
        <w:t>51</w:t>
      </w:r>
      <w:r w:rsidRPr="00DA16BD">
        <w:rPr>
          <w:szCs w:val="28"/>
        </w:rPr>
        <w:t>).</w:t>
      </w:r>
    </w:p>
    <w:p w:rsidR="00D22206" w:rsidRPr="00DA16BD" w:rsidRDefault="00D22206" w:rsidP="00D22206">
      <w:pPr>
        <w:autoSpaceDE w:val="0"/>
        <w:autoSpaceDN w:val="0"/>
        <w:adjustRightInd w:val="0"/>
        <w:rPr>
          <w:szCs w:val="28"/>
        </w:rPr>
      </w:pPr>
      <w:r w:rsidRPr="00DA16BD">
        <w:rPr>
          <w:szCs w:val="28"/>
        </w:rPr>
        <w:t>Опытный образец горелочного устройства показал перспективность внедрения циклонно-вихревой технологии в котельной технике, что подтверждается увеличением их теплопроизводительности, экономичности и значительным снижением вредных выбросов.</w:t>
      </w:r>
    </w:p>
    <w:p w:rsidR="00D22206" w:rsidRPr="00D22206" w:rsidRDefault="00D22206" w:rsidP="00DA16BD">
      <w:pPr>
        <w:autoSpaceDE w:val="0"/>
        <w:autoSpaceDN w:val="0"/>
        <w:adjustRightInd w:val="0"/>
        <w:rPr>
          <w:szCs w:val="28"/>
          <w:shd w:val="clear" w:color="auto" w:fill="FFFFFF"/>
        </w:rPr>
      </w:pPr>
    </w:p>
    <w:p w:rsidR="00307A1E" w:rsidRPr="00DA16BD" w:rsidRDefault="00246C98" w:rsidP="00DA16BD">
      <w:pPr>
        <w:autoSpaceDE w:val="0"/>
        <w:autoSpaceDN w:val="0"/>
        <w:adjustRightInd w:val="0"/>
        <w:jc w:val="center"/>
        <w:rPr>
          <w:szCs w:val="28"/>
          <w:shd w:val="clear" w:color="auto" w:fill="FFFFFF"/>
        </w:rPr>
      </w:pPr>
      <w:r w:rsidRPr="00DA16BD">
        <w:rPr>
          <w:noProof/>
          <w:szCs w:val="28"/>
          <w:lang w:eastAsia="ru-RU"/>
        </w:rPr>
        <w:drawing>
          <wp:inline distT="0" distB="0" distL="0" distR="0" wp14:anchorId="29DA6BAA" wp14:editId="3B61306D">
            <wp:extent cx="4131945" cy="3079750"/>
            <wp:effectExtent l="19050" t="0" r="1905" b="0"/>
            <wp:docPr id="127" name="Рисунок 9" descr="Описание: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1233"/>
                    <pic:cNvPicPr>
                      <a:picLocks noChangeAspect="1" noChangeArrowheads="1"/>
                    </pic:cNvPicPr>
                  </pic:nvPicPr>
                  <pic:blipFill>
                    <a:blip r:embed="rId99"/>
                    <a:srcRect/>
                    <a:stretch>
                      <a:fillRect/>
                    </a:stretch>
                  </pic:blipFill>
                  <pic:spPr bwMode="auto">
                    <a:xfrm>
                      <a:off x="0" y="0"/>
                      <a:ext cx="4131945" cy="3079750"/>
                    </a:xfrm>
                    <a:prstGeom prst="rect">
                      <a:avLst/>
                    </a:prstGeom>
                    <a:noFill/>
                    <a:ln w="9525">
                      <a:noFill/>
                      <a:miter lim="800000"/>
                      <a:headEnd/>
                      <a:tailEnd/>
                    </a:ln>
                  </pic:spPr>
                </pic:pic>
              </a:graphicData>
            </a:graphic>
          </wp:inline>
        </w:drawing>
      </w:r>
    </w:p>
    <w:p w:rsidR="00BF6BFD" w:rsidRPr="00BF6BFD" w:rsidRDefault="00BF6BFD" w:rsidP="00BF6BFD">
      <w:pPr>
        <w:autoSpaceDE w:val="0"/>
        <w:autoSpaceDN w:val="0"/>
        <w:adjustRightInd w:val="0"/>
        <w:ind w:firstLine="0"/>
        <w:jc w:val="center"/>
        <w:rPr>
          <w:noProof/>
          <w:sz w:val="16"/>
          <w:szCs w:val="16"/>
          <w:lang w:val="kk-KZ"/>
        </w:rPr>
      </w:pPr>
    </w:p>
    <w:p w:rsidR="00307A1E" w:rsidRPr="00DA16BD" w:rsidRDefault="00307A1E" w:rsidP="00BF6BFD">
      <w:pPr>
        <w:autoSpaceDE w:val="0"/>
        <w:autoSpaceDN w:val="0"/>
        <w:adjustRightInd w:val="0"/>
        <w:ind w:firstLine="0"/>
        <w:jc w:val="center"/>
        <w:rPr>
          <w:noProof/>
          <w:szCs w:val="28"/>
        </w:rPr>
      </w:pPr>
      <w:r w:rsidRPr="00DA16BD">
        <w:rPr>
          <w:noProof/>
          <w:szCs w:val="28"/>
        </w:rPr>
        <w:t>Рисунок</w:t>
      </w:r>
      <w:r w:rsidR="00F9267D" w:rsidRPr="00DA16BD">
        <w:rPr>
          <w:noProof/>
          <w:szCs w:val="28"/>
        </w:rPr>
        <w:t xml:space="preserve"> </w:t>
      </w:r>
      <w:r w:rsidR="00A94C7A" w:rsidRPr="00DA16BD">
        <w:rPr>
          <w:noProof/>
          <w:szCs w:val="28"/>
          <w:lang w:val="kk-KZ"/>
        </w:rPr>
        <w:t>51</w:t>
      </w:r>
      <w:r w:rsidR="00F9267D" w:rsidRPr="00DA16BD">
        <w:rPr>
          <w:noProof/>
          <w:szCs w:val="28"/>
        </w:rPr>
        <w:t xml:space="preserve"> </w:t>
      </w:r>
      <w:r w:rsidR="00BF6BFD">
        <w:rPr>
          <w:noProof/>
          <w:szCs w:val="28"/>
        </w:rPr>
        <w:t>‒</w:t>
      </w:r>
      <w:r w:rsidR="00F9267D" w:rsidRPr="00DA16BD">
        <w:rPr>
          <w:noProof/>
          <w:szCs w:val="28"/>
          <w:lang w:val="kk-KZ"/>
        </w:rPr>
        <w:t xml:space="preserve"> </w:t>
      </w:r>
      <w:r w:rsidRPr="00DA16BD">
        <w:rPr>
          <w:noProof/>
          <w:szCs w:val="28"/>
        </w:rPr>
        <w:t>Процесс</w:t>
      </w:r>
      <w:r w:rsidR="00F9267D" w:rsidRPr="00DA16BD">
        <w:rPr>
          <w:noProof/>
          <w:szCs w:val="28"/>
        </w:rPr>
        <w:t xml:space="preserve"> </w:t>
      </w:r>
      <w:r w:rsidRPr="00DA16BD">
        <w:rPr>
          <w:noProof/>
          <w:szCs w:val="28"/>
        </w:rPr>
        <w:t>сжигания</w:t>
      </w:r>
      <w:r w:rsidR="00F9267D" w:rsidRPr="00DA16BD">
        <w:rPr>
          <w:noProof/>
          <w:szCs w:val="28"/>
        </w:rPr>
        <w:t xml:space="preserve"> </w:t>
      </w:r>
      <w:r w:rsidRPr="00DA16BD">
        <w:rPr>
          <w:noProof/>
          <w:szCs w:val="28"/>
        </w:rPr>
        <w:t>ВМЭ</w:t>
      </w:r>
      <w:r w:rsidR="00F9267D" w:rsidRPr="00DA16BD">
        <w:rPr>
          <w:noProof/>
          <w:szCs w:val="28"/>
        </w:rPr>
        <w:t xml:space="preserve"> </w:t>
      </w:r>
      <w:r w:rsidRPr="00DA16BD">
        <w:rPr>
          <w:noProof/>
          <w:szCs w:val="28"/>
        </w:rPr>
        <w:t>с</w:t>
      </w:r>
      <w:r w:rsidR="00F9267D" w:rsidRPr="00DA16BD">
        <w:rPr>
          <w:noProof/>
          <w:szCs w:val="28"/>
        </w:rPr>
        <w:t xml:space="preserve"> </w:t>
      </w:r>
      <w:r w:rsidRPr="00DA16BD">
        <w:rPr>
          <w:noProof/>
          <w:szCs w:val="28"/>
        </w:rPr>
        <w:t>содержанием</w:t>
      </w:r>
      <w:r w:rsidR="00F9267D" w:rsidRPr="00DA16BD">
        <w:rPr>
          <w:noProof/>
          <w:szCs w:val="28"/>
        </w:rPr>
        <w:t xml:space="preserve"> </w:t>
      </w:r>
      <w:r w:rsidRPr="00DA16BD">
        <w:rPr>
          <w:noProof/>
          <w:szCs w:val="28"/>
        </w:rPr>
        <w:t>20%</w:t>
      </w:r>
      <w:r w:rsidR="00F9267D" w:rsidRPr="00DA16BD">
        <w:rPr>
          <w:noProof/>
          <w:szCs w:val="28"/>
        </w:rPr>
        <w:t xml:space="preserve"> </w:t>
      </w:r>
      <w:r w:rsidRPr="00DA16BD">
        <w:rPr>
          <w:noProof/>
          <w:szCs w:val="28"/>
        </w:rPr>
        <w:t>воды</w:t>
      </w:r>
    </w:p>
    <w:p w:rsidR="00307A1E" w:rsidRPr="00DA16BD" w:rsidRDefault="00307A1E" w:rsidP="00DA16BD">
      <w:pPr>
        <w:autoSpaceDE w:val="0"/>
        <w:autoSpaceDN w:val="0"/>
        <w:adjustRightInd w:val="0"/>
        <w:rPr>
          <w:szCs w:val="28"/>
        </w:rPr>
      </w:pPr>
    </w:p>
    <w:p w:rsidR="00307A1E" w:rsidRPr="00DA16BD" w:rsidRDefault="00307A1E" w:rsidP="00DA16BD">
      <w:pPr>
        <w:autoSpaceDE w:val="0"/>
        <w:autoSpaceDN w:val="0"/>
        <w:adjustRightInd w:val="0"/>
        <w:rPr>
          <w:szCs w:val="28"/>
        </w:rPr>
      </w:pPr>
      <w:r w:rsidRPr="00DA16BD">
        <w:rPr>
          <w:szCs w:val="28"/>
        </w:rPr>
        <w:t>Опыты</w:t>
      </w:r>
      <w:r w:rsidR="00F9267D" w:rsidRPr="00DA16BD">
        <w:rPr>
          <w:szCs w:val="28"/>
        </w:rPr>
        <w:t xml:space="preserve"> </w:t>
      </w:r>
      <w:r w:rsidRPr="00DA16BD">
        <w:rPr>
          <w:szCs w:val="28"/>
        </w:rPr>
        <w:t>показали,</w:t>
      </w:r>
      <w:r w:rsidR="00F9267D" w:rsidRPr="00DA16BD">
        <w:rPr>
          <w:szCs w:val="28"/>
        </w:rPr>
        <w:t xml:space="preserve"> </w:t>
      </w:r>
      <w:r w:rsidRPr="00DA16BD">
        <w:rPr>
          <w:szCs w:val="28"/>
        </w:rPr>
        <w:t>что</w:t>
      </w:r>
      <w:r w:rsidR="00F9267D" w:rsidRPr="00DA16BD">
        <w:rPr>
          <w:szCs w:val="28"/>
        </w:rPr>
        <w:t xml:space="preserve"> </w:t>
      </w:r>
      <w:r w:rsidRPr="00DA16BD">
        <w:rPr>
          <w:szCs w:val="28"/>
        </w:rPr>
        <w:t>сжигани</w:t>
      </w:r>
      <w:r w:rsidR="00291AE6" w:rsidRPr="00DA16BD">
        <w:rPr>
          <w:szCs w:val="28"/>
        </w:rPr>
        <w:t>е</w:t>
      </w:r>
      <w:r w:rsidR="00F9267D" w:rsidRPr="00DA16BD">
        <w:rPr>
          <w:szCs w:val="28"/>
        </w:rPr>
        <w:t xml:space="preserve"> </w:t>
      </w:r>
      <w:r w:rsidRPr="00DA16BD">
        <w:rPr>
          <w:szCs w:val="28"/>
        </w:rPr>
        <w:t>мазута</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в</w:t>
      </w:r>
      <w:r w:rsidR="00F9267D" w:rsidRPr="00DA16BD">
        <w:rPr>
          <w:szCs w:val="28"/>
        </w:rPr>
        <w:t xml:space="preserve"> </w:t>
      </w:r>
      <w:r w:rsidR="00EA3B06" w:rsidRPr="00DA16BD">
        <w:rPr>
          <w:szCs w:val="28"/>
        </w:rPr>
        <w:t>заявленной</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горелке</w:t>
      </w:r>
      <w:r w:rsidR="00F9267D" w:rsidRPr="00DA16BD">
        <w:rPr>
          <w:szCs w:val="28"/>
        </w:rPr>
        <w:t xml:space="preserve"> </w:t>
      </w:r>
      <w:r w:rsidRPr="00DA16BD">
        <w:rPr>
          <w:szCs w:val="28"/>
        </w:rPr>
        <w:t>снижает</w:t>
      </w:r>
      <w:r w:rsidR="00F9267D" w:rsidRPr="00DA16BD">
        <w:rPr>
          <w:szCs w:val="28"/>
        </w:rPr>
        <w:t xml:space="preserve"> </w:t>
      </w:r>
      <w:r w:rsidRPr="00DA16BD">
        <w:rPr>
          <w:szCs w:val="28"/>
        </w:rPr>
        <w:t>эмиссию</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веществ</w:t>
      </w:r>
      <w:r w:rsidR="00F9267D" w:rsidRPr="00DA16BD">
        <w:rPr>
          <w:szCs w:val="28"/>
        </w:rPr>
        <w:t xml:space="preserve"> </w:t>
      </w:r>
      <w:r w:rsidRPr="00DA16BD">
        <w:rPr>
          <w:szCs w:val="28"/>
        </w:rPr>
        <w:t>в</w:t>
      </w:r>
      <w:r w:rsidR="00F9267D" w:rsidRPr="00DA16BD">
        <w:rPr>
          <w:szCs w:val="28"/>
        </w:rPr>
        <w:t xml:space="preserve"> </w:t>
      </w:r>
      <w:r w:rsidRPr="00DA16BD">
        <w:rPr>
          <w:szCs w:val="28"/>
        </w:rPr>
        <w:t>атмосферу.</w:t>
      </w:r>
      <w:r w:rsidR="00F9267D" w:rsidRPr="00DA16BD">
        <w:rPr>
          <w:szCs w:val="28"/>
        </w:rPr>
        <w:t xml:space="preserve"> </w:t>
      </w:r>
      <w:r w:rsidRPr="00DA16BD">
        <w:rPr>
          <w:szCs w:val="28"/>
          <w:shd w:val="clear" w:color="auto" w:fill="FFFFFF"/>
        </w:rPr>
        <w:t>По</w:t>
      </w:r>
      <w:r w:rsidR="00F9267D" w:rsidRPr="00DA16BD">
        <w:rPr>
          <w:szCs w:val="28"/>
          <w:shd w:val="clear" w:color="auto" w:fill="FFFFFF"/>
        </w:rPr>
        <w:t xml:space="preserve"> </w:t>
      </w:r>
      <w:r w:rsidRPr="00DA16BD">
        <w:rPr>
          <w:szCs w:val="28"/>
          <w:shd w:val="clear" w:color="auto" w:fill="FFFFFF"/>
        </w:rPr>
        <w:t>сравнению</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обычным</w:t>
      </w:r>
      <w:r w:rsidR="00F9267D" w:rsidRPr="00DA16BD">
        <w:rPr>
          <w:szCs w:val="28"/>
          <w:shd w:val="clear" w:color="auto" w:fill="FFFFFF"/>
        </w:rPr>
        <w:t xml:space="preserve"> </w:t>
      </w:r>
      <w:r w:rsidRPr="00DA16BD">
        <w:rPr>
          <w:szCs w:val="28"/>
          <w:shd w:val="clear" w:color="auto" w:fill="FFFFFF"/>
        </w:rPr>
        <w:t>мазутом</w:t>
      </w:r>
      <w:r w:rsidR="00F9267D" w:rsidRPr="00DA16BD">
        <w:rPr>
          <w:szCs w:val="28"/>
          <w:shd w:val="clear" w:color="auto" w:fill="FFFFFF"/>
        </w:rPr>
        <w:t xml:space="preserve"> </w:t>
      </w:r>
      <w:r w:rsidRPr="00DA16BD">
        <w:rPr>
          <w:szCs w:val="28"/>
          <w:shd w:val="clear" w:color="auto" w:fill="FFFFFF"/>
        </w:rPr>
        <w:t>ВМЭ</w:t>
      </w:r>
      <w:r w:rsidR="00F9267D" w:rsidRPr="00DA16BD">
        <w:rPr>
          <w:szCs w:val="28"/>
          <w:shd w:val="clear" w:color="auto" w:fill="FFFFFF"/>
        </w:rPr>
        <w:t xml:space="preserve"> </w:t>
      </w:r>
      <w:r w:rsidRPr="00DA16BD">
        <w:rPr>
          <w:szCs w:val="28"/>
          <w:shd w:val="clear" w:color="auto" w:fill="FFFFFF"/>
        </w:rPr>
        <w:t>с</w:t>
      </w:r>
      <w:r w:rsidR="00F9267D" w:rsidRPr="00DA16BD">
        <w:rPr>
          <w:szCs w:val="28"/>
          <w:shd w:val="clear" w:color="auto" w:fill="FFFFFF"/>
        </w:rPr>
        <w:t xml:space="preserve"> </w:t>
      </w:r>
      <w:r w:rsidRPr="00DA16BD">
        <w:rPr>
          <w:szCs w:val="28"/>
          <w:shd w:val="clear" w:color="auto" w:fill="FFFFFF"/>
        </w:rPr>
        <w:t>содержанием</w:t>
      </w:r>
      <w:r w:rsidR="00F9267D" w:rsidRPr="00DA16BD">
        <w:rPr>
          <w:szCs w:val="28"/>
          <w:shd w:val="clear" w:color="auto" w:fill="FFFFFF"/>
        </w:rPr>
        <w:t xml:space="preserve"> </w:t>
      </w:r>
      <w:r w:rsidR="00291AE6" w:rsidRPr="00DA16BD">
        <w:rPr>
          <w:szCs w:val="28"/>
          <w:shd w:val="clear" w:color="auto" w:fill="FFFFFF"/>
        </w:rPr>
        <w:t>до</w:t>
      </w:r>
      <w:r w:rsidR="00F9267D" w:rsidRPr="00DA16BD">
        <w:rPr>
          <w:szCs w:val="28"/>
          <w:shd w:val="clear" w:color="auto" w:fill="FFFFFF"/>
        </w:rPr>
        <w:t xml:space="preserve"> </w:t>
      </w:r>
      <w:r w:rsidRPr="00DA16BD">
        <w:rPr>
          <w:szCs w:val="28"/>
          <w:shd w:val="clear" w:color="auto" w:fill="FFFFFF"/>
        </w:rPr>
        <w:t>20%</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позволяет</w:t>
      </w:r>
      <w:r w:rsidR="00F9267D" w:rsidRPr="00DA16BD">
        <w:rPr>
          <w:szCs w:val="28"/>
          <w:shd w:val="clear" w:color="auto" w:fill="FFFFFF"/>
        </w:rPr>
        <w:t xml:space="preserve"> </w:t>
      </w:r>
      <w:r w:rsidRPr="00DA16BD">
        <w:rPr>
          <w:szCs w:val="28"/>
          <w:shd w:val="clear" w:color="auto" w:fill="FFFFFF"/>
        </w:rPr>
        <w:t>снизить</w:t>
      </w:r>
      <w:r w:rsidR="00F9267D" w:rsidRPr="00DA16BD">
        <w:rPr>
          <w:szCs w:val="28"/>
          <w:shd w:val="clear" w:color="auto" w:fill="FFFFFF"/>
        </w:rPr>
        <w:t xml:space="preserve"> </w:t>
      </w:r>
      <w:r w:rsidRPr="00DA16BD">
        <w:rPr>
          <w:szCs w:val="28"/>
          <w:shd w:val="clear" w:color="auto" w:fill="FFFFFF"/>
          <w:lang w:val="en-US"/>
        </w:rPr>
        <w:t>SOx</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lang w:val="en-US"/>
        </w:rPr>
        <w:t>NO</w:t>
      </w:r>
      <w:r w:rsidRPr="00DA16BD">
        <w:rPr>
          <w:szCs w:val="28"/>
          <w:shd w:val="clear" w:color="auto" w:fill="FFFFFF"/>
          <w:vertAlign w:val="subscript"/>
          <w:lang w:val="en-US"/>
        </w:rPr>
        <w:t>x</w:t>
      </w:r>
      <w:r w:rsidR="00F9267D" w:rsidRPr="00DA16BD">
        <w:rPr>
          <w:szCs w:val="28"/>
          <w:shd w:val="clear" w:color="auto" w:fill="FFFFFF"/>
        </w:rPr>
        <w:t xml:space="preserve"> </w:t>
      </w:r>
      <w:r w:rsidRPr="00DA16BD">
        <w:rPr>
          <w:szCs w:val="28"/>
          <w:shd w:val="clear" w:color="auto" w:fill="FFFFFF"/>
        </w:rPr>
        <w:t>на</w:t>
      </w:r>
      <w:r w:rsidR="00F9267D" w:rsidRPr="00DA16BD">
        <w:rPr>
          <w:szCs w:val="28"/>
          <w:shd w:val="clear" w:color="auto" w:fill="FFFFFF"/>
        </w:rPr>
        <w:t xml:space="preserve"> </w:t>
      </w:r>
      <w:r w:rsidRPr="00DA16BD">
        <w:rPr>
          <w:szCs w:val="28"/>
          <w:shd w:val="clear" w:color="auto" w:fill="FFFFFF"/>
        </w:rPr>
        <w:t>29</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58%</w:t>
      </w:r>
      <w:r w:rsidR="00F9267D" w:rsidRPr="00DA16BD">
        <w:rPr>
          <w:szCs w:val="28"/>
          <w:shd w:val="clear" w:color="auto" w:fill="FFFFFF"/>
        </w:rPr>
        <w:t xml:space="preserve"> </w:t>
      </w:r>
      <w:r w:rsidRPr="00DA16BD">
        <w:rPr>
          <w:szCs w:val="28"/>
          <w:shd w:val="clear" w:color="auto" w:fill="FFFFFF"/>
        </w:rPr>
        <w:t>соответственно.</w:t>
      </w:r>
      <w:r w:rsidR="00F9267D" w:rsidRPr="00DA16BD">
        <w:rPr>
          <w:szCs w:val="28"/>
          <w:shd w:val="clear" w:color="auto" w:fill="FFFFFF"/>
        </w:rPr>
        <w:t xml:space="preserve"> </w:t>
      </w:r>
      <w:r w:rsidRPr="00DA16BD">
        <w:rPr>
          <w:szCs w:val="28"/>
          <w:shd w:val="clear" w:color="auto" w:fill="FFFFFF"/>
        </w:rPr>
        <w:t>Дальнейшее</w:t>
      </w:r>
      <w:r w:rsidR="00F9267D" w:rsidRPr="00DA16BD">
        <w:rPr>
          <w:szCs w:val="28"/>
          <w:shd w:val="clear" w:color="auto" w:fill="FFFFFF"/>
        </w:rPr>
        <w:t xml:space="preserve"> </w:t>
      </w:r>
      <w:r w:rsidRPr="00DA16BD">
        <w:rPr>
          <w:szCs w:val="28"/>
          <w:shd w:val="clear" w:color="auto" w:fill="FFFFFF"/>
        </w:rPr>
        <w:t>повышение</w:t>
      </w:r>
      <w:r w:rsidR="00F9267D" w:rsidRPr="00DA16BD">
        <w:rPr>
          <w:szCs w:val="28"/>
          <w:shd w:val="clear" w:color="auto" w:fill="FFFFFF"/>
        </w:rPr>
        <w:t xml:space="preserve"> </w:t>
      </w:r>
      <w:r w:rsidRPr="00DA16BD">
        <w:rPr>
          <w:szCs w:val="28"/>
          <w:shd w:val="clear" w:color="auto" w:fill="FFFFFF"/>
        </w:rPr>
        <w:t>содержания</w:t>
      </w:r>
      <w:r w:rsidR="00F9267D" w:rsidRPr="00DA16BD">
        <w:rPr>
          <w:szCs w:val="28"/>
          <w:shd w:val="clear" w:color="auto" w:fill="FFFFFF"/>
        </w:rPr>
        <w:t xml:space="preserve"> </w:t>
      </w:r>
      <w:r w:rsidRPr="00DA16BD">
        <w:rPr>
          <w:szCs w:val="28"/>
          <w:shd w:val="clear" w:color="auto" w:fill="FFFFFF"/>
        </w:rPr>
        <w:t>воды</w:t>
      </w:r>
      <w:r w:rsidR="00F9267D" w:rsidRPr="00DA16BD">
        <w:rPr>
          <w:szCs w:val="28"/>
          <w:shd w:val="clear" w:color="auto" w:fill="FFFFFF"/>
        </w:rPr>
        <w:t xml:space="preserve"> </w:t>
      </w:r>
      <w:r w:rsidRPr="00DA16BD">
        <w:rPr>
          <w:szCs w:val="28"/>
          <w:shd w:val="clear" w:color="auto" w:fill="FFFFFF"/>
        </w:rPr>
        <w:t>в</w:t>
      </w:r>
      <w:r w:rsidR="00F9267D" w:rsidRPr="00DA16BD">
        <w:rPr>
          <w:szCs w:val="28"/>
          <w:shd w:val="clear" w:color="auto" w:fill="FFFFFF"/>
        </w:rPr>
        <w:t xml:space="preserve"> </w:t>
      </w:r>
      <w:r w:rsidRPr="00DA16BD">
        <w:rPr>
          <w:szCs w:val="28"/>
          <w:shd w:val="clear" w:color="auto" w:fill="FFFFFF"/>
        </w:rPr>
        <w:t>ВМЭ</w:t>
      </w:r>
      <w:r w:rsidR="00F9267D" w:rsidRPr="00DA16BD">
        <w:rPr>
          <w:szCs w:val="28"/>
          <w:shd w:val="clear" w:color="auto" w:fill="FFFFFF"/>
        </w:rPr>
        <w:t xml:space="preserve"> </w:t>
      </w:r>
      <w:r w:rsidRPr="00DA16BD">
        <w:rPr>
          <w:szCs w:val="28"/>
          <w:shd w:val="clear" w:color="auto" w:fill="FFFFFF"/>
        </w:rPr>
        <w:t>приводит</w:t>
      </w:r>
      <w:r w:rsidR="00F9267D" w:rsidRPr="00DA16BD">
        <w:rPr>
          <w:szCs w:val="28"/>
          <w:shd w:val="clear" w:color="auto" w:fill="FFFFFF"/>
        </w:rPr>
        <w:t xml:space="preserve"> </w:t>
      </w:r>
      <w:r w:rsidRPr="00DA16BD">
        <w:rPr>
          <w:szCs w:val="28"/>
          <w:shd w:val="clear" w:color="auto" w:fill="FFFFFF"/>
        </w:rPr>
        <w:t>к</w:t>
      </w:r>
      <w:r w:rsidR="00F9267D" w:rsidRPr="00DA16BD">
        <w:rPr>
          <w:szCs w:val="28"/>
          <w:shd w:val="clear" w:color="auto" w:fill="FFFFFF"/>
        </w:rPr>
        <w:t xml:space="preserve"> </w:t>
      </w:r>
      <w:r w:rsidRPr="00DA16BD">
        <w:rPr>
          <w:szCs w:val="28"/>
          <w:shd w:val="clear" w:color="auto" w:fill="FFFFFF"/>
        </w:rPr>
        <w:t>нарушению</w:t>
      </w:r>
      <w:r w:rsidR="00F9267D" w:rsidRPr="00DA16BD">
        <w:rPr>
          <w:szCs w:val="28"/>
          <w:shd w:val="clear" w:color="auto" w:fill="FFFFFF"/>
        </w:rPr>
        <w:t xml:space="preserve"> </w:t>
      </w:r>
      <w:r w:rsidRPr="00DA16BD">
        <w:rPr>
          <w:szCs w:val="28"/>
          <w:shd w:val="clear" w:color="auto" w:fill="FFFFFF"/>
        </w:rPr>
        <w:t>стабильности</w:t>
      </w:r>
      <w:r w:rsidR="00F9267D" w:rsidRPr="00DA16BD">
        <w:rPr>
          <w:szCs w:val="28"/>
          <w:shd w:val="clear" w:color="auto" w:fill="FFFFFF"/>
        </w:rPr>
        <w:t xml:space="preserve"> </w:t>
      </w:r>
      <w:r w:rsidRPr="00DA16BD">
        <w:rPr>
          <w:szCs w:val="28"/>
          <w:shd w:val="clear" w:color="auto" w:fill="FFFFFF"/>
        </w:rPr>
        <w:t>пламени</w:t>
      </w:r>
      <w:r w:rsidR="00F9267D" w:rsidRPr="00DA16BD">
        <w:rPr>
          <w:szCs w:val="28"/>
          <w:shd w:val="clear" w:color="auto" w:fill="FFFFFF"/>
        </w:rPr>
        <w:t xml:space="preserve"> </w:t>
      </w:r>
      <w:r w:rsidRPr="00DA16BD">
        <w:rPr>
          <w:szCs w:val="28"/>
          <w:shd w:val="clear" w:color="auto" w:fill="FFFFFF"/>
        </w:rPr>
        <w:t>и</w:t>
      </w:r>
      <w:r w:rsidR="00F9267D" w:rsidRPr="00DA16BD">
        <w:rPr>
          <w:szCs w:val="28"/>
          <w:shd w:val="clear" w:color="auto" w:fill="FFFFFF"/>
        </w:rPr>
        <w:t xml:space="preserve"> </w:t>
      </w:r>
      <w:r w:rsidRPr="00DA16BD">
        <w:rPr>
          <w:szCs w:val="28"/>
          <w:shd w:val="clear" w:color="auto" w:fill="FFFFFF"/>
        </w:rPr>
        <w:t>снижению</w:t>
      </w:r>
      <w:r w:rsidR="00F9267D" w:rsidRPr="00DA16BD">
        <w:rPr>
          <w:szCs w:val="28"/>
          <w:shd w:val="clear" w:color="auto" w:fill="FFFFFF"/>
        </w:rPr>
        <w:t xml:space="preserve"> </w:t>
      </w:r>
      <w:r w:rsidRPr="00DA16BD">
        <w:rPr>
          <w:szCs w:val="28"/>
          <w:shd w:val="clear" w:color="auto" w:fill="FFFFFF"/>
        </w:rPr>
        <w:t>КПД</w:t>
      </w:r>
      <w:r w:rsidR="00F9267D" w:rsidRPr="00DA16BD">
        <w:rPr>
          <w:szCs w:val="28"/>
          <w:shd w:val="clear" w:color="auto" w:fill="FFFFFF"/>
        </w:rPr>
        <w:t xml:space="preserve"> </w:t>
      </w:r>
      <w:r w:rsidRPr="00DA16BD">
        <w:rPr>
          <w:szCs w:val="28"/>
          <w:shd w:val="clear" w:color="auto" w:fill="FFFFFF"/>
        </w:rPr>
        <w:t>горелочного</w:t>
      </w:r>
      <w:r w:rsidR="00F9267D" w:rsidRPr="00DA16BD">
        <w:rPr>
          <w:szCs w:val="28"/>
          <w:shd w:val="clear" w:color="auto" w:fill="FFFFFF"/>
        </w:rPr>
        <w:t xml:space="preserve"> </w:t>
      </w:r>
      <w:r w:rsidRPr="00DA16BD">
        <w:rPr>
          <w:szCs w:val="28"/>
          <w:shd w:val="clear" w:color="auto" w:fill="FFFFFF"/>
        </w:rPr>
        <w:t>устройства.</w:t>
      </w:r>
      <w:r w:rsidR="00F9267D" w:rsidRPr="00DA16BD">
        <w:rPr>
          <w:szCs w:val="28"/>
          <w:shd w:val="clear" w:color="auto" w:fill="FFFFFF"/>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водомазутной</w:t>
      </w:r>
      <w:r w:rsidR="00F9267D" w:rsidRPr="00DA16BD">
        <w:rPr>
          <w:szCs w:val="28"/>
        </w:rPr>
        <w:t xml:space="preserve"> </w:t>
      </w:r>
      <w:r w:rsidRPr="00DA16BD">
        <w:rPr>
          <w:szCs w:val="28"/>
        </w:rPr>
        <w:t>эмульсии</w:t>
      </w:r>
      <w:r w:rsidR="00F9267D" w:rsidRPr="00DA16BD">
        <w:rPr>
          <w:szCs w:val="28"/>
        </w:rPr>
        <w:t xml:space="preserve"> </w:t>
      </w:r>
      <w:r w:rsidRPr="00DA16BD">
        <w:rPr>
          <w:szCs w:val="28"/>
        </w:rPr>
        <w:t>в</w:t>
      </w:r>
      <w:r w:rsidR="00F9267D" w:rsidRPr="00DA16BD">
        <w:rPr>
          <w:szCs w:val="28"/>
        </w:rPr>
        <w:t xml:space="preserve"> </w:t>
      </w:r>
      <w:r w:rsidR="00EA3B06" w:rsidRPr="00DA16BD">
        <w:rPr>
          <w:szCs w:val="28"/>
        </w:rPr>
        <w:t>новой</w:t>
      </w:r>
      <w:r w:rsidR="00F9267D" w:rsidRPr="00DA16BD">
        <w:rPr>
          <w:szCs w:val="28"/>
        </w:rPr>
        <w:t xml:space="preserve"> </w:t>
      </w:r>
      <w:r w:rsidRPr="00DA16BD">
        <w:rPr>
          <w:szCs w:val="28"/>
        </w:rPr>
        <w:t>вихревой</w:t>
      </w:r>
      <w:r w:rsidR="00F9267D" w:rsidRPr="00DA16BD">
        <w:rPr>
          <w:szCs w:val="28"/>
        </w:rPr>
        <w:t xml:space="preserve"> </w:t>
      </w:r>
      <w:r w:rsidRPr="00DA16BD">
        <w:rPr>
          <w:szCs w:val="28"/>
        </w:rPr>
        <w:t>горелке</w:t>
      </w:r>
      <w:r w:rsidR="00F9267D" w:rsidRPr="00DA16BD">
        <w:rPr>
          <w:szCs w:val="28"/>
        </w:rPr>
        <w:t xml:space="preserve"> </w:t>
      </w:r>
      <w:r w:rsidRPr="00DA16BD">
        <w:rPr>
          <w:szCs w:val="28"/>
        </w:rPr>
        <w:t>концентрация</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неполного</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снижается</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улучшенного</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топливно-воздушной</w:t>
      </w:r>
      <w:r w:rsidR="00F9267D" w:rsidRPr="00DA16BD">
        <w:rPr>
          <w:szCs w:val="28"/>
        </w:rPr>
        <w:t xml:space="preserve"> </w:t>
      </w:r>
      <w:r w:rsidRPr="00DA16BD">
        <w:rPr>
          <w:szCs w:val="28"/>
        </w:rPr>
        <w:t>смеси.</w:t>
      </w:r>
    </w:p>
    <w:p w:rsidR="00854246" w:rsidRPr="00DA16BD" w:rsidRDefault="00854246" w:rsidP="00DA16BD">
      <w:pPr>
        <w:tabs>
          <w:tab w:val="left" w:pos="3780"/>
        </w:tabs>
        <w:rPr>
          <w:b/>
          <w:szCs w:val="28"/>
        </w:rPr>
      </w:pPr>
    </w:p>
    <w:p w:rsidR="00307A1E" w:rsidRPr="00DA16BD" w:rsidRDefault="00B66BA6" w:rsidP="00DA16BD">
      <w:pPr>
        <w:pStyle w:val="2"/>
      </w:pPr>
      <w:bookmarkStart w:id="39" w:name="_Toc186541288"/>
      <w:r w:rsidRPr="00DA16BD">
        <w:t>3.4</w:t>
      </w:r>
      <w:r w:rsidR="00F9267D" w:rsidRPr="00DA16BD">
        <w:t xml:space="preserve"> </w:t>
      </w:r>
      <w:r w:rsidRPr="00DA16BD">
        <w:t>Описание</w:t>
      </w:r>
      <w:r w:rsidR="00F9267D" w:rsidRPr="00DA16BD">
        <w:t xml:space="preserve"> </w:t>
      </w:r>
      <w:r w:rsidRPr="00DA16BD">
        <w:t>лабораторно</w:t>
      </w:r>
      <w:r w:rsidR="00B232B5" w:rsidRPr="00DA16BD">
        <w:t>го</w:t>
      </w:r>
      <w:r w:rsidR="00F9267D" w:rsidRPr="00DA16BD">
        <w:t xml:space="preserve"> </w:t>
      </w:r>
      <w:r w:rsidRPr="00DA16BD">
        <w:t>стенда</w:t>
      </w:r>
      <w:r w:rsidR="00F9267D" w:rsidRPr="00DA16BD">
        <w:t xml:space="preserve"> </w:t>
      </w:r>
      <w:r w:rsidRPr="00DA16BD">
        <w:t>для</w:t>
      </w:r>
      <w:r w:rsidR="00F9267D" w:rsidRPr="00DA16BD">
        <w:t xml:space="preserve"> </w:t>
      </w:r>
      <w:r w:rsidRPr="00DA16BD">
        <w:t>сжигания</w:t>
      </w:r>
      <w:r w:rsidR="00F9267D" w:rsidRPr="00DA16BD">
        <w:t xml:space="preserve"> </w:t>
      </w:r>
      <w:r w:rsidR="008842CA" w:rsidRPr="00DA16BD">
        <w:t>альтернативных</w:t>
      </w:r>
      <w:r w:rsidR="00F9267D" w:rsidRPr="00DA16BD">
        <w:t xml:space="preserve"> </w:t>
      </w:r>
      <w:r w:rsidRPr="00DA16BD">
        <w:t>видов</w:t>
      </w:r>
      <w:r w:rsidR="00F9267D" w:rsidRPr="00DA16BD">
        <w:t xml:space="preserve"> </w:t>
      </w:r>
      <w:r w:rsidRPr="00DA16BD">
        <w:t>топлива</w:t>
      </w:r>
      <w:r w:rsidR="002A327E" w:rsidRPr="00DA16BD">
        <w:t>:</w:t>
      </w:r>
      <w:r w:rsidR="00F9267D" w:rsidRPr="00DA16BD">
        <w:t xml:space="preserve"> </w:t>
      </w:r>
      <w:r w:rsidR="002A327E" w:rsidRPr="00DA16BD">
        <w:t>отработанные</w:t>
      </w:r>
      <w:r w:rsidR="00F9267D" w:rsidRPr="00DA16BD">
        <w:t xml:space="preserve"> </w:t>
      </w:r>
      <w:r w:rsidR="002A327E" w:rsidRPr="00DA16BD">
        <w:t>масла</w:t>
      </w:r>
      <w:r w:rsidR="00F9267D" w:rsidRPr="00DA16BD">
        <w:t xml:space="preserve"> </w:t>
      </w:r>
      <w:r w:rsidR="002A327E" w:rsidRPr="00DA16BD">
        <w:t>и</w:t>
      </w:r>
      <w:r w:rsidR="00F9267D" w:rsidRPr="00DA16BD">
        <w:t xml:space="preserve"> </w:t>
      </w:r>
      <w:r w:rsidR="002A327E" w:rsidRPr="00DA16BD">
        <w:t>нефтяной</w:t>
      </w:r>
      <w:r w:rsidR="00F9267D" w:rsidRPr="00DA16BD">
        <w:t xml:space="preserve"> </w:t>
      </w:r>
      <w:r w:rsidR="002A327E" w:rsidRPr="00DA16BD">
        <w:t>шлам</w:t>
      </w:r>
      <w:bookmarkEnd w:id="39"/>
    </w:p>
    <w:p w:rsidR="002F3EA9" w:rsidRPr="00DA16BD" w:rsidRDefault="002F3EA9" w:rsidP="00DA16BD">
      <w:pPr>
        <w:tabs>
          <w:tab w:val="left" w:pos="3780"/>
        </w:tabs>
        <w:rPr>
          <w:szCs w:val="28"/>
        </w:rPr>
      </w:pPr>
      <w:r w:rsidRPr="00DA16BD">
        <w:rPr>
          <w:szCs w:val="28"/>
        </w:rPr>
        <w:t>В</w:t>
      </w:r>
      <w:r w:rsidR="00F9267D" w:rsidRPr="00DA16BD">
        <w:rPr>
          <w:szCs w:val="28"/>
        </w:rPr>
        <w:t xml:space="preserve"> </w:t>
      </w:r>
      <w:r w:rsidRPr="00DA16BD">
        <w:rPr>
          <w:szCs w:val="28"/>
        </w:rPr>
        <w:t>рамках</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изучалась</w:t>
      </w:r>
      <w:r w:rsidR="00F9267D" w:rsidRPr="00DA16BD">
        <w:rPr>
          <w:szCs w:val="28"/>
        </w:rPr>
        <w:t xml:space="preserve"> </w:t>
      </w:r>
      <w:r w:rsidRPr="00DA16BD">
        <w:rPr>
          <w:szCs w:val="28"/>
        </w:rPr>
        <w:t>возможность</w:t>
      </w:r>
      <w:r w:rsidR="00F9267D" w:rsidRPr="00DA16BD">
        <w:rPr>
          <w:szCs w:val="28"/>
        </w:rPr>
        <w:t xml:space="preserve"> </w:t>
      </w:r>
      <w:r w:rsidRPr="00DA16BD">
        <w:rPr>
          <w:szCs w:val="28"/>
        </w:rPr>
        <w:t>технически</w:t>
      </w:r>
      <w:r w:rsidR="00F9267D" w:rsidRPr="00DA16BD">
        <w:rPr>
          <w:szCs w:val="28"/>
        </w:rPr>
        <w:t xml:space="preserve"> </w:t>
      </w:r>
      <w:r w:rsidRPr="00DA16BD">
        <w:rPr>
          <w:szCs w:val="28"/>
        </w:rPr>
        <w:t>и</w:t>
      </w:r>
      <w:r w:rsidR="00F9267D" w:rsidRPr="00DA16BD">
        <w:rPr>
          <w:szCs w:val="28"/>
        </w:rPr>
        <w:t xml:space="preserve"> </w:t>
      </w:r>
      <w:r w:rsidRPr="00DA16BD">
        <w:rPr>
          <w:szCs w:val="28"/>
        </w:rPr>
        <w:t>экологически</w:t>
      </w:r>
      <w:r w:rsidR="00F9267D" w:rsidRPr="00DA16BD">
        <w:rPr>
          <w:szCs w:val="28"/>
        </w:rPr>
        <w:t xml:space="preserve"> </w:t>
      </w:r>
      <w:r w:rsidRPr="00DA16BD">
        <w:rPr>
          <w:szCs w:val="28"/>
        </w:rPr>
        <w:t>эффективного</w:t>
      </w:r>
      <w:r w:rsidR="00F9267D" w:rsidRPr="00DA16BD">
        <w:rPr>
          <w:szCs w:val="28"/>
        </w:rPr>
        <w:t xml:space="preserve"> </w:t>
      </w:r>
      <w:r w:rsidRPr="00DA16BD">
        <w:rPr>
          <w:szCs w:val="28"/>
        </w:rPr>
        <w:t>сжигания</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жидких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которые</w:t>
      </w:r>
      <w:r w:rsidR="00F9267D" w:rsidRPr="00DA16BD">
        <w:rPr>
          <w:szCs w:val="28"/>
        </w:rPr>
        <w:t xml:space="preserve"> </w:t>
      </w:r>
      <w:r w:rsidRPr="00DA16BD">
        <w:rPr>
          <w:szCs w:val="28"/>
        </w:rPr>
        <w:t>являются</w:t>
      </w:r>
      <w:r w:rsidR="00F9267D" w:rsidRPr="00DA16BD">
        <w:rPr>
          <w:szCs w:val="28"/>
        </w:rPr>
        <w:t xml:space="preserve"> </w:t>
      </w:r>
      <w:r w:rsidRPr="00DA16BD">
        <w:rPr>
          <w:szCs w:val="28"/>
        </w:rPr>
        <w:t>отходами.</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таких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были</w:t>
      </w:r>
      <w:r w:rsidR="00F9267D" w:rsidRPr="00DA16BD">
        <w:rPr>
          <w:szCs w:val="28"/>
        </w:rPr>
        <w:t xml:space="preserve"> </w:t>
      </w:r>
      <w:r w:rsidRPr="00DA16BD">
        <w:rPr>
          <w:szCs w:val="28"/>
        </w:rPr>
        <w:t>приняты:</w:t>
      </w:r>
      <w:r w:rsidR="00F9267D" w:rsidRPr="00DA16BD">
        <w:rPr>
          <w:szCs w:val="28"/>
        </w:rPr>
        <w:t xml:space="preserve"> </w:t>
      </w:r>
      <w:r w:rsidRPr="00DA16BD">
        <w:rPr>
          <w:szCs w:val="28"/>
        </w:rPr>
        <w:t>1.</w:t>
      </w:r>
      <w:r w:rsidR="00F9267D" w:rsidRPr="00DA16BD">
        <w:rPr>
          <w:szCs w:val="28"/>
        </w:rPr>
        <w:t xml:space="preserve"> </w:t>
      </w:r>
      <w:r w:rsidRPr="00DA16BD">
        <w:rPr>
          <w:szCs w:val="28"/>
        </w:rPr>
        <w:t>Отработанные</w:t>
      </w:r>
      <w:r w:rsidR="00F9267D" w:rsidRPr="00DA16BD">
        <w:rPr>
          <w:szCs w:val="28"/>
        </w:rPr>
        <w:t xml:space="preserve"> </w:t>
      </w:r>
      <w:r w:rsidRPr="00DA16BD">
        <w:rPr>
          <w:szCs w:val="28"/>
        </w:rPr>
        <w:t>машинные</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2.</w:t>
      </w:r>
      <w:r w:rsidR="00F9267D" w:rsidRPr="00DA16BD">
        <w:rPr>
          <w:szCs w:val="28"/>
        </w:rPr>
        <w:t xml:space="preserve"> </w:t>
      </w:r>
      <w:r w:rsidRPr="00DA16BD">
        <w:rPr>
          <w:szCs w:val="28"/>
        </w:rPr>
        <w:t>Нефтяной</w:t>
      </w:r>
      <w:r w:rsidR="00F9267D" w:rsidRPr="00DA16BD">
        <w:rPr>
          <w:szCs w:val="28"/>
        </w:rPr>
        <w:t xml:space="preserve"> </w:t>
      </w:r>
      <w:r w:rsidRPr="00DA16BD">
        <w:rPr>
          <w:szCs w:val="28"/>
        </w:rPr>
        <w:t>шлам.</w:t>
      </w:r>
      <w:r w:rsidR="00F9267D" w:rsidRPr="00DA16BD">
        <w:rPr>
          <w:szCs w:val="28"/>
        </w:rPr>
        <w:t xml:space="preserve"> </w:t>
      </w:r>
      <w:r w:rsidRPr="00DA16BD">
        <w:rPr>
          <w:szCs w:val="28"/>
        </w:rPr>
        <w:t>Такие</w:t>
      </w:r>
      <w:r w:rsidR="00F9267D" w:rsidRPr="00DA16BD">
        <w:rPr>
          <w:szCs w:val="28"/>
        </w:rPr>
        <w:t xml:space="preserve"> </w:t>
      </w:r>
      <w:r w:rsidRPr="00DA16BD">
        <w:rPr>
          <w:szCs w:val="28"/>
        </w:rPr>
        <w:t>виды</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отличаются</w:t>
      </w:r>
      <w:r w:rsidR="00F9267D" w:rsidRPr="00DA16BD">
        <w:rPr>
          <w:szCs w:val="28"/>
        </w:rPr>
        <w:t xml:space="preserve"> </w:t>
      </w:r>
      <w:r w:rsidRPr="00DA16BD">
        <w:rPr>
          <w:szCs w:val="28"/>
        </w:rPr>
        <w:t>высокой</w:t>
      </w:r>
      <w:r w:rsidR="00F9267D" w:rsidRPr="00DA16BD">
        <w:rPr>
          <w:szCs w:val="28"/>
        </w:rPr>
        <w:t xml:space="preserve"> </w:t>
      </w:r>
      <w:r w:rsidRPr="00DA16BD">
        <w:rPr>
          <w:szCs w:val="28"/>
        </w:rPr>
        <w:t>вязкостью</w:t>
      </w:r>
      <w:r w:rsidR="00F9267D" w:rsidRPr="00DA16BD">
        <w:rPr>
          <w:szCs w:val="28"/>
        </w:rPr>
        <w:t xml:space="preserve"> </w:t>
      </w:r>
      <w:r w:rsidRPr="00DA16BD">
        <w:rPr>
          <w:szCs w:val="28"/>
        </w:rPr>
        <w:t>и</w:t>
      </w:r>
      <w:r w:rsidR="00F9267D" w:rsidRPr="00DA16BD">
        <w:rPr>
          <w:szCs w:val="28"/>
        </w:rPr>
        <w:t xml:space="preserve"> </w:t>
      </w:r>
      <w:r w:rsidRPr="00DA16BD">
        <w:rPr>
          <w:szCs w:val="28"/>
        </w:rPr>
        <w:t>негорючими</w:t>
      </w:r>
      <w:r w:rsidR="00F9267D" w:rsidRPr="00DA16BD">
        <w:rPr>
          <w:szCs w:val="28"/>
        </w:rPr>
        <w:t xml:space="preserve"> </w:t>
      </w:r>
      <w:r w:rsidRPr="00DA16BD">
        <w:rPr>
          <w:szCs w:val="28"/>
        </w:rPr>
        <w:t>и/или</w:t>
      </w:r>
      <w:r w:rsidR="00F9267D" w:rsidRPr="00DA16BD">
        <w:rPr>
          <w:szCs w:val="28"/>
        </w:rPr>
        <w:t xml:space="preserve"> </w:t>
      </w:r>
      <w:r w:rsidRPr="00DA16BD">
        <w:rPr>
          <w:szCs w:val="28"/>
        </w:rPr>
        <w:t>трудногорючими</w:t>
      </w:r>
      <w:r w:rsidR="00F9267D" w:rsidRPr="00DA16BD">
        <w:rPr>
          <w:szCs w:val="28"/>
        </w:rPr>
        <w:t xml:space="preserve"> </w:t>
      </w:r>
      <w:r w:rsidRPr="00DA16BD">
        <w:rPr>
          <w:szCs w:val="28"/>
        </w:rPr>
        <w:t>примесями.</w:t>
      </w:r>
    </w:p>
    <w:p w:rsidR="002F3EA9" w:rsidRPr="00DA16BD" w:rsidRDefault="002F3EA9" w:rsidP="00DA16BD">
      <w:pPr>
        <w:tabs>
          <w:tab w:val="left" w:pos="3780"/>
        </w:tabs>
        <w:rPr>
          <w:szCs w:val="28"/>
        </w:rPr>
      </w:pPr>
      <w:r w:rsidRPr="00DA16BD">
        <w:rPr>
          <w:i/>
          <w:szCs w:val="28"/>
        </w:rPr>
        <w:t>Топливо</w:t>
      </w:r>
      <w:r w:rsidR="00F9267D" w:rsidRPr="00DA16BD">
        <w:rPr>
          <w:i/>
          <w:szCs w:val="28"/>
        </w:rPr>
        <w:t xml:space="preserve"> </w:t>
      </w:r>
      <w:r w:rsidRPr="00DA16BD">
        <w:rPr>
          <w:i/>
          <w:szCs w:val="28"/>
        </w:rPr>
        <w:t>с</w:t>
      </w:r>
      <w:r w:rsidR="00F9267D" w:rsidRPr="00DA16BD">
        <w:rPr>
          <w:i/>
          <w:szCs w:val="28"/>
        </w:rPr>
        <w:t xml:space="preserve"> </w:t>
      </w:r>
      <w:r w:rsidRPr="00DA16BD">
        <w:rPr>
          <w:i/>
          <w:szCs w:val="28"/>
        </w:rPr>
        <w:t>высокой</w:t>
      </w:r>
      <w:r w:rsidR="00F9267D" w:rsidRPr="00DA16BD">
        <w:rPr>
          <w:i/>
          <w:szCs w:val="28"/>
        </w:rPr>
        <w:t xml:space="preserve"> </w:t>
      </w:r>
      <w:r w:rsidRPr="00DA16BD">
        <w:rPr>
          <w:i/>
          <w:szCs w:val="28"/>
        </w:rPr>
        <w:t>вязкостью</w:t>
      </w:r>
      <w:r w:rsidR="00F9267D" w:rsidRPr="00DA16BD">
        <w:rPr>
          <w:i/>
          <w:szCs w:val="28"/>
        </w:rPr>
        <w:t xml:space="preserve"> </w:t>
      </w:r>
      <w:r w:rsidRPr="00DA16BD">
        <w:rPr>
          <w:i/>
          <w:szCs w:val="28"/>
        </w:rPr>
        <w:t>при</w:t>
      </w:r>
      <w:r w:rsidR="00F9267D" w:rsidRPr="00DA16BD">
        <w:rPr>
          <w:i/>
          <w:szCs w:val="28"/>
        </w:rPr>
        <w:t xml:space="preserve"> </w:t>
      </w:r>
      <w:r w:rsidRPr="00DA16BD">
        <w:rPr>
          <w:i/>
          <w:szCs w:val="28"/>
        </w:rPr>
        <w:t>сжигании</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типовых</w:t>
      </w:r>
      <w:r w:rsidR="00F9267D" w:rsidRPr="00DA16BD">
        <w:rPr>
          <w:i/>
          <w:szCs w:val="28"/>
        </w:rPr>
        <w:t xml:space="preserve"> </w:t>
      </w:r>
      <w:r w:rsidRPr="00DA16BD">
        <w:rPr>
          <w:i/>
          <w:szCs w:val="28"/>
        </w:rPr>
        <w:t>горелочных</w:t>
      </w:r>
      <w:r w:rsidR="00F9267D" w:rsidRPr="00DA16BD">
        <w:rPr>
          <w:i/>
          <w:szCs w:val="28"/>
        </w:rPr>
        <w:t xml:space="preserve"> </w:t>
      </w:r>
      <w:r w:rsidRPr="00DA16BD">
        <w:rPr>
          <w:i/>
          <w:szCs w:val="28"/>
        </w:rPr>
        <w:t>устройствах</w:t>
      </w:r>
      <w:r w:rsidR="00F9267D" w:rsidRPr="00DA16BD">
        <w:rPr>
          <w:i/>
          <w:szCs w:val="28"/>
        </w:rPr>
        <w:t xml:space="preserve"> </w:t>
      </w:r>
      <w:r w:rsidRPr="00DA16BD">
        <w:rPr>
          <w:i/>
          <w:szCs w:val="28"/>
        </w:rPr>
        <w:t>(например,</w:t>
      </w:r>
      <w:r w:rsidR="00F9267D" w:rsidRPr="00DA16BD">
        <w:rPr>
          <w:i/>
          <w:szCs w:val="28"/>
        </w:rPr>
        <w:t xml:space="preserve"> </w:t>
      </w:r>
      <w:r w:rsidRPr="00DA16BD">
        <w:rPr>
          <w:i/>
          <w:szCs w:val="28"/>
        </w:rPr>
        <w:t>мазутных</w:t>
      </w:r>
      <w:r w:rsidR="00F9267D" w:rsidRPr="00DA16BD">
        <w:rPr>
          <w:i/>
          <w:szCs w:val="28"/>
        </w:rPr>
        <w:t xml:space="preserve"> </w:t>
      </w:r>
      <w:r w:rsidRPr="00DA16BD">
        <w:rPr>
          <w:i/>
          <w:szCs w:val="28"/>
        </w:rPr>
        <w:t>форсунках)</w:t>
      </w:r>
      <w:r w:rsidR="00F9267D" w:rsidRPr="00DA16BD">
        <w:rPr>
          <w:i/>
          <w:szCs w:val="28"/>
        </w:rPr>
        <w:t xml:space="preserve"> </w:t>
      </w:r>
      <w:r w:rsidRPr="00DA16BD">
        <w:rPr>
          <w:i/>
          <w:szCs w:val="28"/>
        </w:rPr>
        <w:t>создает</w:t>
      </w:r>
      <w:r w:rsidR="00F9267D" w:rsidRPr="00DA16BD">
        <w:rPr>
          <w:i/>
          <w:szCs w:val="28"/>
        </w:rPr>
        <w:t xml:space="preserve"> </w:t>
      </w:r>
      <w:r w:rsidRPr="00DA16BD">
        <w:rPr>
          <w:i/>
          <w:szCs w:val="28"/>
        </w:rPr>
        <w:t>проблемы</w:t>
      </w:r>
      <w:r w:rsidR="00F9267D" w:rsidRPr="00DA16BD">
        <w:rPr>
          <w:i/>
          <w:szCs w:val="28"/>
        </w:rPr>
        <w:t xml:space="preserve"> </w:t>
      </w:r>
      <w:r w:rsidRPr="00DA16BD">
        <w:rPr>
          <w:i/>
          <w:szCs w:val="28"/>
        </w:rPr>
        <w:t>при</w:t>
      </w:r>
      <w:r w:rsidR="00F9267D" w:rsidRPr="00DA16BD">
        <w:rPr>
          <w:i/>
          <w:szCs w:val="28"/>
        </w:rPr>
        <w:t xml:space="preserve"> </w:t>
      </w:r>
      <w:r w:rsidRPr="00DA16BD">
        <w:rPr>
          <w:i/>
          <w:szCs w:val="28"/>
        </w:rPr>
        <w:t>сгорании</w:t>
      </w:r>
      <w:r w:rsidR="00F9267D" w:rsidRPr="00DA16BD">
        <w:rPr>
          <w:i/>
          <w:szCs w:val="28"/>
        </w:rPr>
        <w:t xml:space="preserve"> </w:t>
      </w:r>
      <w:r w:rsidRPr="00DA16BD">
        <w:rPr>
          <w:i/>
          <w:szCs w:val="28"/>
        </w:rPr>
        <w:t>из-за</w:t>
      </w:r>
      <w:r w:rsidR="00F9267D" w:rsidRPr="00DA16BD">
        <w:rPr>
          <w:i/>
          <w:szCs w:val="28"/>
        </w:rPr>
        <w:t xml:space="preserve"> </w:t>
      </w:r>
      <w:r w:rsidRPr="00DA16BD">
        <w:rPr>
          <w:i/>
          <w:szCs w:val="28"/>
        </w:rPr>
        <w:t>плохого</w:t>
      </w:r>
      <w:r w:rsidR="00F9267D" w:rsidRPr="00DA16BD">
        <w:rPr>
          <w:i/>
          <w:szCs w:val="28"/>
        </w:rPr>
        <w:t xml:space="preserve"> </w:t>
      </w:r>
      <w:r w:rsidRPr="00DA16BD">
        <w:rPr>
          <w:i/>
          <w:szCs w:val="28"/>
        </w:rPr>
        <w:t>распыления</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как</w:t>
      </w:r>
      <w:r w:rsidR="00F9267D" w:rsidRPr="00DA16BD">
        <w:rPr>
          <w:i/>
          <w:szCs w:val="28"/>
        </w:rPr>
        <w:t xml:space="preserve"> </w:t>
      </w:r>
      <w:r w:rsidRPr="00DA16BD">
        <w:rPr>
          <w:i/>
          <w:szCs w:val="28"/>
        </w:rPr>
        <w:t>следствие,</w:t>
      </w:r>
      <w:r w:rsidR="00F9267D" w:rsidRPr="00DA16BD">
        <w:rPr>
          <w:i/>
          <w:szCs w:val="28"/>
        </w:rPr>
        <w:t xml:space="preserve"> </w:t>
      </w:r>
      <w:r w:rsidRPr="00DA16BD">
        <w:rPr>
          <w:i/>
          <w:szCs w:val="28"/>
        </w:rPr>
        <w:t>неэффективной</w:t>
      </w:r>
      <w:r w:rsidR="00F9267D" w:rsidRPr="00DA16BD">
        <w:rPr>
          <w:i/>
          <w:szCs w:val="28"/>
        </w:rPr>
        <w:t xml:space="preserve"> </w:t>
      </w:r>
      <w:r w:rsidRPr="00DA16BD">
        <w:rPr>
          <w:i/>
          <w:szCs w:val="28"/>
        </w:rPr>
        <w:t>воздушно-топливной</w:t>
      </w:r>
      <w:r w:rsidR="00F9267D" w:rsidRPr="00DA16BD">
        <w:rPr>
          <w:i/>
          <w:szCs w:val="28"/>
        </w:rPr>
        <w:t xml:space="preserve"> </w:t>
      </w:r>
      <w:r w:rsidRPr="00DA16BD">
        <w:rPr>
          <w:i/>
          <w:szCs w:val="28"/>
        </w:rPr>
        <w:t>смеси.</w:t>
      </w:r>
      <w:r w:rsidR="00F9267D" w:rsidRPr="00DA16BD">
        <w:rPr>
          <w:i/>
          <w:szCs w:val="28"/>
        </w:rPr>
        <w:t xml:space="preserve"> </w:t>
      </w:r>
      <w:r w:rsidRPr="00DA16BD">
        <w:rPr>
          <w:i/>
          <w:szCs w:val="28"/>
        </w:rPr>
        <w:t>Необходимость</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поиске</w:t>
      </w:r>
      <w:r w:rsidR="00F9267D" w:rsidRPr="00DA16BD">
        <w:rPr>
          <w:i/>
          <w:szCs w:val="28"/>
        </w:rPr>
        <w:t xml:space="preserve"> </w:t>
      </w:r>
      <w:r w:rsidRPr="00DA16BD">
        <w:rPr>
          <w:i/>
          <w:szCs w:val="28"/>
        </w:rPr>
        <w:t>дешевого</w:t>
      </w:r>
      <w:r w:rsidR="00F9267D" w:rsidRPr="00DA16BD">
        <w:rPr>
          <w:i/>
          <w:szCs w:val="28"/>
        </w:rPr>
        <w:t xml:space="preserve"> </w:t>
      </w:r>
      <w:r w:rsidRPr="00DA16BD">
        <w:rPr>
          <w:i/>
          <w:szCs w:val="28"/>
        </w:rPr>
        <w:t>топлива</w:t>
      </w:r>
      <w:r w:rsidR="00F9267D" w:rsidRPr="00DA16BD">
        <w:rPr>
          <w:i/>
          <w:szCs w:val="28"/>
        </w:rPr>
        <w:t xml:space="preserve"> </w:t>
      </w:r>
      <w:r w:rsidRPr="00DA16BD">
        <w:rPr>
          <w:i/>
          <w:szCs w:val="28"/>
        </w:rPr>
        <w:t>спровоцировала</w:t>
      </w:r>
      <w:r w:rsidR="00F9267D" w:rsidRPr="00DA16BD">
        <w:rPr>
          <w:i/>
          <w:szCs w:val="28"/>
        </w:rPr>
        <w:t xml:space="preserve"> </w:t>
      </w:r>
      <w:r w:rsidR="004D1C7C" w:rsidRPr="00DA16BD">
        <w:rPr>
          <w:i/>
          <w:szCs w:val="28"/>
        </w:rPr>
        <w:t>поиск</w:t>
      </w:r>
      <w:r w:rsidR="00F9267D" w:rsidRPr="00DA16BD">
        <w:rPr>
          <w:i/>
          <w:szCs w:val="28"/>
        </w:rPr>
        <w:t xml:space="preserve"> </w:t>
      </w:r>
      <w:r w:rsidR="004D1C7C" w:rsidRPr="00DA16BD">
        <w:rPr>
          <w:i/>
          <w:szCs w:val="28"/>
        </w:rPr>
        <w:t>технического</w:t>
      </w:r>
      <w:r w:rsidR="00F9267D" w:rsidRPr="00DA16BD">
        <w:rPr>
          <w:i/>
          <w:szCs w:val="28"/>
        </w:rPr>
        <w:t xml:space="preserve"> </w:t>
      </w:r>
      <w:r w:rsidR="004D1C7C" w:rsidRPr="00DA16BD">
        <w:rPr>
          <w:i/>
          <w:szCs w:val="28"/>
        </w:rPr>
        <w:t>решения,</w:t>
      </w:r>
      <w:r w:rsidR="00F9267D" w:rsidRPr="00DA16BD">
        <w:rPr>
          <w:i/>
          <w:szCs w:val="28"/>
        </w:rPr>
        <w:t xml:space="preserve"> </w:t>
      </w:r>
      <w:r w:rsidR="004D1C7C" w:rsidRPr="00DA16BD">
        <w:rPr>
          <w:i/>
          <w:szCs w:val="28"/>
        </w:rPr>
        <w:t>результатом</w:t>
      </w:r>
      <w:r w:rsidR="00F9267D" w:rsidRPr="00DA16BD">
        <w:rPr>
          <w:i/>
          <w:szCs w:val="28"/>
        </w:rPr>
        <w:t xml:space="preserve"> </w:t>
      </w:r>
      <w:r w:rsidR="004D1C7C" w:rsidRPr="00DA16BD">
        <w:rPr>
          <w:i/>
          <w:szCs w:val="28"/>
        </w:rPr>
        <w:t>которого</w:t>
      </w:r>
      <w:r w:rsidR="00F9267D" w:rsidRPr="00DA16BD">
        <w:rPr>
          <w:i/>
          <w:szCs w:val="28"/>
        </w:rPr>
        <w:t xml:space="preserve"> </w:t>
      </w:r>
      <w:r w:rsidR="004D1C7C" w:rsidRPr="00DA16BD">
        <w:rPr>
          <w:i/>
          <w:szCs w:val="28"/>
        </w:rPr>
        <w:t>стала</w:t>
      </w:r>
      <w:r w:rsidR="00F9267D" w:rsidRPr="00DA16BD">
        <w:rPr>
          <w:i/>
          <w:szCs w:val="28"/>
        </w:rPr>
        <w:t xml:space="preserve"> </w:t>
      </w:r>
      <w:r w:rsidR="00EA3B06" w:rsidRPr="00DA16BD">
        <w:rPr>
          <w:i/>
          <w:szCs w:val="28"/>
        </w:rPr>
        <w:t>новая</w:t>
      </w:r>
      <w:r w:rsidR="00F9267D" w:rsidRPr="00DA16BD">
        <w:rPr>
          <w:i/>
          <w:szCs w:val="28"/>
        </w:rPr>
        <w:t xml:space="preserve"> </w:t>
      </w:r>
      <w:r w:rsidRPr="00DA16BD">
        <w:rPr>
          <w:i/>
          <w:szCs w:val="28"/>
        </w:rPr>
        <w:t>конструкция</w:t>
      </w:r>
      <w:r w:rsidR="00F9267D" w:rsidRPr="00DA16BD">
        <w:rPr>
          <w:i/>
          <w:szCs w:val="28"/>
        </w:rPr>
        <w:t xml:space="preserve"> </w:t>
      </w:r>
      <w:r w:rsidRPr="00DA16BD">
        <w:rPr>
          <w:i/>
          <w:szCs w:val="28"/>
        </w:rPr>
        <w:t>горелки</w:t>
      </w:r>
      <w:r w:rsidR="004D1C7C" w:rsidRPr="00DA16BD">
        <w:rPr>
          <w:i/>
          <w:szCs w:val="28"/>
        </w:rPr>
        <w:t>,</w:t>
      </w:r>
      <w:r w:rsidR="00F9267D" w:rsidRPr="00DA16BD">
        <w:rPr>
          <w:i/>
          <w:szCs w:val="28"/>
        </w:rPr>
        <w:t xml:space="preserve"> </w:t>
      </w:r>
      <w:r w:rsidR="004D1C7C" w:rsidRPr="00DA16BD">
        <w:rPr>
          <w:i/>
          <w:szCs w:val="28"/>
        </w:rPr>
        <w:t>формирующая</w:t>
      </w:r>
      <w:r w:rsidR="00F9267D" w:rsidRPr="00DA16BD">
        <w:rPr>
          <w:i/>
          <w:szCs w:val="28"/>
        </w:rPr>
        <w:t xml:space="preserve"> </w:t>
      </w:r>
      <w:r w:rsidR="004D1C7C" w:rsidRPr="00DA16BD">
        <w:rPr>
          <w:i/>
          <w:szCs w:val="28"/>
        </w:rPr>
        <w:t>горючую</w:t>
      </w:r>
      <w:r w:rsidR="00F9267D" w:rsidRPr="00DA16BD">
        <w:rPr>
          <w:i/>
          <w:szCs w:val="28"/>
        </w:rPr>
        <w:t xml:space="preserve"> </w:t>
      </w:r>
      <w:r w:rsidR="004D1C7C" w:rsidRPr="00DA16BD">
        <w:rPr>
          <w:i/>
          <w:szCs w:val="28"/>
        </w:rPr>
        <w:t>смесь</w:t>
      </w:r>
      <w:r w:rsidR="00F9267D" w:rsidRPr="00DA16BD">
        <w:rPr>
          <w:i/>
          <w:szCs w:val="28"/>
        </w:rPr>
        <w:t xml:space="preserve"> </w:t>
      </w:r>
      <w:r w:rsidR="004D1C7C" w:rsidRPr="00DA16BD">
        <w:rPr>
          <w:i/>
          <w:szCs w:val="28"/>
        </w:rPr>
        <w:t>за</w:t>
      </w:r>
      <w:r w:rsidR="00F9267D" w:rsidRPr="00DA16BD">
        <w:rPr>
          <w:i/>
          <w:szCs w:val="28"/>
        </w:rPr>
        <w:t xml:space="preserve"> </w:t>
      </w:r>
      <w:r w:rsidR="004D1C7C" w:rsidRPr="00DA16BD">
        <w:rPr>
          <w:i/>
          <w:szCs w:val="28"/>
        </w:rPr>
        <w:t>счет</w:t>
      </w:r>
      <w:r w:rsidR="00F9267D" w:rsidRPr="00DA16BD">
        <w:rPr>
          <w:i/>
          <w:szCs w:val="28"/>
        </w:rPr>
        <w:t xml:space="preserve"> </w:t>
      </w:r>
      <w:r w:rsidR="004D1C7C" w:rsidRPr="00DA16BD">
        <w:rPr>
          <w:i/>
          <w:szCs w:val="28"/>
        </w:rPr>
        <w:t>интенсивного</w:t>
      </w:r>
      <w:r w:rsidR="00F9267D" w:rsidRPr="00DA16BD">
        <w:rPr>
          <w:i/>
          <w:szCs w:val="28"/>
        </w:rPr>
        <w:t xml:space="preserve"> </w:t>
      </w:r>
      <w:r w:rsidR="004D1C7C" w:rsidRPr="00DA16BD">
        <w:rPr>
          <w:i/>
          <w:szCs w:val="28"/>
        </w:rPr>
        <w:t>вихря</w:t>
      </w:r>
      <w:r w:rsidR="004D1C7C" w:rsidRPr="00DA16BD">
        <w:rPr>
          <w:szCs w:val="28"/>
        </w:rPr>
        <w:t>.</w:t>
      </w:r>
      <w:r w:rsidR="00F9267D" w:rsidRPr="00DA16BD">
        <w:rPr>
          <w:szCs w:val="28"/>
        </w:rPr>
        <w:t xml:space="preserve"> </w:t>
      </w:r>
      <w:r w:rsidR="004D1C7C" w:rsidRPr="00DA16BD">
        <w:rPr>
          <w:szCs w:val="28"/>
        </w:rPr>
        <w:t>Также</w:t>
      </w:r>
      <w:r w:rsidR="00F9267D" w:rsidRPr="00DA16BD">
        <w:rPr>
          <w:szCs w:val="28"/>
        </w:rPr>
        <w:t xml:space="preserve"> </w:t>
      </w:r>
      <w:r w:rsidR="004D1C7C" w:rsidRPr="00DA16BD">
        <w:rPr>
          <w:szCs w:val="28"/>
        </w:rPr>
        <w:t>для</w:t>
      </w:r>
      <w:r w:rsidR="00F9267D" w:rsidRPr="00DA16BD">
        <w:rPr>
          <w:szCs w:val="28"/>
        </w:rPr>
        <w:t xml:space="preserve"> </w:t>
      </w:r>
      <w:r w:rsidR="004D1C7C" w:rsidRPr="00DA16BD">
        <w:rPr>
          <w:szCs w:val="28"/>
        </w:rPr>
        <w:t>улучшения</w:t>
      </w:r>
      <w:r w:rsidR="00F9267D" w:rsidRPr="00DA16BD">
        <w:rPr>
          <w:szCs w:val="28"/>
        </w:rPr>
        <w:t xml:space="preserve"> </w:t>
      </w:r>
      <w:r w:rsidR="004D1C7C" w:rsidRPr="00DA16BD">
        <w:rPr>
          <w:szCs w:val="28"/>
        </w:rPr>
        <w:t>горения</w:t>
      </w:r>
      <w:r w:rsidR="00F9267D" w:rsidRPr="00DA16BD">
        <w:rPr>
          <w:szCs w:val="28"/>
        </w:rPr>
        <w:t xml:space="preserve"> </w:t>
      </w:r>
      <w:r w:rsidR="004D1C7C" w:rsidRPr="00DA16BD">
        <w:rPr>
          <w:szCs w:val="28"/>
        </w:rPr>
        <w:t>и</w:t>
      </w:r>
      <w:r w:rsidR="00F9267D" w:rsidRPr="00DA16BD">
        <w:rPr>
          <w:szCs w:val="28"/>
        </w:rPr>
        <w:t xml:space="preserve"> </w:t>
      </w:r>
      <w:r w:rsidR="004D1C7C" w:rsidRPr="00DA16BD">
        <w:rPr>
          <w:szCs w:val="28"/>
        </w:rPr>
        <w:t>снижения</w:t>
      </w:r>
      <w:r w:rsidR="00F9267D" w:rsidRPr="00DA16BD">
        <w:rPr>
          <w:szCs w:val="28"/>
        </w:rPr>
        <w:t xml:space="preserve"> </w:t>
      </w:r>
      <w:r w:rsidR="004D1C7C" w:rsidRPr="00DA16BD">
        <w:rPr>
          <w:szCs w:val="28"/>
        </w:rPr>
        <w:t>вязкости</w:t>
      </w:r>
      <w:r w:rsidR="00F9267D" w:rsidRPr="00DA16BD">
        <w:rPr>
          <w:szCs w:val="28"/>
        </w:rPr>
        <w:t xml:space="preserve"> </w:t>
      </w:r>
      <w:r w:rsidR="004D1C7C" w:rsidRPr="00DA16BD">
        <w:rPr>
          <w:szCs w:val="28"/>
        </w:rPr>
        <w:t>исследуемые</w:t>
      </w:r>
      <w:r w:rsidR="00F9267D" w:rsidRPr="00DA16BD">
        <w:rPr>
          <w:szCs w:val="28"/>
        </w:rPr>
        <w:t xml:space="preserve"> </w:t>
      </w:r>
      <w:r w:rsidR="004D1C7C" w:rsidRPr="00DA16BD">
        <w:rPr>
          <w:szCs w:val="28"/>
        </w:rPr>
        <w:t>топлива</w:t>
      </w:r>
      <w:r w:rsidR="00F9267D" w:rsidRPr="00DA16BD">
        <w:rPr>
          <w:szCs w:val="28"/>
        </w:rPr>
        <w:t xml:space="preserve"> </w:t>
      </w:r>
      <w:r w:rsidR="004D1C7C" w:rsidRPr="00DA16BD">
        <w:rPr>
          <w:szCs w:val="28"/>
        </w:rPr>
        <w:t>подвергались</w:t>
      </w:r>
      <w:r w:rsidR="00F9267D" w:rsidRPr="00DA16BD">
        <w:rPr>
          <w:szCs w:val="28"/>
        </w:rPr>
        <w:t xml:space="preserve"> </w:t>
      </w:r>
      <w:r w:rsidR="004D1C7C" w:rsidRPr="00DA16BD">
        <w:rPr>
          <w:szCs w:val="28"/>
        </w:rPr>
        <w:t>предварительному</w:t>
      </w:r>
      <w:r w:rsidR="00F9267D" w:rsidRPr="00DA16BD">
        <w:rPr>
          <w:szCs w:val="28"/>
        </w:rPr>
        <w:t xml:space="preserve"> </w:t>
      </w:r>
      <w:r w:rsidR="004D1C7C" w:rsidRPr="00DA16BD">
        <w:rPr>
          <w:szCs w:val="28"/>
        </w:rPr>
        <w:t>нагреву</w:t>
      </w:r>
      <w:r w:rsidRPr="00DA16BD">
        <w:rPr>
          <w:szCs w:val="28"/>
        </w:rPr>
        <w:t>.</w:t>
      </w:r>
    </w:p>
    <w:p w:rsidR="00B66BA6" w:rsidRPr="00DA16BD" w:rsidRDefault="004D1C7C" w:rsidP="00DA16BD">
      <w:pPr>
        <w:rPr>
          <w:szCs w:val="28"/>
        </w:rPr>
      </w:pPr>
      <w:r w:rsidRPr="00DA16BD">
        <w:rPr>
          <w:szCs w:val="28"/>
        </w:rPr>
        <w:t>Основной</w:t>
      </w:r>
      <w:r w:rsidR="00F9267D" w:rsidRPr="00DA16BD">
        <w:rPr>
          <w:szCs w:val="28"/>
        </w:rPr>
        <w:t xml:space="preserve"> </w:t>
      </w:r>
      <w:r w:rsidRPr="00DA16BD">
        <w:rPr>
          <w:szCs w:val="28"/>
        </w:rPr>
        <w:t>задачей</w:t>
      </w:r>
      <w:r w:rsidR="00F9267D" w:rsidRPr="00DA16BD">
        <w:rPr>
          <w:szCs w:val="28"/>
        </w:rPr>
        <w:t xml:space="preserve"> </w:t>
      </w:r>
      <w:r w:rsidRPr="00DA16BD">
        <w:rPr>
          <w:szCs w:val="28"/>
        </w:rPr>
        <w:t>данного</w:t>
      </w:r>
      <w:r w:rsidR="00F9267D" w:rsidRPr="00DA16BD">
        <w:rPr>
          <w:szCs w:val="28"/>
        </w:rPr>
        <w:t xml:space="preserve"> </w:t>
      </w:r>
      <w:r w:rsidRPr="00DA16BD">
        <w:rPr>
          <w:szCs w:val="28"/>
        </w:rPr>
        <w:t>этапа</w:t>
      </w:r>
      <w:r w:rsidR="00F9267D" w:rsidRPr="00DA16BD">
        <w:rPr>
          <w:szCs w:val="28"/>
        </w:rPr>
        <w:t xml:space="preserve"> </w:t>
      </w:r>
      <w:r w:rsidR="00B66BA6" w:rsidRPr="00DA16BD">
        <w:rPr>
          <w:szCs w:val="28"/>
        </w:rPr>
        <w:t>экспериментов</w:t>
      </w:r>
      <w:r w:rsidR="00F9267D" w:rsidRPr="00DA16BD">
        <w:rPr>
          <w:szCs w:val="28"/>
        </w:rPr>
        <w:t xml:space="preserve"> </w:t>
      </w:r>
      <w:r w:rsidRPr="00DA16BD">
        <w:rPr>
          <w:szCs w:val="28"/>
        </w:rPr>
        <w:t>было</w:t>
      </w:r>
      <w:r w:rsidR="00F9267D" w:rsidRPr="00DA16BD">
        <w:rPr>
          <w:szCs w:val="28"/>
        </w:rPr>
        <w:t xml:space="preserve"> </w:t>
      </w:r>
      <w:r w:rsidR="00B66BA6" w:rsidRPr="00DA16BD">
        <w:rPr>
          <w:szCs w:val="28"/>
        </w:rPr>
        <w:t>определени</w:t>
      </w:r>
      <w:r w:rsidRPr="00DA16BD">
        <w:rPr>
          <w:szCs w:val="28"/>
        </w:rPr>
        <w:t>е</w:t>
      </w:r>
      <w:r w:rsidR="00F9267D" w:rsidRPr="00DA16BD">
        <w:rPr>
          <w:szCs w:val="28"/>
        </w:rPr>
        <w:t xml:space="preserve"> </w:t>
      </w:r>
      <w:r w:rsidR="00B66BA6" w:rsidRPr="00DA16BD">
        <w:rPr>
          <w:szCs w:val="28"/>
        </w:rPr>
        <w:t>расхода</w:t>
      </w:r>
      <w:r w:rsidR="00F9267D" w:rsidRPr="00DA16BD">
        <w:rPr>
          <w:szCs w:val="28"/>
        </w:rPr>
        <w:t xml:space="preserve"> </w:t>
      </w:r>
      <w:r w:rsidR="00B66BA6" w:rsidRPr="00DA16BD">
        <w:rPr>
          <w:szCs w:val="28"/>
        </w:rPr>
        <w:t>воздуха</w:t>
      </w:r>
      <w:r w:rsidR="00F9267D" w:rsidRPr="00DA16BD">
        <w:rPr>
          <w:szCs w:val="28"/>
        </w:rPr>
        <w:t xml:space="preserve"> </w:t>
      </w:r>
      <w:r w:rsidR="00B66BA6" w:rsidRPr="00DA16BD">
        <w:rPr>
          <w:szCs w:val="28"/>
        </w:rPr>
        <w:t>и</w:t>
      </w:r>
      <w:r w:rsidR="00F9267D" w:rsidRPr="00DA16BD">
        <w:rPr>
          <w:szCs w:val="28"/>
        </w:rPr>
        <w:t xml:space="preserve"> </w:t>
      </w:r>
      <w:r w:rsidR="00B66BA6" w:rsidRPr="00DA16BD">
        <w:rPr>
          <w:szCs w:val="28"/>
        </w:rPr>
        <w:t>топлива</w:t>
      </w:r>
      <w:r w:rsidR="00F9267D" w:rsidRPr="00DA16BD">
        <w:rPr>
          <w:szCs w:val="28"/>
        </w:rPr>
        <w:t xml:space="preserve"> </w:t>
      </w:r>
      <w:r w:rsidR="00B66BA6" w:rsidRPr="00DA16BD">
        <w:rPr>
          <w:szCs w:val="28"/>
        </w:rPr>
        <w:t>для</w:t>
      </w:r>
      <w:r w:rsidR="00F9267D" w:rsidRPr="00DA16BD">
        <w:rPr>
          <w:szCs w:val="28"/>
        </w:rPr>
        <w:t xml:space="preserve"> </w:t>
      </w:r>
      <w:r w:rsidR="00B66BA6" w:rsidRPr="00DA16BD">
        <w:rPr>
          <w:szCs w:val="28"/>
        </w:rPr>
        <w:t>организации</w:t>
      </w:r>
      <w:r w:rsidR="00F9267D" w:rsidRPr="00DA16BD">
        <w:rPr>
          <w:szCs w:val="28"/>
        </w:rPr>
        <w:t xml:space="preserve"> </w:t>
      </w:r>
      <w:r w:rsidR="00B66BA6" w:rsidRPr="00DA16BD">
        <w:rPr>
          <w:szCs w:val="28"/>
        </w:rPr>
        <w:t>стабильного</w:t>
      </w:r>
      <w:r w:rsidR="00F9267D" w:rsidRPr="00DA16BD">
        <w:rPr>
          <w:szCs w:val="28"/>
        </w:rPr>
        <w:t xml:space="preserve"> </w:t>
      </w:r>
      <w:r w:rsidR="00B66BA6" w:rsidRPr="00DA16BD">
        <w:rPr>
          <w:szCs w:val="28"/>
        </w:rPr>
        <w:t>горения</w:t>
      </w:r>
      <w:r w:rsidR="00F9267D" w:rsidRPr="00DA16BD">
        <w:rPr>
          <w:szCs w:val="28"/>
        </w:rPr>
        <w:t xml:space="preserve"> </w:t>
      </w:r>
      <w:r w:rsidR="00291AE6" w:rsidRPr="00DA16BD">
        <w:rPr>
          <w:szCs w:val="28"/>
        </w:rPr>
        <w:t>с</w:t>
      </w:r>
      <w:r w:rsidR="00F9267D" w:rsidRPr="00DA16BD">
        <w:rPr>
          <w:szCs w:val="28"/>
        </w:rPr>
        <w:t xml:space="preserve"> </w:t>
      </w:r>
      <w:r w:rsidR="00291AE6" w:rsidRPr="00DA16BD">
        <w:rPr>
          <w:szCs w:val="28"/>
        </w:rPr>
        <w:t>вероятной</w:t>
      </w:r>
      <w:r w:rsidR="00F9267D" w:rsidRPr="00DA16BD">
        <w:rPr>
          <w:szCs w:val="28"/>
        </w:rPr>
        <w:t xml:space="preserve"> </w:t>
      </w:r>
      <w:r w:rsidR="00291AE6" w:rsidRPr="00DA16BD">
        <w:rPr>
          <w:szCs w:val="28"/>
        </w:rPr>
        <w:t>минимизацией</w:t>
      </w:r>
      <w:r w:rsidR="00F9267D" w:rsidRPr="00DA16BD">
        <w:rPr>
          <w:szCs w:val="28"/>
        </w:rPr>
        <w:t xml:space="preserve"> </w:t>
      </w:r>
      <w:r w:rsidR="00291AE6" w:rsidRPr="00DA16BD">
        <w:rPr>
          <w:szCs w:val="28"/>
        </w:rPr>
        <w:t>вредного</w:t>
      </w:r>
      <w:r w:rsidR="00F9267D" w:rsidRPr="00DA16BD">
        <w:rPr>
          <w:szCs w:val="28"/>
        </w:rPr>
        <w:t xml:space="preserve"> </w:t>
      </w:r>
      <w:r w:rsidR="00291AE6" w:rsidRPr="00DA16BD">
        <w:rPr>
          <w:szCs w:val="28"/>
        </w:rPr>
        <w:t>воздействия</w:t>
      </w:r>
      <w:r w:rsidR="00F9267D" w:rsidRPr="00DA16BD">
        <w:rPr>
          <w:szCs w:val="28"/>
        </w:rPr>
        <w:t xml:space="preserve"> </w:t>
      </w:r>
      <w:r w:rsidR="00291AE6" w:rsidRPr="00DA16BD">
        <w:rPr>
          <w:szCs w:val="28"/>
        </w:rPr>
        <w:t>на</w:t>
      </w:r>
      <w:r w:rsidR="00F9267D" w:rsidRPr="00DA16BD">
        <w:rPr>
          <w:szCs w:val="28"/>
        </w:rPr>
        <w:t xml:space="preserve"> </w:t>
      </w:r>
      <w:r w:rsidR="00291AE6" w:rsidRPr="00DA16BD">
        <w:rPr>
          <w:szCs w:val="28"/>
        </w:rPr>
        <w:t>окружающую</w:t>
      </w:r>
      <w:r w:rsidR="00F9267D" w:rsidRPr="00DA16BD">
        <w:rPr>
          <w:szCs w:val="28"/>
        </w:rPr>
        <w:t xml:space="preserve"> </w:t>
      </w:r>
      <w:r w:rsidR="00291AE6" w:rsidRPr="00DA16BD">
        <w:rPr>
          <w:szCs w:val="28"/>
        </w:rPr>
        <w:t>среду</w:t>
      </w:r>
      <w:r w:rsidR="00B66BA6" w:rsidRPr="00DA16BD">
        <w:rPr>
          <w:szCs w:val="28"/>
        </w:rPr>
        <w:t>.</w:t>
      </w:r>
    </w:p>
    <w:p w:rsidR="00AD3DEB" w:rsidRPr="00DA16BD" w:rsidRDefault="00B66BA6" w:rsidP="00DA16BD">
      <w:pPr>
        <w:tabs>
          <w:tab w:val="left" w:pos="3780"/>
        </w:tabs>
        <w:rPr>
          <w:szCs w:val="28"/>
        </w:rPr>
      </w:pPr>
      <w:r w:rsidRPr="00DA16BD">
        <w:rPr>
          <w:szCs w:val="28"/>
        </w:rPr>
        <w:t>Эксперимент</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альтернативных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(нефтешлам</w:t>
      </w:r>
      <w:r w:rsidR="00F9267D" w:rsidRPr="00DA16BD">
        <w:rPr>
          <w:szCs w:val="28"/>
        </w:rPr>
        <w:t xml:space="preserve"> </w:t>
      </w:r>
      <w:r w:rsidRPr="00DA16BD">
        <w:rPr>
          <w:szCs w:val="28"/>
        </w:rPr>
        <w:t>с</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воды</w:t>
      </w:r>
      <w:r w:rsidR="00F9267D" w:rsidRPr="00DA16BD">
        <w:rPr>
          <w:szCs w:val="28"/>
        </w:rPr>
        <w:t xml:space="preserve"> </w:t>
      </w:r>
      <w:r w:rsidRPr="00DA16BD">
        <w:rPr>
          <w:szCs w:val="28"/>
        </w:rPr>
        <w:t>10%,</w:t>
      </w:r>
      <w:r w:rsidR="00F9267D" w:rsidRPr="00DA16BD">
        <w:rPr>
          <w:szCs w:val="28"/>
        </w:rPr>
        <w:t xml:space="preserve"> </w:t>
      </w:r>
      <w:r w:rsidRPr="00DA16BD">
        <w:rPr>
          <w:szCs w:val="28"/>
        </w:rPr>
        <w:t>отработанное</w:t>
      </w:r>
      <w:r w:rsidR="00F9267D" w:rsidRPr="00DA16BD">
        <w:rPr>
          <w:szCs w:val="28"/>
        </w:rPr>
        <w:t xml:space="preserve"> </w:t>
      </w:r>
      <w:r w:rsidRPr="00DA16BD">
        <w:rPr>
          <w:szCs w:val="28"/>
        </w:rPr>
        <w:t>моторное</w:t>
      </w:r>
      <w:r w:rsidR="00F9267D" w:rsidRPr="00DA16BD">
        <w:rPr>
          <w:szCs w:val="28"/>
        </w:rPr>
        <w:t xml:space="preserve"> </w:t>
      </w:r>
      <w:r w:rsidRPr="00DA16BD">
        <w:rPr>
          <w:szCs w:val="28"/>
        </w:rPr>
        <w:t>масло</w:t>
      </w:r>
      <w:r w:rsidR="00F9267D" w:rsidRPr="00DA16BD">
        <w:rPr>
          <w:szCs w:val="28"/>
        </w:rPr>
        <w:t xml:space="preserve"> </w:t>
      </w:r>
      <w:r w:rsidR="00AD3DEB" w:rsidRPr="00DA16BD">
        <w:rPr>
          <w:szCs w:val="28"/>
        </w:rPr>
        <w:t>и</w:t>
      </w:r>
      <w:r w:rsidR="00F9267D" w:rsidRPr="00DA16BD">
        <w:rPr>
          <w:szCs w:val="28"/>
        </w:rPr>
        <w:t xml:space="preserve"> </w:t>
      </w:r>
      <w:r w:rsidR="00AD3DEB" w:rsidRPr="00DA16BD">
        <w:rPr>
          <w:szCs w:val="28"/>
        </w:rPr>
        <w:t>дизельное</w:t>
      </w:r>
      <w:r w:rsidR="00F9267D" w:rsidRPr="00DA16BD">
        <w:rPr>
          <w:szCs w:val="28"/>
        </w:rPr>
        <w:t xml:space="preserve"> </w:t>
      </w:r>
      <w:r w:rsidR="00AD3DEB" w:rsidRPr="00DA16BD">
        <w:rPr>
          <w:szCs w:val="28"/>
        </w:rPr>
        <w:t>топливо</w:t>
      </w:r>
      <w:r w:rsidR="00F9267D" w:rsidRPr="00DA16BD">
        <w:rPr>
          <w:szCs w:val="28"/>
        </w:rPr>
        <w:t xml:space="preserve"> </w:t>
      </w:r>
      <w:r w:rsidR="00AD3DEB" w:rsidRPr="00DA16BD">
        <w:rPr>
          <w:szCs w:val="28"/>
        </w:rPr>
        <w:t>как</w:t>
      </w:r>
      <w:r w:rsidR="00F9267D" w:rsidRPr="00DA16BD">
        <w:rPr>
          <w:szCs w:val="28"/>
        </w:rPr>
        <w:t xml:space="preserve"> </w:t>
      </w:r>
      <w:r w:rsidR="00AD3DEB" w:rsidRPr="00DA16BD">
        <w:rPr>
          <w:szCs w:val="28"/>
        </w:rPr>
        <w:t>эталлонное</w:t>
      </w:r>
      <w:r w:rsidRPr="00DA16BD">
        <w:rPr>
          <w:szCs w:val="28"/>
        </w:rPr>
        <w:t>)</w:t>
      </w:r>
      <w:r w:rsidR="00F9267D" w:rsidRPr="00DA16BD">
        <w:rPr>
          <w:szCs w:val="28"/>
        </w:rPr>
        <w:t xml:space="preserve"> </w:t>
      </w:r>
      <w:r w:rsidRPr="00DA16BD">
        <w:rPr>
          <w:szCs w:val="28"/>
        </w:rPr>
        <w:t>в</w:t>
      </w:r>
      <w:r w:rsidR="00F9267D" w:rsidRPr="00DA16BD">
        <w:rPr>
          <w:szCs w:val="28"/>
        </w:rPr>
        <w:t xml:space="preserve"> </w:t>
      </w:r>
      <w:r w:rsidR="00EA3B06" w:rsidRPr="00DA16BD">
        <w:rPr>
          <w:szCs w:val="28"/>
        </w:rPr>
        <w:t>предлагаемом</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проводился</w:t>
      </w:r>
      <w:r w:rsidR="00F9267D" w:rsidRPr="00DA16BD">
        <w:rPr>
          <w:szCs w:val="28"/>
        </w:rPr>
        <w:t xml:space="preserve"> </w:t>
      </w:r>
      <w:r w:rsidRPr="00DA16BD">
        <w:rPr>
          <w:szCs w:val="28"/>
        </w:rPr>
        <w:t>с</w:t>
      </w:r>
      <w:r w:rsidR="00F9267D" w:rsidRPr="00DA16BD">
        <w:rPr>
          <w:szCs w:val="28"/>
        </w:rPr>
        <w:t xml:space="preserve"> </w:t>
      </w:r>
      <w:r w:rsidRPr="00DA16BD">
        <w:rPr>
          <w:szCs w:val="28"/>
        </w:rPr>
        <w:t>целью</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с</w:t>
      </w:r>
      <w:r w:rsidR="00F9267D" w:rsidRPr="00DA16BD">
        <w:rPr>
          <w:szCs w:val="28"/>
        </w:rPr>
        <w:t xml:space="preserve"> </w:t>
      </w:r>
      <w:r w:rsidRPr="00DA16BD">
        <w:rPr>
          <w:szCs w:val="28"/>
        </w:rPr>
        <w:t>изменением</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p>
    <w:p w:rsidR="00AD3DEB" w:rsidRPr="00DA16BD" w:rsidRDefault="00484BE4" w:rsidP="00DA16BD">
      <w:pPr>
        <w:tabs>
          <w:tab w:val="left" w:pos="3780"/>
        </w:tabs>
        <w:rPr>
          <w:szCs w:val="28"/>
        </w:rPr>
      </w:pPr>
      <w:r w:rsidRPr="0090207E">
        <w:rPr>
          <w:i/>
          <w:szCs w:val="28"/>
        </w:rPr>
        <w:t>Горелочное</w:t>
      </w:r>
      <w:r w:rsidR="00F9267D" w:rsidRPr="0090207E">
        <w:rPr>
          <w:i/>
          <w:szCs w:val="28"/>
        </w:rPr>
        <w:t xml:space="preserve"> </w:t>
      </w:r>
      <w:r w:rsidRPr="0090207E">
        <w:rPr>
          <w:i/>
          <w:szCs w:val="28"/>
        </w:rPr>
        <w:t>устройство.</w:t>
      </w:r>
      <w:r w:rsidR="00F9267D" w:rsidRPr="00DA16BD">
        <w:rPr>
          <w:szCs w:val="28"/>
        </w:rPr>
        <w:t xml:space="preserve"> </w:t>
      </w:r>
      <w:r w:rsidR="00AD3DEB" w:rsidRPr="00DA16BD">
        <w:rPr>
          <w:szCs w:val="28"/>
        </w:rPr>
        <w:t>Изначально</w:t>
      </w:r>
      <w:r w:rsidR="00F9267D" w:rsidRPr="00DA16BD">
        <w:rPr>
          <w:szCs w:val="28"/>
        </w:rPr>
        <w:t xml:space="preserve"> </w:t>
      </w:r>
      <w:r w:rsidR="00AD3DEB" w:rsidRPr="00DA16BD">
        <w:rPr>
          <w:szCs w:val="28"/>
        </w:rPr>
        <w:t>эксперимент</w:t>
      </w:r>
      <w:r w:rsidR="00F9267D" w:rsidRPr="00DA16BD">
        <w:rPr>
          <w:szCs w:val="28"/>
        </w:rPr>
        <w:t xml:space="preserve"> </w:t>
      </w:r>
      <w:r w:rsidR="00A332BE" w:rsidRPr="00DA16BD">
        <w:rPr>
          <w:szCs w:val="28"/>
        </w:rPr>
        <w:t>планировался</w:t>
      </w:r>
      <w:r w:rsidR="00F9267D" w:rsidRPr="00DA16BD">
        <w:rPr>
          <w:szCs w:val="28"/>
        </w:rPr>
        <w:t xml:space="preserve"> </w:t>
      </w:r>
      <w:r w:rsidR="00A332BE" w:rsidRPr="00DA16BD">
        <w:rPr>
          <w:szCs w:val="28"/>
        </w:rPr>
        <w:t>и</w:t>
      </w:r>
      <w:r w:rsidR="00F9267D" w:rsidRPr="00DA16BD">
        <w:rPr>
          <w:szCs w:val="28"/>
        </w:rPr>
        <w:t xml:space="preserve"> </w:t>
      </w:r>
      <w:r w:rsidR="00A332BE" w:rsidRPr="00DA16BD">
        <w:rPr>
          <w:szCs w:val="28"/>
        </w:rPr>
        <w:t>начал</w:t>
      </w:r>
      <w:r w:rsidR="00F9267D" w:rsidRPr="00DA16BD">
        <w:rPr>
          <w:szCs w:val="28"/>
        </w:rPr>
        <w:t xml:space="preserve"> </w:t>
      </w:r>
      <w:r w:rsidR="00A332BE" w:rsidRPr="00DA16BD">
        <w:rPr>
          <w:szCs w:val="28"/>
        </w:rPr>
        <w:t>воплощаться</w:t>
      </w:r>
      <w:r w:rsidR="00F9267D" w:rsidRPr="00DA16BD">
        <w:rPr>
          <w:szCs w:val="28"/>
        </w:rPr>
        <w:t xml:space="preserve"> </w:t>
      </w:r>
      <w:r w:rsidR="00AD3DEB" w:rsidRPr="00DA16BD">
        <w:rPr>
          <w:szCs w:val="28"/>
        </w:rPr>
        <w:t>на</w:t>
      </w:r>
      <w:r w:rsidR="00F9267D" w:rsidRPr="00DA16BD">
        <w:rPr>
          <w:szCs w:val="28"/>
        </w:rPr>
        <w:t xml:space="preserve"> </w:t>
      </w:r>
      <w:r w:rsidR="00AD3DEB" w:rsidRPr="00DA16BD">
        <w:rPr>
          <w:szCs w:val="28"/>
        </w:rPr>
        <w:t>базе</w:t>
      </w:r>
      <w:r w:rsidR="00F9267D" w:rsidRPr="00DA16BD">
        <w:rPr>
          <w:szCs w:val="28"/>
        </w:rPr>
        <w:t xml:space="preserve"> </w:t>
      </w:r>
      <w:r w:rsidR="00AD3DEB" w:rsidRPr="00DA16BD">
        <w:rPr>
          <w:szCs w:val="28"/>
        </w:rPr>
        <w:t>устройства,</w:t>
      </w:r>
      <w:r w:rsidR="00F9267D" w:rsidRPr="00DA16BD">
        <w:rPr>
          <w:szCs w:val="28"/>
        </w:rPr>
        <w:t xml:space="preserve"> </w:t>
      </w:r>
      <w:r w:rsidR="00AD3DEB" w:rsidRPr="00DA16BD">
        <w:rPr>
          <w:szCs w:val="28"/>
        </w:rPr>
        <w:t>имеющего</w:t>
      </w:r>
      <w:r w:rsidR="00F9267D" w:rsidRPr="00DA16BD">
        <w:rPr>
          <w:szCs w:val="28"/>
        </w:rPr>
        <w:t xml:space="preserve"> </w:t>
      </w:r>
      <w:r w:rsidR="00AD3DEB" w:rsidRPr="00DA16BD">
        <w:rPr>
          <w:szCs w:val="28"/>
        </w:rPr>
        <w:t>горизонтальное</w:t>
      </w:r>
      <w:r w:rsidR="00F9267D" w:rsidRPr="00DA16BD">
        <w:rPr>
          <w:szCs w:val="28"/>
        </w:rPr>
        <w:t xml:space="preserve"> </w:t>
      </w:r>
      <w:r w:rsidR="00AD3DEB" w:rsidRPr="00DA16BD">
        <w:rPr>
          <w:szCs w:val="28"/>
        </w:rPr>
        <w:t>расположение</w:t>
      </w:r>
      <w:r w:rsidR="00F9267D" w:rsidRPr="00DA16BD">
        <w:rPr>
          <w:szCs w:val="28"/>
        </w:rPr>
        <w:t xml:space="preserve"> </w:t>
      </w:r>
      <w:r w:rsidR="00A332BE" w:rsidRPr="00DA16BD">
        <w:rPr>
          <w:szCs w:val="28"/>
        </w:rPr>
        <w:t>пред</w:t>
      </w:r>
      <w:r w:rsidR="00AD3DEB" w:rsidRPr="00DA16BD">
        <w:rPr>
          <w:szCs w:val="28"/>
        </w:rPr>
        <w:t>камеры</w:t>
      </w:r>
      <w:r w:rsidR="00F9267D" w:rsidRPr="00DA16BD">
        <w:rPr>
          <w:szCs w:val="28"/>
        </w:rPr>
        <w:t xml:space="preserve"> </w:t>
      </w:r>
      <w:r w:rsidR="00AD3DEB" w:rsidRPr="00DA16BD">
        <w:rPr>
          <w:szCs w:val="28"/>
        </w:rPr>
        <w:t>сгорания</w:t>
      </w:r>
      <w:r w:rsidR="00F9267D" w:rsidRPr="00DA16BD">
        <w:rPr>
          <w:szCs w:val="28"/>
        </w:rPr>
        <w:t xml:space="preserve"> </w:t>
      </w:r>
      <w:r w:rsidR="00A332BE" w:rsidRPr="00DA16BD">
        <w:rPr>
          <w:szCs w:val="28"/>
        </w:rPr>
        <w:t>(</w:t>
      </w:r>
      <w:r w:rsidR="00A94C7A" w:rsidRPr="00DA16BD">
        <w:rPr>
          <w:szCs w:val="28"/>
        </w:rPr>
        <w:t>рисунок 52</w:t>
      </w:r>
      <w:r w:rsidR="00A332BE" w:rsidRPr="00DA16BD">
        <w:rPr>
          <w:szCs w:val="28"/>
        </w:rPr>
        <w:t>)</w:t>
      </w:r>
      <w:r w:rsidR="00AD3DEB" w:rsidRPr="00DA16BD">
        <w:rPr>
          <w:szCs w:val="28"/>
        </w:rPr>
        <w:t>.</w:t>
      </w:r>
      <w:r w:rsidR="00F9267D" w:rsidRPr="00DA16BD">
        <w:rPr>
          <w:szCs w:val="28"/>
        </w:rPr>
        <w:t xml:space="preserve"> </w:t>
      </w:r>
      <w:r w:rsidR="00AD3DEB" w:rsidRPr="00DA16BD">
        <w:rPr>
          <w:szCs w:val="28"/>
        </w:rPr>
        <w:t>Такие</w:t>
      </w:r>
      <w:r w:rsidR="00F9267D" w:rsidRPr="00DA16BD">
        <w:rPr>
          <w:szCs w:val="28"/>
        </w:rPr>
        <w:t xml:space="preserve"> </w:t>
      </w:r>
      <w:r w:rsidR="00AD3DEB" w:rsidRPr="00DA16BD">
        <w:rPr>
          <w:szCs w:val="28"/>
        </w:rPr>
        <w:t>легкогорящие</w:t>
      </w:r>
      <w:r w:rsidR="00F9267D" w:rsidRPr="00DA16BD">
        <w:rPr>
          <w:szCs w:val="28"/>
        </w:rPr>
        <w:t xml:space="preserve"> </w:t>
      </w:r>
      <w:r w:rsidR="00AD3DEB" w:rsidRPr="00DA16BD">
        <w:rPr>
          <w:szCs w:val="28"/>
        </w:rPr>
        <w:t>топлива,</w:t>
      </w:r>
      <w:r w:rsidR="00F9267D" w:rsidRPr="00DA16BD">
        <w:rPr>
          <w:szCs w:val="28"/>
        </w:rPr>
        <w:t xml:space="preserve"> </w:t>
      </w:r>
      <w:r w:rsidR="00AD3DEB" w:rsidRPr="00DA16BD">
        <w:rPr>
          <w:szCs w:val="28"/>
        </w:rPr>
        <w:t>как</w:t>
      </w:r>
      <w:r w:rsidR="00F9267D" w:rsidRPr="00DA16BD">
        <w:rPr>
          <w:szCs w:val="28"/>
        </w:rPr>
        <w:t xml:space="preserve"> </w:t>
      </w:r>
      <w:r w:rsidR="00AD3DEB" w:rsidRPr="00DA16BD">
        <w:rPr>
          <w:szCs w:val="28"/>
        </w:rPr>
        <w:t>дизельное,</w:t>
      </w:r>
      <w:r w:rsidR="00F9267D" w:rsidRPr="00DA16BD">
        <w:rPr>
          <w:szCs w:val="28"/>
        </w:rPr>
        <w:t xml:space="preserve"> </w:t>
      </w:r>
      <w:r w:rsidR="00AD3DEB" w:rsidRPr="00DA16BD">
        <w:rPr>
          <w:szCs w:val="28"/>
        </w:rPr>
        <w:t>горели</w:t>
      </w:r>
      <w:r w:rsidR="00F9267D" w:rsidRPr="00DA16BD">
        <w:rPr>
          <w:szCs w:val="28"/>
        </w:rPr>
        <w:t xml:space="preserve"> </w:t>
      </w:r>
      <w:r w:rsidR="00AD3DEB" w:rsidRPr="00DA16BD">
        <w:rPr>
          <w:szCs w:val="28"/>
        </w:rPr>
        <w:t>эффективно</w:t>
      </w:r>
      <w:r w:rsidR="00F9267D" w:rsidRPr="00DA16BD">
        <w:rPr>
          <w:szCs w:val="28"/>
        </w:rPr>
        <w:t xml:space="preserve"> </w:t>
      </w:r>
      <w:r w:rsidR="00AD3DEB" w:rsidRPr="00DA16BD">
        <w:rPr>
          <w:szCs w:val="28"/>
        </w:rPr>
        <w:t>с</w:t>
      </w:r>
      <w:r w:rsidR="00F9267D" w:rsidRPr="00DA16BD">
        <w:rPr>
          <w:szCs w:val="28"/>
        </w:rPr>
        <w:t xml:space="preserve"> </w:t>
      </w:r>
      <w:r w:rsidR="00AD3DEB" w:rsidRPr="00DA16BD">
        <w:rPr>
          <w:szCs w:val="28"/>
        </w:rPr>
        <w:t>допустимыми</w:t>
      </w:r>
      <w:r w:rsidR="00F9267D" w:rsidRPr="00DA16BD">
        <w:rPr>
          <w:szCs w:val="28"/>
        </w:rPr>
        <w:t xml:space="preserve"> </w:t>
      </w:r>
      <w:r w:rsidR="00AD3DEB" w:rsidRPr="00DA16BD">
        <w:rPr>
          <w:szCs w:val="28"/>
        </w:rPr>
        <w:t>выбросами.</w:t>
      </w:r>
      <w:r w:rsidR="00F9267D" w:rsidRPr="00DA16BD">
        <w:rPr>
          <w:szCs w:val="28"/>
        </w:rPr>
        <w:t xml:space="preserve"> </w:t>
      </w:r>
      <w:r w:rsidR="00AD3DEB" w:rsidRPr="00DA16BD">
        <w:rPr>
          <w:szCs w:val="28"/>
        </w:rPr>
        <w:t>Попытки</w:t>
      </w:r>
      <w:r w:rsidR="00F9267D" w:rsidRPr="00DA16BD">
        <w:rPr>
          <w:szCs w:val="28"/>
        </w:rPr>
        <w:t xml:space="preserve"> </w:t>
      </w:r>
      <w:r w:rsidR="00AD3DEB" w:rsidRPr="00DA16BD">
        <w:rPr>
          <w:szCs w:val="28"/>
        </w:rPr>
        <w:t>сжигать</w:t>
      </w:r>
      <w:r w:rsidR="00F9267D" w:rsidRPr="00DA16BD">
        <w:rPr>
          <w:szCs w:val="28"/>
        </w:rPr>
        <w:t xml:space="preserve"> </w:t>
      </w:r>
      <w:r w:rsidR="00AD3DEB" w:rsidRPr="00DA16BD">
        <w:rPr>
          <w:szCs w:val="28"/>
        </w:rPr>
        <w:t>нефтешлам</w:t>
      </w:r>
      <w:r w:rsidR="00F9267D" w:rsidRPr="00DA16BD">
        <w:rPr>
          <w:szCs w:val="28"/>
        </w:rPr>
        <w:t xml:space="preserve"> </w:t>
      </w:r>
      <w:r w:rsidR="00AD3DEB" w:rsidRPr="00DA16BD">
        <w:rPr>
          <w:szCs w:val="28"/>
        </w:rPr>
        <w:t>в</w:t>
      </w:r>
      <w:r w:rsidR="00F9267D" w:rsidRPr="00DA16BD">
        <w:rPr>
          <w:szCs w:val="28"/>
        </w:rPr>
        <w:t xml:space="preserve"> </w:t>
      </w:r>
      <w:r w:rsidR="00AD3DEB" w:rsidRPr="00DA16BD">
        <w:rPr>
          <w:szCs w:val="28"/>
        </w:rPr>
        <w:t>горизонтальной</w:t>
      </w:r>
      <w:r w:rsidR="00F9267D" w:rsidRPr="00DA16BD">
        <w:rPr>
          <w:szCs w:val="28"/>
        </w:rPr>
        <w:t xml:space="preserve"> </w:t>
      </w:r>
      <w:r w:rsidR="00AD3DEB" w:rsidRPr="00DA16BD">
        <w:rPr>
          <w:szCs w:val="28"/>
        </w:rPr>
        <w:t>конструкции</w:t>
      </w:r>
      <w:r w:rsidR="00F9267D" w:rsidRPr="00DA16BD">
        <w:rPr>
          <w:szCs w:val="28"/>
        </w:rPr>
        <w:t xml:space="preserve"> </w:t>
      </w:r>
      <w:r w:rsidR="00AD3DEB" w:rsidRPr="00DA16BD">
        <w:rPr>
          <w:szCs w:val="28"/>
        </w:rPr>
        <w:t>привели</w:t>
      </w:r>
      <w:r w:rsidR="00F9267D" w:rsidRPr="00DA16BD">
        <w:rPr>
          <w:szCs w:val="28"/>
        </w:rPr>
        <w:t xml:space="preserve"> </w:t>
      </w:r>
      <w:r w:rsidR="00AD3DEB" w:rsidRPr="00DA16BD">
        <w:rPr>
          <w:szCs w:val="28"/>
        </w:rPr>
        <w:t>к</w:t>
      </w:r>
      <w:r w:rsidR="00F9267D" w:rsidRPr="00DA16BD">
        <w:rPr>
          <w:szCs w:val="28"/>
        </w:rPr>
        <w:t xml:space="preserve"> </w:t>
      </w:r>
      <w:r w:rsidR="00AD3DEB" w:rsidRPr="00DA16BD">
        <w:rPr>
          <w:szCs w:val="28"/>
        </w:rPr>
        <w:t>тому,</w:t>
      </w:r>
      <w:r w:rsidR="00F9267D" w:rsidRPr="00DA16BD">
        <w:rPr>
          <w:szCs w:val="28"/>
        </w:rPr>
        <w:t xml:space="preserve"> </w:t>
      </w:r>
      <w:r w:rsidR="00AD3DEB" w:rsidRPr="00DA16BD">
        <w:rPr>
          <w:szCs w:val="28"/>
        </w:rPr>
        <w:t>что</w:t>
      </w:r>
      <w:r w:rsidR="00F9267D" w:rsidRPr="00DA16BD">
        <w:rPr>
          <w:szCs w:val="28"/>
        </w:rPr>
        <w:t xml:space="preserve"> </w:t>
      </w:r>
      <w:r w:rsidR="00AD3DEB" w:rsidRPr="00DA16BD">
        <w:rPr>
          <w:szCs w:val="28"/>
        </w:rPr>
        <w:t>шла</w:t>
      </w:r>
      <w:r w:rsidR="001F30D2" w:rsidRPr="00DA16BD">
        <w:rPr>
          <w:szCs w:val="28"/>
        </w:rPr>
        <w:t>к</w:t>
      </w:r>
      <w:r w:rsidR="00AD3DEB" w:rsidRPr="00DA16BD">
        <w:rPr>
          <w:szCs w:val="28"/>
        </w:rPr>
        <w:t>овые</w:t>
      </w:r>
      <w:r w:rsidR="00F9267D" w:rsidRPr="00DA16BD">
        <w:rPr>
          <w:szCs w:val="28"/>
        </w:rPr>
        <w:t xml:space="preserve"> </w:t>
      </w:r>
      <w:r w:rsidR="00AD3DEB" w:rsidRPr="00DA16BD">
        <w:rPr>
          <w:szCs w:val="28"/>
        </w:rPr>
        <w:t>и</w:t>
      </w:r>
      <w:r w:rsidR="00F9267D" w:rsidRPr="00DA16BD">
        <w:rPr>
          <w:szCs w:val="28"/>
        </w:rPr>
        <w:t xml:space="preserve"> </w:t>
      </w:r>
      <w:r w:rsidR="00AD3DEB" w:rsidRPr="00DA16BD">
        <w:rPr>
          <w:szCs w:val="28"/>
        </w:rPr>
        <w:t>коксовые</w:t>
      </w:r>
      <w:r w:rsidR="00F9267D" w:rsidRPr="00DA16BD">
        <w:rPr>
          <w:szCs w:val="28"/>
        </w:rPr>
        <w:t xml:space="preserve"> </w:t>
      </w:r>
      <w:r w:rsidR="00AD3DEB" w:rsidRPr="00DA16BD">
        <w:rPr>
          <w:szCs w:val="28"/>
        </w:rPr>
        <w:t>твердые</w:t>
      </w:r>
      <w:r w:rsidR="00F9267D" w:rsidRPr="00DA16BD">
        <w:rPr>
          <w:szCs w:val="28"/>
        </w:rPr>
        <w:t xml:space="preserve"> </w:t>
      </w:r>
      <w:r w:rsidR="00AD3DEB" w:rsidRPr="00DA16BD">
        <w:rPr>
          <w:szCs w:val="28"/>
        </w:rPr>
        <w:t>отложения</w:t>
      </w:r>
      <w:r w:rsidR="00F9267D" w:rsidRPr="00DA16BD">
        <w:rPr>
          <w:szCs w:val="28"/>
        </w:rPr>
        <w:t xml:space="preserve"> </w:t>
      </w:r>
      <w:r w:rsidR="00AD3DEB" w:rsidRPr="00DA16BD">
        <w:rPr>
          <w:szCs w:val="28"/>
        </w:rPr>
        <w:t>стали</w:t>
      </w:r>
      <w:r w:rsidR="00F9267D" w:rsidRPr="00DA16BD">
        <w:rPr>
          <w:szCs w:val="28"/>
        </w:rPr>
        <w:t xml:space="preserve"> </w:t>
      </w:r>
      <w:r w:rsidR="00AD3DEB" w:rsidRPr="00DA16BD">
        <w:rPr>
          <w:szCs w:val="28"/>
        </w:rPr>
        <w:t>собираться</w:t>
      </w:r>
      <w:r w:rsidR="00F9267D" w:rsidRPr="00DA16BD">
        <w:rPr>
          <w:szCs w:val="28"/>
        </w:rPr>
        <w:t xml:space="preserve"> </w:t>
      </w:r>
      <w:r w:rsidR="00AD3DEB" w:rsidRPr="00DA16BD">
        <w:rPr>
          <w:szCs w:val="28"/>
        </w:rPr>
        <w:t>на</w:t>
      </w:r>
      <w:r w:rsidR="00F9267D" w:rsidRPr="00DA16BD">
        <w:rPr>
          <w:szCs w:val="28"/>
        </w:rPr>
        <w:t xml:space="preserve"> </w:t>
      </w:r>
      <w:r w:rsidR="00AD3DEB" w:rsidRPr="00DA16BD">
        <w:rPr>
          <w:szCs w:val="28"/>
        </w:rPr>
        <w:t>дне</w:t>
      </w:r>
      <w:r w:rsidR="00F9267D" w:rsidRPr="00DA16BD">
        <w:rPr>
          <w:szCs w:val="28"/>
        </w:rPr>
        <w:t xml:space="preserve"> </w:t>
      </w:r>
      <w:r w:rsidR="00AD3DEB" w:rsidRPr="00DA16BD">
        <w:rPr>
          <w:szCs w:val="28"/>
        </w:rPr>
        <w:t>камеры</w:t>
      </w:r>
      <w:r w:rsidR="00F9267D" w:rsidRPr="00DA16BD">
        <w:rPr>
          <w:szCs w:val="28"/>
        </w:rPr>
        <w:t xml:space="preserve"> </w:t>
      </w:r>
      <w:r w:rsidR="00AD3DEB" w:rsidRPr="00DA16BD">
        <w:rPr>
          <w:szCs w:val="28"/>
        </w:rPr>
        <w:t>под</w:t>
      </w:r>
      <w:r w:rsidR="00F9267D" w:rsidRPr="00DA16BD">
        <w:rPr>
          <w:szCs w:val="28"/>
        </w:rPr>
        <w:t xml:space="preserve"> </w:t>
      </w:r>
      <w:r w:rsidR="00AD3DEB" w:rsidRPr="00DA16BD">
        <w:rPr>
          <w:szCs w:val="28"/>
        </w:rPr>
        <w:t>действием</w:t>
      </w:r>
      <w:r w:rsidR="00F9267D" w:rsidRPr="00DA16BD">
        <w:rPr>
          <w:szCs w:val="28"/>
        </w:rPr>
        <w:t xml:space="preserve"> </w:t>
      </w:r>
      <w:r w:rsidR="00AD3DEB" w:rsidRPr="00DA16BD">
        <w:rPr>
          <w:szCs w:val="28"/>
        </w:rPr>
        <w:t>силы</w:t>
      </w:r>
      <w:r w:rsidR="00F9267D" w:rsidRPr="00DA16BD">
        <w:rPr>
          <w:szCs w:val="28"/>
        </w:rPr>
        <w:t xml:space="preserve"> </w:t>
      </w:r>
      <w:r w:rsidR="00AD3DEB" w:rsidRPr="00DA16BD">
        <w:rPr>
          <w:szCs w:val="28"/>
        </w:rPr>
        <w:t>тяжести</w:t>
      </w:r>
      <w:r w:rsidR="00F9267D" w:rsidRPr="00DA16BD">
        <w:rPr>
          <w:szCs w:val="28"/>
        </w:rPr>
        <w:t xml:space="preserve"> </w:t>
      </w:r>
      <w:r w:rsidR="00AD3DEB" w:rsidRPr="00DA16BD">
        <w:rPr>
          <w:szCs w:val="28"/>
        </w:rPr>
        <w:t>и</w:t>
      </w:r>
      <w:r w:rsidR="00F9267D" w:rsidRPr="00DA16BD">
        <w:rPr>
          <w:szCs w:val="28"/>
        </w:rPr>
        <w:t xml:space="preserve"> </w:t>
      </w:r>
      <w:r w:rsidR="00AD3DEB" w:rsidRPr="00DA16BD">
        <w:rPr>
          <w:szCs w:val="28"/>
        </w:rPr>
        <w:t>в</w:t>
      </w:r>
      <w:r w:rsidR="00F9267D" w:rsidRPr="00DA16BD">
        <w:rPr>
          <w:szCs w:val="28"/>
        </w:rPr>
        <w:t xml:space="preserve"> </w:t>
      </w:r>
      <w:r w:rsidR="00AD3DEB" w:rsidRPr="00DA16BD">
        <w:rPr>
          <w:szCs w:val="28"/>
        </w:rPr>
        <w:t>ходе</w:t>
      </w:r>
      <w:r w:rsidR="00F9267D" w:rsidRPr="00DA16BD">
        <w:rPr>
          <w:szCs w:val="28"/>
        </w:rPr>
        <w:t xml:space="preserve"> </w:t>
      </w:r>
      <w:r w:rsidR="00AD3DEB" w:rsidRPr="00DA16BD">
        <w:rPr>
          <w:szCs w:val="28"/>
        </w:rPr>
        <w:t>термического</w:t>
      </w:r>
      <w:r w:rsidR="00F9267D" w:rsidRPr="00DA16BD">
        <w:rPr>
          <w:szCs w:val="28"/>
        </w:rPr>
        <w:t xml:space="preserve"> </w:t>
      </w:r>
      <w:r w:rsidR="00A332BE" w:rsidRPr="00DA16BD">
        <w:rPr>
          <w:szCs w:val="28"/>
        </w:rPr>
        <w:t>разложения</w:t>
      </w:r>
      <w:r w:rsidR="00F9267D" w:rsidRPr="00DA16BD">
        <w:rPr>
          <w:szCs w:val="28"/>
        </w:rPr>
        <w:t xml:space="preserve"> </w:t>
      </w:r>
      <w:r w:rsidR="00A332BE" w:rsidRPr="00DA16BD">
        <w:rPr>
          <w:szCs w:val="28"/>
        </w:rPr>
        <w:t>и</w:t>
      </w:r>
      <w:r w:rsidR="00F9267D" w:rsidRPr="00DA16BD">
        <w:rPr>
          <w:szCs w:val="28"/>
        </w:rPr>
        <w:t xml:space="preserve"> </w:t>
      </w:r>
      <w:r w:rsidR="00AD3DEB" w:rsidRPr="00DA16BD">
        <w:rPr>
          <w:szCs w:val="28"/>
        </w:rPr>
        <w:t>отделения</w:t>
      </w:r>
      <w:r w:rsidR="00F9267D" w:rsidRPr="00DA16BD">
        <w:rPr>
          <w:szCs w:val="28"/>
        </w:rPr>
        <w:t xml:space="preserve"> </w:t>
      </w:r>
      <w:r w:rsidR="00AD3DEB" w:rsidRPr="00DA16BD">
        <w:rPr>
          <w:szCs w:val="28"/>
        </w:rPr>
        <w:t>жидкой</w:t>
      </w:r>
      <w:r w:rsidR="00F9267D" w:rsidRPr="00DA16BD">
        <w:rPr>
          <w:szCs w:val="28"/>
        </w:rPr>
        <w:t xml:space="preserve"> </w:t>
      </w:r>
      <w:r w:rsidR="00AD3DEB" w:rsidRPr="00DA16BD">
        <w:rPr>
          <w:szCs w:val="28"/>
        </w:rPr>
        <w:t>фазы</w:t>
      </w:r>
      <w:r w:rsidR="00F9267D" w:rsidRPr="00DA16BD">
        <w:rPr>
          <w:szCs w:val="28"/>
        </w:rPr>
        <w:t xml:space="preserve"> </w:t>
      </w:r>
      <w:r w:rsidR="00AD3DEB" w:rsidRPr="00DA16BD">
        <w:rPr>
          <w:szCs w:val="28"/>
        </w:rPr>
        <w:t>от</w:t>
      </w:r>
      <w:r w:rsidR="00F9267D" w:rsidRPr="00DA16BD">
        <w:rPr>
          <w:szCs w:val="28"/>
        </w:rPr>
        <w:t xml:space="preserve"> </w:t>
      </w:r>
      <w:r w:rsidR="00AD3DEB" w:rsidRPr="00DA16BD">
        <w:rPr>
          <w:szCs w:val="28"/>
        </w:rPr>
        <w:t>твердой.</w:t>
      </w:r>
      <w:r w:rsidR="00F9267D" w:rsidRPr="00DA16BD">
        <w:rPr>
          <w:szCs w:val="28"/>
        </w:rPr>
        <w:t xml:space="preserve"> </w:t>
      </w:r>
      <w:r w:rsidR="00407F96" w:rsidRPr="00DA16BD">
        <w:rPr>
          <w:szCs w:val="28"/>
        </w:rPr>
        <w:t>Образования</w:t>
      </w:r>
      <w:r w:rsidR="00F9267D" w:rsidRPr="00DA16BD">
        <w:rPr>
          <w:szCs w:val="28"/>
        </w:rPr>
        <w:t xml:space="preserve"> </w:t>
      </w:r>
      <w:r w:rsidR="00407F96" w:rsidRPr="00DA16BD">
        <w:rPr>
          <w:szCs w:val="28"/>
        </w:rPr>
        <w:t>нагара</w:t>
      </w:r>
      <w:r w:rsidR="00F9267D" w:rsidRPr="00DA16BD">
        <w:rPr>
          <w:szCs w:val="28"/>
        </w:rPr>
        <w:t xml:space="preserve"> </w:t>
      </w:r>
      <w:r w:rsidR="00407F96" w:rsidRPr="00DA16BD">
        <w:rPr>
          <w:szCs w:val="28"/>
        </w:rPr>
        <w:t>на</w:t>
      </w:r>
      <w:r w:rsidR="00F9267D" w:rsidRPr="00DA16BD">
        <w:rPr>
          <w:szCs w:val="28"/>
        </w:rPr>
        <w:t xml:space="preserve"> </w:t>
      </w:r>
      <w:r w:rsidR="00407F96" w:rsidRPr="00DA16BD">
        <w:rPr>
          <w:szCs w:val="28"/>
        </w:rPr>
        <w:t>внутренних</w:t>
      </w:r>
      <w:r w:rsidR="00F9267D" w:rsidRPr="00DA16BD">
        <w:rPr>
          <w:szCs w:val="28"/>
        </w:rPr>
        <w:t xml:space="preserve"> </w:t>
      </w:r>
      <w:r w:rsidR="00407F96" w:rsidRPr="00DA16BD">
        <w:rPr>
          <w:szCs w:val="28"/>
        </w:rPr>
        <w:t>частях</w:t>
      </w:r>
      <w:r w:rsidR="00F9267D" w:rsidRPr="00DA16BD">
        <w:rPr>
          <w:szCs w:val="28"/>
        </w:rPr>
        <w:t xml:space="preserve"> </w:t>
      </w:r>
      <w:r w:rsidR="00407F96" w:rsidRPr="00DA16BD">
        <w:rPr>
          <w:szCs w:val="28"/>
        </w:rPr>
        <w:t>камеры</w:t>
      </w:r>
      <w:r w:rsidR="00F9267D" w:rsidRPr="00DA16BD">
        <w:rPr>
          <w:szCs w:val="28"/>
        </w:rPr>
        <w:t xml:space="preserve"> </w:t>
      </w:r>
      <w:r w:rsidR="00407F96" w:rsidRPr="00DA16BD">
        <w:rPr>
          <w:szCs w:val="28"/>
        </w:rPr>
        <w:t>сгорания</w:t>
      </w:r>
      <w:r w:rsidR="00F9267D" w:rsidRPr="00DA16BD">
        <w:rPr>
          <w:szCs w:val="28"/>
        </w:rPr>
        <w:t xml:space="preserve"> </w:t>
      </w:r>
      <w:r w:rsidR="00407F96" w:rsidRPr="00DA16BD">
        <w:rPr>
          <w:szCs w:val="28"/>
        </w:rPr>
        <w:t>привели</w:t>
      </w:r>
      <w:r w:rsidR="00F9267D" w:rsidRPr="00DA16BD">
        <w:rPr>
          <w:szCs w:val="28"/>
        </w:rPr>
        <w:t xml:space="preserve"> </w:t>
      </w:r>
      <w:r w:rsidR="00407F96" w:rsidRPr="00DA16BD">
        <w:rPr>
          <w:szCs w:val="28"/>
        </w:rPr>
        <w:t>к</w:t>
      </w:r>
      <w:r w:rsidR="00F9267D" w:rsidRPr="00DA16BD">
        <w:rPr>
          <w:szCs w:val="28"/>
        </w:rPr>
        <w:t xml:space="preserve"> </w:t>
      </w:r>
      <w:r w:rsidR="00407F96" w:rsidRPr="00DA16BD">
        <w:rPr>
          <w:szCs w:val="28"/>
        </w:rPr>
        <w:t>снижению</w:t>
      </w:r>
      <w:r w:rsidR="00F9267D" w:rsidRPr="00DA16BD">
        <w:rPr>
          <w:szCs w:val="28"/>
        </w:rPr>
        <w:t xml:space="preserve"> </w:t>
      </w:r>
      <w:r w:rsidR="00407F96" w:rsidRPr="00DA16BD">
        <w:rPr>
          <w:szCs w:val="28"/>
        </w:rPr>
        <w:t>уровня</w:t>
      </w:r>
      <w:r w:rsidR="00F9267D" w:rsidRPr="00DA16BD">
        <w:rPr>
          <w:szCs w:val="28"/>
        </w:rPr>
        <w:t xml:space="preserve"> </w:t>
      </w:r>
      <w:r w:rsidR="00407F96" w:rsidRPr="00DA16BD">
        <w:rPr>
          <w:szCs w:val="28"/>
        </w:rPr>
        <w:t>завихрения,</w:t>
      </w:r>
      <w:r w:rsidR="00F9267D" w:rsidRPr="00DA16BD">
        <w:rPr>
          <w:szCs w:val="28"/>
        </w:rPr>
        <w:t xml:space="preserve"> </w:t>
      </w:r>
      <w:r w:rsidR="00407F96" w:rsidRPr="00DA16BD">
        <w:rPr>
          <w:szCs w:val="28"/>
        </w:rPr>
        <w:t>что</w:t>
      </w:r>
      <w:r w:rsidR="00F9267D" w:rsidRPr="00DA16BD">
        <w:rPr>
          <w:szCs w:val="28"/>
        </w:rPr>
        <w:t xml:space="preserve"> </w:t>
      </w:r>
      <w:r w:rsidR="00407F96" w:rsidRPr="00DA16BD">
        <w:rPr>
          <w:szCs w:val="28"/>
        </w:rPr>
        <w:t>в</w:t>
      </w:r>
      <w:r w:rsidR="00F9267D" w:rsidRPr="00DA16BD">
        <w:rPr>
          <w:szCs w:val="28"/>
        </w:rPr>
        <w:t xml:space="preserve"> </w:t>
      </w:r>
      <w:r w:rsidR="00407F96" w:rsidRPr="00DA16BD">
        <w:rPr>
          <w:szCs w:val="28"/>
        </w:rPr>
        <w:t>свою</w:t>
      </w:r>
      <w:r w:rsidR="00F9267D" w:rsidRPr="00DA16BD">
        <w:rPr>
          <w:szCs w:val="28"/>
        </w:rPr>
        <w:t xml:space="preserve"> </w:t>
      </w:r>
      <w:r w:rsidR="00407F96" w:rsidRPr="00DA16BD">
        <w:rPr>
          <w:szCs w:val="28"/>
        </w:rPr>
        <w:t>очередь</w:t>
      </w:r>
      <w:r w:rsidR="00F9267D" w:rsidRPr="00DA16BD">
        <w:rPr>
          <w:szCs w:val="28"/>
        </w:rPr>
        <w:t xml:space="preserve"> </w:t>
      </w:r>
      <w:r w:rsidR="00407F96" w:rsidRPr="00DA16BD">
        <w:rPr>
          <w:szCs w:val="28"/>
        </w:rPr>
        <w:t>сказалось</w:t>
      </w:r>
      <w:r w:rsidR="00F9267D" w:rsidRPr="00DA16BD">
        <w:rPr>
          <w:szCs w:val="28"/>
        </w:rPr>
        <w:t xml:space="preserve"> </w:t>
      </w:r>
      <w:r w:rsidR="00407F96" w:rsidRPr="00DA16BD">
        <w:rPr>
          <w:szCs w:val="28"/>
        </w:rPr>
        <w:t>на</w:t>
      </w:r>
      <w:r w:rsidR="00F9267D" w:rsidRPr="00DA16BD">
        <w:rPr>
          <w:szCs w:val="28"/>
        </w:rPr>
        <w:t xml:space="preserve"> </w:t>
      </w:r>
      <w:r w:rsidR="00407F96" w:rsidRPr="00DA16BD">
        <w:rPr>
          <w:szCs w:val="28"/>
        </w:rPr>
        <w:t>стабильности</w:t>
      </w:r>
      <w:r w:rsidR="00F9267D" w:rsidRPr="00DA16BD">
        <w:rPr>
          <w:szCs w:val="28"/>
        </w:rPr>
        <w:t xml:space="preserve"> </w:t>
      </w:r>
      <w:r w:rsidR="00407F96" w:rsidRPr="00DA16BD">
        <w:rPr>
          <w:szCs w:val="28"/>
        </w:rPr>
        <w:t>горения</w:t>
      </w:r>
      <w:r w:rsidR="00F9267D" w:rsidRPr="00DA16BD">
        <w:rPr>
          <w:szCs w:val="28"/>
        </w:rPr>
        <w:t xml:space="preserve"> </w:t>
      </w:r>
      <w:r w:rsidR="00407F96" w:rsidRPr="00DA16BD">
        <w:rPr>
          <w:szCs w:val="28"/>
        </w:rPr>
        <w:t>и</w:t>
      </w:r>
      <w:r w:rsidR="00F9267D" w:rsidRPr="00DA16BD">
        <w:rPr>
          <w:szCs w:val="28"/>
        </w:rPr>
        <w:t xml:space="preserve"> </w:t>
      </w:r>
      <w:r w:rsidR="00407F96" w:rsidRPr="00DA16BD">
        <w:rPr>
          <w:szCs w:val="28"/>
        </w:rPr>
        <w:t>режиме</w:t>
      </w:r>
      <w:r w:rsidR="00F9267D" w:rsidRPr="00DA16BD">
        <w:rPr>
          <w:szCs w:val="28"/>
        </w:rPr>
        <w:t xml:space="preserve"> </w:t>
      </w:r>
      <w:r w:rsidR="00407F96" w:rsidRPr="00DA16BD">
        <w:rPr>
          <w:szCs w:val="28"/>
        </w:rPr>
        <w:t>бесперебойной</w:t>
      </w:r>
      <w:r w:rsidR="00F9267D" w:rsidRPr="00DA16BD">
        <w:rPr>
          <w:szCs w:val="28"/>
        </w:rPr>
        <w:t xml:space="preserve"> </w:t>
      </w:r>
      <w:r w:rsidR="00407F96" w:rsidRPr="00DA16BD">
        <w:rPr>
          <w:szCs w:val="28"/>
        </w:rPr>
        <w:t>работы.</w:t>
      </w:r>
      <w:r w:rsidR="00F9267D" w:rsidRPr="00DA16BD">
        <w:rPr>
          <w:szCs w:val="28"/>
        </w:rPr>
        <w:t xml:space="preserve"> </w:t>
      </w:r>
      <w:r w:rsidR="00AD3DEB" w:rsidRPr="00DA16BD">
        <w:rPr>
          <w:szCs w:val="28"/>
        </w:rPr>
        <w:t>Данный</w:t>
      </w:r>
      <w:r w:rsidR="00F9267D" w:rsidRPr="00DA16BD">
        <w:rPr>
          <w:szCs w:val="28"/>
        </w:rPr>
        <w:t xml:space="preserve"> </w:t>
      </w:r>
      <w:r w:rsidR="00AD3DEB" w:rsidRPr="00DA16BD">
        <w:rPr>
          <w:szCs w:val="28"/>
        </w:rPr>
        <w:t>негативный</w:t>
      </w:r>
      <w:r w:rsidR="00F9267D" w:rsidRPr="00DA16BD">
        <w:rPr>
          <w:szCs w:val="28"/>
        </w:rPr>
        <w:t xml:space="preserve"> </w:t>
      </w:r>
      <w:r w:rsidR="00AD3DEB" w:rsidRPr="00DA16BD">
        <w:rPr>
          <w:szCs w:val="28"/>
        </w:rPr>
        <w:t>эффект</w:t>
      </w:r>
      <w:r w:rsidR="00F9267D" w:rsidRPr="00DA16BD">
        <w:rPr>
          <w:szCs w:val="28"/>
        </w:rPr>
        <w:t xml:space="preserve"> </w:t>
      </w:r>
      <w:r w:rsidR="00AD3DEB" w:rsidRPr="00DA16BD">
        <w:rPr>
          <w:szCs w:val="28"/>
        </w:rPr>
        <w:t>особенно</w:t>
      </w:r>
      <w:r w:rsidR="00F9267D" w:rsidRPr="00DA16BD">
        <w:rPr>
          <w:szCs w:val="28"/>
        </w:rPr>
        <w:t xml:space="preserve"> </w:t>
      </w:r>
      <w:r w:rsidR="00AD3DEB" w:rsidRPr="00DA16BD">
        <w:rPr>
          <w:szCs w:val="28"/>
        </w:rPr>
        <w:t>был</w:t>
      </w:r>
      <w:r w:rsidR="00F9267D" w:rsidRPr="00DA16BD">
        <w:rPr>
          <w:szCs w:val="28"/>
        </w:rPr>
        <w:t xml:space="preserve"> </w:t>
      </w:r>
      <w:r w:rsidR="00AD3DEB" w:rsidRPr="00DA16BD">
        <w:rPr>
          <w:szCs w:val="28"/>
        </w:rPr>
        <w:t>ощутим</w:t>
      </w:r>
      <w:r w:rsidR="00F9267D" w:rsidRPr="00DA16BD">
        <w:rPr>
          <w:szCs w:val="28"/>
        </w:rPr>
        <w:t xml:space="preserve"> </w:t>
      </w:r>
      <w:r w:rsidR="00AD3DEB" w:rsidRPr="00DA16BD">
        <w:rPr>
          <w:szCs w:val="28"/>
        </w:rPr>
        <w:t>на</w:t>
      </w:r>
      <w:r w:rsidR="00F9267D" w:rsidRPr="00DA16BD">
        <w:rPr>
          <w:szCs w:val="28"/>
        </w:rPr>
        <w:t xml:space="preserve"> </w:t>
      </w:r>
      <w:r w:rsidR="00D626A2" w:rsidRPr="00DA16BD">
        <w:rPr>
          <w:szCs w:val="28"/>
        </w:rPr>
        <w:t>началь</w:t>
      </w:r>
      <w:r w:rsidR="00A332BE" w:rsidRPr="00DA16BD">
        <w:rPr>
          <w:szCs w:val="28"/>
        </w:rPr>
        <w:t>ной</w:t>
      </w:r>
      <w:r w:rsidR="00F9267D" w:rsidRPr="00DA16BD">
        <w:rPr>
          <w:szCs w:val="28"/>
        </w:rPr>
        <w:t xml:space="preserve"> </w:t>
      </w:r>
      <w:r w:rsidR="00A332BE" w:rsidRPr="00DA16BD">
        <w:rPr>
          <w:szCs w:val="28"/>
        </w:rPr>
        <w:t>стадии</w:t>
      </w:r>
      <w:r w:rsidR="00F9267D" w:rsidRPr="00DA16BD">
        <w:rPr>
          <w:szCs w:val="28"/>
        </w:rPr>
        <w:t xml:space="preserve"> </w:t>
      </w:r>
      <w:r w:rsidR="00A332BE" w:rsidRPr="00DA16BD">
        <w:rPr>
          <w:szCs w:val="28"/>
        </w:rPr>
        <w:t>возгорания,</w:t>
      </w:r>
      <w:r w:rsidR="00F9267D" w:rsidRPr="00DA16BD">
        <w:rPr>
          <w:szCs w:val="28"/>
        </w:rPr>
        <w:t xml:space="preserve"> </w:t>
      </w:r>
      <w:r w:rsidR="00A332BE" w:rsidRPr="00DA16BD">
        <w:rPr>
          <w:szCs w:val="28"/>
        </w:rPr>
        <w:t>пока</w:t>
      </w:r>
      <w:r w:rsidR="00F9267D" w:rsidRPr="00DA16BD">
        <w:rPr>
          <w:szCs w:val="28"/>
        </w:rPr>
        <w:t xml:space="preserve"> </w:t>
      </w:r>
      <w:r w:rsidR="00A332BE" w:rsidRPr="00DA16BD">
        <w:rPr>
          <w:szCs w:val="28"/>
        </w:rPr>
        <w:t>основной</w:t>
      </w:r>
      <w:r w:rsidR="00F9267D" w:rsidRPr="00DA16BD">
        <w:rPr>
          <w:szCs w:val="28"/>
        </w:rPr>
        <w:t xml:space="preserve"> </w:t>
      </w:r>
      <w:r w:rsidR="00A332BE" w:rsidRPr="00DA16BD">
        <w:rPr>
          <w:szCs w:val="28"/>
        </w:rPr>
        <w:t>вихрь</w:t>
      </w:r>
      <w:r w:rsidR="00F9267D" w:rsidRPr="00DA16BD">
        <w:rPr>
          <w:szCs w:val="28"/>
        </w:rPr>
        <w:t xml:space="preserve"> </w:t>
      </w:r>
      <w:r w:rsidR="00A332BE" w:rsidRPr="00DA16BD">
        <w:rPr>
          <w:szCs w:val="28"/>
        </w:rPr>
        <w:t>внутри</w:t>
      </w:r>
      <w:r w:rsidR="00F9267D" w:rsidRPr="00DA16BD">
        <w:rPr>
          <w:szCs w:val="28"/>
        </w:rPr>
        <w:t xml:space="preserve"> </w:t>
      </w:r>
      <w:r w:rsidR="00A332BE" w:rsidRPr="00DA16BD">
        <w:rPr>
          <w:szCs w:val="28"/>
        </w:rPr>
        <w:t>камеры</w:t>
      </w:r>
      <w:r w:rsidR="00F9267D" w:rsidRPr="00DA16BD">
        <w:rPr>
          <w:szCs w:val="28"/>
        </w:rPr>
        <w:t xml:space="preserve"> </w:t>
      </w:r>
      <w:r w:rsidR="00A332BE" w:rsidRPr="00DA16BD">
        <w:rPr>
          <w:szCs w:val="28"/>
        </w:rPr>
        <w:t>не</w:t>
      </w:r>
      <w:r w:rsidR="00F9267D" w:rsidRPr="00DA16BD">
        <w:rPr>
          <w:szCs w:val="28"/>
        </w:rPr>
        <w:t xml:space="preserve"> </w:t>
      </w:r>
      <w:r w:rsidR="00A332BE" w:rsidRPr="00DA16BD">
        <w:rPr>
          <w:szCs w:val="28"/>
        </w:rPr>
        <w:t>сформировался</w:t>
      </w:r>
      <w:r w:rsidR="00F9267D" w:rsidRPr="00DA16BD">
        <w:rPr>
          <w:szCs w:val="28"/>
        </w:rPr>
        <w:t xml:space="preserve"> </w:t>
      </w:r>
      <w:r w:rsidR="00A332BE" w:rsidRPr="00DA16BD">
        <w:rPr>
          <w:szCs w:val="28"/>
        </w:rPr>
        <w:t>полноценно</w:t>
      </w:r>
      <w:r w:rsidR="00F9267D" w:rsidRPr="00DA16BD">
        <w:rPr>
          <w:szCs w:val="28"/>
        </w:rPr>
        <w:t xml:space="preserve"> </w:t>
      </w:r>
      <w:r w:rsidR="00A332BE" w:rsidRPr="00DA16BD">
        <w:rPr>
          <w:szCs w:val="28"/>
        </w:rPr>
        <w:t>и</w:t>
      </w:r>
      <w:r w:rsidR="00F9267D" w:rsidRPr="00DA16BD">
        <w:rPr>
          <w:szCs w:val="28"/>
        </w:rPr>
        <w:t xml:space="preserve"> </w:t>
      </w:r>
      <w:r w:rsidR="00A332BE" w:rsidRPr="00DA16BD">
        <w:rPr>
          <w:szCs w:val="28"/>
        </w:rPr>
        <w:t>скорости</w:t>
      </w:r>
      <w:r w:rsidR="00F9267D" w:rsidRPr="00DA16BD">
        <w:rPr>
          <w:szCs w:val="28"/>
        </w:rPr>
        <w:t xml:space="preserve"> </w:t>
      </w:r>
      <w:r w:rsidR="00A332BE" w:rsidRPr="00DA16BD">
        <w:rPr>
          <w:szCs w:val="28"/>
        </w:rPr>
        <w:t>потока</w:t>
      </w:r>
      <w:r w:rsidR="00F9267D" w:rsidRPr="00DA16BD">
        <w:rPr>
          <w:szCs w:val="28"/>
        </w:rPr>
        <w:t xml:space="preserve"> </w:t>
      </w:r>
      <w:r w:rsidR="00A332BE" w:rsidRPr="00DA16BD">
        <w:rPr>
          <w:szCs w:val="28"/>
        </w:rPr>
        <w:t>недостаточно</w:t>
      </w:r>
      <w:r w:rsidR="00F9267D" w:rsidRPr="00DA16BD">
        <w:rPr>
          <w:szCs w:val="28"/>
        </w:rPr>
        <w:t xml:space="preserve"> </w:t>
      </w:r>
      <w:r w:rsidR="00A332BE" w:rsidRPr="00DA16BD">
        <w:rPr>
          <w:szCs w:val="28"/>
        </w:rPr>
        <w:t>для</w:t>
      </w:r>
      <w:r w:rsidR="00F9267D" w:rsidRPr="00DA16BD">
        <w:rPr>
          <w:szCs w:val="28"/>
        </w:rPr>
        <w:t xml:space="preserve"> </w:t>
      </w:r>
      <w:r w:rsidR="00A332BE" w:rsidRPr="00DA16BD">
        <w:rPr>
          <w:szCs w:val="28"/>
        </w:rPr>
        <w:t>того,</w:t>
      </w:r>
      <w:r w:rsidR="00F9267D" w:rsidRPr="00DA16BD">
        <w:rPr>
          <w:szCs w:val="28"/>
        </w:rPr>
        <w:t xml:space="preserve"> </w:t>
      </w:r>
      <w:r w:rsidR="00A332BE" w:rsidRPr="00DA16BD">
        <w:rPr>
          <w:szCs w:val="28"/>
        </w:rPr>
        <w:t>что</w:t>
      </w:r>
      <w:r w:rsidR="00F9267D" w:rsidRPr="00DA16BD">
        <w:rPr>
          <w:szCs w:val="28"/>
        </w:rPr>
        <w:t xml:space="preserve"> </w:t>
      </w:r>
      <w:r w:rsidR="00A332BE" w:rsidRPr="00DA16BD">
        <w:rPr>
          <w:szCs w:val="28"/>
        </w:rPr>
        <w:t>бы</w:t>
      </w:r>
      <w:r w:rsidR="00F9267D" w:rsidRPr="00DA16BD">
        <w:rPr>
          <w:szCs w:val="28"/>
        </w:rPr>
        <w:t xml:space="preserve"> </w:t>
      </w:r>
      <w:r w:rsidR="00A332BE" w:rsidRPr="00DA16BD">
        <w:rPr>
          <w:szCs w:val="28"/>
        </w:rPr>
        <w:t>захватить</w:t>
      </w:r>
      <w:r w:rsidR="00F9267D" w:rsidRPr="00DA16BD">
        <w:rPr>
          <w:szCs w:val="28"/>
        </w:rPr>
        <w:t xml:space="preserve"> </w:t>
      </w:r>
      <w:r w:rsidR="00A332BE" w:rsidRPr="00DA16BD">
        <w:rPr>
          <w:szCs w:val="28"/>
        </w:rPr>
        <w:t>всё</w:t>
      </w:r>
      <w:r w:rsidR="00F9267D" w:rsidRPr="00DA16BD">
        <w:rPr>
          <w:szCs w:val="28"/>
        </w:rPr>
        <w:t xml:space="preserve"> </w:t>
      </w:r>
      <w:r w:rsidR="00A332BE" w:rsidRPr="00DA16BD">
        <w:rPr>
          <w:szCs w:val="28"/>
        </w:rPr>
        <w:t>содержимое</w:t>
      </w:r>
      <w:r w:rsidR="00F9267D" w:rsidRPr="00DA16BD">
        <w:rPr>
          <w:szCs w:val="28"/>
        </w:rPr>
        <w:t xml:space="preserve"> </w:t>
      </w:r>
      <w:r w:rsidR="00A332BE" w:rsidRPr="00DA16BD">
        <w:rPr>
          <w:szCs w:val="28"/>
        </w:rPr>
        <w:t>топливно-воздушной</w:t>
      </w:r>
      <w:r w:rsidR="00F9267D" w:rsidRPr="00DA16BD">
        <w:rPr>
          <w:szCs w:val="28"/>
        </w:rPr>
        <w:t xml:space="preserve"> </w:t>
      </w:r>
      <w:r w:rsidR="00A332BE" w:rsidRPr="00DA16BD">
        <w:rPr>
          <w:szCs w:val="28"/>
        </w:rPr>
        <w:t>смеси.</w:t>
      </w:r>
    </w:p>
    <w:p w:rsidR="00BF6BFD" w:rsidRDefault="00BF6BFD" w:rsidP="00DA16BD">
      <w:pPr>
        <w:tabs>
          <w:tab w:val="left" w:pos="3780"/>
        </w:tabs>
        <w:rPr>
          <w:szCs w:val="28"/>
          <w:lang w:val="kk-KZ"/>
        </w:rPr>
      </w:pPr>
    </w:p>
    <w:p w:rsidR="00BF6BFD" w:rsidRPr="00DA16BD" w:rsidRDefault="00BF6BFD" w:rsidP="00BF6BFD">
      <w:pPr>
        <w:tabs>
          <w:tab w:val="left" w:pos="3780"/>
        </w:tabs>
        <w:ind w:firstLine="0"/>
        <w:jc w:val="center"/>
        <w:rPr>
          <w:szCs w:val="28"/>
        </w:rPr>
      </w:pPr>
      <w:r w:rsidRPr="00DA16BD">
        <w:rPr>
          <w:noProof/>
          <w:szCs w:val="28"/>
          <w:lang w:eastAsia="ru-RU"/>
        </w:rPr>
        <w:drawing>
          <wp:inline distT="0" distB="0" distL="0" distR="0" wp14:anchorId="654E3B57" wp14:editId="05475F43">
            <wp:extent cx="1828800" cy="1250950"/>
            <wp:effectExtent l="19050" t="0" r="0" b="0"/>
            <wp:docPr id="1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0"/>
                    <a:srcRect/>
                    <a:stretch>
                      <a:fillRect/>
                    </a:stretch>
                  </pic:blipFill>
                  <pic:spPr bwMode="auto">
                    <a:xfrm>
                      <a:off x="0" y="0"/>
                      <a:ext cx="1828800" cy="1250950"/>
                    </a:xfrm>
                    <a:prstGeom prst="rect">
                      <a:avLst/>
                    </a:prstGeom>
                    <a:noFill/>
                    <a:ln w="9525">
                      <a:noFill/>
                      <a:miter lim="800000"/>
                      <a:headEnd/>
                      <a:tailEnd/>
                    </a:ln>
                  </pic:spPr>
                </pic:pic>
              </a:graphicData>
            </a:graphic>
          </wp:inline>
        </w:drawing>
      </w:r>
      <w:r>
        <w:rPr>
          <w:szCs w:val="28"/>
          <w:lang w:val="kk-KZ"/>
        </w:rPr>
        <w:t xml:space="preserve">       </w:t>
      </w:r>
      <w:r w:rsidRPr="00DA16BD">
        <w:rPr>
          <w:noProof/>
          <w:szCs w:val="28"/>
          <w:lang w:eastAsia="ru-RU"/>
        </w:rPr>
        <w:drawing>
          <wp:inline distT="0" distB="0" distL="0" distR="0" wp14:anchorId="1E1E3AF9" wp14:editId="08C92DB0">
            <wp:extent cx="2018665" cy="1242060"/>
            <wp:effectExtent l="19050" t="0" r="635" b="0"/>
            <wp:docPr id="1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1"/>
                    <a:srcRect/>
                    <a:stretch>
                      <a:fillRect/>
                    </a:stretch>
                  </pic:blipFill>
                  <pic:spPr bwMode="auto">
                    <a:xfrm>
                      <a:off x="0" y="0"/>
                      <a:ext cx="2018665" cy="1242060"/>
                    </a:xfrm>
                    <a:prstGeom prst="rect">
                      <a:avLst/>
                    </a:prstGeom>
                    <a:noFill/>
                    <a:ln w="9525">
                      <a:noFill/>
                      <a:miter lim="800000"/>
                      <a:headEnd/>
                      <a:tailEnd/>
                    </a:ln>
                  </pic:spPr>
                </pic:pic>
              </a:graphicData>
            </a:graphic>
          </wp:inline>
        </w:drawing>
      </w:r>
    </w:p>
    <w:p w:rsidR="00BF6BFD" w:rsidRPr="00BF6BFD" w:rsidRDefault="00BF6BFD" w:rsidP="00BF6BFD">
      <w:pPr>
        <w:tabs>
          <w:tab w:val="left" w:pos="3780"/>
        </w:tabs>
        <w:ind w:firstLine="2552"/>
        <w:jc w:val="left"/>
        <w:rPr>
          <w:sz w:val="24"/>
          <w:szCs w:val="24"/>
          <w:lang w:val="kk-KZ"/>
        </w:rPr>
      </w:pPr>
      <w:r w:rsidRPr="00BF6BFD">
        <w:rPr>
          <w:sz w:val="24"/>
          <w:szCs w:val="24"/>
          <w:lang w:val="kk-KZ"/>
        </w:rPr>
        <w:t xml:space="preserve">а               </w:t>
      </w:r>
      <w:r>
        <w:rPr>
          <w:sz w:val="24"/>
          <w:szCs w:val="24"/>
          <w:lang w:val="kk-KZ"/>
        </w:rPr>
        <w:t xml:space="preserve">        </w:t>
      </w:r>
      <w:r w:rsidRPr="00BF6BFD">
        <w:rPr>
          <w:sz w:val="24"/>
          <w:szCs w:val="24"/>
          <w:lang w:val="kk-KZ"/>
        </w:rPr>
        <w:t xml:space="preserve">       </w:t>
      </w:r>
      <w:r>
        <w:rPr>
          <w:sz w:val="24"/>
          <w:szCs w:val="24"/>
          <w:lang w:val="kk-KZ"/>
        </w:rPr>
        <w:t xml:space="preserve">     </w:t>
      </w:r>
      <w:r w:rsidRPr="00BF6BFD">
        <w:rPr>
          <w:sz w:val="24"/>
          <w:szCs w:val="24"/>
          <w:lang w:val="kk-KZ"/>
        </w:rPr>
        <w:t xml:space="preserve">                        б</w:t>
      </w:r>
    </w:p>
    <w:p w:rsidR="00BF6BFD" w:rsidRPr="00BF6BFD" w:rsidRDefault="00BF6BFD" w:rsidP="00BF6BFD">
      <w:pPr>
        <w:tabs>
          <w:tab w:val="left" w:pos="3780"/>
        </w:tabs>
        <w:ind w:firstLine="0"/>
        <w:jc w:val="center"/>
        <w:rPr>
          <w:sz w:val="16"/>
          <w:szCs w:val="16"/>
          <w:lang w:val="kk-KZ"/>
        </w:rPr>
      </w:pPr>
    </w:p>
    <w:p w:rsidR="00BF6BFD" w:rsidRPr="00DA16BD" w:rsidRDefault="00BF6BFD" w:rsidP="00BF6BFD">
      <w:pPr>
        <w:tabs>
          <w:tab w:val="left" w:pos="3780"/>
        </w:tabs>
        <w:ind w:firstLine="0"/>
        <w:jc w:val="center"/>
        <w:rPr>
          <w:szCs w:val="28"/>
        </w:rPr>
      </w:pPr>
      <w:r w:rsidRPr="00DA16BD">
        <w:rPr>
          <w:szCs w:val="28"/>
        </w:rPr>
        <w:t xml:space="preserve">Рисунок 52 </w:t>
      </w:r>
      <w:r>
        <w:rPr>
          <w:szCs w:val="28"/>
        </w:rPr>
        <w:t>‒</w:t>
      </w:r>
      <w:r w:rsidRPr="00DA16BD">
        <w:rPr>
          <w:szCs w:val="28"/>
        </w:rPr>
        <w:t xml:space="preserve"> Вихревое горелочное устройство с горизонтальным расположением камеры сгорания</w:t>
      </w:r>
    </w:p>
    <w:p w:rsidR="00BF6BFD" w:rsidRDefault="00BF6BFD" w:rsidP="00DA16BD">
      <w:pPr>
        <w:tabs>
          <w:tab w:val="left" w:pos="3780"/>
        </w:tabs>
        <w:rPr>
          <w:szCs w:val="28"/>
          <w:lang w:val="kk-KZ"/>
        </w:rPr>
      </w:pPr>
    </w:p>
    <w:p w:rsidR="00A332BE" w:rsidRPr="00DA16BD" w:rsidRDefault="00BF6BFD" w:rsidP="00DA16BD">
      <w:pPr>
        <w:tabs>
          <w:tab w:val="left" w:pos="3780"/>
        </w:tabs>
        <w:rPr>
          <w:szCs w:val="28"/>
        </w:rPr>
      </w:pPr>
      <w:r>
        <w:rPr>
          <w:szCs w:val="28"/>
          <w:lang w:val="kk-KZ"/>
        </w:rPr>
        <w:t xml:space="preserve">В соответствии с рисунком 53, </w:t>
      </w:r>
      <w:r w:rsidRPr="00DA16BD">
        <w:rPr>
          <w:szCs w:val="28"/>
        </w:rPr>
        <w:t xml:space="preserve">техническим </w:t>
      </w:r>
      <w:r w:rsidR="00A332BE" w:rsidRPr="00DA16BD">
        <w:rPr>
          <w:szCs w:val="28"/>
        </w:rPr>
        <w:t>решением</w:t>
      </w:r>
      <w:r w:rsidR="00F9267D" w:rsidRPr="00DA16BD">
        <w:rPr>
          <w:szCs w:val="28"/>
        </w:rPr>
        <w:t xml:space="preserve"> </w:t>
      </w:r>
      <w:r w:rsidR="00A332BE" w:rsidRPr="00DA16BD">
        <w:rPr>
          <w:szCs w:val="28"/>
        </w:rPr>
        <w:t>возникшей</w:t>
      </w:r>
      <w:r w:rsidR="00F9267D" w:rsidRPr="00DA16BD">
        <w:rPr>
          <w:szCs w:val="28"/>
        </w:rPr>
        <w:t xml:space="preserve"> </w:t>
      </w:r>
      <w:r w:rsidR="00A332BE" w:rsidRPr="00DA16BD">
        <w:rPr>
          <w:szCs w:val="28"/>
        </w:rPr>
        <w:t>проблемы</w:t>
      </w:r>
      <w:r w:rsidR="00F9267D" w:rsidRPr="00DA16BD">
        <w:rPr>
          <w:szCs w:val="28"/>
        </w:rPr>
        <w:t xml:space="preserve"> </w:t>
      </w:r>
      <w:r w:rsidR="00A332BE" w:rsidRPr="00DA16BD">
        <w:rPr>
          <w:szCs w:val="28"/>
        </w:rPr>
        <w:t>явилась</w:t>
      </w:r>
      <w:r w:rsidR="00F9267D" w:rsidRPr="00DA16BD">
        <w:rPr>
          <w:szCs w:val="28"/>
        </w:rPr>
        <w:t xml:space="preserve"> </w:t>
      </w:r>
      <w:r w:rsidR="00067F8C" w:rsidRPr="00DA16BD">
        <w:rPr>
          <w:szCs w:val="28"/>
        </w:rPr>
        <w:t>вертикальная</w:t>
      </w:r>
      <w:r w:rsidR="00F9267D" w:rsidRPr="00DA16BD">
        <w:rPr>
          <w:szCs w:val="28"/>
        </w:rPr>
        <w:t xml:space="preserve"> </w:t>
      </w:r>
      <w:r w:rsidR="00A332BE" w:rsidRPr="00DA16BD">
        <w:rPr>
          <w:szCs w:val="28"/>
        </w:rPr>
        <w:t>организация</w:t>
      </w:r>
      <w:r w:rsidR="00F9267D" w:rsidRPr="00DA16BD">
        <w:rPr>
          <w:szCs w:val="28"/>
        </w:rPr>
        <w:t xml:space="preserve"> </w:t>
      </w:r>
      <w:r w:rsidR="00A332BE" w:rsidRPr="00DA16BD">
        <w:rPr>
          <w:szCs w:val="28"/>
        </w:rPr>
        <w:t>предкамеры</w:t>
      </w:r>
      <w:r w:rsidR="00F9267D" w:rsidRPr="00DA16BD">
        <w:rPr>
          <w:szCs w:val="28"/>
        </w:rPr>
        <w:t xml:space="preserve"> </w:t>
      </w:r>
      <w:r w:rsidR="00A332BE" w:rsidRPr="00DA16BD">
        <w:rPr>
          <w:szCs w:val="28"/>
        </w:rPr>
        <w:t>сгорания</w:t>
      </w:r>
      <w:r w:rsidR="00067F8C" w:rsidRPr="00DA16BD">
        <w:rPr>
          <w:szCs w:val="28"/>
        </w:rPr>
        <w:t>.</w:t>
      </w:r>
      <w:r w:rsidR="00F9267D" w:rsidRPr="00DA16BD">
        <w:rPr>
          <w:szCs w:val="28"/>
        </w:rPr>
        <w:t xml:space="preserve"> </w:t>
      </w:r>
      <w:r w:rsidR="00692B4D" w:rsidRPr="00DA16BD">
        <w:rPr>
          <w:szCs w:val="28"/>
        </w:rPr>
        <w:t>В</w:t>
      </w:r>
      <w:r w:rsidR="00F9267D" w:rsidRPr="00DA16BD">
        <w:rPr>
          <w:szCs w:val="28"/>
        </w:rPr>
        <w:t xml:space="preserve"> </w:t>
      </w:r>
      <w:r w:rsidR="00692B4D" w:rsidRPr="00DA16BD">
        <w:rPr>
          <w:szCs w:val="28"/>
        </w:rPr>
        <w:t>ходе</w:t>
      </w:r>
      <w:r w:rsidR="00F9267D" w:rsidRPr="00DA16BD">
        <w:rPr>
          <w:szCs w:val="28"/>
        </w:rPr>
        <w:t xml:space="preserve"> </w:t>
      </w:r>
      <w:r w:rsidR="00692B4D" w:rsidRPr="00DA16BD">
        <w:rPr>
          <w:szCs w:val="28"/>
        </w:rPr>
        <w:t>возгорания</w:t>
      </w:r>
      <w:r w:rsidR="00F9267D" w:rsidRPr="00DA16BD">
        <w:rPr>
          <w:szCs w:val="28"/>
        </w:rPr>
        <w:t xml:space="preserve"> </w:t>
      </w:r>
      <w:r w:rsidR="001F30D2" w:rsidRPr="00DA16BD">
        <w:rPr>
          <w:szCs w:val="28"/>
        </w:rPr>
        <w:t>шлак</w:t>
      </w:r>
      <w:r w:rsidR="00F9267D" w:rsidRPr="00DA16BD">
        <w:rPr>
          <w:szCs w:val="28"/>
        </w:rPr>
        <w:t xml:space="preserve"> </w:t>
      </w:r>
      <w:r w:rsidR="00692B4D" w:rsidRPr="00DA16BD">
        <w:rPr>
          <w:szCs w:val="28"/>
        </w:rPr>
        <w:t>собирается</w:t>
      </w:r>
      <w:r w:rsidR="00F9267D" w:rsidRPr="00DA16BD">
        <w:rPr>
          <w:szCs w:val="28"/>
        </w:rPr>
        <w:t xml:space="preserve"> </w:t>
      </w:r>
      <w:r w:rsidR="00692B4D" w:rsidRPr="00DA16BD">
        <w:rPr>
          <w:szCs w:val="28"/>
        </w:rPr>
        <w:t>внизу</w:t>
      </w:r>
      <w:r w:rsidR="00F9267D" w:rsidRPr="00DA16BD">
        <w:rPr>
          <w:szCs w:val="28"/>
        </w:rPr>
        <w:t xml:space="preserve"> </w:t>
      </w:r>
      <w:r w:rsidR="00692B4D" w:rsidRPr="00DA16BD">
        <w:rPr>
          <w:szCs w:val="28"/>
        </w:rPr>
        <w:t>камеры</w:t>
      </w:r>
      <w:r w:rsidR="00F9267D" w:rsidRPr="00DA16BD">
        <w:rPr>
          <w:szCs w:val="28"/>
        </w:rPr>
        <w:t xml:space="preserve"> </w:t>
      </w:r>
      <w:r w:rsidR="00692B4D" w:rsidRPr="00DA16BD">
        <w:rPr>
          <w:szCs w:val="28"/>
        </w:rPr>
        <w:t>(как</w:t>
      </w:r>
      <w:r w:rsidR="00F9267D" w:rsidRPr="00DA16BD">
        <w:rPr>
          <w:szCs w:val="28"/>
        </w:rPr>
        <w:t xml:space="preserve"> </w:t>
      </w:r>
      <w:r w:rsidR="00692B4D" w:rsidRPr="00DA16BD">
        <w:rPr>
          <w:szCs w:val="28"/>
        </w:rPr>
        <w:t>и</w:t>
      </w:r>
      <w:r w:rsidR="00F9267D" w:rsidRPr="00DA16BD">
        <w:rPr>
          <w:szCs w:val="28"/>
        </w:rPr>
        <w:t xml:space="preserve"> </w:t>
      </w:r>
      <w:r w:rsidR="00692B4D" w:rsidRPr="00DA16BD">
        <w:rPr>
          <w:szCs w:val="28"/>
        </w:rPr>
        <w:t>в</w:t>
      </w:r>
      <w:r w:rsidR="00F9267D" w:rsidRPr="00DA16BD">
        <w:rPr>
          <w:szCs w:val="28"/>
        </w:rPr>
        <w:t xml:space="preserve"> </w:t>
      </w:r>
      <w:r w:rsidR="00692B4D" w:rsidRPr="00DA16BD">
        <w:rPr>
          <w:szCs w:val="28"/>
        </w:rPr>
        <w:t>случае</w:t>
      </w:r>
      <w:r w:rsidR="00F9267D" w:rsidRPr="00DA16BD">
        <w:rPr>
          <w:szCs w:val="28"/>
        </w:rPr>
        <w:t xml:space="preserve"> </w:t>
      </w:r>
      <w:r w:rsidR="00692B4D" w:rsidRPr="00DA16BD">
        <w:rPr>
          <w:szCs w:val="28"/>
        </w:rPr>
        <w:t>с</w:t>
      </w:r>
      <w:r w:rsidR="00F9267D" w:rsidRPr="00DA16BD">
        <w:rPr>
          <w:szCs w:val="28"/>
        </w:rPr>
        <w:t xml:space="preserve"> </w:t>
      </w:r>
      <w:r w:rsidR="00692B4D" w:rsidRPr="00DA16BD">
        <w:rPr>
          <w:szCs w:val="28"/>
        </w:rPr>
        <w:t>горизонтальным</w:t>
      </w:r>
      <w:r w:rsidR="00F9267D" w:rsidRPr="00DA16BD">
        <w:rPr>
          <w:szCs w:val="28"/>
        </w:rPr>
        <w:t xml:space="preserve"> </w:t>
      </w:r>
      <w:r w:rsidR="00692B4D" w:rsidRPr="00DA16BD">
        <w:rPr>
          <w:szCs w:val="28"/>
        </w:rPr>
        <w:t>расположением)</w:t>
      </w:r>
      <w:r w:rsidR="001F30D2" w:rsidRPr="00DA16BD">
        <w:rPr>
          <w:szCs w:val="28"/>
        </w:rPr>
        <w:t>,</w:t>
      </w:r>
      <w:r w:rsidR="00F9267D" w:rsidRPr="00DA16BD">
        <w:rPr>
          <w:szCs w:val="28"/>
        </w:rPr>
        <w:t xml:space="preserve"> </w:t>
      </w:r>
      <w:r w:rsidR="001F30D2" w:rsidRPr="00DA16BD">
        <w:rPr>
          <w:szCs w:val="28"/>
        </w:rPr>
        <w:t>далее</w:t>
      </w:r>
      <w:r w:rsidR="00F9267D" w:rsidRPr="00DA16BD">
        <w:rPr>
          <w:szCs w:val="28"/>
        </w:rPr>
        <w:t xml:space="preserve"> </w:t>
      </w:r>
      <w:r w:rsidR="001F30D2" w:rsidRPr="00DA16BD">
        <w:rPr>
          <w:szCs w:val="28"/>
        </w:rPr>
        <w:t>расплавленный</w:t>
      </w:r>
      <w:r w:rsidR="00F9267D" w:rsidRPr="00DA16BD">
        <w:rPr>
          <w:szCs w:val="28"/>
        </w:rPr>
        <w:t xml:space="preserve"> </w:t>
      </w:r>
      <w:r w:rsidR="001F30D2" w:rsidRPr="00DA16BD">
        <w:rPr>
          <w:szCs w:val="28"/>
        </w:rPr>
        <w:t>шлак</w:t>
      </w:r>
      <w:r w:rsidR="00F9267D" w:rsidRPr="00DA16BD">
        <w:rPr>
          <w:szCs w:val="28"/>
        </w:rPr>
        <w:t xml:space="preserve"> </w:t>
      </w:r>
      <w:r w:rsidR="001F30D2" w:rsidRPr="00DA16BD">
        <w:rPr>
          <w:szCs w:val="28"/>
        </w:rPr>
        <w:t>удалялся</w:t>
      </w:r>
      <w:r w:rsidR="00F9267D" w:rsidRPr="00DA16BD">
        <w:rPr>
          <w:szCs w:val="28"/>
        </w:rPr>
        <w:t xml:space="preserve"> </w:t>
      </w:r>
      <w:r w:rsidR="001F30D2" w:rsidRPr="00DA16BD">
        <w:rPr>
          <w:szCs w:val="28"/>
        </w:rPr>
        <w:t>через</w:t>
      </w:r>
      <w:r w:rsidR="00F9267D" w:rsidRPr="00DA16BD">
        <w:rPr>
          <w:szCs w:val="28"/>
        </w:rPr>
        <w:t xml:space="preserve"> </w:t>
      </w:r>
      <w:r w:rsidR="001F30D2" w:rsidRPr="00DA16BD">
        <w:rPr>
          <w:szCs w:val="28"/>
        </w:rPr>
        <w:t>приваренный</w:t>
      </w:r>
      <w:r w:rsidR="00F9267D" w:rsidRPr="00DA16BD">
        <w:rPr>
          <w:szCs w:val="28"/>
        </w:rPr>
        <w:t xml:space="preserve"> </w:t>
      </w:r>
      <w:r w:rsidR="00407F96" w:rsidRPr="00DA16BD">
        <w:rPr>
          <w:szCs w:val="28"/>
        </w:rPr>
        <w:t>в</w:t>
      </w:r>
      <w:r w:rsidR="00F9267D" w:rsidRPr="00DA16BD">
        <w:rPr>
          <w:szCs w:val="28"/>
        </w:rPr>
        <w:t xml:space="preserve"> </w:t>
      </w:r>
      <w:r w:rsidR="00407F96" w:rsidRPr="00DA16BD">
        <w:rPr>
          <w:szCs w:val="28"/>
        </w:rPr>
        <w:t>нижней</w:t>
      </w:r>
      <w:r w:rsidR="00F9267D" w:rsidRPr="00DA16BD">
        <w:rPr>
          <w:szCs w:val="28"/>
        </w:rPr>
        <w:t xml:space="preserve"> </w:t>
      </w:r>
      <w:r w:rsidR="00407F96" w:rsidRPr="00DA16BD">
        <w:rPr>
          <w:szCs w:val="28"/>
        </w:rPr>
        <w:t>плоскости</w:t>
      </w:r>
      <w:r w:rsidR="00F9267D" w:rsidRPr="00DA16BD">
        <w:rPr>
          <w:szCs w:val="28"/>
        </w:rPr>
        <w:t xml:space="preserve"> </w:t>
      </w:r>
      <w:r w:rsidR="001F30D2" w:rsidRPr="00DA16BD">
        <w:rPr>
          <w:szCs w:val="28"/>
        </w:rPr>
        <w:t>кран</w:t>
      </w:r>
      <w:r w:rsidR="00407F96" w:rsidRPr="00DA16BD">
        <w:rPr>
          <w:szCs w:val="28"/>
        </w:rPr>
        <w:t>-лючок</w:t>
      </w:r>
      <w:r w:rsidR="001F30D2" w:rsidRPr="00DA16BD">
        <w:rPr>
          <w:szCs w:val="28"/>
        </w:rPr>
        <w:t>,</w:t>
      </w:r>
      <w:r w:rsidR="00F9267D" w:rsidRPr="00DA16BD">
        <w:rPr>
          <w:szCs w:val="28"/>
        </w:rPr>
        <w:t xml:space="preserve"> </w:t>
      </w:r>
      <w:r w:rsidR="001F30D2" w:rsidRPr="00DA16BD">
        <w:rPr>
          <w:szCs w:val="28"/>
        </w:rPr>
        <w:t>что</w:t>
      </w:r>
      <w:r w:rsidR="00F9267D" w:rsidRPr="00DA16BD">
        <w:rPr>
          <w:szCs w:val="28"/>
        </w:rPr>
        <w:t xml:space="preserve"> </w:t>
      </w:r>
      <w:r w:rsidR="001F30D2" w:rsidRPr="00DA16BD">
        <w:rPr>
          <w:szCs w:val="28"/>
        </w:rPr>
        <w:t>способствовало</w:t>
      </w:r>
      <w:r w:rsidR="00F9267D" w:rsidRPr="00DA16BD">
        <w:rPr>
          <w:szCs w:val="28"/>
        </w:rPr>
        <w:t xml:space="preserve"> </w:t>
      </w:r>
      <w:r w:rsidR="001F30D2" w:rsidRPr="00DA16BD">
        <w:rPr>
          <w:szCs w:val="28"/>
        </w:rPr>
        <w:t>сохранению</w:t>
      </w:r>
      <w:r w:rsidR="00F9267D" w:rsidRPr="00DA16BD">
        <w:rPr>
          <w:szCs w:val="28"/>
        </w:rPr>
        <w:t xml:space="preserve"> </w:t>
      </w:r>
      <w:r w:rsidR="001F30D2" w:rsidRPr="00DA16BD">
        <w:rPr>
          <w:szCs w:val="28"/>
        </w:rPr>
        <w:t>условий</w:t>
      </w:r>
      <w:r w:rsidR="00F9267D" w:rsidRPr="00DA16BD">
        <w:rPr>
          <w:szCs w:val="28"/>
        </w:rPr>
        <w:t xml:space="preserve"> </w:t>
      </w:r>
      <w:r w:rsidR="00407F96" w:rsidRPr="00DA16BD">
        <w:rPr>
          <w:szCs w:val="28"/>
        </w:rPr>
        <w:t>вихревой</w:t>
      </w:r>
      <w:r w:rsidR="00F9267D" w:rsidRPr="00DA16BD">
        <w:rPr>
          <w:szCs w:val="28"/>
        </w:rPr>
        <w:t xml:space="preserve"> </w:t>
      </w:r>
      <w:r w:rsidR="001F30D2" w:rsidRPr="00DA16BD">
        <w:rPr>
          <w:szCs w:val="28"/>
        </w:rPr>
        <w:t>аэродинамики</w:t>
      </w:r>
      <w:r w:rsidR="00F9267D" w:rsidRPr="00DA16BD">
        <w:rPr>
          <w:szCs w:val="28"/>
        </w:rPr>
        <w:t xml:space="preserve"> </w:t>
      </w:r>
      <w:r w:rsidR="001F30D2" w:rsidRPr="00DA16BD">
        <w:rPr>
          <w:szCs w:val="28"/>
        </w:rPr>
        <w:t>в</w:t>
      </w:r>
      <w:r w:rsidR="00F9267D" w:rsidRPr="00DA16BD">
        <w:rPr>
          <w:szCs w:val="28"/>
        </w:rPr>
        <w:t xml:space="preserve"> </w:t>
      </w:r>
      <w:r w:rsidR="00107909" w:rsidRPr="00DA16BD">
        <w:rPr>
          <w:szCs w:val="28"/>
        </w:rPr>
        <w:t>камере</w:t>
      </w:r>
      <w:r w:rsidR="00F9267D" w:rsidRPr="00DA16BD">
        <w:rPr>
          <w:szCs w:val="28"/>
        </w:rPr>
        <w:t xml:space="preserve"> </w:t>
      </w:r>
      <w:r w:rsidR="00407F96" w:rsidRPr="00DA16BD">
        <w:rPr>
          <w:szCs w:val="28"/>
        </w:rPr>
        <w:t>и</w:t>
      </w:r>
      <w:r w:rsidR="00F9267D" w:rsidRPr="00DA16BD">
        <w:rPr>
          <w:szCs w:val="28"/>
        </w:rPr>
        <w:t xml:space="preserve"> </w:t>
      </w:r>
      <w:r w:rsidR="00407F96" w:rsidRPr="00DA16BD">
        <w:rPr>
          <w:szCs w:val="28"/>
        </w:rPr>
        <w:t>устойчивости</w:t>
      </w:r>
      <w:r w:rsidR="00F9267D" w:rsidRPr="00DA16BD">
        <w:rPr>
          <w:szCs w:val="28"/>
        </w:rPr>
        <w:t xml:space="preserve"> </w:t>
      </w:r>
      <w:r w:rsidR="00407F96" w:rsidRPr="00DA16BD">
        <w:rPr>
          <w:szCs w:val="28"/>
        </w:rPr>
        <w:t>горения</w:t>
      </w:r>
      <w:r w:rsidR="00107909" w:rsidRPr="00DA16BD">
        <w:rPr>
          <w:szCs w:val="28"/>
        </w:rPr>
        <w:t>.</w:t>
      </w:r>
      <w:r w:rsidR="00F9267D" w:rsidRPr="00DA16BD">
        <w:rPr>
          <w:szCs w:val="28"/>
        </w:rPr>
        <w:t xml:space="preserve"> </w:t>
      </w:r>
      <w:r w:rsidR="00407F96" w:rsidRPr="00DA16BD">
        <w:rPr>
          <w:szCs w:val="28"/>
        </w:rPr>
        <w:t>Лючок</w:t>
      </w:r>
      <w:r w:rsidR="00F9267D" w:rsidRPr="00DA16BD">
        <w:rPr>
          <w:szCs w:val="28"/>
        </w:rPr>
        <w:t xml:space="preserve"> </w:t>
      </w:r>
      <w:r w:rsidR="00407F96" w:rsidRPr="00DA16BD">
        <w:rPr>
          <w:szCs w:val="28"/>
        </w:rPr>
        <w:t>открывался</w:t>
      </w:r>
      <w:r w:rsidR="00F9267D" w:rsidRPr="00DA16BD">
        <w:rPr>
          <w:szCs w:val="28"/>
        </w:rPr>
        <w:t xml:space="preserve"> </w:t>
      </w:r>
      <w:r w:rsidR="00407F96" w:rsidRPr="00DA16BD">
        <w:rPr>
          <w:szCs w:val="28"/>
        </w:rPr>
        <w:t>на</w:t>
      </w:r>
      <w:r w:rsidR="00F9267D" w:rsidRPr="00DA16BD">
        <w:rPr>
          <w:szCs w:val="28"/>
        </w:rPr>
        <w:t xml:space="preserve"> </w:t>
      </w:r>
      <w:r w:rsidR="00407F96" w:rsidRPr="00DA16BD">
        <w:rPr>
          <w:szCs w:val="28"/>
        </w:rPr>
        <w:t>начальной</w:t>
      </w:r>
      <w:r w:rsidR="00F9267D" w:rsidRPr="00DA16BD">
        <w:rPr>
          <w:szCs w:val="28"/>
        </w:rPr>
        <w:t xml:space="preserve"> </w:t>
      </w:r>
      <w:r w:rsidR="00407F96" w:rsidRPr="00DA16BD">
        <w:rPr>
          <w:szCs w:val="28"/>
        </w:rPr>
        <w:t>стадии</w:t>
      </w:r>
      <w:r w:rsidR="00F9267D" w:rsidRPr="00DA16BD">
        <w:rPr>
          <w:szCs w:val="28"/>
        </w:rPr>
        <w:t xml:space="preserve"> </w:t>
      </w:r>
      <w:r w:rsidR="00407F96" w:rsidRPr="00DA16BD">
        <w:rPr>
          <w:szCs w:val="28"/>
        </w:rPr>
        <w:t>розжига</w:t>
      </w:r>
      <w:r w:rsidR="00F9267D" w:rsidRPr="00DA16BD">
        <w:rPr>
          <w:szCs w:val="28"/>
        </w:rPr>
        <w:t xml:space="preserve"> </w:t>
      </w:r>
      <w:r w:rsidR="00407F96" w:rsidRPr="00DA16BD">
        <w:rPr>
          <w:szCs w:val="28"/>
        </w:rPr>
        <w:t>устройства.</w:t>
      </w:r>
      <w:r w:rsidR="00F9267D" w:rsidRPr="00DA16BD">
        <w:rPr>
          <w:szCs w:val="28"/>
        </w:rPr>
        <w:t xml:space="preserve"> </w:t>
      </w:r>
      <w:r w:rsidR="00407F96" w:rsidRPr="00DA16BD">
        <w:rPr>
          <w:szCs w:val="28"/>
        </w:rPr>
        <w:t>При</w:t>
      </w:r>
      <w:r w:rsidR="00F9267D" w:rsidRPr="00DA16BD">
        <w:rPr>
          <w:szCs w:val="28"/>
        </w:rPr>
        <w:t xml:space="preserve"> </w:t>
      </w:r>
      <w:r w:rsidR="00407F96" w:rsidRPr="00DA16BD">
        <w:rPr>
          <w:szCs w:val="28"/>
        </w:rPr>
        <w:t>выходе</w:t>
      </w:r>
      <w:r w:rsidR="00F9267D" w:rsidRPr="00DA16BD">
        <w:rPr>
          <w:szCs w:val="28"/>
        </w:rPr>
        <w:t xml:space="preserve"> </w:t>
      </w:r>
      <w:r w:rsidR="00407F96" w:rsidRPr="00DA16BD">
        <w:rPr>
          <w:szCs w:val="28"/>
        </w:rPr>
        <w:t>в</w:t>
      </w:r>
      <w:r w:rsidR="00F9267D" w:rsidRPr="00DA16BD">
        <w:rPr>
          <w:szCs w:val="28"/>
        </w:rPr>
        <w:t xml:space="preserve"> </w:t>
      </w:r>
      <w:r w:rsidR="00407F96" w:rsidRPr="00DA16BD">
        <w:rPr>
          <w:szCs w:val="28"/>
        </w:rPr>
        <w:t>номинальный</w:t>
      </w:r>
      <w:r w:rsidR="00F9267D" w:rsidRPr="00DA16BD">
        <w:rPr>
          <w:szCs w:val="28"/>
        </w:rPr>
        <w:t xml:space="preserve"> </w:t>
      </w:r>
      <w:r w:rsidR="00407F96" w:rsidRPr="00DA16BD">
        <w:rPr>
          <w:szCs w:val="28"/>
        </w:rPr>
        <w:t>режим</w:t>
      </w:r>
      <w:r w:rsidR="00F9267D" w:rsidRPr="00DA16BD">
        <w:rPr>
          <w:szCs w:val="28"/>
        </w:rPr>
        <w:t xml:space="preserve"> </w:t>
      </w:r>
      <w:r w:rsidR="00407F96" w:rsidRPr="00DA16BD">
        <w:rPr>
          <w:szCs w:val="28"/>
        </w:rPr>
        <w:t>работы</w:t>
      </w:r>
      <w:r w:rsidR="00F9267D" w:rsidRPr="00DA16BD">
        <w:rPr>
          <w:szCs w:val="28"/>
        </w:rPr>
        <w:t xml:space="preserve"> </w:t>
      </w:r>
      <w:r w:rsidR="00407F96" w:rsidRPr="00DA16BD">
        <w:rPr>
          <w:szCs w:val="28"/>
        </w:rPr>
        <w:t>устройство</w:t>
      </w:r>
      <w:r w:rsidR="00F9267D" w:rsidRPr="00DA16BD">
        <w:rPr>
          <w:szCs w:val="28"/>
        </w:rPr>
        <w:t xml:space="preserve"> </w:t>
      </w:r>
      <w:r w:rsidR="00407F96" w:rsidRPr="00DA16BD">
        <w:rPr>
          <w:szCs w:val="28"/>
        </w:rPr>
        <w:t>имело</w:t>
      </w:r>
      <w:r w:rsidR="00F9267D" w:rsidRPr="00DA16BD">
        <w:rPr>
          <w:szCs w:val="28"/>
        </w:rPr>
        <w:t xml:space="preserve"> </w:t>
      </w:r>
      <w:r w:rsidR="00407F96" w:rsidRPr="00DA16BD">
        <w:rPr>
          <w:szCs w:val="28"/>
        </w:rPr>
        <w:t>достаточные</w:t>
      </w:r>
      <w:r w:rsidR="00F9267D" w:rsidRPr="00DA16BD">
        <w:rPr>
          <w:szCs w:val="28"/>
        </w:rPr>
        <w:t xml:space="preserve"> </w:t>
      </w:r>
      <w:r w:rsidR="00407F96" w:rsidRPr="00DA16BD">
        <w:rPr>
          <w:szCs w:val="28"/>
        </w:rPr>
        <w:t>значения</w:t>
      </w:r>
      <w:r w:rsidR="00F9267D" w:rsidRPr="00DA16BD">
        <w:rPr>
          <w:szCs w:val="28"/>
        </w:rPr>
        <w:t xml:space="preserve"> </w:t>
      </w:r>
      <w:r w:rsidR="00407F96" w:rsidRPr="00DA16BD">
        <w:rPr>
          <w:szCs w:val="28"/>
        </w:rPr>
        <w:t>угловых</w:t>
      </w:r>
      <w:r w:rsidR="00F9267D" w:rsidRPr="00DA16BD">
        <w:rPr>
          <w:szCs w:val="28"/>
        </w:rPr>
        <w:t xml:space="preserve"> </w:t>
      </w:r>
      <w:r w:rsidR="00407F96" w:rsidRPr="00DA16BD">
        <w:rPr>
          <w:szCs w:val="28"/>
        </w:rPr>
        <w:t>скоростей</w:t>
      </w:r>
      <w:r w:rsidR="00F9267D" w:rsidRPr="00DA16BD">
        <w:rPr>
          <w:szCs w:val="28"/>
        </w:rPr>
        <w:t xml:space="preserve"> </w:t>
      </w:r>
      <w:r w:rsidR="00407F96" w:rsidRPr="00DA16BD">
        <w:rPr>
          <w:szCs w:val="28"/>
        </w:rPr>
        <w:t>для</w:t>
      </w:r>
      <w:r w:rsidR="00F9267D" w:rsidRPr="00DA16BD">
        <w:rPr>
          <w:szCs w:val="28"/>
        </w:rPr>
        <w:t xml:space="preserve"> </w:t>
      </w:r>
      <w:r w:rsidR="00407F96" w:rsidRPr="00DA16BD">
        <w:rPr>
          <w:szCs w:val="28"/>
        </w:rPr>
        <w:t>захвата</w:t>
      </w:r>
      <w:r w:rsidR="00F9267D" w:rsidRPr="00DA16BD">
        <w:rPr>
          <w:szCs w:val="28"/>
        </w:rPr>
        <w:t xml:space="preserve"> </w:t>
      </w:r>
      <w:r w:rsidR="00407F96" w:rsidRPr="00DA16BD">
        <w:rPr>
          <w:szCs w:val="28"/>
        </w:rPr>
        <w:t>всех</w:t>
      </w:r>
      <w:r w:rsidR="00F9267D" w:rsidRPr="00DA16BD">
        <w:rPr>
          <w:szCs w:val="28"/>
        </w:rPr>
        <w:t xml:space="preserve"> </w:t>
      </w:r>
      <w:r w:rsidR="00407F96" w:rsidRPr="00DA16BD">
        <w:rPr>
          <w:szCs w:val="28"/>
        </w:rPr>
        <w:t>фракций</w:t>
      </w:r>
      <w:r w:rsidR="00F9267D" w:rsidRPr="00DA16BD">
        <w:rPr>
          <w:szCs w:val="28"/>
        </w:rPr>
        <w:t xml:space="preserve"> </w:t>
      </w:r>
      <w:r w:rsidR="00407F96" w:rsidRPr="00DA16BD">
        <w:rPr>
          <w:szCs w:val="28"/>
        </w:rPr>
        <w:t>в</w:t>
      </w:r>
      <w:r w:rsidR="00F9267D" w:rsidRPr="00DA16BD">
        <w:rPr>
          <w:szCs w:val="28"/>
        </w:rPr>
        <w:t xml:space="preserve"> </w:t>
      </w:r>
      <w:r w:rsidR="00407F96" w:rsidRPr="00DA16BD">
        <w:rPr>
          <w:szCs w:val="28"/>
        </w:rPr>
        <w:t>поток,</w:t>
      </w:r>
      <w:r w:rsidR="00F9267D" w:rsidRPr="00DA16BD">
        <w:rPr>
          <w:szCs w:val="28"/>
        </w:rPr>
        <w:t xml:space="preserve"> </w:t>
      </w:r>
      <w:r w:rsidR="00407F96" w:rsidRPr="00DA16BD">
        <w:rPr>
          <w:szCs w:val="28"/>
        </w:rPr>
        <w:t>включая</w:t>
      </w:r>
      <w:r w:rsidR="00F9267D" w:rsidRPr="00DA16BD">
        <w:rPr>
          <w:szCs w:val="28"/>
        </w:rPr>
        <w:t xml:space="preserve"> </w:t>
      </w:r>
      <w:r w:rsidR="00407F96" w:rsidRPr="00DA16BD">
        <w:rPr>
          <w:szCs w:val="28"/>
        </w:rPr>
        <w:t>твердые</w:t>
      </w:r>
      <w:r w:rsidR="00F9267D" w:rsidRPr="00DA16BD">
        <w:rPr>
          <w:szCs w:val="28"/>
        </w:rPr>
        <w:t xml:space="preserve"> </w:t>
      </w:r>
      <w:r w:rsidR="00407F96" w:rsidRPr="00DA16BD">
        <w:rPr>
          <w:szCs w:val="28"/>
        </w:rPr>
        <w:t>включения.</w:t>
      </w:r>
      <w:r w:rsidR="00F9267D" w:rsidRPr="00DA16BD">
        <w:rPr>
          <w:szCs w:val="28"/>
        </w:rPr>
        <w:t xml:space="preserve"> </w:t>
      </w:r>
      <w:r w:rsidR="00407F96" w:rsidRPr="00DA16BD">
        <w:rPr>
          <w:szCs w:val="28"/>
        </w:rPr>
        <w:t>На</w:t>
      </w:r>
      <w:r w:rsidR="00F9267D" w:rsidRPr="00DA16BD">
        <w:rPr>
          <w:szCs w:val="28"/>
        </w:rPr>
        <w:t xml:space="preserve"> </w:t>
      </w:r>
      <w:r w:rsidR="00407F96" w:rsidRPr="00DA16BD">
        <w:rPr>
          <w:szCs w:val="28"/>
        </w:rPr>
        <w:t>этом</w:t>
      </w:r>
      <w:r w:rsidR="00F9267D" w:rsidRPr="00DA16BD">
        <w:rPr>
          <w:szCs w:val="28"/>
        </w:rPr>
        <w:t xml:space="preserve"> </w:t>
      </w:r>
      <w:r w:rsidR="00407F96" w:rsidRPr="00DA16BD">
        <w:rPr>
          <w:szCs w:val="28"/>
        </w:rPr>
        <w:t>этапе</w:t>
      </w:r>
      <w:r w:rsidR="00F9267D" w:rsidRPr="00DA16BD">
        <w:rPr>
          <w:szCs w:val="28"/>
        </w:rPr>
        <w:t xml:space="preserve"> </w:t>
      </w:r>
      <w:r w:rsidR="00407F96" w:rsidRPr="00DA16BD">
        <w:rPr>
          <w:szCs w:val="28"/>
        </w:rPr>
        <w:t>лючок</w:t>
      </w:r>
      <w:r w:rsidR="00F9267D" w:rsidRPr="00DA16BD">
        <w:rPr>
          <w:szCs w:val="28"/>
        </w:rPr>
        <w:t xml:space="preserve"> </w:t>
      </w:r>
      <w:r w:rsidR="00407F96" w:rsidRPr="00DA16BD">
        <w:rPr>
          <w:szCs w:val="28"/>
        </w:rPr>
        <w:t>закрывался.</w:t>
      </w:r>
    </w:p>
    <w:p w:rsidR="00B66BA6" w:rsidRPr="00DA16BD" w:rsidRDefault="00107909" w:rsidP="00DA16BD">
      <w:pPr>
        <w:tabs>
          <w:tab w:val="left" w:pos="3780"/>
        </w:tabs>
        <w:rPr>
          <w:szCs w:val="28"/>
        </w:rPr>
      </w:pP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существует</w:t>
      </w:r>
      <w:r w:rsidR="00F9267D" w:rsidRPr="00DA16BD">
        <w:rPr>
          <w:szCs w:val="28"/>
        </w:rPr>
        <w:t xml:space="preserve"> </w:t>
      </w:r>
      <w:r w:rsidR="00B66BA6" w:rsidRPr="00DA16BD">
        <w:rPr>
          <w:szCs w:val="28"/>
        </w:rPr>
        <w:t>2</w:t>
      </w:r>
      <w:r w:rsidR="00F9267D" w:rsidRPr="00DA16BD">
        <w:rPr>
          <w:szCs w:val="28"/>
        </w:rPr>
        <w:t xml:space="preserve"> </w:t>
      </w:r>
      <w:r w:rsidR="00B66BA6" w:rsidRPr="00DA16BD">
        <w:rPr>
          <w:szCs w:val="28"/>
        </w:rPr>
        <w:t>модификации</w:t>
      </w:r>
      <w:r w:rsidR="00F9267D" w:rsidRPr="00DA16BD">
        <w:rPr>
          <w:szCs w:val="28"/>
        </w:rPr>
        <w:t xml:space="preserve"> </w:t>
      </w:r>
      <w:r w:rsidR="00B66BA6" w:rsidRPr="00DA16BD">
        <w:rPr>
          <w:szCs w:val="28"/>
        </w:rPr>
        <w:t>устройства</w:t>
      </w:r>
      <w:r w:rsidR="00F9267D" w:rsidRPr="00DA16BD">
        <w:rPr>
          <w:szCs w:val="28"/>
        </w:rPr>
        <w:t xml:space="preserve"> </w:t>
      </w:r>
      <w:r w:rsidR="00B66BA6" w:rsidRPr="00DA16BD">
        <w:rPr>
          <w:szCs w:val="28"/>
        </w:rPr>
        <w:t>с</w:t>
      </w:r>
      <w:r w:rsidR="00F9267D" w:rsidRPr="00DA16BD">
        <w:rPr>
          <w:szCs w:val="28"/>
        </w:rPr>
        <w:t xml:space="preserve"> </w:t>
      </w:r>
      <w:r w:rsidR="00B66BA6" w:rsidRPr="00DA16BD">
        <w:rPr>
          <w:szCs w:val="28"/>
        </w:rPr>
        <w:t>различными</w:t>
      </w:r>
      <w:r w:rsidR="00F9267D" w:rsidRPr="00DA16BD">
        <w:rPr>
          <w:szCs w:val="28"/>
        </w:rPr>
        <w:t xml:space="preserve"> </w:t>
      </w:r>
      <w:r w:rsidR="00B66BA6" w:rsidRPr="00DA16BD">
        <w:rPr>
          <w:szCs w:val="28"/>
        </w:rPr>
        <w:t>геометрическими</w:t>
      </w:r>
      <w:r w:rsidR="00F9267D" w:rsidRPr="00DA16BD">
        <w:rPr>
          <w:szCs w:val="28"/>
        </w:rPr>
        <w:t xml:space="preserve"> </w:t>
      </w:r>
      <w:r w:rsidR="00B66BA6" w:rsidRPr="00DA16BD">
        <w:rPr>
          <w:szCs w:val="28"/>
        </w:rPr>
        <w:t>характеристиками</w:t>
      </w:r>
      <w:r w:rsidR="00F9267D" w:rsidRPr="00DA16BD">
        <w:rPr>
          <w:szCs w:val="28"/>
        </w:rPr>
        <w:t xml:space="preserve"> </w:t>
      </w:r>
      <w:r w:rsidR="00B66BA6" w:rsidRPr="00DA16BD">
        <w:rPr>
          <w:szCs w:val="28"/>
        </w:rPr>
        <w:t>и</w:t>
      </w:r>
      <w:r w:rsidR="00F9267D" w:rsidRPr="00DA16BD">
        <w:rPr>
          <w:szCs w:val="28"/>
        </w:rPr>
        <w:t xml:space="preserve"> </w:t>
      </w:r>
      <w:r w:rsidR="00B66BA6" w:rsidRPr="00DA16BD">
        <w:rPr>
          <w:szCs w:val="28"/>
        </w:rPr>
        <w:t>расположением</w:t>
      </w:r>
      <w:r w:rsidR="00F9267D" w:rsidRPr="00DA16BD">
        <w:rPr>
          <w:szCs w:val="28"/>
        </w:rPr>
        <w:t xml:space="preserve"> </w:t>
      </w:r>
      <w:r w:rsidR="00A332BE" w:rsidRPr="00DA16BD">
        <w:rPr>
          <w:szCs w:val="28"/>
        </w:rPr>
        <w:t>пред</w:t>
      </w:r>
      <w:r w:rsidR="00B66BA6" w:rsidRPr="00DA16BD">
        <w:rPr>
          <w:szCs w:val="28"/>
        </w:rPr>
        <w:t>камеры</w:t>
      </w:r>
      <w:r w:rsidR="00F9267D" w:rsidRPr="00DA16BD">
        <w:rPr>
          <w:szCs w:val="28"/>
        </w:rPr>
        <w:t xml:space="preserve"> </w:t>
      </w:r>
      <w:r w:rsidR="00B66BA6" w:rsidRPr="00DA16BD">
        <w:rPr>
          <w:szCs w:val="28"/>
        </w:rPr>
        <w:t>сгорания</w:t>
      </w:r>
      <w:r w:rsidR="00AD3DEB" w:rsidRPr="00DA16BD">
        <w:rPr>
          <w:szCs w:val="28"/>
        </w:rPr>
        <w:t>:</w:t>
      </w:r>
    </w:p>
    <w:p w:rsidR="00AD3DEB" w:rsidRPr="00DA16BD" w:rsidRDefault="00BF6BFD" w:rsidP="00DA16BD">
      <w:pPr>
        <w:tabs>
          <w:tab w:val="left" w:pos="3780"/>
        </w:tabs>
        <w:rPr>
          <w:szCs w:val="28"/>
        </w:rPr>
      </w:pPr>
      <w:r>
        <w:rPr>
          <w:szCs w:val="28"/>
        </w:rPr>
        <w:t>‒</w:t>
      </w:r>
      <w:r w:rsidR="00F9267D" w:rsidRPr="00DA16BD">
        <w:rPr>
          <w:szCs w:val="28"/>
        </w:rPr>
        <w:t xml:space="preserve"> </w:t>
      </w:r>
      <w:r w:rsidR="00AD3DEB" w:rsidRPr="00DA16BD">
        <w:rPr>
          <w:szCs w:val="28"/>
        </w:rPr>
        <w:t>горизонтальное</w:t>
      </w:r>
      <w:r w:rsidR="00F9267D" w:rsidRPr="00DA16BD">
        <w:rPr>
          <w:szCs w:val="28"/>
        </w:rPr>
        <w:t xml:space="preserve"> </w:t>
      </w:r>
      <w:r w:rsidR="00AD3DEB" w:rsidRPr="00DA16BD">
        <w:rPr>
          <w:szCs w:val="28"/>
        </w:rPr>
        <w:t>расположение</w:t>
      </w:r>
      <w:r w:rsidR="00F9267D" w:rsidRPr="00DA16BD">
        <w:rPr>
          <w:szCs w:val="28"/>
        </w:rPr>
        <w:t xml:space="preserve"> </w:t>
      </w:r>
      <w:r w:rsidR="00AD3DEB" w:rsidRPr="00DA16BD">
        <w:rPr>
          <w:szCs w:val="28"/>
        </w:rPr>
        <w:t>камеры</w:t>
      </w:r>
      <w:r w:rsidR="00F9267D" w:rsidRPr="00DA16BD">
        <w:rPr>
          <w:szCs w:val="28"/>
        </w:rPr>
        <w:t xml:space="preserve"> </w:t>
      </w:r>
      <w:r w:rsidR="00AD3DEB" w:rsidRPr="00DA16BD">
        <w:rPr>
          <w:szCs w:val="28"/>
        </w:rPr>
        <w:t>сгорания;</w:t>
      </w:r>
    </w:p>
    <w:p w:rsidR="00AD3DEB" w:rsidRPr="00DA16BD" w:rsidRDefault="00BF6BFD" w:rsidP="00DA16BD">
      <w:pPr>
        <w:tabs>
          <w:tab w:val="left" w:pos="3780"/>
        </w:tabs>
        <w:rPr>
          <w:szCs w:val="28"/>
        </w:rPr>
      </w:pPr>
      <w:r>
        <w:rPr>
          <w:szCs w:val="28"/>
        </w:rPr>
        <w:t>‒</w:t>
      </w:r>
      <w:r w:rsidR="00F9267D" w:rsidRPr="00DA16BD">
        <w:rPr>
          <w:szCs w:val="28"/>
        </w:rPr>
        <w:t xml:space="preserve"> </w:t>
      </w:r>
      <w:r w:rsidR="00AD3DEB" w:rsidRPr="00DA16BD">
        <w:rPr>
          <w:szCs w:val="28"/>
        </w:rPr>
        <w:t>вертикальное</w:t>
      </w:r>
      <w:r w:rsidR="00F9267D" w:rsidRPr="00DA16BD">
        <w:rPr>
          <w:szCs w:val="28"/>
        </w:rPr>
        <w:t xml:space="preserve"> </w:t>
      </w:r>
      <w:r w:rsidR="00AD3DEB" w:rsidRPr="00DA16BD">
        <w:rPr>
          <w:szCs w:val="28"/>
        </w:rPr>
        <w:t>расположение</w:t>
      </w:r>
      <w:r w:rsidR="00F9267D" w:rsidRPr="00DA16BD">
        <w:rPr>
          <w:szCs w:val="28"/>
        </w:rPr>
        <w:t xml:space="preserve"> </w:t>
      </w:r>
      <w:r w:rsidR="00AD3DEB" w:rsidRPr="00DA16BD">
        <w:rPr>
          <w:szCs w:val="28"/>
        </w:rPr>
        <w:t>камеры</w:t>
      </w:r>
      <w:r w:rsidR="00F9267D" w:rsidRPr="00DA16BD">
        <w:rPr>
          <w:szCs w:val="28"/>
        </w:rPr>
        <w:t xml:space="preserve"> </w:t>
      </w:r>
      <w:r w:rsidR="00AD3DEB" w:rsidRPr="00DA16BD">
        <w:rPr>
          <w:szCs w:val="28"/>
        </w:rPr>
        <w:t>сгорания.</w:t>
      </w:r>
    </w:p>
    <w:p w:rsidR="00B66BA6" w:rsidRPr="00DA16BD" w:rsidRDefault="00407F96" w:rsidP="00DA16BD">
      <w:pPr>
        <w:tabs>
          <w:tab w:val="left" w:pos="3780"/>
        </w:tabs>
        <w:rPr>
          <w:szCs w:val="28"/>
        </w:rPr>
      </w:pPr>
      <w:r w:rsidRPr="00DA16BD">
        <w:rPr>
          <w:szCs w:val="28"/>
        </w:rPr>
        <w:t>По</w:t>
      </w:r>
      <w:r w:rsidR="00F9267D" w:rsidRPr="00DA16BD">
        <w:rPr>
          <w:szCs w:val="28"/>
        </w:rPr>
        <w:t xml:space="preserve"> </w:t>
      </w:r>
      <w:r w:rsidRPr="00DA16BD">
        <w:rPr>
          <w:szCs w:val="28"/>
        </w:rPr>
        <w:t>сравнению</w:t>
      </w:r>
      <w:r w:rsidR="00F9267D" w:rsidRPr="00DA16BD">
        <w:rPr>
          <w:szCs w:val="28"/>
        </w:rPr>
        <w:t xml:space="preserve"> </w:t>
      </w:r>
      <w:r w:rsidRPr="00DA16BD">
        <w:rPr>
          <w:szCs w:val="28"/>
        </w:rPr>
        <w:t>с</w:t>
      </w:r>
      <w:r w:rsidR="00F9267D" w:rsidRPr="00DA16BD">
        <w:rPr>
          <w:szCs w:val="28"/>
        </w:rPr>
        <w:t xml:space="preserve"> </w:t>
      </w:r>
      <w:r w:rsidR="008F6D34" w:rsidRPr="00DA16BD">
        <w:rPr>
          <w:szCs w:val="28"/>
        </w:rPr>
        <w:t>горизонтальной</w:t>
      </w:r>
      <w:r w:rsidR="00F9267D" w:rsidRPr="00DA16BD">
        <w:rPr>
          <w:szCs w:val="28"/>
        </w:rPr>
        <w:t xml:space="preserve"> </w:t>
      </w:r>
      <w:r w:rsidRPr="00DA16BD">
        <w:rPr>
          <w:szCs w:val="28"/>
        </w:rPr>
        <w:t>–</w:t>
      </w:r>
      <w:r w:rsidR="00F9267D" w:rsidRPr="00DA16BD">
        <w:rPr>
          <w:szCs w:val="28"/>
        </w:rPr>
        <w:t xml:space="preserve"> </w:t>
      </w:r>
      <w:r w:rsidR="008F6D34" w:rsidRPr="00DA16BD">
        <w:rPr>
          <w:szCs w:val="28"/>
        </w:rPr>
        <w:t>вертикальная</w:t>
      </w:r>
      <w:r w:rsidR="00F9267D" w:rsidRPr="00DA16BD">
        <w:rPr>
          <w:szCs w:val="28"/>
        </w:rPr>
        <w:t xml:space="preserve"> </w:t>
      </w:r>
      <w:r w:rsidRPr="00DA16BD">
        <w:rPr>
          <w:szCs w:val="28"/>
        </w:rPr>
        <w:t>конструкция</w:t>
      </w:r>
      <w:r w:rsidR="00F9267D" w:rsidRPr="00DA16BD">
        <w:rPr>
          <w:szCs w:val="28"/>
        </w:rPr>
        <w:t xml:space="preserve"> </w:t>
      </w:r>
      <w:r w:rsidR="00B66BA6" w:rsidRPr="00DA16BD">
        <w:rPr>
          <w:szCs w:val="28"/>
        </w:rPr>
        <w:t>незначительно</w:t>
      </w:r>
      <w:r w:rsidR="00F9267D" w:rsidRPr="00DA16BD">
        <w:rPr>
          <w:szCs w:val="28"/>
        </w:rPr>
        <w:t xml:space="preserve"> </w:t>
      </w:r>
      <w:r w:rsidR="00B66BA6" w:rsidRPr="00DA16BD">
        <w:rPr>
          <w:szCs w:val="28"/>
        </w:rPr>
        <w:t>увеличивала</w:t>
      </w:r>
      <w:r w:rsidR="00F9267D" w:rsidRPr="00DA16BD">
        <w:rPr>
          <w:szCs w:val="28"/>
        </w:rPr>
        <w:t xml:space="preserve"> </w:t>
      </w:r>
      <w:r w:rsidR="00B66BA6" w:rsidRPr="00DA16BD">
        <w:rPr>
          <w:szCs w:val="28"/>
        </w:rPr>
        <w:t>нагрузку</w:t>
      </w:r>
      <w:r w:rsidR="00F9267D" w:rsidRPr="00DA16BD">
        <w:rPr>
          <w:szCs w:val="28"/>
        </w:rPr>
        <w:t xml:space="preserve"> </w:t>
      </w:r>
      <w:r w:rsidR="00B66BA6" w:rsidRPr="00DA16BD">
        <w:rPr>
          <w:szCs w:val="28"/>
        </w:rPr>
        <w:t>на</w:t>
      </w:r>
      <w:r w:rsidR="00F9267D" w:rsidRPr="00DA16BD">
        <w:rPr>
          <w:szCs w:val="28"/>
        </w:rPr>
        <w:t xml:space="preserve"> </w:t>
      </w:r>
      <w:r w:rsidR="00B66BA6" w:rsidRPr="00DA16BD">
        <w:rPr>
          <w:szCs w:val="28"/>
        </w:rPr>
        <w:t>вентилятор</w:t>
      </w:r>
      <w:r w:rsidR="00F9267D" w:rsidRPr="00DA16BD">
        <w:rPr>
          <w:szCs w:val="28"/>
        </w:rPr>
        <w:t xml:space="preserve"> </w:t>
      </w:r>
      <w:r w:rsidR="00B66BA6" w:rsidRPr="00DA16BD">
        <w:rPr>
          <w:szCs w:val="28"/>
        </w:rPr>
        <w:t>в</w:t>
      </w:r>
      <w:r w:rsidR="00F9267D" w:rsidRPr="00DA16BD">
        <w:rPr>
          <w:szCs w:val="28"/>
        </w:rPr>
        <w:t xml:space="preserve"> </w:t>
      </w:r>
      <w:r w:rsidR="00B66BA6" w:rsidRPr="00DA16BD">
        <w:rPr>
          <w:szCs w:val="28"/>
        </w:rPr>
        <w:t>силу</w:t>
      </w:r>
      <w:r w:rsidR="00F9267D" w:rsidRPr="00DA16BD">
        <w:rPr>
          <w:szCs w:val="28"/>
        </w:rPr>
        <w:t xml:space="preserve"> </w:t>
      </w:r>
      <w:r w:rsidR="00B66BA6" w:rsidRPr="00DA16BD">
        <w:rPr>
          <w:szCs w:val="28"/>
        </w:rPr>
        <w:t>наличия</w:t>
      </w:r>
      <w:r w:rsidR="00F9267D" w:rsidRPr="00DA16BD">
        <w:rPr>
          <w:szCs w:val="28"/>
        </w:rPr>
        <w:t xml:space="preserve"> </w:t>
      </w:r>
      <w:r w:rsidR="00B66BA6" w:rsidRPr="00DA16BD">
        <w:rPr>
          <w:szCs w:val="28"/>
        </w:rPr>
        <w:t>дополнительного</w:t>
      </w:r>
      <w:r w:rsidR="00F9267D" w:rsidRPr="00DA16BD">
        <w:rPr>
          <w:szCs w:val="28"/>
        </w:rPr>
        <w:t xml:space="preserve"> </w:t>
      </w:r>
      <w:r w:rsidRPr="00DA16BD">
        <w:rPr>
          <w:szCs w:val="28"/>
        </w:rPr>
        <w:t>местного</w:t>
      </w:r>
      <w:r w:rsidR="00F9267D" w:rsidRPr="00DA16BD">
        <w:rPr>
          <w:szCs w:val="28"/>
        </w:rPr>
        <w:t xml:space="preserve"> </w:t>
      </w:r>
      <w:r w:rsidR="00B66BA6" w:rsidRPr="00DA16BD">
        <w:rPr>
          <w:szCs w:val="28"/>
        </w:rPr>
        <w:t>сопротивления</w:t>
      </w:r>
      <w:r w:rsidR="00F9267D" w:rsidRPr="00DA16BD">
        <w:rPr>
          <w:szCs w:val="28"/>
        </w:rPr>
        <w:t xml:space="preserve"> </w:t>
      </w:r>
      <w:r w:rsidRPr="00DA16BD">
        <w:rPr>
          <w:szCs w:val="28"/>
        </w:rPr>
        <w:t>(поворот</w:t>
      </w:r>
      <w:r w:rsidR="00F9267D" w:rsidRPr="00DA16BD">
        <w:rPr>
          <w:szCs w:val="28"/>
        </w:rPr>
        <w:t xml:space="preserve"> </w:t>
      </w:r>
      <w:r w:rsidRPr="00DA16BD">
        <w:rPr>
          <w:szCs w:val="28"/>
        </w:rPr>
        <w:t>на</w:t>
      </w:r>
      <w:r w:rsidR="00F9267D" w:rsidRPr="00DA16BD">
        <w:rPr>
          <w:szCs w:val="28"/>
        </w:rPr>
        <w:t xml:space="preserve"> </w:t>
      </w:r>
      <w:r w:rsidRPr="00DA16BD">
        <w:rPr>
          <w:szCs w:val="28"/>
        </w:rPr>
        <w:t>90</w:t>
      </w:r>
      <w:r w:rsidRPr="00DA16BD">
        <w:rPr>
          <w:szCs w:val="28"/>
          <w:vertAlign w:val="superscript"/>
        </w:rPr>
        <w:t>о</w:t>
      </w:r>
      <w:r w:rsidRPr="00DA16BD">
        <w:rPr>
          <w:szCs w:val="28"/>
        </w:rPr>
        <w:t>)</w:t>
      </w:r>
      <w:r w:rsidR="00F9267D" w:rsidRPr="00DA16BD">
        <w:rPr>
          <w:szCs w:val="28"/>
        </w:rPr>
        <w:t xml:space="preserve"> </w:t>
      </w:r>
      <w:r w:rsidR="00B66BA6" w:rsidRPr="00DA16BD">
        <w:rPr>
          <w:szCs w:val="28"/>
        </w:rPr>
        <w:t>на</w:t>
      </w:r>
      <w:r w:rsidR="00F9267D" w:rsidRPr="00DA16BD">
        <w:rPr>
          <w:szCs w:val="28"/>
        </w:rPr>
        <w:t xml:space="preserve"> </w:t>
      </w:r>
      <w:r w:rsidR="00B66BA6" w:rsidRPr="00DA16BD">
        <w:rPr>
          <w:szCs w:val="28"/>
        </w:rPr>
        <w:t>выходе</w:t>
      </w:r>
      <w:r w:rsidR="00F9267D" w:rsidRPr="00DA16BD">
        <w:rPr>
          <w:szCs w:val="28"/>
        </w:rPr>
        <w:t xml:space="preserve"> </w:t>
      </w:r>
      <w:r w:rsidR="00B66BA6" w:rsidRPr="00DA16BD">
        <w:rPr>
          <w:szCs w:val="28"/>
        </w:rPr>
        <w:t>из</w:t>
      </w:r>
      <w:r w:rsidR="00F9267D" w:rsidRPr="00DA16BD">
        <w:rPr>
          <w:szCs w:val="28"/>
        </w:rPr>
        <w:t xml:space="preserve"> </w:t>
      </w:r>
      <w:r w:rsidR="00B66BA6" w:rsidRPr="00DA16BD">
        <w:rPr>
          <w:szCs w:val="28"/>
        </w:rPr>
        <w:t>камеры</w:t>
      </w:r>
      <w:r w:rsidR="00F9267D" w:rsidRPr="00DA16BD">
        <w:rPr>
          <w:szCs w:val="28"/>
        </w:rPr>
        <w:t xml:space="preserve"> </w:t>
      </w:r>
      <w:r w:rsidR="00B66BA6" w:rsidRPr="00DA16BD">
        <w:rPr>
          <w:szCs w:val="28"/>
        </w:rPr>
        <w:t>сгорания</w:t>
      </w:r>
      <w:r w:rsidR="00910BD9" w:rsidRPr="00DA16BD">
        <w:rPr>
          <w:szCs w:val="28"/>
        </w:rPr>
        <w:t>.</w:t>
      </w:r>
    </w:p>
    <w:p w:rsidR="00B66BA6" w:rsidRPr="00DA16BD" w:rsidRDefault="00B66BA6" w:rsidP="00DA16BD">
      <w:pPr>
        <w:tabs>
          <w:tab w:val="left" w:pos="3780"/>
        </w:tabs>
        <w:rPr>
          <w:szCs w:val="28"/>
        </w:rPr>
      </w:pPr>
    </w:p>
    <w:p w:rsidR="00B66BA6" w:rsidRPr="00DA16BD" w:rsidRDefault="00246C98" w:rsidP="00BF6BFD">
      <w:pPr>
        <w:tabs>
          <w:tab w:val="left" w:pos="3780"/>
        </w:tabs>
        <w:ind w:firstLine="0"/>
        <w:jc w:val="center"/>
        <w:rPr>
          <w:szCs w:val="28"/>
        </w:rPr>
      </w:pPr>
      <w:r w:rsidRPr="00DA16BD">
        <w:rPr>
          <w:noProof/>
          <w:szCs w:val="28"/>
          <w:lang w:eastAsia="ru-RU"/>
        </w:rPr>
        <w:drawing>
          <wp:inline distT="0" distB="0" distL="0" distR="0" wp14:anchorId="40EB744F" wp14:editId="23D9CE8C">
            <wp:extent cx="2105025" cy="2130425"/>
            <wp:effectExtent l="19050" t="0" r="9525" b="0"/>
            <wp:docPr id="1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2"/>
                    <a:srcRect/>
                    <a:stretch>
                      <a:fillRect/>
                    </a:stretch>
                  </pic:blipFill>
                  <pic:spPr bwMode="auto">
                    <a:xfrm>
                      <a:off x="0" y="0"/>
                      <a:ext cx="2105025" cy="2130425"/>
                    </a:xfrm>
                    <a:prstGeom prst="rect">
                      <a:avLst/>
                    </a:prstGeom>
                    <a:noFill/>
                    <a:ln w="9525">
                      <a:noFill/>
                      <a:miter lim="800000"/>
                      <a:headEnd/>
                      <a:tailEnd/>
                    </a:ln>
                  </pic:spPr>
                </pic:pic>
              </a:graphicData>
            </a:graphic>
          </wp:inline>
        </w:drawing>
      </w:r>
      <w:r w:rsidR="00BF6BFD">
        <w:rPr>
          <w:szCs w:val="28"/>
          <w:lang w:val="kk-KZ"/>
        </w:rPr>
        <w:t xml:space="preserve">      </w:t>
      </w:r>
      <w:r w:rsidRPr="00DA16BD">
        <w:rPr>
          <w:noProof/>
          <w:szCs w:val="28"/>
          <w:lang w:eastAsia="ru-RU"/>
        </w:rPr>
        <w:drawing>
          <wp:inline distT="0" distB="0" distL="0" distR="0" wp14:anchorId="75D58E26" wp14:editId="1CBB37FA">
            <wp:extent cx="1664970" cy="2122170"/>
            <wp:effectExtent l="19050" t="0" r="0" b="0"/>
            <wp:docPr id="1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
                    <a:srcRect/>
                    <a:stretch>
                      <a:fillRect/>
                    </a:stretch>
                  </pic:blipFill>
                  <pic:spPr bwMode="auto">
                    <a:xfrm>
                      <a:off x="0" y="0"/>
                      <a:ext cx="1664970" cy="2122170"/>
                    </a:xfrm>
                    <a:prstGeom prst="rect">
                      <a:avLst/>
                    </a:prstGeom>
                    <a:noFill/>
                    <a:ln w="9525">
                      <a:noFill/>
                      <a:miter lim="800000"/>
                      <a:headEnd/>
                      <a:tailEnd/>
                    </a:ln>
                  </pic:spPr>
                </pic:pic>
              </a:graphicData>
            </a:graphic>
          </wp:inline>
        </w:drawing>
      </w:r>
    </w:p>
    <w:p w:rsidR="00B66BA6" w:rsidRPr="00BF6BFD" w:rsidRDefault="00B66BA6" w:rsidP="00DA16BD">
      <w:pPr>
        <w:tabs>
          <w:tab w:val="left" w:pos="3780"/>
        </w:tabs>
        <w:jc w:val="center"/>
        <w:rPr>
          <w:sz w:val="16"/>
          <w:szCs w:val="16"/>
        </w:rPr>
      </w:pPr>
    </w:p>
    <w:p w:rsidR="00BF6BFD" w:rsidRPr="00BF6BFD" w:rsidRDefault="00BF6BFD" w:rsidP="00BF6BFD">
      <w:pPr>
        <w:tabs>
          <w:tab w:val="left" w:pos="3780"/>
        </w:tabs>
        <w:ind w:firstLine="3119"/>
        <w:jc w:val="left"/>
        <w:rPr>
          <w:sz w:val="24"/>
          <w:szCs w:val="24"/>
          <w:lang w:val="kk-KZ"/>
        </w:rPr>
      </w:pPr>
      <w:r w:rsidRPr="00BF6BFD">
        <w:rPr>
          <w:sz w:val="24"/>
          <w:szCs w:val="24"/>
          <w:lang w:val="kk-KZ"/>
        </w:rPr>
        <w:t xml:space="preserve">а                      </w:t>
      </w:r>
      <w:r>
        <w:rPr>
          <w:sz w:val="24"/>
          <w:szCs w:val="24"/>
          <w:lang w:val="kk-KZ"/>
        </w:rPr>
        <w:t xml:space="preserve">     </w:t>
      </w:r>
      <w:r w:rsidRPr="00BF6BFD">
        <w:rPr>
          <w:sz w:val="24"/>
          <w:szCs w:val="24"/>
          <w:lang w:val="kk-KZ"/>
        </w:rPr>
        <w:t xml:space="preserve">                        б</w:t>
      </w:r>
    </w:p>
    <w:p w:rsidR="00BF6BFD" w:rsidRPr="00BF6BFD" w:rsidRDefault="00BF6BFD" w:rsidP="00BF6BFD">
      <w:pPr>
        <w:tabs>
          <w:tab w:val="left" w:pos="3780"/>
        </w:tabs>
        <w:ind w:firstLine="0"/>
        <w:jc w:val="center"/>
        <w:rPr>
          <w:sz w:val="16"/>
          <w:szCs w:val="16"/>
          <w:lang w:val="kk-KZ"/>
        </w:rPr>
      </w:pPr>
    </w:p>
    <w:p w:rsidR="00B66BA6" w:rsidRPr="00DA16BD" w:rsidRDefault="00B66BA6" w:rsidP="00BF6BFD">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53</w:t>
      </w:r>
      <w:r w:rsidR="007536FB" w:rsidRPr="00DA16BD">
        <w:rPr>
          <w:szCs w:val="28"/>
        </w:rPr>
        <w:t xml:space="preserve"> </w:t>
      </w:r>
      <w:r w:rsidR="00BF6BFD">
        <w:rPr>
          <w:szCs w:val="28"/>
        </w:rPr>
        <w:t>‒</w:t>
      </w:r>
      <w:r w:rsidR="00BF6BFD">
        <w:rPr>
          <w:szCs w:val="28"/>
          <w:lang w:val="kk-KZ"/>
        </w:rPr>
        <w:t xml:space="preserve"> </w:t>
      </w:r>
      <w:r w:rsidR="00EA3B06"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с</w:t>
      </w:r>
      <w:r w:rsidR="00F9267D" w:rsidRPr="00DA16BD">
        <w:rPr>
          <w:szCs w:val="28"/>
        </w:rPr>
        <w:t xml:space="preserve"> </w:t>
      </w:r>
      <w:r w:rsidRPr="00DA16BD">
        <w:rPr>
          <w:szCs w:val="28"/>
        </w:rPr>
        <w:t>вертикальным</w:t>
      </w:r>
      <w:r w:rsidR="00F9267D" w:rsidRPr="00DA16BD">
        <w:rPr>
          <w:szCs w:val="28"/>
        </w:rPr>
        <w:t xml:space="preserve"> </w:t>
      </w:r>
      <w:r w:rsidRPr="00DA16BD">
        <w:rPr>
          <w:szCs w:val="28"/>
        </w:rPr>
        <w:t>расположением</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p>
    <w:p w:rsidR="00B66BA6" w:rsidRPr="00DA16BD" w:rsidRDefault="00B66BA6" w:rsidP="00DA16BD">
      <w:pPr>
        <w:tabs>
          <w:tab w:val="left" w:pos="3780"/>
        </w:tabs>
        <w:rPr>
          <w:szCs w:val="28"/>
        </w:rPr>
      </w:pPr>
    </w:p>
    <w:p w:rsidR="00484BE4" w:rsidRPr="00BF6BFD" w:rsidRDefault="00040DA3" w:rsidP="00DA16BD">
      <w:pPr>
        <w:tabs>
          <w:tab w:val="left" w:pos="3780"/>
        </w:tabs>
        <w:rPr>
          <w:szCs w:val="28"/>
          <w:lang w:val="kk-KZ"/>
        </w:rPr>
      </w:pPr>
      <w:r w:rsidRPr="00DA16BD">
        <w:rPr>
          <w:szCs w:val="28"/>
        </w:rPr>
        <w:t>При</w:t>
      </w:r>
      <w:r w:rsidR="00F9267D" w:rsidRPr="00DA16BD">
        <w:rPr>
          <w:szCs w:val="28"/>
        </w:rPr>
        <w:t xml:space="preserve"> </w:t>
      </w:r>
      <w:r w:rsidRPr="00DA16BD">
        <w:rPr>
          <w:szCs w:val="28"/>
        </w:rPr>
        <w:t>выборе</w:t>
      </w:r>
      <w:r w:rsidR="00F9267D" w:rsidRPr="00DA16BD">
        <w:rPr>
          <w:szCs w:val="28"/>
        </w:rPr>
        <w:t xml:space="preserve"> </w:t>
      </w:r>
      <w:r w:rsidRPr="00DA16BD">
        <w:rPr>
          <w:szCs w:val="28"/>
        </w:rPr>
        <w:t>металла</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предкамеры</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руководствоваться</w:t>
      </w:r>
      <w:r w:rsidR="00F9267D" w:rsidRPr="00DA16BD">
        <w:rPr>
          <w:szCs w:val="28"/>
        </w:rPr>
        <w:t xml:space="preserve"> </w:t>
      </w:r>
      <w:r w:rsidRPr="00DA16BD">
        <w:rPr>
          <w:szCs w:val="28"/>
        </w:rPr>
        <w:t>следующими</w:t>
      </w:r>
      <w:r w:rsidR="00F9267D" w:rsidRPr="00DA16BD">
        <w:rPr>
          <w:szCs w:val="28"/>
        </w:rPr>
        <w:t xml:space="preserve"> </w:t>
      </w:r>
      <w:r w:rsidRPr="00DA16BD">
        <w:rPr>
          <w:szCs w:val="28"/>
        </w:rPr>
        <w:t>принципами</w:t>
      </w:r>
      <w:r w:rsidR="00BF6BFD">
        <w:rPr>
          <w:szCs w:val="28"/>
          <w:lang w:val="kk-KZ"/>
        </w:rPr>
        <w:t>:</w:t>
      </w:r>
    </w:p>
    <w:p w:rsidR="00484BE4" w:rsidRPr="00DA16BD" w:rsidRDefault="005C36F2" w:rsidP="00DA16BD">
      <w:pPr>
        <w:tabs>
          <w:tab w:val="left" w:pos="3780"/>
        </w:tabs>
        <w:rPr>
          <w:szCs w:val="28"/>
        </w:rPr>
      </w:pPr>
      <w:r w:rsidRPr="00DA16BD">
        <w:rPr>
          <w:szCs w:val="28"/>
        </w:rPr>
        <w:t>1.</w:t>
      </w:r>
      <w:r w:rsidR="00F9267D" w:rsidRPr="00DA16BD">
        <w:rPr>
          <w:szCs w:val="28"/>
        </w:rPr>
        <w:t xml:space="preserve"> </w:t>
      </w:r>
      <w:r w:rsidR="00484BE4" w:rsidRPr="00DA16BD">
        <w:rPr>
          <w:szCs w:val="28"/>
        </w:rPr>
        <w:t>От</w:t>
      </w:r>
      <w:r w:rsidR="00F9267D" w:rsidRPr="00DA16BD">
        <w:rPr>
          <w:szCs w:val="28"/>
        </w:rPr>
        <w:t xml:space="preserve"> </w:t>
      </w:r>
      <w:r w:rsidR="00484BE4" w:rsidRPr="00DA16BD">
        <w:rPr>
          <w:szCs w:val="28"/>
        </w:rPr>
        <w:t>правильного</w:t>
      </w:r>
      <w:r w:rsidR="00F9267D" w:rsidRPr="00DA16BD">
        <w:rPr>
          <w:szCs w:val="28"/>
        </w:rPr>
        <w:t xml:space="preserve"> </w:t>
      </w:r>
      <w:r w:rsidR="00484BE4" w:rsidRPr="00DA16BD">
        <w:rPr>
          <w:szCs w:val="28"/>
        </w:rPr>
        <w:t>выбора</w:t>
      </w:r>
      <w:r w:rsidR="00F9267D" w:rsidRPr="00DA16BD">
        <w:rPr>
          <w:szCs w:val="28"/>
        </w:rPr>
        <w:t xml:space="preserve"> </w:t>
      </w:r>
      <w:r w:rsidR="00484BE4" w:rsidRPr="00DA16BD">
        <w:rPr>
          <w:szCs w:val="28"/>
        </w:rPr>
        <w:t>материала,</w:t>
      </w:r>
      <w:r w:rsidR="00F9267D" w:rsidRPr="00DA16BD">
        <w:rPr>
          <w:szCs w:val="28"/>
        </w:rPr>
        <w:t xml:space="preserve"> </w:t>
      </w:r>
      <w:r w:rsidR="00484BE4" w:rsidRPr="00DA16BD">
        <w:rPr>
          <w:szCs w:val="28"/>
        </w:rPr>
        <w:t>качества</w:t>
      </w:r>
      <w:r w:rsidR="00F9267D" w:rsidRPr="00DA16BD">
        <w:rPr>
          <w:szCs w:val="28"/>
        </w:rPr>
        <w:t xml:space="preserve"> </w:t>
      </w:r>
      <w:r w:rsidR="00484BE4" w:rsidRPr="00DA16BD">
        <w:rPr>
          <w:szCs w:val="28"/>
        </w:rPr>
        <w:t>выполнения</w:t>
      </w:r>
      <w:r w:rsidR="00F9267D" w:rsidRPr="00DA16BD">
        <w:rPr>
          <w:szCs w:val="28"/>
        </w:rPr>
        <w:t xml:space="preserve"> </w:t>
      </w:r>
      <w:r w:rsidR="00484BE4" w:rsidRPr="00DA16BD">
        <w:rPr>
          <w:szCs w:val="28"/>
        </w:rPr>
        <w:t>монтажных</w:t>
      </w:r>
      <w:r w:rsidR="00F9267D" w:rsidRPr="00DA16BD">
        <w:rPr>
          <w:szCs w:val="28"/>
        </w:rPr>
        <w:t xml:space="preserve"> </w:t>
      </w:r>
      <w:r w:rsidR="00484BE4" w:rsidRPr="00DA16BD">
        <w:rPr>
          <w:szCs w:val="28"/>
        </w:rPr>
        <w:t>работ,</w:t>
      </w:r>
      <w:r w:rsidR="00F9267D" w:rsidRPr="00DA16BD">
        <w:rPr>
          <w:szCs w:val="28"/>
        </w:rPr>
        <w:t xml:space="preserve"> </w:t>
      </w:r>
      <w:r w:rsidR="00484BE4" w:rsidRPr="00DA16BD">
        <w:rPr>
          <w:szCs w:val="28"/>
        </w:rPr>
        <w:t>ввода</w:t>
      </w:r>
      <w:r w:rsidR="00F9267D" w:rsidRPr="00DA16BD">
        <w:rPr>
          <w:szCs w:val="28"/>
        </w:rPr>
        <w:t xml:space="preserve"> </w:t>
      </w:r>
      <w:r w:rsidR="00484BE4" w:rsidRPr="00DA16BD">
        <w:rPr>
          <w:szCs w:val="28"/>
        </w:rPr>
        <w:t>в</w:t>
      </w:r>
      <w:r w:rsidR="00F9267D" w:rsidRPr="00DA16BD">
        <w:rPr>
          <w:szCs w:val="28"/>
        </w:rPr>
        <w:t xml:space="preserve"> </w:t>
      </w:r>
      <w:r w:rsidR="00484BE4" w:rsidRPr="00DA16BD">
        <w:rPr>
          <w:szCs w:val="28"/>
        </w:rPr>
        <w:t>эксплуатацию</w:t>
      </w:r>
      <w:r w:rsidR="00F9267D" w:rsidRPr="00DA16BD">
        <w:rPr>
          <w:szCs w:val="28"/>
        </w:rPr>
        <w:t xml:space="preserve"> </w:t>
      </w:r>
      <w:r w:rsidR="00484BE4" w:rsidRPr="00DA16BD">
        <w:rPr>
          <w:szCs w:val="28"/>
        </w:rPr>
        <w:t>и</w:t>
      </w:r>
      <w:r w:rsidR="00F9267D" w:rsidRPr="00DA16BD">
        <w:rPr>
          <w:szCs w:val="28"/>
        </w:rPr>
        <w:t xml:space="preserve"> </w:t>
      </w:r>
      <w:r w:rsidR="00484BE4" w:rsidRPr="00DA16BD">
        <w:rPr>
          <w:szCs w:val="28"/>
        </w:rPr>
        <w:t>обслуживания</w:t>
      </w:r>
      <w:r w:rsidR="00F9267D" w:rsidRPr="00DA16BD">
        <w:rPr>
          <w:szCs w:val="28"/>
        </w:rPr>
        <w:t xml:space="preserve"> </w:t>
      </w:r>
      <w:r w:rsidR="00484BE4" w:rsidRPr="00DA16BD">
        <w:rPr>
          <w:bCs/>
          <w:szCs w:val="28"/>
        </w:rPr>
        <w:t>горелочного</w:t>
      </w:r>
      <w:r w:rsidR="00F9267D" w:rsidRPr="00DA16BD">
        <w:rPr>
          <w:bCs/>
          <w:szCs w:val="28"/>
        </w:rPr>
        <w:t xml:space="preserve"> </w:t>
      </w:r>
      <w:r w:rsidR="00484BE4" w:rsidRPr="00DA16BD">
        <w:rPr>
          <w:bCs/>
          <w:szCs w:val="28"/>
        </w:rPr>
        <w:t>устройства</w:t>
      </w:r>
      <w:r w:rsidR="00F9267D" w:rsidRPr="00DA16BD">
        <w:rPr>
          <w:szCs w:val="28"/>
        </w:rPr>
        <w:t xml:space="preserve"> </w:t>
      </w:r>
      <w:r w:rsidR="00484BE4" w:rsidRPr="00DA16BD">
        <w:rPr>
          <w:szCs w:val="28"/>
        </w:rPr>
        <w:t>зависит</w:t>
      </w:r>
      <w:r w:rsidR="00F9267D" w:rsidRPr="00DA16BD">
        <w:rPr>
          <w:szCs w:val="28"/>
        </w:rPr>
        <w:t xml:space="preserve"> </w:t>
      </w:r>
      <w:r w:rsidR="00484BE4" w:rsidRPr="00DA16BD">
        <w:rPr>
          <w:szCs w:val="28"/>
        </w:rPr>
        <w:t>его</w:t>
      </w:r>
      <w:r w:rsidR="00F9267D" w:rsidRPr="00DA16BD">
        <w:rPr>
          <w:szCs w:val="28"/>
        </w:rPr>
        <w:t xml:space="preserve"> </w:t>
      </w:r>
      <w:r w:rsidR="00484BE4" w:rsidRPr="00DA16BD">
        <w:rPr>
          <w:szCs w:val="28"/>
        </w:rPr>
        <w:t>эксплуатационная</w:t>
      </w:r>
      <w:r w:rsidR="00F9267D" w:rsidRPr="00DA16BD">
        <w:rPr>
          <w:szCs w:val="28"/>
        </w:rPr>
        <w:t xml:space="preserve"> </w:t>
      </w:r>
      <w:r w:rsidR="00484BE4" w:rsidRPr="00DA16BD">
        <w:rPr>
          <w:szCs w:val="28"/>
        </w:rPr>
        <w:t>надежность.</w:t>
      </w:r>
    </w:p>
    <w:p w:rsidR="00484BE4" w:rsidRPr="00DA16BD" w:rsidRDefault="005C36F2" w:rsidP="00DA16BD">
      <w:pPr>
        <w:tabs>
          <w:tab w:val="left" w:pos="3780"/>
        </w:tabs>
        <w:rPr>
          <w:b/>
          <w:szCs w:val="28"/>
        </w:rPr>
      </w:pPr>
      <w:r w:rsidRPr="00DA16BD">
        <w:rPr>
          <w:szCs w:val="28"/>
        </w:rPr>
        <w:t>2.</w:t>
      </w:r>
      <w:r w:rsidR="00F9267D" w:rsidRPr="00DA16BD">
        <w:rPr>
          <w:szCs w:val="28"/>
        </w:rPr>
        <w:t xml:space="preserve"> </w:t>
      </w:r>
      <w:r w:rsidRPr="00DA16BD">
        <w:rPr>
          <w:szCs w:val="28"/>
        </w:rPr>
        <w:t>Правильно</w:t>
      </w:r>
      <w:r w:rsidR="00F9267D" w:rsidRPr="00DA16BD">
        <w:rPr>
          <w:szCs w:val="28"/>
        </w:rPr>
        <w:t xml:space="preserve"> </w:t>
      </w:r>
      <w:r w:rsidR="00484BE4" w:rsidRPr="00DA16BD">
        <w:rPr>
          <w:szCs w:val="28"/>
        </w:rPr>
        <w:t>выбранный</w:t>
      </w:r>
      <w:r w:rsidR="00F9267D" w:rsidRPr="00DA16BD">
        <w:rPr>
          <w:szCs w:val="28"/>
        </w:rPr>
        <w:t xml:space="preserve"> </w:t>
      </w:r>
      <w:r w:rsidR="00484BE4" w:rsidRPr="00DA16BD">
        <w:rPr>
          <w:szCs w:val="28"/>
        </w:rPr>
        <w:t>материал</w:t>
      </w:r>
      <w:r w:rsidR="00F9267D" w:rsidRPr="00DA16BD">
        <w:rPr>
          <w:szCs w:val="28"/>
        </w:rPr>
        <w:t xml:space="preserve"> </w:t>
      </w:r>
      <w:r w:rsidRPr="00DA16BD">
        <w:rPr>
          <w:szCs w:val="28"/>
        </w:rPr>
        <w:t>позволяет</w:t>
      </w:r>
      <w:r w:rsidR="00F9267D" w:rsidRPr="00DA16BD">
        <w:rPr>
          <w:szCs w:val="28"/>
        </w:rPr>
        <w:t xml:space="preserve"> </w:t>
      </w:r>
      <w:r w:rsidRPr="00DA16BD">
        <w:rPr>
          <w:szCs w:val="28"/>
        </w:rPr>
        <w:t>избежать</w:t>
      </w:r>
      <w:r w:rsidR="00F9267D" w:rsidRPr="00DA16BD">
        <w:rPr>
          <w:szCs w:val="28"/>
        </w:rPr>
        <w:t xml:space="preserve"> </w:t>
      </w:r>
      <w:r w:rsidRPr="00DA16BD">
        <w:rPr>
          <w:szCs w:val="28"/>
        </w:rPr>
        <w:t>либо</w:t>
      </w:r>
      <w:r w:rsidR="00F9267D" w:rsidRPr="00DA16BD">
        <w:rPr>
          <w:szCs w:val="28"/>
        </w:rPr>
        <w:t xml:space="preserve"> </w:t>
      </w:r>
      <w:r w:rsidRPr="00DA16BD">
        <w:rPr>
          <w:szCs w:val="28"/>
        </w:rPr>
        <w:t>свести</w:t>
      </w:r>
      <w:r w:rsidR="00F9267D" w:rsidRPr="00DA16BD">
        <w:rPr>
          <w:szCs w:val="28"/>
        </w:rPr>
        <w:t xml:space="preserve"> </w:t>
      </w:r>
      <w:r w:rsidRPr="00DA16BD">
        <w:rPr>
          <w:szCs w:val="28"/>
        </w:rPr>
        <w:t>к</w:t>
      </w:r>
      <w:r w:rsidR="00F9267D" w:rsidRPr="00DA16BD">
        <w:rPr>
          <w:szCs w:val="28"/>
        </w:rPr>
        <w:t xml:space="preserve"> </w:t>
      </w:r>
      <w:r w:rsidRPr="00DA16BD">
        <w:rPr>
          <w:szCs w:val="28"/>
        </w:rPr>
        <w:t>минимуму</w:t>
      </w:r>
      <w:r w:rsidR="00F9267D" w:rsidRPr="00DA16BD">
        <w:rPr>
          <w:szCs w:val="28"/>
        </w:rPr>
        <w:t xml:space="preserve"> </w:t>
      </w:r>
      <w:r w:rsidR="00484BE4" w:rsidRPr="00DA16BD">
        <w:rPr>
          <w:bCs/>
          <w:szCs w:val="28"/>
        </w:rPr>
        <w:t>высокотемпературны</w:t>
      </w:r>
      <w:r w:rsidRPr="00DA16BD">
        <w:rPr>
          <w:bCs/>
          <w:szCs w:val="28"/>
        </w:rPr>
        <w:t>е</w:t>
      </w:r>
      <w:r w:rsidR="00F9267D" w:rsidRPr="00DA16BD">
        <w:rPr>
          <w:bCs/>
          <w:szCs w:val="28"/>
        </w:rPr>
        <w:t xml:space="preserve"> </w:t>
      </w:r>
      <w:r w:rsidR="00484BE4" w:rsidRPr="00DA16BD">
        <w:rPr>
          <w:bCs/>
          <w:szCs w:val="28"/>
        </w:rPr>
        <w:t>напряжени</w:t>
      </w:r>
      <w:r w:rsidRPr="00DA16BD">
        <w:rPr>
          <w:bCs/>
          <w:szCs w:val="28"/>
        </w:rPr>
        <w:t>я</w:t>
      </w:r>
      <w:r w:rsidR="00F9267D" w:rsidRPr="00DA16BD">
        <w:rPr>
          <w:bCs/>
          <w:szCs w:val="28"/>
        </w:rPr>
        <w:t xml:space="preserve"> </w:t>
      </w:r>
      <w:r w:rsidR="00484BE4" w:rsidRPr="00DA16BD">
        <w:rPr>
          <w:bCs/>
          <w:szCs w:val="28"/>
        </w:rPr>
        <w:t>и</w:t>
      </w:r>
      <w:r w:rsidR="00F9267D" w:rsidRPr="00DA16BD">
        <w:rPr>
          <w:bCs/>
          <w:szCs w:val="28"/>
        </w:rPr>
        <w:t xml:space="preserve"> </w:t>
      </w:r>
      <w:r w:rsidR="00484BE4" w:rsidRPr="00DA16BD">
        <w:rPr>
          <w:bCs/>
          <w:szCs w:val="28"/>
        </w:rPr>
        <w:t>коррози</w:t>
      </w:r>
      <w:r w:rsidRPr="00DA16BD">
        <w:rPr>
          <w:bCs/>
          <w:szCs w:val="28"/>
        </w:rPr>
        <w:t>ю</w:t>
      </w:r>
      <w:r w:rsidR="00484BE4" w:rsidRPr="00DA16BD">
        <w:rPr>
          <w:b/>
          <w:szCs w:val="28"/>
        </w:rPr>
        <w:t>.</w:t>
      </w:r>
      <w:r w:rsidR="00F9267D" w:rsidRPr="00DA16BD">
        <w:rPr>
          <w:b/>
          <w:szCs w:val="28"/>
        </w:rPr>
        <w:t xml:space="preserve"> </w:t>
      </w:r>
    </w:p>
    <w:p w:rsidR="00484BE4" w:rsidRPr="00DA16BD" w:rsidRDefault="005C36F2" w:rsidP="00DA16BD">
      <w:pPr>
        <w:tabs>
          <w:tab w:val="left" w:pos="3780"/>
        </w:tabs>
        <w:rPr>
          <w:szCs w:val="28"/>
        </w:rPr>
      </w:pPr>
      <w:r w:rsidRPr="00DA16BD">
        <w:rPr>
          <w:szCs w:val="28"/>
        </w:rPr>
        <w:t>3.</w:t>
      </w:r>
      <w:r w:rsidR="00F9267D" w:rsidRPr="00DA16BD">
        <w:rPr>
          <w:szCs w:val="28"/>
        </w:rPr>
        <w:t xml:space="preserve"> </w:t>
      </w:r>
      <w:r w:rsidR="00484BE4" w:rsidRPr="00DA16BD">
        <w:rPr>
          <w:szCs w:val="28"/>
        </w:rPr>
        <w:t>Большое</w:t>
      </w:r>
      <w:r w:rsidR="00F9267D" w:rsidRPr="00DA16BD">
        <w:rPr>
          <w:szCs w:val="28"/>
        </w:rPr>
        <w:t xml:space="preserve"> </w:t>
      </w:r>
      <w:r w:rsidR="00484BE4" w:rsidRPr="00DA16BD">
        <w:rPr>
          <w:szCs w:val="28"/>
        </w:rPr>
        <w:t>значение</w:t>
      </w:r>
      <w:r w:rsidR="00F9267D" w:rsidRPr="00DA16BD">
        <w:rPr>
          <w:szCs w:val="28"/>
        </w:rPr>
        <w:t xml:space="preserve"> </w:t>
      </w:r>
      <w:r w:rsidR="00484BE4" w:rsidRPr="00DA16BD">
        <w:rPr>
          <w:szCs w:val="28"/>
        </w:rPr>
        <w:t>при</w:t>
      </w:r>
      <w:r w:rsidR="00F9267D" w:rsidRPr="00DA16BD">
        <w:rPr>
          <w:szCs w:val="28"/>
        </w:rPr>
        <w:t xml:space="preserve"> </w:t>
      </w:r>
      <w:r w:rsidR="00484BE4" w:rsidRPr="00DA16BD">
        <w:rPr>
          <w:szCs w:val="28"/>
        </w:rPr>
        <w:t>выборе</w:t>
      </w:r>
      <w:r w:rsidR="00F9267D" w:rsidRPr="00DA16BD">
        <w:rPr>
          <w:szCs w:val="28"/>
        </w:rPr>
        <w:t xml:space="preserve"> </w:t>
      </w:r>
      <w:r w:rsidR="00484BE4" w:rsidRPr="00DA16BD">
        <w:rPr>
          <w:szCs w:val="28"/>
        </w:rPr>
        <w:t>металла</w:t>
      </w:r>
      <w:r w:rsidR="00F9267D" w:rsidRPr="00DA16BD">
        <w:rPr>
          <w:szCs w:val="28"/>
        </w:rPr>
        <w:t xml:space="preserve"> </w:t>
      </w:r>
      <w:r w:rsidR="00484BE4" w:rsidRPr="00DA16BD">
        <w:rPr>
          <w:szCs w:val="28"/>
        </w:rPr>
        <w:t>для</w:t>
      </w:r>
      <w:r w:rsidR="00F9267D" w:rsidRPr="00DA16BD">
        <w:rPr>
          <w:szCs w:val="28"/>
        </w:rPr>
        <w:t xml:space="preserve"> </w:t>
      </w:r>
      <w:r w:rsidR="00484BE4" w:rsidRPr="00DA16BD">
        <w:rPr>
          <w:szCs w:val="28"/>
        </w:rPr>
        <w:t>изготовления</w:t>
      </w:r>
      <w:r w:rsidR="00F9267D" w:rsidRPr="00DA16BD">
        <w:rPr>
          <w:szCs w:val="28"/>
        </w:rPr>
        <w:t xml:space="preserve"> </w:t>
      </w:r>
      <w:r w:rsidR="00484BE4" w:rsidRPr="00DA16BD">
        <w:rPr>
          <w:szCs w:val="28"/>
        </w:rPr>
        <w:t>горелочного</w:t>
      </w:r>
      <w:r w:rsidR="00F9267D" w:rsidRPr="00DA16BD">
        <w:rPr>
          <w:szCs w:val="28"/>
        </w:rPr>
        <w:t xml:space="preserve"> </w:t>
      </w:r>
      <w:r w:rsidR="00484BE4" w:rsidRPr="00DA16BD">
        <w:rPr>
          <w:szCs w:val="28"/>
        </w:rPr>
        <w:t>устройство</w:t>
      </w:r>
      <w:r w:rsidR="00F9267D" w:rsidRPr="00DA16BD">
        <w:rPr>
          <w:szCs w:val="28"/>
        </w:rPr>
        <w:t xml:space="preserve"> </w:t>
      </w:r>
      <w:r w:rsidR="00484BE4" w:rsidRPr="00DA16BD">
        <w:rPr>
          <w:szCs w:val="28"/>
        </w:rPr>
        <w:t>имеет</w:t>
      </w:r>
      <w:r w:rsidR="00F9267D" w:rsidRPr="00DA16BD">
        <w:rPr>
          <w:szCs w:val="28"/>
        </w:rPr>
        <w:t xml:space="preserve"> </w:t>
      </w:r>
      <w:r w:rsidR="00484BE4" w:rsidRPr="00DA16BD">
        <w:rPr>
          <w:szCs w:val="28"/>
        </w:rPr>
        <w:t>жаропрочность.</w:t>
      </w:r>
      <w:r w:rsidR="00F9267D" w:rsidRPr="00DA16BD">
        <w:rPr>
          <w:szCs w:val="28"/>
        </w:rPr>
        <w:t xml:space="preserve"> </w:t>
      </w:r>
      <w:r w:rsidR="00484BE4" w:rsidRPr="00DA16BD">
        <w:rPr>
          <w:szCs w:val="28"/>
        </w:rPr>
        <w:t>Самым</w:t>
      </w:r>
      <w:r w:rsidR="00F9267D" w:rsidRPr="00DA16BD">
        <w:rPr>
          <w:szCs w:val="28"/>
        </w:rPr>
        <w:t xml:space="preserve"> </w:t>
      </w:r>
      <w:r w:rsidR="00484BE4" w:rsidRPr="00DA16BD">
        <w:rPr>
          <w:szCs w:val="28"/>
        </w:rPr>
        <w:t>распространённым</w:t>
      </w:r>
      <w:r w:rsidR="00F9267D" w:rsidRPr="00DA16BD">
        <w:rPr>
          <w:szCs w:val="28"/>
        </w:rPr>
        <w:t xml:space="preserve"> </w:t>
      </w:r>
      <w:r w:rsidR="00484BE4" w:rsidRPr="00DA16BD">
        <w:rPr>
          <w:szCs w:val="28"/>
        </w:rPr>
        <w:t>легирующим</w:t>
      </w:r>
      <w:r w:rsidR="00F9267D" w:rsidRPr="00DA16BD">
        <w:rPr>
          <w:szCs w:val="28"/>
        </w:rPr>
        <w:t xml:space="preserve"> </w:t>
      </w:r>
      <w:r w:rsidR="00484BE4" w:rsidRPr="00DA16BD">
        <w:rPr>
          <w:szCs w:val="28"/>
        </w:rPr>
        <w:t>элементом</w:t>
      </w:r>
      <w:r w:rsidR="00F9267D" w:rsidRPr="00DA16BD">
        <w:rPr>
          <w:szCs w:val="28"/>
        </w:rPr>
        <w:t xml:space="preserve"> </w:t>
      </w:r>
      <w:r w:rsidR="00484BE4" w:rsidRPr="00DA16BD">
        <w:rPr>
          <w:szCs w:val="28"/>
        </w:rPr>
        <w:t>в</w:t>
      </w:r>
      <w:r w:rsidR="00F9267D" w:rsidRPr="00DA16BD">
        <w:rPr>
          <w:szCs w:val="28"/>
        </w:rPr>
        <w:t xml:space="preserve"> </w:t>
      </w:r>
      <w:r w:rsidR="00484BE4" w:rsidRPr="00DA16BD">
        <w:rPr>
          <w:szCs w:val="28"/>
        </w:rPr>
        <w:t>жаропрочных</w:t>
      </w:r>
      <w:r w:rsidR="00F9267D" w:rsidRPr="00DA16BD">
        <w:rPr>
          <w:szCs w:val="28"/>
        </w:rPr>
        <w:t xml:space="preserve"> </w:t>
      </w:r>
      <w:r w:rsidR="00484BE4" w:rsidRPr="00DA16BD">
        <w:rPr>
          <w:szCs w:val="28"/>
        </w:rPr>
        <w:t>сталях</w:t>
      </w:r>
      <w:r w:rsidR="00F9267D" w:rsidRPr="00DA16BD">
        <w:rPr>
          <w:szCs w:val="28"/>
        </w:rPr>
        <w:t xml:space="preserve"> </w:t>
      </w:r>
      <w:r w:rsidR="00484BE4" w:rsidRPr="00DA16BD">
        <w:rPr>
          <w:szCs w:val="28"/>
        </w:rPr>
        <w:t>является</w:t>
      </w:r>
      <w:r w:rsidR="00F9267D" w:rsidRPr="00DA16BD">
        <w:rPr>
          <w:szCs w:val="28"/>
        </w:rPr>
        <w:t xml:space="preserve"> </w:t>
      </w:r>
      <w:r w:rsidR="00484BE4" w:rsidRPr="00DA16BD">
        <w:rPr>
          <w:szCs w:val="28"/>
        </w:rPr>
        <w:t>хром</w:t>
      </w:r>
      <w:r w:rsidR="00F9267D" w:rsidRPr="00DA16BD">
        <w:rPr>
          <w:szCs w:val="28"/>
        </w:rPr>
        <w:t xml:space="preserve"> </w:t>
      </w:r>
      <w:r w:rsidR="00484BE4" w:rsidRPr="00DA16BD">
        <w:rPr>
          <w:szCs w:val="28"/>
        </w:rPr>
        <w:t>(Cr),</w:t>
      </w:r>
      <w:r w:rsidR="00F9267D" w:rsidRPr="00DA16BD">
        <w:rPr>
          <w:szCs w:val="28"/>
        </w:rPr>
        <w:t xml:space="preserve"> </w:t>
      </w:r>
      <w:r w:rsidR="00484BE4" w:rsidRPr="00DA16BD">
        <w:rPr>
          <w:szCs w:val="28"/>
        </w:rPr>
        <w:t>который</w:t>
      </w:r>
      <w:r w:rsidR="00F9267D" w:rsidRPr="00DA16BD">
        <w:rPr>
          <w:szCs w:val="28"/>
        </w:rPr>
        <w:t xml:space="preserve"> </w:t>
      </w:r>
      <w:r w:rsidR="00484BE4" w:rsidRPr="00DA16BD">
        <w:rPr>
          <w:szCs w:val="28"/>
        </w:rPr>
        <w:t>благоприятно</w:t>
      </w:r>
      <w:r w:rsidR="00F9267D" w:rsidRPr="00DA16BD">
        <w:rPr>
          <w:szCs w:val="28"/>
        </w:rPr>
        <w:t xml:space="preserve"> </w:t>
      </w:r>
      <w:r w:rsidR="00484BE4" w:rsidRPr="00DA16BD">
        <w:rPr>
          <w:szCs w:val="28"/>
        </w:rPr>
        <w:t>влияет</w:t>
      </w:r>
      <w:r w:rsidR="00F9267D" w:rsidRPr="00DA16BD">
        <w:rPr>
          <w:szCs w:val="28"/>
        </w:rPr>
        <w:t xml:space="preserve"> </w:t>
      </w:r>
      <w:r w:rsidR="00484BE4" w:rsidRPr="00DA16BD">
        <w:rPr>
          <w:szCs w:val="28"/>
        </w:rPr>
        <w:t>на</w:t>
      </w:r>
      <w:r w:rsidR="00F9267D" w:rsidRPr="00DA16BD">
        <w:rPr>
          <w:szCs w:val="28"/>
        </w:rPr>
        <w:t xml:space="preserve"> </w:t>
      </w:r>
      <w:r w:rsidR="00484BE4" w:rsidRPr="00DA16BD">
        <w:rPr>
          <w:szCs w:val="28"/>
        </w:rPr>
        <w:t>жаростойкость</w:t>
      </w:r>
      <w:r w:rsidR="00F9267D" w:rsidRPr="00DA16BD">
        <w:rPr>
          <w:szCs w:val="28"/>
        </w:rPr>
        <w:t xml:space="preserve"> </w:t>
      </w:r>
      <w:r w:rsidR="00484BE4" w:rsidRPr="00DA16BD">
        <w:rPr>
          <w:szCs w:val="28"/>
        </w:rPr>
        <w:t>и</w:t>
      </w:r>
      <w:r w:rsidR="00F9267D" w:rsidRPr="00DA16BD">
        <w:rPr>
          <w:szCs w:val="28"/>
        </w:rPr>
        <w:t xml:space="preserve"> </w:t>
      </w:r>
      <w:r w:rsidR="00484BE4" w:rsidRPr="00DA16BD">
        <w:rPr>
          <w:szCs w:val="28"/>
        </w:rPr>
        <w:t>жаропрочность.</w:t>
      </w:r>
      <w:r w:rsidR="00F9267D" w:rsidRPr="00DA16BD">
        <w:rPr>
          <w:szCs w:val="28"/>
        </w:rPr>
        <w:t xml:space="preserve"> </w:t>
      </w:r>
      <w:r w:rsidRPr="00DA16BD">
        <w:rPr>
          <w:szCs w:val="28"/>
        </w:rPr>
        <w:t>Для</w:t>
      </w:r>
      <w:r w:rsidR="00F9267D" w:rsidRPr="00DA16BD">
        <w:rPr>
          <w:szCs w:val="28"/>
        </w:rPr>
        <w:t xml:space="preserve"> </w:t>
      </w:r>
      <w:r w:rsidR="00484BE4" w:rsidRPr="00DA16BD">
        <w:rPr>
          <w:szCs w:val="28"/>
        </w:rPr>
        <w:t>обеспеч</w:t>
      </w:r>
      <w:r w:rsidRPr="00DA16BD">
        <w:rPr>
          <w:szCs w:val="28"/>
        </w:rPr>
        <w:t>ения</w:t>
      </w:r>
      <w:r w:rsidR="00F9267D" w:rsidRPr="00DA16BD">
        <w:rPr>
          <w:szCs w:val="28"/>
        </w:rPr>
        <w:t xml:space="preserve"> </w:t>
      </w:r>
      <w:r w:rsidR="00484BE4" w:rsidRPr="00DA16BD">
        <w:rPr>
          <w:szCs w:val="28"/>
        </w:rPr>
        <w:t>длительн</w:t>
      </w:r>
      <w:r w:rsidRPr="00DA16BD">
        <w:rPr>
          <w:szCs w:val="28"/>
        </w:rPr>
        <w:t>ого</w:t>
      </w:r>
      <w:r w:rsidR="00F9267D" w:rsidRPr="00DA16BD">
        <w:rPr>
          <w:szCs w:val="28"/>
        </w:rPr>
        <w:t xml:space="preserve"> </w:t>
      </w:r>
      <w:r w:rsidR="00484BE4" w:rsidRPr="00DA16BD">
        <w:rPr>
          <w:szCs w:val="28"/>
        </w:rPr>
        <w:t>срок</w:t>
      </w:r>
      <w:r w:rsidRPr="00DA16BD">
        <w:rPr>
          <w:szCs w:val="28"/>
        </w:rPr>
        <w:t>а</w:t>
      </w:r>
      <w:r w:rsidR="00F9267D" w:rsidRPr="00DA16BD">
        <w:rPr>
          <w:szCs w:val="28"/>
        </w:rPr>
        <w:t xml:space="preserve"> </w:t>
      </w:r>
      <w:r w:rsidR="00484BE4" w:rsidRPr="00DA16BD">
        <w:rPr>
          <w:szCs w:val="28"/>
        </w:rPr>
        <w:t>эксплуатации</w:t>
      </w:r>
      <w:r w:rsidR="00F9267D" w:rsidRPr="00DA16BD">
        <w:rPr>
          <w:szCs w:val="28"/>
        </w:rPr>
        <w:t xml:space="preserve"> </w:t>
      </w:r>
      <w:r w:rsidR="00484BE4" w:rsidRPr="00DA16BD">
        <w:rPr>
          <w:szCs w:val="28"/>
        </w:rPr>
        <w:t>в</w:t>
      </w:r>
      <w:r w:rsidR="00F9267D" w:rsidRPr="00DA16BD">
        <w:rPr>
          <w:szCs w:val="28"/>
        </w:rPr>
        <w:t xml:space="preserve"> </w:t>
      </w:r>
      <w:r w:rsidR="00484BE4" w:rsidRPr="00DA16BD">
        <w:rPr>
          <w:szCs w:val="28"/>
        </w:rPr>
        <w:t>состав</w:t>
      </w:r>
      <w:r w:rsidRPr="00DA16BD">
        <w:rPr>
          <w:szCs w:val="28"/>
        </w:rPr>
        <w:t>е</w:t>
      </w:r>
      <w:r w:rsidR="00F9267D" w:rsidRPr="00DA16BD">
        <w:rPr>
          <w:szCs w:val="28"/>
        </w:rPr>
        <w:t xml:space="preserve"> </w:t>
      </w:r>
      <w:r w:rsidR="00484BE4" w:rsidRPr="00DA16BD">
        <w:rPr>
          <w:szCs w:val="28"/>
        </w:rPr>
        <w:t>металла</w:t>
      </w:r>
      <w:r w:rsidR="00F9267D" w:rsidRPr="00DA16BD">
        <w:rPr>
          <w:szCs w:val="28"/>
        </w:rPr>
        <w:t xml:space="preserve"> </w:t>
      </w:r>
      <w:r w:rsidRPr="00DA16BD">
        <w:rPr>
          <w:szCs w:val="28"/>
        </w:rPr>
        <w:t>должен</w:t>
      </w:r>
      <w:r w:rsidR="00F9267D" w:rsidRPr="00DA16BD">
        <w:rPr>
          <w:szCs w:val="28"/>
        </w:rPr>
        <w:t xml:space="preserve"> </w:t>
      </w:r>
      <w:r w:rsidRPr="00DA16BD">
        <w:rPr>
          <w:szCs w:val="28"/>
        </w:rPr>
        <w:t>быть</w:t>
      </w:r>
      <w:r w:rsidR="00F9267D" w:rsidRPr="00DA16BD">
        <w:rPr>
          <w:szCs w:val="28"/>
        </w:rPr>
        <w:t xml:space="preserve"> </w:t>
      </w:r>
      <w:r w:rsidR="00484BE4" w:rsidRPr="00DA16BD">
        <w:rPr>
          <w:szCs w:val="28"/>
        </w:rPr>
        <w:t>молибден,</w:t>
      </w:r>
      <w:r w:rsidR="00F9267D" w:rsidRPr="00DA16BD">
        <w:rPr>
          <w:szCs w:val="28"/>
        </w:rPr>
        <w:t xml:space="preserve"> </w:t>
      </w:r>
      <w:r w:rsidR="00484BE4" w:rsidRPr="00DA16BD">
        <w:rPr>
          <w:szCs w:val="28"/>
        </w:rPr>
        <w:t>котор</w:t>
      </w:r>
      <w:r w:rsidRPr="00DA16BD">
        <w:rPr>
          <w:szCs w:val="28"/>
        </w:rPr>
        <w:t>ый</w:t>
      </w:r>
      <w:r w:rsidR="00F9267D" w:rsidRPr="00DA16BD">
        <w:rPr>
          <w:szCs w:val="28"/>
        </w:rPr>
        <w:t xml:space="preserve"> </w:t>
      </w:r>
      <w:r w:rsidR="00484BE4" w:rsidRPr="00DA16BD">
        <w:rPr>
          <w:szCs w:val="28"/>
        </w:rPr>
        <w:t>также</w:t>
      </w:r>
      <w:r w:rsidR="00F9267D" w:rsidRPr="00DA16BD">
        <w:rPr>
          <w:szCs w:val="28"/>
        </w:rPr>
        <w:t xml:space="preserve"> </w:t>
      </w:r>
      <w:r w:rsidR="00484BE4" w:rsidRPr="00DA16BD">
        <w:rPr>
          <w:szCs w:val="28"/>
        </w:rPr>
        <w:t>повышает</w:t>
      </w:r>
      <w:r w:rsidR="00F9267D" w:rsidRPr="00DA16BD">
        <w:rPr>
          <w:szCs w:val="28"/>
        </w:rPr>
        <w:t xml:space="preserve"> </w:t>
      </w:r>
      <w:r w:rsidR="00484BE4" w:rsidRPr="00DA16BD">
        <w:rPr>
          <w:szCs w:val="28"/>
        </w:rPr>
        <w:t>жаропрочность.</w:t>
      </w:r>
    </w:p>
    <w:p w:rsidR="00C33511" w:rsidRPr="00DA16BD" w:rsidRDefault="00C33511" w:rsidP="00DA16BD">
      <w:pPr>
        <w:tabs>
          <w:tab w:val="left" w:pos="3780"/>
        </w:tabs>
        <w:rPr>
          <w:szCs w:val="28"/>
        </w:rPr>
      </w:pPr>
      <w:r w:rsidRPr="00854246">
        <w:rPr>
          <w:i/>
          <w:szCs w:val="28"/>
        </w:rPr>
        <w:t>Экспериментальный</w:t>
      </w:r>
      <w:r w:rsidR="00F9267D" w:rsidRPr="00854246">
        <w:rPr>
          <w:i/>
          <w:szCs w:val="28"/>
        </w:rPr>
        <w:t xml:space="preserve"> </w:t>
      </w:r>
      <w:r w:rsidRPr="00854246">
        <w:rPr>
          <w:i/>
          <w:szCs w:val="28"/>
        </w:rPr>
        <w:t>стенд</w:t>
      </w:r>
      <w:r w:rsidR="00F9267D" w:rsidRPr="00DA16BD">
        <w:rPr>
          <w:szCs w:val="28"/>
        </w:rPr>
        <w:t xml:space="preserve"> </w:t>
      </w:r>
      <w:r w:rsidRPr="00DA16BD">
        <w:rPr>
          <w:szCs w:val="28"/>
        </w:rPr>
        <w:t>состоит</w:t>
      </w:r>
      <w:r w:rsidR="00F9267D" w:rsidRPr="00DA16BD">
        <w:rPr>
          <w:szCs w:val="28"/>
        </w:rPr>
        <w:t xml:space="preserve"> </w:t>
      </w:r>
      <w:r w:rsidRPr="00DA16BD">
        <w:rPr>
          <w:szCs w:val="28"/>
        </w:rPr>
        <w:t>из</w:t>
      </w:r>
      <w:r w:rsidR="00F9267D" w:rsidRPr="00DA16BD">
        <w:rPr>
          <w:szCs w:val="28"/>
        </w:rPr>
        <w:t xml:space="preserve"> </w:t>
      </w:r>
      <w:r w:rsidRPr="00DA16BD">
        <w:rPr>
          <w:szCs w:val="28"/>
        </w:rPr>
        <w:t>следующих</w:t>
      </w:r>
      <w:r w:rsidR="00F9267D" w:rsidRPr="00DA16BD">
        <w:rPr>
          <w:szCs w:val="28"/>
        </w:rPr>
        <w:t xml:space="preserve"> </w:t>
      </w:r>
      <w:r w:rsidRPr="00DA16BD">
        <w:rPr>
          <w:szCs w:val="28"/>
        </w:rPr>
        <w:t>элементов:</w:t>
      </w:r>
    </w:p>
    <w:p w:rsidR="00C33511" w:rsidRPr="00DA16BD" w:rsidRDefault="00BF6BFD" w:rsidP="00DA16BD">
      <w:pPr>
        <w:tabs>
          <w:tab w:val="left" w:pos="3780"/>
        </w:tabs>
        <w:rPr>
          <w:szCs w:val="28"/>
        </w:rPr>
      </w:pPr>
      <w:r>
        <w:rPr>
          <w:szCs w:val="28"/>
        </w:rPr>
        <w:t>‒</w:t>
      </w:r>
      <w:r w:rsidR="00F9267D" w:rsidRPr="00DA16BD">
        <w:rPr>
          <w:szCs w:val="28"/>
        </w:rPr>
        <w:t xml:space="preserve"> </w:t>
      </w:r>
      <w:r w:rsidR="00C33511" w:rsidRPr="00DA16BD">
        <w:rPr>
          <w:szCs w:val="28"/>
        </w:rPr>
        <w:t>система</w:t>
      </w:r>
      <w:r w:rsidR="00F9267D" w:rsidRPr="00DA16BD">
        <w:rPr>
          <w:szCs w:val="28"/>
        </w:rPr>
        <w:t xml:space="preserve"> </w:t>
      </w:r>
      <w:r w:rsidR="00C33511" w:rsidRPr="00DA16BD">
        <w:rPr>
          <w:szCs w:val="28"/>
        </w:rPr>
        <w:t>подачи</w:t>
      </w:r>
      <w:r w:rsidR="00F9267D" w:rsidRPr="00DA16BD">
        <w:rPr>
          <w:szCs w:val="28"/>
        </w:rPr>
        <w:t xml:space="preserve"> </w:t>
      </w:r>
      <w:r w:rsidR="00C33511" w:rsidRPr="00DA16BD">
        <w:rPr>
          <w:szCs w:val="28"/>
        </w:rPr>
        <w:t>воздуха;</w:t>
      </w:r>
    </w:p>
    <w:p w:rsidR="00C33511" w:rsidRPr="00DA16BD" w:rsidRDefault="00BF6BFD" w:rsidP="00DA16BD">
      <w:pPr>
        <w:tabs>
          <w:tab w:val="left" w:pos="3780"/>
        </w:tabs>
        <w:rPr>
          <w:szCs w:val="28"/>
        </w:rPr>
      </w:pPr>
      <w:r>
        <w:rPr>
          <w:szCs w:val="28"/>
        </w:rPr>
        <w:t>‒</w:t>
      </w:r>
      <w:r w:rsidR="00F9267D" w:rsidRPr="00DA16BD">
        <w:rPr>
          <w:szCs w:val="28"/>
        </w:rPr>
        <w:t xml:space="preserve"> </w:t>
      </w:r>
      <w:r w:rsidR="00C33511" w:rsidRPr="00DA16BD">
        <w:rPr>
          <w:szCs w:val="28"/>
        </w:rPr>
        <w:t>система</w:t>
      </w:r>
      <w:r w:rsidR="00F9267D" w:rsidRPr="00DA16BD">
        <w:rPr>
          <w:szCs w:val="28"/>
        </w:rPr>
        <w:t xml:space="preserve"> </w:t>
      </w:r>
      <w:r w:rsidR="00C33511" w:rsidRPr="00DA16BD">
        <w:rPr>
          <w:szCs w:val="28"/>
        </w:rPr>
        <w:t>подогрева</w:t>
      </w:r>
      <w:r w:rsidR="00F9267D" w:rsidRPr="00DA16BD">
        <w:rPr>
          <w:szCs w:val="28"/>
        </w:rPr>
        <w:t xml:space="preserve"> </w:t>
      </w:r>
      <w:r w:rsidR="00C33511" w:rsidRPr="00DA16BD">
        <w:rPr>
          <w:szCs w:val="28"/>
        </w:rPr>
        <w:t>и</w:t>
      </w:r>
      <w:r w:rsidR="00F9267D" w:rsidRPr="00DA16BD">
        <w:rPr>
          <w:szCs w:val="28"/>
        </w:rPr>
        <w:t xml:space="preserve"> </w:t>
      </w:r>
      <w:r w:rsidR="00C33511" w:rsidRPr="00DA16BD">
        <w:rPr>
          <w:szCs w:val="28"/>
        </w:rPr>
        <w:t>подачи</w:t>
      </w:r>
      <w:r w:rsidR="00F9267D" w:rsidRPr="00DA16BD">
        <w:rPr>
          <w:szCs w:val="28"/>
        </w:rPr>
        <w:t xml:space="preserve"> </w:t>
      </w:r>
      <w:r w:rsidR="00C33511" w:rsidRPr="00DA16BD">
        <w:rPr>
          <w:szCs w:val="28"/>
        </w:rPr>
        <w:t>топлива;</w:t>
      </w:r>
    </w:p>
    <w:p w:rsidR="00C33511" w:rsidRPr="00DA16BD" w:rsidRDefault="00BF6BFD" w:rsidP="00DA16BD">
      <w:pPr>
        <w:tabs>
          <w:tab w:val="left" w:pos="3780"/>
        </w:tabs>
        <w:rPr>
          <w:szCs w:val="28"/>
        </w:rPr>
      </w:pPr>
      <w:r>
        <w:rPr>
          <w:szCs w:val="28"/>
        </w:rPr>
        <w:t>‒</w:t>
      </w:r>
      <w:r w:rsidR="00F9267D" w:rsidRPr="00DA16BD">
        <w:rPr>
          <w:szCs w:val="28"/>
        </w:rPr>
        <w:t xml:space="preserve"> </w:t>
      </w:r>
      <w:r w:rsidR="00C33511" w:rsidRPr="00DA16BD">
        <w:rPr>
          <w:szCs w:val="28"/>
        </w:rPr>
        <w:t>приборно-измерительный</w:t>
      </w:r>
      <w:r w:rsidR="00F9267D" w:rsidRPr="00DA16BD">
        <w:rPr>
          <w:szCs w:val="28"/>
        </w:rPr>
        <w:t xml:space="preserve"> </w:t>
      </w:r>
      <w:r w:rsidR="00C33511" w:rsidRPr="00DA16BD">
        <w:rPr>
          <w:szCs w:val="28"/>
        </w:rPr>
        <w:t>комплекс;</w:t>
      </w:r>
    </w:p>
    <w:p w:rsidR="00C33511" w:rsidRPr="00DA16BD" w:rsidRDefault="00BF6BFD" w:rsidP="00DA16BD">
      <w:pPr>
        <w:tabs>
          <w:tab w:val="left" w:pos="3780"/>
        </w:tabs>
        <w:rPr>
          <w:szCs w:val="28"/>
        </w:rPr>
      </w:pPr>
      <w:r>
        <w:rPr>
          <w:szCs w:val="28"/>
        </w:rPr>
        <w:t>‒</w:t>
      </w:r>
      <w:r w:rsidR="00F9267D" w:rsidRPr="00DA16BD">
        <w:rPr>
          <w:szCs w:val="28"/>
        </w:rPr>
        <w:t xml:space="preserve"> </w:t>
      </w:r>
      <w:r w:rsidR="00C33511" w:rsidRPr="00DA16BD">
        <w:rPr>
          <w:szCs w:val="28"/>
        </w:rPr>
        <w:t>непосредственно</w:t>
      </w:r>
      <w:r w:rsidR="00F9267D" w:rsidRPr="00DA16BD">
        <w:rPr>
          <w:szCs w:val="28"/>
        </w:rPr>
        <w:t xml:space="preserve"> </w:t>
      </w:r>
      <w:r w:rsidR="00C33511" w:rsidRPr="00DA16BD">
        <w:rPr>
          <w:szCs w:val="28"/>
        </w:rPr>
        <w:t>само</w:t>
      </w:r>
      <w:r w:rsidR="00F9267D" w:rsidRPr="00DA16BD">
        <w:rPr>
          <w:szCs w:val="28"/>
        </w:rPr>
        <w:t xml:space="preserve"> </w:t>
      </w:r>
      <w:r w:rsidR="00C33511" w:rsidRPr="00DA16BD">
        <w:rPr>
          <w:szCs w:val="28"/>
        </w:rPr>
        <w:t>вихревое</w:t>
      </w:r>
      <w:r w:rsidR="00F9267D" w:rsidRPr="00DA16BD">
        <w:rPr>
          <w:szCs w:val="28"/>
        </w:rPr>
        <w:t xml:space="preserve"> </w:t>
      </w:r>
      <w:r w:rsidR="00C33511" w:rsidRPr="00DA16BD">
        <w:rPr>
          <w:szCs w:val="28"/>
        </w:rPr>
        <w:t>горелочное</w:t>
      </w:r>
      <w:r w:rsidR="00F9267D" w:rsidRPr="00DA16BD">
        <w:rPr>
          <w:szCs w:val="28"/>
        </w:rPr>
        <w:t xml:space="preserve"> </w:t>
      </w:r>
      <w:r w:rsidR="00C33511" w:rsidRPr="00DA16BD">
        <w:rPr>
          <w:szCs w:val="28"/>
        </w:rPr>
        <w:t>устройство.</w:t>
      </w:r>
    </w:p>
    <w:p w:rsidR="00B66BA6" w:rsidRDefault="00B66BA6" w:rsidP="00DA16BD">
      <w:pPr>
        <w:tabs>
          <w:tab w:val="left" w:pos="3780"/>
        </w:tabs>
        <w:rPr>
          <w:szCs w:val="28"/>
          <w:lang w:val="kk-KZ"/>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54</w:t>
      </w:r>
      <w:r w:rsidR="00F9267D" w:rsidRPr="00DA16BD">
        <w:rPr>
          <w:szCs w:val="28"/>
        </w:rPr>
        <w:t xml:space="preserve"> </w:t>
      </w:r>
      <w:r w:rsidRPr="00DA16BD">
        <w:rPr>
          <w:szCs w:val="28"/>
        </w:rPr>
        <w:t>представлена</w:t>
      </w:r>
      <w:r w:rsidR="00F9267D" w:rsidRPr="00DA16BD">
        <w:rPr>
          <w:szCs w:val="28"/>
        </w:rPr>
        <w:t xml:space="preserve"> </w:t>
      </w:r>
      <w:r w:rsidRPr="00DA16BD">
        <w:rPr>
          <w:szCs w:val="28"/>
        </w:rPr>
        <w:t>схема</w:t>
      </w:r>
      <w:r w:rsidR="00F9267D" w:rsidRPr="00DA16BD">
        <w:rPr>
          <w:szCs w:val="28"/>
        </w:rPr>
        <w:t xml:space="preserve"> </w:t>
      </w:r>
      <w:r w:rsidRPr="00DA16BD">
        <w:rPr>
          <w:szCs w:val="28"/>
        </w:rPr>
        <w:t>соединения</w:t>
      </w:r>
      <w:r w:rsidR="00F9267D" w:rsidRPr="00DA16BD">
        <w:rPr>
          <w:szCs w:val="28"/>
        </w:rPr>
        <w:t xml:space="preserve"> </w:t>
      </w:r>
      <w:r w:rsidRPr="00DA16BD">
        <w:rPr>
          <w:szCs w:val="28"/>
        </w:rPr>
        <w:t>всех</w:t>
      </w:r>
      <w:r w:rsidR="00F9267D" w:rsidRPr="00DA16BD">
        <w:rPr>
          <w:szCs w:val="28"/>
        </w:rPr>
        <w:t xml:space="preserve"> </w:t>
      </w:r>
      <w:r w:rsidRPr="00DA16BD">
        <w:rPr>
          <w:szCs w:val="28"/>
        </w:rPr>
        <w:t>элементов</w:t>
      </w:r>
      <w:r w:rsidR="00F9267D" w:rsidRPr="00DA16BD">
        <w:rPr>
          <w:szCs w:val="28"/>
        </w:rPr>
        <w:t xml:space="preserve"> </w:t>
      </w:r>
      <w:r w:rsidRPr="00DA16BD">
        <w:rPr>
          <w:szCs w:val="28"/>
        </w:rPr>
        <w:t>эксперимента</w:t>
      </w:r>
      <w:r w:rsidR="00F9267D" w:rsidRPr="00DA16BD">
        <w:rPr>
          <w:szCs w:val="28"/>
        </w:rPr>
        <w:t xml:space="preserve"> </w:t>
      </w:r>
      <w:r w:rsidR="00095566" w:rsidRPr="00DA16BD">
        <w:rPr>
          <w:szCs w:val="28"/>
        </w:rPr>
        <w:t>на</w:t>
      </w:r>
      <w:r w:rsidR="00F9267D" w:rsidRPr="00DA16BD">
        <w:rPr>
          <w:szCs w:val="28"/>
        </w:rPr>
        <w:t xml:space="preserve"> </w:t>
      </w:r>
      <w:r w:rsidR="00095566" w:rsidRPr="00DA16BD">
        <w:rPr>
          <w:szCs w:val="28"/>
        </w:rPr>
        <w:t>примере</w:t>
      </w:r>
      <w:r w:rsidR="00F9267D" w:rsidRPr="00DA16BD">
        <w:rPr>
          <w:szCs w:val="28"/>
        </w:rPr>
        <w:t xml:space="preserve"> </w:t>
      </w:r>
      <w:r w:rsidRPr="00DA16BD">
        <w:rPr>
          <w:szCs w:val="28"/>
        </w:rPr>
        <w:t>использовании</w:t>
      </w:r>
      <w:r w:rsidR="00F9267D" w:rsidRPr="00DA16BD">
        <w:rPr>
          <w:szCs w:val="28"/>
        </w:rPr>
        <w:t xml:space="preserve"> </w:t>
      </w:r>
      <w:r w:rsidRPr="00DA16BD">
        <w:rPr>
          <w:szCs w:val="28"/>
        </w:rPr>
        <w:t>горизонтальной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00EA4EDB" w:rsidRPr="00DA16BD">
        <w:rPr>
          <w:szCs w:val="28"/>
        </w:rPr>
        <w:t>Воздух</w:t>
      </w:r>
      <w:r w:rsidR="00F9267D" w:rsidRPr="00DA16BD">
        <w:rPr>
          <w:szCs w:val="28"/>
        </w:rPr>
        <w:t xml:space="preserve"> </w:t>
      </w:r>
      <w:r w:rsidR="00EA4EDB" w:rsidRPr="00DA16BD">
        <w:rPr>
          <w:szCs w:val="28"/>
        </w:rPr>
        <w:t>внутрь</w:t>
      </w:r>
      <w:r w:rsidR="00F9267D" w:rsidRPr="00DA16BD">
        <w:rPr>
          <w:szCs w:val="28"/>
        </w:rPr>
        <w:t xml:space="preserve"> </w:t>
      </w:r>
      <w:r w:rsidR="00EA4EDB" w:rsidRPr="00DA16BD">
        <w:rPr>
          <w:szCs w:val="28"/>
        </w:rPr>
        <w:t>горелочного</w:t>
      </w:r>
      <w:r w:rsidR="00F9267D" w:rsidRPr="00DA16BD">
        <w:rPr>
          <w:szCs w:val="28"/>
        </w:rPr>
        <w:t xml:space="preserve"> </w:t>
      </w:r>
      <w:r w:rsidR="00EA4EDB" w:rsidRPr="00DA16BD">
        <w:rPr>
          <w:szCs w:val="28"/>
        </w:rPr>
        <w:t>устройства</w:t>
      </w:r>
      <w:r w:rsidR="00F9267D" w:rsidRPr="00DA16BD">
        <w:rPr>
          <w:szCs w:val="28"/>
        </w:rPr>
        <w:t xml:space="preserve"> </w:t>
      </w:r>
      <w:r w:rsidR="00EA4EDB" w:rsidRPr="00DA16BD">
        <w:rPr>
          <w:i/>
          <w:szCs w:val="28"/>
        </w:rPr>
        <w:t>1</w:t>
      </w:r>
      <w:r w:rsidR="00F9267D" w:rsidRPr="00DA16BD">
        <w:rPr>
          <w:szCs w:val="28"/>
        </w:rPr>
        <w:t xml:space="preserve"> </w:t>
      </w:r>
      <w:r w:rsidR="00EA4EDB" w:rsidRPr="00DA16BD">
        <w:rPr>
          <w:szCs w:val="28"/>
        </w:rPr>
        <w:t>подается</w:t>
      </w:r>
      <w:r w:rsidR="00F9267D" w:rsidRPr="00DA16BD">
        <w:rPr>
          <w:szCs w:val="28"/>
        </w:rPr>
        <w:t xml:space="preserve"> </w:t>
      </w:r>
      <w:r w:rsidR="00EA4EDB" w:rsidRPr="00DA16BD">
        <w:rPr>
          <w:szCs w:val="28"/>
        </w:rPr>
        <w:t>дутьевым</w:t>
      </w:r>
      <w:r w:rsidR="00F9267D" w:rsidRPr="00DA16BD">
        <w:rPr>
          <w:szCs w:val="28"/>
        </w:rPr>
        <w:t xml:space="preserve"> </w:t>
      </w:r>
      <w:r w:rsidR="00EA4EDB" w:rsidRPr="00DA16BD">
        <w:rPr>
          <w:szCs w:val="28"/>
        </w:rPr>
        <w:t>вентилятором</w:t>
      </w:r>
      <w:r w:rsidR="00F9267D" w:rsidRPr="00DA16BD">
        <w:rPr>
          <w:szCs w:val="28"/>
        </w:rPr>
        <w:t xml:space="preserve"> </w:t>
      </w:r>
      <w:r w:rsidR="00EA4EDB" w:rsidRPr="00DA16BD">
        <w:rPr>
          <w:i/>
          <w:szCs w:val="28"/>
        </w:rPr>
        <w:t>2</w:t>
      </w:r>
      <w:r w:rsidR="00EA4EDB" w:rsidRPr="00DA16BD">
        <w:rPr>
          <w:szCs w:val="28"/>
        </w:rPr>
        <w:t>,</w:t>
      </w:r>
      <w:r w:rsidR="00F9267D" w:rsidRPr="00DA16BD">
        <w:rPr>
          <w:szCs w:val="28"/>
        </w:rPr>
        <w:t xml:space="preserve"> </w:t>
      </w:r>
      <w:r w:rsidR="00EA4EDB" w:rsidRPr="00DA16BD">
        <w:rPr>
          <w:szCs w:val="28"/>
        </w:rPr>
        <w:t>который</w:t>
      </w:r>
      <w:r w:rsidR="00F9267D" w:rsidRPr="00DA16BD">
        <w:rPr>
          <w:szCs w:val="28"/>
        </w:rPr>
        <w:t xml:space="preserve"> </w:t>
      </w:r>
      <w:r w:rsidR="00EA4EDB" w:rsidRPr="00DA16BD">
        <w:rPr>
          <w:szCs w:val="28"/>
        </w:rPr>
        <w:t>оборудован</w:t>
      </w:r>
      <w:r w:rsidR="00F9267D" w:rsidRPr="00DA16BD">
        <w:rPr>
          <w:szCs w:val="28"/>
        </w:rPr>
        <w:t xml:space="preserve"> </w:t>
      </w:r>
      <w:r w:rsidR="00EA4EDB" w:rsidRPr="00DA16BD">
        <w:rPr>
          <w:szCs w:val="28"/>
        </w:rPr>
        <w:t>частотным</w:t>
      </w:r>
      <w:r w:rsidR="00F9267D" w:rsidRPr="00DA16BD">
        <w:rPr>
          <w:szCs w:val="28"/>
        </w:rPr>
        <w:t xml:space="preserve"> </w:t>
      </w:r>
      <w:r w:rsidR="00EA4EDB" w:rsidRPr="00DA16BD">
        <w:rPr>
          <w:szCs w:val="28"/>
        </w:rPr>
        <w:t>регулятором</w:t>
      </w:r>
      <w:r w:rsidR="00F9267D" w:rsidRPr="00DA16BD">
        <w:rPr>
          <w:szCs w:val="28"/>
        </w:rPr>
        <w:t xml:space="preserve"> </w:t>
      </w:r>
      <w:r w:rsidR="00EA4EDB" w:rsidRPr="00DA16BD">
        <w:rPr>
          <w:szCs w:val="28"/>
        </w:rPr>
        <w:t>оборотов</w:t>
      </w:r>
      <w:r w:rsidR="00F9267D" w:rsidRPr="00DA16BD">
        <w:rPr>
          <w:szCs w:val="28"/>
        </w:rPr>
        <w:t xml:space="preserve"> </w:t>
      </w:r>
      <w:r w:rsidR="00EA4EDB" w:rsidRPr="00DA16BD">
        <w:rPr>
          <w:szCs w:val="28"/>
        </w:rPr>
        <w:t>вентилятора</w:t>
      </w:r>
      <w:r w:rsidR="00F9267D" w:rsidRPr="00DA16BD">
        <w:rPr>
          <w:szCs w:val="28"/>
        </w:rPr>
        <w:t xml:space="preserve"> </w:t>
      </w:r>
      <w:r w:rsidR="00EA4EDB" w:rsidRPr="00DA16BD">
        <w:rPr>
          <w:szCs w:val="28"/>
        </w:rPr>
        <w:t>для</w:t>
      </w:r>
      <w:r w:rsidR="00F9267D" w:rsidRPr="00DA16BD">
        <w:rPr>
          <w:szCs w:val="28"/>
        </w:rPr>
        <w:t xml:space="preserve"> </w:t>
      </w:r>
      <w:r w:rsidR="00EA4EDB" w:rsidRPr="00DA16BD">
        <w:rPr>
          <w:szCs w:val="28"/>
        </w:rPr>
        <w:t>изменения</w:t>
      </w:r>
      <w:r w:rsidR="00F9267D" w:rsidRPr="00DA16BD">
        <w:rPr>
          <w:szCs w:val="28"/>
        </w:rPr>
        <w:t xml:space="preserve"> </w:t>
      </w:r>
      <w:r w:rsidR="00EA4EDB" w:rsidRPr="00DA16BD">
        <w:rPr>
          <w:szCs w:val="28"/>
        </w:rPr>
        <w:t>подачи</w:t>
      </w:r>
      <w:r w:rsidR="00F9267D" w:rsidRPr="00DA16BD">
        <w:rPr>
          <w:szCs w:val="28"/>
        </w:rPr>
        <w:t xml:space="preserve"> </w:t>
      </w:r>
      <w:r w:rsidR="00EA4EDB" w:rsidRPr="00DA16BD">
        <w:rPr>
          <w:szCs w:val="28"/>
        </w:rPr>
        <w:t>(расхода)</w:t>
      </w:r>
      <w:r w:rsidR="00F9267D" w:rsidRPr="00DA16BD">
        <w:rPr>
          <w:szCs w:val="28"/>
        </w:rPr>
        <w:t xml:space="preserve"> </w:t>
      </w:r>
      <w:r w:rsidR="00EA4EDB" w:rsidRPr="00DA16BD">
        <w:rPr>
          <w:szCs w:val="28"/>
        </w:rPr>
        <w:t>воздуха.</w:t>
      </w:r>
      <w:r w:rsidR="00F9267D" w:rsidRPr="00DA16BD">
        <w:rPr>
          <w:szCs w:val="28"/>
        </w:rPr>
        <w:t xml:space="preserve"> </w:t>
      </w:r>
      <w:r w:rsidR="00EA4EDB" w:rsidRPr="00DA16BD">
        <w:rPr>
          <w:szCs w:val="28"/>
        </w:rPr>
        <w:t>Исходное</w:t>
      </w:r>
      <w:r w:rsidR="00F9267D" w:rsidRPr="00DA16BD">
        <w:rPr>
          <w:szCs w:val="28"/>
        </w:rPr>
        <w:t xml:space="preserve"> </w:t>
      </w:r>
      <w:r w:rsidR="00EA4EDB" w:rsidRPr="00DA16BD">
        <w:rPr>
          <w:szCs w:val="28"/>
        </w:rPr>
        <w:t>топливо</w:t>
      </w:r>
      <w:r w:rsidR="00F9267D" w:rsidRPr="00DA16BD">
        <w:rPr>
          <w:szCs w:val="28"/>
        </w:rPr>
        <w:t xml:space="preserve"> </w:t>
      </w:r>
      <w:r w:rsidR="00EA4EDB" w:rsidRPr="00DA16BD">
        <w:rPr>
          <w:szCs w:val="28"/>
        </w:rPr>
        <w:t>хранится</w:t>
      </w:r>
      <w:r w:rsidR="00F9267D" w:rsidRPr="00DA16BD">
        <w:rPr>
          <w:szCs w:val="28"/>
        </w:rPr>
        <w:t xml:space="preserve"> </w:t>
      </w:r>
      <w:r w:rsidR="00EA4EDB" w:rsidRPr="00DA16BD">
        <w:rPr>
          <w:szCs w:val="28"/>
        </w:rPr>
        <w:t>в</w:t>
      </w:r>
      <w:r w:rsidR="00F9267D" w:rsidRPr="00DA16BD">
        <w:rPr>
          <w:szCs w:val="28"/>
        </w:rPr>
        <w:t xml:space="preserve"> </w:t>
      </w:r>
      <w:r w:rsidR="00EA4EDB" w:rsidRPr="00DA16BD">
        <w:rPr>
          <w:szCs w:val="28"/>
        </w:rPr>
        <w:t>топливном</w:t>
      </w:r>
      <w:r w:rsidR="00F9267D" w:rsidRPr="00DA16BD">
        <w:rPr>
          <w:szCs w:val="28"/>
        </w:rPr>
        <w:t xml:space="preserve"> </w:t>
      </w:r>
      <w:r w:rsidR="00EA4EDB" w:rsidRPr="00DA16BD">
        <w:rPr>
          <w:szCs w:val="28"/>
        </w:rPr>
        <w:t>баке</w:t>
      </w:r>
      <w:r w:rsidR="00F9267D" w:rsidRPr="00DA16BD">
        <w:rPr>
          <w:szCs w:val="28"/>
        </w:rPr>
        <w:t xml:space="preserve"> </w:t>
      </w:r>
      <w:r w:rsidR="00EA4EDB" w:rsidRPr="00DA16BD">
        <w:rPr>
          <w:szCs w:val="28"/>
        </w:rPr>
        <w:t>3,</w:t>
      </w:r>
      <w:r w:rsidR="00F9267D" w:rsidRPr="00DA16BD">
        <w:rPr>
          <w:szCs w:val="28"/>
        </w:rPr>
        <w:t xml:space="preserve"> </w:t>
      </w:r>
      <w:r w:rsidR="00EA4EDB" w:rsidRPr="00DA16BD">
        <w:rPr>
          <w:szCs w:val="28"/>
        </w:rPr>
        <w:t>который</w:t>
      </w:r>
      <w:r w:rsidR="00F9267D" w:rsidRPr="00DA16BD">
        <w:rPr>
          <w:szCs w:val="28"/>
        </w:rPr>
        <w:t xml:space="preserve"> </w:t>
      </w:r>
      <w:r w:rsidR="00EA4EDB" w:rsidRPr="00DA16BD">
        <w:rPr>
          <w:szCs w:val="28"/>
        </w:rPr>
        <w:t>оборудован</w:t>
      </w:r>
      <w:r w:rsidR="00F9267D" w:rsidRPr="00DA16BD">
        <w:rPr>
          <w:szCs w:val="28"/>
        </w:rPr>
        <w:t xml:space="preserve"> </w:t>
      </w:r>
      <w:r w:rsidR="00EA4EDB" w:rsidRPr="00DA16BD">
        <w:rPr>
          <w:szCs w:val="28"/>
        </w:rPr>
        <w:t>электрическим</w:t>
      </w:r>
      <w:r w:rsidR="00F9267D" w:rsidRPr="00DA16BD">
        <w:rPr>
          <w:szCs w:val="28"/>
        </w:rPr>
        <w:t xml:space="preserve"> </w:t>
      </w:r>
      <w:r w:rsidR="00EA4EDB" w:rsidRPr="00DA16BD">
        <w:rPr>
          <w:szCs w:val="28"/>
        </w:rPr>
        <w:t>нагревателем</w:t>
      </w:r>
      <w:r w:rsidR="00F9267D" w:rsidRPr="00DA16BD">
        <w:rPr>
          <w:szCs w:val="28"/>
        </w:rPr>
        <w:t xml:space="preserve"> </w:t>
      </w:r>
      <w:r w:rsidR="00095566" w:rsidRPr="00DA16BD">
        <w:rPr>
          <w:szCs w:val="28"/>
        </w:rPr>
        <w:t>с</w:t>
      </w:r>
      <w:r w:rsidR="00F9267D" w:rsidRPr="00DA16BD">
        <w:rPr>
          <w:szCs w:val="28"/>
        </w:rPr>
        <w:t xml:space="preserve"> </w:t>
      </w:r>
      <w:r w:rsidR="00095566" w:rsidRPr="00DA16BD">
        <w:rPr>
          <w:szCs w:val="28"/>
        </w:rPr>
        <w:t>автоматическим</w:t>
      </w:r>
      <w:r w:rsidR="00F9267D" w:rsidRPr="00DA16BD">
        <w:rPr>
          <w:szCs w:val="28"/>
        </w:rPr>
        <w:t xml:space="preserve"> </w:t>
      </w:r>
      <w:r w:rsidR="00095566" w:rsidRPr="00DA16BD">
        <w:rPr>
          <w:szCs w:val="28"/>
        </w:rPr>
        <w:t>термостатом</w:t>
      </w:r>
      <w:r w:rsidR="00F9267D" w:rsidRPr="00DA16BD">
        <w:rPr>
          <w:szCs w:val="28"/>
        </w:rPr>
        <w:t xml:space="preserve"> </w:t>
      </w:r>
      <w:r w:rsidR="00095566" w:rsidRPr="00DA16BD">
        <w:rPr>
          <w:szCs w:val="28"/>
        </w:rPr>
        <w:t>для</w:t>
      </w:r>
      <w:r w:rsidR="00F9267D" w:rsidRPr="00DA16BD">
        <w:rPr>
          <w:szCs w:val="28"/>
        </w:rPr>
        <w:t xml:space="preserve"> </w:t>
      </w:r>
      <w:r w:rsidR="00095566" w:rsidRPr="00DA16BD">
        <w:rPr>
          <w:szCs w:val="28"/>
        </w:rPr>
        <w:t>поддержания</w:t>
      </w:r>
      <w:r w:rsidR="00F9267D" w:rsidRPr="00DA16BD">
        <w:rPr>
          <w:szCs w:val="28"/>
        </w:rPr>
        <w:t xml:space="preserve"> </w:t>
      </w:r>
      <w:r w:rsidR="00095566" w:rsidRPr="00DA16BD">
        <w:rPr>
          <w:szCs w:val="28"/>
        </w:rPr>
        <w:t>необходимой</w:t>
      </w:r>
      <w:r w:rsidR="00F9267D" w:rsidRPr="00DA16BD">
        <w:rPr>
          <w:szCs w:val="28"/>
        </w:rPr>
        <w:t xml:space="preserve"> </w:t>
      </w:r>
      <w:r w:rsidR="00095566" w:rsidRPr="00DA16BD">
        <w:rPr>
          <w:szCs w:val="28"/>
        </w:rPr>
        <w:t>температуры</w:t>
      </w:r>
      <w:r w:rsidR="00F9267D" w:rsidRPr="00DA16BD">
        <w:rPr>
          <w:szCs w:val="28"/>
        </w:rPr>
        <w:t xml:space="preserve"> </w:t>
      </w:r>
      <w:r w:rsidR="00095566" w:rsidRPr="00DA16BD">
        <w:rPr>
          <w:szCs w:val="28"/>
        </w:rPr>
        <w:t>топлива.</w:t>
      </w:r>
      <w:r w:rsidR="00F9267D" w:rsidRPr="00DA16BD">
        <w:rPr>
          <w:szCs w:val="28"/>
        </w:rPr>
        <w:t xml:space="preserve"> </w:t>
      </w:r>
      <w:r w:rsidR="00095566" w:rsidRPr="00DA16BD">
        <w:rPr>
          <w:szCs w:val="28"/>
        </w:rPr>
        <w:t>Топливо</w:t>
      </w:r>
      <w:r w:rsidR="00F9267D" w:rsidRPr="00DA16BD">
        <w:rPr>
          <w:szCs w:val="28"/>
        </w:rPr>
        <w:t xml:space="preserve"> </w:t>
      </w:r>
      <w:r w:rsidR="00095566" w:rsidRPr="00DA16BD">
        <w:rPr>
          <w:szCs w:val="28"/>
        </w:rPr>
        <w:t>подается</w:t>
      </w:r>
      <w:r w:rsidR="00F9267D" w:rsidRPr="00DA16BD">
        <w:rPr>
          <w:szCs w:val="28"/>
        </w:rPr>
        <w:t xml:space="preserve"> </w:t>
      </w:r>
      <w:r w:rsidR="00095566" w:rsidRPr="00DA16BD">
        <w:rPr>
          <w:szCs w:val="28"/>
        </w:rPr>
        <w:t>в</w:t>
      </w:r>
      <w:r w:rsidR="00F9267D" w:rsidRPr="00DA16BD">
        <w:rPr>
          <w:szCs w:val="28"/>
        </w:rPr>
        <w:t xml:space="preserve"> </w:t>
      </w:r>
      <w:r w:rsidR="00095566" w:rsidRPr="00DA16BD">
        <w:rPr>
          <w:szCs w:val="28"/>
        </w:rPr>
        <w:t>горелочное</w:t>
      </w:r>
      <w:r w:rsidR="00F9267D" w:rsidRPr="00DA16BD">
        <w:rPr>
          <w:szCs w:val="28"/>
        </w:rPr>
        <w:t xml:space="preserve"> </w:t>
      </w:r>
      <w:r w:rsidR="00095566" w:rsidRPr="00DA16BD">
        <w:rPr>
          <w:szCs w:val="28"/>
        </w:rPr>
        <w:t>устройство</w:t>
      </w:r>
      <w:r w:rsidR="00F9267D" w:rsidRPr="00DA16BD">
        <w:rPr>
          <w:szCs w:val="28"/>
        </w:rPr>
        <w:t xml:space="preserve"> </w:t>
      </w:r>
      <w:r w:rsidR="00095566" w:rsidRPr="00DA16BD">
        <w:rPr>
          <w:szCs w:val="28"/>
        </w:rPr>
        <w:t>через</w:t>
      </w:r>
      <w:r w:rsidR="00F9267D" w:rsidRPr="00DA16BD">
        <w:rPr>
          <w:szCs w:val="28"/>
        </w:rPr>
        <w:t xml:space="preserve"> </w:t>
      </w:r>
      <w:r w:rsidR="00095566" w:rsidRPr="00DA16BD">
        <w:rPr>
          <w:szCs w:val="28"/>
        </w:rPr>
        <w:t>масляный</w:t>
      </w:r>
      <w:r w:rsidR="00F9267D" w:rsidRPr="00DA16BD">
        <w:rPr>
          <w:szCs w:val="28"/>
        </w:rPr>
        <w:t xml:space="preserve"> </w:t>
      </w:r>
      <w:r w:rsidR="00095566" w:rsidRPr="00DA16BD">
        <w:rPr>
          <w:szCs w:val="28"/>
        </w:rPr>
        <w:t>насос</w:t>
      </w:r>
      <w:r w:rsidR="00F9267D" w:rsidRPr="00DA16BD">
        <w:rPr>
          <w:szCs w:val="28"/>
        </w:rPr>
        <w:t xml:space="preserve"> </w:t>
      </w:r>
      <w:r w:rsidR="00095566" w:rsidRPr="00DA16BD">
        <w:rPr>
          <w:i/>
          <w:szCs w:val="28"/>
        </w:rPr>
        <w:t>4</w:t>
      </w:r>
      <w:r w:rsidR="00095566" w:rsidRPr="00DA16BD">
        <w:rPr>
          <w:szCs w:val="28"/>
        </w:rPr>
        <w:t>,</w:t>
      </w:r>
      <w:r w:rsidR="00F9267D" w:rsidRPr="00DA16BD">
        <w:rPr>
          <w:szCs w:val="28"/>
        </w:rPr>
        <w:t xml:space="preserve"> </w:t>
      </w:r>
      <w:r w:rsidR="00095566" w:rsidRPr="00DA16BD">
        <w:rPr>
          <w:szCs w:val="28"/>
        </w:rPr>
        <w:t>задача</w:t>
      </w:r>
      <w:r w:rsidR="00F9267D" w:rsidRPr="00DA16BD">
        <w:rPr>
          <w:szCs w:val="28"/>
        </w:rPr>
        <w:t xml:space="preserve"> </w:t>
      </w:r>
      <w:r w:rsidR="00095566" w:rsidRPr="00DA16BD">
        <w:rPr>
          <w:szCs w:val="28"/>
        </w:rPr>
        <w:t>которого</w:t>
      </w:r>
      <w:r w:rsidR="00F9267D" w:rsidRPr="00DA16BD">
        <w:rPr>
          <w:szCs w:val="28"/>
        </w:rPr>
        <w:t xml:space="preserve"> </w:t>
      </w:r>
      <w:r w:rsidR="00DB172D" w:rsidRPr="00DA16BD">
        <w:rPr>
          <w:szCs w:val="28"/>
        </w:rPr>
        <w:t>подавать</w:t>
      </w:r>
      <w:r w:rsidR="00F9267D" w:rsidRPr="00DA16BD">
        <w:rPr>
          <w:szCs w:val="28"/>
        </w:rPr>
        <w:t xml:space="preserve"> </w:t>
      </w:r>
      <w:r w:rsidR="00DB172D" w:rsidRPr="00DA16BD">
        <w:rPr>
          <w:szCs w:val="28"/>
        </w:rPr>
        <w:t>топливо</w:t>
      </w:r>
      <w:r w:rsidR="00F9267D" w:rsidRPr="00DA16BD">
        <w:rPr>
          <w:szCs w:val="28"/>
        </w:rPr>
        <w:t xml:space="preserve"> </w:t>
      </w:r>
      <w:r w:rsidR="00DB172D" w:rsidRPr="00DA16BD">
        <w:rPr>
          <w:szCs w:val="28"/>
        </w:rPr>
        <w:t>под</w:t>
      </w:r>
      <w:r w:rsidR="00F9267D" w:rsidRPr="00DA16BD">
        <w:rPr>
          <w:szCs w:val="28"/>
        </w:rPr>
        <w:t xml:space="preserve"> </w:t>
      </w:r>
      <w:r w:rsidR="00DB172D" w:rsidRPr="00DA16BD">
        <w:rPr>
          <w:szCs w:val="28"/>
        </w:rPr>
        <w:t>давлением,</w:t>
      </w:r>
      <w:r w:rsidR="00F9267D" w:rsidRPr="00DA16BD">
        <w:rPr>
          <w:szCs w:val="28"/>
        </w:rPr>
        <w:t xml:space="preserve"> </w:t>
      </w:r>
      <w:r w:rsidR="00DB172D" w:rsidRPr="00DA16BD">
        <w:rPr>
          <w:szCs w:val="28"/>
        </w:rPr>
        <w:t>обеспечивая</w:t>
      </w:r>
      <w:r w:rsidR="00F9267D" w:rsidRPr="00DA16BD">
        <w:rPr>
          <w:szCs w:val="28"/>
        </w:rPr>
        <w:t xml:space="preserve"> </w:t>
      </w:r>
      <w:r w:rsidR="00DB172D" w:rsidRPr="00DA16BD">
        <w:rPr>
          <w:szCs w:val="28"/>
        </w:rPr>
        <w:t>необходимый</w:t>
      </w:r>
      <w:r w:rsidR="00F9267D" w:rsidRPr="00DA16BD">
        <w:rPr>
          <w:szCs w:val="28"/>
        </w:rPr>
        <w:t xml:space="preserve"> </w:t>
      </w:r>
      <w:r w:rsidR="00DB172D" w:rsidRPr="00DA16BD">
        <w:rPr>
          <w:szCs w:val="28"/>
        </w:rPr>
        <w:t>расход</w:t>
      </w:r>
      <w:r w:rsidR="00F9267D" w:rsidRPr="00DA16BD">
        <w:rPr>
          <w:szCs w:val="28"/>
        </w:rPr>
        <w:t xml:space="preserve"> </w:t>
      </w:r>
      <w:r w:rsidR="00DB172D" w:rsidRPr="00DA16BD">
        <w:rPr>
          <w:szCs w:val="28"/>
        </w:rPr>
        <w:t>топлива</w:t>
      </w:r>
      <w:r w:rsidR="00F9267D" w:rsidRPr="00DA16BD">
        <w:rPr>
          <w:szCs w:val="28"/>
        </w:rPr>
        <w:t xml:space="preserve"> </w:t>
      </w:r>
      <w:r w:rsidR="005F4A4B" w:rsidRPr="00DA16BD">
        <w:rPr>
          <w:szCs w:val="28"/>
        </w:rPr>
        <w:t>с</w:t>
      </w:r>
      <w:r w:rsidR="00F9267D" w:rsidRPr="00DA16BD">
        <w:rPr>
          <w:szCs w:val="28"/>
        </w:rPr>
        <w:t xml:space="preserve"> </w:t>
      </w:r>
      <w:r w:rsidR="005F4A4B" w:rsidRPr="00DA16BD">
        <w:rPr>
          <w:szCs w:val="28"/>
        </w:rPr>
        <w:t>возможностью</w:t>
      </w:r>
      <w:r w:rsidR="00F9267D" w:rsidRPr="00DA16BD">
        <w:rPr>
          <w:szCs w:val="28"/>
        </w:rPr>
        <w:t xml:space="preserve"> </w:t>
      </w:r>
      <w:r w:rsidR="005F4A4B" w:rsidRPr="00DA16BD">
        <w:rPr>
          <w:szCs w:val="28"/>
        </w:rPr>
        <w:t>регулирования</w:t>
      </w:r>
      <w:r w:rsidR="00DB172D" w:rsidRPr="00DA16BD">
        <w:rPr>
          <w:szCs w:val="28"/>
        </w:rPr>
        <w:t>.</w:t>
      </w:r>
      <w:r w:rsidR="00F9267D" w:rsidRPr="00DA16BD">
        <w:rPr>
          <w:szCs w:val="28"/>
        </w:rPr>
        <w:t xml:space="preserve"> </w:t>
      </w:r>
      <w:r w:rsidR="00DB172D" w:rsidRPr="00DA16BD">
        <w:rPr>
          <w:szCs w:val="28"/>
        </w:rPr>
        <w:t>На</w:t>
      </w:r>
      <w:r w:rsidR="00F9267D" w:rsidRPr="00DA16BD">
        <w:rPr>
          <w:szCs w:val="28"/>
        </w:rPr>
        <w:t xml:space="preserve"> </w:t>
      </w:r>
      <w:r w:rsidR="00DB172D" w:rsidRPr="00DA16BD">
        <w:rPr>
          <w:szCs w:val="28"/>
        </w:rPr>
        <w:t>выходе</w:t>
      </w:r>
      <w:r w:rsidR="00F9267D" w:rsidRPr="00DA16BD">
        <w:rPr>
          <w:szCs w:val="28"/>
        </w:rPr>
        <w:t xml:space="preserve"> </w:t>
      </w:r>
      <w:r w:rsidR="00DB172D" w:rsidRPr="00DA16BD">
        <w:rPr>
          <w:szCs w:val="28"/>
        </w:rPr>
        <w:t>из</w:t>
      </w:r>
      <w:r w:rsidR="00F9267D" w:rsidRPr="00DA16BD">
        <w:rPr>
          <w:szCs w:val="28"/>
        </w:rPr>
        <w:t xml:space="preserve"> </w:t>
      </w:r>
      <w:r w:rsidR="00DB172D" w:rsidRPr="00DA16BD">
        <w:rPr>
          <w:szCs w:val="28"/>
        </w:rPr>
        <w:t>горелочного</w:t>
      </w:r>
      <w:r w:rsidR="00F9267D" w:rsidRPr="00DA16BD">
        <w:rPr>
          <w:szCs w:val="28"/>
        </w:rPr>
        <w:t xml:space="preserve"> </w:t>
      </w:r>
      <w:r w:rsidR="00DB172D" w:rsidRPr="00DA16BD">
        <w:rPr>
          <w:szCs w:val="28"/>
        </w:rPr>
        <w:t>устройства</w:t>
      </w:r>
      <w:r w:rsidR="00F9267D" w:rsidRPr="00DA16BD">
        <w:rPr>
          <w:szCs w:val="28"/>
        </w:rPr>
        <w:t xml:space="preserve"> </w:t>
      </w:r>
      <w:r w:rsidR="00DB172D" w:rsidRPr="00DA16BD">
        <w:rPr>
          <w:i/>
          <w:szCs w:val="28"/>
        </w:rPr>
        <w:t>1</w:t>
      </w:r>
      <w:r w:rsidR="00F9267D" w:rsidRPr="00DA16BD">
        <w:rPr>
          <w:szCs w:val="28"/>
        </w:rPr>
        <w:t xml:space="preserve"> </w:t>
      </w:r>
      <w:r w:rsidR="00DB172D" w:rsidRPr="00DA16BD">
        <w:rPr>
          <w:szCs w:val="28"/>
        </w:rPr>
        <w:t>смонтирована</w:t>
      </w:r>
      <w:r w:rsidR="00F9267D" w:rsidRPr="00DA16BD">
        <w:rPr>
          <w:szCs w:val="28"/>
        </w:rPr>
        <w:t xml:space="preserve"> </w:t>
      </w:r>
      <w:r w:rsidR="005F4A4B" w:rsidRPr="00DA16BD">
        <w:rPr>
          <w:szCs w:val="28"/>
        </w:rPr>
        <w:t>жаровая</w:t>
      </w:r>
      <w:r w:rsidR="00F9267D" w:rsidRPr="00DA16BD">
        <w:rPr>
          <w:szCs w:val="28"/>
        </w:rPr>
        <w:t xml:space="preserve"> </w:t>
      </w:r>
      <w:r w:rsidR="005F4A4B" w:rsidRPr="00DA16BD">
        <w:rPr>
          <w:szCs w:val="28"/>
        </w:rPr>
        <w:t>труба</w:t>
      </w:r>
      <w:r w:rsidR="00F9267D" w:rsidRPr="00DA16BD">
        <w:rPr>
          <w:szCs w:val="28"/>
        </w:rPr>
        <w:t xml:space="preserve"> </w:t>
      </w:r>
      <w:r w:rsidR="005F4A4B" w:rsidRPr="00DA16BD">
        <w:rPr>
          <w:i/>
          <w:szCs w:val="28"/>
        </w:rPr>
        <w:t>5</w:t>
      </w:r>
      <w:r w:rsidR="00F9267D" w:rsidRPr="00DA16BD">
        <w:rPr>
          <w:szCs w:val="28"/>
        </w:rPr>
        <w:t xml:space="preserve"> </w:t>
      </w:r>
      <w:r w:rsidR="005F4A4B" w:rsidRPr="00DA16BD">
        <w:rPr>
          <w:szCs w:val="28"/>
        </w:rPr>
        <w:t>(газопровод)</w:t>
      </w:r>
      <w:r w:rsidR="00F9267D" w:rsidRPr="00DA16BD">
        <w:rPr>
          <w:szCs w:val="28"/>
        </w:rPr>
        <w:t xml:space="preserve"> </w:t>
      </w:r>
      <w:r w:rsidR="005F4A4B" w:rsidRPr="00DA16BD">
        <w:rPr>
          <w:szCs w:val="28"/>
        </w:rPr>
        <w:t>с</w:t>
      </w:r>
      <w:r w:rsidR="00F9267D" w:rsidRPr="00DA16BD">
        <w:rPr>
          <w:szCs w:val="28"/>
        </w:rPr>
        <w:t xml:space="preserve"> </w:t>
      </w:r>
      <w:r w:rsidR="005F4A4B" w:rsidRPr="00DA16BD">
        <w:rPr>
          <w:szCs w:val="28"/>
        </w:rPr>
        <w:t>целью</w:t>
      </w:r>
      <w:r w:rsidR="00F9267D" w:rsidRPr="00DA16BD">
        <w:rPr>
          <w:szCs w:val="28"/>
        </w:rPr>
        <w:t xml:space="preserve"> </w:t>
      </w:r>
      <w:r w:rsidR="005F4A4B" w:rsidRPr="00DA16BD">
        <w:rPr>
          <w:szCs w:val="28"/>
        </w:rPr>
        <w:t>безопасного</w:t>
      </w:r>
      <w:r w:rsidR="00F9267D" w:rsidRPr="00DA16BD">
        <w:rPr>
          <w:szCs w:val="28"/>
        </w:rPr>
        <w:t xml:space="preserve"> </w:t>
      </w:r>
      <w:r w:rsidR="005F4A4B" w:rsidRPr="00DA16BD">
        <w:rPr>
          <w:szCs w:val="28"/>
        </w:rPr>
        <w:t>транспорта</w:t>
      </w:r>
      <w:r w:rsidR="00F9267D" w:rsidRPr="00DA16BD">
        <w:rPr>
          <w:szCs w:val="28"/>
        </w:rPr>
        <w:t xml:space="preserve"> </w:t>
      </w:r>
      <w:r w:rsidR="005F4A4B" w:rsidRPr="00DA16BD">
        <w:rPr>
          <w:szCs w:val="28"/>
        </w:rPr>
        <w:t>продуктов</w:t>
      </w:r>
      <w:r w:rsidR="00F9267D" w:rsidRPr="00DA16BD">
        <w:rPr>
          <w:szCs w:val="28"/>
        </w:rPr>
        <w:t xml:space="preserve"> </w:t>
      </w:r>
      <w:r w:rsidR="005F4A4B" w:rsidRPr="00DA16BD">
        <w:rPr>
          <w:szCs w:val="28"/>
        </w:rPr>
        <w:t>сгорания</w:t>
      </w:r>
      <w:r w:rsidR="00F9267D" w:rsidRPr="00DA16BD">
        <w:rPr>
          <w:szCs w:val="28"/>
        </w:rPr>
        <w:t xml:space="preserve"> </w:t>
      </w:r>
      <w:r w:rsidR="005F4A4B" w:rsidRPr="00DA16BD">
        <w:rPr>
          <w:szCs w:val="28"/>
        </w:rPr>
        <w:t>к</w:t>
      </w:r>
      <w:r w:rsidR="00F9267D" w:rsidRPr="00DA16BD">
        <w:rPr>
          <w:szCs w:val="28"/>
        </w:rPr>
        <w:t xml:space="preserve"> </w:t>
      </w:r>
      <w:r w:rsidR="005F4A4B" w:rsidRPr="00DA16BD">
        <w:rPr>
          <w:szCs w:val="28"/>
        </w:rPr>
        <w:t>системе</w:t>
      </w:r>
      <w:r w:rsidR="00F9267D" w:rsidRPr="00DA16BD">
        <w:rPr>
          <w:szCs w:val="28"/>
        </w:rPr>
        <w:t xml:space="preserve"> </w:t>
      </w:r>
      <w:r w:rsidR="005F4A4B" w:rsidRPr="00DA16BD">
        <w:rPr>
          <w:szCs w:val="28"/>
        </w:rPr>
        <w:t>газоанализатора</w:t>
      </w:r>
      <w:r w:rsidR="00F9267D" w:rsidRPr="00DA16BD">
        <w:rPr>
          <w:szCs w:val="28"/>
        </w:rPr>
        <w:t xml:space="preserve"> </w:t>
      </w:r>
      <w:r w:rsidR="005F4A4B" w:rsidRPr="00DA16BD">
        <w:rPr>
          <w:i/>
          <w:szCs w:val="28"/>
        </w:rPr>
        <w:t>6</w:t>
      </w:r>
      <w:r w:rsidR="005F4A4B" w:rsidRPr="00DA16BD">
        <w:rPr>
          <w:szCs w:val="28"/>
        </w:rPr>
        <w:t>.</w:t>
      </w:r>
      <w:r w:rsidR="00F9267D" w:rsidRPr="00DA16BD">
        <w:rPr>
          <w:szCs w:val="28"/>
        </w:rPr>
        <w:t xml:space="preserve"> </w:t>
      </w:r>
      <w:r w:rsidR="005F4A4B" w:rsidRPr="00DA16BD">
        <w:rPr>
          <w:szCs w:val="28"/>
        </w:rPr>
        <w:t>Избыточное</w:t>
      </w:r>
      <w:r w:rsidR="00F9267D" w:rsidRPr="00DA16BD">
        <w:rPr>
          <w:szCs w:val="28"/>
        </w:rPr>
        <w:t xml:space="preserve"> </w:t>
      </w:r>
      <w:r w:rsidR="005F4A4B" w:rsidRPr="00DA16BD">
        <w:rPr>
          <w:szCs w:val="28"/>
        </w:rPr>
        <w:t>давление</w:t>
      </w:r>
      <w:r w:rsidR="00F9267D" w:rsidRPr="00DA16BD">
        <w:rPr>
          <w:szCs w:val="28"/>
        </w:rPr>
        <w:t xml:space="preserve"> </w:t>
      </w:r>
      <w:r w:rsidR="005F4A4B" w:rsidRPr="00DA16BD">
        <w:rPr>
          <w:szCs w:val="28"/>
        </w:rPr>
        <w:t>внутри</w:t>
      </w:r>
      <w:r w:rsidR="00F9267D" w:rsidRPr="00DA16BD">
        <w:rPr>
          <w:szCs w:val="28"/>
        </w:rPr>
        <w:t xml:space="preserve"> </w:t>
      </w:r>
      <w:r w:rsidR="005F4A4B" w:rsidRPr="00DA16BD">
        <w:rPr>
          <w:szCs w:val="28"/>
        </w:rPr>
        <w:t>камеры</w:t>
      </w:r>
      <w:r w:rsidR="00F9267D" w:rsidRPr="00DA16BD">
        <w:rPr>
          <w:szCs w:val="28"/>
        </w:rPr>
        <w:t xml:space="preserve"> </w:t>
      </w:r>
      <w:r w:rsidR="005F4A4B" w:rsidRPr="00DA16BD">
        <w:rPr>
          <w:szCs w:val="28"/>
        </w:rPr>
        <w:t>горелочного</w:t>
      </w:r>
      <w:r w:rsidR="00F9267D" w:rsidRPr="00DA16BD">
        <w:rPr>
          <w:szCs w:val="28"/>
        </w:rPr>
        <w:t xml:space="preserve"> </w:t>
      </w:r>
      <w:r w:rsidR="005F4A4B" w:rsidRPr="00DA16BD">
        <w:rPr>
          <w:szCs w:val="28"/>
        </w:rPr>
        <w:t>устройства</w:t>
      </w:r>
      <w:r w:rsidR="00F9267D" w:rsidRPr="00DA16BD">
        <w:rPr>
          <w:szCs w:val="28"/>
        </w:rPr>
        <w:t xml:space="preserve"> </w:t>
      </w:r>
      <w:r w:rsidR="005F4A4B" w:rsidRPr="00DA16BD">
        <w:rPr>
          <w:szCs w:val="28"/>
        </w:rPr>
        <w:t>измерялось</w:t>
      </w:r>
      <w:r w:rsidR="00F9267D" w:rsidRPr="00DA16BD">
        <w:rPr>
          <w:szCs w:val="28"/>
        </w:rPr>
        <w:t xml:space="preserve"> </w:t>
      </w:r>
      <w:r w:rsidR="005F4A4B" w:rsidRPr="00DA16BD">
        <w:rPr>
          <w:szCs w:val="28"/>
        </w:rPr>
        <w:t>при</w:t>
      </w:r>
      <w:r w:rsidR="00F9267D" w:rsidRPr="00DA16BD">
        <w:rPr>
          <w:szCs w:val="28"/>
        </w:rPr>
        <w:t xml:space="preserve"> </w:t>
      </w:r>
      <w:r w:rsidR="005F4A4B" w:rsidRPr="00DA16BD">
        <w:rPr>
          <w:szCs w:val="28"/>
        </w:rPr>
        <w:t>помощи</w:t>
      </w:r>
      <w:r w:rsidR="00F9267D" w:rsidRPr="00DA16BD">
        <w:rPr>
          <w:szCs w:val="28"/>
        </w:rPr>
        <w:t xml:space="preserve"> </w:t>
      </w:r>
      <w:r w:rsidR="005F4A4B" w:rsidRPr="00DA16BD">
        <w:rPr>
          <w:szCs w:val="28"/>
          <w:lang w:val="en-US"/>
        </w:rPr>
        <w:t>U</w:t>
      </w:r>
      <w:r w:rsidR="005F4A4B" w:rsidRPr="00DA16BD">
        <w:rPr>
          <w:szCs w:val="28"/>
        </w:rPr>
        <w:t>-образного</w:t>
      </w:r>
      <w:r w:rsidR="00F9267D" w:rsidRPr="00DA16BD">
        <w:rPr>
          <w:szCs w:val="28"/>
        </w:rPr>
        <w:t xml:space="preserve"> </w:t>
      </w:r>
      <w:r w:rsidR="005F4A4B" w:rsidRPr="00DA16BD">
        <w:rPr>
          <w:szCs w:val="28"/>
        </w:rPr>
        <w:t>манометра.</w:t>
      </w:r>
    </w:p>
    <w:p w:rsidR="00BF6BFD" w:rsidRPr="00BF6BFD" w:rsidRDefault="00BF6BFD" w:rsidP="00DA16BD">
      <w:pPr>
        <w:tabs>
          <w:tab w:val="left" w:pos="3780"/>
        </w:tabs>
        <w:rPr>
          <w:szCs w:val="28"/>
          <w:lang w:val="kk-KZ"/>
        </w:rPr>
      </w:pPr>
    </w:p>
    <w:p w:rsidR="00B66BA6" w:rsidRPr="00DA16BD" w:rsidRDefault="00246C98" w:rsidP="00BF6BFD">
      <w:pPr>
        <w:tabs>
          <w:tab w:val="left" w:pos="3780"/>
        </w:tabs>
        <w:ind w:firstLine="0"/>
        <w:jc w:val="center"/>
        <w:rPr>
          <w:szCs w:val="28"/>
        </w:rPr>
      </w:pPr>
      <w:r w:rsidRPr="00DA16BD">
        <w:rPr>
          <w:noProof/>
          <w:szCs w:val="28"/>
          <w:lang w:eastAsia="ru-RU"/>
        </w:rPr>
        <w:drawing>
          <wp:inline distT="0" distB="0" distL="0" distR="0" wp14:anchorId="555F2226" wp14:editId="3DADEBB7">
            <wp:extent cx="6116320" cy="3010535"/>
            <wp:effectExtent l="19050" t="0" r="0" b="0"/>
            <wp:docPr id="13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4"/>
                    <a:srcRect/>
                    <a:stretch>
                      <a:fillRect/>
                    </a:stretch>
                  </pic:blipFill>
                  <pic:spPr bwMode="auto">
                    <a:xfrm>
                      <a:off x="0" y="0"/>
                      <a:ext cx="6116320" cy="3010535"/>
                    </a:xfrm>
                    <a:prstGeom prst="rect">
                      <a:avLst/>
                    </a:prstGeom>
                    <a:noFill/>
                    <a:ln w="9525">
                      <a:noFill/>
                      <a:miter lim="800000"/>
                      <a:headEnd/>
                      <a:tailEnd/>
                    </a:ln>
                  </pic:spPr>
                </pic:pic>
              </a:graphicData>
            </a:graphic>
          </wp:inline>
        </w:drawing>
      </w:r>
    </w:p>
    <w:p w:rsidR="00BF6BFD" w:rsidRPr="00BF6BFD" w:rsidRDefault="00BF6BFD" w:rsidP="00DA16BD">
      <w:pPr>
        <w:tabs>
          <w:tab w:val="left" w:pos="3780"/>
        </w:tabs>
        <w:rPr>
          <w:i/>
          <w:sz w:val="16"/>
          <w:szCs w:val="16"/>
          <w:lang w:val="kk-KZ"/>
        </w:rPr>
      </w:pPr>
    </w:p>
    <w:p w:rsidR="002B50F2" w:rsidRPr="00BF6BFD" w:rsidRDefault="002B50F2" w:rsidP="00DA16BD">
      <w:pPr>
        <w:tabs>
          <w:tab w:val="left" w:pos="3780"/>
        </w:tabs>
        <w:rPr>
          <w:sz w:val="24"/>
          <w:szCs w:val="24"/>
        </w:rPr>
      </w:pPr>
      <w:r w:rsidRPr="00BF6BFD">
        <w:rPr>
          <w:sz w:val="24"/>
          <w:szCs w:val="24"/>
        </w:rPr>
        <w:t>1</w:t>
      </w:r>
      <w:r w:rsidR="00F9267D" w:rsidRPr="00BF6BFD">
        <w:rPr>
          <w:sz w:val="24"/>
          <w:szCs w:val="24"/>
        </w:rPr>
        <w:t xml:space="preserve"> </w:t>
      </w:r>
      <w:r w:rsidRPr="00BF6BFD">
        <w:rPr>
          <w:sz w:val="24"/>
          <w:szCs w:val="24"/>
        </w:rPr>
        <w:t>–</w:t>
      </w:r>
      <w:r w:rsidR="00F9267D" w:rsidRPr="00BF6BFD">
        <w:rPr>
          <w:sz w:val="24"/>
          <w:szCs w:val="24"/>
        </w:rPr>
        <w:t xml:space="preserve"> </w:t>
      </w:r>
      <w:r w:rsidR="00BA4BB9" w:rsidRPr="00BF6BFD">
        <w:rPr>
          <w:sz w:val="24"/>
          <w:szCs w:val="24"/>
        </w:rPr>
        <w:t>вихревое</w:t>
      </w:r>
      <w:r w:rsidR="00F9267D" w:rsidRPr="00BF6BFD">
        <w:rPr>
          <w:sz w:val="24"/>
          <w:szCs w:val="24"/>
        </w:rPr>
        <w:t xml:space="preserve"> </w:t>
      </w:r>
      <w:r w:rsidR="00BA4BB9" w:rsidRPr="00BF6BFD">
        <w:rPr>
          <w:sz w:val="24"/>
          <w:szCs w:val="24"/>
        </w:rPr>
        <w:t>горелочное</w:t>
      </w:r>
      <w:r w:rsidR="00F9267D" w:rsidRPr="00BF6BFD">
        <w:rPr>
          <w:sz w:val="24"/>
          <w:szCs w:val="24"/>
        </w:rPr>
        <w:t xml:space="preserve"> </w:t>
      </w:r>
      <w:r w:rsidR="00BA4BB9" w:rsidRPr="00BF6BFD">
        <w:rPr>
          <w:sz w:val="24"/>
          <w:szCs w:val="24"/>
        </w:rPr>
        <w:t>устройство</w:t>
      </w:r>
      <w:r w:rsidR="00F9267D" w:rsidRPr="00BF6BFD">
        <w:rPr>
          <w:sz w:val="24"/>
          <w:szCs w:val="24"/>
        </w:rPr>
        <w:t xml:space="preserve"> </w:t>
      </w:r>
      <w:r w:rsidRPr="00BF6BFD">
        <w:rPr>
          <w:sz w:val="24"/>
          <w:szCs w:val="24"/>
        </w:rPr>
        <w:t>дутьевой</w:t>
      </w:r>
      <w:r w:rsidR="00F9267D" w:rsidRPr="00BF6BFD">
        <w:rPr>
          <w:sz w:val="24"/>
          <w:szCs w:val="24"/>
        </w:rPr>
        <w:t xml:space="preserve"> </w:t>
      </w:r>
      <w:r w:rsidRPr="00BF6BFD">
        <w:rPr>
          <w:sz w:val="24"/>
          <w:szCs w:val="24"/>
        </w:rPr>
        <w:t>вентилятор;</w:t>
      </w:r>
      <w:r w:rsidR="00F9267D" w:rsidRPr="00BF6BFD">
        <w:rPr>
          <w:sz w:val="24"/>
          <w:szCs w:val="24"/>
        </w:rPr>
        <w:t xml:space="preserve"> </w:t>
      </w:r>
      <w:r w:rsidRPr="00BF6BFD">
        <w:rPr>
          <w:sz w:val="24"/>
          <w:szCs w:val="24"/>
        </w:rPr>
        <w:t>2</w:t>
      </w:r>
      <w:r w:rsidR="00F9267D" w:rsidRPr="00BF6BFD">
        <w:rPr>
          <w:sz w:val="24"/>
          <w:szCs w:val="24"/>
        </w:rPr>
        <w:t xml:space="preserve"> </w:t>
      </w:r>
      <w:r w:rsidRPr="00BF6BFD">
        <w:rPr>
          <w:sz w:val="24"/>
          <w:szCs w:val="24"/>
        </w:rPr>
        <w:t>–</w:t>
      </w:r>
      <w:r w:rsidR="00F9267D" w:rsidRPr="00BF6BFD">
        <w:rPr>
          <w:sz w:val="24"/>
          <w:szCs w:val="24"/>
        </w:rPr>
        <w:t xml:space="preserve"> </w:t>
      </w:r>
      <w:r w:rsidR="00EA4EDB" w:rsidRPr="00BF6BFD">
        <w:rPr>
          <w:sz w:val="24"/>
          <w:szCs w:val="24"/>
        </w:rPr>
        <w:t>дутьевой</w:t>
      </w:r>
      <w:r w:rsidR="00F9267D" w:rsidRPr="00BF6BFD">
        <w:rPr>
          <w:sz w:val="24"/>
          <w:szCs w:val="24"/>
        </w:rPr>
        <w:t xml:space="preserve"> </w:t>
      </w:r>
      <w:r w:rsidR="00BA4BB9" w:rsidRPr="00BF6BFD">
        <w:rPr>
          <w:sz w:val="24"/>
          <w:szCs w:val="24"/>
        </w:rPr>
        <w:t>вентилятор;</w:t>
      </w:r>
      <w:r w:rsidR="00F9267D" w:rsidRPr="00BF6BFD">
        <w:rPr>
          <w:sz w:val="24"/>
          <w:szCs w:val="24"/>
        </w:rPr>
        <w:t xml:space="preserve"> </w:t>
      </w:r>
      <w:r w:rsidR="00BA4BB9" w:rsidRPr="00BF6BFD">
        <w:rPr>
          <w:sz w:val="24"/>
          <w:szCs w:val="24"/>
        </w:rPr>
        <w:t>3</w:t>
      </w:r>
      <w:r w:rsidR="00F9267D" w:rsidRPr="00BF6BFD">
        <w:rPr>
          <w:sz w:val="24"/>
          <w:szCs w:val="24"/>
        </w:rPr>
        <w:t xml:space="preserve"> </w:t>
      </w:r>
      <w:r w:rsidR="00BA4BB9" w:rsidRPr="00BF6BFD">
        <w:rPr>
          <w:sz w:val="24"/>
          <w:szCs w:val="24"/>
        </w:rPr>
        <w:t>–</w:t>
      </w:r>
      <w:r w:rsidR="00F9267D" w:rsidRPr="00BF6BFD">
        <w:rPr>
          <w:sz w:val="24"/>
          <w:szCs w:val="24"/>
        </w:rPr>
        <w:t xml:space="preserve"> </w:t>
      </w:r>
      <w:r w:rsidR="00BA4BB9" w:rsidRPr="00BF6BFD">
        <w:rPr>
          <w:sz w:val="24"/>
          <w:szCs w:val="24"/>
        </w:rPr>
        <w:t>топливный</w:t>
      </w:r>
      <w:r w:rsidR="00F9267D" w:rsidRPr="00BF6BFD">
        <w:rPr>
          <w:sz w:val="24"/>
          <w:szCs w:val="24"/>
        </w:rPr>
        <w:t xml:space="preserve"> </w:t>
      </w:r>
      <w:r w:rsidR="00BA4BB9" w:rsidRPr="00BF6BFD">
        <w:rPr>
          <w:sz w:val="24"/>
          <w:szCs w:val="24"/>
        </w:rPr>
        <w:t>бак;</w:t>
      </w:r>
      <w:r w:rsidR="00F9267D" w:rsidRPr="00BF6BFD">
        <w:rPr>
          <w:sz w:val="24"/>
          <w:szCs w:val="24"/>
        </w:rPr>
        <w:t xml:space="preserve"> </w:t>
      </w:r>
      <w:r w:rsidR="00BA4BB9" w:rsidRPr="00BF6BFD">
        <w:rPr>
          <w:sz w:val="24"/>
          <w:szCs w:val="24"/>
        </w:rPr>
        <w:t>4</w:t>
      </w:r>
      <w:r w:rsidR="00F9267D" w:rsidRPr="00BF6BFD">
        <w:rPr>
          <w:sz w:val="24"/>
          <w:szCs w:val="24"/>
        </w:rPr>
        <w:t xml:space="preserve"> </w:t>
      </w:r>
      <w:r w:rsidR="00BA4BB9" w:rsidRPr="00BF6BFD">
        <w:rPr>
          <w:sz w:val="24"/>
          <w:szCs w:val="24"/>
        </w:rPr>
        <w:t>–</w:t>
      </w:r>
      <w:r w:rsidR="00F9267D" w:rsidRPr="00BF6BFD">
        <w:rPr>
          <w:sz w:val="24"/>
          <w:szCs w:val="24"/>
        </w:rPr>
        <w:t xml:space="preserve"> </w:t>
      </w:r>
      <w:r w:rsidR="00BA4BB9" w:rsidRPr="00BF6BFD">
        <w:rPr>
          <w:sz w:val="24"/>
          <w:szCs w:val="24"/>
        </w:rPr>
        <w:t>топливный</w:t>
      </w:r>
      <w:r w:rsidR="00F9267D" w:rsidRPr="00BF6BFD">
        <w:rPr>
          <w:sz w:val="24"/>
          <w:szCs w:val="24"/>
        </w:rPr>
        <w:t xml:space="preserve"> </w:t>
      </w:r>
      <w:r w:rsidR="00BA4BB9" w:rsidRPr="00BF6BFD">
        <w:rPr>
          <w:sz w:val="24"/>
          <w:szCs w:val="24"/>
        </w:rPr>
        <w:t>насос;</w:t>
      </w:r>
      <w:r w:rsidR="00F9267D" w:rsidRPr="00BF6BFD">
        <w:rPr>
          <w:sz w:val="24"/>
          <w:szCs w:val="24"/>
        </w:rPr>
        <w:t xml:space="preserve"> </w:t>
      </w:r>
      <w:r w:rsidR="00BA4BB9" w:rsidRPr="00BF6BFD">
        <w:rPr>
          <w:sz w:val="24"/>
          <w:szCs w:val="24"/>
        </w:rPr>
        <w:t>5</w:t>
      </w:r>
      <w:r w:rsidR="00F9267D" w:rsidRPr="00BF6BFD">
        <w:rPr>
          <w:sz w:val="24"/>
          <w:szCs w:val="24"/>
        </w:rPr>
        <w:t xml:space="preserve"> </w:t>
      </w:r>
      <w:r w:rsidR="00BA4BB9" w:rsidRPr="00BF6BFD">
        <w:rPr>
          <w:sz w:val="24"/>
          <w:szCs w:val="24"/>
        </w:rPr>
        <w:t>–</w:t>
      </w:r>
      <w:r w:rsidR="00F9267D" w:rsidRPr="00BF6BFD">
        <w:rPr>
          <w:sz w:val="24"/>
          <w:szCs w:val="24"/>
        </w:rPr>
        <w:t xml:space="preserve"> </w:t>
      </w:r>
      <w:r w:rsidR="00BA4BB9" w:rsidRPr="00BF6BFD">
        <w:rPr>
          <w:sz w:val="24"/>
          <w:szCs w:val="24"/>
        </w:rPr>
        <w:t>газопровод</w:t>
      </w:r>
      <w:r w:rsidR="00F9267D" w:rsidRPr="00BF6BFD">
        <w:rPr>
          <w:sz w:val="24"/>
          <w:szCs w:val="24"/>
        </w:rPr>
        <w:t xml:space="preserve"> </w:t>
      </w:r>
      <w:r w:rsidR="00BA4BB9" w:rsidRPr="00BF6BFD">
        <w:rPr>
          <w:sz w:val="24"/>
          <w:szCs w:val="24"/>
        </w:rPr>
        <w:t>продуктов</w:t>
      </w:r>
      <w:r w:rsidR="00F9267D" w:rsidRPr="00BF6BFD">
        <w:rPr>
          <w:sz w:val="24"/>
          <w:szCs w:val="24"/>
        </w:rPr>
        <w:t xml:space="preserve"> </w:t>
      </w:r>
      <w:r w:rsidR="00BA4BB9" w:rsidRPr="00BF6BFD">
        <w:rPr>
          <w:sz w:val="24"/>
          <w:szCs w:val="24"/>
        </w:rPr>
        <w:t>сгорания;</w:t>
      </w:r>
      <w:r w:rsidR="00F9267D" w:rsidRPr="00BF6BFD">
        <w:rPr>
          <w:sz w:val="24"/>
          <w:szCs w:val="24"/>
        </w:rPr>
        <w:t xml:space="preserve"> </w:t>
      </w:r>
      <w:r w:rsidR="00BA4BB9" w:rsidRPr="00BF6BFD">
        <w:rPr>
          <w:sz w:val="24"/>
          <w:szCs w:val="24"/>
        </w:rPr>
        <w:t>6</w:t>
      </w:r>
      <w:r w:rsidR="00F9267D" w:rsidRPr="00BF6BFD">
        <w:rPr>
          <w:sz w:val="24"/>
          <w:szCs w:val="24"/>
        </w:rPr>
        <w:t xml:space="preserve"> </w:t>
      </w:r>
      <w:r w:rsidR="006D61CA" w:rsidRPr="00BF6BFD">
        <w:rPr>
          <w:sz w:val="24"/>
          <w:szCs w:val="24"/>
        </w:rPr>
        <w:t>–</w:t>
      </w:r>
      <w:r w:rsidR="00F9267D" w:rsidRPr="00BF6BFD">
        <w:rPr>
          <w:sz w:val="24"/>
          <w:szCs w:val="24"/>
        </w:rPr>
        <w:t xml:space="preserve"> </w:t>
      </w:r>
      <w:r w:rsidRPr="00BF6BFD">
        <w:rPr>
          <w:sz w:val="24"/>
          <w:szCs w:val="24"/>
        </w:rPr>
        <w:t>газоанализатор</w:t>
      </w:r>
      <w:r w:rsidR="00F9267D" w:rsidRPr="00BF6BFD">
        <w:rPr>
          <w:sz w:val="24"/>
          <w:szCs w:val="24"/>
        </w:rPr>
        <w:t xml:space="preserve"> </w:t>
      </w:r>
      <w:r w:rsidR="006D61CA" w:rsidRPr="00BF6BFD">
        <w:rPr>
          <w:bCs/>
          <w:sz w:val="24"/>
          <w:szCs w:val="24"/>
        </w:rPr>
        <w:t>Каскад-Н</w:t>
      </w:r>
      <w:r w:rsidRPr="00BF6BFD">
        <w:rPr>
          <w:sz w:val="24"/>
          <w:szCs w:val="24"/>
        </w:rPr>
        <w:t>;</w:t>
      </w:r>
      <w:r w:rsidR="00F9267D" w:rsidRPr="00BF6BFD">
        <w:rPr>
          <w:sz w:val="24"/>
          <w:szCs w:val="24"/>
        </w:rPr>
        <w:t xml:space="preserve"> </w:t>
      </w:r>
      <w:r w:rsidR="00BA4BB9" w:rsidRPr="00BF6BFD">
        <w:rPr>
          <w:sz w:val="24"/>
          <w:szCs w:val="24"/>
        </w:rPr>
        <w:t>7</w:t>
      </w:r>
      <w:r w:rsidR="00F9267D" w:rsidRPr="00BF6BFD">
        <w:rPr>
          <w:sz w:val="24"/>
          <w:szCs w:val="24"/>
        </w:rPr>
        <w:t xml:space="preserve"> </w:t>
      </w:r>
      <w:r w:rsidRPr="00BF6BFD">
        <w:rPr>
          <w:sz w:val="24"/>
          <w:szCs w:val="24"/>
        </w:rPr>
        <w:t>–</w:t>
      </w:r>
      <w:r w:rsidR="00F9267D" w:rsidRPr="00BF6BFD">
        <w:rPr>
          <w:sz w:val="24"/>
          <w:szCs w:val="24"/>
        </w:rPr>
        <w:t xml:space="preserve"> </w:t>
      </w:r>
      <w:r w:rsidR="00BA4BB9" w:rsidRPr="00BF6BFD">
        <w:rPr>
          <w:sz w:val="24"/>
          <w:szCs w:val="24"/>
          <w:lang w:val="en-US"/>
        </w:rPr>
        <w:t>U</w:t>
      </w:r>
      <w:r w:rsidR="00BA4BB9" w:rsidRPr="00BF6BFD">
        <w:rPr>
          <w:sz w:val="24"/>
          <w:szCs w:val="24"/>
        </w:rPr>
        <w:t>-образный</w:t>
      </w:r>
      <w:r w:rsidR="00F9267D" w:rsidRPr="00BF6BFD">
        <w:rPr>
          <w:sz w:val="24"/>
          <w:szCs w:val="24"/>
        </w:rPr>
        <w:t xml:space="preserve"> </w:t>
      </w:r>
      <w:r w:rsidR="00BA4BB9" w:rsidRPr="00BF6BFD">
        <w:rPr>
          <w:sz w:val="24"/>
          <w:szCs w:val="24"/>
        </w:rPr>
        <w:t>манометр</w:t>
      </w:r>
    </w:p>
    <w:p w:rsidR="002B50F2" w:rsidRPr="00BF6BFD" w:rsidRDefault="002B50F2" w:rsidP="00DA16BD">
      <w:pPr>
        <w:tabs>
          <w:tab w:val="left" w:pos="3780"/>
        </w:tabs>
        <w:jc w:val="center"/>
        <w:rPr>
          <w:sz w:val="16"/>
          <w:szCs w:val="16"/>
        </w:rPr>
      </w:pPr>
    </w:p>
    <w:p w:rsidR="00B66BA6" w:rsidRPr="00DA16BD" w:rsidRDefault="00B66BA6" w:rsidP="00BF6BFD">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54</w:t>
      </w:r>
      <w:r w:rsidR="00FA7F91" w:rsidRPr="00DA16BD">
        <w:rPr>
          <w:szCs w:val="28"/>
        </w:rPr>
        <w:t xml:space="preserve"> </w:t>
      </w:r>
      <w:r w:rsidR="00BF6BFD">
        <w:rPr>
          <w:szCs w:val="28"/>
        </w:rPr>
        <w:t>‒</w:t>
      </w:r>
      <w:r w:rsidR="00F9267D" w:rsidRPr="00DA16BD">
        <w:rPr>
          <w:szCs w:val="28"/>
        </w:rPr>
        <w:t xml:space="preserve"> </w:t>
      </w:r>
      <w:r w:rsidRPr="00DA16BD">
        <w:rPr>
          <w:szCs w:val="28"/>
        </w:rPr>
        <w:t>Схема</w:t>
      </w:r>
      <w:r w:rsidR="00F9267D" w:rsidRPr="00DA16BD">
        <w:rPr>
          <w:szCs w:val="28"/>
        </w:rPr>
        <w:t xml:space="preserve"> </w:t>
      </w:r>
      <w:r w:rsidRPr="00DA16BD">
        <w:rPr>
          <w:szCs w:val="28"/>
        </w:rPr>
        <w:t>экспериментального</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с</w:t>
      </w:r>
      <w:r w:rsidR="00F9267D" w:rsidRPr="00DA16BD">
        <w:rPr>
          <w:szCs w:val="28"/>
        </w:rPr>
        <w:t xml:space="preserve"> </w:t>
      </w:r>
      <w:r w:rsidRPr="00DA16BD">
        <w:rPr>
          <w:szCs w:val="28"/>
        </w:rPr>
        <w:t>размещением</w:t>
      </w:r>
      <w:r w:rsidR="00F9267D" w:rsidRPr="00DA16BD">
        <w:rPr>
          <w:szCs w:val="28"/>
        </w:rPr>
        <w:t xml:space="preserve"> </w:t>
      </w:r>
      <w:r w:rsidRPr="00DA16BD">
        <w:rPr>
          <w:szCs w:val="28"/>
        </w:rPr>
        <w:t>горизонтального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B66BA6" w:rsidRPr="00DA16BD" w:rsidRDefault="00B66BA6" w:rsidP="00DA16BD">
      <w:pPr>
        <w:tabs>
          <w:tab w:val="left" w:pos="3780"/>
        </w:tabs>
        <w:rPr>
          <w:szCs w:val="28"/>
        </w:rPr>
      </w:pPr>
    </w:p>
    <w:p w:rsidR="00C47FBF" w:rsidRPr="00DA16BD" w:rsidRDefault="005F4A4B" w:rsidP="00DA16BD">
      <w:pPr>
        <w:tabs>
          <w:tab w:val="left" w:pos="3780"/>
        </w:tabs>
        <w:rPr>
          <w:bCs/>
          <w:szCs w:val="28"/>
        </w:rPr>
      </w:pPr>
      <w:r w:rsidRPr="00DA16BD">
        <w:rPr>
          <w:szCs w:val="28"/>
        </w:rPr>
        <w:t>М</w:t>
      </w:r>
      <w:r w:rsidR="00EA4EDB" w:rsidRPr="00DA16BD">
        <w:rPr>
          <w:szCs w:val="28"/>
        </w:rPr>
        <w:t>асляной</w:t>
      </w:r>
      <w:r w:rsidR="00F9267D" w:rsidRPr="00DA16BD">
        <w:rPr>
          <w:szCs w:val="28"/>
        </w:rPr>
        <w:t xml:space="preserve"> </w:t>
      </w:r>
      <w:r w:rsidR="00EA4EDB" w:rsidRPr="00DA16BD">
        <w:rPr>
          <w:szCs w:val="28"/>
        </w:rPr>
        <w:t>насос</w:t>
      </w:r>
      <w:r w:rsidR="00F9267D" w:rsidRPr="00DA16BD">
        <w:rPr>
          <w:szCs w:val="28"/>
        </w:rPr>
        <w:t xml:space="preserve"> </w:t>
      </w:r>
      <w:r w:rsidRPr="00DA16BD">
        <w:rPr>
          <w:szCs w:val="28"/>
        </w:rPr>
        <w:t>имеет</w:t>
      </w:r>
      <w:r w:rsidR="00F9267D" w:rsidRPr="00DA16BD">
        <w:rPr>
          <w:szCs w:val="28"/>
        </w:rPr>
        <w:t xml:space="preserve"> </w:t>
      </w:r>
      <w:r w:rsidR="00EA4EDB" w:rsidRPr="00DA16BD">
        <w:rPr>
          <w:szCs w:val="28"/>
        </w:rPr>
        <w:t>возможность</w:t>
      </w:r>
      <w:r w:rsidR="00F9267D" w:rsidRPr="00DA16BD">
        <w:rPr>
          <w:szCs w:val="28"/>
        </w:rPr>
        <w:t xml:space="preserve"> </w:t>
      </w:r>
      <w:r w:rsidR="00EA4EDB" w:rsidRPr="00DA16BD">
        <w:rPr>
          <w:szCs w:val="28"/>
        </w:rPr>
        <w:t>регулирования</w:t>
      </w:r>
      <w:r w:rsidR="00F9267D" w:rsidRPr="00DA16BD">
        <w:rPr>
          <w:szCs w:val="28"/>
        </w:rPr>
        <w:t xml:space="preserve"> </w:t>
      </w:r>
      <w:r w:rsidR="00EA4EDB" w:rsidRPr="00DA16BD">
        <w:rPr>
          <w:szCs w:val="28"/>
        </w:rPr>
        <w:t>подачи</w:t>
      </w:r>
      <w:r w:rsidR="00F9267D" w:rsidRPr="00DA16BD">
        <w:rPr>
          <w:szCs w:val="28"/>
        </w:rPr>
        <w:t xml:space="preserve"> </w:t>
      </w:r>
      <w:r w:rsidR="00EA4EDB" w:rsidRPr="00DA16BD">
        <w:rPr>
          <w:szCs w:val="28"/>
        </w:rPr>
        <w:t>топлива</w:t>
      </w:r>
      <w:r w:rsidRPr="00DA16BD">
        <w:rPr>
          <w:szCs w:val="28"/>
        </w:rPr>
        <w:t>.</w:t>
      </w:r>
      <w:r w:rsidR="00F9267D" w:rsidRPr="00DA16BD">
        <w:rPr>
          <w:szCs w:val="28"/>
        </w:rPr>
        <w:t xml:space="preserve"> </w:t>
      </w:r>
      <w:r w:rsidR="00980E87" w:rsidRPr="00DA16BD">
        <w:rPr>
          <w:szCs w:val="28"/>
        </w:rPr>
        <w:t>Он</w:t>
      </w:r>
      <w:r w:rsidR="00F9267D" w:rsidRPr="00DA16BD">
        <w:rPr>
          <w:szCs w:val="28"/>
        </w:rPr>
        <w:t xml:space="preserve"> </w:t>
      </w:r>
      <w:r w:rsidR="00980E87" w:rsidRPr="00DA16BD">
        <w:rPr>
          <w:szCs w:val="28"/>
        </w:rPr>
        <w:t>под</w:t>
      </w:r>
      <w:r w:rsidR="00F9267D" w:rsidRPr="00DA16BD">
        <w:rPr>
          <w:szCs w:val="28"/>
        </w:rPr>
        <w:t xml:space="preserve"> </w:t>
      </w:r>
      <w:r w:rsidR="00980E87" w:rsidRPr="00DA16BD">
        <w:rPr>
          <w:szCs w:val="28"/>
        </w:rPr>
        <w:t>давлением</w:t>
      </w:r>
      <w:r w:rsidR="00F9267D" w:rsidRPr="00DA16BD">
        <w:rPr>
          <w:szCs w:val="28"/>
        </w:rPr>
        <w:t xml:space="preserve"> </w:t>
      </w:r>
      <w:r w:rsidR="00980E87" w:rsidRPr="00DA16BD">
        <w:rPr>
          <w:szCs w:val="28"/>
        </w:rPr>
        <w:t>подаёт</w:t>
      </w:r>
      <w:r w:rsidR="00F9267D" w:rsidRPr="00DA16BD">
        <w:rPr>
          <w:szCs w:val="28"/>
        </w:rPr>
        <w:t xml:space="preserve"> </w:t>
      </w:r>
      <w:r w:rsidR="00980E87" w:rsidRPr="00DA16BD">
        <w:rPr>
          <w:szCs w:val="28"/>
        </w:rPr>
        <w:t>топливо</w:t>
      </w:r>
      <w:r w:rsidR="00F9267D" w:rsidRPr="00DA16BD">
        <w:rPr>
          <w:szCs w:val="28"/>
        </w:rPr>
        <w:t xml:space="preserve"> </w:t>
      </w:r>
      <w:r w:rsidR="00980E87" w:rsidRPr="00DA16BD">
        <w:rPr>
          <w:szCs w:val="28"/>
        </w:rPr>
        <w:t>через</w:t>
      </w:r>
      <w:r w:rsidR="00F9267D" w:rsidRPr="00DA16BD">
        <w:rPr>
          <w:szCs w:val="28"/>
        </w:rPr>
        <w:t xml:space="preserve"> </w:t>
      </w:r>
      <w:r w:rsidR="00980E87" w:rsidRPr="00DA16BD">
        <w:rPr>
          <w:szCs w:val="28"/>
        </w:rPr>
        <w:t>форсунку</w:t>
      </w:r>
      <w:r w:rsidR="00F9267D" w:rsidRPr="00DA16BD">
        <w:rPr>
          <w:szCs w:val="28"/>
        </w:rPr>
        <w:t xml:space="preserve"> </w:t>
      </w:r>
      <w:r w:rsidR="00980E87" w:rsidRPr="00DA16BD">
        <w:rPr>
          <w:szCs w:val="28"/>
        </w:rPr>
        <w:t>в</w:t>
      </w:r>
      <w:r w:rsidR="00F9267D" w:rsidRPr="00DA16BD">
        <w:rPr>
          <w:szCs w:val="28"/>
        </w:rPr>
        <w:t xml:space="preserve"> </w:t>
      </w:r>
      <w:r w:rsidR="00980E87" w:rsidRPr="00DA16BD">
        <w:rPr>
          <w:szCs w:val="28"/>
        </w:rPr>
        <w:t>камеру</w:t>
      </w:r>
      <w:r w:rsidR="00F9267D" w:rsidRPr="00DA16BD">
        <w:rPr>
          <w:szCs w:val="28"/>
        </w:rPr>
        <w:t xml:space="preserve"> </w:t>
      </w:r>
      <w:r w:rsidR="00980E87" w:rsidRPr="00DA16BD">
        <w:rPr>
          <w:szCs w:val="28"/>
        </w:rPr>
        <w:t>сгорания</w:t>
      </w:r>
      <w:r w:rsidR="00F9267D" w:rsidRPr="00DA16BD">
        <w:rPr>
          <w:szCs w:val="28"/>
        </w:rPr>
        <w:t xml:space="preserve"> </w:t>
      </w:r>
      <w:r w:rsidR="00980E87" w:rsidRPr="00DA16BD">
        <w:rPr>
          <w:szCs w:val="28"/>
        </w:rPr>
        <w:t>тангенциально.</w:t>
      </w:r>
      <w:r w:rsidR="00F9267D" w:rsidRPr="00DA16BD">
        <w:rPr>
          <w:szCs w:val="28"/>
        </w:rPr>
        <w:t xml:space="preserve"> </w:t>
      </w:r>
      <w:r w:rsidR="00980E87" w:rsidRPr="00DA16BD">
        <w:rPr>
          <w:szCs w:val="28"/>
        </w:rPr>
        <w:t>Регулировка</w:t>
      </w:r>
      <w:r w:rsidR="00F9267D" w:rsidRPr="00DA16BD">
        <w:rPr>
          <w:szCs w:val="28"/>
        </w:rPr>
        <w:t xml:space="preserve"> </w:t>
      </w:r>
      <w:r w:rsidR="00980E87" w:rsidRPr="00DA16BD">
        <w:rPr>
          <w:szCs w:val="28"/>
        </w:rPr>
        <w:t>расхода</w:t>
      </w:r>
      <w:r w:rsidR="00F9267D" w:rsidRPr="00DA16BD">
        <w:rPr>
          <w:szCs w:val="28"/>
        </w:rPr>
        <w:t xml:space="preserve"> </w:t>
      </w:r>
      <w:r w:rsidR="00980E87" w:rsidRPr="00DA16BD">
        <w:rPr>
          <w:szCs w:val="28"/>
        </w:rPr>
        <w:t>топлива</w:t>
      </w:r>
      <w:r w:rsidR="00F9267D" w:rsidRPr="00DA16BD">
        <w:rPr>
          <w:szCs w:val="28"/>
        </w:rPr>
        <w:t xml:space="preserve"> </w:t>
      </w:r>
      <w:r w:rsidR="00980E87" w:rsidRPr="00DA16BD">
        <w:rPr>
          <w:szCs w:val="28"/>
        </w:rPr>
        <w:t>была</w:t>
      </w:r>
      <w:r w:rsidR="00F9267D" w:rsidRPr="00DA16BD">
        <w:rPr>
          <w:szCs w:val="28"/>
        </w:rPr>
        <w:t xml:space="preserve"> </w:t>
      </w:r>
      <w:r w:rsidR="00980E87" w:rsidRPr="00DA16BD">
        <w:rPr>
          <w:szCs w:val="28"/>
        </w:rPr>
        <w:t>настроена</w:t>
      </w:r>
      <w:r w:rsidR="00F9267D" w:rsidRPr="00DA16BD">
        <w:rPr>
          <w:szCs w:val="28"/>
        </w:rPr>
        <w:t xml:space="preserve"> </w:t>
      </w:r>
      <w:r w:rsidR="00980E87" w:rsidRPr="00DA16BD">
        <w:rPr>
          <w:szCs w:val="28"/>
        </w:rPr>
        <w:t>в</w:t>
      </w:r>
      <w:r w:rsidR="00F9267D" w:rsidRPr="00DA16BD">
        <w:rPr>
          <w:szCs w:val="28"/>
        </w:rPr>
        <w:t xml:space="preserve"> </w:t>
      </w:r>
      <w:r w:rsidR="00980E87" w:rsidRPr="00DA16BD">
        <w:rPr>
          <w:szCs w:val="28"/>
        </w:rPr>
        <w:t>диапазоне</w:t>
      </w:r>
      <w:r w:rsidR="00F9267D" w:rsidRPr="00DA16BD">
        <w:rPr>
          <w:szCs w:val="28"/>
        </w:rPr>
        <w:t xml:space="preserve"> </w:t>
      </w:r>
      <w:r w:rsidR="00980E87" w:rsidRPr="00DA16BD">
        <w:rPr>
          <w:szCs w:val="28"/>
        </w:rPr>
        <w:t>5-30</w:t>
      </w:r>
      <w:r w:rsidR="00F9267D" w:rsidRPr="00DA16BD">
        <w:rPr>
          <w:szCs w:val="28"/>
        </w:rPr>
        <w:t xml:space="preserve"> </w:t>
      </w:r>
      <w:r w:rsidR="00980E87" w:rsidRPr="00DA16BD">
        <w:rPr>
          <w:szCs w:val="28"/>
        </w:rPr>
        <w:t>литров</w:t>
      </w:r>
      <w:r w:rsidR="00F9267D" w:rsidRPr="00DA16BD">
        <w:rPr>
          <w:szCs w:val="28"/>
        </w:rPr>
        <w:t xml:space="preserve"> </w:t>
      </w:r>
      <w:r w:rsidR="00980E87" w:rsidRPr="00DA16BD">
        <w:rPr>
          <w:szCs w:val="28"/>
        </w:rPr>
        <w:t>в</w:t>
      </w:r>
      <w:r w:rsidR="00F9267D" w:rsidRPr="00DA16BD">
        <w:rPr>
          <w:szCs w:val="28"/>
        </w:rPr>
        <w:t xml:space="preserve"> </w:t>
      </w:r>
      <w:r w:rsidR="00980E87" w:rsidRPr="00DA16BD">
        <w:rPr>
          <w:szCs w:val="28"/>
        </w:rPr>
        <w:t>час.</w:t>
      </w:r>
      <w:r w:rsidR="00F9267D" w:rsidRPr="00DA16BD">
        <w:rPr>
          <w:szCs w:val="28"/>
        </w:rPr>
        <w:t xml:space="preserve"> </w:t>
      </w:r>
      <w:r w:rsidR="00980E87" w:rsidRPr="00DA16BD">
        <w:rPr>
          <w:szCs w:val="28"/>
        </w:rPr>
        <w:t>Изменение</w:t>
      </w:r>
      <w:r w:rsidR="00F9267D" w:rsidRPr="00DA16BD">
        <w:rPr>
          <w:szCs w:val="28"/>
        </w:rPr>
        <w:t xml:space="preserve"> </w:t>
      </w:r>
      <w:r w:rsidR="00980E87" w:rsidRPr="00DA16BD">
        <w:rPr>
          <w:szCs w:val="28"/>
        </w:rPr>
        <w:t>количества</w:t>
      </w:r>
      <w:r w:rsidR="00F9267D" w:rsidRPr="00DA16BD">
        <w:rPr>
          <w:szCs w:val="28"/>
        </w:rPr>
        <w:t xml:space="preserve"> </w:t>
      </w:r>
      <w:r w:rsidR="00980E87" w:rsidRPr="00DA16BD">
        <w:rPr>
          <w:szCs w:val="28"/>
        </w:rPr>
        <w:t>подаваемого</w:t>
      </w:r>
      <w:r w:rsidR="00F9267D" w:rsidRPr="00DA16BD">
        <w:rPr>
          <w:szCs w:val="28"/>
        </w:rPr>
        <w:t xml:space="preserve"> </w:t>
      </w:r>
      <w:r w:rsidR="00980E87" w:rsidRPr="00DA16BD">
        <w:rPr>
          <w:szCs w:val="28"/>
        </w:rPr>
        <w:t>топлива</w:t>
      </w:r>
      <w:r w:rsidR="00F9267D" w:rsidRPr="00DA16BD">
        <w:rPr>
          <w:szCs w:val="28"/>
        </w:rPr>
        <w:t xml:space="preserve"> </w:t>
      </w:r>
      <w:r w:rsidR="00980E87" w:rsidRPr="00DA16BD">
        <w:rPr>
          <w:szCs w:val="28"/>
        </w:rPr>
        <w:t>регулировалось</w:t>
      </w:r>
      <w:r w:rsidR="00F9267D" w:rsidRPr="00DA16BD">
        <w:rPr>
          <w:szCs w:val="28"/>
        </w:rPr>
        <w:t xml:space="preserve"> </w:t>
      </w:r>
      <w:r w:rsidR="00980E87" w:rsidRPr="00DA16BD">
        <w:rPr>
          <w:szCs w:val="28"/>
        </w:rPr>
        <w:t>за</w:t>
      </w:r>
      <w:r w:rsidR="00F9267D" w:rsidRPr="00DA16BD">
        <w:rPr>
          <w:szCs w:val="28"/>
        </w:rPr>
        <w:t xml:space="preserve"> </w:t>
      </w:r>
      <w:r w:rsidR="00980E87" w:rsidRPr="00DA16BD">
        <w:rPr>
          <w:szCs w:val="28"/>
        </w:rPr>
        <w:t>счёт</w:t>
      </w:r>
      <w:r w:rsidR="00F9267D" w:rsidRPr="00DA16BD">
        <w:rPr>
          <w:szCs w:val="28"/>
        </w:rPr>
        <w:t xml:space="preserve"> </w:t>
      </w:r>
      <w:r w:rsidR="00980E87" w:rsidRPr="00DA16BD">
        <w:rPr>
          <w:szCs w:val="28"/>
        </w:rPr>
        <w:t>плавного</w:t>
      </w:r>
      <w:r w:rsidR="00F9267D" w:rsidRPr="00DA16BD">
        <w:rPr>
          <w:szCs w:val="28"/>
        </w:rPr>
        <w:t xml:space="preserve"> </w:t>
      </w:r>
      <w:r w:rsidR="00980E87" w:rsidRPr="00DA16BD">
        <w:rPr>
          <w:szCs w:val="28"/>
        </w:rPr>
        <w:t>переключения</w:t>
      </w:r>
      <w:r w:rsidR="00F9267D" w:rsidRPr="00DA16BD">
        <w:rPr>
          <w:szCs w:val="28"/>
        </w:rPr>
        <w:t xml:space="preserve"> </w:t>
      </w:r>
      <w:r w:rsidR="00980E87" w:rsidRPr="00DA16BD">
        <w:rPr>
          <w:szCs w:val="28"/>
        </w:rPr>
        <w:t>сбросной</w:t>
      </w:r>
      <w:r w:rsidR="00F9267D" w:rsidRPr="00DA16BD">
        <w:rPr>
          <w:szCs w:val="28"/>
        </w:rPr>
        <w:t xml:space="preserve"> </w:t>
      </w:r>
      <w:r w:rsidR="00980E87" w:rsidRPr="00DA16BD">
        <w:rPr>
          <w:szCs w:val="28"/>
        </w:rPr>
        <w:t>задвижки.</w:t>
      </w:r>
      <w:r w:rsidR="00F9267D" w:rsidRPr="00DA16BD">
        <w:rPr>
          <w:szCs w:val="28"/>
        </w:rPr>
        <w:t xml:space="preserve"> </w:t>
      </w:r>
      <w:r w:rsidRPr="00DA16BD">
        <w:rPr>
          <w:szCs w:val="28"/>
        </w:rPr>
        <w:t>Т</w:t>
      </w:r>
      <w:r w:rsidR="00EA4EDB" w:rsidRPr="00DA16BD">
        <w:rPr>
          <w:szCs w:val="28"/>
        </w:rPr>
        <w:t>опливный</w:t>
      </w:r>
      <w:r w:rsidR="00F9267D" w:rsidRPr="00DA16BD">
        <w:rPr>
          <w:szCs w:val="28"/>
        </w:rPr>
        <w:t xml:space="preserve"> </w:t>
      </w:r>
      <w:r w:rsidR="00EA4EDB" w:rsidRPr="00DA16BD">
        <w:rPr>
          <w:szCs w:val="28"/>
        </w:rPr>
        <w:t>бак</w:t>
      </w:r>
      <w:r w:rsidR="00F9267D" w:rsidRPr="00DA16BD">
        <w:rPr>
          <w:szCs w:val="28"/>
        </w:rPr>
        <w:t xml:space="preserve"> </w:t>
      </w:r>
      <w:r w:rsidR="00EA4EDB" w:rsidRPr="00DA16BD">
        <w:rPr>
          <w:szCs w:val="28"/>
        </w:rPr>
        <w:t>с</w:t>
      </w:r>
      <w:r w:rsidR="009649F0" w:rsidRPr="00DA16BD">
        <w:rPr>
          <w:szCs w:val="28"/>
        </w:rPr>
        <w:t>набжен</w:t>
      </w:r>
      <w:r w:rsidR="00F9267D" w:rsidRPr="00DA16BD">
        <w:rPr>
          <w:szCs w:val="28"/>
        </w:rPr>
        <w:t xml:space="preserve"> </w:t>
      </w:r>
      <w:r w:rsidR="00EA4EDB" w:rsidRPr="00DA16BD">
        <w:rPr>
          <w:szCs w:val="28"/>
        </w:rPr>
        <w:t>тэном</w:t>
      </w:r>
      <w:r w:rsidR="00F9267D" w:rsidRPr="00DA16BD">
        <w:rPr>
          <w:szCs w:val="28"/>
        </w:rPr>
        <w:t xml:space="preserve"> </w:t>
      </w:r>
      <w:r w:rsidR="00EA4EDB" w:rsidRPr="00DA16BD">
        <w:rPr>
          <w:szCs w:val="28"/>
        </w:rPr>
        <w:t>для</w:t>
      </w:r>
      <w:r w:rsidR="00F9267D" w:rsidRPr="00DA16BD">
        <w:rPr>
          <w:szCs w:val="28"/>
        </w:rPr>
        <w:t xml:space="preserve"> </w:t>
      </w:r>
      <w:r w:rsidR="00EA4EDB" w:rsidRPr="00DA16BD">
        <w:rPr>
          <w:szCs w:val="28"/>
        </w:rPr>
        <w:t>разогрева</w:t>
      </w:r>
      <w:r w:rsidR="00F9267D" w:rsidRPr="00DA16BD">
        <w:rPr>
          <w:szCs w:val="28"/>
        </w:rPr>
        <w:t xml:space="preserve"> </w:t>
      </w:r>
      <w:r w:rsidR="00EA4EDB" w:rsidRPr="00DA16BD">
        <w:rPr>
          <w:szCs w:val="28"/>
        </w:rPr>
        <w:t>топлива</w:t>
      </w:r>
      <w:r w:rsidR="00F9267D" w:rsidRPr="00DA16BD">
        <w:rPr>
          <w:szCs w:val="28"/>
        </w:rPr>
        <w:t xml:space="preserve"> </w:t>
      </w:r>
      <w:r w:rsidR="00EA4EDB" w:rsidRPr="00DA16BD">
        <w:rPr>
          <w:szCs w:val="28"/>
        </w:rPr>
        <w:t>до</w:t>
      </w:r>
      <w:r w:rsidR="00F9267D" w:rsidRPr="00DA16BD">
        <w:rPr>
          <w:szCs w:val="28"/>
        </w:rPr>
        <w:t xml:space="preserve"> </w:t>
      </w:r>
      <w:r w:rsidR="00EA4EDB" w:rsidRPr="00DA16BD">
        <w:rPr>
          <w:szCs w:val="28"/>
        </w:rPr>
        <w:t>температуры</w:t>
      </w:r>
      <w:r w:rsidR="008F6D34" w:rsidRPr="00DA16BD">
        <w:rPr>
          <w:szCs w:val="28"/>
        </w:rPr>
        <w:t>,</w:t>
      </w:r>
      <w:r w:rsidR="00F9267D" w:rsidRPr="00DA16BD">
        <w:rPr>
          <w:szCs w:val="28"/>
        </w:rPr>
        <w:t xml:space="preserve"> </w:t>
      </w:r>
      <w:r w:rsidR="00EA4EDB" w:rsidRPr="00DA16BD">
        <w:rPr>
          <w:szCs w:val="28"/>
        </w:rPr>
        <w:t>не</w:t>
      </w:r>
      <w:r w:rsidR="00F9267D" w:rsidRPr="00DA16BD">
        <w:rPr>
          <w:szCs w:val="28"/>
        </w:rPr>
        <w:t xml:space="preserve"> </w:t>
      </w:r>
      <w:r w:rsidR="00EA4EDB" w:rsidRPr="00DA16BD">
        <w:rPr>
          <w:szCs w:val="28"/>
        </w:rPr>
        <w:t>превышающей</w:t>
      </w:r>
      <w:r w:rsidR="00F9267D" w:rsidRPr="00DA16BD">
        <w:rPr>
          <w:szCs w:val="28"/>
        </w:rPr>
        <w:t xml:space="preserve"> </w:t>
      </w:r>
      <w:r w:rsidR="00EA4EDB" w:rsidRPr="00DA16BD">
        <w:rPr>
          <w:szCs w:val="28"/>
        </w:rPr>
        <w:t>80</w:t>
      </w:r>
      <w:r w:rsidR="009649F0" w:rsidRPr="00DA16BD">
        <w:rPr>
          <w:szCs w:val="28"/>
          <w:vertAlign w:val="superscript"/>
        </w:rPr>
        <w:t>о</w:t>
      </w:r>
      <w:r w:rsidR="00EA4EDB" w:rsidRPr="00DA16BD">
        <w:rPr>
          <w:szCs w:val="28"/>
        </w:rPr>
        <w:t>С</w:t>
      </w:r>
      <w:r w:rsidR="00F9267D" w:rsidRPr="00DA16BD">
        <w:rPr>
          <w:szCs w:val="28"/>
        </w:rPr>
        <w:t xml:space="preserve"> </w:t>
      </w:r>
      <w:r w:rsidR="00622C68" w:rsidRPr="00DA16BD">
        <w:rPr>
          <w:szCs w:val="28"/>
        </w:rPr>
        <w:t>с</w:t>
      </w:r>
      <w:r w:rsidR="00F9267D" w:rsidRPr="00DA16BD">
        <w:rPr>
          <w:szCs w:val="28"/>
        </w:rPr>
        <w:t xml:space="preserve"> </w:t>
      </w:r>
      <w:r w:rsidR="00622C68" w:rsidRPr="00DA16BD">
        <w:rPr>
          <w:szCs w:val="28"/>
        </w:rPr>
        <w:t>целью</w:t>
      </w:r>
      <w:r w:rsidR="00F9267D" w:rsidRPr="00DA16BD">
        <w:rPr>
          <w:szCs w:val="28"/>
        </w:rPr>
        <w:t xml:space="preserve"> </w:t>
      </w:r>
      <w:r w:rsidR="00622C68" w:rsidRPr="00DA16BD">
        <w:rPr>
          <w:szCs w:val="28"/>
        </w:rPr>
        <w:t>снижения</w:t>
      </w:r>
      <w:r w:rsidR="00F9267D" w:rsidRPr="00DA16BD">
        <w:rPr>
          <w:szCs w:val="28"/>
        </w:rPr>
        <w:t xml:space="preserve"> </w:t>
      </w:r>
      <w:r w:rsidR="00622C68" w:rsidRPr="00DA16BD">
        <w:rPr>
          <w:szCs w:val="28"/>
        </w:rPr>
        <w:t>вязкости</w:t>
      </w:r>
      <w:r w:rsidR="00F9267D" w:rsidRPr="00DA16BD">
        <w:rPr>
          <w:szCs w:val="28"/>
        </w:rPr>
        <w:t xml:space="preserve"> </w:t>
      </w:r>
      <w:r w:rsidR="00622C68" w:rsidRPr="00DA16BD">
        <w:rPr>
          <w:szCs w:val="28"/>
        </w:rPr>
        <w:t>и</w:t>
      </w:r>
      <w:r w:rsidR="00F9267D" w:rsidRPr="00DA16BD">
        <w:rPr>
          <w:szCs w:val="28"/>
        </w:rPr>
        <w:t xml:space="preserve"> </w:t>
      </w:r>
      <w:r w:rsidR="00622C68" w:rsidRPr="00DA16BD">
        <w:rPr>
          <w:szCs w:val="28"/>
        </w:rPr>
        <w:t>более</w:t>
      </w:r>
      <w:r w:rsidR="00F9267D" w:rsidRPr="00DA16BD">
        <w:rPr>
          <w:szCs w:val="28"/>
        </w:rPr>
        <w:t xml:space="preserve"> </w:t>
      </w:r>
      <w:r w:rsidR="00622C68" w:rsidRPr="00DA16BD">
        <w:rPr>
          <w:szCs w:val="28"/>
        </w:rPr>
        <w:t>эффективного</w:t>
      </w:r>
      <w:r w:rsidR="00F9267D" w:rsidRPr="00DA16BD">
        <w:rPr>
          <w:szCs w:val="28"/>
        </w:rPr>
        <w:t xml:space="preserve"> </w:t>
      </w:r>
      <w:r w:rsidR="0043254F" w:rsidRPr="00DA16BD">
        <w:rPr>
          <w:szCs w:val="28"/>
        </w:rPr>
        <w:t>распыла</w:t>
      </w:r>
      <w:r w:rsidR="009649F0" w:rsidRPr="00DA16BD">
        <w:rPr>
          <w:szCs w:val="28"/>
        </w:rPr>
        <w:t>.</w:t>
      </w:r>
      <w:r w:rsidR="00F9267D" w:rsidRPr="00DA16BD">
        <w:rPr>
          <w:szCs w:val="28"/>
        </w:rPr>
        <w:t xml:space="preserve"> </w:t>
      </w:r>
      <w:r w:rsidR="009649F0" w:rsidRPr="00DA16BD">
        <w:rPr>
          <w:szCs w:val="28"/>
        </w:rPr>
        <w:t>Горелочное</w:t>
      </w:r>
      <w:r w:rsidR="00F9267D" w:rsidRPr="00DA16BD">
        <w:rPr>
          <w:szCs w:val="28"/>
        </w:rPr>
        <w:t xml:space="preserve"> </w:t>
      </w:r>
      <w:r w:rsidR="009649F0" w:rsidRPr="00DA16BD">
        <w:rPr>
          <w:szCs w:val="28"/>
        </w:rPr>
        <w:t>устройство</w:t>
      </w:r>
      <w:r w:rsidR="00F9267D" w:rsidRPr="00DA16BD">
        <w:rPr>
          <w:szCs w:val="28"/>
        </w:rPr>
        <w:t xml:space="preserve"> </w:t>
      </w:r>
      <w:r w:rsidR="009649F0" w:rsidRPr="00DA16BD">
        <w:rPr>
          <w:szCs w:val="28"/>
        </w:rPr>
        <w:t>на</w:t>
      </w:r>
      <w:r w:rsidR="00F9267D" w:rsidRPr="00DA16BD">
        <w:rPr>
          <w:szCs w:val="28"/>
        </w:rPr>
        <w:t xml:space="preserve"> </w:t>
      </w:r>
      <w:r w:rsidR="009649F0" w:rsidRPr="00DA16BD">
        <w:rPr>
          <w:szCs w:val="28"/>
        </w:rPr>
        <w:t>входе</w:t>
      </w:r>
      <w:r w:rsidR="00F9267D" w:rsidRPr="00DA16BD">
        <w:rPr>
          <w:szCs w:val="28"/>
        </w:rPr>
        <w:t xml:space="preserve"> </w:t>
      </w:r>
      <w:r w:rsidR="009649F0" w:rsidRPr="00DA16BD">
        <w:rPr>
          <w:szCs w:val="28"/>
        </w:rPr>
        <w:t>оборудовано</w:t>
      </w:r>
      <w:r w:rsidR="00F9267D" w:rsidRPr="00DA16BD">
        <w:rPr>
          <w:szCs w:val="28"/>
        </w:rPr>
        <w:t xml:space="preserve"> </w:t>
      </w:r>
      <w:r w:rsidR="009649F0" w:rsidRPr="00DA16BD">
        <w:rPr>
          <w:szCs w:val="28"/>
        </w:rPr>
        <w:t>запальным</w:t>
      </w:r>
      <w:r w:rsidR="00F9267D" w:rsidRPr="00DA16BD">
        <w:rPr>
          <w:szCs w:val="28"/>
        </w:rPr>
        <w:t xml:space="preserve"> </w:t>
      </w:r>
      <w:r w:rsidR="009649F0" w:rsidRPr="00DA16BD">
        <w:rPr>
          <w:szCs w:val="28"/>
        </w:rPr>
        <w:t>механизмом</w:t>
      </w:r>
      <w:r w:rsidR="00F9267D" w:rsidRPr="00DA16BD">
        <w:rPr>
          <w:szCs w:val="28"/>
        </w:rPr>
        <w:t xml:space="preserve"> </w:t>
      </w:r>
      <w:r w:rsidR="009649F0" w:rsidRPr="00DA16BD">
        <w:rPr>
          <w:szCs w:val="28"/>
        </w:rPr>
        <w:t>и</w:t>
      </w:r>
      <w:r w:rsidR="00F9267D" w:rsidRPr="00DA16BD">
        <w:rPr>
          <w:szCs w:val="28"/>
        </w:rPr>
        <w:t xml:space="preserve"> </w:t>
      </w:r>
      <w:r w:rsidR="00EA4EDB" w:rsidRPr="00DA16BD">
        <w:rPr>
          <w:szCs w:val="28"/>
        </w:rPr>
        <w:t>механическ</w:t>
      </w:r>
      <w:r w:rsidR="009649F0" w:rsidRPr="00DA16BD">
        <w:rPr>
          <w:szCs w:val="28"/>
        </w:rPr>
        <w:t>ой</w:t>
      </w:r>
      <w:r w:rsidR="00F9267D" w:rsidRPr="00DA16BD">
        <w:rPr>
          <w:szCs w:val="28"/>
        </w:rPr>
        <w:t xml:space="preserve"> </w:t>
      </w:r>
      <w:r w:rsidR="00EA4EDB" w:rsidRPr="00DA16BD">
        <w:rPr>
          <w:szCs w:val="28"/>
        </w:rPr>
        <w:t>форсунк</w:t>
      </w:r>
      <w:r w:rsidR="009649F0" w:rsidRPr="00DA16BD">
        <w:rPr>
          <w:szCs w:val="28"/>
        </w:rPr>
        <w:t>ой</w:t>
      </w:r>
      <w:r w:rsidR="00F9267D" w:rsidRPr="00DA16BD">
        <w:rPr>
          <w:szCs w:val="28"/>
        </w:rPr>
        <w:t xml:space="preserve"> </w:t>
      </w:r>
      <w:r w:rsidR="009649F0" w:rsidRPr="00DA16BD">
        <w:rPr>
          <w:szCs w:val="28"/>
        </w:rPr>
        <w:t>по</w:t>
      </w:r>
      <w:r w:rsidR="00F9267D" w:rsidRPr="00DA16BD">
        <w:rPr>
          <w:szCs w:val="28"/>
        </w:rPr>
        <w:t xml:space="preserve"> </w:t>
      </w:r>
      <w:r w:rsidR="009649F0" w:rsidRPr="00DA16BD">
        <w:rPr>
          <w:szCs w:val="28"/>
        </w:rPr>
        <w:t>типу</w:t>
      </w:r>
      <w:r w:rsidR="00F9267D" w:rsidRPr="00DA16BD">
        <w:rPr>
          <w:szCs w:val="28"/>
        </w:rPr>
        <w:t xml:space="preserve"> </w:t>
      </w:r>
      <w:r w:rsidR="009649F0" w:rsidRPr="00DA16BD">
        <w:rPr>
          <w:szCs w:val="28"/>
        </w:rPr>
        <w:t>мазутной</w:t>
      </w:r>
      <w:r w:rsidR="00F9267D" w:rsidRPr="00DA16BD">
        <w:rPr>
          <w:szCs w:val="28"/>
        </w:rPr>
        <w:t xml:space="preserve"> </w:t>
      </w:r>
      <w:r w:rsidR="00EA4EDB" w:rsidRPr="00DA16BD">
        <w:rPr>
          <w:szCs w:val="28"/>
        </w:rPr>
        <w:t>для</w:t>
      </w:r>
      <w:r w:rsidR="00F9267D" w:rsidRPr="00DA16BD">
        <w:rPr>
          <w:szCs w:val="28"/>
        </w:rPr>
        <w:t xml:space="preserve"> </w:t>
      </w:r>
      <w:r w:rsidR="00EA4EDB" w:rsidRPr="00DA16BD">
        <w:rPr>
          <w:szCs w:val="28"/>
        </w:rPr>
        <w:t>эффективного</w:t>
      </w:r>
      <w:r w:rsidR="00F9267D" w:rsidRPr="00DA16BD">
        <w:rPr>
          <w:szCs w:val="28"/>
        </w:rPr>
        <w:t xml:space="preserve"> </w:t>
      </w:r>
      <w:r w:rsidR="00EA4EDB" w:rsidRPr="00DA16BD">
        <w:rPr>
          <w:szCs w:val="28"/>
        </w:rPr>
        <w:t>распыла</w:t>
      </w:r>
      <w:r w:rsidR="00F9267D" w:rsidRPr="00DA16BD">
        <w:rPr>
          <w:szCs w:val="28"/>
        </w:rPr>
        <w:t xml:space="preserve"> </w:t>
      </w:r>
      <w:r w:rsidR="00EA4EDB" w:rsidRPr="00DA16BD">
        <w:rPr>
          <w:szCs w:val="28"/>
        </w:rPr>
        <w:t>подаваемого</w:t>
      </w:r>
      <w:r w:rsidR="00F9267D" w:rsidRPr="00DA16BD">
        <w:rPr>
          <w:szCs w:val="28"/>
        </w:rPr>
        <w:t xml:space="preserve"> </w:t>
      </w:r>
      <w:r w:rsidR="00EA4EDB" w:rsidRPr="00DA16BD">
        <w:rPr>
          <w:szCs w:val="28"/>
        </w:rPr>
        <w:t>топлива</w:t>
      </w:r>
      <w:r w:rsidR="009649F0" w:rsidRPr="00DA16BD">
        <w:rPr>
          <w:szCs w:val="28"/>
        </w:rPr>
        <w:t>.</w:t>
      </w:r>
      <w:r w:rsidR="00F9267D" w:rsidRPr="00DA16BD">
        <w:rPr>
          <w:szCs w:val="28"/>
        </w:rPr>
        <w:t xml:space="preserve"> </w:t>
      </w:r>
      <w:r w:rsidR="009649F0" w:rsidRPr="00DA16BD">
        <w:rPr>
          <w:szCs w:val="28"/>
        </w:rPr>
        <w:t>Д</w:t>
      </w:r>
      <w:r w:rsidR="00EA4EDB" w:rsidRPr="00DA16BD">
        <w:rPr>
          <w:szCs w:val="28"/>
        </w:rPr>
        <w:t>утьевой</w:t>
      </w:r>
      <w:r w:rsidR="00F9267D" w:rsidRPr="00DA16BD">
        <w:rPr>
          <w:szCs w:val="28"/>
        </w:rPr>
        <w:t xml:space="preserve"> </w:t>
      </w:r>
      <w:r w:rsidR="00EA4EDB" w:rsidRPr="00DA16BD">
        <w:rPr>
          <w:szCs w:val="28"/>
        </w:rPr>
        <w:t>вентилятор</w:t>
      </w:r>
      <w:r w:rsidR="00F9267D" w:rsidRPr="00DA16BD">
        <w:rPr>
          <w:szCs w:val="28"/>
        </w:rPr>
        <w:t xml:space="preserve"> </w:t>
      </w:r>
      <w:r w:rsidR="009649F0" w:rsidRPr="00DA16BD">
        <w:rPr>
          <w:szCs w:val="28"/>
        </w:rPr>
        <w:t>снабжен</w:t>
      </w:r>
      <w:r w:rsidR="00F9267D" w:rsidRPr="00DA16BD">
        <w:rPr>
          <w:szCs w:val="28"/>
        </w:rPr>
        <w:t xml:space="preserve"> </w:t>
      </w:r>
      <w:r w:rsidR="00EA4EDB" w:rsidRPr="00DA16BD">
        <w:rPr>
          <w:szCs w:val="28"/>
        </w:rPr>
        <w:t>регулятором</w:t>
      </w:r>
      <w:r w:rsidR="00F9267D" w:rsidRPr="00DA16BD">
        <w:rPr>
          <w:szCs w:val="28"/>
        </w:rPr>
        <w:t xml:space="preserve"> </w:t>
      </w:r>
      <w:r w:rsidR="009649F0" w:rsidRPr="00DA16BD">
        <w:rPr>
          <w:szCs w:val="28"/>
        </w:rPr>
        <w:t>подаваемой</w:t>
      </w:r>
      <w:r w:rsidR="00F9267D" w:rsidRPr="00DA16BD">
        <w:rPr>
          <w:szCs w:val="28"/>
        </w:rPr>
        <w:t xml:space="preserve"> </w:t>
      </w:r>
      <w:r w:rsidR="00EA4EDB" w:rsidRPr="00DA16BD">
        <w:rPr>
          <w:szCs w:val="28"/>
        </w:rPr>
        <w:t>мощности</w:t>
      </w:r>
      <w:r w:rsidR="00F9267D" w:rsidRPr="00DA16BD">
        <w:rPr>
          <w:szCs w:val="28"/>
        </w:rPr>
        <w:t xml:space="preserve"> </w:t>
      </w:r>
      <w:r w:rsidR="009649F0" w:rsidRPr="00DA16BD">
        <w:rPr>
          <w:szCs w:val="28"/>
        </w:rPr>
        <w:t>на</w:t>
      </w:r>
      <w:r w:rsidR="00F9267D" w:rsidRPr="00DA16BD">
        <w:rPr>
          <w:szCs w:val="28"/>
        </w:rPr>
        <w:t xml:space="preserve"> </w:t>
      </w:r>
      <w:r w:rsidR="009649F0" w:rsidRPr="00DA16BD">
        <w:rPr>
          <w:szCs w:val="28"/>
        </w:rPr>
        <w:t>электродвигатель</w:t>
      </w:r>
      <w:r w:rsidR="00F9267D" w:rsidRPr="00DA16BD">
        <w:rPr>
          <w:szCs w:val="28"/>
        </w:rPr>
        <w:t xml:space="preserve"> </w:t>
      </w:r>
      <w:r w:rsidR="00EA4EDB" w:rsidRPr="00DA16BD">
        <w:rPr>
          <w:szCs w:val="28"/>
        </w:rPr>
        <w:t>в</w:t>
      </w:r>
      <w:r w:rsidR="00F9267D" w:rsidRPr="00DA16BD">
        <w:rPr>
          <w:szCs w:val="28"/>
        </w:rPr>
        <w:t xml:space="preserve"> </w:t>
      </w:r>
      <w:r w:rsidR="00EA4EDB" w:rsidRPr="00DA16BD">
        <w:rPr>
          <w:szCs w:val="28"/>
        </w:rPr>
        <w:t>широком</w:t>
      </w:r>
      <w:r w:rsidR="00F9267D" w:rsidRPr="00DA16BD">
        <w:rPr>
          <w:szCs w:val="28"/>
        </w:rPr>
        <w:t xml:space="preserve"> </w:t>
      </w:r>
      <w:r w:rsidR="00EA4EDB" w:rsidRPr="00DA16BD">
        <w:rPr>
          <w:szCs w:val="28"/>
        </w:rPr>
        <w:t>диапазоне</w:t>
      </w:r>
      <w:r w:rsidR="009649F0" w:rsidRPr="00DA16BD">
        <w:rPr>
          <w:szCs w:val="28"/>
        </w:rPr>
        <w:t>.</w:t>
      </w:r>
      <w:r w:rsidR="00F9267D" w:rsidRPr="00DA16BD">
        <w:rPr>
          <w:szCs w:val="28"/>
        </w:rPr>
        <w:t xml:space="preserve"> </w:t>
      </w:r>
      <w:r w:rsidR="009649F0" w:rsidRPr="00DA16BD">
        <w:rPr>
          <w:szCs w:val="28"/>
          <w:lang w:val="kk-KZ"/>
        </w:rPr>
        <w:t>И</w:t>
      </w:r>
      <w:r w:rsidR="00EA4EDB" w:rsidRPr="00DA16BD">
        <w:rPr>
          <w:szCs w:val="28"/>
          <w:lang w:val="kk-KZ"/>
        </w:rPr>
        <w:t>змеритель</w:t>
      </w:r>
      <w:r w:rsidR="00F9267D" w:rsidRPr="00DA16BD">
        <w:rPr>
          <w:szCs w:val="28"/>
          <w:lang w:val="kk-KZ"/>
        </w:rPr>
        <w:t xml:space="preserve"> </w:t>
      </w:r>
      <w:r w:rsidR="00EA4EDB" w:rsidRPr="00DA16BD">
        <w:rPr>
          <w:szCs w:val="28"/>
          <w:lang w:val="kk-KZ"/>
        </w:rPr>
        <w:t>параметров</w:t>
      </w:r>
      <w:r w:rsidR="00F9267D" w:rsidRPr="00DA16BD">
        <w:rPr>
          <w:szCs w:val="28"/>
          <w:lang w:val="kk-KZ"/>
        </w:rPr>
        <w:t xml:space="preserve"> </w:t>
      </w:r>
      <w:r w:rsidR="00EA4EDB" w:rsidRPr="00DA16BD">
        <w:rPr>
          <w:szCs w:val="28"/>
          <w:lang w:val="kk-KZ"/>
        </w:rPr>
        <w:t>микроклимата</w:t>
      </w:r>
      <w:r w:rsidR="00F9267D" w:rsidRPr="00DA16BD">
        <w:rPr>
          <w:szCs w:val="28"/>
          <w:lang w:val="kk-KZ"/>
        </w:rPr>
        <w:t xml:space="preserve"> </w:t>
      </w:r>
      <w:r w:rsidR="00EA4EDB" w:rsidRPr="00DA16BD">
        <w:rPr>
          <w:szCs w:val="28"/>
          <w:lang w:val="kk-KZ"/>
        </w:rPr>
        <w:t>«Метеоскоп-М»</w:t>
      </w:r>
      <w:r w:rsidR="00F9267D" w:rsidRPr="00DA16BD">
        <w:rPr>
          <w:szCs w:val="28"/>
          <w:lang w:val="kk-KZ"/>
        </w:rPr>
        <w:t xml:space="preserve"> </w:t>
      </w:r>
      <w:r w:rsidR="00C47FBF" w:rsidRPr="00DA16BD">
        <w:rPr>
          <w:szCs w:val="28"/>
          <w:lang w:val="kk-KZ"/>
        </w:rPr>
        <w:t>(</w:t>
      </w:r>
      <w:r w:rsidR="00EA4EDB" w:rsidRPr="00DA16BD">
        <w:rPr>
          <w:szCs w:val="28"/>
          <w:lang w:val="kk-KZ"/>
        </w:rPr>
        <w:t>сертификат</w:t>
      </w:r>
      <w:r w:rsidR="00F9267D" w:rsidRPr="00DA16BD">
        <w:rPr>
          <w:szCs w:val="28"/>
          <w:lang w:val="kk-KZ"/>
        </w:rPr>
        <w:t xml:space="preserve"> </w:t>
      </w:r>
      <w:r w:rsidR="00EA4EDB" w:rsidRPr="00DA16BD">
        <w:rPr>
          <w:szCs w:val="28"/>
          <w:lang w:val="kk-KZ"/>
        </w:rPr>
        <w:t>о</w:t>
      </w:r>
      <w:r w:rsidR="00F9267D" w:rsidRPr="00DA16BD">
        <w:rPr>
          <w:szCs w:val="28"/>
          <w:lang w:val="kk-KZ"/>
        </w:rPr>
        <w:t xml:space="preserve"> </w:t>
      </w:r>
      <w:r w:rsidR="00EA4EDB" w:rsidRPr="00DA16BD">
        <w:rPr>
          <w:szCs w:val="28"/>
          <w:lang w:val="kk-KZ"/>
        </w:rPr>
        <w:t>поверке</w:t>
      </w:r>
      <w:r w:rsidR="00F9267D" w:rsidRPr="00DA16BD">
        <w:rPr>
          <w:szCs w:val="28"/>
          <w:lang w:val="kk-KZ"/>
        </w:rPr>
        <w:t xml:space="preserve"> </w:t>
      </w:r>
      <w:r w:rsidR="00EA4EDB" w:rsidRPr="00DA16BD">
        <w:rPr>
          <w:bCs/>
          <w:szCs w:val="28"/>
        </w:rPr>
        <w:t>№ВА10-01-03998</w:t>
      </w:r>
      <w:r w:rsidR="00F9267D" w:rsidRPr="00DA16BD">
        <w:rPr>
          <w:bCs/>
          <w:szCs w:val="28"/>
        </w:rPr>
        <w:t xml:space="preserve"> </w:t>
      </w:r>
      <w:r w:rsidR="00EA4EDB" w:rsidRPr="00DA16BD">
        <w:rPr>
          <w:bCs/>
          <w:szCs w:val="28"/>
        </w:rPr>
        <w:t>от</w:t>
      </w:r>
      <w:r w:rsidR="00F9267D" w:rsidRPr="00DA16BD">
        <w:rPr>
          <w:bCs/>
          <w:szCs w:val="28"/>
        </w:rPr>
        <w:t xml:space="preserve"> </w:t>
      </w:r>
      <w:r w:rsidR="00EA4EDB" w:rsidRPr="00DA16BD">
        <w:rPr>
          <w:bCs/>
          <w:szCs w:val="28"/>
        </w:rPr>
        <w:t>05.04.2021</w:t>
      </w:r>
      <w:r w:rsidR="00F9267D" w:rsidRPr="00DA16BD">
        <w:rPr>
          <w:bCs/>
          <w:szCs w:val="28"/>
        </w:rPr>
        <w:t xml:space="preserve"> </w:t>
      </w:r>
      <w:r w:rsidR="00EA4EDB" w:rsidRPr="00DA16BD">
        <w:rPr>
          <w:bCs/>
          <w:szCs w:val="28"/>
        </w:rPr>
        <w:t>г.</w:t>
      </w:r>
      <w:r w:rsidR="00F9267D" w:rsidRPr="00DA16BD">
        <w:rPr>
          <w:bCs/>
          <w:szCs w:val="28"/>
        </w:rPr>
        <w:t xml:space="preserve"> </w:t>
      </w:r>
      <w:r w:rsidR="00EA4EDB" w:rsidRPr="00DA16BD">
        <w:rPr>
          <w:bCs/>
          <w:szCs w:val="28"/>
        </w:rPr>
        <w:t>до</w:t>
      </w:r>
      <w:r w:rsidR="00F9267D" w:rsidRPr="00DA16BD">
        <w:rPr>
          <w:bCs/>
          <w:szCs w:val="28"/>
        </w:rPr>
        <w:t xml:space="preserve"> </w:t>
      </w:r>
      <w:r w:rsidR="00EA4EDB" w:rsidRPr="00DA16BD">
        <w:rPr>
          <w:bCs/>
          <w:szCs w:val="28"/>
        </w:rPr>
        <w:t>05.04.2023</w:t>
      </w:r>
      <w:r w:rsidR="00F9267D" w:rsidRPr="00DA16BD">
        <w:rPr>
          <w:bCs/>
          <w:szCs w:val="28"/>
        </w:rPr>
        <w:t xml:space="preserve"> </w:t>
      </w:r>
      <w:r w:rsidR="00EA4EDB" w:rsidRPr="00DA16BD">
        <w:rPr>
          <w:bCs/>
          <w:szCs w:val="28"/>
        </w:rPr>
        <w:t>г.</w:t>
      </w:r>
      <w:r w:rsidR="00C47FBF" w:rsidRPr="00DA16BD">
        <w:rPr>
          <w:bCs/>
          <w:szCs w:val="28"/>
        </w:rPr>
        <w:t>)</w:t>
      </w:r>
      <w:r w:rsidR="00F9267D" w:rsidRPr="00DA16BD">
        <w:rPr>
          <w:bCs/>
          <w:szCs w:val="28"/>
        </w:rPr>
        <w:t xml:space="preserve"> </w:t>
      </w:r>
      <w:r w:rsidR="00C47FBF" w:rsidRPr="00DA16BD">
        <w:rPr>
          <w:bCs/>
          <w:szCs w:val="28"/>
        </w:rPr>
        <w:t>применялся</w:t>
      </w:r>
      <w:r w:rsidR="00F9267D" w:rsidRPr="00DA16BD">
        <w:rPr>
          <w:bCs/>
          <w:szCs w:val="28"/>
        </w:rPr>
        <w:t xml:space="preserve"> </w:t>
      </w:r>
      <w:r w:rsidR="00C47FBF" w:rsidRPr="00DA16BD">
        <w:rPr>
          <w:bCs/>
          <w:szCs w:val="28"/>
        </w:rPr>
        <w:t>для</w:t>
      </w:r>
      <w:r w:rsidR="00F9267D" w:rsidRPr="00DA16BD">
        <w:rPr>
          <w:bCs/>
          <w:szCs w:val="28"/>
        </w:rPr>
        <w:t xml:space="preserve"> </w:t>
      </w:r>
      <w:r w:rsidR="00C47FBF" w:rsidRPr="00DA16BD">
        <w:rPr>
          <w:bCs/>
          <w:szCs w:val="28"/>
        </w:rPr>
        <w:t>регистрации</w:t>
      </w:r>
      <w:r w:rsidR="00F9267D" w:rsidRPr="00DA16BD">
        <w:rPr>
          <w:bCs/>
          <w:szCs w:val="28"/>
        </w:rPr>
        <w:t xml:space="preserve"> </w:t>
      </w:r>
      <w:r w:rsidR="00C47FBF" w:rsidRPr="00DA16BD">
        <w:rPr>
          <w:bCs/>
          <w:szCs w:val="28"/>
        </w:rPr>
        <w:t>внешних</w:t>
      </w:r>
      <w:r w:rsidR="00F9267D" w:rsidRPr="00DA16BD">
        <w:rPr>
          <w:bCs/>
          <w:szCs w:val="28"/>
        </w:rPr>
        <w:t xml:space="preserve"> </w:t>
      </w:r>
      <w:r w:rsidR="00C47FBF" w:rsidRPr="00DA16BD">
        <w:rPr>
          <w:bCs/>
          <w:szCs w:val="28"/>
        </w:rPr>
        <w:t>погодных</w:t>
      </w:r>
      <w:r w:rsidR="00F9267D" w:rsidRPr="00DA16BD">
        <w:rPr>
          <w:bCs/>
          <w:szCs w:val="28"/>
        </w:rPr>
        <w:t xml:space="preserve"> </w:t>
      </w:r>
      <w:r w:rsidR="00C47FBF" w:rsidRPr="00DA16BD">
        <w:rPr>
          <w:bCs/>
          <w:szCs w:val="28"/>
        </w:rPr>
        <w:t>условий.</w:t>
      </w:r>
      <w:r w:rsidR="00F9267D" w:rsidRPr="00DA16BD">
        <w:rPr>
          <w:b/>
          <w:bCs/>
          <w:szCs w:val="28"/>
          <w:lang w:val="kk-KZ"/>
        </w:rPr>
        <w:t xml:space="preserve"> </w:t>
      </w:r>
      <w:r w:rsidR="00C47FBF" w:rsidRPr="00DA16BD">
        <w:rPr>
          <w:bCs/>
          <w:szCs w:val="28"/>
        </w:rPr>
        <w:t>Д</w:t>
      </w:r>
      <w:r w:rsidR="00EA4EDB" w:rsidRPr="00DA16BD">
        <w:rPr>
          <w:bCs/>
          <w:szCs w:val="28"/>
        </w:rPr>
        <w:t>ифференциальный</w:t>
      </w:r>
      <w:r w:rsidR="00F9267D" w:rsidRPr="00DA16BD">
        <w:rPr>
          <w:bCs/>
          <w:szCs w:val="28"/>
        </w:rPr>
        <w:t xml:space="preserve"> </w:t>
      </w:r>
      <w:r w:rsidR="00EA4EDB" w:rsidRPr="00DA16BD">
        <w:rPr>
          <w:bCs/>
          <w:szCs w:val="28"/>
        </w:rPr>
        <w:t>цифровой</w:t>
      </w:r>
      <w:r w:rsidR="00F9267D" w:rsidRPr="00DA16BD">
        <w:rPr>
          <w:bCs/>
          <w:szCs w:val="28"/>
        </w:rPr>
        <w:t xml:space="preserve"> </w:t>
      </w:r>
      <w:r w:rsidR="00EA4EDB" w:rsidRPr="00DA16BD">
        <w:rPr>
          <w:bCs/>
          <w:szCs w:val="28"/>
        </w:rPr>
        <w:t>манометр</w:t>
      </w:r>
      <w:r w:rsidR="00F9267D" w:rsidRPr="00DA16BD">
        <w:rPr>
          <w:bCs/>
          <w:szCs w:val="28"/>
        </w:rPr>
        <w:t xml:space="preserve"> </w:t>
      </w:r>
      <w:r w:rsidR="00EA4EDB" w:rsidRPr="00DA16BD">
        <w:rPr>
          <w:bCs/>
          <w:szCs w:val="28"/>
        </w:rPr>
        <w:t>ДМЦ-01М</w:t>
      </w:r>
      <w:r w:rsidR="00F9267D" w:rsidRPr="00DA16BD">
        <w:rPr>
          <w:bCs/>
          <w:szCs w:val="28"/>
        </w:rPr>
        <w:t xml:space="preserve"> </w:t>
      </w:r>
      <w:r w:rsidR="00C47FBF" w:rsidRPr="00DA16BD">
        <w:rPr>
          <w:bCs/>
          <w:szCs w:val="28"/>
        </w:rPr>
        <w:t>(</w:t>
      </w:r>
      <w:r w:rsidR="00EA4EDB" w:rsidRPr="00DA16BD">
        <w:rPr>
          <w:bCs/>
          <w:szCs w:val="28"/>
        </w:rPr>
        <w:t>сертификат</w:t>
      </w:r>
      <w:r w:rsidR="00F9267D" w:rsidRPr="00DA16BD">
        <w:rPr>
          <w:bCs/>
          <w:szCs w:val="28"/>
        </w:rPr>
        <w:t xml:space="preserve"> </w:t>
      </w:r>
      <w:r w:rsidR="00EA4EDB" w:rsidRPr="00DA16BD">
        <w:rPr>
          <w:bCs/>
          <w:szCs w:val="28"/>
        </w:rPr>
        <w:t>о</w:t>
      </w:r>
      <w:r w:rsidR="00F9267D" w:rsidRPr="00DA16BD">
        <w:rPr>
          <w:bCs/>
          <w:szCs w:val="28"/>
        </w:rPr>
        <w:t xml:space="preserve"> </w:t>
      </w:r>
      <w:r w:rsidR="00EA4EDB" w:rsidRPr="00DA16BD">
        <w:rPr>
          <w:bCs/>
          <w:szCs w:val="28"/>
        </w:rPr>
        <w:t>поверке</w:t>
      </w:r>
      <w:r w:rsidR="00F9267D" w:rsidRPr="00DA16BD">
        <w:rPr>
          <w:bCs/>
          <w:szCs w:val="28"/>
        </w:rPr>
        <w:t xml:space="preserve"> </w:t>
      </w:r>
      <w:r w:rsidR="00EA4EDB" w:rsidRPr="00DA16BD">
        <w:rPr>
          <w:bCs/>
          <w:szCs w:val="28"/>
        </w:rPr>
        <w:t>№ВА07-01-04177</w:t>
      </w:r>
      <w:r w:rsidR="00F9267D" w:rsidRPr="00DA16BD">
        <w:rPr>
          <w:bCs/>
          <w:szCs w:val="28"/>
        </w:rPr>
        <w:t xml:space="preserve"> </w:t>
      </w:r>
      <w:r w:rsidR="00EA4EDB" w:rsidRPr="00DA16BD">
        <w:rPr>
          <w:bCs/>
          <w:szCs w:val="28"/>
        </w:rPr>
        <w:t>от</w:t>
      </w:r>
      <w:r w:rsidR="00F9267D" w:rsidRPr="00DA16BD">
        <w:rPr>
          <w:bCs/>
          <w:szCs w:val="28"/>
        </w:rPr>
        <w:t xml:space="preserve"> </w:t>
      </w:r>
      <w:r w:rsidR="00EA4EDB" w:rsidRPr="00DA16BD">
        <w:rPr>
          <w:bCs/>
          <w:szCs w:val="28"/>
        </w:rPr>
        <w:t>26.03.2022</w:t>
      </w:r>
      <w:r w:rsidR="00F9267D" w:rsidRPr="00DA16BD">
        <w:rPr>
          <w:bCs/>
          <w:szCs w:val="28"/>
        </w:rPr>
        <w:t xml:space="preserve"> </w:t>
      </w:r>
      <w:r w:rsidR="00EA4EDB" w:rsidRPr="00DA16BD">
        <w:rPr>
          <w:bCs/>
          <w:szCs w:val="28"/>
        </w:rPr>
        <w:t>г.</w:t>
      </w:r>
      <w:r w:rsidR="00C47FBF" w:rsidRPr="00DA16BD">
        <w:rPr>
          <w:bCs/>
          <w:szCs w:val="28"/>
        </w:rPr>
        <w:t>)</w:t>
      </w:r>
      <w:r w:rsidR="00F9267D" w:rsidRPr="00DA16BD">
        <w:rPr>
          <w:bCs/>
          <w:szCs w:val="28"/>
        </w:rPr>
        <w:t xml:space="preserve"> </w:t>
      </w:r>
      <w:r w:rsidR="00C47FBF" w:rsidRPr="00DA16BD">
        <w:rPr>
          <w:bCs/>
          <w:szCs w:val="28"/>
        </w:rPr>
        <w:t>применялся</w:t>
      </w:r>
      <w:r w:rsidR="00F9267D" w:rsidRPr="00DA16BD">
        <w:rPr>
          <w:bCs/>
          <w:szCs w:val="28"/>
        </w:rPr>
        <w:t xml:space="preserve"> </w:t>
      </w:r>
      <w:r w:rsidR="00C47FBF" w:rsidRPr="00DA16BD">
        <w:rPr>
          <w:bCs/>
          <w:szCs w:val="28"/>
        </w:rPr>
        <w:t>в</w:t>
      </w:r>
      <w:r w:rsidR="00F9267D" w:rsidRPr="00DA16BD">
        <w:rPr>
          <w:bCs/>
          <w:szCs w:val="28"/>
        </w:rPr>
        <w:t xml:space="preserve"> </w:t>
      </w:r>
      <w:r w:rsidR="00C47FBF" w:rsidRPr="00DA16BD">
        <w:rPr>
          <w:bCs/>
          <w:szCs w:val="28"/>
        </w:rPr>
        <w:t>комплекте</w:t>
      </w:r>
      <w:r w:rsidR="00F9267D" w:rsidRPr="00DA16BD">
        <w:rPr>
          <w:bCs/>
          <w:szCs w:val="28"/>
        </w:rPr>
        <w:t xml:space="preserve"> </w:t>
      </w:r>
      <w:r w:rsidR="00C47FBF" w:rsidRPr="00DA16BD">
        <w:rPr>
          <w:bCs/>
          <w:szCs w:val="28"/>
        </w:rPr>
        <w:t>с</w:t>
      </w:r>
      <w:r w:rsidR="00F9267D" w:rsidRPr="00DA16BD">
        <w:rPr>
          <w:bCs/>
          <w:szCs w:val="28"/>
        </w:rPr>
        <w:t xml:space="preserve"> </w:t>
      </w:r>
      <w:r w:rsidR="00EA4EDB" w:rsidRPr="00DA16BD">
        <w:rPr>
          <w:bCs/>
          <w:szCs w:val="28"/>
        </w:rPr>
        <w:t>напорн</w:t>
      </w:r>
      <w:r w:rsidR="00C47FBF" w:rsidRPr="00DA16BD">
        <w:rPr>
          <w:bCs/>
          <w:szCs w:val="28"/>
        </w:rPr>
        <w:t>ой</w:t>
      </w:r>
      <w:r w:rsidR="00F9267D" w:rsidRPr="00DA16BD">
        <w:rPr>
          <w:bCs/>
          <w:szCs w:val="28"/>
        </w:rPr>
        <w:t xml:space="preserve"> </w:t>
      </w:r>
      <w:r w:rsidR="00EA4EDB" w:rsidRPr="00DA16BD">
        <w:rPr>
          <w:bCs/>
          <w:szCs w:val="28"/>
        </w:rPr>
        <w:t>трубк</w:t>
      </w:r>
      <w:r w:rsidR="00C47FBF" w:rsidRPr="00DA16BD">
        <w:rPr>
          <w:bCs/>
          <w:szCs w:val="28"/>
        </w:rPr>
        <w:t>ой</w:t>
      </w:r>
      <w:r w:rsidR="00F9267D" w:rsidRPr="00DA16BD">
        <w:rPr>
          <w:bCs/>
          <w:szCs w:val="28"/>
        </w:rPr>
        <w:t xml:space="preserve"> </w:t>
      </w:r>
      <w:r w:rsidR="00EA4EDB" w:rsidRPr="00DA16BD">
        <w:rPr>
          <w:bCs/>
          <w:szCs w:val="28"/>
        </w:rPr>
        <w:t>ПИТО</w:t>
      </w:r>
      <w:r w:rsidR="00F9267D" w:rsidRPr="00DA16BD">
        <w:rPr>
          <w:bCs/>
          <w:szCs w:val="28"/>
        </w:rPr>
        <w:t xml:space="preserve"> </w:t>
      </w:r>
      <w:r w:rsidR="00C47FBF" w:rsidRPr="00DA16BD">
        <w:rPr>
          <w:bCs/>
          <w:szCs w:val="28"/>
        </w:rPr>
        <w:t>(сертификат</w:t>
      </w:r>
      <w:r w:rsidR="00F9267D" w:rsidRPr="00DA16BD">
        <w:rPr>
          <w:bCs/>
          <w:szCs w:val="28"/>
        </w:rPr>
        <w:t xml:space="preserve"> </w:t>
      </w:r>
      <w:r w:rsidR="00C47FBF" w:rsidRPr="00DA16BD">
        <w:rPr>
          <w:bCs/>
          <w:szCs w:val="28"/>
        </w:rPr>
        <w:t>о</w:t>
      </w:r>
      <w:r w:rsidR="00F9267D" w:rsidRPr="00DA16BD">
        <w:rPr>
          <w:bCs/>
          <w:szCs w:val="28"/>
        </w:rPr>
        <w:t xml:space="preserve"> </w:t>
      </w:r>
      <w:r w:rsidR="00C47FBF" w:rsidRPr="00DA16BD">
        <w:rPr>
          <w:bCs/>
          <w:szCs w:val="28"/>
        </w:rPr>
        <w:t>поверке</w:t>
      </w:r>
      <w:r w:rsidR="00F9267D" w:rsidRPr="00DA16BD">
        <w:rPr>
          <w:bCs/>
          <w:szCs w:val="28"/>
        </w:rPr>
        <w:t xml:space="preserve"> </w:t>
      </w:r>
      <w:r w:rsidR="00C47FBF" w:rsidRPr="00DA16BD">
        <w:rPr>
          <w:bCs/>
          <w:szCs w:val="28"/>
        </w:rPr>
        <w:t>№ВА-07-01-04255</w:t>
      </w:r>
      <w:r w:rsidR="00F9267D" w:rsidRPr="00DA16BD">
        <w:rPr>
          <w:bCs/>
          <w:szCs w:val="28"/>
        </w:rPr>
        <w:t xml:space="preserve"> </w:t>
      </w:r>
      <w:r w:rsidR="00C47FBF" w:rsidRPr="00DA16BD">
        <w:rPr>
          <w:bCs/>
          <w:szCs w:val="28"/>
        </w:rPr>
        <w:t>от</w:t>
      </w:r>
      <w:r w:rsidR="00F9267D" w:rsidRPr="00DA16BD">
        <w:rPr>
          <w:bCs/>
          <w:szCs w:val="28"/>
        </w:rPr>
        <w:t xml:space="preserve"> </w:t>
      </w:r>
      <w:r w:rsidR="00C47FBF" w:rsidRPr="00DA16BD">
        <w:rPr>
          <w:bCs/>
          <w:szCs w:val="28"/>
        </w:rPr>
        <w:t>31.03.2022</w:t>
      </w:r>
      <w:r w:rsidR="00F9267D" w:rsidRPr="00DA16BD">
        <w:rPr>
          <w:bCs/>
          <w:szCs w:val="28"/>
        </w:rPr>
        <w:t xml:space="preserve"> </w:t>
      </w:r>
      <w:r w:rsidR="00C47FBF" w:rsidRPr="00DA16BD">
        <w:rPr>
          <w:bCs/>
          <w:szCs w:val="28"/>
        </w:rPr>
        <w:t>г.)</w:t>
      </w:r>
      <w:r w:rsidR="00F9267D" w:rsidRPr="00DA16BD">
        <w:rPr>
          <w:bCs/>
          <w:szCs w:val="28"/>
        </w:rPr>
        <w:t xml:space="preserve"> </w:t>
      </w:r>
      <w:r w:rsidR="00C47FBF" w:rsidRPr="00DA16BD">
        <w:rPr>
          <w:bCs/>
          <w:szCs w:val="28"/>
        </w:rPr>
        <w:t>для</w:t>
      </w:r>
      <w:r w:rsidR="00F9267D" w:rsidRPr="00DA16BD">
        <w:rPr>
          <w:bCs/>
          <w:szCs w:val="28"/>
        </w:rPr>
        <w:t xml:space="preserve"> </w:t>
      </w:r>
      <w:r w:rsidR="00C47FBF" w:rsidRPr="00DA16BD">
        <w:rPr>
          <w:bCs/>
          <w:szCs w:val="28"/>
        </w:rPr>
        <w:t>определения</w:t>
      </w:r>
      <w:r w:rsidR="00F9267D" w:rsidRPr="00DA16BD">
        <w:rPr>
          <w:bCs/>
          <w:szCs w:val="28"/>
        </w:rPr>
        <w:t xml:space="preserve"> </w:t>
      </w:r>
      <w:r w:rsidR="00C47FBF" w:rsidRPr="00DA16BD">
        <w:rPr>
          <w:bCs/>
          <w:szCs w:val="28"/>
        </w:rPr>
        <w:t>скорости</w:t>
      </w:r>
      <w:r w:rsidR="00F9267D" w:rsidRPr="00DA16BD">
        <w:rPr>
          <w:bCs/>
          <w:szCs w:val="28"/>
        </w:rPr>
        <w:t xml:space="preserve"> </w:t>
      </w:r>
      <w:r w:rsidR="00C47FBF" w:rsidRPr="00DA16BD">
        <w:rPr>
          <w:bCs/>
          <w:szCs w:val="28"/>
        </w:rPr>
        <w:t>воздуха.</w:t>
      </w:r>
      <w:r w:rsidR="00F9267D" w:rsidRPr="00DA16BD">
        <w:rPr>
          <w:bCs/>
          <w:szCs w:val="28"/>
        </w:rPr>
        <w:t xml:space="preserve"> </w:t>
      </w:r>
      <w:r w:rsidR="00C47FBF" w:rsidRPr="00DA16BD">
        <w:rPr>
          <w:bCs/>
          <w:szCs w:val="28"/>
        </w:rPr>
        <w:t>Г</w:t>
      </w:r>
      <w:r w:rsidR="00EA4EDB" w:rsidRPr="00DA16BD">
        <w:rPr>
          <w:bCs/>
          <w:szCs w:val="28"/>
        </w:rPr>
        <w:t>азоанализатор</w:t>
      </w:r>
      <w:r w:rsidR="00F9267D" w:rsidRPr="00DA16BD">
        <w:rPr>
          <w:bCs/>
          <w:szCs w:val="28"/>
        </w:rPr>
        <w:t xml:space="preserve"> </w:t>
      </w:r>
      <w:r w:rsidR="00EA4EDB" w:rsidRPr="00DA16BD">
        <w:rPr>
          <w:bCs/>
          <w:szCs w:val="28"/>
        </w:rPr>
        <w:t>универсальный</w:t>
      </w:r>
      <w:r w:rsidR="00F9267D" w:rsidRPr="00DA16BD">
        <w:rPr>
          <w:bCs/>
          <w:szCs w:val="28"/>
        </w:rPr>
        <w:t xml:space="preserve"> </w:t>
      </w:r>
      <w:r w:rsidR="00EA4EDB" w:rsidRPr="00DA16BD">
        <w:rPr>
          <w:bCs/>
          <w:szCs w:val="28"/>
        </w:rPr>
        <w:t>«ГАНК-4(А)»</w:t>
      </w:r>
      <w:r w:rsidR="00F9267D" w:rsidRPr="00DA16BD">
        <w:rPr>
          <w:bCs/>
          <w:szCs w:val="28"/>
        </w:rPr>
        <w:t xml:space="preserve"> </w:t>
      </w:r>
      <w:r w:rsidR="00C47FBF" w:rsidRPr="00DA16BD">
        <w:rPr>
          <w:bCs/>
          <w:szCs w:val="28"/>
        </w:rPr>
        <w:t>(</w:t>
      </w:r>
      <w:r w:rsidR="00EA4EDB" w:rsidRPr="00DA16BD">
        <w:rPr>
          <w:bCs/>
          <w:szCs w:val="28"/>
        </w:rPr>
        <w:t>сертификат</w:t>
      </w:r>
      <w:r w:rsidR="00F9267D" w:rsidRPr="00DA16BD">
        <w:rPr>
          <w:bCs/>
          <w:szCs w:val="28"/>
        </w:rPr>
        <w:t xml:space="preserve"> </w:t>
      </w:r>
      <w:r w:rsidR="00EA4EDB" w:rsidRPr="00DA16BD">
        <w:rPr>
          <w:bCs/>
          <w:szCs w:val="28"/>
        </w:rPr>
        <w:t>о</w:t>
      </w:r>
      <w:r w:rsidR="00F9267D" w:rsidRPr="00DA16BD">
        <w:rPr>
          <w:bCs/>
          <w:szCs w:val="28"/>
        </w:rPr>
        <w:t xml:space="preserve"> </w:t>
      </w:r>
      <w:r w:rsidR="00EA4EDB" w:rsidRPr="00DA16BD">
        <w:rPr>
          <w:bCs/>
          <w:szCs w:val="28"/>
        </w:rPr>
        <w:t>поверке</w:t>
      </w:r>
      <w:r w:rsidR="00F9267D" w:rsidRPr="00DA16BD">
        <w:rPr>
          <w:bCs/>
          <w:szCs w:val="28"/>
        </w:rPr>
        <w:t xml:space="preserve"> </w:t>
      </w:r>
      <w:r w:rsidR="00EA4EDB" w:rsidRPr="00DA16BD">
        <w:rPr>
          <w:bCs/>
          <w:szCs w:val="28"/>
        </w:rPr>
        <w:t>№В</w:t>
      </w:r>
      <w:r w:rsidR="00EA4EDB" w:rsidRPr="00DA16BD">
        <w:rPr>
          <w:bCs/>
          <w:szCs w:val="28"/>
          <w:lang w:val="en-US"/>
        </w:rPr>
        <w:t>L</w:t>
      </w:r>
      <w:r w:rsidR="00EA4EDB" w:rsidRPr="00DA16BD">
        <w:rPr>
          <w:bCs/>
          <w:szCs w:val="28"/>
        </w:rPr>
        <w:t>-3-09-2100443</w:t>
      </w:r>
      <w:r w:rsidR="00F9267D" w:rsidRPr="00DA16BD">
        <w:rPr>
          <w:bCs/>
          <w:szCs w:val="28"/>
        </w:rPr>
        <w:t xml:space="preserve"> </w:t>
      </w:r>
      <w:r w:rsidR="00EA4EDB" w:rsidRPr="00DA16BD">
        <w:rPr>
          <w:bCs/>
          <w:szCs w:val="28"/>
        </w:rPr>
        <w:t>от</w:t>
      </w:r>
      <w:r w:rsidR="00F9267D" w:rsidRPr="00DA16BD">
        <w:rPr>
          <w:bCs/>
          <w:szCs w:val="28"/>
        </w:rPr>
        <w:t xml:space="preserve"> </w:t>
      </w:r>
      <w:r w:rsidR="00EA4EDB" w:rsidRPr="00DA16BD">
        <w:rPr>
          <w:bCs/>
          <w:szCs w:val="28"/>
        </w:rPr>
        <w:t>22.03.2022</w:t>
      </w:r>
      <w:r w:rsidR="00F9267D" w:rsidRPr="00DA16BD">
        <w:rPr>
          <w:bCs/>
          <w:szCs w:val="28"/>
        </w:rPr>
        <w:t xml:space="preserve"> </w:t>
      </w:r>
      <w:r w:rsidR="00EA4EDB" w:rsidRPr="00DA16BD">
        <w:rPr>
          <w:bCs/>
          <w:szCs w:val="28"/>
        </w:rPr>
        <w:t>г.</w:t>
      </w:r>
      <w:r w:rsidR="00C47FBF" w:rsidRPr="00DA16BD">
        <w:rPr>
          <w:bCs/>
          <w:szCs w:val="28"/>
        </w:rPr>
        <w:t>)</w:t>
      </w:r>
      <w:r w:rsidR="00F9267D" w:rsidRPr="00DA16BD">
        <w:rPr>
          <w:bCs/>
          <w:szCs w:val="28"/>
        </w:rPr>
        <w:t xml:space="preserve"> </w:t>
      </w:r>
      <w:r w:rsidR="00C47FBF" w:rsidRPr="00DA16BD">
        <w:rPr>
          <w:bCs/>
          <w:szCs w:val="28"/>
        </w:rPr>
        <w:t>и</w:t>
      </w:r>
      <w:r w:rsidR="00F9267D" w:rsidRPr="00DA16BD">
        <w:rPr>
          <w:bCs/>
          <w:szCs w:val="28"/>
        </w:rPr>
        <w:t xml:space="preserve"> </w:t>
      </w:r>
      <w:r w:rsidR="00EA4EDB" w:rsidRPr="00DA16BD">
        <w:rPr>
          <w:bCs/>
          <w:szCs w:val="28"/>
        </w:rPr>
        <w:t>газоанализатор</w:t>
      </w:r>
      <w:r w:rsidR="00F9267D" w:rsidRPr="00DA16BD">
        <w:rPr>
          <w:bCs/>
          <w:szCs w:val="28"/>
        </w:rPr>
        <w:t xml:space="preserve"> </w:t>
      </w:r>
      <w:r w:rsidR="00EA4EDB" w:rsidRPr="00DA16BD">
        <w:rPr>
          <w:bCs/>
          <w:szCs w:val="28"/>
        </w:rPr>
        <w:t>«Каскад-Н</w:t>
      </w:r>
      <w:r w:rsidR="00F9267D" w:rsidRPr="00DA16BD">
        <w:rPr>
          <w:bCs/>
          <w:szCs w:val="28"/>
        </w:rPr>
        <w:t xml:space="preserve"> </w:t>
      </w:r>
      <w:r w:rsidR="00EA4EDB" w:rsidRPr="00DA16BD">
        <w:rPr>
          <w:bCs/>
          <w:szCs w:val="28"/>
        </w:rPr>
        <w:t>62.3»</w:t>
      </w:r>
      <w:r w:rsidR="00F9267D" w:rsidRPr="00DA16BD">
        <w:rPr>
          <w:bCs/>
          <w:szCs w:val="28"/>
        </w:rPr>
        <w:t xml:space="preserve"> </w:t>
      </w:r>
      <w:r w:rsidR="00C47FBF" w:rsidRPr="00DA16BD">
        <w:rPr>
          <w:bCs/>
          <w:szCs w:val="28"/>
        </w:rPr>
        <w:t>(</w:t>
      </w:r>
      <w:r w:rsidR="00EA4EDB" w:rsidRPr="00DA16BD">
        <w:rPr>
          <w:bCs/>
          <w:szCs w:val="28"/>
        </w:rPr>
        <w:t>сертификат</w:t>
      </w:r>
      <w:r w:rsidR="00F9267D" w:rsidRPr="00DA16BD">
        <w:rPr>
          <w:bCs/>
          <w:szCs w:val="28"/>
        </w:rPr>
        <w:t xml:space="preserve"> </w:t>
      </w:r>
      <w:r w:rsidR="00EA4EDB" w:rsidRPr="00DA16BD">
        <w:rPr>
          <w:bCs/>
          <w:szCs w:val="28"/>
        </w:rPr>
        <w:t>о</w:t>
      </w:r>
      <w:r w:rsidR="00F9267D" w:rsidRPr="00DA16BD">
        <w:rPr>
          <w:bCs/>
          <w:szCs w:val="28"/>
        </w:rPr>
        <w:t xml:space="preserve"> </w:t>
      </w:r>
      <w:r w:rsidR="00EA4EDB" w:rsidRPr="00DA16BD">
        <w:rPr>
          <w:bCs/>
          <w:szCs w:val="28"/>
        </w:rPr>
        <w:t>поверке</w:t>
      </w:r>
      <w:r w:rsidR="00F9267D" w:rsidRPr="00DA16BD">
        <w:rPr>
          <w:bCs/>
          <w:szCs w:val="28"/>
        </w:rPr>
        <w:t xml:space="preserve"> </w:t>
      </w:r>
      <w:r w:rsidR="00EA4EDB" w:rsidRPr="00DA16BD">
        <w:rPr>
          <w:szCs w:val="28"/>
        </w:rPr>
        <w:t>№</w:t>
      </w:r>
      <w:r w:rsidR="00EA4EDB" w:rsidRPr="00DA16BD">
        <w:rPr>
          <w:bCs/>
          <w:szCs w:val="28"/>
        </w:rPr>
        <w:t>В</w:t>
      </w:r>
      <w:r w:rsidR="00EA4EDB" w:rsidRPr="00DA16BD">
        <w:rPr>
          <w:bCs/>
          <w:szCs w:val="28"/>
          <w:lang w:val="en-US"/>
        </w:rPr>
        <w:t>L</w:t>
      </w:r>
      <w:r w:rsidR="00EA4EDB" w:rsidRPr="00DA16BD">
        <w:rPr>
          <w:bCs/>
          <w:szCs w:val="28"/>
        </w:rPr>
        <w:t>-3-09-2100458</w:t>
      </w:r>
      <w:r w:rsidR="00F9267D" w:rsidRPr="00DA16BD">
        <w:rPr>
          <w:bCs/>
          <w:szCs w:val="28"/>
        </w:rPr>
        <w:t xml:space="preserve"> </w:t>
      </w:r>
      <w:r w:rsidR="00EA4EDB" w:rsidRPr="00DA16BD">
        <w:rPr>
          <w:szCs w:val="28"/>
        </w:rPr>
        <w:t>от</w:t>
      </w:r>
      <w:r w:rsidR="00F9267D" w:rsidRPr="00DA16BD">
        <w:rPr>
          <w:szCs w:val="28"/>
        </w:rPr>
        <w:t xml:space="preserve"> </w:t>
      </w:r>
      <w:r w:rsidR="00EA4EDB" w:rsidRPr="00DA16BD">
        <w:rPr>
          <w:szCs w:val="28"/>
        </w:rPr>
        <w:t>05.04.2022</w:t>
      </w:r>
      <w:r w:rsidR="00F9267D" w:rsidRPr="00DA16BD">
        <w:rPr>
          <w:szCs w:val="28"/>
        </w:rPr>
        <w:t xml:space="preserve"> </w:t>
      </w:r>
      <w:r w:rsidR="00EA4EDB" w:rsidRPr="00DA16BD">
        <w:rPr>
          <w:szCs w:val="28"/>
        </w:rPr>
        <w:t>г</w:t>
      </w:r>
      <w:r w:rsidR="00EA4EDB" w:rsidRPr="00DA16BD">
        <w:rPr>
          <w:bCs/>
          <w:szCs w:val="28"/>
        </w:rPr>
        <w:t>.</w:t>
      </w:r>
      <w:r w:rsidR="00C47FBF" w:rsidRPr="00DA16BD">
        <w:rPr>
          <w:bCs/>
          <w:szCs w:val="28"/>
        </w:rPr>
        <w:t>)</w:t>
      </w:r>
      <w:r w:rsidR="00731428">
        <w:rPr>
          <w:bCs/>
          <w:szCs w:val="28"/>
          <w:lang w:val="kk-KZ"/>
        </w:rPr>
        <w:t>, (Приложение В)</w:t>
      </w:r>
      <w:r w:rsidR="00F9267D" w:rsidRPr="00DA16BD">
        <w:rPr>
          <w:bCs/>
          <w:szCs w:val="28"/>
        </w:rPr>
        <w:t xml:space="preserve"> </w:t>
      </w:r>
      <w:r w:rsidR="00C47FBF" w:rsidRPr="00DA16BD">
        <w:rPr>
          <w:bCs/>
          <w:szCs w:val="28"/>
        </w:rPr>
        <w:t>применялись</w:t>
      </w:r>
      <w:r w:rsidR="00F9267D" w:rsidRPr="00DA16BD">
        <w:rPr>
          <w:bCs/>
          <w:szCs w:val="28"/>
        </w:rPr>
        <w:t xml:space="preserve"> </w:t>
      </w:r>
      <w:r w:rsidR="00C47FBF" w:rsidRPr="00DA16BD">
        <w:rPr>
          <w:bCs/>
          <w:szCs w:val="28"/>
        </w:rPr>
        <w:t>для</w:t>
      </w:r>
      <w:r w:rsidR="00F9267D" w:rsidRPr="00DA16BD">
        <w:rPr>
          <w:bCs/>
          <w:szCs w:val="28"/>
        </w:rPr>
        <w:t xml:space="preserve"> </w:t>
      </w:r>
      <w:r w:rsidR="00C47FBF" w:rsidRPr="00DA16BD">
        <w:rPr>
          <w:bCs/>
          <w:szCs w:val="28"/>
        </w:rPr>
        <w:t>замеров</w:t>
      </w:r>
      <w:r w:rsidR="00F9267D" w:rsidRPr="00DA16BD">
        <w:rPr>
          <w:bCs/>
          <w:szCs w:val="28"/>
        </w:rPr>
        <w:t xml:space="preserve"> </w:t>
      </w:r>
      <w:r w:rsidR="00C47FBF" w:rsidRPr="00DA16BD">
        <w:rPr>
          <w:bCs/>
          <w:szCs w:val="28"/>
        </w:rPr>
        <w:t>в</w:t>
      </w:r>
      <w:r w:rsidR="00F9267D" w:rsidRPr="00DA16BD">
        <w:rPr>
          <w:bCs/>
          <w:szCs w:val="28"/>
        </w:rPr>
        <w:t xml:space="preserve"> </w:t>
      </w:r>
      <w:r w:rsidR="00C47FBF" w:rsidRPr="00DA16BD">
        <w:rPr>
          <w:bCs/>
          <w:szCs w:val="28"/>
        </w:rPr>
        <w:t>дымовых</w:t>
      </w:r>
      <w:r w:rsidR="00F9267D" w:rsidRPr="00DA16BD">
        <w:rPr>
          <w:bCs/>
          <w:szCs w:val="28"/>
        </w:rPr>
        <w:t xml:space="preserve"> </w:t>
      </w:r>
      <w:r w:rsidR="00C47FBF" w:rsidRPr="00DA16BD">
        <w:rPr>
          <w:bCs/>
          <w:szCs w:val="28"/>
        </w:rPr>
        <w:t>газах</w:t>
      </w:r>
      <w:r w:rsidR="00F9267D" w:rsidRPr="00DA16BD">
        <w:rPr>
          <w:bCs/>
          <w:szCs w:val="28"/>
        </w:rPr>
        <w:t xml:space="preserve"> </w:t>
      </w:r>
      <w:r w:rsidR="00C47FBF" w:rsidRPr="00DA16BD">
        <w:rPr>
          <w:bCs/>
          <w:szCs w:val="28"/>
        </w:rPr>
        <w:t>следующих</w:t>
      </w:r>
      <w:r w:rsidR="00F9267D" w:rsidRPr="00DA16BD">
        <w:rPr>
          <w:bCs/>
          <w:szCs w:val="28"/>
        </w:rPr>
        <w:t xml:space="preserve"> </w:t>
      </w:r>
      <w:r w:rsidR="00C47FBF" w:rsidRPr="00DA16BD">
        <w:rPr>
          <w:bCs/>
          <w:szCs w:val="28"/>
        </w:rPr>
        <w:t>параметров:</w:t>
      </w:r>
    </w:p>
    <w:p w:rsidR="00C47FBF" w:rsidRPr="00DA16BD" w:rsidRDefault="00BF6BFD" w:rsidP="00DA16BD">
      <w:pPr>
        <w:tabs>
          <w:tab w:val="left" w:pos="3780"/>
        </w:tabs>
        <w:rPr>
          <w:bCs/>
          <w:szCs w:val="28"/>
        </w:rPr>
      </w:pPr>
      <w:r>
        <w:rPr>
          <w:bCs/>
          <w:szCs w:val="28"/>
        </w:rPr>
        <w:t>‒</w:t>
      </w:r>
      <w:r w:rsidR="00F9267D" w:rsidRPr="00DA16BD">
        <w:rPr>
          <w:bCs/>
          <w:szCs w:val="28"/>
        </w:rPr>
        <w:t xml:space="preserve"> </w:t>
      </w:r>
      <w:r w:rsidR="00C47FBF" w:rsidRPr="00DA16BD">
        <w:rPr>
          <w:bCs/>
          <w:szCs w:val="28"/>
        </w:rPr>
        <w:t>температура;</w:t>
      </w:r>
    </w:p>
    <w:p w:rsidR="00EA4EDB" w:rsidRPr="00DA16BD" w:rsidRDefault="00BF6BFD" w:rsidP="00DA16BD">
      <w:pPr>
        <w:tabs>
          <w:tab w:val="left" w:pos="3780"/>
        </w:tabs>
        <w:rPr>
          <w:bCs/>
          <w:szCs w:val="28"/>
        </w:rPr>
      </w:pPr>
      <w:r>
        <w:rPr>
          <w:bCs/>
          <w:szCs w:val="28"/>
        </w:rPr>
        <w:t>‒</w:t>
      </w:r>
      <w:r w:rsidR="00F9267D" w:rsidRPr="00DA16BD">
        <w:rPr>
          <w:bCs/>
          <w:szCs w:val="28"/>
        </w:rPr>
        <w:t xml:space="preserve"> </w:t>
      </w:r>
      <w:r w:rsidR="00C47FBF" w:rsidRPr="00DA16BD">
        <w:rPr>
          <w:bCs/>
          <w:szCs w:val="28"/>
        </w:rPr>
        <w:t>концентрация</w:t>
      </w:r>
      <w:r w:rsidR="00F9267D" w:rsidRPr="00DA16BD">
        <w:rPr>
          <w:bCs/>
          <w:szCs w:val="28"/>
        </w:rPr>
        <w:t xml:space="preserve"> </w:t>
      </w:r>
      <w:r w:rsidR="00C47FBF" w:rsidRPr="00DA16BD">
        <w:rPr>
          <w:bCs/>
          <w:szCs w:val="28"/>
        </w:rPr>
        <w:t>окислов</w:t>
      </w:r>
      <w:r w:rsidR="00F9267D" w:rsidRPr="00DA16BD">
        <w:rPr>
          <w:bCs/>
          <w:szCs w:val="28"/>
        </w:rPr>
        <w:t xml:space="preserve"> </w:t>
      </w:r>
      <w:r w:rsidR="00C47FBF" w:rsidRPr="00DA16BD">
        <w:rPr>
          <w:bCs/>
          <w:szCs w:val="28"/>
        </w:rPr>
        <w:t>азота</w:t>
      </w:r>
      <w:r w:rsidR="00F9267D" w:rsidRPr="00DA16BD">
        <w:rPr>
          <w:bCs/>
          <w:szCs w:val="28"/>
        </w:rPr>
        <w:t xml:space="preserve"> </w:t>
      </w:r>
      <w:r w:rsidR="00C47FBF" w:rsidRPr="00DA16BD">
        <w:rPr>
          <w:bCs/>
          <w:szCs w:val="28"/>
          <w:lang w:val="en-US"/>
        </w:rPr>
        <w:t>N</w:t>
      </w:r>
      <w:r w:rsidR="00C47FBF" w:rsidRPr="00DA16BD">
        <w:rPr>
          <w:bCs/>
          <w:szCs w:val="28"/>
        </w:rPr>
        <w:t>О</w:t>
      </w:r>
      <w:r w:rsidR="00C47FBF" w:rsidRPr="00DA16BD">
        <w:rPr>
          <w:bCs/>
          <w:szCs w:val="28"/>
          <w:vertAlign w:val="subscript"/>
        </w:rPr>
        <w:t>х</w:t>
      </w:r>
      <w:r w:rsidR="00C47FBF" w:rsidRPr="00DA16BD">
        <w:rPr>
          <w:bCs/>
          <w:szCs w:val="28"/>
        </w:rPr>
        <w:t>;</w:t>
      </w:r>
    </w:p>
    <w:p w:rsidR="00C47FBF" w:rsidRPr="00DA16BD" w:rsidRDefault="00BF6BFD" w:rsidP="00DA16BD">
      <w:pPr>
        <w:tabs>
          <w:tab w:val="left" w:pos="3780"/>
        </w:tabs>
        <w:rPr>
          <w:bCs/>
          <w:szCs w:val="28"/>
        </w:rPr>
      </w:pPr>
      <w:r>
        <w:rPr>
          <w:bCs/>
          <w:szCs w:val="28"/>
        </w:rPr>
        <w:t>‒</w:t>
      </w:r>
      <w:r w:rsidR="00F9267D" w:rsidRPr="00DA16BD">
        <w:rPr>
          <w:bCs/>
          <w:szCs w:val="28"/>
        </w:rPr>
        <w:t xml:space="preserve"> </w:t>
      </w:r>
      <w:r w:rsidR="00C47FBF" w:rsidRPr="00DA16BD">
        <w:rPr>
          <w:bCs/>
          <w:szCs w:val="28"/>
        </w:rPr>
        <w:t>концентрация</w:t>
      </w:r>
      <w:r w:rsidR="00F9267D" w:rsidRPr="00DA16BD">
        <w:rPr>
          <w:bCs/>
          <w:szCs w:val="28"/>
        </w:rPr>
        <w:t xml:space="preserve"> </w:t>
      </w:r>
      <w:r w:rsidR="00C47FBF" w:rsidRPr="00DA16BD">
        <w:rPr>
          <w:bCs/>
          <w:szCs w:val="28"/>
        </w:rPr>
        <w:t>оксидов</w:t>
      </w:r>
      <w:r w:rsidR="00F9267D" w:rsidRPr="00DA16BD">
        <w:rPr>
          <w:bCs/>
          <w:szCs w:val="28"/>
        </w:rPr>
        <w:t xml:space="preserve"> </w:t>
      </w:r>
      <w:r w:rsidR="00C47FBF" w:rsidRPr="00DA16BD">
        <w:rPr>
          <w:bCs/>
          <w:szCs w:val="28"/>
        </w:rPr>
        <w:t>серы</w:t>
      </w:r>
      <w:r w:rsidR="00F9267D" w:rsidRPr="00DA16BD">
        <w:rPr>
          <w:bCs/>
          <w:szCs w:val="28"/>
        </w:rPr>
        <w:t xml:space="preserve"> </w:t>
      </w:r>
      <w:r w:rsidR="00C47FBF" w:rsidRPr="00DA16BD">
        <w:rPr>
          <w:bCs/>
          <w:szCs w:val="28"/>
          <w:lang w:val="en-US"/>
        </w:rPr>
        <w:t>S</w:t>
      </w:r>
      <w:r w:rsidR="00C47FBF" w:rsidRPr="00DA16BD">
        <w:rPr>
          <w:bCs/>
          <w:szCs w:val="28"/>
        </w:rPr>
        <w:t>О</w:t>
      </w:r>
      <w:r w:rsidR="00C47FBF" w:rsidRPr="00DA16BD">
        <w:rPr>
          <w:bCs/>
          <w:szCs w:val="28"/>
          <w:vertAlign w:val="subscript"/>
        </w:rPr>
        <w:t>х</w:t>
      </w:r>
      <w:r w:rsidR="00C47FBF" w:rsidRPr="00DA16BD">
        <w:rPr>
          <w:bCs/>
          <w:szCs w:val="28"/>
        </w:rPr>
        <w:t>;</w:t>
      </w:r>
    </w:p>
    <w:p w:rsidR="00C47FBF" w:rsidRPr="00DA16BD" w:rsidRDefault="00BF6BFD" w:rsidP="00DA16BD">
      <w:pPr>
        <w:tabs>
          <w:tab w:val="left" w:pos="3780"/>
        </w:tabs>
        <w:rPr>
          <w:bCs/>
          <w:szCs w:val="28"/>
        </w:rPr>
      </w:pPr>
      <w:r>
        <w:rPr>
          <w:bCs/>
          <w:szCs w:val="28"/>
        </w:rPr>
        <w:t>‒</w:t>
      </w:r>
      <w:r w:rsidR="00F9267D" w:rsidRPr="00DA16BD">
        <w:rPr>
          <w:bCs/>
          <w:szCs w:val="28"/>
        </w:rPr>
        <w:t xml:space="preserve"> </w:t>
      </w:r>
      <w:r w:rsidR="00C47FBF" w:rsidRPr="00DA16BD">
        <w:rPr>
          <w:bCs/>
          <w:szCs w:val="28"/>
        </w:rPr>
        <w:t>концентрация</w:t>
      </w:r>
      <w:r w:rsidR="00F9267D" w:rsidRPr="00DA16BD">
        <w:rPr>
          <w:bCs/>
          <w:szCs w:val="28"/>
        </w:rPr>
        <w:t xml:space="preserve"> </w:t>
      </w:r>
      <w:r w:rsidR="00C47FBF" w:rsidRPr="00DA16BD">
        <w:rPr>
          <w:bCs/>
          <w:szCs w:val="28"/>
        </w:rPr>
        <w:t>кислорода</w:t>
      </w:r>
      <w:r w:rsidR="00F9267D" w:rsidRPr="00DA16BD">
        <w:rPr>
          <w:bCs/>
          <w:szCs w:val="28"/>
        </w:rPr>
        <w:t xml:space="preserve"> </w:t>
      </w:r>
      <w:r w:rsidR="00C47FBF" w:rsidRPr="00DA16BD">
        <w:rPr>
          <w:bCs/>
          <w:szCs w:val="28"/>
        </w:rPr>
        <w:t>О</w:t>
      </w:r>
      <w:r w:rsidR="00C47FBF" w:rsidRPr="00DA16BD">
        <w:rPr>
          <w:bCs/>
          <w:szCs w:val="28"/>
          <w:vertAlign w:val="subscript"/>
        </w:rPr>
        <w:t>2</w:t>
      </w:r>
      <w:r w:rsidR="00C47FBF" w:rsidRPr="00DA16BD">
        <w:rPr>
          <w:bCs/>
          <w:szCs w:val="28"/>
        </w:rPr>
        <w:t>;</w:t>
      </w:r>
    </w:p>
    <w:p w:rsidR="00C47FBF" w:rsidRPr="00DA16BD" w:rsidRDefault="00BF6BFD" w:rsidP="00DA16BD">
      <w:pPr>
        <w:tabs>
          <w:tab w:val="left" w:pos="3780"/>
        </w:tabs>
        <w:rPr>
          <w:bCs/>
          <w:szCs w:val="28"/>
        </w:rPr>
      </w:pPr>
      <w:r>
        <w:rPr>
          <w:b/>
          <w:bCs/>
          <w:szCs w:val="28"/>
        </w:rPr>
        <w:t>‒</w:t>
      </w:r>
      <w:r w:rsidR="00F9267D" w:rsidRPr="00DA16BD">
        <w:rPr>
          <w:b/>
          <w:bCs/>
          <w:szCs w:val="28"/>
        </w:rPr>
        <w:t xml:space="preserve"> </w:t>
      </w:r>
      <w:r w:rsidR="00C47FBF" w:rsidRPr="00DA16BD">
        <w:rPr>
          <w:bCs/>
          <w:szCs w:val="28"/>
        </w:rPr>
        <w:t>концентрация</w:t>
      </w:r>
      <w:r w:rsidR="00F9267D" w:rsidRPr="00DA16BD">
        <w:rPr>
          <w:bCs/>
          <w:szCs w:val="28"/>
        </w:rPr>
        <w:t xml:space="preserve"> </w:t>
      </w:r>
      <w:r w:rsidR="00C47FBF" w:rsidRPr="00DA16BD">
        <w:rPr>
          <w:bCs/>
          <w:szCs w:val="28"/>
        </w:rPr>
        <w:t>моно-оксида</w:t>
      </w:r>
      <w:r w:rsidR="00F9267D" w:rsidRPr="00DA16BD">
        <w:rPr>
          <w:bCs/>
          <w:szCs w:val="28"/>
        </w:rPr>
        <w:t xml:space="preserve"> </w:t>
      </w:r>
      <w:r w:rsidR="00C47FBF" w:rsidRPr="00DA16BD">
        <w:rPr>
          <w:bCs/>
          <w:szCs w:val="28"/>
        </w:rPr>
        <w:t>углерода</w:t>
      </w:r>
      <w:r w:rsidR="00F9267D" w:rsidRPr="00DA16BD">
        <w:rPr>
          <w:bCs/>
          <w:szCs w:val="28"/>
        </w:rPr>
        <w:t xml:space="preserve"> </w:t>
      </w:r>
      <w:r w:rsidR="00C47FBF" w:rsidRPr="00DA16BD">
        <w:rPr>
          <w:bCs/>
          <w:szCs w:val="28"/>
        </w:rPr>
        <w:t>СО</w:t>
      </w:r>
      <w:r w:rsidR="00F9267D" w:rsidRPr="00DA16BD">
        <w:rPr>
          <w:bCs/>
          <w:szCs w:val="28"/>
        </w:rPr>
        <w:t xml:space="preserve"> </w:t>
      </w:r>
      <w:r w:rsidR="00C47FBF" w:rsidRPr="00DA16BD">
        <w:rPr>
          <w:bCs/>
          <w:szCs w:val="28"/>
        </w:rPr>
        <w:t>(угарный</w:t>
      </w:r>
      <w:r w:rsidR="00F9267D" w:rsidRPr="00DA16BD">
        <w:rPr>
          <w:bCs/>
          <w:szCs w:val="28"/>
        </w:rPr>
        <w:t xml:space="preserve"> </w:t>
      </w:r>
      <w:r w:rsidR="00C47FBF" w:rsidRPr="00DA16BD">
        <w:rPr>
          <w:bCs/>
          <w:szCs w:val="28"/>
        </w:rPr>
        <w:t>газ);</w:t>
      </w:r>
    </w:p>
    <w:p w:rsidR="00C47FBF" w:rsidRPr="00DA16BD" w:rsidRDefault="00BF6BFD" w:rsidP="00DA16BD">
      <w:pPr>
        <w:tabs>
          <w:tab w:val="left" w:pos="3780"/>
        </w:tabs>
        <w:rPr>
          <w:bCs/>
          <w:szCs w:val="28"/>
        </w:rPr>
      </w:pPr>
      <w:r>
        <w:rPr>
          <w:b/>
          <w:bCs/>
          <w:szCs w:val="28"/>
        </w:rPr>
        <w:t>‒</w:t>
      </w:r>
      <w:r w:rsidR="00F9267D" w:rsidRPr="00DA16BD">
        <w:rPr>
          <w:b/>
          <w:bCs/>
          <w:szCs w:val="28"/>
        </w:rPr>
        <w:t xml:space="preserve"> </w:t>
      </w:r>
      <w:r w:rsidR="00C47FBF" w:rsidRPr="00DA16BD">
        <w:rPr>
          <w:bCs/>
          <w:szCs w:val="28"/>
        </w:rPr>
        <w:t>концентрация</w:t>
      </w:r>
      <w:r w:rsidR="00F9267D" w:rsidRPr="00DA16BD">
        <w:rPr>
          <w:bCs/>
          <w:szCs w:val="28"/>
        </w:rPr>
        <w:t xml:space="preserve"> </w:t>
      </w:r>
      <w:r w:rsidR="00C47FBF" w:rsidRPr="00DA16BD">
        <w:rPr>
          <w:bCs/>
          <w:szCs w:val="28"/>
        </w:rPr>
        <w:t>ди-оксида</w:t>
      </w:r>
      <w:r w:rsidR="00F9267D" w:rsidRPr="00DA16BD">
        <w:rPr>
          <w:bCs/>
          <w:szCs w:val="28"/>
        </w:rPr>
        <w:t xml:space="preserve"> </w:t>
      </w:r>
      <w:r w:rsidR="00C47FBF" w:rsidRPr="00DA16BD">
        <w:rPr>
          <w:bCs/>
          <w:szCs w:val="28"/>
        </w:rPr>
        <w:t>углерода</w:t>
      </w:r>
      <w:r w:rsidR="00F9267D" w:rsidRPr="00DA16BD">
        <w:rPr>
          <w:bCs/>
          <w:szCs w:val="28"/>
        </w:rPr>
        <w:t xml:space="preserve"> </w:t>
      </w:r>
      <w:r w:rsidR="00C47FBF" w:rsidRPr="00DA16BD">
        <w:rPr>
          <w:bCs/>
          <w:szCs w:val="28"/>
        </w:rPr>
        <w:t>СО</w:t>
      </w:r>
      <w:r w:rsidR="00C47FBF" w:rsidRPr="00DA16BD">
        <w:rPr>
          <w:bCs/>
          <w:szCs w:val="28"/>
          <w:vertAlign w:val="subscript"/>
        </w:rPr>
        <w:t>2</w:t>
      </w:r>
      <w:r w:rsidR="00F9267D" w:rsidRPr="00DA16BD">
        <w:rPr>
          <w:bCs/>
          <w:szCs w:val="28"/>
        </w:rPr>
        <w:t xml:space="preserve"> </w:t>
      </w:r>
      <w:r w:rsidR="00C47FBF" w:rsidRPr="00DA16BD">
        <w:rPr>
          <w:bCs/>
          <w:szCs w:val="28"/>
        </w:rPr>
        <w:t>(углекислый</w:t>
      </w:r>
      <w:r w:rsidR="00F9267D" w:rsidRPr="00DA16BD">
        <w:rPr>
          <w:bCs/>
          <w:szCs w:val="28"/>
        </w:rPr>
        <w:t xml:space="preserve"> </w:t>
      </w:r>
      <w:r w:rsidR="00C47FBF" w:rsidRPr="00DA16BD">
        <w:rPr>
          <w:bCs/>
          <w:szCs w:val="28"/>
        </w:rPr>
        <w:t>газ).</w:t>
      </w:r>
    </w:p>
    <w:p w:rsidR="00B66BA6" w:rsidRDefault="00B66BA6" w:rsidP="00DA16BD">
      <w:pPr>
        <w:tabs>
          <w:tab w:val="left" w:pos="3780"/>
        </w:tabs>
        <w:rPr>
          <w:szCs w:val="28"/>
          <w:lang w:val="kk-KZ"/>
        </w:rPr>
      </w:pPr>
      <w:r w:rsidRPr="00DA16BD">
        <w:rPr>
          <w:szCs w:val="28"/>
        </w:rPr>
        <w:t>Изменение</w:t>
      </w:r>
      <w:r w:rsidR="00F9267D" w:rsidRPr="00DA16BD">
        <w:rPr>
          <w:szCs w:val="28"/>
        </w:rPr>
        <w:t xml:space="preserve"> </w:t>
      </w:r>
      <w:r w:rsidRPr="00DA16BD">
        <w:rPr>
          <w:szCs w:val="28"/>
        </w:rPr>
        <w:t>расположения</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00980E87" w:rsidRPr="00DA16BD">
        <w:rPr>
          <w:szCs w:val="28"/>
        </w:rPr>
        <w:t>на</w:t>
      </w:r>
      <w:r w:rsidR="00F9267D" w:rsidRPr="00DA16BD">
        <w:rPr>
          <w:szCs w:val="28"/>
        </w:rPr>
        <w:t xml:space="preserve"> </w:t>
      </w:r>
      <w:r w:rsidR="00980E87" w:rsidRPr="00DA16BD">
        <w:rPr>
          <w:szCs w:val="28"/>
        </w:rPr>
        <w:t>вертикальное</w:t>
      </w:r>
      <w:r w:rsidR="00F9267D" w:rsidRPr="00DA16BD">
        <w:rPr>
          <w:szCs w:val="28"/>
        </w:rPr>
        <w:t xml:space="preserve"> </w:t>
      </w:r>
      <w:r w:rsidR="00980E87" w:rsidRPr="00DA16BD">
        <w:rPr>
          <w:szCs w:val="28"/>
        </w:rPr>
        <w:t>исполнение</w:t>
      </w:r>
      <w:r w:rsidR="00F9267D" w:rsidRPr="00DA16BD">
        <w:rPr>
          <w:szCs w:val="28"/>
        </w:rPr>
        <w:t xml:space="preserve"> </w:t>
      </w:r>
      <w:r w:rsidR="00980E87" w:rsidRPr="00DA16BD">
        <w:rPr>
          <w:szCs w:val="28"/>
        </w:rPr>
        <w:t>(рисунок</w:t>
      </w:r>
      <w:r w:rsidR="00F9267D" w:rsidRPr="00DA16BD">
        <w:rPr>
          <w:szCs w:val="28"/>
        </w:rPr>
        <w:t xml:space="preserve"> </w:t>
      </w:r>
      <w:r w:rsidR="00A94C7A" w:rsidRPr="00DA16BD">
        <w:rPr>
          <w:szCs w:val="28"/>
        </w:rPr>
        <w:t>55</w:t>
      </w:r>
      <w:r w:rsidR="00980E87"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пространстве</w:t>
      </w:r>
      <w:r w:rsidR="00F9267D" w:rsidRPr="00DA16BD">
        <w:rPr>
          <w:szCs w:val="28"/>
        </w:rPr>
        <w:t xml:space="preserve"> </w:t>
      </w:r>
      <w:r w:rsidRPr="00DA16BD">
        <w:rPr>
          <w:szCs w:val="28"/>
        </w:rPr>
        <w:t>повлияло</w:t>
      </w:r>
      <w:r w:rsidR="00F9267D" w:rsidRPr="00DA16BD">
        <w:rPr>
          <w:szCs w:val="28"/>
        </w:rPr>
        <w:t xml:space="preserve"> </w:t>
      </w:r>
      <w:r w:rsidRPr="00DA16BD">
        <w:rPr>
          <w:szCs w:val="28"/>
        </w:rPr>
        <w:t>на</w:t>
      </w:r>
      <w:r w:rsidR="00F9267D" w:rsidRPr="00DA16BD">
        <w:rPr>
          <w:szCs w:val="28"/>
        </w:rPr>
        <w:t xml:space="preserve"> </w:t>
      </w:r>
      <w:r w:rsidRPr="00DA16BD">
        <w:rPr>
          <w:szCs w:val="28"/>
        </w:rPr>
        <w:t>интенсивность</w:t>
      </w:r>
      <w:r w:rsidR="00F9267D" w:rsidRPr="00DA16BD">
        <w:rPr>
          <w:szCs w:val="28"/>
        </w:rPr>
        <w:t xml:space="preserve"> </w:t>
      </w:r>
      <w:r w:rsidRPr="00DA16BD">
        <w:rPr>
          <w:szCs w:val="28"/>
        </w:rPr>
        <w:t>распространения</w:t>
      </w:r>
      <w:r w:rsidR="00F9267D" w:rsidRPr="00DA16BD">
        <w:rPr>
          <w:szCs w:val="28"/>
        </w:rPr>
        <w:t xml:space="preserve"> </w:t>
      </w:r>
      <w:r w:rsidRPr="00DA16BD">
        <w:rPr>
          <w:szCs w:val="28"/>
        </w:rPr>
        <w:t>пламени</w:t>
      </w:r>
      <w:r w:rsidR="00F9267D" w:rsidRPr="00DA16BD">
        <w:rPr>
          <w:szCs w:val="28"/>
        </w:rPr>
        <w:t xml:space="preserve"> </w:t>
      </w:r>
      <w:r w:rsidRPr="00DA16BD">
        <w:rPr>
          <w:szCs w:val="28"/>
        </w:rPr>
        <w:t>и</w:t>
      </w:r>
      <w:r w:rsidR="00F9267D" w:rsidRPr="00DA16BD">
        <w:rPr>
          <w:szCs w:val="28"/>
        </w:rPr>
        <w:t xml:space="preserve"> </w:t>
      </w:r>
      <w:r w:rsidRPr="00DA16BD">
        <w:rPr>
          <w:szCs w:val="28"/>
        </w:rPr>
        <w:t>снизил</w:t>
      </w:r>
      <w:r w:rsidR="00980E87" w:rsidRPr="00DA16BD">
        <w:rPr>
          <w:szCs w:val="28"/>
        </w:rPr>
        <w:t>о</w:t>
      </w:r>
      <w:r w:rsidR="00F9267D" w:rsidRPr="00DA16BD">
        <w:rPr>
          <w:szCs w:val="28"/>
        </w:rPr>
        <w:t xml:space="preserve"> </w:t>
      </w:r>
      <w:r w:rsidRPr="00DA16BD">
        <w:rPr>
          <w:szCs w:val="28"/>
        </w:rPr>
        <w:t>вероятность</w:t>
      </w:r>
      <w:r w:rsidR="00F9267D" w:rsidRPr="00DA16BD">
        <w:rPr>
          <w:szCs w:val="28"/>
        </w:rPr>
        <w:t xml:space="preserve"> </w:t>
      </w:r>
      <w:r w:rsidRPr="00DA16BD">
        <w:rPr>
          <w:szCs w:val="28"/>
        </w:rPr>
        <w:t>нарушения</w:t>
      </w:r>
      <w:r w:rsidR="00F9267D" w:rsidRPr="00DA16BD">
        <w:rPr>
          <w:szCs w:val="28"/>
        </w:rPr>
        <w:t xml:space="preserve"> </w:t>
      </w:r>
      <w:r w:rsidRPr="00DA16BD">
        <w:rPr>
          <w:szCs w:val="28"/>
        </w:rPr>
        <w:t>образования</w:t>
      </w:r>
      <w:r w:rsidR="00F9267D" w:rsidRPr="00DA16BD">
        <w:rPr>
          <w:szCs w:val="28"/>
        </w:rPr>
        <w:t xml:space="preserve"> </w:t>
      </w:r>
      <w:r w:rsidRPr="00DA16BD">
        <w:rPr>
          <w:szCs w:val="28"/>
        </w:rPr>
        <w:t>вихря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камеры</w:t>
      </w:r>
      <w:r w:rsidR="00980E87" w:rsidRPr="00DA16BD">
        <w:rPr>
          <w:szCs w:val="28"/>
        </w:rPr>
        <w:t>.</w:t>
      </w:r>
      <w:r w:rsidR="00F9267D" w:rsidRPr="00DA16BD">
        <w:rPr>
          <w:szCs w:val="28"/>
        </w:rPr>
        <w:t xml:space="preserve"> </w:t>
      </w:r>
    </w:p>
    <w:p w:rsidR="00BF6BFD" w:rsidRPr="00BF6BFD" w:rsidRDefault="00BF6BFD" w:rsidP="00DA16BD">
      <w:pPr>
        <w:tabs>
          <w:tab w:val="left" w:pos="3780"/>
        </w:tabs>
        <w:rPr>
          <w:szCs w:val="28"/>
          <w:lang w:val="kk-KZ"/>
        </w:rPr>
      </w:pPr>
    </w:p>
    <w:p w:rsidR="00B66BA6" w:rsidRPr="00DA16BD" w:rsidRDefault="00246C98" w:rsidP="00BF6BFD">
      <w:pPr>
        <w:tabs>
          <w:tab w:val="left" w:pos="3780"/>
        </w:tabs>
        <w:ind w:firstLine="0"/>
        <w:jc w:val="center"/>
        <w:rPr>
          <w:szCs w:val="28"/>
        </w:rPr>
      </w:pPr>
      <w:r w:rsidRPr="00DA16BD">
        <w:rPr>
          <w:noProof/>
          <w:szCs w:val="28"/>
          <w:lang w:eastAsia="ru-RU"/>
        </w:rPr>
        <w:drawing>
          <wp:inline distT="0" distB="0" distL="0" distR="0" wp14:anchorId="54389223" wp14:editId="194B2D92">
            <wp:extent cx="6116320" cy="2829560"/>
            <wp:effectExtent l="19050" t="0" r="0"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5"/>
                    <a:srcRect/>
                    <a:stretch>
                      <a:fillRect/>
                    </a:stretch>
                  </pic:blipFill>
                  <pic:spPr bwMode="auto">
                    <a:xfrm>
                      <a:off x="0" y="0"/>
                      <a:ext cx="6116320" cy="2829560"/>
                    </a:xfrm>
                    <a:prstGeom prst="rect">
                      <a:avLst/>
                    </a:prstGeom>
                    <a:noFill/>
                    <a:ln w="9525">
                      <a:noFill/>
                      <a:miter lim="800000"/>
                      <a:headEnd/>
                      <a:tailEnd/>
                    </a:ln>
                  </pic:spPr>
                </pic:pic>
              </a:graphicData>
            </a:graphic>
          </wp:inline>
        </w:drawing>
      </w:r>
    </w:p>
    <w:p w:rsidR="00743C13" w:rsidRPr="00743C13" w:rsidRDefault="00743C13" w:rsidP="00DA16BD">
      <w:pPr>
        <w:tabs>
          <w:tab w:val="left" w:pos="3780"/>
        </w:tabs>
        <w:rPr>
          <w:i/>
          <w:sz w:val="16"/>
          <w:szCs w:val="16"/>
          <w:lang w:val="kk-KZ"/>
        </w:rPr>
      </w:pPr>
    </w:p>
    <w:p w:rsidR="00980E87" w:rsidRPr="00743C13" w:rsidRDefault="00980E87" w:rsidP="00DA16BD">
      <w:pPr>
        <w:tabs>
          <w:tab w:val="left" w:pos="3780"/>
        </w:tabs>
        <w:rPr>
          <w:sz w:val="24"/>
          <w:szCs w:val="24"/>
        </w:rPr>
      </w:pPr>
      <w:r w:rsidRPr="00743C13">
        <w:rPr>
          <w:sz w:val="24"/>
          <w:szCs w:val="24"/>
        </w:rPr>
        <w:t>1</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rPr>
        <w:t>вихревое</w:t>
      </w:r>
      <w:r w:rsidR="00F9267D" w:rsidRPr="00743C13">
        <w:rPr>
          <w:sz w:val="24"/>
          <w:szCs w:val="24"/>
        </w:rPr>
        <w:t xml:space="preserve"> </w:t>
      </w:r>
      <w:r w:rsidRPr="00743C13">
        <w:rPr>
          <w:sz w:val="24"/>
          <w:szCs w:val="24"/>
        </w:rPr>
        <w:t>горелочное</w:t>
      </w:r>
      <w:r w:rsidR="00F9267D" w:rsidRPr="00743C13">
        <w:rPr>
          <w:sz w:val="24"/>
          <w:szCs w:val="24"/>
        </w:rPr>
        <w:t xml:space="preserve"> </w:t>
      </w:r>
      <w:r w:rsidRPr="00743C13">
        <w:rPr>
          <w:sz w:val="24"/>
          <w:szCs w:val="24"/>
        </w:rPr>
        <w:t>устройство</w:t>
      </w:r>
      <w:r w:rsidR="00F9267D" w:rsidRPr="00743C13">
        <w:rPr>
          <w:sz w:val="24"/>
          <w:szCs w:val="24"/>
        </w:rPr>
        <w:t xml:space="preserve"> </w:t>
      </w:r>
      <w:r w:rsidRPr="00743C13">
        <w:rPr>
          <w:sz w:val="24"/>
          <w:szCs w:val="24"/>
        </w:rPr>
        <w:t>дутьевой</w:t>
      </w:r>
      <w:r w:rsidR="00F9267D" w:rsidRPr="00743C13">
        <w:rPr>
          <w:sz w:val="24"/>
          <w:szCs w:val="24"/>
        </w:rPr>
        <w:t xml:space="preserve"> </w:t>
      </w:r>
      <w:r w:rsidRPr="00743C13">
        <w:rPr>
          <w:sz w:val="24"/>
          <w:szCs w:val="24"/>
        </w:rPr>
        <w:t>вентилятор;</w:t>
      </w:r>
      <w:r w:rsidR="00F9267D" w:rsidRPr="00743C13">
        <w:rPr>
          <w:sz w:val="24"/>
          <w:szCs w:val="24"/>
        </w:rPr>
        <w:t xml:space="preserve"> </w:t>
      </w:r>
      <w:r w:rsidRPr="00743C13">
        <w:rPr>
          <w:sz w:val="24"/>
          <w:szCs w:val="24"/>
        </w:rPr>
        <w:t>2</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rPr>
        <w:t>дутьевой</w:t>
      </w:r>
      <w:r w:rsidR="00F9267D" w:rsidRPr="00743C13">
        <w:rPr>
          <w:sz w:val="24"/>
          <w:szCs w:val="24"/>
        </w:rPr>
        <w:t xml:space="preserve"> </w:t>
      </w:r>
      <w:r w:rsidRPr="00743C13">
        <w:rPr>
          <w:sz w:val="24"/>
          <w:szCs w:val="24"/>
        </w:rPr>
        <w:t>вентилятор;</w:t>
      </w:r>
      <w:r w:rsidR="00F9267D" w:rsidRPr="00743C13">
        <w:rPr>
          <w:sz w:val="24"/>
          <w:szCs w:val="24"/>
        </w:rPr>
        <w:t xml:space="preserve"> </w:t>
      </w:r>
      <w:r w:rsidRPr="00743C13">
        <w:rPr>
          <w:sz w:val="24"/>
          <w:szCs w:val="24"/>
        </w:rPr>
        <w:t>3</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rPr>
        <w:t>топливный</w:t>
      </w:r>
      <w:r w:rsidR="00F9267D" w:rsidRPr="00743C13">
        <w:rPr>
          <w:sz w:val="24"/>
          <w:szCs w:val="24"/>
        </w:rPr>
        <w:t xml:space="preserve"> </w:t>
      </w:r>
      <w:r w:rsidRPr="00743C13">
        <w:rPr>
          <w:sz w:val="24"/>
          <w:szCs w:val="24"/>
        </w:rPr>
        <w:t>бак;</w:t>
      </w:r>
      <w:r w:rsidR="00F9267D" w:rsidRPr="00743C13">
        <w:rPr>
          <w:sz w:val="24"/>
          <w:szCs w:val="24"/>
        </w:rPr>
        <w:t xml:space="preserve"> </w:t>
      </w:r>
      <w:r w:rsidRPr="00743C13">
        <w:rPr>
          <w:sz w:val="24"/>
          <w:szCs w:val="24"/>
        </w:rPr>
        <w:t>4</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rPr>
        <w:t>топливный</w:t>
      </w:r>
      <w:r w:rsidR="00F9267D" w:rsidRPr="00743C13">
        <w:rPr>
          <w:sz w:val="24"/>
          <w:szCs w:val="24"/>
        </w:rPr>
        <w:t xml:space="preserve"> </w:t>
      </w:r>
      <w:r w:rsidRPr="00743C13">
        <w:rPr>
          <w:sz w:val="24"/>
          <w:szCs w:val="24"/>
        </w:rPr>
        <w:t>насос;</w:t>
      </w:r>
      <w:r w:rsidR="00F9267D" w:rsidRPr="00743C13">
        <w:rPr>
          <w:sz w:val="24"/>
          <w:szCs w:val="24"/>
        </w:rPr>
        <w:t xml:space="preserve"> </w:t>
      </w:r>
      <w:r w:rsidRPr="00743C13">
        <w:rPr>
          <w:sz w:val="24"/>
          <w:szCs w:val="24"/>
        </w:rPr>
        <w:t>5</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rPr>
        <w:t>газопровод</w:t>
      </w:r>
      <w:r w:rsidR="00F9267D" w:rsidRPr="00743C13">
        <w:rPr>
          <w:sz w:val="24"/>
          <w:szCs w:val="24"/>
        </w:rPr>
        <w:t xml:space="preserve"> </w:t>
      </w:r>
      <w:r w:rsidRPr="00743C13">
        <w:rPr>
          <w:sz w:val="24"/>
          <w:szCs w:val="24"/>
        </w:rPr>
        <w:t>продуктов</w:t>
      </w:r>
      <w:r w:rsidR="00F9267D" w:rsidRPr="00743C13">
        <w:rPr>
          <w:sz w:val="24"/>
          <w:szCs w:val="24"/>
        </w:rPr>
        <w:t xml:space="preserve"> </w:t>
      </w:r>
      <w:r w:rsidRPr="00743C13">
        <w:rPr>
          <w:sz w:val="24"/>
          <w:szCs w:val="24"/>
        </w:rPr>
        <w:t>сгорания;</w:t>
      </w:r>
      <w:r w:rsidR="00F9267D" w:rsidRPr="00743C13">
        <w:rPr>
          <w:sz w:val="24"/>
          <w:szCs w:val="24"/>
        </w:rPr>
        <w:t xml:space="preserve"> </w:t>
      </w:r>
      <w:r w:rsidRPr="00743C13">
        <w:rPr>
          <w:sz w:val="24"/>
          <w:szCs w:val="24"/>
        </w:rPr>
        <w:t>6</w:t>
      </w:r>
      <w:r w:rsidR="00F9267D" w:rsidRPr="00743C13">
        <w:rPr>
          <w:sz w:val="24"/>
          <w:szCs w:val="24"/>
        </w:rPr>
        <w:t xml:space="preserve"> </w:t>
      </w:r>
      <w:r w:rsidR="006D61CA" w:rsidRPr="00743C13">
        <w:rPr>
          <w:sz w:val="24"/>
          <w:szCs w:val="24"/>
        </w:rPr>
        <w:t>–</w:t>
      </w:r>
      <w:r w:rsidR="00F9267D" w:rsidRPr="00743C13">
        <w:rPr>
          <w:sz w:val="24"/>
          <w:szCs w:val="24"/>
        </w:rPr>
        <w:t xml:space="preserve"> </w:t>
      </w:r>
      <w:r w:rsidRPr="00743C13">
        <w:rPr>
          <w:sz w:val="24"/>
          <w:szCs w:val="24"/>
        </w:rPr>
        <w:t>газоанализатор</w:t>
      </w:r>
      <w:r w:rsidR="00F9267D" w:rsidRPr="00743C13">
        <w:rPr>
          <w:sz w:val="24"/>
          <w:szCs w:val="24"/>
        </w:rPr>
        <w:t xml:space="preserve"> </w:t>
      </w:r>
      <w:r w:rsidR="006D61CA" w:rsidRPr="00743C13">
        <w:rPr>
          <w:bCs/>
          <w:sz w:val="24"/>
          <w:szCs w:val="24"/>
        </w:rPr>
        <w:t>Каскад-Н</w:t>
      </w:r>
      <w:r w:rsidRPr="00743C13">
        <w:rPr>
          <w:sz w:val="24"/>
          <w:szCs w:val="24"/>
        </w:rPr>
        <w:t>;</w:t>
      </w:r>
      <w:r w:rsidR="00F9267D" w:rsidRPr="00743C13">
        <w:rPr>
          <w:sz w:val="24"/>
          <w:szCs w:val="24"/>
        </w:rPr>
        <w:t xml:space="preserve"> </w:t>
      </w:r>
      <w:r w:rsidRPr="00743C13">
        <w:rPr>
          <w:sz w:val="24"/>
          <w:szCs w:val="24"/>
        </w:rPr>
        <w:t>7</w:t>
      </w:r>
      <w:r w:rsidR="00F9267D" w:rsidRPr="00743C13">
        <w:rPr>
          <w:sz w:val="24"/>
          <w:szCs w:val="24"/>
        </w:rPr>
        <w:t xml:space="preserve"> </w:t>
      </w:r>
      <w:r w:rsidRPr="00743C13">
        <w:rPr>
          <w:sz w:val="24"/>
          <w:szCs w:val="24"/>
        </w:rPr>
        <w:t>–</w:t>
      </w:r>
      <w:r w:rsidR="00F9267D" w:rsidRPr="00743C13">
        <w:rPr>
          <w:sz w:val="24"/>
          <w:szCs w:val="24"/>
        </w:rPr>
        <w:t xml:space="preserve"> </w:t>
      </w:r>
      <w:r w:rsidRPr="00743C13">
        <w:rPr>
          <w:sz w:val="24"/>
          <w:szCs w:val="24"/>
          <w:lang w:val="en-US"/>
        </w:rPr>
        <w:t>U</w:t>
      </w:r>
      <w:r w:rsidRPr="00743C13">
        <w:rPr>
          <w:sz w:val="24"/>
          <w:szCs w:val="24"/>
        </w:rPr>
        <w:t>-образный</w:t>
      </w:r>
      <w:r w:rsidR="00F9267D" w:rsidRPr="00743C13">
        <w:rPr>
          <w:sz w:val="24"/>
          <w:szCs w:val="24"/>
        </w:rPr>
        <w:t xml:space="preserve"> </w:t>
      </w:r>
      <w:r w:rsidRPr="00743C13">
        <w:rPr>
          <w:sz w:val="24"/>
          <w:szCs w:val="24"/>
        </w:rPr>
        <w:t>манометр</w:t>
      </w:r>
    </w:p>
    <w:p w:rsidR="002B50F2" w:rsidRPr="00743C13" w:rsidRDefault="002B50F2" w:rsidP="00DA16BD">
      <w:pPr>
        <w:tabs>
          <w:tab w:val="left" w:pos="3780"/>
        </w:tabs>
        <w:rPr>
          <w:sz w:val="16"/>
          <w:szCs w:val="16"/>
        </w:rPr>
      </w:pPr>
    </w:p>
    <w:p w:rsidR="00B66BA6" w:rsidRPr="00DA16BD" w:rsidRDefault="00B66BA6" w:rsidP="00743C13">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55</w:t>
      </w:r>
      <w:r w:rsidR="00FA7F91" w:rsidRPr="00DA16BD">
        <w:rPr>
          <w:szCs w:val="28"/>
        </w:rPr>
        <w:t xml:space="preserve"> </w:t>
      </w:r>
      <w:r w:rsidR="00743C13">
        <w:rPr>
          <w:szCs w:val="28"/>
        </w:rPr>
        <w:t>‒</w:t>
      </w:r>
      <w:r w:rsidR="00F9267D" w:rsidRPr="00DA16BD">
        <w:rPr>
          <w:szCs w:val="28"/>
        </w:rPr>
        <w:t xml:space="preserve"> </w:t>
      </w:r>
      <w:r w:rsidRPr="00DA16BD">
        <w:rPr>
          <w:szCs w:val="28"/>
        </w:rPr>
        <w:t>Схема</w:t>
      </w:r>
      <w:r w:rsidR="00F9267D" w:rsidRPr="00DA16BD">
        <w:rPr>
          <w:szCs w:val="28"/>
        </w:rPr>
        <w:t xml:space="preserve"> </w:t>
      </w:r>
      <w:r w:rsidRPr="00DA16BD">
        <w:rPr>
          <w:szCs w:val="28"/>
        </w:rPr>
        <w:t>экспериментального</w:t>
      </w:r>
      <w:r w:rsidR="00F9267D" w:rsidRPr="00DA16BD">
        <w:rPr>
          <w:szCs w:val="28"/>
        </w:rPr>
        <w:t xml:space="preserve"> </w:t>
      </w:r>
      <w:r w:rsidRPr="00DA16BD">
        <w:rPr>
          <w:szCs w:val="28"/>
        </w:rPr>
        <w:t>оборудования</w:t>
      </w:r>
      <w:r w:rsidR="00F9267D" w:rsidRPr="00DA16BD">
        <w:rPr>
          <w:szCs w:val="28"/>
        </w:rPr>
        <w:t xml:space="preserve"> </w:t>
      </w:r>
      <w:r w:rsidRPr="00DA16BD">
        <w:rPr>
          <w:szCs w:val="28"/>
        </w:rPr>
        <w:t>с</w:t>
      </w:r>
      <w:r w:rsidR="00F9267D" w:rsidRPr="00DA16BD">
        <w:rPr>
          <w:szCs w:val="28"/>
        </w:rPr>
        <w:t xml:space="preserve"> </w:t>
      </w:r>
      <w:r w:rsidRPr="00DA16BD">
        <w:rPr>
          <w:szCs w:val="28"/>
        </w:rPr>
        <w:t>размещением</w:t>
      </w:r>
      <w:r w:rsidR="00F9267D" w:rsidRPr="00DA16BD">
        <w:rPr>
          <w:szCs w:val="28"/>
        </w:rPr>
        <w:t xml:space="preserve"> </w:t>
      </w:r>
      <w:r w:rsidRPr="00DA16BD">
        <w:rPr>
          <w:szCs w:val="28"/>
        </w:rPr>
        <w:t>вертикального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B66BA6" w:rsidRPr="00DA16BD" w:rsidRDefault="00B66BA6" w:rsidP="00DA16BD">
      <w:pPr>
        <w:tabs>
          <w:tab w:val="left" w:pos="3780"/>
        </w:tabs>
        <w:rPr>
          <w:szCs w:val="28"/>
        </w:rPr>
      </w:pPr>
    </w:p>
    <w:p w:rsidR="00B66BA6" w:rsidRPr="00DA16BD" w:rsidRDefault="00B66BA6" w:rsidP="00DA16BD">
      <w:pPr>
        <w:tabs>
          <w:tab w:val="left" w:pos="3780"/>
        </w:tabs>
        <w:rPr>
          <w:szCs w:val="28"/>
        </w:rPr>
      </w:pPr>
      <w:r w:rsidRPr="00DA16BD">
        <w:rPr>
          <w:szCs w:val="28"/>
        </w:rPr>
        <w:t>Расход</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замерах</w:t>
      </w:r>
      <w:r w:rsidR="00F9267D" w:rsidRPr="00DA16BD">
        <w:rPr>
          <w:szCs w:val="28"/>
        </w:rPr>
        <w:t xml:space="preserve"> </w:t>
      </w:r>
      <w:r w:rsidRPr="00DA16BD">
        <w:rPr>
          <w:szCs w:val="28"/>
        </w:rPr>
        <w:t>регулировался</w:t>
      </w:r>
      <w:r w:rsidR="00F9267D" w:rsidRPr="00DA16BD">
        <w:rPr>
          <w:szCs w:val="28"/>
        </w:rPr>
        <w:t xml:space="preserve"> </w:t>
      </w:r>
      <w:r w:rsidRPr="00DA16BD">
        <w:rPr>
          <w:szCs w:val="28"/>
        </w:rPr>
        <w:t>в</w:t>
      </w:r>
      <w:r w:rsidR="00F9267D" w:rsidRPr="00DA16BD">
        <w:rPr>
          <w:szCs w:val="28"/>
        </w:rPr>
        <w:t xml:space="preserve"> </w:t>
      </w:r>
      <w:r w:rsidRPr="00DA16BD">
        <w:rPr>
          <w:szCs w:val="28"/>
        </w:rPr>
        <w:t>четырёх</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положениях</w:t>
      </w:r>
      <w:r w:rsidR="00F9267D" w:rsidRPr="00DA16BD">
        <w:rPr>
          <w:szCs w:val="28"/>
        </w:rPr>
        <w:t xml:space="preserve"> </w:t>
      </w:r>
      <w:r w:rsidRPr="00DA16BD">
        <w:rPr>
          <w:szCs w:val="28"/>
        </w:rPr>
        <w:t>относительно</w:t>
      </w:r>
      <w:r w:rsidR="00F9267D" w:rsidRPr="00DA16BD">
        <w:rPr>
          <w:szCs w:val="28"/>
        </w:rPr>
        <w:t xml:space="preserve"> </w:t>
      </w:r>
      <w:r w:rsidRPr="00DA16BD">
        <w:rPr>
          <w:szCs w:val="28"/>
        </w:rPr>
        <w:t>регулировки</w:t>
      </w:r>
      <w:r w:rsidR="00F9267D" w:rsidRPr="00DA16BD">
        <w:rPr>
          <w:szCs w:val="28"/>
        </w:rPr>
        <w:t xml:space="preserve"> </w:t>
      </w:r>
      <w:r w:rsidRPr="00DA16BD">
        <w:rPr>
          <w:szCs w:val="28"/>
        </w:rPr>
        <w:t>стабильного</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без</w:t>
      </w:r>
      <w:r w:rsidR="00F9267D" w:rsidRPr="00DA16BD">
        <w:rPr>
          <w:szCs w:val="28"/>
        </w:rPr>
        <w:t xml:space="preserve"> </w:t>
      </w:r>
      <w:r w:rsidRPr="00DA16BD">
        <w:rPr>
          <w:szCs w:val="28"/>
        </w:rPr>
        <w:t>срывов</w:t>
      </w:r>
      <w:r w:rsidR="00F9267D" w:rsidRPr="00DA16BD">
        <w:rPr>
          <w:szCs w:val="28"/>
        </w:rPr>
        <w:t xml:space="preserve"> </w:t>
      </w:r>
      <w:r w:rsidRPr="00DA16BD">
        <w:rPr>
          <w:szCs w:val="28"/>
        </w:rPr>
        <w:t>пламени.</w:t>
      </w:r>
      <w:r w:rsidR="00F9267D" w:rsidRPr="00DA16BD">
        <w:rPr>
          <w:szCs w:val="28"/>
        </w:rPr>
        <w:t xml:space="preserve"> </w:t>
      </w:r>
    </w:p>
    <w:p w:rsidR="003D3827" w:rsidRPr="00DA16BD" w:rsidRDefault="003D3827" w:rsidP="00DA16BD">
      <w:pPr>
        <w:tabs>
          <w:tab w:val="left" w:pos="3780"/>
        </w:tabs>
        <w:rPr>
          <w:szCs w:val="28"/>
        </w:rPr>
      </w:pPr>
      <w:r w:rsidRPr="00743C13">
        <w:rPr>
          <w:i/>
          <w:szCs w:val="28"/>
        </w:rPr>
        <w:t>Измерительное</w:t>
      </w:r>
      <w:r w:rsidR="00F9267D" w:rsidRPr="00743C13">
        <w:rPr>
          <w:i/>
          <w:szCs w:val="28"/>
        </w:rPr>
        <w:t xml:space="preserve"> </w:t>
      </w:r>
      <w:r w:rsidRPr="00743C13">
        <w:rPr>
          <w:i/>
          <w:szCs w:val="28"/>
        </w:rPr>
        <w:t>оборудование.</w:t>
      </w:r>
      <w:r w:rsidR="00F9267D" w:rsidRPr="00743C13">
        <w:rPr>
          <w:szCs w:val="28"/>
        </w:rPr>
        <w:t xml:space="preserve"> </w:t>
      </w:r>
      <w:r w:rsidRPr="00743C13">
        <w:rPr>
          <w:szCs w:val="28"/>
        </w:rPr>
        <w:t>Для</w:t>
      </w:r>
      <w:r w:rsidR="00F9267D" w:rsidRPr="00743C13">
        <w:rPr>
          <w:szCs w:val="28"/>
        </w:rPr>
        <w:t xml:space="preserve"> </w:t>
      </w:r>
      <w:r w:rsidRPr="00743C13">
        <w:rPr>
          <w:szCs w:val="28"/>
        </w:rPr>
        <w:t>замера</w:t>
      </w:r>
      <w:r w:rsidR="00F9267D" w:rsidRPr="00743C13">
        <w:rPr>
          <w:szCs w:val="28"/>
        </w:rPr>
        <w:t xml:space="preserve"> </w:t>
      </w:r>
      <w:r w:rsidRPr="00743C13">
        <w:rPr>
          <w:i/>
          <w:szCs w:val="28"/>
        </w:rPr>
        <w:t>скорости</w:t>
      </w:r>
      <w:r w:rsidR="00F9267D" w:rsidRPr="00743C13">
        <w:rPr>
          <w:i/>
          <w:szCs w:val="28"/>
        </w:rPr>
        <w:t xml:space="preserve"> </w:t>
      </w:r>
      <w:r w:rsidRPr="00743C13">
        <w:rPr>
          <w:i/>
          <w:szCs w:val="28"/>
        </w:rPr>
        <w:t>распространени</w:t>
      </w:r>
      <w:r w:rsidR="008B3284" w:rsidRPr="00743C13">
        <w:rPr>
          <w:i/>
          <w:szCs w:val="28"/>
        </w:rPr>
        <w:t>я</w:t>
      </w:r>
      <w:r w:rsidR="00F9267D" w:rsidRPr="00743C13">
        <w:rPr>
          <w:i/>
          <w:szCs w:val="28"/>
        </w:rPr>
        <w:t xml:space="preserve"> </w:t>
      </w:r>
      <w:r w:rsidRPr="00743C13">
        <w:rPr>
          <w:i/>
          <w:szCs w:val="28"/>
        </w:rPr>
        <w:t>окислителя</w:t>
      </w:r>
      <w:r w:rsidR="00F9267D" w:rsidRPr="00743C13">
        <w:rPr>
          <w:szCs w:val="28"/>
        </w:rPr>
        <w:t xml:space="preserve"> </w:t>
      </w:r>
      <w:r w:rsidRPr="00743C13">
        <w:rPr>
          <w:szCs w:val="28"/>
        </w:rPr>
        <w:t>в</w:t>
      </w:r>
      <w:r w:rsidR="00F9267D" w:rsidRPr="00743C13">
        <w:rPr>
          <w:szCs w:val="28"/>
        </w:rPr>
        <w:t xml:space="preserve"> </w:t>
      </w:r>
      <w:r w:rsidRPr="00743C13">
        <w:rPr>
          <w:szCs w:val="28"/>
        </w:rPr>
        <w:t>центре</w:t>
      </w:r>
      <w:r w:rsidR="00F9267D" w:rsidRPr="00743C13">
        <w:rPr>
          <w:szCs w:val="28"/>
        </w:rPr>
        <w:t xml:space="preserve"> </w:t>
      </w:r>
      <w:r w:rsidRPr="00743C13">
        <w:rPr>
          <w:szCs w:val="28"/>
        </w:rPr>
        <w:t>выходного</w:t>
      </w:r>
      <w:r w:rsidR="00F9267D" w:rsidRPr="00743C13">
        <w:rPr>
          <w:szCs w:val="28"/>
        </w:rPr>
        <w:t xml:space="preserve"> </w:t>
      </w:r>
      <w:r w:rsidRPr="00743C13">
        <w:rPr>
          <w:szCs w:val="28"/>
        </w:rPr>
        <w:t>сопла</w:t>
      </w:r>
      <w:r w:rsidR="00F9267D" w:rsidRPr="00743C13">
        <w:rPr>
          <w:szCs w:val="28"/>
        </w:rPr>
        <w:t xml:space="preserve"> </w:t>
      </w:r>
      <w:r w:rsidRPr="00743C13">
        <w:rPr>
          <w:szCs w:val="28"/>
        </w:rPr>
        <w:t>была</w:t>
      </w:r>
      <w:r w:rsidR="00F9267D" w:rsidRPr="00743C13">
        <w:rPr>
          <w:szCs w:val="28"/>
        </w:rPr>
        <w:t xml:space="preserve"> </w:t>
      </w:r>
      <w:r w:rsidRPr="00743C13">
        <w:rPr>
          <w:szCs w:val="28"/>
        </w:rPr>
        <w:t>установлена</w:t>
      </w:r>
      <w:r w:rsidR="00F9267D" w:rsidRPr="00743C13">
        <w:rPr>
          <w:szCs w:val="28"/>
        </w:rPr>
        <w:t xml:space="preserve"> </w:t>
      </w:r>
      <w:r w:rsidRPr="00743C13">
        <w:rPr>
          <w:szCs w:val="28"/>
        </w:rPr>
        <w:t>трубка</w:t>
      </w:r>
      <w:r w:rsidR="00F9267D" w:rsidRPr="00743C13">
        <w:rPr>
          <w:szCs w:val="28"/>
        </w:rPr>
        <w:t xml:space="preserve"> </w:t>
      </w:r>
      <w:r w:rsidRPr="00743C13">
        <w:rPr>
          <w:szCs w:val="28"/>
        </w:rPr>
        <w:t>Пито,</w:t>
      </w:r>
      <w:r w:rsidR="00F9267D" w:rsidRPr="00743C13">
        <w:rPr>
          <w:szCs w:val="28"/>
        </w:rPr>
        <w:t xml:space="preserve"> </w:t>
      </w:r>
      <w:r w:rsidRPr="00743C13">
        <w:rPr>
          <w:szCs w:val="28"/>
        </w:rPr>
        <w:t>по</w:t>
      </w:r>
      <w:r w:rsidR="00F9267D" w:rsidRPr="00DA16BD">
        <w:rPr>
          <w:szCs w:val="28"/>
        </w:rPr>
        <w:t xml:space="preserve"> </w:t>
      </w:r>
      <w:r w:rsidRPr="00DA16BD">
        <w:rPr>
          <w:szCs w:val="28"/>
        </w:rPr>
        <w:t>значению</w:t>
      </w:r>
      <w:r w:rsidR="00F9267D" w:rsidRPr="00DA16BD">
        <w:rPr>
          <w:szCs w:val="28"/>
        </w:rPr>
        <w:t xml:space="preserve"> </w:t>
      </w:r>
      <w:r w:rsidRPr="00DA16BD">
        <w:rPr>
          <w:szCs w:val="28"/>
        </w:rPr>
        <w:t>которой</w:t>
      </w:r>
      <w:r w:rsidR="00F9267D" w:rsidRPr="00DA16BD">
        <w:rPr>
          <w:szCs w:val="28"/>
        </w:rPr>
        <w:t xml:space="preserve"> </w:t>
      </w:r>
      <w:r w:rsidRPr="00DA16BD">
        <w:rPr>
          <w:szCs w:val="28"/>
        </w:rPr>
        <w:t>определялась</w:t>
      </w:r>
      <w:r w:rsidR="00F9267D" w:rsidRPr="00DA16BD">
        <w:rPr>
          <w:szCs w:val="28"/>
        </w:rPr>
        <w:t xml:space="preserve"> </w:t>
      </w:r>
      <w:r w:rsidRPr="00DA16BD">
        <w:rPr>
          <w:szCs w:val="28"/>
        </w:rPr>
        <w:t>зависимость</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столба</w:t>
      </w:r>
      <w:r w:rsidR="00F9267D" w:rsidRPr="00DA16BD">
        <w:rPr>
          <w:szCs w:val="28"/>
        </w:rPr>
        <w:t xml:space="preserve"> </w:t>
      </w:r>
      <w:r w:rsidRPr="00DA16BD">
        <w:rPr>
          <w:szCs w:val="28"/>
        </w:rPr>
        <w:t>жидкости</w:t>
      </w:r>
      <w:r w:rsidR="00F9267D" w:rsidRPr="00DA16BD">
        <w:rPr>
          <w:szCs w:val="28"/>
        </w:rPr>
        <w:t xml:space="preserve"> </w:t>
      </w:r>
      <w:r w:rsidR="008B3284" w:rsidRPr="00DA16BD">
        <w:rPr>
          <w:szCs w:val="28"/>
        </w:rPr>
        <w:sym w:font="Symbol" w:char="F075"/>
      </w:r>
      <w:r w:rsidR="00F9267D" w:rsidRPr="00DA16BD">
        <w:rPr>
          <w:szCs w:val="28"/>
        </w:rPr>
        <w:t xml:space="preserve"> </w:t>
      </w:r>
      <w:r w:rsidRPr="00DA16BD">
        <w:rPr>
          <w:szCs w:val="28"/>
        </w:rPr>
        <w:t>=</w:t>
      </w:r>
      <w:r w:rsidR="00F9267D" w:rsidRPr="00DA16BD">
        <w:rPr>
          <w:szCs w:val="28"/>
        </w:rPr>
        <w:t xml:space="preserve"> </w:t>
      </w:r>
      <w:r w:rsidRPr="00DA16BD">
        <w:rPr>
          <w:i/>
          <w:szCs w:val="28"/>
        </w:rPr>
        <w:t>f</w:t>
      </w:r>
      <w:r w:rsidRPr="00DA16BD">
        <w:rPr>
          <w:szCs w:val="28"/>
        </w:rPr>
        <w:t>(р)</w:t>
      </w:r>
      <w:r w:rsidR="00F9267D" w:rsidRPr="00DA16BD">
        <w:rPr>
          <w:szCs w:val="28"/>
        </w:rPr>
        <w:t xml:space="preserve"> </w:t>
      </w:r>
      <w:r w:rsidRPr="00DA16BD">
        <w:rPr>
          <w:szCs w:val="28"/>
        </w:rPr>
        <w:t>при</w:t>
      </w:r>
      <w:r w:rsidR="00F9267D" w:rsidRPr="00DA16BD">
        <w:rPr>
          <w:szCs w:val="28"/>
        </w:rPr>
        <w:t xml:space="preserve"> </w:t>
      </w:r>
      <w:r w:rsidRPr="00DA16BD">
        <w:rPr>
          <w:szCs w:val="28"/>
        </w:rPr>
        <w:t>различной</w:t>
      </w:r>
      <w:r w:rsidR="00F9267D" w:rsidRPr="00DA16BD">
        <w:rPr>
          <w:szCs w:val="28"/>
        </w:rPr>
        <w:t xml:space="preserve"> </w:t>
      </w:r>
      <w:r w:rsidRPr="00DA16BD">
        <w:rPr>
          <w:szCs w:val="28"/>
        </w:rPr>
        <w:t>производительности</w:t>
      </w:r>
      <w:r w:rsidR="00F9267D" w:rsidRPr="00DA16BD">
        <w:rPr>
          <w:szCs w:val="28"/>
        </w:rPr>
        <w:t xml:space="preserve"> </w:t>
      </w:r>
      <w:r w:rsidRPr="00DA16BD">
        <w:rPr>
          <w:szCs w:val="28"/>
        </w:rPr>
        <w:t>вентилятора.</w:t>
      </w:r>
      <w:r w:rsidR="00F9267D" w:rsidRPr="00DA16BD">
        <w:rPr>
          <w:szCs w:val="28"/>
        </w:rPr>
        <w:t xml:space="preserve"> </w:t>
      </w:r>
    </w:p>
    <w:p w:rsidR="003D3827" w:rsidRDefault="003D3827" w:rsidP="00DA16BD">
      <w:pPr>
        <w:tabs>
          <w:tab w:val="left" w:pos="3780"/>
        </w:tabs>
        <w:rPr>
          <w:szCs w:val="28"/>
          <w:lang w:val="kk-KZ"/>
        </w:rPr>
      </w:pPr>
      <w:r w:rsidRPr="00DA16BD">
        <w:rPr>
          <w:szCs w:val="28"/>
        </w:rPr>
        <w:t>Скорость</w:t>
      </w:r>
      <w:r w:rsidR="00F9267D" w:rsidRPr="00DA16BD">
        <w:rPr>
          <w:szCs w:val="28"/>
        </w:rPr>
        <w:t xml:space="preserve"> </w:t>
      </w:r>
      <w:r w:rsidRPr="00DA16BD">
        <w:rPr>
          <w:szCs w:val="28"/>
        </w:rPr>
        <w:t>окислителя</w:t>
      </w:r>
      <w:r w:rsidR="00F9267D" w:rsidRPr="00DA16BD">
        <w:rPr>
          <w:szCs w:val="28"/>
        </w:rPr>
        <w:t xml:space="preserve"> </w:t>
      </w:r>
      <w:r w:rsidR="00603F6E" w:rsidRPr="00DA16BD">
        <w:rPr>
          <w:szCs w:val="28"/>
        </w:rPr>
        <w:sym w:font="Symbol" w:char="F075"/>
      </w:r>
      <w:r w:rsidR="00F9267D" w:rsidRPr="00DA16BD">
        <w:rPr>
          <w:szCs w:val="28"/>
        </w:rPr>
        <w:t xml:space="preserve"> </w:t>
      </w:r>
      <w:r w:rsidRPr="00DA16BD">
        <w:rPr>
          <w:szCs w:val="28"/>
        </w:rPr>
        <w:t>определялась</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основе</w:t>
      </w:r>
      <w:r w:rsidR="00F9267D" w:rsidRPr="00DA16BD">
        <w:rPr>
          <w:szCs w:val="28"/>
        </w:rPr>
        <w:t xml:space="preserve"> </w:t>
      </w:r>
      <w:r w:rsidRPr="00DA16BD">
        <w:rPr>
          <w:szCs w:val="28"/>
        </w:rPr>
        <w:t>преобразования</w:t>
      </w:r>
      <w:r w:rsidR="00F9267D" w:rsidRPr="00DA16BD">
        <w:rPr>
          <w:szCs w:val="28"/>
        </w:rPr>
        <w:t xml:space="preserve"> </w:t>
      </w:r>
      <w:r w:rsidRPr="00DA16BD">
        <w:rPr>
          <w:szCs w:val="28"/>
        </w:rPr>
        <w:t>уравнения</w:t>
      </w:r>
      <w:r w:rsidR="00F9267D" w:rsidRPr="00DA16BD">
        <w:rPr>
          <w:szCs w:val="28"/>
        </w:rPr>
        <w:t xml:space="preserve"> </w:t>
      </w:r>
      <w:r w:rsidRPr="00DA16BD">
        <w:rPr>
          <w:szCs w:val="28"/>
        </w:rPr>
        <w:t>Бернулли:</w:t>
      </w:r>
    </w:p>
    <w:p w:rsidR="00743C13" w:rsidRPr="00743C13" w:rsidRDefault="00743C13" w:rsidP="00DA16BD">
      <w:pPr>
        <w:tabs>
          <w:tab w:val="left" w:pos="3780"/>
        </w:tabs>
        <w:rPr>
          <w:szCs w:val="28"/>
          <w:lang w:val="kk-KZ"/>
        </w:rPr>
      </w:pPr>
    </w:p>
    <w:p w:rsidR="003D3827" w:rsidRPr="00DA16BD" w:rsidRDefault="00FA7F91" w:rsidP="00743C13">
      <w:pPr>
        <w:tabs>
          <w:tab w:val="left" w:pos="1902"/>
          <w:tab w:val="left" w:pos="3780"/>
          <w:tab w:val="center" w:pos="5031"/>
        </w:tabs>
        <w:jc w:val="right"/>
        <w:rPr>
          <w:szCs w:val="28"/>
        </w:rPr>
      </w:pPr>
      <w:r w:rsidRPr="00DA16BD">
        <w:rPr>
          <w:szCs w:val="28"/>
        </w:rPr>
        <w:t xml:space="preserve">                </w:t>
      </w:r>
      <w:r w:rsidRPr="00DA16BD">
        <w:rPr>
          <w:szCs w:val="28"/>
        </w:rPr>
        <w:tab/>
        <w:t xml:space="preserve"> </w:t>
      </w:r>
      <m:oMath>
        <m:r>
          <w:rPr>
            <w:rFonts w:ascii="Cambria Math" w:hAnsi="Cambria Math"/>
            <w:szCs w:val="28"/>
          </w:rPr>
          <m:t>E</m:t>
        </m:r>
        <m:r>
          <m:rPr>
            <m:sty m:val="p"/>
          </m:rPr>
          <w:rPr>
            <w:rFonts w:ascii="Cambria Math" w:hAnsi="Cambria Math"/>
            <w:szCs w:val="28"/>
          </w:rPr>
          <m:t>=</m:t>
        </m:r>
        <m:f>
          <m:fPr>
            <m:ctrlPr>
              <w:rPr>
                <w:rFonts w:ascii="Cambria Math" w:hAnsi="Cambria Math"/>
                <w:szCs w:val="28"/>
              </w:rPr>
            </m:ctrlPr>
          </m:fPr>
          <m:num>
            <m:r>
              <m:rPr>
                <m:sty m:val="p"/>
              </m:rPr>
              <w:rPr>
                <w:rFonts w:ascii="Cambria Math" w:hAnsi="Cambria Math"/>
                <w:szCs w:val="28"/>
              </w:rPr>
              <m:t>p</m:t>
            </m:r>
          </m:num>
          <m:den>
            <m:r>
              <m:rPr>
                <m:sty m:val="p"/>
              </m:rPr>
              <w:rPr>
                <w:rFonts w:ascii="Cambria Math" w:hAnsi="Cambria Math"/>
                <w:szCs w:val="28"/>
              </w:rPr>
              <m:t>ρ</m:t>
            </m:r>
            <m:r>
              <w:rPr>
                <w:rFonts w:ascii="Cambria Math" w:hAnsi="Cambria Math"/>
                <w:szCs w:val="28"/>
              </w:rPr>
              <m:t>g</m:t>
            </m:r>
          </m:den>
        </m:f>
        <m:r>
          <m:rPr>
            <m:sty m:val="p"/>
          </m:rPr>
          <w:rPr>
            <w:rFonts w:ascii="Cambria Math" w:hAnsi="Cambria Math"/>
            <w:szCs w:val="28"/>
          </w:rPr>
          <m:t>+</m:t>
        </m:r>
        <m:f>
          <m:fPr>
            <m:ctrlPr>
              <w:rPr>
                <w:rFonts w:ascii="Cambria Math" w:hAnsi="Cambria Math"/>
                <w:szCs w:val="28"/>
              </w:rPr>
            </m:ctrlPr>
          </m:fPr>
          <m:num>
            <m:sSup>
              <m:sSupPr>
                <m:ctrlPr>
                  <w:rPr>
                    <w:rFonts w:ascii="Cambria Math" w:hAnsi="Cambria Math"/>
                    <w:szCs w:val="28"/>
                  </w:rPr>
                </m:ctrlPr>
              </m:sSupPr>
              <m:e>
                <m:r>
                  <m:rPr>
                    <m:sty m:val="p"/>
                  </m:rPr>
                  <w:rPr>
                    <w:rFonts w:ascii="Cambria Math" w:hAnsi="Cambria Math"/>
                    <w:szCs w:val="28"/>
                  </w:rPr>
                  <w:sym w:font="Symbol" w:char="F075"/>
                </m:r>
              </m:e>
              <m:sup>
                <m:r>
                  <m:rPr>
                    <m:sty m:val="p"/>
                  </m:rPr>
                  <w:rPr>
                    <w:rFonts w:ascii="Cambria Math" w:hAnsi="Cambria Math"/>
                    <w:szCs w:val="28"/>
                  </w:rPr>
                  <m:t>2</m:t>
                </m:r>
              </m:sup>
            </m:sSup>
          </m:num>
          <m:den>
            <m:r>
              <m:rPr>
                <m:sty m:val="p"/>
              </m:rPr>
              <w:rPr>
                <w:rFonts w:ascii="Cambria Math" w:hAnsi="Cambria Math"/>
                <w:szCs w:val="28"/>
              </w:rPr>
              <m:t>2</m:t>
            </m:r>
            <m:r>
              <w:rPr>
                <w:rFonts w:ascii="Cambria Math" w:hAnsi="Cambria Math"/>
                <w:szCs w:val="28"/>
              </w:rPr>
              <m:t>g</m:t>
            </m:r>
          </m:den>
        </m:f>
        <m:r>
          <m:rPr>
            <m:sty m:val="p"/>
          </m:rPr>
          <w:rPr>
            <w:rFonts w:ascii="Cambria Math" w:hAnsi="Cambria Math"/>
            <w:szCs w:val="28"/>
          </w:rPr>
          <m:t>=const</m:t>
        </m:r>
      </m:oMath>
      <w:r w:rsidRPr="00DA16BD">
        <w:rPr>
          <w:szCs w:val="28"/>
        </w:rPr>
        <w:t xml:space="preserve">                      </w:t>
      </w:r>
      <w:r w:rsidR="00741CC3" w:rsidRPr="00DA16BD">
        <w:rPr>
          <w:szCs w:val="28"/>
        </w:rPr>
        <w:t xml:space="preserve">                          (3.23</w:t>
      </w:r>
      <w:r w:rsidRPr="00DA16BD">
        <w:rPr>
          <w:szCs w:val="28"/>
        </w:rPr>
        <w:t>)</w:t>
      </w:r>
    </w:p>
    <w:p w:rsidR="00743C13" w:rsidRDefault="00743C13" w:rsidP="00DA16BD">
      <w:pPr>
        <w:tabs>
          <w:tab w:val="left" w:pos="3780"/>
        </w:tabs>
        <w:rPr>
          <w:szCs w:val="28"/>
          <w:lang w:val="kk-KZ"/>
        </w:rPr>
      </w:pPr>
    </w:p>
    <w:p w:rsidR="003D3827" w:rsidRPr="00DA16BD" w:rsidRDefault="00743C13" w:rsidP="00743C13">
      <w:pPr>
        <w:tabs>
          <w:tab w:val="left" w:pos="3780"/>
        </w:tabs>
        <w:ind w:firstLine="0"/>
        <w:rPr>
          <w:szCs w:val="28"/>
        </w:rPr>
      </w:pPr>
      <w:r>
        <w:rPr>
          <w:szCs w:val="28"/>
          <w:lang w:val="kk-KZ"/>
        </w:rPr>
        <w:t xml:space="preserve">где </w:t>
      </w:r>
      <w:r w:rsidR="008B3284" w:rsidRPr="00DA16BD">
        <w:rPr>
          <w:szCs w:val="28"/>
          <w:lang w:val="en-US"/>
        </w:rPr>
        <w:t>p</w:t>
      </w:r>
      <w:r w:rsidR="00F9267D" w:rsidRPr="00DA16BD">
        <w:rPr>
          <w:szCs w:val="28"/>
        </w:rPr>
        <w:t xml:space="preserve"> </w:t>
      </w:r>
      <w:r w:rsidR="003D3827" w:rsidRPr="00DA16BD">
        <w:rPr>
          <w:szCs w:val="28"/>
        </w:rPr>
        <w:t>–</w:t>
      </w:r>
      <w:r w:rsidR="00F9267D" w:rsidRPr="00DA16BD">
        <w:rPr>
          <w:szCs w:val="28"/>
        </w:rPr>
        <w:t xml:space="preserve"> </w:t>
      </w:r>
      <w:r w:rsidR="003D3827" w:rsidRPr="00DA16BD">
        <w:rPr>
          <w:szCs w:val="28"/>
        </w:rPr>
        <w:t>давление,</w:t>
      </w:r>
      <w:r w:rsidR="00F9267D" w:rsidRPr="00DA16BD">
        <w:rPr>
          <w:szCs w:val="28"/>
        </w:rPr>
        <w:t xml:space="preserve"> </w:t>
      </w:r>
      <w:r w:rsidR="003D3827" w:rsidRPr="00DA16BD">
        <w:rPr>
          <w:szCs w:val="28"/>
        </w:rPr>
        <w:t>Па</w:t>
      </w:r>
      <w:r w:rsidR="008B3284" w:rsidRPr="00DA16BD">
        <w:rPr>
          <w:szCs w:val="28"/>
        </w:rPr>
        <w:t>;</w:t>
      </w:r>
    </w:p>
    <w:p w:rsidR="003D3827" w:rsidRPr="00DA16BD" w:rsidRDefault="003D3827" w:rsidP="00743C13">
      <w:pPr>
        <w:tabs>
          <w:tab w:val="left" w:pos="3780"/>
        </w:tabs>
        <w:ind w:firstLine="434"/>
        <w:rPr>
          <w:szCs w:val="28"/>
          <w:vertAlign w:val="superscript"/>
        </w:rPr>
      </w:pPr>
      <w:r w:rsidRPr="00DA16BD">
        <w:rPr>
          <w:szCs w:val="28"/>
        </w:rPr>
        <w:t>ρ</w:t>
      </w:r>
      <w:r w:rsidR="00F9267D" w:rsidRPr="00DA16BD">
        <w:rPr>
          <w:szCs w:val="28"/>
        </w:rPr>
        <w:t xml:space="preserve"> </w:t>
      </w:r>
      <w:r w:rsidRPr="00DA16BD">
        <w:rPr>
          <w:szCs w:val="28"/>
        </w:rPr>
        <w:t>–</w:t>
      </w:r>
      <w:r w:rsidR="00F9267D" w:rsidRPr="00DA16BD">
        <w:rPr>
          <w:szCs w:val="28"/>
        </w:rPr>
        <w:t xml:space="preserve"> </w:t>
      </w:r>
      <w:r w:rsidRPr="00DA16BD">
        <w:rPr>
          <w:szCs w:val="28"/>
        </w:rPr>
        <w:t>плотность,</w:t>
      </w:r>
      <w:r w:rsidR="00F9267D" w:rsidRPr="00DA16BD">
        <w:rPr>
          <w:szCs w:val="28"/>
        </w:rPr>
        <w:t xml:space="preserve"> </w:t>
      </w:r>
      <w:r w:rsidRPr="00DA16BD">
        <w:rPr>
          <w:szCs w:val="28"/>
        </w:rPr>
        <w:t>кг/м</w:t>
      </w:r>
      <w:r w:rsidRPr="00DA16BD">
        <w:rPr>
          <w:szCs w:val="28"/>
          <w:vertAlign w:val="superscript"/>
        </w:rPr>
        <w:t>3</w:t>
      </w:r>
      <w:r w:rsidR="008B3284" w:rsidRPr="00DA16BD">
        <w:rPr>
          <w:szCs w:val="28"/>
        </w:rPr>
        <w:t>;</w:t>
      </w:r>
    </w:p>
    <w:p w:rsidR="003D3827" w:rsidRPr="00DA16BD" w:rsidRDefault="00246C98" w:rsidP="00743C13">
      <w:pPr>
        <w:tabs>
          <w:tab w:val="left" w:pos="3780"/>
        </w:tabs>
        <w:ind w:firstLine="434"/>
        <w:rPr>
          <w:szCs w:val="28"/>
        </w:rPr>
      </w:pPr>
      <m:oMath>
        <m:r>
          <w:rPr>
            <w:rFonts w:ascii="Cambria Math" w:hAnsi="Cambria Math"/>
            <w:szCs w:val="28"/>
          </w:rPr>
          <m:t>g</m:t>
        </m:r>
      </m:oMath>
      <w:r w:rsidR="00F9267D" w:rsidRPr="00DA16BD">
        <w:rPr>
          <w:szCs w:val="28"/>
        </w:rPr>
        <w:t xml:space="preserve"> </w:t>
      </w:r>
      <w:r w:rsidR="003D3827" w:rsidRPr="00DA16BD">
        <w:rPr>
          <w:szCs w:val="28"/>
        </w:rPr>
        <w:t>–</w:t>
      </w:r>
      <w:r w:rsidR="00F9267D" w:rsidRPr="00DA16BD">
        <w:rPr>
          <w:szCs w:val="28"/>
        </w:rPr>
        <w:t xml:space="preserve"> </w:t>
      </w:r>
      <w:r w:rsidR="003D3827" w:rsidRPr="00DA16BD">
        <w:rPr>
          <w:szCs w:val="28"/>
        </w:rPr>
        <w:t>ускорение</w:t>
      </w:r>
      <w:r w:rsidR="00F9267D" w:rsidRPr="00DA16BD">
        <w:rPr>
          <w:szCs w:val="28"/>
        </w:rPr>
        <w:t xml:space="preserve"> </w:t>
      </w:r>
      <w:r w:rsidR="003D3827" w:rsidRPr="00DA16BD">
        <w:rPr>
          <w:szCs w:val="28"/>
        </w:rPr>
        <w:t>свободного</w:t>
      </w:r>
      <w:r w:rsidR="00F9267D" w:rsidRPr="00DA16BD">
        <w:rPr>
          <w:szCs w:val="28"/>
        </w:rPr>
        <w:t xml:space="preserve"> </w:t>
      </w:r>
      <w:r w:rsidR="003D3827" w:rsidRPr="00DA16BD">
        <w:rPr>
          <w:szCs w:val="28"/>
        </w:rPr>
        <w:t>падения,</w:t>
      </w:r>
      <w:r w:rsidR="00F9267D" w:rsidRPr="00DA16BD">
        <w:rPr>
          <w:szCs w:val="28"/>
        </w:rPr>
        <w:t xml:space="preserve"> </w:t>
      </w:r>
      <w:r w:rsidR="003D3827" w:rsidRPr="00DA16BD">
        <w:rPr>
          <w:szCs w:val="28"/>
        </w:rPr>
        <w:t>м/с</w:t>
      </w:r>
      <w:r w:rsidR="003D3827" w:rsidRPr="00DA16BD">
        <w:rPr>
          <w:szCs w:val="28"/>
          <w:vertAlign w:val="superscript"/>
        </w:rPr>
        <w:t>2</w:t>
      </w:r>
      <w:r w:rsidR="008B3284" w:rsidRPr="00DA16BD">
        <w:rPr>
          <w:szCs w:val="28"/>
        </w:rPr>
        <w:t>;</w:t>
      </w:r>
    </w:p>
    <w:p w:rsidR="008B3284" w:rsidRPr="00DA16BD" w:rsidRDefault="008B3284" w:rsidP="00743C13">
      <w:pPr>
        <w:tabs>
          <w:tab w:val="left" w:pos="3780"/>
        </w:tabs>
        <w:ind w:firstLine="434"/>
        <w:rPr>
          <w:szCs w:val="28"/>
        </w:rPr>
      </w:pPr>
      <w:r w:rsidRPr="00DA16BD">
        <w:rPr>
          <w:szCs w:val="28"/>
        </w:rPr>
        <w:sym w:font="Symbol" w:char="F075"/>
      </w:r>
      <w:r w:rsidR="00F9267D" w:rsidRPr="00DA16BD">
        <w:rPr>
          <w:szCs w:val="28"/>
        </w:rPr>
        <w:t xml:space="preserve"> </w:t>
      </w:r>
      <w:r w:rsidRPr="00DA16BD">
        <w:rPr>
          <w:szCs w:val="28"/>
        </w:rPr>
        <w:t>–</w:t>
      </w:r>
      <w:r w:rsidR="00F9267D" w:rsidRPr="00DA16BD">
        <w:rPr>
          <w:szCs w:val="28"/>
        </w:rPr>
        <w:t xml:space="preserve"> </w:t>
      </w:r>
      <w:r w:rsidRPr="00DA16BD">
        <w:rPr>
          <w:szCs w:val="28"/>
        </w:rPr>
        <w:t>средняя</w:t>
      </w:r>
      <w:r w:rsidR="00F9267D" w:rsidRPr="00DA16BD">
        <w:rPr>
          <w:szCs w:val="28"/>
        </w:rPr>
        <w:t xml:space="preserve"> </w:t>
      </w:r>
      <w:r w:rsidRPr="00DA16BD">
        <w:rPr>
          <w:szCs w:val="28"/>
        </w:rPr>
        <w:t>по</w:t>
      </w:r>
      <w:r w:rsidR="00F9267D" w:rsidRPr="00DA16BD">
        <w:rPr>
          <w:szCs w:val="28"/>
        </w:rPr>
        <w:t xml:space="preserve"> </w:t>
      </w:r>
      <w:r w:rsidRPr="00DA16BD">
        <w:rPr>
          <w:szCs w:val="28"/>
        </w:rPr>
        <w:t>сечению</w:t>
      </w:r>
      <w:r w:rsidR="00F9267D" w:rsidRPr="00DA16BD">
        <w:rPr>
          <w:szCs w:val="28"/>
        </w:rPr>
        <w:t xml:space="preserve"> </w:t>
      </w:r>
      <w:r w:rsidRPr="00DA16BD">
        <w:rPr>
          <w:szCs w:val="28"/>
        </w:rPr>
        <w:t>скорость</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м/с.</w:t>
      </w:r>
    </w:p>
    <w:p w:rsidR="003D3827" w:rsidRDefault="003D3827" w:rsidP="00DA16BD">
      <w:pPr>
        <w:tabs>
          <w:tab w:val="left" w:pos="3780"/>
        </w:tabs>
        <w:rPr>
          <w:i/>
          <w:szCs w:val="28"/>
          <w:lang w:val="kk-KZ"/>
        </w:rPr>
      </w:pPr>
      <w:r w:rsidRPr="00DA16BD">
        <w:rPr>
          <w:szCs w:val="28"/>
        </w:rPr>
        <w:t>Преобразовав</w:t>
      </w:r>
      <w:r w:rsidR="00F9267D" w:rsidRPr="00DA16BD">
        <w:rPr>
          <w:szCs w:val="28"/>
        </w:rPr>
        <w:t xml:space="preserve"> </w:t>
      </w:r>
      <w:r w:rsidRPr="00DA16BD">
        <w:rPr>
          <w:szCs w:val="28"/>
        </w:rPr>
        <w:t>уравнение</w:t>
      </w:r>
      <w:r w:rsidR="00F9267D" w:rsidRPr="00DA16BD">
        <w:rPr>
          <w:szCs w:val="28"/>
        </w:rPr>
        <w:t xml:space="preserve"> </w:t>
      </w:r>
      <w:r w:rsidRPr="00DA16BD">
        <w:rPr>
          <w:szCs w:val="28"/>
        </w:rPr>
        <w:t>получаем</w:t>
      </w:r>
      <w:r w:rsidR="00F9267D" w:rsidRPr="00DA16BD">
        <w:rPr>
          <w:szCs w:val="28"/>
        </w:rPr>
        <w:t xml:space="preserve"> </w:t>
      </w:r>
      <w:r w:rsidRPr="00DA16BD">
        <w:rPr>
          <w:szCs w:val="28"/>
        </w:rPr>
        <w:t>зависимость</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перепада</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водного</w:t>
      </w:r>
      <w:r w:rsidR="00F9267D" w:rsidRPr="00DA16BD">
        <w:rPr>
          <w:szCs w:val="28"/>
        </w:rPr>
        <w:t xml:space="preserve"> </w:t>
      </w:r>
      <w:r w:rsidRPr="00DA16BD">
        <w:rPr>
          <w:szCs w:val="28"/>
        </w:rPr>
        <w:t>столба</w:t>
      </w:r>
      <w:r w:rsidR="00F9267D" w:rsidRPr="00DA16BD">
        <w:rPr>
          <w:szCs w:val="28"/>
        </w:rPr>
        <w:t xml:space="preserve"> </w:t>
      </w:r>
      <w:r w:rsidRPr="00DA16BD">
        <w:rPr>
          <w:i/>
          <w:szCs w:val="28"/>
          <w:lang w:val="en-US"/>
        </w:rPr>
        <w:t>h</w:t>
      </w:r>
      <w:r w:rsidR="008B3284" w:rsidRPr="00DA16BD">
        <w:rPr>
          <w:szCs w:val="28"/>
        </w:rPr>
        <w:t>,</w:t>
      </w:r>
      <w:r w:rsidR="00F9267D" w:rsidRPr="00DA16BD">
        <w:rPr>
          <w:szCs w:val="28"/>
        </w:rPr>
        <w:t xml:space="preserve"> </w:t>
      </w:r>
      <w:r w:rsidR="008B3284" w:rsidRPr="00DA16BD">
        <w:rPr>
          <w:i/>
          <w:szCs w:val="28"/>
        </w:rPr>
        <w:t>м</w:t>
      </w:r>
      <w:r w:rsidRPr="00DA16BD">
        <w:rPr>
          <w:i/>
          <w:szCs w:val="28"/>
        </w:rPr>
        <w:t>:</w:t>
      </w:r>
    </w:p>
    <w:p w:rsidR="0090207E" w:rsidRPr="0090207E" w:rsidRDefault="0090207E" w:rsidP="00DA16BD">
      <w:pPr>
        <w:tabs>
          <w:tab w:val="left" w:pos="3780"/>
        </w:tabs>
        <w:rPr>
          <w:i/>
          <w:szCs w:val="28"/>
          <w:lang w:val="kk-KZ"/>
        </w:rPr>
      </w:pPr>
    </w:p>
    <w:p w:rsidR="003D3827" w:rsidRPr="00DA16BD" w:rsidRDefault="00FA7F91" w:rsidP="00743C13">
      <w:pPr>
        <w:tabs>
          <w:tab w:val="left" w:pos="3780"/>
        </w:tabs>
        <w:jc w:val="right"/>
        <w:rPr>
          <w:szCs w:val="28"/>
        </w:rPr>
      </w:pPr>
      <w:r w:rsidRPr="00DA16BD">
        <w:rPr>
          <w:i/>
          <w:szCs w:val="28"/>
        </w:rPr>
        <w:t xml:space="preserve">                                         </w:t>
      </w:r>
      <m:oMath>
        <m:r>
          <w:rPr>
            <w:rFonts w:ascii="Cambria Math" w:hAnsi="Cambria Math"/>
            <w:i/>
            <w:szCs w:val="28"/>
          </w:rPr>
          <w:sym w:font="Symbol" w:char="F075"/>
        </m:r>
        <m:r>
          <w:rPr>
            <w:rFonts w:ascii="Cambria Math" w:hAnsi="Cambria Math"/>
            <w:szCs w:val="28"/>
          </w:rPr>
          <m:t>=</m:t>
        </m:r>
        <m:rad>
          <m:radPr>
            <m:degHide m:val="1"/>
            <m:ctrlPr>
              <w:rPr>
                <w:rFonts w:ascii="Cambria Math" w:hAnsi="Cambria Math"/>
                <w:i/>
                <w:szCs w:val="28"/>
              </w:rPr>
            </m:ctrlPr>
          </m:radPr>
          <m:deg/>
          <m:e>
            <m:r>
              <w:rPr>
                <w:rFonts w:ascii="Cambria Math" w:hAnsi="Cambria Math"/>
                <w:szCs w:val="28"/>
              </w:rPr>
              <m:t>2gh</m:t>
            </m:r>
          </m:e>
        </m:rad>
        <m:r>
          <w:rPr>
            <w:rFonts w:ascii="Cambria Math" w:hAnsi="Cambria Math"/>
            <w:szCs w:val="28"/>
          </w:rPr>
          <m:t xml:space="preserve"> </m:t>
        </m:r>
      </m:oMath>
      <w:r w:rsidR="00741CC3" w:rsidRPr="00DA16BD">
        <w:rPr>
          <w:szCs w:val="28"/>
        </w:rPr>
        <w:t xml:space="preserve">                          </w:t>
      </w:r>
      <w:r w:rsidRPr="00DA16BD">
        <w:rPr>
          <w:szCs w:val="28"/>
        </w:rPr>
        <w:t xml:space="preserve">  </w:t>
      </w:r>
      <w:r w:rsidR="00741CC3" w:rsidRPr="00DA16BD">
        <w:rPr>
          <w:szCs w:val="28"/>
        </w:rPr>
        <w:t xml:space="preserve">                             (3.24</w:t>
      </w:r>
      <w:r w:rsidRPr="00DA16BD">
        <w:rPr>
          <w:szCs w:val="28"/>
        </w:rPr>
        <w:t>)</w:t>
      </w:r>
    </w:p>
    <w:p w:rsidR="003D3827" w:rsidRPr="00DA16BD" w:rsidRDefault="003D3827" w:rsidP="00DA16BD">
      <w:pPr>
        <w:tabs>
          <w:tab w:val="left" w:pos="3780"/>
        </w:tabs>
        <w:rPr>
          <w:szCs w:val="28"/>
        </w:rPr>
      </w:pPr>
    </w:p>
    <w:p w:rsidR="00B66BA6" w:rsidRPr="00743C13" w:rsidRDefault="00B66BA6" w:rsidP="00DA16BD">
      <w:pPr>
        <w:tabs>
          <w:tab w:val="left" w:pos="3780"/>
        </w:tabs>
        <w:rPr>
          <w:szCs w:val="28"/>
        </w:rPr>
      </w:pP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дополнительно</w:t>
      </w:r>
      <w:r w:rsidR="00F9267D" w:rsidRPr="00DA16BD">
        <w:rPr>
          <w:szCs w:val="28"/>
        </w:rPr>
        <w:t xml:space="preserve"> </w:t>
      </w:r>
      <w:r w:rsidRPr="00DA16BD">
        <w:rPr>
          <w:szCs w:val="28"/>
        </w:rPr>
        <w:t>производился</w:t>
      </w:r>
      <w:r w:rsidR="00F9267D" w:rsidRPr="00DA16BD">
        <w:rPr>
          <w:szCs w:val="28"/>
        </w:rPr>
        <w:t xml:space="preserve"> </w:t>
      </w:r>
      <w:r w:rsidRPr="00DA16BD">
        <w:rPr>
          <w:szCs w:val="28"/>
        </w:rPr>
        <w:t>замер</w:t>
      </w:r>
      <w:r w:rsidR="00F9267D" w:rsidRPr="00DA16BD">
        <w:rPr>
          <w:szCs w:val="28"/>
        </w:rPr>
        <w:t xml:space="preserve"> </w:t>
      </w:r>
      <w:r w:rsidRPr="00DA16BD">
        <w:rPr>
          <w:szCs w:val="28"/>
        </w:rPr>
        <w:t>внутреннего</w:t>
      </w:r>
      <w:r w:rsidR="00F9267D" w:rsidRPr="00DA16BD">
        <w:rPr>
          <w:szCs w:val="28"/>
        </w:rPr>
        <w:t xml:space="preserve"> </w:t>
      </w:r>
      <w:r w:rsidRPr="00DA16BD">
        <w:rPr>
          <w:szCs w:val="28"/>
        </w:rPr>
        <w:t>избыточного</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Давление</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повышалось</w:t>
      </w:r>
      <w:r w:rsidR="00F9267D" w:rsidRPr="00DA16BD">
        <w:rPr>
          <w:szCs w:val="28"/>
        </w:rPr>
        <w:t xml:space="preserve"> </w:t>
      </w:r>
      <w:r w:rsidRPr="00DA16BD">
        <w:rPr>
          <w:szCs w:val="28"/>
        </w:rPr>
        <w:t>прямо</w:t>
      </w:r>
      <w:r w:rsidR="00F9267D" w:rsidRPr="00DA16BD">
        <w:rPr>
          <w:szCs w:val="28"/>
        </w:rPr>
        <w:t xml:space="preserve"> </w:t>
      </w:r>
      <w:r w:rsidRPr="00DA16BD">
        <w:rPr>
          <w:szCs w:val="28"/>
        </w:rPr>
        <w:t>пропорционально</w:t>
      </w:r>
      <w:r w:rsidR="00F9267D" w:rsidRPr="00DA16BD">
        <w:rPr>
          <w:szCs w:val="28"/>
        </w:rPr>
        <w:t xml:space="preserve"> </w:t>
      </w:r>
      <w:r w:rsidRPr="00DA16BD">
        <w:rPr>
          <w:szCs w:val="28"/>
        </w:rPr>
        <w:t>увеличению</w:t>
      </w:r>
      <w:r w:rsidR="00F9267D" w:rsidRPr="00DA16BD">
        <w:rPr>
          <w:szCs w:val="28"/>
        </w:rPr>
        <w:t xml:space="preserve"> </w:t>
      </w:r>
      <w:r w:rsidRPr="00DA16BD">
        <w:rPr>
          <w:szCs w:val="28"/>
        </w:rPr>
        <w:t>количества</w:t>
      </w:r>
      <w:r w:rsidR="00F9267D" w:rsidRPr="00DA16BD">
        <w:rPr>
          <w:szCs w:val="28"/>
        </w:rPr>
        <w:t xml:space="preserve"> </w:t>
      </w:r>
      <w:r w:rsidRPr="00DA16BD">
        <w:rPr>
          <w:szCs w:val="28"/>
        </w:rPr>
        <w:t>подаваемого</w:t>
      </w:r>
      <w:r w:rsidR="00F9267D" w:rsidRPr="00DA16BD">
        <w:rPr>
          <w:szCs w:val="28"/>
        </w:rPr>
        <w:t xml:space="preserve"> </w:t>
      </w:r>
      <w:r w:rsidRPr="00DA16BD">
        <w:rPr>
          <w:szCs w:val="28"/>
        </w:rPr>
        <w:t>окислителя.</w:t>
      </w:r>
      <w:r w:rsidR="00F9267D" w:rsidRPr="00DA16BD">
        <w:rPr>
          <w:szCs w:val="28"/>
        </w:rPr>
        <w:t xml:space="preserve"> </w:t>
      </w:r>
      <w:r w:rsidR="008B3284" w:rsidRPr="00DA16BD">
        <w:rPr>
          <w:szCs w:val="28"/>
        </w:rPr>
        <w:t>Так</w:t>
      </w:r>
      <w:r w:rsidR="00F9267D" w:rsidRPr="00DA16BD">
        <w:rPr>
          <w:szCs w:val="28"/>
        </w:rPr>
        <w:t xml:space="preserve"> </w:t>
      </w:r>
      <w:r w:rsidR="008B3284" w:rsidRPr="00DA16BD">
        <w:rPr>
          <w:szCs w:val="28"/>
        </w:rPr>
        <w:t>как,</w:t>
      </w:r>
      <w:r w:rsidR="00F9267D" w:rsidRPr="00DA16BD">
        <w:rPr>
          <w:szCs w:val="28"/>
        </w:rPr>
        <w:t xml:space="preserve"> </w:t>
      </w:r>
      <w:r w:rsidR="008B3284" w:rsidRPr="00DA16BD">
        <w:rPr>
          <w:szCs w:val="28"/>
        </w:rPr>
        <w:t>согласно</w:t>
      </w:r>
      <w:r w:rsidR="00F9267D" w:rsidRPr="00DA16BD">
        <w:rPr>
          <w:szCs w:val="28"/>
        </w:rPr>
        <w:t xml:space="preserve"> </w:t>
      </w:r>
      <w:r w:rsidR="008B3284" w:rsidRPr="00DA16BD">
        <w:rPr>
          <w:szCs w:val="28"/>
        </w:rPr>
        <w:t>основного</w:t>
      </w:r>
      <w:r w:rsidR="00F9267D" w:rsidRPr="00DA16BD">
        <w:rPr>
          <w:szCs w:val="28"/>
        </w:rPr>
        <w:t xml:space="preserve"> </w:t>
      </w:r>
      <w:r w:rsidR="008B3284" w:rsidRPr="00DA16BD">
        <w:rPr>
          <w:szCs w:val="28"/>
        </w:rPr>
        <w:t>уравнения</w:t>
      </w:r>
      <w:r w:rsidR="00F9267D" w:rsidRPr="00DA16BD">
        <w:rPr>
          <w:szCs w:val="28"/>
        </w:rPr>
        <w:t xml:space="preserve"> </w:t>
      </w:r>
      <w:r w:rsidR="008B3284" w:rsidRPr="00DA16BD">
        <w:rPr>
          <w:szCs w:val="28"/>
        </w:rPr>
        <w:t>идеального</w:t>
      </w:r>
      <w:r w:rsidR="00F9267D" w:rsidRPr="00DA16BD">
        <w:rPr>
          <w:szCs w:val="28"/>
        </w:rPr>
        <w:t xml:space="preserve"> </w:t>
      </w:r>
      <w:r w:rsidR="008B3284" w:rsidRPr="00DA16BD">
        <w:rPr>
          <w:szCs w:val="28"/>
        </w:rPr>
        <w:t>газа,</w:t>
      </w:r>
      <w:r w:rsidR="00F9267D" w:rsidRPr="00DA16BD">
        <w:rPr>
          <w:szCs w:val="28"/>
        </w:rPr>
        <w:t xml:space="preserve"> </w:t>
      </w:r>
      <w:r w:rsidR="008B3284" w:rsidRPr="00DA16BD">
        <w:rPr>
          <w:szCs w:val="28"/>
        </w:rPr>
        <w:t>давление</w:t>
      </w:r>
      <w:r w:rsidR="00F9267D" w:rsidRPr="00DA16BD">
        <w:rPr>
          <w:szCs w:val="28"/>
        </w:rPr>
        <w:t xml:space="preserve"> </w:t>
      </w:r>
      <w:r w:rsidR="003510E6" w:rsidRPr="00743C13">
        <w:rPr>
          <w:i/>
          <w:szCs w:val="28"/>
          <w:lang w:val="en-US"/>
        </w:rPr>
        <w:t>p</w:t>
      </w:r>
      <w:r w:rsidR="00F9267D" w:rsidRPr="00743C13">
        <w:rPr>
          <w:szCs w:val="28"/>
        </w:rPr>
        <w:t xml:space="preserve"> </w:t>
      </w:r>
      <w:r w:rsidR="008B3284" w:rsidRPr="00743C13">
        <w:rPr>
          <w:szCs w:val="28"/>
        </w:rPr>
        <w:t>всегда</w:t>
      </w:r>
      <w:r w:rsidR="00F9267D" w:rsidRPr="00743C13">
        <w:rPr>
          <w:szCs w:val="28"/>
        </w:rPr>
        <w:t xml:space="preserve"> </w:t>
      </w:r>
      <w:r w:rsidR="008B3284" w:rsidRPr="00743C13">
        <w:rPr>
          <w:szCs w:val="28"/>
        </w:rPr>
        <w:t>прямо</w:t>
      </w:r>
      <w:r w:rsidR="00963A36" w:rsidRPr="00743C13">
        <w:rPr>
          <w:szCs w:val="28"/>
        </w:rPr>
        <w:t xml:space="preserve"> </w:t>
      </w:r>
      <w:r w:rsidR="008B3284" w:rsidRPr="00743C13">
        <w:rPr>
          <w:szCs w:val="28"/>
        </w:rPr>
        <w:t>пропорционально</w:t>
      </w:r>
      <w:r w:rsidR="00F9267D" w:rsidRPr="00743C13">
        <w:rPr>
          <w:szCs w:val="28"/>
        </w:rPr>
        <w:t xml:space="preserve"> </w:t>
      </w:r>
      <w:r w:rsidR="008B3284" w:rsidRPr="00743C13">
        <w:rPr>
          <w:szCs w:val="28"/>
        </w:rPr>
        <w:t>температуре</w:t>
      </w:r>
      <w:r w:rsidR="00F9267D" w:rsidRPr="00743C13">
        <w:rPr>
          <w:szCs w:val="28"/>
        </w:rPr>
        <w:t xml:space="preserve"> </w:t>
      </w:r>
      <w:r w:rsidR="003510E6" w:rsidRPr="00743C13">
        <w:rPr>
          <w:i/>
          <w:szCs w:val="28"/>
          <w:lang w:val="en-US"/>
        </w:rPr>
        <w:t>T</w:t>
      </w:r>
      <w:r w:rsidR="008B3284" w:rsidRPr="00743C13">
        <w:rPr>
          <w:szCs w:val="28"/>
        </w:rPr>
        <w:t>:</w:t>
      </w:r>
    </w:p>
    <w:p w:rsidR="00741CC3" w:rsidRPr="00DA16BD" w:rsidRDefault="00741CC3" w:rsidP="00DA16BD">
      <w:pPr>
        <w:tabs>
          <w:tab w:val="left" w:pos="3780"/>
        </w:tabs>
        <w:rPr>
          <w:szCs w:val="28"/>
        </w:rPr>
      </w:pPr>
    </w:p>
    <w:p w:rsidR="008B3284" w:rsidRPr="00DA16BD" w:rsidRDefault="00EB5679" w:rsidP="00743C13">
      <w:pPr>
        <w:tabs>
          <w:tab w:val="left" w:pos="3780"/>
        </w:tabs>
        <w:jc w:val="right"/>
        <w:rPr>
          <w:szCs w:val="28"/>
        </w:rPr>
      </w:pPr>
      <w:r w:rsidRPr="00DA16BD">
        <w:rPr>
          <w:szCs w:val="28"/>
        </w:rPr>
        <w:t xml:space="preserve">                                        </w:t>
      </w:r>
      <m:oMath>
        <m:r>
          <w:rPr>
            <w:rFonts w:ascii="Cambria Math" w:hAnsi="Cambria Math"/>
            <w:szCs w:val="28"/>
          </w:rPr>
          <m:t>pV=</m:t>
        </m:r>
        <m:f>
          <m:fPr>
            <m:ctrlPr>
              <w:rPr>
                <w:rFonts w:ascii="Cambria Math" w:hAnsi="Cambria Math"/>
                <w:i/>
                <w:szCs w:val="28"/>
              </w:rPr>
            </m:ctrlPr>
          </m:fPr>
          <m:num>
            <m:r>
              <w:rPr>
                <w:rFonts w:ascii="Cambria Math" w:hAnsi="Cambria Math"/>
                <w:szCs w:val="28"/>
              </w:rPr>
              <m:t>m</m:t>
            </m:r>
          </m:num>
          <m:den>
            <m:r>
              <w:rPr>
                <w:rFonts w:ascii="Cambria Math" w:hAnsi="Cambria Math"/>
                <w:i/>
                <w:szCs w:val="28"/>
              </w:rPr>
              <w:sym w:font="Symbol" w:char="F06D"/>
            </m:r>
          </m:den>
        </m:f>
        <m:sSub>
          <m:sSubPr>
            <m:ctrlPr>
              <w:rPr>
                <w:rFonts w:ascii="Cambria Math" w:hAnsi="Cambria Math"/>
                <w:i/>
                <w:szCs w:val="28"/>
              </w:rPr>
            </m:ctrlPr>
          </m:sSubPr>
          <m:e>
            <m:r>
              <w:rPr>
                <w:rFonts w:ascii="Cambria Math" w:hAnsi="Cambria Math"/>
                <w:szCs w:val="28"/>
              </w:rPr>
              <m:t>R</m:t>
            </m:r>
          </m:e>
          <m:sub>
            <m:r>
              <w:rPr>
                <w:rFonts w:ascii="Cambria Math" w:hAnsi="Cambria Math"/>
                <w:szCs w:val="28"/>
              </w:rPr>
              <m:t>o</m:t>
            </m:r>
          </m:sub>
        </m:sSub>
        <m:r>
          <w:rPr>
            <w:rFonts w:ascii="Cambria Math" w:hAnsi="Cambria Math"/>
            <w:szCs w:val="28"/>
          </w:rPr>
          <m:t>T</m:t>
        </m:r>
      </m:oMath>
      <w:r w:rsidR="00741CC3" w:rsidRPr="00DA16BD">
        <w:rPr>
          <w:b/>
          <w:szCs w:val="28"/>
        </w:rPr>
        <w:t xml:space="preserve">                          </w:t>
      </w:r>
      <w:r w:rsidRPr="00DA16BD">
        <w:rPr>
          <w:b/>
          <w:szCs w:val="28"/>
        </w:rPr>
        <w:t xml:space="preserve">                              </w:t>
      </w:r>
      <w:r w:rsidR="00741CC3" w:rsidRPr="00DA16BD">
        <w:rPr>
          <w:szCs w:val="28"/>
        </w:rPr>
        <w:t>(3.25</w:t>
      </w:r>
      <w:r w:rsidRPr="00DA16BD">
        <w:rPr>
          <w:szCs w:val="28"/>
        </w:rPr>
        <w:t>)</w:t>
      </w:r>
    </w:p>
    <w:p w:rsidR="00741CC3" w:rsidRPr="00DA16BD" w:rsidRDefault="00741CC3" w:rsidP="00DA16BD">
      <w:pPr>
        <w:tabs>
          <w:tab w:val="left" w:pos="3780"/>
        </w:tabs>
        <w:jc w:val="center"/>
        <w:rPr>
          <w:szCs w:val="28"/>
        </w:rPr>
      </w:pPr>
    </w:p>
    <w:p w:rsidR="003510E6" w:rsidRPr="00DA16BD" w:rsidRDefault="003510E6" w:rsidP="00743C13">
      <w:pPr>
        <w:tabs>
          <w:tab w:val="left" w:pos="3780"/>
        </w:tabs>
        <w:ind w:firstLine="0"/>
        <w:rPr>
          <w:szCs w:val="28"/>
        </w:rPr>
      </w:pPr>
      <w:r w:rsidRPr="00DA16BD">
        <w:rPr>
          <w:szCs w:val="28"/>
        </w:rPr>
        <w:t>то</w:t>
      </w:r>
      <w:r w:rsidR="00F9267D" w:rsidRPr="00DA16BD">
        <w:rPr>
          <w:szCs w:val="28"/>
        </w:rPr>
        <w:t xml:space="preserve"> </w:t>
      </w:r>
      <w:r w:rsidRPr="00DA16BD">
        <w:rPr>
          <w:szCs w:val="28"/>
        </w:rPr>
        <w:t>фактор</w:t>
      </w:r>
      <w:r w:rsidR="00F9267D" w:rsidRPr="00DA16BD">
        <w:rPr>
          <w:szCs w:val="28"/>
        </w:rPr>
        <w:t xml:space="preserve"> </w:t>
      </w:r>
      <w:r w:rsidRPr="00DA16BD">
        <w:rPr>
          <w:szCs w:val="28"/>
        </w:rPr>
        <w:t>давления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необходимо</w:t>
      </w:r>
      <w:r w:rsidR="00F9267D" w:rsidRPr="00DA16BD">
        <w:rPr>
          <w:szCs w:val="28"/>
        </w:rPr>
        <w:t xml:space="preserve"> </w:t>
      </w:r>
      <w:r w:rsidRPr="00DA16BD">
        <w:rPr>
          <w:szCs w:val="28"/>
        </w:rPr>
        <w:t>было</w:t>
      </w:r>
      <w:r w:rsidR="00F9267D" w:rsidRPr="00DA16BD">
        <w:rPr>
          <w:szCs w:val="28"/>
        </w:rPr>
        <w:t xml:space="preserve"> </w:t>
      </w:r>
      <w:r w:rsidRPr="00DA16BD">
        <w:rPr>
          <w:szCs w:val="28"/>
        </w:rPr>
        <w:t>оценить.</w:t>
      </w:r>
    </w:p>
    <w:p w:rsidR="00B66BA6" w:rsidRPr="00DA16BD" w:rsidRDefault="00B66BA6" w:rsidP="00DA16BD">
      <w:pPr>
        <w:tabs>
          <w:tab w:val="left" w:pos="3780"/>
        </w:tabs>
        <w:rPr>
          <w:szCs w:val="28"/>
        </w:rPr>
      </w:pPr>
      <w:r w:rsidRPr="00DA16BD">
        <w:rPr>
          <w:szCs w:val="28"/>
        </w:rPr>
        <w:t>Замер</w:t>
      </w:r>
      <w:r w:rsidR="00F9267D" w:rsidRPr="00DA16BD">
        <w:rPr>
          <w:szCs w:val="28"/>
        </w:rPr>
        <w:t xml:space="preserve"> </w:t>
      </w:r>
      <w:r w:rsidRPr="00743C13">
        <w:rPr>
          <w:i/>
          <w:szCs w:val="28"/>
        </w:rPr>
        <w:t>температуры</w:t>
      </w:r>
      <w:r w:rsidR="00F9267D" w:rsidRPr="00743C13">
        <w:rPr>
          <w:i/>
          <w:szCs w:val="28"/>
        </w:rPr>
        <w:t xml:space="preserve"> </w:t>
      </w:r>
      <w:r w:rsidRPr="00743C13">
        <w:rPr>
          <w:i/>
          <w:szCs w:val="28"/>
        </w:rPr>
        <w:t>пламени</w:t>
      </w:r>
      <w:r w:rsidR="00F9267D" w:rsidRPr="00DA16BD">
        <w:rPr>
          <w:szCs w:val="28"/>
        </w:rPr>
        <w:t xml:space="preserve"> </w:t>
      </w:r>
      <w:r w:rsidRPr="00DA16BD">
        <w:rPr>
          <w:szCs w:val="28"/>
        </w:rPr>
        <w:t>производился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хромель-алюмелевой</w:t>
      </w:r>
      <w:r w:rsidR="00F9267D" w:rsidRPr="00DA16BD">
        <w:rPr>
          <w:szCs w:val="28"/>
        </w:rPr>
        <w:t xml:space="preserve"> </w:t>
      </w:r>
      <w:r w:rsidRPr="00DA16BD">
        <w:rPr>
          <w:szCs w:val="28"/>
        </w:rPr>
        <w:t>термопары</w:t>
      </w:r>
      <w:r w:rsidR="00F9267D" w:rsidRPr="00DA16BD">
        <w:rPr>
          <w:szCs w:val="28"/>
        </w:rPr>
        <w:t xml:space="preserve"> </w:t>
      </w:r>
      <w:r w:rsidRPr="00DA16BD">
        <w:rPr>
          <w:szCs w:val="28"/>
        </w:rPr>
        <w:t>«ТХА»</w:t>
      </w:r>
      <w:r w:rsidR="00F9267D" w:rsidRPr="00DA16BD">
        <w:rPr>
          <w:szCs w:val="28"/>
        </w:rPr>
        <w:t xml:space="preserve"> </w:t>
      </w:r>
      <w:r w:rsidR="003510E6" w:rsidRPr="00DA16BD">
        <w:rPr>
          <w:szCs w:val="28"/>
        </w:rPr>
        <w:t>в</w:t>
      </w:r>
      <w:r w:rsidR="00F9267D" w:rsidRPr="00DA16BD">
        <w:rPr>
          <w:szCs w:val="28"/>
        </w:rPr>
        <w:t xml:space="preserve"> </w:t>
      </w:r>
      <w:r w:rsidR="003510E6" w:rsidRPr="00DA16BD">
        <w:rPr>
          <w:szCs w:val="28"/>
        </w:rPr>
        <w:t>комплекте</w:t>
      </w:r>
      <w:r w:rsidR="00F9267D" w:rsidRPr="00DA16BD">
        <w:rPr>
          <w:szCs w:val="28"/>
        </w:rPr>
        <w:t xml:space="preserve"> </w:t>
      </w:r>
      <w:r w:rsidR="003510E6" w:rsidRPr="00DA16BD">
        <w:rPr>
          <w:szCs w:val="28"/>
        </w:rPr>
        <w:t>с</w:t>
      </w:r>
      <w:r w:rsidR="00F9267D" w:rsidRPr="00DA16BD">
        <w:rPr>
          <w:szCs w:val="28"/>
        </w:rPr>
        <w:t xml:space="preserve"> </w:t>
      </w:r>
      <w:r w:rsidR="003510E6" w:rsidRPr="00DA16BD">
        <w:rPr>
          <w:szCs w:val="28"/>
        </w:rPr>
        <w:t>милливольтметром</w:t>
      </w:r>
      <w:r w:rsidR="00FF5B6E" w:rsidRPr="00DA16BD">
        <w:rPr>
          <w:szCs w:val="28"/>
        </w:rPr>
        <w:t xml:space="preserve"> МР-64-02</w:t>
      </w:r>
      <w:r w:rsidRPr="00DA16BD">
        <w:rPr>
          <w:szCs w:val="28"/>
        </w:rPr>
        <w:t>.</w:t>
      </w:r>
      <w:r w:rsidR="00F9267D" w:rsidRPr="00DA16BD">
        <w:rPr>
          <w:szCs w:val="28"/>
        </w:rPr>
        <w:t xml:space="preserve"> </w:t>
      </w:r>
      <w:r w:rsidR="00342BEB" w:rsidRPr="00DA16BD">
        <w:rPr>
          <w:szCs w:val="28"/>
        </w:rPr>
        <w:t>Измерительный</w:t>
      </w:r>
      <w:r w:rsidR="00F9267D" w:rsidRPr="00DA16BD">
        <w:rPr>
          <w:szCs w:val="28"/>
        </w:rPr>
        <w:t xml:space="preserve"> </w:t>
      </w:r>
      <w:r w:rsidR="00342BEB" w:rsidRPr="00DA16BD">
        <w:rPr>
          <w:szCs w:val="28"/>
        </w:rPr>
        <w:t>интервал</w:t>
      </w:r>
      <w:r w:rsidR="00F9267D" w:rsidRPr="00DA16BD">
        <w:rPr>
          <w:szCs w:val="28"/>
        </w:rPr>
        <w:t xml:space="preserve"> </w:t>
      </w:r>
      <w:r w:rsidR="00342BEB" w:rsidRPr="00DA16BD">
        <w:rPr>
          <w:szCs w:val="28"/>
        </w:rPr>
        <w:t>термоэлектрического</w:t>
      </w:r>
      <w:r w:rsidR="00F9267D" w:rsidRPr="00DA16BD">
        <w:rPr>
          <w:szCs w:val="28"/>
        </w:rPr>
        <w:t xml:space="preserve"> </w:t>
      </w:r>
      <w:r w:rsidR="00342BEB" w:rsidRPr="00DA16BD">
        <w:rPr>
          <w:szCs w:val="28"/>
        </w:rPr>
        <w:t>преобразователя</w:t>
      </w:r>
      <w:r w:rsidR="00F9267D" w:rsidRPr="00DA16BD">
        <w:rPr>
          <w:szCs w:val="28"/>
        </w:rPr>
        <w:t xml:space="preserve"> </w:t>
      </w:r>
      <w:r w:rsidR="00342BEB" w:rsidRPr="00DA16BD">
        <w:rPr>
          <w:szCs w:val="28"/>
        </w:rPr>
        <w:t>достаточен,</w:t>
      </w:r>
      <w:r w:rsidR="00F9267D" w:rsidRPr="00DA16BD">
        <w:rPr>
          <w:szCs w:val="28"/>
        </w:rPr>
        <w:t xml:space="preserve"> </w:t>
      </w:r>
      <w:r w:rsidR="00342BEB" w:rsidRPr="00DA16BD">
        <w:rPr>
          <w:szCs w:val="28"/>
        </w:rPr>
        <w:t>так</w:t>
      </w:r>
      <w:r w:rsidR="00F9267D" w:rsidRPr="00DA16BD">
        <w:rPr>
          <w:szCs w:val="28"/>
        </w:rPr>
        <w:t xml:space="preserve"> </w:t>
      </w:r>
      <w:r w:rsidR="00342BEB" w:rsidRPr="00DA16BD">
        <w:rPr>
          <w:szCs w:val="28"/>
        </w:rPr>
        <w:t>как</w:t>
      </w:r>
      <w:r w:rsidR="00F9267D" w:rsidRPr="00DA16BD">
        <w:rPr>
          <w:szCs w:val="28"/>
        </w:rPr>
        <w:t xml:space="preserve"> </w:t>
      </w:r>
      <w:r w:rsidR="00342BEB" w:rsidRPr="00DA16BD">
        <w:rPr>
          <w:szCs w:val="28"/>
        </w:rPr>
        <w:t>частично</w:t>
      </w:r>
      <w:r w:rsidR="00F9267D" w:rsidRPr="00DA16BD">
        <w:rPr>
          <w:szCs w:val="28"/>
        </w:rPr>
        <w:t xml:space="preserve"> </w:t>
      </w:r>
      <w:r w:rsidR="00342BEB" w:rsidRPr="00DA16BD">
        <w:rPr>
          <w:szCs w:val="28"/>
        </w:rPr>
        <w:t>излучение</w:t>
      </w:r>
      <w:r w:rsidR="00F9267D" w:rsidRPr="00DA16BD">
        <w:rPr>
          <w:szCs w:val="28"/>
        </w:rPr>
        <w:t xml:space="preserve"> </w:t>
      </w:r>
      <w:r w:rsidR="00342BEB" w:rsidRPr="00DA16BD">
        <w:rPr>
          <w:szCs w:val="28"/>
        </w:rPr>
        <w:t>рассеивалось</w:t>
      </w:r>
      <w:r w:rsidR="00F9267D" w:rsidRPr="00DA16BD">
        <w:rPr>
          <w:szCs w:val="28"/>
        </w:rPr>
        <w:t xml:space="preserve"> </w:t>
      </w:r>
      <w:r w:rsidR="00342BEB" w:rsidRPr="00DA16BD">
        <w:rPr>
          <w:szCs w:val="28"/>
        </w:rPr>
        <w:t>в</w:t>
      </w:r>
      <w:r w:rsidR="00F9267D" w:rsidRPr="00DA16BD">
        <w:rPr>
          <w:szCs w:val="28"/>
        </w:rPr>
        <w:t xml:space="preserve"> </w:t>
      </w:r>
      <w:r w:rsidR="00342BEB" w:rsidRPr="00DA16BD">
        <w:rPr>
          <w:szCs w:val="28"/>
        </w:rPr>
        <w:t>окружающую</w:t>
      </w:r>
      <w:r w:rsidR="00F9267D" w:rsidRPr="00DA16BD">
        <w:rPr>
          <w:szCs w:val="28"/>
        </w:rPr>
        <w:t xml:space="preserve"> </w:t>
      </w:r>
      <w:r w:rsidR="00342BEB" w:rsidRPr="00DA16BD">
        <w:rPr>
          <w:szCs w:val="28"/>
        </w:rPr>
        <w:t>среду.</w:t>
      </w:r>
      <w:r w:rsidR="00F9267D" w:rsidRPr="00DA16BD">
        <w:rPr>
          <w:szCs w:val="28"/>
        </w:rPr>
        <w:t xml:space="preserve"> </w:t>
      </w:r>
      <w:r w:rsidR="003510E6" w:rsidRPr="00DA16BD">
        <w:rPr>
          <w:szCs w:val="28"/>
        </w:rPr>
        <w:t>Далее</w:t>
      </w:r>
      <w:r w:rsidR="00F9267D" w:rsidRPr="00DA16BD">
        <w:rPr>
          <w:szCs w:val="28"/>
        </w:rPr>
        <w:t xml:space="preserve"> </w:t>
      </w:r>
      <w:r w:rsidR="003510E6" w:rsidRPr="00DA16BD">
        <w:rPr>
          <w:szCs w:val="28"/>
        </w:rPr>
        <w:t>через</w:t>
      </w:r>
      <w:r w:rsidR="00F9267D" w:rsidRPr="00DA16BD">
        <w:rPr>
          <w:szCs w:val="28"/>
        </w:rPr>
        <w:t xml:space="preserve"> </w:t>
      </w:r>
      <w:r w:rsidR="003510E6" w:rsidRPr="00DA16BD">
        <w:rPr>
          <w:szCs w:val="28"/>
        </w:rPr>
        <w:t>градуировочные</w:t>
      </w:r>
      <w:r w:rsidR="00F9267D" w:rsidRPr="00DA16BD">
        <w:rPr>
          <w:szCs w:val="28"/>
        </w:rPr>
        <w:t xml:space="preserve"> </w:t>
      </w:r>
      <w:r w:rsidR="003510E6" w:rsidRPr="00DA16BD">
        <w:rPr>
          <w:szCs w:val="28"/>
        </w:rPr>
        <w:t>таблицы</w:t>
      </w:r>
      <w:r w:rsidR="00F9267D" w:rsidRPr="00DA16BD">
        <w:rPr>
          <w:szCs w:val="28"/>
        </w:rPr>
        <w:t xml:space="preserve"> </w:t>
      </w:r>
      <w:r w:rsidR="00761F74" w:rsidRPr="00DA16BD">
        <w:rPr>
          <w:szCs w:val="28"/>
        </w:rPr>
        <w:t>термоЭДС</w:t>
      </w:r>
      <w:r w:rsidR="00F9267D" w:rsidRPr="00DA16BD">
        <w:rPr>
          <w:szCs w:val="28"/>
        </w:rPr>
        <w:t xml:space="preserve"> </w:t>
      </w:r>
      <w:r w:rsidR="00761F74" w:rsidRPr="00DA16BD">
        <w:rPr>
          <w:szCs w:val="28"/>
        </w:rPr>
        <w:t>(милливольты)</w:t>
      </w:r>
      <w:r w:rsidR="00F9267D" w:rsidRPr="00DA16BD">
        <w:rPr>
          <w:szCs w:val="28"/>
        </w:rPr>
        <w:t xml:space="preserve"> </w:t>
      </w:r>
      <w:r w:rsidR="00761F74" w:rsidRPr="00DA16BD">
        <w:rPr>
          <w:i/>
          <w:szCs w:val="28"/>
          <w:lang w:val="en-US"/>
        </w:rPr>
        <w:t>E</w:t>
      </w:r>
      <w:r w:rsidR="00761F74" w:rsidRPr="00DA16BD">
        <w:rPr>
          <w:szCs w:val="28"/>
        </w:rPr>
        <w:t>(</w:t>
      </w:r>
      <w:r w:rsidR="00761F74" w:rsidRPr="00DA16BD">
        <w:rPr>
          <w:i/>
          <w:szCs w:val="28"/>
          <w:lang w:val="en-US"/>
        </w:rPr>
        <w:t>t</w:t>
      </w:r>
      <w:r w:rsidR="00761F74" w:rsidRPr="00DA16BD">
        <w:rPr>
          <w:szCs w:val="28"/>
        </w:rPr>
        <w:t>,</w:t>
      </w:r>
      <w:r w:rsidR="00F9267D" w:rsidRPr="00DA16BD">
        <w:rPr>
          <w:szCs w:val="28"/>
        </w:rPr>
        <w:t xml:space="preserve"> </w:t>
      </w:r>
      <w:r w:rsidR="00761F74" w:rsidRPr="00DA16BD">
        <w:rPr>
          <w:i/>
          <w:szCs w:val="28"/>
          <w:lang w:val="en-US"/>
        </w:rPr>
        <w:t>t</w:t>
      </w:r>
      <w:r w:rsidR="00761F74" w:rsidRPr="00DA16BD">
        <w:rPr>
          <w:szCs w:val="28"/>
          <w:vertAlign w:val="subscript"/>
          <w:lang w:val="en-US"/>
        </w:rPr>
        <w:t>o</w:t>
      </w:r>
      <w:r w:rsidR="00761F74" w:rsidRPr="00DA16BD">
        <w:rPr>
          <w:szCs w:val="28"/>
        </w:rPr>
        <w:t>)</w:t>
      </w:r>
      <w:r w:rsidR="00F9267D" w:rsidRPr="00DA16BD">
        <w:rPr>
          <w:szCs w:val="28"/>
        </w:rPr>
        <w:t xml:space="preserve"> </w:t>
      </w:r>
      <w:r w:rsidR="003510E6" w:rsidRPr="00DA16BD">
        <w:rPr>
          <w:szCs w:val="28"/>
        </w:rPr>
        <w:t>переводил</w:t>
      </w:r>
      <w:r w:rsidR="00761F74" w:rsidRPr="00DA16BD">
        <w:rPr>
          <w:szCs w:val="28"/>
        </w:rPr>
        <w:t>а</w:t>
      </w:r>
      <w:r w:rsidR="003510E6" w:rsidRPr="00DA16BD">
        <w:rPr>
          <w:szCs w:val="28"/>
        </w:rPr>
        <w:t>сь</w:t>
      </w:r>
      <w:r w:rsidR="00F9267D" w:rsidRPr="00DA16BD">
        <w:rPr>
          <w:szCs w:val="28"/>
        </w:rPr>
        <w:t xml:space="preserve"> </w:t>
      </w:r>
      <w:r w:rsidR="003510E6" w:rsidRPr="00DA16BD">
        <w:rPr>
          <w:szCs w:val="28"/>
        </w:rPr>
        <w:t>в</w:t>
      </w:r>
      <w:r w:rsidR="00F9267D" w:rsidRPr="00DA16BD">
        <w:rPr>
          <w:szCs w:val="28"/>
        </w:rPr>
        <w:t xml:space="preserve"> </w:t>
      </w:r>
      <w:r w:rsidR="003510E6" w:rsidRPr="00DA16BD">
        <w:rPr>
          <w:szCs w:val="28"/>
        </w:rPr>
        <w:t>градусы</w:t>
      </w:r>
      <w:r w:rsidR="00F9267D" w:rsidRPr="00DA16BD">
        <w:rPr>
          <w:szCs w:val="28"/>
        </w:rPr>
        <w:t xml:space="preserve"> </w:t>
      </w:r>
      <w:r w:rsidR="00761F74" w:rsidRPr="00DA16BD">
        <w:rPr>
          <w:szCs w:val="28"/>
        </w:rPr>
        <w:t>Цельсия</w:t>
      </w:r>
      <w:r w:rsidR="00F9267D" w:rsidRPr="00DA16BD">
        <w:rPr>
          <w:szCs w:val="28"/>
        </w:rPr>
        <w:t xml:space="preserve"> </w:t>
      </w:r>
      <w:r w:rsidR="00761F74" w:rsidRPr="00DA16BD">
        <w:rPr>
          <w:i/>
          <w:szCs w:val="28"/>
          <w:lang w:val="en-US"/>
        </w:rPr>
        <w:t>t</w:t>
      </w:r>
      <w:r w:rsidR="003510E6" w:rsidRPr="00DA16BD">
        <w:rPr>
          <w:szCs w:val="28"/>
        </w:rPr>
        <w:t>.</w:t>
      </w:r>
      <w:r w:rsidR="00F9267D" w:rsidRPr="00DA16BD">
        <w:rPr>
          <w:szCs w:val="28"/>
        </w:rPr>
        <w:t xml:space="preserve"> </w:t>
      </w:r>
      <w:r w:rsidR="003510E6" w:rsidRPr="00DA16BD">
        <w:rPr>
          <w:szCs w:val="28"/>
        </w:rPr>
        <w:t>Температура</w:t>
      </w:r>
      <w:r w:rsidR="00F9267D" w:rsidRPr="00DA16BD">
        <w:rPr>
          <w:szCs w:val="28"/>
        </w:rPr>
        <w:t xml:space="preserve"> </w:t>
      </w:r>
      <w:r w:rsidR="003510E6" w:rsidRPr="00DA16BD">
        <w:rPr>
          <w:szCs w:val="28"/>
        </w:rPr>
        <w:t>окружающей</w:t>
      </w:r>
      <w:r w:rsidR="00F9267D" w:rsidRPr="00DA16BD">
        <w:rPr>
          <w:szCs w:val="28"/>
        </w:rPr>
        <w:t xml:space="preserve"> </w:t>
      </w:r>
      <w:r w:rsidR="003510E6" w:rsidRPr="00DA16BD">
        <w:rPr>
          <w:szCs w:val="28"/>
        </w:rPr>
        <w:t>среды</w:t>
      </w:r>
      <w:r w:rsidR="00F9267D" w:rsidRPr="00DA16BD">
        <w:rPr>
          <w:szCs w:val="28"/>
        </w:rPr>
        <w:t xml:space="preserve"> </w:t>
      </w:r>
      <w:r w:rsidR="00761F74" w:rsidRPr="00DA16BD">
        <w:rPr>
          <w:i/>
          <w:szCs w:val="28"/>
          <w:lang w:val="en-US"/>
        </w:rPr>
        <w:t>t</w:t>
      </w:r>
      <w:r w:rsidR="00761F74" w:rsidRPr="00DA16BD">
        <w:rPr>
          <w:szCs w:val="28"/>
          <w:vertAlign w:val="subscript"/>
          <w:lang w:val="en-US"/>
        </w:rPr>
        <w:t>o</w:t>
      </w:r>
      <w:r w:rsidR="00F9267D" w:rsidRPr="00DA16BD">
        <w:rPr>
          <w:szCs w:val="28"/>
        </w:rPr>
        <w:t xml:space="preserve"> </w:t>
      </w:r>
      <w:r w:rsidR="003510E6" w:rsidRPr="00DA16BD">
        <w:rPr>
          <w:szCs w:val="28"/>
        </w:rPr>
        <w:t>замерялась</w:t>
      </w:r>
      <w:r w:rsidR="00F9267D" w:rsidRPr="00DA16BD">
        <w:rPr>
          <w:szCs w:val="28"/>
        </w:rPr>
        <w:t xml:space="preserve"> </w:t>
      </w:r>
      <w:r w:rsidR="003510E6" w:rsidRPr="00DA16BD">
        <w:rPr>
          <w:szCs w:val="28"/>
        </w:rPr>
        <w:t>при</w:t>
      </w:r>
      <w:r w:rsidR="00F9267D" w:rsidRPr="00DA16BD">
        <w:rPr>
          <w:szCs w:val="28"/>
        </w:rPr>
        <w:t xml:space="preserve"> </w:t>
      </w:r>
      <w:r w:rsidR="003510E6" w:rsidRPr="00DA16BD">
        <w:rPr>
          <w:szCs w:val="28"/>
        </w:rPr>
        <w:t>помощи</w:t>
      </w:r>
      <w:r w:rsidR="00F9267D" w:rsidRPr="00DA16BD">
        <w:rPr>
          <w:szCs w:val="28"/>
        </w:rPr>
        <w:t xml:space="preserve"> </w:t>
      </w:r>
      <w:r w:rsidR="003510E6" w:rsidRPr="00DA16BD">
        <w:rPr>
          <w:szCs w:val="28"/>
        </w:rPr>
        <w:t>жидкостного</w:t>
      </w:r>
      <w:r w:rsidR="00F9267D" w:rsidRPr="00DA16BD">
        <w:rPr>
          <w:szCs w:val="28"/>
        </w:rPr>
        <w:t xml:space="preserve"> </w:t>
      </w:r>
      <w:r w:rsidR="003510E6" w:rsidRPr="00DA16BD">
        <w:rPr>
          <w:szCs w:val="28"/>
        </w:rPr>
        <w:t>термометра</w:t>
      </w:r>
      <w:r w:rsidR="00F9267D" w:rsidRPr="00DA16BD">
        <w:rPr>
          <w:szCs w:val="28"/>
        </w:rPr>
        <w:t xml:space="preserve"> </w:t>
      </w:r>
      <w:r w:rsidR="003510E6" w:rsidRPr="00DA16BD">
        <w:rPr>
          <w:szCs w:val="28"/>
        </w:rPr>
        <w:t>(относительная</w:t>
      </w:r>
      <w:r w:rsidR="00F9267D" w:rsidRPr="00DA16BD">
        <w:rPr>
          <w:szCs w:val="28"/>
        </w:rPr>
        <w:t xml:space="preserve"> </w:t>
      </w:r>
      <w:r w:rsidR="003510E6" w:rsidRPr="00DA16BD">
        <w:rPr>
          <w:szCs w:val="28"/>
        </w:rPr>
        <w:t>погрешность</w:t>
      </w:r>
      <w:r w:rsidR="00F9267D" w:rsidRPr="00DA16BD">
        <w:rPr>
          <w:szCs w:val="28"/>
        </w:rPr>
        <w:t xml:space="preserve"> </w:t>
      </w:r>
      <w:r w:rsidR="003510E6" w:rsidRPr="00DA16BD">
        <w:rPr>
          <w:szCs w:val="28"/>
        </w:rPr>
        <w:t>измерения</w:t>
      </w:r>
      <w:r w:rsidR="00F9267D" w:rsidRPr="00DA16BD">
        <w:rPr>
          <w:szCs w:val="28"/>
        </w:rPr>
        <w:t xml:space="preserve"> </w:t>
      </w:r>
      <w:r w:rsidR="003510E6" w:rsidRPr="00DA16BD">
        <w:rPr>
          <w:szCs w:val="28"/>
        </w:rPr>
        <w:sym w:font="Symbol" w:char="F0B1"/>
      </w:r>
      <w:r w:rsidR="00F9267D" w:rsidRPr="00DA16BD">
        <w:rPr>
          <w:szCs w:val="28"/>
        </w:rPr>
        <w:t xml:space="preserve"> </w:t>
      </w:r>
      <w:r w:rsidR="003510E6" w:rsidRPr="00DA16BD">
        <w:rPr>
          <w:szCs w:val="28"/>
        </w:rPr>
        <w:t>1%).</w:t>
      </w:r>
      <w:r w:rsidR="00F9267D" w:rsidRPr="00DA16BD">
        <w:rPr>
          <w:szCs w:val="28"/>
        </w:rPr>
        <w:t xml:space="preserve"> </w:t>
      </w:r>
      <w:r w:rsidR="003510E6" w:rsidRPr="00DA16BD">
        <w:rPr>
          <w:szCs w:val="28"/>
        </w:rPr>
        <w:t>Температуру</w:t>
      </w:r>
      <w:r w:rsidR="00F9267D" w:rsidRPr="00DA16BD">
        <w:rPr>
          <w:szCs w:val="28"/>
        </w:rPr>
        <w:t xml:space="preserve"> </w:t>
      </w:r>
      <w:r w:rsidR="003510E6" w:rsidRPr="00DA16BD">
        <w:rPr>
          <w:szCs w:val="28"/>
        </w:rPr>
        <w:t>окружающей</w:t>
      </w:r>
      <w:r w:rsidR="00F9267D" w:rsidRPr="00DA16BD">
        <w:rPr>
          <w:szCs w:val="28"/>
        </w:rPr>
        <w:t xml:space="preserve"> </w:t>
      </w:r>
      <w:r w:rsidR="003510E6" w:rsidRPr="00DA16BD">
        <w:rPr>
          <w:szCs w:val="28"/>
        </w:rPr>
        <w:t>среды</w:t>
      </w:r>
      <w:r w:rsidR="00F9267D" w:rsidRPr="00DA16BD">
        <w:rPr>
          <w:szCs w:val="28"/>
        </w:rPr>
        <w:t xml:space="preserve"> </w:t>
      </w:r>
      <w:r w:rsidR="003510E6" w:rsidRPr="00DA16BD">
        <w:rPr>
          <w:szCs w:val="28"/>
        </w:rPr>
        <w:t>необходимо</w:t>
      </w:r>
      <w:r w:rsidR="00F9267D" w:rsidRPr="00DA16BD">
        <w:rPr>
          <w:szCs w:val="28"/>
        </w:rPr>
        <w:t xml:space="preserve"> </w:t>
      </w:r>
      <w:r w:rsidR="00761F74" w:rsidRPr="00DA16BD">
        <w:rPr>
          <w:szCs w:val="28"/>
        </w:rPr>
        <w:t>определить</w:t>
      </w:r>
      <w:r w:rsidR="00F9267D" w:rsidRPr="00DA16BD">
        <w:rPr>
          <w:szCs w:val="28"/>
        </w:rPr>
        <w:t xml:space="preserve"> </w:t>
      </w:r>
      <w:r w:rsidR="00761F74" w:rsidRPr="00DA16BD">
        <w:rPr>
          <w:szCs w:val="28"/>
        </w:rPr>
        <w:t>для</w:t>
      </w:r>
      <w:r w:rsidR="00F9267D" w:rsidRPr="00DA16BD">
        <w:rPr>
          <w:szCs w:val="28"/>
        </w:rPr>
        <w:t xml:space="preserve"> </w:t>
      </w:r>
      <w:r w:rsidR="00761F74" w:rsidRPr="00DA16BD">
        <w:rPr>
          <w:szCs w:val="28"/>
        </w:rPr>
        <w:t>введения</w:t>
      </w:r>
      <w:r w:rsidR="00F9267D" w:rsidRPr="00DA16BD">
        <w:rPr>
          <w:szCs w:val="28"/>
        </w:rPr>
        <w:t xml:space="preserve"> </w:t>
      </w:r>
      <w:r w:rsidR="00761F74" w:rsidRPr="00DA16BD">
        <w:rPr>
          <w:szCs w:val="28"/>
        </w:rPr>
        <w:t>«поправки</w:t>
      </w:r>
      <w:r w:rsidR="00F9267D" w:rsidRPr="00DA16BD">
        <w:rPr>
          <w:szCs w:val="28"/>
        </w:rPr>
        <w:t xml:space="preserve"> </w:t>
      </w:r>
      <w:r w:rsidR="00761F74" w:rsidRPr="00DA16BD">
        <w:rPr>
          <w:szCs w:val="28"/>
        </w:rPr>
        <w:t>на</w:t>
      </w:r>
      <w:r w:rsidR="00F9267D" w:rsidRPr="00DA16BD">
        <w:rPr>
          <w:szCs w:val="28"/>
        </w:rPr>
        <w:t xml:space="preserve"> </w:t>
      </w:r>
      <w:r w:rsidR="00761F74" w:rsidRPr="00DA16BD">
        <w:rPr>
          <w:szCs w:val="28"/>
        </w:rPr>
        <w:t>температуру</w:t>
      </w:r>
      <w:r w:rsidR="00F9267D" w:rsidRPr="00DA16BD">
        <w:rPr>
          <w:szCs w:val="28"/>
        </w:rPr>
        <w:t xml:space="preserve"> </w:t>
      </w:r>
      <w:r w:rsidR="00761F74" w:rsidRPr="00DA16BD">
        <w:rPr>
          <w:szCs w:val="28"/>
        </w:rPr>
        <w:t>свободных</w:t>
      </w:r>
      <w:r w:rsidR="00F9267D" w:rsidRPr="00DA16BD">
        <w:rPr>
          <w:szCs w:val="28"/>
        </w:rPr>
        <w:t xml:space="preserve"> </w:t>
      </w:r>
      <w:r w:rsidR="00761F74" w:rsidRPr="00DA16BD">
        <w:rPr>
          <w:szCs w:val="28"/>
        </w:rPr>
        <w:t>концов</w:t>
      </w:r>
      <w:r w:rsidR="00F9267D" w:rsidRPr="00DA16BD">
        <w:rPr>
          <w:szCs w:val="28"/>
        </w:rPr>
        <w:t xml:space="preserve"> </w:t>
      </w:r>
      <w:r w:rsidR="00761F74" w:rsidRPr="00DA16BD">
        <w:rPr>
          <w:i/>
          <w:szCs w:val="28"/>
          <w:lang w:val="en-US"/>
        </w:rPr>
        <w:t>e</w:t>
      </w:r>
      <w:r w:rsidR="00761F74" w:rsidRPr="00DA16BD">
        <w:rPr>
          <w:szCs w:val="28"/>
        </w:rPr>
        <w:t>(</w:t>
      </w:r>
      <w:r w:rsidR="00761F74" w:rsidRPr="00DA16BD">
        <w:rPr>
          <w:i/>
          <w:szCs w:val="28"/>
          <w:lang w:val="en-US"/>
        </w:rPr>
        <w:t>t</w:t>
      </w:r>
      <w:r w:rsidR="00761F74" w:rsidRPr="00DA16BD">
        <w:rPr>
          <w:szCs w:val="28"/>
          <w:vertAlign w:val="subscript"/>
          <w:lang w:val="en-US"/>
        </w:rPr>
        <w:t>o</w:t>
      </w:r>
      <w:r w:rsidR="00761F74" w:rsidRPr="00DA16BD">
        <w:rPr>
          <w:szCs w:val="28"/>
        </w:rPr>
        <w:t>,</w:t>
      </w:r>
      <w:r w:rsidR="00F9267D" w:rsidRPr="00DA16BD">
        <w:rPr>
          <w:szCs w:val="28"/>
        </w:rPr>
        <w:t xml:space="preserve"> </w:t>
      </w:r>
      <w:r w:rsidR="00761F74" w:rsidRPr="00DA16BD">
        <w:rPr>
          <w:szCs w:val="28"/>
        </w:rPr>
        <w:t>0)»</w:t>
      </w:r>
      <w:r w:rsidR="00F9267D" w:rsidRPr="00DA16BD">
        <w:rPr>
          <w:szCs w:val="28"/>
        </w:rPr>
        <w:t xml:space="preserve"> </w:t>
      </w:r>
      <w:r w:rsidR="00A84C9D" w:rsidRPr="00DA16BD">
        <w:rPr>
          <w:szCs w:val="28"/>
        </w:rPr>
        <w:t>по</w:t>
      </w:r>
      <w:r w:rsidR="00F9267D" w:rsidRPr="00DA16BD">
        <w:rPr>
          <w:szCs w:val="28"/>
        </w:rPr>
        <w:t xml:space="preserve"> </w:t>
      </w:r>
      <w:r w:rsidR="00A84C9D" w:rsidRPr="00DA16BD">
        <w:rPr>
          <w:szCs w:val="28"/>
        </w:rPr>
        <w:t>формуле</w:t>
      </w:r>
      <w:r w:rsidR="00743C13">
        <w:rPr>
          <w:szCs w:val="28"/>
          <w:lang w:val="kk-KZ"/>
        </w:rPr>
        <w:t xml:space="preserve"> (3.26)</w:t>
      </w:r>
      <w:r w:rsidR="00761F74" w:rsidRPr="00DA16BD">
        <w:rPr>
          <w:szCs w:val="28"/>
        </w:rPr>
        <w:t>:</w:t>
      </w:r>
    </w:p>
    <w:p w:rsidR="00761F74" w:rsidRPr="00DA16BD" w:rsidRDefault="00761F74" w:rsidP="00DA16BD">
      <w:pPr>
        <w:tabs>
          <w:tab w:val="left" w:pos="3780"/>
        </w:tabs>
        <w:rPr>
          <w:szCs w:val="28"/>
        </w:rPr>
      </w:pPr>
    </w:p>
    <w:p w:rsidR="00761F74" w:rsidRPr="00DA16BD" w:rsidRDefault="00EB5679" w:rsidP="00743C13">
      <w:pPr>
        <w:tabs>
          <w:tab w:val="left" w:pos="3780"/>
          <w:tab w:val="center" w:pos="4677"/>
          <w:tab w:val="left" w:pos="7771"/>
        </w:tabs>
        <w:jc w:val="right"/>
        <w:rPr>
          <w:szCs w:val="28"/>
        </w:rPr>
      </w:pPr>
      <w:r w:rsidRPr="00DA16BD">
        <w:rPr>
          <w:i/>
          <w:szCs w:val="28"/>
        </w:rPr>
        <w:tab/>
      </w:r>
      <w:r w:rsidR="00761F74" w:rsidRPr="00DA16BD">
        <w:rPr>
          <w:i/>
          <w:szCs w:val="28"/>
          <w:lang w:val="en-US"/>
        </w:rPr>
        <w:t>E</w:t>
      </w:r>
      <w:r w:rsidR="00761F74" w:rsidRPr="00DA16BD">
        <w:rPr>
          <w:szCs w:val="28"/>
        </w:rPr>
        <w:t>(</w:t>
      </w:r>
      <w:r w:rsidR="00761F74" w:rsidRPr="00DA16BD">
        <w:rPr>
          <w:i/>
          <w:szCs w:val="28"/>
          <w:lang w:val="en-US"/>
        </w:rPr>
        <w:t>t</w:t>
      </w:r>
      <w:r w:rsidR="00761F74" w:rsidRPr="00DA16BD">
        <w:rPr>
          <w:szCs w:val="28"/>
        </w:rPr>
        <w:t>,</w:t>
      </w:r>
      <w:r w:rsidR="00F9267D" w:rsidRPr="00DA16BD">
        <w:rPr>
          <w:szCs w:val="28"/>
        </w:rPr>
        <w:t xml:space="preserve"> </w:t>
      </w:r>
      <w:r w:rsidR="00761F74" w:rsidRPr="00DA16BD">
        <w:rPr>
          <w:szCs w:val="28"/>
        </w:rPr>
        <w:t>0)</w:t>
      </w:r>
      <w:r w:rsidR="00F9267D" w:rsidRPr="00DA16BD">
        <w:rPr>
          <w:szCs w:val="28"/>
        </w:rPr>
        <w:t xml:space="preserve"> </w:t>
      </w:r>
      <w:r w:rsidR="00761F74" w:rsidRPr="00DA16BD">
        <w:rPr>
          <w:szCs w:val="28"/>
        </w:rPr>
        <w:t>=</w:t>
      </w:r>
      <w:r w:rsidR="00F9267D" w:rsidRPr="00DA16BD">
        <w:rPr>
          <w:szCs w:val="28"/>
        </w:rPr>
        <w:t xml:space="preserve"> </w:t>
      </w:r>
      <w:r w:rsidR="00761F74" w:rsidRPr="00DA16BD">
        <w:rPr>
          <w:i/>
          <w:szCs w:val="28"/>
          <w:lang w:val="en-US"/>
        </w:rPr>
        <w:t>E</w:t>
      </w:r>
      <w:r w:rsidR="00761F74" w:rsidRPr="00DA16BD">
        <w:rPr>
          <w:szCs w:val="28"/>
        </w:rPr>
        <w:t>(</w:t>
      </w:r>
      <w:r w:rsidR="00761F74" w:rsidRPr="00DA16BD">
        <w:rPr>
          <w:i/>
          <w:szCs w:val="28"/>
          <w:lang w:val="en-US"/>
        </w:rPr>
        <w:t>t</w:t>
      </w:r>
      <w:r w:rsidR="00761F74" w:rsidRPr="00DA16BD">
        <w:rPr>
          <w:szCs w:val="28"/>
        </w:rPr>
        <w:t>,</w:t>
      </w:r>
      <w:r w:rsidR="00F9267D" w:rsidRPr="00DA16BD">
        <w:rPr>
          <w:szCs w:val="28"/>
        </w:rPr>
        <w:t xml:space="preserve"> </w:t>
      </w:r>
      <w:r w:rsidR="00761F74" w:rsidRPr="00DA16BD">
        <w:rPr>
          <w:i/>
          <w:szCs w:val="28"/>
          <w:lang w:val="en-US"/>
        </w:rPr>
        <w:t>t</w:t>
      </w:r>
      <w:r w:rsidR="00761F74" w:rsidRPr="00DA16BD">
        <w:rPr>
          <w:szCs w:val="28"/>
          <w:vertAlign w:val="subscript"/>
          <w:lang w:val="en-US"/>
        </w:rPr>
        <w:t>o</w:t>
      </w:r>
      <w:r w:rsidR="00761F74" w:rsidRPr="00DA16BD">
        <w:rPr>
          <w:szCs w:val="28"/>
        </w:rPr>
        <w:t>)</w:t>
      </w:r>
      <w:r w:rsidR="00F9267D" w:rsidRPr="00DA16BD">
        <w:rPr>
          <w:szCs w:val="28"/>
        </w:rPr>
        <w:t xml:space="preserve"> </w:t>
      </w:r>
      <w:r w:rsidR="00761F74" w:rsidRPr="00DA16BD">
        <w:rPr>
          <w:szCs w:val="28"/>
        </w:rPr>
        <w:t>+</w:t>
      </w:r>
      <w:r w:rsidR="00F9267D" w:rsidRPr="00DA16BD">
        <w:rPr>
          <w:szCs w:val="28"/>
        </w:rPr>
        <w:t xml:space="preserve"> </w:t>
      </w:r>
      <w:r w:rsidR="00761F74" w:rsidRPr="00DA16BD">
        <w:rPr>
          <w:i/>
          <w:szCs w:val="28"/>
          <w:lang w:val="en-US"/>
        </w:rPr>
        <w:t>e</w:t>
      </w:r>
      <w:r w:rsidR="00761F74" w:rsidRPr="00DA16BD">
        <w:rPr>
          <w:szCs w:val="28"/>
        </w:rPr>
        <w:t>(</w:t>
      </w:r>
      <w:r w:rsidR="00761F74" w:rsidRPr="00DA16BD">
        <w:rPr>
          <w:i/>
          <w:szCs w:val="28"/>
          <w:lang w:val="en-US"/>
        </w:rPr>
        <w:t>t</w:t>
      </w:r>
      <w:r w:rsidR="00761F74" w:rsidRPr="00DA16BD">
        <w:rPr>
          <w:szCs w:val="28"/>
          <w:vertAlign w:val="subscript"/>
          <w:lang w:val="en-US"/>
        </w:rPr>
        <w:t>o</w:t>
      </w:r>
      <w:r w:rsidR="00761F74" w:rsidRPr="00DA16BD">
        <w:rPr>
          <w:szCs w:val="28"/>
        </w:rPr>
        <w:t>,</w:t>
      </w:r>
      <w:r w:rsidR="00F9267D" w:rsidRPr="00DA16BD">
        <w:rPr>
          <w:szCs w:val="28"/>
        </w:rPr>
        <w:t xml:space="preserve"> </w:t>
      </w:r>
      <w:r w:rsidR="00761F74" w:rsidRPr="00DA16BD">
        <w:rPr>
          <w:szCs w:val="28"/>
        </w:rPr>
        <w:t>0)</w:t>
      </w:r>
      <w:r w:rsidR="00741CC3" w:rsidRPr="00DA16BD">
        <w:rPr>
          <w:szCs w:val="28"/>
        </w:rPr>
        <w:tab/>
        <w:t xml:space="preserve">                (3.26</w:t>
      </w:r>
      <w:r w:rsidRPr="00DA16BD">
        <w:rPr>
          <w:szCs w:val="28"/>
        </w:rPr>
        <w:t>)</w:t>
      </w:r>
    </w:p>
    <w:p w:rsidR="00A84C9D" w:rsidRPr="00DA16BD" w:rsidRDefault="00A84C9D" w:rsidP="00DA16BD">
      <w:pPr>
        <w:tabs>
          <w:tab w:val="left" w:pos="3780"/>
        </w:tabs>
        <w:rPr>
          <w:szCs w:val="28"/>
        </w:rPr>
      </w:pPr>
    </w:p>
    <w:p w:rsidR="00761F74" w:rsidRPr="00DA16BD" w:rsidRDefault="00761F74" w:rsidP="00743C13">
      <w:pPr>
        <w:tabs>
          <w:tab w:val="left" w:pos="3780"/>
        </w:tabs>
        <w:ind w:firstLine="0"/>
        <w:rPr>
          <w:szCs w:val="28"/>
        </w:rPr>
      </w:pPr>
      <w:r w:rsidRPr="00DA16BD">
        <w:rPr>
          <w:szCs w:val="28"/>
        </w:rPr>
        <w:t>где</w:t>
      </w:r>
      <w:r w:rsidR="00F9267D" w:rsidRPr="00DA16BD">
        <w:rPr>
          <w:szCs w:val="28"/>
        </w:rPr>
        <w:t xml:space="preserve"> </w:t>
      </w:r>
      <w:r w:rsidRPr="00DA16BD">
        <w:rPr>
          <w:i/>
          <w:szCs w:val="28"/>
          <w:lang w:val="en-US"/>
        </w:rPr>
        <w:t>E</w:t>
      </w:r>
      <w:r w:rsidRPr="00DA16BD">
        <w:rPr>
          <w:szCs w:val="28"/>
        </w:rPr>
        <w:t>(</w:t>
      </w:r>
      <w:r w:rsidRPr="00DA16BD">
        <w:rPr>
          <w:i/>
          <w:szCs w:val="28"/>
          <w:lang w:val="en-US"/>
        </w:rPr>
        <w:t>t</w:t>
      </w:r>
      <w:r w:rsidRPr="00DA16BD">
        <w:rPr>
          <w:szCs w:val="28"/>
        </w:rPr>
        <w:t>,</w:t>
      </w:r>
      <w:r w:rsidR="00F9267D" w:rsidRPr="00DA16BD">
        <w:rPr>
          <w:szCs w:val="28"/>
        </w:rPr>
        <w:t xml:space="preserve"> </w:t>
      </w:r>
      <w:r w:rsidRPr="00DA16BD">
        <w:rPr>
          <w:szCs w:val="28"/>
        </w:rPr>
        <w:t>0)</w:t>
      </w:r>
      <w:r w:rsidR="00F9267D" w:rsidRPr="00DA16BD">
        <w:rPr>
          <w:szCs w:val="28"/>
        </w:rPr>
        <w:t xml:space="preserve"> </w:t>
      </w:r>
      <w:r w:rsidRPr="00DA16BD">
        <w:rPr>
          <w:szCs w:val="28"/>
        </w:rPr>
        <w:t>–</w:t>
      </w:r>
      <w:r w:rsidR="00F9267D" w:rsidRPr="00DA16BD">
        <w:rPr>
          <w:szCs w:val="28"/>
        </w:rPr>
        <w:t xml:space="preserve"> </w:t>
      </w:r>
      <w:r w:rsidRPr="00DA16BD">
        <w:rPr>
          <w:szCs w:val="28"/>
        </w:rPr>
        <w:t>истинная</w:t>
      </w:r>
      <w:r w:rsidR="00F9267D" w:rsidRPr="00DA16BD">
        <w:rPr>
          <w:szCs w:val="28"/>
        </w:rPr>
        <w:t xml:space="preserve"> </w:t>
      </w:r>
      <w:r w:rsidRPr="00DA16BD">
        <w:rPr>
          <w:szCs w:val="28"/>
        </w:rPr>
        <w:t>термоЭДС,</w:t>
      </w:r>
      <w:r w:rsidR="00F9267D" w:rsidRPr="00DA16BD">
        <w:rPr>
          <w:szCs w:val="28"/>
        </w:rPr>
        <w:t xml:space="preserve"> </w:t>
      </w:r>
      <w:r w:rsidRPr="00DA16BD">
        <w:rPr>
          <w:i/>
          <w:szCs w:val="28"/>
        </w:rPr>
        <w:t>мВ</w:t>
      </w:r>
      <w:r w:rsidRPr="00DA16BD">
        <w:rPr>
          <w:szCs w:val="28"/>
        </w:rPr>
        <w:t>;</w:t>
      </w:r>
    </w:p>
    <w:p w:rsidR="00761F74" w:rsidRPr="00DA16BD" w:rsidRDefault="00761F74" w:rsidP="00743C13">
      <w:pPr>
        <w:tabs>
          <w:tab w:val="left" w:pos="3780"/>
        </w:tabs>
        <w:ind w:firstLine="462"/>
        <w:rPr>
          <w:szCs w:val="28"/>
        </w:rPr>
      </w:pPr>
      <w:r w:rsidRPr="00DA16BD">
        <w:rPr>
          <w:i/>
          <w:szCs w:val="28"/>
          <w:lang w:val="en-US"/>
        </w:rPr>
        <w:t>E</w:t>
      </w:r>
      <w:r w:rsidRPr="00DA16BD">
        <w:rPr>
          <w:szCs w:val="28"/>
        </w:rPr>
        <w:t>(</w:t>
      </w:r>
      <w:r w:rsidRPr="00DA16BD">
        <w:rPr>
          <w:i/>
          <w:szCs w:val="28"/>
          <w:lang w:val="en-US"/>
        </w:rPr>
        <w:t>t</w:t>
      </w:r>
      <w:r w:rsidRPr="00DA16BD">
        <w:rPr>
          <w:szCs w:val="28"/>
        </w:rPr>
        <w:t>,</w:t>
      </w:r>
      <w:r w:rsidR="00F9267D" w:rsidRPr="00DA16BD">
        <w:rPr>
          <w:szCs w:val="28"/>
        </w:rPr>
        <w:t xml:space="preserve"> </w:t>
      </w:r>
      <w:r w:rsidRPr="00DA16BD">
        <w:rPr>
          <w:i/>
          <w:szCs w:val="28"/>
          <w:lang w:val="en-US"/>
        </w:rPr>
        <w:t>t</w:t>
      </w:r>
      <w:r w:rsidRPr="00DA16BD">
        <w:rPr>
          <w:szCs w:val="28"/>
          <w:vertAlign w:val="subscript"/>
          <w:lang w:val="en-US"/>
        </w:rPr>
        <w:t>o</w:t>
      </w:r>
      <w:r w:rsidRPr="00DA16BD">
        <w:rPr>
          <w:szCs w:val="28"/>
        </w:rPr>
        <w:t>)</w:t>
      </w:r>
      <w:r w:rsidR="00F9267D" w:rsidRPr="00DA16BD">
        <w:rPr>
          <w:szCs w:val="28"/>
        </w:rPr>
        <w:t xml:space="preserve"> </w:t>
      </w:r>
      <w:r w:rsidRPr="00DA16BD">
        <w:rPr>
          <w:szCs w:val="28"/>
        </w:rPr>
        <w:t>–</w:t>
      </w:r>
      <w:r w:rsidR="00F9267D" w:rsidRPr="00DA16BD">
        <w:rPr>
          <w:szCs w:val="28"/>
        </w:rPr>
        <w:t xml:space="preserve"> </w:t>
      </w:r>
      <w:r w:rsidRPr="00DA16BD">
        <w:rPr>
          <w:szCs w:val="28"/>
        </w:rPr>
        <w:t>измеренная</w:t>
      </w:r>
      <w:r w:rsidR="00F9267D" w:rsidRPr="00DA16BD">
        <w:rPr>
          <w:szCs w:val="28"/>
        </w:rPr>
        <w:t xml:space="preserve"> </w:t>
      </w:r>
      <w:r w:rsidRPr="00DA16BD">
        <w:rPr>
          <w:szCs w:val="28"/>
        </w:rPr>
        <w:t>термоэлектрическим</w:t>
      </w:r>
      <w:r w:rsidR="00F9267D" w:rsidRPr="00DA16BD">
        <w:rPr>
          <w:szCs w:val="28"/>
        </w:rPr>
        <w:t xml:space="preserve"> </w:t>
      </w:r>
      <w:r w:rsidRPr="00DA16BD">
        <w:rPr>
          <w:szCs w:val="28"/>
        </w:rPr>
        <w:t>термометром</w:t>
      </w:r>
      <w:r w:rsidR="00F9267D" w:rsidRPr="00DA16BD">
        <w:rPr>
          <w:szCs w:val="28"/>
        </w:rPr>
        <w:t xml:space="preserve"> </w:t>
      </w:r>
      <w:r w:rsidRPr="00DA16BD">
        <w:rPr>
          <w:szCs w:val="28"/>
        </w:rPr>
        <w:t>в</w:t>
      </w:r>
      <w:r w:rsidR="00F9267D" w:rsidRPr="00DA16BD">
        <w:rPr>
          <w:szCs w:val="28"/>
        </w:rPr>
        <w:t xml:space="preserve"> </w:t>
      </w:r>
      <w:r w:rsidRPr="00DA16BD">
        <w:rPr>
          <w:szCs w:val="28"/>
        </w:rPr>
        <w:t>комплекте</w:t>
      </w:r>
      <w:r w:rsidR="00F9267D" w:rsidRPr="00DA16BD">
        <w:rPr>
          <w:szCs w:val="28"/>
        </w:rPr>
        <w:t xml:space="preserve"> </w:t>
      </w:r>
      <w:r w:rsidRPr="00DA16BD">
        <w:rPr>
          <w:szCs w:val="28"/>
        </w:rPr>
        <w:t>с</w:t>
      </w:r>
      <w:r w:rsidR="00F9267D" w:rsidRPr="00DA16BD">
        <w:rPr>
          <w:szCs w:val="28"/>
        </w:rPr>
        <w:t xml:space="preserve"> </w:t>
      </w:r>
      <w:r w:rsidRPr="00DA16BD">
        <w:rPr>
          <w:szCs w:val="28"/>
        </w:rPr>
        <w:t>милливольтметром,</w:t>
      </w:r>
      <w:r w:rsidR="00F9267D" w:rsidRPr="00DA16BD">
        <w:rPr>
          <w:szCs w:val="28"/>
        </w:rPr>
        <w:t xml:space="preserve"> </w:t>
      </w:r>
      <w:r w:rsidRPr="00DA16BD">
        <w:rPr>
          <w:i/>
          <w:szCs w:val="28"/>
        </w:rPr>
        <w:t>мВ</w:t>
      </w:r>
      <w:r w:rsidRPr="00DA16BD">
        <w:rPr>
          <w:szCs w:val="28"/>
        </w:rPr>
        <w:t>;</w:t>
      </w:r>
    </w:p>
    <w:p w:rsidR="00761F74" w:rsidRPr="00DA16BD" w:rsidRDefault="00761F74" w:rsidP="00743C13">
      <w:pPr>
        <w:tabs>
          <w:tab w:val="left" w:pos="3780"/>
        </w:tabs>
        <w:ind w:firstLine="462"/>
        <w:rPr>
          <w:szCs w:val="28"/>
        </w:rPr>
      </w:pPr>
      <w:r w:rsidRPr="00DA16BD">
        <w:rPr>
          <w:i/>
          <w:szCs w:val="28"/>
          <w:lang w:val="en-US"/>
        </w:rPr>
        <w:t>e</w:t>
      </w:r>
      <w:r w:rsidRPr="00DA16BD">
        <w:rPr>
          <w:szCs w:val="28"/>
        </w:rPr>
        <w:t>(</w:t>
      </w:r>
      <w:r w:rsidRPr="00DA16BD">
        <w:rPr>
          <w:i/>
          <w:szCs w:val="28"/>
          <w:lang w:val="en-US"/>
        </w:rPr>
        <w:t>t</w:t>
      </w:r>
      <w:r w:rsidRPr="00DA16BD">
        <w:rPr>
          <w:szCs w:val="28"/>
          <w:vertAlign w:val="subscript"/>
          <w:lang w:val="en-US"/>
        </w:rPr>
        <w:t>o</w:t>
      </w:r>
      <w:r w:rsidRPr="00DA16BD">
        <w:rPr>
          <w:szCs w:val="28"/>
        </w:rPr>
        <w:t>,</w:t>
      </w:r>
      <w:r w:rsidR="00F9267D" w:rsidRPr="00DA16BD">
        <w:rPr>
          <w:szCs w:val="28"/>
        </w:rPr>
        <w:t xml:space="preserve"> </w:t>
      </w:r>
      <w:r w:rsidRPr="00DA16BD">
        <w:rPr>
          <w:szCs w:val="28"/>
        </w:rPr>
        <w:t>0)</w:t>
      </w:r>
      <w:r w:rsidR="00F9267D" w:rsidRPr="00DA16BD">
        <w:rPr>
          <w:szCs w:val="28"/>
        </w:rPr>
        <w:t xml:space="preserve"> </w:t>
      </w:r>
      <w:r w:rsidRPr="00DA16BD">
        <w:rPr>
          <w:szCs w:val="28"/>
        </w:rPr>
        <w:t>–</w:t>
      </w:r>
      <w:r w:rsidR="00F9267D" w:rsidRPr="00DA16BD">
        <w:rPr>
          <w:szCs w:val="28"/>
        </w:rPr>
        <w:t xml:space="preserve"> </w:t>
      </w:r>
      <w:r w:rsidRPr="00DA16BD">
        <w:rPr>
          <w:szCs w:val="28"/>
        </w:rPr>
        <w:t>поправка</w:t>
      </w:r>
      <w:r w:rsidR="00F9267D" w:rsidRPr="00DA16BD">
        <w:rPr>
          <w:szCs w:val="28"/>
        </w:rPr>
        <w:t xml:space="preserve"> </w:t>
      </w:r>
      <w:r w:rsidRPr="00DA16BD">
        <w:rPr>
          <w:szCs w:val="28"/>
        </w:rPr>
        <w:t>на</w:t>
      </w:r>
      <w:r w:rsidR="00F9267D" w:rsidRPr="00DA16BD">
        <w:rPr>
          <w:szCs w:val="28"/>
        </w:rPr>
        <w:t xml:space="preserve"> </w:t>
      </w:r>
      <w:r w:rsidRPr="00DA16BD">
        <w:rPr>
          <w:szCs w:val="28"/>
        </w:rPr>
        <w:t>температуру</w:t>
      </w:r>
      <w:r w:rsidR="00F9267D" w:rsidRPr="00DA16BD">
        <w:rPr>
          <w:szCs w:val="28"/>
        </w:rPr>
        <w:t xml:space="preserve"> </w:t>
      </w:r>
      <w:r w:rsidRPr="00DA16BD">
        <w:rPr>
          <w:szCs w:val="28"/>
        </w:rPr>
        <w:t>свободных</w:t>
      </w:r>
      <w:r w:rsidR="00F9267D" w:rsidRPr="00DA16BD">
        <w:rPr>
          <w:szCs w:val="28"/>
        </w:rPr>
        <w:t xml:space="preserve"> </w:t>
      </w:r>
      <w:r w:rsidRPr="00DA16BD">
        <w:rPr>
          <w:szCs w:val="28"/>
        </w:rPr>
        <w:t>концов</w:t>
      </w:r>
      <w:r w:rsidR="00F9267D" w:rsidRPr="00DA16BD">
        <w:rPr>
          <w:szCs w:val="28"/>
        </w:rPr>
        <w:t xml:space="preserve"> </w:t>
      </w:r>
      <w:r w:rsidRPr="00DA16BD">
        <w:rPr>
          <w:szCs w:val="28"/>
        </w:rPr>
        <w:t>(температуру</w:t>
      </w:r>
      <w:r w:rsidR="00F9267D" w:rsidRPr="00DA16BD">
        <w:rPr>
          <w:szCs w:val="28"/>
        </w:rPr>
        <w:t xml:space="preserve"> </w:t>
      </w:r>
      <w:r w:rsidRPr="00DA16BD">
        <w:rPr>
          <w:szCs w:val="28"/>
        </w:rPr>
        <w:t>окружающей</w:t>
      </w:r>
      <w:r w:rsidR="00F9267D" w:rsidRPr="00DA16BD">
        <w:rPr>
          <w:szCs w:val="28"/>
        </w:rPr>
        <w:t xml:space="preserve"> </w:t>
      </w:r>
      <w:r w:rsidRPr="00DA16BD">
        <w:rPr>
          <w:szCs w:val="28"/>
        </w:rPr>
        <w:t>среды),</w:t>
      </w:r>
      <w:r w:rsidR="00F9267D" w:rsidRPr="00DA16BD">
        <w:rPr>
          <w:szCs w:val="28"/>
        </w:rPr>
        <w:t xml:space="preserve"> </w:t>
      </w:r>
      <w:r w:rsidRPr="00DA16BD">
        <w:rPr>
          <w:i/>
          <w:szCs w:val="28"/>
        </w:rPr>
        <w:t>мВ</w:t>
      </w:r>
      <w:r w:rsidRPr="00DA16BD">
        <w:rPr>
          <w:szCs w:val="28"/>
        </w:rPr>
        <w:t>.</w:t>
      </w:r>
    </w:p>
    <w:p w:rsidR="00B66BA6" w:rsidRPr="00DA16BD" w:rsidRDefault="00B66BA6" w:rsidP="00DA16BD">
      <w:pPr>
        <w:tabs>
          <w:tab w:val="left" w:pos="3780"/>
        </w:tabs>
        <w:rPr>
          <w:szCs w:val="28"/>
        </w:rPr>
      </w:pPr>
      <w:r w:rsidRPr="00DA16BD">
        <w:rPr>
          <w:szCs w:val="28"/>
        </w:rPr>
        <w:t>Замер</w:t>
      </w:r>
      <w:r w:rsidR="00F9267D" w:rsidRPr="00DA16BD">
        <w:rPr>
          <w:szCs w:val="28"/>
        </w:rPr>
        <w:t xml:space="preserve"> </w:t>
      </w:r>
      <w:r w:rsidRPr="00DA16BD">
        <w:rPr>
          <w:szCs w:val="28"/>
        </w:rPr>
        <w:t>проб</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на</w:t>
      </w:r>
      <w:r w:rsidR="00F9267D" w:rsidRPr="00DA16BD">
        <w:rPr>
          <w:szCs w:val="28"/>
        </w:rPr>
        <w:t xml:space="preserve"> </w:t>
      </w:r>
      <w:r w:rsidRPr="00743C13">
        <w:rPr>
          <w:i/>
          <w:szCs w:val="28"/>
        </w:rPr>
        <w:t>вредные</w:t>
      </w:r>
      <w:r w:rsidR="00F9267D" w:rsidRPr="00743C13">
        <w:rPr>
          <w:i/>
          <w:szCs w:val="28"/>
        </w:rPr>
        <w:t xml:space="preserve"> </w:t>
      </w:r>
      <w:r w:rsidRPr="00743C13">
        <w:rPr>
          <w:i/>
          <w:szCs w:val="28"/>
        </w:rPr>
        <w:t>выбросы</w:t>
      </w:r>
      <w:r w:rsidR="00F9267D" w:rsidRPr="00DA16BD">
        <w:rPr>
          <w:szCs w:val="28"/>
        </w:rPr>
        <w:t xml:space="preserve"> </w:t>
      </w:r>
      <w:r w:rsidRPr="00DA16BD">
        <w:rPr>
          <w:szCs w:val="28"/>
        </w:rPr>
        <w:t>производился</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монтажа</w:t>
      </w:r>
      <w:r w:rsidR="00F9267D" w:rsidRPr="00DA16BD">
        <w:rPr>
          <w:szCs w:val="28"/>
        </w:rPr>
        <w:t xml:space="preserve"> </w:t>
      </w:r>
      <w:r w:rsidRPr="00DA16BD">
        <w:rPr>
          <w:szCs w:val="28"/>
        </w:rPr>
        <w:t>специальной</w:t>
      </w:r>
      <w:r w:rsidR="00F9267D" w:rsidRPr="00DA16BD">
        <w:rPr>
          <w:szCs w:val="28"/>
        </w:rPr>
        <w:t xml:space="preserve"> </w:t>
      </w:r>
      <w:r w:rsidRPr="00DA16BD">
        <w:rPr>
          <w:szCs w:val="28"/>
        </w:rPr>
        <w:t>герметичной</w:t>
      </w:r>
      <w:r w:rsidR="00F9267D" w:rsidRPr="00DA16BD">
        <w:rPr>
          <w:szCs w:val="28"/>
        </w:rPr>
        <w:t xml:space="preserve"> </w:t>
      </w:r>
      <w:r w:rsidRPr="00DA16BD">
        <w:rPr>
          <w:szCs w:val="28"/>
        </w:rPr>
        <w:t>металлической</w:t>
      </w:r>
      <w:r w:rsidR="00F9267D" w:rsidRPr="00DA16BD">
        <w:rPr>
          <w:szCs w:val="28"/>
        </w:rPr>
        <w:t xml:space="preserve"> </w:t>
      </w:r>
      <w:r w:rsidRPr="00DA16BD">
        <w:rPr>
          <w:szCs w:val="28"/>
        </w:rPr>
        <w:t>трубы</w:t>
      </w:r>
      <w:r w:rsidR="00F9267D" w:rsidRPr="00DA16BD">
        <w:rPr>
          <w:szCs w:val="28"/>
        </w:rPr>
        <w:t xml:space="preserve"> </w:t>
      </w:r>
      <w:r w:rsidR="00A84C9D" w:rsidRPr="00DA16BD">
        <w:rPr>
          <w:i/>
          <w:szCs w:val="28"/>
        </w:rPr>
        <w:t>5</w:t>
      </w:r>
      <w:r w:rsidR="00F9267D" w:rsidRPr="00DA16BD">
        <w:rPr>
          <w:szCs w:val="28"/>
        </w:rPr>
        <w:t xml:space="preserve"> </w:t>
      </w:r>
      <w:r w:rsidR="00A84C9D" w:rsidRPr="00DA16BD">
        <w:rPr>
          <w:szCs w:val="28"/>
        </w:rPr>
        <w:t>(</w:t>
      </w:r>
      <w:r w:rsidR="00A94C7A" w:rsidRPr="00DA16BD">
        <w:rPr>
          <w:szCs w:val="28"/>
        </w:rPr>
        <w:t>рисунок</w:t>
      </w:r>
      <w:r w:rsidR="00743C13">
        <w:rPr>
          <w:szCs w:val="28"/>
          <w:lang w:val="kk-KZ"/>
        </w:rPr>
        <w:t> </w:t>
      </w:r>
      <w:r w:rsidR="00A94C7A" w:rsidRPr="00DA16BD">
        <w:rPr>
          <w:szCs w:val="28"/>
        </w:rPr>
        <w:t>55</w:t>
      </w:r>
      <w:r w:rsidR="00A84C9D" w:rsidRPr="00DA16BD">
        <w:rPr>
          <w:szCs w:val="28"/>
        </w:rPr>
        <w:t>)</w:t>
      </w:r>
      <w:r w:rsidR="00F9267D" w:rsidRPr="00DA16BD">
        <w:rPr>
          <w:szCs w:val="28"/>
        </w:rPr>
        <w:t xml:space="preserve"> </w:t>
      </w:r>
      <w:r w:rsidRPr="00DA16BD">
        <w:rPr>
          <w:szCs w:val="28"/>
        </w:rPr>
        <w:t>с</w:t>
      </w:r>
      <w:r w:rsidR="00F9267D" w:rsidRPr="00DA16BD">
        <w:rPr>
          <w:szCs w:val="28"/>
        </w:rPr>
        <w:t xml:space="preserve"> </w:t>
      </w:r>
      <w:r w:rsidR="006D61CA" w:rsidRPr="00DA16BD">
        <w:rPr>
          <w:szCs w:val="28"/>
        </w:rPr>
        <w:t>диаметром</w:t>
      </w:r>
      <w:r w:rsidR="00F9267D" w:rsidRPr="00DA16BD">
        <w:rPr>
          <w:szCs w:val="28"/>
        </w:rPr>
        <w:t xml:space="preserve"> </w:t>
      </w:r>
      <w:r w:rsidR="006D61CA" w:rsidRPr="00DA16BD">
        <w:rPr>
          <w:szCs w:val="28"/>
        </w:rPr>
        <w:t>80</w:t>
      </w:r>
      <w:r w:rsidR="006D61CA" w:rsidRPr="00DA16BD">
        <w:rPr>
          <w:szCs w:val="28"/>
        </w:rPr>
        <w:sym w:font="Symbol" w:char="F0B4"/>
      </w:r>
      <w:r w:rsidR="006D61CA" w:rsidRPr="00DA16BD">
        <w:rPr>
          <w:szCs w:val="28"/>
        </w:rPr>
        <w:t>4</w:t>
      </w:r>
      <w:r w:rsidR="00F9267D" w:rsidRPr="00DA16BD">
        <w:rPr>
          <w:szCs w:val="28"/>
        </w:rPr>
        <w:t xml:space="preserve"> </w:t>
      </w:r>
      <w:r w:rsidR="006D61CA" w:rsidRPr="00DA16BD">
        <w:rPr>
          <w:i/>
          <w:szCs w:val="28"/>
        </w:rPr>
        <w:t>мм</w:t>
      </w:r>
      <w:r w:rsidR="00F9267D" w:rsidRPr="00DA16BD">
        <w:rPr>
          <w:szCs w:val="28"/>
        </w:rPr>
        <w:t xml:space="preserve"> </w:t>
      </w:r>
      <w:r w:rsidRPr="00DA16BD">
        <w:rPr>
          <w:szCs w:val="28"/>
        </w:rPr>
        <w:t>в</w:t>
      </w:r>
      <w:r w:rsidR="00F9267D" w:rsidRPr="00DA16BD">
        <w:rPr>
          <w:szCs w:val="28"/>
        </w:rPr>
        <w:t xml:space="preserve"> </w:t>
      </w:r>
      <w:r w:rsidRPr="00DA16BD">
        <w:rPr>
          <w:szCs w:val="28"/>
        </w:rPr>
        <w:t>зоне</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из</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пламени.</w:t>
      </w:r>
    </w:p>
    <w:p w:rsidR="00B66BA6" w:rsidRDefault="006D61CA" w:rsidP="00DA16BD">
      <w:pPr>
        <w:tabs>
          <w:tab w:val="left" w:pos="3780"/>
        </w:tabs>
        <w:rPr>
          <w:szCs w:val="28"/>
          <w:lang w:val="kk-KZ"/>
        </w:rPr>
      </w:pPr>
      <w:r w:rsidRPr="00DA16BD">
        <w:rPr>
          <w:szCs w:val="28"/>
        </w:rPr>
        <w:t>Суммарная</w:t>
      </w:r>
      <w:r w:rsidR="00F9267D" w:rsidRPr="00DA16BD">
        <w:rPr>
          <w:szCs w:val="28"/>
        </w:rPr>
        <w:t xml:space="preserve"> </w:t>
      </w:r>
      <w:r w:rsidR="009C4DCC" w:rsidRPr="00DA16BD">
        <w:rPr>
          <w:szCs w:val="28"/>
        </w:rPr>
        <w:t>длин</w:t>
      </w:r>
      <w:r w:rsidRPr="00DA16BD">
        <w:rPr>
          <w:szCs w:val="28"/>
        </w:rPr>
        <w:t>а</w:t>
      </w:r>
      <w:r w:rsidR="00F9267D" w:rsidRPr="00DA16BD">
        <w:rPr>
          <w:szCs w:val="28"/>
        </w:rPr>
        <w:t xml:space="preserve"> </w:t>
      </w:r>
      <w:r w:rsidRPr="00DA16BD">
        <w:rPr>
          <w:szCs w:val="28"/>
        </w:rPr>
        <w:t>трубопровода</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t>3</w:t>
      </w:r>
      <w:r w:rsidR="00F9267D" w:rsidRPr="00DA16BD">
        <w:rPr>
          <w:szCs w:val="28"/>
        </w:rPr>
        <w:t xml:space="preserve"> </w:t>
      </w:r>
      <w:r w:rsidRPr="00DA16BD">
        <w:rPr>
          <w:szCs w:val="28"/>
        </w:rPr>
        <w:t>м.</w:t>
      </w:r>
      <w:r w:rsidR="00F9267D" w:rsidRPr="00DA16BD">
        <w:rPr>
          <w:szCs w:val="28"/>
        </w:rPr>
        <w:t xml:space="preserve"> </w:t>
      </w:r>
      <w:r w:rsidRPr="00DA16BD">
        <w:rPr>
          <w:szCs w:val="28"/>
        </w:rPr>
        <w:t>П</w:t>
      </w:r>
      <w:r w:rsidR="00B66BA6" w:rsidRPr="00DA16BD">
        <w:rPr>
          <w:szCs w:val="28"/>
        </w:rPr>
        <w:t>роб</w:t>
      </w:r>
      <w:r w:rsidRPr="00DA16BD">
        <w:rPr>
          <w:szCs w:val="28"/>
        </w:rPr>
        <w:t>ы</w:t>
      </w:r>
      <w:r w:rsidR="00F9267D" w:rsidRPr="00DA16BD">
        <w:rPr>
          <w:szCs w:val="28"/>
        </w:rPr>
        <w:t xml:space="preserve"> </w:t>
      </w:r>
      <w:r w:rsidR="00B66BA6" w:rsidRPr="00DA16BD">
        <w:rPr>
          <w:szCs w:val="28"/>
        </w:rPr>
        <w:t>дымовых</w:t>
      </w:r>
      <w:r w:rsidR="00F9267D" w:rsidRPr="00DA16BD">
        <w:rPr>
          <w:szCs w:val="28"/>
        </w:rPr>
        <w:t xml:space="preserve"> </w:t>
      </w:r>
      <w:r w:rsidR="00B66BA6" w:rsidRPr="00DA16BD">
        <w:rPr>
          <w:szCs w:val="28"/>
        </w:rPr>
        <w:t>газов</w:t>
      </w:r>
      <w:r w:rsidR="00F9267D" w:rsidRPr="00DA16BD">
        <w:rPr>
          <w:szCs w:val="28"/>
        </w:rPr>
        <w:t xml:space="preserve"> </w:t>
      </w:r>
      <w:r w:rsidR="00B66BA6" w:rsidRPr="00DA16BD">
        <w:rPr>
          <w:szCs w:val="28"/>
        </w:rPr>
        <w:t>производил</w:t>
      </w:r>
      <w:r w:rsidRPr="00DA16BD">
        <w:rPr>
          <w:szCs w:val="28"/>
        </w:rPr>
        <w:t>и</w:t>
      </w:r>
      <w:r w:rsidR="00B66BA6" w:rsidRPr="00DA16BD">
        <w:rPr>
          <w:szCs w:val="28"/>
        </w:rPr>
        <w:t>с</w:t>
      </w:r>
      <w:r w:rsidRPr="00DA16BD">
        <w:rPr>
          <w:szCs w:val="28"/>
        </w:rPr>
        <w:t>ь</w:t>
      </w:r>
      <w:r w:rsidR="00F9267D" w:rsidRPr="00DA16BD">
        <w:rPr>
          <w:szCs w:val="28"/>
        </w:rPr>
        <w:t xml:space="preserve"> </w:t>
      </w:r>
      <w:r w:rsidRPr="00DA16BD">
        <w:rPr>
          <w:szCs w:val="28"/>
        </w:rPr>
        <w:t>в</w:t>
      </w:r>
      <w:r w:rsidR="00F9267D" w:rsidRPr="00DA16BD">
        <w:rPr>
          <w:szCs w:val="28"/>
        </w:rPr>
        <w:t xml:space="preserve"> </w:t>
      </w:r>
      <w:r w:rsidRPr="00DA16BD">
        <w:rPr>
          <w:szCs w:val="28"/>
        </w:rPr>
        <w:t>конце</w:t>
      </w:r>
      <w:r w:rsidR="00F9267D" w:rsidRPr="00DA16BD">
        <w:rPr>
          <w:szCs w:val="28"/>
        </w:rPr>
        <w:t xml:space="preserve"> </w:t>
      </w:r>
      <w:r w:rsidRPr="00DA16BD">
        <w:rPr>
          <w:szCs w:val="28"/>
        </w:rPr>
        <w:t>трубы,</w:t>
      </w:r>
      <w:r w:rsidR="00F9267D" w:rsidRPr="00DA16BD">
        <w:rPr>
          <w:szCs w:val="28"/>
        </w:rPr>
        <w:t xml:space="preserve"> </w:t>
      </w:r>
      <w:r w:rsidR="00B66BA6" w:rsidRPr="00DA16BD">
        <w:rPr>
          <w:szCs w:val="28"/>
        </w:rPr>
        <w:t>на</w:t>
      </w:r>
      <w:r w:rsidR="00F9267D" w:rsidRPr="00DA16BD">
        <w:rPr>
          <w:szCs w:val="28"/>
        </w:rPr>
        <w:t xml:space="preserve"> </w:t>
      </w:r>
      <w:r w:rsidR="00B66BA6" w:rsidRPr="00DA16BD">
        <w:rPr>
          <w:szCs w:val="28"/>
        </w:rPr>
        <w:t>расстоянии</w:t>
      </w:r>
      <w:r w:rsidR="00F9267D" w:rsidRPr="00DA16BD">
        <w:rPr>
          <w:szCs w:val="28"/>
        </w:rPr>
        <w:t xml:space="preserve"> </w:t>
      </w:r>
      <w:r w:rsidR="00B66BA6" w:rsidRPr="00DA16BD">
        <w:rPr>
          <w:szCs w:val="28"/>
        </w:rPr>
        <w:t>3х</w:t>
      </w:r>
      <w:r w:rsidR="00F9267D" w:rsidRPr="00DA16BD">
        <w:rPr>
          <w:szCs w:val="28"/>
        </w:rPr>
        <w:t xml:space="preserve"> </w:t>
      </w:r>
      <w:r w:rsidR="00B66BA6" w:rsidRPr="00DA16BD">
        <w:rPr>
          <w:szCs w:val="28"/>
        </w:rPr>
        <w:t>метров</w:t>
      </w:r>
      <w:r w:rsidR="00F9267D" w:rsidRPr="00DA16BD">
        <w:rPr>
          <w:szCs w:val="28"/>
        </w:rPr>
        <w:t xml:space="preserve"> </w:t>
      </w:r>
      <w:r w:rsidR="00B66BA6" w:rsidRPr="00DA16BD">
        <w:rPr>
          <w:szCs w:val="28"/>
        </w:rPr>
        <w:t>от</w:t>
      </w:r>
      <w:r w:rsidR="00F9267D" w:rsidRPr="00DA16BD">
        <w:rPr>
          <w:szCs w:val="28"/>
        </w:rPr>
        <w:t xml:space="preserve"> </w:t>
      </w:r>
      <w:r w:rsidR="00B66BA6" w:rsidRPr="00DA16BD">
        <w:rPr>
          <w:szCs w:val="28"/>
        </w:rPr>
        <w:t>пламени</w:t>
      </w:r>
      <w:r w:rsidR="00F9267D" w:rsidRPr="00DA16BD">
        <w:rPr>
          <w:szCs w:val="28"/>
        </w:rPr>
        <w:t xml:space="preserve"> </w:t>
      </w:r>
      <w:r w:rsidR="00B66BA6" w:rsidRPr="00DA16BD">
        <w:rPr>
          <w:szCs w:val="28"/>
        </w:rPr>
        <w:t>при</w:t>
      </w:r>
      <w:r w:rsidR="00F9267D" w:rsidRPr="00DA16BD">
        <w:rPr>
          <w:szCs w:val="28"/>
        </w:rPr>
        <w:t xml:space="preserve"> </w:t>
      </w:r>
      <w:r w:rsidR="00B66BA6" w:rsidRPr="00DA16BD">
        <w:rPr>
          <w:szCs w:val="28"/>
        </w:rPr>
        <w:t>помощи</w:t>
      </w:r>
      <w:r w:rsidR="00F9267D" w:rsidRPr="00DA16BD">
        <w:rPr>
          <w:szCs w:val="28"/>
        </w:rPr>
        <w:t xml:space="preserve"> </w:t>
      </w:r>
      <w:r w:rsidR="00B66BA6" w:rsidRPr="00DA16BD">
        <w:rPr>
          <w:szCs w:val="28"/>
        </w:rPr>
        <w:t>газо</w:t>
      </w:r>
      <w:r w:rsidR="009C4DCC" w:rsidRPr="00DA16BD">
        <w:rPr>
          <w:szCs w:val="28"/>
        </w:rPr>
        <w:t>-</w:t>
      </w:r>
      <w:r w:rsidR="00B66BA6" w:rsidRPr="00DA16BD">
        <w:rPr>
          <w:szCs w:val="28"/>
        </w:rPr>
        <w:t>заборного</w:t>
      </w:r>
      <w:r w:rsidR="00F9267D" w:rsidRPr="00DA16BD">
        <w:rPr>
          <w:szCs w:val="28"/>
        </w:rPr>
        <w:t xml:space="preserve"> </w:t>
      </w:r>
      <w:r w:rsidR="00B66BA6" w:rsidRPr="00DA16BD">
        <w:rPr>
          <w:szCs w:val="28"/>
        </w:rPr>
        <w:t>зонда</w:t>
      </w:r>
      <w:r w:rsidR="00F9267D" w:rsidRPr="00DA16BD">
        <w:rPr>
          <w:szCs w:val="28"/>
        </w:rPr>
        <w:t xml:space="preserve"> </w:t>
      </w:r>
      <w:r w:rsidR="00B66BA6" w:rsidRPr="00DA16BD">
        <w:rPr>
          <w:szCs w:val="28"/>
        </w:rPr>
        <w:t>с</w:t>
      </w:r>
      <w:r w:rsidR="00F9267D" w:rsidRPr="00DA16BD">
        <w:rPr>
          <w:szCs w:val="28"/>
        </w:rPr>
        <w:t xml:space="preserve"> </w:t>
      </w:r>
      <w:r w:rsidR="00B66BA6" w:rsidRPr="00DA16BD">
        <w:rPr>
          <w:szCs w:val="28"/>
        </w:rPr>
        <w:t>интегрированным</w:t>
      </w:r>
      <w:r w:rsidR="00F9267D" w:rsidRPr="00DA16BD">
        <w:rPr>
          <w:szCs w:val="28"/>
        </w:rPr>
        <w:t xml:space="preserve"> </w:t>
      </w:r>
      <w:r w:rsidR="00B66BA6" w:rsidRPr="00DA16BD">
        <w:rPr>
          <w:szCs w:val="28"/>
        </w:rPr>
        <w:t>хромель-алюмелевым</w:t>
      </w:r>
      <w:r w:rsidR="00F9267D" w:rsidRPr="00DA16BD">
        <w:rPr>
          <w:szCs w:val="28"/>
        </w:rPr>
        <w:t xml:space="preserve"> </w:t>
      </w:r>
      <w:r w:rsidR="00B66BA6" w:rsidRPr="00DA16BD">
        <w:rPr>
          <w:szCs w:val="28"/>
        </w:rPr>
        <w:t>датчиком-преобразователем,</w:t>
      </w:r>
      <w:r w:rsidR="00F9267D" w:rsidRPr="00DA16BD">
        <w:rPr>
          <w:szCs w:val="28"/>
        </w:rPr>
        <w:t xml:space="preserve"> </w:t>
      </w:r>
      <w:r w:rsidR="00B66BA6" w:rsidRPr="00DA16BD">
        <w:rPr>
          <w:szCs w:val="28"/>
        </w:rPr>
        <w:t>фильтром</w:t>
      </w:r>
      <w:r w:rsidR="00F9267D" w:rsidRPr="00DA16BD">
        <w:rPr>
          <w:szCs w:val="28"/>
        </w:rPr>
        <w:t xml:space="preserve"> </w:t>
      </w:r>
      <w:r w:rsidR="00B66BA6" w:rsidRPr="00DA16BD">
        <w:rPr>
          <w:szCs w:val="28"/>
        </w:rPr>
        <w:t>и</w:t>
      </w:r>
      <w:r w:rsidR="00F9267D" w:rsidRPr="00DA16BD">
        <w:rPr>
          <w:szCs w:val="28"/>
        </w:rPr>
        <w:t xml:space="preserve"> </w:t>
      </w:r>
      <w:r w:rsidR="00B66BA6" w:rsidRPr="00DA16BD">
        <w:rPr>
          <w:szCs w:val="28"/>
        </w:rPr>
        <w:t>блоком</w:t>
      </w:r>
      <w:r w:rsidR="00F9267D" w:rsidRPr="00DA16BD">
        <w:rPr>
          <w:szCs w:val="28"/>
        </w:rPr>
        <w:t xml:space="preserve"> </w:t>
      </w:r>
      <w:r w:rsidR="00B66BA6" w:rsidRPr="00DA16BD">
        <w:rPr>
          <w:szCs w:val="28"/>
        </w:rPr>
        <w:t>осушки</w:t>
      </w:r>
      <w:r w:rsidR="00F9267D" w:rsidRPr="00DA16BD">
        <w:rPr>
          <w:szCs w:val="28"/>
        </w:rPr>
        <w:t xml:space="preserve"> </w:t>
      </w:r>
      <w:r w:rsidR="00B66BA6" w:rsidRPr="00DA16BD">
        <w:rPr>
          <w:szCs w:val="28"/>
        </w:rPr>
        <w:t>газа</w:t>
      </w:r>
      <w:r w:rsidR="00F9267D" w:rsidRPr="00DA16BD">
        <w:rPr>
          <w:szCs w:val="28"/>
        </w:rPr>
        <w:t xml:space="preserve"> </w:t>
      </w:r>
      <w:r w:rsidR="00B66BA6" w:rsidRPr="00DA16BD">
        <w:rPr>
          <w:szCs w:val="28"/>
        </w:rPr>
        <w:t>с</w:t>
      </w:r>
      <w:r w:rsidR="00F9267D" w:rsidRPr="00DA16BD">
        <w:rPr>
          <w:szCs w:val="28"/>
        </w:rPr>
        <w:t xml:space="preserve"> </w:t>
      </w:r>
      <w:r w:rsidR="00B66BA6" w:rsidRPr="00DA16BD">
        <w:rPr>
          <w:szCs w:val="28"/>
        </w:rPr>
        <w:t>использованием</w:t>
      </w:r>
      <w:r w:rsidR="00F9267D" w:rsidRPr="00DA16BD">
        <w:rPr>
          <w:szCs w:val="28"/>
        </w:rPr>
        <w:t xml:space="preserve"> </w:t>
      </w:r>
      <w:r w:rsidR="00B66BA6" w:rsidRPr="00DA16BD">
        <w:rPr>
          <w:szCs w:val="28"/>
        </w:rPr>
        <w:t>газоанализатора</w:t>
      </w:r>
      <w:r w:rsidR="00F9267D" w:rsidRPr="00DA16BD">
        <w:rPr>
          <w:szCs w:val="28"/>
        </w:rPr>
        <w:t xml:space="preserve"> </w:t>
      </w:r>
      <w:r w:rsidR="00B66BA6" w:rsidRPr="00DA16BD">
        <w:rPr>
          <w:bCs/>
          <w:szCs w:val="28"/>
        </w:rPr>
        <w:t>«Каскад-Н</w:t>
      </w:r>
      <w:r w:rsidR="00F9267D" w:rsidRPr="00DA16BD">
        <w:rPr>
          <w:bCs/>
          <w:szCs w:val="28"/>
        </w:rPr>
        <w:t xml:space="preserve"> </w:t>
      </w:r>
      <w:r w:rsidR="00B66BA6" w:rsidRPr="00DA16BD">
        <w:rPr>
          <w:bCs/>
          <w:szCs w:val="28"/>
        </w:rPr>
        <w:t>62.3»</w:t>
      </w:r>
      <w:r w:rsidR="00F9267D" w:rsidRPr="00DA16BD">
        <w:rPr>
          <w:bCs/>
          <w:szCs w:val="28"/>
        </w:rPr>
        <w:t xml:space="preserve"> </w:t>
      </w:r>
      <w:r w:rsidRPr="00DA16BD">
        <w:rPr>
          <w:bCs/>
          <w:szCs w:val="28"/>
        </w:rPr>
        <w:t>(</w:t>
      </w:r>
      <w:r w:rsidR="00A94C7A" w:rsidRPr="00DA16BD">
        <w:rPr>
          <w:bCs/>
          <w:szCs w:val="28"/>
        </w:rPr>
        <w:t>рисунок 56</w:t>
      </w:r>
      <w:r w:rsidRPr="00DA16BD">
        <w:rPr>
          <w:bCs/>
          <w:szCs w:val="28"/>
        </w:rPr>
        <w:t>)</w:t>
      </w:r>
      <w:r w:rsidR="00B66BA6" w:rsidRPr="00DA16BD">
        <w:rPr>
          <w:bCs/>
          <w:szCs w:val="28"/>
        </w:rPr>
        <w:t>.</w:t>
      </w:r>
      <w:r w:rsidR="00F9267D" w:rsidRPr="00DA16BD">
        <w:rPr>
          <w:bCs/>
          <w:szCs w:val="28"/>
        </w:rPr>
        <w:t xml:space="preserve"> </w:t>
      </w:r>
      <w:r w:rsidR="00B66BA6" w:rsidRPr="00DA16BD">
        <w:rPr>
          <w:szCs w:val="28"/>
        </w:rPr>
        <w:t>Замеры</w:t>
      </w:r>
      <w:r w:rsidR="00F9267D" w:rsidRPr="00DA16BD">
        <w:rPr>
          <w:szCs w:val="28"/>
        </w:rPr>
        <w:t xml:space="preserve"> </w:t>
      </w:r>
      <w:r w:rsidR="00B66BA6" w:rsidRPr="00DA16BD">
        <w:rPr>
          <w:szCs w:val="28"/>
        </w:rPr>
        <w:t>производились</w:t>
      </w:r>
      <w:r w:rsidR="00F9267D" w:rsidRPr="00DA16BD">
        <w:rPr>
          <w:szCs w:val="28"/>
        </w:rPr>
        <w:t xml:space="preserve"> </w:t>
      </w:r>
      <w:r w:rsidR="00B66BA6" w:rsidRPr="00DA16BD">
        <w:rPr>
          <w:szCs w:val="28"/>
        </w:rPr>
        <w:t>электрохимическим</w:t>
      </w:r>
      <w:r w:rsidR="00F9267D" w:rsidRPr="00DA16BD">
        <w:rPr>
          <w:szCs w:val="28"/>
        </w:rPr>
        <w:t xml:space="preserve"> </w:t>
      </w:r>
      <w:r w:rsidR="00B66BA6" w:rsidRPr="00DA16BD">
        <w:rPr>
          <w:szCs w:val="28"/>
        </w:rPr>
        <w:t>методом</w:t>
      </w:r>
      <w:r w:rsidR="00F9267D" w:rsidRPr="00DA16BD">
        <w:rPr>
          <w:szCs w:val="28"/>
        </w:rPr>
        <w:t xml:space="preserve"> </w:t>
      </w:r>
      <w:r w:rsidR="00B66BA6" w:rsidRPr="00DA16BD">
        <w:rPr>
          <w:szCs w:val="28"/>
        </w:rPr>
        <w:t>при</w:t>
      </w:r>
      <w:r w:rsidR="00F9267D" w:rsidRPr="00DA16BD">
        <w:rPr>
          <w:szCs w:val="28"/>
        </w:rPr>
        <w:t xml:space="preserve"> </w:t>
      </w:r>
      <w:r w:rsidR="00B66BA6" w:rsidRPr="00DA16BD">
        <w:rPr>
          <w:szCs w:val="28"/>
        </w:rPr>
        <w:t>помощи</w:t>
      </w:r>
      <w:r w:rsidR="00F9267D" w:rsidRPr="00DA16BD">
        <w:rPr>
          <w:szCs w:val="28"/>
        </w:rPr>
        <w:t xml:space="preserve"> </w:t>
      </w:r>
      <w:r w:rsidR="00B66BA6" w:rsidRPr="00DA16BD">
        <w:rPr>
          <w:szCs w:val="28"/>
        </w:rPr>
        <w:t>чувствительного</w:t>
      </w:r>
      <w:r w:rsidR="00F9267D" w:rsidRPr="00DA16BD">
        <w:rPr>
          <w:szCs w:val="28"/>
        </w:rPr>
        <w:t xml:space="preserve"> </w:t>
      </w:r>
      <w:r w:rsidR="00B66BA6" w:rsidRPr="00DA16BD">
        <w:rPr>
          <w:szCs w:val="28"/>
        </w:rPr>
        <w:t>сенсора.</w:t>
      </w:r>
      <w:r w:rsidR="00F9267D" w:rsidRPr="00DA16BD">
        <w:rPr>
          <w:szCs w:val="28"/>
        </w:rPr>
        <w:t xml:space="preserve"> </w:t>
      </w:r>
      <w:r w:rsidR="00B66BA6" w:rsidRPr="00DA16BD">
        <w:rPr>
          <w:szCs w:val="28"/>
        </w:rPr>
        <w:t>После</w:t>
      </w:r>
      <w:r w:rsidR="00F9267D" w:rsidRPr="00DA16BD">
        <w:rPr>
          <w:szCs w:val="28"/>
        </w:rPr>
        <w:t xml:space="preserve"> </w:t>
      </w:r>
      <w:r w:rsidR="00B66BA6" w:rsidRPr="00DA16BD">
        <w:rPr>
          <w:szCs w:val="28"/>
        </w:rPr>
        <w:t>отбора</w:t>
      </w:r>
      <w:r w:rsidR="00F9267D" w:rsidRPr="00DA16BD">
        <w:rPr>
          <w:szCs w:val="28"/>
        </w:rPr>
        <w:t xml:space="preserve"> </w:t>
      </w:r>
      <w:r w:rsidR="00B66BA6" w:rsidRPr="00DA16BD">
        <w:rPr>
          <w:szCs w:val="28"/>
        </w:rPr>
        <w:t>проб</w:t>
      </w:r>
      <w:r w:rsidR="00F9267D" w:rsidRPr="00DA16BD">
        <w:rPr>
          <w:szCs w:val="28"/>
        </w:rPr>
        <w:t xml:space="preserve"> </w:t>
      </w:r>
      <w:r w:rsidR="00B66BA6" w:rsidRPr="00DA16BD">
        <w:rPr>
          <w:szCs w:val="28"/>
        </w:rPr>
        <w:t>из</w:t>
      </w:r>
      <w:r w:rsidR="00F9267D" w:rsidRPr="00DA16BD">
        <w:rPr>
          <w:szCs w:val="28"/>
        </w:rPr>
        <w:t xml:space="preserve"> </w:t>
      </w:r>
      <w:r w:rsidR="00B66BA6" w:rsidRPr="00DA16BD">
        <w:rPr>
          <w:szCs w:val="28"/>
        </w:rPr>
        <w:t>воздушной</w:t>
      </w:r>
      <w:r w:rsidR="00F9267D" w:rsidRPr="00DA16BD">
        <w:rPr>
          <w:szCs w:val="28"/>
        </w:rPr>
        <w:t xml:space="preserve"> </w:t>
      </w:r>
      <w:r w:rsidR="00B66BA6" w:rsidRPr="00DA16BD">
        <w:rPr>
          <w:szCs w:val="28"/>
        </w:rPr>
        <w:t>смеси</w:t>
      </w:r>
      <w:r w:rsidR="00F9267D" w:rsidRPr="00DA16BD">
        <w:rPr>
          <w:szCs w:val="28"/>
        </w:rPr>
        <w:t xml:space="preserve"> </w:t>
      </w:r>
      <w:r w:rsidR="00B66BA6" w:rsidRPr="00DA16BD">
        <w:rPr>
          <w:szCs w:val="28"/>
        </w:rPr>
        <w:t>датчик</w:t>
      </w:r>
      <w:r w:rsidR="00F9267D" w:rsidRPr="00DA16BD">
        <w:rPr>
          <w:szCs w:val="28"/>
        </w:rPr>
        <w:t xml:space="preserve"> </w:t>
      </w:r>
      <w:r w:rsidR="00B66BA6" w:rsidRPr="00DA16BD">
        <w:rPr>
          <w:szCs w:val="28"/>
        </w:rPr>
        <w:t>проводит</w:t>
      </w:r>
      <w:r w:rsidR="00F9267D" w:rsidRPr="00DA16BD">
        <w:rPr>
          <w:szCs w:val="28"/>
        </w:rPr>
        <w:t xml:space="preserve"> </w:t>
      </w:r>
      <w:r w:rsidR="00B66BA6" w:rsidRPr="00DA16BD">
        <w:rPr>
          <w:szCs w:val="28"/>
        </w:rPr>
        <w:t>их</w:t>
      </w:r>
      <w:r w:rsidR="00F9267D" w:rsidRPr="00DA16BD">
        <w:rPr>
          <w:szCs w:val="28"/>
        </w:rPr>
        <w:t xml:space="preserve"> </w:t>
      </w:r>
      <w:r w:rsidR="00B66BA6" w:rsidRPr="00DA16BD">
        <w:rPr>
          <w:szCs w:val="28"/>
        </w:rPr>
        <w:t>электрохимический</w:t>
      </w:r>
      <w:r w:rsidR="00F9267D" w:rsidRPr="00DA16BD">
        <w:rPr>
          <w:szCs w:val="28"/>
        </w:rPr>
        <w:t xml:space="preserve"> </w:t>
      </w:r>
      <w:r w:rsidR="00B66BA6" w:rsidRPr="00DA16BD">
        <w:rPr>
          <w:szCs w:val="28"/>
        </w:rPr>
        <w:t>анализ,</w:t>
      </w:r>
      <w:r w:rsidR="00F9267D" w:rsidRPr="00DA16BD">
        <w:rPr>
          <w:szCs w:val="28"/>
        </w:rPr>
        <w:t xml:space="preserve"> </w:t>
      </w:r>
      <w:r w:rsidR="00B66BA6" w:rsidRPr="00DA16BD">
        <w:rPr>
          <w:szCs w:val="28"/>
        </w:rPr>
        <w:t>информация</w:t>
      </w:r>
      <w:r w:rsidR="00F9267D" w:rsidRPr="00DA16BD">
        <w:rPr>
          <w:szCs w:val="28"/>
        </w:rPr>
        <w:t xml:space="preserve"> </w:t>
      </w:r>
      <w:r w:rsidR="00B66BA6" w:rsidRPr="00DA16BD">
        <w:rPr>
          <w:szCs w:val="28"/>
        </w:rPr>
        <w:t>о</w:t>
      </w:r>
      <w:r w:rsidR="00F9267D" w:rsidRPr="00DA16BD">
        <w:rPr>
          <w:szCs w:val="28"/>
        </w:rPr>
        <w:t xml:space="preserve"> </w:t>
      </w:r>
      <w:r w:rsidR="00B66BA6" w:rsidRPr="00DA16BD">
        <w:rPr>
          <w:szCs w:val="28"/>
        </w:rPr>
        <w:t>результатах</w:t>
      </w:r>
      <w:r w:rsidR="00F9267D" w:rsidRPr="00DA16BD">
        <w:rPr>
          <w:szCs w:val="28"/>
        </w:rPr>
        <w:t xml:space="preserve"> </w:t>
      </w:r>
      <w:r w:rsidR="00B66BA6" w:rsidRPr="00DA16BD">
        <w:rPr>
          <w:szCs w:val="28"/>
        </w:rPr>
        <w:t>которого</w:t>
      </w:r>
      <w:r w:rsidR="00F9267D" w:rsidRPr="00DA16BD">
        <w:rPr>
          <w:szCs w:val="28"/>
        </w:rPr>
        <w:t xml:space="preserve"> </w:t>
      </w:r>
      <w:r w:rsidR="00B66BA6" w:rsidRPr="00DA16BD">
        <w:rPr>
          <w:szCs w:val="28"/>
        </w:rPr>
        <w:t>направляется</w:t>
      </w:r>
      <w:r w:rsidR="00F9267D" w:rsidRPr="00DA16BD">
        <w:rPr>
          <w:szCs w:val="28"/>
        </w:rPr>
        <w:t xml:space="preserve"> </w:t>
      </w:r>
      <w:r w:rsidR="00B66BA6" w:rsidRPr="00DA16BD">
        <w:rPr>
          <w:szCs w:val="28"/>
        </w:rPr>
        <w:t>на</w:t>
      </w:r>
      <w:r w:rsidR="00F9267D" w:rsidRPr="00DA16BD">
        <w:rPr>
          <w:szCs w:val="28"/>
        </w:rPr>
        <w:t xml:space="preserve"> </w:t>
      </w:r>
      <w:r w:rsidR="00B66BA6" w:rsidRPr="00DA16BD">
        <w:rPr>
          <w:szCs w:val="28"/>
        </w:rPr>
        <w:t>микроконтроллер.</w:t>
      </w:r>
    </w:p>
    <w:p w:rsidR="00743C13" w:rsidRPr="00743C13" w:rsidRDefault="00743C13" w:rsidP="00DA16BD">
      <w:pPr>
        <w:tabs>
          <w:tab w:val="left" w:pos="3780"/>
        </w:tabs>
        <w:rPr>
          <w:bCs/>
          <w:szCs w:val="28"/>
          <w:lang w:val="kk-KZ"/>
        </w:rPr>
      </w:pPr>
    </w:p>
    <w:p w:rsidR="00B66BA6" w:rsidRPr="00DA16BD" w:rsidRDefault="00246C98" w:rsidP="00743C13">
      <w:pPr>
        <w:tabs>
          <w:tab w:val="left" w:pos="3780"/>
        </w:tabs>
        <w:ind w:firstLine="0"/>
        <w:jc w:val="center"/>
        <w:rPr>
          <w:szCs w:val="28"/>
        </w:rPr>
      </w:pPr>
      <w:r w:rsidRPr="00DA16BD">
        <w:rPr>
          <w:noProof/>
          <w:szCs w:val="28"/>
          <w:lang w:eastAsia="ru-RU"/>
        </w:rPr>
        <w:drawing>
          <wp:inline distT="0" distB="0" distL="0" distR="0" wp14:anchorId="7420003E" wp14:editId="0AB6524C">
            <wp:extent cx="3873500" cy="2329180"/>
            <wp:effectExtent l="19050" t="0" r="0"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srcRect b="2232"/>
                    <a:stretch>
                      <a:fillRect/>
                    </a:stretch>
                  </pic:blipFill>
                  <pic:spPr bwMode="auto">
                    <a:xfrm>
                      <a:off x="0" y="0"/>
                      <a:ext cx="3873500" cy="2329180"/>
                    </a:xfrm>
                    <a:prstGeom prst="rect">
                      <a:avLst/>
                    </a:prstGeom>
                    <a:noFill/>
                    <a:ln w="9525">
                      <a:noFill/>
                      <a:miter lim="800000"/>
                      <a:headEnd/>
                      <a:tailEnd/>
                    </a:ln>
                  </pic:spPr>
                </pic:pic>
              </a:graphicData>
            </a:graphic>
          </wp:inline>
        </w:drawing>
      </w:r>
    </w:p>
    <w:p w:rsidR="00B66BA6" w:rsidRPr="00743C13" w:rsidRDefault="00B66BA6" w:rsidP="00DA16BD">
      <w:pPr>
        <w:tabs>
          <w:tab w:val="left" w:pos="3780"/>
        </w:tabs>
        <w:jc w:val="center"/>
        <w:rPr>
          <w:sz w:val="16"/>
          <w:szCs w:val="16"/>
        </w:rPr>
      </w:pPr>
    </w:p>
    <w:p w:rsidR="00B66BA6" w:rsidRPr="00DA16BD" w:rsidRDefault="00B66BA6" w:rsidP="00743C13">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56</w:t>
      </w:r>
      <w:r w:rsidR="00EB5679" w:rsidRPr="00DA16BD">
        <w:rPr>
          <w:szCs w:val="28"/>
        </w:rPr>
        <w:t xml:space="preserve"> </w:t>
      </w:r>
      <w:r w:rsidR="00743C13">
        <w:rPr>
          <w:szCs w:val="28"/>
        </w:rPr>
        <w:t>‒</w:t>
      </w:r>
      <w:r w:rsidR="00F9267D" w:rsidRPr="00DA16BD">
        <w:rPr>
          <w:szCs w:val="28"/>
        </w:rPr>
        <w:t xml:space="preserve"> </w:t>
      </w:r>
      <w:r w:rsidRPr="00DA16BD">
        <w:rPr>
          <w:szCs w:val="28"/>
        </w:rPr>
        <w:t>Газоанализатор</w:t>
      </w:r>
      <w:r w:rsidR="00F9267D" w:rsidRPr="00DA16BD">
        <w:rPr>
          <w:szCs w:val="28"/>
        </w:rPr>
        <w:t xml:space="preserve"> </w:t>
      </w:r>
      <w:r w:rsidRPr="00DA16BD">
        <w:rPr>
          <w:szCs w:val="28"/>
        </w:rPr>
        <w:t>«Каскад-Н</w:t>
      </w:r>
      <w:r w:rsidR="00F9267D" w:rsidRPr="00DA16BD">
        <w:rPr>
          <w:szCs w:val="28"/>
        </w:rPr>
        <w:t xml:space="preserve"> </w:t>
      </w:r>
      <w:r w:rsidRPr="00DA16BD">
        <w:rPr>
          <w:szCs w:val="28"/>
        </w:rPr>
        <w:t>62.3»</w:t>
      </w:r>
    </w:p>
    <w:p w:rsidR="00B66BA6" w:rsidRPr="00DA16BD" w:rsidRDefault="00B66BA6" w:rsidP="00DA16BD">
      <w:pPr>
        <w:tabs>
          <w:tab w:val="left" w:pos="3780"/>
        </w:tabs>
        <w:rPr>
          <w:szCs w:val="28"/>
        </w:rPr>
      </w:pPr>
    </w:p>
    <w:p w:rsidR="00B66BA6" w:rsidRPr="00DA16BD" w:rsidRDefault="007D79D0" w:rsidP="00DA16BD">
      <w:pPr>
        <w:tabs>
          <w:tab w:val="left" w:pos="3780"/>
        </w:tabs>
        <w:rPr>
          <w:szCs w:val="28"/>
        </w:rPr>
      </w:pPr>
      <w:r w:rsidRPr="00743C13">
        <w:rPr>
          <w:i/>
          <w:szCs w:val="28"/>
        </w:rPr>
        <w:t>Ход</w:t>
      </w:r>
      <w:r w:rsidR="00F9267D" w:rsidRPr="00743C13">
        <w:rPr>
          <w:i/>
          <w:szCs w:val="28"/>
        </w:rPr>
        <w:t xml:space="preserve"> </w:t>
      </w:r>
      <w:r w:rsidRPr="00743C13">
        <w:rPr>
          <w:i/>
          <w:szCs w:val="28"/>
        </w:rPr>
        <w:t>проведения</w:t>
      </w:r>
      <w:r w:rsidR="00F9267D" w:rsidRPr="00743C13">
        <w:rPr>
          <w:i/>
          <w:szCs w:val="28"/>
        </w:rPr>
        <w:t xml:space="preserve"> </w:t>
      </w:r>
      <w:r w:rsidRPr="00743C13">
        <w:rPr>
          <w:i/>
          <w:szCs w:val="28"/>
        </w:rPr>
        <w:t>эксперимента.</w:t>
      </w:r>
      <w:r w:rsidR="00F9267D" w:rsidRPr="00DA16BD">
        <w:rPr>
          <w:szCs w:val="28"/>
        </w:rPr>
        <w:t xml:space="preserve"> </w:t>
      </w:r>
      <w:r w:rsidR="00B66BA6" w:rsidRPr="00DA16BD">
        <w:rPr>
          <w:szCs w:val="28"/>
        </w:rPr>
        <w:t>В</w:t>
      </w:r>
      <w:r w:rsidR="00F9267D" w:rsidRPr="00DA16BD">
        <w:rPr>
          <w:szCs w:val="28"/>
        </w:rPr>
        <w:t xml:space="preserve"> </w:t>
      </w:r>
      <w:r w:rsidR="00B66BA6" w:rsidRPr="00DA16BD">
        <w:rPr>
          <w:szCs w:val="28"/>
        </w:rPr>
        <w:t>ходе</w:t>
      </w:r>
      <w:r w:rsidR="00F9267D" w:rsidRPr="00DA16BD">
        <w:rPr>
          <w:szCs w:val="28"/>
        </w:rPr>
        <w:t xml:space="preserve"> </w:t>
      </w:r>
      <w:r w:rsidR="00B66BA6" w:rsidRPr="00DA16BD">
        <w:rPr>
          <w:szCs w:val="28"/>
        </w:rPr>
        <w:t>эксперимента</w:t>
      </w:r>
      <w:r w:rsidR="00F9267D" w:rsidRPr="00DA16BD">
        <w:rPr>
          <w:szCs w:val="28"/>
        </w:rPr>
        <w:t xml:space="preserve"> </w:t>
      </w:r>
      <w:r w:rsidR="00B66BA6" w:rsidRPr="00DA16BD">
        <w:rPr>
          <w:szCs w:val="28"/>
        </w:rPr>
        <w:t>применялись</w:t>
      </w:r>
      <w:r w:rsidR="00F9267D" w:rsidRPr="00DA16BD">
        <w:rPr>
          <w:szCs w:val="28"/>
        </w:rPr>
        <w:t xml:space="preserve"> </w:t>
      </w:r>
      <w:r w:rsidR="00B66BA6" w:rsidRPr="00DA16BD">
        <w:rPr>
          <w:szCs w:val="28"/>
        </w:rPr>
        <w:t>две</w:t>
      </w:r>
      <w:r w:rsidR="00F9267D" w:rsidRPr="00DA16BD">
        <w:rPr>
          <w:szCs w:val="28"/>
        </w:rPr>
        <w:t xml:space="preserve"> </w:t>
      </w:r>
      <w:r w:rsidR="00B66BA6" w:rsidRPr="00DA16BD">
        <w:rPr>
          <w:szCs w:val="28"/>
        </w:rPr>
        <w:t>вариации</w:t>
      </w:r>
      <w:r w:rsidR="00F9267D" w:rsidRPr="00DA16BD">
        <w:rPr>
          <w:szCs w:val="28"/>
        </w:rPr>
        <w:t xml:space="preserve"> </w:t>
      </w:r>
      <w:r w:rsidR="00B66BA6" w:rsidRPr="00DA16BD">
        <w:rPr>
          <w:szCs w:val="28"/>
        </w:rPr>
        <w:t>горелки</w:t>
      </w:r>
      <w:r w:rsidR="00F9267D" w:rsidRPr="00DA16BD">
        <w:rPr>
          <w:szCs w:val="28"/>
        </w:rPr>
        <w:t xml:space="preserve"> </w:t>
      </w:r>
      <w:r w:rsidR="00B66BA6" w:rsidRPr="00DA16BD">
        <w:rPr>
          <w:szCs w:val="28"/>
        </w:rPr>
        <w:t>с</w:t>
      </w:r>
      <w:r w:rsidR="00F9267D" w:rsidRPr="00DA16BD">
        <w:rPr>
          <w:szCs w:val="28"/>
        </w:rPr>
        <w:t xml:space="preserve"> </w:t>
      </w:r>
      <w:r w:rsidR="00B66BA6" w:rsidRPr="00DA16BD">
        <w:rPr>
          <w:szCs w:val="28"/>
        </w:rPr>
        <w:t>незначительными</w:t>
      </w:r>
      <w:r w:rsidR="00F9267D" w:rsidRPr="00DA16BD">
        <w:rPr>
          <w:szCs w:val="28"/>
        </w:rPr>
        <w:t xml:space="preserve"> </w:t>
      </w:r>
      <w:r w:rsidR="00B66BA6" w:rsidRPr="00DA16BD">
        <w:rPr>
          <w:szCs w:val="28"/>
        </w:rPr>
        <w:t>расхождениями</w:t>
      </w:r>
      <w:r w:rsidR="00F9267D" w:rsidRPr="00DA16BD">
        <w:rPr>
          <w:szCs w:val="28"/>
        </w:rPr>
        <w:t xml:space="preserve"> </w:t>
      </w:r>
      <w:r w:rsidR="00B66BA6" w:rsidRPr="00DA16BD">
        <w:rPr>
          <w:szCs w:val="28"/>
        </w:rPr>
        <w:t>по</w:t>
      </w:r>
      <w:r w:rsidR="00F9267D" w:rsidRPr="00DA16BD">
        <w:rPr>
          <w:szCs w:val="28"/>
        </w:rPr>
        <w:t xml:space="preserve"> </w:t>
      </w:r>
      <w:r w:rsidR="00B66BA6" w:rsidRPr="00DA16BD">
        <w:rPr>
          <w:szCs w:val="28"/>
        </w:rPr>
        <w:t>геометрии.</w:t>
      </w:r>
      <w:r w:rsidR="00F9267D" w:rsidRPr="00DA16BD">
        <w:rPr>
          <w:szCs w:val="28"/>
        </w:rPr>
        <w:t xml:space="preserve"> </w:t>
      </w:r>
      <w:r w:rsidRPr="00DA16BD">
        <w:rPr>
          <w:szCs w:val="28"/>
        </w:rPr>
        <w:t>Основное</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составляет</w:t>
      </w:r>
      <w:r w:rsidR="00F9267D" w:rsidRPr="00DA16BD">
        <w:rPr>
          <w:szCs w:val="28"/>
        </w:rPr>
        <w:t xml:space="preserve"> </w:t>
      </w:r>
      <w:r w:rsidRPr="00DA16BD">
        <w:rPr>
          <w:szCs w:val="28"/>
        </w:rPr>
        <w:t>ориентация</w:t>
      </w:r>
      <w:r w:rsidR="00F9267D" w:rsidRPr="00DA16BD">
        <w:rPr>
          <w:szCs w:val="28"/>
        </w:rPr>
        <w:t xml:space="preserve"> </w:t>
      </w:r>
      <w:r w:rsidRPr="00DA16BD">
        <w:rPr>
          <w:szCs w:val="28"/>
        </w:rPr>
        <w:t>оси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горизонтальная</w:t>
      </w:r>
      <w:r w:rsidR="00F9267D" w:rsidRPr="00DA16BD">
        <w:rPr>
          <w:szCs w:val="28"/>
        </w:rPr>
        <w:t xml:space="preserve"> </w:t>
      </w:r>
      <w:r w:rsidRPr="00DA16BD">
        <w:rPr>
          <w:szCs w:val="28"/>
        </w:rPr>
        <w:t>или</w:t>
      </w:r>
      <w:r w:rsidR="00F9267D" w:rsidRPr="00DA16BD">
        <w:rPr>
          <w:szCs w:val="28"/>
        </w:rPr>
        <w:t xml:space="preserve"> </w:t>
      </w:r>
      <w:r w:rsidRPr="00DA16BD">
        <w:rPr>
          <w:szCs w:val="28"/>
        </w:rPr>
        <w:t>вертикальная.</w:t>
      </w:r>
    </w:p>
    <w:p w:rsidR="00B66BA6" w:rsidRPr="00DA16BD" w:rsidRDefault="00B66BA6" w:rsidP="00DA16BD">
      <w:pPr>
        <w:tabs>
          <w:tab w:val="left" w:pos="3780"/>
        </w:tabs>
        <w:rPr>
          <w:szCs w:val="28"/>
        </w:rPr>
      </w:pPr>
      <w:r w:rsidRPr="00DA16BD">
        <w:rPr>
          <w:szCs w:val="28"/>
        </w:rPr>
        <w:t>Температура</w:t>
      </w:r>
      <w:r w:rsidR="00F9267D" w:rsidRPr="00DA16BD">
        <w:rPr>
          <w:szCs w:val="28"/>
        </w:rPr>
        <w:t xml:space="preserve"> </w:t>
      </w:r>
      <w:r w:rsidRPr="00DA16BD">
        <w:rPr>
          <w:szCs w:val="28"/>
        </w:rPr>
        <w:t>окружающей</w:t>
      </w:r>
      <w:r w:rsidR="00F9267D" w:rsidRPr="00DA16BD">
        <w:rPr>
          <w:szCs w:val="28"/>
        </w:rPr>
        <w:t xml:space="preserve"> </w:t>
      </w:r>
      <w:r w:rsidRPr="00DA16BD">
        <w:rPr>
          <w:szCs w:val="28"/>
        </w:rPr>
        <w:t>среды</w:t>
      </w:r>
      <w:r w:rsidR="00F9267D" w:rsidRPr="00DA16BD">
        <w:rPr>
          <w:szCs w:val="28"/>
        </w:rPr>
        <w:t xml:space="preserve"> </w:t>
      </w:r>
      <w:r w:rsidRPr="00DA16BD">
        <w:rPr>
          <w:szCs w:val="28"/>
        </w:rPr>
        <w:t>составила</w:t>
      </w:r>
      <w:r w:rsidR="00F9267D" w:rsidRPr="00DA16BD">
        <w:rPr>
          <w:szCs w:val="28"/>
        </w:rPr>
        <w:t xml:space="preserve"> </w:t>
      </w:r>
      <w:r w:rsidRPr="00DA16BD">
        <w:rPr>
          <w:szCs w:val="28"/>
        </w:rPr>
        <w:t>12</w:t>
      </w:r>
      <w:r w:rsidR="002B50F2" w:rsidRPr="00DA16BD">
        <w:rPr>
          <w:szCs w:val="28"/>
          <w:vertAlign w:val="superscript"/>
        </w:rPr>
        <w:t>о</w:t>
      </w:r>
      <w:r w:rsidR="002B50F2" w:rsidRPr="00DA16BD">
        <w:rPr>
          <w:szCs w:val="28"/>
        </w:rPr>
        <w:t>С</w:t>
      </w:r>
      <w:r w:rsidR="00F9267D" w:rsidRPr="00DA16BD">
        <w:rPr>
          <w:szCs w:val="28"/>
        </w:rPr>
        <w:t xml:space="preserve"> </w:t>
      </w:r>
      <w:r w:rsidRPr="00DA16BD">
        <w:rPr>
          <w:szCs w:val="28"/>
        </w:rPr>
        <w:t>как</w:t>
      </w:r>
      <w:r w:rsidR="00F9267D" w:rsidRPr="00DA16BD">
        <w:rPr>
          <w:szCs w:val="28"/>
        </w:rPr>
        <w:t xml:space="preserve"> </w:t>
      </w:r>
      <w:r w:rsidRPr="00DA16BD">
        <w:rPr>
          <w:szCs w:val="28"/>
        </w:rPr>
        <w:t>соответственно</w:t>
      </w:r>
      <w:r w:rsidR="00F9267D" w:rsidRPr="00DA16BD">
        <w:rPr>
          <w:szCs w:val="28"/>
        </w:rPr>
        <w:t xml:space="preserve"> </w:t>
      </w:r>
      <w:r w:rsidRPr="00DA16BD">
        <w:rPr>
          <w:szCs w:val="28"/>
        </w:rPr>
        <w:t>и</w:t>
      </w:r>
      <w:r w:rsidR="00F9267D" w:rsidRPr="00DA16BD">
        <w:rPr>
          <w:szCs w:val="28"/>
        </w:rPr>
        <w:t xml:space="preserve"> </w:t>
      </w:r>
      <w:r w:rsidR="007D79D0" w:rsidRPr="00DA16BD">
        <w:rPr>
          <w:szCs w:val="28"/>
        </w:rPr>
        <w:t>исходная</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сжигаем</w:t>
      </w:r>
      <w:r w:rsidR="007D79D0" w:rsidRPr="00DA16BD">
        <w:rPr>
          <w:szCs w:val="28"/>
        </w:rPr>
        <w:t>ого</w:t>
      </w:r>
      <w:r w:rsidR="00F9267D" w:rsidRPr="00DA16BD">
        <w:rPr>
          <w:szCs w:val="28"/>
        </w:rPr>
        <w:t xml:space="preserve"> </w:t>
      </w:r>
      <w:r w:rsidRPr="00DA16BD">
        <w:rPr>
          <w:szCs w:val="28"/>
        </w:rPr>
        <w:t>топлива.</w:t>
      </w:r>
    </w:p>
    <w:p w:rsidR="007D79D0" w:rsidRPr="00DA16BD" w:rsidRDefault="00EA4438" w:rsidP="00DA16BD">
      <w:pPr>
        <w:tabs>
          <w:tab w:val="left" w:pos="3780"/>
        </w:tabs>
        <w:rPr>
          <w:szCs w:val="28"/>
        </w:rPr>
      </w:pPr>
      <w:r w:rsidRPr="00743C13">
        <w:rPr>
          <w:i/>
          <w:szCs w:val="28"/>
        </w:rPr>
        <w:t>Холодный</w:t>
      </w:r>
      <w:r w:rsidR="00F9267D" w:rsidRPr="00743C13">
        <w:rPr>
          <w:i/>
          <w:szCs w:val="28"/>
        </w:rPr>
        <w:t xml:space="preserve"> </w:t>
      </w:r>
      <w:r w:rsidRPr="00743C13">
        <w:rPr>
          <w:i/>
          <w:szCs w:val="28"/>
        </w:rPr>
        <w:t>эксперимент</w:t>
      </w:r>
      <w:r w:rsidRPr="00743C13">
        <w:rPr>
          <w:szCs w:val="28"/>
        </w:rPr>
        <w:t>.</w:t>
      </w:r>
      <w:r w:rsidR="00F9267D" w:rsidRPr="00DA16BD">
        <w:rPr>
          <w:szCs w:val="28"/>
        </w:rPr>
        <w:t xml:space="preserve"> </w:t>
      </w:r>
      <w:r w:rsidR="007D79D0" w:rsidRPr="00DA16BD">
        <w:rPr>
          <w:szCs w:val="28"/>
        </w:rPr>
        <w:t>Для</w:t>
      </w:r>
      <w:r w:rsidR="00F9267D" w:rsidRPr="00DA16BD">
        <w:rPr>
          <w:szCs w:val="28"/>
        </w:rPr>
        <w:t xml:space="preserve"> </w:t>
      </w:r>
      <w:r w:rsidR="007D79D0" w:rsidRPr="00DA16BD">
        <w:rPr>
          <w:szCs w:val="28"/>
        </w:rPr>
        <w:t>калибровки</w:t>
      </w:r>
      <w:r w:rsidR="00F9267D" w:rsidRPr="00DA16BD">
        <w:rPr>
          <w:szCs w:val="28"/>
        </w:rPr>
        <w:t xml:space="preserve"> </w:t>
      </w:r>
      <w:r w:rsidRPr="00DA16BD">
        <w:rPr>
          <w:szCs w:val="28"/>
        </w:rPr>
        <w:t>вентилятора</w:t>
      </w:r>
      <w:r w:rsidR="00F9267D" w:rsidRPr="00DA16BD">
        <w:rPr>
          <w:szCs w:val="28"/>
        </w:rPr>
        <w:t xml:space="preserve"> </w:t>
      </w:r>
      <w:r w:rsidR="00A82B19" w:rsidRPr="00DA16BD">
        <w:rPr>
          <w:szCs w:val="28"/>
        </w:rPr>
        <w:t>был</w:t>
      </w:r>
      <w:r w:rsidR="00F9267D" w:rsidRPr="00DA16BD">
        <w:rPr>
          <w:szCs w:val="28"/>
        </w:rPr>
        <w:t xml:space="preserve"> </w:t>
      </w:r>
      <w:r w:rsidR="00A82B19" w:rsidRPr="00DA16BD">
        <w:rPr>
          <w:szCs w:val="28"/>
        </w:rPr>
        <w:t>проведен</w:t>
      </w:r>
      <w:r w:rsidR="00F9267D" w:rsidRPr="00DA16BD">
        <w:rPr>
          <w:szCs w:val="28"/>
        </w:rPr>
        <w:t xml:space="preserve"> </w:t>
      </w:r>
      <w:r w:rsidR="00A82B19" w:rsidRPr="00DA16BD">
        <w:rPr>
          <w:szCs w:val="28"/>
        </w:rPr>
        <w:t>запуск</w:t>
      </w:r>
      <w:r w:rsidR="00F9267D" w:rsidRPr="00DA16BD">
        <w:rPr>
          <w:szCs w:val="28"/>
        </w:rPr>
        <w:t xml:space="preserve"> </w:t>
      </w:r>
      <w:r w:rsidR="00A82B19" w:rsidRPr="00DA16BD">
        <w:rPr>
          <w:szCs w:val="28"/>
        </w:rPr>
        <w:t>установки</w:t>
      </w:r>
      <w:r w:rsidR="00F9267D" w:rsidRPr="00DA16BD">
        <w:rPr>
          <w:szCs w:val="28"/>
        </w:rPr>
        <w:t xml:space="preserve"> </w:t>
      </w:r>
      <w:r w:rsidR="00A82B19" w:rsidRPr="00DA16BD">
        <w:rPr>
          <w:szCs w:val="28"/>
        </w:rPr>
        <w:t>в</w:t>
      </w:r>
      <w:r w:rsidR="00F9267D" w:rsidRPr="00DA16BD">
        <w:rPr>
          <w:szCs w:val="28"/>
        </w:rPr>
        <w:t xml:space="preserve"> </w:t>
      </w:r>
      <w:r w:rsidR="00A82B19" w:rsidRPr="00DA16BD">
        <w:rPr>
          <w:szCs w:val="28"/>
        </w:rPr>
        <w:t>«холодном</w:t>
      </w:r>
      <w:r w:rsidR="00F9267D" w:rsidRPr="00DA16BD">
        <w:rPr>
          <w:szCs w:val="28"/>
        </w:rPr>
        <w:t xml:space="preserve"> </w:t>
      </w:r>
      <w:r w:rsidR="00A82B19" w:rsidRPr="00DA16BD">
        <w:rPr>
          <w:szCs w:val="28"/>
        </w:rPr>
        <w:t>режиме»,</w:t>
      </w:r>
      <w:r w:rsidR="00F9267D" w:rsidRPr="00DA16BD">
        <w:rPr>
          <w:szCs w:val="28"/>
        </w:rPr>
        <w:t xml:space="preserve"> </w:t>
      </w:r>
      <w:r w:rsidR="00A82B19" w:rsidRPr="00DA16BD">
        <w:rPr>
          <w:szCs w:val="28"/>
        </w:rPr>
        <w:t>т.е.</w:t>
      </w:r>
      <w:r w:rsidR="00F9267D" w:rsidRPr="00DA16BD">
        <w:rPr>
          <w:szCs w:val="28"/>
        </w:rPr>
        <w:t xml:space="preserve"> </w:t>
      </w:r>
      <w:r w:rsidR="00A82B19" w:rsidRPr="00DA16BD">
        <w:rPr>
          <w:szCs w:val="28"/>
        </w:rPr>
        <w:t>без</w:t>
      </w:r>
      <w:r w:rsidR="00F9267D" w:rsidRPr="00DA16BD">
        <w:rPr>
          <w:szCs w:val="28"/>
        </w:rPr>
        <w:t xml:space="preserve"> </w:t>
      </w:r>
      <w:r w:rsidR="00A82B19" w:rsidRPr="00DA16BD">
        <w:rPr>
          <w:szCs w:val="28"/>
        </w:rPr>
        <w:t>подачи</w:t>
      </w:r>
      <w:r w:rsidR="00F9267D" w:rsidRPr="00DA16BD">
        <w:rPr>
          <w:szCs w:val="28"/>
        </w:rPr>
        <w:t xml:space="preserve"> </w:t>
      </w:r>
      <w:r w:rsidR="00693838" w:rsidRPr="00DA16BD">
        <w:rPr>
          <w:szCs w:val="28"/>
        </w:rPr>
        <w:t>топлива</w:t>
      </w:r>
      <w:r w:rsidR="00A82B19" w:rsidRPr="00DA16BD">
        <w:rPr>
          <w:szCs w:val="28"/>
        </w:rPr>
        <w:t>.</w:t>
      </w:r>
      <w:r w:rsidR="00F9267D" w:rsidRPr="00DA16BD">
        <w:rPr>
          <w:szCs w:val="28"/>
        </w:rPr>
        <w:t xml:space="preserve"> </w:t>
      </w:r>
      <w:r w:rsidR="00A82B19" w:rsidRPr="00DA16BD">
        <w:rPr>
          <w:szCs w:val="28"/>
        </w:rPr>
        <w:t>Частотный</w:t>
      </w:r>
      <w:r w:rsidR="00F9267D" w:rsidRPr="00DA16BD">
        <w:rPr>
          <w:szCs w:val="28"/>
        </w:rPr>
        <w:t xml:space="preserve"> </w:t>
      </w:r>
      <w:r w:rsidR="00A82B19" w:rsidRPr="00DA16BD">
        <w:rPr>
          <w:szCs w:val="28"/>
        </w:rPr>
        <w:t>регулятор</w:t>
      </w:r>
      <w:r w:rsidR="00F9267D" w:rsidRPr="00DA16BD">
        <w:rPr>
          <w:szCs w:val="28"/>
        </w:rPr>
        <w:t xml:space="preserve"> </w:t>
      </w:r>
      <w:r w:rsidR="00A82B19" w:rsidRPr="00DA16BD">
        <w:rPr>
          <w:szCs w:val="28"/>
        </w:rPr>
        <w:t>расхода</w:t>
      </w:r>
      <w:r w:rsidR="00F9267D" w:rsidRPr="00DA16BD">
        <w:rPr>
          <w:szCs w:val="28"/>
        </w:rPr>
        <w:t xml:space="preserve"> </w:t>
      </w:r>
      <w:r w:rsidR="00A82B19" w:rsidRPr="00DA16BD">
        <w:rPr>
          <w:szCs w:val="28"/>
        </w:rPr>
        <w:t>воздуха</w:t>
      </w:r>
      <w:r w:rsidR="00F9267D" w:rsidRPr="00DA16BD">
        <w:rPr>
          <w:szCs w:val="28"/>
        </w:rPr>
        <w:t xml:space="preserve"> </w:t>
      </w:r>
      <w:r w:rsidR="00A82B19" w:rsidRPr="00DA16BD">
        <w:rPr>
          <w:szCs w:val="28"/>
        </w:rPr>
        <w:t>был</w:t>
      </w:r>
      <w:r w:rsidR="00F9267D" w:rsidRPr="00DA16BD">
        <w:rPr>
          <w:szCs w:val="28"/>
        </w:rPr>
        <w:t xml:space="preserve"> </w:t>
      </w:r>
      <w:r w:rsidR="00A82B19" w:rsidRPr="00DA16BD">
        <w:rPr>
          <w:szCs w:val="28"/>
        </w:rPr>
        <w:t>выставлен</w:t>
      </w:r>
      <w:r w:rsidR="00F9267D" w:rsidRPr="00DA16BD">
        <w:rPr>
          <w:szCs w:val="28"/>
        </w:rPr>
        <w:t xml:space="preserve"> </w:t>
      </w:r>
      <w:r w:rsidR="00A82B19" w:rsidRPr="00DA16BD">
        <w:rPr>
          <w:szCs w:val="28"/>
        </w:rPr>
        <w:t>на</w:t>
      </w:r>
      <w:r w:rsidR="00F9267D" w:rsidRPr="00DA16BD">
        <w:rPr>
          <w:szCs w:val="28"/>
        </w:rPr>
        <w:t xml:space="preserve"> </w:t>
      </w:r>
      <w:r w:rsidR="00A82B19" w:rsidRPr="00DA16BD">
        <w:rPr>
          <w:szCs w:val="28"/>
        </w:rPr>
        <w:t>минимальное</w:t>
      </w:r>
      <w:r w:rsidR="00F9267D" w:rsidRPr="00DA16BD">
        <w:rPr>
          <w:szCs w:val="28"/>
        </w:rPr>
        <w:t xml:space="preserve"> </w:t>
      </w:r>
      <w:r w:rsidR="00A82B19" w:rsidRPr="00DA16BD">
        <w:rPr>
          <w:szCs w:val="28"/>
        </w:rPr>
        <w:t>деление.</w:t>
      </w:r>
      <w:r w:rsidR="00F9267D" w:rsidRPr="00DA16BD">
        <w:rPr>
          <w:szCs w:val="28"/>
        </w:rPr>
        <w:t xml:space="preserve"> </w:t>
      </w:r>
      <w:r w:rsidR="00A82B19" w:rsidRPr="00DA16BD">
        <w:rPr>
          <w:szCs w:val="28"/>
        </w:rPr>
        <w:t>Далее</w:t>
      </w:r>
      <w:r w:rsidR="00F9267D" w:rsidRPr="00DA16BD">
        <w:rPr>
          <w:szCs w:val="28"/>
        </w:rPr>
        <w:t xml:space="preserve"> </w:t>
      </w:r>
      <w:r w:rsidR="00A82B19" w:rsidRPr="00DA16BD">
        <w:rPr>
          <w:szCs w:val="28"/>
        </w:rPr>
        <w:t>при</w:t>
      </w:r>
      <w:r w:rsidR="00F9267D" w:rsidRPr="00DA16BD">
        <w:rPr>
          <w:szCs w:val="28"/>
        </w:rPr>
        <w:t xml:space="preserve"> </w:t>
      </w:r>
      <w:r w:rsidR="00A82B19" w:rsidRPr="00DA16BD">
        <w:rPr>
          <w:szCs w:val="28"/>
        </w:rPr>
        <w:t>помощи</w:t>
      </w:r>
      <w:r w:rsidR="00F9267D" w:rsidRPr="00DA16BD">
        <w:rPr>
          <w:szCs w:val="28"/>
        </w:rPr>
        <w:t xml:space="preserve"> </w:t>
      </w:r>
      <w:r w:rsidR="00A82B19" w:rsidRPr="00DA16BD">
        <w:rPr>
          <w:szCs w:val="28"/>
        </w:rPr>
        <w:t>трубки</w:t>
      </w:r>
      <w:r w:rsidR="00F9267D" w:rsidRPr="00DA16BD">
        <w:rPr>
          <w:szCs w:val="28"/>
        </w:rPr>
        <w:t xml:space="preserve"> </w:t>
      </w:r>
      <w:r w:rsidR="00A82B19" w:rsidRPr="00DA16BD">
        <w:rPr>
          <w:szCs w:val="28"/>
        </w:rPr>
        <w:t>Пито</w:t>
      </w:r>
      <w:r w:rsidR="00F9267D" w:rsidRPr="00DA16BD">
        <w:rPr>
          <w:szCs w:val="28"/>
        </w:rPr>
        <w:t xml:space="preserve"> </w:t>
      </w:r>
      <w:r w:rsidR="00A82B19" w:rsidRPr="00DA16BD">
        <w:rPr>
          <w:szCs w:val="28"/>
        </w:rPr>
        <w:t>производился</w:t>
      </w:r>
      <w:r w:rsidR="00F9267D" w:rsidRPr="00DA16BD">
        <w:rPr>
          <w:szCs w:val="28"/>
        </w:rPr>
        <w:t xml:space="preserve"> </w:t>
      </w:r>
      <w:r w:rsidR="00A82B19" w:rsidRPr="00DA16BD">
        <w:rPr>
          <w:szCs w:val="28"/>
        </w:rPr>
        <w:t>замер</w:t>
      </w:r>
      <w:r w:rsidR="00F9267D" w:rsidRPr="00DA16BD">
        <w:rPr>
          <w:szCs w:val="28"/>
        </w:rPr>
        <w:t xml:space="preserve"> </w:t>
      </w:r>
      <w:r w:rsidR="00A82B19" w:rsidRPr="00DA16BD">
        <w:rPr>
          <w:szCs w:val="28"/>
        </w:rPr>
        <w:t>скорости</w:t>
      </w:r>
      <w:r w:rsidR="00F9267D" w:rsidRPr="00DA16BD">
        <w:rPr>
          <w:szCs w:val="28"/>
        </w:rPr>
        <w:t xml:space="preserve"> </w:t>
      </w:r>
      <w:r w:rsidR="00A82B19" w:rsidRPr="00DA16BD">
        <w:rPr>
          <w:szCs w:val="28"/>
        </w:rPr>
        <w:t>воздуха</w:t>
      </w:r>
      <w:r w:rsidR="00F9267D" w:rsidRPr="00DA16BD">
        <w:rPr>
          <w:szCs w:val="28"/>
        </w:rPr>
        <w:t xml:space="preserve"> </w:t>
      </w:r>
      <w:r w:rsidR="00A82B19" w:rsidRPr="00DA16BD">
        <w:rPr>
          <w:szCs w:val="28"/>
        </w:rPr>
        <w:t>по</w:t>
      </w:r>
      <w:r w:rsidR="00F9267D" w:rsidRPr="00DA16BD">
        <w:rPr>
          <w:szCs w:val="28"/>
        </w:rPr>
        <w:t xml:space="preserve"> </w:t>
      </w:r>
      <w:r w:rsidR="00A82B19" w:rsidRPr="00DA16BD">
        <w:rPr>
          <w:szCs w:val="28"/>
        </w:rPr>
        <w:t>оси</w:t>
      </w:r>
      <w:r w:rsidR="00F9267D" w:rsidRPr="00DA16BD">
        <w:rPr>
          <w:szCs w:val="28"/>
        </w:rPr>
        <w:t xml:space="preserve"> </w:t>
      </w:r>
      <w:r w:rsidR="00A82B19" w:rsidRPr="00DA16BD">
        <w:rPr>
          <w:szCs w:val="28"/>
        </w:rPr>
        <w:t>выходного</w:t>
      </w:r>
      <w:r w:rsidR="00F9267D" w:rsidRPr="00DA16BD">
        <w:rPr>
          <w:szCs w:val="28"/>
        </w:rPr>
        <w:t xml:space="preserve"> </w:t>
      </w:r>
      <w:r w:rsidR="00A82B19" w:rsidRPr="00DA16BD">
        <w:rPr>
          <w:szCs w:val="28"/>
        </w:rPr>
        <w:t>сечения</w:t>
      </w:r>
      <w:r w:rsidR="00F9267D" w:rsidRPr="00DA16BD">
        <w:rPr>
          <w:szCs w:val="28"/>
        </w:rPr>
        <w:t xml:space="preserve"> </w:t>
      </w:r>
      <w:r w:rsidR="00A82B19" w:rsidRPr="00DA16BD">
        <w:rPr>
          <w:szCs w:val="28"/>
        </w:rPr>
        <w:t>с</w:t>
      </w:r>
      <w:r w:rsidR="00F9267D" w:rsidRPr="00DA16BD">
        <w:rPr>
          <w:szCs w:val="28"/>
        </w:rPr>
        <w:t xml:space="preserve"> </w:t>
      </w:r>
      <w:r w:rsidR="00A82B19" w:rsidRPr="00DA16BD">
        <w:rPr>
          <w:szCs w:val="28"/>
        </w:rPr>
        <w:t>последующим</w:t>
      </w:r>
      <w:r w:rsidR="00F9267D" w:rsidRPr="00DA16BD">
        <w:rPr>
          <w:szCs w:val="28"/>
        </w:rPr>
        <w:t xml:space="preserve"> </w:t>
      </w:r>
      <w:r w:rsidR="00A82B19" w:rsidRPr="00DA16BD">
        <w:rPr>
          <w:szCs w:val="28"/>
        </w:rPr>
        <w:t>определением</w:t>
      </w:r>
      <w:r w:rsidR="00F9267D" w:rsidRPr="00DA16BD">
        <w:rPr>
          <w:szCs w:val="28"/>
        </w:rPr>
        <w:t xml:space="preserve"> </w:t>
      </w:r>
      <w:r w:rsidR="00A82B19" w:rsidRPr="00DA16BD">
        <w:rPr>
          <w:szCs w:val="28"/>
        </w:rPr>
        <w:t>расхода</w:t>
      </w:r>
      <w:r w:rsidR="00F9267D" w:rsidRPr="00DA16BD">
        <w:rPr>
          <w:szCs w:val="28"/>
        </w:rPr>
        <w:t xml:space="preserve"> </w:t>
      </w:r>
      <w:r w:rsidR="00A82B19" w:rsidRPr="00DA16BD">
        <w:rPr>
          <w:szCs w:val="28"/>
        </w:rPr>
        <w:t>с</w:t>
      </w:r>
      <w:r w:rsidR="00F9267D" w:rsidRPr="00DA16BD">
        <w:rPr>
          <w:szCs w:val="28"/>
        </w:rPr>
        <w:t xml:space="preserve"> </w:t>
      </w:r>
      <w:r w:rsidR="00A82B19" w:rsidRPr="00DA16BD">
        <w:rPr>
          <w:szCs w:val="28"/>
        </w:rPr>
        <w:t>учетом</w:t>
      </w:r>
      <w:r w:rsidR="00F9267D" w:rsidRPr="00DA16BD">
        <w:rPr>
          <w:szCs w:val="28"/>
        </w:rPr>
        <w:t xml:space="preserve"> </w:t>
      </w:r>
      <w:r w:rsidR="00A82B19" w:rsidRPr="00DA16BD">
        <w:rPr>
          <w:szCs w:val="28"/>
        </w:rPr>
        <w:t>выходного</w:t>
      </w:r>
      <w:r w:rsidR="00F9267D" w:rsidRPr="00DA16BD">
        <w:rPr>
          <w:szCs w:val="28"/>
        </w:rPr>
        <w:t xml:space="preserve"> </w:t>
      </w:r>
      <w:r w:rsidR="00A82B19" w:rsidRPr="00DA16BD">
        <w:rPr>
          <w:szCs w:val="28"/>
        </w:rPr>
        <w:t>сечения</w:t>
      </w:r>
      <w:r w:rsidR="00F9267D" w:rsidRPr="00DA16BD">
        <w:rPr>
          <w:szCs w:val="28"/>
        </w:rPr>
        <w:t xml:space="preserve"> </w:t>
      </w:r>
      <w:r w:rsidR="00A82B19" w:rsidRPr="00DA16BD">
        <w:rPr>
          <w:szCs w:val="28"/>
        </w:rPr>
        <w:t>трубопровода.</w:t>
      </w:r>
      <w:r w:rsidR="00F9267D" w:rsidRPr="00DA16BD">
        <w:rPr>
          <w:szCs w:val="28"/>
        </w:rPr>
        <w:t xml:space="preserve"> </w:t>
      </w:r>
      <w:r w:rsidR="00A82B19" w:rsidRPr="00DA16BD">
        <w:rPr>
          <w:szCs w:val="28"/>
        </w:rPr>
        <w:t>Частотный</w:t>
      </w:r>
      <w:r w:rsidR="00F9267D" w:rsidRPr="00DA16BD">
        <w:rPr>
          <w:szCs w:val="28"/>
        </w:rPr>
        <w:t xml:space="preserve"> </w:t>
      </w:r>
      <w:r w:rsidR="00A82B19" w:rsidRPr="00DA16BD">
        <w:rPr>
          <w:szCs w:val="28"/>
        </w:rPr>
        <w:t>регулятор</w:t>
      </w:r>
      <w:r w:rsidR="00F9267D" w:rsidRPr="00DA16BD">
        <w:rPr>
          <w:szCs w:val="28"/>
        </w:rPr>
        <w:t xml:space="preserve"> </w:t>
      </w:r>
      <w:r w:rsidR="00A82B19" w:rsidRPr="00DA16BD">
        <w:rPr>
          <w:szCs w:val="28"/>
        </w:rPr>
        <w:t>расхода</w:t>
      </w:r>
      <w:r w:rsidR="00F9267D" w:rsidRPr="00DA16BD">
        <w:rPr>
          <w:szCs w:val="28"/>
        </w:rPr>
        <w:t xml:space="preserve"> </w:t>
      </w:r>
      <w:r w:rsidR="00A82B19" w:rsidRPr="00DA16BD">
        <w:rPr>
          <w:szCs w:val="28"/>
        </w:rPr>
        <w:t>воздуха</w:t>
      </w:r>
      <w:r w:rsidR="00F9267D" w:rsidRPr="00DA16BD">
        <w:rPr>
          <w:szCs w:val="28"/>
        </w:rPr>
        <w:t xml:space="preserve"> </w:t>
      </w:r>
      <w:r w:rsidR="00A82B19" w:rsidRPr="00DA16BD">
        <w:rPr>
          <w:szCs w:val="28"/>
        </w:rPr>
        <w:t>переключался</w:t>
      </w:r>
      <w:r w:rsidR="00F9267D" w:rsidRPr="00DA16BD">
        <w:rPr>
          <w:szCs w:val="28"/>
        </w:rPr>
        <w:t xml:space="preserve"> </w:t>
      </w:r>
      <w:r w:rsidR="00A82B19" w:rsidRPr="00DA16BD">
        <w:rPr>
          <w:szCs w:val="28"/>
        </w:rPr>
        <w:t>ступенчато.</w:t>
      </w:r>
      <w:r w:rsidR="00F9267D" w:rsidRPr="00DA16BD">
        <w:rPr>
          <w:szCs w:val="28"/>
        </w:rPr>
        <w:t xml:space="preserve"> </w:t>
      </w:r>
      <w:r w:rsidR="00A82B19" w:rsidRPr="00DA16BD">
        <w:rPr>
          <w:szCs w:val="28"/>
        </w:rPr>
        <w:t>Общее</w:t>
      </w:r>
      <w:r w:rsidR="00F9267D" w:rsidRPr="00DA16BD">
        <w:rPr>
          <w:szCs w:val="28"/>
        </w:rPr>
        <w:t xml:space="preserve"> </w:t>
      </w:r>
      <w:r w:rsidR="00A82B19" w:rsidRPr="00DA16BD">
        <w:rPr>
          <w:szCs w:val="28"/>
        </w:rPr>
        <w:t>число</w:t>
      </w:r>
      <w:r w:rsidR="00F9267D" w:rsidRPr="00DA16BD">
        <w:rPr>
          <w:szCs w:val="28"/>
        </w:rPr>
        <w:t xml:space="preserve"> </w:t>
      </w:r>
      <w:r w:rsidR="00A82B19" w:rsidRPr="00DA16BD">
        <w:rPr>
          <w:szCs w:val="28"/>
        </w:rPr>
        <w:t>положений</w:t>
      </w:r>
      <w:r w:rsidR="00F9267D" w:rsidRPr="00DA16BD">
        <w:rPr>
          <w:szCs w:val="28"/>
        </w:rPr>
        <w:t xml:space="preserve"> </w:t>
      </w:r>
      <w:r w:rsidR="00A82B19" w:rsidRPr="00DA16BD">
        <w:rPr>
          <w:szCs w:val="28"/>
        </w:rPr>
        <w:t>регулятора:</w:t>
      </w:r>
      <w:r w:rsidR="00F9267D" w:rsidRPr="00DA16BD">
        <w:rPr>
          <w:szCs w:val="28"/>
        </w:rPr>
        <w:t xml:space="preserve"> </w:t>
      </w:r>
      <w:r w:rsidR="00A82B19" w:rsidRPr="00DA16BD">
        <w:rPr>
          <w:szCs w:val="28"/>
        </w:rPr>
        <w:t>6.</w:t>
      </w:r>
      <w:r w:rsidR="00F9267D" w:rsidRPr="00DA16BD">
        <w:rPr>
          <w:szCs w:val="28"/>
        </w:rPr>
        <w:t xml:space="preserve"> </w:t>
      </w:r>
      <w:r w:rsidR="00A82B19" w:rsidRPr="00DA16BD">
        <w:rPr>
          <w:szCs w:val="28"/>
        </w:rPr>
        <w:t>На</w:t>
      </w:r>
      <w:r w:rsidR="00F9267D" w:rsidRPr="00DA16BD">
        <w:rPr>
          <w:szCs w:val="28"/>
        </w:rPr>
        <w:t xml:space="preserve"> </w:t>
      </w:r>
      <w:r w:rsidR="00A82B19" w:rsidRPr="00DA16BD">
        <w:rPr>
          <w:szCs w:val="28"/>
        </w:rPr>
        <w:t>каждое</w:t>
      </w:r>
      <w:r w:rsidR="00F9267D" w:rsidRPr="00DA16BD">
        <w:rPr>
          <w:szCs w:val="28"/>
        </w:rPr>
        <w:t xml:space="preserve"> </w:t>
      </w:r>
      <w:r w:rsidR="00A82B19" w:rsidRPr="00DA16BD">
        <w:rPr>
          <w:szCs w:val="28"/>
        </w:rPr>
        <w:t>положение</w:t>
      </w:r>
      <w:r w:rsidR="00F9267D" w:rsidRPr="00DA16BD">
        <w:rPr>
          <w:szCs w:val="28"/>
        </w:rPr>
        <w:t xml:space="preserve"> </w:t>
      </w:r>
      <w:r w:rsidR="00A82B19" w:rsidRPr="00DA16BD">
        <w:rPr>
          <w:szCs w:val="28"/>
        </w:rPr>
        <w:t>был</w:t>
      </w:r>
      <w:r w:rsidR="00F9267D" w:rsidRPr="00DA16BD">
        <w:rPr>
          <w:szCs w:val="28"/>
        </w:rPr>
        <w:t xml:space="preserve"> </w:t>
      </w:r>
      <w:r w:rsidR="00A82B19" w:rsidRPr="00DA16BD">
        <w:rPr>
          <w:szCs w:val="28"/>
        </w:rPr>
        <w:t>определен</w:t>
      </w:r>
      <w:r w:rsidR="00F9267D" w:rsidRPr="00DA16BD">
        <w:rPr>
          <w:szCs w:val="28"/>
        </w:rPr>
        <w:t xml:space="preserve"> </w:t>
      </w:r>
      <w:r w:rsidR="00A82B19" w:rsidRPr="00DA16BD">
        <w:rPr>
          <w:szCs w:val="28"/>
        </w:rPr>
        <w:t>расход</w:t>
      </w:r>
      <w:r w:rsidR="00F9267D" w:rsidRPr="00DA16BD">
        <w:rPr>
          <w:szCs w:val="28"/>
        </w:rPr>
        <w:t xml:space="preserve"> </w:t>
      </w:r>
      <w:r w:rsidR="00A82B19" w:rsidRPr="00DA16BD">
        <w:rPr>
          <w:szCs w:val="28"/>
        </w:rPr>
        <w:t>воздуха</w:t>
      </w:r>
      <w:r w:rsidR="00F9267D" w:rsidRPr="00DA16BD">
        <w:rPr>
          <w:szCs w:val="28"/>
        </w:rPr>
        <w:t xml:space="preserve"> </w:t>
      </w:r>
      <w:r w:rsidR="00A82B19" w:rsidRPr="00DA16BD">
        <w:rPr>
          <w:szCs w:val="28"/>
        </w:rPr>
        <w:t>для</w:t>
      </w:r>
      <w:r w:rsidR="00F9267D" w:rsidRPr="00DA16BD">
        <w:rPr>
          <w:szCs w:val="28"/>
        </w:rPr>
        <w:t xml:space="preserve"> </w:t>
      </w:r>
      <w:r w:rsidR="00A82B19" w:rsidRPr="00DA16BD">
        <w:rPr>
          <w:szCs w:val="28"/>
        </w:rPr>
        <w:t>последующего</w:t>
      </w:r>
      <w:r w:rsidR="00F9267D" w:rsidRPr="00DA16BD">
        <w:rPr>
          <w:szCs w:val="28"/>
        </w:rPr>
        <w:t xml:space="preserve"> </w:t>
      </w:r>
      <w:r w:rsidR="00A82B19" w:rsidRPr="00DA16BD">
        <w:rPr>
          <w:szCs w:val="28"/>
        </w:rPr>
        <w:t>расчета</w:t>
      </w:r>
      <w:r w:rsidR="00F9267D" w:rsidRPr="00DA16BD">
        <w:rPr>
          <w:szCs w:val="28"/>
        </w:rPr>
        <w:t xml:space="preserve"> </w:t>
      </w:r>
      <w:r w:rsidR="00A82B19" w:rsidRPr="00DA16BD">
        <w:rPr>
          <w:szCs w:val="28"/>
        </w:rPr>
        <w:t>коэффициента</w:t>
      </w:r>
      <w:r w:rsidR="00F9267D" w:rsidRPr="00DA16BD">
        <w:rPr>
          <w:szCs w:val="28"/>
        </w:rPr>
        <w:t xml:space="preserve"> </w:t>
      </w:r>
      <w:r w:rsidR="00A82B19" w:rsidRPr="00DA16BD">
        <w:rPr>
          <w:szCs w:val="28"/>
        </w:rPr>
        <w:t>избытка</w:t>
      </w:r>
      <w:r w:rsidR="00F9267D" w:rsidRPr="00DA16BD">
        <w:rPr>
          <w:szCs w:val="28"/>
        </w:rPr>
        <w:t xml:space="preserve"> </w:t>
      </w:r>
      <w:r w:rsidR="00A82B19"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горячем</w:t>
      </w:r>
      <w:r w:rsidR="00F9267D" w:rsidRPr="00DA16BD">
        <w:rPr>
          <w:szCs w:val="28"/>
        </w:rPr>
        <w:t xml:space="preserve"> </w:t>
      </w:r>
      <w:r w:rsidRPr="00DA16BD">
        <w:rPr>
          <w:szCs w:val="28"/>
        </w:rPr>
        <w:t>эксперименте</w:t>
      </w:r>
      <w:r w:rsidR="00A82B19" w:rsidRPr="00DA16BD">
        <w:rPr>
          <w:szCs w:val="28"/>
        </w:rPr>
        <w:t>.</w:t>
      </w:r>
    </w:p>
    <w:p w:rsidR="00EA4438" w:rsidRPr="00DA16BD" w:rsidRDefault="00EA4438" w:rsidP="00DA16BD">
      <w:pPr>
        <w:tabs>
          <w:tab w:val="left" w:pos="3780"/>
        </w:tabs>
        <w:rPr>
          <w:szCs w:val="28"/>
        </w:rPr>
      </w:pPr>
      <w:r w:rsidRPr="00743C13">
        <w:rPr>
          <w:i/>
          <w:szCs w:val="28"/>
        </w:rPr>
        <w:t>Горячий</w:t>
      </w:r>
      <w:r w:rsidR="00F9267D" w:rsidRPr="00743C13">
        <w:rPr>
          <w:i/>
          <w:szCs w:val="28"/>
        </w:rPr>
        <w:t xml:space="preserve"> </w:t>
      </w:r>
      <w:r w:rsidRPr="00743C13">
        <w:rPr>
          <w:i/>
          <w:szCs w:val="28"/>
        </w:rPr>
        <w:t>эксперимент</w:t>
      </w:r>
      <w:r w:rsidRPr="00743C13">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сравнительного</w:t>
      </w:r>
      <w:r w:rsidR="00F9267D" w:rsidRPr="00DA16BD">
        <w:rPr>
          <w:szCs w:val="28"/>
        </w:rPr>
        <w:t xml:space="preserve"> </w:t>
      </w:r>
      <w:r w:rsidRPr="00DA16BD">
        <w:rPr>
          <w:szCs w:val="28"/>
        </w:rPr>
        <w:t>эталона</w:t>
      </w:r>
      <w:r w:rsidR="00F9267D" w:rsidRPr="00DA16BD">
        <w:rPr>
          <w:szCs w:val="28"/>
        </w:rPr>
        <w:t xml:space="preserve"> </w:t>
      </w:r>
      <w:r w:rsidRPr="00DA16BD">
        <w:rPr>
          <w:szCs w:val="28"/>
        </w:rPr>
        <w:t>было</w:t>
      </w:r>
      <w:r w:rsidR="00F9267D" w:rsidRPr="00DA16BD">
        <w:rPr>
          <w:szCs w:val="28"/>
        </w:rPr>
        <w:t xml:space="preserve"> </w:t>
      </w:r>
      <w:r w:rsidRPr="00DA16BD">
        <w:rPr>
          <w:szCs w:val="28"/>
        </w:rPr>
        <w:t>принято</w:t>
      </w:r>
      <w:r w:rsidR="00F9267D" w:rsidRPr="00DA16BD">
        <w:rPr>
          <w:szCs w:val="28"/>
        </w:rPr>
        <w:t xml:space="preserve"> </w:t>
      </w:r>
      <w:r w:rsidRPr="00DA16BD">
        <w:rPr>
          <w:szCs w:val="28"/>
        </w:rPr>
        <w:t>решение</w:t>
      </w:r>
      <w:r w:rsidR="00F9267D" w:rsidRPr="00DA16BD">
        <w:rPr>
          <w:szCs w:val="28"/>
        </w:rPr>
        <w:t xml:space="preserve"> </w:t>
      </w:r>
      <w:r w:rsidRPr="00DA16BD">
        <w:rPr>
          <w:szCs w:val="28"/>
        </w:rPr>
        <w:t>использовать</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как</w:t>
      </w:r>
      <w:r w:rsidR="00F9267D" w:rsidRPr="00DA16BD">
        <w:rPr>
          <w:szCs w:val="28"/>
        </w:rPr>
        <w:t xml:space="preserve"> </w:t>
      </w:r>
      <w:r w:rsidRPr="00DA16BD">
        <w:rPr>
          <w:szCs w:val="28"/>
        </w:rPr>
        <w:t>наиболее</w:t>
      </w:r>
      <w:r w:rsidR="00F9267D" w:rsidRPr="00DA16BD">
        <w:rPr>
          <w:szCs w:val="28"/>
        </w:rPr>
        <w:t xml:space="preserve"> </w:t>
      </w:r>
      <w:r w:rsidRPr="00DA16BD">
        <w:rPr>
          <w:szCs w:val="28"/>
        </w:rPr>
        <w:t>изученное</w:t>
      </w:r>
      <w:r w:rsidR="00F9267D" w:rsidRPr="00DA16BD">
        <w:rPr>
          <w:szCs w:val="28"/>
        </w:rPr>
        <w:t xml:space="preserve"> </w:t>
      </w:r>
      <w:r w:rsidRPr="00DA16BD">
        <w:rPr>
          <w:szCs w:val="28"/>
        </w:rPr>
        <w:t>и</w:t>
      </w:r>
      <w:r w:rsidR="00F9267D" w:rsidRPr="00DA16BD">
        <w:rPr>
          <w:szCs w:val="28"/>
        </w:rPr>
        <w:t xml:space="preserve"> </w:t>
      </w:r>
      <w:r w:rsidRPr="00DA16BD">
        <w:rPr>
          <w:szCs w:val="28"/>
        </w:rPr>
        <w:t>легко-сжигаемое.</w:t>
      </w:r>
      <w:r w:rsidR="00F9267D" w:rsidRPr="00DA16BD">
        <w:rPr>
          <w:szCs w:val="28"/>
        </w:rPr>
        <w:t xml:space="preserve"> </w:t>
      </w:r>
      <w:r w:rsidRPr="00DA16BD">
        <w:rPr>
          <w:szCs w:val="28"/>
        </w:rPr>
        <w:t>Данное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использовалось</w:t>
      </w:r>
      <w:r w:rsidR="00F9267D" w:rsidRPr="00DA16BD">
        <w:rPr>
          <w:szCs w:val="28"/>
        </w:rPr>
        <w:t xml:space="preserve"> </w:t>
      </w:r>
      <w:r w:rsidRPr="00DA16BD">
        <w:rPr>
          <w:szCs w:val="28"/>
        </w:rPr>
        <w:t>в</w:t>
      </w:r>
      <w:r w:rsidR="00F9267D" w:rsidRPr="00DA16BD">
        <w:rPr>
          <w:szCs w:val="28"/>
        </w:rPr>
        <w:t xml:space="preserve"> </w:t>
      </w:r>
      <w:r w:rsidRPr="00DA16BD">
        <w:rPr>
          <w:szCs w:val="28"/>
        </w:rPr>
        <w:t>течение</w:t>
      </w:r>
      <w:r w:rsidR="00F9267D" w:rsidRPr="00DA16BD">
        <w:rPr>
          <w:szCs w:val="28"/>
        </w:rPr>
        <w:t xml:space="preserve"> </w:t>
      </w:r>
      <w:r w:rsidRPr="00DA16BD">
        <w:rPr>
          <w:szCs w:val="28"/>
        </w:rPr>
        <w:t>всего</w:t>
      </w:r>
      <w:r w:rsidR="00F9267D" w:rsidRPr="00DA16BD">
        <w:rPr>
          <w:szCs w:val="28"/>
        </w:rPr>
        <w:t xml:space="preserve"> </w:t>
      </w:r>
      <w:r w:rsidRPr="00DA16BD">
        <w:rPr>
          <w:szCs w:val="28"/>
        </w:rPr>
        <w:t>периода</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настройки</w:t>
      </w:r>
      <w:r w:rsidR="00F9267D" w:rsidRPr="00DA16BD">
        <w:rPr>
          <w:szCs w:val="28"/>
        </w:rPr>
        <w:t xml:space="preserve"> </w:t>
      </w:r>
      <w:r w:rsidRPr="00DA16BD">
        <w:rPr>
          <w:szCs w:val="28"/>
        </w:rPr>
        <w:t>рабочих</w:t>
      </w:r>
      <w:r w:rsidR="00F9267D" w:rsidRPr="00DA16BD">
        <w:rPr>
          <w:szCs w:val="28"/>
        </w:rPr>
        <w:t xml:space="preserve"> </w:t>
      </w:r>
      <w:r w:rsidRPr="00DA16BD">
        <w:rPr>
          <w:szCs w:val="28"/>
        </w:rPr>
        <w:t>режимов</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p>
    <w:p w:rsidR="00EA4438" w:rsidRPr="00DA16BD" w:rsidRDefault="00EA4438" w:rsidP="00DA16BD">
      <w:pPr>
        <w:tabs>
          <w:tab w:val="left" w:pos="3780"/>
        </w:tabs>
        <w:rPr>
          <w:szCs w:val="28"/>
        </w:rPr>
      </w:pPr>
      <w:r w:rsidRPr="00DA16BD">
        <w:rPr>
          <w:szCs w:val="28"/>
        </w:rPr>
        <w:t>Сжигание</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видов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производилось</w:t>
      </w:r>
      <w:r w:rsidR="00F9267D" w:rsidRPr="00DA16BD">
        <w:rPr>
          <w:szCs w:val="28"/>
        </w:rPr>
        <w:t xml:space="preserve"> </w:t>
      </w:r>
      <w:r w:rsidRPr="00DA16BD">
        <w:rPr>
          <w:szCs w:val="28"/>
        </w:rPr>
        <w:t>в</w:t>
      </w:r>
      <w:r w:rsidR="00F9267D" w:rsidRPr="00DA16BD">
        <w:rPr>
          <w:szCs w:val="28"/>
        </w:rPr>
        <w:t xml:space="preserve"> </w:t>
      </w:r>
      <w:r w:rsidRPr="00DA16BD">
        <w:rPr>
          <w:szCs w:val="28"/>
        </w:rPr>
        <w:t>следующей</w:t>
      </w:r>
      <w:r w:rsidR="00F9267D" w:rsidRPr="00DA16BD">
        <w:rPr>
          <w:szCs w:val="28"/>
        </w:rPr>
        <w:t xml:space="preserve"> </w:t>
      </w:r>
      <w:r w:rsidRPr="00DA16BD">
        <w:rPr>
          <w:szCs w:val="28"/>
        </w:rPr>
        <w:t>последовательности:</w:t>
      </w:r>
    </w:p>
    <w:p w:rsidR="00EA4438" w:rsidRPr="00DA16BD" w:rsidRDefault="00EA4438" w:rsidP="00DA16BD">
      <w:pPr>
        <w:tabs>
          <w:tab w:val="left" w:pos="3780"/>
        </w:tabs>
        <w:rPr>
          <w:szCs w:val="28"/>
        </w:rPr>
      </w:pPr>
      <w:r w:rsidRPr="00DA16BD">
        <w:rPr>
          <w:szCs w:val="28"/>
        </w:rPr>
        <w:t>1.</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(эталон).</w:t>
      </w:r>
    </w:p>
    <w:p w:rsidR="00EA4438" w:rsidRPr="00DA16BD" w:rsidRDefault="00EA4438" w:rsidP="00DA16BD">
      <w:pPr>
        <w:tabs>
          <w:tab w:val="left" w:pos="3780"/>
        </w:tabs>
        <w:rPr>
          <w:szCs w:val="28"/>
        </w:rPr>
      </w:pPr>
      <w:r w:rsidRPr="00DA16BD">
        <w:rPr>
          <w:szCs w:val="28"/>
        </w:rPr>
        <w:t>2.</w:t>
      </w:r>
      <w:r w:rsidR="00F9267D" w:rsidRPr="00DA16BD">
        <w:rPr>
          <w:szCs w:val="28"/>
        </w:rPr>
        <w:t xml:space="preserve"> </w:t>
      </w:r>
      <w:r w:rsidRPr="00DA16BD">
        <w:rPr>
          <w:szCs w:val="28"/>
        </w:rPr>
        <w:t>Отработанное</w:t>
      </w:r>
      <w:r w:rsidR="00F9267D" w:rsidRPr="00DA16BD">
        <w:rPr>
          <w:szCs w:val="28"/>
        </w:rPr>
        <w:t xml:space="preserve"> </w:t>
      </w:r>
      <w:r w:rsidRPr="00DA16BD">
        <w:rPr>
          <w:szCs w:val="28"/>
        </w:rPr>
        <w:t>масло.</w:t>
      </w:r>
    </w:p>
    <w:p w:rsidR="00EA4438" w:rsidRPr="00DA16BD" w:rsidRDefault="00EA4438" w:rsidP="00DA16BD">
      <w:pPr>
        <w:tabs>
          <w:tab w:val="left" w:pos="3780"/>
        </w:tabs>
        <w:rPr>
          <w:szCs w:val="28"/>
        </w:rPr>
      </w:pPr>
      <w:r w:rsidRPr="00DA16BD">
        <w:rPr>
          <w:szCs w:val="28"/>
        </w:rPr>
        <w:t>3.</w:t>
      </w:r>
      <w:r w:rsidR="00F9267D" w:rsidRPr="00DA16BD">
        <w:rPr>
          <w:szCs w:val="28"/>
        </w:rPr>
        <w:t xml:space="preserve"> </w:t>
      </w:r>
      <w:r w:rsidRPr="00DA16BD">
        <w:rPr>
          <w:szCs w:val="28"/>
        </w:rPr>
        <w:t>Нефтяной</w:t>
      </w:r>
      <w:r w:rsidR="00F9267D" w:rsidRPr="00DA16BD">
        <w:rPr>
          <w:szCs w:val="28"/>
        </w:rPr>
        <w:t xml:space="preserve"> </w:t>
      </w:r>
      <w:r w:rsidRPr="00DA16BD">
        <w:rPr>
          <w:szCs w:val="28"/>
        </w:rPr>
        <w:t>шлам.</w:t>
      </w:r>
    </w:p>
    <w:p w:rsidR="00EA4438" w:rsidRPr="00DA16BD" w:rsidRDefault="00395533" w:rsidP="00DA16BD">
      <w:pPr>
        <w:tabs>
          <w:tab w:val="left" w:pos="3780"/>
        </w:tabs>
        <w:rPr>
          <w:szCs w:val="28"/>
        </w:rPr>
      </w:pPr>
      <w:r w:rsidRPr="00DA16BD">
        <w:rPr>
          <w:szCs w:val="28"/>
        </w:rPr>
        <w:t>Ход</w:t>
      </w:r>
      <w:r w:rsidR="00F9267D" w:rsidRPr="00DA16BD">
        <w:rPr>
          <w:szCs w:val="28"/>
        </w:rPr>
        <w:t xml:space="preserve"> </w:t>
      </w:r>
      <w:r w:rsidRPr="00DA16BD">
        <w:rPr>
          <w:szCs w:val="28"/>
        </w:rPr>
        <w:t>горячего</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следующий:</w:t>
      </w:r>
    </w:p>
    <w:p w:rsidR="00395533" w:rsidRPr="00DA16BD" w:rsidRDefault="00743C13" w:rsidP="00DA16BD">
      <w:pPr>
        <w:tabs>
          <w:tab w:val="left" w:pos="3780"/>
        </w:tabs>
        <w:rPr>
          <w:szCs w:val="28"/>
        </w:rPr>
      </w:pPr>
      <w:r w:rsidRPr="00DA16BD">
        <w:rPr>
          <w:szCs w:val="28"/>
        </w:rPr>
        <w:t>а</w:t>
      </w:r>
      <w:r>
        <w:rPr>
          <w:szCs w:val="28"/>
          <w:lang w:val="kk-KZ"/>
        </w:rPr>
        <w:t>)</w:t>
      </w:r>
      <w:r w:rsidR="00F9267D" w:rsidRPr="00DA16BD">
        <w:rPr>
          <w:szCs w:val="28"/>
        </w:rPr>
        <w:t xml:space="preserve"> </w:t>
      </w:r>
      <w:r w:rsidR="00395533" w:rsidRPr="00DA16BD">
        <w:rPr>
          <w:szCs w:val="28"/>
        </w:rPr>
        <w:t>подача</w:t>
      </w:r>
      <w:r w:rsidR="00F9267D" w:rsidRPr="00DA16BD">
        <w:rPr>
          <w:szCs w:val="28"/>
        </w:rPr>
        <w:t xml:space="preserve"> </w:t>
      </w:r>
      <w:r w:rsidR="00395533" w:rsidRPr="00DA16BD">
        <w:rPr>
          <w:szCs w:val="28"/>
        </w:rPr>
        <w:t>воздуха</w:t>
      </w:r>
      <w:r w:rsidR="00F9267D" w:rsidRPr="00DA16BD">
        <w:rPr>
          <w:szCs w:val="28"/>
        </w:rPr>
        <w:t xml:space="preserve"> </w:t>
      </w:r>
      <w:r w:rsidR="00395533" w:rsidRPr="00DA16BD">
        <w:rPr>
          <w:szCs w:val="28"/>
        </w:rPr>
        <w:t>на</w:t>
      </w:r>
      <w:r w:rsidR="00F9267D" w:rsidRPr="00DA16BD">
        <w:rPr>
          <w:szCs w:val="28"/>
        </w:rPr>
        <w:t xml:space="preserve"> </w:t>
      </w:r>
      <w:r w:rsidR="00395533" w:rsidRPr="00DA16BD">
        <w:rPr>
          <w:szCs w:val="28"/>
        </w:rPr>
        <w:t>минимальном</w:t>
      </w:r>
      <w:r w:rsidR="00F9267D" w:rsidRPr="00DA16BD">
        <w:rPr>
          <w:szCs w:val="28"/>
        </w:rPr>
        <w:t xml:space="preserve"> </w:t>
      </w:r>
      <w:r w:rsidR="00395533" w:rsidRPr="00DA16BD">
        <w:rPr>
          <w:szCs w:val="28"/>
        </w:rPr>
        <w:t>режиме</w:t>
      </w:r>
      <w:r w:rsidR="00F9267D" w:rsidRPr="00DA16BD">
        <w:rPr>
          <w:szCs w:val="28"/>
        </w:rPr>
        <w:t xml:space="preserve"> </w:t>
      </w:r>
      <w:r w:rsidR="00395533" w:rsidRPr="00DA16BD">
        <w:rPr>
          <w:szCs w:val="28"/>
        </w:rPr>
        <w:t>дутья</w:t>
      </w:r>
      <w:r w:rsidR="00F9267D" w:rsidRPr="00DA16BD">
        <w:rPr>
          <w:szCs w:val="28"/>
        </w:rPr>
        <w:t xml:space="preserve"> </w:t>
      </w:r>
      <w:r w:rsidR="00395533" w:rsidRPr="00DA16BD">
        <w:rPr>
          <w:szCs w:val="28"/>
        </w:rPr>
        <w:t>(позиция</w:t>
      </w:r>
      <w:r w:rsidR="00F9267D" w:rsidRPr="00DA16BD">
        <w:rPr>
          <w:szCs w:val="28"/>
        </w:rPr>
        <w:t xml:space="preserve"> </w:t>
      </w:r>
      <w:r w:rsidR="00395533" w:rsidRPr="00DA16BD">
        <w:rPr>
          <w:szCs w:val="28"/>
        </w:rPr>
        <w:t>1</w:t>
      </w:r>
      <w:r w:rsidR="00F9267D" w:rsidRPr="00DA16BD">
        <w:rPr>
          <w:szCs w:val="28"/>
        </w:rPr>
        <w:t xml:space="preserve"> </w:t>
      </w:r>
      <w:r w:rsidR="00395533" w:rsidRPr="00DA16BD">
        <w:rPr>
          <w:szCs w:val="28"/>
        </w:rPr>
        <w:t>на</w:t>
      </w:r>
      <w:r w:rsidR="00F9267D" w:rsidRPr="00DA16BD">
        <w:rPr>
          <w:szCs w:val="28"/>
        </w:rPr>
        <w:t xml:space="preserve"> </w:t>
      </w:r>
      <w:r w:rsidR="00395533" w:rsidRPr="00DA16BD">
        <w:rPr>
          <w:szCs w:val="28"/>
        </w:rPr>
        <w:t>регуляторе);</w:t>
      </w:r>
    </w:p>
    <w:p w:rsidR="00395533" w:rsidRPr="00DA16BD" w:rsidRDefault="00395533" w:rsidP="00DA16BD">
      <w:pPr>
        <w:tabs>
          <w:tab w:val="left" w:pos="3780"/>
        </w:tabs>
        <w:rPr>
          <w:szCs w:val="28"/>
        </w:rPr>
      </w:pPr>
      <w:r w:rsidRPr="00DA16BD">
        <w:rPr>
          <w:szCs w:val="28"/>
        </w:rPr>
        <w:t>б</w:t>
      </w:r>
      <w:r w:rsidR="00743C13">
        <w:rPr>
          <w:szCs w:val="28"/>
          <w:lang w:val="kk-KZ"/>
        </w:rPr>
        <w:t>)</w:t>
      </w:r>
      <w:r w:rsidR="00F9267D" w:rsidRPr="00DA16BD">
        <w:rPr>
          <w:szCs w:val="28"/>
        </w:rPr>
        <w:t xml:space="preserve"> </w:t>
      </w:r>
      <w:r w:rsidRPr="00DA16BD">
        <w:rPr>
          <w:szCs w:val="28"/>
        </w:rPr>
        <w:t>подача</w:t>
      </w:r>
      <w:r w:rsidR="00F9267D" w:rsidRPr="00DA16BD">
        <w:rPr>
          <w:szCs w:val="28"/>
        </w:rPr>
        <w:t xml:space="preserve"> </w:t>
      </w:r>
      <w:r w:rsidRPr="00DA16BD">
        <w:rPr>
          <w:szCs w:val="28"/>
        </w:rPr>
        <w:t>и</w:t>
      </w:r>
      <w:r w:rsidR="00F9267D" w:rsidRPr="00DA16BD">
        <w:rPr>
          <w:szCs w:val="28"/>
        </w:rPr>
        <w:t xml:space="preserve"> </w:t>
      </w:r>
      <w:r w:rsidRPr="00DA16BD">
        <w:rPr>
          <w:szCs w:val="28"/>
        </w:rPr>
        <w:t>возгорание</w:t>
      </w:r>
      <w:r w:rsidR="00F9267D" w:rsidRPr="00DA16BD">
        <w:rPr>
          <w:szCs w:val="28"/>
        </w:rPr>
        <w:t xml:space="preserve"> </w:t>
      </w:r>
      <w:r w:rsidRPr="00DA16BD">
        <w:rPr>
          <w:szCs w:val="28"/>
        </w:rPr>
        <w:t>топлива;</w:t>
      </w:r>
    </w:p>
    <w:p w:rsidR="00395533" w:rsidRPr="00DA16BD" w:rsidRDefault="00395533" w:rsidP="00DA16BD">
      <w:pPr>
        <w:tabs>
          <w:tab w:val="left" w:pos="3780"/>
        </w:tabs>
        <w:rPr>
          <w:szCs w:val="28"/>
        </w:rPr>
      </w:pPr>
      <w:r w:rsidRPr="00DA16BD">
        <w:rPr>
          <w:szCs w:val="28"/>
        </w:rPr>
        <w:t>в</w:t>
      </w:r>
      <w:r w:rsidR="00743C13">
        <w:rPr>
          <w:szCs w:val="28"/>
          <w:lang w:val="kk-KZ"/>
        </w:rPr>
        <w:t>)</w:t>
      </w:r>
      <w:r w:rsidR="00F9267D" w:rsidRPr="00DA16BD">
        <w:rPr>
          <w:szCs w:val="28"/>
        </w:rPr>
        <w:t xml:space="preserve"> </w:t>
      </w:r>
      <w:r w:rsidRPr="00DA16BD">
        <w:rPr>
          <w:szCs w:val="28"/>
        </w:rPr>
        <w:t>визуальная</w:t>
      </w:r>
      <w:r w:rsidR="00F9267D" w:rsidRPr="00DA16BD">
        <w:rPr>
          <w:szCs w:val="28"/>
        </w:rPr>
        <w:t xml:space="preserve"> </w:t>
      </w:r>
      <w:r w:rsidRPr="00DA16BD">
        <w:rPr>
          <w:szCs w:val="28"/>
        </w:rPr>
        <w:t>оценка</w:t>
      </w:r>
      <w:r w:rsidR="00F9267D" w:rsidRPr="00DA16BD">
        <w:rPr>
          <w:szCs w:val="28"/>
        </w:rPr>
        <w:t xml:space="preserve"> </w:t>
      </w:r>
      <w:r w:rsidRPr="00DA16BD">
        <w:rPr>
          <w:szCs w:val="28"/>
        </w:rPr>
        <w:t>устойчивости</w:t>
      </w:r>
      <w:r w:rsidR="00F9267D" w:rsidRPr="00DA16BD">
        <w:rPr>
          <w:szCs w:val="28"/>
        </w:rPr>
        <w:t xml:space="preserve"> </w:t>
      </w:r>
      <w:r w:rsidRPr="00DA16BD">
        <w:rPr>
          <w:szCs w:val="28"/>
        </w:rPr>
        <w:t>и</w:t>
      </w:r>
      <w:r w:rsidR="00F9267D" w:rsidRPr="00DA16BD">
        <w:rPr>
          <w:szCs w:val="28"/>
        </w:rPr>
        <w:t xml:space="preserve"> </w:t>
      </w:r>
      <w:r w:rsidRPr="00DA16BD">
        <w:rPr>
          <w:szCs w:val="28"/>
        </w:rPr>
        <w:t>полноты</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Пламя</w:t>
      </w:r>
      <w:r w:rsidR="00F9267D" w:rsidRPr="00DA16BD">
        <w:rPr>
          <w:szCs w:val="28"/>
        </w:rPr>
        <w:t xml:space="preserve"> </w:t>
      </w:r>
      <w:r w:rsidRPr="00DA16BD">
        <w:rPr>
          <w:szCs w:val="28"/>
        </w:rPr>
        <w:t>должно</w:t>
      </w:r>
      <w:r w:rsidR="00F9267D" w:rsidRPr="00DA16BD">
        <w:rPr>
          <w:szCs w:val="28"/>
        </w:rPr>
        <w:t xml:space="preserve"> </w:t>
      </w:r>
      <w:r w:rsidRPr="00DA16BD">
        <w:rPr>
          <w:szCs w:val="28"/>
        </w:rPr>
        <w:t>быть</w:t>
      </w:r>
      <w:r w:rsidR="00F9267D" w:rsidRPr="00DA16BD">
        <w:rPr>
          <w:szCs w:val="28"/>
        </w:rPr>
        <w:t xml:space="preserve"> </w:t>
      </w:r>
      <w:r w:rsidRPr="00DA16BD">
        <w:rPr>
          <w:szCs w:val="28"/>
        </w:rPr>
        <w:t>непрерывным</w:t>
      </w:r>
      <w:r w:rsidR="00F9267D" w:rsidRPr="00DA16BD">
        <w:rPr>
          <w:szCs w:val="28"/>
        </w:rPr>
        <w:t xml:space="preserve"> </w:t>
      </w:r>
      <w:r w:rsidRPr="00DA16BD">
        <w:rPr>
          <w:szCs w:val="28"/>
        </w:rPr>
        <w:t>и</w:t>
      </w:r>
      <w:r w:rsidR="00F9267D" w:rsidRPr="00DA16BD">
        <w:rPr>
          <w:szCs w:val="28"/>
        </w:rPr>
        <w:t xml:space="preserve"> </w:t>
      </w:r>
      <w:r w:rsidRPr="00DA16BD">
        <w:rPr>
          <w:szCs w:val="28"/>
        </w:rPr>
        <w:t>иметь</w:t>
      </w:r>
      <w:r w:rsidR="00F9267D" w:rsidRPr="00DA16BD">
        <w:rPr>
          <w:szCs w:val="28"/>
        </w:rPr>
        <w:t xml:space="preserve"> </w:t>
      </w:r>
      <w:r w:rsidRPr="00DA16BD">
        <w:rPr>
          <w:szCs w:val="28"/>
        </w:rPr>
        <w:t>однотонный</w:t>
      </w:r>
      <w:r w:rsidR="00F9267D" w:rsidRPr="00DA16BD">
        <w:rPr>
          <w:szCs w:val="28"/>
        </w:rPr>
        <w:t xml:space="preserve"> </w:t>
      </w:r>
      <w:r w:rsidRPr="00DA16BD">
        <w:rPr>
          <w:szCs w:val="28"/>
        </w:rPr>
        <w:t>цвет.</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правило,</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характеристики</w:t>
      </w:r>
      <w:r w:rsidR="00F9267D" w:rsidRPr="00DA16BD">
        <w:rPr>
          <w:szCs w:val="28"/>
        </w:rPr>
        <w:t xml:space="preserve"> </w:t>
      </w:r>
      <w:r w:rsidRPr="00DA16BD">
        <w:rPr>
          <w:szCs w:val="28"/>
        </w:rPr>
        <w:t>не</w:t>
      </w:r>
      <w:r w:rsidR="00F9267D" w:rsidRPr="00DA16BD">
        <w:rPr>
          <w:szCs w:val="28"/>
        </w:rPr>
        <w:t xml:space="preserve"> </w:t>
      </w:r>
      <w:r w:rsidRPr="00DA16BD">
        <w:rPr>
          <w:szCs w:val="28"/>
        </w:rPr>
        <w:t>выдерживались</w:t>
      </w:r>
      <w:r w:rsidR="00F9267D" w:rsidRPr="00DA16BD">
        <w:rPr>
          <w:szCs w:val="28"/>
        </w:rPr>
        <w:t xml:space="preserve"> </w:t>
      </w:r>
      <w:r w:rsidRPr="00DA16BD">
        <w:rPr>
          <w:szCs w:val="28"/>
        </w:rPr>
        <w:t>на</w:t>
      </w:r>
      <w:r w:rsidR="00F9267D" w:rsidRPr="00DA16BD">
        <w:rPr>
          <w:szCs w:val="28"/>
        </w:rPr>
        <w:t xml:space="preserve"> </w:t>
      </w:r>
      <w:r w:rsidRPr="00DA16BD">
        <w:rPr>
          <w:szCs w:val="28"/>
        </w:rPr>
        <w:t>минимальных</w:t>
      </w:r>
      <w:r w:rsidR="00F9267D" w:rsidRPr="00DA16BD">
        <w:rPr>
          <w:szCs w:val="28"/>
        </w:rPr>
        <w:t xml:space="preserve"> </w:t>
      </w:r>
      <w:r w:rsidRPr="00DA16BD">
        <w:rPr>
          <w:szCs w:val="28"/>
        </w:rPr>
        <w:t>расходах</w:t>
      </w:r>
      <w:r w:rsidR="00F9267D" w:rsidRPr="00DA16BD">
        <w:rPr>
          <w:szCs w:val="28"/>
        </w:rPr>
        <w:t xml:space="preserve"> </w:t>
      </w:r>
      <w:r w:rsidRPr="00DA16BD">
        <w:rPr>
          <w:szCs w:val="28"/>
        </w:rPr>
        <w:t>воздуха;</w:t>
      </w:r>
    </w:p>
    <w:p w:rsidR="00395533" w:rsidRPr="00DA16BD" w:rsidRDefault="00395533" w:rsidP="00DA16BD">
      <w:pPr>
        <w:tabs>
          <w:tab w:val="left" w:pos="3780"/>
        </w:tabs>
        <w:rPr>
          <w:szCs w:val="28"/>
        </w:rPr>
      </w:pPr>
      <w:r w:rsidRPr="00DA16BD">
        <w:rPr>
          <w:szCs w:val="28"/>
        </w:rPr>
        <w:t>г</w:t>
      </w:r>
      <w:r w:rsidR="00743C13">
        <w:rPr>
          <w:szCs w:val="28"/>
          <w:lang w:val="kk-KZ"/>
        </w:rPr>
        <w:t>)</w:t>
      </w:r>
      <w:r w:rsidR="00F9267D" w:rsidRPr="00DA16BD">
        <w:rPr>
          <w:szCs w:val="28"/>
        </w:rPr>
        <w:t xml:space="preserve"> </w:t>
      </w:r>
      <w:r w:rsidRPr="00DA16BD">
        <w:rPr>
          <w:szCs w:val="28"/>
        </w:rPr>
        <w:t>замер</w:t>
      </w:r>
      <w:r w:rsidR="00F9267D" w:rsidRPr="00DA16BD">
        <w:rPr>
          <w:szCs w:val="28"/>
        </w:rPr>
        <w:t xml:space="preserve"> </w:t>
      </w:r>
      <w:r w:rsidRPr="00DA16BD">
        <w:rPr>
          <w:szCs w:val="28"/>
        </w:rPr>
        <w:t>и</w:t>
      </w:r>
      <w:r w:rsidR="00F9267D" w:rsidRPr="00DA16BD">
        <w:rPr>
          <w:szCs w:val="28"/>
        </w:rPr>
        <w:t xml:space="preserve"> </w:t>
      </w:r>
      <w:r w:rsidRPr="00DA16BD">
        <w:rPr>
          <w:szCs w:val="28"/>
        </w:rPr>
        <w:t>регистрация</w:t>
      </w:r>
      <w:r w:rsidR="00F9267D" w:rsidRPr="00DA16BD">
        <w:rPr>
          <w:szCs w:val="28"/>
        </w:rPr>
        <w:t xml:space="preserve"> </w:t>
      </w:r>
      <w:r w:rsidRPr="00DA16BD">
        <w:rPr>
          <w:szCs w:val="28"/>
        </w:rPr>
        <w:t>давления</w:t>
      </w:r>
      <w:r w:rsidR="00F9267D" w:rsidRPr="00DA16BD">
        <w:rPr>
          <w:szCs w:val="28"/>
        </w:rPr>
        <w:t xml:space="preserve"> </w:t>
      </w:r>
      <w:r w:rsidR="00223045" w:rsidRPr="00DA16BD">
        <w:rPr>
          <w:szCs w:val="28"/>
        </w:rPr>
        <w:t>внутри</w:t>
      </w:r>
      <w:r w:rsidR="00F9267D" w:rsidRPr="00DA16BD">
        <w:rPr>
          <w:szCs w:val="28"/>
        </w:rPr>
        <w:t xml:space="preserve"> </w:t>
      </w:r>
      <w:r w:rsidR="00223045" w:rsidRPr="00DA16BD">
        <w:rPr>
          <w:szCs w:val="28"/>
        </w:rPr>
        <w:t>камеры</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lang w:val="en-US"/>
        </w:rPr>
        <w:t>U</w:t>
      </w:r>
      <w:r w:rsidRPr="00DA16BD">
        <w:rPr>
          <w:szCs w:val="28"/>
        </w:rPr>
        <w:t>-образного</w:t>
      </w:r>
      <w:r w:rsidR="00F9267D" w:rsidRPr="00DA16BD">
        <w:rPr>
          <w:szCs w:val="28"/>
        </w:rPr>
        <w:t xml:space="preserve"> </w:t>
      </w:r>
      <w:r w:rsidRPr="00DA16BD">
        <w:rPr>
          <w:szCs w:val="28"/>
        </w:rPr>
        <w:t>манометра;</w:t>
      </w:r>
    </w:p>
    <w:p w:rsidR="00395533" w:rsidRPr="00DA16BD" w:rsidRDefault="00395533" w:rsidP="00DA16BD">
      <w:pPr>
        <w:tabs>
          <w:tab w:val="left" w:pos="3780"/>
        </w:tabs>
        <w:rPr>
          <w:szCs w:val="28"/>
        </w:rPr>
      </w:pPr>
      <w:r w:rsidRPr="00DA16BD">
        <w:rPr>
          <w:szCs w:val="28"/>
        </w:rPr>
        <w:t>д</w:t>
      </w:r>
      <w:r w:rsidR="00743C13">
        <w:rPr>
          <w:szCs w:val="28"/>
          <w:lang w:val="kk-KZ"/>
        </w:rPr>
        <w:t>)</w:t>
      </w:r>
      <w:r w:rsidR="00F9267D" w:rsidRPr="00DA16BD">
        <w:rPr>
          <w:szCs w:val="28"/>
        </w:rPr>
        <w:t xml:space="preserve"> </w:t>
      </w:r>
      <w:r w:rsidRPr="00DA16BD">
        <w:rPr>
          <w:szCs w:val="28"/>
        </w:rPr>
        <w:t>замер</w:t>
      </w:r>
      <w:r w:rsidR="00F9267D" w:rsidRPr="00DA16BD">
        <w:rPr>
          <w:szCs w:val="28"/>
        </w:rPr>
        <w:t xml:space="preserve"> </w:t>
      </w:r>
      <w:r w:rsidRPr="00DA16BD">
        <w:rPr>
          <w:szCs w:val="28"/>
        </w:rPr>
        <w:t>и</w:t>
      </w:r>
      <w:r w:rsidR="00F9267D" w:rsidRPr="00DA16BD">
        <w:rPr>
          <w:szCs w:val="28"/>
        </w:rPr>
        <w:t xml:space="preserve"> </w:t>
      </w:r>
      <w:r w:rsidRPr="00DA16BD">
        <w:rPr>
          <w:szCs w:val="28"/>
        </w:rPr>
        <w:t>регистрация</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в</w:t>
      </w:r>
      <w:r w:rsidR="00F9267D" w:rsidRPr="00DA16BD">
        <w:rPr>
          <w:szCs w:val="28"/>
        </w:rPr>
        <w:t xml:space="preserve"> </w:t>
      </w:r>
      <w:r w:rsidRPr="00DA16BD">
        <w:rPr>
          <w:szCs w:val="28"/>
        </w:rPr>
        <w:t>ядре</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(самая</w:t>
      </w:r>
      <w:r w:rsidR="00F9267D" w:rsidRPr="00DA16BD">
        <w:rPr>
          <w:szCs w:val="28"/>
        </w:rPr>
        <w:t xml:space="preserve"> </w:t>
      </w:r>
      <w:r w:rsidRPr="00DA16BD">
        <w:rPr>
          <w:szCs w:val="28"/>
        </w:rPr>
        <w:t>яркая</w:t>
      </w:r>
      <w:r w:rsidR="00F9267D" w:rsidRPr="00DA16BD">
        <w:rPr>
          <w:szCs w:val="28"/>
        </w:rPr>
        <w:t xml:space="preserve"> </w:t>
      </w:r>
      <w:r w:rsidRPr="00DA16BD">
        <w:rPr>
          <w:szCs w:val="28"/>
        </w:rPr>
        <w:t>зона)</w:t>
      </w:r>
      <w:r w:rsidR="00F9267D" w:rsidRPr="00DA16BD">
        <w:rPr>
          <w:szCs w:val="28"/>
        </w:rPr>
        <w:t xml:space="preserve"> </w:t>
      </w:r>
      <w:r w:rsidRPr="00DA16BD">
        <w:rPr>
          <w:szCs w:val="28"/>
        </w:rPr>
        <w:t>при</w:t>
      </w:r>
      <w:r w:rsidR="00F9267D" w:rsidRPr="00DA16BD">
        <w:rPr>
          <w:szCs w:val="28"/>
        </w:rPr>
        <w:t xml:space="preserve"> </w:t>
      </w:r>
      <w:r w:rsidRPr="00DA16BD">
        <w:rPr>
          <w:szCs w:val="28"/>
        </w:rPr>
        <w:t>помощи</w:t>
      </w:r>
      <w:r w:rsidR="00F9267D" w:rsidRPr="00DA16BD">
        <w:rPr>
          <w:szCs w:val="28"/>
        </w:rPr>
        <w:t xml:space="preserve"> </w:t>
      </w:r>
      <w:r w:rsidRPr="00DA16BD">
        <w:rPr>
          <w:szCs w:val="28"/>
        </w:rPr>
        <w:t>термоэлектрического</w:t>
      </w:r>
      <w:r w:rsidR="00F9267D" w:rsidRPr="00DA16BD">
        <w:rPr>
          <w:szCs w:val="28"/>
        </w:rPr>
        <w:t xml:space="preserve"> </w:t>
      </w:r>
      <w:r w:rsidRPr="00DA16BD">
        <w:rPr>
          <w:szCs w:val="28"/>
        </w:rPr>
        <w:t>термометра;</w:t>
      </w:r>
    </w:p>
    <w:p w:rsidR="00395533" w:rsidRPr="00DA16BD" w:rsidRDefault="00395533" w:rsidP="00DA16BD">
      <w:pPr>
        <w:tabs>
          <w:tab w:val="left" w:pos="3780"/>
        </w:tabs>
        <w:rPr>
          <w:szCs w:val="28"/>
        </w:rPr>
      </w:pPr>
      <w:r w:rsidRPr="00DA16BD">
        <w:rPr>
          <w:szCs w:val="28"/>
        </w:rPr>
        <w:t>е</w:t>
      </w:r>
      <w:r w:rsidR="00743C13">
        <w:rPr>
          <w:szCs w:val="28"/>
          <w:lang w:val="kk-KZ"/>
        </w:rPr>
        <w:t>)</w:t>
      </w:r>
      <w:r w:rsidR="00F9267D" w:rsidRPr="00DA16BD">
        <w:rPr>
          <w:szCs w:val="28"/>
        </w:rPr>
        <w:t xml:space="preserve"> </w:t>
      </w:r>
      <w:r w:rsidRPr="00DA16BD">
        <w:rPr>
          <w:szCs w:val="28"/>
        </w:rPr>
        <w:t>замер</w:t>
      </w:r>
      <w:r w:rsidR="00F9267D" w:rsidRPr="00DA16BD">
        <w:rPr>
          <w:szCs w:val="28"/>
        </w:rPr>
        <w:t xml:space="preserve"> </w:t>
      </w:r>
      <w:r w:rsidRPr="00DA16BD">
        <w:rPr>
          <w:szCs w:val="28"/>
        </w:rPr>
        <w:t>и</w:t>
      </w:r>
      <w:r w:rsidR="00F9267D" w:rsidRPr="00DA16BD">
        <w:rPr>
          <w:szCs w:val="28"/>
        </w:rPr>
        <w:t xml:space="preserve"> </w:t>
      </w:r>
      <w:r w:rsidRPr="00DA16BD">
        <w:rPr>
          <w:szCs w:val="28"/>
        </w:rPr>
        <w:t>регистрация</w:t>
      </w:r>
      <w:r w:rsidR="00F9267D" w:rsidRPr="00DA16BD">
        <w:rPr>
          <w:szCs w:val="28"/>
        </w:rPr>
        <w:t xml:space="preserve"> </w:t>
      </w:r>
      <w:r w:rsidRPr="00DA16BD">
        <w:rPr>
          <w:szCs w:val="28"/>
        </w:rPr>
        <w:t>состава</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на</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из</w:t>
      </w:r>
      <w:r w:rsidR="00F9267D" w:rsidRPr="00DA16BD">
        <w:rPr>
          <w:szCs w:val="28"/>
        </w:rPr>
        <w:t xml:space="preserve"> </w:t>
      </w:r>
      <w:r w:rsidRPr="00DA16BD">
        <w:rPr>
          <w:szCs w:val="28"/>
        </w:rPr>
        <w:t>жаровой</w:t>
      </w:r>
      <w:r w:rsidR="00F9267D" w:rsidRPr="00DA16BD">
        <w:rPr>
          <w:szCs w:val="28"/>
        </w:rPr>
        <w:t xml:space="preserve"> </w:t>
      </w:r>
      <w:r w:rsidRPr="00DA16BD">
        <w:rPr>
          <w:szCs w:val="28"/>
        </w:rPr>
        <w:t>трубы;</w:t>
      </w:r>
    </w:p>
    <w:p w:rsidR="00395533" w:rsidRPr="00DA16BD" w:rsidRDefault="00395533" w:rsidP="00DA16BD">
      <w:pPr>
        <w:tabs>
          <w:tab w:val="left" w:pos="3780"/>
        </w:tabs>
        <w:rPr>
          <w:szCs w:val="28"/>
        </w:rPr>
      </w:pPr>
      <w:r w:rsidRPr="00DA16BD">
        <w:rPr>
          <w:szCs w:val="28"/>
        </w:rPr>
        <w:t>ж</w:t>
      </w:r>
      <w:r w:rsidR="00743C13">
        <w:rPr>
          <w:szCs w:val="28"/>
          <w:lang w:val="kk-KZ"/>
        </w:rPr>
        <w:t>)</w:t>
      </w:r>
      <w:r w:rsidR="00F9267D" w:rsidRPr="00DA16BD">
        <w:rPr>
          <w:szCs w:val="28"/>
        </w:rPr>
        <w:t xml:space="preserve"> </w:t>
      </w:r>
      <w:r w:rsidRPr="00DA16BD">
        <w:rPr>
          <w:szCs w:val="28"/>
        </w:rPr>
        <w:t>замер</w:t>
      </w:r>
      <w:r w:rsidR="00F9267D" w:rsidRPr="00DA16BD">
        <w:rPr>
          <w:szCs w:val="28"/>
        </w:rPr>
        <w:t xml:space="preserve"> </w:t>
      </w:r>
      <w:r w:rsidRPr="00DA16BD">
        <w:rPr>
          <w:szCs w:val="28"/>
        </w:rPr>
        <w:t>и</w:t>
      </w:r>
      <w:r w:rsidR="00F9267D" w:rsidRPr="00DA16BD">
        <w:rPr>
          <w:szCs w:val="28"/>
        </w:rPr>
        <w:t xml:space="preserve"> </w:t>
      </w:r>
      <w:r w:rsidRPr="00DA16BD">
        <w:rPr>
          <w:szCs w:val="28"/>
        </w:rPr>
        <w:t>регистрация</w:t>
      </w:r>
      <w:r w:rsidR="00F9267D" w:rsidRPr="00DA16BD">
        <w:rPr>
          <w:szCs w:val="28"/>
        </w:rPr>
        <w:t xml:space="preserve"> </w:t>
      </w:r>
      <w:r w:rsidRPr="00DA16BD">
        <w:rPr>
          <w:szCs w:val="28"/>
        </w:rPr>
        <w:t>расхода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путем</w:t>
      </w:r>
      <w:r w:rsidR="00F9267D" w:rsidRPr="00DA16BD">
        <w:rPr>
          <w:szCs w:val="28"/>
        </w:rPr>
        <w:t xml:space="preserve"> </w:t>
      </w:r>
      <w:r w:rsidRPr="00DA16BD">
        <w:rPr>
          <w:szCs w:val="28"/>
        </w:rPr>
        <w:t>слива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w:t>
      </w:r>
      <w:r w:rsidR="00F9267D" w:rsidRPr="00DA16BD">
        <w:rPr>
          <w:szCs w:val="28"/>
        </w:rPr>
        <w:t xml:space="preserve"> </w:t>
      </w:r>
      <w:r w:rsidRPr="00DA16BD">
        <w:rPr>
          <w:szCs w:val="28"/>
        </w:rPr>
        <w:t>мерный</w:t>
      </w:r>
      <w:r w:rsidR="00F9267D" w:rsidRPr="00DA16BD">
        <w:rPr>
          <w:szCs w:val="28"/>
        </w:rPr>
        <w:t xml:space="preserve"> </w:t>
      </w:r>
      <w:r w:rsidRPr="00DA16BD">
        <w:rPr>
          <w:szCs w:val="28"/>
        </w:rPr>
        <w:t>сосуд</w:t>
      </w:r>
      <w:r w:rsidR="00F9267D" w:rsidRPr="00DA16BD">
        <w:rPr>
          <w:szCs w:val="28"/>
        </w:rPr>
        <w:t xml:space="preserve"> </w:t>
      </w:r>
      <w:r w:rsidRPr="00DA16BD">
        <w:rPr>
          <w:szCs w:val="28"/>
        </w:rPr>
        <w:t>с</w:t>
      </w:r>
      <w:r w:rsidR="00F9267D" w:rsidRPr="00DA16BD">
        <w:rPr>
          <w:szCs w:val="28"/>
        </w:rPr>
        <w:t xml:space="preserve"> </w:t>
      </w:r>
      <w:r w:rsidRPr="00DA16BD">
        <w:rPr>
          <w:szCs w:val="28"/>
        </w:rPr>
        <w:t>одновременным</w:t>
      </w:r>
      <w:r w:rsidR="00F9267D" w:rsidRPr="00DA16BD">
        <w:rPr>
          <w:szCs w:val="28"/>
        </w:rPr>
        <w:t xml:space="preserve"> </w:t>
      </w:r>
      <w:r w:rsidRPr="00DA16BD">
        <w:rPr>
          <w:szCs w:val="28"/>
        </w:rPr>
        <w:t>измерением</w:t>
      </w:r>
      <w:r w:rsidR="00F9267D" w:rsidRPr="00DA16BD">
        <w:rPr>
          <w:szCs w:val="28"/>
        </w:rPr>
        <w:t xml:space="preserve"> </w:t>
      </w:r>
      <w:r w:rsidRPr="00DA16BD">
        <w:rPr>
          <w:szCs w:val="28"/>
        </w:rPr>
        <w:t>времени</w:t>
      </w:r>
      <w:r w:rsidR="00F9267D" w:rsidRPr="00DA16BD">
        <w:rPr>
          <w:szCs w:val="28"/>
        </w:rPr>
        <w:t xml:space="preserve"> </w:t>
      </w:r>
      <w:r w:rsidRPr="00DA16BD">
        <w:rPr>
          <w:szCs w:val="28"/>
        </w:rPr>
        <w:t>наполнения</w:t>
      </w:r>
      <w:r w:rsidR="00F9267D" w:rsidRPr="00DA16BD">
        <w:rPr>
          <w:szCs w:val="28"/>
        </w:rPr>
        <w:t xml:space="preserve"> </w:t>
      </w:r>
      <w:r w:rsidRPr="00DA16BD">
        <w:rPr>
          <w:szCs w:val="28"/>
        </w:rPr>
        <w:t>сосуда;</w:t>
      </w:r>
    </w:p>
    <w:p w:rsidR="00395533" w:rsidRPr="00DA16BD" w:rsidRDefault="00743C13" w:rsidP="00DA16BD">
      <w:pPr>
        <w:tabs>
          <w:tab w:val="left" w:pos="3780"/>
        </w:tabs>
        <w:rPr>
          <w:szCs w:val="28"/>
        </w:rPr>
      </w:pPr>
      <w:r>
        <w:rPr>
          <w:szCs w:val="28"/>
          <w:lang w:val="kk-KZ"/>
        </w:rPr>
        <w:t>и)</w:t>
      </w:r>
      <w:r w:rsidR="00F9267D" w:rsidRPr="00DA16BD">
        <w:rPr>
          <w:szCs w:val="28"/>
        </w:rPr>
        <w:t xml:space="preserve"> </w:t>
      </w:r>
      <w:r w:rsidR="00395533" w:rsidRPr="00DA16BD">
        <w:rPr>
          <w:szCs w:val="28"/>
        </w:rPr>
        <w:t>переключение</w:t>
      </w:r>
      <w:r w:rsidR="00F9267D" w:rsidRPr="00DA16BD">
        <w:rPr>
          <w:szCs w:val="28"/>
        </w:rPr>
        <w:t xml:space="preserve"> </w:t>
      </w:r>
      <w:r w:rsidR="00395533" w:rsidRPr="00DA16BD">
        <w:rPr>
          <w:szCs w:val="28"/>
        </w:rPr>
        <w:t>регулятора</w:t>
      </w:r>
      <w:r w:rsidR="00F9267D" w:rsidRPr="00DA16BD">
        <w:rPr>
          <w:szCs w:val="28"/>
        </w:rPr>
        <w:t xml:space="preserve"> </w:t>
      </w:r>
      <w:r w:rsidR="00395533" w:rsidRPr="00DA16BD">
        <w:rPr>
          <w:szCs w:val="28"/>
        </w:rPr>
        <w:t>расхода</w:t>
      </w:r>
      <w:r w:rsidR="00F9267D" w:rsidRPr="00DA16BD">
        <w:rPr>
          <w:szCs w:val="28"/>
        </w:rPr>
        <w:t xml:space="preserve"> </w:t>
      </w:r>
      <w:r w:rsidR="00395533" w:rsidRPr="00DA16BD">
        <w:rPr>
          <w:szCs w:val="28"/>
        </w:rPr>
        <w:t>в</w:t>
      </w:r>
      <w:r w:rsidR="00F9267D" w:rsidRPr="00DA16BD">
        <w:rPr>
          <w:szCs w:val="28"/>
        </w:rPr>
        <w:t xml:space="preserve"> </w:t>
      </w:r>
      <w:r w:rsidR="00395533" w:rsidRPr="00DA16BD">
        <w:rPr>
          <w:szCs w:val="28"/>
        </w:rPr>
        <w:t>следующее</w:t>
      </w:r>
      <w:r w:rsidR="00F9267D" w:rsidRPr="00DA16BD">
        <w:rPr>
          <w:szCs w:val="28"/>
        </w:rPr>
        <w:t xml:space="preserve"> </w:t>
      </w:r>
      <w:r w:rsidR="00395533" w:rsidRPr="00DA16BD">
        <w:rPr>
          <w:szCs w:val="28"/>
        </w:rPr>
        <w:t>положение</w:t>
      </w:r>
      <w:r w:rsidR="00F9267D" w:rsidRPr="00DA16BD">
        <w:rPr>
          <w:szCs w:val="28"/>
        </w:rPr>
        <w:t xml:space="preserve"> </w:t>
      </w:r>
      <w:r w:rsidR="00395533" w:rsidRPr="00DA16BD">
        <w:rPr>
          <w:szCs w:val="28"/>
        </w:rPr>
        <w:t>в</w:t>
      </w:r>
      <w:r w:rsidR="00F9267D" w:rsidRPr="00DA16BD">
        <w:rPr>
          <w:szCs w:val="28"/>
        </w:rPr>
        <w:t xml:space="preserve"> </w:t>
      </w:r>
      <w:r w:rsidR="00395533" w:rsidRPr="00DA16BD">
        <w:rPr>
          <w:szCs w:val="28"/>
        </w:rPr>
        <w:t>сторону</w:t>
      </w:r>
      <w:r w:rsidR="00F9267D" w:rsidRPr="00DA16BD">
        <w:rPr>
          <w:szCs w:val="28"/>
        </w:rPr>
        <w:t xml:space="preserve"> </w:t>
      </w:r>
      <w:r w:rsidR="00395533" w:rsidRPr="00DA16BD">
        <w:rPr>
          <w:szCs w:val="28"/>
        </w:rPr>
        <w:t>увеличения</w:t>
      </w:r>
      <w:r w:rsidR="00F9267D" w:rsidRPr="00DA16BD">
        <w:rPr>
          <w:szCs w:val="28"/>
        </w:rPr>
        <w:t xml:space="preserve"> </w:t>
      </w:r>
      <w:r w:rsidR="00395533" w:rsidRPr="00DA16BD">
        <w:rPr>
          <w:szCs w:val="28"/>
        </w:rPr>
        <w:t>расхода</w:t>
      </w:r>
      <w:r w:rsidR="00F9267D" w:rsidRPr="00DA16BD">
        <w:rPr>
          <w:szCs w:val="28"/>
        </w:rPr>
        <w:t xml:space="preserve"> </w:t>
      </w:r>
      <w:r w:rsidR="00395533" w:rsidRPr="00DA16BD">
        <w:rPr>
          <w:szCs w:val="28"/>
        </w:rPr>
        <w:t>воздуха.</w:t>
      </w:r>
      <w:r w:rsidR="00F9267D" w:rsidRPr="00DA16BD">
        <w:rPr>
          <w:szCs w:val="28"/>
        </w:rPr>
        <w:t xml:space="preserve"> </w:t>
      </w:r>
      <w:r w:rsidR="00395533" w:rsidRPr="00DA16BD">
        <w:rPr>
          <w:szCs w:val="28"/>
        </w:rPr>
        <w:t>Повтор</w:t>
      </w:r>
      <w:r w:rsidR="00F9267D" w:rsidRPr="00DA16BD">
        <w:rPr>
          <w:szCs w:val="28"/>
        </w:rPr>
        <w:t xml:space="preserve"> </w:t>
      </w:r>
      <w:r w:rsidR="00395533" w:rsidRPr="00DA16BD">
        <w:rPr>
          <w:szCs w:val="28"/>
        </w:rPr>
        <w:t>пунктов</w:t>
      </w:r>
      <w:r w:rsidR="00F9267D" w:rsidRPr="00DA16BD">
        <w:rPr>
          <w:szCs w:val="28"/>
        </w:rPr>
        <w:t xml:space="preserve"> </w:t>
      </w:r>
      <w:r w:rsidR="00166184" w:rsidRPr="00DA16BD">
        <w:rPr>
          <w:szCs w:val="28"/>
        </w:rPr>
        <w:t>б</w:t>
      </w:r>
      <w:r>
        <w:rPr>
          <w:szCs w:val="28"/>
          <w:lang w:val="kk-KZ"/>
        </w:rPr>
        <w:t>-</w:t>
      </w:r>
      <w:r w:rsidR="00395533" w:rsidRPr="00DA16BD">
        <w:rPr>
          <w:szCs w:val="28"/>
        </w:rPr>
        <w:t>ж</w:t>
      </w:r>
      <w:r w:rsidR="00A460BC" w:rsidRPr="00DA16BD">
        <w:rPr>
          <w:szCs w:val="28"/>
        </w:rPr>
        <w:t>.</w:t>
      </w:r>
      <w:r w:rsidR="00F9267D" w:rsidRPr="00DA16BD">
        <w:rPr>
          <w:szCs w:val="28"/>
        </w:rPr>
        <w:t xml:space="preserve"> </w:t>
      </w:r>
      <w:r w:rsidR="00395533" w:rsidRPr="00DA16BD">
        <w:rPr>
          <w:szCs w:val="28"/>
        </w:rPr>
        <w:t>для</w:t>
      </w:r>
      <w:r w:rsidR="00F9267D" w:rsidRPr="00DA16BD">
        <w:rPr>
          <w:szCs w:val="28"/>
        </w:rPr>
        <w:t xml:space="preserve"> </w:t>
      </w:r>
      <w:r w:rsidR="00395533" w:rsidRPr="00DA16BD">
        <w:rPr>
          <w:szCs w:val="28"/>
        </w:rPr>
        <w:t>большего</w:t>
      </w:r>
      <w:r w:rsidR="00F9267D" w:rsidRPr="00DA16BD">
        <w:rPr>
          <w:szCs w:val="28"/>
        </w:rPr>
        <w:t xml:space="preserve"> </w:t>
      </w:r>
      <w:r w:rsidR="00395533" w:rsidRPr="00DA16BD">
        <w:rPr>
          <w:szCs w:val="28"/>
        </w:rPr>
        <w:t>избытка</w:t>
      </w:r>
      <w:r w:rsidR="00F9267D" w:rsidRPr="00DA16BD">
        <w:rPr>
          <w:szCs w:val="28"/>
        </w:rPr>
        <w:t xml:space="preserve"> </w:t>
      </w:r>
      <w:r w:rsidR="00395533" w:rsidRPr="00DA16BD">
        <w:rPr>
          <w:szCs w:val="28"/>
        </w:rPr>
        <w:t>воздуха.</w:t>
      </w:r>
    </w:p>
    <w:p w:rsidR="009E25E0" w:rsidRPr="00DA16BD" w:rsidRDefault="00395533" w:rsidP="00DA16BD">
      <w:pPr>
        <w:tabs>
          <w:tab w:val="left" w:pos="3780"/>
        </w:tabs>
        <w:rPr>
          <w:szCs w:val="28"/>
        </w:rPr>
      </w:pPr>
      <w:r w:rsidRPr="00DA16BD">
        <w:rPr>
          <w:szCs w:val="28"/>
        </w:rPr>
        <w:t>Таким</w:t>
      </w:r>
      <w:r w:rsidR="00F9267D" w:rsidRPr="00DA16BD">
        <w:rPr>
          <w:szCs w:val="28"/>
        </w:rPr>
        <w:t xml:space="preserve"> </w:t>
      </w:r>
      <w:r w:rsidRPr="00DA16BD">
        <w:rPr>
          <w:szCs w:val="28"/>
        </w:rPr>
        <w:t>образом</w:t>
      </w:r>
      <w:r w:rsidR="00963A36" w:rsidRPr="00DA16BD">
        <w:rPr>
          <w:szCs w:val="28"/>
        </w:rPr>
        <w:t>,</w:t>
      </w:r>
      <w:r w:rsidR="00F9267D" w:rsidRPr="00DA16BD">
        <w:rPr>
          <w:szCs w:val="28"/>
        </w:rPr>
        <w:t xml:space="preserve"> </w:t>
      </w:r>
      <w:r w:rsidRPr="00DA16BD">
        <w:rPr>
          <w:szCs w:val="28"/>
        </w:rPr>
        <w:t>в</w:t>
      </w:r>
      <w:r w:rsidR="00F9267D" w:rsidRPr="00DA16BD">
        <w:rPr>
          <w:szCs w:val="28"/>
        </w:rPr>
        <w:t xml:space="preserve"> </w:t>
      </w:r>
      <w:r w:rsidRPr="00DA16BD">
        <w:rPr>
          <w:szCs w:val="28"/>
        </w:rPr>
        <w:t>ходе</w:t>
      </w:r>
      <w:r w:rsidR="00F9267D" w:rsidRPr="00DA16BD">
        <w:rPr>
          <w:szCs w:val="28"/>
        </w:rPr>
        <w:t xml:space="preserve"> </w:t>
      </w:r>
      <w:r w:rsidRPr="00DA16BD">
        <w:rPr>
          <w:szCs w:val="28"/>
        </w:rPr>
        <w:t>эксперимента</w:t>
      </w:r>
      <w:r w:rsidR="00F9267D" w:rsidRPr="00DA16BD">
        <w:rPr>
          <w:szCs w:val="28"/>
        </w:rPr>
        <w:t xml:space="preserve"> </w:t>
      </w:r>
      <w:r w:rsidRPr="00DA16BD">
        <w:rPr>
          <w:szCs w:val="28"/>
        </w:rPr>
        <w:t>перечисленные</w:t>
      </w:r>
      <w:r w:rsidR="00F9267D" w:rsidRPr="00DA16BD">
        <w:rPr>
          <w:szCs w:val="28"/>
        </w:rPr>
        <w:t xml:space="preserve"> </w:t>
      </w:r>
      <w:r w:rsidRPr="00DA16BD">
        <w:rPr>
          <w:szCs w:val="28"/>
        </w:rPr>
        <w:t>ранее</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оценивались</w:t>
      </w:r>
      <w:r w:rsidR="00F9267D" w:rsidRPr="00DA16BD">
        <w:rPr>
          <w:szCs w:val="28"/>
        </w:rPr>
        <w:t xml:space="preserve"> </w:t>
      </w:r>
      <w:r w:rsidRPr="00DA16BD">
        <w:rPr>
          <w:szCs w:val="28"/>
        </w:rPr>
        <w:t>по</w:t>
      </w:r>
      <w:r w:rsidR="00F9267D" w:rsidRPr="00DA16BD">
        <w:rPr>
          <w:szCs w:val="28"/>
        </w:rPr>
        <w:t xml:space="preserve"> </w:t>
      </w:r>
      <w:r w:rsidRPr="00DA16BD">
        <w:rPr>
          <w:szCs w:val="28"/>
        </w:rPr>
        <w:t>ряду</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43745" w:rsidRPr="00DA16BD">
        <w:rPr>
          <w:szCs w:val="28"/>
        </w:rPr>
        <w:t>.</w:t>
      </w:r>
    </w:p>
    <w:p w:rsidR="00395533" w:rsidRPr="00DA16BD" w:rsidRDefault="00395533" w:rsidP="00DA16BD">
      <w:pPr>
        <w:tabs>
          <w:tab w:val="left" w:pos="3780"/>
        </w:tabs>
        <w:rPr>
          <w:szCs w:val="28"/>
        </w:rPr>
      </w:pPr>
    </w:p>
    <w:p w:rsidR="002F5823" w:rsidRPr="00DA16BD" w:rsidRDefault="002F5823" w:rsidP="00DA16BD">
      <w:pPr>
        <w:pStyle w:val="2"/>
      </w:pPr>
      <w:bookmarkStart w:id="40" w:name="_Toc186541289"/>
      <w:r w:rsidRPr="00DA16BD">
        <w:t>3.5</w:t>
      </w:r>
      <w:r w:rsidR="00F9267D" w:rsidRPr="00DA16BD">
        <w:t xml:space="preserve"> </w:t>
      </w:r>
      <w:r w:rsidRPr="00DA16BD">
        <w:t>Испытание</w:t>
      </w:r>
      <w:r w:rsidR="00F9267D" w:rsidRPr="00DA16BD">
        <w:t xml:space="preserve"> </w:t>
      </w:r>
      <w:r w:rsidRPr="00DA16BD">
        <w:t>вихревого</w:t>
      </w:r>
      <w:r w:rsidR="00F9267D" w:rsidRPr="00DA16BD">
        <w:t xml:space="preserve"> </w:t>
      </w:r>
      <w:r w:rsidRPr="00DA16BD">
        <w:t>горелочного</w:t>
      </w:r>
      <w:r w:rsidR="00F9267D" w:rsidRPr="00DA16BD">
        <w:t xml:space="preserve"> </w:t>
      </w:r>
      <w:r w:rsidRPr="00DA16BD">
        <w:t>устройства</w:t>
      </w:r>
      <w:r w:rsidR="00F9267D" w:rsidRPr="00DA16BD">
        <w:t xml:space="preserve"> </w:t>
      </w:r>
      <w:r w:rsidRPr="00DA16BD">
        <w:t>на</w:t>
      </w:r>
      <w:r w:rsidR="00F9267D" w:rsidRPr="00DA16BD">
        <w:t xml:space="preserve"> </w:t>
      </w:r>
      <w:r w:rsidRPr="00DA16BD">
        <w:t>отработанном</w:t>
      </w:r>
      <w:r w:rsidR="00F9267D" w:rsidRPr="00DA16BD">
        <w:t xml:space="preserve"> </w:t>
      </w:r>
      <w:r w:rsidRPr="00DA16BD">
        <w:t>масле</w:t>
      </w:r>
      <w:bookmarkEnd w:id="40"/>
    </w:p>
    <w:p w:rsidR="002F5823" w:rsidRPr="00DA16BD" w:rsidRDefault="002F5823" w:rsidP="00DA16BD">
      <w:pPr>
        <w:tabs>
          <w:tab w:val="left" w:pos="3780"/>
        </w:tabs>
        <w:rPr>
          <w:szCs w:val="28"/>
        </w:rPr>
      </w:pPr>
      <w:r w:rsidRPr="00DA16BD">
        <w:rPr>
          <w:szCs w:val="28"/>
        </w:rPr>
        <w:t>Химический</w:t>
      </w:r>
      <w:r w:rsidR="00F9267D" w:rsidRPr="00DA16BD">
        <w:rPr>
          <w:szCs w:val="28"/>
        </w:rPr>
        <w:t xml:space="preserve"> </w:t>
      </w:r>
      <w:r w:rsidRPr="00DA16BD">
        <w:rPr>
          <w:szCs w:val="28"/>
        </w:rPr>
        <w:t>состав</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представлен</w:t>
      </w:r>
      <w:r w:rsidR="00F9267D" w:rsidRPr="00DA16BD">
        <w:rPr>
          <w:szCs w:val="28"/>
        </w:rPr>
        <w:t xml:space="preserve"> </w:t>
      </w:r>
      <w:r w:rsidRPr="00DA16BD">
        <w:rPr>
          <w:szCs w:val="28"/>
        </w:rPr>
        <w:t>в</w:t>
      </w:r>
      <w:r w:rsidR="00F9267D" w:rsidRPr="00DA16BD">
        <w:rPr>
          <w:szCs w:val="28"/>
        </w:rPr>
        <w:t xml:space="preserve"> </w:t>
      </w:r>
      <w:r w:rsidRPr="00DA16BD">
        <w:rPr>
          <w:szCs w:val="28"/>
        </w:rPr>
        <w:t>таблице</w:t>
      </w:r>
      <w:r w:rsidR="00F9267D" w:rsidRPr="00DA16BD">
        <w:rPr>
          <w:szCs w:val="28"/>
        </w:rPr>
        <w:t xml:space="preserve"> </w:t>
      </w:r>
      <w:r w:rsidRPr="00DA16BD">
        <w:rPr>
          <w:szCs w:val="28"/>
        </w:rPr>
        <w:t>1</w:t>
      </w:r>
      <w:r w:rsidR="00A94C7A" w:rsidRPr="00DA16BD">
        <w:rPr>
          <w:szCs w:val="28"/>
        </w:rPr>
        <w:t>4</w:t>
      </w:r>
      <w:r w:rsidRPr="00DA16BD">
        <w:rPr>
          <w:szCs w:val="28"/>
        </w:rPr>
        <w:t>.</w:t>
      </w:r>
      <w:r w:rsidR="00F9267D" w:rsidRPr="00DA16BD">
        <w:rPr>
          <w:szCs w:val="28"/>
        </w:rPr>
        <w:t xml:space="preserve"> </w:t>
      </w:r>
    </w:p>
    <w:p w:rsidR="002F5823" w:rsidRPr="00DA16BD" w:rsidRDefault="002F5823" w:rsidP="00DA16BD">
      <w:pPr>
        <w:tabs>
          <w:tab w:val="left" w:pos="3780"/>
        </w:tabs>
        <w:rPr>
          <w:szCs w:val="28"/>
        </w:rPr>
      </w:pPr>
    </w:p>
    <w:p w:rsidR="002F5823" w:rsidRDefault="002F5823" w:rsidP="00743C13">
      <w:pPr>
        <w:tabs>
          <w:tab w:val="left" w:pos="3780"/>
        </w:tabs>
        <w:ind w:firstLine="0"/>
        <w:rPr>
          <w:szCs w:val="28"/>
          <w:lang w:val="kk-KZ"/>
        </w:rPr>
      </w:pPr>
      <w:r w:rsidRPr="00DA16BD">
        <w:rPr>
          <w:szCs w:val="28"/>
        </w:rPr>
        <w:t>Таблица</w:t>
      </w:r>
      <w:r w:rsidR="00F9267D" w:rsidRPr="00DA16BD">
        <w:rPr>
          <w:szCs w:val="28"/>
        </w:rPr>
        <w:t xml:space="preserve"> </w:t>
      </w:r>
      <w:r w:rsidR="00A94C7A" w:rsidRPr="00DA16BD">
        <w:rPr>
          <w:szCs w:val="28"/>
        </w:rPr>
        <w:t>14</w:t>
      </w:r>
      <w:r w:rsidR="00EB5679" w:rsidRPr="00DA16BD">
        <w:rPr>
          <w:szCs w:val="28"/>
        </w:rPr>
        <w:t xml:space="preserve"> </w:t>
      </w:r>
      <w:r w:rsidR="00743C13">
        <w:rPr>
          <w:szCs w:val="28"/>
        </w:rPr>
        <w:t>‒</w:t>
      </w:r>
      <w:r w:rsidR="00743C13">
        <w:rPr>
          <w:szCs w:val="28"/>
          <w:lang w:val="kk-KZ"/>
        </w:rPr>
        <w:t xml:space="preserve"> </w:t>
      </w:r>
      <w:r w:rsidRPr="00DA16BD">
        <w:rPr>
          <w:szCs w:val="28"/>
        </w:rPr>
        <w:t>Химический</w:t>
      </w:r>
      <w:r w:rsidR="00F9267D" w:rsidRPr="00DA16BD">
        <w:rPr>
          <w:szCs w:val="28"/>
        </w:rPr>
        <w:t xml:space="preserve"> </w:t>
      </w:r>
      <w:r w:rsidRPr="00DA16BD">
        <w:rPr>
          <w:szCs w:val="28"/>
        </w:rPr>
        <w:t>состав</w:t>
      </w:r>
      <w:r w:rsidR="00F9267D" w:rsidRPr="00DA16BD">
        <w:rPr>
          <w:szCs w:val="28"/>
        </w:rPr>
        <w:t xml:space="preserve"> </w:t>
      </w:r>
      <w:r w:rsidRPr="00DA16BD">
        <w:rPr>
          <w:szCs w:val="28"/>
        </w:rPr>
        <w:t>отработанного</w:t>
      </w:r>
      <w:r w:rsidR="00F9267D" w:rsidRPr="00DA16BD">
        <w:rPr>
          <w:szCs w:val="28"/>
        </w:rPr>
        <w:t xml:space="preserve"> </w:t>
      </w:r>
      <w:r w:rsidR="00743C13">
        <w:rPr>
          <w:szCs w:val="28"/>
        </w:rPr>
        <w:t>масла</w:t>
      </w:r>
    </w:p>
    <w:p w:rsidR="00743C13" w:rsidRPr="00743C13" w:rsidRDefault="00743C13" w:rsidP="00743C13">
      <w:pPr>
        <w:tabs>
          <w:tab w:val="left" w:pos="3780"/>
        </w:tabs>
        <w:ind w:firstLine="0"/>
        <w:rPr>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386"/>
      </w:tblGrid>
      <w:tr w:rsidR="00743C13" w:rsidRPr="00DA16BD" w:rsidTr="00743C13">
        <w:tc>
          <w:tcPr>
            <w:tcW w:w="4253" w:type="dxa"/>
            <w:shd w:val="clear" w:color="auto" w:fill="auto"/>
          </w:tcPr>
          <w:p w:rsidR="00743C13" w:rsidRPr="00854246" w:rsidRDefault="00743C13" w:rsidP="00854246">
            <w:pPr>
              <w:tabs>
                <w:tab w:val="left" w:pos="3780"/>
              </w:tabs>
              <w:ind w:firstLine="34"/>
              <w:jc w:val="center"/>
              <w:rPr>
                <w:rFonts w:eastAsia="Times New Roman"/>
                <w:sz w:val="24"/>
                <w:szCs w:val="24"/>
                <w:lang w:eastAsia="ru-RU"/>
              </w:rPr>
            </w:pPr>
            <w:r w:rsidRPr="00854246">
              <w:rPr>
                <w:rFonts w:eastAsia="Times New Roman"/>
                <w:sz w:val="24"/>
                <w:szCs w:val="24"/>
                <w:lang w:eastAsia="ru-RU"/>
              </w:rPr>
              <w:t>Элемент</w:t>
            </w:r>
          </w:p>
        </w:tc>
        <w:tc>
          <w:tcPr>
            <w:tcW w:w="5386" w:type="dxa"/>
            <w:shd w:val="clear" w:color="auto" w:fill="auto"/>
          </w:tcPr>
          <w:p w:rsidR="00743C13" w:rsidRPr="00854246" w:rsidRDefault="00743C13" w:rsidP="00854246">
            <w:pPr>
              <w:tabs>
                <w:tab w:val="left" w:pos="3780"/>
              </w:tabs>
              <w:ind w:firstLine="34"/>
              <w:jc w:val="center"/>
              <w:rPr>
                <w:rFonts w:eastAsia="Times New Roman"/>
                <w:sz w:val="24"/>
                <w:szCs w:val="24"/>
                <w:lang w:eastAsia="ru-RU"/>
              </w:rPr>
            </w:pPr>
            <w:r w:rsidRPr="00854246">
              <w:rPr>
                <w:rFonts w:eastAsia="Times New Roman"/>
                <w:sz w:val="24"/>
                <w:szCs w:val="24"/>
                <w:lang w:eastAsia="ru-RU"/>
              </w:rPr>
              <w:t>Содержание, %</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С</w:t>
            </w:r>
            <w:r w:rsidRPr="00854246">
              <w:rPr>
                <w:rFonts w:eastAsia="Times New Roman"/>
                <w:sz w:val="24"/>
                <w:szCs w:val="24"/>
                <w:lang w:eastAsia="ru-RU"/>
              </w:rPr>
              <w:t xml:space="preserve"> (углерод)</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86,45</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Н</w:t>
            </w:r>
            <w:r w:rsidRPr="00854246">
              <w:rPr>
                <w:rFonts w:eastAsia="Times New Roman"/>
                <w:sz w:val="24"/>
                <w:szCs w:val="24"/>
                <w:lang w:eastAsia="ru-RU"/>
              </w:rPr>
              <w:t xml:space="preserve"> (водород)</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12,6</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N</w:t>
            </w:r>
            <w:r w:rsidRPr="00854246">
              <w:rPr>
                <w:rFonts w:eastAsia="Times New Roman"/>
                <w:sz w:val="24"/>
                <w:szCs w:val="24"/>
                <w:lang w:eastAsia="ru-RU"/>
              </w:rPr>
              <w:t xml:space="preserve"> (азот)+</w:t>
            </w:r>
            <w:r w:rsidRPr="00854246">
              <w:rPr>
                <w:rFonts w:eastAsia="Times New Roman"/>
                <w:i/>
                <w:sz w:val="24"/>
                <w:szCs w:val="24"/>
                <w:lang w:eastAsia="ru-RU"/>
              </w:rPr>
              <w:t>О</w:t>
            </w:r>
            <w:r w:rsidRPr="00854246">
              <w:rPr>
                <w:rFonts w:eastAsia="Times New Roman"/>
                <w:sz w:val="24"/>
                <w:szCs w:val="24"/>
                <w:lang w:eastAsia="ru-RU"/>
              </w:rPr>
              <w:t xml:space="preserve"> (кислород)</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0,5</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S</w:t>
            </w:r>
            <w:r w:rsidRPr="00854246">
              <w:rPr>
                <w:rFonts w:eastAsia="Times New Roman"/>
                <w:sz w:val="24"/>
                <w:szCs w:val="24"/>
                <w:lang w:eastAsia="ru-RU"/>
              </w:rPr>
              <w:t xml:space="preserve"> (сера)</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0,4</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A</w:t>
            </w:r>
            <w:r w:rsidRPr="00854246">
              <w:rPr>
                <w:rFonts w:eastAsia="Times New Roman"/>
                <w:sz w:val="24"/>
                <w:szCs w:val="24"/>
                <w:lang w:eastAsia="ru-RU"/>
              </w:rPr>
              <w:t xml:space="preserve"> (зола)</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0,05</w:t>
            </w:r>
          </w:p>
        </w:tc>
      </w:tr>
      <w:tr w:rsidR="00743C13" w:rsidRPr="00DA16BD" w:rsidTr="00743C13">
        <w:tc>
          <w:tcPr>
            <w:tcW w:w="4253" w:type="dxa"/>
            <w:shd w:val="clear" w:color="auto" w:fill="auto"/>
            <w:vAlign w:val="bottom"/>
          </w:tcPr>
          <w:p w:rsidR="00743C13" w:rsidRPr="00854246" w:rsidRDefault="00743C13" w:rsidP="00854246">
            <w:pPr>
              <w:ind w:firstLine="34"/>
              <w:rPr>
                <w:rFonts w:eastAsia="Times New Roman"/>
                <w:sz w:val="24"/>
                <w:szCs w:val="24"/>
                <w:lang w:eastAsia="ru-RU"/>
              </w:rPr>
            </w:pPr>
            <w:r w:rsidRPr="00854246">
              <w:rPr>
                <w:rFonts w:eastAsia="Times New Roman"/>
                <w:i/>
                <w:sz w:val="24"/>
                <w:szCs w:val="24"/>
                <w:lang w:eastAsia="ru-RU"/>
              </w:rPr>
              <w:t>W</w:t>
            </w:r>
            <w:r w:rsidRPr="00854246">
              <w:rPr>
                <w:rFonts w:eastAsia="Times New Roman"/>
                <w:sz w:val="24"/>
                <w:szCs w:val="24"/>
                <w:lang w:eastAsia="ru-RU"/>
              </w:rPr>
              <w:t xml:space="preserve"> (влага)</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0</w:t>
            </w:r>
          </w:p>
        </w:tc>
      </w:tr>
      <w:tr w:rsidR="00743C13" w:rsidRPr="00DA16BD" w:rsidTr="00743C13">
        <w:tc>
          <w:tcPr>
            <w:tcW w:w="4253" w:type="dxa"/>
            <w:shd w:val="clear" w:color="auto" w:fill="auto"/>
            <w:vAlign w:val="bottom"/>
          </w:tcPr>
          <w:p w:rsidR="00743C13" w:rsidRPr="00854246" w:rsidRDefault="00743C13" w:rsidP="00854246">
            <w:pPr>
              <w:ind w:firstLine="34"/>
              <w:jc w:val="right"/>
              <w:rPr>
                <w:rFonts w:eastAsia="Times New Roman"/>
                <w:sz w:val="24"/>
                <w:szCs w:val="24"/>
                <w:lang w:eastAsia="ru-RU"/>
              </w:rPr>
            </w:pPr>
            <w:r w:rsidRPr="00854246">
              <w:rPr>
                <w:rFonts w:eastAsia="Times New Roman"/>
                <w:sz w:val="24"/>
                <w:szCs w:val="24"/>
                <w:lang w:eastAsia="ru-RU"/>
              </w:rPr>
              <w:t>Итого:</w:t>
            </w:r>
          </w:p>
        </w:tc>
        <w:tc>
          <w:tcPr>
            <w:tcW w:w="5386" w:type="dxa"/>
            <w:shd w:val="clear" w:color="auto" w:fill="auto"/>
            <w:vAlign w:val="bottom"/>
          </w:tcPr>
          <w:p w:rsidR="00743C13" w:rsidRPr="00854246" w:rsidRDefault="00743C13" w:rsidP="00854246">
            <w:pPr>
              <w:ind w:firstLine="34"/>
              <w:jc w:val="center"/>
              <w:rPr>
                <w:rFonts w:eastAsia="Times New Roman"/>
                <w:color w:val="000000"/>
                <w:sz w:val="24"/>
                <w:szCs w:val="24"/>
                <w:lang w:eastAsia="ru-RU"/>
              </w:rPr>
            </w:pPr>
            <w:r w:rsidRPr="00854246">
              <w:rPr>
                <w:rFonts w:eastAsia="Times New Roman"/>
                <w:color w:val="000000"/>
                <w:sz w:val="24"/>
                <w:szCs w:val="24"/>
                <w:lang w:eastAsia="ru-RU"/>
              </w:rPr>
              <w:t>100</w:t>
            </w:r>
          </w:p>
        </w:tc>
      </w:tr>
    </w:tbl>
    <w:p w:rsidR="002F5823" w:rsidRPr="00DA16BD" w:rsidRDefault="002F5823" w:rsidP="00DA16BD">
      <w:pPr>
        <w:tabs>
          <w:tab w:val="left" w:pos="3780"/>
        </w:tabs>
        <w:rPr>
          <w:szCs w:val="28"/>
        </w:rPr>
      </w:pPr>
    </w:p>
    <w:p w:rsidR="002F5823" w:rsidRPr="00DA16BD" w:rsidRDefault="002F5823" w:rsidP="00DA16BD">
      <w:pPr>
        <w:tabs>
          <w:tab w:val="left" w:pos="3780"/>
        </w:tabs>
        <w:rPr>
          <w:szCs w:val="28"/>
        </w:rPr>
      </w:pPr>
      <w:r w:rsidRPr="00DA16BD">
        <w:rPr>
          <w:szCs w:val="28"/>
        </w:rPr>
        <w:t>Проведение</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008842CA" w:rsidRPr="00DA16BD">
        <w:rPr>
          <w:szCs w:val="28"/>
        </w:rPr>
        <w:t>альтернативных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в</w:t>
      </w:r>
      <w:r w:rsidR="00F9267D" w:rsidRPr="00DA16BD">
        <w:rPr>
          <w:szCs w:val="28"/>
        </w:rPr>
        <w:t xml:space="preserve"> </w:t>
      </w:r>
      <w:r w:rsidRPr="00DA16BD">
        <w:rPr>
          <w:szCs w:val="28"/>
        </w:rPr>
        <w:t>горизонтальной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особенно</w:t>
      </w:r>
      <w:r w:rsidR="00F9267D" w:rsidRPr="00DA16BD">
        <w:rPr>
          <w:szCs w:val="28"/>
        </w:rPr>
        <w:t xml:space="preserve"> </w:t>
      </w:r>
      <w:r w:rsidRPr="00DA16BD">
        <w:rPr>
          <w:szCs w:val="28"/>
        </w:rPr>
        <w:t>на</w:t>
      </w:r>
      <w:r w:rsidR="00F9267D" w:rsidRPr="00DA16BD">
        <w:rPr>
          <w:szCs w:val="28"/>
        </w:rPr>
        <w:t xml:space="preserve"> </w:t>
      </w:r>
      <w:r w:rsidRPr="00DA16BD">
        <w:rPr>
          <w:szCs w:val="28"/>
        </w:rPr>
        <w:t>нефтяном</w:t>
      </w:r>
      <w:r w:rsidR="00F9267D" w:rsidRPr="00DA16BD">
        <w:rPr>
          <w:szCs w:val="28"/>
        </w:rPr>
        <w:t xml:space="preserve"> </w:t>
      </w:r>
      <w:r w:rsidRPr="00DA16BD">
        <w:rPr>
          <w:szCs w:val="28"/>
        </w:rPr>
        <w:t>шламе,</w:t>
      </w:r>
      <w:r w:rsidR="00F9267D" w:rsidRPr="00DA16BD">
        <w:rPr>
          <w:szCs w:val="28"/>
        </w:rPr>
        <w:t xml:space="preserve"> </w:t>
      </w:r>
      <w:r w:rsidRPr="00DA16BD">
        <w:rPr>
          <w:szCs w:val="28"/>
        </w:rPr>
        <w:t>показало</w:t>
      </w:r>
      <w:r w:rsidR="00F9267D" w:rsidRPr="00DA16BD">
        <w:rPr>
          <w:szCs w:val="28"/>
        </w:rPr>
        <w:t xml:space="preserve"> </w:t>
      </w:r>
      <w:r w:rsidRPr="00DA16BD">
        <w:rPr>
          <w:szCs w:val="28"/>
        </w:rPr>
        <w:t>резкое</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по</w:t>
      </w:r>
      <w:r w:rsidR="00F9267D" w:rsidRPr="00DA16BD">
        <w:rPr>
          <w:szCs w:val="28"/>
        </w:rPr>
        <w:t xml:space="preserve"> </w:t>
      </w:r>
      <w:r w:rsidRPr="00DA16BD">
        <w:rPr>
          <w:szCs w:val="28"/>
        </w:rPr>
        <w:t>критериям</w:t>
      </w:r>
      <w:r w:rsidR="00F9267D" w:rsidRPr="00DA16BD">
        <w:rPr>
          <w:szCs w:val="28"/>
        </w:rPr>
        <w:t xml:space="preserve"> </w:t>
      </w:r>
      <w:r w:rsidRPr="00DA16BD">
        <w:rPr>
          <w:szCs w:val="28"/>
        </w:rPr>
        <w:t>«надежность»</w:t>
      </w:r>
      <w:r w:rsidR="00F9267D" w:rsidRPr="00DA16BD">
        <w:rPr>
          <w:szCs w:val="28"/>
        </w:rPr>
        <w:t xml:space="preserve"> </w:t>
      </w:r>
      <w:r w:rsidRPr="00DA16BD">
        <w:rPr>
          <w:szCs w:val="28"/>
        </w:rPr>
        <w:t>и</w:t>
      </w:r>
      <w:r w:rsidR="00F9267D" w:rsidRPr="00DA16BD">
        <w:rPr>
          <w:szCs w:val="28"/>
        </w:rPr>
        <w:t xml:space="preserve"> </w:t>
      </w:r>
      <w:r w:rsidRPr="00DA16BD">
        <w:rPr>
          <w:szCs w:val="28"/>
        </w:rPr>
        <w:t>«устойчивость</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Пламя</w:t>
      </w:r>
      <w:r w:rsidR="00F9267D" w:rsidRPr="00DA16BD">
        <w:rPr>
          <w:szCs w:val="28"/>
        </w:rPr>
        <w:t xml:space="preserve"> </w:t>
      </w:r>
      <w:r w:rsidRPr="00DA16BD">
        <w:rPr>
          <w:szCs w:val="28"/>
        </w:rPr>
        <w:t>начало</w:t>
      </w:r>
      <w:r w:rsidR="00F9267D" w:rsidRPr="00DA16BD">
        <w:rPr>
          <w:szCs w:val="28"/>
        </w:rPr>
        <w:t xml:space="preserve"> </w:t>
      </w:r>
      <w:r w:rsidRPr="00DA16BD">
        <w:rPr>
          <w:szCs w:val="28"/>
        </w:rPr>
        <w:t>сбиваться</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нарушения</w:t>
      </w:r>
      <w:r w:rsidR="00F9267D" w:rsidRPr="00DA16BD">
        <w:rPr>
          <w:szCs w:val="28"/>
        </w:rPr>
        <w:t xml:space="preserve"> </w:t>
      </w:r>
      <w:r w:rsidRPr="00DA16BD">
        <w:rPr>
          <w:szCs w:val="28"/>
        </w:rPr>
        <w:t>вихреобразования.</w:t>
      </w:r>
      <w:r w:rsidR="00F9267D" w:rsidRPr="00DA16BD">
        <w:rPr>
          <w:szCs w:val="28"/>
        </w:rPr>
        <w:t xml:space="preserve"> </w:t>
      </w:r>
      <w:r w:rsidRPr="00DA16BD">
        <w:rPr>
          <w:szCs w:val="28"/>
        </w:rPr>
        <w:t>Основная</w:t>
      </w:r>
      <w:r w:rsidR="00F9267D" w:rsidRPr="00DA16BD">
        <w:rPr>
          <w:szCs w:val="28"/>
        </w:rPr>
        <w:t xml:space="preserve"> </w:t>
      </w:r>
      <w:r w:rsidRPr="00DA16BD">
        <w:rPr>
          <w:szCs w:val="28"/>
        </w:rPr>
        <w:t>причина</w:t>
      </w:r>
      <w:r w:rsidR="00F9267D" w:rsidRPr="00DA16BD">
        <w:rPr>
          <w:szCs w:val="28"/>
        </w:rPr>
        <w:t xml:space="preserve"> </w:t>
      </w:r>
      <w:r w:rsidRPr="00DA16BD">
        <w:rPr>
          <w:szCs w:val="28"/>
        </w:rPr>
        <w:t>нарушения</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твердые</w:t>
      </w:r>
      <w:r w:rsidR="00F9267D" w:rsidRPr="00DA16BD">
        <w:rPr>
          <w:szCs w:val="28"/>
        </w:rPr>
        <w:t xml:space="preserve"> </w:t>
      </w:r>
      <w:r w:rsidRPr="00DA16BD">
        <w:rPr>
          <w:szCs w:val="28"/>
        </w:rPr>
        <w:t>шламовые</w:t>
      </w:r>
      <w:r w:rsidR="00F9267D" w:rsidRPr="00DA16BD">
        <w:rPr>
          <w:szCs w:val="28"/>
        </w:rPr>
        <w:t xml:space="preserve"> </w:t>
      </w:r>
      <w:r w:rsidRPr="00DA16BD">
        <w:rPr>
          <w:szCs w:val="28"/>
        </w:rPr>
        <w:t>отложения</w:t>
      </w:r>
      <w:r w:rsidR="00F9267D" w:rsidRPr="00DA16BD">
        <w:rPr>
          <w:szCs w:val="28"/>
        </w:rPr>
        <w:t xml:space="preserve"> </w:t>
      </w:r>
      <w:r w:rsidRPr="00DA16BD">
        <w:rPr>
          <w:szCs w:val="28"/>
        </w:rPr>
        <w:t>в</w:t>
      </w:r>
      <w:r w:rsidR="00F9267D" w:rsidRPr="00DA16BD">
        <w:rPr>
          <w:szCs w:val="28"/>
        </w:rPr>
        <w:t xml:space="preserve"> </w:t>
      </w:r>
      <w:r w:rsidRPr="00DA16BD">
        <w:rPr>
          <w:szCs w:val="28"/>
        </w:rPr>
        <w:t>проточной</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Углеродные</w:t>
      </w:r>
      <w:r w:rsidR="00F9267D" w:rsidRPr="00DA16BD">
        <w:rPr>
          <w:szCs w:val="28"/>
        </w:rPr>
        <w:t xml:space="preserve"> </w:t>
      </w:r>
      <w:r w:rsidRPr="00DA16BD">
        <w:rPr>
          <w:szCs w:val="28"/>
        </w:rPr>
        <w:t>включения</w:t>
      </w:r>
      <w:r w:rsidR="00F9267D" w:rsidRPr="00DA16BD">
        <w:rPr>
          <w:szCs w:val="28"/>
        </w:rPr>
        <w:t xml:space="preserve"> </w:t>
      </w:r>
      <w:r w:rsidRPr="00DA16BD">
        <w:rPr>
          <w:szCs w:val="28"/>
        </w:rPr>
        <w:t>выпадают</w:t>
      </w:r>
      <w:r w:rsidR="00F9267D" w:rsidRPr="00DA16BD">
        <w:rPr>
          <w:szCs w:val="28"/>
        </w:rPr>
        <w:t xml:space="preserve"> </w:t>
      </w:r>
      <w:r w:rsidRPr="00DA16BD">
        <w:rPr>
          <w:szCs w:val="28"/>
        </w:rPr>
        <w:t>в</w:t>
      </w:r>
      <w:r w:rsidR="00F9267D" w:rsidRPr="00DA16BD">
        <w:rPr>
          <w:szCs w:val="28"/>
        </w:rPr>
        <w:t xml:space="preserve"> </w:t>
      </w:r>
      <w:r w:rsidRPr="00DA16BD">
        <w:rPr>
          <w:szCs w:val="28"/>
        </w:rPr>
        <w:t>твердый</w:t>
      </w:r>
      <w:r w:rsidR="00F9267D" w:rsidRPr="00DA16BD">
        <w:rPr>
          <w:szCs w:val="28"/>
        </w:rPr>
        <w:t xml:space="preserve"> </w:t>
      </w:r>
      <w:r w:rsidRPr="00DA16BD">
        <w:rPr>
          <w:szCs w:val="28"/>
        </w:rPr>
        <w:t>осадок</w:t>
      </w:r>
      <w:r w:rsidR="00F9267D" w:rsidRPr="00DA16BD">
        <w:rPr>
          <w:szCs w:val="28"/>
        </w:rPr>
        <w:t xml:space="preserve"> </w:t>
      </w:r>
      <w:r w:rsidRPr="00DA16BD">
        <w:rPr>
          <w:szCs w:val="28"/>
        </w:rPr>
        <w:t>в</w:t>
      </w:r>
      <w:r w:rsidR="00F9267D" w:rsidRPr="00DA16BD">
        <w:rPr>
          <w:szCs w:val="28"/>
        </w:rPr>
        <w:t xml:space="preserve"> </w:t>
      </w:r>
      <w:r w:rsidRPr="00DA16BD">
        <w:rPr>
          <w:szCs w:val="28"/>
        </w:rPr>
        <w:t>ходе</w:t>
      </w:r>
      <w:r w:rsidR="00F9267D" w:rsidRPr="00DA16BD">
        <w:rPr>
          <w:szCs w:val="28"/>
        </w:rPr>
        <w:t xml:space="preserve"> </w:t>
      </w:r>
      <w:r w:rsidRPr="00DA16BD">
        <w:rPr>
          <w:szCs w:val="28"/>
        </w:rPr>
        <w:t>термического</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и</w:t>
      </w:r>
      <w:r w:rsidR="00F9267D" w:rsidRPr="00DA16BD">
        <w:rPr>
          <w:szCs w:val="28"/>
        </w:rPr>
        <w:t xml:space="preserve"> </w:t>
      </w:r>
      <w:r w:rsidRPr="00DA16BD">
        <w:rPr>
          <w:szCs w:val="28"/>
        </w:rPr>
        <w:t>препятствуют</w:t>
      </w:r>
      <w:r w:rsidR="00F9267D" w:rsidRPr="00DA16BD">
        <w:rPr>
          <w:szCs w:val="28"/>
        </w:rPr>
        <w:t xml:space="preserve"> </w:t>
      </w:r>
      <w:r w:rsidRPr="00DA16BD">
        <w:rPr>
          <w:szCs w:val="28"/>
        </w:rPr>
        <w:t>свободному</w:t>
      </w:r>
      <w:r w:rsidR="00F9267D" w:rsidRPr="00DA16BD">
        <w:rPr>
          <w:szCs w:val="28"/>
        </w:rPr>
        <w:t xml:space="preserve"> </w:t>
      </w:r>
      <w:r w:rsidRPr="00DA16BD">
        <w:rPr>
          <w:szCs w:val="28"/>
        </w:rPr>
        <w:t>движению</w:t>
      </w:r>
      <w:r w:rsidR="00F9267D" w:rsidRPr="00DA16BD">
        <w:rPr>
          <w:szCs w:val="28"/>
        </w:rPr>
        <w:t xml:space="preserve"> </w:t>
      </w:r>
      <w:r w:rsidRPr="00DA16BD">
        <w:rPr>
          <w:szCs w:val="28"/>
        </w:rPr>
        <w:t>топливно-воздушного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Как</w:t>
      </w:r>
      <w:r w:rsidR="00F9267D" w:rsidRPr="00DA16BD">
        <w:rPr>
          <w:szCs w:val="28"/>
        </w:rPr>
        <w:t xml:space="preserve"> </w:t>
      </w:r>
      <w:r w:rsidRPr="00DA16BD">
        <w:rPr>
          <w:szCs w:val="28"/>
        </w:rPr>
        <w:t>отмечалось</w:t>
      </w:r>
      <w:r w:rsidR="00F9267D" w:rsidRPr="00DA16BD">
        <w:rPr>
          <w:szCs w:val="28"/>
        </w:rPr>
        <w:t xml:space="preserve"> </w:t>
      </w:r>
      <w:r w:rsidRPr="00DA16BD">
        <w:rPr>
          <w:szCs w:val="28"/>
        </w:rPr>
        <w:t>выше,</w:t>
      </w:r>
      <w:r w:rsidR="00F9267D" w:rsidRPr="00DA16BD">
        <w:rPr>
          <w:szCs w:val="28"/>
        </w:rPr>
        <w:t xml:space="preserve"> </w:t>
      </w:r>
      <w:r w:rsidRPr="00DA16BD">
        <w:rPr>
          <w:szCs w:val="28"/>
        </w:rPr>
        <w:t>данную</w:t>
      </w:r>
      <w:r w:rsidR="00F9267D" w:rsidRPr="00DA16BD">
        <w:rPr>
          <w:szCs w:val="28"/>
        </w:rPr>
        <w:t xml:space="preserve"> </w:t>
      </w:r>
      <w:r w:rsidRPr="00DA16BD">
        <w:rPr>
          <w:szCs w:val="28"/>
        </w:rPr>
        <w:t>проблему</w:t>
      </w:r>
      <w:r w:rsidR="00F9267D" w:rsidRPr="00DA16BD">
        <w:rPr>
          <w:szCs w:val="28"/>
        </w:rPr>
        <w:t xml:space="preserve"> </w:t>
      </w:r>
      <w:r w:rsidRPr="00DA16BD">
        <w:rPr>
          <w:szCs w:val="28"/>
        </w:rPr>
        <w:t>решили</w:t>
      </w:r>
      <w:r w:rsidR="00F9267D" w:rsidRPr="00DA16BD">
        <w:rPr>
          <w:szCs w:val="28"/>
        </w:rPr>
        <w:t xml:space="preserve"> </w:t>
      </w:r>
      <w:r w:rsidRPr="00DA16BD">
        <w:rPr>
          <w:szCs w:val="28"/>
        </w:rPr>
        <w:t>путем</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с</w:t>
      </w:r>
      <w:r w:rsidR="00F9267D" w:rsidRPr="00DA16BD">
        <w:rPr>
          <w:szCs w:val="28"/>
        </w:rPr>
        <w:t xml:space="preserve"> </w:t>
      </w:r>
      <w:r w:rsidRPr="00DA16BD">
        <w:rPr>
          <w:szCs w:val="28"/>
        </w:rPr>
        <w:t>вертикальной</w:t>
      </w:r>
      <w:r w:rsidR="00F9267D" w:rsidRPr="00DA16BD">
        <w:rPr>
          <w:szCs w:val="28"/>
        </w:rPr>
        <w:t xml:space="preserve"> </w:t>
      </w:r>
      <w:r w:rsidRPr="00DA16BD">
        <w:rPr>
          <w:szCs w:val="28"/>
        </w:rPr>
        <w:t>осью.</w:t>
      </w:r>
      <w:r w:rsidR="00F9267D" w:rsidRPr="00DA16BD">
        <w:rPr>
          <w:szCs w:val="28"/>
        </w:rPr>
        <w:t xml:space="preserve"> </w:t>
      </w:r>
      <w:r w:rsidRPr="00DA16BD">
        <w:rPr>
          <w:szCs w:val="28"/>
        </w:rPr>
        <w:t>Наличие</w:t>
      </w:r>
      <w:r w:rsidR="00F9267D" w:rsidRPr="00DA16BD">
        <w:rPr>
          <w:szCs w:val="28"/>
        </w:rPr>
        <w:t xml:space="preserve"> </w:t>
      </w:r>
      <w:r w:rsidRPr="00DA16BD">
        <w:rPr>
          <w:szCs w:val="28"/>
        </w:rPr>
        <w:t>возможности</w:t>
      </w:r>
      <w:r w:rsidR="00F9267D" w:rsidRPr="00DA16BD">
        <w:rPr>
          <w:szCs w:val="28"/>
        </w:rPr>
        <w:t xml:space="preserve"> </w:t>
      </w:r>
      <w:r w:rsidRPr="00DA16BD">
        <w:rPr>
          <w:szCs w:val="28"/>
        </w:rPr>
        <w:t>в</w:t>
      </w:r>
      <w:r w:rsidR="00F9267D" w:rsidRPr="00DA16BD">
        <w:rPr>
          <w:szCs w:val="28"/>
        </w:rPr>
        <w:t xml:space="preserve"> </w:t>
      </w:r>
      <w:r w:rsidRPr="00DA16BD">
        <w:rPr>
          <w:szCs w:val="28"/>
        </w:rPr>
        <w:t>отведении</w:t>
      </w:r>
      <w:r w:rsidR="00F9267D" w:rsidRPr="00DA16BD">
        <w:rPr>
          <w:szCs w:val="28"/>
        </w:rPr>
        <w:t xml:space="preserve"> </w:t>
      </w:r>
      <w:r w:rsidRPr="00DA16BD">
        <w:rPr>
          <w:szCs w:val="28"/>
        </w:rPr>
        <w:t>отложений</w:t>
      </w:r>
      <w:r w:rsidR="00F9267D" w:rsidRPr="00DA16BD">
        <w:rPr>
          <w:szCs w:val="28"/>
        </w:rPr>
        <w:t xml:space="preserve"> </w:t>
      </w:r>
      <w:r w:rsidRPr="00DA16BD">
        <w:rPr>
          <w:szCs w:val="28"/>
        </w:rPr>
        <w:t>самотеком</w:t>
      </w:r>
      <w:r w:rsidR="00F9267D" w:rsidRPr="00DA16BD">
        <w:rPr>
          <w:szCs w:val="28"/>
        </w:rPr>
        <w:t xml:space="preserve"> </w:t>
      </w:r>
      <w:r w:rsidRPr="00DA16BD">
        <w:rPr>
          <w:szCs w:val="28"/>
        </w:rPr>
        <w:t>вниз</w:t>
      </w:r>
      <w:r w:rsidR="00F9267D" w:rsidRPr="00DA16BD">
        <w:rPr>
          <w:szCs w:val="28"/>
        </w:rPr>
        <w:t xml:space="preserve"> </w:t>
      </w:r>
      <w:r w:rsidRPr="00DA16BD">
        <w:rPr>
          <w:szCs w:val="28"/>
        </w:rPr>
        <w:t>под</w:t>
      </w:r>
      <w:r w:rsidR="00F9267D" w:rsidRPr="00DA16BD">
        <w:rPr>
          <w:szCs w:val="28"/>
        </w:rPr>
        <w:t xml:space="preserve"> </w:t>
      </w:r>
      <w:r w:rsidRPr="00DA16BD">
        <w:rPr>
          <w:szCs w:val="28"/>
        </w:rPr>
        <w:t>воздействием</w:t>
      </w:r>
      <w:r w:rsidR="00F9267D" w:rsidRPr="00DA16BD">
        <w:rPr>
          <w:szCs w:val="28"/>
        </w:rPr>
        <w:t xml:space="preserve"> </w:t>
      </w:r>
      <w:r w:rsidRPr="00DA16BD">
        <w:rPr>
          <w:szCs w:val="28"/>
        </w:rPr>
        <w:t>силы</w:t>
      </w:r>
      <w:r w:rsidR="00F9267D" w:rsidRPr="00DA16BD">
        <w:rPr>
          <w:szCs w:val="28"/>
        </w:rPr>
        <w:t xml:space="preserve"> </w:t>
      </w:r>
      <w:r w:rsidRPr="00DA16BD">
        <w:rPr>
          <w:szCs w:val="28"/>
        </w:rPr>
        <w:t>тяжести</w:t>
      </w:r>
      <w:r w:rsidR="00F9267D" w:rsidRPr="00DA16BD">
        <w:rPr>
          <w:szCs w:val="28"/>
        </w:rPr>
        <w:t xml:space="preserve"> </w:t>
      </w:r>
      <w:r w:rsidRPr="00DA16BD">
        <w:rPr>
          <w:szCs w:val="28"/>
        </w:rPr>
        <w:t>способствует</w:t>
      </w:r>
      <w:r w:rsidR="00F9267D" w:rsidRPr="00DA16BD">
        <w:rPr>
          <w:szCs w:val="28"/>
        </w:rPr>
        <w:t xml:space="preserve"> </w:t>
      </w:r>
      <w:r w:rsidRPr="00DA16BD">
        <w:rPr>
          <w:szCs w:val="28"/>
        </w:rPr>
        <w:t>удалению</w:t>
      </w:r>
      <w:r w:rsidR="00F9267D" w:rsidRPr="00DA16BD">
        <w:rPr>
          <w:szCs w:val="28"/>
        </w:rPr>
        <w:t xml:space="preserve"> </w:t>
      </w:r>
      <w:r w:rsidRPr="00DA16BD">
        <w:rPr>
          <w:szCs w:val="28"/>
        </w:rPr>
        <w:t>физических</w:t>
      </w:r>
      <w:r w:rsidR="00F9267D" w:rsidRPr="00DA16BD">
        <w:rPr>
          <w:szCs w:val="28"/>
        </w:rPr>
        <w:t xml:space="preserve"> </w:t>
      </w:r>
      <w:r w:rsidRPr="00DA16BD">
        <w:rPr>
          <w:szCs w:val="28"/>
        </w:rPr>
        <w:t>препятствий</w:t>
      </w:r>
      <w:r w:rsidR="00F9267D" w:rsidRPr="00DA16BD">
        <w:rPr>
          <w:szCs w:val="28"/>
        </w:rPr>
        <w:t xml:space="preserve"> </w:t>
      </w:r>
      <w:r w:rsidRPr="00DA16BD">
        <w:rPr>
          <w:szCs w:val="28"/>
        </w:rPr>
        <w:t>на</w:t>
      </w:r>
      <w:r w:rsidR="00F9267D" w:rsidRPr="00DA16BD">
        <w:rPr>
          <w:szCs w:val="28"/>
        </w:rPr>
        <w:t xml:space="preserve"> </w:t>
      </w:r>
      <w:r w:rsidRPr="00DA16BD">
        <w:rPr>
          <w:szCs w:val="28"/>
        </w:rPr>
        <w:t>пути</w:t>
      </w:r>
      <w:r w:rsidR="00F9267D" w:rsidRPr="00DA16BD">
        <w:rPr>
          <w:szCs w:val="28"/>
        </w:rPr>
        <w:t xml:space="preserve"> </w:t>
      </w:r>
      <w:r w:rsidRPr="00DA16BD">
        <w:rPr>
          <w:szCs w:val="28"/>
        </w:rPr>
        <w:t>топливно-воздушного</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Из</w:t>
      </w:r>
      <w:r w:rsidR="00F9267D" w:rsidRPr="00DA16BD">
        <w:rPr>
          <w:szCs w:val="28"/>
        </w:rPr>
        <w:t xml:space="preserve"> </w:t>
      </w:r>
      <w:r w:rsidRPr="00DA16BD">
        <w:rPr>
          <w:szCs w:val="28"/>
        </w:rPr>
        <w:t>недостатков</w:t>
      </w:r>
      <w:r w:rsidR="00F9267D" w:rsidRPr="00DA16BD">
        <w:rPr>
          <w:szCs w:val="28"/>
        </w:rPr>
        <w:t xml:space="preserve"> </w:t>
      </w:r>
      <w:r w:rsidRPr="00DA16BD">
        <w:rPr>
          <w:szCs w:val="28"/>
        </w:rPr>
        <w:t>вертикальной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стоит</w:t>
      </w:r>
      <w:r w:rsidR="00F9267D" w:rsidRPr="00DA16BD">
        <w:rPr>
          <w:szCs w:val="28"/>
        </w:rPr>
        <w:t xml:space="preserve"> </w:t>
      </w:r>
      <w:r w:rsidRPr="00DA16BD">
        <w:rPr>
          <w:szCs w:val="28"/>
        </w:rPr>
        <w:t>отметить</w:t>
      </w:r>
      <w:r w:rsidR="00F9267D" w:rsidRPr="00DA16BD">
        <w:rPr>
          <w:szCs w:val="28"/>
        </w:rPr>
        <w:t xml:space="preserve"> </w:t>
      </w:r>
      <w:r w:rsidRPr="00DA16BD">
        <w:rPr>
          <w:szCs w:val="28"/>
        </w:rPr>
        <w:t>только</w:t>
      </w:r>
      <w:r w:rsidR="00F9267D" w:rsidRPr="00DA16BD">
        <w:rPr>
          <w:szCs w:val="28"/>
        </w:rPr>
        <w:t xml:space="preserve"> </w:t>
      </w:r>
      <w:r w:rsidRPr="00DA16BD">
        <w:rPr>
          <w:szCs w:val="28"/>
        </w:rPr>
        <w:t>повышение</w:t>
      </w:r>
      <w:r w:rsidR="00F9267D" w:rsidRPr="00DA16BD">
        <w:rPr>
          <w:szCs w:val="28"/>
        </w:rPr>
        <w:t xml:space="preserve"> </w:t>
      </w:r>
      <w:r w:rsidRPr="00DA16BD">
        <w:rPr>
          <w:szCs w:val="28"/>
        </w:rPr>
        <w:t>аэродинамического</w:t>
      </w:r>
      <w:r w:rsidR="00F9267D" w:rsidRPr="00DA16BD">
        <w:rPr>
          <w:szCs w:val="28"/>
        </w:rPr>
        <w:t xml:space="preserve"> </w:t>
      </w:r>
      <w:r w:rsidRPr="00DA16BD">
        <w:rPr>
          <w:szCs w:val="28"/>
        </w:rPr>
        <w:t>сопротивления</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поворота</w:t>
      </w:r>
      <w:r w:rsidR="00F9267D" w:rsidRPr="00DA16BD">
        <w:rPr>
          <w:szCs w:val="28"/>
        </w:rPr>
        <w:t xml:space="preserve"> </w:t>
      </w:r>
      <w:r w:rsidRPr="00DA16BD">
        <w:rPr>
          <w:szCs w:val="28"/>
        </w:rPr>
        <w:t>канала</w:t>
      </w:r>
      <w:r w:rsidR="00F9267D" w:rsidRPr="00DA16BD">
        <w:rPr>
          <w:szCs w:val="28"/>
        </w:rPr>
        <w:t xml:space="preserve"> </w:t>
      </w:r>
      <w:r w:rsidRPr="00DA16BD">
        <w:rPr>
          <w:szCs w:val="28"/>
        </w:rPr>
        <w:t>на</w:t>
      </w:r>
      <w:r w:rsidR="00F9267D" w:rsidRPr="00DA16BD">
        <w:rPr>
          <w:szCs w:val="28"/>
        </w:rPr>
        <w:t xml:space="preserve"> </w:t>
      </w:r>
      <w:r w:rsidRPr="00DA16BD">
        <w:rPr>
          <w:szCs w:val="28"/>
        </w:rPr>
        <w:t>90</w:t>
      </w:r>
      <w:r w:rsidRPr="00DA16BD">
        <w:rPr>
          <w:szCs w:val="28"/>
          <w:vertAlign w:val="superscript"/>
        </w:rPr>
        <w:t>о</w:t>
      </w:r>
      <w:r w:rsidR="00F9267D" w:rsidRPr="00DA16BD">
        <w:rPr>
          <w:szCs w:val="28"/>
        </w:rPr>
        <w:t xml:space="preserve"> </w:t>
      </w:r>
      <w:r w:rsidRPr="00DA16BD">
        <w:rPr>
          <w:szCs w:val="28"/>
        </w:rPr>
        <w:t>как</w:t>
      </w:r>
      <w:r w:rsidR="00F9267D" w:rsidRPr="00DA16BD">
        <w:rPr>
          <w:szCs w:val="28"/>
        </w:rPr>
        <w:t xml:space="preserve"> </w:t>
      </w:r>
      <w:r w:rsidRPr="00DA16BD">
        <w:rPr>
          <w:szCs w:val="28"/>
        </w:rPr>
        <w:t>местное</w:t>
      </w:r>
      <w:r w:rsidR="00F9267D" w:rsidRPr="00DA16BD">
        <w:rPr>
          <w:szCs w:val="28"/>
        </w:rPr>
        <w:t xml:space="preserve"> </w:t>
      </w:r>
      <w:r w:rsidRPr="00DA16BD">
        <w:rPr>
          <w:szCs w:val="28"/>
        </w:rPr>
        <w:t>сопротивление.</w:t>
      </w:r>
      <w:r w:rsidR="00F9267D" w:rsidRPr="00DA16BD">
        <w:rPr>
          <w:szCs w:val="28"/>
        </w:rPr>
        <w:t xml:space="preserve"> </w:t>
      </w: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нагрузка</w:t>
      </w:r>
      <w:r w:rsidR="00F9267D" w:rsidRPr="00DA16BD">
        <w:rPr>
          <w:szCs w:val="28"/>
        </w:rPr>
        <w:t xml:space="preserve"> </w:t>
      </w:r>
      <w:r w:rsidRPr="00DA16BD">
        <w:rPr>
          <w:szCs w:val="28"/>
        </w:rPr>
        <w:t>на</w:t>
      </w:r>
      <w:r w:rsidR="00F9267D" w:rsidRPr="00DA16BD">
        <w:rPr>
          <w:szCs w:val="28"/>
        </w:rPr>
        <w:t xml:space="preserve"> </w:t>
      </w:r>
      <w:r w:rsidRPr="00DA16BD">
        <w:rPr>
          <w:szCs w:val="28"/>
        </w:rPr>
        <w:t>дутьевой</w:t>
      </w:r>
      <w:r w:rsidR="00F9267D" w:rsidRPr="00DA16BD">
        <w:rPr>
          <w:szCs w:val="28"/>
        </w:rPr>
        <w:t xml:space="preserve"> </w:t>
      </w:r>
      <w:r w:rsidRPr="00DA16BD">
        <w:rPr>
          <w:szCs w:val="28"/>
        </w:rPr>
        <w:t>вентилятор</w:t>
      </w:r>
      <w:r w:rsidR="00F9267D" w:rsidRPr="00DA16BD">
        <w:rPr>
          <w:szCs w:val="28"/>
        </w:rPr>
        <w:t xml:space="preserve"> </w:t>
      </w:r>
      <w:r w:rsidRPr="00DA16BD">
        <w:rPr>
          <w:szCs w:val="28"/>
        </w:rPr>
        <w:t>возрастает</w:t>
      </w:r>
      <w:r w:rsidR="00F9267D" w:rsidRPr="00DA16BD">
        <w:rPr>
          <w:szCs w:val="28"/>
        </w:rPr>
        <w:t xml:space="preserve"> </w:t>
      </w:r>
      <w:r w:rsidRPr="00DA16BD">
        <w:rPr>
          <w:szCs w:val="28"/>
        </w:rPr>
        <w:t>на</w:t>
      </w:r>
      <w:r w:rsidR="00F9267D" w:rsidRPr="00DA16BD">
        <w:rPr>
          <w:szCs w:val="28"/>
        </w:rPr>
        <w:t xml:space="preserve"> </w:t>
      </w:r>
      <w:r w:rsidRPr="00DA16BD">
        <w:rPr>
          <w:szCs w:val="28"/>
        </w:rPr>
        <w:t>1,4%</w:t>
      </w:r>
      <w:r w:rsidR="00F9267D" w:rsidRPr="00DA16BD">
        <w:rPr>
          <w:szCs w:val="28"/>
        </w:rPr>
        <w:t xml:space="preserve"> </w:t>
      </w:r>
      <w:r w:rsidRPr="00DA16BD">
        <w:rPr>
          <w:szCs w:val="28"/>
        </w:rPr>
        <w:t>по</w:t>
      </w:r>
      <w:r w:rsidR="00F9267D" w:rsidRPr="00DA16BD">
        <w:rPr>
          <w:szCs w:val="28"/>
        </w:rPr>
        <w:t xml:space="preserve"> </w:t>
      </w:r>
      <w:r w:rsidRPr="00DA16BD">
        <w:rPr>
          <w:szCs w:val="28"/>
        </w:rPr>
        <w:t>показаниям</w:t>
      </w:r>
      <w:r w:rsidR="00F9267D" w:rsidRPr="00DA16BD">
        <w:rPr>
          <w:szCs w:val="28"/>
        </w:rPr>
        <w:t xml:space="preserve"> </w:t>
      </w:r>
      <w:r w:rsidRPr="00DA16BD">
        <w:rPr>
          <w:szCs w:val="28"/>
        </w:rPr>
        <w:t>потребляемой</w:t>
      </w:r>
      <w:r w:rsidR="00F9267D" w:rsidRPr="00DA16BD">
        <w:rPr>
          <w:szCs w:val="28"/>
        </w:rPr>
        <w:t xml:space="preserve"> </w:t>
      </w:r>
      <w:r w:rsidRPr="00DA16BD">
        <w:rPr>
          <w:szCs w:val="28"/>
        </w:rPr>
        <w:t>электрической</w:t>
      </w:r>
      <w:r w:rsidR="00F9267D" w:rsidRPr="00DA16BD">
        <w:rPr>
          <w:szCs w:val="28"/>
        </w:rPr>
        <w:t xml:space="preserve"> </w:t>
      </w:r>
      <w:r w:rsidRPr="00DA16BD">
        <w:rPr>
          <w:szCs w:val="28"/>
        </w:rPr>
        <w:t>мощности.</w:t>
      </w:r>
    </w:p>
    <w:p w:rsidR="002F5823" w:rsidRPr="00DA16BD" w:rsidRDefault="002F5823" w:rsidP="00DA16BD">
      <w:pPr>
        <w:tabs>
          <w:tab w:val="left" w:pos="3780"/>
        </w:tabs>
        <w:rPr>
          <w:szCs w:val="28"/>
        </w:rPr>
      </w:pPr>
      <w:r w:rsidRPr="00DA16BD">
        <w:rPr>
          <w:szCs w:val="28"/>
        </w:rPr>
        <w:t>Последующие</w:t>
      </w:r>
      <w:r w:rsidR="00F9267D" w:rsidRPr="00DA16BD">
        <w:rPr>
          <w:szCs w:val="28"/>
        </w:rPr>
        <w:t xml:space="preserve"> </w:t>
      </w:r>
      <w:r w:rsidRPr="00DA16BD">
        <w:rPr>
          <w:szCs w:val="28"/>
        </w:rPr>
        <w:t>эксперименты</w:t>
      </w:r>
      <w:r w:rsidR="00F9267D" w:rsidRPr="00DA16BD">
        <w:rPr>
          <w:szCs w:val="28"/>
        </w:rPr>
        <w:t xml:space="preserve"> </w:t>
      </w:r>
      <w:r w:rsidRPr="00DA16BD">
        <w:rPr>
          <w:szCs w:val="28"/>
        </w:rPr>
        <w:t>проводились</w:t>
      </w:r>
      <w:r w:rsidR="00F9267D" w:rsidRPr="00DA16BD">
        <w:rPr>
          <w:szCs w:val="28"/>
        </w:rPr>
        <w:t xml:space="preserve"> </w:t>
      </w:r>
      <w:r w:rsidRPr="00DA16BD">
        <w:rPr>
          <w:szCs w:val="28"/>
        </w:rPr>
        <w:t>на</w:t>
      </w:r>
      <w:r w:rsidR="00F9267D" w:rsidRPr="00DA16BD">
        <w:rPr>
          <w:szCs w:val="28"/>
        </w:rPr>
        <w:t xml:space="preserve"> </w:t>
      </w:r>
      <w:r w:rsidRPr="00DA16BD">
        <w:rPr>
          <w:szCs w:val="28"/>
        </w:rPr>
        <w:t>вертикальной</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как</w:t>
      </w:r>
      <w:r w:rsidR="00F9267D" w:rsidRPr="00DA16BD">
        <w:rPr>
          <w:szCs w:val="28"/>
        </w:rPr>
        <w:t xml:space="preserve"> </w:t>
      </w:r>
      <w:r w:rsidRPr="00DA16BD">
        <w:rPr>
          <w:szCs w:val="28"/>
        </w:rPr>
        <w:t>имеющей</w:t>
      </w:r>
      <w:r w:rsidR="00F9267D" w:rsidRPr="00DA16BD">
        <w:rPr>
          <w:szCs w:val="28"/>
        </w:rPr>
        <w:t xml:space="preserve"> </w:t>
      </w:r>
      <w:r w:rsidRPr="00DA16BD">
        <w:rPr>
          <w:szCs w:val="28"/>
        </w:rPr>
        <w:t>лучшие</w:t>
      </w:r>
      <w:r w:rsidR="00F9267D" w:rsidRPr="00DA16BD">
        <w:rPr>
          <w:szCs w:val="28"/>
        </w:rPr>
        <w:t xml:space="preserve"> </w:t>
      </w:r>
      <w:r w:rsidRPr="00DA16BD">
        <w:rPr>
          <w:szCs w:val="28"/>
        </w:rPr>
        <w:t>показатели</w:t>
      </w:r>
      <w:r w:rsidR="00F9267D" w:rsidRPr="00DA16BD">
        <w:rPr>
          <w:szCs w:val="28"/>
        </w:rPr>
        <w:t xml:space="preserve"> </w:t>
      </w:r>
      <w:r w:rsidRPr="00DA16BD">
        <w:rPr>
          <w:szCs w:val="28"/>
        </w:rPr>
        <w:t>по</w:t>
      </w:r>
      <w:r w:rsidR="00F9267D" w:rsidRPr="00DA16BD">
        <w:rPr>
          <w:szCs w:val="28"/>
        </w:rPr>
        <w:t xml:space="preserve"> </w:t>
      </w:r>
      <w:r w:rsidRPr="00DA16BD">
        <w:rPr>
          <w:szCs w:val="28"/>
        </w:rPr>
        <w:t>визуальной</w:t>
      </w:r>
      <w:r w:rsidR="00F9267D" w:rsidRPr="00DA16BD">
        <w:rPr>
          <w:szCs w:val="28"/>
        </w:rPr>
        <w:t xml:space="preserve"> </w:t>
      </w:r>
      <w:r w:rsidRPr="00DA16BD">
        <w:rPr>
          <w:szCs w:val="28"/>
        </w:rPr>
        <w:t>устойчивости</w:t>
      </w:r>
      <w:r w:rsidR="00F9267D" w:rsidRPr="00DA16BD">
        <w:rPr>
          <w:szCs w:val="28"/>
        </w:rPr>
        <w:t xml:space="preserve"> </w:t>
      </w:r>
      <w:r w:rsidRPr="00DA16BD">
        <w:rPr>
          <w:szCs w:val="28"/>
        </w:rPr>
        <w:t>горения.</w:t>
      </w:r>
    </w:p>
    <w:p w:rsidR="002F5823" w:rsidRPr="00DA16BD" w:rsidRDefault="002F5823" w:rsidP="00DA16BD">
      <w:pPr>
        <w:tabs>
          <w:tab w:val="left" w:pos="3780"/>
        </w:tabs>
        <w:rPr>
          <w:szCs w:val="28"/>
        </w:rPr>
      </w:pPr>
      <w:r w:rsidRPr="00DA16BD">
        <w:rPr>
          <w:szCs w:val="28"/>
        </w:rPr>
        <w:t>Эксперимент</w:t>
      </w:r>
      <w:r w:rsidR="00F9267D" w:rsidRPr="00DA16BD">
        <w:rPr>
          <w:szCs w:val="28"/>
        </w:rPr>
        <w:t xml:space="preserve"> </w:t>
      </w:r>
      <w:r w:rsidRPr="00DA16BD">
        <w:rPr>
          <w:szCs w:val="28"/>
        </w:rPr>
        <w:t>по</w:t>
      </w:r>
      <w:r w:rsidR="00F9267D" w:rsidRPr="00DA16BD">
        <w:rPr>
          <w:szCs w:val="28"/>
        </w:rPr>
        <w:t xml:space="preserve"> </w:t>
      </w:r>
      <w:r w:rsidRPr="00DA16BD">
        <w:rPr>
          <w:szCs w:val="28"/>
        </w:rPr>
        <w:t>сжиганию</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показал</w:t>
      </w:r>
      <w:r w:rsidR="00F9267D" w:rsidRPr="00DA16BD">
        <w:rPr>
          <w:szCs w:val="28"/>
        </w:rPr>
        <w:t xml:space="preserve"> </w:t>
      </w:r>
      <w:r w:rsidRPr="00DA16BD">
        <w:rPr>
          <w:szCs w:val="28"/>
        </w:rPr>
        <w:t>устойчивое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в</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sym w:font="Symbol" w:char="F061"/>
      </w:r>
      <w:r w:rsidRPr="00DA16BD">
        <w:rPr>
          <w:szCs w:val="28"/>
        </w:rPr>
        <w:t>=1,1</w:t>
      </w:r>
      <w:r w:rsidRPr="00DA16BD">
        <w:rPr>
          <w:szCs w:val="28"/>
        </w:rPr>
        <w:sym w:font="Symbol" w:char="F0B8"/>
      </w:r>
      <w:r w:rsidRPr="00DA16BD">
        <w:rPr>
          <w:szCs w:val="28"/>
        </w:rPr>
        <w:t>1,6</w:t>
      </w:r>
      <w:r w:rsidR="00F9267D" w:rsidRPr="00DA16BD">
        <w:rPr>
          <w:szCs w:val="28"/>
        </w:rPr>
        <w:t xml:space="preserve"> </w:t>
      </w:r>
      <w:r w:rsidRPr="00DA16BD">
        <w:rPr>
          <w:szCs w:val="28"/>
        </w:rPr>
        <w:t>с</w:t>
      </w:r>
      <w:r w:rsidR="00F9267D" w:rsidRPr="00DA16BD">
        <w:rPr>
          <w:szCs w:val="28"/>
        </w:rPr>
        <w:t xml:space="preserve"> </w:t>
      </w:r>
      <w:r w:rsidRPr="00DA16BD">
        <w:rPr>
          <w:szCs w:val="28"/>
        </w:rPr>
        <w:t>предварительным</w:t>
      </w:r>
      <w:r w:rsidR="00F9267D" w:rsidRPr="00DA16BD">
        <w:rPr>
          <w:szCs w:val="28"/>
        </w:rPr>
        <w:t xml:space="preserve"> </w:t>
      </w:r>
      <w:r w:rsidRPr="00DA16BD">
        <w:rPr>
          <w:szCs w:val="28"/>
        </w:rPr>
        <w:t>подогревом</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до</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70</w:t>
      </w:r>
      <w:r w:rsidRPr="00DA16BD">
        <w:rPr>
          <w:szCs w:val="28"/>
          <w:vertAlign w:val="superscript"/>
        </w:rPr>
        <w:t>о</w:t>
      </w:r>
      <w:r w:rsidRPr="00DA16BD">
        <w:rPr>
          <w:szCs w:val="28"/>
        </w:rPr>
        <w:t>С.</w:t>
      </w:r>
      <w:r w:rsidR="00F9267D" w:rsidRPr="00DA16BD">
        <w:rPr>
          <w:szCs w:val="28"/>
        </w:rPr>
        <w:t xml:space="preserve"> </w:t>
      </w:r>
      <w:r w:rsidRPr="00DA16BD">
        <w:rPr>
          <w:szCs w:val="28"/>
        </w:rPr>
        <w:t>Подогрев</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перед</w:t>
      </w:r>
      <w:r w:rsidR="00F9267D" w:rsidRPr="00DA16BD">
        <w:rPr>
          <w:szCs w:val="28"/>
        </w:rPr>
        <w:t xml:space="preserve"> </w:t>
      </w:r>
      <w:r w:rsidRPr="00DA16BD">
        <w:rPr>
          <w:szCs w:val="28"/>
        </w:rPr>
        <w:t>сжиганием</w:t>
      </w:r>
      <w:r w:rsidR="00F9267D" w:rsidRPr="00DA16BD">
        <w:rPr>
          <w:szCs w:val="28"/>
        </w:rPr>
        <w:t xml:space="preserve"> </w:t>
      </w:r>
      <w:r w:rsidRPr="00DA16BD">
        <w:rPr>
          <w:szCs w:val="28"/>
        </w:rPr>
        <w:t>обеспечивает</w:t>
      </w:r>
      <w:r w:rsidR="00F9267D" w:rsidRPr="00DA16BD">
        <w:rPr>
          <w:szCs w:val="28"/>
        </w:rPr>
        <w:t xml:space="preserve"> </w:t>
      </w:r>
      <w:r w:rsidRPr="00DA16BD">
        <w:rPr>
          <w:szCs w:val="28"/>
        </w:rPr>
        <w:t>необходимое</w:t>
      </w:r>
      <w:r w:rsidR="00F9267D" w:rsidRPr="00DA16BD">
        <w:rPr>
          <w:szCs w:val="28"/>
        </w:rPr>
        <w:t xml:space="preserve"> </w:t>
      </w:r>
      <w:r w:rsidRPr="00DA16BD">
        <w:rPr>
          <w:szCs w:val="28"/>
        </w:rPr>
        <w:t>для</w:t>
      </w:r>
      <w:r w:rsidR="00F9267D" w:rsidRPr="00DA16BD">
        <w:rPr>
          <w:szCs w:val="28"/>
        </w:rPr>
        <w:t xml:space="preserve"> </w:t>
      </w:r>
      <w:r w:rsidRPr="00DA16BD">
        <w:rPr>
          <w:szCs w:val="28"/>
        </w:rPr>
        <w:t>качественного</w:t>
      </w:r>
      <w:r w:rsidR="00F9267D" w:rsidRPr="00DA16BD">
        <w:rPr>
          <w:szCs w:val="28"/>
        </w:rPr>
        <w:t xml:space="preserve"> </w:t>
      </w:r>
      <w:r w:rsidRPr="00DA16BD">
        <w:rPr>
          <w:szCs w:val="28"/>
        </w:rPr>
        <w:t>распыла</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При</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за</w:t>
      </w:r>
      <w:r w:rsidR="00F9267D" w:rsidRPr="00DA16BD">
        <w:rPr>
          <w:szCs w:val="28"/>
        </w:rPr>
        <w:t xml:space="preserve"> </w:t>
      </w:r>
      <w:r w:rsidRPr="00DA16BD">
        <w:rPr>
          <w:szCs w:val="28"/>
        </w:rPr>
        <w:t>рамки</w:t>
      </w:r>
      <w:r w:rsidR="00F9267D" w:rsidRPr="00DA16BD">
        <w:rPr>
          <w:szCs w:val="28"/>
        </w:rPr>
        <w:t xml:space="preserve"> </w:t>
      </w:r>
      <w:r w:rsidRPr="00DA16BD">
        <w:rPr>
          <w:szCs w:val="28"/>
        </w:rPr>
        <w:t>отмеченного</w:t>
      </w:r>
      <w:r w:rsidR="00F9267D" w:rsidRPr="00DA16BD">
        <w:rPr>
          <w:szCs w:val="28"/>
        </w:rPr>
        <w:t xml:space="preserve"> </w:t>
      </w:r>
      <w:r w:rsidRPr="00DA16BD">
        <w:rPr>
          <w:szCs w:val="28"/>
        </w:rPr>
        <w:t>диапазона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происходил</w:t>
      </w:r>
      <w:r w:rsidR="00F9267D" w:rsidRPr="00DA16BD">
        <w:rPr>
          <w:szCs w:val="28"/>
        </w:rPr>
        <w:t xml:space="preserve"> </w:t>
      </w:r>
      <w:r w:rsidRPr="00DA16BD">
        <w:rPr>
          <w:szCs w:val="28"/>
        </w:rPr>
        <w:t>срыв</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в</w:t>
      </w:r>
      <w:r w:rsidR="00F9267D" w:rsidRPr="00DA16BD">
        <w:rPr>
          <w:szCs w:val="28"/>
        </w:rPr>
        <w:t xml:space="preserve"> </w:t>
      </w:r>
      <w:r w:rsidRPr="00DA16BD">
        <w:rPr>
          <w:szCs w:val="28"/>
        </w:rPr>
        <w:t>условиях</w:t>
      </w:r>
      <w:r w:rsidR="00F9267D" w:rsidRPr="00DA16BD">
        <w:rPr>
          <w:szCs w:val="28"/>
        </w:rPr>
        <w:t xml:space="preserve"> </w:t>
      </w:r>
      <w:r w:rsidRPr="00DA16BD">
        <w:rPr>
          <w:szCs w:val="28"/>
        </w:rPr>
        <w:t>изобилия</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неполного</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выражающийся</w:t>
      </w:r>
      <w:r w:rsidR="00F9267D" w:rsidRPr="00DA16BD">
        <w:rPr>
          <w:szCs w:val="28"/>
        </w:rPr>
        <w:t xml:space="preserve"> </w:t>
      </w:r>
      <w:r w:rsidRPr="00DA16BD">
        <w:rPr>
          <w:szCs w:val="28"/>
        </w:rPr>
        <w:t>в</w:t>
      </w:r>
      <w:r w:rsidR="00F9267D" w:rsidRPr="00DA16BD">
        <w:rPr>
          <w:szCs w:val="28"/>
        </w:rPr>
        <w:t xml:space="preserve"> </w:t>
      </w:r>
      <w:r w:rsidRPr="00DA16BD">
        <w:rPr>
          <w:szCs w:val="28"/>
        </w:rPr>
        <w:t>обильном</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густого</w:t>
      </w:r>
      <w:r w:rsidR="00F9267D" w:rsidRPr="00DA16BD">
        <w:rPr>
          <w:szCs w:val="28"/>
        </w:rPr>
        <w:t xml:space="preserve"> </w:t>
      </w:r>
      <w:r w:rsidRPr="00DA16BD">
        <w:rPr>
          <w:szCs w:val="28"/>
        </w:rPr>
        <w:t>дыма</w:t>
      </w:r>
      <w:r w:rsidR="00F9267D" w:rsidRPr="00DA16BD">
        <w:rPr>
          <w:szCs w:val="28"/>
        </w:rPr>
        <w:t xml:space="preserve"> </w:t>
      </w:r>
      <w:r w:rsidRPr="00DA16BD">
        <w:rPr>
          <w:szCs w:val="28"/>
        </w:rPr>
        <w:t>серо-белого</w:t>
      </w:r>
      <w:r w:rsidR="00F9267D" w:rsidRPr="00DA16BD">
        <w:rPr>
          <w:szCs w:val="28"/>
        </w:rPr>
        <w:t xml:space="preserve"> </w:t>
      </w:r>
      <w:r w:rsidRPr="00DA16BD">
        <w:rPr>
          <w:szCs w:val="28"/>
        </w:rPr>
        <w:t>цвета</w:t>
      </w:r>
      <w:r w:rsidR="00F9267D" w:rsidRPr="00DA16BD">
        <w:rPr>
          <w:szCs w:val="28"/>
        </w:rPr>
        <w:t xml:space="preserve"> </w:t>
      </w:r>
      <w:r w:rsidRPr="00DA16BD">
        <w:rPr>
          <w:szCs w:val="28"/>
        </w:rPr>
        <w:t>с</w:t>
      </w:r>
      <w:r w:rsidR="00F9267D" w:rsidRPr="00DA16BD">
        <w:rPr>
          <w:szCs w:val="28"/>
        </w:rPr>
        <w:t xml:space="preserve"> </w:t>
      </w:r>
      <w:r w:rsidRPr="00DA16BD">
        <w:rPr>
          <w:szCs w:val="28"/>
        </w:rPr>
        <w:t>неприятным</w:t>
      </w:r>
      <w:r w:rsidR="00F9267D" w:rsidRPr="00DA16BD">
        <w:rPr>
          <w:szCs w:val="28"/>
        </w:rPr>
        <w:t xml:space="preserve"> </w:t>
      </w:r>
      <w:r w:rsidRPr="00DA16BD">
        <w:rPr>
          <w:szCs w:val="28"/>
        </w:rPr>
        <w:t>запахом</w:t>
      </w:r>
      <w:r w:rsidR="00F9267D" w:rsidRPr="00DA16BD">
        <w:rPr>
          <w:szCs w:val="28"/>
        </w:rPr>
        <w:t xml:space="preserve"> </w:t>
      </w:r>
      <w:r w:rsidRPr="00DA16BD">
        <w:rPr>
          <w:szCs w:val="28"/>
        </w:rPr>
        <w:t>(углеводороды,</w:t>
      </w:r>
      <w:r w:rsidR="00F9267D" w:rsidRPr="00DA16BD">
        <w:rPr>
          <w:szCs w:val="28"/>
        </w:rPr>
        <w:t xml:space="preserve"> </w:t>
      </w:r>
      <w:r w:rsidRPr="00DA16BD">
        <w:rPr>
          <w:szCs w:val="28"/>
        </w:rPr>
        <w:t>угарный</w:t>
      </w:r>
      <w:r w:rsidR="00F9267D" w:rsidRPr="00DA16BD">
        <w:rPr>
          <w:szCs w:val="28"/>
        </w:rPr>
        <w:t xml:space="preserve"> </w:t>
      </w:r>
      <w:r w:rsidRPr="00DA16BD">
        <w:rPr>
          <w:szCs w:val="28"/>
        </w:rPr>
        <w:t>газ).</w:t>
      </w:r>
      <w:r w:rsidR="00F9267D" w:rsidRPr="00DA16BD">
        <w:rPr>
          <w:noProof/>
          <w:szCs w:val="28"/>
          <w:lang w:eastAsia="ru-RU"/>
        </w:rPr>
        <w:t xml:space="preserve"> </w:t>
      </w:r>
    </w:p>
    <w:p w:rsidR="002F5823" w:rsidRDefault="002F5823" w:rsidP="00DA16BD">
      <w:pPr>
        <w:tabs>
          <w:tab w:val="left" w:pos="3780"/>
        </w:tabs>
        <w:rPr>
          <w:szCs w:val="28"/>
          <w:lang w:val="kk-KZ"/>
        </w:rPr>
      </w:pPr>
      <w:r w:rsidRPr="00DA16BD">
        <w:rPr>
          <w:szCs w:val="28"/>
        </w:rPr>
        <w:t>Результаты</w:t>
      </w:r>
      <w:r w:rsidR="00F9267D" w:rsidRPr="00DA16BD">
        <w:rPr>
          <w:szCs w:val="28"/>
        </w:rPr>
        <w:t xml:space="preserve"> </w:t>
      </w:r>
      <w:r w:rsidRPr="00DA16BD">
        <w:rPr>
          <w:szCs w:val="28"/>
        </w:rPr>
        <w:t>замеров</w:t>
      </w:r>
      <w:r w:rsidR="00F9267D" w:rsidRPr="00DA16BD">
        <w:rPr>
          <w:szCs w:val="28"/>
        </w:rPr>
        <w:t xml:space="preserve"> </w:t>
      </w:r>
      <w:r w:rsidRPr="00DA16BD">
        <w:rPr>
          <w:szCs w:val="28"/>
        </w:rPr>
        <w:t>проб</w:t>
      </w:r>
      <w:r w:rsidR="00F9267D" w:rsidRPr="00DA16BD">
        <w:rPr>
          <w:szCs w:val="28"/>
        </w:rPr>
        <w:t xml:space="preserve"> </w:t>
      </w:r>
      <w:r w:rsidRPr="00DA16BD">
        <w:rPr>
          <w:szCs w:val="28"/>
        </w:rPr>
        <w:t>по</w:t>
      </w:r>
      <w:r w:rsidR="00F9267D" w:rsidRPr="00DA16BD">
        <w:rPr>
          <w:szCs w:val="28"/>
        </w:rPr>
        <w:t xml:space="preserve"> </w:t>
      </w:r>
      <w:r w:rsidRPr="00DA16BD">
        <w:rPr>
          <w:szCs w:val="28"/>
        </w:rPr>
        <w:t>вредным</w:t>
      </w:r>
      <w:r w:rsidR="00F9267D" w:rsidRPr="00DA16BD">
        <w:rPr>
          <w:szCs w:val="28"/>
        </w:rPr>
        <w:t xml:space="preserve"> </w:t>
      </w:r>
      <w:r w:rsidRPr="00DA16BD">
        <w:rPr>
          <w:szCs w:val="28"/>
        </w:rPr>
        <w:t>выбросам</w:t>
      </w:r>
      <w:r w:rsidR="00F9267D" w:rsidRPr="00DA16BD">
        <w:rPr>
          <w:szCs w:val="28"/>
        </w:rPr>
        <w:t xml:space="preserve"> </w:t>
      </w:r>
      <w:r w:rsidRPr="00DA16BD">
        <w:rPr>
          <w:szCs w:val="28"/>
          <w:lang w:val="en-US"/>
        </w:rPr>
        <w:t>CO</w:t>
      </w:r>
      <w:r w:rsidRPr="00DA16BD">
        <w:rPr>
          <w:szCs w:val="28"/>
        </w:rPr>
        <w:t>,</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SO</w:t>
      </w:r>
      <w:r w:rsidRPr="00DA16BD">
        <w:rPr>
          <w:szCs w:val="28"/>
          <w:vertAlign w:val="subscript"/>
        </w:rPr>
        <w:t>2</w:t>
      </w:r>
      <w:r w:rsidR="00F9267D" w:rsidRPr="00DA16BD">
        <w:rPr>
          <w:szCs w:val="28"/>
        </w:rPr>
        <w:t xml:space="preserve"> </w:t>
      </w:r>
      <w:r w:rsidRPr="00DA16BD">
        <w:rPr>
          <w:szCs w:val="28"/>
        </w:rPr>
        <w:t>отображены</w:t>
      </w:r>
      <w:r w:rsidR="00F9267D" w:rsidRPr="00DA16BD">
        <w:rPr>
          <w:szCs w:val="28"/>
        </w:rPr>
        <w:t xml:space="preserve"> </w:t>
      </w: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57</w:t>
      </w:r>
      <w:r w:rsidR="00F9267D" w:rsidRPr="00DA16BD">
        <w:rPr>
          <w:szCs w:val="28"/>
        </w:rPr>
        <w:t xml:space="preserve"> </w:t>
      </w:r>
      <w:r w:rsidRPr="00DA16BD">
        <w:rPr>
          <w:szCs w:val="28"/>
        </w:rPr>
        <w:t>при</w:t>
      </w:r>
      <w:r w:rsidR="00F9267D" w:rsidRPr="00DA16BD">
        <w:rPr>
          <w:szCs w:val="28"/>
        </w:rPr>
        <w:t xml:space="preserve"> </w:t>
      </w:r>
      <w:r w:rsidRPr="00DA16BD">
        <w:rPr>
          <w:szCs w:val="28"/>
        </w:rPr>
        <w:t>различной</w:t>
      </w:r>
      <w:r w:rsidR="00F9267D" w:rsidRPr="00DA16BD">
        <w:rPr>
          <w:szCs w:val="28"/>
        </w:rPr>
        <w:t xml:space="preserve"> </w:t>
      </w:r>
      <w:r w:rsidRPr="00DA16BD">
        <w:rPr>
          <w:szCs w:val="28"/>
        </w:rPr>
        <w:t>подаче</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в</w:t>
      </w:r>
      <w:r w:rsidR="00F9267D" w:rsidRPr="00DA16BD">
        <w:rPr>
          <w:szCs w:val="28"/>
        </w:rPr>
        <w:t xml:space="preserve"> </w:t>
      </w:r>
      <w:r w:rsidRPr="00DA16BD">
        <w:rPr>
          <w:szCs w:val="28"/>
        </w:rPr>
        <w:t>процессе</w:t>
      </w:r>
      <w:r w:rsidR="00F9267D" w:rsidRPr="00DA16BD">
        <w:rPr>
          <w:szCs w:val="28"/>
        </w:rPr>
        <w:t xml:space="preserve"> </w:t>
      </w:r>
      <w:r w:rsidRPr="00DA16BD">
        <w:rPr>
          <w:szCs w:val="28"/>
        </w:rPr>
        <w:t>горения.</w:t>
      </w:r>
    </w:p>
    <w:p w:rsidR="00743C13" w:rsidRPr="00743C13" w:rsidRDefault="00743C13" w:rsidP="00DA16BD">
      <w:pPr>
        <w:tabs>
          <w:tab w:val="left" w:pos="3780"/>
        </w:tabs>
        <w:rPr>
          <w:szCs w:val="28"/>
          <w:lang w:val="kk-KZ"/>
        </w:rPr>
      </w:pPr>
    </w:p>
    <w:p w:rsidR="00365996" w:rsidRPr="00DA16BD" w:rsidRDefault="00365996" w:rsidP="00743C13">
      <w:pPr>
        <w:tabs>
          <w:tab w:val="left" w:pos="3780"/>
        </w:tabs>
        <w:ind w:firstLine="0"/>
        <w:jc w:val="center"/>
        <w:rPr>
          <w:szCs w:val="28"/>
        </w:rPr>
      </w:pPr>
      <w:r w:rsidRPr="00DA16BD">
        <w:rPr>
          <w:noProof/>
          <w:szCs w:val="28"/>
          <w:lang w:eastAsia="ru-RU"/>
        </w:rPr>
        <w:drawing>
          <wp:inline distT="0" distB="0" distL="0" distR="0" wp14:anchorId="0F7FE62F" wp14:editId="38AE51DF">
            <wp:extent cx="4651513" cy="2054440"/>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srcRect/>
                    <a:stretch>
                      <a:fillRect/>
                    </a:stretch>
                  </pic:blipFill>
                  <pic:spPr bwMode="auto">
                    <a:xfrm>
                      <a:off x="0" y="0"/>
                      <a:ext cx="4653020" cy="2055106"/>
                    </a:xfrm>
                    <a:prstGeom prst="rect">
                      <a:avLst/>
                    </a:prstGeom>
                    <a:noFill/>
                    <a:ln w="9525">
                      <a:noFill/>
                      <a:miter lim="800000"/>
                      <a:headEnd/>
                      <a:tailEnd/>
                    </a:ln>
                  </pic:spPr>
                </pic:pic>
              </a:graphicData>
            </a:graphic>
          </wp:inline>
        </w:drawing>
      </w:r>
    </w:p>
    <w:p w:rsidR="00743C13" w:rsidRPr="00743C13" w:rsidRDefault="00743C13" w:rsidP="00743C13">
      <w:pPr>
        <w:tabs>
          <w:tab w:val="left" w:pos="3780"/>
        </w:tabs>
        <w:ind w:firstLine="0"/>
        <w:jc w:val="center"/>
        <w:rPr>
          <w:sz w:val="16"/>
          <w:szCs w:val="16"/>
          <w:lang w:val="kk-KZ"/>
        </w:rPr>
      </w:pPr>
    </w:p>
    <w:p w:rsidR="002F5823" w:rsidRPr="00DA16BD" w:rsidRDefault="00C96386" w:rsidP="00743C13">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57</w:t>
      </w:r>
      <w:r w:rsidR="00F9267D" w:rsidRPr="00DA16BD">
        <w:rPr>
          <w:szCs w:val="28"/>
        </w:rPr>
        <w:t xml:space="preserve"> </w:t>
      </w:r>
      <w:r w:rsidRPr="00DA16BD">
        <w:rPr>
          <w:szCs w:val="28"/>
        </w:rPr>
        <w:t>–</w:t>
      </w:r>
      <w:r w:rsidR="00F9267D" w:rsidRPr="00DA16BD">
        <w:rPr>
          <w:szCs w:val="28"/>
        </w:rPr>
        <w:t xml:space="preserve"> </w:t>
      </w:r>
      <w:r w:rsidRPr="00DA16BD">
        <w:rPr>
          <w:szCs w:val="28"/>
        </w:rPr>
        <w:t>Зависимость</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lang w:val="en-US"/>
        </w:rPr>
        <w:t>CO</w:t>
      </w:r>
      <w:r w:rsidR="009D70A9" w:rsidRPr="00DA16BD">
        <w:rPr>
          <w:szCs w:val="28"/>
        </w:rPr>
        <w:t xml:space="preserve"> и</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vertAlign w:val="subscript"/>
        </w:rPr>
        <w:t xml:space="preserve"> </w:t>
      </w:r>
      <w:r w:rsidRPr="00DA16BD">
        <w:rPr>
          <w:szCs w:val="28"/>
        </w:rPr>
        <w:t>от</w:t>
      </w:r>
      <w:r w:rsidR="00F9267D" w:rsidRPr="00DA16BD">
        <w:rPr>
          <w:szCs w:val="28"/>
        </w:rPr>
        <w:t xml:space="preserve"> </w:t>
      </w:r>
      <w:r w:rsidRPr="00DA16BD">
        <w:rPr>
          <w:szCs w:val="28"/>
        </w:rPr>
        <w:t>изменения</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(вертикальная</w:t>
      </w:r>
      <w:r w:rsidR="00F9267D" w:rsidRPr="00DA16BD">
        <w:rPr>
          <w:szCs w:val="28"/>
        </w:rPr>
        <w:t xml:space="preserve"> </w:t>
      </w:r>
      <w:r w:rsidRPr="00DA16BD">
        <w:rPr>
          <w:szCs w:val="28"/>
        </w:rPr>
        <w:t>конструкция)</w:t>
      </w:r>
    </w:p>
    <w:p w:rsidR="002F5823" w:rsidRPr="00DA16BD" w:rsidRDefault="002F5823" w:rsidP="00DA16BD">
      <w:pPr>
        <w:tabs>
          <w:tab w:val="left" w:pos="3780"/>
        </w:tabs>
        <w:rPr>
          <w:szCs w:val="28"/>
        </w:rPr>
      </w:pPr>
    </w:p>
    <w:p w:rsidR="002F5823" w:rsidRPr="00DA16BD" w:rsidRDefault="00C31BB5" w:rsidP="00DA16BD">
      <w:pPr>
        <w:tabs>
          <w:tab w:val="left" w:pos="3780"/>
        </w:tabs>
        <w:rPr>
          <w:szCs w:val="28"/>
        </w:rPr>
      </w:pPr>
      <w:r w:rsidRPr="00743C13">
        <w:rPr>
          <w:i/>
          <w:szCs w:val="28"/>
        </w:rPr>
        <w:t>Анализ</w:t>
      </w:r>
      <w:r w:rsidR="00F9267D" w:rsidRPr="00743C13">
        <w:rPr>
          <w:i/>
          <w:szCs w:val="28"/>
        </w:rPr>
        <w:t xml:space="preserve"> </w:t>
      </w:r>
      <w:r w:rsidRPr="00743C13">
        <w:rPr>
          <w:i/>
          <w:szCs w:val="28"/>
        </w:rPr>
        <w:t>полученных</w:t>
      </w:r>
      <w:r w:rsidR="00F9267D" w:rsidRPr="00743C13">
        <w:rPr>
          <w:i/>
          <w:szCs w:val="28"/>
        </w:rPr>
        <w:t xml:space="preserve"> </w:t>
      </w:r>
      <w:r w:rsidRPr="00743C13">
        <w:rPr>
          <w:i/>
          <w:szCs w:val="28"/>
        </w:rPr>
        <w:t>результатов.</w:t>
      </w:r>
      <w:r w:rsidR="00F9267D" w:rsidRPr="00DA16BD">
        <w:rPr>
          <w:szCs w:val="28"/>
        </w:rPr>
        <w:t xml:space="preserve"> </w:t>
      </w:r>
      <w:r w:rsidR="002F5823" w:rsidRPr="00DA16BD">
        <w:rPr>
          <w:szCs w:val="28"/>
        </w:rPr>
        <w:t>Выход</w:t>
      </w:r>
      <w:r w:rsidR="00F9267D" w:rsidRPr="00DA16BD">
        <w:rPr>
          <w:szCs w:val="28"/>
        </w:rPr>
        <w:t xml:space="preserve"> </w:t>
      </w:r>
      <w:r w:rsidR="002F5823" w:rsidRPr="00DA16BD">
        <w:rPr>
          <w:szCs w:val="28"/>
        </w:rPr>
        <w:t>угарного</w:t>
      </w:r>
      <w:r w:rsidR="00F9267D" w:rsidRPr="00DA16BD">
        <w:rPr>
          <w:szCs w:val="28"/>
        </w:rPr>
        <w:t xml:space="preserve"> </w:t>
      </w:r>
      <w:r w:rsidR="002F5823" w:rsidRPr="00DA16BD">
        <w:rPr>
          <w:szCs w:val="28"/>
        </w:rPr>
        <w:t>газа</w:t>
      </w:r>
      <w:r w:rsidR="00F9267D" w:rsidRPr="00DA16BD">
        <w:rPr>
          <w:szCs w:val="28"/>
        </w:rPr>
        <w:t xml:space="preserve"> </w:t>
      </w:r>
      <w:r w:rsidR="002F5823" w:rsidRPr="00DA16BD">
        <w:rPr>
          <w:szCs w:val="28"/>
        </w:rPr>
        <w:t>СО</w:t>
      </w:r>
      <w:r w:rsidR="00F9267D" w:rsidRPr="00DA16BD">
        <w:rPr>
          <w:szCs w:val="28"/>
        </w:rPr>
        <w:t xml:space="preserve"> </w:t>
      </w:r>
      <w:r w:rsidR="002F5823" w:rsidRPr="00DA16BD">
        <w:rPr>
          <w:szCs w:val="28"/>
        </w:rPr>
        <w:t>взрастает</w:t>
      </w:r>
      <w:r w:rsidR="00F9267D" w:rsidRPr="00DA16BD">
        <w:rPr>
          <w:szCs w:val="28"/>
        </w:rPr>
        <w:t xml:space="preserve"> </w:t>
      </w:r>
      <w:r w:rsidR="002F5823" w:rsidRPr="00DA16BD">
        <w:rPr>
          <w:szCs w:val="28"/>
        </w:rPr>
        <w:t>с</w:t>
      </w:r>
      <w:r w:rsidR="00F9267D" w:rsidRPr="00DA16BD">
        <w:rPr>
          <w:szCs w:val="28"/>
        </w:rPr>
        <w:t xml:space="preserve"> </w:t>
      </w:r>
      <w:r w:rsidR="002F5823" w:rsidRPr="00DA16BD">
        <w:rPr>
          <w:szCs w:val="28"/>
        </w:rPr>
        <w:t>39</w:t>
      </w:r>
      <w:r w:rsidR="00F9267D" w:rsidRPr="00DA16BD">
        <w:rPr>
          <w:szCs w:val="28"/>
        </w:rPr>
        <w:t xml:space="preserve"> </w:t>
      </w:r>
      <w:r w:rsidR="002F5823" w:rsidRPr="00DA16BD">
        <w:rPr>
          <w:szCs w:val="28"/>
        </w:rPr>
        <w:t>до</w:t>
      </w:r>
      <w:r w:rsidR="00F9267D" w:rsidRPr="00DA16BD">
        <w:rPr>
          <w:szCs w:val="28"/>
        </w:rPr>
        <w:t xml:space="preserve"> </w:t>
      </w:r>
      <w:r w:rsidR="002F5823" w:rsidRPr="00DA16BD">
        <w:rPr>
          <w:szCs w:val="28"/>
        </w:rPr>
        <w:t>88</w:t>
      </w:r>
      <w:r w:rsidR="00F9267D" w:rsidRPr="00DA16BD">
        <w:rPr>
          <w:szCs w:val="28"/>
        </w:rPr>
        <w:t xml:space="preserve"> </w:t>
      </w:r>
      <w:r w:rsidR="002F5823" w:rsidRPr="00DA16BD">
        <w:rPr>
          <w:szCs w:val="28"/>
          <w:lang w:val="en-US"/>
        </w:rPr>
        <w:t>ppm</w:t>
      </w:r>
      <w:r w:rsidR="00F9267D" w:rsidRPr="00DA16BD">
        <w:rPr>
          <w:szCs w:val="28"/>
        </w:rPr>
        <w:t xml:space="preserve"> </w:t>
      </w:r>
      <w:r w:rsidR="008D5D56" w:rsidRPr="00DA16BD">
        <w:rPr>
          <w:szCs w:val="28"/>
        </w:rPr>
        <w:t>с</w:t>
      </w:r>
      <w:r w:rsidR="00F9267D" w:rsidRPr="00DA16BD">
        <w:rPr>
          <w:szCs w:val="28"/>
        </w:rPr>
        <w:t xml:space="preserve"> </w:t>
      </w:r>
      <w:r w:rsidR="002F5823" w:rsidRPr="00DA16BD">
        <w:rPr>
          <w:szCs w:val="28"/>
        </w:rPr>
        <w:t>ростом</w:t>
      </w:r>
      <w:r w:rsidR="00F9267D" w:rsidRPr="00DA16BD">
        <w:rPr>
          <w:szCs w:val="28"/>
        </w:rPr>
        <w:t xml:space="preserve"> </w:t>
      </w:r>
      <w:r w:rsidR="002F5823" w:rsidRPr="00DA16BD">
        <w:rPr>
          <w:szCs w:val="28"/>
        </w:rPr>
        <w:t>избытка</w:t>
      </w:r>
      <w:r w:rsidR="00F9267D" w:rsidRPr="00DA16BD">
        <w:rPr>
          <w:szCs w:val="28"/>
        </w:rPr>
        <w:t xml:space="preserve"> </w:t>
      </w:r>
      <w:r w:rsidR="002F5823" w:rsidRPr="00DA16BD">
        <w:rPr>
          <w:szCs w:val="28"/>
        </w:rPr>
        <w:t>воздуха</w:t>
      </w:r>
      <w:r w:rsidR="00F9267D" w:rsidRPr="00DA16BD">
        <w:rPr>
          <w:szCs w:val="28"/>
        </w:rPr>
        <w:t xml:space="preserve"> </w:t>
      </w:r>
      <w:r w:rsidR="002F5823" w:rsidRPr="00DA16BD">
        <w:rPr>
          <w:szCs w:val="28"/>
        </w:rPr>
        <w:sym w:font="Symbol" w:char="F061"/>
      </w:r>
      <w:r w:rsidR="00F9267D" w:rsidRPr="00DA16BD">
        <w:rPr>
          <w:szCs w:val="28"/>
        </w:rPr>
        <w:t xml:space="preserve"> </w:t>
      </w:r>
      <w:r w:rsidR="002F5823" w:rsidRPr="00DA16BD">
        <w:rPr>
          <w:szCs w:val="28"/>
        </w:rPr>
        <w:t>от</w:t>
      </w:r>
      <w:r w:rsidR="00F9267D" w:rsidRPr="00DA16BD">
        <w:rPr>
          <w:szCs w:val="28"/>
        </w:rPr>
        <w:t xml:space="preserve"> </w:t>
      </w:r>
      <w:r w:rsidR="002F5823" w:rsidRPr="00DA16BD">
        <w:rPr>
          <w:szCs w:val="28"/>
        </w:rPr>
        <w:t>1,1</w:t>
      </w:r>
      <w:r w:rsidR="00F9267D" w:rsidRPr="00DA16BD">
        <w:rPr>
          <w:szCs w:val="28"/>
        </w:rPr>
        <w:t xml:space="preserve"> </w:t>
      </w:r>
      <w:r w:rsidR="002F5823" w:rsidRPr="00DA16BD">
        <w:rPr>
          <w:szCs w:val="28"/>
        </w:rPr>
        <w:t>до</w:t>
      </w:r>
      <w:r w:rsidR="00F9267D" w:rsidRPr="00DA16BD">
        <w:rPr>
          <w:szCs w:val="28"/>
        </w:rPr>
        <w:t xml:space="preserve"> </w:t>
      </w:r>
      <w:r w:rsidR="002F5823" w:rsidRPr="00DA16BD">
        <w:rPr>
          <w:szCs w:val="28"/>
        </w:rPr>
        <w:t>1,6,</w:t>
      </w:r>
      <w:r w:rsidR="00F9267D" w:rsidRPr="00DA16BD">
        <w:rPr>
          <w:szCs w:val="28"/>
        </w:rPr>
        <w:t xml:space="preserve"> </w:t>
      </w:r>
      <w:r w:rsidR="002F5823" w:rsidRPr="00DA16BD">
        <w:rPr>
          <w:szCs w:val="28"/>
        </w:rPr>
        <w:t>что</w:t>
      </w:r>
      <w:r w:rsidR="00F9267D" w:rsidRPr="00DA16BD">
        <w:rPr>
          <w:szCs w:val="28"/>
        </w:rPr>
        <w:t xml:space="preserve"> </w:t>
      </w:r>
      <w:r w:rsidR="002F5823" w:rsidRPr="00DA16BD">
        <w:rPr>
          <w:szCs w:val="28"/>
        </w:rPr>
        <w:t>объясняется</w:t>
      </w:r>
      <w:r w:rsidR="00F9267D" w:rsidRPr="00DA16BD">
        <w:rPr>
          <w:szCs w:val="28"/>
        </w:rPr>
        <w:t xml:space="preserve"> </w:t>
      </w:r>
      <w:r w:rsidR="002F5823" w:rsidRPr="00DA16BD">
        <w:rPr>
          <w:szCs w:val="28"/>
        </w:rPr>
        <w:t>выносом</w:t>
      </w:r>
      <w:r w:rsidR="00F9267D" w:rsidRPr="00DA16BD">
        <w:rPr>
          <w:szCs w:val="28"/>
        </w:rPr>
        <w:t xml:space="preserve"> </w:t>
      </w:r>
      <w:r w:rsidR="002F5823" w:rsidRPr="00DA16BD">
        <w:rPr>
          <w:szCs w:val="28"/>
        </w:rPr>
        <w:t>топлива</w:t>
      </w:r>
      <w:r w:rsidR="00F9267D" w:rsidRPr="00DA16BD">
        <w:rPr>
          <w:szCs w:val="28"/>
        </w:rPr>
        <w:t xml:space="preserve"> </w:t>
      </w:r>
      <w:r w:rsidR="002F5823" w:rsidRPr="00DA16BD">
        <w:rPr>
          <w:szCs w:val="28"/>
        </w:rPr>
        <w:t>из</w:t>
      </w:r>
      <w:r w:rsidR="00F9267D" w:rsidRPr="00DA16BD">
        <w:rPr>
          <w:szCs w:val="28"/>
        </w:rPr>
        <w:t xml:space="preserve"> </w:t>
      </w:r>
      <w:r w:rsidR="002F5823" w:rsidRPr="00DA16BD">
        <w:rPr>
          <w:szCs w:val="28"/>
        </w:rPr>
        <w:t>камеры</w:t>
      </w:r>
      <w:r w:rsidR="00F9267D" w:rsidRPr="00DA16BD">
        <w:rPr>
          <w:szCs w:val="28"/>
        </w:rPr>
        <w:t xml:space="preserve"> </w:t>
      </w:r>
      <w:r w:rsidR="002F5823" w:rsidRPr="00DA16BD">
        <w:rPr>
          <w:szCs w:val="28"/>
        </w:rPr>
        <w:t>сгорания</w:t>
      </w:r>
      <w:r w:rsidR="00F9267D" w:rsidRPr="00DA16BD">
        <w:rPr>
          <w:szCs w:val="28"/>
        </w:rPr>
        <w:t xml:space="preserve"> </w:t>
      </w:r>
      <w:r w:rsidR="002F5823" w:rsidRPr="00DA16BD">
        <w:rPr>
          <w:szCs w:val="28"/>
        </w:rPr>
        <w:t>на</w:t>
      </w:r>
      <w:r w:rsidR="00F9267D" w:rsidRPr="00DA16BD">
        <w:rPr>
          <w:szCs w:val="28"/>
        </w:rPr>
        <w:t xml:space="preserve"> </w:t>
      </w:r>
      <w:r w:rsidR="002F5823" w:rsidRPr="00DA16BD">
        <w:rPr>
          <w:szCs w:val="28"/>
        </w:rPr>
        <w:t>высоких</w:t>
      </w:r>
      <w:r w:rsidR="00F9267D" w:rsidRPr="00DA16BD">
        <w:rPr>
          <w:szCs w:val="28"/>
        </w:rPr>
        <w:t xml:space="preserve"> </w:t>
      </w:r>
      <w:r w:rsidR="002F5823" w:rsidRPr="00DA16BD">
        <w:rPr>
          <w:szCs w:val="28"/>
        </w:rPr>
        <w:t>скоростях</w:t>
      </w:r>
      <w:r w:rsidR="00F9267D" w:rsidRPr="00DA16BD">
        <w:rPr>
          <w:szCs w:val="28"/>
        </w:rPr>
        <w:t xml:space="preserve"> </w:t>
      </w:r>
      <w:r w:rsidR="002F5823" w:rsidRPr="00DA16BD">
        <w:rPr>
          <w:szCs w:val="28"/>
        </w:rPr>
        <w:t>горючей</w:t>
      </w:r>
      <w:r w:rsidR="00F9267D" w:rsidRPr="00DA16BD">
        <w:rPr>
          <w:szCs w:val="28"/>
        </w:rPr>
        <w:t xml:space="preserve"> </w:t>
      </w:r>
      <w:r w:rsidR="002F5823" w:rsidRPr="00DA16BD">
        <w:rPr>
          <w:szCs w:val="28"/>
        </w:rPr>
        <w:t>среды.</w:t>
      </w:r>
      <w:r w:rsidR="00F9267D" w:rsidRPr="00DA16BD">
        <w:rPr>
          <w:szCs w:val="28"/>
        </w:rPr>
        <w:t xml:space="preserve"> </w:t>
      </w:r>
      <w:r w:rsidR="002F5823" w:rsidRPr="00DA16BD">
        <w:rPr>
          <w:szCs w:val="28"/>
        </w:rPr>
        <w:t>В</w:t>
      </w:r>
      <w:r w:rsidR="00F9267D" w:rsidRPr="00DA16BD">
        <w:rPr>
          <w:szCs w:val="28"/>
        </w:rPr>
        <w:t xml:space="preserve"> </w:t>
      </w:r>
      <w:r w:rsidR="002F5823" w:rsidRPr="00DA16BD">
        <w:rPr>
          <w:szCs w:val="28"/>
        </w:rPr>
        <w:t>итоге</w:t>
      </w:r>
      <w:r w:rsidR="00F9267D" w:rsidRPr="00DA16BD">
        <w:rPr>
          <w:szCs w:val="28"/>
        </w:rPr>
        <w:t xml:space="preserve"> </w:t>
      </w:r>
      <w:r w:rsidR="002F5823" w:rsidRPr="00DA16BD">
        <w:rPr>
          <w:szCs w:val="28"/>
        </w:rPr>
        <w:t>топливо</w:t>
      </w:r>
      <w:r w:rsidR="00F9267D" w:rsidRPr="00DA16BD">
        <w:rPr>
          <w:szCs w:val="28"/>
        </w:rPr>
        <w:t xml:space="preserve"> </w:t>
      </w:r>
      <w:r w:rsidR="002F5823" w:rsidRPr="00DA16BD">
        <w:rPr>
          <w:szCs w:val="28"/>
        </w:rPr>
        <w:t>не</w:t>
      </w:r>
      <w:r w:rsidR="00F9267D" w:rsidRPr="00DA16BD">
        <w:rPr>
          <w:szCs w:val="28"/>
        </w:rPr>
        <w:t xml:space="preserve"> </w:t>
      </w:r>
      <w:r w:rsidR="002F5823" w:rsidRPr="00DA16BD">
        <w:rPr>
          <w:szCs w:val="28"/>
        </w:rPr>
        <w:t>успевает</w:t>
      </w:r>
      <w:r w:rsidR="00F9267D" w:rsidRPr="00DA16BD">
        <w:rPr>
          <w:szCs w:val="28"/>
        </w:rPr>
        <w:t xml:space="preserve"> </w:t>
      </w:r>
      <w:r w:rsidR="002F5823" w:rsidRPr="00DA16BD">
        <w:rPr>
          <w:szCs w:val="28"/>
        </w:rPr>
        <w:t>прогореть</w:t>
      </w:r>
      <w:r w:rsidR="00F9267D" w:rsidRPr="00DA16BD">
        <w:rPr>
          <w:szCs w:val="28"/>
        </w:rPr>
        <w:t xml:space="preserve"> </w:t>
      </w:r>
      <w:r w:rsidR="002F5823" w:rsidRPr="00DA16BD">
        <w:rPr>
          <w:szCs w:val="28"/>
        </w:rPr>
        <w:t>до</w:t>
      </w:r>
      <w:r w:rsidR="00F9267D" w:rsidRPr="00DA16BD">
        <w:rPr>
          <w:szCs w:val="28"/>
        </w:rPr>
        <w:t xml:space="preserve"> </w:t>
      </w:r>
      <w:r w:rsidR="002F5823" w:rsidRPr="00DA16BD">
        <w:rPr>
          <w:szCs w:val="28"/>
        </w:rPr>
        <w:t>конца.</w:t>
      </w:r>
      <w:r w:rsidR="00F9267D" w:rsidRPr="00DA16BD">
        <w:rPr>
          <w:szCs w:val="28"/>
        </w:rPr>
        <w:t xml:space="preserve"> </w:t>
      </w:r>
      <w:r w:rsidR="002F5823" w:rsidRPr="00DA16BD">
        <w:rPr>
          <w:szCs w:val="28"/>
        </w:rPr>
        <w:t>Последующее</w:t>
      </w:r>
      <w:r w:rsidR="00F9267D" w:rsidRPr="00DA16BD">
        <w:rPr>
          <w:szCs w:val="28"/>
        </w:rPr>
        <w:t xml:space="preserve"> </w:t>
      </w:r>
      <w:r w:rsidR="002F5823" w:rsidRPr="00DA16BD">
        <w:rPr>
          <w:szCs w:val="28"/>
        </w:rPr>
        <w:t>увеличение</w:t>
      </w:r>
      <w:r w:rsidR="00F9267D" w:rsidRPr="00DA16BD">
        <w:rPr>
          <w:szCs w:val="28"/>
        </w:rPr>
        <w:t xml:space="preserve"> </w:t>
      </w:r>
      <w:r w:rsidR="002F5823" w:rsidRPr="00DA16BD">
        <w:rPr>
          <w:szCs w:val="28"/>
        </w:rPr>
        <w:t>избытка</w:t>
      </w:r>
      <w:r w:rsidR="00F9267D" w:rsidRPr="00DA16BD">
        <w:rPr>
          <w:szCs w:val="28"/>
        </w:rPr>
        <w:t xml:space="preserve"> </w:t>
      </w:r>
      <w:r w:rsidR="002F5823" w:rsidRPr="00DA16BD">
        <w:rPr>
          <w:szCs w:val="28"/>
        </w:rPr>
        <w:t>воздуха</w:t>
      </w:r>
      <w:r w:rsidR="00F9267D" w:rsidRPr="00DA16BD">
        <w:rPr>
          <w:szCs w:val="28"/>
        </w:rPr>
        <w:t xml:space="preserve"> </w:t>
      </w:r>
      <w:r w:rsidR="002F5823" w:rsidRPr="00DA16BD">
        <w:rPr>
          <w:szCs w:val="28"/>
        </w:rPr>
        <w:t>приводило</w:t>
      </w:r>
      <w:r w:rsidR="00F9267D" w:rsidRPr="00DA16BD">
        <w:rPr>
          <w:szCs w:val="28"/>
        </w:rPr>
        <w:t xml:space="preserve"> </w:t>
      </w:r>
      <w:r w:rsidR="002F5823" w:rsidRPr="00DA16BD">
        <w:rPr>
          <w:szCs w:val="28"/>
        </w:rPr>
        <w:t>к</w:t>
      </w:r>
      <w:r w:rsidR="00F9267D" w:rsidRPr="00DA16BD">
        <w:rPr>
          <w:szCs w:val="28"/>
        </w:rPr>
        <w:t xml:space="preserve"> </w:t>
      </w:r>
      <w:r w:rsidR="002F5823" w:rsidRPr="00DA16BD">
        <w:rPr>
          <w:szCs w:val="28"/>
        </w:rPr>
        <w:t>срыву</w:t>
      </w:r>
      <w:r w:rsidR="00F9267D" w:rsidRPr="00DA16BD">
        <w:rPr>
          <w:szCs w:val="28"/>
        </w:rPr>
        <w:t xml:space="preserve"> </w:t>
      </w:r>
      <w:r w:rsidR="002F5823" w:rsidRPr="00DA16BD">
        <w:rPr>
          <w:szCs w:val="28"/>
        </w:rPr>
        <w:t>факела</w:t>
      </w:r>
      <w:r w:rsidR="00F9267D" w:rsidRPr="00DA16BD">
        <w:rPr>
          <w:szCs w:val="28"/>
        </w:rPr>
        <w:t xml:space="preserve"> </w:t>
      </w:r>
      <w:r w:rsidR="002F5823" w:rsidRPr="00DA16BD">
        <w:rPr>
          <w:szCs w:val="28"/>
        </w:rPr>
        <w:t>и</w:t>
      </w:r>
      <w:r w:rsidR="00F9267D" w:rsidRPr="00DA16BD">
        <w:rPr>
          <w:szCs w:val="28"/>
        </w:rPr>
        <w:t xml:space="preserve"> </w:t>
      </w:r>
      <w:r w:rsidR="002F5823" w:rsidRPr="00DA16BD">
        <w:rPr>
          <w:szCs w:val="28"/>
        </w:rPr>
        <w:t>экстремальному</w:t>
      </w:r>
      <w:r w:rsidR="00F9267D" w:rsidRPr="00DA16BD">
        <w:rPr>
          <w:szCs w:val="28"/>
        </w:rPr>
        <w:t xml:space="preserve"> </w:t>
      </w:r>
      <w:r w:rsidR="002F5823" w:rsidRPr="00DA16BD">
        <w:rPr>
          <w:szCs w:val="28"/>
        </w:rPr>
        <w:t>возрастанию</w:t>
      </w:r>
      <w:r w:rsidR="00F9267D" w:rsidRPr="00DA16BD">
        <w:rPr>
          <w:szCs w:val="28"/>
        </w:rPr>
        <w:t xml:space="preserve"> </w:t>
      </w:r>
      <w:r w:rsidR="002F5823" w:rsidRPr="00DA16BD">
        <w:rPr>
          <w:szCs w:val="28"/>
        </w:rPr>
        <w:t>выхода</w:t>
      </w:r>
      <w:r w:rsidR="00F9267D" w:rsidRPr="00DA16BD">
        <w:rPr>
          <w:szCs w:val="28"/>
        </w:rPr>
        <w:t xml:space="preserve"> </w:t>
      </w:r>
      <w:r w:rsidR="002F5823" w:rsidRPr="00DA16BD">
        <w:rPr>
          <w:szCs w:val="28"/>
        </w:rPr>
        <w:t>СО,</w:t>
      </w:r>
      <w:r w:rsidR="00F9267D" w:rsidRPr="00DA16BD">
        <w:rPr>
          <w:szCs w:val="28"/>
        </w:rPr>
        <w:t xml:space="preserve"> </w:t>
      </w:r>
      <w:r w:rsidR="002F5823" w:rsidRPr="00DA16BD">
        <w:rPr>
          <w:szCs w:val="28"/>
        </w:rPr>
        <w:t>значение</w:t>
      </w:r>
      <w:r w:rsidR="00F9267D" w:rsidRPr="00DA16BD">
        <w:rPr>
          <w:szCs w:val="28"/>
        </w:rPr>
        <w:t xml:space="preserve"> </w:t>
      </w:r>
      <w:r w:rsidR="002F5823" w:rsidRPr="00DA16BD">
        <w:rPr>
          <w:szCs w:val="28"/>
        </w:rPr>
        <w:t>которых</w:t>
      </w:r>
      <w:r w:rsidR="00F9267D" w:rsidRPr="00DA16BD">
        <w:rPr>
          <w:szCs w:val="28"/>
        </w:rPr>
        <w:t xml:space="preserve"> </w:t>
      </w:r>
      <w:r w:rsidR="002F5823" w:rsidRPr="00DA16BD">
        <w:rPr>
          <w:szCs w:val="28"/>
        </w:rPr>
        <w:t>сильно</w:t>
      </w:r>
      <w:r w:rsidR="00F9267D" w:rsidRPr="00DA16BD">
        <w:rPr>
          <w:szCs w:val="28"/>
        </w:rPr>
        <w:t xml:space="preserve"> </w:t>
      </w:r>
      <w:r w:rsidR="002F5823" w:rsidRPr="00DA16BD">
        <w:rPr>
          <w:szCs w:val="28"/>
        </w:rPr>
        <w:t>превышало</w:t>
      </w:r>
      <w:r w:rsidR="00F9267D" w:rsidRPr="00DA16BD">
        <w:rPr>
          <w:szCs w:val="28"/>
        </w:rPr>
        <w:t xml:space="preserve"> </w:t>
      </w:r>
      <w:r w:rsidR="002F5823" w:rsidRPr="00DA16BD">
        <w:rPr>
          <w:szCs w:val="28"/>
        </w:rPr>
        <w:t>допустимые</w:t>
      </w:r>
      <w:r w:rsidR="00F9267D" w:rsidRPr="00DA16BD">
        <w:rPr>
          <w:szCs w:val="28"/>
        </w:rPr>
        <w:t xml:space="preserve"> </w:t>
      </w:r>
      <w:r w:rsidR="002F5823" w:rsidRPr="00DA16BD">
        <w:rPr>
          <w:szCs w:val="28"/>
        </w:rPr>
        <w:t>нормы</w:t>
      </w:r>
      <w:r w:rsidR="00F9267D" w:rsidRPr="00DA16BD">
        <w:rPr>
          <w:szCs w:val="28"/>
        </w:rPr>
        <w:t xml:space="preserve"> </w:t>
      </w:r>
      <w:r w:rsidR="002F5823" w:rsidRPr="00DA16BD">
        <w:rPr>
          <w:szCs w:val="28"/>
        </w:rPr>
        <w:t>принятые</w:t>
      </w:r>
      <w:r w:rsidR="00F9267D" w:rsidRPr="00DA16BD">
        <w:rPr>
          <w:szCs w:val="28"/>
        </w:rPr>
        <w:t xml:space="preserve"> </w:t>
      </w:r>
      <w:r w:rsidR="002F5823" w:rsidRPr="00DA16BD">
        <w:rPr>
          <w:szCs w:val="28"/>
        </w:rPr>
        <w:t>законодательством</w:t>
      </w:r>
      <w:r w:rsidR="00F9267D" w:rsidRPr="00DA16BD">
        <w:rPr>
          <w:szCs w:val="28"/>
        </w:rPr>
        <w:t xml:space="preserve"> </w:t>
      </w:r>
      <w:r w:rsidR="002F5823" w:rsidRPr="00DA16BD">
        <w:rPr>
          <w:szCs w:val="28"/>
        </w:rPr>
        <w:t>[</w:t>
      </w:r>
      <w:r w:rsidR="008D4040">
        <w:rPr>
          <w:szCs w:val="28"/>
          <w:lang w:val="kk-KZ"/>
        </w:rPr>
        <w:t>5, с. 1-11</w:t>
      </w:r>
      <w:r w:rsidR="002F5823" w:rsidRPr="00DA16BD">
        <w:rPr>
          <w:szCs w:val="28"/>
        </w:rPr>
        <w:t>]</w:t>
      </w:r>
      <w:r w:rsidRPr="00DA16BD">
        <w:rPr>
          <w:szCs w:val="28"/>
        </w:rPr>
        <w:t>,</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которым</w:t>
      </w:r>
      <w:r w:rsidR="00F9267D" w:rsidRPr="00DA16BD">
        <w:rPr>
          <w:szCs w:val="28"/>
        </w:rPr>
        <w:t xml:space="preserve"> </w:t>
      </w:r>
      <w:r w:rsidR="002F5823" w:rsidRPr="00DA16BD">
        <w:rPr>
          <w:szCs w:val="28"/>
        </w:rPr>
        <w:t>«</w:t>
      </w:r>
      <w:r w:rsidRPr="00DA16BD">
        <w:rPr>
          <w:szCs w:val="28"/>
        </w:rPr>
        <w:t>с</w:t>
      </w:r>
      <w:r w:rsidR="002F5823" w:rsidRPr="00DA16BD">
        <w:rPr>
          <w:szCs w:val="28"/>
        </w:rPr>
        <w:t>одержание</w:t>
      </w:r>
      <w:r w:rsidR="00F9267D" w:rsidRPr="00DA16BD">
        <w:rPr>
          <w:szCs w:val="28"/>
        </w:rPr>
        <w:t xml:space="preserve"> </w:t>
      </w:r>
      <w:r w:rsidR="002F5823" w:rsidRPr="00DA16BD">
        <w:rPr>
          <w:szCs w:val="28"/>
        </w:rPr>
        <w:t>окиси</w:t>
      </w:r>
      <w:r w:rsidR="00F9267D" w:rsidRPr="00DA16BD">
        <w:rPr>
          <w:szCs w:val="28"/>
        </w:rPr>
        <w:t xml:space="preserve"> </w:t>
      </w:r>
      <w:r w:rsidR="002F5823" w:rsidRPr="00DA16BD">
        <w:rPr>
          <w:szCs w:val="28"/>
        </w:rPr>
        <w:t>углерода</w:t>
      </w:r>
      <w:r w:rsidR="00F9267D" w:rsidRPr="00DA16BD">
        <w:rPr>
          <w:szCs w:val="28"/>
        </w:rPr>
        <w:t xml:space="preserve"> </w:t>
      </w:r>
      <w:r w:rsidR="002F5823" w:rsidRPr="00DA16BD">
        <w:rPr>
          <w:szCs w:val="28"/>
        </w:rPr>
        <w:t>в</w:t>
      </w:r>
      <w:r w:rsidR="00F9267D" w:rsidRPr="00DA16BD">
        <w:rPr>
          <w:szCs w:val="28"/>
        </w:rPr>
        <w:t xml:space="preserve"> </w:t>
      </w:r>
      <w:r w:rsidR="002F5823" w:rsidRPr="00DA16BD">
        <w:rPr>
          <w:szCs w:val="28"/>
        </w:rPr>
        <w:t>отработавших</w:t>
      </w:r>
      <w:r w:rsidR="00F9267D" w:rsidRPr="00DA16BD">
        <w:rPr>
          <w:szCs w:val="28"/>
        </w:rPr>
        <w:t xml:space="preserve"> </w:t>
      </w:r>
      <w:r w:rsidR="002F5823" w:rsidRPr="00DA16BD">
        <w:rPr>
          <w:szCs w:val="28"/>
        </w:rPr>
        <w:t>газах</w:t>
      </w:r>
      <w:r w:rsidR="00F9267D" w:rsidRPr="00DA16BD">
        <w:rPr>
          <w:szCs w:val="28"/>
        </w:rPr>
        <w:t xml:space="preserve"> </w:t>
      </w:r>
      <w:r w:rsidR="002F5823" w:rsidRPr="00DA16BD">
        <w:rPr>
          <w:szCs w:val="28"/>
        </w:rPr>
        <w:t>не</w:t>
      </w:r>
      <w:r w:rsidR="00F9267D" w:rsidRPr="00DA16BD">
        <w:rPr>
          <w:szCs w:val="28"/>
        </w:rPr>
        <w:t xml:space="preserve"> </w:t>
      </w:r>
      <w:r w:rsidR="002F5823" w:rsidRPr="00DA16BD">
        <w:rPr>
          <w:szCs w:val="28"/>
        </w:rPr>
        <w:t>должно</w:t>
      </w:r>
      <w:r w:rsidR="00F9267D" w:rsidRPr="00DA16BD">
        <w:rPr>
          <w:szCs w:val="28"/>
        </w:rPr>
        <w:t xml:space="preserve"> </w:t>
      </w:r>
      <w:r w:rsidR="002F5823" w:rsidRPr="00DA16BD">
        <w:rPr>
          <w:szCs w:val="28"/>
        </w:rPr>
        <w:t>превышать</w:t>
      </w:r>
      <w:r w:rsidR="00F9267D" w:rsidRPr="00DA16BD">
        <w:rPr>
          <w:szCs w:val="28"/>
        </w:rPr>
        <w:t xml:space="preserve"> </w:t>
      </w:r>
      <w:r w:rsidR="002F5823" w:rsidRPr="00DA16BD">
        <w:rPr>
          <w:szCs w:val="28"/>
        </w:rPr>
        <w:t>300</w:t>
      </w:r>
      <w:r w:rsidR="00F9267D" w:rsidRPr="00DA16BD">
        <w:rPr>
          <w:szCs w:val="28"/>
        </w:rPr>
        <w:t xml:space="preserve"> </w:t>
      </w:r>
      <w:r w:rsidR="002F5823" w:rsidRPr="00DA16BD">
        <w:rPr>
          <w:szCs w:val="28"/>
        </w:rPr>
        <w:t>мг/м</w:t>
      </w:r>
      <w:r w:rsidR="002F5823" w:rsidRPr="00DA16BD">
        <w:rPr>
          <w:szCs w:val="28"/>
          <w:vertAlign w:val="superscript"/>
        </w:rPr>
        <w:t>3</w:t>
      </w:r>
      <w:r w:rsidR="00F9267D" w:rsidRPr="00DA16BD">
        <w:rPr>
          <w:szCs w:val="28"/>
        </w:rPr>
        <w:t xml:space="preserve"> </w:t>
      </w:r>
      <w:r w:rsidR="002F5823" w:rsidRPr="00DA16BD">
        <w:rPr>
          <w:szCs w:val="28"/>
        </w:rPr>
        <w:t>(240</w:t>
      </w:r>
      <w:r w:rsidR="00F9267D" w:rsidRPr="00DA16BD">
        <w:rPr>
          <w:szCs w:val="28"/>
        </w:rPr>
        <w:t xml:space="preserve"> </w:t>
      </w:r>
      <w:r w:rsidR="002F5823" w:rsidRPr="00DA16BD">
        <w:rPr>
          <w:szCs w:val="28"/>
          <w:lang w:bidi="en-US"/>
        </w:rPr>
        <w:t>ppm</w:t>
      </w:r>
      <w:r w:rsidR="002F5823" w:rsidRPr="00DA16BD">
        <w:rPr>
          <w:szCs w:val="28"/>
        </w:rPr>
        <w:t>)».</w:t>
      </w:r>
    </w:p>
    <w:p w:rsidR="002F5823" w:rsidRPr="00DA16BD" w:rsidRDefault="002F5823" w:rsidP="00DA16BD">
      <w:pPr>
        <w:tabs>
          <w:tab w:val="left" w:pos="3780"/>
        </w:tabs>
        <w:rPr>
          <w:szCs w:val="28"/>
        </w:rPr>
      </w:pPr>
      <w:r w:rsidRPr="00DA16BD">
        <w:rPr>
          <w:szCs w:val="28"/>
        </w:rPr>
        <w:t>Суммарные</w:t>
      </w:r>
      <w:r w:rsidR="00F9267D" w:rsidRPr="00DA16BD">
        <w:rPr>
          <w:szCs w:val="28"/>
        </w:rPr>
        <w:t xml:space="preserve"> </w:t>
      </w:r>
      <w:r w:rsidRPr="00DA16BD">
        <w:rPr>
          <w:szCs w:val="28"/>
        </w:rPr>
        <w:t>оксиды</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w:t>
      </w:r>
      <w:r w:rsidRPr="00DA16BD">
        <w:rPr>
          <w:i/>
          <w:szCs w:val="28"/>
          <w:lang w:val="en-US"/>
        </w:rPr>
        <w:t>NO</w:t>
      </w:r>
      <w:r w:rsidRPr="00DA16BD">
        <w:rPr>
          <w:szCs w:val="28"/>
        </w:rPr>
        <w:t>+</w:t>
      </w:r>
      <w:r w:rsidRPr="00DA16BD">
        <w:rPr>
          <w:i/>
          <w:szCs w:val="28"/>
          <w:lang w:val="en-US"/>
        </w:rPr>
        <w:t>NO</w:t>
      </w:r>
      <w:r w:rsidRPr="00DA16BD">
        <w:rPr>
          <w:szCs w:val="28"/>
          <w:vertAlign w:val="subscript"/>
        </w:rPr>
        <w:t>2</w:t>
      </w:r>
      <w:r w:rsidRPr="00DA16BD">
        <w:rPr>
          <w:szCs w:val="28"/>
        </w:rPr>
        <w:t>)</w:t>
      </w:r>
      <w:r w:rsidR="00F9267D" w:rsidRPr="00DA16BD">
        <w:rPr>
          <w:szCs w:val="28"/>
        </w:rPr>
        <w:t xml:space="preserve"> </w:t>
      </w:r>
      <w:r w:rsidRPr="00DA16BD">
        <w:rPr>
          <w:szCs w:val="28"/>
        </w:rPr>
        <w:t>интенсивно</w:t>
      </w:r>
      <w:r w:rsidR="00F9267D" w:rsidRPr="00DA16BD">
        <w:rPr>
          <w:szCs w:val="28"/>
        </w:rPr>
        <w:t xml:space="preserve"> </w:t>
      </w:r>
      <w:r w:rsidRPr="00DA16BD">
        <w:rPr>
          <w:szCs w:val="28"/>
        </w:rPr>
        <w:t>снижаются</w:t>
      </w:r>
      <w:r w:rsidR="00F9267D" w:rsidRPr="00DA16BD">
        <w:rPr>
          <w:szCs w:val="28"/>
        </w:rPr>
        <w:t xml:space="preserve"> </w:t>
      </w:r>
      <w:r w:rsidRPr="00DA16BD">
        <w:rPr>
          <w:szCs w:val="28"/>
        </w:rPr>
        <w:t>от</w:t>
      </w:r>
      <w:r w:rsidR="00F9267D" w:rsidRPr="00DA16BD">
        <w:rPr>
          <w:szCs w:val="28"/>
        </w:rPr>
        <w:t xml:space="preserve"> </w:t>
      </w:r>
      <w:r w:rsidRPr="00DA16BD">
        <w:rPr>
          <w:szCs w:val="28"/>
        </w:rPr>
        <w:t>49</w:t>
      </w:r>
      <w:r w:rsidR="00F9267D" w:rsidRPr="00DA16BD">
        <w:rPr>
          <w:szCs w:val="28"/>
        </w:rPr>
        <w:t xml:space="preserve"> </w:t>
      </w:r>
      <w:r w:rsidRPr="00DA16BD">
        <w:rPr>
          <w:szCs w:val="28"/>
        </w:rPr>
        <w:t>до</w:t>
      </w:r>
      <w:r w:rsidR="00F9267D" w:rsidRPr="00DA16BD">
        <w:rPr>
          <w:szCs w:val="28"/>
        </w:rPr>
        <w:t xml:space="preserve"> </w:t>
      </w:r>
      <w:r w:rsidRPr="00DA16BD">
        <w:rPr>
          <w:szCs w:val="28"/>
        </w:rPr>
        <w:t>22</w:t>
      </w:r>
      <w:r w:rsidR="00D22206">
        <w:rPr>
          <w:szCs w:val="28"/>
          <w:lang w:val="kk-KZ"/>
        </w:rPr>
        <w:t> </w:t>
      </w:r>
      <w:r w:rsidRPr="00DA16BD">
        <w:rPr>
          <w:szCs w:val="28"/>
          <w:lang w:val="en-US"/>
        </w:rPr>
        <w:t>ppm</w:t>
      </w:r>
      <w:r w:rsidR="00F9267D" w:rsidRPr="00DA16BD">
        <w:rPr>
          <w:szCs w:val="28"/>
        </w:rPr>
        <w:t xml:space="preserve"> </w:t>
      </w:r>
      <w:r w:rsidRPr="00DA16BD">
        <w:rPr>
          <w:szCs w:val="28"/>
        </w:rPr>
        <w:t>с</w:t>
      </w:r>
      <w:r w:rsidR="00F9267D" w:rsidRPr="00DA16BD">
        <w:rPr>
          <w:szCs w:val="28"/>
        </w:rPr>
        <w:t xml:space="preserve"> </w:t>
      </w:r>
      <w:r w:rsidRPr="00DA16BD">
        <w:rPr>
          <w:szCs w:val="28"/>
        </w:rPr>
        <w:t>ростом</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1,1</w:t>
      </w:r>
      <w:r w:rsidRPr="00DA16BD">
        <w:rPr>
          <w:szCs w:val="28"/>
        </w:rPr>
        <w:sym w:font="Symbol" w:char="F0B8"/>
      </w:r>
      <w:r w:rsidRPr="00DA16BD">
        <w:rPr>
          <w:szCs w:val="28"/>
        </w:rPr>
        <w:t>1,6,</w:t>
      </w:r>
      <w:r w:rsidR="00F9267D" w:rsidRPr="00DA16BD">
        <w:rPr>
          <w:szCs w:val="28"/>
        </w:rPr>
        <w:t xml:space="preserve"> </w:t>
      </w:r>
      <w:r w:rsidRPr="00DA16BD">
        <w:rPr>
          <w:szCs w:val="28"/>
        </w:rPr>
        <w:t>что</w:t>
      </w:r>
      <w:r w:rsidR="00F9267D" w:rsidRPr="00DA16BD">
        <w:rPr>
          <w:szCs w:val="28"/>
        </w:rPr>
        <w:t xml:space="preserve"> </w:t>
      </w:r>
      <w:r w:rsidRPr="00DA16BD">
        <w:rPr>
          <w:szCs w:val="28"/>
        </w:rPr>
        <w:t>не</w:t>
      </w:r>
      <w:r w:rsidR="00F9267D" w:rsidRPr="00DA16BD">
        <w:rPr>
          <w:szCs w:val="28"/>
        </w:rPr>
        <w:t xml:space="preserve"> </w:t>
      </w:r>
      <w:r w:rsidRPr="00DA16BD">
        <w:rPr>
          <w:szCs w:val="28"/>
        </w:rPr>
        <w:t>противоречит</w:t>
      </w:r>
      <w:r w:rsidR="00F9267D" w:rsidRPr="00DA16BD">
        <w:rPr>
          <w:szCs w:val="28"/>
        </w:rPr>
        <w:t xml:space="preserve"> </w:t>
      </w:r>
      <w:r w:rsidRPr="00DA16BD">
        <w:rPr>
          <w:szCs w:val="28"/>
        </w:rPr>
        <w:t>общеизвестным</w:t>
      </w:r>
      <w:r w:rsidR="00F9267D" w:rsidRPr="00DA16BD">
        <w:rPr>
          <w:szCs w:val="28"/>
        </w:rPr>
        <w:t xml:space="preserve"> </w:t>
      </w:r>
      <w:r w:rsidRPr="00DA16BD">
        <w:rPr>
          <w:szCs w:val="28"/>
        </w:rPr>
        <w:t>данным:</w:t>
      </w:r>
      <w:r w:rsidR="00F9267D" w:rsidRPr="00DA16BD">
        <w:rPr>
          <w:szCs w:val="28"/>
        </w:rPr>
        <w:t xml:space="preserve"> </w:t>
      </w:r>
      <w:r w:rsidRPr="00DA16BD">
        <w:rPr>
          <w:szCs w:val="28"/>
        </w:rPr>
        <w:t>Разбавление</w:t>
      </w:r>
      <w:r w:rsidR="00F9267D" w:rsidRPr="00DA16BD">
        <w:rPr>
          <w:szCs w:val="28"/>
        </w:rPr>
        <w:t xml:space="preserve"> </w:t>
      </w:r>
      <w:r w:rsidRPr="00DA16BD">
        <w:rPr>
          <w:szCs w:val="28"/>
        </w:rPr>
        <w:t>ядра</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сравнительно</w:t>
      </w:r>
      <w:r w:rsidR="00F9267D" w:rsidRPr="00DA16BD">
        <w:rPr>
          <w:szCs w:val="28"/>
        </w:rPr>
        <w:t xml:space="preserve"> </w:t>
      </w:r>
      <w:r w:rsidRPr="00DA16BD">
        <w:rPr>
          <w:szCs w:val="28"/>
        </w:rPr>
        <w:t>«холодным»</w:t>
      </w:r>
      <w:r w:rsidR="00F9267D" w:rsidRPr="00DA16BD">
        <w:rPr>
          <w:szCs w:val="28"/>
        </w:rPr>
        <w:t xml:space="preserve"> </w:t>
      </w:r>
      <w:r w:rsidRPr="00DA16BD">
        <w:rPr>
          <w:szCs w:val="28"/>
        </w:rPr>
        <w:t>воздухом</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существенному</w:t>
      </w:r>
      <w:r w:rsidR="00F9267D" w:rsidRPr="00DA16BD">
        <w:rPr>
          <w:szCs w:val="28"/>
        </w:rPr>
        <w:t xml:space="preserve"> </w:t>
      </w:r>
      <w:r w:rsidRPr="00DA16BD">
        <w:rPr>
          <w:szCs w:val="28"/>
        </w:rPr>
        <w:t>снижению</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в</w:t>
      </w:r>
      <w:r w:rsidR="00F9267D" w:rsidRPr="00DA16BD">
        <w:rPr>
          <w:szCs w:val="28"/>
        </w:rPr>
        <w:t xml:space="preserve"> </w:t>
      </w:r>
      <w:r w:rsidRPr="00DA16BD">
        <w:rPr>
          <w:szCs w:val="28"/>
        </w:rPr>
        <w:t>факеле,</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сокращает</w:t>
      </w:r>
      <w:r w:rsidR="00F9267D" w:rsidRPr="00DA16BD">
        <w:rPr>
          <w:szCs w:val="28"/>
        </w:rPr>
        <w:t xml:space="preserve"> </w:t>
      </w:r>
      <w:r w:rsidRPr="00DA16BD">
        <w:rPr>
          <w:szCs w:val="28"/>
        </w:rPr>
        <w:t>наличие</w:t>
      </w:r>
      <w:r w:rsidR="00F9267D" w:rsidRPr="00DA16BD">
        <w:rPr>
          <w:szCs w:val="28"/>
        </w:rPr>
        <w:t xml:space="preserve"> </w:t>
      </w:r>
      <w:r w:rsidRPr="00DA16BD">
        <w:rPr>
          <w:szCs w:val="28"/>
        </w:rPr>
        <w:t>локальных</w:t>
      </w:r>
      <w:r w:rsidR="00F9267D" w:rsidRPr="00DA16BD">
        <w:rPr>
          <w:szCs w:val="28"/>
        </w:rPr>
        <w:t xml:space="preserve"> </w:t>
      </w:r>
      <w:r w:rsidRPr="00DA16BD">
        <w:rPr>
          <w:szCs w:val="28"/>
        </w:rPr>
        <w:t>зон</w:t>
      </w:r>
      <w:r w:rsidR="00F9267D" w:rsidRPr="00DA16BD">
        <w:rPr>
          <w:szCs w:val="28"/>
        </w:rPr>
        <w:t xml:space="preserve"> </w:t>
      </w:r>
      <w:r w:rsidRPr="00DA16BD">
        <w:rPr>
          <w:szCs w:val="28"/>
        </w:rPr>
        <w:t>высоких</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Доминирующий</w:t>
      </w:r>
      <w:r w:rsidR="00F9267D" w:rsidRPr="00DA16BD">
        <w:rPr>
          <w:szCs w:val="28"/>
        </w:rPr>
        <w:t xml:space="preserve"> </w:t>
      </w:r>
      <w:r w:rsidRPr="00DA16BD">
        <w:rPr>
          <w:szCs w:val="28"/>
        </w:rPr>
        <w:t>тип</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термические</w:t>
      </w:r>
      <w:r w:rsidR="00F9267D" w:rsidRPr="00DA16BD">
        <w:rPr>
          <w:szCs w:val="28"/>
        </w:rPr>
        <w:t xml:space="preserve"> </w:t>
      </w:r>
      <w:r w:rsidRPr="00DA16BD">
        <w:rPr>
          <w:szCs w:val="28"/>
        </w:rPr>
        <w:t>окислы</w:t>
      </w:r>
      <w:r w:rsidR="00F9267D" w:rsidRPr="00DA16BD">
        <w:rPr>
          <w:szCs w:val="28"/>
        </w:rPr>
        <w:t xml:space="preserve"> </w:t>
      </w:r>
      <w:r w:rsidR="00C31BB5" w:rsidRPr="00DA16BD">
        <w:rPr>
          <w:i/>
          <w:szCs w:val="28"/>
          <w:lang w:val="en-US"/>
        </w:rPr>
        <w:t>NO</w:t>
      </w:r>
      <w:r w:rsidRPr="00DA16BD">
        <w:rPr>
          <w:szCs w:val="28"/>
        </w:rPr>
        <w:t>,</w:t>
      </w:r>
      <w:r w:rsidR="00F9267D" w:rsidRPr="00DA16BD">
        <w:rPr>
          <w:szCs w:val="28"/>
        </w:rPr>
        <w:t xml:space="preserve"> </w:t>
      </w:r>
      <w:r w:rsidRPr="00DA16BD">
        <w:rPr>
          <w:szCs w:val="28"/>
        </w:rPr>
        <w:t>на</w:t>
      </w:r>
      <w:r w:rsidR="00F9267D" w:rsidRPr="00DA16BD">
        <w:rPr>
          <w:szCs w:val="28"/>
        </w:rPr>
        <w:t xml:space="preserve"> </w:t>
      </w:r>
      <w:r w:rsidRPr="00DA16BD">
        <w:rPr>
          <w:szCs w:val="28"/>
        </w:rPr>
        <w:t>образование</w:t>
      </w:r>
      <w:r w:rsidR="00F9267D" w:rsidRPr="00DA16BD">
        <w:rPr>
          <w:szCs w:val="28"/>
        </w:rPr>
        <w:t xml:space="preserve"> </w:t>
      </w:r>
      <w:r w:rsidRPr="00DA16BD">
        <w:rPr>
          <w:szCs w:val="28"/>
        </w:rPr>
        <w:t>которых</w:t>
      </w:r>
      <w:r w:rsidR="00F9267D" w:rsidRPr="00DA16BD">
        <w:rPr>
          <w:szCs w:val="28"/>
        </w:rPr>
        <w:t xml:space="preserve"> </w:t>
      </w:r>
      <w:r w:rsidRPr="00DA16BD">
        <w:rPr>
          <w:szCs w:val="28"/>
        </w:rPr>
        <w:t>определяющее</w:t>
      </w:r>
      <w:r w:rsidR="00F9267D" w:rsidRPr="00DA16BD">
        <w:rPr>
          <w:szCs w:val="28"/>
        </w:rPr>
        <w:t xml:space="preserve"> </w:t>
      </w:r>
      <w:r w:rsidRPr="00DA16BD">
        <w:rPr>
          <w:szCs w:val="28"/>
        </w:rPr>
        <w:t>влияние</w:t>
      </w:r>
      <w:r w:rsidR="00F9267D" w:rsidRPr="00DA16BD">
        <w:rPr>
          <w:szCs w:val="28"/>
        </w:rPr>
        <w:t xml:space="preserve"> </w:t>
      </w:r>
      <w:r w:rsidRPr="00DA16BD">
        <w:rPr>
          <w:szCs w:val="28"/>
        </w:rPr>
        <w:t>оказывает</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w:t>
      </w:r>
      <w:r w:rsidR="00F26A4D" w:rsidRPr="00DA16BD">
        <w:rPr>
          <w:szCs w:val="28"/>
        </w:rPr>
        <w:t>1</w:t>
      </w:r>
      <w:r w:rsidR="008D4040">
        <w:rPr>
          <w:szCs w:val="28"/>
          <w:lang w:val="kk-KZ"/>
        </w:rPr>
        <w:t>6</w:t>
      </w:r>
      <w:r w:rsidR="00F86CB0">
        <w:rPr>
          <w:szCs w:val="28"/>
          <w:lang w:val="kk-KZ"/>
        </w:rPr>
        <w:t>1</w:t>
      </w:r>
      <w:r w:rsidRPr="00DA16BD">
        <w:rPr>
          <w:szCs w:val="28"/>
        </w:rPr>
        <w:t>].</w:t>
      </w:r>
      <w:r w:rsidR="00F9267D" w:rsidRPr="00DA16BD">
        <w:rPr>
          <w:szCs w:val="28"/>
        </w:rPr>
        <w:t xml:space="preserve"> </w:t>
      </w:r>
      <w:r w:rsidRPr="00DA16BD">
        <w:rPr>
          <w:szCs w:val="28"/>
        </w:rPr>
        <w:t>То</w:t>
      </w:r>
      <w:r w:rsidR="00F9267D" w:rsidRPr="00DA16BD">
        <w:rPr>
          <w:szCs w:val="28"/>
        </w:rPr>
        <w:t xml:space="preserve"> </w:t>
      </w:r>
      <w:r w:rsidRPr="00DA16BD">
        <w:rPr>
          <w:szCs w:val="28"/>
        </w:rPr>
        <w:t>есть</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оксидов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основном</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обильного</w:t>
      </w:r>
      <w:r w:rsidR="00F9267D" w:rsidRPr="00DA16BD">
        <w:rPr>
          <w:szCs w:val="28"/>
        </w:rPr>
        <w:t xml:space="preserve"> </w:t>
      </w:r>
      <w:r w:rsidRPr="00DA16BD">
        <w:rPr>
          <w:szCs w:val="28"/>
        </w:rPr>
        <w:t>разбавления</w:t>
      </w:r>
      <w:r w:rsidR="00F9267D" w:rsidRPr="00DA16BD">
        <w:rPr>
          <w:szCs w:val="28"/>
        </w:rPr>
        <w:t xml:space="preserve"> </w:t>
      </w:r>
      <w:r w:rsidRPr="00DA16BD">
        <w:rPr>
          <w:szCs w:val="28"/>
        </w:rPr>
        <w:t>холодным</w:t>
      </w:r>
      <w:r w:rsidR="00F9267D" w:rsidRPr="00DA16BD">
        <w:rPr>
          <w:szCs w:val="28"/>
        </w:rPr>
        <w:t xml:space="preserve"> </w:t>
      </w:r>
      <w:r w:rsidRPr="00DA16BD">
        <w:rPr>
          <w:szCs w:val="28"/>
        </w:rPr>
        <w:t>воздухом,</w:t>
      </w:r>
      <w:r w:rsidR="00F9267D" w:rsidRPr="00DA16BD">
        <w:rPr>
          <w:szCs w:val="28"/>
        </w:rPr>
        <w:t xml:space="preserve"> </w:t>
      </w:r>
      <w:r w:rsidRPr="00DA16BD">
        <w:rPr>
          <w:szCs w:val="28"/>
        </w:rPr>
        <w:t>и</w:t>
      </w:r>
      <w:r w:rsidR="00F9267D" w:rsidRPr="00DA16BD">
        <w:rPr>
          <w:szCs w:val="28"/>
        </w:rPr>
        <w:t xml:space="preserve"> </w:t>
      </w:r>
      <w:r w:rsidRPr="00DA16BD">
        <w:rPr>
          <w:szCs w:val="28"/>
        </w:rPr>
        <w:t>менее</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восстановительных</w:t>
      </w:r>
      <w:r w:rsidR="00F9267D" w:rsidRPr="00DA16BD">
        <w:rPr>
          <w:szCs w:val="28"/>
        </w:rPr>
        <w:t xml:space="preserve"> </w:t>
      </w:r>
      <w:r w:rsidRPr="00DA16BD">
        <w:rPr>
          <w:szCs w:val="28"/>
        </w:rPr>
        <w:t>реакций</w:t>
      </w:r>
      <w:r w:rsidR="00F9267D" w:rsidRPr="00DA16BD">
        <w:rPr>
          <w:szCs w:val="28"/>
        </w:rPr>
        <w:t xml:space="preserve"> </w:t>
      </w:r>
      <w:r w:rsidRPr="00DA16BD">
        <w:rPr>
          <w:szCs w:val="28"/>
        </w:rPr>
        <w:t>в</w:t>
      </w:r>
      <w:r w:rsidR="00F9267D" w:rsidRPr="00DA16BD">
        <w:rPr>
          <w:szCs w:val="28"/>
        </w:rPr>
        <w:t xml:space="preserve"> </w:t>
      </w:r>
      <w:r w:rsidRPr="00DA16BD">
        <w:rPr>
          <w:szCs w:val="28"/>
        </w:rPr>
        <w:t>зонах</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дымовых</w:t>
      </w:r>
      <w:r w:rsidR="00F9267D" w:rsidRPr="00DA16BD">
        <w:rPr>
          <w:szCs w:val="28"/>
        </w:rPr>
        <w:t xml:space="preserve"> </w:t>
      </w:r>
      <w:r w:rsidRPr="00DA16BD">
        <w:rPr>
          <w:szCs w:val="28"/>
        </w:rPr>
        <w:t>газов.</w:t>
      </w:r>
      <w:r w:rsidR="00F9267D" w:rsidRPr="00DA16BD">
        <w:rPr>
          <w:szCs w:val="28"/>
        </w:rPr>
        <w:t xml:space="preserve"> </w:t>
      </w:r>
      <w:r w:rsidRPr="00DA16BD">
        <w:rPr>
          <w:szCs w:val="28"/>
        </w:rPr>
        <w:t>В</w:t>
      </w:r>
      <w:r w:rsidR="00F9267D" w:rsidRPr="00DA16BD">
        <w:rPr>
          <w:szCs w:val="28"/>
        </w:rPr>
        <w:t xml:space="preserve"> </w:t>
      </w:r>
      <w:r w:rsidRPr="00DA16BD">
        <w:rPr>
          <w:szCs w:val="28"/>
        </w:rPr>
        <w:t>целом</w:t>
      </w:r>
      <w:r w:rsidR="00F9267D" w:rsidRPr="00DA16BD">
        <w:rPr>
          <w:szCs w:val="28"/>
        </w:rPr>
        <w:t xml:space="preserve"> </w:t>
      </w:r>
      <w:r w:rsidRPr="00DA16BD">
        <w:rPr>
          <w:szCs w:val="28"/>
        </w:rPr>
        <w:t>по</w:t>
      </w:r>
      <w:r w:rsidR="00F9267D" w:rsidRPr="00DA16BD">
        <w:rPr>
          <w:szCs w:val="28"/>
        </w:rPr>
        <w:t xml:space="preserve"> </w:t>
      </w:r>
      <w:r w:rsidRPr="00DA16BD">
        <w:rPr>
          <w:szCs w:val="28"/>
        </w:rPr>
        <w:t>значениям</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в</w:t>
      </w:r>
      <w:r w:rsidR="00F9267D" w:rsidRPr="00DA16BD">
        <w:rPr>
          <w:szCs w:val="28"/>
        </w:rPr>
        <w:t xml:space="preserve"> </w:t>
      </w:r>
      <w:r w:rsidRPr="00DA16BD">
        <w:rPr>
          <w:szCs w:val="28"/>
        </w:rPr>
        <w:t>соответствии</w:t>
      </w:r>
      <w:r w:rsidR="00F9267D" w:rsidRPr="00DA16BD">
        <w:rPr>
          <w:szCs w:val="28"/>
        </w:rPr>
        <w:t xml:space="preserve"> </w:t>
      </w:r>
      <w:r w:rsidRPr="00DA16BD">
        <w:rPr>
          <w:szCs w:val="28"/>
        </w:rPr>
        <w:t>с</w:t>
      </w:r>
      <w:r w:rsidR="00F9267D" w:rsidRPr="00DA16BD">
        <w:rPr>
          <w:szCs w:val="28"/>
        </w:rPr>
        <w:t xml:space="preserve"> </w:t>
      </w:r>
      <w:r w:rsidRPr="00DA16BD">
        <w:rPr>
          <w:szCs w:val="28"/>
        </w:rPr>
        <w:t>Межгосударственным</w:t>
      </w:r>
      <w:r w:rsidR="00F9267D" w:rsidRPr="00DA16BD">
        <w:rPr>
          <w:szCs w:val="28"/>
        </w:rPr>
        <w:t xml:space="preserve"> </w:t>
      </w:r>
      <w:r w:rsidRPr="00DA16BD">
        <w:rPr>
          <w:szCs w:val="28"/>
        </w:rPr>
        <w:t>стандартом</w:t>
      </w:r>
      <w:r w:rsidR="00F9267D" w:rsidRPr="00DA16BD">
        <w:rPr>
          <w:szCs w:val="28"/>
        </w:rPr>
        <w:t xml:space="preserve"> </w:t>
      </w:r>
      <w:r w:rsidRPr="00DA16BD">
        <w:rPr>
          <w:szCs w:val="28"/>
        </w:rPr>
        <w:t>[</w:t>
      </w:r>
      <w:r w:rsidR="008D4040">
        <w:rPr>
          <w:szCs w:val="28"/>
          <w:lang w:val="kk-KZ"/>
        </w:rPr>
        <w:t>5, с. 1-11</w:t>
      </w:r>
      <w:r w:rsidRPr="00DA16BD">
        <w:rPr>
          <w:szCs w:val="28"/>
        </w:rPr>
        <w:t>],</w:t>
      </w:r>
      <w:r w:rsidR="00F9267D" w:rsidRPr="00DA16BD">
        <w:rPr>
          <w:szCs w:val="28"/>
        </w:rPr>
        <w:t xml:space="preserve"> </w:t>
      </w:r>
      <w:r w:rsidRPr="00DA16BD">
        <w:rPr>
          <w:szCs w:val="28"/>
        </w:rPr>
        <w:t>действующим</w:t>
      </w:r>
      <w:r w:rsidR="00F9267D" w:rsidRPr="00DA16BD">
        <w:rPr>
          <w:szCs w:val="28"/>
        </w:rPr>
        <w:t xml:space="preserve"> </w:t>
      </w:r>
      <w:r w:rsidRPr="00DA16BD">
        <w:rPr>
          <w:szCs w:val="28"/>
        </w:rPr>
        <w:t>на</w:t>
      </w:r>
      <w:r w:rsidR="00F9267D" w:rsidRPr="00DA16BD">
        <w:rPr>
          <w:szCs w:val="28"/>
        </w:rPr>
        <w:t xml:space="preserve"> </w:t>
      </w:r>
      <w:r w:rsidRPr="00DA16BD">
        <w:rPr>
          <w:szCs w:val="28"/>
        </w:rPr>
        <w:t>территории</w:t>
      </w:r>
      <w:r w:rsidR="00F9267D" w:rsidRPr="00DA16BD">
        <w:rPr>
          <w:szCs w:val="28"/>
        </w:rPr>
        <w:t xml:space="preserve"> </w:t>
      </w:r>
      <w:r w:rsidRPr="00DA16BD">
        <w:rPr>
          <w:szCs w:val="28"/>
        </w:rPr>
        <w:t>СНГ,</w:t>
      </w:r>
      <w:r w:rsidR="00F9267D" w:rsidRPr="00DA16BD">
        <w:rPr>
          <w:szCs w:val="28"/>
        </w:rPr>
        <w:t xml:space="preserve"> </w:t>
      </w:r>
      <w:r w:rsidR="001C3423" w:rsidRPr="00DA16BD">
        <w:rPr>
          <w:szCs w:val="28"/>
        </w:rPr>
        <w:t>«</w:t>
      </w:r>
      <w:r w:rsidRPr="00DA16BD">
        <w:rPr>
          <w:szCs w:val="28"/>
        </w:rPr>
        <w:t>содержание</w:t>
      </w:r>
      <w:r w:rsidR="00F9267D" w:rsidRPr="00DA16BD">
        <w:rPr>
          <w:szCs w:val="28"/>
        </w:rPr>
        <w:t xml:space="preserve"> </w:t>
      </w:r>
      <w:r w:rsidRPr="00DA16BD">
        <w:rPr>
          <w:szCs w:val="28"/>
        </w:rPr>
        <w:t>окислов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не</w:t>
      </w:r>
      <w:r w:rsidR="00F9267D" w:rsidRPr="00DA16BD">
        <w:rPr>
          <w:szCs w:val="28"/>
        </w:rPr>
        <w:t xml:space="preserve"> </w:t>
      </w:r>
      <w:r w:rsidRPr="00DA16BD">
        <w:rPr>
          <w:szCs w:val="28"/>
        </w:rPr>
        <w:t>должно</w:t>
      </w:r>
      <w:r w:rsidR="00F9267D" w:rsidRPr="00DA16BD">
        <w:rPr>
          <w:szCs w:val="28"/>
        </w:rPr>
        <w:t xml:space="preserve"> </w:t>
      </w:r>
      <w:r w:rsidRPr="00DA16BD">
        <w:rPr>
          <w:szCs w:val="28"/>
        </w:rPr>
        <w:t>превышать</w:t>
      </w:r>
      <w:r w:rsidR="00F9267D" w:rsidRPr="00DA16BD">
        <w:rPr>
          <w:szCs w:val="28"/>
        </w:rPr>
        <w:t xml:space="preserve"> </w:t>
      </w:r>
      <w:r w:rsidRPr="00DA16BD">
        <w:rPr>
          <w:szCs w:val="28"/>
        </w:rPr>
        <w:t>200</w:t>
      </w:r>
      <w:r w:rsidR="00F9267D" w:rsidRPr="00DA16BD">
        <w:rPr>
          <w:szCs w:val="28"/>
        </w:rPr>
        <w:t xml:space="preserve"> </w:t>
      </w:r>
      <w:r w:rsidRPr="00DA16BD">
        <w:rPr>
          <w:szCs w:val="28"/>
        </w:rPr>
        <w:t>мг/м</w:t>
      </w:r>
      <w:r w:rsidRPr="00DA16BD">
        <w:rPr>
          <w:szCs w:val="28"/>
          <w:vertAlign w:val="superscript"/>
        </w:rPr>
        <w:t>3</w:t>
      </w:r>
      <w:r w:rsidR="00F9267D" w:rsidRPr="00DA16BD">
        <w:rPr>
          <w:szCs w:val="28"/>
        </w:rPr>
        <w:t xml:space="preserve"> </w:t>
      </w:r>
      <w:r w:rsidRPr="00DA16BD">
        <w:rPr>
          <w:szCs w:val="28"/>
        </w:rPr>
        <w:t>(97,56</w:t>
      </w:r>
      <w:r w:rsidR="00F9267D" w:rsidRPr="00DA16BD">
        <w:rPr>
          <w:szCs w:val="28"/>
        </w:rPr>
        <w:t xml:space="preserve"> </w:t>
      </w:r>
      <w:r w:rsidRPr="00DA16BD">
        <w:rPr>
          <w:szCs w:val="28"/>
          <w:lang w:bidi="en-US"/>
        </w:rPr>
        <w:t>ppm</w:t>
      </w:r>
      <w:r w:rsidRPr="00DA16BD">
        <w:rPr>
          <w:szCs w:val="28"/>
        </w:rPr>
        <w:t>)</w:t>
      </w:r>
      <w:r w:rsidR="001C3423" w:rsidRPr="00DA16BD">
        <w:rPr>
          <w:szCs w:val="28"/>
        </w:rPr>
        <w:t>»</w:t>
      </w:r>
      <w:r w:rsidRPr="00DA16BD">
        <w:rPr>
          <w:szCs w:val="28"/>
        </w:rPr>
        <w:t>.</w:t>
      </w:r>
    </w:p>
    <w:p w:rsidR="002F5823" w:rsidRPr="00DA16BD" w:rsidRDefault="002F5823" w:rsidP="00DA16BD">
      <w:pPr>
        <w:tabs>
          <w:tab w:val="left" w:pos="3780"/>
        </w:tabs>
        <w:rPr>
          <w:szCs w:val="28"/>
        </w:rPr>
      </w:pPr>
      <w:r w:rsidRPr="00DA16BD">
        <w:rPr>
          <w:szCs w:val="28"/>
        </w:rPr>
        <w:t>По</w:t>
      </w:r>
      <w:r w:rsidR="00F9267D" w:rsidRPr="00DA16BD">
        <w:rPr>
          <w:szCs w:val="28"/>
        </w:rPr>
        <w:t xml:space="preserve"> </w:t>
      </w:r>
      <w:r w:rsidRPr="00DA16BD">
        <w:rPr>
          <w:szCs w:val="28"/>
        </w:rPr>
        <w:t>аналогии</w:t>
      </w:r>
      <w:r w:rsidR="00F9267D" w:rsidRPr="00DA16BD">
        <w:rPr>
          <w:szCs w:val="28"/>
        </w:rPr>
        <w:t xml:space="preserve"> </w:t>
      </w:r>
      <w:r w:rsidRPr="00DA16BD">
        <w:rPr>
          <w:szCs w:val="28"/>
        </w:rPr>
        <w:t>с</w:t>
      </w:r>
      <w:r w:rsidR="00F9267D" w:rsidRPr="00DA16BD">
        <w:rPr>
          <w:szCs w:val="28"/>
        </w:rPr>
        <w:t xml:space="preserve"> </w:t>
      </w:r>
      <w:r w:rsidRPr="00DA16BD">
        <w:rPr>
          <w:szCs w:val="28"/>
        </w:rPr>
        <w:t>оксидами</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оксиды</w:t>
      </w:r>
      <w:r w:rsidR="00F9267D" w:rsidRPr="00DA16BD">
        <w:rPr>
          <w:szCs w:val="28"/>
        </w:rPr>
        <w:t xml:space="preserve"> </w:t>
      </w:r>
      <w:r w:rsidRPr="00DA16BD">
        <w:rPr>
          <w:szCs w:val="28"/>
        </w:rPr>
        <w:t>серы</w:t>
      </w:r>
      <w:r w:rsidR="00F9267D" w:rsidRPr="00DA16BD">
        <w:rPr>
          <w:szCs w:val="28"/>
        </w:rPr>
        <w:t xml:space="preserve"> </w:t>
      </w:r>
      <w:r w:rsidRPr="00DA16BD">
        <w:rPr>
          <w:szCs w:val="28"/>
        </w:rPr>
        <w:t>(</w:t>
      </w:r>
      <w:r w:rsidRPr="00DA16BD">
        <w:rPr>
          <w:i/>
          <w:szCs w:val="28"/>
          <w:lang w:val="en-US"/>
        </w:rPr>
        <w:t>SO</w:t>
      </w:r>
      <w:r w:rsidRPr="00DA16BD">
        <w:rPr>
          <w:szCs w:val="28"/>
          <w:vertAlign w:val="subscript"/>
        </w:rPr>
        <w:t>2</w:t>
      </w:r>
      <w:r w:rsidRPr="00DA16BD">
        <w:rPr>
          <w:szCs w:val="28"/>
        </w:rPr>
        <w:t>+</w:t>
      </w:r>
      <w:r w:rsidRPr="00DA16BD">
        <w:rPr>
          <w:i/>
          <w:szCs w:val="28"/>
          <w:lang w:val="en-US"/>
        </w:rPr>
        <w:t>SO</w:t>
      </w:r>
      <w:r w:rsidRPr="00DA16BD">
        <w:rPr>
          <w:szCs w:val="28"/>
          <w:vertAlign w:val="subscript"/>
        </w:rPr>
        <w:t>3</w:t>
      </w:r>
      <w:r w:rsidRPr="00DA16BD">
        <w:rPr>
          <w:szCs w:val="28"/>
        </w:rPr>
        <w:t>)</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снижаются</w:t>
      </w:r>
      <w:r w:rsidR="00F9267D" w:rsidRPr="00DA16BD">
        <w:rPr>
          <w:szCs w:val="28"/>
        </w:rPr>
        <w:t xml:space="preserve"> </w:t>
      </w:r>
      <w:r w:rsidRPr="00DA16BD">
        <w:rPr>
          <w:szCs w:val="28"/>
        </w:rPr>
        <w:t>с</w:t>
      </w:r>
      <w:r w:rsidR="00F9267D" w:rsidRPr="00DA16BD">
        <w:rPr>
          <w:szCs w:val="28"/>
        </w:rPr>
        <w:t xml:space="preserve"> </w:t>
      </w:r>
      <w:r w:rsidRPr="00DA16BD">
        <w:rPr>
          <w:szCs w:val="28"/>
        </w:rPr>
        <w:t>увеличением</w:t>
      </w:r>
      <w:r w:rsidR="00F9267D" w:rsidRPr="00DA16BD">
        <w:rPr>
          <w:szCs w:val="28"/>
        </w:rPr>
        <w:t xml:space="preserve"> </w:t>
      </w:r>
      <w:r w:rsidRPr="00DA16BD">
        <w:rPr>
          <w:szCs w:val="28"/>
        </w:rPr>
        <w:t>подаваемого</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Оксиды</w:t>
      </w:r>
      <w:r w:rsidR="00F9267D" w:rsidRPr="00DA16BD">
        <w:rPr>
          <w:szCs w:val="28"/>
        </w:rPr>
        <w:t xml:space="preserve"> </w:t>
      </w:r>
      <w:r w:rsidRPr="00DA16BD">
        <w:rPr>
          <w:szCs w:val="28"/>
        </w:rPr>
        <w:t>серы</w:t>
      </w:r>
      <w:r w:rsidR="00F9267D" w:rsidRPr="00DA16BD">
        <w:rPr>
          <w:szCs w:val="28"/>
        </w:rPr>
        <w:t xml:space="preserve"> </w:t>
      </w:r>
      <w:r w:rsidRPr="00DA16BD">
        <w:rPr>
          <w:szCs w:val="28"/>
        </w:rPr>
        <w:t>обеспечиваются</w:t>
      </w:r>
      <w:r w:rsidR="00F9267D" w:rsidRPr="00DA16BD">
        <w:rPr>
          <w:szCs w:val="28"/>
        </w:rPr>
        <w:t xml:space="preserve"> </w:t>
      </w:r>
      <w:r w:rsidRPr="00DA16BD">
        <w:rPr>
          <w:szCs w:val="28"/>
        </w:rPr>
        <w:t>в</w:t>
      </w:r>
      <w:r w:rsidR="00F9267D" w:rsidRPr="00DA16BD">
        <w:rPr>
          <w:szCs w:val="28"/>
        </w:rPr>
        <w:t xml:space="preserve"> </w:t>
      </w:r>
      <w:r w:rsidRPr="00DA16BD">
        <w:rPr>
          <w:szCs w:val="28"/>
        </w:rPr>
        <w:t>основном</w:t>
      </w:r>
      <w:r w:rsidR="00F9267D" w:rsidRPr="00DA16BD">
        <w:rPr>
          <w:szCs w:val="28"/>
        </w:rPr>
        <w:t xml:space="preserve"> </w:t>
      </w:r>
      <w:r w:rsidRPr="00DA16BD">
        <w:rPr>
          <w:szCs w:val="28"/>
        </w:rPr>
        <w:t>содержанием</w:t>
      </w:r>
      <w:r w:rsidR="00F9267D" w:rsidRPr="00DA16BD">
        <w:rPr>
          <w:szCs w:val="28"/>
        </w:rPr>
        <w:t xml:space="preserve"> </w:t>
      </w:r>
      <w:r w:rsidRPr="00DA16BD">
        <w:rPr>
          <w:szCs w:val="28"/>
        </w:rPr>
        <w:t>серы</w:t>
      </w:r>
      <w:r w:rsidR="00F9267D" w:rsidRPr="00DA16BD">
        <w:rPr>
          <w:szCs w:val="28"/>
        </w:rPr>
        <w:t xml:space="preserve"> </w:t>
      </w:r>
      <w:r w:rsidRPr="00DA16BD">
        <w:rPr>
          <w:szCs w:val="28"/>
        </w:rPr>
        <w:t>в</w:t>
      </w:r>
      <w:r w:rsidR="00F9267D" w:rsidRPr="00DA16BD">
        <w:rPr>
          <w:szCs w:val="28"/>
        </w:rPr>
        <w:t xml:space="preserve"> </w:t>
      </w:r>
      <w:r w:rsidRPr="00DA16BD">
        <w:rPr>
          <w:szCs w:val="28"/>
        </w:rPr>
        <w:t>исходном</w:t>
      </w:r>
      <w:r w:rsidR="00F9267D" w:rsidRPr="00DA16BD">
        <w:rPr>
          <w:szCs w:val="28"/>
        </w:rPr>
        <w:t xml:space="preserve"> </w:t>
      </w:r>
      <w:r w:rsidRPr="00DA16BD">
        <w:rPr>
          <w:szCs w:val="28"/>
        </w:rPr>
        <w:t>топливе.</w:t>
      </w:r>
      <w:r w:rsidR="00F9267D" w:rsidRPr="00DA16BD">
        <w:rPr>
          <w:szCs w:val="28"/>
        </w:rPr>
        <w:t xml:space="preserve"> </w:t>
      </w:r>
      <w:r w:rsidRPr="00DA16BD">
        <w:rPr>
          <w:szCs w:val="28"/>
        </w:rPr>
        <w:t>Так</w:t>
      </w:r>
      <w:r w:rsidR="00F9267D" w:rsidRPr="00DA16BD">
        <w:rPr>
          <w:szCs w:val="28"/>
        </w:rPr>
        <w:t xml:space="preserve"> </w:t>
      </w:r>
      <w:r w:rsidRPr="00DA16BD">
        <w:rPr>
          <w:szCs w:val="28"/>
        </w:rPr>
        <w:t>как</w:t>
      </w:r>
      <w:r w:rsidR="00F9267D" w:rsidRPr="00DA16BD">
        <w:rPr>
          <w:szCs w:val="28"/>
        </w:rPr>
        <w:t xml:space="preserve"> </w:t>
      </w:r>
      <w:r w:rsidRPr="00DA16BD">
        <w:rPr>
          <w:szCs w:val="28"/>
        </w:rPr>
        <w:t>наличие</w:t>
      </w:r>
      <w:r w:rsidR="00F9267D" w:rsidRPr="00DA16BD">
        <w:rPr>
          <w:szCs w:val="28"/>
        </w:rPr>
        <w:t xml:space="preserve"> </w:t>
      </w:r>
      <w:r w:rsidRPr="00DA16BD">
        <w:rPr>
          <w:szCs w:val="28"/>
        </w:rPr>
        <w:t>серы</w:t>
      </w:r>
      <w:r w:rsidR="00F9267D" w:rsidRPr="00DA16BD">
        <w:rPr>
          <w:szCs w:val="28"/>
        </w:rPr>
        <w:t xml:space="preserve"> </w:t>
      </w:r>
      <w:r w:rsidRPr="00DA16BD">
        <w:rPr>
          <w:szCs w:val="28"/>
        </w:rPr>
        <w:t>в</w:t>
      </w:r>
      <w:r w:rsidR="00F9267D" w:rsidRPr="00DA16BD">
        <w:rPr>
          <w:szCs w:val="28"/>
        </w:rPr>
        <w:t xml:space="preserve"> </w:t>
      </w:r>
      <w:r w:rsidRPr="00DA16BD">
        <w:rPr>
          <w:szCs w:val="28"/>
        </w:rPr>
        <w:t>отработанном</w:t>
      </w:r>
      <w:r w:rsidR="00F9267D" w:rsidRPr="00DA16BD">
        <w:rPr>
          <w:szCs w:val="28"/>
        </w:rPr>
        <w:t xml:space="preserve"> </w:t>
      </w:r>
      <w:r w:rsidRPr="00DA16BD">
        <w:rPr>
          <w:szCs w:val="28"/>
        </w:rPr>
        <w:t>масле</w:t>
      </w:r>
      <w:r w:rsidR="00F9267D" w:rsidRPr="00DA16BD">
        <w:rPr>
          <w:szCs w:val="28"/>
        </w:rPr>
        <w:t xml:space="preserve"> </w:t>
      </w:r>
      <w:r w:rsidRPr="00DA16BD">
        <w:rPr>
          <w:szCs w:val="28"/>
        </w:rPr>
        <w:t>стремится</w:t>
      </w:r>
      <w:r w:rsidR="00F9267D" w:rsidRPr="00DA16BD">
        <w:rPr>
          <w:szCs w:val="28"/>
        </w:rPr>
        <w:t xml:space="preserve"> </w:t>
      </w:r>
      <w:r w:rsidRPr="00DA16BD">
        <w:rPr>
          <w:szCs w:val="28"/>
        </w:rPr>
        <w:t>к</w:t>
      </w:r>
      <w:r w:rsidR="00F9267D" w:rsidRPr="00DA16BD">
        <w:rPr>
          <w:szCs w:val="28"/>
        </w:rPr>
        <w:t xml:space="preserve"> </w:t>
      </w:r>
      <w:r w:rsidRPr="00DA16BD">
        <w:rPr>
          <w:szCs w:val="28"/>
        </w:rPr>
        <w:t>нулю</w:t>
      </w:r>
      <w:r w:rsidR="00F9267D" w:rsidRPr="00DA16BD">
        <w:rPr>
          <w:szCs w:val="28"/>
        </w:rPr>
        <w:t xml:space="preserve"> </w:t>
      </w:r>
      <w:r w:rsidRPr="00DA16BD">
        <w:rPr>
          <w:szCs w:val="28"/>
        </w:rPr>
        <w:t>(преимущественно</w:t>
      </w:r>
      <w:r w:rsidR="00F9267D" w:rsidRPr="00DA16BD">
        <w:rPr>
          <w:szCs w:val="28"/>
        </w:rPr>
        <w:t xml:space="preserve"> </w:t>
      </w:r>
      <w:r w:rsidRPr="00DA16BD">
        <w:rPr>
          <w:szCs w:val="28"/>
        </w:rPr>
        <w:t>следы),</w:t>
      </w:r>
      <w:r w:rsidR="00F9267D" w:rsidRPr="00DA16BD">
        <w:rPr>
          <w:szCs w:val="28"/>
        </w:rPr>
        <w:t xml:space="preserve"> </w:t>
      </w:r>
      <w:r w:rsidRPr="00DA16BD">
        <w:rPr>
          <w:szCs w:val="28"/>
        </w:rPr>
        <w:t>то</w:t>
      </w:r>
      <w:r w:rsidR="00F9267D" w:rsidRPr="00DA16BD">
        <w:rPr>
          <w:szCs w:val="28"/>
        </w:rPr>
        <w:t xml:space="preserve"> </w:t>
      </w:r>
      <w:r w:rsidRPr="00DA16BD">
        <w:rPr>
          <w:szCs w:val="28"/>
        </w:rPr>
        <w:t>и</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предельно</w:t>
      </w:r>
      <w:r w:rsidR="00F9267D" w:rsidRPr="00DA16BD">
        <w:rPr>
          <w:szCs w:val="28"/>
        </w:rPr>
        <w:t xml:space="preserve"> </w:t>
      </w:r>
      <w:r w:rsidRPr="00DA16BD">
        <w:rPr>
          <w:szCs w:val="28"/>
        </w:rPr>
        <w:t>низкие</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не</w:t>
      </w:r>
      <w:r w:rsidR="00F9267D" w:rsidRPr="00DA16BD">
        <w:rPr>
          <w:szCs w:val="28"/>
        </w:rPr>
        <w:t xml:space="preserve"> </w:t>
      </w:r>
      <w:r w:rsidRPr="00DA16BD">
        <w:rPr>
          <w:szCs w:val="28"/>
        </w:rPr>
        <w:t>оказывающие</w:t>
      </w:r>
      <w:r w:rsidR="00F9267D" w:rsidRPr="00DA16BD">
        <w:rPr>
          <w:szCs w:val="28"/>
        </w:rPr>
        <w:t xml:space="preserve"> </w:t>
      </w:r>
      <w:r w:rsidRPr="00DA16BD">
        <w:rPr>
          <w:szCs w:val="28"/>
        </w:rPr>
        <w:t>ощутимого</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на</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показателя</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выноса</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высокими</w:t>
      </w:r>
      <w:r w:rsidR="00F9267D" w:rsidRPr="00DA16BD">
        <w:rPr>
          <w:szCs w:val="28"/>
        </w:rPr>
        <w:t xml:space="preserve"> </w:t>
      </w:r>
      <w:r w:rsidRPr="00DA16BD">
        <w:rPr>
          <w:szCs w:val="28"/>
        </w:rPr>
        <w:t>скоростями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В</w:t>
      </w:r>
      <w:r w:rsidR="00F9267D" w:rsidRPr="00DA16BD">
        <w:rPr>
          <w:szCs w:val="28"/>
        </w:rPr>
        <w:t xml:space="preserve"> </w:t>
      </w:r>
      <w:r w:rsidRPr="00DA16BD">
        <w:rPr>
          <w:szCs w:val="28"/>
        </w:rPr>
        <w:t>итоге</w:t>
      </w:r>
      <w:r w:rsidR="00F9267D" w:rsidRPr="00DA16BD">
        <w:rPr>
          <w:szCs w:val="28"/>
        </w:rPr>
        <w:t xml:space="preserve"> </w:t>
      </w:r>
      <w:r w:rsidRPr="00DA16BD">
        <w:rPr>
          <w:szCs w:val="28"/>
        </w:rPr>
        <w:t>и</w:t>
      </w:r>
      <w:r w:rsidR="00F9267D" w:rsidRPr="00DA16BD">
        <w:rPr>
          <w:szCs w:val="28"/>
        </w:rPr>
        <w:t xml:space="preserve"> </w:t>
      </w:r>
      <w:r w:rsidRPr="00DA16BD">
        <w:rPr>
          <w:szCs w:val="28"/>
        </w:rPr>
        <w:t>без</w:t>
      </w:r>
      <w:r w:rsidR="00F9267D" w:rsidRPr="00DA16BD">
        <w:rPr>
          <w:szCs w:val="28"/>
        </w:rPr>
        <w:t xml:space="preserve"> </w:t>
      </w:r>
      <w:r w:rsidRPr="00DA16BD">
        <w:rPr>
          <w:szCs w:val="28"/>
        </w:rPr>
        <w:t>того</w:t>
      </w:r>
      <w:r w:rsidR="00F9267D" w:rsidRPr="00DA16BD">
        <w:rPr>
          <w:szCs w:val="28"/>
        </w:rPr>
        <w:t xml:space="preserve"> </w:t>
      </w:r>
      <w:r w:rsidRPr="00DA16BD">
        <w:rPr>
          <w:szCs w:val="28"/>
        </w:rPr>
        <w:t>малое</w:t>
      </w:r>
      <w:r w:rsidR="00F9267D" w:rsidRPr="00DA16BD">
        <w:rPr>
          <w:szCs w:val="28"/>
        </w:rPr>
        <w:t xml:space="preserve"> </w:t>
      </w:r>
      <w:r w:rsidRPr="00DA16BD">
        <w:rPr>
          <w:szCs w:val="28"/>
        </w:rPr>
        <w:t>количество</w:t>
      </w:r>
      <w:r w:rsidR="00F9267D" w:rsidRPr="00DA16BD">
        <w:rPr>
          <w:szCs w:val="28"/>
        </w:rPr>
        <w:t xml:space="preserve"> </w:t>
      </w:r>
      <w:r w:rsidRPr="00DA16BD">
        <w:rPr>
          <w:szCs w:val="28"/>
        </w:rPr>
        <w:t>серы</w:t>
      </w:r>
      <w:r w:rsidR="00F9267D" w:rsidRPr="00DA16BD">
        <w:rPr>
          <w:szCs w:val="28"/>
        </w:rPr>
        <w:t xml:space="preserve"> </w:t>
      </w:r>
      <w:r w:rsidRPr="00DA16BD">
        <w:rPr>
          <w:szCs w:val="28"/>
        </w:rPr>
        <w:t>не</w:t>
      </w:r>
      <w:r w:rsidR="00F9267D" w:rsidRPr="00DA16BD">
        <w:rPr>
          <w:szCs w:val="28"/>
        </w:rPr>
        <w:t xml:space="preserve"> </w:t>
      </w:r>
      <w:r w:rsidRPr="00DA16BD">
        <w:rPr>
          <w:szCs w:val="28"/>
        </w:rPr>
        <w:t>успевает</w:t>
      </w:r>
      <w:r w:rsidR="00F9267D" w:rsidRPr="00DA16BD">
        <w:rPr>
          <w:szCs w:val="28"/>
        </w:rPr>
        <w:t xml:space="preserve"> </w:t>
      </w:r>
      <w:r w:rsidRPr="00DA16BD">
        <w:rPr>
          <w:szCs w:val="28"/>
        </w:rPr>
        <w:t>окислиться</w:t>
      </w:r>
      <w:r w:rsidR="00F9267D" w:rsidRPr="00DA16BD">
        <w:rPr>
          <w:szCs w:val="28"/>
        </w:rPr>
        <w:t xml:space="preserve"> </w:t>
      </w:r>
      <w:r w:rsidRPr="00DA16BD">
        <w:rPr>
          <w:szCs w:val="28"/>
        </w:rPr>
        <w:t>до</w:t>
      </w:r>
      <w:r w:rsidR="00F9267D" w:rsidRPr="00DA16BD">
        <w:rPr>
          <w:szCs w:val="28"/>
        </w:rPr>
        <w:t xml:space="preserve"> </w:t>
      </w:r>
      <w:r w:rsidRPr="00DA16BD">
        <w:rPr>
          <w:szCs w:val="28"/>
        </w:rPr>
        <w:t>состояния</w:t>
      </w:r>
      <w:r w:rsidR="00F9267D" w:rsidRPr="00DA16BD">
        <w:rPr>
          <w:szCs w:val="28"/>
        </w:rPr>
        <w:t xml:space="preserve"> </w:t>
      </w:r>
      <w:r w:rsidRPr="00DA16BD">
        <w:rPr>
          <w:szCs w:val="28"/>
          <w:lang w:val="en-US"/>
        </w:rPr>
        <w:t>SO</w:t>
      </w:r>
      <w:r w:rsidRPr="00DA16BD">
        <w:rPr>
          <w:szCs w:val="28"/>
          <w:vertAlign w:val="subscript"/>
        </w:rPr>
        <w:t>х</w:t>
      </w:r>
      <w:r w:rsidRPr="00DA16BD">
        <w:rPr>
          <w:szCs w:val="28"/>
        </w:rPr>
        <w:t>.</w:t>
      </w:r>
    </w:p>
    <w:p w:rsidR="002F5823" w:rsidRDefault="002F5823" w:rsidP="00DA16BD">
      <w:pPr>
        <w:tabs>
          <w:tab w:val="left" w:pos="3780"/>
        </w:tabs>
        <w:rPr>
          <w:szCs w:val="28"/>
          <w:lang w:val="kk-KZ"/>
        </w:rPr>
      </w:pPr>
      <w:r w:rsidRPr="00DA16BD">
        <w:rPr>
          <w:szCs w:val="28"/>
        </w:rPr>
        <w:t>Из</w:t>
      </w:r>
      <w:r w:rsidR="00F9267D" w:rsidRPr="00DA16BD">
        <w:rPr>
          <w:szCs w:val="28"/>
        </w:rPr>
        <w:t xml:space="preserve"> </w:t>
      </w:r>
      <w:r w:rsidRPr="00DA16BD">
        <w:rPr>
          <w:szCs w:val="28"/>
        </w:rPr>
        <w:t>графиков</w:t>
      </w:r>
      <w:r w:rsidR="00F9267D" w:rsidRPr="00DA16BD">
        <w:rPr>
          <w:szCs w:val="28"/>
        </w:rPr>
        <w:t xml:space="preserve"> </w:t>
      </w:r>
      <w:r w:rsidRPr="00DA16BD">
        <w:rPr>
          <w:szCs w:val="28"/>
        </w:rPr>
        <w:t>видно,</w:t>
      </w:r>
      <w:r w:rsidR="00F9267D" w:rsidRPr="00DA16BD">
        <w:rPr>
          <w:szCs w:val="28"/>
        </w:rPr>
        <w:t xml:space="preserve"> </w:t>
      </w:r>
      <w:r w:rsidRPr="00DA16BD">
        <w:rPr>
          <w:szCs w:val="28"/>
        </w:rPr>
        <w:t>что</w:t>
      </w:r>
      <w:r w:rsidR="00F9267D" w:rsidRPr="00DA16BD">
        <w:rPr>
          <w:szCs w:val="28"/>
        </w:rPr>
        <w:t xml:space="preserve"> </w:t>
      </w:r>
      <w:r w:rsidRPr="00DA16BD">
        <w:rPr>
          <w:szCs w:val="28"/>
        </w:rPr>
        <w:t>окислы</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и</w:t>
      </w:r>
      <w:r w:rsidR="00F9267D" w:rsidRPr="00DA16BD">
        <w:rPr>
          <w:szCs w:val="28"/>
        </w:rPr>
        <w:t xml:space="preserve"> </w:t>
      </w:r>
      <w:r w:rsidRPr="00DA16BD">
        <w:rPr>
          <w:szCs w:val="28"/>
        </w:rPr>
        <w:t>монооксид</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имеют</w:t>
      </w:r>
      <w:r w:rsidR="00F9267D" w:rsidRPr="00DA16BD">
        <w:rPr>
          <w:szCs w:val="28"/>
        </w:rPr>
        <w:t xml:space="preserve"> </w:t>
      </w:r>
      <w:r w:rsidRPr="00DA16BD">
        <w:rPr>
          <w:szCs w:val="28"/>
        </w:rPr>
        <w:t>обратн</w:t>
      </w:r>
      <w:r w:rsidR="001C1433" w:rsidRPr="00DA16BD">
        <w:rPr>
          <w:szCs w:val="28"/>
        </w:rPr>
        <w:t>ый</w:t>
      </w:r>
      <w:r w:rsidR="00F9267D" w:rsidRPr="00DA16BD">
        <w:rPr>
          <w:szCs w:val="28"/>
        </w:rPr>
        <w:t xml:space="preserve"> </w:t>
      </w:r>
      <w:r w:rsidR="001C1433" w:rsidRPr="00DA16BD">
        <w:rPr>
          <w:szCs w:val="28"/>
        </w:rPr>
        <w:t>характер</w:t>
      </w:r>
      <w:r w:rsidR="00F9267D" w:rsidRPr="00DA16BD">
        <w:rPr>
          <w:szCs w:val="28"/>
        </w:rPr>
        <w:t xml:space="preserve"> </w:t>
      </w:r>
      <w:r w:rsidR="001C1433" w:rsidRPr="00DA16BD">
        <w:rPr>
          <w:szCs w:val="28"/>
        </w:rPr>
        <w:t>по</w:t>
      </w:r>
      <w:r w:rsidR="00F9267D" w:rsidRPr="00DA16BD">
        <w:rPr>
          <w:szCs w:val="28"/>
        </w:rPr>
        <w:t xml:space="preserve"> </w:t>
      </w:r>
      <w:r w:rsidR="001C1433" w:rsidRPr="00DA16BD">
        <w:rPr>
          <w:szCs w:val="28"/>
        </w:rPr>
        <w:t>отношению</w:t>
      </w:r>
      <w:r w:rsidR="00F9267D" w:rsidRPr="00DA16BD">
        <w:rPr>
          <w:szCs w:val="28"/>
        </w:rPr>
        <w:t xml:space="preserve"> </w:t>
      </w:r>
      <w:r w:rsidR="001C1433" w:rsidRPr="00DA16BD">
        <w:rPr>
          <w:szCs w:val="28"/>
        </w:rPr>
        <w:t>к</w:t>
      </w:r>
      <w:r w:rsidR="00F9267D" w:rsidRPr="00DA16BD">
        <w:rPr>
          <w:szCs w:val="28"/>
        </w:rPr>
        <w:t xml:space="preserve"> </w:t>
      </w:r>
      <w:r w:rsidR="001C1433" w:rsidRPr="00DA16BD">
        <w:rPr>
          <w:szCs w:val="28"/>
        </w:rPr>
        <w:t>друг</w:t>
      </w:r>
      <w:r w:rsidR="00F9267D" w:rsidRPr="00DA16BD">
        <w:rPr>
          <w:szCs w:val="28"/>
        </w:rPr>
        <w:t xml:space="preserve"> </w:t>
      </w:r>
      <w:r w:rsidRPr="00DA16BD">
        <w:rPr>
          <w:szCs w:val="28"/>
        </w:rPr>
        <w:t>другу.</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поиска</w:t>
      </w:r>
      <w:r w:rsidR="00F9267D" w:rsidRPr="00DA16BD">
        <w:rPr>
          <w:szCs w:val="28"/>
        </w:rPr>
        <w:t xml:space="preserve"> </w:t>
      </w:r>
      <w:r w:rsidRPr="00DA16BD">
        <w:rPr>
          <w:szCs w:val="28"/>
        </w:rPr>
        <w:t>оптимального</w:t>
      </w:r>
      <w:r w:rsidR="00F9267D" w:rsidRPr="00DA16BD">
        <w:rPr>
          <w:szCs w:val="28"/>
        </w:rPr>
        <w:t xml:space="preserve"> </w:t>
      </w:r>
      <w:r w:rsidRPr="00DA16BD">
        <w:rPr>
          <w:szCs w:val="28"/>
        </w:rPr>
        <w:t>участка</w:t>
      </w:r>
      <w:r w:rsidR="00F9267D" w:rsidRPr="00DA16BD">
        <w:rPr>
          <w:szCs w:val="28"/>
        </w:rPr>
        <w:t xml:space="preserve"> </w:t>
      </w:r>
      <w:r w:rsidRPr="00DA16BD">
        <w:rPr>
          <w:szCs w:val="28"/>
        </w:rPr>
        <w:t>по</w:t>
      </w:r>
      <w:r w:rsidR="00F9267D" w:rsidRPr="00DA16BD">
        <w:rPr>
          <w:szCs w:val="28"/>
        </w:rPr>
        <w:t xml:space="preserve"> </w:t>
      </w:r>
      <w:r w:rsidRPr="00DA16BD">
        <w:rPr>
          <w:szCs w:val="28"/>
        </w:rPr>
        <w:t>значению</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графики</w:t>
      </w:r>
      <w:r w:rsidR="00F9267D" w:rsidRPr="00DA16BD">
        <w:rPr>
          <w:szCs w:val="28"/>
        </w:rPr>
        <w:t xml:space="preserve"> </w:t>
      </w:r>
      <w:r w:rsidRPr="00DA16BD">
        <w:rPr>
          <w:szCs w:val="28"/>
        </w:rPr>
        <w:t>были</w:t>
      </w:r>
      <w:r w:rsidR="00F9267D" w:rsidRPr="00DA16BD">
        <w:rPr>
          <w:szCs w:val="28"/>
        </w:rPr>
        <w:t xml:space="preserve"> </w:t>
      </w:r>
      <w:r w:rsidRPr="00DA16BD">
        <w:rPr>
          <w:szCs w:val="28"/>
        </w:rPr>
        <w:t>наложены</w:t>
      </w:r>
      <w:r w:rsidR="00F9267D" w:rsidRPr="00DA16BD">
        <w:rPr>
          <w:szCs w:val="28"/>
        </w:rPr>
        <w:t xml:space="preserve"> </w:t>
      </w:r>
      <w:r w:rsidRPr="00DA16BD">
        <w:rPr>
          <w:szCs w:val="28"/>
        </w:rPr>
        <w:t>друг</w:t>
      </w:r>
      <w:r w:rsidR="00F9267D" w:rsidRPr="00DA16BD">
        <w:rPr>
          <w:szCs w:val="28"/>
        </w:rPr>
        <w:t xml:space="preserve"> </w:t>
      </w:r>
      <w:r w:rsidRPr="00DA16BD">
        <w:rPr>
          <w:szCs w:val="28"/>
        </w:rPr>
        <w:t>на</w:t>
      </w:r>
      <w:r w:rsidR="00F9267D" w:rsidRPr="00DA16BD">
        <w:rPr>
          <w:szCs w:val="28"/>
        </w:rPr>
        <w:t xml:space="preserve"> </w:t>
      </w:r>
      <w:r w:rsidRPr="00DA16BD">
        <w:rPr>
          <w:szCs w:val="28"/>
        </w:rPr>
        <w:t>друга</w:t>
      </w:r>
      <w:r w:rsidR="00F9267D" w:rsidRPr="00DA16BD">
        <w:rPr>
          <w:szCs w:val="28"/>
        </w:rPr>
        <w:t xml:space="preserve"> </w:t>
      </w:r>
      <w:r w:rsidRPr="00DA16BD">
        <w:rPr>
          <w:szCs w:val="28"/>
        </w:rPr>
        <w:t>в</w:t>
      </w:r>
      <w:r w:rsidR="00F9267D" w:rsidRPr="00DA16BD">
        <w:rPr>
          <w:szCs w:val="28"/>
        </w:rPr>
        <w:t xml:space="preserve"> </w:t>
      </w:r>
      <w:r w:rsidRPr="00DA16BD">
        <w:rPr>
          <w:szCs w:val="28"/>
        </w:rPr>
        <w:t>едином</w:t>
      </w:r>
      <w:r w:rsidR="00F9267D" w:rsidRPr="00DA16BD">
        <w:rPr>
          <w:szCs w:val="28"/>
        </w:rPr>
        <w:t xml:space="preserve"> </w:t>
      </w:r>
      <w:r w:rsidRPr="00DA16BD">
        <w:rPr>
          <w:szCs w:val="28"/>
        </w:rPr>
        <w:t>участке</w:t>
      </w:r>
      <w:r w:rsidR="00F9267D" w:rsidRPr="00DA16BD">
        <w:rPr>
          <w:szCs w:val="28"/>
        </w:rPr>
        <w:t xml:space="preserve"> </w:t>
      </w:r>
      <w:r w:rsidRPr="00DA16BD">
        <w:rPr>
          <w:szCs w:val="28"/>
        </w:rPr>
        <w:t>по</w:t>
      </w:r>
      <w:r w:rsidR="00F9267D" w:rsidRPr="00DA16BD">
        <w:rPr>
          <w:szCs w:val="28"/>
        </w:rPr>
        <w:t xml:space="preserve"> </w:t>
      </w:r>
      <w:r w:rsidRPr="00DA16BD">
        <w:rPr>
          <w:szCs w:val="28"/>
        </w:rPr>
        <w:t>показателю</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(рисунок</w:t>
      </w:r>
      <w:r w:rsidR="00F9267D" w:rsidRPr="00DA16BD">
        <w:rPr>
          <w:szCs w:val="28"/>
        </w:rPr>
        <w:t xml:space="preserve"> </w:t>
      </w:r>
      <w:r w:rsidR="00A94C7A" w:rsidRPr="00DA16BD">
        <w:rPr>
          <w:szCs w:val="28"/>
        </w:rPr>
        <w:t>58</w:t>
      </w:r>
      <w:r w:rsidRPr="00DA16BD">
        <w:rPr>
          <w:szCs w:val="28"/>
        </w:rPr>
        <w:t>).</w:t>
      </w:r>
    </w:p>
    <w:p w:rsidR="00743C13" w:rsidRPr="00743C13" w:rsidRDefault="00743C13" w:rsidP="00DA16BD">
      <w:pPr>
        <w:tabs>
          <w:tab w:val="left" w:pos="3780"/>
        </w:tabs>
        <w:rPr>
          <w:szCs w:val="28"/>
          <w:lang w:val="kk-KZ"/>
        </w:rPr>
      </w:pPr>
    </w:p>
    <w:p w:rsidR="002F5823" w:rsidRPr="00DA16BD" w:rsidRDefault="00246C98" w:rsidP="00743C13">
      <w:pPr>
        <w:tabs>
          <w:tab w:val="left" w:pos="3780"/>
        </w:tabs>
        <w:ind w:firstLine="0"/>
        <w:jc w:val="center"/>
        <w:rPr>
          <w:szCs w:val="28"/>
        </w:rPr>
      </w:pPr>
      <w:r w:rsidRPr="00DA16BD">
        <w:rPr>
          <w:noProof/>
          <w:szCs w:val="28"/>
          <w:lang w:eastAsia="ru-RU"/>
        </w:rPr>
        <w:drawing>
          <wp:inline distT="0" distB="0" distL="0" distR="0" wp14:anchorId="1287A5B7" wp14:editId="78ED1ED1">
            <wp:extent cx="3371353" cy="2127036"/>
            <wp:effectExtent l="0" t="0" r="635" b="6985"/>
            <wp:docPr id="14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08"/>
                    <a:srcRect/>
                    <a:stretch>
                      <a:fillRect/>
                    </a:stretch>
                  </pic:blipFill>
                  <pic:spPr bwMode="auto">
                    <a:xfrm>
                      <a:off x="0" y="0"/>
                      <a:ext cx="3377350" cy="2130819"/>
                    </a:xfrm>
                    <a:prstGeom prst="rect">
                      <a:avLst/>
                    </a:prstGeom>
                    <a:noFill/>
                    <a:ln w="9525">
                      <a:noFill/>
                      <a:miter lim="800000"/>
                      <a:headEnd/>
                      <a:tailEnd/>
                    </a:ln>
                  </pic:spPr>
                </pic:pic>
              </a:graphicData>
            </a:graphic>
          </wp:inline>
        </w:drawing>
      </w:r>
    </w:p>
    <w:p w:rsidR="00743C13" w:rsidRPr="00743C13" w:rsidRDefault="00743C13" w:rsidP="00DA16BD">
      <w:pPr>
        <w:tabs>
          <w:tab w:val="left" w:pos="3780"/>
        </w:tabs>
        <w:jc w:val="center"/>
        <w:rPr>
          <w:sz w:val="16"/>
          <w:szCs w:val="16"/>
          <w:lang w:val="kk-KZ"/>
        </w:rPr>
      </w:pPr>
    </w:p>
    <w:p w:rsidR="002F5823" w:rsidRPr="00DA16BD" w:rsidRDefault="002F5823" w:rsidP="00743C13">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58</w:t>
      </w:r>
      <w:r w:rsidR="00F9267D" w:rsidRPr="00DA16BD">
        <w:rPr>
          <w:szCs w:val="28"/>
        </w:rPr>
        <w:t xml:space="preserve"> </w:t>
      </w:r>
      <w:r w:rsidRPr="00DA16BD">
        <w:rPr>
          <w:szCs w:val="28"/>
        </w:rPr>
        <w:t>–</w:t>
      </w:r>
      <w:r w:rsidR="00F9267D" w:rsidRPr="00DA16BD">
        <w:rPr>
          <w:szCs w:val="28"/>
        </w:rPr>
        <w:t xml:space="preserve"> </w:t>
      </w:r>
      <w:r w:rsidRPr="00DA16BD">
        <w:rPr>
          <w:szCs w:val="28"/>
        </w:rPr>
        <w:t>Сопоставление</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и</w:t>
      </w:r>
      <w:r w:rsidR="00F9267D" w:rsidRPr="00DA16BD">
        <w:rPr>
          <w:szCs w:val="28"/>
        </w:rPr>
        <w:t xml:space="preserve"> </w:t>
      </w:r>
      <w:r w:rsidRPr="00DA16BD">
        <w:rPr>
          <w:szCs w:val="28"/>
          <w:lang w:val="en-US"/>
        </w:rPr>
        <w:t>NO</w:t>
      </w:r>
      <w:r w:rsidRPr="00DA16BD">
        <w:rPr>
          <w:szCs w:val="28"/>
          <w:vertAlign w:val="subscript"/>
          <w:lang w:val="en-US"/>
        </w:rPr>
        <w:t>x</w:t>
      </w:r>
      <w:r w:rsidR="00F9267D" w:rsidRPr="00DA16BD">
        <w:rPr>
          <w:szCs w:val="28"/>
          <w:vertAlign w:val="subscript"/>
        </w:rPr>
        <w:t xml:space="preserve"> </w:t>
      </w:r>
      <w:r w:rsidRPr="00DA16BD">
        <w:rPr>
          <w:szCs w:val="28"/>
        </w:rPr>
        <w:t>от</w:t>
      </w:r>
      <w:r w:rsidR="00F9267D" w:rsidRPr="00DA16BD">
        <w:rPr>
          <w:szCs w:val="28"/>
        </w:rPr>
        <w:t xml:space="preserve"> </w:t>
      </w:r>
      <w:r w:rsidRPr="00DA16BD">
        <w:rPr>
          <w:szCs w:val="28"/>
        </w:rPr>
        <w:t>изменения</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p>
    <w:p w:rsidR="002F5823" w:rsidRPr="00DA16BD" w:rsidRDefault="002F5823" w:rsidP="00DA16BD">
      <w:pPr>
        <w:tabs>
          <w:tab w:val="left" w:pos="3780"/>
        </w:tabs>
        <w:rPr>
          <w:szCs w:val="28"/>
        </w:rPr>
      </w:pPr>
      <w:r w:rsidRPr="00DA16BD">
        <w:rPr>
          <w:szCs w:val="28"/>
        </w:rPr>
        <w:t>Оптимальный</w:t>
      </w:r>
      <w:r w:rsidR="00F9267D" w:rsidRPr="00DA16BD">
        <w:rPr>
          <w:szCs w:val="28"/>
        </w:rPr>
        <w:t xml:space="preserve"> </w:t>
      </w:r>
      <w:r w:rsidRPr="00DA16BD">
        <w:rPr>
          <w:szCs w:val="28"/>
        </w:rPr>
        <w:t>интервал</w:t>
      </w:r>
      <w:r w:rsidR="00F9267D" w:rsidRPr="00DA16BD">
        <w:rPr>
          <w:szCs w:val="28"/>
        </w:rPr>
        <w:t xml:space="preserve"> </w:t>
      </w:r>
      <w:r w:rsidRPr="00DA16BD">
        <w:rPr>
          <w:szCs w:val="28"/>
        </w:rPr>
        <w:t>по</w:t>
      </w:r>
      <w:r w:rsidR="00F9267D" w:rsidRPr="00DA16BD">
        <w:rPr>
          <w:szCs w:val="28"/>
        </w:rPr>
        <w:t xml:space="preserve"> </w:t>
      </w:r>
      <w:r w:rsidRPr="00DA16BD">
        <w:rPr>
          <w:szCs w:val="28"/>
        </w:rPr>
        <w:t>избытку</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рекомендован</w:t>
      </w:r>
      <w:r w:rsidR="00F9267D" w:rsidRPr="00DA16BD">
        <w:rPr>
          <w:szCs w:val="28"/>
        </w:rPr>
        <w:t xml:space="preserve"> </w:t>
      </w:r>
      <w:r w:rsidRPr="00DA16BD">
        <w:rPr>
          <w:szCs w:val="28"/>
        </w:rPr>
        <w:t>как</w:t>
      </w:r>
      <w:r w:rsidR="00F9267D" w:rsidRPr="00DA16BD">
        <w:rPr>
          <w:szCs w:val="28"/>
        </w:rPr>
        <w:t xml:space="preserve"> </w:t>
      </w:r>
      <w:r w:rsidRPr="00DA16BD">
        <w:rPr>
          <w:szCs w:val="28"/>
        </w:rPr>
        <w:sym w:font="Symbol" w:char="F061"/>
      </w:r>
      <w:r w:rsidRPr="00DA16BD">
        <w:rPr>
          <w:szCs w:val="28"/>
        </w:rPr>
        <w:t>=1,2</w:t>
      </w:r>
      <w:r w:rsidRPr="00DA16BD">
        <w:rPr>
          <w:szCs w:val="28"/>
        </w:rPr>
        <w:sym w:font="Symbol" w:char="F0B8"/>
      </w:r>
      <w:r w:rsidRPr="00DA16BD">
        <w:rPr>
          <w:szCs w:val="28"/>
        </w:rPr>
        <w:t>1,4.</w:t>
      </w:r>
      <w:r w:rsidR="00F9267D" w:rsidRPr="00DA16BD">
        <w:rPr>
          <w:szCs w:val="28"/>
        </w:rPr>
        <w:t xml:space="preserve"> </w:t>
      </w:r>
      <w:r w:rsidRPr="00DA16BD">
        <w:rPr>
          <w:szCs w:val="28"/>
        </w:rPr>
        <w:t>В</w:t>
      </w:r>
      <w:r w:rsidR="00F9267D" w:rsidRPr="00DA16BD">
        <w:rPr>
          <w:szCs w:val="28"/>
        </w:rPr>
        <w:t xml:space="preserve"> </w:t>
      </w:r>
      <w:r w:rsidRPr="00DA16BD">
        <w:rPr>
          <w:szCs w:val="28"/>
        </w:rPr>
        <w:t>данном</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выбросы</w:t>
      </w:r>
      <w:r w:rsidR="00F9267D" w:rsidRPr="00DA16BD">
        <w:rPr>
          <w:szCs w:val="28"/>
        </w:rPr>
        <w:t xml:space="preserve"> </w:t>
      </w:r>
      <w:r w:rsidRPr="00DA16BD">
        <w:rPr>
          <w:szCs w:val="28"/>
        </w:rPr>
        <w:t>взаимно</w:t>
      </w:r>
      <w:r w:rsidR="00F9267D" w:rsidRPr="00DA16BD">
        <w:rPr>
          <w:szCs w:val="28"/>
        </w:rPr>
        <w:t xml:space="preserve"> </w:t>
      </w:r>
      <w:r w:rsidRPr="00DA16BD">
        <w:rPr>
          <w:szCs w:val="28"/>
        </w:rPr>
        <w:t>минимальны.</w:t>
      </w:r>
    </w:p>
    <w:p w:rsidR="002F5823" w:rsidRPr="00DA16BD" w:rsidRDefault="00C31BB5" w:rsidP="00DA16BD">
      <w:pPr>
        <w:tabs>
          <w:tab w:val="left" w:pos="3780"/>
        </w:tabs>
        <w:rPr>
          <w:szCs w:val="28"/>
        </w:rPr>
      </w:pPr>
      <w:r w:rsidRPr="00DA16BD">
        <w:rPr>
          <w:szCs w:val="28"/>
        </w:rPr>
        <w:t>В</w:t>
      </w:r>
      <w:r w:rsidR="00F9267D" w:rsidRPr="00DA16BD">
        <w:rPr>
          <w:szCs w:val="28"/>
        </w:rPr>
        <w:t xml:space="preserve"> </w:t>
      </w:r>
      <w:r w:rsidRPr="00DA16BD">
        <w:rPr>
          <w:szCs w:val="28"/>
        </w:rPr>
        <w:t>отмеченном</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w:t>
      </w:r>
      <w:r w:rsidR="00F9267D" w:rsidRPr="00DA16BD">
        <w:rPr>
          <w:szCs w:val="28"/>
        </w:rPr>
        <w:t xml:space="preserve"> </w:t>
      </w:r>
      <w:r w:rsidRPr="00DA16BD">
        <w:rPr>
          <w:szCs w:val="28"/>
        </w:rPr>
        <w:t>1,2</w:t>
      </w:r>
      <w:r w:rsidRPr="00DA16BD">
        <w:rPr>
          <w:szCs w:val="28"/>
        </w:rPr>
        <w:sym w:font="Symbol" w:char="F0B8"/>
      </w:r>
      <w:r w:rsidRPr="00DA16BD">
        <w:rPr>
          <w:szCs w:val="28"/>
        </w:rPr>
        <w:t>1,4</w:t>
      </w:r>
      <w:r w:rsidR="00F9267D" w:rsidRPr="00DA16BD">
        <w:rPr>
          <w:szCs w:val="28"/>
        </w:rPr>
        <w:t xml:space="preserve"> </w:t>
      </w:r>
      <w:r w:rsidRPr="00DA16BD">
        <w:rPr>
          <w:szCs w:val="28"/>
        </w:rPr>
        <w:t>о</w:t>
      </w:r>
      <w:r w:rsidR="002F5823" w:rsidRPr="00DA16BD">
        <w:rPr>
          <w:szCs w:val="28"/>
        </w:rPr>
        <w:t>тработанное</w:t>
      </w:r>
      <w:r w:rsidR="00F9267D" w:rsidRPr="00DA16BD">
        <w:rPr>
          <w:szCs w:val="28"/>
        </w:rPr>
        <w:t xml:space="preserve"> </w:t>
      </w:r>
      <w:r w:rsidR="002F5823" w:rsidRPr="00DA16BD">
        <w:rPr>
          <w:szCs w:val="28"/>
        </w:rPr>
        <w:t>масло</w:t>
      </w:r>
      <w:r w:rsidR="00F9267D" w:rsidRPr="00DA16BD">
        <w:rPr>
          <w:szCs w:val="28"/>
        </w:rPr>
        <w:t xml:space="preserve"> </w:t>
      </w:r>
      <w:r w:rsidR="002F5823" w:rsidRPr="00DA16BD">
        <w:rPr>
          <w:szCs w:val="28"/>
        </w:rPr>
        <w:t>демонстрирует</w:t>
      </w:r>
      <w:r w:rsidR="00F9267D" w:rsidRPr="00DA16BD">
        <w:rPr>
          <w:szCs w:val="28"/>
        </w:rPr>
        <w:t xml:space="preserve"> </w:t>
      </w:r>
      <w:r w:rsidRPr="00DA16BD">
        <w:rPr>
          <w:szCs w:val="28"/>
        </w:rPr>
        <w:t>допустимые</w:t>
      </w:r>
      <w:r w:rsidR="00F9267D" w:rsidRPr="00DA16BD">
        <w:rPr>
          <w:szCs w:val="28"/>
        </w:rPr>
        <w:t xml:space="preserve"> </w:t>
      </w:r>
      <w:r w:rsidR="002F5823" w:rsidRPr="00DA16BD">
        <w:rPr>
          <w:szCs w:val="28"/>
        </w:rPr>
        <w:t>показатели</w:t>
      </w:r>
      <w:r w:rsidR="00F9267D" w:rsidRPr="00DA16BD">
        <w:rPr>
          <w:szCs w:val="28"/>
        </w:rPr>
        <w:t xml:space="preserve"> </w:t>
      </w:r>
      <w:r w:rsidR="002F5823" w:rsidRPr="00DA16BD">
        <w:rPr>
          <w:szCs w:val="28"/>
        </w:rPr>
        <w:t>по</w:t>
      </w:r>
      <w:r w:rsidR="00F9267D" w:rsidRPr="00DA16BD">
        <w:rPr>
          <w:szCs w:val="28"/>
        </w:rPr>
        <w:t xml:space="preserve"> </w:t>
      </w:r>
      <w:r w:rsidR="002F5823" w:rsidRPr="00DA16BD">
        <w:rPr>
          <w:szCs w:val="28"/>
        </w:rPr>
        <w:t>вредным</w:t>
      </w:r>
      <w:r w:rsidR="00F9267D" w:rsidRPr="00DA16BD">
        <w:rPr>
          <w:szCs w:val="28"/>
        </w:rPr>
        <w:t xml:space="preserve"> </w:t>
      </w:r>
      <w:r w:rsidR="002F5823" w:rsidRPr="00DA16BD">
        <w:rPr>
          <w:szCs w:val="28"/>
        </w:rPr>
        <w:t>выбросам,</w:t>
      </w:r>
      <w:r w:rsidR="00F9267D" w:rsidRPr="00DA16BD">
        <w:rPr>
          <w:szCs w:val="28"/>
        </w:rPr>
        <w:t xml:space="preserve"> </w:t>
      </w:r>
      <w:r w:rsidR="002F5823" w:rsidRPr="00DA16BD">
        <w:rPr>
          <w:szCs w:val="28"/>
        </w:rPr>
        <w:t>а</w:t>
      </w:r>
      <w:r w:rsidR="00F9267D" w:rsidRPr="00DA16BD">
        <w:rPr>
          <w:szCs w:val="28"/>
        </w:rPr>
        <w:t xml:space="preserve"> </w:t>
      </w:r>
      <w:r w:rsidR="002F5823" w:rsidRPr="00DA16BD">
        <w:rPr>
          <w:szCs w:val="28"/>
        </w:rPr>
        <w:t>также</w:t>
      </w:r>
      <w:r w:rsidR="00F9267D" w:rsidRPr="00DA16BD">
        <w:rPr>
          <w:szCs w:val="28"/>
        </w:rPr>
        <w:t xml:space="preserve"> </w:t>
      </w:r>
      <w:r w:rsidR="00D43D0E" w:rsidRPr="00DA16BD">
        <w:rPr>
          <w:szCs w:val="28"/>
        </w:rPr>
        <w:t>высокую</w:t>
      </w:r>
      <w:r w:rsidR="00F9267D" w:rsidRPr="00DA16BD">
        <w:rPr>
          <w:szCs w:val="28"/>
        </w:rPr>
        <w:t xml:space="preserve"> </w:t>
      </w:r>
      <w:r w:rsidR="00D43D0E" w:rsidRPr="00DA16BD">
        <w:rPr>
          <w:szCs w:val="28"/>
        </w:rPr>
        <w:t>эффективность</w:t>
      </w:r>
      <w:r w:rsidR="00F9267D" w:rsidRPr="00DA16BD">
        <w:rPr>
          <w:szCs w:val="28"/>
        </w:rPr>
        <w:t xml:space="preserve"> </w:t>
      </w:r>
      <w:r w:rsidR="00D43D0E" w:rsidRPr="00DA16BD">
        <w:rPr>
          <w:szCs w:val="28"/>
        </w:rPr>
        <w:t>горения,</w:t>
      </w:r>
      <w:r w:rsidR="00F9267D" w:rsidRPr="00DA16BD">
        <w:rPr>
          <w:szCs w:val="28"/>
        </w:rPr>
        <w:t xml:space="preserve"> </w:t>
      </w:r>
      <w:r w:rsidR="00D43D0E" w:rsidRPr="00DA16BD">
        <w:rPr>
          <w:szCs w:val="28"/>
        </w:rPr>
        <w:t>о</w:t>
      </w:r>
      <w:r w:rsidR="00F9267D" w:rsidRPr="00DA16BD">
        <w:rPr>
          <w:szCs w:val="28"/>
        </w:rPr>
        <w:t xml:space="preserve"> </w:t>
      </w:r>
      <w:r w:rsidR="00D43D0E" w:rsidRPr="00DA16BD">
        <w:rPr>
          <w:szCs w:val="28"/>
        </w:rPr>
        <w:t>чем</w:t>
      </w:r>
      <w:r w:rsidR="00F9267D" w:rsidRPr="00DA16BD">
        <w:rPr>
          <w:szCs w:val="28"/>
        </w:rPr>
        <w:t xml:space="preserve"> </w:t>
      </w:r>
      <w:r w:rsidR="00D43D0E" w:rsidRPr="00DA16BD">
        <w:rPr>
          <w:szCs w:val="28"/>
        </w:rPr>
        <w:t>свидетельствуют</w:t>
      </w:r>
      <w:r w:rsidR="00F9267D" w:rsidRPr="00DA16BD">
        <w:rPr>
          <w:szCs w:val="28"/>
        </w:rPr>
        <w:t xml:space="preserve"> </w:t>
      </w:r>
      <w:r w:rsidR="00D43D0E" w:rsidRPr="00DA16BD">
        <w:rPr>
          <w:szCs w:val="28"/>
        </w:rPr>
        <w:t>допустимый</w:t>
      </w:r>
      <w:r w:rsidR="00F9267D" w:rsidRPr="00DA16BD">
        <w:rPr>
          <w:szCs w:val="28"/>
        </w:rPr>
        <w:t xml:space="preserve"> </w:t>
      </w:r>
      <w:r w:rsidR="00D43D0E" w:rsidRPr="00DA16BD">
        <w:rPr>
          <w:szCs w:val="28"/>
        </w:rPr>
        <w:t>выход</w:t>
      </w:r>
      <w:r w:rsidR="00F9267D" w:rsidRPr="00DA16BD">
        <w:rPr>
          <w:szCs w:val="28"/>
        </w:rPr>
        <w:t xml:space="preserve"> </w:t>
      </w:r>
      <w:r w:rsidR="00D43D0E" w:rsidRPr="00DA16BD">
        <w:rPr>
          <w:szCs w:val="28"/>
        </w:rPr>
        <w:t>СО,</w:t>
      </w:r>
      <w:r w:rsidR="00F9267D" w:rsidRPr="00DA16BD">
        <w:rPr>
          <w:szCs w:val="28"/>
        </w:rPr>
        <w:t xml:space="preserve"> </w:t>
      </w:r>
      <w:r w:rsidR="00D43D0E" w:rsidRPr="00DA16BD">
        <w:rPr>
          <w:szCs w:val="28"/>
        </w:rPr>
        <w:t>который</w:t>
      </w:r>
      <w:r w:rsidR="00F9267D" w:rsidRPr="00DA16BD">
        <w:rPr>
          <w:szCs w:val="28"/>
        </w:rPr>
        <w:t xml:space="preserve"> </w:t>
      </w:r>
      <w:r w:rsidR="00D43D0E" w:rsidRPr="00DA16BD">
        <w:rPr>
          <w:szCs w:val="28"/>
        </w:rPr>
        <w:t>является</w:t>
      </w:r>
      <w:r w:rsidR="00F9267D" w:rsidRPr="00DA16BD">
        <w:rPr>
          <w:szCs w:val="28"/>
        </w:rPr>
        <w:t xml:space="preserve"> </w:t>
      </w:r>
      <w:r w:rsidR="00D43D0E" w:rsidRPr="00DA16BD">
        <w:rPr>
          <w:szCs w:val="28"/>
        </w:rPr>
        <w:t>прямым</w:t>
      </w:r>
      <w:r w:rsidR="00F9267D" w:rsidRPr="00DA16BD">
        <w:rPr>
          <w:szCs w:val="28"/>
        </w:rPr>
        <w:t xml:space="preserve"> </w:t>
      </w:r>
      <w:r w:rsidR="00D43D0E" w:rsidRPr="00DA16BD">
        <w:rPr>
          <w:szCs w:val="28"/>
        </w:rPr>
        <w:t>индикатором</w:t>
      </w:r>
      <w:r w:rsidR="00F9267D" w:rsidRPr="00DA16BD">
        <w:rPr>
          <w:szCs w:val="28"/>
        </w:rPr>
        <w:t xml:space="preserve"> </w:t>
      </w:r>
      <w:r w:rsidR="00D43D0E" w:rsidRPr="00DA16BD">
        <w:rPr>
          <w:szCs w:val="28"/>
        </w:rPr>
        <w:t>химической</w:t>
      </w:r>
      <w:r w:rsidR="00F9267D" w:rsidRPr="00DA16BD">
        <w:rPr>
          <w:szCs w:val="28"/>
        </w:rPr>
        <w:t xml:space="preserve"> </w:t>
      </w:r>
      <w:r w:rsidR="00D43D0E" w:rsidRPr="00DA16BD">
        <w:rPr>
          <w:szCs w:val="28"/>
        </w:rPr>
        <w:t>неполноты</w:t>
      </w:r>
      <w:r w:rsidR="00F9267D" w:rsidRPr="00DA16BD">
        <w:rPr>
          <w:szCs w:val="28"/>
        </w:rPr>
        <w:t xml:space="preserve"> </w:t>
      </w:r>
      <w:r w:rsidR="00D43D0E" w:rsidRPr="00DA16BD">
        <w:rPr>
          <w:szCs w:val="28"/>
        </w:rPr>
        <w:t>сгорания</w:t>
      </w:r>
      <w:r w:rsidR="00F9267D" w:rsidRPr="00DA16BD">
        <w:rPr>
          <w:szCs w:val="28"/>
        </w:rPr>
        <w:t xml:space="preserve"> </w:t>
      </w:r>
      <w:r w:rsidR="00687083" w:rsidRPr="00DA16BD">
        <w:rPr>
          <w:szCs w:val="28"/>
        </w:rPr>
        <w:t>(</w:t>
      </w:r>
      <w:r w:rsidR="00687083" w:rsidRPr="00DA16BD">
        <w:rPr>
          <w:i/>
          <w:szCs w:val="28"/>
          <w:lang w:val="en-US"/>
        </w:rPr>
        <w:t>q</w:t>
      </w:r>
      <w:r w:rsidR="00687083" w:rsidRPr="00DA16BD">
        <w:rPr>
          <w:szCs w:val="28"/>
          <w:vertAlign w:val="subscript"/>
        </w:rPr>
        <w:t>3</w:t>
      </w:r>
      <w:r w:rsidR="00687083" w:rsidRPr="00DA16BD">
        <w:rPr>
          <w:szCs w:val="28"/>
        </w:rPr>
        <w:t>)</w:t>
      </w:r>
      <w:r w:rsidR="00D43D0E" w:rsidRPr="00DA16BD">
        <w:rPr>
          <w:szCs w:val="28"/>
        </w:rPr>
        <w:t>.</w:t>
      </w:r>
      <w:r w:rsidR="00F9267D" w:rsidRPr="00DA16BD">
        <w:rPr>
          <w:szCs w:val="28"/>
        </w:rPr>
        <w:t xml:space="preserve"> </w:t>
      </w:r>
      <w:r w:rsidR="00D43D0E" w:rsidRPr="00DA16BD">
        <w:rPr>
          <w:szCs w:val="28"/>
        </w:rPr>
        <w:t>Отмеченный</w:t>
      </w:r>
      <w:r w:rsidR="00F9267D" w:rsidRPr="00DA16BD">
        <w:rPr>
          <w:szCs w:val="28"/>
        </w:rPr>
        <w:t xml:space="preserve"> </w:t>
      </w:r>
      <w:r w:rsidR="00D43D0E" w:rsidRPr="00DA16BD">
        <w:rPr>
          <w:szCs w:val="28"/>
        </w:rPr>
        <w:t>коэффициент</w:t>
      </w:r>
      <w:r w:rsidR="00F9267D" w:rsidRPr="00DA16BD">
        <w:rPr>
          <w:szCs w:val="28"/>
        </w:rPr>
        <w:t xml:space="preserve"> </w:t>
      </w:r>
      <w:r w:rsidR="00D43D0E" w:rsidRPr="00DA16BD">
        <w:rPr>
          <w:szCs w:val="28"/>
        </w:rPr>
        <w:t>избытка</w:t>
      </w:r>
      <w:r w:rsidR="00F9267D" w:rsidRPr="00DA16BD">
        <w:rPr>
          <w:szCs w:val="28"/>
        </w:rPr>
        <w:t xml:space="preserve"> </w:t>
      </w:r>
      <w:r w:rsidR="00D43D0E" w:rsidRPr="00DA16BD">
        <w:rPr>
          <w:szCs w:val="28"/>
        </w:rPr>
        <w:t>воздуха</w:t>
      </w:r>
      <w:r w:rsidR="00F9267D" w:rsidRPr="00DA16BD">
        <w:rPr>
          <w:szCs w:val="28"/>
        </w:rPr>
        <w:t xml:space="preserve"> </w:t>
      </w:r>
      <w:r w:rsidR="00152B57" w:rsidRPr="00DA16BD">
        <w:rPr>
          <w:szCs w:val="28"/>
        </w:rPr>
        <w:t>по</w:t>
      </w:r>
      <w:r w:rsidR="00F9267D" w:rsidRPr="00DA16BD">
        <w:rPr>
          <w:szCs w:val="28"/>
        </w:rPr>
        <w:t xml:space="preserve"> </w:t>
      </w:r>
      <w:r w:rsidR="00152B57" w:rsidRPr="00DA16BD">
        <w:rPr>
          <w:szCs w:val="28"/>
        </w:rPr>
        <w:t>общепринятым</w:t>
      </w:r>
      <w:r w:rsidR="00F9267D" w:rsidRPr="00DA16BD">
        <w:rPr>
          <w:szCs w:val="28"/>
        </w:rPr>
        <w:t xml:space="preserve"> </w:t>
      </w:r>
      <w:r w:rsidR="00152B57" w:rsidRPr="00DA16BD">
        <w:rPr>
          <w:szCs w:val="28"/>
        </w:rPr>
        <w:t>стандартам</w:t>
      </w:r>
      <w:r w:rsidR="00F9267D" w:rsidRPr="00DA16BD">
        <w:rPr>
          <w:szCs w:val="28"/>
        </w:rPr>
        <w:t xml:space="preserve"> </w:t>
      </w:r>
      <w:r w:rsidR="00152B57" w:rsidRPr="00DA16BD">
        <w:rPr>
          <w:szCs w:val="28"/>
        </w:rPr>
        <w:t>считается</w:t>
      </w:r>
      <w:r w:rsidR="00F9267D" w:rsidRPr="00DA16BD">
        <w:rPr>
          <w:szCs w:val="28"/>
        </w:rPr>
        <w:t xml:space="preserve"> </w:t>
      </w:r>
      <w:r w:rsidR="00152B57" w:rsidRPr="00DA16BD">
        <w:rPr>
          <w:szCs w:val="28"/>
        </w:rPr>
        <w:t>завышенным</w:t>
      </w:r>
      <w:r w:rsidR="00F9267D" w:rsidRPr="00DA16BD">
        <w:rPr>
          <w:szCs w:val="28"/>
        </w:rPr>
        <w:t xml:space="preserve"> </w:t>
      </w:r>
      <w:r w:rsidR="00152B57" w:rsidRPr="00DA16BD">
        <w:rPr>
          <w:szCs w:val="28"/>
        </w:rPr>
        <w:t>для</w:t>
      </w:r>
      <w:r w:rsidR="00F9267D" w:rsidRPr="00DA16BD">
        <w:rPr>
          <w:szCs w:val="28"/>
        </w:rPr>
        <w:t xml:space="preserve"> </w:t>
      </w:r>
      <w:r w:rsidR="00152B57" w:rsidRPr="00DA16BD">
        <w:rPr>
          <w:szCs w:val="28"/>
        </w:rPr>
        <w:t>условий</w:t>
      </w:r>
      <w:r w:rsidR="00F9267D" w:rsidRPr="00DA16BD">
        <w:rPr>
          <w:szCs w:val="28"/>
        </w:rPr>
        <w:t xml:space="preserve"> </w:t>
      </w:r>
      <w:r w:rsidR="00152B57" w:rsidRPr="00DA16BD">
        <w:rPr>
          <w:szCs w:val="28"/>
        </w:rPr>
        <w:t>сжигания</w:t>
      </w:r>
      <w:r w:rsidR="00F9267D" w:rsidRPr="00DA16BD">
        <w:rPr>
          <w:szCs w:val="28"/>
        </w:rPr>
        <w:t xml:space="preserve"> </w:t>
      </w:r>
      <w:r w:rsidR="00152B57" w:rsidRPr="00DA16BD">
        <w:rPr>
          <w:szCs w:val="28"/>
        </w:rPr>
        <w:t>типовых</w:t>
      </w:r>
      <w:r w:rsidR="00F9267D" w:rsidRPr="00DA16BD">
        <w:rPr>
          <w:szCs w:val="28"/>
        </w:rPr>
        <w:t xml:space="preserve"> </w:t>
      </w:r>
      <w:r w:rsidR="00152B57" w:rsidRPr="00DA16BD">
        <w:rPr>
          <w:szCs w:val="28"/>
        </w:rPr>
        <w:t>жидких</w:t>
      </w:r>
      <w:r w:rsidR="00F9267D" w:rsidRPr="00DA16BD">
        <w:rPr>
          <w:szCs w:val="28"/>
        </w:rPr>
        <w:t xml:space="preserve"> </w:t>
      </w:r>
      <w:r w:rsidR="00152B57" w:rsidRPr="00DA16BD">
        <w:rPr>
          <w:szCs w:val="28"/>
        </w:rPr>
        <w:t>топлив</w:t>
      </w:r>
      <w:r w:rsidR="00F9267D" w:rsidRPr="00DA16BD">
        <w:rPr>
          <w:szCs w:val="28"/>
        </w:rPr>
        <w:t xml:space="preserve"> </w:t>
      </w:r>
      <w:r w:rsidR="00152B57" w:rsidRPr="00DA16BD">
        <w:rPr>
          <w:szCs w:val="28"/>
        </w:rPr>
        <w:t>(</w:t>
      </w:r>
      <w:r w:rsidR="00152B57" w:rsidRPr="00DA16BD">
        <w:rPr>
          <w:szCs w:val="28"/>
        </w:rPr>
        <w:sym w:font="Symbol" w:char="F061"/>
      </w:r>
      <w:r w:rsidR="00152B57" w:rsidRPr="00DA16BD">
        <w:rPr>
          <w:szCs w:val="28"/>
          <w:vertAlign w:val="subscript"/>
        </w:rPr>
        <w:t>н</w:t>
      </w:r>
      <w:r w:rsidR="00152B57" w:rsidRPr="00DA16BD">
        <w:rPr>
          <w:szCs w:val="28"/>
        </w:rPr>
        <w:t>=1,1).</w:t>
      </w:r>
      <w:r w:rsidR="00F9267D" w:rsidRPr="00DA16BD">
        <w:rPr>
          <w:szCs w:val="28"/>
        </w:rPr>
        <w:t xml:space="preserve"> </w:t>
      </w:r>
      <w:r w:rsidR="00152B57" w:rsidRPr="00DA16BD">
        <w:rPr>
          <w:szCs w:val="28"/>
        </w:rPr>
        <w:t>Необходимость</w:t>
      </w:r>
      <w:r w:rsidR="00F9267D" w:rsidRPr="00DA16BD">
        <w:rPr>
          <w:szCs w:val="28"/>
        </w:rPr>
        <w:t xml:space="preserve"> </w:t>
      </w:r>
      <w:r w:rsidR="00152B57" w:rsidRPr="00DA16BD">
        <w:rPr>
          <w:szCs w:val="28"/>
        </w:rPr>
        <w:t>в</w:t>
      </w:r>
      <w:r w:rsidR="00F9267D" w:rsidRPr="00DA16BD">
        <w:rPr>
          <w:szCs w:val="28"/>
        </w:rPr>
        <w:t xml:space="preserve"> </w:t>
      </w:r>
      <w:r w:rsidR="00152B57" w:rsidRPr="00DA16BD">
        <w:rPr>
          <w:szCs w:val="28"/>
        </w:rPr>
        <w:t>повышении</w:t>
      </w:r>
      <w:r w:rsidR="00F9267D" w:rsidRPr="00DA16BD">
        <w:rPr>
          <w:szCs w:val="28"/>
        </w:rPr>
        <w:t xml:space="preserve"> </w:t>
      </w:r>
      <w:r w:rsidR="00152B57" w:rsidRPr="00DA16BD">
        <w:rPr>
          <w:szCs w:val="28"/>
        </w:rPr>
        <w:t>подачи</w:t>
      </w:r>
      <w:r w:rsidR="00F9267D" w:rsidRPr="00DA16BD">
        <w:rPr>
          <w:szCs w:val="28"/>
        </w:rPr>
        <w:t xml:space="preserve"> </w:t>
      </w:r>
      <w:r w:rsidR="00152B57" w:rsidRPr="00DA16BD">
        <w:rPr>
          <w:szCs w:val="28"/>
        </w:rPr>
        <w:t>воздуха</w:t>
      </w:r>
      <w:r w:rsidR="00F9267D" w:rsidRPr="00DA16BD">
        <w:rPr>
          <w:szCs w:val="28"/>
        </w:rPr>
        <w:t xml:space="preserve"> </w:t>
      </w:r>
      <w:r w:rsidR="00152B57" w:rsidRPr="00DA16BD">
        <w:rPr>
          <w:szCs w:val="28"/>
        </w:rPr>
        <w:t>обусловлена</w:t>
      </w:r>
      <w:r w:rsidR="00F9267D" w:rsidRPr="00DA16BD">
        <w:rPr>
          <w:szCs w:val="28"/>
        </w:rPr>
        <w:t xml:space="preserve"> </w:t>
      </w:r>
      <w:r w:rsidR="00152B57" w:rsidRPr="00DA16BD">
        <w:rPr>
          <w:szCs w:val="28"/>
        </w:rPr>
        <w:t>необходимостью</w:t>
      </w:r>
      <w:r w:rsidR="00F9267D" w:rsidRPr="00DA16BD">
        <w:rPr>
          <w:szCs w:val="28"/>
        </w:rPr>
        <w:t xml:space="preserve"> </w:t>
      </w:r>
      <w:r w:rsidR="00152B57" w:rsidRPr="00DA16BD">
        <w:rPr>
          <w:szCs w:val="28"/>
        </w:rPr>
        <w:t>формирования</w:t>
      </w:r>
      <w:r w:rsidR="00F9267D" w:rsidRPr="00DA16BD">
        <w:rPr>
          <w:szCs w:val="28"/>
        </w:rPr>
        <w:t xml:space="preserve"> </w:t>
      </w:r>
      <w:r w:rsidR="00152B57" w:rsidRPr="00DA16BD">
        <w:rPr>
          <w:szCs w:val="28"/>
        </w:rPr>
        <w:t>вихря.</w:t>
      </w:r>
      <w:r w:rsidR="00F9267D" w:rsidRPr="00DA16BD">
        <w:rPr>
          <w:szCs w:val="28"/>
        </w:rPr>
        <w:t xml:space="preserve"> </w:t>
      </w:r>
      <w:r w:rsidR="00152B57" w:rsidRPr="00DA16BD">
        <w:rPr>
          <w:szCs w:val="28"/>
        </w:rPr>
        <w:t>А</w:t>
      </w:r>
      <w:r w:rsidR="00F9267D" w:rsidRPr="00DA16BD">
        <w:rPr>
          <w:szCs w:val="28"/>
        </w:rPr>
        <w:t xml:space="preserve"> </w:t>
      </w:r>
      <w:r w:rsidR="00152B57" w:rsidRPr="00DA16BD">
        <w:rPr>
          <w:szCs w:val="28"/>
        </w:rPr>
        <w:t>вихрь</w:t>
      </w:r>
      <w:r w:rsidR="00F9267D" w:rsidRPr="00DA16BD">
        <w:rPr>
          <w:szCs w:val="28"/>
        </w:rPr>
        <w:t xml:space="preserve"> </w:t>
      </w:r>
      <w:r w:rsidR="00152B57" w:rsidRPr="00DA16BD">
        <w:rPr>
          <w:szCs w:val="28"/>
        </w:rPr>
        <w:t>в</w:t>
      </w:r>
      <w:r w:rsidR="00F9267D" w:rsidRPr="00DA16BD">
        <w:rPr>
          <w:szCs w:val="28"/>
        </w:rPr>
        <w:t xml:space="preserve"> </w:t>
      </w:r>
      <w:r w:rsidR="00152B57" w:rsidRPr="00DA16BD">
        <w:rPr>
          <w:szCs w:val="28"/>
        </w:rPr>
        <w:t>свою</w:t>
      </w:r>
      <w:r w:rsidR="00F9267D" w:rsidRPr="00DA16BD">
        <w:rPr>
          <w:szCs w:val="28"/>
        </w:rPr>
        <w:t xml:space="preserve"> </w:t>
      </w:r>
      <w:r w:rsidR="00152B57" w:rsidRPr="00DA16BD">
        <w:rPr>
          <w:szCs w:val="28"/>
        </w:rPr>
        <w:t>очередь</w:t>
      </w:r>
      <w:r w:rsidR="00F9267D" w:rsidRPr="00DA16BD">
        <w:rPr>
          <w:szCs w:val="28"/>
        </w:rPr>
        <w:t xml:space="preserve"> </w:t>
      </w:r>
      <w:r w:rsidR="00152B57" w:rsidRPr="00DA16BD">
        <w:rPr>
          <w:szCs w:val="28"/>
        </w:rPr>
        <w:t>провоцирует</w:t>
      </w:r>
      <w:r w:rsidR="00F9267D" w:rsidRPr="00DA16BD">
        <w:rPr>
          <w:szCs w:val="28"/>
        </w:rPr>
        <w:t xml:space="preserve"> </w:t>
      </w:r>
      <w:r w:rsidR="00152B57" w:rsidRPr="00DA16BD">
        <w:rPr>
          <w:szCs w:val="28"/>
        </w:rPr>
        <w:t>интенсивное</w:t>
      </w:r>
      <w:r w:rsidR="00F9267D" w:rsidRPr="00DA16BD">
        <w:rPr>
          <w:szCs w:val="28"/>
        </w:rPr>
        <w:t xml:space="preserve"> </w:t>
      </w:r>
      <w:r w:rsidR="00152B57" w:rsidRPr="00DA16BD">
        <w:rPr>
          <w:szCs w:val="28"/>
        </w:rPr>
        <w:t>смесеобразование</w:t>
      </w:r>
      <w:r w:rsidR="00F9267D" w:rsidRPr="00DA16BD">
        <w:rPr>
          <w:szCs w:val="28"/>
        </w:rPr>
        <w:t xml:space="preserve"> </w:t>
      </w:r>
      <w:r w:rsidR="00152B57" w:rsidRPr="00DA16BD">
        <w:rPr>
          <w:szCs w:val="28"/>
        </w:rPr>
        <w:t>топлива</w:t>
      </w:r>
      <w:r w:rsidR="00F9267D" w:rsidRPr="00DA16BD">
        <w:rPr>
          <w:szCs w:val="28"/>
        </w:rPr>
        <w:t xml:space="preserve"> </w:t>
      </w:r>
      <w:r w:rsidR="00152B57" w:rsidRPr="00DA16BD">
        <w:rPr>
          <w:szCs w:val="28"/>
        </w:rPr>
        <w:t>и</w:t>
      </w:r>
      <w:r w:rsidR="00F9267D" w:rsidRPr="00DA16BD">
        <w:rPr>
          <w:szCs w:val="28"/>
        </w:rPr>
        <w:t xml:space="preserve"> </w:t>
      </w:r>
      <w:r w:rsidR="00152B57" w:rsidRPr="00DA16BD">
        <w:rPr>
          <w:szCs w:val="28"/>
        </w:rPr>
        <w:t>окислителя,</w:t>
      </w:r>
      <w:r w:rsidR="00F9267D" w:rsidRPr="00DA16BD">
        <w:rPr>
          <w:szCs w:val="28"/>
        </w:rPr>
        <w:t xml:space="preserve"> </w:t>
      </w:r>
      <w:r w:rsidR="00152B57" w:rsidRPr="00DA16BD">
        <w:rPr>
          <w:szCs w:val="28"/>
        </w:rPr>
        <w:t>что</w:t>
      </w:r>
      <w:r w:rsidR="00F9267D" w:rsidRPr="00DA16BD">
        <w:rPr>
          <w:szCs w:val="28"/>
        </w:rPr>
        <w:t xml:space="preserve"> </w:t>
      </w:r>
      <w:r w:rsidR="00152B57" w:rsidRPr="00DA16BD">
        <w:rPr>
          <w:szCs w:val="28"/>
        </w:rPr>
        <w:t>положительно</w:t>
      </w:r>
      <w:r w:rsidR="00F9267D" w:rsidRPr="00DA16BD">
        <w:rPr>
          <w:szCs w:val="28"/>
        </w:rPr>
        <w:t xml:space="preserve"> </w:t>
      </w:r>
      <w:r w:rsidR="00152B57" w:rsidRPr="00DA16BD">
        <w:rPr>
          <w:szCs w:val="28"/>
        </w:rPr>
        <w:t>сказывается</w:t>
      </w:r>
      <w:r w:rsidR="00F9267D" w:rsidRPr="00DA16BD">
        <w:rPr>
          <w:szCs w:val="28"/>
        </w:rPr>
        <w:t xml:space="preserve"> </w:t>
      </w:r>
      <w:r w:rsidR="00AD02A1" w:rsidRPr="00DA16BD">
        <w:rPr>
          <w:szCs w:val="28"/>
        </w:rPr>
        <w:t xml:space="preserve">на </w:t>
      </w:r>
      <w:r w:rsidR="00152B57" w:rsidRPr="00DA16BD">
        <w:rPr>
          <w:szCs w:val="28"/>
        </w:rPr>
        <w:t>полноте</w:t>
      </w:r>
      <w:r w:rsidR="00F9267D" w:rsidRPr="00DA16BD">
        <w:rPr>
          <w:szCs w:val="28"/>
        </w:rPr>
        <w:t xml:space="preserve"> </w:t>
      </w:r>
      <w:r w:rsidR="002F5823" w:rsidRPr="00DA16BD">
        <w:rPr>
          <w:szCs w:val="28"/>
        </w:rPr>
        <w:t>с</w:t>
      </w:r>
      <w:r w:rsidR="00152B57" w:rsidRPr="00DA16BD">
        <w:rPr>
          <w:szCs w:val="28"/>
        </w:rPr>
        <w:t>горания</w:t>
      </w:r>
      <w:r w:rsidR="00F9267D" w:rsidRPr="00DA16BD">
        <w:rPr>
          <w:szCs w:val="28"/>
        </w:rPr>
        <w:t xml:space="preserve"> </w:t>
      </w:r>
      <w:r w:rsidR="002F5823" w:rsidRPr="00DA16BD">
        <w:rPr>
          <w:szCs w:val="28"/>
        </w:rPr>
        <w:t>всех</w:t>
      </w:r>
      <w:r w:rsidR="00F9267D" w:rsidRPr="00DA16BD">
        <w:rPr>
          <w:szCs w:val="28"/>
        </w:rPr>
        <w:t xml:space="preserve"> </w:t>
      </w:r>
      <w:r w:rsidR="002F5823" w:rsidRPr="00DA16BD">
        <w:rPr>
          <w:szCs w:val="28"/>
        </w:rPr>
        <w:t>элементов</w:t>
      </w:r>
      <w:r w:rsidR="00F9267D" w:rsidRPr="00DA16BD">
        <w:rPr>
          <w:szCs w:val="28"/>
        </w:rPr>
        <w:t xml:space="preserve"> </w:t>
      </w:r>
      <w:r w:rsidR="002F5823" w:rsidRPr="00DA16BD">
        <w:rPr>
          <w:szCs w:val="28"/>
        </w:rPr>
        <w:t>топливно-воздушной</w:t>
      </w:r>
      <w:r w:rsidR="00F9267D" w:rsidRPr="00DA16BD">
        <w:rPr>
          <w:szCs w:val="28"/>
        </w:rPr>
        <w:t xml:space="preserve"> </w:t>
      </w:r>
      <w:r w:rsidR="002F5823" w:rsidRPr="00DA16BD">
        <w:rPr>
          <w:szCs w:val="28"/>
        </w:rPr>
        <w:t>смеси</w:t>
      </w:r>
      <w:r w:rsidR="00F9267D" w:rsidRPr="00DA16BD">
        <w:rPr>
          <w:szCs w:val="28"/>
        </w:rPr>
        <w:t xml:space="preserve"> </w:t>
      </w:r>
      <w:r w:rsidR="002F5823" w:rsidRPr="00DA16BD">
        <w:rPr>
          <w:szCs w:val="28"/>
        </w:rPr>
        <w:t>при</w:t>
      </w:r>
      <w:r w:rsidR="00F9267D" w:rsidRPr="00DA16BD">
        <w:rPr>
          <w:szCs w:val="28"/>
        </w:rPr>
        <w:t xml:space="preserve"> </w:t>
      </w:r>
      <w:r w:rsidR="002F5823" w:rsidRPr="00DA16BD">
        <w:rPr>
          <w:szCs w:val="28"/>
        </w:rPr>
        <w:t>более</w:t>
      </w:r>
      <w:r w:rsidR="00F9267D" w:rsidRPr="00DA16BD">
        <w:rPr>
          <w:szCs w:val="28"/>
        </w:rPr>
        <w:t xml:space="preserve"> </w:t>
      </w:r>
      <w:r w:rsidR="002F5823" w:rsidRPr="00DA16BD">
        <w:rPr>
          <w:szCs w:val="28"/>
        </w:rPr>
        <w:t>равномерном</w:t>
      </w:r>
      <w:r w:rsidR="00F9267D" w:rsidRPr="00DA16BD">
        <w:rPr>
          <w:szCs w:val="28"/>
        </w:rPr>
        <w:t xml:space="preserve"> </w:t>
      </w:r>
      <w:r w:rsidR="002F5823" w:rsidRPr="00DA16BD">
        <w:rPr>
          <w:szCs w:val="28"/>
        </w:rPr>
        <w:t>распределении</w:t>
      </w:r>
      <w:r w:rsidR="00F9267D" w:rsidRPr="00DA16BD">
        <w:rPr>
          <w:szCs w:val="28"/>
        </w:rPr>
        <w:t xml:space="preserve"> </w:t>
      </w:r>
      <w:r w:rsidR="002F5823" w:rsidRPr="00DA16BD">
        <w:rPr>
          <w:szCs w:val="28"/>
        </w:rPr>
        <w:t>температур</w:t>
      </w:r>
      <w:r w:rsidR="00F9267D" w:rsidRPr="00DA16BD">
        <w:rPr>
          <w:szCs w:val="28"/>
        </w:rPr>
        <w:t xml:space="preserve"> </w:t>
      </w:r>
      <w:r w:rsidR="00152B57" w:rsidRPr="00DA16BD">
        <w:rPr>
          <w:szCs w:val="28"/>
        </w:rPr>
        <w:t>внутри</w:t>
      </w:r>
      <w:r w:rsidR="00F9267D" w:rsidRPr="00DA16BD">
        <w:rPr>
          <w:szCs w:val="28"/>
        </w:rPr>
        <w:t xml:space="preserve"> </w:t>
      </w:r>
      <w:r w:rsidR="00152B57" w:rsidRPr="00DA16BD">
        <w:rPr>
          <w:szCs w:val="28"/>
        </w:rPr>
        <w:t>камеры</w:t>
      </w:r>
      <w:r w:rsidR="00F9267D" w:rsidRPr="00DA16BD">
        <w:rPr>
          <w:szCs w:val="28"/>
        </w:rPr>
        <w:t xml:space="preserve"> </w:t>
      </w:r>
      <w:r w:rsidR="00152B57" w:rsidRPr="00DA16BD">
        <w:rPr>
          <w:szCs w:val="28"/>
        </w:rPr>
        <w:t>в</w:t>
      </w:r>
      <w:r w:rsidR="00F9267D" w:rsidRPr="00DA16BD">
        <w:rPr>
          <w:szCs w:val="28"/>
        </w:rPr>
        <w:t xml:space="preserve"> </w:t>
      </w:r>
      <w:r w:rsidR="00152B57" w:rsidRPr="00DA16BD">
        <w:rPr>
          <w:szCs w:val="28"/>
        </w:rPr>
        <w:t>противовес</w:t>
      </w:r>
      <w:r w:rsidR="00F9267D" w:rsidRPr="00DA16BD">
        <w:rPr>
          <w:szCs w:val="28"/>
        </w:rPr>
        <w:t xml:space="preserve"> </w:t>
      </w:r>
      <w:r w:rsidR="00152B57" w:rsidRPr="00DA16BD">
        <w:rPr>
          <w:szCs w:val="28"/>
        </w:rPr>
        <w:t>образованию</w:t>
      </w:r>
      <w:r w:rsidR="00F9267D" w:rsidRPr="00DA16BD">
        <w:rPr>
          <w:szCs w:val="28"/>
        </w:rPr>
        <w:t xml:space="preserve"> </w:t>
      </w:r>
      <w:r w:rsidR="00152B57" w:rsidRPr="00DA16BD">
        <w:rPr>
          <w:szCs w:val="28"/>
        </w:rPr>
        <w:t>локальных</w:t>
      </w:r>
      <w:r w:rsidR="00F9267D" w:rsidRPr="00DA16BD">
        <w:rPr>
          <w:szCs w:val="28"/>
        </w:rPr>
        <w:t xml:space="preserve"> </w:t>
      </w:r>
      <w:r w:rsidR="00152B57" w:rsidRPr="00DA16BD">
        <w:rPr>
          <w:szCs w:val="28"/>
        </w:rPr>
        <w:t>зон</w:t>
      </w:r>
      <w:r w:rsidR="00F9267D" w:rsidRPr="00DA16BD">
        <w:rPr>
          <w:szCs w:val="28"/>
        </w:rPr>
        <w:t xml:space="preserve"> </w:t>
      </w:r>
      <w:r w:rsidR="00152B57" w:rsidRPr="00DA16BD">
        <w:rPr>
          <w:szCs w:val="28"/>
        </w:rPr>
        <w:t>повышенных</w:t>
      </w:r>
      <w:r w:rsidR="00F9267D" w:rsidRPr="00DA16BD">
        <w:rPr>
          <w:szCs w:val="28"/>
        </w:rPr>
        <w:t xml:space="preserve"> </w:t>
      </w:r>
      <w:r w:rsidR="00152B57" w:rsidRPr="00DA16BD">
        <w:rPr>
          <w:szCs w:val="28"/>
        </w:rPr>
        <w:t>температур</w:t>
      </w:r>
      <w:r w:rsidR="002F5823" w:rsidRPr="00DA16BD">
        <w:rPr>
          <w:szCs w:val="28"/>
        </w:rPr>
        <w:t>,</w:t>
      </w:r>
      <w:r w:rsidR="00F9267D" w:rsidRPr="00DA16BD">
        <w:rPr>
          <w:szCs w:val="28"/>
        </w:rPr>
        <w:t xml:space="preserve"> </w:t>
      </w:r>
      <w:r w:rsidR="00152B57" w:rsidRPr="00DA16BD">
        <w:rPr>
          <w:szCs w:val="28"/>
        </w:rPr>
        <w:t>отсутствие</w:t>
      </w:r>
      <w:r w:rsidR="00F9267D" w:rsidRPr="00DA16BD">
        <w:rPr>
          <w:szCs w:val="28"/>
        </w:rPr>
        <w:t xml:space="preserve"> </w:t>
      </w:r>
      <w:r w:rsidR="002F5823" w:rsidRPr="00DA16BD">
        <w:rPr>
          <w:szCs w:val="28"/>
        </w:rPr>
        <w:t>которы</w:t>
      </w:r>
      <w:r w:rsidR="00152B57" w:rsidRPr="00DA16BD">
        <w:rPr>
          <w:szCs w:val="28"/>
        </w:rPr>
        <w:t>х</w:t>
      </w:r>
      <w:r w:rsidR="00F9267D" w:rsidRPr="00DA16BD">
        <w:rPr>
          <w:szCs w:val="28"/>
        </w:rPr>
        <w:t xml:space="preserve"> </w:t>
      </w:r>
      <w:r w:rsidR="002F5823" w:rsidRPr="00DA16BD">
        <w:rPr>
          <w:szCs w:val="28"/>
        </w:rPr>
        <w:t>в</w:t>
      </w:r>
      <w:r w:rsidR="00F9267D" w:rsidRPr="00DA16BD">
        <w:rPr>
          <w:szCs w:val="28"/>
        </w:rPr>
        <w:t xml:space="preserve"> </w:t>
      </w:r>
      <w:r w:rsidR="002F5823" w:rsidRPr="00DA16BD">
        <w:rPr>
          <w:szCs w:val="28"/>
        </w:rPr>
        <w:t>свою</w:t>
      </w:r>
      <w:r w:rsidR="00F9267D" w:rsidRPr="00DA16BD">
        <w:rPr>
          <w:szCs w:val="28"/>
        </w:rPr>
        <w:t xml:space="preserve"> </w:t>
      </w:r>
      <w:r w:rsidR="002F5823" w:rsidRPr="00DA16BD">
        <w:rPr>
          <w:szCs w:val="28"/>
        </w:rPr>
        <w:t>очередь</w:t>
      </w:r>
      <w:r w:rsidR="00F9267D" w:rsidRPr="00DA16BD">
        <w:rPr>
          <w:szCs w:val="28"/>
        </w:rPr>
        <w:t xml:space="preserve"> </w:t>
      </w:r>
      <w:r w:rsidR="002F5823" w:rsidRPr="00DA16BD">
        <w:rPr>
          <w:szCs w:val="28"/>
        </w:rPr>
        <w:t>влияют</w:t>
      </w:r>
      <w:r w:rsidR="00F9267D" w:rsidRPr="00DA16BD">
        <w:rPr>
          <w:szCs w:val="28"/>
        </w:rPr>
        <w:t xml:space="preserve"> </w:t>
      </w:r>
      <w:r w:rsidR="002F5823" w:rsidRPr="00DA16BD">
        <w:rPr>
          <w:szCs w:val="28"/>
        </w:rPr>
        <w:t>на</w:t>
      </w:r>
      <w:r w:rsidR="00F9267D" w:rsidRPr="00DA16BD">
        <w:rPr>
          <w:szCs w:val="28"/>
        </w:rPr>
        <w:t xml:space="preserve"> </w:t>
      </w:r>
      <w:r w:rsidR="002F5823" w:rsidRPr="00DA16BD">
        <w:rPr>
          <w:szCs w:val="28"/>
        </w:rPr>
        <w:t>снижение</w:t>
      </w:r>
      <w:r w:rsidR="00F9267D" w:rsidRPr="00DA16BD">
        <w:rPr>
          <w:szCs w:val="28"/>
        </w:rPr>
        <w:t xml:space="preserve"> </w:t>
      </w:r>
      <w:r w:rsidR="002F5823" w:rsidRPr="00DA16BD">
        <w:rPr>
          <w:szCs w:val="28"/>
        </w:rPr>
        <w:t>образования</w:t>
      </w:r>
      <w:r w:rsidR="00F9267D" w:rsidRPr="00DA16BD">
        <w:rPr>
          <w:szCs w:val="28"/>
        </w:rPr>
        <w:t xml:space="preserve"> </w:t>
      </w:r>
      <w:r w:rsidR="002F5823" w:rsidRPr="00DA16BD">
        <w:rPr>
          <w:szCs w:val="28"/>
        </w:rPr>
        <w:t>оксидов</w:t>
      </w:r>
      <w:r w:rsidR="00F9267D" w:rsidRPr="00DA16BD">
        <w:rPr>
          <w:szCs w:val="28"/>
        </w:rPr>
        <w:t xml:space="preserve"> </w:t>
      </w:r>
      <w:r w:rsidR="002F5823" w:rsidRPr="00DA16BD">
        <w:rPr>
          <w:szCs w:val="28"/>
        </w:rPr>
        <w:t>азота.</w:t>
      </w:r>
    </w:p>
    <w:p w:rsidR="00FF5B6E" w:rsidRPr="00DA16BD" w:rsidRDefault="00FF5B6E" w:rsidP="00DA16BD">
      <w:pPr>
        <w:tabs>
          <w:tab w:val="left" w:pos="3780"/>
        </w:tabs>
        <w:rPr>
          <w:b/>
          <w:color w:val="FF0000"/>
          <w:szCs w:val="28"/>
        </w:rPr>
      </w:pPr>
    </w:p>
    <w:p w:rsidR="00F3339F" w:rsidRPr="00DA16BD" w:rsidRDefault="00B66BA6" w:rsidP="00DA16BD">
      <w:pPr>
        <w:pStyle w:val="2"/>
      </w:pPr>
      <w:bookmarkStart w:id="41" w:name="_Toc186541290"/>
      <w:r w:rsidRPr="00DA16BD">
        <w:t>3.6</w:t>
      </w:r>
      <w:r w:rsidR="00F9267D" w:rsidRPr="00DA16BD">
        <w:t xml:space="preserve"> </w:t>
      </w:r>
      <w:r w:rsidR="00F3339F" w:rsidRPr="00DA16BD">
        <w:t>Испытание</w:t>
      </w:r>
      <w:r w:rsidR="00F9267D" w:rsidRPr="00DA16BD">
        <w:t xml:space="preserve"> </w:t>
      </w:r>
      <w:r w:rsidR="00F3339F" w:rsidRPr="00DA16BD">
        <w:t>вихревого</w:t>
      </w:r>
      <w:r w:rsidR="00F9267D" w:rsidRPr="00DA16BD">
        <w:t xml:space="preserve"> </w:t>
      </w:r>
      <w:r w:rsidR="00F3339F" w:rsidRPr="00DA16BD">
        <w:t>горелочного</w:t>
      </w:r>
      <w:r w:rsidR="00F9267D" w:rsidRPr="00DA16BD">
        <w:t xml:space="preserve"> </w:t>
      </w:r>
      <w:r w:rsidR="00F3339F" w:rsidRPr="00DA16BD">
        <w:t>устройства</w:t>
      </w:r>
      <w:r w:rsidR="00F9267D" w:rsidRPr="00DA16BD">
        <w:t xml:space="preserve"> </w:t>
      </w:r>
      <w:r w:rsidR="00F3339F" w:rsidRPr="00DA16BD">
        <w:t>на</w:t>
      </w:r>
      <w:r w:rsidR="00F9267D" w:rsidRPr="00DA16BD">
        <w:t xml:space="preserve"> </w:t>
      </w:r>
      <w:r w:rsidR="00F3339F" w:rsidRPr="00DA16BD">
        <w:t>нефтяном</w:t>
      </w:r>
      <w:r w:rsidR="00F9267D" w:rsidRPr="00DA16BD">
        <w:t xml:space="preserve"> </w:t>
      </w:r>
      <w:r w:rsidR="00F3339F" w:rsidRPr="00DA16BD">
        <w:t>шламе</w:t>
      </w:r>
      <w:bookmarkEnd w:id="41"/>
    </w:p>
    <w:p w:rsidR="00FF69D2" w:rsidRPr="00DA16BD" w:rsidRDefault="00FF69D2" w:rsidP="00DA16BD">
      <w:pPr>
        <w:tabs>
          <w:tab w:val="left" w:pos="3780"/>
        </w:tabs>
        <w:rPr>
          <w:szCs w:val="28"/>
        </w:rPr>
      </w:pPr>
      <w:r w:rsidRPr="00DA16BD">
        <w:rPr>
          <w:szCs w:val="28"/>
        </w:rPr>
        <w:t>По</w:t>
      </w:r>
      <w:r w:rsidR="00F9267D" w:rsidRPr="00DA16BD">
        <w:rPr>
          <w:szCs w:val="28"/>
        </w:rPr>
        <w:t xml:space="preserve"> </w:t>
      </w:r>
      <w:r w:rsidRPr="00DA16BD">
        <w:rPr>
          <w:szCs w:val="28"/>
        </w:rPr>
        <w:t>аналогии</w:t>
      </w:r>
      <w:r w:rsidR="00F9267D" w:rsidRPr="00DA16BD">
        <w:rPr>
          <w:szCs w:val="28"/>
        </w:rPr>
        <w:t xml:space="preserve"> </w:t>
      </w:r>
      <w:r w:rsidRPr="00DA16BD">
        <w:rPr>
          <w:szCs w:val="28"/>
        </w:rPr>
        <w:t>с</w:t>
      </w:r>
      <w:r w:rsidR="00F9267D" w:rsidRPr="00DA16BD">
        <w:rPr>
          <w:szCs w:val="28"/>
        </w:rPr>
        <w:t xml:space="preserve"> </w:t>
      </w:r>
      <w:r w:rsidRPr="00DA16BD">
        <w:rPr>
          <w:szCs w:val="28"/>
        </w:rPr>
        <w:t>отработанным</w:t>
      </w:r>
      <w:r w:rsidR="00F9267D" w:rsidRPr="00DA16BD">
        <w:rPr>
          <w:szCs w:val="28"/>
        </w:rPr>
        <w:t xml:space="preserve"> </w:t>
      </w:r>
      <w:r w:rsidRPr="00DA16BD">
        <w:rPr>
          <w:szCs w:val="28"/>
        </w:rPr>
        <w:t>маслом</w:t>
      </w:r>
      <w:r w:rsidR="00F9267D" w:rsidRPr="00DA16BD">
        <w:rPr>
          <w:szCs w:val="28"/>
        </w:rPr>
        <w:t xml:space="preserve"> </w:t>
      </w:r>
      <w:r w:rsidRPr="00DA16BD">
        <w:rPr>
          <w:szCs w:val="28"/>
        </w:rPr>
        <w:t>нефтешлам</w:t>
      </w:r>
      <w:r w:rsidR="00F9267D" w:rsidRPr="00DA16BD">
        <w:rPr>
          <w:szCs w:val="28"/>
        </w:rPr>
        <w:t xml:space="preserve"> </w:t>
      </w:r>
      <w:r w:rsidRPr="00DA16BD">
        <w:rPr>
          <w:szCs w:val="28"/>
        </w:rPr>
        <w:t>показал</w:t>
      </w:r>
      <w:r w:rsidR="00F9267D" w:rsidRPr="00DA16BD">
        <w:rPr>
          <w:szCs w:val="28"/>
        </w:rPr>
        <w:t xml:space="preserve"> </w:t>
      </w:r>
      <w:r w:rsidRPr="00DA16BD">
        <w:rPr>
          <w:szCs w:val="28"/>
        </w:rPr>
        <w:t>неустойчивое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периодический</w:t>
      </w:r>
      <w:r w:rsidR="00F9267D" w:rsidRPr="00DA16BD">
        <w:rPr>
          <w:szCs w:val="28"/>
        </w:rPr>
        <w:t xml:space="preserve"> </w:t>
      </w:r>
      <w:r w:rsidRPr="00DA16BD">
        <w:rPr>
          <w:szCs w:val="28"/>
        </w:rPr>
        <w:t>срыв</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и</w:t>
      </w:r>
      <w:r w:rsidR="00F9267D" w:rsidRPr="00DA16BD">
        <w:rPr>
          <w:szCs w:val="28"/>
        </w:rPr>
        <w:t xml:space="preserve"> </w:t>
      </w:r>
      <w:r w:rsidRPr="00DA16BD">
        <w:rPr>
          <w:szCs w:val="28"/>
        </w:rPr>
        <w:t>нестабильность</w:t>
      </w:r>
      <w:r w:rsidR="00F9267D" w:rsidRPr="00DA16BD">
        <w:rPr>
          <w:szCs w:val="28"/>
        </w:rPr>
        <w:t xml:space="preserve"> </w:t>
      </w:r>
      <w:r w:rsidRPr="00DA16BD">
        <w:rPr>
          <w:szCs w:val="28"/>
        </w:rPr>
        <w:t>вихреобразования</w:t>
      </w:r>
      <w:r w:rsidR="00F9267D" w:rsidRPr="00DA16BD">
        <w:rPr>
          <w:szCs w:val="28"/>
        </w:rPr>
        <w:t xml:space="preserve"> </w:t>
      </w:r>
      <w:r w:rsidRPr="00DA16BD">
        <w:rPr>
          <w:szCs w:val="28"/>
        </w:rPr>
        <w:t>при</w:t>
      </w:r>
      <w:r w:rsidR="00F9267D" w:rsidRPr="00DA16BD">
        <w:rPr>
          <w:szCs w:val="28"/>
        </w:rPr>
        <w:t xml:space="preserve"> </w:t>
      </w:r>
      <w:r w:rsidRPr="00DA16BD">
        <w:rPr>
          <w:szCs w:val="28"/>
        </w:rPr>
        <w:t>опытах</w:t>
      </w:r>
      <w:r w:rsidR="00F9267D" w:rsidRPr="00DA16BD">
        <w:rPr>
          <w:szCs w:val="28"/>
        </w:rPr>
        <w:t xml:space="preserve"> </w:t>
      </w:r>
      <w:r w:rsidRPr="00DA16BD">
        <w:rPr>
          <w:szCs w:val="28"/>
        </w:rPr>
        <w:t>в</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с</w:t>
      </w:r>
      <w:r w:rsidR="00F9267D" w:rsidRPr="00DA16BD">
        <w:rPr>
          <w:szCs w:val="28"/>
        </w:rPr>
        <w:t xml:space="preserve"> </w:t>
      </w:r>
      <w:r w:rsidRPr="00DA16BD">
        <w:rPr>
          <w:szCs w:val="28"/>
        </w:rPr>
        <w:t>горизонтальной</w:t>
      </w:r>
      <w:r w:rsidR="00F9267D" w:rsidRPr="00DA16BD">
        <w:rPr>
          <w:szCs w:val="28"/>
        </w:rPr>
        <w:t xml:space="preserve"> </w:t>
      </w:r>
      <w:r w:rsidRPr="00DA16BD">
        <w:rPr>
          <w:szCs w:val="28"/>
        </w:rPr>
        <w:t>осью.</w:t>
      </w:r>
      <w:r w:rsidR="00F9267D" w:rsidRPr="00DA16BD">
        <w:rPr>
          <w:szCs w:val="28"/>
        </w:rPr>
        <w:t xml:space="preserve"> </w:t>
      </w:r>
      <w:r w:rsidRPr="00DA16BD">
        <w:rPr>
          <w:szCs w:val="28"/>
        </w:rPr>
        <w:t>Коксовые</w:t>
      </w:r>
      <w:r w:rsidR="00F9267D" w:rsidRPr="00DA16BD">
        <w:rPr>
          <w:szCs w:val="28"/>
        </w:rPr>
        <w:t xml:space="preserve"> </w:t>
      </w:r>
      <w:r w:rsidRPr="00DA16BD">
        <w:rPr>
          <w:szCs w:val="28"/>
        </w:rPr>
        <w:t>и</w:t>
      </w:r>
      <w:r w:rsidR="00F9267D" w:rsidRPr="00DA16BD">
        <w:rPr>
          <w:szCs w:val="28"/>
        </w:rPr>
        <w:t xml:space="preserve"> </w:t>
      </w:r>
      <w:r w:rsidRPr="00DA16BD">
        <w:rPr>
          <w:szCs w:val="28"/>
        </w:rPr>
        <w:t>шлаковые</w:t>
      </w:r>
      <w:r w:rsidR="00F9267D" w:rsidRPr="00DA16BD">
        <w:rPr>
          <w:szCs w:val="28"/>
        </w:rPr>
        <w:t xml:space="preserve"> </w:t>
      </w:r>
      <w:r w:rsidRPr="00DA16BD">
        <w:rPr>
          <w:szCs w:val="28"/>
        </w:rPr>
        <w:t>отложения</w:t>
      </w:r>
      <w:r w:rsidR="00F9267D" w:rsidRPr="00DA16BD">
        <w:rPr>
          <w:szCs w:val="28"/>
        </w:rPr>
        <w:t xml:space="preserve"> </w:t>
      </w:r>
      <w:r w:rsidRPr="00DA16BD">
        <w:rPr>
          <w:szCs w:val="28"/>
        </w:rPr>
        <w:t>скапливались</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на</w:t>
      </w:r>
      <w:r w:rsidR="00F9267D" w:rsidRPr="00DA16BD">
        <w:rPr>
          <w:szCs w:val="28"/>
        </w:rPr>
        <w:t xml:space="preserve"> </w:t>
      </w:r>
      <w:r w:rsidRPr="00DA16BD">
        <w:rPr>
          <w:szCs w:val="28"/>
        </w:rPr>
        <w:t>этапе</w:t>
      </w:r>
      <w:r w:rsidR="00F9267D" w:rsidRPr="00DA16BD">
        <w:rPr>
          <w:szCs w:val="28"/>
        </w:rPr>
        <w:t xml:space="preserve"> </w:t>
      </w:r>
      <w:r w:rsidRPr="00DA16BD">
        <w:rPr>
          <w:szCs w:val="28"/>
        </w:rPr>
        <w:t>разогрева</w:t>
      </w:r>
      <w:r w:rsidR="00F9267D" w:rsidRPr="00DA16BD">
        <w:rPr>
          <w:szCs w:val="28"/>
        </w:rPr>
        <w:t xml:space="preserve"> </w:t>
      </w:r>
      <w:r w:rsidRPr="00DA16BD">
        <w:rPr>
          <w:szCs w:val="28"/>
        </w:rPr>
        <w:t>и</w:t>
      </w:r>
      <w:r w:rsidR="00F9267D" w:rsidRPr="00DA16BD">
        <w:rPr>
          <w:szCs w:val="28"/>
        </w:rPr>
        <w:t xml:space="preserve"> </w:t>
      </w:r>
      <w:r w:rsidRPr="00DA16BD">
        <w:rPr>
          <w:szCs w:val="28"/>
        </w:rPr>
        <w:t>обеспечивали</w:t>
      </w:r>
      <w:r w:rsidR="00F9267D" w:rsidRPr="00DA16BD">
        <w:rPr>
          <w:szCs w:val="28"/>
        </w:rPr>
        <w:t xml:space="preserve"> </w:t>
      </w:r>
      <w:r w:rsidR="000F5DE7" w:rsidRPr="00DA16BD">
        <w:rPr>
          <w:szCs w:val="28"/>
        </w:rPr>
        <w:t>шероховатое</w:t>
      </w:r>
      <w:r w:rsidR="00F9267D" w:rsidRPr="00DA16BD">
        <w:rPr>
          <w:szCs w:val="28"/>
        </w:rPr>
        <w:t xml:space="preserve"> </w:t>
      </w:r>
      <w:r w:rsidRPr="00DA16BD">
        <w:rPr>
          <w:szCs w:val="28"/>
        </w:rPr>
        <w:t>гидравлическое</w:t>
      </w:r>
      <w:r w:rsidR="00F9267D" w:rsidRPr="00DA16BD">
        <w:rPr>
          <w:szCs w:val="28"/>
        </w:rPr>
        <w:t xml:space="preserve"> </w:t>
      </w:r>
      <w:r w:rsidRPr="00DA16BD">
        <w:rPr>
          <w:szCs w:val="28"/>
        </w:rPr>
        <w:t>сопротивление.</w:t>
      </w:r>
      <w:r w:rsidR="00F9267D" w:rsidRPr="00DA16BD">
        <w:rPr>
          <w:szCs w:val="28"/>
        </w:rPr>
        <w:t xml:space="preserve"> </w:t>
      </w:r>
      <w:r w:rsidR="00687083" w:rsidRPr="00DA16BD">
        <w:rPr>
          <w:szCs w:val="28"/>
        </w:rPr>
        <w:t>К</w:t>
      </w:r>
      <w:r w:rsidR="00F9267D" w:rsidRPr="00DA16BD">
        <w:rPr>
          <w:szCs w:val="28"/>
        </w:rPr>
        <w:t xml:space="preserve"> </w:t>
      </w:r>
      <w:r w:rsidR="00687083" w:rsidRPr="00DA16BD">
        <w:rPr>
          <w:szCs w:val="28"/>
        </w:rPr>
        <w:t>тому</w:t>
      </w:r>
      <w:r w:rsidR="00F9267D" w:rsidRPr="00DA16BD">
        <w:rPr>
          <w:szCs w:val="28"/>
        </w:rPr>
        <w:t xml:space="preserve"> </w:t>
      </w:r>
      <w:r w:rsidR="00687083" w:rsidRPr="00DA16BD">
        <w:rPr>
          <w:szCs w:val="28"/>
        </w:rPr>
        <w:t>же</w:t>
      </w:r>
      <w:r w:rsidR="00F9267D" w:rsidRPr="00DA16BD">
        <w:rPr>
          <w:szCs w:val="28"/>
        </w:rPr>
        <w:t xml:space="preserve"> </w:t>
      </w:r>
      <w:r w:rsidR="00687083" w:rsidRPr="00DA16BD">
        <w:rPr>
          <w:szCs w:val="28"/>
        </w:rPr>
        <w:t>коксовые</w:t>
      </w:r>
      <w:r w:rsidR="00F9267D" w:rsidRPr="00DA16BD">
        <w:rPr>
          <w:szCs w:val="28"/>
        </w:rPr>
        <w:t xml:space="preserve"> </w:t>
      </w:r>
      <w:r w:rsidR="00687083" w:rsidRPr="00DA16BD">
        <w:rPr>
          <w:szCs w:val="28"/>
        </w:rPr>
        <w:t>отложения</w:t>
      </w:r>
      <w:r w:rsidR="00F9267D" w:rsidRPr="00DA16BD">
        <w:rPr>
          <w:szCs w:val="28"/>
        </w:rPr>
        <w:t xml:space="preserve"> </w:t>
      </w:r>
      <w:r w:rsidR="00687083" w:rsidRPr="00DA16BD">
        <w:rPr>
          <w:szCs w:val="28"/>
        </w:rPr>
        <w:t>являются</w:t>
      </w:r>
      <w:r w:rsidR="00F9267D" w:rsidRPr="00DA16BD">
        <w:rPr>
          <w:szCs w:val="28"/>
        </w:rPr>
        <w:t xml:space="preserve"> </w:t>
      </w:r>
      <w:r w:rsidR="00687083" w:rsidRPr="00DA16BD">
        <w:rPr>
          <w:szCs w:val="28"/>
        </w:rPr>
        <w:t>прямым</w:t>
      </w:r>
      <w:r w:rsidR="00F9267D" w:rsidRPr="00DA16BD">
        <w:rPr>
          <w:szCs w:val="28"/>
        </w:rPr>
        <w:t xml:space="preserve"> </w:t>
      </w:r>
      <w:r w:rsidR="00687083" w:rsidRPr="00DA16BD">
        <w:rPr>
          <w:szCs w:val="28"/>
        </w:rPr>
        <w:t>показателем</w:t>
      </w:r>
      <w:r w:rsidR="00F9267D" w:rsidRPr="00DA16BD">
        <w:rPr>
          <w:szCs w:val="28"/>
        </w:rPr>
        <w:t xml:space="preserve"> </w:t>
      </w:r>
      <w:r w:rsidR="00687083" w:rsidRPr="00DA16BD">
        <w:rPr>
          <w:szCs w:val="28"/>
        </w:rPr>
        <w:t>механической</w:t>
      </w:r>
      <w:r w:rsidR="00F9267D" w:rsidRPr="00DA16BD">
        <w:rPr>
          <w:szCs w:val="28"/>
        </w:rPr>
        <w:t xml:space="preserve"> </w:t>
      </w:r>
      <w:r w:rsidR="00687083" w:rsidRPr="00DA16BD">
        <w:rPr>
          <w:szCs w:val="28"/>
        </w:rPr>
        <w:t>неполноты</w:t>
      </w:r>
      <w:r w:rsidR="00F9267D" w:rsidRPr="00DA16BD">
        <w:rPr>
          <w:szCs w:val="28"/>
        </w:rPr>
        <w:t xml:space="preserve"> </w:t>
      </w:r>
      <w:r w:rsidR="00687083" w:rsidRPr="00DA16BD">
        <w:rPr>
          <w:szCs w:val="28"/>
        </w:rPr>
        <w:t>сгорания</w:t>
      </w:r>
      <w:r w:rsidR="00F9267D" w:rsidRPr="00DA16BD">
        <w:rPr>
          <w:szCs w:val="28"/>
        </w:rPr>
        <w:t xml:space="preserve"> </w:t>
      </w:r>
      <w:r w:rsidR="00687083" w:rsidRPr="00DA16BD">
        <w:rPr>
          <w:szCs w:val="28"/>
        </w:rPr>
        <w:t>(</w:t>
      </w:r>
      <w:r w:rsidR="00687083" w:rsidRPr="00DA16BD">
        <w:rPr>
          <w:i/>
          <w:szCs w:val="28"/>
          <w:lang w:val="en-US"/>
        </w:rPr>
        <w:t>q</w:t>
      </w:r>
      <w:r w:rsidR="00687083" w:rsidRPr="00DA16BD">
        <w:rPr>
          <w:szCs w:val="28"/>
          <w:vertAlign w:val="subscript"/>
        </w:rPr>
        <w:t>4</w:t>
      </w:r>
      <w:r w:rsidR="00687083" w:rsidRPr="00DA16BD">
        <w:rPr>
          <w:szCs w:val="28"/>
        </w:rPr>
        <w:t>).</w:t>
      </w:r>
      <w:r w:rsidR="00F9267D" w:rsidRPr="00DA16BD">
        <w:rPr>
          <w:szCs w:val="28"/>
          <w:lang w:val="kk-KZ"/>
        </w:rPr>
        <w:t xml:space="preserve"> </w:t>
      </w:r>
      <w:r w:rsidR="000D59EC" w:rsidRPr="00DA16BD">
        <w:rPr>
          <w:szCs w:val="28"/>
        </w:rPr>
        <w:t>Также</w:t>
      </w:r>
      <w:r w:rsidR="00F9267D" w:rsidRPr="00DA16BD">
        <w:rPr>
          <w:szCs w:val="28"/>
        </w:rPr>
        <w:t xml:space="preserve"> </w:t>
      </w:r>
      <w:r w:rsidR="000D59EC" w:rsidRPr="00DA16BD">
        <w:rPr>
          <w:szCs w:val="28"/>
        </w:rPr>
        <w:t>наблюдалось</w:t>
      </w:r>
      <w:r w:rsidR="00F9267D" w:rsidRPr="00DA16BD">
        <w:rPr>
          <w:szCs w:val="28"/>
        </w:rPr>
        <w:t xml:space="preserve"> </w:t>
      </w:r>
      <w:r w:rsidR="000D59EC" w:rsidRPr="00DA16BD">
        <w:rPr>
          <w:szCs w:val="28"/>
        </w:rPr>
        <w:t>снижение</w:t>
      </w:r>
      <w:r w:rsidR="00F9267D" w:rsidRPr="00DA16BD">
        <w:rPr>
          <w:szCs w:val="28"/>
        </w:rPr>
        <w:t xml:space="preserve"> </w:t>
      </w:r>
      <w:r w:rsidR="000D59EC" w:rsidRPr="00DA16BD">
        <w:rPr>
          <w:szCs w:val="28"/>
        </w:rPr>
        <w:t>температурного</w:t>
      </w:r>
      <w:r w:rsidR="00F9267D" w:rsidRPr="00DA16BD">
        <w:rPr>
          <w:szCs w:val="28"/>
        </w:rPr>
        <w:t xml:space="preserve"> </w:t>
      </w:r>
      <w:r w:rsidR="000D59EC" w:rsidRPr="00DA16BD">
        <w:rPr>
          <w:szCs w:val="28"/>
        </w:rPr>
        <w:t>уровня</w:t>
      </w:r>
      <w:r w:rsidR="00F9267D" w:rsidRPr="00DA16BD">
        <w:rPr>
          <w:szCs w:val="28"/>
        </w:rPr>
        <w:t xml:space="preserve"> </w:t>
      </w:r>
      <w:r w:rsidR="000D59EC" w:rsidRPr="00DA16BD">
        <w:rPr>
          <w:szCs w:val="28"/>
        </w:rPr>
        <w:t>во</w:t>
      </w:r>
      <w:r w:rsidR="00F9267D" w:rsidRPr="00DA16BD">
        <w:rPr>
          <w:szCs w:val="28"/>
        </w:rPr>
        <w:t xml:space="preserve"> </w:t>
      </w:r>
      <w:r w:rsidR="000D59EC" w:rsidRPr="00DA16BD">
        <w:rPr>
          <w:szCs w:val="28"/>
        </w:rPr>
        <w:t>всех</w:t>
      </w:r>
      <w:r w:rsidR="00F9267D" w:rsidRPr="00DA16BD">
        <w:rPr>
          <w:szCs w:val="28"/>
        </w:rPr>
        <w:t xml:space="preserve"> </w:t>
      </w:r>
      <w:r w:rsidR="000D59EC" w:rsidRPr="00DA16BD">
        <w:rPr>
          <w:szCs w:val="28"/>
        </w:rPr>
        <w:t>диапазонах</w:t>
      </w:r>
      <w:r w:rsidR="00F9267D" w:rsidRPr="00DA16BD">
        <w:rPr>
          <w:szCs w:val="28"/>
        </w:rPr>
        <w:t xml:space="preserve"> </w:t>
      </w:r>
      <w:r w:rsidR="000D59EC" w:rsidRPr="00DA16BD">
        <w:rPr>
          <w:szCs w:val="28"/>
        </w:rPr>
        <w:t>изменения</w:t>
      </w:r>
      <w:r w:rsidR="00F9267D" w:rsidRPr="00DA16BD">
        <w:rPr>
          <w:szCs w:val="28"/>
        </w:rPr>
        <w:t xml:space="preserve"> </w:t>
      </w:r>
      <w:r w:rsidR="000D59EC" w:rsidRPr="00DA16BD">
        <w:rPr>
          <w:szCs w:val="28"/>
        </w:rPr>
        <w:t>коэффициента</w:t>
      </w:r>
      <w:r w:rsidR="00F9267D" w:rsidRPr="00DA16BD">
        <w:rPr>
          <w:szCs w:val="28"/>
        </w:rPr>
        <w:t xml:space="preserve"> </w:t>
      </w:r>
      <w:r w:rsidR="000D59EC" w:rsidRPr="00DA16BD">
        <w:rPr>
          <w:szCs w:val="28"/>
        </w:rPr>
        <w:t>избытка</w:t>
      </w:r>
      <w:r w:rsidR="00F9267D" w:rsidRPr="00DA16BD">
        <w:rPr>
          <w:szCs w:val="28"/>
        </w:rPr>
        <w:t xml:space="preserve"> </w:t>
      </w:r>
      <w:r w:rsidR="000D59EC" w:rsidRPr="00DA16BD">
        <w:rPr>
          <w:szCs w:val="28"/>
        </w:rPr>
        <w:t>воздуха.</w:t>
      </w:r>
      <w:r w:rsidR="00F9267D" w:rsidRPr="00DA16BD">
        <w:rPr>
          <w:color w:val="FF0000"/>
          <w:szCs w:val="28"/>
        </w:rPr>
        <w:t xml:space="preserve"> </w:t>
      </w:r>
      <w:r w:rsidRPr="00DA16BD">
        <w:rPr>
          <w:szCs w:val="28"/>
          <w:lang w:val="kk-KZ"/>
        </w:rPr>
        <w:t>Было</w:t>
      </w:r>
      <w:r w:rsidR="00F9267D" w:rsidRPr="00DA16BD">
        <w:rPr>
          <w:szCs w:val="28"/>
          <w:lang w:val="kk-KZ"/>
        </w:rPr>
        <w:t xml:space="preserve"> </w:t>
      </w:r>
      <w:r w:rsidRPr="00DA16BD">
        <w:rPr>
          <w:szCs w:val="28"/>
          <w:lang w:val="kk-KZ"/>
        </w:rPr>
        <w:t>принято</w:t>
      </w:r>
      <w:r w:rsidR="00F9267D" w:rsidRPr="00DA16BD">
        <w:rPr>
          <w:szCs w:val="28"/>
          <w:lang w:val="kk-KZ"/>
        </w:rPr>
        <w:t xml:space="preserve"> </w:t>
      </w:r>
      <w:r w:rsidRPr="00DA16BD">
        <w:rPr>
          <w:szCs w:val="28"/>
          <w:lang w:val="kk-KZ"/>
        </w:rPr>
        <w:t>решение</w:t>
      </w:r>
      <w:r w:rsidR="00F9267D" w:rsidRPr="00DA16BD">
        <w:rPr>
          <w:szCs w:val="28"/>
          <w:lang w:val="kk-KZ"/>
        </w:rPr>
        <w:t xml:space="preserve"> </w:t>
      </w:r>
      <w:r w:rsidRPr="00DA16BD">
        <w:rPr>
          <w:szCs w:val="28"/>
          <w:lang w:val="kk-KZ"/>
        </w:rPr>
        <w:t>сжигать</w:t>
      </w:r>
      <w:r w:rsidR="00F9267D" w:rsidRPr="00DA16BD">
        <w:rPr>
          <w:szCs w:val="28"/>
          <w:lang w:val="kk-KZ"/>
        </w:rPr>
        <w:t xml:space="preserve"> </w:t>
      </w:r>
      <w:r w:rsidRPr="00DA16BD">
        <w:rPr>
          <w:szCs w:val="28"/>
          <w:lang w:val="kk-KZ"/>
        </w:rPr>
        <w:t>нефтешлам</w:t>
      </w:r>
      <w:r w:rsidR="00F9267D" w:rsidRPr="00DA16BD">
        <w:rPr>
          <w:szCs w:val="28"/>
          <w:lang w:val="kk-KZ"/>
        </w:rPr>
        <w:t xml:space="preserve"> </w:t>
      </w:r>
      <w:r w:rsidRPr="00DA16BD">
        <w:rPr>
          <w:szCs w:val="28"/>
          <w:lang w:val="kk-KZ"/>
        </w:rPr>
        <w:t>только</w:t>
      </w:r>
      <w:r w:rsidR="00F9267D" w:rsidRPr="00DA16BD">
        <w:rPr>
          <w:szCs w:val="28"/>
          <w:lang w:val="kk-KZ"/>
        </w:rPr>
        <w:t xml:space="preserve"> </w:t>
      </w:r>
      <w:r w:rsidRPr="00DA16BD">
        <w:rPr>
          <w:szCs w:val="28"/>
          <w:lang w:val="kk-KZ"/>
        </w:rPr>
        <w:t>в</w:t>
      </w:r>
      <w:r w:rsidR="00F9267D" w:rsidRPr="00DA16BD">
        <w:rPr>
          <w:szCs w:val="28"/>
          <w:lang w:val="kk-KZ"/>
        </w:rPr>
        <w:t xml:space="preserve"> </w:t>
      </w:r>
      <w:r w:rsidRPr="00DA16BD">
        <w:rPr>
          <w:szCs w:val="28"/>
          <w:lang w:val="kk-KZ"/>
        </w:rPr>
        <w:t>вертикальной</w:t>
      </w:r>
      <w:r w:rsidR="00F9267D" w:rsidRPr="00DA16BD">
        <w:rPr>
          <w:szCs w:val="28"/>
          <w:lang w:val="kk-KZ"/>
        </w:rPr>
        <w:t xml:space="preserve"> </w:t>
      </w:r>
      <w:r w:rsidRPr="00DA16BD">
        <w:rPr>
          <w:szCs w:val="28"/>
          <w:lang w:val="kk-KZ"/>
        </w:rPr>
        <w:t>конструкции</w:t>
      </w:r>
      <w:r w:rsidR="00F9267D" w:rsidRPr="00DA16BD">
        <w:rPr>
          <w:szCs w:val="28"/>
          <w:lang w:val="kk-KZ"/>
        </w:rPr>
        <w:t xml:space="preserve"> </w:t>
      </w:r>
      <w:r w:rsidRPr="00DA16BD">
        <w:rPr>
          <w:szCs w:val="28"/>
          <w:lang w:val="kk-KZ"/>
        </w:rPr>
        <w:t>с</w:t>
      </w:r>
      <w:r w:rsidR="00F9267D" w:rsidRPr="00DA16BD">
        <w:rPr>
          <w:szCs w:val="28"/>
          <w:lang w:val="kk-KZ"/>
        </w:rPr>
        <w:t xml:space="preserve"> </w:t>
      </w:r>
      <w:r w:rsidRPr="00DA16BD">
        <w:rPr>
          <w:szCs w:val="28"/>
          <w:lang w:val="kk-KZ"/>
        </w:rPr>
        <w:t>отводом</w:t>
      </w:r>
      <w:r w:rsidR="00F9267D" w:rsidRPr="00DA16BD">
        <w:rPr>
          <w:szCs w:val="28"/>
          <w:lang w:val="kk-KZ"/>
        </w:rPr>
        <w:t xml:space="preserve"> </w:t>
      </w:r>
      <w:r w:rsidRPr="00DA16BD">
        <w:rPr>
          <w:szCs w:val="28"/>
          <w:lang w:val="kk-KZ"/>
        </w:rPr>
        <w:t>твердых</w:t>
      </w:r>
      <w:r w:rsidR="00F9267D" w:rsidRPr="00DA16BD">
        <w:rPr>
          <w:szCs w:val="28"/>
          <w:lang w:val="kk-KZ"/>
        </w:rPr>
        <w:t xml:space="preserve"> </w:t>
      </w:r>
      <w:r w:rsidRPr="00DA16BD">
        <w:rPr>
          <w:szCs w:val="28"/>
          <w:lang w:val="kk-KZ"/>
        </w:rPr>
        <w:t>отложений</w:t>
      </w:r>
      <w:r w:rsidR="00F9267D" w:rsidRPr="00DA16BD">
        <w:rPr>
          <w:szCs w:val="28"/>
          <w:lang w:val="kk-KZ"/>
        </w:rPr>
        <w:t xml:space="preserve"> </w:t>
      </w:r>
      <w:r w:rsidRPr="00DA16BD">
        <w:rPr>
          <w:szCs w:val="28"/>
          <w:lang w:val="kk-KZ"/>
        </w:rPr>
        <w:t>на</w:t>
      </w:r>
      <w:r w:rsidR="00F9267D" w:rsidRPr="00DA16BD">
        <w:rPr>
          <w:szCs w:val="28"/>
          <w:lang w:val="kk-KZ"/>
        </w:rPr>
        <w:t xml:space="preserve"> </w:t>
      </w:r>
      <w:r w:rsidRPr="00DA16BD">
        <w:rPr>
          <w:szCs w:val="28"/>
          <w:lang w:val="kk-KZ"/>
        </w:rPr>
        <w:t>начальной</w:t>
      </w:r>
      <w:r w:rsidR="00F9267D" w:rsidRPr="00DA16BD">
        <w:rPr>
          <w:szCs w:val="28"/>
          <w:lang w:val="kk-KZ"/>
        </w:rPr>
        <w:t xml:space="preserve"> </w:t>
      </w:r>
      <w:r w:rsidRPr="00DA16BD">
        <w:rPr>
          <w:szCs w:val="28"/>
          <w:lang w:val="kk-KZ"/>
        </w:rPr>
        <w:t>стадии</w:t>
      </w:r>
      <w:r w:rsidR="00F9267D" w:rsidRPr="00DA16BD">
        <w:rPr>
          <w:szCs w:val="28"/>
          <w:lang w:val="kk-KZ"/>
        </w:rPr>
        <w:t xml:space="preserve"> </w:t>
      </w:r>
      <w:r w:rsidRPr="00DA16BD">
        <w:rPr>
          <w:szCs w:val="28"/>
          <w:lang w:val="kk-KZ"/>
        </w:rPr>
        <w:t>разогрева</w:t>
      </w:r>
      <w:r w:rsidR="00F9267D" w:rsidRPr="00DA16BD">
        <w:rPr>
          <w:szCs w:val="28"/>
          <w:lang w:val="kk-KZ"/>
        </w:rPr>
        <w:t xml:space="preserve"> </w:t>
      </w:r>
      <w:r w:rsidRPr="00DA16BD">
        <w:rPr>
          <w:szCs w:val="28"/>
          <w:lang w:val="kk-KZ"/>
        </w:rPr>
        <w:t>конструкции</w:t>
      </w:r>
      <w:r w:rsidR="00F9267D" w:rsidRPr="00DA16BD">
        <w:rPr>
          <w:szCs w:val="28"/>
          <w:lang w:val="kk-KZ"/>
        </w:rPr>
        <w:t xml:space="preserve"> </w:t>
      </w:r>
      <w:r w:rsidRPr="00DA16BD">
        <w:rPr>
          <w:szCs w:val="28"/>
          <w:lang w:val="kk-KZ"/>
        </w:rPr>
        <w:t>и</w:t>
      </w:r>
      <w:r w:rsidR="00F9267D" w:rsidRPr="00DA16BD">
        <w:rPr>
          <w:szCs w:val="28"/>
          <w:lang w:val="kk-KZ"/>
        </w:rPr>
        <w:t xml:space="preserve"> </w:t>
      </w:r>
      <w:r w:rsidRPr="00DA16BD">
        <w:rPr>
          <w:szCs w:val="28"/>
          <w:lang w:val="kk-KZ"/>
        </w:rPr>
        <w:t>выхода</w:t>
      </w:r>
      <w:r w:rsidR="00F9267D" w:rsidRPr="00DA16BD">
        <w:rPr>
          <w:szCs w:val="28"/>
          <w:lang w:val="kk-KZ"/>
        </w:rPr>
        <w:t xml:space="preserve"> </w:t>
      </w:r>
      <w:r w:rsidRPr="00DA16BD">
        <w:rPr>
          <w:szCs w:val="28"/>
          <w:lang w:val="kk-KZ"/>
        </w:rPr>
        <w:t>на</w:t>
      </w:r>
      <w:r w:rsidR="00F9267D" w:rsidRPr="00DA16BD">
        <w:rPr>
          <w:szCs w:val="28"/>
          <w:lang w:val="kk-KZ"/>
        </w:rPr>
        <w:t xml:space="preserve"> </w:t>
      </w:r>
      <w:r w:rsidRPr="00DA16BD">
        <w:rPr>
          <w:szCs w:val="28"/>
          <w:lang w:val="kk-KZ"/>
        </w:rPr>
        <w:t>регулярную</w:t>
      </w:r>
      <w:r w:rsidR="00F9267D" w:rsidRPr="00DA16BD">
        <w:rPr>
          <w:szCs w:val="28"/>
          <w:lang w:val="kk-KZ"/>
        </w:rPr>
        <w:t xml:space="preserve"> </w:t>
      </w:r>
      <w:r w:rsidRPr="00DA16BD">
        <w:rPr>
          <w:szCs w:val="28"/>
          <w:lang w:val="kk-KZ"/>
        </w:rPr>
        <w:t>нагрузку</w:t>
      </w:r>
      <w:r w:rsidRPr="00DA16BD">
        <w:rPr>
          <w:szCs w:val="28"/>
        </w:rPr>
        <w:t>.</w:t>
      </w:r>
      <w:r w:rsidR="00F9267D" w:rsidRPr="00DA16BD">
        <w:rPr>
          <w:szCs w:val="28"/>
        </w:rPr>
        <w:t xml:space="preserve"> </w:t>
      </w:r>
      <w:r w:rsidR="000D59EC" w:rsidRPr="00DA16BD">
        <w:rPr>
          <w:szCs w:val="28"/>
        </w:rPr>
        <w:t>Далее</w:t>
      </w:r>
      <w:r w:rsidR="00F9267D" w:rsidRPr="00DA16BD">
        <w:rPr>
          <w:szCs w:val="28"/>
        </w:rPr>
        <w:t xml:space="preserve"> </w:t>
      </w:r>
      <w:r w:rsidR="000D59EC" w:rsidRPr="00DA16BD">
        <w:rPr>
          <w:szCs w:val="28"/>
        </w:rPr>
        <w:t>заслонка</w:t>
      </w:r>
      <w:r w:rsidR="00F9267D" w:rsidRPr="00DA16BD">
        <w:rPr>
          <w:szCs w:val="28"/>
        </w:rPr>
        <w:t xml:space="preserve"> </w:t>
      </w:r>
      <w:r w:rsidR="000D59EC" w:rsidRPr="00DA16BD">
        <w:rPr>
          <w:szCs w:val="28"/>
        </w:rPr>
        <w:t>отвода</w:t>
      </w:r>
      <w:r w:rsidR="00F9267D" w:rsidRPr="00DA16BD">
        <w:rPr>
          <w:szCs w:val="28"/>
        </w:rPr>
        <w:t xml:space="preserve"> </w:t>
      </w:r>
      <w:r w:rsidR="000D59EC" w:rsidRPr="00DA16BD">
        <w:rPr>
          <w:szCs w:val="28"/>
        </w:rPr>
        <w:t>шлама</w:t>
      </w:r>
      <w:r w:rsidR="00F9267D" w:rsidRPr="00DA16BD">
        <w:rPr>
          <w:szCs w:val="28"/>
        </w:rPr>
        <w:t xml:space="preserve"> </w:t>
      </w:r>
      <w:r w:rsidR="000D59EC" w:rsidRPr="00DA16BD">
        <w:rPr>
          <w:szCs w:val="28"/>
        </w:rPr>
        <w:t>закрывалась</w:t>
      </w:r>
      <w:r w:rsidR="00F9267D" w:rsidRPr="00DA16BD">
        <w:rPr>
          <w:szCs w:val="28"/>
        </w:rPr>
        <w:t xml:space="preserve"> </w:t>
      </w:r>
      <w:r w:rsidR="000D59EC" w:rsidRPr="00DA16BD">
        <w:rPr>
          <w:szCs w:val="28"/>
        </w:rPr>
        <w:t>за</w:t>
      </w:r>
      <w:r w:rsidR="00F9267D" w:rsidRPr="00DA16BD">
        <w:rPr>
          <w:szCs w:val="28"/>
        </w:rPr>
        <w:t xml:space="preserve"> </w:t>
      </w:r>
      <w:r w:rsidR="000D59EC" w:rsidRPr="00DA16BD">
        <w:rPr>
          <w:szCs w:val="28"/>
        </w:rPr>
        <w:t>ненадобностью.</w:t>
      </w:r>
    </w:p>
    <w:p w:rsidR="009A6E0F" w:rsidRPr="00743C13" w:rsidRDefault="009A6E0F" w:rsidP="009A6E0F">
      <w:pPr>
        <w:tabs>
          <w:tab w:val="left" w:pos="3780"/>
        </w:tabs>
        <w:rPr>
          <w:szCs w:val="28"/>
          <w:lang w:val="kk-KZ"/>
        </w:rPr>
      </w:pPr>
    </w:p>
    <w:p w:rsidR="009A6E0F" w:rsidRPr="00DA16BD" w:rsidRDefault="009A6E0F" w:rsidP="009A6E0F">
      <w:pPr>
        <w:ind w:firstLine="0"/>
        <w:jc w:val="center"/>
        <w:rPr>
          <w:szCs w:val="28"/>
        </w:rPr>
      </w:pPr>
      <w:r w:rsidRPr="00DA16BD">
        <w:rPr>
          <w:noProof/>
          <w:szCs w:val="28"/>
          <w:lang w:eastAsia="ru-RU"/>
        </w:rPr>
        <w:drawing>
          <wp:inline distT="0" distB="0" distL="0" distR="0" wp14:anchorId="1FF11BC6" wp14:editId="7FC33D8A">
            <wp:extent cx="4785624" cy="2109749"/>
            <wp:effectExtent l="0" t="0" r="0" b="5080"/>
            <wp:docPr id="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srcRect/>
                    <a:stretch>
                      <a:fillRect/>
                    </a:stretch>
                  </pic:blipFill>
                  <pic:spPr bwMode="auto">
                    <a:xfrm>
                      <a:off x="0" y="0"/>
                      <a:ext cx="4809725" cy="2120374"/>
                    </a:xfrm>
                    <a:prstGeom prst="rect">
                      <a:avLst/>
                    </a:prstGeom>
                    <a:noFill/>
                    <a:ln w="9525">
                      <a:noFill/>
                      <a:miter lim="800000"/>
                      <a:headEnd/>
                      <a:tailEnd/>
                    </a:ln>
                  </pic:spPr>
                </pic:pic>
              </a:graphicData>
            </a:graphic>
          </wp:inline>
        </w:drawing>
      </w:r>
    </w:p>
    <w:p w:rsidR="009A6E0F" w:rsidRPr="00743C13" w:rsidRDefault="009A6E0F" w:rsidP="009A6E0F">
      <w:pPr>
        <w:jc w:val="center"/>
        <w:rPr>
          <w:sz w:val="16"/>
          <w:szCs w:val="16"/>
          <w:lang w:val="kk-KZ"/>
        </w:rPr>
      </w:pPr>
    </w:p>
    <w:p w:rsidR="009A6E0F" w:rsidRPr="00DA16BD" w:rsidRDefault="009A6E0F" w:rsidP="009A6E0F">
      <w:pPr>
        <w:ind w:firstLine="0"/>
        <w:jc w:val="center"/>
        <w:rPr>
          <w:szCs w:val="28"/>
        </w:rPr>
      </w:pPr>
      <w:r w:rsidRPr="00DA16BD">
        <w:rPr>
          <w:szCs w:val="28"/>
        </w:rPr>
        <w:t xml:space="preserve">Рисунок 59 – Зависимость вредных выбросов </w:t>
      </w:r>
      <w:r w:rsidRPr="00DA16BD">
        <w:rPr>
          <w:i/>
          <w:szCs w:val="28"/>
          <w:lang w:val="en-US"/>
        </w:rPr>
        <w:t>CO</w:t>
      </w:r>
      <w:r w:rsidRPr="00DA16BD">
        <w:rPr>
          <w:szCs w:val="28"/>
        </w:rPr>
        <w:t xml:space="preserve"> и </w:t>
      </w:r>
      <w:r w:rsidRPr="00DA16BD">
        <w:rPr>
          <w:i/>
          <w:szCs w:val="28"/>
          <w:lang w:val="en-US"/>
        </w:rPr>
        <w:t>NO</w:t>
      </w:r>
      <w:r w:rsidRPr="00DA16BD">
        <w:rPr>
          <w:szCs w:val="28"/>
          <w:vertAlign w:val="subscript"/>
          <w:lang w:val="en-US"/>
        </w:rPr>
        <w:t>x</w:t>
      </w:r>
      <w:r w:rsidRPr="00DA16BD">
        <w:rPr>
          <w:szCs w:val="28"/>
          <w:vertAlign w:val="subscript"/>
        </w:rPr>
        <w:t xml:space="preserve"> </w:t>
      </w:r>
      <w:r w:rsidRPr="00DA16BD">
        <w:rPr>
          <w:szCs w:val="28"/>
        </w:rPr>
        <w:t>от изменения коэффициента избытка воздуха при сжигании нефтешлама (вертикальная конструкция)</w:t>
      </w:r>
    </w:p>
    <w:p w:rsidR="003B04E2" w:rsidRPr="00DA16BD" w:rsidRDefault="003B04E2" w:rsidP="00DA16BD">
      <w:pPr>
        <w:tabs>
          <w:tab w:val="left" w:pos="3780"/>
        </w:tabs>
        <w:rPr>
          <w:szCs w:val="28"/>
        </w:rPr>
      </w:pP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нефтешлама,</w:t>
      </w:r>
      <w:r w:rsidR="00F9267D" w:rsidRPr="00DA16BD">
        <w:rPr>
          <w:szCs w:val="28"/>
        </w:rPr>
        <w:t xml:space="preserve"> </w:t>
      </w:r>
      <w:r w:rsidRPr="00DA16BD">
        <w:rPr>
          <w:szCs w:val="28"/>
        </w:rPr>
        <w:t>как</w:t>
      </w:r>
      <w:r w:rsidR="00F9267D" w:rsidRPr="00DA16BD">
        <w:rPr>
          <w:szCs w:val="28"/>
        </w:rPr>
        <w:t xml:space="preserve"> </w:t>
      </w:r>
      <w:r w:rsidRPr="00DA16BD">
        <w:rPr>
          <w:szCs w:val="28"/>
        </w:rPr>
        <w:t>видно</w:t>
      </w:r>
      <w:r w:rsidR="00F9267D" w:rsidRPr="00DA16BD">
        <w:rPr>
          <w:szCs w:val="28"/>
        </w:rPr>
        <w:t xml:space="preserve"> </w:t>
      </w:r>
      <w:r w:rsidRPr="00DA16BD">
        <w:rPr>
          <w:szCs w:val="28"/>
        </w:rPr>
        <w:t>из</w:t>
      </w:r>
      <w:r w:rsidR="00F9267D" w:rsidRPr="00DA16BD">
        <w:rPr>
          <w:szCs w:val="28"/>
        </w:rPr>
        <w:t xml:space="preserve"> </w:t>
      </w:r>
      <w:r w:rsidRPr="00DA16BD">
        <w:rPr>
          <w:szCs w:val="28"/>
        </w:rPr>
        <w:t>рисунка</w:t>
      </w:r>
      <w:r w:rsidR="00F9267D" w:rsidRPr="00DA16BD">
        <w:rPr>
          <w:szCs w:val="28"/>
        </w:rPr>
        <w:t xml:space="preserve"> </w:t>
      </w:r>
      <w:r w:rsidR="00A94C7A" w:rsidRPr="00DA16BD">
        <w:rPr>
          <w:szCs w:val="28"/>
        </w:rPr>
        <w:t>59</w:t>
      </w:r>
      <w:r w:rsidRPr="00DA16BD">
        <w:rPr>
          <w:szCs w:val="28"/>
        </w:rPr>
        <w:t>,</w:t>
      </w:r>
      <w:r w:rsidR="00F9267D" w:rsidRPr="00DA16BD">
        <w:rPr>
          <w:szCs w:val="28"/>
        </w:rPr>
        <w:t xml:space="preserve"> </w:t>
      </w:r>
      <w:r w:rsidRPr="00DA16BD">
        <w:rPr>
          <w:szCs w:val="28"/>
        </w:rPr>
        <w:t>наблюдается</w:t>
      </w:r>
      <w:r w:rsidR="00F9267D" w:rsidRPr="00DA16BD">
        <w:rPr>
          <w:szCs w:val="28"/>
        </w:rPr>
        <w:t xml:space="preserve"> </w:t>
      </w:r>
      <w:r w:rsidRPr="00DA16BD">
        <w:rPr>
          <w:szCs w:val="28"/>
        </w:rPr>
        <w:t>стабильное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в</w:t>
      </w:r>
      <w:r w:rsidR="00F9267D" w:rsidRPr="00DA16BD">
        <w:rPr>
          <w:szCs w:val="28"/>
        </w:rPr>
        <w:t xml:space="preserve"> </w:t>
      </w:r>
      <w:r w:rsidRPr="00DA16BD">
        <w:rPr>
          <w:szCs w:val="28"/>
        </w:rPr>
        <w:t>широком</w:t>
      </w:r>
      <w:r w:rsidR="00F9267D" w:rsidRPr="00DA16BD">
        <w:rPr>
          <w:szCs w:val="28"/>
        </w:rPr>
        <w:t xml:space="preserve"> </w:t>
      </w:r>
      <w:r w:rsidRPr="00DA16BD">
        <w:rPr>
          <w:szCs w:val="28"/>
        </w:rPr>
        <w:t>диапазоне</w:t>
      </w:r>
      <w:r w:rsidR="00F9267D" w:rsidRPr="00DA16BD">
        <w:rPr>
          <w:szCs w:val="28"/>
        </w:rPr>
        <w:t xml:space="preserve"> </w:t>
      </w:r>
      <w:r w:rsidRPr="00DA16BD">
        <w:rPr>
          <w:szCs w:val="28"/>
        </w:rPr>
        <w:sym w:font="Symbol" w:char="F061"/>
      </w:r>
      <w:r w:rsidRPr="00DA16BD">
        <w:rPr>
          <w:szCs w:val="28"/>
        </w:rPr>
        <w:t>,</w:t>
      </w:r>
      <w:r w:rsidR="00F9267D" w:rsidRPr="00DA16BD">
        <w:rPr>
          <w:szCs w:val="28"/>
        </w:rPr>
        <w:t xml:space="preserve"> </w:t>
      </w:r>
      <w:r w:rsidRPr="00DA16BD">
        <w:rPr>
          <w:szCs w:val="28"/>
        </w:rPr>
        <w:t>чему</w:t>
      </w:r>
      <w:r w:rsidR="00F9267D" w:rsidRPr="00DA16BD">
        <w:rPr>
          <w:szCs w:val="28"/>
        </w:rPr>
        <w:t xml:space="preserve"> </w:t>
      </w:r>
      <w:r w:rsidRPr="00DA16BD">
        <w:rPr>
          <w:szCs w:val="28"/>
        </w:rPr>
        <w:t>способствует</w:t>
      </w:r>
      <w:r w:rsidR="00F9267D" w:rsidRPr="00DA16BD">
        <w:rPr>
          <w:szCs w:val="28"/>
        </w:rPr>
        <w:t xml:space="preserve"> </w:t>
      </w:r>
      <w:r w:rsidRPr="00DA16BD">
        <w:rPr>
          <w:szCs w:val="28"/>
        </w:rPr>
        <w:t>предварительный</w:t>
      </w:r>
      <w:r w:rsidR="00F9267D" w:rsidRPr="00DA16BD">
        <w:rPr>
          <w:szCs w:val="28"/>
        </w:rPr>
        <w:t xml:space="preserve"> </w:t>
      </w:r>
      <w:r w:rsidRPr="00DA16BD">
        <w:rPr>
          <w:szCs w:val="28"/>
        </w:rPr>
        <w:t>подогрев</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до</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70</w:t>
      </w:r>
      <w:r w:rsidRPr="00DA16BD">
        <w:rPr>
          <w:szCs w:val="28"/>
          <w:vertAlign w:val="superscript"/>
        </w:rPr>
        <w:t>о</w:t>
      </w:r>
      <w:r w:rsidRPr="00DA16BD">
        <w:rPr>
          <w:szCs w:val="28"/>
        </w:rPr>
        <w:t>С</w:t>
      </w:r>
      <w:r w:rsidR="00F9267D" w:rsidRPr="00DA16BD">
        <w:rPr>
          <w:szCs w:val="28"/>
        </w:rPr>
        <w:t xml:space="preserve"> </w:t>
      </w:r>
      <w:r w:rsidRPr="00DA16BD">
        <w:rPr>
          <w:szCs w:val="28"/>
        </w:rPr>
        <w:t>и</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F9267D" w:rsidRPr="00DA16BD">
        <w:rPr>
          <w:szCs w:val="28"/>
        </w:rPr>
        <w:t xml:space="preserve"> </w:t>
      </w:r>
      <w:r w:rsidRPr="00DA16BD">
        <w:rPr>
          <w:szCs w:val="28"/>
        </w:rPr>
        <w:t>понижение</w:t>
      </w:r>
      <w:r w:rsidR="00F9267D" w:rsidRPr="00DA16BD">
        <w:rPr>
          <w:szCs w:val="28"/>
        </w:rPr>
        <w:t xml:space="preserve"> </w:t>
      </w:r>
      <w:r w:rsidRPr="00DA16BD">
        <w:rPr>
          <w:szCs w:val="28"/>
        </w:rPr>
        <w:t>вязкости</w:t>
      </w:r>
      <w:r w:rsidR="00F9267D" w:rsidRPr="00DA16BD">
        <w:rPr>
          <w:szCs w:val="28"/>
        </w:rPr>
        <w:t xml:space="preserve"> </w:t>
      </w:r>
      <w:r w:rsidRPr="00DA16BD">
        <w:rPr>
          <w:szCs w:val="28"/>
        </w:rPr>
        <w:t>с</w:t>
      </w:r>
      <w:r w:rsidR="00F9267D" w:rsidRPr="00DA16BD">
        <w:rPr>
          <w:szCs w:val="28"/>
        </w:rPr>
        <w:t xml:space="preserve"> </w:t>
      </w:r>
      <w:r w:rsidRPr="00DA16BD">
        <w:rPr>
          <w:szCs w:val="28"/>
        </w:rPr>
        <w:t>достижением</w:t>
      </w:r>
      <w:r w:rsidR="00F9267D" w:rsidRPr="00DA16BD">
        <w:rPr>
          <w:szCs w:val="28"/>
        </w:rPr>
        <w:t xml:space="preserve"> </w:t>
      </w:r>
      <w:r w:rsidRPr="00DA16BD">
        <w:rPr>
          <w:szCs w:val="28"/>
        </w:rPr>
        <w:t>качественного</w:t>
      </w:r>
      <w:r w:rsidR="00F9267D" w:rsidRPr="00DA16BD">
        <w:rPr>
          <w:szCs w:val="28"/>
        </w:rPr>
        <w:t xml:space="preserve"> </w:t>
      </w:r>
      <w:r w:rsidRPr="00DA16BD">
        <w:rPr>
          <w:szCs w:val="28"/>
        </w:rPr>
        <w:t>распыла.</w:t>
      </w:r>
    </w:p>
    <w:p w:rsidR="00FF69D2" w:rsidRPr="00DA16BD" w:rsidRDefault="00FF69D2" w:rsidP="00DA16BD">
      <w:pPr>
        <w:tabs>
          <w:tab w:val="left" w:pos="3780"/>
        </w:tabs>
        <w:rPr>
          <w:szCs w:val="28"/>
        </w:rPr>
      </w:pPr>
    </w:p>
    <w:p w:rsidR="00FF69D2" w:rsidRDefault="00FF69D2" w:rsidP="00743C13">
      <w:pPr>
        <w:tabs>
          <w:tab w:val="left" w:pos="3780"/>
        </w:tabs>
        <w:ind w:firstLine="0"/>
        <w:rPr>
          <w:szCs w:val="28"/>
          <w:lang w:val="kk-KZ"/>
        </w:rPr>
      </w:pPr>
      <w:r w:rsidRPr="00DA16BD">
        <w:rPr>
          <w:szCs w:val="28"/>
        </w:rPr>
        <w:t>Таблица</w:t>
      </w:r>
      <w:r w:rsidR="00F9267D" w:rsidRPr="00DA16BD">
        <w:rPr>
          <w:szCs w:val="28"/>
        </w:rPr>
        <w:t xml:space="preserve"> </w:t>
      </w:r>
      <w:r w:rsidR="00A94C7A" w:rsidRPr="00DA16BD">
        <w:rPr>
          <w:szCs w:val="28"/>
        </w:rPr>
        <w:t>15</w:t>
      </w:r>
      <w:r w:rsidR="00EB5679" w:rsidRPr="00DA16BD">
        <w:rPr>
          <w:szCs w:val="28"/>
        </w:rPr>
        <w:t xml:space="preserve"> </w:t>
      </w:r>
      <w:r w:rsidR="00743C13">
        <w:rPr>
          <w:szCs w:val="28"/>
        </w:rPr>
        <w:t>‒</w:t>
      </w:r>
      <w:r w:rsidR="00F9267D" w:rsidRPr="00DA16BD">
        <w:rPr>
          <w:szCs w:val="28"/>
        </w:rPr>
        <w:t xml:space="preserve"> </w:t>
      </w:r>
      <w:r w:rsidRPr="00DA16BD">
        <w:rPr>
          <w:szCs w:val="28"/>
        </w:rPr>
        <w:t>Химический</w:t>
      </w:r>
      <w:r w:rsidR="00F9267D" w:rsidRPr="00DA16BD">
        <w:rPr>
          <w:szCs w:val="28"/>
        </w:rPr>
        <w:t xml:space="preserve"> </w:t>
      </w:r>
      <w:r w:rsidRPr="00DA16BD">
        <w:rPr>
          <w:szCs w:val="28"/>
        </w:rPr>
        <w:t>состав</w:t>
      </w:r>
      <w:r w:rsidR="00F9267D" w:rsidRPr="00DA16BD">
        <w:rPr>
          <w:szCs w:val="28"/>
        </w:rPr>
        <w:t xml:space="preserve"> </w:t>
      </w:r>
      <w:r w:rsidRPr="00DA16BD">
        <w:rPr>
          <w:szCs w:val="28"/>
        </w:rPr>
        <w:t>нефтешлама</w:t>
      </w:r>
    </w:p>
    <w:p w:rsidR="00743C13" w:rsidRPr="00743C13" w:rsidRDefault="00743C13" w:rsidP="00743C13">
      <w:pPr>
        <w:tabs>
          <w:tab w:val="left" w:pos="3780"/>
        </w:tabs>
        <w:ind w:firstLine="0"/>
        <w:jc w:val="right"/>
        <w:rPr>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8"/>
        <w:gridCol w:w="4857"/>
      </w:tblGrid>
      <w:tr w:rsidR="00854246" w:rsidRPr="00743C13" w:rsidTr="00D22206">
        <w:trPr>
          <w:trHeight w:val="60"/>
        </w:trPr>
        <w:tc>
          <w:tcPr>
            <w:tcW w:w="4648" w:type="dxa"/>
            <w:shd w:val="clear" w:color="auto" w:fill="auto"/>
          </w:tcPr>
          <w:p w:rsidR="00854246" w:rsidRPr="00743C13" w:rsidRDefault="00854246" w:rsidP="00854246">
            <w:pPr>
              <w:tabs>
                <w:tab w:val="left" w:pos="3780"/>
              </w:tabs>
              <w:ind w:firstLine="0"/>
              <w:jc w:val="center"/>
              <w:rPr>
                <w:rFonts w:eastAsia="Times New Roman"/>
                <w:sz w:val="24"/>
                <w:szCs w:val="24"/>
                <w:lang w:eastAsia="ru-RU"/>
              </w:rPr>
            </w:pPr>
            <w:r w:rsidRPr="00743C13">
              <w:rPr>
                <w:rFonts w:eastAsia="Times New Roman"/>
                <w:sz w:val="24"/>
                <w:szCs w:val="24"/>
                <w:lang w:eastAsia="ru-RU"/>
              </w:rPr>
              <w:t>Элемент</w:t>
            </w:r>
          </w:p>
        </w:tc>
        <w:tc>
          <w:tcPr>
            <w:tcW w:w="4857" w:type="dxa"/>
            <w:shd w:val="clear" w:color="auto" w:fill="auto"/>
          </w:tcPr>
          <w:p w:rsidR="00854246" w:rsidRPr="00743C13" w:rsidRDefault="00854246" w:rsidP="00854246">
            <w:pPr>
              <w:tabs>
                <w:tab w:val="left" w:pos="3780"/>
              </w:tabs>
              <w:ind w:firstLine="0"/>
              <w:jc w:val="center"/>
              <w:rPr>
                <w:rFonts w:eastAsia="Times New Roman"/>
                <w:sz w:val="24"/>
                <w:szCs w:val="24"/>
                <w:lang w:eastAsia="ru-RU"/>
              </w:rPr>
            </w:pPr>
            <w:r w:rsidRPr="00743C13">
              <w:rPr>
                <w:rFonts w:eastAsia="Times New Roman"/>
                <w:sz w:val="24"/>
                <w:szCs w:val="24"/>
                <w:lang w:eastAsia="ru-RU"/>
              </w:rPr>
              <w:t>Содержание, %</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color w:val="000000"/>
                <w:sz w:val="24"/>
                <w:szCs w:val="24"/>
                <w:lang w:eastAsia="ru-RU"/>
              </w:rPr>
            </w:pPr>
            <w:r w:rsidRPr="00743C13">
              <w:rPr>
                <w:rFonts w:eastAsia="Times New Roman"/>
                <w:i/>
                <w:color w:val="000000"/>
                <w:sz w:val="24"/>
                <w:szCs w:val="24"/>
                <w:lang w:eastAsia="ru-RU"/>
              </w:rPr>
              <w:t>С</w:t>
            </w:r>
            <w:r w:rsidRPr="00743C13">
              <w:rPr>
                <w:rFonts w:eastAsia="Times New Roman"/>
                <w:color w:val="000000"/>
                <w:sz w:val="24"/>
                <w:szCs w:val="24"/>
                <w:lang w:eastAsia="ru-RU"/>
              </w:rPr>
              <w:t xml:space="preserve"> (углерод)</w:t>
            </w:r>
          </w:p>
        </w:tc>
        <w:tc>
          <w:tcPr>
            <w:tcW w:w="4857" w:type="dxa"/>
            <w:shd w:val="clear" w:color="auto" w:fill="auto"/>
            <w:vAlign w:val="bottom"/>
          </w:tcPr>
          <w:p w:rsidR="00854246" w:rsidRPr="00743C13" w:rsidRDefault="00854246" w:rsidP="00854246">
            <w:pPr>
              <w:ind w:firstLine="0"/>
              <w:jc w:val="center"/>
              <w:rPr>
                <w:rFonts w:eastAsia="Times New Roman"/>
                <w:color w:val="000000"/>
                <w:sz w:val="24"/>
                <w:szCs w:val="24"/>
                <w:lang w:eastAsia="ru-RU"/>
              </w:rPr>
            </w:pPr>
            <w:r w:rsidRPr="00743C13">
              <w:rPr>
                <w:rFonts w:eastAsia="Times New Roman"/>
                <w:color w:val="000000"/>
                <w:sz w:val="24"/>
                <w:szCs w:val="24"/>
                <w:lang w:eastAsia="ru-RU"/>
              </w:rPr>
              <w:t>76,5</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color w:val="000000"/>
                <w:sz w:val="24"/>
                <w:szCs w:val="24"/>
                <w:lang w:eastAsia="ru-RU"/>
              </w:rPr>
            </w:pPr>
            <w:r w:rsidRPr="00743C13">
              <w:rPr>
                <w:rFonts w:eastAsia="Times New Roman"/>
                <w:i/>
                <w:color w:val="000000"/>
                <w:sz w:val="24"/>
                <w:szCs w:val="24"/>
                <w:lang w:eastAsia="ru-RU"/>
              </w:rPr>
              <w:t>Н</w:t>
            </w:r>
            <w:r w:rsidRPr="00743C13">
              <w:rPr>
                <w:rFonts w:eastAsia="Times New Roman"/>
                <w:color w:val="000000"/>
                <w:sz w:val="24"/>
                <w:szCs w:val="24"/>
                <w:lang w:eastAsia="ru-RU"/>
              </w:rPr>
              <w:t xml:space="preserve"> (водород)</w:t>
            </w:r>
          </w:p>
        </w:tc>
        <w:tc>
          <w:tcPr>
            <w:tcW w:w="4857" w:type="dxa"/>
            <w:shd w:val="clear" w:color="auto" w:fill="auto"/>
            <w:vAlign w:val="bottom"/>
          </w:tcPr>
          <w:p w:rsidR="00854246" w:rsidRPr="00743C13" w:rsidRDefault="00854246" w:rsidP="00854246">
            <w:pPr>
              <w:ind w:firstLine="0"/>
              <w:jc w:val="center"/>
              <w:rPr>
                <w:rFonts w:eastAsia="Times New Roman"/>
                <w:color w:val="000000"/>
                <w:sz w:val="24"/>
                <w:szCs w:val="24"/>
                <w:lang w:eastAsia="ru-RU"/>
              </w:rPr>
            </w:pPr>
            <w:r w:rsidRPr="00743C13">
              <w:rPr>
                <w:rFonts w:eastAsia="Times New Roman"/>
                <w:color w:val="000000"/>
                <w:sz w:val="24"/>
                <w:szCs w:val="24"/>
                <w:lang w:eastAsia="ru-RU"/>
              </w:rPr>
              <w:t>9,585</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color w:val="000000"/>
                <w:sz w:val="24"/>
                <w:szCs w:val="24"/>
                <w:lang w:eastAsia="ru-RU"/>
              </w:rPr>
            </w:pPr>
            <w:r w:rsidRPr="00743C13">
              <w:rPr>
                <w:rFonts w:eastAsia="Times New Roman"/>
                <w:i/>
                <w:sz w:val="24"/>
                <w:szCs w:val="24"/>
                <w:lang w:eastAsia="ru-RU"/>
              </w:rPr>
              <w:t>N</w:t>
            </w:r>
            <w:r w:rsidRPr="00743C13">
              <w:rPr>
                <w:rFonts w:eastAsia="Times New Roman"/>
                <w:sz w:val="24"/>
                <w:szCs w:val="24"/>
                <w:lang w:eastAsia="ru-RU"/>
              </w:rPr>
              <w:t xml:space="preserve"> (азот)+</w:t>
            </w:r>
            <w:r w:rsidRPr="00743C13">
              <w:rPr>
                <w:rFonts w:eastAsia="Times New Roman"/>
                <w:i/>
                <w:sz w:val="24"/>
                <w:szCs w:val="24"/>
                <w:lang w:eastAsia="ru-RU"/>
              </w:rPr>
              <w:t>О</w:t>
            </w:r>
            <w:r w:rsidRPr="00743C13">
              <w:rPr>
                <w:rFonts w:eastAsia="Times New Roman"/>
                <w:sz w:val="24"/>
                <w:szCs w:val="24"/>
                <w:lang w:eastAsia="ru-RU"/>
              </w:rPr>
              <w:t xml:space="preserve"> (кислород)</w:t>
            </w:r>
          </w:p>
        </w:tc>
        <w:tc>
          <w:tcPr>
            <w:tcW w:w="4857" w:type="dxa"/>
            <w:shd w:val="clear" w:color="auto" w:fill="auto"/>
            <w:vAlign w:val="bottom"/>
          </w:tcPr>
          <w:p w:rsidR="00854246" w:rsidRPr="00743C13" w:rsidRDefault="00854246" w:rsidP="00854246">
            <w:pPr>
              <w:ind w:firstLine="0"/>
              <w:jc w:val="center"/>
              <w:rPr>
                <w:rFonts w:eastAsia="Times New Roman"/>
                <w:color w:val="000000"/>
                <w:sz w:val="24"/>
                <w:szCs w:val="24"/>
                <w:lang w:eastAsia="ru-RU"/>
              </w:rPr>
            </w:pPr>
            <w:r w:rsidRPr="00743C13">
              <w:rPr>
                <w:rFonts w:eastAsia="Times New Roman"/>
                <w:color w:val="000000"/>
                <w:sz w:val="24"/>
                <w:szCs w:val="24"/>
                <w:lang w:eastAsia="ru-RU"/>
              </w:rPr>
              <w:t>0,639</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color w:val="000000"/>
                <w:sz w:val="24"/>
                <w:szCs w:val="24"/>
                <w:lang w:eastAsia="ru-RU"/>
              </w:rPr>
            </w:pPr>
            <w:r w:rsidRPr="00743C13">
              <w:rPr>
                <w:rFonts w:eastAsia="Times New Roman"/>
                <w:i/>
                <w:color w:val="000000"/>
                <w:sz w:val="24"/>
                <w:szCs w:val="24"/>
                <w:lang w:eastAsia="ru-RU"/>
              </w:rPr>
              <w:t xml:space="preserve">S </w:t>
            </w:r>
            <w:r w:rsidRPr="00743C13">
              <w:rPr>
                <w:rFonts w:eastAsia="Times New Roman"/>
                <w:color w:val="000000"/>
                <w:sz w:val="24"/>
                <w:szCs w:val="24"/>
                <w:lang w:eastAsia="ru-RU"/>
              </w:rPr>
              <w:t>(сера)</w:t>
            </w:r>
          </w:p>
        </w:tc>
        <w:tc>
          <w:tcPr>
            <w:tcW w:w="4857" w:type="dxa"/>
            <w:shd w:val="clear" w:color="auto" w:fill="auto"/>
            <w:vAlign w:val="bottom"/>
          </w:tcPr>
          <w:p w:rsidR="00854246" w:rsidRPr="00743C13" w:rsidRDefault="00854246" w:rsidP="00854246">
            <w:pPr>
              <w:ind w:firstLine="0"/>
              <w:jc w:val="center"/>
              <w:rPr>
                <w:rFonts w:eastAsia="Times New Roman"/>
                <w:color w:val="000000"/>
                <w:sz w:val="24"/>
                <w:szCs w:val="24"/>
                <w:lang w:eastAsia="ru-RU"/>
              </w:rPr>
            </w:pPr>
            <w:r w:rsidRPr="00743C13">
              <w:rPr>
                <w:rFonts w:eastAsia="Times New Roman"/>
                <w:color w:val="000000"/>
                <w:sz w:val="24"/>
                <w:szCs w:val="24"/>
                <w:lang w:eastAsia="ru-RU"/>
              </w:rPr>
              <w:t>3,15</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sz w:val="24"/>
                <w:szCs w:val="24"/>
                <w:lang w:eastAsia="ru-RU"/>
              </w:rPr>
            </w:pPr>
            <w:r w:rsidRPr="00743C13">
              <w:rPr>
                <w:rFonts w:eastAsia="Times New Roman"/>
                <w:i/>
                <w:sz w:val="24"/>
                <w:szCs w:val="24"/>
                <w:lang w:eastAsia="ru-RU"/>
              </w:rPr>
              <w:t>A</w:t>
            </w:r>
            <w:r w:rsidRPr="00743C13">
              <w:rPr>
                <w:rFonts w:eastAsia="Times New Roman"/>
                <w:sz w:val="24"/>
                <w:szCs w:val="24"/>
                <w:lang w:eastAsia="ru-RU"/>
              </w:rPr>
              <w:t xml:space="preserve"> (зола)</w:t>
            </w:r>
          </w:p>
        </w:tc>
        <w:tc>
          <w:tcPr>
            <w:tcW w:w="4857" w:type="dxa"/>
            <w:shd w:val="clear" w:color="auto" w:fill="auto"/>
            <w:vAlign w:val="bottom"/>
          </w:tcPr>
          <w:p w:rsidR="00854246" w:rsidRPr="00743C13" w:rsidRDefault="00854246" w:rsidP="00854246">
            <w:pPr>
              <w:ind w:firstLine="0"/>
              <w:jc w:val="center"/>
              <w:rPr>
                <w:rFonts w:eastAsia="Times New Roman"/>
                <w:sz w:val="24"/>
                <w:szCs w:val="24"/>
                <w:lang w:eastAsia="ru-RU"/>
              </w:rPr>
            </w:pPr>
            <w:r w:rsidRPr="00743C13">
              <w:rPr>
                <w:rFonts w:eastAsia="Times New Roman"/>
                <w:sz w:val="24"/>
                <w:szCs w:val="24"/>
                <w:lang w:eastAsia="ru-RU"/>
              </w:rPr>
              <w:t>0,126</w:t>
            </w:r>
          </w:p>
        </w:tc>
      </w:tr>
      <w:tr w:rsidR="00854246" w:rsidRPr="00743C13" w:rsidTr="00743C13">
        <w:tc>
          <w:tcPr>
            <w:tcW w:w="4648" w:type="dxa"/>
            <w:shd w:val="clear" w:color="auto" w:fill="auto"/>
            <w:vAlign w:val="bottom"/>
          </w:tcPr>
          <w:p w:rsidR="00854246" w:rsidRPr="00743C13" w:rsidRDefault="00854246" w:rsidP="00743C13">
            <w:pPr>
              <w:ind w:firstLine="0"/>
              <w:jc w:val="left"/>
              <w:rPr>
                <w:rFonts w:eastAsia="Times New Roman"/>
                <w:sz w:val="24"/>
                <w:szCs w:val="24"/>
                <w:lang w:eastAsia="ru-RU"/>
              </w:rPr>
            </w:pPr>
            <w:r w:rsidRPr="00743C13">
              <w:rPr>
                <w:rFonts w:eastAsia="Times New Roman"/>
                <w:i/>
                <w:sz w:val="24"/>
                <w:szCs w:val="24"/>
                <w:lang w:eastAsia="ru-RU"/>
              </w:rPr>
              <w:t>W</w:t>
            </w:r>
            <w:r w:rsidRPr="00743C13">
              <w:rPr>
                <w:rFonts w:eastAsia="Times New Roman"/>
                <w:sz w:val="24"/>
                <w:szCs w:val="24"/>
                <w:lang w:eastAsia="ru-RU"/>
              </w:rPr>
              <w:t xml:space="preserve"> (влага)</w:t>
            </w:r>
          </w:p>
        </w:tc>
        <w:tc>
          <w:tcPr>
            <w:tcW w:w="4857" w:type="dxa"/>
            <w:shd w:val="clear" w:color="auto" w:fill="auto"/>
            <w:vAlign w:val="bottom"/>
          </w:tcPr>
          <w:p w:rsidR="00854246" w:rsidRPr="00743C13" w:rsidRDefault="00854246" w:rsidP="00854246">
            <w:pPr>
              <w:ind w:firstLine="0"/>
              <w:jc w:val="center"/>
              <w:rPr>
                <w:rFonts w:eastAsia="Times New Roman"/>
                <w:sz w:val="24"/>
                <w:szCs w:val="24"/>
                <w:lang w:eastAsia="ru-RU"/>
              </w:rPr>
            </w:pPr>
            <w:r w:rsidRPr="00743C13">
              <w:rPr>
                <w:rFonts w:eastAsia="Times New Roman"/>
                <w:sz w:val="24"/>
                <w:szCs w:val="24"/>
                <w:lang w:eastAsia="ru-RU"/>
              </w:rPr>
              <w:t>10</w:t>
            </w:r>
          </w:p>
        </w:tc>
      </w:tr>
      <w:tr w:rsidR="00854246" w:rsidRPr="00743C13" w:rsidTr="00743C13">
        <w:tc>
          <w:tcPr>
            <w:tcW w:w="4648" w:type="dxa"/>
            <w:shd w:val="clear" w:color="auto" w:fill="auto"/>
            <w:vAlign w:val="bottom"/>
          </w:tcPr>
          <w:p w:rsidR="00854246" w:rsidRPr="00743C13" w:rsidRDefault="00854246" w:rsidP="00854246">
            <w:pPr>
              <w:ind w:firstLine="0"/>
              <w:jc w:val="right"/>
              <w:rPr>
                <w:rFonts w:eastAsia="Times New Roman"/>
                <w:i/>
                <w:sz w:val="24"/>
                <w:szCs w:val="24"/>
                <w:lang w:eastAsia="ru-RU"/>
              </w:rPr>
            </w:pPr>
            <w:r w:rsidRPr="00743C13">
              <w:rPr>
                <w:rFonts w:eastAsia="Times New Roman"/>
                <w:i/>
                <w:sz w:val="24"/>
                <w:szCs w:val="24"/>
                <w:lang w:eastAsia="ru-RU"/>
              </w:rPr>
              <w:t>Итого:</w:t>
            </w:r>
          </w:p>
        </w:tc>
        <w:tc>
          <w:tcPr>
            <w:tcW w:w="4857" w:type="dxa"/>
            <w:shd w:val="clear" w:color="auto" w:fill="auto"/>
            <w:vAlign w:val="bottom"/>
          </w:tcPr>
          <w:p w:rsidR="00854246" w:rsidRPr="00743C13" w:rsidRDefault="00854246" w:rsidP="00854246">
            <w:pPr>
              <w:ind w:firstLine="0"/>
              <w:jc w:val="center"/>
              <w:rPr>
                <w:rFonts w:eastAsia="Times New Roman"/>
                <w:i/>
                <w:color w:val="000000"/>
                <w:sz w:val="24"/>
                <w:szCs w:val="24"/>
                <w:lang w:eastAsia="ru-RU"/>
              </w:rPr>
            </w:pPr>
            <w:r w:rsidRPr="00743C13">
              <w:rPr>
                <w:rFonts w:eastAsia="Times New Roman"/>
                <w:i/>
                <w:color w:val="000000"/>
                <w:sz w:val="24"/>
                <w:szCs w:val="24"/>
                <w:lang w:eastAsia="ru-RU"/>
              </w:rPr>
              <w:t>100</w:t>
            </w:r>
          </w:p>
        </w:tc>
      </w:tr>
    </w:tbl>
    <w:p w:rsidR="00941700" w:rsidRPr="00DA16BD" w:rsidRDefault="00941700" w:rsidP="00DA16BD">
      <w:pPr>
        <w:rPr>
          <w:szCs w:val="28"/>
        </w:rPr>
      </w:pPr>
    </w:p>
    <w:p w:rsidR="00D22206" w:rsidRPr="00DA16BD" w:rsidRDefault="00D22206" w:rsidP="00D22206">
      <w:pPr>
        <w:tabs>
          <w:tab w:val="left" w:pos="3780"/>
        </w:tabs>
        <w:rPr>
          <w:szCs w:val="28"/>
        </w:rPr>
      </w:pPr>
      <w:r>
        <w:rPr>
          <w:szCs w:val="28"/>
          <w:lang w:val="kk-KZ"/>
        </w:rPr>
        <w:t xml:space="preserve">В соответствии с таблицей 15, </w:t>
      </w:r>
      <w:r w:rsidRPr="00DA16BD">
        <w:rPr>
          <w:szCs w:val="28"/>
        </w:rPr>
        <w:t>представлен химический состав применяемого в горячем эксперименте нефтяного шлама.</w:t>
      </w:r>
    </w:p>
    <w:p w:rsidR="00941700" w:rsidRDefault="00941700" w:rsidP="00DA16BD">
      <w:pPr>
        <w:tabs>
          <w:tab w:val="left" w:pos="3780"/>
        </w:tabs>
        <w:rPr>
          <w:szCs w:val="28"/>
          <w:lang w:val="kk-KZ"/>
        </w:rPr>
      </w:pPr>
      <w:r w:rsidRPr="00DA16BD">
        <w:rPr>
          <w:szCs w:val="28"/>
        </w:rPr>
        <w:t>Результаты</w:t>
      </w:r>
      <w:r w:rsidR="00F9267D" w:rsidRPr="00DA16BD">
        <w:rPr>
          <w:szCs w:val="28"/>
        </w:rPr>
        <w:t xml:space="preserve"> </w:t>
      </w:r>
      <w:r w:rsidRPr="00DA16BD">
        <w:rPr>
          <w:szCs w:val="28"/>
        </w:rPr>
        <w:t>замеров</w:t>
      </w:r>
      <w:r w:rsidR="00F9267D" w:rsidRPr="00DA16BD">
        <w:rPr>
          <w:szCs w:val="28"/>
        </w:rPr>
        <w:t xml:space="preserve"> </w:t>
      </w:r>
      <w:r w:rsidRPr="00DA16BD">
        <w:rPr>
          <w:szCs w:val="28"/>
        </w:rPr>
        <w:t>проб</w:t>
      </w:r>
      <w:r w:rsidR="00F9267D" w:rsidRPr="00DA16BD">
        <w:rPr>
          <w:szCs w:val="28"/>
        </w:rPr>
        <w:t xml:space="preserve"> </w:t>
      </w:r>
      <w:r w:rsidRPr="00DA16BD">
        <w:rPr>
          <w:szCs w:val="28"/>
        </w:rPr>
        <w:t>по</w:t>
      </w:r>
      <w:r w:rsidR="00F9267D" w:rsidRPr="00DA16BD">
        <w:rPr>
          <w:szCs w:val="28"/>
        </w:rPr>
        <w:t xml:space="preserve"> </w:t>
      </w:r>
      <w:r w:rsidRPr="00DA16BD">
        <w:rPr>
          <w:szCs w:val="28"/>
        </w:rPr>
        <w:t>вредным</w:t>
      </w:r>
      <w:r w:rsidR="00F9267D" w:rsidRPr="00DA16BD">
        <w:rPr>
          <w:szCs w:val="28"/>
        </w:rPr>
        <w:t xml:space="preserve"> </w:t>
      </w:r>
      <w:r w:rsidRPr="00DA16BD">
        <w:rPr>
          <w:szCs w:val="28"/>
        </w:rPr>
        <w:t>выбросам</w:t>
      </w:r>
      <w:r w:rsidR="00F9267D" w:rsidRPr="00DA16BD">
        <w:rPr>
          <w:szCs w:val="28"/>
        </w:rPr>
        <w:t xml:space="preserve"> </w:t>
      </w:r>
      <w:r w:rsidRPr="00DA16BD">
        <w:rPr>
          <w:i/>
          <w:szCs w:val="28"/>
          <w:lang w:val="en-US"/>
        </w:rPr>
        <w:t>CO</w:t>
      </w:r>
      <w:r w:rsidRPr="00DA16BD">
        <w:rPr>
          <w:szCs w:val="28"/>
        </w:rPr>
        <w:t>,</w:t>
      </w:r>
      <w:r w:rsidR="00F9267D" w:rsidRPr="00DA16BD">
        <w:rPr>
          <w:szCs w:val="28"/>
        </w:rPr>
        <w:t xml:space="preserve"> </w:t>
      </w:r>
      <w:r w:rsidRPr="00DA16BD">
        <w:rPr>
          <w:i/>
          <w:szCs w:val="28"/>
          <w:lang w:val="en-US"/>
        </w:rPr>
        <w:t>NO</w:t>
      </w:r>
      <w:r w:rsidRPr="00DA16BD">
        <w:rPr>
          <w:szCs w:val="28"/>
          <w:vertAlign w:val="subscript"/>
          <w:lang w:val="en-US"/>
        </w:rPr>
        <w:t>x</w:t>
      </w:r>
      <w:r w:rsidR="00F9267D" w:rsidRPr="00DA16BD">
        <w:rPr>
          <w:szCs w:val="28"/>
        </w:rPr>
        <w:t xml:space="preserve"> </w:t>
      </w:r>
      <w:r w:rsidRPr="00DA16BD">
        <w:rPr>
          <w:szCs w:val="28"/>
        </w:rPr>
        <w:t>и</w:t>
      </w:r>
      <w:r w:rsidR="00F9267D" w:rsidRPr="00DA16BD">
        <w:rPr>
          <w:szCs w:val="28"/>
        </w:rPr>
        <w:t xml:space="preserve"> </w:t>
      </w:r>
      <w:r w:rsidRPr="00DA16BD">
        <w:rPr>
          <w:i/>
          <w:szCs w:val="28"/>
          <w:lang w:val="en-US"/>
        </w:rPr>
        <w:t>SO</w:t>
      </w:r>
      <w:r w:rsidRPr="00DA16BD">
        <w:rPr>
          <w:szCs w:val="28"/>
          <w:vertAlign w:val="subscript"/>
        </w:rPr>
        <w:t>2</w:t>
      </w:r>
      <w:r w:rsidR="00F9267D" w:rsidRPr="00DA16BD">
        <w:rPr>
          <w:szCs w:val="28"/>
        </w:rPr>
        <w:t xml:space="preserve"> </w:t>
      </w:r>
      <w:r w:rsidRPr="00DA16BD">
        <w:rPr>
          <w:szCs w:val="28"/>
        </w:rPr>
        <w:t>отображены</w:t>
      </w:r>
      <w:r w:rsidR="00F9267D" w:rsidRPr="00DA16BD">
        <w:rPr>
          <w:szCs w:val="28"/>
        </w:rPr>
        <w:t xml:space="preserve"> </w:t>
      </w: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59</w:t>
      </w:r>
      <w:r w:rsidR="00F9267D" w:rsidRPr="00DA16BD">
        <w:rPr>
          <w:szCs w:val="28"/>
        </w:rPr>
        <w:t xml:space="preserve"> </w:t>
      </w:r>
      <w:r w:rsidRPr="00DA16BD">
        <w:rPr>
          <w:szCs w:val="28"/>
        </w:rPr>
        <w:t>при</w:t>
      </w:r>
      <w:r w:rsidR="00F9267D" w:rsidRPr="00DA16BD">
        <w:rPr>
          <w:szCs w:val="28"/>
        </w:rPr>
        <w:t xml:space="preserve"> </w:t>
      </w:r>
      <w:r w:rsidRPr="00DA16BD">
        <w:rPr>
          <w:szCs w:val="28"/>
        </w:rPr>
        <w:t>различной</w:t>
      </w:r>
      <w:r w:rsidR="00F9267D" w:rsidRPr="00DA16BD">
        <w:rPr>
          <w:szCs w:val="28"/>
        </w:rPr>
        <w:t xml:space="preserve"> </w:t>
      </w:r>
      <w:r w:rsidRPr="00DA16BD">
        <w:rPr>
          <w:szCs w:val="28"/>
        </w:rPr>
        <w:t>подаче</w:t>
      </w:r>
      <w:r w:rsidR="00F9267D" w:rsidRPr="00DA16BD">
        <w:rPr>
          <w:szCs w:val="28"/>
        </w:rPr>
        <w:t xml:space="preserve"> </w:t>
      </w:r>
      <w:r w:rsidRPr="00DA16BD">
        <w:rPr>
          <w:szCs w:val="28"/>
        </w:rPr>
        <w:t>окислителя</w:t>
      </w:r>
      <w:r w:rsidR="00F9267D" w:rsidRPr="00DA16BD">
        <w:rPr>
          <w:szCs w:val="28"/>
        </w:rPr>
        <w:t xml:space="preserve"> </w:t>
      </w:r>
      <w:r w:rsidRPr="00DA16BD">
        <w:rPr>
          <w:szCs w:val="28"/>
        </w:rPr>
        <w:t>в</w:t>
      </w:r>
      <w:r w:rsidR="00F9267D" w:rsidRPr="00DA16BD">
        <w:rPr>
          <w:szCs w:val="28"/>
        </w:rPr>
        <w:t xml:space="preserve"> </w:t>
      </w:r>
      <w:r w:rsidRPr="00DA16BD">
        <w:rPr>
          <w:szCs w:val="28"/>
        </w:rPr>
        <w:t>процессе</w:t>
      </w:r>
      <w:r w:rsidR="00F9267D" w:rsidRPr="00DA16BD">
        <w:rPr>
          <w:szCs w:val="28"/>
        </w:rPr>
        <w:t xml:space="preserve"> </w:t>
      </w:r>
      <w:r w:rsidRPr="00DA16BD">
        <w:rPr>
          <w:szCs w:val="28"/>
        </w:rPr>
        <w:t>горения.</w:t>
      </w:r>
    </w:p>
    <w:p w:rsidR="00FF69D2" w:rsidRPr="00DA16BD" w:rsidRDefault="008D5D56" w:rsidP="00DA16BD">
      <w:pPr>
        <w:rPr>
          <w:szCs w:val="28"/>
        </w:rPr>
      </w:pPr>
      <w:r w:rsidRPr="00DA16BD">
        <w:rPr>
          <w:szCs w:val="28"/>
        </w:rPr>
        <w:t>Характер</w:t>
      </w:r>
      <w:r w:rsidR="00F9267D" w:rsidRPr="00DA16BD">
        <w:rPr>
          <w:szCs w:val="28"/>
        </w:rPr>
        <w:t xml:space="preserve"> </w:t>
      </w:r>
      <w:r w:rsidRPr="00DA16BD">
        <w:rPr>
          <w:szCs w:val="28"/>
        </w:rPr>
        <w:t>поведения</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rPr>
        <w:t>у</w:t>
      </w:r>
      <w:r w:rsidR="00F9267D" w:rsidRPr="00DA16BD">
        <w:rPr>
          <w:szCs w:val="28"/>
        </w:rPr>
        <w:t xml:space="preserve"> </w:t>
      </w:r>
      <w:r w:rsidRPr="00DA16BD">
        <w:rPr>
          <w:szCs w:val="28"/>
        </w:rPr>
        <w:t>нефтешлама</w:t>
      </w:r>
      <w:r w:rsidR="00F9267D" w:rsidRPr="00DA16BD">
        <w:rPr>
          <w:szCs w:val="28"/>
        </w:rPr>
        <w:t xml:space="preserve"> </w:t>
      </w:r>
      <w:r w:rsidRPr="00DA16BD">
        <w:rPr>
          <w:szCs w:val="28"/>
        </w:rPr>
        <w:t>схож</w:t>
      </w:r>
      <w:r w:rsidR="00F9267D" w:rsidRPr="00DA16BD">
        <w:rPr>
          <w:szCs w:val="28"/>
        </w:rPr>
        <w:t xml:space="preserve"> </w:t>
      </w:r>
      <w:r w:rsidRPr="00DA16BD">
        <w:rPr>
          <w:szCs w:val="28"/>
        </w:rPr>
        <w:t>с</w:t>
      </w:r>
      <w:r w:rsidR="00F9267D" w:rsidRPr="00DA16BD">
        <w:rPr>
          <w:szCs w:val="28"/>
        </w:rPr>
        <w:t xml:space="preserve"> </w:t>
      </w:r>
      <w:r w:rsidRPr="00DA16BD">
        <w:rPr>
          <w:szCs w:val="28"/>
        </w:rPr>
        <w:t>процессом</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Принципиальное</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заключается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том,</w:t>
      </w:r>
      <w:r w:rsidR="00F9267D" w:rsidRPr="00DA16BD">
        <w:rPr>
          <w:szCs w:val="28"/>
        </w:rPr>
        <w:t xml:space="preserve"> </w:t>
      </w:r>
      <w:r w:rsidRPr="00DA16BD">
        <w:rPr>
          <w:szCs w:val="28"/>
        </w:rPr>
        <w:t>что</w:t>
      </w:r>
      <w:r w:rsidR="00F9267D" w:rsidRPr="00DA16BD">
        <w:rPr>
          <w:szCs w:val="28"/>
        </w:rPr>
        <w:t xml:space="preserve"> </w:t>
      </w:r>
      <w:r w:rsidRPr="00DA16BD">
        <w:rPr>
          <w:szCs w:val="28"/>
        </w:rPr>
        <w:t>точка</w:t>
      </w:r>
      <w:r w:rsidR="00F9267D" w:rsidRPr="00DA16BD">
        <w:rPr>
          <w:szCs w:val="28"/>
        </w:rPr>
        <w:t xml:space="preserve"> </w:t>
      </w:r>
      <w:r w:rsidRPr="00DA16BD">
        <w:rPr>
          <w:szCs w:val="28"/>
        </w:rPr>
        <w:t>экстремума</w:t>
      </w:r>
      <w:r w:rsidR="00F9267D" w:rsidRPr="00DA16BD">
        <w:rPr>
          <w:szCs w:val="28"/>
        </w:rPr>
        <w:t xml:space="preserve"> </w:t>
      </w:r>
      <w:r w:rsidRPr="00DA16BD">
        <w:rPr>
          <w:szCs w:val="28"/>
        </w:rPr>
        <w:t>(резкого</w:t>
      </w:r>
      <w:r w:rsidR="00F9267D" w:rsidRPr="00DA16BD">
        <w:rPr>
          <w:szCs w:val="28"/>
        </w:rPr>
        <w:t xml:space="preserve"> </w:t>
      </w:r>
      <w:r w:rsidRPr="00DA16BD">
        <w:rPr>
          <w:szCs w:val="28"/>
        </w:rPr>
        <w:t>поворота</w:t>
      </w:r>
      <w:r w:rsidR="00F9267D" w:rsidRPr="00DA16BD">
        <w:rPr>
          <w:szCs w:val="28"/>
        </w:rPr>
        <w:t xml:space="preserve"> </w:t>
      </w:r>
      <w:r w:rsidRPr="00DA16BD">
        <w:rPr>
          <w:szCs w:val="28"/>
        </w:rPr>
        <w:t>кривой)</w:t>
      </w:r>
      <w:r w:rsidR="00F9267D" w:rsidRPr="00DA16BD">
        <w:rPr>
          <w:szCs w:val="28"/>
        </w:rPr>
        <w:t xml:space="preserve"> </w:t>
      </w:r>
      <w:r w:rsidRPr="00DA16BD">
        <w:rPr>
          <w:szCs w:val="28"/>
        </w:rPr>
        <w:t>приходится</w:t>
      </w:r>
      <w:r w:rsidR="00F9267D" w:rsidRPr="00DA16BD">
        <w:rPr>
          <w:szCs w:val="28"/>
        </w:rPr>
        <w:t xml:space="preserve"> </w:t>
      </w:r>
      <w:r w:rsidRPr="00DA16BD">
        <w:rPr>
          <w:szCs w:val="28"/>
        </w:rPr>
        <w:t>на</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sym w:font="Symbol" w:char="F061"/>
      </w:r>
      <w:r w:rsidRPr="00DA16BD">
        <w:rPr>
          <w:szCs w:val="28"/>
        </w:rPr>
        <w:t>=1,2.</w:t>
      </w:r>
      <w:r w:rsidR="00F9267D" w:rsidRPr="00DA16BD">
        <w:rPr>
          <w:szCs w:val="28"/>
        </w:rPr>
        <w:t xml:space="preserve"> </w:t>
      </w:r>
      <w:r w:rsidRPr="00DA16BD">
        <w:rPr>
          <w:szCs w:val="28"/>
        </w:rPr>
        <w:t>Дополнительным</w:t>
      </w:r>
      <w:r w:rsidR="00F9267D" w:rsidRPr="00DA16BD">
        <w:rPr>
          <w:szCs w:val="28"/>
        </w:rPr>
        <w:t xml:space="preserve"> </w:t>
      </w:r>
      <w:r w:rsidRPr="00DA16BD">
        <w:rPr>
          <w:szCs w:val="28"/>
        </w:rPr>
        <w:t>преимуществом</w:t>
      </w:r>
      <w:r w:rsidR="00F9267D" w:rsidRPr="00DA16BD">
        <w:rPr>
          <w:szCs w:val="28"/>
        </w:rPr>
        <w:t xml:space="preserve"> </w:t>
      </w:r>
      <w:r w:rsidRPr="00DA16BD">
        <w:rPr>
          <w:szCs w:val="28"/>
        </w:rPr>
        <w:t>нефтешлама</w:t>
      </w:r>
      <w:r w:rsidR="00F9267D" w:rsidRPr="00DA16BD">
        <w:rPr>
          <w:szCs w:val="28"/>
        </w:rPr>
        <w:t xml:space="preserve"> </w:t>
      </w:r>
      <w:r w:rsidRPr="00DA16BD">
        <w:rPr>
          <w:szCs w:val="28"/>
        </w:rPr>
        <w:t>перед</w:t>
      </w:r>
      <w:r w:rsidR="00F9267D" w:rsidRPr="00DA16BD">
        <w:rPr>
          <w:szCs w:val="28"/>
        </w:rPr>
        <w:t xml:space="preserve"> </w:t>
      </w:r>
      <w:r w:rsidRPr="00DA16BD">
        <w:rPr>
          <w:szCs w:val="28"/>
        </w:rPr>
        <w:t>отработанным</w:t>
      </w:r>
      <w:r w:rsidR="00F9267D" w:rsidRPr="00DA16BD">
        <w:rPr>
          <w:szCs w:val="28"/>
        </w:rPr>
        <w:t xml:space="preserve"> </w:t>
      </w:r>
      <w:r w:rsidRPr="00DA16BD">
        <w:rPr>
          <w:szCs w:val="28"/>
        </w:rPr>
        <w:t>маслом</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существенно</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широкий</w:t>
      </w:r>
      <w:r w:rsidR="00F9267D" w:rsidRPr="00DA16BD">
        <w:rPr>
          <w:szCs w:val="28"/>
        </w:rPr>
        <w:t xml:space="preserve"> </w:t>
      </w:r>
      <w:r w:rsidRPr="00DA16BD">
        <w:rPr>
          <w:szCs w:val="28"/>
        </w:rPr>
        <w:t>диапазон</w:t>
      </w:r>
      <w:r w:rsidR="00F9267D" w:rsidRPr="00DA16BD">
        <w:rPr>
          <w:szCs w:val="28"/>
        </w:rPr>
        <w:t xml:space="preserve"> </w:t>
      </w:r>
      <w:r w:rsidRPr="00DA16BD">
        <w:rPr>
          <w:szCs w:val="28"/>
        </w:rPr>
        <w:t>устойчивого</w:t>
      </w:r>
      <w:r w:rsidR="00F9267D" w:rsidRPr="00DA16BD">
        <w:rPr>
          <w:szCs w:val="28"/>
        </w:rPr>
        <w:t xml:space="preserve"> </w:t>
      </w:r>
      <w:r w:rsidRPr="00DA16BD">
        <w:rPr>
          <w:szCs w:val="28"/>
        </w:rPr>
        <w:t>стабильного</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sym w:font="Symbol" w:char="F061"/>
      </w:r>
      <w:r w:rsidRPr="00DA16BD">
        <w:rPr>
          <w:szCs w:val="28"/>
        </w:rPr>
        <w:t>=1,05</w:t>
      </w:r>
      <w:r w:rsidRPr="00DA16BD">
        <w:rPr>
          <w:szCs w:val="28"/>
        </w:rPr>
        <w:sym w:font="Symbol" w:char="F0B8"/>
      </w:r>
      <w:r w:rsidRPr="00DA16BD">
        <w:rPr>
          <w:szCs w:val="28"/>
        </w:rPr>
        <w:t>1,9,</w:t>
      </w:r>
      <w:r w:rsidR="00F9267D" w:rsidRPr="00DA16BD">
        <w:rPr>
          <w:szCs w:val="28"/>
        </w:rPr>
        <w:t xml:space="preserve"> </w:t>
      </w:r>
      <w:r w:rsidRPr="00DA16BD">
        <w:rPr>
          <w:szCs w:val="28"/>
        </w:rPr>
        <w:t>в</w:t>
      </w:r>
      <w:r w:rsidR="00F9267D" w:rsidRPr="00DA16BD">
        <w:rPr>
          <w:szCs w:val="28"/>
        </w:rPr>
        <w:t xml:space="preserve"> </w:t>
      </w:r>
      <w:r w:rsidRPr="00DA16BD">
        <w:rPr>
          <w:szCs w:val="28"/>
        </w:rPr>
        <w:t>то</w:t>
      </w:r>
      <w:r w:rsidR="00F9267D" w:rsidRPr="00DA16BD">
        <w:rPr>
          <w:szCs w:val="28"/>
        </w:rPr>
        <w:t xml:space="preserve"> </w:t>
      </w:r>
      <w:r w:rsidRPr="00DA16BD">
        <w:rPr>
          <w:szCs w:val="28"/>
        </w:rPr>
        <w:t>время</w:t>
      </w:r>
      <w:r w:rsidR="00F9267D" w:rsidRPr="00DA16BD">
        <w:rPr>
          <w:szCs w:val="28"/>
        </w:rPr>
        <w:t xml:space="preserve"> </w:t>
      </w:r>
      <w:r w:rsidRPr="00DA16BD">
        <w:rPr>
          <w:szCs w:val="28"/>
        </w:rPr>
        <w:t>как</w:t>
      </w:r>
      <w:r w:rsidR="00F9267D" w:rsidRPr="00DA16BD">
        <w:rPr>
          <w:szCs w:val="28"/>
        </w:rPr>
        <w:t xml:space="preserve"> </w:t>
      </w:r>
      <w:r w:rsidRPr="00DA16BD">
        <w:rPr>
          <w:szCs w:val="28"/>
        </w:rPr>
        <w:t>отработанное</w:t>
      </w:r>
      <w:r w:rsidR="00F9267D" w:rsidRPr="00DA16BD">
        <w:rPr>
          <w:szCs w:val="28"/>
        </w:rPr>
        <w:t xml:space="preserve"> </w:t>
      </w:r>
      <w:r w:rsidRPr="00DA16BD">
        <w:rPr>
          <w:szCs w:val="28"/>
        </w:rPr>
        <w:t>масло</w:t>
      </w:r>
      <w:r w:rsidR="00F9267D" w:rsidRPr="00DA16BD">
        <w:rPr>
          <w:szCs w:val="28"/>
        </w:rPr>
        <w:t xml:space="preserve"> </w:t>
      </w:r>
      <w:r w:rsidRPr="00DA16BD">
        <w:rPr>
          <w:szCs w:val="28"/>
        </w:rPr>
        <w:t>гасло</w:t>
      </w:r>
      <w:r w:rsidR="00F9267D" w:rsidRPr="00DA16BD">
        <w:rPr>
          <w:szCs w:val="28"/>
        </w:rPr>
        <w:t xml:space="preserve"> </w:t>
      </w:r>
      <w:r w:rsidRPr="00DA16BD">
        <w:rPr>
          <w:szCs w:val="28"/>
        </w:rPr>
        <w:t>при</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за</w:t>
      </w:r>
      <w:r w:rsidR="00F9267D" w:rsidRPr="00DA16BD">
        <w:rPr>
          <w:szCs w:val="28"/>
        </w:rPr>
        <w:t xml:space="preserve"> </w:t>
      </w:r>
      <w:r w:rsidRPr="00DA16BD">
        <w:rPr>
          <w:szCs w:val="28"/>
        </w:rPr>
        <w:t>интервал</w:t>
      </w:r>
      <w:r w:rsidR="00F9267D" w:rsidRPr="00DA16BD">
        <w:rPr>
          <w:szCs w:val="28"/>
        </w:rPr>
        <w:t xml:space="preserve"> </w:t>
      </w:r>
      <w:r w:rsidRPr="00DA16BD">
        <w:rPr>
          <w:szCs w:val="28"/>
        </w:rPr>
        <w:sym w:font="Symbol" w:char="F061"/>
      </w:r>
      <w:r w:rsidRPr="00DA16BD">
        <w:rPr>
          <w:szCs w:val="28"/>
        </w:rPr>
        <w:t>=1,1</w:t>
      </w:r>
      <w:r w:rsidRPr="00DA16BD">
        <w:rPr>
          <w:szCs w:val="28"/>
        </w:rPr>
        <w:sym w:font="Symbol" w:char="F0B8"/>
      </w:r>
      <w:r w:rsidRPr="00DA16BD">
        <w:rPr>
          <w:szCs w:val="28"/>
        </w:rPr>
        <w:t>1,6.</w:t>
      </w:r>
    </w:p>
    <w:p w:rsidR="008D5D56" w:rsidRPr="00DA16BD" w:rsidRDefault="008D5D56" w:rsidP="00DA16BD">
      <w:pPr>
        <w:tabs>
          <w:tab w:val="left" w:pos="3780"/>
        </w:tabs>
        <w:rPr>
          <w:szCs w:val="28"/>
        </w:rPr>
      </w:pPr>
      <w:r w:rsidRPr="00DA16BD">
        <w:rPr>
          <w:szCs w:val="28"/>
        </w:rPr>
        <w:t>Выход</w:t>
      </w:r>
      <w:r w:rsidR="00F9267D" w:rsidRPr="00DA16BD">
        <w:rPr>
          <w:szCs w:val="28"/>
        </w:rPr>
        <w:t xml:space="preserve"> </w:t>
      </w:r>
      <w:r w:rsidRPr="00DA16BD">
        <w:rPr>
          <w:szCs w:val="28"/>
        </w:rPr>
        <w:t>угарного</w:t>
      </w:r>
      <w:r w:rsidR="00F9267D" w:rsidRPr="00DA16BD">
        <w:rPr>
          <w:szCs w:val="28"/>
        </w:rPr>
        <w:t xml:space="preserve"> </w:t>
      </w:r>
      <w:r w:rsidRPr="00DA16BD">
        <w:rPr>
          <w:szCs w:val="28"/>
        </w:rPr>
        <w:t>газа</w:t>
      </w:r>
      <w:r w:rsidR="00F9267D" w:rsidRPr="00DA16BD">
        <w:rPr>
          <w:szCs w:val="28"/>
        </w:rPr>
        <w:t xml:space="preserve"> </w:t>
      </w:r>
      <w:r w:rsidRPr="00DA16BD">
        <w:rPr>
          <w:i/>
          <w:szCs w:val="28"/>
        </w:rPr>
        <w:t>СО</w:t>
      </w:r>
      <w:r w:rsidR="00F9267D" w:rsidRPr="00DA16BD">
        <w:rPr>
          <w:szCs w:val="28"/>
        </w:rPr>
        <w:t xml:space="preserve"> </w:t>
      </w:r>
      <w:r w:rsidRPr="00DA16BD">
        <w:rPr>
          <w:szCs w:val="28"/>
        </w:rPr>
        <w:t>взрастает</w:t>
      </w:r>
      <w:r w:rsidR="00F9267D" w:rsidRPr="00DA16BD">
        <w:rPr>
          <w:szCs w:val="28"/>
        </w:rPr>
        <w:t xml:space="preserve"> </w:t>
      </w:r>
      <w:r w:rsidRPr="00DA16BD">
        <w:rPr>
          <w:szCs w:val="28"/>
        </w:rPr>
        <w:t>с</w:t>
      </w:r>
      <w:r w:rsidR="00F9267D" w:rsidRPr="00DA16BD">
        <w:rPr>
          <w:szCs w:val="28"/>
        </w:rPr>
        <w:t xml:space="preserve"> </w:t>
      </w:r>
      <w:r w:rsidRPr="00DA16BD">
        <w:rPr>
          <w:szCs w:val="28"/>
        </w:rPr>
        <w:t>45</w:t>
      </w:r>
      <w:r w:rsidR="00F9267D" w:rsidRPr="00DA16BD">
        <w:rPr>
          <w:szCs w:val="28"/>
        </w:rPr>
        <w:t xml:space="preserve"> </w:t>
      </w:r>
      <w:r w:rsidRPr="00DA16BD">
        <w:rPr>
          <w:szCs w:val="28"/>
        </w:rPr>
        <w:t>до</w:t>
      </w:r>
      <w:r w:rsidR="00F9267D" w:rsidRPr="00DA16BD">
        <w:rPr>
          <w:szCs w:val="28"/>
        </w:rPr>
        <w:t xml:space="preserve"> </w:t>
      </w:r>
      <w:r w:rsidRPr="00DA16BD">
        <w:rPr>
          <w:szCs w:val="28"/>
        </w:rPr>
        <w:t>105</w:t>
      </w:r>
      <w:r w:rsidR="00F9267D" w:rsidRPr="00DA16BD">
        <w:rPr>
          <w:szCs w:val="28"/>
        </w:rPr>
        <w:t xml:space="preserve"> </w:t>
      </w:r>
      <w:r w:rsidRPr="00DA16BD">
        <w:rPr>
          <w:szCs w:val="28"/>
          <w:lang w:val="en-US"/>
        </w:rPr>
        <w:t>ppm</w:t>
      </w:r>
      <w:r w:rsidR="00F9267D" w:rsidRPr="00DA16BD">
        <w:rPr>
          <w:szCs w:val="28"/>
        </w:rPr>
        <w:t xml:space="preserve"> </w:t>
      </w:r>
      <w:r w:rsidRPr="00DA16BD">
        <w:rPr>
          <w:szCs w:val="28"/>
        </w:rPr>
        <w:t>с</w:t>
      </w:r>
      <w:r w:rsidR="00F9267D" w:rsidRPr="00DA16BD">
        <w:rPr>
          <w:szCs w:val="28"/>
        </w:rPr>
        <w:t xml:space="preserve"> </w:t>
      </w:r>
      <w:r w:rsidRPr="00DA16BD">
        <w:rPr>
          <w:szCs w:val="28"/>
        </w:rPr>
        <w:t>ростом</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от</w:t>
      </w:r>
      <w:r w:rsidR="00F9267D" w:rsidRPr="00DA16BD">
        <w:rPr>
          <w:szCs w:val="28"/>
        </w:rPr>
        <w:t xml:space="preserve"> </w:t>
      </w:r>
      <w:r w:rsidRPr="00DA16BD">
        <w:rPr>
          <w:szCs w:val="28"/>
        </w:rPr>
        <w:t>1,</w:t>
      </w:r>
      <w:r w:rsidR="00DA6330" w:rsidRPr="00DA16BD">
        <w:rPr>
          <w:szCs w:val="28"/>
        </w:rPr>
        <w:t>05</w:t>
      </w:r>
      <w:r w:rsidR="00F9267D" w:rsidRPr="00DA16BD">
        <w:rPr>
          <w:szCs w:val="28"/>
        </w:rPr>
        <w:t xml:space="preserve"> </w:t>
      </w:r>
      <w:r w:rsidRPr="00DA16BD">
        <w:rPr>
          <w:szCs w:val="28"/>
        </w:rPr>
        <w:t>до</w:t>
      </w:r>
      <w:r w:rsidR="00F9267D" w:rsidRPr="00DA16BD">
        <w:rPr>
          <w:szCs w:val="28"/>
        </w:rPr>
        <w:t xml:space="preserve"> </w:t>
      </w:r>
      <w:r w:rsidRPr="00DA16BD">
        <w:rPr>
          <w:szCs w:val="28"/>
        </w:rPr>
        <w:t>1,</w:t>
      </w:r>
      <w:r w:rsidR="00DA6330" w:rsidRPr="00DA16BD">
        <w:rPr>
          <w:szCs w:val="28"/>
        </w:rPr>
        <w:t>9</w:t>
      </w:r>
      <w:r w:rsidR="00F9267D" w:rsidRPr="00DA16BD">
        <w:rPr>
          <w:szCs w:val="28"/>
        </w:rPr>
        <w:t xml:space="preserve"> </w:t>
      </w:r>
      <w:r w:rsidR="003C61BF" w:rsidRPr="00DA16BD">
        <w:rPr>
          <w:szCs w:val="28"/>
        </w:rPr>
        <w:t>в</w:t>
      </w:r>
      <w:r w:rsidR="00F9267D" w:rsidRPr="00DA16BD">
        <w:rPr>
          <w:szCs w:val="28"/>
        </w:rPr>
        <w:t xml:space="preserve"> </w:t>
      </w:r>
      <w:r w:rsidR="003C61BF" w:rsidRPr="00DA16BD">
        <w:rPr>
          <w:szCs w:val="28"/>
        </w:rPr>
        <w:t>результате</w:t>
      </w:r>
      <w:r w:rsidR="00F9267D" w:rsidRPr="00DA16BD">
        <w:rPr>
          <w:szCs w:val="28"/>
        </w:rPr>
        <w:t xml:space="preserve"> </w:t>
      </w:r>
      <w:r w:rsidR="003C61BF" w:rsidRPr="00DA16BD">
        <w:rPr>
          <w:szCs w:val="28"/>
        </w:rPr>
        <w:t>выхода</w:t>
      </w:r>
      <w:r w:rsidR="00F9267D" w:rsidRPr="00DA16BD">
        <w:rPr>
          <w:szCs w:val="28"/>
        </w:rPr>
        <w:t xml:space="preserve"> </w:t>
      </w:r>
      <w:r w:rsidR="003C61BF" w:rsidRPr="00DA16BD">
        <w:rPr>
          <w:szCs w:val="28"/>
        </w:rPr>
        <w:t>недогоревшего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из</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003C61BF" w:rsidRPr="00DA16BD">
        <w:rPr>
          <w:szCs w:val="28"/>
        </w:rPr>
        <w:t>за</w:t>
      </w:r>
      <w:r w:rsidR="00F9267D" w:rsidRPr="00DA16BD">
        <w:rPr>
          <w:szCs w:val="28"/>
        </w:rPr>
        <w:t xml:space="preserve"> </w:t>
      </w:r>
      <w:r w:rsidR="003C61BF" w:rsidRPr="00DA16BD">
        <w:rPr>
          <w:szCs w:val="28"/>
        </w:rPr>
        <w:t>счет</w:t>
      </w:r>
      <w:r w:rsidR="00F9267D" w:rsidRPr="00DA16BD">
        <w:rPr>
          <w:szCs w:val="28"/>
        </w:rPr>
        <w:t xml:space="preserve"> </w:t>
      </w:r>
      <w:r w:rsidRPr="00DA16BD">
        <w:rPr>
          <w:szCs w:val="28"/>
        </w:rPr>
        <w:t>высоких</w:t>
      </w:r>
      <w:r w:rsidR="00F9267D" w:rsidRPr="00DA16BD">
        <w:rPr>
          <w:szCs w:val="28"/>
        </w:rPr>
        <w:t xml:space="preserve"> </w:t>
      </w:r>
      <w:r w:rsidRPr="00DA16BD">
        <w:rPr>
          <w:szCs w:val="28"/>
        </w:rPr>
        <w:t>скорост</w:t>
      </w:r>
      <w:r w:rsidR="003C61BF" w:rsidRPr="00DA16BD">
        <w:rPr>
          <w:szCs w:val="28"/>
        </w:rPr>
        <w:t>ей</w:t>
      </w:r>
      <w:r w:rsidR="00F9267D" w:rsidRPr="00DA16BD">
        <w:rPr>
          <w:szCs w:val="28"/>
        </w:rPr>
        <w:t xml:space="preserve"> </w:t>
      </w:r>
      <w:r w:rsidRPr="00DA16BD">
        <w:rPr>
          <w:szCs w:val="28"/>
        </w:rPr>
        <w:t>горючей</w:t>
      </w:r>
      <w:r w:rsidR="00F9267D" w:rsidRPr="00DA16BD">
        <w:rPr>
          <w:szCs w:val="28"/>
        </w:rPr>
        <w:t xml:space="preserve"> </w:t>
      </w:r>
      <w:r w:rsidRPr="00DA16BD">
        <w:rPr>
          <w:szCs w:val="28"/>
        </w:rPr>
        <w:t>среды.</w:t>
      </w:r>
      <w:r w:rsidR="00F9267D" w:rsidRPr="00DA16BD">
        <w:rPr>
          <w:szCs w:val="28"/>
        </w:rPr>
        <w:t xml:space="preserve"> </w:t>
      </w:r>
      <w:r w:rsidR="003C61BF" w:rsidRPr="00DA16BD">
        <w:rPr>
          <w:szCs w:val="28"/>
        </w:rPr>
        <w:t>В</w:t>
      </w:r>
      <w:r w:rsidR="00F9267D" w:rsidRPr="00DA16BD">
        <w:rPr>
          <w:szCs w:val="28"/>
        </w:rPr>
        <w:t xml:space="preserve"> </w:t>
      </w:r>
      <w:r w:rsidR="003C61BF" w:rsidRPr="00DA16BD">
        <w:rPr>
          <w:szCs w:val="28"/>
        </w:rPr>
        <w:t>среднем</w:t>
      </w:r>
      <w:r w:rsidR="00F9267D" w:rsidRPr="00DA16BD">
        <w:rPr>
          <w:szCs w:val="28"/>
        </w:rPr>
        <w:t xml:space="preserve"> </w:t>
      </w:r>
      <w:r w:rsidR="003C61BF" w:rsidRPr="00DA16BD">
        <w:rPr>
          <w:szCs w:val="28"/>
        </w:rPr>
        <w:t>значения</w:t>
      </w:r>
      <w:r w:rsidR="00F9267D" w:rsidRPr="00DA16BD">
        <w:rPr>
          <w:szCs w:val="28"/>
        </w:rPr>
        <w:t xml:space="preserve"> </w:t>
      </w:r>
      <w:r w:rsidR="003C61BF" w:rsidRPr="00DA16BD">
        <w:rPr>
          <w:szCs w:val="28"/>
        </w:rPr>
        <w:t>по</w:t>
      </w:r>
      <w:r w:rsidR="00F9267D" w:rsidRPr="00DA16BD">
        <w:rPr>
          <w:szCs w:val="28"/>
        </w:rPr>
        <w:t xml:space="preserve"> </w:t>
      </w:r>
      <w:r w:rsidR="003C61BF" w:rsidRPr="00DA16BD">
        <w:rPr>
          <w:szCs w:val="28"/>
        </w:rPr>
        <w:t>выбросам</w:t>
      </w:r>
      <w:r w:rsidR="00F9267D" w:rsidRPr="00DA16BD">
        <w:rPr>
          <w:szCs w:val="28"/>
        </w:rPr>
        <w:t xml:space="preserve"> </w:t>
      </w:r>
      <w:r w:rsidR="003C61BF" w:rsidRPr="00DA16BD">
        <w:rPr>
          <w:i/>
          <w:szCs w:val="28"/>
        </w:rPr>
        <w:t>СО</w:t>
      </w:r>
      <w:r w:rsidR="00F9267D" w:rsidRPr="00DA16BD">
        <w:rPr>
          <w:szCs w:val="28"/>
        </w:rPr>
        <w:t xml:space="preserve"> </w:t>
      </w:r>
      <w:r w:rsidR="003C61BF" w:rsidRPr="00DA16BD">
        <w:rPr>
          <w:szCs w:val="28"/>
        </w:rPr>
        <w:t>выше</w:t>
      </w:r>
      <w:r w:rsidR="00F9267D" w:rsidRPr="00DA16BD">
        <w:rPr>
          <w:szCs w:val="28"/>
        </w:rPr>
        <w:t xml:space="preserve"> </w:t>
      </w:r>
      <w:r w:rsidR="003C61BF" w:rsidRPr="00DA16BD">
        <w:rPr>
          <w:szCs w:val="28"/>
        </w:rPr>
        <w:t>на</w:t>
      </w:r>
      <w:r w:rsidR="00F9267D" w:rsidRPr="00DA16BD">
        <w:rPr>
          <w:szCs w:val="28"/>
        </w:rPr>
        <w:t xml:space="preserve"> </w:t>
      </w:r>
      <w:r w:rsidR="003C61BF" w:rsidRPr="00DA16BD">
        <w:rPr>
          <w:szCs w:val="28"/>
        </w:rPr>
        <w:t>15%</w:t>
      </w:r>
      <w:r w:rsidR="00F9267D" w:rsidRPr="00DA16BD">
        <w:rPr>
          <w:szCs w:val="28"/>
        </w:rPr>
        <w:t xml:space="preserve"> </w:t>
      </w:r>
      <w:r w:rsidR="003C61BF" w:rsidRPr="00DA16BD">
        <w:rPr>
          <w:szCs w:val="28"/>
        </w:rPr>
        <w:t>по</w:t>
      </w:r>
      <w:r w:rsidR="00F9267D" w:rsidRPr="00DA16BD">
        <w:rPr>
          <w:szCs w:val="28"/>
        </w:rPr>
        <w:t xml:space="preserve"> </w:t>
      </w:r>
      <w:r w:rsidR="003C61BF" w:rsidRPr="00DA16BD">
        <w:rPr>
          <w:szCs w:val="28"/>
        </w:rPr>
        <w:t>сравнению</w:t>
      </w:r>
      <w:r w:rsidR="00F9267D" w:rsidRPr="00DA16BD">
        <w:rPr>
          <w:szCs w:val="28"/>
        </w:rPr>
        <w:t xml:space="preserve"> </w:t>
      </w:r>
      <w:r w:rsidR="003C61BF" w:rsidRPr="00DA16BD">
        <w:rPr>
          <w:szCs w:val="28"/>
        </w:rPr>
        <w:t>с</w:t>
      </w:r>
      <w:r w:rsidR="00F9267D" w:rsidRPr="00DA16BD">
        <w:rPr>
          <w:szCs w:val="28"/>
        </w:rPr>
        <w:t xml:space="preserve"> </w:t>
      </w:r>
      <w:r w:rsidR="003C61BF" w:rsidRPr="00DA16BD">
        <w:rPr>
          <w:szCs w:val="28"/>
        </w:rPr>
        <w:t>отработанным</w:t>
      </w:r>
      <w:r w:rsidR="00F9267D" w:rsidRPr="00DA16BD">
        <w:rPr>
          <w:szCs w:val="28"/>
        </w:rPr>
        <w:t xml:space="preserve"> </w:t>
      </w:r>
      <w:r w:rsidR="003C61BF" w:rsidRPr="00DA16BD">
        <w:rPr>
          <w:szCs w:val="28"/>
        </w:rPr>
        <w:t>маслом,</w:t>
      </w:r>
      <w:r w:rsidR="00F9267D" w:rsidRPr="00DA16BD">
        <w:rPr>
          <w:szCs w:val="28"/>
        </w:rPr>
        <w:t xml:space="preserve"> </w:t>
      </w:r>
      <w:r w:rsidR="003C61BF" w:rsidRPr="00DA16BD">
        <w:rPr>
          <w:szCs w:val="28"/>
        </w:rPr>
        <w:t>но</w:t>
      </w:r>
      <w:r w:rsidR="00F9267D" w:rsidRPr="00DA16BD">
        <w:rPr>
          <w:szCs w:val="28"/>
        </w:rPr>
        <w:t xml:space="preserve"> </w:t>
      </w:r>
      <w:r w:rsidR="003C61BF" w:rsidRPr="00DA16BD">
        <w:rPr>
          <w:szCs w:val="28"/>
        </w:rPr>
        <w:t>допустимый</w:t>
      </w:r>
      <w:r w:rsidR="00F9267D" w:rsidRPr="00DA16BD">
        <w:rPr>
          <w:szCs w:val="28"/>
        </w:rPr>
        <w:t xml:space="preserve"> </w:t>
      </w:r>
      <w:r w:rsidR="003C61BF" w:rsidRPr="00DA16BD">
        <w:rPr>
          <w:szCs w:val="28"/>
        </w:rPr>
        <w:t>предел</w:t>
      </w:r>
      <w:r w:rsidR="00F9267D" w:rsidRPr="00DA16BD">
        <w:rPr>
          <w:szCs w:val="28"/>
        </w:rPr>
        <w:t xml:space="preserve"> </w:t>
      </w:r>
      <w:r w:rsidR="003C61BF" w:rsidRPr="00DA16BD">
        <w:rPr>
          <w:szCs w:val="28"/>
        </w:rPr>
        <w:t>по</w:t>
      </w:r>
      <w:r w:rsidR="00F9267D" w:rsidRPr="00DA16BD">
        <w:rPr>
          <w:szCs w:val="28"/>
        </w:rPr>
        <w:t xml:space="preserve"> </w:t>
      </w:r>
      <w:r w:rsidR="003C61BF" w:rsidRPr="00DA16BD">
        <w:rPr>
          <w:szCs w:val="28"/>
        </w:rPr>
        <w:t>выбросам</w:t>
      </w:r>
      <w:r w:rsidR="00F9267D" w:rsidRPr="00DA16BD">
        <w:rPr>
          <w:szCs w:val="28"/>
        </w:rPr>
        <w:t xml:space="preserve"> </w:t>
      </w:r>
      <w:r w:rsidR="003C61BF" w:rsidRPr="00DA16BD">
        <w:rPr>
          <w:szCs w:val="28"/>
        </w:rPr>
        <w:t>не</w:t>
      </w:r>
      <w:r w:rsidR="00F9267D" w:rsidRPr="00DA16BD">
        <w:rPr>
          <w:szCs w:val="28"/>
        </w:rPr>
        <w:t xml:space="preserve"> </w:t>
      </w:r>
      <w:r w:rsidR="003C61BF" w:rsidRPr="00DA16BD">
        <w:rPr>
          <w:szCs w:val="28"/>
        </w:rPr>
        <w:t>превышает</w:t>
      </w:r>
      <w:r w:rsidR="00F9267D" w:rsidRPr="00DA16BD">
        <w:rPr>
          <w:szCs w:val="28"/>
        </w:rPr>
        <w:t xml:space="preserve"> </w:t>
      </w:r>
      <w:r w:rsidR="003C61BF" w:rsidRPr="00DA16BD">
        <w:rPr>
          <w:szCs w:val="28"/>
        </w:rPr>
        <w:t>установленных</w:t>
      </w:r>
      <w:r w:rsidR="00F9267D" w:rsidRPr="00DA16BD">
        <w:rPr>
          <w:szCs w:val="28"/>
        </w:rPr>
        <w:t xml:space="preserve"> </w:t>
      </w:r>
      <w:r w:rsidR="003C61BF" w:rsidRPr="00DA16BD">
        <w:rPr>
          <w:szCs w:val="28"/>
        </w:rPr>
        <w:t>законом</w:t>
      </w:r>
      <w:r w:rsidR="00F9267D" w:rsidRPr="00DA16BD">
        <w:rPr>
          <w:szCs w:val="28"/>
        </w:rPr>
        <w:t xml:space="preserve"> </w:t>
      </w:r>
      <w:r w:rsidR="003C61BF" w:rsidRPr="00DA16BD">
        <w:rPr>
          <w:szCs w:val="28"/>
        </w:rPr>
        <w:t>норм</w:t>
      </w:r>
      <w:r w:rsidR="00743C13">
        <w:rPr>
          <w:szCs w:val="28"/>
          <w:lang w:val="kk-KZ"/>
        </w:rPr>
        <w:t> </w:t>
      </w:r>
      <w:r w:rsidRPr="00DA16BD">
        <w:rPr>
          <w:szCs w:val="28"/>
        </w:rPr>
        <w:t>[</w:t>
      </w:r>
      <w:r w:rsidR="008D4040">
        <w:rPr>
          <w:szCs w:val="28"/>
          <w:lang w:val="kk-KZ"/>
        </w:rPr>
        <w:t>5</w:t>
      </w:r>
      <w:r w:rsidR="009A6E0F">
        <w:rPr>
          <w:szCs w:val="28"/>
        </w:rPr>
        <w:t>, с. 1-11</w:t>
      </w:r>
      <w:r w:rsidRPr="00DA16BD">
        <w:rPr>
          <w:szCs w:val="28"/>
        </w:rPr>
        <w:t>].</w:t>
      </w:r>
    </w:p>
    <w:p w:rsidR="008D5D56" w:rsidRPr="00DA16BD" w:rsidRDefault="003C61BF" w:rsidP="00DA16BD">
      <w:pPr>
        <w:tabs>
          <w:tab w:val="left" w:pos="3780"/>
        </w:tabs>
        <w:rPr>
          <w:szCs w:val="28"/>
        </w:rPr>
      </w:pPr>
      <w:r w:rsidRPr="00DA16BD">
        <w:rPr>
          <w:szCs w:val="28"/>
        </w:rPr>
        <w:t>О</w:t>
      </w:r>
      <w:r w:rsidR="008D5D56" w:rsidRPr="00DA16BD">
        <w:rPr>
          <w:szCs w:val="28"/>
        </w:rPr>
        <w:t>ксиды</w:t>
      </w:r>
      <w:r w:rsidR="00F9267D" w:rsidRPr="00DA16BD">
        <w:rPr>
          <w:szCs w:val="28"/>
        </w:rPr>
        <w:t xml:space="preserve"> </w:t>
      </w:r>
      <w:r w:rsidR="008D5D56" w:rsidRPr="00DA16BD">
        <w:rPr>
          <w:szCs w:val="28"/>
        </w:rPr>
        <w:t>азота</w:t>
      </w:r>
      <w:r w:rsidR="00F9267D" w:rsidRPr="00DA16BD">
        <w:rPr>
          <w:szCs w:val="28"/>
        </w:rPr>
        <w:t xml:space="preserve"> </w:t>
      </w:r>
      <w:r w:rsidR="008D5D56" w:rsidRPr="00DA16BD">
        <w:rPr>
          <w:i/>
          <w:szCs w:val="28"/>
          <w:lang w:val="en-US"/>
        </w:rPr>
        <w:t>NO</w:t>
      </w:r>
      <w:r w:rsidRPr="00DA16BD">
        <w:rPr>
          <w:szCs w:val="28"/>
          <w:vertAlign w:val="subscript"/>
        </w:rPr>
        <w:t>х</w:t>
      </w:r>
      <w:r w:rsidR="00F9267D" w:rsidRPr="00DA16BD">
        <w:rPr>
          <w:szCs w:val="28"/>
        </w:rPr>
        <w:t xml:space="preserve"> </w:t>
      </w:r>
      <w:r w:rsidR="008D5D56" w:rsidRPr="00DA16BD">
        <w:rPr>
          <w:szCs w:val="28"/>
        </w:rPr>
        <w:t>снижают</w:t>
      </w:r>
      <w:r w:rsidR="00F9267D" w:rsidRPr="00DA16BD">
        <w:rPr>
          <w:szCs w:val="28"/>
        </w:rPr>
        <w:t xml:space="preserve"> </w:t>
      </w:r>
      <w:r w:rsidRPr="00DA16BD">
        <w:rPr>
          <w:szCs w:val="28"/>
        </w:rPr>
        <w:t>показатели</w:t>
      </w:r>
      <w:r w:rsidR="00F9267D" w:rsidRPr="00DA16BD">
        <w:rPr>
          <w:szCs w:val="28"/>
        </w:rPr>
        <w:t xml:space="preserve"> </w:t>
      </w:r>
      <w:r w:rsidR="008D5D56" w:rsidRPr="00DA16BD">
        <w:rPr>
          <w:szCs w:val="28"/>
        </w:rPr>
        <w:t>от</w:t>
      </w:r>
      <w:r w:rsidR="00F9267D" w:rsidRPr="00DA16BD">
        <w:rPr>
          <w:szCs w:val="28"/>
        </w:rPr>
        <w:t xml:space="preserve"> </w:t>
      </w:r>
      <w:r w:rsidR="00D2375D" w:rsidRPr="00DA16BD">
        <w:rPr>
          <w:szCs w:val="28"/>
        </w:rPr>
        <w:t>88</w:t>
      </w:r>
      <w:r w:rsidR="00F9267D" w:rsidRPr="00DA16BD">
        <w:rPr>
          <w:szCs w:val="28"/>
        </w:rPr>
        <w:t xml:space="preserve"> </w:t>
      </w:r>
      <w:r w:rsidR="008D5D56" w:rsidRPr="00DA16BD">
        <w:rPr>
          <w:szCs w:val="28"/>
        </w:rPr>
        <w:t>до</w:t>
      </w:r>
      <w:r w:rsidR="00F9267D" w:rsidRPr="00DA16BD">
        <w:rPr>
          <w:szCs w:val="28"/>
        </w:rPr>
        <w:t xml:space="preserve"> </w:t>
      </w:r>
      <w:r w:rsidR="00D2375D" w:rsidRPr="00DA16BD">
        <w:rPr>
          <w:szCs w:val="28"/>
        </w:rPr>
        <w:t>30</w:t>
      </w:r>
      <w:r w:rsidR="00F9267D" w:rsidRPr="00DA16BD">
        <w:rPr>
          <w:szCs w:val="28"/>
        </w:rPr>
        <w:t xml:space="preserve"> </w:t>
      </w:r>
      <w:r w:rsidR="008D5D56" w:rsidRPr="00DA16BD">
        <w:rPr>
          <w:szCs w:val="28"/>
          <w:lang w:val="en-US"/>
        </w:rPr>
        <w:t>ppm</w:t>
      </w:r>
      <w:r w:rsidR="00F9267D" w:rsidRPr="00DA16BD">
        <w:rPr>
          <w:szCs w:val="28"/>
        </w:rPr>
        <w:t xml:space="preserve"> </w:t>
      </w:r>
      <w:r w:rsidR="00D2375D" w:rsidRPr="00DA16BD">
        <w:rPr>
          <w:szCs w:val="28"/>
        </w:rPr>
        <w:t>в</w:t>
      </w:r>
      <w:r w:rsidR="00F9267D" w:rsidRPr="00DA16BD">
        <w:rPr>
          <w:szCs w:val="28"/>
        </w:rPr>
        <w:t xml:space="preserve"> </w:t>
      </w:r>
      <w:r w:rsidR="00D2375D" w:rsidRPr="00DA16BD">
        <w:rPr>
          <w:szCs w:val="28"/>
        </w:rPr>
        <w:t>диапазоне</w:t>
      </w:r>
      <w:r w:rsidR="00F9267D" w:rsidRPr="00DA16BD">
        <w:rPr>
          <w:szCs w:val="28"/>
        </w:rPr>
        <w:t xml:space="preserve"> </w:t>
      </w:r>
      <w:r w:rsidR="008D5D56" w:rsidRPr="00DA16BD">
        <w:rPr>
          <w:szCs w:val="28"/>
        </w:rPr>
        <w:t>избытка</w:t>
      </w:r>
      <w:r w:rsidR="00F9267D" w:rsidRPr="00DA16BD">
        <w:rPr>
          <w:szCs w:val="28"/>
        </w:rPr>
        <w:t xml:space="preserve"> </w:t>
      </w:r>
      <w:r w:rsidR="008D5D56" w:rsidRPr="00DA16BD">
        <w:rPr>
          <w:szCs w:val="28"/>
        </w:rPr>
        <w:t>воздуха</w:t>
      </w:r>
      <w:r w:rsidR="00F9267D" w:rsidRPr="00DA16BD">
        <w:rPr>
          <w:szCs w:val="28"/>
        </w:rPr>
        <w:t xml:space="preserve"> </w:t>
      </w:r>
      <w:r w:rsidR="008D5D56" w:rsidRPr="00DA16BD">
        <w:rPr>
          <w:szCs w:val="28"/>
        </w:rPr>
        <w:t>1,</w:t>
      </w:r>
      <w:r w:rsidR="00D2375D" w:rsidRPr="00DA16BD">
        <w:rPr>
          <w:szCs w:val="28"/>
        </w:rPr>
        <w:t>05</w:t>
      </w:r>
      <w:r w:rsidR="008D5D56" w:rsidRPr="00DA16BD">
        <w:rPr>
          <w:szCs w:val="28"/>
        </w:rPr>
        <w:sym w:font="Symbol" w:char="F0B8"/>
      </w:r>
      <w:r w:rsidR="008D5D56" w:rsidRPr="00DA16BD">
        <w:rPr>
          <w:szCs w:val="28"/>
        </w:rPr>
        <w:t>1,</w:t>
      </w:r>
      <w:r w:rsidR="00D2375D" w:rsidRPr="00DA16BD">
        <w:rPr>
          <w:szCs w:val="28"/>
        </w:rPr>
        <w:t>9</w:t>
      </w:r>
      <w:r w:rsidR="008D5D56" w:rsidRPr="00DA16BD">
        <w:rPr>
          <w:szCs w:val="28"/>
        </w:rPr>
        <w:t>,</w:t>
      </w:r>
      <w:r w:rsidR="00F9267D" w:rsidRPr="00DA16BD">
        <w:rPr>
          <w:szCs w:val="28"/>
        </w:rPr>
        <w:t xml:space="preserve"> </w:t>
      </w:r>
      <w:r w:rsidR="008D5D56" w:rsidRPr="00DA16BD">
        <w:rPr>
          <w:szCs w:val="28"/>
        </w:rPr>
        <w:t>что</w:t>
      </w:r>
      <w:r w:rsidR="00F9267D" w:rsidRPr="00DA16BD">
        <w:rPr>
          <w:szCs w:val="28"/>
        </w:rPr>
        <w:t xml:space="preserve"> </w:t>
      </w:r>
      <w:r w:rsidR="007A17D0" w:rsidRPr="00DA16BD">
        <w:rPr>
          <w:szCs w:val="28"/>
        </w:rPr>
        <w:t>обусловлено</w:t>
      </w:r>
      <w:r w:rsidR="00F9267D" w:rsidRPr="00DA16BD">
        <w:rPr>
          <w:szCs w:val="28"/>
        </w:rPr>
        <w:t xml:space="preserve"> </w:t>
      </w:r>
      <w:r w:rsidR="007A17D0" w:rsidRPr="00DA16BD">
        <w:rPr>
          <w:szCs w:val="28"/>
        </w:rPr>
        <w:t>изобилием</w:t>
      </w:r>
      <w:r w:rsidR="00F9267D" w:rsidRPr="00DA16BD">
        <w:rPr>
          <w:szCs w:val="28"/>
        </w:rPr>
        <w:t xml:space="preserve"> </w:t>
      </w:r>
      <w:r w:rsidR="008D5D56" w:rsidRPr="00DA16BD">
        <w:rPr>
          <w:szCs w:val="28"/>
        </w:rPr>
        <w:t>«холодн</w:t>
      </w:r>
      <w:r w:rsidR="007A17D0" w:rsidRPr="00DA16BD">
        <w:rPr>
          <w:szCs w:val="28"/>
        </w:rPr>
        <w:t>ого</w:t>
      </w:r>
      <w:r w:rsidR="008D5D56" w:rsidRPr="00DA16BD">
        <w:rPr>
          <w:szCs w:val="28"/>
        </w:rPr>
        <w:t>»</w:t>
      </w:r>
      <w:r w:rsidR="00F9267D" w:rsidRPr="00DA16BD">
        <w:rPr>
          <w:szCs w:val="28"/>
        </w:rPr>
        <w:t xml:space="preserve"> </w:t>
      </w:r>
      <w:r w:rsidR="008D5D56" w:rsidRPr="00DA16BD">
        <w:rPr>
          <w:szCs w:val="28"/>
        </w:rPr>
        <w:t>воздух</w:t>
      </w:r>
      <w:r w:rsidR="007A17D0" w:rsidRPr="00DA16BD">
        <w:rPr>
          <w:szCs w:val="28"/>
        </w:rPr>
        <w:t>а</w:t>
      </w:r>
      <w:r w:rsidR="00F9267D" w:rsidRPr="00DA16BD">
        <w:rPr>
          <w:szCs w:val="28"/>
        </w:rPr>
        <w:t xml:space="preserve"> </w:t>
      </w:r>
      <w:r w:rsidR="007A17D0" w:rsidRPr="00DA16BD">
        <w:rPr>
          <w:szCs w:val="28"/>
        </w:rPr>
        <w:t>и,</w:t>
      </w:r>
      <w:r w:rsidR="00F9267D" w:rsidRPr="00DA16BD">
        <w:rPr>
          <w:szCs w:val="28"/>
        </w:rPr>
        <w:t xml:space="preserve"> </w:t>
      </w:r>
      <w:r w:rsidR="007A17D0" w:rsidRPr="00DA16BD">
        <w:rPr>
          <w:szCs w:val="28"/>
        </w:rPr>
        <w:t>как</w:t>
      </w:r>
      <w:r w:rsidR="00F9267D" w:rsidRPr="00DA16BD">
        <w:rPr>
          <w:szCs w:val="28"/>
        </w:rPr>
        <w:t xml:space="preserve"> </w:t>
      </w:r>
      <w:r w:rsidR="007A17D0" w:rsidRPr="00DA16BD">
        <w:rPr>
          <w:szCs w:val="28"/>
        </w:rPr>
        <w:t>следствие,</w:t>
      </w:r>
      <w:r w:rsidR="00F9267D" w:rsidRPr="00DA16BD">
        <w:rPr>
          <w:szCs w:val="28"/>
        </w:rPr>
        <w:t xml:space="preserve"> </w:t>
      </w:r>
      <w:r w:rsidR="007A17D0" w:rsidRPr="00DA16BD">
        <w:rPr>
          <w:szCs w:val="28"/>
        </w:rPr>
        <w:t>снижением</w:t>
      </w:r>
      <w:r w:rsidR="00F9267D" w:rsidRPr="00DA16BD">
        <w:rPr>
          <w:szCs w:val="28"/>
        </w:rPr>
        <w:t xml:space="preserve"> </w:t>
      </w:r>
      <w:r w:rsidR="007A17D0" w:rsidRPr="00DA16BD">
        <w:rPr>
          <w:szCs w:val="28"/>
        </w:rPr>
        <w:t>температурного</w:t>
      </w:r>
      <w:r w:rsidR="00F9267D" w:rsidRPr="00DA16BD">
        <w:rPr>
          <w:szCs w:val="28"/>
        </w:rPr>
        <w:t xml:space="preserve"> </w:t>
      </w:r>
      <w:r w:rsidR="007A17D0" w:rsidRPr="00DA16BD">
        <w:rPr>
          <w:szCs w:val="28"/>
        </w:rPr>
        <w:t>уровня</w:t>
      </w:r>
      <w:r w:rsidR="00F9267D" w:rsidRPr="00DA16BD">
        <w:rPr>
          <w:szCs w:val="28"/>
        </w:rPr>
        <w:t xml:space="preserve"> </w:t>
      </w:r>
      <w:r w:rsidR="007A17D0" w:rsidRPr="00DA16BD">
        <w:rPr>
          <w:szCs w:val="28"/>
        </w:rPr>
        <w:t>в</w:t>
      </w:r>
      <w:r w:rsidR="00F9267D" w:rsidRPr="00DA16BD">
        <w:rPr>
          <w:szCs w:val="28"/>
        </w:rPr>
        <w:t xml:space="preserve"> </w:t>
      </w:r>
      <w:r w:rsidR="007A17D0" w:rsidRPr="00DA16BD">
        <w:rPr>
          <w:szCs w:val="28"/>
        </w:rPr>
        <w:t>зоне</w:t>
      </w:r>
      <w:r w:rsidR="00F9267D" w:rsidRPr="00DA16BD">
        <w:rPr>
          <w:szCs w:val="28"/>
        </w:rPr>
        <w:t xml:space="preserve"> </w:t>
      </w:r>
      <w:r w:rsidR="007A17D0" w:rsidRPr="00DA16BD">
        <w:rPr>
          <w:szCs w:val="28"/>
        </w:rPr>
        <w:t>горения.</w:t>
      </w:r>
      <w:r w:rsidR="00F9267D" w:rsidRPr="00DA16BD">
        <w:rPr>
          <w:szCs w:val="28"/>
        </w:rPr>
        <w:t xml:space="preserve"> </w:t>
      </w:r>
      <w:r w:rsidR="006119D9" w:rsidRPr="00DA16BD">
        <w:rPr>
          <w:szCs w:val="28"/>
        </w:rPr>
        <w:t>В</w:t>
      </w:r>
      <w:r w:rsidR="00F9267D" w:rsidRPr="00DA16BD">
        <w:rPr>
          <w:szCs w:val="28"/>
        </w:rPr>
        <w:t xml:space="preserve"> </w:t>
      </w:r>
      <w:r w:rsidR="006119D9" w:rsidRPr="00DA16BD">
        <w:rPr>
          <w:szCs w:val="28"/>
        </w:rPr>
        <w:t>среднем</w:t>
      </w:r>
      <w:r w:rsidR="00F9267D" w:rsidRPr="00DA16BD">
        <w:rPr>
          <w:szCs w:val="28"/>
        </w:rPr>
        <w:t xml:space="preserve"> </w:t>
      </w:r>
      <w:r w:rsidR="006119D9" w:rsidRPr="00DA16BD">
        <w:rPr>
          <w:szCs w:val="28"/>
        </w:rPr>
        <w:t>значения</w:t>
      </w:r>
      <w:r w:rsidR="00F9267D" w:rsidRPr="00DA16BD">
        <w:rPr>
          <w:szCs w:val="28"/>
        </w:rPr>
        <w:t xml:space="preserve"> </w:t>
      </w:r>
      <w:r w:rsidR="006119D9" w:rsidRPr="00DA16BD">
        <w:rPr>
          <w:szCs w:val="28"/>
        </w:rPr>
        <w:t>по</w:t>
      </w:r>
      <w:r w:rsidR="00F9267D" w:rsidRPr="00DA16BD">
        <w:rPr>
          <w:szCs w:val="28"/>
        </w:rPr>
        <w:t xml:space="preserve"> </w:t>
      </w:r>
      <w:r w:rsidR="006119D9" w:rsidRPr="00DA16BD">
        <w:rPr>
          <w:szCs w:val="28"/>
        </w:rPr>
        <w:t>выбросам</w:t>
      </w:r>
      <w:r w:rsidR="00F9267D" w:rsidRPr="00DA16BD">
        <w:rPr>
          <w:szCs w:val="28"/>
        </w:rPr>
        <w:t xml:space="preserve"> </w:t>
      </w:r>
      <w:r w:rsidR="006119D9" w:rsidRPr="00DA16BD">
        <w:rPr>
          <w:i/>
          <w:szCs w:val="28"/>
          <w:lang w:val="en-US"/>
        </w:rPr>
        <w:t>NO</w:t>
      </w:r>
      <w:r w:rsidR="006119D9" w:rsidRPr="00DA16BD">
        <w:rPr>
          <w:szCs w:val="28"/>
          <w:vertAlign w:val="subscript"/>
        </w:rPr>
        <w:t>х</w:t>
      </w:r>
      <w:r w:rsidR="00F9267D" w:rsidRPr="00DA16BD">
        <w:rPr>
          <w:szCs w:val="28"/>
        </w:rPr>
        <w:t xml:space="preserve"> </w:t>
      </w:r>
      <w:r w:rsidR="006119D9" w:rsidRPr="00DA16BD">
        <w:rPr>
          <w:szCs w:val="28"/>
        </w:rPr>
        <w:t>выше</w:t>
      </w:r>
      <w:r w:rsidR="00F9267D" w:rsidRPr="00DA16BD">
        <w:rPr>
          <w:szCs w:val="28"/>
        </w:rPr>
        <w:t xml:space="preserve"> </w:t>
      </w:r>
      <w:r w:rsidR="006119D9" w:rsidRPr="00DA16BD">
        <w:rPr>
          <w:szCs w:val="28"/>
        </w:rPr>
        <w:t>на</w:t>
      </w:r>
      <w:r w:rsidR="00F9267D" w:rsidRPr="00DA16BD">
        <w:rPr>
          <w:szCs w:val="28"/>
        </w:rPr>
        <w:t xml:space="preserve"> </w:t>
      </w:r>
      <w:r w:rsidR="006119D9" w:rsidRPr="00DA16BD">
        <w:rPr>
          <w:szCs w:val="28"/>
        </w:rPr>
        <w:t>35%</w:t>
      </w:r>
      <w:r w:rsidR="00F9267D" w:rsidRPr="00DA16BD">
        <w:rPr>
          <w:szCs w:val="28"/>
        </w:rPr>
        <w:t xml:space="preserve"> </w:t>
      </w:r>
      <w:r w:rsidR="006119D9" w:rsidRPr="00DA16BD">
        <w:rPr>
          <w:szCs w:val="28"/>
        </w:rPr>
        <w:t>по</w:t>
      </w:r>
      <w:r w:rsidR="00F9267D" w:rsidRPr="00DA16BD">
        <w:rPr>
          <w:szCs w:val="28"/>
        </w:rPr>
        <w:t xml:space="preserve"> </w:t>
      </w:r>
      <w:r w:rsidR="006119D9" w:rsidRPr="00DA16BD">
        <w:rPr>
          <w:szCs w:val="28"/>
        </w:rPr>
        <w:t>сравнению</w:t>
      </w:r>
      <w:r w:rsidR="00F9267D" w:rsidRPr="00DA16BD">
        <w:rPr>
          <w:szCs w:val="28"/>
        </w:rPr>
        <w:t xml:space="preserve"> </w:t>
      </w:r>
      <w:r w:rsidR="006119D9" w:rsidRPr="00DA16BD">
        <w:rPr>
          <w:szCs w:val="28"/>
        </w:rPr>
        <w:t>с</w:t>
      </w:r>
      <w:r w:rsidR="00F9267D" w:rsidRPr="00DA16BD">
        <w:rPr>
          <w:szCs w:val="28"/>
        </w:rPr>
        <w:t xml:space="preserve"> </w:t>
      </w:r>
      <w:r w:rsidR="006119D9" w:rsidRPr="00DA16BD">
        <w:rPr>
          <w:szCs w:val="28"/>
        </w:rPr>
        <w:t>отработанным</w:t>
      </w:r>
      <w:r w:rsidR="00F9267D" w:rsidRPr="00DA16BD">
        <w:rPr>
          <w:szCs w:val="28"/>
        </w:rPr>
        <w:t xml:space="preserve"> </w:t>
      </w:r>
      <w:r w:rsidR="006119D9" w:rsidRPr="00DA16BD">
        <w:rPr>
          <w:szCs w:val="28"/>
        </w:rPr>
        <w:t>маслом</w:t>
      </w:r>
      <w:r w:rsidR="001C3423" w:rsidRPr="00DA16BD">
        <w:rPr>
          <w:szCs w:val="28"/>
        </w:rPr>
        <w:t>.</w:t>
      </w:r>
      <w:r w:rsidR="00F9267D" w:rsidRPr="00DA16BD">
        <w:rPr>
          <w:szCs w:val="28"/>
        </w:rPr>
        <w:t xml:space="preserve"> </w:t>
      </w:r>
      <w:r w:rsidR="008D5D56" w:rsidRPr="00DA16BD">
        <w:rPr>
          <w:szCs w:val="28"/>
        </w:rPr>
        <w:t>В</w:t>
      </w:r>
      <w:r w:rsidR="00F9267D" w:rsidRPr="00DA16BD">
        <w:rPr>
          <w:szCs w:val="28"/>
        </w:rPr>
        <w:t xml:space="preserve"> </w:t>
      </w:r>
      <w:r w:rsidR="007A17D0" w:rsidRPr="00DA16BD">
        <w:rPr>
          <w:szCs w:val="28"/>
        </w:rPr>
        <w:t>отмеченном</w:t>
      </w:r>
      <w:r w:rsidR="00F9267D" w:rsidRPr="00DA16BD">
        <w:rPr>
          <w:szCs w:val="28"/>
        </w:rPr>
        <w:t xml:space="preserve"> </w:t>
      </w:r>
      <w:r w:rsidR="007A17D0" w:rsidRPr="00DA16BD">
        <w:rPr>
          <w:szCs w:val="28"/>
        </w:rPr>
        <w:t>диапазоне</w:t>
      </w:r>
      <w:r w:rsidR="00F9267D" w:rsidRPr="00DA16BD">
        <w:rPr>
          <w:szCs w:val="28"/>
        </w:rPr>
        <w:t xml:space="preserve"> </w:t>
      </w:r>
      <w:r w:rsidR="007A17D0" w:rsidRPr="00DA16BD">
        <w:rPr>
          <w:szCs w:val="28"/>
        </w:rPr>
        <w:t>расхода</w:t>
      </w:r>
      <w:r w:rsidR="00F9267D" w:rsidRPr="00DA16BD">
        <w:rPr>
          <w:szCs w:val="28"/>
        </w:rPr>
        <w:t xml:space="preserve"> </w:t>
      </w:r>
      <w:r w:rsidR="007A17D0" w:rsidRPr="00DA16BD">
        <w:rPr>
          <w:szCs w:val="28"/>
        </w:rPr>
        <w:t>воздуха</w:t>
      </w:r>
      <w:r w:rsidR="00F9267D" w:rsidRPr="00DA16BD">
        <w:rPr>
          <w:szCs w:val="28"/>
        </w:rPr>
        <w:t xml:space="preserve"> </w:t>
      </w:r>
      <w:r w:rsidR="007A17D0" w:rsidRPr="00DA16BD">
        <w:rPr>
          <w:szCs w:val="28"/>
        </w:rPr>
        <w:t>суммарные</w:t>
      </w:r>
      <w:r w:rsidR="00F9267D" w:rsidRPr="00DA16BD">
        <w:rPr>
          <w:szCs w:val="28"/>
        </w:rPr>
        <w:t xml:space="preserve"> </w:t>
      </w:r>
      <w:r w:rsidR="007A17D0" w:rsidRPr="00DA16BD">
        <w:rPr>
          <w:szCs w:val="28"/>
        </w:rPr>
        <w:t>выбросы</w:t>
      </w:r>
      <w:r w:rsidR="00F9267D" w:rsidRPr="00DA16BD">
        <w:rPr>
          <w:szCs w:val="28"/>
        </w:rPr>
        <w:t xml:space="preserve"> </w:t>
      </w:r>
      <w:r w:rsidR="007A17D0" w:rsidRPr="00DA16BD">
        <w:rPr>
          <w:szCs w:val="28"/>
        </w:rPr>
        <w:t>окислов</w:t>
      </w:r>
      <w:r w:rsidR="00F9267D" w:rsidRPr="00DA16BD">
        <w:rPr>
          <w:szCs w:val="28"/>
        </w:rPr>
        <w:t xml:space="preserve"> </w:t>
      </w:r>
      <w:r w:rsidR="007A17D0" w:rsidRPr="00DA16BD">
        <w:rPr>
          <w:szCs w:val="28"/>
        </w:rPr>
        <w:t>азота</w:t>
      </w:r>
      <w:r w:rsidR="00F9267D" w:rsidRPr="00DA16BD">
        <w:rPr>
          <w:szCs w:val="28"/>
        </w:rPr>
        <w:t xml:space="preserve"> </w:t>
      </w:r>
      <w:r w:rsidR="007A17D0" w:rsidRPr="00DA16BD">
        <w:rPr>
          <w:szCs w:val="28"/>
        </w:rPr>
        <w:t>не</w:t>
      </w:r>
      <w:r w:rsidR="00F9267D" w:rsidRPr="00DA16BD">
        <w:rPr>
          <w:szCs w:val="28"/>
        </w:rPr>
        <w:t xml:space="preserve"> </w:t>
      </w:r>
      <w:r w:rsidR="007A17D0" w:rsidRPr="00DA16BD">
        <w:rPr>
          <w:szCs w:val="28"/>
        </w:rPr>
        <w:t>превышают</w:t>
      </w:r>
      <w:r w:rsidR="00F9267D" w:rsidRPr="00DA16BD">
        <w:rPr>
          <w:szCs w:val="28"/>
        </w:rPr>
        <w:t xml:space="preserve"> </w:t>
      </w:r>
      <w:r w:rsidR="007A17D0" w:rsidRPr="00DA16BD">
        <w:rPr>
          <w:szCs w:val="28"/>
        </w:rPr>
        <w:t>допустимого</w:t>
      </w:r>
      <w:r w:rsidR="00F9267D" w:rsidRPr="00DA16BD">
        <w:rPr>
          <w:szCs w:val="28"/>
        </w:rPr>
        <w:t xml:space="preserve"> </w:t>
      </w:r>
      <w:r w:rsidR="007A17D0" w:rsidRPr="00DA16BD">
        <w:rPr>
          <w:szCs w:val="28"/>
        </w:rPr>
        <w:t>значения</w:t>
      </w:r>
      <w:r w:rsidR="00F9267D" w:rsidRPr="00DA16BD">
        <w:rPr>
          <w:szCs w:val="28"/>
        </w:rPr>
        <w:t xml:space="preserve"> </w:t>
      </w:r>
      <w:r w:rsidR="007A17D0" w:rsidRPr="00DA16BD">
        <w:rPr>
          <w:szCs w:val="28"/>
        </w:rPr>
        <w:t>в</w:t>
      </w:r>
      <w:r w:rsidR="00F9267D" w:rsidRPr="00DA16BD">
        <w:rPr>
          <w:szCs w:val="28"/>
        </w:rPr>
        <w:t xml:space="preserve"> </w:t>
      </w:r>
      <w:r w:rsidR="007A17D0" w:rsidRPr="00DA16BD">
        <w:rPr>
          <w:szCs w:val="28"/>
        </w:rPr>
        <w:t>200</w:t>
      </w:r>
      <w:r w:rsidR="00F9267D" w:rsidRPr="00DA16BD">
        <w:rPr>
          <w:szCs w:val="28"/>
        </w:rPr>
        <w:t xml:space="preserve"> </w:t>
      </w:r>
      <w:r w:rsidR="007A17D0" w:rsidRPr="00DA16BD">
        <w:rPr>
          <w:szCs w:val="28"/>
        </w:rPr>
        <w:t>мг/м</w:t>
      </w:r>
      <w:r w:rsidR="007A17D0" w:rsidRPr="00DA16BD">
        <w:rPr>
          <w:szCs w:val="28"/>
          <w:vertAlign w:val="superscript"/>
        </w:rPr>
        <w:t>3</w:t>
      </w:r>
      <w:r w:rsidR="00F9267D" w:rsidRPr="00DA16BD">
        <w:rPr>
          <w:szCs w:val="28"/>
        </w:rPr>
        <w:t xml:space="preserve"> </w:t>
      </w:r>
      <w:r w:rsidR="007A17D0" w:rsidRPr="00DA16BD">
        <w:rPr>
          <w:szCs w:val="28"/>
        </w:rPr>
        <w:t>(97,56</w:t>
      </w:r>
      <w:r w:rsidR="00F9267D" w:rsidRPr="00DA16BD">
        <w:rPr>
          <w:szCs w:val="28"/>
        </w:rPr>
        <w:t xml:space="preserve"> </w:t>
      </w:r>
      <w:r w:rsidR="007A17D0" w:rsidRPr="00DA16BD">
        <w:rPr>
          <w:szCs w:val="28"/>
          <w:lang w:bidi="en-US"/>
        </w:rPr>
        <w:t>ppm</w:t>
      </w:r>
      <w:r w:rsidR="007A17D0" w:rsidRPr="00DA16BD">
        <w:rPr>
          <w:szCs w:val="28"/>
        </w:rPr>
        <w:t>)</w:t>
      </w:r>
      <w:r w:rsidR="00F9267D" w:rsidRPr="00DA16BD">
        <w:rPr>
          <w:szCs w:val="28"/>
        </w:rPr>
        <w:t xml:space="preserve"> </w:t>
      </w:r>
      <w:r w:rsidR="008D5D56" w:rsidRPr="00DA16BD">
        <w:rPr>
          <w:szCs w:val="28"/>
        </w:rPr>
        <w:t>[</w:t>
      </w:r>
      <w:r w:rsidR="008D4040">
        <w:rPr>
          <w:szCs w:val="28"/>
          <w:lang w:val="kk-KZ"/>
        </w:rPr>
        <w:t>5</w:t>
      </w:r>
      <w:r w:rsidR="009A6E0F">
        <w:rPr>
          <w:szCs w:val="28"/>
        </w:rPr>
        <w:t>, с. 1-11</w:t>
      </w:r>
      <w:r w:rsidR="008D5D56" w:rsidRPr="00DA16BD">
        <w:rPr>
          <w:szCs w:val="28"/>
        </w:rPr>
        <w:t>].</w:t>
      </w:r>
    </w:p>
    <w:p w:rsidR="008D5D56" w:rsidRPr="00DA16BD" w:rsidRDefault="007A17D0" w:rsidP="00DA16BD">
      <w:pPr>
        <w:tabs>
          <w:tab w:val="left" w:pos="3780"/>
        </w:tabs>
        <w:rPr>
          <w:szCs w:val="28"/>
        </w:rPr>
      </w:pPr>
      <w:r w:rsidRPr="00DA16BD">
        <w:rPr>
          <w:szCs w:val="28"/>
        </w:rPr>
        <w:t>В</w:t>
      </w:r>
      <w:r w:rsidR="00F9267D" w:rsidRPr="00DA16BD">
        <w:rPr>
          <w:szCs w:val="28"/>
        </w:rPr>
        <w:t xml:space="preserve"> </w:t>
      </w:r>
      <w:r w:rsidRPr="00DA16BD">
        <w:rPr>
          <w:szCs w:val="28"/>
        </w:rPr>
        <w:t>отличии</w:t>
      </w:r>
      <w:r w:rsidR="00F9267D" w:rsidRPr="00DA16BD">
        <w:rPr>
          <w:szCs w:val="28"/>
        </w:rPr>
        <w:t xml:space="preserve"> </w:t>
      </w:r>
      <w:r w:rsidRPr="00DA16BD">
        <w:rPr>
          <w:szCs w:val="28"/>
        </w:rPr>
        <w:t>от</w:t>
      </w:r>
      <w:r w:rsidR="00F9267D" w:rsidRPr="00DA16BD">
        <w:rPr>
          <w:szCs w:val="28"/>
        </w:rPr>
        <w:t xml:space="preserve"> </w:t>
      </w:r>
      <w:r w:rsidRPr="00DA16BD">
        <w:rPr>
          <w:szCs w:val="28"/>
        </w:rPr>
        <w:t>условий</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0B12C8" w:rsidRPr="00DA16BD">
        <w:rPr>
          <w:szCs w:val="28"/>
        </w:rPr>
        <w:t>,</w:t>
      </w:r>
      <w:r w:rsidR="00F9267D" w:rsidRPr="00DA16BD">
        <w:rPr>
          <w:szCs w:val="28"/>
        </w:rPr>
        <w:t xml:space="preserve"> </w:t>
      </w:r>
      <w:r w:rsidR="00A04A0F" w:rsidRPr="00DA16BD">
        <w:rPr>
          <w:szCs w:val="28"/>
        </w:rPr>
        <w:t>серные</w:t>
      </w:r>
      <w:r w:rsidR="00F9267D" w:rsidRPr="00DA16BD">
        <w:rPr>
          <w:szCs w:val="28"/>
        </w:rPr>
        <w:t xml:space="preserve"> </w:t>
      </w:r>
      <w:r w:rsidR="00A04A0F" w:rsidRPr="00DA16BD">
        <w:rPr>
          <w:szCs w:val="28"/>
        </w:rPr>
        <w:t>окислы</w:t>
      </w:r>
      <w:r w:rsidR="00F9267D" w:rsidRPr="00DA16BD">
        <w:rPr>
          <w:szCs w:val="28"/>
        </w:rPr>
        <w:t xml:space="preserve"> </w:t>
      </w:r>
      <w:r w:rsidR="00A04A0F" w:rsidRPr="00DA16BD">
        <w:rPr>
          <w:i/>
          <w:szCs w:val="28"/>
          <w:lang w:val="en-US"/>
        </w:rPr>
        <w:t>SO</w:t>
      </w:r>
      <w:r w:rsidR="00A04A0F" w:rsidRPr="00DA16BD">
        <w:rPr>
          <w:szCs w:val="28"/>
          <w:vertAlign w:val="subscript"/>
        </w:rPr>
        <w:t>х</w:t>
      </w:r>
      <w:r w:rsidR="00F9267D" w:rsidRPr="00DA16BD">
        <w:rPr>
          <w:szCs w:val="28"/>
          <w:vertAlign w:val="subscript"/>
        </w:rPr>
        <w:t xml:space="preserve"> </w:t>
      </w:r>
      <w:r w:rsidR="00A04A0F" w:rsidRPr="00DA16BD">
        <w:rPr>
          <w:szCs w:val="28"/>
        </w:rPr>
        <w:t>в</w:t>
      </w:r>
      <w:r w:rsidR="008D5D56" w:rsidRPr="00DA16BD">
        <w:rPr>
          <w:szCs w:val="28"/>
        </w:rPr>
        <w:t>о</w:t>
      </w:r>
      <w:r w:rsidR="00A04A0F" w:rsidRPr="00DA16BD">
        <w:rPr>
          <w:szCs w:val="28"/>
        </w:rPr>
        <w:t>зрастают</w:t>
      </w:r>
      <w:r w:rsidR="00F9267D" w:rsidRPr="00DA16BD">
        <w:rPr>
          <w:szCs w:val="28"/>
        </w:rPr>
        <w:t xml:space="preserve"> </w:t>
      </w:r>
      <w:r w:rsidR="00A04A0F" w:rsidRPr="00DA16BD">
        <w:rPr>
          <w:szCs w:val="28"/>
        </w:rPr>
        <w:t>с</w:t>
      </w:r>
      <w:r w:rsidR="00F9267D" w:rsidRPr="00DA16BD">
        <w:rPr>
          <w:szCs w:val="28"/>
        </w:rPr>
        <w:t xml:space="preserve"> </w:t>
      </w:r>
      <w:r w:rsidR="00A04A0F" w:rsidRPr="00DA16BD">
        <w:rPr>
          <w:szCs w:val="28"/>
        </w:rPr>
        <w:t>увеличением</w:t>
      </w:r>
      <w:r w:rsidR="00F9267D" w:rsidRPr="00DA16BD">
        <w:rPr>
          <w:szCs w:val="28"/>
        </w:rPr>
        <w:t xml:space="preserve"> </w:t>
      </w:r>
      <w:r w:rsidR="00A04A0F" w:rsidRPr="00DA16BD">
        <w:rPr>
          <w:szCs w:val="28"/>
        </w:rPr>
        <w:t>избытка</w:t>
      </w:r>
      <w:r w:rsidR="00F9267D" w:rsidRPr="00DA16BD">
        <w:rPr>
          <w:szCs w:val="28"/>
        </w:rPr>
        <w:t xml:space="preserve"> </w:t>
      </w:r>
      <w:r w:rsidR="00A04A0F" w:rsidRPr="00DA16BD">
        <w:rPr>
          <w:szCs w:val="28"/>
        </w:rPr>
        <w:t>воздуха.</w:t>
      </w:r>
      <w:r w:rsidR="00F9267D" w:rsidRPr="00DA16BD">
        <w:rPr>
          <w:szCs w:val="28"/>
        </w:rPr>
        <w:t xml:space="preserve"> </w:t>
      </w:r>
      <w:r w:rsidR="00A04A0F" w:rsidRPr="00DA16BD">
        <w:rPr>
          <w:szCs w:val="28"/>
        </w:rPr>
        <w:t>Причем</w:t>
      </w:r>
      <w:r w:rsidR="00F9267D" w:rsidRPr="00DA16BD">
        <w:rPr>
          <w:szCs w:val="28"/>
        </w:rPr>
        <w:t xml:space="preserve"> </w:t>
      </w:r>
      <w:r w:rsidR="00A04A0F" w:rsidRPr="00DA16BD">
        <w:rPr>
          <w:szCs w:val="28"/>
        </w:rPr>
        <w:t>уровень</w:t>
      </w:r>
      <w:r w:rsidR="00F9267D" w:rsidRPr="00DA16BD">
        <w:rPr>
          <w:szCs w:val="28"/>
        </w:rPr>
        <w:t xml:space="preserve"> </w:t>
      </w:r>
      <w:r w:rsidR="00A04A0F" w:rsidRPr="00DA16BD">
        <w:rPr>
          <w:szCs w:val="28"/>
        </w:rPr>
        <w:t>данного</w:t>
      </w:r>
      <w:r w:rsidR="00F9267D" w:rsidRPr="00DA16BD">
        <w:rPr>
          <w:szCs w:val="28"/>
        </w:rPr>
        <w:t xml:space="preserve"> </w:t>
      </w:r>
      <w:r w:rsidR="00A04A0F" w:rsidRPr="00DA16BD">
        <w:rPr>
          <w:szCs w:val="28"/>
        </w:rPr>
        <w:t>выброса</w:t>
      </w:r>
      <w:r w:rsidR="00F9267D" w:rsidRPr="00DA16BD">
        <w:rPr>
          <w:szCs w:val="28"/>
        </w:rPr>
        <w:t xml:space="preserve"> </w:t>
      </w:r>
      <w:r w:rsidR="00A04A0F" w:rsidRPr="00DA16BD">
        <w:rPr>
          <w:szCs w:val="28"/>
        </w:rPr>
        <w:t>больше</w:t>
      </w:r>
      <w:r w:rsidR="00F9267D" w:rsidRPr="00DA16BD">
        <w:rPr>
          <w:szCs w:val="28"/>
        </w:rPr>
        <w:t xml:space="preserve"> </w:t>
      </w:r>
      <w:r w:rsidR="00A04A0F" w:rsidRPr="00DA16BD">
        <w:rPr>
          <w:szCs w:val="28"/>
        </w:rPr>
        <w:t>аналогичного</w:t>
      </w:r>
      <w:r w:rsidR="00F9267D" w:rsidRPr="00DA16BD">
        <w:rPr>
          <w:szCs w:val="28"/>
        </w:rPr>
        <w:t xml:space="preserve"> </w:t>
      </w:r>
      <w:r w:rsidR="00A04A0F" w:rsidRPr="00DA16BD">
        <w:rPr>
          <w:szCs w:val="28"/>
        </w:rPr>
        <w:t>от</w:t>
      </w:r>
      <w:r w:rsidR="00F9267D" w:rsidRPr="00DA16BD">
        <w:rPr>
          <w:szCs w:val="28"/>
        </w:rPr>
        <w:t xml:space="preserve"> </w:t>
      </w:r>
      <w:r w:rsidR="00A04A0F" w:rsidRPr="00DA16BD">
        <w:rPr>
          <w:szCs w:val="28"/>
        </w:rPr>
        <w:t>сжигания</w:t>
      </w:r>
      <w:r w:rsidR="00F9267D" w:rsidRPr="00DA16BD">
        <w:rPr>
          <w:szCs w:val="28"/>
        </w:rPr>
        <w:t xml:space="preserve"> </w:t>
      </w:r>
      <w:r w:rsidR="00A04A0F" w:rsidRPr="00DA16BD">
        <w:rPr>
          <w:szCs w:val="28"/>
        </w:rPr>
        <w:t>масел</w:t>
      </w:r>
      <w:r w:rsidR="00F9267D" w:rsidRPr="00DA16BD">
        <w:rPr>
          <w:szCs w:val="28"/>
        </w:rPr>
        <w:t xml:space="preserve"> </w:t>
      </w:r>
      <w:r w:rsidR="00A04A0F" w:rsidRPr="00DA16BD">
        <w:rPr>
          <w:szCs w:val="28"/>
        </w:rPr>
        <w:t>в</w:t>
      </w:r>
      <w:r w:rsidR="00F9267D" w:rsidRPr="00DA16BD">
        <w:rPr>
          <w:szCs w:val="28"/>
        </w:rPr>
        <w:t xml:space="preserve"> </w:t>
      </w:r>
      <w:r w:rsidR="00A04A0F" w:rsidRPr="00DA16BD">
        <w:rPr>
          <w:szCs w:val="28"/>
        </w:rPr>
        <w:t>среднем</w:t>
      </w:r>
      <w:r w:rsidR="00F9267D" w:rsidRPr="00DA16BD">
        <w:rPr>
          <w:szCs w:val="28"/>
        </w:rPr>
        <w:t xml:space="preserve"> </w:t>
      </w:r>
      <w:r w:rsidR="00A04A0F" w:rsidRPr="00DA16BD">
        <w:rPr>
          <w:szCs w:val="28"/>
        </w:rPr>
        <w:t>в</w:t>
      </w:r>
      <w:r w:rsidR="00F9267D" w:rsidRPr="00DA16BD">
        <w:rPr>
          <w:szCs w:val="28"/>
        </w:rPr>
        <w:t xml:space="preserve"> </w:t>
      </w:r>
      <w:r w:rsidR="00A04A0F" w:rsidRPr="00DA16BD">
        <w:rPr>
          <w:szCs w:val="28"/>
        </w:rPr>
        <w:t>два</w:t>
      </w:r>
      <w:r w:rsidR="00F9267D" w:rsidRPr="00DA16BD">
        <w:rPr>
          <w:szCs w:val="28"/>
        </w:rPr>
        <w:t xml:space="preserve"> </w:t>
      </w:r>
      <w:r w:rsidR="00A04A0F" w:rsidRPr="00DA16BD">
        <w:rPr>
          <w:szCs w:val="28"/>
        </w:rPr>
        <w:t>раза</w:t>
      </w:r>
      <w:r w:rsidR="00F9267D" w:rsidRPr="00DA16BD">
        <w:rPr>
          <w:szCs w:val="28"/>
        </w:rPr>
        <w:t xml:space="preserve"> </w:t>
      </w:r>
      <w:r w:rsidR="00A04A0F" w:rsidRPr="00DA16BD">
        <w:rPr>
          <w:szCs w:val="28"/>
        </w:rPr>
        <w:t>в</w:t>
      </w:r>
      <w:r w:rsidR="00F9267D" w:rsidRPr="00DA16BD">
        <w:rPr>
          <w:szCs w:val="28"/>
        </w:rPr>
        <w:t xml:space="preserve"> </w:t>
      </w:r>
      <w:r w:rsidR="00A04A0F" w:rsidRPr="00DA16BD">
        <w:rPr>
          <w:szCs w:val="28"/>
        </w:rPr>
        <w:t>зависимости</w:t>
      </w:r>
      <w:r w:rsidR="00F9267D" w:rsidRPr="00DA16BD">
        <w:rPr>
          <w:szCs w:val="28"/>
        </w:rPr>
        <w:t xml:space="preserve"> </w:t>
      </w:r>
      <w:r w:rsidR="00A04A0F" w:rsidRPr="00DA16BD">
        <w:rPr>
          <w:szCs w:val="28"/>
        </w:rPr>
        <w:t>от</w:t>
      </w:r>
      <w:r w:rsidR="00F9267D" w:rsidRPr="00DA16BD">
        <w:rPr>
          <w:szCs w:val="28"/>
        </w:rPr>
        <w:t xml:space="preserve"> </w:t>
      </w:r>
      <w:r w:rsidR="00A04A0F" w:rsidRPr="00DA16BD">
        <w:rPr>
          <w:szCs w:val="28"/>
        </w:rPr>
        <w:t>количества</w:t>
      </w:r>
      <w:r w:rsidR="00F9267D" w:rsidRPr="00DA16BD">
        <w:rPr>
          <w:szCs w:val="28"/>
        </w:rPr>
        <w:t xml:space="preserve"> </w:t>
      </w:r>
      <w:r w:rsidR="00A04A0F" w:rsidRPr="00DA16BD">
        <w:rPr>
          <w:szCs w:val="28"/>
        </w:rPr>
        <w:t>воздуха,</w:t>
      </w:r>
      <w:r w:rsidR="00F9267D" w:rsidRPr="00DA16BD">
        <w:rPr>
          <w:szCs w:val="28"/>
        </w:rPr>
        <w:t xml:space="preserve"> </w:t>
      </w:r>
      <w:r w:rsidR="00A04A0F" w:rsidRPr="00DA16BD">
        <w:rPr>
          <w:szCs w:val="28"/>
        </w:rPr>
        <w:t>подаваемого</w:t>
      </w:r>
      <w:r w:rsidR="00F9267D" w:rsidRPr="00DA16BD">
        <w:rPr>
          <w:szCs w:val="28"/>
        </w:rPr>
        <w:t xml:space="preserve"> </w:t>
      </w:r>
      <w:r w:rsidR="00A04A0F" w:rsidRPr="00DA16BD">
        <w:rPr>
          <w:szCs w:val="28"/>
        </w:rPr>
        <w:t>в</w:t>
      </w:r>
      <w:r w:rsidR="00F9267D" w:rsidRPr="00DA16BD">
        <w:rPr>
          <w:szCs w:val="28"/>
        </w:rPr>
        <w:t xml:space="preserve"> </w:t>
      </w:r>
      <w:r w:rsidR="00A04A0F" w:rsidRPr="00DA16BD">
        <w:rPr>
          <w:szCs w:val="28"/>
        </w:rPr>
        <w:t>горелочное</w:t>
      </w:r>
      <w:r w:rsidR="00F9267D" w:rsidRPr="00DA16BD">
        <w:rPr>
          <w:szCs w:val="28"/>
        </w:rPr>
        <w:t xml:space="preserve"> </w:t>
      </w:r>
      <w:r w:rsidR="00A04A0F" w:rsidRPr="00DA16BD">
        <w:rPr>
          <w:szCs w:val="28"/>
        </w:rPr>
        <w:t>устройство</w:t>
      </w:r>
      <w:r w:rsidR="00F9267D" w:rsidRPr="00DA16BD">
        <w:rPr>
          <w:szCs w:val="28"/>
          <w:lang w:val="kk-KZ"/>
        </w:rPr>
        <w:t xml:space="preserve"> </w:t>
      </w:r>
      <w:r w:rsidR="00A04A0F" w:rsidRPr="00DA16BD">
        <w:rPr>
          <w:szCs w:val="28"/>
        </w:rPr>
        <w:sym w:font="Symbol" w:char="F061"/>
      </w:r>
      <w:r w:rsidR="00A04A0F" w:rsidRPr="00DA16BD">
        <w:rPr>
          <w:szCs w:val="28"/>
        </w:rPr>
        <w:t>=1,05</w:t>
      </w:r>
      <w:r w:rsidR="00A04A0F" w:rsidRPr="00DA16BD">
        <w:rPr>
          <w:szCs w:val="28"/>
        </w:rPr>
        <w:sym w:font="Symbol" w:char="F0B8"/>
      </w:r>
      <w:r w:rsidR="00A04A0F" w:rsidRPr="00DA16BD">
        <w:rPr>
          <w:szCs w:val="28"/>
        </w:rPr>
        <w:t>1,9</w:t>
      </w:r>
      <w:r w:rsidR="008D5D56" w:rsidRPr="00DA16BD">
        <w:rPr>
          <w:szCs w:val="28"/>
        </w:rPr>
        <w:t>.</w:t>
      </w:r>
      <w:r w:rsidR="00F9267D" w:rsidRPr="00DA16BD">
        <w:rPr>
          <w:szCs w:val="28"/>
        </w:rPr>
        <w:t xml:space="preserve"> </w:t>
      </w:r>
      <w:r w:rsidR="00F77873" w:rsidRPr="00DA16BD">
        <w:rPr>
          <w:szCs w:val="28"/>
        </w:rPr>
        <w:t>Состав</w:t>
      </w:r>
      <w:r w:rsidR="00F9267D" w:rsidRPr="00DA16BD">
        <w:rPr>
          <w:szCs w:val="28"/>
        </w:rPr>
        <w:t xml:space="preserve"> </w:t>
      </w:r>
      <w:r w:rsidR="00F77873" w:rsidRPr="00DA16BD">
        <w:rPr>
          <w:szCs w:val="28"/>
        </w:rPr>
        <w:t>исходного</w:t>
      </w:r>
      <w:r w:rsidR="00F9267D" w:rsidRPr="00DA16BD">
        <w:rPr>
          <w:szCs w:val="28"/>
        </w:rPr>
        <w:t xml:space="preserve"> </w:t>
      </w:r>
      <w:r w:rsidR="00F77873" w:rsidRPr="00DA16BD">
        <w:rPr>
          <w:szCs w:val="28"/>
        </w:rPr>
        <w:t>топлива</w:t>
      </w:r>
      <w:r w:rsidR="00F9267D" w:rsidRPr="00DA16BD">
        <w:rPr>
          <w:szCs w:val="28"/>
        </w:rPr>
        <w:t xml:space="preserve"> </w:t>
      </w:r>
      <w:r w:rsidR="00F77873" w:rsidRPr="00DA16BD">
        <w:rPr>
          <w:szCs w:val="28"/>
        </w:rPr>
        <w:t>показывает,</w:t>
      </w:r>
      <w:r w:rsidR="00F9267D" w:rsidRPr="00DA16BD">
        <w:rPr>
          <w:szCs w:val="28"/>
        </w:rPr>
        <w:t xml:space="preserve"> </w:t>
      </w:r>
      <w:r w:rsidR="00F77873" w:rsidRPr="00DA16BD">
        <w:rPr>
          <w:szCs w:val="28"/>
        </w:rPr>
        <w:t>что</w:t>
      </w:r>
      <w:r w:rsidR="00F9267D" w:rsidRPr="00DA16BD">
        <w:rPr>
          <w:szCs w:val="28"/>
        </w:rPr>
        <w:t xml:space="preserve"> </w:t>
      </w:r>
      <w:r w:rsidR="00F77873" w:rsidRPr="00DA16BD">
        <w:rPr>
          <w:szCs w:val="28"/>
        </w:rPr>
        <w:t>сера</w:t>
      </w:r>
      <w:r w:rsidR="00F9267D" w:rsidRPr="00DA16BD">
        <w:rPr>
          <w:szCs w:val="28"/>
        </w:rPr>
        <w:t xml:space="preserve"> </w:t>
      </w:r>
      <w:r w:rsidR="00F77873" w:rsidRPr="00DA16BD">
        <w:rPr>
          <w:szCs w:val="28"/>
        </w:rPr>
        <w:t>в</w:t>
      </w:r>
      <w:r w:rsidR="00F9267D" w:rsidRPr="00DA16BD">
        <w:rPr>
          <w:szCs w:val="28"/>
        </w:rPr>
        <w:t xml:space="preserve"> </w:t>
      </w:r>
      <w:r w:rsidR="00F77873" w:rsidRPr="00DA16BD">
        <w:rPr>
          <w:szCs w:val="28"/>
        </w:rPr>
        <w:t>шламе</w:t>
      </w:r>
      <w:r w:rsidR="00F9267D" w:rsidRPr="00DA16BD">
        <w:rPr>
          <w:szCs w:val="28"/>
        </w:rPr>
        <w:t xml:space="preserve"> </w:t>
      </w:r>
      <w:r w:rsidR="00F77873" w:rsidRPr="00DA16BD">
        <w:rPr>
          <w:szCs w:val="28"/>
        </w:rPr>
        <w:t>составляет</w:t>
      </w:r>
      <w:r w:rsidR="00F9267D" w:rsidRPr="00DA16BD">
        <w:rPr>
          <w:szCs w:val="28"/>
        </w:rPr>
        <w:t xml:space="preserve"> </w:t>
      </w:r>
      <w:r w:rsidR="00F77873" w:rsidRPr="00DA16BD">
        <w:rPr>
          <w:szCs w:val="28"/>
        </w:rPr>
        <w:t>3,15%,</w:t>
      </w:r>
      <w:r w:rsidR="00F9267D" w:rsidRPr="00DA16BD">
        <w:rPr>
          <w:szCs w:val="28"/>
        </w:rPr>
        <w:t xml:space="preserve"> </w:t>
      </w:r>
      <w:r w:rsidR="00F77873" w:rsidRPr="00DA16BD">
        <w:rPr>
          <w:szCs w:val="28"/>
        </w:rPr>
        <w:t>что</w:t>
      </w:r>
      <w:r w:rsidR="00F9267D" w:rsidRPr="00DA16BD">
        <w:rPr>
          <w:szCs w:val="28"/>
        </w:rPr>
        <w:t xml:space="preserve"> </w:t>
      </w:r>
      <w:r w:rsidR="00F77873" w:rsidRPr="00DA16BD">
        <w:rPr>
          <w:szCs w:val="28"/>
        </w:rPr>
        <w:t>существенно</w:t>
      </w:r>
      <w:r w:rsidR="00F9267D" w:rsidRPr="00DA16BD">
        <w:rPr>
          <w:szCs w:val="28"/>
        </w:rPr>
        <w:t xml:space="preserve"> </w:t>
      </w:r>
      <w:r w:rsidR="00F77873" w:rsidRPr="00DA16BD">
        <w:rPr>
          <w:szCs w:val="28"/>
        </w:rPr>
        <w:t>выше</w:t>
      </w:r>
      <w:r w:rsidR="00F9267D" w:rsidRPr="00DA16BD">
        <w:rPr>
          <w:szCs w:val="28"/>
        </w:rPr>
        <w:t xml:space="preserve"> </w:t>
      </w:r>
      <w:r w:rsidR="00F77873" w:rsidRPr="00DA16BD">
        <w:rPr>
          <w:szCs w:val="28"/>
        </w:rPr>
        <w:t>содержания</w:t>
      </w:r>
      <w:r w:rsidR="00F9267D" w:rsidRPr="00DA16BD">
        <w:rPr>
          <w:szCs w:val="28"/>
        </w:rPr>
        <w:t xml:space="preserve"> </w:t>
      </w:r>
      <w:r w:rsidR="00F77873" w:rsidRPr="00DA16BD">
        <w:rPr>
          <w:szCs w:val="28"/>
        </w:rPr>
        <w:t>серы</w:t>
      </w:r>
      <w:r w:rsidR="00F9267D" w:rsidRPr="00DA16BD">
        <w:rPr>
          <w:szCs w:val="28"/>
        </w:rPr>
        <w:t xml:space="preserve"> </w:t>
      </w:r>
      <w:r w:rsidR="00F77873" w:rsidRPr="00DA16BD">
        <w:rPr>
          <w:szCs w:val="28"/>
        </w:rPr>
        <w:t>в</w:t>
      </w:r>
      <w:r w:rsidR="00F9267D" w:rsidRPr="00DA16BD">
        <w:rPr>
          <w:szCs w:val="28"/>
        </w:rPr>
        <w:t xml:space="preserve"> </w:t>
      </w:r>
      <w:r w:rsidR="00F77873" w:rsidRPr="00DA16BD">
        <w:rPr>
          <w:szCs w:val="28"/>
        </w:rPr>
        <w:t>отработанном</w:t>
      </w:r>
      <w:r w:rsidR="00F9267D" w:rsidRPr="00DA16BD">
        <w:rPr>
          <w:szCs w:val="28"/>
        </w:rPr>
        <w:t xml:space="preserve"> </w:t>
      </w:r>
      <w:r w:rsidR="00F77873" w:rsidRPr="00DA16BD">
        <w:rPr>
          <w:szCs w:val="28"/>
        </w:rPr>
        <w:t>масле.</w:t>
      </w:r>
      <w:r w:rsidR="00F9267D" w:rsidRPr="00DA16BD">
        <w:rPr>
          <w:szCs w:val="28"/>
        </w:rPr>
        <w:t xml:space="preserve"> </w:t>
      </w:r>
      <w:r w:rsidR="00F77873" w:rsidRPr="00DA16BD">
        <w:rPr>
          <w:szCs w:val="28"/>
        </w:rPr>
        <w:t>Существенное</w:t>
      </w:r>
      <w:r w:rsidR="00F9267D" w:rsidRPr="00DA16BD">
        <w:rPr>
          <w:szCs w:val="28"/>
        </w:rPr>
        <w:t xml:space="preserve"> </w:t>
      </w:r>
      <w:r w:rsidR="00F77873" w:rsidRPr="00DA16BD">
        <w:rPr>
          <w:szCs w:val="28"/>
        </w:rPr>
        <w:t>отличие</w:t>
      </w:r>
      <w:r w:rsidR="00F9267D" w:rsidRPr="00DA16BD">
        <w:rPr>
          <w:szCs w:val="28"/>
        </w:rPr>
        <w:t xml:space="preserve"> </w:t>
      </w:r>
      <w:r w:rsidR="00F77873" w:rsidRPr="00DA16BD">
        <w:rPr>
          <w:szCs w:val="28"/>
        </w:rPr>
        <w:t>в</w:t>
      </w:r>
      <w:r w:rsidR="00F9267D" w:rsidRPr="00DA16BD">
        <w:rPr>
          <w:szCs w:val="28"/>
        </w:rPr>
        <w:t xml:space="preserve"> </w:t>
      </w:r>
      <w:r w:rsidR="00F77873" w:rsidRPr="00DA16BD">
        <w:rPr>
          <w:szCs w:val="28"/>
        </w:rPr>
        <w:t>составе</w:t>
      </w:r>
      <w:r w:rsidR="00F9267D" w:rsidRPr="00DA16BD">
        <w:rPr>
          <w:szCs w:val="28"/>
        </w:rPr>
        <w:t xml:space="preserve"> </w:t>
      </w:r>
      <w:r w:rsidR="00F77873" w:rsidRPr="00DA16BD">
        <w:rPr>
          <w:szCs w:val="28"/>
        </w:rPr>
        <w:t>серы</w:t>
      </w:r>
      <w:r w:rsidR="00F9267D" w:rsidRPr="00DA16BD">
        <w:rPr>
          <w:szCs w:val="28"/>
        </w:rPr>
        <w:t xml:space="preserve"> </w:t>
      </w:r>
      <w:r w:rsidR="00F77873" w:rsidRPr="00DA16BD">
        <w:rPr>
          <w:szCs w:val="28"/>
        </w:rPr>
        <w:t>диктует</w:t>
      </w:r>
      <w:r w:rsidR="00F9267D" w:rsidRPr="00DA16BD">
        <w:rPr>
          <w:szCs w:val="28"/>
        </w:rPr>
        <w:t xml:space="preserve"> </w:t>
      </w:r>
      <w:r w:rsidR="00F77873" w:rsidRPr="00DA16BD">
        <w:rPr>
          <w:szCs w:val="28"/>
        </w:rPr>
        <w:t>поведение</w:t>
      </w:r>
      <w:r w:rsidR="00F9267D" w:rsidRPr="00DA16BD">
        <w:rPr>
          <w:szCs w:val="28"/>
        </w:rPr>
        <w:t xml:space="preserve"> </w:t>
      </w:r>
      <w:r w:rsidR="00F77873" w:rsidRPr="00DA16BD">
        <w:rPr>
          <w:szCs w:val="28"/>
        </w:rPr>
        <w:t>оксидов</w:t>
      </w:r>
      <w:r w:rsidR="00F9267D" w:rsidRPr="00DA16BD">
        <w:rPr>
          <w:szCs w:val="28"/>
        </w:rPr>
        <w:t xml:space="preserve"> </w:t>
      </w:r>
      <w:r w:rsidR="00F77873" w:rsidRPr="00DA16BD">
        <w:rPr>
          <w:szCs w:val="28"/>
        </w:rPr>
        <w:t>серы</w:t>
      </w:r>
      <w:r w:rsidR="00F9267D" w:rsidRPr="00DA16BD">
        <w:rPr>
          <w:szCs w:val="28"/>
        </w:rPr>
        <w:t xml:space="preserve"> </w:t>
      </w:r>
      <w:r w:rsidR="00F77873" w:rsidRPr="00DA16BD">
        <w:rPr>
          <w:szCs w:val="28"/>
        </w:rPr>
        <w:t>в</w:t>
      </w:r>
      <w:r w:rsidR="00F9267D" w:rsidRPr="00DA16BD">
        <w:rPr>
          <w:szCs w:val="28"/>
        </w:rPr>
        <w:t xml:space="preserve"> </w:t>
      </w:r>
      <w:r w:rsidR="00F77873" w:rsidRPr="00DA16BD">
        <w:rPr>
          <w:szCs w:val="28"/>
        </w:rPr>
        <w:t>уходящих</w:t>
      </w:r>
      <w:r w:rsidR="00F9267D" w:rsidRPr="00DA16BD">
        <w:rPr>
          <w:szCs w:val="28"/>
        </w:rPr>
        <w:t xml:space="preserve"> </w:t>
      </w:r>
      <w:r w:rsidR="00F77873" w:rsidRPr="00DA16BD">
        <w:rPr>
          <w:szCs w:val="28"/>
        </w:rPr>
        <w:t>газах.</w:t>
      </w:r>
      <w:r w:rsidR="00F9267D" w:rsidRPr="00DA16BD">
        <w:rPr>
          <w:szCs w:val="28"/>
        </w:rPr>
        <w:t xml:space="preserve"> </w:t>
      </w:r>
      <w:r w:rsidR="00F77873" w:rsidRPr="00DA16BD">
        <w:rPr>
          <w:szCs w:val="28"/>
        </w:rPr>
        <w:t>С</w:t>
      </w:r>
      <w:r w:rsidR="00F9267D" w:rsidRPr="00DA16BD">
        <w:rPr>
          <w:szCs w:val="28"/>
        </w:rPr>
        <w:t xml:space="preserve"> </w:t>
      </w:r>
      <w:r w:rsidR="00F77873" w:rsidRPr="00DA16BD">
        <w:rPr>
          <w:szCs w:val="28"/>
        </w:rPr>
        <w:t>ростом</w:t>
      </w:r>
      <w:r w:rsidR="00F9267D" w:rsidRPr="00DA16BD">
        <w:rPr>
          <w:szCs w:val="28"/>
        </w:rPr>
        <w:t xml:space="preserve"> </w:t>
      </w:r>
      <w:r w:rsidR="00F77873" w:rsidRPr="00DA16BD">
        <w:rPr>
          <w:szCs w:val="28"/>
        </w:rPr>
        <w:t>избытка</w:t>
      </w:r>
      <w:r w:rsidR="00F9267D" w:rsidRPr="00DA16BD">
        <w:rPr>
          <w:szCs w:val="28"/>
        </w:rPr>
        <w:t xml:space="preserve"> </w:t>
      </w:r>
      <w:r w:rsidR="00F77873" w:rsidRPr="00DA16BD">
        <w:rPr>
          <w:szCs w:val="28"/>
        </w:rPr>
        <w:t>окислителя</w:t>
      </w:r>
      <w:r w:rsidR="00F9267D" w:rsidRPr="00DA16BD">
        <w:rPr>
          <w:szCs w:val="28"/>
        </w:rPr>
        <w:t xml:space="preserve"> </w:t>
      </w:r>
      <w:r w:rsidR="00F77873" w:rsidRPr="00DA16BD">
        <w:rPr>
          <w:szCs w:val="28"/>
        </w:rPr>
        <w:t>создаются</w:t>
      </w:r>
      <w:r w:rsidR="00F9267D" w:rsidRPr="00DA16BD">
        <w:rPr>
          <w:szCs w:val="28"/>
        </w:rPr>
        <w:t xml:space="preserve"> </w:t>
      </w:r>
      <w:r w:rsidR="00F77873" w:rsidRPr="00DA16BD">
        <w:rPr>
          <w:szCs w:val="28"/>
        </w:rPr>
        <w:t>благотворительные</w:t>
      </w:r>
      <w:r w:rsidR="00F9267D" w:rsidRPr="00DA16BD">
        <w:rPr>
          <w:szCs w:val="28"/>
        </w:rPr>
        <w:t xml:space="preserve"> </w:t>
      </w:r>
      <w:r w:rsidR="00F77873" w:rsidRPr="00DA16BD">
        <w:rPr>
          <w:szCs w:val="28"/>
        </w:rPr>
        <w:t>условия</w:t>
      </w:r>
      <w:r w:rsidR="00F9267D" w:rsidRPr="00DA16BD">
        <w:rPr>
          <w:szCs w:val="28"/>
        </w:rPr>
        <w:t xml:space="preserve"> </w:t>
      </w:r>
      <w:r w:rsidR="00F77873" w:rsidRPr="00DA16BD">
        <w:rPr>
          <w:szCs w:val="28"/>
        </w:rPr>
        <w:t>для</w:t>
      </w:r>
      <w:r w:rsidR="00F9267D" w:rsidRPr="00DA16BD">
        <w:rPr>
          <w:szCs w:val="28"/>
        </w:rPr>
        <w:t xml:space="preserve"> </w:t>
      </w:r>
      <w:r w:rsidR="00F77873" w:rsidRPr="00DA16BD">
        <w:rPr>
          <w:szCs w:val="28"/>
        </w:rPr>
        <w:t>окисления</w:t>
      </w:r>
      <w:r w:rsidR="00F9267D" w:rsidRPr="00DA16BD">
        <w:rPr>
          <w:szCs w:val="28"/>
        </w:rPr>
        <w:t xml:space="preserve"> </w:t>
      </w:r>
      <w:r w:rsidR="00F77873" w:rsidRPr="00DA16BD">
        <w:rPr>
          <w:szCs w:val="28"/>
        </w:rPr>
        <w:t>серы.</w:t>
      </w:r>
      <w:r w:rsidR="00F9267D" w:rsidRPr="00DA16BD">
        <w:rPr>
          <w:szCs w:val="28"/>
        </w:rPr>
        <w:t xml:space="preserve"> </w:t>
      </w:r>
      <w:r w:rsidR="00F77873" w:rsidRPr="00DA16BD">
        <w:rPr>
          <w:szCs w:val="28"/>
        </w:rPr>
        <w:t>К</w:t>
      </w:r>
      <w:r w:rsidR="00F9267D" w:rsidRPr="00DA16BD">
        <w:rPr>
          <w:szCs w:val="28"/>
        </w:rPr>
        <w:t xml:space="preserve"> </w:t>
      </w:r>
      <w:r w:rsidR="00F77873" w:rsidRPr="00DA16BD">
        <w:rPr>
          <w:szCs w:val="28"/>
        </w:rPr>
        <w:t>тому</w:t>
      </w:r>
      <w:r w:rsidR="00F9267D" w:rsidRPr="00DA16BD">
        <w:rPr>
          <w:szCs w:val="28"/>
        </w:rPr>
        <w:t xml:space="preserve"> </w:t>
      </w:r>
      <w:r w:rsidR="00F77873" w:rsidRPr="00DA16BD">
        <w:rPr>
          <w:szCs w:val="28"/>
        </w:rPr>
        <w:t>же</w:t>
      </w:r>
      <w:r w:rsidR="00F9267D" w:rsidRPr="00DA16BD">
        <w:rPr>
          <w:szCs w:val="28"/>
        </w:rPr>
        <w:t xml:space="preserve"> </w:t>
      </w:r>
      <w:r w:rsidR="00F77873" w:rsidRPr="00DA16BD">
        <w:rPr>
          <w:szCs w:val="28"/>
        </w:rPr>
        <w:t>пары</w:t>
      </w:r>
      <w:r w:rsidR="00F9267D" w:rsidRPr="00DA16BD">
        <w:rPr>
          <w:szCs w:val="28"/>
        </w:rPr>
        <w:t xml:space="preserve"> </w:t>
      </w:r>
      <w:r w:rsidR="00F77873" w:rsidRPr="00DA16BD">
        <w:rPr>
          <w:szCs w:val="28"/>
        </w:rPr>
        <w:t>и</w:t>
      </w:r>
      <w:r w:rsidR="00F9267D" w:rsidRPr="00DA16BD">
        <w:rPr>
          <w:szCs w:val="28"/>
        </w:rPr>
        <w:t xml:space="preserve"> </w:t>
      </w:r>
      <w:r w:rsidR="00F77873" w:rsidRPr="00DA16BD">
        <w:rPr>
          <w:szCs w:val="28"/>
        </w:rPr>
        <w:t>капли</w:t>
      </w:r>
      <w:r w:rsidR="00F9267D" w:rsidRPr="00DA16BD">
        <w:rPr>
          <w:szCs w:val="28"/>
        </w:rPr>
        <w:t xml:space="preserve"> </w:t>
      </w:r>
      <w:r w:rsidR="00F77873" w:rsidRPr="00DA16BD">
        <w:rPr>
          <w:szCs w:val="28"/>
        </w:rPr>
        <w:t>шлама</w:t>
      </w:r>
      <w:r w:rsidR="00F9267D" w:rsidRPr="00DA16BD">
        <w:rPr>
          <w:szCs w:val="28"/>
        </w:rPr>
        <w:t xml:space="preserve"> </w:t>
      </w:r>
      <w:r w:rsidR="00F77873" w:rsidRPr="00DA16BD">
        <w:rPr>
          <w:szCs w:val="28"/>
        </w:rPr>
        <w:t>существенно</w:t>
      </w:r>
      <w:r w:rsidR="00F9267D" w:rsidRPr="00DA16BD">
        <w:rPr>
          <w:szCs w:val="28"/>
        </w:rPr>
        <w:t xml:space="preserve"> </w:t>
      </w:r>
      <w:r w:rsidR="00F77873" w:rsidRPr="00DA16BD">
        <w:rPr>
          <w:szCs w:val="28"/>
        </w:rPr>
        <w:t>тяжелее</w:t>
      </w:r>
      <w:r w:rsidR="00F9267D" w:rsidRPr="00DA16BD">
        <w:rPr>
          <w:szCs w:val="28"/>
        </w:rPr>
        <w:t xml:space="preserve"> </w:t>
      </w:r>
      <w:r w:rsidR="00F77873" w:rsidRPr="00DA16BD">
        <w:rPr>
          <w:szCs w:val="28"/>
        </w:rPr>
        <w:t>масел</w:t>
      </w:r>
      <w:r w:rsidR="00F9267D" w:rsidRPr="00DA16BD">
        <w:rPr>
          <w:szCs w:val="28"/>
        </w:rPr>
        <w:t xml:space="preserve"> </w:t>
      </w:r>
      <w:r w:rsidR="00F77873" w:rsidRPr="00DA16BD">
        <w:rPr>
          <w:szCs w:val="28"/>
        </w:rPr>
        <w:t>и</w:t>
      </w:r>
      <w:r w:rsidR="00F9267D" w:rsidRPr="00DA16BD">
        <w:rPr>
          <w:szCs w:val="28"/>
        </w:rPr>
        <w:t xml:space="preserve"> </w:t>
      </w:r>
      <w:r w:rsidR="00F77873" w:rsidRPr="00DA16BD">
        <w:rPr>
          <w:szCs w:val="28"/>
        </w:rPr>
        <w:t>с</w:t>
      </w:r>
      <w:r w:rsidR="00F9267D" w:rsidRPr="00DA16BD">
        <w:rPr>
          <w:szCs w:val="28"/>
        </w:rPr>
        <w:t xml:space="preserve"> </w:t>
      </w:r>
      <w:r w:rsidR="00F77873" w:rsidRPr="00DA16BD">
        <w:rPr>
          <w:szCs w:val="28"/>
        </w:rPr>
        <w:t>большим</w:t>
      </w:r>
      <w:r w:rsidR="00F9267D" w:rsidRPr="00DA16BD">
        <w:rPr>
          <w:szCs w:val="28"/>
        </w:rPr>
        <w:t xml:space="preserve"> </w:t>
      </w:r>
      <w:r w:rsidR="00F77873" w:rsidRPr="00DA16BD">
        <w:rPr>
          <w:szCs w:val="28"/>
        </w:rPr>
        <w:t>трудом</w:t>
      </w:r>
      <w:r w:rsidR="00F9267D" w:rsidRPr="00DA16BD">
        <w:rPr>
          <w:szCs w:val="28"/>
        </w:rPr>
        <w:t xml:space="preserve"> </w:t>
      </w:r>
      <w:r w:rsidR="00F77873" w:rsidRPr="00DA16BD">
        <w:rPr>
          <w:szCs w:val="28"/>
        </w:rPr>
        <w:t>выносятся</w:t>
      </w:r>
      <w:r w:rsidR="00F9267D" w:rsidRPr="00DA16BD">
        <w:rPr>
          <w:szCs w:val="28"/>
        </w:rPr>
        <w:t xml:space="preserve"> </w:t>
      </w:r>
      <w:r w:rsidR="00F77873" w:rsidRPr="00DA16BD">
        <w:rPr>
          <w:szCs w:val="28"/>
        </w:rPr>
        <w:t>из</w:t>
      </w:r>
      <w:r w:rsidR="00F9267D" w:rsidRPr="00DA16BD">
        <w:rPr>
          <w:szCs w:val="28"/>
        </w:rPr>
        <w:t xml:space="preserve"> </w:t>
      </w:r>
      <w:r w:rsidR="00F77873" w:rsidRPr="00DA16BD">
        <w:rPr>
          <w:szCs w:val="28"/>
        </w:rPr>
        <w:t>горелочного</w:t>
      </w:r>
      <w:r w:rsidR="00F9267D" w:rsidRPr="00DA16BD">
        <w:rPr>
          <w:szCs w:val="28"/>
        </w:rPr>
        <w:t xml:space="preserve"> </w:t>
      </w:r>
      <w:r w:rsidR="00F77873" w:rsidRPr="00DA16BD">
        <w:rPr>
          <w:szCs w:val="28"/>
        </w:rPr>
        <w:t>объёма.</w:t>
      </w:r>
      <w:r w:rsidR="00F9267D" w:rsidRPr="00DA16BD">
        <w:rPr>
          <w:szCs w:val="28"/>
        </w:rPr>
        <w:t xml:space="preserve"> </w:t>
      </w:r>
      <w:r w:rsidR="00C96386" w:rsidRPr="00DA16BD">
        <w:rPr>
          <w:szCs w:val="28"/>
        </w:rPr>
        <w:t>Как</w:t>
      </w:r>
      <w:r w:rsidR="00F9267D" w:rsidRPr="00DA16BD">
        <w:rPr>
          <w:szCs w:val="28"/>
        </w:rPr>
        <w:t xml:space="preserve"> </w:t>
      </w:r>
      <w:r w:rsidR="00C96386" w:rsidRPr="00DA16BD">
        <w:rPr>
          <w:szCs w:val="28"/>
        </w:rPr>
        <w:t>следствие</w:t>
      </w:r>
      <w:r w:rsidR="00F9267D" w:rsidRPr="00DA16BD">
        <w:rPr>
          <w:szCs w:val="28"/>
        </w:rPr>
        <w:t xml:space="preserve"> </w:t>
      </w:r>
      <w:r w:rsidR="00C96386" w:rsidRPr="00DA16BD">
        <w:rPr>
          <w:szCs w:val="28"/>
        </w:rPr>
        <w:t>сера</w:t>
      </w:r>
      <w:r w:rsidR="00F9267D" w:rsidRPr="00DA16BD">
        <w:rPr>
          <w:szCs w:val="28"/>
        </w:rPr>
        <w:t xml:space="preserve"> </w:t>
      </w:r>
      <w:r w:rsidR="00C96386" w:rsidRPr="00DA16BD">
        <w:rPr>
          <w:szCs w:val="28"/>
        </w:rPr>
        <w:t>успевает</w:t>
      </w:r>
      <w:r w:rsidR="00F9267D" w:rsidRPr="00DA16BD">
        <w:rPr>
          <w:szCs w:val="28"/>
        </w:rPr>
        <w:t xml:space="preserve"> </w:t>
      </w:r>
      <w:r w:rsidR="00C96386" w:rsidRPr="00DA16BD">
        <w:rPr>
          <w:szCs w:val="28"/>
        </w:rPr>
        <w:t>прогореть</w:t>
      </w:r>
      <w:r w:rsidR="00F9267D" w:rsidRPr="00DA16BD">
        <w:rPr>
          <w:szCs w:val="28"/>
        </w:rPr>
        <w:t xml:space="preserve"> </w:t>
      </w:r>
      <w:r w:rsidR="00C96386" w:rsidRPr="00DA16BD">
        <w:rPr>
          <w:szCs w:val="28"/>
        </w:rPr>
        <w:t>даже</w:t>
      </w:r>
      <w:r w:rsidR="00F9267D" w:rsidRPr="00DA16BD">
        <w:rPr>
          <w:szCs w:val="28"/>
        </w:rPr>
        <w:t xml:space="preserve"> </w:t>
      </w:r>
      <w:r w:rsidR="00C96386" w:rsidRPr="00DA16BD">
        <w:rPr>
          <w:szCs w:val="28"/>
        </w:rPr>
        <w:t>на</w:t>
      </w:r>
      <w:r w:rsidR="00F9267D" w:rsidRPr="00DA16BD">
        <w:rPr>
          <w:szCs w:val="28"/>
        </w:rPr>
        <w:t xml:space="preserve"> </w:t>
      </w:r>
      <w:r w:rsidR="00C96386" w:rsidRPr="00DA16BD">
        <w:rPr>
          <w:szCs w:val="28"/>
        </w:rPr>
        <w:t>высоких</w:t>
      </w:r>
      <w:r w:rsidR="00F9267D" w:rsidRPr="00DA16BD">
        <w:rPr>
          <w:szCs w:val="28"/>
        </w:rPr>
        <w:t xml:space="preserve"> </w:t>
      </w:r>
      <w:r w:rsidR="00C96386" w:rsidRPr="00DA16BD">
        <w:rPr>
          <w:szCs w:val="28"/>
        </w:rPr>
        <w:t>скоростях.</w:t>
      </w:r>
      <w:r w:rsidR="00F9267D" w:rsidRPr="00DA16BD">
        <w:rPr>
          <w:szCs w:val="28"/>
        </w:rPr>
        <w:t xml:space="preserve"> </w:t>
      </w:r>
      <w:r w:rsidR="00C96386" w:rsidRPr="00DA16BD">
        <w:rPr>
          <w:szCs w:val="28"/>
        </w:rPr>
        <w:t>Следует</w:t>
      </w:r>
      <w:r w:rsidR="00F9267D" w:rsidRPr="00DA16BD">
        <w:rPr>
          <w:szCs w:val="28"/>
        </w:rPr>
        <w:t xml:space="preserve"> </w:t>
      </w:r>
      <w:r w:rsidR="00C96386" w:rsidRPr="00DA16BD">
        <w:rPr>
          <w:szCs w:val="28"/>
        </w:rPr>
        <w:t>отметить,</w:t>
      </w:r>
      <w:r w:rsidR="00F9267D" w:rsidRPr="00DA16BD">
        <w:rPr>
          <w:szCs w:val="28"/>
        </w:rPr>
        <w:t xml:space="preserve"> </w:t>
      </w:r>
      <w:r w:rsidR="00C96386" w:rsidRPr="00DA16BD">
        <w:rPr>
          <w:szCs w:val="28"/>
        </w:rPr>
        <w:t>что</w:t>
      </w:r>
      <w:r w:rsidR="00F9267D" w:rsidRPr="00DA16BD">
        <w:rPr>
          <w:szCs w:val="28"/>
        </w:rPr>
        <w:t xml:space="preserve"> </w:t>
      </w:r>
      <w:r w:rsidR="00C96386" w:rsidRPr="00DA16BD">
        <w:rPr>
          <w:szCs w:val="28"/>
        </w:rPr>
        <w:t>содержание</w:t>
      </w:r>
      <w:r w:rsidR="00F9267D" w:rsidRPr="00DA16BD">
        <w:rPr>
          <w:szCs w:val="28"/>
        </w:rPr>
        <w:t xml:space="preserve"> </w:t>
      </w:r>
      <w:r w:rsidR="00C96386" w:rsidRPr="00DA16BD">
        <w:rPr>
          <w:szCs w:val="28"/>
        </w:rPr>
        <w:t>оксидов</w:t>
      </w:r>
      <w:r w:rsidR="00F9267D" w:rsidRPr="00DA16BD">
        <w:rPr>
          <w:szCs w:val="28"/>
        </w:rPr>
        <w:t xml:space="preserve"> </w:t>
      </w:r>
      <w:r w:rsidR="00C96386" w:rsidRPr="00DA16BD">
        <w:rPr>
          <w:szCs w:val="28"/>
        </w:rPr>
        <w:t>серы</w:t>
      </w:r>
      <w:r w:rsidR="00F9267D" w:rsidRPr="00DA16BD">
        <w:rPr>
          <w:szCs w:val="28"/>
        </w:rPr>
        <w:t xml:space="preserve"> </w:t>
      </w:r>
      <w:r w:rsidR="00C96386" w:rsidRPr="00DA16BD">
        <w:rPr>
          <w:szCs w:val="28"/>
        </w:rPr>
        <w:t>на</w:t>
      </w:r>
      <w:r w:rsidR="00F9267D" w:rsidRPr="00DA16BD">
        <w:rPr>
          <w:szCs w:val="28"/>
        </w:rPr>
        <w:t xml:space="preserve"> </w:t>
      </w:r>
      <w:r w:rsidR="00C96386" w:rsidRPr="00DA16BD">
        <w:rPr>
          <w:szCs w:val="28"/>
        </w:rPr>
        <w:t>выходе</w:t>
      </w:r>
      <w:r w:rsidR="00F9267D" w:rsidRPr="00DA16BD">
        <w:rPr>
          <w:szCs w:val="28"/>
        </w:rPr>
        <w:t xml:space="preserve"> </w:t>
      </w:r>
      <w:r w:rsidR="00C96386" w:rsidRPr="00DA16BD">
        <w:rPr>
          <w:szCs w:val="28"/>
        </w:rPr>
        <w:t>не</w:t>
      </w:r>
      <w:r w:rsidR="00F9267D" w:rsidRPr="00DA16BD">
        <w:rPr>
          <w:szCs w:val="28"/>
        </w:rPr>
        <w:t xml:space="preserve"> </w:t>
      </w:r>
      <w:r w:rsidR="00C96386" w:rsidRPr="00DA16BD">
        <w:rPr>
          <w:szCs w:val="28"/>
        </w:rPr>
        <w:t>значительно</w:t>
      </w:r>
      <w:r w:rsidR="00F9267D" w:rsidRPr="00DA16BD">
        <w:rPr>
          <w:szCs w:val="28"/>
        </w:rPr>
        <w:t xml:space="preserve"> </w:t>
      </w:r>
      <w:r w:rsidR="00C96386" w:rsidRPr="00DA16BD">
        <w:rPr>
          <w:szCs w:val="28"/>
        </w:rPr>
        <w:t>во</w:t>
      </w:r>
      <w:r w:rsidR="00F9267D" w:rsidRPr="00DA16BD">
        <w:rPr>
          <w:szCs w:val="28"/>
        </w:rPr>
        <w:t xml:space="preserve"> </w:t>
      </w:r>
      <w:r w:rsidR="00C96386" w:rsidRPr="00DA16BD">
        <w:rPr>
          <w:szCs w:val="28"/>
        </w:rPr>
        <w:t>всём</w:t>
      </w:r>
      <w:r w:rsidR="00F9267D" w:rsidRPr="00DA16BD">
        <w:rPr>
          <w:szCs w:val="28"/>
        </w:rPr>
        <w:t xml:space="preserve"> </w:t>
      </w:r>
      <w:r w:rsidR="00C96386" w:rsidRPr="00DA16BD">
        <w:rPr>
          <w:szCs w:val="28"/>
        </w:rPr>
        <w:t>диапазоне</w:t>
      </w:r>
      <w:r w:rsidR="00F9267D" w:rsidRPr="00DA16BD">
        <w:rPr>
          <w:szCs w:val="28"/>
        </w:rPr>
        <w:t xml:space="preserve"> </w:t>
      </w:r>
      <w:r w:rsidR="00C96386" w:rsidRPr="00DA16BD">
        <w:rPr>
          <w:szCs w:val="28"/>
        </w:rPr>
        <w:t>устойчивого</w:t>
      </w:r>
      <w:r w:rsidR="00F9267D" w:rsidRPr="00DA16BD">
        <w:rPr>
          <w:szCs w:val="28"/>
        </w:rPr>
        <w:t xml:space="preserve"> </w:t>
      </w:r>
      <w:r w:rsidR="00C96386" w:rsidRPr="00DA16BD">
        <w:rPr>
          <w:szCs w:val="28"/>
        </w:rPr>
        <w:t>горения</w:t>
      </w:r>
      <w:r w:rsidR="00F9267D" w:rsidRPr="00DA16BD">
        <w:rPr>
          <w:szCs w:val="28"/>
        </w:rPr>
        <w:t xml:space="preserve"> </w:t>
      </w:r>
      <w:r w:rsidR="00C96386" w:rsidRPr="00DA16BD">
        <w:rPr>
          <w:szCs w:val="28"/>
        </w:rPr>
        <w:t>и</w:t>
      </w:r>
      <w:r w:rsidR="00F9267D" w:rsidRPr="00DA16BD">
        <w:rPr>
          <w:szCs w:val="28"/>
        </w:rPr>
        <w:t xml:space="preserve"> </w:t>
      </w:r>
      <w:r w:rsidR="00C96386" w:rsidRPr="00DA16BD">
        <w:rPr>
          <w:szCs w:val="28"/>
        </w:rPr>
        <w:t>не</w:t>
      </w:r>
      <w:r w:rsidR="00F9267D" w:rsidRPr="00DA16BD">
        <w:rPr>
          <w:szCs w:val="28"/>
        </w:rPr>
        <w:t xml:space="preserve"> </w:t>
      </w:r>
      <w:r w:rsidR="00C96386" w:rsidRPr="00DA16BD">
        <w:rPr>
          <w:szCs w:val="28"/>
        </w:rPr>
        <w:t>вызывает</w:t>
      </w:r>
      <w:r w:rsidR="00F9267D" w:rsidRPr="00DA16BD">
        <w:rPr>
          <w:szCs w:val="28"/>
        </w:rPr>
        <w:t xml:space="preserve"> </w:t>
      </w:r>
      <w:r w:rsidR="00C96386" w:rsidRPr="00DA16BD">
        <w:rPr>
          <w:szCs w:val="28"/>
        </w:rPr>
        <w:t>существенного</w:t>
      </w:r>
      <w:r w:rsidR="00F9267D" w:rsidRPr="00DA16BD">
        <w:rPr>
          <w:szCs w:val="28"/>
        </w:rPr>
        <w:t xml:space="preserve"> </w:t>
      </w:r>
      <w:r w:rsidR="00C96386" w:rsidRPr="00DA16BD">
        <w:rPr>
          <w:szCs w:val="28"/>
        </w:rPr>
        <w:t>опасения</w:t>
      </w:r>
      <w:r w:rsidR="00F9267D" w:rsidRPr="00DA16BD">
        <w:rPr>
          <w:szCs w:val="28"/>
        </w:rPr>
        <w:t xml:space="preserve"> </w:t>
      </w:r>
      <w:r w:rsidR="00C96386" w:rsidRPr="00DA16BD">
        <w:rPr>
          <w:szCs w:val="28"/>
        </w:rPr>
        <w:t>для</w:t>
      </w:r>
      <w:r w:rsidR="00F9267D" w:rsidRPr="00DA16BD">
        <w:rPr>
          <w:szCs w:val="28"/>
        </w:rPr>
        <w:t xml:space="preserve"> </w:t>
      </w:r>
      <w:r w:rsidR="00C96386" w:rsidRPr="00DA16BD">
        <w:rPr>
          <w:szCs w:val="28"/>
        </w:rPr>
        <w:t>окружающей</w:t>
      </w:r>
      <w:r w:rsidR="00F9267D" w:rsidRPr="00DA16BD">
        <w:rPr>
          <w:szCs w:val="28"/>
        </w:rPr>
        <w:t xml:space="preserve"> </w:t>
      </w:r>
      <w:r w:rsidR="00C96386" w:rsidRPr="00DA16BD">
        <w:rPr>
          <w:szCs w:val="28"/>
        </w:rPr>
        <w:t>среды.</w:t>
      </w:r>
    </w:p>
    <w:p w:rsidR="00C96386" w:rsidRDefault="00C96386" w:rsidP="00DA16BD">
      <w:pPr>
        <w:rPr>
          <w:szCs w:val="28"/>
          <w:lang w:val="kk-KZ"/>
        </w:rPr>
      </w:pPr>
      <w:r w:rsidRPr="00DA16BD">
        <w:rPr>
          <w:szCs w:val="28"/>
        </w:rPr>
        <w:t>По</w:t>
      </w:r>
      <w:r w:rsidR="00F9267D" w:rsidRPr="00DA16BD">
        <w:rPr>
          <w:szCs w:val="28"/>
        </w:rPr>
        <w:t xml:space="preserve"> </w:t>
      </w:r>
      <w:r w:rsidRPr="00DA16BD">
        <w:rPr>
          <w:szCs w:val="28"/>
        </w:rPr>
        <w:t>аналогии</w:t>
      </w:r>
      <w:r w:rsidR="00F9267D" w:rsidRPr="00DA16BD">
        <w:rPr>
          <w:szCs w:val="28"/>
        </w:rPr>
        <w:t xml:space="preserve"> </w:t>
      </w:r>
      <w:r w:rsidRPr="00DA16BD">
        <w:rPr>
          <w:szCs w:val="28"/>
        </w:rPr>
        <w:t>с</w:t>
      </w:r>
      <w:r w:rsidR="00F9267D" w:rsidRPr="00DA16BD">
        <w:rPr>
          <w:szCs w:val="28"/>
        </w:rPr>
        <w:t xml:space="preserve"> </w:t>
      </w:r>
      <w:r w:rsidRPr="00DA16BD">
        <w:rPr>
          <w:szCs w:val="28"/>
        </w:rPr>
        <w:t>отработанным</w:t>
      </w:r>
      <w:r w:rsidR="00F9267D" w:rsidRPr="00DA16BD">
        <w:rPr>
          <w:szCs w:val="28"/>
        </w:rPr>
        <w:t xml:space="preserve"> </w:t>
      </w:r>
      <w:r w:rsidRPr="00DA16BD">
        <w:rPr>
          <w:szCs w:val="28"/>
        </w:rPr>
        <w:t>маслом</w:t>
      </w:r>
      <w:r w:rsidR="00F9267D" w:rsidRPr="00DA16BD">
        <w:rPr>
          <w:szCs w:val="28"/>
        </w:rPr>
        <w:t xml:space="preserve"> </w:t>
      </w:r>
      <w:r w:rsidRPr="00DA16BD">
        <w:rPr>
          <w:szCs w:val="28"/>
        </w:rPr>
        <w:t>совместим</w:t>
      </w:r>
      <w:r w:rsidR="00F9267D" w:rsidRPr="00DA16BD">
        <w:rPr>
          <w:szCs w:val="28"/>
        </w:rPr>
        <w:t xml:space="preserve"> </w:t>
      </w:r>
      <w:r w:rsidRPr="00DA16BD">
        <w:rPr>
          <w:szCs w:val="28"/>
        </w:rPr>
        <w:t>графики</w:t>
      </w:r>
      <w:r w:rsidR="00F9267D" w:rsidRPr="00DA16BD">
        <w:rPr>
          <w:szCs w:val="28"/>
        </w:rPr>
        <w:t xml:space="preserve"> </w:t>
      </w:r>
      <w:r w:rsidRPr="00DA16BD">
        <w:rPr>
          <w:szCs w:val="28"/>
        </w:rPr>
        <w:t>окислов</w:t>
      </w:r>
      <w:r w:rsidR="00F9267D" w:rsidRPr="00DA16BD">
        <w:rPr>
          <w:szCs w:val="28"/>
        </w:rPr>
        <w:t xml:space="preserve"> </w:t>
      </w:r>
      <w:r w:rsidRPr="00DA16BD">
        <w:rPr>
          <w:szCs w:val="28"/>
        </w:rPr>
        <w:t>азота</w:t>
      </w:r>
      <w:r w:rsidR="00F9267D" w:rsidRPr="00DA16BD">
        <w:rPr>
          <w:szCs w:val="28"/>
        </w:rPr>
        <w:t xml:space="preserve"> </w:t>
      </w:r>
      <w:r w:rsidRPr="00DA16BD">
        <w:rPr>
          <w:szCs w:val="28"/>
        </w:rPr>
        <w:t>и</w:t>
      </w:r>
      <w:r w:rsidR="00F9267D" w:rsidRPr="00DA16BD">
        <w:rPr>
          <w:szCs w:val="28"/>
        </w:rPr>
        <w:t xml:space="preserve"> </w:t>
      </w:r>
      <w:r w:rsidRPr="00DA16BD">
        <w:rPr>
          <w:szCs w:val="28"/>
        </w:rPr>
        <w:t>углерода</w:t>
      </w:r>
      <w:r w:rsidR="00F9267D" w:rsidRPr="00DA16BD">
        <w:rPr>
          <w:szCs w:val="28"/>
        </w:rPr>
        <w:t xml:space="preserve"> </w:t>
      </w:r>
      <w:r w:rsidRPr="00DA16BD">
        <w:rPr>
          <w:szCs w:val="28"/>
        </w:rPr>
        <w:t>для</w:t>
      </w:r>
      <w:r w:rsidR="00F9267D" w:rsidRPr="00DA16BD">
        <w:rPr>
          <w:szCs w:val="28"/>
        </w:rPr>
        <w:t xml:space="preserve"> </w:t>
      </w:r>
      <w:r w:rsidRPr="00DA16BD">
        <w:rPr>
          <w:szCs w:val="28"/>
        </w:rPr>
        <w:t>определения</w:t>
      </w:r>
      <w:r w:rsidR="00F9267D" w:rsidRPr="00DA16BD">
        <w:rPr>
          <w:szCs w:val="28"/>
        </w:rPr>
        <w:t xml:space="preserve"> </w:t>
      </w:r>
      <w:r w:rsidRPr="00DA16BD">
        <w:rPr>
          <w:szCs w:val="28"/>
        </w:rPr>
        <w:t>оптимума</w:t>
      </w:r>
      <w:r w:rsidR="00F9267D" w:rsidRPr="00DA16BD">
        <w:rPr>
          <w:szCs w:val="28"/>
        </w:rPr>
        <w:t xml:space="preserve"> </w:t>
      </w:r>
      <w:r w:rsidRPr="00DA16BD">
        <w:rPr>
          <w:szCs w:val="28"/>
        </w:rPr>
        <w:t>(рисунок</w:t>
      </w:r>
      <w:r w:rsidR="00F9267D" w:rsidRPr="00DA16BD">
        <w:rPr>
          <w:szCs w:val="28"/>
        </w:rPr>
        <w:t xml:space="preserve"> </w:t>
      </w:r>
      <w:r w:rsidR="00A94C7A" w:rsidRPr="00DA16BD">
        <w:rPr>
          <w:szCs w:val="28"/>
        </w:rPr>
        <w:t>60</w:t>
      </w:r>
      <w:r w:rsidRPr="00DA16BD">
        <w:rPr>
          <w:szCs w:val="28"/>
        </w:rPr>
        <w:t>).</w:t>
      </w:r>
    </w:p>
    <w:p w:rsidR="00743C13" w:rsidRPr="00743C13" w:rsidRDefault="00743C13" w:rsidP="00DA16BD">
      <w:pPr>
        <w:rPr>
          <w:szCs w:val="28"/>
          <w:lang w:val="kk-KZ"/>
        </w:rPr>
      </w:pPr>
    </w:p>
    <w:p w:rsidR="00C96386" w:rsidRPr="00DA16BD" w:rsidRDefault="00246C98" w:rsidP="00743C13">
      <w:pPr>
        <w:tabs>
          <w:tab w:val="left" w:pos="3780"/>
        </w:tabs>
        <w:ind w:firstLine="0"/>
        <w:jc w:val="center"/>
        <w:rPr>
          <w:b/>
          <w:szCs w:val="28"/>
        </w:rPr>
      </w:pPr>
      <w:r w:rsidRPr="00DA16BD">
        <w:rPr>
          <w:b/>
          <w:noProof/>
          <w:szCs w:val="28"/>
          <w:lang w:eastAsia="ru-RU"/>
        </w:rPr>
        <w:drawing>
          <wp:inline distT="0" distB="0" distL="0" distR="0" wp14:anchorId="4025CDC5" wp14:editId="0553C6E0">
            <wp:extent cx="3614420" cy="2406650"/>
            <wp:effectExtent l="19050" t="0" r="5080" b="0"/>
            <wp:docPr id="1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0"/>
                    <a:srcRect/>
                    <a:stretch>
                      <a:fillRect/>
                    </a:stretch>
                  </pic:blipFill>
                  <pic:spPr bwMode="auto">
                    <a:xfrm>
                      <a:off x="0" y="0"/>
                      <a:ext cx="3614420" cy="2406650"/>
                    </a:xfrm>
                    <a:prstGeom prst="rect">
                      <a:avLst/>
                    </a:prstGeom>
                    <a:noFill/>
                    <a:ln w="9525">
                      <a:noFill/>
                      <a:miter lim="800000"/>
                      <a:headEnd/>
                      <a:tailEnd/>
                    </a:ln>
                  </pic:spPr>
                </pic:pic>
              </a:graphicData>
            </a:graphic>
          </wp:inline>
        </w:drawing>
      </w:r>
    </w:p>
    <w:p w:rsidR="00743C13" w:rsidRPr="00743C13" w:rsidRDefault="00743C13" w:rsidP="00DA16BD">
      <w:pPr>
        <w:jc w:val="center"/>
        <w:rPr>
          <w:sz w:val="16"/>
          <w:szCs w:val="16"/>
          <w:lang w:val="kk-KZ"/>
        </w:rPr>
      </w:pPr>
    </w:p>
    <w:p w:rsidR="00C96386" w:rsidRPr="00DA16BD" w:rsidRDefault="00C96386" w:rsidP="00743C13">
      <w:pPr>
        <w:ind w:firstLine="0"/>
        <w:jc w:val="center"/>
        <w:rPr>
          <w:szCs w:val="28"/>
        </w:rPr>
      </w:pPr>
      <w:r w:rsidRPr="00DA16BD">
        <w:rPr>
          <w:szCs w:val="28"/>
        </w:rPr>
        <w:t>Рисунок</w:t>
      </w:r>
      <w:r w:rsidR="00F9267D" w:rsidRPr="00DA16BD">
        <w:rPr>
          <w:szCs w:val="28"/>
        </w:rPr>
        <w:t xml:space="preserve"> </w:t>
      </w:r>
      <w:r w:rsidR="00A94C7A" w:rsidRPr="00DA16BD">
        <w:rPr>
          <w:szCs w:val="28"/>
        </w:rPr>
        <w:t>60</w:t>
      </w:r>
      <w:r w:rsidR="00F9267D" w:rsidRPr="00DA16BD">
        <w:rPr>
          <w:szCs w:val="28"/>
        </w:rPr>
        <w:t xml:space="preserve"> </w:t>
      </w:r>
      <w:r w:rsidRPr="00DA16BD">
        <w:rPr>
          <w:szCs w:val="28"/>
        </w:rPr>
        <w:t>–</w:t>
      </w:r>
      <w:r w:rsidR="00F9267D" w:rsidRPr="00DA16BD">
        <w:rPr>
          <w:szCs w:val="28"/>
        </w:rPr>
        <w:t xml:space="preserve"> </w:t>
      </w:r>
      <w:r w:rsidRPr="00DA16BD">
        <w:rPr>
          <w:szCs w:val="28"/>
        </w:rPr>
        <w:t>Зависимость</w:t>
      </w:r>
      <w:r w:rsidR="00F9267D" w:rsidRPr="00DA16BD">
        <w:rPr>
          <w:szCs w:val="28"/>
        </w:rPr>
        <w:t xml:space="preserve"> </w:t>
      </w:r>
      <w:r w:rsidRPr="00DA16BD">
        <w:rPr>
          <w:szCs w:val="28"/>
        </w:rPr>
        <w:t>вредных</w:t>
      </w:r>
      <w:r w:rsidR="00F9267D" w:rsidRPr="00DA16BD">
        <w:rPr>
          <w:szCs w:val="28"/>
        </w:rPr>
        <w:t xml:space="preserve"> </w:t>
      </w:r>
      <w:r w:rsidRPr="00DA16BD">
        <w:rPr>
          <w:szCs w:val="28"/>
        </w:rPr>
        <w:t>выбросов</w:t>
      </w:r>
      <w:r w:rsidR="00F9267D" w:rsidRPr="00DA16BD">
        <w:rPr>
          <w:szCs w:val="28"/>
        </w:rPr>
        <w:t xml:space="preserve"> </w:t>
      </w:r>
      <w:r w:rsidRPr="00DA16BD">
        <w:rPr>
          <w:szCs w:val="28"/>
          <w:lang w:val="en-US"/>
        </w:rPr>
        <w:t>CO</w:t>
      </w:r>
      <w:r w:rsidR="00F9267D" w:rsidRPr="00DA16BD">
        <w:rPr>
          <w:szCs w:val="28"/>
        </w:rPr>
        <w:t xml:space="preserve"> </w:t>
      </w:r>
      <w:r w:rsidRPr="00DA16BD">
        <w:rPr>
          <w:szCs w:val="28"/>
        </w:rPr>
        <w:t>и</w:t>
      </w:r>
      <w:r w:rsidR="00F9267D" w:rsidRPr="00DA16BD">
        <w:rPr>
          <w:szCs w:val="28"/>
        </w:rPr>
        <w:t xml:space="preserve"> </w:t>
      </w:r>
      <w:r w:rsidR="004F6CB4" w:rsidRPr="00DA16BD">
        <w:rPr>
          <w:rStyle w:val="y2iqfc"/>
          <w:szCs w:val="28"/>
        </w:rPr>
        <w:t>NO</w:t>
      </w:r>
      <w:r w:rsidR="004F6CB4" w:rsidRPr="00DA16BD">
        <w:rPr>
          <w:rStyle w:val="y2iqfc"/>
          <w:szCs w:val="28"/>
          <w:vertAlign w:val="subscript"/>
        </w:rPr>
        <w:t>x</w:t>
      </w:r>
      <w:r w:rsidR="00F9267D" w:rsidRPr="00DA16BD">
        <w:rPr>
          <w:szCs w:val="28"/>
          <w:vertAlign w:val="subscript"/>
        </w:rPr>
        <w:t xml:space="preserve"> </w:t>
      </w:r>
      <w:r w:rsidRPr="00DA16BD">
        <w:rPr>
          <w:szCs w:val="28"/>
        </w:rPr>
        <w:t>от</w:t>
      </w:r>
      <w:r w:rsidR="00F9267D" w:rsidRPr="00DA16BD">
        <w:rPr>
          <w:szCs w:val="28"/>
        </w:rPr>
        <w:t xml:space="preserve"> </w:t>
      </w:r>
      <w:r w:rsidRPr="00DA16BD">
        <w:rPr>
          <w:szCs w:val="28"/>
        </w:rPr>
        <w:t>изменения</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при</w:t>
      </w:r>
      <w:r w:rsidR="00F9267D" w:rsidRPr="00DA16BD">
        <w:rPr>
          <w:szCs w:val="28"/>
        </w:rPr>
        <w:t xml:space="preserve"> </w:t>
      </w:r>
      <w:r w:rsidRPr="00DA16BD">
        <w:rPr>
          <w:szCs w:val="28"/>
        </w:rPr>
        <w:t>сжигании</w:t>
      </w:r>
      <w:r w:rsidR="00F9267D" w:rsidRPr="00DA16BD">
        <w:rPr>
          <w:szCs w:val="28"/>
        </w:rPr>
        <w:t xml:space="preserve"> </w:t>
      </w:r>
      <w:r w:rsidRPr="00DA16BD">
        <w:rPr>
          <w:szCs w:val="28"/>
        </w:rPr>
        <w:t>нефтешлама</w:t>
      </w:r>
    </w:p>
    <w:p w:rsidR="00C96386" w:rsidRPr="00DA16BD" w:rsidRDefault="00C96386" w:rsidP="00DA16BD">
      <w:pPr>
        <w:rPr>
          <w:szCs w:val="28"/>
        </w:rPr>
      </w:pPr>
    </w:p>
    <w:p w:rsidR="00956260" w:rsidRPr="00DA16BD" w:rsidRDefault="00956260" w:rsidP="00DA16BD">
      <w:pPr>
        <w:rPr>
          <w:szCs w:val="28"/>
        </w:rPr>
      </w:pPr>
      <w:r w:rsidRPr="00DA16BD">
        <w:rPr>
          <w:szCs w:val="28"/>
        </w:rPr>
        <w:t>Зона</w:t>
      </w:r>
      <w:r w:rsidR="00F9267D" w:rsidRPr="00DA16BD">
        <w:rPr>
          <w:szCs w:val="28"/>
        </w:rPr>
        <w:t xml:space="preserve"> </w:t>
      </w:r>
      <w:r w:rsidRPr="00DA16BD">
        <w:rPr>
          <w:szCs w:val="28"/>
        </w:rPr>
        <w:t>оптимального</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нефтяного</w:t>
      </w:r>
      <w:r w:rsidR="00F9267D" w:rsidRPr="00DA16BD">
        <w:rPr>
          <w:szCs w:val="28"/>
        </w:rPr>
        <w:t xml:space="preserve"> </w:t>
      </w:r>
      <w:r w:rsidRPr="00DA16BD">
        <w:rPr>
          <w:szCs w:val="28"/>
        </w:rPr>
        <w:t>шлама</w:t>
      </w:r>
      <w:r w:rsidR="00F9267D" w:rsidRPr="00DA16BD">
        <w:rPr>
          <w:szCs w:val="28"/>
        </w:rPr>
        <w:t xml:space="preserve"> </w:t>
      </w:r>
      <w:r w:rsidRPr="00DA16BD">
        <w:rPr>
          <w:szCs w:val="28"/>
        </w:rPr>
        <w:t>из</w:t>
      </w:r>
      <w:r w:rsidR="00F9267D" w:rsidRPr="00DA16BD">
        <w:rPr>
          <w:szCs w:val="28"/>
        </w:rPr>
        <w:t xml:space="preserve"> </w:t>
      </w:r>
      <w:r w:rsidRPr="00DA16BD">
        <w:rPr>
          <w:szCs w:val="28"/>
        </w:rPr>
        <w:t>соображения</w:t>
      </w:r>
      <w:r w:rsidR="00F9267D" w:rsidRPr="00DA16BD">
        <w:rPr>
          <w:szCs w:val="28"/>
        </w:rPr>
        <w:t xml:space="preserve"> </w:t>
      </w:r>
      <w:r w:rsidRPr="00DA16BD">
        <w:rPr>
          <w:szCs w:val="28"/>
        </w:rPr>
        <w:t>минимального</w:t>
      </w:r>
      <w:r w:rsidR="00F9267D" w:rsidRPr="00DA16BD">
        <w:rPr>
          <w:szCs w:val="28"/>
        </w:rPr>
        <w:t xml:space="preserve"> </w:t>
      </w:r>
      <w:r w:rsidRPr="00DA16BD">
        <w:rPr>
          <w:szCs w:val="28"/>
        </w:rPr>
        <w:t>вредного</w:t>
      </w:r>
      <w:r w:rsidR="00F9267D" w:rsidRPr="00DA16BD">
        <w:rPr>
          <w:szCs w:val="28"/>
        </w:rPr>
        <w:t xml:space="preserve"> </w:t>
      </w:r>
      <w:r w:rsidRPr="00DA16BD">
        <w:rPr>
          <w:szCs w:val="28"/>
        </w:rPr>
        <w:t>воздействия</w:t>
      </w:r>
      <w:r w:rsidR="00F9267D" w:rsidRPr="00DA16BD">
        <w:rPr>
          <w:szCs w:val="28"/>
        </w:rPr>
        <w:t xml:space="preserve"> </w:t>
      </w:r>
      <w:r w:rsidRPr="00DA16BD">
        <w:rPr>
          <w:szCs w:val="28"/>
        </w:rPr>
        <w:t>на</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F9267D" w:rsidRPr="00DA16BD">
        <w:rPr>
          <w:szCs w:val="28"/>
        </w:rPr>
        <w:t xml:space="preserve"> </w:t>
      </w:r>
      <w:r w:rsidRPr="00DA16BD">
        <w:rPr>
          <w:szCs w:val="28"/>
        </w:rPr>
        <w:t>лежит</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интервале</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sym w:font="Symbol" w:char="F061"/>
      </w:r>
      <w:r w:rsidR="00F9267D" w:rsidRPr="00DA16BD">
        <w:rPr>
          <w:szCs w:val="28"/>
        </w:rPr>
        <w:t xml:space="preserve"> </w:t>
      </w:r>
      <w:r w:rsidRPr="00DA16BD">
        <w:rPr>
          <w:szCs w:val="28"/>
        </w:rPr>
        <w:t>=</w:t>
      </w:r>
      <w:r w:rsidR="00F9267D" w:rsidRPr="00DA16BD">
        <w:rPr>
          <w:szCs w:val="28"/>
        </w:rPr>
        <w:t xml:space="preserve"> </w:t>
      </w:r>
      <w:r w:rsidRPr="00DA16BD">
        <w:rPr>
          <w:szCs w:val="28"/>
        </w:rPr>
        <w:t>1,4</w:t>
      </w:r>
      <w:r w:rsidRPr="00DA16BD">
        <w:rPr>
          <w:szCs w:val="28"/>
        </w:rPr>
        <w:sym w:font="Symbol" w:char="F0B8"/>
      </w:r>
      <w:r w:rsidRPr="00DA16BD">
        <w:rPr>
          <w:szCs w:val="28"/>
        </w:rPr>
        <w:t>1,8,</w:t>
      </w:r>
      <w:r w:rsidR="00F9267D" w:rsidRPr="00DA16BD">
        <w:rPr>
          <w:szCs w:val="28"/>
        </w:rPr>
        <w:t xml:space="preserve"> </w:t>
      </w:r>
      <w:r w:rsidRPr="00DA16BD">
        <w:rPr>
          <w:szCs w:val="28"/>
        </w:rPr>
        <w:t>что</w:t>
      </w:r>
      <w:r w:rsidR="00F9267D" w:rsidRPr="00DA16BD">
        <w:rPr>
          <w:szCs w:val="28"/>
        </w:rPr>
        <w:t xml:space="preserve"> </w:t>
      </w:r>
      <w:r w:rsidRPr="00DA16BD">
        <w:rPr>
          <w:szCs w:val="28"/>
        </w:rPr>
        <w:t>значительно</w:t>
      </w:r>
      <w:r w:rsidR="00F9267D" w:rsidRPr="00DA16BD">
        <w:rPr>
          <w:szCs w:val="28"/>
        </w:rPr>
        <w:t xml:space="preserve"> </w:t>
      </w:r>
      <w:r w:rsidR="00BD3FF9" w:rsidRPr="00DA16BD">
        <w:rPr>
          <w:szCs w:val="28"/>
        </w:rPr>
        <w:t xml:space="preserve">отличается от </w:t>
      </w:r>
      <w:r w:rsidR="0044301F" w:rsidRPr="00DA16BD">
        <w:rPr>
          <w:szCs w:val="28"/>
        </w:rPr>
        <w:t>условий</w:t>
      </w:r>
      <w:r w:rsidR="00F9267D" w:rsidRPr="00DA16BD">
        <w:rPr>
          <w:szCs w:val="28"/>
        </w:rPr>
        <w:t xml:space="preserve"> </w:t>
      </w:r>
      <w:r w:rsidR="0044301F" w:rsidRPr="00DA16BD">
        <w:rPr>
          <w:szCs w:val="28"/>
        </w:rPr>
        <w:t>«чистого»</w:t>
      </w:r>
      <w:r w:rsidR="00F9267D" w:rsidRPr="00DA16BD">
        <w:rPr>
          <w:szCs w:val="28"/>
        </w:rPr>
        <w:t xml:space="preserve"> </w:t>
      </w:r>
      <w:r w:rsidR="0044301F" w:rsidRPr="00DA16BD">
        <w:rPr>
          <w:szCs w:val="28"/>
        </w:rPr>
        <w:t>горения</w:t>
      </w:r>
      <w:r w:rsidR="00F9267D" w:rsidRPr="00DA16BD">
        <w:rPr>
          <w:szCs w:val="28"/>
        </w:rPr>
        <w:t xml:space="preserve"> </w:t>
      </w:r>
      <w:r w:rsidR="0044301F" w:rsidRPr="00DA16BD">
        <w:rPr>
          <w:szCs w:val="28"/>
        </w:rPr>
        <w:t>отработанного</w:t>
      </w:r>
      <w:r w:rsidR="00F9267D" w:rsidRPr="00DA16BD">
        <w:rPr>
          <w:szCs w:val="28"/>
        </w:rPr>
        <w:t xml:space="preserve"> </w:t>
      </w:r>
      <w:r w:rsidR="0044301F" w:rsidRPr="00DA16BD">
        <w:rPr>
          <w:szCs w:val="28"/>
        </w:rPr>
        <w:t>масла</w:t>
      </w:r>
      <w:r w:rsidR="00F9267D" w:rsidRPr="00DA16BD">
        <w:rPr>
          <w:szCs w:val="28"/>
        </w:rPr>
        <w:t xml:space="preserve"> </w:t>
      </w:r>
      <w:r w:rsidR="0044301F" w:rsidRPr="00DA16BD">
        <w:rPr>
          <w:szCs w:val="28"/>
        </w:rPr>
        <w:t>(</w:t>
      </w:r>
      <w:r w:rsidR="0044301F" w:rsidRPr="00DA16BD">
        <w:rPr>
          <w:szCs w:val="28"/>
        </w:rPr>
        <w:sym w:font="Symbol" w:char="F061"/>
      </w:r>
      <w:r w:rsidR="00F9267D" w:rsidRPr="00DA16BD">
        <w:rPr>
          <w:szCs w:val="28"/>
        </w:rPr>
        <w:t xml:space="preserve"> </w:t>
      </w:r>
      <w:r w:rsidR="0044301F" w:rsidRPr="00DA16BD">
        <w:rPr>
          <w:szCs w:val="28"/>
        </w:rPr>
        <w:t>=</w:t>
      </w:r>
      <w:r w:rsidR="00F9267D" w:rsidRPr="00DA16BD">
        <w:rPr>
          <w:szCs w:val="28"/>
        </w:rPr>
        <w:t xml:space="preserve"> </w:t>
      </w:r>
      <w:r w:rsidR="0044301F" w:rsidRPr="00DA16BD">
        <w:rPr>
          <w:szCs w:val="28"/>
        </w:rPr>
        <w:t>1,2</w:t>
      </w:r>
      <w:r w:rsidR="0044301F" w:rsidRPr="00DA16BD">
        <w:rPr>
          <w:szCs w:val="28"/>
        </w:rPr>
        <w:sym w:font="Symbol" w:char="F0B8"/>
      </w:r>
      <w:r w:rsidR="0044301F" w:rsidRPr="00DA16BD">
        <w:rPr>
          <w:szCs w:val="28"/>
        </w:rPr>
        <w:t>1,4).</w:t>
      </w:r>
      <w:r w:rsidR="00F9267D" w:rsidRPr="00DA16BD">
        <w:rPr>
          <w:szCs w:val="28"/>
        </w:rPr>
        <w:t xml:space="preserve"> </w:t>
      </w:r>
      <w:r w:rsidR="0044301F" w:rsidRPr="00DA16BD">
        <w:rPr>
          <w:szCs w:val="28"/>
        </w:rPr>
        <w:t>Повышенный</w:t>
      </w:r>
      <w:r w:rsidR="00F9267D" w:rsidRPr="00DA16BD">
        <w:rPr>
          <w:szCs w:val="28"/>
        </w:rPr>
        <w:t xml:space="preserve"> </w:t>
      </w:r>
      <w:r w:rsidR="0044301F" w:rsidRPr="00DA16BD">
        <w:rPr>
          <w:szCs w:val="28"/>
        </w:rPr>
        <w:t>избыток</w:t>
      </w:r>
      <w:r w:rsidR="00F9267D" w:rsidRPr="00DA16BD">
        <w:rPr>
          <w:szCs w:val="28"/>
        </w:rPr>
        <w:t xml:space="preserve"> </w:t>
      </w:r>
      <w:r w:rsidR="0044301F" w:rsidRPr="00DA16BD">
        <w:rPr>
          <w:szCs w:val="28"/>
        </w:rPr>
        <w:t>воздуха</w:t>
      </w:r>
      <w:r w:rsidR="00F9267D" w:rsidRPr="00DA16BD">
        <w:rPr>
          <w:szCs w:val="28"/>
        </w:rPr>
        <w:t xml:space="preserve"> </w:t>
      </w:r>
      <w:r w:rsidR="0044301F" w:rsidRPr="00DA16BD">
        <w:rPr>
          <w:szCs w:val="28"/>
        </w:rPr>
        <w:t>в</w:t>
      </w:r>
      <w:r w:rsidR="00F9267D" w:rsidRPr="00DA16BD">
        <w:rPr>
          <w:szCs w:val="28"/>
        </w:rPr>
        <w:t xml:space="preserve"> </w:t>
      </w:r>
      <w:r w:rsidR="0044301F" w:rsidRPr="00DA16BD">
        <w:rPr>
          <w:szCs w:val="28"/>
        </w:rPr>
        <w:t>нефтешламе</w:t>
      </w:r>
      <w:r w:rsidR="00F9267D" w:rsidRPr="00DA16BD">
        <w:rPr>
          <w:szCs w:val="28"/>
        </w:rPr>
        <w:t xml:space="preserve"> </w:t>
      </w:r>
      <w:r w:rsidR="0044301F" w:rsidRPr="00DA16BD">
        <w:rPr>
          <w:szCs w:val="28"/>
        </w:rPr>
        <w:t>необходим</w:t>
      </w:r>
      <w:r w:rsidR="00F9267D" w:rsidRPr="00DA16BD">
        <w:rPr>
          <w:szCs w:val="28"/>
        </w:rPr>
        <w:t xml:space="preserve"> </w:t>
      </w:r>
      <w:r w:rsidR="0044301F" w:rsidRPr="00DA16BD">
        <w:rPr>
          <w:szCs w:val="28"/>
        </w:rPr>
        <w:t>вследствие</w:t>
      </w:r>
      <w:r w:rsidR="00F9267D" w:rsidRPr="00DA16BD">
        <w:rPr>
          <w:szCs w:val="28"/>
        </w:rPr>
        <w:t xml:space="preserve"> </w:t>
      </w:r>
      <w:r w:rsidR="0044301F" w:rsidRPr="00DA16BD">
        <w:rPr>
          <w:szCs w:val="28"/>
        </w:rPr>
        <w:t>сложности</w:t>
      </w:r>
      <w:r w:rsidR="00F9267D" w:rsidRPr="00DA16BD">
        <w:rPr>
          <w:szCs w:val="28"/>
        </w:rPr>
        <w:t xml:space="preserve"> </w:t>
      </w:r>
      <w:r w:rsidR="0044301F" w:rsidRPr="00DA16BD">
        <w:rPr>
          <w:szCs w:val="28"/>
        </w:rPr>
        <w:t>прямого</w:t>
      </w:r>
      <w:r w:rsidR="00F9267D" w:rsidRPr="00DA16BD">
        <w:rPr>
          <w:szCs w:val="28"/>
        </w:rPr>
        <w:t xml:space="preserve"> </w:t>
      </w:r>
      <w:r w:rsidR="0044301F" w:rsidRPr="00DA16BD">
        <w:rPr>
          <w:szCs w:val="28"/>
        </w:rPr>
        <w:t>сжигания</w:t>
      </w:r>
      <w:r w:rsidR="00F9267D" w:rsidRPr="00DA16BD">
        <w:rPr>
          <w:szCs w:val="28"/>
        </w:rPr>
        <w:t xml:space="preserve"> </w:t>
      </w:r>
      <w:r w:rsidR="0044301F" w:rsidRPr="00DA16BD">
        <w:rPr>
          <w:szCs w:val="28"/>
        </w:rPr>
        <w:t>данного</w:t>
      </w:r>
      <w:r w:rsidR="00F9267D" w:rsidRPr="00DA16BD">
        <w:rPr>
          <w:szCs w:val="28"/>
        </w:rPr>
        <w:t xml:space="preserve"> </w:t>
      </w:r>
      <w:r w:rsidR="0044301F" w:rsidRPr="00DA16BD">
        <w:rPr>
          <w:szCs w:val="28"/>
        </w:rPr>
        <w:t>топлива.</w:t>
      </w:r>
      <w:r w:rsidR="00F9267D" w:rsidRPr="00DA16BD">
        <w:rPr>
          <w:szCs w:val="28"/>
        </w:rPr>
        <w:t xml:space="preserve"> </w:t>
      </w:r>
      <w:r w:rsidR="0044301F" w:rsidRPr="00DA16BD">
        <w:rPr>
          <w:szCs w:val="28"/>
        </w:rPr>
        <w:t>Нефтешлам</w:t>
      </w:r>
      <w:r w:rsidR="00F9267D" w:rsidRPr="00DA16BD">
        <w:rPr>
          <w:szCs w:val="28"/>
        </w:rPr>
        <w:t xml:space="preserve"> </w:t>
      </w:r>
      <w:r w:rsidR="0044301F" w:rsidRPr="00DA16BD">
        <w:rPr>
          <w:szCs w:val="28"/>
        </w:rPr>
        <w:t>имеет</w:t>
      </w:r>
      <w:r w:rsidR="00F9267D" w:rsidRPr="00DA16BD">
        <w:rPr>
          <w:szCs w:val="28"/>
        </w:rPr>
        <w:t xml:space="preserve"> </w:t>
      </w:r>
      <w:r w:rsidR="0044301F" w:rsidRPr="00DA16BD">
        <w:rPr>
          <w:szCs w:val="28"/>
        </w:rPr>
        <w:t>высокую</w:t>
      </w:r>
      <w:r w:rsidR="00BD3FF9" w:rsidRPr="00DA16BD">
        <w:rPr>
          <w:szCs w:val="28"/>
        </w:rPr>
        <w:t>,</w:t>
      </w:r>
      <w:r w:rsidR="00F9267D" w:rsidRPr="00DA16BD">
        <w:rPr>
          <w:szCs w:val="28"/>
        </w:rPr>
        <w:t xml:space="preserve"> </w:t>
      </w:r>
      <w:r w:rsidR="0044301F" w:rsidRPr="00DA16BD">
        <w:rPr>
          <w:szCs w:val="28"/>
        </w:rPr>
        <w:t>по</w:t>
      </w:r>
      <w:r w:rsidR="00F9267D" w:rsidRPr="00DA16BD">
        <w:rPr>
          <w:szCs w:val="28"/>
        </w:rPr>
        <w:t xml:space="preserve"> </w:t>
      </w:r>
      <w:r w:rsidR="0044301F" w:rsidRPr="00DA16BD">
        <w:rPr>
          <w:szCs w:val="28"/>
        </w:rPr>
        <w:t>сравнению</w:t>
      </w:r>
      <w:r w:rsidR="00F9267D" w:rsidRPr="00DA16BD">
        <w:rPr>
          <w:szCs w:val="28"/>
        </w:rPr>
        <w:t xml:space="preserve"> </w:t>
      </w:r>
      <w:r w:rsidR="0044301F" w:rsidRPr="00DA16BD">
        <w:rPr>
          <w:szCs w:val="28"/>
        </w:rPr>
        <w:t>с</w:t>
      </w:r>
      <w:r w:rsidR="00F9267D" w:rsidRPr="00DA16BD">
        <w:rPr>
          <w:szCs w:val="28"/>
        </w:rPr>
        <w:t xml:space="preserve"> </w:t>
      </w:r>
      <w:r w:rsidR="0044301F" w:rsidRPr="00DA16BD">
        <w:rPr>
          <w:szCs w:val="28"/>
        </w:rPr>
        <w:t>другими</w:t>
      </w:r>
      <w:r w:rsidR="00F9267D" w:rsidRPr="00DA16BD">
        <w:rPr>
          <w:szCs w:val="28"/>
        </w:rPr>
        <w:t xml:space="preserve"> </w:t>
      </w:r>
      <w:r w:rsidR="0044301F" w:rsidRPr="00DA16BD">
        <w:rPr>
          <w:szCs w:val="28"/>
        </w:rPr>
        <w:t>топливами</w:t>
      </w:r>
      <w:r w:rsidR="00BD3FF9" w:rsidRPr="00DA16BD">
        <w:rPr>
          <w:szCs w:val="28"/>
        </w:rPr>
        <w:t>,</w:t>
      </w:r>
      <w:r w:rsidR="00F9267D" w:rsidRPr="00DA16BD">
        <w:rPr>
          <w:szCs w:val="28"/>
        </w:rPr>
        <w:t xml:space="preserve"> </w:t>
      </w:r>
      <w:r w:rsidR="0044301F" w:rsidRPr="00DA16BD">
        <w:rPr>
          <w:szCs w:val="28"/>
        </w:rPr>
        <w:t>вязкость,</w:t>
      </w:r>
      <w:r w:rsidR="00F9267D" w:rsidRPr="00DA16BD">
        <w:rPr>
          <w:szCs w:val="28"/>
        </w:rPr>
        <w:t xml:space="preserve"> </w:t>
      </w:r>
      <w:r w:rsidR="0044301F" w:rsidRPr="00DA16BD">
        <w:rPr>
          <w:szCs w:val="28"/>
        </w:rPr>
        <w:t>а</w:t>
      </w:r>
      <w:r w:rsidR="00F9267D" w:rsidRPr="00DA16BD">
        <w:rPr>
          <w:szCs w:val="28"/>
        </w:rPr>
        <w:t xml:space="preserve"> </w:t>
      </w:r>
      <w:r w:rsidR="0044301F" w:rsidRPr="00DA16BD">
        <w:rPr>
          <w:szCs w:val="28"/>
        </w:rPr>
        <w:t>также</w:t>
      </w:r>
      <w:r w:rsidR="00F9267D" w:rsidRPr="00DA16BD">
        <w:rPr>
          <w:szCs w:val="28"/>
        </w:rPr>
        <w:t xml:space="preserve"> </w:t>
      </w:r>
      <w:r w:rsidR="0044301F" w:rsidRPr="00DA16BD">
        <w:rPr>
          <w:szCs w:val="28"/>
        </w:rPr>
        <w:t>различные</w:t>
      </w:r>
      <w:r w:rsidR="00F9267D" w:rsidRPr="00DA16BD">
        <w:rPr>
          <w:szCs w:val="28"/>
        </w:rPr>
        <w:t xml:space="preserve"> </w:t>
      </w:r>
      <w:r w:rsidR="0044301F" w:rsidRPr="00DA16BD">
        <w:rPr>
          <w:szCs w:val="28"/>
        </w:rPr>
        <w:t>твердые</w:t>
      </w:r>
      <w:r w:rsidR="00F9267D" w:rsidRPr="00DA16BD">
        <w:rPr>
          <w:szCs w:val="28"/>
        </w:rPr>
        <w:t xml:space="preserve"> </w:t>
      </w:r>
      <w:r w:rsidR="0044301F" w:rsidRPr="00DA16BD">
        <w:rPr>
          <w:szCs w:val="28"/>
        </w:rPr>
        <w:t>и</w:t>
      </w:r>
      <w:r w:rsidR="00F9267D" w:rsidRPr="00DA16BD">
        <w:rPr>
          <w:szCs w:val="28"/>
        </w:rPr>
        <w:t xml:space="preserve"> </w:t>
      </w:r>
      <w:r w:rsidR="0044301F" w:rsidRPr="00DA16BD">
        <w:rPr>
          <w:szCs w:val="28"/>
        </w:rPr>
        <w:t>жидкие</w:t>
      </w:r>
      <w:r w:rsidR="00F9267D" w:rsidRPr="00DA16BD">
        <w:rPr>
          <w:szCs w:val="28"/>
        </w:rPr>
        <w:t xml:space="preserve"> </w:t>
      </w:r>
      <w:r w:rsidR="0044301F" w:rsidRPr="00DA16BD">
        <w:rPr>
          <w:szCs w:val="28"/>
        </w:rPr>
        <w:t>органические</w:t>
      </w:r>
      <w:r w:rsidR="00F9267D" w:rsidRPr="00DA16BD">
        <w:rPr>
          <w:szCs w:val="28"/>
        </w:rPr>
        <w:t xml:space="preserve"> </w:t>
      </w:r>
      <w:r w:rsidR="0044301F" w:rsidRPr="00DA16BD">
        <w:rPr>
          <w:szCs w:val="28"/>
        </w:rPr>
        <w:t>включения.</w:t>
      </w:r>
      <w:r w:rsidR="00F9267D" w:rsidRPr="00DA16BD">
        <w:rPr>
          <w:szCs w:val="28"/>
        </w:rPr>
        <w:t xml:space="preserve"> </w:t>
      </w:r>
      <w:r w:rsidR="0044301F" w:rsidRPr="00DA16BD">
        <w:rPr>
          <w:szCs w:val="28"/>
        </w:rPr>
        <w:t>Для</w:t>
      </w:r>
      <w:r w:rsidR="00F9267D" w:rsidRPr="00DA16BD">
        <w:rPr>
          <w:szCs w:val="28"/>
        </w:rPr>
        <w:t xml:space="preserve"> </w:t>
      </w:r>
      <w:r w:rsidR="0044301F" w:rsidRPr="00DA16BD">
        <w:rPr>
          <w:szCs w:val="28"/>
        </w:rPr>
        <w:t>эффективного</w:t>
      </w:r>
      <w:r w:rsidR="00F9267D" w:rsidRPr="00DA16BD">
        <w:rPr>
          <w:szCs w:val="28"/>
        </w:rPr>
        <w:t xml:space="preserve"> </w:t>
      </w:r>
      <w:r w:rsidR="0044301F" w:rsidRPr="00DA16BD">
        <w:rPr>
          <w:szCs w:val="28"/>
        </w:rPr>
        <w:t>сжигания</w:t>
      </w:r>
      <w:r w:rsidR="00F9267D" w:rsidRPr="00DA16BD">
        <w:rPr>
          <w:szCs w:val="28"/>
        </w:rPr>
        <w:t xml:space="preserve"> </w:t>
      </w:r>
      <w:r w:rsidR="0044301F" w:rsidRPr="00DA16BD">
        <w:rPr>
          <w:szCs w:val="28"/>
        </w:rPr>
        <w:t>(с</w:t>
      </w:r>
      <w:r w:rsidR="00F9267D" w:rsidRPr="00DA16BD">
        <w:rPr>
          <w:szCs w:val="28"/>
        </w:rPr>
        <w:t xml:space="preserve"> </w:t>
      </w:r>
      <w:r w:rsidR="0044301F" w:rsidRPr="00DA16BD">
        <w:rPr>
          <w:szCs w:val="28"/>
        </w:rPr>
        <w:t>низкими</w:t>
      </w:r>
      <w:r w:rsidR="00F9267D" w:rsidRPr="00DA16BD">
        <w:rPr>
          <w:szCs w:val="28"/>
        </w:rPr>
        <w:t xml:space="preserve"> </w:t>
      </w:r>
      <w:r w:rsidR="0044301F" w:rsidRPr="00DA16BD">
        <w:rPr>
          <w:szCs w:val="28"/>
        </w:rPr>
        <w:t>потерями)</w:t>
      </w:r>
      <w:r w:rsidR="00F9267D" w:rsidRPr="00DA16BD">
        <w:rPr>
          <w:szCs w:val="28"/>
        </w:rPr>
        <w:t xml:space="preserve"> </w:t>
      </w:r>
      <w:r w:rsidR="0044301F" w:rsidRPr="00DA16BD">
        <w:rPr>
          <w:szCs w:val="28"/>
        </w:rPr>
        <w:t>необходим</w:t>
      </w:r>
      <w:r w:rsidR="00F9267D" w:rsidRPr="00DA16BD">
        <w:rPr>
          <w:szCs w:val="28"/>
        </w:rPr>
        <w:t xml:space="preserve"> </w:t>
      </w:r>
      <w:r w:rsidR="0044301F" w:rsidRPr="00DA16BD">
        <w:rPr>
          <w:szCs w:val="28"/>
        </w:rPr>
        <w:t>активный</w:t>
      </w:r>
      <w:r w:rsidR="00F9267D" w:rsidRPr="00DA16BD">
        <w:rPr>
          <w:szCs w:val="28"/>
        </w:rPr>
        <w:t xml:space="preserve"> </w:t>
      </w:r>
      <w:r w:rsidR="0044301F" w:rsidRPr="00DA16BD">
        <w:rPr>
          <w:szCs w:val="28"/>
        </w:rPr>
        <w:t>вихрь,</w:t>
      </w:r>
      <w:r w:rsidR="00F9267D" w:rsidRPr="00DA16BD">
        <w:rPr>
          <w:szCs w:val="28"/>
        </w:rPr>
        <w:t xml:space="preserve"> </w:t>
      </w:r>
      <w:r w:rsidR="0044301F" w:rsidRPr="00DA16BD">
        <w:rPr>
          <w:szCs w:val="28"/>
        </w:rPr>
        <w:t>создание</w:t>
      </w:r>
      <w:r w:rsidR="00F9267D" w:rsidRPr="00DA16BD">
        <w:rPr>
          <w:szCs w:val="28"/>
        </w:rPr>
        <w:t xml:space="preserve"> </w:t>
      </w:r>
      <w:r w:rsidR="0044301F" w:rsidRPr="00DA16BD">
        <w:rPr>
          <w:szCs w:val="28"/>
        </w:rPr>
        <w:t>которого</w:t>
      </w:r>
      <w:r w:rsidR="00F9267D" w:rsidRPr="00DA16BD">
        <w:rPr>
          <w:szCs w:val="28"/>
        </w:rPr>
        <w:t xml:space="preserve"> </w:t>
      </w:r>
      <w:r w:rsidR="0044301F" w:rsidRPr="00DA16BD">
        <w:rPr>
          <w:szCs w:val="28"/>
        </w:rPr>
        <w:t>возможно</w:t>
      </w:r>
      <w:r w:rsidR="00F9267D" w:rsidRPr="00DA16BD">
        <w:rPr>
          <w:szCs w:val="28"/>
        </w:rPr>
        <w:t xml:space="preserve"> </w:t>
      </w:r>
      <w:r w:rsidR="0044301F" w:rsidRPr="00DA16BD">
        <w:rPr>
          <w:szCs w:val="28"/>
        </w:rPr>
        <w:t>только</w:t>
      </w:r>
      <w:r w:rsidR="00F9267D" w:rsidRPr="00DA16BD">
        <w:rPr>
          <w:szCs w:val="28"/>
        </w:rPr>
        <w:t xml:space="preserve"> </w:t>
      </w:r>
      <w:r w:rsidR="0044301F" w:rsidRPr="00DA16BD">
        <w:rPr>
          <w:szCs w:val="28"/>
        </w:rPr>
        <w:t>на</w:t>
      </w:r>
      <w:r w:rsidR="00F9267D" w:rsidRPr="00DA16BD">
        <w:rPr>
          <w:szCs w:val="28"/>
        </w:rPr>
        <w:t xml:space="preserve"> </w:t>
      </w:r>
      <w:r w:rsidR="0044301F" w:rsidRPr="00DA16BD">
        <w:rPr>
          <w:szCs w:val="28"/>
        </w:rPr>
        <w:t>высоких</w:t>
      </w:r>
      <w:r w:rsidR="00F9267D" w:rsidRPr="00DA16BD">
        <w:rPr>
          <w:szCs w:val="28"/>
        </w:rPr>
        <w:t xml:space="preserve"> </w:t>
      </w:r>
      <w:r w:rsidR="0044301F" w:rsidRPr="00DA16BD">
        <w:rPr>
          <w:szCs w:val="28"/>
        </w:rPr>
        <w:t>расходах</w:t>
      </w:r>
      <w:r w:rsidR="00F9267D" w:rsidRPr="00DA16BD">
        <w:rPr>
          <w:szCs w:val="28"/>
        </w:rPr>
        <w:t xml:space="preserve"> </w:t>
      </w:r>
      <w:r w:rsidR="0044301F" w:rsidRPr="00DA16BD">
        <w:rPr>
          <w:szCs w:val="28"/>
        </w:rPr>
        <w:t>и</w:t>
      </w:r>
      <w:r w:rsidR="00F9267D" w:rsidRPr="00DA16BD">
        <w:rPr>
          <w:szCs w:val="28"/>
        </w:rPr>
        <w:t xml:space="preserve"> </w:t>
      </w:r>
      <w:r w:rsidR="0044301F" w:rsidRPr="00DA16BD">
        <w:rPr>
          <w:szCs w:val="28"/>
        </w:rPr>
        <w:t>скоростях.</w:t>
      </w:r>
      <w:r w:rsidR="00F9267D" w:rsidRPr="00DA16BD">
        <w:rPr>
          <w:szCs w:val="28"/>
        </w:rPr>
        <w:t xml:space="preserve"> </w:t>
      </w:r>
      <w:r w:rsidR="0044301F" w:rsidRPr="00DA16BD">
        <w:rPr>
          <w:szCs w:val="28"/>
        </w:rPr>
        <w:t>Назначение</w:t>
      </w:r>
      <w:r w:rsidR="00F9267D" w:rsidRPr="00DA16BD">
        <w:rPr>
          <w:szCs w:val="28"/>
        </w:rPr>
        <w:t xml:space="preserve"> </w:t>
      </w:r>
      <w:r w:rsidR="0044301F" w:rsidRPr="00DA16BD">
        <w:rPr>
          <w:szCs w:val="28"/>
        </w:rPr>
        <w:t>вихря</w:t>
      </w:r>
      <w:r w:rsidR="00F9267D" w:rsidRPr="00DA16BD">
        <w:rPr>
          <w:szCs w:val="28"/>
        </w:rPr>
        <w:t xml:space="preserve"> </w:t>
      </w:r>
      <w:r w:rsidR="0044301F" w:rsidRPr="00DA16BD">
        <w:rPr>
          <w:szCs w:val="28"/>
        </w:rPr>
        <w:t>–</w:t>
      </w:r>
      <w:r w:rsidR="00F9267D" w:rsidRPr="00DA16BD">
        <w:rPr>
          <w:szCs w:val="28"/>
        </w:rPr>
        <w:t xml:space="preserve"> </w:t>
      </w:r>
      <w:r w:rsidR="0044301F" w:rsidRPr="00DA16BD">
        <w:rPr>
          <w:szCs w:val="28"/>
        </w:rPr>
        <w:t>это</w:t>
      </w:r>
      <w:r w:rsidR="00F9267D" w:rsidRPr="00DA16BD">
        <w:rPr>
          <w:szCs w:val="28"/>
        </w:rPr>
        <w:t xml:space="preserve"> </w:t>
      </w:r>
      <w:r w:rsidR="0044301F" w:rsidRPr="00DA16BD">
        <w:rPr>
          <w:szCs w:val="28"/>
        </w:rPr>
        <w:t>обеспечение</w:t>
      </w:r>
      <w:r w:rsidR="00F9267D" w:rsidRPr="00DA16BD">
        <w:rPr>
          <w:szCs w:val="28"/>
        </w:rPr>
        <w:t xml:space="preserve"> </w:t>
      </w:r>
      <w:r w:rsidR="0044301F" w:rsidRPr="00DA16BD">
        <w:rPr>
          <w:szCs w:val="28"/>
        </w:rPr>
        <w:t>интенсивного</w:t>
      </w:r>
      <w:r w:rsidR="00F9267D" w:rsidRPr="00DA16BD">
        <w:rPr>
          <w:szCs w:val="28"/>
        </w:rPr>
        <w:t xml:space="preserve"> </w:t>
      </w:r>
      <w:r w:rsidR="0044301F" w:rsidRPr="00DA16BD">
        <w:rPr>
          <w:szCs w:val="28"/>
        </w:rPr>
        <w:t>смешивания</w:t>
      </w:r>
      <w:r w:rsidR="00F9267D" w:rsidRPr="00DA16BD">
        <w:rPr>
          <w:szCs w:val="28"/>
        </w:rPr>
        <w:t xml:space="preserve"> </w:t>
      </w:r>
      <w:r w:rsidR="0044301F" w:rsidRPr="00DA16BD">
        <w:rPr>
          <w:szCs w:val="28"/>
        </w:rPr>
        <w:t>окислителя</w:t>
      </w:r>
      <w:r w:rsidR="00F9267D" w:rsidRPr="00DA16BD">
        <w:rPr>
          <w:szCs w:val="28"/>
        </w:rPr>
        <w:t xml:space="preserve"> </w:t>
      </w:r>
      <w:r w:rsidR="0044301F" w:rsidRPr="00DA16BD">
        <w:rPr>
          <w:szCs w:val="28"/>
        </w:rPr>
        <w:t>с</w:t>
      </w:r>
      <w:r w:rsidR="00F9267D" w:rsidRPr="00DA16BD">
        <w:rPr>
          <w:szCs w:val="28"/>
        </w:rPr>
        <w:t xml:space="preserve"> </w:t>
      </w:r>
      <w:r w:rsidR="0044301F" w:rsidRPr="00DA16BD">
        <w:rPr>
          <w:szCs w:val="28"/>
        </w:rPr>
        <w:t>топливом</w:t>
      </w:r>
      <w:r w:rsidR="00F9267D" w:rsidRPr="00DA16BD">
        <w:rPr>
          <w:szCs w:val="28"/>
        </w:rPr>
        <w:t xml:space="preserve"> </w:t>
      </w:r>
      <w:r w:rsidR="0044301F" w:rsidRPr="00DA16BD">
        <w:rPr>
          <w:szCs w:val="28"/>
        </w:rPr>
        <w:t>за</w:t>
      </w:r>
      <w:r w:rsidR="00F9267D" w:rsidRPr="00DA16BD">
        <w:rPr>
          <w:szCs w:val="28"/>
        </w:rPr>
        <w:t xml:space="preserve"> </w:t>
      </w:r>
      <w:r w:rsidR="0044301F" w:rsidRPr="00DA16BD">
        <w:rPr>
          <w:szCs w:val="28"/>
        </w:rPr>
        <w:t>счет</w:t>
      </w:r>
      <w:r w:rsidR="00F9267D" w:rsidRPr="00DA16BD">
        <w:rPr>
          <w:szCs w:val="28"/>
        </w:rPr>
        <w:t xml:space="preserve"> </w:t>
      </w:r>
      <w:r w:rsidR="0044301F" w:rsidRPr="00DA16BD">
        <w:rPr>
          <w:szCs w:val="28"/>
        </w:rPr>
        <w:t>высокой</w:t>
      </w:r>
      <w:r w:rsidR="00F9267D" w:rsidRPr="00DA16BD">
        <w:rPr>
          <w:szCs w:val="28"/>
        </w:rPr>
        <w:t xml:space="preserve"> </w:t>
      </w:r>
      <w:r w:rsidR="0044301F" w:rsidRPr="00DA16BD">
        <w:rPr>
          <w:szCs w:val="28"/>
        </w:rPr>
        <w:t>турбулентности,</w:t>
      </w:r>
      <w:r w:rsidR="00F9267D" w:rsidRPr="00DA16BD">
        <w:rPr>
          <w:szCs w:val="28"/>
        </w:rPr>
        <w:t xml:space="preserve"> </w:t>
      </w:r>
      <w:r w:rsidR="0044301F" w:rsidRPr="00DA16BD">
        <w:rPr>
          <w:szCs w:val="28"/>
        </w:rPr>
        <w:t>а</w:t>
      </w:r>
      <w:r w:rsidR="00F9267D" w:rsidRPr="00DA16BD">
        <w:rPr>
          <w:szCs w:val="28"/>
        </w:rPr>
        <w:t xml:space="preserve"> </w:t>
      </w:r>
      <w:r w:rsidR="0044301F" w:rsidRPr="00DA16BD">
        <w:rPr>
          <w:szCs w:val="28"/>
        </w:rPr>
        <w:t>также</w:t>
      </w:r>
      <w:r w:rsidR="00F9267D" w:rsidRPr="00DA16BD">
        <w:rPr>
          <w:szCs w:val="28"/>
        </w:rPr>
        <w:t xml:space="preserve"> </w:t>
      </w:r>
      <w:r w:rsidR="0044301F" w:rsidRPr="00DA16BD">
        <w:rPr>
          <w:szCs w:val="28"/>
        </w:rPr>
        <w:t>задержание</w:t>
      </w:r>
      <w:r w:rsidR="00F9267D" w:rsidRPr="00DA16BD">
        <w:rPr>
          <w:szCs w:val="28"/>
        </w:rPr>
        <w:t xml:space="preserve"> </w:t>
      </w:r>
      <w:r w:rsidR="0044301F" w:rsidRPr="00DA16BD">
        <w:rPr>
          <w:szCs w:val="28"/>
        </w:rPr>
        <w:t>горючего</w:t>
      </w:r>
      <w:r w:rsidR="00F9267D" w:rsidRPr="00DA16BD">
        <w:rPr>
          <w:szCs w:val="28"/>
        </w:rPr>
        <w:t xml:space="preserve"> </w:t>
      </w:r>
      <w:r w:rsidR="0044301F" w:rsidRPr="00DA16BD">
        <w:rPr>
          <w:szCs w:val="28"/>
        </w:rPr>
        <w:t>элемента</w:t>
      </w:r>
      <w:r w:rsidR="00F9267D" w:rsidRPr="00DA16BD">
        <w:rPr>
          <w:szCs w:val="28"/>
        </w:rPr>
        <w:t xml:space="preserve"> </w:t>
      </w:r>
      <w:r w:rsidR="0044301F" w:rsidRPr="00DA16BD">
        <w:rPr>
          <w:szCs w:val="28"/>
        </w:rPr>
        <w:t>в</w:t>
      </w:r>
      <w:r w:rsidR="00F9267D" w:rsidRPr="00DA16BD">
        <w:rPr>
          <w:szCs w:val="28"/>
        </w:rPr>
        <w:t xml:space="preserve"> </w:t>
      </w:r>
      <w:r w:rsidR="0044301F" w:rsidRPr="00DA16BD">
        <w:rPr>
          <w:szCs w:val="28"/>
        </w:rPr>
        <w:t>камере</w:t>
      </w:r>
      <w:r w:rsidR="00F9267D" w:rsidRPr="00DA16BD">
        <w:rPr>
          <w:szCs w:val="28"/>
        </w:rPr>
        <w:t xml:space="preserve"> </w:t>
      </w:r>
      <w:r w:rsidR="0044301F" w:rsidRPr="00DA16BD">
        <w:rPr>
          <w:szCs w:val="28"/>
        </w:rPr>
        <w:t>сгорания</w:t>
      </w:r>
      <w:r w:rsidR="00F9267D" w:rsidRPr="00DA16BD">
        <w:rPr>
          <w:szCs w:val="28"/>
        </w:rPr>
        <w:t xml:space="preserve"> </w:t>
      </w:r>
      <w:r w:rsidR="0044301F" w:rsidRPr="00DA16BD">
        <w:rPr>
          <w:szCs w:val="28"/>
        </w:rPr>
        <w:t>для</w:t>
      </w:r>
      <w:r w:rsidR="00F9267D" w:rsidRPr="00DA16BD">
        <w:rPr>
          <w:szCs w:val="28"/>
        </w:rPr>
        <w:t xml:space="preserve"> </w:t>
      </w:r>
      <w:r w:rsidR="0044301F" w:rsidRPr="00DA16BD">
        <w:rPr>
          <w:szCs w:val="28"/>
        </w:rPr>
        <w:t>более</w:t>
      </w:r>
      <w:r w:rsidR="00F9267D" w:rsidRPr="00DA16BD">
        <w:rPr>
          <w:szCs w:val="28"/>
        </w:rPr>
        <w:t xml:space="preserve"> </w:t>
      </w:r>
      <w:r w:rsidR="0044301F" w:rsidRPr="00DA16BD">
        <w:rPr>
          <w:szCs w:val="28"/>
        </w:rPr>
        <w:t>полного</w:t>
      </w:r>
      <w:r w:rsidR="00F9267D" w:rsidRPr="00DA16BD">
        <w:rPr>
          <w:szCs w:val="28"/>
        </w:rPr>
        <w:t xml:space="preserve"> </w:t>
      </w:r>
      <w:r w:rsidR="0044301F" w:rsidRPr="00DA16BD">
        <w:rPr>
          <w:szCs w:val="28"/>
        </w:rPr>
        <w:t>прогорания.</w:t>
      </w:r>
    </w:p>
    <w:p w:rsidR="00FF5B6E" w:rsidRPr="00DA16BD" w:rsidRDefault="00FF5B6E" w:rsidP="00DA16BD">
      <w:pPr>
        <w:tabs>
          <w:tab w:val="left" w:pos="3780"/>
        </w:tabs>
        <w:rPr>
          <w:color w:val="FF0000"/>
          <w:szCs w:val="28"/>
        </w:rPr>
      </w:pPr>
    </w:p>
    <w:p w:rsidR="00FF5B6E" w:rsidRPr="00DA16BD" w:rsidRDefault="00FF5B6E" w:rsidP="00DA16BD">
      <w:pPr>
        <w:pStyle w:val="2"/>
      </w:pPr>
      <w:bookmarkStart w:id="42" w:name="_Toc186541291"/>
      <w:r w:rsidRPr="00DA16BD">
        <w:t>3.7 Оценка погрешности измерения</w:t>
      </w:r>
      <w:bookmarkEnd w:id="42"/>
    </w:p>
    <w:p w:rsidR="00FF5B6E" w:rsidRDefault="00FF5B6E" w:rsidP="00DA16BD">
      <w:pPr>
        <w:tabs>
          <w:tab w:val="left" w:pos="3780"/>
        </w:tabs>
        <w:rPr>
          <w:szCs w:val="28"/>
        </w:rPr>
      </w:pPr>
      <w:r w:rsidRPr="00DA16BD">
        <w:rPr>
          <w:szCs w:val="28"/>
        </w:rPr>
        <w:t>Применяемое оборудование в разрезе вопрос</w:t>
      </w:r>
      <w:r w:rsidR="00BD3FF9" w:rsidRPr="00DA16BD">
        <w:rPr>
          <w:szCs w:val="28"/>
        </w:rPr>
        <w:t>о</w:t>
      </w:r>
      <w:r w:rsidRPr="00DA16BD">
        <w:rPr>
          <w:szCs w:val="28"/>
        </w:rPr>
        <w:t>в точности измерения было следующее:</w:t>
      </w:r>
    </w:p>
    <w:p w:rsidR="001A6176" w:rsidRDefault="0028604E" w:rsidP="00DA16BD">
      <w:pPr>
        <w:pStyle w:val="a9"/>
        <w:shd w:val="clear" w:color="auto" w:fill="FFFFFF"/>
        <w:spacing w:before="0" w:beforeAutospacing="0" w:after="0" w:afterAutospacing="0"/>
        <w:rPr>
          <w:bCs/>
          <w:sz w:val="28"/>
          <w:szCs w:val="28"/>
          <w:bdr w:val="none" w:sz="0" w:space="0" w:color="auto" w:frame="1"/>
          <w:lang w:val="kk-KZ"/>
        </w:rPr>
      </w:pPr>
      <w:r w:rsidRPr="001A6176">
        <w:rPr>
          <w:bCs/>
          <w:i/>
          <w:sz w:val="28"/>
          <w:szCs w:val="28"/>
          <w:bdr w:val="none" w:sz="0" w:space="0" w:color="auto" w:frame="1"/>
        </w:rPr>
        <w:t>Термо-электрический преобразователь</w:t>
      </w:r>
      <w:r w:rsidRPr="00DA16BD">
        <w:rPr>
          <w:bCs/>
          <w:sz w:val="28"/>
          <w:szCs w:val="28"/>
          <w:bdr w:val="none" w:sz="0" w:space="0" w:color="auto" w:frame="1"/>
        </w:rPr>
        <w:t xml:space="preserve"> применяется для измерения температуры пламени. Тип термопары: Хромель-Алюмель. Допустимый предел отклонения измерений</w:t>
      </w:r>
      <w:r w:rsidR="001A6176">
        <w:rPr>
          <w:bCs/>
          <w:sz w:val="28"/>
          <w:szCs w:val="28"/>
          <w:bdr w:val="none" w:sz="0" w:space="0" w:color="auto" w:frame="1"/>
          <w:lang w:val="kk-KZ"/>
        </w:rPr>
        <w:t>:</w:t>
      </w:r>
    </w:p>
    <w:p w:rsidR="0028604E" w:rsidRPr="00DA16BD" w:rsidRDefault="0028604E" w:rsidP="00DA16BD">
      <w:pPr>
        <w:pStyle w:val="a9"/>
        <w:shd w:val="clear" w:color="auto" w:fill="FFFFFF"/>
        <w:spacing w:before="0" w:beforeAutospacing="0" w:after="0" w:afterAutospacing="0"/>
        <w:rPr>
          <w:bCs/>
          <w:sz w:val="28"/>
          <w:szCs w:val="28"/>
          <w:bdr w:val="none" w:sz="0" w:space="0" w:color="auto" w:frame="1"/>
        </w:rPr>
      </w:pPr>
      <w:r w:rsidRPr="00DA16BD">
        <w:rPr>
          <w:bCs/>
          <w:sz w:val="28"/>
          <w:szCs w:val="28"/>
          <w:bdr w:val="none" w:sz="0" w:space="0" w:color="auto" w:frame="1"/>
        </w:rPr>
        <w:t xml:space="preserve"> </w:t>
      </w:r>
    </w:p>
    <w:p w:rsidR="0028604E" w:rsidRPr="00DA16BD" w:rsidRDefault="0028604E" w:rsidP="00DA16BD">
      <w:pPr>
        <w:pStyle w:val="a9"/>
        <w:shd w:val="clear" w:color="auto" w:fill="FFFFFF"/>
        <w:spacing w:before="0" w:beforeAutospacing="0" w:after="0" w:afterAutospacing="0"/>
        <w:jc w:val="right"/>
        <w:rPr>
          <w:bCs/>
          <w:sz w:val="28"/>
          <w:szCs w:val="28"/>
          <w:bdr w:val="none" w:sz="0" w:space="0" w:color="auto" w:frame="1"/>
        </w:rPr>
      </w:pPr>
      <w:r w:rsidRPr="00DA16BD">
        <w:rPr>
          <w:bCs/>
          <w:sz w:val="28"/>
          <w:szCs w:val="28"/>
          <w:bdr w:val="none" w:sz="0" w:space="0" w:color="auto" w:frame="1"/>
        </w:rPr>
        <w:sym w:font="Symbol" w:char="F044"/>
      </w:r>
      <w:r w:rsidRPr="00DA16BD">
        <w:rPr>
          <w:bCs/>
          <w:sz w:val="28"/>
          <w:szCs w:val="28"/>
          <w:bdr w:val="none" w:sz="0" w:space="0" w:color="auto" w:frame="1"/>
          <w:lang w:val="en-US"/>
        </w:rPr>
        <w:t>E</w:t>
      </w:r>
      <w:r w:rsidRPr="00DA16BD">
        <w:rPr>
          <w:bCs/>
          <w:sz w:val="28"/>
          <w:szCs w:val="28"/>
          <w:bdr w:val="none" w:sz="0" w:space="0" w:color="auto" w:frame="1"/>
        </w:rPr>
        <w:t xml:space="preserve"> = 0,16+2</w:t>
      </w:r>
      <w:r w:rsidRPr="00DA16BD">
        <w:rPr>
          <w:bCs/>
          <w:sz w:val="28"/>
          <w:szCs w:val="28"/>
          <w:bdr w:val="none" w:sz="0" w:space="0" w:color="auto" w:frame="1"/>
        </w:rPr>
        <w:sym w:font="Symbol" w:char="F0D7"/>
      </w:r>
      <w:r w:rsidRPr="00DA16BD">
        <w:rPr>
          <w:bCs/>
          <w:sz w:val="28"/>
          <w:szCs w:val="28"/>
          <w:bdr w:val="none" w:sz="0" w:space="0" w:color="auto" w:frame="1"/>
        </w:rPr>
        <w:t>10</w:t>
      </w:r>
      <w:r w:rsidRPr="00DA16BD">
        <w:rPr>
          <w:bCs/>
          <w:sz w:val="28"/>
          <w:szCs w:val="28"/>
          <w:bdr w:val="none" w:sz="0" w:space="0" w:color="auto" w:frame="1"/>
          <w:vertAlign w:val="superscript"/>
        </w:rPr>
        <w:t>-4</w:t>
      </w:r>
      <w:r w:rsidRPr="00DA16BD">
        <w:rPr>
          <w:bCs/>
          <w:sz w:val="28"/>
          <w:szCs w:val="28"/>
          <w:bdr w:val="none" w:sz="0" w:space="0" w:color="auto" w:frame="1"/>
        </w:rPr>
        <w:sym w:font="Symbol" w:char="F0D7"/>
      </w:r>
      <w:r w:rsidRPr="00DA16BD">
        <w:rPr>
          <w:bCs/>
          <w:sz w:val="28"/>
          <w:szCs w:val="28"/>
          <w:bdr w:val="none" w:sz="0" w:space="0" w:color="auto" w:frame="1"/>
        </w:rPr>
        <w:t>(</w:t>
      </w:r>
      <w:r w:rsidRPr="00DA16BD">
        <w:rPr>
          <w:bCs/>
          <w:sz w:val="28"/>
          <w:szCs w:val="28"/>
          <w:bdr w:val="none" w:sz="0" w:space="0" w:color="auto" w:frame="1"/>
          <w:lang w:val="en-US"/>
        </w:rPr>
        <w:t>t</w:t>
      </w:r>
      <w:r w:rsidRPr="00DA16BD">
        <w:rPr>
          <w:bCs/>
          <w:sz w:val="28"/>
          <w:szCs w:val="28"/>
          <w:bdr w:val="none" w:sz="0" w:space="0" w:color="auto" w:frame="1"/>
        </w:rPr>
        <w:t>-300)</w:t>
      </w:r>
      <w:r w:rsidRPr="00DA16BD">
        <w:rPr>
          <w:bCs/>
          <w:sz w:val="28"/>
          <w:szCs w:val="28"/>
          <w:bdr w:val="none" w:sz="0" w:space="0" w:color="auto" w:frame="1"/>
        </w:rPr>
        <w:tab/>
      </w:r>
      <w:r w:rsidRPr="00DA16BD">
        <w:rPr>
          <w:bCs/>
          <w:sz w:val="28"/>
          <w:szCs w:val="28"/>
          <w:bdr w:val="none" w:sz="0" w:space="0" w:color="auto" w:frame="1"/>
        </w:rPr>
        <w:tab/>
      </w:r>
      <w:r w:rsidRPr="00DA16BD">
        <w:rPr>
          <w:bCs/>
          <w:sz w:val="28"/>
          <w:szCs w:val="28"/>
          <w:bdr w:val="none" w:sz="0" w:space="0" w:color="auto" w:frame="1"/>
        </w:rPr>
        <w:tab/>
      </w:r>
      <w:r w:rsidRPr="00DA16BD">
        <w:rPr>
          <w:bCs/>
          <w:sz w:val="28"/>
          <w:szCs w:val="28"/>
          <w:bdr w:val="none" w:sz="0" w:space="0" w:color="auto" w:frame="1"/>
        </w:rPr>
        <w:tab/>
      </w:r>
      <w:r w:rsidRPr="00DA16BD">
        <w:rPr>
          <w:bCs/>
          <w:sz w:val="28"/>
          <w:szCs w:val="28"/>
          <w:bdr w:val="none" w:sz="0" w:space="0" w:color="auto" w:frame="1"/>
        </w:rPr>
        <w:tab/>
        <w:t>(</w:t>
      </w:r>
      <w:r w:rsidR="00741CC3" w:rsidRPr="00DA16BD">
        <w:rPr>
          <w:bCs/>
          <w:sz w:val="28"/>
          <w:szCs w:val="28"/>
          <w:bdr w:val="none" w:sz="0" w:space="0" w:color="auto" w:frame="1"/>
        </w:rPr>
        <w:t>3.27</w:t>
      </w:r>
      <w:r w:rsidRPr="00DA16BD">
        <w:rPr>
          <w:bCs/>
          <w:sz w:val="28"/>
          <w:szCs w:val="28"/>
          <w:bdr w:val="none" w:sz="0" w:space="0" w:color="auto" w:frame="1"/>
        </w:rPr>
        <w:t>)</w:t>
      </w:r>
    </w:p>
    <w:p w:rsidR="00741CC3" w:rsidRPr="00DA16BD" w:rsidRDefault="00741CC3" w:rsidP="00DA16BD">
      <w:pPr>
        <w:pStyle w:val="a9"/>
        <w:shd w:val="clear" w:color="auto" w:fill="FFFFFF"/>
        <w:spacing w:before="0" w:beforeAutospacing="0" w:after="0" w:afterAutospacing="0"/>
        <w:jc w:val="right"/>
        <w:rPr>
          <w:bCs/>
          <w:sz w:val="28"/>
          <w:szCs w:val="28"/>
          <w:bdr w:val="none" w:sz="0" w:space="0" w:color="auto" w:frame="1"/>
        </w:rPr>
      </w:pPr>
    </w:p>
    <w:p w:rsidR="0028604E" w:rsidRPr="00DA16BD" w:rsidRDefault="0028604E" w:rsidP="001A6176">
      <w:pPr>
        <w:ind w:firstLine="0"/>
        <w:rPr>
          <w:b/>
          <w:bCs/>
          <w:szCs w:val="28"/>
          <w:shd w:val="clear" w:color="auto" w:fill="FFFFFF"/>
        </w:rPr>
      </w:pPr>
      <w:r w:rsidRPr="00DA16BD">
        <w:rPr>
          <w:bCs/>
          <w:szCs w:val="28"/>
          <w:bdr w:val="none" w:sz="0" w:space="0" w:color="auto" w:frame="1"/>
        </w:rPr>
        <w:t xml:space="preserve">где t </w:t>
      </w:r>
      <w:r w:rsidR="001A6176">
        <w:rPr>
          <w:bCs/>
          <w:szCs w:val="28"/>
          <w:bdr w:val="none" w:sz="0" w:space="0" w:color="auto" w:frame="1"/>
        </w:rPr>
        <w:t>‒</w:t>
      </w:r>
      <w:r w:rsidRPr="00DA16BD">
        <w:rPr>
          <w:bCs/>
          <w:szCs w:val="28"/>
          <w:bdr w:val="none" w:sz="0" w:space="0" w:color="auto" w:frame="1"/>
        </w:rPr>
        <w:t xml:space="preserve"> температура измерения, </w:t>
      </w:r>
      <w:r w:rsidRPr="00DA16BD">
        <w:rPr>
          <w:bCs/>
          <w:szCs w:val="28"/>
          <w:bdr w:val="none" w:sz="0" w:space="0" w:color="auto" w:frame="1"/>
          <w:vertAlign w:val="superscript"/>
        </w:rPr>
        <w:t>о</w:t>
      </w:r>
      <w:r w:rsidRPr="00DA16BD">
        <w:rPr>
          <w:bCs/>
          <w:szCs w:val="28"/>
          <w:bdr w:val="none" w:sz="0" w:space="0" w:color="auto" w:frame="1"/>
        </w:rPr>
        <w:t>С.</w:t>
      </w:r>
    </w:p>
    <w:p w:rsidR="0028604E" w:rsidRPr="00DA16BD" w:rsidRDefault="0028604E" w:rsidP="00DA16BD">
      <w:pPr>
        <w:rPr>
          <w:b/>
          <w:bCs/>
          <w:szCs w:val="28"/>
          <w:shd w:val="clear" w:color="auto" w:fill="FFFFFF"/>
        </w:rPr>
      </w:pPr>
      <w:r w:rsidRPr="00DA16BD">
        <w:rPr>
          <w:bCs/>
          <w:szCs w:val="28"/>
          <w:bdr w:val="none" w:sz="0" w:space="0" w:color="auto" w:frame="1"/>
        </w:rPr>
        <w:t xml:space="preserve">При полученных значениях температуры предел измерения составил 0,16 мВ, что соответствует </w:t>
      </w:r>
      <w:r w:rsidRPr="00DA16BD">
        <w:rPr>
          <w:bCs/>
          <w:szCs w:val="28"/>
          <w:bdr w:val="none" w:sz="0" w:space="0" w:color="auto" w:frame="1"/>
        </w:rPr>
        <w:sym w:font="Symbol" w:char="F044"/>
      </w:r>
      <w:r w:rsidRPr="00DA16BD">
        <w:rPr>
          <w:bCs/>
          <w:szCs w:val="28"/>
          <w:bdr w:val="none" w:sz="0" w:space="0" w:color="auto" w:frame="1"/>
          <w:lang w:val="en-US"/>
        </w:rPr>
        <w:t>t</w:t>
      </w:r>
      <w:r w:rsidRPr="00DA16BD">
        <w:rPr>
          <w:bCs/>
          <w:szCs w:val="28"/>
          <w:bdr w:val="none" w:sz="0" w:space="0" w:color="auto" w:frame="1"/>
        </w:rPr>
        <w:t xml:space="preserve">=4,03°С для хромель-алюмелевой термопары. Относительная погрешность составляет </w:t>
      </w:r>
      <w:r w:rsidRPr="00DA16BD">
        <w:rPr>
          <w:bCs/>
          <w:szCs w:val="28"/>
          <w:bdr w:val="none" w:sz="0" w:space="0" w:color="auto" w:frame="1"/>
        </w:rPr>
        <w:sym w:font="Symbol" w:char="F064"/>
      </w:r>
      <w:r w:rsidRPr="00DA16BD">
        <w:rPr>
          <w:bCs/>
          <w:szCs w:val="28"/>
          <w:bdr w:val="none" w:sz="0" w:space="0" w:color="auto" w:frame="1"/>
          <w:vertAlign w:val="subscript"/>
          <w:lang w:val="en-US"/>
        </w:rPr>
        <w:t>t</w:t>
      </w:r>
      <w:r w:rsidRPr="00DA16BD">
        <w:rPr>
          <w:bCs/>
          <w:szCs w:val="28"/>
          <w:bdr w:val="none" w:sz="0" w:space="0" w:color="auto" w:frame="1"/>
        </w:rPr>
        <w:t xml:space="preserve"> = 3,1%</w:t>
      </w:r>
      <w:r w:rsidR="00492582" w:rsidRPr="00DA16BD">
        <w:rPr>
          <w:bCs/>
          <w:szCs w:val="28"/>
          <w:bdr w:val="none" w:sz="0" w:space="0" w:color="auto" w:frame="1"/>
        </w:rPr>
        <w:t>.</w:t>
      </w:r>
    </w:p>
    <w:p w:rsidR="00FF5B6E" w:rsidRPr="00DA16BD" w:rsidRDefault="00FF5B6E" w:rsidP="00DA16BD">
      <w:pPr>
        <w:rPr>
          <w:bCs/>
          <w:szCs w:val="28"/>
          <w:bdr w:val="none" w:sz="0" w:space="0" w:color="auto" w:frame="1"/>
        </w:rPr>
      </w:pPr>
      <w:r w:rsidRPr="001A6176">
        <w:rPr>
          <w:bCs/>
          <w:i/>
          <w:szCs w:val="28"/>
          <w:shd w:val="clear" w:color="auto" w:fill="FFFFFF"/>
        </w:rPr>
        <w:t>Милливольтметр</w:t>
      </w:r>
      <w:r w:rsidR="001A6176">
        <w:rPr>
          <w:szCs w:val="28"/>
          <w:shd w:val="clear" w:color="auto" w:fill="FFFFFF"/>
          <w:lang w:val="kk-KZ"/>
        </w:rPr>
        <w:t xml:space="preserve"> </w:t>
      </w:r>
      <w:r w:rsidRPr="00DA16BD">
        <w:rPr>
          <w:szCs w:val="28"/>
          <w:shd w:val="clear" w:color="auto" w:fill="FFFFFF"/>
        </w:rPr>
        <w:t>типа</w:t>
      </w:r>
      <w:r w:rsidR="001A6176">
        <w:rPr>
          <w:szCs w:val="28"/>
          <w:shd w:val="clear" w:color="auto" w:fill="FFFFFF"/>
          <w:lang w:val="kk-KZ"/>
        </w:rPr>
        <w:t xml:space="preserve"> </w:t>
      </w:r>
      <w:r w:rsidRPr="00DA16BD">
        <w:rPr>
          <w:bCs/>
          <w:szCs w:val="28"/>
          <w:shd w:val="clear" w:color="auto" w:fill="FFFFFF"/>
        </w:rPr>
        <w:t>МР</w:t>
      </w:r>
      <w:r w:rsidRPr="00DA16BD">
        <w:rPr>
          <w:szCs w:val="28"/>
          <w:shd w:val="clear" w:color="auto" w:fill="FFFFFF"/>
        </w:rPr>
        <w:t>-</w:t>
      </w:r>
      <w:r w:rsidRPr="00DA16BD">
        <w:rPr>
          <w:bCs/>
          <w:szCs w:val="28"/>
          <w:shd w:val="clear" w:color="auto" w:fill="FFFFFF"/>
        </w:rPr>
        <w:t>64</w:t>
      </w:r>
      <w:r w:rsidRPr="00DA16BD">
        <w:rPr>
          <w:szCs w:val="28"/>
          <w:shd w:val="clear" w:color="auto" w:fill="FFFFFF"/>
        </w:rPr>
        <w:t>-</w:t>
      </w:r>
      <w:r w:rsidRPr="00DA16BD">
        <w:rPr>
          <w:bCs/>
          <w:szCs w:val="28"/>
          <w:shd w:val="clear" w:color="auto" w:fill="FFFFFF"/>
        </w:rPr>
        <w:t>02</w:t>
      </w:r>
      <w:r w:rsidR="001A6176">
        <w:rPr>
          <w:bCs/>
          <w:szCs w:val="28"/>
          <w:shd w:val="clear" w:color="auto" w:fill="FFFFFF"/>
          <w:lang w:val="kk-KZ"/>
        </w:rPr>
        <w:t xml:space="preserve"> </w:t>
      </w:r>
      <w:r w:rsidRPr="00DA16BD">
        <w:rPr>
          <w:szCs w:val="28"/>
          <w:shd w:val="clear" w:color="auto" w:fill="FFFFFF"/>
        </w:rPr>
        <w:t xml:space="preserve">– щитовой профильный прибор с двухпозиционным регулирующим устройством магнитоэлектрической системы, класса 1,5 – предназначен для измерения и двухпозиционного регулирования температуры. </w:t>
      </w:r>
      <w:r w:rsidRPr="00DA16BD">
        <w:rPr>
          <w:szCs w:val="28"/>
        </w:rPr>
        <w:t>Основная допустимая погрешность милливольтметра на всех отметках шкалы не превышает</w:t>
      </w:r>
      <w:r w:rsidR="001A6176">
        <w:rPr>
          <w:szCs w:val="28"/>
          <w:lang w:val="kk-KZ"/>
        </w:rPr>
        <w:t xml:space="preserve"> </w:t>
      </w:r>
      <w:r w:rsidRPr="00DA16BD">
        <w:rPr>
          <w:szCs w:val="28"/>
          <w:bdr w:val="none" w:sz="0" w:space="0" w:color="auto" w:frame="1"/>
        </w:rPr>
        <w:sym w:font="Symbol" w:char="F064"/>
      </w:r>
      <w:r w:rsidRPr="00DA16BD">
        <w:rPr>
          <w:szCs w:val="28"/>
          <w:bdr w:val="none" w:sz="0" w:space="0" w:color="auto" w:frame="1"/>
          <w:vertAlign w:val="subscript"/>
          <w:lang w:val="en-US"/>
        </w:rPr>
        <w:t>mV</w:t>
      </w:r>
      <w:r w:rsidRPr="00DA16BD">
        <w:rPr>
          <w:szCs w:val="28"/>
          <w:bdr w:val="none" w:sz="0" w:space="0" w:color="auto" w:frame="1"/>
          <w:vertAlign w:val="subscript"/>
        </w:rPr>
        <w:t xml:space="preserve">  </w:t>
      </w:r>
      <w:r w:rsidRPr="00DA16BD">
        <w:rPr>
          <w:szCs w:val="28"/>
          <w:bdr w:val="none" w:sz="0" w:space="0" w:color="auto" w:frame="1"/>
        </w:rPr>
        <w:sym w:font="Symbol" w:char="F0A3"/>
      </w:r>
      <w:r w:rsidRPr="00DA16BD">
        <w:rPr>
          <w:szCs w:val="28"/>
          <w:bdr w:val="none" w:sz="0" w:space="0" w:color="auto" w:frame="1"/>
        </w:rPr>
        <w:t xml:space="preserve"> </w:t>
      </w:r>
      <w:r w:rsidRPr="00DA16BD">
        <w:rPr>
          <w:bCs/>
          <w:szCs w:val="28"/>
          <w:bdr w:val="none" w:sz="0" w:space="0" w:color="auto" w:frame="1"/>
        </w:rPr>
        <w:t>1,5%.</w:t>
      </w:r>
    </w:p>
    <w:p w:rsidR="00FF5B6E" w:rsidRPr="00DA16BD" w:rsidRDefault="00FF5B6E" w:rsidP="00DA16BD">
      <w:pPr>
        <w:pStyle w:val="a9"/>
        <w:shd w:val="clear" w:color="auto" w:fill="FFFFFF"/>
        <w:spacing w:before="0" w:beforeAutospacing="0" w:after="0" w:afterAutospacing="0"/>
        <w:rPr>
          <w:bCs/>
          <w:sz w:val="28"/>
          <w:szCs w:val="28"/>
          <w:bdr w:val="none" w:sz="0" w:space="0" w:color="auto" w:frame="1"/>
        </w:rPr>
      </w:pPr>
      <w:r w:rsidRPr="001A6176">
        <w:rPr>
          <w:bCs/>
          <w:i/>
          <w:sz w:val="28"/>
          <w:szCs w:val="28"/>
          <w:bdr w:val="none" w:sz="0" w:space="0" w:color="auto" w:frame="1"/>
          <w:lang w:val="en-US"/>
        </w:rPr>
        <w:t>U</w:t>
      </w:r>
      <w:r w:rsidRPr="001A6176">
        <w:rPr>
          <w:bCs/>
          <w:i/>
          <w:sz w:val="28"/>
          <w:szCs w:val="28"/>
          <w:bdr w:val="none" w:sz="0" w:space="0" w:color="auto" w:frame="1"/>
        </w:rPr>
        <w:t>-образный манометр</w:t>
      </w:r>
      <w:r w:rsidRPr="00DA16BD">
        <w:rPr>
          <w:b/>
          <w:bCs/>
          <w:sz w:val="28"/>
          <w:szCs w:val="28"/>
          <w:bdr w:val="none" w:sz="0" w:space="0" w:color="auto" w:frame="1"/>
        </w:rPr>
        <w:t xml:space="preserve"> – </w:t>
      </w:r>
      <w:r w:rsidRPr="00DA16BD">
        <w:rPr>
          <w:bCs/>
          <w:sz w:val="28"/>
          <w:szCs w:val="28"/>
          <w:bdr w:val="none" w:sz="0" w:space="0" w:color="auto" w:frame="1"/>
        </w:rPr>
        <w:t xml:space="preserve">это жидкостный манометр, состоящий из сообщающихся сосудов, в которых измеряемое давление определяют по одному или нескольким уровням жидкости. Погрешность составляет </w:t>
      </w:r>
      <w:r w:rsidRPr="00DA16BD">
        <w:rPr>
          <w:sz w:val="28"/>
          <w:szCs w:val="28"/>
          <w:bdr w:val="none" w:sz="0" w:space="0" w:color="auto" w:frame="1"/>
        </w:rPr>
        <w:sym w:font="Symbol" w:char="F064"/>
      </w:r>
      <w:r w:rsidRPr="00DA16BD">
        <w:rPr>
          <w:sz w:val="28"/>
          <w:szCs w:val="28"/>
          <w:bdr w:val="none" w:sz="0" w:space="0" w:color="auto" w:frame="1"/>
          <w:vertAlign w:val="subscript"/>
          <w:lang w:val="en-US"/>
        </w:rPr>
        <w:t>U</w:t>
      </w:r>
      <w:r w:rsidRPr="00DA16BD">
        <w:rPr>
          <w:sz w:val="28"/>
          <w:szCs w:val="28"/>
          <w:bdr w:val="none" w:sz="0" w:space="0" w:color="auto" w:frame="1"/>
          <w:vertAlign w:val="subscript"/>
        </w:rPr>
        <w:t xml:space="preserve"> </w:t>
      </w:r>
      <w:r w:rsidRPr="00DA16BD">
        <w:rPr>
          <w:sz w:val="28"/>
          <w:szCs w:val="28"/>
          <w:bdr w:val="none" w:sz="0" w:space="0" w:color="auto" w:frame="1"/>
        </w:rPr>
        <w:sym w:font="Symbol" w:char="F0A3"/>
      </w:r>
      <w:r w:rsidRPr="00DA16BD">
        <w:rPr>
          <w:sz w:val="28"/>
          <w:szCs w:val="28"/>
          <w:bdr w:val="none" w:sz="0" w:space="0" w:color="auto" w:frame="1"/>
        </w:rPr>
        <w:t xml:space="preserve"> </w:t>
      </w:r>
      <w:r w:rsidRPr="00DA16BD">
        <w:rPr>
          <w:bCs/>
          <w:sz w:val="28"/>
          <w:szCs w:val="28"/>
          <w:bdr w:val="none" w:sz="0" w:space="0" w:color="auto" w:frame="1"/>
        </w:rPr>
        <w:t>1,5%.</w:t>
      </w:r>
    </w:p>
    <w:p w:rsidR="00FF5B6E" w:rsidRPr="00DA16BD" w:rsidRDefault="00FF5B6E" w:rsidP="00DA16BD">
      <w:pPr>
        <w:rPr>
          <w:bCs/>
          <w:szCs w:val="28"/>
          <w:bdr w:val="none" w:sz="0" w:space="0" w:color="auto" w:frame="1"/>
        </w:rPr>
      </w:pPr>
      <w:r w:rsidRPr="001A6176">
        <w:rPr>
          <w:i/>
          <w:szCs w:val="28"/>
        </w:rPr>
        <w:t xml:space="preserve">Газоанализатор </w:t>
      </w:r>
      <w:r w:rsidRPr="001A6176">
        <w:rPr>
          <w:bCs/>
          <w:i/>
          <w:szCs w:val="28"/>
          <w:bdr w:val="none" w:sz="0" w:space="0" w:color="auto" w:frame="1"/>
        </w:rPr>
        <w:t>Каскад-Н 62.3</w:t>
      </w:r>
      <w:r w:rsidRPr="00DA16BD">
        <w:rPr>
          <w:bCs/>
          <w:szCs w:val="28"/>
          <w:bdr w:val="none" w:sz="0" w:space="0" w:color="auto" w:frame="1"/>
        </w:rPr>
        <w:t xml:space="preserve"> применялся для измерения ряда концентраций со следующими допустимыми погрешностями</w:t>
      </w:r>
      <w:r w:rsidR="00A94C7A" w:rsidRPr="00DA16BD">
        <w:rPr>
          <w:bCs/>
          <w:szCs w:val="28"/>
          <w:bdr w:val="none" w:sz="0" w:space="0" w:color="auto" w:frame="1"/>
        </w:rPr>
        <w:t>, сведёнными в таблицу 16</w:t>
      </w:r>
      <w:r w:rsidR="00D22206">
        <w:rPr>
          <w:bCs/>
          <w:szCs w:val="28"/>
          <w:bdr w:val="none" w:sz="0" w:space="0" w:color="auto" w:frame="1"/>
          <w:lang w:val="kk-KZ"/>
        </w:rPr>
        <w:t xml:space="preserve"> </w:t>
      </w:r>
      <w:r w:rsidR="0028604E" w:rsidRPr="00DA16BD">
        <w:rPr>
          <w:bCs/>
          <w:szCs w:val="28"/>
          <w:bdr w:val="none" w:sz="0" w:space="0" w:color="auto" w:frame="1"/>
        </w:rPr>
        <w:t>[</w:t>
      </w:r>
      <w:r w:rsidR="00D12FCA" w:rsidRPr="00DA16BD">
        <w:rPr>
          <w:bCs/>
          <w:szCs w:val="28"/>
          <w:bdr w:val="none" w:sz="0" w:space="0" w:color="auto" w:frame="1"/>
        </w:rPr>
        <w:t>1</w:t>
      </w:r>
      <w:r w:rsidR="008D4040">
        <w:rPr>
          <w:bCs/>
          <w:szCs w:val="28"/>
          <w:bdr w:val="none" w:sz="0" w:space="0" w:color="auto" w:frame="1"/>
          <w:lang w:val="kk-KZ"/>
        </w:rPr>
        <w:t>6</w:t>
      </w:r>
      <w:r w:rsidR="00F86CB0">
        <w:rPr>
          <w:bCs/>
          <w:szCs w:val="28"/>
          <w:bdr w:val="none" w:sz="0" w:space="0" w:color="auto" w:frame="1"/>
          <w:lang w:val="kk-KZ"/>
        </w:rPr>
        <w:t>2</w:t>
      </w:r>
      <w:r w:rsidR="0028604E" w:rsidRPr="00DA16BD">
        <w:rPr>
          <w:bCs/>
          <w:szCs w:val="28"/>
          <w:bdr w:val="none" w:sz="0" w:space="0" w:color="auto" w:frame="1"/>
        </w:rPr>
        <w:t>]</w:t>
      </w:r>
      <w:r w:rsidR="00D12FCA" w:rsidRPr="00DA16BD">
        <w:rPr>
          <w:bCs/>
          <w:szCs w:val="28"/>
          <w:bdr w:val="none" w:sz="0" w:space="0" w:color="auto" w:frame="1"/>
        </w:rPr>
        <w:t>.</w:t>
      </w:r>
    </w:p>
    <w:p w:rsidR="00A94C7A" w:rsidRPr="00DA16BD" w:rsidRDefault="00A94C7A" w:rsidP="00DA16BD">
      <w:pPr>
        <w:rPr>
          <w:bCs/>
          <w:szCs w:val="28"/>
          <w:bdr w:val="none" w:sz="0" w:space="0" w:color="auto" w:frame="1"/>
        </w:rPr>
      </w:pPr>
    </w:p>
    <w:p w:rsidR="00D12FCA" w:rsidRDefault="00A94C7A" w:rsidP="001A6176">
      <w:pPr>
        <w:ind w:firstLine="0"/>
        <w:rPr>
          <w:bCs/>
          <w:szCs w:val="28"/>
          <w:bdr w:val="none" w:sz="0" w:space="0" w:color="auto" w:frame="1"/>
          <w:lang w:val="kk-KZ"/>
        </w:rPr>
      </w:pPr>
      <w:r w:rsidRPr="00DA16BD">
        <w:rPr>
          <w:bCs/>
          <w:szCs w:val="28"/>
          <w:bdr w:val="none" w:sz="0" w:space="0" w:color="auto" w:frame="1"/>
        </w:rPr>
        <w:t>Таблица 16</w:t>
      </w:r>
      <w:r w:rsidR="00492582" w:rsidRPr="00DA16BD">
        <w:rPr>
          <w:bCs/>
          <w:szCs w:val="28"/>
          <w:bdr w:val="none" w:sz="0" w:space="0" w:color="auto" w:frame="1"/>
        </w:rPr>
        <w:t xml:space="preserve"> </w:t>
      </w:r>
      <w:r w:rsidR="001A6176">
        <w:rPr>
          <w:bCs/>
          <w:szCs w:val="28"/>
          <w:bdr w:val="none" w:sz="0" w:space="0" w:color="auto" w:frame="1"/>
        </w:rPr>
        <w:t>‒</w:t>
      </w:r>
      <w:r w:rsidR="00492582" w:rsidRPr="00DA16BD">
        <w:rPr>
          <w:bCs/>
          <w:szCs w:val="28"/>
          <w:bdr w:val="none" w:sz="0" w:space="0" w:color="auto" w:frame="1"/>
        </w:rPr>
        <w:t xml:space="preserve"> Р</w:t>
      </w:r>
      <w:r w:rsidR="00D12FCA" w:rsidRPr="00DA16BD">
        <w:rPr>
          <w:bCs/>
          <w:szCs w:val="28"/>
          <w:bdr w:val="none" w:sz="0" w:space="0" w:color="auto" w:frame="1"/>
        </w:rPr>
        <w:t xml:space="preserve">яд концентраций с допустимыми погрешностями </w:t>
      </w:r>
      <w:r w:rsidR="00D12FCA" w:rsidRPr="00DA16BD">
        <w:rPr>
          <w:szCs w:val="28"/>
        </w:rPr>
        <w:t xml:space="preserve">газоанализатора </w:t>
      </w:r>
      <w:r w:rsidR="00D12FCA" w:rsidRPr="00DA16BD">
        <w:rPr>
          <w:bCs/>
          <w:szCs w:val="28"/>
          <w:bdr w:val="none" w:sz="0" w:space="0" w:color="auto" w:frame="1"/>
        </w:rPr>
        <w:t>Каскад-Н 62.3</w:t>
      </w:r>
    </w:p>
    <w:p w:rsidR="001A6176" w:rsidRPr="001A6176" w:rsidRDefault="001A6176" w:rsidP="001A6176">
      <w:pPr>
        <w:ind w:firstLine="0"/>
        <w:jc w:val="right"/>
        <w:rPr>
          <w:bCs/>
          <w:sz w:val="16"/>
          <w:szCs w:val="16"/>
          <w:bdr w:val="none" w:sz="0" w:space="0" w:color="auto" w:frame="1"/>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2"/>
        <w:gridCol w:w="2603"/>
        <w:gridCol w:w="3780"/>
      </w:tblGrid>
      <w:tr w:rsidR="00DB4B47" w:rsidRPr="00DA16BD" w:rsidTr="001A6176">
        <w:trPr>
          <w:jc w:val="center"/>
        </w:trPr>
        <w:tc>
          <w:tcPr>
            <w:tcW w:w="3242" w:type="dxa"/>
            <w:shd w:val="clear" w:color="auto" w:fill="auto"/>
            <w:vAlign w:val="center"/>
          </w:tcPr>
          <w:p w:rsidR="00DB4B47" w:rsidRPr="00854246" w:rsidRDefault="00DB4B47" w:rsidP="00854246">
            <w:pPr>
              <w:ind w:firstLine="0"/>
              <w:jc w:val="center"/>
              <w:rPr>
                <w:rFonts w:eastAsia="Times New Roman"/>
                <w:sz w:val="24"/>
                <w:szCs w:val="24"/>
              </w:rPr>
            </w:pPr>
            <w:r w:rsidRPr="00854246">
              <w:rPr>
                <w:rFonts w:eastAsia="Times New Roman"/>
                <w:sz w:val="24"/>
                <w:szCs w:val="24"/>
                <w:lang w:eastAsia="ru-RU"/>
              </w:rPr>
              <w:t>Анализируемый компонент</w:t>
            </w:r>
          </w:p>
        </w:tc>
        <w:tc>
          <w:tcPr>
            <w:tcW w:w="2603" w:type="dxa"/>
            <w:shd w:val="clear" w:color="auto" w:fill="auto"/>
            <w:vAlign w:val="center"/>
          </w:tcPr>
          <w:p w:rsidR="00DB4B47" w:rsidRPr="00854246" w:rsidRDefault="00DB4B47" w:rsidP="00854246">
            <w:pPr>
              <w:ind w:firstLine="0"/>
              <w:jc w:val="center"/>
              <w:rPr>
                <w:rFonts w:eastAsia="Times New Roman"/>
                <w:sz w:val="24"/>
                <w:szCs w:val="24"/>
              </w:rPr>
            </w:pPr>
            <w:r w:rsidRPr="00854246">
              <w:rPr>
                <w:rFonts w:eastAsia="Times New Roman"/>
                <w:sz w:val="24"/>
                <w:szCs w:val="24"/>
                <w:lang w:eastAsia="ru-RU"/>
              </w:rPr>
              <w:t>Диапазон измерений</w:t>
            </w:r>
          </w:p>
        </w:tc>
        <w:tc>
          <w:tcPr>
            <w:tcW w:w="3780" w:type="dxa"/>
            <w:shd w:val="clear" w:color="auto" w:fill="auto"/>
            <w:vAlign w:val="center"/>
          </w:tcPr>
          <w:p w:rsidR="00DB4B47" w:rsidRPr="00854246" w:rsidRDefault="00DB4B47" w:rsidP="00854246">
            <w:pPr>
              <w:ind w:firstLine="0"/>
              <w:jc w:val="center"/>
              <w:rPr>
                <w:rFonts w:eastAsia="Times New Roman"/>
                <w:sz w:val="24"/>
                <w:szCs w:val="24"/>
              </w:rPr>
            </w:pPr>
            <w:r w:rsidRPr="00854246">
              <w:rPr>
                <w:rFonts w:eastAsia="Times New Roman"/>
                <w:sz w:val="24"/>
                <w:szCs w:val="24"/>
                <w:lang w:eastAsia="ru-RU"/>
              </w:rPr>
              <w:t>Абсолютная погрешность</w:t>
            </w:r>
            <w:r w:rsidRPr="00854246">
              <w:rPr>
                <w:rFonts w:eastAsia="Times New Roman"/>
                <w:sz w:val="24"/>
                <w:szCs w:val="24"/>
                <w:lang w:eastAsia="ru-RU"/>
              </w:rPr>
              <w:br/>
            </w:r>
            <w:r w:rsidRPr="00854246">
              <w:rPr>
                <w:rFonts w:eastAsia="Times New Roman"/>
                <w:sz w:val="24"/>
                <w:szCs w:val="24"/>
                <w:bdr w:val="none" w:sz="0" w:space="0" w:color="auto" w:frame="1"/>
                <w:lang w:eastAsia="ru-RU"/>
              </w:rPr>
              <w:t>Δ</w:t>
            </w:r>
            <w:r w:rsidRPr="00854246">
              <w:rPr>
                <w:rFonts w:eastAsia="Times New Roman"/>
                <w:sz w:val="24"/>
                <w:szCs w:val="24"/>
                <w:lang w:eastAsia="ru-RU"/>
              </w:rPr>
              <w:t>, мг/м</w:t>
            </w:r>
            <w:r w:rsidRPr="00854246">
              <w:rPr>
                <w:rFonts w:eastAsia="Times New Roman"/>
                <w:sz w:val="24"/>
                <w:szCs w:val="24"/>
                <w:vertAlign w:val="superscript"/>
                <w:lang w:eastAsia="ru-RU"/>
              </w:rPr>
              <w:t>3</w:t>
            </w:r>
          </w:p>
        </w:tc>
      </w:tr>
      <w:tr w:rsidR="00DB4B47" w:rsidRPr="00DA16BD" w:rsidTr="001A6176">
        <w:trPr>
          <w:jc w:val="center"/>
        </w:trPr>
        <w:tc>
          <w:tcPr>
            <w:tcW w:w="3242"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H</w:t>
            </w:r>
            <w:r w:rsidRPr="00854246">
              <w:rPr>
                <w:rFonts w:eastAsia="Times New Roman"/>
                <w:sz w:val="24"/>
                <w:szCs w:val="24"/>
                <w:bdr w:val="none" w:sz="0" w:space="0" w:color="auto" w:frame="1"/>
                <w:vertAlign w:val="subscript"/>
                <w:lang w:eastAsia="ru-RU"/>
              </w:rPr>
              <w:t>2</w:t>
            </w:r>
            <w:r w:rsidRPr="00854246">
              <w:rPr>
                <w:rFonts w:eastAsia="Times New Roman"/>
                <w:i/>
                <w:sz w:val="24"/>
                <w:szCs w:val="24"/>
                <w:lang w:eastAsia="ru-RU"/>
              </w:rPr>
              <w:t>S</w:t>
            </w:r>
          </w:p>
        </w:tc>
        <w:tc>
          <w:tcPr>
            <w:tcW w:w="2603"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0 - 100 мг/м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±(5+0,15</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мг/м</w:t>
            </w:r>
            <w:r w:rsidRPr="00854246">
              <w:rPr>
                <w:rFonts w:eastAsia="Times New Roman"/>
                <w:sz w:val="24"/>
                <w:szCs w:val="24"/>
                <w:bdr w:val="none" w:sz="0" w:space="0" w:color="auto" w:frame="1"/>
                <w:vertAlign w:val="superscript"/>
                <w:lang w:eastAsia="ru-RU"/>
              </w:rPr>
              <w:t>3</w:t>
            </w:r>
          </w:p>
        </w:tc>
      </w:tr>
      <w:tr w:rsidR="00D22206" w:rsidRPr="00DA16BD" w:rsidTr="001A6176">
        <w:trPr>
          <w:jc w:val="center"/>
        </w:trPr>
        <w:tc>
          <w:tcPr>
            <w:tcW w:w="3242" w:type="dxa"/>
            <w:vMerge w:val="restart"/>
            <w:shd w:val="clear" w:color="auto" w:fill="auto"/>
          </w:tcPr>
          <w:p w:rsidR="00D22206" w:rsidRPr="00854246" w:rsidRDefault="00D22206" w:rsidP="00854246">
            <w:pPr>
              <w:ind w:firstLine="0"/>
              <w:rPr>
                <w:rFonts w:eastAsia="Times New Roman"/>
                <w:sz w:val="24"/>
                <w:szCs w:val="24"/>
                <w:lang w:eastAsia="ru-RU"/>
              </w:rPr>
            </w:pPr>
            <w:r w:rsidRPr="00854246">
              <w:rPr>
                <w:rFonts w:eastAsia="Times New Roman"/>
                <w:i/>
                <w:sz w:val="24"/>
                <w:szCs w:val="24"/>
                <w:lang w:eastAsia="ru-RU"/>
              </w:rPr>
              <w:t>SO</w:t>
            </w:r>
            <w:r w:rsidRPr="00854246">
              <w:rPr>
                <w:rFonts w:eastAsia="Times New Roman"/>
                <w:sz w:val="24"/>
                <w:szCs w:val="24"/>
                <w:bdr w:val="none" w:sz="0" w:space="0" w:color="auto" w:frame="1"/>
                <w:vertAlign w:val="subscript"/>
                <w:lang w:eastAsia="ru-RU"/>
              </w:rPr>
              <w:t>2</w:t>
            </w:r>
          </w:p>
        </w:tc>
        <w:tc>
          <w:tcPr>
            <w:tcW w:w="2603" w:type="dxa"/>
            <w:shd w:val="clear" w:color="auto" w:fill="auto"/>
          </w:tcPr>
          <w:p w:rsidR="00D22206" w:rsidRPr="00854246" w:rsidRDefault="00D22206" w:rsidP="00854246">
            <w:pPr>
              <w:ind w:firstLine="0"/>
              <w:rPr>
                <w:rFonts w:eastAsia="Times New Roman"/>
                <w:sz w:val="24"/>
                <w:szCs w:val="24"/>
                <w:lang w:eastAsia="ru-RU"/>
              </w:rPr>
            </w:pPr>
            <w:r w:rsidRPr="00854246">
              <w:rPr>
                <w:rFonts w:eastAsia="Times New Roman"/>
                <w:sz w:val="24"/>
                <w:szCs w:val="24"/>
                <w:lang w:eastAsia="ru-RU"/>
              </w:rPr>
              <w:t>0 - 1,0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22206" w:rsidRPr="00854246" w:rsidRDefault="00D22206" w:rsidP="00854246">
            <w:pPr>
              <w:ind w:firstLine="0"/>
              <w:rPr>
                <w:rFonts w:eastAsia="Times New Roman"/>
                <w:sz w:val="24"/>
                <w:szCs w:val="24"/>
                <w:lang w:eastAsia="ru-RU"/>
              </w:rPr>
            </w:pPr>
            <w:r w:rsidRPr="00854246">
              <w:rPr>
                <w:rFonts w:eastAsia="Times New Roman"/>
                <w:sz w:val="24"/>
                <w:szCs w:val="24"/>
                <w:lang w:eastAsia="ru-RU"/>
              </w:rPr>
              <w:t>±(0,01+0,14</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22206" w:rsidRPr="00DA16BD" w:rsidTr="001A6176">
        <w:trPr>
          <w:jc w:val="center"/>
        </w:trPr>
        <w:tc>
          <w:tcPr>
            <w:tcW w:w="3242" w:type="dxa"/>
            <w:vMerge/>
            <w:tcBorders>
              <w:bottom w:val="single" w:sz="4" w:space="0" w:color="auto"/>
            </w:tcBorders>
            <w:shd w:val="clear" w:color="auto" w:fill="auto"/>
            <w:vAlign w:val="center"/>
          </w:tcPr>
          <w:p w:rsidR="00D22206" w:rsidRPr="00854246" w:rsidRDefault="00D22206" w:rsidP="00854246">
            <w:pPr>
              <w:ind w:firstLine="0"/>
              <w:rPr>
                <w:rFonts w:eastAsia="Times New Roman"/>
                <w:sz w:val="24"/>
                <w:szCs w:val="24"/>
                <w:lang w:eastAsia="ru-RU"/>
              </w:rPr>
            </w:pPr>
          </w:p>
        </w:tc>
        <w:tc>
          <w:tcPr>
            <w:tcW w:w="2603" w:type="dxa"/>
            <w:shd w:val="clear" w:color="auto" w:fill="auto"/>
          </w:tcPr>
          <w:p w:rsidR="00D22206" w:rsidRPr="00854246" w:rsidRDefault="00D22206" w:rsidP="00854246">
            <w:pPr>
              <w:ind w:firstLine="0"/>
              <w:rPr>
                <w:rFonts w:eastAsia="Times New Roman"/>
                <w:sz w:val="24"/>
                <w:szCs w:val="24"/>
                <w:lang w:eastAsia="ru-RU"/>
              </w:rPr>
            </w:pPr>
            <w:r w:rsidRPr="00854246">
              <w:rPr>
                <w:rFonts w:eastAsia="Times New Roman"/>
                <w:sz w:val="24"/>
                <w:szCs w:val="24"/>
                <w:lang w:eastAsia="ru-RU"/>
              </w:rPr>
              <w:t>1,0 - 5,0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22206" w:rsidRPr="00854246" w:rsidRDefault="00D22206" w:rsidP="00854246">
            <w:pPr>
              <w:ind w:firstLine="0"/>
              <w:rPr>
                <w:rFonts w:eastAsia="Times New Roman"/>
                <w:sz w:val="24"/>
                <w:szCs w:val="24"/>
                <w:lang w:eastAsia="ru-RU"/>
              </w:rPr>
            </w:pPr>
            <w:r w:rsidRPr="00854246">
              <w:rPr>
                <w:rFonts w:eastAsia="Times New Roman"/>
                <w:sz w:val="24"/>
                <w:szCs w:val="24"/>
                <w:lang w:eastAsia="ru-RU"/>
              </w:rPr>
              <w:t>±(0,05+0,1</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single" w:sz="4" w:space="0" w:color="auto"/>
              <w:left w:val="single" w:sz="4" w:space="0" w:color="auto"/>
              <w:bottom w:val="nil"/>
              <w:right w:val="single" w:sz="4" w:space="0" w:color="auto"/>
            </w:tcBorders>
            <w:shd w:val="clear" w:color="auto" w:fill="auto"/>
          </w:tcPr>
          <w:p w:rsidR="00DB4B47" w:rsidRPr="00854246" w:rsidRDefault="00DB4B47" w:rsidP="00854246">
            <w:pPr>
              <w:ind w:firstLine="0"/>
              <w:rPr>
                <w:rFonts w:eastAsia="Times New Roman"/>
                <w:i/>
                <w:sz w:val="24"/>
                <w:szCs w:val="24"/>
                <w:lang w:eastAsia="ru-RU"/>
              </w:rPr>
            </w:pPr>
            <w:r w:rsidRPr="00854246">
              <w:rPr>
                <w:rFonts w:eastAsia="Times New Roman"/>
                <w:i/>
                <w:sz w:val="24"/>
                <w:szCs w:val="24"/>
                <w:lang w:eastAsia="ru-RU"/>
              </w:rPr>
              <w:t>NO</w:t>
            </w: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0 - 1,0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±(0,01+0,14</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nil"/>
              <w:left w:val="single" w:sz="4" w:space="0" w:color="auto"/>
              <w:bottom w:val="single" w:sz="4" w:space="0" w:color="auto"/>
              <w:right w:val="single" w:sz="4" w:space="0" w:color="auto"/>
            </w:tcBorders>
            <w:shd w:val="clear" w:color="auto" w:fill="auto"/>
            <w:vAlign w:val="center"/>
          </w:tcPr>
          <w:p w:rsidR="00DB4B47" w:rsidRPr="00854246" w:rsidRDefault="00DB4B47" w:rsidP="00854246">
            <w:pPr>
              <w:ind w:firstLine="0"/>
              <w:rPr>
                <w:rFonts w:eastAsia="Times New Roman"/>
                <w:sz w:val="24"/>
                <w:szCs w:val="24"/>
                <w:lang w:eastAsia="ru-RU"/>
              </w:rPr>
            </w:pP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1,0 - 3,0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±(0,05+0,1</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single" w:sz="4" w:space="0" w:color="auto"/>
              <w:left w:val="single" w:sz="4" w:space="0" w:color="auto"/>
              <w:bottom w:val="nil"/>
              <w:righ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NO</w:t>
            </w:r>
            <w:r w:rsidRPr="00854246">
              <w:rPr>
                <w:rFonts w:eastAsia="Times New Roman"/>
                <w:sz w:val="24"/>
                <w:szCs w:val="24"/>
                <w:bdr w:val="none" w:sz="0" w:space="0" w:color="auto" w:frame="1"/>
                <w:vertAlign w:val="subscript"/>
                <w:lang w:eastAsia="ru-RU"/>
              </w:rPr>
              <w:t>2</w:t>
            </w: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0 - 50 мг/м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±(5+0,2</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nil"/>
              <w:left w:val="single" w:sz="4" w:space="0" w:color="auto"/>
              <w:bottom w:val="single" w:sz="4" w:space="0" w:color="auto"/>
              <w:right w:val="single" w:sz="4" w:space="0" w:color="auto"/>
            </w:tcBorders>
            <w:shd w:val="clear" w:color="auto" w:fill="auto"/>
            <w:vAlign w:val="center"/>
          </w:tcPr>
          <w:p w:rsidR="00DB4B47" w:rsidRPr="00854246" w:rsidRDefault="00DB4B47" w:rsidP="00854246">
            <w:pPr>
              <w:ind w:firstLine="0"/>
              <w:rPr>
                <w:rFonts w:eastAsia="Times New Roman"/>
                <w:sz w:val="24"/>
                <w:szCs w:val="24"/>
                <w:lang w:eastAsia="ru-RU"/>
              </w:rPr>
            </w:pP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50 - 200 мг/м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±(10+0,1</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single" w:sz="4" w:space="0" w:color="auto"/>
              <w:bottom w:val="single" w:sz="4" w:space="0" w:color="auto"/>
            </w:tcBorders>
            <w:shd w:val="clear" w:color="auto" w:fill="auto"/>
          </w:tcPr>
          <w:p w:rsidR="00DB4B47" w:rsidRPr="00854246" w:rsidRDefault="00DB4B47" w:rsidP="00854246">
            <w:pPr>
              <w:ind w:firstLine="0"/>
              <w:rPr>
                <w:rFonts w:eastAsia="Times New Roman"/>
                <w:i/>
                <w:sz w:val="24"/>
                <w:szCs w:val="24"/>
                <w:lang w:eastAsia="ru-RU"/>
              </w:rPr>
            </w:pPr>
            <w:r w:rsidRPr="00854246">
              <w:rPr>
                <w:rFonts w:eastAsia="Times New Roman"/>
                <w:i/>
                <w:sz w:val="24"/>
                <w:szCs w:val="24"/>
                <w:lang w:eastAsia="ru-RU"/>
              </w:rPr>
              <w:t>СО</w:t>
            </w:r>
          </w:p>
        </w:tc>
        <w:tc>
          <w:tcPr>
            <w:tcW w:w="2603"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0 - 6,0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±(0,01+0,05</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single" w:sz="4" w:space="0" w:color="auto"/>
              <w:left w:val="single" w:sz="4" w:space="0" w:color="auto"/>
              <w:bottom w:val="nil"/>
              <w:righ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CO</w:t>
            </w:r>
            <w:r w:rsidR="0028604E" w:rsidRPr="00854246">
              <w:rPr>
                <w:rFonts w:eastAsia="Times New Roman"/>
                <w:sz w:val="24"/>
                <w:szCs w:val="24"/>
                <w:bdr w:val="none" w:sz="0" w:space="0" w:color="auto" w:frame="1"/>
                <w:vertAlign w:val="subscript"/>
                <w:lang w:eastAsia="ru-RU"/>
              </w:rPr>
              <w:t>2</w:t>
            </w: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0 - 2,0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±(0,02+0,065</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nil"/>
              <w:left w:val="single" w:sz="4" w:space="0" w:color="auto"/>
              <w:bottom w:val="single" w:sz="4" w:space="0" w:color="auto"/>
              <w:right w:val="single" w:sz="4" w:space="0" w:color="auto"/>
            </w:tcBorders>
            <w:shd w:val="clear" w:color="auto" w:fill="auto"/>
            <w:vAlign w:val="center"/>
          </w:tcPr>
          <w:p w:rsidR="00DB4B47" w:rsidRPr="00854246" w:rsidRDefault="00DB4B47" w:rsidP="00854246">
            <w:pPr>
              <w:ind w:firstLine="0"/>
              <w:rPr>
                <w:rFonts w:eastAsia="Times New Roman"/>
                <w:sz w:val="24"/>
                <w:szCs w:val="24"/>
                <w:lang w:eastAsia="ru-RU"/>
              </w:rPr>
            </w:pPr>
          </w:p>
        </w:tc>
        <w:tc>
          <w:tcPr>
            <w:tcW w:w="2603" w:type="dxa"/>
            <w:tcBorders>
              <w:left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2,0 - 20,0 г/м</w:t>
            </w:r>
            <w:r w:rsidRPr="00854246">
              <w:rPr>
                <w:rFonts w:eastAsia="Times New Roman"/>
                <w:sz w:val="24"/>
                <w:szCs w:val="24"/>
                <w:bdr w:val="none" w:sz="0" w:space="0" w:color="auto" w:frame="1"/>
                <w:vertAlign w:val="superscript"/>
                <w:lang w:eastAsia="ru-RU"/>
              </w:rPr>
              <w:t>3</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±(0,05+0,05</w:t>
            </w:r>
            <w:r w:rsidRPr="00854246">
              <w:rPr>
                <w:rFonts w:eastAsia="Times New Roman"/>
                <w:sz w:val="24"/>
                <w:szCs w:val="24"/>
                <w:lang w:eastAsia="ru-RU"/>
              </w:rPr>
              <w:sym w:font="Symbol" w:char="F0D7"/>
            </w:r>
            <w:r w:rsidRPr="00854246">
              <w:rPr>
                <w:rFonts w:eastAsia="Times New Roman"/>
                <w:sz w:val="24"/>
                <w:szCs w:val="24"/>
                <w:lang w:eastAsia="ru-RU"/>
              </w:rPr>
              <w:t>С</w:t>
            </w:r>
            <w:r w:rsidRPr="00854246">
              <w:rPr>
                <w:rFonts w:eastAsia="Times New Roman"/>
                <w:sz w:val="24"/>
                <w:szCs w:val="24"/>
                <w:vertAlign w:val="subscript"/>
                <w:lang w:eastAsia="ru-RU"/>
              </w:rPr>
              <w:t>х</w:t>
            </w:r>
            <w:r w:rsidRPr="00854246">
              <w:rPr>
                <w:rFonts w:eastAsia="Times New Roman"/>
                <w:sz w:val="24"/>
                <w:szCs w:val="24"/>
                <w:lang w:eastAsia="ru-RU"/>
              </w:rPr>
              <w:t>) г/м</w:t>
            </w:r>
            <w:r w:rsidRPr="00854246">
              <w:rPr>
                <w:rFonts w:eastAsia="Times New Roman"/>
                <w:sz w:val="24"/>
                <w:szCs w:val="24"/>
                <w:bdr w:val="none" w:sz="0" w:space="0" w:color="auto" w:frame="1"/>
                <w:vertAlign w:val="superscript"/>
                <w:lang w:eastAsia="ru-RU"/>
              </w:rPr>
              <w:t>3</w:t>
            </w:r>
          </w:p>
        </w:tc>
      </w:tr>
      <w:tr w:rsidR="00DB4B47" w:rsidRPr="00DA16BD" w:rsidTr="001A6176">
        <w:trPr>
          <w:jc w:val="center"/>
        </w:trPr>
        <w:tc>
          <w:tcPr>
            <w:tcW w:w="3242" w:type="dxa"/>
            <w:tcBorders>
              <w:top w:val="single" w:sz="4" w:space="0" w:color="auto"/>
            </w:tcBorders>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O</w:t>
            </w:r>
            <w:r w:rsidRPr="00854246">
              <w:rPr>
                <w:rFonts w:eastAsia="Times New Roman"/>
                <w:sz w:val="24"/>
                <w:szCs w:val="24"/>
                <w:bdr w:val="none" w:sz="0" w:space="0" w:color="auto" w:frame="1"/>
                <w:vertAlign w:val="subscript"/>
                <w:lang w:eastAsia="ru-RU"/>
              </w:rPr>
              <w:t>2</w:t>
            </w:r>
          </w:p>
        </w:tc>
        <w:tc>
          <w:tcPr>
            <w:tcW w:w="2603"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0 - 25 об%</w:t>
            </w:r>
          </w:p>
        </w:tc>
        <w:tc>
          <w:tcPr>
            <w:tcW w:w="3780"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w:t>
            </w:r>
          </w:p>
        </w:tc>
      </w:tr>
      <w:tr w:rsidR="00DB4B47" w:rsidRPr="00DA16BD" w:rsidTr="001A6176">
        <w:trPr>
          <w:jc w:val="center"/>
        </w:trPr>
        <w:tc>
          <w:tcPr>
            <w:tcW w:w="3242"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CO</w:t>
            </w:r>
            <w:r w:rsidRPr="00854246">
              <w:rPr>
                <w:rFonts w:eastAsia="Times New Roman"/>
                <w:sz w:val="24"/>
                <w:szCs w:val="24"/>
                <w:bdr w:val="none" w:sz="0" w:space="0" w:color="auto" w:frame="1"/>
                <w:vertAlign w:val="subscript"/>
                <w:lang w:eastAsia="ru-RU"/>
              </w:rPr>
              <w:t>2</w:t>
            </w:r>
          </w:p>
        </w:tc>
        <w:tc>
          <w:tcPr>
            <w:tcW w:w="2603"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0 - 25 об%</w:t>
            </w:r>
          </w:p>
        </w:tc>
        <w:tc>
          <w:tcPr>
            <w:tcW w:w="3780" w:type="dxa"/>
            <w:shd w:val="clear" w:color="auto" w:fill="auto"/>
          </w:tcPr>
          <w:p w:rsidR="00DB4B47" w:rsidRPr="00854246" w:rsidRDefault="00DB4B47" w:rsidP="00854246">
            <w:pPr>
              <w:ind w:firstLine="0"/>
              <w:rPr>
                <w:rFonts w:eastAsia="Times New Roman"/>
                <w:sz w:val="24"/>
                <w:szCs w:val="24"/>
              </w:rPr>
            </w:pPr>
            <w:r w:rsidRPr="00854246">
              <w:rPr>
                <w:rFonts w:eastAsia="Times New Roman"/>
                <w:sz w:val="24"/>
                <w:szCs w:val="24"/>
                <w:lang w:eastAsia="ru-RU"/>
              </w:rPr>
              <w:t>-</w:t>
            </w:r>
          </w:p>
        </w:tc>
      </w:tr>
      <w:tr w:rsidR="00DB4B47" w:rsidRPr="00DA16BD" w:rsidTr="001A6176">
        <w:trPr>
          <w:jc w:val="center"/>
        </w:trPr>
        <w:tc>
          <w:tcPr>
            <w:tcW w:w="3242"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i/>
                <w:sz w:val="24"/>
                <w:szCs w:val="24"/>
                <w:lang w:eastAsia="ru-RU"/>
              </w:rPr>
              <w:t>Т</w:t>
            </w:r>
            <w:r w:rsidR="0028604E" w:rsidRPr="00854246">
              <w:rPr>
                <w:rFonts w:eastAsia="Times New Roman"/>
                <w:sz w:val="24"/>
                <w:szCs w:val="24"/>
                <w:lang w:eastAsia="ru-RU"/>
              </w:rPr>
              <w:t>,</w:t>
            </w:r>
            <w:r w:rsidRPr="00854246">
              <w:rPr>
                <w:rFonts w:eastAsia="Times New Roman"/>
                <w:sz w:val="24"/>
                <w:szCs w:val="24"/>
                <w:lang w:eastAsia="ru-RU"/>
              </w:rPr>
              <w:t> </w:t>
            </w:r>
            <w:r w:rsidRPr="00854246">
              <w:rPr>
                <w:rFonts w:eastAsia="Times New Roman"/>
                <w:sz w:val="24"/>
                <w:szCs w:val="24"/>
                <w:bdr w:val="none" w:sz="0" w:space="0" w:color="auto" w:frame="1"/>
                <w:lang w:eastAsia="ru-RU"/>
              </w:rPr>
              <w:t>°</w:t>
            </w:r>
            <w:r w:rsidRPr="00854246">
              <w:rPr>
                <w:rFonts w:eastAsia="Times New Roman"/>
                <w:i/>
                <w:sz w:val="24"/>
                <w:szCs w:val="24"/>
                <w:lang w:eastAsia="ru-RU"/>
              </w:rPr>
              <w:t>С</w:t>
            </w:r>
          </w:p>
        </w:tc>
        <w:tc>
          <w:tcPr>
            <w:tcW w:w="2603" w:type="dxa"/>
            <w:shd w:val="clear" w:color="auto" w:fill="auto"/>
          </w:tcPr>
          <w:p w:rsidR="00DB4B47" w:rsidRPr="00854246" w:rsidRDefault="00DB4B47" w:rsidP="00854246">
            <w:pPr>
              <w:ind w:firstLine="0"/>
              <w:rPr>
                <w:rFonts w:eastAsia="Times New Roman"/>
                <w:sz w:val="24"/>
                <w:szCs w:val="24"/>
                <w:lang w:eastAsia="ru-RU"/>
              </w:rPr>
            </w:pPr>
            <w:r w:rsidRPr="00854246">
              <w:rPr>
                <w:rFonts w:eastAsia="Times New Roman"/>
                <w:sz w:val="24"/>
                <w:szCs w:val="24"/>
                <w:lang w:eastAsia="ru-RU"/>
              </w:rPr>
              <w:t>50 - 800 </w:t>
            </w:r>
            <w:r w:rsidRPr="00854246">
              <w:rPr>
                <w:rFonts w:eastAsia="Times New Roman"/>
                <w:sz w:val="24"/>
                <w:szCs w:val="24"/>
                <w:bdr w:val="none" w:sz="0" w:space="0" w:color="auto" w:frame="1"/>
                <w:lang w:eastAsia="ru-RU"/>
              </w:rPr>
              <w:t>°</w:t>
            </w:r>
            <w:r w:rsidRPr="00854246">
              <w:rPr>
                <w:rFonts w:eastAsia="Times New Roman"/>
                <w:sz w:val="24"/>
                <w:szCs w:val="24"/>
                <w:lang w:eastAsia="ru-RU"/>
              </w:rPr>
              <w:t>С</w:t>
            </w:r>
          </w:p>
        </w:tc>
        <w:tc>
          <w:tcPr>
            <w:tcW w:w="3780" w:type="dxa"/>
            <w:shd w:val="clear" w:color="auto" w:fill="auto"/>
          </w:tcPr>
          <w:p w:rsidR="00DB4B47" w:rsidRPr="00854246" w:rsidRDefault="00DB4B47" w:rsidP="00854246">
            <w:pPr>
              <w:ind w:firstLine="0"/>
              <w:rPr>
                <w:rFonts w:eastAsia="Times New Roman"/>
                <w:sz w:val="24"/>
                <w:szCs w:val="24"/>
              </w:rPr>
            </w:pPr>
            <w:r w:rsidRPr="00854246">
              <w:rPr>
                <w:rFonts w:eastAsia="Times New Roman"/>
                <w:sz w:val="24"/>
                <w:szCs w:val="24"/>
                <w:lang w:eastAsia="ru-RU"/>
              </w:rPr>
              <w:t>±3% (относительная)</w:t>
            </w:r>
          </w:p>
        </w:tc>
      </w:tr>
    </w:tbl>
    <w:p w:rsidR="00FF5B6E" w:rsidRPr="00DA16BD" w:rsidRDefault="00FF5B6E" w:rsidP="00DA16BD">
      <w:pPr>
        <w:rPr>
          <w:szCs w:val="28"/>
          <w:lang w:val="en-US"/>
        </w:rPr>
      </w:pPr>
    </w:p>
    <w:p w:rsidR="0028604E" w:rsidRPr="00DA16BD" w:rsidRDefault="0028604E" w:rsidP="00DA16BD">
      <w:pPr>
        <w:pStyle w:val="a9"/>
        <w:shd w:val="clear" w:color="auto" w:fill="FFFFFF"/>
        <w:spacing w:before="0" w:beforeAutospacing="0" w:after="0" w:afterAutospacing="0"/>
        <w:rPr>
          <w:bCs/>
          <w:sz w:val="28"/>
          <w:szCs w:val="28"/>
          <w:bdr w:val="none" w:sz="0" w:space="0" w:color="auto" w:frame="1"/>
        </w:rPr>
      </w:pPr>
      <w:r w:rsidRPr="00DA16BD">
        <w:rPr>
          <w:bCs/>
          <w:sz w:val="28"/>
          <w:szCs w:val="28"/>
          <w:bdr w:val="none" w:sz="0" w:space="0" w:color="auto" w:frame="1"/>
        </w:rPr>
        <w:t>Оценка допускаемой погрешности измерительной системы рассчитывается как среднеквадратическая сумма погрешностей компонентов измерительной системы:</w:t>
      </w:r>
    </w:p>
    <w:p w:rsidR="00741CC3" w:rsidRPr="00DA16BD" w:rsidRDefault="00741CC3" w:rsidP="00DA16BD">
      <w:pPr>
        <w:pStyle w:val="a9"/>
        <w:shd w:val="clear" w:color="auto" w:fill="FFFFFF"/>
        <w:spacing w:before="0" w:beforeAutospacing="0" w:after="0" w:afterAutospacing="0"/>
        <w:rPr>
          <w:bCs/>
          <w:sz w:val="28"/>
          <w:szCs w:val="28"/>
          <w:bdr w:val="none" w:sz="0" w:space="0" w:color="auto" w:frame="1"/>
        </w:rPr>
      </w:pPr>
    </w:p>
    <w:p w:rsidR="0028604E" w:rsidRPr="00DA16BD" w:rsidRDefault="00222C7F" w:rsidP="00DA16BD">
      <w:pPr>
        <w:pStyle w:val="a9"/>
        <w:shd w:val="clear" w:color="auto" w:fill="FFFFFF"/>
        <w:spacing w:before="0" w:beforeAutospacing="0" w:after="0" w:afterAutospacing="0"/>
        <w:jc w:val="right"/>
        <w:rPr>
          <w:bCs/>
          <w:sz w:val="28"/>
          <w:szCs w:val="28"/>
          <w:bdr w:val="none" w:sz="0" w:space="0" w:color="auto" w:frame="1"/>
        </w:rPr>
      </w:pPr>
      <m:oMath>
        <m:sSub>
          <m:sSubPr>
            <m:ctrlPr>
              <w:rPr>
                <w:rFonts w:ascii="Cambria Math" w:hAnsi="Cambria Math"/>
                <w:bCs/>
                <w:i/>
                <w:sz w:val="28"/>
                <w:szCs w:val="28"/>
                <w:bdr w:val="none" w:sz="0" w:space="0" w:color="auto" w:frame="1"/>
              </w:rPr>
            </m:ctrlPr>
          </m:sSubPr>
          <m:e>
            <m:r>
              <w:rPr>
                <w:rFonts w:ascii="Cambria Math" w:hAnsi="Cambria Math"/>
                <w:sz w:val="28"/>
                <w:szCs w:val="28"/>
                <w:bdr w:val="none" w:sz="0" w:space="0" w:color="auto" w:frame="1"/>
              </w:rPr>
              <m:t>δ</m:t>
            </m:r>
          </m:e>
          <m:sub>
            <m:r>
              <w:rPr>
                <w:rFonts w:ascii="Cambria Math" w:hAnsi="Cambria Math"/>
                <w:sz w:val="28"/>
                <w:szCs w:val="28"/>
                <w:bdr w:val="none" w:sz="0" w:space="0" w:color="auto" w:frame="1"/>
              </w:rPr>
              <m:t>MS</m:t>
            </m:r>
          </m:sub>
        </m:sSub>
        <m:r>
          <w:rPr>
            <w:rFonts w:ascii="Cambria Math" w:hAnsi="Cambria Math"/>
            <w:sz w:val="28"/>
            <w:szCs w:val="28"/>
            <w:bdr w:val="none" w:sz="0" w:space="0" w:color="auto" w:frame="1"/>
          </w:rPr>
          <m:t>=</m:t>
        </m:r>
        <m:rad>
          <m:radPr>
            <m:degHide m:val="1"/>
            <m:ctrlPr>
              <w:rPr>
                <w:rFonts w:ascii="Cambria Math" w:hAnsi="Cambria Math"/>
                <w:bCs/>
                <w:i/>
                <w:sz w:val="28"/>
                <w:szCs w:val="28"/>
                <w:bdr w:val="none" w:sz="0" w:space="0" w:color="auto" w:frame="1"/>
              </w:rPr>
            </m:ctrlPr>
          </m:radPr>
          <m:deg/>
          <m:e>
            <m:sSubSup>
              <m:sSubSupPr>
                <m:ctrlPr>
                  <w:rPr>
                    <w:rFonts w:ascii="Cambria Math" w:hAnsi="Cambria Math"/>
                    <w:bCs/>
                    <w:i/>
                    <w:sz w:val="28"/>
                    <w:szCs w:val="28"/>
                    <w:bdr w:val="none" w:sz="0" w:space="0" w:color="auto" w:frame="1"/>
                  </w:rPr>
                </m:ctrlPr>
              </m:sSubSupPr>
              <m:e>
                <m:r>
                  <w:rPr>
                    <w:rFonts w:ascii="Cambria Math" w:hAnsi="Cambria Math"/>
                    <w:sz w:val="28"/>
                    <w:szCs w:val="28"/>
                    <w:bdr w:val="none" w:sz="0" w:space="0" w:color="auto" w:frame="1"/>
                  </w:rPr>
                  <m:t>δ</m:t>
                </m:r>
              </m:e>
              <m:sub>
                <m:r>
                  <w:rPr>
                    <w:rFonts w:ascii="Cambria Math" w:hAnsi="Cambria Math"/>
                    <w:sz w:val="28"/>
                    <w:szCs w:val="28"/>
                    <w:bdr w:val="none" w:sz="0" w:space="0" w:color="auto" w:frame="1"/>
                  </w:rPr>
                  <m:t>t</m:t>
                </m:r>
              </m:sub>
              <m:sup>
                <m:r>
                  <w:rPr>
                    <w:rFonts w:ascii="Cambria Math" w:hAnsi="Cambria Math"/>
                    <w:sz w:val="28"/>
                    <w:szCs w:val="28"/>
                    <w:bdr w:val="none" w:sz="0" w:space="0" w:color="auto" w:frame="1"/>
                  </w:rPr>
                  <m:t>2</m:t>
                </m:r>
              </m:sup>
            </m:sSubSup>
            <m:r>
              <w:rPr>
                <w:rFonts w:ascii="Cambria Math" w:hAnsi="Cambria Math"/>
                <w:sz w:val="28"/>
                <w:szCs w:val="28"/>
                <w:bdr w:val="none" w:sz="0" w:space="0" w:color="auto" w:frame="1"/>
              </w:rPr>
              <m:t>+</m:t>
            </m:r>
            <m:sSubSup>
              <m:sSubSupPr>
                <m:ctrlPr>
                  <w:rPr>
                    <w:rFonts w:ascii="Cambria Math" w:hAnsi="Cambria Math"/>
                    <w:bCs/>
                    <w:i/>
                    <w:sz w:val="28"/>
                    <w:szCs w:val="28"/>
                    <w:bdr w:val="none" w:sz="0" w:space="0" w:color="auto" w:frame="1"/>
                  </w:rPr>
                </m:ctrlPr>
              </m:sSubSupPr>
              <m:e>
                <m:r>
                  <w:rPr>
                    <w:rFonts w:ascii="Cambria Math" w:hAnsi="Cambria Math"/>
                    <w:sz w:val="28"/>
                    <w:szCs w:val="28"/>
                    <w:bdr w:val="none" w:sz="0" w:space="0" w:color="auto" w:frame="1"/>
                  </w:rPr>
                  <m:t>δ</m:t>
                </m:r>
              </m:e>
              <m:sub>
                <m:r>
                  <w:rPr>
                    <w:rFonts w:ascii="Cambria Math" w:hAnsi="Cambria Math"/>
                    <w:sz w:val="28"/>
                    <w:szCs w:val="28"/>
                    <w:bdr w:val="none" w:sz="0" w:space="0" w:color="auto" w:frame="1"/>
                  </w:rPr>
                  <m:t>mV</m:t>
                </m:r>
              </m:sub>
              <m:sup>
                <m:r>
                  <w:rPr>
                    <w:rFonts w:ascii="Cambria Math" w:hAnsi="Cambria Math"/>
                    <w:sz w:val="28"/>
                    <w:szCs w:val="28"/>
                    <w:bdr w:val="none" w:sz="0" w:space="0" w:color="auto" w:frame="1"/>
                  </w:rPr>
                  <m:t>2</m:t>
                </m:r>
              </m:sup>
            </m:sSubSup>
            <m:r>
              <w:rPr>
                <w:rFonts w:ascii="Cambria Math" w:hAnsi="Cambria Math"/>
                <w:sz w:val="28"/>
                <w:szCs w:val="28"/>
                <w:bdr w:val="none" w:sz="0" w:space="0" w:color="auto" w:frame="1"/>
              </w:rPr>
              <m:t>+</m:t>
            </m:r>
            <m:sSubSup>
              <m:sSubSupPr>
                <m:ctrlPr>
                  <w:rPr>
                    <w:rFonts w:ascii="Cambria Math" w:hAnsi="Cambria Math"/>
                    <w:bCs/>
                    <w:i/>
                    <w:sz w:val="28"/>
                    <w:szCs w:val="28"/>
                    <w:bdr w:val="none" w:sz="0" w:space="0" w:color="auto" w:frame="1"/>
                  </w:rPr>
                </m:ctrlPr>
              </m:sSubSupPr>
              <m:e>
                <m:r>
                  <w:rPr>
                    <w:rFonts w:ascii="Cambria Math" w:hAnsi="Cambria Math"/>
                    <w:sz w:val="28"/>
                    <w:szCs w:val="28"/>
                    <w:bdr w:val="none" w:sz="0" w:space="0" w:color="auto" w:frame="1"/>
                  </w:rPr>
                  <m:t>δ</m:t>
                </m:r>
              </m:e>
              <m:sub>
                <m:r>
                  <w:rPr>
                    <w:rFonts w:ascii="Cambria Math" w:hAnsi="Cambria Math"/>
                    <w:sz w:val="28"/>
                    <w:szCs w:val="28"/>
                    <w:bdr w:val="none" w:sz="0" w:space="0" w:color="auto" w:frame="1"/>
                  </w:rPr>
                  <m:t>КАСКАД</m:t>
                </m:r>
              </m:sub>
              <m:sup>
                <m:r>
                  <w:rPr>
                    <w:rFonts w:ascii="Cambria Math" w:hAnsi="Cambria Math"/>
                    <w:sz w:val="28"/>
                    <w:szCs w:val="28"/>
                    <w:bdr w:val="none" w:sz="0" w:space="0" w:color="auto" w:frame="1"/>
                  </w:rPr>
                  <m:t>2</m:t>
                </m:r>
              </m:sup>
            </m:sSubSup>
            <m:r>
              <w:rPr>
                <w:rFonts w:ascii="Cambria Math" w:hAnsi="Cambria Math"/>
                <w:sz w:val="28"/>
                <w:szCs w:val="28"/>
                <w:bdr w:val="none" w:sz="0" w:space="0" w:color="auto" w:frame="1"/>
              </w:rPr>
              <m:t>+</m:t>
            </m:r>
            <m:sSubSup>
              <m:sSubSupPr>
                <m:ctrlPr>
                  <w:rPr>
                    <w:rFonts w:ascii="Cambria Math" w:hAnsi="Cambria Math"/>
                    <w:bCs/>
                    <w:i/>
                    <w:sz w:val="28"/>
                    <w:szCs w:val="28"/>
                    <w:bdr w:val="none" w:sz="0" w:space="0" w:color="auto" w:frame="1"/>
                  </w:rPr>
                </m:ctrlPr>
              </m:sSubSupPr>
              <m:e>
                <m:r>
                  <w:rPr>
                    <w:rFonts w:ascii="Cambria Math" w:hAnsi="Cambria Math"/>
                    <w:sz w:val="28"/>
                    <w:szCs w:val="28"/>
                    <w:bdr w:val="none" w:sz="0" w:space="0" w:color="auto" w:frame="1"/>
                  </w:rPr>
                  <m:t>δ</m:t>
                </m:r>
              </m:e>
              <m:sub>
                <m:r>
                  <w:rPr>
                    <w:rFonts w:ascii="Cambria Math" w:hAnsi="Cambria Math"/>
                    <w:sz w:val="28"/>
                    <w:szCs w:val="28"/>
                    <w:bdr w:val="none" w:sz="0" w:space="0" w:color="auto" w:frame="1"/>
                    <w:lang w:val="en-US"/>
                  </w:rPr>
                  <m:t>U</m:t>
                </m:r>
              </m:sub>
              <m:sup>
                <m:r>
                  <w:rPr>
                    <w:rFonts w:ascii="Cambria Math" w:hAnsi="Cambria Math"/>
                    <w:sz w:val="28"/>
                    <w:szCs w:val="28"/>
                    <w:bdr w:val="none" w:sz="0" w:space="0" w:color="auto" w:frame="1"/>
                  </w:rPr>
                  <m:t>2</m:t>
                </m:r>
              </m:sup>
            </m:sSubSup>
          </m:e>
        </m:rad>
      </m:oMath>
      <w:r w:rsidR="0028604E" w:rsidRPr="00DA16BD">
        <w:rPr>
          <w:bCs/>
          <w:sz w:val="28"/>
          <w:szCs w:val="28"/>
          <w:bdr w:val="none" w:sz="0" w:space="0" w:color="auto" w:frame="1"/>
        </w:rPr>
        <w:t xml:space="preserve"> </w:t>
      </w:r>
      <w:r w:rsidR="0028604E" w:rsidRPr="00DA16BD">
        <w:rPr>
          <w:bCs/>
          <w:sz w:val="28"/>
          <w:szCs w:val="28"/>
          <w:bdr w:val="none" w:sz="0" w:space="0" w:color="auto" w:frame="1"/>
        </w:rPr>
        <w:tab/>
      </w:r>
      <w:r w:rsidR="0028604E" w:rsidRPr="00DA16BD">
        <w:rPr>
          <w:bCs/>
          <w:sz w:val="28"/>
          <w:szCs w:val="28"/>
          <w:bdr w:val="none" w:sz="0" w:space="0" w:color="auto" w:frame="1"/>
        </w:rPr>
        <w:tab/>
      </w:r>
      <w:r w:rsidR="0028604E" w:rsidRPr="00DA16BD">
        <w:rPr>
          <w:bCs/>
          <w:sz w:val="28"/>
          <w:szCs w:val="28"/>
          <w:bdr w:val="none" w:sz="0" w:space="0" w:color="auto" w:frame="1"/>
        </w:rPr>
        <w:tab/>
      </w:r>
      <w:r w:rsidR="0028604E" w:rsidRPr="00DA16BD">
        <w:rPr>
          <w:bCs/>
          <w:sz w:val="28"/>
          <w:szCs w:val="28"/>
          <w:bdr w:val="none" w:sz="0" w:space="0" w:color="auto" w:frame="1"/>
        </w:rPr>
        <w:tab/>
      </w:r>
      <w:r w:rsidR="0028604E" w:rsidRPr="00DA16BD">
        <w:rPr>
          <w:bCs/>
          <w:sz w:val="28"/>
          <w:szCs w:val="28"/>
          <w:bdr w:val="none" w:sz="0" w:space="0" w:color="auto" w:frame="1"/>
        </w:rPr>
        <w:tab/>
      </w:r>
      <w:r w:rsidR="00741CC3" w:rsidRPr="00DA16BD">
        <w:rPr>
          <w:bCs/>
          <w:sz w:val="28"/>
          <w:szCs w:val="28"/>
          <w:bdr w:val="none" w:sz="0" w:space="0" w:color="auto" w:frame="1"/>
        </w:rPr>
        <w:t>(3.28</w:t>
      </w:r>
      <w:r w:rsidR="0028604E" w:rsidRPr="00DA16BD">
        <w:rPr>
          <w:bCs/>
          <w:sz w:val="28"/>
          <w:szCs w:val="28"/>
          <w:bdr w:val="none" w:sz="0" w:space="0" w:color="auto" w:frame="1"/>
        </w:rPr>
        <w:t>)</w:t>
      </w:r>
    </w:p>
    <w:p w:rsidR="00741CC3" w:rsidRPr="00DA16BD" w:rsidRDefault="00741CC3" w:rsidP="00DA16BD">
      <w:pPr>
        <w:pStyle w:val="a9"/>
        <w:shd w:val="clear" w:color="auto" w:fill="FFFFFF"/>
        <w:spacing w:before="0" w:beforeAutospacing="0" w:after="0" w:afterAutospacing="0"/>
        <w:jc w:val="right"/>
        <w:rPr>
          <w:bCs/>
          <w:sz w:val="28"/>
          <w:szCs w:val="28"/>
          <w:bdr w:val="none" w:sz="0" w:space="0" w:color="auto" w:frame="1"/>
        </w:rPr>
      </w:pPr>
    </w:p>
    <w:p w:rsidR="0028604E" w:rsidRPr="001A6176" w:rsidRDefault="0028604E" w:rsidP="001A6176">
      <w:pPr>
        <w:pStyle w:val="a9"/>
        <w:shd w:val="clear" w:color="auto" w:fill="FFFFFF"/>
        <w:spacing w:before="0" w:beforeAutospacing="0" w:after="0" w:afterAutospacing="0"/>
        <w:ind w:firstLine="0"/>
        <w:rPr>
          <w:bCs/>
          <w:sz w:val="28"/>
          <w:szCs w:val="28"/>
          <w:bdr w:val="none" w:sz="0" w:space="0" w:color="auto" w:frame="1"/>
          <w:lang w:val="kk-KZ"/>
        </w:rPr>
      </w:pPr>
      <w:r w:rsidRPr="00DA16BD">
        <w:rPr>
          <w:bCs/>
          <w:sz w:val="28"/>
          <w:szCs w:val="28"/>
          <w:bdr w:val="none" w:sz="0" w:space="0" w:color="auto" w:frame="1"/>
        </w:rPr>
        <w:t xml:space="preserve">где </w:t>
      </w:r>
      <w:r w:rsidRPr="00DA16BD">
        <w:rPr>
          <w:bCs/>
          <w:i/>
          <w:sz w:val="28"/>
          <w:szCs w:val="28"/>
          <w:bdr w:val="none" w:sz="0" w:space="0" w:color="auto" w:frame="1"/>
        </w:rPr>
        <w:sym w:font="Symbol" w:char="F064"/>
      </w:r>
      <w:r w:rsidRPr="00DA16BD">
        <w:rPr>
          <w:bCs/>
          <w:sz w:val="28"/>
          <w:szCs w:val="28"/>
          <w:bdr w:val="none" w:sz="0" w:space="0" w:color="auto" w:frame="1"/>
          <w:vertAlign w:val="subscript"/>
          <w:lang w:val="en-US"/>
        </w:rPr>
        <w:t>t</w:t>
      </w:r>
      <w:r w:rsidRPr="00DA16BD">
        <w:rPr>
          <w:bCs/>
          <w:sz w:val="28"/>
          <w:szCs w:val="28"/>
          <w:bdr w:val="none" w:sz="0" w:space="0" w:color="auto" w:frame="1"/>
        </w:rPr>
        <w:t xml:space="preserve"> – относительная погрешность хромель-алюмелевой термопары, %</w:t>
      </w:r>
      <w:r w:rsidR="001A6176">
        <w:rPr>
          <w:bCs/>
          <w:sz w:val="28"/>
          <w:szCs w:val="28"/>
          <w:bdr w:val="none" w:sz="0" w:space="0" w:color="auto" w:frame="1"/>
          <w:lang w:val="kk-KZ"/>
        </w:rPr>
        <w:t>;</w:t>
      </w:r>
    </w:p>
    <w:p w:rsidR="0028604E" w:rsidRPr="001A6176" w:rsidRDefault="0028604E" w:rsidP="001A6176">
      <w:pPr>
        <w:pStyle w:val="a9"/>
        <w:shd w:val="clear" w:color="auto" w:fill="FFFFFF"/>
        <w:spacing w:before="0" w:beforeAutospacing="0" w:after="0" w:afterAutospacing="0"/>
        <w:ind w:firstLine="476"/>
        <w:rPr>
          <w:bCs/>
          <w:sz w:val="28"/>
          <w:szCs w:val="28"/>
          <w:bdr w:val="none" w:sz="0" w:space="0" w:color="auto" w:frame="1"/>
          <w:lang w:val="kk-KZ"/>
        </w:rPr>
      </w:pPr>
      <w:r w:rsidRPr="00DA16BD">
        <w:rPr>
          <w:bCs/>
          <w:sz w:val="28"/>
          <w:szCs w:val="28"/>
          <w:bdr w:val="none" w:sz="0" w:space="0" w:color="auto" w:frame="1"/>
        </w:rPr>
        <w:sym w:font="Symbol" w:char="F064"/>
      </w:r>
      <w:r w:rsidRPr="00DA16BD">
        <w:rPr>
          <w:bCs/>
          <w:i/>
          <w:sz w:val="28"/>
          <w:szCs w:val="28"/>
          <w:bdr w:val="none" w:sz="0" w:space="0" w:color="auto" w:frame="1"/>
          <w:vertAlign w:val="subscript"/>
          <w:lang w:val="en-US"/>
        </w:rPr>
        <w:t>mV</w:t>
      </w:r>
      <w:r w:rsidRPr="00DA16BD">
        <w:rPr>
          <w:bCs/>
          <w:sz w:val="28"/>
          <w:szCs w:val="28"/>
          <w:bdr w:val="none" w:sz="0" w:space="0" w:color="auto" w:frame="1"/>
        </w:rPr>
        <w:t xml:space="preserve"> </w:t>
      </w:r>
      <w:r w:rsidR="001A6176">
        <w:rPr>
          <w:bCs/>
          <w:sz w:val="28"/>
          <w:szCs w:val="28"/>
          <w:bdr w:val="none" w:sz="0" w:space="0" w:color="auto" w:frame="1"/>
        </w:rPr>
        <w:t>‒</w:t>
      </w:r>
      <w:r w:rsidRPr="00DA16BD">
        <w:rPr>
          <w:bCs/>
          <w:sz w:val="28"/>
          <w:szCs w:val="28"/>
          <w:bdr w:val="none" w:sz="0" w:space="0" w:color="auto" w:frame="1"/>
        </w:rPr>
        <w:t xml:space="preserve"> относительная погрешность милливольтметра </w:t>
      </w:r>
      <w:r w:rsidR="001A6176">
        <w:rPr>
          <w:sz w:val="28"/>
          <w:szCs w:val="28"/>
          <w:shd w:val="clear" w:color="auto" w:fill="FFFFFF"/>
        </w:rPr>
        <w:t>типа</w:t>
      </w:r>
      <w:r w:rsidR="001A6176">
        <w:rPr>
          <w:sz w:val="28"/>
          <w:szCs w:val="28"/>
          <w:shd w:val="clear" w:color="auto" w:fill="FFFFFF"/>
          <w:lang w:val="kk-KZ"/>
        </w:rPr>
        <w:t xml:space="preserve"> </w:t>
      </w:r>
      <w:r w:rsidRPr="00DA16BD">
        <w:rPr>
          <w:bCs/>
          <w:sz w:val="28"/>
          <w:szCs w:val="28"/>
          <w:shd w:val="clear" w:color="auto" w:fill="FFFFFF"/>
        </w:rPr>
        <w:t>МР</w:t>
      </w:r>
      <w:r w:rsidRPr="00DA16BD">
        <w:rPr>
          <w:sz w:val="28"/>
          <w:szCs w:val="28"/>
          <w:shd w:val="clear" w:color="auto" w:fill="FFFFFF"/>
        </w:rPr>
        <w:t>-</w:t>
      </w:r>
      <w:r w:rsidRPr="00DA16BD">
        <w:rPr>
          <w:bCs/>
          <w:sz w:val="28"/>
          <w:szCs w:val="28"/>
          <w:shd w:val="clear" w:color="auto" w:fill="FFFFFF"/>
        </w:rPr>
        <w:t>64</w:t>
      </w:r>
      <w:r w:rsidRPr="00DA16BD">
        <w:rPr>
          <w:sz w:val="28"/>
          <w:szCs w:val="28"/>
          <w:shd w:val="clear" w:color="auto" w:fill="FFFFFF"/>
        </w:rPr>
        <w:t>-</w:t>
      </w:r>
      <w:r w:rsidRPr="00DA16BD">
        <w:rPr>
          <w:bCs/>
          <w:sz w:val="28"/>
          <w:szCs w:val="28"/>
          <w:shd w:val="clear" w:color="auto" w:fill="FFFFFF"/>
        </w:rPr>
        <w:t>02</w:t>
      </w:r>
      <w:r w:rsidRPr="00DA16BD">
        <w:rPr>
          <w:bCs/>
          <w:sz w:val="28"/>
          <w:szCs w:val="28"/>
          <w:bdr w:val="none" w:sz="0" w:space="0" w:color="auto" w:frame="1"/>
        </w:rPr>
        <w:t>, %</w:t>
      </w:r>
      <w:r w:rsidR="001A6176">
        <w:rPr>
          <w:bCs/>
          <w:sz w:val="28"/>
          <w:szCs w:val="28"/>
          <w:bdr w:val="none" w:sz="0" w:space="0" w:color="auto" w:frame="1"/>
          <w:lang w:val="kk-KZ"/>
        </w:rPr>
        <w:t>;</w:t>
      </w:r>
    </w:p>
    <w:p w:rsidR="0028604E" w:rsidRPr="001A6176" w:rsidRDefault="0028604E" w:rsidP="001A6176">
      <w:pPr>
        <w:pStyle w:val="a9"/>
        <w:shd w:val="clear" w:color="auto" w:fill="FFFFFF"/>
        <w:spacing w:before="0" w:beforeAutospacing="0" w:after="0" w:afterAutospacing="0"/>
        <w:ind w:firstLine="476"/>
        <w:rPr>
          <w:bCs/>
          <w:sz w:val="28"/>
          <w:szCs w:val="28"/>
          <w:bdr w:val="none" w:sz="0" w:space="0" w:color="auto" w:frame="1"/>
          <w:lang w:val="kk-KZ"/>
        </w:rPr>
      </w:pPr>
      <w:r w:rsidRPr="00DA16BD">
        <w:rPr>
          <w:bCs/>
          <w:sz w:val="28"/>
          <w:szCs w:val="28"/>
          <w:bdr w:val="none" w:sz="0" w:space="0" w:color="auto" w:frame="1"/>
        </w:rPr>
        <w:sym w:font="Symbol" w:char="F064"/>
      </w:r>
      <w:r w:rsidRPr="00DA16BD">
        <w:rPr>
          <w:bCs/>
          <w:sz w:val="28"/>
          <w:szCs w:val="28"/>
          <w:bdr w:val="none" w:sz="0" w:space="0" w:color="auto" w:frame="1"/>
          <w:vertAlign w:val="subscript"/>
        </w:rPr>
        <w:t>КАСКАД</w:t>
      </w:r>
      <w:r w:rsidRPr="00DA16BD">
        <w:rPr>
          <w:bCs/>
          <w:sz w:val="28"/>
          <w:szCs w:val="28"/>
          <w:bdr w:val="none" w:sz="0" w:space="0" w:color="auto" w:frame="1"/>
        </w:rPr>
        <w:t xml:space="preserve"> </w:t>
      </w:r>
      <w:r w:rsidR="001A6176">
        <w:rPr>
          <w:bCs/>
          <w:sz w:val="28"/>
          <w:szCs w:val="28"/>
          <w:bdr w:val="none" w:sz="0" w:space="0" w:color="auto" w:frame="1"/>
        </w:rPr>
        <w:t>‒</w:t>
      </w:r>
      <w:r w:rsidRPr="00DA16BD">
        <w:rPr>
          <w:bCs/>
          <w:sz w:val="28"/>
          <w:szCs w:val="28"/>
          <w:bdr w:val="none" w:sz="0" w:space="0" w:color="auto" w:frame="1"/>
        </w:rPr>
        <w:t xml:space="preserve"> относительная погрешность газоанализатора «Каскад-Н 62.3»</w:t>
      </w:r>
      <w:r w:rsidR="001A6176">
        <w:rPr>
          <w:bCs/>
          <w:sz w:val="28"/>
          <w:szCs w:val="28"/>
          <w:bdr w:val="none" w:sz="0" w:space="0" w:color="auto" w:frame="1"/>
          <w:lang w:val="kk-KZ"/>
        </w:rPr>
        <w:t>;</w:t>
      </w:r>
    </w:p>
    <w:p w:rsidR="0028604E" w:rsidRPr="001A6176" w:rsidRDefault="0028604E" w:rsidP="001A6176">
      <w:pPr>
        <w:pStyle w:val="a9"/>
        <w:shd w:val="clear" w:color="auto" w:fill="FFFFFF"/>
        <w:spacing w:before="0" w:beforeAutospacing="0" w:after="0" w:afterAutospacing="0"/>
        <w:ind w:firstLine="476"/>
        <w:rPr>
          <w:bCs/>
          <w:sz w:val="28"/>
          <w:szCs w:val="28"/>
          <w:bdr w:val="none" w:sz="0" w:space="0" w:color="auto" w:frame="1"/>
          <w:lang w:val="kk-KZ"/>
        </w:rPr>
      </w:pPr>
      <w:r w:rsidRPr="00DA16BD">
        <w:rPr>
          <w:bCs/>
          <w:sz w:val="28"/>
          <w:szCs w:val="28"/>
          <w:bdr w:val="none" w:sz="0" w:space="0" w:color="auto" w:frame="1"/>
        </w:rPr>
        <w:sym w:font="Symbol" w:char="F064"/>
      </w:r>
      <w:r w:rsidRPr="00DA16BD">
        <w:rPr>
          <w:bCs/>
          <w:sz w:val="28"/>
          <w:szCs w:val="28"/>
          <w:bdr w:val="none" w:sz="0" w:space="0" w:color="auto" w:frame="1"/>
          <w:vertAlign w:val="subscript"/>
          <w:lang w:val="en-US"/>
        </w:rPr>
        <w:t>U</w:t>
      </w:r>
      <w:r w:rsidRPr="00DA16BD">
        <w:rPr>
          <w:bCs/>
          <w:sz w:val="28"/>
          <w:szCs w:val="28"/>
          <w:bdr w:val="none" w:sz="0" w:space="0" w:color="auto" w:frame="1"/>
        </w:rPr>
        <w:t xml:space="preserve"> </w:t>
      </w:r>
      <w:r w:rsidR="001A6176">
        <w:rPr>
          <w:bCs/>
          <w:sz w:val="28"/>
          <w:szCs w:val="28"/>
          <w:bdr w:val="none" w:sz="0" w:space="0" w:color="auto" w:frame="1"/>
        </w:rPr>
        <w:t>‒</w:t>
      </w:r>
      <w:r w:rsidRPr="00DA16BD">
        <w:rPr>
          <w:bCs/>
          <w:sz w:val="28"/>
          <w:szCs w:val="28"/>
          <w:bdr w:val="none" w:sz="0" w:space="0" w:color="auto" w:frame="1"/>
        </w:rPr>
        <w:t xml:space="preserve"> относительная погрешность </w:t>
      </w:r>
      <w:r w:rsidRPr="00DA16BD">
        <w:rPr>
          <w:bCs/>
          <w:sz w:val="28"/>
          <w:szCs w:val="28"/>
          <w:bdr w:val="none" w:sz="0" w:space="0" w:color="auto" w:frame="1"/>
          <w:lang w:val="en-US"/>
        </w:rPr>
        <w:t>U</w:t>
      </w:r>
      <w:r w:rsidRPr="00DA16BD">
        <w:rPr>
          <w:bCs/>
          <w:sz w:val="28"/>
          <w:szCs w:val="28"/>
          <w:bdr w:val="none" w:sz="0" w:space="0" w:color="auto" w:frame="1"/>
        </w:rPr>
        <w:t>-образного манометра</w:t>
      </w:r>
      <w:r w:rsidR="001A6176">
        <w:rPr>
          <w:bCs/>
          <w:sz w:val="28"/>
          <w:szCs w:val="28"/>
          <w:bdr w:val="none" w:sz="0" w:space="0" w:color="auto" w:frame="1"/>
          <w:lang w:val="kk-KZ"/>
        </w:rPr>
        <w:t>:</w:t>
      </w:r>
    </w:p>
    <w:p w:rsidR="0028604E" w:rsidRPr="00DA16BD" w:rsidRDefault="0028604E" w:rsidP="00DA16BD">
      <w:pPr>
        <w:pStyle w:val="a9"/>
        <w:shd w:val="clear" w:color="auto" w:fill="FFFFFF"/>
        <w:spacing w:before="0" w:beforeAutospacing="0" w:after="0" w:afterAutospacing="0"/>
        <w:rPr>
          <w:bCs/>
          <w:sz w:val="28"/>
          <w:szCs w:val="28"/>
          <w:bdr w:val="none" w:sz="0" w:space="0" w:color="auto" w:frame="1"/>
        </w:rPr>
      </w:pPr>
    </w:p>
    <w:p w:rsidR="0028604E" w:rsidRPr="00DA16BD" w:rsidRDefault="00222C7F" w:rsidP="00DA16BD">
      <w:pPr>
        <w:pStyle w:val="a9"/>
        <w:shd w:val="clear" w:color="auto" w:fill="FFFFFF"/>
        <w:spacing w:before="0" w:beforeAutospacing="0" w:after="0" w:afterAutospacing="0"/>
        <w:jc w:val="center"/>
        <w:rPr>
          <w:bCs/>
          <w:sz w:val="28"/>
          <w:szCs w:val="28"/>
          <w:bdr w:val="none" w:sz="0" w:space="0" w:color="auto" w:frame="1"/>
        </w:rPr>
      </w:pPr>
      <m:oMathPara>
        <m:oMathParaPr>
          <m:jc m:val="center"/>
        </m:oMathParaPr>
        <m:oMath>
          <m:sSub>
            <m:sSubPr>
              <m:ctrlPr>
                <w:rPr>
                  <w:rFonts w:ascii="Cambria Math" w:hAnsi="Cambria Math"/>
                  <w:bCs/>
                  <w:i/>
                  <w:sz w:val="28"/>
                  <w:szCs w:val="28"/>
                  <w:bdr w:val="none" w:sz="0" w:space="0" w:color="auto" w:frame="1"/>
                </w:rPr>
              </m:ctrlPr>
            </m:sSubPr>
            <m:e>
              <m:r>
                <w:rPr>
                  <w:rFonts w:ascii="Cambria Math" w:hAnsi="Cambria Math"/>
                  <w:sz w:val="28"/>
                  <w:szCs w:val="28"/>
                  <w:bdr w:val="none" w:sz="0" w:space="0" w:color="auto" w:frame="1"/>
                </w:rPr>
                <m:t>δ</m:t>
              </m:r>
            </m:e>
            <m:sub>
              <m:r>
                <w:rPr>
                  <w:rFonts w:ascii="Cambria Math" w:hAnsi="Cambria Math"/>
                  <w:sz w:val="28"/>
                  <w:szCs w:val="28"/>
                  <w:bdr w:val="none" w:sz="0" w:space="0" w:color="auto" w:frame="1"/>
                </w:rPr>
                <m:t>MS</m:t>
              </m:r>
            </m:sub>
          </m:sSub>
          <m:r>
            <w:rPr>
              <w:rFonts w:ascii="Cambria Math" w:hAnsi="Cambria Math"/>
              <w:sz w:val="28"/>
              <w:szCs w:val="28"/>
              <w:bdr w:val="none" w:sz="0" w:space="0" w:color="auto" w:frame="1"/>
            </w:rPr>
            <m:t>=</m:t>
          </m:r>
          <m:rad>
            <m:radPr>
              <m:degHide m:val="1"/>
              <m:ctrlPr>
                <w:rPr>
                  <w:rFonts w:ascii="Cambria Math" w:hAnsi="Cambria Math"/>
                  <w:bCs/>
                  <w:i/>
                  <w:sz w:val="28"/>
                  <w:szCs w:val="28"/>
                  <w:bdr w:val="none" w:sz="0" w:space="0" w:color="auto" w:frame="1"/>
                </w:rPr>
              </m:ctrlPr>
            </m:radPr>
            <m:deg/>
            <m:e>
              <m:sSup>
                <m:sSupPr>
                  <m:ctrlPr>
                    <w:rPr>
                      <w:rFonts w:ascii="Cambria Math" w:hAnsi="Cambria Math"/>
                      <w:bCs/>
                      <w:i/>
                      <w:sz w:val="28"/>
                      <w:szCs w:val="28"/>
                      <w:bdr w:val="none" w:sz="0" w:space="0" w:color="auto" w:frame="1"/>
                    </w:rPr>
                  </m:ctrlPr>
                </m:sSupPr>
                <m:e>
                  <m:r>
                    <w:rPr>
                      <w:rFonts w:ascii="Cambria Math" w:hAnsi="Cambria Math"/>
                      <w:sz w:val="28"/>
                      <w:szCs w:val="28"/>
                      <w:bdr w:val="none" w:sz="0" w:space="0" w:color="auto" w:frame="1"/>
                    </w:rPr>
                    <m:t>3,1</m:t>
                  </m:r>
                </m:e>
                <m:sup>
                  <m:r>
                    <w:rPr>
                      <w:rFonts w:ascii="Cambria Math" w:hAnsi="Cambria Math"/>
                      <w:sz w:val="28"/>
                      <w:szCs w:val="28"/>
                      <w:bdr w:val="none" w:sz="0" w:space="0" w:color="auto" w:frame="1"/>
                    </w:rPr>
                    <m:t>2</m:t>
                  </m:r>
                </m:sup>
              </m:sSup>
              <m:r>
                <w:rPr>
                  <w:rFonts w:ascii="Cambria Math" w:hAnsi="Cambria Math"/>
                  <w:sz w:val="28"/>
                  <w:szCs w:val="28"/>
                  <w:bdr w:val="none" w:sz="0" w:space="0" w:color="auto" w:frame="1"/>
                </w:rPr>
                <m:t>+</m:t>
              </m:r>
              <m:sSup>
                <m:sSupPr>
                  <m:ctrlPr>
                    <w:rPr>
                      <w:rFonts w:ascii="Cambria Math" w:hAnsi="Cambria Math"/>
                      <w:bCs/>
                      <w:i/>
                      <w:sz w:val="28"/>
                      <w:szCs w:val="28"/>
                      <w:bdr w:val="none" w:sz="0" w:space="0" w:color="auto" w:frame="1"/>
                    </w:rPr>
                  </m:ctrlPr>
                </m:sSupPr>
                <m:e>
                  <m:r>
                    <w:rPr>
                      <w:rFonts w:ascii="Cambria Math" w:hAnsi="Cambria Math"/>
                      <w:sz w:val="28"/>
                      <w:szCs w:val="28"/>
                      <w:bdr w:val="none" w:sz="0" w:space="0" w:color="auto" w:frame="1"/>
                    </w:rPr>
                    <m:t>1,5</m:t>
                  </m:r>
                </m:e>
                <m:sup>
                  <m:r>
                    <w:rPr>
                      <w:rFonts w:ascii="Cambria Math" w:hAnsi="Cambria Math"/>
                      <w:sz w:val="28"/>
                      <w:szCs w:val="28"/>
                      <w:bdr w:val="none" w:sz="0" w:space="0" w:color="auto" w:frame="1"/>
                    </w:rPr>
                    <m:t>2</m:t>
                  </m:r>
                </m:sup>
              </m:sSup>
              <m:r>
                <w:rPr>
                  <w:rFonts w:ascii="Cambria Math" w:hAnsi="Cambria Math"/>
                  <w:sz w:val="28"/>
                  <w:szCs w:val="28"/>
                  <w:bdr w:val="none" w:sz="0" w:space="0" w:color="auto" w:frame="1"/>
                </w:rPr>
                <m:t>+</m:t>
              </m:r>
              <m:sSup>
                <m:sSupPr>
                  <m:ctrlPr>
                    <w:rPr>
                      <w:rFonts w:ascii="Cambria Math" w:hAnsi="Cambria Math"/>
                      <w:bCs/>
                      <w:i/>
                      <w:sz w:val="28"/>
                      <w:szCs w:val="28"/>
                      <w:bdr w:val="none" w:sz="0" w:space="0" w:color="auto" w:frame="1"/>
                    </w:rPr>
                  </m:ctrlPr>
                </m:sSupPr>
                <m:e>
                  <m:r>
                    <w:rPr>
                      <w:rFonts w:ascii="Cambria Math" w:hAnsi="Cambria Math"/>
                      <w:sz w:val="28"/>
                      <w:szCs w:val="28"/>
                      <w:bdr w:val="none" w:sz="0" w:space="0" w:color="auto" w:frame="1"/>
                    </w:rPr>
                    <m:t>5</m:t>
                  </m:r>
                </m:e>
                <m:sup>
                  <m:r>
                    <w:rPr>
                      <w:rFonts w:ascii="Cambria Math" w:hAnsi="Cambria Math"/>
                      <w:sz w:val="28"/>
                      <w:szCs w:val="28"/>
                      <w:bdr w:val="none" w:sz="0" w:space="0" w:color="auto" w:frame="1"/>
                    </w:rPr>
                    <m:t>2</m:t>
                  </m:r>
                </m:sup>
              </m:sSup>
              <m:r>
                <w:rPr>
                  <w:rFonts w:ascii="Cambria Math" w:hAnsi="Cambria Math"/>
                  <w:sz w:val="28"/>
                  <w:szCs w:val="28"/>
                  <w:bdr w:val="none" w:sz="0" w:space="0" w:color="auto" w:frame="1"/>
                </w:rPr>
                <m:t>+</m:t>
              </m:r>
              <m:sSup>
                <m:sSupPr>
                  <m:ctrlPr>
                    <w:rPr>
                      <w:rFonts w:ascii="Cambria Math" w:hAnsi="Cambria Math"/>
                      <w:bCs/>
                      <w:i/>
                      <w:sz w:val="28"/>
                      <w:szCs w:val="28"/>
                      <w:bdr w:val="none" w:sz="0" w:space="0" w:color="auto" w:frame="1"/>
                    </w:rPr>
                  </m:ctrlPr>
                </m:sSupPr>
                <m:e>
                  <m:r>
                    <w:rPr>
                      <w:rFonts w:ascii="Cambria Math" w:hAnsi="Cambria Math"/>
                      <w:sz w:val="28"/>
                      <w:szCs w:val="28"/>
                      <w:bdr w:val="none" w:sz="0" w:space="0" w:color="auto" w:frame="1"/>
                    </w:rPr>
                    <m:t>1,5</m:t>
                  </m:r>
                </m:e>
                <m:sup>
                  <m:r>
                    <w:rPr>
                      <w:rFonts w:ascii="Cambria Math" w:hAnsi="Cambria Math"/>
                      <w:sz w:val="28"/>
                      <w:szCs w:val="28"/>
                      <w:bdr w:val="none" w:sz="0" w:space="0" w:color="auto" w:frame="1"/>
                    </w:rPr>
                    <m:t>2</m:t>
                  </m:r>
                </m:sup>
              </m:sSup>
            </m:e>
          </m:rad>
          <m:r>
            <w:rPr>
              <w:rFonts w:ascii="Cambria Math" w:hAnsi="Cambria Math"/>
              <w:sz w:val="28"/>
              <w:szCs w:val="28"/>
              <w:bdr w:val="none" w:sz="0" w:space="0" w:color="auto" w:frame="1"/>
            </w:rPr>
            <m:t>=6,25 %</m:t>
          </m:r>
        </m:oMath>
      </m:oMathPara>
    </w:p>
    <w:p w:rsidR="0090207E" w:rsidRDefault="0090207E" w:rsidP="00DA16BD">
      <w:pPr>
        <w:pStyle w:val="a9"/>
        <w:shd w:val="clear" w:color="auto" w:fill="FFFFFF"/>
        <w:spacing w:before="0" w:beforeAutospacing="0" w:after="0" w:afterAutospacing="0"/>
        <w:rPr>
          <w:bCs/>
          <w:sz w:val="28"/>
          <w:szCs w:val="28"/>
          <w:bdr w:val="none" w:sz="0" w:space="0" w:color="auto" w:frame="1"/>
          <w:lang w:val="kk-KZ"/>
        </w:rPr>
      </w:pPr>
    </w:p>
    <w:p w:rsidR="0028604E" w:rsidRPr="00DA16BD" w:rsidRDefault="0028604E" w:rsidP="00DA16BD">
      <w:pPr>
        <w:pStyle w:val="a9"/>
        <w:shd w:val="clear" w:color="auto" w:fill="FFFFFF"/>
        <w:spacing w:before="0" w:beforeAutospacing="0" w:after="0" w:afterAutospacing="0"/>
        <w:rPr>
          <w:bCs/>
          <w:sz w:val="28"/>
          <w:szCs w:val="28"/>
          <w:bdr w:val="none" w:sz="0" w:space="0" w:color="auto" w:frame="1"/>
        </w:rPr>
      </w:pPr>
      <w:r w:rsidRPr="00DA16BD">
        <w:rPr>
          <w:bCs/>
          <w:sz w:val="28"/>
          <w:szCs w:val="28"/>
          <w:bdr w:val="none" w:sz="0" w:space="0" w:color="auto" w:frame="1"/>
        </w:rPr>
        <w:t>Для лабораторных и полупромышленных экспериментов по измерению выбросов полученное значение считается допустимым.</w:t>
      </w:r>
    </w:p>
    <w:p w:rsidR="0028604E" w:rsidRPr="00DA16BD" w:rsidRDefault="0028604E" w:rsidP="00DA16BD">
      <w:pPr>
        <w:rPr>
          <w:szCs w:val="28"/>
        </w:rPr>
      </w:pPr>
      <w:r w:rsidRPr="00DA16BD">
        <w:rPr>
          <w:bCs/>
          <w:szCs w:val="28"/>
          <w:bdr w:val="none" w:sz="0" w:space="0" w:color="auto" w:frame="1"/>
        </w:rPr>
        <w:t>Каждый эксперимент повторялся 5 раз. Определена относительная статистическая погрешность измерения. Относительная погрешность измерительной системы не превышает допустимой погрешности.</w:t>
      </w:r>
    </w:p>
    <w:p w:rsidR="00E302EC" w:rsidRPr="00DA16BD" w:rsidRDefault="00E302EC" w:rsidP="00DA16BD">
      <w:pPr>
        <w:tabs>
          <w:tab w:val="left" w:pos="3780"/>
        </w:tabs>
        <w:rPr>
          <w:b/>
          <w:szCs w:val="28"/>
        </w:rPr>
      </w:pPr>
    </w:p>
    <w:p w:rsidR="00B20F24" w:rsidRPr="00DA16BD" w:rsidRDefault="007D4647" w:rsidP="00DA16BD">
      <w:pPr>
        <w:pStyle w:val="2"/>
      </w:pPr>
      <w:bookmarkStart w:id="43" w:name="_Toc186541292"/>
      <w:r w:rsidRPr="00DA16BD">
        <w:t>3.</w:t>
      </w:r>
      <w:r w:rsidR="00FF5B6E" w:rsidRPr="00DA16BD">
        <w:t>8</w:t>
      </w:r>
      <w:r w:rsidR="00F9267D" w:rsidRPr="00DA16BD">
        <w:t xml:space="preserve"> </w:t>
      </w:r>
      <w:r w:rsidR="009D7978" w:rsidRPr="00DA16BD">
        <w:t>Энергетические</w:t>
      </w:r>
      <w:r w:rsidR="00F9267D" w:rsidRPr="00DA16BD">
        <w:t xml:space="preserve"> </w:t>
      </w:r>
      <w:r w:rsidRPr="00DA16BD">
        <w:t>показател</w:t>
      </w:r>
      <w:r w:rsidR="009D7978" w:rsidRPr="00DA16BD">
        <w:t>и</w:t>
      </w:r>
      <w:r w:rsidR="00F9267D" w:rsidRPr="00DA16BD">
        <w:t xml:space="preserve"> </w:t>
      </w:r>
      <w:r w:rsidRPr="00DA16BD">
        <w:t>работы</w:t>
      </w:r>
      <w:r w:rsidR="00F9267D" w:rsidRPr="00DA16BD">
        <w:t xml:space="preserve"> </w:t>
      </w:r>
      <w:r w:rsidRPr="00DA16BD">
        <w:t>горелочного</w:t>
      </w:r>
      <w:r w:rsidR="00F9267D" w:rsidRPr="00DA16BD">
        <w:t xml:space="preserve"> </w:t>
      </w:r>
      <w:r w:rsidRPr="00DA16BD">
        <w:t>устройства</w:t>
      </w:r>
      <w:bookmarkEnd w:id="43"/>
    </w:p>
    <w:p w:rsidR="000F5DE7" w:rsidRPr="00DA16BD" w:rsidRDefault="000F5DE7" w:rsidP="00DA16BD">
      <w:pPr>
        <w:tabs>
          <w:tab w:val="left" w:pos="3780"/>
        </w:tabs>
        <w:rPr>
          <w:szCs w:val="28"/>
        </w:rPr>
      </w:pPr>
      <w:r w:rsidRPr="00DA16BD">
        <w:rPr>
          <w:szCs w:val="28"/>
        </w:rPr>
        <w:t>Чтобы</w:t>
      </w:r>
      <w:r w:rsidR="00F9267D" w:rsidRPr="00DA16BD">
        <w:rPr>
          <w:szCs w:val="28"/>
        </w:rPr>
        <w:t xml:space="preserve"> </w:t>
      </w:r>
      <w:r w:rsidRPr="00DA16BD">
        <w:rPr>
          <w:szCs w:val="28"/>
        </w:rPr>
        <w:t>оценить</w:t>
      </w:r>
      <w:r w:rsidR="00F9267D" w:rsidRPr="00DA16BD">
        <w:rPr>
          <w:szCs w:val="28"/>
        </w:rPr>
        <w:t xml:space="preserve"> </w:t>
      </w:r>
      <w:r w:rsidRPr="00DA16BD">
        <w:rPr>
          <w:szCs w:val="28"/>
        </w:rPr>
        <w:t>и</w:t>
      </w:r>
      <w:r w:rsidR="00F9267D" w:rsidRPr="00DA16BD">
        <w:rPr>
          <w:szCs w:val="28"/>
        </w:rPr>
        <w:t xml:space="preserve"> </w:t>
      </w:r>
      <w:r w:rsidRPr="00DA16BD">
        <w:rPr>
          <w:szCs w:val="28"/>
        </w:rPr>
        <w:t>сравнить</w:t>
      </w:r>
      <w:r w:rsidR="00F9267D" w:rsidRPr="00DA16BD">
        <w:rPr>
          <w:szCs w:val="28"/>
        </w:rPr>
        <w:t xml:space="preserve"> </w:t>
      </w:r>
      <w:r w:rsidRPr="00DA16BD">
        <w:rPr>
          <w:szCs w:val="28"/>
        </w:rPr>
        <w:t>исходный</w:t>
      </w:r>
      <w:r w:rsidR="00F9267D" w:rsidRPr="00DA16BD">
        <w:rPr>
          <w:szCs w:val="28"/>
        </w:rPr>
        <w:t xml:space="preserve"> </w:t>
      </w:r>
      <w:r w:rsidRPr="00DA16BD">
        <w:rPr>
          <w:szCs w:val="28"/>
        </w:rPr>
        <w:t>потенциал</w:t>
      </w:r>
      <w:r w:rsidR="00F9267D" w:rsidRPr="00DA16BD">
        <w:rPr>
          <w:szCs w:val="28"/>
        </w:rPr>
        <w:t xml:space="preserve"> </w:t>
      </w:r>
      <w:r w:rsidRPr="00DA16BD">
        <w:rPr>
          <w:szCs w:val="28"/>
        </w:rPr>
        <w:t>различных</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была</w:t>
      </w:r>
      <w:r w:rsidR="00F9267D" w:rsidRPr="00DA16BD">
        <w:rPr>
          <w:szCs w:val="28"/>
        </w:rPr>
        <w:t xml:space="preserve"> </w:t>
      </w:r>
      <w:r w:rsidRPr="00DA16BD">
        <w:rPr>
          <w:szCs w:val="28"/>
        </w:rPr>
        <w:t>рассчитана</w:t>
      </w:r>
      <w:r w:rsidR="00F9267D" w:rsidRPr="00DA16BD">
        <w:rPr>
          <w:szCs w:val="28"/>
        </w:rPr>
        <w:t xml:space="preserve"> </w:t>
      </w:r>
      <w:r w:rsidRPr="00DA16BD">
        <w:rPr>
          <w:szCs w:val="28"/>
        </w:rPr>
        <w:t>теоретическая</w:t>
      </w:r>
      <w:r w:rsidR="00F9267D" w:rsidRPr="00DA16BD">
        <w:rPr>
          <w:szCs w:val="28"/>
        </w:rPr>
        <w:t xml:space="preserve"> </w:t>
      </w:r>
      <w:r w:rsidRPr="00DA16BD">
        <w:rPr>
          <w:szCs w:val="28"/>
        </w:rPr>
        <w:t>(адиабатная)</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горения</w:t>
      </w:r>
      <w:r w:rsidR="00F9267D" w:rsidRPr="00DA16BD">
        <w:rPr>
          <w:szCs w:val="28"/>
        </w:rPr>
        <w:t xml:space="preserve"> </w:t>
      </w:r>
      <w:r w:rsidR="00FE3BC9" w:rsidRPr="00DA16BD">
        <w:rPr>
          <w:i/>
          <w:szCs w:val="28"/>
          <w:lang w:val="en-US"/>
        </w:rPr>
        <w:t>t</w:t>
      </w:r>
      <w:r w:rsidR="00FE3BC9" w:rsidRPr="00DA16BD">
        <w:rPr>
          <w:szCs w:val="28"/>
          <w:vertAlign w:val="subscript"/>
        </w:rPr>
        <w:t>а</w:t>
      </w:r>
      <w:r w:rsidR="00F9267D" w:rsidRPr="00DA16BD">
        <w:rPr>
          <w:szCs w:val="28"/>
        </w:rPr>
        <w:t xml:space="preserve"> </w:t>
      </w:r>
      <w:r w:rsidRPr="00DA16BD">
        <w:rPr>
          <w:szCs w:val="28"/>
        </w:rPr>
        <w:t>на</w:t>
      </w:r>
      <w:r w:rsidR="00F9267D" w:rsidRPr="00DA16BD">
        <w:rPr>
          <w:szCs w:val="28"/>
        </w:rPr>
        <w:t xml:space="preserve"> </w:t>
      </w:r>
      <w:r w:rsidRPr="00DA16BD">
        <w:rPr>
          <w:szCs w:val="28"/>
        </w:rPr>
        <w:t>основании</w:t>
      </w:r>
      <w:r w:rsidR="00F9267D" w:rsidRPr="00DA16BD">
        <w:rPr>
          <w:szCs w:val="28"/>
        </w:rPr>
        <w:t xml:space="preserve"> </w:t>
      </w:r>
      <w:r w:rsidRPr="00DA16BD">
        <w:rPr>
          <w:szCs w:val="28"/>
        </w:rPr>
        <w:t>исходных</w:t>
      </w:r>
      <w:r w:rsidR="00F9267D" w:rsidRPr="00DA16BD">
        <w:rPr>
          <w:szCs w:val="28"/>
        </w:rPr>
        <w:t xml:space="preserve"> </w:t>
      </w:r>
      <w:r w:rsidRPr="00DA16BD">
        <w:rPr>
          <w:szCs w:val="28"/>
        </w:rPr>
        <w:t>данных</w:t>
      </w:r>
      <w:r w:rsidR="00F9267D" w:rsidRPr="00DA16BD">
        <w:rPr>
          <w:szCs w:val="28"/>
        </w:rPr>
        <w:t xml:space="preserve"> </w:t>
      </w:r>
      <w:r w:rsidRPr="00DA16BD">
        <w:rPr>
          <w:szCs w:val="28"/>
        </w:rPr>
        <w:t>по</w:t>
      </w:r>
      <w:r w:rsidR="00F9267D" w:rsidRPr="00DA16BD">
        <w:rPr>
          <w:szCs w:val="28"/>
        </w:rPr>
        <w:t xml:space="preserve"> </w:t>
      </w:r>
      <w:r w:rsidRPr="00DA16BD">
        <w:rPr>
          <w:szCs w:val="28"/>
        </w:rPr>
        <w:t>составу</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представленных</w:t>
      </w:r>
      <w:r w:rsidR="00F9267D" w:rsidRPr="00DA16BD">
        <w:rPr>
          <w:szCs w:val="28"/>
        </w:rPr>
        <w:t xml:space="preserve"> </w:t>
      </w:r>
      <w:r w:rsidRPr="00DA16BD">
        <w:rPr>
          <w:szCs w:val="28"/>
        </w:rPr>
        <w:t>в</w:t>
      </w:r>
      <w:r w:rsidR="00F9267D" w:rsidRPr="00DA16BD">
        <w:rPr>
          <w:szCs w:val="28"/>
        </w:rPr>
        <w:t xml:space="preserve"> </w:t>
      </w:r>
      <w:r w:rsidRPr="00DA16BD">
        <w:rPr>
          <w:szCs w:val="28"/>
        </w:rPr>
        <w:t>таблице</w:t>
      </w:r>
      <w:r w:rsidR="00F9267D" w:rsidRPr="00DA16BD">
        <w:rPr>
          <w:szCs w:val="28"/>
        </w:rPr>
        <w:t xml:space="preserve"> </w:t>
      </w:r>
      <w:r w:rsidRPr="00DA16BD">
        <w:rPr>
          <w:szCs w:val="28"/>
        </w:rPr>
        <w:t>1</w:t>
      </w:r>
      <w:r w:rsidR="00A94C7A" w:rsidRPr="00DA16BD">
        <w:rPr>
          <w:szCs w:val="28"/>
        </w:rPr>
        <w:t>7</w:t>
      </w:r>
      <w:r w:rsidR="00F9267D" w:rsidRPr="00DA16BD">
        <w:rPr>
          <w:szCs w:val="28"/>
        </w:rPr>
        <w:t xml:space="preserve"> </w:t>
      </w:r>
      <w:r w:rsidRPr="00DA16BD">
        <w:rPr>
          <w:szCs w:val="28"/>
        </w:rPr>
        <w:t>и</w:t>
      </w:r>
      <w:r w:rsidR="00F9267D" w:rsidRPr="00DA16BD">
        <w:rPr>
          <w:szCs w:val="28"/>
        </w:rPr>
        <w:t xml:space="preserve"> </w:t>
      </w:r>
      <w:r w:rsidRPr="00DA16BD">
        <w:rPr>
          <w:szCs w:val="28"/>
        </w:rPr>
        <w:t>оптимального</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008F5883" w:rsidRPr="00DA16BD">
        <w:rPr>
          <w:i/>
          <w:szCs w:val="28"/>
        </w:rPr>
        <w:sym w:font="Symbol" w:char="F061"/>
      </w:r>
      <w:r w:rsidR="00F9267D" w:rsidRPr="00DA16BD">
        <w:rPr>
          <w:szCs w:val="28"/>
        </w:rPr>
        <w:t xml:space="preserve"> </w:t>
      </w:r>
      <w:r w:rsidRPr="00DA16BD">
        <w:rPr>
          <w:szCs w:val="28"/>
        </w:rPr>
        <w:t>для</w:t>
      </w:r>
      <w:r w:rsidR="00F9267D" w:rsidRPr="00DA16BD">
        <w:rPr>
          <w:szCs w:val="28"/>
        </w:rPr>
        <w:t xml:space="preserve"> </w:t>
      </w:r>
      <w:r w:rsidRPr="00DA16BD">
        <w:rPr>
          <w:szCs w:val="28"/>
        </w:rPr>
        <w:t>каждого</w:t>
      </w:r>
      <w:r w:rsidR="00F9267D" w:rsidRPr="00DA16BD">
        <w:rPr>
          <w:szCs w:val="28"/>
        </w:rPr>
        <w:t xml:space="preserve"> </w:t>
      </w:r>
      <w:r w:rsidRPr="00DA16BD">
        <w:rPr>
          <w:szCs w:val="28"/>
        </w:rPr>
        <w:t>вида</w:t>
      </w:r>
      <w:r w:rsidR="00F9267D" w:rsidRPr="00DA16BD">
        <w:rPr>
          <w:szCs w:val="28"/>
        </w:rPr>
        <w:t xml:space="preserve"> </w:t>
      </w:r>
      <w:r w:rsidRPr="00DA16BD">
        <w:rPr>
          <w:szCs w:val="28"/>
        </w:rPr>
        <w:t>топлива.</w:t>
      </w:r>
    </w:p>
    <w:p w:rsidR="00FE3BC9" w:rsidRPr="00DA16BD" w:rsidRDefault="00FE3BC9" w:rsidP="00DA16BD">
      <w:pPr>
        <w:tabs>
          <w:tab w:val="left" w:pos="3780"/>
        </w:tabs>
        <w:rPr>
          <w:szCs w:val="28"/>
        </w:rPr>
      </w:pPr>
    </w:p>
    <w:p w:rsidR="00FE3BC9" w:rsidRDefault="00FE3BC9" w:rsidP="001A6176">
      <w:pPr>
        <w:tabs>
          <w:tab w:val="left" w:pos="3780"/>
        </w:tabs>
        <w:ind w:firstLine="0"/>
        <w:rPr>
          <w:szCs w:val="28"/>
          <w:lang w:val="kk-KZ"/>
        </w:rPr>
      </w:pPr>
      <w:r w:rsidRPr="00DA16BD">
        <w:rPr>
          <w:szCs w:val="28"/>
        </w:rPr>
        <w:t>Таблица</w:t>
      </w:r>
      <w:r w:rsidR="00F9267D" w:rsidRPr="00DA16BD">
        <w:rPr>
          <w:szCs w:val="28"/>
        </w:rPr>
        <w:t xml:space="preserve"> </w:t>
      </w:r>
      <w:r w:rsidRPr="00DA16BD">
        <w:rPr>
          <w:szCs w:val="28"/>
        </w:rPr>
        <w:t>1</w:t>
      </w:r>
      <w:r w:rsidR="00A94C7A" w:rsidRPr="00DA16BD">
        <w:rPr>
          <w:szCs w:val="28"/>
        </w:rPr>
        <w:t>7</w:t>
      </w:r>
      <w:r w:rsidR="00D12FCA" w:rsidRPr="00DA16BD">
        <w:rPr>
          <w:szCs w:val="28"/>
        </w:rPr>
        <w:t xml:space="preserve"> </w:t>
      </w:r>
      <w:r w:rsidR="001A6176">
        <w:rPr>
          <w:szCs w:val="28"/>
        </w:rPr>
        <w:t>‒</w:t>
      </w:r>
      <w:r w:rsidR="00F9267D" w:rsidRPr="00DA16BD">
        <w:rPr>
          <w:szCs w:val="28"/>
        </w:rPr>
        <w:t xml:space="preserve"> </w:t>
      </w:r>
      <w:r w:rsidRPr="00DA16BD">
        <w:rPr>
          <w:szCs w:val="28"/>
        </w:rPr>
        <w:t>Исходные</w:t>
      </w:r>
      <w:r w:rsidR="00F9267D" w:rsidRPr="00DA16BD">
        <w:rPr>
          <w:szCs w:val="28"/>
        </w:rPr>
        <w:t xml:space="preserve"> </w:t>
      </w:r>
      <w:r w:rsidRPr="00DA16BD">
        <w:rPr>
          <w:szCs w:val="28"/>
        </w:rPr>
        <w:t>данные</w:t>
      </w:r>
      <w:r w:rsidR="00F9267D" w:rsidRPr="00DA16BD">
        <w:rPr>
          <w:szCs w:val="28"/>
        </w:rPr>
        <w:t xml:space="preserve"> </w:t>
      </w:r>
      <w:r w:rsidRPr="00DA16BD">
        <w:rPr>
          <w:szCs w:val="28"/>
        </w:rPr>
        <w:t>по</w:t>
      </w:r>
      <w:r w:rsidR="00F9267D" w:rsidRPr="00DA16BD">
        <w:rPr>
          <w:szCs w:val="28"/>
        </w:rPr>
        <w:t xml:space="preserve"> </w:t>
      </w:r>
      <w:r w:rsidRPr="00DA16BD">
        <w:rPr>
          <w:szCs w:val="28"/>
        </w:rPr>
        <w:t>составу</w:t>
      </w:r>
      <w:r w:rsidR="00F9267D" w:rsidRPr="00DA16BD">
        <w:rPr>
          <w:szCs w:val="28"/>
        </w:rPr>
        <w:t xml:space="preserve"> </w:t>
      </w:r>
      <w:r w:rsidRPr="00DA16BD">
        <w:rPr>
          <w:szCs w:val="28"/>
        </w:rPr>
        <w:t>топлив</w:t>
      </w:r>
      <w:r w:rsidR="00F9267D" w:rsidRPr="00DA16BD">
        <w:rPr>
          <w:szCs w:val="28"/>
        </w:rPr>
        <w:t xml:space="preserve"> </w:t>
      </w:r>
      <w:r w:rsidRPr="00DA16BD">
        <w:rPr>
          <w:szCs w:val="28"/>
        </w:rPr>
        <w:t>для</w:t>
      </w:r>
      <w:r w:rsidR="00F9267D" w:rsidRPr="00DA16BD">
        <w:rPr>
          <w:szCs w:val="28"/>
        </w:rPr>
        <w:t xml:space="preserve"> </w:t>
      </w:r>
      <w:r w:rsidRPr="00DA16BD">
        <w:rPr>
          <w:szCs w:val="28"/>
        </w:rPr>
        <w:t>сравнения</w:t>
      </w:r>
    </w:p>
    <w:p w:rsidR="001A6176" w:rsidRPr="001A6176" w:rsidRDefault="001A6176" w:rsidP="001A6176">
      <w:pPr>
        <w:tabs>
          <w:tab w:val="left" w:pos="3780"/>
        </w:tabs>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981"/>
        <w:gridCol w:w="1034"/>
        <w:gridCol w:w="927"/>
        <w:gridCol w:w="802"/>
        <w:gridCol w:w="720"/>
        <w:gridCol w:w="602"/>
        <w:gridCol w:w="1246"/>
        <w:gridCol w:w="602"/>
      </w:tblGrid>
      <w:tr w:rsidR="008F5883" w:rsidRPr="00DA16BD" w:rsidTr="001A6176">
        <w:trPr>
          <w:jc w:val="center"/>
        </w:trPr>
        <w:tc>
          <w:tcPr>
            <w:tcW w:w="2722"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sz w:val="24"/>
                <w:szCs w:val="24"/>
              </w:rPr>
              <w:t>Тип</w:t>
            </w:r>
            <w:r w:rsidR="00F9267D" w:rsidRPr="00854246">
              <w:rPr>
                <w:rFonts w:eastAsia="Times New Roman"/>
                <w:sz w:val="24"/>
                <w:szCs w:val="24"/>
              </w:rPr>
              <w:t xml:space="preserve"> </w:t>
            </w:r>
            <w:r w:rsidRPr="00854246">
              <w:rPr>
                <w:rFonts w:eastAsia="Times New Roman"/>
                <w:sz w:val="24"/>
                <w:szCs w:val="24"/>
              </w:rPr>
              <w:t>топлива</w:t>
            </w:r>
          </w:p>
        </w:tc>
        <w:tc>
          <w:tcPr>
            <w:tcW w:w="981"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С</w:t>
            </w:r>
            <w:r w:rsidR="009D7978" w:rsidRPr="00854246">
              <w:rPr>
                <w:rFonts w:eastAsia="Times New Roman"/>
                <w:sz w:val="24"/>
                <w:szCs w:val="24"/>
                <w:vertAlign w:val="superscript"/>
                <w:lang w:eastAsia="ru-RU"/>
              </w:rPr>
              <w:t>р</w:t>
            </w:r>
          </w:p>
        </w:tc>
        <w:tc>
          <w:tcPr>
            <w:tcW w:w="1034"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Н</w:t>
            </w:r>
            <w:r w:rsidR="009D7978" w:rsidRPr="00854246">
              <w:rPr>
                <w:rFonts w:eastAsia="Times New Roman"/>
                <w:sz w:val="24"/>
                <w:szCs w:val="24"/>
                <w:vertAlign w:val="superscript"/>
                <w:lang w:eastAsia="ru-RU"/>
              </w:rPr>
              <w:t>р</w:t>
            </w:r>
          </w:p>
        </w:tc>
        <w:tc>
          <w:tcPr>
            <w:tcW w:w="927"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N</w:t>
            </w:r>
            <w:r w:rsidR="009D7978" w:rsidRPr="00854246">
              <w:rPr>
                <w:rFonts w:eastAsia="Times New Roman"/>
                <w:sz w:val="24"/>
                <w:szCs w:val="24"/>
                <w:vertAlign w:val="superscript"/>
                <w:lang w:eastAsia="ru-RU"/>
              </w:rPr>
              <w:t>р</w:t>
            </w:r>
            <w:r w:rsidR="00F9267D" w:rsidRPr="00854246">
              <w:rPr>
                <w:rFonts w:eastAsia="Times New Roman"/>
                <w:i/>
                <w:sz w:val="24"/>
                <w:szCs w:val="24"/>
                <w:lang w:eastAsia="ru-RU"/>
              </w:rPr>
              <w:t xml:space="preserve"> </w:t>
            </w:r>
            <w:r w:rsidR="00FE3BC9" w:rsidRPr="00854246">
              <w:rPr>
                <w:rFonts w:eastAsia="Times New Roman"/>
                <w:sz w:val="24"/>
                <w:szCs w:val="24"/>
                <w:lang w:eastAsia="ru-RU"/>
              </w:rPr>
              <w:t>+</w:t>
            </w:r>
            <w:r w:rsidR="00F9267D" w:rsidRPr="00854246">
              <w:rPr>
                <w:rFonts w:eastAsia="Times New Roman"/>
                <w:sz w:val="24"/>
                <w:szCs w:val="24"/>
                <w:lang w:eastAsia="ru-RU"/>
              </w:rPr>
              <w:t xml:space="preserve"> </w:t>
            </w:r>
            <w:r w:rsidR="00FE3BC9" w:rsidRPr="00854246">
              <w:rPr>
                <w:rFonts w:eastAsia="Times New Roman"/>
                <w:i/>
                <w:sz w:val="24"/>
                <w:szCs w:val="24"/>
                <w:lang w:eastAsia="ru-RU"/>
              </w:rPr>
              <w:t>О</w:t>
            </w:r>
            <w:r w:rsidR="009D7978" w:rsidRPr="00854246">
              <w:rPr>
                <w:rFonts w:eastAsia="Times New Roman"/>
                <w:sz w:val="24"/>
                <w:szCs w:val="24"/>
                <w:vertAlign w:val="superscript"/>
                <w:lang w:eastAsia="ru-RU"/>
              </w:rPr>
              <w:t>р</w:t>
            </w:r>
          </w:p>
        </w:tc>
        <w:tc>
          <w:tcPr>
            <w:tcW w:w="802"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S</w:t>
            </w:r>
            <w:r w:rsidR="009D7978" w:rsidRPr="00854246">
              <w:rPr>
                <w:rFonts w:eastAsia="Times New Roman"/>
                <w:sz w:val="24"/>
                <w:szCs w:val="24"/>
                <w:vertAlign w:val="superscript"/>
                <w:lang w:eastAsia="ru-RU"/>
              </w:rPr>
              <w:t>р</w:t>
            </w:r>
          </w:p>
        </w:tc>
        <w:tc>
          <w:tcPr>
            <w:tcW w:w="720"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A</w:t>
            </w:r>
            <w:r w:rsidR="009D7978" w:rsidRPr="00854246">
              <w:rPr>
                <w:rFonts w:eastAsia="Times New Roman"/>
                <w:sz w:val="24"/>
                <w:szCs w:val="24"/>
                <w:vertAlign w:val="superscript"/>
                <w:lang w:eastAsia="ru-RU"/>
              </w:rPr>
              <w:t>р</w:t>
            </w:r>
          </w:p>
        </w:tc>
        <w:tc>
          <w:tcPr>
            <w:tcW w:w="602"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eastAsia="ru-RU"/>
              </w:rPr>
              <w:t>W</w:t>
            </w:r>
            <w:r w:rsidR="009D7978" w:rsidRPr="00854246">
              <w:rPr>
                <w:rFonts w:eastAsia="Times New Roman"/>
                <w:sz w:val="24"/>
                <w:szCs w:val="24"/>
                <w:vertAlign w:val="superscript"/>
                <w:lang w:eastAsia="ru-RU"/>
              </w:rPr>
              <w:t>р</w:t>
            </w:r>
          </w:p>
        </w:tc>
        <w:tc>
          <w:tcPr>
            <w:tcW w:w="1246"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lang w:val="en-US"/>
              </w:rPr>
              <w:t>Q</w:t>
            </w:r>
            <w:r w:rsidRPr="00854246">
              <w:rPr>
                <w:rFonts w:eastAsia="Times New Roman"/>
                <w:sz w:val="24"/>
                <w:szCs w:val="24"/>
                <w:vertAlign w:val="subscript"/>
              </w:rPr>
              <w:t>н</w:t>
            </w:r>
            <w:r w:rsidRPr="00854246">
              <w:rPr>
                <w:rFonts w:eastAsia="Times New Roman"/>
                <w:sz w:val="24"/>
                <w:szCs w:val="24"/>
                <w:vertAlign w:val="superscript"/>
              </w:rPr>
              <w:t>р</w:t>
            </w:r>
            <w:r w:rsidR="00F71FC2" w:rsidRPr="00854246">
              <w:rPr>
                <w:rFonts w:eastAsia="Times New Roman"/>
                <w:sz w:val="24"/>
                <w:szCs w:val="24"/>
              </w:rPr>
              <w:t>,</w:t>
            </w:r>
            <w:r w:rsidR="00F9267D" w:rsidRPr="00854246">
              <w:rPr>
                <w:rFonts w:eastAsia="Times New Roman"/>
                <w:sz w:val="24"/>
                <w:szCs w:val="24"/>
              </w:rPr>
              <w:t xml:space="preserve"> </w:t>
            </w:r>
            <w:r w:rsidR="00F71FC2" w:rsidRPr="00854246">
              <w:rPr>
                <w:rFonts w:eastAsia="Times New Roman"/>
                <w:sz w:val="24"/>
                <w:szCs w:val="24"/>
              </w:rPr>
              <w:t>кДж/кг</w:t>
            </w:r>
          </w:p>
        </w:tc>
        <w:tc>
          <w:tcPr>
            <w:tcW w:w="602" w:type="dxa"/>
            <w:shd w:val="clear" w:color="auto" w:fill="auto"/>
            <w:vAlign w:val="center"/>
          </w:tcPr>
          <w:p w:rsidR="008F5883" w:rsidRPr="00854246" w:rsidRDefault="008F5883" w:rsidP="001A6176">
            <w:pPr>
              <w:tabs>
                <w:tab w:val="left" w:pos="3780"/>
              </w:tabs>
              <w:ind w:left="-57" w:right="-57" w:firstLine="57"/>
              <w:jc w:val="center"/>
              <w:rPr>
                <w:rFonts w:eastAsia="Times New Roman"/>
                <w:sz w:val="24"/>
                <w:szCs w:val="24"/>
              </w:rPr>
            </w:pPr>
            <w:r w:rsidRPr="00854246">
              <w:rPr>
                <w:rFonts w:eastAsia="Times New Roman"/>
                <w:i/>
                <w:sz w:val="24"/>
                <w:szCs w:val="24"/>
              </w:rPr>
              <w:sym w:font="Symbol" w:char="F061"/>
            </w:r>
          </w:p>
        </w:tc>
      </w:tr>
      <w:tr w:rsidR="005B4886" w:rsidRPr="00DA16BD" w:rsidTr="001A6176">
        <w:trPr>
          <w:jc w:val="center"/>
        </w:trPr>
        <w:tc>
          <w:tcPr>
            <w:tcW w:w="2722" w:type="dxa"/>
            <w:shd w:val="clear" w:color="auto" w:fill="auto"/>
          </w:tcPr>
          <w:p w:rsidR="005B4886" w:rsidRPr="00854246" w:rsidRDefault="005B4886" w:rsidP="00854246">
            <w:pPr>
              <w:tabs>
                <w:tab w:val="left" w:pos="3780"/>
              </w:tabs>
              <w:ind w:left="-57" w:right="-57" w:firstLine="57"/>
              <w:rPr>
                <w:rFonts w:eastAsia="Times New Roman"/>
                <w:sz w:val="24"/>
                <w:szCs w:val="24"/>
              </w:rPr>
            </w:pPr>
            <w:r w:rsidRPr="00854246">
              <w:rPr>
                <w:rFonts w:eastAsia="Times New Roman"/>
                <w:sz w:val="24"/>
                <w:szCs w:val="24"/>
              </w:rPr>
              <w:t>Отработанное</w:t>
            </w:r>
            <w:r w:rsidR="00F9267D" w:rsidRPr="00854246">
              <w:rPr>
                <w:rFonts w:eastAsia="Times New Roman"/>
                <w:sz w:val="24"/>
                <w:szCs w:val="24"/>
              </w:rPr>
              <w:t xml:space="preserve"> </w:t>
            </w:r>
            <w:r w:rsidRPr="00854246">
              <w:rPr>
                <w:rFonts w:eastAsia="Times New Roman"/>
                <w:sz w:val="24"/>
                <w:szCs w:val="24"/>
              </w:rPr>
              <w:t>масло</w:t>
            </w:r>
          </w:p>
        </w:tc>
        <w:tc>
          <w:tcPr>
            <w:tcW w:w="981"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86,45</w:t>
            </w:r>
          </w:p>
        </w:tc>
        <w:tc>
          <w:tcPr>
            <w:tcW w:w="1034"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12,6</w:t>
            </w:r>
          </w:p>
        </w:tc>
        <w:tc>
          <w:tcPr>
            <w:tcW w:w="927"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0,5</w:t>
            </w:r>
          </w:p>
        </w:tc>
        <w:tc>
          <w:tcPr>
            <w:tcW w:w="8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0,4</w:t>
            </w:r>
          </w:p>
        </w:tc>
        <w:tc>
          <w:tcPr>
            <w:tcW w:w="720"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0,05</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w:t>
            </w:r>
          </w:p>
        </w:tc>
        <w:tc>
          <w:tcPr>
            <w:tcW w:w="1246" w:type="dxa"/>
            <w:shd w:val="clear" w:color="auto" w:fill="auto"/>
          </w:tcPr>
          <w:p w:rsidR="005B4886" w:rsidRPr="00854246" w:rsidRDefault="005B4886" w:rsidP="00854246">
            <w:pPr>
              <w:ind w:left="-57" w:right="-57" w:firstLine="57"/>
              <w:jc w:val="center"/>
              <w:rPr>
                <w:sz w:val="24"/>
                <w:szCs w:val="24"/>
              </w:rPr>
            </w:pPr>
            <w:r w:rsidRPr="00854246">
              <w:rPr>
                <w:sz w:val="24"/>
                <w:szCs w:val="24"/>
              </w:rPr>
              <w:t>42102,55</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1,3</w:t>
            </w:r>
          </w:p>
        </w:tc>
      </w:tr>
      <w:tr w:rsidR="005B4886" w:rsidRPr="00DA16BD" w:rsidTr="001A6176">
        <w:trPr>
          <w:jc w:val="center"/>
        </w:trPr>
        <w:tc>
          <w:tcPr>
            <w:tcW w:w="2722" w:type="dxa"/>
            <w:shd w:val="clear" w:color="auto" w:fill="auto"/>
          </w:tcPr>
          <w:p w:rsidR="005B4886" w:rsidRPr="00854246" w:rsidRDefault="005B4886" w:rsidP="00854246">
            <w:pPr>
              <w:tabs>
                <w:tab w:val="left" w:pos="3780"/>
              </w:tabs>
              <w:ind w:left="-57" w:right="-57" w:firstLine="57"/>
              <w:rPr>
                <w:rFonts w:eastAsia="Times New Roman"/>
                <w:sz w:val="24"/>
                <w:szCs w:val="24"/>
              </w:rPr>
            </w:pPr>
            <w:r w:rsidRPr="00854246">
              <w:rPr>
                <w:rFonts w:eastAsia="Times New Roman"/>
                <w:sz w:val="24"/>
                <w:szCs w:val="24"/>
              </w:rPr>
              <w:t>Нефтешлам</w:t>
            </w:r>
          </w:p>
        </w:tc>
        <w:tc>
          <w:tcPr>
            <w:tcW w:w="981"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76,5</w:t>
            </w:r>
          </w:p>
        </w:tc>
        <w:tc>
          <w:tcPr>
            <w:tcW w:w="1034"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9,585</w:t>
            </w:r>
          </w:p>
        </w:tc>
        <w:tc>
          <w:tcPr>
            <w:tcW w:w="927"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0,639</w:t>
            </w:r>
          </w:p>
        </w:tc>
        <w:tc>
          <w:tcPr>
            <w:tcW w:w="8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color w:val="000000"/>
                <w:sz w:val="24"/>
                <w:szCs w:val="24"/>
                <w:lang w:eastAsia="ru-RU"/>
              </w:rPr>
              <w:t>3,15</w:t>
            </w:r>
          </w:p>
        </w:tc>
        <w:tc>
          <w:tcPr>
            <w:tcW w:w="720"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lang w:eastAsia="ru-RU"/>
              </w:rPr>
              <w:t>0,126</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lang w:eastAsia="ru-RU"/>
              </w:rPr>
              <w:t>10</w:t>
            </w:r>
          </w:p>
        </w:tc>
        <w:tc>
          <w:tcPr>
            <w:tcW w:w="1246" w:type="dxa"/>
            <w:shd w:val="clear" w:color="auto" w:fill="auto"/>
          </w:tcPr>
          <w:p w:rsidR="005B4886" w:rsidRPr="00854246" w:rsidRDefault="005B4886" w:rsidP="00854246">
            <w:pPr>
              <w:ind w:left="-57" w:right="-57" w:firstLine="57"/>
              <w:jc w:val="center"/>
              <w:rPr>
                <w:sz w:val="24"/>
                <w:szCs w:val="24"/>
              </w:rPr>
            </w:pPr>
            <w:r w:rsidRPr="00854246">
              <w:rPr>
                <w:sz w:val="24"/>
                <w:szCs w:val="24"/>
              </w:rPr>
              <w:t>35533,18</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1,6</w:t>
            </w:r>
          </w:p>
        </w:tc>
      </w:tr>
      <w:tr w:rsidR="005B4886" w:rsidRPr="00DA16BD" w:rsidTr="001A6176">
        <w:trPr>
          <w:jc w:val="center"/>
        </w:trPr>
        <w:tc>
          <w:tcPr>
            <w:tcW w:w="2722" w:type="dxa"/>
            <w:shd w:val="clear" w:color="auto" w:fill="auto"/>
          </w:tcPr>
          <w:p w:rsidR="005B4886" w:rsidRPr="00854246" w:rsidRDefault="005B4886" w:rsidP="00854246">
            <w:pPr>
              <w:tabs>
                <w:tab w:val="left" w:pos="3780"/>
              </w:tabs>
              <w:ind w:left="-57" w:right="-57" w:firstLine="57"/>
              <w:rPr>
                <w:rFonts w:eastAsia="Times New Roman"/>
                <w:sz w:val="24"/>
                <w:szCs w:val="24"/>
              </w:rPr>
            </w:pPr>
            <w:r w:rsidRPr="00854246">
              <w:rPr>
                <w:rFonts w:eastAsia="Times New Roman"/>
                <w:sz w:val="24"/>
                <w:szCs w:val="24"/>
              </w:rPr>
              <w:t>ВМЭ</w:t>
            </w:r>
          </w:p>
        </w:tc>
        <w:tc>
          <w:tcPr>
            <w:tcW w:w="981"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69,4</w:t>
            </w:r>
          </w:p>
        </w:tc>
        <w:tc>
          <w:tcPr>
            <w:tcW w:w="1034"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9,65</w:t>
            </w:r>
          </w:p>
        </w:tc>
        <w:tc>
          <w:tcPr>
            <w:tcW w:w="927"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0,24</w:t>
            </w:r>
          </w:p>
        </w:tc>
        <w:tc>
          <w:tcPr>
            <w:tcW w:w="8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0,68</w:t>
            </w:r>
          </w:p>
        </w:tc>
        <w:tc>
          <w:tcPr>
            <w:tcW w:w="720"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0,03</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20</w:t>
            </w:r>
          </w:p>
        </w:tc>
        <w:tc>
          <w:tcPr>
            <w:tcW w:w="1246" w:type="dxa"/>
            <w:shd w:val="clear" w:color="auto" w:fill="auto"/>
          </w:tcPr>
          <w:p w:rsidR="005B4886" w:rsidRPr="00854246" w:rsidRDefault="005B4886" w:rsidP="00854246">
            <w:pPr>
              <w:ind w:left="-57" w:right="-57" w:firstLine="57"/>
              <w:jc w:val="center"/>
              <w:rPr>
                <w:sz w:val="24"/>
                <w:szCs w:val="24"/>
              </w:rPr>
            </w:pPr>
            <w:r w:rsidRPr="00854246">
              <w:rPr>
                <w:sz w:val="24"/>
                <w:szCs w:val="24"/>
              </w:rPr>
              <w:t>32859,30</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1,3</w:t>
            </w:r>
          </w:p>
        </w:tc>
      </w:tr>
      <w:tr w:rsidR="005B4886" w:rsidRPr="00DA16BD" w:rsidTr="001A6176">
        <w:trPr>
          <w:jc w:val="center"/>
        </w:trPr>
        <w:tc>
          <w:tcPr>
            <w:tcW w:w="2722" w:type="dxa"/>
            <w:shd w:val="clear" w:color="auto" w:fill="auto"/>
          </w:tcPr>
          <w:p w:rsidR="005B4886" w:rsidRPr="00854246" w:rsidRDefault="005B4886" w:rsidP="00854246">
            <w:pPr>
              <w:tabs>
                <w:tab w:val="left" w:pos="3780"/>
              </w:tabs>
              <w:ind w:left="-57" w:right="-57" w:firstLine="57"/>
              <w:rPr>
                <w:rFonts w:eastAsia="Times New Roman"/>
                <w:sz w:val="24"/>
                <w:szCs w:val="24"/>
              </w:rPr>
            </w:pPr>
            <w:r w:rsidRPr="00854246">
              <w:rPr>
                <w:rFonts w:eastAsia="Times New Roman"/>
                <w:sz w:val="24"/>
                <w:szCs w:val="24"/>
              </w:rPr>
              <w:t>Дизельное</w:t>
            </w:r>
            <w:r w:rsidR="00F9267D" w:rsidRPr="00854246">
              <w:rPr>
                <w:rFonts w:eastAsia="Times New Roman"/>
                <w:sz w:val="24"/>
                <w:szCs w:val="24"/>
              </w:rPr>
              <w:t xml:space="preserve"> </w:t>
            </w:r>
            <w:r w:rsidRPr="00854246">
              <w:rPr>
                <w:rFonts w:eastAsia="Times New Roman"/>
                <w:sz w:val="24"/>
                <w:szCs w:val="24"/>
              </w:rPr>
              <w:t>топливо</w:t>
            </w:r>
          </w:p>
        </w:tc>
        <w:tc>
          <w:tcPr>
            <w:tcW w:w="981"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86,1</w:t>
            </w:r>
          </w:p>
        </w:tc>
        <w:tc>
          <w:tcPr>
            <w:tcW w:w="1034"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11,4</w:t>
            </w:r>
          </w:p>
        </w:tc>
        <w:tc>
          <w:tcPr>
            <w:tcW w:w="927"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1,3</w:t>
            </w:r>
          </w:p>
        </w:tc>
        <w:tc>
          <w:tcPr>
            <w:tcW w:w="8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0,2</w:t>
            </w:r>
          </w:p>
        </w:tc>
        <w:tc>
          <w:tcPr>
            <w:tcW w:w="720"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0</w:t>
            </w:r>
          </w:p>
        </w:tc>
        <w:tc>
          <w:tcPr>
            <w:tcW w:w="1246" w:type="dxa"/>
            <w:shd w:val="clear" w:color="auto" w:fill="auto"/>
          </w:tcPr>
          <w:p w:rsidR="005B4886" w:rsidRPr="00854246" w:rsidRDefault="005B4886" w:rsidP="00854246">
            <w:pPr>
              <w:ind w:left="-57" w:right="-57" w:firstLine="57"/>
              <w:jc w:val="center"/>
              <w:rPr>
                <w:sz w:val="24"/>
                <w:szCs w:val="24"/>
              </w:rPr>
            </w:pPr>
            <w:r w:rsidRPr="00854246">
              <w:rPr>
                <w:sz w:val="24"/>
                <w:szCs w:val="24"/>
              </w:rPr>
              <w:t>40656,60</w:t>
            </w:r>
          </w:p>
        </w:tc>
        <w:tc>
          <w:tcPr>
            <w:tcW w:w="602" w:type="dxa"/>
            <w:shd w:val="clear" w:color="auto" w:fill="auto"/>
          </w:tcPr>
          <w:p w:rsidR="005B4886" w:rsidRPr="00854246" w:rsidRDefault="005B4886" w:rsidP="00854246">
            <w:pPr>
              <w:tabs>
                <w:tab w:val="left" w:pos="3780"/>
              </w:tabs>
              <w:ind w:left="-57" w:right="-57" w:firstLine="57"/>
              <w:jc w:val="center"/>
              <w:rPr>
                <w:rFonts w:eastAsia="Times New Roman"/>
                <w:sz w:val="24"/>
                <w:szCs w:val="24"/>
              </w:rPr>
            </w:pPr>
            <w:r w:rsidRPr="00854246">
              <w:rPr>
                <w:rFonts w:eastAsia="Times New Roman"/>
                <w:sz w:val="24"/>
                <w:szCs w:val="24"/>
              </w:rPr>
              <w:t>1,2</w:t>
            </w:r>
          </w:p>
        </w:tc>
      </w:tr>
    </w:tbl>
    <w:p w:rsidR="00BF2DD6" w:rsidRPr="00DA16BD" w:rsidRDefault="00BF2DD6" w:rsidP="00DA16BD">
      <w:pPr>
        <w:tabs>
          <w:tab w:val="left" w:pos="3780"/>
        </w:tabs>
        <w:rPr>
          <w:szCs w:val="28"/>
        </w:rPr>
      </w:pPr>
    </w:p>
    <w:p w:rsidR="00F779A2" w:rsidRPr="0090207E" w:rsidRDefault="00DC1F31" w:rsidP="00DA16BD">
      <w:pPr>
        <w:pStyle w:val="3"/>
        <w:rPr>
          <w:b w:val="0"/>
          <w:szCs w:val="28"/>
        </w:rPr>
      </w:pPr>
      <w:bookmarkStart w:id="44" w:name="_Toc186541293"/>
      <w:r w:rsidRPr="0090207E">
        <w:rPr>
          <w:b w:val="0"/>
          <w:szCs w:val="28"/>
        </w:rPr>
        <w:t>3.</w:t>
      </w:r>
      <w:r w:rsidR="0028604E" w:rsidRPr="0090207E">
        <w:rPr>
          <w:b w:val="0"/>
          <w:szCs w:val="28"/>
        </w:rPr>
        <w:t>8</w:t>
      </w:r>
      <w:r w:rsidRPr="0090207E">
        <w:rPr>
          <w:b w:val="0"/>
          <w:szCs w:val="28"/>
        </w:rPr>
        <w:t xml:space="preserve">.1 </w:t>
      </w:r>
      <w:r w:rsidR="00F779A2" w:rsidRPr="0090207E">
        <w:rPr>
          <w:b w:val="0"/>
          <w:szCs w:val="28"/>
        </w:rPr>
        <w:t>Теплота</w:t>
      </w:r>
      <w:r w:rsidR="00F9267D" w:rsidRPr="0090207E">
        <w:rPr>
          <w:b w:val="0"/>
          <w:szCs w:val="28"/>
        </w:rPr>
        <w:t xml:space="preserve"> </w:t>
      </w:r>
      <w:r w:rsidR="00F779A2" w:rsidRPr="0090207E">
        <w:rPr>
          <w:b w:val="0"/>
          <w:szCs w:val="28"/>
        </w:rPr>
        <w:t>сгорания</w:t>
      </w:r>
      <w:bookmarkEnd w:id="44"/>
    </w:p>
    <w:p w:rsidR="00FE3BC9" w:rsidRPr="00DA16BD" w:rsidRDefault="00BF2DD6" w:rsidP="00DA16BD">
      <w:pPr>
        <w:tabs>
          <w:tab w:val="left" w:pos="3780"/>
        </w:tabs>
        <w:rPr>
          <w:rFonts w:eastAsia="Times New Roman"/>
          <w:szCs w:val="28"/>
        </w:rPr>
      </w:pPr>
      <w:r w:rsidRPr="00DA16BD">
        <w:rPr>
          <w:szCs w:val="28"/>
        </w:rPr>
        <w:t>Представленная</w:t>
      </w:r>
      <w:r w:rsidR="00F9267D" w:rsidRPr="00DA16BD">
        <w:rPr>
          <w:szCs w:val="28"/>
        </w:rPr>
        <w:t xml:space="preserve"> </w:t>
      </w:r>
      <w:r w:rsidRPr="00DA16BD">
        <w:rPr>
          <w:szCs w:val="28"/>
        </w:rPr>
        <w:t>в</w:t>
      </w:r>
      <w:r w:rsidR="00F9267D" w:rsidRPr="00DA16BD">
        <w:rPr>
          <w:szCs w:val="28"/>
        </w:rPr>
        <w:t xml:space="preserve"> </w:t>
      </w:r>
      <w:r w:rsidRPr="00DA16BD">
        <w:rPr>
          <w:szCs w:val="28"/>
        </w:rPr>
        <w:t>таблице</w:t>
      </w:r>
      <w:r w:rsidR="00F9267D" w:rsidRPr="00DA16BD">
        <w:rPr>
          <w:szCs w:val="28"/>
        </w:rPr>
        <w:t xml:space="preserve"> </w:t>
      </w:r>
      <w:r w:rsidRPr="00DA16BD">
        <w:rPr>
          <w:szCs w:val="28"/>
        </w:rPr>
        <w:t>1</w:t>
      </w:r>
      <w:r w:rsidR="00B872B8" w:rsidRPr="00DA16BD">
        <w:rPr>
          <w:szCs w:val="28"/>
        </w:rPr>
        <w:t>7</w:t>
      </w:r>
      <w:r w:rsidR="00F9267D" w:rsidRPr="00DA16BD">
        <w:rPr>
          <w:szCs w:val="28"/>
        </w:rPr>
        <w:t xml:space="preserve"> </w:t>
      </w:r>
      <w:r w:rsidRPr="001A6176">
        <w:rPr>
          <w:i/>
          <w:szCs w:val="28"/>
        </w:rPr>
        <w:t>низшая</w:t>
      </w:r>
      <w:r w:rsidR="00F9267D" w:rsidRPr="001A6176">
        <w:rPr>
          <w:i/>
          <w:szCs w:val="28"/>
        </w:rPr>
        <w:t xml:space="preserve"> </w:t>
      </w:r>
      <w:r w:rsidRPr="001A6176">
        <w:rPr>
          <w:i/>
          <w:szCs w:val="28"/>
        </w:rPr>
        <w:t>теплота</w:t>
      </w:r>
      <w:r w:rsidR="00F9267D" w:rsidRPr="001A6176">
        <w:rPr>
          <w:i/>
          <w:szCs w:val="28"/>
        </w:rPr>
        <w:t xml:space="preserve"> </w:t>
      </w:r>
      <w:r w:rsidRPr="001A6176">
        <w:rPr>
          <w:i/>
          <w:szCs w:val="28"/>
        </w:rPr>
        <w:t>сгорания</w:t>
      </w:r>
      <w:r w:rsidR="00F9267D" w:rsidRPr="001A6176">
        <w:rPr>
          <w:i/>
          <w:szCs w:val="28"/>
        </w:rPr>
        <w:t xml:space="preserve"> </w:t>
      </w:r>
      <w:r w:rsidRPr="001A6176">
        <w:rPr>
          <w:i/>
          <w:szCs w:val="28"/>
        </w:rPr>
        <w:t>на</w:t>
      </w:r>
      <w:r w:rsidR="00F9267D" w:rsidRPr="001A6176">
        <w:rPr>
          <w:i/>
          <w:szCs w:val="28"/>
        </w:rPr>
        <w:t xml:space="preserve"> </w:t>
      </w:r>
      <w:r w:rsidRPr="001A6176">
        <w:rPr>
          <w:i/>
          <w:szCs w:val="28"/>
        </w:rPr>
        <w:t>рабочую</w:t>
      </w:r>
      <w:r w:rsidR="00F9267D" w:rsidRPr="001A6176">
        <w:rPr>
          <w:i/>
          <w:szCs w:val="28"/>
        </w:rPr>
        <w:t xml:space="preserve"> </w:t>
      </w:r>
      <w:r w:rsidRPr="001A6176">
        <w:rPr>
          <w:i/>
          <w:szCs w:val="28"/>
        </w:rPr>
        <w:t>массу</w:t>
      </w:r>
      <w:r w:rsidR="00F9267D" w:rsidRPr="00DA16BD">
        <w:rPr>
          <w:szCs w:val="28"/>
        </w:rPr>
        <w:t xml:space="preserve"> </w:t>
      </w:r>
      <w:r w:rsidRPr="00DA16BD">
        <w:rPr>
          <w:rFonts w:eastAsia="Times New Roman"/>
          <w:i/>
          <w:szCs w:val="28"/>
          <w:lang w:val="en-US"/>
        </w:rPr>
        <w:t>Q</w:t>
      </w:r>
      <w:r w:rsidRPr="00DA16BD">
        <w:rPr>
          <w:rFonts w:eastAsia="Times New Roman"/>
          <w:szCs w:val="28"/>
          <w:vertAlign w:val="subscript"/>
        </w:rPr>
        <w:t>н</w:t>
      </w:r>
      <w:r w:rsidRPr="00DA16BD">
        <w:rPr>
          <w:rFonts w:eastAsia="Times New Roman"/>
          <w:szCs w:val="28"/>
          <w:vertAlign w:val="superscript"/>
        </w:rPr>
        <w:t>р</w:t>
      </w:r>
      <w:r w:rsidR="009D7978" w:rsidRPr="00DA16BD">
        <w:rPr>
          <w:rFonts w:eastAsia="Times New Roman"/>
          <w:szCs w:val="28"/>
        </w:rPr>
        <w:t>,</w:t>
      </w:r>
      <w:r w:rsidR="00F9267D" w:rsidRPr="00DA16BD">
        <w:rPr>
          <w:rFonts w:eastAsia="Times New Roman"/>
          <w:szCs w:val="28"/>
        </w:rPr>
        <w:t xml:space="preserve"> </w:t>
      </w:r>
      <w:r w:rsidR="009D7978" w:rsidRPr="00DA16BD">
        <w:rPr>
          <w:rFonts w:eastAsia="Times New Roman"/>
          <w:i/>
          <w:szCs w:val="28"/>
        </w:rPr>
        <w:t>кДж</w:t>
      </w:r>
      <w:r w:rsidR="009D7978" w:rsidRPr="00DA16BD">
        <w:rPr>
          <w:rFonts w:eastAsia="Times New Roman"/>
          <w:szCs w:val="28"/>
        </w:rPr>
        <w:t>/</w:t>
      </w:r>
      <w:r w:rsidR="009D7978" w:rsidRPr="00DA16BD">
        <w:rPr>
          <w:rFonts w:eastAsia="Times New Roman"/>
          <w:i/>
          <w:szCs w:val="28"/>
        </w:rPr>
        <w:t>кг</w:t>
      </w:r>
      <w:r w:rsidR="00F9267D" w:rsidRPr="00DA16BD">
        <w:rPr>
          <w:rFonts w:eastAsia="Times New Roman"/>
          <w:szCs w:val="28"/>
        </w:rPr>
        <w:t xml:space="preserve"> </w:t>
      </w:r>
      <w:r w:rsidRPr="00DA16BD">
        <w:rPr>
          <w:rFonts w:eastAsia="Times New Roman"/>
          <w:szCs w:val="28"/>
        </w:rPr>
        <w:t>была</w:t>
      </w:r>
      <w:r w:rsidR="00F9267D" w:rsidRPr="00DA16BD">
        <w:rPr>
          <w:rFonts w:eastAsia="Times New Roman"/>
          <w:szCs w:val="28"/>
        </w:rPr>
        <w:t xml:space="preserve"> </w:t>
      </w:r>
      <w:r w:rsidRPr="00DA16BD">
        <w:rPr>
          <w:rFonts w:eastAsia="Times New Roman"/>
          <w:szCs w:val="28"/>
        </w:rPr>
        <w:t>рассчитана</w:t>
      </w:r>
      <w:r w:rsidR="00F9267D" w:rsidRPr="00DA16BD">
        <w:rPr>
          <w:rFonts w:eastAsia="Times New Roman"/>
          <w:szCs w:val="28"/>
        </w:rPr>
        <w:t xml:space="preserve"> </w:t>
      </w:r>
      <w:r w:rsidRPr="00DA16BD">
        <w:rPr>
          <w:rFonts w:eastAsia="Times New Roman"/>
          <w:szCs w:val="28"/>
        </w:rPr>
        <w:t>по</w:t>
      </w:r>
      <w:r w:rsidR="00F9267D" w:rsidRPr="00DA16BD">
        <w:rPr>
          <w:rFonts w:eastAsia="Times New Roman"/>
          <w:szCs w:val="28"/>
        </w:rPr>
        <w:t xml:space="preserve"> </w:t>
      </w:r>
      <w:r w:rsidRPr="00DA16BD">
        <w:rPr>
          <w:rFonts w:eastAsia="Times New Roman"/>
          <w:szCs w:val="28"/>
        </w:rPr>
        <w:t>формуле</w:t>
      </w:r>
      <w:r w:rsidR="00F9267D" w:rsidRPr="00DA16BD">
        <w:rPr>
          <w:rFonts w:eastAsia="Times New Roman"/>
          <w:szCs w:val="28"/>
        </w:rPr>
        <w:t xml:space="preserve"> </w:t>
      </w:r>
      <w:r w:rsidR="001A6176">
        <w:rPr>
          <w:rFonts w:eastAsia="Times New Roman"/>
          <w:szCs w:val="28"/>
          <w:lang w:val="kk-KZ"/>
        </w:rPr>
        <w:t xml:space="preserve">(3.29) </w:t>
      </w:r>
      <w:r w:rsidRPr="00DA16BD">
        <w:rPr>
          <w:rFonts w:eastAsia="Times New Roman"/>
          <w:szCs w:val="28"/>
        </w:rPr>
        <w:t>Д.И.</w:t>
      </w:r>
      <w:r w:rsidR="00F9267D" w:rsidRPr="00DA16BD">
        <w:rPr>
          <w:rFonts w:eastAsia="Times New Roman"/>
          <w:szCs w:val="28"/>
        </w:rPr>
        <w:t xml:space="preserve"> </w:t>
      </w:r>
      <w:r w:rsidRPr="00DA16BD">
        <w:rPr>
          <w:rFonts w:eastAsia="Times New Roman"/>
          <w:szCs w:val="28"/>
        </w:rPr>
        <w:t>Менделеева:</w:t>
      </w:r>
    </w:p>
    <w:p w:rsidR="009D7978" w:rsidRPr="00DA16BD" w:rsidRDefault="009D7978" w:rsidP="00DA16BD">
      <w:pPr>
        <w:tabs>
          <w:tab w:val="left" w:pos="3780"/>
        </w:tabs>
        <w:jc w:val="right"/>
        <w:rPr>
          <w:rFonts w:eastAsia="Times New Roman"/>
          <w:i/>
          <w:szCs w:val="28"/>
        </w:rPr>
      </w:pPr>
    </w:p>
    <w:p w:rsidR="00BF2DD6" w:rsidRPr="00DA16BD" w:rsidRDefault="009D7978" w:rsidP="00DA16BD">
      <w:pPr>
        <w:tabs>
          <w:tab w:val="left" w:pos="3780"/>
        </w:tabs>
        <w:jc w:val="right"/>
        <w:rPr>
          <w:szCs w:val="28"/>
        </w:rPr>
      </w:pPr>
      <w:r w:rsidRPr="00DA16BD">
        <w:rPr>
          <w:rFonts w:eastAsia="Times New Roman"/>
          <w:i/>
          <w:szCs w:val="28"/>
          <w:lang w:val="en-US"/>
        </w:rPr>
        <w:t>Q</w:t>
      </w:r>
      <w:r w:rsidRPr="00DA16BD">
        <w:rPr>
          <w:rFonts w:eastAsia="Times New Roman"/>
          <w:szCs w:val="28"/>
          <w:vertAlign w:val="subscript"/>
        </w:rPr>
        <w:t>н</w:t>
      </w:r>
      <w:r w:rsidRPr="00DA16BD">
        <w:rPr>
          <w:rFonts w:eastAsia="Times New Roman"/>
          <w:szCs w:val="28"/>
          <w:vertAlign w:val="superscript"/>
        </w:rPr>
        <w:t>р</w:t>
      </w:r>
      <w:r w:rsidR="00F9267D" w:rsidRPr="00DA16BD">
        <w:rPr>
          <w:rFonts w:eastAsia="Times New Roman"/>
          <w:szCs w:val="28"/>
        </w:rPr>
        <w:t xml:space="preserve"> </w:t>
      </w:r>
      <w:r w:rsidRPr="00DA16BD">
        <w:rPr>
          <w:rFonts w:eastAsia="Times New Roman"/>
          <w:szCs w:val="28"/>
        </w:rPr>
        <w:t>=</w:t>
      </w:r>
      <w:r w:rsidR="00F9267D" w:rsidRPr="00DA16BD">
        <w:rPr>
          <w:rFonts w:eastAsia="Times New Roman"/>
          <w:szCs w:val="28"/>
        </w:rPr>
        <w:t xml:space="preserve"> </w:t>
      </w:r>
      <w:r w:rsidRPr="00DA16BD">
        <w:rPr>
          <w:rFonts w:eastAsia="Times New Roman"/>
          <w:szCs w:val="28"/>
        </w:rPr>
        <w:t>338</w:t>
      </w:r>
      <w:r w:rsidRPr="00DA16BD">
        <w:rPr>
          <w:rFonts w:eastAsia="Times New Roman"/>
          <w:szCs w:val="28"/>
        </w:rPr>
        <w:sym w:font="Symbol" w:char="F0D7"/>
      </w:r>
      <w:r w:rsidRPr="00DA16BD">
        <w:rPr>
          <w:rFonts w:eastAsia="Times New Roman"/>
          <w:i/>
          <w:szCs w:val="28"/>
        </w:rPr>
        <w:t>С</w:t>
      </w:r>
      <w:r w:rsidRPr="00DA16BD">
        <w:rPr>
          <w:rFonts w:eastAsia="Times New Roman"/>
          <w:szCs w:val="28"/>
          <w:vertAlign w:val="superscript"/>
        </w:rPr>
        <w:t>р</w:t>
      </w:r>
      <w:r w:rsidRPr="00DA16BD">
        <w:rPr>
          <w:rFonts w:eastAsia="Times New Roman"/>
          <w:szCs w:val="28"/>
        </w:rPr>
        <w:t>+1025</w:t>
      </w:r>
      <w:r w:rsidRPr="00DA16BD">
        <w:rPr>
          <w:rFonts w:eastAsia="Times New Roman"/>
          <w:szCs w:val="28"/>
        </w:rPr>
        <w:sym w:font="Symbol" w:char="F0D7"/>
      </w:r>
      <w:r w:rsidRPr="00DA16BD">
        <w:rPr>
          <w:rFonts w:eastAsia="Times New Roman"/>
          <w:i/>
          <w:szCs w:val="28"/>
        </w:rPr>
        <w:t>Н</w:t>
      </w:r>
      <w:r w:rsidRPr="00DA16BD">
        <w:rPr>
          <w:rFonts w:eastAsia="Times New Roman"/>
          <w:szCs w:val="28"/>
          <w:vertAlign w:val="superscript"/>
        </w:rPr>
        <w:t>р</w:t>
      </w:r>
      <w:r w:rsidR="00F9267D" w:rsidRPr="00DA16BD">
        <w:rPr>
          <w:rFonts w:eastAsia="Times New Roman"/>
          <w:szCs w:val="28"/>
        </w:rPr>
        <w:t xml:space="preserve"> </w:t>
      </w:r>
      <w:r w:rsidRPr="00DA16BD">
        <w:rPr>
          <w:rFonts w:eastAsia="Times New Roman"/>
          <w:szCs w:val="28"/>
        </w:rPr>
        <w:t>–</w:t>
      </w:r>
      <w:r w:rsidR="00F9267D" w:rsidRPr="00DA16BD">
        <w:rPr>
          <w:rFonts w:eastAsia="Times New Roman"/>
          <w:szCs w:val="28"/>
        </w:rPr>
        <w:t xml:space="preserve"> </w:t>
      </w:r>
      <w:r w:rsidRPr="00DA16BD">
        <w:rPr>
          <w:rFonts w:eastAsia="Times New Roman"/>
          <w:szCs w:val="28"/>
        </w:rPr>
        <w:t>108,5</w:t>
      </w:r>
      <w:r w:rsidRPr="00DA16BD">
        <w:rPr>
          <w:rFonts w:eastAsia="Times New Roman"/>
          <w:szCs w:val="28"/>
        </w:rPr>
        <w:sym w:font="Symbol" w:char="F0D7"/>
      </w:r>
      <w:r w:rsidRPr="00DA16BD">
        <w:rPr>
          <w:rFonts w:eastAsia="Times New Roman"/>
          <w:szCs w:val="28"/>
        </w:rPr>
        <w:t>(</w:t>
      </w:r>
      <w:r w:rsidRPr="00DA16BD">
        <w:rPr>
          <w:rFonts w:eastAsia="Times New Roman"/>
          <w:i/>
          <w:szCs w:val="28"/>
        </w:rPr>
        <w:t>О</w:t>
      </w:r>
      <w:r w:rsidRPr="00DA16BD">
        <w:rPr>
          <w:rFonts w:eastAsia="Times New Roman"/>
          <w:szCs w:val="28"/>
          <w:vertAlign w:val="superscript"/>
        </w:rPr>
        <w:t>р</w:t>
      </w:r>
      <w:r w:rsidR="00F9267D" w:rsidRPr="00DA16BD">
        <w:rPr>
          <w:rFonts w:eastAsia="Times New Roman"/>
          <w:szCs w:val="28"/>
        </w:rPr>
        <w:t xml:space="preserve"> </w:t>
      </w:r>
      <w:r w:rsidRPr="00DA16BD">
        <w:rPr>
          <w:rFonts w:eastAsia="Times New Roman"/>
          <w:szCs w:val="28"/>
        </w:rPr>
        <w:t>–</w:t>
      </w:r>
      <w:r w:rsidR="00F9267D" w:rsidRPr="00DA16BD">
        <w:rPr>
          <w:rFonts w:eastAsia="Times New Roman"/>
          <w:szCs w:val="28"/>
        </w:rPr>
        <w:t xml:space="preserve"> </w:t>
      </w:r>
      <w:r w:rsidRPr="00DA16BD">
        <w:rPr>
          <w:rFonts w:eastAsia="Times New Roman"/>
          <w:i/>
          <w:szCs w:val="28"/>
          <w:lang w:val="en-US"/>
        </w:rPr>
        <w:t>S</w:t>
      </w:r>
      <w:r w:rsidRPr="00DA16BD">
        <w:rPr>
          <w:rFonts w:eastAsia="Times New Roman"/>
          <w:szCs w:val="28"/>
          <w:vertAlign w:val="superscript"/>
        </w:rPr>
        <w:t>р</w:t>
      </w:r>
      <w:r w:rsidRPr="00DA16BD">
        <w:rPr>
          <w:rFonts w:eastAsia="Times New Roman"/>
          <w:szCs w:val="28"/>
        </w:rPr>
        <w:t>)</w:t>
      </w:r>
      <w:r w:rsidR="00F9267D" w:rsidRPr="00DA16BD">
        <w:rPr>
          <w:rFonts w:eastAsia="Times New Roman"/>
          <w:szCs w:val="28"/>
        </w:rPr>
        <w:t xml:space="preserve"> </w:t>
      </w:r>
      <w:r w:rsidRPr="00DA16BD">
        <w:rPr>
          <w:rFonts w:eastAsia="Times New Roman"/>
          <w:szCs w:val="28"/>
        </w:rPr>
        <w:t>–</w:t>
      </w:r>
      <w:r w:rsidR="00F9267D" w:rsidRPr="00DA16BD">
        <w:rPr>
          <w:rFonts w:eastAsia="Times New Roman"/>
          <w:szCs w:val="28"/>
        </w:rPr>
        <w:t xml:space="preserve"> </w:t>
      </w:r>
      <w:r w:rsidRPr="00DA16BD">
        <w:rPr>
          <w:rFonts w:eastAsia="Times New Roman"/>
          <w:szCs w:val="28"/>
        </w:rPr>
        <w:t>25</w:t>
      </w:r>
      <w:r w:rsidRPr="00DA16BD">
        <w:rPr>
          <w:rFonts w:eastAsia="Times New Roman"/>
          <w:szCs w:val="28"/>
        </w:rPr>
        <w:sym w:font="Symbol" w:char="F0D7"/>
      </w:r>
      <w:r w:rsidRPr="00DA16BD">
        <w:rPr>
          <w:rFonts w:eastAsia="Times New Roman"/>
          <w:i/>
          <w:szCs w:val="28"/>
          <w:lang w:val="en-US"/>
        </w:rPr>
        <w:t>W</w:t>
      </w:r>
      <w:r w:rsidRPr="00DA16BD">
        <w:rPr>
          <w:rFonts w:eastAsia="Times New Roman"/>
          <w:szCs w:val="28"/>
          <w:vertAlign w:val="superscript"/>
        </w:rPr>
        <w:t>р</w:t>
      </w:r>
      <w:r w:rsidRPr="00DA16BD">
        <w:rPr>
          <w:rFonts w:eastAsia="Times New Roman"/>
          <w:szCs w:val="28"/>
        </w:rPr>
        <w:t>,</w:t>
      </w:r>
      <w:r w:rsidRPr="00DA16BD">
        <w:rPr>
          <w:rFonts w:eastAsia="Times New Roman"/>
          <w:szCs w:val="28"/>
        </w:rPr>
        <w:tab/>
      </w:r>
      <w:r w:rsidRPr="00DA16BD">
        <w:rPr>
          <w:rFonts w:eastAsia="Times New Roman"/>
          <w:szCs w:val="28"/>
        </w:rPr>
        <w:tab/>
      </w:r>
      <w:r w:rsidRPr="00DA16BD">
        <w:rPr>
          <w:rFonts w:eastAsia="Times New Roman"/>
          <w:szCs w:val="28"/>
        </w:rPr>
        <w:tab/>
        <w:t>(</w:t>
      </w:r>
      <w:r w:rsidR="00741CC3" w:rsidRPr="00DA16BD">
        <w:rPr>
          <w:rFonts w:eastAsia="Times New Roman"/>
          <w:szCs w:val="28"/>
        </w:rPr>
        <w:t>3.29</w:t>
      </w:r>
      <w:r w:rsidRPr="00DA16BD">
        <w:rPr>
          <w:rFonts w:eastAsia="Times New Roman"/>
          <w:szCs w:val="28"/>
        </w:rPr>
        <w:t>)</w:t>
      </w:r>
    </w:p>
    <w:p w:rsidR="00BF2DD6" w:rsidRPr="00DA16BD" w:rsidRDefault="00BF2DD6" w:rsidP="00DA16BD">
      <w:pPr>
        <w:tabs>
          <w:tab w:val="left" w:pos="3780"/>
        </w:tabs>
        <w:rPr>
          <w:szCs w:val="28"/>
        </w:rPr>
      </w:pPr>
    </w:p>
    <w:p w:rsidR="00F779A2" w:rsidRPr="00854246" w:rsidRDefault="00DC1F31" w:rsidP="00DA16BD">
      <w:pPr>
        <w:pStyle w:val="3"/>
        <w:rPr>
          <w:b w:val="0"/>
          <w:szCs w:val="28"/>
        </w:rPr>
      </w:pPr>
      <w:bookmarkStart w:id="45" w:name="_Toc186541294"/>
      <w:r w:rsidRPr="00854246">
        <w:rPr>
          <w:b w:val="0"/>
          <w:szCs w:val="28"/>
        </w:rPr>
        <w:t>3.</w:t>
      </w:r>
      <w:r w:rsidR="0028604E" w:rsidRPr="00854246">
        <w:rPr>
          <w:b w:val="0"/>
          <w:szCs w:val="28"/>
        </w:rPr>
        <w:t>8</w:t>
      </w:r>
      <w:r w:rsidRPr="00854246">
        <w:rPr>
          <w:b w:val="0"/>
          <w:szCs w:val="28"/>
        </w:rPr>
        <w:t xml:space="preserve">.2 </w:t>
      </w:r>
      <w:r w:rsidR="00F779A2" w:rsidRPr="00854246">
        <w:rPr>
          <w:b w:val="0"/>
          <w:szCs w:val="28"/>
        </w:rPr>
        <w:t>Температура</w:t>
      </w:r>
      <w:r w:rsidR="00F9267D" w:rsidRPr="00854246">
        <w:rPr>
          <w:b w:val="0"/>
          <w:szCs w:val="28"/>
        </w:rPr>
        <w:t xml:space="preserve"> </w:t>
      </w:r>
      <w:r w:rsidR="00F779A2" w:rsidRPr="00854246">
        <w:rPr>
          <w:b w:val="0"/>
          <w:szCs w:val="28"/>
        </w:rPr>
        <w:t>горения</w:t>
      </w:r>
      <w:bookmarkEnd w:id="45"/>
    </w:p>
    <w:p w:rsidR="00F207F4" w:rsidRPr="00DA16BD" w:rsidRDefault="00FE3BC9" w:rsidP="00DA16BD">
      <w:pPr>
        <w:tabs>
          <w:tab w:val="left" w:pos="3780"/>
        </w:tabs>
        <w:rPr>
          <w:szCs w:val="28"/>
        </w:rPr>
      </w:pPr>
      <w:r w:rsidRPr="00DA16BD">
        <w:rPr>
          <w:szCs w:val="28"/>
        </w:rPr>
        <w:t>Р</w:t>
      </w:r>
      <w:r w:rsidR="00F207F4" w:rsidRPr="00DA16BD">
        <w:rPr>
          <w:szCs w:val="28"/>
        </w:rPr>
        <w:t>ассчита</w:t>
      </w:r>
      <w:r w:rsidRPr="00DA16BD">
        <w:rPr>
          <w:szCs w:val="28"/>
        </w:rPr>
        <w:t>ем</w:t>
      </w:r>
      <w:r w:rsidR="00F9267D" w:rsidRPr="00DA16BD">
        <w:rPr>
          <w:szCs w:val="28"/>
        </w:rPr>
        <w:t xml:space="preserve"> </w:t>
      </w:r>
      <w:r w:rsidR="005B4886" w:rsidRPr="001A6176">
        <w:rPr>
          <w:i/>
          <w:szCs w:val="28"/>
        </w:rPr>
        <w:t>адиабатную</w:t>
      </w:r>
      <w:r w:rsidR="00F9267D" w:rsidRPr="001A6176">
        <w:rPr>
          <w:i/>
          <w:szCs w:val="28"/>
        </w:rPr>
        <w:t xml:space="preserve"> </w:t>
      </w:r>
      <w:r w:rsidRPr="001A6176">
        <w:rPr>
          <w:i/>
          <w:szCs w:val="28"/>
        </w:rPr>
        <w:t>температур</w:t>
      </w:r>
      <w:r w:rsidR="009D7978" w:rsidRPr="001A6176">
        <w:rPr>
          <w:i/>
          <w:szCs w:val="28"/>
        </w:rPr>
        <w:t>у</w:t>
      </w:r>
      <w:r w:rsidR="00F9267D" w:rsidRPr="001A6176">
        <w:rPr>
          <w:i/>
          <w:szCs w:val="28"/>
        </w:rPr>
        <w:t xml:space="preserve"> </w:t>
      </w:r>
      <w:r w:rsidRPr="001A6176">
        <w:rPr>
          <w:i/>
          <w:szCs w:val="28"/>
        </w:rPr>
        <w:t>горения</w:t>
      </w:r>
      <w:r w:rsidR="00F9267D" w:rsidRPr="00DA16BD">
        <w:rPr>
          <w:szCs w:val="28"/>
        </w:rPr>
        <w:t xml:space="preserve"> </w:t>
      </w:r>
      <w:r w:rsidR="007A2444" w:rsidRPr="00DA16BD">
        <w:rPr>
          <w:i/>
          <w:szCs w:val="28"/>
          <w:lang w:val="en-US"/>
        </w:rPr>
        <w:t>t</w:t>
      </w:r>
      <w:r w:rsidR="007A2444" w:rsidRPr="00DA16BD">
        <w:rPr>
          <w:szCs w:val="28"/>
          <w:vertAlign w:val="subscript"/>
        </w:rPr>
        <w:t>а</w:t>
      </w:r>
      <w:r w:rsidR="00F9267D" w:rsidRPr="00DA16BD">
        <w:rPr>
          <w:szCs w:val="28"/>
        </w:rPr>
        <w:t xml:space="preserve"> </w:t>
      </w:r>
      <w:r w:rsidR="00F207F4" w:rsidRPr="00DA16BD">
        <w:rPr>
          <w:szCs w:val="28"/>
        </w:rPr>
        <w:t>по</w:t>
      </w:r>
      <w:r w:rsidR="00F9267D" w:rsidRPr="00DA16BD">
        <w:rPr>
          <w:szCs w:val="28"/>
        </w:rPr>
        <w:t xml:space="preserve"> </w:t>
      </w:r>
      <w:r w:rsidR="00F207F4" w:rsidRPr="00DA16BD">
        <w:rPr>
          <w:szCs w:val="28"/>
        </w:rPr>
        <w:t>формуле</w:t>
      </w:r>
      <w:r w:rsidR="00F9267D" w:rsidRPr="00DA16BD">
        <w:rPr>
          <w:szCs w:val="28"/>
        </w:rPr>
        <w:t xml:space="preserve"> </w:t>
      </w:r>
      <w:r w:rsidR="001A6176">
        <w:rPr>
          <w:szCs w:val="28"/>
          <w:lang w:val="kk-KZ"/>
        </w:rPr>
        <w:t>(</w:t>
      </w:r>
      <w:r w:rsidR="00B872B8" w:rsidRPr="00DA16BD">
        <w:rPr>
          <w:szCs w:val="28"/>
        </w:rPr>
        <w:t>3.30</w:t>
      </w:r>
      <w:r w:rsidR="001A6176">
        <w:rPr>
          <w:szCs w:val="28"/>
          <w:lang w:val="kk-KZ"/>
        </w:rPr>
        <w:t>)</w:t>
      </w:r>
      <w:r w:rsidR="005B4886" w:rsidRPr="00DA16BD">
        <w:rPr>
          <w:szCs w:val="28"/>
        </w:rPr>
        <w:t>:</w:t>
      </w:r>
    </w:p>
    <w:p w:rsidR="00F207F4" w:rsidRPr="00DA16BD" w:rsidRDefault="00F207F4" w:rsidP="00DA16BD">
      <w:pPr>
        <w:tabs>
          <w:tab w:val="left" w:pos="3780"/>
        </w:tabs>
        <w:rPr>
          <w:szCs w:val="28"/>
        </w:rPr>
      </w:pPr>
    </w:p>
    <w:p w:rsidR="007A2444" w:rsidRPr="00DA16BD" w:rsidRDefault="00222C7F" w:rsidP="00DA16BD">
      <w:pPr>
        <w:tabs>
          <w:tab w:val="left" w:pos="3780"/>
        </w:tabs>
        <w:jc w:val="right"/>
        <w:rPr>
          <w:rFonts w:eastAsia="Times New Roman"/>
          <w:szCs w:val="28"/>
        </w:rPr>
      </w:pPr>
      <m:oMath>
        <m:sSub>
          <m:sSubPr>
            <m:ctrlPr>
              <w:rPr>
                <w:rFonts w:ascii="Cambria Math" w:hAnsi="Cambria Math"/>
                <w:i/>
                <w:szCs w:val="28"/>
              </w:rPr>
            </m:ctrlPr>
          </m:sSubPr>
          <m:e>
            <m:r>
              <w:rPr>
                <w:rFonts w:ascii="Cambria Math" w:hAnsi="Cambria Math"/>
                <w:szCs w:val="28"/>
              </w:rPr>
              <m:t>t</m:t>
            </m:r>
          </m:e>
          <m:sub>
            <m:r>
              <w:rPr>
                <w:rFonts w:ascii="Cambria Math" w:hAnsi="Cambria Math"/>
                <w:szCs w:val="28"/>
              </w:rPr>
              <m:t>a</m:t>
            </m:r>
          </m:sub>
        </m:sSub>
        <m:r>
          <w:rPr>
            <w:rFonts w:ascii="Cambria Math" w:hAnsi="Cambria Math"/>
            <w:szCs w:val="28"/>
          </w:rPr>
          <m:t xml:space="preserve">= </m:t>
        </m:r>
        <m:f>
          <m:fPr>
            <m:ctrlPr>
              <w:rPr>
                <w:rFonts w:ascii="Cambria Math" w:hAnsi="Cambria Math"/>
                <w:i/>
                <w:szCs w:val="28"/>
              </w:rPr>
            </m:ctrlPr>
          </m:fPr>
          <m:num>
            <m:r>
              <w:rPr>
                <w:rFonts w:ascii="Cambria Math" w:hAnsi="Cambria Math"/>
                <w:szCs w:val="28"/>
              </w:rPr>
              <m:t>0,9</m:t>
            </m:r>
            <m:r>
              <w:rPr>
                <w:rFonts w:ascii="Cambria Math" w:hAnsi="Cambria Math"/>
                <w:i/>
                <w:szCs w:val="28"/>
              </w:rPr>
              <w:sym w:font="Symbol" w:char="F0D7"/>
            </m:r>
            <m:d>
              <m:dPr>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Q</m:t>
                    </m:r>
                  </m:e>
                  <m:sub>
                    <m:r>
                      <w:rPr>
                        <w:rFonts w:ascii="Cambria Math" w:hAnsi="Cambria Math"/>
                        <w:szCs w:val="28"/>
                      </w:rPr>
                      <m:t>н</m:t>
                    </m:r>
                  </m:sub>
                  <m:sup>
                    <m:r>
                      <w:rPr>
                        <w:rFonts w:ascii="Cambria Math" w:hAnsi="Cambria Math"/>
                        <w:szCs w:val="28"/>
                      </w:rPr>
                      <m:t>р</m:t>
                    </m:r>
                  </m:sup>
                </m:sSubSup>
                <m:r>
                  <w:rPr>
                    <w:rFonts w:ascii="Cambria Math" w:hAnsi="Cambria Math"/>
                    <w:szCs w:val="28"/>
                  </w:rPr>
                  <m:t>+</m:t>
                </m:r>
                <m:sSub>
                  <m:sSubPr>
                    <m:ctrlPr>
                      <w:rPr>
                        <w:rFonts w:ascii="Cambria Math" w:hAnsi="Cambria Math"/>
                        <w:i/>
                        <w:szCs w:val="28"/>
                      </w:rPr>
                    </m:ctrlPr>
                  </m:sSubPr>
                  <m:e>
                    <m:r>
                      <w:rPr>
                        <w:rFonts w:ascii="Cambria Math" w:hAnsi="Cambria Math"/>
                        <w:szCs w:val="28"/>
                        <w:lang w:val="en-US"/>
                      </w:rPr>
                      <m:t>C</m:t>
                    </m:r>
                  </m:e>
                  <m:sub>
                    <m:r>
                      <w:rPr>
                        <w:rFonts w:ascii="Cambria Math" w:hAnsi="Cambria Math"/>
                        <w:szCs w:val="28"/>
                      </w:rPr>
                      <m:t>в</m:t>
                    </m:r>
                  </m:sub>
                </m:sSub>
                <m:r>
                  <w:rPr>
                    <w:rFonts w:ascii="Cambria Math" w:hAnsi="Cambria Math"/>
                    <w:i/>
                    <w:szCs w:val="28"/>
                  </w:rPr>
                  <w:sym w:font="Symbol" w:char="F0D7"/>
                </m:r>
                <m:sSub>
                  <m:sSubPr>
                    <m:ctrlPr>
                      <w:rPr>
                        <w:rFonts w:ascii="Cambria Math" w:hAnsi="Cambria Math"/>
                        <w:i/>
                        <w:szCs w:val="28"/>
                      </w:rPr>
                    </m:ctrlPr>
                  </m:sSubPr>
                  <m:e>
                    <m:r>
                      <w:rPr>
                        <w:rFonts w:ascii="Cambria Math" w:hAnsi="Cambria Math"/>
                        <w:szCs w:val="28"/>
                        <w:lang w:val="en-US"/>
                      </w:rPr>
                      <m:t>t</m:t>
                    </m:r>
                  </m:e>
                  <m:sub>
                    <m:r>
                      <w:rPr>
                        <w:rFonts w:ascii="Cambria Math" w:hAnsi="Cambria Math"/>
                        <w:szCs w:val="28"/>
                      </w:rPr>
                      <m:t>в</m:t>
                    </m:r>
                  </m:sub>
                </m:sSub>
              </m:e>
            </m:d>
          </m:num>
          <m:den>
            <m:d>
              <m:dPr>
                <m:ctrlPr>
                  <w:rPr>
                    <w:rFonts w:ascii="Cambria Math" w:hAnsi="Cambria Math"/>
                    <w:i/>
                    <w:szCs w:val="28"/>
                  </w:rPr>
                </m:ctrlPr>
              </m:dPr>
              <m:e>
                <m:d>
                  <m:dPr>
                    <m:ctrlPr>
                      <w:rPr>
                        <w:rFonts w:ascii="Cambria Math" w:hAnsi="Cambria Math"/>
                        <w:i/>
                        <w:szCs w:val="28"/>
                      </w:rPr>
                    </m:ctrlPr>
                  </m:dPr>
                  <m:e>
                    <m:sSub>
                      <m:sSubPr>
                        <m:ctrlPr>
                          <w:rPr>
                            <w:rFonts w:ascii="Cambria Math" w:eastAsia="Times New Roman" w:hAnsi="Cambria Math"/>
                            <w:i/>
                            <w:szCs w:val="28"/>
                            <w:lang w:val="en-US"/>
                          </w:rPr>
                        </m:ctrlPr>
                      </m:sSubPr>
                      <m:e>
                        <m:r>
                          <w:rPr>
                            <w:rFonts w:ascii="Cambria Math" w:eastAsia="Times New Roman" w:hAnsi="Cambria Math"/>
                            <w:szCs w:val="28"/>
                            <w:lang w:val="en-US"/>
                          </w:rPr>
                          <m:t>V</m:t>
                        </m:r>
                      </m:e>
                      <m:sub>
                        <m:r>
                          <w:rPr>
                            <w:rFonts w:ascii="Cambria Math" w:eastAsia="Times New Roman" w:hAnsi="Cambria Math"/>
                            <w:szCs w:val="28"/>
                            <w:lang w:val="en-US"/>
                          </w:rPr>
                          <m:t>N</m:t>
                        </m:r>
                        <m:r>
                          <w:rPr>
                            <w:rFonts w:ascii="Cambria Math" w:eastAsia="Times New Roman" w:hAnsi="Cambria Math"/>
                            <w:szCs w:val="28"/>
                          </w:rPr>
                          <m:t>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V</m:t>
                        </m:r>
                      </m:e>
                      <m:sub>
                        <m:r>
                          <w:rPr>
                            <w:rFonts w:ascii="Cambria Math" w:hAnsi="Cambria Math"/>
                            <w:szCs w:val="28"/>
                          </w:rPr>
                          <m:t>RO2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V</m:t>
                        </m:r>
                      </m:e>
                      <m:sub>
                        <m:r>
                          <w:rPr>
                            <w:rFonts w:ascii="Cambria Math" w:hAnsi="Cambria Math"/>
                            <w:szCs w:val="28"/>
                          </w:rPr>
                          <m:t>H2O</m:t>
                        </m:r>
                      </m:sub>
                    </m:sSub>
                  </m:e>
                </m:d>
                <m:r>
                  <w:rPr>
                    <w:rFonts w:ascii="Cambria Math" w:hAnsi="Cambria Math"/>
                    <w:i/>
                    <w:szCs w:val="28"/>
                  </w:rPr>
                  <w:sym w:font="Symbol" w:char="F0D7"/>
                </m:r>
                <m:sSub>
                  <m:sSubPr>
                    <m:ctrlPr>
                      <w:rPr>
                        <w:rFonts w:ascii="Cambria Math" w:eastAsia="Times New Roman" w:hAnsi="Cambria Math"/>
                        <w:i/>
                        <w:szCs w:val="28"/>
                        <w:lang w:val="en-US"/>
                      </w:rPr>
                    </m:ctrlPr>
                  </m:sSubPr>
                  <m:e>
                    <m:r>
                      <w:rPr>
                        <w:rFonts w:ascii="Cambria Math" w:eastAsia="Times New Roman" w:hAnsi="Cambria Math"/>
                        <w:szCs w:val="28"/>
                        <w:lang w:val="en-US"/>
                      </w:rPr>
                      <m:t>C</m:t>
                    </m:r>
                  </m:e>
                  <m:sub>
                    <m:r>
                      <w:rPr>
                        <w:rFonts w:ascii="Cambria Math" w:eastAsia="Times New Roman" w:hAnsi="Cambria Math"/>
                        <w:szCs w:val="28"/>
                      </w:rPr>
                      <m:t>г</m:t>
                    </m:r>
                  </m:sub>
                </m:sSub>
                <m:r>
                  <w:rPr>
                    <w:rFonts w:ascii="Cambria Math" w:hAnsi="Cambria Math"/>
                    <w:szCs w:val="28"/>
                  </w:rPr>
                  <m:t>+1,016</m:t>
                </m:r>
                <m:r>
                  <w:rPr>
                    <w:rFonts w:ascii="Cambria Math" w:hAnsi="Cambria Math"/>
                    <w:i/>
                    <w:szCs w:val="28"/>
                  </w:rPr>
                  <w:sym w:font="Symbol" w:char="F0D7"/>
                </m:r>
                <m:d>
                  <m:dPr>
                    <m:ctrlPr>
                      <w:rPr>
                        <w:rFonts w:ascii="Cambria Math" w:hAnsi="Cambria Math"/>
                        <w:i/>
                        <w:szCs w:val="28"/>
                      </w:rPr>
                    </m:ctrlPr>
                  </m:dPr>
                  <m:e>
                    <m:r>
                      <w:rPr>
                        <w:rFonts w:ascii="Cambria Math" w:eastAsia="Times New Roman" w:hAnsi="Cambria Math"/>
                        <w:szCs w:val="28"/>
                        <w:lang w:val="en-US"/>
                      </w:rPr>
                      <m:t>α</m:t>
                    </m:r>
                    <m:r>
                      <w:rPr>
                        <w:rFonts w:ascii="Cambria Math" w:hAnsi="Cambria Math"/>
                        <w:szCs w:val="28"/>
                      </w:rPr>
                      <m:t>-1</m:t>
                    </m:r>
                  </m:e>
                </m:d>
                <m:r>
                  <w:rPr>
                    <w:rFonts w:ascii="Cambria Math" w:hAnsi="Cambria Math"/>
                    <w:i/>
                    <w:szCs w:val="28"/>
                  </w:rPr>
                  <w:sym w:font="Symbol" w:char="F0D7"/>
                </m:r>
                <m:sSub>
                  <m:sSubPr>
                    <m:ctrlPr>
                      <w:rPr>
                        <w:rFonts w:ascii="Cambria Math" w:eastAsia="Times New Roman" w:hAnsi="Cambria Math"/>
                        <w:i/>
                        <w:szCs w:val="28"/>
                        <w:lang w:val="en-US"/>
                      </w:rPr>
                    </m:ctrlPr>
                  </m:sSubPr>
                  <m:e>
                    <m:r>
                      <w:rPr>
                        <w:rFonts w:ascii="Cambria Math" w:eastAsia="Times New Roman" w:hAnsi="Cambria Math"/>
                        <w:szCs w:val="28"/>
                        <w:lang w:val="en-US"/>
                      </w:rPr>
                      <m:t>V</m:t>
                    </m:r>
                  </m:e>
                  <m:sub>
                    <m:r>
                      <w:rPr>
                        <w:rFonts w:ascii="Cambria Math" w:eastAsia="Times New Roman" w:hAnsi="Cambria Math"/>
                        <w:szCs w:val="28"/>
                        <w:lang w:val="en-US"/>
                      </w:rPr>
                      <m:t>o</m:t>
                    </m:r>
                  </m:sub>
                </m:sSub>
                <m:r>
                  <w:rPr>
                    <w:rFonts w:ascii="Cambria Math" w:hAnsi="Cambria Math"/>
                    <w:i/>
                    <w:szCs w:val="28"/>
                  </w:rPr>
                  <w:sym w:font="Symbol" w:char="F0D7"/>
                </m:r>
                <m:sSub>
                  <m:sSubPr>
                    <m:ctrlPr>
                      <w:rPr>
                        <w:rFonts w:ascii="Cambria Math" w:eastAsia="Times New Roman" w:hAnsi="Cambria Math"/>
                        <w:i/>
                        <w:szCs w:val="28"/>
                        <w:lang w:val="en-US"/>
                      </w:rPr>
                    </m:ctrlPr>
                  </m:sSubPr>
                  <m:e>
                    <m:r>
                      <w:rPr>
                        <w:rFonts w:ascii="Cambria Math" w:eastAsia="Times New Roman" w:hAnsi="Cambria Math"/>
                        <w:szCs w:val="28"/>
                        <w:lang w:val="en-US"/>
                      </w:rPr>
                      <m:t>C</m:t>
                    </m:r>
                  </m:e>
                  <m:sub>
                    <m:r>
                      <w:rPr>
                        <w:rFonts w:ascii="Cambria Math" w:eastAsia="Times New Roman" w:hAnsi="Cambria Math"/>
                        <w:szCs w:val="28"/>
                      </w:rPr>
                      <m:t>в</m:t>
                    </m:r>
                  </m:sub>
                </m:sSub>
              </m:e>
            </m:d>
          </m:den>
        </m:f>
      </m:oMath>
      <w:r w:rsidR="007A2444" w:rsidRPr="00DA16BD">
        <w:rPr>
          <w:rFonts w:eastAsia="Times New Roman"/>
          <w:szCs w:val="28"/>
        </w:rPr>
        <w:tab/>
      </w:r>
      <w:r w:rsidR="007A2444" w:rsidRPr="00DA16BD">
        <w:rPr>
          <w:rFonts w:eastAsia="Times New Roman"/>
          <w:szCs w:val="28"/>
        </w:rPr>
        <w:tab/>
      </w:r>
      <w:r w:rsidR="007A2444" w:rsidRPr="00DA16BD">
        <w:rPr>
          <w:rFonts w:eastAsia="Times New Roman"/>
          <w:szCs w:val="28"/>
        </w:rPr>
        <w:tab/>
      </w:r>
      <w:r w:rsidR="007A2444" w:rsidRPr="00DA16BD">
        <w:rPr>
          <w:rFonts w:eastAsia="Times New Roman"/>
          <w:szCs w:val="28"/>
        </w:rPr>
        <w:tab/>
        <w:t>(</w:t>
      </w:r>
      <w:r w:rsidR="00741CC3" w:rsidRPr="00DA16BD">
        <w:rPr>
          <w:rFonts w:eastAsia="Times New Roman"/>
          <w:szCs w:val="28"/>
        </w:rPr>
        <w:t>3.30</w:t>
      </w:r>
      <w:r w:rsidR="007A2444" w:rsidRPr="00DA16BD">
        <w:rPr>
          <w:rFonts w:eastAsia="Times New Roman"/>
          <w:szCs w:val="28"/>
        </w:rPr>
        <w:t>)</w:t>
      </w:r>
    </w:p>
    <w:p w:rsidR="00F207F4" w:rsidRPr="00DA16BD" w:rsidRDefault="00F207F4" w:rsidP="00DA16BD">
      <w:pPr>
        <w:tabs>
          <w:tab w:val="left" w:pos="3780"/>
        </w:tabs>
        <w:rPr>
          <w:rFonts w:eastAsia="Times New Roman"/>
          <w:szCs w:val="28"/>
        </w:rPr>
      </w:pPr>
    </w:p>
    <w:p w:rsidR="00F207F4" w:rsidRPr="00DA16BD" w:rsidRDefault="00F207F4" w:rsidP="001A6176">
      <w:pPr>
        <w:tabs>
          <w:tab w:val="left" w:pos="3780"/>
        </w:tabs>
        <w:ind w:firstLine="0"/>
        <w:rPr>
          <w:rFonts w:eastAsia="Times New Roman"/>
          <w:szCs w:val="28"/>
        </w:rPr>
      </w:pPr>
      <w:r w:rsidRPr="00DA16BD">
        <w:rPr>
          <w:rFonts w:eastAsia="Times New Roman"/>
          <w:szCs w:val="28"/>
        </w:rPr>
        <w:t>где</w:t>
      </w:r>
      <w:r w:rsidR="00F9267D" w:rsidRPr="00DA16BD">
        <w:rPr>
          <w:rFonts w:eastAsia="Times New Roman"/>
          <w:szCs w:val="28"/>
        </w:rPr>
        <w:t xml:space="preserve"> </w:t>
      </w:r>
      <m:oMath>
        <m:sSubSup>
          <m:sSubSupPr>
            <m:ctrlPr>
              <w:rPr>
                <w:rFonts w:ascii="Cambria Math" w:hAnsi="Cambria Math"/>
                <w:i/>
                <w:szCs w:val="28"/>
              </w:rPr>
            </m:ctrlPr>
          </m:sSubSupPr>
          <m:e>
            <m:r>
              <w:rPr>
                <w:rFonts w:ascii="Cambria Math" w:hAnsi="Cambria Math"/>
                <w:szCs w:val="28"/>
              </w:rPr>
              <m:t>Q</m:t>
            </m:r>
          </m:e>
          <m:sub>
            <m:r>
              <w:rPr>
                <w:rFonts w:ascii="Cambria Math" w:hAnsi="Cambria Math"/>
                <w:szCs w:val="28"/>
              </w:rPr>
              <m:t>н</m:t>
            </m:r>
          </m:sub>
          <m:sup>
            <m:r>
              <w:rPr>
                <w:rFonts w:ascii="Cambria Math" w:hAnsi="Cambria Math"/>
                <w:szCs w:val="28"/>
              </w:rPr>
              <m:t>р</m:t>
            </m:r>
          </m:sup>
        </m:sSubSup>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Pr="00DA16BD">
        <w:rPr>
          <w:rFonts w:eastAsia="Times New Roman"/>
          <w:szCs w:val="28"/>
        </w:rPr>
        <w:t>низшая</w:t>
      </w:r>
      <w:r w:rsidR="00F9267D" w:rsidRPr="00DA16BD">
        <w:rPr>
          <w:rFonts w:eastAsia="Times New Roman"/>
          <w:szCs w:val="28"/>
        </w:rPr>
        <w:t xml:space="preserve"> </w:t>
      </w:r>
      <w:r w:rsidRPr="00DA16BD">
        <w:rPr>
          <w:rFonts w:eastAsia="Times New Roman"/>
          <w:szCs w:val="28"/>
        </w:rPr>
        <w:t>теплота</w:t>
      </w:r>
      <w:r w:rsidR="00F9267D" w:rsidRPr="00DA16BD">
        <w:rPr>
          <w:rFonts w:eastAsia="Times New Roman"/>
          <w:szCs w:val="28"/>
        </w:rPr>
        <w:t xml:space="preserve"> </w:t>
      </w:r>
      <w:r w:rsidRPr="00DA16BD">
        <w:rPr>
          <w:rFonts w:eastAsia="Times New Roman"/>
          <w:szCs w:val="28"/>
        </w:rPr>
        <w:t>сгорания,</w:t>
      </w:r>
      <w:r w:rsidR="00F9267D" w:rsidRPr="00DA16BD">
        <w:rPr>
          <w:rFonts w:eastAsia="Times New Roman"/>
          <w:szCs w:val="28"/>
        </w:rPr>
        <w:t xml:space="preserve"> </w:t>
      </w:r>
      <w:r w:rsidRPr="00DA16BD">
        <w:rPr>
          <w:rFonts w:eastAsia="Times New Roman"/>
          <w:szCs w:val="28"/>
        </w:rPr>
        <w:t>кДж/кг;</w:t>
      </w:r>
    </w:p>
    <w:p w:rsidR="00F207F4" w:rsidRPr="00DA16BD" w:rsidRDefault="00222C7F" w:rsidP="001A6176">
      <w:pPr>
        <w:tabs>
          <w:tab w:val="left" w:pos="3780"/>
        </w:tabs>
        <w:ind w:firstLine="434"/>
        <w:rPr>
          <w:rFonts w:eastAsia="Times New Roman"/>
          <w:szCs w:val="28"/>
        </w:rPr>
      </w:pPr>
      <m:oMath>
        <m:sSub>
          <m:sSubPr>
            <m:ctrlPr>
              <w:rPr>
                <w:rFonts w:ascii="Cambria Math" w:hAnsi="Cambria Math"/>
                <w:i/>
                <w:szCs w:val="28"/>
              </w:rPr>
            </m:ctrlPr>
          </m:sSubPr>
          <m:e>
            <m:r>
              <w:rPr>
                <w:rFonts w:ascii="Cambria Math" w:hAnsi="Cambria Math"/>
                <w:szCs w:val="28"/>
                <w:lang w:val="en-US"/>
              </w:rPr>
              <m:t>C</m:t>
            </m:r>
          </m:e>
          <m:sub>
            <m:r>
              <w:rPr>
                <w:rFonts w:ascii="Cambria Math" w:hAnsi="Cambria Math"/>
                <w:szCs w:val="28"/>
              </w:rPr>
              <m:t>в</m:t>
            </m:r>
          </m:sub>
        </m:sSub>
      </m:oMath>
      <w:r w:rsidR="00F9267D" w:rsidRPr="00DA16BD">
        <w:rPr>
          <w:rFonts w:eastAsia="Times New Roman"/>
          <w:szCs w:val="28"/>
        </w:rPr>
        <w:t xml:space="preserve"> </w:t>
      </w:r>
      <w:r w:rsidR="00F207F4" w:rsidRPr="00DA16BD">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теплоёмкость</w:t>
      </w:r>
      <w:r w:rsidR="00F9267D" w:rsidRPr="00DA16BD">
        <w:rPr>
          <w:rFonts w:eastAsia="Times New Roman"/>
          <w:szCs w:val="28"/>
        </w:rPr>
        <w:t xml:space="preserve"> </w:t>
      </w:r>
      <w:r w:rsidR="00F207F4" w:rsidRPr="00DA16BD">
        <w:rPr>
          <w:rFonts w:eastAsia="Times New Roman"/>
          <w:szCs w:val="28"/>
        </w:rPr>
        <w:t>воздуха,</w:t>
      </w:r>
      <w:r w:rsidR="00F9267D" w:rsidRPr="00DA16BD">
        <w:rPr>
          <w:rFonts w:eastAsia="Times New Roman"/>
          <w:szCs w:val="28"/>
        </w:rPr>
        <w:t xml:space="preserve"> </w:t>
      </w:r>
      <w:r w:rsidR="00F207F4" w:rsidRPr="00DA16BD">
        <w:rPr>
          <w:rFonts w:eastAsia="Times New Roman"/>
          <w:szCs w:val="28"/>
        </w:rPr>
        <w:t>кДж/кг</w:t>
      </w:r>
      <w:r w:rsidR="00F207F4" w:rsidRPr="00DA16BD">
        <w:rPr>
          <w:szCs w:val="28"/>
        </w:rPr>
        <w:sym w:font="Symbol" w:char="F0D7"/>
      </w:r>
      <w:r w:rsidR="00F207F4" w:rsidRPr="00DA16BD">
        <w:rPr>
          <w:rFonts w:eastAsia="Times New Roman"/>
          <w:szCs w:val="28"/>
        </w:rPr>
        <w:t>К;</w:t>
      </w:r>
    </w:p>
    <w:p w:rsidR="00F207F4" w:rsidRPr="00DA16BD" w:rsidRDefault="00222C7F" w:rsidP="001A6176">
      <w:pPr>
        <w:tabs>
          <w:tab w:val="left" w:pos="3780"/>
        </w:tabs>
        <w:ind w:firstLine="434"/>
        <w:rPr>
          <w:rFonts w:eastAsia="Times New Roman"/>
          <w:szCs w:val="28"/>
        </w:rPr>
      </w:pPr>
      <m:oMath>
        <m:sSub>
          <m:sSubPr>
            <m:ctrlPr>
              <w:rPr>
                <w:rFonts w:ascii="Cambria Math" w:hAnsi="Cambria Math"/>
                <w:i/>
                <w:szCs w:val="28"/>
              </w:rPr>
            </m:ctrlPr>
          </m:sSubPr>
          <m:e>
            <m:r>
              <w:rPr>
                <w:rFonts w:ascii="Cambria Math" w:hAnsi="Cambria Math"/>
                <w:szCs w:val="28"/>
                <w:lang w:val="en-US"/>
              </w:rPr>
              <m:t>t</m:t>
            </m:r>
          </m:e>
          <m:sub>
            <m:r>
              <w:rPr>
                <w:rFonts w:ascii="Cambria Math" w:hAnsi="Cambria Math"/>
                <w:szCs w:val="28"/>
              </w:rPr>
              <m:t>в</m:t>
            </m:r>
          </m:sub>
        </m:sSub>
      </m:oMath>
      <w:r w:rsidR="00F9267D" w:rsidRPr="00DA16BD">
        <w:rPr>
          <w:rFonts w:eastAsia="Times New Roman"/>
          <w:szCs w:val="28"/>
        </w:rPr>
        <w:t xml:space="preserve"> </w:t>
      </w:r>
      <w:r w:rsidR="00F207F4" w:rsidRPr="00DA16BD">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температура</w:t>
      </w:r>
      <w:r w:rsidR="00F9267D" w:rsidRPr="00DA16BD">
        <w:rPr>
          <w:rFonts w:eastAsia="Times New Roman"/>
          <w:szCs w:val="28"/>
        </w:rPr>
        <w:t xml:space="preserve"> </w:t>
      </w:r>
      <w:r w:rsidR="00F207F4" w:rsidRPr="00DA16BD">
        <w:rPr>
          <w:rFonts w:eastAsia="Times New Roman"/>
          <w:szCs w:val="28"/>
        </w:rPr>
        <w:t>наружного</w:t>
      </w:r>
      <w:r w:rsidR="00F9267D" w:rsidRPr="00DA16BD">
        <w:rPr>
          <w:rFonts w:eastAsia="Times New Roman"/>
          <w:szCs w:val="28"/>
        </w:rPr>
        <w:t xml:space="preserve"> </w:t>
      </w:r>
      <w:r w:rsidR="00F207F4" w:rsidRPr="00DA16BD">
        <w:rPr>
          <w:rFonts w:eastAsia="Times New Roman"/>
          <w:szCs w:val="28"/>
        </w:rPr>
        <w:t>воздуха,</w:t>
      </w:r>
      <w:r w:rsidR="00F9267D" w:rsidRPr="00DA16BD">
        <w:rPr>
          <w:rFonts w:eastAsia="Times New Roman"/>
          <w:szCs w:val="28"/>
        </w:rPr>
        <w:t xml:space="preserve"> </w:t>
      </w:r>
      <w:r w:rsidR="001A6176">
        <w:rPr>
          <w:rFonts w:eastAsia="Times New Roman"/>
          <w:szCs w:val="28"/>
        </w:rPr>
        <w:t>°</w:t>
      </w:r>
      <w:r w:rsidR="00F207F4" w:rsidRPr="00DA16BD">
        <w:rPr>
          <w:rFonts w:eastAsia="Times New Roman"/>
          <w:szCs w:val="28"/>
        </w:rPr>
        <w:t>С;</w:t>
      </w:r>
    </w:p>
    <w:p w:rsidR="00F207F4" w:rsidRPr="00DA16BD" w:rsidRDefault="00222C7F" w:rsidP="001A6176">
      <w:pPr>
        <w:tabs>
          <w:tab w:val="left" w:pos="3780"/>
        </w:tabs>
        <w:ind w:firstLine="434"/>
        <w:rPr>
          <w:rFonts w:eastAsia="Times New Roman"/>
          <w:szCs w:val="28"/>
        </w:rPr>
      </w:pPr>
      <m:oMath>
        <m:sSub>
          <m:sSubPr>
            <m:ctrlPr>
              <w:rPr>
                <w:rFonts w:ascii="Cambria Math" w:eastAsia="Times New Roman" w:hAnsi="Cambria Math"/>
                <w:i/>
                <w:szCs w:val="28"/>
                <w:lang w:val="en-US"/>
              </w:rPr>
            </m:ctrlPr>
          </m:sSubPr>
          <m:e>
            <m:r>
              <w:rPr>
                <w:rFonts w:ascii="Cambria Math" w:eastAsia="Times New Roman" w:hAnsi="Cambria Math"/>
                <w:szCs w:val="28"/>
                <w:lang w:val="en-US"/>
              </w:rPr>
              <m:t>V</m:t>
            </m:r>
          </m:e>
          <m:sub>
            <m:r>
              <w:rPr>
                <w:rFonts w:ascii="Cambria Math" w:eastAsia="Times New Roman" w:hAnsi="Cambria Math"/>
                <w:szCs w:val="28"/>
                <w:lang w:val="en-US"/>
              </w:rPr>
              <m:t>N</m:t>
            </m:r>
            <m:r>
              <w:rPr>
                <w:rFonts w:ascii="Cambria Math" w:eastAsia="Times New Roman" w:hAnsi="Cambria Math"/>
                <w:szCs w:val="28"/>
              </w:rPr>
              <m:t>2</m:t>
            </m:r>
          </m:sub>
        </m:sSub>
      </m:oMath>
      <w:r w:rsidR="00F9267D" w:rsidRPr="00DA16BD">
        <w:rPr>
          <w:rFonts w:eastAsia="Times New Roman"/>
          <w:szCs w:val="28"/>
        </w:rPr>
        <w:t xml:space="preserve"> </w:t>
      </w:r>
      <w:r w:rsidR="001A6176">
        <w:rPr>
          <w:rFonts w:eastAsia="Times New Roman"/>
          <w:szCs w:val="28"/>
        </w:rPr>
        <w:t>‒</w:t>
      </w:r>
      <w:r w:rsidR="001A6176">
        <w:rPr>
          <w:rFonts w:eastAsia="Times New Roman"/>
          <w:szCs w:val="28"/>
          <w:lang w:val="kk-KZ"/>
        </w:rPr>
        <w:t xml:space="preserve"> </w:t>
      </w:r>
      <w:r w:rsidR="00F207F4" w:rsidRPr="00DA16BD">
        <w:rPr>
          <w:rFonts w:eastAsia="Times New Roman"/>
          <w:szCs w:val="28"/>
        </w:rPr>
        <w:t>теоретический</w:t>
      </w:r>
      <w:r w:rsidR="00F9267D" w:rsidRPr="00DA16BD">
        <w:rPr>
          <w:rFonts w:eastAsia="Times New Roman"/>
          <w:szCs w:val="28"/>
        </w:rPr>
        <w:t xml:space="preserve"> </w:t>
      </w:r>
      <w:r w:rsidR="00F207F4" w:rsidRPr="00DA16BD">
        <w:rPr>
          <w:rFonts w:eastAsia="Times New Roman"/>
          <w:szCs w:val="28"/>
        </w:rPr>
        <w:t>объём</w:t>
      </w:r>
      <w:r w:rsidR="00F9267D" w:rsidRPr="00DA16BD">
        <w:rPr>
          <w:rFonts w:eastAsia="Times New Roman"/>
          <w:szCs w:val="28"/>
        </w:rPr>
        <w:t xml:space="preserve"> </w:t>
      </w:r>
      <w:r w:rsidR="00F207F4" w:rsidRPr="00DA16BD">
        <w:rPr>
          <w:rFonts w:eastAsia="Times New Roman"/>
          <w:szCs w:val="28"/>
        </w:rPr>
        <w:t>азота,</w:t>
      </w:r>
      <w:r w:rsidR="00F9267D" w:rsidRPr="00DA16BD">
        <w:rPr>
          <w:rFonts w:eastAsia="Times New Roman"/>
          <w:szCs w:val="28"/>
        </w:rPr>
        <w:t xml:space="preserve"> </w:t>
      </w:r>
      <w:r w:rsidR="00F207F4" w:rsidRPr="00DA16BD">
        <w:rPr>
          <w:rFonts w:eastAsia="Times New Roman"/>
          <w:szCs w:val="28"/>
        </w:rPr>
        <w:t>м</w:t>
      </w:r>
      <w:r w:rsidR="00F207F4" w:rsidRPr="00DA16BD">
        <w:rPr>
          <w:rFonts w:eastAsia="Times New Roman"/>
          <w:szCs w:val="28"/>
          <w:vertAlign w:val="superscript"/>
        </w:rPr>
        <w:t>3</w:t>
      </w:r>
      <w:r w:rsidR="00F207F4" w:rsidRPr="00DA16BD">
        <w:rPr>
          <w:rFonts w:eastAsia="Times New Roman"/>
          <w:szCs w:val="28"/>
        </w:rPr>
        <w:t>/кг;</w:t>
      </w:r>
    </w:p>
    <w:p w:rsidR="00F207F4" w:rsidRPr="00DA16BD" w:rsidRDefault="00222C7F" w:rsidP="001A6176">
      <w:pPr>
        <w:tabs>
          <w:tab w:val="left" w:pos="3780"/>
        </w:tabs>
        <w:ind w:firstLine="434"/>
        <w:rPr>
          <w:rFonts w:eastAsia="Times New Roman"/>
          <w:szCs w:val="28"/>
        </w:rPr>
      </w:pPr>
      <m:oMath>
        <m:sSub>
          <m:sSubPr>
            <m:ctrlPr>
              <w:rPr>
                <w:rFonts w:ascii="Cambria Math" w:hAnsi="Cambria Math"/>
                <w:i/>
                <w:szCs w:val="28"/>
              </w:rPr>
            </m:ctrlPr>
          </m:sSubPr>
          <m:e>
            <m:r>
              <w:rPr>
                <w:rFonts w:ascii="Cambria Math" w:hAnsi="Cambria Math"/>
                <w:szCs w:val="28"/>
              </w:rPr>
              <m:t>V</m:t>
            </m:r>
          </m:e>
          <m:sub>
            <m:r>
              <w:rPr>
                <w:rFonts w:ascii="Cambria Math" w:hAnsi="Cambria Math"/>
                <w:szCs w:val="28"/>
              </w:rPr>
              <m:t>RO2</m:t>
            </m:r>
          </m:sub>
        </m:sSub>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теоретический</w:t>
      </w:r>
      <w:r w:rsidR="00F9267D" w:rsidRPr="00DA16BD">
        <w:rPr>
          <w:rFonts w:eastAsia="Times New Roman"/>
          <w:szCs w:val="28"/>
        </w:rPr>
        <w:t xml:space="preserve"> </w:t>
      </w:r>
      <w:r w:rsidR="00F207F4" w:rsidRPr="00DA16BD">
        <w:rPr>
          <w:rFonts w:eastAsia="Times New Roman"/>
          <w:szCs w:val="28"/>
        </w:rPr>
        <w:t>объём</w:t>
      </w:r>
      <w:r w:rsidR="00F9267D" w:rsidRPr="00DA16BD">
        <w:rPr>
          <w:rFonts w:eastAsia="Times New Roman"/>
          <w:szCs w:val="28"/>
        </w:rPr>
        <w:t xml:space="preserve"> </w:t>
      </w:r>
      <w:r w:rsidR="00F207F4" w:rsidRPr="00DA16BD">
        <w:rPr>
          <w:rFonts w:eastAsia="Times New Roman"/>
          <w:szCs w:val="28"/>
        </w:rPr>
        <w:t>трёхатомных</w:t>
      </w:r>
      <w:r w:rsidR="00F9267D" w:rsidRPr="00DA16BD">
        <w:rPr>
          <w:rFonts w:eastAsia="Times New Roman"/>
          <w:szCs w:val="28"/>
        </w:rPr>
        <w:t xml:space="preserve"> </w:t>
      </w:r>
      <w:r w:rsidR="00F207F4" w:rsidRPr="00DA16BD">
        <w:rPr>
          <w:rFonts w:eastAsia="Times New Roman"/>
          <w:szCs w:val="28"/>
        </w:rPr>
        <w:t>газов,</w:t>
      </w:r>
      <w:r w:rsidR="00F9267D" w:rsidRPr="00DA16BD">
        <w:rPr>
          <w:rFonts w:eastAsia="Times New Roman"/>
          <w:szCs w:val="28"/>
        </w:rPr>
        <w:t xml:space="preserve"> </w:t>
      </w:r>
      <w:r w:rsidR="00F207F4" w:rsidRPr="00DA16BD">
        <w:rPr>
          <w:rFonts w:eastAsia="Times New Roman"/>
          <w:szCs w:val="28"/>
        </w:rPr>
        <w:t>м</w:t>
      </w:r>
      <w:r w:rsidR="00F207F4" w:rsidRPr="00DA16BD">
        <w:rPr>
          <w:rFonts w:eastAsia="Times New Roman"/>
          <w:szCs w:val="28"/>
          <w:vertAlign w:val="superscript"/>
        </w:rPr>
        <w:t>3</w:t>
      </w:r>
      <w:r w:rsidR="00F207F4" w:rsidRPr="00DA16BD">
        <w:rPr>
          <w:rFonts w:eastAsia="Times New Roman"/>
          <w:szCs w:val="28"/>
        </w:rPr>
        <w:t>/кг;</w:t>
      </w:r>
    </w:p>
    <w:p w:rsidR="00F207F4" w:rsidRPr="00DA16BD" w:rsidRDefault="00222C7F" w:rsidP="001A6176">
      <w:pPr>
        <w:tabs>
          <w:tab w:val="left" w:pos="3780"/>
        </w:tabs>
        <w:ind w:firstLine="434"/>
        <w:rPr>
          <w:rFonts w:eastAsia="Times New Roman"/>
          <w:szCs w:val="28"/>
        </w:rPr>
      </w:pPr>
      <m:oMath>
        <m:sSub>
          <m:sSubPr>
            <m:ctrlPr>
              <w:rPr>
                <w:rFonts w:ascii="Cambria Math" w:hAnsi="Cambria Math"/>
                <w:i/>
                <w:szCs w:val="28"/>
              </w:rPr>
            </m:ctrlPr>
          </m:sSubPr>
          <m:e>
            <m:r>
              <w:rPr>
                <w:rFonts w:ascii="Cambria Math" w:hAnsi="Cambria Math"/>
                <w:szCs w:val="28"/>
              </w:rPr>
              <m:t>V</m:t>
            </m:r>
          </m:e>
          <m:sub>
            <m:r>
              <w:rPr>
                <w:rFonts w:ascii="Cambria Math" w:hAnsi="Cambria Math"/>
                <w:szCs w:val="28"/>
              </w:rPr>
              <m:t>H2O</m:t>
            </m:r>
          </m:sub>
        </m:sSub>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теоретический</w:t>
      </w:r>
      <w:r w:rsidR="00F9267D" w:rsidRPr="00DA16BD">
        <w:rPr>
          <w:rFonts w:eastAsia="Times New Roman"/>
          <w:szCs w:val="28"/>
        </w:rPr>
        <w:t xml:space="preserve"> </w:t>
      </w:r>
      <w:r w:rsidR="00F207F4" w:rsidRPr="00DA16BD">
        <w:rPr>
          <w:rFonts w:eastAsia="Times New Roman"/>
          <w:szCs w:val="28"/>
        </w:rPr>
        <w:t>объём</w:t>
      </w:r>
      <w:r w:rsidR="00F9267D" w:rsidRPr="00DA16BD">
        <w:rPr>
          <w:rFonts w:eastAsia="Times New Roman"/>
          <w:szCs w:val="28"/>
        </w:rPr>
        <w:t xml:space="preserve"> </w:t>
      </w:r>
      <w:r w:rsidR="00F207F4" w:rsidRPr="00DA16BD">
        <w:rPr>
          <w:rFonts w:eastAsia="Times New Roman"/>
          <w:szCs w:val="28"/>
        </w:rPr>
        <w:t>водяных</w:t>
      </w:r>
      <w:r w:rsidR="00F9267D" w:rsidRPr="00DA16BD">
        <w:rPr>
          <w:rFonts w:eastAsia="Times New Roman"/>
          <w:szCs w:val="28"/>
        </w:rPr>
        <w:t xml:space="preserve"> </w:t>
      </w:r>
      <w:r w:rsidR="00F207F4" w:rsidRPr="00DA16BD">
        <w:rPr>
          <w:rFonts w:eastAsia="Times New Roman"/>
          <w:szCs w:val="28"/>
        </w:rPr>
        <w:t>паров,</w:t>
      </w:r>
      <w:r w:rsidR="00F9267D" w:rsidRPr="00DA16BD">
        <w:rPr>
          <w:rFonts w:eastAsia="Times New Roman"/>
          <w:szCs w:val="28"/>
        </w:rPr>
        <w:t xml:space="preserve"> </w:t>
      </w:r>
      <w:r w:rsidR="00F207F4" w:rsidRPr="00DA16BD">
        <w:rPr>
          <w:rFonts w:eastAsia="Times New Roman"/>
          <w:szCs w:val="28"/>
        </w:rPr>
        <w:t>м</w:t>
      </w:r>
      <w:r w:rsidR="00F207F4" w:rsidRPr="00DA16BD">
        <w:rPr>
          <w:rFonts w:eastAsia="Times New Roman"/>
          <w:szCs w:val="28"/>
          <w:vertAlign w:val="superscript"/>
        </w:rPr>
        <w:t>3</w:t>
      </w:r>
      <w:r w:rsidR="00F207F4" w:rsidRPr="00DA16BD">
        <w:rPr>
          <w:rFonts w:eastAsia="Times New Roman"/>
          <w:szCs w:val="28"/>
        </w:rPr>
        <w:t>/кг;</w:t>
      </w:r>
    </w:p>
    <w:p w:rsidR="00F207F4" w:rsidRPr="00DA16BD" w:rsidRDefault="00222C7F" w:rsidP="001A6176">
      <w:pPr>
        <w:tabs>
          <w:tab w:val="left" w:pos="3780"/>
        </w:tabs>
        <w:ind w:firstLine="434"/>
        <w:rPr>
          <w:szCs w:val="28"/>
        </w:rPr>
      </w:pPr>
      <m:oMath>
        <m:sSub>
          <m:sSubPr>
            <m:ctrlPr>
              <w:rPr>
                <w:rFonts w:ascii="Cambria Math" w:eastAsia="Times New Roman" w:hAnsi="Cambria Math"/>
                <w:i/>
                <w:szCs w:val="28"/>
                <w:lang w:val="en-US"/>
              </w:rPr>
            </m:ctrlPr>
          </m:sSubPr>
          <m:e>
            <m:r>
              <w:rPr>
                <w:rFonts w:ascii="Cambria Math" w:eastAsia="Times New Roman" w:hAnsi="Cambria Math"/>
                <w:szCs w:val="28"/>
                <w:lang w:val="en-US"/>
              </w:rPr>
              <m:t>C</m:t>
            </m:r>
          </m:e>
          <m:sub>
            <m:r>
              <w:rPr>
                <w:rFonts w:ascii="Cambria Math" w:eastAsia="Times New Roman" w:hAnsi="Cambria Math"/>
                <w:szCs w:val="28"/>
              </w:rPr>
              <m:t>г</m:t>
            </m:r>
          </m:sub>
        </m:sSub>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теплоёмкость</w:t>
      </w:r>
      <w:r w:rsidR="00F9267D" w:rsidRPr="00DA16BD">
        <w:rPr>
          <w:rFonts w:eastAsia="Times New Roman"/>
          <w:szCs w:val="28"/>
        </w:rPr>
        <w:t xml:space="preserve"> </w:t>
      </w:r>
      <w:r w:rsidR="00F207F4" w:rsidRPr="00DA16BD">
        <w:rPr>
          <w:rFonts w:eastAsia="Times New Roman"/>
          <w:szCs w:val="28"/>
        </w:rPr>
        <w:t>газов,</w:t>
      </w:r>
      <w:r w:rsidR="00F9267D" w:rsidRPr="00DA16BD">
        <w:rPr>
          <w:rFonts w:eastAsia="Times New Roman"/>
          <w:szCs w:val="28"/>
        </w:rPr>
        <w:t xml:space="preserve"> </w:t>
      </w:r>
      <w:r w:rsidR="00F207F4" w:rsidRPr="00DA16BD">
        <w:rPr>
          <w:szCs w:val="28"/>
        </w:rPr>
        <w:t>кДж/кг</w:t>
      </w:r>
      <w:r w:rsidR="00F207F4" w:rsidRPr="00DA16BD">
        <w:rPr>
          <w:szCs w:val="28"/>
        </w:rPr>
        <w:sym w:font="Symbol" w:char="F0D7"/>
      </w:r>
      <w:r w:rsidR="00F207F4" w:rsidRPr="00DA16BD">
        <w:rPr>
          <w:szCs w:val="28"/>
        </w:rPr>
        <w:t>К;</w:t>
      </w:r>
    </w:p>
    <w:p w:rsidR="00F207F4" w:rsidRPr="00DA16BD" w:rsidRDefault="00246C98" w:rsidP="001A6176">
      <w:pPr>
        <w:tabs>
          <w:tab w:val="left" w:pos="3780"/>
        </w:tabs>
        <w:ind w:firstLine="434"/>
        <w:rPr>
          <w:rFonts w:eastAsia="Times New Roman"/>
          <w:szCs w:val="28"/>
        </w:rPr>
      </w:pPr>
      <m:oMath>
        <m:r>
          <w:rPr>
            <w:rFonts w:ascii="Cambria Math" w:eastAsia="Times New Roman" w:hAnsi="Cambria Math"/>
            <w:szCs w:val="28"/>
            <w:lang w:val="en-US"/>
          </w:rPr>
          <m:t>α</m:t>
        </m:r>
      </m:oMath>
      <w:r w:rsidR="00F9267D" w:rsidRPr="00DA16BD">
        <w:rPr>
          <w:rFonts w:eastAsia="Times New Roman"/>
          <w:szCs w:val="28"/>
        </w:rPr>
        <w:t xml:space="preserve"> </w:t>
      </w:r>
      <w:r w:rsidR="00F207F4" w:rsidRPr="00DA16BD">
        <w:rPr>
          <w:rFonts w:eastAsia="Times New Roman"/>
          <w:szCs w:val="28"/>
        </w:rPr>
        <w:t>–</w:t>
      </w:r>
      <w:r w:rsidR="00F9267D" w:rsidRPr="00DA16BD">
        <w:rPr>
          <w:rFonts w:eastAsia="Times New Roman"/>
          <w:szCs w:val="28"/>
        </w:rPr>
        <w:t xml:space="preserve"> </w:t>
      </w:r>
      <w:r w:rsidR="00F207F4" w:rsidRPr="00DA16BD">
        <w:rPr>
          <w:rFonts w:eastAsia="Times New Roman"/>
          <w:szCs w:val="28"/>
        </w:rPr>
        <w:t>коэффициент</w:t>
      </w:r>
      <w:r w:rsidR="00F9267D" w:rsidRPr="00DA16BD">
        <w:rPr>
          <w:rFonts w:eastAsia="Times New Roman"/>
          <w:szCs w:val="28"/>
        </w:rPr>
        <w:t xml:space="preserve"> </w:t>
      </w:r>
      <w:r w:rsidR="00F207F4" w:rsidRPr="00DA16BD">
        <w:rPr>
          <w:rFonts w:eastAsia="Times New Roman"/>
          <w:szCs w:val="28"/>
        </w:rPr>
        <w:t>избытка</w:t>
      </w:r>
      <w:r w:rsidR="00F9267D" w:rsidRPr="00DA16BD">
        <w:rPr>
          <w:rFonts w:eastAsia="Times New Roman"/>
          <w:szCs w:val="28"/>
        </w:rPr>
        <w:t xml:space="preserve"> </w:t>
      </w:r>
      <w:r w:rsidR="00F207F4" w:rsidRPr="00DA16BD">
        <w:rPr>
          <w:rFonts w:eastAsia="Times New Roman"/>
          <w:szCs w:val="28"/>
        </w:rPr>
        <w:t>воздуха;</w:t>
      </w:r>
    </w:p>
    <w:p w:rsidR="00F207F4" w:rsidRPr="00DA16BD" w:rsidRDefault="00222C7F" w:rsidP="001A6176">
      <w:pPr>
        <w:tabs>
          <w:tab w:val="left" w:pos="3780"/>
        </w:tabs>
        <w:ind w:firstLine="434"/>
        <w:rPr>
          <w:rFonts w:eastAsia="Times New Roman"/>
          <w:szCs w:val="28"/>
        </w:rPr>
      </w:pPr>
      <m:oMath>
        <m:sSub>
          <m:sSubPr>
            <m:ctrlPr>
              <w:rPr>
                <w:rFonts w:ascii="Cambria Math" w:eastAsia="Times New Roman" w:hAnsi="Cambria Math"/>
                <w:i/>
                <w:szCs w:val="28"/>
                <w:lang w:val="en-US"/>
              </w:rPr>
            </m:ctrlPr>
          </m:sSubPr>
          <m:e>
            <m:r>
              <w:rPr>
                <w:rFonts w:ascii="Cambria Math" w:eastAsia="Times New Roman" w:hAnsi="Cambria Math"/>
                <w:szCs w:val="28"/>
                <w:lang w:val="en-US"/>
              </w:rPr>
              <m:t>V</m:t>
            </m:r>
          </m:e>
          <m:sub>
            <m:r>
              <w:rPr>
                <w:rFonts w:ascii="Cambria Math" w:eastAsia="Times New Roman" w:hAnsi="Cambria Math"/>
                <w:szCs w:val="28"/>
                <w:lang w:val="en-US"/>
              </w:rPr>
              <m:t>o</m:t>
            </m:r>
          </m:sub>
        </m:sSub>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теоретический</w:t>
      </w:r>
      <w:r w:rsidR="00F9267D" w:rsidRPr="00DA16BD">
        <w:rPr>
          <w:rFonts w:eastAsia="Times New Roman"/>
          <w:szCs w:val="28"/>
        </w:rPr>
        <w:t xml:space="preserve"> </w:t>
      </w:r>
      <w:r w:rsidR="00F207F4" w:rsidRPr="00DA16BD">
        <w:rPr>
          <w:rFonts w:eastAsia="Times New Roman"/>
          <w:szCs w:val="28"/>
        </w:rPr>
        <w:t>объём</w:t>
      </w:r>
      <w:r w:rsidR="00F9267D" w:rsidRPr="00DA16BD">
        <w:rPr>
          <w:rFonts w:eastAsia="Times New Roman"/>
          <w:szCs w:val="28"/>
        </w:rPr>
        <w:t xml:space="preserve"> </w:t>
      </w:r>
      <w:r w:rsidR="00F207F4" w:rsidRPr="00DA16BD">
        <w:rPr>
          <w:rFonts w:eastAsia="Times New Roman"/>
          <w:szCs w:val="28"/>
        </w:rPr>
        <w:t>воздуха,</w:t>
      </w:r>
      <w:r w:rsidR="00F9267D" w:rsidRPr="00DA16BD">
        <w:rPr>
          <w:rFonts w:eastAsia="Times New Roman"/>
          <w:szCs w:val="28"/>
        </w:rPr>
        <w:t xml:space="preserve"> </w:t>
      </w:r>
      <w:r w:rsidR="00F207F4" w:rsidRPr="00DA16BD">
        <w:rPr>
          <w:rFonts w:eastAsia="Times New Roman"/>
          <w:szCs w:val="28"/>
        </w:rPr>
        <w:t>м</w:t>
      </w:r>
      <w:r w:rsidR="00F207F4" w:rsidRPr="00DA16BD">
        <w:rPr>
          <w:rFonts w:eastAsia="Times New Roman"/>
          <w:szCs w:val="28"/>
          <w:vertAlign w:val="superscript"/>
        </w:rPr>
        <w:t>3</w:t>
      </w:r>
      <w:r w:rsidR="00F207F4" w:rsidRPr="00DA16BD">
        <w:rPr>
          <w:rFonts w:eastAsia="Times New Roman"/>
          <w:szCs w:val="28"/>
        </w:rPr>
        <w:t>/кг;</w:t>
      </w:r>
    </w:p>
    <w:p w:rsidR="00F207F4" w:rsidRPr="00DA16BD" w:rsidRDefault="00222C7F" w:rsidP="001A6176">
      <w:pPr>
        <w:tabs>
          <w:tab w:val="left" w:pos="3780"/>
        </w:tabs>
        <w:ind w:firstLine="434"/>
        <w:rPr>
          <w:szCs w:val="28"/>
        </w:rPr>
      </w:pPr>
      <m:oMath>
        <m:sSub>
          <m:sSubPr>
            <m:ctrlPr>
              <w:rPr>
                <w:rFonts w:ascii="Cambria Math" w:eastAsia="Times New Roman" w:hAnsi="Cambria Math"/>
                <w:i/>
                <w:szCs w:val="28"/>
                <w:lang w:val="en-US"/>
              </w:rPr>
            </m:ctrlPr>
          </m:sSubPr>
          <m:e>
            <m:r>
              <w:rPr>
                <w:rFonts w:ascii="Cambria Math" w:eastAsia="Times New Roman" w:hAnsi="Cambria Math"/>
                <w:szCs w:val="28"/>
                <w:lang w:val="en-US"/>
              </w:rPr>
              <m:t>C</m:t>
            </m:r>
          </m:e>
          <m:sub>
            <m:r>
              <w:rPr>
                <w:rFonts w:ascii="Cambria Math" w:eastAsia="Times New Roman" w:hAnsi="Cambria Math"/>
                <w:szCs w:val="28"/>
              </w:rPr>
              <m:t>в</m:t>
            </m:r>
          </m:sub>
        </m:sSub>
      </m:oMath>
      <w:r w:rsidR="00F9267D" w:rsidRPr="00DA16BD">
        <w:rPr>
          <w:rFonts w:eastAsia="Times New Roman"/>
          <w:szCs w:val="28"/>
        </w:rPr>
        <w:t xml:space="preserve"> </w:t>
      </w:r>
      <w:r w:rsidR="001A6176">
        <w:rPr>
          <w:rFonts w:eastAsia="Times New Roman"/>
          <w:szCs w:val="28"/>
        </w:rPr>
        <w:t>‒</w:t>
      </w:r>
      <w:r w:rsidR="00F9267D" w:rsidRPr="00DA16BD">
        <w:rPr>
          <w:rFonts w:eastAsia="Times New Roman"/>
          <w:szCs w:val="28"/>
        </w:rPr>
        <w:t xml:space="preserve"> </w:t>
      </w:r>
      <w:r w:rsidR="00F207F4" w:rsidRPr="00DA16BD">
        <w:rPr>
          <w:rFonts w:eastAsia="Times New Roman"/>
          <w:szCs w:val="28"/>
        </w:rPr>
        <w:t>теплоёмкость</w:t>
      </w:r>
      <w:r w:rsidR="00F9267D" w:rsidRPr="00DA16BD">
        <w:rPr>
          <w:rFonts w:eastAsia="Times New Roman"/>
          <w:szCs w:val="28"/>
        </w:rPr>
        <w:t xml:space="preserve"> </w:t>
      </w:r>
      <w:r w:rsidR="00F207F4" w:rsidRPr="00DA16BD">
        <w:rPr>
          <w:rFonts w:eastAsia="Times New Roman"/>
          <w:szCs w:val="28"/>
        </w:rPr>
        <w:t>воздуха,</w:t>
      </w:r>
      <w:r w:rsidR="00F9267D" w:rsidRPr="00DA16BD">
        <w:rPr>
          <w:rFonts w:eastAsia="Times New Roman"/>
          <w:szCs w:val="28"/>
        </w:rPr>
        <w:t xml:space="preserve"> </w:t>
      </w:r>
      <w:r w:rsidR="00F207F4" w:rsidRPr="00DA16BD">
        <w:rPr>
          <w:szCs w:val="28"/>
        </w:rPr>
        <w:t>кДж/кг</w:t>
      </w:r>
      <w:r w:rsidR="00F207F4" w:rsidRPr="00DA16BD">
        <w:rPr>
          <w:szCs w:val="28"/>
        </w:rPr>
        <w:sym w:font="Symbol" w:char="F0D7"/>
      </w:r>
      <w:r w:rsidR="00F207F4" w:rsidRPr="00DA16BD">
        <w:rPr>
          <w:szCs w:val="28"/>
        </w:rPr>
        <w:t>К.</w:t>
      </w:r>
    </w:p>
    <w:p w:rsidR="00F207F4" w:rsidRPr="00DA16BD" w:rsidRDefault="007A2444" w:rsidP="00DA16BD">
      <w:pPr>
        <w:tabs>
          <w:tab w:val="left" w:pos="3780"/>
        </w:tabs>
        <w:rPr>
          <w:szCs w:val="28"/>
        </w:rPr>
      </w:pPr>
      <w:r w:rsidRPr="00DA16BD">
        <w:rPr>
          <w:szCs w:val="28"/>
        </w:rPr>
        <w:t>На</w:t>
      </w:r>
      <w:r w:rsidR="00F9267D" w:rsidRPr="00DA16BD">
        <w:rPr>
          <w:szCs w:val="28"/>
        </w:rPr>
        <w:t xml:space="preserve"> </w:t>
      </w:r>
      <w:r w:rsidRPr="00DA16BD">
        <w:rPr>
          <w:szCs w:val="28"/>
        </w:rPr>
        <w:t>основании</w:t>
      </w:r>
      <w:r w:rsidR="00F9267D" w:rsidRPr="00DA16BD">
        <w:rPr>
          <w:szCs w:val="28"/>
        </w:rPr>
        <w:t xml:space="preserve"> </w:t>
      </w:r>
      <w:r w:rsidRPr="00DA16BD">
        <w:rPr>
          <w:szCs w:val="28"/>
        </w:rPr>
        <w:t>расчета</w:t>
      </w:r>
      <w:r w:rsidR="00F9267D" w:rsidRPr="00DA16BD">
        <w:rPr>
          <w:szCs w:val="28"/>
        </w:rPr>
        <w:t xml:space="preserve"> </w:t>
      </w:r>
      <w:r w:rsidRPr="00DA16BD">
        <w:rPr>
          <w:szCs w:val="28"/>
        </w:rPr>
        <w:t>методом</w:t>
      </w:r>
      <w:r w:rsidR="00F9267D" w:rsidRPr="00DA16BD">
        <w:rPr>
          <w:szCs w:val="28"/>
        </w:rPr>
        <w:t xml:space="preserve"> </w:t>
      </w:r>
      <w:r w:rsidRPr="00DA16BD">
        <w:rPr>
          <w:szCs w:val="28"/>
        </w:rPr>
        <w:t>подбора</w:t>
      </w:r>
      <w:r w:rsidR="00F9267D" w:rsidRPr="00DA16BD">
        <w:rPr>
          <w:szCs w:val="28"/>
        </w:rPr>
        <w:t xml:space="preserve"> </w:t>
      </w:r>
      <w:r w:rsidRPr="00DA16BD">
        <w:rPr>
          <w:szCs w:val="28"/>
        </w:rPr>
        <w:t>(изначально</w:t>
      </w:r>
      <w:r w:rsidR="00F9267D" w:rsidRPr="00DA16BD">
        <w:rPr>
          <w:szCs w:val="28"/>
        </w:rPr>
        <w:t xml:space="preserve"> </w:t>
      </w:r>
      <w:r w:rsidRPr="00DA16BD">
        <w:rPr>
          <w:szCs w:val="28"/>
        </w:rPr>
        <w:t>задаемся</w:t>
      </w:r>
      <w:r w:rsidR="00F9267D" w:rsidRPr="00DA16BD">
        <w:rPr>
          <w:szCs w:val="28"/>
        </w:rPr>
        <w:t xml:space="preserve"> </w:t>
      </w:r>
      <w:r w:rsidRPr="00DA16BD">
        <w:rPr>
          <w:szCs w:val="28"/>
        </w:rPr>
        <w:t>температурой,</w:t>
      </w:r>
      <w:r w:rsidR="00F9267D" w:rsidRPr="00DA16BD">
        <w:rPr>
          <w:szCs w:val="28"/>
        </w:rPr>
        <w:t xml:space="preserve"> </w:t>
      </w:r>
      <w:r w:rsidRPr="00DA16BD">
        <w:rPr>
          <w:szCs w:val="28"/>
        </w:rPr>
        <w:t>далее</w:t>
      </w:r>
      <w:r w:rsidR="00F9267D" w:rsidRPr="00DA16BD">
        <w:rPr>
          <w:szCs w:val="28"/>
        </w:rPr>
        <w:t xml:space="preserve"> </w:t>
      </w:r>
      <w:r w:rsidRPr="00DA16BD">
        <w:rPr>
          <w:szCs w:val="28"/>
        </w:rPr>
        <w:t>просчитываем,</w:t>
      </w:r>
      <w:r w:rsidR="00F9267D" w:rsidRPr="00DA16BD">
        <w:rPr>
          <w:szCs w:val="28"/>
        </w:rPr>
        <w:t xml:space="preserve"> </w:t>
      </w:r>
      <w:r w:rsidRPr="00DA16BD">
        <w:rPr>
          <w:szCs w:val="28"/>
        </w:rPr>
        <w:t>меняя</w:t>
      </w:r>
      <w:r w:rsidR="00F9267D" w:rsidRPr="00DA16BD">
        <w:rPr>
          <w:szCs w:val="28"/>
        </w:rPr>
        <w:t xml:space="preserve"> </w:t>
      </w:r>
      <w:r w:rsidRPr="00DA16BD">
        <w:rPr>
          <w:szCs w:val="28"/>
        </w:rPr>
        <w:t>значение,</w:t>
      </w:r>
      <w:r w:rsidR="00F9267D" w:rsidRPr="00DA16BD">
        <w:rPr>
          <w:szCs w:val="28"/>
        </w:rPr>
        <w:t xml:space="preserve"> </w:t>
      </w:r>
      <w:r w:rsidRPr="00DA16BD">
        <w:rPr>
          <w:szCs w:val="28"/>
        </w:rPr>
        <w:t>пока</w:t>
      </w:r>
      <w:r w:rsidR="00F9267D" w:rsidRPr="00DA16BD">
        <w:rPr>
          <w:szCs w:val="28"/>
        </w:rPr>
        <w:t xml:space="preserve"> </w:t>
      </w:r>
      <w:r w:rsidRPr="00DA16BD">
        <w:rPr>
          <w:szCs w:val="28"/>
        </w:rPr>
        <w:t>результат</w:t>
      </w:r>
      <w:r w:rsidR="00F9267D" w:rsidRPr="00DA16BD">
        <w:rPr>
          <w:szCs w:val="28"/>
        </w:rPr>
        <w:t xml:space="preserve"> </w:t>
      </w:r>
      <w:r w:rsidRPr="00DA16BD">
        <w:rPr>
          <w:szCs w:val="28"/>
        </w:rPr>
        <w:t>расчета</w:t>
      </w:r>
      <w:r w:rsidR="00F9267D" w:rsidRPr="00DA16BD">
        <w:rPr>
          <w:szCs w:val="28"/>
        </w:rPr>
        <w:t xml:space="preserve"> </w:t>
      </w:r>
      <w:r w:rsidRPr="00DA16BD">
        <w:rPr>
          <w:szCs w:val="28"/>
        </w:rPr>
        <w:t>не</w:t>
      </w:r>
      <w:r w:rsidR="00F9267D" w:rsidRPr="00DA16BD">
        <w:rPr>
          <w:szCs w:val="28"/>
        </w:rPr>
        <w:t xml:space="preserve"> </w:t>
      </w:r>
      <w:r w:rsidRPr="00DA16BD">
        <w:rPr>
          <w:szCs w:val="28"/>
        </w:rPr>
        <w:t>совпадет</w:t>
      </w:r>
      <w:r w:rsidR="00F9267D" w:rsidRPr="00DA16BD">
        <w:rPr>
          <w:szCs w:val="28"/>
        </w:rPr>
        <w:t xml:space="preserve"> </w:t>
      </w:r>
      <w:r w:rsidRPr="00DA16BD">
        <w:rPr>
          <w:szCs w:val="28"/>
        </w:rPr>
        <w:t>с</w:t>
      </w:r>
      <w:r w:rsidR="00F9267D" w:rsidRPr="00DA16BD">
        <w:rPr>
          <w:szCs w:val="28"/>
        </w:rPr>
        <w:t xml:space="preserve"> </w:t>
      </w:r>
      <w:r w:rsidRPr="00DA16BD">
        <w:rPr>
          <w:szCs w:val="28"/>
        </w:rPr>
        <w:t>заданным</w:t>
      </w:r>
      <w:r w:rsidR="00F9267D" w:rsidRPr="00DA16BD">
        <w:rPr>
          <w:szCs w:val="28"/>
        </w:rPr>
        <w:t xml:space="preserve"> </w:t>
      </w:r>
      <w:r w:rsidRPr="00DA16BD">
        <w:rPr>
          <w:szCs w:val="28"/>
        </w:rPr>
        <w:t>значением)</w:t>
      </w:r>
      <w:r w:rsidR="00F9267D" w:rsidRPr="00DA16BD">
        <w:rPr>
          <w:szCs w:val="28"/>
        </w:rPr>
        <w:t xml:space="preserve"> </w:t>
      </w:r>
      <w:r w:rsidRPr="00DA16BD">
        <w:rPr>
          <w:szCs w:val="28"/>
        </w:rPr>
        <w:t>были</w:t>
      </w:r>
      <w:r w:rsidR="00F9267D" w:rsidRPr="00DA16BD">
        <w:rPr>
          <w:szCs w:val="28"/>
        </w:rPr>
        <w:t xml:space="preserve"> </w:t>
      </w:r>
      <w:r w:rsidRPr="00DA16BD">
        <w:rPr>
          <w:szCs w:val="28"/>
        </w:rPr>
        <w:t>получены</w:t>
      </w:r>
      <w:r w:rsidR="00F9267D" w:rsidRPr="00DA16BD">
        <w:rPr>
          <w:szCs w:val="28"/>
        </w:rPr>
        <w:t xml:space="preserve"> </w:t>
      </w:r>
      <w:r w:rsidRPr="00DA16BD">
        <w:rPr>
          <w:szCs w:val="28"/>
        </w:rPr>
        <w:t>следующие</w:t>
      </w:r>
      <w:r w:rsidR="00F9267D" w:rsidRPr="00DA16BD">
        <w:rPr>
          <w:szCs w:val="28"/>
        </w:rPr>
        <w:t xml:space="preserve"> </w:t>
      </w:r>
      <w:r w:rsidRPr="00DA16BD">
        <w:rPr>
          <w:szCs w:val="28"/>
        </w:rPr>
        <w:t>значения</w:t>
      </w:r>
      <w:r w:rsidR="00F9267D" w:rsidRPr="00DA16BD">
        <w:rPr>
          <w:szCs w:val="28"/>
        </w:rPr>
        <w:t xml:space="preserve"> </w:t>
      </w:r>
      <w:r w:rsidRPr="00DA16BD">
        <w:rPr>
          <w:szCs w:val="28"/>
        </w:rPr>
        <w:t>адиабатных</w:t>
      </w:r>
      <w:r w:rsidR="00F9267D" w:rsidRPr="00DA16BD">
        <w:rPr>
          <w:szCs w:val="28"/>
        </w:rPr>
        <w:t xml:space="preserve"> </w:t>
      </w:r>
      <w:r w:rsidRPr="00DA16BD">
        <w:rPr>
          <w:szCs w:val="28"/>
        </w:rPr>
        <w:t>температур</w:t>
      </w:r>
      <w:r w:rsidR="00F9267D" w:rsidRPr="00DA16BD">
        <w:rPr>
          <w:szCs w:val="28"/>
        </w:rPr>
        <w:t xml:space="preserve"> </w:t>
      </w:r>
      <w:r w:rsidRPr="00DA16BD">
        <w:rPr>
          <w:szCs w:val="28"/>
        </w:rPr>
        <w:t>(таблица</w:t>
      </w:r>
      <w:r w:rsidR="00F9267D" w:rsidRPr="00DA16BD">
        <w:rPr>
          <w:szCs w:val="28"/>
        </w:rPr>
        <w:t xml:space="preserve"> </w:t>
      </w:r>
      <w:r w:rsidR="00A94C7A" w:rsidRPr="00DA16BD">
        <w:rPr>
          <w:szCs w:val="28"/>
        </w:rPr>
        <w:t>18</w:t>
      </w:r>
      <w:r w:rsidRPr="00DA16BD">
        <w:rPr>
          <w:szCs w:val="28"/>
        </w:rPr>
        <w:t>),</w:t>
      </w:r>
      <w:r w:rsidR="00F9267D" w:rsidRPr="00DA16BD">
        <w:rPr>
          <w:szCs w:val="28"/>
        </w:rPr>
        <w:t xml:space="preserve"> </w:t>
      </w:r>
      <w:r w:rsidRPr="00DA16BD">
        <w:rPr>
          <w:szCs w:val="28"/>
        </w:rPr>
        <w:t>для</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удобного</w:t>
      </w:r>
      <w:r w:rsidR="00F9267D" w:rsidRPr="00DA16BD">
        <w:rPr>
          <w:szCs w:val="28"/>
        </w:rPr>
        <w:t xml:space="preserve"> </w:t>
      </w:r>
      <w:r w:rsidRPr="00DA16BD">
        <w:rPr>
          <w:szCs w:val="28"/>
        </w:rPr>
        <w:t>анализа</w:t>
      </w:r>
      <w:r w:rsidR="00F9267D" w:rsidRPr="00DA16BD">
        <w:rPr>
          <w:szCs w:val="28"/>
        </w:rPr>
        <w:t xml:space="preserve"> </w:t>
      </w:r>
      <w:r w:rsidRPr="00DA16BD">
        <w:rPr>
          <w:szCs w:val="28"/>
        </w:rPr>
        <w:t>представленные</w:t>
      </w:r>
      <w:r w:rsidR="00F9267D" w:rsidRPr="00DA16BD">
        <w:rPr>
          <w:szCs w:val="28"/>
        </w:rPr>
        <w:t xml:space="preserve"> </w:t>
      </w:r>
      <w:r w:rsidRPr="00DA16BD">
        <w:rPr>
          <w:szCs w:val="28"/>
        </w:rPr>
        <w:t>в</w:t>
      </w:r>
      <w:r w:rsidR="00F9267D" w:rsidRPr="00DA16BD">
        <w:rPr>
          <w:szCs w:val="28"/>
        </w:rPr>
        <w:t xml:space="preserve"> </w:t>
      </w:r>
      <w:r w:rsidRPr="00DA16BD">
        <w:rPr>
          <w:szCs w:val="28"/>
        </w:rPr>
        <w:t>виде</w:t>
      </w:r>
      <w:r w:rsidR="00F9267D" w:rsidRPr="00DA16BD">
        <w:rPr>
          <w:szCs w:val="28"/>
        </w:rPr>
        <w:t xml:space="preserve"> </w:t>
      </w:r>
      <w:r w:rsidRPr="00DA16BD">
        <w:rPr>
          <w:szCs w:val="28"/>
        </w:rPr>
        <w:t>диаграммы</w:t>
      </w:r>
      <w:r w:rsidR="00F9267D" w:rsidRPr="00DA16BD">
        <w:rPr>
          <w:szCs w:val="28"/>
        </w:rPr>
        <w:t xml:space="preserve"> </w:t>
      </w:r>
      <w:r w:rsidRPr="00DA16BD">
        <w:rPr>
          <w:szCs w:val="28"/>
        </w:rPr>
        <w:t>(рисунок</w:t>
      </w:r>
      <w:r w:rsidR="00F9267D" w:rsidRPr="00DA16BD">
        <w:rPr>
          <w:szCs w:val="28"/>
        </w:rPr>
        <w:t xml:space="preserve"> </w:t>
      </w:r>
      <w:r w:rsidR="00A94C7A" w:rsidRPr="00DA16BD">
        <w:rPr>
          <w:szCs w:val="28"/>
        </w:rPr>
        <w:t>61</w:t>
      </w:r>
      <w:r w:rsidRPr="00DA16BD">
        <w:rPr>
          <w:szCs w:val="28"/>
        </w:rPr>
        <w:t>).</w:t>
      </w:r>
    </w:p>
    <w:p w:rsidR="007A2444" w:rsidRPr="00DA16BD" w:rsidRDefault="007A2444" w:rsidP="00DA16BD">
      <w:pPr>
        <w:tabs>
          <w:tab w:val="left" w:pos="3780"/>
        </w:tabs>
        <w:rPr>
          <w:szCs w:val="28"/>
        </w:rPr>
      </w:pPr>
    </w:p>
    <w:p w:rsidR="007A2444" w:rsidRDefault="007A2444" w:rsidP="007638FA">
      <w:pPr>
        <w:tabs>
          <w:tab w:val="left" w:pos="3780"/>
        </w:tabs>
        <w:ind w:firstLine="0"/>
        <w:rPr>
          <w:szCs w:val="28"/>
          <w:lang w:val="kk-KZ"/>
        </w:rPr>
      </w:pPr>
      <w:r w:rsidRPr="00DA16BD">
        <w:rPr>
          <w:szCs w:val="28"/>
        </w:rPr>
        <w:t>Таблица</w:t>
      </w:r>
      <w:r w:rsidR="00F9267D" w:rsidRPr="00DA16BD">
        <w:rPr>
          <w:szCs w:val="28"/>
        </w:rPr>
        <w:t xml:space="preserve"> </w:t>
      </w:r>
      <w:r w:rsidR="00A94C7A" w:rsidRPr="00DA16BD">
        <w:rPr>
          <w:szCs w:val="28"/>
        </w:rPr>
        <w:t>18</w:t>
      </w:r>
      <w:r w:rsidR="00D12FCA" w:rsidRPr="00DA16BD">
        <w:rPr>
          <w:szCs w:val="28"/>
        </w:rPr>
        <w:t xml:space="preserve"> </w:t>
      </w:r>
      <w:r w:rsidR="007638FA">
        <w:rPr>
          <w:szCs w:val="28"/>
        </w:rPr>
        <w:t>‒</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расчета</w:t>
      </w:r>
      <w:r w:rsidR="00F9267D" w:rsidRPr="00DA16BD">
        <w:rPr>
          <w:szCs w:val="28"/>
        </w:rPr>
        <w:t xml:space="preserve"> </w:t>
      </w:r>
      <w:r w:rsidRPr="00DA16BD">
        <w:rPr>
          <w:szCs w:val="28"/>
        </w:rPr>
        <w:t>адиабатной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рассматриваемых</w:t>
      </w:r>
      <w:r w:rsidR="00F9267D" w:rsidRPr="00DA16BD">
        <w:rPr>
          <w:szCs w:val="28"/>
        </w:rPr>
        <w:t xml:space="preserve"> </w:t>
      </w:r>
      <w:r w:rsidRPr="00DA16BD">
        <w:rPr>
          <w:szCs w:val="28"/>
        </w:rPr>
        <w:t>топлив</w:t>
      </w:r>
    </w:p>
    <w:p w:rsidR="007638FA" w:rsidRPr="007638FA" w:rsidRDefault="007638FA" w:rsidP="001A6176">
      <w:pPr>
        <w:tabs>
          <w:tab w:val="left" w:pos="3780"/>
        </w:tabs>
        <w:ind w:firstLine="0"/>
        <w:jc w:val="right"/>
        <w:rPr>
          <w:sz w:val="16"/>
          <w:szCs w:val="16"/>
          <w:lang w:val="kk-KZ"/>
        </w:rPr>
      </w:pPr>
    </w:p>
    <w:tbl>
      <w:tblPr>
        <w:tblW w:w="4887"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1"/>
        <w:gridCol w:w="2745"/>
        <w:gridCol w:w="923"/>
        <w:gridCol w:w="1732"/>
      </w:tblGrid>
      <w:tr w:rsidR="007A2444" w:rsidRPr="00DA16BD" w:rsidTr="001A6176">
        <w:trPr>
          <w:trHeight w:val="56"/>
        </w:trPr>
        <w:tc>
          <w:tcPr>
            <w:tcW w:w="2197" w:type="pct"/>
            <w:shd w:val="clear" w:color="auto" w:fill="auto"/>
          </w:tcPr>
          <w:p w:rsidR="007A2444" w:rsidRPr="00854246" w:rsidRDefault="007A2444" w:rsidP="007638FA">
            <w:pPr>
              <w:tabs>
                <w:tab w:val="left" w:pos="3780"/>
              </w:tabs>
              <w:ind w:firstLine="0"/>
              <w:jc w:val="center"/>
              <w:rPr>
                <w:rFonts w:eastAsia="Times New Roman"/>
                <w:sz w:val="24"/>
                <w:szCs w:val="24"/>
              </w:rPr>
            </w:pPr>
            <w:r w:rsidRPr="00854246">
              <w:rPr>
                <w:rFonts w:eastAsia="Times New Roman"/>
                <w:sz w:val="24"/>
                <w:szCs w:val="24"/>
              </w:rPr>
              <w:t>Тип</w:t>
            </w:r>
            <w:r w:rsidR="00F9267D" w:rsidRPr="00854246">
              <w:rPr>
                <w:rFonts w:eastAsia="Times New Roman"/>
                <w:sz w:val="24"/>
                <w:szCs w:val="24"/>
              </w:rPr>
              <w:t xml:space="preserve"> </w:t>
            </w:r>
            <w:r w:rsidRPr="00854246">
              <w:rPr>
                <w:rFonts w:eastAsia="Times New Roman"/>
                <w:sz w:val="24"/>
                <w:szCs w:val="24"/>
              </w:rPr>
              <w:t>топлива</w:t>
            </w:r>
          </w:p>
        </w:tc>
        <w:tc>
          <w:tcPr>
            <w:tcW w:w="1425"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i/>
                <w:sz w:val="24"/>
                <w:szCs w:val="24"/>
                <w:lang w:val="en-US"/>
              </w:rPr>
              <w:t>Q</w:t>
            </w:r>
            <w:r w:rsidRPr="00854246">
              <w:rPr>
                <w:rFonts w:eastAsia="Times New Roman"/>
                <w:sz w:val="24"/>
                <w:szCs w:val="24"/>
                <w:vertAlign w:val="subscript"/>
              </w:rPr>
              <w:t>н</w:t>
            </w:r>
            <w:r w:rsidRPr="00854246">
              <w:rPr>
                <w:rFonts w:eastAsia="Times New Roman"/>
                <w:sz w:val="24"/>
                <w:szCs w:val="24"/>
                <w:vertAlign w:val="superscript"/>
              </w:rPr>
              <w:t>р</w:t>
            </w:r>
            <w:r w:rsidRPr="00854246">
              <w:rPr>
                <w:rFonts w:eastAsia="Times New Roman"/>
                <w:sz w:val="24"/>
                <w:szCs w:val="24"/>
              </w:rPr>
              <w:t>,</w:t>
            </w:r>
            <w:r w:rsidR="00F9267D" w:rsidRPr="00854246">
              <w:rPr>
                <w:rFonts w:eastAsia="Times New Roman"/>
                <w:sz w:val="24"/>
                <w:szCs w:val="24"/>
              </w:rPr>
              <w:t xml:space="preserve"> </w:t>
            </w:r>
            <w:r w:rsidRPr="00854246">
              <w:rPr>
                <w:rFonts w:eastAsia="Times New Roman"/>
                <w:sz w:val="24"/>
                <w:szCs w:val="24"/>
              </w:rPr>
              <w:t>кДж/кг</w:t>
            </w:r>
          </w:p>
        </w:tc>
        <w:tc>
          <w:tcPr>
            <w:tcW w:w="479"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i/>
                <w:sz w:val="24"/>
                <w:szCs w:val="24"/>
              </w:rPr>
              <w:sym w:font="Symbol" w:char="F061"/>
            </w:r>
          </w:p>
        </w:tc>
        <w:tc>
          <w:tcPr>
            <w:tcW w:w="900" w:type="pct"/>
          </w:tcPr>
          <w:p w:rsidR="007A2444" w:rsidRPr="00854246" w:rsidRDefault="007A2444" w:rsidP="00854246">
            <w:pPr>
              <w:tabs>
                <w:tab w:val="left" w:pos="3780"/>
              </w:tabs>
              <w:ind w:firstLine="0"/>
              <w:jc w:val="center"/>
              <w:rPr>
                <w:rFonts w:eastAsia="Times New Roman"/>
                <w:i/>
                <w:sz w:val="24"/>
                <w:szCs w:val="24"/>
              </w:rPr>
            </w:pPr>
            <w:r w:rsidRPr="00854246">
              <w:rPr>
                <w:rFonts w:eastAsia="Times New Roman"/>
                <w:i/>
                <w:sz w:val="24"/>
                <w:szCs w:val="24"/>
                <w:lang w:val="en-US"/>
              </w:rPr>
              <w:t>t</w:t>
            </w:r>
            <w:r w:rsidRPr="00854246">
              <w:rPr>
                <w:rFonts w:eastAsia="Times New Roman"/>
                <w:sz w:val="24"/>
                <w:szCs w:val="24"/>
                <w:vertAlign w:val="subscript"/>
              </w:rPr>
              <w:t>а</w:t>
            </w:r>
            <w:r w:rsidRPr="00854246">
              <w:rPr>
                <w:rFonts w:eastAsia="Times New Roman"/>
                <w:sz w:val="24"/>
                <w:szCs w:val="24"/>
              </w:rPr>
              <w:t>,</w:t>
            </w:r>
            <w:r w:rsidR="00F9267D" w:rsidRPr="00854246">
              <w:rPr>
                <w:rFonts w:eastAsia="Times New Roman"/>
                <w:sz w:val="24"/>
                <w:szCs w:val="24"/>
              </w:rPr>
              <w:t xml:space="preserve"> </w:t>
            </w:r>
            <w:r w:rsidRPr="00854246">
              <w:rPr>
                <w:rFonts w:eastAsia="Times New Roman"/>
                <w:sz w:val="24"/>
                <w:szCs w:val="24"/>
              </w:rPr>
              <w:t>С</w:t>
            </w:r>
          </w:p>
        </w:tc>
      </w:tr>
      <w:tr w:rsidR="007A2444" w:rsidRPr="00DA16BD" w:rsidTr="001A6176">
        <w:tc>
          <w:tcPr>
            <w:tcW w:w="2197" w:type="pct"/>
            <w:shd w:val="clear" w:color="auto" w:fill="auto"/>
          </w:tcPr>
          <w:p w:rsidR="007A2444" w:rsidRPr="00854246" w:rsidRDefault="007A2444" w:rsidP="00854246">
            <w:pPr>
              <w:tabs>
                <w:tab w:val="left" w:pos="3780"/>
              </w:tabs>
              <w:ind w:firstLine="0"/>
              <w:rPr>
                <w:rFonts w:eastAsia="Times New Roman"/>
                <w:sz w:val="24"/>
                <w:szCs w:val="24"/>
              </w:rPr>
            </w:pPr>
            <w:r w:rsidRPr="00854246">
              <w:rPr>
                <w:rFonts w:eastAsia="Times New Roman"/>
                <w:sz w:val="24"/>
                <w:szCs w:val="24"/>
              </w:rPr>
              <w:t>Отработанное</w:t>
            </w:r>
            <w:r w:rsidR="00F9267D" w:rsidRPr="00854246">
              <w:rPr>
                <w:rFonts w:eastAsia="Times New Roman"/>
                <w:sz w:val="24"/>
                <w:szCs w:val="24"/>
              </w:rPr>
              <w:t xml:space="preserve"> </w:t>
            </w:r>
            <w:r w:rsidRPr="00854246">
              <w:rPr>
                <w:rFonts w:eastAsia="Times New Roman"/>
                <w:sz w:val="24"/>
                <w:szCs w:val="24"/>
              </w:rPr>
              <w:t>масло</w:t>
            </w:r>
          </w:p>
        </w:tc>
        <w:tc>
          <w:tcPr>
            <w:tcW w:w="1425" w:type="pct"/>
            <w:shd w:val="clear" w:color="auto" w:fill="auto"/>
          </w:tcPr>
          <w:p w:rsidR="007A2444" w:rsidRPr="00854246" w:rsidRDefault="007A2444" w:rsidP="00854246">
            <w:pPr>
              <w:ind w:firstLine="0"/>
              <w:jc w:val="center"/>
              <w:rPr>
                <w:sz w:val="24"/>
                <w:szCs w:val="24"/>
              </w:rPr>
            </w:pPr>
            <w:r w:rsidRPr="00854246">
              <w:rPr>
                <w:sz w:val="24"/>
                <w:szCs w:val="24"/>
              </w:rPr>
              <w:t>42102,55</w:t>
            </w:r>
          </w:p>
        </w:tc>
        <w:tc>
          <w:tcPr>
            <w:tcW w:w="479"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sz w:val="24"/>
                <w:szCs w:val="24"/>
              </w:rPr>
              <w:t>1,3</w:t>
            </w:r>
          </w:p>
        </w:tc>
        <w:tc>
          <w:tcPr>
            <w:tcW w:w="900" w:type="pct"/>
            <w:vAlign w:val="bottom"/>
          </w:tcPr>
          <w:p w:rsidR="007A2444" w:rsidRPr="00854246" w:rsidRDefault="007A2444" w:rsidP="00854246">
            <w:pPr>
              <w:ind w:firstLine="0"/>
              <w:jc w:val="center"/>
              <w:rPr>
                <w:sz w:val="24"/>
                <w:szCs w:val="24"/>
              </w:rPr>
            </w:pPr>
            <w:r w:rsidRPr="00854246">
              <w:rPr>
                <w:sz w:val="24"/>
                <w:szCs w:val="24"/>
              </w:rPr>
              <w:t>180</w:t>
            </w:r>
            <w:r w:rsidR="0020618E" w:rsidRPr="00854246">
              <w:rPr>
                <w:sz w:val="24"/>
                <w:szCs w:val="24"/>
              </w:rPr>
              <w:t>9</w:t>
            </w:r>
          </w:p>
        </w:tc>
      </w:tr>
      <w:tr w:rsidR="007A2444" w:rsidRPr="00DA16BD" w:rsidTr="001A6176">
        <w:tc>
          <w:tcPr>
            <w:tcW w:w="2197" w:type="pct"/>
            <w:shd w:val="clear" w:color="auto" w:fill="auto"/>
          </w:tcPr>
          <w:p w:rsidR="007A2444" w:rsidRPr="00854246" w:rsidRDefault="007A2444" w:rsidP="00854246">
            <w:pPr>
              <w:tabs>
                <w:tab w:val="left" w:pos="3780"/>
              </w:tabs>
              <w:ind w:firstLine="0"/>
              <w:rPr>
                <w:rFonts w:eastAsia="Times New Roman"/>
                <w:sz w:val="24"/>
                <w:szCs w:val="24"/>
              </w:rPr>
            </w:pPr>
            <w:r w:rsidRPr="00854246">
              <w:rPr>
                <w:rFonts w:eastAsia="Times New Roman"/>
                <w:sz w:val="24"/>
                <w:szCs w:val="24"/>
              </w:rPr>
              <w:t>Нефтешлам</w:t>
            </w:r>
          </w:p>
        </w:tc>
        <w:tc>
          <w:tcPr>
            <w:tcW w:w="1425" w:type="pct"/>
            <w:shd w:val="clear" w:color="auto" w:fill="auto"/>
          </w:tcPr>
          <w:p w:rsidR="007A2444" w:rsidRPr="00854246" w:rsidRDefault="007A2444" w:rsidP="00854246">
            <w:pPr>
              <w:ind w:firstLine="0"/>
              <w:jc w:val="center"/>
              <w:rPr>
                <w:sz w:val="24"/>
                <w:szCs w:val="24"/>
              </w:rPr>
            </w:pPr>
            <w:r w:rsidRPr="00854246">
              <w:rPr>
                <w:sz w:val="24"/>
                <w:szCs w:val="24"/>
              </w:rPr>
              <w:t>35533,18</w:t>
            </w:r>
          </w:p>
        </w:tc>
        <w:tc>
          <w:tcPr>
            <w:tcW w:w="479"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sz w:val="24"/>
                <w:szCs w:val="24"/>
              </w:rPr>
              <w:t>1,6</w:t>
            </w:r>
          </w:p>
        </w:tc>
        <w:tc>
          <w:tcPr>
            <w:tcW w:w="900" w:type="pct"/>
            <w:vAlign w:val="bottom"/>
          </w:tcPr>
          <w:p w:rsidR="007A2444" w:rsidRPr="00854246" w:rsidRDefault="007A2444" w:rsidP="00854246">
            <w:pPr>
              <w:ind w:firstLine="0"/>
              <w:jc w:val="center"/>
              <w:rPr>
                <w:sz w:val="24"/>
                <w:szCs w:val="24"/>
              </w:rPr>
            </w:pPr>
            <w:r w:rsidRPr="00854246">
              <w:rPr>
                <w:sz w:val="24"/>
                <w:szCs w:val="24"/>
              </w:rPr>
              <w:t>1520</w:t>
            </w:r>
          </w:p>
        </w:tc>
      </w:tr>
      <w:tr w:rsidR="007A2444" w:rsidRPr="00DA16BD" w:rsidTr="001A6176">
        <w:tc>
          <w:tcPr>
            <w:tcW w:w="2197" w:type="pct"/>
            <w:shd w:val="clear" w:color="auto" w:fill="auto"/>
          </w:tcPr>
          <w:p w:rsidR="007A2444" w:rsidRPr="00854246" w:rsidRDefault="007A2444" w:rsidP="00854246">
            <w:pPr>
              <w:tabs>
                <w:tab w:val="left" w:pos="3780"/>
              </w:tabs>
              <w:ind w:firstLine="0"/>
              <w:rPr>
                <w:rFonts w:eastAsia="Times New Roman"/>
                <w:sz w:val="24"/>
                <w:szCs w:val="24"/>
              </w:rPr>
            </w:pPr>
            <w:r w:rsidRPr="00854246">
              <w:rPr>
                <w:rFonts w:eastAsia="Times New Roman"/>
                <w:sz w:val="24"/>
                <w:szCs w:val="24"/>
              </w:rPr>
              <w:t>ВМЭ</w:t>
            </w:r>
          </w:p>
        </w:tc>
        <w:tc>
          <w:tcPr>
            <w:tcW w:w="1425" w:type="pct"/>
            <w:shd w:val="clear" w:color="auto" w:fill="auto"/>
          </w:tcPr>
          <w:p w:rsidR="007A2444" w:rsidRPr="00854246" w:rsidRDefault="007A2444" w:rsidP="00854246">
            <w:pPr>
              <w:ind w:firstLine="0"/>
              <w:jc w:val="center"/>
              <w:rPr>
                <w:sz w:val="24"/>
                <w:szCs w:val="24"/>
              </w:rPr>
            </w:pPr>
            <w:r w:rsidRPr="00854246">
              <w:rPr>
                <w:sz w:val="24"/>
                <w:szCs w:val="24"/>
              </w:rPr>
              <w:t>32859,30</w:t>
            </w:r>
          </w:p>
        </w:tc>
        <w:tc>
          <w:tcPr>
            <w:tcW w:w="479"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sz w:val="24"/>
                <w:szCs w:val="24"/>
              </w:rPr>
              <w:t>1,3</w:t>
            </w:r>
          </w:p>
        </w:tc>
        <w:tc>
          <w:tcPr>
            <w:tcW w:w="900" w:type="pct"/>
            <w:vAlign w:val="bottom"/>
          </w:tcPr>
          <w:p w:rsidR="007A2444" w:rsidRPr="00854246" w:rsidRDefault="007A2444" w:rsidP="00854246">
            <w:pPr>
              <w:ind w:firstLine="0"/>
              <w:jc w:val="center"/>
              <w:rPr>
                <w:sz w:val="24"/>
                <w:szCs w:val="24"/>
              </w:rPr>
            </w:pPr>
            <w:r w:rsidRPr="00854246">
              <w:rPr>
                <w:sz w:val="24"/>
                <w:szCs w:val="24"/>
              </w:rPr>
              <w:t>1749</w:t>
            </w:r>
          </w:p>
        </w:tc>
      </w:tr>
      <w:tr w:rsidR="007A2444" w:rsidRPr="00DA16BD" w:rsidTr="001A6176">
        <w:tc>
          <w:tcPr>
            <w:tcW w:w="2197" w:type="pct"/>
            <w:shd w:val="clear" w:color="auto" w:fill="auto"/>
          </w:tcPr>
          <w:p w:rsidR="007A2444" w:rsidRPr="00854246" w:rsidRDefault="007A2444" w:rsidP="00854246">
            <w:pPr>
              <w:tabs>
                <w:tab w:val="left" w:pos="3780"/>
              </w:tabs>
              <w:ind w:firstLine="0"/>
              <w:rPr>
                <w:rFonts w:eastAsia="Times New Roman"/>
                <w:sz w:val="24"/>
                <w:szCs w:val="24"/>
              </w:rPr>
            </w:pPr>
            <w:r w:rsidRPr="00854246">
              <w:rPr>
                <w:rFonts w:eastAsia="Times New Roman"/>
                <w:sz w:val="24"/>
                <w:szCs w:val="24"/>
              </w:rPr>
              <w:t>Дизельное</w:t>
            </w:r>
            <w:r w:rsidR="00F9267D" w:rsidRPr="00854246">
              <w:rPr>
                <w:rFonts w:eastAsia="Times New Roman"/>
                <w:sz w:val="24"/>
                <w:szCs w:val="24"/>
              </w:rPr>
              <w:t xml:space="preserve"> </w:t>
            </w:r>
            <w:r w:rsidRPr="00854246">
              <w:rPr>
                <w:rFonts w:eastAsia="Times New Roman"/>
                <w:sz w:val="24"/>
                <w:szCs w:val="24"/>
              </w:rPr>
              <w:t>топливо</w:t>
            </w:r>
          </w:p>
        </w:tc>
        <w:tc>
          <w:tcPr>
            <w:tcW w:w="1425" w:type="pct"/>
            <w:shd w:val="clear" w:color="auto" w:fill="auto"/>
          </w:tcPr>
          <w:p w:rsidR="007A2444" w:rsidRPr="00854246" w:rsidRDefault="007A2444" w:rsidP="00854246">
            <w:pPr>
              <w:ind w:firstLine="0"/>
              <w:jc w:val="center"/>
              <w:rPr>
                <w:sz w:val="24"/>
                <w:szCs w:val="24"/>
              </w:rPr>
            </w:pPr>
            <w:r w:rsidRPr="00854246">
              <w:rPr>
                <w:sz w:val="24"/>
                <w:szCs w:val="24"/>
              </w:rPr>
              <w:t>40656,60</w:t>
            </w:r>
          </w:p>
        </w:tc>
        <w:tc>
          <w:tcPr>
            <w:tcW w:w="479" w:type="pct"/>
            <w:shd w:val="clear" w:color="auto" w:fill="auto"/>
          </w:tcPr>
          <w:p w:rsidR="007A2444" w:rsidRPr="00854246" w:rsidRDefault="007A2444" w:rsidP="00854246">
            <w:pPr>
              <w:tabs>
                <w:tab w:val="left" w:pos="3780"/>
              </w:tabs>
              <w:ind w:firstLine="0"/>
              <w:jc w:val="center"/>
              <w:rPr>
                <w:rFonts w:eastAsia="Times New Roman"/>
                <w:sz w:val="24"/>
                <w:szCs w:val="24"/>
              </w:rPr>
            </w:pPr>
            <w:r w:rsidRPr="00854246">
              <w:rPr>
                <w:rFonts w:eastAsia="Times New Roman"/>
                <w:sz w:val="24"/>
                <w:szCs w:val="24"/>
              </w:rPr>
              <w:t>1,</w:t>
            </w:r>
            <w:r w:rsidR="00DA180D" w:rsidRPr="00854246">
              <w:rPr>
                <w:rFonts w:eastAsia="Times New Roman"/>
                <w:sz w:val="24"/>
                <w:szCs w:val="24"/>
              </w:rPr>
              <w:t>4</w:t>
            </w:r>
          </w:p>
        </w:tc>
        <w:tc>
          <w:tcPr>
            <w:tcW w:w="900" w:type="pct"/>
            <w:vAlign w:val="bottom"/>
          </w:tcPr>
          <w:p w:rsidR="007A2444" w:rsidRPr="00854246" w:rsidRDefault="007A2444" w:rsidP="00854246">
            <w:pPr>
              <w:ind w:firstLine="0"/>
              <w:jc w:val="center"/>
              <w:rPr>
                <w:sz w:val="24"/>
                <w:szCs w:val="24"/>
              </w:rPr>
            </w:pPr>
            <w:r w:rsidRPr="00854246">
              <w:rPr>
                <w:sz w:val="24"/>
                <w:szCs w:val="24"/>
              </w:rPr>
              <w:t>1</w:t>
            </w:r>
            <w:r w:rsidR="002B62F8" w:rsidRPr="00854246">
              <w:rPr>
                <w:sz w:val="24"/>
                <w:szCs w:val="24"/>
              </w:rPr>
              <w:t>7</w:t>
            </w:r>
            <w:r w:rsidRPr="00854246">
              <w:rPr>
                <w:sz w:val="24"/>
                <w:szCs w:val="24"/>
              </w:rPr>
              <w:t>1</w:t>
            </w:r>
            <w:r w:rsidR="002B62F8" w:rsidRPr="00854246">
              <w:rPr>
                <w:sz w:val="24"/>
                <w:szCs w:val="24"/>
              </w:rPr>
              <w:t>3</w:t>
            </w:r>
          </w:p>
        </w:tc>
      </w:tr>
    </w:tbl>
    <w:p w:rsidR="007A2444" w:rsidRPr="00DA16BD" w:rsidRDefault="007A2444" w:rsidP="00DA16BD">
      <w:pPr>
        <w:tabs>
          <w:tab w:val="left" w:pos="3780"/>
        </w:tabs>
        <w:rPr>
          <w:szCs w:val="28"/>
        </w:rPr>
      </w:pPr>
    </w:p>
    <w:p w:rsidR="0070095A" w:rsidRPr="00DA16BD" w:rsidRDefault="00246C98" w:rsidP="00D22206">
      <w:pPr>
        <w:tabs>
          <w:tab w:val="left" w:pos="3780"/>
        </w:tabs>
        <w:ind w:firstLine="0"/>
        <w:jc w:val="center"/>
        <w:rPr>
          <w:color w:val="FF0000"/>
          <w:szCs w:val="28"/>
        </w:rPr>
      </w:pPr>
      <w:r w:rsidRPr="00DA16BD">
        <w:rPr>
          <w:noProof/>
          <w:color w:val="FF0000"/>
          <w:szCs w:val="28"/>
          <w:lang w:eastAsia="ru-RU"/>
        </w:rPr>
        <w:drawing>
          <wp:inline distT="0" distB="0" distL="0" distR="0" wp14:anchorId="7A013DB6" wp14:editId="1CA9741E">
            <wp:extent cx="4654642" cy="3148717"/>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1"/>
                    <a:srcRect/>
                    <a:stretch>
                      <a:fillRect/>
                    </a:stretch>
                  </pic:blipFill>
                  <pic:spPr bwMode="auto">
                    <a:xfrm>
                      <a:off x="0" y="0"/>
                      <a:ext cx="4662444" cy="3153995"/>
                    </a:xfrm>
                    <a:prstGeom prst="rect">
                      <a:avLst/>
                    </a:prstGeom>
                    <a:noFill/>
                    <a:ln w="9525">
                      <a:noFill/>
                      <a:miter lim="800000"/>
                      <a:headEnd/>
                      <a:tailEnd/>
                    </a:ln>
                  </pic:spPr>
                </pic:pic>
              </a:graphicData>
            </a:graphic>
          </wp:inline>
        </w:drawing>
      </w:r>
    </w:p>
    <w:p w:rsidR="0020618E" w:rsidRPr="007638FA" w:rsidRDefault="0020618E" w:rsidP="00DA16BD">
      <w:pPr>
        <w:tabs>
          <w:tab w:val="left" w:pos="3780"/>
        </w:tabs>
        <w:rPr>
          <w:sz w:val="16"/>
          <w:szCs w:val="16"/>
          <w:highlight w:val="yellow"/>
        </w:rPr>
      </w:pPr>
    </w:p>
    <w:p w:rsidR="007A2444" w:rsidRPr="00DA16BD" w:rsidRDefault="007A2444" w:rsidP="007638FA">
      <w:pPr>
        <w:tabs>
          <w:tab w:val="left" w:pos="3780"/>
        </w:tabs>
        <w:ind w:firstLine="0"/>
        <w:jc w:val="center"/>
        <w:rPr>
          <w:color w:val="FF0000"/>
          <w:szCs w:val="28"/>
        </w:rPr>
      </w:pPr>
      <w:r w:rsidRPr="00DA16BD">
        <w:rPr>
          <w:szCs w:val="28"/>
        </w:rPr>
        <w:t>Рисунок</w:t>
      </w:r>
      <w:r w:rsidR="00F9267D" w:rsidRPr="00DA16BD">
        <w:rPr>
          <w:szCs w:val="28"/>
        </w:rPr>
        <w:t xml:space="preserve"> </w:t>
      </w:r>
      <w:r w:rsidR="00A94C7A" w:rsidRPr="00DA16BD">
        <w:rPr>
          <w:szCs w:val="28"/>
        </w:rPr>
        <w:t>61</w:t>
      </w:r>
      <w:r w:rsidR="00F9267D" w:rsidRPr="00DA16BD">
        <w:rPr>
          <w:szCs w:val="28"/>
        </w:rPr>
        <w:t xml:space="preserve"> </w:t>
      </w:r>
      <w:r w:rsidRPr="00DA16BD">
        <w:rPr>
          <w:szCs w:val="28"/>
        </w:rPr>
        <w:t>–</w:t>
      </w:r>
      <w:r w:rsidR="00F9267D" w:rsidRPr="00DA16BD">
        <w:rPr>
          <w:szCs w:val="28"/>
        </w:rPr>
        <w:t xml:space="preserve"> </w:t>
      </w:r>
      <w:r w:rsidRPr="00DA16BD">
        <w:rPr>
          <w:szCs w:val="28"/>
        </w:rPr>
        <w:t>Гистограмма</w:t>
      </w:r>
      <w:r w:rsidR="0020618E" w:rsidRPr="00DA16BD">
        <w:rPr>
          <w:szCs w:val="28"/>
        </w:rPr>
        <w:t>:</w:t>
      </w:r>
      <w:r w:rsidR="00F9267D" w:rsidRPr="00DA16BD">
        <w:rPr>
          <w:szCs w:val="28"/>
        </w:rPr>
        <w:t xml:space="preserve"> </w:t>
      </w:r>
      <w:r w:rsidR="0020618E" w:rsidRPr="00DA16BD">
        <w:rPr>
          <w:szCs w:val="28"/>
        </w:rPr>
        <w:t>Зависимость</w:t>
      </w:r>
      <w:r w:rsidR="00F9267D" w:rsidRPr="00DA16BD">
        <w:rPr>
          <w:szCs w:val="28"/>
        </w:rPr>
        <w:t xml:space="preserve"> </w:t>
      </w:r>
      <w:r w:rsidR="0020618E" w:rsidRPr="00DA16BD">
        <w:rPr>
          <w:szCs w:val="28"/>
        </w:rPr>
        <w:t>температуры</w:t>
      </w:r>
      <w:r w:rsidR="00F9267D" w:rsidRPr="00DA16BD">
        <w:rPr>
          <w:szCs w:val="28"/>
        </w:rPr>
        <w:t xml:space="preserve"> </w:t>
      </w:r>
      <w:r w:rsidR="0020618E" w:rsidRPr="00DA16BD">
        <w:rPr>
          <w:szCs w:val="28"/>
        </w:rPr>
        <w:t>горения</w:t>
      </w:r>
      <w:r w:rsidR="00F9267D" w:rsidRPr="00DA16BD">
        <w:rPr>
          <w:szCs w:val="28"/>
        </w:rPr>
        <w:t xml:space="preserve"> </w:t>
      </w:r>
      <w:r w:rsidR="0020618E" w:rsidRPr="00DA16BD">
        <w:rPr>
          <w:szCs w:val="28"/>
        </w:rPr>
        <w:t>от</w:t>
      </w:r>
      <w:r w:rsidR="00F9267D" w:rsidRPr="00DA16BD">
        <w:rPr>
          <w:szCs w:val="28"/>
        </w:rPr>
        <w:t xml:space="preserve"> </w:t>
      </w:r>
      <w:r w:rsidR="0020618E" w:rsidRPr="00DA16BD">
        <w:rPr>
          <w:szCs w:val="28"/>
        </w:rPr>
        <w:t>вида</w:t>
      </w:r>
      <w:r w:rsidR="00F9267D" w:rsidRPr="00DA16BD">
        <w:rPr>
          <w:szCs w:val="28"/>
        </w:rPr>
        <w:t xml:space="preserve"> </w:t>
      </w:r>
      <w:r w:rsidR="0020618E" w:rsidRPr="00DA16BD">
        <w:rPr>
          <w:szCs w:val="28"/>
        </w:rPr>
        <w:t>топлива</w:t>
      </w:r>
    </w:p>
    <w:p w:rsidR="009A6E0F" w:rsidRDefault="009A6E0F" w:rsidP="00DA16BD">
      <w:pPr>
        <w:tabs>
          <w:tab w:val="left" w:pos="3780"/>
        </w:tabs>
        <w:rPr>
          <w:szCs w:val="28"/>
        </w:rPr>
      </w:pPr>
    </w:p>
    <w:p w:rsidR="0020618E" w:rsidRPr="00DA16BD" w:rsidRDefault="0020618E" w:rsidP="00DA16BD">
      <w:pPr>
        <w:tabs>
          <w:tab w:val="left" w:pos="3780"/>
        </w:tabs>
        <w:rPr>
          <w:szCs w:val="28"/>
        </w:rPr>
      </w:pPr>
      <w:r w:rsidRPr="00DA16BD">
        <w:rPr>
          <w:szCs w:val="28"/>
        </w:rPr>
        <w:t>Анализ</w:t>
      </w:r>
      <w:r w:rsidR="00F9267D" w:rsidRPr="00DA16BD">
        <w:rPr>
          <w:szCs w:val="28"/>
        </w:rPr>
        <w:t xml:space="preserve"> </w:t>
      </w:r>
      <w:r w:rsidRPr="00DA16BD">
        <w:rPr>
          <w:szCs w:val="28"/>
        </w:rPr>
        <w:t>полученных</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адиабатной</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показывает,</w:t>
      </w:r>
      <w:r w:rsidR="00F9267D" w:rsidRPr="00DA16BD">
        <w:rPr>
          <w:szCs w:val="28"/>
        </w:rPr>
        <w:t xml:space="preserve"> </w:t>
      </w:r>
      <w:r w:rsidRPr="00DA16BD">
        <w:rPr>
          <w:szCs w:val="28"/>
        </w:rPr>
        <w:t>что</w:t>
      </w:r>
      <w:r w:rsidR="00F9267D" w:rsidRPr="00DA16BD">
        <w:rPr>
          <w:szCs w:val="28"/>
        </w:rPr>
        <w:t xml:space="preserve"> </w:t>
      </w:r>
      <w:r w:rsidR="00E42E1C" w:rsidRPr="00DA16BD">
        <w:rPr>
          <w:szCs w:val="28"/>
        </w:rPr>
        <w:t>значение</w:t>
      </w:r>
      <w:r w:rsidR="00F9267D" w:rsidRPr="00DA16BD">
        <w:rPr>
          <w:szCs w:val="28"/>
        </w:rPr>
        <w:t xml:space="preserve"> </w:t>
      </w:r>
      <w:r w:rsidR="00E42E1C" w:rsidRPr="00DA16BD">
        <w:rPr>
          <w:szCs w:val="28"/>
        </w:rPr>
        <w:t>температуры</w:t>
      </w:r>
      <w:r w:rsidR="00F9267D" w:rsidRPr="00DA16BD">
        <w:rPr>
          <w:szCs w:val="28"/>
        </w:rPr>
        <w:t xml:space="preserve"> </w:t>
      </w:r>
      <w:r w:rsidR="00E42E1C" w:rsidRPr="00DA16BD">
        <w:rPr>
          <w:szCs w:val="28"/>
        </w:rPr>
        <w:t>существенно</w:t>
      </w:r>
      <w:r w:rsidR="00F9267D" w:rsidRPr="00DA16BD">
        <w:rPr>
          <w:szCs w:val="28"/>
        </w:rPr>
        <w:t xml:space="preserve"> </w:t>
      </w:r>
      <w:r w:rsidR="00E42E1C" w:rsidRPr="00DA16BD">
        <w:rPr>
          <w:szCs w:val="28"/>
        </w:rPr>
        <w:t>зависит</w:t>
      </w:r>
      <w:r w:rsidR="00F9267D" w:rsidRPr="00DA16BD">
        <w:rPr>
          <w:szCs w:val="28"/>
        </w:rPr>
        <w:t xml:space="preserve"> </w:t>
      </w:r>
      <w:r w:rsidR="00E42E1C" w:rsidRPr="00DA16BD">
        <w:rPr>
          <w:szCs w:val="28"/>
        </w:rPr>
        <w:t>от</w:t>
      </w:r>
      <w:r w:rsidR="00F9267D" w:rsidRPr="00DA16BD">
        <w:rPr>
          <w:szCs w:val="28"/>
        </w:rPr>
        <w:t xml:space="preserve"> </w:t>
      </w:r>
      <w:r w:rsidR="00E42E1C" w:rsidRPr="00DA16BD">
        <w:rPr>
          <w:szCs w:val="28"/>
        </w:rPr>
        <w:t>избытка</w:t>
      </w:r>
      <w:r w:rsidR="00F9267D" w:rsidRPr="00DA16BD">
        <w:rPr>
          <w:szCs w:val="28"/>
        </w:rPr>
        <w:t xml:space="preserve"> </w:t>
      </w:r>
      <w:r w:rsidR="00E42E1C" w:rsidRPr="00DA16BD">
        <w:rPr>
          <w:szCs w:val="28"/>
        </w:rPr>
        <w:t>воздуха,</w:t>
      </w:r>
      <w:r w:rsidR="00F9267D" w:rsidRPr="00DA16BD">
        <w:rPr>
          <w:szCs w:val="28"/>
        </w:rPr>
        <w:t xml:space="preserve"> </w:t>
      </w:r>
      <w:r w:rsidR="00E42E1C" w:rsidRPr="00DA16BD">
        <w:rPr>
          <w:szCs w:val="28"/>
        </w:rPr>
        <w:t>что</w:t>
      </w:r>
      <w:r w:rsidR="00F9267D" w:rsidRPr="00DA16BD">
        <w:rPr>
          <w:szCs w:val="28"/>
        </w:rPr>
        <w:t xml:space="preserve"> </w:t>
      </w:r>
      <w:r w:rsidR="00E42E1C" w:rsidRPr="00DA16BD">
        <w:rPr>
          <w:szCs w:val="28"/>
        </w:rPr>
        <w:t>не</w:t>
      </w:r>
      <w:r w:rsidR="00F9267D" w:rsidRPr="00DA16BD">
        <w:rPr>
          <w:szCs w:val="28"/>
        </w:rPr>
        <w:t xml:space="preserve"> </w:t>
      </w:r>
      <w:r w:rsidR="00E42E1C" w:rsidRPr="00DA16BD">
        <w:rPr>
          <w:szCs w:val="28"/>
        </w:rPr>
        <w:t>противоречит</w:t>
      </w:r>
      <w:r w:rsidR="00F9267D" w:rsidRPr="00DA16BD">
        <w:rPr>
          <w:szCs w:val="28"/>
        </w:rPr>
        <w:t xml:space="preserve"> </w:t>
      </w:r>
      <w:r w:rsidR="00E42E1C" w:rsidRPr="00DA16BD">
        <w:rPr>
          <w:szCs w:val="28"/>
        </w:rPr>
        <w:t>логике,</w:t>
      </w:r>
      <w:r w:rsidR="00F9267D" w:rsidRPr="00DA16BD">
        <w:rPr>
          <w:szCs w:val="28"/>
        </w:rPr>
        <w:t xml:space="preserve"> </w:t>
      </w:r>
      <w:r w:rsidR="00E42E1C" w:rsidRPr="00DA16BD">
        <w:rPr>
          <w:szCs w:val="28"/>
        </w:rPr>
        <w:t>так</w:t>
      </w:r>
      <w:r w:rsidR="00F9267D" w:rsidRPr="00DA16BD">
        <w:rPr>
          <w:szCs w:val="28"/>
        </w:rPr>
        <w:t xml:space="preserve"> </w:t>
      </w:r>
      <w:r w:rsidR="00E42E1C" w:rsidRPr="00DA16BD">
        <w:rPr>
          <w:szCs w:val="28"/>
        </w:rPr>
        <w:t>как</w:t>
      </w:r>
      <w:r w:rsidR="00F9267D" w:rsidRPr="00DA16BD">
        <w:rPr>
          <w:szCs w:val="28"/>
        </w:rPr>
        <w:t xml:space="preserve"> </w:t>
      </w:r>
      <w:r w:rsidR="00E42E1C" w:rsidRPr="00DA16BD">
        <w:rPr>
          <w:szCs w:val="28"/>
        </w:rPr>
        <w:t>воздух</w:t>
      </w:r>
      <w:r w:rsidR="00F9267D" w:rsidRPr="00DA16BD">
        <w:rPr>
          <w:szCs w:val="28"/>
        </w:rPr>
        <w:t xml:space="preserve"> </w:t>
      </w:r>
      <w:r w:rsidR="00E42E1C" w:rsidRPr="00DA16BD">
        <w:rPr>
          <w:szCs w:val="28"/>
        </w:rPr>
        <w:t>предварительно</w:t>
      </w:r>
      <w:r w:rsidR="00F9267D" w:rsidRPr="00DA16BD">
        <w:rPr>
          <w:szCs w:val="28"/>
        </w:rPr>
        <w:t xml:space="preserve"> </w:t>
      </w:r>
      <w:r w:rsidR="00E42E1C" w:rsidRPr="00DA16BD">
        <w:rPr>
          <w:szCs w:val="28"/>
        </w:rPr>
        <w:t>не</w:t>
      </w:r>
      <w:r w:rsidR="00F9267D" w:rsidRPr="00DA16BD">
        <w:rPr>
          <w:szCs w:val="28"/>
        </w:rPr>
        <w:t xml:space="preserve"> </w:t>
      </w:r>
      <w:r w:rsidR="00E42E1C" w:rsidRPr="00DA16BD">
        <w:rPr>
          <w:szCs w:val="28"/>
        </w:rPr>
        <w:t>подогревался</w:t>
      </w:r>
      <w:r w:rsidRPr="00DA16BD">
        <w:rPr>
          <w:szCs w:val="28"/>
        </w:rPr>
        <w:t>.</w:t>
      </w:r>
      <w:r w:rsidR="00F9267D" w:rsidRPr="00DA16BD">
        <w:rPr>
          <w:szCs w:val="28"/>
        </w:rPr>
        <w:t xml:space="preserve"> </w:t>
      </w:r>
      <w:r w:rsidRPr="00DA16BD">
        <w:rPr>
          <w:szCs w:val="28"/>
        </w:rPr>
        <w:t>Наименьший</w:t>
      </w:r>
      <w:r w:rsidR="00F9267D" w:rsidRPr="00DA16BD">
        <w:rPr>
          <w:szCs w:val="28"/>
        </w:rPr>
        <w:t xml:space="preserve"> </w:t>
      </w:r>
      <w:r w:rsidRPr="00DA16BD">
        <w:rPr>
          <w:szCs w:val="28"/>
        </w:rPr>
        <w:t>показатель</w:t>
      </w:r>
      <w:r w:rsidR="00F9267D" w:rsidRPr="00DA16BD">
        <w:rPr>
          <w:szCs w:val="28"/>
        </w:rPr>
        <w:t xml:space="preserve"> </w:t>
      </w:r>
      <w:r w:rsidRPr="00DA16BD">
        <w:rPr>
          <w:szCs w:val="28"/>
        </w:rPr>
        <w:t>по</w:t>
      </w:r>
      <w:r w:rsidR="00F9267D" w:rsidRPr="00DA16BD">
        <w:rPr>
          <w:szCs w:val="28"/>
        </w:rPr>
        <w:t xml:space="preserve"> </w:t>
      </w:r>
      <w:r w:rsidRPr="00DA16BD">
        <w:rPr>
          <w:szCs w:val="28"/>
        </w:rPr>
        <w:t>температуре</w:t>
      </w:r>
      <w:r w:rsidR="00F9267D" w:rsidRPr="00DA16BD">
        <w:rPr>
          <w:szCs w:val="28"/>
        </w:rPr>
        <w:t xml:space="preserve"> </w:t>
      </w:r>
      <w:r w:rsidRPr="00DA16BD">
        <w:rPr>
          <w:szCs w:val="28"/>
        </w:rPr>
        <w:t>у</w:t>
      </w:r>
      <w:r w:rsidR="00F9267D" w:rsidRPr="00DA16BD">
        <w:rPr>
          <w:szCs w:val="28"/>
        </w:rPr>
        <w:t xml:space="preserve"> </w:t>
      </w:r>
      <w:r w:rsidRPr="00DA16BD">
        <w:rPr>
          <w:szCs w:val="28"/>
        </w:rPr>
        <w:t>нефтешлама</w:t>
      </w:r>
      <w:r w:rsidR="00F9267D" w:rsidRPr="00DA16BD">
        <w:rPr>
          <w:szCs w:val="28"/>
        </w:rPr>
        <w:t xml:space="preserve"> </w:t>
      </w:r>
      <w:r w:rsidRPr="00DA16BD">
        <w:rPr>
          <w:szCs w:val="28"/>
        </w:rPr>
        <w:t>1520</w:t>
      </w:r>
      <w:r w:rsidRPr="00DA16BD">
        <w:rPr>
          <w:szCs w:val="28"/>
          <w:vertAlign w:val="superscript"/>
        </w:rPr>
        <w:t>о</w:t>
      </w:r>
      <w:r w:rsidRPr="00DA16BD">
        <w:rPr>
          <w:szCs w:val="28"/>
        </w:rPr>
        <w:t>С.</w:t>
      </w:r>
      <w:r w:rsidR="00F9267D" w:rsidRPr="00DA16BD">
        <w:rPr>
          <w:szCs w:val="28"/>
        </w:rPr>
        <w:t xml:space="preserve"> </w:t>
      </w:r>
      <w:r w:rsidR="006F6AC5" w:rsidRPr="00DA16BD">
        <w:rPr>
          <w:szCs w:val="28"/>
        </w:rPr>
        <w:t>Низкое</w:t>
      </w:r>
      <w:r w:rsidR="00F9267D" w:rsidRPr="00DA16BD">
        <w:rPr>
          <w:szCs w:val="28"/>
        </w:rPr>
        <w:t xml:space="preserve"> </w:t>
      </w:r>
      <w:r w:rsidR="006F6AC5" w:rsidRPr="00DA16BD">
        <w:rPr>
          <w:szCs w:val="28"/>
        </w:rPr>
        <w:t>значение</w:t>
      </w:r>
      <w:r w:rsidR="00F9267D" w:rsidRPr="00DA16BD">
        <w:rPr>
          <w:szCs w:val="28"/>
        </w:rPr>
        <w:t xml:space="preserve"> </w:t>
      </w:r>
      <w:r w:rsidR="006F6AC5" w:rsidRPr="00DA16BD">
        <w:rPr>
          <w:szCs w:val="28"/>
        </w:rPr>
        <w:t>получено</w:t>
      </w:r>
      <w:r w:rsidR="00F9267D" w:rsidRPr="00DA16BD">
        <w:rPr>
          <w:szCs w:val="28"/>
        </w:rPr>
        <w:t xml:space="preserve"> </w:t>
      </w:r>
      <w:r w:rsidR="006F6AC5" w:rsidRPr="00DA16BD">
        <w:rPr>
          <w:szCs w:val="28"/>
        </w:rPr>
        <w:t>за</w:t>
      </w:r>
      <w:r w:rsidR="00F9267D" w:rsidRPr="00DA16BD">
        <w:rPr>
          <w:szCs w:val="28"/>
        </w:rPr>
        <w:t xml:space="preserve"> </w:t>
      </w:r>
      <w:r w:rsidR="006F6AC5" w:rsidRPr="00DA16BD">
        <w:rPr>
          <w:szCs w:val="28"/>
        </w:rPr>
        <w:t>счет</w:t>
      </w:r>
      <w:r w:rsidR="00F9267D" w:rsidRPr="00DA16BD">
        <w:rPr>
          <w:szCs w:val="28"/>
        </w:rPr>
        <w:t xml:space="preserve"> </w:t>
      </w:r>
      <w:r w:rsidR="006F6AC5" w:rsidRPr="00DA16BD">
        <w:rPr>
          <w:szCs w:val="28"/>
        </w:rPr>
        <w:t>высокого</w:t>
      </w:r>
      <w:r w:rsidR="00F9267D" w:rsidRPr="00DA16BD">
        <w:rPr>
          <w:szCs w:val="28"/>
        </w:rPr>
        <w:t xml:space="preserve"> </w:t>
      </w:r>
      <w:r w:rsidR="006F6AC5" w:rsidRPr="00DA16BD">
        <w:rPr>
          <w:szCs w:val="28"/>
        </w:rPr>
        <w:t>коэффициента</w:t>
      </w:r>
      <w:r w:rsidR="00F9267D" w:rsidRPr="00DA16BD">
        <w:rPr>
          <w:szCs w:val="28"/>
        </w:rPr>
        <w:t xml:space="preserve"> </w:t>
      </w:r>
      <w:r w:rsidR="006F6AC5" w:rsidRPr="00DA16BD">
        <w:rPr>
          <w:szCs w:val="28"/>
        </w:rPr>
        <w:t>избытка</w:t>
      </w:r>
      <w:r w:rsidR="00F9267D" w:rsidRPr="00DA16BD">
        <w:rPr>
          <w:szCs w:val="28"/>
        </w:rPr>
        <w:t xml:space="preserve"> </w:t>
      </w:r>
      <w:r w:rsidR="006F6AC5" w:rsidRPr="00DA16BD">
        <w:rPr>
          <w:szCs w:val="28"/>
        </w:rPr>
        <w:t>воздуха,</w:t>
      </w:r>
      <w:r w:rsidR="00F9267D" w:rsidRPr="00DA16BD">
        <w:rPr>
          <w:szCs w:val="28"/>
        </w:rPr>
        <w:t xml:space="preserve"> </w:t>
      </w:r>
      <w:r w:rsidR="006F6AC5" w:rsidRPr="00DA16BD">
        <w:rPr>
          <w:szCs w:val="28"/>
        </w:rPr>
        <w:t>который</w:t>
      </w:r>
      <w:r w:rsidR="00F9267D" w:rsidRPr="00DA16BD">
        <w:rPr>
          <w:szCs w:val="28"/>
        </w:rPr>
        <w:t xml:space="preserve"> </w:t>
      </w:r>
      <w:r w:rsidR="006F6AC5" w:rsidRPr="00DA16BD">
        <w:rPr>
          <w:szCs w:val="28"/>
        </w:rPr>
        <w:t>составляет</w:t>
      </w:r>
      <w:r w:rsidR="00F9267D" w:rsidRPr="00DA16BD">
        <w:rPr>
          <w:szCs w:val="28"/>
        </w:rPr>
        <w:t xml:space="preserve"> </w:t>
      </w:r>
      <w:r w:rsidR="006F6AC5" w:rsidRPr="00DA16BD">
        <w:rPr>
          <w:szCs w:val="28"/>
        </w:rPr>
        <w:sym w:font="Symbol" w:char="F061"/>
      </w:r>
      <w:r w:rsidR="006F6AC5" w:rsidRPr="00DA16BD">
        <w:rPr>
          <w:szCs w:val="28"/>
        </w:rPr>
        <w:t>=1,6</w:t>
      </w:r>
      <w:r w:rsidR="00F9267D" w:rsidRPr="00DA16BD">
        <w:rPr>
          <w:szCs w:val="28"/>
        </w:rPr>
        <w:t xml:space="preserve"> </w:t>
      </w:r>
      <w:r w:rsidR="006F6AC5" w:rsidRPr="00DA16BD">
        <w:rPr>
          <w:szCs w:val="28"/>
        </w:rPr>
        <w:t>и</w:t>
      </w:r>
      <w:r w:rsidR="00F9267D" w:rsidRPr="00DA16BD">
        <w:rPr>
          <w:szCs w:val="28"/>
        </w:rPr>
        <w:t xml:space="preserve"> </w:t>
      </w:r>
      <w:r w:rsidR="006F6AC5" w:rsidRPr="00DA16BD">
        <w:rPr>
          <w:szCs w:val="28"/>
        </w:rPr>
        <w:t>является</w:t>
      </w:r>
      <w:r w:rsidR="00F9267D" w:rsidRPr="00DA16BD">
        <w:rPr>
          <w:szCs w:val="28"/>
        </w:rPr>
        <w:t xml:space="preserve"> </w:t>
      </w:r>
      <w:r w:rsidR="006F6AC5" w:rsidRPr="00DA16BD">
        <w:rPr>
          <w:szCs w:val="28"/>
        </w:rPr>
        <w:t>наивысшим</w:t>
      </w:r>
      <w:r w:rsidR="00F9267D" w:rsidRPr="00DA16BD">
        <w:rPr>
          <w:szCs w:val="28"/>
        </w:rPr>
        <w:t xml:space="preserve"> </w:t>
      </w:r>
      <w:r w:rsidR="006F6AC5" w:rsidRPr="00DA16BD">
        <w:rPr>
          <w:szCs w:val="28"/>
        </w:rPr>
        <w:t>среди</w:t>
      </w:r>
      <w:r w:rsidR="00F9267D" w:rsidRPr="00DA16BD">
        <w:rPr>
          <w:szCs w:val="28"/>
        </w:rPr>
        <w:t xml:space="preserve"> </w:t>
      </w:r>
      <w:r w:rsidR="006F6AC5" w:rsidRPr="00DA16BD">
        <w:rPr>
          <w:szCs w:val="28"/>
        </w:rPr>
        <w:t>рассматриваемых</w:t>
      </w:r>
      <w:r w:rsidR="00F9267D" w:rsidRPr="00DA16BD">
        <w:rPr>
          <w:szCs w:val="28"/>
        </w:rPr>
        <w:t xml:space="preserve"> </w:t>
      </w:r>
      <w:r w:rsidR="006F6AC5" w:rsidRPr="00DA16BD">
        <w:rPr>
          <w:szCs w:val="28"/>
        </w:rPr>
        <w:t>топлив.</w:t>
      </w:r>
      <w:r w:rsidR="00F9267D" w:rsidRPr="00DA16BD">
        <w:rPr>
          <w:szCs w:val="28"/>
        </w:rPr>
        <w:t xml:space="preserve"> </w:t>
      </w:r>
      <w:r w:rsidR="006F6AC5" w:rsidRPr="00DA16BD">
        <w:rPr>
          <w:szCs w:val="28"/>
        </w:rPr>
        <w:t>При</w:t>
      </w:r>
      <w:r w:rsidR="00F9267D" w:rsidRPr="00DA16BD">
        <w:rPr>
          <w:szCs w:val="28"/>
        </w:rPr>
        <w:t xml:space="preserve"> </w:t>
      </w:r>
      <w:r w:rsidR="006F6AC5" w:rsidRPr="00DA16BD">
        <w:rPr>
          <w:szCs w:val="28"/>
        </w:rPr>
        <w:t>этом</w:t>
      </w:r>
      <w:r w:rsidR="00F9267D" w:rsidRPr="00DA16BD">
        <w:rPr>
          <w:szCs w:val="28"/>
        </w:rPr>
        <w:t xml:space="preserve"> </w:t>
      </w:r>
      <w:r w:rsidR="006F6AC5" w:rsidRPr="00DA16BD">
        <w:rPr>
          <w:szCs w:val="28"/>
        </w:rPr>
        <w:t>нефтешлам</w:t>
      </w:r>
      <w:r w:rsidR="00F9267D" w:rsidRPr="00DA16BD">
        <w:rPr>
          <w:szCs w:val="28"/>
        </w:rPr>
        <w:t xml:space="preserve"> </w:t>
      </w:r>
      <w:r w:rsidR="006F6AC5" w:rsidRPr="00DA16BD">
        <w:rPr>
          <w:szCs w:val="28"/>
        </w:rPr>
        <w:t>имеет</w:t>
      </w:r>
      <w:r w:rsidR="00F9267D" w:rsidRPr="00DA16BD">
        <w:rPr>
          <w:szCs w:val="28"/>
        </w:rPr>
        <w:t xml:space="preserve"> </w:t>
      </w:r>
      <w:r w:rsidR="006F6AC5" w:rsidRPr="00DA16BD">
        <w:rPr>
          <w:szCs w:val="28"/>
        </w:rPr>
        <w:t>достаточно</w:t>
      </w:r>
      <w:r w:rsidR="00F9267D" w:rsidRPr="00DA16BD">
        <w:rPr>
          <w:szCs w:val="28"/>
        </w:rPr>
        <w:t xml:space="preserve"> </w:t>
      </w:r>
      <w:r w:rsidR="006F6AC5" w:rsidRPr="00DA16BD">
        <w:rPr>
          <w:szCs w:val="28"/>
        </w:rPr>
        <w:t>много</w:t>
      </w:r>
      <w:r w:rsidR="00F9267D" w:rsidRPr="00DA16BD">
        <w:rPr>
          <w:szCs w:val="28"/>
        </w:rPr>
        <w:t xml:space="preserve"> </w:t>
      </w:r>
      <w:r w:rsidR="006F6AC5" w:rsidRPr="00DA16BD">
        <w:rPr>
          <w:szCs w:val="28"/>
        </w:rPr>
        <w:t>влаги</w:t>
      </w:r>
      <w:r w:rsidR="00F9267D" w:rsidRPr="00DA16BD">
        <w:rPr>
          <w:szCs w:val="28"/>
        </w:rPr>
        <w:t xml:space="preserve"> </w:t>
      </w:r>
      <w:r w:rsidR="006F6AC5" w:rsidRPr="00DA16BD">
        <w:rPr>
          <w:szCs w:val="28"/>
        </w:rPr>
        <w:t>на</w:t>
      </w:r>
      <w:r w:rsidR="00F9267D" w:rsidRPr="00DA16BD">
        <w:rPr>
          <w:szCs w:val="28"/>
        </w:rPr>
        <w:t xml:space="preserve"> </w:t>
      </w:r>
      <w:r w:rsidR="006F6AC5" w:rsidRPr="00DA16BD">
        <w:rPr>
          <w:szCs w:val="28"/>
        </w:rPr>
        <w:t>рабочую</w:t>
      </w:r>
      <w:r w:rsidR="00F9267D" w:rsidRPr="00DA16BD">
        <w:rPr>
          <w:szCs w:val="28"/>
        </w:rPr>
        <w:t xml:space="preserve"> </w:t>
      </w:r>
      <w:r w:rsidR="006F6AC5" w:rsidRPr="00DA16BD">
        <w:rPr>
          <w:szCs w:val="28"/>
        </w:rPr>
        <w:t>массу</w:t>
      </w:r>
      <w:r w:rsidR="00F9267D" w:rsidRPr="00DA16BD">
        <w:rPr>
          <w:szCs w:val="28"/>
        </w:rPr>
        <w:t xml:space="preserve"> </w:t>
      </w:r>
      <w:r w:rsidR="006F6AC5" w:rsidRPr="00DA16BD">
        <w:rPr>
          <w:szCs w:val="28"/>
        </w:rPr>
        <w:t>(до</w:t>
      </w:r>
      <w:r w:rsidR="00F9267D" w:rsidRPr="00DA16BD">
        <w:rPr>
          <w:szCs w:val="28"/>
        </w:rPr>
        <w:t xml:space="preserve"> </w:t>
      </w:r>
      <w:r w:rsidR="006F6AC5" w:rsidRPr="00DA16BD">
        <w:rPr>
          <w:szCs w:val="28"/>
        </w:rPr>
        <w:t>10%),</w:t>
      </w:r>
      <w:r w:rsidR="00F9267D" w:rsidRPr="00DA16BD">
        <w:rPr>
          <w:szCs w:val="28"/>
        </w:rPr>
        <w:t xml:space="preserve"> </w:t>
      </w:r>
      <w:r w:rsidR="006F6AC5" w:rsidRPr="00DA16BD">
        <w:rPr>
          <w:szCs w:val="28"/>
        </w:rPr>
        <w:t>что</w:t>
      </w:r>
      <w:r w:rsidR="00F9267D" w:rsidRPr="00DA16BD">
        <w:rPr>
          <w:szCs w:val="28"/>
        </w:rPr>
        <w:t xml:space="preserve"> </w:t>
      </w:r>
      <w:r w:rsidR="006F6AC5" w:rsidRPr="00DA16BD">
        <w:rPr>
          <w:szCs w:val="28"/>
        </w:rPr>
        <w:t>снижает</w:t>
      </w:r>
      <w:r w:rsidR="00F9267D" w:rsidRPr="00DA16BD">
        <w:rPr>
          <w:szCs w:val="28"/>
        </w:rPr>
        <w:t xml:space="preserve"> </w:t>
      </w:r>
      <w:r w:rsidR="006F6AC5" w:rsidRPr="00DA16BD">
        <w:rPr>
          <w:szCs w:val="28"/>
        </w:rPr>
        <w:t>его</w:t>
      </w:r>
      <w:r w:rsidR="00F9267D" w:rsidRPr="00DA16BD">
        <w:rPr>
          <w:szCs w:val="28"/>
        </w:rPr>
        <w:t xml:space="preserve"> </w:t>
      </w:r>
      <w:r w:rsidR="006F6AC5" w:rsidRPr="00DA16BD">
        <w:rPr>
          <w:szCs w:val="28"/>
        </w:rPr>
        <w:t>теплотворную</w:t>
      </w:r>
      <w:r w:rsidR="00F9267D" w:rsidRPr="00DA16BD">
        <w:rPr>
          <w:szCs w:val="28"/>
        </w:rPr>
        <w:t xml:space="preserve"> </w:t>
      </w:r>
      <w:r w:rsidR="006F6AC5" w:rsidRPr="00DA16BD">
        <w:rPr>
          <w:szCs w:val="28"/>
        </w:rPr>
        <w:t>способность</w:t>
      </w:r>
      <w:r w:rsidR="00F9267D" w:rsidRPr="00DA16BD">
        <w:rPr>
          <w:szCs w:val="28"/>
        </w:rPr>
        <w:t xml:space="preserve"> </w:t>
      </w:r>
      <w:r w:rsidR="00BF2DD6" w:rsidRPr="00DA16BD">
        <w:rPr>
          <w:szCs w:val="28"/>
        </w:rPr>
        <w:t>до</w:t>
      </w:r>
      <w:r w:rsidR="00F9267D" w:rsidRPr="00DA16BD">
        <w:rPr>
          <w:szCs w:val="28"/>
        </w:rPr>
        <w:t xml:space="preserve"> </w:t>
      </w:r>
      <w:r w:rsidR="00BF2DD6" w:rsidRPr="00DA16BD">
        <w:rPr>
          <w:szCs w:val="28"/>
        </w:rPr>
        <w:t>35533</w:t>
      </w:r>
      <w:r w:rsidR="00F9267D" w:rsidRPr="00DA16BD">
        <w:rPr>
          <w:szCs w:val="28"/>
        </w:rPr>
        <w:t xml:space="preserve"> </w:t>
      </w:r>
      <w:r w:rsidR="00BF2DD6" w:rsidRPr="00DA16BD">
        <w:rPr>
          <w:i/>
          <w:szCs w:val="28"/>
        </w:rPr>
        <w:t>кДж</w:t>
      </w:r>
      <w:r w:rsidR="00BF2DD6" w:rsidRPr="00DA16BD">
        <w:rPr>
          <w:szCs w:val="28"/>
        </w:rPr>
        <w:t>/</w:t>
      </w:r>
      <w:r w:rsidR="00BF2DD6" w:rsidRPr="00DA16BD">
        <w:rPr>
          <w:i/>
          <w:szCs w:val="28"/>
        </w:rPr>
        <w:t>кг</w:t>
      </w:r>
      <w:r w:rsidR="006F6AC5" w:rsidRPr="00DA16BD">
        <w:rPr>
          <w:szCs w:val="28"/>
        </w:rPr>
        <w:t>.</w:t>
      </w:r>
      <w:r w:rsidR="00F9267D" w:rsidRPr="00DA16BD">
        <w:rPr>
          <w:szCs w:val="28"/>
        </w:rPr>
        <w:t xml:space="preserve"> </w:t>
      </w:r>
      <w:r w:rsidR="006F6AC5" w:rsidRPr="00DA16BD">
        <w:rPr>
          <w:szCs w:val="28"/>
        </w:rPr>
        <w:t>Отработанное</w:t>
      </w:r>
      <w:r w:rsidR="00F9267D" w:rsidRPr="00DA16BD">
        <w:rPr>
          <w:szCs w:val="28"/>
        </w:rPr>
        <w:t xml:space="preserve"> </w:t>
      </w:r>
      <w:r w:rsidR="006F6AC5" w:rsidRPr="00DA16BD">
        <w:rPr>
          <w:szCs w:val="28"/>
        </w:rPr>
        <w:t>масло</w:t>
      </w:r>
      <w:r w:rsidR="00F9267D" w:rsidRPr="00DA16BD">
        <w:rPr>
          <w:szCs w:val="28"/>
        </w:rPr>
        <w:t xml:space="preserve"> </w:t>
      </w:r>
      <w:r w:rsidR="006F6AC5" w:rsidRPr="00DA16BD">
        <w:rPr>
          <w:szCs w:val="28"/>
        </w:rPr>
        <w:t>и</w:t>
      </w:r>
      <w:r w:rsidR="00F9267D" w:rsidRPr="00DA16BD">
        <w:rPr>
          <w:szCs w:val="28"/>
        </w:rPr>
        <w:t xml:space="preserve"> </w:t>
      </w:r>
      <w:r w:rsidR="00B872B8" w:rsidRPr="00DA16BD">
        <w:rPr>
          <w:szCs w:val="28"/>
        </w:rPr>
        <w:t>водо</w:t>
      </w:r>
      <w:r w:rsidR="006F6AC5" w:rsidRPr="00DA16BD">
        <w:rPr>
          <w:szCs w:val="28"/>
        </w:rPr>
        <w:t>мазутная</w:t>
      </w:r>
      <w:r w:rsidR="00F9267D" w:rsidRPr="00DA16BD">
        <w:rPr>
          <w:szCs w:val="28"/>
        </w:rPr>
        <w:t xml:space="preserve"> </w:t>
      </w:r>
      <w:r w:rsidR="006F6AC5" w:rsidRPr="00DA16BD">
        <w:rPr>
          <w:szCs w:val="28"/>
        </w:rPr>
        <w:t>эмульсия</w:t>
      </w:r>
      <w:r w:rsidR="00F9267D" w:rsidRPr="00DA16BD">
        <w:rPr>
          <w:szCs w:val="28"/>
        </w:rPr>
        <w:t xml:space="preserve"> </w:t>
      </w:r>
      <w:r w:rsidR="006F6AC5" w:rsidRPr="00DA16BD">
        <w:rPr>
          <w:szCs w:val="28"/>
        </w:rPr>
        <w:t>заняли</w:t>
      </w:r>
      <w:r w:rsidR="00F9267D" w:rsidRPr="00DA16BD">
        <w:rPr>
          <w:szCs w:val="28"/>
        </w:rPr>
        <w:t xml:space="preserve"> </w:t>
      </w:r>
      <w:r w:rsidR="00E42E1C" w:rsidRPr="00DA16BD">
        <w:rPr>
          <w:szCs w:val="28"/>
        </w:rPr>
        <w:t>лидирующие</w:t>
      </w:r>
      <w:r w:rsidR="00F9267D" w:rsidRPr="00DA16BD">
        <w:rPr>
          <w:szCs w:val="28"/>
        </w:rPr>
        <w:t xml:space="preserve"> </w:t>
      </w:r>
      <w:r w:rsidR="00E42E1C" w:rsidRPr="00DA16BD">
        <w:rPr>
          <w:szCs w:val="28"/>
        </w:rPr>
        <w:t>позиции</w:t>
      </w:r>
      <w:r w:rsidR="00F9267D" w:rsidRPr="00DA16BD">
        <w:rPr>
          <w:szCs w:val="28"/>
        </w:rPr>
        <w:t xml:space="preserve"> </w:t>
      </w:r>
      <w:r w:rsidR="006F6AC5" w:rsidRPr="00DA16BD">
        <w:rPr>
          <w:szCs w:val="28"/>
        </w:rPr>
        <w:t>по</w:t>
      </w:r>
      <w:r w:rsidR="00F9267D" w:rsidRPr="00DA16BD">
        <w:rPr>
          <w:szCs w:val="28"/>
        </w:rPr>
        <w:t xml:space="preserve"> </w:t>
      </w:r>
      <w:r w:rsidR="006F6AC5" w:rsidRPr="00DA16BD">
        <w:rPr>
          <w:szCs w:val="28"/>
        </w:rPr>
        <w:t>температуре,</w:t>
      </w:r>
      <w:r w:rsidR="00F9267D" w:rsidRPr="00DA16BD">
        <w:rPr>
          <w:szCs w:val="28"/>
        </w:rPr>
        <w:t xml:space="preserve"> </w:t>
      </w:r>
      <w:r w:rsidR="006F6AC5" w:rsidRPr="00DA16BD">
        <w:rPr>
          <w:szCs w:val="28"/>
        </w:rPr>
        <w:t>соответственно,</w:t>
      </w:r>
      <w:r w:rsidR="00F9267D" w:rsidRPr="00DA16BD">
        <w:rPr>
          <w:szCs w:val="28"/>
        </w:rPr>
        <w:t xml:space="preserve"> </w:t>
      </w:r>
      <w:r w:rsidR="00BF2DD6" w:rsidRPr="00DA16BD">
        <w:rPr>
          <w:szCs w:val="28"/>
        </w:rPr>
        <w:t>1809</w:t>
      </w:r>
      <w:r w:rsidR="00F9267D" w:rsidRPr="00DA16BD">
        <w:rPr>
          <w:szCs w:val="28"/>
        </w:rPr>
        <w:t xml:space="preserve"> </w:t>
      </w:r>
      <w:r w:rsidR="00EF419C" w:rsidRPr="00DA16BD">
        <w:rPr>
          <w:szCs w:val="28"/>
        </w:rPr>
        <w:t>и</w:t>
      </w:r>
      <w:r w:rsidR="00F9267D" w:rsidRPr="00DA16BD">
        <w:rPr>
          <w:szCs w:val="28"/>
        </w:rPr>
        <w:t xml:space="preserve"> </w:t>
      </w:r>
      <w:r w:rsidR="00BF2DD6" w:rsidRPr="00DA16BD">
        <w:rPr>
          <w:szCs w:val="28"/>
        </w:rPr>
        <w:t>1749</w:t>
      </w:r>
      <w:r w:rsidR="00EF419C" w:rsidRPr="00DA16BD">
        <w:rPr>
          <w:szCs w:val="28"/>
          <w:vertAlign w:val="superscript"/>
        </w:rPr>
        <w:t>о</w:t>
      </w:r>
      <w:r w:rsidR="00EF419C" w:rsidRPr="00DA16BD">
        <w:rPr>
          <w:szCs w:val="28"/>
        </w:rPr>
        <w:t>С.</w:t>
      </w:r>
      <w:r w:rsidR="00F9267D" w:rsidRPr="00DA16BD">
        <w:rPr>
          <w:szCs w:val="28"/>
        </w:rPr>
        <w:t xml:space="preserve"> </w:t>
      </w:r>
      <w:r w:rsidR="00E42E1C" w:rsidRPr="00DA16BD">
        <w:rPr>
          <w:szCs w:val="28"/>
        </w:rPr>
        <w:t>О</w:t>
      </w:r>
      <w:r w:rsidR="00BF2DD6" w:rsidRPr="00DA16BD">
        <w:rPr>
          <w:szCs w:val="28"/>
        </w:rPr>
        <w:t>тработанное</w:t>
      </w:r>
      <w:r w:rsidR="00F9267D" w:rsidRPr="00DA16BD">
        <w:rPr>
          <w:szCs w:val="28"/>
        </w:rPr>
        <w:t xml:space="preserve"> </w:t>
      </w:r>
      <w:r w:rsidR="00BF2DD6" w:rsidRPr="00DA16BD">
        <w:rPr>
          <w:szCs w:val="28"/>
        </w:rPr>
        <w:t>масло</w:t>
      </w:r>
      <w:r w:rsidR="00F9267D" w:rsidRPr="00DA16BD">
        <w:rPr>
          <w:szCs w:val="28"/>
        </w:rPr>
        <w:t xml:space="preserve"> </w:t>
      </w:r>
      <w:r w:rsidR="00BF2DD6" w:rsidRPr="00DA16BD">
        <w:rPr>
          <w:szCs w:val="28"/>
        </w:rPr>
        <w:t>имеет</w:t>
      </w:r>
      <w:r w:rsidR="00F9267D" w:rsidRPr="00DA16BD">
        <w:rPr>
          <w:szCs w:val="28"/>
        </w:rPr>
        <w:t xml:space="preserve"> </w:t>
      </w:r>
      <w:r w:rsidR="00BF2DD6" w:rsidRPr="00DA16BD">
        <w:rPr>
          <w:szCs w:val="28"/>
        </w:rPr>
        <w:t>наибольшую</w:t>
      </w:r>
      <w:r w:rsidR="00F9267D" w:rsidRPr="00DA16BD">
        <w:rPr>
          <w:szCs w:val="28"/>
        </w:rPr>
        <w:t xml:space="preserve"> </w:t>
      </w:r>
      <w:r w:rsidR="00BF2DD6" w:rsidRPr="00DA16BD">
        <w:rPr>
          <w:szCs w:val="28"/>
        </w:rPr>
        <w:t>теплоту</w:t>
      </w:r>
      <w:r w:rsidR="00F9267D" w:rsidRPr="00DA16BD">
        <w:rPr>
          <w:szCs w:val="28"/>
        </w:rPr>
        <w:t xml:space="preserve"> </w:t>
      </w:r>
      <w:r w:rsidR="00BF2DD6" w:rsidRPr="00DA16BD">
        <w:rPr>
          <w:szCs w:val="28"/>
        </w:rPr>
        <w:t>сгорания</w:t>
      </w:r>
      <w:r w:rsidR="00F9267D" w:rsidRPr="00DA16BD">
        <w:rPr>
          <w:szCs w:val="28"/>
        </w:rPr>
        <w:t xml:space="preserve"> </w:t>
      </w:r>
      <w:r w:rsidR="00BF2DD6" w:rsidRPr="00DA16BD">
        <w:rPr>
          <w:szCs w:val="28"/>
        </w:rPr>
        <w:t>42102</w:t>
      </w:r>
      <w:r w:rsidR="00F9267D" w:rsidRPr="00DA16BD">
        <w:rPr>
          <w:szCs w:val="28"/>
        </w:rPr>
        <w:t xml:space="preserve"> </w:t>
      </w:r>
      <w:r w:rsidR="00BF2DD6" w:rsidRPr="00DA16BD">
        <w:rPr>
          <w:i/>
          <w:szCs w:val="28"/>
        </w:rPr>
        <w:t>кДж</w:t>
      </w:r>
      <w:r w:rsidR="00BF2DD6" w:rsidRPr="00DA16BD">
        <w:rPr>
          <w:szCs w:val="28"/>
        </w:rPr>
        <w:t>/</w:t>
      </w:r>
      <w:r w:rsidR="00BF2DD6" w:rsidRPr="00DA16BD">
        <w:rPr>
          <w:i/>
          <w:szCs w:val="28"/>
        </w:rPr>
        <w:t>кг</w:t>
      </w:r>
      <w:r w:rsidR="00BF2DD6" w:rsidRPr="00DA16BD">
        <w:rPr>
          <w:szCs w:val="28"/>
        </w:rPr>
        <w:t>,</w:t>
      </w:r>
      <w:r w:rsidR="00F9267D" w:rsidRPr="00DA16BD">
        <w:rPr>
          <w:szCs w:val="28"/>
        </w:rPr>
        <w:t xml:space="preserve"> </w:t>
      </w:r>
      <w:r w:rsidR="00E42E1C" w:rsidRPr="00DA16BD">
        <w:rPr>
          <w:szCs w:val="28"/>
        </w:rPr>
        <w:t>а</w:t>
      </w:r>
      <w:r w:rsidR="00F9267D" w:rsidRPr="00DA16BD">
        <w:rPr>
          <w:szCs w:val="28"/>
        </w:rPr>
        <w:t xml:space="preserve"> </w:t>
      </w:r>
      <w:r w:rsidR="00E42E1C" w:rsidRPr="00DA16BD">
        <w:rPr>
          <w:szCs w:val="28"/>
        </w:rPr>
        <w:t>также,</w:t>
      </w:r>
      <w:r w:rsidR="00F9267D" w:rsidRPr="00DA16BD">
        <w:rPr>
          <w:szCs w:val="28"/>
        </w:rPr>
        <w:t xml:space="preserve"> </w:t>
      </w:r>
      <w:r w:rsidR="00E42E1C" w:rsidRPr="00DA16BD">
        <w:rPr>
          <w:szCs w:val="28"/>
        </w:rPr>
        <w:t>как</w:t>
      </w:r>
      <w:r w:rsidR="00F9267D" w:rsidRPr="00DA16BD">
        <w:rPr>
          <w:szCs w:val="28"/>
        </w:rPr>
        <w:t xml:space="preserve"> </w:t>
      </w:r>
      <w:r w:rsidR="00E42E1C" w:rsidRPr="00DA16BD">
        <w:rPr>
          <w:szCs w:val="28"/>
        </w:rPr>
        <w:t>и</w:t>
      </w:r>
      <w:r w:rsidR="00F9267D" w:rsidRPr="00DA16BD">
        <w:rPr>
          <w:szCs w:val="28"/>
        </w:rPr>
        <w:t xml:space="preserve"> </w:t>
      </w:r>
      <w:r w:rsidR="00E42E1C" w:rsidRPr="00DA16BD">
        <w:rPr>
          <w:szCs w:val="28"/>
        </w:rPr>
        <w:t>ВМЭ,</w:t>
      </w:r>
      <w:r w:rsidR="00F9267D" w:rsidRPr="00DA16BD">
        <w:rPr>
          <w:szCs w:val="28"/>
        </w:rPr>
        <w:t xml:space="preserve"> </w:t>
      </w:r>
      <w:r w:rsidR="00E42E1C" w:rsidRPr="00DA16BD">
        <w:rPr>
          <w:szCs w:val="28"/>
        </w:rPr>
        <w:t>оно</w:t>
      </w:r>
      <w:r w:rsidR="00F9267D" w:rsidRPr="00DA16BD">
        <w:rPr>
          <w:szCs w:val="28"/>
        </w:rPr>
        <w:t xml:space="preserve"> </w:t>
      </w:r>
      <w:r w:rsidR="00E42E1C" w:rsidRPr="00DA16BD">
        <w:rPr>
          <w:szCs w:val="28"/>
        </w:rPr>
        <w:t>способно</w:t>
      </w:r>
      <w:r w:rsidR="00F9267D" w:rsidRPr="00DA16BD">
        <w:rPr>
          <w:szCs w:val="28"/>
        </w:rPr>
        <w:t xml:space="preserve"> </w:t>
      </w:r>
      <w:r w:rsidR="00E42E1C" w:rsidRPr="00DA16BD">
        <w:rPr>
          <w:szCs w:val="28"/>
        </w:rPr>
        <w:t>устойчиво</w:t>
      </w:r>
      <w:r w:rsidR="00F9267D" w:rsidRPr="00DA16BD">
        <w:rPr>
          <w:szCs w:val="28"/>
        </w:rPr>
        <w:t xml:space="preserve"> </w:t>
      </w:r>
      <w:r w:rsidR="00E42E1C" w:rsidRPr="00DA16BD">
        <w:rPr>
          <w:szCs w:val="28"/>
        </w:rPr>
        <w:t>гореть</w:t>
      </w:r>
      <w:r w:rsidR="00F9267D" w:rsidRPr="00DA16BD">
        <w:rPr>
          <w:szCs w:val="28"/>
        </w:rPr>
        <w:t xml:space="preserve"> </w:t>
      </w:r>
      <w:r w:rsidR="00E42E1C" w:rsidRPr="00DA16BD">
        <w:rPr>
          <w:szCs w:val="28"/>
        </w:rPr>
        <w:t>при</w:t>
      </w:r>
      <w:r w:rsidR="00F9267D" w:rsidRPr="00DA16BD">
        <w:rPr>
          <w:szCs w:val="28"/>
        </w:rPr>
        <w:t xml:space="preserve"> </w:t>
      </w:r>
      <w:r w:rsidR="00E42E1C" w:rsidRPr="00DA16BD">
        <w:rPr>
          <w:szCs w:val="28"/>
        </w:rPr>
        <w:t>низких</w:t>
      </w:r>
      <w:r w:rsidR="00F9267D" w:rsidRPr="00DA16BD">
        <w:rPr>
          <w:szCs w:val="28"/>
        </w:rPr>
        <w:t xml:space="preserve"> </w:t>
      </w:r>
      <w:r w:rsidR="00E42E1C" w:rsidRPr="00DA16BD">
        <w:rPr>
          <w:szCs w:val="28"/>
        </w:rPr>
        <w:t>избытках</w:t>
      </w:r>
      <w:r w:rsidR="00F9267D" w:rsidRPr="00DA16BD">
        <w:rPr>
          <w:szCs w:val="28"/>
        </w:rPr>
        <w:t xml:space="preserve"> </w:t>
      </w:r>
      <w:r w:rsidR="00E42E1C" w:rsidRPr="00DA16BD">
        <w:rPr>
          <w:szCs w:val="28"/>
        </w:rPr>
        <w:t>воздуха</w:t>
      </w:r>
      <w:r w:rsidR="00F9267D" w:rsidRPr="00DA16BD">
        <w:rPr>
          <w:szCs w:val="28"/>
        </w:rPr>
        <w:t xml:space="preserve"> </w:t>
      </w:r>
      <w:r w:rsidR="00E42E1C" w:rsidRPr="00DA16BD">
        <w:rPr>
          <w:szCs w:val="28"/>
        </w:rPr>
        <w:sym w:font="Symbol" w:char="F061"/>
      </w:r>
      <w:r w:rsidR="00E42E1C" w:rsidRPr="00DA16BD">
        <w:rPr>
          <w:szCs w:val="28"/>
        </w:rPr>
        <w:sym w:font="Symbol" w:char="F0BB"/>
      </w:r>
      <w:r w:rsidR="00E42E1C" w:rsidRPr="00DA16BD">
        <w:rPr>
          <w:szCs w:val="28"/>
        </w:rPr>
        <w:t>1,3,</w:t>
      </w:r>
      <w:r w:rsidR="00F9267D" w:rsidRPr="00DA16BD">
        <w:rPr>
          <w:szCs w:val="28"/>
        </w:rPr>
        <w:t xml:space="preserve"> </w:t>
      </w:r>
      <w:r w:rsidR="00E42E1C" w:rsidRPr="00DA16BD">
        <w:rPr>
          <w:szCs w:val="28"/>
        </w:rPr>
        <w:t>что</w:t>
      </w:r>
      <w:r w:rsidR="00F9267D" w:rsidRPr="00DA16BD">
        <w:rPr>
          <w:szCs w:val="28"/>
        </w:rPr>
        <w:t xml:space="preserve"> </w:t>
      </w:r>
      <w:r w:rsidR="00E42E1C" w:rsidRPr="00DA16BD">
        <w:rPr>
          <w:szCs w:val="28"/>
        </w:rPr>
        <w:t>и</w:t>
      </w:r>
      <w:r w:rsidR="00F9267D" w:rsidRPr="00DA16BD">
        <w:rPr>
          <w:szCs w:val="28"/>
        </w:rPr>
        <w:t xml:space="preserve"> </w:t>
      </w:r>
      <w:r w:rsidR="00E42E1C" w:rsidRPr="00DA16BD">
        <w:rPr>
          <w:szCs w:val="28"/>
        </w:rPr>
        <w:t>объясняет</w:t>
      </w:r>
      <w:r w:rsidR="00F9267D" w:rsidRPr="00DA16BD">
        <w:rPr>
          <w:szCs w:val="28"/>
        </w:rPr>
        <w:t xml:space="preserve"> </w:t>
      </w:r>
      <w:r w:rsidR="00E42E1C" w:rsidRPr="00DA16BD">
        <w:rPr>
          <w:szCs w:val="28"/>
        </w:rPr>
        <w:t>высокие</w:t>
      </w:r>
      <w:r w:rsidR="00F9267D" w:rsidRPr="00DA16BD">
        <w:rPr>
          <w:szCs w:val="28"/>
        </w:rPr>
        <w:t xml:space="preserve"> </w:t>
      </w:r>
      <w:r w:rsidR="00E42E1C" w:rsidRPr="00DA16BD">
        <w:rPr>
          <w:szCs w:val="28"/>
        </w:rPr>
        <w:t>температуры,</w:t>
      </w:r>
      <w:r w:rsidR="00F9267D" w:rsidRPr="00DA16BD">
        <w:rPr>
          <w:szCs w:val="28"/>
        </w:rPr>
        <w:t xml:space="preserve"> </w:t>
      </w:r>
      <w:r w:rsidR="00E42E1C" w:rsidRPr="00DA16BD">
        <w:rPr>
          <w:szCs w:val="28"/>
        </w:rPr>
        <w:t>то</w:t>
      </w:r>
      <w:r w:rsidR="00F9267D" w:rsidRPr="00DA16BD">
        <w:rPr>
          <w:szCs w:val="28"/>
        </w:rPr>
        <w:t xml:space="preserve"> </w:t>
      </w:r>
      <w:r w:rsidR="00E42E1C" w:rsidRPr="00DA16BD">
        <w:rPr>
          <w:szCs w:val="28"/>
        </w:rPr>
        <w:t>есть</w:t>
      </w:r>
      <w:r w:rsidR="00F9267D" w:rsidRPr="00DA16BD">
        <w:rPr>
          <w:szCs w:val="28"/>
        </w:rPr>
        <w:t xml:space="preserve"> </w:t>
      </w:r>
      <w:r w:rsidR="00E42E1C" w:rsidRPr="00DA16BD">
        <w:rPr>
          <w:szCs w:val="28"/>
        </w:rPr>
        <w:t>разбавление</w:t>
      </w:r>
      <w:r w:rsidR="00F9267D" w:rsidRPr="00DA16BD">
        <w:rPr>
          <w:szCs w:val="28"/>
        </w:rPr>
        <w:t xml:space="preserve"> </w:t>
      </w:r>
      <w:r w:rsidR="00E42E1C" w:rsidRPr="00DA16BD">
        <w:rPr>
          <w:szCs w:val="28"/>
        </w:rPr>
        <w:t>продуктов</w:t>
      </w:r>
      <w:r w:rsidR="00F9267D" w:rsidRPr="00DA16BD">
        <w:rPr>
          <w:szCs w:val="28"/>
        </w:rPr>
        <w:t xml:space="preserve"> </w:t>
      </w:r>
      <w:r w:rsidR="00E42E1C" w:rsidRPr="00DA16BD">
        <w:rPr>
          <w:szCs w:val="28"/>
        </w:rPr>
        <w:t>сгорания</w:t>
      </w:r>
      <w:r w:rsidR="00F9267D" w:rsidRPr="00DA16BD">
        <w:rPr>
          <w:szCs w:val="28"/>
        </w:rPr>
        <w:t xml:space="preserve"> </w:t>
      </w:r>
      <w:r w:rsidR="00E42E1C" w:rsidRPr="00DA16BD">
        <w:rPr>
          <w:szCs w:val="28"/>
        </w:rPr>
        <w:t>холодным</w:t>
      </w:r>
      <w:r w:rsidR="00F9267D" w:rsidRPr="00DA16BD">
        <w:rPr>
          <w:szCs w:val="28"/>
        </w:rPr>
        <w:t xml:space="preserve"> </w:t>
      </w:r>
      <w:r w:rsidR="00E42E1C" w:rsidRPr="00DA16BD">
        <w:rPr>
          <w:szCs w:val="28"/>
        </w:rPr>
        <w:t>воздухом</w:t>
      </w:r>
      <w:r w:rsidR="00F9267D" w:rsidRPr="00DA16BD">
        <w:rPr>
          <w:szCs w:val="28"/>
        </w:rPr>
        <w:t xml:space="preserve"> </w:t>
      </w:r>
      <w:r w:rsidR="00E42E1C" w:rsidRPr="00DA16BD">
        <w:rPr>
          <w:szCs w:val="28"/>
        </w:rPr>
        <w:t>минимально</w:t>
      </w:r>
      <w:r w:rsidR="00F9267D" w:rsidRPr="00DA16BD">
        <w:rPr>
          <w:szCs w:val="28"/>
        </w:rPr>
        <w:t xml:space="preserve"> </w:t>
      </w:r>
      <w:r w:rsidR="00E42E1C" w:rsidRPr="00DA16BD">
        <w:rPr>
          <w:szCs w:val="28"/>
        </w:rPr>
        <w:t>среди</w:t>
      </w:r>
      <w:r w:rsidR="00F9267D" w:rsidRPr="00DA16BD">
        <w:rPr>
          <w:szCs w:val="28"/>
        </w:rPr>
        <w:t xml:space="preserve"> </w:t>
      </w:r>
      <w:r w:rsidR="00E42E1C" w:rsidRPr="00DA16BD">
        <w:rPr>
          <w:szCs w:val="28"/>
        </w:rPr>
        <w:t>рассмотренных</w:t>
      </w:r>
      <w:r w:rsidR="00F9267D" w:rsidRPr="00DA16BD">
        <w:rPr>
          <w:szCs w:val="28"/>
        </w:rPr>
        <w:t xml:space="preserve"> </w:t>
      </w:r>
      <w:r w:rsidR="00E42E1C" w:rsidRPr="00DA16BD">
        <w:rPr>
          <w:szCs w:val="28"/>
        </w:rPr>
        <w:t>топлив</w:t>
      </w:r>
      <w:r w:rsidR="00BF2DD6" w:rsidRPr="00DA16BD">
        <w:rPr>
          <w:szCs w:val="28"/>
        </w:rPr>
        <w:t>.</w:t>
      </w:r>
      <w:r w:rsidR="00F9267D" w:rsidRPr="00DA16BD">
        <w:rPr>
          <w:szCs w:val="28"/>
        </w:rPr>
        <w:t xml:space="preserve"> </w:t>
      </w:r>
      <w:r w:rsidR="00E42E1C" w:rsidRPr="00DA16BD">
        <w:rPr>
          <w:szCs w:val="28"/>
        </w:rPr>
        <w:t>Дизельное</w:t>
      </w:r>
      <w:r w:rsidR="00F9267D" w:rsidRPr="00DA16BD">
        <w:rPr>
          <w:szCs w:val="28"/>
        </w:rPr>
        <w:t xml:space="preserve"> </w:t>
      </w:r>
      <w:r w:rsidR="00E42E1C" w:rsidRPr="00DA16BD">
        <w:rPr>
          <w:szCs w:val="28"/>
        </w:rPr>
        <w:t>топливо</w:t>
      </w:r>
      <w:r w:rsidR="00F9267D" w:rsidRPr="00DA16BD">
        <w:rPr>
          <w:szCs w:val="28"/>
        </w:rPr>
        <w:t xml:space="preserve"> </w:t>
      </w:r>
      <w:r w:rsidR="00E42E1C" w:rsidRPr="00DA16BD">
        <w:rPr>
          <w:szCs w:val="28"/>
        </w:rPr>
        <w:t>является</w:t>
      </w:r>
      <w:r w:rsidR="00F9267D" w:rsidRPr="00DA16BD">
        <w:rPr>
          <w:szCs w:val="28"/>
        </w:rPr>
        <w:t xml:space="preserve"> </w:t>
      </w:r>
      <w:r w:rsidR="00E42E1C" w:rsidRPr="00DA16BD">
        <w:rPr>
          <w:szCs w:val="28"/>
        </w:rPr>
        <w:t>«</w:t>
      </w:r>
      <w:r w:rsidR="00B77182" w:rsidRPr="00DA16BD">
        <w:rPr>
          <w:szCs w:val="28"/>
        </w:rPr>
        <w:t>традиционным</w:t>
      </w:r>
      <w:r w:rsidR="00E42E1C" w:rsidRPr="00DA16BD">
        <w:rPr>
          <w:szCs w:val="28"/>
        </w:rPr>
        <w:t>»</w:t>
      </w:r>
      <w:r w:rsidR="00F9267D" w:rsidRPr="00DA16BD">
        <w:rPr>
          <w:szCs w:val="28"/>
        </w:rPr>
        <w:t xml:space="preserve"> </w:t>
      </w:r>
      <w:r w:rsidR="00E42E1C" w:rsidRPr="00DA16BD">
        <w:rPr>
          <w:szCs w:val="28"/>
        </w:rPr>
        <w:t>и</w:t>
      </w:r>
      <w:r w:rsidR="00F9267D" w:rsidRPr="00DA16BD">
        <w:rPr>
          <w:szCs w:val="28"/>
        </w:rPr>
        <w:t xml:space="preserve"> </w:t>
      </w:r>
      <w:r w:rsidR="00E42E1C" w:rsidRPr="00DA16BD">
        <w:rPr>
          <w:szCs w:val="28"/>
        </w:rPr>
        <w:t>применялось</w:t>
      </w:r>
      <w:r w:rsidR="00F9267D" w:rsidRPr="00DA16BD">
        <w:rPr>
          <w:szCs w:val="28"/>
        </w:rPr>
        <w:t xml:space="preserve"> </w:t>
      </w:r>
      <w:r w:rsidR="00E42E1C" w:rsidRPr="00DA16BD">
        <w:rPr>
          <w:szCs w:val="28"/>
        </w:rPr>
        <w:t>в</w:t>
      </w:r>
      <w:r w:rsidR="00F9267D" w:rsidRPr="00DA16BD">
        <w:rPr>
          <w:szCs w:val="28"/>
        </w:rPr>
        <w:t xml:space="preserve"> </w:t>
      </w:r>
      <w:r w:rsidR="00E42E1C" w:rsidRPr="00DA16BD">
        <w:rPr>
          <w:szCs w:val="28"/>
        </w:rPr>
        <w:t>данном</w:t>
      </w:r>
      <w:r w:rsidR="00F9267D" w:rsidRPr="00DA16BD">
        <w:rPr>
          <w:szCs w:val="28"/>
        </w:rPr>
        <w:t xml:space="preserve"> </w:t>
      </w:r>
      <w:r w:rsidR="00E42E1C" w:rsidRPr="00DA16BD">
        <w:rPr>
          <w:szCs w:val="28"/>
        </w:rPr>
        <w:t>исследовании</w:t>
      </w:r>
      <w:r w:rsidR="00F9267D" w:rsidRPr="00DA16BD">
        <w:rPr>
          <w:szCs w:val="28"/>
        </w:rPr>
        <w:t xml:space="preserve"> </w:t>
      </w:r>
      <w:r w:rsidR="00E42E1C" w:rsidRPr="00DA16BD">
        <w:rPr>
          <w:szCs w:val="28"/>
        </w:rPr>
        <w:t>в</w:t>
      </w:r>
      <w:r w:rsidR="00F9267D" w:rsidRPr="00DA16BD">
        <w:rPr>
          <w:szCs w:val="28"/>
        </w:rPr>
        <w:t xml:space="preserve"> </w:t>
      </w:r>
      <w:r w:rsidR="00E42E1C" w:rsidRPr="00DA16BD">
        <w:rPr>
          <w:szCs w:val="28"/>
        </w:rPr>
        <w:t>качестве</w:t>
      </w:r>
      <w:r w:rsidR="00F9267D" w:rsidRPr="00DA16BD">
        <w:rPr>
          <w:szCs w:val="28"/>
        </w:rPr>
        <w:t xml:space="preserve"> </w:t>
      </w:r>
      <w:r w:rsidR="00E42E1C" w:rsidRPr="00DA16BD">
        <w:rPr>
          <w:szCs w:val="28"/>
        </w:rPr>
        <w:t>эталонного,</w:t>
      </w:r>
      <w:r w:rsidR="00F9267D" w:rsidRPr="00DA16BD">
        <w:rPr>
          <w:szCs w:val="28"/>
        </w:rPr>
        <w:t xml:space="preserve"> </w:t>
      </w:r>
      <w:r w:rsidR="00E42E1C" w:rsidRPr="00DA16BD">
        <w:rPr>
          <w:szCs w:val="28"/>
        </w:rPr>
        <w:t>способного</w:t>
      </w:r>
      <w:r w:rsidR="00F9267D" w:rsidRPr="00DA16BD">
        <w:rPr>
          <w:szCs w:val="28"/>
        </w:rPr>
        <w:t xml:space="preserve"> </w:t>
      </w:r>
      <w:r w:rsidR="00E42E1C" w:rsidRPr="00DA16BD">
        <w:rPr>
          <w:szCs w:val="28"/>
        </w:rPr>
        <w:t>эффективно</w:t>
      </w:r>
      <w:r w:rsidR="00F9267D" w:rsidRPr="00DA16BD">
        <w:rPr>
          <w:szCs w:val="28"/>
        </w:rPr>
        <w:t xml:space="preserve"> </w:t>
      </w:r>
      <w:r w:rsidR="00E42E1C" w:rsidRPr="00DA16BD">
        <w:rPr>
          <w:szCs w:val="28"/>
        </w:rPr>
        <w:t>сгорать</w:t>
      </w:r>
      <w:r w:rsidR="00F9267D" w:rsidRPr="00DA16BD">
        <w:rPr>
          <w:szCs w:val="28"/>
        </w:rPr>
        <w:t xml:space="preserve"> </w:t>
      </w:r>
      <w:r w:rsidR="00E42E1C" w:rsidRPr="00DA16BD">
        <w:rPr>
          <w:szCs w:val="28"/>
        </w:rPr>
        <w:t>с</w:t>
      </w:r>
      <w:r w:rsidR="00F9267D" w:rsidRPr="00DA16BD">
        <w:rPr>
          <w:szCs w:val="28"/>
        </w:rPr>
        <w:t xml:space="preserve"> </w:t>
      </w:r>
      <w:r w:rsidR="00A27086" w:rsidRPr="00DA16BD">
        <w:rPr>
          <w:szCs w:val="28"/>
        </w:rPr>
        <w:t>ра</w:t>
      </w:r>
      <w:r w:rsidR="00E42E1C" w:rsidRPr="00DA16BD">
        <w:rPr>
          <w:szCs w:val="28"/>
        </w:rPr>
        <w:t>зличными</w:t>
      </w:r>
      <w:r w:rsidR="00F9267D" w:rsidRPr="00DA16BD">
        <w:rPr>
          <w:szCs w:val="28"/>
        </w:rPr>
        <w:t xml:space="preserve"> </w:t>
      </w:r>
      <w:r w:rsidR="00E42E1C" w:rsidRPr="00DA16BD">
        <w:rPr>
          <w:szCs w:val="28"/>
        </w:rPr>
        <w:t>коэффициентами</w:t>
      </w:r>
      <w:r w:rsidR="00F9267D" w:rsidRPr="00DA16BD">
        <w:rPr>
          <w:szCs w:val="28"/>
        </w:rPr>
        <w:t xml:space="preserve"> </w:t>
      </w:r>
      <w:r w:rsidR="00E42E1C" w:rsidRPr="00DA16BD">
        <w:rPr>
          <w:szCs w:val="28"/>
        </w:rPr>
        <w:t>избытка</w:t>
      </w:r>
      <w:r w:rsidR="00F9267D" w:rsidRPr="00DA16BD">
        <w:rPr>
          <w:szCs w:val="28"/>
        </w:rPr>
        <w:t xml:space="preserve"> </w:t>
      </w:r>
      <w:r w:rsidR="00E42E1C" w:rsidRPr="00DA16BD">
        <w:rPr>
          <w:szCs w:val="28"/>
        </w:rPr>
        <w:t>воздуха.</w:t>
      </w:r>
      <w:r w:rsidR="00F9267D" w:rsidRPr="00DA16BD">
        <w:rPr>
          <w:szCs w:val="28"/>
        </w:rPr>
        <w:t xml:space="preserve"> </w:t>
      </w:r>
      <w:r w:rsidR="00A27086" w:rsidRPr="00DA16BD">
        <w:rPr>
          <w:szCs w:val="28"/>
        </w:rPr>
        <w:t>Анализ</w:t>
      </w:r>
      <w:r w:rsidR="00F9267D" w:rsidRPr="00DA16BD">
        <w:rPr>
          <w:szCs w:val="28"/>
        </w:rPr>
        <w:t xml:space="preserve"> </w:t>
      </w:r>
      <w:r w:rsidR="00A27086" w:rsidRPr="00DA16BD">
        <w:rPr>
          <w:szCs w:val="28"/>
        </w:rPr>
        <w:t>эффективности</w:t>
      </w:r>
      <w:r w:rsidR="00F9267D" w:rsidRPr="00DA16BD">
        <w:rPr>
          <w:szCs w:val="28"/>
        </w:rPr>
        <w:t xml:space="preserve"> </w:t>
      </w:r>
      <w:r w:rsidR="00A27086" w:rsidRPr="00DA16BD">
        <w:rPr>
          <w:szCs w:val="28"/>
        </w:rPr>
        <w:t>(представлен</w:t>
      </w:r>
      <w:r w:rsidR="00F9267D" w:rsidRPr="00DA16BD">
        <w:rPr>
          <w:szCs w:val="28"/>
        </w:rPr>
        <w:t xml:space="preserve"> </w:t>
      </w:r>
      <w:r w:rsidR="00A27086" w:rsidRPr="00DA16BD">
        <w:rPr>
          <w:szCs w:val="28"/>
        </w:rPr>
        <w:t>далее)</w:t>
      </w:r>
      <w:r w:rsidR="00F9267D" w:rsidRPr="00DA16BD">
        <w:rPr>
          <w:szCs w:val="28"/>
        </w:rPr>
        <w:t xml:space="preserve"> </w:t>
      </w:r>
      <w:r w:rsidR="00A27086" w:rsidRPr="00DA16BD">
        <w:rPr>
          <w:szCs w:val="28"/>
        </w:rPr>
        <w:t>показал,</w:t>
      </w:r>
      <w:r w:rsidR="00F9267D" w:rsidRPr="00DA16BD">
        <w:rPr>
          <w:szCs w:val="28"/>
        </w:rPr>
        <w:t xml:space="preserve"> </w:t>
      </w:r>
      <w:r w:rsidR="00A27086" w:rsidRPr="00DA16BD">
        <w:rPr>
          <w:szCs w:val="28"/>
        </w:rPr>
        <w:t>что</w:t>
      </w:r>
      <w:r w:rsidR="00F9267D" w:rsidRPr="00DA16BD">
        <w:rPr>
          <w:szCs w:val="28"/>
        </w:rPr>
        <w:t xml:space="preserve"> </w:t>
      </w:r>
      <w:r w:rsidR="00A27086" w:rsidRPr="00DA16BD">
        <w:rPr>
          <w:szCs w:val="28"/>
        </w:rPr>
        <w:t>наилучшее</w:t>
      </w:r>
      <w:r w:rsidR="00F9267D" w:rsidRPr="00DA16BD">
        <w:rPr>
          <w:szCs w:val="28"/>
        </w:rPr>
        <w:t xml:space="preserve"> </w:t>
      </w:r>
      <w:r w:rsidR="00A27086" w:rsidRPr="00DA16BD">
        <w:rPr>
          <w:szCs w:val="28"/>
        </w:rPr>
        <w:t>значение</w:t>
      </w:r>
      <w:r w:rsidR="00F9267D" w:rsidRPr="00DA16BD">
        <w:rPr>
          <w:szCs w:val="28"/>
        </w:rPr>
        <w:t xml:space="preserve"> </w:t>
      </w:r>
      <w:r w:rsidR="00A27086" w:rsidRPr="00DA16BD">
        <w:rPr>
          <w:szCs w:val="28"/>
        </w:rPr>
        <w:t>избытка</w:t>
      </w:r>
      <w:r w:rsidR="00F9267D" w:rsidRPr="00DA16BD">
        <w:rPr>
          <w:szCs w:val="28"/>
        </w:rPr>
        <w:t xml:space="preserve"> </w:t>
      </w:r>
      <w:r w:rsidR="00A27086" w:rsidRPr="00DA16BD">
        <w:rPr>
          <w:szCs w:val="28"/>
        </w:rPr>
        <w:t>воздуха</w:t>
      </w:r>
      <w:r w:rsidR="00F9267D" w:rsidRPr="00DA16BD">
        <w:rPr>
          <w:szCs w:val="28"/>
        </w:rPr>
        <w:t xml:space="preserve"> </w:t>
      </w:r>
      <w:r w:rsidR="00A27086" w:rsidRPr="00DA16BD">
        <w:rPr>
          <w:szCs w:val="28"/>
        </w:rPr>
        <w:t>для</w:t>
      </w:r>
      <w:r w:rsidR="00F9267D" w:rsidRPr="00DA16BD">
        <w:rPr>
          <w:szCs w:val="28"/>
        </w:rPr>
        <w:t xml:space="preserve"> </w:t>
      </w:r>
      <w:r w:rsidR="00A27086" w:rsidRPr="00DA16BD">
        <w:rPr>
          <w:szCs w:val="28"/>
        </w:rPr>
        <w:t>дизельного</w:t>
      </w:r>
      <w:r w:rsidR="00F9267D" w:rsidRPr="00DA16BD">
        <w:rPr>
          <w:szCs w:val="28"/>
        </w:rPr>
        <w:t xml:space="preserve"> </w:t>
      </w:r>
      <w:r w:rsidR="00A27086" w:rsidRPr="00DA16BD">
        <w:rPr>
          <w:szCs w:val="28"/>
        </w:rPr>
        <w:t>топлива</w:t>
      </w:r>
      <w:r w:rsidR="002A3F1B" w:rsidRPr="00DA16BD">
        <w:rPr>
          <w:szCs w:val="28"/>
        </w:rPr>
        <w:t xml:space="preserve"> </w:t>
      </w:r>
      <w:r w:rsidR="00A27086" w:rsidRPr="00DA16BD">
        <w:rPr>
          <w:szCs w:val="28"/>
        </w:rPr>
        <w:sym w:font="Symbol" w:char="F061"/>
      </w:r>
      <w:r w:rsidR="00A27086" w:rsidRPr="00DA16BD">
        <w:rPr>
          <w:szCs w:val="28"/>
        </w:rPr>
        <w:sym w:font="Symbol" w:char="F0BB"/>
      </w:r>
      <w:r w:rsidR="00E42E1C" w:rsidRPr="00DA16BD">
        <w:rPr>
          <w:szCs w:val="28"/>
        </w:rPr>
        <w:t>1,</w:t>
      </w:r>
      <w:r w:rsidR="00A27086" w:rsidRPr="00DA16BD">
        <w:rPr>
          <w:szCs w:val="28"/>
        </w:rPr>
        <w:t>4,</w:t>
      </w:r>
      <w:r w:rsidR="00F9267D" w:rsidRPr="00DA16BD">
        <w:rPr>
          <w:szCs w:val="28"/>
        </w:rPr>
        <w:t xml:space="preserve"> </w:t>
      </w:r>
      <w:r w:rsidR="00A27086" w:rsidRPr="00DA16BD">
        <w:rPr>
          <w:szCs w:val="28"/>
        </w:rPr>
        <w:t>что</w:t>
      </w:r>
      <w:r w:rsidR="00F9267D" w:rsidRPr="00DA16BD">
        <w:rPr>
          <w:szCs w:val="28"/>
        </w:rPr>
        <w:t xml:space="preserve"> </w:t>
      </w:r>
      <w:r w:rsidR="00A27086" w:rsidRPr="00DA16BD">
        <w:rPr>
          <w:szCs w:val="28"/>
        </w:rPr>
        <w:t>и</w:t>
      </w:r>
      <w:r w:rsidR="00F9267D" w:rsidRPr="00DA16BD">
        <w:rPr>
          <w:szCs w:val="28"/>
        </w:rPr>
        <w:t xml:space="preserve"> </w:t>
      </w:r>
      <w:r w:rsidR="00A27086" w:rsidRPr="00DA16BD">
        <w:rPr>
          <w:szCs w:val="28"/>
        </w:rPr>
        <w:t>объясняет</w:t>
      </w:r>
      <w:r w:rsidR="00F9267D" w:rsidRPr="00DA16BD">
        <w:rPr>
          <w:szCs w:val="28"/>
        </w:rPr>
        <w:t xml:space="preserve"> </w:t>
      </w:r>
      <w:r w:rsidR="00A27086" w:rsidRPr="00DA16BD">
        <w:rPr>
          <w:szCs w:val="28"/>
        </w:rPr>
        <w:t>сравнительно</w:t>
      </w:r>
      <w:r w:rsidR="00F9267D" w:rsidRPr="00DA16BD">
        <w:rPr>
          <w:szCs w:val="28"/>
        </w:rPr>
        <w:t xml:space="preserve"> </w:t>
      </w:r>
      <w:r w:rsidR="00A27086" w:rsidRPr="00DA16BD">
        <w:rPr>
          <w:szCs w:val="28"/>
        </w:rPr>
        <w:t>низкую</w:t>
      </w:r>
      <w:r w:rsidR="00F9267D" w:rsidRPr="00DA16BD">
        <w:rPr>
          <w:szCs w:val="28"/>
        </w:rPr>
        <w:t xml:space="preserve"> </w:t>
      </w:r>
      <w:r w:rsidR="00A27086" w:rsidRPr="00DA16BD">
        <w:rPr>
          <w:szCs w:val="28"/>
        </w:rPr>
        <w:t>адиабатную</w:t>
      </w:r>
      <w:r w:rsidR="002A3F1B" w:rsidRPr="00DA16BD">
        <w:rPr>
          <w:szCs w:val="28"/>
        </w:rPr>
        <w:t xml:space="preserve"> </w:t>
      </w:r>
      <w:r w:rsidR="00A27086" w:rsidRPr="00DA16BD">
        <w:rPr>
          <w:szCs w:val="28"/>
        </w:rPr>
        <w:t>температуру</w:t>
      </w:r>
      <w:r w:rsidR="00F9267D" w:rsidRPr="00DA16BD">
        <w:rPr>
          <w:szCs w:val="28"/>
        </w:rPr>
        <w:t xml:space="preserve"> </w:t>
      </w:r>
      <w:r w:rsidR="00A27086" w:rsidRPr="00DA16BD">
        <w:rPr>
          <w:szCs w:val="28"/>
        </w:rPr>
        <w:t>горения</w:t>
      </w:r>
      <w:r w:rsidR="00F9267D" w:rsidRPr="00DA16BD">
        <w:rPr>
          <w:szCs w:val="28"/>
        </w:rPr>
        <w:t xml:space="preserve"> </w:t>
      </w:r>
      <w:r w:rsidR="00A27086" w:rsidRPr="00DA16BD">
        <w:rPr>
          <w:szCs w:val="28"/>
        </w:rPr>
        <w:t>на</w:t>
      </w:r>
      <w:r w:rsidR="00F9267D" w:rsidRPr="00DA16BD">
        <w:rPr>
          <w:szCs w:val="28"/>
        </w:rPr>
        <w:t xml:space="preserve"> </w:t>
      </w:r>
      <w:r w:rsidR="00A27086" w:rsidRPr="00DA16BD">
        <w:rPr>
          <w:szCs w:val="28"/>
        </w:rPr>
        <w:t>уровне</w:t>
      </w:r>
      <w:r w:rsidR="00F9267D" w:rsidRPr="00DA16BD">
        <w:rPr>
          <w:szCs w:val="28"/>
        </w:rPr>
        <w:t xml:space="preserve"> </w:t>
      </w:r>
      <w:r w:rsidR="00A27086" w:rsidRPr="00DA16BD">
        <w:rPr>
          <w:szCs w:val="28"/>
        </w:rPr>
        <w:t>1713</w:t>
      </w:r>
      <w:r w:rsidR="007262CA" w:rsidRPr="00DA16BD">
        <w:rPr>
          <w:szCs w:val="28"/>
          <w:vertAlign w:val="superscript"/>
        </w:rPr>
        <w:t>о</w:t>
      </w:r>
      <w:r w:rsidR="007262CA" w:rsidRPr="00DA16BD">
        <w:rPr>
          <w:szCs w:val="28"/>
        </w:rPr>
        <w:t>С</w:t>
      </w:r>
      <w:r w:rsidR="00E42E1C" w:rsidRPr="00DA16BD">
        <w:rPr>
          <w:szCs w:val="28"/>
        </w:rPr>
        <w:t>.</w:t>
      </w:r>
    </w:p>
    <w:p w:rsidR="00BF2DD6" w:rsidRDefault="009D7978" w:rsidP="00DA16BD">
      <w:pPr>
        <w:tabs>
          <w:tab w:val="left" w:pos="3780"/>
        </w:tabs>
        <w:rPr>
          <w:szCs w:val="28"/>
          <w:lang w:val="kk-KZ"/>
        </w:rPr>
      </w:pPr>
      <w:r w:rsidRPr="00DA16BD">
        <w:rPr>
          <w:szCs w:val="28"/>
        </w:rPr>
        <w:t>На</w:t>
      </w:r>
      <w:r w:rsidR="00F9267D" w:rsidRPr="00DA16BD">
        <w:rPr>
          <w:szCs w:val="28"/>
        </w:rPr>
        <w:t xml:space="preserve"> </w:t>
      </w:r>
      <w:r w:rsidRPr="00DA16BD">
        <w:rPr>
          <w:szCs w:val="28"/>
        </w:rPr>
        <w:t>рисунке</w:t>
      </w:r>
      <w:r w:rsidR="00F9267D" w:rsidRPr="00DA16BD">
        <w:rPr>
          <w:szCs w:val="28"/>
        </w:rPr>
        <w:t xml:space="preserve"> </w:t>
      </w:r>
      <w:r w:rsidR="00A94C7A" w:rsidRPr="00DA16BD">
        <w:rPr>
          <w:szCs w:val="28"/>
        </w:rPr>
        <w:t>62</w:t>
      </w:r>
      <w:r w:rsidR="00F9267D" w:rsidRPr="00DA16BD">
        <w:rPr>
          <w:szCs w:val="28"/>
        </w:rPr>
        <w:t xml:space="preserve"> </w:t>
      </w:r>
      <w:r w:rsidRPr="00DA16BD">
        <w:rPr>
          <w:szCs w:val="28"/>
        </w:rPr>
        <w:t>сопоставим</w:t>
      </w:r>
      <w:r w:rsidR="00F9267D" w:rsidRPr="00DA16BD">
        <w:rPr>
          <w:szCs w:val="28"/>
        </w:rPr>
        <w:t xml:space="preserve"> </w:t>
      </w:r>
      <w:r w:rsidR="006311CB" w:rsidRPr="00DA16BD">
        <w:rPr>
          <w:szCs w:val="28"/>
        </w:rPr>
        <w:t>адиабатную</w:t>
      </w:r>
      <w:r w:rsidR="00F9267D" w:rsidRPr="00DA16BD">
        <w:rPr>
          <w:szCs w:val="28"/>
        </w:rPr>
        <w:t xml:space="preserve"> </w:t>
      </w:r>
      <w:r w:rsidR="006311CB" w:rsidRPr="00DA16BD">
        <w:rPr>
          <w:szCs w:val="28"/>
        </w:rPr>
        <w:t>и</w:t>
      </w:r>
      <w:r w:rsidR="00F9267D" w:rsidRPr="00DA16BD">
        <w:rPr>
          <w:szCs w:val="28"/>
        </w:rPr>
        <w:t xml:space="preserve"> </w:t>
      </w:r>
      <w:r w:rsidR="006311CB" w:rsidRPr="00DA16BD">
        <w:rPr>
          <w:szCs w:val="28"/>
        </w:rPr>
        <w:t>измеренную</w:t>
      </w:r>
      <w:r w:rsidR="00F9267D" w:rsidRPr="00DA16BD">
        <w:rPr>
          <w:szCs w:val="28"/>
        </w:rPr>
        <w:t xml:space="preserve"> </w:t>
      </w:r>
      <w:r w:rsidR="006311CB" w:rsidRPr="00DA16BD">
        <w:rPr>
          <w:szCs w:val="28"/>
        </w:rPr>
        <w:t>на</w:t>
      </w:r>
      <w:r w:rsidR="00F9267D" w:rsidRPr="00DA16BD">
        <w:rPr>
          <w:szCs w:val="28"/>
        </w:rPr>
        <w:t xml:space="preserve"> </w:t>
      </w:r>
      <w:r w:rsidR="006311CB" w:rsidRPr="00DA16BD">
        <w:rPr>
          <w:szCs w:val="28"/>
        </w:rPr>
        <w:t>выходе</w:t>
      </w:r>
      <w:r w:rsidR="00F9267D" w:rsidRPr="00DA16BD">
        <w:rPr>
          <w:szCs w:val="28"/>
        </w:rPr>
        <w:t xml:space="preserve"> </w:t>
      </w:r>
      <w:r w:rsidR="006311CB" w:rsidRPr="00DA16BD">
        <w:rPr>
          <w:szCs w:val="28"/>
        </w:rPr>
        <w:t>из</w:t>
      </w:r>
      <w:r w:rsidR="00F9267D" w:rsidRPr="00DA16BD">
        <w:rPr>
          <w:szCs w:val="28"/>
        </w:rPr>
        <w:t xml:space="preserve"> </w:t>
      </w:r>
      <w:r w:rsidR="006311CB" w:rsidRPr="00DA16BD">
        <w:rPr>
          <w:szCs w:val="28"/>
        </w:rPr>
        <w:t>горелочного</w:t>
      </w:r>
      <w:r w:rsidR="00F9267D" w:rsidRPr="00DA16BD">
        <w:rPr>
          <w:szCs w:val="28"/>
        </w:rPr>
        <w:t xml:space="preserve"> </w:t>
      </w:r>
      <w:r w:rsidR="006311CB" w:rsidRPr="00DA16BD">
        <w:rPr>
          <w:szCs w:val="28"/>
        </w:rPr>
        <w:t>устройства</w:t>
      </w:r>
      <w:r w:rsidR="00F9267D" w:rsidRPr="00DA16BD">
        <w:rPr>
          <w:szCs w:val="28"/>
        </w:rPr>
        <w:t xml:space="preserve"> </w:t>
      </w:r>
      <w:r w:rsidR="00F779A2" w:rsidRPr="00DA16BD">
        <w:rPr>
          <w:szCs w:val="28"/>
        </w:rPr>
        <w:t>температуру</w:t>
      </w:r>
      <w:r w:rsidR="006311CB" w:rsidRPr="00DA16BD">
        <w:rPr>
          <w:szCs w:val="28"/>
        </w:rPr>
        <w:t>.</w:t>
      </w:r>
    </w:p>
    <w:p w:rsidR="007638FA" w:rsidRDefault="007638FA" w:rsidP="00DA16BD">
      <w:pPr>
        <w:tabs>
          <w:tab w:val="left" w:pos="3780"/>
        </w:tabs>
        <w:rPr>
          <w:szCs w:val="28"/>
          <w:lang w:val="kk-KZ"/>
        </w:rPr>
      </w:pPr>
    </w:p>
    <w:p w:rsidR="007638FA" w:rsidRDefault="007638FA" w:rsidP="007638FA">
      <w:pPr>
        <w:tabs>
          <w:tab w:val="left" w:pos="3780"/>
        </w:tabs>
        <w:ind w:firstLine="0"/>
        <w:jc w:val="center"/>
        <w:rPr>
          <w:szCs w:val="28"/>
          <w:lang w:val="kk-KZ"/>
        </w:rPr>
      </w:pPr>
      <w:r w:rsidRPr="00DA16BD">
        <w:rPr>
          <w:rFonts w:eastAsia="Times New Roman"/>
          <w:szCs w:val="28"/>
        </w:rPr>
        <w:object w:dxaOrig="6075" w:dyaOrig="3690">
          <v:shape id="_x0000_i1043" type="#_x0000_t75" style="width:150pt;height:90.75pt" o:ole="">
            <v:imagedata r:id="rId112" o:title=""/>
          </v:shape>
          <o:OLEObject Type="Embed" ProgID="PBrush" ShapeID="_x0000_i1043" DrawAspect="Content" ObjectID="_1804574077" r:id="rId113"/>
        </w:object>
      </w:r>
      <w:r>
        <w:rPr>
          <w:rFonts w:eastAsia="Times New Roman"/>
          <w:szCs w:val="28"/>
          <w:lang w:val="kk-KZ"/>
        </w:rPr>
        <w:t xml:space="preserve">  </w:t>
      </w:r>
      <w:r w:rsidRPr="00DA16BD">
        <w:rPr>
          <w:rFonts w:eastAsia="Times New Roman"/>
          <w:szCs w:val="28"/>
        </w:rPr>
        <w:object w:dxaOrig="7230" w:dyaOrig="4635">
          <v:shape id="_x0000_i1044" type="#_x0000_t75" style="width:153pt;height:98.25pt" o:ole="">
            <v:imagedata r:id="rId114" o:title=""/>
          </v:shape>
          <o:OLEObject Type="Embed" ProgID="PBrush" ShapeID="_x0000_i1044" DrawAspect="Content" ObjectID="_1804574078" r:id="rId115"/>
        </w:object>
      </w:r>
      <w:r>
        <w:rPr>
          <w:rFonts w:eastAsia="Times New Roman"/>
          <w:szCs w:val="28"/>
          <w:lang w:val="kk-KZ"/>
        </w:rPr>
        <w:t xml:space="preserve">  </w:t>
      </w:r>
      <w:r w:rsidRPr="00DA16BD">
        <w:rPr>
          <w:rFonts w:eastAsia="Times New Roman"/>
          <w:szCs w:val="28"/>
        </w:rPr>
        <w:object w:dxaOrig="6705" w:dyaOrig="4365">
          <v:shape id="_x0000_i1045" type="#_x0000_t75" style="width:142.5pt;height:92.25pt" o:ole="">
            <v:imagedata r:id="rId116" o:title=""/>
          </v:shape>
          <o:OLEObject Type="Embed" ProgID="PBrush" ShapeID="_x0000_i1045" DrawAspect="Content" ObjectID="_1804574079" r:id="rId117"/>
        </w:object>
      </w:r>
    </w:p>
    <w:p w:rsidR="007638FA" w:rsidRPr="007638FA" w:rsidRDefault="007638FA" w:rsidP="007638FA">
      <w:pPr>
        <w:tabs>
          <w:tab w:val="left" w:pos="3780"/>
        </w:tabs>
        <w:ind w:firstLine="1701"/>
        <w:jc w:val="left"/>
        <w:rPr>
          <w:rFonts w:eastAsia="Times New Roman"/>
          <w:sz w:val="16"/>
          <w:szCs w:val="16"/>
          <w:lang w:val="kk-KZ"/>
        </w:rPr>
      </w:pPr>
    </w:p>
    <w:p w:rsidR="007638FA" w:rsidRPr="007638FA" w:rsidRDefault="007638FA" w:rsidP="007638FA">
      <w:pPr>
        <w:tabs>
          <w:tab w:val="left" w:pos="3780"/>
        </w:tabs>
        <w:ind w:firstLine="1701"/>
        <w:jc w:val="left"/>
        <w:rPr>
          <w:rFonts w:eastAsia="Times New Roman"/>
          <w:sz w:val="24"/>
          <w:szCs w:val="24"/>
          <w:lang w:val="kk-KZ"/>
        </w:rPr>
      </w:pPr>
      <w:r w:rsidRPr="007638FA">
        <w:rPr>
          <w:rFonts w:eastAsia="Times New Roman"/>
          <w:sz w:val="24"/>
          <w:szCs w:val="24"/>
          <w:lang w:val="kk-KZ"/>
        </w:rPr>
        <w:t xml:space="preserve">а                                                б                       </w:t>
      </w:r>
      <w:r>
        <w:rPr>
          <w:rFonts w:eastAsia="Times New Roman"/>
          <w:sz w:val="24"/>
          <w:szCs w:val="24"/>
          <w:lang w:val="kk-KZ"/>
        </w:rPr>
        <w:t xml:space="preserve">  </w:t>
      </w:r>
      <w:r w:rsidRPr="007638FA">
        <w:rPr>
          <w:rFonts w:eastAsia="Times New Roman"/>
          <w:sz w:val="24"/>
          <w:szCs w:val="24"/>
          <w:lang w:val="kk-KZ"/>
        </w:rPr>
        <w:t xml:space="preserve">                          в</w:t>
      </w:r>
    </w:p>
    <w:p w:rsidR="007638FA" w:rsidRPr="007638FA" w:rsidRDefault="007638FA" w:rsidP="007638FA">
      <w:pPr>
        <w:tabs>
          <w:tab w:val="left" w:pos="3780"/>
        </w:tabs>
        <w:ind w:firstLine="0"/>
        <w:jc w:val="center"/>
        <w:rPr>
          <w:rFonts w:eastAsia="Times New Roman"/>
          <w:sz w:val="16"/>
          <w:szCs w:val="16"/>
          <w:lang w:val="kk-KZ"/>
        </w:rPr>
      </w:pPr>
    </w:p>
    <w:p w:rsidR="007638FA" w:rsidRPr="007638FA" w:rsidRDefault="007638FA" w:rsidP="007638FA">
      <w:pPr>
        <w:tabs>
          <w:tab w:val="left" w:pos="3780"/>
        </w:tabs>
        <w:rPr>
          <w:sz w:val="24"/>
          <w:szCs w:val="24"/>
          <w:lang w:val="kk-KZ"/>
        </w:rPr>
      </w:pPr>
      <w:r w:rsidRPr="007638FA">
        <w:rPr>
          <w:rFonts w:eastAsia="Times New Roman"/>
          <w:sz w:val="24"/>
          <w:szCs w:val="24"/>
        </w:rPr>
        <w:t xml:space="preserve">а </w:t>
      </w:r>
      <w:r w:rsidRPr="007638FA">
        <w:rPr>
          <w:rFonts w:eastAsia="Times New Roman"/>
          <w:sz w:val="24"/>
          <w:szCs w:val="24"/>
          <w:lang w:val="kk-KZ"/>
        </w:rPr>
        <w:t xml:space="preserve">– </w:t>
      </w:r>
      <w:r w:rsidRPr="007638FA">
        <w:rPr>
          <w:rFonts w:eastAsia="Times New Roman"/>
          <w:sz w:val="24"/>
          <w:szCs w:val="24"/>
        </w:rPr>
        <w:t>дизельное топливо</w:t>
      </w:r>
      <w:r w:rsidRPr="007638FA">
        <w:rPr>
          <w:rFonts w:eastAsia="Times New Roman"/>
          <w:sz w:val="24"/>
          <w:szCs w:val="24"/>
          <w:lang w:val="kk-KZ"/>
        </w:rPr>
        <w:t xml:space="preserve">; </w:t>
      </w:r>
      <w:r w:rsidRPr="007638FA">
        <w:rPr>
          <w:rFonts w:eastAsia="Times New Roman"/>
          <w:sz w:val="24"/>
          <w:szCs w:val="24"/>
        </w:rPr>
        <w:t xml:space="preserve">б </w:t>
      </w:r>
      <w:r w:rsidRPr="007638FA">
        <w:rPr>
          <w:rFonts w:eastAsia="Times New Roman"/>
          <w:sz w:val="24"/>
          <w:szCs w:val="24"/>
          <w:lang w:val="kk-KZ"/>
        </w:rPr>
        <w:t xml:space="preserve">– </w:t>
      </w:r>
      <w:r w:rsidRPr="007638FA">
        <w:rPr>
          <w:rFonts w:eastAsia="Times New Roman"/>
          <w:sz w:val="24"/>
          <w:szCs w:val="24"/>
        </w:rPr>
        <w:t>нефтешлам</w:t>
      </w:r>
      <w:r w:rsidRPr="007638FA">
        <w:rPr>
          <w:rFonts w:eastAsia="Times New Roman"/>
          <w:sz w:val="24"/>
          <w:szCs w:val="24"/>
          <w:lang w:val="kk-KZ"/>
        </w:rPr>
        <w:t xml:space="preserve">; </w:t>
      </w:r>
      <w:r w:rsidRPr="007638FA">
        <w:rPr>
          <w:rFonts w:eastAsia="Times New Roman"/>
          <w:sz w:val="24"/>
          <w:szCs w:val="24"/>
        </w:rPr>
        <w:t xml:space="preserve">в </w:t>
      </w:r>
      <w:r w:rsidRPr="007638FA">
        <w:rPr>
          <w:rFonts w:eastAsia="Times New Roman"/>
          <w:sz w:val="24"/>
          <w:szCs w:val="24"/>
          <w:lang w:val="kk-KZ"/>
        </w:rPr>
        <w:t xml:space="preserve">– </w:t>
      </w:r>
      <w:r w:rsidRPr="007638FA">
        <w:rPr>
          <w:rFonts w:eastAsia="Times New Roman"/>
          <w:sz w:val="24"/>
          <w:szCs w:val="24"/>
        </w:rPr>
        <w:t>отработанное масло</w:t>
      </w:r>
    </w:p>
    <w:p w:rsidR="007638FA" w:rsidRPr="007638FA" w:rsidRDefault="007638FA" w:rsidP="007638FA">
      <w:pPr>
        <w:tabs>
          <w:tab w:val="left" w:pos="3780"/>
        </w:tabs>
        <w:ind w:firstLine="0"/>
        <w:jc w:val="center"/>
        <w:rPr>
          <w:sz w:val="16"/>
          <w:szCs w:val="16"/>
          <w:lang w:val="kk-KZ"/>
        </w:rPr>
      </w:pPr>
    </w:p>
    <w:p w:rsidR="0020618E" w:rsidRPr="00DA16BD" w:rsidRDefault="00DF62E1" w:rsidP="007638FA">
      <w:pPr>
        <w:tabs>
          <w:tab w:val="left" w:pos="3780"/>
        </w:tabs>
        <w:ind w:firstLine="0"/>
        <w:jc w:val="center"/>
        <w:rPr>
          <w:szCs w:val="28"/>
        </w:rPr>
      </w:pPr>
      <w:r w:rsidRPr="00DA16BD">
        <w:rPr>
          <w:szCs w:val="28"/>
        </w:rPr>
        <w:t>Рисунок</w:t>
      </w:r>
      <w:r w:rsidR="00F9267D" w:rsidRPr="00DA16BD">
        <w:rPr>
          <w:szCs w:val="28"/>
        </w:rPr>
        <w:t xml:space="preserve"> </w:t>
      </w:r>
      <w:r w:rsidR="00A94C7A" w:rsidRPr="00DA16BD">
        <w:rPr>
          <w:szCs w:val="28"/>
        </w:rPr>
        <w:t>62</w:t>
      </w:r>
      <w:r w:rsidR="00D12FCA" w:rsidRPr="00DA16BD">
        <w:rPr>
          <w:szCs w:val="28"/>
        </w:rPr>
        <w:t xml:space="preserve"> </w:t>
      </w:r>
      <w:r w:rsidR="007638FA">
        <w:rPr>
          <w:szCs w:val="28"/>
        </w:rPr>
        <w:t>‒</w:t>
      </w:r>
      <w:r w:rsidR="00F9267D" w:rsidRPr="00DA16BD">
        <w:rPr>
          <w:szCs w:val="28"/>
        </w:rPr>
        <w:t xml:space="preserve"> </w:t>
      </w:r>
      <w:r w:rsidRPr="00DA16BD">
        <w:rPr>
          <w:szCs w:val="28"/>
        </w:rPr>
        <w:t>Сопоставление</w:t>
      </w:r>
      <w:r w:rsidR="00F9267D" w:rsidRPr="00DA16BD">
        <w:rPr>
          <w:szCs w:val="28"/>
        </w:rPr>
        <w:t xml:space="preserve"> </w:t>
      </w:r>
      <w:r w:rsidRPr="00DA16BD">
        <w:rPr>
          <w:szCs w:val="28"/>
        </w:rPr>
        <w:t>расчетной</w:t>
      </w:r>
      <w:r w:rsidR="00F9267D" w:rsidRPr="00DA16BD">
        <w:rPr>
          <w:szCs w:val="28"/>
        </w:rPr>
        <w:t xml:space="preserve"> </w:t>
      </w:r>
      <w:r w:rsidRPr="00DA16BD">
        <w:rPr>
          <w:szCs w:val="28"/>
        </w:rPr>
        <w:t>(адиабатной)</w:t>
      </w:r>
      <w:r w:rsidR="00F9267D" w:rsidRPr="00DA16BD">
        <w:rPr>
          <w:szCs w:val="28"/>
        </w:rPr>
        <w:t xml:space="preserve"> </w:t>
      </w:r>
      <w:r w:rsidRPr="00DA16BD">
        <w:rPr>
          <w:szCs w:val="28"/>
        </w:rPr>
        <w:t>и</w:t>
      </w:r>
      <w:r w:rsidR="00F9267D" w:rsidRPr="00DA16BD">
        <w:rPr>
          <w:szCs w:val="28"/>
        </w:rPr>
        <w:t xml:space="preserve"> </w:t>
      </w:r>
      <w:r w:rsidRPr="00DA16BD">
        <w:rPr>
          <w:szCs w:val="28"/>
        </w:rPr>
        <w:t>измеренной</w:t>
      </w:r>
      <w:r w:rsidR="00F9267D" w:rsidRPr="00DA16BD">
        <w:rPr>
          <w:szCs w:val="28"/>
        </w:rPr>
        <w:t xml:space="preserve"> </w:t>
      </w:r>
      <w:r w:rsidRPr="00DA16BD">
        <w:rPr>
          <w:szCs w:val="28"/>
        </w:rPr>
        <w:t>на</w:t>
      </w:r>
      <w:r w:rsidR="00F9267D" w:rsidRPr="00DA16BD">
        <w:rPr>
          <w:szCs w:val="28"/>
        </w:rPr>
        <w:t xml:space="preserve"> </w:t>
      </w:r>
      <w:r w:rsidRPr="00DA16BD">
        <w:rPr>
          <w:szCs w:val="28"/>
        </w:rPr>
        <w:t>выходе</w:t>
      </w:r>
      <w:r w:rsidR="00F9267D" w:rsidRPr="00DA16BD">
        <w:rPr>
          <w:szCs w:val="28"/>
        </w:rPr>
        <w:t xml:space="preserve"> </w:t>
      </w:r>
      <w:r w:rsidRPr="00DA16BD">
        <w:rPr>
          <w:szCs w:val="28"/>
        </w:rPr>
        <w:t>из</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температуры</w:t>
      </w:r>
    </w:p>
    <w:p w:rsidR="0020618E" w:rsidRPr="00DA16BD" w:rsidRDefault="0020618E" w:rsidP="00DA16BD">
      <w:pPr>
        <w:tabs>
          <w:tab w:val="left" w:pos="3780"/>
        </w:tabs>
        <w:rPr>
          <w:szCs w:val="28"/>
        </w:rPr>
      </w:pPr>
    </w:p>
    <w:p w:rsidR="00D12FCA" w:rsidRDefault="00426105" w:rsidP="00DA16BD">
      <w:pPr>
        <w:tabs>
          <w:tab w:val="left" w:pos="3780"/>
        </w:tabs>
        <w:rPr>
          <w:szCs w:val="28"/>
        </w:rPr>
      </w:pPr>
      <w:r w:rsidRPr="00DA16BD">
        <w:rPr>
          <w:szCs w:val="28"/>
        </w:rPr>
        <w:t>Наблюдается</w:t>
      </w:r>
      <w:r w:rsidR="00F9267D" w:rsidRPr="00DA16BD">
        <w:rPr>
          <w:szCs w:val="28"/>
        </w:rPr>
        <w:t xml:space="preserve"> </w:t>
      </w:r>
      <w:r w:rsidRPr="00DA16BD">
        <w:rPr>
          <w:szCs w:val="28"/>
        </w:rPr>
        <w:t>очевидная</w:t>
      </w:r>
      <w:r w:rsidR="00F9267D" w:rsidRPr="00DA16BD">
        <w:rPr>
          <w:szCs w:val="28"/>
        </w:rPr>
        <w:t xml:space="preserve"> </w:t>
      </w:r>
      <w:r w:rsidRPr="00DA16BD">
        <w:rPr>
          <w:szCs w:val="28"/>
        </w:rPr>
        <w:t>тенденция</w:t>
      </w:r>
      <w:r w:rsidR="00F9267D" w:rsidRPr="00DA16BD">
        <w:rPr>
          <w:szCs w:val="28"/>
        </w:rPr>
        <w:t xml:space="preserve"> </w:t>
      </w:r>
      <w:r w:rsidRPr="00DA16BD">
        <w:rPr>
          <w:szCs w:val="28"/>
        </w:rPr>
        <w:t>к</w:t>
      </w:r>
      <w:r w:rsidR="00F9267D" w:rsidRPr="00DA16BD">
        <w:rPr>
          <w:szCs w:val="28"/>
        </w:rPr>
        <w:t xml:space="preserve"> </w:t>
      </w:r>
      <w:r w:rsidRPr="00DA16BD">
        <w:rPr>
          <w:szCs w:val="28"/>
        </w:rPr>
        <w:t>снижению</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при</w:t>
      </w:r>
      <w:r w:rsidR="00F9267D" w:rsidRPr="00DA16BD">
        <w:rPr>
          <w:szCs w:val="28"/>
        </w:rPr>
        <w:t xml:space="preserve"> </w:t>
      </w:r>
      <w:r w:rsidRPr="00DA16BD">
        <w:rPr>
          <w:szCs w:val="28"/>
        </w:rPr>
        <w:t>приросте</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975DF4" w:rsidRPr="00DA16BD">
        <w:rPr>
          <w:szCs w:val="28"/>
        </w:rPr>
        <w:t xml:space="preserve"> для теоретической (адиабатной) температуры</w:t>
      </w:r>
      <w:r w:rsidRPr="00DA16BD">
        <w:rPr>
          <w:color w:val="FF0000"/>
          <w:szCs w:val="28"/>
        </w:rPr>
        <w:t>.</w:t>
      </w:r>
      <w:r w:rsidR="00F9267D" w:rsidRPr="00DA16BD">
        <w:rPr>
          <w:color w:val="FF0000"/>
          <w:szCs w:val="28"/>
        </w:rPr>
        <w:t xml:space="preserve"> </w:t>
      </w:r>
      <w:r w:rsidR="00975DF4" w:rsidRPr="00DA16BD">
        <w:rPr>
          <w:szCs w:val="28"/>
        </w:rPr>
        <w:t xml:space="preserve">Действительная температура горения практически для всех исследуемых топлив имеет свой максимум (оптимум): дизельное топливо – 1,8; нефтешлам – 1,1; отработанное масло – 1,4. Адиабатная температура в большей степени зависит от избытка воздуха, чем действительная температура в ядре факела. Измеренная температура на выходе изменяется в незначительном диапазоне </w:t>
      </w:r>
      <w:r w:rsidR="00975DF4" w:rsidRPr="00DA16BD">
        <w:rPr>
          <w:szCs w:val="28"/>
        </w:rPr>
        <w:sym w:font="Symbol" w:char="F064"/>
      </w:r>
      <w:r w:rsidR="00975DF4" w:rsidRPr="00DA16BD">
        <w:rPr>
          <w:szCs w:val="28"/>
        </w:rPr>
        <w:t>, % представлена в таблице 19.</w:t>
      </w:r>
    </w:p>
    <w:p w:rsidR="009A6E0F" w:rsidRPr="00DA16BD" w:rsidRDefault="009A6E0F" w:rsidP="009A6E0F">
      <w:pPr>
        <w:tabs>
          <w:tab w:val="left" w:pos="3780"/>
        </w:tabs>
        <w:rPr>
          <w:szCs w:val="28"/>
        </w:rPr>
      </w:pPr>
      <w:r w:rsidRPr="00DA16BD">
        <w:rPr>
          <w:szCs w:val="28"/>
        </w:rPr>
        <w:t xml:space="preserve">Согласно данного анализа наименьшее влияние избытка воздуха на изменение действительной температуры горения имеет отработанное масло </w:t>
      </w:r>
      <w:r w:rsidRPr="00DA16BD">
        <w:rPr>
          <w:szCs w:val="28"/>
        </w:rPr>
        <w:sym w:font="Symbol" w:char="F0B1"/>
      </w:r>
      <w:r w:rsidRPr="00DA16BD">
        <w:rPr>
          <w:szCs w:val="28"/>
        </w:rPr>
        <w:t xml:space="preserve">0,04%. Наибольший разбег в значениях показывает нефтешлам </w:t>
      </w:r>
      <w:r w:rsidRPr="00DA16BD">
        <w:rPr>
          <w:szCs w:val="28"/>
        </w:rPr>
        <w:sym w:font="Symbol" w:char="F0B1"/>
      </w:r>
      <w:r w:rsidRPr="00DA16BD">
        <w:rPr>
          <w:szCs w:val="28"/>
        </w:rPr>
        <w:t xml:space="preserve">14%. При высоких </w:t>
      </w:r>
      <w:r w:rsidRPr="00DA16BD">
        <w:rPr>
          <w:szCs w:val="28"/>
        </w:rPr>
        <w:sym w:font="Symbol" w:char="F061"/>
      </w:r>
      <w:r w:rsidRPr="00DA16BD">
        <w:rPr>
          <w:szCs w:val="28"/>
        </w:rPr>
        <w:t xml:space="preserve"> (</w:t>
      </w:r>
      <w:r w:rsidRPr="00DA16BD">
        <w:rPr>
          <w:szCs w:val="28"/>
        </w:rPr>
        <w:sym w:font="Symbol" w:char="F0BB"/>
      </w:r>
      <w:r w:rsidRPr="00DA16BD">
        <w:rPr>
          <w:szCs w:val="28"/>
        </w:rPr>
        <w:t>1,8) расчетная и экспериментальные температуры совпадают, что связано с тем, что максимальные потери теплоты приходятся на нагрев вдуваемого воздуха при больших его количествах.</w:t>
      </w:r>
    </w:p>
    <w:p w:rsidR="009A6E0F" w:rsidRDefault="009A6E0F" w:rsidP="007638FA">
      <w:pPr>
        <w:tabs>
          <w:tab w:val="left" w:pos="3780"/>
        </w:tabs>
        <w:ind w:firstLine="0"/>
        <w:rPr>
          <w:szCs w:val="28"/>
        </w:rPr>
      </w:pPr>
    </w:p>
    <w:p w:rsidR="00D12FCA" w:rsidRDefault="00A94C7A" w:rsidP="007638FA">
      <w:pPr>
        <w:tabs>
          <w:tab w:val="left" w:pos="3780"/>
        </w:tabs>
        <w:ind w:firstLine="0"/>
        <w:rPr>
          <w:szCs w:val="28"/>
          <w:lang w:val="kk-KZ"/>
        </w:rPr>
      </w:pPr>
      <w:r w:rsidRPr="00DA16BD">
        <w:rPr>
          <w:szCs w:val="28"/>
        </w:rPr>
        <w:t>Таблица 19</w:t>
      </w:r>
      <w:r w:rsidR="00D12FCA" w:rsidRPr="00DA16BD">
        <w:rPr>
          <w:szCs w:val="28"/>
        </w:rPr>
        <w:t xml:space="preserve"> </w:t>
      </w:r>
      <w:r w:rsidR="007638FA">
        <w:rPr>
          <w:szCs w:val="28"/>
        </w:rPr>
        <w:t>‒</w:t>
      </w:r>
      <w:r w:rsidR="00D12FCA" w:rsidRPr="00DA16BD">
        <w:rPr>
          <w:szCs w:val="28"/>
        </w:rPr>
        <w:t xml:space="preserve"> </w:t>
      </w:r>
      <w:r w:rsidR="00975DF4" w:rsidRPr="00DA16BD">
        <w:rPr>
          <w:szCs w:val="28"/>
        </w:rPr>
        <w:t xml:space="preserve">Среднее отклонение значений температуры от среднеарифметического во всем диапазоне коэффициента избытка воздуха, </w:t>
      </w:r>
      <w:r w:rsidR="00975DF4" w:rsidRPr="00DA16BD">
        <w:rPr>
          <w:szCs w:val="28"/>
        </w:rPr>
        <w:sym w:font="Symbol" w:char="F064"/>
      </w:r>
      <w:r w:rsidR="00975DF4" w:rsidRPr="00DA16BD">
        <w:rPr>
          <w:szCs w:val="28"/>
        </w:rPr>
        <w:t>, %</w:t>
      </w:r>
    </w:p>
    <w:p w:rsidR="007638FA" w:rsidRPr="007638FA" w:rsidRDefault="007638FA" w:rsidP="007638FA">
      <w:pPr>
        <w:tabs>
          <w:tab w:val="left" w:pos="3780"/>
        </w:tabs>
        <w:ind w:firstLine="0"/>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3053"/>
        <w:gridCol w:w="3919"/>
      </w:tblGrid>
      <w:tr w:rsidR="004C6273" w:rsidRPr="00DA16BD" w:rsidTr="007638FA">
        <w:trPr>
          <w:jc w:val="center"/>
        </w:trPr>
        <w:tc>
          <w:tcPr>
            <w:tcW w:w="2508" w:type="dxa"/>
            <w:shd w:val="clear" w:color="auto" w:fill="auto"/>
          </w:tcPr>
          <w:p w:rsidR="004C6273" w:rsidRPr="007638FA" w:rsidRDefault="007638FA" w:rsidP="007638FA">
            <w:pPr>
              <w:tabs>
                <w:tab w:val="left" w:pos="3780"/>
              </w:tabs>
              <w:ind w:firstLine="0"/>
              <w:jc w:val="center"/>
              <w:rPr>
                <w:rFonts w:eastAsia="Times New Roman"/>
                <w:sz w:val="24"/>
                <w:szCs w:val="24"/>
                <w:lang w:val="kk-KZ"/>
              </w:rPr>
            </w:pPr>
            <w:r>
              <w:rPr>
                <w:rFonts w:eastAsia="Times New Roman"/>
                <w:sz w:val="24"/>
                <w:szCs w:val="24"/>
                <w:lang w:val="kk-KZ"/>
              </w:rPr>
              <w:t>Наименование</w:t>
            </w:r>
          </w:p>
        </w:tc>
        <w:tc>
          <w:tcPr>
            <w:tcW w:w="0" w:type="auto"/>
            <w:shd w:val="clear" w:color="auto" w:fill="auto"/>
          </w:tcPr>
          <w:p w:rsidR="004C6273" w:rsidRPr="00854246" w:rsidRDefault="0017774E" w:rsidP="00854246">
            <w:pPr>
              <w:tabs>
                <w:tab w:val="left" w:pos="3780"/>
              </w:tabs>
              <w:ind w:firstLine="0"/>
              <w:rPr>
                <w:rFonts w:eastAsia="Times New Roman"/>
                <w:sz w:val="24"/>
                <w:szCs w:val="24"/>
              </w:rPr>
            </w:pPr>
            <w:r w:rsidRPr="00854246">
              <w:rPr>
                <w:rFonts w:eastAsia="Times New Roman"/>
                <w:sz w:val="24"/>
                <w:szCs w:val="24"/>
              </w:rPr>
              <w:t>Теоретическая</w:t>
            </w:r>
            <w:r w:rsidR="00F9267D" w:rsidRPr="00854246">
              <w:rPr>
                <w:rFonts w:eastAsia="Times New Roman"/>
                <w:sz w:val="24"/>
                <w:szCs w:val="24"/>
              </w:rPr>
              <w:t xml:space="preserve"> </w:t>
            </w:r>
            <w:r w:rsidR="004C6273" w:rsidRPr="00854246">
              <w:rPr>
                <w:rFonts w:eastAsia="Times New Roman"/>
                <w:sz w:val="24"/>
                <w:szCs w:val="24"/>
              </w:rPr>
              <w:t>температура</w:t>
            </w:r>
          </w:p>
        </w:tc>
        <w:tc>
          <w:tcPr>
            <w:tcW w:w="3919" w:type="dxa"/>
            <w:shd w:val="clear" w:color="auto" w:fill="auto"/>
          </w:tcPr>
          <w:p w:rsidR="004C6273" w:rsidRPr="00854246" w:rsidRDefault="00492582" w:rsidP="00854246">
            <w:pPr>
              <w:tabs>
                <w:tab w:val="left" w:pos="3780"/>
              </w:tabs>
              <w:ind w:firstLine="0"/>
              <w:rPr>
                <w:rFonts w:eastAsia="Times New Roman"/>
                <w:sz w:val="24"/>
                <w:szCs w:val="24"/>
              </w:rPr>
            </w:pPr>
            <w:r w:rsidRPr="00854246">
              <w:rPr>
                <w:rFonts w:eastAsia="Times New Roman"/>
                <w:sz w:val="24"/>
                <w:szCs w:val="24"/>
              </w:rPr>
              <w:t>Экспериментальная</w:t>
            </w:r>
            <w:r w:rsidR="00F9267D" w:rsidRPr="00854246">
              <w:rPr>
                <w:rFonts w:eastAsia="Times New Roman"/>
                <w:sz w:val="24"/>
                <w:szCs w:val="24"/>
              </w:rPr>
              <w:t xml:space="preserve"> </w:t>
            </w:r>
            <w:r w:rsidR="004C6273" w:rsidRPr="00854246">
              <w:rPr>
                <w:rFonts w:eastAsia="Times New Roman"/>
                <w:sz w:val="24"/>
                <w:szCs w:val="24"/>
              </w:rPr>
              <w:t>температура</w:t>
            </w:r>
          </w:p>
        </w:tc>
      </w:tr>
      <w:tr w:rsidR="00975DF4" w:rsidRPr="00DA16BD" w:rsidTr="007638FA">
        <w:trPr>
          <w:jc w:val="center"/>
        </w:trPr>
        <w:tc>
          <w:tcPr>
            <w:tcW w:w="2508" w:type="dxa"/>
            <w:shd w:val="clear" w:color="auto" w:fill="auto"/>
          </w:tcPr>
          <w:p w:rsidR="00975DF4" w:rsidRPr="00854246" w:rsidRDefault="00975DF4" w:rsidP="00854246">
            <w:pPr>
              <w:tabs>
                <w:tab w:val="left" w:pos="3780"/>
              </w:tabs>
              <w:ind w:firstLine="0"/>
              <w:rPr>
                <w:rFonts w:eastAsia="Times New Roman"/>
                <w:sz w:val="24"/>
                <w:szCs w:val="24"/>
              </w:rPr>
            </w:pPr>
            <w:r w:rsidRPr="00854246">
              <w:rPr>
                <w:rFonts w:eastAsia="Times New Roman"/>
                <w:sz w:val="24"/>
                <w:szCs w:val="24"/>
              </w:rPr>
              <w:t>Дизельное топливо</w:t>
            </w:r>
          </w:p>
        </w:tc>
        <w:tc>
          <w:tcPr>
            <w:tcW w:w="0" w:type="auto"/>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21%</w:t>
            </w:r>
          </w:p>
        </w:tc>
        <w:tc>
          <w:tcPr>
            <w:tcW w:w="3919" w:type="dxa"/>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0,7%</w:t>
            </w:r>
          </w:p>
        </w:tc>
      </w:tr>
      <w:tr w:rsidR="00975DF4" w:rsidRPr="00DA16BD" w:rsidTr="007638FA">
        <w:trPr>
          <w:jc w:val="center"/>
        </w:trPr>
        <w:tc>
          <w:tcPr>
            <w:tcW w:w="2508" w:type="dxa"/>
            <w:shd w:val="clear" w:color="auto" w:fill="auto"/>
          </w:tcPr>
          <w:p w:rsidR="00975DF4" w:rsidRPr="00854246" w:rsidRDefault="00975DF4" w:rsidP="00854246">
            <w:pPr>
              <w:tabs>
                <w:tab w:val="left" w:pos="3780"/>
              </w:tabs>
              <w:ind w:firstLine="0"/>
              <w:rPr>
                <w:rFonts w:eastAsia="Times New Roman"/>
                <w:sz w:val="24"/>
                <w:szCs w:val="24"/>
              </w:rPr>
            </w:pPr>
            <w:r w:rsidRPr="00854246">
              <w:rPr>
                <w:rFonts w:eastAsia="Times New Roman"/>
                <w:sz w:val="24"/>
                <w:szCs w:val="24"/>
              </w:rPr>
              <w:t>Нефтешлам</w:t>
            </w:r>
          </w:p>
        </w:tc>
        <w:tc>
          <w:tcPr>
            <w:tcW w:w="0" w:type="auto"/>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15%</w:t>
            </w:r>
          </w:p>
        </w:tc>
        <w:tc>
          <w:tcPr>
            <w:tcW w:w="3919" w:type="dxa"/>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14%</w:t>
            </w:r>
          </w:p>
        </w:tc>
      </w:tr>
      <w:tr w:rsidR="00975DF4" w:rsidRPr="00DA16BD" w:rsidTr="007638FA">
        <w:trPr>
          <w:jc w:val="center"/>
        </w:trPr>
        <w:tc>
          <w:tcPr>
            <w:tcW w:w="2508" w:type="dxa"/>
            <w:shd w:val="clear" w:color="auto" w:fill="auto"/>
          </w:tcPr>
          <w:p w:rsidR="00975DF4" w:rsidRPr="00854246" w:rsidRDefault="00975DF4" w:rsidP="00854246">
            <w:pPr>
              <w:tabs>
                <w:tab w:val="left" w:pos="3780"/>
              </w:tabs>
              <w:ind w:firstLine="0"/>
              <w:rPr>
                <w:rFonts w:eastAsia="Times New Roman"/>
                <w:sz w:val="24"/>
                <w:szCs w:val="24"/>
              </w:rPr>
            </w:pPr>
            <w:r w:rsidRPr="00854246">
              <w:rPr>
                <w:rFonts w:eastAsia="Times New Roman"/>
                <w:sz w:val="24"/>
                <w:szCs w:val="24"/>
              </w:rPr>
              <w:t>Отработанное масло</w:t>
            </w:r>
          </w:p>
        </w:tc>
        <w:tc>
          <w:tcPr>
            <w:tcW w:w="0" w:type="auto"/>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0,09%</w:t>
            </w:r>
          </w:p>
        </w:tc>
        <w:tc>
          <w:tcPr>
            <w:tcW w:w="3919" w:type="dxa"/>
            <w:shd w:val="clear" w:color="auto" w:fill="auto"/>
          </w:tcPr>
          <w:p w:rsidR="00975DF4" w:rsidRPr="00854246" w:rsidRDefault="00975DF4" w:rsidP="00854246">
            <w:pPr>
              <w:tabs>
                <w:tab w:val="left" w:pos="3780"/>
              </w:tabs>
              <w:ind w:firstLine="0"/>
              <w:jc w:val="center"/>
              <w:rPr>
                <w:rFonts w:eastAsia="Times New Roman"/>
                <w:sz w:val="24"/>
                <w:szCs w:val="24"/>
              </w:rPr>
            </w:pPr>
            <w:r w:rsidRPr="00854246">
              <w:rPr>
                <w:rFonts w:eastAsia="Times New Roman"/>
                <w:sz w:val="24"/>
                <w:szCs w:val="24"/>
              </w:rPr>
              <w:sym w:font="Symbol" w:char="F0B1"/>
            </w:r>
            <w:r w:rsidRPr="00854246">
              <w:rPr>
                <w:rFonts w:eastAsia="Times New Roman"/>
                <w:sz w:val="24"/>
                <w:szCs w:val="24"/>
              </w:rPr>
              <w:t>0,04 %</w:t>
            </w:r>
          </w:p>
        </w:tc>
      </w:tr>
    </w:tbl>
    <w:p w:rsidR="004C6273" w:rsidRPr="00DA16BD" w:rsidRDefault="004C6273" w:rsidP="00DA16BD">
      <w:pPr>
        <w:tabs>
          <w:tab w:val="left" w:pos="3780"/>
        </w:tabs>
        <w:rPr>
          <w:color w:val="FF0000"/>
          <w:szCs w:val="28"/>
        </w:rPr>
      </w:pPr>
    </w:p>
    <w:p w:rsidR="00DF62E1" w:rsidRPr="00DA16BD" w:rsidRDefault="00975DF4" w:rsidP="00DA16BD">
      <w:pPr>
        <w:tabs>
          <w:tab w:val="left" w:pos="3780"/>
        </w:tabs>
        <w:rPr>
          <w:szCs w:val="28"/>
        </w:rPr>
      </w:pPr>
      <w:r w:rsidRPr="00DA16BD">
        <w:rPr>
          <w:szCs w:val="28"/>
        </w:rPr>
        <w:t>В итоге сравнение по температурам выигрывает отработанное масло, как топливо имеющее более высокую температуру горения, близкую по значениям к эталонному дизельному топливу.</w:t>
      </w:r>
    </w:p>
    <w:p w:rsidR="00F779A2" w:rsidRPr="00DA16BD" w:rsidRDefault="00F779A2" w:rsidP="00DA16BD">
      <w:pPr>
        <w:tabs>
          <w:tab w:val="left" w:pos="3780"/>
        </w:tabs>
        <w:rPr>
          <w:b/>
          <w:szCs w:val="28"/>
        </w:rPr>
      </w:pPr>
    </w:p>
    <w:p w:rsidR="00F779A2" w:rsidRPr="00DF67A6" w:rsidRDefault="00DC1F31" w:rsidP="00DA16BD">
      <w:pPr>
        <w:pStyle w:val="3"/>
        <w:rPr>
          <w:b w:val="0"/>
          <w:szCs w:val="28"/>
        </w:rPr>
      </w:pPr>
      <w:bookmarkStart w:id="46" w:name="_Toc186541295"/>
      <w:r w:rsidRPr="00DF67A6">
        <w:rPr>
          <w:b w:val="0"/>
          <w:szCs w:val="28"/>
        </w:rPr>
        <w:t>3.</w:t>
      </w:r>
      <w:r w:rsidR="0028604E" w:rsidRPr="00DF67A6">
        <w:rPr>
          <w:b w:val="0"/>
          <w:szCs w:val="28"/>
        </w:rPr>
        <w:t>8</w:t>
      </w:r>
      <w:r w:rsidRPr="00DF67A6">
        <w:rPr>
          <w:b w:val="0"/>
          <w:szCs w:val="28"/>
        </w:rPr>
        <w:t xml:space="preserve">.3 </w:t>
      </w:r>
      <w:r w:rsidR="00F779A2" w:rsidRPr="00DF67A6">
        <w:rPr>
          <w:b w:val="0"/>
          <w:szCs w:val="28"/>
        </w:rPr>
        <w:t>КПД</w:t>
      </w:r>
      <w:r w:rsidR="00F9267D" w:rsidRPr="00DF67A6">
        <w:rPr>
          <w:b w:val="0"/>
          <w:szCs w:val="28"/>
        </w:rPr>
        <w:t xml:space="preserve"> </w:t>
      </w:r>
      <w:r w:rsidR="00F779A2" w:rsidRPr="00DF67A6">
        <w:rPr>
          <w:b w:val="0"/>
          <w:szCs w:val="28"/>
        </w:rPr>
        <w:t>горения</w:t>
      </w:r>
      <w:bookmarkEnd w:id="46"/>
    </w:p>
    <w:p w:rsidR="007D4647" w:rsidRDefault="002425EA" w:rsidP="00DA16BD">
      <w:pPr>
        <w:tabs>
          <w:tab w:val="left" w:pos="3780"/>
        </w:tabs>
        <w:rPr>
          <w:rFonts w:eastAsia="TimesNewRomanPSMT"/>
          <w:szCs w:val="28"/>
          <w:lang w:val="kk-KZ" w:eastAsia="ru-RU"/>
        </w:rPr>
      </w:pPr>
      <w:r w:rsidRPr="00DA16BD">
        <w:rPr>
          <w:szCs w:val="28"/>
        </w:rPr>
        <w:t>Основным</w:t>
      </w:r>
      <w:r w:rsidR="00F9267D" w:rsidRPr="00DA16BD">
        <w:rPr>
          <w:szCs w:val="28"/>
        </w:rPr>
        <w:t xml:space="preserve"> </w:t>
      </w:r>
      <w:r w:rsidRPr="00DA16BD">
        <w:rPr>
          <w:szCs w:val="28"/>
        </w:rPr>
        <w:t>показателем</w:t>
      </w:r>
      <w:r w:rsidR="00F9267D" w:rsidRPr="00DA16BD">
        <w:rPr>
          <w:szCs w:val="28"/>
        </w:rPr>
        <w:t xml:space="preserve"> </w:t>
      </w:r>
      <w:r w:rsidRPr="00DA16BD">
        <w:rPr>
          <w:szCs w:val="28"/>
        </w:rPr>
        <w:t>тепловой</w:t>
      </w:r>
      <w:r w:rsidR="00F9267D" w:rsidRPr="00DA16BD">
        <w:rPr>
          <w:szCs w:val="28"/>
        </w:rPr>
        <w:t xml:space="preserve"> </w:t>
      </w:r>
      <w:r w:rsidRPr="00DA16BD">
        <w:rPr>
          <w:szCs w:val="28"/>
        </w:rPr>
        <w:t>эффективности</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КПД.</w:t>
      </w:r>
      <w:r w:rsidR="00F9267D" w:rsidRPr="00DA16BD">
        <w:rPr>
          <w:szCs w:val="28"/>
        </w:rPr>
        <w:t xml:space="preserve"> </w:t>
      </w:r>
      <w:r w:rsidRPr="00DA16BD">
        <w:rPr>
          <w:szCs w:val="28"/>
        </w:rPr>
        <w:t>КПД</w:t>
      </w:r>
      <w:r w:rsidR="00F9267D" w:rsidRPr="00DA16BD">
        <w:rPr>
          <w:szCs w:val="28"/>
        </w:rPr>
        <w:t xml:space="preserve"> </w:t>
      </w:r>
      <w:r w:rsidRPr="00DA16BD">
        <w:rPr>
          <w:szCs w:val="28"/>
        </w:rPr>
        <w:t>горения</w:t>
      </w:r>
      <w:r w:rsidR="00F9267D" w:rsidRPr="00DA16BD">
        <w:rPr>
          <w:szCs w:val="28"/>
        </w:rPr>
        <w:t xml:space="preserve"> </w:t>
      </w:r>
      <w:r w:rsidR="007D4647" w:rsidRPr="00DA16BD">
        <w:rPr>
          <w:szCs w:val="28"/>
        </w:rPr>
        <w:t>был</w:t>
      </w:r>
      <w:r w:rsidR="00F9267D" w:rsidRPr="00DA16BD">
        <w:rPr>
          <w:szCs w:val="28"/>
        </w:rPr>
        <w:t xml:space="preserve"> </w:t>
      </w:r>
      <w:r w:rsidR="007D4647" w:rsidRPr="00DA16BD">
        <w:rPr>
          <w:szCs w:val="28"/>
        </w:rPr>
        <w:t>рассчитан</w:t>
      </w:r>
      <w:r w:rsidR="00F9267D" w:rsidRPr="00DA16BD">
        <w:rPr>
          <w:szCs w:val="28"/>
        </w:rPr>
        <w:t xml:space="preserve"> </w:t>
      </w:r>
      <w:r w:rsidRPr="00DA16BD">
        <w:rPr>
          <w:szCs w:val="28"/>
        </w:rPr>
        <w:t>из</w:t>
      </w:r>
      <w:r w:rsidR="00F9267D" w:rsidRPr="00DA16BD">
        <w:rPr>
          <w:szCs w:val="28"/>
        </w:rPr>
        <w:t xml:space="preserve"> </w:t>
      </w:r>
      <w:r w:rsidRPr="00DA16BD">
        <w:rPr>
          <w:szCs w:val="28"/>
        </w:rPr>
        <w:t>соображения</w:t>
      </w:r>
      <w:r w:rsidR="00F9267D" w:rsidRPr="00DA16BD">
        <w:rPr>
          <w:szCs w:val="28"/>
        </w:rPr>
        <w:t xml:space="preserve"> </w:t>
      </w:r>
      <w:r w:rsidRPr="00DA16BD">
        <w:rPr>
          <w:szCs w:val="28"/>
        </w:rPr>
        <w:t>наличия</w:t>
      </w:r>
      <w:r w:rsidR="00F9267D" w:rsidRPr="00DA16BD">
        <w:rPr>
          <w:szCs w:val="28"/>
        </w:rPr>
        <w:t xml:space="preserve"> </w:t>
      </w:r>
      <w:r w:rsidRPr="00DA16BD">
        <w:rPr>
          <w:szCs w:val="28"/>
        </w:rPr>
        <w:t>только</w:t>
      </w:r>
      <w:r w:rsidR="00F9267D" w:rsidRPr="00DA16BD">
        <w:rPr>
          <w:szCs w:val="28"/>
        </w:rPr>
        <w:t xml:space="preserve"> </w:t>
      </w:r>
      <w:r w:rsidRPr="00DA16BD">
        <w:rPr>
          <w:szCs w:val="28"/>
        </w:rPr>
        <w:t>химической</w:t>
      </w:r>
      <w:r w:rsidR="00F9267D" w:rsidRPr="00DA16BD">
        <w:rPr>
          <w:szCs w:val="28"/>
        </w:rPr>
        <w:t xml:space="preserve"> </w:t>
      </w:r>
      <w:r w:rsidRPr="00DA16BD">
        <w:rPr>
          <w:i/>
          <w:szCs w:val="28"/>
          <w:lang w:val="en-US"/>
        </w:rPr>
        <w:t>q</w:t>
      </w:r>
      <w:r w:rsidRPr="00DA16BD">
        <w:rPr>
          <w:szCs w:val="28"/>
          <w:vertAlign w:val="subscript"/>
        </w:rPr>
        <w:t>3</w:t>
      </w:r>
      <w:r w:rsidR="00F9267D" w:rsidRPr="00DA16BD">
        <w:rPr>
          <w:szCs w:val="28"/>
        </w:rPr>
        <w:t xml:space="preserve"> </w:t>
      </w:r>
      <w:r w:rsidRPr="00DA16BD">
        <w:rPr>
          <w:szCs w:val="28"/>
        </w:rPr>
        <w:t>и</w:t>
      </w:r>
      <w:r w:rsidR="00F9267D" w:rsidRPr="00DA16BD">
        <w:rPr>
          <w:szCs w:val="28"/>
        </w:rPr>
        <w:t xml:space="preserve"> </w:t>
      </w:r>
      <w:r w:rsidRPr="00DA16BD">
        <w:rPr>
          <w:szCs w:val="28"/>
        </w:rPr>
        <w:t>механической</w:t>
      </w:r>
      <w:r w:rsidR="00F9267D" w:rsidRPr="00DA16BD">
        <w:rPr>
          <w:szCs w:val="28"/>
        </w:rPr>
        <w:t xml:space="preserve"> </w:t>
      </w:r>
      <w:r w:rsidRPr="00DA16BD">
        <w:rPr>
          <w:i/>
          <w:szCs w:val="28"/>
          <w:lang w:val="en-US"/>
        </w:rPr>
        <w:t>q</w:t>
      </w:r>
      <w:r w:rsidRPr="00DA16BD">
        <w:rPr>
          <w:szCs w:val="28"/>
          <w:vertAlign w:val="subscript"/>
        </w:rPr>
        <w:t>4</w:t>
      </w:r>
      <w:r w:rsidR="00F9267D" w:rsidRPr="00DA16BD">
        <w:rPr>
          <w:szCs w:val="28"/>
        </w:rPr>
        <w:t xml:space="preserve"> </w:t>
      </w:r>
      <w:r w:rsidRPr="00DA16BD">
        <w:rPr>
          <w:szCs w:val="28"/>
        </w:rPr>
        <w:t>неполноты</w:t>
      </w:r>
      <w:r w:rsidR="00F9267D" w:rsidRPr="00DA16BD">
        <w:rPr>
          <w:szCs w:val="28"/>
        </w:rPr>
        <w:t xml:space="preserve"> </w:t>
      </w:r>
      <w:r w:rsidRPr="00DA16BD">
        <w:rPr>
          <w:szCs w:val="28"/>
        </w:rPr>
        <w:t>сгорания</w:t>
      </w:r>
      <w:r w:rsidR="007D4647" w:rsidRPr="00DA16BD">
        <w:rPr>
          <w:szCs w:val="28"/>
        </w:rPr>
        <w:t>.</w:t>
      </w:r>
      <w:r w:rsidR="00F9267D" w:rsidRPr="00DA16BD">
        <w:rPr>
          <w:szCs w:val="28"/>
        </w:rPr>
        <w:t xml:space="preserve"> </w:t>
      </w:r>
      <w:r w:rsidRPr="00DA16BD">
        <w:rPr>
          <w:szCs w:val="28"/>
        </w:rPr>
        <w:t>Остальные</w:t>
      </w:r>
      <w:r w:rsidR="00F9267D" w:rsidRPr="00DA16BD">
        <w:rPr>
          <w:szCs w:val="28"/>
        </w:rPr>
        <w:t xml:space="preserve"> </w:t>
      </w:r>
      <w:r w:rsidRPr="00DA16BD">
        <w:rPr>
          <w:szCs w:val="28"/>
        </w:rPr>
        <w:t>потери,</w:t>
      </w:r>
      <w:r w:rsidR="00F9267D" w:rsidRPr="00DA16BD">
        <w:rPr>
          <w:szCs w:val="28"/>
        </w:rPr>
        <w:t xml:space="preserve"> </w:t>
      </w:r>
      <w:r w:rsidRPr="00DA16BD">
        <w:rPr>
          <w:szCs w:val="28"/>
        </w:rPr>
        <w:t>такие</w:t>
      </w:r>
      <w:r w:rsidR="00F9267D" w:rsidRPr="00DA16BD">
        <w:rPr>
          <w:szCs w:val="28"/>
        </w:rPr>
        <w:t xml:space="preserve"> </w:t>
      </w:r>
      <w:r w:rsidRPr="00DA16BD">
        <w:rPr>
          <w:szCs w:val="28"/>
        </w:rPr>
        <w:t>как</w:t>
      </w:r>
      <w:r w:rsidR="00F9267D" w:rsidRPr="00DA16BD">
        <w:rPr>
          <w:szCs w:val="28"/>
        </w:rPr>
        <w:t xml:space="preserve"> </w:t>
      </w:r>
      <w:r w:rsidRPr="00DA16BD">
        <w:rPr>
          <w:szCs w:val="28"/>
        </w:rPr>
        <w:t>потеря</w:t>
      </w:r>
      <w:r w:rsidR="00F9267D" w:rsidRPr="00DA16BD">
        <w:rPr>
          <w:szCs w:val="28"/>
        </w:rPr>
        <w:t xml:space="preserve"> </w:t>
      </w:r>
      <w:r w:rsidRPr="00DA16BD">
        <w:rPr>
          <w:szCs w:val="28"/>
        </w:rPr>
        <w:t>с</w:t>
      </w:r>
      <w:r w:rsidR="00F9267D" w:rsidRPr="00DA16BD">
        <w:rPr>
          <w:szCs w:val="28"/>
        </w:rPr>
        <w:t xml:space="preserve"> </w:t>
      </w:r>
      <w:r w:rsidRPr="00DA16BD">
        <w:rPr>
          <w:szCs w:val="28"/>
        </w:rPr>
        <w:t>уходящими</w:t>
      </w:r>
      <w:r w:rsidR="00F9267D" w:rsidRPr="00DA16BD">
        <w:rPr>
          <w:szCs w:val="28"/>
        </w:rPr>
        <w:t xml:space="preserve"> </w:t>
      </w:r>
      <w:r w:rsidRPr="00DA16BD">
        <w:rPr>
          <w:szCs w:val="28"/>
        </w:rPr>
        <w:t>газами</w:t>
      </w:r>
      <w:r w:rsidR="00F9267D" w:rsidRPr="00DA16BD">
        <w:rPr>
          <w:szCs w:val="28"/>
        </w:rPr>
        <w:t xml:space="preserve"> </w:t>
      </w:r>
      <w:r w:rsidRPr="00DA16BD">
        <w:rPr>
          <w:i/>
          <w:szCs w:val="28"/>
          <w:lang w:val="en-US"/>
        </w:rPr>
        <w:t>q</w:t>
      </w:r>
      <w:r w:rsidRPr="00DA16BD">
        <w:rPr>
          <w:szCs w:val="28"/>
          <w:vertAlign w:val="subscript"/>
        </w:rPr>
        <w:t>2</w:t>
      </w:r>
      <w:r w:rsidR="00F9267D" w:rsidRPr="00DA16BD">
        <w:rPr>
          <w:szCs w:val="28"/>
        </w:rPr>
        <w:t xml:space="preserve"> </w:t>
      </w:r>
      <w:r w:rsidRPr="00DA16BD">
        <w:rPr>
          <w:szCs w:val="28"/>
        </w:rPr>
        <w:t>и</w:t>
      </w:r>
      <w:r w:rsidR="00F9267D" w:rsidRPr="00DA16BD">
        <w:rPr>
          <w:szCs w:val="28"/>
        </w:rPr>
        <w:t xml:space="preserve"> </w:t>
      </w:r>
      <w:r w:rsidRPr="00DA16BD">
        <w:rPr>
          <w:szCs w:val="28"/>
        </w:rPr>
        <w:t>потеря</w:t>
      </w:r>
      <w:r w:rsidR="00F9267D" w:rsidRPr="00DA16BD">
        <w:rPr>
          <w:szCs w:val="28"/>
        </w:rPr>
        <w:t xml:space="preserve"> </w:t>
      </w:r>
      <w:r w:rsidRPr="00DA16BD">
        <w:rPr>
          <w:szCs w:val="28"/>
        </w:rPr>
        <w:t>в</w:t>
      </w:r>
      <w:r w:rsidR="00F9267D" w:rsidRPr="00DA16BD">
        <w:rPr>
          <w:szCs w:val="28"/>
        </w:rPr>
        <w:t xml:space="preserve"> </w:t>
      </w:r>
      <w:r w:rsidRPr="00DA16BD">
        <w:rPr>
          <w:szCs w:val="28"/>
        </w:rPr>
        <w:t>окружающую</w:t>
      </w:r>
      <w:r w:rsidR="00F9267D" w:rsidRPr="00DA16BD">
        <w:rPr>
          <w:szCs w:val="28"/>
        </w:rPr>
        <w:t xml:space="preserve"> </w:t>
      </w:r>
      <w:r w:rsidRPr="00DA16BD">
        <w:rPr>
          <w:szCs w:val="28"/>
        </w:rPr>
        <w:t>среду</w:t>
      </w:r>
      <w:r w:rsidR="00F9267D" w:rsidRPr="00DA16BD">
        <w:rPr>
          <w:szCs w:val="28"/>
        </w:rPr>
        <w:t xml:space="preserve"> </w:t>
      </w:r>
      <w:r w:rsidRPr="00DA16BD">
        <w:rPr>
          <w:i/>
          <w:szCs w:val="28"/>
          <w:lang w:val="en-US"/>
        </w:rPr>
        <w:t>q</w:t>
      </w:r>
      <w:r w:rsidRPr="00DA16BD">
        <w:rPr>
          <w:szCs w:val="28"/>
          <w:vertAlign w:val="subscript"/>
        </w:rPr>
        <w:t>3</w:t>
      </w:r>
      <w:r w:rsidR="00F9267D" w:rsidRPr="00DA16BD">
        <w:rPr>
          <w:rFonts w:eastAsia="TimesNewRomanPSMT"/>
          <w:szCs w:val="28"/>
          <w:lang w:eastAsia="ru-RU"/>
        </w:rPr>
        <w:t xml:space="preserve"> </w:t>
      </w:r>
      <w:r w:rsidRPr="00DA16BD">
        <w:rPr>
          <w:rFonts w:eastAsia="TimesNewRomanPSMT"/>
          <w:szCs w:val="28"/>
          <w:lang w:eastAsia="ru-RU"/>
        </w:rPr>
        <w:t>не</w:t>
      </w:r>
      <w:r w:rsidR="00F9267D" w:rsidRPr="00DA16BD">
        <w:rPr>
          <w:rFonts w:eastAsia="TimesNewRomanPSMT"/>
          <w:szCs w:val="28"/>
          <w:lang w:eastAsia="ru-RU"/>
        </w:rPr>
        <w:t xml:space="preserve"> </w:t>
      </w:r>
      <w:r w:rsidRPr="00DA16BD">
        <w:rPr>
          <w:rFonts w:eastAsia="TimesNewRomanPSMT"/>
          <w:szCs w:val="28"/>
          <w:lang w:eastAsia="ru-RU"/>
        </w:rPr>
        <w:t>являются</w:t>
      </w:r>
      <w:r w:rsidR="00F9267D" w:rsidRPr="00DA16BD">
        <w:rPr>
          <w:rFonts w:eastAsia="TimesNewRomanPSMT"/>
          <w:szCs w:val="28"/>
          <w:lang w:eastAsia="ru-RU"/>
        </w:rPr>
        <w:t xml:space="preserve"> </w:t>
      </w:r>
      <w:r w:rsidRPr="00DA16BD">
        <w:rPr>
          <w:rFonts w:eastAsia="TimesNewRomanPSMT"/>
          <w:szCs w:val="28"/>
          <w:lang w:eastAsia="ru-RU"/>
        </w:rPr>
        <w:t>прямыми</w:t>
      </w:r>
      <w:r w:rsidR="00F9267D" w:rsidRPr="00DA16BD">
        <w:rPr>
          <w:rFonts w:eastAsia="TimesNewRomanPSMT"/>
          <w:szCs w:val="28"/>
          <w:lang w:eastAsia="ru-RU"/>
        </w:rPr>
        <w:t xml:space="preserve"> </w:t>
      </w:r>
      <w:r w:rsidRPr="00DA16BD">
        <w:rPr>
          <w:rFonts w:eastAsia="TimesNewRomanPSMT"/>
          <w:szCs w:val="28"/>
          <w:lang w:eastAsia="ru-RU"/>
        </w:rPr>
        <w:t>показателями</w:t>
      </w:r>
      <w:r w:rsidR="00F9267D" w:rsidRPr="00DA16BD">
        <w:rPr>
          <w:rFonts w:eastAsia="TimesNewRomanPSMT"/>
          <w:szCs w:val="28"/>
          <w:lang w:eastAsia="ru-RU"/>
        </w:rPr>
        <w:t xml:space="preserve"> </w:t>
      </w:r>
      <w:r w:rsidRPr="00DA16BD">
        <w:rPr>
          <w:rFonts w:eastAsia="TimesNewRomanPSMT"/>
          <w:szCs w:val="28"/>
          <w:lang w:eastAsia="ru-RU"/>
        </w:rPr>
        <w:t>эффективности</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а</w:t>
      </w:r>
      <w:r w:rsidR="00F9267D" w:rsidRPr="00DA16BD">
        <w:rPr>
          <w:rFonts w:eastAsia="TimesNewRomanPSMT"/>
          <w:szCs w:val="28"/>
          <w:lang w:eastAsia="ru-RU"/>
        </w:rPr>
        <w:t xml:space="preserve"> </w:t>
      </w:r>
      <w:r w:rsidRPr="00DA16BD">
        <w:rPr>
          <w:rFonts w:eastAsia="TimesNewRomanPSMT"/>
          <w:szCs w:val="28"/>
          <w:lang w:eastAsia="ru-RU"/>
        </w:rPr>
        <w:t>больше</w:t>
      </w:r>
      <w:r w:rsidR="00F9267D" w:rsidRPr="00DA16BD">
        <w:rPr>
          <w:rFonts w:eastAsia="TimesNewRomanPSMT"/>
          <w:szCs w:val="28"/>
          <w:lang w:eastAsia="ru-RU"/>
        </w:rPr>
        <w:t xml:space="preserve"> </w:t>
      </w:r>
      <w:r w:rsidRPr="00DA16BD">
        <w:rPr>
          <w:rFonts w:eastAsia="TimesNewRomanPSMT"/>
          <w:szCs w:val="28"/>
          <w:lang w:eastAsia="ru-RU"/>
        </w:rPr>
        <w:t>зависят</w:t>
      </w:r>
      <w:r w:rsidR="00F9267D" w:rsidRPr="00DA16BD">
        <w:rPr>
          <w:rFonts w:eastAsia="TimesNewRomanPSMT"/>
          <w:szCs w:val="28"/>
          <w:lang w:eastAsia="ru-RU"/>
        </w:rPr>
        <w:t xml:space="preserve"> </w:t>
      </w:r>
      <w:r w:rsidRPr="00DA16BD">
        <w:rPr>
          <w:rFonts w:eastAsia="TimesNewRomanPSMT"/>
          <w:szCs w:val="28"/>
          <w:lang w:eastAsia="ru-RU"/>
        </w:rPr>
        <w:t>от</w:t>
      </w:r>
      <w:r w:rsidR="00F9267D" w:rsidRPr="00DA16BD">
        <w:rPr>
          <w:rFonts w:eastAsia="TimesNewRomanPSMT"/>
          <w:szCs w:val="28"/>
          <w:lang w:eastAsia="ru-RU"/>
        </w:rPr>
        <w:t xml:space="preserve"> </w:t>
      </w:r>
      <w:r w:rsidRPr="00DA16BD">
        <w:rPr>
          <w:rFonts w:eastAsia="TimesNewRomanPSMT"/>
          <w:szCs w:val="28"/>
          <w:lang w:eastAsia="ru-RU"/>
        </w:rPr>
        <w:t>внешних</w:t>
      </w:r>
      <w:r w:rsidR="00F9267D" w:rsidRPr="00DA16BD">
        <w:rPr>
          <w:rFonts w:eastAsia="TimesNewRomanPSMT"/>
          <w:szCs w:val="28"/>
          <w:lang w:eastAsia="ru-RU"/>
        </w:rPr>
        <w:t xml:space="preserve"> </w:t>
      </w:r>
      <w:r w:rsidRPr="00DA16BD">
        <w:rPr>
          <w:rFonts w:eastAsia="TimesNewRomanPSMT"/>
          <w:szCs w:val="28"/>
          <w:lang w:eastAsia="ru-RU"/>
        </w:rPr>
        <w:t>условий,</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которых</w:t>
      </w:r>
      <w:r w:rsidR="00F9267D" w:rsidRPr="00DA16BD">
        <w:rPr>
          <w:rFonts w:eastAsia="TimesNewRomanPSMT"/>
          <w:szCs w:val="28"/>
          <w:lang w:eastAsia="ru-RU"/>
        </w:rPr>
        <w:t xml:space="preserve"> </w:t>
      </w:r>
      <w:r w:rsidRPr="00DA16BD">
        <w:rPr>
          <w:rFonts w:eastAsia="TimesNewRomanPSMT"/>
          <w:szCs w:val="28"/>
          <w:lang w:eastAsia="ru-RU"/>
        </w:rPr>
        <w:t>работает</w:t>
      </w:r>
      <w:r w:rsidR="00F9267D" w:rsidRPr="00DA16BD">
        <w:rPr>
          <w:rFonts w:eastAsia="TimesNewRomanPSMT"/>
          <w:szCs w:val="28"/>
          <w:lang w:eastAsia="ru-RU"/>
        </w:rPr>
        <w:t xml:space="preserve"> </w:t>
      </w:r>
      <w:r w:rsidRPr="00DA16BD">
        <w:rPr>
          <w:rFonts w:eastAsia="TimesNewRomanPSMT"/>
          <w:szCs w:val="28"/>
          <w:lang w:eastAsia="ru-RU"/>
        </w:rPr>
        <w:t>горелка.</w:t>
      </w:r>
      <w:r w:rsidR="00F9267D" w:rsidRPr="00DA16BD">
        <w:rPr>
          <w:rFonts w:eastAsia="TimesNewRomanPSMT"/>
          <w:szCs w:val="28"/>
          <w:lang w:eastAsia="ru-RU"/>
        </w:rPr>
        <w:t xml:space="preserve"> </w:t>
      </w:r>
      <w:r w:rsidRPr="00DA16BD">
        <w:rPr>
          <w:rFonts w:eastAsia="TimesNewRomanPSMT"/>
          <w:szCs w:val="28"/>
          <w:lang w:eastAsia="ru-RU"/>
        </w:rPr>
        <w:t>Поэтому,</w:t>
      </w:r>
      <w:r w:rsidR="00F9267D" w:rsidRPr="00DA16BD">
        <w:rPr>
          <w:rFonts w:eastAsia="TimesNewRomanPSMT"/>
          <w:szCs w:val="28"/>
          <w:lang w:eastAsia="ru-RU"/>
        </w:rPr>
        <w:t xml:space="preserve"> </w:t>
      </w:r>
      <w:r w:rsidRPr="00DA16BD">
        <w:rPr>
          <w:rFonts w:eastAsia="TimesNewRomanPSMT"/>
          <w:szCs w:val="28"/>
          <w:lang w:eastAsia="ru-RU"/>
        </w:rPr>
        <w:t>р</w:t>
      </w:r>
      <w:r w:rsidR="007D4647" w:rsidRPr="00DA16BD">
        <w:rPr>
          <w:rFonts w:eastAsia="TimesNewRomanPSMT"/>
          <w:szCs w:val="28"/>
          <w:lang w:eastAsia="ru-RU"/>
        </w:rPr>
        <w:t>асчёт</w:t>
      </w:r>
      <w:r w:rsidR="00F9267D" w:rsidRPr="00DA16BD">
        <w:rPr>
          <w:rFonts w:eastAsia="TimesNewRomanPSMT"/>
          <w:szCs w:val="28"/>
          <w:lang w:eastAsia="ru-RU"/>
        </w:rPr>
        <w:t xml:space="preserve"> </w:t>
      </w:r>
      <w:r w:rsidR="007D4647" w:rsidRPr="00DA16BD">
        <w:rPr>
          <w:rFonts w:eastAsia="TimesNewRomanPSMT"/>
          <w:szCs w:val="28"/>
          <w:lang w:eastAsia="ru-RU"/>
        </w:rPr>
        <w:t>термического</w:t>
      </w:r>
      <w:r w:rsidR="00F9267D" w:rsidRPr="00DA16BD">
        <w:rPr>
          <w:rFonts w:eastAsia="TimesNewRomanPSMT"/>
          <w:szCs w:val="28"/>
          <w:lang w:eastAsia="ru-RU"/>
        </w:rPr>
        <w:t xml:space="preserve"> </w:t>
      </w:r>
      <w:r w:rsidR="007D4647" w:rsidRPr="00DA16BD">
        <w:rPr>
          <w:rFonts w:eastAsia="TimesNewRomanPSMT"/>
          <w:szCs w:val="28"/>
          <w:lang w:eastAsia="ru-RU"/>
        </w:rPr>
        <w:t>КПД</w:t>
      </w:r>
      <w:r w:rsidR="00F9267D" w:rsidRPr="00DA16BD">
        <w:rPr>
          <w:rFonts w:eastAsia="TimesNewRomanPSMT"/>
          <w:szCs w:val="28"/>
          <w:lang w:eastAsia="ru-RU"/>
        </w:rPr>
        <w:t xml:space="preserve"> </w:t>
      </w:r>
      <w:r w:rsidR="007D4647" w:rsidRPr="00DA16BD">
        <w:rPr>
          <w:rFonts w:eastAsia="TimesNewRomanPSMT"/>
          <w:szCs w:val="28"/>
          <w:lang w:eastAsia="ru-RU"/>
        </w:rPr>
        <w:t>непосредственно</w:t>
      </w:r>
      <w:r w:rsidR="00F9267D" w:rsidRPr="00DA16BD">
        <w:rPr>
          <w:rFonts w:eastAsia="TimesNewRomanPSMT"/>
          <w:szCs w:val="28"/>
          <w:lang w:eastAsia="ru-RU"/>
        </w:rPr>
        <w:t xml:space="preserve"> </w:t>
      </w:r>
      <w:r w:rsidR="007D4647" w:rsidRPr="00DA16BD">
        <w:rPr>
          <w:rFonts w:eastAsia="TimesNewRomanPSMT"/>
          <w:szCs w:val="28"/>
          <w:lang w:eastAsia="ru-RU"/>
        </w:rPr>
        <w:t>в</w:t>
      </w:r>
      <w:r w:rsidR="00F9267D" w:rsidRPr="00DA16BD">
        <w:rPr>
          <w:rFonts w:eastAsia="TimesNewRomanPSMT"/>
          <w:szCs w:val="28"/>
          <w:lang w:eastAsia="ru-RU"/>
        </w:rPr>
        <w:t xml:space="preserve"> </w:t>
      </w:r>
      <w:r w:rsidR="007D4647" w:rsidRPr="00DA16BD">
        <w:rPr>
          <w:rFonts w:eastAsia="TimesNewRomanPSMT"/>
          <w:szCs w:val="28"/>
          <w:lang w:eastAsia="ru-RU"/>
        </w:rPr>
        <w:t>камере</w:t>
      </w:r>
      <w:r w:rsidR="00F9267D" w:rsidRPr="00DA16BD">
        <w:rPr>
          <w:rFonts w:eastAsia="TimesNewRomanPSMT"/>
          <w:szCs w:val="28"/>
          <w:lang w:eastAsia="ru-RU"/>
        </w:rPr>
        <w:t xml:space="preserve"> </w:t>
      </w:r>
      <w:r w:rsidR="007D4647" w:rsidRPr="00DA16BD">
        <w:rPr>
          <w:rFonts w:eastAsia="TimesNewRomanPSMT"/>
          <w:szCs w:val="28"/>
          <w:lang w:eastAsia="ru-RU"/>
        </w:rPr>
        <w:t>сгорания</w:t>
      </w:r>
      <w:r w:rsidR="00F9267D" w:rsidRPr="00DA16BD">
        <w:rPr>
          <w:rFonts w:eastAsia="TimesNewRomanPSMT"/>
          <w:szCs w:val="28"/>
          <w:lang w:eastAsia="ru-RU"/>
        </w:rPr>
        <w:t xml:space="preserve"> </w:t>
      </w:r>
      <w:r w:rsidR="007D4647" w:rsidRPr="00DA16BD">
        <w:rPr>
          <w:rFonts w:eastAsia="TimesNewRomanPSMT"/>
          <w:szCs w:val="28"/>
          <w:lang w:eastAsia="ru-RU"/>
        </w:rPr>
        <w:t>производился</w:t>
      </w:r>
      <w:r w:rsidR="00F9267D" w:rsidRPr="00DA16BD">
        <w:rPr>
          <w:rFonts w:eastAsia="TimesNewRomanPSMT"/>
          <w:szCs w:val="28"/>
          <w:lang w:eastAsia="ru-RU"/>
        </w:rPr>
        <w:t xml:space="preserve"> </w:t>
      </w:r>
      <w:r w:rsidR="007D4647" w:rsidRPr="00DA16BD">
        <w:rPr>
          <w:rFonts w:eastAsia="TimesNewRomanPSMT"/>
          <w:szCs w:val="28"/>
          <w:lang w:eastAsia="ru-RU"/>
        </w:rPr>
        <w:t>по</w:t>
      </w:r>
      <w:r w:rsidR="00F9267D" w:rsidRPr="00DA16BD">
        <w:rPr>
          <w:rFonts w:eastAsia="TimesNewRomanPSMT"/>
          <w:szCs w:val="28"/>
          <w:lang w:eastAsia="ru-RU"/>
        </w:rPr>
        <w:t xml:space="preserve"> </w:t>
      </w:r>
      <w:r w:rsidR="007D4647" w:rsidRPr="00DA16BD">
        <w:rPr>
          <w:rFonts w:eastAsia="TimesNewRomanPSMT"/>
          <w:szCs w:val="28"/>
          <w:lang w:eastAsia="ru-RU"/>
        </w:rPr>
        <w:t>формуле</w:t>
      </w:r>
      <w:r w:rsidR="00F9267D" w:rsidRPr="00DA16BD">
        <w:rPr>
          <w:rFonts w:eastAsia="TimesNewRomanPSMT"/>
          <w:szCs w:val="28"/>
          <w:lang w:eastAsia="ru-RU"/>
        </w:rPr>
        <w:t xml:space="preserve"> </w:t>
      </w:r>
      <w:r w:rsidR="007D4647" w:rsidRPr="00DA16BD">
        <w:rPr>
          <w:rFonts w:eastAsia="TimesNewRomanPSMT"/>
          <w:szCs w:val="28"/>
          <w:lang w:eastAsia="ru-RU"/>
        </w:rPr>
        <w:t>(</w:t>
      </w:r>
      <w:r w:rsidR="00931AE0" w:rsidRPr="00DA16BD">
        <w:rPr>
          <w:rFonts w:eastAsia="TimesNewRomanPSMT"/>
          <w:szCs w:val="28"/>
          <w:lang w:eastAsia="ru-RU"/>
        </w:rPr>
        <w:t>3.31</w:t>
      </w:r>
      <w:r w:rsidR="007D4647" w:rsidRPr="00DA16BD">
        <w:rPr>
          <w:rFonts w:eastAsia="TimesNewRomanPSMT"/>
          <w:szCs w:val="28"/>
          <w:lang w:eastAsia="ru-RU"/>
        </w:rPr>
        <w:t>)</w:t>
      </w:r>
      <w:r w:rsidR="007638FA">
        <w:rPr>
          <w:rFonts w:eastAsia="TimesNewRomanPSMT"/>
          <w:szCs w:val="28"/>
          <w:lang w:val="kk-KZ" w:eastAsia="ru-RU"/>
        </w:rPr>
        <w:t>:</w:t>
      </w:r>
      <w:r w:rsidR="00F9267D" w:rsidRPr="00DA16BD">
        <w:rPr>
          <w:rFonts w:eastAsia="TimesNewRomanPSMT"/>
          <w:szCs w:val="28"/>
          <w:lang w:eastAsia="ru-RU"/>
        </w:rPr>
        <w:t xml:space="preserve"> </w:t>
      </w:r>
    </w:p>
    <w:p w:rsidR="007638FA" w:rsidRPr="007638FA" w:rsidRDefault="007638FA" w:rsidP="00DA16BD">
      <w:pPr>
        <w:tabs>
          <w:tab w:val="left" w:pos="3780"/>
        </w:tabs>
        <w:rPr>
          <w:rFonts w:eastAsia="TimesNewRomanPSMT"/>
          <w:szCs w:val="28"/>
          <w:lang w:val="kk-KZ" w:eastAsia="ru-RU"/>
        </w:rPr>
      </w:pPr>
    </w:p>
    <w:p w:rsidR="007D4647" w:rsidRPr="00DA16BD" w:rsidRDefault="00931AE0" w:rsidP="00DA16BD">
      <w:pPr>
        <w:tabs>
          <w:tab w:val="left" w:pos="3780"/>
        </w:tabs>
        <w:jc w:val="right"/>
        <w:rPr>
          <w:szCs w:val="28"/>
        </w:rPr>
      </w:pPr>
      <w:r w:rsidRPr="00DA16BD">
        <w:rPr>
          <w:rFonts w:eastAsia="Times New Roman"/>
          <w:i/>
          <w:szCs w:val="28"/>
        </w:rPr>
        <w:t xml:space="preserve">            </w:t>
      </w:r>
      <w:r w:rsidR="00F779A2" w:rsidRPr="00DA16BD">
        <w:rPr>
          <w:rFonts w:eastAsia="Times New Roman"/>
          <w:i/>
          <w:szCs w:val="28"/>
        </w:rPr>
        <w:sym w:font="Symbol" w:char="F068"/>
      </w:r>
      <w:r w:rsidR="00F779A2" w:rsidRPr="00DA16BD">
        <w:rPr>
          <w:rFonts w:eastAsia="Times New Roman"/>
          <w:szCs w:val="28"/>
          <w:vertAlign w:val="subscript"/>
          <w:lang w:val="en-US"/>
        </w:rPr>
        <w:t>t</w:t>
      </w:r>
      <w:r w:rsidR="00F9267D" w:rsidRPr="00DA16BD">
        <w:rPr>
          <w:rFonts w:eastAsia="TimesNewRomanPSMT"/>
          <w:szCs w:val="28"/>
          <w:lang w:eastAsia="ru-RU"/>
        </w:rPr>
        <w:t xml:space="preserve"> </w:t>
      </w:r>
      <w:r w:rsidR="00F779A2" w:rsidRPr="00DA16BD">
        <w:rPr>
          <w:rFonts w:eastAsia="TimesNewRomanPSMT"/>
          <w:szCs w:val="28"/>
          <w:lang w:eastAsia="ru-RU"/>
        </w:rPr>
        <w:t>=</w:t>
      </w:r>
      <w:r w:rsidR="00F9267D" w:rsidRPr="00DA16BD">
        <w:rPr>
          <w:rFonts w:eastAsia="TimesNewRomanPSMT"/>
          <w:szCs w:val="28"/>
          <w:lang w:eastAsia="ru-RU"/>
        </w:rPr>
        <w:t xml:space="preserve"> </w:t>
      </w:r>
      <w:r w:rsidR="00F779A2" w:rsidRPr="00DA16BD">
        <w:rPr>
          <w:rFonts w:eastAsia="TimesNewRomanPSMT"/>
          <w:szCs w:val="28"/>
          <w:lang w:eastAsia="ru-RU"/>
        </w:rPr>
        <w:t>100</w:t>
      </w:r>
      <w:r w:rsidR="00F9267D" w:rsidRPr="00DA16BD">
        <w:rPr>
          <w:rFonts w:eastAsia="TimesNewRomanPSMT"/>
          <w:szCs w:val="28"/>
          <w:lang w:eastAsia="ru-RU"/>
        </w:rPr>
        <w:t xml:space="preserve"> </w:t>
      </w:r>
      <w:r w:rsidR="00F779A2" w:rsidRPr="00DA16BD">
        <w:rPr>
          <w:rFonts w:eastAsia="TimesNewRomanPSMT"/>
          <w:szCs w:val="28"/>
          <w:lang w:eastAsia="ru-RU"/>
        </w:rPr>
        <w:t>–</w:t>
      </w:r>
      <w:r w:rsidR="00F9267D" w:rsidRPr="00DA16BD">
        <w:rPr>
          <w:i/>
          <w:szCs w:val="28"/>
        </w:rPr>
        <w:t xml:space="preserve"> </w:t>
      </w:r>
      <w:r w:rsidR="00F779A2" w:rsidRPr="00DA16BD">
        <w:rPr>
          <w:i/>
          <w:szCs w:val="28"/>
          <w:lang w:val="en-US"/>
        </w:rPr>
        <w:t>q</w:t>
      </w:r>
      <w:r w:rsidR="00F779A2" w:rsidRPr="00DA16BD">
        <w:rPr>
          <w:szCs w:val="28"/>
          <w:vertAlign w:val="subscript"/>
        </w:rPr>
        <w:t>3</w:t>
      </w:r>
      <w:r w:rsidR="00F9267D" w:rsidRPr="00DA16BD">
        <w:rPr>
          <w:szCs w:val="28"/>
          <w:vertAlign w:val="subscript"/>
        </w:rPr>
        <w:t xml:space="preserve"> </w:t>
      </w:r>
      <w:r w:rsidR="00F779A2" w:rsidRPr="00DA16BD">
        <w:rPr>
          <w:rFonts w:eastAsia="TimesNewRomanPSMT"/>
          <w:szCs w:val="28"/>
          <w:lang w:eastAsia="ru-RU"/>
        </w:rPr>
        <w:t>–</w:t>
      </w:r>
      <w:r w:rsidR="00F9267D" w:rsidRPr="00DA16BD">
        <w:rPr>
          <w:i/>
          <w:szCs w:val="28"/>
        </w:rPr>
        <w:t xml:space="preserve"> </w:t>
      </w:r>
      <w:r w:rsidR="00F779A2" w:rsidRPr="00DA16BD">
        <w:rPr>
          <w:i/>
          <w:szCs w:val="28"/>
          <w:lang w:val="en-US"/>
        </w:rPr>
        <w:t>q</w:t>
      </w:r>
      <w:r w:rsidR="00F779A2" w:rsidRPr="00DA16BD">
        <w:rPr>
          <w:szCs w:val="28"/>
          <w:vertAlign w:val="subscript"/>
        </w:rPr>
        <w:t>4</w:t>
      </w:r>
      <w:r w:rsidR="002425EA" w:rsidRPr="00DA16BD">
        <w:rPr>
          <w:rFonts w:eastAsia="TimesNewRomanPSMT"/>
          <w:szCs w:val="28"/>
          <w:lang w:eastAsia="ru-RU"/>
        </w:rPr>
        <w:tab/>
      </w:r>
      <w:r w:rsidR="00222DA9" w:rsidRPr="00DA16BD">
        <w:rPr>
          <w:rFonts w:eastAsia="TimesNewRomanPSMT"/>
          <w:szCs w:val="28"/>
          <w:lang w:eastAsia="ru-RU"/>
        </w:rPr>
        <w:tab/>
      </w:r>
      <w:r w:rsidR="00222DA9" w:rsidRPr="00DA16BD">
        <w:rPr>
          <w:rFonts w:eastAsia="TimesNewRomanPSMT"/>
          <w:szCs w:val="28"/>
          <w:lang w:eastAsia="ru-RU"/>
        </w:rPr>
        <w:tab/>
      </w:r>
      <w:r w:rsidR="00222DA9" w:rsidRPr="00DA16BD">
        <w:rPr>
          <w:rFonts w:eastAsia="TimesNewRomanPSMT"/>
          <w:szCs w:val="28"/>
          <w:lang w:eastAsia="ru-RU"/>
        </w:rPr>
        <w:tab/>
      </w:r>
      <w:r w:rsidR="00222DA9" w:rsidRPr="00DA16BD">
        <w:rPr>
          <w:rFonts w:eastAsia="TimesNewRomanPSMT"/>
          <w:szCs w:val="28"/>
          <w:lang w:eastAsia="ru-RU"/>
        </w:rPr>
        <w:tab/>
      </w:r>
      <w:r w:rsidR="007D4647" w:rsidRPr="00DA16BD">
        <w:rPr>
          <w:rFonts w:eastAsia="TimesNewRomanPSMT"/>
          <w:szCs w:val="28"/>
          <w:lang w:eastAsia="ru-RU"/>
        </w:rPr>
        <w:t>(</w:t>
      </w:r>
      <w:r w:rsidR="00741CC3" w:rsidRPr="00DA16BD">
        <w:rPr>
          <w:rFonts w:eastAsia="TimesNewRomanPSMT"/>
          <w:szCs w:val="28"/>
          <w:lang w:eastAsia="ru-RU"/>
        </w:rPr>
        <w:t>3.31</w:t>
      </w:r>
      <w:r w:rsidR="007D4647" w:rsidRPr="00DA16BD">
        <w:rPr>
          <w:rFonts w:eastAsia="TimesNewRomanPSMT"/>
          <w:szCs w:val="28"/>
          <w:lang w:eastAsia="ru-RU"/>
        </w:rPr>
        <w:t>)</w:t>
      </w:r>
    </w:p>
    <w:p w:rsidR="007D4647" w:rsidRPr="00DA16BD" w:rsidRDefault="007D4647" w:rsidP="00DA16BD">
      <w:pPr>
        <w:rPr>
          <w:rFonts w:eastAsia="TimesNewRomanPSMT"/>
          <w:b/>
          <w:szCs w:val="28"/>
          <w:lang w:eastAsia="ru-RU"/>
        </w:rPr>
      </w:pPr>
    </w:p>
    <w:p w:rsidR="007D4647" w:rsidRPr="007638FA" w:rsidRDefault="007D4647" w:rsidP="007638FA">
      <w:pPr>
        <w:ind w:firstLine="0"/>
        <w:rPr>
          <w:rFonts w:eastAsia="TimesNewRomanPSMT"/>
          <w:szCs w:val="28"/>
          <w:lang w:val="kk-KZ" w:eastAsia="ru-RU"/>
        </w:rPr>
      </w:pPr>
      <w:r w:rsidRPr="00DA16BD">
        <w:rPr>
          <w:rFonts w:eastAsia="TimesNewRomanPSMT"/>
          <w:szCs w:val="28"/>
          <w:lang w:eastAsia="ru-RU"/>
        </w:rPr>
        <w:t>где</w:t>
      </w:r>
      <w:r w:rsidR="00F9267D" w:rsidRPr="00DA16BD">
        <w:rPr>
          <w:rFonts w:eastAsia="TimesNewRomanPSMT"/>
          <w:szCs w:val="28"/>
          <w:lang w:eastAsia="ru-RU"/>
        </w:rPr>
        <w:t xml:space="preserve"> </w:t>
      </w:r>
      <w:r w:rsidRPr="00DA16BD">
        <w:rPr>
          <w:rFonts w:eastAsia="TimesNewRomanPSMT"/>
          <w:i/>
          <w:szCs w:val="28"/>
          <w:lang w:val="en-US" w:eastAsia="ru-RU"/>
        </w:rPr>
        <w:t>q</w:t>
      </w:r>
      <w:r w:rsidRPr="00DA16BD">
        <w:rPr>
          <w:rFonts w:eastAsia="TimesNewRomanPSMT"/>
          <w:szCs w:val="28"/>
          <w:vertAlign w:val="subscript"/>
          <w:lang w:eastAsia="ru-RU"/>
        </w:rPr>
        <w:t>3</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3853F7" w:rsidRPr="00DA16BD">
        <w:rPr>
          <w:rFonts w:eastAsia="TimesNewRomanPSMT"/>
          <w:szCs w:val="28"/>
          <w:lang w:eastAsia="ru-RU"/>
        </w:rPr>
        <w:t>удельные</w:t>
      </w:r>
      <w:r w:rsidR="00F9267D" w:rsidRPr="00DA16BD">
        <w:rPr>
          <w:rFonts w:eastAsia="TimesNewRomanPSMT"/>
          <w:szCs w:val="28"/>
          <w:lang w:eastAsia="ru-RU"/>
        </w:rPr>
        <w:t xml:space="preserve"> </w:t>
      </w:r>
      <w:r w:rsidR="003853F7" w:rsidRPr="00DA16BD">
        <w:rPr>
          <w:rFonts w:eastAsia="TimesNewRomanPSMT"/>
          <w:szCs w:val="28"/>
          <w:lang w:eastAsia="ru-RU"/>
        </w:rPr>
        <w:t>потери</w:t>
      </w:r>
      <w:r w:rsidR="00F9267D" w:rsidRPr="00DA16BD">
        <w:rPr>
          <w:rFonts w:eastAsia="TimesNewRomanPSMT"/>
          <w:szCs w:val="28"/>
          <w:lang w:eastAsia="ru-RU"/>
        </w:rPr>
        <w:t xml:space="preserve"> </w:t>
      </w:r>
      <w:r w:rsidR="003853F7" w:rsidRPr="00DA16BD">
        <w:rPr>
          <w:rFonts w:eastAsia="TimesNewRomanPSMT"/>
          <w:szCs w:val="28"/>
          <w:lang w:eastAsia="ru-RU"/>
        </w:rPr>
        <w:t>с</w:t>
      </w:r>
      <w:r w:rsidR="00F9267D" w:rsidRPr="00DA16BD">
        <w:rPr>
          <w:rFonts w:eastAsia="TimesNewRomanPSMT"/>
          <w:szCs w:val="28"/>
          <w:lang w:eastAsia="ru-RU"/>
        </w:rPr>
        <w:t xml:space="preserve"> </w:t>
      </w:r>
      <w:r w:rsidR="003853F7" w:rsidRPr="00DA16BD">
        <w:rPr>
          <w:rFonts w:eastAsia="TimesNewRomanPSMT"/>
          <w:szCs w:val="28"/>
          <w:lang w:eastAsia="ru-RU"/>
        </w:rPr>
        <w:t>химической</w:t>
      </w:r>
      <w:r w:rsidR="00F9267D" w:rsidRPr="00DA16BD">
        <w:rPr>
          <w:rFonts w:eastAsia="TimesNewRomanPSMT"/>
          <w:szCs w:val="28"/>
          <w:lang w:eastAsia="ru-RU"/>
        </w:rPr>
        <w:t xml:space="preserve"> </w:t>
      </w:r>
      <w:r w:rsidR="003853F7" w:rsidRPr="00DA16BD">
        <w:rPr>
          <w:rFonts w:eastAsia="TimesNewRomanPSMT"/>
          <w:szCs w:val="28"/>
          <w:lang w:eastAsia="ru-RU"/>
        </w:rPr>
        <w:t>неполнотой</w:t>
      </w:r>
      <w:r w:rsidR="00F9267D" w:rsidRPr="00DA16BD">
        <w:rPr>
          <w:rFonts w:eastAsia="TimesNewRomanPSMT"/>
          <w:szCs w:val="28"/>
          <w:lang w:eastAsia="ru-RU"/>
        </w:rPr>
        <w:t xml:space="preserve"> </w:t>
      </w:r>
      <w:r w:rsidR="003853F7" w:rsidRPr="00DA16BD">
        <w:rPr>
          <w:rFonts w:eastAsia="TimesNewRomanPSMT"/>
          <w:szCs w:val="28"/>
          <w:lang w:eastAsia="ru-RU"/>
        </w:rPr>
        <w:t>сгорания</w:t>
      </w:r>
      <w:r w:rsidRPr="00DA16BD">
        <w:rPr>
          <w:rFonts w:eastAsia="TimesNewRomanPSMT"/>
          <w:szCs w:val="28"/>
          <w:lang w:eastAsia="ru-RU"/>
        </w:rPr>
        <w:t>,</w:t>
      </w:r>
      <w:r w:rsidR="00F9267D" w:rsidRPr="00DA16BD">
        <w:rPr>
          <w:rFonts w:eastAsia="TimesNewRomanPSMT"/>
          <w:szCs w:val="28"/>
          <w:lang w:eastAsia="ru-RU"/>
        </w:rPr>
        <w:t xml:space="preserve"> </w:t>
      </w:r>
      <w:r w:rsidR="002425EA"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определяется</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формуле</w:t>
      </w:r>
      <w:r w:rsidR="00F9267D" w:rsidRPr="00DA16BD">
        <w:rPr>
          <w:rFonts w:eastAsia="TimesNewRomanPSMT"/>
          <w:szCs w:val="28"/>
          <w:lang w:eastAsia="ru-RU"/>
        </w:rPr>
        <w:t xml:space="preserve"> </w:t>
      </w:r>
      <w:r w:rsidR="002425EA" w:rsidRPr="00DA16BD">
        <w:rPr>
          <w:rFonts w:eastAsia="TimesNewRomanPSMT"/>
          <w:szCs w:val="28"/>
          <w:lang w:eastAsia="ru-RU"/>
        </w:rPr>
        <w:t>(</w:t>
      </w:r>
      <w:r w:rsidR="00931AE0" w:rsidRPr="00DA16BD">
        <w:rPr>
          <w:rFonts w:eastAsia="TimesNewRomanPSMT"/>
          <w:szCs w:val="28"/>
          <w:lang w:eastAsia="ru-RU"/>
        </w:rPr>
        <w:t>3.32</w:t>
      </w:r>
      <w:r w:rsidR="002425EA" w:rsidRPr="00DA16BD">
        <w:rPr>
          <w:rFonts w:eastAsia="TimesNewRomanPSMT"/>
          <w:szCs w:val="28"/>
          <w:lang w:eastAsia="ru-RU"/>
        </w:rPr>
        <w:t>)</w:t>
      </w:r>
      <w:r w:rsidR="007638FA">
        <w:rPr>
          <w:rFonts w:eastAsia="TimesNewRomanPSMT"/>
          <w:szCs w:val="28"/>
          <w:lang w:val="kk-KZ" w:eastAsia="ru-RU"/>
        </w:rPr>
        <w:t>:</w:t>
      </w:r>
    </w:p>
    <w:p w:rsidR="00E84954" w:rsidRPr="00DA16BD" w:rsidRDefault="00E84954" w:rsidP="00DA16BD">
      <w:pPr>
        <w:jc w:val="right"/>
        <w:rPr>
          <w:szCs w:val="28"/>
        </w:rPr>
      </w:pPr>
    </w:p>
    <w:p w:rsidR="007D4647" w:rsidRPr="00DA16BD" w:rsidRDefault="00931AE0" w:rsidP="00DA16BD">
      <w:pPr>
        <w:jc w:val="right"/>
        <w:rPr>
          <w:rFonts w:eastAsia="TimesNewRomanPSMT"/>
          <w:szCs w:val="28"/>
          <w:lang w:eastAsia="ru-RU"/>
        </w:rPr>
      </w:pPr>
      <w:r w:rsidRPr="00DA16BD">
        <w:rPr>
          <w:i/>
          <w:szCs w:val="28"/>
        </w:rPr>
        <w:t xml:space="preserve">                     </w:t>
      </w:r>
      <w:r w:rsidR="00F779A2" w:rsidRPr="00DA16BD">
        <w:rPr>
          <w:i/>
          <w:szCs w:val="28"/>
          <w:lang w:val="en-US"/>
        </w:rPr>
        <w:t>q</w:t>
      </w:r>
      <w:r w:rsidR="00F779A2" w:rsidRPr="00DA16BD">
        <w:rPr>
          <w:szCs w:val="28"/>
          <w:vertAlign w:val="subscript"/>
        </w:rPr>
        <w:t>3</w:t>
      </w:r>
      <w:r w:rsidR="00F9267D" w:rsidRPr="00DA16BD">
        <w:rPr>
          <w:szCs w:val="28"/>
          <w:vertAlign w:val="subscript"/>
        </w:rPr>
        <w:t xml:space="preserve"> </w:t>
      </w:r>
      <w:r w:rsidR="00F779A2" w:rsidRPr="00DA16BD">
        <w:rPr>
          <w:rFonts w:eastAsia="TimesNewRomanPSMT"/>
          <w:szCs w:val="28"/>
          <w:lang w:eastAsia="ru-RU"/>
        </w:rPr>
        <w:t>=</w:t>
      </w:r>
      <w:r w:rsidR="00F9267D" w:rsidRPr="00DA16BD">
        <w:rPr>
          <w:i/>
          <w:szCs w:val="28"/>
        </w:rPr>
        <w:t xml:space="preserve"> </w:t>
      </w:r>
      <w:r w:rsidR="00F779A2" w:rsidRPr="00DA16BD">
        <w:rPr>
          <w:i/>
          <w:szCs w:val="28"/>
          <w:lang w:val="en-US"/>
        </w:rPr>
        <w:t>Q</w:t>
      </w:r>
      <w:r w:rsidR="00F779A2" w:rsidRPr="00DA16BD">
        <w:rPr>
          <w:szCs w:val="28"/>
          <w:vertAlign w:val="subscript"/>
        </w:rPr>
        <w:t>3</w:t>
      </w:r>
      <w:r w:rsidR="00F779A2" w:rsidRPr="00DA16BD">
        <w:rPr>
          <w:szCs w:val="28"/>
        </w:rPr>
        <w:sym w:font="Symbol" w:char="F0D7"/>
      </w:r>
      <w:r w:rsidR="00F779A2" w:rsidRPr="00DA16BD">
        <w:rPr>
          <w:szCs w:val="28"/>
        </w:rPr>
        <w:t>100/</w:t>
      </w:r>
      <w:r w:rsidR="00F779A2" w:rsidRPr="00DA16BD">
        <w:rPr>
          <w:i/>
          <w:szCs w:val="28"/>
          <w:lang w:val="en-US"/>
        </w:rPr>
        <w:t>Q</w:t>
      </w:r>
      <w:r w:rsidR="00F779A2" w:rsidRPr="00DA16BD">
        <w:rPr>
          <w:szCs w:val="28"/>
          <w:vertAlign w:val="subscript"/>
        </w:rPr>
        <w:t>н</w:t>
      </w:r>
      <w:r w:rsidR="00F779A2" w:rsidRPr="00DA16BD">
        <w:rPr>
          <w:szCs w:val="28"/>
          <w:vertAlign w:val="superscript"/>
        </w:rPr>
        <w:t>р</w:t>
      </w:r>
      <w:r w:rsidR="002425EA" w:rsidRPr="00DA16BD">
        <w:rPr>
          <w:rFonts w:eastAsia="TimesNewRomanPSMT"/>
          <w:szCs w:val="28"/>
          <w:lang w:eastAsia="ru-RU"/>
        </w:rPr>
        <w:tab/>
      </w:r>
      <w:r w:rsidR="002425EA" w:rsidRPr="00DA16BD">
        <w:rPr>
          <w:rFonts w:eastAsia="TimesNewRomanPSMT"/>
          <w:szCs w:val="28"/>
          <w:lang w:eastAsia="ru-RU"/>
        </w:rPr>
        <w:tab/>
      </w:r>
      <w:r w:rsidR="002425EA" w:rsidRPr="00DA16BD">
        <w:rPr>
          <w:rFonts w:eastAsia="TimesNewRomanPSMT"/>
          <w:szCs w:val="28"/>
          <w:lang w:eastAsia="ru-RU"/>
        </w:rPr>
        <w:tab/>
      </w:r>
      <w:r w:rsidR="002425EA" w:rsidRPr="00DA16BD">
        <w:rPr>
          <w:rFonts w:eastAsia="TimesNewRomanPSMT"/>
          <w:szCs w:val="28"/>
          <w:lang w:eastAsia="ru-RU"/>
        </w:rPr>
        <w:tab/>
      </w:r>
      <w:r w:rsidR="002425EA" w:rsidRPr="00DA16BD">
        <w:rPr>
          <w:rFonts w:eastAsia="TimesNewRomanPSMT"/>
          <w:szCs w:val="28"/>
          <w:lang w:eastAsia="ru-RU"/>
        </w:rPr>
        <w:tab/>
      </w:r>
      <w:r w:rsidR="002425EA" w:rsidRPr="00DA16BD">
        <w:rPr>
          <w:rFonts w:eastAsia="TimesNewRomanPSMT"/>
          <w:szCs w:val="28"/>
          <w:lang w:eastAsia="ru-RU"/>
        </w:rPr>
        <w:tab/>
        <w:t>(</w:t>
      </w:r>
      <w:r w:rsidRPr="00DA16BD">
        <w:rPr>
          <w:rFonts w:eastAsia="TimesNewRomanPSMT"/>
          <w:szCs w:val="28"/>
          <w:lang w:eastAsia="ru-RU"/>
        </w:rPr>
        <w:t>3.32</w:t>
      </w:r>
      <w:r w:rsidR="002425EA" w:rsidRPr="00DA16BD">
        <w:rPr>
          <w:rFonts w:eastAsia="TimesNewRomanPSMT"/>
          <w:szCs w:val="28"/>
          <w:lang w:eastAsia="ru-RU"/>
        </w:rPr>
        <w:t>)</w:t>
      </w:r>
    </w:p>
    <w:p w:rsidR="00E84954" w:rsidRPr="00DA16BD" w:rsidRDefault="00E84954" w:rsidP="00DA16BD">
      <w:pPr>
        <w:rPr>
          <w:rFonts w:eastAsia="TimesNewRomanPSMT"/>
          <w:szCs w:val="28"/>
          <w:lang w:eastAsia="ru-RU"/>
        </w:rPr>
      </w:pPr>
    </w:p>
    <w:p w:rsidR="002425EA" w:rsidRPr="00DA16BD" w:rsidRDefault="007638FA" w:rsidP="007638FA">
      <w:pPr>
        <w:ind w:firstLine="0"/>
        <w:rPr>
          <w:rFonts w:eastAsia="TimesNewRomanPSMT"/>
          <w:szCs w:val="28"/>
          <w:lang w:eastAsia="ru-RU"/>
        </w:rPr>
      </w:pPr>
      <w:r>
        <w:rPr>
          <w:szCs w:val="28"/>
          <w:lang w:val="kk-KZ"/>
        </w:rPr>
        <w:t xml:space="preserve">где </w:t>
      </w:r>
      <w:r w:rsidR="00F779A2" w:rsidRPr="00DA16BD">
        <w:rPr>
          <w:i/>
          <w:szCs w:val="28"/>
          <w:lang w:val="en-US"/>
        </w:rPr>
        <w:t>Q</w:t>
      </w:r>
      <w:r w:rsidR="00F779A2" w:rsidRPr="00DA16BD">
        <w:rPr>
          <w:szCs w:val="28"/>
          <w:vertAlign w:val="subscript"/>
        </w:rPr>
        <w:t>н</w:t>
      </w:r>
      <w:r w:rsidR="00F779A2" w:rsidRPr="00DA16BD">
        <w:rPr>
          <w:szCs w:val="28"/>
          <w:vertAlign w:val="superscript"/>
        </w:rPr>
        <w:t>р</w:t>
      </w:r>
      <w:r w:rsidR="00F9267D" w:rsidRPr="00DA16BD">
        <w:rPr>
          <w:rFonts w:eastAsia="TimesNewRomanPSMT"/>
          <w:szCs w:val="28"/>
          <w:lang w:eastAsia="ru-RU"/>
        </w:rPr>
        <w:t xml:space="preserve"> </w:t>
      </w:r>
      <w:r w:rsidR="002425EA" w:rsidRPr="00DA16BD">
        <w:rPr>
          <w:rFonts w:eastAsia="TimesNewRomanPSMT"/>
          <w:szCs w:val="28"/>
          <w:lang w:eastAsia="ru-RU"/>
        </w:rPr>
        <w:t>–</w:t>
      </w:r>
      <w:r w:rsidR="00F9267D" w:rsidRPr="00DA16BD">
        <w:rPr>
          <w:rFonts w:eastAsia="TimesNewRomanPSMT"/>
          <w:szCs w:val="28"/>
          <w:lang w:eastAsia="ru-RU"/>
        </w:rPr>
        <w:t xml:space="preserve"> </w:t>
      </w:r>
      <w:r w:rsidR="002425EA" w:rsidRPr="00DA16BD">
        <w:rPr>
          <w:rFonts w:eastAsia="TimesNewRomanPSMT"/>
          <w:szCs w:val="28"/>
          <w:lang w:eastAsia="ru-RU"/>
        </w:rPr>
        <w:t>низшая</w:t>
      </w:r>
      <w:r w:rsidR="00F9267D" w:rsidRPr="00DA16BD">
        <w:rPr>
          <w:rFonts w:eastAsia="TimesNewRomanPSMT"/>
          <w:szCs w:val="28"/>
          <w:lang w:eastAsia="ru-RU"/>
        </w:rPr>
        <w:t xml:space="preserve"> </w:t>
      </w:r>
      <w:r w:rsidR="002425EA" w:rsidRPr="00DA16BD">
        <w:rPr>
          <w:rFonts w:eastAsia="TimesNewRomanPSMT"/>
          <w:szCs w:val="28"/>
          <w:lang w:eastAsia="ru-RU"/>
        </w:rPr>
        <w:t>теплота</w:t>
      </w:r>
      <w:r w:rsidR="00F9267D" w:rsidRPr="00DA16BD">
        <w:rPr>
          <w:rFonts w:eastAsia="TimesNewRomanPSMT"/>
          <w:szCs w:val="28"/>
          <w:lang w:eastAsia="ru-RU"/>
        </w:rPr>
        <w:t xml:space="preserve"> </w:t>
      </w:r>
      <w:r w:rsidR="002425EA" w:rsidRPr="00DA16BD">
        <w:rPr>
          <w:rFonts w:eastAsia="TimesNewRomanPSMT"/>
          <w:szCs w:val="28"/>
          <w:lang w:eastAsia="ru-RU"/>
        </w:rPr>
        <w:t>сгорания</w:t>
      </w:r>
      <w:r w:rsidR="00F9267D" w:rsidRPr="00DA16BD">
        <w:rPr>
          <w:rFonts w:eastAsia="TimesNewRomanPSMT"/>
          <w:szCs w:val="28"/>
          <w:lang w:eastAsia="ru-RU"/>
        </w:rPr>
        <w:t xml:space="preserve"> </w:t>
      </w:r>
      <w:r w:rsidR="002425EA" w:rsidRPr="00DA16BD">
        <w:rPr>
          <w:rFonts w:eastAsia="TimesNewRomanPSMT"/>
          <w:szCs w:val="28"/>
          <w:lang w:eastAsia="ru-RU"/>
        </w:rPr>
        <w:t>топлива,</w:t>
      </w:r>
      <w:r w:rsidR="00F9267D" w:rsidRPr="00DA16BD">
        <w:rPr>
          <w:rFonts w:eastAsia="TimesNewRomanPSMT"/>
          <w:szCs w:val="28"/>
          <w:lang w:eastAsia="ru-RU"/>
        </w:rPr>
        <w:t xml:space="preserve"> </w:t>
      </w:r>
      <w:r w:rsidR="002425EA" w:rsidRPr="00DA16BD">
        <w:rPr>
          <w:rFonts w:eastAsia="TimesNewRomanPSMT"/>
          <w:i/>
          <w:szCs w:val="28"/>
          <w:lang w:eastAsia="ru-RU"/>
        </w:rPr>
        <w:t>кДж</w:t>
      </w:r>
      <w:r w:rsidR="002425EA" w:rsidRPr="00DA16BD">
        <w:rPr>
          <w:rFonts w:eastAsia="TimesNewRomanPSMT"/>
          <w:szCs w:val="28"/>
          <w:lang w:eastAsia="ru-RU"/>
        </w:rPr>
        <w:t>/</w:t>
      </w:r>
      <w:r w:rsidR="002425EA" w:rsidRPr="00DA16BD">
        <w:rPr>
          <w:rFonts w:eastAsia="TimesNewRomanPSMT"/>
          <w:i/>
          <w:szCs w:val="28"/>
          <w:lang w:eastAsia="ru-RU"/>
        </w:rPr>
        <w:t>кг</w:t>
      </w:r>
      <w:r w:rsidR="002425EA" w:rsidRPr="00DA16BD">
        <w:rPr>
          <w:rFonts w:eastAsia="TimesNewRomanPSMT"/>
          <w:szCs w:val="28"/>
          <w:lang w:eastAsia="ru-RU"/>
        </w:rPr>
        <w:t>;</w:t>
      </w:r>
    </w:p>
    <w:p w:rsidR="007D4647" w:rsidRPr="00DA16BD" w:rsidRDefault="007D4647" w:rsidP="007638FA">
      <w:pPr>
        <w:ind w:firstLine="420"/>
        <w:rPr>
          <w:rFonts w:eastAsia="TimesNewRomanPSMT"/>
          <w:szCs w:val="28"/>
          <w:lang w:eastAsia="ru-RU"/>
        </w:rPr>
      </w:pPr>
      <w:r w:rsidRPr="00DA16BD">
        <w:rPr>
          <w:rFonts w:eastAsia="TimesNewRomanPSMT"/>
          <w:i/>
          <w:szCs w:val="28"/>
          <w:lang w:val="en-US" w:eastAsia="ru-RU"/>
        </w:rPr>
        <w:t>Q</w:t>
      </w:r>
      <w:r w:rsidRPr="00DA16BD">
        <w:rPr>
          <w:rFonts w:eastAsia="TimesNewRomanPSMT"/>
          <w:szCs w:val="28"/>
          <w:vertAlign w:val="subscript"/>
          <w:lang w:eastAsia="ru-RU"/>
        </w:rPr>
        <w:t>3</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потери</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химической</w:t>
      </w:r>
      <w:r w:rsidR="00F9267D" w:rsidRPr="00DA16BD">
        <w:rPr>
          <w:rFonts w:eastAsia="TimesNewRomanPSMT"/>
          <w:szCs w:val="28"/>
          <w:lang w:eastAsia="ru-RU"/>
        </w:rPr>
        <w:t xml:space="preserve"> </w:t>
      </w:r>
      <w:r w:rsidRPr="00DA16BD">
        <w:rPr>
          <w:rFonts w:eastAsia="TimesNewRomanPSMT"/>
          <w:szCs w:val="28"/>
          <w:lang w:eastAsia="ru-RU"/>
        </w:rPr>
        <w:t>неполнотой</w:t>
      </w:r>
      <w:r w:rsidR="00F9267D" w:rsidRPr="00DA16BD">
        <w:rPr>
          <w:rFonts w:eastAsia="TimesNewRomanPSMT"/>
          <w:szCs w:val="28"/>
          <w:lang w:eastAsia="ru-RU"/>
        </w:rPr>
        <w:t xml:space="preserve"> </w:t>
      </w:r>
      <w:r w:rsidRPr="00DA16BD">
        <w:rPr>
          <w:rFonts w:eastAsia="TimesNewRomanPSMT"/>
          <w:szCs w:val="28"/>
          <w:lang w:eastAsia="ru-RU"/>
        </w:rPr>
        <w:t>сгорания</w:t>
      </w:r>
      <w:r w:rsidR="002425EA" w:rsidRPr="00DA16BD">
        <w:rPr>
          <w:rFonts w:eastAsia="TimesNewRomanPSMT"/>
          <w:szCs w:val="28"/>
          <w:lang w:eastAsia="ru-RU"/>
        </w:rPr>
        <w:t>,</w:t>
      </w:r>
      <w:r w:rsidR="00F9267D" w:rsidRPr="00DA16BD">
        <w:rPr>
          <w:rFonts w:eastAsia="TimesNewRomanPSMT"/>
          <w:szCs w:val="28"/>
          <w:lang w:eastAsia="ru-RU"/>
        </w:rPr>
        <w:t xml:space="preserve"> </w:t>
      </w:r>
      <w:r w:rsidR="002425EA" w:rsidRPr="00DA16BD">
        <w:rPr>
          <w:rFonts w:eastAsia="TimesNewRomanPSMT"/>
          <w:i/>
          <w:szCs w:val="28"/>
          <w:lang w:eastAsia="ru-RU"/>
        </w:rPr>
        <w:t>кДж</w:t>
      </w:r>
      <w:r w:rsidR="002425EA" w:rsidRPr="00DA16BD">
        <w:rPr>
          <w:rFonts w:eastAsia="TimesNewRomanPSMT"/>
          <w:szCs w:val="28"/>
          <w:lang w:eastAsia="ru-RU"/>
        </w:rPr>
        <w:t>/</w:t>
      </w:r>
      <w:r w:rsidR="002425EA" w:rsidRPr="00DA16BD">
        <w:rPr>
          <w:rFonts w:eastAsia="TimesNewRomanPSMT"/>
          <w:i/>
          <w:szCs w:val="28"/>
          <w:lang w:eastAsia="ru-RU"/>
        </w:rPr>
        <w:t>кг</w:t>
      </w:r>
      <w:r w:rsidR="00D24354" w:rsidRPr="00DA16BD">
        <w:rPr>
          <w:rFonts w:eastAsia="TimesNewRomanPSMT"/>
          <w:szCs w:val="28"/>
          <w:lang w:eastAsia="ru-RU"/>
        </w:rPr>
        <w:t>:</w:t>
      </w:r>
    </w:p>
    <w:p w:rsidR="0070095A" w:rsidRPr="00DA16BD" w:rsidRDefault="0070095A" w:rsidP="00DA16BD">
      <w:pPr>
        <w:jc w:val="center"/>
        <w:rPr>
          <w:rFonts w:eastAsia="TimesNewRomanPSMT"/>
          <w:szCs w:val="28"/>
          <w:lang w:eastAsia="ru-RU"/>
        </w:rPr>
      </w:pPr>
    </w:p>
    <w:p w:rsidR="002425EA" w:rsidRPr="00DA16BD" w:rsidRDefault="00931AE0" w:rsidP="00DA16BD">
      <w:pPr>
        <w:jc w:val="right"/>
        <w:rPr>
          <w:rFonts w:eastAsia="TimesNewRomanPSMT"/>
          <w:szCs w:val="28"/>
          <w:lang w:val="en-US" w:eastAsia="ru-RU"/>
        </w:rPr>
      </w:pPr>
      <w:r w:rsidRPr="00DA16BD">
        <w:rPr>
          <w:rFonts w:eastAsia="TimesNewRomanPSMT"/>
          <w:i/>
          <w:szCs w:val="28"/>
          <w:lang w:eastAsia="ru-RU"/>
        </w:rPr>
        <w:t xml:space="preserve">        </w:t>
      </w:r>
      <w:r w:rsidR="007D4647" w:rsidRPr="00DA16BD">
        <w:rPr>
          <w:rFonts w:eastAsia="TimesNewRomanPSMT"/>
          <w:i/>
          <w:szCs w:val="28"/>
          <w:lang w:val="en-US" w:eastAsia="ru-RU"/>
        </w:rPr>
        <w:t>Q</w:t>
      </w:r>
      <w:r w:rsidR="007D4647" w:rsidRPr="00DA16BD">
        <w:rPr>
          <w:rFonts w:eastAsia="TimesNewRomanPSMT"/>
          <w:szCs w:val="28"/>
          <w:vertAlign w:val="subscript"/>
          <w:lang w:val="en-US" w:eastAsia="ru-RU"/>
        </w:rPr>
        <w:t>3</w:t>
      </w:r>
      <w:r w:rsidR="00F9267D" w:rsidRPr="00DA16BD">
        <w:rPr>
          <w:rFonts w:eastAsia="TimesNewRomanPSMT"/>
          <w:szCs w:val="28"/>
          <w:lang w:val="en-US" w:eastAsia="ru-RU"/>
        </w:rPr>
        <w:t xml:space="preserve"> </w:t>
      </w:r>
      <w:r w:rsidR="007D4647" w:rsidRPr="00DA16BD">
        <w:rPr>
          <w:rFonts w:eastAsia="TimesNewRomanPSMT"/>
          <w:szCs w:val="28"/>
          <w:lang w:val="en-US" w:eastAsia="ru-RU"/>
        </w:rPr>
        <w:t>=</w:t>
      </w:r>
      <w:r w:rsidR="00F9267D" w:rsidRPr="00DA16BD">
        <w:rPr>
          <w:rFonts w:eastAsia="TimesNewRomanPSMT"/>
          <w:szCs w:val="28"/>
          <w:lang w:val="en-US" w:eastAsia="ru-RU"/>
        </w:rPr>
        <w:t xml:space="preserve"> </w:t>
      </w:r>
      <w:r w:rsidR="007D4647" w:rsidRPr="00DA16BD">
        <w:rPr>
          <w:rFonts w:eastAsia="TimesNewRomanPSMT"/>
          <w:szCs w:val="28"/>
          <w:lang w:val="en-US" w:eastAsia="ru-RU"/>
        </w:rPr>
        <w:t>237</w:t>
      </w:r>
      <w:r w:rsidR="003A5D4D" w:rsidRPr="00DA16BD">
        <w:rPr>
          <w:rFonts w:eastAsia="TimesNewRomanPSMT"/>
          <w:szCs w:val="28"/>
          <w:lang w:val="en-US" w:eastAsia="ru-RU"/>
        </w:rPr>
        <w:sym w:font="Symbol" w:char="F0D7"/>
      </w:r>
      <w:r w:rsidR="007D4647" w:rsidRPr="00DA16BD">
        <w:rPr>
          <w:rFonts w:eastAsia="TimesNewRomanPSMT"/>
          <w:szCs w:val="28"/>
          <w:lang w:val="en-US" w:eastAsia="ru-RU"/>
        </w:rPr>
        <w:t>(</w:t>
      </w:r>
      <w:r w:rsidR="007D4647" w:rsidRPr="00DA16BD">
        <w:rPr>
          <w:rFonts w:eastAsia="TimesNewRomanPSMT"/>
          <w:i/>
          <w:szCs w:val="28"/>
          <w:lang w:val="en-US" w:eastAsia="ru-RU"/>
        </w:rPr>
        <w:t>C</w:t>
      </w:r>
      <w:r w:rsidR="002425EA" w:rsidRPr="00DA16BD">
        <w:rPr>
          <w:rFonts w:eastAsia="TimesNewRomanPSMT"/>
          <w:szCs w:val="28"/>
          <w:vertAlign w:val="superscript"/>
          <w:lang w:eastAsia="ru-RU"/>
        </w:rPr>
        <w:t>р</w:t>
      </w:r>
      <w:r w:rsidR="007D4647" w:rsidRPr="00DA16BD">
        <w:rPr>
          <w:rFonts w:eastAsia="TimesNewRomanPSMT"/>
          <w:szCs w:val="28"/>
          <w:lang w:val="en-US" w:eastAsia="ru-RU"/>
        </w:rPr>
        <w:t>+0</w:t>
      </w:r>
      <w:r w:rsidR="003A5D4D" w:rsidRPr="00DA16BD">
        <w:rPr>
          <w:rFonts w:eastAsia="TimesNewRomanPSMT"/>
          <w:szCs w:val="28"/>
          <w:lang w:val="en-US" w:eastAsia="ru-RU"/>
        </w:rPr>
        <w:t>,</w:t>
      </w:r>
      <w:r w:rsidR="007D4647" w:rsidRPr="00DA16BD">
        <w:rPr>
          <w:rFonts w:eastAsia="TimesNewRomanPSMT"/>
          <w:szCs w:val="28"/>
          <w:lang w:val="en-US" w:eastAsia="ru-RU"/>
        </w:rPr>
        <w:t>375</w:t>
      </w:r>
      <w:r w:rsidR="003A5D4D" w:rsidRPr="00DA16BD">
        <w:rPr>
          <w:rFonts w:eastAsia="TimesNewRomanPSMT"/>
          <w:szCs w:val="28"/>
          <w:lang w:val="en-US" w:eastAsia="ru-RU"/>
        </w:rPr>
        <w:sym w:font="Symbol" w:char="F0D7"/>
      </w:r>
      <w:r w:rsidR="007D4647" w:rsidRPr="00DA16BD">
        <w:rPr>
          <w:rFonts w:eastAsia="TimesNewRomanPSMT"/>
          <w:i/>
          <w:szCs w:val="28"/>
          <w:lang w:val="en-US" w:eastAsia="ru-RU"/>
        </w:rPr>
        <w:t>H</w:t>
      </w:r>
      <w:r w:rsidR="002425EA" w:rsidRPr="00DA16BD">
        <w:rPr>
          <w:rFonts w:eastAsia="TimesNewRomanPSMT"/>
          <w:szCs w:val="28"/>
          <w:vertAlign w:val="superscript"/>
          <w:lang w:eastAsia="ru-RU"/>
        </w:rPr>
        <w:t>р</w:t>
      </w:r>
      <w:r w:rsidR="007D4647" w:rsidRPr="00DA16BD">
        <w:rPr>
          <w:rFonts w:eastAsia="TimesNewRomanPSMT"/>
          <w:szCs w:val="28"/>
          <w:lang w:val="en-US" w:eastAsia="ru-RU"/>
        </w:rPr>
        <w:t>)</w:t>
      </w:r>
      <w:r w:rsidR="003A5D4D" w:rsidRPr="00DA16BD">
        <w:rPr>
          <w:rFonts w:eastAsia="TimesNewRomanPSMT"/>
          <w:szCs w:val="28"/>
          <w:lang w:val="en-US" w:eastAsia="ru-RU"/>
        </w:rPr>
        <w:sym w:font="Symbol" w:char="F0D7"/>
      </w:r>
      <w:r w:rsidR="007D4647" w:rsidRPr="00DA16BD">
        <w:rPr>
          <w:rFonts w:eastAsia="TimesNewRomanPSMT"/>
          <w:szCs w:val="28"/>
          <w:lang w:val="en-US" w:eastAsia="ru-RU"/>
        </w:rPr>
        <w:t>(</w:t>
      </w:r>
      <w:r w:rsidR="007D4647" w:rsidRPr="00DA16BD">
        <w:rPr>
          <w:rFonts w:eastAsia="TimesNewRomanPSMT"/>
          <w:i/>
          <w:szCs w:val="28"/>
          <w:lang w:val="en-US" w:eastAsia="ru-RU"/>
        </w:rPr>
        <w:t>CO</w:t>
      </w:r>
      <w:r w:rsidR="007D4647" w:rsidRPr="00DA16BD">
        <w:rPr>
          <w:rFonts w:eastAsia="TimesNewRomanPSMT"/>
          <w:szCs w:val="28"/>
          <w:lang w:val="en-US" w:eastAsia="ru-RU"/>
        </w:rPr>
        <w:t>/(</w:t>
      </w:r>
      <w:r w:rsidR="007D4647" w:rsidRPr="00DA16BD">
        <w:rPr>
          <w:rFonts w:eastAsia="TimesNewRomanPSMT"/>
          <w:i/>
          <w:szCs w:val="28"/>
          <w:lang w:val="en-US" w:eastAsia="ru-RU"/>
        </w:rPr>
        <w:t>CO</w:t>
      </w:r>
      <w:r w:rsidR="007D4647" w:rsidRPr="00DA16BD">
        <w:rPr>
          <w:rFonts w:eastAsia="TimesNewRomanPSMT"/>
          <w:szCs w:val="28"/>
          <w:vertAlign w:val="subscript"/>
          <w:lang w:val="en-US" w:eastAsia="ru-RU"/>
        </w:rPr>
        <w:t>2</w:t>
      </w:r>
      <w:r w:rsidR="007D4647" w:rsidRPr="00DA16BD">
        <w:rPr>
          <w:rFonts w:eastAsia="TimesNewRomanPSMT"/>
          <w:szCs w:val="28"/>
          <w:lang w:val="en-US" w:eastAsia="ru-RU"/>
        </w:rPr>
        <w:t>+</w:t>
      </w:r>
      <w:r w:rsidR="007D4647" w:rsidRPr="00DA16BD">
        <w:rPr>
          <w:rFonts w:eastAsia="TimesNewRomanPSMT"/>
          <w:i/>
          <w:szCs w:val="28"/>
          <w:lang w:val="en-US" w:eastAsia="ru-RU"/>
        </w:rPr>
        <w:t>SO</w:t>
      </w:r>
      <w:r w:rsidR="007D4647" w:rsidRPr="00DA16BD">
        <w:rPr>
          <w:rFonts w:eastAsia="TimesNewRomanPSMT"/>
          <w:szCs w:val="28"/>
          <w:vertAlign w:val="subscript"/>
          <w:lang w:val="en-US" w:eastAsia="ru-RU"/>
        </w:rPr>
        <w:t>2</w:t>
      </w:r>
      <w:r w:rsidR="007D4647" w:rsidRPr="00DA16BD">
        <w:rPr>
          <w:rFonts w:eastAsia="TimesNewRomanPSMT"/>
          <w:szCs w:val="28"/>
          <w:lang w:val="en-US" w:eastAsia="ru-RU"/>
        </w:rPr>
        <w:t>+</w:t>
      </w:r>
      <w:r w:rsidR="007D4647" w:rsidRPr="00DA16BD">
        <w:rPr>
          <w:rFonts w:eastAsia="TimesNewRomanPSMT"/>
          <w:i/>
          <w:szCs w:val="28"/>
          <w:lang w:val="en-US" w:eastAsia="ru-RU"/>
        </w:rPr>
        <w:t>CO</w:t>
      </w:r>
      <w:r w:rsidR="007D4647" w:rsidRPr="00DA16BD">
        <w:rPr>
          <w:rFonts w:eastAsia="TimesNewRomanPSMT"/>
          <w:szCs w:val="28"/>
          <w:lang w:val="en-US" w:eastAsia="ru-RU"/>
        </w:rPr>
        <w:t>)</w:t>
      </w:r>
      <w:r w:rsidR="00F9267D" w:rsidRPr="00DA16BD">
        <w:rPr>
          <w:rFonts w:eastAsia="TimesNewRomanPSMT"/>
          <w:szCs w:val="28"/>
          <w:lang w:val="en-US" w:eastAsia="ru-RU"/>
        </w:rPr>
        <w:t xml:space="preserve"> </w:t>
      </w:r>
      <w:r w:rsidR="002425EA" w:rsidRPr="00DA16BD">
        <w:rPr>
          <w:rFonts w:eastAsia="TimesNewRomanPSMT"/>
          <w:szCs w:val="28"/>
          <w:lang w:val="en-US" w:eastAsia="ru-RU"/>
        </w:rPr>
        <w:tab/>
      </w:r>
      <w:r w:rsidR="002425EA" w:rsidRPr="00DA16BD">
        <w:rPr>
          <w:rFonts w:eastAsia="TimesNewRomanPSMT"/>
          <w:szCs w:val="28"/>
          <w:lang w:val="en-US" w:eastAsia="ru-RU"/>
        </w:rPr>
        <w:tab/>
      </w:r>
      <w:r w:rsidR="002425EA" w:rsidRPr="00DA16BD">
        <w:rPr>
          <w:rFonts w:eastAsia="TimesNewRomanPSMT"/>
          <w:szCs w:val="28"/>
          <w:lang w:val="en-US" w:eastAsia="ru-RU"/>
        </w:rPr>
        <w:tab/>
        <w:t>(</w:t>
      </w:r>
      <w:r w:rsidRPr="00DA16BD">
        <w:rPr>
          <w:rFonts w:eastAsia="TimesNewRomanPSMT"/>
          <w:szCs w:val="28"/>
          <w:lang w:val="en-US" w:eastAsia="ru-RU"/>
        </w:rPr>
        <w:t>3.33</w:t>
      </w:r>
      <w:r w:rsidR="002425EA" w:rsidRPr="00DA16BD">
        <w:rPr>
          <w:rFonts w:eastAsia="TimesNewRomanPSMT"/>
          <w:szCs w:val="28"/>
          <w:lang w:val="en-US" w:eastAsia="ru-RU"/>
        </w:rPr>
        <w:t>)</w:t>
      </w:r>
    </w:p>
    <w:p w:rsidR="002425EA" w:rsidRPr="00DA16BD" w:rsidRDefault="002425EA" w:rsidP="00DA16BD">
      <w:pPr>
        <w:rPr>
          <w:rFonts w:eastAsia="TimesNewRomanPSMT"/>
          <w:i/>
          <w:szCs w:val="28"/>
          <w:lang w:val="en-US" w:eastAsia="ru-RU"/>
        </w:rPr>
      </w:pPr>
    </w:p>
    <w:p w:rsidR="0070095A" w:rsidRPr="00DA16BD" w:rsidRDefault="007638FA" w:rsidP="007638FA">
      <w:pPr>
        <w:ind w:firstLine="0"/>
        <w:rPr>
          <w:rFonts w:eastAsia="TimesNewRomanPSMT"/>
          <w:szCs w:val="28"/>
        </w:rPr>
      </w:pPr>
      <w:r>
        <w:rPr>
          <w:rFonts w:eastAsia="TimesNewRomanPSMT"/>
          <w:szCs w:val="28"/>
          <w:lang w:val="kk-KZ" w:eastAsia="ru-RU"/>
        </w:rPr>
        <w:t>где</w:t>
      </w:r>
      <w:r>
        <w:rPr>
          <w:rFonts w:eastAsia="TimesNewRomanPSMT"/>
          <w:i/>
          <w:szCs w:val="28"/>
          <w:lang w:val="kk-KZ" w:eastAsia="ru-RU"/>
        </w:rPr>
        <w:t xml:space="preserve"> </w:t>
      </w:r>
      <w:r w:rsidR="002425EA" w:rsidRPr="00DA16BD">
        <w:rPr>
          <w:rFonts w:eastAsia="TimesNewRomanPSMT"/>
          <w:i/>
          <w:szCs w:val="28"/>
          <w:lang w:val="en-US" w:eastAsia="ru-RU"/>
        </w:rPr>
        <w:t>C</w:t>
      </w:r>
      <w:r w:rsidR="002425EA" w:rsidRPr="00DA16BD">
        <w:rPr>
          <w:rFonts w:eastAsia="TimesNewRomanPSMT"/>
          <w:szCs w:val="28"/>
          <w:vertAlign w:val="superscript"/>
          <w:lang w:eastAsia="ru-RU"/>
        </w:rPr>
        <w:t>р</w:t>
      </w:r>
      <w:r w:rsidR="002425EA" w:rsidRPr="00DA16BD">
        <w:rPr>
          <w:rFonts w:eastAsia="TimesNewRomanPSMT"/>
          <w:szCs w:val="28"/>
        </w:rPr>
        <w:t>,</w:t>
      </w:r>
      <w:r w:rsidR="00F9267D" w:rsidRPr="00DA16BD">
        <w:rPr>
          <w:rFonts w:eastAsia="TimesNewRomanPSMT"/>
          <w:szCs w:val="28"/>
        </w:rPr>
        <w:t xml:space="preserve"> </w:t>
      </w:r>
      <w:r w:rsidR="002425EA" w:rsidRPr="00DA16BD">
        <w:rPr>
          <w:rFonts w:eastAsia="TimesNewRomanPSMT"/>
          <w:i/>
          <w:szCs w:val="28"/>
          <w:lang w:val="en-US" w:eastAsia="ru-RU"/>
        </w:rPr>
        <w:t>H</w:t>
      </w:r>
      <w:r w:rsidR="002425EA" w:rsidRPr="00DA16BD">
        <w:rPr>
          <w:rFonts w:eastAsia="TimesNewRomanPSMT"/>
          <w:szCs w:val="28"/>
          <w:vertAlign w:val="superscript"/>
          <w:lang w:eastAsia="ru-RU"/>
        </w:rPr>
        <w:t>р</w:t>
      </w:r>
      <w:r w:rsidR="00F9267D" w:rsidRPr="00DA16BD">
        <w:rPr>
          <w:rFonts w:eastAsia="TimesNewRomanPSMT"/>
          <w:szCs w:val="28"/>
        </w:rPr>
        <w:t xml:space="preserve"> </w:t>
      </w:r>
      <w:r w:rsidR="002425EA" w:rsidRPr="00DA16BD">
        <w:rPr>
          <w:rFonts w:eastAsia="TimesNewRomanPSMT"/>
          <w:szCs w:val="28"/>
        </w:rPr>
        <w:t>–</w:t>
      </w:r>
      <w:r w:rsidR="00F9267D" w:rsidRPr="00DA16BD">
        <w:rPr>
          <w:rFonts w:eastAsia="TimesNewRomanPSMT"/>
          <w:szCs w:val="28"/>
        </w:rPr>
        <w:t xml:space="preserve"> </w:t>
      </w:r>
      <w:r w:rsidR="002425EA" w:rsidRPr="00DA16BD">
        <w:rPr>
          <w:rFonts w:eastAsia="TimesNewRomanPSMT"/>
          <w:szCs w:val="28"/>
        </w:rPr>
        <w:t>компоненты</w:t>
      </w:r>
      <w:r w:rsidR="00F9267D" w:rsidRPr="00DA16BD">
        <w:rPr>
          <w:rFonts w:eastAsia="TimesNewRomanPSMT"/>
          <w:szCs w:val="28"/>
        </w:rPr>
        <w:t xml:space="preserve"> </w:t>
      </w:r>
      <w:r w:rsidR="002425EA" w:rsidRPr="00DA16BD">
        <w:rPr>
          <w:rFonts w:eastAsia="TimesNewRomanPSMT"/>
          <w:szCs w:val="28"/>
        </w:rPr>
        <w:t>исходного</w:t>
      </w:r>
      <w:r w:rsidR="00F9267D" w:rsidRPr="00DA16BD">
        <w:rPr>
          <w:rFonts w:eastAsia="TimesNewRomanPSMT"/>
          <w:szCs w:val="28"/>
        </w:rPr>
        <w:t xml:space="preserve"> </w:t>
      </w:r>
      <w:r w:rsidR="002425EA" w:rsidRPr="00DA16BD">
        <w:rPr>
          <w:rFonts w:eastAsia="TimesNewRomanPSMT"/>
          <w:szCs w:val="28"/>
        </w:rPr>
        <w:t>топлива,</w:t>
      </w:r>
      <w:r w:rsidR="00F9267D" w:rsidRPr="00DA16BD">
        <w:rPr>
          <w:rFonts w:eastAsia="TimesNewRomanPSMT"/>
          <w:szCs w:val="28"/>
        </w:rPr>
        <w:t xml:space="preserve"> </w:t>
      </w:r>
      <w:r w:rsidR="002425EA" w:rsidRPr="00DA16BD">
        <w:rPr>
          <w:rFonts w:eastAsia="TimesNewRomanPSMT"/>
          <w:szCs w:val="28"/>
        </w:rPr>
        <w:t>%;</w:t>
      </w:r>
    </w:p>
    <w:p w:rsidR="002425EA" w:rsidRPr="00DA16BD" w:rsidRDefault="002425EA" w:rsidP="007638FA">
      <w:pPr>
        <w:ind w:firstLine="434"/>
        <w:rPr>
          <w:rFonts w:eastAsia="TimesNewRomanPSMT"/>
          <w:szCs w:val="28"/>
        </w:rPr>
      </w:pPr>
      <w:r w:rsidRPr="00DA16BD">
        <w:rPr>
          <w:rFonts w:eastAsia="TimesNewRomanPSMT"/>
          <w:i/>
          <w:szCs w:val="28"/>
          <w:lang w:val="en-US" w:eastAsia="ru-RU"/>
        </w:rPr>
        <w:t>CO</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i/>
          <w:szCs w:val="28"/>
          <w:lang w:val="en-US" w:eastAsia="ru-RU"/>
        </w:rPr>
        <w:t>CO</w:t>
      </w:r>
      <w:r w:rsidRPr="00DA16BD">
        <w:rPr>
          <w:rFonts w:eastAsia="TimesNewRomanPSMT"/>
          <w:szCs w:val="28"/>
          <w:vertAlign w:val="subscript"/>
          <w:lang w:eastAsia="ru-RU"/>
        </w:rPr>
        <w:t>2</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i/>
          <w:szCs w:val="28"/>
          <w:lang w:val="en-US" w:eastAsia="ru-RU"/>
        </w:rPr>
        <w:t>SO</w:t>
      </w:r>
      <w:r w:rsidRPr="00DA16BD">
        <w:rPr>
          <w:rFonts w:eastAsia="TimesNewRomanPSMT"/>
          <w:szCs w:val="28"/>
          <w:vertAlign w:val="subscript"/>
          <w:lang w:eastAsia="ru-RU"/>
        </w:rPr>
        <w:t>2</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содержание</w:t>
      </w:r>
      <w:r w:rsidR="00F9267D" w:rsidRPr="00DA16BD">
        <w:rPr>
          <w:rFonts w:eastAsia="TimesNewRomanPSMT"/>
          <w:szCs w:val="28"/>
          <w:lang w:eastAsia="ru-RU"/>
        </w:rPr>
        <w:t xml:space="preserve"> </w:t>
      </w:r>
      <w:r w:rsidRPr="00DA16BD">
        <w:rPr>
          <w:rFonts w:eastAsia="TimesNewRomanPSMT"/>
          <w:szCs w:val="28"/>
          <w:lang w:eastAsia="ru-RU"/>
        </w:rPr>
        <w:t>данных</w:t>
      </w:r>
      <w:r w:rsidR="00F9267D" w:rsidRPr="00DA16BD">
        <w:rPr>
          <w:rFonts w:eastAsia="TimesNewRomanPSMT"/>
          <w:szCs w:val="28"/>
          <w:lang w:eastAsia="ru-RU"/>
        </w:rPr>
        <w:t xml:space="preserve"> </w:t>
      </w:r>
      <w:r w:rsidRPr="00DA16BD">
        <w:rPr>
          <w:rFonts w:eastAsia="TimesNewRomanPSMT"/>
          <w:szCs w:val="28"/>
          <w:lang w:eastAsia="ru-RU"/>
        </w:rPr>
        <w:t>газов</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составе</w:t>
      </w:r>
      <w:r w:rsidR="00F9267D" w:rsidRPr="00DA16BD">
        <w:rPr>
          <w:rFonts w:eastAsia="TimesNewRomanPSMT"/>
          <w:szCs w:val="28"/>
          <w:lang w:eastAsia="ru-RU"/>
        </w:rPr>
        <w:t xml:space="preserve"> </w:t>
      </w:r>
      <w:r w:rsidRPr="00DA16BD">
        <w:rPr>
          <w:rFonts w:eastAsia="TimesNewRomanPSMT"/>
          <w:szCs w:val="28"/>
          <w:lang w:eastAsia="ru-RU"/>
        </w:rPr>
        <w:t>продуктов</w:t>
      </w:r>
      <w:r w:rsidR="00F9267D" w:rsidRPr="00DA16BD">
        <w:rPr>
          <w:rFonts w:eastAsia="TimesNewRomanPSMT"/>
          <w:szCs w:val="28"/>
          <w:lang w:eastAsia="ru-RU"/>
        </w:rPr>
        <w:t xml:space="preserve"> </w:t>
      </w:r>
      <w:r w:rsidRPr="00DA16BD">
        <w:rPr>
          <w:rFonts w:eastAsia="TimesNewRomanPSMT"/>
          <w:szCs w:val="28"/>
          <w:lang w:eastAsia="ru-RU"/>
        </w:rPr>
        <w:t>сгорания,</w:t>
      </w:r>
      <w:r w:rsidR="00F9267D" w:rsidRPr="00DA16BD">
        <w:rPr>
          <w:rFonts w:eastAsia="TimesNewRomanPSMT"/>
          <w:szCs w:val="28"/>
          <w:lang w:eastAsia="ru-RU"/>
        </w:rPr>
        <w:t xml:space="preserve"> </w:t>
      </w:r>
      <w:r w:rsidRPr="00DA16BD">
        <w:rPr>
          <w:rFonts w:eastAsia="TimesNewRomanPSMT"/>
          <w:szCs w:val="28"/>
          <w:lang w:eastAsia="ru-RU"/>
        </w:rPr>
        <w:t>%.</w:t>
      </w:r>
    </w:p>
    <w:p w:rsidR="007D4647" w:rsidRPr="00DA16BD" w:rsidRDefault="007D4647" w:rsidP="00DA16BD">
      <w:pPr>
        <w:rPr>
          <w:rFonts w:eastAsia="TimesNewRomanPSMT"/>
          <w:color w:val="FF0000"/>
          <w:szCs w:val="28"/>
          <w:lang w:eastAsia="ru-RU"/>
        </w:rPr>
      </w:pPr>
      <w:r w:rsidRPr="00DA16BD">
        <w:rPr>
          <w:rFonts w:eastAsia="TimesNewRomanPSMT"/>
          <w:szCs w:val="28"/>
          <w:lang w:val="en-US" w:eastAsia="ru-RU"/>
        </w:rPr>
        <w:t>q</w:t>
      </w:r>
      <w:r w:rsidRPr="00DA16BD">
        <w:rPr>
          <w:rFonts w:eastAsia="TimesNewRomanPSMT"/>
          <w:szCs w:val="28"/>
          <w:vertAlign w:val="subscript"/>
          <w:lang w:eastAsia="ru-RU"/>
        </w:rPr>
        <w:t>4</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3853F7" w:rsidRPr="00DA16BD">
        <w:rPr>
          <w:rFonts w:eastAsia="TimesNewRomanPSMT"/>
          <w:szCs w:val="28"/>
          <w:lang w:eastAsia="ru-RU"/>
        </w:rPr>
        <w:t>удельные</w:t>
      </w:r>
      <w:r w:rsidR="00F9267D" w:rsidRPr="00DA16BD">
        <w:rPr>
          <w:rFonts w:eastAsia="TimesNewRomanPSMT"/>
          <w:szCs w:val="28"/>
          <w:lang w:eastAsia="ru-RU"/>
        </w:rPr>
        <w:t xml:space="preserve"> </w:t>
      </w:r>
      <w:r w:rsidR="003853F7" w:rsidRPr="00DA16BD">
        <w:rPr>
          <w:rFonts w:eastAsia="TimesNewRomanPSMT"/>
          <w:szCs w:val="28"/>
          <w:lang w:eastAsia="ru-RU"/>
        </w:rPr>
        <w:t>потери</w:t>
      </w:r>
      <w:r w:rsidR="00F9267D" w:rsidRPr="00DA16BD">
        <w:rPr>
          <w:rFonts w:eastAsia="TimesNewRomanPSMT"/>
          <w:szCs w:val="28"/>
          <w:lang w:eastAsia="ru-RU"/>
        </w:rPr>
        <w:t xml:space="preserve"> </w:t>
      </w:r>
      <w:r w:rsidR="003853F7" w:rsidRPr="00DA16BD">
        <w:rPr>
          <w:rFonts w:eastAsia="TimesNewRomanPSMT"/>
          <w:szCs w:val="28"/>
          <w:lang w:eastAsia="ru-RU"/>
        </w:rPr>
        <w:t>с</w:t>
      </w:r>
      <w:r w:rsidR="00F9267D" w:rsidRPr="00DA16BD">
        <w:rPr>
          <w:rFonts w:eastAsia="TimesNewRomanPSMT"/>
          <w:szCs w:val="28"/>
          <w:lang w:eastAsia="ru-RU"/>
        </w:rPr>
        <w:t xml:space="preserve"> </w:t>
      </w:r>
      <w:r w:rsidR="003853F7" w:rsidRPr="00DA16BD">
        <w:rPr>
          <w:rFonts w:eastAsia="TimesNewRomanPSMT"/>
          <w:szCs w:val="28"/>
          <w:lang w:eastAsia="ru-RU"/>
        </w:rPr>
        <w:t>механической</w:t>
      </w:r>
      <w:r w:rsidR="00F9267D" w:rsidRPr="00DA16BD">
        <w:rPr>
          <w:rFonts w:eastAsia="TimesNewRomanPSMT"/>
          <w:szCs w:val="28"/>
          <w:lang w:eastAsia="ru-RU"/>
        </w:rPr>
        <w:t xml:space="preserve"> </w:t>
      </w:r>
      <w:r w:rsidR="003853F7" w:rsidRPr="00DA16BD">
        <w:rPr>
          <w:rFonts w:eastAsia="TimesNewRomanPSMT"/>
          <w:szCs w:val="28"/>
          <w:lang w:eastAsia="ru-RU"/>
        </w:rPr>
        <w:t>неполнотой</w:t>
      </w:r>
      <w:r w:rsidR="00F9267D" w:rsidRPr="00DA16BD">
        <w:rPr>
          <w:rFonts w:eastAsia="TimesNewRomanPSMT"/>
          <w:szCs w:val="28"/>
          <w:lang w:eastAsia="ru-RU"/>
        </w:rPr>
        <w:t xml:space="preserve"> </w:t>
      </w:r>
      <w:r w:rsidR="003853F7" w:rsidRPr="00DA16BD">
        <w:rPr>
          <w:rFonts w:eastAsia="TimesNewRomanPSMT"/>
          <w:szCs w:val="28"/>
          <w:lang w:eastAsia="ru-RU"/>
        </w:rPr>
        <w:t>сгорания</w:t>
      </w:r>
      <w:r w:rsidR="00C83F4F" w:rsidRPr="00DA16BD">
        <w:rPr>
          <w:rFonts w:eastAsia="TimesNewRomanPSMT"/>
          <w:szCs w:val="28"/>
          <w:lang w:eastAsia="ru-RU"/>
        </w:rPr>
        <w:t>.</w:t>
      </w:r>
      <w:r w:rsidR="00F9267D" w:rsidRPr="00DA16BD">
        <w:rPr>
          <w:rFonts w:eastAsia="TimesNewRomanPSMT"/>
          <w:szCs w:val="28"/>
          <w:lang w:eastAsia="ru-RU"/>
        </w:rPr>
        <w:t xml:space="preserve"> </w:t>
      </w:r>
      <w:r w:rsidR="00C83F4F" w:rsidRPr="00DA16BD">
        <w:rPr>
          <w:rFonts w:eastAsia="TimesNewRomanPSMT"/>
          <w:szCs w:val="28"/>
          <w:lang w:eastAsia="ru-RU"/>
        </w:rPr>
        <w:t>Как</w:t>
      </w:r>
      <w:r w:rsidR="00F9267D" w:rsidRPr="00DA16BD">
        <w:rPr>
          <w:rFonts w:eastAsia="TimesNewRomanPSMT"/>
          <w:szCs w:val="28"/>
          <w:lang w:eastAsia="ru-RU"/>
        </w:rPr>
        <w:t xml:space="preserve"> </w:t>
      </w:r>
      <w:r w:rsidR="00C83F4F" w:rsidRPr="00DA16BD">
        <w:rPr>
          <w:rFonts w:eastAsia="TimesNewRomanPSMT"/>
          <w:szCs w:val="28"/>
          <w:lang w:eastAsia="ru-RU"/>
        </w:rPr>
        <w:t>таковая</w:t>
      </w:r>
      <w:r w:rsidR="00F9267D" w:rsidRPr="00DA16BD">
        <w:rPr>
          <w:rFonts w:eastAsia="TimesNewRomanPSMT"/>
          <w:szCs w:val="28"/>
          <w:lang w:eastAsia="ru-RU"/>
        </w:rPr>
        <w:t xml:space="preserve"> </w:t>
      </w:r>
      <w:r w:rsidR="00C83F4F" w:rsidRPr="00DA16BD">
        <w:rPr>
          <w:rFonts w:eastAsia="TimesNewRomanPSMT"/>
          <w:szCs w:val="28"/>
          <w:lang w:eastAsia="ru-RU"/>
        </w:rPr>
        <w:t>механическая</w:t>
      </w:r>
      <w:r w:rsidR="00F9267D" w:rsidRPr="00DA16BD">
        <w:rPr>
          <w:rFonts w:eastAsia="TimesNewRomanPSMT"/>
          <w:szCs w:val="28"/>
          <w:lang w:eastAsia="ru-RU"/>
        </w:rPr>
        <w:t xml:space="preserve"> </w:t>
      </w:r>
      <w:r w:rsidR="00C83F4F" w:rsidRPr="00DA16BD">
        <w:rPr>
          <w:rFonts w:eastAsia="TimesNewRomanPSMT"/>
          <w:szCs w:val="28"/>
          <w:lang w:eastAsia="ru-RU"/>
        </w:rPr>
        <w:t>неполнота</w:t>
      </w:r>
      <w:r w:rsidR="00F9267D" w:rsidRPr="00DA16BD">
        <w:rPr>
          <w:rFonts w:eastAsia="TimesNewRomanPSMT"/>
          <w:szCs w:val="28"/>
          <w:lang w:eastAsia="ru-RU"/>
        </w:rPr>
        <w:t xml:space="preserve"> </w:t>
      </w:r>
      <w:r w:rsidR="00C83F4F" w:rsidRPr="00DA16BD">
        <w:rPr>
          <w:rFonts w:eastAsia="TimesNewRomanPSMT"/>
          <w:szCs w:val="28"/>
          <w:lang w:eastAsia="ru-RU"/>
        </w:rPr>
        <w:t>сгорания</w:t>
      </w:r>
      <w:r w:rsidR="00F9267D" w:rsidRPr="00DA16BD">
        <w:rPr>
          <w:rFonts w:eastAsia="TimesNewRomanPSMT"/>
          <w:szCs w:val="28"/>
          <w:lang w:eastAsia="ru-RU"/>
        </w:rPr>
        <w:t xml:space="preserve"> </w:t>
      </w:r>
      <w:r w:rsidR="00C83F4F" w:rsidRPr="00DA16BD">
        <w:rPr>
          <w:rFonts w:eastAsia="TimesNewRomanPSMT"/>
          <w:szCs w:val="28"/>
          <w:lang w:eastAsia="ru-RU"/>
        </w:rPr>
        <w:t>присутствует</w:t>
      </w:r>
      <w:r w:rsidR="00F9267D" w:rsidRPr="00DA16BD">
        <w:rPr>
          <w:rFonts w:eastAsia="TimesNewRomanPSMT"/>
          <w:szCs w:val="28"/>
          <w:lang w:eastAsia="ru-RU"/>
        </w:rPr>
        <w:t xml:space="preserve"> </w:t>
      </w:r>
      <w:r w:rsidR="00C83F4F" w:rsidRPr="00DA16BD">
        <w:rPr>
          <w:rFonts w:eastAsia="TimesNewRomanPSMT"/>
          <w:szCs w:val="28"/>
          <w:lang w:eastAsia="ru-RU"/>
        </w:rPr>
        <w:t>только</w:t>
      </w:r>
      <w:r w:rsidR="00F9267D" w:rsidRPr="00DA16BD">
        <w:rPr>
          <w:rFonts w:eastAsia="TimesNewRomanPSMT"/>
          <w:szCs w:val="28"/>
          <w:lang w:eastAsia="ru-RU"/>
        </w:rPr>
        <w:t xml:space="preserve"> </w:t>
      </w:r>
      <w:r w:rsidR="00C83F4F" w:rsidRPr="00DA16BD">
        <w:rPr>
          <w:rFonts w:eastAsia="TimesNewRomanPSMT"/>
          <w:szCs w:val="28"/>
          <w:lang w:eastAsia="ru-RU"/>
        </w:rPr>
        <w:t>в</w:t>
      </w:r>
      <w:r w:rsidR="00F9267D" w:rsidRPr="00DA16BD">
        <w:rPr>
          <w:rFonts w:eastAsia="TimesNewRomanPSMT"/>
          <w:szCs w:val="28"/>
          <w:lang w:eastAsia="ru-RU"/>
        </w:rPr>
        <w:t xml:space="preserve"> </w:t>
      </w:r>
      <w:r w:rsidR="00C83F4F" w:rsidRPr="00DA16BD">
        <w:rPr>
          <w:rFonts w:eastAsia="TimesNewRomanPSMT"/>
          <w:szCs w:val="28"/>
          <w:lang w:eastAsia="ru-RU"/>
        </w:rPr>
        <w:t>нефтешламе</w:t>
      </w:r>
      <w:r w:rsidR="00F9267D" w:rsidRPr="00DA16BD">
        <w:rPr>
          <w:rFonts w:eastAsia="TimesNewRomanPSMT"/>
          <w:szCs w:val="28"/>
          <w:lang w:eastAsia="ru-RU"/>
        </w:rPr>
        <w:t xml:space="preserve"> </w:t>
      </w:r>
      <w:r w:rsidR="00C83F4F" w:rsidRPr="00DA16BD">
        <w:rPr>
          <w:rFonts w:eastAsia="TimesNewRomanPSMT"/>
          <w:szCs w:val="28"/>
          <w:lang w:eastAsia="ru-RU"/>
        </w:rPr>
        <w:t>преимущественно</w:t>
      </w:r>
      <w:r w:rsidR="00F9267D" w:rsidRPr="00DA16BD">
        <w:rPr>
          <w:rFonts w:eastAsia="TimesNewRomanPSMT"/>
          <w:szCs w:val="28"/>
          <w:lang w:eastAsia="ru-RU"/>
        </w:rPr>
        <w:t xml:space="preserve"> </w:t>
      </w:r>
      <w:r w:rsidR="00C83F4F" w:rsidRPr="00DA16BD">
        <w:rPr>
          <w:rFonts w:eastAsia="TimesNewRomanPSMT"/>
          <w:szCs w:val="28"/>
          <w:lang w:eastAsia="ru-RU"/>
        </w:rPr>
        <w:t>на</w:t>
      </w:r>
      <w:r w:rsidR="00F9267D" w:rsidRPr="00DA16BD">
        <w:rPr>
          <w:rFonts w:eastAsia="TimesNewRomanPSMT"/>
          <w:szCs w:val="28"/>
          <w:lang w:eastAsia="ru-RU"/>
        </w:rPr>
        <w:t xml:space="preserve"> </w:t>
      </w:r>
      <w:r w:rsidR="00C83F4F" w:rsidRPr="00DA16BD">
        <w:rPr>
          <w:rFonts w:eastAsia="TimesNewRomanPSMT"/>
          <w:szCs w:val="28"/>
          <w:lang w:eastAsia="ru-RU"/>
        </w:rPr>
        <w:t>начальном</w:t>
      </w:r>
      <w:r w:rsidR="00F9267D" w:rsidRPr="00DA16BD">
        <w:rPr>
          <w:rFonts w:eastAsia="TimesNewRomanPSMT"/>
          <w:szCs w:val="28"/>
          <w:lang w:eastAsia="ru-RU"/>
        </w:rPr>
        <w:t xml:space="preserve"> </w:t>
      </w:r>
      <w:r w:rsidR="00C83F4F" w:rsidRPr="00DA16BD">
        <w:rPr>
          <w:rFonts w:eastAsia="TimesNewRomanPSMT"/>
          <w:szCs w:val="28"/>
          <w:lang w:eastAsia="ru-RU"/>
        </w:rPr>
        <w:t>этапе</w:t>
      </w:r>
      <w:r w:rsidR="00F9267D" w:rsidRPr="00DA16BD">
        <w:rPr>
          <w:rFonts w:eastAsia="TimesNewRomanPSMT"/>
          <w:szCs w:val="28"/>
          <w:lang w:eastAsia="ru-RU"/>
        </w:rPr>
        <w:t xml:space="preserve"> </w:t>
      </w:r>
      <w:r w:rsidR="00C83F4F" w:rsidRPr="00DA16BD">
        <w:rPr>
          <w:rFonts w:eastAsia="TimesNewRomanPSMT"/>
          <w:szCs w:val="28"/>
          <w:lang w:eastAsia="ru-RU"/>
        </w:rPr>
        <w:t>набора</w:t>
      </w:r>
      <w:r w:rsidR="00F9267D" w:rsidRPr="00DA16BD">
        <w:rPr>
          <w:rFonts w:eastAsia="TimesNewRomanPSMT"/>
          <w:szCs w:val="28"/>
          <w:lang w:eastAsia="ru-RU"/>
        </w:rPr>
        <w:t xml:space="preserve"> </w:t>
      </w:r>
      <w:r w:rsidR="00C83F4F" w:rsidRPr="00DA16BD">
        <w:rPr>
          <w:rFonts w:eastAsia="TimesNewRomanPSMT"/>
          <w:szCs w:val="28"/>
          <w:lang w:eastAsia="ru-RU"/>
        </w:rPr>
        <w:t>мощности</w:t>
      </w:r>
      <w:r w:rsidR="00F9267D" w:rsidRPr="00DA16BD">
        <w:rPr>
          <w:rFonts w:eastAsia="TimesNewRomanPSMT"/>
          <w:szCs w:val="28"/>
          <w:lang w:eastAsia="ru-RU"/>
        </w:rPr>
        <w:t xml:space="preserve"> </w:t>
      </w:r>
      <w:r w:rsidR="00E84954" w:rsidRPr="00DA16BD">
        <w:rPr>
          <w:rFonts w:eastAsia="TimesNewRomanPSMT"/>
          <w:szCs w:val="28"/>
          <w:lang w:eastAsia="ru-RU"/>
        </w:rPr>
        <w:t>и</w:t>
      </w:r>
      <w:r w:rsidR="00F9267D" w:rsidRPr="00DA16BD">
        <w:rPr>
          <w:rFonts w:eastAsia="TimesNewRomanPSMT"/>
          <w:szCs w:val="28"/>
          <w:lang w:eastAsia="ru-RU"/>
        </w:rPr>
        <w:t xml:space="preserve"> </w:t>
      </w:r>
      <w:r w:rsidR="00E84954" w:rsidRPr="00DA16BD">
        <w:rPr>
          <w:rFonts w:eastAsia="TimesNewRomanPSMT"/>
          <w:szCs w:val="28"/>
          <w:lang w:eastAsia="ru-RU"/>
        </w:rPr>
        <w:t>её</w:t>
      </w:r>
      <w:r w:rsidR="00F9267D" w:rsidRPr="00DA16BD">
        <w:rPr>
          <w:rFonts w:eastAsia="TimesNewRomanPSMT"/>
          <w:szCs w:val="28"/>
          <w:lang w:eastAsia="ru-RU"/>
        </w:rPr>
        <w:t xml:space="preserve"> </w:t>
      </w:r>
      <w:r w:rsidR="00E84954" w:rsidRPr="00DA16BD">
        <w:rPr>
          <w:rFonts w:eastAsia="TimesNewRomanPSMT"/>
          <w:szCs w:val="28"/>
          <w:lang w:eastAsia="ru-RU"/>
        </w:rPr>
        <w:t>значение</w:t>
      </w:r>
      <w:r w:rsidR="00F9267D" w:rsidRPr="00DA16BD">
        <w:rPr>
          <w:rFonts w:eastAsia="TimesNewRomanPSMT"/>
          <w:szCs w:val="28"/>
          <w:lang w:eastAsia="ru-RU"/>
        </w:rPr>
        <w:t xml:space="preserve"> </w:t>
      </w:r>
      <w:r w:rsidR="00E84954" w:rsidRPr="00DA16BD">
        <w:rPr>
          <w:rFonts w:eastAsia="TimesNewRomanPSMT"/>
          <w:szCs w:val="28"/>
          <w:lang w:eastAsia="ru-RU"/>
        </w:rPr>
        <w:t>не</w:t>
      </w:r>
      <w:r w:rsidR="00F9267D" w:rsidRPr="00DA16BD">
        <w:rPr>
          <w:rFonts w:eastAsia="TimesNewRomanPSMT"/>
          <w:szCs w:val="28"/>
          <w:lang w:eastAsia="ru-RU"/>
        </w:rPr>
        <w:t xml:space="preserve"> </w:t>
      </w:r>
      <w:r w:rsidR="00E84954" w:rsidRPr="00DA16BD">
        <w:rPr>
          <w:rFonts w:eastAsia="TimesNewRomanPSMT"/>
          <w:szCs w:val="28"/>
          <w:lang w:eastAsia="ru-RU"/>
        </w:rPr>
        <w:t>превышает</w:t>
      </w:r>
      <w:r w:rsidR="00F9267D" w:rsidRPr="00DA16BD">
        <w:rPr>
          <w:rFonts w:eastAsia="TimesNewRomanPSMT"/>
          <w:szCs w:val="28"/>
          <w:lang w:eastAsia="ru-RU"/>
        </w:rPr>
        <w:t xml:space="preserve"> </w:t>
      </w:r>
      <w:r w:rsidR="00E84954" w:rsidRPr="00DA16BD">
        <w:rPr>
          <w:rFonts w:eastAsia="TimesNewRomanPSMT"/>
          <w:szCs w:val="28"/>
          <w:lang w:eastAsia="ru-RU"/>
        </w:rPr>
        <w:t>0,5%.</w:t>
      </w:r>
    </w:p>
    <w:p w:rsidR="005C4B15" w:rsidRPr="00DA16BD" w:rsidRDefault="00E84954" w:rsidP="00DA16BD">
      <w:pPr>
        <w:rPr>
          <w:rFonts w:eastAsia="TimesNewRomanPSMT"/>
          <w:szCs w:val="28"/>
          <w:lang w:eastAsia="ru-RU"/>
        </w:rPr>
      </w:pPr>
      <w:r w:rsidRPr="00DA16BD">
        <w:rPr>
          <w:rFonts w:eastAsia="TimesNewRomanPSMT"/>
          <w:szCs w:val="28"/>
          <w:lang w:eastAsia="ru-RU"/>
        </w:rPr>
        <w:t>Сравнительный</w:t>
      </w:r>
      <w:r w:rsidR="00F9267D" w:rsidRPr="00DA16BD">
        <w:rPr>
          <w:rFonts w:eastAsia="TimesNewRomanPSMT"/>
          <w:szCs w:val="28"/>
          <w:lang w:eastAsia="ru-RU"/>
        </w:rPr>
        <w:t xml:space="preserve"> </w:t>
      </w:r>
      <w:r w:rsidRPr="00DA16BD">
        <w:rPr>
          <w:rFonts w:eastAsia="TimesNewRomanPSMT"/>
          <w:szCs w:val="28"/>
          <w:lang w:eastAsia="ru-RU"/>
        </w:rPr>
        <w:t>г</w:t>
      </w:r>
      <w:r w:rsidR="005C4B15" w:rsidRPr="00DA16BD">
        <w:rPr>
          <w:rFonts w:eastAsia="TimesNewRomanPSMT"/>
          <w:szCs w:val="28"/>
          <w:lang w:eastAsia="ru-RU"/>
        </w:rPr>
        <w:t>рафик</w:t>
      </w:r>
      <w:r w:rsidR="00F9267D" w:rsidRPr="00DA16BD">
        <w:rPr>
          <w:rFonts w:eastAsia="TimesNewRomanPSMT"/>
          <w:szCs w:val="28"/>
          <w:lang w:eastAsia="ru-RU"/>
        </w:rPr>
        <w:t xml:space="preserve"> </w:t>
      </w:r>
      <w:r w:rsidR="005C4B15" w:rsidRPr="00DA16BD">
        <w:rPr>
          <w:rFonts w:eastAsia="TimesNewRomanPSMT"/>
          <w:szCs w:val="28"/>
          <w:lang w:eastAsia="ru-RU"/>
        </w:rPr>
        <w:t>зависимости</w:t>
      </w:r>
      <w:r w:rsidR="00F9267D" w:rsidRPr="00DA16BD">
        <w:rPr>
          <w:rFonts w:eastAsia="TimesNewRomanPSMT"/>
          <w:szCs w:val="28"/>
          <w:lang w:eastAsia="ru-RU"/>
        </w:rPr>
        <w:t xml:space="preserve"> </w:t>
      </w:r>
      <w:r w:rsidR="005C4B15" w:rsidRPr="00DA16BD">
        <w:rPr>
          <w:rFonts w:eastAsia="TimesNewRomanPSMT"/>
          <w:szCs w:val="28"/>
          <w:lang w:eastAsia="ru-RU"/>
        </w:rPr>
        <w:t>КПД</w:t>
      </w:r>
      <w:r w:rsidR="00F9267D" w:rsidRPr="00DA16BD">
        <w:rPr>
          <w:rFonts w:eastAsia="TimesNewRomanPSMT"/>
          <w:szCs w:val="28"/>
          <w:lang w:eastAsia="ru-RU"/>
        </w:rPr>
        <w:t xml:space="preserve"> </w:t>
      </w:r>
      <w:r w:rsidRPr="00DA16BD">
        <w:rPr>
          <w:rFonts w:eastAsia="TimesNewRomanPSMT"/>
          <w:szCs w:val="28"/>
          <w:lang w:eastAsia="ru-RU"/>
        </w:rPr>
        <w:t>горения</w:t>
      </w:r>
      <w:r w:rsidR="00F9267D" w:rsidRPr="00DA16BD">
        <w:rPr>
          <w:rFonts w:eastAsia="TimesNewRomanPSMT"/>
          <w:szCs w:val="28"/>
          <w:lang w:eastAsia="ru-RU"/>
        </w:rPr>
        <w:t xml:space="preserve"> </w:t>
      </w:r>
      <w:r w:rsidRPr="00DA16BD">
        <w:rPr>
          <w:rFonts w:eastAsia="TimesNewRomanPSMT"/>
          <w:szCs w:val="28"/>
          <w:lang w:eastAsia="ru-RU"/>
        </w:rPr>
        <w:t>различных</w:t>
      </w:r>
      <w:r w:rsidR="00F9267D" w:rsidRPr="00DA16BD">
        <w:rPr>
          <w:rFonts w:eastAsia="TimesNewRomanPSMT"/>
          <w:szCs w:val="28"/>
          <w:lang w:eastAsia="ru-RU"/>
        </w:rPr>
        <w:t xml:space="preserve"> </w:t>
      </w:r>
      <w:r w:rsidRPr="00DA16BD">
        <w:rPr>
          <w:rFonts w:eastAsia="TimesNewRomanPSMT"/>
          <w:szCs w:val="28"/>
          <w:lang w:eastAsia="ru-RU"/>
        </w:rPr>
        <w:t>топлив</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005C4B15" w:rsidRPr="00DA16BD">
        <w:rPr>
          <w:rFonts w:eastAsia="TimesNewRomanPSMT"/>
          <w:szCs w:val="28"/>
          <w:lang w:eastAsia="ru-RU"/>
        </w:rPr>
        <w:t>горелочно</w:t>
      </w:r>
      <w:r w:rsidRPr="00DA16BD">
        <w:rPr>
          <w:rFonts w:eastAsia="TimesNewRomanPSMT"/>
          <w:szCs w:val="28"/>
          <w:lang w:eastAsia="ru-RU"/>
        </w:rPr>
        <w:t>м</w:t>
      </w:r>
      <w:r w:rsidR="00F9267D" w:rsidRPr="00DA16BD">
        <w:rPr>
          <w:rFonts w:eastAsia="TimesNewRomanPSMT"/>
          <w:szCs w:val="28"/>
          <w:lang w:eastAsia="ru-RU"/>
        </w:rPr>
        <w:t xml:space="preserve"> </w:t>
      </w:r>
      <w:r w:rsidR="005C4B15" w:rsidRPr="00DA16BD">
        <w:rPr>
          <w:rFonts w:eastAsia="TimesNewRomanPSMT"/>
          <w:szCs w:val="28"/>
          <w:lang w:eastAsia="ru-RU"/>
        </w:rPr>
        <w:t>устройств</w:t>
      </w:r>
      <w:r w:rsidRPr="00DA16BD">
        <w:rPr>
          <w:rFonts w:eastAsia="TimesNewRomanPSMT"/>
          <w:szCs w:val="28"/>
          <w:lang w:eastAsia="ru-RU"/>
        </w:rPr>
        <w:t>е</w:t>
      </w:r>
      <w:r w:rsidR="00F9267D" w:rsidRPr="00DA16BD">
        <w:rPr>
          <w:rFonts w:eastAsia="TimesNewRomanPSMT"/>
          <w:szCs w:val="28"/>
          <w:lang w:eastAsia="ru-RU"/>
        </w:rPr>
        <w:t xml:space="preserve"> </w:t>
      </w:r>
      <w:r w:rsidR="005C4B15" w:rsidRPr="00DA16BD">
        <w:rPr>
          <w:rFonts w:eastAsia="TimesNewRomanPSMT"/>
          <w:szCs w:val="28"/>
          <w:lang w:eastAsia="ru-RU"/>
        </w:rPr>
        <w:t>от</w:t>
      </w:r>
      <w:r w:rsidR="00F9267D" w:rsidRPr="00DA16BD">
        <w:rPr>
          <w:rFonts w:eastAsia="TimesNewRomanPSMT"/>
          <w:szCs w:val="28"/>
          <w:lang w:eastAsia="ru-RU"/>
        </w:rPr>
        <w:t xml:space="preserve"> </w:t>
      </w:r>
      <w:r w:rsidR="005C4B15" w:rsidRPr="00DA16BD">
        <w:rPr>
          <w:rFonts w:eastAsia="TimesNewRomanPSMT"/>
          <w:szCs w:val="28"/>
          <w:lang w:eastAsia="ru-RU"/>
        </w:rPr>
        <w:t>изменения</w:t>
      </w:r>
      <w:r w:rsidR="00F9267D" w:rsidRPr="00DA16BD">
        <w:rPr>
          <w:rFonts w:eastAsia="TimesNewRomanPSMT"/>
          <w:szCs w:val="28"/>
          <w:lang w:eastAsia="ru-RU"/>
        </w:rPr>
        <w:t xml:space="preserve"> </w:t>
      </w:r>
      <w:r w:rsidR="005C4B15" w:rsidRPr="00DA16BD">
        <w:rPr>
          <w:rFonts w:eastAsia="TimesNewRomanPSMT"/>
          <w:szCs w:val="28"/>
          <w:lang w:eastAsia="ru-RU"/>
        </w:rPr>
        <w:t>коэффи</w:t>
      </w:r>
      <w:r w:rsidR="00D24354" w:rsidRPr="00DA16BD">
        <w:rPr>
          <w:rFonts w:eastAsia="TimesNewRomanPSMT"/>
          <w:szCs w:val="28"/>
          <w:lang w:eastAsia="ru-RU"/>
        </w:rPr>
        <w:t>ци</w:t>
      </w:r>
      <w:r w:rsidR="005C4B15" w:rsidRPr="00DA16BD">
        <w:rPr>
          <w:rFonts w:eastAsia="TimesNewRomanPSMT"/>
          <w:szCs w:val="28"/>
          <w:lang w:eastAsia="ru-RU"/>
        </w:rPr>
        <w:t>ента</w:t>
      </w:r>
      <w:r w:rsidR="00F9267D" w:rsidRPr="00DA16BD">
        <w:rPr>
          <w:rFonts w:eastAsia="TimesNewRomanPSMT"/>
          <w:szCs w:val="28"/>
          <w:lang w:eastAsia="ru-RU"/>
        </w:rPr>
        <w:t xml:space="preserve"> </w:t>
      </w:r>
      <w:r w:rsidR="005C4B15" w:rsidRPr="00DA16BD">
        <w:rPr>
          <w:rFonts w:eastAsia="TimesNewRomanPSMT"/>
          <w:szCs w:val="28"/>
          <w:lang w:eastAsia="ru-RU"/>
        </w:rPr>
        <w:t>избытка</w:t>
      </w:r>
      <w:r w:rsidR="00F9267D" w:rsidRPr="00DA16BD">
        <w:rPr>
          <w:rFonts w:eastAsia="TimesNewRomanPSMT"/>
          <w:szCs w:val="28"/>
          <w:lang w:eastAsia="ru-RU"/>
        </w:rPr>
        <w:t xml:space="preserve"> </w:t>
      </w:r>
      <w:r w:rsidR="005C4B15" w:rsidRPr="00DA16BD">
        <w:rPr>
          <w:rFonts w:eastAsia="TimesNewRomanPSMT"/>
          <w:szCs w:val="28"/>
          <w:lang w:eastAsia="ru-RU"/>
        </w:rPr>
        <w:t>воздуха</w:t>
      </w:r>
      <w:r w:rsidR="00F9267D" w:rsidRPr="00DA16BD">
        <w:rPr>
          <w:rFonts w:eastAsia="TimesNewRomanPSMT"/>
          <w:szCs w:val="28"/>
          <w:lang w:eastAsia="ru-RU"/>
        </w:rPr>
        <w:t xml:space="preserve"> </w:t>
      </w:r>
      <w:r w:rsidR="005C4B15" w:rsidRPr="00DA16BD">
        <w:rPr>
          <w:rFonts w:eastAsia="TimesNewRomanPSMT"/>
          <w:szCs w:val="28"/>
          <w:lang w:eastAsia="ru-RU"/>
        </w:rPr>
        <w:t>продемонстрирован</w:t>
      </w:r>
      <w:r w:rsidR="00F9267D" w:rsidRPr="00DA16BD">
        <w:rPr>
          <w:rFonts w:eastAsia="TimesNewRomanPSMT"/>
          <w:szCs w:val="28"/>
          <w:lang w:eastAsia="ru-RU"/>
        </w:rPr>
        <w:t xml:space="preserve"> </w:t>
      </w:r>
      <w:r w:rsidR="005C4B15" w:rsidRPr="00DA16BD">
        <w:rPr>
          <w:rFonts w:eastAsia="TimesNewRomanPSMT"/>
          <w:szCs w:val="28"/>
          <w:lang w:eastAsia="ru-RU"/>
        </w:rPr>
        <w:t>на</w:t>
      </w:r>
      <w:r w:rsidR="00F9267D" w:rsidRPr="00DA16BD">
        <w:rPr>
          <w:rFonts w:eastAsia="TimesNewRomanPSMT"/>
          <w:szCs w:val="28"/>
          <w:lang w:eastAsia="ru-RU"/>
        </w:rPr>
        <w:t xml:space="preserve"> </w:t>
      </w:r>
      <w:r w:rsidR="005C4B15" w:rsidRPr="00DA16BD">
        <w:rPr>
          <w:rFonts w:eastAsia="TimesNewRomanPSMT"/>
          <w:szCs w:val="28"/>
          <w:lang w:eastAsia="ru-RU"/>
        </w:rPr>
        <w:t>рисунке</w:t>
      </w:r>
      <w:r w:rsidR="00F9267D" w:rsidRPr="00DA16BD">
        <w:rPr>
          <w:rFonts w:eastAsia="TimesNewRomanPSMT"/>
          <w:szCs w:val="28"/>
          <w:lang w:eastAsia="ru-RU"/>
        </w:rPr>
        <w:t xml:space="preserve"> </w:t>
      </w:r>
      <w:r w:rsidR="00A94C7A" w:rsidRPr="00DA16BD">
        <w:rPr>
          <w:rFonts w:eastAsia="TimesNewRomanPSMT"/>
          <w:szCs w:val="28"/>
          <w:lang w:eastAsia="ru-RU"/>
        </w:rPr>
        <w:t>63</w:t>
      </w:r>
      <w:r w:rsidR="005C4B15" w:rsidRPr="00DA16BD">
        <w:rPr>
          <w:rFonts w:eastAsia="TimesNewRomanPSMT"/>
          <w:szCs w:val="28"/>
          <w:lang w:eastAsia="ru-RU"/>
        </w:rPr>
        <w:t>.</w:t>
      </w:r>
    </w:p>
    <w:p w:rsidR="00647447" w:rsidRPr="00DA16BD" w:rsidRDefault="00647447" w:rsidP="00DA16BD">
      <w:pPr>
        <w:rPr>
          <w:rFonts w:eastAsia="TimesNewRomanPSMT"/>
          <w:szCs w:val="28"/>
          <w:lang w:eastAsia="ru-RU"/>
        </w:rPr>
      </w:pPr>
    </w:p>
    <w:p w:rsidR="00647447" w:rsidRPr="00DA16BD" w:rsidRDefault="00647447" w:rsidP="007638FA">
      <w:pPr>
        <w:ind w:firstLine="0"/>
        <w:jc w:val="center"/>
        <w:rPr>
          <w:rFonts w:eastAsia="TimesNewRomanPSMT"/>
          <w:szCs w:val="28"/>
          <w:lang w:eastAsia="ru-RU"/>
        </w:rPr>
      </w:pPr>
      <w:r w:rsidRPr="00DA16BD">
        <w:rPr>
          <w:rFonts w:eastAsia="TimesNewRomanPSMT"/>
          <w:noProof/>
          <w:szCs w:val="28"/>
          <w:lang w:eastAsia="ru-RU"/>
        </w:rPr>
        <w:drawing>
          <wp:inline distT="0" distB="0" distL="0" distR="0" wp14:anchorId="2BD86643" wp14:editId="27D7D722">
            <wp:extent cx="4632385" cy="2812607"/>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a:srcRect/>
                    <a:stretch>
                      <a:fillRect/>
                    </a:stretch>
                  </pic:blipFill>
                  <pic:spPr bwMode="auto">
                    <a:xfrm>
                      <a:off x="0" y="0"/>
                      <a:ext cx="4634357" cy="2813804"/>
                    </a:xfrm>
                    <a:prstGeom prst="rect">
                      <a:avLst/>
                    </a:prstGeom>
                    <a:noFill/>
                    <a:ln w="9525">
                      <a:noFill/>
                      <a:miter lim="800000"/>
                      <a:headEnd/>
                      <a:tailEnd/>
                    </a:ln>
                  </pic:spPr>
                </pic:pic>
              </a:graphicData>
            </a:graphic>
          </wp:inline>
        </w:drawing>
      </w:r>
    </w:p>
    <w:p w:rsidR="007638FA" w:rsidRPr="007638FA" w:rsidRDefault="007638FA" w:rsidP="007638FA">
      <w:pPr>
        <w:ind w:firstLine="0"/>
        <w:jc w:val="center"/>
        <w:rPr>
          <w:rFonts w:eastAsia="TimesNewRomanPSMT"/>
          <w:sz w:val="16"/>
          <w:szCs w:val="16"/>
          <w:lang w:val="kk-KZ" w:eastAsia="ru-RU"/>
        </w:rPr>
      </w:pPr>
    </w:p>
    <w:p w:rsidR="005C4B15" w:rsidRPr="00DA16BD" w:rsidRDefault="005C4B15" w:rsidP="007638FA">
      <w:pPr>
        <w:ind w:firstLine="0"/>
        <w:jc w:val="center"/>
        <w:rPr>
          <w:rFonts w:eastAsia="TimesNewRomanPSMT"/>
          <w:color w:val="FF0000"/>
          <w:szCs w:val="28"/>
          <w:lang w:eastAsia="ru-RU"/>
        </w:rPr>
      </w:pPr>
      <w:r w:rsidRPr="00DA16BD">
        <w:rPr>
          <w:rFonts w:eastAsia="TimesNewRomanPSMT"/>
          <w:szCs w:val="28"/>
          <w:lang w:eastAsia="ru-RU"/>
        </w:rPr>
        <w:t>Рисунок</w:t>
      </w:r>
      <w:r w:rsidR="00F9267D" w:rsidRPr="00DA16BD">
        <w:rPr>
          <w:rFonts w:eastAsia="TimesNewRomanPSMT"/>
          <w:szCs w:val="28"/>
          <w:lang w:eastAsia="ru-RU"/>
        </w:rPr>
        <w:t xml:space="preserve"> </w:t>
      </w:r>
      <w:r w:rsidR="00A94C7A" w:rsidRPr="00DA16BD">
        <w:rPr>
          <w:rFonts w:eastAsia="TimesNewRomanPSMT"/>
          <w:szCs w:val="28"/>
          <w:lang w:eastAsia="ru-RU"/>
        </w:rPr>
        <w:t>63</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00034CAD" w:rsidRPr="00DA16BD">
        <w:rPr>
          <w:rFonts w:eastAsia="TimesNewRomanPSMT"/>
          <w:szCs w:val="28"/>
          <w:lang w:eastAsia="ru-RU"/>
        </w:rPr>
        <w:t>К</w:t>
      </w:r>
      <w:r w:rsidR="00E84954" w:rsidRPr="00DA16BD">
        <w:rPr>
          <w:rFonts w:eastAsia="TimesNewRomanPSMT"/>
          <w:szCs w:val="28"/>
          <w:lang w:eastAsia="ru-RU"/>
        </w:rPr>
        <w:t>ПД</w:t>
      </w:r>
      <w:r w:rsidR="00F9267D" w:rsidRPr="00DA16BD">
        <w:rPr>
          <w:rFonts w:eastAsia="TimesNewRomanPSMT"/>
          <w:szCs w:val="28"/>
          <w:lang w:eastAsia="ru-RU"/>
        </w:rPr>
        <w:t xml:space="preserve"> </w:t>
      </w:r>
      <w:r w:rsidR="00E84954" w:rsidRPr="00DA16BD">
        <w:rPr>
          <w:rFonts w:eastAsia="TimesNewRomanPSMT"/>
          <w:szCs w:val="28"/>
          <w:lang w:eastAsia="ru-RU"/>
        </w:rPr>
        <w:t>горения</w:t>
      </w:r>
      <w:r w:rsidR="00F9267D" w:rsidRPr="00DA16BD">
        <w:rPr>
          <w:rFonts w:eastAsia="TimesNewRomanPSMT"/>
          <w:szCs w:val="28"/>
          <w:lang w:eastAsia="ru-RU"/>
        </w:rPr>
        <w:t xml:space="preserve"> </w:t>
      </w:r>
      <w:r w:rsidR="00E84954" w:rsidRPr="00DA16BD">
        <w:rPr>
          <w:rFonts w:eastAsia="TimesNewRomanPSMT"/>
          <w:szCs w:val="28"/>
          <w:lang w:eastAsia="ru-RU"/>
        </w:rPr>
        <w:t>различных</w:t>
      </w:r>
      <w:r w:rsidR="00F9267D" w:rsidRPr="00DA16BD">
        <w:rPr>
          <w:rFonts w:eastAsia="TimesNewRomanPSMT"/>
          <w:szCs w:val="28"/>
          <w:lang w:eastAsia="ru-RU"/>
        </w:rPr>
        <w:t xml:space="preserve"> </w:t>
      </w:r>
      <w:r w:rsidR="00E84954" w:rsidRPr="00DA16BD">
        <w:rPr>
          <w:rFonts w:eastAsia="TimesNewRomanPSMT"/>
          <w:szCs w:val="28"/>
          <w:lang w:eastAsia="ru-RU"/>
        </w:rPr>
        <w:t>топлив</w:t>
      </w:r>
      <w:r w:rsidR="00F9267D" w:rsidRPr="00DA16BD">
        <w:rPr>
          <w:rFonts w:eastAsia="TimesNewRomanPSMT"/>
          <w:szCs w:val="28"/>
          <w:lang w:eastAsia="ru-RU"/>
        </w:rPr>
        <w:t xml:space="preserve"> </w:t>
      </w:r>
      <w:r w:rsidR="00E84954" w:rsidRPr="00DA16BD">
        <w:rPr>
          <w:rFonts w:eastAsia="TimesNewRomanPSMT"/>
          <w:szCs w:val="28"/>
          <w:lang w:eastAsia="ru-RU"/>
        </w:rPr>
        <w:t>в</w:t>
      </w:r>
      <w:r w:rsidR="00F9267D" w:rsidRPr="00DA16BD">
        <w:rPr>
          <w:rFonts w:eastAsia="TimesNewRomanPSMT"/>
          <w:szCs w:val="28"/>
          <w:lang w:eastAsia="ru-RU"/>
        </w:rPr>
        <w:t xml:space="preserve"> </w:t>
      </w:r>
      <w:r w:rsidR="00E84954" w:rsidRPr="00DA16BD">
        <w:rPr>
          <w:rFonts w:eastAsia="TimesNewRomanPSMT"/>
          <w:szCs w:val="28"/>
          <w:lang w:eastAsia="ru-RU"/>
        </w:rPr>
        <w:t>горелочном</w:t>
      </w:r>
      <w:r w:rsidR="00F9267D" w:rsidRPr="00DA16BD">
        <w:rPr>
          <w:rFonts w:eastAsia="TimesNewRomanPSMT"/>
          <w:szCs w:val="28"/>
          <w:lang w:eastAsia="ru-RU"/>
        </w:rPr>
        <w:t xml:space="preserve"> </w:t>
      </w:r>
      <w:r w:rsidR="00E84954" w:rsidRPr="00DA16BD">
        <w:rPr>
          <w:rFonts w:eastAsia="TimesNewRomanPSMT"/>
          <w:szCs w:val="28"/>
          <w:lang w:eastAsia="ru-RU"/>
        </w:rPr>
        <w:t>устройстве</w:t>
      </w:r>
      <w:r w:rsidR="00F9267D" w:rsidRPr="00DA16BD">
        <w:rPr>
          <w:rFonts w:eastAsia="TimesNewRomanPSMT"/>
          <w:szCs w:val="28"/>
          <w:lang w:eastAsia="ru-RU"/>
        </w:rPr>
        <w:t xml:space="preserve"> </w:t>
      </w:r>
      <w:r w:rsidR="00E84954" w:rsidRPr="00DA16BD">
        <w:rPr>
          <w:rFonts w:eastAsia="TimesNewRomanPSMT"/>
          <w:szCs w:val="28"/>
          <w:lang w:eastAsia="ru-RU"/>
        </w:rPr>
        <w:t>от</w:t>
      </w:r>
      <w:r w:rsidR="00F9267D" w:rsidRPr="00DA16BD">
        <w:rPr>
          <w:rFonts w:eastAsia="TimesNewRomanPSMT"/>
          <w:szCs w:val="28"/>
          <w:lang w:eastAsia="ru-RU"/>
        </w:rPr>
        <w:t xml:space="preserve"> </w:t>
      </w:r>
      <w:r w:rsidR="00E84954" w:rsidRPr="00DA16BD">
        <w:rPr>
          <w:rFonts w:eastAsia="TimesNewRomanPSMT"/>
          <w:szCs w:val="28"/>
          <w:lang w:eastAsia="ru-RU"/>
        </w:rPr>
        <w:t>изменения</w:t>
      </w:r>
      <w:r w:rsidR="00F9267D" w:rsidRPr="00DA16BD">
        <w:rPr>
          <w:rFonts w:eastAsia="TimesNewRomanPSMT"/>
          <w:szCs w:val="28"/>
          <w:lang w:eastAsia="ru-RU"/>
        </w:rPr>
        <w:t xml:space="preserve"> </w:t>
      </w:r>
      <w:r w:rsidR="00E84954" w:rsidRPr="00DA16BD">
        <w:rPr>
          <w:rFonts w:eastAsia="TimesNewRomanPSMT"/>
          <w:szCs w:val="28"/>
          <w:lang w:eastAsia="ru-RU"/>
        </w:rPr>
        <w:t>коэффициента</w:t>
      </w:r>
      <w:r w:rsidR="00F9267D" w:rsidRPr="00DA16BD">
        <w:rPr>
          <w:rFonts w:eastAsia="TimesNewRomanPSMT"/>
          <w:szCs w:val="28"/>
          <w:lang w:eastAsia="ru-RU"/>
        </w:rPr>
        <w:t xml:space="preserve"> </w:t>
      </w:r>
      <w:r w:rsidR="00E84954" w:rsidRPr="00DA16BD">
        <w:rPr>
          <w:rFonts w:eastAsia="TimesNewRomanPSMT"/>
          <w:szCs w:val="28"/>
          <w:lang w:eastAsia="ru-RU"/>
        </w:rPr>
        <w:t>избытка</w:t>
      </w:r>
    </w:p>
    <w:p w:rsidR="003A5D4D" w:rsidRPr="00DA16BD" w:rsidRDefault="003A5D4D"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p>
    <w:p w:rsidR="009A6E0F" w:rsidRDefault="00E84954"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r w:rsidRPr="00DA16BD">
        <w:rPr>
          <w:rFonts w:eastAsia="TimesNewRomanPSMT"/>
          <w:szCs w:val="28"/>
          <w:lang w:eastAsia="ru-RU"/>
        </w:rPr>
        <w:t>Основная</w:t>
      </w:r>
      <w:r w:rsidR="00F9267D" w:rsidRPr="00DA16BD">
        <w:rPr>
          <w:rFonts w:eastAsia="TimesNewRomanPSMT"/>
          <w:szCs w:val="28"/>
          <w:lang w:eastAsia="ru-RU"/>
        </w:rPr>
        <w:t xml:space="preserve"> </w:t>
      </w:r>
      <w:r w:rsidRPr="00DA16BD">
        <w:rPr>
          <w:rFonts w:eastAsia="TimesNewRomanPSMT"/>
          <w:szCs w:val="28"/>
          <w:lang w:eastAsia="ru-RU"/>
        </w:rPr>
        <w:t>наблюдаемая</w:t>
      </w:r>
      <w:r w:rsidR="00F9267D" w:rsidRPr="00DA16BD">
        <w:rPr>
          <w:rFonts w:eastAsia="TimesNewRomanPSMT"/>
          <w:szCs w:val="28"/>
          <w:lang w:eastAsia="ru-RU"/>
        </w:rPr>
        <w:t xml:space="preserve"> </w:t>
      </w:r>
      <w:r w:rsidRPr="00DA16BD">
        <w:rPr>
          <w:rFonts w:eastAsia="TimesNewRomanPSMT"/>
          <w:szCs w:val="28"/>
          <w:lang w:eastAsia="ru-RU"/>
        </w:rPr>
        <w:t>тенденция</w:t>
      </w:r>
      <w:r w:rsidR="00F9267D" w:rsidRPr="00DA16BD">
        <w:rPr>
          <w:rFonts w:eastAsia="TimesNewRomanPSMT"/>
          <w:szCs w:val="28"/>
          <w:lang w:eastAsia="ru-RU"/>
        </w:rPr>
        <w:t xml:space="preserve"> </w:t>
      </w:r>
      <w:r w:rsidR="00B25DCD" w:rsidRPr="00DA16BD">
        <w:rPr>
          <w:rFonts w:eastAsia="TimesNewRomanPSMT"/>
          <w:szCs w:val="28"/>
          <w:lang w:eastAsia="ru-RU"/>
        </w:rPr>
        <w:t>для</w:t>
      </w:r>
      <w:r w:rsidR="00F9267D" w:rsidRPr="00DA16BD">
        <w:rPr>
          <w:rFonts w:eastAsia="TimesNewRomanPSMT"/>
          <w:szCs w:val="28"/>
          <w:lang w:eastAsia="ru-RU"/>
        </w:rPr>
        <w:t xml:space="preserve"> </w:t>
      </w:r>
      <w:r w:rsidR="00B25DCD" w:rsidRPr="00DA16BD">
        <w:rPr>
          <w:rFonts w:eastAsia="TimesNewRomanPSMT"/>
          <w:szCs w:val="28"/>
          <w:lang w:eastAsia="ru-RU"/>
        </w:rPr>
        <w:t>всех</w:t>
      </w:r>
      <w:r w:rsidR="00F9267D" w:rsidRPr="00DA16BD">
        <w:rPr>
          <w:rFonts w:eastAsia="TimesNewRomanPSMT"/>
          <w:szCs w:val="28"/>
          <w:lang w:eastAsia="ru-RU"/>
        </w:rPr>
        <w:t xml:space="preserve"> </w:t>
      </w:r>
      <w:r w:rsidR="00B25DCD" w:rsidRPr="00DA16BD">
        <w:rPr>
          <w:rFonts w:eastAsia="TimesNewRomanPSMT"/>
          <w:szCs w:val="28"/>
          <w:lang w:eastAsia="ru-RU"/>
        </w:rPr>
        <w:t>представленных</w:t>
      </w:r>
      <w:r w:rsidR="00F9267D" w:rsidRPr="00DA16BD">
        <w:rPr>
          <w:rFonts w:eastAsia="TimesNewRomanPSMT"/>
          <w:szCs w:val="28"/>
          <w:lang w:eastAsia="ru-RU"/>
        </w:rPr>
        <w:t xml:space="preserve"> </w:t>
      </w:r>
      <w:r w:rsidR="00B25DCD" w:rsidRPr="00DA16BD">
        <w:rPr>
          <w:rFonts w:eastAsia="TimesNewRomanPSMT"/>
          <w:szCs w:val="28"/>
          <w:lang w:eastAsia="ru-RU"/>
        </w:rPr>
        <w:t>видов</w:t>
      </w:r>
      <w:r w:rsidR="00F9267D" w:rsidRPr="00DA16BD">
        <w:rPr>
          <w:rFonts w:eastAsia="TimesNewRomanPSMT"/>
          <w:szCs w:val="28"/>
          <w:lang w:eastAsia="ru-RU"/>
        </w:rPr>
        <w:t xml:space="preserve"> </w:t>
      </w:r>
      <w:r w:rsidR="00B25DCD" w:rsidRPr="00DA16BD">
        <w:rPr>
          <w:rFonts w:eastAsia="TimesNewRomanPSMT"/>
          <w:szCs w:val="28"/>
          <w:lang w:eastAsia="ru-RU"/>
        </w:rPr>
        <w:t>топлива</w:t>
      </w:r>
      <w:r w:rsidR="00F9267D" w:rsidRPr="00DA16BD">
        <w:rPr>
          <w:rFonts w:eastAsia="TimesNewRomanPSMT"/>
          <w:szCs w:val="28"/>
          <w:lang w:eastAsia="ru-RU"/>
        </w:rPr>
        <w:t xml:space="preserve"> </w:t>
      </w:r>
      <w:r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это</w:t>
      </w:r>
      <w:r w:rsidR="00F9267D" w:rsidRPr="00DA16BD">
        <w:rPr>
          <w:rFonts w:eastAsia="TimesNewRomanPSMT"/>
          <w:szCs w:val="28"/>
          <w:lang w:eastAsia="ru-RU"/>
        </w:rPr>
        <w:t xml:space="preserve"> </w:t>
      </w:r>
      <w:r w:rsidRPr="00DA16BD">
        <w:rPr>
          <w:rFonts w:eastAsia="TimesNewRomanPSMT"/>
          <w:szCs w:val="28"/>
          <w:lang w:eastAsia="ru-RU"/>
        </w:rPr>
        <w:t>рост</w:t>
      </w:r>
      <w:r w:rsidR="00F9267D" w:rsidRPr="00DA16BD">
        <w:rPr>
          <w:rFonts w:eastAsia="TimesNewRomanPSMT"/>
          <w:szCs w:val="28"/>
          <w:lang w:eastAsia="ru-RU"/>
        </w:rPr>
        <w:t xml:space="preserve"> </w:t>
      </w:r>
      <w:r w:rsidRPr="00DA16BD">
        <w:rPr>
          <w:rFonts w:eastAsia="TimesNewRomanPSMT"/>
          <w:szCs w:val="28"/>
          <w:lang w:eastAsia="ru-RU"/>
        </w:rPr>
        <w:t>КПД</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ростом</w:t>
      </w:r>
      <w:r w:rsidR="00F9267D" w:rsidRPr="00DA16BD">
        <w:rPr>
          <w:rFonts w:eastAsia="TimesNewRomanPSMT"/>
          <w:szCs w:val="28"/>
          <w:lang w:eastAsia="ru-RU"/>
        </w:rPr>
        <w:t xml:space="preserve"> </w:t>
      </w:r>
      <w:r w:rsidRPr="00DA16BD">
        <w:rPr>
          <w:rFonts w:eastAsia="TimesNewRomanPSMT"/>
          <w:szCs w:val="28"/>
          <w:lang w:eastAsia="ru-RU"/>
        </w:rPr>
        <w:t>избытка</w:t>
      </w:r>
      <w:r w:rsidR="00F9267D" w:rsidRPr="00DA16BD">
        <w:rPr>
          <w:rFonts w:eastAsia="TimesNewRomanPSMT"/>
          <w:szCs w:val="28"/>
          <w:lang w:eastAsia="ru-RU"/>
        </w:rPr>
        <w:t xml:space="preserve"> </w:t>
      </w:r>
      <w:r w:rsidRPr="00DA16BD">
        <w:rPr>
          <w:rFonts w:eastAsia="TimesNewRomanPSMT"/>
          <w:szCs w:val="28"/>
          <w:lang w:eastAsia="ru-RU"/>
        </w:rPr>
        <w:t>воздуха</w:t>
      </w:r>
      <w:r w:rsidR="00B25DCD" w:rsidRPr="00DA16BD">
        <w:rPr>
          <w:rFonts w:eastAsia="TimesNewRomanPSMT"/>
          <w:szCs w:val="28"/>
          <w:lang w:eastAsia="ru-RU"/>
        </w:rPr>
        <w:t>,</w:t>
      </w:r>
      <w:r w:rsidR="00F9267D" w:rsidRPr="00DA16BD">
        <w:rPr>
          <w:rFonts w:eastAsia="TimesNewRomanPSMT"/>
          <w:szCs w:val="28"/>
          <w:lang w:eastAsia="ru-RU"/>
        </w:rPr>
        <w:t xml:space="preserve"> </w:t>
      </w:r>
      <w:r w:rsidR="00B25DCD" w:rsidRPr="00DA16BD">
        <w:rPr>
          <w:rFonts w:eastAsia="TimesNewRomanPSMT"/>
          <w:szCs w:val="28"/>
          <w:lang w:eastAsia="ru-RU"/>
        </w:rPr>
        <w:t>что</w:t>
      </w:r>
      <w:r w:rsidR="00F9267D" w:rsidRPr="00DA16BD">
        <w:rPr>
          <w:rFonts w:eastAsia="TimesNewRomanPSMT"/>
          <w:szCs w:val="28"/>
          <w:lang w:eastAsia="ru-RU"/>
        </w:rPr>
        <w:t xml:space="preserve"> </w:t>
      </w:r>
      <w:r w:rsidR="00B25DCD" w:rsidRPr="00DA16BD">
        <w:rPr>
          <w:rFonts w:eastAsia="TimesNewRomanPSMT"/>
          <w:szCs w:val="28"/>
          <w:lang w:eastAsia="ru-RU"/>
        </w:rPr>
        <w:t>связано</w:t>
      </w:r>
      <w:r w:rsidR="00F9267D" w:rsidRPr="00DA16BD">
        <w:rPr>
          <w:rFonts w:eastAsia="TimesNewRomanPSMT"/>
          <w:szCs w:val="28"/>
          <w:lang w:eastAsia="ru-RU"/>
        </w:rPr>
        <w:t xml:space="preserve"> </w:t>
      </w:r>
      <w:r w:rsidR="00B25DCD" w:rsidRPr="00DA16BD">
        <w:rPr>
          <w:rFonts w:eastAsia="TimesNewRomanPSMT"/>
          <w:szCs w:val="28"/>
          <w:lang w:eastAsia="ru-RU"/>
        </w:rPr>
        <w:t>с</w:t>
      </w:r>
      <w:r w:rsidR="00F9267D" w:rsidRPr="00DA16BD">
        <w:rPr>
          <w:rFonts w:eastAsia="TimesNewRomanPSMT"/>
          <w:szCs w:val="28"/>
          <w:lang w:eastAsia="ru-RU"/>
        </w:rPr>
        <w:t xml:space="preserve"> </w:t>
      </w:r>
      <w:r w:rsidR="00B25DCD" w:rsidRPr="00DA16BD">
        <w:rPr>
          <w:rFonts w:eastAsia="TimesNewRomanPSMT"/>
          <w:i/>
          <w:szCs w:val="28"/>
          <w:lang w:eastAsia="ru-RU"/>
        </w:rPr>
        <w:t>тенденцией</w:t>
      </w:r>
      <w:r w:rsidR="00F9267D" w:rsidRPr="00DA16BD">
        <w:rPr>
          <w:rFonts w:eastAsia="TimesNewRomanPSMT"/>
          <w:i/>
          <w:szCs w:val="28"/>
          <w:lang w:eastAsia="ru-RU"/>
        </w:rPr>
        <w:t xml:space="preserve"> </w:t>
      </w:r>
      <w:r w:rsidR="00B25DCD" w:rsidRPr="00DA16BD">
        <w:rPr>
          <w:rFonts w:eastAsia="TimesNewRomanPSMT"/>
          <w:i/>
          <w:szCs w:val="28"/>
          <w:lang w:eastAsia="ru-RU"/>
        </w:rPr>
        <w:t>к</w:t>
      </w:r>
      <w:r w:rsidR="00F9267D" w:rsidRPr="00DA16BD">
        <w:rPr>
          <w:rFonts w:eastAsia="TimesNewRomanPSMT"/>
          <w:i/>
          <w:szCs w:val="28"/>
          <w:lang w:eastAsia="ru-RU"/>
        </w:rPr>
        <w:t xml:space="preserve"> </w:t>
      </w:r>
      <w:r w:rsidR="00B25DCD" w:rsidRPr="00DA16BD">
        <w:rPr>
          <w:rFonts w:eastAsia="TimesNewRomanPSMT"/>
          <w:i/>
          <w:szCs w:val="28"/>
          <w:lang w:eastAsia="ru-RU"/>
        </w:rPr>
        <w:t>повышению</w:t>
      </w:r>
      <w:r w:rsidR="00F9267D" w:rsidRPr="00DA16BD">
        <w:rPr>
          <w:rFonts w:eastAsia="TimesNewRomanPSMT"/>
          <w:i/>
          <w:szCs w:val="28"/>
          <w:lang w:eastAsia="ru-RU"/>
        </w:rPr>
        <w:t xml:space="preserve"> </w:t>
      </w:r>
      <w:r w:rsidR="00B25DCD" w:rsidRPr="00DA16BD">
        <w:rPr>
          <w:rFonts w:eastAsia="TimesNewRomanPSMT"/>
          <w:i/>
          <w:szCs w:val="28"/>
          <w:lang w:eastAsia="ru-RU"/>
        </w:rPr>
        <w:t>образования</w:t>
      </w:r>
      <w:r w:rsidR="00F9267D" w:rsidRPr="00DA16BD">
        <w:rPr>
          <w:rFonts w:eastAsia="TimesNewRomanPSMT"/>
          <w:i/>
          <w:szCs w:val="28"/>
          <w:lang w:eastAsia="ru-RU"/>
        </w:rPr>
        <w:t xml:space="preserve"> </w:t>
      </w:r>
      <w:r w:rsidR="00B25DCD" w:rsidRPr="00DA16BD">
        <w:rPr>
          <w:rFonts w:eastAsia="TimesNewRomanPSMT"/>
          <w:i/>
          <w:szCs w:val="28"/>
          <w:lang w:eastAsia="ru-RU"/>
        </w:rPr>
        <w:t>вихря,</w:t>
      </w:r>
      <w:r w:rsidR="00F9267D" w:rsidRPr="00DA16BD">
        <w:rPr>
          <w:rFonts w:eastAsia="TimesNewRomanPSMT"/>
          <w:i/>
          <w:szCs w:val="28"/>
          <w:lang w:eastAsia="ru-RU"/>
        </w:rPr>
        <w:t xml:space="preserve"> </w:t>
      </w:r>
      <w:r w:rsidR="00B25DCD" w:rsidRPr="00DA16BD">
        <w:rPr>
          <w:rFonts w:eastAsia="TimesNewRomanPSMT"/>
          <w:i/>
          <w:szCs w:val="28"/>
          <w:lang w:eastAsia="ru-RU"/>
        </w:rPr>
        <w:t>и</w:t>
      </w:r>
      <w:r w:rsidR="00F9267D" w:rsidRPr="00DA16BD">
        <w:rPr>
          <w:rFonts w:eastAsia="TimesNewRomanPSMT"/>
          <w:i/>
          <w:szCs w:val="28"/>
          <w:lang w:eastAsia="ru-RU"/>
        </w:rPr>
        <w:t xml:space="preserve"> </w:t>
      </w:r>
      <w:r w:rsidR="00B25DCD" w:rsidRPr="00DA16BD">
        <w:rPr>
          <w:rFonts w:eastAsia="TimesNewRomanPSMT"/>
          <w:i/>
          <w:szCs w:val="28"/>
          <w:lang w:eastAsia="ru-RU"/>
        </w:rPr>
        <w:t>как</w:t>
      </w:r>
      <w:r w:rsidR="00F9267D" w:rsidRPr="00DA16BD">
        <w:rPr>
          <w:rFonts w:eastAsia="TimesNewRomanPSMT"/>
          <w:i/>
          <w:szCs w:val="28"/>
          <w:lang w:eastAsia="ru-RU"/>
        </w:rPr>
        <w:t xml:space="preserve"> </w:t>
      </w:r>
      <w:r w:rsidR="00B25DCD" w:rsidRPr="00DA16BD">
        <w:rPr>
          <w:rFonts w:eastAsia="TimesNewRomanPSMT"/>
          <w:i/>
          <w:szCs w:val="28"/>
          <w:lang w:eastAsia="ru-RU"/>
        </w:rPr>
        <w:t>следствие,</w:t>
      </w:r>
      <w:r w:rsidR="00F9267D" w:rsidRPr="00DA16BD">
        <w:rPr>
          <w:rFonts w:eastAsia="TimesNewRomanPSMT"/>
          <w:i/>
          <w:szCs w:val="28"/>
          <w:lang w:eastAsia="ru-RU"/>
        </w:rPr>
        <w:t xml:space="preserve"> </w:t>
      </w:r>
      <w:r w:rsidR="00B25DCD" w:rsidRPr="00DA16BD">
        <w:rPr>
          <w:rFonts w:eastAsia="TimesNewRomanPSMT"/>
          <w:i/>
          <w:szCs w:val="28"/>
          <w:lang w:eastAsia="ru-RU"/>
        </w:rPr>
        <w:t>большему</w:t>
      </w:r>
      <w:r w:rsidR="00F9267D" w:rsidRPr="00DA16BD">
        <w:rPr>
          <w:rFonts w:eastAsia="TimesNewRomanPSMT"/>
          <w:i/>
          <w:szCs w:val="28"/>
          <w:lang w:eastAsia="ru-RU"/>
        </w:rPr>
        <w:t xml:space="preserve"> </w:t>
      </w:r>
      <w:r w:rsidR="00B25DCD" w:rsidRPr="00DA16BD">
        <w:rPr>
          <w:rFonts w:eastAsia="TimesNewRomanPSMT"/>
          <w:i/>
          <w:szCs w:val="28"/>
          <w:lang w:eastAsia="ru-RU"/>
        </w:rPr>
        <w:t>времени</w:t>
      </w:r>
      <w:r w:rsidR="00F9267D" w:rsidRPr="00DA16BD">
        <w:rPr>
          <w:rFonts w:eastAsia="TimesNewRomanPSMT"/>
          <w:i/>
          <w:szCs w:val="28"/>
          <w:lang w:eastAsia="ru-RU"/>
        </w:rPr>
        <w:t xml:space="preserve"> </w:t>
      </w:r>
      <w:r w:rsidR="00B25DCD" w:rsidRPr="00DA16BD">
        <w:rPr>
          <w:rFonts w:eastAsia="TimesNewRomanPSMT"/>
          <w:i/>
          <w:szCs w:val="28"/>
          <w:lang w:eastAsia="ru-RU"/>
        </w:rPr>
        <w:t>пребывания</w:t>
      </w:r>
      <w:r w:rsidR="00F9267D" w:rsidRPr="00DA16BD">
        <w:rPr>
          <w:rFonts w:eastAsia="TimesNewRomanPSMT"/>
          <w:i/>
          <w:szCs w:val="28"/>
          <w:lang w:eastAsia="ru-RU"/>
        </w:rPr>
        <w:t xml:space="preserve"> </w:t>
      </w:r>
      <w:r w:rsidR="00B25DCD" w:rsidRPr="00DA16BD">
        <w:rPr>
          <w:rFonts w:eastAsia="TimesNewRomanPSMT"/>
          <w:i/>
          <w:szCs w:val="28"/>
          <w:lang w:eastAsia="ru-RU"/>
        </w:rPr>
        <w:t>топливно-воздушной</w:t>
      </w:r>
      <w:r w:rsidR="00F9267D" w:rsidRPr="00DA16BD">
        <w:rPr>
          <w:rFonts w:eastAsia="TimesNewRomanPSMT"/>
          <w:i/>
          <w:szCs w:val="28"/>
          <w:lang w:eastAsia="ru-RU"/>
        </w:rPr>
        <w:t xml:space="preserve"> </w:t>
      </w:r>
      <w:r w:rsidR="00B25DCD" w:rsidRPr="00DA16BD">
        <w:rPr>
          <w:rFonts w:eastAsia="TimesNewRomanPSMT"/>
          <w:i/>
          <w:szCs w:val="28"/>
          <w:lang w:eastAsia="ru-RU"/>
        </w:rPr>
        <w:t>смеси</w:t>
      </w:r>
      <w:r w:rsidR="00F9267D" w:rsidRPr="00DA16BD">
        <w:rPr>
          <w:rFonts w:eastAsia="TimesNewRomanPSMT"/>
          <w:i/>
          <w:szCs w:val="28"/>
          <w:lang w:eastAsia="ru-RU"/>
        </w:rPr>
        <w:t xml:space="preserve"> </w:t>
      </w:r>
      <w:r w:rsidR="00B25DCD" w:rsidRPr="00DA16BD">
        <w:rPr>
          <w:rFonts w:eastAsia="TimesNewRomanPSMT"/>
          <w:i/>
          <w:szCs w:val="28"/>
          <w:lang w:eastAsia="ru-RU"/>
        </w:rPr>
        <w:t>в</w:t>
      </w:r>
      <w:r w:rsidR="00F9267D" w:rsidRPr="00DA16BD">
        <w:rPr>
          <w:rFonts w:eastAsia="TimesNewRomanPSMT"/>
          <w:i/>
          <w:szCs w:val="28"/>
          <w:lang w:eastAsia="ru-RU"/>
        </w:rPr>
        <w:t xml:space="preserve"> </w:t>
      </w:r>
      <w:r w:rsidR="00B25DCD" w:rsidRPr="00DA16BD">
        <w:rPr>
          <w:rFonts w:eastAsia="TimesNewRomanPSMT"/>
          <w:i/>
          <w:szCs w:val="28"/>
          <w:lang w:eastAsia="ru-RU"/>
        </w:rPr>
        <w:t>камере</w:t>
      </w:r>
      <w:r w:rsidR="00F9267D" w:rsidRPr="00DA16BD">
        <w:rPr>
          <w:rFonts w:eastAsia="TimesNewRomanPSMT"/>
          <w:i/>
          <w:szCs w:val="28"/>
          <w:lang w:eastAsia="ru-RU"/>
        </w:rPr>
        <w:t xml:space="preserve"> </w:t>
      </w:r>
      <w:r w:rsidR="00B25DCD" w:rsidRPr="00DA16BD">
        <w:rPr>
          <w:rFonts w:eastAsia="TimesNewRomanPSMT"/>
          <w:i/>
          <w:szCs w:val="28"/>
          <w:lang w:eastAsia="ru-RU"/>
        </w:rPr>
        <w:t>сгорания</w:t>
      </w:r>
      <w:r w:rsidR="00F9267D" w:rsidRPr="00DA16BD">
        <w:rPr>
          <w:rFonts w:eastAsia="TimesNewRomanPSMT"/>
          <w:i/>
          <w:szCs w:val="28"/>
          <w:lang w:eastAsia="ru-RU"/>
        </w:rPr>
        <w:t xml:space="preserve"> </w:t>
      </w:r>
      <w:r w:rsidR="00B25DCD" w:rsidRPr="00DA16BD">
        <w:rPr>
          <w:rFonts w:eastAsia="TimesNewRomanPSMT"/>
          <w:i/>
          <w:szCs w:val="28"/>
          <w:lang w:eastAsia="ru-RU"/>
        </w:rPr>
        <w:t>и</w:t>
      </w:r>
      <w:r w:rsidR="00F9267D" w:rsidRPr="00DA16BD">
        <w:rPr>
          <w:rFonts w:eastAsia="TimesNewRomanPSMT"/>
          <w:i/>
          <w:szCs w:val="28"/>
          <w:lang w:eastAsia="ru-RU"/>
        </w:rPr>
        <w:t xml:space="preserve"> </w:t>
      </w:r>
      <w:r w:rsidR="00B25DCD" w:rsidRPr="00DA16BD">
        <w:rPr>
          <w:rFonts w:eastAsia="TimesNewRomanPSMT"/>
          <w:i/>
          <w:szCs w:val="28"/>
          <w:lang w:eastAsia="ru-RU"/>
        </w:rPr>
        <w:t>более</w:t>
      </w:r>
      <w:r w:rsidR="00F9267D" w:rsidRPr="00DA16BD">
        <w:rPr>
          <w:rFonts w:eastAsia="TimesNewRomanPSMT"/>
          <w:i/>
          <w:szCs w:val="28"/>
          <w:lang w:eastAsia="ru-RU"/>
        </w:rPr>
        <w:t xml:space="preserve"> </w:t>
      </w:r>
      <w:r w:rsidR="00B25DCD" w:rsidRPr="00DA16BD">
        <w:rPr>
          <w:rFonts w:eastAsia="TimesNewRomanPSMT"/>
          <w:i/>
          <w:szCs w:val="28"/>
          <w:lang w:eastAsia="ru-RU"/>
        </w:rPr>
        <w:t>полному</w:t>
      </w:r>
      <w:r w:rsidR="00F9267D" w:rsidRPr="00DA16BD">
        <w:rPr>
          <w:rFonts w:eastAsia="TimesNewRomanPSMT"/>
          <w:i/>
          <w:szCs w:val="28"/>
          <w:lang w:eastAsia="ru-RU"/>
        </w:rPr>
        <w:t xml:space="preserve"> </w:t>
      </w:r>
      <w:r w:rsidR="00B25DCD" w:rsidRPr="00DA16BD">
        <w:rPr>
          <w:rFonts w:eastAsia="TimesNewRomanPSMT"/>
          <w:i/>
          <w:szCs w:val="28"/>
          <w:lang w:eastAsia="ru-RU"/>
        </w:rPr>
        <w:t>сгоранию</w:t>
      </w:r>
      <w:r w:rsidR="00F9267D" w:rsidRPr="00DA16BD">
        <w:rPr>
          <w:rFonts w:eastAsia="TimesNewRomanPSMT"/>
          <w:i/>
          <w:szCs w:val="28"/>
          <w:lang w:eastAsia="ru-RU"/>
        </w:rPr>
        <w:t xml:space="preserve"> </w:t>
      </w:r>
      <w:r w:rsidR="00B25DCD" w:rsidRPr="00DA16BD">
        <w:rPr>
          <w:rFonts w:eastAsia="TimesNewRomanPSMT"/>
          <w:i/>
          <w:szCs w:val="28"/>
          <w:lang w:eastAsia="ru-RU"/>
        </w:rPr>
        <w:t>всех</w:t>
      </w:r>
      <w:r w:rsidR="00F9267D" w:rsidRPr="00DA16BD">
        <w:rPr>
          <w:rFonts w:eastAsia="TimesNewRomanPSMT"/>
          <w:i/>
          <w:szCs w:val="28"/>
          <w:lang w:eastAsia="ru-RU"/>
        </w:rPr>
        <w:t xml:space="preserve"> </w:t>
      </w:r>
      <w:r w:rsidR="00B25DCD" w:rsidRPr="00DA16BD">
        <w:rPr>
          <w:rFonts w:eastAsia="TimesNewRomanPSMT"/>
          <w:i/>
          <w:szCs w:val="28"/>
          <w:lang w:eastAsia="ru-RU"/>
        </w:rPr>
        <w:t>элементов</w:t>
      </w:r>
      <w:r w:rsidRPr="00DA16BD">
        <w:rPr>
          <w:rFonts w:eastAsia="TimesNewRomanPSMT"/>
          <w:szCs w:val="28"/>
          <w:lang w:eastAsia="ru-RU"/>
        </w:rPr>
        <w:t>.</w:t>
      </w:r>
      <w:r w:rsidR="00F9267D" w:rsidRPr="00DA16BD">
        <w:rPr>
          <w:rFonts w:eastAsia="TimesNewRomanPSMT"/>
          <w:szCs w:val="28"/>
          <w:lang w:eastAsia="ru-RU"/>
        </w:rPr>
        <w:t xml:space="preserve"> </w:t>
      </w:r>
      <w:r w:rsidR="0038601C" w:rsidRPr="00DA16BD">
        <w:rPr>
          <w:rFonts w:eastAsia="TimesNewRomanPSMT"/>
          <w:szCs w:val="28"/>
          <w:lang w:eastAsia="ru-RU"/>
        </w:rPr>
        <w:t>Отработанное</w:t>
      </w:r>
      <w:r w:rsidR="00F9267D" w:rsidRPr="00DA16BD">
        <w:rPr>
          <w:rFonts w:eastAsia="TimesNewRomanPSMT"/>
          <w:szCs w:val="28"/>
          <w:lang w:eastAsia="ru-RU"/>
        </w:rPr>
        <w:t xml:space="preserve"> </w:t>
      </w:r>
      <w:r w:rsidR="0038601C" w:rsidRPr="00DA16BD">
        <w:rPr>
          <w:rFonts w:eastAsia="TimesNewRomanPSMT"/>
          <w:szCs w:val="28"/>
          <w:lang w:eastAsia="ru-RU"/>
        </w:rPr>
        <w:t>масло</w:t>
      </w:r>
      <w:r w:rsidR="00F9267D" w:rsidRPr="00DA16BD">
        <w:rPr>
          <w:rFonts w:eastAsia="TimesNewRomanPSMT"/>
          <w:szCs w:val="28"/>
          <w:lang w:eastAsia="ru-RU"/>
        </w:rPr>
        <w:t xml:space="preserve"> </w:t>
      </w:r>
      <w:r w:rsidR="0038601C" w:rsidRPr="00DA16BD">
        <w:rPr>
          <w:rFonts w:eastAsia="TimesNewRomanPSMT"/>
          <w:szCs w:val="28"/>
          <w:lang w:eastAsia="ru-RU"/>
        </w:rPr>
        <w:t>показывает</w:t>
      </w:r>
      <w:r w:rsidR="00F9267D" w:rsidRPr="00DA16BD">
        <w:rPr>
          <w:rFonts w:eastAsia="TimesNewRomanPSMT"/>
          <w:szCs w:val="28"/>
          <w:lang w:eastAsia="ru-RU"/>
        </w:rPr>
        <w:t xml:space="preserve"> </w:t>
      </w:r>
      <w:r w:rsidR="0038601C" w:rsidRPr="00DA16BD">
        <w:rPr>
          <w:rFonts w:eastAsia="TimesNewRomanPSMT"/>
          <w:szCs w:val="28"/>
          <w:lang w:eastAsia="ru-RU"/>
        </w:rPr>
        <w:t>наивысшую</w:t>
      </w:r>
      <w:r w:rsidR="00F9267D" w:rsidRPr="00DA16BD">
        <w:rPr>
          <w:rFonts w:eastAsia="TimesNewRomanPSMT"/>
          <w:szCs w:val="28"/>
          <w:lang w:eastAsia="ru-RU"/>
        </w:rPr>
        <w:t xml:space="preserve"> </w:t>
      </w:r>
      <w:r w:rsidR="0038601C" w:rsidRPr="00DA16BD">
        <w:rPr>
          <w:rFonts w:eastAsia="TimesNewRomanPSMT"/>
          <w:szCs w:val="28"/>
          <w:lang w:eastAsia="ru-RU"/>
        </w:rPr>
        <w:t>эффективность</w:t>
      </w:r>
      <w:r w:rsidR="00F9267D" w:rsidRPr="00DA16BD">
        <w:rPr>
          <w:rFonts w:eastAsia="TimesNewRomanPSMT"/>
          <w:szCs w:val="28"/>
          <w:lang w:eastAsia="ru-RU"/>
        </w:rPr>
        <w:t xml:space="preserve"> </w:t>
      </w:r>
      <w:r w:rsidR="0038601C" w:rsidRPr="00DA16BD">
        <w:rPr>
          <w:rFonts w:eastAsia="TimesNewRomanPSMT"/>
          <w:szCs w:val="28"/>
          <w:lang w:eastAsia="ru-RU"/>
        </w:rPr>
        <w:t>горения</w:t>
      </w:r>
      <w:r w:rsidR="00F9267D" w:rsidRPr="00DA16BD">
        <w:rPr>
          <w:rFonts w:eastAsia="TimesNewRomanPSMT"/>
          <w:szCs w:val="28"/>
          <w:lang w:eastAsia="ru-RU"/>
        </w:rPr>
        <w:t xml:space="preserve"> </w:t>
      </w:r>
      <w:r w:rsidR="0038601C" w:rsidRPr="00DA16BD">
        <w:rPr>
          <w:rFonts w:eastAsia="TimesNewRomanPSMT"/>
          <w:szCs w:val="28"/>
          <w:lang w:eastAsia="ru-RU"/>
        </w:rPr>
        <w:t>в</w:t>
      </w:r>
      <w:r w:rsidR="00F9267D" w:rsidRPr="00DA16BD">
        <w:rPr>
          <w:rFonts w:eastAsia="TimesNewRomanPSMT"/>
          <w:szCs w:val="28"/>
          <w:lang w:eastAsia="ru-RU"/>
        </w:rPr>
        <w:t xml:space="preserve"> </w:t>
      </w:r>
      <w:r w:rsidR="0038601C" w:rsidRPr="00DA16BD">
        <w:rPr>
          <w:rFonts w:eastAsia="TimesNewRomanPSMT"/>
          <w:szCs w:val="28"/>
          <w:lang w:eastAsia="ru-RU"/>
        </w:rPr>
        <w:t>среднем</w:t>
      </w:r>
      <w:r w:rsidR="00F9267D" w:rsidRPr="00DA16BD">
        <w:rPr>
          <w:rFonts w:eastAsia="TimesNewRomanPSMT"/>
          <w:szCs w:val="28"/>
          <w:lang w:eastAsia="ru-RU"/>
        </w:rPr>
        <w:t xml:space="preserve"> </w:t>
      </w:r>
      <w:r w:rsidR="0038601C" w:rsidRPr="00DA16BD">
        <w:rPr>
          <w:rFonts w:eastAsia="TimesNewRomanPSMT"/>
          <w:szCs w:val="28"/>
          <w:lang w:eastAsia="ru-RU"/>
        </w:rPr>
        <w:t>выше</w:t>
      </w:r>
      <w:r w:rsidR="00F9267D" w:rsidRPr="00DA16BD">
        <w:rPr>
          <w:rFonts w:eastAsia="TimesNewRomanPSMT"/>
          <w:szCs w:val="28"/>
          <w:lang w:eastAsia="ru-RU"/>
        </w:rPr>
        <w:t xml:space="preserve"> </w:t>
      </w:r>
      <w:r w:rsidR="0038601C" w:rsidRPr="00DA16BD">
        <w:rPr>
          <w:rFonts w:eastAsia="TimesNewRomanPSMT"/>
          <w:szCs w:val="28"/>
          <w:lang w:eastAsia="ru-RU"/>
        </w:rPr>
        <w:t>98</w:t>
      </w:r>
      <w:r w:rsidR="00452F05" w:rsidRPr="00DA16BD">
        <w:rPr>
          <w:rFonts w:eastAsia="TimesNewRomanPSMT"/>
          <w:szCs w:val="28"/>
          <w:lang w:eastAsia="ru-RU"/>
        </w:rPr>
        <w:t>,5</w:t>
      </w:r>
      <w:r w:rsidR="0038601C" w:rsidRPr="00DA16BD">
        <w:rPr>
          <w:rFonts w:eastAsia="TimesNewRomanPSMT"/>
          <w:szCs w:val="28"/>
          <w:lang w:eastAsia="ru-RU"/>
        </w:rPr>
        <w:t>%</w:t>
      </w:r>
      <w:r w:rsidR="00F9267D" w:rsidRPr="00DA16BD">
        <w:rPr>
          <w:rFonts w:eastAsia="TimesNewRomanPSMT"/>
          <w:szCs w:val="28"/>
          <w:lang w:eastAsia="ru-RU"/>
        </w:rPr>
        <w:t xml:space="preserve"> </w:t>
      </w:r>
      <w:r w:rsidR="00452F05" w:rsidRPr="00DA16BD">
        <w:rPr>
          <w:rFonts w:eastAsia="TimesNewRomanPSMT"/>
          <w:szCs w:val="28"/>
          <w:lang w:eastAsia="ru-RU"/>
        </w:rPr>
        <w:t>в</w:t>
      </w:r>
      <w:r w:rsidR="00F9267D" w:rsidRPr="00DA16BD">
        <w:rPr>
          <w:rFonts w:eastAsia="TimesNewRomanPSMT"/>
          <w:szCs w:val="28"/>
          <w:lang w:eastAsia="ru-RU"/>
        </w:rPr>
        <w:t xml:space="preserve"> </w:t>
      </w:r>
      <w:r w:rsidR="00452F05" w:rsidRPr="00DA16BD">
        <w:rPr>
          <w:rFonts w:eastAsia="TimesNewRomanPSMT"/>
          <w:szCs w:val="28"/>
          <w:lang w:eastAsia="ru-RU"/>
        </w:rPr>
        <w:t>рабочем</w:t>
      </w:r>
      <w:r w:rsidR="00F9267D" w:rsidRPr="00DA16BD">
        <w:rPr>
          <w:rFonts w:eastAsia="TimesNewRomanPSMT"/>
          <w:szCs w:val="28"/>
          <w:lang w:eastAsia="ru-RU"/>
        </w:rPr>
        <w:t xml:space="preserve"> </w:t>
      </w:r>
      <w:r w:rsidR="00452F05" w:rsidRPr="00DA16BD">
        <w:rPr>
          <w:rFonts w:eastAsia="TimesNewRomanPSMT"/>
          <w:szCs w:val="28"/>
          <w:lang w:eastAsia="ru-RU"/>
        </w:rPr>
        <w:t>диапазоне</w:t>
      </w:r>
      <w:r w:rsidR="00F9267D" w:rsidRPr="00DA16BD">
        <w:rPr>
          <w:rFonts w:eastAsia="TimesNewRomanPSMT"/>
          <w:szCs w:val="28"/>
          <w:lang w:eastAsia="ru-RU"/>
        </w:rPr>
        <w:t xml:space="preserve"> </w:t>
      </w:r>
      <w:r w:rsidR="00452F05" w:rsidRPr="00DA16BD">
        <w:rPr>
          <w:rFonts w:eastAsia="TimesNewRomanPSMT"/>
          <w:szCs w:val="28"/>
          <w:lang w:eastAsia="ru-RU"/>
        </w:rPr>
        <w:t>коэффициента</w:t>
      </w:r>
      <w:r w:rsidR="00F9267D" w:rsidRPr="00DA16BD">
        <w:rPr>
          <w:rFonts w:eastAsia="TimesNewRomanPSMT"/>
          <w:szCs w:val="28"/>
          <w:lang w:eastAsia="ru-RU"/>
        </w:rPr>
        <w:t xml:space="preserve"> </w:t>
      </w:r>
      <w:r w:rsidR="00452F05" w:rsidRPr="00DA16BD">
        <w:rPr>
          <w:rFonts w:eastAsia="TimesNewRomanPSMT"/>
          <w:szCs w:val="28"/>
          <w:lang w:eastAsia="ru-RU"/>
        </w:rPr>
        <w:t>избытка</w:t>
      </w:r>
      <w:r w:rsidR="00F9267D" w:rsidRPr="00DA16BD">
        <w:rPr>
          <w:rFonts w:eastAsia="TimesNewRomanPSMT"/>
          <w:szCs w:val="28"/>
          <w:lang w:eastAsia="ru-RU"/>
        </w:rPr>
        <w:t xml:space="preserve"> </w:t>
      </w:r>
      <w:r w:rsidR="00452F05" w:rsidRPr="00DA16BD">
        <w:rPr>
          <w:rFonts w:eastAsia="TimesNewRomanPSMT"/>
          <w:szCs w:val="28"/>
          <w:lang w:eastAsia="ru-RU"/>
        </w:rPr>
        <w:t>воздуха</w:t>
      </w:r>
      <w:r w:rsidR="00F9267D" w:rsidRPr="00DA16BD">
        <w:rPr>
          <w:rFonts w:eastAsia="TimesNewRomanPSMT"/>
          <w:szCs w:val="28"/>
          <w:lang w:eastAsia="ru-RU"/>
        </w:rPr>
        <w:t xml:space="preserve"> </w:t>
      </w:r>
      <w:r w:rsidR="00452F05" w:rsidRPr="00DA16BD">
        <w:rPr>
          <w:rFonts w:eastAsia="TimesNewRomanPSMT"/>
          <w:szCs w:val="28"/>
          <w:lang w:eastAsia="ru-RU"/>
        </w:rPr>
        <w:sym w:font="Symbol" w:char="F061"/>
      </w:r>
      <w:r w:rsidR="00452F05" w:rsidRPr="00DA16BD">
        <w:rPr>
          <w:rFonts w:eastAsia="TimesNewRomanPSMT"/>
          <w:szCs w:val="28"/>
          <w:lang w:eastAsia="ru-RU"/>
        </w:rPr>
        <w:t>=1,1</w:t>
      </w:r>
      <w:r w:rsidR="00452F05" w:rsidRPr="00DA16BD">
        <w:rPr>
          <w:rFonts w:eastAsia="TimesNewRomanPSMT"/>
          <w:szCs w:val="28"/>
          <w:lang w:eastAsia="ru-RU"/>
        </w:rPr>
        <w:sym w:font="Symbol" w:char="F0B8"/>
      </w:r>
      <w:r w:rsidR="00452F05" w:rsidRPr="00DA16BD">
        <w:rPr>
          <w:rFonts w:eastAsia="TimesNewRomanPSMT"/>
          <w:szCs w:val="28"/>
          <w:lang w:eastAsia="ru-RU"/>
        </w:rPr>
        <w:t>1,6</w:t>
      </w:r>
      <w:r w:rsidR="0038601C" w:rsidRPr="00DA16BD">
        <w:rPr>
          <w:rFonts w:eastAsia="TimesNewRomanPSMT"/>
          <w:szCs w:val="28"/>
          <w:lang w:eastAsia="ru-RU"/>
        </w:rPr>
        <w:t>,</w:t>
      </w:r>
      <w:r w:rsidR="00F9267D" w:rsidRPr="00DA16BD">
        <w:rPr>
          <w:rFonts w:eastAsia="TimesNewRomanPSMT"/>
          <w:szCs w:val="28"/>
          <w:lang w:eastAsia="ru-RU"/>
        </w:rPr>
        <w:t xml:space="preserve"> </w:t>
      </w:r>
      <w:r w:rsidR="0038601C" w:rsidRPr="00DA16BD">
        <w:rPr>
          <w:rFonts w:eastAsia="TimesNewRomanPSMT"/>
          <w:szCs w:val="28"/>
          <w:lang w:eastAsia="ru-RU"/>
        </w:rPr>
        <w:t>что</w:t>
      </w:r>
      <w:r w:rsidR="00F9267D" w:rsidRPr="00DA16BD">
        <w:rPr>
          <w:rFonts w:eastAsia="TimesNewRomanPSMT"/>
          <w:szCs w:val="28"/>
          <w:lang w:eastAsia="ru-RU"/>
        </w:rPr>
        <w:t xml:space="preserve"> </w:t>
      </w:r>
      <w:r w:rsidR="0038601C" w:rsidRPr="00DA16BD">
        <w:rPr>
          <w:rFonts w:eastAsia="TimesNewRomanPSMT"/>
          <w:szCs w:val="28"/>
          <w:lang w:eastAsia="ru-RU"/>
        </w:rPr>
        <w:t>связано</w:t>
      </w:r>
      <w:r w:rsidR="00F9267D" w:rsidRPr="00DA16BD">
        <w:rPr>
          <w:rFonts w:eastAsia="TimesNewRomanPSMT"/>
          <w:szCs w:val="28"/>
          <w:lang w:eastAsia="ru-RU"/>
        </w:rPr>
        <w:t xml:space="preserve"> </w:t>
      </w:r>
      <w:r w:rsidR="0038601C" w:rsidRPr="00DA16BD">
        <w:rPr>
          <w:rFonts w:eastAsia="TimesNewRomanPSMT"/>
          <w:szCs w:val="28"/>
          <w:lang w:eastAsia="ru-RU"/>
        </w:rPr>
        <w:t>с</w:t>
      </w:r>
      <w:r w:rsidR="00F9267D" w:rsidRPr="00DA16BD">
        <w:rPr>
          <w:rFonts w:eastAsia="TimesNewRomanPSMT"/>
          <w:szCs w:val="28"/>
          <w:lang w:eastAsia="ru-RU"/>
        </w:rPr>
        <w:t xml:space="preserve"> </w:t>
      </w:r>
      <w:r w:rsidR="0038601C" w:rsidRPr="00DA16BD">
        <w:rPr>
          <w:rFonts w:eastAsia="TimesNewRomanPSMT"/>
          <w:szCs w:val="28"/>
          <w:lang w:eastAsia="ru-RU"/>
        </w:rPr>
        <w:t>высокой</w:t>
      </w:r>
      <w:r w:rsidR="00F9267D" w:rsidRPr="00DA16BD">
        <w:rPr>
          <w:rFonts w:eastAsia="TimesNewRomanPSMT"/>
          <w:szCs w:val="28"/>
          <w:lang w:eastAsia="ru-RU"/>
        </w:rPr>
        <w:t xml:space="preserve"> </w:t>
      </w:r>
      <w:r w:rsidR="0038601C" w:rsidRPr="00DA16BD">
        <w:rPr>
          <w:rFonts w:eastAsia="TimesNewRomanPSMT"/>
          <w:szCs w:val="28"/>
          <w:lang w:eastAsia="ru-RU"/>
        </w:rPr>
        <w:t>теплотворной</w:t>
      </w:r>
      <w:r w:rsidR="00F9267D" w:rsidRPr="00DA16BD">
        <w:rPr>
          <w:rFonts w:eastAsia="TimesNewRomanPSMT"/>
          <w:szCs w:val="28"/>
          <w:lang w:eastAsia="ru-RU"/>
        </w:rPr>
        <w:t xml:space="preserve"> </w:t>
      </w:r>
      <w:r w:rsidR="0038601C" w:rsidRPr="00DA16BD">
        <w:rPr>
          <w:rFonts w:eastAsia="TimesNewRomanPSMT"/>
          <w:szCs w:val="28"/>
          <w:lang w:eastAsia="ru-RU"/>
        </w:rPr>
        <w:t>способностью,</w:t>
      </w:r>
      <w:r w:rsidR="00F9267D" w:rsidRPr="00DA16BD">
        <w:rPr>
          <w:rFonts w:eastAsia="TimesNewRomanPSMT"/>
          <w:szCs w:val="28"/>
          <w:lang w:eastAsia="ru-RU"/>
        </w:rPr>
        <w:t xml:space="preserve"> </w:t>
      </w:r>
      <w:r w:rsidR="0038601C" w:rsidRPr="00DA16BD">
        <w:rPr>
          <w:rFonts w:eastAsia="TimesNewRomanPSMT"/>
          <w:szCs w:val="28"/>
          <w:lang w:eastAsia="ru-RU"/>
        </w:rPr>
        <w:t>а</w:t>
      </w:r>
      <w:r w:rsidR="00F9267D" w:rsidRPr="00DA16BD">
        <w:rPr>
          <w:rFonts w:eastAsia="TimesNewRomanPSMT"/>
          <w:szCs w:val="28"/>
          <w:lang w:eastAsia="ru-RU"/>
        </w:rPr>
        <w:t xml:space="preserve"> </w:t>
      </w:r>
      <w:r w:rsidR="0038601C" w:rsidRPr="00DA16BD">
        <w:rPr>
          <w:rFonts w:eastAsia="TimesNewRomanPSMT"/>
          <w:szCs w:val="28"/>
          <w:lang w:eastAsia="ru-RU"/>
        </w:rPr>
        <w:t>также</w:t>
      </w:r>
      <w:r w:rsidR="00F9267D" w:rsidRPr="00DA16BD">
        <w:rPr>
          <w:rFonts w:eastAsia="TimesNewRomanPSMT"/>
          <w:szCs w:val="28"/>
          <w:lang w:eastAsia="ru-RU"/>
        </w:rPr>
        <w:t xml:space="preserve"> </w:t>
      </w:r>
      <w:r w:rsidR="0038601C" w:rsidRPr="00DA16BD">
        <w:rPr>
          <w:rFonts w:eastAsia="TimesNewRomanPSMT"/>
          <w:szCs w:val="28"/>
          <w:lang w:eastAsia="ru-RU"/>
        </w:rPr>
        <w:t>самой</w:t>
      </w:r>
      <w:r w:rsidR="00F9267D" w:rsidRPr="00DA16BD">
        <w:rPr>
          <w:rFonts w:eastAsia="TimesNewRomanPSMT"/>
          <w:szCs w:val="28"/>
          <w:lang w:eastAsia="ru-RU"/>
        </w:rPr>
        <w:t xml:space="preserve"> </w:t>
      </w:r>
      <w:r w:rsidR="0038601C" w:rsidRPr="00DA16BD">
        <w:rPr>
          <w:rFonts w:eastAsia="TimesNewRomanPSMT"/>
          <w:szCs w:val="28"/>
          <w:lang w:eastAsia="ru-RU"/>
        </w:rPr>
        <w:t>слабой</w:t>
      </w:r>
      <w:r w:rsidR="00F9267D" w:rsidRPr="00DA16BD">
        <w:rPr>
          <w:rFonts w:eastAsia="TimesNewRomanPSMT"/>
          <w:szCs w:val="28"/>
          <w:lang w:eastAsia="ru-RU"/>
        </w:rPr>
        <w:t xml:space="preserve"> </w:t>
      </w:r>
      <w:r w:rsidR="0038601C" w:rsidRPr="00DA16BD">
        <w:rPr>
          <w:rFonts w:eastAsia="TimesNewRomanPSMT"/>
          <w:szCs w:val="28"/>
          <w:lang w:eastAsia="ru-RU"/>
        </w:rPr>
        <w:t>зависимостью</w:t>
      </w:r>
      <w:r w:rsidR="00F9267D" w:rsidRPr="00DA16BD">
        <w:rPr>
          <w:rFonts w:eastAsia="TimesNewRomanPSMT"/>
          <w:szCs w:val="28"/>
          <w:lang w:eastAsia="ru-RU"/>
        </w:rPr>
        <w:t xml:space="preserve"> </w:t>
      </w:r>
      <w:r w:rsidR="0038601C" w:rsidRPr="00DA16BD">
        <w:rPr>
          <w:rFonts w:eastAsia="TimesNewRomanPSMT"/>
          <w:szCs w:val="28"/>
          <w:lang w:eastAsia="ru-RU"/>
        </w:rPr>
        <w:t>действительной</w:t>
      </w:r>
      <w:r w:rsidR="00F9267D" w:rsidRPr="00DA16BD">
        <w:rPr>
          <w:rFonts w:eastAsia="TimesNewRomanPSMT"/>
          <w:szCs w:val="28"/>
          <w:lang w:eastAsia="ru-RU"/>
        </w:rPr>
        <w:t xml:space="preserve"> </w:t>
      </w:r>
      <w:r w:rsidR="0038601C" w:rsidRPr="00DA16BD">
        <w:rPr>
          <w:rFonts w:eastAsia="TimesNewRomanPSMT"/>
          <w:szCs w:val="28"/>
          <w:lang w:eastAsia="ru-RU"/>
        </w:rPr>
        <w:t>температуры</w:t>
      </w:r>
      <w:r w:rsidR="00F9267D" w:rsidRPr="00DA16BD">
        <w:rPr>
          <w:rFonts w:eastAsia="TimesNewRomanPSMT"/>
          <w:szCs w:val="28"/>
          <w:lang w:eastAsia="ru-RU"/>
        </w:rPr>
        <w:t xml:space="preserve"> </w:t>
      </w:r>
      <w:r w:rsidR="0038601C" w:rsidRPr="00DA16BD">
        <w:rPr>
          <w:rFonts w:eastAsia="TimesNewRomanPSMT"/>
          <w:szCs w:val="28"/>
          <w:lang w:eastAsia="ru-RU"/>
        </w:rPr>
        <w:t>горения</w:t>
      </w:r>
      <w:r w:rsidR="00F9267D" w:rsidRPr="00DA16BD">
        <w:rPr>
          <w:rFonts w:eastAsia="TimesNewRomanPSMT"/>
          <w:szCs w:val="28"/>
          <w:lang w:eastAsia="ru-RU"/>
        </w:rPr>
        <w:t xml:space="preserve"> </w:t>
      </w:r>
      <w:r w:rsidR="0038601C" w:rsidRPr="00DA16BD">
        <w:rPr>
          <w:rFonts w:eastAsia="TimesNewRomanPSMT"/>
          <w:szCs w:val="28"/>
          <w:lang w:eastAsia="ru-RU"/>
        </w:rPr>
        <w:t>от</w:t>
      </w:r>
      <w:r w:rsidR="00F9267D" w:rsidRPr="00DA16BD">
        <w:rPr>
          <w:rFonts w:eastAsia="TimesNewRomanPSMT"/>
          <w:szCs w:val="28"/>
          <w:lang w:eastAsia="ru-RU"/>
        </w:rPr>
        <w:t xml:space="preserve"> </w:t>
      </w:r>
      <w:r w:rsidR="0038601C" w:rsidRPr="00DA16BD">
        <w:rPr>
          <w:rFonts w:eastAsia="TimesNewRomanPSMT"/>
          <w:szCs w:val="28"/>
          <w:lang w:eastAsia="ru-RU"/>
        </w:rPr>
        <w:t>избытка</w:t>
      </w:r>
      <w:r w:rsidR="00F9267D" w:rsidRPr="00DA16BD">
        <w:rPr>
          <w:rFonts w:eastAsia="TimesNewRomanPSMT"/>
          <w:szCs w:val="28"/>
          <w:lang w:eastAsia="ru-RU"/>
        </w:rPr>
        <w:t xml:space="preserve"> </w:t>
      </w:r>
      <w:r w:rsidR="0038601C" w:rsidRPr="00DA16BD">
        <w:rPr>
          <w:rFonts w:eastAsia="TimesNewRomanPSMT"/>
          <w:szCs w:val="28"/>
          <w:lang w:eastAsia="ru-RU"/>
        </w:rPr>
        <w:t>воздуха.</w:t>
      </w:r>
      <w:r w:rsidR="00F9267D" w:rsidRPr="00DA16BD">
        <w:rPr>
          <w:rFonts w:eastAsia="TimesNewRomanPSMT"/>
          <w:szCs w:val="28"/>
          <w:lang w:eastAsia="ru-RU"/>
        </w:rPr>
        <w:t xml:space="preserve"> </w:t>
      </w:r>
      <w:r w:rsidR="00452F05" w:rsidRPr="00DA16BD">
        <w:rPr>
          <w:rFonts w:eastAsia="TimesNewRomanPSMT"/>
          <w:szCs w:val="28"/>
          <w:lang w:eastAsia="ru-RU"/>
        </w:rPr>
        <w:t>Изменение</w:t>
      </w:r>
      <w:r w:rsidR="00F9267D" w:rsidRPr="00DA16BD">
        <w:rPr>
          <w:rFonts w:eastAsia="TimesNewRomanPSMT"/>
          <w:szCs w:val="28"/>
          <w:lang w:eastAsia="ru-RU"/>
        </w:rPr>
        <w:t xml:space="preserve"> </w:t>
      </w:r>
      <w:r w:rsidR="00452F05" w:rsidRPr="00DA16BD">
        <w:rPr>
          <w:rFonts w:eastAsia="TimesNewRomanPSMT"/>
          <w:szCs w:val="28"/>
          <w:lang w:eastAsia="ru-RU"/>
        </w:rPr>
        <w:t>количества</w:t>
      </w:r>
      <w:r w:rsidR="00F9267D" w:rsidRPr="00DA16BD">
        <w:rPr>
          <w:rFonts w:eastAsia="TimesNewRomanPSMT"/>
          <w:szCs w:val="28"/>
          <w:lang w:eastAsia="ru-RU"/>
        </w:rPr>
        <w:t xml:space="preserve"> </w:t>
      </w:r>
      <w:r w:rsidR="00452F05" w:rsidRPr="00DA16BD">
        <w:rPr>
          <w:rFonts w:eastAsia="TimesNewRomanPSMT"/>
          <w:szCs w:val="28"/>
          <w:lang w:eastAsia="ru-RU"/>
        </w:rPr>
        <w:t>окислителя</w:t>
      </w:r>
      <w:r w:rsidR="00F9267D" w:rsidRPr="00DA16BD">
        <w:rPr>
          <w:rFonts w:eastAsia="TimesNewRomanPSMT"/>
          <w:szCs w:val="28"/>
          <w:lang w:eastAsia="ru-RU"/>
        </w:rPr>
        <w:t xml:space="preserve"> </w:t>
      </w:r>
      <w:r w:rsidR="00452F05" w:rsidRPr="00DA16BD">
        <w:rPr>
          <w:rFonts w:eastAsia="TimesNewRomanPSMT"/>
          <w:szCs w:val="28"/>
          <w:lang w:eastAsia="ru-RU"/>
        </w:rPr>
        <w:t>практически</w:t>
      </w:r>
      <w:r w:rsidR="00F9267D" w:rsidRPr="00DA16BD">
        <w:rPr>
          <w:rFonts w:eastAsia="TimesNewRomanPSMT"/>
          <w:szCs w:val="28"/>
          <w:lang w:eastAsia="ru-RU"/>
        </w:rPr>
        <w:t xml:space="preserve"> </w:t>
      </w:r>
      <w:r w:rsidR="00452F05" w:rsidRPr="00DA16BD">
        <w:rPr>
          <w:rFonts w:eastAsia="TimesNewRomanPSMT"/>
          <w:szCs w:val="28"/>
          <w:lang w:eastAsia="ru-RU"/>
        </w:rPr>
        <w:t>не</w:t>
      </w:r>
      <w:r w:rsidR="00F9267D" w:rsidRPr="00DA16BD">
        <w:rPr>
          <w:rFonts w:eastAsia="TimesNewRomanPSMT"/>
          <w:szCs w:val="28"/>
          <w:lang w:eastAsia="ru-RU"/>
        </w:rPr>
        <w:t xml:space="preserve"> </w:t>
      </w:r>
      <w:r w:rsidR="00452F05" w:rsidRPr="00DA16BD">
        <w:rPr>
          <w:rFonts w:eastAsia="TimesNewRomanPSMT"/>
          <w:szCs w:val="28"/>
          <w:lang w:eastAsia="ru-RU"/>
        </w:rPr>
        <w:t>влияет</w:t>
      </w:r>
      <w:r w:rsidR="00F9267D" w:rsidRPr="00DA16BD">
        <w:rPr>
          <w:rFonts w:eastAsia="TimesNewRomanPSMT"/>
          <w:szCs w:val="28"/>
          <w:lang w:eastAsia="ru-RU"/>
        </w:rPr>
        <w:t xml:space="preserve"> </w:t>
      </w:r>
      <w:r w:rsidR="00452F05" w:rsidRPr="00DA16BD">
        <w:rPr>
          <w:rFonts w:eastAsia="TimesNewRomanPSMT"/>
          <w:szCs w:val="28"/>
          <w:lang w:eastAsia="ru-RU"/>
        </w:rPr>
        <w:t>на</w:t>
      </w:r>
      <w:r w:rsidR="00F9267D" w:rsidRPr="00DA16BD">
        <w:rPr>
          <w:rFonts w:eastAsia="TimesNewRomanPSMT"/>
          <w:szCs w:val="28"/>
          <w:lang w:eastAsia="ru-RU"/>
        </w:rPr>
        <w:t xml:space="preserve"> </w:t>
      </w:r>
      <w:r w:rsidR="00452F05" w:rsidRPr="00DA16BD">
        <w:rPr>
          <w:rFonts w:eastAsia="TimesNewRomanPSMT"/>
          <w:szCs w:val="28"/>
          <w:lang w:eastAsia="ru-RU"/>
        </w:rPr>
        <w:t>КПД.</w:t>
      </w:r>
      <w:r w:rsidR="00F9267D" w:rsidRPr="00DA16BD">
        <w:rPr>
          <w:rFonts w:eastAsia="TimesNewRomanPSMT"/>
          <w:szCs w:val="28"/>
          <w:lang w:eastAsia="ru-RU"/>
        </w:rPr>
        <w:t xml:space="preserve"> </w:t>
      </w:r>
      <w:r w:rsidR="005F42EC" w:rsidRPr="00DA16BD">
        <w:rPr>
          <w:rFonts w:eastAsia="TimesNewRomanPSMT"/>
          <w:szCs w:val="28"/>
          <w:lang w:eastAsia="ru-RU"/>
        </w:rPr>
        <w:t>Также</w:t>
      </w:r>
      <w:r w:rsidR="00F9267D" w:rsidRPr="00DA16BD">
        <w:rPr>
          <w:rFonts w:eastAsia="TimesNewRomanPSMT"/>
          <w:szCs w:val="28"/>
          <w:lang w:eastAsia="ru-RU"/>
        </w:rPr>
        <w:t xml:space="preserve"> </w:t>
      </w:r>
      <w:r w:rsidR="005F42EC" w:rsidRPr="00DA16BD">
        <w:rPr>
          <w:rFonts w:eastAsia="TimesNewRomanPSMT"/>
          <w:szCs w:val="28"/>
          <w:lang w:eastAsia="ru-RU"/>
        </w:rPr>
        <w:t>важен</w:t>
      </w:r>
      <w:r w:rsidR="00F9267D" w:rsidRPr="00DA16BD">
        <w:rPr>
          <w:rFonts w:eastAsia="TimesNewRomanPSMT"/>
          <w:szCs w:val="28"/>
          <w:lang w:eastAsia="ru-RU"/>
        </w:rPr>
        <w:t xml:space="preserve"> </w:t>
      </w:r>
      <w:r w:rsidR="005F42EC" w:rsidRPr="00DA16BD">
        <w:rPr>
          <w:rFonts w:eastAsia="TimesNewRomanPSMT"/>
          <w:szCs w:val="28"/>
          <w:lang w:eastAsia="ru-RU"/>
        </w:rPr>
        <w:t>тот</w:t>
      </w:r>
      <w:r w:rsidR="00F9267D" w:rsidRPr="00DA16BD">
        <w:rPr>
          <w:rFonts w:eastAsia="TimesNewRomanPSMT"/>
          <w:szCs w:val="28"/>
          <w:lang w:eastAsia="ru-RU"/>
        </w:rPr>
        <w:t xml:space="preserve"> </w:t>
      </w:r>
      <w:r w:rsidR="005F42EC" w:rsidRPr="00DA16BD">
        <w:rPr>
          <w:rFonts w:eastAsia="TimesNewRomanPSMT"/>
          <w:szCs w:val="28"/>
          <w:lang w:eastAsia="ru-RU"/>
        </w:rPr>
        <w:t>факт,</w:t>
      </w:r>
      <w:r w:rsidR="00F9267D" w:rsidRPr="00DA16BD">
        <w:rPr>
          <w:rFonts w:eastAsia="TimesNewRomanPSMT"/>
          <w:szCs w:val="28"/>
          <w:lang w:eastAsia="ru-RU"/>
        </w:rPr>
        <w:t xml:space="preserve"> </w:t>
      </w:r>
      <w:r w:rsidR="005F42EC" w:rsidRPr="00DA16BD">
        <w:rPr>
          <w:rFonts w:eastAsia="TimesNewRomanPSMT"/>
          <w:szCs w:val="28"/>
          <w:lang w:eastAsia="ru-RU"/>
        </w:rPr>
        <w:t>что</w:t>
      </w:r>
      <w:r w:rsidR="00F9267D" w:rsidRPr="00DA16BD">
        <w:rPr>
          <w:rFonts w:eastAsia="TimesNewRomanPSMT"/>
          <w:szCs w:val="28"/>
          <w:lang w:eastAsia="ru-RU"/>
        </w:rPr>
        <w:t xml:space="preserve"> </w:t>
      </w:r>
      <w:r w:rsidR="005F42EC" w:rsidRPr="00DA16BD">
        <w:rPr>
          <w:rFonts w:eastAsia="TimesNewRomanPSMT"/>
          <w:szCs w:val="28"/>
          <w:lang w:eastAsia="ru-RU"/>
        </w:rPr>
        <w:t>отработанное</w:t>
      </w:r>
      <w:r w:rsidR="00F9267D" w:rsidRPr="00DA16BD">
        <w:rPr>
          <w:rFonts w:eastAsia="TimesNewRomanPSMT"/>
          <w:szCs w:val="28"/>
          <w:lang w:eastAsia="ru-RU"/>
        </w:rPr>
        <w:t xml:space="preserve"> </w:t>
      </w:r>
      <w:r w:rsidR="005F42EC" w:rsidRPr="00DA16BD">
        <w:rPr>
          <w:rFonts w:eastAsia="TimesNewRomanPSMT"/>
          <w:szCs w:val="28"/>
          <w:lang w:eastAsia="ru-RU"/>
        </w:rPr>
        <w:t>масло</w:t>
      </w:r>
      <w:r w:rsidR="00F9267D" w:rsidRPr="00DA16BD">
        <w:rPr>
          <w:rFonts w:eastAsia="TimesNewRomanPSMT"/>
          <w:szCs w:val="28"/>
          <w:lang w:eastAsia="ru-RU"/>
        </w:rPr>
        <w:t xml:space="preserve"> </w:t>
      </w:r>
      <w:r w:rsidR="005F42EC" w:rsidRPr="00DA16BD">
        <w:rPr>
          <w:rFonts w:eastAsia="TimesNewRomanPSMT"/>
          <w:szCs w:val="28"/>
          <w:lang w:eastAsia="ru-RU"/>
        </w:rPr>
        <w:t>имеет</w:t>
      </w:r>
      <w:r w:rsidR="00F9267D" w:rsidRPr="00DA16BD">
        <w:rPr>
          <w:rFonts w:eastAsia="TimesNewRomanPSMT"/>
          <w:szCs w:val="28"/>
          <w:lang w:eastAsia="ru-RU"/>
        </w:rPr>
        <w:t xml:space="preserve"> </w:t>
      </w:r>
      <w:r w:rsidR="005F42EC" w:rsidRPr="00DA16BD">
        <w:rPr>
          <w:rFonts w:eastAsia="TimesNewRomanPSMT"/>
          <w:szCs w:val="28"/>
          <w:lang w:eastAsia="ru-RU"/>
        </w:rPr>
        <w:t>более</w:t>
      </w:r>
      <w:r w:rsidR="00F9267D" w:rsidRPr="00DA16BD">
        <w:rPr>
          <w:rFonts w:eastAsia="TimesNewRomanPSMT"/>
          <w:szCs w:val="28"/>
          <w:lang w:eastAsia="ru-RU"/>
        </w:rPr>
        <w:t xml:space="preserve"> </w:t>
      </w:r>
      <w:r w:rsidR="005F42EC" w:rsidRPr="00DA16BD">
        <w:rPr>
          <w:rFonts w:eastAsia="TimesNewRomanPSMT"/>
          <w:szCs w:val="28"/>
          <w:lang w:eastAsia="ru-RU"/>
        </w:rPr>
        <w:t>узкий</w:t>
      </w:r>
      <w:r w:rsidR="00F9267D" w:rsidRPr="00DA16BD">
        <w:rPr>
          <w:rFonts w:eastAsia="TimesNewRomanPSMT"/>
          <w:szCs w:val="28"/>
          <w:lang w:eastAsia="ru-RU"/>
        </w:rPr>
        <w:t xml:space="preserve"> </w:t>
      </w:r>
      <w:r w:rsidR="005F42EC" w:rsidRPr="00DA16BD">
        <w:rPr>
          <w:rFonts w:eastAsia="TimesNewRomanPSMT"/>
          <w:szCs w:val="28"/>
          <w:lang w:eastAsia="ru-RU"/>
        </w:rPr>
        <w:t>диапазон</w:t>
      </w:r>
      <w:r w:rsidR="00F9267D" w:rsidRPr="00DA16BD">
        <w:rPr>
          <w:rFonts w:eastAsia="TimesNewRomanPSMT"/>
          <w:szCs w:val="28"/>
          <w:lang w:eastAsia="ru-RU"/>
        </w:rPr>
        <w:t xml:space="preserve"> </w:t>
      </w:r>
      <w:r w:rsidR="005F42EC" w:rsidRPr="00DA16BD">
        <w:rPr>
          <w:rFonts w:eastAsia="TimesNewRomanPSMT"/>
          <w:szCs w:val="28"/>
          <w:lang w:eastAsia="ru-RU"/>
        </w:rPr>
        <w:t>устойчивого</w:t>
      </w:r>
      <w:r w:rsidR="00F9267D" w:rsidRPr="00DA16BD">
        <w:rPr>
          <w:rFonts w:eastAsia="TimesNewRomanPSMT"/>
          <w:szCs w:val="28"/>
          <w:lang w:eastAsia="ru-RU"/>
        </w:rPr>
        <w:t xml:space="preserve"> </w:t>
      </w:r>
      <w:r w:rsidR="005F42EC" w:rsidRPr="00DA16BD">
        <w:rPr>
          <w:rFonts w:eastAsia="TimesNewRomanPSMT"/>
          <w:szCs w:val="28"/>
          <w:lang w:eastAsia="ru-RU"/>
        </w:rPr>
        <w:t>горения,</w:t>
      </w:r>
      <w:r w:rsidR="00F9267D" w:rsidRPr="00DA16BD">
        <w:rPr>
          <w:rFonts w:eastAsia="TimesNewRomanPSMT"/>
          <w:szCs w:val="28"/>
          <w:lang w:eastAsia="ru-RU"/>
        </w:rPr>
        <w:t xml:space="preserve"> </w:t>
      </w:r>
      <w:r w:rsidR="005F42EC" w:rsidRPr="00DA16BD">
        <w:rPr>
          <w:rFonts w:eastAsia="TimesNewRomanPSMT"/>
          <w:szCs w:val="28"/>
          <w:lang w:eastAsia="ru-RU"/>
        </w:rPr>
        <w:t>чем</w:t>
      </w:r>
      <w:r w:rsidR="00F9267D" w:rsidRPr="00DA16BD">
        <w:rPr>
          <w:rFonts w:eastAsia="TimesNewRomanPSMT"/>
          <w:szCs w:val="28"/>
          <w:lang w:eastAsia="ru-RU"/>
        </w:rPr>
        <w:t xml:space="preserve"> </w:t>
      </w:r>
      <w:r w:rsidR="005F42EC" w:rsidRPr="00DA16BD">
        <w:rPr>
          <w:rFonts w:eastAsia="TimesNewRomanPSMT"/>
          <w:szCs w:val="28"/>
          <w:lang w:eastAsia="ru-RU"/>
        </w:rPr>
        <w:t>другие</w:t>
      </w:r>
      <w:r w:rsidR="00F9267D" w:rsidRPr="00DA16BD">
        <w:rPr>
          <w:rFonts w:eastAsia="TimesNewRomanPSMT"/>
          <w:szCs w:val="28"/>
          <w:lang w:eastAsia="ru-RU"/>
        </w:rPr>
        <w:t xml:space="preserve"> </w:t>
      </w:r>
      <w:r w:rsidR="005F42EC" w:rsidRPr="00DA16BD">
        <w:rPr>
          <w:rFonts w:eastAsia="TimesNewRomanPSMT"/>
          <w:szCs w:val="28"/>
          <w:lang w:eastAsia="ru-RU"/>
        </w:rPr>
        <w:t>топлива.</w:t>
      </w:r>
      <w:r w:rsidR="00F9267D" w:rsidRPr="00DA16BD">
        <w:rPr>
          <w:rFonts w:eastAsia="TimesNewRomanPSMT"/>
          <w:szCs w:val="28"/>
          <w:lang w:eastAsia="ru-RU"/>
        </w:rPr>
        <w:t xml:space="preserve"> </w:t>
      </w:r>
      <w:r w:rsidR="00034CAD" w:rsidRPr="00DA16BD">
        <w:rPr>
          <w:rFonts w:eastAsia="TimesNewRomanPSMT"/>
          <w:szCs w:val="28"/>
          <w:lang w:eastAsia="ru-RU"/>
        </w:rPr>
        <w:t>Наихудший</w:t>
      </w:r>
      <w:r w:rsidR="00F9267D" w:rsidRPr="00DA16BD">
        <w:rPr>
          <w:rFonts w:eastAsia="TimesNewRomanPSMT"/>
          <w:szCs w:val="28"/>
          <w:lang w:eastAsia="ru-RU"/>
        </w:rPr>
        <w:t xml:space="preserve"> </w:t>
      </w:r>
      <w:r w:rsidR="00034CAD" w:rsidRPr="00DA16BD">
        <w:rPr>
          <w:rFonts w:eastAsia="TimesNewRomanPSMT"/>
          <w:szCs w:val="28"/>
          <w:lang w:eastAsia="ru-RU"/>
        </w:rPr>
        <w:t>вариант</w:t>
      </w:r>
      <w:r w:rsidR="00F9267D" w:rsidRPr="00DA16BD">
        <w:rPr>
          <w:rFonts w:eastAsia="TimesNewRomanPSMT"/>
          <w:szCs w:val="28"/>
          <w:lang w:eastAsia="ru-RU"/>
        </w:rPr>
        <w:t xml:space="preserve"> </w:t>
      </w:r>
      <w:r w:rsidR="00034CAD" w:rsidRPr="00DA16BD">
        <w:rPr>
          <w:rFonts w:eastAsia="TimesNewRomanPSMT"/>
          <w:szCs w:val="28"/>
          <w:lang w:eastAsia="ru-RU"/>
        </w:rPr>
        <w:t>эффективности</w:t>
      </w:r>
      <w:r w:rsidR="00F9267D" w:rsidRPr="00DA16BD">
        <w:rPr>
          <w:rFonts w:eastAsia="TimesNewRomanPSMT"/>
          <w:szCs w:val="28"/>
          <w:lang w:eastAsia="ru-RU"/>
        </w:rPr>
        <w:t xml:space="preserve"> </w:t>
      </w:r>
      <w:r w:rsidR="00034CAD" w:rsidRPr="00DA16BD">
        <w:rPr>
          <w:rFonts w:eastAsia="TimesNewRomanPSMT"/>
          <w:szCs w:val="28"/>
          <w:lang w:eastAsia="ru-RU"/>
        </w:rPr>
        <w:t>показывает</w:t>
      </w:r>
      <w:r w:rsidR="00F9267D" w:rsidRPr="00DA16BD">
        <w:rPr>
          <w:rFonts w:eastAsia="TimesNewRomanPSMT"/>
          <w:szCs w:val="28"/>
          <w:lang w:eastAsia="ru-RU"/>
        </w:rPr>
        <w:t xml:space="preserve"> </w:t>
      </w:r>
      <w:r w:rsidR="00034CAD" w:rsidRPr="00DA16BD">
        <w:rPr>
          <w:rFonts w:eastAsia="TimesNewRomanPSMT"/>
          <w:szCs w:val="28"/>
          <w:lang w:eastAsia="ru-RU"/>
        </w:rPr>
        <w:t>нефтешлам.</w:t>
      </w:r>
      <w:r w:rsidR="00F9267D" w:rsidRPr="00DA16BD">
        <w:rPr>
          <w:rFonts w:eastAsia="TimesNewRomanPSMT"/>
          <w:szCs w:val="28"/>
          <w:lang w:eastAsia="ru-RU"/>
        </w:rPr>
        <w:t xml:space="preserve"> </w:t>
      </w:r>
      <w:r w:rsidR="00034CAD" w:rsidRPr="00DA16BD">
        <w:rPr>
          <w:rFonts w:eastAsia="TimesNewRomanPSMT"/>
          <w:szCs w:val="28"/>
          <w:lang w:eastAsia="ru-RU"/>
        </w:rPr>
        <w:t>При</w:t>
      </w:r>
      <w:r w:rsidR="00F9267D" w:rsidRPr="00DA16BD">
        <w:rPr>
          <w:rFonts w:eastAsia="TimesNewRomanPSMT"/>
          <w:szCs w:val="28"/>
          <w:lang w:eastAsia="ru-RU"/>
        </w:rPr>
        <w:t xml:space="preserve"> </w:t>
      </w:r>
      <w:r w:rsidR="00034CAD" w:rsidRPr="00DA16BD">
        <w:rPr>
          <w:rFonts w:eastAsia="TimesNewRomanPSMT"/>
          <w:szCs w:val="28"/>
          <w:lang w:eastAsia="ru-RU"/>
        </w:rPr>
        <w:t>низких</w:t>
      </w:r>
      <w:r w:rsidR="00F9267D" w:rsidRPr="00DA16BD">
        <w:rPr>
          <w:rFonts w:eastAsia="TimesNewRomanPSMT"/>
          <w:szCs w:val="28"/>
          <w:lang w:eastAsia="ru-RU"/>
        </w:rPr>
        <w:t xml:space="preserve"> </w:t>
      </w:r>
      <w:r w:rsidR="00034CAD" w:rsidRPr="00DA16BD">
        <w:rPr>
          <w:rFonts w:eastAsia="TimesNewRomanPSMT"/>
          <w:szCs w:val="28"/>
          <w:lang w:eastAsia="ru-RU"/>
        </w:rPr>
        <w:t>значениях</w:t>
      </w:r>
      <w:r w:rsidR="00F9267D" w:rsidRPr="00DA16BD">
        <w:rPr>
          <w:rFonts w:eastAsia="TimesNewRomanPSMT"/>
          <w:szCs w:val="28"/>
          <w:lang w:eastAsia="ru-RU"/>
        </w:rPr>
        <w:t xml:space="preserve"> </w:t>
      </w:r>
      <w:r w:rsidR="00034CAD" w:rsidRPr="00DA16BD">
        <w:rPr>
          <w:rFonts w:eastAsia="TimesNewRomanPSMT"/>
          <w:szCs w:val="28"/>
          <w:lang w:eastAsia="ru-RU"/>
        </w:rPr>
        <w:t>коэффициентов</w:t>
      </w:r>
      <w:r w:rsidR="00F9267D" w:rsidRPr="00DA16BD">
        <w:rPr>
          <w:rFonts w:eastAsia="TimesNewRomanPSMT"/>
          <w:szCs w:val="28"/>
          <w:lang w:eastAsia="ru-RU"/>
        </w:rPr>
        <w:t xml:space="preserve"> </w:t>
      </w:r>
      <w:r w:rsidR="00034CAD" w:rsidRPr="00DA16BD">
        <w:rPr>
          <w:rFonts w:eastAsia="TimesNewRomanPSMT"/>
          <w:szCs w:val="28"/>
          <w:lang w:eastAsia="ru-RU"/>
        </w:rPr>
        <w:t>избытка</w:t>
      </w:r>
      <w:r w:rsidR="00F9267D" w:rsidRPr="00DA16BD">
        <w:rPr>
          <w:rFonts w:eastAsia="TimesNewRomanPSMT"/>
          <w:szCs w:val="28"/>
          <w:lang w:eastAsia="ru-RU"/>
        </w:rPr>
        <w:t xml:space="preserve"> </w:t>
      </w:r>
      <w:r w:rsidR="00034CAD" w:rsidRPr="00DA16BD">
        <w:rPr>
          <w:rFonts w:eastAsia="TimesNewRomanPSMT"/>
          <w:szCs w:val="28"/>
          <w:lang w:eastAsia="ru-RU"/>
        </w:rPr>
        <w:t>воздуха</w:t>
      </w:r>
      <w:r w:rsidR="00F9267D" w:rsidRPr="00DA16BD">
        <w:rPr>
          <w:rFonts w:eastAsia="TimesNewRomanPSMT"/>
          <w:szCs w:val="28"/>
          <w:lang w:eastAsia="ru-RU"/>
        </w:rPr>
        <w:t xml:space="preserve"> </w:t>
      </w:r>
      <w:r w:rsidR="00034CAD" w:rsidRPr="00DA16BD">
        <w:rPr>
          <w:rFonts w:eastAsia="TimesNewRomanPSMT"/>
          <w:i/>
          <w:szCs w:val="28"/>
          <w:lang w:eastAsia="ru-RU"/>
        </w:rPr>
        <w:sym w:font="Symbol" w:char="F061"/>
      </w:r>
      <w:r w:rsidR="00F9267D" w:rsidRPr="00DA16BD">
        <w:rPr>
          <w:rFonts w:eastAsia="TimesNewRomanPSMT"/>
          <w:szCs w:val="28"/>
          <w:lang w:eastAsia="ru-RU"/>
        </w:rPr>
        <w:t xml:space="preserve"> </w:t>
      </w:r>
      <w:r w:rsidR="00034CAD" w:rsidRPr="00DA16BD">
        <w:rPr>
          <w:rFonts w:eastAsia="TimesNewRomanPSMT"/>
          <w:szCs w:val="28"/>
          <w:lang w:eastAsia="ru-RU"/>
        </w:rPr>
        <w:sym w:font="Symbol" w:char="F0A3"/>
      </w:r>
      <w:r w:rsidR="00F9267D" w:rsidRPr="00DA16BD">
        <w:rPr>
          <w:rFonts w:eastAsia="TimesNewRomanPSMT"/>
          <w:szCs w:val="28"/>
          <w:lang w:eastAsia="ru-RU"/>
        </w:rPr>
        <w:t xml:space="preserve"> </w:t>
      </w:r>
      <w:r w:rsidR="00034CAD" w:rsidRPr="00DA16BD">
        <w:rPr>
          <w:rFonts w:eastAsia="TimesNewRomanPSMT"/>
          <w:szCs w:val="28"/>
          <w:lang w:eastAsia="ru-RU"/>
        </w:rPr>
        <w:t>1,2</w:t>
      </w:r>
      <w:r w:rsidR="00F9267D" w:rsidRPr="00DA16BD">
        <w:rPr>
          <w:rFonts w:eastAsia="TimesNewRomanPSMT"/>
          <w:szCs w:val="28"/>
          <w:lang w:eastAsia="ru-RU"/>
        </w:rPr>
        <w:t xml:space="preserve"> </w:t>
      </w:r>
      <w:r w:rsidR="00034CAD" w:rsidRPr="00DA16BD">
        <w:rPr>
          <w:rFonts w:eastAsia="TimesNewRomanPSMT"/>
          <w:szCs w:val="28"/>
          <w:lang w:eastAsia="ru-RU"/>
        </w:rPr>
        <w:t>эффективность</w:t>
      </w:r>
      <w:r w:rsidR="00F9267D" w:rsidRPr="00DA16BD">
        <w:rPr>
          <w:rFonts w:eastAsia="TimesNewRomanPSMT"/>
          <w:szCs w:val="28"/>
          <w:lang w:eastAsia="ru-RU"/>
        </w:rPr>
        <w:t xml:space="preserve"> </w:t>
      </w:r>
      <w:r w:rsidR="00034CAD" w:rsidRPr="00DA16BD">
        <w:rPr>
          <w:rFonts w:eastAsia="TimesNewRomanPSMT"/>
          <w:szCs w:val="28"/>
          <w:lang w:eastAsia="ru-RU"/>
        </w:rPr>
        <w:t>горения</w:t>
      </w:r>
      <w:r w:rsidR="00F9267D" w:rsidRPr="00DA16BD">
        <w:rPr>
          <w:rFonts w:eastAsia="TimesNewRomanPSMT"/>
          <w:szCs w:val="28"/>
          <w:lang w:eastAsia="ru-RU"/>
        </w:rPr>
        <w:t xml:space="preserve"> </w:t>
      </w:r>
      <w:r w:rsidR="00034CAD" w:rsidRPr="00DA16BD">
        <w:rPr>
          <w:rFonts w:eastAsia="TimesNewRomanPSMT"/>
          <w:szCs w:val="28"/>
          <w:lang w:eastAsia="ru-RU"/>
        </w:rPr>
        <w:t>нефтешлама</w:t>
      </w:r>
      <w:r w:rsidR="00F9267D" w:rsidRPr="00DA16BD">
        <w:rPr>
          <w:rFonts w:eastAsia="TimesNewRomanPSMT"/>
          <w:szCs w:val="28"/>
          <w:lang w:eastAsia="ru-RU"/>
        </w:rPr>
        <w:t xml:space="preserve"> </w:t>
      </w:r>
      <w:r w:rsidR="00034CAD" w:rsidRPr="00DA16BD">
        <w:rPr>
          <w:rFonts w:eastAsia="TimesNewRomanPSMT"/>
          <w:szCs w:val="28"/>
          <w:lang w:eastAsia="ru-RU"/>
        </w:rPr>
        <w:t>стремительно</w:t>
      </w:r>
      <w:r w:rsidR="00F9267D" w:rsidRPr="00DA16BD">
        <w:rPr>
          <w:rFonts w:eastAsia="TimesNewRomanPSMT"/>
          <w:szCs w:val="28"/>
          <w:lang w:eastAsia="ru-RU"/>
        </w:rPr>
        <w:t xml:space="preserve"> </w:t>
      </w:r>
      <w:r w:rsidR="00034CAD" w:rsidRPr="00DA16BD">
        <w:rPr>
          <w:rFonts w:eastAsia="TimesNewRomanPSMT"/>
          <w:szCs w:val="28"/>
          <w:lang w:eastAsia="ru-RU"/>
        </w:rPr>
        <w:t>снижается</w:t>
      </w:r>
      <w:r w:rsidR="00F9267D" w:rsidRPr="00DA16BD">
        <w:rPr>
          <w:rFonts w:eastAsia="TimesNewRomanPSMT"/>
          <w:szCs w:val="28"/>
          <w:lang w:eastAsia="ru-RU"/>
        </w:rPr>
        <w:t xml:space="preserve"> </w:t>
      </w:r>
      <w:r w:rsidR="00034CAD" w:rsidRPr="00DA16BD">
        <w:rPr>
          <w:rFonts w:eastAsia="TimesNewRomanPSMT"/>
          <w:szCs w:val="28"/>
          <w:lang w:eastAsia="ru-RU"/>
        </w:rPr>
        <w:t>ниже</w:t>
      </w:r>
      <w:r w:rsidR="00F9267D" w:rsidRPr="00DA16BD">
        <w:rPr>
          <w:rFonts w:eastAsia="TimesNewRomanPSMT"/>
          <w:szCs w:val="28"/>
          <w:lang w:eastAsia="ru-RU"/>
        </w:rPr>
        <w:t xml:space="preserve"> </w:t>
      </w:r>
      <w:r w:rsidR="00034CAD" w:rsidRPr="00DA16BD">
        <w:rPr>
          <w:rFonts w:eastAsia="TimesNewRomanPSMT"/>
          <w:szCs w:val="28"/>
          <w:lang w:eastAsia="ru-RU"/>
        </w:rPr>
        <w:t>95%.</w:t>
      </w:r>
      <w:r w:rsidR="00F9267D" w:rsidRPr="00DA16BD">
        <w:rPr>
          <w:rFonts w:eastAsia="TimesNewRomanPSMT"/>
          <w:szCs w:val="28"/>
          <w:lang w:eastAsia="ru-RU"/>
        </w:rPr>
        <w:t xml:space="preserve"> </w:t>
      </w:r>
      <w:r w:rsidR="00034CAD" w:rsidRPr="00DA16BD">
        <w:rPr>
          <w:rFonts w:eastAsia="TimesNewRomanPSMT"/>
          <w:szCs w:val="28"/>
          <w:lang w:eastAsia="ru-RU"/>
        </w:rPr>
        <w:t>При</w:t>
      </w:r>
      <w:r w:rsidR="00F9267D" w:rsidRPr="00DA16BD">
        <w:rPr>
          <w:rFonts w:eastAsia="TimesNewRomanPSMT"/>
          <w:szCs w:val="28"/>
          <w:lang w:eastAsia="ru-RU"/>
        </w:rPr>
        <w:t xml:space="preserve"> </w:t>
      </w:r>
      <w:r w:rsidR="00034CAD" w:rsidRPr="00DA16BD">
        <w:rPr>
          <w:rFonts w:eastAsia="TimesNewRomanPSMT"/>
          <w:szCs w:val="28"/>
          <w:lang w:eastAsia="ru-RU"/>
        </w:rPr>
        <w:t>средних</w:t>
      </w:r>
      <w:r w:rsidR="00F9267D" w:rsidRPr="00DA16BD">
        <w:rPr>
          <w:rFonts w:eastAsia="TimesNewRomanPSMT"/>
          <w:szCs w:val="28"/>
          <w:lang w:eastAsia="ru-RU"/>
        </w:rPr>
        <w:t xml:space="preserve"> </w:t>
      </w:r>
      <w:r w:rsidR="00034CAD" w:rsidRPr="00DA16BD">
        <w:rPr>
          <w:rFonts w:eastAsia="TimesNewRomanPSMT"/>
          <w:szCs w:val="28"/>
          <w:lang w:eastAsia="ru-RU"/>
        </w:rPr>
        <w:t>рекомендованных</w:t>
      </w:r>
      <w:r w:rsidR="00F9267D" w:rsidRPr="00DA16BD">
        <w:rPr>
          <w:rFonts w:eastAsia="TimesNewRomanPSMT"/>
          <w:szCs w:val="28"/>
          <w:lang w:eastAsia="ru-RU"/>
        </w:rPr>
        <w:t xml:space="preserve"> </w:t>
      </w:r>
      <w:r w:rsidR="00034CAD" w:rsidRPr="00DA16BD">
        <w:rPr>
          <w:rFonts w:eastAsia="TimesNewRomanPSMT"/>
          <w:szCs w:val="28"/>
          <w:lang w:eastAsia="ru-RU"/>
        </w:rPr>
        <w:t>значениях</w:t>
      </w:r>
      <w:r w:rsidR="00F9267D" w:rsidRPr="00DA16BD">
        <w:rPr>
          <w:rFonts w:eastAsia="TimesNewRomanPSMT"/>
          <w:szCs w:val="28"/>
          <w:lang w:eastAsia="ru-RU"/>
        </w:rPr>
        <w:t xml:space="preserve"> </w:t>
      </w:r>
      <w:r w:rsidR="00034CAD" w:rsidRPr="00DA16BD">
        <w:rPr>
          <w:rFonts w:eastAsia="TimesNewRomanPSMT"/>
          <w:szCs w:val="28"/>
          <w:lang w:eastAsia="ru-RU"/>
        </w:rPr>
        <w:t>избытка</w:t>
      </w:r>
      <w:r w:rsidR="00F9267D" w:rsidRPr="00DA16BD">
        <w:rPr>
          <w:rFonts w:eastAsia="TimesNewRomanPSMT"/>
          <w:szCs w:val="28"/>
          <w:lang w:eastAsia="ru-RU"/>
        </w:rPr>
        <w:t xml:space="preserve"> </w:t>
      </w:r>
      <w:r w:rsidR="00034CAD" w:rsidRPr="00DA16BD">
        <w:rPr>
          <w:rFonts w:eastAsia="TimesNewRomanPSMT"/>
          <w:szCs w:val="28"/>
          <w:lang w:eastAsia="ru-RU"/>
        </w:rPr>
        <w:t>воздуха</w:t>
      </w:r>
      <w:r w:rsidR="00F9267D" w:rsidRPr="00DA16BD">
        <w:rPr>
          <w:rFonts w:eastAsia="TimesNewRomanPSMT"/>
          <w:szCs w:val="28"/>
          <w:lang w:eastAsia="ru-RU"/>
        </w:rPr>
        <w:t xml:space="preserve"> </w:t>
      </w:r>
      <w:r w:rsidR="00034CAD" w:rsidRPr="00DA16BD">
        <w:rPr>
          <w:rFonts w:eastAsia="TimesNewRomanPSMT"/>
          <w:szCs w:val="28"/>
          <w:lang w:eastAsia="ru-RU"/>
        </w:rPr>
        <w:t>(</w:t>
      </w:r>
      <w:r w:rsidR="00034CAD" w:rsidRPr="00DA16BD">
        <w:rPr>
          <w:rFonts w:eastAsia="TimesNewRomanPSMT"/>
          <w:i/>
          <w:szCs w:val="28"/>
          <w:lang w:eastAsia="ru-RU"/>
        </w:rPr>
        <w:sym w:font="Symbol" w:char="F061"/>
      </w:r>
      <w:r w:rsidR="00034CAD" w:rsidRPr="00DA16BD">
        <w:rPr>
          <w:rFonts w:eastAsia="TimesNewRomanPSMT"/>
          <w:szCs w:val="28"/>
          <w:lang w:eastAsia="ru-RU"/>
        </w:rPr>
        <w:t>=1,6)</w:t>
      </w:r>
      <w:r w:rsidR="00F9267D" w:rsidRPr="00DA16BD">
        <w:rPr>
          <w:rFonts w:eastAsia="TimesNewRomanPSMT"/>
          <w:szCs w:val="28"/>
          <w:lang w:eastAsia="ru-RU"/>
        </w:rPr>
        <w:t xml:space="preserve"> </w:t>
      </w:r>
      <w:r w:rsidR="00034CAD" w:rsidRPr="00DA16BD">
        <w:rPr>
          <w:rFonts w:eastAsia="TimesNewRomanPSMT"/>
          <w:szCs w:val="28"/>
          <w:lang w:eastAsia="ru-RU"/>
        </w:rPr>
        <w:t>эффективность</w:t>
      </w:r>
      <w:r w:rsidR="00F9267D" w:rsidRPr="00DA16BD">
        <w:rPr>
          <w:rFonts w:eastAsia="TimesNewRomanPSMT"/>
          <w:szCs w:val="28"/>
          <w:lang w:eastAsia="ru-RU"/>
        </w:rPr>
        <w:t xml:space="preserve"> </w:t>
      </w:r>
      <w:r w:rsidR="00034CAD" w:rsidRPr="00DA16BD">
        <w:rPr>
          <w:rFonts w:eastAsia="TimesNewRomanPSMT"/>
          <w:szCs w:val="28"/>
          <w:lang w:eastAsia="ru-RU"/>
        </w:rPr>
        <w:t>горения</w:t>
      </w:r>
      <w:r w:rsidR="00F9267D" w:rsidRPr="00DA16BD">
        <w:rPr>
          <w:rFonts w:eastAsia="TimesNewRomanPSMT"/>
          <w:szCs w:val="28"/>
          <w:lang w:eastAsia="ru-RU"/>
        </w:rPr>
        <w:t xml:space="preserve"> </w:t>
      </w:r>
      <w:r w:rsidR="00034CAD" w:rsidRPr="00DA16BD">
        <w:rPr>
          <w:rFonts w:eastAsia="TimesNewRomanPSMT"/>
          <w:szCs w:val="28"/>
          <w:lang w:eastAsia="ru-RU"/>
        </w:rPr>
        <w:t>нефтешлама</w:t>
      </w:r>
      <w:r w:rsidR="00F9267D" w:rsidRPr="00DA16BD">
        <w:rPr>
          <w:rFonts w:eastAsia="TimesNewRomanPSMT"/>
          <w:szCs w:val="28"/>
          <w:lang w:eastAsia="ru-RU"/>
        </w:rPr>
        <w:t xml:space="preserve"> </w:t>
      </w:r>
      <w:r w:rsidR="00034CAD" w:rsidRPr="00DA16BD">
        <w:rPr>
          <w:rFonts w:eastAsia="TimesNewRomanPSMT"/>
          <w:szCs w:val="28"/>
          <w:lang w:eastAsia="ru-RU"/>
        </w:rPr>
        <w:t>поддерживается</w:t>
      </w:r>
      <w:r w:rsidR="00F9267D" w:rsidRPr="00DA16BD">
        <w:rPr>
          <w:rFonts w:eastAsia="TimesNewRomanPSMT"/>
          <w:szCs w:val="28"/>
          <w:lang w:eastAsia="ru-RU"/>
        </w:rPr>
        <w:t xml:space="preserve"> </w:t>
      </w:r>
      <w:r w:rsidR="00034CAD" w:rsidRPr="00DA16BD">
        <w:rPr>
          <w:rFonts w:eastAsia="TimesNewRomanPSMT"/>
          <w:szCs w:val="28"/>
          <w:lang w:eastAsia="ru-RU"/>
        </w:rPr>
        <w:t>на</w:t>
      </w:r>
      <w:r w:rsidR="00F9267D" w:rsidRPr="00DA16BD">
        <w:rPr>
          <w:rFonts w:eastAsia="TimesNewRomanPSMT"/>
          <w:szCs w:val="28"/>
          <w:lang w:eastAsia="ru-RU"/>
        </w:rPr>
        <w:t xml:space="preserve"> </w:t>
      </w:r>
      <w:r w:rsidR="00034CAD" w:rsidRPr="00DA16BD">
        <w:rPr>
          <w:rFonts w:eastAsia="TimesNewRomanPSMT"/>
          <w:szCs w:val="28"/>
          <w:lang w:eastAsia="ru-RU"/>
        </w:rPr>
        <w:t>уровне</w:t>
      </w:r>
      <w:r w:rsidR="00F9267D" w:rsidRPr="00DA16BD">
        <w:rPr>
          <w:rFonts w:eastAsia="TimesNewRomanPSMT"/>
          <w:szCs w:val="28"/>
          <w:lang w:eastAsia="ru-RU"/>
        </w:rPr>
        <w:t xml:space="preserve"> </w:t>
      </w:r>
      <w:r w:rsidR="00034CAD" w:rsidRPr="00DA16BD">
        <w:rPr>
          <w:rFonts w:eastAsia="TimesNewRomanPSMT"/>
          <w:szCs w:val="28"/>
          <w:lang w:eastAsia="ru-RU"/>
        </w:rPr>
        <w:t>96%</w:t>
      </w:r>
      <w:r w:rsidR="005F42EC" w:rsidRPr="00DA16BD">
        <w:rPr>
          <w:rFonts w:eastAsia="TimesNewRomanPSMT"/>
          <w:szCs w:val="28"/>
          <w:lang w:eastAsia="ru-RU"/>
        </w:rPr>
        <w:t>,</w:t>
      </w:r>
      <w:r w:rsidR="00F9267D" w:rsidRPr="00DA16BD">
        <w:rPr>
          <w:rFonts w:eastAsia="TimesNewRomanPSMT"/>
          <w:szCs w:val="28"/>
          <w:lang w:eastAsia="ru-RU"/>
        </w:rPr>
        <w:t xml:space="preserve"> </w:t>
      </w:r>
      <w:r w:rsidR="005F42EC" w:rsidRPr="00DA16BD">
        <w:rPr>
          <w:rFonts w:eastAsia="TimesNewRomanPSMT"/>
          <w:szCs w:val="28"/>
          <w:lang w:eastAsia="ru-RU"/>
        </w:rPr>
        <w:t>что</w:t>
      </w:r>
      <w:r w:rsidR="00F9267D" w:rsidRPr="00DA16BD">
        <w:rPr>
          <w:rFonts w:eastAsia="TimesNewRomanPSMT"/>
          <w:szCs w:val="28"/>
          <w:lang w:eastAsia="ru-RU"/>
        </w:rPr>
        <w:t xml:space="preserve"> </w:t>
      </w:r>
      <w:r w:rsidR="005F42EC" w:rsidRPr="00DA16BD">
        <w:rPr>
          <w:rFonts w:eastAsia="TimesNewRomanPSMT"/>
          <w:szCs w:val="28"/>
          <w:lang w:eastAsia="ru-RU"/>
        </w:rPr>
        <w:t>вполне</w:t>
      </w:r>
      <w:r w:rsidR="00F9267D" w:rsidRPr="00DA16BD">
        <w:rPr>
          <w:rFonts w:eastAsia="TimesNewRomanPSMT"/>
          <w:szCs w:val="28"/>
          <w:lang w:eastAsia="ru-RU"/>
        </w:rPr>
        <w:t xml:space="preserve"> </w:t>
      </w:r>
      <w:r w:rsidR="005F42EC" w:rsidRPr="00DA16BD">
        <w:rPr>
          <w:rFonts w:eastAsia="TimesNewRomanPSMT"/>
          <w:szCs w:val="28"/>
          <w:lang w:eastAsia="ru-RU"/>
        </w:rPr>
        <w:t>приемлемо,</w:t>
      </w:r>
      <w:r w:rsidR="00F9267D" w:rsidRPr="00DA16BD">
        <w:rPr>
          <w:rFonts w:eastAsia="TimesNewRomanPSMT"/>
          <w:szCs w:val="28"/>
          <w:lang w:eastAsia="ru-RU"/>
        </w:rPr>
        <w:t xml:space="preserve"> </w:t>
      </w:r>
      <w:r w:rsidR="005F42EC" w:rsidRPr="00DA16BD">
        <w:rPr>
          <w:rFonts w:eastAsia="TimesNewRomanPSMT"/>
          <w:szCs w:val="28"/>
          <w:lang w:eastAsia="ru-RU"/>
        </w:rPr>
        <w:t>учитывая</w:t>
      </w:r>
      <w:r w:rsidR="00F9267D" w:rsidRPr="00DA16BD">
        <w:rPr>
          <w:rFonts w:eastAsia="TimesNewRomanPSMT"/>
          <w:szCs w:val="28"/>
          <w:lang w:eastAsia="ru-RU"/>
        </w:rPr>
        <w:t xml:space="preserve"> </w:t>
      </w:r>
      <w:r w:rsidR="005F42EC" w:rsidRPr="00DA16BD">
        <w:rPr>
          <w:rFonts w:eastAsia="TimesNewRomanPSMT"/>
          <w:szCs w:val="28"/>
          <w:lang w:eastAsia="ru-RU"/>
        </w:rPr>
        <w:t>общие</w:t>
      </w:r>
      <w:r w:rsidR="00F9267D" w:rsidRPr="00DA16BD">
        <w:rPr>
          <w:rFonts w:eastAsia="TimesNewRomanPSMT"/>
          <w:szCs w:val="28"/>
          <w:lang w:eastAsia="ru-RU"/>
        </w:rPr>
        <w:t xml:space="preserve"> </w:t>
      </w:r>
      <w:r w:rsidR="005F42EC" w:rsidRPr="00DA16BD">
        <w:rPr>
          <w:rFonts w:eastAsia="TimesNewRomanPSMT"/>
          <w:szCs w:val="28"/>
          <w:lang w:eastAsia="ru-RU"/>
        </w:rPr>
        <w:t>качества</w:t>
      </w:r>
      <w:r w:rsidR="00F9267D" w:rsidRPr="00DA16BD">
        <w:rPr>
          <w:rFonts w:eastAsia="TimesNewRomanPSMT"/>
          <w:szCs w:val="28"/>
          <w:lang w:eastAsia="ru-RU"/>
        </w:rPr>
        <w:t xml:space="preserve"> </w:t>
      </w:r>
      <w:r w:rsidR="005F42EC" w:rsidRPr="00DA16BD">
        <w:rPr>
          <w:rFonts w:eastAsia="TimesNewRomanPSMT"/>
          <w:szCs w:val="28"/>
          <w:lang w:eastAsia="ru-RU"/>
        </w:rPr>
        <w:t>(вязкость,</w:t>
      </w:r>
      <w:r w:rsidR="00F9267D" w:rsidRPr="00DA16BD">
        <w:rPr>
          <w:rFonts w:eastAsia="TimesNewRomanPSMT"/>
          <w:szCs w:val="28"/>
          <w:lang w:eastAsia="ru-RU"/>
        </w:rPr>
        <w:t xml:space="preserve"> </w:t>
      </w:r>
      <w:r w:rsidR="005F42EC" w:rsidRPr="00DA16BD">
        <w:rPr>
          <w:rFonts w:eastAsia="TimesNewRomanPSMT"/>
          <w:szCs w:val="28"/>
          <w:lang w:eastAsia="ru-RU"/>
        </w:rPr>
        <w:t>твердые</w:t>
      </w:r>
      <w:r w:rsidR="00F9267D" w:rsidRPr="00DA16BD">
        <w:rPr>
          <w:rFonts w:eastAsia="TimesNewRomanPSMT"/>
          <w:szCs w:val="28"/>
          <w:lang w:eastAsia="ru-RU"/>
        </w:rPr>
        <w:t xml:space="preserve"> </w:t>
      </w:r>
      <w:r w:rsidR="005F42EC" w:rsidRPr="00DA16BD">
        <w:rPr>
          <w:rFonts w:eastAsia="TimesNewRomanPSMT"/>
          <w:szCs w:val="28"/>
          <w:lang w:eastAsia="ru-RU"/>
        </w:rPr>
        <w:t>примеси</w:t>
      </w:r>
      <w:r w:rsidR="00F9267D" w:rsidRPr="00DA16BD">
        <w:rPr>
          <w:rFonts w:eastAsia="TimesNewRomanPSMT"/>
          <w:szCs w:val="28"/>
          <w:lang w:eastAsia="ru-RU"/>
        </w:rPr>
        <w:t xml:space="preserve"> </w:t>
      </w:r>
      <w:r w:rsidR="005F42EC" w:rsidRPr="00DA16BD">
        <w:rPr>
          <w:rFonts w:eastAsia="TimesNewRomanPSMT"/>
          <w:szCs w:val="28"/>
          <w:lang w:eastAsia="ru-RU"/>
        </w:rPr>
        <w:t>и</w:t>
      </w:r>
      <w:r w:rsidR="00F9267D" w:rsidRPr="00DA16BD">
        <w:rPr>
          <w:rFonts w:eastAsia="TimesNewRomanPSMT"/>
          <w:szCs w:val="28"/>
          <w:lang w:eastAsia="ru-RU"/>
        </w:rPr>
        <w:t xml:space="preserve"> </w:t>
      </w:r>
      <w:r w:rsidR="005F42EC" w:rsidRPr="00DA16BD">
        <w:rPr>
          <w:rFonts w:eastAsia="TimesNewRomanPSMT"/>
          <w:szCs w:val="28"/>
          <w:lang w:eastAsia="ru-RU"/>
        </w:rPr>
        <w:t>т.д.)</w:t>
      </w:r>
      <w:r w:rsidR="00F9267D" w:rsidRPr="00DA16BD">
        <w:rPr>
          <w:rFonts w:eastAsia="TimesNewRomanPSMT"/>
          <w:szCs w:val="28"/>
          <w:lang w:eastAsia="ru-RU"/>
        </w:rPr>
        <w:t xml:space="preserve"> </w:t>
      </w:r>
      <w:r w:rsidR="005F42EC" w:rsidRPr="00DA16BD">
        <w:rPr>
          <w:rFonts w:eastAsia="TimesNewRomanPSMT"/>
          <w:szCs w:val="28"/>
          <w:lang w:eastAsia="ru-RU"/>
        </w:rPr>
        <w:t>данного</w:t>
      </w:r>
      <w:r w:rsidR="00F9267D" w:rsidRPr="00DA16BD">
        <w:rPr>
          <w:rFonts w:eastAsia="TimesNewRomanPSMT"/>
          <w:szCs w:val="28"/>
          <w:lang w:eastAsia="ru-RU"/>
        </w:rPr>
        <w:t xml:space="preserve"> </w:t>
      </w:r>
      <w:r w:rsidR="008842CA" w:rsidRPr="00DA16BD">
        <w:rPr>
          <w:szCs w:val="28"/>
        </w:rPr>
        <w:t>альтернативного</w:t>
      </w:r>
      <w:r w:rsidR="00F9267D" w:rsidRPr="00DA16BD">
        <w:rPr>
          <w:rFonts w:eastAsia="TimesNewRomanPSMT"/>
          <w:szCs w:val="28"/>
          <w:lang w:eastAsia="ru-RU"/>
        </w:rPr>
        <w:t xml:space="preserve"> </w:t>
      </w:r>
      <w:r w:rsidR="005F42EC" w:rsidRPr="00DA16BD">
        <w:rPr>
          <w:rFonts w:eastAsia="TimesNewRomanPSMT"/>
          <w:szCs w:val="28"/>
          <w:lang w:eastAsia="ru-RU"/>
        </w:rPr>
        <w:t>топлива</w:t>
      </w:r>
      <w:r w:rsidR="00034CAD" w:rsidRPr="00DA16BD">
        <w:rPr>
          <w:rFonts w:eastAsia="TimesNewRomanPSMT"/>
          <w:szCs w:val="28"/>
          <w:lang w:eastAsia="ru-RU"/>
        </w:rPr>
        <w:t>.</w:t>
      </w:r>
      <w:r w:rsidR="00F9267D" w:rsidRPr="00DA16BD">
        <w:rPr>
          <w:rFonts w:eastAsia="TimesNewRomanPSMT"/>
          <w:szCs w:val="28"/>
          <w:lang w:eastAsia="ru-RU"/>
        </w:rPr>
        <w:t xml:space="preserve"> </w:t>
      </w:r>
      <w:r w:rsidR="00DA180D" w:rsidRPr="00DA16BD">
        <w:rPr>
          <w:rFonts w:eastAsia="TimesNewRomanPSMT"/>
          <w:szCs w:val="28"/>
          <w:lang w:eastAsia="ru-RU"/>
        </w:rPr>
        <w:t>Дизельное</w:t>
      </w:r>
      <w:r w:rsidR="00F9267D" w:rsidRPr="00DA16BD">
        <w:rPr>
          <w:rFonts w:eastAsia="TimesNewRomanPSMT"/>
          <w:szCs w:val="28"/>
          <w:lang w:eastAsia="ru-RU"/>
        </w:rPr>
        <w:t xml:space="preserve"> </w:t>
      </w:r>
      <w:r w:rsidR="00DA180D" w:rsidRPr="00DA16BD">
        <w:rPr>
          <w:rFonts w:eastAsia="TimesNewRomanPSMT"/>
          <w:szCs w:val="28"/>
          <w:lang w:eastAsia="ru-RU"/>
        </w:rPr>
        <w:t>топливо</w:t>
      </w:r>
      <w:r w:rsidR="00F9267D" w:rsidRPr="00DA16BD">
        <w:rPr>
          <w:rFonts w:eastAsia="TimesNewRomanPSMT"/>
          <w:szCs w:val="28"/>
          <w:lang w:eastAsia="ru-RU"/>
        </w:rPr>
        <w:t xml:space="preserve"> </w:t>
      </w:r>
      <w:r w:rsidR="00DA180D" w:rsidRPr="00DA16BD">
        <w:rPr>
          <w:rFonts w:eastAsia="TimesNewRomanPSMT"/>
          <w:szCs w:val="28"/>
          <w:lang w:eastAsia="ru-RU"/>
        </w:rPr>
        <w:t>имеет</w:t>
      </w:r>
      <w:r w:rsidR="00F9267D" w:rsidRPr="00DA16BD">
        <w:rPr>
          <w:rFonts w:eastAsia="TimesNewRomanPSMT"/>
          <w:szCs w:val="28"/>
          <w:lang w:eastAsia="ru-RU"/>
        </w:rPr>
        <w:t xml:space="preserve"> </w:t>
      </w:r>
      <w:r w:rsidR="00DA180D" w:rsidRPr="00DA16BD">
        <w:rPr>
          <w:rFonts w:eastAsia="TimesNewRomanPSMT"/>
          <w:szCs w:val="28"/>
          <w:lang w:eastAsia="ru-RU"/>
        </w:rPr>
        <w:t>экстремум</w:t>
      </w:r>
      <w:r w:rsidR="00F9267D" w:rsidRPr="00DA16BD">
        <w:rPr>
          <w:rFonts w:eastAsia="TimesNewRomanPSMT"/>
          <w:szCs w:val="28"/>
          <w:lang w:eastAsia="ru-RU"/>
        </w:rPr>
        <w:t xml:space="preserve"> </w:t>
      </w:r>
      <w:r w:rsidR="00DA180D" w:rsidRPr="00DA16BD">
        <w:rPr>
          <w:rFonts w:eastAsia="TimesNewRomanPSMT"/>
          <w:szCs w:val="28"/>
          <w:lang w:eastAsia="ru-RU"/>
        </w:rPr>
        <w:t>в</w:t>
      </w:r>
      <w:r w:rsidR="00F9267D" w:rsidRPr="00DA16BD">
        <w:rPr>
          <w:rFonts w:eastAsia="TimesNewRomanPSMT"/>
          <w:szCs w:val="28"/>
          <w:lang w:eastAsia="ru-RU"/>
        </w:rPr>
        <w:t xml:space="preserve"> </w:t>
      </w:r>
      <w:r w:rsidR="00DA180D" w:rsidRPr="00DA16BD">
        <w:rPr>
          <w:rFonts w:eastAsia="TimesNewRomanPSMT"/>
          <w:szCs w:val="28"/>
          <w:lang w:eastAsia="ru-RU"/>
        </w:rPr>
        <w:t>точке</w:t>
      </w:r>
      <w:r w:rsidR="00F9267D" w:rsidRPr="00DA16BD">
        <w:rPr>
          <w:rFonts w:eastAsia="TimesNewRomanPSMT"/>
          <w:szCs w:val="28"/>
          <w:lang w:eastAsia="ru-RU"/>
        </w:rPr>
        <w:t xml:space="preserve"> </w:t>
      </w:r>
      <w:r w:rsidR="00DA180D" w:rsidRPr="00DA16BD">
        <w:rPr>
          <w:rFonts w:eastAsia="TimesNewRomanPSMT"/>
          <w:i/>
          <w:szCs w:val="28"/>
          <w:lang w:eastAsia="ru-RU"/>
        </w:rPr>
        <w:sym w:font="Symbol" w:char="F061"/>
      </w:r>
      <w:r w:rsidR="00DA180D" w:rsidRPr="00DA16BD">
        <w:rPr>
          <w:rFonts w:eastAsia="TimesNewRomanPSMT"/>
          <w:szCs w:val="28"/>
          <w:lang w:eastAsia="ru-RU"/>
        </w:rPr>
        <w:sym w:font="Symbol" w:char="F0BB"/>
      </w:r>
      <w:r w:rsidR="00DA180D" w:rsidRPr="00DA16BD">
        <w:rPr>
          <w:rFonts w:eastAsia="TimesNewRomanPSMT"/>
          <w:szCs w:val="28"/>
          <w:lang w:eastAsia="ru-RU"/>
        </w:rPr>
        <w:t>1,4,</w:t>
      </w:r>
      <w:r w:rsidR="00F9267D" w:rsidRPr="00DA16BD">
        <w:rPr>
          <w:rFonts w:eastAsia="TimesNewRomanPSMT"/>
          <w:szCs w:val="28"/>
          <w:lang w:eastAsia="ru-RU"/>
        </w:rPr>
        <w:t xml:space="preserve"> </w:t>
      </w:r>
      <w:r w:rsidR="00DA180D" w:rsidRPr="00DA16BD">
        <w:rPr>
          <w:rFonts w:eastAsia="TimesNewRomanPSMT"/>
          <w:szCs w:val="28"/>
          <w:lang w:eastAsia="ru-RU"/>
        </w:rPr>
        <w:t>после</w:t>
      </w:r>
      <w:r w:rsidR="00F9267D" w:rsidRPr="00DA16BD">
        <w:rPr>
          <w:rFonts w:eastAsia="TimesNewRomanPSMT"/>
          <w:szCs w:val="28"/>
          <w:lang w:eastAsia="ru-RU"/>
        </w:rPr>
        <w:t xml:space="preserve"> </w:t>
      </w:r>
      <w:r w:rsidR="00DA180D" w:rsidRPr="00DA16BD">
        <w:rPr>
          <w:rFonts w:eastAsia="TimesNewRomanPSMT"/>
          <w:szCs w:val="28"/>
          <w:lang w:eastAsia="ru-RU"/>
        </w:rPr>
        <w:t>которого</w:t>
      </w:r>
      <w:r w:rsidR="00F9267D" w:rsidRPr="00DA16BD">
        <w:rPr>
          <w:rFonts w:eastAsia="TimesNewRomanPSMT"/>
          <w:szCs w:val="28"/>
          <w:lang w:eastAsia="ru-RU"/>
        </w:rPr>
        <w:t xml:space="preserve"> </w:t>
      </w:r>
      <w:r w:rsidR="00DA180D" w:rsidRPr="00DA16BD">
        <w:rPr>
          <w:rFonts w:eastAsia="TimesNewRomanPSMT"/>
          <w:szCs w:val="28"/>
          <w:lang w:eastAsia="ru-RU"/>
        </w:rPr>
        <w:t>эффективность</w:t>
      </w:r>
      <w:r w:rsidR="00F9267D" w:rsidRPr="00DA16BD">
        <w:rPr>
          <w:rFonts w:eastAsia="TimesNewRomanPSMT"/>
          <w:szCs w:val="28"/>
          <w:lang w:eastAsia="ru-RU"/>
        </w:rPr>
        <w:t xml:space="preserve"> </w:t>
      </w:r>
      <w:r w:rsidR="00DA180D" w:rsidRPr="00DA16BD">
        <w:rPr>
          <w:rFonts w:eastAsia="TimesNewRomanPSMT"/>
          <w:szCs w:val="28"/>
          <w:lang w:eastAsia="ru-RU"/>
        </w:rPr>
        <w:t>горения</w:t>
      </w:r>
      <w:r w:rsidR="00F9267D" w:rsidRPr="00DA16BD">
        <w:rPr>
          <w:rFonts w:eastAsia="TimesNewRomanPSMT"/>
          <w:szCs w:val="28"/>
          <w:lang w:eastAsia="ru-RU"/>
        </w:rPr>
        <w:t xml:space="preserve"> </w:t>
      </w:r>
      <w:r w:rsidR="00DA180D" w:rsidRPr="00DA16BD">
        <w:rPr>
          <w:rFonts w:eastAsia="TimesNewRomanPSMT"/>
          <w:szCs w:val="28"/>
          <w:lang w:eastAsia="ru-RU"/>
        </w:rPr>
        <w:t>стабилизируется</w:t>
      </w:r>
      <w:r w:rsidR="00F9267D" w:rsidRPr="00DA16BD">
        <w:rPr>
          <w:rFonts w:eastAsia="TimesNewRomanPSMT"/>
          <w:szCs w:val="28"/>
          <w:lang w:eastAsia="ru-RU"/>
        </w:rPr>
        <w:t xml:space="preserve"> </w:t>
      </w:r>
      <w:r w:rsidR="00DA180D" w:rsidRPr="00DA16BD">
        <w:rPr>
          <w:rFonts w:eastAsia="TimesNewRomanPSMT"/>
          <w:szCs w:val="28"/>
          <w:lang w:eastAsia="ru-RU"/>
        </w:rPr>
        <w:t>и</w:t>
      </w:r>
      <w:r w:rsidR="00F9267D" w:rsidRPr="00DA16BD">
        <w:rPr>
          <w:rFonts w:eastAsia="TimesNewRomanPSMT"/>
          <w:szCs w:val="28"/>
          <w:lang w:eastAsia="ru-RU"/>
        </w:rPr>
        <w:t xml:space="preserve"> </w:t>
      </w:r>
      <w:r w:rsidR="00DA180D" w:rsidRPr="00DA16BD">
        <w:rPr>
          <w:rFonts w:eastAsia="TimesNewRomanPSMT"/>
          <w:szCs w:val="28"/>
          <w:lang w:eastAsia="ru-RU"/>
        </w:rPr>
        <w:t>в</w:t>
      </w:r>
      <w:r w:rsidR="00F9267D" w:rsidRPr="00DA16BD">
        <w:rPr>
          <w:rFonts w:eastAsia="TimesNewRomanPSMT"/>
          <w:szCs w:val="28"/>
          <w:lang w:eastAsia="ru-RU"/>
        </w:rPr>
        <w:t xml:space="preserve"> </w:t>
      </w:r>
      <w:r w:rsidR="00DA180D" w:rsidRPr="00DA16BD">
        <w:rPr>
          <w:rFonts w:eastAsia="TimesNewRomanPSMT"/>
          <w:szCs w:val="28"/>
          <w:lang w:eastAsia="ru-RU"/>
        </w:rPr>
        <w:t>среднем</w:t>
      </w:r>
      <w:r w:rsidR="00F9267D" w:rsidRPr="00DA16BD">
        <w:rPr>
          <w:rFonts w:eastAsia="TimesNewRomanPSMT"/>
          <w:szCs w:val="28"/>
          <w:lang w:eastAsia="ru-RU"/>
        </w:rPr>
        <w:t xml:space="preserve"> </w:t>
      </w:r>
      <w:r w:rsidR="00DA180D" w:rsidRPr="00DA16BD">
        <w:rPr>
          <w:rFonts w:eastAsia="TimesNewRomanPSMT"/>
          <w:szCs w:val="28"/>
          <w:lang w:eastAsia="ru-RU"/>
        </w:rPr>
        <w:t>равна</w:t>
      </w:r>
      <w:r w:rsidR="00F9267D" w:rsidRPr="00DA16BD">
        <w:rPr>
          <w:rFonts w:eastAsia="TimesNewRomanPSMT"/>
          <w:szCs w:val="28"/>
          <w:lang w:eastAsia="ru-RU"/>
        </w:rPr>
        <w:t xml:space="preserve"> </w:t>
      </w:r>
      <w:r w:rsidR="00DA180D" w:rsidRPr="00DA16BD">
        <w:rPr>
          <w:rFonts w:eastAsia="TimesNewRomanPSMT"/>
          <w:szCs w:val="28"/>
          <w:lang w:eastAsia="ru-RU"/>
        </w:rPr>
        <w:t>98%.</w:t>
      </w:r>
      <w:bookmarkStart w:id="47" w:name="_Toc186541296"/>
    </w:p>
    <w:p w:rsidR="009A6E0F" w:rsidRDefault="009A6E0F"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p>
    <w:p w:rsidR="009A6E0F" w:rsidRDefault="009A6E0F"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p>
    <w:p w:rsidR="009A6E0F" w:rsidRDefault="009A6E0F"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p>
    <w:p w:rsidR="009A6E0F" w:rsidRDefault="009A6E0F"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NewRomanPSMT"/>
          <w:szCs w:val="28"/>
          <w:lang w:eastAsia="ru-RU"/>
        </w:rPr>
      </w:pPr>
    </w:p>
    <w:p w:rsidR="00F779A2" w:rsidRPr="009A6E0F" w:rsidRDefault="00DC1F31" w:rsidP="009A6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9A6E0F">
        <w:rPr>
          <w:szCs w:val="28"/>
        </w:rPr>
        <w:t>3.</w:t>
      </w:r>
      <w:r w:rsidR="0028604E" w:rsidRPr="009A6E0F">
        <w:rPr>
          <w:szCs w:val="28"/>
        </w:rPr>
        <w:t>8</w:t>
      </w:r>
      <w:r w:rsidRPr="009A6E0F">
        <w:rPr>
          <w:szCs w:val="28"/>
        </w:rPr>
        <w:t xml:space="preserve">.4 </w:t>
      </w:r>
      <w:r w:rsidR="00F779A2" w:rsidRPr="009A6E0F">
        <w:rPr>
          <w:szCs w:val="28"/>
        </w:rPr>
        <w:t>Тепловая</w:t>
      </w:r>
      <w:r w:rsidR="00F9267D" w:rsidRPr="009A6E0F">
        <w:rPr>
          <w:szCs w:val="28"/>
        </w:rPr>
        <w:t xml:space="preserve"> </w:t>
      </w:r>
      <w:r w:rsidR="00F779A2" w:rsidRPr="009A6E0F">
        <w:rPr>
          <w:szCs w:val="28"/>
        </w:rPr>
        <w:t>мощность</w:t>
      </w:r>
      <w:r w:rsidR="00F9267D" w:rsidRPr="009A6E0F">
        <w:rPr>
          <w:szCs w:val="28"/>
        </w:rPr>
        <w:t xml:space="preserve"> </w:t>
      </w:r>
      <w:r w:rsidRPr="009A6E0F">
        <w:rPr>
          <w:szCs w:val="28"/>
        </w:rPr>
        <w:t>камеры</w:t>
      </w:r>
      <w:bookmarkEnd w:id="47"/>
    </w:p>
    <w:p w:rsidR="007D4647" w:rsidRDefault="007D4647"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Cs w:val="28"/>
          <w:lang w:val="kk-KZ"/>
        </w:rPr>
      </w:pPr>
      <w:r w:rsidRPr="00DA16BD">
        <w:rPr>
          <w:bCs/>
          <w:szCs w:val="28"/>
        </w:rPr>
        <w:t>Тепловая</w:t>
      </w:r>
      <w:r w:rsidR="00F9267D" w:rsidRPr="00DA16BD">
        <w:rPr>
          <w:bCs/>
          <w:szCs w:val="28"/>
        </w:rPr>
        <w:t xml:space="preserve"> </w:t>
      </w:r>
      <w:r w:rsidRPr="00DA16BD">
        <w:rPr>
          <w:bCs/>
          <w:szCs w:val="28"/>
        </w:rPr>
        <w:t>мощность</w:t>
      </w:r>
      <w:r w:rsidR="00F9267D" w:rsidRPr="00DA16BD">
        <w:rPr>
          <w:bCs/>
          <w:szCs w:val="28"/>
        </w:rPr>
        <w:t xml:space="preserve"> </w:t>
      </w:r>
      <w:r w:rsidRPr="00DA16BD">
        <w:rPr>
          <w:bCs/>
          <w:szCs w:val="28"/>
        </w:rPr>
        <w:t>камеры</w:t>
      </w:r>
      <w:r w:rsidR="00F9267D" w:rsidRPr="00DA16BD">
        <w:rPr>
          <w:bCs/>
          <w:szCs w:val="28"/>
          <w:lang w:val="kk-KZ"/>
        </w:rPr>
        <w:t xml:space="preserve"> </w:t>
      </w:r>
      <w:r w:rsidR="00F779A2" w:rsidRPr="00DA16BD">
        <w:rPr>
          <w:bCs/>
          <w:i/>
          <w:szCs w:val="28"/>
          <w:lang w:val="en-US"/>
        </w:rPr>
        <w:t>Q</w:t>
      </w:r>
      <w:r w:rsidR="00F779A2" w:rsidRPr="00DA16BD">
        <w:rPr>
          <w:bCs/>
          <w:szCs w:val="28"/>
          <w:vertAlign w:val="subscript"/>
        </w:rPr>
        <w:t>кс</w:t>
      </w:r>
      <w:r w:rsidR="00F9267D" w:rsidRPr="00DA16BD">
        <w:rPr>
          <w:bCs/>
          <w:szCs w:val="28"/>
        </w:rPr>
        <w:t xml:space="preserve"> </w:t>
      </w:r>
      <w:r w:rsidR="00F779A2" w:rsidRPr="00DA16BD">
        <w:rPr>
          <w:bCs/>
          <w:szCs w:val="28"/>
        </w:rPr>
        <w:t>представляет</w:t>
      </w:r>
      <w:r w:rsidR="00F9267D" w:rsidRPr="00DA16BD">
        <w:rPr>
          <w:bCs/>
          <w:szCs w:val="28"/>
        </w:rPr>
        <w:t xml:space="preserve"> </w:t>
      </w:r>
      <w:r w:rsidR="00F779A2" w:rsidRPr="00DA16BD">
        <w:rPr>
          <w:bCs/>
          <w:szCs w:val="28"/>
        </w:rPr>
        <w:t>собой</w:t>
      </w:r>
      <w:r w:rsidR="00F9267D" w:rsidRPr="00DA16BD">
        <w:rPr>
          <w:bCs/>
          <w:szCs w:val="28"/>
        </w:rPr>
        <w:t xml:space="preserve"> </w:t>
      </w:r>
      <w:r w:rsidRPr="00DA16BD">
        <w:rPr>
          <w:bCs/>
          <w:szCs w:val="28"/>
        </w:rPr>
        <w:t>количество</w:t>
      </w:r>
      <w:r w:rsidR="00F9267D" w:rsidRPr="00DA16BD">
        <w:rPr>
          <w:bCs/>
          <w:szCs w:val="28"/>
        </w:rPr>
        <w:t xml:space="preserve"> </w:t>
      </w:r>
      <w:r w:rsidRPr="00DA16BD">
        <w:rPr>
          <w:bCs/>
          <w:szCs w:val="28"/>
        </w:rPr>
        <w:t>тепл</w:t>
      </w:r>
      <w:r w:rsidR="00F779A2" w:rsidRPr="00DA16BD">
        <w:rPr>
          <w:bCs/>
          <w:szCs w:val="28"/>
        </w:rPr>
        <w:t>оты</w:t>
      </w:r>
      <w:r w:rsidRPr="00DA16BD">
        <w:rPr>
          <w:bCs/>
          <w:szCs w:val="28"/>
        </w:rPr>
        <w:t>,</w:t>
      </w:r>
      <w:r w:rsidR="00F9267D" w:rsidRPr="00DA16BD">
        <w:rPr>
          <w:bCs/>
          <w:szCs w:val="28"/>
        </w:rPr>
        <w:t xml:space="preserve"> </w:t>
      </w:r>
      <w:r w:rsidRPr="00DA16BD">
        <w:rPr>
          <w:bCs/>
          <w:szCs w:val="28"/>
        </w:rPr>
        <w:t>выделяемо</w:t>
      </w:r>
      <w:r w:rsidR="00F779A2" w:rsidRPr="00DA16BD">
        <w:rPr>
          <w:bCs/>
          <w:szCs w:val="28"/>
        </w:rPr>
        <w:t>й</w:t>
      </w:r>
      <w:r w:rsidR="00F9267D" w:rsidRPr="00DA16BD">
        <w:rPr>
          <w:bCs/>
          <w:szCs w:val="28"/>
        </w:rPr>
        <w:t xml:space="preserve"> </w:t>
      </w:r>
      <w:r w:rsidRPr="00DA16BD">
        <w:rPr>
          <w:bCs/>
          <w:szCs w:val="28"/>
        </w:rPr>
        <w:t>при</w:t>
      </w:r>
      <w:r w:rsidR="00F9267D" w:rsidRPr="00DA16BD">
        <w:rPr>
          <w:bCs/>
          <w:szCs w:val="28"/>
        </w:rPr>
        <w:t xml:space="preserve"> </w:t>
      </w:r>
      <w:r w:rsidRPr="00DA16BD">
        <w:rPr>
          <w:bCs/>
          <w:szCs w:val="28"/>
        </w:rPr>
        <w:t>сгорании</w:t>
      </w:r>
      <w:r w:rsidR="00F9267D" w:rsidRPr="00DA16BD">
        <w:rPr>
          <w:bCs/>
          <w:szCs w:val="28"/>
        </w:rPr>
        <w:t xml:space="preserve"> </w:t>
      </w:r>
      <w:r w:rsidRPr="00DA16BD">
        <w:rPr>
          <w:bCs/>
          <w:szCs w:val="28"/>
        </w:rPr>
        <w:t>топлива</w:t>
      </w:r>
      <w:r w:rsidR="00F9267D" w:rsidRPr="00DA16BD">
        <w:rPr>
          <w:bCs/>
          <w:szCs w:val="28"/>
        </w:rPr>
        <w:t xml:space="preserve"> </w:t>
      </w:r>
      <w:r w:rsidRPr="00DA16BD">
        <w:rPr>
          <w:bCs/>
          <w:szCs w:val="28"/>
        </w:rPr>
        <w:t>в</w:t>
      </w:r>
      <w:r w:rsidR="00F9267D" w:rsidRPr="00DA16BD">
        <w:rPr>
          <w:bCs/>
          <w:szCs w:val="28"/>
        </w:rPr>
        <w:t xml:space="preserve"> </w:t>
      </w:r>
      <w:r w:rsidRPr="00DA16BD">
        <w:rPr>
          <w:bCs/>
          <w:szCs w:val="28"/>
        </w:rPr>
        <w:t>единицу</w:t>
      </w:r>
      <w:r w:rsidR="00F9267D" w:rsidRPr="00DA16BD">
        <w:rPr>
          <w:bCs/>
          <w:szCs w:val="28"/>
        </w:rPr>
        <w:t xml:space="preserve"> </w:t>
      </w:r>
      <w:r w:rsidRPr="00DA16BD">
        <w:rPr>
          <w:bCs/>
          <w:szCs w:val="28"/>
        </w:rPr>
        <w:t>времени</w:t>
      </w:r>
      <w:r w:rsidR="00F9267D" w:rsidRPr="00DA16BD">
        <w:rPr>
          <w:bCs/>
          <w:szCs w:val="28"/>
        </w:rPr>
        <w:t xml:space="preserve"> </w:t>
      </w:r>
      <w:r w:rsidR="00F779A2" w:rsidRPr="00DA16BD">
        <w:rPr>
          <w:bCs/>
          <w:szCs w:val="28"/>
        </w:rPr>
        <w:t>и</w:t>
      </w:r>
      <w:r w:rsidR="00F9267D" w:rsidRPr="00DA16BD">
        <w:rPr>
          <w:bCs/>
          <w:szCs w:val="28"/>
        </w:rPr>
        <w:t xml:space="preserve"> </w:t>
      </w:r>
      <w:r w:rsidR="00E565AB" w:rsidRPr="00DA16BD">
        <w:rPr>
          <w:bCs/>
          <w:szCs w:val="28"/>
        </w:rPr>
        <w:t>рассчит</w:t>
      </w:r>
      <w:r w:rsidR="00F779A2" w:rsidRPr="00DA16BD">
        <w:rPr>
          <w:bCs/>
          <w:szCs w:val="28"/>
        </w:rPr>
        <w:t>ывается</w:t>
      </w:r>
      <w:r w:rsidR="00F9267D" w:rsidRPr="00DA16BD">
        <w:rPr>
          <w:bCs/>
          <w:szCs w:val="28"/>
        </w:rPr>
        <w:t xml:space="preserve"> </w:t>
      </w:r>
      <w:r w:rsidR="00E565AB" w:rsidRPr="00DA16BD">
        <w:rPr>
          <w:bCs/>
          <w:szCs w:val="28"/>
        </w:rPr>
        <w:t>по</w:t>
      </w:r>
      <w:r w:rsidR="00F9267D" w:rsidRPr="00DA16BD">
        <w:rPr>
          <w:bCs/>
          <w:szCs w:val="28"/>
        </w:rPr>
        <w:t xml:space="preserve"> </w:t>
      </w:r>
      <w:r w:rsidR="00E565AB" w:rsidRPr="00DA16BD">
        <w:rPr>
          <w:bCs/>
          <w:szCs w:val="28"/>
        </w:rPr>
        <w:t>формуле</w:t>
      </w:r>
      <w:r w:rsidR="00F9267D" w:rsidRPr="00DA16BD">
        <w:rPr>
          <w:bCs/>
          <w:szCs w:val="28"/>
        </w:rPr>
        <w:t xml:space="preserve"> </w:t>
      </w:r>
      <w:r w:rsidR="007638FA">
        <w:rPr>
          <w:bCs/>
          <w:szCs w:val="28"/>
          <w:lang w:val="kk-KZ"/>
        </w:rPr>
        <w:t>(</w:t>
      </w:r>
      <w:r w:rsidR="00931AE0" w:rsidRPr="00DA16BD">
        <w:rPr>
          <w:bCs/>
          <w:szCs w:val="28"/>
        </w:rPr>
        <w:t>3.34</w:t>
      </w:r>
      <w:r w:rsidR="007638FA">
        <w:rPr>
          <w:bCs/>
          <w:szCs w:val="28"/>
          <w:lang w:val="kk-KZ"/>
        </w:rPr>
        <w:t>)</w:t>
      </w:r>
      <w:r w:rsidRPr="00DA16BD">
        <w:rPr>
          <w:bCs/>
          <w:szCs w:val="28"/>
        </w:rPr>
        <w:t>,</w:t>
      </w:r>
      <w:r w:rsidR="00F9267D" w:rsidRPr="00DA16BD">
        <w:rPr>
          <w:bCs/>
          <w:szCs w:val="28"/>
        </w:rPr>
        <w:t xml:space="preserve"> </w:t>
      </w:r>
      <w:r w:rsidRPr="00DA16BD">
        <w:rPr>
          <w:bCs/>
          <w:i/>
          <w:szCs w:val="28"/>
        </w:rPr>
        <w:t>кВт</w:t>
      </w:r>
      <w:r w:rsidRPr="00DA16BD">
        <w:rPr>
          <w:bCs/>
          <w:szCs w:val="28"/>
        </w:rPr>
        <w:t>:</w:t>
      </w:r>
    </w:p>
    <w:p w:rsidR="007638FA" w:rsidRPr="007638FA" w:rsidRDefault="007638FA"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kk-KZ"/>
        </w:rPr>
      </w:pPr>
    </w:p>
    <w:p w:rsidR="007D4647" w:rsidRPr="00DA16BD" w:rsidRDefault="00931AE0"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szCs w:val="28"/>
        </w:rPr>
      </w:pPr>
      <w:r w:rsidRPr="00DA16BD">
        <w:rPr>
          <w:bCs/>
          <w:i/>
          <w:szCs w:val="28"/>
        </w:rPr>
        <w:t xml:space="preserve">                           </w:t>
      </w:r>
      <w:r w:rsidR="00F779A2" w:rsidRPr="00DA16BD">
        <w:rPr>
          <w:bCs/>
          <w:i/>
          <w:szCs w:val="28"/>
          <w:lang w:val="en-US"/>
        </w:rPr>
        <w:t>Q</w:t>
      </w:r>
      <w:r w:rsidR="00F779A2" w:rsidRPr="00DA16BD">
        <w:rPr>
          <w:bCs/>
          <w:szCs w:val="28"/>
          <w:vertAlign w:val="subscript"/>
        </w:rPr>
        <w:t>кс</w:t>
      </w:r>
      <w:r w:rsidR="00F9267D" w:rsidRPr="00DA16BD">
        <w:rPr>
          <w:rFonts w:eastAsia="Times New Roman"/>
          <w:szCs w:val="28"/>
        </w:rPr>
        <w:t xml:space="preserve"> </w:t>
      </w:r>
      <w:r w:rsidR="00F779A2" w:rsidRPr="00DA16BD">
        <w:rPr>
          <w:rFonts w:eastAsia="Times New Roman"/>
          <w:szCs w:val="28"/>
        </w:rPr>
        <w:t>=В</w:t>
      </w:r>
      <w:r w:rsidR="00F779A2" w:rsidRPr="00DA16BD">
        <w:rPr>
          <w:rFonts w:eastAsia="Times New Roman"/>
          <w:szCs w:val="28"/>
        </w:rPr>
        <w:sym w:font="Symbol" w:char="F0D7"/>
      </w:r>
      <w:r w:rsidR="00F779A2" w:rsidRPr="00DA16BD">
        <w:rPr>
          <w:rFonts w:eastAsia="Times New Roman"/>
          <w:i/>
          <w:szCs w:val="28"/>
          <w:lang w:val="en-US"/>
        </w:rPr>
        <w:t>Q</w:t>
      </w:r>
      <w:r w:rsidR="00F779A2" w:rsidRPr="00DA16BD">
        <w:rPr>
          <w:rFonts w:eastAsia="Times New Roman"/>
          <w:szCs w:val="28"/>
          <w:vertAlign w:val="subscript"/>
        </w:rPr>
        <w:t>н</w:t>
      </w:r>
      <w:r w:rsidR="00F779A2" w:rsidRPr="00DA16BD">
        <w:rPr>
          <w:rFonts w:eastAsia="Times New Roman"/>
          <w:szCs w:val="28"/>
          <w:vertAlign w:val="superscript"/>
        </w:rPr>
        <w:t>р</w:t>
      </w:r>
      <w:r w:rsidR="00F779A2" w:rsidRPr="00DA16BD">
        <w:rPr>
          <w:rFonts w:eastAsia="Times New Roman"/>
          <w:szCs w:val="28"/>
        </w:rPr>
        <w:sym w:font="Symbol" w:char="F0D7"/>
      </w:r>
      <w:r w:rsidR="00F779A2" w:rsidRPr="00DA16BD">
        <w:rPr>
          <w:rFonts w:eastAsia="Times New Roman"/>
          <w:i/>
          <w:szCs w:val="28"/>
        </w:rPr>
        <w:sym w:font="Symbol" w:char="F068"/>
      </w:r>
      <w:r w:rsidR="00F779A2" w:rsidRPr="00DA16BD">
        <w:rPr>
          <w:rFonts w:eastAsia="Times New Roman"/>
          <w:szCs w:val="28"/>
          <w:vertAlign w:val="subscript"/>
          <w:lang w:val="en-US"/>
        </w:rPr>
        <w:t>t</w:t>
      </w:r>
      <w:r w:rsidR="00222DA9" w:rsidRPr="00DA16BD">
        <w:rPr>
          <w:rFonts w:eastAsia="Times New Roman"/>
          <w:szCs w:val="28"/>
        </w:rPr>
        <w:tab/>
      </w:r>
      <w:r w:rsidR="00222DA9" w:rsidRPr="00DA16BD">
        <w:rPr>
          <w:rFonts w:eastAsia="Times New Roman"/>
          <w:szCs w:val="28"/>
        </w:rPr>
        <w:tab/>
      </w:r>
      <w:r w:rsidR="00F779A2" w:rsidRPr="00DA16BD">
        <w:rPr>
          <w:rFonts w:eastAsia="Times New Roman"/>
          <w:szCs w:val="28"/>
        </w:rPr>
        <w:tab/>
      </w:r>
      <w:r w:rsidR="00222DA9" w:rsidRPr="00DA16BD">
        <w:rPr>
          <w:rFonts w:eastAsia="Times New Roman"/>
          <w:szCs w:val="28"/>
        </w:rPr>
        <w:tab/>
      </w:r>
      <w:r w:rsidR="00222DA9" w:rsidRPr="00DA16BD">
        <w:rPr>
          <w:rFonts w:eastAsia="Times New Roman"/>
          <w:szCs w:val="28"/>
        </w:rPr>
        <w:tab/>
      </w:r>
      <w:r w:rsidR="00E565AB" w:rsidRPr="00DA16BD">
        <w:rPr>
          <w:rFonts w:eastAsia="Times New Roman"/>
          <w:szCs w:val="28"/>
        </w:rPr>
        <w:t>(</w:t>
      </w:r>
      <w:r w:rsidRPr="00DA16BD">
        <w:rPr>
          <w:bCs/>
          <w:szCs w:val="28"/>
        </w:rPr>
        <w:t>3.34</w:t>
      </w:r>
      <w:r w:rsidR="00E565AB" w:rsidRPr="00DA16BD">
        <w:rPr>
          <w:rFonts w:eastAsia="Times New Roman"/>
          <w:szCs w:val="28"/>
        </w:rPr>
        <w:t>)</w:t>
      </w:r>
    </w:p>
    <w:p w:rsidR="00931AE0" w:rsidRPr="00DA16BD" w:rsidRDefault="00931AE0"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Cs w:val="28"/>
        </w:rPr>
      </w:pPr>
    </w:p>
    <w:p w:rsidR="007D4647" w:rsidRPr="00DA16BD" w:rsidRDefault="00F779A2" w:rsidP="007638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Cs w:val="28"/>
        </w:rPr>
      </w:pPr>
      <w:r w:rsidRPr="00DA16BD">
        <w:rPr>
          <w:rFonts w:eastAsia="Times New Roman"/>
          <w:szCs w:val="28"/>
        </w:rPr>
        <w:t>г</w:t>
      </w:r>
      <w:r w:rsidR="00F843A3" w:rsidRPr="00DA16BD">
        <w:rPr>
          <w:rFonts w:eastAsia="Times New Roman"/>
          <w:szCs w:val="28"/>
        </w:rPr>
        <w:t>де</w:t>
      </w:r>
      <w:r w:rsidR="00F9267D" w:rsidRPr="00DA16BD">
        <w:rPr>
          <w:rFonts w:eastAsia="Times New Roman"/>
          <w:szCs w:val="28"/>
        </w:rPr>
        <w:t xml:space="preserve"> </w:t>
      </w:r>
      <w:r w:rsidRPr="00DA16BD">
        <w:rPr>
          <w:rFonts w:eastAsia="Times New Roman"/>
          <w:i/>
          <w:szCs w:val="28"/>
          <w:lang w:val="kk-KZ"/>
        </w:rPr>
        <w:t>В</w:t>
      </w:r>
      <w:r w:rsidR="00F9267D" w:rsidRPr="00DA16BD">
        <w:rPr>
          <w:szCs w:val="28"/>
        </w:rPr>
        <w:t xml:space="preserve"> </w:t>
      </w:r>
      <w:r w:rsidR="007638FA">
        <w:rPr>
          <w:szCs w:val="28"/>
        </w:rPr>
        <w:t>‒</w:t>
      </w:r>
      <w:r w:rsidR="00F9267D" w:rsidRPr="00DA16BD">
        <w:rPr>
          <w:szCs w:val="28"/>
        </w:rPr>
        <w:t xml:space="preserve"> </w:t>
      </w:r>
      <w:r w:rsidR="007D4647" w:rsidRPr="00DA16BD">
        <w:rPr>
          <w:szCs w:val="28"/>
        </w:rPr>
        <w:t>расход</w:t>
      </w:r>
      <w:r w:rsidR="00F9267D" w:rsidRPr="00DA16BD">
        <w:rPr>
          <w:szCs w:val="28"/>
        </w:rPr>
        <w:t xml:space="preserve"> </w:t>
      </w:r>
      <w:r w:rsidR="007D4647" w:rsidRPr="00DA16BD">
        <w:rPr>
          <w:szCs w:val="28"/>
        </w:rPr>
        <w:t>топлива,</w:t>
      </w:r>
      <w:r w:rsidR="00F9267D" w:rsidRPr="00DA16BD">
        <w:rPr>
          <w:szCs w:val="28"/>
        </w:rPr>
        <w:t xml:space="preserve"> </w:t>
      </w:r>
      <w:r w:rsidR="007D4647" w:rsidRPr="00DA16BD">
        <w:rPr>
          <w:szCs w:val="28"/>
        </w:rPr>
        <w:t>кг/с</w:t>
      </w:r>
    </w:p>
    <w:p w:rsidR="00F15141" w:rsidRPr="00DA16BD" w:rsidRDefault="00F15141"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DA16BD">
        <w:rPr>
          <w:szCs w:val="28"/>
        </w:rPr>
        <w:t>Результаты</w:t>
      </w:r>
      <w:r w:rsidR="00F9267D" w:rsidRPr="00DA16BD">
        <w:rPr>
          <w:szCs w:val="28"/>
        </w:rPr>
        <w:t xml:space="preserve"> </w:t>
      </w:r>
      <w:r w:rsidRPr="00DA16BD">
        <w:rPr>
          <w:szCs w:val="28"/>
        </w:rPr>
        <w:t>расчёта</w:t>
      </w:r>
      <w:r w:rsidR="00F9267D" w:rsidRPr="00DA16BD">
        <w:rPr>
          <w:szCs w:val="28"/>
        </w:rPr>
        <w:t xml:space="preserve"> </w:t>
      </w:r>
      <w:r w:rsidRPr="00DA16BD">
        <w:rPr>
          <w:szCs w:val="28"/>
        </w:rPr>
        <w:t>тепловой</w:t>
      </w:r>
      <w:r w:rsidR="00F9267D" w:rsidRPr="00DA16BD">
        <w:rPr>
          <w:szCs w:val="28"/>
        </w:rPr>
        <w:t xml:space="preserve"> </w:t>
      </w:r>
      <w:r w:rsidRPr="00DA16BD">
        <w:rPr>
          <w:szCs w:val="28"/>
        </w:rPr>
        <w:t>мощности</w:t>
      </w:r>
      <w:r w:rsidR="00CE0E56" w:rsidRPr="00DA16BD">
        <w:rPr>
          <w:szCs w:val="28"/>
        </w:rPr>
        <w:t xml:space="preserve"> сведены в таблицу 19.</w:t>
      </w:r>
    </w:p>
    <w:p w:rsidR="00CE0E56" w:rsidRPr="00DA16BD" w:rsidRDefault="00CE0E56"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
    <w:p w:rsidR="00CE0E56" w:rsidRDefault="00CE0E56" w:rsidP="007638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bCs/>
          <w:szCs w:val="28"/>
          <w:lang w:val="kk-KZ"/>
        </w:rPr>
      </w:pPr>
      <w:r w:rsidRPr="00DA16BD">
        <w:rPr>
          <w:szCs w:val="28"/>
        </w:rPr>
        <w:t xml:space="preserve">Таблица 19 </w:t>
      </w:r>
      <w:r w:rsidR="007638FA">
        <w:rPr>
          <w:szCs w:val="28"/>
        </w:rPr>
        <w:t>‒</w:t>
      </w:r>
      <w:r w:rsidRPr="00DA16BD">
        <w:rPr>
          <w:szCs w:val="28"/>
        </w:rPr>
        <w:t xml:space="preserve"> </w:t>
      </w:r>
      <w:r w:rsidRPr="00DA16BD">
        <w:rPr>
          <w:rFonts w:eastAsia="Times New Roman"/>
          <w:bCs/>
          <w:szCs w:val="28"/>
        </w:rPr>
        <w:t>Тепловая мощность камеры сгорания по видам топлива</w:t>
      </w:r>
    </w:p>
    <w:p w:rsidR="007638FA" w:rsidRPr="007638FA" w:rsidRDefault="007638FA" w:rsidP="007638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1"/>
        <w:gridCol w:w="5026"/>
      </w:tblGrid>
      <w:tr w:rsidR="00F15141" w:rsidRPr="00DA16BD" w:rsidTr="007638FA">
        <w:trPr>
          <w:jc w:val="center"/>
        </w:trPr>
        <w:tc>
          <w:tcPr>
            <w:tcW w:w="4461" w:type="dxa"/>
            <w:shd w:val="clear" w:color="auto" w:fill="auto"/>
          </w:tcPr>
          <w:p w:rsidR="00F15141" w:rsidRPr="007638FA" w:rsidRDefault="007638FA" w:rsidP="00DF67A6">
            <w:pPr>
              <w:tabs>
                <w:tab w:val="left" w:pos="3780"/>
              </w:tabs>
              <w:ind w:firstLine="0"/>
              <w:rPr>
                <w:rFonts w:eastAsia="Times New Roman"/>
                <w:sz w:val="24"/>
                <w:szCs w:val="24"/>
                <w:lang w:val="kk-KZ"/>
              </w:rPr>
            </w:pPr>
            <w:r>
              <w:rPr>
                <w:rFonts w:eastAsia="Times New Roman"/>
                <w:sz w:val="24"/>
                <w:szCs w:val="24"/>
                <w:lang w:val="kk-KZ"/>
              </w:rPr>
              <w:t xml:space="preserve">Наименование </w:t>
            </w:r>
          </w:p>
        </w:tc>
        <w:tc>
          <w:tcPr>
            <w:tcW w:w="5026" w:type="dxa"/>
            <w:shd w:val="clear" w:color="auto" w:fill="auto"/>
          </w:tcPr>
          <w:p w:rsidR="00F15141" w:rsidRPr="00DF67A6" w:rsidRDefault="00F15141" w:rsidP="00DF67A6">
            <w:pPr>
              <w:tabs>
                <w:tab w:val="left" w:pos="3780"/>
              </w:tabs>
              <w:ind w:firstLine="0"/>
              <w:rPr>
                <w:rFonts w:eastAsia="Times New Roman"/>
                <w:sz w:val="24"/>
                <w:szCs w:val="24"/>
              </w:rPr>
            </w:pPr>
            <w:r w:rsidRPr="00DF67A6">
              <w:rPr>
                <w:rFonts w:eastAsia="Times New Roman"/>
                <w:bCs/>
                <w:sz w:val="24"/>
                <w:szCs w:val="24"/>
              </w:rPr>
              <w:t>Тепловая</w:t>
            </w:r>
            <w:r w:rsidR="00F9267D" w:rsidRPr="00DF67A6">
              <w:rPr>
                <w:rFonts w:eastAsia="Times New Roman"/>
                <w:bCs/>
                <w:sz w:val="24"/>
                <w:szCs w:val="24"/>
              </w:rPr>
              <w:t xml:space="preserve"> </w:t>
            </w:r>
            <w:r w:rsidRPr="00DF67A6">
              <w:rPr>
                <w:rFonts w:eastAsia="Times New Roman"/>
                <w:bCs/>
                <w:sz w:val="24"/>
                <w:szCs w:val="24"/>
              </w:rPr>
              <w:t>мощность</w:t>
            </w:r>
            <w:r w:rsidR="00F9267D" w:rsidRPr="00DF67A6">
              <w:rPr>
                <w:rFonts w:eastAsia="Times New Roman"/>
                <w:bCs/>
                <w:sz w:val="24"/>
                <w:szCs w:val="24"/>
              </w:rPr>
              <w:t xml:space="preserve"> </w:t>
            </w:r>
            <w:r w:rsidRPr="00DF67A6">
              <w:rPr>
                <w:rFonts w:eastAsia="Times New Roman"/>
                <w:bCs/>
                <w:sz w:val="24"/>
                <w:szCs w:val="24"/>
              </w:rPr>
              <w:t>камеры</w:t>
            </w:r>
            <w:r w:rsidR="00F9267D" w:rsidRPr="00DF67A6">
              <w:rPr>
                <w:rFonts w:eastAsia="Times New Roman"/>
                <w:bCs/>
                <w:sz w:val="24"/>
                <w:szCs w:val="24"/>
              </w:rPr>
              <w:t xml:space="preserve"> </w:t>
            </w:r>
            <w:r w:rsidRPr="00DF67A6">
              <w:rPr>
                <w:rFonts w:eastAsia="Times New Roman"/>
                <w:bCs/>
                <w:sz w:val="24"/>
                <w:szCs w:val="24"/>
              </w:rPr>
              <w:t>сгорания</w:t>
            </w:r>
          </w:p>
        </w:tc>
      </w:tr>
      <w:tr w:rsidR="00F15141" w:rsidRPr="00DA16BD" w:rsidTr="007638FA">
        <w:trPr>
          <w:jc w:val="center"/>
        </w:trPr>
        <w:tc>
          <w:tcPr>
            <w:tcW w:w="4461" w:type="dxa"/>
            <w:shd w:val="clear" w:color="auto" w:fill="auto"/>
          </w:tcPr>
          <w:p w:rsidR="00F15141" w:rsidRPr="00DF67A6" w:rsidRDefault="00F15141" w:rsidP="00DF67A6">
            <w:pPr>
              <w:tabs>
                <w:tab w:val="left" w:pos="3780"/>
              </w:tabs>
              <w:ind w:firstLine="0"/>
              <w:rPr>
                <w:rFonts w:eastAsia="Times New Roman"/>
                <w:sz w:val="24"/>
                <w:szCs w:val="24"/>
              </w:rPr>
            </w:pPr>
            <w:r w:rsidRPr="00DF67A6">
              <w:rPr>
                <w:rFonts w:eastAsia="Times New Roman"/>
                <w:sz w:val="24"/>
                <w:szCs w:val="24"/>
              </w:rPr>
              <w:t>Дизельное</w:t>
            </w:r>
            <w:r w:rsidR="00F9267D" w:rsidRPr="00DF67A6">
              <w:rPr>
                <w:rFonts w:eastAsia="Times New Roman"/>
                <w:sz w:val="24"/>
                <w:szCs w:val="24"/>
              </w:rPr>
              <w:t xml:space="preserve"> </w:t>
            </w:r>
            <w:r w:rsidRPr="00DF67A6">
              <w:rPr>
                <w:rFonts w:eastAsia="Times New Roman"/>
                <w:sz w:val="24"/>
                <w:szCs w:val="24"/>
              </w:rPr>
              <w:t>топливо</w:t>
            </w:r>
          </w:p>
        </w:tc>
        <w:tc>
          <w:tcPr>
            <w:tcW w:w="5026" w:type="dxa"/>
            <w:shd w:val="clear" w:color="auto" w:fill="auto"/>
          </w:tcPr>
          <w:p w:rsidR="00F15141" w:rsidRPr="00DF67A6" w:rsidRDefault="00F15141" w:rsidP="00DF67A6">
            <w:pPr>
              <w:tabs>
                <w:tab w:val="left" w:pos="3780"/>
              </w:tabs>
              <w:ind w:firstLine="0"/>
              <w:jc w:val="center"/>
              <w:rPr>
                <w:rFonts w:eastAsia="Times New Roman"/>
                <w:sz w:val="24"/>
                <w:szCs w:val="24"/>
              </w:rPr>
            </w:pPr>
            <w:r w:rsidRPr="00DF67A6">
              <w:rPr>
                <w:rFonts w:eastAsia="Times New Roman"/>
                <w:sz w:val="24"/>
                <w:szCs w:val="24"/>
              </w:rPr>
              <w:t>95,17</w:t>
            </w:r>
            <w:r w:rsidR="00F9267D" w:rsidRPr="00DF67A6">
              <w:rPr>
                <w:rFonts w:eastAsia="Times New Roman"/>
                <w:sz w:val="24"/>
                <w:szCs w:val="24"/>
              </w:rPr>
              <w:t xml:space="preserve"> </w:t>
            </w:r>
            <w:r w:rsidRPr="00DF67A6">
              <w:rPr>
                <w:rFonts w:eastAsia="Times New Roman"/>
                <w:sz w:val="24"/>
                <w:szCs w:val="24"/>
              </w:rPr>
              <w:t>кВт</w:t>
            </w:r>
          </w:p>
        </w:tc>
      </w:tr>
      <w:tr w:rsidR="00F15141" w:rsidRPr="00DA16BD" w:rsidTr="007638FA">
        <w:trPr>
          <w:jc w:val="center"/>
        </w:trPr>
        <w:tc>
          <w:tcPr>
            <w:tcW w:w="4461" w:type="dxa"/>
            <w:shd w:val="clear" w:color="auto" w:fill="auto"/>
          </w:tcPr>
          <w:p w:rsidR="00F15141" w:rsidRPr="00DF67A6" w:rsidRDefault="00F15141" w:rsidP="00DF67A6">
            <w:pPr>
              <w:tabs>
                <w:tab w:val="left" w:pos="3780"/>
              </w:tabs>
              <w:ind w:firstLine="0"/>
              <w:rPr>
                <w:rFonts w:eastAsia="Times New Roman"/>
                <w:sz w:val="24"/>
                <w:szCs w:val="24"/>
              </w:rPr>
            </w:pPr>
            <w:r w:rsidRPr="00DF67A6">
              <w:rPr>
                <w:rFonts w:eastAsia="Times New Roman"/>
                <w:sz w:val="24"/>
                <w:szCs w:val="24"/>
              </w:rPr>
              <w:t>Нефтешлам</w:t>
            </w:r>
          </w:p>
        </w:tc>
        <w:tc>
          <w:tcPr>
            <w:tcW w:w="5026" w:type="dxa"/>
            <w:shd w:val="clear" w:color="auto" w:fill="auto"/>
          </w:tcPr>
          <w:p w:rsidR="00F15141" w:rsidRPr="00DF67A6" w:rsidRDefault="00F15141" w:rsidP="00DF67A6">
            <w:pPr>
              <w:tabs>
                <w:tab w:val="left" w:pos="3780"/>
              </w:tabs>
              <w:ind w:firstLine="0"/>
              <w:jc w:val="center"/>
              <w:rPr>
                <w:rFonts w:eastAsia="Times New Roman"/>
                <w:sz w:val="24"/>
                <w:szCs w:val="24"/>
              </w:rPr>
            </w:pPr>
            <w:r w:rsidRPr="00DF67A6">
              <w:rPr>
                <w:rFonts w:eastAsia="Times New Roman"/>
                <w:sz w:val="24"/>
                <w:szCs w:val="24"/>
              </w:rPr>
              <w:t>114,28</w:t>
            </w:r>
            <w:r w:rsidR="00F9267D" w:rsidRPr="00DF67A6">
              <w:rPr>
                <w:rFonts w:eastAsia="Times New Roman"/>
                <w:sz w:val="24"/>
                <w:szCs w:val="24"/>
              </w:rPr>
              <w:t xml:space="preserve"> </w:t>
            </w:r>
            <w:r w:rsidRPr="00DF67A6">
              <w:rPr>
                <w:rFonts w:eastAsia="Times New Roman"/>
                <w:sz w:val="24"/>
                <w:szCs w:val="24"/>
              </w:rPr>
              <w:t>кВт</w:t>
            </w:r>
          </w:p>
        </w:tc>
      </w:tr>
      <w:tr w:rsidR="00F15141" w:rsidRPr="00DA16BD" w:rsidTr="007638FA">
        <w:trPr>
          <w:jc w:val="center"/>
        </w:trPr>
        <w:tc>
          <w:tcPr>
            <w:tcW w:w="4461" w:type="dxa"/>
            <w:shd w:val="clear" w:color="auto" w:fill="auto"/>
          </w:tcPr>
          <w:p w:rsidR="00F15141" w:rsidRPr="00DF67A6" w:rsidRDefault="00F15141" w:rsidP="00DF67A6">
            <w:pPr>
              <w:tabs>
                <w:tab w:val="left" w:pos="3780"/>
              </w:tabs>
              <w:ind w:firstLine="0"/>
              <w:rPr>
                <w:rFonts w:eastAsia="Times New Roman"/>
                <w:sz w:val="24"/>
                <w:szCs w:val="24"/>
              </w:rPr>
            </w:pPr>
            <w:r w:rsidRPr="00DF67A6">
              <w:rPr>
                <w:rFonts w:eastAsia="Times New Roman"/>
                <w:sz w:val="24"/>
                <w:szCs w:val="24"/>
              </w:rPr>
              <w:t>Отработанное</w:t>
            </w:r>
            <w:r w:rsidR="00F9267D" w:rsidRPr="00DF67A6">
              <w:rPr>
                <w:rFonts w:eastAsia="Times New Roman"/>
                <w:sz w:val="24"/>
                <w:szCs w:val="24"/>
              </w:rPr>
              <w:t xml:space="preserve"> </w:t>
            </w:r>
            <w:r w:rsidRPr="00DF67A6">
              <w:rPr>
                <w:rFonts w:eastAsia="Times New Roman"/>
                <w:sz w:val="24"/>
                <w:szCs w:val="24"/>
              </w:rPr>
              <w:t>масло</w:t>
            </w:r>
          </w:p>
        </w:tc>
        <w:tc>
          <w:tcPr>
            <w:tcW w:w="5026" w:type="dxa"/>
            <w:shd w:val="clear" w:color="auto" w:fill="auto"/>
          </w:tcPr>
          <w:p w:rsidR="00F15141" w:rsidRPr="00DF67A6" w:rsidRDefault="00F15141" w:rsidP="00DF67A6">
            <w:pPr>
              <w:tabs>
                <w:tab w:val="left" w:pos="3780"/>
              </w:tabs>
              <w:ind w:firstLine="0"/>
              <w:jc w:val="center"/>
              <w:rPr>
                <w:rFonts w:eastAsia="Times New Roman"/>
                <w:sz w:val="24"/>
                <w:szCs w:val="24"/>
              </w:rPr>
            </w:pPr>
            <w:r w:rsidRPr="00DF67A6">
              <w:rPr>
                <w:rFonts w:eastAsia="Times New Roman"/>
                <w:sz w:val="24"/>
                <w:szCs w:val="24"/>
              </w:rPr>
              <w:t>93,63</w:t>
            </w:r>
            <w:r w:rsidR="00F9267D" w:rsidRPr="00DF67A6">
              <w:rPr>
                <w:rFonts w:eastAsia="Times New Roman"/>
                <w:sz w:val="24"/>
                <w:szCs w:val="24"/>
              </w:rPr>
              <w:t xml:space="preserve"> </w:t>
            </w:r>
            <w:r w:rsidRPr="00DF67A6">
              <w:rPr>
                <w:rFonts w:eastAsia="Times New Roman"/>
                <w:sz w:val="24"/>
                <w:szCs w:val="24"/>
              </w:rPr>
              <w:t>кВт</w:t>
            </w:r>
          </w:p>
        </w:tc>
      </w:tr>
    </w:tbl>
    <w:p w:rsidR="00F15141" w:rsidRPr="00DA16BD" w:rsidRDefault="00F15141"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
    <w:p w:rsidR="007D4647" w:rsidRPr="00DA16BD" w:rsidRDefault="00F15141"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DA16BD">
        <w:rPr>
          <w:szCs w:val="28"/>
        </w:rPr>
        <w:t>Наибольшую</w:t>
      </w:r>
      <w:r w:rsidR="00F9267D" w:rsidRPr="00DA16BD">
        <w:rPr>
          <w:szCs w:val="28"/>
        </w:rPr>
        <w:t xml:space="preserve"> </w:t>
      </w:r>
      <w:r w:rsidRPr="00DA16BD">
        <w:rPr>
          <w:szCs w:val="28"/>
        </w:rPr>
        <w:t>тепловую</w:t>
      </w:r>
      <w:r w:rsidR="00F9267D" w:rsidRPr="00DA16BD">
        <w:rPr>
          <w:szCs w:val="28"/>
        </w:rPr>
        <w:t xml:space="preserve"> </w:t>
      </w:r>
      <w:r w:rsidRPr="00DA16BD">
        <w:rPr>
          <w:szCs w:val="28"/>
        </w:rPr>
        <w:t>мощность</w:t>
      </w:r>
      <w:r w:rsidR="00F9267D" w:rsidRPr="00DA16BD">
        <w:rPr>
          <w:szCs w:val="28"/>
        </w:rPr>
        <w:t xml:space="preserve"> </w:t>
      </w:r>
      <w:r w:rsidRPr="00DA16BD">
        <w:rPr>
          <w:szCs w:val="28"/>
        </w:rPr>
        <w:t>в</w:t>
      </w:r>
      <w:r w:rsidR="00F9267D" w:rsidRPr="00DA16BD">
        <w:rPr>
          <w:szCs w:val="28"/>
        </w:rPr>
        <w:t xml:space="preserve"> </w:t>
      </w:r>
      <w:r w:rsidRPr="00DA16BD">
        <w:rPr>
          <w:szCs w:val="28"/>
        </w:rPr>
        <w:t>одном</w:t>
      </w:r>
      <w:r w:rsidR="00F9267D" w:rsidRPr="00DA16BD">
        <w:rPr>
          <w:szCs w:val="28"/>
        </w:rPr>
        <w:t xml:space="preserve"> </w:t>
      </w:r>
      <w:r w:rsidRPr="00DA16BD">
        <w:rPr>
          <w:szCs w:val="28"/>
        </w:rPr>
        <w:t>и</w:t>
      </w:r>
      <w:r w:rsidR="00F9267D" w:rsidRPr="00DA16BD">
        <w:rPr>
          <w:szCs w:val="28"/>
        </w:rPr>
        <w:t xml:space="preserve"> </w:t>
      </w:r>
      <w:r w:rsidRPr="00DA16BD">
        <w:rPr>
          <w:szCs w:val="28"/>
        </w:rPr>
        <w:t>том</w:t>
      </w:r>
      <w:r w:rsidR="00F9267D" w:rsidRPr="00DA16BD">
        <w:rPr>
          <w:szCs w:val="28"/>
        </w:rPr>
        <w:t xml:space="preserve"> </w:t>
      </w:r>
      <w:r w:rsidRPr="00DA16BD">
        <w:rPr>
          <w:szCs w:val="28"/>
        </w:rPr>
        <w:t>же</w:t>
      </w:r>
      <w:r w:rsidR="00F9267D" w:rsidRPr="00DA16BD">
        <w:rPr>
          <w:szCs w:val="28"/>
        </w:rPr>
        <w:t xml:space="preserve"> </w:t>
      </w:r>
      <w:r w:rsidRPr="00DA16BD">
        <w:rPr>
          <w:szCs w:val="28"/>
        </w:rPr>
        <w:t>горелочном</w:t>
      </w:r>
      <w:r w:rsidR="00F9267D" w:rsidRPr="00DA16BD">
        <w:rPr>
          <w:szCs w:val="28"/>
        </w:rPr>
        <w:t xml:space="preserve"> </w:t>
      </w:r>
      <w:r w:rsidRPr="00DA16BD">
        <w:rPr>
          <w:szCs w:val="28"/>
        </w:rPr>
        <w:t>устройстве</w:t>
      </w:r>
      <w:r w:rsidR="00F9267D" w:rsidRPr="00DA16BD">
        <w:rPr>
          <w:szCs w:val="28"/>
        </w:rPr>
        <w:t xml:space="preserve"> </w:t>
      </w:r>
      <w:r w:rsidRPr="00DA16BD">
        <w:rPr>
          <w:szCs w:val="28"/>
        </w:rPr>
        <w:t>демонстрирует</w:t>
      </w:r>
      <w:r w:rsidR="00F9267D" w:rsidRPr="00DA16BD">
        <w:rPr>
          <w:szCs w:val="28"/>
        </w:rPr>
        <w:t xml:space="preserve"> </w:t>
      </w:r>
      <w:r w:rsidRPr="00DA16BD">
        <w:rPr>
          <w:szCs w:val="28"/>
        </w:rPr>
        <w:t>нефтешлам</w:t>
      </w:r>
      <w:r w:rsidR="00F9267D" w:rsidRPr="00DA16BD">
        <w:rPr>
          <w:szCs w:val="28"/>
        </w:rPr>
        <w:t xml:space="preserve"> </w:t>
      </w:r>
      <w:r w:rsidRPr="00DA16BD">
        <w:rPr>
          <w:szCs w:val="28"/>
        </w:rPr>
        <w:t>114,28</w:t>
      </w:r>
      <w:r w:rsidR="00F9267D" w:rsidRPr="00DA16BD">
        <w:rPr>
          <w:szCs w:val="28"/>
        </w:rPr>
        <w:t xml:space="preserve"> </w:t>
      </w:r>
      <w:r w:rsidRPr="00DA16BD">
        <w:rPr>
          <w:szCs w:val="28"/>
        </w:rPr>
        <w:t>кВт,</w:t>
      </w:r>
      <w:r w:rsidR="00F9267D" w:rsidRPr="00DA16BD">
        <w:rPr>
          <w:szCs w:val="28"/>
        </w:rPr>
        <w:t xml:space="preserve"> </w:t>
      </w:r>
      <w:r w:rsidRPr="00DA16BD">
        <w:rPr>
          <w:szCs w:val="28"/>
        </w:rPr>
        <w:t>как</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способное</w:t>
      </w:r>
      <w:r w:rsidR="00F9267D" w:rsidRPr="00DA16BD">
        <w:rPr>
          <w:szCs w:val="28"/>
        </w:rPr>
        <w:t xml:space="preserve"> </w:t>
      </w:r>
      <w:r w:rsidRPr="00DA16BD">
        <w:rPr>
          <w:szCs w:val="28"/>
        </w:rPr>
        <w:t>в</w:t>
      </w:r>
      <w:r w:rsidR="00F9267D" w:rsidRPr="00DA16BD">
        <w:rPr>
          <w:szCs w:val="28"/>
        </w:rPr>
        <w:t xml:space="preserve"> </w:t>
      </w:r>
      <w:r w:rsidRPr="00DA16BD">
        <w:rPr>
          <w:szCs w:val="28"/>
        </w:rPr>
        <w:t>большем</w:t>
      </w:r>
      <w:r w:rsidR="00F9267D" w:rsidRPr="00DA16BD">
        <w:rPr>
          <w:szCs w:val="28"/>
        </w:rPr>
        <w:t xml:space="preserve"> </w:t>
      </w:r>
      <w:r w:rsidRPr="00DA16BD">
        <w:rPr>
          <w:szCs w:val="28"/>
        </w:rPr>
        <w:t>количестве</w:t>
      </w:r>
      <w:r w:rsidR="00F9267D" w:rsidRPr="00DA16BD">
        <w:rPr>
          <w:szCs w:val="28"/>
        </w:rPr>
        <w:t xml:space="preserve"> </w:t>
      </w:r>
      <w:r w:rsidRPr="00DA16BD">
        <w:rPr>
          <w:szCs w:val="28"/>
        </w:rPr>
        <w:t>сгорать</w:t>
      </w:r>
      <w:r w:rsidR="00F9267D" w:rsidRPr="00DA16BD">
        <w:rPr>
          <w:szCs w:val="28"/>
        </w:rPr>
        <w:t xml:space="preserve"> </w:t>
      </w:r>
      <w:r w:rsidRPr="00DA16BD">
        <w:rPr>
          <w:szCs w:val="28"/>
        </w:rPr>
        <w:t>в</w:t>
      </w:r>
      <w:r w:rsidR="00F9267D" w:rsidRPr="00DA16BD">
        <w:rPr>
          <w:szCs w:val="28"/>
        </w:rPr>
        <w:t xml:space="preserve"> </w:t>
      </w:r>
      <w:r w:rsidRPr="00DA16BD">
        <w:rPr>
          <w:szCs w:val="28"/>
        </w:rPr>
        <w:t>ограниченном</w:t>
      </w:r>
      <w:r w:rsidR="00F9267D" w:rsidRPr="00DA16BD">
        <w:rPr>
          <w:szCs w:val="28"/>
        </w:rPr>
        <w:t xml:space="preserve"> </w:t>
      </w:r>
      <w:r w:rsidRPr="00DA16BD">
        <w:rPr>
          <w:szCs w:val="28"/>
        </w:rPr>
        <w:t>объёме.</w:t>
      </w:r>
      <w:r w:rsidR="00F9267D" w:rsidRPr="00DA16BD">
        <w:rPr>
          <w:szCs w:val="28"/>
        </w:rPr>
        <w:t xml:space="preserve"> </w:t>
      </w:r>
      <w:r w:rsidRPr="00DA16BD">
        <w:rPr>
          <w:szCs w:val="28"/>
        </w:rPr>
        <w:t>Горение</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интенсивном</w:t>
      </w:r>
      <w:r w:rsidR="00F9267D" w:rsidRPr="00DA16BD">
        <w:rPr>
          <w:szCs w:val="28"/>
        </w:rPr>
        <w:t xml:space="preserve"> </w:t>
      </w:r>
      <w:r w:rsidRPr="00DA16BD">
        <w:rPr>
          <w:szCs w:val="28"/>
        </w:rPr>
        <w:t>вихревом</w:t>
      </w:r>
      <w:r w:rsidR="00F9267D" w:rsidRPr="00DA16BD">
        <w:rPr>
          <w:szCs w:val="28"/>
        </w:rPr>
        <w:t xml:space="preserve"> </w:t>
      </w:r>
      <w:r w:rsidRPr="00DA16BD">
        <w:rPr>
          <w:szCs w:val="28"/>
        </w:rPr>
        <w:t>потоке,</w:t>
      </w:r>
      <w:r w:rsidR="00F9267D" w:rsidRPr="00DA16BD">
        <w:rPr>
          <w:szCs w:val="28"/>
        </w:rPr>
        <w:t xml:space="preserve"> </w:t>
      </w:r>
      <w:r w:rsidRPr="00DA16BD">
        <w:rPr>
          <w:szCs w:val="28"/>
        </w:rPr>
        <w:t>образованным</w:t>
      </w:r>
      <w:r w:rsidR="00F9267D" w:rsidRPr="00DA16BD">
        <w:rPr>
          <w:szCs w:val="28"/>
        </w:rPr>
        <w:t xml:space="preserve"> </w:t>
      </w:r>
      <w:r w:rsidRPr="00DA16BD">
        <w:rPr>
          <w:szCs w:val="28"/>
        </w:rPr>
        <w:t>умышленно</w:t>
      </w:r>
      <w:r w:rsidR="00F9267D" w:rsidRPr="00DA16BD">
        <w:rPr>
          <w:szCs w:val="28"/>
        </w:rPr>
        <w:t xml:space="preserve"> </w:t>
      </w:r>
      <w:r w:rsidRPr="00DA16BD">
        <w:rPr>
          <w:szCs w:val="28"/>
        </w:rPr>
        <w:t>завышенными</w:t>
      </w:r>
      <w:r w:rsidR="00F9267D" w:rsidRPr="00DA16BD">
        <w:rPr>
          <w:szCs w:val="28"/>
        </w:rPr>
        <w:t xml:space="preserve"> </w:t>
      </w:r>
      <w:r w:rsidRPr="00DA16BD">
        <w:rPr>
          <w:szCs w:val="28"/>
        </w:rPr>
        <w:t>потоками</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w:t>
      </w:r>
      <w:r w:rsidRPr="00DA16BD">
        <w:rPr>
          <w:szCs w:val="28"/>
        </w:rPr>
        <w:sym w:font="Symbol" w:char="F061"/>
      </w:r>
      <w:r w:rsidRPr="00DA16BD">
        <w:rPr>
          <w:szCs w:val="28"/>
        </w:rPr>
        <w:t>=1,6).</w:t>
      </w:r>
      <w:r w:rsidR="00F9267D" w:rsidRPr="00DA16BD">
        <w:rPr>
          <w:szCs w:val="28"/>
        </w:rPr>
        <w:t xml:space="preserve"> </w:t>
      </w:r>
      <w:r w:rsidRPr="00DA16BD">
        <w:rPr>
          <w:szCs w:val="28"/>
        </w:rPr>
        <w:t>Наименьшая</w:t>
      </w:r>
      <w:r w:rsidR="00F9267D" w:rsidRPr="00DA16BD">
        <w:rPr>
          <w:szCs w:val="28"/>
        </w:rPr>
        <w:t xml:space="preserve"> </w:t>
      </w:r>
      <w:r w:rsidRPr="00DA16BD">
        <w:rPr>
          <w:szCs w:val="28"/>
        </w:rPr>
        <w:t>производительность</w:t>
      </w:r>
      <w:r w:rsidR="00F9267D" w:rsidRPr="00DA16BD">
        <w:rPr>
          <w:szCs w:val="28"/>
        </w:rPr>
        <w:t xml:space="preserve"> </w:t>
      </w:r>
      <w:r w:rsidRPr="00DA16BD">
        <w:rPr>
          <w:szCs w:val="28"/>
        </w:rPr>
        <w:t>была</w:t>
      </w:r>
      <w:r w:rsidR="00F9267D" w:rsidRPr="00DA16BD">
        <w:rPr>
          <w:szCs w:val="28"/>
        </w:rPr>
        <w:t xml:space="preserve"> </w:t>
      </w:r>
      <w:r w:rsidRPr="00DA16BD">
        <w:rPr>
          <w:szCs w:val="28"/>
        </w:rPr>
        <w:t>измерена</w:t>
      </w:r>
      <w:r w:rsidR="00F9267D" w:rsidRPr="00DA16BD">
        <w:rPr>
          <w:szCs w:val="28"/>
        </w:rPr>
        <w:t xml:space="preserve"> </w:t>
      </w:r>
      <w:r w:rsidRPr="00DA16BD">
        <w:rPr>
          <w:szCs w:val="28"/>
        </w:rPr>
        <w:t>у</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93,63</w:t>
      </w:r>
      <w:r w:rsidR="00F9267D" w:rsidRPr="00DA16BD">
        <w:rPr>
          <w:szCs w:val="28"/>
        </w:rPr>
        <w:t xml:space="preserve"> </w:t>
      </w:r>
      <w:r w:rsidRPr="00DA16BD">
        <w:rPr>
          <w:szCs w:val="28"/>
        </w:rPr>
        <w:t>кВт.</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Pr="00DA16BD">
        <w:rPr>
          <w:szCs w:val="28"/>
        </w:rPr>
        <w:t>имеет</w:t>
      </w:r>
      <w:r w:rsidR="00F9267D" w:rsidRPr="00DA16BD">
        <w:rPr>
          <w:szCs w:val="28"/>
        </w:rPr>
        <w:t xml:space="preserve"> </w:t>
      </w:r>
      <w:r w:rsidRPr="00DA16BD">
        <w:rPr>
          <w:szCs w:val="28"/>
        </w:rPr>
        <w:t>близкие</w:t>
      </w:r>
      <w:r w:rsidR="00F9267D" w:rsidRPr="00DA16BD">
        <w:rPr>
          <w:szCs w:val="28"/>
        </w:rPr>
        <w:t xml:space="preserve"> </w:t>
      </w:r>
      <w:r w:rsidRPr="00DA16BD">
        <w:rPr>
          <w:szCs w:val="28"/>
        </w:rPr>
        <w:t>к</w:t>
      </w:r>
      <w:r w:rsidR="00F9267D" w:rsidRPr="00DA16BD">
        <w:rPr>
          <w:szCs w:val="28"/>
        </w:rPr>
        <w:t xml:space="preserve"> </w:t>
      </w:r>
      <w:r w:rsidRPr="00DA16BD">
        <w:rPr>
          <w:szCs w:val="28"/>
        </w:rPr>
        <w:t>отработанному</w:t>
      </w:r>
      <w:r w:rsidR="00F9267D" w:rsidRPr="00DA16BD">
        <w:rPr>
          <w:szCs w:val="28"/>
        </w:rPr>
        <w:t xml:space="preserve"> </w:t>
      </w:r>
      <w:r w:rsidRPr="00DA16BD">
        <w:rPr>
          <w:szCs w:val="28"/>
        </w:rPr>
        <w:t>маслу</w:t>
      </w:r>
      <w:r w:rsidR="00F9267D" w:rsidRPr="00DA16BD">
        <w:rPr>
          <w:szCs w:val="28"/>
        </w:rPr>
        <w:t xml:space="preserve"> </w:t>
      </w:r>
      <w:r w:rsidRPr="00DA16BD">
        <w:rPr>
          <w:szCs w:val="28"/>
        </w:rPr>
        <w:t>показател</w:t>
      </w:r>
      <w:r w:rsidR="00095109" w:rsidRPr="00DA16BD">
        <w:rPr>
          <w:szCs w:val="28"/>
        </w:rPr>
        <w:t>ь</w:t>
      </w:r>
      <w:r w:rsidR="00F9267D" w:rsidRPr="00DA16BD">
        <w:rPr>
          <w:szCs w:val="28"/>
        </w:rPr>
        <w:t xml:space="preserve"> </w:t>
      </w:r>
      <w:r w:rsidR="00095109" w:rsidRPr="00DA16BD">
        <w:rPr>
          <w:szCs w:val="28"/>
        </w:rPr>
        <w:t>95,17</w:t>
      </w:r>
      <w:r w:rsidR="00F9267D" w:rsidRPr="00DA16BD">
        <w:rPr>
          <w:szCs w:val="28"/>
        </w:rPr>
        <w:t xml:space="preserve"> </w:t>
      </w:r>
      <w:r w:rsidR="00095109" w:rsidRPr="00DA16BD">
        <w:rPr>
          <w:szCs w:val="28"/>
        </w:rPr>
        <w:t>кВт</w:t>
      </w:r>
      <w:r w:rsidRPr="00DA16BD">
        <w:rPr>
          <w:szCs w:val="28"/>
        </w:rPr>
        <w:t>.</w:t>
      </w:r>
      <w:r w:rsidR="00F9267D" w:rsidRPr="00DA16BD">
        <w:rPr>
          <w:szCs w:val="28"/>
        </w:rPr>
        <w:t xml:space="preserve"> </w:t>
      </w:r>
      <w:r w:rsidR="00B06F5D" w:rsidRPr="00DA16BD">
        <w:rPr>
          <w:szCs w:val="28"/>
        </w:rPr>
        <w:t>В</w:t>
      </w:r>
      <w:r w:rsidR="00F9267D" w:rsidRPr="00DA16BD">
        <w:rPr>
          <w:szCs w:val="28"/>
        </w:rPr>
        <w:t xml:space="preserve"> </w:t>
      </w:r>
      <w:r w:rsidR="00B06F5D" w:rsidRPr="00DA16BD">
        <w:rPr>
          <w:szCs w:val="28"/>
        </w:rPr>
        <w:t>среднем</w:t>
      </w:r>
      <w:r w:rsidR="00095109" w:rsidRPr="00DA16BD">
        <w:rPr>
          <w:szCs w:val="28"/>
        </w:rPr>
        <w:t>,</w:t>
      </w:r>
      <w:r w:rsidR="00F9267D" w:rsidRPr="00DA16BD">
        <w:rPr>
          <w:szCs w:val="28"/>
        </w:rPr>
        <w:t xml:space="preserve"> </w:t>
      </w:r>
      <w:r w:rsidR="00095109" w:rsidRPr="00DA16BD">
        <w:rPr>
          <w:szCs w:val="28"/>
        </w:rPr>
        <w:t>применяемая</w:t>
      </w:r>
      <w:r w:rsidR="00F9267D" w:rsidRPr="00DA16BD">
        <w:rPr>
          <w:szCs w:val="28"/>
        </w:rPr>
        <w:t xml:space="preserve"> </w:t>
      </w:r>
      <w:r w:rsidR="00B06F5D" w:rsidRPr="00DA16BD">
        <w:rPr>
          <w:szCs w:val="28"/>
        </w:rPr>
        <w:t>лабораторн</w:t>
      </w:r>
      <w:r w:rsidR="00095109" w:rsidRPr="00DA16BD">
        <w:rPr>
          <w:szCs w:val="28"/>
        </w:rPr>
        <w:t>ая</w:t>
      </w:r>
      <w:r w:rsidR="00F9267D" w:rsidRPr="00DA16BD">
        <w:rPr>
          <w:szCs w:val="28"/>
        </w:rPr>
        <w:t xml:space="preserve"> </w:t>
      </w:r>
      <w:r w:rsidR="00B06F5D" w:rsidRPr="00DA16BD">
        <w:rPr>
          <w:szCs w:val="28"/>
        </w:rPr>
        <w:t>уст</w:t>
      </w:r>
      <w:r w:rsidR="00095109" w:rsidRPr="00DA16BD">
        <w:rPr>
          <w:szCs w:val="28"/>
        </w:rPr>
        <w:t>ановка,</w:t>
      </w:r>
      <w:r w:rsidR="00F9267D" w:rsidRPr="00DA16BD">
        <w:rPr>
          <w:szCs w:val="28"/>
        </w:rPr>
        <w:t xml:space="preserve"> </w:t>
      </w:r>
      <w:r w:rsidR="00B06F5D" w:rsidRPr="00DA16BD">
        <w:rPr>
          <w:szCs w:val="28"/>
        </w:rPr>
        <w:t>независимо</w:t>
      </w:r>
      <w:r w:rsidR="00F9267D" w:rsidRPr="00DA16BD">
        <w:rPr>
          <w:szCs w:val="28"/>
        </w:rPr>
        <w:t xml:space="preserve"> </w:t>
      </w:r>
      <w:r w:rsidR="00B06F5D" w:rsidRPr="00DA16BD">
        <w:rPr>
          <w:szCs w:val="28"/>
        </w:rPr>
        <w:t>от</w:t>
      </w:r>
      <w:r w:rsidR="00F9267D" w:rsidRPr="00DA16BD">
        <w:rPr>
          <w:szCs w:val="28"/>
        </w:rPr>
        <w:t xml:space="preserve"> </w:t>
      </w:r>
      <w:r w:rsidR="00B06F5D" w:rsidRPr="00DA16BD">
        <w:rPr>
          <w:szCs w:val="28"/>
        </w:rPr>
        <w:t>вида</w:t>
      </w:r>
      <w:r w:rsidR="00F9267D" w:rsidRPr="00DA16BD">
        <w:rPr>
          <w:szCs w:val="28"/>
        </w:rPr>
        <w:t xml:space="preserve"> </w:t>
      </w:r>
      <w:r w:rsidR="00B06F5D" w:rsidRPr="00DA16BD">
        <w:rPr>
          <w:szCs w:val="28"/>
        </w:rPr>
        <w:t>топлива</w:t>
      </w:r>
      <w:r w:rsidR="00095109" w:rsidRPr="00DA16BD">
        <w:rPr>
          <w:szCs w:val="28"/>
        </w:rPr>
        <w:t>,</w:t>
      </w:r>
      <w:r w:rsidR="00F9267D" w:rsidRPr="00DA16BD">
        <w:rPr>
          <w:szCs w:val="28"/>
        </w:rPr>
        <w:t xml:space="preserve"> </w:t>
      </w:r>
      <w:r w:rsidR="00095109" w:rsidRPr="00DA16BD">
        <w:rPr>
          <w:szCs w:val="28"/>
        </w:rPr>
        <w:t>рассматривается</w:t>
      </w:r>
      <w:r w:rsidR="00F9267D" w:rsidRPr="00DA16BD">
        <w:rPr>
          <w:szCs w:val="28"/>
        </w:rPr>
        <w:t xml:space="preserve"> </w:t>
      </w:r>
      <w:r w:rsidR="00095109" w:rsidRPr="00DA16BD">
        <w:rPr>
          <w:szCs w:val="28"/>
        </w:rPr>
        <w:t>как</w:t>
      </w:r>
      <w:r w:rsidR="00F9267D" w:rsidRPr="00DA16BD">
        <w:rPr>
          <w:szCs w:val="28"/>
        </w:rPr>
        <w:t xml:space="preserve"> </w:t>
      </w:r>
      <w:r w:rsidR="00B06F5D" w:rsidRPr="00DA16BD">
        <w:rPr>
          <w:szCs w:val="28"/>
        </w:rPr>
        <w:t>теплогенератор</w:t>
      </w:r>
      <w:r w:rsidR="00F9267D" w:rsidRPr="00DA16BD">
        <w:rPr>
          <w:szCs w:val="28"/>
        </w:rPr>
        <w:t xml:space="preserve"> </w:t>
      </w:r>
      <w:r w:rsidR="00B06F5D" w:rsidRPr="00DA16BD">
        <w:rPr>
          <w:szCs w:val="28"/>
        </w:rPr>
        <w:t>на</w:t>
      </w:r>
      <w:r w:rsidR="00F9267D" w:rsidRPr="00DA16BD">
        <w:rPr>
          <w:szCs w:val="28"/>
        </w:rPr>
        <w:t xml:space="preserve"> </w:t>
      </w:r>
      <w:r w:rsidR="00B06F5D" w:rsidRPr="00DA16BD">
        <w:rPr>
          <w:szCs w:val="28"/>
        </w:rPr>
        <w:t>номинальную</w:t>
      </w:r>
      <w:r w:rsidR="00F9267D" w:rsidRPr="00DA16BD">
        <w:rPr>
          <w:szCs w:val="28"/>
        </w:rPr>
        <w:t xml:space="preserve"> </w:t>
      </w:r>
      <w:r w:rsidR="00B06F5D" w:rsidRPr="00DA16BD">
        <w:rPr>
          <w:szCs w:val="28"/>
        </w:rPr>
        <w:t>мощность</w:t>
      </w:r>
      <w:r w:rsidR="00F9267D" w:rsidRPr="00DA16BD">
        <w:rPr>
          <w:szCs w:val="28"/>
        </w:rPr>
        <w:t xml:space="preserve"> </w:t>
      </w:r>
      <w:r w:rsidR="00B06F5D" w:rsidRPr="00DA16BD">
        <w:rPr>
          <w:szCs w:val="28"/>
        </w:rPr>
        <w:t>около</w:t>
      </w:r>
      <w:r w:rsidR="00F9267D" w:rsidRPr="00DA16BD">
        <w:rPr>
          <w:szCs w:val="28"/>
        </w:rPr>
        <w:t xml:space="preserve"> </w:t>
      </w:r>
      <w:r w:rsidR="00B06F5D" w:rsidRPr="00DA16BD">
        <w:rPr>
          <w:szCs w:val="28"/>
        </w:rPr>
        <w:t>100</w:t>
      </w:r>
      <w:r w:rsidR="00F9267D" w:rsidRPr="00DA16BD">
        <w:rPr>
          <w:szCs w:val="28"/>
        </w:rPr>
        <w:t xml:space="preserve"> </w:t>
      </w:r>
      <w:r w:rsidR="00B06F5D" w:rsidRPr="00DA16BD">
        <w:rPr>
          <w:szCs w:val="28"/>
        </w:rPr>
        <w:t>кВт.</w:t>
      </w:r>
    </w:p>
    <w:p w:rsidR="00DC1F31" w:rsidRPr="00DA16BD" w:rsidRDefault="00DC1F31"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
    <w:p w:rsidR="00095109" w:rsidRPr="0090207E" w:rsidRDefault="00DC1F31" w:rsidP="00DA16BD">
      <w:pPr>
        <w:pStyle w:val="3"/>
        <w:rPr>
          <w:b w:val="0"/>
          <w:szCs w:val="28"/>
        </w:rPr>
      </w:pPr>
      <w:bookmarkStart w:id="48" w:name="_Toc186541297"/>
      <w:r w:rsidRPr="0090207E">
        <w:rPr>
          <w:b w:val="0"/>
          <w:szCs w:val="28"/>
        </w:rPr>
        <w:t>3.</w:t>
      </w:r>
      <w:r w:rsidR="0028604E" w:rsidRPr="0090207E">
        <w:rPr>
          <w:b w:val="0"/>
          <w:szCs w:val="28"/>
        </w:rPr>
        <w:t>8</w:t>
      </w:r>
      <w:r w:rsidRPr="0090207E">
        <w:rPr>
          <w:b w:val="0"/>
          <w:szCs w:val="28"/>
        </w:rPr>
        <w:t xml:space="preserve">.5 </w:t>
      </w:r>
      <w:r w:rsidR="00095109" w:rsidRPr="0090207E">
        <w:rPr>
          <w:b w:val="0"/>
          <w:szCs w:val="28"/>
        </w:rPr>
        <w:t>Тепловое</w:t>
      </w:r>
      <w:r w:rsidR="00F9267D" w:rsidRPr="0090207E">
        <w:rPr>
          <w:b w:val="0"/>
          <w:szCs w:val="28"/>
        </w:rPr>
        <w:t xml:space="preserve"> </w:t>
      </w:r>
      <w:r w:rsidR="00095109" w:rsidRPr="0090207E">
        <w:rPr>
          <w:b w:val="0"/>
          <w:szCs w:val="28"/>
        </w:rPr>
        <w:t>напряжение</w:t>
      </w:r>
      <w:bookmarkEnd w:id="48"/>
    </w:p>
    <w:p w:rsidR="007D4647" w:rsidRDefault="00095109"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kk-KZ"/>
        </w:rPr>
      </w:pPr>
      <w:r w:rsidRPr="00DA16BD">
        <w:rPr>
          <w:szCs w:val="28"/>
        </w:rPr>
        <w:t>Один</w:t>
      </w:r>
      <w:r w:rsidR="00F9267D" w:rsidRPr="00DA16BD">
        <w:rPr>
          <w:szCs w:val="28"/>
        </w:rPr>
        <w:t xml:space="preserve"> </w:t>
      </w:r>
      <w:r w:rsidRPr="00DA16BD">
        <w:rPr>
          <w:szCs w:val="28"/>
        </w:rPr>
        <w:t>из</w:t>
      </w:r>
      <w:r w:rsidR="00F9267D" w:rsidRPr="00DA16BD">
        <w:rPr>
          <w:szCs w:val="28"/>
        </w:rPr>
        <w:t xml:space="preserve"> </w:t>
      </w:r>
      <w:r w:rsidRPr="00DA16BD">
        <w:rPr>
          <w:szCs w:val="28"/>
        </w:rPr>
        <w:t>основных</w:t>
      </w:r>
      <w:r w:rsidR="00F9267D" w:rsidRPr="00DA16BD">
        <w:rPr>
          <w:szCs w:val="28"/>
        </w:rPr>
        <w:t xml:space="preserve"> </w:t>
      </w:r>
      <w:r w:rsidRPr="00DA16BD">
        <w:rPr>
          <w:szCs w:val="28"/>
        </w:rPr>
        <w:t>тепловых</w:t>
      </w:r>
      <w:r w:rsidR="00F9267D" w:rsidRPr="00DA16BD">
        <w:rPr>
          <w:szCs w:val="28"/>
        </w:rPr>
        <w:t xml:space="preserve"> </w:t>
      </w:r>
      <w:r w:rsidRPr="00DA16BD">
        <w:rPr>
          <w:szCs w:val="28"/>
        </w:rPr>
        <w:t>показателей</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топок</w:t>
      </w:r>
      <w:r w:rsidR="00F9267D" w:rsidRPr="00DA16BD">
        <w:rPr>
          <w:szCs w:val="28"/>
        </w:rPr>
        <w:t xml:space="preserve"> </w:t>
      </w:r>
      <w:r w:rsidRPr="00DA16BD">
        <w:rPr>
          <w:szCs w:val="28"/>
        </w:rPr>
        <w:t>–</w:t>
      </w:r>
      <w:r w:rsidR="00F9267D" w:rsidRPr="00DA16BD">
        <w:rPr>
          <w:szCs w:val="28"/>
        </w:rPr>
        <w:t xml:space="preserve"> </w:t>
      </w:r>
      <w:r w:rsidRPr="00DA16BD">
        <w:rPr>
          <w:szCs w:val="28"/>
        </w:rPr>
        <w:t>это</w:t>
      </w:r>
      <w:r w:rsidR="00F9267D" w:rsidRPr="00DA16BD">
        <w:rPr>
          <w:szCs w:val="28"/>
        </w:rPr>
        <w:t xml:space="preserve"> </w:t>
      </w:r>
      <w:r w:rsidRPr="00DA16BD">
        <w:rPr>
          <w:szCs w:val="28"/>
        </w:rPr>
        <w:t>т</w:t>
      </w:r>
      <w:r w:rsidR="007D4647" w:rsidRPr="00DA16BD">
        <w:rPr>
          <w:szCs w:val="28"/>
        </w:rPr>
        <w:t>епловое</w:t>
      </w:r>
      <w:r w:rsidR="00F9267D" w:rsidRPr="00DA16BD">
        <w:rPr>
          <w:szCs w:val="28"/>
        </w:rPr>
        <w:t xml:space="preserve"> </w:t>
      </w:r>
      <w:r w:rsidR="007D4647" w:rsidRPr="00DA16BD">
        <w:rPr>
          <w:szCs w:val="28"/>
        </w:rPr>
        <w:t>напряжение</w:t>
      </w:r>
      <w:r w:rsidR="00F9267D" w:rsidRPr="00DA16BD">
        <w:rPr>
          <w:szCs w:val="28"/>
        </w:rPr>
        <w:t xml:space="preserve"> </w:t>
      </w:r>
      <w:r w:rsidR="007D4647" w:rsidRPr="00DA16BD">
        <w:rPr>
          <w:i/>
          <w:szCs w:val="28"/>
          <w:lang w:val="en-US"/>
        </w:rPr>
        <w:t>q</w:t>
      </w:r>
      <w:r w:rsidR="00F9267D" w:rsidRPr="00DA16BD">
        <w:rPr>
          <w:szCs w:val="28"/>
        </w:rPr>
        <w:t xml:space="preserve"> </w:t>
      </w:r>
      <w:r w:rsidR="007D4647" w:rsidRPr="00DA16BD">
        <w:rPr>
          <w:szCs w:val="28"/>
        </w:rPr>
        <w:t>(</w:t>
      </w:r>
      <w:r w:rsidR="007D4647" w:rsidRPr="00DA16BD">
        <w:rPr>
          <w:i/>
          <w:szCs w:val="28"/>
        </w:rPr>
        <w:t>кВт</w:t>
      </w:r>
      <w:r w:rsidR="007D4647" w:rsidRPr="00DA16BD">
        <w:rPr>
          <w:szCs w:val="28"/>
        </w:rPr>
        <w:t>/</w:t>
      </w:r>
      <w:r w:rsidR="007D4647" w:rsidRPr="00DA16BD">
        <w:rPr>
          <w:i/>
          <w:szCs w:val="28"/>
        </w:rPr>
        <w:t>м</w:t>
      </w:r>
      <w:r w:rsidR="007D4647" w:rsidRPr="00DA16BD">
        <w:rPr>
          <w:szCs w:val="28"/>
          <w:vertAlign w:val="superscript"/>
        </w:rPr>
        <w:t>3</w:t>
      </w:r>
      <w:r w:rsidR="007D4647" w:rsidRPr="00DA16BD">
        <w:rPr>
          <w:szCs w:val="28"/>
        </w:rPr>
        <w:t>)</w:t>
      </w:r>
      <w:r w:rsidR="00F9267D" w:rsidRPr="00DA16BD">
        <w:rPr>
          <w:szCs w:val="28"/>
        </w:rPr>
        <w:t xml:space="preserve"> </w:t>
      </w:r>
      <w:r w:rsidRPr="00DA16BD">
        <w:rPr>
          <w:szCs w:val="28"/>
        </w:rPr>
        <w:t>внутреннего</w:t>
      </w:r>
      <w:r w:rsidR="00F9267D" w:rsidRPr="00DA16BD">
        <w:rPr>
          <w:szCs w:val="28"/>
        </w:rPr>
        <w:t xml:space="preserve"> </w:t>
      </w:r>
      <w:r w:rsidRPr="00DA16BD">
        <w:rPr>
          <w:szCs w:val="28"/>
        </w:rPr>
        <w:t>горелочного</w:t>
      </w:r>
      <w:r w:rsidR="00F9267D" w:rsidRPr="00DA16BD">
        <w:rPr>
          <w:szCs w:val="28"/>
        </w:rPr>
        <w:t xml:space="preserve"> </w:t>
      </w:r>
      <w:r w:rsidR="007D4647" w:rsidRPr="00DA16BD">
        <w:rPr>
          <w:szCs w:val="28"/>
        </w:rPr>
        <w:t>объёма</w:t>
      </w:r>
      <w:r w:rsidRPr="00DA16BD">
        <w:rPr>
          <w:szCs w:val="28"/>
        </w:rPr>
        <w:t>,</w:t>
      </w:r>
      <w:r w:rsidR="00F9267D" w:rsidRPr="00DA16BD">
        <w:rPr>
          <w:szCs w:val="28"/>
        </w:rPr>
        <w:t xml:space="preserve"> </w:t>
      </w:r>
      <w:r w:rsidRPr="00DA16BD">
        <w:rPr>
          <w:szCs w:val="28"/>
        </w:rPr>
        <w:t>которое</w:t>
      </w:r>
      <w:r w:rsidR="00F9267D" w:rsidRPr="00DA16BD">
        <w:rPr>
          <w:szCs w:val="28"/>
        </w:rPr>
        <w:t xml:space="preserve"> </w:t>
      </w:r>
      <w:r w:rsidRPr="00DA16BD">
        <w:rPr>
          <w:szCs w:val="28"/>
        </w:rPr>
        <w:t>было</w:t>
      </w:r>
      <w:r w:rsidR="00F9267D" w:rsidRPr="00DA16BD">
        <w:rPr>
          <w:szCs w:val="28"/>
        </w:rPr>
        <w:t xml:space="preserve"> </w:t>
      </w:r>
      <w:r w:rsidRPr="00DA16BD">
        <w:rPr>
          <w:szCs w:val="28"/>
        </w:rPr>
        <w:t>рассчитано</w:t>
      </w:r>
      <w:r w:rsidR="00F9267D" w:rsidRPr="00DA16BD">
        <w:rPr>
          <w:szCs w:val="28"/>
        </w:rPr>
        <w:t xml:space="preserve"> </w:t>
      </w:r>
      <w:r w:rsidRPr="00DA16BD">
        <w:rPr>
          <w:szCs w:val="28"/>
        </w:rPr>
        <w:t>по</w:t>
      </w:r>
      <w:r w:rsidR="00F9267D" w:rsidRPr="00DA16BD">
        <w:rPr>
          <w:szCs w:val="28"/>
        </w:rPr>
        <w:t xml:space="preserve"> </w:t>
      </w:r>
      <w:r w:rsidRPr="00DA16BD">
        <w:rPr>
          <w:szCs w:val="28"/>
        </w:rPr>
        <w:t>формуле</w:t>
      </w:r>
      <w:r w:rsidR="006127EF">
        <w:rPr>
          <w:szCs w:val="28"/>
          <w:lang w:val="kk-KZ"/>
        </w:rPr>
        <w:t xml:space="preserve"> (3.35)</w:t>
      </w:r>
      <w:r w:rsidR="007D4647" w:rsidRPr="00DA16BD">
        <w:rPr>
          <w:szCs w:val="28"/>
        </w:rPr>
        <w:t>:</w:t>
      </w:r>
    </w:p>
    <w:p w:rsidR="006127EF" w:rsidRPr="006127EF" w:rsidRDefault="006127EF"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kk-KZ"/>
        </w:rPr>
      </w:pPr>
    </w:p>
    <w:p w:rsidR="007D4647" w:rsidRPr="005E33E8" w:rsidRDefault="00246C98"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i/>
          <w:szCs w:val="28"/>
          <w:lang w:val="kk-KZ"/>
        </w:rPr>
      </w:pPr>
      <m:oMath>
        <m:r>
          <w:rPr>
            <w:rFonts w:ascii="Cambria Math" w:hAnsi="Cambria Math"/>
            <w:szCs w:val="28"/>
            <w:lang w:val="kk-KZ"/>
          </w:rPr>
          <m:t xml:space="preserve">q= </m:t>
        </m:r>
        <m:f>
          <m:fPr>
            <m:ctrlPr>
              <w:rPr>
                <w:rFonts w:ascii="Cambria Math" w:hAnsi="Cambria Math"/>
                <w:i/>
                <w:szCs w:val="28"/>
              </w:rPr>
            </m:ctrlPr>
          </m:fPr>
          <m:num>
            <m:r>
              <w:rPr>
                <w:rFonts w:ascii="Cambria Math" w:hAnsi="Cambria Math"/>
                <w:szCs w:val="28"/>
                <w:lang w:val="kk-KZ"/>
              </w:rPr>
              <m:t>Qкс</m:t>
            </m:r>
          </m:num>
          <m:den>
            <m:sSub>
              <m:sSubPr>
                <m:ctrlPr>
                  <w:rPr>
                    <w:rFonts w:ascii="Cambria Math" w:hAnsi="Cambria Math"/>
                    <w:i/>
                    <w:szCs w:val="28"/>
                    <w:lang w:val="en-US"/>
                  </w:rPr>
                </m:ctrlPr>
              </m:sSubPr>
              <m:e>
                <m:r>
                  <w:rPr>
                    <w:rFonts w:ascii="Cambria Math" w:hAnsi="Cambria Math"/>
                    <w:szCs w:val="28"/>
                    <w:lang w:val="kk-KZ"/>
                  </w:rPr>
                  <m:t>V</m:t>
                </m:r>
              </m:e>
              <m:sub>
                <m:r>
                  <w:rPr>
                    <w:rFonts w:ascii="Cambria Math" w:hAnsi="Cambria Math"/>
                    <w:szCs w:val="28"/>
                    <w:lang w:val="kk-KZ"/>
                  </w:rPr>
                  <m:t>T</m:t>
                </m:r>
              </m:sub>
            </m:sSub>
          </m:den>
        </m:f>
        <m:r>
          <w:rPr>
            <w:rFonts w:ascii="Cambria Math" w:hAnsi="Cambria Math"/>
            <w:szCs w:val="28"/>
            <w:lang w:val="kk-KZ"/>
          </w:rPr>
          <m:t xml:space="preserve">= </m:t>
        </m:r>
        <m:f>
          <m:fPr>
            <m:ctrlPr>
              <w:rPr>
                <w:rFonts w:ascii="Cambria Math" w:hAnsi="Cambria Math"/>
                <w:i/>
                <w:szCs w:val="28"/>
              </w:rPr>
            </m:ctrlPr>
          </m:fPr>
          <m:num>
            <m:r>
              <w:rPr>
                <w:rFonts w:ascii="Cambria Math" w:hAnsi="Cambria Math"/>
                <w:szCs w:val="28"/>
                <w:lang w:val="kk-KZ"/>
              </w:rPr>
              <m:t>B</m:t>
            </m:r>
            <m:r>
              <w:rPr>
                <w:rFonts w:ascii="Cambria Math" w:hAnsi="Cambria Math"/>
                <w:i/>
                <w:szCs w:val="28"/>
              </w:rPr>
              <w:sym w:font="Symbol" w:char="F0D7"/>
            </m:r>
            <m:sSubSup>
              <m:sSubSupPr>
                <m:ctrlPr>
                  <w:rPr>
                    <w:rFonts w:ascii="Cambria Math" w:hAnsi="Cambria Math"/>
                    <w:i/>
                    <w:szCs w:val="28"/>
                  </w:rPr>
                </m:ctrlPr>
              </m:sSubSupPr>
              <m:e>
                <m:r>
                  <w:rPr>
                    <w:rFonts w:ascii="Cambria Math" w:hAnsi="Cambria Math"/>
                    <w:szCs w:val="28"/>
                    <w:lang w:val="kk-KZ"/>
                  </w:rPr>
                  <m:t xml:space="preserve"> Q</m:t>
                </m:r>
              </m:e>
              <m:sub>
                <m:r>
                  <w:rPr>
                    <w:rFonts w:ascii="Cambria Math" w:hAnsi="Cambria Math"/>
                    <w:szCs w:val="28"/>
                    <w:lang w:val="kk-KZ"/>
                  </w:rPr>
                  <m:t>H</m:t>
                </m:r>
              </m:sub>
              <m:sup>
                <m:r>
                  <w:rPr>
                    <w:rFonts w:ascii="Cambria Math" w:hAnsi="Cambria Math"/>
                    <w:szCs w:val="28"/>
                    <w:lang w:val="kk-KZ"/>
                  </w:rPr>
                  <m:t>P</m:t>
                </m:r>
              </m:sup>
            </m:sSubSup>
          </m:num>
          <m:den>
            <m:sSub>
              <m:sSubPr>
                <m:ctrlPr>
                  <w:rPr>
                    <w:rFonts w:ascii="Cambria Math" w:hAnsi="Cambria Math"/>
                    <w:i/>
                    <w:szCs w:val="28"/>
                    <w:lang w:val="en-US"/>
                  </w:rPr>
                </m:ctrlPr>
              </m:sSubPr>
              <m:e>
                <m:r>
                  <w:rPr>
                    <w:rFonts w:ascii="Cambria Math" w:hAnsi="Cambria Math"/>
                    <w:szCs w:val="28"/>
                    <w:lang w:val="kk-KZ"/>
                  </w:rPr>
                  <m:t>V</m:t>
                </m:r>
              </m:e>
              <m:sub>
                <m:r>
                  <w:rPr>
                    <w:rFonts w:ascii="Cambria Math" w:hAnsi="Cambria Math"/>
                    <w:szCs w:val="28"/>
                    <w:lang w:val="kk-KZ"/>
                  </w:rPr>
                  <m:t>T</m:t>
                </m:r>
              </m:sub>
            </m:sSub>
          </m:den>
        </m:f>
      </m:oMath>
      <w:r w:rsidR="00095109" w:rsidRPr="005E33E8">
        <w:rPr>
          <w:rFonts w:eastAsia="Times New Roman"/>
          <w:szCs w:val="28"/>
          <w:lang w:val="kk-KZ"/>
        </w:rPr>
        <w:tab/>
      </w:r>
      <w:r w:rsidR="00095109" w:rsidRPr="005E33E8">
        <w:rPr>
          <w:rFonts w:eastAsia="Times New Roman"/>
          <w:szCs w:val="28"/>
          <w:lang w:val="kk-KZ"/>
        </w:rPr>
        <w:tab/>
      </w:r>
      <w:r w:rsidR="00095109" w:rsidRPr="005E33E8">
        <w:rPr>
          <w:rFonts w:eastAsia="Times New Roman"/>
          <w:szCs w:val="28"/>
          <w:lang w:val="kk-KZ"/>
        </w:rPr>
        <w:tab/>
      </w:r>
      <w:r w:rsidR="00095109" w:rsidRPr="005E33E8">
        <w:rPr>
          <w:rFonts w:eastAsia="Times New Roman"/>
          <w:szCs w:val="28"/>
          <w:lang w:val="kk-KZ"/>
        </w:rPr>
        <w:tab/>
        <w:t>(</w:t>
      </w:r>
      <w:r w:rsidR="00931AE0" w:rsidRPr="005E33E8">
        <w:rPr>
          <w:bCs/>
          <w:szCs w:val="28"/>
          <w:lang w:val="kk-KZ"/>
        </w:rPr>
        <w:t>3.35</w:t>
      </w:r>
      <w:r w:rsidR="00095109" w:rsidRPr="005E33E8">
        <w:rPr>
          <w:rFonts w:eastAsia="Times New Roman"/>
          <w:szCs w:val="28"/>
          <w:lang w:val="kk-KZ"/>
        </w:rPr>
        <w:t>)</w:t>
      </w:r>
    </w:p>
    <w:p w:rsidR="006127EF" w:rsidRDefault="006127EF" w:rsidP="00612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szCs w:val="28"/>
          <w:lang w:val="kk-KZ"/>
        </w:rPr>
      </w:pPr>
    </w:p>
    <w:p w:rsidR="007D4647" w:rsidRPr="00DA16BD" w:rsidRDefault="00675855" w:rsidP="00612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Cs w:val="28"/>
          <w:vertAlign w:val="superscript"/>
        </w:rPr>
      </w:pPr>
      <w:r w:rsidRPr="00DA16BD">
        <w:rPr>
          <w:rFonts w:eastAsia="Times New Roman"/>
          <w:szCs w:val="28"/>
        </w:rPr>
        <w:t>где</w:t>
      </w:r>
      <w:r w:rsidR="00F9267D" w:rsidRPr="00DA16BD">
        <w:rPr>
          <w:rFonts w:eastAsia="Times New Roman"/>
          <w:szCs w:val="28"/>
        </w:rPr>
        <w:t xml:space="preserve"> </w:t>
      </w:r>
      <w:r w:rsidR="00095109" w:rsidRPr="00DA16BD">
        <w:rPr>
          <w:rFonts w:eastAsia="Times New Roman"/>
          <w:i/>
          <w:szCs w:val="28"/>
          <w:lang w:val="en-US"/>
        </w:rPr>
        <w:t>V</w:t>
      </w:r>
      <w:r w:rsidR="00095109" w:rsidRPr="00DA16BD">
        <w:rPr>
          <w:rFonts w:eastAsia="Times New Roman"/>
          <w:szCs w:val="28"/>
          <w:vertAlign w:val="subscript"/>
        </w:rPr>
        <w:t>т</w:t>
      </w:r>
      <w:r w:rsidR="00F9267D" w:rsidRPr="00DA16BD">
        <w:rPr>
          <w:i/>
          <w:szCs w:val="28"/>
        </w:rPr>
        <w:t xml:space="preserve"> </w:t>
      </w:r>
      <w:r w:rsidR="007D4647" w:rsidRPr="00DA16BD">
        <w:rPr>
          <w:i/>
          <w:szCs w:val="28"/>
        </w:rPr>
        <w:t>–</w:t>
      </w:r>
      <w:r w:rsidR="00F9267D" w:rsidRPr="00DA16BD">
        <w:rPr>
          <w:i/>
          <w:szCs w:val="28"/>
        </w:rPr>
        <w:t xml:space="preserve"> </w:t>
      </w:r>
      <w:r w:rsidR="007D4647" w:rsidRPr="00DA16BD">
        <w:rPr>
          <w:szCs w:val="28"/>
        </w:rPr>
        <w:t>объём</w:t>
      </w:r>
      <w:r w:rsidR="00F9267D" w:rsidRPr="00DA16BD">
        <w:rPr>
          <w:szCs w:val="28"/>
        </w:rPr>
        <w:t xml:space="preserve"> </w:t>
      </w:r>
      <w:r w:rsidR="007D4647" w:rsidRPr="00DA16BD">
        <w:rPr>
          <w:szCs w:val="28"/>
        </w:rPr>
        <w:t>топочного</w:t>
      </w:r>
      <w:r w:rsidR="00F9267D" w:rsidRPr="00DA16BD">
        <w:rPr>
          <w:szCs w:val="28"/>
        </w:rPr>
        <w:t xml:space="preserve"> </w:t>
      </w:r>
      <w:r w:rsidR="007D4647" w:rsidRPr="00DA16BD">
        <w:rPr>
          <w:szCs w:val="28"/>
        </w:rPr>
        <w:t>пространства,</w:t>
      </w:r>
      <w:r w:rsidR="00F9267D" w:rsidRPr="00DA16BD">
        <w:rPr>
          <w:szCs w:val="28"/>
        </w:rPr>
        <w:t xml:space="preserve"> </w:t>
      </w:r>
      <w:r w:rsidR="007D4647" w:rsidRPr="00DA16BD">
        <w:rPr>
          <w:i/>
          <w:szCs w:val="28"/>
        </w:rPr>
        <w:t>м</w:t>
      </w:r>
      <w:r w:rsidR="007D4647" w:rsidRPr="00DA16BD">
        <w:rPr>
          <w:szCs w:val="28"/>
          <w:vertAlign w:val="superscript"/>
        </w:rPr>
        <w:t>3</w:t>
      </w:r>
    </w:p>
    <w:p w:rsidR="00193C22" w:rsidRPr="00DA16BD" w:rsidRDefault="00193C22"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DA16BD">
        <w:rPr>
          <w:szCs w:val="28"/>
        </w:rPr>
        <w:t>Результаты</w:t>
      </w:r>
      <w:r w:rsidR="00F9267D" w:rsidRPr="00DA16BD">
        <w:rPr>
          <w:szCs w:val="28"/>
        </w:rPr>
        <w:t xml:space="preserve"> </w:t>
      </w:r>
      <w:r w:rsidRPr="00DA16BD">
        <w:rPr>
          <w:szCs w:val="28"/>
        </w:rPr>
        <w:t>расчёта</w:t>
      </w:r>
      <w:r w:rsidR="00F9267D" w:rsidRPr="00DA16BD">
        <w:rPr>
          <w:szCs w:val="28"/>
        </w:rPr>
        <w:t xml:space="preserve"> </w:t>
      </w:r>
      <w:r w:rsidRPr="00DA16BD">
        <w:rPr>
          <w:szCs w:val="28"/>
        </w:rPr>
        <w:t>теплового</w:t>
      </w:r>
      <w:r w:rsidR="00F9267D" w:rsidRPr="00DA16BD">
        <w:rPr>
          <w:szCs w:val="28"/>
        </w:rPr>
        <w:t xml:space="preserve"> </w:t>
      </w:r>
      <w:r w:rsidRPr="00DA16BD">
        <w:rPr>
          <w:szCs w:val="28"/>
        </w:rPr>
        <w:t>напряжения</w:t>
      </w:r>
      <w:r w:rsidR="00F9267D" w:rsidRPr="00DA16BD">
        <w:rPr>
          <w:szCs w:val="28"/>
        </w:rPr>
        <w:t xml:space="preserve"> </w:t>
      </w:r>
      <w:r w:rsidRPr="00DA16BD">
        <w:rPr>
          <w:szCs w:val="28"/>
        </w:rPr>
        <w:t>внутреннего</w:t>
      </w:r>
      <w:r w:rsidR="00F9267D" w:rsidRPr="00DA16BD">
        <w:rPr>
          <w:szCs w:val="28"/>
        </w:rPr>
        <w:t xml:space="preserve"> </w:t>
      </w:r>
      <w:r w:rsidRPr="00DA16BD">
        <w:rPr>
          <w:szCs w:val="28"/>
        </w:rPr>
        <w:t>горелочного</w:t>
      </w:r>
      <w:r w:rsidR="00F9267D" w:rsidRPr="00DA16BD">
        <w:rPr>
          <w:szCs w:val="28"/>
        </w:rPr>
        <w:t xml:space="preserve"> </w:t>
      </w:r>
      <w:r w:rsidR="00970DB3" w:rsidRPr="00DA16BD">
        <w:rPr>
          <w:szCs w:val="28"/>
        </w:rPr>
        <w:t>объёма сведены в таблицу 20.</w:t>
      </w:r>
    </w:p>
    <w:p w:rsidR="00970DB3" w:rsidRPr="00DA16BD" w:rsidRDefault="00970DB3"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
    <w:p w:rsidR="00970DB3" w:rsidRDefault="00970DB3" w:rsidP="00612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Cs w:val="28"/>
          <w:lang w:val="kk-KZ"/>
        </w:rPr>
      </w:pPr>
      <w:r w:rsidRPr="00DA16BD">
        <w:rPr>
          <w:szCs w:val="28"/>
        </w:rPr>
        <w:t xml:space="preserve">Таблица 20 </w:t>
      </w:r>
      <w:r w:rsidR="006127EF">
        <w:rPr>
          <w:szCs w:val="28"/>
        </w:rPr>
        <w:t>‒</w:t>
      </w:r>
      <w:r w:rsidRPr="00DA16BD">
        <w:rPr>
          <w:szCs w:val="28"/>
        </w:rPr>
        <w:t xml:space="preserve"> Тепловое</w:t>
      </w:r>
      <w:r w:rsidR="001D370A" w:rsidRPr="00DA16BD">
        <w:rPr>
          <w:szCs w:val="28"/>
        </w:rPr>
        <w:t xml:space="preserve"> напряжение</w:t>
      </w:r>
      <w:r w:rsidRPr="00DA16BD">
        <w:rPr>
          <w:szCs w:val="28"/>
        </w:rPr>
        <w:t xml:space="preserve"> внутреннего горелочного объёма</w:t>
      </w:r>
    </w:p>
    <w:p w:rsidR="006127EF" w:rsidRPr="006127EF" w:rsidRDefault="006127EF"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8"/>
        <w:gridCol w:w="3539"/>
      </w:tblGrid>
      <w:tr w:rsidR="00193C22" w:rsidRPr="00DA16BD" w:rsidTr="006127EF">
        <w:trPr>
          <w:jc w:val="center"/>
        </w:trPr>
        <w:tc>
          <w:tcPr>
            <w:tcW w:w="6178" w:type="dxa"/>
            <w:shd w:val="clear" w:color="auto" w:fill="auto"/>
          </w:tcPr>
          <w:p w:rsidR="00193C22" w:rsidRPr="006127EF" w:rsidRDefault="006127EF" w:rsidP="006127EF">
            <w:pPr>
              <w:tabs>
                <w:tab w:val="left" w:pos="3780"/>
              </w:tabs>
              <w:ind w:firstLine="0"/>
              <w:jc w:val="center"/>
              <w:rPr>
                <w:rFonts w:eastAsia="Times New Roman"/>
                <w:sz w:val="24"/>
                <w:szCs w:val="24"/>
                <w:lang w:val="kk-KZ"/>
              </w:rPr>
            </w:pPr>
            <w:r>
              <w:rPr>
                <w:rFonts w:eastAsia="Times New Roman"/>
                <w:sz w:val="24"/>
                <w:szCs w:val="24"/>
                <w:lang w:val="kk-KZ"/>
              </w:rPr>
              <w:t>Наименование</w:t>
            </w:r>
          </w:p>
        </w:tc>
        <w:tc>
          <w:tcPr>
            <w:tcW w:w="3539" w:type="dxa"/>
            <w:shd w:val="clear" w:color="auto" w:fill="auto"/>
          </w:tcPr>
          <w:p w:rsidR="00193C22" w:rsidRPr="00DF67A6" w:rsidRDefault="00193C22" w:rsidP="006127EF">
            <w:pPr>
              <w:tabs>
                <w:tab w:val="left" w:pos="3780"/>
              </w:tabs>
              <w:ind w:firstLine="0"/>
              <w:jc w:val="center"/>
              <w:rPr>
                <w:rFonts w:eastAsia="Times New Roman"/>
                <w:sz w:val="24"/>
                <w:szCs w:val="24"/>
              </w:rPr>
            </w:pPr>
            <w:r w:rsidRPr="00DF67A6">
              <w:rPr>
                <w:rFonts w:eastAsia="Times New Roman"/>
                <w:sz w:val="24"/>
                <w:szCs w:val="24"/>
              </w:rPr>
              <w:t>Тепловое</w:t>
            </w:r>
            <w:r w:rsidR="00F9267D" w:rsidRPr="00DF67A6">
              <w:rPr>
                <w:rFonts w:eastAsia="Times New Roman"/>
                <w:sz w:val="24"/>
                <w:szCs w:val="24"/>
              </w:rPr>
              <w:t xml:space="preserve"> </w:t>
            </w:r>
            <w:r w:rsidRPr="00DF67A6">
              <w:rPr>
                <w:rFonts w:eastAsia="Times New Roman"/>
                <w:sz w:val="24"/>
                <w:szCs w:val="24"/>
              </w:rPr>
              <w:t>напряжение</w:t>
            </w:r>
          </w:p>
        </w:tc>
      </w:tr>
      <w:tr w:rsidR="00193C22" w:rsidRPr="00DA16BD" w:rsidTr="006127EF">
        <w:trPr>
          <w:jc w:val="center"/>
        </w:trPr>
        <w:tc>
          <w:tcPr>
            <w:tcW w:w="6178" w:type="dxa"/>
            <w:shd w:val="clear" w:color="auto" w:fill="auto"/>
          </w:tcPr>
          <w:p w:rsidR="00193C22" w:rsidRPr="00DF67A6" w:rsidRDefault="00193C22" w:rsidP="00DF67A6">
            <w:pPr>
              <w:tabs>
                <w:tab w:val="left" w:pos="3780"/>
              </w:tabs>
              <w:ind w:firstLine="0"/>
              <w:rPr>
                <w:rFonts w:eastAsia="Times New Roman"/>
                <w:sz w:val="24"/>
                <w:szCs w:val="24"/>
              </w:rPr>
            </w:pPr>
            <w:r w:rsidRPr="00DF67A6">
              <w:rPr>
                <w:rFonts w:eastAsia="Times New Roman"/>
                <w:sz w:val="24"/>
                <w:szCs w:val="24"/>
              </w:rPr>
              <w:t>Дизельное</w:t>
            </w:r>
            <w:r w:rsidR="00F9267D" w:rsidRPr="00DF67A6">
              <w:rPr>
                <w:rFonts w:eastAsia="Times New Roman"/>
                <w:sz w:val="24"/>
                <w:szCs w:val="24"/>
              </w:rPr>
              <w:t xml:space="preserve"> </w:t>
            </w:r>
            <w:r w:rsidRPr="00DF67A6">
              <w:rPr>
                <w:rFonts w:eastAsia="Times New Roman"/>
                <w:sz w:val="24"/>
                <w:szCs w:val="24"/>
              </w:rPr>
              <w:t>топливо</w:t>
            </w:r>
          </w:p>
        </w:tc>
        <w:tc>
          <w:tcPr>
            <w:tcW w:w="3539" w:type="dxa"/>
            <w:shd w:val="clear" w:color="auto" w:fill="auto"/>
          </w:tcPr>
          <w:p w:rsidR="00193C22" w:rsidRPr="00DF67A6" w:rsidRDefault="00193C22" w:rsidP="00DF67A6">
            <w:pPr>
              <w:tabs>
                <w:tab w:val="left" w:pos="3780"/>
              </w:tabs>
              <w:ind w:firstLine="0"/>
              <w:jc w:val="center"/>
              <w:rPr>
                <w:rFonts w:eastAsia="Times New Roman"/>
                <w:sz w:val="24"/>
                <w:szCs w:val="24"/>
              </w:rPr>
            </w:pPr>
            <w:r w:rsidRPr="00DF67A6">
              <w:rPr>
                <w:rFonts w:eastAsia="Times New Roman"/>
                <w:sz w:val="24"/>
                <w:szCs w:val="24"/>
              </w:rPr>
              <w:t>14419,2</w:t>
            </w:r>
            <w:r w:rsidR="00F9267D" w:rsidRPr="00DF67A6">
              <w:rPr>
                <w:rFonts w:eastAsia="Times New Roman"/>
                <w:sz w:val="24"/>
                <w:szCs w:val="24"/>
              </w:rPr>
              <w:t xml:space="preserve"> </w:t>
            </w:r>
            <w:r w:rsidRPr="00DF67A6">
              <w:rPr>
                <w:rFonts w:eastAsia="Times New Roman"/>
                <w:i/>
                <w:sz w:val="24"/>
                <w:szCs w:val="24"/>
              </w:rPr>
              <w:t>кВт</w:t>
            </w:r>
            <w:r w:rsidRPr="00DF67A6">
              <w:rPr>
                <w:rFonts w:eastAsia="Times New Roman"/>
                <w:sz w:val="24"/>
                <w:szCs w:val="24"/>
              </w:rPr>
              <w:t>/</w:t>
            </w:r>
            <w:r w:rsidRPr="00DF67A6">
              <w:rPr>
                <w:rFonts w:eastAsia="Times New Roman"/>
                <w:i/>
                <w:sz w:val="24"/>
                <w:szCs w:val="24"/>
              </w:rPr>
              <w:t>м</w:t>
            </w:r>
            <w:r w:rsidRPr="00DF67A6">
              <w:rPr>
                <w:rFonts w:eastAsia="Times New Roman"/>
                <w:sz w:val="24"/>
                <w:szCs w:val="24"/>
                <w:vertAlign w:val="superscript"/>
              </w:rPr>
              <w:t>3</w:t>
            </w:r>
          </w:p>
        </w:tc>
      </w:tr>
      <w:tr w:rsidR="00193C22" w:rsidRPr="00DA16BD" w:rsidTr="006127EF">
        <w:trPr>
          <w:jc w:val="center"/>
        </w:trPr>
        <w:tc>
          <w:tcPr>
            <w:tcW w:w="6178" w:type="dxa"/>
            <w:shd w:val="clear" w:color="auto" w:fill="auto"/>
          </w:tcPr>
          <w:p w:rsidR="00193C22" w:rsidRPr="00DF67A6" w:rsidRDefault="00193C22" w:rsidP="00DF67A6">
            <w:pPr>
              <w:tabs>
                <w:tab w:val="left" w:pos="3780"/>
              </w:tabs>
              <w:ind w:firstLine="0"/>
              <w:rPr>
                <w:rFonts w:eastAsia="Times New Roman"/>
                <w:sz w:val="24"/>
                <w:szCs w:val="24"/>
              </w:rPr>
            </w:pPr>
            <w:r w:rsidRPr="00DF67A6">
              <w:rPr>
                <w:rFonts w:eastAsia="Times New Roman"/>
                <w:sz w:val="24"/>
                <w:szCs w:val="24"/>
              </w:rPr>
              <w:t>Нефтешлам</w:t>
            </w:r>
          </w:p>
        </w:tc>
        <w:tc>
          <w:tcPr>
            <w:tcW w:w="3539" w:type="dxa"/>
            <w:shd w:val="clear" w:color="auto" w:fill="auto"/>
          </w:tcPr>
          <w:p w:rsidR="00193C22" w:rsidRPr="00DF67A6" w:rsidRDefault="00193C22" w:rsidP="00DF67A6">
            <w:pPr>
              <w:tabs>
                <w:tab w:val="left" w:pos="3780"/>
              </w:tabs>
              <w:ind w:firstLine="0"/>
              <w:jc w:val="center"/>
              <w:rPr>
                <w:rFonts w:eastAsia="Times New Roman"/>
                <w:sz w:val="24"/>
                <w:szCs w:val="24"/>
              </w:rPr>
            </w:pPr>
            <w:r w:rsidRPr="00DF67A6">
              <w:rPr>
                <w:rFonts w:eastAsia="Times New Roman"/>
                <w:sz w:val="24"/>
                <w:szCs w:val="24"/>
              </w:rPr>
              <w:t>17315,5</w:t>
            </w:r>
            <w:r w:rsidR="00F9267D" w:rsidRPr="00DF67A6">
              <w:rPr>
                <w:rFonts w:eastAsia="Times New Roman"/>
                <w:sz w:val="24"/>
                <w:szCs w:val="24"/>
              </w:rPr>
              <w:t xml:space="preserve"> </w:t>
            </w:r>
            <w:r w:rsidRPr="00DF67A6">
              <w:rPr>
                <w:rFonts w:eastAsia="Times New Roman"/>
                <w:i/>
                <w:sz w:val="24"/>
                <w:szCs w:val="24"/>
              </w:rPr>
              <w:t>кВт</w:t>
            </w:r>
            <w:r w:rsidRPr="00DF67A6">
              <w:rPr>
                <w:rFonts w:eastAsia="Times New Roman"/>
                <w:sz w:val="24"/>
                <w:szCs w:val="24"/>
              </w:rPr>
              <w:t>/</w:t>
            </w:r>
            <w:r w:rsidRPr="00DF67A6">
              <w:rPr>
                <w:rFonts w:eastAsia="Times New Roman"/>
                <w:i/>
                <w:sz w:val="24"/>
                <w:szCs w:val="24"/>
              </w:rPr>
              <w:t>м</w:t>
            </w:r>
            <w:r w:rsidRPr="00DF67A6">
              <w:rPr>
                <w:rFonts w:eastAsia="Times New Roman"/>
                <w:sz w:val="24"/>
                <w:szCs w:val="24"/>
                <w:vertAlign w:val="superscript"/>
              </w:rPr>
              <w:t>3</w:t>
            </w:r>
          </w:p>
        </w:tc>
      </w:tr>
      <w:tr w:rsidR="00193C22" w:rsidRPr="00DA16BD" w:rsidTr="006127EF">
        <w:trPr>
          <w:jc w:val="center"/>
        </w:trPr>
        <w:tc>
          <w:tcPr>
            <w:tcW w:w="6178" w:type="dxa"/>
            <w:shd w:val="clear" w:color="auto" w:fill="auto"/>
          </w:tcPr>
          <w:p w:rsidR="00193C22" w:rsidRPr="00DF67A6" w:rsidRDefault="00193C22" w:rsidP="00DF67A6">
            <w:pPr>
              <w:tabs>
                <w:tab w:val="left" w:pos="3780"/>
              </w:tabs>
              <w:ind w:firstLine="0"/>
              <w:rPr>
                <w:rFonts w:eastAsia="Times New Roman"/>
                <w:sz w:val="24"/>
                <w:szCs w:val="24"/>
              </w:rPr>
            </w:pPr>
            <w:r w:rsidRPr="00DF67A6">
              <w:rPr>
                <w:rFonts w:eastAsia="Times New Roman"/>
                <w:sz w:val="24"/>
                <w:szCs w:val="24"/>
              </w:rPr>
              <w:t>Отработанное</w:t>
            </w:r>
            <w:r w:rsidR="00F9267D" w:rsidRPr="00DF67A6">
              <w:rPr>
                <w:rFonts w:eastAsia="Times New Roman"/>
                <w:sz w:val="24"/>
                <w:szCs w:val="24"/>
              </w:rPr>
              <w:t xml:space="preserve"> </w:t>
            </w:r>
            <w:r w:rsidRPr="00DF67A6">
              <w:rPr>
                <w:rFonts w:eastAsia="Times New Roman"/>
                <w:sz w:val="24"/>
                <w:szCs w:val="24"/>
              </w:rPr>
              <w:t>масло</w:t>
            </w:r>
          </w:p>
        </w:tc>
        <w:tc>
          <w:tcPr>
            <w:tcW w:w="3539" w:type="dxa"/>
            <w:shd w:val="clear" w:color="auto" w:fill="auto"/>
          </w:tcPr>
          <w:p w:rsidR="00193C22" w:rsidRPr="00DF67A6" w:rsidRDefault="00193C22" w:rsidP="00DF67A6">
            <w:pPr>
              <w:tabs>
                <w:tab w:val="left" w:pos="3780"/>
              </w:tabs>
              <w:ind w:firstLine="0"/>
              <w:jc w:val="center"/>
              <w:rPr>
                <w:rFonts w:eastAsia="Times New Roman"/>
                <w:sz w:val="24"/>
                <w:szCs w:val="24"/>
              </w:rPr>
            </w:pPr>
            <w:r w:rsidRPr="00DF67A6">
              <w:rPr>
                <w:rFonts w:eastAsia="Times New Roman"/>
                <w:sz w:val="24"/>
                <w:szCs w:val="24"/>
              </w:rPr>
              <w:t>14186,9</w:t>
            </w:r>
            <w:r w:rsidR="00F9267D" w:rsidRPr="00DF67A6">
              <w:rPr>
                <w:rFonts w:eastAsia="Times New Roman"/>
                <w:sz w:val="24"/>
                <w:szCs w:val="24"/>
              </w:rPr>
              <w:t xml:space="preserve"> </w:t>
            </w:r>
            <w:r w:rsidRPr="00DF67A6">
              <w:rPr>
                <w:rFonts w:eastAsia="Times New Roman"/>
                <w:i/>
                <w:sz w:val="24"/>
                <w:szCs w:val="24"/>
              </w:rPr>
              <w:t>кВт</w:t>
            </w:r>
            <w:r w:rsidRPr="00DF67A6">
              <w:rPr>
                <w:rFonts w:eastAsia="Times New Roman"/>
                <w:sz w:val="24"/>
                <w:szCs w:val="24"/>
              </w:rPr>
              <w:t>/</w:t>
            </w:r>
            <w:r w:rsidRPr="00DF67A6">
              <w:rPr>
                <w:rFonts w:eastAsia="Times New Roman"/>
                <w:i/>
                <w:sz w:val="24"/>
                <w:szCs w:val="24"/>
              </w:rPr>
              <w:t>м</w:t>
            </w:r>
            <w:r w:rsidRPr="00DF67A6">
              <w:rPr>
                <w:rFonts w:eastAsia="Times New Roman"/>
                <w:sz w:val="24"/>
                <w:szCs w:val="24"/>
                <w:vertAlign w:val="superscript"/>
              </w:rPr>
              <w:t>3</w:t>
            </w:r>
          </w:p>
        </w:tc>
      </w:tr>
    </w:tbl>
    <w:p w:rsidR="007D4647" w:rsidRPr="00DA16BD" w:rsidRDefault="007D4647" w:rsidP="00DA16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
    <w:p w:rsidR="007D4647" w:rsidRPr="00DA16BD" w:rsidRDefault="00663F39" w:rsidP="00DA16BD">
      <w:pPr>
        <w:rPr>
          <w:rFonts w:eastAsia="TimesNewRomanPSMT"/>
          <w:szCs w:val="28"/>
          <w:lang w:eastAsia="ru-RU"/>
        </w:rPr>
      </w:pPr>
      <w:r w:rsidRPr="00DA16BD">
        <w:rPr>
          <w:rFonts w:eastAsia="TimesNewRomanPSMT"/>
          <w:szCs w:val="28"/>
          <w:lang w:eastAsia="ru-RU"/>
        </w:rPr>
        <w:t>Значения</w:t>
      </w:r>
      <w:r w:rsidR="00F9267D" w:rsidRPr="00DA16BD">
        <w:rPr>
          <w:rFonts w:eastAsia="TimesNewRomanPSMT"/>
          <w:szCs w:val="28"/>
          <w:lang w:eastAsia="ru-RU"/>
        </w:rPr>
        <w:t xml:space="preserve"> </w:t>
      </w:r>
      <w:r w:rsidRPr="00DA16BD">
        <w:rPr>
          <w:rFonts w:eastAsia="TimesNewRomanPSMT"/>
          <w:szCs w:val="28"/>
          <w:lang w:eastAsia="ru-RU"/>
        </w:rPr>
        <w:t>объёмного</w:t>
      </w:r>
      <w:r w:rsidR="00F9267D" w:rsidRPr="00DA16BD">
        <w:rPr>
          <w:rFonts w:eastAsia="TimesNewRomanPSMT"/>
          <w:szCs w:val="28"/>
          <w:lang w:eastAsia="ru-RU"/>
        </w:rPr>
        <w:t xml:space="preserve"> </w:t>
      </w:r>
      <w:r w:rsidRPr="00DA16BD">
        <w:rPr>
          <w:rFonts w:eastAsia="TimesNewRomanPSMT"/>
          <w:szCs w:val="28"/>
          <w:lang w:eastAsia="ru-RU"/>
        </w:rPr>
        <w:t>теплового</w:t>
      </w:r>
      <w:r w:rsidR="00F9267D" w:rsidRPr="00DA16BD">
        <w:rPr>
          <w:rFonts w:eastAsia="TimesNewRomanPSMT"/>
          <w:szCs w:val="28"/>
          <w:lang w:eastAsia="ru-RU"/>
        </w:rPr>
        <w:t xml:space="preserve"> </w:t>
      </w:r>
      <w:r w:rsidRPr="00DA16BD">
        <w:rPr>
          <w:rFonts w:eastAsia="TimesNewRomanPSMT"/>
          <w:szCs w:val="28"/>
          <w:lang w:eastAsia="ru-RU"/>
        </w:rPr>
        <w:t>напряжения</w:t>
      </w:r>
      <w:r w:rsidR="00F9267D" w:rsidRPr="00DA16BD">
        <w:rPr>
          <w:rFonts w:eastAsia="TimesNewRomanPSMT"/>
          <w:szCs w:val="28"/>
          <w:lang w:eastAsia="ru-RU"/>
        </w:rPr>
        <w:t xml:space="preserve"> </w:t>
      </w:r>
      <w:r w:rsidRPr="00DA16BD">
        <w:rPr>
          <w:rFonts w:eastAsia="TimesNewRomanPSMT"/>
          <w:szCs w:val="28"/>
          <w:lang w:eastAsia="ru-RU"/>
        </w:rPr>
        <w:t>полностью</w:t>
      </w:r>
      <w:r w:rsidR="00F9267D" w:rsidRPr="00DA16BD">
        <w:rPr>
          <w:rFonts w:eastAsia="TimesNewRomanPSMT"/>
          <w:szCs w:val="28"/>
          <w:lang w:eastAsia="ru-RU"/>
        </w:rPr>
        <w:t xml:space="preserve"> </w:t>
      </w:r>
      <w:r w:rsidRPr="00DA16BD">
        <w:rPr>
          <w:rFonts w:eastAsia="TimesNewRomanPSMT"/>
          <w:szCs w:val="28"/>
          <w:lang w:eastAsia="ru-RU"/>
        </w:rPr>
        <w:t>повторяют</w:t>
      </w:r>
      <w:r w:rsidR="00F9267D" w:rsidRPr="00DA16BD">
        <w:rPr>
          <w:rFonts w:eastAsia="TimesNewRomanPSMT"/>
          <w:szCs w:val="28"/>
          <w:lang w:eastAsia="ru-RU"/>
        </w:rPr>
        <w:t xml:space="preserve"> </w:t>
      </w:r>
      <w:r w:rsidRPr="00DA16BD">
        <w:rPr>
          <w:rFonts w:eastAsia="TimesNewRomanPSMT"/>
          <w:szCs w:val="28"/>
          <w:lang w:eastAsia="ru-RU"/>
        </w:rPr>
        <w:t>тенденции</w:t>
      </w:r>
      <w:r w:rsidR="00F9267D" w:rsidRPr="00DA16BD">
        <w:rPr>
          <w:rFonts w:eastAsia="TimesNewRomanPSMT"/>
          <w:szCs w:val="28"/>
          <w:lang w:eastAsia="ru-RU"/>
        </w:rPr>
        <w:t xml:space="preserve"> </w:t>
      </w:r>
      <w:r w:rsidRPr="00DA16BD">
        <w:rPr>
          <w:rFonts w:eastAsia="TimesNewRomanPSMT"/>
          <w:szCs w:val="28"/>
          <w:lang w:eastAsia="ru-RU"/>
        </w:rPr>
        <w:t>показателей</w:t>
      </w:r>
      <w:r w:rsidR="00F9267D" w:rsidRPr="00DA16BD">
        <w:rPr>
          <w:rFonts w:eastAsia="TimesNewRomanPSMT"/>
          <w:szCs w:val="28"/>
          <w:lang w:eastAsia="ru-RU"/>
        </w:rPr>
        <w:t xml:space="preserve"> </w:t>
      </w:r>
      <w:r w:rsidRPr="00DA16BD">
        <w:rPr>
          <w:bCs/>
          <w:szCs w:val="28"/>
        </w:rPr>
        <w:t>тепловой</w:t>
      </w:r>
      <w:r w:rsidR="00F9267D" w:rsidRPr="00DA16BD">
        <w:rPr>
          <w:bCs/>
          <w:szCs w:val="28"/>
        </w:rPr>
        <w:t xml:space="preserve"> </w:t>
      </w:r>
      <w:r w:rsidRPr="00DA16BD">
        <w:rPr>
          <w:bCs/>
          <w:szCs w:val="28"/>
        </w:rPr>
        <w:t>мощности</w:t>
      </w:r>
      <w:r w:rsidR="00F9267D" w:rsidRPr="00DA16BD">
        <w:rPr>
          <w:bCs/>
          <w:szCs w:val="28"/>
        </w:rPr>
        <w:t xml:space="preserve"> </w:t>
      </w:r>
      <w:r w:rsidRPr="00DA16BD">
        <w:rPr>
          <w:bCs/>
          <w:szCs w:val="28"/>
        </w:rPr>
        <w:t>камеры,</w:t>
      </w:r>
      <w:r w:rsidR="00F9267D" w:rsidRPr="00DA16BD">
        <w:rPr>
          <w:bCs/>
          <w:szCs w:val="28"/>
        </w:rPr>
        <w:t xml:space="preserve"> </w:t>
      </w:r>
      <w:r w:rsidRPr="00DA16BD">
        <w:rPr>
          <w:bCs/>
          <w:szCs w:val="28"/>
        </w:rPr>
        <w:t>что</w:t>
      </w:r>
      <w:r w:rsidR="00F9267D" w:rsidRPr="00DA16BD">
        <w:rPr>
          <w:bCs/>
          <w:szCs w:val="28"/>
        </w:rPr>
        <w:t xml:space="preserve"> </w:t>
      </w:r>
      <w:r w:rsidRPr="00DA16BD">
        <w:rPr>
          <w:bCs/>
          <w:szCs w:val="28"/>
        </w:rPr>
        <w:t>логично,</w:t>
      </w:r>
      <w:r w:rsidR="00F9267D" w:rsidRPr="00DA16BD">
        <w:rPr>
          <w:bCs/>
          <w:szCs w:val="28"/>
        </w:rPr>
        <w:t xml:space="preserve"> </w:t>
      </w:r>
      <w:r w:rsidRPr="00DA16BD">
        <w:rPr>
          <w:bCs/>
          <w:szCs w:val="28"/>
        </w:rPr>
        <w:t>так</w:t>
      </w:r>
      <w:r w:rsidR="00F9267D" w:rsidRPr="00DA16BD">
        <w:rPr>
          <w:bCs/>
          <w:szCs w:val="28"/>
        </w:rPr>
        <w:t xml:space="preserve"> </w:t>
      </w:r>
      <w:r w:rsidRPr="00DA16BD">
        <w:rPr>
          <w:bCs/>
          <w:szCs w:val="28"/>
        </w:rPr>
        <w:t>как</w:t>
      </w:r>
      <w:r w:rsidR="00F9267D" w:rsidRPr="00DA16BD">
        <w:rPr>
          <w:bCs/>
          <w:szCs w:val="28"/>
        </w:rPr>
        <w:t xml:space="preserve"> </w:t>
      </w:r>
      <w:r w:rsidRPr="00DA16BD">
        <w:rPr>
          <w:bCs/>
          <w:szCs w:val="28"/>
        </w:rPr>
        <w:t>тепловая</w:t>
      </w:r>
      <w:r w:rsidR="00F9267D" w:rsidRPr="00DA16BD">
        <w:rPr>
          <w:bCs/>
          <w:szCs w:val="28"/>
        </w:rPr>
        <w:t xml:space="preserve"> </w:t>
      </w:r>
      <w:r w:rsidRPr="00DA16BD">
        <w:rPr>
          <w:bCs/>
          <w:szCs w:val="28"/>
        </w:rPr>
        <w:t>мощность</w:t>
      </w:r>
      <w:r w:rsidR="00F9267D" w:rsidRPr="00DA16BD">
        <w:rPr>
          <w:bCs/>
          <w:szCs w:val="28"/>
        </w:rPr>
        <w:t xml:space="preserve"> </w:t>
      </w:r>
      <w:r w:rsidRPr="00DA16BD">
        <w:rPr>
          <w:bCs/>
          <w:szCs w:val="28"/>
        </w:rPr>
        <w:t>–</w:t>
      </w:r>
      <w:r w:rsidR="00F9267D" w:rsidRPr="00DA16BD">
        <w:rPr>
          <w:bCs/>
          <w:szCs w:val="28"/>
        </w:rPr>
        <w:t xml:space="preserve"> </w:t>
      </w:r>
      <w:r w:rsidRPr="00DA16BD">
        <w:rPr>
          <w:bCs/>
          <w:szCs w:val="28"/>
        </w:rPr>
        <w:t>это</w:t>
      </w:r>
      <w:r w:rsidR="00F9267D" w:rsidRPr="00DA16BD">
        <w:rPr>
          <w:bCs/>
          <w:szCs w:val="28"/>
        </w:rPr>
        <w:t xml:space="preserve"> </w:t>
      </w:r>
      <w:r w:rsidRPr="00DA16BD">
        <w:rPr>
          <w:bCs/>
          <w:szCs w:val="28"/>
        </w:rPr>
        <w:t>числитель</w:t>
      </w:r>
      <w:r w:rsidR="00F9267D" w:rsidRPr="00DA16BD">
        <w:rPr>
          <w:bCs/>
          <w:szCs w:val="28"/>
        </w:rPr>
        <w:t xml:space="preserve"> </w:t>
      </w:r>
      <w:r w:rsidRPr="00DA16BD">
        <w:rPr>
          <w:bCs/>
          <w:szCs w:val="28"/>
        </w:rPr>
        <w:t>формулы</w:t>
      </w:r>
      <w:r w:rsidR="00F9267D" w:rsidRPr="00DA16BD">
        <w:rPr>
          <w:bCs/>
          <w:szCs w:val="28"/>
        </w:rPr>
        <w:t xml:space="preserve"> </w:t>
      </w:r>
      <w:r w:rsidRPr="00DA16BD">
        <w:rPr>
          <w:bCs/>
          <w:szCs w:val="28"/>
        </w:rPr>
        <w:t>(</w:t>
      </w:r>
      <w:r w:rsidR="00931AE0" w:rsidRPr="00DA16BD">
        <w:rPr>
          <w:bCs/>
          <w:szCs w:val="28"/>
        </w:rPr>
        <w:t>3.35</w:t>
      </w:r>
      <w:r w:rsidRPr="00DA16BD">
        <w:rPr>
          <w:bCs/>
          <w:szCs w:val="28"/>
        </w:rPr>
        <w:t>).</w:t>
      </w:r>
      <w:r w:rsidR="00F9267D" w:rsidRPr="00DA16BD">
        <w:rPr>
          <w:bCs/>
          <w:szCs w:val="28"/>
        </w:rPr>
        <w:t xml:space="preserve"> </w:t>
      </w:r>
      <w:r w:rsidRPr="00DA16BD">
        <w:rPr>
          <w:bCs/>
          <w:szCs w:val="28"/>
        </w:rPr>
        <w:t>Сравнение</w:t>
      </w:r>
      <w:r w:rsidR="00F9267D" w:rsidRPr="00DA16BD">
        <w:rPr>
          <w:bCs/>
          <w:szCs w:val="28"/>
        </w:rPr>
        <w:t xml:space="preserve"> </w:t>
      </w:r>
      <w:r w:rsidRPr="00DA16BD">
        <w:rPr>
          <w:bCs/>
          <w:szCs w:val="28"/>
        </w:rPr>
        <w:t>с</w:t>
      </w:r>
      <w:r w:rsidR="00F9267D" w:rsidRPr="00DA16BD">
        <w:rPr>
          <w:bCs/>
          <w:szCs w:val="28"/>
        </w:rPr>
        <w:t xml:space="preserve"> </w:t>
      </w:r>
      <w:r w:rsidRPr="00DA16BD">
        <w:rPr>
          <w:bCs/>
          <w:szCs w:val="28"/>
        </w:rPr>
        <w:t>нормативными</w:t>
      </w:r>
      <w:r w:rsidR="00F9267D" w:rsidRPr="00DA16BD">
        <w:rPr>
          <w:bCs/>
          <w:szCs w:val="28"/>
        </w:rPr>
        <w:t xml:space="preserve"> </w:t>
      </w:r>
      <w:r w:rsidRPr="00DA16BD">
        <w:rPr>
          <w:bCs/>
          <w:szCs w:val="28"/>
        </w:rPr>
        <w:t>значениями</w:t>
      </w:r>
      <w:r w:rsidR="00F9267D" w:rsidRPr="00DA16BD">
        <w:rPr>
          <w:bCs/>
          <w:szCs w:val="28"/>
        </w:rPr>
        <w:t xml:space="preserve"> </w:t>
      </w:r>
      <w:r w:rsidRPr="00DA16BD">
        <w:rPr>
          <w:bCs/>
          <w:szCs w:val="28"/>
        </w:rPr>
        <w:t>теплового</w:t>
      </w:r>
      <w:r w:rsidR="00F9267D" w:rsidRPr="00DA16BD">
        <w:rPr>
          <w:bCs/>
          <w:szCs w:val="28"/>
        </w:rPr>
        <w:t xml:space="preserve"> </w:t>
      </w:r>
      <w:r w:rsidRPr="00DA16BD">
        <w:rPr>
          <w:bCs/>
          <w:szCs w:val="28"/>
        </w:rPr>
        <w:t>напряжения</w:t>
      </w:r>
      <w:r w:rsidR="00F9267D" w:rsidRPr="00DA16BD">
        <w:rPr>
          <w:bCs/>
          <w:szCs w:val="28"/>
        </w:rPr>
        <w:t xml:space="preserve"> </w:t>
      </w:r>
      <w:r w:rsidRPr="00DA16BD">
        <w:rPr>
          <w:bCs/>
          <w:szCs w:val="28"/>
        </w:rPr>
        <w:t>показало,</w:t>
      </w:r>
      <w:r w:rsidR="002A3F1B" w:rsidRPr="00DA16BD">
        <w:rPr>
          <w:bCs/>
          <w:szCs w:val="28"/>
        </w:rPr>
        <w:t xml:space="preserve"> </w:t>
      </w:r>
      <w:r w:rsidRPr="00DA16BD">
        <w:rPr>
          <w:bCs/>
          <w:szCs w:val="28"/>
        </w:rPr>
        <w:t>что</w:t>
      </w:r>
      <w:r w:rsidR="00F9267D" w:rsidRPr="00DA16BD">
        <w:rPr>
          <w:bCs/>
          <w:szCs w:val="28"/>
        </w:rPr>
        <w:t xml:space="preserve"> </w:t>
      </w:r>
      <w:r w:rsidRPr="00DA16BD">
        <w:rPr>
          <w:rFonts w:eastAsia="TimesNewRomanPSMT"/>
          <w:szCs w:val="28"/>
          <w:lang w:eastAsia="ru-RU"/>
        </w:rPr>
        <w:t>т</w:t>
      </w:r>
      <w:r w:rsidR="00095109" w:rsidRPr="00DA16BD">
        <w:rPr>
          <w:rFonts w:eastAsia="TimesNewRomanPSMT"/>
          <w:szCs w:val="28"/>
          <w:lang w:eastAsia="ru-RU"/>
        </w:rPr>
        <w:t>епловое</w:t>
      </w:r>
      <w:r w:rsidR="00F9267D" w:rsidRPr="00DA16BD">
        <w:rPr>
          <w:rFonts w:eastAsia="TimesNewRomanPSMT"/>
          <w:szCs w:val="28"/>
          <w:lang w:eastAsia="ru-RU"/>
        </w:rPr>
        <w:t xml:space="preserve"> </w:t>
      </w:r>
      <w:r w:rsidR="00095109" w:rsidRPr="00DA16BD">
        <w:rPr>
          <w:rFonts w:eastAsia="TimesNewRomanPSMT"/>
          <w:szCs w:val="28"/>
          <w:lang w:eastAsia="ru-RU"/>
        </w:rPr>
        <w:t>напряжение</w:t>
      </w:r>
      <w:r w:rsidR="00F9267D" w:rsidRPr="00DA16BD">
        <w:rPr>
          <w:rFonts w:eastAsia="TimesNewRomanPSMT"/>
          <w:szCs w:val="28"/>
          <w:lang w:eastAsia="ru-RU"/>
        </w:rPr>
        <w:t xml:space="preserve"> </w:t>
      </w:r>
      <w:r w:rsidR="00095109" w:rsidRPr="00DA16BD">
        <w:rPr>
          <w:rFonts w:eastAsia="TimesNewRomanPSMT"/>
          <w:szCs w:val="28"/>
          <w:lang w:eastAsia="ru-RU"/>
        </w:rPr>
        <w:t>топо</w:t>
      </w:r>
      <w:r w:rsidRPr="00DA16BD">
        <w:rPr>
          <w:rFonts w:eastAsia="TimesNewRomanPSMT"/>
          <w:szCs w:val="28"/>
          <w:lang w:eastAsia="ru-RU"/>
        </w:rPr>
        <w:t>к</w:t>
      </w:r>
      <w:r w:rsidR="00F9267D" w:rsidRPr="00DA16BD">
        <w:rPr>
          <w:rFonts w:eastAsia="TimesNewRomanPSMT"/>
          <w:szCs w:val="28"/>
          <w:lang w:eastAsia="ru-RU"/>
        </w:rPr>
        <w:t xml:space="preserve"> </w:t>
      </w:r>
      <w:r w:rsidRPr="00DA16BD">
        <w:rPr>
          <w:rFonts w:eastAsia="TimesNewRomanPSMT"/>
          <w:szCs w:val="28"/>
          <w:lang w:eastAsia="ru-RU"/>
        </w:rPr>
        <w:t>паровых</w:t>
      </w:r>
      <w:r w:rsidR="00F9267D" w:rsidRPr="00DA16BD">
        <w:rPr>
          <w:rFonts w:eastAsia="TimesNewRomanPSMT"/>
          <w:szCs w:val="28"/>
          <w:lang w:eastAsia="ru-RU"/>
        </w:rPr>
        <w:t xml:space="preserve"> </w:t>
      </w:r>
      <w:r w:rsidR="00095109" w:rsidRPr="00DA16BD">
        <w:rPr>
          <w:rFonts w:eastAsia="TimesNewRomanPSMT"/>
          <w:szCs w:val="28"/>
          <w:lang w:eastAsia="ru-RU"/>
        </w:rPr>
        <w:t>котлов</w:t>
      </w:r>
      <w:r w:rsidR="00F9267D" w:rsidRPr="00DA16BD">
        <w:rPr>
          <w:rFonts w:eastAsia="TimesNewRomanPSMT"/>
          <w:szCs w:val="28"/>
          <w:lang w:eastAsia="ru-RU"/>
        </w:rPr>
        <w:t xml:space="preserve"> </w:t>
      </w:r>
      <w:r w:rsidRPr="00DA16BD">
        <w:rPr>
          <w:rFonts w:eastAsia="TimesNewRomanPSMT"/>
          <w:szCs w:val="28"/>
          <w:lang w:eastAsia="ru-RU"/>
        </w:rPr>
        <w:t>рекомендуется</w:t>
      </w:r>
      <w:r w:rsidR="00F9267D" w:rsidRPr="00DA16BD">
        <w:rPr>
          <w:rFonts w:eastAsia="TimesNewRomanPSMT"/>
          <w:szCs w:val="28"/>
          <w:lang w:eastAsia="ru-RU"/>
        </w:rPr>
        <w:t xml:space="preserve"> </w:t>
      </w:r>
      <w:r w:rsidR="00095109" w:rsidRPr="00DA16BD">
        <w:rPr>
          <w:rFonts w:eastAsia="TimesNewRomanPSMT"/>
          <w:szCs w:val="28"/>
          <w:lang w:eastAsia="ru-RU"/>
        </w:rPr>
        <w:t>выбират</w:t>
      </w:r>
      <w:r w:rsidRPr="00DA16BD">
        <w:rPr>
          <w:rFonts w:eastAsia="TimesNewRomanPSMT"/>
          <w:szCs w:val="28"/>
          <w:lang w:eastAsia="ru-RU"/>
        </w:rPr>
        <w:t>ь</w:t>
      </w:r>
      <w:r w:rsidR="00F9267D" w:rsidRPr="00DA16BD">
        <w:rPr>
          <w:rFonts w:eastAsia="TimesNewRomanPSMT"/>
          <w:szCs w:val="28"/>
          <w:lang w:eastAsia="ru-RU"/>
        </w:rPr>
        <w:t xml:space="preserve"> </w:t>
      </w:r>
      <w:r w:rsidRPr="00DA16BD">
        <w:rPr>
          <w:rFonts w:eastAsia="TimesNewRomanPSMT"/>
          <w:szCs w:val="28"/>
          <w:lang w:eastAsia="ru-RU"/>
        </w:rPr>
        <w:t>в</w:t>
      </w:r>
      <w:r w:rsidR="00F9267D" w:rsidRPr="00DA16BD">
        <w:rPr>
          <w:rFonts w:eastAsia="TimesNewRomanPSMT"/>
          <w:szCs w:val="28"/>
          <w:lang w:eastAsia="ru-RU"/>
        </w:rPr>
        <w:t xml:space="preserve"> </w:t>
      </w:r>
      <w:r w:rsidRPr="00DA16BD">
        <w:rPr>
          <w:rFonts w:eastAsia="TimesNewRomanPSMT"/>
          <w:szCs w:val="28"/>
          <w:lang w:eastAsia="ru-RU"/>
        </w:rPr>
        <w:t>интервале</w:t>
      </w:r>
      <w:r w:rsidR="00F9267D" w:rsidRPr="00DA16BD">
        <w:rPr>
          <w:rFonts w:eastAsia="TimesNewRomanPSMT"/>
          <w:szCs w:val="28"/>
          <w:lang w:eastAsia="ru-RU"/>
        </w:rPr>
        <w:t xml:space="preserve"> </w:t>
      </w:r>
      <w:r w:rsidR="00095109" w:rsidRPr="00DA16BD">
        <w:rPr>
          <w:rFonts w:eastAsia="TimesNewRomanPSMT"/>
          <w:szCs w:val="28"/>
          <w:lang w:eastAsia="ru-RU"/>
        </w:rPr>
        <w:t>140</w:t>
      </w:r>
      <w:r w:rsidR="00F9267D" w:rsidRPr="00DA16BD">
        <w:rPr>
          <w:rFonts w:eastAsia="TimesNewRomanPSMT"/>
          <w:szCs w:val="28"/>
          <w:lang w:eastAsia="ru-RU"/>
        </w:rPr>
        <w:t xml:space="preserve"> </w:t>
      </w:r>
      <w:r w:rsidRPr="00DA16BD">
        <w:rPr>
          <w:rFonts w:eastAsia="TimesNewRomanPSMT"/>
          <w:szCs w:val="28"/>
          <w:lang w:eastAsia="ru-RU"/>
        </w:rPr>
        <w:sym w:font="Symbol" w:char="F0B8"/>
      </w:r>
      <w:r w:rsidR="00F9267D" w:rsidRPr="00DA16BD">
        <w:rPr>
          <w:rFonts w:eastAsia="TimesNewRomanPSMT"/>
          <w:szCs w:val="28"/>
          <w:lang w:eastAsia="ru-RU"/>
        </w:rPr>
        <w:t xml:space="preserve"> </w:t>
      </w:r>
      <w:r w:rsidR="00095109" w:rsidRPr="00DA16BD">
        <w:rPr>
          <w:rFonts w:eastAsia="TimesNewRomanPSMT"/>
          <w:szCs w:val="28"/>
          <w:lang w:eastAsia="ru-RU"/>
        </w:rPr>
        <w:t>150</w:t>
      </w:r>
      <w:r w:rsidR="00F9267D" w:rsidRPr="00DA16BD">
        <w:rPr>
          <w:rFonts w:eastAsia="TimesNewRomanPSMT"/>
          <w:szCs w:val="28"/>
          <w:lang w:eastAsia="ru-RU"/>
        </w:rPr>
        <w:t xml:space="preserve"> </w:t>
      </w:r>
      <w:r w:rsidR="00095109" w:rsidRPr="00DA16BD">
        <w:rPr>
          <w:rFonts w:eastAsia="TimesNewRomanPSMT"/>
          <w:i/>
          <w:szCs w:val="28"/>
          <w:lang w:eastAsia="ru-RU"/>
        </w:rPr>
        <w:t>кВт</w:t>
      </w:r>
      <w:r w:rsidR="00095109" w:rsidRPr="00DA16BD">
        <w:rPr>
          <w:rFonts w:eastAsia="TimesNewRomanPSMT"/>
          <w:szCs w:val="28"/>
          <w:lang w:eastAsia="ru-RU"/>
        </w:rPr>
        <w:t>/</w:t>
      </w:r>
      <w:r w:rsidR="00095109" w:rsidRPr="00DA16BD">
        <w:rPr>
          <w:rFonts w:eastAsia="TimesNewRomanPSMT"/>
          <w:i/>
          <w:szCs w:val="28"/>
          <w:lang w:eastAsia="ru-RU"/>
        </w:rPr>
        <w:t>м</w:t>
      </w:r>
      <w:r w:rsidR="00095109" w:rsidRPr="00DA16BD">
        <w:rPr>
          <w:rFonts w:eastAsia="TimesNewRomanPSMT"/>
          <w:szCs w:val="28"/>
          <w:vertAlign w:val="superscript"/>
          <w:lang w:eastAsia="ru-RU"/>
        </w:rPr>
        <w:t>3</w:t>
      </w:r>
      <w:r w:rsidR="00F9267D" w:rsidRPr="00DA16BD">
        <w:rPr>
          <w:rFonts w:eastAsia="TimesNewRomanPSMT"/>
          <w:szCs w:val="28"/>
          <w:lang w:eastAsia="ru-RU"/>
        </w:rPr>
        <w:t xml:space="preserve"> </w:t>
      </w:r>
      <w:r w:rsidR="00095109" w:rsidRPr="00DA16BD">
        <w:rPr>
          <w:rFonts w:eastAsia="TimesNewRomanPSMT"/>
          <w:szCs w:val="28"/>
          <w:lang w:eastAsia="ru-RU"/>
        </w:rPr>
        <w:t>для</w:t>
      </w:r>
      <w:r w:rsidR="00F9267D" w:rsidRPr="00DA16BD">
        <w:rPr>
          <w:rFonts w:eastAsia="TimesNewRomanPSMT"/>
          <w:szCs w:val="28"/>
          <w:lang w:eastAsia="ru-RU"/>
        </w:rPr>
        <w:t xml:space="preserve"> </w:t>
      </w:r>
      <w:r w:rsidR="00095109" w:rsidRPr="00DA16BD">
        <w:rPr>
          <w:rFonts w:eastAsia="TimesNewRomanPSMT"/>
          <w:szCs w:val="28"/>
          <w:lang w:eastAsia="ru-RU"/>
        </w:rPr>
        <w:t>котлов,</w:t>
      </w:r>
      <w:r w:rsidR="00F9267D" w:rsidRPr="00DA16BD">
        <w:rPr>
          <w:rFonts w:eastAsia="TimesNewRomanPSMT"/>
          <w:szCs w:val="28"/>
          <w:lang w:eastAsia="ru-RU"/>
        </w:rPr>
        <w:t xml:space="preserve"> </w:t>
      </w:r>
      <w:r w:rsidR="00120AD5" w:rsidRPr="00DA16BD">
        <w:rPr>
          <w:rFonts w:eastAsia="TimesNewRomanPSMT"/>
          <w:szCs w:val="28"/>
          <w:lang w:eastAsia="ru-RU"/>
        </w:rPr>
        <w:t>сжигаю</w:t>
      </w:r>
      <w:r w:rsidRPr="00DA16BD">
        <w:rPr>
          <w:rFonts w:eastAsia="TimesNewRomanPSMT"/>
          <w:szCs w:val="28"/>
          <w:lang w:eastAsia="ru-RU"/>
        </w:rPr>
        <w:t>щих</w:t>
      </w:r>
      <w:r w:rsidR="00F9267D" w:rsidRPr="00DA16BD">
        <w:rPr>
          <w:rFonts w:eastAsia="TimesNewRomanPSMT"/>
          <w:szCs w:val="28"/>
          <w:lang w:eastAsia="ru-RU"/>
        </w:rPr>
        <w:t xml:space="preserve"> </w:t>
      </w:r>
      <w:r w:rsidR="00095109" w:rsidRPr="00DA16BD">
        <w:rPr>
          <w:rFonts w:eastAsia="TimesNewRomanPSMT"/>
          <w:szCs w:val="28"/>
          <w:lang w:eastAsia="ru-RU"/>
        </w:rPr>
        <w:t>угл</w:t>
      </w:r>
      <w:r w:rsidRPr="00DA16BD">
        <w:rPr>
          <w:rFonts w:eastAsia="TimesNewRomanPSMT"/>
          <w:szCs w:val="28"/>
          <w:lang w:eastAsia="ru-RU"/>
        </w:rPr>
        <w:t>и</w:t>
      </w:r>
      <w:r w:rsidR="00095109" w:rsidRPr="00DA16BD">
        <w:rPr>
          <w:rFonts w:eastAsia="TimesNewRomanPSMT"/>
          <w:szCs w:val="28"/>
          <w:lang w:eastAsia="ru-RU"/>
        </w:rPr>
        <w:t>.</w:t>
      </w:r>
      <w:r w:rsidR="00F9267D" w:rsidRPr="00DA16BD">
        <w:rPr>
          <w:rFonts w:eastAsia="TimesNewRomanPSMT"/>
          <w:szCs w:val="28"/>
          <w:lang w:eastAsia="ru-RU"/>
        </w:rPr>
        <w:t xml:space="preserve"> </w:t>
      </w:r>
      <w:r w:rsidRPr="00DA16BD">
        <w:rPr>
          <w:rFonts w:eastAsia="TimesNewRomanPSMT"/>
          <w:szCs w:val="28"/>
          <w:lang w:eastAsia="ru-RU"/>
        </w:rPr>
        <w:t>При</w:t>
      </w:r>
      <w:r w:rsidR="00F9267D" w:rsidRPr="00DA16BD">
        <w:rPr>
          <w:rFonts w:eastAsia="TimesNewRomanPSMT"/>
          <w:szCs w:val="28"/>
          <w:lang w:eastAsia="ru-RU"/>
        </w:rPr>
        <w:t xml:space="preserve"> </w:t>
      </w:r>
      <w:r w:rsidRPr="00DA16BD">
        <w:rPr>
          <w:rFonts w:eastAsia="TimesNewRomanPSMT"/>
          <w:szCs w:val="28"/>
          <w:lang w:eastAsia="ru-RU"/>
        </w:rPr>
        <w:t>проектировании</w:t>
      </w:r>
      <w:r w:rsidR="00F9267D" w:rsidRPr="00DA16BD">
        <w:rPr>
          <w:rFonts w:eastAsia="TimesNewRomanPSMT"/>
          <w:szCs w:val="28"/>
          <w:lang w:eastAsia="ru-RU"/>
        </w:rPr>
        <w:t xml:space="preserve"> </w:t>
      </w:r>
      <w:r w:rsidRPr="00DA16BD">
        <w:rPr>
          <w:rFonts w:eastAsia="TimesNewRomanPSMT"/>
          <w:szCs w:val="28"/>
          <w:lang w:eastAsia="ru-RU"/>
        </w:rPr>
        <w:t>г</w:t>
      </w:r>
      <w:r w:rsidR="00095109" w:rsidRPr="00DA16BD">
        <w:rPr>
          <w:rFonts w:eastAsia="TimesNewRomanPSMT"/>
          <w:szCs w:val="28"/>
          <w:lang w:eastAsia="ru-RU"/>
        </w:rPr>
        <w:t>азомазутны</w:t>
      </w:r>
      <w:r w:rsidRPr="00DA16BD">
        <w:rPr>
          <w:rFonts w:eastAsia="TimesNewRomanPSMT"/>
          <w:szCs w:val="28"/>
          <w:lang w:eastAsia="ru-RU"/>
        </w:rPr>
        <w:t>х</w:t>
      </w:r>
      <w:r w:rsidR="00F9267D" w:rsidRPr="00DA16BD">
        <w:rPr>
          <w:rFonts w:eastAsia="TimesNewRomanPSMT"/>
          <w:szCs w:val="28"/>
          <w:lang w:eastAsia="ru-RU"/>
        </w:rPr>
        <w:t xml:space="preserve"> </w:t>
      </w:r>
      <w:r w:rsidRPr="00DA16BD">
        <w:rPr>
          <w:rFonts w:eastAsia="TimesNewRomanPSMT"/>
          <w:szCs w:val="28"/>
          <w:lang w:eastAsia="ru-RU"/>
        </w:rPr>
        <w:t>котельных</w:t>
      </w:r>
      <w:r w:rsidR="00F9267D" w:rsidRPr="00DA16BD">
        <w:rPr>
          <w:rFonts w:eastAsia="TimesNewRomanPSMT"/>
          <w:szCs w:val="28"/>
          <w:lang w:eastAsia="ru-RU"/>
        </w:rPr>
        <w:t xml:space="preserve"> </w:t>
      </w:r>
      <w:r w:rsidRPr="00DA16BD">
        <w:rPr>
          <w:rFonts w:eastAsia="TimesNewRomanPSMT"/>
          <w:szCs w:val="28"/>
          <w:lang w:eastAsia="ru-RU"/>
        </w:rPr>
        <w:t>установок</w:t>
      </w:r>
      <w:r w:rsidR="00F9267D" w:rsidRPr="00DA16BD">
        <w:rPr>
          <w:rFonts w:eastAsia="TimesNewRomanPSMT"/>
          <w:szCs w:val="28"/>
          <w:lang w:eastAsia="ru-RU"/>
        </w:rPr>
        <w:t xml:space="preserve"> </w:t>
      </w:r>
      <w:r w:rsidRPr="00DA16BD">
        <w:rPr>
          <w:rFonts w:eastAsia="TimesNewRomanPSMT"/>
          <w:szCs w:val="28"/>
          <w:lang w:eastAsia="ru-RU"/>
        </w:rPr>
        <w:t>напряжение</w:t>
      </w:r>
      <w:r w:rsidR="00F9267D" w:rsidRPr="00DA16BD">
        <w:rPr>
          <w:rFonts w:eastAsia="TimesNewRomanPSMT"/>
          <w:szCs w:val="28"/>
          <w:lang w:eastAsia="ru-RU"/>
        </w:rPr>
        <w:t xml:space="preserve"> </w:t>
      </w:r>
      <w:r w:rsidRPr="00DA16BD">
        <w:rPr>
          <w:rFonts w:eastAsia="TimesNewRomanPSMT"/>
          <w:szCs w:val="28"/>
          <w:lang w:eastAsia="ru-RU"/>
        </w:rPr>
        <w:t>принимают</w:t>
      </w:r>
      <w:r w:rsidR="00F9267D" w:rsidRPr="00DA16BD">
        <w:rPr>
          <w:rFonts w:eastAsia="TimesNewRomanPSMT"/>
          <w:szCs w:val="28"/>
          <w:lang w:eastAsia="ru-RU"/>
        </w:rPr>
        <w:t xml:space="preserve"> </w:t>
      </w:r>
      <w:r w:rsidR="00095109" w:rsidRPr="00DA16BD">
        <w:rPr>
          <w:rFonts w:eastAsia="TimesNewRomanPSMT"/>
          <w:szCs w:val="28"/>
          <w:lang w:eastAsia="ru-RU"/>
        </w:rPr>
        <w:t>в</w:t>
      </w:r>
      <w:r w:rsidR="00F9267D" w:rsidRPr="00DA16BD">
        <w:rPr>
          <w:rFonts w:eastAsia="TimesNewRomanPSMT"/>
          <w:szCs w:val="28"/>
          <w:lang w:eastAsia="ru-RU"/>
        </w:rPr>
        <w:t xml:space="preserve"> </w:t>
      </w:r>
      <w:r w:rsidR="00095109" w:rsidRPr="00DA16BD">
        <w:rPr>
          <w:rFonts w:eastAsia="TimesNewRomanPSMT"/>
          <w:szCs w:val="28"/>
          <w:lang w:eastAsia="ru-RU"/>
        </w:rPr>
        <w:t>пределах</w:t>
      </w:r>
      <w:r w:rsidR="00F9267D" w:rsidRPr="00DA16BD">
        <w:rPr>
          <w:rFonts w:eastAsia="TimesNewRomanPSMT"/>
          <w:szCs w:val="28"/>
          <w:lang w:eastAsia="ru-RU"/>
        </w:rPr>
        <w:t xml:space="preserve"> </w:t>
      </w:r>
      <w:r w:rsidR="00095109" w:rsidRPr="00DA16BD">
        <w:rPr>
          <w:rFonts w:eastAsia="TimesNewRomanPSMT"/>
          <w:szCs w:val="28"/>
          <w:lang w:eastAsia="ru-RU"/>
        </w:rPr>
        <w:t>200</w:t>
      </w:r>
      <w:r w:rsidR="00F9267D" w:rsidRPr="00DA16BD">
        <w:rPr>
          <w:rFonts w:eastAsia="TimesNewRomanPSMT"/>
          <w:szCs w:val="28"/>
          <w:lang w:eastAsia="ru-RU"/>
        </w:rPr>
        <w:t xml:space="preserve"> </w:t>
      </w:r>
      <w:r w:rsidRPr="00DA16BD">
        <w:rPr>
          <w:rFonts w:eastAsia="TimesNewRomanPSMT"/>
          <w:szCs w:val="28"/>
          <w:lang w:eastAsia="ru-RU"/>
        </w:rPr>
        <w:sym w:font="Symbol" w:char="F0B8"/>
      </w:r>
      <w:r w:rsidR="00F9267D" w:rsidRPr="00DA16BD">
        <w:rPr>
          <w:rFonts w:eastAsia="TimesNewRomanPSMT"/>
          <w:szCs w:val="28"/>
          <w:lang w:eastAsia="ru-RU"/>
        </w:rPr>
        <w:t xml:space="preserve"> </w:t>
      </w:r>
      <w:r w:rsidR="00095109" w:rsidRPr="00DA16BD">
        <w:rPr>
          <w:rFonts w:eastAsia="TimesNewRomanPSMT"/>
          <w:szCs w:val="28"/>
          <w:lang w:eastAsia="ru-RU"/>
        </w:rPr>
        <w:t>230</w:t>
      </w:r>
      <w:r w:rsidR="00F9267D" w:rsidRPr="00DA16BD">
        <w:rPr>
          <w:rFonts w:eastAsia="TimesNewRomanPSMT"/>
          <w:szCs w:val="28"/>
          <w:lang w:eastAsia="ru-RU"/>
        </w:rPr>
        <w:t xml:space="preserve"> </w:t>
      </w:r>
      <w:r w:rsidR="00095109" w:rsidRPr="00DA16BD">
        <w:rPr>
          <w:rFonts w:eastAsia="TimesNewRomanPSMT"/>
          <w:i/>
          <w:szCs w:val="28"/>
          <w:lang w:eastAsia="ru-RU"/>
        </w:rPr>
        <w:t>кВт</w:t>
      </w:r>
      <w:r w:rsidR="00095109" w:rsidRPr="00DA16BD">
        <w:rPr>
          <w:rFonts w:eastAsia="TimesNewRomanPSMT"/>
          <w:szCs w:val="28"/>
          <w:lang w:eastAsia="ru-RU"/>
        </w:rPr>
        <w:t>/</w:t>
      </w:r>
      <w:r w:rsidR="00095109" w:rsidRPr="00DA16BD">
        <w:rPr>
          <w:rFonts w:eastAsia="TimesNewRomanPSMT"/>
          <w:i/>
          <w:szCs w:val="28"/>
          <w:lang w:eastAsia="ru-RU"/>
        </w:rPr>
        <w:t>м</w:t>
      </w:r>
      <w:r w:rsidR="00095109" w:rsidRPr="00DA16BD">
        <w:rPr>
          <w:rFonts w:eastAsia="TimesNewRomanPSMT"/>
          <w:szCs w:val="28"/>
          <w:vertAlign w:val="superscript"/>
          <w:lang w:eastAsia="ru-RU"/>
        </w:rPr>
        <w:t>3</w:t>
      </w:r>
      <w:r w:rsidR="00095109" w:rsidRPr="00DA16BD">
        <w:rPr>
          <w:rFonts w:eastAsia="TimesNewRomanPSMT"/>
          <w:szCs w:val="28"/>
          <w:lang w:eastAsia="ru-RU"/>
        </w:rPr>
        <w:t>,</w:t>
      </w:r>
      <w:r w:rsidR="00F9267D" w:rsidRPr="00DA16BD">
        <w:rPr>
          <w:rFonts w:eastAsia="TimesNewRomanPSMT"/>
          <w:szCs w:val="28"/>
          <w:lang w:eastAsia="ru-RU"/>
        </w:rPr>
        <w:t xml:space="preserve"> </w:t>
      </w:r>
      <w:r w:rsidR="00095109" w:rsidRPr="00DA16BD">
        <w:rPr>
          <w:rFonts w:eastAsia="TimesNewRomanPSMT"/>
          <w:szCs w:val="28"/>
          <w:lang w:eastAsia="ru-RU"/>
        </w:rPr>
        <w:t>а</w:t>
      </w:r>
      <w:r w:rsidR="00F9267D" w:rsidRPr="00DA16BD">
        <w:rPr>
          <w:rFonts w:eastAsia="TimesNewRomanPSMT"/>
          <w:szCs w:val="28"/>
          <w:lang w:eastAsia="ru-RU"/>
        </w:rPr>
        <w:t xml:space="preserve"> </w:t>
      </w:r>
      <w:r w:rsidR="00095109" w:rsidRPr="00DA16BD">
        <w:rPr>
          <w:rFonts w:eastAsia="TimesNewRomanPSMT"/>
          <w:szCs w:val="28"/>
          <w:lang w:eastAsia="ru-RU"/>
        </w:rPr>
        <w:t>в</w:t>
      </w:r>
      <w:r w:rsidR="00F9267D" w:rsidRPr="00DA16BD">
        <w:rPr>
          <w:rFonts w:eastAsia="TimesNewRomanPSMT"/>
          <w:szCs w:val="28"/>
          <w:lang w:eastAsia="ru-RU"/>
        </w:rPr>
        <w:t xml:space="preserve"> </w:t>
      </w:r>
      <w:r w:rsidR="00095109" w:rsidRPr="00DA16BD">
        <w:rPr>
          <w:rFonts w:eastAsia="TimesNewRomanPSMT"/>
          <w:szCs w:val="28"/>
          <w:lang w:eastAsia="ru-RU"/>
        </w:rPr>
        <w:t>газоплотных</w:t>
      </w:r>
      <w:r w:rsidR="00F9267D" w:rsidRPr="00DA16BD">
        <w:rPr>
          <w:rFonts w:eastAsia="TimesNewRomanPSMT"/>
          <w:szCs w:val="28"/>
          <w:lang w:eastAsia="ru-RU"/>
        </w:rPr>
        <w:t xml:space="preserve"> </w:t>
      </w:r>
      <w:r w:rsidR="00095109" w:rsidRPr="00DA16BD">
        <w:rPr>
          <w:rFonts w:eastAsia="TimesNewRomanPSMT"/>
          <w:szCs w:val="28"/>
          <w:lang w:eastAsia="ru-RU"/>
        </w:rPr>
        <w:t>котлах</w:t>
      </w:r>
      <w:r w:rsidR="00F9267D" w:rsidRPr="00DA16BD">
        <w:rPr>
          <w:rFonts w:eastAsia="TimesNewRomanPSMT"/>
          <w:szCs w:val="28"/>
          <w:lang w:eastAsia="ru-RU"/>
        </w:rPr>
        <w:t xml:space="preserve"> </w:t>
      </w:r>
      <w:r w:rsidRPr="00DA16BD">
        <w:rPr>
          <w:rFonts w:eastAsia="TimesNewRomanPSMT"/>
          <w:szCs w:val="28"/>
          <w:lang w:eastAsia="ru-RU"/>
        </w:rPr>
        <w:t>возможно</w:t>
      </w:r>
      <w:r w:rsidR="00F9267D" w:rsidRPr="00DA16BD">
        <w:rPr>
          <w:rFonts w:eastAsia="TimesNewRomanPSMT"/>
          <w:szCs w:val="28"/>
          <w:lang w:eastAsia="ru-RU"/>
        </w:rPr>
        <w:t xml:space="preserve"> </w:t>
      </w:r>
      <w:r w:rsidRPr="00DA16BD">
        <w:rPr>
          <w:rFonts w:eastAsia="TimesNewRomanPSMT"/>
          <w:szCs w:val="28"/>
          <w:lang w:eastAsia="ru-RU"/>
        </w:rPr>
        <w:t>значение</w:t>
      </w:r>
      <w:r w:rsidR="00F9267D" w:rsidRPr="00DA16BD">
        <w:rPr>
          <w:rFonts w:eastAsia="TimesNewRomanPSMT"/>
          <w:szCs w:val="28"/>
          <w:lang w:eastAsia="ru-RU"/>
        </w:rPr>
        <w:t xml:space="preserve"> </w:t>
      </w:r>
      <w:r w:rsidR="00095109" w:rsidRPr="00DA16BD">
        <w:rPr>
          <w:rFonts w:eastAsia="TimesNewRomanPSMT"/>
          <w:szCs w:val="28"/>
          <w:lang w:eastAsia="ru-RU"/>
        </w:rPr>
        <w:t>выше</w:t>
      </w:r>
      <w:r w:rsidR="00F9267D" w:rsidRPr="00DA16BD">
        <w:rPr>
          <w:rFonts w:eastAsia="TimesNewRomanPSMT"/>
          <w:szCs w:val="28"/>
          <w:lang w:eastAsia="ru-RU"/>
        </w:rPr>
        <w:t xml:space="preserve"> </w:t>
      </w:r>
      <w:r w:rsidR="00095109" w:rsidRPr="00DA16BD">
        <w:rPr>
          <w:rFonts w:eastAsia="TimesNewRomanPSMT"/>
          <w:szCs w:val="28"/>
          <w:lang w:eastAsia="ru-RU"/>
        </w:rPr>
        <w:t>[</w:t>
      </w:r>
      <w:r w:rsidR="00970DB3" w:rsidRPr="00DA16BD">
        <w:rPr>
          <w:rFonts w:eastAsia="TimesNewRomanPSMT"/>
          <w:szCs w:val="28"/>
          <w:lang w:eastAsia="ru-RU"/>
        </w:rPr>
        <w:t>1</w:t>
      </w:r>
      <w:r w:rsidR="008D4040">
        <w:rPr>
          <w:rFonts w:eastAsia="TimesNewRomanPSMT"/>
          <w:szCs w:val="28"/>
          <w:lang w:val="kk-KZ" w:eastAsia="ru-RU"/>
        </w:rPr>
        <w:t>56</w:t>
      </w:r>
      <w:r w:rsidR="009A6E0F">
        <w:rPr>
          <w:rFonts w:eastAsia="TimesNewRomanPSMT"/>
          <w:szCs w:val="28"/>
          <w:lang w:eastAsia="ru-RU"/>
        </w:rPr>
        <w:t>, с. 3-294</w:t>
      </w:r>
      <w:r w:rsidR="00095109" w:rsidRPr="00DA16BD">
        <w:rPr>
          <w:rFonts w:eastAsia="TimesNewRomanPSMT"/>
          <w:szCs w:val="28"/>
          <w:lang w:eastAsia="ru-RU"/>
        </w:rPr>
        <w:t>].</w:t>
      </w:r>
      <w:r w:rsidR="00F9267D" w:rsidRPr="00DA16BD">
        <w:rPr>
          <w:rFonts w:eastAsia="TimesNewRomanPSMT"/>
          <w:szCs w:val="28"/>
          <w:lang w:eastAsia="ru-RU"/>
        </w:rPr>
        <w:t xml:space="preserve"> </w:t>
      </w:r>
      <w:r w:rsidR="00095109" w:rsidRPr="00DA16BD">
        <w:rPr>
          <w:rFonts w:eastAsia="TimesNewRomanPSMT"/>
          <w:szCs w:val="28"/>
          <w:lang w:eastAsia="ru-RU"/>
        </w:rPr>
        <w:t>Таким</w:t>
      </w:r>
      <w:r w:rsidR="00F9267D" w:rsidRPr="00DA16BD">
        <w:rPr>
          <w:rFonts w:eastAsia="TimesNewRomanPSMT"/>
          <w:szCs w:val="28"/>
          <w:lang w:eastAsia="ru-RU"/>
        </w:rPr>
        <w:t xml:space="preserve"> </w:t>
      </w:r>
      <w:r w:rsidR="00095109" w:rsidRPr="00DA16BD">
        <w:rPr>
          <w:rFonts w:eastAsia="TimesNewRomanPSMT"/>
          <w:szCs w:val="28"/>
          <w:lang w:eastAsia="ru-RU"/>
        </w:rPr>
        <w:t>образом,</w:t>
      </w:r>
      <w:r w:rsidR="00F9267D" w:rsidRPr="00DA16BD">
        <w:rPr>
          <w:rFonts w:eastAsia="TimesNewRomanPSMT"/>
          <w:szCs w:val="28"/>
          <w:lang w:eastAsia="ru-RU"/>
        </w:rPr>
        <w:t xml:space="preserve"> </w:t>
      </w:r>
      <w:r w:rsidR="00095109" w:rsidRPr="00DA16BD">
        <w:rPr>
          <w:rFonts w:eastAsia="TimesNewRomanPSMT"/>
          <w:szCs w:val="28"/>
          <w:lang w:eastAsia="ru-RU"/>
        </w:rPr>
        <w:t>предлагаемое</w:t>
      </w:r>
      <w:r w:rsidR="00F9267D" w:rsidRPr="00DA16BD">
        <w:rPr>
          <w:rFonts w:eastAsia="TimesNewRomanPSMT"/>
          <w:szCs w:val="28"/>
          <w:lang w:eastAsia="ru-RU"/>
        </w:rPr>
        <w:t xml:space="preserve"> </w:t>
      </w:r>
      <w:r w:rsidR="00095109" w:rsidRPr="00DA16BD">
        <w:rPr>
          <w:rFonts w:eastAsia="TimesNewRomanPSMT"/>
          <w:szCs w:val="28"/>
          <w:lang w:eastAsia="ru-RU"/>
        </w:rPr>
        <w:t>горелочное</w:t>
      </w:r>
      <w:r w:rsidR="00F9267D" w:rsidRPr="00DA16BD">
        <w:rPr>
          <w:rFonts w:eastAsia="TimesNewRomanPSMT"/>
          <w:szCs w:val="28"/>
          <w:lang w:eastAsia="ru-RU"/>
        </w:rPr>
        <w:t xml:space="preserve"> </w:t>
      </w:r>
      <w:r w:rsidR="00095109" w:rsidRPr="00DA16BD">
        <w:rPr>
          <w:rFonts w:eastAsia="TimesNewRomanPSMT"/>
          <w:szCs w:val="28"/>
          <w:lang w:eastAsia="ru-RU"/>
        </w:rPr>
        <w:t>устройство</w:t>
      </w:r>
      <w:r w:rsidR="00F9267D" w:rsidRPr="00DA16BD">
        <w:rPr>
          <w:rFonts w:eastAsia="TimesNewRomanPSMT"/>
          <w:szCs w:val="28"/>
          <w:lang w:eastAsia="ru-RU"/>
        </w:rPr>
        <w:t xml:space="preserve"> </w:t>
      </w:r>
      <w:r w:rsidRPr="00DA16BD">
        <w:rPr>
          <w:rFonts w:eastAsia="TimesNewRomanPSMT"/>
          <w:szCs w:val="28"/>
          <w:lang w:eastAsia="ru-RU"/>
        </w:rPr>
        <w:t>потенциально</w:t>
      </w:r>
      <w:r w:rsidR="00F9267D" w:rsidRPr="00DA16BD">
        <w:rPr>
          <w:rFonts w:eastAsia="TimesNewRomanPSMT"/>
          <w:szCs w:val="28"/>
          <w:lang w:eastAsia="ru-RU"/>
        </w:rPr>
        <w:t xml:space="preserve"> </w:t>
      </w:r>
      <w:r w:rsidRPr="00DA16BD">
        <w:rPr>
          <w:rFonts w:eastAsia="TimesNewRomanPSMT"/>
          <w:szCs w:val="28"/>
          <w:lang w:eastAsia="ru-RU"/>
        </w:rPr>
        <w:t>способно</w:t>
      </w:r>
      <w:r w:rsidR="00F9267D" w:rsidRPr="00DA16BD">
        <w:rPr>
          <w:rFonts w:eastAsia="TimesNewRomanPSMT"/>
          <w:szCs w:val="28"/>
          <w:lang w:eastAsia="ru-RU"/>
        </w:rPr>
        <w:t xml:space="preserve"> </w:t>
      </w:r>
      <w:r w:rsidRPr="00DA16BD">
        <w:rPr>
          <w:rFonts w:eastAsia="TimesNewRomanPSMT"/>
          <w:szCs w:val="28"/>
          <w:lang w:eastAsia="ru-RU"/>
        </w:rPr>
        <w:t>принимать</w:t>
      </w:r>
      <w:r w:rsidR="00F9267D" w:rsidRPr="00DA16BD">
        <w:rPr>
          <w:rFonts w:eastAsia="TimesNewRomanPSMT"/>
          <w:szCs w:val="28"/>
          <w:lang w:eastAsia="ru-RU"/>
        </w:rPr>
        <w:t xml:space="preserve"> </w:t>
      </w:r>
      <w:r w:rsidRPr="00DA16BD">
        <w:rPr>
          <w:rFonts w:eastAsia="TimesNewRomanPSMT"/>
          <w:szCs w:val="28"/>
          <w:lang w:eastAsia="ru-RU"/>
        </w:rPr>
        <w:t>на</w:t>
      </w:r>
      <w:r w:rsidR="00F9267D" w:rsidRPr="00DA16BD">
        <w:rPr>
          <w:rFonts w:eastAsia="TimesNewRomanPSMT"/>
          <w:szCs w:val="28"/>
          <w:lang w:eastAsia="ru-RU"/>
        </w:rPr>
        <w:t xml:space="preserve"> </w:t>
      </w:r>
      <w:r w:rsidRPr="00DA16BD">
        <w:rPr>
          <w:rFonts w:eastAsia="TimesNewRomanPSMT"/>
          <w:szCs w:val="28"/>
          <w:lang w:eastAsia="ru-RU"/>
        </w:rPr>
        <w:t>себя</w:t>
      </w:r>
      <w:r w:rsidR="00F9267D" w:rsidRPr="00DA16BD">
        <w:rPr>
          <w:rFonts w:eastAsia="TimesNewRomanPSMT"/>
          <w:szCs w:val="28"/>
          <w:lang w:eastAsia="ru-RU"/>
        </w:rPr>
        <w:t xml:space="preserve"> </w:t>
      </w:r>
      <w:r w:rsidRPr="00DA16BD">
        <w:rPr>
          <w:rFonts w:eastAsia="TimesNewRomanPSMT"/>
          <w:szCs w:val="28"/>
          <w:lang w:eastAsia="ru-RU"/>
        </w:rPr>
        <w:t>от</w:t>
      </w:r>
      <w:r w:rsidR="00F9267D" w:rsidRPr="00DA16BD">
        <w:rPr>
          <w:rFonts w:eastAsia="TimesNewRomanPSMT"/>
          <w:szCs w:val="28"/>
          <w:lang w:eastAsia="ru-RU"/>
        </w:rPr>
        <w:t xml:space="preserve"> </w:t>
      </w:r>
      <w:r w:rsidRPr="00DA16BD">
        <w:rPr>
          <w:rFonts w:eastAsia="TimesNewRomanPSMT"/>
          <w:szCs w:val="28"/>
          <w:lang w:eastAsia="ru-RU"/>
        </w:rPr>
        <w:t>40</w:t>
      </w:r>
      <w:r w:rsidR="00F9267D" w:rsidRPr="00DA16BD">
        <w:rPr>
          <w:rFonts w:eastAsia="TimesNewRomanPSMT"/>
          <w:szCs w:val="28"/>
          <w:lang w:eastAsia="ru-RU"/>
        </w:rPr>
        <w:t xml:space="preserve"> </w:t>
      </w:r>
      <w:r w:rsidRPr="00DA16BD">
        <w:rPr>
          <w:rFonts w:eastAsia="TimesNewRomanPSMT"/>
          <w:szCs w:val="28"/>
          <w:lang w:eastAsia="ru-RU"/>
        </w:rPr>
        <w:t>до</w:t>
      </w:r>
      <w:r w:rsidR="00F9267D" w:rsidRPr="00DA16BD">
        <w:rPr>
          <w:rFonts w:eastAsia="TimesNewRomanPSMT"/>
          <w:szCs w:val="28"/>
          <w:lang w:eastAsia="ru-RU"/>
        </w:rPr>
        <w:t xml:space="preserve"> </w:t>
      </w:r>
      <w:r w:rsidRPr="00DA16BD">
        <w:rPr>
          <w:rFonts w:eastAsia="TimesNewRomanPSMT"/>
          <w:szCs w:val="28"/>
          <w:lang w:eastAsia="ru-RU"/>
        </w:rPr>
        <w:t>50%</w:t>
      </w:r>
      <w:r w:rsidR="00F9267D" w:rsidRPr="00DA16BD">
        <w:rPr>
          <w:rFonts w:eastAsia="TimesNewRomanPSMT"/>
          <w:szCs w:val="28"/>
          <w:lang w:eastAsia="ru-RU"/>
        </w:rPr>
        <w:t xml:space="preserve"> </w:t>
      </w:r>
      <w:r w:rsidRPr="00DA16BD">
        <w:rPr>
          <w:rFonts w:eastAsia="TimesNewRomanPSMT"/>
          <w:szCs w:val="28"/>
          <w:lang w:eastAsia="ru-RU"/>
        </w:rPr>
        <w:t>от</w:t>
      </w:r>
      <w:r w:rsidR="00F9267D" w:rsidRPr="00DA16BD">
        <w:rPr>
          <w:rFonts w:eastAsia="TimesNewRomanPSMT"/>
          <w:szCs w:val="28"/>
          <w:lang w:eastAsia="ru-RU"/>
        </w:rPr>
        <w:t xml:space="preserve"> </w:t>
      </w:r>
      <w:r w:rsidRPr="00DA16BD">
        <w:rPr>
          <w:rFonts w:eastAsia="TimesNewRomanPSMT"/>
          <w:szCs w:val="28"/>
          <w:lang w:eastAsia="ru-RU"/>
        </w:rPr>
        <w:t>общего</w:t>
      </w:r>
      <w:r w:rsidR="00F9267D" w:rsidRPr="00DA16BD">
        <w:rPr>
          <w:rFonts w:eastAsia="TimesNewRomanPSMT"/>
          <w:szCs w:val="28"/>
          <w:lang w:eastAsia="ru-RU"/>
        </w:rPr>
        <w:t xml:space="preserve"> </w:t>
      </w:r>
      <w:r w:rsidR="00095109" w:rsidRPr="00DA16BD">
        <w:rPr>
          <w:rFonts w:eastAsia="TimesNewRomanPSMT"/>
          <w:szCs w:val="28"/>
          <w:lang w:eastAsia="ru-RU"/>
        </w:rPr>
        <w:t>теплово</w:t>
      </w:r>
      <w:r w:rsidRPr="00DA16BD">
        <w:rPr>
          <w:rFonts w:eastAsia="TimesNewRomanPSMT"/>
          <w:szCs w:val="28"/>
          <w:lang w:eastAsia="ru-RU"/>
        </w:rPr>
        <w:t>го</w:t>
      </w:r>
      <w:r w:rsidR="00F9267D" w:rsidRPr="00DA16BD">
        <w:rPr>
          <w:rFonts w:eastAsia="TimesNewRomanPSMT"/>
          <w:szCs w:val="28"/>
          <w:lang w:eastAsia="ru-RU"/>
        </w:rPr>
        <w:t xml:space="preserve"> </w:t>
      </w:r>
      <w:r w:rsidR="00095109" w:rsidRPr="00DA16BD">
        <w:rPr>
          <w:rFonts w:eastAsia="TimesNewRomanPSMT"/>
          <w:szCs w:val="28"/>
          <w:lang w:eastAsia="ru-RU"/>
        </w:rPr>
        <w:t>напряжени</w:t>
      </w:r>
      <w:r w:rsidRPr="00DA16BD">
        <w:rPr>
          <w:rFonts w:eastAsia="TimesNewRomanPSMT"/>
          <w:szCs w:val="28"/>
          <w:lang w:eastAsia="ru-RU"/>
        </w:rPr>
        <w:t>я</w:t>
      </w:r>
      <w:r w:rsidR="00F9267D" w:rsidRPr="00DA16BD">
        <w:rPr>
          <w:rFonts w:eastAsia="TimesNewRomanPSMT"/>
          <w:szCs w:val="28"/>
          <w:lang w:eastAsia="ru-RU"/>
        </w:rPr>
        <w:t xml:space="preserve"> </w:t>
      </w:r>
      <w:r w:rsidR="009B40EB" w:rsidRPr="00DA16BD">
        <w:rPr>
          <w:rFonts w:eastAsia="TimesNewRomanPSMT"/>
          <w:szCs w:val="28"/>
          <w:lang w:eastAsia="ru-RU"/>
        </w:rPr>
        <w:t>энергетического</w:t>
      </w:r>
      <w:r w:rsidR="00F9267D" w:rsidRPr="00DA16BD">
        <w:rPr>
          <w:rFonts w:eastAsia="TimesNewRomanPSMT"/>
          <w:szCs w:val="28"/>
          <w:lang w:eastAsia="ru-RU"/>
        </w:rPr>
        <w:t xml:space="preserve"> </w:t>
      </w:r>
      <w:r w:rsidR="009B40EB" w:rsidRPr="00DA16BD">
        <w:rPr>
          <w:rFonts w:eastAsia="TimesNewRomanPSMT"/>
          <w:szCs w:val="28"/>
          <w:lang w:eastAsia="ru-RU"/>
        </w:rPr>
        <w:t>устройства</w:t>
      </w:r>
      <w:r w:rsidR="00095109" w:rsidRPr="00DA16BD">
        <w:rPr>
          <w:rFonts w:eastAsia="TimesNewRomanPSMT"/>
          <w:szCs w:val="28"/>
          <w:lang w:eastAsia="ru-RU"/>
        </w:rPr>
        <w:t>,</w:t>
      </w:r>
      <w:r w:rsidR="00F9267D" w:rsidRPr="00DA16BD">
        <w:rPr>
          <w:rFonts w:eastAsia="TimesNewRomanPSMT"/>
          <w:szCs w:val="28"/>
          <w:lang w:eastAsia="ru-RU"/>
        </w:rPr>
        <w:t xml:space="preserve"> </w:t>
      </w:r>
      <w:r w:rsidR="00095109" w:rsidRPr="00DA16BD">
        <w:rPr>
          <w:rFonts w:eastAsia="TimesNewRomanPSMT"/>
          <w:szCs w:val="28"/>
          <w:lang w:eastAsia="ru-RU"/>
        </w:rPr>
        <w:t>в</w:t>
      </w:r>
      <w:r w:rsidR="00F9267D" w:rsidRPr="00DA16BD">
        <w:rPr>
          <w:rFonts w:eastAsia="TimesNewRomanPSMT"/>
          <w:szCs w:val="28"/>
          <w:lang w:eastAsia="ru-RU"/>
        </w:rPr>
        <w:t xml:space="preserve"> </w:t>
      </w:r>
      <w:r w:rsidR="009B40EB" w:rsidRPr="00DA16BD">
        <w:rPr>
          <w:rFonts w:eastAsia="TimesNewRomanPSMT"/>
          <w:szCs w:val="28"/>
          <w:lang w:eastAsia="ru-RU"/>
        </w:rPr>
        <w:t>котором</w:t>
      </w:r>
      <w:r w:rsidR="00F9267D" w:rsidRPr="00DA16BD">
        <w:rPr>
          <w:rFonts w:eastAsia="TimesNewRomanPSMT"/>
          <w:szCs w:val="28"/>
          <w:lang w:eastAsia="ru-RU"/>
        </w:rPr>
        <w:t xml:space="preserve"> </w:t>
      </w:r>
      <w:r w:rsidR="009B40EB" w:rsidRPr="00DA16BD">
        <w:rPr>
          <w:rFonts w:eastAsia="TimesNewRomanPSMT"/>
          <w:szCs w:val="28"/>
          <w:lang w:eastAsia="ru-RU"/>
        </w:rPr>
        <w:t>оно</w:t>
      </w:r>
      <w:r w:rsidR="00F9267D" w:rsidRPr="00DA16BD">
        <w:rPr>
          <w:rFonts w:eastAsia="TimesNewRomanPSMT"/>
          <w:szCs w:val="28"/>
          <w:lang w:eastAsia="ru-RU"/>
        </w:rPr>
        <w:t xml:space="preserve"> </w:t>
      </w:r>
      <w:r w:rsidR="009B40EB" w:rsidRPr="00DA16BD">
        <w:rPr>
          <w:rFonts w:eastAsia="TimesNewRomanPSMT"/>
          <w:szCs w:val="28"/>
          <w:lang w:eastAsia="ru-RU"/>
        </w:rPr>
        <w:t>будет</w:t>
      </w:r>
      <w:r w:rsidR="00F9267D" w:rsidRPr="00DA16BD">
        <w:rPr>
          <w:rFonts w:eastAsia="TimesNewRomanPSMT"/>
          <w:szCs w:val="28"/>
          <w:lang w:eastAsia="ru-RU"/>
        </w:rPr>
        <w:t xml:space="preserve"> </w:t>
      </w:r>
      <w:r w:rsidR="009B40EB" w:rsidRPr="00DA16BD">
        <w:rPr>
          <w:rFonts w:eastAsia="TimesNewRomanPSMT"/>
          <w:szCs w:val="28"/>
          <w:lang w:eastAsia="ru-RU"/>
        </w:rPr>
        <w:t>применяться</w:t>
      </w:r>
      <w:r w:rsidR="00F9267D" w:rsidRPr="00DA16BD">
        <w:rPr>
          <w:rFonts w:eastAsia="TimesNewRomanPSMT"/>
          <w:szCs w:val="28"/>
          <w:lang w:eastAsia="ru-RU"/>
        </w:rPr>
        <w:t xml:space="preserve"> </w:t>
      </w:r>
      <w:r w:rsidR="009B40EB" w:rsidRPr="00DA16BD">
        <w:rPr>
          <w:rFonts w:eastAsia="TimesNewRomanPSMT"/>
          <w:szCs w:val="28"/>
          <w:lang w:eastAsia="ru-RU"/>
        </w:rPr>
        <w:t>в</w:t>
      </w:r>
      <w:r w:rsidR="00F9267D" w:rsidRPr="00DA16BD">
        <w:rPr>
          <w:rFonts w:eastAsia="TimesNewRomanPSMT"/>
          <w:szCs w:val="28"/>
          <w:lang w:eastAsia="ru-RU"/>
        </w:rPr>
        <w:t xml:space="preserve"> </w:t>
      </w:r>
      <w:r w:rsidR="009B40EB" w:rsidRPr="00DA16BD">
        <w:rPr>
          <w:rFonts w:eastAsia="TimesNewRomanPSMT"/>
          <w:szCs w:val="28"/>
          <w:lang w:eastAsia="ru-RU"/>
        </w:rPr>
        <w:t>качестве</w:t>
      </w:r>
      <w:r w:rsidR="00F9267D" w:rsidRPr="00DA16BD">
        <w:rPr>
          <w:rFonts w:eastAsia="TimesNewRomanPSMT"/>
          <w:szCs w:val="28"/>
          <w:lang w:eastAsia="ru-RU"/>
        </w:rPr>
        <w:t xml:space="preserve"> </w:t>
      </w:r>
      <w:r w:rsidR="009B40EB" w:rsidRPr="00DA16BD">
        <w:rPr>
          <w:rFonts w:eastAsia="TimesNewRomanPSMT"/>
          <w:szCs w:val="28"/>
          <w:lang w:eastAsia="ru-RU"/>
        </w:rPr>
        <w:t>горелки</w:t>
      </w:r>
      <w:r w:rsidR="00095109" w:rsidRPr="00DA16BD">
        <w:rPr>
          <w:rFonts w:eastAsia="TimesNewRomanPSMT"/>
          <w:szCs w:val="28"/>
          <w:lang w:eastAsia="ru-RU"/>
        </w:rPr>
        <w:t>.</w:t>
      </w:r>
    </w:p>
    <w:p w:rsidR="00B232B5" w:rsidRPr="00DA16BD" w:rsidRDefault="00B232B5" w:rsidP="00DA16BD">
      <w:pPr>
        <w:rPr>
          <w:rFonts w:eastAsia="TimesNewRomanPSMT"/>
          <w:color w:val="FF0000"/>
          <w:szCs w:val="28"/>
          <w:lang w:eastAsia="ru-RU"/>
        </w:rPr>
      </w:pPr>
    </w:p>
    <w:p w:rsidR="00B232B5" w:rsidRPr="00DA16BD" w:rsidRDefault="00B232B5" w:rsidP="006127EF">
      <w:pPr>
        <w:pStyle w:val="2"/>
        <w:rPr>
          <w:rFonts w:eastAsia="TimesNewRomanPSMT"/>
          <w:lang w:eastAsia="ru-RU"/>
        </w:rPr>
      </w:pPr>
      <w:bookmarkStart w:id="49" w:name="_Toc186541298"/>
      <w:r w:rsidRPr="00DA16BD">
        <w:rPr>
          <w:rFonts w:eastAsia="TimesNewRomanPSMT"/>
          <w:lang w:eastAsia="ru-RU"/>
        </w:rPr>
        <w:t>Выводы</w:t>
      </w:r>
      <w:bookmarkEnd w:id="49"/>
      <w:r w:rsidR="00DF67A6">
        <w:rPr>
          <w:rFonts w:eastAsia="TimesNewRomanPSMT"/>
          <w:lang w:eastAsia="ru-RU"/>
        </w:rPr>
        <w:t xml:space="preserve"> третьему разделу</w:t>
      </w:r>
    </w:p>
    <w:p w:rsidR="00950533" w:rsidRPr="00DA16BD" w:rsidRDefault="00950533" w:rsidP="006127EF">
      <w:pPr>
        <w:tabs>
          <w:tab w:val="left" w:pos="3780"/>
        </w:tabs>
        <w:rPr>
          <w:szCs w:val="28"/>
        </w:rPr>
      </w:pPr>
      <w:r w:rsidRPr="00DA16BD">
        <w:rPr>
          <w:szCs w:val="28"/>
        </w:rPr>
        <w:t>Предлагаемое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Pr="00DA16BD">
        <w:rPr>
          <w:szCs w:val="28"/>
        </w:rPr>
        <w:t>способно</w:t>
      </w:r>
      <w:r w:rsidR="00F9267D" w:rsidRPr="00DA16BD">
        <w:rPr>
          <w:szCs w:val="28"/>
        </w:rPr>
        <w:t xml:space="preserve"> </w:t>
      </w:r>
      <w:r w:rsidRPr="00DA16BD">
        <w:rPr>
          <w:szCs w:val="28"/>
        </w:rPr>
        <w:t>эффективно</w:t>
      </w:r>
      <w:r w:rsidR="00F9267D" w:rsidRPr="00DA16BD">
        <w:rPr>
          <w:szCs w:val="28"/>
        </w:rPr>
        <w:t xml:space="preserve"> </w:t>
      </w:r>
      <w:r w:rsidRPr="00DA16BD">
        <w:rPr>
          <w:szCs w:val="28"/>
        </w:rPr>
        <w:t>сжигать</w:t>
      </w:r>
      <w:r w:rsidR="00F9267D" w:rsidRPr="00DA16BD">
        <w:rPr>
          <w:szCs w:val="28"/>
        </w:rPr>
        <w:t xml:space="preserve"> </w:t>
      </w:r>
      <w:r w:rsidRPr="00DA16BD">
        <w:rPr>
          <w:szCs w:val="28"/>
        </w:rPr>
        <w:t>на</w:t>
      </w:r>
      <w:r w:rsidR="00F9267D" w:rsidRPr="00DA16BD">
        <w:rPr>
          <w:szCs w:val="28"/>
        </w:rPr>
        <w:t xml:space="preserve"> </w:t>
      </w:r>
      <w:r w:rsidRPr="00DA16BD">
        <w:rPr>
          <w:szCs w:val="28"/>
        </w:rPr>
        <w:t>ряду</w:t>
      </w:r>
      <w:r w:rsidR="00F9267D" w:rsidRPr="00DA16BD">
        <w:rPr>
          <w:szCs w:val="28"/>
        </w:rPr>
        <w:t xml:space="preserve"> </w:t>
      </w:r>
      <w:r w:rsidRPr="00DA16BD">
        <w:rPr>
          <w:szCs w:val="28"/>
        </w:rPr>
        <w:t>с</w:t>
      </w:r>
      <w:r w:rsidR="00F9267D" w:rsidRPr="00DA16BD">
        <w:rPr>
          <w:szCs w:val="28"/>
        </w:rPr>
        <w:t xml:space="preserve"> </w:t>
      </w:r>
      <w:r w:rsidRPr="00DA16BD">
        <w:rPr>
          <w:szCs w:val="28"/>
        </w:rPr>
        <w:t>типовыми</w:t>
      </w:r>
      <w:r w:rsidR="00F9267D" w:rsidRPr="00DA16BD">
        <w:rPr>
          <w:szCs w:val="28"/>
        </w:rPr>
        <w:t xml:space="preserve"> </w:t>
      </w:r>
      <w:r w:rsidRPr="00DA16BD">
        <w:rPr>
          <w:szCs w:val="28"/>
        </w:rPr>
        <w:t>жидкими</w:t>
      </w:r>
      <w:r w:rsidR="00F9267D" w:rsidRPr="00DA16BD">
        <w:rPr>
          <w:szCs w:val="28"/>
        </w:rPr>
        <w:t xml:space="preserve"> </w:t>
      </w:r>
      <w:r w:rsidRPr="00DA16BD">
        <w:rPr>
          <w:szCs w:val="28"/>
        </w:rPr>
        <w:t>и</w:t>
      </w:r>
      <w:r w:rsidR="00F9267D" w:rsidRPr="00DA16BD">
        <w:rPr>
          <w:szCs w:val="28"/>
        </w:rPr>
        <w:t xml:space="preserve"> </w:t>
      </w:r>
      <w:r w:rsidRPr="00DA16BD">
        <w:rPr>
          <w:szCs w:val="28"/>
        </w:rPr>
        <w:t>газообразными</w:t>
      </w:r>
      <w:r w:rsidR="00F9267D" w:rsidRPr="00DA16BD">
        <w:rPr>
          <w:szCs w:val="28"/>
        </w:rPr>
        <w:t xml:space="preserve"> </w:t>
      </w:r>
      <w:r w:rsidRPr="00DA16BD">
        <w:rPr>
          <w:szCs w:val="28"/>
        </w:rPr>
        <w:t>топливами,</w:t>
      </w:r>
      <w:r w:rsidR="00F9267D" w:rsidRPr="00DA16BD">
        <w:rPr>
          <w:szCs w:val="28"/>
        </w:rPr>
        <w:t xml:space="preserve"> </w:t>
      </w:r>
      <w:r w:rsidRPr="00DA16BD">
        <w:rPr>
          <w:szCs w:val="28"/>
        </w:rPr>
        <w:t>такими</w:t>
      </w:r>
      <w:r w:rsidR="00F9267D" w:rsidRPr="00DA16BD">
        <w:rPr>
          <w:szCs w:val="28"/>
        </w:rPr>
        <w:t xml:space="preserve"> </w:t>
      </w:r>
      <w:r w:rsidRPr="00DA16BD">
        <w:rPr>
          <w:szCs w:val="28"/>
        </w:rPr>
        <w:t>как</w:t>
      </w:r>
      <w:r w:rsidR="00F9267D" w:rsidRPr="00DA16BD">
        <w:rPr>
          <w:szCs w:val="28"/>
        </w:rPr>
        <w:t xml:space="preserve"> </w:t>
      </w:r>
      <w:r w:rsidRPr="00DA16BD">
        <w:rPr>
          <w:szCs w:val="28"/>
        </w:rPr>
        <w:t>пропан</w:t>
      </w:r>
      <w:r w:rsidR="00F9267D" w:rsidRPr="00DA16BD">
        <w:rPr>
          <w:szCs w:val="28"/>
        </w:rPr>
        <w:t xml:space="preserve"> </w:t>
      </w:r>
      <w:r w:rsidRPr="00DA16BD">
        <w:rPr>
          <w:szCs w:val="28"/>
        </w:rPr>
        <w:t>и</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008842CA" w:rsidRPr="00DA16BD">
        <w:rPr>
          <w:szCs w:val="28"/>
        </w:rPr>
        <w:t>альтернативные</w:t>
      </w:r>
      <w:r w:rsidR="00F9267D" w:rsidRPr="00DA16BD">
        <w:rPr>
          <w:szCs w:val="28"/>
        </w:rPr>
        <w:t xml:space="preserve"> </w:t>
      </w:r>
      <w:r w:rsidRPr="00DA16BD">
        <w:rPr>
          <w:szCs w:val="28"/>
        </w:rPr>
        <w:t>и</w:t>
      </w:r>
      <w:r w:rsidR="00F9267D" w:rsidRPr="00DA16BD">
        <w:rPr>
          <w:szCs w:val="28"/>
        </w:rPr>
        <w:t xml:space="preserve"> </w:t>
      </w:r>
      <w:r w:rsidRPr="00DA16BD">
        <w:rPr>
          <w:szCs w:val="28"/>
        </w:rPr>
        <w:t>трудносжигаемые</w:t>
      </w:r>
      <w:r w:rsidR="00F9267D" w:rsidRPr="00DA16BD">
        <w:rPr>
          <w:szCs w:val="28"/>
        </w:rPr>
        <w:t xml:space="preserve"> </w:t>
      </w:r>
      <w:r w:rsidRPr="00DA16BD">
        <w:rPr>
          <w:szCs w:val="28"/>
        </w:rPr>
        <w:t>горючие</w:t>
      </w:r>
      <w:r w:rsidR="00F9267D" w:rsidRPr="00DA16BD">
        <w:rPr>
          <w:szCs w:val="28"/>
        </w:rPr>
        <w:t xml:space="preserve"> </w:t>
      </w:r>
      <w:r w:rsidRPr="00DA16BD">
        <w:rPr>
          <w:szCs w:val="28"/>
        </w:rPr>
        <w:t>отходы,</w:t>
      </w:r>
      <w:r w:rsidR="00F9267D" w:rsidRPr="00DA16BD">
        <w:rPr>
          <w:szCs w:val="28"/>
        </w:rPr>
        <w:t xml:space="preserve"> </w:t>
      </w:r>
      <w:r w:rsidRPr="00DA16BD">
        <w:rPr>
          <w:szCs w:val="28"/>
        </w:rPr>
        <w:t>такие</w:t>
      </w:r>
      <w:r w:rsidR="00F9267D" w:rsidRPr="00DA16BD">
        <w:rPr>
          <w:szCs w:val="28"/>
        </w:rPr>
        <w:t xml:space="preserve"> </w:t>
      </w:r>
      <w:r w:rsidRPr="00DA16BD">
        <w:rPr>
          <w:szCs w:val="28"/>
        </w:rPr>
        <w:t>как:</w:t>
      </w:r>
    </w:p>
    <w:p w:rsidR="00950533" w:rsidRPr="00DA16BD" w:rsidRDefault="006127EF" w:rsidP="006127EF">
      <w:pPr>
        <w:tabs>
          <w:tab w:val="left" w:pos="3780"/>
        </w:tabs>
        <w:rPr>
          <w:szCs w:val="28"/>
        </w:rPr>
      </w:pPr>
      <w:r>
        <w:rPr>
          <w:szCs w:val="28"/>
        </w:rPr>
        <w:t>‒</w:t>
      </w:r>
      <w:r w:rsidR="00F9267D" w:rsidRPr="00DA16BD">
        <w:rPr>
          <w:szCs w:val="28"/>
        </w:rPr>
        <w:t xml:space="preserve"> </w:t>
      </w:r>
      <w:r w:rsidR="00B872B8" w:rsidRPr="00DA16BD">
        <w:rPr>
          <w:szCs w:val="28"/>
        </w:rPr>
        <w:t>водо</w:t>
      </w:r>
      <w:r w:rsidR="00950533" w:rsidRPr="00DA16BD">
        <w:rPr>
          <w:szCs w:val="28"/>
        </w:rPr>
        <w:t>мазутная</w:t>
      </w:r>
      <w:r w:rsidR="00F9267D" w:rsidRPr="00DA16BD">
        <w:rPr>
          <w:szCs w:val="28"/>
        </w:rPr>
        <w:t xml:space="preserve"> </w:t>
      </w:r>
      <w:r w:rsidR="00950533" w:rsidRPr="00DA16BD">
        <w:rPr>
          <w:szCs w:val="28"/>
        </w:rPr>
        <w:t>эмульсия;</w:t>
      </w:r>
    </w:p>
    <w:p w:rsidR="00950533" w:rsidRPr="00DA16BD" w:rsidRDefault="006127EF" w:rsidP="006127EF">
      <w:pPr>
        <w:tabs>
          <w:tab w:val="left" w:pos="3780"/>
        </w:tabs>
        <w:rPr>
          <w:szCs w:val="28"/>
        </w:rPr>
      </w:pPr>
      <w:r>
        <w:rPr>
          <w:szCs w:val="28"/>
        </w:rPr>
        <w:t>‒</w:t>
      </w:r>
      <w:r w:rsidR="00F9267D" w:rsidRPr="00DA16BD">
        <w:rPr>
          <w:szCs w:val="28"/>
        </w:rPr>
        <w:t xml:space="preserve"> </w:t>
      </w:r>
      <w:r w:rsidR="009A3417" w:rsidRPr="00DA16BD">
        <w:rPr>
          <w:szCs w:val="28"/>
        </w:rPr>
        <w:t>отработанное</w:t>
      </w:r>
      <w:r w:rsidR="00F9267D" w:rsidRPr="00DA16BD">
        <w:rPr>
          <w:szCs w:val="28"/>
        </w:rPr>
        <w:t xml:space="preserve"> </w:t>
      </w:r>
      <w:r w:rsidR="009A3417" w:rsidRPr="00DA16BD">
        <w:rPr>
          <w:szCs w:val="28"/>
        </w:rPr>
        <w:t>масло;</w:t>
      </w:r>
    </w:p>
    <w:p w:rsidR="009A3417" w:rsidRPr="00DA16BD" w:rsidRDefault="006127EF" w:rsidP="006127EF">
      <w:pPr>
        <w:tabs>
          <w:tab w:val="left" w:pos="3780"/>
        </w:tabs>
        <w:rPr>
          <w:szCs w:val="28"/>
        </w:rPr>
      </w:pPr>
      <w:r>
        <w:rPr>
          <w:szCs w:val="28"/>
        </w:rPr>
        <w:t>‒</w:t>
      </w:r>
      <w:r w:rsidR="00F9267D" w:rsidRPr="00DA16BD">
        <w:rPr>
          <w:szCs w:val="28"/>
        </w:rPr>
        <w:t xml:space="preserve"> </w:t>
      </w:r>
      <w:r w:rsidR="009A3417" w:rsidRPr="00DA16BD">
        <w:rPr>
          <w:szCs w:val="28"/>
        </w:rPr>
        <w:t>нефтешлам.</w:t>
      </w:r>
    </w:p>
    <w:p w:rsidR="009A3417" w:rsidRPr="00DA16BD" w:rsidRDefault="00276D30" w:rsidP="006127EF">
      <w:pPr>
        <w:tabs>
          <w:tab w:val="left" w:pos="3780"/>
        </w:tabs>
        <w:rPr>
          <w:szCs w:val="28"/>
        </w:rPr>
      </w:pPr>
      <w:r w:rsidRPr="00DA16BD">
        <w:rPr>
          <w:szCs w:val="28"/>
        </w:rPr>
        <w:t>Сравнительный</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предлагаемого</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принципиально</w:t>
      </w:r>
      <w:r w:rsidR="00F9267D" w:rsidRPr="00DA16BD">
        <w:rPr>
          <w:szCs w:val="28"/>
        </w:rPr>
        <w:t xml:space="preserve"> </w:t>
      </w:r>
      <w:r w:rsidRPr="00DA16BD">
        <w:rPr>
          <w:szCs w:val="28"/>
        </w:rPr>
        <w:t>отличной</w:t>
      </w:r>
      <w:r w:rsidR="00F9267D" w:rsidRPr="00DA16BD">
        <w:rPr>
          <w:szCs w:val="28"/>
        </w:rPr>
        <w:t xml:space="preserve"> </w:t>
      </w:r>
      <w:r w:rsidRPr="00DA16BD">
        <w:rPr>
          <w:szCs w:val="28"/>
        </w:rPr>
        <w:t>прямоточной</w:t>
      </w:r>
      <w:r w:rsidR="00F9267D" w:rsidRPr="00DA16BD">
        <w:rPr>
          <w:szCs w:val="28"/>
        </w:rPr>
        <w:t xml:space="preserve"> </w:t>
      </w:r>
      <w:r w:rsidRPr="00DA16BD">
        <w:rPr>
          <w:szCs w:val="28"/>
        </w:rPr>
        <w:t>горелкой</w:t>
      </w:r>
      <w:r w:rsidR="00F9267D" w:rsidRPr="00DA16BD">
        <w:rPr>
          <w:szCs w:val="28"/>
        </w:rPr>
        <w:t xml:space="preserve"> </w:t>
      </w:r>
      <w:r w:rsidRPr="00DA16BD">
        <w:rPr>
          <w:szCs w:val="28"/>
        </w:rPr>
        <w:t>на</w:t>
      </w:r>
      <w:r w:rsidR="00F9267D" w:rsidRPr="00DA16BD">
        <w:rPr>
          <w:szCs w:val="28"/>
        </w:rPr>
        <w:t xml:space="preserve"> </w:t>
      </w:r>
      <w:r w:rsidRPr="00DA16BD">
        <w:rPr>
          <w:szCs w:val="28"/>
        </w:rPr>
        <w:t>поперечных</w:t>
      </w:r>
      <w:r w:rsidR="00F9267D" w:rsidRPr="00DA16BD">
        <w:rPr>
          <w:szCs w:val="28"/>
        </w:rPr>
        <w:t xml:space="preserve"> </w:t>
      </w:r>
      <w:r w:rsidRPr="00DA16BD">
        <w:rPr>
          <w:szCs w:val="28"/>
        </w:rPr>
        <w:t>струях</w:t>
      </w:r>
      <w:r w:rsidR="00F9267D" w:rsidRPr="00DA16BD">
        <w:rPr>
          <w:szCs w:val="28"/>
        </w:rPr>
        <w:t xml:space="preserve"> </w:t>
      </w:r>
      <w:r w:rsidRPr="00DA16BD">
        <w:rPr>
          <w:szCs w:val="28"/>
        </w:rPr>
        <w:t>показал,</w:t>
      </w:r>
      <w:r w:rsidR="00F9267D" w:rsidRPr="00DA16BD">
        <w:rPr>
          <w:szCs w:val="28"/>
        </w:rPr>
        <w:t xml:space="preserve"> </w:t>
      </w:r>
      <w:r w:rsidRPr="00DA16BD">
        <w:rPr>
          <w:szCs w:val="28"/>
        </w:rPr>
        <w:t>что</w:t>
      </w:r>
      <w:r w:rsidR="008C6D99" w:rsidRPr="00DA16BD">
        <w:rPr>
          <w:szCs w:val="28"/>
        </w:rPr>
        <w:t>:</w:t>
      </w:r>
      <w:r w:rsidR="00F9267D" w:rsidRPr="00DA16BD">
        <w:rPr>
          <w:szCs w:val="28"/>
        </w:rPr>
        <w:t xml:space="preserve"> </w:t>
      </w:r>
    </w:p>
    <w:p w:rsidR="00276D30"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д</w:t>
      </w:r>
      <w:r w:rsidR="0034490D" w:rsidRPr="00DA16BD">
        <w:rPr>
          <w:szCs w:val="28"/>
        </w:rPr>
        <w:t>иапазон</w:t>
      </w:r>
      <w:r w:rsidR="00F9267D" w:rsidRPr="00DA16BD">
        <w:rPr>
          <w:szCs w:val="28"/>
        </w:rPr>
        <w:t xml:space="preserve"> </w:t>
      </w:r>
      <w:r w:rsidR="0034490D" w:rsidRPr="00DA16BD">
        <w:rPr>
          <w:szCs w:val="28"/>
        </w:rPr>
        <w:t>стабильного</w:t>
      </w:r>
      <w:r w:rsidR="00F9267D" w:rsidRPr="00DA16BD">
        <w:rPr>
          <w:szCs w:val="28"/>
        </w:rPr>
        <w:t xml:space="preserve"> </w:t>
      </w:r>
      <w:r w:rsidR="0034490D" w:rsidRPr="00DA16BD">
        <w:rPr>
          <w:szCs w:val="28"/>
        </w:rPr>
        <w:t>горения</w:t>
      </w:r>
      <w:r w:rsidR="00F9267D" w:rsidRPr="00DA16BD">
        <w:rPr>
          <w:szCs w:val="28"/>
        </w:rPr>
        <w:t xml:space="preserve"> </w:t>
      </w:r>
      <w:r w:rsidR="0034490D" w:rsidRPr="00DA16BD">
        <w:rPr>
          <w:szCs w:val="28"/>
        </w:rPr>
        <w:t>устройства</w:t>
      </w:r>
      <w:r w:rsidR="00F9267D" w:rsidRPr="00DA16BD">
        <w:rPr>
          <w:szCs w:val="28"/>
        </w:rPr>
        <w:t xml:space="preserve"> </w:t>
      </w:r>
      <w:r w:rsidR="0034490D" w:rsidRPr="00DA16BD">
        <w:rPr>
          <w:szCs w:val="28"/>
        </w:rPr>
        <w:t>по</w:t>
      </w:r>
      <w:r w:rsidR="00F9267D" w:rsidRPr="00DA16BD">
        <w:rPr>
          <w:szCs w:val="28"/>
        </w:rPr>
        <w:t xml:space="preserve"> </w:t>
      </w:r>
      <w:r w:rsidR="0034490D" w:rsidRPr="00DA16BD">
        <w:rPr>
          <w:szCs w:val="28"/>
        </w:rPr>
        <w:t>коэффициенту</w:t>
      </w:r>
      <w:r w:rsidR="00F9267D" w:rsidRPr="00DA16BD">
        <w:rPr>
          <w:szCs w:val="28"/>
        </w:rPr>
        <w:t xml:space="preserve"> </w:t>
      </w:r>
      <w:r w:rsidR="0034490D" w:rsidRPr="00DA16BD">
        <w:rPr>
          <w:szCs w:val="28"/>
        </w:rPr>
        <w:t>избытка</w:t>
      </w:r>
      <w:r w:rsidR="00F9267D" w:rsidRPr="00DA16BD">
        <w:rPr>
          <w:szCs w:val="28"/>
        </w:rPr>
        <w:t xml:space="preserve"> </w:t>
      </w:r>
      <w:r w:rsidR="0034490D" w:rsidRPr="00DA16BD">
        <w:rPr>
          <w:szCs w:val="28"/>
        </w:rPr>
        <w:t>воздуха</w:t>
      </w:r>
      <w:r w:rsidR="00F9267D" w:rsidRPr="00DA16BD">
        <w:rPr>
          <w:szCs w:val="28"/>
        </w:rPr>
        <w:t xml:space="preserve"> </w:t>
      </w:r>
      <w:r w:rsidR="0034490D" w:rsidRPr="00DA16BD">
        <w:rPr>
          <w:szCs w:val="28"/>
        </w:rPr>
        <w:t>на</w:t>
      </w:r>
      <w:r w:rsidR="00F9267D" w:rsidRPr="00DA16BD">
        <w:rPr>
          <w:szCs w:val="28"/>
        </w:rPr>
        <w:t xml:space="preserve"> </w:t>
      </w:r>
      <w:r w:rsidR="0034490D" w:rsidRPr="00DA16BD">
        <w:rPr>
          <w:szCs w:val="28"/>
        </w:rPr>
        <w:t>примере</w:t>
      </w:r>
      <w:r w:rsidR="00F9267D" w:rsidRPr="00DA16BD">
        <w:rPr>
          <w:szCs w:val="28"/>
        </w:rPr>
        <w:t xml:space="preserve"> </w:t>
      </w:r>
      <w:r w:rsidR="0034490D" w:rsidRPr="00DA16BD">
        <w:rPr>
          <w:szCs w:val="28"/>
        </w:rPr>
        <w:t>сжигания</w:t>
      </w:r>
      <w:r w:rsidR="00F9267D" w:rsidRPr="00DA16BD">
        <w:rPr>
          <w:szCs w:val="28"/>
        </w:rPr>
        <w:t xml:space="preserve"> </w:t>
      </w:r>
      <w:r w:rsidR="0034490D" w:rsidRPr="00DA16BD">
        <w:rPr>
          <w:szCs w:val="28"/>
        </w:rPr>
        <w:t>пропана</w:t>
      </w:r>
      <w:r w:rsidR="00F9267D" w:rsidRPr="00DA16BD">
        <w:rPr>
          <w:szCs w:val="28"/>
        </w:rPr>
        <w:t xml:space="preserve"> </w:t>
      </w:r>
      <w:r w:rsidR="0034490D" w:rsidRPr="00DA16BD">
        <w:rPr>
          <w:szCs w:val="28"/>
        </w:rPr>
        <w:t>составил:</w:t>
      </w:r>
      <w:r w:rsidR="00F9267D" w:rsidRPr="00DA16BD">
        <w:rPr>
          <w:szCs w:val="28"/>
        </w:rPr>
        <w:t xml:space="preserve"> </w:t>
      </w:r>
      <w:r w:rsidR="000C7E9C" w:rsidRPr="00DA16BD">
        <w:rPr>
          <w:szCs w:val="28"/>
        </w:rPr>
        <w:sym w:font="Symbol" w:char="F061"/>
      </w:r>
      <w:r w:rsidR="000C7E9C" w:rsidRPr="00DA16BD">
        <w:rPr>
          <w:szCs w:val="28"/>
        </w:rPr>
        <w:t>=1,4</w:t>
      </w:r>
      <w:r w:rsidR="000C7E9C" w:rsidRPr="00DA16BD">
        <w:rPr>
          <w:szCs w:val="28"/>
        </w:rPr>
        <w:sym w:font="Symbol" w:char="F0B8"/>
      </w:r>
      <w:r w:rsidR="000C7E9C" w:rsidRPr="00DA16BD">
        <w:rPr>
          <w:szCs w:val="28"/>
        </w:rPr>
        <w:t>2,0,</w:t>
      </w:r>
      <w:r w:rsidR="00F9267D" w:rsidRPr="00DA16BD">
        <w:rPr>
          <w:szCs w:val="28"/>
        </w:rPr>
        <w:t xml:space="preserve"> </w:t>
      </w:r>
      <w:r w:rsidR="000C7E9C" w:rsidRPr="00DA16BD">
        <w:rPr>
          <w:szCs w:val="28"/>
        </w:rPr>
        <w:t>что</w:t>
      </w:r>
      <w:r w:rsidR="00F9267D" w:rsidRPr="00DA16BD">
        <w:rPr>
          <w:szCs w:val="28"/>
        </w:rPr>
        <w:t xml:space="preserve"> </w:t>
      </w:r>
      <w:r w:rsidR="000C7E9C" w:rsidRPr="00DA16BD">
        <w:rPr>
          <w:szCs w:val="28"/>
        </w:rPr>
        <w:t>больше</w:t>
      </w:r>
      <w:r w:rsidR="00F9267D" w:rsidRPr="00DA16BD">
        <w:rPr>
          <w:szCs w:val="28"/>
        </w:rPr>
        <w:t xml:space="preserve"> </w:t>
      </w:r>
      <w:r w:rsidR="000C7E9C" w:rsidRPr="00DA16BD">
        <w:rPr>
          <w:szCs w:val="28"/>
        </w:rPr>
        <w:t>средних</w:t>
      </w:r>
      <w:r w:rsidR="00F9267D" w:rsidRPr="00DA16BD">
        <w:rPr>
          <w:szCs w:val="28"/>
        </w:rPr>
        <w:t xml:space="preserve"> </w:t>
      </w:r>
      <w:r w:rsidR="000C7E9C" w:rsidRPr="00DA16BD">
        <w:rPr>
          <w:szCs w:val="28"/>
        </w:rPr>
        <w:t>значений,</w:t>
      </w:r>
      <w:r w:rsidR="00F9267D" w:rsidRPr="00DA16BD">
        <w:rPr>
          <w:szCs w:val="28"/>
        </w:rPr>
        <w:t xml:space="preserve"> </w:t>
      </w:r>
      <w:r w:rsidR="000C7E9C" w:rsidRPr="00DA16BD">
        <w:rPr>
          <w:szCs w:val="28"/>
        </w:rPr>
        <w:t>принятых</w:t>
      </w:r>
      <w:r w:rsidR="00F9267D" w:rsidRPr="00DA16BD">
        <w:rPr>
          <w:szCs w:val="28"/>
        </w:rPr>
        <w:t xml:space="preserve"> </w:t>
      </w:r>
      <w:r w:rsidR="000C7E9C" w:rsidRPr="00DA16BD">
        <w:rPr>
          <w:szCs w:val="28"/>
        </w:rPr>
        <w:t>для</w:t>
      </w:r>
      <w:r w:rsidR="00F9267D" w:rsidRPr="00DA16BD">
        <w:rPr>
          <w:szCs w:val="28"/>
        </w:rPr>
        <w:t xml:space="preserve"> </w:t>
      </w:r>
      <w:r w:rsidR="000C7E9C" w:rsidRPr="00DA16BD">
        <w:rPr>
          <w:szCs w:val="28"/>
        </w:rPr>
        <w:t>типовых</w:t>
      </w:r>
      <w:r w:rsidR="00F9267D" w:rsidRPr="00DA16BD">
        <w:rPr>
          <w:szCs w:val="28"/>
        </w:rPr>
        <w:t xml:space="preserve"> </w:t>
      </w:r>
      <w:r w:rsidR="000C7E9C" w:rsidRPr="00DA16BD">
        <w:rPr>
          <w:szCs w:val="28"/>
        </w:rPr>
        <w:t>подобных</w:t>
      </w:r>
      <w:r w:rsidR="00F9267D" w:rsidRPr="00DA16BD">
        <w:rPr>
          <w:szCs w:val="28"/>
        </w:rPr>
        <w:t xml:space="preserve"> </w:t>
      </w:r>
      <w:r w:rsidR="000C7E9C" w:rsidRPr="00DA16BD">
        <w:rPr>
          <w:szCs w:val="28"/>
        </w:rPr>
        <w:t>устройств</w:t>
      </w:r>
      <w:r w:rsidR="00F9267D" w:rsidRPr="00DA16BD">
        <w:rPr>
          <w:szCs w:val="28"/>
        </w:rPr>
        <w:t xml:space="preserve"> </w:t>
      </w:r>
      <w:r w:rsidR="000C7E9C" w:rsidRPr="00DA16BD">
        <w:rPr>
          <w:szCs w:val="28"/>
        </w:rPr>
        <w:sym w:font="Symbol" w:char="F061"/>
      </w:r>
      <w:r w:rsidR="000C7E9C" w:rsidRPr="00DA16BD">
        <w:rPr>
          <w:szCs w:val="28"/>
        </w:rPr>
        <w:t>=1,0</w:t>
      </w:r>
      <w:r w:rsidR="000C7E9C" w:rsidRPr="00DA16BD">
        <w:rPr>
          <w:szCs w:val="28"/>
        </w:rPr>
        <w:sym w:font="Symbol" w:char="F0B8"/>
      </w:r>
      <w:r w:rsidR="000C7E9C" w:rsidRPr="00DA16BD">
        <w:rPr>
          <w:szCs w:val="28"/>
        </w:rPr>
        <w:t>1,2.</w:t>
      </w:r>
      <w:r w:rsidR="00F9267D" w:rsidRPr="00DA16BD">
        <w:rPr>
          <w:szCs w:val="28"/>
        </w:rPr>
        <w:t xml:space="preserve"> </w:t>
      </w:r>
      <w:r w:rsidR="000C7E9C" w:rsidRPr="00DA16BD">
        <w:rPr>
          <w:szCs w:val="28"/>
        </w:rPr>
        <w:t>Избыток</w:t>
      </w:r>
      <w:r w:rsidR="00F9267D" w:rsidRPr="00DA16BD">
        <w:rPr>
          <w:szCs w:val="28"/>
        </w:rPr>
        <w:t xml:space="preserve"> </w:t>
      </w:r>
      <w:r w:rsidR="000C7E9C" w:rsidRPr="00DA16BD">
        <w:rPr>
          <w:szCs w:val="28"/>
        </w:rPr>
        <w:t>воздуха</w:t>
      </w:r>
      <w:r w:rsidR="00F9267D" w:rsidRPr="00DA16BD">
        <w:rPr>
          <w:szCs w:val="28"/>
        </w:rPr>
        <w:t xml:space="preserve"> </w:t>
      </w:r>
      <w:r w:rsidR="000C7E9C" w:rsidRPr="00DA16BD">
        <w:rPr>
          <w:szCs w:val="28"/>
        </w:rPr>
        <w:t>необходим</w:t>
      </w:r>
      <w:r w:rsidR="00F9267D" w:rsidRPr="00DA16BD">
        <w:rPr>
          <w:szCs w:val="28"/>
        </w:rPr>
        <w:t xml:space="preserve"> </w:t>
      </w:r>
      <w:r w:rsidR="000C7E9C" w:rsidRPr="00DA16BD">
        <w:rPr>
          <w:szCs w:val="28"/>
        </w:rPr>
        <w:t>для</w:t>
      </w:r>
      <w:r w:rsidR="00F9267D" w:rsidRPr="00DA16BD">
        <w:rPr>
          <w:szCs w:val="28"/>
        </w:rPr>
        <w:t xml:space="preserve"> </w:t>
      </w:r>
      <w:r w:rsidR="000C7E9C" w:rsidRPr="00DA16BD">
        <w:rPr>
          <w:szCs w:val="28"/>
        </w:rPr>
        <w:t>интенсивного</w:t>
      </w:r>
      <w:r w:rsidR="00F9267D" w:rsidRPr="00DA16BD">
        <w:rPr>
          <w:szCs w:val="28"/>
        </w:rPr>
        <w:t xml:space="preserve"> </w:t>
      </w:r>
      <w:r w:rsidR="000C7E9C" w:rsidRPr="00DA16BD">
        <w:rPr>
          <w:szCs w:val="28"/>
        </w:rPr>
        <w:t>формирования</w:t>
      </w:r>
      <w:r w:rsidR="00F9267D" w:rsidRPr="00DA16BD">
        <w:rPr>
          <w:szCs w:val="28"/>
        </w:rPr>
        <w:t xml:space="preserve"> </w:t>
      </w:r>
      <w:r w:rsidR="000C7E9C" w:rsidRPr="00DA16BD">
        <w:rPr>
          <w:szCs w:val="28"/>
        </w:rPr>
        <w:t>вихря,</w:t>
      </w:r>
      <w:r w:rsidR="00F9267D" w:rsidRPr="00DA16BD">
        <w:rPr>
          <w:szCs w:val="28"/>
        </w:rPr>
        <w:t xml:space="preserve"> </w:t>
      </w:r>
      <w:r w:rsidR="000C7E9C" w:rsidRPr="00DA16BD">
        <w:rPr>
          <w:szCs w:val="28"/>
        </w:rPr>
        <w:t>что</w:t>
      </w:r>
      <w:r w:rsidR="00F9267D" w:rsidRPr="00DA16BD">
        <w:rPr>
          <w:szCs w:val="28"/>
        </w:rPr>
        <w:t xml:space="preserve"> </w:t>
      </w:r>
      <w:r w:rsidR="000C7E9C" w:rsidRPr="00DA16BD">
        <w:rPr>
          <w:szCs w:val="28"/>
        </w:rPr>
        <w:t>влечет</w:t>
      </w:r>
      <w:r w:rsidR="00F9267D" w:rsidRPr="00DA16BD">
        <w:rPr>
          <w:szCs w:val="28"/>
        </w:rPr>
        <w:t xml:space="preserve"> </w:t>
      </w:r>
      <w:r w:rsidR="000C7E9C" w:rsidRPr="00DA16BD">
        <w:rPr>
          <w:szCs w:val="28"/>
        </w:rPr>
        <w:t>за</w:t>
      </w:r>
      <w:r w:rsidR="00F9267D" w:rsidRPr="00DA16BD">
        <w:rPr>
          <w:szCs w:val="28"/>
        </w:rPr>
        <w:t xml:space="preserve"> </w:t>
      </w:r>
      <w:r w:rsidR="000C7E9C" w:rsidRPr="00DA16BD">
        <w:rPr>
          <w:szCs w:val="28"/>
        </w:rPr>
        <w:t>собой</w:t>
      </w:r>
      <w:r w:rsidR="00F9267D" w:rsidRPr="00DA16BD">
        <w:rPr>
          <w:szCs w:val="28"/>
        </w:rPr>
        <w:t xml:space="preserve"> </w:t>
      </w:r>
      <w:r w:rsidR="000C7E9C" w:rsidRPr="00DA16BD">
        <w:rPr>
          <w:szCs w:val="28"/>
        </w:rPr>
        <w:t>задержку</w:t>
      </w:r>
      <w:r w:rsidR="00F9267D" w:rsidRPr="00DA16BD">
        <w:rPr>
          <w:szCs w:val="28"/>
        </w:rPr>
        <w:t xml:space="preserve"> </w:t>
      </w:r>
      <w:r w:rsidR="000C7E9C" w:rsidRPr="00DA16BD">
        <w:rPr>
          <w:szCs w:val="28"/>
        </w:rPr>
        <w:t>горючего</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активной</w:t>
      </w:r>
      <w:r w:rsidR="00F9267D" w:rsidRPr="00DA16BD">
        <w:rPr>
          <w:szCs w:val="28"/>
        </w:rPr>
        <w:t xml:space="preserve"> </w:t>
      </w:r>
      <w:r w:rsidR="000C7E9C" w:rsidRPr="00DA16BD">
        <w:rPr>
          <w:szCs w:val="28"/>
        </w:rPr>
        <w:t>зоне</w:t>
      </w:r>
      <w:r w:rsidR="00F9267D" w:rsidRPr="00DA16BD">
        <w:rPr>
          <w:szCs w:val="28"/>
        </w:rPr>
        <w:t xml:space="preserve"> </w:t>
      </w:r>
      <w:r w:rsidR="000C7E9C" w:rsidRPr="00DA16BD">
        <w:rPr>
          <w:szCs w:val="28"/>
        </w:rPr>
        <w:t>горения</w:t>
      </w:r>
      <w:r w:rsidR="00F9267D" w:rsidRPr="00DA16BD">
        <w:rPr>
          <w:szCs w:val="28"/>
        </w:rPr>
        <w:t xml:space="preserve"> </w:t>
      </w:r>
      <w:r w:rsidR="000C7E9C" w:rsidRPr="00DA16BD">
        <w:rPr>
          <w:szCs w:val="28"/>
        </w:rPr>
        <w:t>и</w:t>
      </w:r>
      <w:r w:rsidR="00F9267D" w:rsidRPr="00DA16BD">
        <w:rPr>
          <w:szCs w:val="28"/>
        </w:rPr>
        <w:t xml:space="preserve"> </w:t>
      </w:r>
      <w:r w:rsidR="000C7E9C" w:rsidRPr="00DA16BD">
        <w:rPr>
          <w:szCs w:val="28"/>
        </w:rPr>
        <w:t>снижение</w:t>
      </w:r>
      <w:r w:rsidR="00F9267D" w:rsidRPr="00DA16BD">
        <w:rPr>
          <w:szCs w:val="28"/>
        </w:rPr>
        <w:t xml:space="preserve"> </w:t>
      </w:r>
      <w:r w:rsidR="000C7E9C" w:rsidRPr="00DA16BD">
        <w:rPr>
          <w:szCs w:val="28"/>
        </w:rPr>
        <w:t>неполноты</w:t>
      </w:r>
      <w:r w:rsidR="00F9267D" w:rsidRPr="00DA16BD">
        <w:rPr>
          <w:szCs w:val="28"/>
        </w:rPr>
        <w:t xml:space="preserve"> </w:t>
      </w:r>
      <w:r w:rsidR="000C7E9C" w:rsidRPr="00DA16BD">
        <w:rPr>
          <w:szCs w:val="28"/>
        </w:rPr>
        <w:t>сгорания;</w:t>
      </w:r>
    </w:p>
    <w:p w:rsidR="000C7E9C"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п</w:t>
      </w:r>
      <w:r w:rsidR="000C7E9C" w:rsidRPr="00DA16BD">
        <w:rPr>
          <w:szCs w:val="28"/>
        </w:rPr>
        <w:t>оказатели</w:t>
      </w:r>
      <w:r w:rsidR="00F9267D" w:rsidRPr="00DA16BD">
        <w:rPr>
          <w:szCs w:val="28"/>
        </w:rPr>
        <w:t xml:space="preserve"> </w:t>
      </w:r>
      <w:r w:rsidR="000C7E9C" w:rsidRPr="00DA16BD">
        <w:rPr>
          <w:szCs w:val="28"/>
          <w:lang w:val="en-US"/>
        </w:rPr>
        <w:t>NO</w:t>
      </w:r>
      <w:r w:rsidR="000C7E9C" w:rsidRPr="00DA16BD">
        <w:rPr>
          <w:szCs w:val="28"/>
          <w:vertAlign w:val="subscript"/>
          <w:lang w:val="en-US"/>
        </w:rPr>
        <w:t>x</w:t>
      </w:r>
      <w:r w:rsidR="00F9267D" w:rsidRPr="00DA16BD">
        <w:rPr>
          <w:szCs w:val="28"/>
        </w:rPr>
        <w:t xml:space="preserve"> </w:t>
      </w:r>
      <w:r w:rsidR="000C7E9C" w:rsidRPr="00DA16BD">
        <w:rPr>
          <w:szCs w:val="28"/>
        </w:rPr>
        <w:t>вихревого</w:t>
      </w:r>
      <w:r w:rsidR="00F9267D" w:rsidRPr="00DA16BD">
        <w:rPr>
          <w:szCs w:val="28"/>
        </w:rPr>
        <w:t xml:space="preserve"> </w:t>
      </w:r>
      <w:r w:rsidR="000C7E9C" w:rsidRPr="00DA16BD">
        <w:rPr>
          <w:szCs w:val="28"/>
        </w:rPr>
        <w:t>горелочного</w:t>
      </w:r>
      <w:r w:rsidR="00F9267D" w:rsidRPr="00DA16BD">
        <w:rPr>
          <w:szCs w:val="28"/>
        </w:rPr>
        <w:t xml:space="preserve"> </w:t>
      </w:r>
      <w:r w:rsidR="000C7E9C" w:rsidRPr="00DA16BD">
        <w:rPr>
          <w:szCs w:val="28"/>
        </w:rPr>
        <w:t>устройства,</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среднем,</w:t>
      </w:r>
      <w:r w:rsidR="00F9267D" w:rsidRPr="00DA16BD">
        <w:rPr>
          <w:szCs w:val="28"/>
        </w:rPr>
        <w:t xml:space="preserve"> </w:t>
      </w:r>
      <w:r w:rsidR="000C7E9C" w:rsidRPr="00DA16BD">
        <w:rPr>
          <w:szCs w:val="28"/>
        </w:rPr>
        <w:t>находятся</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интервале</w:t>
      </w:r>
      <w:r w:rsidR="00F9267D" w:rsidRPr="00DA16BD">
        <w:rPr>
          <w:szCs w:val="28"/>
        </w:rPr>
        <w:t xml:space="preserve"> </w:t>
      </w:r>
      <w:r w:rsidR="000C7E9C" w:rsidRPr="00DA16BD">
        <w:rPr>
          <w:szCs w:val="28"/>
        </w:rPr>
        <w:t>25</w:t>
      </w:r>
      <w:r w:rsidR="000C7E9C" w:rsidRPr="00DA16BD">
        <w:rPr>
          <w:szCs w:val="28"/>
        </w:rPr>
        <w:sym w:font="Symbol" w:char="F0B8"/>
      </w:r>
      <w:r w:rsidR="000C7E9C" w:rsidRPr="00DA16BD">
        <w:rPr>
          <w:szCs w:val="28"/>
        </w:rPr>
        <w:t>35</w:t>
      </w:r>
      <w:r w:rsidR="00F9267D" w:rsidRPr="00DA16BD">
        <w:rPr>
          <w:szCs w:val="28"/>
        </w:rPr>
        <w:t xml:space="preserve"> </w:t>
      </w:r>
      <w:r w:rsidR="000C7E9C" w:rsidRPr="00DA16BD">
        <w:rPr>
          <w:szCs w:val="28"/>
          <w:lang w:val="en-US"/>
        </w:rPr>
        <w:t>ppm</w:t>
      </w:r>
      <w:r w:rsidR="000C7E9C" w:rsidRPr="00DA16BD">
        <w:rPr>
          <w:szCs w:val="28"/>
        </w:rPr>
        <w:t>,</w:t>
      </w:r>
      <w:r w:rsidR="00F9267D" w:rsidRPr="00DA16BD">
        <w:rPr>
          <w:szCs w:val="28"/>
        </w:rPr>
        <w:t xml:space="preserve"> </w:t>
      </w:r>
      <w:r w:rsidR="000C7E9C" w:rsidRPr="00DA16BD">
        <w:rPr>
          <w:szCs w:val="28"/>
        </w:rPr>
        <w:t>что</w:t>
      </w:r>
      <w:r w:rsidR="00F9267D" w:rsidRPr="00DA16BD">
        <w:rPr>
          <w:szCs w:val="28"/>
        </w:rPr>
        <w:t xml:space="preserve"> </w:t>
      </w:r>
      <w:r w:rsidR="000C7E9C" w:rsidRPr="00DA16BD">
        <w:rPr>
          <w:szCs w:val="28"/>
        </w:rPr>
        <w:t>выигрышно</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1,75</w:t>
      </w:r>
      <w:r w:rsidR="00F9267D" w:rsidRPr="00DA16BD">
        <w:rPr>
          <w:szCs w:val="28"/>
        </w:rPr>
        <w:t xml:space="preserve"> </w:t>
      </w:r>
      <w:r w:rsidR="000C7E9C" w:rsidRPr="00DA16BD">
        <w:rPr>
          <w:szCs w:val="28"/>
        </w:rPr>
        <w:t>раза</w:t>
      </w:r>
      <w:r w:rsidR="00F9267D" w:rsidRPr="00DA16BD">
        <w:rPr>
          <w:szCs w:val="28"/>
        </w:rPr>
        <w:t xml:space="preserve"> </w:t>
      </w:r>
      <w:r w:rsidR="000C7E9C" w:rsidRPr="00DA16BD">
        <w:rPr>
          <w:szCs w:val="28"/>
        </w:rPr>
        <w:t>по</w:t>
      </w:r>
      <w:r w:rsidR="00F9267D" w:rsidRPr="00DA16BD">
        <w:rPr>
          <w:szCs w:val="28"/>
        </w:rPr>
        <w:t xml:space="preserve"> </w:t>
      </w:r>
      <w:r w:rsidR="000C7E9C" w:rsidRPr="00DA16BD">
        <w:rPr>
          <w:szCs w:val="28"/>
        </w:rPr>
        <w:t>сравнению</w:t>
      </w:r>
      <w:r w:rsidR="00F9267D" w:rsidRPr="00DA16BD">
        <w:rPr>
          <w:szCs w:val="28"/>
        </w:rPr>
        <w:t xml:space="preserve"> </w:t>
      </w:r>
      <w:r w:rsidR="000C7E9C" w:rsidRPr="00DA16BD">
        <w:rPr>
          <w:szCs w:val="28"/>
        </w:rPr>
        <w:t>с</w:t>
      </w:r>
      <w:r w:rsidR="00F9267D" w:rsidRPr="00DA16BD">
        <w:rPr>
          <w:szCs w:val="28"/>
        </w:rPr>
        <w:t xml:space="preserve"> </w:t>
      </w:r>
      <w:r w:rsidR="000C7E9C" w:rsidRPr="00DA16BD">
        <w:rPr>
          <w:szCs w:val="28"/>
        </w:rPr>
        <w:t>прямоточным</w:t>
      </w:r>
      <w:r w:rsidR="00F9267D" w:rsidRPr="00DA16BD">
        <w:rPr>
          <w:szCs w:val="28"/>
        </w:rPr>
        <w:t xml:space="preserve"> </w:t>
      </w:r>
      <w:r w:rsidR="000C7E9C" w:rsidRPr="00DA16BD">
        <w:rPr>
          <w:szCs w:val="28"/>
        </w:rPr>
        <w:t>устройством;</w:t>
      </w:r>
    </w:p>
    <w:p w:rsidR="000C7E9C"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ви</w:t>
      </w:r>
      <w:r w:rsidR="000C7E9C" w:rsidRPr="00DA16BD">
        <w:rPr>
          <w:szCs w:val="28"/>
        </w:rPr>
        <w:t>хревое</w:t>
      </w:r>
      <w:r w:rsidR="00F9267D" w:rsidRPr="00DA16BD">
        <w:rPr>
          <w:szCs w:val="28"/>
        </w:rPr>
        <w:t xml:space="preserve"> </w:t>
      </w:r>
      <w:r w:rsidR="000C7E9C" w:rsidRPr="00DA16BD">
        <w:rPr>
          <w:szCs w:val="28"/>
        </w:rPr>
        <w:t>горелочное</w:t>
      </w:r>
      <w:r w:rsidR="00F9267D" w:rsidRPr="00DA16BD">
        <w:rPr>
          <w:szCs w:val="28"/>
        </w:rPr>
        <w:t xml:space="preserve"> </w:t>
      </w:r>
      <w:r w:rsidR="000C7E9C" w:rsidRPr="00DA16BD">
        <w:rPr>
          <w:szCs w:val="28"/>
        </w:rPr>
        <w:t>устройство</w:t>
      </w:r>
      <w:r w:rsidR="00F9267D" w:rsidRPr="00DA16BD">
        <w:rPr>
          <w:szCs w:val="28"/>
        </w:rPr>
        <w:t xml:space="preserve"> </w:t>
      </w:r>
      <w:r w:rsidR="000C7E9C" w:rsidRPr="00DA16BD">
        <w:rPr>
          <w:szCs w:val="28"/>
        </w:rPr>
        <w:t>существенно</w:t>
      </w:r>
      <w:r w:rsidR="00F9267D" w:rsidRPr="00DA16BD">
        <w:rPr>
          <w:szCs w:val="28"/>
        </w:rPr>
        <w:t xml:space="preserve"> </w:t>
      </w:r>
      <w:r w:rsidR="000C7E9C" w:rsidRPr="00DA16BD">
        <w:rPr>
          <w:szCs w:val="28"/>
        </w:rPr>
        <w:t>превышает</w:t>
      </w:r>
      <w:r w:rsidR="00F9267D" w:rsidRPr="00DA16BD">
        <w:rPr>
          <w:szCs w:val="28"/>
        </w:rPr>
        <w:t xml:space="preserve"> </w:t>
      </w:r>
      <w:r w:rsidR="000C7E9C" w:rsidRPr="00DA16BD">
        <w:rPr>
          <w:szCs w:val="28"/>
        </w:rPr>
        <w:t>показатели</w:t>
      </w:r>
      <w:r w:rsidR="00F9267D" w:rsidRPr="00DA16BD">
        <w:rPr>
          <w:szCs w:val="28"/>
        </w:rPr>
        <w:t xml:space="preserve"> </w:t>
      </w:r>
      <w:r w:rsidR="000C7E9C" w:rsidRPr="00DA16BD">
        <w:rPr>
          <w:szCs w:val="28"/>
        </w:rPr>
        <w:t>СО:</w:t>
      </w:r>
      <w:r w:rsidR="00F9267D" w:rsidRPr="00DA16BD">
        <w:rPr>
          <w:szCs w:val="28"/>
        </w:rPr>
        <w:t xml:space="preserve"> </w:t>
      </w:r>
      <w:r w:rsidR="000C7E9C" w:rsidRPr="00DA16BD">
        <w:rPr>
          <w:szCs w:val="28"/>
        </w:rPr>
        <w:t>350</w:t>
      </w:r>
      <w:r w:rsidR="000C7E9C" w:rsidRPr="00DA16BD">
        <w:rPr>
          <w:szCs w:val="28"/>
        </w:rPr>
        <w:sym w:font="Symbol" w:char="F0B8"/>
      </w:r>
      <w:r w:rsidR="000C7E9C" w:rsidRPr="00DA16BD">
        <w:rPr>
          <w:szCs w:val="28"/>
        </w:rPr>
        <w:t>1600</w:t>
      </w:r>
      <w:r w:rsidR="00F9267D" w:rsidRPr="00DA16BD">
        <w:rPr>
          <w:szCs w:val="28"/>
        </w:rPr>
        <w:t xml:space="preserve"> </w:t>
      </w:r>
      <w:r w:rsidR="000C7E9C" w:rsidRPr="00DA16BD">
        <w:rPr>
          <w:szCs w:val="28"/>
          <w:lang w:val="en-US"/>
        </w:rPr>
        <w:t>ppm</w:t>
      </w:r>
      <w:r w:rsidR="000C7E9C" w:rsidRPr="00DA16BD">
        <w:rPr>
          <w:szCs w:val="28"/>
        </w:rPr>
        <w:t>,</w:t>
      </w:r>
      <w:r w:rsidR="00F9267D" w:rsidRPr="00DA16BD">
        <w:rPr>
          <w:szCs w:val="28"/>
        </w:rPr>
        <w:t xml:space="preserve"> </w:t>
      </w:r>
      <w:r w:rsidR="000C7E9C" w:rsidRPr="00DA16BD">
        <w:rPr>
          <w:szCs w:val="28"/>
        </w:rPr>
        <w:t>что</w:t>
      </w:r>
      <w:r w:rsidR="00F9267D" w:rsidRPr="00DA16BD">
        <w:rPr>
          <w:szCs w:val="28"/>
        </w:rPr>
        <w:t xml:space="preserve"> </w:t>
      </w:r>
      <w:r w:rsidR="000C7E9C" w:rsidRPr="00DA16BD">
        <w:rPr>
          <w:szCs w:val="28"/>
        </w:rPr>
        <w:t>выше</w:t>
      </w:r>
      <w:r w:rsidR="00F9267D" w:rsidRPr="00DA16BD">
        <w:rPr>
          <w:szCs w:val="28"/>
        </w:rPr>
        <w:t xml:space="preserve"> </w:t>
      </w:r>
      <w:r w:rsidR="000C7E9C" w:rsidRPr="00DA16BD">
        <w:rPr>
          <w:szCs w:val="28"/>
        </w:rPr>
        <w:t>выбросов</w:t>
      </w:r>
      <w:r w:rsidR="00F9267D" w:rsidRPr="00DA16BD">
        <w:rPr>
          <w:szCs w:val="28"/>
        </w:rPr>
        <w:t xml:space="preserve"> </w:t>
      </w:r>
      <w:r w:rsidR="000C7E9C" w:rsidRPr="00DA16BD">
        <w:rPr>
          <w:szCs w:val="28"/>
        </w:rPr>
        <w:t>прямоточной</w:t>
      </w:r>
      <w:r w:rsidR="00F9267D" w:rsidRPr="00DA16BD">
        <w:rPr>
          <w:szCs w:val="28"/>
        </w:rPr>
        <w:t xml:space="preserve"> </w:t>
      </w:r>
      <w:r w:rsidR="000C7E9C" w:rsidRPr="00DA16BD">
        <w:rPr>
          <w:szCs w:val="28"/>
        </w:rPr>
        <w:t>горелки</w:t>
      </w:r>
      <w:r w:rsidR="00F9267D" w:rsidRPr="00DA16BD">
        <w:rPr>
          <w:szCs w:val="28"/>
        </w:rPr>
        <w:t xml:space="preserve"> </w:t>
      </w:r>
      <w:r w:rsidR="000C7E9C" w:rsidRPr="00DA16BD">
        <w:rPr>
          <w:szCs w:val="28"/>
        </w:rPr>
        <w:t>2</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10</w:t>
      </w:r>
      <w:r w:rsidR="00F9267D" w:rsidRPr="00DA16BD">
        <w:rPr>
          <w:szCs w:val="28"/>
        </w:rPr>
        <w:t xml:space="preserve"> </w:t>
      </w:r>
      <w:r w:rsidR="000C7E9C" w:rsidRPr="00DA16BD">
        <w:rPr>
          <w:szCs w:val="28"/>
        </w:rPr>
        <w:t>раз.</w:t>
      </w:r>
      <w:r w:rsidR="00F9267D" w:rsidRPr="00DA16BD">
        <w:rPr>
          <w:szCs w:val="28"/>
        </w:rPr>
        <w:t xml:space="preserve"> </w:t>
      </w:r>
      <w:r w:rsidR="000C7E9C" w:rsidRPr="00DA16BD">
        <w:rPr>
          <w:szCs w:val="28"/>
        </w:rPr>
        <w:t>Вывод</w:t>
      </w:r>
      <w:r w:rsidR="00F9267D" w:rsidRPr="00DA16BD">
        <w:rPr>
          <w:szCs w:val="28"/>
        </w:rPr>
        <w:t xml:space="preserve"> </w:t>
      </w:r>
      <w:r w:rsidR="000C7E9C" w:rsidRPr="00DA16BD">
        <w:rPr>
          <w:szCs w:val="28"/>
        </w:rPr>
        <w:t>–</w:t>
      </w:r>
      <w:r w:rsidR="00F9267D" w:rsidRPr="00DA16BD">
        <w:rPr>
          <w:szCs w:val="28"/>
        </w:rPr>
        <w:t xml:space="preserve"> </w:t>
      </w:r>
      <w:r w:rsidR="000C7E9C" w:rsidRPr="00DA16BD">
        <w:rPr>
          <w:szCs w:val="28"/>
        </w:rPr>
        <w:t>вихревое</w:t>
      </w:r>
      <w:r w:rsidR="00F9267D" w:rsidRPr="00DA16BD">
        <w:rPr>
          <w:szCs w:val="28"/>
        </w:rPr>
        <w:t xml:space="preserve"> </w:t>
      </w:r>
      <w:r w:rsidR="000C7E9C" w:rsidRPr="00DA16BD">
        <w:rPr>
          <w:szCs w:val="28"/>
        </w:rPr>
        <w:t>горелочное</w:t>
      </w:r>
      <w:r w:rsidR="00F9267D" w:rsidRPr="00DA16BD">
        <w:rPr>
          <w:szCs w:val="28"/>
        </w:rPr>
        <w:t xml:space="preserve"> </w:t>
      </w:r>
      <w:r w:rsidR="000C7E9C" w:rsidRPr="00DA16BD">
        <w:rPr>
          <w:szCs w:val="28"/>
        </w:rPr>
        <w:t>устройство</w:t>
      </w:r>
      <w:r w:rsidR="00F9267D" w:rsidRPr="00DA16BD">
        <w:rPr>
          <w:szCs w:val="28"/>
        </w:rPr>
        <w:t xml:space="preserve"> </w:t>
      </w:r>
      <w:r w:rsidR="000C7E9C" w:rsidRPr="00DA16BD">
        <w:rPr>
          <w:szCs w:val="28"/>
        </w:rPr>
        <w:t>имеет</w:t>
      </w:r>
      <w:r w:rsidR="00F9267D" w:rsidRPr="00DA16BD">
        <w:rPr>
          <w:szCs w:val="28"/>
        </w:rPr>
        <w:t xml:space="preserve"> </w:t>
      </w:r>
      <w:r w:rsidR="000C7E9C" w:rsidRPr="00DA16BD">
        <w:rPr>
          <w:szCs w:val="28"/>
        </w:rPr>
        <w:t>ограничения</w:t>
      </w:r>
      <w:r w:rsidR="00F9267D" w:rsidRPr="00DA16BD">
        <w:rPr>
          <w:szCs w:val="28"/>
        </w:rPr>
        <w:t xml:space="preserve"> </w:t>
      </w:r>
      <w:r w:rsidR="000C7E9C" w:rsidRPr="00DA16BD">
        <w:rPr>
          <w:szCs w:val="28"/>
        </w:rPr>
        <w:t>по</w:t>
      </w:r>
      <w:r w:rsidR="00F9267D" w:rsidRPr="00DA16BD">
        <w:rPr>
          <w:szCs w:val="28"/>
        </w:rPr>
        <w:t xml:space="preserve"> </w:t>
      </w:r>
      <w:r w:rsidR="000C7E9C" w:rsidRPr="00DA16BD">
        <w:rPr>
          <w:szCs w:val="28"/>
        </w:rPr>
        <w:t>минимальным</w:t>
      </w:r>
      <w:r w:rsidR="00F9267D" w:rsidRPr="00DA16BD">
        <w:rPr>
          <w:szCs w:val="28"/>
        </w:rPr>
        <w:t xml:space="preserve"> </w:t>
      </w:r>
      <w:r w:rsidR="000C7E9C" w:rsidRPr="00DA16BD">
        <w:rPr>
          <w:szCs w:val="28"/>
        </w:rPr>
        <w:t>габаритам</w:t>
      </w:r>
      <w:r w:rsidR="00F9267D" w:rsidRPr="00DA16BD">
        <w:rPr>
          <w:szCs w:val="28"/>
        </w:rPr>
        <w:t xml:space="preserve"> </w:t>
      </w:r>
      <w:r w:rsidR="000C7E9C" w:rsidRPr="00DA16BD">
        <w:rPr>
          <w:szCs w:val="28"/>
        </w:rPr>
        <w:t>и</w:t>
      </w:r>
      <w:r w:rsidR="00F9267D" w:rsidRPr="00DA16BD">
        <w:rPr>
          <w:szCs w:val="28"/>
        </w:rPr>
        <w:t xml:space="preserve"> </w:t>
      </w:r>
      <w:r w:rsidR="000C7E9C" w:rsidRPr="00DA16BD">
        <w:rPr>
          <w:szCs w:val="28"/>
        </w:rPr>
        <w:t>как</w:t>
      </w:r>
      <w:r w:rsidR="00F9267D" w:rsidRPr="00DA16BD">
        <w:rPr>
          <w:szCs w:val="28"/>
        </w:rPr>
        <w:t xml:space="preserve"> </w:t>
      </w:r>
      <w:r w:rsidR="000C7E9C" w:rsidRPr="00DA16BD">
        <w:rPr>
          <w:szCs w:val="28"/>
        </w:rPr>
        <w:t>следствие</w:t>
      </w:r>
      <w:r w:rsidR="00F9267D" w:rsidRPr="00DA16BD">
        <w:rPr>
          <w:szCs w:val="28"/>
        </w:rPr>
        <w:t xml:space="preserve"> </w:t>
      </w:r>
      <w:r w:rsidR="000C7E9C" w:rsidRPr="00DA16BD">
        <w:rPr>
          <w:szCs w:val="28"/>
        </w:rPr>
        <w:t>минимальным</w:t>
      </w:r>
      <w:r w:rsidR="00F9267D" w:rsidRPr="00DA16BD">
        <w:rPr>
          <w:szCs w:val="28"/>
        </w:rPr>
        <w:t xml:space="preserve"> </w:t>
      </w:r>
      <w:r w:rsidR="000C7E9C" w:rsidRPr="00DA16BD">
        <w:rPr>
          <w:szCs w:val="28"/>
        </w:rPr>
        <w:t>расходам</w:t>
      </w:r>
      <w:r w:rsidR="00F9267D" w:rsidRPr="00DA16BD">
        <w:rPr>
          <w:szCs w:val="28"/>
        </w:rPr>
        <w:t xml:space="preserve"> </w:t>
      </w:r>
      <w:r w:rsidR="000C7E9C" w:rsidRPr="00DA16BD">
        <w:rPr>
          <w:szCs w:val="28"/>
        </w:rPr>
        <w:t>топлива.</w:t>
      </w:r>
      <w:r w:rsidR="00F9267D" w:rsidRPr="00DA16BD">
        <w:rPr>
          <w:szCs w:val="28"/>
        </w:rPr>
        <w:t xml:space="preserve"> </w:t>
      </w:r>
      <w:r w:rsidR="000C7E9C" w:rsidRPr="00DA16BD">
        <w:rPr>
          <w:szCs w:val="28"/>
        </w:rPr>
        <w:t>Очевидное</w:t>
      </w:r>
      <w:r w:rsidR="00F9267D" w:rsidRPr="00DA16BD">
        <w:rPr>
          <w:szCs w:val="28"/>
        </w:rPr>
        <w:t xml:space="preserve"> </w:t>
      </w:r>
      <w:r w:rsidR="000C7E9C" w:rsidRPr="00DA16BD">
        <w:rPr>
          <w:szCs w:val="28"/>
        </w:rPr>
        <w:t>решение</w:t>
      </w:r>
      <w:r w:rsidR="00F9267D" w:rsidRPr="00DA16BD">
        <w:rPr>
          <w:szCs w:val="28"/>
        </w:rPr>
        <w:t xml:space="preserve"> </w:t>
      </w:r>
      <w:r w:rsidR="000C7E9C" w:rsidRPr="00DA16BD">
        <w:rPr>
          <w:szCs w:val="28"/>
        </w:rPr>
        <w:t>–</w:t>
      </w:r>
      <w:r w:rsidR="00F9267D" w:rsidRPr="00DA16BD">
        <w:rPr>
          <w:szCs w:val="28"/>
        </w:rPr>
        <w:t xml:space="preserve"> </w:t>
      </w:r>
      <w:r w:rsidR="000C7E9C" w:rsidRPr="00DA16BD">
        <w:rPr>
          <w:szCs w:val="28"/>
        </w:rPr>
        <w:t>устройство</w:t>
      </w:r>
      <w:r w:rsidR="00F9267D" w:rsidRPr="00DA16BD">
        <w:rPr>
          <w:szCs w:val="28"/>
        </w:rPr>
        <w:t xml:space="preserve"> </w:t>
      </w:r>
      <w:r w:rsidR="000C7E9C" w:rsidRPr="00DA16BD">
        <w:rPr>
          <w:szCs w:val="28"/>
        </w:rPr>
        <w:t>необходимо</w:t>
      </w:r>
      <w:r w:rsidR="00F9267D" w:rsidRPr="00DA16BD">
        <w:rPr>
          <w:szCs w:val="28"/>
        </w:rPr>
        <w:t xml:space="preserve"> </w:t>
      </w:r>
      <w:r w:rsidR="000C7E9C" w:rsidRPr="00DA16BD">
        <w:rPr>
          <w:szCs w:val="28"/>
        </w:rPr>
        <w:t>как</w:t>
      </w:r>
      <w:r w:rsidR="00F9267D" w:rsidRPr="00DA16BD">
        <w:rPr>
          <w:szCs w:val="28"/>
        </w:rPr>
        <w:t xml:space="preserve"> </w:t>
      </w:r>
      <w:r w:rsidR="000C7E9C" w:rsidRPr="00DA16BD">
        <w:rPr>
          <w:szCs w:val="28"/>
        </w:rPr>
        <w:t>минимум</w:t>
      </w:r>
      <w:r w:rsidR="00F9267D" w:rsidRPr="00DA16BD">
        <w:rPr>
          <w:szCs w:val="28"/>
        </w:rPr>
        <w:t xml:space="preserve"> </w:t>
      </w:r>
      <w:r w:rsidR="000C7E9C" w:rsidRPr="00DA16BD">
        <w:rPr>
          <w:szCs w:val="28"/>
        </w:rPr>
        <w:t>вдвое</w:t>
      </w:r>
      <w:r w:rsidR="00F9267D" w:rsidRPr="00DA16BD">
        <w:rPr>
          <w:szCs w:val="28"/>
        </w:rPr>
        <w:t xml:space="preserve"> </w:t>
      </w:r>
      <w:r w:rsidR="000C7E9C" w:rsidRPr="00DA16BD">
        <w:rPr>
          <w:szCs w:val="28"/>
        </w:rPr>
        <w:t>увеличить</w:t>
      </w:r>
      <w:r w:rsidR="00F9267D" w:rsidRPr="00DA16BD">
        <w:rPr>
          <w:szCs w:val="28"/>
        </w:rPr>
        <w:t xml:space="preserve"> </w:t>
      </w:r>
      <w:r w:rsidR="000C7E9C" w:rsidRPr="00DA16BD">
        <w:rPr>
          <w:szCs w:val="28"/>
        </w:rPr>
        <w:t>в</w:t>
      </w:r>
      <w:r w:rsidR="00F9267D" w:rsidRPr="00DA16BD">
        <w:rPr>
          <w:szCs w:val="28"/>
        </w:rPr>
        <w:t xml:space="preserve"> </w:t>
      </w:r>
      <w:r w:rsidR="000C7E9C" w:rsidRPr="00DA16BD">
        <w:rPr>
          <w:szCs w:val="28"/>
        </w:rPr>
        <w:t>габаритах.</w:t>
      </w:r>
      <w:r w:rsidR="00F9267D" w:rsidRPr="00DA16BD">
        <w:rPr>
          <w:szCs w:val="28"/>
        </w:rPr>
        <w:t xml:space="preserve"> </w:t>
      </w:r>
      <w:r w:rsidR="000C7E9C" w:rsidRPr="00DA16BD">
        <w:rPr>
          <w:szCs w:val="28"/>
        </w:rPr>
        <w:t>При</w:t>
      </w:r>
      <w:r w:rsidR="00F9267D" w:rsidRPr="00DA16BD">
        <w:rPr>
          <w:szCs w:val="28"/>
        </w:rPr>
        <w:t xml:space="preserve"> </w:t>
      </w:r>
      <w:r w:rsidR="000C7E9C" w:rsidRPr="00DA16BD">
        <w:rPr>
          <w:szCs w:val="28"/>
        </w:rPr>
        <w:t>увеличении</w:t>
      </w:r>
      <w:r w:rsidR="00F9267D" w:rsidRPr="00DA16BD">
        <w:rPr>
          <w:szCs w:val="28"/>
        </w:rPr>
        <w:t xml:space="preserve"> </w:t>
      </w:r>
      <w:r w:rsidR="000C7E9C" w:rsidRPr="00DA16BD">
        <w:rPr>
          <w:szCs w:val="28"/>
        </w:rPr>
        <w:t>расхода</w:t>
      </w:r>
      <w:r w:rsidR="00F9267D" w:rsidRPr="00DA16BD">
        <w:rPr>
          <w:szCs w:val="28"/>
        </w:rPr>
        <w:t xml:space="preserve"> </w:t>
      </w:r>
      <w:r w:rsidR="000C7E9C" w:rsidRPr="00DA16BD">
        <w:rPr>
          <w:szCs w:val="28"/>
        </w:rPr>
        <w:t>топлива</w:t>
      </w:r>
      <w:r w:rsidR="00F9267D" w:rsidRPr="00DA16BD">
        <w:rPr>
          <w:szCs w:val="28"/>
        </w:rPr>
        <w:t xml:space="preserve"> </w:t>
      </w:r>
      <w:r w:rsidR="000C7E9C" w:rsidRPr="00DA16BD">
        <w:rPr>
          <w:szCs w:val="28"/>
        </w:rPr>
        <w:t>следует</w:t>
      </w:r>
      <w:r w:rsidR="00F9267D" w:rsidRPr="00DA16BD">
        <w:rPr>
          <w:szCs w:val="28"/>
        </w:rPr>
        <w:t xml:space="preserve"> </w:t>
      </w:r>
      <w:r w:rsidR="000C7E9C" w:rsidRPr="00DA16BD">
        <w:rPr>
          <w:szCs w:val="28"/>
        </w:rPr>
        <w:t>руководствоваться</w:t>
      </w:r>
      <w:r w:rsidR="00F9267D" w:rsidRPr="00DA16BD">
        <w:rPr>
          <w:szCs w:val="28"/>
        </w:rPr>
        <w:t xml:space="preserve"> </w:t>
      </w:r>
      <w:r w:rsidR="000C7E9C" w:rsidRPr="00DA16BD">
        <w:rPr>
          <w:szCs w:val="28"/>
        </w:rPr>
        <w:t>полученными</w:t>
      </w:r>
      <w:r w:rsidR="00F9267D" w:rsidRPr="00DA16BD">
        <w:rPr>
          <w:szCs w:val="28"/>
        </w:rPr>
        <w:t xml:space="preserve"> </w:t>
      </w:r>
      <w:r w:rsidR="000C7E9C" w:rsidRPr="00DA16BD">
        <w:rPr>
          <w:szCs w:val="28"/>
        </w:rPr>
        <w:t>регрессионными</w:t>
      </w:r>
      <w:r w:rsidR="00F9267D" w:rsidRPr="00DA16BD">
        <w:rPr>
          <w:szCs w:val="28"/>
        </w:rPr>
        <w:t xml:space="preserve"> </w:t>
      </w:r>
      <w:r w:rsidR="000C7E9C" w:rsidRPr="00DA16BD">
        <w:rPr>
          <w:szCs w:val="28"/>
        </w:rPr>
        <w:t>зависимостями</w:t>
      </w:r>
      <w:r w:rsidR="00F9267D" w:rsidRPr="00DA16BD">
        <w:rPr>
          <w:szCs w:val="28"/>
        </w:rPr>
        <w:t xml:space="preserve"> </w:t>
      </w:r>
      <w:r w:rsidR="000C7E9C" w:rsidRPr="00DA16BD">
        <w:rPr>
          <w:szCs w:val="28"/>
        </w:rPr>
        <w:t>коэффициента</w:t>
      </w:r>
      <w:r w:rsidR="00F9267D" w:rsidRPr="00DA16BD">
        <w:rPr>
          <w:szCs w:val="28"/>
        </w:rPr>
        <w:t xml:space="preserve"> </w:t>
      </w:r>
      <w:r w:rsidR="000C7E9C" w:rsidRPr="00DA16BD">
        <w:rPr>
          <w:szCs w:val="28"/>
        </w:rPr>
        <w:t>избытка</w:t>
      </w:r>
      <w:r w:rsidR="00F9267D" w:rsidRPr="00DA16BD">
        <w:rPr>
          <w:szCs w:val="28"/>
        </w:rPr>
        <w:t xml:space="preserve"> </w:t>
      </w:r>
      <w:r w:rsidR="000C7E9C" w:rsidRPr="00DA16BD">
        <w:rPr>
          <w:szCs w:val="28"/>
        </w:rPr>
        <w:t>топлива</w:t>
      </w:r>
      <w:r w:rsidR="00F9267D" w:rsidRPr="00DA16BD">
        <w:rPr>
          <w:szCs w:val="28"/>
        </w:rPr>
        <w:t xml:space="preserve"> </w:t>
      </w:r>
      <w:r w:rsidR="000C7E9C" w:rsidRPr="00DA16BD">
        <w:rPr>
          <w:szCs w:val="28"/>
        </w:rPr>
        <w:t>от</w:t>
      </w:r>
      <w:r w:rsidR="00F9267D" w:rsidRPr="00DA16BD">
        <w:rPr>
          <w:szCs w:val="28"/>
        </w:rPr>
        <w:t xml:space="preserve"> </w:t>
      </w:r>
      <w:r w:rsidR="000C7E9C" w:rsidRPr="00DA16BD">
        <w:rPr>
          <w:szCs w:val="28"/>
        </w:rPr>
        <w:t>расхода.</w:t>
      </w:r>
      <w:r w:rsidR="00F9267D" w:rsidRPr="00DA16BD">
        <w:rPr>
          <w:szCs w:val="28"/>
        </w:rPr>
        <w:t xml:space="preserve"> </w:t>
      </w:r>
      <w:r w:rsidR="000C7E9C" w:rsidRPr="00DA16BD">
        <w:rPr>
          <w:szCs w:val="28"/>
        </w:rPr>
        <w:t>Отклонение</w:t>
      </w:r>
      <w:r w:rsidR="00F9267D" w:rsidRPr="00DA16BD">
        <w:rPr>
          <w:szCs w:val="28"/>
        </w:rPr>
        <w:t xml:space="preserve"> </w:t>
      </w:r>
      <w:r w:rsidR="000C7E9C" w:rsidRPr="00DA16BD">
        <w:rPr>
          <w:szCs w:val="28"/>
        </w:rPr>
        <w:t>математического</w:t>
      </w:r>
      <w:r w:rsidR="00F9267D" w:rsidRPr="00DA16BD">
        <w:rPr>
          <w:szCs w:val="28"/>
        </w:rPr>
        <w:t xml:space="preserve"> </w:t>
      </w:r>
      <w:r w:rsidR="000C7E9C" w:rsidRPr="00DA16BD">
        <w:rPr>
          <w:szCs w:val="28"/>
        </w:rPr>
        <w:t>уравнения</w:t>
      </w:r>
      <w:r w:rsidR="00F9267D" w:rsidRPr="00DA16BD">
        <w:rPr>
          <w:szCs w:val="28"/>
        </w:rPr>
        <w:t xml:space="preserve"> </w:t>
      </w:r>
      <w:r w:rsidR="000C7E9C" w:rsidRPr="00DA16BD">
        <w:rPr>
          <w:szCs w:val="28"/>
        </w:rPr>
        <w:t>от</w:t>
      </w:r>
      <w:r w:rsidR="00F9267D" w:rsidRPr="00DA16BD">
        <w:rPr>
          <w:szCs w:val="28"/>
        </w:rPr>
        <w:t xml:space="preserve"> </w:t>
      </w:r>
      <w:r w:rsidR="000C7E9C" w:rsidRPr="00DA16BD">
        <w:rPr>
          <w:szCs w:val="28"/>
        </w:rPr>
        <w:t>экспер</w:t>
      </w:r>
      <w:r w:rsidR="008C6D99" w:rsidRPr="00DA16BD">
        <w:rPr>
          <w:szCs w:val="28"/>
        </w:rPr>
        <w:t>и</w:t>
      </w:r>
      <w:r w:rsidR="000C7E9C" w:rsidRPr="00DA16BD">
        <w:rPr>
          <w:szCs w:val="28"/>
        </w:rPr>
        <w:t>ментальных</w:t>
      </w:r>
      <w:r w:rsidR="00F9267D" w:rsidRPr="00DA16BD">
        <w:rPr>
          <w:szCs w:val="28"/>
        </w:rPr>
        <w:t xml:space="preserve"> </w:t>
      </w:r>
      <w:r w:rsidR="000C7E9C" w:rsidRPr="00DA16BD">
        <w:rPr>
          <w:szCs w:val="28"/>
        </w:rPr>
        <w:t>показателей</w:t>
      </w:r>
      <w:r w:rsidR="00F9267D" w:rsidRPr="00DA16BD">
        <w:rPr>
          <w:szCs w:val="28"/>
        </w:rPr>
        <w:t xml:space="preserve"> </w:t>
      </w:r>
      <w:r w:rsidR="000C7E9C" w:rsidRPr="00DA16BD">
        <w:rPr>
          <w:szCs w:val="28"/>
        </w:rPr>
        <w:t>не</w:t>
      </w:r>
      <w:r w:rsidR="00F9267D" w:rsidRPr="00DA16BD">
        <w:rPr>
          <w:szCs w:val="28"/>
        </w:rPr>
        <w:t xml:space="preserve"> </w:t>
      </w:r>
      <w:r w:rsidR="000C7E9C" w:rsidRPr="00DA16BD">
        <w:rPr>
          <w:szCs w:val="28"/>
        </w:rPr>
        <w:t>превышает</w:t>
      </w:r>
      <w:r w:rsidR="00F9267D" w:rsidRPr="00DA16BD">
        <w:rPr>
          <w:szCs w:val="28"/>
        </w:rPr>
        <w:t xml:space="preserve"> </w:t>
      </w:r>
      <w:r w:rsidR="000C7E9C" w:rsidRPr="00DA16BD">
        <w:rPr>
          <w:szCs w:val="28"/>
        </w:rPr>
        <w:t>3,4∙10</w:t>
      </w:r>
      <w:r w:rsidR="000C7E9C" w:rsidRPr="00DA16BD">
        <w:rPr>
          <w:szCs w:val="28"/>
          <w:vertAlign w:val="superscript"/>
        </w:rPr>
        <w:t>-4</w:t>
      </w:r>
      <w:r w:rsidR="00F9267D" w:rsidRPr="00DA16BD">
        <w:rPr>
          <w:szCs w:val="28"/>
          <w:vertAlign w:val="superscript"/>
        </w:rPr>
        <w:t xml:space="preserve"> </w:t>
      </w:r>
      <w:r w:rsidR="000C7E9C" w:rsidRPr="00DA16BD">
        <w:rPr>
          <w:szCs w:val="28"/>
        </w:rPr>
        <w:t>%.</w:t>
      </w:r>
    </w:p>
    <w:p w:rsidR="000C7E9C" w:rsidRPr="00DA16BD" w:rsidRDefault="00F67FBB" w:rsidP="006127EF">
      <w:pPr>
        <w:tabs>
          <w:tab w:val="left" w:pos="3780"/>
        </w:tabs>
        <w:rPr>
          <w:szCs w:val="28"/>
        </w:rPr>
      </w:pPr>
      <w:r w:rsidRPr="00DA16BD">
        <w:rPr>
          <w:szCs w:val="28"/>
        </w:rPr>
        <w:t>Результаты</w:t>
      </w:r>
      <w:r w:rsidR="00F9267D" w:rsidRPr="00DA16BD">
        <w:rPr>
          <w:szCs w:val="28"/>
        </w:rPr>
        <w:t xml:space="preserve"> </w:t>
      </w:r>
      <w:r w:rsidRPr="00DA16BD">
        <w:rPr>
          <w:szCs w:val="28"/>
        </w:rPr>
        <w:t>исследования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ВМЭ</w:t>
      </w:r>
      <w:r w:rsidR="00F9267D" w:rsidRPr="00DA16BD">
        <w:rPr>
          <w:szCs w:val="28"/>
        </w:rPr>
        <w:t xml:space="preserve"> </w:t>
      </w:r>
      <w:r w:rsidRPr="00DA16BD">
        <w:rPr>
          <w:szCs w:val="28"/>
        </w:rPr>
        <w:t>сводятся</w:t>
      </w:r>
      <w:r w:rsidR="00F9267D" w:rsidRPr="00DA16BD">
        <w:rPr>
          <w:szCs w:val="28"/>
        </w:rPr>
        <w:t xml:space="preserve"> </w:t>
      </w:r>
      <w:r w:rsidRPr="00DA16BD">
        <w:rPr>
          <w:szCs w:val="28"/>
        </w:rPr>
        <w:t>к</w:t>
      </w:r>
      <w:r w:rsidR="00F9267D" w:rsidRPr="00DA16BD">
        <w:rPr>
          <w:szCs w:val="28"/>
        </w:rPr>
        <w:t xml:space="preserve"> </w:t>
      </w:r>
      <w:r w:rsidRPr="00DA16BD">
        <w:rPr>
          <w:szCs w:val="28"/>
        </w:rPr>
        <w:t>следующему:</w:t>
      </w:r>
    </w:p>
    <w:p w:rsidR="00F67FBB" w:rsidRPr="00DA16BD" w:rsidRDefault="006127EF" w:rsidP="006127EF">
      <w:pPr>
        <w:tabs>
          <w:tab w:val="left" w:pos="3780"/>
        </w:tabs>
        <w:rPr>
          <w:szCs w:val="28"/>
          <w:shd w:val="clear" w:color="auto" w:fill="FFFFFF"/>
        </w:rPr>
      </w:pPr>
      <w:r>
        <w:rPr>
          <w:szCs w:val="28"/>
        </w:rPr>
        <w:t>‒</w:t>
      </w:r>
      <w:r w:rsidR="00F9267D" w:rsidRPr="00DA16BD">
        <w:rPr>
          <w:szCs w:val="28"/>
        </w:rPr>
        <w:t xml:space="preserve"> </w:t>
      </w:r>
      <w:r w:rsidR="00F67FBB" w:rsidRPr="00DA16BD">
        <w:rPr>
          <w:szCs w:val="28"/>
        </w:rPr>
        <w:t>для</w:t>
      </w:r>
      <w:r w:rsidR="00F9267D" w:rsidRPr="00DA16BD">
        <w:rPr>
          <w:szCs w:val="28"/>
        </w:rPr>
        <w:t xml:space="preserve"> </w:t>
      </w:r>
      <w:r w:rsidR="00F67FBB" w:rsidRPr="00DA16BD">
        <w:rPr>
          <w:szCs w:val="28"/>
        </w:rPr>
        <w:t>эффективного</w:t>
      </w:r>
      <w:r w:rsidR="00F9267D" w:rsidRPr="00DA16BD">
        <w:rPr>
          <w:szCs w:val="28"/>
        </w:rPr>
        <w:t xml:space="preserve"> </w:t>
      </w:r>
      <w:r w:rsidR="00F67FBB" w:rsidRPr="00DA16BD">
        <w:rPr>
          <w:szCs w:val="28"/>
        </w:rPr>
        <w:t>сжигания</w:t>
      </w:r>
      <w:r w:rsidR="00F9267D" w:rsidRPr="00DA16BD">
        <w:rPr>
          <w:szCs w:val="28"/>
        </w:rPr>
        <w:t xml:space="preserve"> </w:t>
      </w:r>
      <w:r w:rsidR="00F67FBB" w:rsidRPr="00DA16BD">
        <w:rPr>
          <w:szCs w:val="28"/>
        </w:rPr>
        <w:t>ВМЭ</w:t>
      </w:r>
      <w:r w:rsidR="00F9267D" w:rsidRPr="00DA16BD">
        <w:rPr>
          <w:szCs w:val="28"/>
        </w:rPr>
        <w:t xml:space="preserve"> </w:t>
      </w:r>
      <w:r w:rsidR="00F67FBB" w:rsidRPr="00DA16BD">
        <w:rPr>
          <w:szCs w:val="28"/>
        </w:rPr>
        <w:t>необходимо</w:t>
      </w:r>
      <w:r w:rsidR="00F9267D" w:rsidRPr="00DA16BD">
        <w:rPr>
          <w:szCs w:val="28"/>
        </w:rPr>
        <w:t xml:space="preserve"> </w:t>
      </w:r>
      <w:r w:rsidR="00F67FBB" w:rsidRPr="00DA16BD">
        <w:rPr>
          <w:szCs w:val="28"/>
        </w:rPr>
        <w:t>гомогенизировать</w:t>
      </w:r>
      <w:r w:rsidR="00F9267D" w:rsidRPr="00DA16BD">
        <w:rPr>
          <w:szCs w:val="28"/>
        </w:rPr>
        <w:t xml:space="preserve"> </w:t>
      </w:r>
      <w:r w:rsidR="00F67FBB" w:rsidRPr="00DA16BD">
        <w:rPr>
          <w:szCs w:val="28"/>
        </w:rPr>
        <w:t>водо-топливную</w:t>
      </w:r>
      <w:r w:rsidR="00F9267D" w:rsidRPr="00DA16BD">
        <w:rPr>
          <w:szCs w:val="28"/>
        </w:rPr>
        <w:t xml:space="preserve"> </w:t>
      </w:r>
      <w:r w:rsidR="00F67FBB" w:rsidRPr="00DA16BD">
        <w:rPr>
          <w:szCs w:val="28"/>
        </w:rPr>
        <w:t>смесь</w:t>
      </w:r>
      <w:r w:rsidR="00F9267D" w:rsidRPr="00DA16BD">
        <w:rPr>
          <w:szCs w:val="28"/>
        </w:rPr>
        <w:t xml:space="preserve"> </w:t>
      </w:r>
      <w:r w:rsidR="00F67FBB" w:rsidRPr="00DA16BD">
        <w:rPr>
          <w:szCs w:val="28"/>
        </w:rPr>
        <w:t>в</w:t>
      </w:r>
      <w:r w:rsidR="00F9267D" w:rsidRPr="00DA16BD">
        <w:rPr>
          <w:szCs w:val="28"/>
        </w:rPr>
        <w:t xml:space="preserve"> </w:t>
      </w:r>
      <w:r w:rsidR="00F67FBB" w:rsidRPr="00DA16BD">
        <w:rPr>
          <w:szCs w:val="28"/>
        </w:rPr>
        <w:t>диспергаторе.</w:t>
      </w:r>
      <w:r w:rsidR="00F9267D" w:rsidRPr="00DA16BD">
        <w:rPr>
          <w:szCs w:val="28"/>
        </w:rPr>
        <w:t xml:space="preserve"> </w:t>
      </w:r>
      <w:r w:rsidR="00F67FBB" w:rsidRPr="00DA16BD">
        <w:rPr>
          <w:szCs w:val="28"/>
        </w:rPr>
        <w:t>В</w:t>
      </w:r>
      <w:r w:rsidR="00F9267D" w:rsidRPr="00DA16BD">
        <w:rPr>
          <w:szCs w:val="28"/>
        </w:rPr>
        <w:t xml:space="preserve"> </w:t>
      </w:r>
      <w:r w:rsidR="00F67FBB" w:rsidRPr="00DA16BD">
        <w:rPr>
          <w:szCs w:val="28"/>
        </w:rPr>
        <w:t>противном</w:t>
      </w:r>
      <w:r w:rsidR="00F9267D" w:rsidRPr="00DA16BD">
        <w:rPr>
          <w:szCs w:val="28"/>
        </w:rPr>
        <w:t xml:space="preserve"> </w:t>
      </w:r>
      <w:r w:rsidR="00F67FBB" w:rsidRPr="00DA16BD">
        <w:rPr>
          <w:szCs w:val="28"/>
        </w:rPr>
        <w:t>случае,</w:t>
      </w:r>
      <w:r w:rsidR="00F9267D" w:rsidRPr="00DA16BD">
        <w:rPr>
          <w:szCs w:val="28"/>
        </w:rPr>
        <w:t xml:space="preserve"> </w:t>
      </w:r>
      <w:r w:rsidR="00F67FBB" w:rsidRPr="00DA16BD">
        <w:rPr>
          <w:szCs w:val="28"/>
          <w:shd w:val="clear" w:color="auto" w:fill="FFFFFF"/>
        </w:rPr>
        <w:t>прямое</w:t>
      </w:r>
      <w:r w:rsidR="00F9267D" w:rsidRPr="00DA16BD">
        <w:rPr>
          <w:szCs w:val="28"/>
          <w:shd w:val="clear" w:color="auto" w:fill="FFFFFF"/>
        </w:rPr>
        <w:t xml:space="preserve"> </w:t>
      </w:r>
      <w:r w:rsidR="00F67FBB" w:rsidRPr="00DA16BD">
        <w:rPr>
          <w:szCs w:val="28"/>
          <w:shd w:val="clear" w:color="auto" w:fill="FFFFFF"/>
        </w:rPr>
        <w:t>сжигание</w:t>
      </w:r>
      <w:r w:rsidR="00F9267D" w:rsidRPr="00DA16BD">
        <w:rPr>
          <w:szCs w:val="28"/>
          <w:shd w:val="clear" w:color="auto" w:fill="FFFFFF"/>
        </w:rPr>
        <w:t xml:space="preserve"> </w:t>
      </w:r>
      <w:r w:rsidR="00F67FBB" w:rsidRPr="00DA16BD">
        <w:rPr>
          <w:szCs w:val="28"/>
          <w:shd w:val="clear" w:color="auto" w:fill="FFFFFF"/>
        </w:rPr>
        <w:t>обводненного</w:t>
      </w:r>
      <w:r w:rsidR="00F9267D" w:rsidRPr="00DA16BD">
        <w:rPr>
          <w:szCs w:val="28"/>
          <w:shd w:val="clear" w:color="auto" w:fill="FFFFFF"/>
        </w:rPr>
        <w:t xml:space="preserve"> </w:t>
      </w:r>
      <w:r w:rsidR="00F67FBB" w:rsidRPr="00DA16BD">
        <w:rPr>
          <w:szCs w:val="28"/>
          <w:shd w:val="clear" w:color="auto" w:fill="FFFFFF"/>
        </w:rPr>
        <w:t>мазута</w:t>
      </w:r>
      <w:r w:rsidR="00F9267D" w:rsidRPr="00DA16BD">
        <w:rPr>
          <w:szCs w:val="28"/>
        </w:rPr>
        <w:t xml:space="preserve"> </w:t>
      </w:r>
      <w:r w:rsidR="00F67FBB" w:rsidRPr="00DA16BD">
        <w:rPr>
          <w:szCs w:val="28"/>
        </w:rPr>
        <w:t>приводит</w:t>
      </w:r>
      <w:r w:rsidR="00F9267D" w:rsidRPr="00DA16BD">
        <w:rPr>
          <w:szCs w:val="28"/>
        </w:rPr>
        <w:t xml:space="preserve"> </w:t>
      </w:r>
      <w:r w:rsidR="00F67FBB" w:rsidRPr="00DA16BD">
        <w:rPr>
          <w:szCs w:val="28"/>
        </w:rPr>
        <w:t>к</w:t>
      </w:r>
      <w:r w:rsidR="00F9267D" w:rsidRPr="00DA16BD">
        <w:rPr>
          <w:szCs w:val="28"/>
        </w:rPr>
        <w:t xml:space="preserve"> </w:t>
      </w:r>
      <w:r w:rsidR="00F67FBB" w:rsidRPr="00DA16BD">
        <w:rPr>
          <w:szCs w:val="28"/>
          <w:shd w:val="clear" w:color="auto" w:fill="FFFFFF"/>
        </w:rPr>
        <w:t>срыву</w:t>
      </w:r>
      <w:r w:rsidR="00F9267D" w:rsidRPr="00DA16BD">
        <w:rPr>
          <w:szCs w:val="28"/>
          <w:shd w:val="clear" w:color="auto" w:fill="FFFFFF"/>
        </w:rPr>
        <w:t xml:space="preserve"> </w:t>
      </w:r>
      <w:r w:rsidR="00F67FBB" w:rsidRPr="00DA16BD">
        <w:rPr>
          <w:szCs w:val="28"/>
          <w:shd w:val="clear" w:color="auto" w:fill="FFFFFF"/>
        </w:rPr>
        <w:t>факела;</w:t>
      </w:r>
    </w:p>
    <w:p w:rsidR="00F67FBB" w:rsidRPr="00DA16BD" w:rsidRDefault="006127EF" w:rsidP="006127EF">
      <w:pPr>
        <w:tabs>
          <w:tab w:val="left" w:pos="3780"/>
        </w:tabs>
        <w:rPr>
          <w:szCs w:val="28"/>
          <w:shd w:val="clear" w:color="auto" w:fill="FFFFFF"/>
        </w:rPr>
      </w:pPr>
      <w:r>
        <w:rPr>
          <w:szCs w:val="28"/>
          <w:shd w:val="clear" w:color="auto" w:fill="FFFFFF"/>
        </w:rPr>
        <w:t>‒</w:t>
      </w:r>
      <w:r w:rsidR="00F9267D" w:rsidRPr="00DA16BD">
        <w:rPr>
          <w:szCs w:val="28"/>
          <w:shd w:val="clear" w:color="auto" w:fill="FFFFFF"/>
        </w:rPr>
        <w:t xml:space="preserve"> </w:t>
      </w:r>
      <w:r w:rsidR="00F67FBB" w:rsidRPr="00DA16BD">
        <w:rPr>
          <w:szCs w:val="28"/>
          <w:shd w:val="clear" w:color="auto" w:fill="FFFFFF"/>
        </w:rPr>
        <w:t>максимально-допустимое</w:t>
      </w:r>
      <w:r w:rsidR="00F9267D" w:rsidRPr="00DA16BD">
        <w:rPr>
          <w:szCs w:val="28"/>
          <w:shd w:val="clear" w:color="auto" w:fill="FFFFFF"/>
        </w:rPr>
        <w:t xml:space="preserve"> </w:t>
      </w:r>
      <w:r w:rsidR="00F67FBB" w:rsidRPr="00DA16BD">
        <w:rPr>
          <w:szCs w:val="28"/>
          <w:shd w:val="clear" w:color="auto" w:fill="FFFFFF"/>
        </w:rPr>
        <w:t>содержание</w:t>
      </w:r>
      <w:r w:rsidR="00F9267D" w:rsidRPr="00DA16BD">
        <w:rPr>
          <w:szCs w:val="28"/>
          <w:shd w:val="clear" w:color="auto" w:fill="FFFFFF"/>
        </w:rPr>
        <w:t xml:space="preserve"> </w:t>
      </w:r>
      <w:r w:rsidR="00F67FBB" w:rsidRPr="00DA16BD">
        <w:rPr>
          <w:szCs w:val="28"/>
          <w:shd w:val="clear" w:color="auto" w:fill="FFFFFF"/>
        </w:rPr>
        <w:t>влаги</w:t>
      </w:r>
      <w:r w:rsidR="00F9267D" w:rsidRPr="00DA16BD">
        <w:rPr>
          <w:szCs w:val="28"/>
          <w:shd w:val="clear" w:color="auto" w:fill="FFFFFF"/>
        </w:rPr>
        <w:t xml:space="preserve"> </w:t>
      </w:r>
      <w:r w:rsidR="00F67FBB" w:rsidRPr="00DA16BD">
        <w:rPr>
          <w:szCs w:val="28"/>
          <w:shd w:val="clear" w:color="auto" w:fill="FFFFFF"/>
        </w:rPr>
        <w:t>в</w:t>
      </w:r>
      <w:r w:rsidR="00F9267D" w:rsidRPr="00DA16BD">
        <w:rPr>
          <w:szCs w:val="28"/>
          <w:shd w:val="clear" w:color="auto" w:fill="FFFFFF"/>
        </w:rPr>
        <w:t xml:space="preserve"> </w:t>
      </w:r>
      <w:r w:rsidR="00F67FBB" w:rsidRPr="00DA16BD">
        <w:rPr>
          <w:szCs w:val="28"/>
          <w:shd w:val="clear" w:color="auto" w:fill="FFFFFF"/>
        </w:rPr>
        <w:t>смеси</w:t>
      </w:r>
      <w:r w:rsidR="00F9267D" w:rsidRPr="00DA16BD">
        <w:rPr>
          <w:szCs w:val="28"/>
          <w:shd w:val="clear" w:color="auto" w:fill="FFFFFF"/>
        </w:rPr>
        <w:t xml:space="preserve"> </w:t>
      </w:r>
      <w:r w:rsidR="00F67FBB" w:rsidRPr="00DA16BD">
        <w:rPr>
          <w:szCs w:val="28"/>
          <w:shd w:val="clear" w:color="auto" w:fill="FFFFFF"/>
        </w:rPr>
        <w:t>20</w:t>
      </w:r>
      <w:r w:rsidR="00F9267D" w:rsidRPr="00DA16BD">
        <w:rPr>
          <w:szCs w:val="28"/>
          <w:shd w:val="clear" w:color="auto" w:fill="FFFFFF"/>
        </w:rPr>
        <w:t xml:space="preserve"> </w:t>
      </w:r>
      <w:r w:rsidR="00F67FBB" w:rsidRPr="00DA16BD">
        <w:rPr>
          <w:szCs w:val="28"/>
          <w:shd w:val="clear" w:color="auto" w:fill="FFFFFF"/>
        </w:rPr>
        <w:t>%;</w:t>
      </w:r>
    </w:p>
    <w:p w:rsidR="00F67FBB" w:rsidRPr="00DA16BD" w:rsidRDefault="006127EF" w:rsidP="006127EF">
      <w:pPr>
        <w:tabs>
          <w:tab w:val="left" w:pos="3780"/>
        </w:tabs>
        <w:rPr>
          <w:szCs w:val="28"/>
          <w:shd w:val="clear" w:color="auto" w:fill="FFFFFF"/>
        </w:rPr>
      </w:pPr>
      <w:r>
        <w:rPr>
          <w:szCs w:val="28"/>
          <w:shd w:val="clear" w:color="auto" w:fill="FFFFFF"/>
        </w:rPr>
        <w:t>‒</w:t>
      </w:r>
      <w:r w:rsidR="00F9267D" w:rsidRPr="00DA16BD">
        <w:rPr>
          <w:szCs w:val="28"/>
          <w:shd w:val="clear" w:color="auto" w:fill="FFFFFF"/>
        </w:rPr>
        <w:t xml:space="preserve"> </w:t>
      </w:r>
      <w:r w:rsidR="00F67FBB" w:rsidRPr="00DA16BD">
        <w:rPr>
          <w:szCs w:val="28"/>
          <w:shd w:val="clear" w:color="auto" w:fill="FFFFFF"/>
        </w:rPr>
        <w:t>ВМЭ</w:t>
      </w:r>
      <w:r w:rsidR="00F9267D" w:rsidRPr="00DA16BD">
        <w:rPr>
          <w:szCs w:val="28"/>
          <w:shd w:val="clear" w:color="auto" w:fill="FFFFFF"/>
        </w:rPr>
        <w:t xml:space="preserve"> </w:t>
      </w:r>
      <w:r w:rsidR="00F67FBB" w:rsidRPr="00DA16BD">
        <w:rPr>
          <w:szCs w:val="28"/>
          <w:shd w:val="clear" w:color="auto" w:fill="FFFFFF"/>
        </w:rPr>
        <w:t>(при</w:t>
      </w:r>
      <w:r w:rsidR="00F9267D" w:rsidRPr="00DA16BD">
        <w:rPr>
          <w:szCs w:val="28"/>
          <w:shd w:val="clear" w:color="auto" w:fill="FFFFFF"/>
        </w:rPr>
        <w:t xml:space="preserve"> </w:t>
      </w:r>
      <w:r w:rsidR="00F67FBB" w:rsidRPr="00DA16BD">
        <w:rPr>
          <w:szCs w:val="28"/>
          <w:shd w:val="clear" w:color="auto" w:fill="FFFFFF"/>
        </w:rPr>
        <w:t>должной</w:t>
      </w:r>
      <w:r w:rsidR="00F9267D" w:rsidRPr="00DA16BD">
        <w:rPr>
          <w:szCs w:val="28"/>
          <w:shd w:val="clear" w:color="auto" w:fill="FFFFFF"/>
        </w:rPr>
        <w:t xml:space="preserve"> </w:t>
      </w:r>
      <w:r w:rsidR="00F67FBB" w:rsidRPr="00DA16BD">
        <w:rPr>
          <w:szCs w:val="28"/>
          <w:shd w:val="clear" w:color="auto" w:fill="FFFFFF"/>
        </w:rPr>
        <w:t>подготовке)</w:t>
      </w:r>
      <w:r w:rsidR="00F9267D" w:rsidRPr="00DA16BD">
        <w:rPr>
          <w:szCs w:val="28"/>
          <w:shd w:val="clear" w:color="auto" w:fill="FFFFFF"/>
        </w:rPr>
        <w:t xml:space="preserve"> </w:t>
      </w:r>
      <w:r w:rsidR="00F67FBB" w:rsidRPr="00DA16BD">
        <w:rPr>
          <w:szCs w:val="28"/>
          <w:shd w:val="clear" w:color="auto" w:fill="FFFFFF"/>
        </w:rPr>
        <w:t>способно</w:t>
      </w:r>
      <w:r w:rsidR="00F9267D" w:rsidRPr="00DA16BD">
        <w:rPr>
          <w:szCs w:val="28"/>
          <w:shd w:val="clear" w:color="auto" w:fill="FFFFFF"/>
        </w:rPr>
        <w:t xml:space="preserve"> </w:t>
      </w:r>
      <w:r w:rsidR="00F67FBB" w:rsidRPr="00DA16BD">
        <w:rPr>
          <w:szCs w:val="28"/>
          <w:shd w:val="clear" w:color="auto" w:fill="FFFFFF"/>
        </w:rPr>
        <w:t>гореть</w:t>
      </w:r>
      <w:r w:rsidR="00F9267D" w:rsidRPr="00DA16BD">
        <w:rPr>
          <w:szCs w:val="28"/>
          <w:shd w:val="clear" w:color="auto" w:fill="FFFFFF"/>
        </w:rPr>
        <w:t xml:space="preserve"> </w:t>
      </w:r>
      <w:r w:rsidR="00F67FBB" w:rsidRPr="00DA16BD">
        <w:rPr>
          <w:szCs w:val="28"/>
          <w:shd w:val="clear" w:color="auto" w:fill="FFFFFF"/>
        </w:rPr>
        <w:t>в</w:t>
      </w:r>
      <w:r w:rsidR="00F9267D" w:rsidRPr="00DA16BD">
        <w:rPr>
          <w:szCs w:val="28"/>
          <w:shd w:val="clear" w:color="auto" w:fill="FFFFFF"/>
        </w:rPr>
        <w:t xml:space="preserve"> </w:t>
      </w:r>
      <w:r w:rsidR="00F67FBB" w:rsidRPr="00DA16BD">
        <w:rPr>
          <w:szCs w:val="28"/>
          <w:shd w:val="clear" w:color="auto" w:fill="FFFFFF"/>
        </w:rPr>
        <w:t>большинстве</w:t>
      </w:r>
      <w:r w:rsidR="00F9267D" w:rsidRPr="00DA16BD">
        <w:rPr>
          <w:szCs w:val="28"/>
          <w:shd w:val="clear" w:color="auto" w:fill="FFFFFF"/>
        </w:rPr>
        <w:t xml:space="preserve"> </w:t>
      </w:r>
      <w:r w:rsidR="00F67FBB" w:rsidRPr="00DA16BD">
        <w:rPr>
          <w:szCs w:val="28"/>
          <w:shd w:val="clear" w:color="auto" w:fill="FFFFFF"/>
        </w:rPr>
        <w:t>мазутных</w:t>
      </w:r>
      <w:r w:rsidR="00F9267D" w:rsidRPr="00DA16BD">
        <w:rPr>
          <w:szCs w:val="28"/>
          <w:shd w:val="clear" w:color="auto" w:fill="FFFFFF"/>
        </w:rPr>
        <w:t xml:space="preserve"> </w:t>
      </w:r>
      <w:r w:rsidR="00F67FBB" w:rsidRPr="00DA16BD">
        <w:rPr>
          <w:szCs w:val="28"/>
          <w:shd w:val="clear" w:color="auto" w:fill="FFFFFF"/>
        </w:rPr>
        <w:t>горелочных</w:t>
      </w:r>
      <w:r w:rsidR="00F9267D" w:rsidRPr="00DA16BD">
        <w:rPr>
          <w:szCs w:val="28"/>
          <w:shd w:val="clear" w:color="auto" w:fill="FFFFFF"/>
        </w:rPr>
        <w:t xml:space="preserve"> </w:t>
      </w:r>
      <w:r w:rsidR="00F67FBB" w:rsidRPr="00DA16BD">
        <w:rPr>
          <w:szCs w:val="28"/>
          <w:shd w:val="clear" w:color="auto" w:fill="FFFFFF"/>
        </w:rPr>
        <w:t>устройств,</w:t>
      </w:r>
      <w:r w:rsidR="00F9267D" w:rsidRPr="00DA16BD">
        <w:rPr>
          <w:szCs w:val="28"/>
          <w:shd w:val="clear" w:color="auto" w:fill="FFFFFF"/>
        </w:rPr>
        <w:t xml:space="preserve"> </w:t>
      </w:r>
      <w:r w:rsidR="00F67FBB" w:rsidRPr="00DA16BD">
        <w:rPr>
          <w:szCs w:val="28"/>
          <w:shd w:val="clear" w:color="auto" w:fill="FFFFFF"/>
        </w:rPr>
        <w:t>в</w:t>
      </w:r>
      <w:r w:rsidR="00F9267D" w:rsidRPr="00DA16BD">
        <w:rPr>
          <w:szCs w:val="28"/>
          <w:shd w:val="clear" w:color="auto" w:fill="FFFFFF"/>
        </w:rPr>
        <w:t xml:space="preserve"> </w:t>
      </w:r>
      <w:r w:rsidR="00F67FBB" w:rsidRPr="00DA16BD">
        <w:rPr>
          <w:szCs w:val="28"/>
          <w:shd w:val="clear" w:color="auto" w:fill="FFFFFF"/>
        </w:rPr>
        <w:t>том</w:t>
      </w:r>
      <w:r w:rsidR="00F9267D" w:rsidRPr="00DA16BD">
        <w:rPr>
          <w:szCs w:val="28"/>
          <w:shd w:val="clear" w:color="auto" w:fill="FFFFFF"/>
        </w:rPr>
        <w:t xml:space="preserve"> </w:t>
      </w:r>
      <w:r w:rsidR="00F67FBB" w:rsidRPr="00DA16BD">
        <w:rPr>
          <w:szCs w:val="28"/>
          <w:shd w:val="clear" w:color="auto" w:fill="FFFFFF"/>
        </w:rPr>
        <w:t>числе</w:t>
      </w:r>
      <w:r w:rsidR="00F9267D" w:rsidRPr="00DA16BD">
        <w:rPr>
          <w:szCs w:val="28"/>
          <w:shd w:val="clear" w:color="auto" w:fill="FFFFFF"/>
        </w:rPr>
        <w:t xml:space="preserve"> </w:t>
      </w:r>
      <w:r w:rsidR="00F67FBB" w:rsidRPr="00DA16BD">
        <w:rPr>
          <w:szCs w:val="28"/>
          <w:shd w:val="clear" w:color="auto" w:fill="FFFFFF"/>
        </w:rPr>
        <w:t>в</w:t>
      </w:r>
      <w:r w:rsidR="00F9267D" w:rsidRPr="00DA16BD">
        <w:rPr>
          <w:szCs w:val="28"/>
          <w:shd w:val="clear" w:color="auto" w:fill="FFFFFF"/>
        </w:rPr>
        <w:t xml:space="preserve"> </w:t>
      </w:r>
      <w:r w:rsidR="00F67FBB" w:rsidRPr="00DA16BD">
        <w:rPr>
          <w:szCs w:val="28"/>
          <w:shd w:val="clear" w:color="auto" w:fill="FFFFFF"/>
        </w:rPr>
        <w:t>предлагаемой</w:t>
      </w:r>
      <w:r w:rsidR="00F9267D" w:rsidRPr="00DA16BD">
        <w:rPr>
          <w:szCs w:val="28"/>
          <w:shd w:val="clear" w:color="auto" w:fill="FFFFFF"/>
        </w:rPr>
        <w:t xml:space="preserve"> </w:t>
      </w:r>
      <w:r w:rsidR="00F67FBB" w:rsidRPr="00DA16BD">
        <w:rPr>
          <w:szCs w:val="28"/>
          <w:shd w:val="clear" w:color="auto" w:fill="FFFFFF"/>
        </w:rPr>
        <w:t>вихревой</w:t>
      </w:r>
      <w:r w:rsidR="00F9267D" w:rsidRPr="00DA16BD">
        <w:rPr>
          <w:szCs w:val="28"/>
          <w:shd w:val="clear" w:color="auto" w:fill="FFFFFF"/>
        </w:rPr>
        <w:t xml:space="preserve"> </w:t>
      </w:r>
      <w:r w:rsidR="00F67FBB" w:rsidRPr="00DA16BD">
        <w:rPr>
          <w:szCs w:val="28"/>
          <w:shd w:val="clear" w:color="auto" w:fill="FFFFFF"/>
        </w:rPr>
        <w:t>горелке.</w:t>
      </w:r>
    </w:p>
    <w:p w:rsidR="00F67FBB" w:rsidRPr="00DA16BD" w:rsidRDefault="00F67FBB" w:rsidP="006127EF">
      <w:pPr>
        <w:tabs>
          <w:tab w:val="left" w:pos="3780"/>
        </w:tabs>
        <w:rPr>
          <w:szCs w:val="28"/>
        </w:rPr>
      </w:pPr>
      <w:r w:rsidRPr="00DA16BD">
        <w:rPr>
          <w:szCs w:val="28"/>
        </w:rPr>
        <w:t>Был</w:t>
      </w:r>
      <w:r w:rsidR="00F9267D" w:rsidRPr="00DA16BD">
        <w:rPr>
          <w:szCs w:val="28"/>
        </w:rPr>
        <w:t xml:space="preserve"> </w:t>
      </w:r>
      <w:r w:rsidRPr="00DA16BD">
        <w:rPr>
          <w:szCs w:val="28"/>
        </w:rPr>
        <w:t>собран</w:t>
      </w:r>
      <w:r w:rsidR="00F9267D" w:rsidRPr="00DA16BD">
        <w:rPr>
          <w:szCs w:val="28"/>
        </w:rPr>
        <w:t xml:space="preserve"> </w:t>
      </w:r>
      <w:r w:rsidRPr="00DA16BD">
        <w:rPr>
          <w:szCs w:val="28"/>
        </w:rPr>
        <w:t>лабораторный</w:t>
      </w:r>
      <w:r w:rsidR="00F9267D" w:rsidRPr="00DA16BD">
        <w:rPr>
          <w:szCs w:val="28"/>
        </w:rPr>
        <w:t xml:space="preserve"> </w:t>
      </w:r>
      <w:r w:rsidRPr="00DA16BD">
        <w:rPr>
          <w:szCs w:val="28"/>
        </w:rPr>
        <w:t>стенд,</w:t>
      </w:r>
      <w:r w:rsidR="00F9267D" w:rsidRPr="00DA16BD">
        <w:rPr>
          <w:szCs w:val="28"/>
        </w:rPr>
        <w:t xml:space="preserve"> </w:t>
      </w:r>
      <w:r w:rsidRPr="00DA16BD">
        <w:rPr>
          <w:szCs w:val="28"/>
        </w:rPr>
        <w:t>отражающий</w:t>
      </w:r>
      <w:r w:rsidR="00F9267D" w:rsidRPr="00DA16BD">
        <w:rPr>
          <w:szCs w:val="28"/>
        </w:rPr>
        <w:t xml:space="preserve"> </w:t>
      </w:r>
      <w:r w:rsidRPr="00DA16BD">
        <w:rPr>
          <w:szCs w:val="28"/>
        </w:rPr>
        <w:t>типовые</w:t>
      </w:r>
      <w:r w:rsidR="00F9267D" w:rsidRPr="00DA16BD">
        <w:rPr>
          <w:szCs w:val="28"/>
        </w:rPr>
        <w:t xml:space="preserve"> </w:t>
      </w:r>
      <w:r w:rsidRPr="00DA16BD">
        <w:rPr>
          <w:szCs w:val="28"/>
        </w:rPr>
        <w:t>условия</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жидких</w:t>
      </w:r>
      <w:r w:rsidR="00F9267D" w:rsidRPr="00DA16BD">
        <w:rPr>
          <w:szCs w:val="28"/>
        </w:rPr>
        <w:t xml:space="preserve"> </w:t>
      </w:r>
      <w:r w:rsidRPr="00DA16BD">
        <w:rPr>
          <w:szCs w:val="28"/>
        </w:rPr>
        <w:t>топлив.</w:t>
      </w:r>
    </w:p>
    <w:p w:rsidR="00F67FBB" w:rsidRPr="00DA16BD" w:rsidRDefault="00F67FBB" w:rsidP="006127EF">
      <w:pPr>
        <w:tabs>
          <w:tab w:val="left" w:pos="3780"/>
        </w:tabs>
        <w:rPr>
          <w:szCs w:val="28"/>
        </w:rPr>
      </w:pPr>
      <w:r w:rsidRPr="00DA16BD">
        <w:rPr>
          <w:szCs w:val="28"/>
        </w:rPr>
        <w:t>При</w:t>
      </w:r>
      <w:r w:rsidR="00F9267D" w:rsidRPr="00DA16BD">
        <w:rPr>
          <w:szCs w:val="28"/>
        </w:rPr>
        <w:t xml:space="preserve"> </w:t>
      </w:r>
      <w:r w:rsidRPr="00DA16BD">
        <w:rPr>
          <w:szCs w:val="28"/>
        </w:rPr>
        <w:t>тестировании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вертикальной</w:t>
      </w:r>
      <w:r w:rsidR="00F9267D" w:rsidRPr="00DA16BD">
        <w:rPr>
          <w:szCs w:val="28"/>
        </w:rPr>
        <w:t xml:space="preserve"> </w:t>
      </w:r>
      <w:r w:rsidRPr="00DA16BD">
        <w:rPr>
          <w:szCs w:val="28"/>
        </w:rPr>
        <w:t>и</w:t>
      </w:r>
      <w:r w:rsidR="00F9267D" w:rsidRPr="00DA16BD">
        <w:rPr>
          <w:szCs w:val="28"/>
        </w:rPr>
        <w:t xml:space="preserve"> </w:t>
      </w:r>
      <w:r w:rsidRPr="00DA16BD">
        <w:rPr>
          <w:szCs w:val="28"/>
        </w:rPr>
        <w:t>горизонтальной</w:t>
      </w:r>
      <w:r w:rsidR="00F9267D" w:rsidRPr="00DA16BD">
        <w:rPr>
          <w:szCs w:val="28"/>
        </w:rPr>
        <w:t xml:space="preserve"> </w:t>
      </w:r>
      <w:r w:rsidRPr="00DA16BD">
        <w:rPr>
          <w:szCs w:val="28"/>
        </w:rPr>
        <w:t>осью</w:t>
      </w:r>
      <w:r w:rsidR="00F9267D" w:rsidRPr="00DA16BD">
        <w:rPr>
          <w:szCs w:val="28"/>
        </w:rPr>
        <w:t xml:space="preserve"> </w:t>
      </w:r>
      <w:r w:rsidRPr="00DA16BD">
        <w:rPr>
          <w:szCs w:val="28"/>
        </w:rPr>
        <w:t>по</w:t>
      </w:r>
      <w:r w:rsidR="00F9267D" w:rsidRPr="00DA16BD">
        <w:rPr>
          <w:szCs w:val="28"/>
        </w:rPr>
        <w:t xml:space="preserve"> </w:t>
      </w:r>
      <w:r w:rsidRPr="00DA16BD">
        <w:rPr>
          <w:szCs w:val="28"/>
        </w:rPr>
        <w:t>показателям</w:t>
      </w:r>
      <w:r w:rsidR="00F9267D" w:rsidRPr="00DA16BD">
        <w:rPr>
          <w:szCs w:val="28"/>
        </w:rPr>
        <w:t xml:space="preserve"> </w:t>
      </w:r>
      <w:r w:rsidRPr="00DA16BD">
        <w:rPr>
          <w:szCs w:val="28"/>
        </w:rPr>
        <w:t>устойчивости</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выигрывает</w:t>
      </w:r>
      <w:r w:rsidR="00F9267D" w:rsidRPr="00DA16BD">
        <w:rPr>
          <w:szCs w:val="28"/>
        </w:rPr>
        <w:t xml:space="preserve"> </w:t>
      </w:r>
      <w:r w:rsidRPr="00DA16BD">
        <w:rPr>
          <w:szCs w:val="28"/>
        </w:rPr>
        <w:t>вертикальная</w:t>
      </w:r>
      <w:r w:rsidR="00F9267D" w:rsidRPr="00DA16BD">
        <w:rPr>
          <w:szCs w:val="28"/>
        </w:rPr>
        <w:t xml:space="preserve"> </w:t>
      </w:r>
      <w:r w:rsidRPr="00DA16BD">
        <w:rPr>
          <w:szCs w:val="28"/>
        </w:rPr>
        <w:t>конструкция</w:t>
      </w:r>
      <w:r w:rsidR="0018625D" w:rsidRPr="00DA16BD">
        <w:rPr>
          <w:szCs w:val="28"/>
        </w:rPr>
        <w:t>,</w:t>
      </w:r>
      <w:r w:rsidR="00F9267D" w:rsidRPr="00DA16BD">
        <w:rPr>
          <w:szCs w:val="28"/>
        </w:rPr>
        <w:t xml:space="preserve"> </w:t>
      </w:r>
      <w:r w:rsidR="0018625D" w:rsidRPr="00DA16BD">
        <w:rPr>
          <w:szCs w:val="28"/>
        </w:rPr>
        <w:t>которая</w:t>
      </w:r>
      <w:r w:rsidR="00F9267D" w:rsidRPr="00DA16BD">
        <w:rPr>
          <w:szCs w:val="28"/>
        </w:rPr>
        <w:t xml:space="preserve"> </w:t>
      </w:r>
      <w:r w:rsidR="0018625D" w:rsidRPr="00DA16BD">
        <w:rPr>
          <w:szCs w:val="28"/>
        </w:rPr>
        <w:t>позволяет</w:t>
      </w:r>
      <w:r w:rsidR="00F9267D" w:rsidRPr="00DA16BD">
        <w:rPr>
          <w:szCs w:val="28"/>
        </w:rPr>
        <w:t xml:space="preserve"> </w:t>
      </w:r>
      <w:r w:rsidR="0018625D" w:rsidRPr="00DA16BD">
        <w:rPr>
          <w:szCs w:val="28"/>
        </w:rPr>
        <w:t>избежать</w:t>
      </w:r>
      <w:r w:rsidR="00F9267D" w:rsidRPr="00DA16BD">
        <w:rPr>
          <w:szCs w:val="28"/>
        </w:rPr>
        <w:t xml:space="preserve"> </w:t>
      </w:r>
      <w:r w:rsidR="0018625D" w:rsidRPr="00DA16BD">
        <w:rPr>
          <w:szCs w:val="28"/>
        </w:rPr>
        <w:t>образование</w:t>
      </w:r>
      <w:r w:rsidR="00F9267D" w:rsidRPr="00DA16BD">
        <w:rPr>
          <w:szCs w:val="28"/>
        </w:rPr>
        <w:t xml:space="preserve"> </w:t>
      </w:r>
      <w:r w:rsidR="0018625D" w:rsidRPr="00DA16BD">
        <w:rPr>
          <w:szCs w:val="28"/>
        </w:rPr>
        <w:t>нагара</w:t>
      </w:r>
      <w:r w:rsidR="00F9267D" w:rsidRPr="00DA16BD">
        <w:rPr>
          <w:szCs w:val="28"/>
        </w:rPr>
        <w:t xml:space="preserve"> </w:t>
      </w:r>
      <w:r w:rsidR="0018625D" w:rsidRPr="00DA16BD">
        <w:rPr>
          <w:szCs w:val="28"/>
        </w:rPr>
        <w:t>на</w:t>
      </w:r>
      <w:r w:rsidR="00F9267D" w:rsidRPr="00DA16BD">
        <w:rPr>
          <w:szCs w:val="28"/>
        </w:rPr>
        <w:t xml:space="preserve"> </w:t>
      </w:r>
      <w:r w:rsidR="0018625D" w:rsidRPr="00DA16BD">
        <w:rPr>
          <w:szCs w:val="28"/>
        </w:rPr>
        <w:t>внутренних</w:t>
      </w:r>
      <w:r w:rsidR="00F9267D" w:rsidRPr="00DA16BD">
        <w:rPr>
          <w:szCs w:val="28"/>
        </w:rPr>
        <w:t xml:space="preserve"> </w:t>
      </w:r>
      <w:r w:rsidR="0018625D" w:rsidRPr="00DA16BD">
        <w:rPr>
          <w:szCs w:val="28"/>
        </w:rPr>
        <w:t>частях</w:t>
      </w:r>
      <w:r w:rsidR="00F9267D" w:rsidRPr="00DA16BD">
        <w:rPr>
          <w:szCs w:val="28"/>
        </w:rPr>
        <w:t xml:space="preserve"> </w:t>
      </w:r>
      <w:r w:rsidR="0018625D" w:rsidRPr="00DA16BD">
        <w:rPr>
          <w:szCs w:val="28"/>
        </w:rPr>
        <w:t>камеры</w:t>
      </w:r>
      <w:r w:rsidR="00F9267D" w:rsidRPr="00DA16BD">
        <w:rPr>
          <w:szCs w:val="28"/>
        </w:rPr>
        <w:t xml:space="preserve"> </w:t>
      </w:r>
      <w:r w:rsidR="0018625D" w:rsidRPr="00DA16BD">
        <w:rPr>
          <w:szCs w:val="28"/>
        </w:rPr>
        <w:t>сгорания,</w:t>
      </w:r>
      <w:r w:rsidR="00F9267D" w:rsidRPr="00DA16BD">
        <w:rPr>
          <w:szCs w:val="28"/>
        </w:rPr>
        <w:t xml:space="preserve"> </w:t>
      </w:r>
      <w:r w:rsidR="0018625D" w:rsidRPr="00DA16BD">
        <w:rPr>
          <w:szCs w:val="28"/>
        </w:rPr>
        <w:t>что</w:t>
      </w:r>
      <w:r w:rsidR="00F9267D" w:rsidRPr="00DA16BD">
        <w:rPr>
          <w:szCs w:val="28"/>
        </w:rPr>
        <w:t xml:space="preserve"> </w:t>
      </w:r>
      <w:r w:rsidR="0018625D" w:rsidRPr="00DA16BD">
        <w:rPr>
          <w:szCs w:val="28"/>
        </w:rPr>
        <w:t>приводит</w:t>
      </w:r>
      <w:r w:rsidR="00F9267D" w:rsidRPr="00DA16BD">
        <w:rPr>
          <w:szCs w:val="28"/>
        </w:rPr>
        <w:t xml:space="preserve"> </w:t>
      </w:r>
      <w:r w:rsidR="0018625D" w:rsidRPr="00DA16BD">
        <w:rPr>
          <w:szCs w:val="28"/>
        </w:rPr>
        <w:t>к</w:t>
      </w:r>
      <w:r w:rsidR="00F9267D" w:rsidRPr="00DA16BD">
        <w:rPr>
          <w:szCs w:val="28"/>
        </w:rPr>
        <w:t xml:space="preserve"> </w:t>
      </w:r>
      <w:r w:rsidR="0018625D" w:rsidRPr="00DA16BD">
        <w:rPr>
          <w:szCs w:val="28"/>
        </w:rPr>
        <w:t>снижению</w:t>
      </w:r>
      <w:r w:rsidR="00F9267D" w:rsidRPr="00DA16BD">
        <w:rPr>
          <w:szCs w:val="28"/>
        </w:rPr>
        <w:t xml:space="preserve"> </w:t>
      </w:r>
      <w:r w:rsidR="0018625D" w:rsidRPr="00DA16BD">
        <w:rPr>
          <w:szCs w:val="28"/>
        </w:rPr>
        <w:t>уровня</w:t>
      </w:r>
      <w:r w:rsidR="00F9267D" w:rsidRPr="00DA16BD">
        <w:rPr>
          <w:szCs w:val="28"/>
        </w:rPr>
        <w:t xml:space="preserve"> </w:t>
      </w:r>
      <w:r w:rsidR="0018625D" w:rsidRPr="00DA16BD">
        <w:rPr>
          <w:szCs w:val="28"/>
        </w:rPr>
        <w:t>завихрения</w:t>
      </w:r>
      <w:r w:rsidR="00F9267D" w:rsidRPr="00DA16BD">
        <w:rPr>
          <w:szCs w:val="28"/>
        </w:rPr>
        <w:t xml:space="preserve"> </w:t>
      </w:r>
      <w:r w:rsidR="0018625D" w:rsidRPr="00DA16BD">
        <w:rPr>
          <w:szCs w:val="28"/>
        </w:rPr>
        <w:t>к</w:t>
      </w:r>
      <w:r w:rsidR="00F9267D" w:rsidRPr="00DA16BD">
        <w:rPr>
          <w:szCs w:val="28"/>
        </w:rPr>
        <w:t xml:space="preserve"> </w:t>
      </w:r>
      <w:r w:rsidR="0018625D" w:rsidRPr="00DA16BD">
        <w:rPr>
          <w:szCs w:val="28"/>
        </w:rPr>
        <w:t>снижению</w:t>
      </w:r>
      <w:r w:rsidR="00F9267D" w:rsidRPr="00DA16BD">
        <w:rPr>
          <w:szCs w:val="28"/>
        </w:rPr>
        <w:t xml:space="preserve"> </w:t>
      </w:r>
      <w:r w:rsidR="0018625D" w:rsidRPr="00DA16BD">
        <w:rPr>
          <w:szCs w:val="28"/>
        </w:rPr>
        <w:t>стабильности</w:t>
      </w:r>
      <w:r w:rsidR="00F9267D" w:rsidRPr="00DA16BD">
        <w:rPr>
          <w:szCs w:val="28"/>
        </w:rPr>
        <w:t xml:space="preserve"> </w:t>
      </w:r>
      <w:r w:rsidR="0018625D" w:rsidRPr="00DA16BD">
        <w:rPr>
          <w:szCs w:val="28"/>
        </w:rPr>
        <w:t>горения</w:t>
      </w:r>
      <w:r w:rsidR="00F9267D" w:rsidRPr="00DA16BD">
        <w:rPr>
          <w:szCs w:val="28"/>
        </w:rPr>
        <w:t xml:space="preserve"> </w:t>
      </w:r>
      <w:r w:rsidR="0018625D" w:rsidRPr="00DA16BD">
        <w:rPr>
          <w:szCs w:val="28"/>
        </w:rPr>
        <w:t>и</w:t>
      </w:r>
      <w:r w:rsidR="00F9267D" w:rsidRPr="00DA16BD">
        <w:rPr>
          <w:szCs w:val="28"/>
        </w:rPr>
        <w:t xml:space="preserve"> </w:t>
      </w:r>
      <w:r w:rsidR="0018625D" w:rsidRPr="00DA16BD">
        <w:rPr>
          <w:szCs w:val="28"/>
        </w:rPr>
        <w:t>режиме</w:t>
      </w:r>
      <w:r w:rsidR="00F9267D" w:rsidRPr="00DA16BD">
        <w:rPr>
          <w:szCs w:val="28"/>
        </w:rPr>
        <w:t xml:space="preserve"> </w:t>
      </w:r>
      <w:r w:rsidR="0018625D" w:rsidRPr="00DA16BD">
        <w:rPr>
          <w:szCs w:val="28"/>
        </w:rPr>
        <w:t>бесперебойной</w:t>
      </w:r>
      <w:r w:rsidR="00F9267D" w:rsidRPr="00DA16BD">
        <w:rPr>
          <w:szCs w:val="28"/>
        </w:rPr>
        <w:t xml:space="preserve"> </w:t>
      </w:r>
      <w:r w:rsidR="0018625D" w:rsidRPr="00DA16BD">
        <w:rPr>
          <w:szCs w:val="28"/>
        </w:rPr>
        <w:t>работы.</w:t>
      </w:r>
    </w:p>
    <w:p w:rsidR="0018625D" w:rsidRPr="00DA16BD" w:rsidRDefault="0018625D" w:rsidP="006127EF">
      <w:pPr>
        <w:tabs>
          <w:tab w:val="left" w:pos="3780"/>
        </w:tabs>
        <w:rPr>
          <w:szCs w:val="28"/>
        </w:rPr>
      </w:pPr>
      <w:r w:rsidRPr="00DA16BD">
        <w:rPr>
          <w:szCs w:val="28"/>
        </w:rPr>
        <w:t>Анализ</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отработанного</w:t>
      </w:r>
      <w:r w:rsidR="00F9267D" w:rsidRPr="00DA16BD">
        <w:rPr>
          <w:szCs w:val="28"/>
        </w:rPr>
        <w:t xml:space="preserve"> </w:t>
      </w:r>
      <w:r w:rsidRPr="00DA16BD">
        <w:rPr>
          <w:szCs w:val="28"/>
        </w:rPr>
        <w:t>моторного</w:t>
      </w:r>
      <w:r w:rsidR="00F9267D" w:rsidRPr="00DA16BD">
        <w:rPr>
          <w:szCs w:val="28"/>
        </w:rPr>
        <w:t xml:space="preserve"> </w:t>
      </w:r>
      <w:r w:rsidRPr="00DA16BD">
        <w:rPr>
          <w:szCs w:val="28"/>
        </w:rPr>
        <w:t>масла</w:t>
      </w:r>
      <w:r w:rsidR="00F9267D" w:rsidRPr="00DA16BD">
        <w:rPr>
          <w:szCs w:val="28"/>
        </w:rPr>
        <w:t xml:space="preserve"> </w:t>
      </w:r>
      <w:r w:rsidRPr="00DA16BD">
        <w:rPr>
          <w:szCs w:val="28"/>
        </w:rPr>
        <w:t>показал:</w:t>
      </w:r>
    </w:p>
    <w:p w:rsidR="0018625D"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в</w:t>
      </w:r>
      <w:r w:rsidR="0018625D" w:rsidRPr="00DA16BD">
        <w:rPr>
          <w:szCs w:val="28"/>
        </w:rPr>
        <w:t>ыход</w:t>
      </w:r>
      <w:r w:rsidR="00F9267D" w:rsidRPr="00DA16BD">
        <w:rPr>
          <w:szCs w:val="28"/>
        </w:rPr>
        <w:t xml:space="preserve"> </w:t>
      </w:r>
      <w:r w:rsidR="0018625D" w:rsidRPr="00DA16BD">
        <w:rPr>
          <w:szCs w:val="28"/>
        </w:rPr>
        <w:t>угарного</w:t>
      </w:r>
      <w:r w:rsidR="00F9267D" w:rsidRPr="00DA16BD">
        <w:rPr>
          <w:szCs w:val="28"/>
        </w:rPr>
        <w:t xml:space="preserve"> </w:t>
      </w:r>
      <w:r w:rsidR="0018625D" w:rsidRPr="00DA16BD">
        <w:rPr>
          <w:szCs w:val="28"/>
        </w:rPr>
        <w:t>газа</w:t>
      </w:r>
      <w:r w:rsidR="00F9267D" w:rsidRPr="00DA16BD">
        <w:rPr>
          <w:szCs w:val="28"/>
        </w:rPr>
        <w:t xml:space="preserve"> </w:t>
      </w:r>
      <w:r w:rsidR="0018625D" w:rsidRPr="00DA16BD">
        <w:rPr>
          <w:szCs w:val="28"/>
        </w:rPr>
        <w:t>СО</w:t>
      </w:r>
      <w:r w:rsidR="00F9267D" w:rsidRPr="00DA16BD">
        <w:rPr>
          <w:szCs w:val="28"/>
        </w:rPr>
        <w:t xml:space="preserve"> </w:t>
      </w:r>
      <w:r w:rsidR="0018625D" w:rsidRPr="00DA16BD">
        <w:rPr>
          <w:szCs w:val="28"/>
        </w:rPr>
        <w:t>взрастает</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39</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88</w:t>
      </w:r>
      <w:r w:rsidR="00F9267D" w:rsidRPr="00DA16BD">
        <w:rPr>
          <w:szCs w:val="28"/>
        </w:rPr>
        <w:t xml:space="preserve"> </w:t>
      </w:r>
      <w:r w:rsidR="0018625D" w:rsidRPr="00DA16BD">
        <w:rPr>
          <w:szCs w:val="28"/>
          <w:lang w:val="en-US"/>
        </w:rPr>
        <w:t>ppm</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ростом</w:t>
      </w:r>
      <w:r w:rsidR="00F9267D" w:rsidRPr="00DA16BD">
        <w:rPr>
          <w:szCs w:val="28"/>
        </w:rPr>
        <w:t xml:space="preserve"> </w:t>
      </w:r>
      <w:r w:rsidR="0018625D" w:rsidRPr="00DA16BD">
        <w:rPr>
          <w:szCs w:val="28"/>
        </w:rPr>
        <w:t>избытка</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sym w:font="Symbol" w:char="F061"/>
      </w:r>
      <w:r w:rsidR="00F9267D" w:rsidRPr="00DA16BD">
        <w:rPr>
          <w:szCs w:val="28"/>
        </w:rPr>
        <w:t xml:space="preserve"> </w:t>
      </w:r>
      <w:r w:rsidR="0018625D" w:rsidRPr="00DA16BD">
        <w:rPr>
          <w:szCs w:val="28"/>
        </w:rPr>
        <w:t>от</w:t>
      </w:r>
      <w:r w:rsidR="00F9267D" w:rsidRPr="00DA16BD">
        <w:rPr>
          <w:szCs w:val="28"/>
        </w:rPr>
        <w:t xml:space="preserve"> </w:t>
      </w:r>
      <w:r w:rsidR="0018625D" w:rsidRPr="00DA16BD">
        <w:rPr>
          <w:szCs w:val="28"/>
        </w:rPr>
        <w:t>1,1</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1,6,</w:t>
      </w:r>
      <w:r w:rsidR="00F9267D" w:rsidRPr="00DA16BD">
        <w:rPr>
          <w:szCs w:val="28"/>
        </w:rPr>
        <w:t xml:space="preserve"> </w:t>
      </w:r>
      <w:r w:rsidR="0018625D" w:rsidRPr="00DA16BD">
        <w:rPr>
          <w:szCs w:val="28"/>
        </w:rPr>
        <w:t>что</w:t>
      </w:r>
      <w:r w:rsidR="00F9267D" w:rsidRPr="00DA16BD">
        <w:rPr>
          <w:szCs w:val="28"/>
        </w:rPr>
        <w:t xml:space="preserve"> </w:t>
      </w:r>
      <w:r w:rsidR="0018625D" w:rsidRPr="00DA16BD">
        <w:rPr>
          <w:szCs w:val="28"/>
        </w:rPr>
        <w:t>не</w:t>
      </w:r>
      <w:r w:rsidR="00F9267D" w:rsidRPr="00DA16BD">
        <w:rPr>
          <w:szCs w:val="28"/>
        </w:rPr>
        <w:t xml:space="preserve"> </w:t>
      </w:r>
      <w:r w:rsidR="0018625D" w:rsidRPr="00DA16BD">
        <w:rPr>
          <w:szCs w:val="28"/>
        </w:rPr>
        <w:t>превышает</w:t>
      </w:r>
      <w:r w:rsidR="00F9267D" w:rsidRPr="00DA16BD">
        <w:rPr>
          <w:szCs w:val="28"/>
        </w:rPr>
        <w:t xml:space="preserve"> </w:t>
      </w:r>
      <w:r w:rsidR="0018625D" w:rsidRPr="00DA16BD">
        <w:rPr>
          <w:szCs w:val="28"/>
        </w:rPr>
        <w:t>допустимых</w:t>
      </w:r>
      <w:r w:rsidR="00F9267D" w:rsidRPr="00DA16BD">
        <w:rPr>
          <w:szCs w:val="28"/>
        </w:rPr>
        <w:t xml:space="preserve"> </w:t>
      </w:r>
      <w:r w:rsidR="0018625D" w:rsidRPr="00DA16BD">
        <w:rPr>
          <w:szCs w:val="28"/>
        </w:rPr>
        <w:t>законодательных</w:t>
      </w:r>
      <w:r w:rsidR="00F9267D" w:rsidRPr="00DA16BD">
        <w:rPr>
          <w:szCs w:val="28"/>
        </w:rPr>
        <w:t xml:space="preserve"> </w:t>
      </w:r>
      <w:r w:rsidR="0018625D" w:rsidRPr="00DA16BD">
        <w:rPr>
          <w:szCs w:val="28"/>
        </w:rPr>
        <w:t>норм;</w:t>
      </w:r>
    </w:p>
    <w:p w:rsidR="0018625D"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с</w:t>
      </w:r>
      <w:r w:rsidR="0018625D" w:rsidRPr="00DA16BD">
        <w:rPr>
          <w:szCs w:val="28"/>
        </w:rPr>
        <w:t>уммарные</w:t>
      </w:r>
      <w:r w:rsidR="00F9267D" w:rsidRPr="00DA16BD">
        <w:rPr>
          <w:szCs w:val="28"/>
        </w:rPr>
        <w:t xml:space="preserve"> </w:t>
      </w:r>
      <w:r w:rsidR="0018625D" w:rsidRPr="00DA16BD">
        <w:rPr>
          <w:szCs w:val="28"/>
        </w:rPr>
        <w:t>оксиды</w:t>
      </w:r>
      <w:r w:rsidR="00F9267D" w:rsidRPr="00DA16BD">
        <w:rPr>
          <w:szCs w:val="28"/>
        </w:rPr>
        <w:t xml:space="preserve"> </w:t>
      </w:r>
      <w:r w:rsidR="0018625D" w:rsidRPr="00DA16BD">
        <w:rPr>
          <w:szCs w:val="28"/>
        </w:rPr>
        <w:t>азота</w:t>
      </w:r>
      <w:r w:rsidR="00F9267D" w:rsidRPr="00DA16BD">
        <w:rPr>
          <w:szCs w:val="28"/>
        </w:rPr>
        <w:t xml:space="preserve"> </w:t>
      </w:r>
      <w:r w:rsidR="0018625D" w:rsidRPr="00DA16BD">
        <w:rPr>
          <w:szCs w:val="28"/>
        </w:rPr>
        <w:t>(</w:t>
      </w:r>
      <w:r w:rsidR="0018625D" w:rsidRPr="00DA16BD">
        <w:rPr>
          <w:i/>
          <w:szCs w:val="28"/>
          <w:lang w:val="en-US"/>
        </w:rPr>
        <w:t>NO</w:t>
      </w:r>
      <w:r w:rsidR="0018625D" w:rsidRPr="00DA16BD">
        <w:rPr>
          <w:szCs w:val="28"/>
        </w:rPr>
        <w:t>+</w:t>
      </w:r>
      <w:r w:rsidR="0018625D" w:rsidRPr="00DA16BD">
        <w:rPr>
          <w:i/>
          <w:szCs w:val="28"/>
          <w:lang w:val="en-US"/>
        </w:rPr>
        <w:t>NO</w:t>
      </w:r>
      <w:r w:rsidR="0018625D" w:rsidRPr="00DA16BD">
        <w:rPr>
          <w:szCs w:val="28"/>
          <w:vertAlign w:val="subscript"/>
        </w:rPr>
        <w:t>2</w:t>
      </w:r>
      <w:r w:rsidR="0018625D" w:rsidRPr="00DA16BD">
        <w:rPr>
          <w:szCs w:val="28"/>
        </w:rPr>
        <w:t>)</w:t>
      </w:r>
      <w:r w:rsidR="00F9267D" w:rsidRPr="00DA16BD">
        <w:rPr>
          <w:szCs w:val="28"/>
        </w:rPr>
        <w:t xml:space="preserve"> </w:t>
      </w:r>
      <w:r w:rsidR="0018625D" w:rsidRPr="00DA16BD">
        <w:rPr>
          <w:szCs w:val="28"/>
        </w:rPr>
        <w:t>интенсивно</w:t>
      </w:r>
      <w:r w:rsidR="00F9267D" w:rsidRPr="00DA16BD">
        <w:rPr>
          <w:szCs w:val="28"/>
        </w:rPr>
        <w:t xml:space="preserve"> </w:t>
      </w:r>
      <w:r w:rsidR="0018625D" w:rsidRPr="00DA16BD">
        <w:rPr>
          <w:szCs w:val="28"/>
        </w:rPr>
        <w:t>снижаются</w:t>
      </w:r>
      <w:r w:rsidR="00F9267D" w:rsidRPr="00DA16BD">
        <w:rPr>
          <w:szCs w:val="28"/>
        </w:rPr>
        <w:t xml:space="preserve"> </w:t>
      </w:r>
      <w:r w:rsidR="0018625D" w:rsidRPr="00DA16BD">
        <w:rPr>
          <w:szCs w:val="28"/>
        </w:rPr>
        <w:t>от</w:t>
      </w:r>
      <w:r w:rsidR="00F9267D" w:rsidRPr="00DA16BD">
        <w:rPr>
          <w:szCs w:val="28"/>
        </w:rPr>
        <w:t xml:space="preserve"> </w:t>
      </w:r>
      <w:r w:rsidR="0018625D" w:rsidRPr="00DA16BD">
        <w:rPr>
          <w:szCs w:val="28"/>
        </w:rPr>
        <w:t>49</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22</w:t>
      </w:r>
      <w:r w:rsidR="00F9267D" w:rsidRPr="00DA16BD">
        <w:rPr>
          <w:szCs w:val="28"/>
        </w:rPr>
        <w:t xml:space="preserve"> </w:t>
      </w:r>
      <w:r w:rsidR="0018625D" w:rsidRPr="00DA16BD">
        <w:rPr>
          <w:szCs w:val="28"/>
          <w:lang w:val="en-US"/>
        </w:rPr>
        <w:t>ppm</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ростом</w:t>
      </w:r>
      <w:r w:rsidR="00F9267D" w:rsidRPr="00DA16BD">
        <w:rPr>
          <w:szCs w:val="28"/>
        </w:rPr>
        <w:t xml:space="preserve"> </w:t>
      </w:r>
      <w:r w:rsidR="0018625D" w:rsidRPr="00DA16BD">
        <w:rPr>
          <w:szCs w:val="28"/>
        </w:rPr>
        <w:t>избытка</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t>в</w:t>
      </w:r>
      <w:r w:rsidR="00F9267D" w:rsidRPr="00DA16BD">
        <w:rPr>
          <w:szCs w:val="28"/>
        </w:rPr>
        <w:t xml:space="preserve"> </w:t>
      </w:r>
      <w:r w:rsidR="0018625D" w:rsidRPr="00DA16BD">
        <w:rPr>
          <w:szCs w:val="28"/>
        </w:rPr>
        <w:t>интервале</w:t>
      </w:r>
      <w:r w:rsidR="00F9267D" w:rsidRPr="00DA16BD">
        <w:rPr>
          <w:szCs w:val="28"/>
        </w:rPr>
        <w:t xml:space="preserve"> </w:t>
      </w:r>
      <w:r w:rsidR="0018625D" w:rsidRPr="00DA16BD">
        <w:rPr>
          <w:szCs w:val="28"/>
        </w:rPr>
        <w:t>1,1</w:t>
      </w:r>
      <w:r w:rsidR="0018625D" w:rsidRPr="00DA16BD">
        <w:rPr>
          <w:szCs w:val="28"/>
        </w:rPr>
        <w:sym w:font="Symbol" w:char="F0B8"/>
      </w:r>
      <w:r w:rsidR="0018625D" w:rsidRPr="00DA16BD">
        <w:rPr>
          <w:szCs w:val="28"/>
        </w:rPr>
        <w:t>1,6,</w:t>
      </w:r>
      <w:r w:rsidR="00F9267D" w:rsidRPr="00DA16BD">
        <w:rPr>
          <w:szCs w:val="28"/>
        </w:rPr>
        <w:t xml:space="preserve"> </w:t>
      </w:r>
      <w:r w:rsidR="0018625D" w:rsidRPr="00DA16BD">
        <w:rPr>
          <w:szCs w:val="28"/>
        </w:rPr>
        <w:t>что</w:t>
      </w:r>
      <w:r w:rsidR="00F9267D" w:rsidRPr="00DA16BD">
        <w:rPr>
          <w:szCs w:val="28"/>
        </w:rPr>
        <w:t xml:space="preserve"> </w:t>
      </w:r>
      <w:r w:rsidR="0018625D" w:rsidRPr="00DA16BD">
        <w:rPr>
          <w:szCs w:val="28"/>
        </w:rPr>
        <w:t>находится</w:t>
      </w:r>
      <w:r w:rsidR="00F9267D" w:rsidRPr="00DA16BD">
        <w:rPr>
          <w:szCs w:val="28"/>
        </w:rPr>
        <w:t xml:space="preserve"> </w:t>
      </w:r>
      <w:r w:rsidR="0018625D" w:rsidRPr="00DA16BD">
        <w:rPr>
          <w:szCs w:val="28"/>
        </w:rPr>
        <w:t>в</w:t>
      </w:r>
      <w:r w:rsidR="00F9267D" w:rsidRPr="00DA16BD">
        <w:rPr>
          <w:szCs w:val="28"/>
        </w:rPr>
        <w:t xml:space="preserve"> </w:t>
      </w:r>
      <w:r w:rsidR="0018625D" w:rsidRPr="00DA16BD">
        <w:rPr>
          <w:szCs w:val="28"/>
        </w:rPr>
        <w:t>допустимых</w:t>
      </w:r>
      <w:r w:rsidR="00F9267D" w:rsidRPr="00DA16BD">
        <w:rPr>
          <w:szCs w:val="28"/>
        </w:rPr>
        <w:t xml:space="preserve"> </w:t>
      </w:r>
      <w:r w:rsidR="0018625D" w:rsidRPr="00DA16BD">
        <w:rPr>
          <w:szCs w:val="28"/>
        </w:rPr>
        <w:t>законных</w:t>
      </w:r>
      <w:r w:rsidR="00F9267D" w:rsidRPr="00DA16BD">
        <w:rPr>
          <w:szCs w:val="28"/>
        </w:rPr>
        <w:t xml:space="preserve"> </w:t>
      </w:r>
      <w:r w:rsidR="0018625D" w:rsidRPr="00DA16BD">
        <w:rPr>
          <w:szCs w:val="28"/>
        </w:rPr>
        <w:t>пределах</w:t>
      </w:r>
      <w:r w:rsidR="00E74F16" w:rsidRPr="00DA16BD">
        <w:rPr>
          <w:szCs w:val="28"/>
        </w:rPr>
        <w:t>;</w:t>
      </w:r>
    </w:p>
    <w:p w:rsidR="000C7E9C"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о</w:t>
      </w:r>
      <w:r w:rsidR="0018625D" w:rsidRPr="00DA16BD">
        <w:rPr>
          <w:szCs w:val="28"/>
        </w:rPr>
        <w:t>птимальный</w:t>
      </w:r>
      <w:r w:rsidR="00F9267D" w:rsidRPr="00DA16BD">
        <w:rPr>
          <w:szCs w:val="28"/>
        </w:rPr>
        <w:t xml:space="preserve"> </w:t>
      </w:r>
      <w:r w:rsidR="0018625D" w:rsidRPr="00DA16BD">
        <w:rPr>
          <w:szCs w:val="28"/>
        </w:rPr>
        <w:t>диапазон</w:t>
      </w:r>
      <w:r w:rsidR="00F9267D" w:rsidRPr="00DA16BD">
        <w:rPr>
          <w:szCs w:val="28"/>
        </w:rPr>
        <w:t xml:space="preserve"> </w:t>
      </w:r>
      <w:r w:rsidR="0018625D" w:rsidRPr="00DA16BD">
        <w:rPr>
          <w:szCs w:val="28"/>
        </w:rPr>
        <w:t>по</w:t>
      </w:r>
      <w:r w:rsidR="00F9267D" w:rsidRPr="00DA16BD">
        <w:rPr>
          <w:szCs w:val="28"/>
        </w:rPr>
        <w:t xml:space="preserve"> </w:t>
      </w:r>
      <w:r w:rsidR="0018625D" w:rsidRPr="00DA16BD">
        <w:rPr>
          <w:szCs w:val="28"/>
        </w:rPr>
        <w:t>избытку</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t>рекомендован</w:t>
      </w:r>
      <w:r w:rsidR="00F9267D" w:rsidRPr="00DA16BD">
        <w:rPr>
          <w:szCs w:val="28"/>
        </w:rPr>
        <w:t xml:space="preserve"> </w:t>
      </w:r>
      <w:r w:rsidR="0018625D" w:rsidRPr="00DA16BD">
        <w:rPr>
          <w:szCs w:val="28"/>
        </w:rPr>
        <w:t>как</w:t>
      </w:r>
      <w:r w:rsidR="00F9267D" w:rsidRPr="00DA16BD">
        <w:rPr>
          <w:szCs w:val="28"/>
        </w:rPr>
        <w:t xml:space="preserve"> </w:t>
      </w:r>
      <w:r w:rsidR="0018625D" w:rsidRPr="00DA16BD">
        <w:rPr>
          <w:szCs w:val="28"/>
        </w:rPr>
        <w:sym w:font="Symbol" w:char="F061"/>
      </w:r>
      <w:r w:rsidR="0018625D" w:rsidRPr="00DA16BD">
        <w:rPr>
          <w:szCs w:val="28"/>
        </w:rPr>
        <w:t>=1,2</w:t>
      </w:r>
      <w:r w:rsidR="0018625D" w:rsidRPr="00DA16BD">
        <w:rPr>
          <w:szCs w:val="28"/>
        </w:rPr>
        <w:sym w:font="Symbol" w:char="F0B8"/>
      </w:r>
      <w:r w:rsidR="0018625D" w:rsidRPr="00DA16BD">
        <w:rPr>
          <w:szCs w:val="28"/>
        </w:rPr>
        <w:t>1,4</w:t>
      </w:r>
      <w:r w:rsidR="00F9267D" w:rsidRPr="00DA16BD">
        <w:rPr>
          <w:szCs w:val="28"/>
        </w:rPr>
        <w:t xml:space="preserve"> </w:t>
      </w:r>
      <w:r w:rsidR="000140DA" w:rsidRPr="00DA16BD">
        <w:rPr>
          <w:szCs w:val="28"/>
        </w:rPr>
        <w:t>при</w:t>
      </w:r>
      <w:r w:rsidR="00F9267D" w:rsidRPr="00DA16BD">
        <w:rPr>
          <w:szCs w:val="28"/>
        </w:rPr>
        <w:t xml:space="preserve"> </w:t>
      </w:r>
      <w:r w:rsidR="000140DA" w:rsidRPr="00DA16BD">
        <w:rPr>
          <w:szCs w:val="28"/>
        </w:rPr>
        <w:t>среднем</w:t>
      </w:r>
      <w:r w:rsidR="00F9267D" w:rsidRPr="00DA16BD">
        <w:rPr>
          <w:szCs w:val="28"/>
        </w:rPr>
        <w:t xml:space="preserve"> </w:t>
      </w:r>
      <w:r w:rsidR="000140DA" w:rsidRPr="00DA16BD">
        <w:rPr>
          <w:szCs w:val="28"/>
        </w:rPr>
        <w:t>значении</w:t>
      </w:r>
      <w:r w:rsidR="00F9267D" w:rsidRPr="00DA16BD">
        <w:rPr>
          <w:szCs w:val="28"/>
        </w:rPr>
        <w:t xml:space="preserve"> </w:t>
      </w:r>
      <w:r w:rsidR="000140DA" w:rsidRPr="00DA16BD">
        <w:rPr>
          <w:szCs w:val="28"/>
        </w:rPr>
        <w:t>1,3</w:t>
      </w:r>
      <w:r w:rsidR="00E74F16" w:rsidRPr="00DA16BD">
        <w:rPr>
          <w:szCs w:val="28"/>
        </w:rPr>
        <w:t>;</w:t>
      </w:r>
    </w:p>
    <w:p w:rsidR="00E74F16"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н</w:t>
      </w:r>
      <w:r w:rsidR="00E74F16" w:rsidRPr="00DA16BD">
        <w:rPr>
          <w:szCs w:val="28"/>
        </w:rPr>
        <w:t>изшая</w:t>
      </w:r>
      <w:r w:rsidR="00F9267D" w:rsidRPr="00DA16BD">
        <w:rPr>
          <w:szCs w:val="28"/>
        </w:rPr>
        <w:t xml:space="preserve"> </w:t>
      </w:r>
      <w:r w:rsidR="00E74F16" w:rsidRPr="00DA16BD">
        <w:rPr>
          <w:szCs w:val="28"/>
        </w:rPr>
        <w:t>теплота</w:t>
      </w:r>
      <w:r w:rsidR="00F9267D" w:rsidRPr="00DA16BD">
        <w:rPr>
          <w:szCs w:val="28"/>
        </w:rPr>
        <w:t xml:space="preserve"> </w:t>
      </w:r>
      <w:r w:rsidR="00E74F16" w:rsidRPr="00DA16BD">
        <w:rPr>
          <w:szCs w:val="28"/>
        </w:rPr>
        <w:t>сгорания</w:t>
      </w:r>
      <w:r w:rsidR="00F9267D" w:rsidRPr="00DA16BD">
        <w:rPr>
          <w:szCs w:val="28"/>
        </w:rPr>
        <w:t xml:space="preserve"> </w:t>
      </w:r>
      <w:r w:rsidR="00E74F16" w:rsidRPr="00DA16BD">
        <w:rPr>
          <w:szCs w:val="28"/>
        </w:rPr>
        <w:t>на</w:t>
      </w:r>
      <w:r w:rsidR="00F9267D" w:rsidRPr="00DA16BD">
        <w:rPr>
          <w:szCs w:val="28"/>
        </w:rPr>
        <w:t xml:space="preserve"> </w:t>
      </w:r>
      <w:r w:rsidR="00E74F16" w:rsidRPr="00DA16BD">
        <w:rPr>
          <w:szCs w:val="28"/>
        </w:rPr>
        <w:t>рабочую</w:t>
      </w:r>
      <w:r w:rsidR="00F9267D" w:rsidRPr="00DA16BD">
        <w:rPr>
          <w:szCs w:val="28"/>
        </w:rPr>
        <w:t xml:space="preserve"> </w:t>
      </w:r>
      <w:r w:rsidR="00E74F16" w:rsidRPr="00DA16BD">
        <w:rPr>
          <w:szCs w:val="28"/>
        </w:rPr>
        <w:t>массу</w:t>
      </w:r>
      <w:r w:rsidR="00F9267D" w:rsidRPr="00DA16BD">
        <w:rPr>
          <w:szCs w:val="28"/>
        </w:rPr>
        <w:t xml:space="preserve"> </w:t>
      </w:r>
      <w:r w:rsidR="00E74F16" w:rsidRPr="00DA16BD">
        <w:rPr>
          <w:szCs w:val="28"/>
        </w:rPr>
        <w:t>равна</w:t>
      </w:r>
      <w:r w:rsidR="00F9267D" w:rsidRPr="00DA16BD">
        <w:rPr>
          <w:szCs w:val="28"/>
        </w:rPr>
        <w:t xml:space="preserve"> </w:t>
      </w:r>
      <w:r w:rsidR="00E74F16" w:rsidRPr="00DA16BD">
        <w:rPr>
          <w:szCs w:val="28"/>
        </w:rPr>
        <w:t>42102,55</w:t>
      </w:r>
      <w:r w:rsidR="00F9267D" w:rsidRPr="00DA16BD">
        <w:rPr>
          <w:szCs w:val="28"/>
        </w:rPr>
        <w:t xml:space="preserve"> </w:t>
      </w:r>
      <w:r w:rsidR="00E74F16" w:rsidRPr="00DA16BD">
        <w:rPr>
          <w:i/>
          <w:szCs w:val="28"/>
        </w:rPr>
        <w:t>кДж</w:t>
      </w:r>
      <w:r w:rsidR="00E74F16" w:rsidRPr="00DA16BD">
        <w:rPr>
          <w:szCs w:val="28"/>
        </w:rPr>
        <w:t>/</w:t>
      </w:r>
      <w:r w:rsidR="00E74F16" w:rsidRPr="00DA16BD">
        <w:rPr>
          <w:i/>
          <w:szCs w:val="28"/>
        </w:rPr>
        <w:t>кг</w:t>
      </w:r>
      <w:r w:rsidR="00F9267D" w:rsidRPr="00DA16BD">
        <w:rPr>
          <w:szCs w:val="28"/>
        </w:rPr>
        <w:t xml:space="preserve"> </w:t>
      </w:r>
      <w:r w:rsidR="00E74F16" w:rsidRPr="00DA16BD">
        <w:rPr>
          <w:szCs w:val="28"/>
        </w:rPr>
        <w:t>–</w:t>
      </w:r>
      <w:r w:rsidR="00F9267D" w:rsidRPr="00DA16BD">
        <w:rPr>
          <w:szCs w:val="28"/>
        </w:rPr>
        <w:t xml:space="preserve"> </w:t>
      </w:r>
      <w:r w:rsidR="00E74F16" w:rsidRPr="00DA16BD">
        <w:rPr>
          <w:szCs w:val="28"/>
        </w:rPr>
        <w:t>самая</w:t>
      </w:r>
      <w:r w:rsidR="00F9267D" w:rsidRPr="00DA16BD">
        <w:rPr>
          <w:szCs w:val="28"/>
        </w:rPr>
        <w:t xml:space="preserve"> </w:t>
      </w:r>
      <w:r w:rsidR="00E74F16" w:rsidRPr="00DA16BD">
        <w:rPr>
          <w:szCs w:val="28"/>
        </w:rPr>
        <w:t>высокая</w:t>
      </w:r>
      <w:r w:rsidR="00F9267D" w:rsidRPr="00DA16BD">
        <w:rPr>
          <w:szCs w:val="28"/>
        </w:rPr>
        <w:t xml:space="preserve"> </w:t>
      </w:r>
      <w:r w:rsidR="00E74F16" w:rsidRPr="00DA16BD">
        <w:rPr>
          <w:szCs w:val="28"/>
        </w:rPr>
        <w:t>из</w:t>
      </w:r>
      <w:r w:rsidR="00F9267D" w:rsidRPr="00DA16BD">
        <w:rPr>
          <w:szCs w:val="28"/>
        </w:rPr>
        <w:t xml:space="preserve"> </w:t>
      </w:r>
      <w:r w:rsidR="00E74F16" w:rsidRPr="00DA16BD">
        <w:rPr>
          <w:szCs w:val="28"/>
        </w:rPr>
        <w:t>всех</w:t>
      </w:r>
      <w:r w:rsidR="00F9267D" w:rsidRPr="00DA16BD">
        <w:rPr>
          <w:szCs w:val="28"/>
        </w:rPr>
        <w:t xml:space="preserve"> </w:t>
      </w:r>
      <w:r w:rsidR="00E74F16" w:rsidRPr="00DA16BD">
        <w:rPr>
          <w:szCs w:val="28"/>
        </w:rPr>
        <w:t>рассматриваемых</w:t>
      </w:r>
      <w:r w:rsidR="00F9267D" w:rsidRPr="00DA16BD">
        <w:rPr>
          <w:szCs w:val="28"/>
        </w:rPr>
        <w:t xml:space="preserve"> </w:t>
      </w:r>
      <w:r w:rsidR="00E74F16" w:rsidRPr="00DA16BD">
        <w:rPr>
          <w:szCs w:val="28"/>
        </w:rPr>
        <w:t>топлив;</w:t>
      </w:r>
    </w:p>
    <w:p w:rsidR="00E74F16"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т</w:t>
      </w:r>
      <w:r w:rsidR="00E74F16" w:rsidRPr="00DA16BD">
        <w:rPr>
          <w:szCs w:val="28"/>
        </w:rPr>
        <w:t>еоретическая</w:t>
      </w:r>
      <w:r w:rsidR="00F9267D" w:rsidRPr="00DA16BD">
        <w:rPr>
          <w:szCs w:val="28"/>
        </w:rPr>
        <w:t xml:space="preserve"> </w:t>
      </w:r>
      <w:r w:rsidR="00E74F16" w:rsidRPr="00DA16BD">
        <w:rPr>
          <w:szCs w:val="28"/>
        </w:rPr>
        <w:t>температура</w:t>
      </w:r>
      <w:r w:rsidR="00F9267D" w:rsidRPr="00DA16BD">
        <w:rPr>
          <w:szCs w:val="28"/>
        </w:rPr>
        <w:t xml:space="preserve"> </w:t>
      </w:r>
      <w:r w:rsidR="00E74F16" w:rsidRPr="00DA16BD">
        <w:rPr>
          <w:szCs w:val="28"/>
        </w:rPr>
        <w:t>горения</w:t>
      </w:r>
      <w:r w:rsidR="00F9267D" w:rsidRPr="00DA16BD">
        <w:rPr>
          <w:szCs w:val="28"/>
        </w:rPr>
        <w:t xml:space="preserve"> </w:t>
      </w:r>
      <w:r w:rsidR="00E74F16" w:rsidRPr="00DA16BD">
        <w:rPr>
          <w:szCs w:val="28"/>
        </w:rPr>
        <w:t>1809</w:t>
      </w:r>
      <w:r w:rsidR="00E74F16" w:rsidRPr="00DA16BD">
        <w:rPr>
          <w:szCs w:val="28"/>
          <w:vertAlign w:val="superscript"/>
        </w:rPr>
        <w:t>о</w:t>
      </w:r>
      <w:r w:rsidR="00E74F16" w:rsidRPr="00DA16BD">
        <w:rPr>
          <w:szCs w:val="28"/>
        </w:rPr>
        <w:t>С</w:t>
      </w:r>
      <w:r w:rsidR="00F9267D" w:rsidRPr="00DA16BD">
        <w:rPr>
          <w:szCs w:val="28"/>
        </w:rPr>
        <w:t xml:space="preserve"> </w:t>
      </w:r>
      <w:r w:rsidR="00E74F16" w:rsidRPr="00DA16BD">
        <w:rPr>
          <w:szCs w:val="28"/>
        </w:rPr>
        <w:t>–</w:t>
      </w:r>
      <w:r w:rsidR="00F9267D" w:rsidRPr="00DA16BD">
        <w:rPr>
          <w:szCs w:val="28"/>
        </w:rPr>
        <w:t xml:space="preserve"> </w:t>
      </w:r>
      <w:r w:rsidR="00E74F16" w:rsidRPr="00DA16BD">
        <w:rPr>
          <w:szCs w:val="28"/>
        </w:rPr>
        <w:t>наивысшее</w:t>
      </w:r>
      <w:r w:rsidR="00F9267D" w:rsidRPr="00DA16BD">
        <w:rPr>
          <w:szCs w:val="28"/>
        </w:rPr>
        <w:t xml:space="preserve"> </w:t>
      </w:r>
      <w:r w:rsidR="00E74F16" w:rsidRPr="00DA16BD">
        <w:rPr>
          <w:szCs w:val="28"/>
        </w:rPr>
        <w:t>значение</w:t>
      </w:r>
      <w:r w:rsidR="00F9267D" w:rsidRPr="00DA16BD">
        <w:rPr>
          <w:szCs w:val="28"/>
        </w:rPr>
        <w:t xml:space="preserve"> </w:t>
      </w:r>
      <w:r w:rsidR="00E74F16" w:rsidRPr="00DA16BD">
        <w:rPr>
          <w:szCs w:val="28"/>
        </w:rPr>
        <w:t>из</w:t>
      </w:r>
      <w:r w:rsidR="00F9267D" w:rsidRPr="00DA16BD">
        <w:rPr>
          <w:szCs w:val="28"/>
        </w:rPr>
        <w:t xml:space="preserve"> </w:t>
      </w:r>
      <w:r w:rsidR="00E74F16" w:rsidRPr="00DA16BD">
        <w:rPr>
          <w:szCs w:val="28"/>
        </w:rPr>
        <w:t>представленных</w:t>
      </w:r>
      <w:r w:rsidR="00F9267D" w:rsidRPr="00DA16BD">
        <w:rPr>
          <w:szCs w:val="28"/>
        </w:rPr>
        <w:t xml:space="preserve"> </w:t>
      </w:r>
      <w:r w:rsidR="00E74F16" w:rsidRPr="00DA16BD">
        <w:rPr>
          <w:szCs w:val="28"/>
        </w:rPr>
        <w:t>топлив;</w:t>
      </w:r>
    </w:p>
    <w:p w:rsidR="00E74F16"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т</w:t>
      </w:r>
      <w:r w:rsidR="00E74F16" w:rsidRPr="00DA16BD">
        <w:rPr>
          <w:szCs w:val="28"/>
        </w:rPr>
        <w:t>ермический</w:t>
      </w:r>
      <w:r w:rsidR="00F9267D" w:rsidRPr="00DA16BD">
        <w:rPr>
          <w:szCs w:val="28"/>
        </w:rPr>
        <w:t xml:space="preserve"> </w:t>
      </w:r>
      <w:r w:rsidR="00E74F16" w:rsidRPr="00DA16BD">
        <w:rPr>
          <w:szCs w:val="28"/>
        </w:rPr>
        <w:t>КПД</w:t>
      </w:r>
      <w:r w:rsidR="00F9267D" w:rsidRPr="00DA16BD">
        <w:rPr>
          <w:szCs w:val="28"/>
        </w:rPr>
        <w:t xml:space="preserve"> </w:t>
      </w:r>
      <w:r w:rsidR="00E74F16" w:rsidRPr="00DA16BD">
        <w:rPr>
          <w:szCs w:val="28"/>
        </w:rPr>
        <w:t>горения</w:t>
      </w:r>
      <w:r w:rsidR="00F9267D" w:rsidRPr="00DA16BD">
        <w:rPr>
          <w:szCs w:val="28"/>
        </w:rPr>
        <w:t xml:space="preserve"> </w:t>
      </w:r>
      <w:r w:rsidR="00E74F16" w:rsidRPr="00DA16BD">
        <w:rPr>
          <w:szCs w:val="28"/>
        </w:rPr>
        <w:t>98,5</w:t>
      </w:r>
      <w:r w:rsidR="00F9267D" w:rsidRPr="00DA16BD">
        <w:rPr>
          <w:szCs w:val="28"/>
        </w:rPr>
        <w:t xml:space="preserve"> </w:t>
      </w:r>
      <w:r w:rsidR="00E74F16" w:rsidRPr="00DA16BD">
        <w:rPr>
          <w:szCs w:val="28"/>
        </w:rPr>
        <w:t>–</w:t>
      </w:r>
      <w:r w:rsidR="00F9267D" w:rsidRPr="00DA16BD">
        <w:rPr>
          <w:szCs w:val="28"/>
        </w:rPr>
        <w:t xml:space="preserve"> </w:t>
      </w:r>
      <w:r w:rsidR="00E74F16" w:rsidRPr="00DA16BD">
        <w:rPr>
          <w:szCs w:val="28"/>
        </w:rPr>
        <w:t>наивысший</w:t>
      </w:r>
      <w:r w:rsidR="00F9267D" w:rsidRPr="00DA16BD">
        <w:rPr>
          <w:szCs w:val="28"/>
        </w:rPr>
        <w:t xml:space="preserve"> </w:t>
      </w:r>
      <w:r w:rsidR="00E74F16" w:rsidRPr="00DA16BD">
        <w:rPr>
          <w:szCs w:val="28"/>
        </w:rPr>
        <w:t>из</w:t>
      </w:r>
      <w:r w:rsidR="00F9267D" w:rsidRPr="00DA16BD">
        <w:rPr>
          <w:szCs w:val="28"/>
        </w:rPr>
        <w:t xml:space="preserve"> </w:t>
      </w:r>
      <w:r w:rsidR="00E74F16" w:rsidRPr="00DA16BD">
        <w:rPr>
          <w:szCs w:val="28"/>
        </w:rPr>
        <w:t>всех</w:t>
      </w:r>
      <w:r w:rsidR="00F9267D" w:rsidRPr="00DA16BD">
        <w:rPr>
          <w:szCs w:val="28"/>
        </w:rPr>
        <w:t xml:space="preserve"> </w:t>
      </w:r>
      <w:r w:rsidR="00E74F16" w:rsidRPr="00DA16BD">
        <w:rPr>
          <w:szCs w:val="28"/>
        </w:rPr>
        <w:t>представленных</w:t>
      </w:r>
      <w:r w:rsidR="00F9267D" w:rsidRPr="00DA16BD">
        <w:rPr>
          <w:szCs w:val="28"/>
        </w:rPr>
        <w:t xml:space="preserve"> </w:t>
      </w:r>
      <w:r w:rsidR="00E74F16" w:rsidRPr="00DA16BD">
        <w:rPr>
          <w:szCs w:val="28"/>
        </w:rPr>
        <w:t>топлив.</w:t>
      </w:r>
    </w:p>
    <w:p w:rsidR="0018625D" w:rsidRPr="00DA16BD" w:rsidRDefault="0018625D" w:rsidP="006127EF">
      <w:pPr>
        <w:tabs>
          <w:tab w:val="left" w:pos="3780"/>
        </w:tabs>
        <w:rPr>
          <w:szCs w:val="28"/>
        </w:rPr>
      </w:pPr>
      <w:r w:rsidRPr="00DA16BD">
        <w:rPr>
          <w:szCs w:val="28"/>
        </w:rPr>
        <w:t>Анализ</w:t>
      </w:r>
      <w:r w:rsidR="00F9267D" w:rsidRPr="00DA16BD">
        <w:rPr>
          <w:szCs w:val="28"/>
        </w:rPr>
        <w:t xml:space="preserve"> </w:t>
      </w:r>
      <w:r w:rsidRPr="00DA16BD">
        <w:rPr>
          <w:szCs w:val="28"/>
        </w:rPr>
        <w:t>результатов</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нефтяного</w:t>
      </w:r>
      <w:r w:rsidR="00F9267D" w:rsidRPr="00DA16BD">
        <w:rPr>
          <w:szCs w:val="28"/>
        </w:rPr>
        <w:t xml:space="preserve"> </w:t>
      </w:r>
      <w:r w:rsidRPr="00DA16BD">
        <w:rPr>
          <w:szCs w:val="28"/>
        </w:rPr>
        <w:t>шлама</w:t>
      </w:r>
      <w:r w:rsidR="00F9267D" w:rsidRPr="00DA16BD">
        <w:rPr>
          <w:szCs w:val="28"/>
        </w:rPr>
        <w:t xml:space="preserve"> </w:t>
      </w:r>
      <w:r w:rsidRPr="00DA16BD">
        <w:rPr>
          <w:szCs w:val="28"/>
        </w:rPr>
        <w:t>показал:</w:t>
      </w:r>
    </w:p>
    <w:p w:rsidR="0018625D"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в</w:t>
      </w:r>
      <w:r w:rsidR="0018625D" w:rsidRPr="00DA16BD">
        <w:rPr>
          <w:szCs w:val="28"/>
        </w:rPr>
        <w:t>ыход</w:t>
      </w:r>
      <w:r w:rsidR="00F9267D" w:rsidRPr="00DA16BD">
        <w:rPr>
          <w:szCs w:val="28"/>
        </w:rPr>
        <w:t xml:space="preserve"> </w:t>
      </w:r>
      <w:r w:rsidR="0018625D" w:rsidRPr="00DA16BD">
        <w:rPr>
          <w:szCs w:val="28"/>
        </w:rPr>
        <w:t>угарного</w:t>
      </w:r>
      <w:r w:rsidR="00F9267D" w:rsidRPr="00DA16BD">
        <w:rPr>
          <w:szCs w:val="28"/>
        </w:rPr>
        <w:t xml:space="preserve"> </w:t>
      </w:r>
      <w:r w:rsidR="0018625D" w:rsidRPr="00DA16BD">
        <w:rPr>
          <w:szCs w:val="28"/>
        </w:rPr>
        <w:t>газа</w:t>
      </w:r>
      <w:r w:rsidR="00F9267D" w:rsidRPr="00DA16BD">
        <w:rPr>
          <w:szCs w:val="28"/>
        </w:rPr>
        <w:t xml:space="preserve"> </w:t>
      </w:r>
      <w:r w:rsidR="0018625D" w:rsidRPr="00DA16BD">
        <w:rPr>
          <w:i/>
          <w:szCs w:val="28"/>
        </w:rPr>
        <w:t>СО</w:t>
      </w:r>
      <w:r w:rsidR="00F9267D" w:rsidRPr="00DA16BD">
        <w:rPr>
          <w:szCs w:val="28"/>
        </w:rPr>
        <w:t xml:space="preserve"> </w:t>
      </w:r>
      <w:r w:rsidR="0018625D" w:rsidRPr="00DA16BD">
        <w:rPr>
          <w:szCs w:val="28"/>
        </w:rPr>
        <w:t>взрастает</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45</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105</w:t>
      </w:r>
      <w:r w:rsidR="00F9267D" w:rsidRPr="00DA16BD">
        <w:rPr>
          <w:szCs w:val="28"/>
        </w:rPr>
        <w:t xml:space="preserve"> </w:t>
      </w:r>
      <w:r w:rsidR="0018625D" w:rsidRPr="00DA16BD">
        <w:rPr>
          <w:szCs w:val="28"/>
          <w:lang w:val="en-US"/>
        </w:rPr>
        <w:t>ppm</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ростом</w:t>
      </w:r>
      <w:r w:rsidR="00F9267D" w:rsidRPr="00DA16BD">
        <w:rPr>
          <w:szCs w:val="28"/>
        </w:rPr>
        <w:t xml:space="preserve"> </w:t>
      </w:r>
      <w:r w:rsidR="0018625D" w:rsidRPr="00DA16BD">
        <w:rPr>
          <w:szCs w:val="28"/>
        </w:rPr>
        <w:t>избытка</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sym w:font="Symbol" w:char="F061"/>
      </w:r>
      <w:r w:rsidR="00F9267D" w:rsidRPr="00DA16BD">
        <w:rPr>
          <w:szCs w:val="28"/>
        </w:rPr>
        <w:t xml:space="preserve"> </w:t>
      </w:r>
      <w:r w:rsidR="0018625D" w:rsidRPr="00DA16BD">
        <w:rPr>
          <w:szCs w:val="28"/>
        </w:rPr>
        <w:t>от</w:t>
      </w:r>
      <w:r w:rsidR="00F9267D" w:rsidRPr="00DA16BD">
        <w:rPr>
          <w:szCs w:val="28"/>
        </w:rPr>
        <w:t xml:space="preserve"> </w:t>
      </w:r>
      <w:r w:rsidR="0018625D" w:rsidRPr="00DA16BD">
        <w:rPr>
          <w:szCs w:val="28"/>
        </w:rPr>
        <w:t>1,05</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1,9.</w:t>
      </w:r>
      <w:r w:rsidR="00F9267D" w:rsidRPr="00DA16BD">
        <w:rPr>
          <w:szCs w:val="28"/>
        </w:rPr>
        <w:t xml:space="preserve"> </w:t>
      </w:r>
      <w:r w:rsidR="0018625D" w:rsidRPr="00DA16BD">
        <w:rPr>
          <w:szCs w:val="28"/>
        </w:rPr>
        <w:t>В</w:t>
      </w:r>
      <w:r w:rsidR="00F9267D" w:rsidRPr="00DA16BD">
        <w:rPr>
          <w:szCs w:val="28"/>
        </w:rPr>
        <w:t xml:space="preserve"> </w:t>
      </w:r>
      <w:r w:rsidR="0018625D" w:rsidRPr="00DA16BD">
        <w:rPr>
          <w:szCs w:val="28"/>
        </w:rPr>
        <w:t>среднем</w:t>
      </w:r>
      <w:r w:rsidR="00F9267D" w:rsidRPr="00DA16BD">
        <w:rPr>
          <w:szCs w:val="28"/>
        </w:rPr>
        <w:t xml:space="preserve"> </w:t>
      </w:r>
      <w:r w:rsidR="0018625D" w:rsidRPr="00DA16BD">
        <w:rPr>
          <w:szCs w:val="28"/>
        </w:rPr>
        <w:t>значения</w:t>
      </w:r>
      <w:r w:rsidR="00F9267D" w:rsidRPr="00DA16BD">
        <w:rPr>
          <w:szCs w:val="28"/>
        </w:rPr>
        <w:t xml:space="preserve"> </w:t>
      </w:r>
      <w:r w:rsidR="0018625D" w:rsidRPr="00DA16BD">
        <w:rPr>
          <w:szCs w:val="28"/>
        </w:rPr>
        <w:t>по</w:t>
      </w:r>
      <w:r w:rsidR="00F9267D" w:rsidRPr="00DA16BD">
        <w:rPr>
          <w:szCs w:val="28"/>
        </w:rPr>
        <w:t xml:space="preserve"> </w:t>
      </w:r>
      <w:r w:rsidR="0018625D" w:rsidRPr="00DA16BD">
        <w:rPr>
          <w:szCs w:val="28"/>
        </w:rPr>
        <w:t>выбросам</w:t>
      </w:r>
      <w:r w:rsidR="00F9267D" w:rsidRPr="00DA16BD">
        <w:rPr>
          <w:szCs w:val="28"/>
        </w:rPr>
        <w:t xml:space="preserve"> </w:t>
      </w:r>
      <w:r w:rsidR="0018625D" w:rsidRPr="00DA16BD">
        <w:rPr>
          <w:i/>
          <w:szCs w:val="28"/>
        </w:rPr>
        <w:t>СО</w:t>
      </w:r>
      <w:r w:rsidR="00F9267D" w:rsidRPr="00DA16BD">
        <w:rPr>
          <w:szCs w:val="28"/>
        </w:rPr>
        <w:t xml:space="preserve"> </w:t>
      </w:r>
      <w:r w:rsidR="0018625D" w:rsidRPr="00DA16BD">
        <w:rPr>
          <w:szCs w:val="28"/>
        </w:rPr>
        <w:t>выше</w:t>
      </w:r>
      <w:r w:rsidR="00F9267D" w:rsidRPr="00DA16BD">
        <w:rPr>
          <w:szCs w:val="28"/>
        </w:rPr>
        <w:t xml:space="preserve"> </w:t>
      </w:r>
      <w:r w:rsidR="0018625D" w:rsidRPr="00DA16BD">
        <w:rPr>
          <w:szCs w:val="28"/>
        </w:rPr>
        <w:t>на</w:t>
      </w:r>
      <w:r w:rsidR="00F9267D" w:rsidRPr="00DA16BD">
        <w:rPr>
          <w:szCs w:val="28"/>
        </w:rPr>
        <w:t xml:space="preserve"> </w:t>
      </w:r>
      <w:r w:rsidR="0018625D" w:rsidRPr="00DA16BD">
        <w:rPr>
          <w:szCs w:val="28"/>
        </w:rPr>
        <w:t>15%</w:t>
      </w:r>
      <w:r w:rsidR="00F9267D" w:rsidRPr="00DA16BD">
        <w:rPr>
          <w:szCs w:val="28"/>
        </w:rPr>
        <w:t xml:space="preserve"> </w:t>
      </w:r>
      <w:r w:rsidR="0018625D" w:rsidRPr="00DA16BD">
        <w:rPr>
          <w:szCs w:val="28"/>
        </w:rPr>
        <w:t>по</w:t>
      </w:r>
      <w:r w:rsidR="00F9267D" w:rsidRPr="00DA16BD">
        <w:rPr>
          <w:szCs w:val="28"/>
        </w:rPr>
        <w:t xml:space="preserve"> </w:t>
      </w:r>
      <w:r w:rsidR="0018625D" w:rsidRPr="00DA16BD">
        <w:rPr>
          <w:szCs w:val="28"/>
        </w:rPr>
        <w:t>сравнению</w:t>
      </w:r>
      <w:r w:rsidR="00F9267D" w:rsidRPr="00DA16BD">
        <w:rPr>
          <w:szCs w:val="28"/>
        </w:rPr>
        <w:t xml:space="preserve"> </w:t>
      </w:r>
      <w:r w:rsidR="0018625D" w:rsidRPr="00DA16BD">
        <w:rPr>
          <w:szCs w:val="28"/>
        </w:rPr>
        <w:t>с</w:t>
      </w:r>
      <w:r w:rsidR="00F9267D" w:rsidRPr="00DA16BD">
        <w:rPr>
          <w:szCs w:val="28"/>
        </w:rPr>
        <w:t xml:space="preserve"> </w:t>
      </w:r>
      <w:r w:rsidR="0018625D" w:rsidRPr="00DA16BD">
        <w:rPr>
          <w:szCs w:val="28"/>
        </w:rPr>
        <w:t>отработанным</w:t>
      </w:r>
      <w:r w:rsidR="00F9267D" w:rsidRPr="00DA16BD">
        <w:rPr>
          <w:szCs w:val="28"/>
        </w:rPr>
        <w:t xml:space="preserve"> </w:t>
      </w:r>
      <w:r w:rsidR="0018625D" w:rsidRPr="00DA16BD">
        <w:rPr>
          <w:szCs w:val="28"/>
        </w:rPr>
        <w:t>маслом;</w:t>
      </w:r>
    </w:p>
    <w:p w:rsidR="0018625D"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о</w:t>
      </w:r>
      <w:r w:rsidR="0018625D" w:rsidRPr="00DA16BD">
        <w:rPr>
          <w:szCs w:val="28"/>
        </w:rPr>
        <w:t>ксиды</w:t>
      </w:r>
      <w:r w:rsidR="00F9267D" w:rsidRPr="00DA16BD">
        <w:rPr>
          <w:szCs w:val="28"/>
        </w:rPr>
        <w:t xml:space="preserve"> </w:t>
      </w:r>
      <w:r w:rsidR="0018625D" w:rsidRPr="00DA16BD">
        <w:rPr>
          <w:szCs w:val="28"/>
        </w:rPr>
        <w:t>азота</w:t>
      </w:r>
      <w:r w:rsidR="00F9267D" w:rsidRPr="00DA16BD">
        <w:rPr>
          <w:szCs w:val="28"/>
        </w:rPr>
        <w:t xml:space="preserve"> </w:t>
      </w:r>
      <w:r w:rsidR="0018625D" w:rsidRPr="00DA16BD">
        <w:rPr>
          <w:i/>
          <w:szCs w:val="28"/>
          <w:lang w:val="en-US"/>
        </w:rPr>
        <w:t>NO</w:t>
      </w:r>
      <w:r w:rsidR="0018625D" w:rsidRPr="00DA16BD">
        <w:rPr>
          <w:szCs w:val="28"/>
          <w:vertAlign w:val="subscript"/>
        </w:rPr>
        <w:t>х</w:t>
      </w:r>
      <w:r w:rsidR="00F9267D" w:rsidRPr="00DA16BD">
        <w:rPr>
          <w:szCs w:val="28"/>
        </w:rPr>
        <w:t xml:space="preserve"> </w:t>
      </w:r>
      <w:r w:rsidR="0018625D" w:rsidRPr="00DA16BD">
        <w:rPr>
          <w:szCs w:val="28"/>
        </w:rPr>
        <w:t>снижают</w:t>
      </w:r>
      <w:r w:rsidR="00F9267D" w:rsidRPr="00DA16BD">
        <w:rPr>
          <w:szCs w:val="28"/>
        </w:rPr>
        <w:t xml:space="preserve"> </w:t>
      </w:r>
      <w:r w:rsidR="0018625D" w:rsidRPr="00DA16BD">
        <w:rPr>
          <w:szCs w:val="28"/>
        </w:rPr>
        <w:t>показатели</w:t>
      </w:r>
      <w:r w:rsidR="00F9267D" w:rsidRPr="00DA16BD">
        <w:rPr>
          <w:szCs w:val="28"/>
        </w:rPr>
        <w:t xml:space="preserve"> </w:t>
      </w:r>
      <w:r w:rsidR="0018625D" w:rsidRPr="00DA16BD">
        <w:rPr>
          <w:szCs w:val="28"/>
        </w:rPr>
        <w:t>от</w:t>
      </w:r>
      <w:r w:rsidR="00F9267D" w:rsidRPr="00DA16BD">
        <w:rPr>
          <w:szCs w:val="28"/>
        </w:rPr>
        <w:t xml:space="preserve"> </w:t>
      </w:r>
      <w:r w:rsidR="0018625D" w:rsidRPr="00DA16BD">
        <w:rPr>
          <w:szCs w:val="28"/>
        </w:rPr>
        <w:t>88</w:t>
      </w:r>
      <w:r w:rsidR="00F9267D" w:rsidRPr="00DA16BD">
        <w:rPr>
          <w:szCs w:val="28"/>
        </w:rPr>
        <w:t xml:space="preserve"> </w:t>
      </w:r>
      <w:r w:rsidR="0018625D" w:rsidRPr="00DA16BD">
        <w:rPr>
          <w:szCs w:val="28"/>
        </w:rPr>
        <w:t>до</w:t>
      </w:r>
      <w:r w:rsidR="00F9267D" w:rsidRPr="00DA16BD">
        <w:rPr>
          <w:szCs w:val="28"/>
        </w:rPr>
        <w:t xml:space="preserve"> </w:t>
      </w:r>
      <w:r w:rsidR="0018625D" w:rsidRPr="00DA16BD">
        <w:rPr>
          <w:szCs w:val="28"/>
        </w:rPr>
        <w:t>30</w:t>
      </w:r>
      <w:r w:rsidR="00F9267D" w:rsidRPr="00DA16BD">
        <w:rPr>
          <w:szCs w:val="28"/>
        </w:rPr>
        <w:t xml:space="preserve"> </w:t>
      </w:r>
      <w:r w:rsidR="0018625D" w:rsidRPr="00DA16BD">
        <w:rPr>
          <w:szCs w:val="28"/>
          <w:lang w:val="en-US"/>
        </w:rPr>
        <w:t>ppm</w:t>
      </w:r>
      <w:r w:rsidR="00F9267D" w:rsidRPr="00DA16BD">
        <w:rPr>
          <w:szCs w:val="28"/>
        </w:rPr>
        <w:t xml:space="preserve"> </w:t>
      </w:r>
      <w:r w:rsidR="0018625D" w:rsidRPr="00DA16BD">
        <w:rPr>
          <w:szCs w:val="28"/>
        </w:rPr>
        <w:t>в</w:t>
      </w:r>
      <w:r w:rsidR="00F9267D" w:rsidRPr="00DA16BD">
        <w:rPr>
          <w:szCs w:val="28"/>
        </w:rPr>
        <w:t xml:space="preserve"> </w:t>
      </w:r>
      <w:r w:rsidR="0018625D" w:rsidRPr="00DA16BD">
        <w:rPr>
          <w:szCs w:val="28"/>
        </w:rPr>
        <w:t>диапазоне</w:t>
      </w:r>
      <w:r w:rsidR="00F9267D" w:rsidRPr="00DA16BD">
        <w:rPr>
          <w:szCs w:val="28"/>
        </w:rPr>
        <w:t xml:space="preserve"> </w:t>
      </w:r>
      <w:r w:rsidR="0018625D" w:rsidRPr="00DA16BD">
        <w:rPr>
          <w:szCs w:val="28"/>
        </w:rPr>
        <w:t>избытка</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t>1,05</w:t>
      </w:r>
      <w:r w:rsidR="0018625D" w:rsidRPr="00DA16BD">
        <w:rPr>
          <w:szCs w:val="28"/>
        </w:rPr>
        <w:sym w:font="Symbol" w:char="F0B8"/>
      </w:r>
      <w:r w:rsidR="0018625D" w:rsidRPr="00DA16BD">
        <w:rPr>
          <w:szCs w:val="28"/>
        </w:rPr>
        <w:t>1,9.</w:t>
      </w:r>
      <w:r w:rsidR="00F9267D" w:rsidRPr="00DA16BD">
        <w:rPr>
          <w:szCs w:val="28"/>
        </w:rPr>
        <w:t xml:space="preserve"> </w:t>
      </w:r>
      <w:r w:rsidR="006119D9" w:rsidRPr="00DA16BD">
        <w:rPr>
          <w:szCs w:val="28"/>
        </w:rPr>
        <w:t>В</w:t>
      </w:r>
      <w:r w:rsidR="00F9267D" w:rsidRPr="00DA16BD">
        <w:rPr>
          <w:szCs w:val="28"/>
        </w:rPr>
        <w:t xml:space="preserve"> </w:t>
      </w:r>
      <w:r w:rsidR="006119D9" w:rsidRPr="00DA16BD">
        <w:rPr>
          <w:szCs w:val="28"/>
        </w:rPr>
        <w:t>среднем</w:t>
      </w:r>
      <w:r w:rsidR="00F9267D" w:rsidRPr="00DA16BD">
        <w:rPr>
          <w:szCs w:val="28"/>
        </w:rPr>
        <w:t xml:space="preserve"> </w:t>
      </w:r>
      <w:r w:rsidR="006119D9" w:rsidRPr="00DA16BD">
        <w:rPr>
          <w:szCs w:val="28"/>
        </w:rPr>
        <w:t>значения</w:t>
      </w:r>
      <w:r w:rsidR="00F9267D" w:rsidRPr="00DA16BD">
        <w:rPr>
          <w:szCs w:val="28"/>
        </w:rPr>
        <w:t xml:space="preserve"> </w:t>
      </w:r>
      <w:r w:rsidR="006119D9" w:rsidRPr="00DA16BD">
        <w:rPr>
          <w:szCs w:val="28"/>
        </w:rPr>
        <w:t>по</w:t>
      </w:r>
      <w:r w:rsidR="00F9267D" w:rsidRPr="00DA16BD">
        <w:rPr>
          <w:szCs w:val="28"/>
        </w:rPr>
        <w:t xml:space="preserve"> </w:t>
      </w:r>
      <w:r w:rsidR="006119D9" w:rsidRPr="00DA16BD">
        <w:rPr>
          <w:szCs w:val="28"/>
        </w:rPr>
        <w:t>выбросам</w:t>
      </w:r>
      <w:r w:rsidR="00F9267D" w:rsidRPr="00DA16BD">
        <w:rPr>
          <w:szCs w:val="28"/>
        </w:rPr>
        <w:t xml:space="preserve"> </w:t>
      </w:r>
      <w:r w:rsidR="006119D9" w:rsidRPr="00DA16BD">
        <w:rPr>
          <w:i/>
          <w:szCs w:val="28"/>
          <w:lang w:val="en-US"/>
        </w:rPr>
        <w:t>NO</w:t>
      </w:r>
      <w:r w:rsidR="006119D9" w:rsidRPr="00DA16BD">
        <w:rPr>
          <w:szCs w:val="28"/>
          <w:vertAlign w:val="subscript"/>
        </w:rPr>
        <w:t>х</w:t>
      </w:r>
      <w:r w:rsidR="00F9267D" w:rsidRPr="00DA16BD">
        <w:rPr>
          <w:szCs w:val="28"/>
        </w:rPr>
        <w:t xml:space="preserve"> </w:t>
      </w:r>
      <w:r w:rsidR="006119D9" w:rsidRPr="00DA16BD">
        <w:rPr>
          <w:szCs w:val="28"/>
        </w:rPr>
        <w:t>выше</w:t>
      </w:r>
      <w:r w:rsidR="00F9267D" w:rsidRPr="00DA16BD">
        <w:rPr>
          <w:szCs w:val="28"/>
        </w:rPr>
        <w:t xml:space="preserve"> </w:t>
      </w:r>
      <w:r w:rsidR="006119D9" w:rsidRPr="00DA16BD">
        <w:rPr>
          <w:szCs w:val="28"/>
        </w:rPr>
        <w:t>на</w:t>
      </w:r>
      <w:r w:rsidR="00F9267D" w:rsidRPr="00DA16BD">
        <w:rPr>
          <w:szCs w:val="28"/>
        </w:rPr>
        <w:t xml:space="preserve"> </w:t>
      </w:r>
      <w:r w:rsidR="006119D9" w:rsidRPr="00DA16BD">
        <w:rPr>
          <w:szCs w:val="28"/>
        </w:rPr>
        <w:t>35%</w:t>
      </w:r>
      <w:r w:rsidR="00F9267D" w:rsidRPr="00DA16BD">
        <w:rPr>
          <w:szCs w:val="28"/>
        </w:rPr>
        <w:t xml:space="preserve"> </w:t>
      </w:r>
      <w:r w:rsidR="006119D9" w:rsidRPr="00DA16BD">
        <w:rPr>
          <w:szCs w:val="28"/>
        </w:rPr>
        <w:t>по</w:t>
      </w:r>
      <w:r w:rsidR="00F9267D" w:rsidRPr="00DA16BD">
        <w:rPr>
          <w:szCs w:val="28"/>
        </w:rPr>
        <w:t xml:space="preserve"> </w:t>
      </w:r>
      <w:r w:rsidR="006119D9" w:rsidRPr="00DA16BD">
        <w:rPr>
          <w:szCs w:val="28"/>
        </w:rPr>
        <w:t>сравнению</w:t>
      </w:r>
      <w:r w:rsidR="00F9267D" w:rsidRPr="00DA16BD">
        <w:rPr>
          <w:szCs w:val="28"/>
        </w:rPr>
        <w:t xml:space="preserve"> </w:t>
      </w:r>
      <w:r w:rsidR="006119D9" w:rsidRPr="00DA16BD">
        <w:rPr>
          <w:szCs w:val="28"/>
        </w:rPr>
        <w:t>с</w:t>
      </w:r>
      <w:r w:rsidR="00F9267D" w:rsidRPr="00DA16BD">
        <w:rPr>
          <w:szCs w:val="28"/>
        </w:rPr>
        <w:t xml:space="preserve"> </w:t>
      </w:r>
      <w:r w:rsidR="006119D9" w:rsidRPr="00DA16BD">
        <w:rPr>
          <w:szCs w:val="28"/>
        </w:rPr>
        <w:t>отработанным</w:t>
      </w:r>
      <w:r w:rsidR="00F9267D" w:rsidRPr="00DA16BD">
        <w:rPr>
          <w:szCs w:val="28"/>
        </w:rPr>
        <w:t xml:space="preserve"> </w:t>
      </w:r>
      <w:r w:rsidR="006119D9" w:rsidRPr="00DA16BD">
        <w:rPr>
          <w:szCs w:val="28"/>
        </w:rPr>
        <w:t>маслом;</w:t>
      </w:r>
    </w:p>
    <w:p w:rsidR="0018625D"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о</w:t>
      </w:r>
      <w:r w:rsidR="0018625D" w:rsidRPr="00DA16BD">
        <w:rPr>
          <w:szCs w:val="28"/>
        </w:rPr>
        <w:t>птимальный</w:t>
      </w:r>
      <w:r w:rsidR="00F9267D" w:rsidRPr="00DA16BD">
        <w:rPr>
          <w:szCs w:val="28"/>
        </w:rPr>
        <w:t xml:space="preserve"> </w:t>
      </w:r>
      <w:r w:rsidR="0018625D" w:rsidRPr="00DA16BD">
        <w:rPr>
          <w:szCs w:val="28"/>
        </w:rPr>
        <w:t>диапазон</w:t>
      </w:r>
      <w:r w:rsidR="00F9267D" w:rsidRPr="00DA16BD">
        <w:rPr>
          <w:szCs w:val="28"/>
        </w:rPr>
        <w:t xml:space="preserve"> </w:t>
      </w:r>
      <w:r w:rsidR="0018625D" w:rsidRPr="00DA16BD">
        <w:rPr>
          <w:szCs w:val="28"/>
        </w:rPr>
        <w:t>по</w:t>
      </w:r>
      <w:r w:rsidR="00F9267D" w:rsidRPr="00DA16BD">
        <w:rPr>
          <w:szCs w:val="28"/>
        </w:rPr>
        <w:t xml:space="preserve"> </w:t>
      </w:r>
      <w:r w:rsidR="0018625D" w:rsidRPr="00DA16BD">
        <w:rPr>
          <w:szCs w:val="28"/>
        </w:rPr>
        <w:t>избытку</w:t>
      </w:r>
      <w:r w:rsidR="00F9267D" w:rsidRPr="00DA16BD">
        <w:rPr>
          <w:szCs w:val="28"/>
        </w:rPr>
        <w:t xml:space="preserve"> </w:t>
      </w:r>
      <w:r w:rsidR="0018625D" w:rsidRPr="00DA16BD">
        <w:rPr>
          <w:szCs w:val="28"/>
        </w:rPr>
        <w:t>воздуха</w:t>
      </w:r>
      <w:r w:rsidR="00F9267D" w:rsidRPr="00DA16BD">
        <w:rPr>
          <w:szCs w:val="28"/>
        </w:rPr>
        <w:t xml:space="preserve"> </w:t>
      </w:r>
      <w:r w:rsidR="0018625D" w:rsidRPr="00DA16BD">
        <w:rPr>
          <w:szCs w:val="28"/>
        </w:rPr>
        <w:t>рекомендован</w:t>
      </w:r>
      <w:r w:rsidR="00F9267D" w:rsidRPr="00DA16BD">
        <w:rPr>
          <w:szCs w:val="28"/>
        </w:rPr>
        <w:t xml:space="preserve"> </w:t>
      </w:r>
      <w:r w:rsidR="0018625D" w:rsidRPr="00DA16BD">
        <w:rPr>
          <w:szCs w:val="28"/>
        </w:rPr>
        <w:t>как</w:t>
      </w:r>
      <w:r w:rsidR="00F9267D" w:rsidRPr="00DA16BD">
        <w:rPr>
          <w:szCs w:val="28"/>
        </w:rPr>
        <w:t xml:space="preserve"> </w:t>
      </w:r>
      <w:r w:rsidR="0018625D" w:rsidRPr="00DA16BD">
        <w:rPr>
          <w:szCs w:val="28"/>
        </w:rPr>
        <w:sym w:font="Symbol" w:char="F061"/>
      </w:r>
      <w:r w:rsidR="0018625D" w:rsidRPr="00DA16BD">
        <w:rPr>
          <w:szCs w:val="28"/>
        </w:rPr>
        <w:t>=1,</w:t>
      </w:r>
      <w:r w:rsidR="003C5744" w:rsidRPr="00DA16BD">
        <w:rPr>
          <w:szCs w:val="28"/>
        </w:rPr>
        <w:t>4</w:t>
      </w:r>
      <w:r w:rsidR="0018625D" w:rsidRPr="00DA16BD">
        <w:rPr>
          <w:szCs w:val="28"/>
        </w:rPr>
        <w:sym w:font="Symbol" w:char="F0B8"/>
      </w:r>
      <w:r w:rsidR="0018625D" w:rsidRPr="00DA16BD">
        <w:rPr>
          <w:szCs w:val="28"/>
        </w:rPr>
        <w:t>1,</w:t>
      </w:r>
      <w:r w:rsidR="003C5744" w:rsidRPr="00DA16BD">
        <w:rPr>
          <w:szCs w:val="28"/>
        </w:rPr>
        <w:t>8</w:t>
      </w:r>
      <w:r w:rsidR="00F9267D" w:rsidRPr="00DA16BD">
        <w:rPr>
          <w:szCs w:val="28"/>
        </w:rPr>
        <w:t xml:space="preserve"> </w:t>
      </w:r>
      <w:r w:rsidR="000140DA" w:rsidRPr="00DA16BD">
        <w:rPr>
          <w:szCs w:val="28"/>
        </w:rPr>
        <w:t>при</w:t>
      </w:r>
      <w:r w:rsidR="00F9267D" w:rsidRPr="00DA16BD">
        <w:rPr>
          <w:szCs w:val="28"/>
        </w:rPr>
        <w:t xml:space="preserve"> </w:t>
      </w:r>
      <w:r w:rsidR="000140DA" w:rsidRPr="00DA16BD">
        <w:rPr>
          <w:szCs w:val="28"/>
        </w:rPr>
        <w:t>среднем</w:t>
      </w:r>
      <w:r w:rsidR="00F9267D" w:rsidRPr="00DA16BD">
        <w:rPr>
          <w:szCs w:val="28"/>
        </w:rPr>
        <w:t xml:space="preserve"> </w:t>
      </w:r>
      <w:r w:rsidR="000140DA" w:rsidRPr="00DA16BD">
        <w:rPr>
          <w:szCs w:val="28"/>
        </w:rPr>
        <w:t>значении</w:t>
      </w:r>
      <w:r w:rsidR="00F9267D" w:rsidRPr="00DA16BD">
        <w:rPr>
          <w:szCs w:val="28"/>
        </w:rPr>
        <w:t xml:space="preserve"> </w:t>
      </w:r>
      <w:r w:rsidR="000140DA" w:rsidRPr="00DA16BD">
        <w:rPr>
          <w:szCs w:val="28"/>
        </w:rPr>
        <w:t>1,6</w:t>
      </w:r>
      <w:r w:rsidR="00E74F16" w:rsidRPr="00DA16BD">
        <w:rPr>
          <w:szCs w:val="28"/>
        </w:rPr>
        <w:t>;</w:t>
      </w:r>
    </w:p>
    <w:p w:rsidR="000C7E9C"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н</w:t>
      </w:r>
      <w:r w:rsidR="00E74F16" w:rsidRPr="00DA16BD">
        <w:rPr>
          <w:szCs w:val="28"/>
        </w:rPr>
        <w:t>изшая</w:t>
      </w:r>
      <w:r w:rsidR="00F9267D" w:rsidRPr="00DA16BD">
        <w:rPr>
          <w:szCs w:val="28"/>
        </w:rPr>
        <w:t xml:space="preserve"> </w:t>
      </w:r>
      <w:r w:rsidR="00E74F16" w:rsidRPr="00DA16BD">
        <w:rPr>
          <w:szCs w:val="28"/>
        </w:rPr>
        <w:t>теплота</w:t>
      </w:r>
      <w:r w:rsidR="00F9267D" w:rsidRPr="00DA16BD">
        <w:rPr>
          <w:szCs w:val="28"/>
        </w:rPr>
        <w:t xml:space="preserve"> </w:t>
      </w:r>
      <w:r w:rsidR="00E74F16" w:rsidRPr="00DA16BD">
        <w:rPr>
          <w:szCs w:val="28"/>
        </w:rPr>
        <w:t>сгорания</w:t>
      </w:r>
      <w:r w:rsidR="00F9267D" w:rsidRPr="00DA16BD">
        <w:rPr>
          <w:szCs w:val="28"/>
        </w:rPr>
        <w:t xml:space="preserve"> </w:t>
      </w:r>
      <w:r w:rsidR="00E74F16" w:rsidRPr="00DA16BD">
        <w:rPr>
          <w:szCs w:val="28"/>
        </w:rPr>
        <w:t>на</w:t>
      </w:r>
      <w:r w:rsidR="00F9267D" w:rsidRPr="00DA16BD">
        <w:rPr>
          <w:szCs w:val="28"/>
        </w:rPr>
        <w:t xml:space="preserve"> </w:t>
      </w:r>
      <w:r w:rsidR="00E74F16" w:rsidRPr="00DA16BD">
        <w:rPr>
          <w:szCs w:val="28"/>
        </w:rPr>
        <w:t>рабочую</w:t>
      </w:r>
      <w:r w:rsidR="00F9267D" w:rsidRPr="00DA16BD">
        <w:rPr>
          <w:szCs w:val="28"/>
        </w:rPr>
        <w:t xml:space="preserve"> </w:t>
      </w:r>
      <w:r w:rsidR="00E74F16" w:rsidRPr="00DA16BD">
        <w:rPr>
          <w:szCs w:val="28"/>
        </w:rPr>
        <w:t>массу</w:t>
      </w:r>
      <w:r w:rsidR="00F9267D" w:rsidRPr="00DA16BD">
        <w:rPr>
          <w:szCs w:val="28"/>
        </w:rPr>
        <w:t xml:space="preserve"> </w:t>
      </w:r>
      <w:r w:rsidR="00E74F16" w:rsidRPr="00DA16BD">
        <w:rPr>
          <w:szCs w:val="28"/>
        </w:rPr>
        <w:t>равна</w:t>
      </w:r>
      <w:r w:rsidR="00F9267D" w:rsidRPr="00DA16BD">
        <w:rPr>
          <w:szCs w:val="28"/>
        </w:rPr>
        <w:t xml:space="preserve"> </w:t>
      </w:r>
      <w:r w:rsidR="00E74F16" w:rsidRPr="00DA16BD">
        <w:rPr>
          <w:szCs w:val="28"/>
        </w:rPr>
        <w:t>35533,18</w:t>
      </w:r>
      <w:r w:rsidR="00F9267D" w:rsidRPr="00DA16BD">
        <w:rPr>
          <w:szCs w:val="28"/>
        </w:rPr>
        <w:t xml:space="preserve"> </w:t>
      </w:r>
      <w:r w:rsidR="00E74F16" w:rsidRPr="00DA16BD">
        <w:rPr>
          <w:i/>
          <w:szCs w:val="28"/>
        </w:rPr>
        <w:t>кДж</w:t>
      </w:r>
      <w:r w:rsidR="00E74F16" w:rsidRPr="00DA16BD">
        <w:rPr>
          <w:szCs w:val="28"/>
        </w:rPr>
        <w:t>/</w:t>
      </w:r>
      <w:r w:rsidR="00E74F16" w:rsidRPr="00DA16BD">
        <w:rPr>
          <w:i/>
          <w:szCs w:val="28"/>
        </w:rPr>
        <w:t>кг</w:t>
      </w:r>
      <w:r w:rsidR="00F9267D" w:rsidRPr="00DA16BD">
        <w:rPr>
          <w:szCs w:val="28"/>
        </w:rPr>
        <w:t xml:space="preserve"> </w:t>
      </w:r>
      <w:r w:rsidR="00E74F16" w:rsidRPr="00DA16BD">
        <w:rPr>
          <w:szCs w:val="28"/>
        </w:rPr>
        <w:t>–</w:t>
      </w:r>
      <w:r w:rsidR="00F9267D" w:rsidRPr="00DA16BD">
        <w:rPr>
          <w:szCs w:val="28"/>
        </w:rPr>
        <w:t xml:space="preserve"> </w:t>
      </w:r>
      <w:r w:rsidR="00E74F16" w:rsidRPr="00DA16BD">
        <w:rPr>
          <w:szCs w:val="28"/>
        </w:rPr>
        <w:t>ниже</w:t>
      </w:r>
      <w:r w:rsidR="00F9267D" w:rsidRPr="00DA16BD">
        <w:rPr>
          <w:szCs w:val="28"/>
        </w:rPr>
        <w:t xml:space="preserve"> </w:t>
      </w:r>
      <w:r w:rsidR="00E74F16" w:rsidRPr="00DA16BD">
        <w:rPr>
          <w:szCs w:val="28"/>
        </w:rPr>
        <w:t>на</w:t>
      </w:r>
      <w:r w:rsidR="00F9267D" w:rsidRPr="00DA16BD">
        <w:rPr>
          <w:szCs w:val="28"/>
        </w:rPr>
        <w:t xml:space="preserve"> </w:t>
      </w:r>
      <w:r w:rsidR="00E74F16" w:rsidRPr="00DA16BD">
        <w:rPr>
          <w:szCs w:val="28"/>
        </w:rPr>
        <w:t>15,6%</w:t>
      </w:r>
      <w:r w:rsidR="00F9267D" w:rsidRPr="00DA16BD">
        <w:rPr>
          <w:szCs w:val="28"/>
        </w:rPr>
        <w:t xml:space="preserve"> </w:t>
      </w:r>
      <w:r w:rsidR="00E74F16" w:rsidRPr="00DA16BD">
        <w:rPr>
          <w:szCs w:val="28"/>
        </w:rPr>
        <w:t>по</w:t>
      </w:r>
      <w:r w:rsidR="00F9267D" w:rsidRPr="00DA16BD">
        <w:rPr>
          <w:szCs w:val="28"/>
        </w:rPr>
        <w:t xml:space="preserve"> </w:t>
      </w:r>
      <w:r w:rsidR="00E74F16" w:rsidRPr="00DA16BD">
        <w:rPr>
          <w:szCs w:val="28"/>
        </w:rPr>
        <w:t>сравнению</w:t>
      </w:r>
      <w:r w:rsidR="00F9267D" w:rsidRPr="00DA16BD">
        <w:rPr>
          <w:szCs w:val="28"/>
        </w:rPr>
        <w:t xml:space="preserve"> </w:t>
      </w:r>
      <w:r w:rsidR="00E74F16" w:rsidRPr="00DA16BD">
        <w:rPr>
          <w:szCs w:val="28"/>
        </w:rPr>
        <w:t>с</w:t>
      </w:r>
      <w:r w:rsidR="00F9267D" w:rsidRPr="00DA16BD">
        <w:rPr>
          <w:szCs w:val="28"/>
        </w:rPr>
        <w:t xml:space="preserve"> </w:t>
      </w:r>
      <w:r w:rsidR="00E74F16" w:rsidRPr="00DA16BD">
        <w:rPr>
          <w:szCs w:val="28"/>
        </w:rPr>
        <w:t>отработанным</w:t>
      </w:r>
      <w:r w:rsidR="00F9267D" w:rsidRPr="00DA16BD">
        <w:rPr>
          <w:szCs w:val="28"/>
        </w:rPr>
        <w:t xml:space="preserve"> </w:t>
      </w:r>
      <w:r w:rsidR="00E74F16" w:rsidRPr="00DA16BD">
        <w:rPr>
          <w:szCs w:val="28"/>
        </w:rPr>
        <w:t>маслом;</w:t>
      </w:r>
    </w:p>
    <w:p w:rsidR="00E74F16" w:rsidRPr="00DA16BD" w:rsidRDefault="006127EF" w:rsidP="006127EF">
      <w:pPr>
        <w:tabs>
          <w:tab w:val="left" w:pos="3780"/>
        </w:tabs>
        <w:rPr>
          <w:szCs w:val="28"/>
        </w:rPr>
      </w:pPr>
      <w:r>
        <w:rPr>
          <w:szCs w:val="28"/>
        </w:rPr>
        <w:t>‒</w:t>
      </w:r>
      <w:r w:rsidR="00F9267D" w:rsidRPr="00DA16BD">
        <w:rPr>
          <w:szCs w:val="28"/>
        </w:rPr>
        <w:t xml:space="preserve"> </w:t>
      </w:r>
      <w:r w:rsidRPr="00DA16BD">
        <w:rPr>
          <w:szCs w:val="28"/>
        </w:rPr>
        <w:t>т</w:t>
      </w:r>
      <w:r w:rsidR="00E74F16" w:rsidRPr="00DA16BD">
        <w:rPr>
          <w:szCs w:val="28"/>
        </w:rPr>
        <w:t>еоретическая</w:t>
      </w:r>
      <w:r w:rsidR="00F9267D" w:rsidRPr="00DA16BD">
        <w:rPr>
          <w:szCs w:val="28"/>
        </w:rPr>
        <w:t xml:space="preserve"> </w:t>
      </w:r>
      <w:r w:rsidR="00E74F16" w:rsidRPr="00DA16BD">
        <w:rPr>
          <w:szCs w:val="28"/>
        </w:rPr>
        <w:t>температура</w:t>
      </w:r>
      <w:r w:rsidR="00F9267D" w:rsidRPr="00DA16BD">
        <w:rPr>
          <w:szCs w:val="28"/>
        </w:rPr>
        <w:t xml:space="preserve"> </w:t>
      </w:r>
      <w:r w:rsidR="00E74F16" w:rsidRPr="00DA16BD">
        <w:rPr>
          <w:szCs w:val="28"/>
        </w:rPr>
        <w:t>горения</w:t>
      </w:r>
      <w:r w:rsidR="00F9267D" w:rsidRPr="00DA16BD">
        <w:rPr>
          <w:szCs w:val="28"/>
        </w:rPr>
        <w:t xml:space="preserve"> </w:t>
      </w:r>
      <w:r w:rsidR="00E74F16" w:rsidRPr="00DA16BD">
        <w:rPr>
          <w:szCs w:val="28"/>
        </w:rPr>
        <w:t>1520</w:t>
      </w:r>
      <w:r w:rsidR="00E74F16" w:rsidRPr="00DA16BD">
        <w:rPr>
          <w:szCs w:val="28"/>
          <w:vertAlign w:val="superscript"/>
        </w:rPr>
        <w:t>о</w:t>
      </w:r>
      <w:r w:rsidR="00E74F16" w:rsidRPr="00DA16BD">
        <w:rPr>
          <w:szCs w:val="28"/>
        </w:rPr>
        <w:t>С</w:t>
      </w:r>
      <w:r w:rsidR="002A3F1B" w:rsidRPr="00DA16BD">
        <w:rPr>
          <w:szCs w:val="28"/>
        </w:rPr>
        <w:t xml:space="preserve"> </w:t>
      </w:r>
      <w:r w:rsidR="00E74F16" w:rsidRPr="00DA16BD">
        <w:rPr>
          <w:szCs w:val="28"/>
        </w:rPr>
        <w:t>–</w:t>
      </w:r>
      <w:r w:rsidR="00F9267D" w:rsidRPr="00DA16BD">
        <w:rPr>
          <w:szCs w:val="28"/>
        </w:rPr>
        <w:t xml:space="preserve"> </w:t>
      </w:r>
      <w:r w:rsidR="00E74F16" w:rsidRPr="00DA16BD">
        <w:rPr>
          <w:szCs w:val="28"/>
        </w:rPr>
        <w:t>самое</w:t>
      </w:r>
      <w:r w:rsidR="00F9267D" w:rsidRPr="00DA16BD">
        <w:rPr>
          <w:szCs w:val="28"/>
        </w:rPr>
        <w:t xml:space="preserve"> </w:t>
      </w:r>
      <w:r w:rsidR="00E74F16" w:rsidRPr="00DA16BD">
        <w:rPr>
          <w:szCs w:val="28"/>
        </w:rPr>
        <w:t>низкое</w:t>
      </w:r>
      <w:r w:rsidR="00F9267D" w:rsidRPr="00DA16BD">
        <w:rPr>
          <w:szCs w:val="28"/>
        </w:rPr>
        <w:t xml:space="preserve"> </w:t>
      </w:r>
      <w:r w:rsidR="00E74F16" w:rsidRPr="00DA16BD">
        <w:rPr>
          <w:szCs w:val="28"/>
        </w:rPr>
        <w:t>значение</w:t>
      </w:r>
      <w:r w:rsidR="00F9267D" w:rsidRPr="00DA16BD">
        <w:rPr>
          <w:szCs w:val="28"/>
        </w:rPr>
        <w:t xml:space="preserve"> </w:t>
      </w:r>
      <w:r w:rsidR="00E74F16" w:rsidRPr="00DA16BD">
        <w:rPr>
          <w:szCs w:val="28"/>
        </w:rPr>
        <w:t>из</w:t>
      </w:r>
      <w:r w:rsidR="00F9267D" w:rsidRPr="00DA16BD">
        <w:rPr>
          <w:szCs w:val="28"/>
        </w:rPr>
        <w:t xml:space="preserve"> </w:t>
      </w:r>
      <w:r w:rsidR="00E74F16" w:rsidRPr="00DA16BD">
        <w:rPr>
          <w:szCs w:val="28"/>
        </w:rPr>
        <w:t>представленных</w:t>
      </w:r>
      <w:r w:rsidR="00F9267D" w:rsidRPr="00DA16BD">
        <w:rPr>
          <w:szCs w:val="28"/>
        </w:rPr>
        <w:t xml:space="preserve"> </w:t>
      </w:r>
      <w:r w:rsidR="00E74F16" w:rsidRPr="00DA16BD">
        <w:rPr>
          <w:szCs w:val="28"/>
        </w:rPr>
        <w:t>топлив,</w:t>
      </w:r>
      <w:r w:rsidR="00F9267D" w:rsidRPr="00DA16BD">
        <w:rPr>
          <w:szCs w:val="28"/>
        </w:rPr>
        <w:t xml:space="preserve"> </w:t>
      </w:r>
      <w:r w:rsidR="00E74F16" w:rsidRPr="00DA16BD">
        <w:rPr>
          <w:szCs w:val="28"/>
        </w:rPr>
        <w:t>но</w:t>
      </w:r>
      <w:r w:rsidR="00F9267D" w:rsidRPr="00DA16BD">
        <w:rPr>
          <w:szCs w:val="28"/>
        </w:rPr>
        <w:t xml:space="preserve"> </w:t>
      </w:r>
      <w:r w:rsidR="00E74F16" w:rsidRPr="00DA16BD">
        <w:rPr>
          <w:szCs w:val="28"/>
        </w:rPr>
        <w:t>достаточное,</w:t>
      </w:r>
      <w:r w:rsidR="00F9267D" w:rsidRPr="00DA16BD">
        <w:rPr>
          <w:szCs w:val="28"/>
        </w:rPr>
        <w:t xml:space="preserve"> </w:t>
      </w:r>
      <w:r w:rsidR="00E74F16" w:rsidRPr="00DA16BD">
        <w:rPr>
          <w:szCs w:val="28"/>
        </w:rPr>
        <w:t>чтобы</w:t>
      </w:r>
      <w:r w:rsidR="00F9267D" w:rsidRPr="00DA16BD">
        <w:rPr>
          <w:szCs w:val="28"/>
        </w:rPr>
        <w:t xml:space="preserve"> </w:t>
      </w:r>
      <w:r w:rsidR="00E74F16" w:rsidRPr="00DA16BD">
        <w:rPr>
          <w:szCs w:val="28"/>
        </w:rPr>
        <w:t>эффективно</w:t>
      </w:r>
      <w:r w:rsidR="00F9267D" w:rsidRPr="00DA16BD">
        <w:rPr>
          <w:szCs w:val="28"/>
        </w:rPr>
        <w:t xml:space="preserve"> </w:t>
      </w:r>
      <w:r w:rsidR="00E74F16" w:rsidRPr="00DA16BD">
        <w:rPr>
          <w:szCs w:val="28"/>
        </w:rPr>
        <w:t>сжигать</w:t>
      </w:r>
      <w:r w:rsidR="00F9267D" w:rsidRPr="00DA16BD">
        <w:rPr>
          <w:szCs w:val="28"/>
        </w:rPr>
        <w:t xml:space="preserve"> </w:t>
      </w:r>
      <w:r w:rsidR="00E74F16" w:rsidRPr="00DA16BD">
        <w:rPr>
          <w:szCs w:val="28"/>
        </w:rPr>
        <w:t>топливо</w:t>
      </w:r>
      <w:r w:rsidR="00F9267D" w:rsidRPr="00DA16BD">
        <w:rPr>
          <w:szCs w:val="28"/>
        </w:rPr>
        <w:t xml:space="preserve"> </w:t>
      </w:r>
      <w:r w:rsidR="00E74F16" w:rsidRPr="00DA16BD">
        <w:rPr>
          <w:szCs w:val="28"/>
        </w:rPr>
        <w:t>в</w:t>
      </w:r>
      <w:r w:rsidR="00F9267D" w:rsidRPr="00DA16BD">
        <w:rPr>
          <w:szCs w:val="28"/>
        </w:rPr>
        <w:t xml:space="preserve"> </w:t>
      </w:r>
      <w:r w:rsidR="00E74F16" w:rsidRPr="00DA16BD">
        <w:rPr>
          <w:szCs w:val="28"/>
        </w:rPr>
        <w:t>условиях</w:t>
      </w:r>
      <w:r w:rsidR="00F9267D" w:rsidRPr="00DA16BD">
        <w:rPr>
          <w:szCs w:val="28"/>
        </w:rPr>
        <w:t xml:space="preserve"> </w:t>
      </w:r>
      <w:r w:rsidR="00E74F16" w:rsidRPr="00DA16BD">
        <w:rPr>
          <w:szCs w:val="28"/>
        </w:rPr>
        <w:t>допустимой</w:t>
      </w:r>
      <w:r w:rsidR="00F9267D" w:rsidRPr="00DA16BD">
        <w:rPr>
          <w:szCs w:val="28"/>
        </w:rPr>
        <w:t xml:space="preserve"> </w:t>
      </w:r>
      <w:r w:rsidR="00E74F16" w:rsidRPr="00DA16BD">
        <w:rPr>
          <w:szCs w:val="28"/>
        </w:rPr>
        <w:t>термической</w:t>
      </w:r>
      <w:r w:rsidR="00F9267D" w:rsidRPr="00DA16BD">
        <w:rPr>
          <w:szCs w:val="28"/>
        </w:rPr>
        <w:t xml:space="preserve"> </w:t>
      </w:r>
      <w:r w:rsidR="00E74F16" w:rsidRPr="00DA16BD">
        <w:rPr>
          <w:szCs w:val="28"/>
        </w:rPr>
        <w:t>эффективности</w:t>
      </w:r>
      <w:r w:rsidR="00F9267D" w:rsidRPr="00DA16BD">
        <w:rPr>
          <w:szCs w:val="28"/>
        </w:rPr>
        <w:t xml:space="preserve"> </w:t>
      </w:r>
      <w:r w:rsidR="00E74F16" w:rsidRPr="00DA16BD">
        <w:rPr>
          <w:szCs w:val="28"/>
        </w:rPr>
        <w:t>горения</w:t>
      </w:r>
      <w:r w:rsidR="00F9267D" w:rsidRPr="00DA16BD">
        <w:rPr>
          <w:szCs w:val="28"/>
        </w:rPr>
        <w:t xml:space="preserve"> </w:t>
      </w:r>
      <w:r w:rsidR="00E74F16" w:rsidRPr="00DA16BD">
        <w:rPr>
          <w:szCs w:val="28"/>
        </w:rPr>
        <w:t>около</w:t>
      </w:r>
      <w:r w:rsidR="00F9267D" w:rsidRPr="00DA16BD">
        <w:rPr>
          <w:szCs w:val="28"/>
        </w:rPr>
        <w:t xml:space="preserve"> </w:t>
      </w:r>
      <w:r w:rsidR="00E74F16" w:rsidRPr="00DA16BD">
        <w:rPr>
          <w:szCs w:val="28"/>
        </w:rPr>
        <w:t>95%.</w:t>
      </w:r>
    </w:p>
    <w:p w:rsidR="00395533" w:rsidRPr="00DA16BD" w:rsidRDefault="00395533" w:rsidP="00DA16BD">
      <w:pPr>
        <w:tabs>
          <w:tab w:val="left" w:pos="3780"/>
        </w:tabs>
        <w:rPr>
          <w:szCs w:val="28"/>
        </w:rPr>
      </w:pPr>
      <w:r w:rsidRPr="00DA16BD">
        <w:rPr>
          <w:szCs w:val="28"/>
        </w:rPr>
        <w:t>По</w:t>
      </w:r>
      <w:r w:rsidR="00F9267D" w:rsidRPr="00DA16BD">
        <w:rPr>
          <w:szCs w:val="28"/>
        </w:rPr>
        <w:t xml:space="preserve"> </w:t>
      </w:r>
      <w:r w:rsidRPr="00DA16BD">
        <w:rPr>
          <w:szCs w:val="28"/>
        </w:rPr>
        <w:t>результатам</w:t>
      </w:r>
      <w:r w:rsidR="00F9267D" w:rsidRPr="00DA16BD">
        <w:rPr>
          <w:szCs w:val="28"/>
        </w:rPr>
        <w:t xml:space="preserve"> </w:t>
      </w:r>
      <w:r w:rsidRPr="00DA16BD">
        <w:rPr>
          <w:szCs w:val="28"/>
        </w:rPr>
        <w:t>эксперимент</w:t>
      </w:r>
      <w:r w:rsidR="00A60CF6" w:rsidRPr="00DA16BD">
        <w:rPr>
          <w:szCs w:val="28"/>
        </w:rPr>
        <w:t>альных</w:t>
      </w:r>
      <w:r w:rsidR="00F9267D" w:rsidRPr="00DA16BD">
        <w:rPr>
          <w:szCs w:val="28"/>
        </w:rPr>
        <w:t xml:space="preserve"> </w:t>
      </w:r>
      <w:r w:rsidR="00A60CF6" w:rsidRPr="00DA16BD">
        <w:rPr>
          <w:szCs w:val="28"/>
        </w:rPr>
        <w:t>замеров</w:t>
      </w:r>
      <w:r w:rsidR="00F9267D" w:rsidRPr="00DA16BD">
        <w:rPr>
          <w:szCs w:val="28"/>
        </w:rPr>
        <w:t xml:space="preserve"> </w:t>
      </w:r>
      <w:r w:rsidR="00A60CF6" w:rsidRPr="00DA16BD">
        <w:rPr>
          <w:szCs w:val="28"/>
        </w:rPr>
        <w:t>температуры</w:t>
      </w:r>
      <w:r w:rsidR="00F9267D" w:rsidRPr="00DA16BD">
        <w:rPr>
          <w:szCs w:val="28"/>
        </w:rPr>
        <w:t xml:space="preserve"> </w:t>
      </w:r>
      <w:r w:rsidR="00A60CF6" w:rsidRPr="00DA16BD">
        <w:rPr>
          <w:szCs w:val="28"/>
        </w:rPr>
        <w:t>в</w:t>
      </w:r>
      <w:r w:rsidR="00F9267D" w:rsidRPr="00DA16BD">
        <w:rPr>
          <w:szCs w:val="28"/>
        </w:rPr>
        <w:t xml:space="preserve"> </w:t>
      </w:r>
      <w:r w:rsidR="00A60CF6" w:rsidRPr="00DA16BD">
        <w:rPr>
          <w:szCs w:val="28"/>
        </w:rPr>
        <w:t>ядре</w:t>
      </w:r>
      <w:r w:rsidR="00F9267D" w:rsidRPr="00DA16BD">
        <w:rPr>
          <w:szCs w:val="28"/>
        </w:rPr>
        <w:t xml:space="preserve"> </w:t>
      </w:r>
      <w:r w:rsidR="00A60CF6" w:rsidRPr="00DA16BD">
        <w:rPr>
          <w:szCs w:val="28"/>
        </w:rPr>
        <w:t>факела</w:t>
      </w:r>
      <w:r w:rsidR="00F9267D" w:rsidRPr="00DA16BD">
        <w:rPr>
          <w:szCs w:val="28"/>
        </w:rPr>
        <w:t xml:space="preserve"> </w:t>
      </w:r>
      <w:r w:rsidRPr="00DA16BD">
        <w:rPr>
          <w:szCs w:val="28"/>
        </w:rPr>
        <w:t>самым</w:t>
      </w:r>
      <w:r w:rsidR="00F9267D" w:rsidRPr="00DA16BD">
        <w:rPr>
          <w:szCs w:val="28"/>
        </w:rPr>
        <w:t xml:space="preserve"> </w:t>
      </w:r>
      <w:r w:rsidRPr="00DA16BD">
        <w:rPr>
          <w:szCs w:val="28"/>
        </w:rPr>
        <w:t>эффективным</w:t>
      </w:r>
      <w:r w:rsidR="00F9267D" w:rsidRPr="00DA16BD">
        <w:rPr>
          <w:szCs w:val="28"/>
        </w:rPr>
        <w:t xml:space="preserve"> </w:t>
      </w:r>
      <w:r w:rsidRPr="00DA16BD">
        <w:rPr>
          <w:szCs w:val="28"/>
        </w:rPr>
        <w:t>топливом</w:t>
      </w:r>
      <w:r w:rsidR="00F9267D" w:rsidRPr="00DA16BD">
        <w:rPr>
          <w:szCs w:val="28"/>
        </w:rPr>
        <w:t xml:space="preserve"> </w:t>
      </w:r>
      <w:r w:rsidR="003E34D5" w:rsidRPr="00DA16BD">
        <w:rPr>
          <w:szCs w:val="28"/>
        </w:rPr>
        <w:t>оказалось отработанное масло</w:t>
      </w:r>
      <w:r w:rsidRPr="00DA16BD">
        <w:rPr>
          <w:szCs w:val="28"/>
        </w:rPr>
        <w:t>.</w:t>
      </w:r>
      <w:r w:rsidR="00F9267D" w:rsidRPr="00DA16BD">
        <w:rPr>
          <w:szCs w:val="28"/>
        </w:rPr>
        <w:t xml:space="preserve"> </w:t>
      </w:r>
      <w:r w:rsidRPr="00DA16BD">
        <w:rPr>
          <w:szCs w:val="28"/>
        </w:rPr>
        <w:t>Максимальная</w:t>
      </w:r>
      <w:r w:rsidR="00F9267D" w:rsidRPr="00DA16BD">
        <w:rPr>
          <w:szCs w:val="28"/>
        </w:rPr>
        <w:t xml:space="preserve"> </w:t>
      </w:r>
      <w:r w:rsidRPr="00DA16BD">
        <w:rPr>
          <w:szCs w:val="28"/>
        </w:rPr>
        <w:t>температура</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составила</w:t>
      </w:r>
      <w:r w:rsidR="00F9267D" w:rsidRPr="00DA16BD">
        <w:rPr>
          <w:szCs w:val="28"/>
        </w:rPr>
        <w:t xml:space="preserve"> </w:t>
      </w:r>
      <w:r w:rsidRPr="00DA16BD">
        <w:rPr>
          <w:szCs w:val="28"/>
        </w:rPr>
        <w:t>1392</w:t>
      </w:r>
      <w:r w:rsidRPr="00DA16BD">
        <w:rPr>
          <w:szCs w:val="28"/>
          <w:vertAlign w:val="superscript"/>
        </w:rPr>
        <w:t>о</w:t>
      </w:r>
      <w:r w:rsidRPr="00DA16BD">
        <w:rPr>
          <w:szCs w:val="28"/>
        </w:rPr>
        <w:t>С</w:t>
      </w:r>
      <w:r w:rsidR="00A60CF6" w:rsidRPr="00DA16BD">
        <w:rPr>
          <w:szCs w:val="28"/>
        </w:rPr>
        <w:t>,</w:t>
      </w:r>
      <w:r w:rsidR="00F9267D" w:rsidRPr="00DA16BD">
        <w:rPr>
          <w:szCs w:val="28"/>
        </w:rPr>
        <w:t xml:space="preserve"> </w:t>
      </w:r>
      <w:r w:rsidR="00A60CF6" w:rsidRPr="00DA16BD">
        <w:rPr>
          <w:szCs w:val="28"/>
        </w:rPr>
        <w:t>в</w:t>
      </w:r>
      <w:r w:rsidR="00F9267D" w:rsidRPr="00DA16BD">
        <w:rPr>
          <w:szCs w:val="28"/>
        </w:rPr>
        <w:t xml:space="preserve"> </w:t>
      </w:r>
      <w:r w:rsidR="00A60CF6" w:rsidRPr="00DA16BD">
        <w:rPr>
          <w:szCs w:val="28"/>
        </w:rPr>
        <w:t>то</w:t>
      </w:r>
      <w:r w:rsidR="00F9267D" w:rsidRPr="00DA16BD">
        <w:rPr>
          <w:szCs w:val="28"/>
        </w:rPr>
        <w:t xml:space="preserve"> </w:t>
      </w:r>
      <w:r w:rsidR="00A60CF6" w:rsidRPr="00DA16BD">
        <w:rPr>
          <w:szCs w:val="28"/>
        </w:rPr>
        <w:t>время</w:t>
      </w:r>
      <w:r w:rsidR="00F9267D" w:rsidRPr="00DA16BD">
        <w:rPr>
          <w:szCs w:val="28"/>
        </w:rPr>
        <w:t xml:space="preserve"> </w:t>
      </w:r>
      <w:r w:rsidR="00A60CF6" w:rsidRPr="00DA16BD">
        <w:rPr>
          <w:szCs w:val="28"/>
        </w:rPr>
        <w:t>как</w:t>
      </w:r>
      <w:r w:rsidR="00F9267D" w:rsidRPr="00DA16BD">
        <w:rPr>
          <w:szCs w:val="28"/>
        </w:rPr>
        <w:t xml:space="preserve"> </w:t>
      </w:r>
      <w:r w:rsidR="00A60CF6" w:rsidRPr="00DA16BD">
        <w:rPr>
          <w:szCs w:val="28"/>
        </w:rPr>
        <w:t>действительная</w:t>
      </w:r>
      <w:r w:rsidR="00F9267D" w:rsidRPr="00DA16BD">
        <w:rPr>
          <w:szCs w:val="28"/>
        </w:rPr>
        <w:t xml:space="preserve"> </w:t>
      </w:r>
      <w:r w:rsidR="00A60CF6" w:rsidRPr="00DA16BD">
        <w:rPr>
          <w:szCs w:val="28"/>
        </w:rPr>
        <w:t>температура</w:t>
      </w:r>
      <w:r w:rsidR="00F9267D" w:rsidRPr="00DA16BD">
        <w:rPr>
          <w:szCs w:val="28"/>
        </w:rPr>
        <w:t xml:space="preserve"> </w:t>
      </w:r>
      <w:r w:rsidR="00A60CF6" w:rsidRPr="00DA16BD">
        <w:rPr>
          <w:szCs w:val="28"/>
        </w:rPr>
        <w:t>горения</w:t>
      </w:r>
      <w:r w:rsidR="00F9267D" w:rsidRPr="00DA16BD">
        <w:rPr>
          <w:szCs w:val="28"/>
        </w:rPr>
        <w:t xml:space="preserve"> </w:t>
      </w:r>
      <w:r w:rsidR="003E34D5" w:rsidRPr="00DA16BD">
        <w:rPr>
          <w:szCs w:val="28"/>
        </w:rPr>
        <w:t>эмульгированного нефтешлама с 10% содержанием воды</w:t>
      </w:r>
      <w:r w:rsidR="00F9267D" w:rsidRPr="00DA16BD">
        <w:rPr>
          <w:szCs w:val="28"/>
        </w:rPr>
        <w:t xml:space="preserve"> </w:t>
      </w:r>
      <w:r w:rsidR="003E34D5" w:rsidRPr="00DA16BD">
        <w:rPr>
          <w:szCs w:val="28"/>
        </w:rPr>
        <w:t>находило</w:t>
      </w:r>
      <w:r w:rsidR="00A60CF6" w:rsidRPr="00DA16BD">
        <w:rPr>
          <w:szCs w:val="28"/>
        </w:rPr>
        <w:t>сь</w:t>
      </w:r>
      <w:r w:rsidR="00F9267D" w:rsidRPr="00DA16BD">
        <w:rPr>
          <w:szCs w:val="28"/>
        </w:rPr>
        <w:t xml:space="preserve"> </w:t>
      </w:r>
      <w:r w:rsidR="00A60CF6" w:rsidRPr="00DA16BD">
        <w:rPr>
          <w:szCs w:val="28"/>
        </w:rPr>
        <w:t>около</w:t>
      </w:r>
      <w:r w:rsidR="00F9267D" w:rsidRPr="00DA16BD">
        <w:rPr>
          <w:szCs w:val="28"/>
        </w:rPr>
        <w:t xml:space="preserve"> </w:t>
      </w:r>
      <w:r w:rsidR="00A60CF6" w:rsidRPr="00DA16BD">
        <w:rPr>
          <w:szCs w:val="28"/>
        </w:rPr>
        <w:t>1000</w:t>
      </w:r>
      <w:r w:rsidR="00A60CF6" w:rsidRPr="00DA16BD">
        <w:rPr>
          <w:szCs w:val="28"/>
          <w:vertAlign w:val="superscript"/>
        </w:rPr>
        <w:t>о</w:t>
      </w:r>
      <w:r w:rsidR="00A60CF6" w:rsidRPr="00DA16BD">
        <w:rPr>
          <w:szCs w:val="28"/>
        </w:rPr>
        <w:t>С.</w:t>
      </w:r>
    </w:p>
    <w:p w:rsidR="00E302EC" w:rsidRPr="00DA16BD" w:rsidRDefault="00F97EAC" w:rsidP="00DA16BD">
      <w:pPr>
        <w:pStyle w:val="17"/>
        <w:rPr>
          <w:szCs w:val="28"/>
        </w:rPr>
      </w:pPr>
      <w:r w:rsidRPr="00DA16BD">
        <w:rPr>
          <w:szCs w:val="28"/>
        </w:rPr>
        <w:br w:type="page"/>
      </w:r>
      <w:bookmarkStart w:id="50" w:name="_Toc186541299"/>
      <w:r w:rsidR="00E302EC" w:rsidRPr="00DA16BD">
        <w:rPr>
          <w:szCs w:val="28"/>
        </w:rPr>
        <w:t>4</w:t>
      </w:r>
      <w:r w:rsidR="00F9267D" w:rsidRPr="00DA16BD">
        <w:rPr>
          <w:szCs w:val="28"/>
        </w:rPr>
        <w:t xml:space="preserve"> </w:t>
      </w:r>
      <w:r w:rsidR="00E302EC" w:rsidRPr="00DA16BD">
        <w:rPr>
          <w:szCs w:val="28"/>
        </w:rPr>
        <w:t>АНАЛИТИЧЕСКИЕ</w:t>
      </w:r>
      <w:r w:rsidR="00F9267D" w:rsidRPr="00DA16BD">
        <w:rPr>
          <w:szCs w:val="28"/>
        </w:rPr>
        <w:t xml:space="preserve"> </w:t>
      </w:r>
      <w:r w:rsidR="00E302EC" w:rsidRPr="00DA16BD">
        <w:rPr>
          <w:szCs w:val="28"/>
        </w:rPr>
        <w:t>И</w:t>
      </w:r>
      <w:r w:rsidR="00F9267D" w:rsidRPr="00DA16BD">
        <w:rPr>
          <w:szCs w:val="28"/>
        </w:rPr>
        <w:t xml:space="preserve"> </w:t>
      </w:r>
      <w:r w:rsidR="00E302EC" w:rsidRPr="00DA16BD">
        <w:rPr>
          <w:szCs w:val="28"/>
        </w:rPr>
        <w:t>КОНСТРУКЦИОННЫЕ</w:t>
      </w:r>
      <w:r w:rsidR="00F9267D" w:rsidRPr="00DA16BD">
        <w:rPr>
          <w:szCs w:val="28"/>
        </w:rPr>
        <w:t xml:space="preserve"> </w:t>
      </w:r>
      <w:r w:rsidR="00E302EC" w:rsidRPr="00DA16BD">
        <w:rPr>
          <w:szCs w:val="28"/>
        </w:rPr>
        <w:t>РЕШЕНИЯ</w:t>
      </w:r>
      <w:bookmarkEnd w:id="50"/>
    </w:p>
    <w:p w:rsidR="00E302EC" w:rsidRPr="00DA16BD" w:rsidRDefault="00E302EC" w:rsidP="00DA16BD">
      <w:pPr>
        <w:tabs>
          <w:tab w:val="left" w:pos="3780"/>
        </w:tabs>
        <w:rPr>
          <w:szCs w:val="28"/>
        </w:rPr>
      </w:pPr>
    </w:p>
    <w:p w:rsidR="0035298A" w:rsidRPr="00DA16BD" w:rsidRDefault="003F799F" w:rsidP="00DA16BD">
      <w:pPr>
        <w:pStyle w:val="2"/>
      </w:pPr>
      <w:bookmarkStart w:id="51" w:name="_Toc186541300"/>
      <w:r w:rsidRPr="00DA16BD">
        <w:t>4.</w:t>
      </w:r>
      <w:r w:rsidR="001D49E4" w:rsidRPr="00DA16BD">
        <w:t>1</w:t>
      </w:r>
      <w:r w:rsidR="00F9267D" w:rsidRPr="00DA16BD">
        <w:t xml:space="preserve"> </w:t>
      </w:r>
      <w:r w:rsidR="00865759" w:rsidRPr="00DA16BD">
        <w:t>Сравнительный</w:t>
      </w:r>
      <w:r w:rsidR="00F9267D" w:rsidRPr="00DA16BD">
        <w:t xml:space="preserve"> </w:t>
      </w:r>
      <w:r w:rsidR="00865759" w:rsidRPr="00DA16BD">
        <w:t>анализ</w:t>
      </w:r>
      <w:r w:rsidR="00F9267D" w:rsidRPr="00DA16BD">
        <w:t xml:space="preserve"> </w:t>
      </w:r>
      <w:r w:rsidR="00865759" w:rsidRPr="00DA16BD">
        <w:t>результатов</w:t>
      </w:r>
      <w:r w:rsidR="00F9267D" w:rsidRPr="00DA16BD">
        <w:t xml:space="preserve"> </w:t>
      </w:r>
      <w:r w:rsidR="00865759" w:rsidRPr="00DA16BD">
        <w:t>моделирования</w:t>
      </w:r>
      <w:r w:rsidR="00F9267D" w:rsidRPr="00DA16BD">
        <w:t xml:space="preserve"> </w:t>
      </w:r>
      <w:r w:rsidR="00865759" w:rsidRPr="00DA16BD">
        <w:t>и</w:t>
      </w:r>
      <w:r w:rsidR="00F9267D" w:rsidRPr="00DA16BD">
        <w:t xml:space="preserve"> </w:t>
      </w:r>
      <w:r w:rsidR="00865759" w:rsidRPr="00DA16BD">
        <w:t>экспериментов</w:t>
      </w:r>
      <w:r w:rsidR="00F9267D" w:rsidRPr="00DA16BD">
        <w:t xml:space="preserve"> </w:t>
      </w:r>
      <w:r w:rsidR="00865759" w:rsidRPr="00DA16BD">
        <w:t>горелочного</w:t>
      </w:r>
      <w:r w:rsidR="00F9267D" w:rsidRPr="00DA16BD">
        <w:t xml:space="preserve"> </w:t>
      </w:r>
      <w:r w:rsidR="00865759" w:rsidRPr="00DA16BD">
        <w:t>устройства</w:t>
      </w:r>
      <w:bookmarkEnd w:id="51"/>
      <w:r w:rsidR="00F9267D" w:rsidRPr="00DA16BD">
        <w:t xml:space="preserve"> </w:t>
      </w:r>
    </w:p>
    <w:p w:rsidR="001D49E4" w:rsidRPr="00DA16BD" w:rsidRDefault="001D49E4" w:rsidP="00DA16BD">
      <w:pPr>
        <w:tabs>
          <w:tab w:val="left" w:pos="3780"/>
        </w:tabs>
        <w:rPr>
          <w:szCs w:val="28"/>
        </w:rPr>
      </w:pPr>
      <w:r w:rsidRPr="00DA16BD">
        <w:rPr>
          <w:szCs w:val="28"/>
        </w:rPr>
        <w:t>Для</w:t>
      </w:r>
      <w:r w:rsidR="00F9267D" w:rsidRPr="00DA16BD">
        <w:rPr>
          <w:szCs w:val="28"/>
        </w:rPr>
        <w:t xml:space="preserve"> </w:t>
      </w:r>
      <w:r w:rsidRPr="00DA16BD">
        <w:rPr>
          <w:szCs w:val="28"/>
        </w:rPr>
        <w:t>оценки</w:t>
      </w:r>
      <w:r w:rsidR="00F9267D" w:rsidRPr="00DA16BD">
        <w:rPr>
          <w:szCs w:val="28"/>
        </w:rPr>
        <w:t xml:space="preserve"> </w:t>
      </w:r>
      <w:r w:rsidRPr="00DA16BD">
        <w:rPr>
          <w:szCs w:val="28"/>
        </w:rPr>
        <w:t>адекватности</w:t>
      </w:r>
      <w:r w:rsidR="00F9267D" w:rsidRPr="00DA16BD">
        <w:rPr>
          <w:szCs w:val="28"/>
        </w:rPr>
        <w:t xml:space="preserve"> </w:t>
      </w:r>
      <w:r w:rsidRPr="00DA16BD">
        <w:rPr>
          <w:szCs w:val="28"/>
        </w:rPr>
        <w:t>описанной</w:t>
      </w:r>
      <w:r w:rsidR="00F9267D" w:rsidRPr="00DA16BD">
        <w:rPr>
          <w:szCs w:val="28"/>
        </w:rPr>
        <w:t xml:space="preserve"> </w:t>
      </w:r>
      <w:r w:rsidRPr="00DA16BD">
        <w:rPr>
          <w:szCs w:val="28"/>
        </w:rPr>
        <w:t>в</w:t>
      </w:r>
      <w:r w:rsidR="00F9267D" w:rsidRPr="00DA16BD">
        <w:rPr>
          <w:szCs w:val="28"/>
        </w:rPr>
        <w:t xml:space="preserve"> </w:t>
      </w:r>
      <w:r w:rsidR="004D2BC3">
        <w:rPr>
          <w:szCs w:val="28"/>
          <w:lang w:val="kk-KZ"/>
        </w:rPr>
        <w:t>разделе</w:t>
      </w:r>
      <w:r w:rsidR="00F9267D" w:rsidRPr="00DA16BD">
        <w:rPr>
          <w:szCs w:val="28"/>
        </w:rPr>
        <w:t xml:space="preserve"> </w:t>
      </w:r>
      <w:r w:rsidRPr="00DA16BD">
        <w:rPr>
          <w:szCs w:val="28"/>
        </w:rPr>
        <w:t>2</w:t>
      </w:r>
      <w:r w:rsidR="00F9267D" w:rsidRPr="00DA16BD">
        <w:rPr>
          <w:szCs w:val="28"/>
        </w:rPr>
        <w:t xml:space="preserve"> </w:t>
      </w:r>
      <w:r w:rsidRPr="00DA16BD">
        <w:rPr>
          <w:szCs w:val="28"/>
        </w:rPr>
        <w:t>математической</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предлагаемого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были</w:t>
      </w:r>
      <w:r w:rsidR="00F9267D" w:rsidRPr="00DA16BD">
        <w:rPr>
          <w:szCs w:val="28"/>
        </w:rPr>
        <w:t xml:space="preserve"> </w:t>
      </w:r>
      <w:r w:rsidRPr="00DA16BD">
        <w:rPr>
          <w:szCs w:val="28"/>
        </w:rPr>
        <w:t>проведены</w:t>
      </w:r>
      <w:r w:rsidR="00F9267D" w:rsidRPr="00DA16BD">
        <w:rPr>
          <w:szCs w:val="28"/>
        </w:rPr>
        <w:t xml:space="preserve"> </w:t>
      </w:r>
      <w:r w:rsidRPr="00DA16BD">
        <w:rPr>
          <w:szCs w:val="28"/>
        </w:rPr>
        <w:t>сравнения</w:t>
      </w:r>
      <w:r w:rsidR="00F9267D" w:rsidRPr="00DA16BD">
        <w:rPr>
          <w:szCs w:val="28"/>
        </w:rPr>
        <w:t xml:space="preserve"> </w:t>
      </w:r>
      <w:r w:rsidRPr="00DA16BD">
        <w:rPr>
          <w:szCs w:val="28"/>
        </w:rPr>
        <w:t>с</w:t>
      </w:r>
      <w:r w:rsidR="00F9267D" w:rsidRPr="00DA16BD">
        <w:rPr>
          <w:szCs w:val="28"/>
        </w:rPr>
        <w:t xml:space="preserve"> </w:t>
      </w:r>
      <w:r w:rsidRPr="00DA16BD">
        <w:rPr>
          <w:szCs w:val="28"/>
        </w:rPr>
        <w:t>результатами</w:t>
      </w:r>
      <w:r w:rsidR="00F9267D" w:rsidRPr="00DA16BD">
        <w:rPr>
          <w:szCs w:val="28"/>
        </w:rPr>
        <w:t xml:space="preserve"> </w:t>
      </w:r>
      <w:r w:rsidRPr="00DA16BD">
        <w:rPr>
          <w:szCs w:val="28"/>
        </w:rPr>
        <w:t>экспериментов,</w:t>
      </w:r>
      <w:r w:rsidR="00F9267D" w:rsidRPr="00DA16BD">
        <w:rPr>
          <w:szCs w:val="28"/>
        </w:rPr>
        <w:t xml:space="preserve"> </w:t>
      </w:r>
      <w:r w:rsidRPr="00DA16BD">
        <w:rPr>
          <w:szCs w:val="28"/>
        </w:rPr>
        <w:t>представленных</w:t>
      </w:r>
      <w:r w:rsidR="00F9267D" w:rsidRPr="00DA16BD">
        <w:rPr>
          <w:szCs w:val="28"/>
        </w:rPr>
        <w:t xml:space="preserve"> </w:t>
      </w:r>
      <w:r w:rsidRPr="00DA16BD">
        <w:rPr>
          <w:szCs w:val="28"/>
        </w:rPr>
        <w:t>в</w:t>
      </w:r>
      <w:r w:rsidR="00F9267D" w:rsidRPr="00DA16BD">
        <w:rPr>
          <w:szCs w:val="28"/>
        </w:rPr>
        <w:t xml:space="preserve"> </w:t>
      </w:r>
      <w:r w:rsidR="004D2BC3">
        <w:rPr>
          <w:szCs w:val="28"/>
          <w:lang w:val="kk-KZ"/>
        </w:rPr>
        <w:t>разделе</w:t>
      </w:r>
      <w:r w:rsidR="00F9267D" w:rsidRPr="00DA16BD">
        <w:rPr>
          <w:szCs w:val="28"/>
        </w:rPr>
        <w:t xml:space="preserve"> </w:t>
      </w:r>
      <w:r w:rsidRPr="00DA16BD">
        <w:rPr>
          <w:szCs w:val="28"/>
        </w:rPr>
        <w:t>3</w:t>
      </w:r>
      <w:r w:rsidR="00F9267D" w:rsidRPr="00DA16BD">
        <w:rPr>
          <w:szCs w:val="28"/>
        </w:rPr>
        <w:t xml:space="preserve"> </w:t>
      </w:r>
      <w:r w:rsidRPr="00DA16BD">
        <w:rPr>
          <w:szCs w:val="28"/>
        </w:rPr>
        <w:t>текущей</w:t>
      </w:r>
      <w:r w:rsidR="00F9267D" w:rsidRPr="00DA16BD">
        <w:rPr>
          <w:szCs w:val="28"/>
        </w:rPr>
        <w:t xml:space="preserve"> </w:t>
      </w:r>
      <w:r w:rsidRPr="00DA16BD">
        <w:rPr>
          <w:szCs w:val="28"/>
        </w:rPr>
        <w:t>работы.</w:t>
      </w:r>
    </w:p>
    <w:p w:rsidR="008C327B" w:rsidRPr="00DA16BD" w:rsidRDefault="008C327B" w:rsidP="00DA16BD">
      <w:pPr>
        <w:tabs>
          <w:tab w:val="left" w:pos="3780"/>
        </w:tabs>
        <w:rPr>
          <w:szCs w:val="28"/>
        </w:rPr>
      </w:pPr>
      <w:r w:rsidRPr="00DA16BD">
        <w:rPr>
          <w:szCs w:val="28"/>
        </w:rPr>
        <w:t>Сравнение</w:t>
      </w:r>
      <w:r w:rsidR="00F9267D" w:rsidRPr="00DA16BD">
        <w:rPr>
          <w:szCs w:val="28"/>
        </w:rPr>
        <w:t xml:space="preserve"> </w:t>
      </w:r>
      <w:r w:rsidRPr="00DA16BD">
        <w:rPr>
          <w:szCs w:val="28"/>
        </w:rPr>
        <w:t>данных</w:t>
      </w:r>
      <w:r w:rsidR="00F9267D" w:rsidRPr="00DA16BD">
        <w:rPr>
          <w:szCs w:val="28"/>
        </w:rPr>
        <w:t xml:space="preserve"> </w:t>
      </w:r>
      <w:r w:rsidR="001D49E4" w:rsidRPr="00DA16BD">
        <w:rPr>
          <w:szCs w:val="28"/>
        </w:rPr>
        <w:t>проводились</w:t>
      </w:r>
      <w:r w:rsidR="00F9267D" w:rsidRPr="00DA16BD">
        <w:rPr>
          <w:szCs w:val="28"/>
        </w:rPr>
        <w:t xml:space="preserve"> </w:t>
      </w:r>
      <w:r w:rsidR="001D49E4" w:rsidRPr="00DA16BD">
        <w:rPr>
          <w:szCs w:val="28"/>
        </w:rPr>
        <w:t>по</w:t>
      </w:r>
      <w:r w:rsidR="00F9267D" w:rsidRPr="00DA16BD">
        <w:rPr>
          <w:szCs w:val="28"/>
        </w:rPr>
        <w:t xml:space="preserve"> </w:t>
      </w:r>
      <w:r w:rsidR="001D49E4" w:rsidRPr="00DA16BD">
        <w:rPr>
          <w:szCs w:val="28"/>
        </w:rPr>
        <w:t>ряду</w:t>
      </w:r>
      <w:r w:rsidR="00F9267D" w:rsidRPr="00DA16BD">
        <w:rPr>
          <w:szCs w:val="28"/>
        </w:rPr>
        <w:t xml:space="preserve"> </w:t>
      </w:r>
      <w:r w:rsidR="001D49E4" w:rsidRPr="00DA16BD">
        <w:rPr>
          <w:szCs w:val="28"/>
        </w:rPr>
        <w:t>показателей,</w:t>
      </w:r>
      <w:r w:rsidR="00F9267D" w:rsidRPr="00DA16BD">
        <w:rPr>
          <w:szCs w:val="28"/>
        </w:rPr>
        <w:t xml:space="preserve"> </w:t>
      </w:r>
      <w:r w:rsidR="001D49E4" w:rsidRPr="00DA16BD">
        <w:rPr>
          <w:szCs w:val="28"/>
        </w:rPr>
        <w:t>таких</w:t>
      </w:r>
      <w:r w:rsidR="00F9267D" w:rsidRPr="00DA16BD">
        <w:rPr>
          <w:szCs w:val="28"/>
        </w:rPr>
        <w:t xml:space="preserve"> </w:t>
      </w:r>
      <w:r w:rsidR="001D49E4" w:rsidRPr="00DA16BD">
        <w:rPr>
          <w:szCs w:val="28"/>
        </w:rPr>
        <w:t>как</w:t>
      </w:r>
      <w:r w:rsidR="00F9267D" w:rsidRPr="00DA16BD">
        <w:rPr>
          <w:szCs w:val="28"/>
        </w:rPr>
        <w:t xml:space="preserve"> </w:t>
      </w:r>
      <w:r w:rsidRPr="00DA16BD">
        <w:rPr>
          <w:szCs w:val="28"/>
        </w:rPr>
        <w:t>температура</w:t>
      </w:r>
      <w:r w:rsidR="00F9267D" w:rsidRPr="00DA16BD">
        <w:rPr>
          <w:szCs w:val="28"/>
        </w:rPr>
        <w:t xml:space="preserve"> </w:t>
      </w:r>
      <w:r w:rsidR="001D49E4" w:rsidRPr="00DA16BD">
        <w:rPr>
          <w:szCs w:val="28"/>
        </w:rPr>
        <w:t>горения</w:t>
      </w:r>
      <w:r w:rsidR="00F9267D" w:rsidRPr="00DA16BD">
        <w:rPr>
          <w:szCs w:val="28"/>
        </w:rPr>
        <w:t xml:space="preserve"> </w:t>
      </w:r>
      <w:r w:rsidR="001D49E4" w:rsidRPr="00DA16BD">
        <w:rPr>
          <w:szCs w:val="28"/>
        </w:rPr>
        <w:t>(действительная</w:t>
      </w:r>
      <w:r w:rsidR="00F9267D" w:rsidRPr="00DA16BD">
        <w:rPr>
          <w:szCs w:val="28"/>
        </w:rPr>
        <w:t xml:space="preserve"> </w:t>
      </w:r>
      <w:r w:rsidR="00CE6513" w:rsidRPr="00DA16BD">
        <w:rPr>
          <w:szCs w:val="28"/>
        </w:rPr>
        <w:t>и</w:t>
      </w:r>
      <w:r w:rsidR="00F9267D" w:rsidRPr="00DA16BD">
        <w:rPr>
          <w:szCs w:val="28"/>
        </w:rPr>
        <w:t xml:space="preserve"> </w:t>
      </w:r>
      <w:r w:rsidR="00CE6513" w:rsidRPr="00DA16BD">
        <w:rPr>
          <w:szCs w:val="28"/>
        </w:rPr>
        <w:t>расчетная</w:t>
      </w:r>
      <w:r w:rsidR="00F9267D" w:rsidRPr="00DA16BD">
        <w:rPr>
          <w:szCs w:val="28"/>
        </w:rPr>
        <w:t xml:space="preserve"> </w:t>
      </w:r>
      <w:r w:rsidR="00CE6513" w:rsidRPr="00DA16BD">
        <w:rPr>
          <w:szCs w:val="28"/>
        </w:rPr>
        <w:t>в</w:t>
      </w:r>
      <w:r w:rsidR="00F9267D" w:rsidRPr="00DA16BD">
        <w:rPr>
          <w:szCs w:val="28"/>
        </w:rPr>
        <w:t xml:space="preserve"> </w:t>
      </w:r>
      <w:r w:rsidR="00CE6513" w:rsidRPr="00DA16BD">
        <w:rPr>
          <w:szCs w:val="28"/>
          <w:lang w:val="en-US"/>
        </w:rPr>
        <w:t>Ansys</w:t>
      </w:r>
      <w:r w:rsidR="00F9267D" w:rsidRPr="00DA16BD">
        <w:rPr>
          <w:szCs w:val="28"/>
        </w:rPr>
        <w:t xml:space="preserve"> </w:t>
      </w:r>
      <w:r w:rsidR="00CE6513" w:rsidRPr="00DA16BD">
        <w:rPr>
          <w:szCs w:val="28"/>
        </w:rPr>
        <w:t>модели</w:t>
      </w:r>
      <w:r w:rsidR="001D49E4" w:rsidRPr="00DA16BD">
        <w:rPr>
          <w:szCs w:val="28"/>
        </w:rPr>
        <w:t>)</w:t>
      </w:r>
      <w:r w:rsidR="00F9267D" w:rsidRPr="00DA16BD">
        <w:rPr>
          <w:szCs w:val="28"/>
        </w:rPr>
        <w:t xml:space="preserve"> </w:t>
      </w:r>
      <w:r w:rsidR="001D49E4" w:rsidRPr="00DA16BD">
        <w:rPr>
          <w:szCs w:val="28"/>
        </w:rPr>
        <w:t>и</w:t>
      </w:r>
      <w:r w:rsidR="00F9267D" w:rsidRPr="00DA16BD">
        <w:rPr>
          <w:szCs w:val="28"/>
        </w:rPr>
        <w:t xml:space="preserve"> </w:t>
      </w:r>
      <w:r w:rsidR="001D49E4" w:rsidRPr="00DA16BD">
        <w:rPr>
          <w:szCs w:val="28"/>
        </w:rPr>
        <w:t>осевая</w:t>
      </w:r>
      <w:r w:rsidR="00F9267D" w:rsidRPr="00DA16BD">
        <w:rPr>
          <w:szCs w:val="28"/>
        </w:rPr>
        <w:t xml:space="preserve"> </w:t>
      </w:r>
      <w:r w:rsidRPr="00DA16BD">
        <w:rPr>
          <w:szCs w:val="28"/>
        </w:rPr>
        <w:t>скорость</w:t>
      </w:r>
      <w:r w:rsidR="00F9267D" w:rsidRPr="00DA16BD">
        <w:rPr>
          <w:szCs w:val="28"/>
        </w:rPr>
        <w:t xml:space="preserve"> </w:t>
      </w:r>
      <w:r w:rsidR="001D49E4" w:rsidRPr="00DA16BD">
        <w:rPr>
          <w:szCs w:val="28"/>
        </w:rPr>
        <w:t>потока</w:t>
      </w:r>
      <w:r w:rsidRPr="00DA16BD">
        <w:rPr>
          <w:szCs w:val="28"/>
        </w:rPr>
        <w:t>.</w:t>
      </w:r>
      <w:r w:rsidR="00F9267D" w:rsidRPr="00DA16BD">
        <w:rPr>
          <w:szCs w:val="28"/>
        </w:rPr>
        <w:t xml:space="preserve"> </w:t>
      </w:r>
      <w:r w:rsidR="001D49E4" w:rsidRPr="00DA16BD">
        <w:rPr>
          <w:szCs w:val="28"/>
        </w:rPr>
        <w:t>Данные</w:t>
      </w:r>
      <w:r w:rsidR="00F9267D" w:rsidRPr="00DA16BD">
        <w:rPr>
          <w:szCs w:val="28"/>
        </w:rPr>
        <w:t xml:space="preserve"> </w:t>
      </w:r>
      <w:r w:rsidR="001D49E4" w:rsidRPr="00DA16BD">
        <w:rPr>
          <w:szCs w:val="28"/>
        </w:rPr>
        <w:t>характеристики</w:t>
      </w:r>
      <w:r w:rsidR="00F9267D" w:rsidRPr="00DA16BD">
        <w:rPr>
          <w:szCs w:val="28"/>
        </w:rPr>
        <w:t xml:space="preserve"> </w:t>
      </w:r>
      <w:r w:rsidR="001D49E4" w:rsidRPr="00DA16BD">
        <w:rPr>
          <w:szCs w:val="28"/>
        </w:rPr>
        <w:t>были</w:t>
      </w:r>
      <w:r w:rsidR="00F9267D" w:rsidRPr="00DA16BD">
        <w:rPr>
          <w:szCs w:val="28"/>
        </w:rPr>
        <w:t xml:space="preserve"> </w:t>
      </w:r>
      <w:r w:rsidR="001D49E4" w:rsidRPr="00DA16BD">
        <w:rPr>
          <w:szCs w:val="28"/>
        </w:rPr>
        <w:t>выбраны</w:t>
      </w:r>
      <w:r w:rsidR="00F9267D" w:rsidRPr="00DA16BD">
        <w:rPr>
          <w:szCs w:val="28"/>
        </w:rPr>
        <w:t xml:space="preserve"> </w:t>
      </w:r>
      <w:r w:rsidR="001D49E4" w:rsidRPr="00DA16BD">
        <w:rPr>
          <w:szCs w:val="28"/>
        </w:rPr>
        <w:t>как</w:t>
      </w:r>
      <w:r w:rsidR="00F9267D" w:rsidRPr="00DA16BD">
        <w:rPr>
          <w:szCs w:val="28"/>
        </w:rPr>
        <w:t xml:space="preserve"> </w:t>
      </w:r>
      <w:r w:rsidR="001D49E4" w:rsidRPr="00DA16BD">
        <w:rPr>
          <w:szCs w:val="28"/>
        </w:rPr>
        <w:t>основные,</w:t>
      </w:r>
      <w:r w:rsidR="00F9267D" w:rsidRPr="00DA16BD">
        <w:rPr>
          <w:szCs w:val="28"/>
        </w:rPr>
        <w:t xml:space="preserve"> </w:t>
      </w:r>
      <w:r w:rsidR="001D49E4" w:rsidRPr="00DA16BD">
        <w:rPr>
          <w:szCs w:val="28"/>
        </w:rPr>
        <w:t>характеризующие</w:t>
      </w:r>
      <w:r w:rsidR="00F9267D" w:rsidRPr="00DA16BD">
        <w:rPr>
          <w:szCs w:val="28"/>
        </w:rPr>
        <w:t xml:space="preserve"> </w:t>
      </w:r>
      <w:r w:rsidR="001D49E4" w:rsidRPr="00DA16BD">
        <w:rPr>
          <w:szCs w:val="28"/>
        </w:rPr>
        <w:t>физику</w:t>
      </w:r>
      <w:r w:rsidR="00F9267D" w:rsidRPr="00DA16BD">
        <w:rPr>
          <w:szCs w:val="28"/>
        </w:rPr>
        <w:t xml:space="preserve"> </w:t>
      </w:r>
      <w:r w:rsidR="001D49E4" w:rsidRPr="00DA16BD">
        <w:rPr>
          <w:szCs w:val="28"/>
        </w:rPr>
        <w:t>процесса:</w:t>
      </w:r>
      <w:r w:rsidR="00F9267D" w:rsidRPr="00DA16BD">
        <w:rPr>
          <w:szCs w:val="28"/>
        </w:rPr>
        <w:t xml:space="preserve"> </w:t>
      </w:r>
      <w:r w:rsidR="001D49E4" w:rsidRPr="00DA16BD">
        <w:rPr>
          <w:szCs w:val="28"/>
        </w:rPr>
        <w:t>скорость</w:t>
      </w:r>
      <w:r w:rsidR="00F9267D" w:rsidRPr="00DA16BD">
        <w:rPr>
          <w:szCs w:val="28"/>
        </w:rPr>
        <w:t xml:space="preserve"> </w:t>
      </w:r>
      <w:r w:rsidR="001D49E4" w:rsidRPr="00DA16BD">
        <w:rPr>
          <w:szCs w:val="28"/>
        </w:rPr>
        <w:t>–</w:t>
      </w:r>
      <w:r w:rsidR="00F9267D" w:rsidRPr="00DA16BD">
        <w:rPr>
          <w:szCs w:val="28"/>
        </w:rPr>
        <w:t xml:space="preserve"> </w:t>
      </w:r>
      <w:r w:rsidR="001D49E4" w:rsidRPr="00DA16BD">
        <w:rPr>
          <w:szCs w:val="28"/>
        </w:rPr>
        <w:t>это</w:t>
      </w:r>
      <w:r w:rsidR="00F9267D" w:rsidRPr="00DA16BD">
        <w:rPr>
          <w:szCs w:val="28"/>
        </w:rPr>
        <w:t xml:space="preserve"> </w:t>
      </w:r>
      <w:r w:rsidR="001D49E4" w:rsidRPr="00DA16BD">
        <w:rPr>
          <w:szCs w:val="28"/>
        </w:rPr>
        <w:t>показатель</w:t>
      </w:r>
      <w:r w:rsidR="00F9267D" w:rsidRPr="00DA16BD">
        <w:rPr>
          <w:szCs w:val="28"/>
        </w:rPr>
        <w:t xml:space="preserve"> </w:t>
      </w:r>
      <w:r w:rsidR="001D49E4" w:rsidRPr="00DA16BD">
        <w:rPr>
          <w:szCs w:val="28"/>
        </w:rPr>
        <w:t>кинетической</w:t>
      </w:r>
      <w:r w:rsidR="00F9267D" w:rsidRPr="00DA16BD">
        <w:rPr>
          <w:szCs w:val="28"/>
        </w:rPr>
        <w:t xml:space="preserve"> </w:t>
      </w:r>
      <w:r w:rsidR="001D49E4" w:rsidRPr="00DA16BD">
        <w:rPr>
          <w:szCs w:val="28"/>
        </w:rPr>
        <w:t>энергии,</w:t>
      </w:r>
      <w:r w:rsidR="00F9267D" w:rsidRPr="00DA16BD">
        <w:rPr>
          <w:szCs w:val="28"/>
        </w:rPr>
        <w:t xml:space="preserve"> </w:t>
      </w:r>
      <w:r w:rsidR="001D49E4" w:rsidRPr="00DA16BD">
        <w:rPr>
          <w:szCs w:val="28"/>
        </w:rPr>
        <w:t>температура</w:t>
      </w:r>
      <w:r w:rsidR="00F9267D" w:rsidRPr="00DA16BD">
        <w:rPr>
          <w:szCs w:val="28"/>
        </w:rPr>
        <w:t xml:space="preserve"> </w:t>
      </w:r>
      <w:r w:rsidR="001D49E4" w:rsidRPr="00DA16BD">
        <w:rPr>
          <w:szCs w:val="28"/>
        </w:rPr>
        <w:t>–</w:t>
      </w:r>
      <w:r w:rsidR="00F9267D" w:rsidRPr="00DA16BD">
        <w:rPr>
          <w:szCs w:val="28"/>
        </w:rPr>
        <w:t xml:space="preserve"> </w:t>
      </w:r>
      <w:r w:rsidR="001D49E4" w:rsidRPr="00DA16BD">
        <w:rPr>
          <w:szCs w:val="28"/>
        </w:rPr>
        <w:t>чаще</w:t>
      </w:r>
      <w:r w:rsidR="00F9267D" w:rsidRPr="00DA16BD">
        <w:rPr>
          <w:szCs w:val="28"/>
        </w:rPr>
        <w:t xml:space="preserve"> </w:t>
      </w:r>
      <w:r w:rsidR="001D49E4" w:rsidRPr="00DA16BD">
        <w:rPr>
          <w:szCs w:val="28"/>
        </w:rPr>
        <w:t>показатель</w:t>
      </w:r>
      <w:r w:rsidR="00F9267D" w:rsidRPr="00DA16BD">
        <w:rPr>
          <w:szCs w:val="28"/>
        </w:rPr>
        <w:t xml:space="preserve"> </w:t>
      </w:r>
      <w:r w:rsidR="001D49E4" w:rsidRPr="00DA16BD">
        <w:rPr>
          <w:szCs w:val="28"/>
        </w:rPr>
        <w:t>потенциальной</w:t>
      </w:r>
      <w:r w:rsidR="00F9267D" w:rsidRPr="00DA16BD">
        <w:rPr>
          <w:szCs w:val="28"/>
        </w:rPr>
        <w:t xml:space="preserve"> </w:t>
      </w:r>
      <w:r w:rsidR="001D49E4" w:rsidRPr="00DA16BD">
        <w:rPr>
          <w:szCs w:val="28"/>
        </w:rPr>
        <w:t>(внутренней)</w:t>
      </w:r>
      <w:r w:rsidR="00F9267D" w:rsidRPr="00DA16BD">
        <w:rPr>
          <w:szCs w:val="28"/>
        </w:rPr>
        <w:t xml:space="preserve"> </w:t>
      </w:r>
      <w:r w:rsidR="001D49E4" w:rsidRPr="00DA16BD">
        <w:rPr>
          <w:szCs w:val="28"/>
        </w:rPr>
        <w:t>энергии</w:t>
      </w:r>
      <w:r w:rsidR="00F9267D" w:rsidRPr="00DA16BD">
        <w:rPr>
          <w:szCs w:val="28"/>
        </w:rPr>
        <w:t xml:space="preserve"> </w:t>
      </w:r>
      <w:r w:rsidR="001D49E4" w:rsidRPr="00DA16BD">
        <w:rPr>
          <w:szCs w:val="28"/>
        </w:rPr>
        <w:t>термодинамической</w:t>
      </w:r>
      <w:r w:rsidR="00F9267D" w:rsidRPr="00DA16BD">
        <w:rPr>
          <w:szCs w:val="28"/>
        </w:rPr>
        <w:t xml:space="preserve"> </w:t>
      </w:r>
      <w:r w:rsidR="001D49E4" w:rsidRPr="00DA16BD">
        <w:rPr>
          <w:szCs w:val="28"/>
        </w:rPr>
        <w:t>системы.</w:t>
      </w:r>
    </w:p>
    <w:p w:rsidR="008C327B" w:rsidRPr="00DA16BD" w:rsidRDefault="001D49E4" w:rsidP="00DA16BD">
      <w:pPr>
        <w:tabs>
          <w:tab w:val="left" w:pos="3780"/>
        </w:tabs>
        <w:rPr>
          <w:szCs w:val="28"/>
        </w:rPr>
      </w:pPr>
      <w:r w:rsidRPr="00DA16BD">
        <w:rPr>
          <w:szCs w:val="28"/>
        </w:rPr>
        <w:t>В</w:t>
      </w:r>
      <w:r w:rsidR="00F9267D" w:rsidRPr="00DA16BD">
        <w:rPr>
          <w:szCs w:val="28"/>
        </w:rPr>
        <w:t xml:space="preserve"> </w:t>
      </w:r>
      <w:r w:rsidRPr="00DA16BD">
        <w:rPr>
          <w:szCs w:val="28"/>
        </w:rPr>
        <w:t>качестве</w:t>
      </w:r>
      <w:r w:rsidR="00F9267D" w:rsidRPr="00DA16BD">
        <w:rPr>
          <w:szCs w:val="28"/>
        </w:rPr>
        <w:t xml:space="preserve"> </w:t>
      </w:r>
      <w:r w:rsidRPr="00DA16BD">
        <w:rPr>
          <w:szCs w:val="28"/>
        </w:rPr>
        <w:t>эталонного</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(как</w:t>
      </w:r>
      <w:r w:rsidR="00F9267D" w:rsidRPr="00DA16BD">
        <w:rPr>
          <w:szCs w:val="28"/>
        </w:rPr>
        <w:t xml:space="preserve"> </w:t>
      </w:r>
      <w:r w:rsidRPr="00DA16BD">
        <w:rPr>
          <w:szCs w:val="28"/>
        </w:rPr>
        <w:t>было</w:t>
      </w:r>
      <w:r w:rsidR="00F9267D" w:rsidRPr="00DA16BD">
        <w:rPr>
          <w:szCs w:val="28"/>
        </w:rPr>
        <w:t xml:space="preserve"> </w:t>
      </w:r>
      <w:r w:rsidRPr="00DA16BD">
        <w:rPr>
          <w:szCs w:val="28"/>
        </w:rPr>
        <w:t>отмечено</w:t>
      </w:r>
      <w:r w:rsidR="00F9267D" w:rsidRPr="00DA16BD">
        <w:rPr>
          <w:szCs w:val="28"/>
        </w:rPr>
        <w:t xml:space="preserve"> </w:t>
      </w:r>
      <w:r w:rsidRPr="00DA16BD">
        <w:rPr>
          <w:szCs w:val="28"/>
        </w:rPr>
        <w:t>выше)</w:t>
      </w:r>
      <w:r w:rsidR="00F9267D" w:rsidRPr="00DA16BD">
        <w:rPr>
          <w:szCs w:val="28"/>
        </w:rPr>
        <w:t xml:space="preserve"> </w:t>
      </w:r>
      <w:r w:rsidRPr="00DA16BD">
        <w:rPr>
          <w:szCs w:val="28"/>
        </w:rPr>
        <w:t>применялось</w:t>
      </w:r>
      <w:r w:rsidR="00F9267D" w:rsidRPr="00DA16BD">
        <w:rPr>
          <w:szCs w:val="28"/>
        </w:rPr>
        <w:t xml:space="preserve"> </w:t>
      </w:r>
      <w:r w:rsidRPr="00DA16BD">
        <w:rPr>
          <w:szCs w:val="28"/>
        </w:rPr>
        <w:t>дизельное</w:t>
      </w:r>
      <w:r w:rsidR="00F9267D" w:rsidRPr="00DA16BD">
        <w:rPr>
          <w:szCs w:val="28"/>
        </w:rPr>
        <w:t xml:space="preserve"> </w:t>
      </w:r>
      <w:r w:rsidRPr="00DA16BD">
        <w:rPr>
          <w:szCs w:val="28"/>
        </w:rPr>
        <w:t>топливо.</w:t>
      </w:r>
      <w:r w:rsidR="00F9267D" w:rsidRPr="00DA16BD">
        <w:rPr>
          <w:szCs w:val="28"/>
        </w:rPr>
        <w:t xml:space="preserve"> </w:t>
      </w:r>
      <w:r w:rsidR="008C327B" w:rsidRPr="00DA16BD">
        <w:rPr>
          <w:szCs w:val="28"/>
        </w:rPr>
        <w:t>В</w:t>
      </w:r>
      <w:r w:rsidR="00F9267D" w:rsidRPr="00DA16BD">
        <w:rPr>
          <w:szCs w:val="28"/>
        </w:rPr>
        <w:t xml:space="preserve"> </w:t>
      </w:r>
      <w:r w:rsidR="008C327B" w:rsidRPr="00DA16BD">
        <w:rPr>
          <w:szCs w:val="28"/>
        </w:rPr>
        <w:t>силу</w:t>
      </w:r>
      <w:r w:rsidR="00F9267D" w:rsidRPr="00DA16BD">
        <w:rPr>
          <w:szCs w:val="28"/>
        </w:rPr>
        <w:t xml:space="preserve"> </w:t>
      </w:r>
      <w:r w:rsidR="008C327B" w:rsidRPr="00DA16BD">
        <w:rPr>
          <w:szCs w:val="28"/>
        </w:rPr>
        <w:t>недоступности</w:t>
      </w:r>
      <w:r w:rsidR="00F9267D" w:rsidRPr="00DA16BD">
        <w:rPr>
          <w:szCs w:val="28"/>
        </w:rPr>
        <w:t xml:space="preserve"> </w:t>
      </w:r>
      <w:r w:rsidR="008C327B" w:rsidRPr="00DA16BD">
        <w:rPr>
          <w:szCs w:val="28"/>
        </w:rPr>
        <w:t>необходим</w:t>
      </w:r>
      <w:r w:rsidRPr="00DA16BD">
        <w:rPr>
          <w:szCs w:val="28"/>
        </w:rPr>
        <w:t>ой</w:t>
      </w:r>
      <w:r w:rsidR="00F9267D" w:rsidRPr="00DA16BD">
        <w:rPr>
          <w:szCs w:val="28"/>
        </w:rPr>
        <w:t xml:space="preserve"> </w:t>
      </w:r>
      <w:r w:rsidRPr="00DA16BD">
        <w:rPr>
          <w:szCs w:val="28"/>
        </w:rPr>
        <w:t>базы</w:t>
      </w:r>
      <w:r w:rsidR="00F9267D" w:rsidRPr="00DA16BD">
        <w:rPr>
          <w:szCs w:val="28"/>
        </w:rPr>
        <w:t xml:space="preserve"> </w:t>
      </w:r>
      <w:r w:rsidRPr="00DA16BD">
        <w:rPr>
          <w:szCs w:val="28"/>
        </w:rPr>
        <w:t>уравнений</w:t>
      </w:r>
      <w:r w:rsidR="00F9267D" w:rsidRPr="00DA16BD">
        <w:rPr>
          <w:szCs w:val="28"/>
        </w:rPr>
        <w:t xml:space="preserve"> </w:t>
      </w:r>
      <w:r w:rsidRPr="00DA16BD">
        <w:rPr>
          <w:szCs w:val="28"/>
        </w:rPr>
        <w:t>горения</w:t>
      </w:r>
      <w:r w:rsidR="00F9267D" w:rsidRPr="00DA16BD">
        <w:rPr>
          <w:szCs w:val="28"/>
        </w:rPr>
        <w:t xml:space="preserve"> </w:t>
      </w:r>
      <w:r w:rsidR="008C327B" w:rsidRPr="00DA16BD">
        <w:rPr>
          <w:szCs w:val="28"/>
        </w:rPr>
        <w:t>химических</w:t>
      </w:r>
      <w:r w:rsidR="00F9267D" w:rsidRPr="00DA16BD">
        <w:rPr>
          <w:szCs w:val="28"/>
        </w:rPr>
        <w:t xml:space="preserve"> </w:t>
      </w:r>
      <w:r w:rsidR="008C327B" w:rsidRPr="00DA16BD">
        <w:rPr>
          <w:szCs w:val="28"/>
        </w:rPr>
        <w:t>реакций</w:t>
      </w:r>
      <w:r w:rsidR="00F9267D" w:rsidRPr="00DA16BD">
        <w:rPr>
          <w:szCs w:val="28"/>
        </w:rPr>
        <w:t xml:space="preserve"> </w:t>
      </w:r>
      <w:r w:rsidR="008C327B" w:rsidRPr="00DA16BD">
        <w:rPr>
          <w:szCs w:val="28"/>
        </w:rPr>
        <w:t>в</w:t>
      </w:r>
      <w:r w:rsidR="00F9267D" w:rsidRPr="00DA16BD">
        <w:rPr>
          <w:szCs w:val="28"/>
        </w:rPr>
        <w:t xml:space="preserve"> </w:t>
      </w:r>
      <w:r w:rsidR="008C327B" w:rsidRPr="00DA16BD">
        <w:rPr>
          <w:szCs w:val="28"/>
        </w:rPr>
        <w:t>базе</w:t>
      </w:r>
      <w:r w:rsidR="00F9267D" w:rsidRPr="00DA16BD">
        <w:rPr>
          <w:szCs w:val="28"/>
        </w:rPr>
        <w:t xml:space="preserve"> </w:t>
      </w:r>
      <w:r w:rsidR="008C327B" w:rsidRPr="00DA16BD">
        <w:rPr>
          <w:szCs w:val="28"/>
          <w:lang w:val="en-US"/>
        </w:rPr>
        <w:t>Ansys</w:t>
      </w:r>
      <w:r w:rsidR="00F9267D" w:rsidRPr="00DA16BD">
        <w:rPr>
          <w:szCs w:val="28"/>
        </w:rPr>
        <w:t xml:space="preserve"> </w:t>
      </w:r>
      <w:r w:rsidR="008C327B" w:rsidRPr="00DA16BD">
        <w:rPr>
          <w:szCs w:val="28"/>
          <w:lang w:val="en-US"/>
        </w:rPr>
        <w:t>Fluent</w:t>
      </w:r>
      <w:r w:rsidR="00F9267D" w:rsidRPr="00DA16BD">
        <w:rPr>
          <w:szCs w:val="28"/>
        </w:rPr>
        <w:t xml:space="preserve"> </w:t>
      </w:r>
      <w:r w:rsidR="008C327B" w:rsidRPr="00DA16BD">
        <w:rPr>
          <w:szCs w:val="28"/>
        </w:rPr>
        <w:t>по</w:t>
      </w:r>
      <w:r w:rsidR="00F9267D" w:rsidRPr="00DA16BD">
        <w:rPr>
          <w:szCs w:val="28"/>
        </w:rPr>
        <w:t xml:space="preserve"> </w:t>
      </w:r>
      <w:r w:rsidRPr="00DA16BD">
        <w:rPr>
          <w:szCs w:val="28"/>
        </w:rPr>
        <w:t>таким</w:t>
      </w:r>
      <w:r w:rsidR="00F9267D" w:rsidRPr="00DA16BD">
        <w:rPr>
          <w:szCs w:val="28"/>
        </w:rPr>
        <w:t xml:space="preserve"> </w:t>
      </w:r>
      <w:r w:rsidRPr="00DA16BD">
        <w:rPr>
          <w:szCs w:val="28"/>
        </w:rPr>
        <w:t>редким</w:t>
      </w:r>
      <w:r w:rsidR="00F9267D" w:rsidRPr="00DA16BD">
        <w:rPr>
          <w:szCs w:val="28"/>
        </w:rPr>
        <w:t xml:space="preserve"> </w:t>
      </w:r>
      <w:r w:rsidRPr="00DA16BD">
        <w:rPr>
          <w:szCs w:val="28"/>
        </w:rPr>
        <w:t>«топливам»</w:t>
      </w:r>
      <w:r w:rsidR="00F9267D" w:rsidRPr="00DA16BD">
        <w:rPr>
          <w:szCs w:val="28"/>
        </w:rPr>
        <w:t xml:space="preserve"> </w:t>
      </w:r>
      <w:r w:rsidRPr="00DA16BD">
        <w:rPr>
          <w:szCs w:val="28"/>
        </w:rPr>
        <w:t>как</w:t>
      </w:r>
      <w:r w:rsidR="00F9267D" w:rsidRPr="00DA16BD">
        <w:rPr>
          <w:szCs w:val="28"/>
        </w:rPr>
        <w:t xml:space="preserve"> </w:t>
      </w:r>
      <w:r w:rsidR="008C327B" w:rsidRPr="00DA16BD">
        <w:rPr>
          <w:szCs w:val="28"/>
        </w:rPr>
        <w:t>нефтешламу</w:t>
      </w:r>
      <w:r w:rsidR="00F9267D" w:rsidRPr="00DA16BD">
        <w:rPr>
          <w:szCs w:val="28"/>
        </w:rPr>
        <w:t xml:space="preserve"> </w:t>
      </w:r>
      <w:r w:rsidR="008C327B" w:rsidRPr="00DA16BD">
        <w:rPr>
          <w:szCs w:val="28"/>
        </w:rPr>
        <w:t>и</w:t>
      </w:r>
      <w:r w:rsidR="00F9267D" w:rsidRPr="00DA16BD">
        <w:rPr>
          <w:szCs w:val="28"/>
        </w:rPr>
        <w:t xml:space="preserve"> </w:t>
      </w:r>
      <w:r w:rsidR="008C327B" w:rsidRPr="00DA16BD">
        <w:rPr>
          <w:szCs w:val="28"/>
        </w:rPr>
        <w:t>отработанному</w:t>
      </w:r>
      <w:r w:rsidR="00F9267D" w:rsidRPr="00DA16BD">
        <w:rPr>
          <w:szCs w:val="28"/>
        </w:rPr>
        <w:t xml:space="preserve"> </w:t>
      </w:r>
      <w:r w:rsidR="008C327B" w:rsidRPr="00DA16BD">
        <w:rPr>
          <w:szCs w:val="28"/>
        </w:rPr>
        <w:t>маслу,</w:t>
      </w:r>
      <w:r w:rsidR="00F9267D" w:rsidRPr="00DA16BD">
        <w:rPr>
          <w:szCs w:val="28"/>
        </w:rPr>
        <w:t xml:space="preserve"> </w:t>
      </w:r>
      <w:r w:rsidR="008C327B" w:rsidRPr="00DA16BD">
        <w:rPr>
          <w:szCs w:val="28"/>
        </w:rPr>
        <w:t>было</w:t>
      </w:r>
      <w:r w:rsidR="00F9267D" w:rsidRPr="00DA16BD">
        <w:rPr>
          <w:szCs w:val="28"/>
        </w:rPr>
        <w:t xml:space="preserve"> </w:t>
      </w:r>
      <w:r w:rsidR="008C327B" w:rsidRPr="00DA16BD">
        <w:rPr>
          <w:szCs w:val="28"/>
        </w:rPr>
        <w:t>принято</w:t>
      </w:r>
      <w:r w:rsidR="00F9267D" w:rsidRPr="00DA16BD">
        <w:rPr>
          <w:szCs w:val="28"/>
        </w:rPr>
        <w:t xml:space="preserve"> </w:t>
      </w:r>
      <w:r w:rsidR="008C327B" w:rsidRPr="00DA16BD">
        <w:rPr>
          <w:szCs w:val="28"/>
        </w:rPr>
        <w:t>решение</w:t>
      </w:r>
      <w:r w:rsidR="00F9267D" w:rsidRPr="00DA16BD">
        <w:rPr>
          <w:szCs w:val="28"/>
        </w:rPr>
        <w:t xml:space="preserve"> </w:t>
      </w:r>
      <w:r w:rsidRPr="00DA16BD">
        <w:rPr>
          <w:szCs w:val="28"/>
        </w:rPr>
        <w:t>сравнивать</w:t>
      </w:r>
      <w:r w:rsidR="00F9267D" w:rsidRPr="00DA16BD">
        <w:rPr>
          <w:szCs w:val="28"/>
        </w:rPr>
        <w:t xml:space="preserve"> </w:t>
      </w:r>
      <w:r w:rsidRPr="00DA16BD">
        <w:rPr>
          <w:szCs w:val="28"/>
        </w:rPr>
        <w:t>результаты</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и</w:t>
      </w:r>
      <w:r w:rsidR="00F9267D" w:rsidRPr="00DA16BD">
        <w:rPr>
          <w:szCs w:val="28"/>
        </w:rPr>
        <w:t xml:space="preserve"> </w:t>
      </w:r>
      <w:r w:rsidR="008C327B" w:rsidRPr="00DA16BD">
        <w:rPr>
          <w:szCs w:val="28"/>
        </w:rPr>
        <w:t>эксперимента,</w:t>
      </w:r>
      <w:r w:rsidR="00F9267D" w:rsidRPr="00DA16BD">
        <w:rPr>
          <w:szCs w:val="28"/>
        </w:rPr>
        <w:t xml:space="preserve"> </w:t>
      </w:r>
      <w:r w:rsidR="008C327B" w:rsidRPr="00DA16BD">
        <w:rPr>
          <w:szCs w:val="28"/>
        </w:rPr>
        <w:t>опираясь</w:t>
      </w:r>
      <w:r w:rsidR="00F9267D" w:rsidRPr="00DA16BD">
        <w:rPr>
          <w:szCs w:val="28"/>
        </w:rPr>
        <w:t xml:space="preserve"> </w:t>
      </w:r>
      <w:r w:rsidR="008C327B" w:rsidRPr="00DA16BD">
        <w:rPr>
          <w:szCs w:val="28"/>
        </w:rPr>
        <w:t>на</w:t>
      </w:r>
      <w:r w:rsidR="00F9267D" w:rsidRPr="00DA16BD">
        <w:rPr>
          <w:szCs w:val="28"/>
        </w:rPr>
        <w:t xml:space="preserve"> </w:t>
      </w:r>
      <w:r w:rsidR="008C327B" w:rsidRPr="00DA16BD">
        <w:rPr>
          <w:szCs w:val="28"/>
        </w:rPr>
        <w:t>данные</w:t>
      </w:r>
      <w:r w:rsidR="00F9267D" w:rsidRPr="00DA16BD">
        <w:rPr>
          <w:szCs w:val="28"/>
        </w:rPr>
        <w:t xml:space="preserve"> </w:t>
      </w:r>
      <w:r w:rsidR="008C327B" w:rsidRPr="00DA16BD">
        <w:rPr>
          <w:szCs w:val="28"/>
        </w:rPr>
        <w:t>по</w:t>
      </w:r>
      <w:r w:rsidR="00F9267D" w:rsidRPr="00DA16BD">
        <w:rPr>
          <w:szCs w:val="28"/>
        </w:rPr>
        <w:t xml:space="preserve"> </w:t>
      </w:r>
      <w:r w:rsidR="008C327B" w:rsidRPr="00DA16BD">
        <w:rPr>
          <w:szCs w:val="28"/>
        </w:rPr>
        <w:t>сжиганию</w:t>
      </w:r>
      <w:r w:rsidR="00F9267D" w:rsidRPr="00DA16BD">
        <w:rPr>
          <w:szCs w:val="28"/>
        </w:rPr>
        <w:t xml:space="preserve"> </w:t>
      </w:r>
      <w:r w:rsidR="008C327B" w:rsidRPr="00DA16BD">
        <w:rPr>
          <w:szCs w:val="28"/>
        </w:rPr>
        <w:t>дизельного</w:t>
      </w:r>
      <w:r w:rsidR="00F9267D" w:rsidRPr="00DA16BD">
        <w:rPr>
          <w:szCs w:val="28"/>
        </w:rPr>
        <w:t xml:space="preserve"> </w:t>
      </w:r>
      <w:r w:rsidR="008C327B" w:rsidRPr="00DA16BD">
        <w:rPr>
          <w:szCs w:val="28"/>
        </w:rPr>
        <w:t>топлива.</w:t>
      </w:r>
      <w:r w:rsidR="00F9267D" w:rsidRPr="00DA16BD">
        <w:rPr>
          <w:szCs w:val="28"/>
        </w:rPr>
        <w:t xml:space="preserve"> </w:t>
      </w:r>
    </w:p>
    <w:p w:rsidR="004D2BC3" w:rsidRPr="004D2BC3" w:rsidRDefault="004D2BC3" w:rsidP="00DA16BD">
      <w:pPr>
        <w:tabs>
          <w:tab w:val="left" w:pos="3780"/>
        </w:tabs>
        <w:rPr>
          <w:szCs w:val="28"/>
          <w:lang w:val="kk-KZ"/>
        </w:rPr>
      </w:pPr>
    </w:p>
    <w:p w:rsidR="00D46185" w:rsidRDefault="009725B8" w:rsidP="004D2BC3">
      <w:pPr>
        <w:tabs>
          <w:tab w:val="left" w:pos="3780"/>
        </w:tabs>
        <w:ind w:firstLine="0"/>
        <w:jc w:val="center"/>
        <w:rPr>
          <w:szCs w:val="28"/>
          <w:lang w:val="kk-KZ"/>
        </w:rPr>
      </w:pPr>
      <w:r w:rsidRPr="00DA16BD">
        <w:rPr>
          <w:noProof/>
          <w:szCs w:val="28"/>
          <w:lang w:eastAsia="ru-RU"/>
        </w:rPr>
        <w:drawing>
          <wp:inline distT="0" distB="0" distL="0" distR="0" wp14:anchorId="1E64EF12" wp14:editId="21345677">
            <wp:extent cx="5039677" cy="2139138"/>
            <wp:effectExtent l="19050" t="0" r="8573"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srcRect/>
                    <a:stretch>
                      <a:fillRect/>
                    </a:stretch>
                  </pic:blipFill>
                  <pic:spPr bwMode="auto">
                    <a:xfrm>
                      <a:off x="0" y="0"/>
                      <a:ext cx="5045150" cy="2141461"/>
                    </a:xfrm>
                    <a:prstGeom prst="rect">
                      <a:avLst/>
                    </a:prstGeom>
                    <a:noFill/>
                    <a:ln w="9525">
                      <a:noFill/>
                      <a:miter lim="800000"/>
                      <a:headEnd/>
                      <a:tailEnd/>
                    </a:ln>
                  </pic:spPr>
                </pic:pic>
              </a:graphicData>
            </a:graphic>
          </wp:inline>
        </w:drawing>
      </w:r>
    </w:p>
    <w:p w:rsidR="00C51960" w:rsidRPr="00C51960" w:rsidRDefault="00C51960" w:rsidP="00C51960">
      <w:pPr>
        <w:tabs>
          <w:tab w:val="left" w:pos="3780"/>
        </w:tabs>
        <w:ind w:firstLine="2977"/>
        <w:jc w:val="left"/>
        <w:rPr>
          <w:sz w:val="16"/>
          <w:szCs w:val="16"/>
          <w:lang w:val="kk-KZ"/>
        </w:rPr>
      </w:pPr>
    </w:p>
    <w:p w:rsidR="00C51960" w:rsidRPr="00C51960" w:rsidRDefault="00C51960" w:rsidP="00C51960">
      <w:pPr>
        <w:tabs>
          <w:tab w:val="left" w:pos="3780"/>
        </w:tabs>
        <w:ind w:firstLine="2977"/>
        <w:jc w:val="left"/>
        <w:rPr>
          <w:sz w:val="24"/>
          <w:szCs w:val="24"/>
          <w:lang w:val="kk-KZ"/>
        </w:rPr>
      </w:pPr>
      <w:r w:rsidRPr="00C51960">
        <w:rPr>
          <w:sz w:val="24"/>
          <w:szCs w:val="24"/>
          <w:lang w:val="kk-KZ"/>
        </w:rPr>
        <w:t xml:space="preserve">а                 </w:t>
      </w:r>
      <w:r>
        <w:rPr>
          <w:sz w:val="24"/>
          <w:szCs w:val="24"/>
          <w:lang w:val="kk-KZ"/>
        </w:rPr>
        <w:t xml:space="preserve">       </w:t>
      </w:r>
      <w:r w:rsidRPr="00C51960">
        <w:rPr>
          <w:sz w:val="24"/>
          <w:szCs w:val="24"/>
          <w:lang w:val="kk-KZ"/>
        </w:rPr>
        <w:t xml:space="preserve">                                       б</w:t>
      </w:r>
    </w:p>
    <w:p w:rsidR="004D2BC3" w:rsidRPr="00C51960" w:rsidRDefault="004D2BC3" w:rsidP="00DA16BD">
      <w:pPr>
        <w:tabs>
          <w:tab w:val="left" w:pos="3780"/>
        </w:tabs>
        <w:jc w:val="center"/>
        <w:rPr>
          <w:rFonts w:eastAsia="TimesNewRomanPSMT"/>
          <w:sz w:val="16"/>
          <w:szCs w:val="16"/>
          <w:lang w:val="kk-KZ" w:eastAsia="ru-RU"/>
        </w:rPr>
      </w:pPr>
    </w:p>
    <w:p w:rsidR="001D49E4" w:rsidRPr="00C51960" w:rsidRDefault="00896F56" w:rsidP="00C51960">
      <w:pPr>
        <w:tabs>
          <w:tab w:val="left" w:pos="3780"/>
        </w:tabs>
        <w:rPr>
          <w:sz w:val="24"/>
          <w:szCs w:val="24"/>
        </w:rPr>
      </w:pPr>
      <w:r w:rsidRPr="00C51960">
        <w:rPr>
          <w:rFonts w:eastAsia="TimesNewRomanPSMT"/>
          <w:sz w:val="24"/>
          <w:szCs w:val="24"/>
          <w:lang w:eastAsia="ru-RU"/>
        </w:rPr>
        <w:t>а</w:t>
      </w:r>
      <w:r w:rsidR="00F9267D" w:rsidRPr="00C51960">
        <w:rPr>
          <w:rFonts w:eastAsia="TimesNewRomanPSMT"/>
          <w:sz w:val="24"/>
          <w:szCs w:val="24"/>
          <w:lang w:eastAsia="ru-RU"/>
        </w:rPr>
        <w:t xml:space="preserve"> </w:t>
      </w:r>
      <w:r w:rsidR="00C51960" w:rsidRPr="00C51960">
        <w:rPr>
          <w:rFonts w:eastAsia="TimesNewRomanPSMT"/>
          <w:sz w:val="24"/>
          <w:szCs w:val="24"/>
          <w:lang w:val="kk-KZ" w:eastAsia="ru-RU"/>
        </w:rPr>
        <w:t xml:space="preserve">– </w:t>
      </w:r>
      <w:r w:rsidRPr="00C51960">
        <w:rPr>
          <w:rFonts w:eastAsia="TimesNewRomanPSMT"/>
          <w:sz w:val="24"/>
          <w:szCs w:val="24"/>
          <w:lang w:eastAsia="ru-RU"/>
        </w:rPr>
        <w:t>горизонтальная</w:t>
      </w:r>
      <w:r w:rsidR="00F9267D" w:rsidRPr="00C51960">
        <w:rPr>
          <w:rFonts w:eastAsia="TimesNewRomanPSMT"/>
          <w:sz w:val="24"/>
          <w:szCs w:val="24"/>
          <w:lang w:eastAsia="ru-RU"/>
        </w:rPr>
        <w:t xml:space="preserve"> </w:t>
      </w:r>
      <w:r w:rsidRPr="00C51960">
        <w:rPr>
          <w:rFonts w:eastAsia="TimesNewRomanPSMT"/>
          <w:sz w:val="24"/>
          <w:szCs w:val="24"/>
          <w:lang w:eastAsia="ru-RU"/>
        </w:rPr>
        <w:t>конструкция</w:t>
      </w:r>
      <w:r w:rsidR="00C51960" w:rsidRPr="00C51960">
        <w:rPr>
          <w:rFonts w:eastAsia="TimesNewRomanPSMT"/>
          <w:sz w:val="24"/>
          <w:szCs w:val="24"/>
          <w:lang w:val="kk-KZ" w:eastAsia="ru-RU"/>
        </w:rPr>
        <w:t xml:space="preserve">; </w:t>
      </w:r>
      <w:r w:rsidRPr="00C51960">
        <w:rPr>
          <w:rFonts w:eastAsia="TimesNewRomanPSMT"/>
          <w:sz w:val="24"/>
          <w:szCs w:val="24"/>
          <w:lang w:eastAsia="ru-RU"/>
        </w:rPr>
        <w:t>б</w:t>
      </w:r>
      <w:r w:rsidR="00F9267D" w:rsidRPr="00C51960">
        <w:rPr>
          <w:rFonts w:eastAsia="TimesNewRomanPSMT"/>
          <w:sz w:val="24"/>
          <w:szCs w:val="24"/>
          <w:lang w:eastAsia="ru-RU"/>
        </w:rPr>
        <w:t xml:space="preserve"> </w:t>
      </w:r>
      <w:r w:rsidR="00C51960" w:rsidRPr="00C51960">
        <w:rPr>
          <w:rFonts w:eastAsia="TimesNewRomanPSMT"/>
          <w:sz w:val="24"/>
          <w:szCs w:val="24"/>
          <w:lang w:val="kk-KZ" w:eastAsia="ru-RU"/>
        </w:rPr>
        <w:t xml:space="preserve">– </w:t>
      </w:r>
      <w:r w:rsidRPr="00C51960">
        <w:rPr>
          <w:rFonts w:eastAsia="TimesNewRomanPSMT"/>
          <w:sz w:val="24"/>
          <w:szCs w:val="24"/>
          <w:lang w:eastAsia="ru-RU"/>
        </w:rPr>
        <w:t>вертикальная</w:t>
      </w:r>
      <w:r w:rsidR="00F9267D" w:rsidRPr="00C51960">
        <w:rPr>
          <w:rFonts w:eastAsia="TimesNewRomanPSMT"/>
          <w:sz w:val="24"/>
          <w:szCs w:val="24"/>
          <w:lang w:eastAsia="ru-RU"/>
        </w:rPr>
        <w:t xml:space="preserve"> </w:t>
      </w:r>
      <w:r w:rsidRPr="00C51960">
        <w:rPr>
          <w:rFonts w:eastAsia="TimesNewRomanPSMT"/>
          <w:sz w:val="24"/>
          <w:szCs w:val="24"/>
          <w:lang w:eastAsia="ru-RU"/>
        </w:rPr>
        <w:t>конструкция</w:t>
      </w:r>
    </w:p>
    <w:p w:rsidR="00C51960" w:rsidRPr="00C51960" w:rsidRDefault="00C51960" w:rsidP="00DA16BD">
      <w:pPr>
        <w:tabs>
          <w:tab w:val="left" w:pos="3780"/>
        </w:tabs>
        <w:jc w:val="center"/>
        <w:rPr>
          <w:sz w:val="16"/>
          <w:szCs w:val="16"/>
          <w:lang w:val="kk-KZ"/>
        </w:rPr>
      </w:pPr>
    </w:p>
    <w:p w:rsidR="00896F56" w:rsidRDefault="00896F56" w:rsidP="00C51960">
      <w:pPr>
        <w:tabs>
          <w:tab w:val="left" w:pos="3780"/>
        </w:tabs>
        <w:ind w:firstLine="0"/>
        <w:jc w:val="center"/>
        <w:rPr>
          <w:i/>
          <w:szCs w:val="28"/>
          <w:lang w:val="kk-KZ"/>
        </w:rPr>
      </w:pPr>
      <w:r w:rsidRPr="00DA16BD">
        <w:rPr>
          <w:szCs w:val="28"/>
        </w:rPr>
        <w:t>Рисунок</w:t>
      </w:r>
      <w:r w:rsidR="00F9267D" w:rsidRPr="00DA16BD">
        <w:rPr>
          <w:szCs w:val="28"/>
        </w:rPr>
        <w:t xml:space="preserve"> </w:t>
      </w:r>
      <w:r w:rsidR="00EB65F8" w:rsidRPr="00DA16BD">
        <w:rPr>
          <w:szCs w:val="28"/>
        </w:rPr>
        <w:t>64</w:t>
      </w:r>
      <w:r w:rsidR="00D10716" w:rsidRPr="00DA16BD">
        <w:rPr>
          <w:szCs w:val="28"/>
        </w:rPr>
        <w:t xml:space="preserve"> </w:t>
      </w:r>
      <w:r w:rsidR="00C51960">
        <w:rPr>
          <w:szCs w:val="28"/>
        </w:rPr>
        <w:t>‒</w:t>
      </w:r>
      <w:r w:rsidR="00F9267D" w:rsidRPr="00DA16BD">
        <w:rPr>
          <w:szCs w:val="28"/>
        </w:rPr>
        <w:t xml:space="preserve"> </w:t>
      </w:r>
      <w:r w:rsidRPr="00DA16BD">
        <w:rPr>
          <w:szCs w:val="28"/>
        </w:rPr>
        <w:t>Сравнительный</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горения</w:t>
      </w:r>
      <w:r w:rsidR="00F9267D" w:rsidRPr="00DA16BD">
        <w:rPr>
          <w:szCs w:val="28"/>
        </w:rPr>
        <w:t xml:space="preserve"> </w:t>
      </w:r>
      <w:r w:rsidRPr="00DA16BD">
        <w:rPr>
          <w:szCs w:val="28"/>
          <w:lang w:val="en-US"/>
        </w:rPr>
        <w:t>t</w:t>
      </w:r>
      <w:r w:rsidR="00F9267D" w:rsidRPr="00DA16BD">
        <w:rPr>
          <w:szCs w:val="28"/>
        </w:rPr>
        <w:t xml:space="preserve"> </w:t>
      </w:r>
      <w:r w:rsidRPr="00DA16BD">
        <w:rPr>
          <w:szCs w:val="28"/>
        </w:rPr>
        <w:t>расчетной</w:t>
      </w:r>
      <w:r w:rsidR="00F9267D" w:rsidRPr="00DA16BD">
        <w:rPr>
          <w:szCs w:val="28"/>
        </w:rPr>
        <w:t xml:space="preserve"> </w:t>
      </w:r>
      <w:r w:rsidRPr="00DA16BD">
        <w:rPr>
          <w:szCs w:val="28"/>
        </w:rPr>
        <w:t>в</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и</w:t>
      </w:r>
      <w:r w:rsidR="00F9267D" w:rsidRPr="00DA16BD">
        <w:rPr>
          <w:szCs w:val="28"/>
        </w:rPr>
        <w:t xml:space="preserve"> </w:t>
      </w:r>
      <w:r w:rsidRPr="00DA16BD">
        <w:rPr>
          <w:szCs w:val="28"/>
        </w:rPr>
        <w:t>экспериментальной</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i/>
          <w:szCs w:val="28"/>
        </w:rPr>
        <w:sym w:font="Symbol" w:char="F061"/>
      </w:r>
    </w:p>
    <w:p w:rsidR="00D22206" w:rsidRDefault="00D22206" w:rsidP="00C51960">
      <w:pPr>
        <w:tabs>
          <w:tab w:val="left" w:pos="3780"/>
        </w:tabs>
        <w:ind w:firstLine="0"/>
        <w:jc w:val="center"/>
        <w:rPr>
          <w:i/>
          <w:szCs w:val="28"/>
          <w:lang w:val="kk-KZ"/>
        </w:rPr>
      </w:pPr>
    </w:p>
    <w:p w:rsidR="00D22206" w:rsidRDefault="009A6E0F" w:rsidP="00D22206">
      <w:pPr>
        <w:tabs>
          <w:tab w:val="left" w:pos="3780"/>
        </w:tabs>
        <w:rPr>
          <w:szCs w:val="28"/>
          <w:lang w:val="kk-KZ"/>
        </w:rPr>
      </w:pPr>
      <w:r>
        <w:rPr>
          <w:szCs w:val="28"/>
        </w:rPr>
        <w:t xml:space="preserve">В соответствии с рисунком 64, представлены </w:t>
      </w:r>
      <w:r w:rsidRPr="00DA16BD">
        <w:rPr>
          <w:szCs w:val="28"/>
        </w:rPr>
        <w:t xml:space="preserve">сравнительные </w:t>
      </w:r>
      <w:r w:rsidR="00D22206" w:rsidRPr="00DA16BD">
        <w:rPr>
          <w:szCs w:val="28"/>
        </w:rPr>
        <w:t>данные по температуре горения в зависимости от конструкции горелки. Сравнительные данные по скорости потока на оси выходного сопла представлены на рисунке</w:t>
      </w:r>
      <w:r>
        <w:rPr>
          <w:szCs w:val="28"/>
        </w:rPr>
        <w:t> </w:t>
      </w:r>
      <w:r w:rsidR="00D22206" w:rsidRPr="00DA16BD">
        <w:rPr>
          <w:szCs w:val="28"/>
        </w:rPr>
        <w:t>65.</w:t>
      </w:r>
    </w:p>
    <w:p w:rsidR="00D22206" w:rsidRPr="00D22206" w:rsidRDefault="00D22206" w:rsidP="00D22206">
      <w:pPr>
        <w:tabs>
          <w:tab w:val="left" w:pos="3780"/>
        </w:tabs>
        <w:rPr>
          <w:szCs w:val="28"/>
          <w:lang w:val="kk-KZ"/>
        </w:rPr>
      </w:pPr>
    </w:p>
    <w:p w:rsidR="00991D47" w:rsidRPr="00DA16BD" w:rsidRDefault="00991D47" w:rsidP="00C51960">
      <w:pPr>
        <w:tabs>
          <w:tab w:val="left" w:pos="3780"/>
        </w:tabs>
        <w:ind w:firstLine="0"/>
        <w:jc w:val="center"/>
        <w:rPr>
          <w:rFonts w:eastAsia="TimesNewRomanPSMT"/>
          <w:szCs w:val="28"/>
          <w:lang w:eastAsia="ru-RU"/>
        </w:rPr>
      </w:pPr>
      <w:r w:rsidRPr="00DA16BD">
        <w:rPr>
          <w:rFonts w:eastAsia="TimesNewRomanPSMT"/>
          <w:noProof/>
          <w:szCs w:val="28"/>
          <w:lang w:eastAsia="ru-RU"/>
        </w:rPr>
        <w:drawing>
          <wp:inline distT="0" distB="0" distL="0" distR="0" wp14:anchorId="6FE5CD4C" wp14:editId="5E01D40B">
            <wp:extent cx="5244860" cy="2188071"/>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a:srcRect/>
                    <a:stretch>
                      <a:fillRect/>
                    </a:stretch>
                  </pic:blipFill>
                  <pic:spPr bwMode="auto">
                    <a:xfrm>
                      <a:off x="0" y="0"/>
                      <a:ext cx="5259308" cy="2194098"/>
                    </a:xfrm>
                    <a:prstGeom prst="rect">
                      <a:avLst/>
                    </a:prstGeom>
                    <a:noFill/>
                    <a:ln w="9525">
                      <a:noFill/>
                      <a:miter lim="800000"/>
                      <a:headEnd/>
                      <a:tailEnd/>
                    </a:ln>
                  </pic:spPr>
                </pic:pic>
              </a:graphicData>
            </a:graphic>
          </wp:inline>
        </w:drawing>
      </w:r>
    </w:p>
    <w:p w:rsidR="00C51960" w:rsidRPr="00C51960" w:rsidRDefault="00C51960" w:rsidP="00C51960">
      <w:pPr>
        <w:tabs>
          <w:tab w:val="left" w:pos="3780"/>
        </w:tabs>
        <w:ind w:firstLine="2977"/>
        <w:jc w:val="left"/>
        <w:rPr>
          <w:sz w:val="16"/>
          <w:szCs w:val="16"/>
          <w:lang w:val="kk-KZ"/>
        </w:rPr>
      </w:pPr>
    </w:p>
    <w:p w:rsidR="00C51960" w:rsidRPr="00C51960" w:rsidRDefault="00C51960" w:rsidP="00C51960">
      <w:pPr>
        <w:tabs>
          <w:tab w:val="left" w:pos="3780"/>
        </w:tabs>
        <w:ind w:firstLine="2977"/>
        <w:jc w:val="left"/>
        <w:rPr>
          <w:sz w:val="24"/>
          <w:szCs w:val="24"/>
          <w:lang w:val="kk-KZ"/>
        </w:rPr>
      </w:pPr>
      <w:r w:rsidRPr="00C51960">
        <w:rPr>
          <w:sz w:val="24"/>
          <w:szCs w:val="24"/>
          <w:lang w:val="kk-KZ"/>
        </w:rPr>
        <w:t xml:space="preserve">а                 </w:t>
      </w:r>
      <w:r>
        <w:rPr>
          <w:sz w:val="24"/>
          <w:szCs w:val="24"/>
          <w:lang w:val="kk-KZ"/>
        </w:rPr>
        <w:t xml:space="preserve">       </w:t>
      </w:r>
      <w:r w:rsidRPr="00C51960">
        <w:rPr>
          <w:sz w:val="24"/>
          <w:szCs w:val="24"/>
          <w:lang w:val="kk-KZ"/>
        </w:rPr>
        <w:t xml:space="preserve">                                       б</w:t>
      </w:r>
    </w:p>
    <w:p w:rsidR="00C51960" w:rsidRPr="00C51960" w:rsidRDefault="00C51960" w:rsidP="00C51960">
      <w:pPr>
        <w:tabs>
          <w:tab w:val="left" w:pos="3780"/>
        </w:tabs>
        <w:jc w:val="center"/>
        <w:rPr>
          <w:rFonts w:eastAsia="TimesNewRomanPSMT"/>
          <w:sz w:val="16"/>
          <w:szCs w:val="16"/>
          <w:lang w:val="kk-KZ" w:eastAsia="ru-RU"/>
        </w:rPr>
      </w:pPr>
    </w:p>
    <w:p w:rsidR="00C51960" w:rsidRPr="00C51960" w:rsidRDefault="00C51960" w:rsidP="00C51960">
      <w:pPr>
        <w:tabs>
          <w:tab w:val="left" w:pos="3780"/>
        </w:tabs>
        <w:rPr>
          <w:sz w:val="24"/>
          <w:szCs w:val="24"/>
        </w:rPr>
      </w:pPr>
      <w:r w:rsidRPr="00C51960">
        <w:rPr>
          <w:rFonts w:eastAsia="TimesNewRomanPSMT"/>
          <w:sz w:val="24"/>
          <w:szCs w:val="24"/>
          <w:lang w:eastAsia="ru-RU"/>
        </w:rPr>
        <w:t xml:space="preserve">а </w:t>
      </w:r>
      <w:r w:rsidRPr="00C51960">
        <w:rPr>
          <w:rFonts w:eastAsia="TimesNewRomanPSMT"/>
          <w:sz w:val="24"/>
          <w:szCs w:val="24"/>
          <w:lang w:val="kk-KZ" w:eastAsia="ru-RU"/>
        </w:rPr>
        <w:t xml:space="preserve">– </w:t>
      </w:r>
      <w:r w:rsidRPr="00C51960">
        <w:rPr>
          <w:rFonts w:eastAsia="TimesNewRomanPSMT"/>
          <w:sz w:val="24"/>
          <w:szCs w:val="24"/>
          <w:lang w:eastAsia="ru-RU"/>
        </w:rPr>
        <w:t>горизонтальная конструкция</w:t>
      </w:r>
      <w:r w:rsidRPr="00C51960">
        <w:rPr>
          <w:rFonts w:eastAsia="TimesNewRomanPSMT"/>
          <w:sz w:val="24"/>
          <w:szCs w:val="24"/>
          <w:lang w:val="kk-KZ" w:eastAsia="ru-RU"/>
        </w:rPr>
        <w:t xml:space="preserve">; </w:t>
      </w:r>
      <w:r w:rsidRPr="00C51960">
        <w:rPr>
          <w:rFonts w:eastAsia="TimesNewRomanPSMT"/>
          <w:sz w:val="24"/>
          <w:szCs w:val="24"/>
          <w:lang w:eastAsia="ru-RU"/>
        </w:rPr>
        <w:t xml:space="preserve">б </w:t>
      </w:r>
      <w:r w:rsidRPr="00C51960">
        <w:rPr>
          <w:rFonts w:eastAsia="TimesNewRomanPSMT"/>
          <w:sz w:val="24"/>
          <w:szCs w:val="24"/>
          <w:lang w:val="kk-KZ" w:eastAsia="ru-RU"/>
        </w:rPr>
        <w:t xml:space="preserve">– </w:t>
      </w:r>
      <w:r w:rsidRPr="00C51960">
        <w:rPr>
          <w:rFonts w:eastAsia="TimesNewRomanPSMT"/>
          <w:sz w:val="24"/>
          <w:szCs w:val="24"/>
          <w:lang w:eastAsia="ru-RU"/>
        </w:rPr>
        <w:t>вертикальная конструкция</w:t>
      </w:r>
    </w:p>
    <w:p w:rsidR="00C51960" w:rsidRPr="00C51960" w:rsidRDefault="00C51960" w:rsidP="00C51960">
      <w:pPr>
        <w:tabs>
          <w:tab w:val="left" w:pos="3780"/>
        </w:tabs>
        <w:jc w:val="center"/>
        <w:rPr>
          <w:sz w:val="16"/>
          <w:szCs w:val="16"/>
          <w:lang w:val="kk-KZ"/>
        </w:rPr>
      </w:pPr>
    </w:p>
    <w:p w:rsidR="00CE5095" w:rsidRPr="00DA16BD" w:rsidRDefault="00CE5095" w:rsidP="00C51960">
      <w:pPr>
        <w:tabs>
          <w:tab w:val="left" w:pos="3780"/>
        </w:tabs>
        <w:ind w:firstLine="0"/>
        <w:jc w:val="center"/>
        <w:rPr>
          <w:color w:val="FF0000"/>
          <w:szCs w:val="28"/>
        </w:rPr>
      </w:pPr>
      <w:r w:rsidRPr="00DA16BD">
        <w:rPr>
          <w:szCs w:val="28"/>
        </w:rPr>
        <w:t>Рисунок</w:t>
      </w:r>
      <w:r w:rsidR="00F9267D" w:rsidRPr="00DA16BD">
        <w:rPr>
          <w:szCs w:val="28"/>
        </w:rPr>
        <w:t xml:space="preserve"> </w:t>
      </w:r>
      <w:r w:rsidR="00EB65F8" w:rsidRPr="00DA16BD">
        <w:rPr>
          <w:szCs w:val="28"/>
        </w:rPr>
        <w:t>65</w:t>
      </w:r>
      <w:r w:rsidR="00D10716" w:rsidRPr="00DA16BD">
        <w:rPr>
          <w:szCs w:val="28"/>
        </w:rPr>
        <w:t xml:space="preserve"> </w:t>
      </w:r>
      <w:r w:rsidR="00C51960">
        <w:rPr>
          <w:szCs w:val="28"/>
        </w:rPr>
        <w:t>‒</w:t>
      </w:r>
      <w:r w:rsidR="00F9267D" w:rsidRPr="00DA16BD">
        <w:rPr>
          <w:szCs w:val="28"/>
        </w:rPr>
        <w:t xml:space="preserve"> </w:t>
      </w:r>
      <w:r w:rsidRPr="00DA16BD">
        <w:rPr>
          <w:szCs w:val="28"/>
        </w:rPr>
        <w:t>Сравнительный</w:t>
      </w:r>
      <w:r w:rsidR="00F9267D" w:rsidRPr="00DA16BD">
        <w:rPr>
          <w:szCs w:val="28"/>
        </w:rPr>
        <w:t xml:space="preserve"> </w:t>
      </w:r>
      <w:r w:rsidRPr="00DA16BD">
        <w:rPr>
          <w:szCs w:val="28"/>
        </w:rPr>
        <w:t>анализ</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горения</w:t>
      </w:r>
      <w:r w:rsidR="00F9267D" w:rsidRPr="00DA16BD">
        <w:rPr>
          <w:szCs w:val="28"/>
        </w:rPr>
        <w:t xml:space="preserve"> </w:t>
      </w:r>
      <w:r w:rsidRPr="00DA16BD">
        <w:rPr>
          <w:szCs w:val="28"/>
          <w:lang w:val="en-US"/>
        </w:rPr>
        <w:t>t</w:t>
      </w:r>
      <w:r w:rsidR="00F9267D" w:rsidRPr="00DA16BD">
        <w:rPr>
          <w:szCs w:val="28"/>
        </w:rPr>
        <w:t xml:space="preserve"> </w:t>
      </w:r>
      <w:r w:rsidRPr="00DA16BD">
        <w:rPr>
          <w:szCs w:val="28"/>
        </w:rPr>
        <w:t>расчетной</w:t>
      </w:r>
      <w:r w:rsidR="00F9267D" w:rsidRPr="00DA16BD">
        <w:rPr>
          <w:szCs w:val="28"/>
        </w:rPr>
        <w:t xml:space="preserve"> </w:t>
      </w:r>
      <w:r w:rsidRPr="00DA16BD">
        <w:rPr>
          <w:szCs w:val="28"/>
        </w:rPr>
        <w:t>в</w:t>
      </w:r>
      <w:r w:rsidR="00F9267D" w:rsidRPr="00DA16BD">
        <w:rPr>
          <w:szCs w:val="28"/>
        </w:rPr>
        <w:t xml:space="preserve"> </w:t>
      </w:r>
      <w:r w:rsidRPr="00DA16BD">
        <w:rPr>
          <w:szCs w:val="28"/>
        </w:rPr>
        <w:t>модели</w:t>
      </w:r>
      <w:r w:rsidR="00F9267D" w:rsidRPr="00DA16BD">
        <w:rPr>
          <w:szCs w:val="28"/>
        </w:rPr>
        <w:t xml:space="preserve"> </w:t>
      </w:r>
      <w:r w:rsidRPr="00DA16BD">
        <w:rPr>
          <w:szCs w:val="28"/>
        </w:rPr>
        <w:t>и</w:t>
      </w:r>
      <w:r w:rsidR="00F9267D" w:rsidRPr="00DA16BD">
        <w:rPr>
          <w:szCs w:val="28"/>
        </w:rPr>
        <w:t xml:space="preserve"> </w:t>
      </w:r>
      <w:r w:rsidRPr="00DA16BD">
        <w:rPr>
          <w:szCs w:val="28"/>
        </w:rPr>
        <w:t>экспериментальной</w:t>
      </w:r>
      <w:r w:rsidR="00F9267D" w:rsidRPr="00DA16BD">
        <w:rPr>
          <w:szCs w:val="28"/>
        </w:rPr>
        <w:t xml:space="preserve"> </w:t>
      </w:r>
      <w:r w:rsidRPr="00DA16BD">
        <w:rPr>
          <w:szCs w:val="28"/>
        </w:rPr>
        <w:t>в</w:t>
      </w:r>
      <w:r w:rsidR="00F9267D" w:rsidRPr="00DA16BD">
        <w:rPr>
          <w:szCs w:val="28"/>
        </w:rPr>
        <w:t xml:space="preserve"> </w:t>
      </w:r>
      <w:r w:rsidRPr="00DA16BD">
        <w:rPr>
          <w:szCs w:val="28"/>
        </w:rPr>
        <w:t>зависимости</w:t>
      </w:r>
      <w:r w:rsidR="00F9267D" w:rsidRPr="00DA16BD">
        <w:rPr>
          <w:szCs w:val="28"/>
        </w:rPr>
        <w:t xml:space="preserve"> </w:t>
      </w:r>
      <w:r w:rsidRPr="00DA16BD">
        <w:rPr>
          <w:szCs w:val="28"/>
        </w:rPr>
        <w:t>от</w:t>
      </w:r>
      <w:r w:rsidR="00F9267D" w:rsidRPr="00DA16BD">
        <w:rPr>
          <w:szCs w:val="28"/>
        </w:rPr>
        <w:t xml:space="preserve"> </w:t>
      </w:r>
      <w:r w:rsidRPr="00DA16BD">
        <w:rPr>
          <w:szCs w:val="28"/>
        </w:rPr>
        <w:t>коэффициента</w:t>
      </w:r>
      <w:r w:rsidR="00F9267D" w:rsidRPr="00DA16BD">
        <w:rPr>
          <w:szCs w:val="28"/>
        </w:rPr>
        <w:t xml:space="preserve"> </w:t>
      </w:r>
      <w:r w:rsidRPr="00DA16BD">
        <w:rPr>
          <w:szCs w:val="28"/>
        </w:rPr>
        <w:t>избытка</w:t>
      </w:r>
      <w:r w:rsidR="00F9267D" w:rsidRPr="00DA16BD">
        <w:rPr>
          <w:szCs w:val="28"/>
        </w:rPr>
        <w:t xml:space="preserve"> </w:t>
      </w:r>
      <w:r w:rsidRPr="00DA16BD">
        <w:rPr>
          <w:szCs w:val="28"/>
        </w:rPr>
        <w:t>воздуха</w:t>
      </w:r>
      <w:r w:rsidR="00F9267D" w:rsidRPr="00DA16BD">
        <w:rPr>
          <w:szCs w:val="28"/>
        </w:rPr>
        <w:t xml:space="preserve"> </w:t>
      </w:r>
      <w:r w:rsidRPr="00DA16BD">
        <w:rPr>
          <w:i/>
          <w:szCs w:val="28"/>
        </w:rPr>
        <w:sym w:font="Symbol" w:char="F061"/>
      </w:r>
    </w:p>
    <w:p w:rsidR="004D2BC3" w:rsidRDefault="004D2BC3" w:rsidP="00DA16BD">
      <w:pPr>
        <w:tabs>
          <w:tab w:val="left" w:pos="3780"/>
        </w:tabs>
        <w:rPr>
          <w:i/>
          <w:szCs w:val="28"/>
          <w:lang w:val="kk-KZ"/>
        </w:rPr>
      </w:pPr>
    </w:p>
    <w:p w:rsidR="004D2CE9" w:rsidRPr="00DA16BD" w:rsidRDefault="00CE6513" w:rsidP="00DA16BD">
      <w:pPr>
        <w:tabs>
          <w:tab w:val="left" w:pos="3780"/>
        </w:tabs>
        <w:rPr>
          <w:szCs w:val="28"/>
        </w:rPr>
      </w:pPr>
      <w:r w:rsidRPr="004D2BC3">
        <w:rPr>
          <w:i/>
          <w:szCs w:val="28"/>
        </w:rPr>
        <w:t>Температура.</w:t>
      </w:r>
      <w:r w:rsidR="00F9267D" w:rsidRPr="00DA16BD">
        <w:rPr>
          <w:szCs w:val="28"/>
        </w:rPr>
        <w:t xml:space="preserve"> </w:t>
      </w:r>
      <w:r w:rsidR="00155616" w:rsidRPr="00DA16BD">
        <w:rPr>
          <w:szCs w:val="28"/>
        </w:rPr>
        <w:t>Анализ</w:t>
      </w:r>
      <w:r w:rsidR="00F9267D" w:rsidRPr="00DA16BD">
        <w:rPr>
          <w:szCs w:val="28"/>
        </w:rPr>
        <w:t xml:space="preserve"> </w:t>
      </w:r>
      <w:r w:rsidR="00155616" w:rsidRPr="00DA16BD">
        <w:rPr>
          <w:szCs w:val="28"/>
        </w:rPr>
        <w:t>температуры</w:t>
      </w:r>
      <w:r w:rsidR="00F9267D" w:rsidRPr="00DA16BD">
        <w:rPr>
          <w:szCs w:val="28"/>
        </w:rPr>
        <w:t xml:space="preserve"> </w:t>
      </w:r>
      <w:r w:rsidR="00155616" w:rsidRPr="00DA16BD">
        <w:rPr>
          <w:szCs w:val="28"/>
        </w:rPr>
        <w:t>в</w:t>
      </w:r>
      <w:r w:rsidR="00F9267D" w:rsidRPr="00DA16BD">
        <w:rPr>
          <w:szCs w:val="28"/>
        </w:rPr>
        <w:t xml:space="preserve"> </w:t>
      </w:r>
      <w:r w:rsidR="00155616" w:rsidRPr="00DA16BD">
        <w:rPr>
          <w:szCs w:val="28"/>
        </w:rPr>
        <w:t>ядре</w:t>
      </w:r>
      <w:r w:rsidR="00F9267D" w:rsidRPr="00DA16BD">
        <w:rPr>
          <w:szCs w:val="28"/>
        </w:rPr>
        <w:t xml:space="preserve"> </w:t>
      </w:r>
      <w:r w:rsidR="00155616" w:rsidRPr="00DA16BD">
        <w:rPr>
          <w:szCs w:val="28"/>
        </w:rPr>
        <w:t>факела</w:t>
      </w:r>
      <w:r w:rsidR="00F9267D" w:rsidRPr="00DA16BD">
        <w:rPr>
          <w:szCs w:val="28"/>
        </w:rPr>
        <w:t xml:space="preserve"> </w:t>
      </w:r>
      <w:r w:rsidR="00155616" w:rsidRPr="00DA16BD">
        <w:rPr>
          <w:szCs w:val="28"/>
        </w:rPr>
        <w:t>показывает,</w:t>
      </w:r>
      <w:r w:rsidR="00F9267D" w:rsidRPr="00DA16BD">
        <w:rPr>
          <w:szCs w:val="28"/>
        </w:rPr>
        <w:t xml:space="preserve"> </w:t>
      </w:r>
      <w:r w:rsidR="00155616" w:rsidRPr="00DA16BD">
        <w:rPr>
          <w:szCs w:val="28"/>
        </w:rPr>
        <w:t>что</w:t>
      </w:r>
      <w:r w:rsidR="00F9267D" w:rsidRPr="00DA16BD">
        <w:rPr>
          <w:szCs w:val="28"/>
        </w:rPr>
        <w:t xml:space="preserve"> </w:t>
      </w:r>
      <w:r w:rsidR="00155616" w:rsidRPr="00DA16BD">
        <w:rPr>
          <w:szCs w:val="28"/>
        </w:rPr>
        <w:t>температура</w:t>
      </w:r>
      <w:r w:rsidR="00F9267D" w:rsidRPr="00DA16BD">
        <w:rPr>
          <w:szCs w:val="28"/>
        </w:rPr>
        <w:t xml:space="preserve"> </w:t>
      </w:r>
      <w:r w:rsidR="00155616" w:rsidRPr="00DA16BD">
        <w:rPr>
          <w:szCs w:val="28"/>
        </w:rPr>
        <w:t>снижается</w:t>
      </w:r>
      <w:r w:rsidR="00F9267D" w:rsidRPr="00DA16BD">
        <w:rPr>
          <w:szCs w:val="28"/>
        </w:rPr>
        <w:t xml:space="preserve"> </w:t>
      </w:r>
      <w:r w:rsidR="00155616" w:rsidRPr="00DA16BD">
        <w:rPr>
          <w:szCs w:val="28"/>
        </w:rPr>
        <w:t>с</w:t>
      </w:r>
      <w:r w:rsidR="00F9267D" w:rsidRPr="00DA16BD">
        <w:rPr>
          <w:szCs w:val="28"/>
        </w:rPr>
        <w:t xml:space="preserve"> </w:t>
      </w:r>
      <w:r w:rsidR="00155616" w:rsidRPr="00DA16BD">
        <w:rPr>
          <w:szCs w:val="28"/>
        </w:rPr>
        <w:t>ростом</w:t>
      </w:r>
      <w:r w:rsidR="00F9267D" w:rsidRPr="00DA16BD">
        <w:rPr>
          <w:szCs w:val="28"/>
        </w:rPr>
        <w:t xml:space="preserve"> </w:t>
      </w:r>
      <w:r w:rsidR="00155616" w:rsidRPr="00DA16BD">
        <w:rPr>
          <w:szCs w:val="28"/>
        </w:rPr>
        <w:t>избытка</w:t>
      </w:r>
      <w:r w:rsidR="00F9267D" w:rsidRPr="00DA16BD">
        <w:rPr>
          <w:szCs w:val="28"/>
        </w:rPr>
        <w:t xml:space="preserve"> </w:t>
      </w:r>
      <w:r w:rsidR="00155616" w:rsidRPr="00DA16BD">
        <w:rPr>
          <w:szCs w:val="28"/>
        </w:rPr>
        <w:t>воздуха,</w:t>
      </w:r>
      <w:r w:rsidR="00F9267D" w:rsidRPr="00DA16BD">
        <w:rPr>
          <w:szCs w:val="28"/>
        </w:rPr>
        <w:t xml:space="preserve"> </w:t>
      </w:r>
      <w:r w:rsidR="00155616" w:rsidRPr="00DA16BD">
        <w:rPr>
          <w:szCs w:val="28"/>
        </w:rPr>
        <w:t>что</w:t>
      </w:r>
      <w:r w:rsidR="00F9267D" w:rsidRPr="00DA16BD">
        <w:rPr>
          <w:szCs w:val="28"/>
        </w:rPr>
        <w:t xml:space="preserve"> </w:t>
      </w:r>
      <w:r w:rsidR="00155616" w:rsidRPr="00DA16BD">
        <w:rPr>
          <w:szCs w:val="28"/>
        </w:rPr>
        <w:t>вполне</w:t>
      </w:r>
      <w:r w:rsidR="00F9267D" w:rsidRPr="00DA16BD">
        <w:rPr>
          <w:szCs w:val="28"/>
        </w:rPr>
        <w:t xml:space="preserve"> </w:t>
      </w:r>
      <w:r w:rsidR="00155616" w:rsidRPr="00DA16BD">
        <w:rPr>
          <w:szCs w:val="28"/>
        </w:rPr>
        <w:t>характерно,</w:t>
      </w:r>
      <w:r w:rsidR="00F9267D" w:rsidRPr="00DA16BD">
        <w:rPr>
          <w:szCs w:val="28"/>
        </w:rPr>
        <w:t xml:space="preserve"> </w:t>
      </w:r>
      <w:r w:rsidR="00155616" w:rsidRPr="00DA16BD">
        <w:rPr>
          <w:szCs w:val="28"/>
        </w:rPr>
        <w:t>так</w:t>
      </w:r>
      <w:r w:rsidR="00F9267D" w:rsidRPr="00DA16BD">
        <w:rPr>
          <w:szCs w:val="28"/>
        </w:rPr>
        <w:t xml:space="preserve"> </w:t>
      </w:r>
      <w:r w:rsidR="00155616" w:rsidRPr="00DA16BD">
        <w:rPr>
          <w:szCs w:val="28"/>
        </w:rPr>
        <w:t>как</w:t>
      </w:r>
      <w:r w:rsidR="00F9267D" w:rsidRPr="00DA16BD">
        <w:rPr>
          <w:szCs w:val="28"/>
        </w:rPr>
        <w:t xml:space="preserve"> </w:t>
      </w:r>
      <w:r w:rsidR="00155616" w:rsidRPr="00DA16BD">
        <w:rPr>
          <w:szCs w:val="28"/>
        </w:rPr>
        <w:t>сравнительно</w:t>
      </w:r>
      <w:r w:rsidR="00F9267D" w:rsidRPr="00DA16BD">
        <w:rPr>
          <w:szCs w:val="28"/>
        </w:rPr>
        <w:t xml:space="preserve"> </w:t>
      </w:r>
      <w:r w:rsidR="00155616" w:rsidRPr="00DA16BD">
        <w:rPr>
          <w:szCs w:val="28"/>
        </w:rPr>
        <w:t>холодный</w:t>
      </w:r>
      <w:r w:rsidR="00F9267D" w:rsidRPr="00DA16BD">
        <w:rPr>
          <w:szCs w:val="28"/>
        </w:rPr>
        <w:t xml:space="preserve"> </w:t>
      </w:r>
      <w:r w:rsidR="00155616" w:rsidRPr="00DA16BD">
        <w:rPr>
          <w:szCs w:val="28"/>
        </w:rPr>
        <w:t>воздух</w:t>
      </w:r>
      <w:r w:rsidR="00F9267D" w:rsidRPr="00DA16BD">
        <w:rPr>
          <w:szCs w:val="28"/>
        </w:rPr>
        <w:t xml:space="preserve"> </w:t>
      </w:r>
      <w:r w:rsidR="00155616" w:rsidRPr="00DA16BD">
        <w:rPr>
          <w:szCs w:val="28"/>
        </w:rPr>
        <w:t>разбавляет</w:t>
      </w:r>
      <w:r w:rsidR="00F9267D" w:rsidRPr="00DA16BD">
        <w:rPr>
          <w:szCs w:val="28"/>
        </w:rPr>
        <w:t xml:space="preserve"> </w:t>
      </w:r>
      <w:r w:rsidR="00155616" w:rsidRPr="00DA16BD">
        <w:rPr>
          <w:szCs w:val="28"/>
        </w:rPr>
        <w:t>продукты</w:t>
      </w:r>
      <w:r w:rsidR="00F9267D" w:rsidRPr="00DA16BD">
        <w:rPr>
          <w:szCs w:val="28"/>
        </w:rPr>
        <w:t xml:space="preserve"> </w:t>
      </w:r>
      <w:r w:rsidR="00155616" w:rsidRPr="00DA16BD">
        <w:rPr>
          <w:szCs w:val="28"/>
        </w:rPr>
        <w:t>сгорания</w:t>
      </w:r>
      <w:r w:rsidR="00F9267D" w:rsidRPr="00DA16BD">
        <w:rPr>
          <w:szCs w:val="28"/>
        </w:rPr>
        <w:t xml:space="preserve"> </w:t>
      </w:r>
      <w:r w:rsidR="00155616" w:rsidRPr="00DA16BD">
        <w:rPr>
          <w:szCs w:val="28"/>
        </w:rPr>
        <w:t>и</w:t>
      </w:r>
      <w:r w:rsidR="00F9267D" w:rsidRPr="00DA16BD">
        <w:rPr>
          <w:szCs w:val="28"/>
        </w:rPr>
        <w:t xml:space="preserve"> </w:t>
      </w:r>
      <w:r w:rsidR="00155616" w:rsidRPr="00DA16BD">
        <w:rPr>
          <w:szCs w:val="28"/>
        </w:rPr>
        <w:t>температура</w:t>
      </w:r>
      <w:r w:rsidR="00F9267D" w:rsidRPr="00DA16BD">
        <w:rPr>
          <w:szCs w:val="28"/>
        </w:rPr>
        <w:t xml:space="preserve"> </w:t>
      </w:r>
      <w:r w:rsidR="00155616" w:rsidRPr="00DA16BD">
        <w:rPr>
          <w:szCs w:val="28"/>
        </w:rPr>
        <w:t>снижается.</w:t>
      </w:r>
      <w:r w:rsidR="00F9267D" w:rsidRPr="00DA16BD">
        <w:rPr>
          <w:szCs w:val="28"/>
        </w:rPr>
        <w:t xml:space="preserve"> </w:t>
      </w:r>
      <w:r w:rsidR="00155616" w:rsidRPr="00DA16BD">
        <w:rPr>
          <w:szCs w:val="28"/>
        </w:rPr>
        <w:t>Характер</w:t>
      </w:r>
      <w:r w:rsidR="00F9267D" w:rsidRPr="00DA16BD">
        <w:rPr>
          <w:szCs w:val="28"/>
        </w:rPr>
        <w:t xml:space="preserve"> </w:t>
      </w:r>
      <w:r w:rsidR="00155616" w:rsidRPr="00DA16BD">
        <w:rPr>
          <w:szCs w:val="28"/>
        </w:rPr>
        <w:t>снижения</w:t>
      </w:r>
      <w:r w:rsidR="00F9267D" w:rsidRPr="00DA16BD">
        <w:rPr>
          <w:szCs w:val="28"/>
        </w:rPr>
        <w:t xml:space="preserve"> </w:t>
      </w:r>
      <w:r w:rsidR="00155616" w:rsidRPr="00DA16BD">
        <w:rPr>
          <w:szCs w:val="28"/>
        </w:rPr>
        <w:t>моделированной</w:t>
      </w:r>
      <w:r w:rsidR="00F9267D" w:rsidRPr="00DA16BD">
        <w:rPr>
          <w:szCs w:val="28"/>
        </w:rPr>
        <w:t xml:space="preserve"> </w:t>
      </w:r>
      <w:r w:rsidR="00155616" w:rsidRPr="00DA16BD">
        <w:rPr>
          <w:szCs w:val="28"/>
        </w:rPr>
        <w:t>кривой</w:t>
      </w:r>
      <w:r w:rsidR="00F9267D" w:rsidRPr="00DA16BD">
        <w:rPr>
          <w:szCs w:val="28"/>
        </w:rPr>
        <w:t xml:space="preserve"> </w:t>
      </w:r>
      <w:r w:rsidR="00155616" w:rsidRPr="00DA16BD">
        <w:rPr>
          <w:szCs w:val="28"/>
        </w:rPr>
        <w:t>и</w:t>
      </w:r>
      <w:r w:rsidR="00F9267D" w:rsidRPr="00DA16BD">
        <w:rPr>
          <w:szCs w:val="28"/>
        </w:rPr>
        <w:t xml:space="preserve"> </w:t>
      </w:r>
      <w:r w:rsidR="00155616" w:rsidRPr="00DA16BD">
        <w:rPr>
          <w:szCs w:val="28"/>
        </w:rPr>
        <w:t>действительной</w:t>
      </w:r>
      <w:r w:rsidR="00F9267D" w:rsidRPr="00DA16BD">
        <w:rPr>
          <w:szCs w:val="28"/>
        </w:rPr>
        <w:t xml:space="preserve"> </w:t>
      </w:r>
      <w:r w:rsidR="00155616" w:rsidRPr="00DA16BD">
        <w:rPr>
          <w:szCs w:val="28"/>
        </w:rPr>
        <w:t>(измеренной</w:t>
      </w:r>
      <w:r w:rsidR="00F9267D" w:rsidRPr="00DA16BD">
        <w:rPr>
          <w:szCs w:val="28"/>
        </w:rPr>
        <w:t xml:space="preserve"> </w:t>
      </w:r>
      <w:r w:rsidR="00155616" w:rsidRPr="00DA16BD">
        <w:rPr>
          <w:szCs w:val="28"/>
        </w:rPr>
        <w:t>в</w:t>
      </w:r>
      <w:r w:rsidR="00F9267D" w:rsidRPr="00DA16BD">
        <w:rPr>
          <w:szCs w:val="28"/>
        </w:rPr>
        <w:t xml:space="preserve"> </w:t>
      </w:r>
      <w:r w:rsidR="00155616" w:rsidRPr="00DA16BD">
        <w:rPr>
          <w:szCs w:val="28"/>
        </w:rPr>
        <w:t>эксперименте)</w:t>
      </w:r>
      <w:r w:rsidR="00F9267D" w:rsidRPr="00DA16BD">
        <w:rPr>
          <w:szCs w:val="28"/>
        </w:rPr>
        <w:t xml:space="preserve"> </w:t>
      </w:r>
      <w:r w:rsidR="00155616" w:rsidRPr="00DA16BD">
        <w:rPr>
          <w:szCs w:val="28"/>
        </w:rPr>
        <w:t>совершенно</w:t>
      </w:r>
      <w:r w:rsidR="00F9267D" w:rsidRPr="00DA16BD">
        <w:rPr>
          <w:szCs w:val="28"/>
        </w:rPr>
        <w:t xml:space="preserve"> </w:t>
      </w:r>
      <w:r w:rsidR="00155616" w:rsidRPr="00DA16BD">
        <w:rPr>
          <w:szCs w:val="28"/>
        </w:rPr>
        <w:t>синхронны</w:t>
      </w:r>
      <w:r w:rsidR="00F9267D" w:rsidRPr="00DA16BD">
        <w:rPr>
          <w:szCs w:val="28"/>
        </w:rPr>
        <w:t xml:space="preserve"> </w:t>
      </w:r>
      <w:r w:rsidR="00155616" w:rsidRPr="00DA16BD">
        <w:rPr>
          <w:szCs w:val="28"/>
        </w:rPr>
        <w:t>и</w:t>
      </w:r>
      <w:r w:rsidR="00F9267D" w:rsidRPr="00DA16BD">
        <w:rPr>
          <w:szCs w:val="28"/>
        </w:rPr>
        <w:t xml:space="preserve"> </w:t>
      </w:r>
      <w:r w:rsidR="00155616" w:rsidRPr="00DA16BD">
        <w:rPr>
          <w:szCs w:val="28"/>
        </w:rPr>
        <w:t>повторяют</w:t>
      </w:r>
      <w:r w:rsidR="00F9267D" w:rsidRPr="00DA16BD">
        <w:rPr>
          <w:szCs w:val="28"/>
        </w:rPr>
        <w:t xml:space="preserve"> </w:t>
      </w:r>
      <w:r w:rsidR="00155616" w:rsidRPr="00DA16BD">
        <w:rPr>
          <w:szCs w:val="28"/>
        </w:rPr>
        <w:t>друг</w:t>
      </w:r>
      <w:r w:rsidR="00F9267D" w:rsidRPr="00DA16BD">
        <w:rPr>
          <w:szCs w:val="28"/>
        </w:rPr>
        <w:t xml:space="preserve"> </w:t>
      </w:r>
      <w:r w:rsidR="00155616" w:rsidRPr="00DA16BD">
        <w:rPr>
          <w:szCs w:val="28"/>
        </w:rPr>
        <w:t>друга.</w:t>
      </w:r>
      <w:r w:rsidR="00F9267D" w:rsidRPr="00DA16BD">
        <w:rPr>
          <w:szCs w:val="28"/>
        </w:rPr>
        <w:t xml:space="preserve"> </w:t>
      </w:r>
      <w:r w:rsidR="00155616" w:rsidRPr="00DA16BD">
        <w:rPr>
          <w:szCs w:val="28"/>
        </w:rPr>
        <w:t>Отклонение</w:t>
      </w:r>
      <w:r w:rsidR="00F9267D" w:rsidRPr="00DA16BD">
        <w:rPr>
          <w:szCs w:val="28"/>
        </w:rPr>
        <w:t xml:space="preserve"> </w:t>
      </w:r>
      <w:r w:rsidR="00155616" w:rsidRPr="00DA16BD">
        <w:rPr>
          <w:szCs w:val="28"/>
        </w:rPr>
        <w:t>значений</w:t>
      </w:r>
      <w:r w:rsidR="00F9267D" w:rsidRPr="00DA16BD">
        <w:rPr>
          <w:szCs w:val="28"/>
        </w:rPr>
        <w:t xml:space="preserve"> </w:t>
      </w:r>
      <w:r w:rsidR="00155616" w:rsidRPr="00DA16BD">
        <w:rPr>
          <w:szCs w:val="28"/>
        </w:rPr>
        <w:t>для</w:t>
      </w:r>
      <w:r w:rsidR="00F9267D" w:rsidRPr="00DA16BD">
        <w:rPr>
          <w:szCs w:val="28"/>
        </w:rPr>
        <w:t xml:space="preserve"> </w:t>
      </w:r>
      <w:r w:rsidR="00155616" w:rsidRPr="00DA16BD">
        <w:rPr>
          <w:szCs w:val="28"/>
        </w:rPr>
        <w:t>конструкции</w:t>
      </w:r>
      <w:r w:rsidR="00F9267D" w:rsidRPr="00DA16BD">
        <w:rPr>
          <w:szCs w:val="28"/>
        </w:rPr>
        <w:t xml:space="preserve"> </w:t>
      </w:r>
      <w:r w:rsidR="00155616" w:rsidRPr="00DA16BD">
        <w:rPr>
          <w:szCs w:val="28"/>
        </w:rPr>
        <w:t>с</w:t>
      </w:r>
      <w:r w:rsidR="00F9267D" w:rsidRPr="00DA16BD">
        <w:rPr>
          <w:szCs w:val="28"/>
        </w:rPr>
        <w:t xml:space="preserve"> </w:t>
      </w:r>
      <w:r w:rsidR="00155616" w:rsidRPr="00DA16BD">
        <w:rPr>
          <w:szCs w:val="28"/>
        </w:rPr>
        <w:t>вертикальной</w:t>
      </w:r>
      <w:r w:rsidR="00F9267D" w:rsidRPr="00DA16BD">
        <w:rPr>
          <w:szCs w:val="28"/>
        </w:rPr>
        <w:t xml:space="preserve"> </w:t>
      </w:r>
      <w:r w:rsidR="00155616" w:rsidRPr="00DA16BD">
        <w:rPr>
          <w:szCs w:val="28"/>
        </w:rPr>
        <w:t>осью</w:t>
      </w:r>
      <w:r w:rsidR="00F9267D" w:rsidRPr="00DA16BD">
        <w:rPr>
          <w:szCs w:val="28"/>
        </w:rPr>
        <w:t xml:space="preserve"> </w:t>
      </w:r>
      <w:r w:rsidR="00155616" w:rsidRPr="00DA16BD">
        <w:rPr>
          <w:szCs w:val="28"/>
        </w:rPr>
        <w:t>составляют</w:t>
      </w:r>
      <w:r w:rsidR="00F9267D" w:rsidRPr="00DA16BD">
        <w:rPr>
          <w:szCs w:val="28"/>
        </w:rPr>
        <w:t xml:space="preserve"> </w:t>
      </w:r>
      <w:r w:rsidR="00155616" w:rsidRPr="00DA16BD">
        <w:rPr>
          <w:szCs w:val="28"/>
        </w:rPr>
        <w:t>в</w:t>
      </w:r>
      <w:r w:rsidR="00F9267D" w:rsidRPr="00DA16BD">
        <w:rPr>
          <w:szCs w:val="28"/>
        </w:rPr>
        <w:t xml:space="preserve"> </w:t>
      </w:r>
      <w:r w:rsidR="00155616" w:rsidRPr="00DA16BD">
        <w:rPr>
          <w:szCs w:val="28"/>
        </w:rPr>
        <w:t>среднем</w:t>
      </w:r>
      <w:r w:rsidR="00F9267D" w:rsidRPr="00DA16BD">
        <w:rPr>
          <w:szCs w:val="28"/>
        </w:rPr>
        <w:t xml:space="preserve"> </w:t>
      </w:r>
      <w:r w:rsidR="00155616" w:rsidRPr="00DA16BD">
        <w:rPr>
          <w:i/>
          <w:szCs w:val="28"/>
        </w:rPr>
        <w:sym w:font="Symbol" w:char="F064"/>
      </w:r>
      <w:r w:rsidR="00155616" w:rsidRPr="00DA16BD">
        <w:rPr>
          <w:szCs w:val="28"/>
          <w:vertAlign w:val="subscript"/>
          <w:lang w:val="en-US"/>
        </w:rPr>
        <w:t>t</w:t>
      </w:r>
      <w:r w:rsidR="0049752E" w:rsidRPr="00DA16BD">
        <w:rPr>
          <w:szCs w:val="28"/>
          <w:vertAlign w:val="superscript"/>
        </w:rPr>
        <w:t>ср</w:t>
      </w:r>
      <w:r w:rsidR="00F9267D" w:rsidRPr="00DA16BD">
        <w:rPr>
          <w:szCs w:val="28"/>
        </w:rPr>
        <w:t xml:space="preserve"> </w:t>
      </w:r>
      <w:r w:rsidR="00155616" w:rsidRPr="00DA16BD">
        <w:rPr>
          <w:szCs w:val="28"/>
        </w:rPr>
        <w:t>=</w:t>
      </w:r>
      <w:r w:rsidR="00F9267D" w:rsidRPr="00DA16BD">
        <w:rPr>
          <w:szCs w:val="28"/>
        </w:rPr>
        <w:t xml:space="preserve"> </w:t>
      </w:r>
      <w:r w:rsidR="00155616" w:rsidRPr="00DA16BD">
        <w:rPr>
          <w:szCs w:val="28"/>
        </w:rPr>
        <w:t>22</w:t>
      </w:r>
      <w:r w:rsidR="0049752E" w:rsidRPr="00DA16BD">
        <w:rPr>
          <w:szCs w:val="28"/>
        </w:rPr>
        <w:sym w:font="Symbol" w:char="F0B1"/>
      </w:r>
      <w:r w:rsidR="0049752E" w:rsidRPr="00DA16BD">
        <w:rPr>
          <w:szCs w:val="28"/>
        </w:rPr>
        <w:t>1</w:t>
      </w:r>
      <w:r w:rsidR="00155616" w:rsidRPr="00DA16BD">
        <w:rPr>
          <w:szCs w:val="28"/>
        </w:rPr>
        <w:t>%.</w:t>
      </w:r>
      <w:r w:rsidR="00F9267D" w:rsidRPr="00DA16BD">
        <w:rPr>
          <w:szCs w:val="28"/>
        </w:rPr>
        <w:t xml:space="preserve"> </w:t>
      </w:r>
      <w:r w:rsidR="00CA2B49" w:rsidRPr="00DA16BD">
        <w:rPr>
          <w:szCs w:val="28"/>
        </w:rPr>
        <w:t>Горелка</w:t>
      </w:r>
      <w:r w:rsidR="00F9267D" w:rsidRPr="00DA16BD">
        <w:rPr>
          <w:szCs w:val="28"/>
        </w:rPr>
        <w:t xml:space="preserve"> </w:t>
      </w:r>
      <w:r w:rsidR="00CA2B49" w:rsidRPr="00DA16BD">
        <w:rPr>
          <w:szCs w:val="28"/>
        </w:rPr>
        <w:t>с</w:t>
      </w:r>
      <w:r w:rsidR="00F9267D" w:rsidRPr="00DA16BD">
        <w:rPr>
          <w:szCs w:val="28"/>
        </w:rPr>
        <w:t xml:space="preserve"> </w:t>
      </w:r>
      <w:r w:rsidR="00CA2B49" w:rsidRPr="00DA16BD">
        <w:rPr>
          <w:szCs w:val="28"/>
        </w:rPr>
        <w:t>горизонтальной</w:t>
      </w:r>
      <w:r w:rsidR="00F9267D" w:rsidRPr="00DA16BD">
        <w:rPr>
          <w:szCs w:val="28"/>
        </w:rPr>
        <w:t xml:space="preserve"> </w:t>
      </w:r>
      <w:r w:rsidR="00CA2B49" w:rsidRPr="00DA16BD">
        <w:rPr>
          <w:szCs w:val="28"/>
        </w:rPr>
        <w:t>осью</w:t>
      </w:r>
      <w:r w:rsidR="00F9267D" w:rsidRPr="00DA16BD">
        <w:rPr>
          <w:szCs w:val="28"/>
        </w:rPr>
        <w:t xml:space="preserve"> </w:t>
      </w:r>
      <w:r w:rsidR="00CA2B49" w:rsidRPr="00DA16BD">
        <w:rPr>
          <w:szCs w:val="28"/>
        </w:rPr>
        <w:t>имеет</w:t>
      </w:r>
      <w:r w:rsidR="00F9267D" w:rsidRPr="00DA16BD">
        <w:rPr>
          <w:szCs w:val="28"/>
        </w:rPr>
        <w:t xml:space="preserve"> </w:t>
      </w:r>
      <w:r w:rsidR="00CA2B49" w:rsidRPr="00DA16BD">
        <w:rPr>
          <w:szCs w:val="28"/>
        </w:rPr>
        <w:t>гораздо</w:t>
      </w:r>
      <w:r w:rsidR="00F9267D" w:rsidRPr="00DA16BD">
        <w:rPr>
          <w:szCs w:val="28"/>
        </w:rPr>
        <w:t xml:space="preserve"> </w:t>
      </w:r>
      <w:r w:rsidR="00CA2B49" w:rsidRPr="00DA16BD">
        <w:rPr>
          <w:szCs w:val="28"/>
        </w:rPr>
        <w:t>лучшие</w:t>
      </w:r>
      <w:r w:rsidR="00F9267D" w:rsidRPr="00DA16BD">
        <w:rPr>
          <w:szCs w:val="28"/>
        </w:rPr>
        <w:t xml:space="preserve"> </w:t>
      </w:r>
      <w:r w:rsidR="00CA2B49" w:rsidRPr="00DA16BD">
        <w:rPr>
          <w:szCs w:val="28"/>
        </w:rPr>
        <w:t>результаты</w:t>
      </w:r>
      <w:r w:rsidR="00F9267D" w:rsidRPr="00DA16BD">
        <w:rPr>
          <w:szCs w:val="28"/>
        </w:rPr>
        <w:t xml:space="preserve"> </w:t>
      </w:r>
      <w:r w:rsidR="00CA2B49" w:rsidRPr="00DA16BD">
        <w:rPr>
          <w:szCs w:val="28"/>
        </w:rPr>
        <w:t>по</w:t>
      </w:r>
      <w:r w:rsidR="00F9267D" w:rsidRPr="00DA16BD">
        <w:rPr>
          <w:szCs w:val="28"/>
        </w:rPr>
        <w:t xml:space="preserve"> </w:t>
      </w:r>
      <w:r w:rsidR="00CA2B49" w:rsidRPr="00DA16BD">
        <w:rPr>
          <w:szCs w:val="28"/>
        </w:rPr>
        <w:t>отклонению</w:t>
      </w:r>
      <w:r w:rsidR="00F9267D" w:rsidRPr="00DA16BD">
        <w:rPr>
          <w:szCs w:val="28"/>
        </w:rPr>
        <w:t xml:space="preserve"> </w:t>
      </w:r>
      <w:r w:rsidR="00CA2B49" w:rsidRPr="00DA16BD">
        <w:rPr>
          <w:i/>
          <w:szCs w:val="28"/>
        </w:rPr>
        <w:sym w:font="Symbol" w:char="F064"/>
      </w:r>
      <w:r w:rsidR="00CA2B49" w:rsidRPr="00DA16BD">
        <w:rPr>
          <w:szCs w:val="28"/>
          <w:vertAlign w:val="subscript"/>
          <w:lang w:val="en-US"/>
        </w:rPr>
        <w:t>t</w:t>
      </w:r>
      <w:r w:rsidR="00F9267D" w:rsidRPr="00DA16BD">
        <w:rPr>
          <w:szCs w:val="28"/>
        </w:rPr>
        <w:t xml:space="preserve"> </w:t>
      </w:r>
      <w:r w:rsidR="00CA2B49" w:rsidRPr="00DA16BD">
        <w:rPr>
          <w:szCs w:val="28"/>
        </w:rPr>
        <w:t>=1,8</w:t>
      </w:r>
      <w:r w:rsidR="00CA2B49" w:rsidRPr="00DA16BD">
        <w:rPr>
          <w:szCs w:val="28"/>
        </w:rPr>
        <w:sym w:font="Symbol" w:char="F0B8"/>
      </w:r>
      <w:r w:rsidR="00CA2B49" w:rsidRPr="00DA16BD">
        <w:rPr>
          <w:szCs w:val="28"/>
        </w:rPr>
        <w:t>10,6%</w:t>
      </w:r>
      <w:r w:rsidR="00F9267D" w:rsidRPr="00DA16BD">
        <w:rPr>
          <w:szCs w:val="28"/>
        </w:rPr>
        <w:t xml:space="preserve"> </w:t>
      </w:r>
      <w:r w:rsidR="00CA2B49" w:rsidRPr="00DA16BD">
        <w:rPr>
          <w:szCs w:val="28"/>
        </w:rPr>
        <w:t>при</w:t>
      </w:r>
      <w:r w:rsidR="00F9267D" w:rsidRPr="00DA16BD">
        <w:rPr>
          <w:szCs w:val="28"/>
        </w:rPr>
        <w:t xml:space="preserve"> </w:t>
      </w:r>
      <w:r w:rsidR="00CA2B49" w:rsidRPr="00DA16BD">
        <w:rPr>
          <w:szCs w:val="28"/>
        </w:rPr>
        <w:t>среднем</w:t>
      </w:r>
      <w:r w:rsidR="00F9267D" w:rsidRPr="00DA16BD">
        <w:rPr>
          <w:szCs w:val="28"/>
        </w:rPr>
        <w:t xml:space="preserve"> </w:t>
      </w:r>
      <w:r w:rsidR="00CA2B49" w:rsidRPr="00DA16BD">
        <w:rPr>
          <w:szCs w:val="28"/>
        </w:rPr>
        <w:t>значении</w:t>
      </w:r>
      <w:r w:rsidR="00F9267D" w:rsidRPr="00DA16BD">
        <w:rPr>
          <w:szCs w:val="28"/>
        </w:rPr>
        <w:t xml:space="preserve"> </w:t>
      </w:r>
      <w:r w:rsidR="00CA2B49" w:rsidRPr="00DA16BD">
        <w:rPr>
          <w:szCs w:val="28"/>
        </w:rPr>
        <w:t>во</w:t>
      </w:r>
      <w:r w:rsidR="00F9267D" w:rsidRPr="00DA16BD">
        <w:rPr>
          <w:szCs w:val="28"/>
        </w:rPr>
        <w:t xml:space="preserve"> </w:t>
      </w:r>
      <w:r w:rsidR="00CA2B49" w:rsidRPr="00DA16BD">
        <w:rPr>
          <w:szCs w:val="28"/>
        </w:rPr>
        <w:t>всем</w:t>
      </w:r>
      <w:r w:rsidR="00F9267D" w:rsidRPr="00DA16BD">
        <w:rPr>
          <w:szCs w:val="28"/>
        </w:rPr>
        <w:t xml:space="preserve"> </w:t>
      </w:r>
      <w:r w:rsidR="00CA2B49" w:rsidRPr="00DA16BD">
        <w:rPr>
          <w:szCs w:val="28"/>
        </w:rPr>
        <w:t>интервале</w:t>
      </w:r>
      <w:r w:rsidR="00F9267D" w:rsidRPr="00DA16BD">
        <w:rPr>
          <w:szCs w:val="28"/>
        </w:rPr>
        <w:t xml:space="preserve"> </w:t>
      </w:r>
      <w:r w:rsidR="00CA2B49" w:rsidRPr="00DA16BD">
        <w:rPr>
          <w:szCs w:val="28"/>
        </w:rPr>
        <w:t>коэффициента</w:t>
      </w:r>
      <w:r w:rsidR="00F9267D" w:rsidRPr="00DA16BD">
        <w:rPr>
          <w:szCs w:val="28"/>
        </w:rPr>
        <w:t xml:space="preserve"> </w:t>
      </w:r>
      <w:r w:rsidR="00CA2B49" w:rsidRPr="00DA16BD">
        <w:rPr>
          <w:szCs w:val="28"/>
        </w:rPr>
        <w:t>избытка</w:t>
      </w:r>
      <w:r w:rsidR="00F9267D" w:rsidRPr="00DA16BD">
        <w:rPr>
          <w:szCs w:val="28"/>
        </w:rPr>
        <w:t xml:space="preserve"> </w:t>
      </w:r>
      <w:r w:rsidR="00CA2B49" w:rsidRPr="00DA16BD">
        <w:rPr>
          <w:szCs w:val="28"/>
        </w:rPr>
        <w:t>воздуха</w:t>
      </w:r>
      <w:r w:rsidR="00F9267D" w:rsidRPr="00DA16BD">
        <w:rPr>
          <w:szCs w:val="28"/>
        </w:rPr>
        <w:t xml:space="preserve"> </w:t>
      </w:r>
      <w:r w:rsidR="00CA2B49" w:rsidRPr="00DA16BD">
        <w:rPr>
          <w:i/>
          <w:szCs w:val="28"/>
        </w:rPr>
        <w:sym w:font="Symbol" w:char="F064"/>
      </w:r>
      <w:r w:rsidR="00CA2B49" w:rsidRPr="00DA16BD">
        <w:rPr>
          <w:szCs w:val="28"/>
          <w:vertAlign w:val="subscript"/>
          <w:lang w:val="en-US"/>
        </w:rPr>
        <w:t>t</w:t>
      </w:r>
      <w:r w:rsidR="00CA2B49" w:rsidRPr="00DA16BD">
        <w:rPr>
          <w:szCs w:val="28"/>
          <w:vertAlign w:val="superscript"/>
        </w:rPr>
        <w:t>ср</w:t>
      </w:r>
      <w:r w:rsidR="00F9267D" w:rsidRPr="00DA16BD">
        <w:rPr>
          <w:szCs w:val="28"/>
        </w:rPr>
        <w:t xml:space="preserve"> </w:t>
      </w:r>
      <w:r w:rsidR="00CA2B49" w:rsidRPr="00DA16BD">
        <w:rPr>
          <w:szCs w:val="28"/>
        </w:rPr>
        <w:t>=</w:t>
      </w:r>
      <w:r w:rsidR="00F9267D" w:rsidRPr="00DA16BD">
        <w:rPr>
          <w:szCs w:val="28"/>
        </w:rPr>
        <w:t xml:space="preserve"> </w:t>
      </w:r>
      <w:r w:rsidR="00CA2B49" w:rsidRPr="00DA16BD">
        <w:rPr>
          <w:szCs w:val="28"/>
        </w:rPr>
        <w:t>5,67%.</w:t>
      </w:r>
      <w:r w:rsidR="00F9267D" w:rsidRPr="00DA16BD">
        <w:rPr>
          <w:szCs w:val="28"/>
        </w:rPr>
        <w:t xml:space="preserve"> </w:t>
      </w:r>
      <w:r w:rsidR="00CA2B49" w:rsidRPr="00DA16BD">
        <w:rPr>
          <w:szCs w:val="28"/>
        </w:rPr>
        <w:t>Преимущества</w:t>
      </w:r>
      <w:r w:rsidR="00F9267D" w:rsidRPr="00DA16BD">
        <w:rPr>
          <w:szCs w:val="28"/>
        </w:rPr>
        <w:t xml:space="preserve"> </w:t>
      </w:r>
      <w:r w:rsidR="00CA2B49" w:rsidRPr="00DA16BD">
        <w:rPr>
          <w:szCs w:val="28"/>
        </w:rPr>
        <w:t>горизонтальной</w:t>
      </w:r>
      <w:r w:rsidR="00F9267D" w:rsidRPr="00DA16BD">
        <w:rPr>
          <w:szCs w:val="28"/>
        </w:rPr>
        <w:t xml:space="preserve"> </w:t>
      </w:r>
      <w:r w:rsidR="00CA2B49" w:rsidRPr="00DA16BD">
        <w:rPr>
          <w:szCs w:val="28"/>
        </w:rPr>
        <w:t>конструкции</w:t>
      </w:r>
      <w:r w:rsidR="00F9267D" w:rsidRPr="00DA16BD">
        <w:rPr>
          <w:szCs w:val="28"/>
        </w:rPr>
        <w:t xml:space="preserve"> </w:t>
      </w:r>
      <w:r w:rsidR="00CA2B49" w:rsidRPr="00DA16BD">
        <w:rPr>
          <w:szCs w:val="28"/>
        </w:rPr>
        <w:t>подробно</w:t>
      </w:r>
      <w:r w:rsidR="00F9267D" w:rsidRPr="00DA16BD">
        <w:rPr>
          <w:szCs w:val="28"/>
        </w:rPr>
        <w:t xml:space="preserve"> </w:t>
      </w:r>
      <w:r w:rsidR="00CA2B49" w:rsidRPr="00DA16BD">
        <w:rPr>
          <w:szCs w:val="28"/>
        </w:rPr>
        <w:t>рассмотрены</w:t>
      </w:r>
      <w:r w:rsidR="00F9267D" w:rsidRPr="00DA16BD">
        <w:rPr>
          <w:szCs w:val="28"/>
        </w:rPr>
        <w:t xml:space="preserve"> </w:t>
      </w:r>
      <w:r w:rsidR="00CA2B49" w:rsidRPr="00DA16BD">
        <w:rPr>
          <w:szCs w:val="28"/>
        </w:rPr>
        <w:t>в</w:t>
      </w:r>
      <w:r w:rsidR="00F9267D" w:rsidRPr="00DA16BD">
        <w:rPr>
          <w:szCs w:val="28"/>
        </w:rPr>
        <w:t xml:space="preserve"> </w:t>
      </w:r>
      <w:r w:rsidR="004D2BC3">
        <w:rPr>
          <w:szCs w:val="28"/>
          <w:lang w:val="kk-KZ"/>
        </w:rPr>
        <w:t>разделе</w:t>
      </w:r>
      <w:r w:rsidR="00F9267D" w:rsidRPr="00DA16BD">
        <w:rPr>
          <w:szCs w:val="28"/>
        </w:rPr>
        <w:t xml:space="preserve"> </w:t>
      </w:r>
      <w:r w:rsidR="00CA2B49" w:rsidRPr="00DA16BD">
        <w:rPr>
          <w:szCs w:val="28"/>
        </w:rPr>
        <w:t>3.</w:t>
      </w:r>
      <w:r w:rsidR="00F9267D" w:rsidRPr="00DA16BD">
        <w:rPr>
          <w:szCs w:val="28"/>
        </w:rPr>
        <w:t xml:space="preserve"> </w:t>
      </w:r>
      <w:r w:rsidR="0049752E" w:rsidRPr="00DA16BD">
        <w:rPr>
          <w:szCs w:val="28"/>
        </w:rPr>
        <w:t>С</w:t>
      </w:r>
      <w:r w:rsidR="00F9267D" w:rsidRPr="00DA16BD">
        <w:rPr>
          <w:szCs w:val="28"/>
        </w:rPr>
        <w:t xml:space="preserve"> </w:t>
      </w:r>
      <w:r w:rsidR="0049752E" w:rsidRPr="00DA16BD">
        <w:rPr>
          <w:szCs w:val="28"/>
        </w:rPr>
        <w:t>ростом</w:t>
      </w:r>
      <w:r w:rsidR="00F9267D" w:rsidRPr="00DA16BD">
        <w:rPr>
          <w:szCs w:val="28"/>
        </w:rPr>
        <w:t xml:space="preserve"> </w:t>
      </w:r>
      <w:r w:rsidR="0049752E" w:rsidRPr="00DA16BD">
        <w:rPr>
          <w:szCs w:val="28"/>
        </w:rPr>
        <w:t>избытка</w:t>
      </w:r>
      <w:r w:rsidR="00F9267D" w:rsidRPr="00DA16BD">
        <w:rPr>
          <w:szCs w:val="28"/>
        </w:rPr>
        <w:t xml:space="preserve"> </w:t>
      </w:r>
      <w:r w:rsidR="0049752E" w:rsidRPr="00DA16BD">
        <w:rPr>
          <w:szCs w:val="28"/>
        </w:rPr>
        <w:t>воздуха</w:t>
      </w:r>
      <w:r w:rsidR="00F9267D" w:rsidRPr="00DA16BD">
        <w:rPr>
          <w:szCs w:val="28"/>
        </w:rPr>
        <w:t xml:space="preserve"> </w:t>
      </w:r>
      <w:r w:rsidR="0049752E" w:rsidRPr="00DA16BD">
        <w:rPr>
          <w:szCs w:val="28"/>
        </w:rPr>
        <w:t>отклонение</w:t>
      </w:r>
      <w:r w:rsidR="00F9267D" w:rsidRPr="00DA16BD">
        <w:rPr>
          <w:szCs w:val="28"/>
        </w:rPr>
        <w:t xml:space="preserve"> </w:t>
      </w:r>
      <w:r w:rsidR="0049752E" w:rsidRPr="00DA16BD">
        <w:rPr>
          <w:szCs w:val="28"/>
        </w:rPr>
        <w:t>растет,</w:t>
      </w:r>
      <w:r w:rsidR="00F9267D" w:rsidRPr="00DA16BD">
        <w:rPr>
          <w:szCs w:val="28"/>
        </w:rPr>
        <w:t xml:space="preserve"> </w:t>
      </w:r>
      <w:r w:rsidR="0049752E" w:rsidRPr="00DA16BD">
        <w:rPr>
          <w:szCs w:val="28"/>
        </w:rPr>
        <w:t>что</w:t>
      </w:r>
      <w:r w:rsidR="00F9267D" w:rsidRPr="00DA16BD">
        <w:rPr>
          <w:szCs w:val="28"/>
        </w:rPr>
        <w:t xml:space="preserve"> </w:t>
      </w:r>
      <w:r w:rsidR="0049752E" w:rsidRPr="00DA16BD">
        <w:rPr>
          <w:szCs w:val="28"/>
        </w:rPr>
        <w:t>объяснимо</w:t>
      </w:r>
      <w:r w:rsidR="00F9267D" w:rsidRPr="00DA16BD">
        <w:rPr>
          <w:szCs w:val="28"/>
        </w:rPr>
        <w:t xml:space="preserve"> </w:t>
      </w:r>
      <w:r w:rsidR="0049752E" w:rsidRPr="00DA16BD">
        <w:rPr>
          <w:szCs w:val="28"/>
        </w:rPr>
        <w:t>через</w:t>
      </w:r>
      <w:r w:rsidR="00F9267D" w:rsidRPr="00DA16BD">
        <w:rPr>
          <w:szCs w:val="28"/>
        </w:rPr>
        <w:t xml:space="preserve"> </w:t>
      </w:r>
      <w:r w:rsidR="0049752E" w:rsidRPr="00DA16BD">
        <w:rPr>
          <w:szCs w:val="28"/>
        </w:rPr>
        <w:t>сложность</w:t>
      </w:r>
      <w:r w:rsidR="00F9267D" w:rsidRPr="00DA16BD">
        <w:rPr>
          <w:szCs w:val="28"/>
        </w:rPr>
        <w:t xml:space="preserve"> </w:t>
      </w:r>
      <w:r w:rsidR="0049752E" w:rsidRPr="00DA16BD">
        <w:rPr>
          <w:szCs w:val="28"/>
        </w:rPr>
        <w:t>прогнозирования</w:t>
      </w:r>
      <w:r w:rsidR="00F9267D" w:rsidRPr="00DA16BD">
        <w:rPr>
          <w:szCs w:val="28"/>
        </w:rPr>
        <w:t xml:space="preserve"> </w:t>
      </w:r>
      <w:r w:rsidR="0049752E" w:rsidRPr="00DA16BD">
        <w:rPr>
          <w:szCs w:val="28"/>
        </w:rPr>
        <w:t>поведения</w:t>
      </w:r>
      <w:r w:rsidR="00F9267D" w:rsidRPr="00DA16BD">
        <w:rPr>
          <w:szCs w:val="28"/>
        </w:rPr>
        <w:t xml:space="preserve"> </w:t>
      </w:r>
      <w:r w:rsidR="0049752E" w:rsidRPr="00DA16BD">
        <w:rPr>
          <w:szCs w:val="28"/>
        </w:rPr>
        <w:t>подмешивания</w:t>
      </w:r>
      <w:r w:rsidR="00F9267D" w:rsidRPr="00DA16BD">
        <w:rPr>
          <w:szCs w:val="28"/>
        </w:rPr>
        <w:t xml:space="preserve"> </w:t>
      </w:r>
      <w:r w:rsidR="0049752E" w:rsidRPr="00DA16BD">
        <w:rPr>
          <w:szCs w:val="28"/>
        </w:rPr>
        <w:t>воздуха</w:t>
      </w:r>
      <w:r w:rsidR="00F9267D" w:rsidRPr="00DA16BD">
        <w:rPr>
          <w:szCs w:val="28"/>
        </w:rPr>
        <w:t xml:space="preserve"> </w:t>
      </w:r>
      <w:r w:rsidR="0049752E" w:rsidRPr="00DA16BD">
        <w:rPr>
          <w:szCs w:val="28"/>
        </w:rPr>
        <w:t>в</w:t>
      </w:r>
      <w:r w:rsidR="00F9267D" w:rsidRPr="00DA16BD">
        <w:rPr>
          <w:szCs w:val="28"/>
        </w:rPr>
        <w:t xml:space="preserve"> </w:t>
      </w:r>
      <w:r w:rsidR="0049752E" w:rsidRPr="00DA16BD">
        <w:rPr>
          <w:szCs w:val="28"/>
        </w:rPr>
        <w:t>газовый</w:t>
      </w:r>
      <w:r w:rsidR="00F9267D" w:rsidRPr="00DA16BD">
        <w:rPr>
          <w:szCs w:val="28"/>
        </w:rPr>
        <w:t xml:space="preserve"> </w:t>
      </w:r>
      <w:r w:rsidR="0049752E" w:rsidRPr="00DA16BD">
        <w:rPr>
          <w:szCs w:val="28"/>
        </w:rPr>
        <w:t>поток.</w:t>
      </w:r>
      <w:r w:rsidR="00F9267D" w:rsidRPr="00DA16BD">
        <w:rPr>
          <w:szCs w:val="28"/>
        </w:rPr>
        <w:t xml:space="preserve"> </w:t>
      </w:r>
      <w:r w:rsidR="0012516C" w:rsidRPr="00DA16BD">
        <w:rPr>
          <w:szCs w:val="28"/>
        </w:rPr>
        <w:t>Полученное</w:t>
      </w:r>
      <w:r w:rsidR="00F9267D" w:rsidRPr="00DA16BD">
        <w:rPr>
          <w:szCs w:val="28"/>
        </w:rPr>
        <w:t xml:space="preserve"> </w:t>
      </w:r>
      <w:r w:rsidR="0012516C" w:rsidRPr="00DA16BD">
        <w:rPr>
          <w:szCs w:val="28"/>
        </w:rPr>
        <w:t>отклонение</w:t>
      </w:r>
      <w:r w:rsidR="00F9267D" w:rsidRPr="00DA16BD">
        <w:rPr>
          <w:szCs w:val="28"/>
        </w:rPr>
        <w:t xml:space="preserve"> </w:t>
      </w:r>
      <w:r w:rsidR="0012516C" w:rsidRPr="00DA16BD">
        <w:rPr>
          <w:szCs w:val="28"/>
        </w:rPr>
        <w:t>в</w:t>
      </w:r>
      <w:r w:rsidR="00F9267D" w:rsidRPr="00DA16BD">
        <w:rPr>
          <w:szCs w:val="28"/>
        </w:rPr>
        <w:t xml:space="preserve"> </w:t>
      </w:r>
      <w:r w:rsidR="0012516C" w:rsidRPr="00DA16BD">
        <w:rPr>
          <w:szCs w:val="28"/>
        </w:rPr>
        <w:t>5,67%</w:t>
      </w:r>
      <w:r w:rsidR="00F9267D" w:rsidRPr="00DA16BD">
        <w:rPr>
          <w:szCs w:val="28"/>
        </w:rPr>
        <w:t xml:space="preserve"> </w:t>
      </w:r>
      <w:r w:rsidR="0012516C" w:rsidRPr="00DA16BD">
        <w:rPr>
          <w:szCs w:val="28"/>
        </w:rPr>
        <w:t>считается</w:t>
      </w:r>
      <w:r w:rsidR="00F9267D" w:rsidRPr="00DA16BD">
        <w:rPr>
          <w:szCs w:val="28"/>
        </w:rPr>
        <w:t xml:space="preserve"> </w:t>
      </w:r>
      <w:r w:rsidR="0012516C" w:rsidRPr="00DA16BD">
        <w:rPr>
          <w:szCs w:val="28"/>
        </w:rPr>
        <w:t>допустимым</w:t>
      </w:r>
      <w:r w:rsidR="00F9267D" w:rsidRPr="00DA16BD">
        <w:rPr>
          <w:szCs w:val="28"/>
        </w:rPr>
        <w:t xml:space="preserve"> </w:t>
      </w:r>
      <w:r w:rsidR="0012516C" w:rsidRPr="00DA16BD">
        <w:rPr>
          <w:szCs w:val="28"/>
        </w:rPr>
        <w:t>для</w:t>
      </w:r>
      <w:r w:rsidR="00F9267D" w:rsidRPr="00DA16BD">
        <w:rPr>
          <w:szCs w:val="28"/>
        </w:rPr>
        <w:t xml:space="preserve"> </w:t>
      </w:r>
      <w:r w:rsidR="0012516C" w:rsidRPr="00DA16BD">
        <w:rPr>
          <w:szCs w:val="28"/>
        </w:rPr>
        <w:t>инженерных</w:t>
      </w:r>
      <w:r w:rsidR="00F9267D" w:rsidRPr="00DA16BD">
        <w:rPr>
          <w:szCs w:val="28"/>
        </w:rPr>
        <w:t xml:space="preserve"> </w:t>
      </w:r>
      <w:r w:rsidR="0012516C" w:rsidRPr="00DA16BD">
        <w:rPr>
          <w:szCs w:val="28"/>
        </w:rPr>
        <w:t>исследований.</w:t>
      </w:r>
      <w:r w:rsidR="00F9267D" w:rsidRPr="00DA16BD">
        <w:rPr>
          <w:szCs w:val="28"/>
        </w:rPr>
        <w:t xml:space="preserve"> </w:t>
      </w:r>
      <w:r w:rsidR="0012516C" w:rsidRPr="00DA16BD">
        <w:rPr>
          <w:szCs w:val="28"/>
        </w:rPr>
        <w:t>Пределом</w:t>
      </w:r>
      <w:r w:rsidR="00F9267D" w:rsidRPr="00DA16BD">
        <w:rPr>
          <w:szCs w:val="28"/>
        </w:rPr>
        <w:t xml:space="preserve"> </w:t>
      </w:r>
      <w:r w:rsidR="0012516C" w:rsidRPr="00DA16BD">
        <w:rPr>
          <w:szCs w:val="28"/>
        </w:rPr>
        <w:t>допустимых</w:t>
      </w:r>
      <w:r w:rsidR="00F9267D" w:rsidRPr="00DA16BD">
        <w:rPr>
          <w:szCs w:val="28"/>
        </w:rPr>
        <w:t xml:space="preserve"> </w:t>
      </w:r>
      <w:r w:rsidR="0012516C" w:rsidRPr="00DA16BD">
        <w:rPr>
          <w:szCs w:val="28"/>
        </w:rPr>
        <w:t>отклонений</w:t>
      </w:r>
      <w:r w:rsidR="00F9267D" w:rsidRPr="00DA16BD">
        <w:rPr>
          <w:szCs w:val="28"/>
        </w:rPr>
        <w:t xml:space="preserve"> </w:t>
      </w:r>
      <w:r w:rsidR="0012516C" w:rsidRPr="00DA16BD">
        <w:rPr>
          <w:szCs w:val="28"/>
        </w:rPr>
        <w:t>считается</w:t>
      </w:r>
      <w:r w:rsidR="00F9267D" w:rsidRPr="00DA16BD">
        <w:rPr>
          <w:szCs w:val="28"/>
        </w:rPr>
        <w:t xml:space="preserve"> </w:t>
      </w:r>
      <w:r w:rsidR="0012516C" w:rsidRPr="00DA16BD">
        <w:rPr>
          <w:szCs w:val="28"/>
        </w:rPr>
        <w:t>значение</w:t>
      </w:r>
      <w:r w:rsidR="00F9267D" w:rsidRPr="00DA16BD">
        <w:rPr>
          <w:szCs w:val="28"/>
        </w:rPr>
        <w:t xml:space="preserve"> </w:t>
      </w:r>
      <w:r w:rsidR="0012516C" w:rsidRPr="00DA16BD">
        <w:rPr>
          <w:szCs w:val="28"/>
        </w:rPr>
        <w:t>&lt;15%.</w:t>
      </w:r>
      <w:r w:rsidR="00F9267D" w:rsidRPr="00DA16BD">
        <w:rPr>
          <w:szCs w:val="28"/>
        </w:rPr>
        <w:t xml:space="preserve"> </w:t>
      </w:r>
    </w:p>
    <w:p w:rsidR="004D2CE9" w:rsidRPr="00DA16BD" w:rsidRDefault="004D2CE9" w:rsidP="00DA16BD">
      <w:pPr>
        <w:tabs>
          <w:tab w:val="left" w:pos="3780"/>
        </w:tabs>
        <w:rPr>
          <w:szCs w:val="28"/>
        </w:rPr>
      </w:pPr>
      <w:r w:rsidRPr="00C51960">
        <w:rPr>
          <w:i/>
          <w:szCs w:val="28"/>
        </w:rPr>
        <w:t>Скорость.</w:t>
      </w:r>
      <w:r w:rsidR="00F9267D" w:rsidRPr="00DA16BD">
        <w:rPr>
          <w:szCs w:val="28"/>
        </w:rPr>
        <w:t xml:space="preserve"> </w:t>
      </w:r>
      <w:r w:rsidRPr="00DA16BD">
        <w:rPr>
          <w:szCs w:val="28"/>
        </w:rPr>
        <w:t>Сравнение</w:t>
      </w:r>
      <w:r w:rsidR="00F9267D" w:rsidRPr="00DA16BD">
        <w:rPr>
          <w:szCs w:val="28"/>
        </w:rPr>
        <w:t xml:space="preserve"> </w:t>
      </w:r>
      <w:r w:rsidRPr="00DA16BD">
        <w:rPr>
          <w:szCs w:val="28"/>
        </w:rPr>
        <w:t>значений</w:t>
      </w:r>
      <w:r w:rsidR="00F9267D" w:rsidRPr="00DA16BD">
        <w:rPr>
          <w:szCs w:val="28"/>
        </w:rPr>
        <w:t xml:space="preserve"> </w:t>
      </w:r>
      <w:r w:rsidRPr="00DA16BD">
        <w:rPr>
          <w:szCs w:val="28"/>
        </w:rPr>
        <w:t>линейной</w:t>
      </w:r>
      <w:r w:rsidR="00F9267D" w:rsidRPr="00DA16BD">
        <w:rPr>
          <w:szCs w:val="28"/>
        </w:rPr>
        <w:t xml:space="preserve"> </w:t>
      </w:r>
      <w:r w:rsidRPr="00DA16BD">
        <w:rPr>
          <w:szCs w:val="28"/>
        </w:rPr>
        <w:t>скорости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по</w:t>
      </w:r>
      <w:r w:rsidR="00F9267D" w:rsidRPr="00DA16BD">
        <w:rPr>
          <w:szCs w:val="28"/>
        </w:rPr>
        <w:t xml:space="preserve"> </w:t>
      </w:r>
      <w:r w:rsidRPr="00DA16BD">
        <w:rPr>
          <w:szCs w:val="28"/>
        </w:rPr>
        <w:t>оси</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сечения</w:t>
      </w:r>
      <w:r w:rsidR="00F9267D" w:rsidRPr="00DA16BD">
        <w:rPr>
          <w:szCs w:val="28"/>
        </w:rPr>
        <w:t xml:space="preserve"> </w:t>
      </w:r>
      <w:r w:rsidR="009A0552" w:rsidRPr="00DA16BD">
        <w:rPr>
          <w:szCs w:val="28"/>
        </w:rPr>
        <w:t>показало</w:t>
      </w:r>
      <w:r w:rsidR="00F9267D" w:rsidRPr="00DA16BD">
        <w:rPr>
          <w:szCs w:val="28"/>
        </w:rPr>
        <w:t xml:space="preserve"> </w:t>
      </w:r>
      <w:r w:rsidR="009A0552" w:rsidRPr="00DA16BD">
        <w:rPr>
          <w:szCs w:val="28"/>
        </w:rPr>
        <w:t>следующие</w:t>
      </w:r>
      <w:r w:rsidR="00F9267D" w:rsidRPr="00DA16BD">
        <w:rPr>
          <w:szCs w:val="28"/>
        </w:rPr>
        <w:t xml:space="preserve"> </w:t>
      </w:r>
      <w:r w:rsidR="009A0552" w:rsidRPr="00DA16BD">
        <w:rPr>
          <w:szCs w:val="28"/>
        </w:rPr>
        <w:t>результаты.</w:t>
      </w:r>
      <w:r w:rsidR="00F9267D" w:rsidRPr="00DA16BD">
        <w:rPr>
          <w:szCs w:val="28"/>
        </w:rPr>
        <w:t xml:space="preserve"> </w:t>
      </w:r>
      <w:r w:rsidR="009A0552" w:rsidRPr="00DA16BD">
        <w:rPr>
          <w:szCs w:val="28"/>
        </w:rPr>
        <w:t>Конструкция</w:t>
      </w:r>
      <w:r w:rsidR="00F9267D" w:rsidRPr="00DA16BD">
        <w:rPr>
          <w:szCs w:val="28"/>
        </w:rPr>
        <w:t xml:space="preserve"> </w:t>
      </w:r>
      <w:r w:rsidR="009A0552" w:rsidRPr="00DA16BD">
        <w:rPr>
          <w:szCs w:val="28"/>
        </w:rPr>
        <w:t>с</w:t>
      </w:r>
      <w:r w:rsidR="00F9267D" w:rsidRPr="00DA16BD">
        <w:rPr>
          <w:szCs w:val="28"/>
        </w:rPr>
        <w:t xml:space="preserve"> </w:t>
      </w:r>
      <w:r w:rsidR="009A0552" w:rsidRPr="00DA16BD">
        <w:rPr>
          <w:szCs w:val="28"/>
        </w:rPr>
        <w:t>горизонтальной</w:t>
      </w:r>
      <w:r w:rsidR="00F9267D" w:rsidRPr="00DA16BD">
        <w:rPr>
          <w:szCs w:val="28"/>
        </w:rPr>
        <w:t xml:space="preserve"> </w:t>
      </w:r>
      <w:r w:rsidR="009A0552" w:rsidRPr="00DA16BD">
        <w:rPr>
          <w:szCs w:val="28"/>
        </w:rPr>
        <w:t>осью</w:t>
      </w:r>
      <w:r w:rsidR="00F9267D" w:rsidRPr="00DA16BD">
        <w:rPr>
          <w:szCs w:val="28"/>
        </w:rPr>
        <w:t xml:space="preserve"> </w:t>
      </w:r>
      <w:r w:rsidR="009A0552" w:rsidRPr="00DA16BD">
        <w:rPr>
          <w:szCs w:val="28"/>
        </w:rPr>
        <w:t>отклоняется</w:t>
      </w:r>
      <w:r w:rsidR="00F9267D" w:rsidRPr="00DA16BD">
        <w:rPr>
          <w:szCs w:val="28"/>
        </w:rPr>
        <w:t xml:space="preserve"> </w:t>
      </w:r>
      <w:r w:rsidR="009A0552" w:rsidRPr="00DA16BD">
        <w:rPr>
          <w:szCs w:val="28"/>
        </w:rPr>
        <w:t>по</w:t>
      </w:r>
      <w:r w:rsidR="00F9267D" w:rsidRPr="00DA16BD">
        <w:rPr>
          <w:szCs w:val="28"/>
        </w:rPr>
        <w:t xml:space="preserve"> </w:t>
      </w:r>
      <w:r w:rsidR="009A0552" w:rsidRPr="00DA16BD">
        <w:rPr>
          <w:szCs w:val="28"/>
        </w:rPr>
        <w:t>значениям</w:t>
      </w:r>
      <w:r w:rsidR="00F9267D" w:rsidRPr="00DA16BD">
        <w:rPr>
          <w:szCs w:val="28"/>
        </w:rPr>
        <w:t xml:space="preserve"> </w:t>
      </w:r>
      <w:r w:rsidR="009A0552" w:rsidRPr="00DA16BD">
        <w:rPr>
          <w:szCs w:val="28"/>
        </w:rPr>
        <w:t>в</w:t>
      </w:r>
      <w:r w:rsidR="00F9267D" w:rsidRPr="00DA16BD">
        <w:rPr>
          <w:szCs w:val="28"/>
        </w:rPr>
        <w:t xml:space="preserve"> </w:t>
      </w:r>
      <w:r w:rsidR="009A0552" w:rsidRPr="00DA16BD">
        <w:rPr>
          <w:szCs w:val="28"/>
        </w:rPr>
        <w:t>пределах</w:t>
      </w:r>
      <w:r w:rsidR="00F9267D" w:rsidRPr="00DA16BD">
        <w:rPr>
          <w:szCs w:val="28"/>
        </w:rPr>
        <w:t xml:space="preserve"> </w:t>
      </w:r>
      <w:r w:rsidR="009A0552" w:rsidRPr="00DA16BD">
        <w:rPr>
          <w:szCs w:val="28"/>
        </w:rPr>
        <w:t>относительной</w:t>
      </w:r>
      <w:r w:rsidR="00F9267D" w:rsidRPr="00DA16BD">
        <w:rPr>
          <w:szCs w:val="28"/>
        </w:rPr>
        <w:t xml:space="preserve"> </w:t>
      </w:r>
      <w:r w:rsidR="009A0552" w:rsidRPr="00DA16BD">
        <w:rPr>
          <w:szCs w:val="28"/>
        </w:rPr>
        <w:t>погрешности:</w:t>
      </w:r>
      <w:r w:rsidR="00F9267D" w:rsidRPr="00DA16BD">
        <w:rPr>
          <w:szCs w:val="28"/>
        </w:rPr>
        <w:t xml:space="preserve"> </w:t>
      </w:r>
      <w:r w:rsidR="009A0552" w:rsidRPr="00DA16BD">
        <w:rPr>
          <w:i/>
          <w:szCs w:val="28"/>
        </w:rPr>
        <w:sym w:font="Symbol" w:char="F064"/>
      </w:r>
      <w:r w:rsidR="009A0552" w:rsidRPr="00DA16BD">
        <w:rPr>
          <w:szCs w:val="28"/>
          <w:vertAlign w:val="subscript"/>
          <w:lang w:val="en-US"/>
        </w:rPr>
        <w:t>v</w:t>
      </w:r>
      <w:r w:rsidR="009A0552" w:rsidRPr="00DA16BD">
        <w:rPr>
          <w:szCs w:val="28"/>
        </w:rPr>
        <w:t>=3,92</w:t>
      </w:r>
      <w:r w:rsidR="009A0552" w:rsidRPr="00DA16BD">
        <w:rPr>
          <w:szCs w:val="28"/>
        </w:rPr>
        <w:sym w:font="Symbol" w:char="F0B8"/>
      </w:r>
      <w:r w:rsidR="009A0552" w:rsidRPr="00DA16BD">
        <w:rPr>
          <w:szCs w:val="28"/>
        </w:rPr>
        <w:t>6,67%</w:t>
      </w:r>
      <w:r w:rsidR="00F9267D" w:rsidRPr="00DA16BD">
        <w:rPr>
          <w:szCs w:val="28"/>
        </w:rPr>
        <w:t xml:space="preserve"> </w:t>
      </w:r>
      <w:r w:rsidR="009A0552" w:rsidRPr="00DA16BD">
        <w:rPr>
          <w:szCs w:val="28"/>
        </w:rPr>
        <w:t>со</w:t>
      </w:r>
      <w:r w:rsidR="00F9267D" w:rsidRPr="00DA16BD">
        <w:rPr>
          <w:szCs w:val="28"/>
        </w:rPr>
        <w:t xml:space="preserve"> </w:t>
      </w:r>
      <w:r w:rsidR="009A0552" w:rsidRPr="00DA16BD">
        <w:rPr>
          <w:szCs w:val="28"/>
        </w:rPr>
        <w:t>средним</w:t>
      </w:r>
      <w:r w:rsidR="00F9267D" w:rsidRPr="00DA16BD">
        <w:rPr>
          <w:szCs w:val="28"/>
        </w:rPr>
        <w:t xml:space="preserve"> </w:t>
      </w:r>
      <w:r w:rsidR="009A0552" w:rsidRPr="00DA16BD">
        <w:rPr>
          <w:szCs w:val="28"/>
        </w:rPr>
        <w:t>значением</w:t>
      </w:r>
      <w:r w:rsidR="00F9267D" w:rsidRPr="00DA16BD">
        <w:rPr>
          <w:szCs w:val="28"/>
        </w:rPr>
        <w:t xml:space="preserve"> </w:t>
      </w:r>
      <w:r w:rsidR="009A0552" w:rsidRPr="00DA16BD">
        <w:rPr>
          <w:i/>
          <w:szCs w:val="28"/>
        </w:rPr>
        <w:sym w:font="Symbol" w:char="F064"/>
      </w:r>
      <w:r w:rsidR="009A0552" w:rsidRPr="00DA16BD">
        <w:rPr>
          <w:szCs w:val="28"/>
          <w:vertAlign w:val="subscript"/>
          <w:lang w:val="en-US"/>
        </w:rPr>
        <w:t>v</w:t>
      </w:r>
      <w:r w:rsidR="009A0552" w:rsidRPr="00DA16BD">
        <w:rPr>
          <w:szCs w:val="28"/>
          <w:vertAlign w:val="superscript"/>
        </w:rPr>
        <w:t>ср</w:t>
      </w:r>
      <w:r w:rsidR="009A0552" w:rsidRPr="00DA16BD">
        <w:rPr>
          <w:szCs w:val="28"/>
        </w:rPr>
        <w:t>=5,61%</w:t>
      </w:r>
      <w:r w:rsidR="00F9267D" w:rsidRPr="00DA16BD">
        <w:rPr>
          <w:szCs w:val="28"/>
        </w:rPr>
        <w:t xml:space="preserve"> </w:t>
      </w:r>
      <w:r w:rsidR="009A0552" w:rsidRPr="00DA16BD">
        <w:rPr>
          <w:szCs w:val="28"/>
        </w:rPr>
        <w:t>в</w:t>
      </w:r>
      <w:r w:rsidR="00F9267D" w:rsidRPr="00DA16BD">
        <w:rPr>
          <w:szCs w:val="28"/>
        </w:rPr>
        <w:t xml:space="preserve"> </w:t>
      </w:r>
      <w:r w:rsidR="009A0552" w:rsidRPr="00DA16BD">
        <w:rPr>
          <w:szCs w:val="28"/>
        </w:rPr>
        <w:t>интервале</w:t>
      </w:r>
      <w:r w:rsidR="00F9267D" w:rsidRPr="00DA16BD">
        <w:rPr>
          <w:szCs w:val="28"/>
        </w:rPr>
        <w:t xml:space="preserve"> </w:t>
      </w:r>
      <w:r w:rsidR="009A0552" w:rsidRPr="00DA16BD">
        <w:rPr>
          <w:szCs w:val="28"/>
        </w:rPr>
        <w:t>коэффициента</w:t>
      </w:r>
      <w:r w:rsidR="00F9267D" w:rsidRPr="00DA16BD">
        <w:rPr>
          <w:szCs w:val="28"/>
        </w:rPr>
        <w:t xml:space="preserve"> </w:t>
      </w:r>
      <w:r w:rsidR="009A0552" w:rsidRPr="00DA16BD">
        <w:rPr>
          <w:szCs w:val="28"/>
        </w:rPr>
        <w:t>избытка</w:t>
      </w:r>
      <w:r w:rsidR="00F9267D" w:rsidRPr="00DA16BD">
        <w:rPr>
          <w:szCs w:val="28"/>
        </w:rPr>
        <w:t xml:space="preserve"> </w:t>
      </w:r>
      <w:r w:rsidR="009A0552" w:rsidRPr="00DA16BD">
        <w:rPr>
          <w:szCs w:val="28"/>
        </w:rPr>
        <w:t>воздуха</w:t>
      </w:r>
      <w:r w:rsidR="00F9267D" w:rsidRPr="00DA16BD">
        <w:rPr>
          <w:szCs w:val="28"/>
        </w:rPr>
        <w:t xml:space="preserve"> </w:t>
      </w:r>
      <w:r w:rsidR="009A0552" w:rsidRPr="00DA16BD">
        <w:rPr>
          <w:szCs w:val="28"/>
        </w:rPr>
        <w:sym w:font="Symbol" w:char="F061"/>
      </w:r>
      <w:r w:rsidR="009A0552" w:rsidRPr="00DA16BD">
        <w:rPr>
          <w:szCs w:val="28"/>
        </w:rPr>
        <w:t>=1,2</w:t>
      </w:r>
      <w:r w:rsidR="009A0552" w:rsidRPr="00DA16BD">
        <w:rPr>
          <w:szCs w:val="28"/>
        </w:rPr>
        <w:sym w:font="Symbol" w:char="F0B8"/>
      </w:r>
      <w:r w:rsidR="009A0552" w:rsidRPr="00DA16BD">
        <w:rPr>
          <w:szCs w:val="28"/>
        </w:rPr>
        <w:t>2,0.</w:t>
      </w:r>
      <w:r w:rsidR="00F9267D" w:rsidRPr="00DA16BD">
        <w:rPr>
          <w:szCs w:val="28"/>
        </w:rPr>
        <w:t xml:space="preserve"> </w:t>
      </w:r>
      <w:r w:rsidR="009A0552" w:rsidRPr="00DA16BD">
        <w:rPr>
          <w:szCs w:val="28"/>
        </w:rPr>
        <w:t>Точка</w:t>
      </w:r>
      <w:r w:rsidR="00F9267D" w:rsidRPr="00DA16BD">
        <w:rPr>
          <w:szCs w:val="28"/>
        </w:rPr>
        <w:t xml:space="preserve"> </w:t>
      </w:r>
      <w:r w:rsidR="009A0552" w:rsidRPr="00DA16BD">
        <w:rPr>
          <w:szCs w:val="28"/>
        </w:rPr>
        <w:t>2,1</w:t>
      </w:r>
      <w:r w:rsidR="00F9267D" w:rsidRPr="00DA16BD">
        <w:rPr>
          <w:szCs w:val="28"/>
        </w:rPr>
        <w:t xml:space="preserve"> </w:t>
      </w:r>
      <w:r w:rsidR="009A0552" w:rsidRPr="00DA16BD">
        <w:rPr>
          <w:szCs w:val="28"/>
        </w:rPr>
        <w:t>не</w:t>
      </w:r>
      <w:r w:rsidR="00F9267D" w:rsidRPr="00DA16BD">
        <w:rPr>
          <w:szCs w:val="28"/>
        </w:rPr>
        <w:t xml:space="preserve"> </w:t>
      </w:r>
      <w:r w:rsidR="009A0552" w:rsidRPr="00DA16BD">
        <w:rPr>
          <w:szCs w:val="28"/>
        </w:rPr>
        <w:t>была</w:t>
      </w:r>
      <w:r w:rsidR="00F9267D" w:rsidRPr="00DA16BD">
        <w:rPr>
          <w:szCs w:val="28"/>
        </w:rPr>
        <w:t xml:space="preserve"> </w:t>
      </w:r>
      <w:r w:rsidR="009A0552" w:rsidRPr="00DA16BD">
        <w:rPr>
          <w:szCs w:val="28"/>
        </w:rPr>
        <w:t>взята</w:t>
      </w:r>
      <w:r w:rsidR="00F9267D" w:rsidRPr="00DA16BD">
        <w:rPr>
          <w:szCs w:val="28"/>
        </w:rPr>
        <w:t xml:space="preserve"> </w:t>
      </w:r>
      <w:r w:rsidR="009A0552" w:rsidRPr="00DA16BD">
        <w:rPr>
          <w:szCs w:val="28"/>
        </w:rPr>
        <w:t>во</w:t>
      </w:r>
      <w:r w:rsidR="00F9267D" w:rsidRPr="00DA16BD">
        <w:rPr>
          <w:szCs w:val="28"/>
        </w:rPr>
        <w:t xml:space="preserve"> </w:t>
      </w:r>
      <w:r w:rsidR="009A0552" w:rsidRPr="00DA16BD">
        <w:rPr>
          <w:szCs w:val="28"/>
        </w:rPr>
        <w:t>внимание</w:t>
      </w:r>
      <w:r w:rsidR="00F9267D" w:rsidRPr="00DA16BD">
        <w:rPr>
          <w:szCs w:val="28"/>
        </w:rPr>
        <w:t xml:space="preserve"> </w:t>
      </w:r>
      <w:r w:rsidR="009A0552" w:rsidRPr="00DA16BD">
        <w:rPr>
          <w:szCs w:val="28"/>
        </w:rPr>
        <w:t>как</w:t>
      </w:r>
      <w:r w:rsidR="00F9267D" w:rsidRPr="00DA16BD">
        <w:rPr>
          <w:szCs w:val="28"/>
        </w:rPr>
        <w:t xml:space="preserve"> </w:t>
      </w:r>
      <w:r w:rsidR="009A0552" w:rsidRPr="00DA16BD">
        <w:rPr>
          <w:szCs w:val="28"/>
        </w:rPr>
        <w:t>демонстрирующая</w:t>
      </w:r>
      <w:r w:rsidR="00F9267D" w:rsidRPr="00DA16BD">
        <w:rPr>
          <w:szCs w:val="28"/>
        </w:rPr>
        <w:t xml:space="preserve"> </w:t>
      </w:r>
      <w:r w:rsidR="009A0552" w:rsidRPr="00DA16BD">
        <w:rPr>
          <w:szCs w:val="28"/>
        </w:rPr>
        <w:t>резкий</w:t>
      </w:r>
      <w:r w:rsidR="00F9267D" w:rsidRPr="00DA16BD">
        <w:rPr>
          <w:szCs w:val="28"/>
        </w:rPr>
        <w:t xml:space="preserve"> </w:t>
      </w:r>
      <w:r w:rsidR="009A0552" w:rsidRPr="00DA16BD">
        <w:rPr>
          <w:szCs w:val="28"/>
        </w:rPr>
        <w:t>скачек</w:t>
      </w:r>
      <w:r w:rsidR="00F9267D" w:rsidRPr="00DA16BD">
        <w:rPr>
          <w:szCs w:val="28"/>
        </w:rPr>
        <w:t xml:space="preserve"> </w:t>
      </w:r>
      <w:r w:rsidR="009A0552" w:rsidRPr="00DA16BD">
        <w:rPr>
          <w:szCs w:val="28"/>
        </w:rPr>
        <w:t>отклонения</w:t>
      </w:r>
      <w:r w:rsidR="00F9267D" w:rsidRPr="00DA16BD">
        <w:rPr>
          <w:szCs w:val="28"/>
        </w:rPr>
        <w:t xml:space="preserve"> </w:t>
      </w:r>
      <w:r w:rsidR="009A0552" w:rsidRPr="00DA16BD">
        <w:rPr>
          <w:szCs w:val="28"/>
        </w:rPr>
        <w:t>в</w:t>
      </w:r>
      <w:r w:rsidR="00F9267D" w:rsidRPr="00DA16BD">
        <w:rPr>
          <w:szCs w:val="28"/>
        </w:rPr>
        <w:t xml:space="preserve"> </w:t>
      </w:r>
      <w:r w:rsidR="009A0552" w:rsidRPr="00DA16BD">
        <w:rPr>
          <w:szCs w:val="28"/>
        </w:rPr>
        <w:t>отличии</w:t>
      </w:r>
      <w:r w:rsidR="00F9267D" w:rsidRPr="00DA16BD">
        <w:rPr>
          <w:szCs w:val="28"/>
        </w:rPr>
        <w:t xml:space="preserve"> </w:t>
      </w:r>
      <w:r w:rsidR="009A0552" w:rsidRPr="00DA16BD">
        <w:rPr>
          <w:szCs w:val="28"/>
        </w:rPr>
        <w:t>от</w:t>
      </w:r>
      <w:r w:rsidR="00F9267D" w:rsidRPr="00DA16BD">
        <w:rPr>
          <w:szCs w:val="28"/>
        </w:rPr>
        <w:t xml:space="preserve"> </w:t>
      </w:r>
      <w:r w:rsidR="009A0552" w:rsidRPr="00DA16BD">
        <w:rPr>
          <w:szCs w:val="28"/>
        </w:rPr>
        <w:t>остальных</w:t>
      </w:r>
      <w:r w:rsidR="00F9267D" w:rsidRPr="00DA16BD">
        <w:rPr>
          <w:szCs w:val="28"/>
        </w:rPr>
        <w:t xml:space="preserve"> </w:t>
      </w:r>
      <w:r w:rsidR="009A0552" w:rsidRPr="00DA16BD">
        <w:rPr>
          <w:szCs w:val="28"/>
        </w:rPr>
        <w:t>6</w:t>
      </w:r>
      <w:r w:rsidR="00F9267D" w:rsidRPr="00DA16BD">
        <w:rPr>
          <w:szCs w:val="28"/>
        </w:rPr>
        <w:t xml:space="preserve"> </w:t>
      </w:r>
      <w:r w:rsidR="009A0552" w:rsidRPr="00DA16BD">
        <w:rPr>
          <w:szCs w:val="28"/>
        </w:rPr>
        <w:t>точек.</w:t>
      </w:r>
      <w:r w:rsidR="00F9267D" w:rsidRPr="00DA16BD">
        <w:rPr>
          <w:szCs w:val="28"/>
        </w:rPr>
        <w:t xml:space="preserve"> </w:t>
      </w:r>
      <w:r w:rsidR="009A0552" w:rsidRPr="00DA16BD">
        <w:rPr>
          <w:szCs w:val="28"/>
        </w:rPr>
        <w:t>К</w:t>
      </w:r>
      <w:r w:rsidR="00F9267D" w:rsidRPr="00DA16BD">
        <w:rPr>
          <w:szCs w:val="28"/>
        </w:rPr>
        <w:t xml:space="preserve"> </w:t>
      </w:r>
      <w:r w:rsidR="009A0552" w:rsidRPr="00DA16BD">
        <w:rPr>
          <w:szCs w:val="28"/>
        </w:rPr>
        <w:t>тому</w:t>
      </w:r>
      <w:r w:rsidR="00F9267D" w:rsidRPr="00DA16BD">
        <w:rPr>
          <w:szCs w:val="28"/>
        </w:rPr>
        <w:t xml:space="preserve"> </w:t>
      </w:r>
      <w:r w:rsidR="009A0552" w:rsidRPr="00DA16BD">
        <w:rPr>
          <w:szCs w:val="28"/>
        </w:rPr>
        <w:t>же</w:t>
      </w:r>
      <w:r w:rsidR="00F9267D" w:rsidRPr="00DA16BD">
        <w:rPr>
          <w:szCs w:val="28"/>
        </w:rPr>
        <w:t xml:space="preserve"> </w:t>
      </w:r>
      <w:r w:rsidR="009A0552" w:rsidRPr="00DA16BD">
        <w:rPr>
          <w:szCs w:val="28"/>
        </w:rPr>
        <w:t>работа</w:t>
      </w:r>
      <w:r w:rsidR="00F9267D" w:rsidRPr="00DA16BD">
        <w:rPr>
          <w:szCs w:val="28"/>
        </w:rPr>
        <w:t xml:space="preserve"> </w:t>
      </w:r>
      <w:r w:rsidR="009A0552" w:rsidRPr="00DA16BD">
        <w:rPr>
          <w:szCs w:val="28"/>
        </w:rPr>
        <w:t>горелки</w:t>
      </w:r>
      <w:r w:rsidR="00F9267D" w:rsidRPr="00DA16BD">
        <w:rPr>
          <w:szCs w:val="28"/>
        </w:rPr>
        <w:t xml:space="preserve"> </w:t>
      </w:r>
      <w:r w:rsidR="009A0552" w:rsidRPr="00DA16BD">
        <w:rPr>
          <w:szCs w:val="28"/>
        </w:rPr>
        <w:t>на</w:t>
      </w:r>
      <w:r w:rsidR="00F9267D" w:rsidRPr="00DA16BD">
        <w:rPr>
          <w:szCs w:val="28"/>
        </w:rPr>
        <w:t xml:space="preserve"> </w:t>
      </w:r>
      <w:r w:rsidR="009A0552" w:rsidRPr="00DA16BD">
        <w:rPr>
          <w:szCs w:val="28"/>
        </w:rPr>
        <w:t>уровне</w:t>
      </w:r>
      <w:r w:rsidR="00F9267D" w:rsidRPr="00DA16BD">
        <w:rPr>
          <w:szCs w:val="28"/>
        </w:rPr>
        <w:t xml:space="preserve"> </w:t>
      </w:r>
      <w:r w:rsidR="009A0552" w:rsidRPr="00DA16BD">
        <w:rPr>
          <w:szCs w:val="28"/>
        </w:rPr>
        <w:sym w:font="Symbol" w:char="F061"/>
      </w:r>
      <w:r w:rsidR="009A0552" w:rsidRPr="00DA16BD">
        <w:rPr>
          <w:szCs w:val="28"/>
        </w:rPr>
        <w:t>=2,1</w:t>
      </w:r>
      <w:r w:rsidR="00F9267D" w:rsidRPr="00DA16BD">
        <w:rPr>
          <w:szCs w:val="28"/>
        </w:rPr>
        <w:t xml:space="preserve"> </w:t>
      </w:r>
      <w:r w:rsidR="009A0552" w:rsidRPr="00DA16BD">
        <w:rPr>
          <w:szCs w:val="28"/>
        </w:rPr>
        <w:t>не</w:t>
      </w:r>
      <w:r w:rsidR="00F9267D" w:rsidRPr="00DA16BD">
        <w:rPr>
          <w:szCs w:val="28"/>
        </w:rPr>
        <w:t xml:space="preserve"> </w:t>
      </w:r>
      <w:r w:rsidR="009A0552" w:rsidRPr="00DA16BD">
        <w:rPr>
          <w:szCs w:val="28"/>
        </w:rPr>
        <w:t>отличалась</w:t>
      </w:r>
      <w:r w:rsidR="00F9267D" w:rsidRPr="00DA16BD">
        <w:rPr>
          <w:szCs w:val="28"/>
        </w:rPr>
        <w:t xml:space="preserve"> </w:t>
      </w:r>
      <w:r w:rsidR="009A0552" w:rsidRPr="00DA16BD">
        <w:rPr>
          <w:szCs w:val="28"/>
        </w:rPr>
        <w:t>устойчивостью</w:t>
      </w:r>
      <w:r w:rsidR="00F9267D" w:rsidRPr="00DA16BD">
        <w:rPr>
          <w:szCs w:val="28"/>
        </w:rPr>
        <w:t xml:space="preserve"> </w:t>
      </w:r>
      <w:r w:rsidR="009A0552" w:rsidRPr="00DA16BD">
        <w:rPr>
          <w:szCs w:val="28"/>
        </w:rPr>
        <w:t>и</w:t>
      </w:r>
      <w:r w:rsidR="00F9267D" w:rsidRPr="00DA16BD">
        <w:rPr>
          <w:szCs w:val="28"/>
        </w:rPr>
        <w:t xml:space="preserve"> </w:t>
      </w:r>
      <w:r w:rsidR="009A0552" w:rsidRPr="00DA16BD">
        <w:rPr>
          <w:szCs w:val="28"/>
        </w:rPr>
        <w:t>экологичностью</w:t>
      </w:r>
      <w:r w:rsidR="00F9267D" w:rsidRPr="00DA16BD">
        <w:rPr>
          <w:szCs w:val="28"/>
        </w:rPr>
        <w:t xml:space="preserve"> </w:t>
      </w:r>
      <w:r w:rsidR="009A0552" w:rsidRPr="00DA16BD">
        <w:rPr>
          <w:szCs w:val="28"/>
        </w:rPr>
        <w:t>горения.</w:t>
      </w:r>
      <w:r w:rsidR="00F9267D" w:rsidRPr="00DA16BD">
        <w:rPr>
          <w:szCs w:val="28"/>
        </w:rPr>
        <w:t xml:space="preserve"> </w:t>
      </w:r>
      <w:r w:rsidR="009A0552" w:rsidRPr="00DA16BD">
        <w:rPr>
          <w:szCs w:val="28"/>
        </w:rPr>
        <w:t>Интервал</w:t>
      </w:r>
      <w:r w:rsidR="00F9267D" w:rsidRPr="00DA16BD">
        <w:rPr>
          <w:szCs w:val="28"/>
        </w:rPr>
        <w:t xml:space="preserve"> </w:t>
      </w:r>
      <w:r w:rsidR="00B30975" w:rsidRPr="00DA16BD">
        <w:rPr>
          <w:szCs w:val="28"/>
        </w:rPr>
        <w:t>отклонения</w:t>
      </w:r>
      <w:r w:rsidR="00F9267D" w:rsidRPr="00DA16BD">
        <w:rPr>
          <w:szCs w:val="28"/>
        </w:rPr>
        <w:t xml:space="preserve"> </w:t>
      </w:r>
      <w:r w:rsidR="00B30975" w:rsidRPr="00DA16BD">
        <w:rPr>
          <w:szCs w:val="28"/>
        </w:rPr>
        <w:t>значений</w:t>
      </w:r>
      <w:r w:rsidR="00F9267D" w:rsidRPr="00DA16BD">
        <w:rPr>
          <w:szCs w:val="28"/>
        </w:rPr>
        <w:t xml:space="preserve"> </w:t>
      </w:r>
      <w:r w:rsidR="00B30975" w:rsidRPr="00DA16BD">
        <w:rPr>
          <w:szCs w:val="28"/>
        </w:rPr>
        <w:t>скорости</w:t>
      </w:r>
      <w:r w:rsidR="00F9267D" w:rsidRPr="00DA16BD">
        <w:rPr>
          <w:szCs w:val="28"/>
        </w:rPr>
        <w:t xml:space="preserve"> </w:t>
      </w:r>
      <w:r w:rsidR="00B30975" w:rsidRPr="00DA16BD">
        <w:rPr>
          <w:szCs w:val="28"/>
        </w:rPr>
        <w:t>для</w:t>
      </w:r>
      <w:r w:rsidR="00F9267D" w:rsidRPr="00DA16BD">
        <w:rPr>
          <w:szCs w:val="28"/>
        </w:rPr>
        <w:t xml:space="preserve"> </w:t>
      </w:r>
      <w:r w:rsidR="00B30975" w:rsidRPr="00DA16BD">
        <w:rPr>
          <w:szCs w:val="28"/>
        </w:rPr>
        <w:t>устройства</w:t>
      </w:r>
      <w:r w:rsidR="00F9267D" w:rsidRPr="00DA16BD">
        <w:rPr>
          <w:szCs w:val="28"/>
        </w:rPr>
        <w:t xml:space="preserve"> </w:t>
      </w:r>
      <w:r w:rsidR="00B30975" w:rsidRPr="00DA16BD">
        <w:rPr>
          <w:szCs w:val="28"/>
        </w:rPr>
        <w:t>с</w:t>
      </w:r>
      <w:r w:rsidR="00F9267D" w:rsidRPr="00DA16BD">
        <w:rPr>
          <w:szCs w:val="28"/>
        </w:rPr>
        <w:t xml:space="preserve"> </w:t>
      </w:r>
      <w:r w:rsidR="00B30975" w:rsidRPr="00DA16BD">
        <w:rPr>
          <w:szCs w:val="28"/>
        </w:rPr>
        <w:t>вертикальной</w:t>
      </w:r>
      <w:r w:rsidR="00F9267D" w:rsidRPr="00DA16BD">
        <w:rPr>
          <w:szCs w:val="28"/>
        </w:rPr>
        <w:t xml:space="preserve"> </w:t>
      </w:r>
      <w:r w:rsidR="00B30975" w:rsidRPr="00DA16BD">
        <w:rPr>
          <w:szCs w:val="28"/>
        </w:rPr>
        <w:t>осью</w:t>
      </w:r>
      <w:r w:rsidR="00F9267D" w:rsidRPr="00DA16BD">
        <w:rPr>
          <w:szCs w:val="28"/>
        </w:rPr>
        <w:t xml:space="preserve"> </w:t>
      </w:r>
      <w:r w:rsidR="00B30975" w:rsidRPr="00DA16BD">
        <w:rPr>
          <w:szCs w:val="28"/>
        </w:rPr>
        <w:t>показал</w:t>
      </w:r>
      <w:r w:rsidR="00F9267D" w:rsidRPr="00DA16BD">
        <w:rPr>
          <w:szCs w:val="28"/>
        </w:rPr>
        <w:t xml:space="preserve"> </w:t>
      </w:r>
      <w:r w:rsidR="00B30975" w:rsidRPr="00DA16BD">
        <w:rPr>
          <w:szCs w:val="28"/>
        </w:rPr>
        <w:t>отклонения</w:t>
      </w:r>
      <w:r w:rsidR="00F9267D" w:rsidRPr="00DA16BD">
        <w:rPr>
          <w:szCs w:val="28"/>
        </w:rPr>
        <w:t xml:space="preserve"> </w:t>
      </w:r>
      <w:r w:rsidR="00B30975" w:rsidRPr="00DA16BD">
        <w:rPr>
          <w:szCs w:val="28"/>
        </w:rPr>
        <w:t>до</w:t>
      </w:r>
      <w:r w:rsidR="00F9267D" w:rsidRPr="00DA16BD">
        <w:rPr>
          <w:szCs w:val="28"/>
        </w:rPr>
        <w:t xml:space="preserve"> </w:t>
      </w:r>
      <w:r w:rsidR="00B30975" w:rsidRPr="00DA16BD">
        <w:rPr>
          <w:szCs w:val="28"/>
        </w:rPr>
        <w:t>2</w:t>
      </w:r>
      <w:r w:rsidR="00DD772C" w:rsidRPr="00DA16BD">
        <w:rPr>
          <w:szCs w:val="28"/>
        </w:rPr>
        <w:t>8</w:t>
      </w:r>
      <w:r w:rsidR="00B30975" w:rsidRPr="00DA16BD">
        <w:rPr>
          <w:szCs w:val="28"/>
        </w:rPr>
        <w:t>%</w:t>
      </w:r>
      <w:r w:rsidR="00F9267D" w:rsidRPr="00DA16BD">
        <w:rPr>
          <w:szCs w:val="28"/>
        </w:rPr>
        <w:t xml:space="preserve"> </w:t>
      </w:r>
      <w:r w:rsidR="00B30975" w:rsidRPr="00DA16BD">
        <w:rPr>
          <w:szCs w:val="28"/>
        </w:rPr>
        <w:t>на</w:t>
      </w:r>
      <w:r w:rsidR="00F9267D" w:rsidRPr="00DA16BD">
        <w:rPr>
          <w:szCs w:val="28"/>
        </w:rPr>
        <w:t xml:space="preserve"> </w:t>
      </w:r>
      <w:r w:rsidR="00B30975" w:rsidRPr="00DA16BD">
        <w:rPr>
          <w:szCs w:val="28"/>
        </w:rPr>
        <w:t>отдельных</w:t>
      </w:r>
      <w:r w:rsidR="00F9267D" w:rsidRPr="00DA16BD">
        <w:rPr>
          <w:szCs w:val="28"/>
        </w:rPr>
        <w:t xml:space="preserve"> </w:t>
      </w:r>
      <w:r w:rsidR="00B30975" w:rsidRPr="00DA16BD">
        <w:rPr>
          <w:szCs w:val="28"/>
        </w:rPr>
        <w:t>точках</w:t>
      </w:r>
      <w:r w:rsidR="00F9267D" w:rsidRPr="00DA16BD">
        <w:rPr>
          <w:szCs w:val="28"/>
        </w:rPr>
        <w:t xml:space="preserve"> </w:t>
      </w:r>
      <w:r w:rsidR="00B30975" w:rsidRPr="00DA16BD">
        <w:rPr>
          <w:szCs w:val="28"/>
        </w:rPr>
        <w:t>при</w:t>
      </w:r>
      <w:r w:rsidR="00F9267D" w:rsidRPr="00DA16BD">
        <w:rPr>
          <w:szCs w:val="28"/>
        </w:rPr>
        <w:t xml:space="preserve"> </w:t>
      </w:r>
      <w:r w:rsidR="00B30975" w:rsidRPr="00DA16BD">
        <w:rPr>
          <w:szCs w:val="28"/>
        </w:rPr>
        <w:t>среднем</w:t>
      </w:r>
      <w:r w:rsidR="00F9267D" w:rsidRPr="00DA16BD">
        <w:rPr>
          <w:szCs w:val="28"/>
        </w:rPr>
        <w:t xml:space="preserve"> </w:t>
      </w:r>
      <w:r w:rsidR="00B30975" w:rsidRPr="00DA16BD">
        <w:rPr>
          <w:szCs w:val="28"/>
        </w:rPr>
        <w:t>значении</w:t>
      </w:r>
      <w:r w:rsidR="00F9267D" w:rsidRPr="00DA16BD">
        <w:rPr>
          <w:szCs w:val="28"/>
        </w:rPr>
        <w:t xml:space="preserve"> </w:t>
      </w:r>
      <w:r w:rsidR="00DD772C" w:rsidRPr="00DA16BD">
        <w:rPr>
          <w:i/>
          <w:szCs w:val="28"/>
        </w:rPr>
        <w:sym w:font="Symbol" w:char="F064"/>
      </w:r>
      <w:r w:rsidR="00DD772C" w:rsidRPr="00DA16BD">
        <w:rPr>
          <w:szCs w:val="28"/>
          <w:vertAlign w:val="subscript"/>
          <w:lang w:val="en-US"/>
        </w:rPr>
        <w:t>v</w:t>
      </w:r>
      <w:r w:rsidR="00DD772C" w:rsidRPr="00DA16BD">
        <w:rPr>
          <w:szCs w:val="28"/>
          <w:vertAlign w:val="superscript"/>
        </w:rPr>
        <w:t>ср</w:t>
      </w:r>
      <w:r w:rsidR="00DD772C" w:rsidRPr="00DA16BD">
        <w:rPr>
          <w:szCs w:val="28"/>
        </w:rPr>
        <w:t>=18,25%</w:t>
      </w:r>
      <w:r w:rsidR="00F9267D" w:rsidRPr="00DA16BD">
        <w:rPr>
          <w:szCs w:val="28"/>
        </w:rPr>
        <w:t xml:space="preserve"> </w:t>
      </w:r>
      <w:r w:rsidR="00B30975" w:rsidRPr="00DA16BD">
        <w:rPr>
          <w:szCs w:val="28"/>
        </w:rPr>
        <w:t>по</w:t>
      </w:r>
      <w:r w:rsidR="00F9267D" w:rsidRPr="00DA16BD">
        <w:rPr>
          <w:szCs w:val="28"/>
        </w:rPr>
        <w:t xml:space="preserve"> </w:t>
      </w:r>
      <w:r w:rsidR="00B30975" w:rsidRPr="00DA16BD">
        <w:rPr>
          <w:szCs w:val="28"/>
        </w:rPr>
        <w:t>всему</w:t>
      </w:r>
      <w:r w:rsidR="00F9267D" w:rsidRPr="00DA16BD">
        <w:rPr>
          <w:szCs w:val="28"/>
        </w:rPr>
        <w:t xml:space="preserve"> </w:t>
      </w:r>
      <w:r w:rsidR="00B30975" w:rsidRPr="00DA16BD">
        <w:rPr>
          <w:szCs w:val="28"/>
        </w:rPr>
        <w:t>диапазону</w:t>
      </w:r>
      <w:r w:rsidR="00F9267D" w:rsidRPr="00DA16BD">
        <w:rPr>
          <w:szCs w:val="28"/>
        </w:rPr>
        <w:t xml:space="preserve"> </w:t>
      </w:r>
      <w:r w:rsidR="00B30975" w:rsidRPr="00DA16BD">
        <w:rPr>
          <w:szCs w:val="28"/>
        </w:rPr>
        <w:t>коэффициента</w:t>
      </w:r>
      <w:r w:rsidR="00F9267D" w:rsidRPr="00DA16BD">
        <w:rPr>
          <w:szCs w:val="28"/>
        </w:rPr>
        <w:t xml:space="preserve"> </w:t>
      </w:r>
      <w:r w:rsidR="00B30975" w:rsidRPr="00DA16BD">
        <w:rPr>
          <w:szCs w:val="28"/>
        </w:rPr>
        <w:t>избытка</w:t>
      </w:r>
      <w:r w:rsidR="00F9267D" w:rsidRPr="00DA16BD">
        <w:rPr>
          <w:szCs w:val="28"/>
        </w:rPr>
        <w:t xml:space="preserve"> </w:t>
      </w:r>
      <w:r w:rsidR="00B30975" w:rsidRPr="00DA16BD">
        <w:rPr>
          <w:szCs w:val="28"/>
        </w:rPr>
        <w:t>воздуха</w:t>
      </w:r>
      <w:r w:rsidR="00F9267D" w:rsidRPr="00DA16BD">
        <w:rPr>
          <w:szCs w:val="28"/>
        </w:rPr>
        <w:t xml:space="preserve"> </w:t>
      </w:r>
      <w:r w:rsidR="00B30975" w:rsidRPr="00DA16BD">
        <w:rPr>
          <w:szCs w:val="28"/>
        </w:rPr>
        <w:sym w:font="Symbol" w:char="F061"/>
      </w:r>
      <w:r w:rsidR="00B30975" w:rsidRPr="00DA16BD">
        <w:rPr>
          <w:szCs w:val="28"/>
        </w:rPr>
        <w:t>=</w:t>
      </w:r>
      <w:r w:rsidR="00DD772C" w:rsidRPr="00DA16BD">
        <w:rPr>
          <w:szCs w:val="28"/>
        </w:rPr>
        <w:t>1,1</w:t>
      </w:r>
      <w:r w:rsidR="00DD772C" w:rsidRPr="00DA16BD">
        <w:rPr>
          <w:szCs w:val="28"/>
        </w:rPr>
        <w:sym w:font="Symbol" w:char="F0B8"/>
      </w:r>
      <w:r w:rsidR="00DD772C" w:rsidRPr="00DA16BD">
        <w:rPr>
          <w:szCs w:val="28"/>
        </w:rPr>
        <w:t>1,9.</w:t>
      </w:r>
      <w:r w:rsidR="00F9267D" w:rsidRPr="00DA16BD">
        <w:rPr>
          <w:szCs w:val="28"/>
        </w:rPr>
        <w:t xml:space="preserve"> </w:t>
      </w:r>
      <w:r w:rsidR="00DD772C" w:rsidRPr="00DA16BD">
        <w:rPr>
          <w:szCs w:val="28"/>
        </w:rPr>
        <w:t>Данное</w:t>
      </w:r>
      <w:r w:rsidR="00F9267D" w:rsidRPr="00DA16BD">
        <w:rPr>
          <w:szCs w:val="28"/>
        </w:rPr>
        <w:t xml:space="preserve"> </w:t>
      </w:r>
      <w:r w:rsidR="00DD772C" w:rsidRPr="00DA16BD">
        <w:rPr>
          <w:szCs w:val="28"/>
        </w:rPr>
        <w:t>отклонение</w:t>
      </w:r>
      <w:r w:rsidR="00F9267D" w:rsidRPr="00DA16BD">
        <w:rPr>
          <w:szCs w:val="28"/>
        </w:rPr>
        <w:t xml:space="preserve"> </w:t>
      </w:r>
      <w:r w:rsidR="00DD772C" w:rsidRPr="00DA16BD">
        <w:rPr>
          <w:szCs w:val="28"/>
        </w:rPr>
        <w:t>превышает</w:t>
      </w:r>
      <w:r w:rsidR="00F9267D" w:rsidRPr="00DA16BD">
        <w:rPr>
          <w:szCs w:val="28"/>
        </w:rPr>
        <w:t xml:space="preserve"> </w:t>
      </w:r>
      <w:r w:rsidR="00DD772C" w:rsidRPr="00DA16BD">
        <w:rPr>
          <w:szCs w:val="28"/>
        </w:rPr>
        <w:t>допустимые</w:t>
      </w:r>
      <w:r w:rsidR="00F9267D" w:rsidRPr="00DA16BD">
        <w:rPr>
          <w:szCs w:val="28"/>
        </w:rPr>
        <w:t xml:space="preserve"> </w:t>
      </w:r>
      <w:r w:rsidR="00DD772C" w:rsidRPr="00DA16BD">
        <w:rPr>
          <w:szCs w:val="28"/>
        </w:rPr>
        <w:t>значения,</w:t>
      </w:r>
      <w:r w:rsidR="00F9267D" w:rsidRPr="00DA16BD">
        <w:rPr>
          <w:szCs w:val="28"/>
        </w:rPr>
        <w:t xml:space="preserve"> </w:t>
      </w:r>
      <w:r w:rsidR="00DD772C" w:rsidRPr="00DA16BD">
        <w:rPr>
          <w:szCs w:val="28"/>
        </w:rPr>
        <w:t>но</w:t>
      </w:r>
      <w:r w:rsidR="00F9267D" w:rsidRPr="00DA16BD">
        <w:rPr>
          <w:szCs w:val="28"/>
        </w:rPr>
        <w:t xml:space="preserve"> </w:t>
      </w:r>
      <w:r w:rsidR="00DD772C" w:rsidRPr="00DA16BD">
        <w:rPr>
          <w:szCs w:val="28"/>
        </w:rPr>
        <w:t>следует</w:t>
      </w:r>
      <w:r w:rsidR="00F9267D" w:rsidRPr="00DA16BD">
        <w:rPr>
          <w:szCs w:val="28"/>
        </w:rPr>
        <w:t xml:space="preserve"> </w:t>
      </w:r>
      <w:r w:rsidR="00DD772C" w:rsidRPr="00DA16BD">
        <w:rPr>
          <w:szCs w:val="28"/>
        </w:rPr>
        <w:t>отметить,</w:t>
      </w:r>
      <w:r w:rsidR="00F9267D" w:rsidRPr="00DA16BD">
        <w:rPr>
          <w:szCs w:val="28"/>
        </w:rPr>
        <w:t xml:space="preserve"> </w:t>
      </w:r>
      <w:r w:rsidR="00DD772C" w:rsidRPr="00DA16BD">
        <w:rPr>
          <w:szCs w:val="28"/>
        </w:rPr>
        <w:t>что</w:t>
      </w:r>
      <w:r w:rsidR="00F9267D" w:rsidRPr="00DA16BD">
        <w:rPr>
          <w:szCs w:val="28"/>
        </w:rPr>
        <w:t xml:space="preserve"> </w:t>
      </w:r>
      <w:r w:rsidR="00DD772C" w:rsidRPr="00DA16BD">
        <w:rPr>
          <w:szCs w:val="28"/>
        </w:rPr>
        <w:t>как</w:t>
      </w:r>
      <w:r w:rsidR="00F9267D" w:rsidRPr="00DA16BD">
        <w:rPr>
          <w:szCs w:val="28"/>
        </w:rPr>
        <w:t xml:space="preserve"> </w:t>
      </w:r>
      <w:r w:rsidR="00DD772C" w:rsidRPr="00DA16BD">
        <w:rPr>
          <w:szCs w:val="28"/>
        </w:rPr>
        <w:t>и</w:t>
      </w:r>
      <w:r w:rsidR="00F9267D" w:rsidRPr="00DA16BD">
        <w:rPr>
          <w:szCs w:val="28"/>
        </w:rPr>
        <w:t xml:space="preserve"> </w:t>
      </w:r>
      <w:r w:rsidR="00DD772C" w:rsidRPr="00DA16BD">
        <w:rPr>
          <w:szCs w:val="28"/>
        </w:rPr>
        <w:t>в</w:t>
      </w:r>
      <w:r w:rsidR="00F9267D" w:rsidRPr="00DA16BD">
        <w:rPr>
          <w:szCs w:val="28"/>
        </w:rPr>
        <w:t xml:space="preserve"> </w:t>
      </w:r>
      <w:r w:rsidR="00DD772C" w:rsidRPr="00DA16BD">
        <w:rPr>
          <w:szCs w:val="28"/>
        </w:rPr>
        <w:t>случае</w:t>
      </w:r>
      <w:r w:rsidR="00F9267D" w:rsidRPr="00DA16BD">
        <w:rPr>
          <w:szCs w:val="28"/>
        </w:rPr>
        <w:t xml:space="preserve"> </w:t>
      </w:r>
      <w:r w:rsidR="00DD772C" w:rsidRPr="00DA16BD">
        <w:rPr>
          <w:szCs w:val="28"/>
        </w:rPr>
        <w:t>с</w:t>
      </w:r>
      <w:r w:rsidR="00F9267D" w:rsidRPr="00DA16BD">
        <w:rPr>
          <w:szCs w:val="28"/>
        </w:rPr>
        <w:t xml:space="preserve"> </w:t>
      </w:r>
      <w:r w:rsidR="00DD772C" w:rsidRPr="00DA16BD">
        <w:rPr>
          <w:szCs w:val="28"/>
        </w:rPr>
        <w:t>горизонтальной</w:t>
      </w:r>
      <w:r w:rsidR="00F9267D" w:rsidRPr="00DA16BD">
        <w:rPr>
          <w:szCs w:val="28"/>
        </w:rPr>
        <w:t xml:space="preserve"> </w:t>
      </w:r>
      <w:r w:rsidR="00DD772C" w:rsidRPr="00DA16BD">
        <w:rPr>
          <w:szCs w:val="28"/>
        </w:rPr>
        <w:t>конструкцией,</w:t>
      </w:r>
      <w:r w:rsidR="00F9267D" w:rsidRPr="00DA16BD">
        <w:rPr>
          <w:szCs w:val="28"/>
        </w:rPr>
        <w:t xml:space="preserve"> </w:t>
      </w:r>
      <w:r w:rsidR="00DD772C" w:rsidRPr="00DA16BD">
        <w:rPr>
          <w:szCs w:val="28"/>
        </w:rPr>
        <w:t>в</w:t>
      </w:r>
      <w:r w:rsidR="00F9267D" w:rsidRPr="00DA16BD">
        <w:rPr>
          <w:szCs w:val="28"/>
        </w:rPr>
        <w:t xml:space="preserve"> </w:t>
      </w:r>
      <w:r w:rsidR="00DD772C" w:rsidRPr="00DA16BD">
        <w:rPr>
          <w:szCs w:val="28"/>
        </w:rPr>
        <w:t>определенных</w:t>
      </w:r>
      <w:r w:rsidR="00F9267D" w:rsidRPr="00DA16BD">
        <w:rPr>
          <w:szCs w:val="28"/>
        </w:rPr>
        <w:t xml:space="preserve"> </w:t>
      </w:r>
      <w:r w:rsidR="00DD772C" w:rsidRPr="00DA16BD">
        <w:rPr>
          <w:szCs w:val="28"/>
        </w:rPr>
        <w:t>точках</w:t>
      </w:r>
      <w:r w:rsidR="00F9267D" w:rsidRPr="00DA16BD">
        <w:rPr>
          <w:szCs w:val="28"/>
        </w:rPr>
        <w:t xml:space="preserve"> </w:t>
      </w:r>
      <w:r w:rsidR="00DD772C" w:rsidRPr="00DA16BD">
        <w:rPr>
          <w:szCs w:val="28"/>
        </w:rPr>
        <w:t>кривые</w:t>
      </w:r>
      <w:r w:rsidR="00F9267D" w:rsidRPr="00DA16BD">
        <w:rPr>
          <w:szCs w:val="28"/>
        </w:rPr>
        <w:t xml:space="preserve"> </w:t>
      </w:r>
      <w:r w:rsidR="00DD772C" w:rsidRPr="00DA16BD">
        <w:rPr>
          <w:szCs w:val="28"/>
        </w:rPr>
        <w:t>пересекаются</w:t>
      </w:r>
      <w:r w:rsidR="00F9267D" w:rsidRPr="00DA16BD">
        <w:rPr>
          <w:szCs w:val="28"/>
        </w:rPr>
        <w:t xml:space="preserve"> </w:t>
      </w:r>
      <w:r w:rsidR="00DD772C" w:rsidRPr="00DA16BD">
        <w:rPr>
          <w:szCs w:val="28"/>
        </w:rPr>
        <w:t>и</w:t>
      </w:r>
      <w:r w:rsidR="00F9267D" w:rsidRPr="00DA16BD">
        <w:rPr>
          <w:szCs w:val="28"/>
        </w:rPr>
        <w:t xml:space="preserve"> </w:t>
      </w:r>
      <w:r w:rsidR="00DD772C" w:rsidRPr="00DA16BD">
        <w:rPr>
          <w:szCs w:val="28"/>
        </w:rPr>
        <w:t>погрешность</w:t>
      </w:r>
      <w:r w:rsidR="00F9267D" w:rsidRPr="00DA16BD">
        <w:rPr>
          <w:szCs w:val="28"/>
        </w:rPr>
        <w:t xml:space="preserve"> </w:t>
      </w:r>
      <w:r w:rsidR="00DD772C" w:rsidRPr="00DA16BD">
        <w:rPr>
          <w:szCs w:val="28"/>
        </w:rPr>
        <w:t>существенно</w:t>
      </w:r>
      <w:r w:rsidR="00F9267D" w:rsidRPr="00DA16BD">
        <w:rPr>
          <w:szCs w:val="28"/>
        </w:rPr>
        <w:t xml:space="preserve"> </w:t>
      </w:r>
      <w:r w:rsidR="00DD772C" w:rsidRPr="00DA16BD">
        <w:rPr>
          <w:szCs w:val="28"/>
        </w:rPr>
        <w:t>сокращается</w:t>
      </w:r>
      <w:r w:rsidR="00F9267D" w:rsidRPr="00DA16BD">
        <w:rPr>
          <w:szCs w:val="28"/>
        </w:rPr>
        <w:t xml:space="preserve"> </w:t>
      </w:r>
      <w:r w:rsidR="00DD772C" w:rsidRPr="00DA16BD">
        <w:rPr>
          <w:szCs w:val="28"/>
        </w:rPr>
        <w:t>практически</w:t>
      </w:r>
      <w:r w:rsidR="00F9267D" w:rsidRPr="00DA16BD">
        <w:rPr>
          <w:szCs w:val="28"/>
        </w:rPr>
        <w:t xml:space="preserve"> </w:t>
      </w:r>
      <w:r w:rsidR="00DD772C" w:rsidRPr="00DA16BD">
        <w:rPr>
          <w:szCs w:val="28"/>
        </w:rPr>
        <w:t>до</w:t>
      </w:r>
      <w:r w:rsidR="00F9267D" w:rsidRPr="00DA16BD">
        <w:rPr>
          <w:szCs w:val="28"/>
        </w:rPr>
        <w:t xml:space="preserve"> </w:t>
      </w:r>
      <w:r w:rsidR="00DD772C" w:rsidRPr="00DA16BD">
        <w:rPr>
          <w:szCs w:val="28"/>
        </w:rPr>
        <w:t>0.</w:t>
      </w:r>
    </w:p>
    <w:p w:rsidR="00C51960" w:rsidRDefault="00C51960" w:rsidP="00DA16BD">
      <w:pPr>
        <w:pStyle w:val="2"/>
        <w:rPr>
          <w:lang w:val="kk-KZ"/>
        </w:rPr>
      </w:pPr>
      <w:bookmarkStart w:id="52" w:name="_Toc186541301"/>
    </w:p>
    <w:p w:rsidR="001D49E4" w:rsidRPr="00DA16BD" w:rsidRDefault="001D49E4" w:rsidP="00DA16BD">
      <w:pPr>
        <w:pStyle w:val="2"/>
      </w:pPr>
      <w:r w:rsidRPr="00DA16BD">
        <w:t>4.2</w:t>
      </w:r>
      <w:r w:rsidR="00F9267D" w:rsidRPr="00DA16BD">
        <w:t xml:space="preserve"> </w:t>
      </w:r>
      <w:r w:rsidRPr="00DA16BD">
        <w:t>Сравнительный</w:t>
      </w:r>
      <w:r w:rsidR="00F9267D" w:rsidRPr="00DA16BD">
        <w:t xml:space="preserve"> </w:t>
      </w:r>
      <w:r w:rsidRPr="00DA16BD">
        <w:t>анализ</w:t>
      </w:r>
      <w:r w:rsidR="00F9267D" w:rsidRPr="00DA16BD">
        <w:t xml:space="preserve"> </w:t>
      </w:r>
      <w:r w:rsidRPr="00DA16BD">
        <w:t>вихревого</w:t>
      </w:r>
      <w:r w:rsidR="00F9267D" w:rsidRPr="00DA16BD">
        <w:t xml:space="preserve"> </w:t>
      </w:r>
      <w:r w:rsidRPr="00DA16BD">
        <w:t>горелочного</w:t>
      </w:r>
      <w:r w:rsidR="00F9267D" w:rsidRPr="00DA16BD">
        <w:t xml:space="preserve"> </w:t>
      </w:r>
      <w:r w:rsidRPr="00DA16BD">
        <w:t>устройства</w:t>
      </w:r>
      <w:r w:rsidR="00F9267D" w:rsidRPr="00DA16BD">
        <w:t xml:space="preserve"> </w:t>
      </w:r>
      <w:r w:rsidRPr="00DA16BD">
        <w:t>с</w:t>
      </w:r>
      <w:r w:rsidR="00F9267D" w:rsidRPr="00DA16BD">
        <w:t xml:space="preserve"> </w:t>
      </w:r>
      <w:r w:rsidRPr="00DA16BD">
        <w:t>ближайшим</w:t>
      </w:r>
      <w:r w:rsidR="00F9267D" w:rsidRPr="00DA16BD">
        <w:t xml:space="preserve"> </w:t>
      </w:r>
      <w:r w:rsidRPr="00DA16BD">
        <w:t>аналогом</w:t>
      </w:r>
      <w:r w:rsidR="00F9267D" w:rsidRPr="00DA16BD">
        <w:t xml:space="preserve"> </w:t>
      </w:r>
      <w:r w:rsidRPr="00DA16BD">
        <w:t>по</w:t>
      </w:r>
      <w:r w:rsidR="00F9267D" w:rsidRPr="00DA16BD">
        <w:t xml:space="preserve"> </w:t>
      </w:r>
      <w:r w:rsidRPr="00DA16BD">
        <w:t>конструкции</w:t>
      </w:r>
      <w:bookmarkEnd w:id="52"/>
      <w:r w:rsidR="00F9267D" w:rsidRPr="00DA16BD">
        <w:t xml:space="preserve"> </w:t>
      </w:r>
    </w:p>
    <w:p w:rsidR="001D49E4" w:rsidRPr="00DA16BD" w:rsidRDefault="001D49E4" w:rsidP="00DA16BD">
      <w:pPr>
        <w:pStyle w:val="a9"/>
        <w:shd w:val="clear" w:color="auto" w:fill="FFFFFF"/>
        <w:spacing w:before="0" w:beforeAutospacing="0" w:after="0" w:afterAutospacing="0"/>
        <w:rPr>
          <w:sz w:val="28"/>
          <w:szCs w:val="28"/>
        </w:rPr>
      </w:pPr>
      <w:r w:rsidRPr="00DA16BD">
        <w:rPr>
          <w:sz w:val="28"/>
          <w:szCs w:val="28"/>
        </w:rPr>
        <w:t>Наиболее</w:t>
      </w:r>
      <w:r w:rsidR="00F9267D" w:rsidRPr="00DA16BD">
        <w:rPr>
          <w:sz w:val="28"/>
          <w:szCs w:val="28"/>
        </w:rPr>
        <w:t xml:space="preserve"> </w:t>
      </w:r>
      <w:r w:rsidRPr="00DA16BD">
        <w:rPr>
          <w:sz w:val="28"/>
          <w:szCs w:val="28"/>
        </w:rPr>
        <w:t>ближайший</w:t>
      </w:r>
      <w:r w:rsidR="00F9267D" w:rsidRPr="00DA16BD">
        <w:rPr>
          <w:sz w:val="28"/>
          <w:szCs w:val="28"/>
        </w:rPr>
        <w:t xml:space="preserve"> </w:t>
      </w:r>
      <w:r w:rsidRPr="00DA16BD">
        <w:rPr>
          <w:sz w:val="28"/>
          <w:szCs w:val="28"/>
        </w:rPr>
        <w:t>аналог</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принципу</w:t>
      </w:r>
      <w:r w:rsidR="00F9267D" w:rsidRPr="00DA16BD">
        <w:rPr>
          <w:sz w:val="28"/>
          <w:szCs w:val="28"/>
        </w:rPr>
        <w:t xml:space="preserve"> </w:t>
      </w:r>
      <w:r w:rsidRPr="00DA16BD">
        <w:rPr>
          <w:sz w:val="28"/>
          <w:szCs w:val="28"/>
        </w:rPr>
        <w:t>действия</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создание</w:t>
      </w:r>
      <w:r w:rsidR="00F9267D" w:rsidRPr="00DA16BD">
        <w:rPr>
          <w:sz w:val="28"/>
          <w:szCs w:val="28"/>
        </w:rPr>
        <w:t xml:space="preserve"> </w:t>
      </w:r>
      <w:r w:rsidRPr="00DA16BD">
        <w:rPr>
          <w:sz w:val="28"/>
          <w:szCs w:val="28"/>
        </w:rPr>
        <w:t>предварительного</w:t>
      </w:r>
      <w:r w:rsidR="00F9267D" w:rsidRPr="00DA16BD">
        <w:rPr>
          <w:sz w:val="28"/>
          <w:szCs w:val="28"/>
        </w:rPr>
        <w:t xml:space="preserve"> </w:t>
      </w:r>
      <w:r w:rsidRPr="00DA16BD">
        <w:rPr>
          <w:sz w:val="28"/>
          <w:szCs w:val="28"/>
        </w:rPr>
        <w:t>интенсивного</w:t>
      </w:r>
      <w:r w:rsidR="00F9267D" w:rsidRPr="00DA16BD">
        <w:rPr>
          <w:sz w:val="28"/>
          <w:szCs w:val="28"/>
        </w:rPr>
        <w:t xml:space="preserve"> </w:t>
      </w:r>
      <w:r w:rsidRPr="00DA16BD">
        <w:rPr>
          <w:sz w:val="28"/>
          <w:szCs w:val="28"/>
        </w:rPr>
        <w:t>вихря</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частичное</w:t>
      </w:r>
      <w:r w:rsidR="00F9267D" w:rsidRPr="00DA16BD">
        <w:rPr>
          <w:sz w:val="28"/>
          <w:szCs w:val="28"/>
        </w:rPr>
        <w:t xml:space="preserve"> </w:t>
      </w:r>
      <w:r w:rsidRPr="00DA16BD">
        <w:rPr>
          <w:sz w:val="28"/>
          <w:szCs w:val="28"/>
        </w:rPr>
        <w:t>горение</w:t>
      </w:r>
      <w:r w:rsidR="00F9267D" w:rsidRPr="00DA16BD">
        <w:rPr>
          <w:sz w:val="28"/>
          <w:szCs w:val="28"/>
        </w:rPr>
        <w:t xml:space="preserve"> </w:t>
      </w:r>
      <w:r w:rsidRPr="00DA16BD">
        <w:rPr>
          <w:sz w:val="28"/>
          <w:szCs w:val="28"/>
        </w:rPr>
        <w:t>основной</w:t>
      </w:r>
      <w:r w:rsidR="00F9267D" w:rsidRPr="00DA16BD">
        <w:rPr>
          <w:sz w:val="28"/>
          <w:szCs w:val="28"/>
        </w:rPr>
        <w:t xml:space="preserve"> </w:t>
      </w:r>
      <w:r w:rsidRPr="00DA16BD">
        <w:rPr>
          <w:sz w:val="28"/>
          <w:szCs w:val="28"/>
        </w:rPr>
        <w:t>массы</w:t>
      </w:r>
      <w:r w:rsidR="00F9267D" w:rsidRPr="00DA16BD">
        <w:rPr>
          <w:sz w:val="28"/>
          <w:szCs w:val="28"/>
        </w:rPr>
        <w:t xml:space="preserve"> </w:t>
      </w:r>
      <w:r w:rsidRPr="00DA16BD">
        <w:rPr>
          <w:sz w:val="28"/>
          <w:szCs w:val="28"/>
        </w:rPr>
        <w:t>топлива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вихре</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ограниченной</w:t>
      </w:r>
      <w:r w:rsidR="00F9267D" w:rsidRPr="00DA16BD">
        <w:rPr>
          <w:sz w:val="28"/>
          <w:szCs w:val="28"/>
        </w:rPr>
        <w:t xml:space="preserve"> </w:t>
      </w:r>
      <w:r w:rsidRPr="00DA16BD">
        <w:rPr>
          <w:sz w:val="28"/>
          <w:szCs w:val="28"/>
        </w:rPr>
        <w:t>камере</w:t>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это</w:t>
      </w:r>
      <w:r w:rsidR="00F9267D" w:rsidRPr="00DA16BD">
        <w:rPr>
          <w:sz w:val="28"/>
          <w:szCs w:val="28"/>
        </w:rPr>
        <w:t xml:space="preserve"> </w:t>
      </w:r>
      <w:r w:rsidRPr="00DA16BD">
        <w:rPr>
          <w:sz w:val="28"/>
          <w:szCs w:val="28"/>
        </w:rPr>
        <w:t>вихревой</w:t>
      </w:r>
      <w:r w:rsidR="00F9267D" w:rsidRPr="00DA16BD">
        <w:rPr>
          <w:sz w:val="28"/>
          <w:szCs w:val="28"/>
        </w:rPr>
        <w:t xml:space="preserve"> </w:t>
      </w:r>
      <w:r w:rsidRPr="00DA16BD">
        <w:rPr>
          <w:sz w:val="28"/>
          <w:szCs w:val="28"/>
        </w:rPr>
        <w:t>предтопок</w:t>
      </w:r>
      <w:r w:rsidR="00F9267D" w:rsidRPr="00DA16BD">
        <w:rPr>
          <w:sz w:val="28"/>
          <w:szCs w:val="28"/>
        </w:rPr>
        <w:t xml:space="preserve"> </w:t>
      </w:r>
      <w:r w:rsidRPr="00DA16BD">
        <w:rPr>
          <w:rFonts w:eastAsia="TimesNewRomanPS-BoldItalicMT"/>
          <w:bCs/>
          <w:iCs/>
          <w:sz w:val="28"/>
          <w:szCs w:val="28"/>
        </w:rPr>
        <w:t>А.</w:t>
      </w:r>
      <w:r w:rsidR="00CF2DA4" w:rsidRPr="00DA16BD">
        <w:rPr>
          <w:rFonts w:eastAsia="TimesNewRomanPS-BoldItalicMT"/>
          <w:bCs/>
          <w:iCs/>
          <w:sz w:val="28"/>
          <w:szCs w:val="28"/>
        </w:rPr>
        <w:t xml:space="preserve"> </w:t>
      </w:r>
      <w:r w:rsidRPr="00DA16BD">
        <w:rPr>
          <w:sz w:val="28"/>
          <w:szCs w:val="28"/>
        </w:rPr>
        <w:t>Штыма</w:t>
      </w:r>
      <w:r w:rsidR="00F9267D" w:rsidRPr="00DA16BD">
        <w:rPr>
          <w:sz w:val="28"/>
          <w:szCs w:val="28"/>
        </w:rPr>
        <w:t xml:space="preserve"> </w:t>
      </w:r>
      <w:r w:rsidRPr="00DA16BD">
        <w:rPr>
          <w:sz w:val="28"/>
          <w:szCs w:val="28"/>
        </w:rPr>
        <w:t>рисунок</w:t>
      </w:r>
      <w:r w:rsidR="00F9267D" w:rsidRPr="00DA16BD">
        <w:rPr>
          <w:sz w:val="28"/>
          <w:szCs w:val="28"/>
        </w:rPr>
        <w:t xml:space="preserve"> </w:t>
      </w:r>
      <w:r w:rsidR="00EB65F8" w:rsidRPr="00DA16BD">
        <w:rPr>
          <w:sz w:val="28"/>
          <w:szCs w:val="28"/>
        </w:rPr>
        <w:t>66</w:t>
      </w:r>
      <w:r w:rsidR="00F9267D" w:rsidRPr="00DA16BD">
        <w:rPr>
          <w:sz w:val="28"/>
          <w:szCs w:val="28"/>
        </w:rPr>
        <w:t xml:space="preserve"> </w:t>
      </w:r>
      <w:r w:rsidRPr="00DA16BD">
        <w:rPr>
          <w:rFonts w:eastAsia="TimesNewRomanPSMT"/>
          <w:sz w:val="28"/>
          <w:szCs w:val="28"/>
        </w:rPr>
        <w:t>[4</w:t>
      </w:r>
      <w:r w:rsidR="00144DA9">
        <w:rPr>
          <w:rFonts w:eastAsia="TimesNewRomanPSMT"/>
          <w:sz w:val="28"/>
          <w:szCs w:val="28"/>
          <w:lang w:val="kk-KZ"/>
        </w:rPr>
        <w:t>2</w:t>
      </w:r>
      <w:r w:rsidR="009A6E0F">
        <w:rPr>
          <w:rFonts w:eastAsia="TimesNewRomanPSMT"/>
          <w:sz w:val="28"/>
          <w:szCs w:val="28"/>
        </w:rPr>
        <w:t>, р. 257-279</w:t>
      </w:r>
      <w:r w:rsidRPr="00DA16BD">
        <w:rPr>
          <w:rFonts w:eastAsia="TimesNewRomanPSMT"/>
          <w:sz w:val="28"/>
          <w:szCs w:val="28"/>
        </w:rPr>
        <w:t>]</w:t>
      </w:r>
      <w:r w:rsidR="00D10716" w:rsidRPr="00DA16BD">
        <w:rPr>
          <w:rFonts w:eastAsia="TimesNewRomanPSMT"/>
          <w:sz w:val="28"/>
          <w:szCs w:val="28"/>
        </w:rPr>
        <w:t xml:space="preserve">. </w:t>
      </w:r>
      <w:r w:rsidRPr="00DA16BD">
        <w:rPr>
          <w:sz w:val="28"/>
          <w:szCs w:val="28"/>
        </w:rPr>
        <w:t>Сравнение</w:t>
      </w:r>
      <w:r w:rsidR="00F9267D" w:rsidRPr="00DA16BD">
        <w:rPr>
          <w:sz w:val="28"/>
          <w:szCs w:val="28"/>
        </w:rPr>
        <w:t xml:space="preserve"> </w:t>
      </w:r>
      <w:r w:rsidRPr="00DA16BD">
        <w:rPr>
          <w:sz w:val="28"/>
          <w:szCs w:val="28"/>
        </w:rPr>
        <w:t>вихревого</w:t>
      </w:r>
      <w:r w:rsidR="00F9267D" w:rsidRPr="00DA16BD">
        <w:rPr>
          <w:sz w:val="28"/>
          <w:szCs w:val="28"/>
        </w:rPr>
        <w:t xml:space="preserve"> </w:t>
      </w:r>
      <w:r w:rsidRPr="00DA16BD">
        <w:rPr>
          <w:sz w:val="28"/>
          <w:szCs w:val="28"/>
        </w:rPr>
        <w:t>горелочного</w:t>
      </w:r>
      <w:r w:rsidR="00F9267D" w:rsidRPr="00DA16BD">
        <w:rPr>
          <w:sz w:val="28"/>
          <w:szCs w:val="28"/>
        </w:rPr>
        <w:t xml:space="preserve"> </w:t>
      </w:r>
      <w:r w:rsidRPr="00DA16BD">
        <w:rPr>
          <w:sz w:val="28"/>
          <w:szCs w:val="28"/>
        </w:rPr>
        <w:t>устройства</w:t>
      </w:r>
      <w:r w:rsidR="00F9267D" w:rsidRPr="00DA16BD">
        <w:rPr>
          <w:sz w:val="28"/>
          <w:szCs w:val="28"/>
        </w:rPr>
        <w:t xml:space="preserve"> </w:t>
      </w:r>
      <w:r w:rsidRPr="00DA16BD">
        <w:rPr>
          <w:sz w:val="28"/>
          <w:szCs w:val="28"/>
        </w:rPr>
        <w:t>(рисунок</w:t>
      </w:r>
      <w:r w:rsidR="00F9267D" w:rsidRPr="00DA16BD">
        <w:rPr>
          <w:sz w:val="28"/>
          <w:szCs w:val="28"/>
        </w:rPr>
        <w:t xml:space="preserve"> </w:t>
      </w:r>
      <w:r w:rsidR="00634EA5" w:rsidRPr="00DA16BD">
        <w:rPr>
          <w:sz w:val="28"/>
          <w:szCs w:val="28"/>
        </w:rPr>
        <w:t>2</w:t>
      </w:r>
      <w:r w:rsidRPr="00DA16BD">
        <w:rPr>
          <w:sz w:val="28"/>
          <w:szCs w:val="28"/>
        </w:rPr>
        <w:t>)</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аналогом</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конструкции</w:t>
      </w:r>
      <w:r w:rsidR="00F9267D" w:rsidRPr="00DA16BD">
        <w:rPr>
          <w:rFonts w:eastAsia="TimesNewRomanPSMT"/>
          <w:sz w:val="28"/>
          <w:szCs w:val="28"/>
        </w:rPr>
        <w:t xml:space="preserve"> </w:t>
      </w:r>
      <w:r w:rsidRPr="00DA16BD">
        <w:rPr>
          <w:sz w:val="28"/>
          <w:szCs w:val="28"/>
        </w:rPr>
        <w:t>проводилось</w:t>
      </w:r>
      <w:r w:rsidR="00F9267D" w:rsidRPr="00DA16BD">
        <w:rPr>
          <w:sz w:val="28"/>
          <w:szCs w:val="28"/>
        </w:rPr>
        <w:t xml:space="preserve"> </w:t>
      </w:r>
      <w:r w:rsidRPr="00DA16BD">
        <w:rPr>
          <w:sz w:val="28"/>
          <w:szCs w:val="28"/>
        </w:rPr>
        <w:t>теоретически</w:t>
      </w:r>
      <w:r w:rsidR="00F9267D" w:rsidRPr="00DA16BD">
        <w:rPr>
          <w:sz w:val="28"/>
          <w:szCs w:val="28"/>
        </w:rPr>
        <w:t xml:space="preserve"> </w:t>
      </w:r>
      <w:r w:rsidRPr="00DA16BD">
        <w:rPr>
          <w:sz w:val="28"/>
          <w:szCs w:val="28"/>
        </w:rPr>
        <w:t>при</w:t>
      </w:r>
      <w:r w:rsidR="00F9267D" w:rsidRPr="00DA16BD">
        <w:rPr>
          <w:sz w:val="28"/>
          <w:szCs w:val="28"/>
        </w:rPr>
        <w:t xml:space="preserve"> </w:t>
      </w:r>
      <w:r w:rsidRPr="00DA16BD">
        <w:rPr>
          <w:sz w:val="28"/>
          <w:szCs w:val="28"/>
        </w:rPr>
        <w:t>помощи</w:t>
      </w:r>
      <w:r w:rsidR="00F9267D" w:rsidRPr="00DA16BD">
        <w:rPr>
          <w:sz w:val="28"/>
          <w:szCs w:val="28"/>
        </w:rPr>
        <w:t xml:space="preserve"> </w:t>
      </w:r>
      <w:r w:rsidRPr="00DA16BD">
        <w:rPr>
          <w:sz w:val="28"/>
          <w:szCs w:val="28"/>
        </w:rPr>
        <w:t>аналитического</w:t>
      </w:r>
      <w:r w:rsidR="00F9267D" w:rsidRPr="00DA16BD">
        <w:rPr>
          <w:sz w:val="28"/>
          <w:szCs w:val="28"/>
        </w:rPr>
        <w:t xml:space="preserve"> </w:t>
      </w:r>
      <w:r w:rsidRPr="00DA16BD">
        <w:rPr>
          <w:sz w:val="28"/>
          <w:szCs w:val="28"/>
        </w:rPr>
        <w:t>определения</w:t>
      </w:r>
      <w:r w:rsidR="00F9267D" w:rsidRPr="00DA16BD">
        <w:rPr>
          <w:sz w:val="28"/>
          <w:szCs w:val="28"/>
        </w:rPr>
        <w:t xml:space="preserve"> </w:t>
      </w:r>
      <w:r w:rsidRPr="00DA16BD">
        <w:rPr>
          <w:sz w:val="28"/>
          <w:szCs w:val="28"/>
        </w:rPr>
        <w:t>аэродинамического</w:t>
      </w:r>
      <w:r w:rsidR="00F9267D" w:rsidRPr="00DA16BD">
        <w:rPr>
          <w:sz w:val="28"/>
          <w:szCs w:val="28"/>
        </w:rPr>
        <w:t xml:space="preserve"> </w:t>
      </w:r>
      <w:r w:rsidRPr="00DA16BD">
        <w:rPr>
          <w:sz w:val="28"/>
          <w:szCs w:val="28"/>
        </w:rPr>
        <w:t>сопротивления</w:t>
      </w:r>
      <w:r w:rsidR="00F9267D" w:rsidRPr="00DA16BD">
        <w:rPr>
          <w:sz w:val="28"/>
          <w:szCs w:val="28"/>
        </w:rPr>
        <w:t xml:space="preserve"> </w:t>
      </w:r>
      <w:r w:rsidRPr="00DA16BD">
        <w:rPr>
          <w:sz w:val="28"/>
          <w:szCs w:val="28"/>
        </w:rPr>
        <w:t>топливо-воздушной</w:t>
      </w:r>
      <w:r w:rsidR="00F9267D" w:rsidRPr="00DA16BD">
        <w:rPr>
          <w:sz w:val="28"/>
          <w:szCs w:val="28"/>
        </w:rPr>
        <w:t xml:space="preserve"> </w:t>
      </w:r>
      <w:r w:rsidRPr="00DA16BD">
        <w:rPr>
          <w:sz w:val="28"/>
          <w:szCs w:val="28"/>
        </w:rPr>
        <w:t>смеси</w:t>
      </w:r>
      <w:r w:rsidR="00F9267D" w:rsidRPr="00DA16BD">
        <w:rPr>
          <w:sz w:val="28"/>
          <w:szCs w:val="28"/>
        </w:rPr>
        <w:t xml:space="preserve"> </w:t>
      </w:r>
      <w:r w:rsidRPr="00DA16BD">
        <w:rPr>
          <w:sz w:val="28"/>
          <w:szCs w:val="28"/>
        </w:rPr>
        <w:t>(потери</w:t>
      </w:r>
      <w:r w:rsidR="00F9267D" w:rsidRPr="00DA16BD">
        <w:rPr>
          <w:sz w:val="28"/>
          <w:szCs w:val="28"/>
        </w:rPr>
        <w:t xml:space="preserve"> </w:t>
      </w:r>
      <w:r w:rsidRPr="00DA16BD">
        <w:rPr>
          <w:sz w:val="28"/>
          <w:szCs w:val="28"/>
        </w:rPr>
        <w:t>напора,</w:t>
      </w:r>
      <w:r w:rsidR="00F9267D" w:rsidRPr="00DA16BD">
        <w:rPr>
          <w:sz w:val="28"/>
          <w:szCs w:val="28"/>
        </w:rPr>
        <w:t xml:space="preserve"> </w:t>
      </w:r>
      <w:r w:rsidRPr="00DA16BD">
        <w:rPr>
          <w:sz w:val="28"/>
          <w:szCs w:val="28"/>
        </w:rPr>
        <w:t>Па)</w:t>
      </w:r>
      <w:r w:rsidR="00F9267D" w:rsidRPr="00DA16BD">
        <w:rPr>
          <w:sz w:val="28"/>
          <w:szCs w:val="28"/>
        </w:rPr>
        <w:t xml:space="preserve"> </w:t>
      </w:r>
      <w:r w:rsidRPr="00DA16BD">
        <w:rPr>
          <w:sz w:val="28"/>
          <w:szCs w:val="28"/>
        </w:rPr>
        <w:t>в</w:t>
      </w:r>
      <w:r w:rsidR="00F9267D" w:rsidRPr="00DA16BD">
        <w:rPr>
          <w:sz w:val="28"/>
          <w:szCs w:val="28"/>
        </w:rPr>
        <w:t xml:space="preserve"> </w:t>
      </w:r>
      <w:r w:rsidRPr="00DA16BD">
        <w:rPr>
          <w:sz w:val="28"/>
          <w:szCs w:val="28"/>
        </w:rPr>
        <w:t>сужающемся</w:t>
      </w:r>
      <w:r w:rsidR="00F9267D" w:rsidRPr="00DA16BD">
        <w:rPr>
          <w:sz w:val="28"/>
          <w:szCs w:val="28"/>
        </w:rPr>
        <w:t xml:space="preserve"> </w:t>
      </w:r>
      <w:r w:rsidRPr="00DA16BD">
        <w:rPr>
          <w:sz w:val="28"/>
          <w:szCs w:val="28"/>
        </w:rPr>
        <w:t>канале</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аналогии</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конфузором).</w:t>
      </w:r>
    </w:p>
    <w:p w:rsidR="001D49E4" w:rsidRPr="00DA16BD" w:rsidRDefault="001D49E4" w:rsidP="00DA16BD">
      <w:pPr>
        <w:pStyle w:val="a9"/>
        <w:shd w:val="clear" w:color="auto" w:fill="FFFFFF"/>
        <w:spacing w:before="0" w:beforeAutospacing="0" w:after="0" w:afterAutospacing="0"/>
        <w:rPr>
          <w:color w:val="FF0000"/>
          <w:sz w:val="28"/>
          <w:szCs w:val="28"/>
        </w:rPr>
      </w:pPr>
    </w:p>
    <w:p w:rsidR="001D49E4" w:rsidRPr="00DA16BD" w:rsidRDefault="00246C98" w:rsidP="004D2BC3">
      <w:pPr>
        <w:pStyle w:val="a9"/>
        <w:shd w:val="clear" w:color="auto" w:fill="FFFFFF"/>
        <w:spacing w:before="0" w:beforeAutospacing="0" w:after="0" w:afterAutospacing="0"/>
        <w:ind w:firstLine="0"/>
        <w:jc w:val="center"/>
        <w:rPr>
          <w:color w:val="FF0000"/>
          <w:sz w:val="28"/>
          <w:szCs w:val="28"/>
        </w:rPr>
      </w:pPr>
      <w:r w:rsidRPr="00DA16BD">
        <w:rPr>
          <w:noProof/>
          <w:color w:val="FF0000"/>
          <w:sz w:val="28"/>
          <w:szCs w:val="28"/>
        </w:rPr>
        <w:drawing>
          <wp:inline distT="0" distB="0" distL="0" distR="0" wp14:anchorId="0730985F" wp14:editId="6E5216FA">
            <wp:extent cx="4330700" cy="2113280"/>
            <wp:effectExtent l="1905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1"/>
                    <a:srcRect/>
                    <a:stretch>
                      <a:fillRect/>
                    </a:stretch>
                  </pic:blipFill>
                  <pic:spPr bwMode="auto">
                    <a:xfrm>
                      <a:off x="0" y="0"/>
                      <a:ext cx="4330700" cy="2113280"/>
                    </a:xfrm>
                    <a:prstGeom prst="rect">
                      <a:avLst/>
                    </a:prstGeom>
                    <a:noFill/>
                    <a:ln w="9525">
                      <a:noFill/>
                      <a:miter lim="800000"/>
                      <a:headEnd/>
                      <a:tailEnd/>
                    </a:ln>
                  </pic:spPr>
                </pic:pic>
              </a:graphicData>
            </a:graphic>
          </wp:inline>
        </w:drawing>
      </w:r>
    </w:p>
    <w:p w:rsidR="001D49E4" w:rsidRPr="004D2BC3" w:rsidRDefault="001D49E4" w:rsidP="00DA16BD">
      <w:pPr>
        <w:autoSpaceDE w:val="0"/>
        <w:autoSpaceDN w:val="0"/>
        <w:adjustRightInd w:val="0"/>
        <w:jc w:val="center"/>
        <w:rPr>
          <w:rFonts w:eastAsia="TimesNewRomanPSMT"/>
          <w:sz w:val="16"/>
          <w:szCs w:val="16"/>
        </w:rPr>
      </w:pPr>
    </w:p>
    <w:p w:rsidR="004D2BC3" w:rsidRDefault="004D2BC3" w:rsidP="004D2BC3">
      <w:pPr>
        <w:autoSpaceDE w:val="0"/>
        <w:autoSpaceDN w:val="0"/>
        <w:adjustRightInd w:val="0"/>
        <w:ind w:firstLine="2977"/>
        <w:rPr>
          <w:rFonts w:eastAsia="TimesNewRomanPSMT"/>
          <w:sz w:val="24"/>
          <w:szCs w:val="24"/>
          <w:lang w:val="kk-KZ"/>
        </w:rPr>
      </w:pPr>
      <w:r>
        <w:rPr>
          <w:rFonts w:eastAsia="TimesNewRomanPSMT"/>
          <w:sz w:val="24"/>
          <w:szCs w:val="24"/>
          <w:lang w:val="kk-KZ"/>
        </w:rPr>
        <w:t>а                                                                 б</w:t>
      </w:r>
    </w:p>
    <w:p w:rsidR="004D2BC3" w:rsidRPr="004D2BC3" w:rsidRDefault="004D2BC3" w:rsidP="004D2BC3">
      <w:pPr>
        <w:autoSpaceDE w:val="0"/>
        <w:autoSpaceDN w:val="0"/>
        <w:adjustRightInd w:val="0"/>
        <w:rPr>
          <w:rFonts w:eastAsia="TimesNewRomanPSMT"/>
          <w:sz w:val="16"/>
          <w:szCs w:val="16"/>
          <w:lang w:val="kk-KZ"/>
        </w:rPr>
      </w:pPr>
    </w:p>
    <w:p w:rsidR="004D2BC3" w:rsidRPr="004D2BC3" w:rsidRDefault="004D2BC3" w:rsidP="004D2BC3">
      <w:pPr>
        <w:autoSpaceDE w:val="0"/>
        <w:autoSpaceDN w:val="0"/>
        <w:adjustRightInd w:val="0"/>
        <w:rPr>
          <w:rFonts w:eastAsia="TimesNewRomanPSMT"/>
          <w:sz w:val="24"/>
          <w:szCs w:val="24"/>
          <w:lang w:val="kk-KZ"/>
        </w:rPr>
      </w:pPr>
      <w:r w:rsidRPr="004D2BC3">
        <w:rPr>
          <w:rFonts w:eastAsia="TimesNewRomanPSMT"/>
          <w:sz w:val="24"/>
          <w:szCs w:val="24"/>
        </w:rPr>
        <w:t xml:space="preserve">а </w:t>
      </w:r>
      <w:r w:rsidRPr="004D2BC3">
        <w:rPr>
          <w:rFonts w:eastAsia="TimesNewRomanPSMT"/>
          <w:sz w:val="24"/>
          <w:szCs w:val="24"/>
          <w:lang w:val="kk-KZ"/>
        </w:rPr>
        <w:t xml:space="preserve">– </w:t>
      </w:r>
      <w:r w:rsidRPr="004D2BC3">
        <w:rPr>
          <w:rFonts w:eastAsia="TimesNewRomanPSMT"/>
          <w:sz w:val="24"/>
          <w:szCs w:val="24"/>
        </w:rPr>
        <w:t xml:space="preserve">продольное сечение; б </w:t>
      </w:r>
      <w:r w:rsidRPr="004D2BC3">
        <w:rPr>
          <w:rFonts w:eastAsia="TimesNewRomanPSMT"/>
          <w:sz w:val="24"/>
          <w:szCs w:val="24"/>
          <w:lang w:val="kk-KZ"/>
        </w:rPr>
        <w:t xml:space="preserve">– </w:t>
      </w:r>
      <w:r w:rsidRPr="004D2BC3">
        <w:rPr>
          <w:rFonts w:eastAsia="TimesNewRomanPSMT"/>
          <w:sz w:val="24"/>
          <w:szCs w:val="24"/>
        </w:rPr>
        <w:t>поперечное сечение</w:t>
      </w:r>
    </w:p>
    <w:p w:rsidR="004D2BC3" w:rsidRPr="004D2BC3" w:rsidRDefault="004D2BC3" w:rsidP="004D2BC3">
      <w:pPr>
        <w:autoSpaceDE w:val="0"/>
        <w:autoSpaceDN w:val="0"/>
        <w:adjustRightInd w:val="0"/>
        <w:ind w:firstLine="0"/>
        <w:jc w:val="center"/>
        <w:rPr>
          <w:rFonts w:eastAsia="TimesNewRomanPSMT"/>
          <w:sz w:val="16"/>
          <w:szCs w:val="16"/>
          <w:lang w:val="kk-KZ"/>
        </w:rPr>
      </w:pPr>
    </w:p>
    <w:p w:rsidR="004D2BC3" w:rsidRDefault="001D49E4" w:rsidP="004D2BC3">
      <w:pPr>
        <w:autoSpaceDE w:val="0"/>
        <w:autoSpaceDN w:val="0"/>
        <w:adjustRightInd w:val="0"/>
        <w:ind w:firstLine="0"/>
        <w:jc w:val="center"/>
        <w:rPr>
          <w:rFonts w:eastAsia="TimesNewRomanPSMT"/>
          <w:szCs w:val="28"/>
          <w:lang w:val="kk-KZ"/>
        </w:rPr>
      </w:pPr>
      <w:r w:rsidRPr="00DA16BD">
        <w:rPr>
          <w:rFonts w:eastAsia="TimesNewRomanPSMT"/>
          <w:szCs w:val="28"/>
        </w:rPr>
        <w:t>Рисунок</w:t>
      </w:r>
      <w:r w:rsidR="00F9267D" w:rsidRPr="00DA16BD">
        <w:rPr>
          <w:rFonts w:eastAsia="TimesNewRomanPSMT"/>
          <w:szCs w:val="28"/>
        </w:rPr>
        <w:t xml:space="preserve"> </w:t>
      </w:r>
      <w:r w:rsidR="00EB65F8" w:rsidRPr="00DA16BD">
        <w:rPr>
          <w:rFonts w:eastAsia="TimesNewRomanPSMT"/>
          <w:szCs w:val="28"/>
        </w:rPr>
        <w:t>66</w:t>
      </w:r>
      <w:r w:rsidR="00F9267D" w:rsidRPr="00DA16BD">
        <w:rPr>
          <w:rFonts w:eastAsia="TimesNewRomanPSMT"/>
          <w:szCs w:val="28"/>
        </w:rPr>
        <w:t xml:space="preserve"> </w:t>
      </w:r>
      <w:r w:rsidR="004D2BC3">
        <w:rPr>
          <w:rFonts w:eastAsia="TimesNewRomanPSMT"/>
          <w:szCs w:val="28"/>
        </w:rPr>
        <w:t>‒</w:t>
      </w:r>
      <w:r w:rsidR="00F9267D" w:rsidRPr="00DA16BD">
        <w:rPr>
          <w:rFonts w:eastAsia="TimesNewRomanPSMT"/>
          <w:szCs w:val="28"/>
        </w:rPr>
        <w:t xml:space="preserve"> </w:t>
      </w:r>
      <w:r w:rsidRPr="00DA16BD">
        <w:rPr>
          <w:rFonts w:eastAsia="TimesNewRomanPSMT"/>
          <w:szCs w:val="28"/>
        </w:rPr>
        <w:t>Циклонный</w:t>
      </w:r>
      <w:r w:rsidR="00F9267D" w:rsidRPr="00DA16BD">
        <w:rPr>
          <w:rFonts w:eastAsia="TimesNewRomanPSMT"/>
          <w:szCs w:val="28"/>
        </w:rPr>
        <w:t xml:space="preserve"> </w:t>
      </w:r>
      <w:r w:rsidRPr="00DA16BD">
        <w:rPr>
          <w:rFonts w:eastAsia="TimesNewRomanPSMT"/>
          <w:szCs w:val="28"/>
        </w:rPr>
        <w:t>предтопок</w:t>
      </w:r>
      <w:r w:rsidR="00F9267D" w:rsidRPr="00DA16BD">
        <w:rPr>
          <w:rFonts w:eastAsia="TimesNewRomanPSMT"/>
          <w:szCs w:val="28"/>
        </w:rPr>
        <w:t xml:space="preserve"> </w:t>
      </w:r>
    </w:p>
    <w:p w:rsidR="004D2BC3" w:rsidRPr="004D2BC3" w:rsidRDefault="004D2BC3" w:rsidP="004D2BC3">
      <w:pPr>
        <w:autoSpaceDE w:val="0"/>
        <w:autoSpaceDN w:val="0"/>
        <w:adjustRightInd w:val="0"/>
        <w:ind w:firstLine="0"/>
        <w:jc w:val="center"/>
        <w:rPr>
          <w:rFonts w:eastAsia="TimesNewRomanPSMT"/>
          <w:sz w:val="16"/>
          <w:szCs w:val="16"/>
          <w:lang w:val="kk-KZ"/>
        </w:rPr>
      </w:pPr>
    </w:p>
    <w:p w:rsidR="001D49E4" w:rsidRPr="00AA5763" w:rsidRDefault="004D2BC3" w:rsidP="004D2BC3">
      <w:pPr>
        <w:autoSpaceDE w:val="0"/>
        <w:autoSpaceDN w:val="0"/>
        <w:adjustRightInd w:val="0"/>
        <w:rPr>
          <w:rFonts w:eastAsia="TimesNewRomanPSMT"/>
          <w:sz w:val="24"/>
          <w:szCs w:val="24"/>
          <w:lang w:val="kk-KZ"/>
        </w:rPr>
      </w:pPr>
      <w:r w:rsidRPr="004D2BC3">
        <w:rPr>
          <w:rFonts w:eastAsia="TimesNewRomanPSMT"/>
          <w:sz w:val="24"/>
          <w:szCs w:val="24"/>
          <w:lang w:val="kk-KZ"/>
        </w:rPr>
        <w:t xml:space="preserve">Примечание – Составлено по источнику </w:t>
      </w:r>
      <w:r w:rsidRPr="00AA5763">
        <w:rPr>
          <w:rFonts w:eastAsia="TimesNewRomanPSMT"/>
          <w:sz w:val="24"/>
          <w:szCs w:val="24"/>
        </w:rPr>
        <w:t>[4</w:t>
      </w:r>
      <w:r w:rsidR="00144DA9">
        <w:rPr>
          <w:rFonts w:eastAsia="TimesNewRomanPSMT"/>
          <w:sz w:val="24"/>
          <w:szCs w:val="24"/>
          <w:lang w:val="kk-KZ"/>
        </w:rPr>
        <w:t>2</w:t>
      </w:r>
      <w:r w:rsidR="00AA5763" w:rsidRPr="00AA5763">
        <w:rPr>
          <w:rFonts w:eastAsia="TimesNewRomanPSMT"/>
          <w:sz w:val="24"/>
          <w:szCs w:val="24"/>
        </w:rPr>
        <w:t>, р.</w:t>
      </w:r>
      <w:r w:rsidR="00AA5763">
        <w:rPr>
          <w:rFonts w:eastAsia="TimesNewRomanPSMT"/>
          <w:sz w:val="24"/>
          <w:szCs w:val="24"/>
        </w:rPr>
        <w:t xml:space="preserve"> 269-270</w:t>
      </w:r>
      <w:r w:rsidRPr="00AA5763">
        <w:rPr>
          <w:rFonts w:eastAsia="TimesNewRomanPSMT"/>
          <w:sz w:val="24"/>
          <w:szCs w:val="24"/>
        </w:rPr>
        <w:t>]</w:t>
      </w:r>
    </w:p>
    <w:p w:rsidR="001D49E4" w:rsidRPr="00DA16BD" w:rsidRDefault="001D49E4" w:rsidP="00DA16BD">
      <w:pPr>
        <w:pStyle w:val="a9"/>
        <w:shd w:val="clear" w:color="auto" w:fill="FFFFFF"/>
        <w:spacing w:before="0" w:beforeAutospacing="0" w:after="0" w:afterAutospacing="0"/>
        <w:rPr>
          <w:color w:val="FF0000"/>
          <w:sz w:val="28"/>
          <w:szCs w:val="28"/>
        </w:rPr>
      </w:pPr>
    </w:p>
    <w:p w:rsidR="001D49E4" w:rsidRPr="00DA16BD" w:rsidRDefault="001D49E4" w:rsidP="00DA16BD">
      <w:pPr>
        <w:rPr>
          <w:rStyle w:val="y2iqfc"/>
          <w:szCs w:val="28"/>
        </w:rPr>
      </w:pPr>
      <w:r w:rsidRPr="00DA16BD">
        <w:rPr>
          <w:szCs w:val="28"/>
        </w:rPr>
        <w:t>Одной</w:t>
      </w:r>
      <w:r w:rsidR="00F9267D" w:rsidRPr="00DA16BD">
        <w:rPr>
          <w:szCs w:val="28"/>
        </w:rPr>
        <w:t xml:space="preserve"> </w:t>
      </w:r>
      <w:r w:rsidRPr="00DA16BD">
        <w:rPr>
          <w:szCs w:val="28"/>
        </w:rPr>
        <w:t>из</w:t>
      </w:r>
      <w:r w:rsidR="00F9267D" w:rsidRPr="00DA16BD">
        <w:rPr>
          <w:szCs w:val="28"/>
        </w:rPr>
        <w:t xml:space="preserve"> </w:t>
      </w:r>
      <w:r w:rsidRPr="00DA16BD">
        <w:rPr>
          <w:szCs w:val="28"/>
        </w:rPr>
        <w:t>проблем</w:t>
      </w:r>
      <w:r w:rsidR="00F9267D" w:rsidRPr="00DA16BD">
        <w:rPr>
          <w:szCs w:val="28"/>
        </w:rPr>
        <w:t xml:space="preserve"> </w:t>
      </w:r>
      <w:r w:rsidRPr="00DA16BD">
        <w:rPr>
          <w:szCs w:val="28"/>
        </w:rPr>
        <w:t>при</w:t>
      </w:r>
      <w:r w:rsidR="00F9267D" w:rsidRPr="00DA16BD">
        <w:rPr>
          <w:szCs w:val="28"/>
        </w:rPr>
        <w:t xml:space="preserve"> </w:t>
      </w:r>
      <w:r w:rsidRPr="00DA16BD">
        <w:rPr>
          <w:szCs w:val="28"/>
        </w:rPr>
        <w:t>организации</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в</w:t>
      </w:r>
      <w:r w:rsidR="00F9267D" w:rsidRPr="00DA16BD">
        <w:rPr>
          <w:szCs w:val="28"/>
        </w:rPr>
        <w:t xml:space="preserve"> </w:t>
      </w:r>
      <w:r w:rsidRPr="00DA16BD">
        <w:rPr>
          <w:szCs w:val="28"/>
        </w:rPr>
        <w:t>малом</w:t>
      </w:r>
      <w:r w:rsidR="00F9267D" w:rsidRPr="00DA16BD">
        <w:rPr>
          <w:szCs w:val="28"/>
        </w:rPr>
        <w:t xml:space="preserve"> </w:t>
      </w:r>
      <w:r w:rsidRPr="00DA16BD">
        <w:rPr>
          <w:szCs w:val="28"/>
        </w:rPr>
        <w:t>объеме</w:t>
      </w:r>
      <w:r w:rsidR="00F9267D" w:rsidRPr="00DA16BD">
        <w:rPr>
          <w:szCs w:val="28"/>
        </w:rPr>
        <w:t xml:space="preserve"> </w:t>
      </w:r>
      <w:r w:rsidRPr="00DA16BD">
        <w:rPr>
          <w:szCs w:val="28"/>
        </w:rPr>
        <w:t>при</w:t>
      </w:r>
      <w:r w:rsidR="00F9267D" w:rsidRPr="00DA16BD">
        <w:rPr>
          <w:szCs w:val="28"/>
        </w:rPr>
        <w:t xml:space="preserve"> </w:t>
      </w:r>
      <w:r w:rsidRPr="00DA16BD">
        <w:rPr>
          <w:szCs w:val="28"/>
        </w:rPr>
        <w:t>больших</w:t>
      </w:r>
      <w:r w:rsidR="00F9267D" w:rsidRPr="00DA16BD">
        <w:rPr>
          <w:szCs w:val="28"/>
        </w:rPr>
        <w:t xml:space="preserve"> </w:t>
      </w:r>
      <w:r w:rsidRPr="00DA16BD">
        <w:rPr>
          <w:szCs w:val="28"/>
        </w:rPr>
        <w:t>объемных</w:t>
      </w:r>
      <w:r w:rsidR="00F9267D" w:rsidRPr="00DA16BD">
        <w:rPr>
          <w:szCs w:val="28"/>
        </w:rPr>
        <w:t xml:space="preserve"> </w:t>
      </w:r>
      <w:r w:rsidRPr="00DA16BD">
        <w:rPr>
          <w:szCs w:val="28"/>
        </w:rPr>
        <w:t>тепловых</w:t>
      </w:r>
      <w:r w:rsidR="00F9267D" w:rsidRPr="00DA16BD">
        <w:rPr>
          <w:szCs w:val="28"/>
        </w:rPr>
        <w:t xml:space="preserve"> </w:t>
      </w:r>
      <w:r w:rsidRPr="00DA16BD">
        <w:rPr>
          <w:szCs w:val="28"/>
        </w:rPr>
        <w:t>напряжениях</w:t>
      </w:r>
      <w:r w:rsidR="00F9267D" w:rsidRPr="00DA16BD">
        <w:rPr>
          <w:szCs w:val="28"/>
        </w:rPr>
        <w:t xml:space="preserve"> </w:t>
      </w:r>
      <w:r w:rsidRPr="00DA16BD">
        <w:rPr>
          <w:szCs w:val="28"/>
        </w:rPr>
        <w:t>является</w:t>
      </w:r>
      <w:r w:rsidR="00F9267D" w:rsidRPr="00DA16BD">
        <w:rPr>
          <w:szCs w:val="28"/>
        </w:rPr>
        <w:t xml:space="preserve"> </w:t>
      </w:r>
      <w:r w:rsidR="00C51960">
        <w:rPr>
          <w:szCs w:val="28"/>
        </w:rPr>
        <w:t>за</w:t>
      </w:r>
      <w:r w:rsidRPr="00DA16BD">
        <w:rPr>
          <w:szCs w:val="28"/>
        </w:rPr>
        <w:t>щита</w:t>
      </w:r>
      <w:r w:rsidR="00F9267D" w:rsidRPr="00DA16BD">
        <w:rPr>
          <w:szCs w:val="28"/>
        </w:rPr>
        <w:t xml:space="preserve"> </w:t>
      </w:r>
      <w:r w:rsidRPr="00DA16BD">
        <w:rPr>
          <w:szCs w:val="28"/>
        </w:rPr>
        <w:t>стенок</w:t>
      </w:r>
      <w:r w:rsidR="00F9267D" w:rsidRPr="00DA16BD">
        <w:rPr>
          <w:szCs w:val="28"/>
        </w:rPr>
        <w:t xml:space="preserve"> </w:t>
      </w:r>
      <w:r w:rsidRPr="00DA16BD">
        <w:rPr>
          <w:szCs w:val="28"/>
        </w:rPr>
        <w:t>от</w:t>
      </w:r>
      <w:r w:rsidR="00F9267D" w:rsidRPr="00DA16BD">
        <w:rPr>
          <w:szCs w:val="28"/>
        </w:rPr>
        <w:t xml:space="preserve"> </w:t>
      </w:r>
      <w:r w:rsidRPr="00DA16BD">
        <w:rPr>
          <w:szCs w:val="28"/>
        </w:rPr>
        <w:t>перегрева</w:t>
      </w:r>
      <w:r w:rsidR="00F9267D" w:rsidRPr="00DA16BD">
        <w:rPr>
          <w:szCs w:val="28"/>
        </w:rPr>
        <w:t xml:space="preserve"> </w:t>
      </w:r>
      <w:r w:rsidRPr="00DA16BD">
        <w:rPr>
          <w:szCs w:val="28"/>
        </w:rPr>
        <w:t>и</w:t>
      </w:r>
      <w:r w:rsidR="00F9267D" w:rsidRPr="00DA16BD">
        <w:rPr>
          <w:szCs w:val="28"/>
        </w:rPr>
        <w:t xml:space="preserve"> </w:t>
      </w:r>
      <w:r w:rsidRPr="00DA16BD">
        <w:rPr>
          <w:szCs w:val="28"/>
        </w:rPr>
        <w:t>разрушения.</w:t>
      </w:r>
      <w:r w:rsidR="00F9267D" w:rsidRPr="00DA16BD">
        <w:rPr>
          <w:color w:val="FF0000"/>
          <w:szCs w:val="28"/>
        </w:rPr>
        <w:t xml:space="preserve"> </w:t>
      </w:r>
      <w:r w:rsidRPr="00DA16BD">
        <w:rPr>
          <w:szCs w:val="28"/>
        </w:rPr>
        <w:t>Из-за</w:t>
      </w:r>
      <w:r w:rsidR="00F9267D" w:rsidRPr="00DA16BD">
        <w:rPr>
          <w:szCs w:val="28"/>
        </w:rPr>
        <w:t xml:space="preserve"> </w:t>
      </w:r>
      <w:r w:rsidRPr="00DA16BD">
        <w:rPr>
          <w:szCs w:val="28"/>
        </w:rPr>
        <w:t>агрессивной</w:t>
      </w:r>
      <w:r w:rsidR="00F9267D" w:rsidRPr="00DA16BD">
        <w:rPr>
          <w:szCs w:val="28"/>
        </w:rPr>
        <w:t xml:space="preserve"> </w:t>
      </w:r>
      <w:r w:rsidRPr="00DA16BD">
        <w:rPr>
          <w:szCs w:val="28"/>
        </w:rPr>
        <w:t>аэродинамики</w:t>
      </w:r>
      <w:r w:rsidR="00F9267D" w:rsidRPr="00DA16BD">
        <w:rPr>
          <w:szCs w:val="28"/>
        </w:rPr>
        <w:t xml:space="preserve"> </w:t>
      </w:r>
      <w:r w:rsidRPr="00DA16BD">
        <w:rPr>
          <w:szCs w:val="28"/>
        </w:rPr>
        <w:t>и</w:t>
      </w:r>
      <w:r w:rsidR="00F9267D" w:rsidRPr="00DA16BD">
        <w:rPr>
          <w:szCs w:val="28"/>
        </w:rPr>
        <w:t xml:space="preserve"> </w:t>
      </w:r>
      <w:r w:rsidRPr="00DA16BD">
        <w:rPr>
          <w:szCs w:val="28"/>
        </w:rPr>
        <w:t>распыления</w:t>
      </w:r>
      <w:r w:rsidR="00F9267D" w:rsidRPr="00DA16BD">
        <w:rPr>
          <w:szCs w:val="28"/>
        </w:rPr>
        <w:t xml:space="preserve"> </w:t>
      </w:r>
      <w:r w:rsidRPr="00DA16BD">
        <w:rPr>
          <w:szCs w:val="28"/>
        </w:rPr>
        <w:t>топлива</w:t>
      </w:r>
      <w:r w:rsidR="00F9267D" w:rsidRPr="00DA16BD">
        <w:rPr>
          <w:szCs w:val="28"/>
        </w:rPr>
        <w:t xml:space="preserve"> </w:t>
      </w:r>
      <w:r w:rsidRPr="00DA16BD">
        <w:rPr>
          <w:szCs w:val="28"/>
        </w:rPr>
        <w:t>практически</w:t>
      </w:r>
      <w:r w:rsidR="00F9267D" w:rsidRPr="00DA16BD">
        <w:rPr>
          <w:szCs w:val="28"/>
        </w:rPr>
        <w:t xml:space="preserve"> </w:t>
      </w:r>
      <w:r w:rsidRPr="00DA16BD">
        <w:rPr>
          <w:szCs w:val="28"/>
        </w:rPr>
        <w:t>сразу</w:t>
      </w:r>
      <w:r w:rsidR="00F9267D" w:rsidRPr="00DA16BD">
        <w:rPr>
          <w:szCs w:val="28"/>
        </w:rPr>
        <w:t xml:space="preserve"> </w:t>
      </w:r>
      <w:r w:rsidRPr="00DA16BD">
        <w:rPr>
          <w:szCs w:val="28"/>
        </w:rPr>
        <w:t>начинается</w:t>
      </w:r>
      <w:r w:rsidR="00F9267D" w:rsidRPr="00DA16BD">
        <w:rPr>
          <w:szCs w:val="28"/>
        </w:rPr>
        <w:t xml:space="preserve"> </w:t>
      </w:r>
      <w:r w:rsidRPr="00DA16BD">
        <w:rPr>
          <w:szCs w:val="28"/>
        </w:rPr>
        <w:t>разрушение</w:t>
      </w:r>
      <w:r w:rsidR="00F9267D" w:rsidRPr="00DA16BD">
        <w:rPr>
          <w:szCs w:val="28"/>
        </w:rPr>
        <w:t xml:space="preserve"> </w:t>
      </w:r>
      <w:r w:rsidRPr="00DA16BD">
        <w:rPr>
          <w:szCs w:val="28"/>
        </w:rPr>
        <w:t>внутренней</w:t>
      </w:r>
      <w:r w:rsidR="00F9267D" w:rsidRPr="00DA16BD">
        <w:rPr>
          <w:szCs w:val="28"/>
        </w:rPr>
        <w:t xml:space="preserve"> </w:t>
      </w:r>
      <w:r w:rsidR="00C51960">
        <w:rPr>
          <w:szCs w:val="28"/>
        </w:rPr>
        <w:t>по</w:t>
      </w:r>
      <w:r w:rsidRPr="00DA16BD">
        <w:rPr>
          <w:szCs w:val="28"/>
        </w:rPr>
        <w:t>верхности</w:t>
      </w:r>
      <w:r w:rsidR="00F9267D" w:rsidRPr="00DA16BD">
        <w:rPr>
          <w:szCs w:val="28"/>
        </w:rPr>
        <w:t xml:space="preserve"> </w:t>
      </w:r>
      <w:r w:rsidRPr="00DA16BD">
        <w:rPr>
          <w:szCs w:val="28"/>
        </w:rPr>
        <w:t>предтопка</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В</w:t>
      </w:r>
      <w:r w:rsidR="00F9267D" w:rsidRPr="00DA16BD">
        <w:rPr>
          <w:szCs w:val="28"/>
        </w:rPr>
        <w:t xml:space="preserve"> </w:t>
      </w:r>
      <w:r w:rsidRPr="00DA16BD">
        <w:rPr>
          <w:szCs w:val="28"/>
        </w:rPr>
        <w:t>случае</w:t>
      </w:r>
      <w:r w:rsidR="00F9267D" w:rsidRPr="00DA16BD">
        <w:rPr>
          <w:szCs w:val="28"/>
        </w:rPr>
        <w:t xml:space="preserve"> </w:t>
      </w:r>
      <w:r w:rsidRPr="00DA16BD">
        <w:rPr>
          <w:szCs w:val="28"/>
        </w:rPr>
        <w:t>водяного</w:t>
      </w:r>
      <w:r w:rsidR="00F9267D" w:rsidRPr="00DA16BD">
        <w:rPr>
          <w:szCs w:val="28"/>
        </w:rPr>
        <w:t xml:space="preserve"> </w:t>
      </w:r>
      <w:r w:rsidRPr="00DA16BD">
        <w:rPr>
          <w:szCs w:val="28"/>
        </w:rPr>
        <w:t>охлаждения</w:t>
      </w:r>
      <w:r w:rsidR="00F9267D" w:rsidRPr="00DA16BD">
        <w:rPr>
          <w:szCs w:val="28"/>
        </w:rPr>
        <w:t xml:space="preserve"> </w:t>
      </w:r>
      <w:r w:rsidRPr="00DA16BD">
        <w:rPr>
          <w:szCs w:val="28"/>
        </w:rPr>
        <w:t>возможно</w:t>
      </w:r>
      <w:r w:rsidR="00F9267D" w:rsidRPr="00DA16BD">
        <w:rPr>
          <w:szCs w:val="28"/>
        </w:rPr>
        <w:t xml:space="preserve"> </w:t>
      </w:r>
      <w:r w:rsidRPr="00DA16BD">
        <w:rPr>
          <w:szCs w:val="28"/>
        </w:rPr>
        <w:t>образование</w:t>
      </w:r>
      <w:r w:rsidR="00F9267D" w:rsidRPr="00DA16BD">
        <w:rPr>
          <w:szCs w:val="28"/>
        </w:rPr>
        <w:t xml:space="preserve"> </w:t>
      </w:r>
      <w:r w:rsidRPr="00DA16BD">
        <w:rPr>
          <w:szCs w:val="28"/>
        </w:rPr>
        <w:t>свищей,</w:t>
      </w:r>
      <w:r w:rsidR="00F9267D" w:rsidRPr="00DA16BD">
        <w:rPr>
          <w:szCs w:val="28"/>
        </w:rPr>
        <w:t xml:space="preserve"> </w:t>
      </w:r>
      <w:r w:rsidRPr="00DA16BD">
        <w:rPr>
          <w:szCs w:val="28"/>
        </w:rPr>
        <w:t>футеровка</w:t>
      </w:r>
      <w:r w:rsidR="00F9267D" w:rsidRPr="00DA16BD">
        <w:rPr>
          <w:szCs w:val="28"/>
        </w:rPr>
        <w:t xml:space="preserve"> </w:t>
      </w:r>
      <w:r w:rsidRPr="00DA16BD">
        <w:rPr>
          <w:szCs w:val="28"/>
        </w:rPr>
        <w:t>огнеупорным</w:t>
      </w:r>
      <w:r w:rsidR="00F9267D" w:rsidRPr="00DA16BD">
        <w:rPr>
          <w:szCs w:val="28"/>
        </w:rPr>
        <w:t xml:space="preserve"> </w:t>
      </w:r>
      <w:r w:rsidRPr="00DA16BD">
        <w:rPr>
          <w:szCs w:val="28"/>
        </w:rPr>
        <w:t>материалом</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к</w:t>
      </w:r>
      <w:r w:rsidR="00F9267D" w:rsidRPr="00DA16BD">
        <w:rPr>
          <w:szCs w:val="28"/>
        </w:rPr>
        <w:t xml:space="preserve"> </w:t>
      </w:r>
      <w:r w:rsidRPr="00DA16BD">
        <w:rPr>
          <w:szCs w:val="28"/>
        </w:rPr>
        <w:t>локальному</w:t>
      </w:r>
      <w:r w:rsidR="00F9267D" w:rsidRPr="00DA16BD">
        <w:rPr>
          <w:szCs w:val="28"/>
        </w:rPr>
        <w:t xml:space="preserve"> </w:t>
      </w:r>
      <w:r w:rsidRPr="00DA16BD">
        <w:rPr>
          <w:szCs w:val="28"/>
        </w:rPr>
        <w:t>перегреву</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зон</w:t>
      </w:r>
      <w:r w:rsidR="00F9267D" w:rsidRPr="00DA16BD">
        <w:rPr>
          <w:szCs w:val="28"/>
        </w:rPr>
        <w:t xml:space="preserve"> </w:t>
      </w:r>
      <w:r w:rsidRPr="00DA16BD">
        <w:rPr>
          <w:szCs w:val="28"/>
        </w:rPr>
        <w:t>с</w:t>
      </w:r>
      <w:r w:rsidR="00F9267D" w:rsidRPr="00DA16BD">
        <w:rPr>
          <w:szCs w:val="28"/>
        </w:rPr>
        <w:t xml:space="preserve"> </w:t>
      </w:r>
      <w:r w:rsidRPr="00DA16BD">
        <w:rPr>
          <w:szCs w:val="28"/>
        </w:rPr>
        <w:t>последующим</w:t>
      </w:r>
      <w:r w:rsidR="00F9267D" w:rsidRPr="00DA16BD">
        <w:rPr>
          <w:szCs w:val="28"/>
        </w:rPr>
        <w:t xml:space="preserve"> </w:t>
      </w:r>
      <w:r w:rsidRPr="00DA16BD">
        <w:rPr>
          <w:szCs w:val="28"/>
        </w:rPr>
        <w:t>их</w:t>
      </w:r>
      <w:r w:rsidR="00F9267D" w:rsidRPr="00DA16BD">
        <w:rPr>
          <w:szCs w:val="28"/>
        </w:rPr>
        <w:t xml:space="preserve"> </w:t>
      </w:r>
      <w:r w:rsidRPr="00DA16BD">
        <w:rPr>
          <w:szCs w:val="28"/>
        </w:rPr>
        <w:t>выплавлением.</w:t>
      </w:r>
      <w:r w:rsidR="00F9267D" w:rsidRPr="00DA16BD">
        <w:rPr>
          <w:szCs w:val="28"/>
        </w:rPr>
        <w:t xml:space="preserve"> </w:t>
      </w:r>
      <w:r w:rsidRPr="00DA16BD">
        <w:rPr>
          <w:szCs w:val="28"/>
        </w:rPr>
        <w:t>В</w:t>
      </w:r>
      <w:r w:rsidR="00F9267D" w:rsidRPr="00DA16BD">
        <w:rPr>
          <w:szCs w:val="28"/>
        </w:rPr>
        <w:t xml:space="preserve"> </w:t>
      </w:r>
      <w:r w:rsidRPr="00DA16BD">
        <w:rPr>
          <w:szCs w:val="28"/>
        </w:rPr>
        <w:t>результате</w:t>
      </w:r>
      <w:r w:rsidR="00F9267D" w:rsidRPr="00DA16BD">
        <w:rPr>
          <w:szCs w:val="28"/>
        </w:rPr>
        <w:t xml:space="preserve"> </w:t>
      </w:r>
      <w:r w:rsidRPr="00DA16BD">
        <w:rPr>
          <w:szCs w:val="28"/>
        </w:rPr>
        <w:t>нарушается</w:t>
      </w:r>
      <w:r w:rsidR="00F9267D" w:rsidRPr="00DA16BD">
        <w:rPr>
          <w:szCs w:val="28"/>
        </w:rPr>
        <w:t xml:space="preserve"> </w:t>
      </w:r>
      <w:r w:rsidRPr="00DA16BD">
        <w:rPr>
          <w:szCs w:val="28"/>
        </w:rPr>
        <w:t>симметрия</w:t>
      </w:r>
      <w:r w:rsidR="00F9267D" w:rsidRPr="00DA16BD">
        <w:rPr>
          <w:szCs w:val="28"/>
        </w:rPr>
        <w:t xml:space="preserve"> </w:t>
      </w:r>
      <w:r w:rsidR="00C51960">
        <w:rPr>
          <w:szCs w:val="28"/>
        </w:rPr>
        <w:t>фа</w:t>
      </w:r>
      <w:r w:rsidRPr="00DA16BD">
        <w:rPr>
          <w:szCs w:val="28"/>
        </w:rPr>
        <w:t>кела</w:t>
      </w:r>
      <w:r w:rsidR="00F9267D" w:rsidRPr="00DA16BD">
        <w:rPr>
          <w:szCs w:val="28"/>
        </w:rPr>
        <w:t xml:space="preserve"> </w:t>
      </w:r>
      <w:r w:rsidRPr="00DA16BD">
        <w:rPr>
          <w:szCs w:val="28"/>
        </w:rPr>
        <w:t>и</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коксование</w:t>
      </w:r>
      <w:r w:rsidR="00F9267D" w:rsidRPr="00DA16BD">
        <w:rPr>
          <w:szCs w:val="28"/>
        </w:rPr>
        <w:t xml:space="preserve"> </w:t>
      </w:r>
      <w:r w:rsidRPr="00DA16BD">
        <w:rPr>
          <w:szCs w:val="28"/>
        </w:rPr>
        <w:t>отдельных</w:t>
      </w:r>
      <w:r w:rsidR="00F9267D" w:rsidRPr="00DA16BD">
        <w:rPr>
          <w:szCs w:val="28"/>
        </w:rPr>
        <w:t xml:space="preserve"> </w:t>
      </w:r>
      <w:r w:rsidRPr="00DA16BD">
        <w:rPr>
          <w:szCs w:val="28"/>
        </w:rPr>
        <w:t>ее</w:t>
      </w:r>
      <w:r w:rsidR="00F9267D" w:rsidRPr="00DA16BD">
        <w:rPr>
          <w:szCs w:val="28"/>
        </w:rPr>
        <w:t xml:space="preserve"> </w:t>
      </w:r>
      <w:r w:rsidRPr="00DA16BD">
        <w:rPr>
          <w:szCs w:val="28"/>
        </w:rPr>
        <w:t>участков.</w:t>
      </w:r>
      <w:r w:rsidR="00F9267D" w:rsidRPr="00DA16BD">
        <w:rPr>
          <w:szCs w:val="28"/>
        </w:rPr>
        <w:t xml:space="preserve"> </w:t>
      </w:r>
      <w:r w:rsidRPr="00DA16BD">
        <w:rPr>
          <w:szCs w:val="28"/>
        </w:rPr>
        <w:t>Особое</w:t>
      </w:r>
      <w:r w:rsidR="00F9267D" w:rsidRPr="00DA16BD">
        <w:rPr>
          <w:szCs w:val="28"/>
        </w:rPr>
        <w:t xml:space="preserve"> </w:t>
      </w:r>
      <w:r w:rsidRPr="00DA16BD">
        <w:rPr>
          <w:szCs w:val="28"/>
        </w:rPr>
        <w:t>внимание</w:t>
      </w:r>
      <w:r w:rsidR="00F9267D" w:rsidRPr="00DA16BD">
        <w:rPr>
          <w:szCs w:val="28"/>
        </w:rPr>
        <w:t xml:space="preserve"> </w:t>
      </w:r>
      <w:r w:rsidRPr="00DA16BD">
        <w:rPr>
          <w:szCs w:val="28"/>
        </w:rPr>
        <w:t>следует</w:t>
      </w:r>
      <w:r w:rsidR="00F9267D" w:rsidRPr="00DA16BD">
        <w:rPr>
          <w:szCs w:val="28"/>
        </w:rPr>
        <w:t xml:space="preserve"> </w:t>
      </w:r>
      <w:r w:rsidRPr="00DA16BD">
        <w:rPr>
          <w:szCs w:val="28"/>
        </w:rPr>
        <w:t>обратить</w:t>
      </w:r>
      <w:r w:rsidR="00F9267D" w:rsidRPr="00DA16BD">
        <w:rPr>
          <w:szCs w:val="28"/>
        </w:rPr>
        <w:t xml:space="preserve"> </w:t>
      </w:r>
      <w:r w:rsidRPr="00DA16BD">
        <w:rPr>
          <w:szCs w:val="28"/>
        </w:rPr>
        <w:t>на</w:t>
      </w:r>
      <w:r w:rsidR="00F9267D" w:rsidRPr="00DA16BD">
        <w:rPr>
          <w:szCs w:val="28"/>
        </w:rPr>
        <w:t xml:space="preserve"> </w:t>
      </w:r>
      <w:r w:rsidRPr="00DA16BD">
        <w:rPr>
          <w:szCs w:val="28"/>
        </w:rPr>
        <w:t>режимы</w:t>
      </w:r>
      <w:r w:rsidR="00F9267D" w:rsidRPr="00DA16BD">
        <w:rPr>
          <w:szCs w:val="28"/>
        </w:rPr>
        <w:t xml:space="preserve"> </w:t>
      </w:r>
      <w:r w:rsidRPr="00DA16BD">
        <w:rPr>
          <w:szCs w:val="28"/>
        </w:rPr>
        <w:t>пуска</w:t>
      </w:r>
      <w:r w:rsidR="00F9267D" w:rsidRPr="00DA16BD">
        <w:rPr>
          <w:szCs w:val="28"/>
        </w:rPr>
        <w:t xml:space="preserve"> </w:t>
      </w:r>
      <w:r w:rsidRPr="00DA16BD">
        <w:rPr>
          <w:szCs w:val="28"/>
        </w:rPr>
        <w:t>и</w:t>
      </w:r>
      <w:r w:rsidR="00F9267D" w:rsidRPr="00DA16BD">
        <w:rPr>
          <w:szCs w:val="28"/>
        </w:rPr>
        <w:t xml:space="preserve"> </w:t>
      </w:r>
      <w:r w:rsidRPr="00DA16BD">
        <w:rPr>
          <w:szCs w:val="28"/>
        </w:rPr>
        <w:t>первые</w:t>
      </w:r>
      <w:r w:rsidR="00F9267D" w:rsidRPr="00DA16BD">
        <w:rPr>
          <w:szCs w:val="28"/>
        </w:rPr>
        <w:t xml:space="preserve"> </w:t>
      </w:r>
      <w:r w:rsidRPr="00DA16BD">
        <w:rPr>
          <w:szCs w:val="28"/>
        </w:rPr>
        <w:t>минуты</w:t>
      </w:r>
      <w:r w:rsidR="00F9267D" w:rsidRPr="00DA16BD">
        <w:rPr>
          <w:szCs w:val="28"/>
        </w:rPr>
        <w:t xml:space="preserve"> </w:t>
      </w:r>
      <w:r w:rsidRPr="00DA16BD">
        <w:rPr>
          <w:szCs w:val="28"/>
        </w:rPr>
        <w:t>работы</w:t>
      </w:r>
      <w:r w:rsidR="00F9267D" w:rsidRPr="00DA16BD">
        <w:rPr>
          <w:szCs w:val="28"/>
        </w:rPr>
        <w:t xml:space="preserve"> </w:t>
      </w:r>
      <w:r w:rsidRPr="00DA16BD">
        <w:rPr>
          <w:szCs w:val="28"/>
        </w:rPr>
        <w:t>предтопка,</w:t>
      </w:r>
      <w:r w:rsidR="00F9267D" w:rsidRPr="00DA16BD">
        <w:rPr>
          <w:szCs w:val="28"/>
        </w:rPr>
        <w:t xml:space="preserve"> </w:t>
      </w:r>
      <w:r w:rsidRPr="00DA16BD">
        <w:rPr>
          <w:szCs w:val="28"/>
        </w:rPr>
        <w:t>когда</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нагрев</w:t>
      </w:r>
      <w:r w:rsidR="00F9267D" w:rsidRPr="00DA16BD">
        <w:rPr>
          <w:szCs w:val="28"/>
        </w:rPr>
        <w:t xml:space="preserve"> </w:t>
      </w:r>
      <w:r w:rsidRPr="00DA16BD">
        <w:rPr>
          <w:szCs w:val="28"/>
        </w:rPr>
        <w:t>и</w:t>
      </w:r>
      <w:r w:rsidR="00F9267D" w:rsidRPr="00DA16BD">
        <w:rPr>
          <w:szCs w:val="28"/>
        </w:rPr>
        <w:t xml:space="preserve"> </w:t>
      </w:r>
      <w:r w:rsidRPr="00DA16BD">
        <w:rPr>
          <w:szCs w:val="28"/>
        </w:rPr>
        <w:t>образуется</w:t>
      </w:r>
      <w:r w:rsidR="00F9267D" w:rsidRPr="00DA16BD">
        <w:rPr>
          <w:szCs w:val="28"/>
        </w:rPr>
        <w:t xml:space="preserve"> </w:t>
      </w:r>
      <w:r w:rsidRPr="00DA16BD">
        <w:rPr>
          <w:szCs w:val="28"/>
        </w:rPr>
        <w:t>стабилизирующая</w:t>
      </w:r>
      <w:r w:rsidR="00F9267D" w:rsidRPr="00DA16BD">
        <w:rPr>
          <w:szCs w:val="28"/>
        </w:rPr>
        <w:t xml:space="preserve"> </w:t>
      </w:r>
      <w:r w:rsidRPr="00DA16BD">
        <w:rPr>
          <w:szCs w:val="28"/>
        </w:rPr>
        <w:t>факел</w:t>
      </w:r>
      <w:r w:rsidR="00F9267D" w:rsidRPr="00DA16BD">
        <w:rPr>
          <w:szCs w:val="28"/>
        </w:rPr>
        <w:t xml:space="preserve"> </w:t>
      </w:r>
      <w:r w:rsidRPr="00DA16BD">
        <w:rPr>
          <w:szCs w:val="28"/>
        </w:rPr>
        <w:t>зона</w:t>
      </w:r>
      <w:r w:rsidR="00F9267D" w:rsidRPr="00DA16BD">
        <w:rPr>
          <w:szCs w:val="28"/>
        </w:rPr>
        <w:t xml:space="preserve"> </w:t>
      </w:r>
      <w:r w:rsidRPr="00DA16BD">
        <w:rPr>
          <w:szCs w:val="28"/>
        </w:rPr>
        <w:t>обратного</w:t>
      </w:r>
      <w:r w:rsidR="00F9267D" w:rsidRPr="00DA16BD">
        <w:rPr>
          <w:szCs w:val="28"/>
        </w:rPr>
        <w:t xml:space="preserve"> </w:t>
      </w:r>
      <w:r w:rsidRPr="00DA16BD">
        <w:rPr>
          <w:szCs w:val="28"/>
        </w:rPr>
        <w:t>тока</w:t>
      </w:r>
      <w:r w:rsidR="00F9267D" w:rsidRPr="00DA16BD">
        <w:rPr>
          <w:szCs w:val="28"/>
        </w:rPr>
        <w:t xml:space="preserve"> </w:t>
      </w:r>
      <w:r w:rsidRPr="00DA16BD">
        <w:rPr>
          <w:szCs w:val="28"/>
        </w:rPr>
        <w:t>(зона</w:t>
      </w:r>
      <w:r w:rsidR="00F9267D" w:rsidRPr="00DA16BD">
        <w:rPr>
          <w:szCs w:val="28"/>
        </w:rPr>
        <w:t xml:space="preserve"> </w:t>
      </w:r>
      <w:r w:rsidRPr="00DA16BD">
        <w:rPr>
          <w:szCs w:val="28"/>
        </w:rPr>
        <w:t>эжекции).</w:t>
      </w:r>
      <w:r w:rsidR="00F9267D" w:rsidRPr="00DA16BD">
        <w:rPr>
          <w:szCs w:val="28"/>
        </w:rPr>
        <w:t xml:space="preserve"> </w:t>
      </w:r>
      <w:r w:rsidRPr="00DA16BD">
        <w:rPr>
          <w:szCs w:val="28"/>
        </w:rPr>
        <w:t>Некоторые</w:t>
      </w:r>
      <w:r w:rsidR="00F9267D" w:rsidRPr="00DA16BD">
        <w:rPr>
          <w:szCs w:val="28"/>
        </w:rPr>
        <w:t xml:space="preserve"> </w:t>
      </w:r>
      <w:r w:rsidRPr="00DA16BD">
        <w:rPr>
          <w:szCs w:val="28"/>
        </w:rPr>
        <w:t>кон</w:t>
      </w:r>
      <w:r w:rsidRPr="00DA16BD">
        <w:rPr>
          <w:szCs w:val="28"/>
        </w:rPr>
        <w:softHyphen/>
        <w:t>струкции</w:t>
      </w:r>
      <w:r w:rsidR="00F9267D" w:rsidRPr="00DA16BD">
        <w:rPr>
          <w:szCs w:val="28"/>
        </w:rPr>
        <w:t xml:space="preserve"> </w:t>
      </w:r>
      <w:r w:rsidRPr="00DA16BD">
        <w:rPr>
          <w:szCs w:val="28"/>
        </w:rPr>
        <w:t>предтопков</w:t>
      </w:r>
      <w:r w:rsidR="00F9267D" w:rsidRPr="00DA16BD">
        <w:rPr>
          <w:szCs w:val="28"/>
        </w:rPr>
        <w:t xml:space="preserve"> </w:t>
      </w:r>
      <w:r w:rsidRPr="00DA16BD">
        <w:rPr>
          <w:szCs w:val="28"/>
        </w:rPr>
        <w:t>не</w:t>
      </w:r>
      <w:r w:rsidR="00F9267D" w:rsidRPr="00DA16BD">
        <w:rPr>
          <w:szCs w:val="28"/>
        </w:rPr>
        <w:t xml:space="preserve"> </w:t>
      </w:r>
      <w:r w:rsidRPr="00DA16BD">
        <w:rPr>
          <w:szCs w:val="28"/>
        </w:rPr>
        <w:t>позволяют</w:t>
      </w:r>
      <w:r w:rsidR="00F9267D" w:rsidRPr="00DA16BD">
        <w:rPr>
          <w:szCs w:val="28"/>
        </w:rPr>
        <w:t xml:space="preserve"> </w:t>
      </w:r>
      <w:r w:rsidRPr="00DA16BD">
        <w:rPr>
          <w:szCs w:val="28"/>
        </w:rPr>
        <w:t>постепенно</w:t>
      </w:r>
      <w:r w:rsidR="00F9267D" w:rsidRPr="00DA16BD">
        <w:rPr>
          <w:szCs w:val="28"/>
        </w:rPr>
        <w:t xml:space="preserve"> </w:t>
      </w:r>
      <w:r w:rsidRPr="00DA16BD">
        <w:rPr>
          <w:szCs w:val="28"/>
        </w:rPr>
        <w:t>производить</w:t>
      </w:r>
      <w:r w:rsidR="00F9267D" w:rsidRPr="00DA16BD">
        <w:rPr>
          <w:szCs w:val="28"/>
        </w:rPr>
        <w:t xml:space="preserve"> </w:t>
      </w:r>
      <w:r w:rsidRPr="00DA16BD">
        <w:rPr>
          <w:szCs w:val="28"/>
        </w:rPr>
        <w:t>прогрев</w:t>
      </w:r>
      <w:r w:rsidR="00F9267D" w:rsidRPr="00DA16BD">
        <w:rPr>
          <w:szCs w:val="28"/>
        </w:rPr>
        <w:t xml:space="preserve"> </w:t>
      </w:r>
      <w:r w:rsidRPr="00DA16BD">
        <w:rPr>
          <w:szCs w:val="28"/>
        </w:rPr>
        <w:t>для</w:t>
      </w:r>
      <w:r w:rsidR="00F9267D" w:rsidRPr="00DA16BD">
        <w:rPr>
          <w:szCs w:val="28"/>
        </w:rPr>
        <w:t xml:space="preserve"> </w:t>
      </w:r>
      <w:r w:rsidRPr="00DA16BD">
        <w:rPr>
          <w:szCs w:val="28"/>
        </w:rPr>
        <w:t>входа</w:t>
      </w:r>
      <w:r w:rsidR="00F9267D" w:rsidRPr="00DA16BD">
        <w:rPr>
          <w:szCs w:val="28"/>
        </w:rPr>
        <w:t xml:space="preserve"> </w:t>
      </w:r>
      <w:r w:rsidRPr="00DA16BD">
        <w:rPr>
          <w:szCs w:val="28"/>
        </w:rPr>
        <w:t>на</w:t>
      </w:r>
      <w:r w:rsidR="00F9267D" w:rsidRPr="00DA16BD">
        <w:rPr>
          <w:szCs w:val="28"/>
        </w:rPr>
        <w:t xml:space="preserve"> </w:t>
      </w:r>
      <w:r w:rsidRPr="00DA16BD">
        <w:rPr>
          <w:szCs w:val="28"/>
        </w:rPr>
        <w:t>стабильный</w:t>
      </w:r>
      <w:r w:rsidR="00F9267D" w:rsidRPr="00DA16BD">
        <w:rPr>
          <w:szCs w:val="28"/>
        </w:rPr>
        <w:t xml:space="preserve"> </w:t>
      </w:r>
      <w:r w:rsidRPr="00DA16BD">
        <w:rPr>
          <w:szCs w:val="28"/>
        </w:rPr>
        <w:t>диапазон</w:t>
      </w:r>
      <w:r w:rsidR="00F9267D" w:rsidRPr="00DA16BD">
        <w:rPr>
          <w:szCs w:val="28"/>
        </w:rPr>
        <w:t xml:space="preserve"> </w:t>
      </w:r>
      <w:r w:rsidRPr="00DA16BD">
        <w:rPr>
          <w:szCs w:val="28"/>
        </w:rPr>
        <w:t>работы.</w:t>
      </w:r>
      <w:r w:rsidR="00F9267D" w:rsidRPr="00DA16BD">
        <w:rPr>
          <w:color w:val="FF0000"/>
          <w:szCs w:val="28"/>
        </w:rPr>
        <w:t xml:space="preserve"> </w:t>
      </w:r>
      <w:r w:rsidRPr="00DA16BD">
        <w:rPr>
          <w:szCs w:val="28"/>
        </w:rPr>
        <w:t>Общей</w:t>
      </w:r>
      <w:r w:rsidR="00F9267D" w:rsidRPr="00DA16BD">
        <w:rPr>
          <w:szCs w:val="28"/>
        </w:rPr>
        <w:t xml:space="preserve"> </w:t>
      </w:r>
      <w:r w:rsidRPr="00DA16BD">
        <w:rPr>
          <w:szCs w:val="28"/>
        </w:rPr>
        <w:t>проблемой</w:t>
      </w:r>
      <w:r w:rsidR="00F9267D" w:rsidRPr="00DA16BD">
        <w:rPr>
          <w:szCs w:val="28"/>
        </w:rPr>
        <w:t xml:space="preserve"> </w:t>
      </w:r>
      <w:r w:rsidRPr="00DA16BD">
        <w:rPr>
          <w:szCs w:val="28"/>
        </w:rPr>
        <w:t>многих</w:t>
      </w:r>
      <w:r w:rsidR="00F9267D" w:rsidRPr="00DA16BD">
        <w:rPr>
          <w:szCs w:val="28"/>
        </w:rPr>
        <w:t xml:space="preserve"> </w:t>
      </w:r>
      <w:r w:rsidRPr="00DA16BD">
        <w:rPr>
          <w:szCs w:val="28"/>
        </w:rPr>
        <w:t>циклонных</w:t>
      </w:r>
      <w:r w:rsidR="00F9267D" w:rsidRPr="00DA16BD">
        <w:rPr>
          <w:szCs w:val="28"/>
        </w:rPr>
        <w:t xml:space="preserve"> </w:t>
      </w:r>
      <w:r w:rsidRPr="00DA16BD">
        <w:rPr>
          <w:szCs w:val="28"/>
        </w:rPr>
        <w:t>камер</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потеря</w:t>
      </w:r>
      <w:r w:rsidR="00F9267D" w:rsidRPr="00DA16BD">
        <w:rPr>
          <w:szCs w:val="28"/>
        </w:rPr>
        <w:t xml:space="preserve"> </w:t>
      </w:r>
      <w:r w:rsidRPr="00DA16BD">
        <w:rPr>
          <w:szCs w:val="28"/>
        </w:rPr>
        <w:t>зоны</w:t>
      </w:r>
      <w:r w:rsidR="00F9267D" w:rsidRPr="00DA16BD">
        <w:rPr>
          <w:szCs w:val="28"/>
        </w:rPr>
        <w:t xml:space="preserve"> </w:t>
      </w:r>
      <w:r w:rsidRPr="00DA16BD">
        <w:rPr>
          <w:szCs w:val="28"/>
        </w:rPr>
        <w:t>рециркуляции</w:t>
      </w:r>
      <w:r w:rsidR="00F9267D" w:rsidRPr="00DA16BD">
        <w:rPr>
          <w:szCs w:val="28"/>
        </w:rPr>
        <w:t xml:space="preserve"> </w:t>
      </w:r>
      <w:r w:rsidRPr="00DA16BD">
        <w:rPr>
          <w:szCs w:val="28"/>
        </w:rPr>
        <w:t>продуктов</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и</w:t>
      </w:r>
      <w:r w:rsidR="00F9267D" w:rsidRPr="00DA16BD">
        <w:rPr>
          <w:szCs w:val="28"/>
        </w:rPr>
        <w:t xml:space="preserve"> </w:t>
      </w:r>
      <w:r w:rsidRPr="00DA16BD">
        <w:rPr>
          <w:szCs w:val="28"/>
        </w:rPr>
        <w:t>переход</w:t>
      </w:r>
      <w:r w:rsidR="00F9267D" w:rsidRPr="00DA16BD">
        <w:rPr>
          <w:szCs w:val="28"/>
        </w:rPr>
        <w:t xml:space="preserve"> </w:t>
      </w:r>
      <w:r w:rsidRPr="00DA16BD">
        <w:rPr>
          <w:szCs w:val="28"/>
        </w:rPr>
        <w:t>на</w:t>
      </w:r>
      <w:r w:rsidR="00F9267D" w:rsidRPr="00DA16BD">
        <w:rPr>
          <w:szCs w:val="28"/>
        </w:rPr>
        <w:t xml:space="preserve"> </w:t>
      </w:r>
      <w:r w:rsidRPr="00DA16BD">
        <w:rPr>
          <w:szCs w:val="28"/>
        </w:rPr>
        <w:t>обычный</w:t>
      </w:r>
      <w:r w:rsidR="00F9267D" w:rsidRPr="00DA16BD">
        <w:rPr>
          <w:szCs w:val="28"/>
        </w:rPr>
        <w:t xml:space="preserve"> </w:t>
      </w:r>
      <w:r w:rsidRPr="00DA16BD">
        <w:rPr>
          <w:szCs w:val="28"/>
        </w:rPr>
        <w:t>прямоточный</w:t>
      </w:r>
      <w:r w:rsidR="00F9267D" w:rsidRPr="00DA16BD">
        <w:rPr>
          <w:szCs w:val="28"/>
        </w:rPr>
        <w:t xml:space="preserve"> </w:t>
      </w:r>
      <w:r w:rsidRPr="00DA16BD">
        <w:rPr>
          <w:szCs w:val="28"/>
        </w:rPr>
        <w:t>режим</w:t>
      </w:r>
      <w:r w:rsidR="00F9267D" w:rsidRPr="00DA16BD">
        <w:rPr>
          <w:szCs w:val="28"/>
        </w:rPr>
        <w:t xml:space="preserve"> </w:t>
      </w:r>
      <w:r w:rsidRPr="00DA16BD">
        <w:rPr>
          <w:szCs w:val="28"/>
        </w:rPr>
        <w:t>при</w:t>
      </w:r>
      <w:r w:rsidR="00F9267D" w:rsidRPr="00DA16BD">
        <w:rPr>
          <w:szCs w:val="28"/>
        </w:rPr>
        <w:t xml:space="preserve"> </w:t>
      </w:r>
      <w:r w:rsidRPr="00DA16BD">
        <w:rPr>
          <w:szCs w:val="28"/>
        </w:rPr>
        <w:t>достижении</w:t>
      </w:r>
      <w:r w:rsidR="00F9267D" w:rsidRPr="00DA16BD">
        <w:rPr>
          <w:szCs w:val="28"/>
        </w:rPr>
        <w:t xml:space="preserve"> </w:t>
      </w:r>
      <w:r w:rsidRPr="00DA16BD">
        <w:rPr>
          <w:szCs w:val="28"/>
        </w:rPr>
        <w:t>номинальной</w:t>
      </w:r>
      <w:r w:rsidR="00F9267D" w:rsidRPr="00DA16BD">
        <w:rPr>
          <w:szCs w:val="28"/>
        </w:rPr>
        <w:t xml:space="preserve"> </w:t>
      </w:r>
      <w:r w:rsidRPr="00DA16BD">
        <w:rPr>
          <w:szCs w:val="28"/>
        </w:rPr>
        <w:t>нагрузки</w:t>
      </w:r>
      <w:r w:rsidR="00F9267D" w:rsidRPr="00DA16BD">
        <w:rPr>
          <w:szCs w:val="28"/>
        </w:rPr>
        <w:t xml:space="preserve"> </w:t>
      </w:r>
      <w:r w:rsidRPr="00DA16BD">
        <w:rPr>
          <w:szCs w:val="28"/>
        </w:rPr>
        <w:t>или</w:t>
      </w:r>
      <w:r w:rsidR="00F9267D" w:rsidRPr="00DA16BD">
        <w:rPr>
          <w:szCs w:val="28"/>
        </w:rPr>
        <w:t xml:space="preserve"> </w:t>
      </w:r>
      <w:r w:rsidRPr="00DA16BD">
        <w:rPr>
          <w:szCs w:val="28"/>
        </w:rPr>
        <w:t>близкой</w:t>
      </w:r>
      <w:r w:rsidR="00F9267D" w:rsidRPr="00DA16BD">
        <w:rPr>
          <w:szCs w:val="28"/>
        </w:rPr>
        <w:t xml:space="preserve"> </w:t>
      </w:r>
      <w:r w:rsidRPr="00DA16BD">
        <w:rPr>
          <w:szCs w:val="28"/>
        </w:rPr>
        <w:t>к</w:t>
      </w:r>
      <w:r w:rsidR="00F9267D" w:rsidRPr="00DA16BD">
        <w:rPr>
          <w:szCs w:val="28"/>
        </w:rPr>
        <w:t xml:space="preserve"> </w:t>
      </w:r>
      <w:r w:rsidRPr="00DA16BD">
        <w:rPr>
          <w:szCs w:val="28"/>
        </w:rPr>
        <w:t>ней.</w:t>
      </w:r>
      <w:r w:rsidR="00F9267D" w:rsidRPr="00DA16BD">
        <w:rPr>
          <w:color w:val="FF0000"/>
          <w:szCs w:val="28"/>
        </w:rPr>
        <w:t xml:space="preserve"> </w:t>
      </w:r>
      <w:r w:rsidRPr="00DA16BD">
        <w:rPr>
          <w:szCs w:val="28"/>
        </w:rPr>
        <w:t>При</w:t>
      </w:r>
      <w:r w:rsidR="00F9267D" w:rsidRPr="00DA16BD">
        <w:rPr>
          <w:szCs w:val="28"/>
        </w:rPr>
        <w:t xml:space="preserve"> </w:t>
      </w:r>
      <w:r w:rsidRPr="00DA16BD">
        <w:rPr>
          <w:szCs w:val="28"/>
        </w:rPr>
        <w:t>этом</w:t>
      </w:r>
      <w:r w:rsidR="00F9267D" w:rsidRPr="00DA16BD">
        <w:rPr>
          <w:szCs w:val="28"/>
        </w:rPr>
        <w:t xml:space="preserve"> </w:t>
      </w:r>
      <w:r w:rsidRPr="00DA16BD">
        <w:rPr>
          <w:szCs w:val="28"/>
        </w:rPr>
        <w:t>резко</w:t>
      </w:r>
      <w:r w:rsidR="00F9267D" w:rsidRPr="00DA16BD">
        <w:rPr>
          <w:szCs w:val="28"/>
        </w:rPr>
        <w:t xml:space="preserve"> </w:t>
      </w:r>
      <w:r w:rsidRPr="00DA16BD">
        <w:rPr>
          <w:szCs w:val="28"/>
        </w:rPr>
        <w:t>возрастает</w:t>
      </w:r>
      <w:r w:rsidR="00F9267D" w:rsidRPr="00DA16BD">
        <w:rPr>
          <w:szCs w:val="28"/>
        </w:rPr>
        <w:t xml:space="preserve"> </w:t>
      </w:r>
      <w:r w:rsidRPr="00DA16BD">
        <w:rPr>
          <w:szCs w:val="28"/>
        </w:rPr>
        <w:t>избыток</w:t>
      </w:r>
      <w:r w:rsidR="00F9267D" w:rsidRPr="00DA16BD">
        <w:rPr>
          <w:szCs w:val="28"/>
        </w:rPr>
        <w:t xml:space="preserve"> </w:t>
      </w:r>
      <w:r w:rsidRPr="00DA16BD">
        <w:rPr>
          <w:szCs w:val="28"/>
        </w:rPr>
        <w:t>воздуха,</w:t>
      </w:r>
      <w:r w:rsidR="00F9267D" w:rsidRPr="00DA16BD">
        <w:rPr>
          <w:szCs w:val="28"/>
        </w:rPr>
        <w:t xml:space="preserve"> </w:t>
      </w:r>
      <w:r w:rsidRPr="00DA16BD">
        <w:rPr>
          <w:szCs w:val="28"/>
        </w:rPr>
        <w:t>нагрузка</w:t>
      </w:r>
      <w:r w:rsidR="00F9267D" w:rsidRPr="00DA16BD">
        <w:rPr>
          <w:szCs w:val="28"/>
        </w:rPr>
        <w:t xml:space="preserve"> </w:t>
      </w:r>
      <w:r w:rsidRPr="00DA16BD">
        <w:rPr>
          <w:szCs w:val="28"/>
        </w:rPr>
        <w:t>сразу</w:t>
      </w:r>
      <w:r w:rsidR="00F9267D" w:rsidRPr="00DA16BD">
        <w:rPr>
          <w:szCs w:val="28"/>
        </w:rPr>
        <w:t xml:space="preserve"> </w:t>
      </w:r>
      <w:r w:rsidRPr="00DA16BD">
        <w:rPr>
          <w:szCs w:val="28"/>
        </w:rPr>
        <w:t>ограничивается</w:t>
      </w:r>
      <w:r w:rsidR="00F9267D" w:rsidRPr="00DA16BD">
        <w:rPr>
          <w:szCs w:val="28"/>
        </w:rPr>
        <w:t xml:space="preserve"> </w:t>
      </w:r>
      <w:r w:rsidRPr="00DA16BD">
        <w:rPr>
          <w:szCs w:val="28"/>
        </w:rPr>
        <w:t>тягой,</w:t>
      </w:r>
      <w:r w:rsidR="00F9267D" w:rsidRPr="00DA16BD">
        <w:rPr>
          <w:szCs w:val="28"/>
        </w:rPr>
        <w:t xml:space="preserve"> </w:t>
      </w:r>
      <w:r w:rsidRPr="00DA16BD">
        <w:rPr>
          <w:szCs w:val="28"/>
        </w:rPr>
        <w:t>а</w:t>
      </w:r>
      <w:r w:rsidR="00F9267D" w:rsidRPr="00DA16BD">
        <w:rPr>
          <w:szCs w:val="28"/>
        </w:rPr>
        <w:t xml:space="preserve"> </w:t>
      </w:r>
      <w:r w:rsidRPr="00DA16BD">
        <w:rPr>
          <w:szCs w:val="28"/>
        </w:rPr>
        <w:t>устойчивость</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полностью</w:t>
      </w:r>
      <w:r w:rsidR="00F9267D" w:rsidRPr="00DA16BD">
        <w:rPr>
          <w:szCs w:val="28"/>
        </w:rPr>
        <w:t xml:space="preserve"> </w:t>
      </w:r>
      <w:r w:rsidRPr="00DA16BD">
        <w:rPr>
          <w:szCs w:val="28"/>
        </w:rPr>
        <w:t>зависит</w:t>
      </w:r>
      <w:r w:rsidR="00F9267D" w:rsidRPr="00DA16BD">
        <w:rPr>
          <w:szCs w:val="28"/>
        </w:rPr>
        <w:t xml:space="preserve"> </w:t>
      </w:r>
      <w:r w:rsidRPr="00DA16BD">
        <w:rPr>
          <w:szCs w:val="28"/>
        </w:rPr>
        <w:t>от</w:t>
      </w:r>
      <w:r w:rsidR="00F9267D" w:rsidRPr="00DA16BD">
        <w:rPr>
          <w:szCs w:val="28"/>
        </w:rPr>
        <w:t xml:space="preserve"> </w:t>
      </w:r>
      <w:r w:rsidRPr="00DA16BD">
        <w:rPr>
          <w:szCs w:val="28"/>
        </w:rPr>
        <w:t>качества</w:t>
      </w:r>
      <w:r w:rsidR="00F9267D" w:rsidRPr="00DA16BD">
        <w:rPr>
          <w:szCs w:val="28"/>
        </w:rPr>
        <w:t xml:space="preserve"> </w:t>
      </w:r>
      <w:r w:rsidRPr="00DA16BD">
        <w:rPr>
          <w:szCs w:val="28"/>
        </w:rPr>
        <w:t>распыления</w:t>
      </w:r>
      <w:r w:rsidR="00F9267D" w:rsidRPr="00DA16BD">
        <w:rPr>
          <w:szCs w:val="28"/>
        </w:rPr>
        <w:t xml:space="preserve"> </w:t>
      </w:r>
      <w:r w:rsidRPr="00DA16BD">
        <w:rPr>
          <w:szCs w:val="28"/>
        </w:rPr>
        <w:t>и</w:t>
      </w:r>
      <w:r w:rsidR="00F9267D" w:rsidRPr="00DA16BD">
        <w:rPr>
          <w:szCs w:val="28"/>
        </w:rPr>
        <w:t xml:space="preserve"> </w:t>
      </w:r>
      <w:r w:rsidRPr="00DA16BD">
        <w:rPr>
          <w:szCs w:val="28"/>
        </w:rPr>
        <w:t>температуры</w:t>
      </w:r>
      <w:r w:rsidR="00F9267D" w:rsidRPr="00DA16BD">
        <w:rPr>
          <w:szCs w:val="28"/>
        </w:rPr>
        <w:t xml:space="preserve"> </w:t>
      </w:r>
      <w:r w:rsidRPr="00DA16BD">
        <w:rPr>
          <w:szCs w:val="28"/>
        </w:rPr>
        <w:t>воздуха.</w:t>
      </w:r>
      <w:r w:rsidR="00F9267D" w:rsidRPr="00DA16BD">
        <w:rPr>
          <w:color w:val="FF0000"/>
          <w:szCs w:val="28"/>
        </w:rPr>
        <w:t xml:space="preserve"> </w:t>
      </w:r>
      <w:r w:rsidRPr="00DA16BD">
        <w:rPr>
          <w:szCs w:val="28"/>
        </w:rPr>
        <w:t>Нарушение</w:t>
      </w:r>
      <w:r w:rsidR="00F9267D" w:rsidRPr="00DA16BD">
        <w:rPr>
          <w:szCs w:val="28"/>
        </w:rPr>
        <w:t xml:space="preserve"> </w:t>
      </w:r>
      <w:r w:rsidRPr="00DA16BD">
        <w:rPr>
          <w:szCs w:val="28"/>
        </w:rPr>
        <w:t>работы</w:t>
      </w:r>
      <w:r w:rsidR="00F9267D" w:rsidRPr="00DA16BD">
        <w:rPr>
          <w:szCs w:val="28"/>
        </w:rPr>
        <w:t xml:space="preserve"> </w:t>
      </w:r>
      <w:r w:rsidR="004D2BC3">
        <w:rPr>
          <w:szCs w:val="28"/>
        </w:rPr>
        <w:t>фор</w:t>
      </w:r>
      <w:r w:rsidRPr="00DA16BD">
        <w:rPr>
          <w:szCs w:val="28"/>
        </w:rPr>
        <w:t>сунки</w:t>
      </w:r>
      <w:r w:rsidR="00F9267D" w:rsidRPr="00DA16BD">
        <w:rPr>
          <w:szCs w:val="28"/>
        </w:rPr>
        <w:t xml:space="preserve"> </w:t>
      </w:r>
      <w:r w:rsidRPr="00DA16BD">
        <w:rPr>
          <w:szCs w:val="28"/>
        </w:rPr>
        <w:t>приводит</w:t>
      </w:r>
      <w:r w:rsidR="00F9267D" w:rsidRPr="00DA16BD">
        <w:rPr>
          <w:szCs w:val="28"/>
        </w:rPr>
        <w:t xml:space="preserve"> </w:t>
      </w:r>
      <w:r w:rsidRPr="00DA16BD">
        <w:rPr>
          <w:szCs w:val="28"/>
        </w:rPr>
        <w:t>либо</w:t>
      </w:r>
      <w:r w:rsidR="00F9267D" w:rsidRPr="00DA16BD">
        <w:rPr>
          <w:szCs w:val="28"/>
        </w:rPr>
        <w:t xml:space="preserve"> </w:t>
      </w:r>
      <w:r w:rsidRPr="00DA16BD">
        <w:rPr>
          <w:szCs w:val="28"/>
        </w:rPr>
        <w:t>к</w:t>
      </w:r>
      <w:r w:rsidR="00F9267D" w:rsidRPr="00DA16BD">
        <w:rPr>
          <w:szCs w:val="28"/>
        </w:rPr>
        <w:t xml:space="preserve"> </w:t>
      </w:r>
      <w:r w:rsidRPr="00DA16BD">
        <w:rPr>
          <w:szCs w:val="28"/>
        </w:rPr>
        <w:t>срыву</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либо</w:t>
      </w:r>
      <w:r w:rsidR="00F9267D" w:rsidRPr="00DA16BD">
        <w:rPr>
          <w:szCs w:val="28"/>
        </w:rPr>
        <w:t xml:space="preserve"> </w:t>
      </w:r>
      <w:r w:rsidRPr="00DA16BD">
        <w:rPr>
          <w:szCs w:val="28"/>
        </w:rPr>
        <w:t>к</w:t>
      </w:r>
      <w:r w:rsidR="00F9267D" w:rsidRPr="00DA16BD">
        <w:rPr>
          <w:szCs w:val="28"/>
        </w:rPr>
        <w:t xml:space="preserve"> </w:t>
      </w:r>
      <w:r w:rsidRPr="00DA16BD">
        <w:rPr>
          <w:szCs w:val="28"/>
        </w:rPr>
        <w:t>образованию</w:t>
      </w:r>
      <w:r w:rsidR="00F9267D" w:rsidRPr="00DA16BD">
        <w:rPr>
          <w:szCs w:val="28"/>
        </w:rPr>
        <w:t xml:space="preserve"> </w:t>
      </w:r>
      <w:r w:rsidRPr="00DA16BD">
        <w:rPr>
          <w:szCs w:val="28"/>
        </w:rPr>
        <w:t>коксовых</w:t>
      </w:r>
      <w:r w:rsidR="00F9267D" w:rsidRPr="00DA16BD">
        <w:rPr>
          <w:szCs w:val="28"/>
        </w:rPr>
        <w:t xml:space="preserve"> </w:t>
      </w:r>
      <w:r w:rsidR="004D2BC3">
        <w:rPr>
          <w:szCs w:val="28"/>
        </w:rPr>
        <w:t>отложе</w:t>
      </w:r>
      <w:r w:rsidRPr="00DA16BD">
        <w:rPr>
          <w:szCs w:val="28"/>
        </w:rPr>
        <w:t>ний</w:t>
      </w:r>
      <w:r w:rsidR="00F9267D" w:rsidRPr="00DA16BD">
        <w:rPr>
          <w:szCs w:val="28"/>
        </w:rPr>
        <w:t xml:space="preserve"> </w:t>
      </w:r>
      <w:r w:rsidRPr="00DA16BD">
        <w:rPr>
          <w:szCs w:val="28"/>
        </w:rPr>
        <w:t>на</w:t>
      </w:r>
      <w:r w:rsidR="00F9267D" w:rsidRPr="00DA16BD">
        <w:rPr>
          <w:szCs w:val="28"/>
        </w:rPr>
        <w:t xml:space="preserve"> </w:t>
      </w:r>
      <w:r w:rsidRPr="00DA16BD">
        <w:rPr>
          <w:szCs w:val="28"/>
        </w:rPr>
        <w:t>экранных</w:t>
      </w:r>
      <w:r w:rsidR="00F9267D" w:rsidRPr="00DA16BD">
        <w:rPr>
          <w:szCs w:val="28"/>
        </w:rPr>
        <w:t xml:space="preserve"> </w:t>
      </w:r>
      <w:r w:rsidRPr="00DA16BD">
        <w:rPr>
          <w:szCs w:val="28"/>
        </w:rPr>
        <w:t>поверхностях</w:t>
      </w:r>
      <w:r w:rsidR="00F9267D" w:rsidRPr="00DA16BD">
        <w:rPr>
          <w:szCs w:val="28"/>
        </w:rPr>
        <w:t xml:space="preserve"> </w:t>
      </w:r>
      <w:r w:rsidRPr="00DA16BD">
        <w:rPr>
          <w:szCs w:val="28"/>
        </w:rPr>
        <w:t>в</w:t>
      </w:r>
      <w:r w:rsidR="00F9267D" w:rsidRPr="00DA16BD">
        <w:rPr>
          <w:szCs w:val="28"/>
        </w:rPr>
        <w:t xml:space="preserve"> </w:t>
      </w:r>
      <w:r w:rsidRPr="00DA16BD">
        <w:rPr>
          <w:szCs w:val="28"/>
        </w:rPr>
        <w:t>районе</w:t>
      </w:r>
      <w:r w:rsidR="00F9267D" w:rsidRPr="00DA16BD">
        <w:rPr>
          <w:szCs w:val="28"/>
        </w:rPr>
        <w:t xml:space="preserve"> </w:t>
      </w:r>
      <w:r w:rsidRPr="00DA16BD">
        <w:rPr>
          <w:szCs w:val="28"/>
        </w:rPr>
        <w:t>амбразуры</w:t>
      </w:r>
      <w:r w:rsidR="00F9267D" w:rsidRPr="00DA16BD">
        <w:rPr>
          <w:szCs w:val="28"/>
        </w:rPr>
        <w:t xml:space="preserve"> </w:t>
      </w:r>
      <w:r w:rsidRPr="00DA16BD">
        <w:rPr>
          <w:szCs w:val="28"/>
        </w:rPr>
        <w:t>предтопка.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к</w:t>
      </w:r>
      <w:r w:rsidR="00F9267D" w:rsidRPr="00DA16BD">
        <w:rPr>
          <w:szCs w:val="28"/>
        </w:rPr>
        <w:t xml:space="preserve"> </w:t>
      </w:r>
      <w:r w:rsidRPr="00DA16BD">
        <w:rPr>
          <w:szCs w:val="28"/>
        </w:rPr>
        <w:t>перечисленных</w:t>
      </w:r>
      <w:r w:rsidR="00F9267D" w:rsidRPr="00DA16BD">
        <w:rPr>
          <w:szCs w:val="28"/>
        </w:rPr>
        <w:t xml:space="preserve"> </w:t>
      </w:r>
      <w:r w:rsidRPr="00DA16BD">
        <w:rPr>
          <w:szCs w:val="28"/>
        </w:rPr>
        <w:t>выше</w:t>
      </w:r>
      <w:r w:rsidR="00F9267D" w:rsidRPr="00DA16BD">
        <w:rPr>
          <w:szCs w:val="28"/>
        </w:rPr>
        <w:t xml:space="preserve"> </w:t>
      </w:r>
      <w:r w:rsidRPr="00DA16BD">
        <w:rPr>
          <w:szCs w:val="28"/>
        </w:rPr>
        <w:t>недостаткам</w:t>
      </w:r>
      <w:r w:rsidR="00F9267D" w:rsidRPr="00DA16BD">
        <w:rPr>
          <w:szCs w:val="28"/>
        </w:rPr>
        <w:t xml:space="preserve"> </w:t>
      </w:r>
      <w:r w:rsidRPr="00DA16BD">
        <w:rPr>
          <w:szCs w:val="28"/>
        </w:rPr>
        <w:t>горелочных</w:t>
      </w:r>
      <w:r w:rsidR="00F9267D" w:rsidRPr="00DA16BD">
        <w:rPr>
          <w:szCs w:val="28"/>
        </w:rPr>
        <w:t xml:space="preserve"> </w:t>
      </w:r>
      <w:r w:rsidRPr="00DA16BD">
        <w:rPr>
          <w:szCs w:val="28"/>
        </w:rPr>
        <w:t>устройств</w:t>
      </w:r>
      <w:r w:rsidR="00F9267D" w:rsidRPr="00DA16BD">
        <w:rPr>
          <w:szCs w:val="28"/>
        </w:rPr>
        <w:t xml:space="preserve"> </w:t>
      </w:r>
      <w:r w:rsidRPr="00DA16BD">
        <w:rPr>
          <w:szCs w:val="28"/>
        </w:rPr>
        <w:t>можно</w:t>
      </w:r>
      <w:r w:rsidR="00F9267D" w:rsidRPr="00DA16BD">
        <w:rPr>
          <w:szCs w:val="28"/>
        </w:rPr>
        <w:t xml:space="preserve"> </w:t>
      </w:r>
      <w:r w:rsidRPr="00DA16BD">
        <w:rPr>
          <w:szCs w:val="28"/>
        </w:rPr>
        <w:t>отнести</w:t>
      </w:r>
      <w:r w:rsidR="00F9267D" w:rsidRPr="00DA16BD">
        <w:rPr>
          <w:szCs w:val="28"/>
        </w:rPr>
        <w:t xml:space="preserve"> </w:t>
      </w:r>
      <w:r w:rsidRPr="00DA16BD">
        <w:rPr>
          <w:rStyle w:val="y2iqfc"/>
          <w:szCs w:val="28"/>
        </w:rPr>
        <w:t>проблематичность</w:t>
      </w:r>
      <w:r w:rsidR="00F9267D" w:rsidRPr="00DA16BD">
        <w:rPr>
          <w:rStyle w:val="y2iqfc"/>
          <w:szCs w:val="28"/>
        </w:rPr>
        <w:t xml:space="preserve"> </w:t>
      </w:r>
      <w:r w:rsidRPr="00DA16BD">
        <w:rPr>
          <w:rStyle w:val="y2iqfc"/>
          <w:szCs w:val="28"/>
        </w:rPr>
        <w:t>масштабирования</w:t>
      </w:r>
      <w:r w:rsidR="00F9267D" w:rsidRPr="00DA16BD">
        <w:rPr>
          <w:rStyle w:val="y2iqfc"/>
          <w:szCs w:val="28"/>
        </w:rPr>
        <w:t xml:space="preserve"> </w:t>
      </w:r>
      <w:r w:rsidRPr="00DA16BD">
        <w:rPr>
          <w:rStyle w:val="y2iqfc"/>
          <w:szCs w:val="28"/>
        </w:rPr>
        <w:t>из-за</w:t>
      </w:r>
      <w:r w:rsidR="00F9267D" w:rsidRPr="00DA16BD">
        <w:rPr>
          <w:rStyle w:val="y2iqfc"/>
          <w:szCs w:val="28"/>
        </w:rPr>
        <w:t xml:space="preserve"> </w:t>
      </w:r>
      <w:r w:rsidRPr="00DA16BD">
        <w:rPr>
          <w:rStyle w:val="y2iqfc"/>
          <w:szCs w:val="28"/>
        </w:rPr>
        <w:t>сложных</w:t>
      </w:r>
      <w:r w:rsidR="00F9267D" w:rsidRPr="00DA16BD">
        <w:rPr>
          <w:rStyle w:val="y2iqfc"/>
          <w:szCs w:val="28"/>
        </w:rPr>
        <w:t xml:space="preserve"> </w:t>
      </w:r>
      <w:r w:rsidRPr="00DA16BD">
        <w:rPr>
          <w:rStyle w:val="y2iqfc"/>
          <w:szCs w:val="28"/>
        </w:rPr>
        <w:t>гидродинамических</w:t>
      </w:r>
      <w:r w:rsidR="00F9267D" w:rsidRPr="00DA16BD">
        <w:rPr>
          <w:rStyle w:val="y2iqfc"/>
          <w:szCs w:val="28"/>
        </w:rPr>
        <w:t xml:space="preserve"> </w:t>
      </w:r>
      <w:r w:rsidRPr="00DA16BD">
        <w:rPr>
          <w:rStyle w:val="y2iqfc"/>
          <w:szCs w:val="28"/>
        </w:rPr>
        <w:t>условий.</w:t>
      </w:r>
    </w:p>
    <w:p w:rsidR="001D49E4" w:rsidRPr="00DA16BD" w:rsidRDefault="001D49E4" w:rsidP="00DA16BD">
      <w:pPr>
        <w:rPr>
          <w:rFonts w:eastAsia="TimesNewRomanPSMT"/>
          <w:szCs w:val="28"/>
        </w:rPr>
      </w:pPr>
      <w:r w:rsidRPr="00DA16BD">
        <w:rPr>
          <w:rStyle w:val="y2iqfc"/>
          <w:szCs w:val="28"/>
        </w:rPr>
        <w:t>Из</w:t>
      </w:r>
      <w:r w:rsidR="00F9267D" w:rsidRPr="00DA16BD">
        <w:rPr>
          <w:rStyle w:val="y2iqfc"/>
          <w:szCs w:val="28"/>
        </w:rPr>
        <w:t xml:space="preserve"> </w:t>
      </w:r>
      <w:r w:rsidRPr="00DA16BD">
        <w:rPr>
          <w:rStyle w:val="y2iqfc"/>
          <w:szCs w:val="28"/>
        </w:rPr>
        <w:t>достоинств</w:t>
      </w:r>
      <w:r w:rsidR="00F9267D" w:rsidRPr="00DA16BD">
        <w:rPr>
          <w:rStyle w:val="y2iqfc"/>
          <w:szCs w:val="28"/>
        </w:rPr>
        <w:t xml:space="preserve"> </w:t>
      </w:r>
      <w:r w:rsidRPr="00DA16BD">
        <w:rPr>
          <w:rStyle w:val="y2iqfc"/>
          <w:szCs w:val="28"/>
        </w:rPr>
        <w:t>устройства</w:t>
      </w:r>
      <w:r w:rsidR="00F9267D" w:rsidRPr="00DA16BD">
        <w:rPr>
          <w:rStyle w:val="y2iqfc"/>
          <w:szCs w:val="28"/>
        </w:rPr>
        <w:t xml:space="preserve"> </w:t>
      </w:r>
      <w:r w:rsidRPr="00DA16BD">
        <w:rPr>
          <w:rStyle w:val="y2iqfc"/>
          <w:szCs w:val="28"/>
        </w:rPr>
        <w:t>аналога</w:t>
      </w:r>
      <w:r w:rsidR="00F9267D" w:rsidRPr="00DA16BD">
        <w:rPr>
          <w:rStyle w:val="y2iqfc"/>
          <w:szCs w:val="28"/>
        </w:rPr>
        <w:t xml:space="preserve"> </w:t>
      </w:r>
      <w:r w:rsidRPr="00DA16BD">
        <w:rPr>
          <w:rStyle w:val="y2iqfc"/>
          <w:szCs w:val="28"/>
        </w:rPr>
        <w:t>по</w:t>
      </w:r>
      <w:r w:rsidR="00F9267D" w:rsidRPr="00DA16BD">
        <w:rPr>
          <w:rStyle w:val="y2iqfc"/>
          <w:szCs w:val="28"/>
        </w:rPr>
        <w:t xml:space="preserve"> </w:t>
      </w:r>
      <w:r w:rsidRPr="00DA16BD">
        <w:rPr>
          <w:rStyle w:val="y2iqfc"/>
          <w:szCs w:val="28"/>
        </w:rPr>
        <w:t>сравнению</w:t>
      </w:r>
      <w:r w:rsidR="00F9267D" w:rsidRPr="00DA16BD">
        <w:rPr>
          <w:rStyle w:val="y2iqfc"/>
          <w:szCs w:val="28"/>
        </w:rPr>
        <w:t xml:space="preserve"> </w:t>
      </w:r>
      <w:r w:rsidRPr="00DA16BD">
        <w:rPr>
          <w:rStyle w:val="y2iqfc"/>
          <w:szCs w:val="28"/>
        </w:rPr>
        <w:t>с</w:t>
      </w:r>
      <w:r w:rsidR="00F9267D" w:rsidRPr="00DA16BD">
        <w:rPr>
          <w:rStyle w:val="y2iqfc"/>
          <w:szCs w:val="28"/>
        </w:rPr>
        <w:t xml:space="preserve"> </w:t>
      </w:r>
      <w:r w:rsidRPr="00DA16BD">
        <w:rPr>
          <w:rStyle w:val="y2iqfc"/>
          <w:szCs w:val="28"/>
        </w:rPr>
        <w:t>предлагаемым</w:t>
      </w:r>
      <w:r w:rsidR="00F9267D" w:rsidRPr="00DA16BD">
        <w:rPr>
          <w:rStyle w:val="y2iqfc"/>
          <w:szCs w:val="28"/>
        </w:rPr>
        <w:t xml:space="preserve"> </w:t>
      </w:r>
      <w:r w:rsidRPr="00DA16BD">
        <w:rPr>
          <w:rStyle w:val="y2iqfc"/>
          <w:szCs w:val="28"/>
        </w:rPr>
        <w:t>вихревым</w:t>
      </w:r>
      <w:r w:rsidR="00F9267D" w:rsidRPr="00DA16BD">
        <w:rPr>
          <w:rStyle w:val="y2iqfc"/>
          <w:szCs w:val="28"/>
        </w:rPr>
        <w:t xml:space="preserve"> </w:t>
      </w:r>
      <w:r w:rsidRPr="00DA16BD">
        <w:rPr>
          <w:rStyle w:val="y2iqfc"/>
          <w:szCs w:val="28"/>
        </w:rPr>
        <w:t>горелочным</w:t>
      </w:r>
      <w:r w:rsidR="00F9267D" w:rsidRPr="00DA16BD">
        <w:rPr>
          <w:rStyle w:val="y2iqfc"/>
          <w:szCs w:val="28"/>
        </w:rPr>
        <w:t xml:space="preserve"> </w:t>
      </w:r>
      <w:r w:rsidRPr="00DA16BD">
        <w:rPr>
          <w:rStyle w:val="y2iqfc"/>
          <w:szCs w:val="28"/>
        </w:rPr>
        <w:t>устройством</w:t>
      </w:r>
      <w:r w:rsidR="00F9267D" w:rsidRPr="00DA16BD">
        <w:rPr>
          <w:rStyle w:val="y2iqfc"/>
          <w:szCs w:val="28"/>
        </w:rPr>
        <w:t xml:space="preserve"> </w:t>
      </w:r>
      <w:r w:rsidRPr="00DA16BD">
        <w:rPr>
          <w:rStyle w:val="y2iqfc"/>
          <w:szCs w:val="28"/>
        </w:rPr>
        <w:t>можно</w:t>
      </w:r>
      <w:r w:rsidR="00F9267D" w:rsidRPr="00DA16BD">
        <w:rPr>
          <w:rStyle w:val="y2iqfc"/>
          <w:szCs w:val="28"/>
        </w:rPr>
        <w:t xml:space="preserve"> </w:t>
      </w:r>
      <w:r w:rsidRPr="00DA16BD">
        <w:rPr>
          <w:rStyle w:val="y2iqfc"/>
          <w:szCs w:val="28"/>
        </w:rPr>
        <w:t>отметить</w:t>
      </w:r>
      <w:r w:rsidR="00F9267D" w:rsidRPr="00DA16BD">
        <w:rPr>
          <w:rStyle w:val="y2iqfc"/>
          <w:szCs w:val="28"/>
        </w:rPr>
        <w:t xml:space="preserve"> </w:t>
      </w:r>
      <w:r w:rsidRPr="00DA16BD">
        <w:rPr>
          <w:rStyle w:val="y2iqfc"/>
          <w:szCs w:val="28"/>
        </w:rPr>
        <w:t>неприхотливость</w:t>
      </w:r>
      <w:r w:rsidR="00F9267D" w:rsidRPr="00DA16BD">
        <w:rPr>
          <w:rStyle w:val="y2iqfc"/>
          <w:szCs w:val="28"/>
        </w:rPr>
        <w:t xml:space="preserve"> </w:t>
      </w:r>
      <w:r w:rsidRPr="00DA16BD">
        <w:rPr>
          <w:rStyle w:val="y2iqfc"/>
          <w:szCs w:val="28"/>
        </w:rPr>
        <w:t>к</w:t>
      </w:r>
      <w:r w:rsidR="00F9267D" w:rsidRPr="00DA16BD">
        <w:rPr>
          <w:rStyle w:val="y2iqfc"/>
          <w:szCs w:val="28"/>
        </w:rPr>
        <w:t xml:space="preserve"> </w:t>
      </w:r>
      <w:r w:rsidRPr="00DA16BD">
        <w:rPr>
          <w:rStyle w:val="y2iqfc"/>
          <w:szCs w:val="28"/>
        </w:rPr>
        <w:t>виду</w:t>
      </w:r>
      <w:r w:rsidR="00F9267D" w:rsidRPr="00DA16BD">
        <w:rPr>
          <w:rStyle w:val="y2iqfc"/>
          <w:szCs w:val="28"/>
        </w:rPr>
        <w:t xml:space="preserve"> </w:t>
      </w:r>
      <w:r w:rsidRPr="00DA16BD">
        <w:rPr>
          <w:rStyle w:val="y2iqfc"/>
          <w:szCs w:val="28"/>
        </w:rPr>
        <w:t>топлива,</w:t>
      </w:r>
      <w:r w:rsidR="00F9267D" w:rsidRPr="00DA16BD">
        <w:rPr>
          <w:rStyle w:val="y2iqfc"/>
          <w:szCs w:val="28"/>
        </w:rPr>
        <w:t xml:space="preserve"> </w:t>
      </w:r>
      <w:r w:rsidRPr="00DA16BD">
        <w:rPr>
          <w:rStyle w:val="y2iqfc"/>
          <w:szCs w:val="28"/>
        </w:rPr>
        <w:t>включая</w:t>
      </w:r>
      <w:r w:rsidR="00F9267D" w:rsidRPr="00DA16BD">
        <w:rPr>
          <w:rStyle w:val="y2iqfc"/>
          <w:szCs w:val="28"/>
        </w:rPr>
        <w:t xml:space="preserve"> </w:t>
      </w:r>
      <w:r w:rsidRPr="00DA16BD">
        <w:rPr>
          <w:rStyle w:val="y2iqfc"/>
          <w:szCs w:val="28"/>
        </w:rPr>
        <w:t>твердые</w:t>
      </w:r>
      <w:r w:rsidR="00F9267D" w:rsidRPr="00DA16BD">
        <w:rPr>
          <w:rStyle w:val="y2iqfc"/>
          <w:szCs w:val="28"/>
        </w:rPr>
        <w:t xml:space="preserve"> </w:t>
      </w:r>
      <w:r w:rsidRPr="00DA16BD">
        <w:rPr>
          <w:rStyle w:val="y2iqfc"/>
          <w:szCs w:val="28"/>
        </w:rPr>
        <w:t>топлива,</w:t>
      </w:r>
      <w:r w:rsidR="00F9267D" w:rsidRPr="00DA16BD">
        <w:rPr>
          <w:rStyle w:val="y2iqfc"/>
          <w:szCs w:val="28"/>
        </w:rPr>
        <w:t xml:space="preserve"> </w:t>
      </w:r>
      <w:r w:rsidRPr="00DA16BD">
        <w:rPr>
          <w:rStyle w:val="y2iqfc"/>
          <w:szCs w:val="28"/>
        </w:rPr>
        <w:t>например</w:t>
      </w:r>
      <w:r w:rsidR="00F9267D" w:rsidRPr="00DA16BD">
        <w:rPr>
          <w:rStyle w:val="y2iqfc"/>
          <w:szCs w:val="28"/>
        </w:rPr>
        <w:t xml:space="preserve"> </w:t>
      </w:r>
      <w:r w:rsidRPr="00DA16BD">
        <w:rPr>
          <w:rStyle w:val="y2iqfc"/>
          <w:szCs w:val="28"/>
        </w:rPr>
        <w:t>уголь.</w:t>
      </w:r>
      <w:r w:rsidR="00F9267D" w:rsidRPr="00DA16BD">
        <w:rPr>
          <w:rStyle w:val="y2iqfc"/>
          <w:szCs w:val="28"/>
        </w:rPr>
        <w:t xml:space="preserve"> </w:t>
      </w:r>
      <w:r w:rsidRPr="00DA16BD">
        <w:rPr>
          <w:rStyle w:val="y2iqfc"/>
          <w:szCs w:val="28"/>
        </w:rPr>
        <w:t>Горелочное</w:t>
      </w:r>
      <w:r w:rsidR="00F9267D" w:rsidRPr="00DA16BD">
        <w:rPr>
          <w:rStyle w:val="y2iqfc"/>
          <w:szCs w:val="28"/>
        </w:rPr>
        <w:t xml:space="preserve"> </w:t>
      </w:r>
      <w:r w:rsidRPr="00DA16BD">
        <w:rPr>
          <w:rStyle w:val="y2iqfc"/>
          <w:szCs w:val="28"/>
        </w:rPr>
        <w:t>устройство,</w:t>
      </w:r>
      <w:r w:rsidR="00F9267D" w:rsidRPr="00DA16BD">
        <w:rPr>
          <w:rStyle w:val="y2iqfc"/>
          <w:szCs w:val="28"/>
        </w:rPr>
        <w:t xml:space="preserve"> </w:t>
      </w:r>
      <w:r w:rsidRPr="00DA16BD">
        <w:rPr>
          <w:rStyle w:val="y2iqfc"/>
          <w:szCs w:val="28"/>
        </w:rPr>
        <w:t>предлагаемое</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диссертации,</w:t>
      </w:r>
      <w:r w:rsidR="00F9267D" w:rsidRPr="00DA16BD">
        <w:rPr>
          <w:rStyle w:val="y2iqfc"/>
          <w:szCs w:val="28"/>
        </w:rPr>
        <w:t xml:space="preserve"> </w:t>
      </w:r>
      <w:r w:rsidRPr="00DA16BD">
        <w:rPr>
          <w:rStyle w:val="y2iqfc"/>
          <w:szCs w:val="28"/>
        </w:rPr>
        <w:t>способно</w:t>
      </w:r>
      <w:r w:rsidR="00F9267D" w:rsidRPr="00DA16BD">
        <w:rPr>
          <w:rStyle w:val="y2iqfc"/>
          <w:szCs w:val="28"/>
        </w:rPr>
        <w:t xml:space="preserve"> </w:t>
      </w:r>
      <w:r w:rsidRPr="00DA16BD">
        <w:rPr>
          <w:rStyle w:val="y2iqfc"/>
          <w:szCs w:val="28"/>
        </w:rPr>
        <w:t>сжигать</w:t>
      </w:r>
      <w:r w:rsidR="00F9267D" w:rsidRPr="00DA16BD">
        <w:rPr>
          <w:rStyle w:val="y2iqfc"/>
          <w:szCs w:val="28"/>
        </w:rPr>
        <w:t xml:space="preserve"> </w:t>
      </w:r>
      <w:r w:rsidRPr="00DA16BD">
        <w:rPr>
          <w:rStyle w:val="y2iqfc"/>
          <w:szCs w:val="28"/>
        </w:rPr>
        <w:t>только</w:t>
      </w:r>
      <w:r w:rsidR="00F9267D" w:rsidRPr="00DA16BD">
        <w:rPr>
          <w:rStyle w:val="y2iqfc"/>
          <w:szCs w:val="28"/>
        </w:rPr>
        <w:t xml:space="preserve"> </w:t>
      </w:r>
      <w:r w:rsidRPr="00DA16BD">
        <w:rPr>
          <w:rStyle w:val="y2iqfc"/>
          <w:szCs w:val="28"/>
        </w:rPr>
        <w:t>жидкие</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газообразные</w:t>
      </w:r>
      <w:r w:rsidR="00F9267D" w:rsidRPr="00DA16BD">
        <w:rPr>
          <w:rStyle w:val="y2iqfc"/>
          <w:szCs w:val="28"/>
        </w:rPr>
        <w:t xml:space="preserve"> </w:t>
      </w:r>
      <w:r w:rsidRPr="00DA16BD">
        <w:rPr>
          <w:rStyle w:val="y2iqfc"/>
          <w:szCs w:val="28"/>
        </w:rPr>
        <w:t>топлива.</w:t>
      </w:r>
    </w:p>
    <w:p w:rsidR="001D49E4" w:rsidRPr="00DA16BD" w:rsidRDefault="001D49E4" w:rsidP="00DA16BD">
      <w:pPr>
        <w:pStyle w:val="a9"/>
        <w:shd w:val="clear" w:color="auto" w:fill="FFFFFF"/>
        <w:spacing w:before="0" w:beforeAutospacing="0" w:after="0" w:afterAutospacing="0"/>
        <w:rPr>
          <w:sz w:val="28"/>
          <w:szCs w:val="28"/>
        </w:rPr>
      </w:pPr>
      <w:r w:rsidRPr="00DA16BD">
        <w:rPr>
          <w:sz w:val="28"/>
          <w:szCs w:val="28"/>
        </w:rPr>
        <w:t>Аэродинамическое</w:t>
      </w:r>
      <w:r w:rsidR="00F9267D" w:rsidRPr="00DA16BD">
        <w:rPr>
          <w:sz w:val="28"/>
          <w:szCs w:val="28"/>
        </w:rPr>
        <w:t xml:space="preserve"> </w:t>
      </w:r>
      <w:r w:rsidRPr="00DA16BD">
        <w:rPr>
          <w:sz w:val="28"/>
          <w:szCs w:val="28"/>
        </w:rPr>
        <w:t>сопротивление</w:t>
      </w:r>
      <w:r w:rsidR="00F9267D" w:rsidRPr="00DA16BD">
        <w:rPr>
          <w:sz w:val="28"/>
          <w:szCs w:val="28"/>
        </w:rPr>
        <w:t xml:space="preserve"> </w:t>
      </w:r>
      <w:r w:rsidRPr="00DA16BD">
        <w:rPr>
          <w:sz w:val="28"/>
          <w:szCs w:val="28"/>
        </w:rPr>
        <w:t>оценивалось</w:t>
      </w:r>
      <w:r w:rsidR="00F9267D" w:rsidRPr="00DA16BD">
        <w:rPr>
          <w:sz w:val="28"/>
          <w:szCs w:val="28"/>
        </w:rPr>
        <w:t xml:space="preserve"> </w:t>
      </w:r>
      <w:r w:rsidRPr="00DA16BD">
        <w:rPr>
          <w:sz w:val="28"/>
          <w:szCs w:val="28"/>
        </w:rPr>
        <w:t>как</w:t>
      </w:r>
      <w:r w:rsidR="00F9267D" w:rsidRPr="00DA16BD">
        <w:rPr>
          <w:sz w:val="28"/>
          <w:szCs w:val="28"/>
        </w:rPr>
        <w:t xml:space="preserve"> </w:t>
      </w:r>
      <w:r w:rsidRPr="00DA16BD">
        <w:rPr>
          <w:sz w:val="28"/>
          <w:szCs w:val="28"/>
        </w:rPr>
        <w:t>сумма</w:t>
      </w:r>
      <w:r w:rsidR="00F9267D" w:rsidRPr="00DA16BD">
        <w:rPr>
          <w:sz w:val="28"/>
          <w:szCs w:val="28"/>
        </w:rPr>
        <w:t xml:space="preserve"> </w:t>
      </w:r>
      <w:r w:rsidRPr="00DA16BD">
        <w:rPr>
          <w:sz w:val="28"/>
          <w:szCs w:val="28"/>
        </w:rPr>
        <w:t>линейного</w:t>
      </w:r>
      <w:r w:rsidR="00F9267D" w:rsidRPr="00DA16BD">
        <w:rPr>
          <w:sz w:val="28"/>
          <w:szCs w:val="28"/>
        </w:rPr>
        <w:t xml:space="preserve"> </w:t>
      </w:r>
      <w:r w:rsidRPr="00DA16BD">
        <w:rPr>
          <w:sz w:val="28"/>
          <w:szCs w:val="28"/>
        </w:rPr>
        <w:t>и</w:t>
      </w:r>
      <w:r w:rsidR="00F9267D" w:rsidRPr="00DA16BD">
        <w:rPr>
          <w:sz w:val="28"/>
          <w:szCs w:val="28"/>
        </w:rPr>
        <w:t xml:space="preserve"> </w:t>
      </w:r>
      <w:r w:rsidRPr="00DA16BD">
        <w:rPr>
          <w:sz w:val="28"/>
          <w:szCs w:val="28"/>
        </w:rPr>
        <w:t>местного</w:t>
      </w:r>
      <w:r w:rsidR="00F9267D" w:rsidRPr="00DA16BD">
        <w:rPr>
          <w:sz w:val="28"/>
          <w:szCs w:val="28"/>
        </w:rPr>
        <w:t xml:space="preserve"> </w:t>
      </w:r>
      <w:r w:rsidRPr="00DA16BD">
        <w:rPr>
          <w:sz w:val="28"/>
          <w:szCs w:val="28"/>
        </w:rPr>
        <w:t>сопротивления</w:t>
      </w:r>
      <w:r w:rsidR="00F9267D" w:rsidRPr="00DA16BD">
        <w:rPr>
          <w:sz w:val="28"/>
          <w:szCs w:val="28"/>
        </w:rPr>
        <w:t xml:space="preserve"> </w:t>
      </w:r>
      <w:r w:rsidRPr="00DA16BD">
        <w:rPr>
          <w:sz w:val="28"/>
          <w:szCs w:val="28"/>
        </w:rPr>
        <w:t>по</w:t>
      </w:r>
      <w:r w:rsidR="00F9267D" w:rsidRPr="00DA16BD">
        <w:rPr>
          <w:sz w:val="28"/>
          <w:szCs w:val="28"/>
        </w:rPr>
        <w:t xml:space="preserve"> </w:t>
      </w:r>
      <w:r w:rsidRPr="00DA16BD">
        <w:rPr>
          <w:sz w:val="28"/>
          <w:szCs w:val="28"/>
        </w:rPr>
        <w:t>формуле</w:t>
      </w:r>
      <w:r w:rsidR="004D2BC3">
        <w:rPr>
          <w:sz w:val="28"/>
          <w:szCs w:val="28"/>
          <w:lang w:val="kk-KZ"/>
        </w:rPr>
        <w:t xml:space="preserve"> (4.1)</w:t>
      </w:r>
      <w:r w:rsidRPr="00DA16BD">
        <w:rPr>
          <w:sz w:val="28"/>
          <w:szCs w:val="28"/>
        </w:rPr>
        <w:t>:</w:t>
      </w:r>
    </w:p>
    <w:p w:rsidR="001D49E4" w:rsidRPr="00DA16BD" w:rsidRDefault="001D49E4" w:rsidP="00DA16BD">
      <w:pPr>
        <w:pStyle w:val="a9"/>
        <w:shd w:val="clear" w:color="auto" w:fill="FFFFFF"/>
        <w:spacing w:before="0" w:beforeAutospacing="0" w:after="0" w:afterAutospacing="0"/>
        <w:rPr>
          <w:sz w:val="28"/>
          <w:szCs w:val="28"/>
        </w:rPr>
      </w:pPr>
    </w:p>
    <w:p w:rsidR="001D49E4" w:rsidRPr="00DA16BD" w:rsidRDefault="00931AE0" w:rsidP="00DA16BD">
      <w:pPr>
        <w:shd w:val="clear" w:color="auto" w:fill="FFFFFF"/>
        <w:autoSpaceDE w:val="0"/>
        <w:autoSpaceDN w:val="0"/>
        <w:adjustRightInd w:val="0"/>
        <w:ind w:left="708"/>
        <w:jc w:val="right"/>
        <w:rPr>
          <w:szCs w:val="28"/>
        </w:rPr>
      </w:pPr>
      <w:r w:rsidRPr="00DA16BD">
        <w:rPr>
          <w:i/>
          <w:szCs w:val="28"/>
        </w:rPr>
        <w:t xml:space="preserve">             </w:t>
      </w:r>
      <w:r w:rsidR="001D49E4" w:rsidRPr="00DA16BD">
        <w:rPr>
          <w:i/>
          <w:szCs w:val="28"/>
        </w:rPr>
        <w:t>∆</w:t>
      </w:r>
      <w:r w:rsidR="001D49E4" w:rsidRPr="00DA16BD">
        <w:rPr>
          <w:i/>
          <w:szCs w:val="28"/>
          <w:lang w:val="en-US"/>
        </w:rPr>
        <w:t>h</w:t>
      </w:r>
      <w:r w:rsidR="00F9267D" w:rsidRPr="00DA16BD">
        <w:rPr>
          <w:szCs w:val="28"/>
        </w:rPr>
        <w:t xml:space="preserve"> </w:t>
      </w:r>
      <w:r w:rsidR="001D49E4" w:rsidRPr="00DA16BD">
        <w:rPr>
          <w:szCs w:val="28"/>
        </w:rPr>
        <w:t>=</w:t>
      </w:r>
      <w:r w:rsidR="00F9267D" w:rsidRPr="00DA16BD">
        <w:rPr>
          <w:szCs w:val="28"/>
        </w:rPr>
        <w:t xml:space="preserve"> </w:t>
      </w:r>
      <w:r w:rsidR="001D49E4" w:rsidRPr="00DA16BD">
        <w:rPr>
          <w:i/>
          <w:szCs w:val="28"/>
        </w:rPr>
        <w:sym w:font="Symbol" w:char="F06C"/>
      </w:r>
      <w:r w:rsidR="001D49E4" w:rsidRPr="00DA16BD">
        <w:rPr>
          <w:szCs w:val="28"/>
          <w:lang w:val="en-US"/>
        </w:rPr>
        <w:sym w:font="Symbol" w:char="F0D7"/>
      </w:r>
      <w:r w:rsidR="00F9267D" w:rsidRPr="00DA16BD">
        <w:rPr>
          <w:szCs w:val="28"/>
        </w:rPr>
        <w:t xml:space="preserve"> </w:t>
      </w:r>
      <w:r w:rsidR="001D49E4" w:rsidRPr="00DA16BD">
        <w:rPr>
          <w:szCs w:val="28"/>
        </w:rPr>
        <w:t>(</w:t>
      </w:r>
      <w:r w:rsidR="001D49E4" w:rsidRPr="00DA16BD">
        <w:rPr>
          <w:position w:val="-24"/>
          <w:szCs w:val="28"/>
          <w:lang w:val="en-US"/>
        </w:rPr>
        <w:object w:dxaOrig="260" w:dyaOrig="620">
          <v:shape id="_x0000_i1046" type="#_x0000_t75" style="width:14.4pt;height:28.8pt" o:ole="">
            <v:imagedata r:id="rId122" o:title=""/>
          </v:shape>
          <o:OLEObject Type="Embed" ProgID="Equation.3" ShapeID="_x0000_i1046" DrawAspect="Content" ObjectID="_1804574080" r:id="rId123"/>
        </w:object>
      </w:r>
      <w:r w:rsidR="001D49E4" w:rsidRPr="00DA16BD">
        <w:rPr>
          <w:szCs w:val="28"/>
        </w:rPr>
        <w:t>)</w:t>
      </w:r>
      <w:r w:rsidR="00F9267D" w:rsidRPr="00DA16BD">
        <w:rPr>
          <w:szCs w:val="28"/>
        </w:rPr>
        <w:t xml:space="preserve"> </w:t>
      </w:r>
      <w:r w:rsidR="001D49E4" w:rsidRPr="00DA16BD">
        <w:rPr>
          <w:szCs w:val="28"/>
          <w:lang w:val="en-US"/>
        </w:rPr>
        <w:sym w:font="Symbol" w:char="F0D7"/>
      </w:r>
      <w:r w:rsidR="00F9267D" w:rsidRPr="00DA16BD">
        <w:rPr>
          <w:i/>
          <w:iCs/>
          <w:szCs w:val="28"/>
        </w:rPr>
        <w:t xml:space="preserve"> </w:t>
      </w:r>
      <w:r w:rsidR="001D49E4" w:rsidRPr="00DA16BD">
        <w:rPr>
          <w:position w:val="-24"/>
          <w:szCs w:val="28"/>
          <w:lang w:val="en-US"/>
        </w:rPr>
        <w:object w:dxaOrig="440" w:dyaOrig="660">
          <v:shape id="_x0000_i1047" type="#_x0000_t75" style="width:21.6pt;height:36pt" o:ole="">
            <v:imagedata r:id="rId124" o:title=""/>
          </v:shape>
          <o:OLEObject Type="Embed" ProgID="Equation.3" ShapeID="_x0000_i1047" DrawAspect="Content" ObjectID="_1804574081" r:id="rId125"/>
        </w:object>
      </w:r>
      <w:r w:rsidR="00F9267D" w:rsidRPr="00DA16BD">
        <w:rPr>
          <w:szCs w:val="28"/>
        </w:rPr>
        <w:t xml:space="preserve"> </w:t>
      </w:r>
      <w:r w:rsidR="001D49E4" w:rsidRPr="00DA16BD">
        <w:rPr>
          <w:szCs w:val="28"/>
          <w:lang w:val="en-US"/>
        </w:rPr>
        <w:sym w:font="Symbol" w:char="F0D7"/>
      </w:r>
      <w:r w:rsidR="001D49E4" w:rsidRPr="00DA16BD">
        <w:rPr>
          <w:i/>
          <w:szCs w:val="28"/>
          <w:lang w:val="en-US"/>
        </w:rPr>
        <w:sym w:font="Symbol" w:char="F072"/>
      </w:r>
      <w:r w:rsidR="00F9267D" w:rsidRPr="00DA16BD">
        <w:rPr>
          <w:szCs w:val="28"/>
        </w:rPr>
        <w:t xml:space="preserve"> </w:t>
      </w:r>
      <w:r w:rsidR="001D49E4" w:rsidRPr="00DA16BD">
        <w:rPr>
          <w:szCs w:val="28"/>
        </w:rPr>
        <w:t>+</w:t>
      </w:r>
      <w:r w:rsidR="00F9267D" w:rsidRPr="00DA16BD">
        <w:rPr>
          <w:szCs w:val="28"/>
        </w:rPr>
        <w:t xml:space="preserve"> </w:t>
      </w:r>
      <w:r w:rsidR="001D49E4" w:rsidRPr="00DA16BD">
        <w:rPr>
          <w:i/>
          <w:szCs w:val="28"/>
          <w:lang w:val="en-US"/>
        </w:rPr>
        <w:sym w:font="Symbol" w:char="F078"/>
      </w:r>
      <w:r w:rsidR="00F9267D" w:rsidRPr="00DA16BD">
        <w:rPr>
          <w:i/>
          <w:szCs w:val="28"/>
        </w:rPr>
        <w:t xml:space="preserve"> </w:t>
      </w:r>
      <w:r w:rsidR="001D49E4" w:rsidRPr="00DA16BD">
        <w:rPr>
          <w:szCs w:val="28"/>
          <w:lang w:val="en-US"/>
        </w:rPr>
        <w:sym w:font="Symbol" w:char="F0D7"/>
      </w:r>
      <w:r w:rsidR="001D49E4" w:rsidRPr="00DA16BD">
        <w:rPr>
          <w:position w:val="-28"/>
          <w:szCs w:val="28"/>
          <w:lang w:val="en-US"/>
        </w:rPr>
        <w:object w:dxaOrig="440" w:dyaOrig="700">
          <v:shape id="_x0000_i1048" type="#_x0000_t75" style="width:21.6pt;height:36pt" o:ole="">
            <v:imagedata r:id="rId126" o:title=""/>
          </v:shape>
          <o:OLEObject Type="Embed" ProgID="Equation.3" ShapeID="_x0000_i1048" DrawAspect="Content" ObjectID="_1804574082" r:id="rId127"/>
        </w:object>
      </w:r>
      <w:r w:rsidR="001D49E4" w:rsidRPr="00DA16BD">
        <w:rPr>
          <w:szCs w:val="28"/>
        </w:rPr>
        <w:tab/>
      </w:r>
      <w:r w:rsidR="001D49E4" w:rsidRPr="00DA16BD">
        <w:rPr>
          <w:szCs w:val="28"/>
        </w:rPr>
        <w:tab/>
      </w:r>
      <w:r w:rsidR="001D49E4" w:rsidRPr="00DA16BD">
        <w:rPr>
          <w:szCs w:val="28"/>
        </w:rPr>
        <w:tab/>
      </w:r>
      <w:r w:rsidR="001D49E4" w:rsidRPr="00DA16BD">
        <w:rPr>
          <w:szCs w:val="28"/>
        </w:rPr>
        <w:tab/>
      </w:r>
      <w:r w:rsidR="001D49E4" w:rsidRPr="00DA16BD">
        <w:rPr>
          <w:szCs w:val="28"/>
        </w:rPr>
        <w:tab/>
        <w:t>(</w:t>
      </w:r>
      <w:r w:rsidRPr="00DA16BD">
        <w:rPr>
          <w:szCs w:val="28"/>
        </w:rPr>
        <w:t>4.1</w:t>
      </w:r>
      <w:r w:rsidR="001D49E4" w:rsidRPr="00DA16BD">
        <w:rPr>
          <w:szCs w:val="28"/>
        </w:rPr>
        <w:t>)</w:t>
      </w:r>
    </w:p>
    <w:p w:rsidR="001D49E4" w:rsidRPr="00DA16BD" w:rsidRDefault="001D49E4" w:rsidP="00DA16BD">
      <w:pPr>
        <w:shd w:val="clear" w:color="auto" w:fill="FFFFFF"/>
        <w:autoSpaceDE w:val="0"/>
        <w:autoSpaceDN w:val="0"/>
        <w:adjustRightInd w:val="0"/>
        <w:ind w:left="708"/>
        <w:rPr>
          <w:szCs w:val="28"/>
        </w:rPr>
      </w:pPr>
    </w:p>
    <w:p w:rsidR="001D49E4" w:rsidRPr="00DA16BD" w:rsidRDefault="001D49E4" w:rsidP="004D2BC3">
      <w:pPr>
        <w:autoSpaceDE w:val="0"/>
        <w:autoSpaceDN w:val="0"/>
        <w:adjustRightInd w:val="0"/>
        <w:ind w:firstLine="0"/>
        <w:rPr>
          <w:szCs w:val="28"/>
        </w:rPr>
      </w:pPr>
      <w:r w:rsidRPr="00DA16BD">
        <w:rPr>
          <w:szCs w:val="28"/>
        </w:rPr>
        <w:t>где</w:t>
      </w:r>
      <w:r w:rsidR="00F9267D" w:rsidRPr="00DA16BD">
        <w:rPr>
          <w:szCs w:val="28"/>
        </w:rPr>
        <w:t xml:space="preserve"> </w:t>
      </w:r>
      <w:r w:rsidRPr="00DA16BD">
        <w:rPr>
          <w:i/>
          <w:szCs w:val="28"/>
        </w:rPr>
        <w:sym w:font="Symbol" w:char="F06C"/>
      </w:r>
      <w:r w:rsidR="00F9267D" w:rsidRPr="00DA16BD">
        <w:rPr>
          <w:i/>
          <w:szCs w:val="28"/>
        </w:rPr>
        <w:t xml:space="preserve"> </w:t>
      </w:r>
      <w:r w:rsidRPr="00DA16BD">
        <w:rPr>
          <w:szCs w:val="28"/>
        </w:rPr>
        <w:t>–</w:t>
      </w:r>
      <w:r w:rsidR="00F9267D" w:rsidRPr="00DA16BD">
        <w:rPr>
          <w:szCs w:val="28"/>
        </w:rPr>
        <w:t xml:space="preserve"> </w:t>
      </w:r>
      <w:r w:rsidRPr="00DA16BD">
        <w:rPr>
          <w:szCs w:val="28"/>
        </w:rPr>
        <w:t>коэффициент</w:t>
      </w:r>
      <w:r w:rsidR="00F9267D" w:rsidRPr="00DA16BD">
        <w:rPr>
          <w:szCs w:val="28"/>
        </w:rPr>
        <w:t xml:space="preserve"> </w:t>
      </w:r>
      <w:r w:rsidRPr="00DA16BD">
        <w:rPr>
          <w:szCs w:val="28"/>
        </w:rPr>
        <w:t>сопротивления</w:t>
      </w:r>
      <w:r w:rsidR="00F9267D" w:rsidRPr="00DA16BD">
        <w:rPr>
          <w:szCs w:val="28"/>
        </w:rPr>
        <w:t xml:space="preserve"> </w:t>
      </w:r>
      <w:r w:rsidRPr="00DA16BD">
        <w:rPr>
          <w:szCs w:val="28"/>
        </w:rPr>
        <w:t>трения</w:t>
      </w:r>
      <w:r w:rsidR="00F9267D" w:rsidRPr="00DA16BD">
        <w:rPr>
          <w:szCs w:val="28"/>
        </w:rPr>
        <w:t xml:space="preserve"> </w:t>
      </w:r>
      <w:r w:rsidRPr="00DA16BD">
        <w:rPr>
          <w:szCs w:val="28"/>
        </w:rPr>
        <w:t>(для</w:t>
      </w:r>
      <w:r w:rsidR="00F9267D" w:rsidRPr="00DA16BD">
        <w:rPr>
          <w:szCs w:val="28"/>
        </w:rPr>
        <w:t xml:space="preserve"> </w:t>
      </w:r>
      <w:r w:rsidRPr="00DA16BD">
        <w:rPr>
          <w:szCs w:val="28"/>
        </w:rPr>
        <w:t>металлических</w:t>
      </w:r>
      <w:r w:rsidR="00F9267D" w:rsidRPr="00DA16BD">
        <w:rPr>
          <w:szCs w:val="28"/>
        </w:rPr>
        <w:t xml:space="preserve"> </w:t>
      </w:r>
      <w:r w:rsidRPr="00DA16BD">
        <w:rPr>
          <w:szCs w:val="28"/>
        </w:rPr>
        <w:t>конструкций</w:t>
      </w:r>
      <w:r w:rsidR="00F9267D" w:rsidRPr="00DA16BD">
        <w:rPr>
          <w:szCs w:val="28"/>
        </w:rPr>
        <w:t xml:space="preserve"> </w:t>
      </w:r>
      <w:r w:rsidRPr="00DA16BD">
        <w:rPr>
          <w:szCs w:val="28"/>
        </w:rPr>
        <w:t>0,02);</w:t>
      </w:r>
    </w:p>
    <w:p w:rsidR="001D49E4" w:rsidRPr="00DA16BD" w:rsidRDefault="001D49E4" w:rsidP="004D2BC3">
      <w:pPr>
        <w:autoSpaceDE w:val="0"/>
        <w:autoSpaceDN w:val="0"/>
        <w:adjustRightInd w:val="0"/>
        <w:ind w:firstLine="434"/>
        <w:rPr>
          <w:szCs w:val="28"/>
        </w:rPr>
      </w:pPr>
      <w:r w:rsidRPr="00DA16BD">
        <w:rPr>
          <w:i/>
          <w:szCs w:val="28"/>
          <w:lang w:val="en-US"/>
        </w:rPr>
        <w:t>l</w:t>
      </w:r>
      <w:r w:rsidR="00F9267D" w:rsidRPr="00DA16BD">
        <w:rPr>
          <w:szCs w:val="28"/>
        </w:rPr>
        <w:t xml:space="preserve"> </w:t>
      </w:r>
      <w:r w:rsidRPr="00DA16BD">
        <w:rPr>
          <w:szCs w:val="28"/>
        </w:rPr>
        <w:t>–</w:t>
      </w:r>
      <w:r w:rsidR="00F9267D" w:rsidRPr="00DA16BD">
        <w:rPr>
          <w:szCs w:val="28"/>
        </w:rPr>
        <w:t xml:space="preserve"> </w:t>
      </w:r>
      <w:r w:rsidRPr="00DA16BD">
        <w:rPr>
          <w:szCs w:val="28"/>
        </w:rPr>
        <w:t>длина</w:t>
      </w:r>
      <w:r w:rsidR="00F9267D" w:rsidRPr="00DA16BD">
        <w:rPr>
          <w:szCs w:val="28"/>
        </w:rPr>
        <w:t xml:space="preserve"> </w:t>
      </w:r>
      <w:r w:rsidRPr="00DA16BD">
        <w:rPr>
          <w:szCs w:val="28"/>
        </w:rPr>
        <w:t>расчетного</w:t>
      </w:r>
      <w:r w:rsidR="00F9267D" w:rsidRPr="00DA16BD">
        <w:rPr>
          <w:szCs w:val="28"/>
        </w:rPr>
        <w:t xml:space="preserve"> </w:t>
      </w:r>
      <w:r w:rsidRPr="00DA16BD">
        <w:rPr>
          <w:szCs w:val="28"/>
        </w:rPr>
        <w:t>участка</w:t>
      </w:r>
      <w:r w:rsidR="00F9267D" w:rsidRPr="00DA16BD">
        <w:rPr>
          <w:szCs w:val="28"/>
        </w:rPr>
        <w:t xml:space="preserve"> </w:t>
      </w:r>
      <w:r w:rsidRPr="00DA16BD">
        <w:rPr>
          <w:szCs w:val="28"/>
        </w:rPr>
        <w:t>(до</w:t>
      </w:r>
      <w:r w:rsidR="00F9267D" w:rsidRPr="00DA16BD">
        <w:rPr>
          <w:szCs w:val="28"/>
        </w:rPr>
        <w:t xml:space="preserve"> </w:t>
      </w:r>
      <w:r w:rsidRPr="00DA16BD">
        <w:rPr>
          <w:szCs w:val="28"/>
        </w:rPr>
        <w:t>внезапного</w:t>
      </w:r>
      <w:r w:rsidR="00F9267D" w:rsidRPr="00DA16BD">
        <w:rPr>
          <w:szCs w:val="28"/>
        </w:rPr>
        <w:t xml:space="preserve"> </w:t>
      </w:r>
      <w:r w:rsidRPr="00DA16BD">
        <w:rPr>
          <w:szCs w:val="28"/>
        </w:rPr>
        <w:t>сужения),</w:t>
      </w:r>
      <w:r w:rsidR="00F9267D" w:rsidRPr="00DA16BD">
        <w:rPr>
          <w:szCs w:val="28"/>
        </w:rPr>
        <w:t xml:space="preserve"> </w:t>
      </w:r>
      <w:r w:rsidRPr="00DA16BD">
        <w:rPr>
          <w:i/>
          <w:szCs w:val="28"/>
        </w:rPr>
        <w:t>м</w:t>
      </w:r>
      <w:r w:rsidRPr="00DA16BD">
        <w:rPr>
          <w:szCs w:val="28"/>
        </w:rPr>
        <w:t>;</w:t>
      </w:r>
    </w:p>
    <w:p w:rsidR="001D49E4" w:rsidRPr="00DA16BD" w:rsidRDefault="001D49E4" w:rsidP="004D2BC3">
      <w:pPr>
        <w:autoSpaceDE w:val="0"/>
        <w:autoSpaceDN w:val="0"/>
        <w:adjustRightInd w:val="0"/>
        <w:ind w:firstLine="434"/>
        <w:rPr>
          <w:szCs w:val="28"/>
        </w:rPr>
      </w:pPr>
      <w:r w:rsidRPr="00DA16BD">
        <w:rPr>
          <w:i/>
          <w:szCs w:val="28"/>
          <w:lang w:val="en-US"/>
        </w:rPr>
        <w:t>d</w:t>
      </w:r>
      <w:r w:rsidR="00F9267D" w:rsidRPr="00DA16BD">
        <w:rPr>
          <w:szCs w:val="28"/>
        </w:rPr>
        <w:t xml:space="preserve"> </w:t>
      </w:r>
      <w:r w:rsidRPr="00DA16BD">
        <w:rPr>
          <w:szCs w:val="28"/>
        </w:rPr>
        <w:t>–</w:t>
      </w:r>
      <w:r w:rsidR="00F9267D" w:rsidRPr="00DA16BD">
        <w:rPr>
          <w:szCs w:val="28"/>
        </w:rPr>
        <w:t xml:space="preserve"> </w:t>
      </w:r>
      <w:r w:rsidRPr="00DA16BD">
        <w:rPr>
          <w:szCs w:val="28"/>
        </w:rPr>
        <w:t>диаметр</w:t>
      </w:r>
      <w:r w:rsidR="00F9267D" w:rsidRPr="00DA16BD">
        <w:rPr>
          <w:szCs w:val="28"/>
        </w:rPr>
        <w:t xml:space="preserve"> </w:t>
      </w:r>
      <w:r w:rsidRPr="00DA16BD">
        <w:rPr>
          <w:szCs w:val="28"/>
        </w:rPr>
        <w:t>расчетного</w:t>
      </w:r>
      <w:r w:rsidR="00F9267D" w:rsidRPr="00DA16BD">
        <w:rPr>
          <w:szCs w:val="28"/>
        </w:rPr>
        <w:t xml:space="preserve"> </w:t>
      </w:r>
      <w:r w:rsidRPr="00DA16BD">
        <w:rPr>
          <w:szCs w:val="28"/>
        </w:rPr>
        <w:t>участка</w:t>
      </w:r>
      <w:r w:rsidR="00F9267D" w:rsidRPr="00DA16BD">
        <w:rPr>
          <w:szCs w:val="28"/>
        </w:rPr>
        <w:t xml:space="preserve"> </w:t>
      </w:r>
      <w:r w:rsidRPr="00DA16BD">
        <w:rPr>
          <w:szCs w:val="28"/>
        </w:rPr>
        <w:t>(до</w:t>
      </w:r>
      <w:r w:rsidR="00F9267D" w:rsidRPr="00DA16BD">
        <w:rPr>
          <w:szCs w:val="28"/>
        </w:rPr>
        <w:t xml:space="preserve"> </w:t>
      </w:r>
      <w:r w:rsidRPr="00DA16BD">
        <w:rPr>
          <w:szCs w:val="28"/>
        </w:rPr>
        <w:t>внезапного</w:t>
      </w:r>
      <w:r w:rsidR="00F9267D" w:rsidRPr="00DA16BD">
        <w:rPr>
          <w:szCs w:val="28"/>
        </w:rPr>
        <w:t xml:space="preserve"> </w:t>
      </w:r>
      <w:r w:rsidRPr="00DA16BD">
        <w:rPr>
          <w:szCs w:val="28"/>
        </w:rPr>
        <w:t>сужения),</w:t>
      </w:r>
      <w:r w:rsidR="00F9267D" w:rsidRPr="00DA16BD">
        <w:rPr>
          <w:szCs w:val="28"/>
        </w:rPr>
        <w:t xml:space="preserve"> </w:t>
      </w:r>
      <w:r w:rsidRPr="00DA16BD">
        <w:rPr>
          <w:i/>
          <w:szCs w:val="28"/>
        </w:rPr>
        <w:t>м</w:t>
      </w:r>
      <w:r w:rsidRPr="00DA16BD">
        <w:rPr>
          <w:szCs w:val="28"/>
        </w:rPr>
        <w:t>;</w:t>
      </w:r>
    </w:p>
    <w:p w:rsidR="001D49E4" w:rsidRPr="00DA16BD" w:rsidRDefault="001D49E4" w:rsidP="004D2BC3">
      <w:pPr>
        <w:autoSpaceDE w:val="0"/>
        <w:autoSpaceDN w:val="0"/>
        <w:adjustRightInd w:val="0"/>
        <w:ind w:firstLine="434"/>
        <w:rPr>
          <w:szCs w:val="28"/>
        </w:rPr>
      </w:pPr>
      <w:r w:rsidRPr="00DA16BD">
        <w:rPr>
          <w:position w:val="-10"/>
          <w:szCs w:val="28"/>
        </w:rPr>
        <w:object w:dxaOrig="380" w:dyaOrig="360">
          <v:shape id="_x0000_i1049" type="#_x0000_t75" style="width:21.6pt;height:14.4pt" o:ole="">
            <v:imagedata r:id="rId128" o:title=""/>
          </v:shape>
          <o:OLEObject Type="Embed" ProgID="Equation.3" ShapeID="_x0000_i1049" DrawAspect="Content" ObjectID="_1804574083" r:id="rId129"/>
        </w:object>
      </w:r>
      <w:r w:rsidR="00F9267D" w:rsidRPr="00DA16BD">
        <w:rPr>
          <w:szCs w:val="28"/>
        </w:rPr>
        <w:t xml:space="preserve"> </w:t>
      </w:r>
      <w:r w:rsidRPr="00DA16BD">
        <w:rPr>
          <w:szCs w:val="28"/>
        </w:rPr>
        <w:t>–</w:t>
      </w:r>
      <w:r w:rsidR="00F9267D" w:rsidRPr="00DA16BD">
        <w:rPr>
          <w:szCs w:val="28"/>
        </w:rPr>
        <w:t xml:space="preserve"> </w:t>
      </w:r>
      <w:r w:rsidRPr="00DA16BD">
        <w:rPr>
          <w:szCs w:val="28"/>
        </w:rPr>
        <w:t>радиальная</w:t>
      </w:r>
      <w:r w:rsidR="00F9267D" w:rsidRPr="00DA16BD">
        <w:rPr>
          <w:szCs w:val="28"/>
        </w:rPr>
        <w:t xml:space="preserve"> </w:t>
      </w:r>
      <w:r w:rsidRPr="00DA16BD">
        <w:rPr>
          <w:szCs w:val="28"/>
        </w:rPr>
        <w:t>составляющая</w:t>
      </w:r>
      <w:r w:rsidR="00F9267D" w:rsidRPr="00DA16BD">
        <w:rPr>
          <w:szCs w:val="28"/>
        </w:rPr>
        <w:t xml:space="preserve"> </w:t>
      </w:r>
      <w:r w:rsidRPr="00DA16BD">
        <w:rPr>
          <w:szCs w:val="28"/>
        </w:rPr>
        <w:t>скорости;</w:t>
      </w:r>
      <w:r w:rsidR="00F9267D" w:rsidRPr="00DA16BD">
        <w:rPr>
          <w:szCs w:val="28"/>
        </w:rPr>
        <w:t xml:space="preserve"> </w:t>
      </w:r>
    </w:p>
    <w:p w:rsidR="001D49E4" w:rsidRPr="00DA16BD" w:rsidRDefault="001D49E4" w:rsidP="004D2BC3">
      <w:pPr>
        <w:autoSpaceDE w:val="0"/>
        <w:autoSpaceDN w:val="0"/>
        <w:adjustRightInd w:val="0"/>
        <w:ind w:firstLine="434"/>
        <w:rPr>
          <w:szCs w:val="28"/>
        </w:rPr>
      </w:pPr>
      <w:r w:rsidRPr="00DA16BD">
        <w:rPr>
          <w:i/>
          <w:szCs w:val="28"/>
          <w:lang w:val="en-US"/>
        </w:rPr>
        <w:sym w:font="Symbol" w:char="F072"/>
      </w:r>
      <w:r w:rsidR="00F9267D" w:rsidRPr="00DA16BD">
        <w:rPr>
          <w:i/>
          <w:szCs w:val="28"/>
        </w:rPr>
        <w:t xml:space="preserve"> </w:t>
      </w:r>
      <w:r w:rsidRPr="00DA16BD">
        <w:rPr>
          <w:szCs w:val="28"/>
        </w:rPr>
        <w:t>–</w:t>
      </w:r>
      <w:r w:rsidR="00F9267D" w:rsidRPr="00DA16BD">
        <w:rPr>
          <w:szCs w:val="28"/>
        </w:rPr>
        <w:t xml:space="preserve"> </w:t>
      </w:r>
      <w:r w:rsidRPr="00DA16BD">
        <w:rPr>
          <w:szCs w:val="28"/>
        </w:rPr>
        <w:t>плотность,</w:t>
      </w:r>
      <w:r w:rsidR="00F9267D" w:rsidRPr="00DA16BD">
        <w:rPr>
          <w:szCs w:val="28"/>
        </w:rPr>
        <w:t xml:space="preserve"> </w:t>
      </w:r>
      <w:r w:rsidRPr="00DA16BD">
        <w:rPr>
          <w:i/>
          <w:szCs w:val="28"/>
        </w:rPr>
        <w:t>кг/м</w:t>
      </w:r>
      <w:r w:rsidRPr="00DA16BD">
        <w:rPr>
          <w:szCs w:val="28"/>
          <w:vertAlign w:val="superscript"/>
        </w:rPr>
        <w:t>3</w:t>
      </w:r>
      <w:r w:rsidRPr="00DA16BD">
        <w:rPr>
          <w:szCs w:val="28"/>
        </w:rPr>
        <w:t>;</w:t>
      </w:r>
    </w:p>
    <w:p w:rsidR="001D49E4" w:rsidRPr="00DA16BD" w:rsidRDefault="001D49E4" w:rsidP="004D2BC3">
      <w:pPr>
        <w:pStyle w:val="a9"/>
        <w:shd w:val="clear" w:color="auto" w:fill="FFFFFF"/>
        <w:spacing w:before="0" w:beforeAutospacing="0" w:after="0" w:afterAutospacing="0"/>
        <w:ind w:firstLine="434"/>
        <w:rPr>
          <w:sz w:val="28"/>
          <w:szCs w:val="28"/>
        </w:rPr>
      </w:pPr>
      <w:r w:rsidRPr="00DA16BD">
        <w:rPr>
          <w:i/>
          <w:sz w:val="28"/>
          <w:szCs w:val="28"/>
          <w:lang w:val="en-US"/>
        </w:rPr>
        <w:sym w:font="Symbol" w:char="F078"/>
      </w:r>
      <w:r w:rsidR="00F9267D" w:rsidRPr="00DA16BD">
        <w:rPr>
          <w:i/>
          <w:sz w:val="28"/>
          <w:szCs w:val="28"/>
        </w:rPr>
        <w:t xml:space="preserve"> </w:t>
      </w:r>
      <w:r w:rsidRPr="00DA16BD">
        <w:rPr>
          <w:sz w:val="28"/>
          <w:szCs w:val="28"/>
        </w:rPr>
        <w:t>–</w:t>
      </w:r>
      <w:r w:rsidR="00F9267D" w:rsidRPr="00DA16BD">
        <w:rPr>
          <w:sz w:val="28"/>
          <w:szCs w:val="28"/>
        </w:rPr>
        <w:t xml:space="preserve"> </w:t>
      </w:r>
      <w:r w:rsidRPr="00DA16BD">
        <w:rPr>
          <w:sz w:val="28"/>
          <w:szCs w:val="28"/>
        </w:rPr>
        <w:t>коэффициент</w:t>
      </w:r>
      <w:r w:rsidR="00F9267D" w:rsidRPr="00DA16BD">
        <w:rPr>
          <w:sz w:val="28"/>
          <w:szCs w:val="28"/>
        </w:rPr>
        <w:t xml:space="preserve"> </w:t>
      </w:r>
      <w:r w:rsidRPr="00DA16BD">
        <w:rPr>
          <w:sz w:val="28"/>
          <w:szCs w:val="28"/>
        </w:rPr>
        <w:t>местного</w:t>
      </w:r>
      <w:r w:rsidR="00F9267D" w:rsidRPr="00DA16BD">
        <w:rPr>
          <w:sz w:val="28"/>
          <w:szCs w:val="28"/>
        </w:rPr>
        <w:t xml:space="preserve"> </w:t>
      </w:r>
      <w:r w:rsidRPr="00DA16BD">
        <w:rPr>
          <w:sz w:val="28"/>
          <w:szCs w:val="28"/>
        </w:rPr>
        <w:t>сопротивления.</w:t>
      </w:r>
      <w:r w:rsidR="00F9267D" w:rsidRPr="00DA16BD">
        <w:rPr>
          <w:sz w:val="28"/>
          <w:szCs w:val="28"/>
        </w:rPr>
        <w:t xml:space="preserve"> </w:t>
      </w:r>
      <w:r w:rsidRPr="00DA16BD">
        <w:rPr>
          <w:sz w:val="28"/>
          <w:szCs w:val="28"/>
        </w:rPr>
        <w:t>Для</w:t>
      </w:r>
      <w:r w:rsidR="00F9267D" w:rsidRPr="00DA16BD">
        <w:rPr>
          <w:sz w:val="28"/>
          <w:szCs w:val="28"/>
        </w:rPr>
        <w:t xml:space="preserve"> </w:t>
      </w:r>
      <w:r w:rsidRPr="00DA16BD">
        <w:rPr>
          <w:sz w:val="28"/>
          <w:szCs w:val="28"/>
        </w:rPr>
        <w:t>сужающего</w:t>
      </w:r>
      <w:r w:rsidR="00F9267D" w:rsidRPr="00DA16BD">
        <w:rPr>
          <w:sz w:val="28"/>
          <w:szCs w:val="28"/>
        </w:rPr>
        <w:t xml:space="preserve"> </w:t>
      </w:r>
      <w:r w:rsidRPr="00DA16BD">
        <w:rPr>
          <w:sz w:val="28"/>
          <w:szCs w:val="28"/>
        </w:rPr>
        <w:t>потока</w:t>
      </w:r>
      <w:r w:rsidR="00F9267D" w:rsidRPr="00DA16BD">
        <w:rPr>
          <w:sz w:val="28"/>
          <w:szCs w:val="28"/>
        </w:rPr>
        <w:t xml:space="preserve"> </w:t>
      </w:r>
      <w:r w:rsidRPr="00DA16BD">
        <w:rPr>
          <w:sz w:val="28"/>
          <w:szCs w:val="28"/>
        </w:rPr>
        <w:t>с</w:t>
      </w:r>
      <w:r w:rsidR="00F9267D" w:rsidRPr="00DA16BD">
        <w:rPr>
          <w:sz w:val="28"/>
          <w:szCs w:val="28"/>
        </w:rPr>
        <w:t xml:space="preserve"> </w:t>
      </w:r>
      <w:r w:rsidRPr="00DA16BD">
        <w:rPr>
          <w:sz w:val="28"/>
          <w:szCs w:val="28"/>
        </w:rPr>
        <w:t>углом</w:t>
      </w:r>
      <w:r w:rsidR="00F9267D" w:rsidRPr="00DA16BD">
        <w:rPr>
          <w:sz w:val="28"/>
          <w:szCs w:val="28"/>
        </w:rPr>
        <w:t xml:space="preserve"> </w:t>
      </w:r>
      <w:r w:rsidRPr="00DA16BD">
        <w:rPr>
          <w:sz w:val="28"/>
          <w:szCs w:val="28"/>
        </w:rPr>
        <w:t>сужения</w:t>
      </w:r>
      <w:r w:rsidR="00F9267D" w:rsidRPr="00DA16BD">
        <w:rPr>
          <w:sz w:val="28"/>
          <w:szCs w:val="28"/>
        </w:rPr>
        <w:t xml:space="preserve"> </w:t>
      </w:r>
      <w:r w:rsidRPr="00DA16BD">
        <w:rPr>
          <w:sz w:val="28"/>
          <w:szCs w:val="28"/>
        </w:rPr>
        <w:sym w:font="Symbol" w:char="F061"/>
      </w:r>
      <w:r w:rsidR="00F9267D" w:rsidRPr="00DA16BD">
        <w:rPr>
          <w:sz w:val="28"/>
          <w:szCs w:val="28"/>
        </w:rPr>
        <w:t xml:space="preserve"> </w:t>
      </w:r>
      <w:r w:rsidRPr="00DA16BD">
        <w:rPr>
          <w:sz w:val="28"/>
          <w:szCs w:val="28"/>
        </w:rPr>
        <w:t>=</w:t>
      </w:r>
      <w:r w:rsidR="00F9267D" w:rsidRPr="00DA16BD">
        <w:rPr>
          <w:sz w:val="28"/>
          <w:szCs w:val="28"/>
        </w:rPr>
        <w:t xml:space="preserve"> </w:t>
      </w:r>
      <w:r w:rsidRPr="00DA16BD">
        <w:rPr>
          <w:sz w:val="28"/>
          <w:szCs w:val="28"/>
        </w:rPr>
        <w:t>20÷60</w:t>
      </w:r>
      <w:r w:rsidRPr="00DA16BD">
        <w:rPr>
          <w:sz w:val="28"/>
          <w:szCs w:val="28"/>
          <w:vertAlign w:val="superscript"/>
          <w:lang w:val="en-US"/>
        </w:rPr>
        <w:t>o</w:t>
      </w:r>
      <w:r w:rsidRPr="00DA16BD">
        <w:rPr>
          <w:sz w:val="28"/>
          <w:szCs w:val="28"/>
        </w:rPr>
        <w:t>,</w:t>
      </w:r>
      <w:r w:rsidR="00F9267D" w:rsidRPr="00DA16BD">
        <w:rPr>
          <w:sz w:val="28"/>
          <w:szCs w:val="28"/>
        </w:rPr>
        <w:t xml:space="preserve"> </w:t>
      </w:r>
      <w:r w:rsidRPr="00DA16BD">
        <w:rPr>
          <w:i/>
          <w:sz w:val="28"/>
          <w:szCs w:val="28"/>
          <w:lang w:val="en-US"/>
        </w:rPr>
        <w:sym w:font="Symbol" w:char="F078"/>
      </w:r>
      <w:r w:rsidR="00F9267D" w:rsidRPr="00DA16BD">
        <w:rPr>
          <w:i/>
          <w:sz w:val="28"/>
          <w:szCs w:val="28"/>
        </w:rPr>
        <w:t xml:space="preserve"> </w:t>
      </w:r>
      <w:r w:rsidRPr="00DA16BD">
        <w:rPr>
          <w:sz w:val="28"/>
          <w:szCs w:val="28"/>
        </w:rPr>
        <w:t>принимается</w:t>
      </w:r>
      <w:r w:rsidR="00F9267D" w:rsidRPr="00DA16BD">
        <w:rPr>
          <w:sz w:val="28"/>
          <w:szCs w:val="28"/>
        </w:rPr>
        <w:t xml:space="preserve"> </w:t>
      </w:r>
      <w:r w:rsidRPr="00DA16BD">
        <w:rPr>
          <w:sz w:val="28"/>
          <w:szCs w:val="28"/>
        </w:rPr>
        <w:t>0,1.</w:t>
      </w:r>
      <w:r w:rsidR="00F9267D" w:rsidRPr="00DA16BD">
        <w:rPr>
          <w:sz w:val="28"/>
          <w:szCs w:val="28"/>
        </w:rPr>
        <w:t xml:space="preserve"> </w:t>
      </w:r>
    </w:p>
    <w:p w:rsidR="001D49E4" w:rsidRDefault="001D49E4" w:rsidP="00DA16BD">
      <w:pPr>
        <w:rPr>
          <w:szCs w:val="28"/>
          <w:lang w:val="kk-KZ"/>
        </w:rPr>
      </w:pPr>
      <w:r w:rsidRPr="00DA16BD">
        <w:rPr>
          <w:i/>
          <w:szCs w:val="28"/>
        </w:rPr>
        <w:t>Принципиальное</w:t>
      </w:r>
      <w:r w:rsidR="00F9267D" w:rsidRPr="00DA16BD">
        <w:rPr>
          <w:i/>
          <w:szCs w:val="28"/>
        </w:rPr>
        <w:t xml:space="preserve"> </w:t>
      </w:r>
      <w:r w:rsidRPr="00DA16BD">
        <w:rPr>
          <w:i/>
          <w:szCs w:val="28"/>
        </w:rPr>
        <w:t>отличие</w:t>
      </w:r>
      <w:r w:rsidR="00F9267D" w:rsidRPr="00DA16BD">
        <w:rPr>
          <w:i/>
          <w:szCs w:val="28"/>
        </w:rPr>
        <w:t xml:space="preserve"> </w:t>
      </w:r>
      <w:r w:rsidRPr="00DA16BD">
        <w:rPr>
          <w:i/>
          <w:szCs w:val="28"/>
        </w:rPr>
        <w:t>заявленного</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исследовании</w:t>
      </w:r>
      <w:r w:rsidR="00F9267D" w:rsidRPr="00DA16BD">
        <w:rPr>
          <w:i/>
          <w:szCs w:val="28"/>
        </w:rPr>
        <w:t xml:space="preserve"> </w:t>
      </w:r>
      <w:r w:rsidRPr="00DA16BD">
        <w:rPr>
          <w:i/>
          <w:szCs w:val="28"/>
        </w:rPr>
        <w:t>устройства</w:t>
      </w:r>
      <w:r w:rsidR="00F9267D" w:rsidRPr="00DA16BD">
        <w:rPr>
          <w:i/>
          <w:szCs w:val="28"/>
        </w:rPr>
        <w:t xml:space="preserve"> </w:t>
      </w:r>
      <w:r w:rsidR="0019571F" w:rsidRPr="00DA16BD">
        <w:rPr>
          <w:i/>
          <w:szCs w:val="28"/>
        </w:rPr>
        <w:t>от</w:t>
      </w:r>
      <w:r w:rsidR="00F9267D" w:rsidRPr="00DA16BD">
        <w:rPr>
          <w:i/>
          <w:szCs w:val="28"/>
        </w:rPr>
        <w:t xml:space="preserve"> </w:t>
      </w:r>
      <w:r w:rsidRPr="00DA16BD">
        <w:rPr>
          <w:i/>
          <w:szCs w:val="28"/>
        </w:rPr>
        <w:t>ближайшего</w:t>
      </w:r>
      <w:r w:rsidR="00F9267D" w:rsidRPr="00DA16BD">
        <w:rPr>
          <w:i/>
          <w:szCs w:val="28"/>
        </w:rPr>
        <w:t xml:space="preserve"> </w:t>
      </w:r>
      <w:r w:rsidRPr="00DA16BD">
        <w:rPr>
          <w:i/>
          <w:szCs w:val="28"/>
        </w:rPr>
        <w:t>аналога</w:t>
      </w:r>
      <w:r w:rsidR="00F9267D" w:rsidRPr="00DA16BD">
        <w:rPr>
          <w:i/>
          <w:szCs w:val="28"/>
        </w:rPr>
        <w:t xml:space="preserve"> </w:t>
      </w:r>
      <w:r w:rsidRPr="00DA16BD">
        <w:rPr>
          <w:i/>
          <w:szCs w:val="28"/>
        </w:rPr>
        <w:t>заключается</w:t>
      </w:r>
      <w:r w:rsidR="00F9267D" w:rsidRPr="00DA16BD">
        <w:rPr>
          <w:i/>
          <w:szCs w:val="28"/>
        </w:rPr>
        <w:t xml:space="preserve"> </w:t>
      </w:r>
      <w:r w:rsidRPr="00DA16BD">
        <w:rPr>
          <w:i/>
          <w:szCs w:val="28"/>
        </w:rPr>
        <w:t>в</w:t>
      </w:r>
      <w:r w:rsidR="00F9267D" w:rsidRPr="00DA16BD">
        <w:rPr>
          <w:i/>
          <w:szCs w:val="28"/>
        </w:rPr>
        <w:t xml:space="preserve"> </w:t>
      </w:r>
      <w:r w:rsidRPr="00DA16BD">
        <w:rPr>
          <w:i/>
          <w:szCs w:val="28"/>
        </w:rPr>
        <w:t>наличии</w:t>
      </w:r>
      <w:r w:rsidR="00F9267D" w:rsidRPr="00DA16BD">
        <w:rPr>
          <w:i/>
          <w:szCs w:val="28"/>
        </w:rPr>
        <w:t xml:space="preserve"> </w:t>
      </w:r>
      <w:r w:rsidRPr="00DA16BD">
        <w:rPr>
          <w:i/>
          <w:szCs w:val="28"/>
        </w:rPr>
        <w:t>выступающей</w:t>
      </w:r>
      <w:r w:rsidR="00F9267D" w:rsidRPr="00DA16BD">
        <w:rPr>
          <w:i/>
          <w:szCs w:val="28"/>
        </w:rPr>
        <w:t xml:space="preserve"> </w:t>
      </w:r>
      <w:r w:rsidRPr="00DA16BD">
        <w:rPr>
          <w:i/>
          <w:szCs w:val="28"/>
        </w:rPr>
        <w:t>внутрь</w:t>
      </w:r>
      <w:r w:rsidR="00F9267D" w:rsidRPr="00DA16BD">
        <w:rPr>
          <w:i/>
          <w:szCs w:val="28"/>
        </w:rPr>
        <w:t xml:space="preserve"> </w:t>
      </w:r>
      <w:r w:rsidRPr="00DA16BD">
        <w:rPr>
          <w:i/>
          <w:szCs w:val="28"/>
        </w:rPr>
        <w:t>камеры</w:t>
      </w:r>
      <w:r w:rsidR="00F9267D" w:rsidRPr="00DA16BD">
        <w:rPr>
          <w:i/>
          <w:szCs w:val="28"/>
        </w:rPr>
        <w:t xml:space="preserve"> </w:t>
      </w:r>
      <w:r w:rsidRPr="00DA16BD">
        <w:rPr>
          <w:i/>
          <w:szCs w:val="28"/>
        </w:rPr>
        <w:t>части</w:t>
      </w:r>
      <w:r w:rsidR="00F9267D" w:rsidRPr="00DA16BD">
        <w:rPr>
          <w:i/>
          <w:szCs w:val="28"/>
        </w:rPr>
        <w:t xml:space="preserve"> </w:t>
      </w:r>
      <w:r w:rsidRPr="00DA16BD">
        <w:rPr>
          <w:i/>
          <w:szCs w:val="28"/>
        </w:rPr>
        <w:t>выходного</w:t>
      </w:r>
      <w:r w:rsidR="00F9267D" w:rsidRPr="00DA16BD">
        <w:rPr>
          <w:i/>
          <w:szCs w:val="28"/>
        </w:rPr>
        <w:t xml:space="preserve"> </w:t>
      </w:r>
      <w:r w:rsidRPr="00DA16BD">
        <w:rPr>
          <w:i/>
          <w:szCs w:val="28"/>
        </w:rPr>
        <w:t>патрубка,</w:t>
      </w:r>
      <w:r w:rsidR="00F9267D" w:rsidRPr="00DA16BD">
        <w:rPr>
          <w:i/>
          <w:szCs w:val="28"/>
        </w:rPr>
        <w:t xml:space="preserve"> </w:t>
      </w:r>
      <w:r w:rsidRPr="00DA16BD">
        <w:rPr>
          <w:i/>
          <w:szCs w:val="28"/>
        </w:rPr>
        <w:t>что</w:t>
      </w:r>
      <w:r w:rsidR="00F9267D" w:rsidRPr="00DA16BD">
        <w:rPr>
          <w:i/>
          <w:szCs w:val="28"/>
        </w:rPr>
        <w:t xml:space="preserve"> </w:t>
      </w:r>
      <w:r w:rsidRPr="00DA16BD">
        <w:rPr>
          <w:i/>
          <w:szCs w:val="28"/>
        </w:rPr>
        <w:t>создает</w:t>
      </w:r>
      <w:r w:rsidR="00F9267D" w:rsidRPr="00DA16BD">
        <w:rPr>
          <w:i/>
          <w:szCs w:val="28"/>
        </w:rPr>
        <w:t xml:space="preserve"> </w:t>
      </w:r>
      <w:r w:rsidRPr="00DA16BD">
        <w:rPr>
          <w:i/>
          <w:szCs w:val="28"/>
        </w:rPr>
        <w:t>эффект</w:t>
      </w:r>
      <w:r w:rsidR="00F9267D" w:rsidRPr="00DA16BD">
        <w:rPr>
          <w:i/>
          <w:szCs w:val="28"/>
        </w:rPr>
        <w:t xml:space="preserve"> </w:t>
      </w:r>
      <w:r w:rsidRPr="00DA16BD">
        <w:rPr>
          <w:i/>
          <w:szCs w:val="28"/>
        </w:rPr>
        <w:t>«мини-торнадо»</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как</w:t>
      </w:r>
      <w:r w:rsidR="00F9267D" w:rsidRPr="00DA16BD">
        <w:rPr>
          <w:i/>
          <w:szCs w:val="28"/>
        </w:rPr>
        <w:t xml:space="preserve"> </w:t>
      </w:r>
      <w:r w:rsidRPr="00DA16BD">
        <w:rPr>
          <w:i/>
          <w:szCs w:val="28"/>
        </w:rPr>
        <w:t>следствие</w:t>
      </w:r>
      <w:r w:rsidR="00AF2817" w:rsidRPr="00DA16BD">
        <w:rPr>
          <w:i/>
          <w:szCs w:val="28"/>
        </w:rPr>
        <w:t>,</w:t>
      </w:r>
      <w:r w:rsidR="00F9267D" w:rsidRPr="00DA16BD">
        <w:rPr>
          <w:i/>
          <w:szCs w:val="28"/>
        </w:rPr>
        <w:t xml:space="preserve"> </w:t>
      </w:r>
      <w:r w:rsidRPr="00DA16BD">
        <w:rPr>
          <w:i/>
          <w:szCs w:val="28"/>
        </w:rPr>
        <w:t>более</w:t>
      </w:r>
      <w:r w:rsidR="00F9267D" w:rsidRPr="00DA16BD">
        <w:rPr>
          <w:i/>
          <w:szCs w:val="28"/>
        </w:rPr>
        <w:t xml:space="preserve"> </w:t>
      </w:r>
      <w:r w:rsidRPr="00DA16BD">
        <w:rPr>
          <w:i/>
          <w:szCs w:val="28"/>
        </w:rPr>
        <w:t>плавное</w:t>
      </w:r>
      <w:r w:rsidR="00F9267D" w:rsidRPr="00DA16BD">
        <w:rPr>
          <w:i/>
          <w:szCs w:val="28"/>
        </w:rPr>
        <w:t xml:space="preserve"> </w:t>
      </w:r>
      <w:r w:rsidRPr="00DA16BD">
        <w:rPr>
          <w:i/>
          <w:szCs w:val="28"/>
        </w:rPr>
        <w:t>сглаживание</w:t>
      </w:r>
      <w:r w:rsidR="00F9267D" w:rsidRPr="00DA16BD">
        <w:rPr>
          <w:i/>
          <w:szCs w:val="28"/>
        </w:rPr>
        <w:t xml:space="preserve"> </w:t>
      </w:r>
      <w:r w:rsidRPr="00DA16BD">
        <w:rPr>
          <w:i/>
          <w:szCs w:val="28"/>
        </w:rPr>
        <w:t>сужающейся</w:t>
      </w:r>
      <w:r w:rsidR="00F9267D" w:rsidRPr="00DA16BD">
        <w:rPr>
          <w:i/>
          <w:szCs w:val="28"/>
        </w:rPr>
        <w:t xml:space="preserve"> </w:t>
      </w:r>
      <w:r w:rsidRPr="00DA16BD">
        <w:rPr>
          <w:i/>
          <w:szCs w:val="28"/>
        </w:rPr>
        <w:t>части</w:t>
      </w:r>
      <w:r w:rsidR="00F9267D" w:rsidRPr="00DA16BD">
        <w:rPr>
          <w:i/>
          <w:szCs w:val="28"/>
        </w:rPr>
        <w:t xml:space="preserve"> </w:t>
      </w:r>
      <w:r w:rsidRPr="00DA16BD">
        <w:rPr>
          <w:i/>
          <w:szCs w:val="28"/>
        </w:rPr>
        <w:t>потока</w:t>
      </w:r>
      <w:r w:rsidR="00F9267D" w:rsidRPr="00DA16BD">
        <w:rPr>
          <w:i/>
          <w:szCs w:val="28"/>
        </w:rPr>
        <w:t xml:space="preserve"> </w:t>
      </w:r>
      <w:r w:rsidRPr="00DA16BD">
        <w:rPr>
          <w:i/>
          <w:szCs w:val="28"/>
        </w:rPr>
        <w:t>и</w:t>
      </w:r>
      <w:r w:rsidR="00F9267D" w:rsidRPr="00DA16BD">
        <w:rPr>
          <w:i/>
          <w:szCs w:val="28"/>
        </w:rPr>
        <w:t xml:space="preserve"> </w:t>
      </w:r>
      <w:r w:rsidRPr="00DA16BD">
        <w:rPr>
          <w:i/>
          <w:szCs w:val="28"/>
        </w:rPr>
        <w:t>снижение</w:t>
      </w:r>
      <w:r w:rsidR="00F9267D" w:rsidRPr="00DA16BD">
        <w:rPr>
          <w:i/>
          <w:szCs w:val="28"/>
        </w:rPr>
        <w:t xml:space="preserve"> </w:t>
      </w:r>
      <w:r w:rsidRPr="00DA16BD">
        <w:rPr>
          <w:i/>
          <w:szCs w:val="28"/>
        </w:rPr>
        <w:t>температурной</w:t>
      </w:r>
      <w:r w:rsidR="00F9267D" w:rsidRPr="00DA16BD">
        <w:rPr>
          <w:i/>
          <w:szCs w:val="28"/>
        </w:rPr>
        <w:t xml:space="preserve"> </w:t>
      </w:r>
      <w:r w:rsidRPr="00DA16BD">
        <w:rPr>
          <w:i/>
          <w:szCs w:val="28"/>
        </w:rPr>
        <w:t>нагрузки</w:t>
      </w:r>
      <w:r w:rsidR="00F9267D" w:rsidRPr="00DA16BD">
        <w:rPr>
          <w:i/>
          <w:szCs w:val="28"/>
        </w:rPr>
        <w:t xml:space="preserve"> </w:t>
      </w:r>
      <w:r w:rsidRPr="00DA16BD">
        <w:rPr>
          <w:i/>
          <w:szCs w:val="28"/>
        </w:rPr>
        <w:t>на</w:t>
      </w:r>
      <w:r w:rsidR="00F9267D" w:rsidRPr="00DA16BD">
        <w:rPr>
          <w:i/>
          <w:szCs w:val="28"/>
        </w:rPr>
        <w:t xml:space="preserve"> </w:t>
      </w:r>
      <w:r w:rsidRPr="00DA16BD">
        <w:rPr>
          <w:i/>
          <w:szCs w:val="28"/>
        </w:rPr>
        <w:t>корпус</w:t>
      </w:r>
      <w:r w:rsidR="00F9267D" w:rsidRPr="00DA16BD">
        <w:rPr>
          <w:i/>
          <w:szCs w:val="28"/>
        </w:rPr>
        <w:t xml:space="preserve"> </w:t>
      </w:r>
      <w:r w:rsidR="00AF2817" w:rsidRPr="00DA16BD">
        <w:rPr>
          <w:i/>
          <w:szCs w:val="28"/>
        </w:rPr>
        <w:t>за</w:t>
      </w:r>
      <w:r w:rsidR="00F9267D" w:rsidRPr="00DA16BD">
        <w:rPr>
          <w:i/>
          <w:szCs w:val="28"/>
        </w:rPr>
        <w:t xml:space="preserve"> </w:t>
      </w:r>
      <w:r w:rsidRPr="00DA16BD">
        <w:rPr>
          <w:i/>
          <w:szCs w:val="28"/>
        </w:rPr>
        <w:t>счет</w:t>
      </w:r>
      <w:r w:rsidR="00F9267D" w:rsidRPr="00DA16BD">
        <w:rPr>
          <w:i/>
          <w:szCs w:val="28"/>
        </w:rPr>
        <w:t xml:space="preserve"> </w:t>
      </w:r>
      <w:r w:rsidRPr="00DA16BD">
        <w:rPr>
          <w:i/>
          <w:szCs w:val="28"/>
        </w:rPr>
        <w:t>трения</w:t>
      </w:r>
      <w:r w:rsidR="00F9267D" w:rsidRPr="00DA16BD">
        <w:rPr>
          <w:i/>
          <w:szCs w:val="28"/>
        </w:rPr>
        <w:t xml:space="preserve"> </w:t>
      </w:r>
      <w:r w:rsidRPr="00DA16BD">
        <w:rPr>
          <w:i/>
          <w:szCs w:val="28"/>
        </w:rPr>
        <w:t>потока</w:t>
      </w:r>
      <w:r w:rsidR="00C51960">
        <w:rPr>
          <w:szCs w:val="28"/>
          <w:lang w:val="kk-KZ"/>
        </w:rPr>
        <w:t xml:space="preserve"> (рисунок 67)</w:t>
      </w:r>
      <w:r w:rsidRPr="00DA16BD">
        <w:rPr>
          <w:szCs w:val="28"/>
        </w:rPr>
        <w:t>.</w:t>
      </w:r>
    </w:p>
    <w:p w:rsidR="00C51960" w:rsidRDefault="00C51960" w:rsidP="00DA16BD">
      <w:pPr>
        <w:rPr>
          <w:szCs w:val="28"/>
          <w:lang w:val="kk-KZ"/>
        </w:rPr>
      </w:pPr>
    </w:p>
    <w:p w:rsidR="00C51960" w:rsidRDefault="00C51960" w:rsidP="00C51960">
      <w:pPr>
        <w:ind w:firstLine="0"/>
        <w:jc w:val="center"/>
        <w:rPr>
          <w:szCs w:val="28"/>
          <w:lang w:val="kk-KZ"/>
        </w:rPr>
      </w:pPr>
      <w:r w:rsidRPr="00DA16BD">
        <w:rPr>
          <w:rFonts w:eastAsia="Times New Roman"/>
          <w:noProof/>
          <w:color w:val="FF0000"/>
          <w:szCs w:val="28"/>
          <w:lang w:eastAsia="ru-RU"/>
        </w:rPr>
        <w:drawing>
          <wp:inline distT="0" distB="0" distL="0" distR="0" wp14:anchorId="6F79E9F2" wp14:editId="3310D82F">
            <wp:extent cx="2423795" cy="1009015"/>
            <wp:effectExtent l="19050" t="0" r="0" b="0"/>
            <wp:docPr id="182"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30"/>
                    <a:srcRect l="11636" t="72287"/>
                    <a:stretch>
                      <a:fillRect/>
                    </a:stretch>
                  </pic:blipFill>
                  <pic:spPr bwMode="auto">
                    <a:xfrm>
                      <a:off x="0" y="0"/>
                      <a:ext cx="2423795" cy="1009015"/>
                    </a:xfrm>
                    <a:prstGeom prst="rect">
                      <a:avLst/>
                    </a:prstGeom>
                    <a:noFill/>
                    <a:ln w="9525">
                      <a:noFill/>
                      <a:miter lim="800000"/>
                      <a:headEnd/>
                      <a:tailEnd/>
                    </a:ln>
                  </pic:spPr>
                </pic:pic>
              </a:graphicData>
            </a:graphic>
          </wp:inline>
        </w:drawing>
      </w:r>
    </w:p>
    <w:p w:rsidR="00C51960" w:rsidRPr="006127EF" w:rsidRDefault="00C51960" w:rsidP="00DA16BD">
      <w:pPr>
        <w:rPr>
          <w:sz w:val="16"/>
          <w:szCs w:val="16"/>
          <w:lang w:val="kk-KZ"/>
        </w:rPr>
      </w:pPr>
    </w:p>
    <w:p w:rsidR="00C51960" w:rsidRDefault="00C51960" w:rsidP="00C51960">
      <w:pPr>
        <w:ind w:firstLine="0"/>
        <w:jc w:val="center"/>
        <w:rPr>
          <w:rFonts w:eastAsia="TimesNewRomanPSMT"/>
          <w:szCs w:val="28"/>
          <w:lang w:val="kk-KZ"/>
        </w:rPr>
      </w:pPr>
      <w:r w:rsidRPr="00DA16BD">
        <w:rPr>
          <w:rFonts w:eastAsia="TimesNewRomanPSMT"/>
          <w:szCs w:val="28"/>
        </w:rPr>
        <w:t xml:space="preserve">Рисунок 67 </w:t>
      </w:r>
      <w:r w:rsidR="006127EF">
        <w:rPr>
          <w:rFonts w:eastAsia="TimesNewRomanPSMT"/>
          <w:szCs w:val="28"/>
        </w:rPr>
        <w:t>‒</w:t>
      </w:r>
      <w:r w:rsidRPr="00DA16BD">
        <w:rPr>
          <w:rFonts w:eastAsia="TimesNewRomanPSMT"/>
          <w:szCs w:val="28"/>
        </w:rPr>
        <w:t xml:space="preserve"> Вихревое горелочное устройства А. Штыма </w:t>
      </w:r>
    </w:p>
    <w:p w:rsidR="00C51960" w:rsidRPr="006127EF" w:rsidRDefault="00C51960" w:rsidP="00DA16BD">
      <w:pPr>
        <w:rPr>
          <w:sz w:val="16"/>
          <w:szCs w:val="16"/>
          <w:lang w:val="kk-KZ"/>
        </w:rPr>
      </w:pPr>
    </w:p>
    <w:p w:rsidR="00C51960" w:rsidRPr="00AA5763" w:rsidRDefault="006127EF" w:rsidP="00DA16BD">
      <w:pPr>
        <w:rPr>
          <w:sz w:val="24"/>
          <w:szCs w:val="24"/>
          <w:lang w:val="kk-KZ"/>
        </w:rPr>
      </w:pPr>
      <w:r w:rsidRPr="006127EF">
        <w:rPr>
          <w:rFonts w:eastAsia="TimesNewRomanPSMT"/>
          <w:sz w:val="24"/>
          <w:szCs w:val="24"/>
          <w:lang w:val="kk-KZ"/>
        </w:rPr>
        <w:t xml:space="preserve">Примечание – Составлено по источнику </w:t>
      </w:r>
      <w:r w:rsidRPr="006127EF">
        <w:rPr>
          <w:rFonts w:eastAsia="TimesNewRomanPSMT"/>
          <w:sz w:val="24"/>
          <w:szCs w:val="24"/>
        </w:rPr>
        <w:t>[</w:t>
      </w:r>
      <w:r w:rsidRPr="00AA5763">
        <w:rPr>
          <w:rFonts w:eastAsia="TimesNewRomanPSMT"/>
          <w:sz w:val="24"/>
          <w:szCs w:val="24"/>
        </w:rPr>
        <w:t>4</w:t>
      </w:r>
      <w:r w:rsidR="00144DA9">
        <w:rPr>
          <w:rFonts w:eastAsia="TimesNewRomanPSMT"/>
          <w:sz w:val="24"/>
          <w:szCs w:val="24"/>
          <w:lang w:val="kk-KZ"/>
        </w:rPr>
        <w:t>2</w:t>
      </w:r>
      <w:r w:rsidR="00AA5763" w:rsidRPr="00AA5763">
        <w:rPr>
          <w:rFonts w:eastAsia="TimesNewRomanPSMT"/>
          <w:sz w:val="24"/>
          <w:szCs w:val="24"/>
        </w:rPr>
        <w:t>, р.</w:t>
      </w:r>
      <w:r w:rsidR="00AA5763">
        <w:rPr>
          <w:rFonts w:eastAsia="TimesNewRomanPSMT"/>
          <w:sz w:val="24"/>
          <w:szCs w:val="24"/>
        </w:rPr>
        <w:t xml:space="preserve"> 269-270</w:t>
      </w:r>
      <w:r w:rsidRPr="00AA5763">
        <w:rPr>
          <w:rFonts w:eastAsia="TimesNewRomanPSMT"/>
          <w:sz w:val="24"/>
          <w:szCs w:val="24"/>
        </w:rPr>
        <w:t>]</w:t>
      </w:r>
    </w:p>
    <w:p w:rsidR="00C51960" w:rsidRDefault="00C51960" w:rsidP="00DA16BD">
      <w:pPr>
        <w:rPr>
          <w:szCs w:val="28"/>
          <w:lang w:val="kk-KZ"/>
        </w:rPr>
      </w:pPr>
    </w:p>
    <w:p w:rsidR="001D49E4" w:rsidRPr="00DA16BD" w:rsidRDefault="008E7C51" w:rsidP="00DA16BD">
      <w:pPr>
        <w:pStyle w:val="HTML"/>
        <w:shd w:val="clear" w:color="auto" w:fill="FFFFFF"/>
        <w:rPr>
          <w:rStyle w:val="y2iqfc"/>
          <w:rFonts w:ascii="Times New Roman" w:hAnsi="Times New Roman"/>
          <w:sz w:val="28"/>
          <w:szCs w:val="28"/>
        </w:rPr>
      </w:pPr>
      <w:r w:rsidRPr="004D2BC3">
        <w:rPr>
          <w:rStyle w:val="y2iqfc"/>
          <w:rFonts w:ascii="Times New Roman" w:hAnsi="Times New Roman"/>
          <w:i/>
          <w:sz w:val="28"/>
          <w:szCs w:val="28"/>
        </w:rPr>
        <w:t>Особенности</w:t>
      </w:r>
      <w:r w:rsidR="00F9267D" w:rsidRPr="004D2BC3">
        <w:rPr>
          <w:rStyle w:val="y2iqfc"/>
          <w:rFonts w:ascii="Times New Roman" w:hAnsi="Times New Roman"/>
          <w:i/>
          <w:sz w:val="28"/>
          <w:szCs w:val="28"/>
        </w:rPr>
        <w:t xml:space="preserve"> </w:t>
      </w:r>
      <w:r w:rsidRPr="004D2BC3">
        <w:rPr>
          <w:rStyle w:val="y2iqfc"/>
          <w:rFonts w:ascii="Times New Roman" w:hAnsi="Times New Roman"/>
          <w:i/>
          <w:sz w:val="28"/>
          <w:szCs w:val="28"/>
        </w:rPr>
        <w:t>конструкции</w:t>
      </w:r>
      <w:r w:rsidR="00F9267D" w:rsidRPr="004D2BC3">
        <w:rPr>
          <w:rStyle w:val="y2iqfc"/>
          <w:rFonts w:ascii="Times New Roman" w:hAnsi="Times New Roman"/>
          <w:i/>
          <w:sz w:val="28"/>
          <w:szCs w:val="28"/>
        </w:rPr>
        <w:t xml:space="preserve"> </w:t>
      </w:r>
      <w:r w:rsidRPr="004D2BC3">
        <w:rPr>
          <w:rStyle w:val="y2iqfc"/>
          <w:rFonts w:ascii="Times New Roman" w:hAnsi="Times New Roman"/>
          <w:i/>
          <w:sz w:val="28"/>
          <w:szCs w:val="28"/>
        </w:rPr>
        <w:t>по</w:t>
      </w:r>
      <w:r w:rsidR="00F9267D" w:rsidRPr="004D2BC3">
        <w:rPr>
          <w:rStyle w:val="y2iqfc"/>
          <w:rFonts w:ascii="Times New Roman" w:hAnsi="Times New Roman"/>
          <w:i/>
          <w:sz w:val="28"/>
          <w:szCs w:val="28"/>
        </w:rPr>
        <w:t xml:space="preserve"> </w:t>
      </w:r>
      <w:r w:rsidRPr="004D2BC3">
        <w:rPr>
          <w:rStyle w:val="y2iqfc"/>
          <w:rFonts w:ascii="Times New Roman" w:hAnsi="Times New Roman"/>
          <w:i/>
          <w:sz w:val="28"/>
          <w:szCs w:val="28"/>
        </w:rPr>
        <w:t>сравнению</w:t>
      </w:r>
      <w:r w:rsidR="00F9267D" w:rsidRPr="004D2BC3">
        <w:rPr>
          <w:rStyle w:val="y2iqfc"/>
          <w:rFonts w:ascii="Times New Roman" w:hAnsi="Times New Roman"/>
          <w:i/>
          <w:sz w:val="28"/>
          <w:szCs w:val="28"/>
        </w:rPr>
        <w:t xml:space="preserve"> </w:t>
      </w:r>
      <w:r w:rsidRPr="004D2BC3">
        <w:rPr>
          <w:rStyle w:val="y2iqfc"/>
          <w:rFonts w:ascii="Times New Roman" w:hAnsi="Times New Roman"/>
          <w:i/>
          <w:sz w:val="28"/>
          <w:szCs w:val="28"/>
        </w:rPr>
        <w:t>с</w:t>
      </w:r>
      <w:r w:rsidR="00F9267D" w:rsidRPr="004D2BC3">
        <w:rPr>
          <w:rStyle w:val="y2iqfc"/>
          <w:rFonts w:ascii="Times New Roman" w:hAnsi="Times New Roman"/>
          <w:i/>
          <w:sz w:val="28"/>
          <w:szCs w:val="28"/>
        </w:rPr>
        <w:t xml:space="preserve"> </w:t>
      </w:r>
      <w:r w:rsidRPr="004D2BC3">
        <w:rPr>
          <w:rStyle w:val="y2iqfc"/>
          <w:rFonts w:ascii="Times New Roman" w:hAnsi="Times New Roman"/>
          <w:i/>
          <w:sz w:val="28"/>
          <w:szCs w:val="28"/>
        </w:rPr>
        <w:t>аналогом</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Топливо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окислитель</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подаются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камеру</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i/>
          <w:sz w:val="28"/>
          <w:szCs w:val="28"/>
        </w:rPr>
        <w:t>5</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(рисунок</w:t>
      </w:r>
      <w:r w:rsidR="00F9267D" w:rsidRPr="00DA16BD">
        <w:rPr>
          <w:rStyle w:val="y2iqfc"/>
          <w:rFonts w:ascii="Times New Roman" w:hAnsi="Times New Roman"/>
          <w:sz w:val="28"/>
          <w:szCs w:val="28"/>
        </w:rPr>
        <w:t xml:space="preserve"> </w:t>
      </w:r>
      <w:r w:rsidR="00EB65F8" w:rsidRPr="00DA16BD">
        <w:rPr>
          <w:rStyle w:val="y2iqfc"/>
          <w:rFonts w:ascii="Times New Roman" w:hAnsi="Times New Roman"/>
          <w:sz w:val="28"/>
          <w:szCs w:val="28"/>
        </w:rPr>
        <w:t>68</w:t>
      </w:r>
      <w:r w:rsidR="001D49E4"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тангенциально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через</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подающий</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патрубок</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i/>
          <w:sz w:val="28"/>
          <w:szCs w:val="28"/>
        </w:rPr>
        <w:t>4</w:t>
      </w:r>
      <w:r w:rsidR="001D49E4"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Топливо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окислитель</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поступают</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горелку</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раздельно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виде</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закрученной</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струи,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затем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смешиваются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основной</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камере</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i/>
          <w:sz w:val="28"/>
          <w:szCs w:val="28"/>
        </w:rPr>
        <w:t>5</w:t>
      </w:r>
      <w:r w:rsidR="001D49E4"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мере</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движения,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до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встречи</w:t>
      </w:r>
      <w:r w:rsidR="00F9267D" w:rsidRPr="00DA16BD">
        <w:rPr>
          <w:rStyle w:val="y2iqfc"/>
          <w:rFonts w:ascii="Times New Roman" w:hAnsi="Times New Roman"/>
          <w:sz w:val="28"/>
          <w:szCs w:val="28"/>
        </w:rPr>
        <w:t xml:space="preserve"> </w:t>
      </w:r>
      <w:r w:rsidR="00AF2817"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вторичным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воздухом,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предварительный</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нагрев</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аэросмеси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происходит</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за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счет</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массопереноса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всасываемым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потоком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горячего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газа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облучением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горящим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факелом,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что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приводит</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к</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окислительным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реакциям</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воспламенению</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частиц</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Пик</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эффекта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смешения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приходится</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на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входное</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сечение</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выходного</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sz w:val="28"/>
          <w:szCs w:val="28"/>
        </w:rPr>
        <w:t>патрубка</w:t>
      </w:r>
      <w:r w:rsidR="00F9267D" w:rsidRPr="00DA16BD">
        <w:rPr>
          <w:rStyle w:val="y2iqfc"/>
          <w:rFonts w:ascii="Times New Roman" w:hAnsi="Times New Roman"/>
          <w:sz w:val="28"/>
          <w:szCs w:val="28"/>
        </w:rPr>
        <w:t xml:space="preserve"> </w:t>
      </w:r>
      <w:r w:rsidR="001D49E4" w:rsidRPr="00DA16BD">
        <w:rPr>
          <w:rStyle w:val="y2iqfc"/>
          <w:rFonts w:ascii="Times New Roman" w:hAnsi="Times New Roman"/>
          <w:i/>
          <w:sz w:val="28"/>
          <w:szCs w:val="28"/>
        </w:rPr>
        <w:t>6</w:t>
      </w:r>
      <w:r w:rsidR="001D49E4"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p>
    <w:p w:rsidR="00C51960" w:rsidRDefault="00C51960" w:rsidP="00DA16BD">
      <w:pPr>
        <w:pStyle w:val="HTML"/>
        <w:shd w:val="clear" w:color="auto" w:fill="FFFFFF"/>
        <w:rPr>
          <w:rStyle w:val="y2iqfc"/>
          <w:rFonts w:ascii="Times New Roman" w:hAnsi="Times New Roman"/>
          <w:sz w:val="28"/>
          <w:szCs w:val="28"/>
          <w:lang w:val="kk-KZ"/>
        </w:rPr>
      </w:pPr>
    </w:p>
    <w:p w:rsidR="00C51960" w:rsidRDefault="00C51960" w:rsidP="00C51960">
      <w:pPr>
        <w:pStyle w:val="HTML"/>
        <w:shd w:val="clear" w:color="auto" w:fill="FFFFFF"/>
        <w:ind w:firstLine="0"/>
        <w:jc w:val="center"/>
        <w:rPr>
          <w:rStyle w:val="y2iqfc"/>
          <w:rFonts w:ascii="Times New Roman" w:hAnsi="Times New Roman"/>
          <w:sz w:val="28"/>
          <w:szCs w:val="28"/>
          <w:lang w:val="kk-KZ"/>
        </w:rPr>
      </w:pPr>
      <w:r w:rsidRPr="00DA16BD">
        <w:rPr>
          <w:rFonts w:eastAsia="TimesNewRomanPSMT"/>
          <w:noProof/>
          <w:color w:val="FF0000"/>
          <w:szCs w:val="28"/>
        </w:rPr>
        <w:drawing>
          <wp:inline distT="0" distB="0" distL="0" distR="0" wp14:anchorId="22C13779" wp14:editId="6979F24C">
            <wp:extent cx="2268855" cy="1691005"/>
            <wp:effectExtent l="19050" t="0" r="0" b="0"/>
            <wp:docPr id="183"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31"/>
                    <a:srcRect/>
                    <a:stretch>
                      <a:fillRect/>
                    </a:stretch>
                  </pic:blipFill>
                  <pic:spPr bwMode="auto">
                    <a:xfrm>
                      <a:off x="0" y="0"/>
                      <a:ext cx="2268855" cy="1691005"/>
                    </a:xfrm>
                    <a:prstGeom prst="rect">
                      <a:avLst/>
                    </a:prstGeom>
                    <a:noFill/>
                    <a:ln w="9525">
                      <a:noFill/>
                      <a:miter lim="800000"/>
                      <a:headEnd/>
                      <a:tailEnd/>
                    </a:ln>
                  </pic:spPr>
                </pic:pic>
              </a:graphicData>
            </a:graphic>
          </wp:inline>
        </w:drawing>
      </w:r>
    </w:p>
    <w:p w:rsidR="00C51960" w:rsidRPr="00C51960" w:rsidRDefault="00C51960" w:rsidP="00DA16BD">
      <w:pPr>
        <w:pStyle w:val="HTML"/>
        <w:shd w:val="clear" w:color="auto" w:fill="FFFFFF"/>
        <w:rPr>
          <w:rStyle w:val="y2iqfc"/>
          <w:rFonts w:ascii="Times New Roman" w:hAnsi="Times New Roman"/>
          <w:sz w:val="16"/>
          <w:szCs w:val="16"/>
          <w:lang w:val="kk-KZ"/>
        </w:rPr>
      </w:pPr>
    </w:p>
    <w:p w:rsidR="00C51960" w:rsidRPr="00C51960" w:rsidRDefault="00C51960" w:rsidP="00DA16BD">
      <w:pPr>
        <w:pStyle w:val="HTML"/>
        <w:shd w:val="clear" w:color="auto" w:fill="FFFFFF"/>
        <w:rPr>
          <w:rStyle w:val="y2iqfc"/>
          <w:rFonts w:ascii="Times New Roman" w:hAnsi="Times New Roman"/>
          <w:sz w:val="24"/>
          <w:szCs w:val="24"/>
          <w:lang w:val="kk-KZ"/>
        </w:rPr>
      </w:pPr>
      <w:r w:rsidRPr="00C51960">
        <w:rPr>
          <w:rStyle w:val="y2iqfc"/>
          <w:rFonts w:ascii="Times New Roman" w:hAnsi="Times New Roman"/>
          <w:sz w:val="24"/>
          <w:szCs w:val="24"/>
        </w:rPr>
        <w:t xml:space="preserve">1 - вихревое движение продуктов сгорания, 2 - обратное течение, 3 - вектор пламени в камере сгорания; 4 – подводящий патрубок; 5 – основная камера; 6 – нагнетательный патрубок. Зоны А, В, </w:t>
      </w:r>
      <w:r>
        <w:rPr>
          <w:rStyle w:val="y2iqfc"/>
          <w:rFonts w:ascii="Times New Roman" w:hAnsi="Times New Roman"/>
          <w:sz w:val="24"/>
          <w:szCs w:val="24"/>
        </w:rPr>
        <w:t>С</w:t>
      </w:r>
    </w:p>
    <w:p w:rsidR="00C51960" w:rsidRPr="00C51960" w:rsidRDefault="00C51960" w:rsidP="00DA16BD">
      <w:pPr>
        <w:pStyle w:val="HTML"/>
        <w:shd w:val="clear" w:color="auto" w:fill="FFFFFF"/>
        <w:rPr>
          <w:rStyle w:val="y2iqfc"/>
          <w:rFonts w:ascii="Times New Roman" w:hAnsi="Times New Roman"/>
          <w:sz w:val="16"/>
          <w:szCs w:val="16"/>
          <w:lang w:val="kk-KZ"/>
        </w:rPr>
      </w:pPr>
    </w:p>
    <w:p w:rsidR="00C51960" w:rsidRPr="00C51960" w:rsidRDefault="00C51960" w:rsidP="00C51960">
      <w:pPr>
        <w:pStyle w:val="HTML"/>
        <w:shd w:val="clear" w:color="auto" w:fill="FFFFFF"/>
        <w:ind w:firstLine="0"/>
        <w:jc w:val="center"/>
        <w:rPr>
          <w:rStyle w:val="y2iqfc"/>
          <w:rFonts w:ascii="Times New Roman" w:hAnsi="Times New Roman"/>
          <w:sz w:val="28"/>
          <w:szCs w:val="28"/>
          <w:lang w:val="kk-KZ"/>
        </w:rPr>
      </w:pPr>
      <w:r w:rsidRPr="00C51960">
        <w:rPr>
          <w:rFonts w:ascii="Times New Roman" w:eastAsia="TimesNewRomanPSMT" w:hAnsi="Times New Roman"/>
          <w:sz w:val="28"/>
          <w:szCs w:val="28"/>
        </w:rPr>
        <w:t xml:space="preserve">Рисунок 68 </w:t>
      </w:r>
      <w:r>
        <w:rPr>
          <w:rFonts w:ascii="Times New Roman" w:eastAsia="TimesNewRomanPSMT" w:hAnsi="Times New Roman"/>
          <w:sz w:val="28"/>
          <w:szCs w:val="28"/>
        </w:rPr>
        <w:t>‒</w:t>
      </w:r>
      <w:r w:rsidRPr="00C51960">
        <w:rPr>
          <w:rFonts w:ascii="Times New Roman" w:eastAsia="TimesNewRomanPSMT" w:hAnsi="Times New Roman"/>
          <w:sz w:val="28"/>
          <w:szCs w:val="28"/>
        </w:rPr>
        <w:t xml:space="preserve"> Распространение топливно-воздушной смеси в вихревом горелочном устройстве</w:t>
      </w:r>
    </w:p>
    <w:p w:rsidR="00C51960" w:rsidRDefault="00C51960" w:rsidP="00DA16BD">
      <w:pPr>
        <w:pStyle w:val="HTML"/>
        <w:shd w:val="clear" w:color="auto" w:fill="FFFFFF"/>
        <w:rPr>
          <w:rStyle w:val="y2iqfc"/>
          <w:rFonts w:ascii="Times New Roman" w:hAnsi="Times New Roman"/>
          <w:sz w:val="28"/>
          <w:szCs w:val="28"/>
          <w:lang w:val="kk-KZ"/>
        </w:rPr>
      </w:pPr>
    </w:p>
    <w:p w:rsidR="001D49E4" w:rsidRPr="00DA16BD" w:rsidRDefault="001D49E4" w:rsidP="00DA16BD">
      <w:pPr>
        <w:pStyle w:val="HTML"/>
        <w:shd w:val="clear" w:color="auto" w:fill="FFFFFF"/>
        <w:rPr>
          <w:rStyle w:val="y2iqfc"/>
          <w:rFonts w:ascii="Times New Roman" w:hAnsi="Times New Roman"/>
          <w:sz w:val="28"/>
          <w:szCs w:val="28"/>
        </w:rPr>
      </w:pPr>
      <w:r w:rsidRPr="00DA16BD">
        <w:rPr>
          <w:rStyle w:val="y2iqfc"/>
          <w:rFonts w:ascii="Times New Roman" w:hAnsi="Times New Roman"/>
          <w:sz w:val="28"/>
          <w:szCs w:val="28"/>
        </w:rPr>
        <w:t>Инициирование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горения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начинается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камере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i/>
          <w:sz w:val="28"/>
          <w:szCs w:val="28"/>
        </w:rPr>
        <w:t>5</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сопровождающееся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термической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обработкой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топлива,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выделением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летучих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фракций,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частичным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коксованием.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Продукты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полного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неполного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лежат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основе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образования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устойчивого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вихревого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течения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рисунке</w:t>
      </w:r>
      <w:r w:rsidR="00F9267D" w:rsidRPr="00DA16BD">
        <w:rPr>
          <w:rStyle w:val="y2iqfc"/>
          <w:rFonts w:ascii="Times New Roman" w:hAnsi="Times New Roman"/>
          <w:sz w:val="28"/>
          <w:szCs w:val="28"/>
        </w:rPr>
        <w:t xml:space="preserve"> </w:t>
      </w:r>
      <w:r w:rsidR="00EB65F8" w:rsidRPr="00DA16BD">
        <w:rPr>
          <w:rStyle w:val="y2iqfc"/>
          <w:rFonts w:ascii="Times New Roman" w:hAnsi="Times New Roman"/>
          <w:sz w:val="28"/>
          <w:szCs w:val="28"/>
        </w:rPr>
        <w:t>68</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показан</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путь</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газов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линиями</w:t>
      </w:r>
      <w:r w:rsidR="00F9267D" w:rsidRPr="00DA16BD">
        <w:rPr>
          <w:rStyle w:val="y2iqfc"/>
          <w:rFonts w:ascii="Times New Roman" w:hAnsi="Times New Roman"/>
          <w:sz w:val="28"/>
          <w:szCs w:val="28"/>
        </w:rPr>
        <w:t xml:space="preserve"> </w:t>
      </w:r>
      <w:r w:rsidRPr="00DA16BD">
        <w:rPr>
          <w:rStyle w:val="y2iqfc"/>
          <w:rFonts w:ascii="Times New Roman" w:hAnsi="Times New Roman"/>
          <w:i/>
          <w:sz w:val="28"/>
          <w:szCs w:val="28"/>
        </w:rPr>
        <w:t>1</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Под</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действием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вихревого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движения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газов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осевой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образуется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глубокое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разряжение,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обратные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токи</w:t>
      </w:r>
      <w:r w:rsidR="00F9267D" w:rsidRPr="00DA16BD">
        <w:rPr>
          <w:rStyle w:val="y2iqfc"/>
          <w:rFonts w:ascii="Times New Roman" w:hAnsi="Times New Roman"/>
          <w:sz w:val="28"/>
          <w:szCs w:val="28"/>
        </w:rPr>
        <w:t xml:space="preserve"> </w:t>
      </w:r>
      <w:r w:rsidRPr="00DA16BD">
        <w:rPr>
          <w:rStyle w:val="y2iqfc"/>
          <w:rFonts w:ascii="Times New Roman" w:hAnsi="Times New Roman"/>
          <w:i/>
          <w:sz w:val="28"/>
          <w:szCs w:val="28"/>
        </w:rPr>
        <w:t>2</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продуктов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Обратные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создают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избыточное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давление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вследствие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чего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давление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превышает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давление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результате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вектор</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пламени</w:t>
      </w:r>
      <w:r w:rsidR="00F9267D" w:rsidRPr="00DA16BD">
        <w:rPr>
          <w:rStyle w:val="y2iqfc"/>
          <w:rFonts w:ascii="Times New Roman" w:hAnsi="Times New Roman"/>
          <w:sz w:val="28"/>
          <w:szCs w:val="28"/>
        </w:rPr>
        <w:t xml:space="preserve"> </w:t>
      </w:r>
      <w:r w:rsidRPr="00DA16BD">
        <w:rPr>
          <w:rStyle w:val="y2iqfc"/>
          <w:rFonts w:ascii="Times New Roman" w:hAnsi="Times New Roman"/>
          <w:i/>
          <w:sz w:val="28"/>
          <w:szCs w:val="28"/>
        </w:rPr>
        <w:t>3</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будет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направлен</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зону</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color w:val="FF0000"/>
          <w:sz w:val="28"/>
          <w:szCs w:val="28"/>
        </w:rPr>
        <w:t xml:space="preserve"> </w:t>
      </w:r>
      <w:r w:rsidRPr="00DA16BD">
        <w:rPr>
          <w:rStyle w:val="y2iqfc"/>
          <w:rFonts w:ascii="Times New Roman" w:hAnsi="Times New Roman"/>
          <w:sz w:val="28"/>
          <w:szCs w:val="28"/>
        </w:rPr>
        <w:t>Таким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образом,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вихревое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течение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камере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сгорания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принимает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вид</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мини-торнадо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фигурный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вихрь</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сужением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радиуса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мере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продвижения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газа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выходному</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сечению.</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Также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следует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отметить,</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что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основной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вихревой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поток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переменного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сечения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(мини-торнадо)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практически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касается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корпуса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форкамеры.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счет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выходящей</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внутрь</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части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выходного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сопла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возникает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трение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области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контакта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основного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вихря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обратными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токами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зоны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результате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чего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практически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полностью</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устраняется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перегрев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форкамеры,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эффект</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трения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газовых</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потоков</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друг</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друга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положительно</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сказывается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температуре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внутри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камеры,</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так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как</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теплота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усваивается</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самими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потоками,</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а</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не</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корпусом</w:t>
      </w:r>
      <w:r w:rsidR="00F9267D" w:rsidRPr="00DA16BD">
        <w:rPr>
          <w:rStyle w:val="y2iqfc"/>
          <w:rFonts w:ascii="Times New Roman" w:hAnsi="Times New Roman"/>
          <w:sz w:val="28"/>
          <w:szCs w:val="28"/>
        </w:rPr>
        <w:t xml:space="preserve"> </w:t>
      </w:r>
      <w:r w:rsidRPr="00DA16BD">
        <w:rPr>
          <w:rStyle w:val="y2iqfc"/>
          <w:rFonts w:ascii="Times New Roman" w:hAnsi="Times New Roman"/>
          <w:sz w:val="28"/>
          <w:szCs w:val="28"/>
        </w:rPr>
        <w:t>камеры.</w:t>
      </w:r>
    </w:p>
    <w:p w:rsidR="001D49E4" w:rsidRPr="00DA16BD" w:rsidRDefault="00113136" w:rsidP="00DA16BD">
      <w:pPr>
        <w:pStyle w:val="HTML"/>
        <w:shd w:val="clear" w:color="auto" w:fill="FFFFFF"/>
        <w:rPr>
          <w:rFonts w:ascii="Times New Roman" w:hAnsi="Times New Roman"/>
          <w:sz w:val="28"/>
          <w:szCs w:val="28"/>
        </w:rPr>
      </w:pPr>
      <w:r w:rsidRPr="004D2BC3">
        <w:rPr>
          <w:rFonts w:ascii="Times New Roman" w:hAnsi="Times New Roman"/>
          <w:i/>
          <w:sz w:val="28"/>
          <w:szCs w:val="28"/>
        </w:rPr>
        <w:t>Непосредственно</w:t>
      </w:r>
      <w:r w:rsidR="00F9267D" w:rsidRPr="004D2BC3">
        <w:rPr>
          <w:rFonts w:ascii="Times New Roman" w:hAnsi="Times New Roman"/>
          <w:i/>
          <w:sz w:val="28"/>
          <w:szCs w:val="28"/>
        </w:rPr>
        <w:t xml:space="preserve"> </w:t>
      </w:r>
      <w:r w:rsidRPr="004D2BC3">
        <w:rPr>
          <w:rFonts w:ascii="Times New Roman" w:hAnsi="Times New Roman"/>
          <w:i/>
          <w:sz w:val="28"/>
          <w:szCs w:val="28"/>
        </w:rPr>
        <w:t>сравнение</w:t>
      </w:r>
      <w:r w:rsidR="00F9267D" w:rsidRPr="004D2BC3">
        <w:rPr>
          <w:rFonts w:ascii="Times New Roman" w:hAnsi="Times New Roman"/>
          <w:i/>
          <w:sz w:val="28"/>
          <w:szCs w:val="28"/>
        </w:rPr>
        <w:t xml:space="preserve"> </w:t>
      </w:r>
      <w:r w:rsidRPr="004D2BC3">
        <w:rPr>
          <w:rFonts w:ascii="Times New Roman" w:hAnsi="Times New Roman"/>
          <w:i/>
          <w:sz w:val="28"/>
          <w:szCs w:val="28"/>
        </w:rPr>
        <w:t>предлагаемой</w:t>
      </w:r>
      <w:r w:rsidR="00F9267D" w:rsidRPr="004D2BC3">
        <w:rPr>
          <w:rFonts w:ascii="Times New Roman" w:hAnsi="Times New Roman"/>
          <w:i/>
          <w:sz w:val="28"/>
          <w:szCs w:val="28"/>
        </w:rPr>
        <w:t xml:space="preserve"> </w:t>
      </w:r>
      <w:r w:rsidRPr="004D2BC3">
        <w:rPr>
          <w:rFonts w:ascii="Times New Roman" w:hAnsi="Times New Roman"/>
          <w:i/>
          <w:sz w:val="28"/>
          <w:szCs w:val="28"/>
        </w:rPr>
        <w:t>конструкции</w:t>
      </w:r>
      <w:r w:rsidR="00F9267D" w:rsidRPr="004D2BC3">
        <w:rPr>
          <w:rFonts w:ascii="Times New Roman" w:hAnsi="Times New Roman"/>
          <w:i/>
          <w:sz w:val="28"/>
          <w:szCs w:val="28"/>
        </w:rPr>
        <w:t xml:space="preserve"> </w:t>
      </w:r>
      <w:r w:rsidRPr="004D2BC3">
        <w:rPr>
          <w:rFonts w:ascii="Times New Roman" w:hAnsi="Times New Roman"/>
          <w:i/>
          <w:sz w:val="28"/>
          <w:szCs w:val="28"/>
        </w:rPr>
        <w:t>с</w:t>
      </w:r>
      <w:r w:rsidR="00F9267D" w:rsidRPr="004D2BC3">
        <w:rPr>
          <w:rFonts w:ascii="Times New Roman" w:hAnsi="Times New Roman"/>
          <w:i/>
          <w:sz w:val="28"/>
          <w:szCs w:val="28"/>
        </w:rPr>
        <w:t xml:space="preserve"> </w:t>
      </w:r>
      <w:r w:rsidRPr="004D2BC3">
        <w:rPr>
          <w:rFonts w:ascii="Times New Roman" w:hAnsi="Times New Roman"/>
          <w:i/>
          <w:sz w:val="28"/>
          <w:szCs w:val="28"/>
        </w:rPr>
        <w:t>аналогом.</w:t>
      </w:r>
      <w:r w:rsidR="00F9267D" w:rsidRPr="00DA16BD">
        <w:rPr>
          <w:rFonts w:ascii="Times New Roman" w:hAnsi="Times New Roman"/>
          <w:sz w:val="28"/>
          <w:szCs w:val="28"/>
        </w:rPr>
        <w:t xml:space="preserve"> </w:t>
      </w:r>
      <w:r w:rsidR="001D49E4" w:rsidRPr="00DA16BD">
        <w:rPr>
          <w:rFonts w:ascii="Times New Roman" w:hAnsi="Times New Roman"/>
          <w:sz w:val="28"/>
          <w:szCs w:val="28"/>
        </w:rPr>
        <w:t>Для</w:t>
      </w:r>
      <w:r w:rsidR="00F9267D" w:rsidRPr="00DA16BD">
        <w:rPr>
          <w:rFonts w:ascii="Times New Roman" w:hAnsi="Times New Roman"/>
          <w:sz w:val="28"/>
          <w:szCs w:val="28"/>
        </w:rPr>
        <w:t xml:space="preserve"> </w:t>
      </w:r>
      <w:r w:rsidR="001D49E4" w:rsidRPr="00DA16BD">
        <w:rPr>
          <w:rFonts w:ascii="Times New Roman" w:hAnsi="Times New Roman"/>
          <w:sz w:val="28"/>
          <w:szCs w:val="28"/>
        </w:rPr>
        <w:t>сравнения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предлагаемой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конструкции</w:t>
      </w:r>
      <w:r w:rsidR="00F9267D" w:rsidRPr="00DA16BD">
        <w:rPr>
          <w:rFonts w:ascii="Times New Roman" w:hAnsi="Times New Roman"/>
          <w:sz w:val="28"/>
          <w:szCs w:val="28"/>
        </w:rPr>
        <w:t xml:space="preserve"> </w:t>
      </w:r>
      <w:r w:rsidR="001D49E4" w:rsidRPr="00DA16BD">
        <w:rPr>
          <w:rFonts w:ascii="Times New Roman" w:hAnsi="Times New Roman"/>
          <w:sz w:val="28"/>
          <w:szCs w:val="28"/>
        </w:rPr>
        <w:t>вихревого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горелочного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устройства</w:t>
      </w:r>
      <w:r w:rsidR="00F9267D" w:rsidRPr="00DA16BD">
        <w:rPr>
          <w:rFonts w:ascii="Times New Roman" w:hAnsi="Times New Roman"/>
          <w:sz w:val="28"/>
          <w:szCs w:val="28"/>
        </w:rPr>
        <w:t xml:space="preserve"> </w:t>
      </w:r>
      <w:r w:rsidR="004D2BC3">
        <w:rPr>
          <w:rFonts w:ascii="Times New Roman" w:hAnsi="Times New Roman"/>
          <w:sz w:val="28"/>
          <w:szCs w:val="28"/>
          <w:lang w:val="kk-KZ"/>
        </w:rPr>
        <w:t>(</w:t>
      </w:r>
      <w:r w:rsidR="00EB65F8" w:rsidRPr="00DA16BD">
        <w:rPr>
          <w:rFonts w:ascii="Times New Roman" w:hAnsi="Times New Roman"/>
          <w:sz w:val="28"/>
          <w:szCs w:val="28"/>
        </w:rPr>
        <w:t>П</w:t>
      </w:r>
      <w:r w:rsidR="004D2BC3" w:rsidRPr="00DA16BD">
        <w:rPr>
          <w:rFonts w:ascii="Times New Roman" w:hAnsi="Times New Roman"/>
          <w:sz w:val="28"/>
          <w:szCs w:val="28"/>
        </w:rPr>
        <w:t>риложение</w:t>
      </w:r>
      <w:r w:rsidR="00EB65F8" w:rsidRPr="00DA16BD">
        <w:rPr>
          <w:rFonts w:ascii="Times New Roman" w:hAnsi="Times New Roman"/>
          <w:sz w:val="28"/>
          <w:szCs w:val="28"/>
        </w:rPr>
        <w:t xml:space="preserve"> </w:t>
      </w:r>
      <w:r w:rsidR="00F86CB0">
        <w:rPr>
          <w:rFonts w:ascii="Times New Roman" w:hAnsi="Times New Roman"/>
          <w:sz w:val="28"/>
          <w:szCs w:val="28"/>
          <w:lang w:val="kk-KZ"/>
        </w:rPr>
        <w:t>А</w:t>
      </w:r>
      <w:r w:rsidR="004D2BC3">
        <w:rPr>
          <w:rFonts w:ascii="Times New Roman" w:hAnsi="Times New Roman"/>
          <w:sz w:val="28"/>
          <w:szCs w:val="28"/>
          <w:lang w:val="kk-KZ"/>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с</w:t>
      </w:r>
      <w:r w:rsidR="00F9267D" w:rsidRPr="00DA16BD">
        <w:rPr>
          <w:rFonts w:ascii="Times New Roman" w:hAnsi="Times New Roman"/>
          <w:sz w:val="28"/>
          <w:szCs w:val="28"/>
        </w:rPr>
        <w:t xml:space="preserve"> </w:t>
      </w:r>
      <w:r w:rsidR="001D49E4" w:rsidRPr="00DA16BD">
        <w:rPr>
          <w:rFonts w:ascii="Times New Roman" w:hAnsi="Times New Roman"/>
          <w:sz w:val="28"/>
          <w:szCs w:val="28"/>
        </w:rPr>
        <w:t>ближайшим</w:t>
      </w:r>
      <w:r w:rsidR="00F9267D" w:rsidRPr="00DA16BD">
        <w:rPr>
          <w:rFonts w:ascii="Times New Roman" w:hAnsi="Times New Roman"/>
          <w:sz w:val="28"/>
          <w:szCs w:val="28"/>
        </w:rPr>
        <w:t xml:space="preserve"> </w:t>
      </w:r>
      <w:r w:rsidR="001D49E4" w:rsidRPr="00DA16BD">
        <w:rPr>
          <w:rFonts w:ascii="Times New Roman" w:hAnsi="Times New Roman"/>
          <w:sz w:val="28"/>
          <w:szCs w:val="28"/>
        </w:rPr>
        <w:t>аналогом</w:t>
      </w:r>
      <w:r w:rsidR="00F9267D" w:rsidRPr="00DA16BD">
        <w:rPr>
          <w:rFonts w:ascii="Times New Roman" w:hAnsi="Times New Roman"/>
          <w:sz w:val="28"/>
          <w:szCs w:val="28"/>
        </w:rPr>
        <w:t xml:space="preserve"> </w:t>
      </w:r>
      <w:r w:rsidR="001D49E4" w:rsidRPr="00DA16BD">
        <w:rPr>
          <w:rFonts w:ascii="Times New Roman" w:hAnsi="Times New Roman"/>
          <w:sz w:val="28"/>
          <w:szCs w:val="28"/>
        </w:rPr>
        <w:t>[4</w:t>
      </w:r>
      <w:r w:rsidR="00144DA9">
        <w:rPr>
          <w:rFonts w:ascii="Times New Roman" w:hAnsi="Times New Roman"/>
          <w:sz w:val="28"/>
          <w:szCs w:val="28"/>
          <w:lang w:val="kk-KZ"/>
        </w:rPr>
        <w:t>2</w:t>
      </w:r>
      <w:r w:rsidR="00AA5763">
        <w:rPr>
          <w:rFonts w:ascii="Times New Roman" w:hAnsi="Times New Roman"/>
          <w:sz w:val="28"/>
          <w:szCs w:val="28"/>
        </w:rPr>
        <w:t xml:space="preserve">, р. </w:t>
      </w:r>
      <w:r w:rsidR="00144DA9">
        <w:rPr>
          <w:rFonts w:ascii="Times New Roman" w:hAnsi="Times New Roman"/>
          <w:sz w:val="28"/>
          <w:szCs w:val="28"/>
          <w:lang w:val="kk-KZ"/>
        </w:rPr>
        <w:t>257-279</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была</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произведена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оценка</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выходной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части</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рисунке</w:t>
      </w:r>
      <w:r w:rsidR="00F9267D" w:rsidRPr="00DA16BD">
        <w:rPr>
          <w:rFonts w:ascii="Times New Roman" w:hAnsi="Times New Roman"/>
          <w:sz w:val="28"/>
          <w:szCs w:val="28"/>
        </w:rPr>
        <w:t xml:space="preserve"> </w:t>
      </w:r>
      <w:r w:rsidR="00EB65F8" w:rsidRPr="00DA16BD">
        <w:rPr>
          <w:rFonts w:ascii="Times New Roman" w:hAnsi="Times New Roman"/>
          <w:sz w:val="28"/>
          <w:szCs w:val="28"/>
        </w:rPr>
        <w:t>69</w:t>
      </w:r>
      <w:r w:rsidR="00F9267D" w:rsidRPr="00DA16BD">
        <w:rPr>
          <w:rFonts w:ascii="Times New Roman" w:hAnsi="Times New Roman"/>
          <w:sz w:val="28"/>
          <w:szCs w:val="28"/>
        </w:rPr>
        <w:t xml:space="preserve"> </w:t>
      </w:r>
      <w:r w:rsidR="001D49E4" w:rsidRPr="00DA16BD">
        <w:rPr>
          <w:rFonts w:ascii="Times New Roman" w:hAnsi="Times New Roman"/>
          <w:sz w:val="28"/>
          <w:szCs w:val="28"/>
        </w:rPr>
        <w:t>изображены</w:t>
      </w:r>
      <w:r w:rsidR="00F9267D" w:rsidRPr="00DA16BD">
        <w:rPr>
          <w:rFonts w:ascii="Times New Roman" w:hAnsi="Times New Roman"/>
          <w:sz w:val="28"/>
          <w:szCs w:val="28"/>
        </w:rPr>
        <w:t xml:space="preserve"> </w:t>
      </w:r>
      <w:r w:rsidR="001D49E4" w:rsidRPr="00DA16BD">
        <w:rPr>
          <w:rFonts w:ascii="Times New Roman" w:hAnsi="Times New Roman"/>
          <w:sz w:val="28"/>
          <w:szCs w:val="28"/>
        </w:rPr>
        <w:t>кривые</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потери</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представленном</w:t>
      </w:r>
      <w:r w:rsidR="00F9267D" w:rsidRPr="00DA16BD">
        <w:rPr>
          <w:rFonts w:ascii="Times New Roman" w:hAnsi="Times New Roman"/>
          <w:sz w:val="28"/>
          <w:szCs w:val="28"/>
        </w:rPr>
        <w:t xml:space="preserve"> </w:t>
      </w:r>
      <w:r w:rsidR="001D49E4" w:rsidRPr="00DA16BD">
        <w:rPr>
          <w:rFonts w:ascii="Times New Roman" w:hAnsi="Times New Roman"/>
          <w:sz w:val="28"/>
          <w:szCs w:val="28"/>
        </w:rPr>
        <w:t>горелочном</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устройстве</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1</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а</w:t>
      </w:r>
      <w:r w:rsidR="00F9267D" w:rsidRPr="00DA16BD">
        <w:rPr>
          <w:rFonts w:ascii="Times New Roman" w:hAnsi="Times New Roman"/>
          <w:sz w:val="28"/>
          <w:szCs w:val="28"/>
        </w:rPr>
        <w:t xml:space="preserve"> </w:t>
      </w:r>
      <w:r w:rsidR="001D49E4" w:rsidRPr="00DA16BD">
        <w:rPr>
          <w:rFonts w:ascii="Times New Roman" w:hAnsi="Times New Roman"/>
          <w:sz w:val="28"/>
          <w:szCs w:val="28"/>
        </w:rPr>
        <w:t>также</w:t>
      </w:r>
      <w:r w:rsidR="00F9267D" w:rsidRPr="00DA16BD">
        <w:rPr>
          <w:rFonts w:ascii="Times New Roman" w:hAnsi="Times New Roman"/>
          <w:sz w:val="28"/>
          <w:szCs w:val="28"/>
        </w:rPr>
        <w:t xml:space="preserve"> </w:t>
      </w:r>
      <w:r w:rsidR="001D49E4" w:rsidRPr="00DA16BD">
        <w:rPr>
          <w:rFonts w:ascii="Times New Roman" w:hAnsi="Times New Roman"/>
          <w:sz w:val="28"/>
          <w:szCs w:val="28"/>
        </w:rPr>
        <w:t>для</w:t>
      </w:r>
      <w:r w:rsidR="00F9267D" w:rsidRPr="00DA16BD">
        <w:rPr>
          <w:rFonts w:ascii="Times New Roman" w:hAnsi="Times New Roman"/>
          <w:sz w:val="28"/>
          <w:szCs w:val="28"/>
        </w:rPr>
        <w:t xml:space="preserve"> </w:t>
      </w:r>
      <w:r w:rsidR="001D49E4" w:rsidRPr="00DA16BD">
        <w:rPr>
          <w:rFonts w:ascii="Times New Roman" w:hAnsi="Times New Roman"/>
          <w:sz w:val="28"/>
          <w:szCs w:val="28"/>
        </w:rPr>
        <w:t>сравнения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рассчитаны</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потери</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вихревого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предтопка,</w:t>
      </w:r>
      <w:r w:rsidR="00F9267D" w:rsidRPr="00DA16BD">
        <w:rPr>
          <w:rFonts w:ascii="Times New Roman" w:hAnsi="Times New Roman"/>
          <w:sz w:val="28"/>
          <w:szCs w:val="28"/>
        </w:rPr>
        <w:t xml:space="preserve"> </w:t>
      </w:r>
      <w:r w:rsidR="001D49E4" w:rsidRPr="00DA16BD">
        <w:rPr>
          <w:rFonts w:ascii="Times New Roman" w:hAnsi="Times New Roman"/>
          <w:sz w:val="28"/>
          <w:szCs w:val="28"/>
        </w:rPr>
        <w:t>описанного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работах</w:t>
      </w:r>
      <w:r w:rsidR="00F9267D" w:rsidRPr="00DA16BD">
        <w:rPr>
          <w:rFonts w:ascii="Times New Roman" w:hAnsi="Times New Roman"/>
          <w:sz w:val="28"/>
          <w:szCs w:val="28"/>
        </w:rPr>
        <w:t xml:space="preserve"> </w:t>
      </w:r>
      <w:r w:rsidR="001D49E4" w:rsidRPr="00DA16BD">
        <w:rPr>
          <w:rFonts w:ascii="Times New Roman" w:hAnsi="Times New Roman"/>
          <w:sz w:val="28"/>
          <w:szCs w:val="28"/>
        </w:rPr>
        <w:t>Штыма</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2</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аналогичные</w:t>
      </w:r>
      <w:r w:rsidR="00F9267D" w:rsidRPr="00DA16BD">
        <w:rPr>
          <w:rFonts w:ascii="Times New Roman" w:hAnsi="Times New Roman"/>
          <w:sz w:val="28"/>
          <w:szCs w:val="28"/>
        </w:rPr>
        <w:t xml:space="preserve"> </w:t>
      </w:r>
      <w:r w:rsidR="001D49E4" w:rsidRPr="00DA16BD">
        <w:rPr>
          <w:rFonts w:ascii="Times New Roman" w:hAnsi="Times New Roman"/>
          <w:sz w:val="28"/>
          <w:szCs w:val="28"/>
        </w:rPr>
        <w:t>габариты</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устройства.</w:t>
      </w:r>
      <w:r w:rsidR="00F9267D" w:rsidRPr="00DA16BD">
        <w:rPr>
          <w:rFonts w:ascii="Times New Roman" w:hAnsi="Times New Roman"/>
          <w:sz w:val="28"/>
          <w:szCs w:val="28"/>
        </w:rPr>
        <w:t xml:space="preserve"> </w:t>
      </w:r>
      <w:r w:rsidR="008E7C51" w:rsidRPr="00DA16BD">
        <w:rPr>
          <w:rFonts w:ascii="Times New Roman" w:hAnsi="Times New Roman"/>
          <w:sz w:val="28"/>
          <w:szCs w:val="28"/>
        </w:rPr>
        <w:t>В</w:t>
      </w:r>
      <w:r w:rsidR="00F9267D" w:rsidRPr="00DA16BD">
        <w:rPr>
          <w:rFonts w:ascii="Times New Roman" w:hAnsi="Times New Roman"/>
          <w:sz w:val="28"/>
          <w:szCs w:val="28"/>
        </w:rPr>
        <w:t xml:space="preserve"> </w:t>
      </w:r>
      <w:r w:rsidR="008E7C51" w:rsidRPr="00DA16BD">
        <w:rPr>
          <w:rFonts w:ascii="Times New Roman" w:hAnsi="Times New Roman"/>
          <w:sz w:val="28"/>
          <w:szCs w:val="28"/>
        </w:rPr>
        <w:t>подтверждение</w:t>
      </w:r>
      <w:r w:rsidR="00F9267D" w:rsidRPr="00DA16BD">
        <w:rPr>
          <w:rFonts w:ascii="Times New Roman" w:hAnsi="Times New Roman"/>
          <w:sz w:val="28"/>
          <w:szCs w:val="28"/>
        </w:rPr>
        <w:t xml:space="preserve"> </w:t>
      </w:r>
      <w:r w:rsidR="008E7C51" w:rsidRPr="00DA16BD">
        <w:rPr>
          <w:rFonts w:ascii="Times New Roman" w:hAnsi="Times New Roman"/>
          <w:sz w:val="28"/>
          <w:szCs w:val="28"/>
        </w:rPr>
        <w:t>расчетов</w:t>
      </w:r>
      <w:r w:rsidR="00F9267D" w:rsidRPr="00DA16BD">
        <w:rPr>
          <w:rFonts w:ascii="Times New Roman" w:hAnsi="Times New Roman"/>
          <w:sz w:val="28"/>
          <w:szCs w:val="28"/>
        </w:rPr>
        <w:t xml:space="preserve"> </w:t>
      </w:r>
      <w:r w:rsidR="008E7C51" w:rsidRPr="00DA16BD">
        <w:rPr>
          <w:rFonts w:ascii="Times New Roman" w:hAnsi="Times New Roman"/>
          <w:sz w:val="28"/>
          <w:szCs w:val="28"/>
        </w:rPr>
        <w:t>д</w:t>
      </w:r>
      <w:r w:rsidR="001D49E4" w:rsidRPr="00DA16BD">
        <w:rPr>
          <w:rFonts w:ascii="Times New Roman" w:hAnsi="Times New Roman"/>
          <w:sz w:val="28"/>
          <w:szCs w:val="28"/>
        </w:rPr>
        <w:t>ля</w:t>
      </w:r>
      <w:r w:rsidR="00F9267D" w:rsidRPr="00DA16BD">
        <w:rPr>
          <w:rFonts w:ascii="Times New Roman" w:hAnsi="Times New Roman"/>
          <w:sz w:val="28"/>
          <w:szCs w:val="28"/>
        </w:rPr>
        <w:t xml:space="preserve"> </w:t>
      </w:r>
      <w:r w:rsidR="001D49E4" w:rsidRPr="00DA16BD">
        <w:rPr>
          <w:rFonts w:ascii="Times New Roman" w:hAnsi="Times New Roman"/>
          <w:sz w:val="28"/>
          <w:szCs w:val="28"/>
        </w:rPr>
        <w:t>исследуемой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конструкции</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ранее</w:t>
      </w:r>
      <w:r w:rsidR="00F9267D" w:rsidRPr="00DA16BD">
        <w:rPr>
          <w:rFonts w:ascii="Times New Roman" w:hAnsi="Times New Roman"/>
          <w:sz w:val="28"/>
          <w:szCs w:val="28"/>
        </w:rPr>
        <w:t xml:space="preserve"> </w:t>
      </w:r>
      <w:r w:rsidR="001D49E4" w:rsidRPr="00DA16BD">
        <w:rPr>
          <w:rFonts w:ascii="Times New Roman" w:hAnsi="Times New Roman"/>
          <w:sz w:val="28"/>
          <w:szCs w:val="28"/>
        </w:rPr>
        <w:t>[4</w:t>
      </w:r>
      <w:r w:rsidR="00144DA9">
        <w:rPr>
          <w:rFonts w:ascii="Times New Roman" w:hAnsi="Times New Roman"/>
          <w:sz w:val="28"/>
          <w:szCs w:val="28"/>
          <w:lang w:val="kk-KZ"/>
        </w:rPr>
        <w:t>1</w:t>
      </w:r>
      <w:r w:rsidR="00AA5763">
        <w:rPr>
          <w:rFonts w:ascii="Times New Roman" w:hAnsi="Times New Roman"/>
          <w:sz w:val="28"/>
          <w:szCs w:val="28"/>
        </w:rPr>
        <w:t>, р. 139-152</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8E7C51" w:rsidRPr="00DA16BD">
        <w:rPr>
          <w:rFonts w:ascii="Times New Roman" w:hAnsi="Times New Roman"/>
          <w:sz w:val="28"/>
          <w:szCs w:val="28"/>
        </w:rPr>
        <w:t>ранее</w:t>
      </w:r>
      <w:r w:rsidR="00F9267D" w:rsidRPr="00DA16BD">
        <w:rPr>
          <w:rFonts w:ascii="Times New Roman" w:hAnsi="Times New Roman"/>
          <w:sz w:val="28"/>
          <w:szCs w:val="28"/>
        </w:rPr>
        <w:t xml:space="preserve"> </w:t>
      </w:r>
      <w:r w:rsidR="001D49E4" w:rsidRPr="00DA16BD">
        <w:rPr>
          <w:rFonts w:ascii="Times New Roman" w:hAnsi="Times New Roman"/>
          <w:sz w:val="28"/>
          <w:szCs w:val="28"/>
        </w:rPr>
        <w:t>до</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начала</w:t>
      </w:r>
      <w:r w:rsidR="00F9267D" w:rsidRPr="00DA16BD">
        <w:rPr>
          <w:rFonts w:ascii="Times New Roman" w:hAnsi="Times New Roman"/>
          <w:sz w:val="28"/>
          <w:szCs w:val="28"/>
        </w:rPr>
        <w:t xml:space="preserve"> </w:t>
      </w:r>
      <w:r w:rsidR="001D49E4" w:rsidRPr="00DA16BD">
        <w:rPr>
          <w:rFonts w:ascii="Times New Roman" w:hAnsi="Times New Roman"/>
          <w:sz w:val="28"/>
          <w:szCs w:val="28"/>
        </w:rPr>
        <w:t>текущего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исследования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были</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произведены</w:t>
      </w:r>
      <w:r w:rsidR="00F9267D" w:rsidRPr="00DA16BD">
        <w:rPr>
          <w:rFonts w:ascii="Times New Roman" w:hAnsi="Times New Roman"/>
          <w:sz w:val="28"/>
          <w:szCs w:val="28"/>
        </w:rPr>
        <w:t xml:space="preserve"> </w:t>
      </w:r>
      <w:r w:rsidR="001D49E4" w:rsidRPr="00DA16BD">
        <w:rPr>
          <w:rFonts w:ascii="Times New Roman" w:hAnsi="Times New Roman"/>
          <w:sz w:val="28"/>
          <w:szCs w:val="28"/>
        </w:rPr>
        <w:t>лабораторные</w:t>
      </w:r>
      <w:r w:rsidR="00F9267D" w:rsidRPr="00DA16BD">
        <w:rPr>
          <w:rFonts w:ascii="Times New Roman" w:hAnsi="Times New Roman"/>
          <w:sz w:val="28"/>
          <w:szCs w:val="28"/>
        </w:rPr>
        <w:t xml:space="preserve"> </w:t>
      </w:r>
      <w:r w:rsidR="001D49E4" w:rsidRPr="00DA16BD">
        <w:rPr>
          <w:rFonts w:ascii="Times New Roman" w:hAnsi="Times New Roman"/>
          <w:sz w:val="28"/>
          <w:szCs w:val="28"/>
        </w:rPr>
        <w:t>замеры</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величине</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нагрузки</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электродвигатель</w:t>
      </w:r>
      <w:r w:rsidR="00F9267D" w:rsidRPr="00DA16BD">
        <w:rPr>
          <w:rFonts w:ascii="Times New Roman" w:hAnsi="Times New Roman"/>
          <w:sz w:val="28"/>
          <w:szCs w:val="28"/>
        </w:rPr>
        <w:t xml:space="preserve"> </w:t>
      </w:r>
      <w:r w:rsidR="001D49E4" w:rsidRPr="00DA16BD">
        <w:rPr>
          <w:rFonts w:ascii="Times New Roman" w:hAnsi="Times New Roman"/>
          <w:sz w:val="28"/>
          <w:szCs w:val="28"/>
        </w:rPr>
        <w:t>дутьевого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вентилятора.</w:t>
      </w:r>
      <w:r w:rsidR="00F9267D" w:rsidRPr="00DA16BD">
        <w:rPr>
          <w:rFonts w:ascii="Times New Roman" w:hAnsi="Times New Roman"/>
          <w:sz w:val="28"/>
          <w:szCs w:val="28"/>
        </w:rPr>
        <w:t xml:space="preserve"> </w:t>
      </w:r>
      <w:r w:rsidR="001D49E4" w:rsidRPr="00DA16BD">
        <w:rPr>
          <w:rFonts w:ascii="Times New Roman" w:hAnsi="Times New Roman"/>
          <w:sz w:val="28"/>
          <w:szCs w:val="28"/>
        </w:rPr>
        <w:t>Максимальное</w:t>
      </w:r>
      <w:r w:rsidR="00F9267D" w:rsidRPr="00DA16BD">
        <w:rPr>
          <w:rFonts w:ascii="Times New Roman" w:hAnsi="Times New Roman"/>
          <w:sz w:val="28"/>
          <w:szCs w:val="28"/>
        </w:rPr>
        <w:t xml:space="preserve"> </w:t>
      </w:r>
      <w:r w:rsidR="001D49E4" w:rsidRPr="00DA16BD">
        <w:rPr>
          <w:rFonts w:ascii="Times New Roman" w:hAnsi="Times New Roman"/>
          <w:sz w:val="28"/>
          <w:szCs w:val="28"/>
        </w:rPr>
        <w:t>отклонение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потере</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напора</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составило</w:t>
      </w:r>
      <w:r w:rsidR="00F9267D" w:rsidRPr="00DA16BD">
        <w:rPr>
          <w:rFonts w:ascii="Times New Roman" w:hAnsi="Times New Roman"/>
          <w:sz w:val="28"/>
          <w:szCs w:val="28"/>
        </w:rPr>
        <w:t xml:space="preserve"> </w:t>
      </w:r>
      <w:r w:rsidR="001D49E4" w:rsidRPr="00DA16BD">
        <w:rPr>
          <w:rFonts w:ascii="Times New Roman" w:hAnsi="Times New Roman"/>
          <w:sz w:val="28"/>
          <w:szCs w:val="28"/>
        </w:rPr>
        <w:t>15%.</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предлагаемой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горелке</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1</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потери</w:t>
      </w:r>
      <w:r w:rsidR="00F9267D" w:rsidRPr="00DA16BD">
        <w:rPr>
          <w:rFonts w:ascii="Times New Roman" w:hAnsi="Times New Roman"/>
          <w:sz w:val="28"/>
          <w:szCs w:val="28"/>
        </w:rPr>
        <w:t xml:space="preserve"> </w:t>
      </w:r>
      <w:r w:rsidR="001D49E4" w:rsidRPr="00DA16BD">
        <w:rPr>
          <w:rFonts w:ascii="Times New Roman" w:hAnsi="Times New Roman"/>
          <w:sz w:val="28"/>
          <w:szCs w:val="28"/>
        </w:rPr>
        <w:t>непрерывно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возрастают</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связи</w:t>
      </w:r>
      <w:r w:rsidR="00F9267D" w:rsidRPr="00DA16BD">
        <w:rPr>
          <w:rFonts w:ascii="Times New Roman" w:hAnsi="Times New Roman"/>
          <w:sz w:val="28"/>
          <w:szCs w:val="28"/>
        </w:rPr>
        <w:t xml:space="preserve"> </w:t>
      </w:r>
      <w:r w:rsidR="001D49E4" w:rsidRPr="00DA16BD">
        <w:rPr>
          <w:rFonts w:ascii="Times New Roman" w:hAnsi="Times New Roman"/>
          <w:sz w:val="28"/>
          <w:szCs w:val="28"/>
        </w:rPr>
        <w:t>с</w:t>
      </w:r>
      <w:r w:rsidR="00F9267D" w:rsidRPr="00DA16BD">
        <w:rPr>
          <w:rFonts w:ascii="Times New Roman" w:hAnsi="Times New Roman"/>
          <w:sz w:val="28"/>
          <w:szCs w:val="28"/>
        </w:rPr>
        <w:t xml:space="preserve"> </w:t>
      </w:r>
      <w:r w:rsidR="001D49E4" w:rsidRPr="00DA16BD">
        <w:rPr>
          <w:rFonts w:ascii="Times New Roman" w:hAnsi="Times New Roman"/>
          <w:sz w:val="28"/>
          <w:szCs w:val="28"/>
        </w:rPr>
        <w:t>ростом</w:t>
      </w:r>
      <w:r w:rsidR="00F9267D" w:rsidRPr="00DA16BD">
        <w:rPr>
          <w:rFonts w:ascii="Times New Roman" w:hAnsi="Times New Roman"/>
          <w:sz w:val="28"/>
          <w:szCs w:val="28"/>
        </w:rPr>
        <w:t xml:space="preserve"> </w:t>
      </w:r>
      <w:r w:rsidR="001D49E4" w:rsidRPr="00DA16BD">
        <w:rPr>
          <w:rFonts w:ascii="Times New Roman" w:hAnsi="Times New Roman"/>
          <w:sz w:val="28"/>
          <w:szCs w:val="28"/>
        </w:rPr>
        <w:t>осевой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скорости</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при</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сокращении</w:t>
      </w:r>
      <w:r w:rsidR="00F9267D" w:rsidRPr="00DA16BD">
        <w:rPr>
          <w:rFonts w:ascii="Times New Roman" w:hAnsi="Times New Roman"/>
          <w:sz w:val="28"/>
          <w:szCs w:val="28"/>
        </w:rPr>
        <w:t xml:space="preserve"> </w:t>
      </w:r>
      <w:r w:rsidR="001D49E4" w:rsidRPr="00DA16BD">
        <w:rPr>
          <w:rFonts w:ascii="Times New Roman" w:hAnsi="Times New Roman"/>
          <w:sz w:val="28"/>
          <w:szCs w:val="28"/>
        </w:rPr>
        <w:t>диаметра</w:t>
      </w:r>
      <w:r w:rsidR="00F9267D" w:rsidRPr="00DA16BD">
        <w:rPr>
          <w:rFonts w:ascii="Times New Roman" w:hAnsi="Times New Roman"/>
          <w:sz w:val="28"/>
          <w:szCs w:val="28"/>
        </w:rPr>
        <w:t xml:space="preserve"> </w:t>
      </w:r>
      <w:r w:rsidR="001D49E4" w:rsidRPr="00DA16BD">
        <w:rPr>
          <w:rFonts w:ascii="Times New Roman" w:hAnsi="Times New Roman"/>
          <w:sz w:val="28"/>
          <w:szCs w:val="28"/>
        </w:rPr>
        <w:t>вихря</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ходу</w:t>
      </w:r>
      <w:r w:rsidR="00F9267D" w:rsidRPr="00DA16BD">
        <w:rPr>
          <w:rFonts w:ascii="Times New Roman" w:hAnsi="Times New Roman"/>
          <w:sz w:val="28"/>
          <w:szCs w:val="28"/>
        </w:rPr>
        <w:t xml:space="preserve"> </w:t>
      </w:r>
      <w:r w:rsidR="001D49E4" w:rsidRPr="00DA16BD">
        <w:rPr>
          <w:rFonts w:ascii="Times New Roman" w:hAnsi="Times New Roman"/>
          <w:sz w:val="28"/>
          <w:szCs w:val="28"/>
        </w:rPr>
        <w:t>движения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потока</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оси</w:t>
      </w:r>
      <w:r w:rsidR="00F9267D" w:rsidRPr="00DA16BD">
        <w:rPr>
          <w:rFonts w:ascii="Times New Roman" w:hAnsi="Times New Roman"/>
          <w:sz w:val="28"/>
          <w:szCs w:val="28"/>
        </w:rPr>
        <w:t xml:space="preserve"> </w:t>
      </w:r>
      <w:r w:rsidR="001D49E4" w:rsidRPr="00DA16BD">
        <w:rPr>
          <w:rFonts w:ascii="Times New Roman" w:hAnsi="Times New Roman"/>
          <w:i/>
          <w:sz w:val="28"/>
          <w:szCs w:val="28"/>
        </w:rPr>
        <w:t>х</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первой</w:t>
      </w:r>
      <w:r w:rsidR="00F9267D" w:rsidRPr="00DA16BD">
        <w:rPr>
          <w:rFonts w:ascii="Times New Roman" w:hAnsi="Times New Roman"/>
          <w:sz w:val="28"/>
          <w:szCs w:val="28"/>
        </w:rPr>
        <w:t xml:space="preserve"> </w:t>
      </w:r>
      <w:r w:rsidR="001D49E4" w:rsidRPr="00DA16BD">
        <w:rPr>
          <w:rFonts w:ascii="Times New Roman" w:hAnsi="Times New Roman"/>
          <w:sz w:val="28"/>
          <w:szCs w:val="28"/>
        </w:rPr>
        <w:t>зоне</w:t>
      </w:r>
      <w:r w:rsidR="00F9267D" w:rsidRPr="00DA16BD">
        <w:rPr>
          <w:rFonts w:ascii="Times New Roman" w:hAnsi="Times New Roman"/>
          <w:sz w:val="28"/>
          <w:szCs w:val="28"/>
        </w:rPr>
        <w:t xml:space="preserve"> </w:t>
      </w:r>
      <w:r w:rsidR="001D49E4" w:rsidRPr="00DA16BD">
        <w:rPr>
          <w:rFonts w:ascii="Times New Roman" w:hAnsi="Times New Roman"/>
          <w:sz w:val="28"/>
          <w:szCs w:val="28"/>
        </w:rPr>
        <w:t>до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входного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сопла</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значениям</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устройство</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1</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уступает</w:t>
      </w:r>
      <w:r w:rsidR="00F9267D" w:rsidRPr="00DA16BD">
        <w:rPr>
          <w:rFonts w:ascii="Times New Roman" w:hAnsi="Times New Roman"/>
          <w:sz w:val="28"/>
          <w:szCs w:val="28"/>
        </w:rPr>
        <w:t xml:space="preserve"> </w:t>
      </w:r>
      <w:r w:rsidR="001D49E4" w:rsidRPr="00DA16BD">
        <w:rPr>
          <w:rFonts w:ascii="Times New Roman" w:hAnsi="Times New Roman"/>
          <w:sz w:val="28"/>
          <w:szCs w:val="28"/>
        </w:rPr>
        <w:t>известному</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устройству</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2</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Однако</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аэродинамическое</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возрастает</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равномерно</w:t>
      </w:r>
      <w:r w:rsidR="00F9267D" w:rsidRPr="00DA16BD">
        <w:rPr>
          <w:rFonts w:ascii="Times New Roman" w:hAnsi="Times New Roman"/>
          <w:sz w:val="28"/>
          <w:szCs w:val="28"/>
        </w:rPr>
        <w:t xml:space="preserve"> </w:t>
      </w:r>
      <w:r w:rsidR="001D49E4" w:rsidRPr="00DA16BD">
        <w:rPr>
          <w:rFonts w:ascii="Times New Roman" w:hAnsi="Times New Roman"/>
          <w:sz w:val="28"/>
          <w:szCs w:val="28"/>
        </w:rPr>
        <w:t>до</w:t>
      </w:r>
      <w:r w:rsidR="00F9267D" w:rsidRPr="00DA16BD">
        <w:rPr>
          <w:rFonts w:ascii="Times New Roman" w:hAnsi="Times New Roman"/>
          <w:sz w:val="28"/>
          <w:szCs w:val="28"/>
        </w:rPr>
        <w:t xml:space="preserve"> </w:t>
      </w:r>
      <w:r w:rsidR="001D49E4" w:rsidRPr="00DA16BD">
        <w:rPr>
          <w:rFonts w:ascii="Times New Roman" w:hAnsi="Times New Roman"/>
          <w:sz w:val="28"/>
          <w:szCs w:val="28"/>
        </w:rPr>
        <w:t>максимального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значения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входе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выходное</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сопло,</w:t>
      </w:r>
      <w:r w:rsidR="00F9267D" w:rsidRPr="00DA16BD">
        <w:rPr>
          <w:rFonts w:ascii="Times New Roman" w:hAnsi="Times New Roman"/>
          <w:sz w:val="28"/>
          <w:szCs w:val="28"/>
        </w:rPr>
        <w:t xml:space="preserve"> </w:t>
      </w:r>
      <w:r w:rsidR="001D49E4" w:rsidRPr="00DA16BD">
        <w:rPr>
          <w:rFonts w:ascii="Times New Roman" w:hAnsi="Times New Roman"/>
          <w:sz w:val="28"/>
          <w:szCs w:val="28"/>
        </w:rPr>
        <w:t>что</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положительно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сказывается</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надежности</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работы</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устройства</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1</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по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сравнению</w:t>
      </w:r>
      <w:r w:rsidR="00F9267D" w:rsidRPr="00DA16BD">
        <w:rPr>
          <w:rFonts w:ascii="Times New Roman" w:hAnsi="Times New Roman"/>
          <w:sz w:val="28"/>
          <w:szCs w:val="28"/>
        </w:rPr>
        <w:t xml:space="preserve"> </w:t>
      </w:r>
      <w:r w:rsidR="001D49E4" w:rsidRPr="00DA16BD">
        <w:rPr>
          <w:rFonts w:ascii="Times New Roman" w:hAnsi="Times New Roman"/>
          <w:sz w:val="28"/>
          <w:szCs w:val="28"/>
        </w:rPr>
        <w:t>с</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2</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Устройство</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2</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имеет</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своей</w:t>
      </w:r>
      <w:r w:rsidR="00F9267D" w:rsidRPr="00DA16BD">
        <w:rPr>
          <w:rFonts w:ascii="Times New Roman" w:hAnsi="Times New Roman"/>
          <w:sz w:val="28"/>
          <w:szCs w:val="28"/>
        </w:rPr>
        <w:t xml:space="preserve"> </w:t>
      </w:r>
      <w:r w:rsidR="001D49E4" w:rsidRPr="00DA16BD">
        <w:rPr>
          <w:rFonts w:ascii="Times New Roman" w:hAnsi="Times New Roman"/>
          <w:sz w:val="28"/>
          <w:szCs w:val="28"/>
        </w:rPr>
        <w:t>конструкции</w:t>
      </w:r>
      <w:r w:rsidR="00F9267D" w:rsidRPr="00DA16BD">
        <w:rPr>
          <w:rFonts w:ascii="Times New Roman" w:hAnsi="Times New Roman"/>
          <w:sz w:val="28"/>
          <w:szCs w:val="28"/>
        </w:rPr>
        <w:t xml:space="preserve"> </w:t>
      </w:r>
      <w:r w:rsidR="001D49E4" w:rsidRPr="00DA16BD">
        <w:rPr>
          <w:rFonts w:ascii="Times New Roman" w:hAnsi="Times New Roman"/>
          <w:sz w:val="28"/>
          <w:szCs w:val="28"/>
        </w:rPr>
        <w:t>резкое</w:t>
      </w:r>
      <w:r w:rsidR="00F9267D" w:rsidRPr="00DA16BD">
        <w:rPr>
          <w:rFonts w:ascii="Times New Roman" w:hAnsi="Times New Roman"/>
          <w:sz w:val="28"/>
          <w:szCs w:val="28"/>
        </w:rPr>
        <w:t xml:space="preserve"> </w:t>
      </w:r>
      <w:r w:rsidR="001D49E4" w:rsidRPr="00DA16BD">
        <w:rPr>
          <w:rFonts w:ascii="Times New Roman" w:hAnsi="Times New Roman"/>
          <w:sz w:val="28"/>
          <w:szCs w:val="28"/>
        </w:rPr>
        <w:t>сужение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выходного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канала</w:t>
      </w:r>
      <w:r w:rsidR="00F9267D" w:rsidRPr="00DA16BD">
        <w:rPr>
          <w:rFonts w:ascii="Times New Roman" w:hAnsi="Times New Roman"/>
          <w:sz w:val="28"/>
          <w:szCs w:val="28"/>
        </w:rPr>
        <w:t xml:space="preserve"> </w:t>
      </w:r>
      <w:r w:rsidR="001D49E4" w:rsidRPr="00DA16BD">
        <w:rPr>
          <w:rFonts w:ascii="Times New Roman" w:hAnsi="Times New Roman"/>
          <w:sz w:val="28"/>
          <w:szCs w:val="28"/>
        </w:rPr>
        <w:t>(вход</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канал</w:t>
      </w:r>
      <w:r w:rsidR="00F9267D" w:rsidRPr="00DA16BD">
        <w:rPr>
          <w:rFonts w:ascii="Times New Roman" w:hAnsi="Times New Roman"/>
          <w:sz w:val="28"/>
          <w:szCs w:val="28"/>
        </w:rPr>
        <w:t xml:space="preserve"> </w:t>
      </w:r>
      <w:r w:rsidR="001D49E4" w:rsidRPr="00DA16BD">
        <w:rPr>
          <w:rFonts w:ascii="Times New Roman" w:hAnsi="Times New Roman"/>
          <w:sz w:val="28"/>
          <w:szCs w:val="28"/>
        </w:rPr>
        <w:t>с</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прямыми</w:t>
      </w:r>
      <w:r w:rsidR="00F9267D" w:rsidRPr="00DA16BD">
        <w:rPr>
          <w:rFonts w:ascii="Times New Roman" w:hAnsi="Times New Roman"/>
          <w:sz w:val="28"/>
          <w:szCs w:val="28"/>
        </w:rPr>
        <w:t xml:space="preserve"> </w:t>
      </w:r>
      <w:r w:rsidR="001D49E4" w:rsidRPr="00DA16BD">
        <w:rPr>
          <w:rFonts w:ascii="Times New Roman" w:hAnsi="Times New Roman"/>
          <w:sz w:val="28"/>
          <w:szCs w:val="28"/>
        </w:rPr>
        <w:t>кромками</w:t>
      </w:r>
      <w:r w:rsidR="00F9267D" w:rsidRPr="00DA16BD">
        <w:rPr>
          <w:rFonts w:ascii="Times New Roman" w:hAnsi="Times New Roman"/>
          <w:sz w:val="28"/>
          <w:szCs w:val="28"/>
        </w:rPr>
        <w:t xml:space="preserve"> </w:t>
      </w:r>
      <w:r w:rsidR="00AF2817" w:rsidRPr="00DA16BD">
        <w:rPr>
          <w:rFonts w:ascii="Times New Roman" w:hAnsi="Times New Roman"/>
          <w:sz w:val="28"/>
          <w:szCs w:val="28"/>
        </w:rPr>
        <w:t>заподлицо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стенками),</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результате</w:t>
      </w:r>
      <w:r w:rsidR="00F9267D" w:rsidRPr="00DA16BD">
        <w:rPr>
          <w:rFonts w:ascii="Times New Roman" w:hAnsi="Times New Roman"/>
          <w:sz w:val="28"/>
          <w:szCs w:val="28"/>
        </w:rPr>
        <w:t xml:space="preserve"> </w:t>
      </w:r>
      <w:r w:rsidR="001D49E4" w:rsidRPr="00DA16BD">
        <w:rPr>
          <w:rFonts w:ascii="Times New Roman" w:hAnsi="Times New Roman"/>
          <w:sz w:val="28"/>
          <w:szCs w:val="28"/>
        </w:rPr>
        <w:t>чего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аэродинамическое</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резко</w:t>
      </w:r>
      <w:r w:rsidR="00F9267D" w:rsidRPr="00DA16BD">
        <w:rPr>
          <w:rFonts w:ascii="Times New Roman" w:hAnsi="Times New Roman"/>
          <w:sz w:val="28"/>
          <w:szCs w:val="28"/>
        </w:rPr>
        <w:t xml:space="preserve"> </w:t>
      </w:r>
      <w:r w:rsidR="001D49E4" w:rsidRPr="00DA16BD">
        <w:rPr>
          <w:rFonts w:ascii="Times New Roman" w:hAnsi="Times New Roman"/>
          <w:sz w:val="28"/>
          <w:szCs w:val="28"/>
        </w:rPr>
        <w:t>возрастает</w:t>
      </w:r>
      <w:r w:rsidR="00F9267D" w:rsidRPr="00DA16BD">
        <w:rPr>
          <w:rFonts w:ascii="Times New Roman" w:hAnsi="Times New Roman"/>
          <w:sz w:val="28"/>
          <w:szCs w:val="28"/>
        </w:rPr>
        <w:t xml:space="preserve"> </w:t>
      </w:r>
      <w:r w:rsidR="001D49E4" w:rsidRPr="00DA16BD">
        <w:rPr>
          <w:rFonts w:ascii="Times New Roman" w:hAnsi="Times New Roman"/>
          <w:sz w:val="28"/>
          <w:szCs w:val="28"/>
        </w:rPr>
        <w:t>и</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w:t>
      </w:r>
      <w:r w:rsidR="00F9267D" w:rsidRPr="00DA16BD">
        <w:rPr>
          <w:rFonts w:ascii="Times New Roman" w:hAnsi="Times New Roman"/>
          <w:sz w:val="28"/>
          <w:szCs w:val="28"/>
        </w:rPr>
        <w:t xml:space="preserve"> </w:t>
      </w:r>
      <w:r w:rsidR="001D49E4" w:rsidRPr="00DA16BD">
        <w:rPr>
          <w:rFonts w:ascii="Times New Roman" w:hAnsi="Times New Roman"/>
          <w:sz w:val="28"/>
          <w:szCs w:val="28"/>
        </w:rPr>
        <w:t>этапе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выхода</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продуктов</w:t>
      </w:r>
      <w:r w:rsidR="00F9267D" w:rsidRPr="00DA16BD">
        <w:rPr>
          <w:rFonts w:ascii="Times New Roman" w:hAnsi="Times New Roman"/>
          <w:sz w:val="28"/>
          <w:szCs w:val="28"/>
        </w:rPr>
        <w:t xml:space="preserve"> </w:t>
      </w:r>
      <w:r w:rsidR="001D49E4" w:rsidRPr="00DA16BD">
        <w:rPr>
          <w:rFonts w:ascii="Times New Roman" w:hAnsi="Times New Roman"/>
          <w:sz w:val="28"/>
          <w:szCs w:val="28"/>
        </w:rPr>
        <w:t>сгорания</w:t>
      </w:r>
      <w:r w:rsidR="00F9267D" w:rsidRPr="00DA16BD">
        <w:rPr>
          <w:rFonts w:ascii="Times New Roman" w:hAnsi="Times New Roman"/>
          <w:sz w:val="28"/>
          <w:szCs w:val="28"/>
        </w:rPr>
        <w:t xml:space="preserve"> </w:t>
      </w:r>
      <w:r w:rsidR="001D49E4" w:rsidRPr="00DA16BD">
        <w:rPr>
          <w:rFonts w:ascii="Times New Roman" w:hAnsi="Times New Roman"/>
          <w:sz w:val="28"/>
          <w:szCs w:val="28"/>
        </w:rPr>
        <w:t>значительно</w:t>
      </w:r>
      <w:r w:rsidR="00F9267D" w:rsidRPr="00DA16BD">
        <w:rPr>
          <w:rFonts w:ascii="Times New Roman" w:hAnsi="Times New Roman"/>
          <w:sz w:val="28"/>
          <w:szCs w:val="28"/>
        </w:rPr>
        <w:t xml:space="preserve"> </w:t>
      </w:r>
      <w:r w:rsidR="001D49E4" w:rsidRPr="00DA16BD">
        <w:rPr>
          <w:rFonts w:ascii="Times New Roman" w:hAnsi="Times New Roman"/>
          <w:sz w:val="28"/>
          <w:szCs w:val="28"/>
        </w:rPr>
        <w:t>превышает</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сопротивление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устройстве</w:t>
      </w:r>
      <w:r w:rsidR="00F9267D" w:rsidRPr="00DA16BD">
        <w:rPr>
          <w:rFonts w:ascii="Times New Roman" w:hAnsi="Times New Roman"/>
          <w:sz w:val="28"/>
          <w:szCs w:val="28"/>
        </w:rPr>
        <w:t xml:space="preserve"> </w:t>
      </w:r>
      <w:r w:rsidR="001D49E4" w:rsidRPr="00DA16BD">
        <w:rPr>
          <w:rFonts w:ascii="Times New Roman" w:hAnsi="Times New Roman"/>
          <w:sz w:val="28"/>
          <w:szCs w:val="28"/>
        </w:rPr>
        <w:t>(</w:t>
      </w:r>
      <w:r w:rsidR="001D49E4" w:rsidRPr="00DA16BD">
        <w:rPr>
          <w:rFonts w:ascii="Times New Roman" w:hAnsi="Times New Roman"/>
          <w:i/>
          <w:sz w:val="28"/>
          <w:szCs w:val="28"/>
        </w:rPr>
        <w:t>1</w:t>
      </w:r>
      <w:r w:rsidR="001D49E4"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в</w:t>
      </w:r>
      <w:r w:rsidR="00F9267D" w:rsidRPr="00DA16BD">
        <w:rPr>
          <w:rFonts w:ascii="Times New Roman" w:hAnsi="Times New Roman"/>
          <w:sz w:val="28"/>
          <w:szCs w:val="28"/>
        </w:rPr>
        <w:t xml:space="preserve"> </w:t>
      </w:r>
      <w:r w:rsidR="001D49E4" w:rsidRPr="00DA16BD">
        <w:rPr>
          <w:rFonts w:ascii="Times New Roman" w:hAnsi="Times New Roman"/>
          <w:sz w:val="28"/>
          <w:szCs w:val="28"/>
        </w:rPr>
        <w:t>1,34</w:t>
      </w:r>
      <w:r w:rsidR="00F9267D" w:rsidRPr="00DA16BD">
        <w:rPr>
          <w:rFonts w:ascii="Times New Roman" w:hAnsi="Times New Roman"/>
          <w:sz w:val="28"/>
          <w:szCs w:val="28"/>
        </w:rPr>
        <w:t xml:space="preserve"> </w:t>
      </w:r>
      <w:r w:rsidR="001D49E4" w:rsidRPr="00DA16BD">
        <w:rPr>
          <w:rFonts w:ascii="Times New Roman" w:hAnsi="Times New Roman"/>
          <w:sz w:val="28"/>
          <w:szCs w:val="28"/>
        </w:rPr>
        <w:t>раза.</w:t>
      </w:r>
      <w:r w:rsidR="00F9267D" w:rsidRPr="00DA16BD">
        <w:rPr>
          <w:rFonts w:ascii="Times New Roman" w:hAnsi="Times New Roman"/>
          <w:sz w:val="28"/>
          <w:szCs w:val="28"/>
        </w:rPr>
        <w:t xml:space="preserve"> </w:t>
      </w:r>
      <w:r w:rsidR="001D49E4" w:rsidRPr="00DA16BD">
        <w:rPr>
          <w:rFonts w:ascii="Times New Roman" w:hAnsi="Times New Roman"/>
          <w:sz w:val="28"/>
          <w:szCs w:val="28"/>
        </w:rPr>
        <w:t>Таким</w:t>
      </w:r>
      <w:r w:rsidR="00F9267D" w:rsidRPr="00DA16BD">
        <w:rPr>
          <w:rFonts w:ascii="Times New Roman" w:hAnsi="Times New Roman"/>
          <w:sz w:val="28"/>
          <w:szCs w:val="28"/>
        </w:rPr>
        <w:t xml:space="preserve"> </w:t>
      </w:r>
      <w:r w:rsidR="001D49E4" w:rsidRPr="00DA16BD">
        <w:rPr>
          <w:rFonts w:ascii="Times New Roman" w:hAnsi="Times New Roman"/>
          <w:sz w:val="28"/>
          <w:szCs w:val="28"/>
        </w:rPr>
        <w:t>образом</w:t>
      </w:r>
      <w:r w:rsidR="00AF2817" w:rsidRPr="00DA16BD">
        <w:rPr>
          <w:rFonts w:ascii="Times New Roman" w:hAnsi="Times New Roman"/>
          <w:sz w:val="28"/>
          <w:szCs w:val="28"/>
        </w:rPr>
        <w:t>,</w:t>
      </w:r>
      <w:r w:rsidR="00F9267D" w:rsidRPr="00DA16BD">
        <w:rPr>
          <w:rFonts w:ascii="Times New Roman" w:hAnsi="Times New Roman"/>
          <w:sz w:val="28"/>
          <w:szCs w:val="28"/>
        </w:rPr>
        <w:t xml:space="preserve"> </w:t>
      </w:r>
      <w:r w:rsidR="001D49E4" w:rsidRPr="00DA16BD">
        <w:rPr>
          <w:rFonts w:ascii="Times New Roman" w:hAnsi="Times New Roman"/>
          <w:sz w:val="28"/>
          <w:szCs w:val="28"/>
        </w:rPr>
        <w:t>наличие</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выступающей</w:t>
      </w:r>
      <w:r w:rsidR="00F9267D" w:rsidRPr="00DA16BD">
        <w:rPr>
          <w:rFonts w:ascii="Times New Roman" w:hAnsi="Times New Roman"/>
          <w:sz w:val="28"/>
          <w:szCs w:val="28"/>
        </w:rPr>
        <w:t xml:space="preserve"> </w:t>
      </w:r>
      <w:r w:rsidR="001D49E4" w:rsidRPr="00DA16BD">
        <w:rPr>
          <w:rFonts w:ascii="Times New Roman" w:hAnsi="Times New Roman"/>
          <w:sz w:val="28"/>
          <w:szCs w:val="28"/>
        </w:rPr>
        <w:t>внутрь</w:t>
      </w:r>
      <w:r w:rsidR="00F9267D" w:rsidRPr="00DA16BD">
        <w:rPr>
          <w:rFonts w:ascii="Times New Roman" w:hAnsi="Times New Roman"/>
          <w:sz w:val="28"/>
          <w:szCs w:val="28"/>
        </w:rPr>
        <w:t xml:space="preserve"> </w:t>
      </w:r>
      <w:r w:rsidR="001D49E4" w:rsidRPr="00DA16BD">
        <w:rPr>
          <w:rFonts w:ascii="Times New Roman" w:hAnsi="Times New Roman"/>
          <w:sz w:val="28"/>
          <w:szCs w:val="28"/>
        </w:rPr>
        <w:t>части</w:t>
      </w:r>
      <w:r w:rsidR="00F9267D" w:rsidRPr="00DA16BD">
        <w:rPr>
          <w:rFonts w:ascii="Times New Roman" w:hAnsi="Times New Roman"/>
          <w:sz w:val="28"/>
          <w:szCs w:val="28"/>
        </w:rPr>
        <w:t xml:space="preserve"> </w:t>
      </w:r>
      <w:r w:rsidR="001D49E4" w:rsidRPr="00DA16BD">
        <w:rPr>
          <w:rFonts w:ascii="Times New Roman" w:hAnsi="Times New Roman"/>
          <w:sz w:val="28"/>
          <w:szCs w:val="28"/>
        </w:rPr>
        <w:t>выходного</w:t>
      </w:r>
      <w:r w:rsidR="00F9267D" w:rsidRPr="00DA16BD">
        <w:rPr>
          <w:rFonts w:ascii="Times New Roman" w:hAnsi="Times New Roman"/>
          <w:sz w:val="28"/>
          <w:szCs w:val="28"/>
        </w:rPr>
        <w:t xml:space="preserve"> </w:t>
      </w:r>
      <w:r w:rsidR="001D49E4" w:rsidRPr="00DA16BD">
        <w:rPr>
          <w:rFonts w:ascii="Times New Roman" w:hAnsi="Times New Roman"/>
          <w:sz w:val="28"/>
          <w:szCs w:val="28"/>
        </w:rPr>
        <w:t>сопла</w:t>
      </w:r>
      <w:r w:rsidR="00F9267D" w:rsidRPr="00DA16BD">
        <w:rPr>
          <w:rFonts w:ascii="Times New Roman" w:hAnsi="Times New Roman"/>
          <w:sz w:val="28"/>
          <w:szCs w:val="28"/>
        </w:rPr>
        <w:t xml:space="preserve"> </w:t>
      </w:r>
      <w:r w:rsidR="001D49E4" w:rsidRPr="00DA16BD">
        <w:rPr>
          <w:rFonts w:ascii="Times New Roman" w:hAnsi="Times New Roman"/>
          <w:sz w:val="28"/>
          <w:szCs w:val="28"/>
        </w:rPr>
        <w:t>оправдано.</w:t>
      </w:r>
    </w:p>
    <w:p w:rsidR="001D49E4" w:rsidRPr="00DA16BD" w:rsidRDefault="001D49E4" w:rsidP="00DA16BD">
      <w:pPr>
        <w:pStyle w:val="HTML"/>
        <w:shd w:val="clear" w:color="auto" w:fill="FFFFFF"/>
        <w:rPr>
          <w:rStyle w:val="y2iqfc"/>
          <w:rFonts w:ascii="Times New Roman" w:hAnsi="Times New Roman"/>
          <w:sz w:val="28"/>
          <w:szCs w:val="28"/>
        </w:rPr>
      </w:pPr>
    </w:p>
    <w:p w:rsidR="001D49E4" w:rsidRPr="00DA16BD" w:rsidRDefault="00246C98" w:rsidP="004D2BC3">
      <w:pPr>
        <w:pStyle w:val="HTML"/>
        <w:shd w:val="clear" w:color="auto" w:fill="FFFFFF"/>
        <w:ind w:firstLine="0"/>
        <w:jc w:val="center"/>
        <w:rPr>
          <w:rFonts w:ascii="Times New Roman" w:hAnsi="Times New Roman"/>
          <w:color w:val="FF0000"/>
          <w:sz w:val="28"/>
          <w:szCs w:val="28"/>
        </w:rPr>
      </w:pPr>
      <w:r w:rsidRPr="00DA16BD">
        <w:rPr>
          <w:rFonts w:ascii="Times New Roman" w:hAnsi="Times New Roman"/>
          <w:noProof/>
          <w:color w:val="FF0000"/>
          <w:sz w:val="28"/>
          <w:szCs w:val="28"/>
        </w:rPr>
        <w:drawing>
          <wp:inline distT="0" distB="0" distL="0" distR="0" wp14:anchorId="105DC2AC" wp14:editId="7801F442">
            <wp:extent cx="3088005" cy="4088765"/>
            <wp:effectExtent l="19050" t="0" r="0" b="0"/>
            <wp:docPr id="184"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30"/>
                    <a:srcRect/>
                    <a:stretch>
                      <a:fillRect/>
                    </a:stretch>
                  </pic:blipFill>
                  <pic:spPr bwMode="auto">
                    <a:xfrm>
                      <a:off x="0" y="0"/>
                      <a:ext cx="3088005" cy="4088765"/>
                    </a:xfrm>
                    <a:prstGeom prst="rect">
                      <a:avLst/>
                    </a:prstGeom>
                    <a:noFill/>
                    <a:ln w="9525">
                      <a:noFill/>
                      <a:miter lim="800000"/>
                      <a:headEnd/>
                      <a:tailEnd/>
                    </a:ln>
                  </pic:spPr>
                </pic:pic>
              </a:graphicData>
            </a:graphic>
          </wp:inline>
        </w:drawing>
      </w:r>
    </w:p>
    <w:p w:rsidR="004D2BC3" w:rsidRPr="004D2BC3" w:rsidRDefault="004D2BC3" w:rsidP="004D2BC3">
      <w:pPr>
        <w:pStyle w:val="HTML"/>
        <w:shd w:val="clear" w:color="auto" w:fill="FFFFFF"/>
        <w:ind w:firstLine="0"/>
        <w:jc w:val="center"/>
        <w:rPr>
          <w:rFonts w:ascii="Times New Roman" w:hAnsi="Times New Roman"/>
          <w:sz w:val="16"/>
          <w:szCs w:val="16"/>
          <w:lang w:val="kk-KZ"/>
        </w:rPr>
      </w:pPr>
    </w:p>
    <w:p w:rsidR="004D2BC3" w:rsidRPr="004D2BC3" w:rsidRDefault="004D2BC3" w:rsidP="004D2BC3">
      <w:pPr>
        <w:pStyle w:val="HTML"/>
        <w:shd w:val="clear" w:color="auto" w:fill="FFFFFF"/>
        <w:rPr>
          <w:rFonts w:ascii="Times New Roman" w:hAnsi="Times New Roman"/>
          <w:sz w:val="24"/>
          <w:szCs w:val="24"/>
          <w:lang w:val="kk-KZ"/>
        </w:rPr>
      </w:pPr>
      <w:r w:rsidRPr="004D2BC3">
        <w:rPr>
          <w:rFonts w:ascii="Times New Roman" w:hAnsi="Times New Roman"/>
          <w:sz w:val="24"/>
          <w:szCs w:val="24"/>
        </w:rPr>
        <w:t>1 – предлагаемая горелка; 2 – горелка по принципу Штыма</w:t>
      </w:r>
    </w:p>
    <w:p w:rsidR="004D2BC3" w:rsidRPr="004D2BC3" w:rsidRDefault="004D2BC3" w:rsidP="004D2BC3">
      <w:pPr>
        <w:pStyle w:val="HTML"/>
        <w:shd w:val="clear" w:color="auto" w:fill="FFFFFF"/>
        <w:ind w:firstLine="0"/>
        <w:jc w:val="center"/>
        <w:rPr>
          <w:rFonts w:ascii="Times New Roman" w:hAnsi="Times New Roman"/>
          <w:sz w:val="16"/>
          <w:szCs w:val="16"/>
          <w:lang w:val="kk-KZ"/>
        </w:rPr>
      </w:pPr>
    </w:p>
    <w:p w:rsidR="001D49E4" w:rsidRPr="00DA16BD" w:rsidRDefault="001D49E4" w:rsidP="004D2BC3">
      <w:pPr>
        <w:pStyle w:val="HTML"/>
        <w:shd w:val="clear" w:color="auto" w:fill="FFFFFF"/>
        <w:ind w:firstLine="0"/>
        <w:jc w:val="center"/>
        <w:rPr>
          <w:rFonts w:ascii="Times New Roman" w:hAnsi="Times New Roman"/>
          <w:sz w:val="28"/>
          <w:szCs w:val="28"/>
        </w:rPr>
      </w:pPr>
      <w:r w:rsidRPr="00DA16BD">
        <w:rPr>
          <w:rFonts w:ascii="Times New Roman" w:hAnsi="Times New Roman"/>
          <w:sz w:val="28"/>
          <w:szCs w:val="28"/>
        </w:rPr>
        <w:t>Рисунок</w:t>
      </w:r>
      <w:r w:rsidR="00F9267D" w:rsidRPr="00DA16BD">
        <w:rPr>
          <w:rFonts w:ascii="Times New Roman" w:hAnsi="Times New Roman"/>
          <w:sz w:val="28"/>
          <w:szCs w:val="28"/>
        </w:rPr>
        <w:t xml:space="preserve"> </w:t>
      </w:r>
      <w:r w:rsidR="00EB65F8" w:rsidRPr="00DA16BD">
        <w:rPr>
          <w:rFonts w:ascii="Times New Roman" w:hAnsi="Times New Roman"/>
          <w:sz w:val="28"/>
          <w:szCs w:val="28"/>
        </w:rPr>
        <w:t xml:space="preserve">69 </w:t>
      </w:r>
      <w:r w:rsidR="004D2BC3">
        <w:rPr>
          <w:rFonts w:ascii="Times New Roman" w:hAnsi="Times New Roman"/>
          <w:sz w:val="28"/>
          <w:szCs w:val="28"/>
        </w:rPr>
        <w:t>‒</w:t>
      </w:r>
      <w:r w:rsidR="00F9267D" w:rsidRPr="00DA16BD">
        <w:rPr>
          <w:rFonts w:ascii="Times New Roman" w:hAnsi="Times New Roman"/>
          <w:sz w:val="28"/>
          <w:szCs w:val="28"/>
        </w:rPr>
        <w:t xml:space="preserve"> </w:t>
      </w:r>
      <w:r w:rsidRPr="00DA16BD">
        <w:rPr>
          <w:rFonts w:ascii="Times New Roman" w:hAnsi="Times New Roman"/>
          <w:sz w:val="28"/>
          <w:szCs w:val="28"/>
        </w:rPr>
        <w:t>Потери</w:t>
      </w:r>
      <w:r w:rsidR="00F9267D" w:rsidRPr="00DA16BD">
        <w:rPr>
          <w:rFonts w:ascii="Times New Roman" w:hAnsi="Times New Roman"/>
          <w:sz w:val="28"/>
          <w:szCs w:val="28"/>
        </w:rPr>
        <w:t xml:space="preserve"> </w:t>
      </w:r>
      <w:r w:rsidRPr="00DA16BD">
        <w:rPr>
          <w:rFonts w:ascii="Times New Roman" w:hAnsi="Times New Roman"/>
          <w:sz w:val="28"/>
          <w:szCs w:val="28"/>
        </w:rPr>
        <w:t>на</w:t>
      </w:r>
      <w:r w:rsidR="00F9267D" w:rsidRPr="00DA16BD">
        <w:rPr>
          <w:rFonts w:ascii="Times New Roman" w:hAnsi="Times New Roman"/>
          <w:sz w:val="28"/>
          <w:szCs w:val="28"/>
        </w:rPr>
        <w:t xml:space="preserve"> </w:t>
      </w:r>
      <w:r w:rsidRPr="00DA16BD">
        <w:rPr>
          <w:rFonts w:ascii="Times New Roman" w:hAnsi="Times New Roman"/>
          <w:sz w:val="28"/>
          <w:szCs w:val="28"/>
        </w:rPr>
        <w:t>аэродинамическое</w:t>
      </w:r>
      <w:r w:rsidR="00F9267D" w:rsidRPr="00DA16BD">
        <w:rPr>
          <w:rFonts w:ascii="Times New Roman" w:hAnsi="Times New Roman"/>
          <w:sz w:val="28"/>
          <w:szCs w:val="28"/>
        </w:rPr>
        <w:t xml:space="preserve"> </w:t>
      </w:r>
      <w:r w:rsidRPr="00DA16BD">
        <w:rPr>
          <w:rFonts w:ascii="Times New Roman" w:hAnsi="Times New Roman"/>
          <w:sz w:val="28"/>
          <w:szCs w:val="28"/>
        </w:rPr>
        <w:t>сопротивление,</w:t>
      </w:r>
      <w:r w:rsidR="00F9267D" w:rsidRPr="00DA16BD">
        <w:rPr>
          <w:rFonts w:ascii="Times New Roman" w:hAnsi="Times New Roman"/>
          <w:sz w:val="28"/>
          <w:szCs w:val="28"/>
        </w:rPr>
        <w:t xml:space="preserve"> </w:t>
      </w:r>
      <w:r w:rsidRPr="00DA16BD">
        <w:rPr>
          <w:rFonts w:ascii="Times New Roman" w:hAnsi="Times New Roman"/>
          <w:sz w:val="28"/>
          <w:szCs w:val="28"/>
        </w:rPr>
        <w:sym w:font="Symbol" w:char="F044"/>
      </w:r>
      <w:r w:rsidRPr="00DA16BD">
        <w:rPr>
          <w:rFonts w:ascii="Times New Roman" w:hAnsi="Times New Roman"/>
          <w:sz w:val="28"/>
          <w:szCs w:val="28"/>
          <w:lang w:val="en-US"/>
        </w:rPr>
        <w:t>h</w:t>
      </w:r>
      <w:r w:rsidRPr="00DA16BD">
        <w:rPr>
          <w:rFonts w:ascii="Times New Roman" w:hAnsi="Times New Roman"/>
          <w:sz w:val="28"/>
          <w:szCs w:val="28"/>
        </w:rPr>
        <w:t>,</w:t>
      </w:r>
      <w:r w:rsidR="00F9267D" w:rsidRPr="00DA16BD">
        <w:rPr>
          <w:rFonts w:ascii="Times New Roman" w:hAnsi="Times New Roman"/>
          <w:sz w:val="28"/>
          <w:szCs w:val="28"/>
        </w:rPr>
        <w:t xml:space="preserve"> </w:t>
      </w:r>
      <w:r w:rsidRPr="00DA16BD">
        <w:rPr>
          <w:rFonts w:ascii="Times New Roman" w:hAnsi="Times New Roman"/>
          <w:sz w:val="28"/>
          <w:szCs w:val="28"/>
        </w:rPr>
        <w:t>Па</w:t>
      </w:r>
    </w:p>
    <w:p w:rsidR="00113136" w:rsidRPr="00DA16BD" w:rsidRDefault="00113136" w:rsidP="00DA16BD">
      <w:pPr>
        <w:rPr>
          <w:rStyle w:val="y2iqfc"/>
          <w:szCs w:val="28"/>
        </w:rPr>
      </w:pPr>
      <w:r w:rsidRPr="004D2BC3">
        <w:rPr>
          <w:rFonts w:eastAsia="TimesNewRomanPSMT"/>
          <w:i/>
          <w:szCs w:val="28"/>
        </w:rPr>
        <w:t>Конструктивные</w:t>
      </w:r>
      <w:r w:rsidR="00F9267D" w:rsidRPr="004D2BC3">
        <w:rPr>
          <w:rFonts w:eastAsia="TimesNewRomanPSMT"/>
          <w:i/>
          <w:szCs w:val="28"/>
        </w:rPr>
        <w:t xml:space="preserve"> </w:t>
      </w:r>
      <w:r w:rsidRPr="004D2BC3">
        <w:rPr>
          <w:rFonts w:eastAsia="TimesNewRomanPSMT"/>
          <w:i/>
          <w:szCs w:val="28"/>
        </w:rPr>
        <w:t>преимущества.</w:t>
      </w:r>
      <w:r w:rsidR="00F9267D" w:rsidRPr="00DA16BD">
        <w:rPr>
          <w:rFonts w:eastAsia="TimesNewRomanPSMT"/>
          <w:szCs w:val="28"/>
        </w:rPr>
        <w:t xml:space="preserve"> </w:t>
      </w:r>
      <w:r w:rsidR="001D49E4" w:rsidRPr="00DA16BD">
        <w:rPr>
          <w:rFonts w:eastAsia="TimesNewRomanPSMT"/>
          <w:szCs w:val="28"/>
        </w:rPr>
        <w:t>К</w:t>
      </w:r>
      <w:r w:rsidR="00F9267D" w:rsidRPr="00DA16BD">
        <w:rPr>
          <w:rFonts w:eastAsia="TimesNewRomanPSMT"/>
          <w:szCs w:val="28"/>
        </w:rPr>
        <w:t xml:space="preserve"> </w:t>
      </w:r>
      <w:r w:rsidR="001D49E4" w:rsidRPr="00DA16BD">
        <w:rPr>
          <w:rFonts w:eastAsia="TimesNewRomanPSMT"/>
          <w:szCs w:val="28"/>
        </w:rPr>
        <w:t>преимуществам</w:t>
      </w:r>
      <w:r w:rsidR="00F9267D" w:rsidRPr="00DA16BD">
        <w:rPr>
          <w:rFonts w:eastAsia="TimesNewRomanPSMT"/>
          <w:szCs w:val="28"/>
        </w:rPr>
        <w:t xml:space="preserve"> </w:t>
      </w:r>
      <w:r w:rsidR="001D49E4" w:rsidRPr="00DA16BD">
        <w:rPr>
          <w:rFonts w:eastAsia="TimesNewRomanPSMT"/>
          <w:szCs w:val="28"/>
        </w:rPr>
        <w:t>нового</w:t>
      </w:r>
      <w:r w:rsidR="00F9267D" w:rsidRPr="00DA16BD">
        <w:rPr>
          <w:rFonts w:eastAsia="TimesNewRomanPSMT"/>
          <w:szCs w:val="28"/>
        </w:rPr>
        <w:t xml:space="preserve"> </w:t>
      </w:r>
      <w:r w:rsidR="001D49E4" w:rsidRPr="00DA16BD">
        <w:rPr>
          <w:rFonts w:eastAsia="TimesNewRomanPSMT"/>
          <w:szCs w:val="28"/>
        </w:rPr>
        <w:t>горелочного</w:t>
      </w:r>
      <w:r w:rsidR="00F9267D" w:rsidRPr="00DA16BD">
        <w:rPr>
          <w:rFonts w:eastAsia="TimesNewRomanPSMT"/>
          <w:szCs w:val="28"/>
        </w:rPr>
        <w:t xml:space="preserve"> </w:t>
      </w:r>
      <w:r w:rsidR="001D49E4" w:rsidRPr="00DA16BD">
        <w:rPr>
          <w:rFonts w:eastAsia="TimesNewRomanPSMT"/>
          <w:szCs w:val="28"/>
        </w:rPr>
        <w:t>устройства</w:t>
      </w:r>
      <w:r w:rsidR="00F9267D" w:rsidRPr="00DA16BD">
        <w:rPr>
          <w:rFonts w:eastAsia="TimesNewRomanPSMT"/>
          <w:szCs w:val="28"/>
        </w:rPr>
        <w:t xml:space="preserve"> </w:t>
      </w:r>
      <w:r w:rsidR="001D49E4" w:rsidRPr="00DA16BD">
        <w:rPr>
          <w:rFonts w:eastAsia="TimesNewRomanPSMT"/>
          <w:szCs w:val="28"/>
        </w:rPr>
        <w:t>можно</w:t>
      </w:r>
      <w:r w:rsidR="00F9267D" w:rsidRPr="00DA16BD">
        <w:rPr>
          <w:rFonts w:eastAsia="TimesNewRomanPSMT"/>
          <w:szCs w:val="28"/>
        </w:rPr>
        <w:t xml:space="preserve"> </w:t>
      </w:r>
      <w:r w:rsidR="001D49E4" w:rsidRPr="00DA16BD">
        <w:rPr>
          <w:rFonts w:eastAsia="TimesNewRomanPSMT"/>
          <w:szCs w:val="28"/>
        </w:rPr>
        <w:t>отнести</w:t>
      </w:r>
      <w:r w:rsidR="00F9267D" w:rsidRPr="00DA16BD">
        <w:rPr>
          <w:rFonts w:eastAsia="TimesNewRomanPSMT"/>
          <w:szCs w:val="28"/>
        </w:rPr>
        <w:t xml:space="preserve"> </w:t>
      </w:r>
      <w:r w:rsidR="001D49E4" w:rsidRPr="00DA16BD">
        <w:rPr>
          <w:rFonts w:eastAsia="TimesNewRomanPSMT"/>
          <w:szCs w:val="28"/>
        </w:rPr>
        <w:t>относительно</w:t>
      </w:r>
      <w:r w:rsidR="00F9267D" w:rsidRPr="00DA16BD">
        <w:rPr>
          <w:rFonts w:eastAsia="TimesNewRomanPSMT"/>
          <w:szCs w:val="28"/>
        </w:rPr>
        <w:t xml:space="preserve"> </w:t>
      </w:r>
      <w:r w:rsidR="001D49E4" w:rsidRPr="00DA16BD">
        <w:rPr>
          <w:rFonts w:eastAsia="TimesNewRomanPSMT"/>
          <w:szCs w:val="28"/>
        </w:rPr>
        <w:t>простую</w:t>
      </w:r>
      <w:r w:rsidR="00F9267D" w:rsidRPr="00DA16BD">
        <w:rPr>
          <w:rFonts w:eastAsia="TimesNewRomanPSMT"/>
          <w:szCs w:val="28"/>
        </w:rPr>
        <w:t xml:space="preserve"> </w:t>
      </w:r>
      <w:r w:rsidR="001D49E4" w:rsidRPr="00DA16BD">
        <w:rPr>
          <w:rFonts w:eastAsia="TimesNewRomanPSMT"/>
          <w:szCs w:val="28"/>
        </w:rPr>
        <w:t>конструкцию,</w:t>
      </w:r>
      <w:r w:rsidR="00F9267D" w:rsidRPr="00DA16BD">
        <w:rPr>
          <w:rFonts w:eastAsia="TimesNewRomanPSMT"/>
          <w:szCs w:val="28"/>
        </w:rPr>
        <w:t xml:space="preserve"> </w:t>
      </w:r>
      <w:r w:rsidR="001D49E4" w:rsidRPr="00DA16BD">
        <w:rPr>
          <w:rFonts w:eastAsia="TimesNewRomanPSMT"/>
          <w:szCs w:val="28"/>
        </w:rPr>
        <w:t>отсутствие</w:t>
      </w:r>
      <w:r w:rsidR="00F9267D" w:rsidRPr="00DA16BD">
        <w:rPr>
          <w:rFonts w:eastAsia="TimesNewRomanPSMT"/>
          <w:szCs w:val="28"/>
        </w:rPr>
        <w:t xml:space="preserve"> </w:t>
      </w:r>
      <w:r w:rsidR="001D49E4" w:rsidRPr="00DA16BD">
        <w:rPr>
          <w:rFonts w:eastAsia="TimesNewRomanPSMT"/>
          <w:szCs w:val="28"/>
        </w:rPr>
        <w:t>движимых</w:t>
      </w:r>
      <w:r w:rsidR="00F9267D" w:rsidRPr="00DA16BD">
        <w:rPr>
          <w:rFonts w:eastAsia="TimesNewRomanPSMT"/>
          <w:szCs w:val="28"/>
        </w:rPr>
        <w:t xml:space="preserve"> </w:t>
      </w:r>
      <w:r w:rsidR="001D49E4" w:rsidRPr="00DA16BD">
        <w:rPr>
          <w:rFonts w:eastAsia="TimesNewRomanPSMT"/>
          <w:szCs w:val="28"/>
        </w:rPr>
        <w:t>деталей,</w:t>
      </w:r>
      <w:r w:rsidR="00F9267D" w:rsidRPr="00DA16BD">
        <w:rPr>
          <w:rFonts w:eastAsia="TimesNewRomanPSMT"/>
          <w:szCs w:val="28"/>
        </w:rPr>
        <w:t xml:space="preserve"> </w:t>
      </w:r>
      <w:r w:rsidR="001D49E4" w:rsidRPr="00DA16BD">
        <w:rPr>
          <w:rFonts w:eastAsia="TimesNewRomanPSMT"/>
          <w:szCs w:val="28"/>
        </w:rPr>
        <w:t>низкое</w:t>
      </w:r>
      <w:r w:rsidR="00F9267D" w:rsidRPr="00DA16BD">
        <w:rPr>
          <w:rFonts w:eastAsia="TimesNewRomanPSMT"/>
          <w:szCs w:val="28"/>
        </w:rPr>
        <w:t xml:space="preserve"> </w:t>
      </w:r>
      <w:r w:rsidR="001D49E4" w:rsidRPr="00DA16BD">
        <w:rPr>
          <w:rFonts w:eastAsia="TimesNewRomanPSMT"/>
          <w:szCs w:val="28"/>
        </w:rPr>
        <w:t>энергопотребление,</w:t>
      </w:r>
      <w:r w:rsidR="00F9267D" w:rsidRPr="00DA16BD">
        <w:rPr>
          <w:rFonts w:eastAsia="TimesNewRomanPSMT"/>
          <w:szCs w:val="28"/>
        </w:rPr>
        <w:t xml:space="preserve"> </w:t>
      </w:r>
      <w:r w:rsidR="001D49E4" w:rsidRPr="00DA16BD">
        <w:rPr>
          <w:rFonts w:eastAsia="TimesNewRomanPSMT"/>
          <w:szCs w:val="28"/>
        </w:rPr>
        <w:t>легкую</w:t>
      </w:r>
      <w:r w:rsidR="00F9267D" w:rsidRPr="00DA16BD">
        <w:rPr>
          <w:rFonts w:eastAsia="TimesNewRomanPSMT"/>
          <w:szCs w:val="28"/>
        </w:rPr>
        <w:t xml:space="preserve"> </w:t>
      </w:r>
      <w:r w:rsidR="001D49E4" w:rsidRPr="00DA16BD">
        <w:rPr>
          <w:rFonts w:eastAsia="TimesNewRomanPSMT"/>
          <w:szCs w:val="28"/>
        </w:rPr>
        <w:t>адаптацию</w:t>
      </w:r>
      <w:r w:rsidR="00F9267D" w:rsidRPr="00DA16BD">
        <w:rPr>
          <w:rFonts w:eastAsia="TimesNewRomanPSMT"/>
          <w:szCs w:val="28"/>
        </w:rPr>
        <w:t xml:space="preserve"> </w:t>
      </w:r>
      <w:r w:rsidR="001D49E4" w:rsidRPr="00DA16BD">
        <w:rPr>
          <w:rFonts w:eastAsia="TimesNewRomanPSMT"/>
          <w:szCs w:val="28"/>
        </w:rPr>
        <w:t>к</w:t>
      </w:r>
      <w:r w:rsidR="00F9267D" w:rsidRPr="00DA16BD">
        <w:rPr>
          <w:rFonts w:eastAsia="TimesNewRomanPSMT"/>
          <w:szCs w:val="28"/>
        </w:rPr>
        <w:t xml:space="preserve"> </w:t>
      </w:r>
      <w:r w:rsidR="001D49E4" w:rsidRPr="00DA16BD">
        <w:rPr>
          <w:rFonts w:eastAsia="TimesNewRomanPSMT"/>
          <w:szCs w:val="28"/>
        </w:rPr>
        <w:t>условиям</w:t>
      </w:r>
      <w:r w:rsidR="00F9267D" w:rsidRPr="00DA16BD">
        <w:rPr>
          <w:rFonts w:eastAsia="TimesNewRomanPSMT"/>
          <w:szCs w:val="28"/>
        </w:rPr>
        <w:t xml:space="preserve"> </w:t>
      </w:r>
      <w:r w:rsidR="001D49E4" w:rsidRPr="00DA16BD">
        <w:rPr>
          <w:rFonts w:eastAsia="TimesNewRomanPSMT"/>
          <w:szCs w:val="28"/>
        </w:rPr>
        <w:t>процесса</w:t>
      </w:r>
      <w:r w:rsidR="00F9267D" w:rsidRPr="00DA16BD">
        <w:rPr>
          <w:rFonts w:eastAsia="TimesNewRomanPSMT"/>
          <w:szCs w:val="28"/>
        </w:rPr>
        <w:t xml:space="preserve"> </w:t>
      </w:r>
      <w:r w:rsidR="001D49E4" w:rsidRPr="00DA16BD">
        <w:rPr>
          <w:rFonts w:eastAsia="TimesNewRomanPSMT"/>
          <w:szCs w:val="28"/>
        </w:rPr>
        <w:t>горения</w:t>
      </w:r>
      <w:r w:rsidR="00F9267D" w:rsidRPr="00DA16BD">
        <w:rPr>
          <w:rFonts w:eastAsia="TimesNewRomanPSMT"/>
          <w:szCs w:val="28"/>
        </w:rPr>
        <w:t xml:space="preserve"> </w:t>
      </w:r>
      <w:r w:rsidR="001D49E4" w:rsidRPr="00DA16BD">
        <w:rPr>
          <w:rFonts w:eastAsia="TimesNewRomanPSMT"/>
          <w:szCs w:val="28"/>
        </w:rPr>
        <w:t>(давлению</w:t>
      </w:r>
      <w:r w:rsidR="00F9267D" w:rsidRPr="00DA16BD">
        <w:rPr>
          <w:rFonts w:eastAsia="TimesNewRomanPSMT"/>
          <w:szCs w:val="28"/>
        </w:rPr>
        <w:t xml:space="preserve"> </w:t>
      </w:r>
      <w:r w:rsidR="001D49E4" w:rsidRPr="00DA16BD">
        <w:rPr>
          <w:rFonts w:eastAsia="TimesNewRomanPSMT"/>
          <w:szCs w:val="28"/>
        </w:rPr>
        <w:t>и</w:t>
      </w:r>
      <w:r w:rsidR="00F9267D" w:rsidRPr="00DA16BD">
        <w:rPr>
          <w:rFonts w:eastAsia="TimesNewRomanPSMT"/>
          <w:szCs w:val="28"/>
        </w:rPr>
        <w:t xml:space="preserve"> </w:t>
      </w:r>
      <w:r w:rsidR="001D49E4" w:rsidRPr="00DA16BD">
        <w:rPr>
          <w:rFonts w:eastAsia="TimesNewRomanPSMT"/>
          <w:szCs w:val="28"/>
        </w:rPr>
        <w:t>температуре),</w:t>
      </w:r>
      <w:r w:rsidR="00F9267D" w:rsidRPr="00DA16BD">
        <w:rPr>
          <w:rFonts w:eastAsia="TimesNewRomanPSMT"/>
          <w:szCs w:val="28"/>
        </w:rPr>
        <w:t xml:space="preserve"> </w:t>
      </w:r>
      <w:r w:rsidR="001D49E4" w:rsidRPr="00DA16BD">
        <w:rPr>
          <w:rFonts w:eastAsia="TimesNewRomanPSMT"/>
          <w:szCs w:val="28"/>
        </w:rPr>
        <w:t>непрерывное</w:t>
      </w:r>
      <w:r w:rsidR="00F9267D" w:rsidRPr="00DA16BD">
        <w:rPr>
          <w:rFonts w:eastAsia="TimesNewRomanPSMT"/>
          <w:szCs w:val="28"/>
        </w:rPr>
        <w:t xml:space="preserve"> </w:t>
      </w:r>
      <w:r w:rsidR="001D49E4" w:rsidRPr="00DA16BD">
        <w:rPr>
          <w:rFonts w:eastAsia="TimesNewRomanPSMT"/>
          <w:szCs w:val="28"/>
        </w:rPr>
        <w:t>отделение</w:t>
      </w:r>
      <w:r w:rsidR="00F9267D" w:rsidRPr="00DA16BD">
        <w:rPr>
          <w:rFonts w:eastAsia="TimesNewRomanPSMT"/>
          <w:szCs w:val="28"/>
        </w:rPr>
        <w:t xml:space="preserve"> </w:t>
      </w:r>
      <w:r w:rsidR="001D49E4" w:rsidRPr="00DA16BD">
        <w:rPr>
          <w:rFonts w:eastAsia="TimesNewRomanPSMT"/>
          <w:szCs w:val="28"/>
        </w:rPr>
        <w:t>частиц</w:t>
      </w:r>
      <w:r w:rsidR="00F9267D" w:rsidRPr="00DA16BD">
        <w:rPr>
          <w:rFonts w:eastAsia="TimesNewRomanPSMT"/>
          <w:szCs w:val="28"/>
        </w:rPr>
        <w:t xml:space="preserve"> </w:t>
      </w:r>
      <w:r w:rsidR="001D49E4" w:rsidRPr="00DA16BD">
        <w:rPr>
          <w:rFonts w:eastAsia="TimesNewRomanPSMT"/>
          <w:szCs w:val="28"/>
        </w:rPr>
        <w:t>без</w:t>
      </w:r>
      <w:r w:rsidR="00F9267D" w:rsidRPr="00DA16BD">
        <w:rPr>
          <w:rFonts w:eastAsia="TimesNewRomanPSMT"/>
          <w:szCs w:val="28"/>
        </w:rPr>
        <w:t xml:space="preserve"> </w:t>
      </w:r>
      <w:r w:rsidR="001D49E4" w:rsidRPr="00DA16BD">
        <w:rPr>
          <w:rFonts w:eastAsia="TimesNewRomanPSMT"/>
          <w:szCs w:val="28"/>
        </w:rPr>
        <w:t>накопления,</w:t>
      </w:r>
      <w:r w:rsidR="00F9267D" w:rsidRPr="00DA16BD">
        <w:rPr>
          <w:rFonts w:eastAsia="TimesNewRomanPSMT"/>
          <w:szCs w:val="28"/>
        </w:rPr>
        <w:t xml:space="preserve"> </w:t>
      </w:r>
      <w:r w:rsidR="001D49E4" w:rsidRPr="00DA16BD">
        <w:rPr>
          <w:rFonts w:eastAsia="TimesNewRomanPSMT"/>
          <w:szCs w:val="28"/>
        </w:rPr>
        <w:t>работоспособность</w:t>
      </w:r>
      <w:r w:rsidR="00F9267D" w:rsidRPr="00DA16BD">
        <w:rPr>
          <w:rFonts w:eastAsia="TimesNewRomanPSMT"/>
          <w:szCs w:val="28"/>
        </w:rPr>
        <w:t xml:space="preserve"> </w:t>
      </w:r>
      <w:r w:rsidR="001D49E4" w:rsidRPr="00DA16BD">
        <w:rPr>
          <w:rFonts w:eastAsia="TimesNewRomanPSMT"/>
          <w:szCs w:val="28"/>
        </w:rPr>
        <w:t>при</w:t>
      </w:r>
      <w:r w:rsidR="00F9267D" w:rsidRPr="00DA16BD">
        <w:rPr>
          <w:rFonts w:eastAsia="TimesNewRomanPSMT"/>
          <w:szCs w:val="28"/>
        </w:rPr>
        <w:t xml:space="preserve"> </w:t>
      </w:r>
      <w:r w:rsidR="001D49E4" w:rsidRPr="00DA16BD">
        <w:rPr>
          <w:rFonts w:eastAsia="TimesNewRomanPSMT"/>
          <w:szCs w:val="28"/>
        </w:rPr>
        <w:t>высоких</w:t>
      </w:r>
      <w:r w:rsidR="00F9267D" w:rsidRPr="00DA16BD">
        <w:rPr>
          <w:rFonts w:eastAsia="TimesNewRomanPSMT"/>
          <w:szCs w:val="28"/>
        </w:rPr>
        <w:t xml:space="preserve"> </w:t>
      </w:r>
      <w:r w:rsidR="001D49E4" w:rsidRPr="00DA16BD">
        <w:rPr>
          <w:rFonts w:eastAsia="TimesNewRomanPSMT"/>
          <w:szCs w:val="28"/>
        </w:rPr>
        <w:t>концентрациях</w:t>
      </w:r>
      <w:r w:rsidR="00F9267D" w:rsidRPr="00DA16BD">
        <w:rPr>
          <w:rFonts w:eastAsia="TimesNewRomanPSMT"/>
          <w:szCs w:val="28"/>
        </w:rPr>
        <w:t xml:space="preserve"> </w:t>
      </w:r>
      <w:r w:rsidR="001D49E4" w:rsidRPr="00DA16BD">
        <w:rPr>
          <w:rFonts w:eastAsia="TimesNewRomanPSMT"/>
          <w:szCs w:val="28"/>
        </w:rPr>
        <w:t>частиц</w:t>
      </w:r>
      <w:r w:rsidR="00F9267D" w:rsidRPr="00DA16BD">
        <w:rPr>
          <w:rFonts w:eastAsia="TimesNewRomanPSMT"/>
          <w:szCs w:val="28"/>
        </w:rPr>
        <w:t xml:space="preserve"> </w:t>
      </w:r>
      <w:r w:rsidR="001D49E4" w:rsidRPr="00DA16BD">
        <w:rPr>
          <w:rFonts w:eastAsia="TimesNewRomanPSMT"/>
          <w:szCs w:val="28"/>
        </w:rPr>
        <w:t>в</w:t>
      </w:r>
      <w:r w:rsidR="00F9267D" w:rsidRPr="00DA16BD">
        <w:rPr>
          <w:rFonts w:eastAsia="TimesNewRomanPSMT"/>
          <w:szCs w:val="28"/>
        </w:rPr>
        <w:t xml:space="preserve"> </w:t>
      </w:r>
      <w:r w:rsidR="001D49E4" w:rsidRPr="00DA16BD">
        <w:rPr>
          <w:rFonts w:eastAsia="TimesNewRomanPSMT"/>
          <w:szCs w:val="28"/>
        </w:rPr>
        <w:t>газовой</w:t>
      </w:r>
      <w:r w:rsidR="00F9267D" w:rsidRPr="00DA16BD">
        <w:rPr>
          <w:rFonts w:eastAsia="TimesNewRomanPSMT"/>
          <w:szCs w:val="28"/>
        </w:rPr>
        <w:t xml:space="preserve"> </w:t>
      </w:r>
      <w:r w:rsidR="001D49E4" w:rsidRPr="00DA16BD">
        <w:rPr>
          <w:rFonts w:eastAsia="TimesNewRomanPSMT"/>
          <w:szCs w:val="28"/>
        </w:rPr>
        <w:t>фазе.</w:t>
      </w:r>
      <w:r w:rsidR="00F9267D" w:rsidRPr="00DA16BD">
        <w:rPr>
          <w:rFonts w:eastAsia="TimesNewRomanPSMT"/>
          <w:szCs w:val="28"/>
        </w:rPr>
        <w:t xml:space="preserve"> </w:t>
      </w:r>
      <w:r w:rsidRPr="00DA16BD">
        <w:rPr>
          <w:rStyle w:val="y2iqfc"/>
          <w:szCs w:val="28"/>
        </w:rPr>
        <w:t>Кроме</w:t>
      </w:r>
      <w:r w:rsidR="00F9267D" w:rsidRPr="00DA16BD">
        <w:rPr>
          <w:rStyle w:val="y2iqfc"/>
          <w:szCs w:val="28"/>
        </w:rPr>
        <w:t xml:space="preserve"> </w:t>
      </w:r>
      <w:r w:rsidRPr="00DA16BD">
        <w:rPr>
          <w:rStyle w:val="y2iqfc"/>
          <w:szCs w:val="28"/>
        </w:rPr>
        <w:t>того,</w:t>
      </w:r>
      <w:r w:rsidR="00F9267D" w:rsidRPr="00DA16BD">
        <w:rPr>
          <w:rStyle w:val="y2iqfc"/>
          <w:szCs w:val="28"/>
        </w:rPr>
        <w:t xml:space="preserve"> </w:t>
      </w:r>
      <w:r w:rsidRPr="00DA16BD">
        <w:rPr>
          <w:rStyle w:val="y2iqfc"/>
          <w:szCs w:val="28"/>
        </w:rPr>
        <w:t>защищаемое</w:t>
      </w:r>
      <w:r w:rsidR="00F9267D" w:rsidRPr="00DA16BD">
        <w:rPr>
          <w:rStyle w:val="y2iqfc"/>
          <w:szCs w:val="28"/>
        </w:rPr>
        <w:t xml:space="preserve"> </w:t>
      </w:r>
      <w:r w:rsidRPr="00DA16BD">
        <w:rPr>
          <w:rStyle w:val="y2iqfc"/>
          <w:szCs w:val="28"/>
        </w:rPr>
        <w:t>вихревое</w:t>
      </w:r>
      <w:r w:rsidR="00F9267D" w:rsidRPr="00DA16BD">
        <w:rPr>
          <w:rStyle w:val="y2iqfc"/>
          <w:szCs w:val="28"/>
        </w:rPr>
        <w:t xml:space="preserve"> </w:t>
      </w:r>
      <w:r w:rsidRPr="00DA16BD">
        <w:rPr>
          <w:rStyle w:val="y2iqfc"/>
          <w:szCs w:val="28"/>
        </w:rPr>
        <w:t>горелочное</w:t>
      </w:r>
      <w:r w:rsidR="00F9267D" w:rsidRPr="00DA16BD">
        <w:rPr>
          <w:rStyle w:val="y2iqfc"/>
          <w:szCs w:val="28"/>
        </w:rPr>
        <w:t xml:space="preserve"> </w:t>
      </w:r>
      <w:r w:rsidRPr="00DA16BD">
        <w:rPr>
          <w:rStyle w:val="y2iqfc"/>
          <w:szCs w:val="28"/>
        </w:rPr>
        <w:t>устройство</w:t>
      </w:r>
      <w:r w:rsidR="00F9267D" w:rsidRPr="00DA16BD">
        <w:rPr>
          <w:rStyle w:val="y2iqfc"/>
          <w:szCs w:val="28"/>
        </w:rPr>
        <w:t xml:space="preserve"> </w:t>
      </w:r>
      <w:r w:rsidRPr="00DA16BD">
        <w:rPr>
          <w:rStyle w:val="y2iqfc"/>
          <w:szCs w:val="28"/>
        </w:rPr>
        <w:t>просто</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изготовлении,</w:t>
      </w:r>
      <w:r w:rsidR="00F9267D" w:rsidRPr="00DA16BD">
        <w:rPr>
          <w:rStyle w:val="y2iqfc"/>
          <w:szCs w:val="28"/>
        </w:rPr>
        <w:t xml:space="preserve"> </w:t>
      </w:r>
      <w:r w:rsidRPr="00DA16BD">
        <w:rPr>
          <w:rStyle w:val="y2iqfc"/>
          <w:szCs w:val="28"/>
        </w:rPr>
        <w:t>отличается</w:t>
      </w:r>
      <w:r w:rsidR="00F9267D" w:rsidRPr="00DA16BD">
        <w:rPr>
          <w:rStyle w:val="y2iqfc"/>
          <w:szCs w:val="28"/>
        </w:rPr>
        <w:t xml:space="preserve"> </w:t>
      </w:r>
      <w:r w:rsidRPr="00DA16BD">
        <w:rPr>
          <w:rStyle w:val="y2iqfc"/>
          <w:szCs w:val="28"/>
        </w:rPr>
        <w:t>высокой</w:t>
      </w:r>
      <w:r w:rsidR="00F9267D" w:rsidRPr="00DA16BD">
        <w:rPr>
          <w:rStyle w:val="y2iqfc"/>
          <w:szCs w:val="28"/>
        </w:rPr>
        <w:t xml:space="preserve"> </w:t>
      </w:r>
      <w:r w:rsidRPr="00DA16BD">
        <w:rPr>
          <w:rStyle w:val="y2iqfc"/>
          <w:szCs w:val="28"/>
        </w:rPr>
        <w:t>надёжностью</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не</w:t>
      </w:r>
      <w:r w:rsidR="00F9267D" w:rsidRPr="00DA16BD">
        <w:rPr>
          <w:rStyle w:val="y2iqfc"/>
          <w:szCs w:val="28"/>
        </w:rPr>
        <w:t xml:space="preserve"> </w:t>
      </w:r>
      <w:r w:rsidRPr="00DA16BD">
        <w:rPr>
          <w:rStyle w:val="y2iqfc"/>
          <w:szCs w:val="28"/>
        </w:rPr>
        <w:t>требует</w:t>
      </w:r>
      <w:r w:rsidR="00F9267D" w:rsidRPr="00DA16BD">
        <w:rPr>
          <w:rStyle w:val="y2iqfc"/>
          <w:szCs w:val="28"/>
        </w:rPr>
        <w:t xml:space="preserve"> </w:t>
      </w:r>
      <w:r w:rsidRPr="00DA16BD">
        <w:rPr>
          <w:rStyle w:val="y2iqfc"/>
          <w:szCs w:val="28"/>
        </w:rPr>
        <w:t>значительных</w:t>
      </w:r>
      <w:r w:rsidR="00F9267D" w:rsidRPr="00DA16BD">
        <w:rPr>
          <w:rStyle w:val="y2iqfc"/>
          <w:szCs w:val="28"/>
        </w:rPr>
        <w:t xml:space="preserve"> </w:t>
      </w:r>
      <w:r w:rsidRPr="00DA16BD">
        <w:rPr>
          <w:rStyle w:val="y2iqfc"/>
          <w:szCs w:val="28"/>
        </w:rPr>
        <w:t>капиталовложений</w:t>
      </w:r>
      <w:r w:rsidR="00F9267D" w:rsidRPr="00DA16BD">
        <w:rPr>
          <w:rStyle w:val="y2iqfc"/>
          <w:szCs w:val="28"/>
        </w:rPr>
        <w:t xml:space="preserve"> </w:t>
      </w:r>
      <w:r w:rsidRPr="00DA16BD">
        <w:rPr>
          <w:rStyle w:val="y2iqfc"/>
          <w:szCs w:val="28"/>
        </w:rPr>
        <w:t>на</w:t>
      </w:r>
      <w:r w:rsidR="00F9267D" w:rsidRPr="00DA16BD">
        <w:rPr>
          <w:rStyle w:val="y2iqfc"/>
          <w:szCs w:val="28"/>
        </w:rPr>
        <w:t xml:space="preserve"> </w:t>
      </w:r>
      <w:r w:rsidRPr="00DA16BD">
        <w:rPr>
          <w:rStyle w:val="y2iqfc"/>
          <w:szCs w:val="28"/>
        </w:rPr>
        <w:t>модернизацию</w:t>
      </w:r>
      <w:r w:rsidR="00F9267D" w:rsidRPr="00DA16BD">
        <w:rPr>
          <w:rStyle w:val="y2iqfc"/>
          <w:szCs w:val="28"/>
        </w:rPr>
        <w:t xml:space="preserve"> </w:t>
      </w:r>
      <w:r w:rsidRPr="00DA16BD">
        <w:rPr>
          <w:rStyle w:val="y2iqfc"/>
          <w:szCs w:val="28"/>
        </w:rPr>
        <w:t>котла</w:t>
      </w:r>
      <w:r w:rsidR="00F9267D" w:rsidRPr="00DA16BD">
        <w:rPr>
          <w:rStyle w:val="y2iqfc"/>
          <w:szCs w:val="28"/>
        </w:rPr>
        <w:t xml:space="preserve"> </w:t>
      </w:r>
      <w:r w:rsidR="00EB65F8" w:rsidRPr="00DA16BD">
        <w:rPr>
          <w:rStyle w:val="y2iqfc"/>
          <w:szCs w:val="28"/>
        </w:rPr>
        <w:t>[1</w:t>
      </w:r>
      <w:r w:rsidR="00144DA9">
        <w:rPr>
          <w:rStyle w:val="y2iqfc"/>
          <w:szCs w:val="28"/>
          <w:lang w:val="kk-KZ"/>
        </w:rPr>
        <w:t>46, р. 293-344</w:t>
      </w:r>
      <w:r w:rsidRPr="00DA16BD">
        <w:rPr>
          <w:rStyle w:val="y2iqfc"/>
          <w:szCs w:val="28"/>
        </w:rPr>
        <w:t>]</w:t>
      </w:r>
      <w:r w:rsidR="00EB65F8" w:rsidRPr="00DA16BD">
        <w:rPr>
          <w:rStyle w:val="y2iqfc"/>
          <w:szCs w:val="28"/>
        </w:rPr>
        <w:t>.</w:t>
      </w:r>
    </w:p>
    <w:p w:rsidR="001D49E4" w:rsidRPr="00DA16BD" w:rsidRDefault="00113136" w:rsidP="00DA16BD">
      <w:pPr>
        <w:rPr>
          <w:szCs w:val="28"/>
        </w:rPr>
      </w:pPr>
      <w:r w:rsidRPr="004D2BC3">
        <w:rPr>
          <w:i/>
          <w:szCs w:val="28"/>
        </w:rPr>
        <w:t>Выводы.</w:t>
      </w:r>
      <w:r w:rsidR="00F9267D" w:rsidRPr="00DA16BD">
        <w:rPr>
          <w:szCs w:val="28"/>
        </w:rPr>
        <w:t xml:space="preserve"> </w:t>
      </w:r>
      <w:r w:rsidR="001D49E4" w:rsidRPr="00DA16BD">
        <w:rPr>
          <w:szCs w:val="28"/>
        </w:rPr>
        <w:t>На</w:t>
      </w:r>
      <w:r w:rsidR="00F9267D" w:rsidRPr="00DA16BD">
        <w:rPr>
          <w:szCs w:val="28"/>
        </w:rPr>
        <w:t xml:space="preserve"> </w:t>
      </w:r>
      <w:r w:rsidR="001D49E4" w:rsidRPr="00DA16BD">
        <w:rPr>
          <w:szCs w:val="28"/>
        </w:rPr>
        <w:t>основе</w:t>
      </w:r>
      <w:r w:rsidR="00F9267D" w:rsidRPr="00DA16BD">
        <w:rPr>
          <w:szCs w:val="28"/>
        </w:rPr>
        <w:t xml:space="preserve"> </w:t>
      </w:r>
      <w:r w:rsidR="001D49E4" w:rsidRPr="00DA16BD">
        <w:rPr>
          <w:szCs w:val="28"/>
        </w:rPr>
        <w:t>анализа</w:t>
      </w:r>
      <w:r w:rsidR="00F9267D" w:rsidRPr="00DA16BD">
        <w:rPr>
          <w:szCs w:val="28"/>
        </w:rPr>
        <w:t xml:space="preserve"> </w:t>
      </w:r>
      <w:r w:rsidR="001D49E4" w:rsidRPr="00DA16BD">
        <w:rPr>
          <w:szCs w:val="28"/>
        </w:rPr>
        <w:t>представленных</w:t>
      </w:r>
      <w:r w:rsidR="00F9267D" w:rsidRPr="00DA16BD">
        <w:rPr>
          <w:szCs w:val="28"/>
        </w:rPr>
        <w:t xml:space="preserve"> </w:t>
      </w:r>
      <w:r w:rsidR="001D49E4" w:rsidRPr="00DA16BD">
        <w:rPr>
          <w:szCs w:val="28"/>
        </w:rPr>
        <w:t>материалов</w:t>
      </w:r>
      <w:r w:rsidR="00F9267D" w:rsidRPr="00DA16BD">
        <w:rPr>
          <w:szCs w:val="28"/>
        </w:rPr>
        <w:t xml:space="preserve"> </w:t>
      </w:r>
      <w:r w:rsidR="001D49E4" w:rsidRPr="00DA16BD">
        <w:rPr>
          <w:szCs w:val="28"/>
        </w:rPr>
        <w:t>можно</w:t>
      </w:r>
      <w:r w:rsidR="00F9267D" w:rsidRPr="00DA16BD">
        <w:rPr>
          <w:szCs w:val="28"/>
        </w:rPr>
        <w:t xml:space="preserve"> </w:t>
      </w:r>
      <w:r w:rsidR="001D49E4" w:rsidRPr="00DA16BD">
        <w:rPr>
          <w:szCs w:val="28"/>
        </w:rPr>
        <w:t>констатировать,</w:t>
      </w:r>
      <w:r w:rsidR="00F9267D" w:rsidRPr="00DA16BD">
        <w:rPr>
          <w:szCs w:val="28"/>
        </w:rPr>
        <w:t xml:space="preserve"> </w:t>
      </w:r>
      <w:r w:rsidR="001D49E4" w:rsidRPr="00DA16BD">
        <w:rPr>
          <w:szCs w:val="28"/>
        </w:rPr>
        <w:t>что</w:t>
      </w:r>
      <w:r w:rsidR="00F9267D" w:rsidRPr="00DA16BD">
        <w:rPr>
          <w:szCs w:val="28"/>
        </w:rPr>
        <w:t xml:space="preserve"> </w:t>
      </w:r>
      <w:r w:rsidR="001D49E4" w:rsidRPr="00DA16BD">
        <w:rPr>
          <w:szCs w:val="28"/>
        </w:rPr>
        <w:t>усовершенствование</w:t>
      </w:r>
      <w:r w:rsidR="00F9267D" w:rsidRPr="00DA16BD">
        <w:rPr>
          <w:szCs w:val="28"/>
        </w:rPr>
        <w:t xml:space="preserve"> </w:t>
      </w:r>
      <w:r w:rsidR="001D49E4" w:rsidRPr="00DA16BD">
        <w:rPr>
          <w:szCs w:val="28"/>
        </w:rPr>
        <w:t>устройств</w:t>
      </w:r>
      <w:r w:rsidR="00AF2817" w:rsidRPr="00DA16BD">
        <w:rPr>
          <w:szCs w:val="28"/>
        </w:rPr>
        <w:t>а</w:t>
      </w:r>
      <w:r w:rsidR="00F9267D" w:rsidRPr="00DA16BD">
        <w:rPr>
          <w:szCs w:val="28"/>
        </w:rPr>
        <w:t xml:space="preserve"> </w:t>
      </w:r>
      <w:r w:rsidR="001D49E4" w:rsidRPr="00DA16BD">
        <w:rPr>
          <w:szCs w:val="28"/>
        </w:rPr>
        <w:t>для</w:t>
      </w:r>
      <w:r w:rsidR="00F9267D" w:rsidRPr="00DA16BD">
        <w:rPr>
          <w:szCs w:val="28"/>
        </w:rPr>
        <w:t xml:space="preserve"> </w:t>
      </w:r>
      <w:r w:rsidR="001D49E4" w:rsidRPr="00DA16BD">
        <w:rPr>
          <w:szCs w:val="28"/>
        </w:rPr>
        <w:t>сжигания</w:t>
      </w:r>
      <w:r w:rsidR="00F9267D" w:rsidRPr="00DA16BD">
        <w:rPr>
          <w:szCs w:val="28"/>
        </w:rPr>
        <w:t xml:space="preserve"> </w:t>
      </w:r>
      <w:r w:rsidR="001D49E4" w:rsidRPr="00DA16BD">
        <w:rPr>
          <w:szCs w:val="28"/>
        </w:rPr>
        <w:t>как</w:t>
      </w:r>
      <w:r w:rsidR="00F9267D" w:rsidRPr="00DA16BD">
        <w:rPr>
          <w:szCs w:val="28"/>
        </w:rPr>
        <w:t xml:space="preserve"> </w:t>
      </w:r>
      <w:r w:rsidR="001D49E4" w:rsidRPr="00DA16BD">
        <w:rPr>
          <w:szCs w:val="28"/>
        </w:rPr>
        <w:t>типовых,</w:t>
      </w:r>
      <w:r w:rsidR="00F9267D" w:rsidRPr="00DA16BD">
        <w:rPr>
          <w:szCs w:val="28"/>
        </w:rPr>
        <w:t xml:space="preserve"> </w:t>
      </w:r>
      <w:r w:rsidR="001D49E4" w:rsidRPr="00DA16BD">
        <w:rPr>
          <w:szCs w:val="28"/>
        </w:rPr>
        <w:t>так</w:t>
      </w:r>
      <w:r w:rsidR="00F9267D" w:rsidRPr="00DA16BD">
        <w:rPr>
          <w:szCs w:val="28"/>
        </w:rPr>
        <w:t xml:space="preserve"> </w:t>
      </w:r>
      <w:r w:rsidR="001D49E4" w:rsidRPr="00DA16BD">
        <w:rPr>
          <w:szCs w:val="28"/>
        </w:rPr>
        <w:t>и</w:t>
      </w:r>
      <w:r w:rsidR="00F9267D" w:rsidRPr="00DA16BD">
        <w:rPr>
          <w:szCs w:val="28"/>
        </w:rPr>
        <w:t xml:space="preserve"> </w:t>
      </w:r>
      <w:r w:rsidR="008842CA" w:rsidRPr="00DA16BD">
        <w:rPr>
          <w:szCs w:val="28"/>
        </w:rPr>
        <w:t>альтернативных</w:t>
      </w:r>
      <w:r w:rsidR="00F9267D" w:rsidRPr="00DA16BD">
        <w:rPr>
          <w:szCs w:val="28"/>
        </w:rPr>
        <w:t xml:space="preserve"> </w:t>
      </w:r>
      <w:r w:rsidR="001D49E4" w:rsidRPr="00DA16BD">
        <w:rPr>
          <w:szCs w:val="28"/>
        </w:rPr>
        <w:t>топлив</w:t>
      </w:r>
      <w:r w:rsidR="00F9267D" w:rsidRPr="00DA16BD">
        <w:rPr>
          <w:szCs w:val="28"/>
        </w:rPr>
        <w:t xml:space="preserve"> </w:t>
      </w:r>
      <w:r w:rsidR="001D49E4" w:rsidRPr="00DA16BD">
        <w:rPr>
          <w:szCs w:val="28"/>
        </w:rPr>
        <w:t>направлено</w:t>
      </w:r>
      <w:r w:rsidR="00F9267D" w:rsidRPr="00DA16BD">
        <w:rPr>
          <w:szCs w:val="28"/>
        </w:rPr>
        <w:t xml:space="preserve"> </w:t>
      </w:r>
      <w:r w:rsidR="001D49E4" w:rsidRPr="00DA16BD">
        <w:rPr>
          <w:szCs w:val="28"/>
        </w:rPr>
        <w:t>главным</w:t>
      </w:r>
      <w:r w:rsidR="00F9267D" w:rsidRPr="00DA16BD">
        <w:rPr>
          <w:szCs w:val="28"/>
        </w:rPr>
        <w:t xml:space="preserve"> </w:t>
      </w:r>
      <w:r w:rsidR="001D49E4" w:rsidRPr="00DA16BD">
        <w:rPr>
          <w:szCs w:val="28"/>
        </w:rPr>
        <w:t>образом</w:t>
      </w:r>
      <w:r w:rsidR="00F9267D" w:rsidRPr="00DA16BD">
        <w:rPr>
          <w:szCs w:val="28"/>
        </w:rPr>
        <w:t xml:space="preserve"> </w:t>
      </w:r>
      <w:r w:rsidR="001D49E4" w:rsidRPr="00DA16BD">
        <w:rPr>
          <w:szCs w:val="28"/>
        </w:rPr>
        <w:t>на</w:t>
      </w:r>
      <w:r w:rsidR="00F9267D" w:rsidRPr="00DA16BD">
        <w:rPr>
          <w:szCs w:val="28"/>
        </w:rPr>
        <w:t xml:space="preserve"> </w:t>
      </w:r>
      <w:r w:rsidR="001D49E4" w:rsidRPr="00DA16BD">
        <w:rPr>
          <w:szCs w:val="28"/>
        </w:rPr>
        <w:t>максимально</w:t>
      </w:r>
      <w:r w:rsidR="00F9267D" w:rsidRPr="00DA16BD">
        <w:rPr>
          <w:szCs w:val="28"/>
        </w:rPr>
        <w:t xml:space="preserve"> </w:t>
      </w:r>
      <w:r w:rsidR="001D49E4" w:rsidRPr="00DA16BD">
        <w:rPr>
          <w:szCs w:val="28"/>
        </w:rPr>
        <w:t>возможное</w:t>
      </w:r>
      <w:r w:rsidR="00F9267D" w:rsidRPr="00DA16BD">
        <w:rPr>
          <w:szCs w:val="28"/>
        </w:rPr>
        <w:t xml:space="preserve"> </w:t>
      </w:r>
      <w:r w:rsidR="001D49E4" w:rsidRPr="00DA16BD">
        <w:rPr>
          <w:szCs w:val="28"/>
        </w:rPr>
        <w:t>повышение</w:t>
      </w:r>
      <w:r w:rsidR="00F9267D" w:rsidRPr="00DA16BD">
        <w:rPr>
          <w:szCs w:val="28"/>
        </w:rPr>
        <w:t xml:space="preserve"> </w:t>
      </w:r>
      <w:r w:rsidR="001D49E4" w:rsidRPr="00DA16BD">
        <w:rPr>
          <w:szCs w:val="28"/>
        </w:rPr>
        <w:t>эффективности</w:t>
      </w:r>
      <w:r w:rsidR="00F9267D" w:rsidRPr="00DA16BD">
        <w:rPr>
          <w:szCs w:val="28"/>
        </w:rPr>
        <w:t xml:space="preserve"> </w:t>
      </w:r>
      <w:r w:rsidR="001D49E4" w:rsidRPr="00DA16BD">
        <w:rPr>
          <w:szCs w:val="28"/>
        </w:rPr>
        <w:t>сжигания</w:t>
      </w:r>
      <w:r w:rsidR="00F9267D" w:rsidRPr="00DA16BD">
        <w:rPr>
          <w:szCs w:val="28"/>
        </w:rPr>
        <w:t xml:space="preserve"> </w:t>
      </w:r>
      <w:r w:rsidR="001D49E4" w:rsidRPr="00DA16BD">
        <w:rPr>
          <w:szCs w:val="28"/>
        </w:rPr>
        <w:t>топлива</w:t>
      </w:r>
      <w:r w:rsidR="00F9267D" w:rsidRPr="00DA16BD">
        <w:rPr>
          <w:szCs w:val="28"/>
        </w:rPr>
        <w:t xml:space="preserve"> </w:t>
      </w:r>
      <w:r w:rsidR="001D49E4" w:rsidRPr="00DA16BD">
        <w:rPr>
          <w:szCs w:val="28"/>
        </w:rPr>
        <w:t>на</w:t>
      </w:r>
      <w:r w:rsidR="00F9267D" w:rsidRPr="00DA16BD">
        <w:rPr>
          <w:szCs w:val="28"/>
        </w:rPr>
        <w:t xml:space="preserve"> </w:t>
      </w:r>
      <w:r w:rsidR="001D49E4" w:rsidRPr="00DA16BD">
        <w:rPr>
          <w:szCs w:val="28"/>
        </w:rPr>
        <w:t>фоне</w:t>
      </w:r>
      <w:r w:rsidR="00F9267D" w:rsidRPr="00DA16BD">
        <w:rPr>
          <w:szCs w:val="28"/>
        </w:rPr>
        <w:t xml:space="preserve"> </w:t>
      </w:r>
      <w:r w:rsidR="001D49E4" w:rsidRPr="00DA16BD">
        <w:rPr>
          <w:szCs w:val="28"/>
        </w:rPr>
        <w:t>снижения</w:t>
      </w:r>
      <w:r w:rsidR="00F9267D" w:rsidRPr="00DA16BD">
        <w:rPr>
          <w:szCs w:val="28"/>
        </w:rPr>
        <w:t xml:space="preserve"> </w:t>
      </w:r>
      <w:r w:rsidR="001D49E4" w:rsidRPr="00DA16BD">
        <w:rPr>
          <w:szCs w:val="28"/>
        </w:rPr>
        <w:t>эмиссии</w:t>
      </w:r>
      <w:r w:rsidR="00F9267D" w:rsidRPr="00DA16BD">
        <w:rPr>
          <w:szCs w:val="28"/>
        </w:rPr>
        <w:t xml:space="preserve"> </w:t>
      </w:r>
      <w:r w:rsidR="001D49E4" w:rsidRPr="00DA16BD">
        <w:rPr>
          <w:szCs w:val="28"/>
        </w:rPr>
        <w:t>вредных</w:t>
      </w:r>
      <w:r w:rsidR="00F9267D" w:rsidRPr="00DA16BD">
        <w:rPr>
          <w:szCs w:val="28"/>
        </w:rPr>
        <w:t xml:space="preserve"> </w:t>
      </w:r>
      <w:r w:rsidR="001D49E4" w:rsidRPr="00DA16BD">
        <w:rPr>
          <w:szCs w:val="28"/>
        </w:rPr>
        <w:t>веществ</w:t>
      </w:r>
      <w:r w:rsidR="00F9267D" w:rsidRPr="00DA16BD">
        <w:rPr>
          <w:szCs w:val="28"/>
        </w:rPr>
        <w:t xml:space="preserve"> </w:t>
      </w:r>
      <w:r w:rsidR="001D49E4" w:rsidRPr="00DA16BD">
        <w:rPr>
          <w:szCs w:val="28"/>
        </w:rPr>
        <w:t>в</w:t>
      </w:r>
      <w:r w:rsidR="00F9267D" w:rsidRPr="00DA16BD">
        <w:rPr>
          <w:szCs w:val="28"/>
        </w:rPr>
        <w:t xml:space="preserve"> </w:t>
      </w:r>
      <w:r w:rsidR="001D49E4" w:rsidRPr="00DA16BD">
        <w:rPr>
          <w:szCs w:val="28"/>
        </w:rPr>
        <w:t>атмосферу.</w:t>
      </w:r>
      <w:r w:rsidR="00F9267D" w:rsidRPr="00DA16BD">
        <w:rPr>
          <w:szCs w:val="28"/>
        </w:rPr>
        <w:t xml:space="preserve"> </w:t>
      </w:r>
      <w:r w:rsidR="001D49E4" w:rsidRPr="00DA16BD">
        <w:rPr>
          <w:szCs w:val="28"/>
        </w:rPr>
        <w:t>Это</w:t>
      </w:r>
      <w:r w:rsidR="00F9267D" w:rsidRPr="00DA16BD">
        <w:rPr>
          <w:szCs w:val="28"/>
        </w:rPr>
        <w:t xml:space="preserve"> </w:t>
      </w:r>
      <w:r w:rsidR="001D49E4" w:rsidRPr="00DA16BD">
        <w:rPr>
          <w:szCs w:val="28"/>
        </w:rPr>
        <w:t>достигается</w:t>
      </w:r>
      <w:r w:rsidR="00F9267D" w:rsidRPr="00DA16BD">
        <w:rPr>
          <w:szCs w:val="28"/>
        </w:rPr>
        <w:t xml:space="preserve"> </w:t>
      </w:r>
      <w:r w:rsidR="001D49E4" w:rsidRPr="00DA16BD">
        <w:rPr>
          <w:szCs w:val="28"/>
        </w:rPr>
        <w:t>за</w:t>
      </w:r>
      <w:r w:rsidR="00F9267D" w:rsidRPr="00DA16BD">
        <w:rPr>
          <w:szCs w:val="28"/>
        </w:rPr>
        <w:t xml:space="preserve"> </w:t>
      </w:r>
      <w:r w:rsidR="001D49E4" w:rsidRPr="00DA16BD">
        <w:rPr>
          <w:szCs w:val="28"/>
        </w:rPr>
        <w:t>счёт</w:t>
      </w:r>
      <w:r w:rsidR="00F9267D" w:rsidRPr="00DA16BD">
        <w:rPr>
          <w:szCs w:val="28"/>
        </w:rPr>
        <w:t xml:space="preserve"> </w:t>
      </w:r>
      <w:r w:rsidR="001D49E4" w:rsidRPr="00DA16BD">
        <w:rPr>
          <w:szCs w:val="28"/>
        </w:rPr>
        <w:t>использования</w:t>
      </w:r>
      <w:r w:rsidR="00F9267D" w:rsidRPr="00DA16BD">
        <w:rPr>
          <w:szCs w:val="28"/>
        </w:rPr>
        <w:t xml:space="preserve"> </w:t>
      </w:r>
      <w:r w:rsidR="001D49E4" w:rsidRPr="00DA16BD">
        <w:rPr>
          <w:szCs w:val="28"/>
        </w:rPr>
        <w:t>целого</w:t>
      </w:r>
      <w:r w:rsidR="00F9267D" w:rsidRPr="00DA16BD">
        <w:rPr>
          <w:szCs w:val="28"/>
        </w:rPr>
        <w:t xml:space="preserve"> </w:t>
      </w:r>
      <w:r w:rsidR="001D49E4" w:rsidRPr="00DA16BD">
        <w:rPr>
          <w:szCs w:val="28"/>
        </w:rPr>
        <w:t>ряда</w:t>
      </w:r>
      <w:r w:rsidR="00F9267D" w:rsidRPr="00DA16BD">
        <w:rPr>
          <w:szCs w:val="28"/>
        </w:rPr>
        <w:t xml:space="preserve"> </w:t>
      </w:r>
      <w:r w:rsidR="001D49E4" w:rsidRPr="00DA16BD">
        <w:rPr>
          <w:szCs w:val="28"/>
        </w:rPr>
        <w:t>способов.</w:t>
      </w:r>
      <w:r w:rsidR="00F9267D" w:rsidRPr="00DA16BD">
        <w:rPr>
          <w:szCs w:val="28"/>
        </w:rPr>
        <w:t xml:space="preserve"> </w:t>
      </w:r>
      <w:r w:rsidR="001D49E4" w:rsidRPr="00DA16BD">
        <w:rPr>
          <w:szCs w:val="28"/>
        </w:rPr>
        <w:t>К</w:t>
      </w:r>
      <w:r w:rsidR="00F9267D" w:rsidRPr="00DA16BD">
        <w:rPr>
          <w:szCs w:val="28"/>
        </w:rPr>
        <w:t xml:space="preserve"> </w:t>
      </w:r>
      <w:r w:rsidR="001D49E4" w:rsidRPr="00DA16BD">
        <w:rPr>
          <w:szCs w:val="28"/>
        </w:rPr>
        <w:t>ним</w:t>
      </w:r>
      <w:r w:rsidR="00F9267D" w:rsidRPr="00DA16BD">
        <w:rPr>
          <w:szCs w:val="28"/>
        </w:rPr>
        <w:t xml:space="preserve"> </w:t>
      </w:r>
      <w:r w:rsidR="001D49E4" w:rsidRPr="00DA16BD">
        <w:rPr>
          <w:szCs w:val="28"/>
        </w:rPr>
        <w:t>относится,</w:t>
      </w:r>
      <w:r w:rsidR="00F9267D" w:rsidRPr="00DA16BD">
        <w:rPr>
          <w:szCs w:val="28"/>
        </w:rPr>
        <w:t xml:space="preserve"> </w:t>
      </w:r>
      <w:r w:rsidR="001D49E4" w:rsidRPr="00DA16BD">
        <w:rPr>
          <w:szCs w:val="28"/>
        </w:rPr>
        <w:t>прежде</w:t>
      </w:r>
      <w:r w:rsidR="00F9267D" w:rsidRPr="00DA16BD">
        <w:rPr>
          <w:szCs w:val="28"/>
        </w:rPr>
        <w:t xml:space="preserve"> </w:t>
      </w:r>
      <w:r w:rsidR="001D49E4" w:rsidRPr="00DA16BD">
        <w:rPr>
          <w:szCs w:val="28"/>
        </w:rPr>
        <w:t>всего,</w:t>
      </w:r>
      <w:r w:rsidR="00F9267D" w:rsidRPr="00DA16BD">
        <w:rPr>
          <w:szCs w:val="28"/>
        </w:rPr>
        <w:t xml:space="preserve"> </w:t>
      </w:r>
      <w:r w:rsidR="001D49E4" w:rsidRPr="00DA16BD">
        <w:rPr>
          <w:szCs w:val="28"/>
        </w:rPr>
        <w:t>эффективное</w:t>
      </w:r>
      <w:r w:rsidR="00F9267D" w:rsidRPr="00DA16BD">
        <w:rPr>
          <w:szCs w:val="28"/>
        </w:rPr>
        <w:t xml:space="preserve"> </w:t>
      </w:r>
      <w:r w:rsidR="001D49E4" w:rsidRPr="00DA16BD">
        <w:rPr>
          <w:szCs w:val="28"/>
        </w:rPr>
        <w:t>образование</w:t>
      </w:r>
      <w:r w:rsidR="00F9267D" w:rsidRPr="00DA16BD">
        <w:rPr>
          <w:szCs w:val="28"/>
        </w:rPr>
        <w:t xml:space="preserve"> </w:t>
      </w:r>
      <w:r w:rsidR="00AF2817" w:rsidRPr="00DA16BD">
        <w:rPr>
          <w:szCs w:val="28"/>
        </w:rPr>
        <w:t>топливовоздушной</w:t>
      </w:r>
      <w:r w:rsidR="00F9267D" w:rsidRPr="00DA16BD">
        <w:rPr>
          <w:szCs w:val="28"/>
        </w:rPr>
        <w:t xml:space="preserve"> </w:t>
      </w:r>
      <w:r w:rsidR="001D49E4" w:rsidRPr="00DA16BD">
        <w:rPr>
          <w:szCs w:val="28"/>
        </w:rPr>
        <w:t>смеси.</w:t>
      </w:r>
      <w:r w:rsidR="00F9267D" w:rsidRPr="00DA16BD">
        <w:rPr>
          <w:szCs w:val="28"/>
        </w:rPr>
        <w:t xml:space="preserve"> </w:t>
      </w:r>
      <w:r w:rsidR="001D49E4" w:rsidRPr="00DA16BD">
        <w:rPr>
          <w:szCs w:val="28"/>
        </w:rPr>
        <w:t>Кроме</w:t>
      </w:r>
      <w:r w:rsidR="00F9267D" w:rsidRPr="00DA16BD">
        <w:rPr>
          <w:szCs w:val="28"/>
        </w:rPr>
        <w:t xml:space="preserve"> </w:t>
      </w:r>
      <w:r w:rsidR="001D49E4" w:rsidRPr="00DA16BD">
        <w:rPr>
          <w:szCs w:val="28"/>
        </w:rPr>
        <w:t>того,</w:t>
      </w:r>
      <w:r w:rsidR="00F9267D" w:rsidRPr="00DA16BD">
        <w:rPr>
          <w:szCs w:val="28"/>
        </w:rPr>
        <w:t xml:space="preserve"> </w:t>
      </w:r>
      <w:r w:rsidR="001D49E4" w:rsidRPr="00DA16BD">
        <w:rPr>
          <w:szCs w:val="28"/>
        </w:rPr>
        <w:t>для</w:t>
      </w:r>
      <w:r w:rsidR="00F9267D" w:rsidRPr="00DA16BD">
        <w:rPr>
          <w:szCs w:val="28"/>
        </w:rPr>
        <w:t xml:space="preserve"> </w:t>
      </w:r>
      <w:r w:rsidR="001D49E4" w:rsidRPr="00DA16BD">
        <w:rPr>
          <w:szCs w:val="28"/>
        </w:rPr>
        <w:t>эффективного</w:t>
      </w:r>
      <w:r w:rsidR="00F9267D" w:rsidRPr="00DA16BD">
        <w:rPr>
          <w:szCs w:val="28"/>
        </w:rPr>
        <w:t xml:space="preserve"> </w:t>
      </w:r>
      <w:r w:rsidR="001D49E4" w:rsidRPr="00DA16BD">
        <w:rPr>
          <w:szCs w:val="28"/>
        </w:rPr>
        <w:t>сжигания</w:t>
      </w:r>
      <w:r w:rsidR="00F9267D" w:rsidRPr="00DA16BD">
        <w:rPr>
          <w:szCs w:val="28"/>
        </w:rPr>
        <w:t xml:space="preserve"> </w:t>
      </w:r>
      <w:r w:rsidR="001D49E4" w:rsidRPr="00DA16BD">
        <w:rPr>
          <w:szCs w:val="28"/>
        </w:rPr>
        <w:t>этой</w:t>
      </w:r>
      <w:r w:rsidR="00F9267D" w:rsidRPr="00DA16BD">
        <w:rPr>
          <w:szCs w:val="28"/>
        </w:rPr>
        <w:t xml:space="preserve"> </w:t>
      </w:r>
      <w:r w:rsidR="001D49E4" w:rsidRPr="00DA16BD">
        <w:rPr>
          <w:szCs w:val="28"/>
        </w:rPr>
        <w:t>смеси</w:t>
      </w:r>
      <w:r w:rsidR="00F9267D" w:rsidRPr="00DA16BD">
        <w:rPr>
          <w:szCs w:val="28"/>
        </w:rPr>
        <w:t xml:space="preserve"> </w:t>
      </w:r>
      <w:r w:rsidR="001D49E4" w:rsidRPr="00DA16BD">
        <w:rPr>
          <w:szCs w:val="28"/>
        </w:rPr>
        <w:t>необходимо</w:t>
      </w:r>
      <w:r w:rsidR="00F9267D" w:rsidRPr="00DA16BD">
        <w:rPr>
          <w:szCs w:val="28"/>
        </w:rPr>
        <w:t xml:space="preserve"> </w:t>
      </w:r>
      <w:r w:rsidR="001D49E4" w:rsidRPr="00DA16BD">
        <w:rPr>
          <w:szCs w:val="28"/>
        </w:rPr>
        <w:t>создавать</w:t>
      </w:r>
      <w:r w:rsidR="00F9267D" w:rsidRPr="00DA16BD">
        <w:rPr>
          <w:szCs w:val="28"/>
        </w:rPr>
        <w:t xml:space="preserve"> </w:t>
      </w:r>
      <w:r w:rsidR="001D49E4" w:rsidRPr="00DA16BD">
        <w:rPr>
          <w:szCs w:val="28"/>
        </w:rPr>
        <w:t>условия</w:t>
      </w:r>
      <w:r w:rsidR="00F9267D" w:rsidRPr="00DA16BD">
        <w:rPr>
          <w:szCs w:val="28"/>
        </w:rPr>
        <w:t xml:space="preserve"> </w:t>
      </w:r>
      <w:r w:rsidR="001D49E4" w:rsidRPr="00DA16BD">
        <w:rPr>
          <w:szCs w:val="28"/>
        </w:rPr>
        <w:t>для</w:t>
      </w:r>
      <w:r w:rsidR="00F9267D" w:rsidRPr="00DA16BD">
        <w:rPr>
          <w:szCs w:val="28"/>
        </w:rPr>
        <w:t xml:space="preserve"> </w:t>
      </w:r>
      <w:r w:rsidR="001D49E4" w:rsidRPr="00DA16BD">
        <w:rPr>
          <w:szCs w:val="28"/>
        </w:rPr>
        <w:t>рециркуляции</w:t>
      </w:r>
      <w:r w:rsidR="00F9267D" w:rsidRPr="00DA16BD">
        <w:rPr>
          <w:szCs w:val="28"/>
        </w:rPr>
        <w:t xml:space="preserve"> </w:t>
      </w:r>
      <w:r w:rsidR="001D49E4" w:rsidRPr="00DA16BD">
        <w:rPr>
          <w:szCs w:val="28"/>
        </w:rPr>
        <w:t>горючих</w:t>
      </w:r>
      <w:r w:rsidR="00F9267D" w:rsidRPr="00DA16BD">
        <w:rPr>
          <w:szCs w:val="28"/>
        </w:rPr>
        <w:t xml:space="preserve"> </w:t>
      </w:r>
      <w:r w:rsidR="001D49E4" w:rsidRPr="00DA16BD">
        <w:rPr>
          <w:szCs w:val="28"/>
        </w:rPr>
        <w:t>веществ</w:t>
      </w:r>
      <w:r w:rsidR="00F9267D" w:rsidRPr="00DA16BD">
        <w:rPr>
          <w:szCs w:val="28"/>
        </w:rPr>
        <w:t xml:space="preserve"> </w:t>
      </w:r>
      <w:r w:rsidR="001D49E4" w:rsidRPr="00DA16BD">
        <w:rPr>
          <w:szCs w:val="28"/>
        </w:rPr>
        <w:t>в</w:t>
      </w:r>
      <w:r w:rsidR="00F9267D" w:rsidRPr="00DA16BD">
        <w:rPr>
          <w:szCs w:val="28"/>
        </w:rPr>
        <w:t xml:space="preserve"> </w:t>
      </w:r>
      <w:r w:rsidR="001D49E4" w:rsidRPr="00DA16BD">
        <w:rPr>
          <w:szCs w:val="28"/>
        </w:rPr>
        <w:t>самом</w:t>
      </w:r>
      <w:r w:rsidR="00F9267D" w:rsidRPr="00DA16BD">
        <w:rPr>
          <w:szCs w:val="28"/>
        </w:rPr>
        <w:t xml:space="preserve"> </w:t>
      </w:r>
      <w:r w:rsidR="001D49E4" w:rsidRPr="00DA16BD">
        <w:rPr>
          <w:szCs w:val="28"/>
        </w:rPr>
        <w:t>топочном</w:t>
      </w:r>
      <w:r w:rsidR="00F9267D" w:rsidRPr="00DA16BD">
        <w:rPr>
          <w:szCs w:val="28"/>
        </w:rPr>
        <w:t xml:space="preserve"> </w:t>
      </w:r>
      <w:r w:rsidR="001D49E4" w:rsidRPr="00DA16BD">
        <w:rPr>
          <w:szCs w:val="28"/>
        </w:rPr>
        <w:t>пространстве.</w:t>
      </w:r>
    </w:p>
    <w:p w:rsidR="001D49E4" w:rsidRPr="00DA16BD" w:rsidRDefault="001D49E4" w:rsidP="00DA16BD">
      <w:pPr>
        <w:rPr>
          <w:szCs w:val="28"/>
        </w:rPr>
      </w:pPr>
      <w:r w:rsidRPr="00DA16BD">
        <w:rPr>
          <w:rStyle w:val="y2iqfc"/>
          <w:szCs w:val="28"/>
        </w:rPr>
        <w:t>Предлагаемая</w:t>
      </w:r>
      <w:r w:rsidR="00F9267D" w:rsidRPr="00DA16BD">
        <w:rPr>
          <w:rStyle w:val="y2iqfc"/>
          <w:szCs w:val="28"/>
        </w:rPr>
        <w:t xml:space="preserve"> </w:t>
      </w:r>
      <w:r w:rsidRPr="00DA16BD">
        <w:rPr>
          <w:rStyle w:val="y2iqfc"/>
          <w:szCs w:val="28"/>
        </w:rPr>
        <w:t>конструкция</w:t>
      </w:r>
      <w:r w:rsidR="00F9267D" w:rsidRPr="00DA16BD">
        <w:rPr>
          <w:rStyle w:val="y2iqfc"/>
          <w:szCs w:val="28"/>
        </w:rPr>
        <w:t xml:space="preserve"> </w:t>
      </w:r>
      <w:r w:rsidR="00AF2817" w:rsidRPr="00DA16BD">
        <w:rPr>
          <w:rStyle w:val="y2iqfc"/>
          <w:szCs w:val="28"/>
        </w:rPr>
        <w:t xml:space="preserve">является </w:t>
      </w:r>
      <w:r w:rsidRPr="00DA16BD">
        <w:rPr>
          <w:rStyle w:val="y2iqfc"/>
          <w:szCs w:val="28"/>
        </w:rPr>
        <w:t>универсальной</w:t>
      </w:r>
      <w:r w:rsidR="00F9267D" w:rsidRPr="00DA16BD">
        <w:rPr>
          <w:rStyle w:val="y2iqfc"/>
          <w:szCs w:val="28"/>
        </w:rPr>
        <w:t xml:space="preserve"> </w:t>
      </w:r>
      <w:r w:rsidRPr="00DA16BD">
        <w:rPr>
          <w:rStyle w:val="y2iqfc"/>
          <w:szCs w:val="28"/>
        </w:rPr>
        <w:t>по</w:t>
      </w:r>
      <w:r w:rsidR="00F9267D" w:rsidRPr="00DA16BD">
        <w:rPr>
          <w:rStyle w:val="y2iqfc"/>
          <w:szCs w:val="28"/>
        </w:rPr>
        <w:t xml:space="preserve"> </w:t>
      </w:r>
      <w:r w:rsidRPr="00DA16BD">
        <w:rPr>
          <w:rStyle w:val="y2iqfc"/>
          <w:szCs w:val="28"/>
        </w:rPr>
        <w:t>жидким</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газообразным</w:t>
      </w:r>
      <w:r w:rsidR="00F9267D" w:rsidRPr="00DA16BD">
        <w:rPr>
          <w:rStyle w:val="y2iqfc"/>
          <w:szCs w:val="28"/>
        </w:rPr>
        <w:t xml:space="preserve"> </w:t>
      </w:r>
      <w:r w:rsidRPr="00DA16BD">
        <w:rPr>
          <w:rStyle w:val="y2iqfc"/>
          <w:szCs w:val="28"/>
        </w:rPr>
        <w:t>топливам</w:t>
      </w:r>
      <w:r w:rsidR="00AF2817" w:rsidRPr="00DA16BD">
        <w:rPr>
          <w:rStyle w:val="y2iqfc"/>
          <w:szCs w:val="28"/>
        </w:rPr>
        <w:t>,</w:t>
      </w:r>
      <w:r w:rsidR="00F9267D" w:rsidRPr="00DA16BD">
        <w:rPr>
          <w:rStyle w:val="y2iqfc"/>
          <w:szCs w:val="28"/>
        </w:rPr>
        <w:t xml:space="preserve"> </w:t>
      </w:r>
      <w:r w:rsidRPr="00DA16BD">
        <w:rPr>
          <w:rStyle w:val="y2iqfc"/>
          <w:szCs w:val="28"/>
        </w:rPr>
        <w:t>увеличивает</w:t>
      </w:r>
      <w:r w:rsidR="00F9267D" w:rsidRPr="00DA16BD">
        <w:rPr>
          <w:rStyle w:val="y2iqfc"/>
          <w:szCs w:val="28"/>
        </w:rPr>
        <w:t xml:space="preserve"> </w:t>
      </w:r>
      <w:r w:rsidRPr="00DA16BD">
        <w:rPr>
          <w:rStyle w:val="y2iqfc"/>
          <w:szCs w:val="28"/>
        </w:rPr>
        <w:t>время</w:t>
      </w:r>
      <w:r w:rsidR="00F9267D" w:rsidRPr="00DA16BD">
        <w:rPr>
          <w:rStyle w:val="y2iqfc"/>
          <w:szCs w:val="28"/>
        </w:rPr>
        <w:t xml:space="preserve"> </w:t>
      </w:r>
      <w:r w:rsidRPr="00DA16BD">
        <w:rPr>
          <w:rStyle w:val="y2iqfc"/>
          <w:szCs w:val="28"/>
        </w:rPr>
        <w:t>пребывания</w:t>
      </w:r>
      <w:r w:rsidR="00F9267D" w:rsidRPr="00DA16BD">
        <w:rPr>
          <w:rStyle w:val="y2iqfc"/>
          <w:szCs w:val="28"/>
        </w:rPr>
        <w:t xml:space="preserve"> </w:t>
      </w:r>
      <w:r w:rsidRPr="00DA16BD">
        <w:rPr>
          <w:rStyle w:val="y2iqfc"/>
          <w:szCs w:val="28"/>
        </w:rPr>
        <w:t>топлива</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камере</w:t>
      </w:r>
      <w:r w:rsidR="00F9267D" w:rsidRPr="00DA16BD">
        <w:rPr>
          <w:rStyle w:val="y2iqfc"/>
          <w:szCs w:val="28"/>
        </w:rPr>
        <w:t xml:space="preserve"> </w:t>
      </w:r>
      <w:r w:rsidRPr="00DA16BD">
        <w:rPr>
          <w:rStyle w:val="y2iqfc"/>
          <w:szCs w:val="28"/>
        </w:rPr>
        <w:t>сгорания</w:t>
      </w:r>
      <w:r w:rsidR="00F9267D" w:rsidRPr="00DA16BD">
        <w:rPr>
          <w:rStyle w:val="y2iqfc"/>
          <w:szCs w:val="28"/>
        </w:rPr>
        <w:t xml:space="preserve"> </w:t>
      </w:r>
      <w:r w:rsidRPr="00DA16BD">
        <w:rPr>
          <w:rStyle w:val="y2iqfc"/>
          <w:szCs w:val="28"/>
        </w:rPr>
        <w:t>и,</w:t>
      </w:r>
      <w:r w:rsidR="00F9267D" w:rsidRPr="00DA16BD">
        <w:rPr>
          <w:rStyle w:val="y2iqfc"/>
          <w:szCs w:val="28"/>
        </w:rPr>
        <w:t xml:space="preserve"> </w:t>
      </w:r>
      <w:r w:rsidRPr="00DA16BD">
        <w:rPr>
          <w:rStyle w:val="y2iqfc"/>
          <w:szCs w:val="28"/>
        </w:rPr>
        <w:t>как</w:t>
      </w:r>
      <w:r w:rsidR="00F9267D" w:rsidRPr="00DA16BD">
        <w:rPr>
          <w:rStyle w:val="y2iqfc"/>
          <w:szCs w:val="28"/>
        </w:rPr>
        <w:t xml:space="preserve"> </w:t>
      </w:r>
      <w:r w:rsidRPr="00DA16BD">
        <w:rPr>
          <w:rStyle w:val="y2iqfc"/>
          <w:szCs w:val="28"/>
        </w:rPr>
        <w:t>следствие,</w:t>
      </w:r>
      <w:r w:rsidR="00F9267D" w:rsidRPr="00DA16BD">
        <w:rPr>
          <w:rStyle w:val="y2iqfc"/>
          <w:szCs w:val="28"/>
        </w:rPr>
        <w:t xml:space="preserve"> </w:t>
      </w:r>
      <w:r w:rsidRPr="00DA16BD">
        <w:rPr>
          <w:rStyle w:val="y2iqfc"/>
          <w:szCs w:val="28"/>
        </w:rPr>
        <w:t>повышает</w:t>
      </w:r>
      <w:r w:rsidR="00F9267D" w:rsidRPr="00DA16BD">
        <w:rPr>
          <w:rStyle w:val="y2iqfc"/>
          <w:szCs w:val="28"/>
        </w:rPr>
        <w:t xml:space="preserve"> </w:t>
      </w:r>
      <w:r w:rsidRPr="00DA16BD">
        <w:rPr>
          <w:rStyle w:val="y2iqfc"/>
          <w:szCs w:val="28"/>
        </w:rPr>
        <w:t>эффективность</w:t>
      </w:r>
      <w:r w:rsidR="00F9267D" w:rsidRPr="00DA16BD">
        <w:rPr>
          <w:rStyle w:val="y2iqfc"/>
          <w:szCs w:val="28"/>
        </w:rPr>
        <w:t xml:space="preserve"> </w:t>
      </w:r>
      <w:r w:rsidRPr="00DA16BD">
        <w:rPr>
          <w:rStyle w:val="y2iqfc"/>
          <w:szCs w:val="28"/>
        </w:rPr>
        <w:t>сжигания</w:t>
      </w:r>
      <w:r w:rsidR="00F9267D" w:rsidRPr="00DA16BD">
        <w:rPr>
          <w:rStyle w:val="y2iqfc"/>
          <w:szCs w:val="28"/>
        </w:rPr>
        <w:t xml:space="preserve"> </w:t>
      </w:r>
      <w:r w:rsidRPr="00DA16BD">
        <w:rPr>
          <w:rStyle w:val="y2iqfc"/>
          <w:szCs w:val="28"/>
        </w:rPr>
        <w:t>различных</w:t>
      </w:r>
      <w:r w:rsidR="00F9267D" w:rsidRPr="00DA16BD">
        <w:rPr>
          <w:rStyle w:val="y2iqfc"/>
          <w:szCs w:val="28"/>
        </w:rPr>
        <w:t xml:space="preserve"> </w:t>
      </w:r>
      <w:r w:rsidRPr="00DA16BD">
        <w:rPr>
          <w:rStyle w:val="y2iqfc"/>
          <w:szCs w:val="28"/>
        </w:rPr>
        <w:t>жидких</w:t>
      </w:r>
      <w:r w:rsidR="00F9267D" w:rsidRPr="00DA16BD">
        <w:rPr>
          <w:rStyle w:val="y2iqfc"/>
          <w:szCs w:val="28"/>
        </w:rPr>
        <w:t xml:space="preserve"> </w:t>
      </w:r>
      <w:r w:rsidRPr="00DA16BD">
        <w:rPr>
          <w:rStyle w:val="y2iqfc"/>
          <w:szCs w:val="28"/>
        </w:rPr>
        <w:t>углеводородов,</w:t>
      </w:r>
      <w:r w:rsidR="00F9267D" w:rsidRPr="00DA16BD">
        <w:rPr>
          <w:rStyle w:val="y2iqfc"/>
          <w:szCs w:val="28"/>
        </w:rPr>
        <w:t xml:space="preserve"> </w:t>
      </w:r>
      <w:r w:rsidRPr="00DA16BD">
        <w:rPr>
          <w:rStyle w:val="y2iqfc"/>
          <w:szCs w:val="28"/>
        </w:rPr>
        <w:t>в</w:t>
      </w:r>
      <w:r w:rsidR="00F9267D" w:rsidRPr="00DA16BD">
        <w:rPr>
          <w:rStyle w:val="y2iqfc"/>
          <w:szCs w:val="28"/>
        </w:rPr>
        <w:t xml:space="preserve"> </w:t>
      </w:r>
      <w:r w:rsidRPr="00DA16BD">
        <w:rPr>
          <w:rStyle w:val="y2iqfc"/>
          <w:szCs w:val="28"/>
        </w:rPr>
        <w:t>том</w:t>
      </w:r>
      <w:r w:rsidR="00F9267D" w:rsidRPr="00DA16BD">
        <w:rPr>
          <w:rStyle w:val="y2iqfc"/>
          <w:szCs w:val="28"/>
        </w:rPr>
        <w:t xml:space="preserve"> </w:t>
      </w:r>
      <w:r w:rsidRPr="00DA16BD">
        <w:rPr>
          <w:rStyle w:val="y2iqfc"/>
          <w:szCs w:val="28"/>
        </w:rPr>
        <w:t>числе</w:t>
      </w:r>
      <w:r w:rsidR="00F9267D" w:rsidRPr="00DA16BD">
        <w:rPr>
          <w:rStyle w:val="y2iqfc"/>
          <w:szCs w:val="28"/>
        </w:rPr>
        <w:t xml:space="preserve"> </w:t>
      </w:r>
      <w:r w:rsidRPr="00DA16BD">
        <w:rPr>
          <w:rStyle w:val="y2iqfc"/>
          <w:szCs w:val="28"/>
        </w:rPr>
        <w:t>некондиционных.</w:t>
      </w:r>
      <w:r w:rsidR="00F9267D" w:rsidRPr="00DA16BD">
        <w:rPr>
          <w:rStyle w:val="y2iqfc"/>
          <w:szCs w:val="28"/>
        </w:rPr>
        <w:t xml:space="preserve"> </w:t>
      </w:r>
    </w:p>
    <w:p w:rsidR="001D49E4" w:rsidRPr="00DA16BD" w:rsidRDefault="001D49E4" w:rsidP="00DA16BD">
      <w:pPr>
        <w:tabs>
          <w:tab w:val="left" w:pos="3780"/>
        </w:tabs>
        <w:rPr>
          <w:color w:val="FF0000"/>
          <w:szCs w:val="28"/>
        </w:rPr>
      </w:pPr>
    </w:p>
    <w:p w:rsidR="0035298A" w:rsidRPr="00DA16BD" w:rsidRDefault="003F799F" w:rsidP="00DA16BD">
      <w:pPr>
        <w:pStyle w:val="2"/>
      </w:pPr>
      <w:bookmarkStart w:id="53" w:name="_Toc186541302"/>
      <w:r w:rsidRPr="00DA16BD">
        <w:t>4.</w:t>
      </w:r>
      <w:r w:rsidR="001D49E4" w:rsidRPr="00DA16BD">
        <w:t>3</w:t>
      </w:r>
      <w:r w:rsidR="00F9267D" w:rsidRPr="00DA16BD">
        <w:t xml:space="preserve"> </w:t>
      </w:r>
      <w:r w:rsidR="00865759" w:rsidRPr="00DA16BD">
        <w:t>Обзор</w:t>
      </w:r>
      <w:r w:rsidR="00F9267D" w:rsidRPr="00DA16BD">
        <w:t xml:space="preserve"> </w:t>
      </w:r>
      <w:r w:rsidR="00865759" w:rsidRPr="00DA16BD">
        <w:t>запатентованных</w:t>
      </w:r>
      <w:r w:rsidR="00F9267D" w:rsidRPr="00DA16BD">
        <w:t xml:space="preserve"> </w:t>
      </w:r>
      <w:r w:rsidR="00865759" w:rsidRPr="00DA16BD">
        <w:t>в</w:t>
      </w:r>
      <w:r w:rsidR="00F9267D" w:rsidRPr="00DA16BD">
        <w:t xml:space="preserve"> </w:t>
      </w:r>
      <w:r w:rsidR="00865759" w:rsidRPr="00DA16BD">
        <w:t>работе</w:t>
      </w:r>
      <w:r w:rsidR="00F9267D" w:rsidRPr="00DA16BD">
        <w:t xml:space="preserve"> </w:t>
      </w:r>
      <w:r w:rsidR="00865759" w:rsidRPr="00DA16BD">
        <w:t>конструкционных</w:t>
      </w:r>
      <w:r w:rsidR="00F9267D" w:rsidRPr="00DA16BD">
        <w:t xml:space="preserve"> </w:t>
      </w:r>
      <w:r w:rsidR="00865759" w:rsidRPr="00DA16BD">
        <w:t>решений</w:t>
      </w:r>
      <w:bookmarkEnd w:id="53"/>
    </w:p>
    <w:p w:rsidR="00865759" w:rsidRPr="00DA16BD" w:rsidRDefault="00712D7B" w:rsidP="00DA16BD">
      <w:pPr>
        <w:tabs>
          <w:tab w:val="left" w:pos="3780"/>
        </w:tabs>
        <w:rPr>
          <w:szCs w:val="28"/>
        </w:rPr>
      </w:pPr>
      <w:r w:rsidRPr="00DA16BD">
        <w:rPr>
          <w:szCs w:val="28"/>
        </w:rPr>
        <w:t>По</w:t>
      </w:r>
      <w:r w:rsidR="00F9267D" w:rsidRPr="00DA16BD">
        <w:rPr>
          <w:szCs w:val="28"/>
        </w:rPr>
        <w:t xml:space="preserve"> </w:t>
      </w:r>
      <w:r w:rsidRPr="00DA16BD">
        <w:rPr>
          <w:szCs w:val="28"/>
        </w:rPr>
        <w:t>результатам</w:t>
      </w:r>
      <w:r w:rsidR="00F9267D" w:rsidRPr="00DA16BD">
        <w:rPr>
          <w:szCs w:val="28"/>
        </w:rPr>
        <w:t xml:space="preserve"> </w:t>
      </w:r>
      <w:r w:rsidRPr="00DA16BD">
        <w:rPr>
          <w:szCs w:val="28"/>
        </w:rPr>
        <w:t>исследований</w:t>
      </w:r>
      <w:r w:rsidR="00F9267D" w:rsidRPr="00DA16BD">
        <w:rPr>
          <w:szCs w:val="28"/>
        </w:rPr>
        <w:t xml:space="preserve"> </w:t>
      </w:r>
      <w:r w:rsidRPr="00DA16BD">
        <w:rPr>
          <w:szCs w:val="28"/>
        </w:rPr>
        <w:t>были</w:t>
      </w:r>
      <w:r w:rsidR="00F9267D" w:rsidRPr="00DA16BD">
        <w:rPr>
          <w:szCs w:val="28"/>
        </w:rPr>
        <w:t xml:space="preserve"> </w:t>
      </w:r>
      <w:r w:rsidRPr="00DA16BD">
        <w:rPr>
          <w:szCs w:val="28"/>
        </w:rPr>
        <w:t>получены</w:t>
      </w:r>
      <w:r w:rsidR="00F9267D" w:rsidRPr="00DA16BD">
        <w:rPr>
          <w:szCs w:val="28"/>
        </w:rPr>
        <w:t xml:space="preserve"> </w:t>
      </w:r>
      <w:r w:rsidRPr="00DA16BD">
        <w:rPr>
          <w:szCs w:val="28"/>
        </w:rPr>
        <w:t>патент</w:t>
      </w:r>
      <w:r w:rsidR="00F9267D" w:rsidRPr="00DA16BD">
        <w:rPr>
          <w:szCs w:val="28"/>
        </w:rPr>
        <w:t xml:space="preserve"> </w:t>
      </w:r>
      <w:r w:rsidRPr="00DA16BD">
        <w:rPr>
          <w:szCs w:val="28"/>
        </w:rPr>
        <w:t>Р</w:t>
      </w:r>
      <w:r w:rsidR="00F91D61" w:rsidRPr="00DA16BD">
        <w:rPr>
          <w:szCs w:val="28"/>
        </w:rPr>
        <w:t>еспублики</w:t>
      </w:r>
      <w:r w:rsidR="00F9267D" w:rsidRPr="00DA16BD">
        <w:rPr>
          <w:szCs w:val="28"/>
        </w:rPr>
        <w:t xml:space="preserve"> </w:t>
      </w:r>
      <w:r w:rsidR="00F91D61" w:rsidRPr="00DA16BD">
        <w:rPr>
          <w:szCs w:val="28"/>
        </w:rPr>
        <w:t>Казахстан</w:t>
      </w:r>
      <w:r w:rsidR="00F9267D" w:rsidRPr="00DA16BD">
        <w:rPr>
          <w:szCs w:val="28"/>
        </w:rPr>
        <w:t xml:space="preserve"> </w:t>
      </w:r>
      <w:r w:rsidR="004D2BC3">
        <w:rPr>
          <w:szCs w:val="28"/>
          <w:lang w:val="kk-KZ"/>
        </w:rPr>
        <w:t>(</w:t>
      </w:r>
      <w:r w:rsidR="00113136" w:rsidRPr="00DA16BD">
        <w:rPr>
          <w:szCs w:val="28"/>
        </w:rPr>
        <w:t>П</w:t>
      </w:r>
      <w:r w:rsidR="004D2BC3" w:rsidRPr="00DA16BD">
        <w:rPr>
          <w:szCs w:val="28"/>
        </w:rPr>
        <w:t>риложение</w:t>
      </w:r>
      <w:r w:rsidR="00EB65F8" w:rsidRPr="00DA16BD">
        <w:rPr>
          <w:szCs w:val="28"/>
        </w:rPr>
        <w:t xml:space="preserve"> </w:t>
      </w:r>
      <w:r w:rsidR="00F86CB0">
        <w:rPr>
          <w:szCs w:val="28"/>
          <w:lang w:val="kk-KZ"/>
        </w:rPr>
        <w:t>А</w:t>
      </w:r>
      <w:r w:rsidR="004D2BC3">
        <w:rPr>
          <w:szCs w:val="28"/>
          <w:lang w:val="kk-KZ"/>
        </w:rPr>
        <w:t>)</w:t>
      </w:r>
      <w:r w:rsidR="00F9267D" w:rsidRPr="00DA16BD">
        <w:rPr>
          <w:szCs w:val="28"/>
        </w:rPr>
        <w:t xml:space="preserve"> </w:t>
      </w:r>
      <w:r w:rsidRPr="00DA16BD">
        <w:rPr>
          <w:szCs w:val="28"/>
        </w:rPr>
        <w:t>и</w:t>
      </w:r>
      <w:r w:rsidR="00F9267D" w:rsidRPr="00DA16BD">
        <w:rPr>
          <w:szCs w:val="28"/>
        </w:rPr>
        <w:t xml:space="preserve"> </w:t>
      </w:r>
      <w:r w:rsidRPr="00DA16BD">
        <w:rPr>
          <w:szCs w:val="28"/>
        </w:rPr>
        <w:t>патент</w:t>
      </w:r>
      <w:r w:rsidR="00F9267D" w:rsidRPr="00DA16BD">
        <w:rPr>
          <w:szCs w:val="28"/>
        </w:rPr>
        <w:t xml:space="preserve"> </w:t>
      </w:r>
      <w:r w:rsidRPr="00DA16BD">
        <w:rPr>
          <w:szCs w:val="28"/>
        </w:rPr>
        <w:t>Р</w:t>
      </w:r>
      <w:r w:rsidR="00F91D61" w:rsidRPr="00DA16BD">
        <w:rPr>
          <w:szCs w:val="28"/>
        </w:rPr>
        <w:t>оссийской</w:t>
      </w:r>
      <w:r w:rsidR="00F9267D" w:rsidRPr="00DA16BD">
        <w:rPr>
          <w:szCs w:val="28"/>
        </w:rPr>
        <w:t xml:space="preserve"> </w:t>
      </w:r>
      <w:r w:rsidRPr="00DA16BD">
        <w:rPr>
          <w:szCs w:val="28"/>
        </w:rPr>
        <w:t>Ф</w:t>
      </w:r>
      <w:r w:rsidR="00F91D61" w:rsidRPr="00DA16BD">
        <w:rPr>
          <w:szCs w:val="28"/>
        </w:rPr>
        <w:t>едерации</w:t>
      </w:r>
      <w:r w:rsidR="00F9267D" w:rsidRPr="00DA16BD">
        <w:rPr>
          <w:szCs w:val="28"/>
        </w:rPr>
        <w:t xml:space="preserve"> </w:t>
      </w:r>
      <w:r w:rsidR="004D2BC3">
        <w:rPr>
          <w:szCs w:val="28"/>
          <w:lang w:val="kk-KZ"/>
        </w:rPr>
        <w:t>(</w:t>
      </w:r>
      <w:r w:rsidR="00EB65F8" w:rsidRPr="00DA16BD">
        <w:rPr>
          <w:szCs w:val="28"/>
        </w:rPr>
        <w:t>П</w:t>
      </w:r>
      <w:r w:rsidR="004D2BC3" w:rsidRPr="00DA16BD">
        <w:rPr>
          <w:szCs w:val="28"/>
        </w:rPr>
        <w:t xml:space="preserve">риложение </w:t>
      </w:r>
      <w:r w:rsidR="00F86CB0">
        <w:rPr>
          <w:szCs w:val="28"/>
          <w:lang w:val="kk-KZ"/>
        </w:rPr>
        <w:t>А</w:t>
      </w:r>
      <w:r w:rsidR="004D2BC3">
        <w:rPr>
          <w:szCs w:val="28"/>
          <w:lang w:val="kk-KZ"/>
        </w:rPr>
        <w:t>)</w:t>
      </w:r>
      <w:r w:rsidR="00113136" w:rsidRPr="00DA16BD">
        <w:rPr>
          <w:szCs w:val="28"/>
        </w:rPr>
        <w:t>,</w:t>
      </w:r>
      <w:r w:rsidR="00F9267D" w:rsidRPr="00DA16BD">
        <w:rPr>
          <w:szCs w:val="28"/>
        </w:rPr>
        <w:t xml:space="preserve"> </w:t>
      </w:r>
      <w:r w:rsidR="00113136" w:rsidRPr="00DA16BD">
        <w:rPr>
          <w:szCs w:val="28"/>
        </w:rPr>
        <w:t>так</w:t>
      </w:r>
      <w:r w:rsidR="00F9267D" w:rsidRPr="00DA16BD">
        <w:rPr>
          <w:szCs w:val="28"/>
        </w:rPr>
        <w:t xml:space="preserve"> </w:t>
      </w:r>
      <w:r w:rsidR="00113136" w:rsidRPr="00DA16BD">
        <w:rPr>
          <w:szCs w:val="28"/>
        </w:rPr>
        <w:t>как</w:t>
      </w:r>
      <w:r w:rsidR="00F9267D" w:rsidRPr="00DA16BD">
        <w:rPr>
          <w:szCs w:val="28"/>
        </w:rPr>
        <w:t xml:space="preserve"> </w:t>
      </w:r>
      <w:r w:rsidR="00F91D61" w:rsidRPr="00DA16BD">
        <w:rPr>
          <w:szCs w:val="28"/>
        </w:rPr>
        <w:t>зарубежный</w:t>
      </w:r>
      <w:r w:rsidR="00F9267D" w:rsidRPr="00DA16BD">
        <w:rPr>
          <w:szCs w:val="28"/>
        </w:rPr>
        <w:t xml:space="preserve"> </w:t>
      </w:r>
      <w:r w:rsidR="00F91D61" w:rsidRPr="00DA16BD">
        <w:rPr>
          <w:szCs w:val="28"/>
        </w:rPr>
        <w:t>консультант</w:t>
      </w:r>
      <w:r w:rsidR="00F9267D" w:rsidRPr="00DA16BD">
        <w:rPr>
          <w:szCs w:val="28"/>
        </w:rPr>
        <w:t xml:space="preserve"> </w:t>
      </w:r>
      <w:r w:rsidR="00F91D61" w:rsidRPr="00DA16BD">
        <w:rPr>
          <w:szCs w:val="28"/>
        </w:rPr>
        <w:t>является</w:t>
      </w:r>
      <w:r w:rsidR="00F9267D" w:rsidRPr="00DA16BD">
        <w:rPr>
          <w:szCs w:val="28"/>
        </w:rPr>
        <w:t xml:space="preserve"> </w:t>
      </w:r>
      <w:r w:rsidR="00F91D61" w:rsidRPr="00DA16BD">
        <w:rPr>
          <w:szCs w:val="28"/>
        </w:rPr>
        <w:t>гражданином</w:t>
      </w:r>
      <w:r w:rsidR="00F9267D" w:rsidRPr="00DA16BD">
        <w:rPr>
          <w:szCs w:val="28"/>
        </w:rPr>
        <w:t xml:space="preserve"> </w:t>
      </w:r>
      <w:r w:rsidR="00F91D61" w:rsidRPr="00DA16BD">
        <w:rPr>
          <w:szCs w:val="28"/>
        </w:rPr>
        <w:t>Российской</w:t>
      </w:r>
      <w:r w:rsidR="00F9267D" w:rsidRPr="00DA16BD">
        <w:rPr>
          <w:szCs w:val="28"/>
        </w:rPr>
        <w:t xml:space="preserve"> </w:t>
      </w:r>
      <w:r w:rsidR="00F91D61" w:rsidRPr="00DA16BD">
        <w:rPr>
          <w:szCs w:val="28"/>
        </w:rPr>
        <w:t>Федерации</w:t>
      </w:r>
      <w:r w:rsidRPr="00DA16BD">
        <w:rPr>
          <w:szCs w:val="28"/>
        </w:rPr>
        <w:t>.</w:t>
      </w:r>
      <w:r w:rsidR="00F9267D" w:rsidRPr="00DA16BD">
        <w:rPr>
          <w:szCs w:val="28"/>
        </w:rPr>
        <w:t xml:space="preserve"> </w:t>
      </w:r>
      <w:r w:rsidR="006A3CDE" w:rsidRPr="00DA16BD">
        <w:rPr>
          <w:szCs w:val="28"/>
        </w:rPr>
        <w:t>Следует</w:t>
      </w:r>
      <w:r w:rsidR="00F9267D" w:rsidRPr="00DA16BD">
        <w:rPr>
          <w:szCs w:val="28"/>
        </w:rPr>
        <w:t xml:space="preserve"> </w:t>
      </w:r>
      <w:r w:rsidR="006A3CDE" w:rsidRPr="00DA16BD">
        <w:rPr>
          <w:szCs w:val="28"/>
        </w:rPr>
        <w:t>также</w:t>
      </w:r>
      <w:r w:rsidR="00F9267D" w:rsidRPr="00DA16BD">
        <w:rPr>
          <w:szCs w:val="28"/>
        </w:rPr>
        <w:t xml:space="preserve"> </w:t>
      </w:r>
      <w:r w:rsidR="006A3CDE" w:rsidRPr="00DA16BD">
        <w:rPr>
          <w:szCs w:val="28"/>
        </w:rPr>
        <w:t>отметить,</w:t>
      </w:r>
      <w:r w:rsidR="00F9267D" w:rsidRPr="00DA16BD">
        <w:rPr>
          <w:szCs w:val="28"/>
        </w:rPr>
        <w:t xml:space="preserve"> </w:t>
      </w:r>
      <w:r w:rsidR="006A3CDE" w:rsidRPr="00DA16BD">
        <w:rPr>
          <w:szCs w:val="28"/>
        </w:rPr>
        <w:t>что</w:t>
      </w:r>
      <w:r w:rsidR="00F9267D" w:rsidRPr="00DA16BD">
        <w:rPr>
          <w:szCs w:val="28"/>
        </w:rPr>
        <w:t xml:space="preserve"> </w:t>
      </w:r>
      <w:r w:rsidR="006A3CDE" w:rsidRPr="00DA16BD">
        <w:rPr>
          <w:szCs w:val="28"/>
        </w:rPr>
        <w:t>патент</w:t>
      </w:r>
      <w:r w:rsidR="00F9267D" w:rsidRPr="00DA16BD">
        <w:rPr>
          <w:szCs w:val="28"/>
        </w:rPr>
        <w:t xml:space="preserve"> </w:t>
      </w:r>
      <w:r w:rsidR="006A3CDE" w:rsidRPr="00DA16BD">
        <w:rPr>
          <w:szCs w:val="28"/>
        </w:rPr>
        <w:t>РФ</w:t>
      </w:r>
      <w:r w:rsidR="00F9267D" w:rsidRPr="00DA16BD">
        <w:rPr>
          <w:szCs w:val="28"/>
        </w:rPr>
        <w:t xml:space="preserve"> </w:t>
      </w:r>
      <w:r w:rsidR="006A3CDE" w:rsidRPr="00DA16BD">
        <w:rPr>
          <w:szCs w:val="28"/>
        </w:rPr>
        <w:t>входит</w:t>
      </w:r>
      <w:r w:rsidR="00F9267D" w:rsidRPr="00DA16BD">
        <w:rPr>
          <w:szCs w:val="28"/>
        </w:rPr>
        <w:t xml:space="preserve"> </w:t>
      </w:r>
      <w:r w:rsidR="006A3CDE" w:rsidRPr="00DA16BD">
        <w:rPr>
          <w:szCs w:val="28"/>
        </w:rPr>
        <w:t>в</w:t>
      </w:r>
      <w:r w:rsidR="00F9267D" w:rsidRPr="00DA16BD">
        <w:rPr>
          <w:szCs w:val="28"/>
        </w:rPr>
        <w:t xml:space="preserve"> </w:t>
      </w:r>
      <w:r w:rsidR="006A3CDE" w:rsidRPr="00DA16BD">
        <w:rPr>
          <w:szCs w:val="28"/>
        </w:rPr>
        <w:t>базу</w:t>
      </w:r>
      <w:r w:rsidR="00F9267D" w:rsidRPr="00DA16BD">
        <w:rPr>
          <w:szCs w:val="28"/>
        </w:rPr>
        <w:t xml:space="preserve"> </w:t>
      </w:r>
      <w:r w:rsidR="00126E8A" w:rsidRPr="00DA16BD">
        <w:rPr>
          <w:szCs w:val="28"/>
        </w:rPr>
        <w:t>Derwent</w:t>
      </w:r>
      <w:r w:rsidR="00F9267D" w:rsidRPr="00DA16BD">
        <w:rPr>
          <w:szCs w:val="28"/>
        </w:rPr>
        <w:t xml:space="preserve"> </w:t>
      </w:r>
      <w:r w:rsidR="00126E8A" w:rsidRPr="00DA16BD">
        <w:rPr>
          <w:szCs w:val="28"/>
        </w:rPr>
        <w:t>Innovations</w:t>
      </w:r>
      <w:r w:rsidR="00F9267D" w:rsidRPr="00DA16BD">
        <w:rPr>
          <w:szCs w:val="28"/>
        </w:rPr>
        <w:t xml:space="preserve"> </w:t>
      </w:r>
      <w:r w:rsidR="00126E8A" w:rsidRPr="00DA16BD">
        <w:rPr>
          <w:szCs w:val="28"/>
        </w:rPr>
        <w:t>Index</w:t>
      </w:r>
      <w:r w:rsidR="00F9267D" w:rsidRPr="00DA16BD">
        <w:rPr>
          <w:szCs w:val="28"/>
        </w:rPr>
        <w:t xml:space="preserve"> </w:t>
      </w:r>
      <w:r w:rsidR="006A3CDE" w:rsidRPr="00DA16BD">
        <w:rPr>
          <w:szCs w:val="28"/>
        </w:rPr>
        <w:t>при</w:t>
      </w:r>
      <w:r w:rsidR="00F9267D" w:rsidRPr="00DA16BD">
        <w:rPr>
          <w:szCs w:val="28"/>
        </w:rPr>
        <w:t xml:space="preserve"> </w:t>
      </w:r>
      <w:r w:rsidR="006A3CDE" w:rsidRPr="00DA16BD">
        <w:rPr>
          <w:szCs w:val="28"/>
        </w:rPr>
        <w:t>международной</w:t>
      </w:r>
      <w:r w:rsidR="00F9267D" w:rsidRPr="00DA16BD">
        <w:rPr>
          <w:szCs w:val="28"/>
        </w:rPr>
        <w:t xml:space="preserve"> </w:t>
      </w:r>
      <w:r w:rsidR="006A3CDE" w:rsidRPr="00DA16BD">
        <w:rPr>
          <w:szCs w:val="28"/>
        </w:rPr>
        <w:t>наукометрической</w:t>
      </w:r>
      <w:r w:rsidR="00F9267D" w:rsidRPr="00DA16BD">
        <w:rPr>
          <w:szCs w:val="28"/>
        </w:rPr>
        <w:t xml:space="preserve"> </w:t>
      </w:r>
      <w:r w:rsidR="006A3CDE" w:rsidRPr="00DA16BD">
        <w:rPr>
          <w:szCs w:val="28"/>
        </w:rPr>
        <w:t>базе</w:t>
      </w:r>
      <w:r w:rsidR="00F9267D" w:rsidRPr="00DA16BD">
        <w:rPr>
          <w:szCs w:val="28"/>
        </w:rPr>
        <w:t xml:space="preserve"> </w:t>
      </w:r>
      <w:r w:rsidR="006A3CDE" w:rsidRPr="00DA16BD">
        <w:rPr>
          <w:szCs w:val="28"/>
          <w:lang w:val="en-US"/>
        </w:rPr>
        <w:t>Web</w:t>
      </w:r>
      <w:r w:rsidR="00F9267D" w:rsidRPr="00DA16BD">
        <w:rPr>
          <w:szCs w:val="28"/>
        </w:rPr>
        <w:t xml:space="preserve"> </w:t>
      </w:r>
      <w:r w:rsidR="006A3CDE" w:rsidRPr="00DA16BD">
        <w:rPr>
          <w:szCs w:val="28"/>
          <w:lang w:val="en-US"/>
        </w:rPr>
        <w:t>of</w:t>
      </w:r>
      <w:r w:rsidR="00F9267D" w:rsidRPr="00DA16BD">
        <w:rPr>
          <w:szCs w:val="28"/>
        </w:rPr>
        <w:t xml:space="preserve"> </w:t>
      </w:r>
      <w:r w:rsidR="006A3CDE" w:rsidRPr="00DA16BD">
        <w:rPr>
          <w:szCs w:val="28"/>
          <w:lang w:val="en-US"/>
        </w:rPr>
        <w:t>Science</w:t>
      </w:r>
      <w:r w:rsidR="006A3CDE" w:rsidRPr="00DA16BD">
        <w:rPr>
          <w:szCs w:val="28"/>
        </w:rPr>
        <w:t>.</w:t>
      </w:r>
    </w:p>
    <w:p w:rsidR="00D40E85" w:rsidRPr="00DA16BD" w:rsidRDefault="00113136" w:rsidP="00DA16BD">
      <w:pPr>
        <w:tabs>
          <w:tab w:val="left" w:pos="3780"/>
        </w:tabs>
        <w:rPr>
          <w:color w:val="FF0000"/>
          <w:szCs w:val="28"/>
        </w:rPr>
      </w:pPr>
      <w:r w:rsidRPr="00DA16BD">
        <w:rPr>
          <w:szCs w:val="28"/>
        </w:rPr>
        <w:t>Предлагаемая</w:t>
      </w:r>
      <w:r w:rsidR="00F9267D" w:rsidRPr="00DA16BD">
        <w:rPr>
          <w:szCs w:val="28"/>
        </w:rPr>
        <w:t xml:space="preserve"> </w:t>
      </w:r>
      <w:r w:rsidRPr="00DA16BD">
        <w:rPr>
          <w:szCs w:val="28"/>
        </w:rPr>
        <w:t>к</w:t>
      </w:r>
      <w:r w:rsidR="00980E87" w:rsidRPr="00DA16BD">
        <w:rPr>
          <w:szCs w:val="28"/>
        </w:rPr>
        <w:t>онструкция</w:t>
      </w:r>
      <w:r w:rsidR="00F9267D" w:rsidRPr="00DA16BD">
        <w:rPr>
          <w:szCs w:val="28"/>
        </w:rPr>
        <w:t xml:space="preserve"> </w:t>
      </w:r>
      <w:r w:rsidR="00980E87" w:rsidRPr="00DA16BD">
        <w:rPr>
          <w:szCs w:val="28"/>
        </w:rPr>
        <w:t>камеры</w:t>
      </w:r>
      <w:r w:rsidR="00F9267D" w:rsidRPr="00DA16BD">
        <w:rPr>
          <w:szCs w:val="28"/>
        </w:rPr>
        <w:t xml:space="preserve"> </w:t>
      </w:r>
      <w:r w:rsidR="00980E87" w:rsidRPr="00DA16BD">
        <w:rPr>
          <w:szCs w:val="28"/>
        </w:rPr>
        <w:t>сгорания</w:t>
      </w:r>
      <w:r w:rsidR="00F9267D" w:rsidRPr="00DA16BD">
        <w:rPr>
          <w:szCs w:val="28"/>
        </w:rPr>
        <w:t xml:space="preserve"> </w:t>
      </w:r>
      <w:r w:rsidR="00980E87" w:rsidRPr="00DA16BD">
        <w:rPr>
          <w:szCs w:val="28"/>
        </w:rPr>
        <w:t>позволяет</w:t>
      </w:r>
      <w:r w:rsidR="00F9267D" w:rsidRPr="00DA16BD">
        <w:rPr>
          <w:szCs w:val="28"/>
        </w:rPr>
        <w:t xml:space="preserve"> </w:t>
      </w:r>
      <w:r w:rsidR="00980E87" w:rsidRPr="00DA16BD">
        <w:rPr>
          <w:szCs w:val="28"/>
        </w:rPr>
        <w:t>уменьшить</w:t>
      </w:r>
      <w:r w:rsidR="00F9267D" w:rsidRPr="00DA16BD">
        <w:rPr>
          <w:szCs w:val="28"/>
        </w:rPr>
        <w:t xml:space="preserve"> </w:t>
      </w:r>
      <w:r w:rsidR="00980E87" w:rsidRPr="00DA16BD">
        <w:rPr>
          <w:szCs w:val="28"/>
        </w:rPr>
        <w:t>трение</w:t>
      </w:r>
      <w:r w:rsidR="00F9267D" w:rsidRPr="00DA16BD">
        <w:rPr>
          <w:szCs w:val="28"/>
        </w:rPr>
        <w:t xml:space="preserve"> </w:t>
      </w:r>
      <w:r w:rsidR="00980E87" w:rsidRPr="00DA16BD">
        <w:rPr>
          <w:szCs w:val="28"/>
        </w:rPr>
        <w:t>об</w:t>
      </w:r>
      <w:r w:rsidR="00F9267D" w:rsidRPr="00DA16BD">
        <w:rPr>
          <w:szCs w:val="28"/>
        </w:rPr>
        <w:t xml:space="preserve"> </w:t>
      </w:r>
      <w:r w:rsidR="00980E87" w:rsidRPr="00DA16BD">
        <w:rPr>
          <w:szCs w:val="28"/>
        </w:rPr>
        <w:t>металлические</w:t>
      </w:r>
      <w:r w:rsidR="00F9267D" w:rsidRPr="00DA16BD">
        <w:rPr>
          <w:szCs w:val="28"/>
        </w:rPr>
        <w:t xml:space="preserve"> </w:t>
      </w:r>
      <w:r w:rsidR="00980E87" w:rsidRPr="00DA16BD">
        <w:rPr>
          <w:szCs w:val="28"/>
        </w:rPr>
        <w:t>части</w:t>
      </w:r>
      <w:r w:rsidR="00F9267D" w:rsidRPr="00DA16BD">
        <w:rPr>
          <w:szCs w:val="28"/>
        </w:rPr>
        <w:t xml:space="preserve"> </w:t>
      </w:r>
      <w:r w:rsidR="00980E87" w:rsidRPr="00DA16BD">
        <w:rPr>
          <w:szCs w:val="28"/>
        </w:rPr>
        <w:t>корпуса</w:t>
      </w:r>
      <w:r w:rsidR="00F9267D" w:rsidRPr="00DA16BD">
        <w:rPr>
          <w:szCs w:val="28"/>
        </w:rPr>
        <w:t xml:space="preserve"> </w:t>
      </w:r>
      <w:r w:rsidR="00980E87" w:rsidRPr="00DA16BD">
        <w:rPr>
          <w:szCs w:val="28"/>
        </w:rPr>
        <w:t>в</w:t>
      </w:r>
      <w:r w:rsidR="00F9267D" w:rsidRPr="00DA16BD">
        <w:rPr>
          <w:szCs w:val="28"/>
        </w:rPr>
        <w:t xml:space="preserve"> </w:t>
      </w:r>
      <w:r w:rsidR="00980E87" w:rsidRPr="00DA16BD">
        <w:rPr>
          <w:szCs w:val="28"/>
        </w:rPr>
        <w:t>процессе</w:t>
      </w:r>
      <w:r w:rsidR="00F9267D" w:rsidRPr="00DA16BD">
        <w:rPr>
          <w:szCs w:val="28"/>
        </w:rPr>
        <w:t xml:space="preserve"> </w:t>
      </w:r>
      <w:r w:rsidR="00980E87" w:rsidRPr="00DA16BD">
        <w:rPr>
          <w:szCs w:val="28"/>
        </w:rPr>
        <w:t>образования</w:t>
      </w:r>
      <w:r w:rsidR="00F9267D" w:rsidRPr="00DA16BD">
        <w:rPr>
          <w:szCs w:val="28"/>
        </w:rPr>
        <w:t xml:space="preserve"> </w:t>
      </w:r>
      <w:r w:rsidR="00980E87" w:rsidRPr="00DA16BD">
        <w:rPr>
          <w:szCs w:val="28"/>
        </w:rPr>
        <w:t>эффективного</w:t>
      </w:r>
      <w:r w:rsidR="00F9267D" w:rsidRPr="00DA16BD">
        <w:rPr>
          <w:szCs w:val="28"/>
        </w:rPr>
        <w:t xml:space="preserve"> </w:t>
      </w:r>
      <w:r w:rsidR="00980E87" w:rsidRPr="00DA16BD">
        <w:rPr>
          <w:szCs w:val="28"/>
        </w:rPr>
        <w:t>вихря</w:t>
      </w:r>
      <w:r w:rsidR="00F9267D" w:rsidRPr="00DA16BD">
        <w:rPr>
          <w:szCs w:val="28"/>
        </w:rPr>
        <w:t xml:space="preserve"> </w:t>
      </w:r>
      <w:r w:rsidR="00980E87" w:rsidRPr="00DA16BD">
        <w:rPr>
          <w:szCs w:val="28"/>
        </w:rPr>
        <w:t>и</w:t>
      </w:r>
      <w:r w:rsidR="00F9267D" w:rsidRPr="00DA16BD">
        <w:rPr>
          <w:szCs w:val="28"/>
        </w:rPr>
        <w:t xml:space="preserve"> </w:t>
      </w:r>
      <w:r w:rsidR="00980E87" w:rsidRPr="00DA16BD">
        <w:rPr>
          <w:szCs w:val="28"/>
        </w:rPr>
        <w:t>тем</w:t>
      </w:r>
      <w:r w:rsidR="00F9267D" w:rsidRPr="00DA16BD">
        <w:rPr>
          <w:szCs w:val="28"/>
        </w:rPr>
        <w:t xml:space="preserve"> </w:t>
      </w:r>
      <w:r w:rsidR="00980E87" w:rsidRPr="00DA16BD">
        <w:rPr>
          <w:szCs w:val="28"/>
        </w:rPr>
        <w:t>самым</w:t>
      </w:r>
      <w:r w:rsidR="00F9267D" w:rsidRPr="00DA16BD">
        <w:rPr>
          <w:szCs w:val="28"/>
        </w:rPr>
        <w:t xml:space="preserve"> </w:t>
      </w:r>
      <w:r w:rsidR="00980E87" w:rsidRPr="00DA16BD">
        <w:rPr>
          <w:szCs w:val="28"/>
        </w:rPr>
        <w:t>позволяет</w:t>
      </w:r>
      <w:r w:rsidR="00F9267D" w:rsidRPr="00DA16BD">
        <w:rPr>
          <w:szCs w:val="28"/>
        </w:rPr>
        <w:t xml:space="preserve"> </w:t>
      </w:r>
      <w:r w:rsidR="00980E87" w:rsidRPr="00DA16BD">
        <w:rPr>
          <w:szCs w:val="28"/>
        </w:rPr>
        <w:t>уменьшить</w:t>
      </w:r>
      <w:r w:rsidR="00F9267D" w:rsidRPr="00DA16BD">
        <w:rPr>
          <w:szCs w:val="28"/>
        </w:rPr>
        <w:t xml:space="preserve"> </w:t>
      </w:r>
      <w:r w:rsidR="00980E87" w:rsidRPr="00DA16BD">
        <w:rPr>
          <w:szCs w:val="28"/>
        </w:rPr>
        <w:t>нагрузку</w:t>
      </w:r>
      <w:r w:rsidR="00F9267D" w:rsidRPr="00DA16BD">
        <w:rPr>
          <w:szCs w:val="28"/>
        </w:rPr>
        <w:t xml:space="preserve"> </w:t>
      </w:r>
      <w:r w:rsidR="00980E87" w:rsidRPr="00DA16BD">
        <w:rPr>
          <w:szCs w:val="28"/>
        </w:rPr>
        <w:t>на</w:t>
      </w:r>
      <w:r w:rsidR="00F9267D" w:rsidRPr="00DA16BD">
        <w:rPr>
          <w:szCs w:val="28"/>
        </w:rPr>
        <w:t xml:space="preserve"> </w:t>
      </w:r>
      <w:r w:rsidR="00980E87" w:rsidRPr="00DA16BD">
        <w:rPr>
          <w:szCs w:val="28"/>
        </w:rPr>
        <w:t>внутренние</w:t>
      </w:r>
      <w:r w:rsidR="00F9267D" w:rsidRPr="00DA16BD">
        <w:rPr>
          <w:szCs w:val="28"/>
        </w:rPr>
        <w:t xml:space="preserve"> </w:t>
      </w:r>
      <w:r w:rsidR="00980E87" w:rsidRPr="00DA16BD">
        <w:rPr>
          <w:szCs w:val="28"/>
        </w:rPr>
        <w:t>поверхности</w:t>
      </w:r>
      <w:r w:rsidR="00F9267D" w:rsidRPr="00DA16BD">
        <w:rPr>
          <w:szCs w:val="28"/>
        </w:rPr>
        <w:t xml:space="preserve"> </w:t>
      </w:r>
      <w:r w:rsidR="00980E87" w:rsidRPr="00DA16BD">
        <w:rPr>
          <w:szCs w:val="28"/>
        </w:rPr>
        <w:t>за</w:t>
      </w:r>
      <w:r w:rsidR="00F9267D" w:rsidRPr="00DA16BD">
        <w:rPr>
          <w:szCs w:val="28"/>
        </w:rPr>
        <w:t xml:space="preserve"> </w:t>
      </w:r>
      <w:r w:rsidR="00980E87" w:rsidRPr="00DA16BD">
        <w:rPr>
          <w:szCs w:val="28"/>
        </w:rPr>
        <w:t>счёт</w:t>
      </w:r>
      <w:r w:rsidR="00F9267D" w:rsidRPr="00DA16BD">
        <w:rPr>
          <w:szCs w:val="28"/>
        </w:rPr>
        <w:t xml:space="preserve"> </w:t>
      </w:r>
      <w:r w:rsidR="00980E87" w:rsidRPr="00DA16BD">
        <w:rPr>
          <w:szCs w:val="28"/>
        </w:rPr>
        <w:t>высоких</w:t>
      </w:r>
      <w:r w:rsidR="00F9267D" w:rsidRPr="00DA16BD">
        <w:rPr>
          <w:szCs w:val="28"/>
        </w:rPr>
        <w:t xml:space="preserve"> </w:t>
      </w:r>
      <w:r w:rsidR="00980E87" w:rsidRPr="00DA16BD">
        <w:rPr>
          <w:szCs w:val="28"/>
        </w:rPr>
        <w:t>температур.</w:t>
      </w:r>
      <w:r w:rsidR="00F9267D" w:rsidRPr="00DA16BD">
        <w:rPr>
          <w:szCs w:val="28"/>
        </w:rPr>
        <w:t xml:space="preserve"> </w:t>
      </w:r>
      <w:r w:rsidR="00980E87" w:rsidRPr="00DA16BD">
        <w:rPr>
          <w:szCs w:val="28"/>
        </w:rPr>
        <w:t>Значительный</w:t>
      </w:r>
      <w:r w:rsidR="00F9267D" w:rsidRPr="00DA16BD">
        <w:rPr>
          <w:szCs w:val="28"/>
        </w:rPr>
        <w:t xml:space="preserve"> </w:t>
      </w:r>
      <w:r w:rsidR="00980E87" w:rsidRPr="00DA16BD">
        <w:rPr>
          <w:szCs w:val="28"/>
        </w:rPr>
        <w:t>перегрев</w:t>
      </w:r>
      <w:r w:rsidR="00F9267D" w:rsidRPr="00DA16BD">
        <w:rPr>
          <w:szCs w:val="28"/>
        </w:rPr>
        <w:t xml:space="preserve"> </w:t>
      </w:r>
      <w:r w:rsidR="00980E87" w:rsidRPr="00DA16BD">
        <w:rPr>
          <w:szCs w:val="28"/>
        </w:rPr>
        <w:t>наблюдается</w:t>
      </w:r>
      <w:r w:rsidR="00F9267D" w:rsidRPr="00DA16BD">
        <w:rPr>
          <w:szCs w:val="28"/>
        </w:rPr>
        <w:t xml:space="preserve"> </w:t>
      </w:r>
      <w:r w:rsidR="00980E87" w:rsidRPr="00DA16BD">
        <w:rPr>
          <w:szCs w:val="28"/>
        </w:rPr>
        <w:t>на</w:t>
      </w:r>
      <w:r w:rsidR="00F9267D" w:rsidRPr="00DA16BD">
        <w:rPr>
          <w:szCs w:val="28"/>
        </w:rPr>
        <w:t xml:space="preserve"> </w:t>
      </w:r>
      <w:r w:rsidR="00980E87" w:rsidRPr="00DA16BD">
        <w:rPr>
          <w:szCs w:val="28"/>
        </w:rPr>
        <w:t>выходном</w:t>
      </w:r>
      <w:r w:rsidR="00F9267D" w:rsidRPr="00DA16BD">
        <w:rPr>
          <w:szCs w:val="28"/>
        </w:rPr>
        <w:t xml:space="preserve"> </w:t>
      </w:r>
      <w:r w:rsidR="00980E87" w:rsidRPr="00DA16BD">
        <w:rPr>
          <w:szCs w:val="28"/>
        </w:rPr>
        <w:t>сопле</w:t>
      </w:r>
      <w:r w:rsidR="00F9267D" w:rsidRPr="00DA16BD">
        <w:rPr>
          <w:szCs w:val="28"/>
        </w:rPr>
        <w:t xml:space="preserve"> </w:t>
      </w:r>
      <w:r w:rsidR="00980E87" w:rsidRPr="00DA16BD">
        <w:rPr>
          <w:szCs w:val="28"/>
        </w:rPr>
        <w:t>вследствие</w:t>
      </w:r>
      <w:r w:rsidR="00F9267D" w:rsidRPr="00DA16BD">
        <w:rPr>
          <w:szCs w:val="28"/>
        </w:rPr>
        <w:t xml:space="preserve"> </w:t>
      </w:r>
      <w:r w:rsidR="00980E87" w:rsidRPr="00DA16BD">
        <w:rPr>
          <w:szCs w:val="28"/>
        </w:rPr>
        <w:t>значительного</w:t>
      </w:r>
      <w:r w:rsidR="00F9267D" w:rsidRPr="00DA16BD">
        <w:rPr>
          <w:szCs w:val="28"/>
        </w:rPr>
        <w:t xml:space="preserve"> </w:t>
      </w:r>
      <w:r w:rsidR="00980E87" w:rsidRPr="00DA16BD">
        <w:rPr>
          <w:szCs w:val="28"/>
        </w:rPr>
        <w:t>сужения</w:t>
      </w:r>
      <w:r w:rsidR="00F9267D" w:rsidRPr="00DA16BD">
        <w:rPr>
          <w:szCs w:val="28"/>
        </w:rPr>
        <w:t xml:space="preserve"> </w:t>
      </w:r>
      <w:r w:rsidR="00980E87" w:rsidRPr="00DA16BD">
        <w:rPr>
          <w:szCs w:val="28"/>
        </w:rPr>
        <w:t>на</w:t>
      </w:r>
      <w:r w:rsidR="00F9267D" w:rsidRPr="00DA16BD">
        <w:rPr>
          <w:szCs w:val="28"/>
        </w:rPr>
        <w:t xml:space="preserve"> </w:t>
      </w:r>
      <w:r w:rsidR="00980E87" w:rsidRPr="00DA16BD">
        <w:rPr>
          <w:szCs w:val="28"/>
        </w:rPr>
        <w:t>выходе.</w:t>
      </w:r>
      <w:r w:rsidR="00F9267D" w:rsidRPr="00DA16BD">
        <w:rPr>
          <w:szCs w:val="28"/>
        </w:rPr>
        <w:t xml:space="preserve"> </w:t>
      </w:r>
      <w:r w:rsidR="00980E87" w:rsidRPr="00DA16BD">
        <w:rPr>
          <w:szCs w:val="28"/>
        </w:rPr>
        <w:t>Данная</w:t>
      </w:r>
      <w:r w:rsidR="00F9267D" w:rsidRPr="00DA16BD">
        <w:rPr>
          <w:szCs w:val="28"/>
        </w:rPr>
        <w:t xml:space="preserve"> </w:t>
      </w:r>
      <w:r w:rsidR="00980E87" w:rsidRPr="00DA16BD">
        <w:rPr>
          <w:szCs w:val="28"/>
        </w:rPr>
        <w:t>проблема</w:t>
      </w:r>
      <w:r w:rsidR="00F9267D" w:rsidRPr="00DA16BD">
        <w:rPr>
          <w:szCs w:val="28"/>
        </w:rPr>
        <w:t xml:space="preserve"> </w:t>
      </w:r>
      <w:r w:rsidR="00980E87" w:rsidRPr="00DA16BD">
        <w:rPr>
          <w:szCs w:val="28"/>
        </w:rPr>
        <w:t>решается</w:t>
      </w:r>
      <w:r w:rsidR="00F9267D" w:rsidRPr="00DA16BD">
        <w:rPr>
          <w:szCs w:val="28"/>
        </w:rPr>
        <w:t xml:space="preserve"> </w:t>
      </w:r>
      <w:r w:rsidR="00AF2817" w:rsidRPr="00DA16BD">
        <w:rPr>
          <w:szCs w:val="28"/>
        </w:rPr>
        <w:t>за счёт</w:t>
      </w:r>
      <w:r w:rsidR="00F9267D" w:rsidRPr="00DA16BD">
        <w:rPr>
          <w:szCs w:val="28"/>
        </w:rPr>
        <w:t xml:space="preserve"> </w:t>
      </w:r>
      <w:r w:rsidR="00980E87" w:rsidRPr="00DA16BD">
        <w:rPr>
          <w:szCs w:val="28"/>
        </w:rPr>
        <w:t>организации</w:t>
      </w:r>
      <w:r w:rsidR="00F9267D" w:rsidRPr="00DA16BD">
        <w:rPr>
          <w:szCs w:val="28"/>
        </w:rPr>
        <w:t xml:space="preserve"> </w:t>
      </w:r>
      <w:r w:rsidR="00980E87" w:rsidRPr="00DA16BD">
        <w:rPr>
          <w:szCs w:val="28"/>
        </w:rPr>
        <w:t>водяного</w:t>
      </w:r>
      <w:r w:rsidR="00F9267D" w:rsidRPr="00DA16BD">
        <w:rPr>
          <w:szCs w:val="28"/>
        </w:rPr>
        <w:t xml:space="preserve"> </w:t>
      </w:r>
      <w:r w:rsidR="00980E87" w:rsidRPr="00DA16BD">
        <w:rPr>
          <w:szCs w:val="28"/>
        </w:rPr>
        <w:t>или</w:t>
      </w:r>
      <w:r w:rsidR="00F9267D" w:rsidRPr="00DA16BD">
        <w:rPr>
          <w:szCs w:val="28"/>
        </w:rPr>
        <w:t xml:space="preserve"> </w:t>
      </w:r>
      <w:r w:rsidR="00980E87" w:rsidRPr="00DA16BD">
        <w:rPr>
          <w:szCs w:val="28"/>
        </w:rPr>
        <w:t>воздушного</w:t>
      </w:r>
      <w:r w:rsidR="00F9267D" w:rsidRPr="00DA16BD">
        <w:rPr>
          <w:szCs w:val="28"/>
        </w:rPr>
        <w:t xml:space="preserve"> </w:t>
      </w:r>
      <w:r w:rsidR="00980E87" w:rsidRPr="00DA16BD">
        <w:rPr>
          <w:szCs w:val="28"/>
        </w:rPr>
        <w:t>охлаждения</w:t>
      </w:r>
      <w:r w:rsidR="00F9267D" w:rsidRPr="00DA16BD">
        <w:rPr>
          <w:szCs w:val="28"/>
        </w:rPr>
        <w:t xml:space="preserve"> </w:t>
      </w:r>
      <w:r w:rsidR="00980E87" w:rsidRPr="00DA16BD">
        <w:rPr>
          <w:szCs w:val="28"/>
        </w:rPr>
        <w:t>посредством</w:t>
      </w:r>
      <w:r w:rsidR="00F9267D" w:rsidRPr="00DA16BD">
        <w:rPr>
          <w:szCs w:val="28"/>
        </w:rPr>
        <w:t xml:space="preserve"> </w:t>
      </w:r>
      <w:r w:rsidR="00980E87" w:rsidRPr="00DA16BD">
        <w:rPr>
          <w:szCs w:val="28"/>
        </w:rPr>
        <w:t>монтажа</w:t>
      </w:r>
      <w:r w:rsidR="00F9267D" w:rsidRPr="00DA16BD">
        <w:rPr>
          <w:szCs w:val="28"/>
        </w:rPr>
        <w:t xml:space="preserve"> </w:t>
      </w:r>
      <w:r w:rsidR="00980E87" w:rsidRPr="00DA16BD">
        <w:rPr>
          <w:szCs w:val="28"/>
        </w:rPr>
        <w:t>металлической</w:t>
      </w:r>
      <w:r w:rsidR="00F9267D" w:rsidRPr="00DA16BD">
        <w:rPr>
          <w:szCs w:val="28"/>
        </w:rPr>
        <w:t xml:space="preserve"> </w:t>
      </w:r>
      <w:r w:rsidR="00980E87" w:rsidRPr="00DA16BD">
        <w:rPr>
          <w:szCs w:val="28"/>
        </w:rPr>
        <w:t>части</w:t>
      </w:r>
      <w:r w:rsidR="00F9267D" w:rsidRPr="00DA16BD">
        <w:rPr>
          <w:szCs w:val="28"/>
        </w:rPr>
        <w:t xml:space="preserve"> </w:t>
      </w:r>
      <w:r w:rsidR="00980E87" w:rsidRPr="00DA16BD">
        <w:rPr>
          <w:szCs w:val="28"/>
        </w:rPr>
        <w:t>поверх</w:t>
      </w:r>
      <w:r w:rsidR="00F9267D" w:rsidRPr="00DA16BD">
        <w:rPr>
          <w:szCs w:val="28"/>
        </w:rPr>
        <w:t xml:space="preserve"> </w:t>
      </w:r>
      <w:r w:rsidR="00980E87" w:rsidRPr="00DA16BD">
        <w:rPr>
          <w:szCs w:val="28"/>
        </w:rPr>
        <w:t>основной</w:t>
      </w:r>
      <w:r w:rsidR="00F9267D" w:rsidRPr="00DA16BD">
        <w:rPr>
          <w:szCs w:val="28"/>
        </w:rPr>
        <w:t xml:space="preserve"> </w:t>
      </w:r>
      <w:r w:rsidR="00980E87" w:rsidRPr="00DA16BD">
        <w:rPr>
          <w:szCs w:val="28"/>
        </w:rPr>
        <w:t>по</w:t>
      </w:r>
      <w:r w:rsidR="00F9267D" w:rsidRPr="00DA16BD">
        <w:rPr>
          <w:szCs w:val="28"/>
        </w:rPr>
        <w:t xml:space="preserve"> </w:t>
      </w:r>
      <w:r w:rsidR="00980E87" w:rsidRPr="00DA16BD">
        <w:rPr>
          <w:szCs w:val="28"/>
        </w:rPr>
        <w:t>принципу</w:t>
      </w:r>
      <w:r w:rsidR="00F9267D" w:rsidRPr="00DA16BD">
        <w:rPr>
          <w:szCs w:val="28"/>
        </w:rPr>
        <w:t xml:space="preserve"> </w:t>
      </w:r>
      <w:r w:rsidR="00980E87" w:rsidRPr="00DA16BD">
        <w:rPr>
          <w:szCs w:val="28"/>
        </w:rPr>
        <w:t>«труба</w:t>
      </w:r>
      <w:r w:rsidR="00F9267D" w:rsidRPr="00DA16BD">
        <w:rPr>
          <w:szCs w:val="28"/>
        </w:rPr>
        <w:t xml:space="preserve"> </w:t>
      </w:r>
      <w:r w:rsidR="00980E87" w:rsidRPr="00DA16BD">
        <w:rPr>
          <w:szCs w:val="28"/>
        </w:rPr>
        <w:t>в</w:t>
      </w:r>
      <w:r w:rsidR="00F9267D" w:rsidRPr="00DA16BD">
        <w:rPr>
          <w:szCs w:val="28"/>
        </w:rPr>
        <w:t xml:space="preserve"> </w:t>
      </w:r>
      <w:r w:rsidR="00980E87" w:rsidRPr="00DA16BD">
        <w:rPr>
          <w:szCs w:val="28"/>
        </w:rPr>
        <w:t>трубе»</w:t>
      </w:r>
      <w:r w:rsidR="00F9267D" w:rsidRPr="00DA16BD">
        <w:rPr>
          <w:szCs w:val="28"/>
        </w:rPr>
        <w:t xml:space="preserve"> </w:t>
      </w:r>
      <w:r w:rsidR="00776840" w:rsidRPr="00DA16BD">
        <w:rPr>
          <w:szCs w:val="28"/>
        </w:rPr>
        <w:t>согласно</w:t>
      </w:r>
      <w:r w:rsidR="00F9267D" w:rsidRPr="00DA16BD">
        <w:rPr>
          <w:szCs w:val="28"/>
        </w:rPr>
        <w:t xml:space="preserve"> </w:t>
      </w:r>
      <w:r w:rsidR="00776840" w:rsidRPr="00DA16BD">
        <w:rPr>
          <w:szCs w:val="28"/>
        </w:rPr>
        <w:t>полученного</w:t>
      </w:r>
      <w:r w:rsidR="00F9267D" w:rsidRPr="00DA16BD">
        <w:rPr>
          <w:szCs w:val="28"/>
        </w:rPr>
        <w:t xml:space="preserve"> </w:t>
      </w:r>
      <w:r w:rsidR="00776840" w:rsidRPr="00DA16BD">
        <w:rPr>
          <w:szCs w:val="28"/>
        </w:rPr>
        <w:t>патента</w:t>
      </w:r>
      <w:r w:rsidR="00F9267D" w:rsidRPr="00DA16BD">
        <w:rPr>
          <w:szCs w:val="28"/>
        </w:rPr>
        <w:t xml:space="preserve"> </w:t>
      </w:r>
      <w:r w:rsidR="00776840" w:rsidRPr="00DA16BD">
        <w:rPr>
          <w:szCs w:val="28"/>
        </w:rPr>
        <w:t>Республики</w:t>
      </w:r>
      <w:r w:rsidR="00F9267D" w:rsidRPr="00DA16BD">
        <w:rPr>
          <w:szCs w:val="28"/>
        </w:rPr>
        <w:t xml:space="preserve"> </w:t>
      </w:r>
      <w:r w:rsidR="00776840" w:rsidRPr="00DA16BD">
        <w:rPr>
          <w:szCs w:val="28"/>
        </w:rPr>
        <w:t>Казахстан</w:t>
      </w:r>
      <w:r w:rsidR="00F9267D" w:rsidRPr="00DA16BD">
        <w:rPr>
          <w:szCs w:val="28"/>
        </w:rPr>
        <w:t xml:space="preserve"> </w:t>
      </w:r>
      <w:r w:rsidR="00776840" w:rsidRPr="00DA16BD">
        <w:rPr>
          <w:szCs w:val="28"/>
        </w:rPr>
        <w:t>№35578</w:t>
      </w:r>
      <w:r w:rsidR="00F9267D" w:rsidRPr="00DA16BD">
        <w:rPr>
          <w:szCs w:val="28"/>
        </w:rPr>
        <w:t xml:space="preserve"> </w:t>
      </w:r>
      <w:r w:rsidR="00776840" w:rsidRPr="00DA16BD">
        <w:rPr>
          <w:szCs w:val="28"/>
        </w:rPr>
        <w:t>«Устройство</w:t>
      </w:r>
      <w:r w:rsidR="00F9267D" w:rsidRPr="00DA16BD">
        <w:rPr>
          <w:szCs w:val="28"/>
        </w:rPr>
        <w:t xml:space="preserve"> </w:t>
      </w:r>
      <w:r w:rsidR="00776840" w:rsidRPr="00DA16BD">
        <w:rPr>
          <w:szCs w:val="28"/>
        </w:rPr>
        <w:t>для</w:t>
      </w:r>
      <w:r w:rsidR="00F9267D" w:rsidRPr="00DA16BD">
        <w:rPr>
          <w:szCs w:val="28"/>
        </w:rPr>
        <w:t xml:space="preserve"> </w:t>
      </w:r>
      <w:r w:rsidR="00776840" w:rsidRPr="00DA16BD">
        <w:rPr>
          <w:szCs w:val="28"/>
        </w:rPr>
        <w:t>сжигания</w:t>
      </w:r>
      <w:r w:rsidR="00F9267D" w:rsidRPr="00DA16BD">
        <w:rPr>
          <w:szCs w:val="28"/>
        </w:rPr>
        <w:t xml:space="preserve"> </w:t>
      </w:r>
      <w:r w:rsidR="00776840" w:rsidRPr="00DA16BD">
        <w:rPr>
          <w:szCs w:val="28"/>
        </w:rPr>
        <w:t>углеводородного</w:t>
      </w:r>
      <w:r w:rsidR="00F9267D" w:rsidRPr="00DA16BD">
        <w:rPr>
          <w:szCs w:val="28"/>
        </w:rPr>
        <w:t xml:space="preserve"> </w:t>
      </w:r>
      <w:r w:rsidR="00776840" w:rsidRPr="00DA16BD">
        <w:rPr>
          <w:szCs w:val="28"/>
        </w:rPr>
        <w:t>топлива»</w:t>
      </w:r>
      <w:r w:rsidR="00F9267D" w:rsidRPr="00DA16BD">
        <w:rPr>
          <w:szCs w:val="28"/>
        </w:rPr>
        <w:t xml:space="preserve"> </w:t>
      </w:r>
      <w:r w:rsidR="004D2BC3">
        <w:rPr>
          <w:szCs w:val="28"/>
          <w:lang w:val="kk-KZ"/>
        </w:rPr>
        <w:t>(</w:t>
      </w:r>
      <w:r w:rsidR="00EB65F8" w:rsidRPr="00DA16BD">
        <w:rPr>
          <w:szCs w:val="28"/>
        </w:rPr>
        <w:t>П</w:t>
      </w:r>
      <w:r w:rsidR="004D2BC3" w:rsidRPr="00DA16BD">
        <w:rPr>
          <w:szCs w:val="28"/>
        </w:rPr>
        <w:t>риложение</w:t>
      </w:r>
      <w:r w:rsidR="00EB65F8" w:rsidRPr="00DA16BD">
        <w:rPr>
          <w:szCs w:val="28"/>
        </w:rPr>
        <w:t xml:space="preserve"> </w:t>
      </w:r>
      <w:r w:rsidR="00F86CB0">
        <w:rPr>
          <w:szCs w:val="28"/>
          <w:lang w:val="kk-KZ"/>
        </w:rPr>
        <w:t>А</w:t>
      </w:r>
      <w:r w:rsidR="004D2BC3">
        <w:rPr>
          <w:szCs w:val="28"/>
          <w:lang w:val="kk-KZ"/>
        </w:rPr>
        <w:t>)</w:t>
      </w:r>
      <w:r w:rsidR="00980E87" w:rsidRPr="00DA16BD">
        <w:rPr>
          <w:szCs w:val="28"/>
        </w:rPr>
        <w:t>.</w:t>
      </w:r>
      <w:r w:rsidR="002A3F1B" w:rsidRPr="00DA16BD">
        <w:rPr>
          <w:szCs w:val="28"/>
        </w:rPr>
        <w:t xml:space="preserve"> </w:t>
      </w:r>
      <w:r w:rsidR="005B59B1" w:rsidRPr="00DA16BD">
        <w:rPr>
          <w:szCs w:val="28"/>
        </w:rPr>
        <w:t>Как</w:t>
      </w:r>
      <w:r w:rsidR="00F9267D" w:rsidRPr="00DA16BD">
        <w:rPr>
          <w:szCs w:val="28"/>
        </w:rPr>
        <w:t xml:space="preserve"> </w:t>
      </w:r>
      <w:r w:rsidR="005B59B1" w:rsidRPr="00DA16BD">
        <w:rPr>
          <w:szCs w:val="28"/>
        </w:rPr>
        <w:t>показано</w:t>
      </w:r>
      <w:r w:rsidR="00F9267D" w:rsidRPr="00DA16BD">
        <w:rPr>
          <w:szCs w:val="28"/>
        </w:rPr>
        <w:t xml:space="preserve"> </w:t>
      </w:r>
      <w:r w:rsidR="005B59B1" w:rsidRPr="00DA16BD">
        <w:rPr>
          <w:szCs w:val="28"/>
        </w:rPr>
        <w:t>на</w:t>
      </w:r>
      <w:r w:rsidR="00F9267D" w:rsidRPr="00DA16BD">
        <w:rPr>
          <w:szCs w:val="28"/>
        </w:rPr>
        <w:t xml:space="preserve"> </w:t>
      </w:r>
      <w:r w:rsidR="005B59B1" w:rsidRPr="00DA16BD">
        <w:rPr>
          <w:szCs w:val="28"/>
        </w:rPr>
        <w:t>рисунке</w:t>
      </w:r>
      <w:r w:rsidR="00F9267D" w:rsidRPr="00DA16BD">
        <w:rPr>
          <w:szCs w:val="28"/>
        </w:rPr>
        <w:t xml:space="preserve"> </w:t>
      </w:r>
      <w:r w:rsidR="00EB65F8" w:rsidRPr="00DA16BD">
        <w:rPr>
          <w:szCs w:val="28"/>
        </w:rPr>
        <w:t>70</w:t>
      </w:r>
      <w:r w:rsidR="00F9267D" w:rsidRPr="00DA16BD">
        <w:rPr>
          <w:szCs w:val="28"/>
        </w:rPr>
        <w:t xml:space="preserve"> </w:t>
      </w:r>
      <w:r w:rsidR="005B59B1" w:rsidRPr="00DA16BD">
        <w:rPr>
          <w:szCs w:val="28"/>
        </w:rPr>
        <w:t>и</w:t>
      </w:r>
      <w:r w:rsidR="00B4543D" w:rsidRPr="00DA16BD">
        <w:rPr>
          <w:szCs w:val="28"/>
        </w:rPr>
        <w:t>нтенсивно</w:t>
      </w:r>
      <w:r w:rsidR="00F9267D" w:rsidRPr="00DA16BD">
        <w:rPr>
          <w:szCs w:val="28"/>
        </w:rPr>
        <w:t xml:space="preserve"> </w:t>
      </w:r>
      <w:r w:rsidR="00B4543D" w:rsidRPr="00DA16BD">
        <w:rPr>
          <w:szCs w:val="28"/>
        </w:rPr>
        <w:t>вращающиеся</w:t>
      </w:r>
      <w:r w:rsidR="00F9267D" w:rsidRPr="00DA16BD">
        <w:rPr>
          <w:szCs w:val="28"/>
        </w:rPr>
        <w:t xml:space="preserve"> </w:t>
      </w:r>
      <w:r w:rsidR="00B4543D" w:rsidRPr="00DA16BD">
        <w:rPr>
          <w:szCs w:val="28"/>
        </w:rPr>
        <w:t>продукты</w:t>
      </w:r>
      <w:r w:rsidR="00F9267D" w:rsidRPr="00DA16BD">
        <w:rPr>
          <w:szCs w:val="28"/>
        </w:rPr>
        <w:t xml:space="preserve"> </w:t>
      </w:r>
      <w:r w:rsidR="00B4543D" w:rsidRPr="00DA16BD">
        <w:rPr>
          <w:szCs w:val="28"/>
        </w:rPr>
        <w:t>сгорания</w:t>
      </w:r>
      <w:r w:rsidR="00F9267D" w:rsidRPr="00DA16BD">
        <w:rPr>
          <w:szCs w:val="28"/>
        </w:rPr>
        <w:t xml:space="preserve"> </w:t>
      </w:r>
      <w:r w:rsidR="00B4543D" w:rsidRPr="00DA16BD">
        <w:rPr>
          <w:szCs w:val="28"/>
        </w:rPr>
        <w:t>в</w:t>
      </w:r>
      <w:r w:rsidR="00F9267D" w:rsidRPr="00DA16BD">
        <w:rPr>
          <w:szCs w:val="28"/>
        </w:rPr>
        <w:t xml:space="preserve"> </w:t>
      </w:r>
      <w:r w:rsidR="00B4543D" w:rsidRPr="00DA16BD">
        <w:rPr>
          <w:szCs w:val="28"/>
        </w:rPr>
        <w:t>сопле</w:t>
      </w:r>
      <w:r w:rsidR="00F9267D" w:rsidRPr="00DA16BD">
        <w:rPr>
          <w:szCs w:val="28"/>
        </w:rPr>
        <w:t xml:space="preserve"> </w:t>
      </w:r>
      <w:r w:rsidR="00B4543D" w:rsidRPr="00DA16BD">
        <w:rPr>
          <w:szCs w:val="28"/>
        </w:rPr>
        <w:t>2</w:t>
      </w:r>
      <w:r w:rsidR="00F9267D" w:rsidRPr="00DA16BD">
        <w:rPr>
          <w:szCs w:val="28"/>
        </w:rPr>
        <w:t xml:space="preserve"> </w:t>
      </w:r>
      <w:r w:rsidR="00B4543D" w:rsidRPr="00DA16BD">
        <w:rPr>
          <w:szCs w:val="28"/>
        </w:rPr>
        <w:t>отдают</w:t>
      </w:r>
      <w:r w:rsidR="00F9267D" w:rsidRPr="00DA16BD">
        <w:rPr>
          <w:szCs w:val="28"/>
        </w:rPr>
        <w:t xml:space="preserve"> </w:t>
      </w:r>
      <w:r w:rsidR="00B4543D" w:rsidRPr="00DA16BD">
        <w:rPr>
          <w:szCs w:val="28"/>
        </w:rPr>
        <w:t>часть</w:t>
      </w:r>
      <w:r w:rsidR="00F9267D" w:rsidRPr="00DA16BD">
        <w:rPr>
          <w:szCs w:val="28"/>
        </w:rPr>
        <w:t xml:space="preserve"> </w:t>
      </w:r>
      <w:r w:rsidR="00B4543D" w:rsidRPr="00DA16BD">
        <w:rPr>
          <w:szCs w:val="28"/>
        </w:rPr>
        <w:t>своего</w:t>
      </w:r>
      <w:r w:rsidR="00F9267D" w:rsidRPr="00DA16BD">
        <w:rPr>
          <w:szCs w:val="28"/>
        </w:rPr>
        <w:t xml:space="preserve"> </w:t>
      </w:r>
      <w:r w:rsidR="00B4543D" w:rsidRPr="00DA16BD">
        <w:rPr>
          <w:szCs w:val="28"/>
        </w:rPr>
        <w:t>тепла</w:t>
      </w:r>
      <w:r w:rsidR="00F9267D" w:rsidRPr="00DA16BD">
        <w:rPr>
          <w:szCs w:val="28"/>
        </w:rPr>
        <w:t xml:space="preserve"> </w:t>
      </w:r>
      <w:r w:rsidR="00B4543D" w:rsidRPr="00DA16BD">
        <w:rPr>
          <w:szCs w:val="28"/>
        </w:rPr>
        <w:t>ему,</w:t>
      </w:r>
      <w:r w:rsidR="00F9267D" w:rsidRPr="00DA16BD">
        <w:rPr>
          <w:szCs w:val="28"/>
        </w:rPr>
        <w:t xml:space="preserve"> </w:t>
      </w:r>
      <w:r w:rsidR="00B4543D" w:rsidRPr="00DA16BD">
        <w:rPr>
          <w:szCs w:val="28"/>
        </w:rPr>
        <w:t>нагревая</w:t>
      </w:r>
      <w:r w:rsidR="00F9267D" w:rsidRPr="00DA16BD">
        <w:rPr>
          <w:szCs w:val="28"/>
        </w:rPr>
        <w:t xml:space="preserve"> </w:t>
      </w:r>
      <w:r w:rsidR="00B4543D" w:rsidRPr="00DA16BD">
        <w:rPr>
          <w:szCs w:val="28"/>
        </w:rPr>
        <w:t>сопло</w:t>
      </w:r>
      <w:r w:rsidR="00F9267D" w:rsidRPr="00DA16BD">
        <w:rPr>
          <w:szCs w:val="28"/>
        </w:rPr>
        <w:t xml:space="preserve"> </w:t>
      </w:r>
      <w:r w:rsidR="00B4543D" w:rsidRPr="00DA16BD">
        <w:rPr>
          <w:szCs w:val="28"/>
        </w:rPr>
        <w:t>2</w:t>
      </w:r>
      <w:r w:rsidR="00F9267D" w:rsidRPr="00DA16BD">
        <w:rPr>
          <w:szCs w:val="28"/>
        </w:rPr>
        <w:t xml:space="preserve"> </w:t>
      </w:r>
      <w:r w:rsidR="00B4543D" w:rsidRPr="00DA16BD">
        <w:rPr>
          <w:szCs w:val="28"/>
        </w:rPr>
        <w:t>до</w:t>
      </w:r>
      <w:r w:rsidR="00F9267D" w:rsidRPr="00DA16BD">
        <w:rPr>
          <w:szCs w:val="28"/>
        </w:rPr>
        <w:t xml:space="preserve"> </w:t>
      </w:r>
      <w:r w:rsidR="00B4543D" w:rsidRPr="00DA16BD">
        <w:rPr>
          <w:szCs w:val="28"/>
        </w:rPr>
        <w:t>высокой</w:t>
      </w:r>
      <w:r w:rsidR="00F9267D" w:rsidRPr="00DA16BD">
        <w:rPr>
          <w:szCs w:val="28"/>
        </w:rPr>
        <w:t xml:space="preserve"> </w:t>
      </w:r>
      <w:r w:rsidR="00B4543D" w:rsidRPr="00DA16BD">
        <w:rPr>
          <w:szCs w:val="28"/>
        </w:rPr>
        <w:t>температуры.</w:t>
      </w:r>
      <w:r w:rsidR="00F9267D" w:rsidRPr="00DA16BD">
        <w:rPr>
          <w:szCs w:val="28"/>
        </w:rPr>
        <w:t xml:space="preserve"> </w:t>
      </w:r>
      <w:r w:rsidR="005B59B1" w:rsidRPr="00DA16BD">
        <w:rPr>
          <w:szCs w:val="28"/>
        </w:rPr>
        <w:t>Форсунка</w:t>
      </w:r>
      <w:r w:rsidR="00F9267D" w:rsidRPr="00DA16BD">
        <w:rPr>
          <w:szCs w:val="28"/>
        </w:rPr>
        <w:t xml:space="preserve"> </w:t>
      </w:r>
      <w:r w:rsidR="005B59B1" w:rsidRPr="00DA16BD">
        <w:rPr>
          <w:szCs w:val="28"/>
        </w:rPr>
        <w:t>11</w:t>
      </w:r>
      <w:r w:rsidR="00F9267D" w:rsidRPr="00DA16BD">
        <w:rPr>
          <w:szCs w:val="28"/>
        </w:rPr>
        <w:t xml:space="preserve"> </w:t>
      </w:r>
      <w:r w:rsidR="006A3CDE" w:rsidRPr="00DA16BD">
        <w:rPr>
          <w:szCs w:val="28"/>
        </w:rPr>
        <w:t>(рисунок</w:t>
      </w:r>
      <w:r w:rsidR="00F9267D" w:rsidRPr="00DA16BD">
        <w:rPr>
          <w:szCs w:val="28"/>
        </w:rPr>
        <w:t xml:space="preserve"> </w:t>
      </w:r>
      <w:r w:rsidR="00EB65F8" w:rsidRPr="00DA16BD">
        <w:rPr>
          <w:szCs w:val="28"/>
        </w:rPr>
        <w:t>71</w:t>
      </w:r>
      <w:r w:rsidR="006A3CDE" w:rsidRPr="00DA16BD">
        <w:rPr>
          <w:szCs w:val="28"/>
        </w:rPr>
        <w:t>)</w:t>
      </w:r>
      <w:r w:rsidR="00F9267D" w:rsidRPr="00DA16BD">
        <w:rPr>
          <w:szCs w:val="28"/>
        </w:rPr>
        <w:t xml:space="preserve"> </w:t>
      </w:r>
      <w:r w:rsidR="005B59B1" w:rsidRPr="00DA16BD">
        <w:rPr>
          <w:szCs w:val="28"/>
        </w:rPr>
        <w:t>и</w:t>
      </w:r>
      <w:r w:rsidR="00F9267D" w:rsidRPr="00DA16BD">
        <w:rPr>
          <w:szCs w:val="28"/>
        </w:rPr>
        <w:t xml:space="preserve"> </w:t>
      </w:r>
      <w:r w:rsidR="005B59B1" w:rsidRPr="00DA16BD">
        <w:rPr>
          <w:szCs w:val="28"/>
        </w:rPr>
        <w:t>входной</w:t>
      </w:r>
      <w:r w:rsidR="00F9267D" w:rsidRPr="00DA16BD">
        <w:rPr>
          <w:szCs w:val="28"/>
        </w:rPr>
        <w:t xml:space="preserve"> </w:t>
      </w:r>
      <w:r w:rsidR="005B59B1" w:rsidRPr="00DA16BD">
        <w:rPr>
          <w:szCs w:val="28"/>
        </w:rPr>
        <w:t>воздушный</w:t>
      </w:r>
      <w:r w:rsidR="00F9267D" w:rsidRPr="00DA16BD">
        <w:rPr>
          <w:szCs w:val="28"/>
        </w:rPr>
        <w:t xml:space="preserve"> </w:t>
      </w:r>
      <w:r w:rsidR="005B59B1" w:rsidRPr="00DA16BD">
        <w:rPr>
          <w:szCs w:val="28"/>
        </w:rPr>
        <w:t>патрубок</w:t>
      </w:r>
      <w:r w:rsidR="00F9267D" w:rsidRPr="00DA16BD">
        <w:rPr>
          <w:szCs w:val="28"/>
        </w:rPr>
        <w:t xml:space="preserve"> </w:t>
      </w:r>
      <w:r w:rsidR="005B59B1" w:rsidRPr="00DA16BD">
        <w:rPr>
          <w:szCs w:val="28"/>
        </w:rPr>
        <w:t>10</w:t>
      </w:r>
      <w:r w:rsidR="00F9267D" w:rsidRPr="00DA16BD">
        <w:rPr>
          <w:szCs w:val="28"/>
        </w:rPr>
        <w:t xml:space="preserve"> </w:t>
      </w:r>
      <w:r w:rsidR="005B59B1" w:rsidRPr="00DA16BD">
        <w:rPr>
          <w:szCs w:val="28"/>
        </w:rPr>
        <w:t>установлены</w:t>
      </w:r>
      <w:r w:rsidR="00F9267D" w:rsidRPr="00DA16BD">
        <w:rPr>
          <w:szCs w:val="28"/>
        </w:rPr>
        <w:t xml:space="preserve"> </w:t>
      </w:r>
      <w:r w:rsidR="005B59B1" w:rsidRPr="00DA16BD">
        <w:rPr>
          <w:szCs w:val="28"/>
        </w:rPr>
        <w:t>тангенциально</w:t>
      </w:r>
      <w:r w:rsidR="00F9267D" w:rsidRPr="00DA16BD">
        <w:rPr>
          <w:szCs w:val="28"/>
        </w:rPr>
        <w:t xml:space="preserve"> </w:t>
      </w:r>
      <w:r w:rsidR="005B59B1" w:rsidRPr="00DA16BD">
        <w:rPr>
          <w:szCs w:val="28"/>
        </w:rPr>
        <w:t>к</w:t>
      </w:r>
      <w:r w:rsidR="00F9267D" w:rsidRPr="00DA16BD">
        <w:rPr>
          <w:szCs w:val="28"/>
        </w:rPr>
        <w:t xml:space="preserve"> </w:t>
      </w:r>
      <w:r w:rsidR="005B59B1" w:rsidRPr="00DA16BD">
        <w:rPr>
          <w:szCs w:val="28"/>
        </w:rPr>
        <w:t>камере</w:t>
      </w:r>
      <w:r w:rsidR="00F9267D" w:rsidRPr="00DA16BD">
        <w:rPr>
          <w:szCs w:val="28"/>
        </w:rPr>
        <w:t xml:space="preserve"> </w:t>
      </w:r>
      <w:r w:rsidR="005B59B1" w:rsidRPr="00DA16BD">
        <w:rPr>
          <w:szCs w:val="28"/>
        </w:rPr>
        <w:t>сгорания</w:t>
      </w:r>
      <w:r w:rsidR="00F9267D" w:rsidRPr="00DA16BD">
        <w:rPr>
          <w:szCs w:val="28"/>
        </w:rPr>
        <w:t xml:space="preserve"> </w:t>
      </w:r>
      <w:r w:rsidR="005B59B1" w:rsidRPr="00DA16BD">
        <w:rPr>
          <w:szCs w:val="28"/>
        </w:rPr>
        <w:t>1,</w:t>
      </w:r>
      <w:r w:rsidR="00F9267D" w:rsidRPr="00DA16BD">
        <w:rPr>
          <w:szCs w:val="28"/>
        </w:rPr>
        <w:t xml:space="preserve"> </w:t>
      </w:r>
      <w:r w:rsidR="005B59B1" w:rsidRPr="00DA16BD">
        <w:rPr>
          <w:szCs w:val="28"/>
        </w:rPr>
        <w:t>через</w:t>
      </w:r>
      <w:r w:rsidR="00F9267D" w:rsidRPr="00DA16BD">
        <w:rPr>
          <w:szCs w:val="28"/>
        </w:rPr>
        <w:t xml:space="preserve"> </w:t>
      </w:r>
      <w:r w:rsidR="005B59B1" w:rsidRPr="00DA16BD">
        <w:rPr>
          <w:szCs w:val="28"/>
        </w:rPr>
        <w:t>которых</w:t>
      </w:r>
      <w:r w:rsidR="00F9267D" w:rsidRPr="00DA16BD">
        <w:rPr>
          <w:szCs w:val="28"/>
        </w:rPr>
        <w:t xml:space="preserve"> </w:t>
      </w:r>
      <w:r w:rsidR="005B59B1" w:rsidRPr="00DA16BD">
        <w:rPr>
          <w:szCs w:val="28"/>
        </w:rPr>
        <w:t>образующаяся</w:t>
      </w:r>
      <w:r w:rsidR="00F9267D" w:rsidRPr="00DA16BD">
        <w:rPr>
          <w:szCs w:val="28"/>
        </w:rPr>
        <w:t xml:space="preserve"> </w:t>
      </w:r>
      <w:r w:rsidR="005B59B1" w:rsidRPr="00DA16BD">
        <w:rPr>
          <w:szCs w:val="28"/>
        </w:rPr>
        <w:t>топливовоздушная</w:t>
      </w:r>
      <w:r w:rsidR="00F9267D" w:rsidRPr="00DA16BD">
        <w:rPr>
          <w:szCs w:val="28"/>
        </w:rPr>
        <w:t xml:space="preserve"> </w:t>
      </w:r>
      <w:r w:rsidR="005B59B1" w:rsidRPr="00DA16BD">
        <w:rPr>
          <w:szCs w:val="28"/>
        </w:rPr>
        <w:t>смесь</w:t>
      </w:r>
      <w:r w:rsidR="00F9267D" w:rsidRPr="00DA16BD">
        <w:rPr>
          <w:szCs w:val="28"/>
        </w:rPr>
        <w:t xml:space="preserve"> </w:t>
      </w:r>
      <w:r w:rsidR="005B59B1" w:rsidRPr="00DA16BD">
        <w:rPr>
          <w:szCs w:val="28"/>
        </w:rPr>
        <w:t>подается</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камеру</w:t>
      </w:r>
      <w:r w:rsidR="00F9267D" w:rsidRPr="00DA16BD">
        <w:rPr>
          <w:szCs w:val="28"/>
        </w:rPr>
        <w:t xml:space="preserve"> </w:t>
      </w:r>
      <w:r w:rsidR="005B59B1" w:rsidRPr="00DA16BD">
        <w:rPr>
          <w:szCs w:val="28"/>
        </w:rPr>
        <w:t>сгорания</w:t>
      </w:r>
      <w:r w:rsidR="00F9267D" w:rsidRPr="00DA16BD">
        <w:rPr>
          <w:szCs w:val="28"/>
        </w:rPr>
        <w:t xml:space="preserve"> </w:t>
      </w:r>
      <w:r w:rsidR="005B59B1" w:rsidRPr="00DA16BD">
        <w:rPr>
          <w:szCs w:val="28"/>
        </w:rPr>
        <w:t>1</w:t>
      </w:r>
      <w:r w:rsidR="00F9267D" w:rsidRPr="00DA16BD">
        <w:rPr>
          <w:szCs w:val="28"/>
        </w:rPr>
        <w:t xml:space="preserve"> </w:t>
      </w:r>
      <w:r w:rsidR="005B59B1" w:rsidRPr="00DA16BD">
        <w:rPr>
          <w:szCs w:val="28"/>
        </w:rPr>
        <w:t>и</w:t>
      </w:r>
      <w:r w:rsidR="00F9267D" w:rsidRPr="00DA16BD">
        <w:rPr>
          <w:szCs w:val="28"/>
        </w:rPr>
        <w:t xml:space="preserve"> </w:t>
      </w:r>
      <w:r w:rsidR="005B59B1" w:rsidRPr="00DA16BD">
        <w:rPr>
          <w:szCs w:val="28"/>
        </w:rPr>
        <w:t>затем</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топочное</w:t>
      </w:r>
      <w:r w:rsidR="00F9267D" w:rsidRPr="00DA16BD">
        <w:rPr>
          <w:szCs w:val="28"/>
        </w:rPr>
        <w:t xml:space="preserve"> </w:t>
      </w:r>
      <w:r w:rsidR="005B59B1" w:rsidRPr="00DA16BD">
        <w:rPr>
          <w:szCs w:val="28"/>
        </w:rPr>
        <w:t>пространство</w:t>
      </w:r>
      <w:r w:rsidR="00F9267D" w:rsidRPr="00DA16BD">
        <w:rPr>
          <w:szCs w:val="28"/>
        </w:rPr>
        <w:t xml:space="preserve"> </w:t>
      </w:r>
      <w:r w:rsidR="005B59B1" w:rsidRPr="00DA16BD">
        <w:rPr>
          <w:szCs w:val="28"/>
        </w:rPr>
        <w:t>6.</w:t>
      </w:r>
      <w:r w:rsidR="00F9267D" w:rsidRPr="00DA16BD">
        <w:rPr>
          <w:szCs w:val="28"/>
        </w:rPr>
        <w:t xml:space="preserve"> </w:t>
      </w:r>
      <w:r w:rsidR="005B59B1" w:rsidRPr="00DA16BD">
        <w:rPr>
          <w:szCs w:val="28"/>
        </w:rPr>
        <w:t>Основная</w:t>
      </w:r>
      <w:r w:rsidR="00F9267D" w:rsidRPr="00DA16BD">
        <w:rPr>
          <w:szCs w:val="28"/>
        </w:rPr>
        <w:t xml:space="preserve"> </w:t>
      </w:r>
      <w:r w:rsidR="005B59B1" w:rsidRPr="00DA16BD">
        <w:rPr>
          <w:szCs w:val="28"/>
        </w:rPr>
        <w:t>часть</w:t>
      </w:r>
      <w:r w:rsidR="00F9267D" w:rsidRPr="00DA16BD">
        <w:rPr>
          <w:szCs w:val="28"/>
        </w:rPr>
        <w:t xml:space="preserve"> </w:t>
      </w:r>
      <w:r w:rsidR="005B59B1" w:rsidRPr="00DA16BD">
        <w:rPr>
          <w:szCs w:val="28"/>
        </w:rPr>
        <w:t>тепловой</w:t>
      </w:r>
      <w:r w:rsidR="00F9267D" w:rsidRPr="00DA16BD">
        <w:rPr>
          <w:szCs w:val="28"/>
        </w:rPr>
        <w:t xml:space="preserve"> </w:t>
      </w:r>
      <w:r w:rsidR="005B59B1" w:rsidRPr="00DA16BD">
        <w:rPr>
          <w:szCs w:val="28"/>
        </w:rPr>
        <w:t>энергии</w:t>
      </w:r>
      <w:r w:rsidR="00F9267D" w:rsidRPr="00DA16BD">
        <w:rPr>
          <w:szCs w:val="28"/>
        </w:rPr>
        <w:t xml:space="preserve"> </w:t>
      </w:r>
      <w:r w:rsidR="005B59B1" w:rsidRPr="00DA16BD">
        <w:rPr>
          <w:szCs w:val="28"/>
        </w:rPr>
        <w:t>попадает</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топочное</w:t>
      </w:r>
      <w:r w:rsidR="00F9267D" w:rsidRPr="00DA16BD">
        <w:rPr>
          <w:szCs w:val="28"/>
        </w:rPr>
        <w:t xml:space="preserve"> </w:t>
      </w:r>
      <w:r w:rsidR="005B59B1" w:rsidRPr="00DA16BD">
        <w:rPr>
          <w:szCs w:val="28"/>
        </w:rPr>
        <w:t>пространство</w:t>
      </w:r>
      <w:r w:rsidR="00F9267D" w:rsidRPr="00DA16BD">
        <w:rPr>
          <w:szCs w:val="28"/>
        </w:rPr>
        <w:t xml:space="preserve"> </w:t>
      </w:r>
      <w:r w:rsidR="005B59B1" w:rsidRPr="00DA16BD">
        <w:rPr>
          <w:szCs w:val="28"/>
        </w:rPr>
        <w:t>котла</w:t>
      </w:r>
      <w:r w:rsidR="00F9267D" w:rsidRPr="00DA16BD">
        <w:rPr>
          <w:szCs w:val="28"/>
        </w:rPr>
        <w:t xml:space="preserve"> </w:t>
      </w:r>
      <w:r w:rsidR="005B59B1" w:rsidRPr="00DA16BD">
        <w:rPr>
          <w:szCs w:val="28"/>
        </w:rPr>
        <w:t>7</w:t>
      </w:r>
      <w:r w:rsidR="00F9267D" w:rsidRPr="00DA16BD">
        <w:rPr>
          <w:szCs w:val="28"/>
        </w:rPr>
        <w:t xml:space="preserve"> </w:t>
      </w:r>
      <w:r w:rsidR="005B59B1" w:rsidRPr="00DA16BD">
        <w:rPr>
          <w:szCs w:val="28"/>
        </w:rPr>
        <w:t>и</w:t>
      </w:r>
      <w:r w:rsidR="00F9267D" w:rsidRPr="00DA16BD">
        <w:rPr>
          <w:szCs w:val="28"/>
        </w:rPr>
        <w:t xml:space="preserve"> </w:t>
      </w:r>
      <w:r w:rsidR="005B59B1" w:rsidRPr="00DA16BD">
        <w:rPr>
          <w:szCs w:val="28"/>
        </w:rPr>
        <w:t>передают</w:t>
      </w:r>
      <w:r w:rsidR="00F9267D" w:rsidRPr="00DA16BD">
        <w:rPr>
          <w:szCs w:val="28"/>
        </w:rPr>
        <w:t xml:space="preserve"> </w:t>
      </w:r>
      <w:r w:rsidR="005B59B1" w:rsidRPr="00DA16BD">
        <w:rPr>
          <w:szCs w:val="28"/>
        </w:rPr>
        <w:t>тепло</w:t>
      </w:r>
      <w:r w:rsidR="00F9267D" w:rsidRPr="00DA16BD">
        <w:rPr>
          <w:szCs w:val="28"/>
        </w:rPr>
        <w:t xml:space="preserve"> </w:t>
      </w:r>
      <w:r w:rsidR="005B59B1" w:rsidRPr="00DA16BD">
        <w:rPr>
          <w:szCs w:val="28"/>
        </w:rPr>
        <w:t>теплообменнику</w:t>
      </w:r>
      <w:r w:rsidR="00F9267D" w:rsidRPr="00DA16BD">
        <w:rPr>
          <w:szCs w:val="28"/>
        </w:rPr>
        <w:t xml:space="preserve"> </w:t>
      </w:r>
      <w:r w:rsidR="005B59B1" w:rsidRPr="00DA16BD">
        <w:rPr>
          <w:szCs w:val="28"/>
        </w:rPr>
        <w:t>5,</w:t>
      </w:r>
      <w:r w:rsidR="00F9267D" w:rsidRPr="00DA16BD">
        <w:rPr>
          <w:szCs w:val="28"/>
        </w:rPr>
        <w:t xml:space="preserve"> </w:t>
      </w:r>
      <w:r w:rsidR="005B59B1" w:rsidRPr="00DA16BD">
        <w:rPr>
          <w:szCs w:val="28"/>
        </w:rPr>
        <w:t>а</w:t>
      </w:r>
      <w:r w:rsidR="00F9267D" w:rsidRPr="00DA16BD">
        <w:rPr>
          <w:szCs w:val="28"/>
        </w:rPr>
        <w:t xml:space="preserve"> </w:t>
      </w:r>
      <w:r w:rsidR="005B59B1" w:rsidRPr="00DA16BD">
        <w:rPr>
          <w:szCs w:val="28"/>
        </w:rPr>
        <w:t>часть</w:t>
      </w:r>
      <w:r w:rsidR="00F9267D" w:rsidRPr="00DA16BD">
        <w:rPr>
          <w:szCs w:val="28"/>
        </w:rPr>
        <w:t xml:space="preserve"> </w:t>
      </w:r>
      <w:r w:rsidR="005B59B1" w:rsidRPr="00DA16BD">
        <w:rPr>
          <w:szCs w:val="28"/>
        </w:rPr>
        <w:t>тепла</w:t>
      </w:r>
      <w:r w:rsidR="00F9267D" w:rsidRPr="00DA16BD">
        <w:rPr>
          <w:szCs w:val="28"/>
        </w:rPr>
        <w:t xml:space="preserve"> </w:t>
      </w:r>
      <w:r w:rsidR="005B59B1" w:rsidRPr="00DA16BD">
        <w:rPr>
          <w:szCs w:val="28"/>
        </w:rPr>
        <w:t>рассеивается</w:t>
      </w:r>
      <w:r w:rsidR="00F9267D" w:rsidRPr="00DA16BD">
        <w:rPr>
          <w:szCs w:val="28"/>
        </w:rPr>
        <w:t xml:space="preserve"> </w:t>
      </w:r>
      <w:r w:rsidR="005B59B1" w:rsidRPr="00DA16BD">
        <w:rPr>
          <w:szCs w:val="28"/>
        </w:rPr>
        <w:t>внешней</w:t>
      </w:r>
      <w:r w:rsidR="00F9267D" w:rsidRPr="00DA16BD">
        <w:rPr>
          <w:szCs w:val="28"/>
        </w:rPr>
        <w:t xml:space="preserve"> </w:t>
      </w:r>
      <w:r w:rsidR="005B59B1" w:rsidRPr="00DA16BD">
        <w:rPr>
          <w:szCs w:val="28"/>
        </w:rPr>
        <w:t>поверхностью</w:t>
      </w:r>
      <w:r w:rsidR="00F9267D" w:rsidRPr="00DA16BD">
        <w:rPr>
          <w:szCs w:val="28"/>
        </w:rPr>
        <w:t xml:space="preserve"> </w:t>
      </w:r>
      <w:r w:rsidR="005B59B1" w:rsidRPr="00DA16BD">
        <w:rPr>
          <w:szCs w:val="28"/>
        </w:rPr>
        <w:t>сопла</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окружающую</w:t>
      </w:r>
      <w:r w:rsidR="00F9267D" w:rsidRPr="00DA16BD">
        <w:rPr>
          <w:szCs w:val="28"/>
        </w:rPr>
        <w:t xml:space="preserve"> </w:t>
      </w:r>
      <w:r w:rsidR="005B59B1" w:rsidRPr="00DA16BD">
        <w:rPr>
          <w:szCs w:val="28"/>
        </w:rPr>
        <w:t>среду.</w:t>
      </w:r>
      <w:r w:rsidR="00F9267D" w:rsidRPr="00DA16BD">
        <w:rPr>
          <w:szCs w:val="28"/>
        </w:rPr>
        <w:t xml:space="preserve"> </w:t>
      </w:r>
      <w:r w:rsidR="005B59B1" w:rsidRPr="00DA16BD">
        <w:rPr>
          <w:szCs w:val="28"/>
        </w:rPr>
        <w:t>Установленная</w:t>
      </w:r>
      <w:r w:rsidR="00F9267D" w:rsidRPr="00DA16BD">
        <w:rPr>
          <w:szCs w:val="28"/>
        </w:rPr>
        <w:t xml:space="preserve"> </w:t>
      </w:r>
      <w:r w:rsidR="005B59B1" w:rsidRPr="00DA16BD">
        <w:rPr>
          <w:szCs w:val="28"/>
        </w:rPr>
        <w:t>водяная</w:t>
      </w:r>
      <w:r w:rsidR="00F9267D" w:rsidRPr="00DA16BD">
        <w:rPr>
          <w:szCs w:val="28"/>
        </w:rPr>
        <w:t xml:space="preserve"> </w:t>
      </w:r>
      <w:r w:rsidR="005B59B1" w:rsidRPr="00DA16BD">
        <w:rPr>
          <w:szCs w:val="28"/>
        </w:rPr>
        <w:t>рубашка</w:t>
      </w:r>
      <w:r w:rsidR="00F9267D" w:rsidRPr="00DA16BD">
        <w:rPr>
          <w:szCs w:val="28"/>
        </w:rPr>
        <w:t xml:space="preserve"> </w:t>
      </w:r>
      <w:r w:rsidR="005B59B1" w:rsidRPr="00DA16BD">
        <w:rPr>
          <w:szCs w:val="28"/>
        </w:rPr>
        <w:t>3</w:t>
      </w:r>
      <w:r w:rsidR="00F9267D" w:rsidRPr="00DA16BD">
        <w:rPr>
          <w:szCs w:val="28"/>
        </w:rPr>
        <w:t xml:space="preserve"> </w:t>
      </w:r>
      <w:r w:rsidR="005B59B1" w:rsidRPr="00DA16BD">
        <w:rPr>
          <w:szCs w:val="28"/>
        </w:rPr>
        <w:t>отводит</w:t>
      </w:r>
      <w:r w:rsidR="00F9267D" w:rsidRPr="00DA16BD">
        <w:rPr>
          <w:szCs w:val="28"/>
        </w:rPr>
        <w:t xml:space="preserve"> </w:t>
      </w:r>
      <w:r w:rsidR="005B59B1" w:rsidRPr="00DA16BD">
        <w:rPr>
          <w:szCs w:val="28"/>
        </w:rPr>
        <w:t>тепло</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систему</w:t>
      </w:r>
      <w:r w:rsidR="00F9267D" w:rsidRPr="00DA16BD">
        <w:rPr>
          <w:szCs w:val="28"/>
        </w:rPr>
        <w:t xml:space="preserve"> </w:t>
      </w:r>
      <w:r w:rsidR="005B59B1" w:rsidRPr="00DA16BD">
        <w:rPr>
          <w:szCs w:val="28"/>
        </w:rPr>
        <w:t>отопления</w:t>
      </w:r>
      <w:r w:rsidR="00F9267D" w:rsidRPr="00DA16BD">
        <w:rPr>
          <w:szCs w:val="28"/>
        </w:rPr>
        <w:t xml:space="preserve"> </w:t>
      </w:r>
      <w:r w:rsidR="005B59B1" w:rsidRPr="00DA16BD">
        <w:rPr>
          <w:szCs w:val="28"/>
        </w:rPr>
        <w:t>котла</w:t>
      </w:r>
      <w:r w:rsidR="00F9267D" w:rsidRPr="00DA16BD">
        <w:rPr>
          <w:szCs w:val="28"/>
        </w:rPr>
        <w:t xml:space="preserve"> </w:t>
      </w:r>
      <w:r w:rsidR="005B59B1" w:rsidRPr="00DA16BD">
        <w:rPr>
          <w:szCs w:val="28"/>
        </w:rPr>
        <w:t>за</w:t>
      </w:r>
      <w:r w:rsidR="00F9267D" w:rsidRPr="00DA16BD">
        <w:rPr>
          <w:szCs w:val="28"/>
        </w:rPr>
        <w:t xml:space="preserve"> </w:t>
      </w:r>
      <w:r w:rsidR="005B59B1" w:rsidRPr="00DA16BD">
        <w:rPr>
          <w:szCs w:val="28"/>
        </w:rPr>
        <w:t>счет</w:t>
      </w:r>
      <w:r w:rsidR="00F9267D" w:rsidRPr="00DA16BD">
        <w:rPr>
          <w:szCs w:val="28"/>
        </w:rPr>
        <w:t xml:space="preserve"> </w:t>
      </w:r>
      <w:r w:rsidR="005B59B1" w:rsidRPr="00DA16BD">
        <w:rPr>
          <w:szCs w:val="28"/>
        </w:rPr>
        <w:t>циркуляции</w:t>
      </w:r>
      <w:r w:rsidR="00F9267D" w:rsidRPr="00DA16BD">
        <w:rPr>
          <w:szCs w:val="28"/>
        </w:rPr>
        <w:t xml:space="preserve"> </w:t>
      </w:r>
      <w:r w:rsidR="005B59B1" w:rsidRPr="00DA16BD">
        <w:rPr>
          <w:szCs w:val="28"/>
        </w:rPr>
        <w:t>теплоносителя</w:t>
      </w:r>
      <w:r w:rsidR="00F9267D" w:rsidRPr="00DA16BD">
        <w:rPr>
          <w:szCs w:val="28"/>
        </w:rPr>
        <w:t xml:space="preserve"> </w:t>
      </w:r>
      <w:r w:rsidR="005B59B1" w:rsidRPr="00DA16BD">
        <w:rPr>
          <w:szCs w:val="28"/>
        </w:rPr>
        <w:t>в</w:t>
      </w:r>
      <w:r w:rsidR="00F9267D" w:rsidRPr="00DA16BD">
        <w:rPr>
          <w:szCs w:val="28"/>
        </w:rPr>
        <w:t xml:space="preserve"> </w:t>
      </w:r>
      <w:r w:rsidR="005B59B1" w:rsidRPr="00DA16BD">
        <w:rPr>
          <w:szCs w:val="28"/>
        </w:rPr>
        <w:t>рубашке</w:t>
      </w:r>
      <w:r w:rsidR="00F9267D" w:rsidRPr="00DA16BD">
        <w:rPr>
          <w:szCs w:val="28"/>
        </w:rPr>
        <w:t xml:space="preserve"> </w:t>
      </w:r>
      <w:r w:rsidR="005B59B1" w:rsidRPr="00DA16BD">
        <w:rPr>
          <w:szCs w:val="28"/>
        </w:rPr>
        <w:t>охлаждения</w:t>
      </w:r>
      <w:r w:rsidR="00F9267D" w:rsidRPr="00DA16BD">
        <w:rPr>
          <w:szCs w:val="28"/>
        </w:rPr>
        <w:t xml:space="preserve"> </w:t>
      </w:r>
      <w:r w:rsidR="005B59B1" w:rsidRPr="00DA16BD">
        <w:rPr>
          <w:szCs w:val="28"/>
        </w:rPr>
        <w:t>сопла</w:t>
      </w:r>
      <w:r w:rsidR="00F9267D" w:rsidRPr="00DA16BD">
        <w:rPr>
          <w:szCs w:val="28"/>
        </w:rPr>
        <w:t xml:space="preserve"> </w:t>
      </w:r>
      <w:r w:rsidR="005B59B1" w:rsidRPr="00DA16BD">
        <w:rPr>
          <w:szCs w:val="28"/>
        </w:rPr>
        <w:t>2</w:t>
      </w:r>
      <w:r w:rsidR="00F9267D" w:rsidRPr="00DA16BD">
        <w:rPr>
          <w:szCs w:val="28"/>
        </w:rPr>
        <w:t xml:space="preserve"> </w:t>
      </w:r>
      <w:r w:rsidR="005B59B1" w:rsidRPr="00DA16BD">
        <w:rPr>
          <w:szCs w:val="28"/>
        </w:rPr>
        <w:t>с</w:t>
      </w:r>
      <w:r w:rsidR="00F9267D" w:rsidRPr="00DA16BD">
        <w:rPr>
          <w:szCs w:val="28"/>
        </w:rPr>
        <w:t xml:space="preserve"> </w:t>
      </w:r>
      <w:r w:rsidR="005B59B1" w:rsidRPr="00DA16BD">
        <w:rPr>
          <w:szCs w:val="28"/>
        </w:rPr>
        <w:t>помощью</w:t>
      </w:r>
      <w:r w:rsidR="00F9267D" w:rsidRPr="00DA16BD">
        <w:rPr>
          <w:szCs w:val="28"/>
        </w:rPr>
        <w:t xml:space="preserve"> </w:t>
      </w:r>
      <w:r w:rsidR="005B59B1" w:rsidRPr="00DA16BD">
        <w:rPr>
          <w:szCs w:val="28"/>
        </w:rPr>
        <w:t>циркуляционного</w:t>
      </w:r>
      <w:r w:rsidR="00F9267D" w:rsidRPr="00DA16BD">
        <w:rPr>
          <w:szCs w:val="28"/>
        </w:rPr>
        <w:t xml:space="preserve"> </w:t>
      </w:r>
      <w:r w:rsidR="005B59B1" w:rsidRPr="00DA16BD">
        <w:rPr>
          <w:szCs w:val="28"/>
        </w:rPr>
        <w:t>насоса</w:t>
      </w:r>
      <w:r w:rsidR="00F9267D" w:rsidRPr="00DA16BD">
        <w:rPr>
          <w:szCs w:val="28"/>
        </w:rPr>
        <w:t xml:space="preserve"> </w:t>
      </w:r>
      <w:r w:rsidR="005B59B1" w:rsidRPr="00DA16BD">
        <w:rPr>
          <w:szCs w:val="28"/>
        </w:rPr>
        <w:t>8,</w:t>
      </w:r>
      <w:r w:rsidR="00F9267D" w:rsidRPr="00DA16BD">
        <w:rPr>
          <w:szCs w:val="28"/>
        </w:rPr>
        <w:t xml:space="preserve"> </w:t>
      </w:r>
      <w:r w:rsidR="005B59B1" w:rsidRPr="00DA16BD">
        <w:rPr>
          <w:szCs w:val="28"/>
        </w:rPr>
        <w:t>который</w:t>
      </w:r>
      <w:r w:rsidR="00F9267D" w:rsidRPr="00DA16BD">
        <w:rPr>
          <w:szCs w:val="28"/>
        </w:rPr>
        <w:t xml:space="preserve"> </w:t>
      </w:r>
      <w:r w:rsidR="005B59B1" w:rsidRPr="00DA16BD">
        <w:rPr>
          <w:szCs w:val="28"/>
        </w:rPr>
        <w:t>параллельно</w:t>
      </w:r>
      <w:r w:rsidR="00F9267D" w:rsidRPr="00DA16BD">
        <w:rPr>
          <w:szCs w:val="28"/>
        </w:rPr>
        <w:t xml:space="preserve"> </w:t>
      </w:r>
      <w:r w:rsidR="005B59B1" w:rsidRPr="00DA16BD">
        <w:rPr>
          <w:szCs w:val="28"/>
        </w:rPr>
        <w:t>установлен</w:t>
      </w:r>
      <w:r w:rsidR="00F9267D" w:rsidRPr="00DA16BD">
        <w:rPr>
          <w:szCs w:val="28"/>
        </w:rPr>
        <w:t xml:space="preserve"> </w:t>
      </w:r>
      <w:r w:rsidR="005B59B1" w:rsidRPr="00DA16BD">
        <w:rPr>
          <w:szCs w:val="28"/>
        </w:rPr>
        <w:t>к</w:t>
      </w:r>
      <w:r w:rsidR="00F9267D" w:rsidRPr="00DA16BD">
        <w:rPr>
          <w:szCs w:val="28"/>
        </w:rPr>
        <w:t xml:space="preserve"> </w:t>
      </w:r>
      <w:r w:rsidR="005B59B1" w:rsidRPr="00DA16BD">
        <w:rPr>
          <w:szCs w:val="28"/>
        </w:rPr>
        <w:t>системе</w:t>
      </w:r>
      <w:r w:rsidR="00F9267D" w:rsidRPr="00DA16BD">
        <w:rPr>
          <w:szCs w:val="28"/>
        </w:rPr>
        <w:t xml:space="preserve"> </w:t>
      </w:r>
      <w:r w:rsidR="005B59B1" w:rsidRPr="00DA16BD">
        <w:rPr>
          <w:szCs w:val="28"/>
        </w:rPr>
        <w:t>охлаждения</w:t>
      </w:r>
      <w:r w:rsidR="00F9267D" w:rsidRPr="00DA16BD">
        <w:rPr>
          <w:szCs w:val="28"/>
        </w:rPr>
        <w:t xml:space="preserve"> </w:t>
      </w:r>
      <w:r w:rsidR="005B59B1" w:rsidRPr="00DA16BD">
        <w:rPr>
          <w:szCs w:val="28"/>
        </w:rPr>
        <w:t>отопительного</w:t>
      </w:r>
      <w:r w:rsidR="00F9267D" w:rsidRPr="00DA16BD">
        <w:rPr>
          <w:szCs w:val="28"/>
        </w:rPr>
        <w:t xml:space="preserve"> </w:t>
      </w:r>
      <w:r w:rsidR="005B59B1" w:rsidRPr="00DA16BD">
        <w:rPr>
          <w:szCs w:val="28"/>
        </w:rPr>
        <w:t>котла.</w:t>
      </w:r>
      <w:r w:rsidR="00F9267D" w:rsidRPr="00DA16BD">
        <w:rPr>
          <w:szCs w:val="28"/>
        </w:rPr>
        <w:t xml:space="preserve"> </w:t>
      </w:r>
    </w:p>
    <w:p w:rsidR="00174F0F" w:rsidRPr="00DA16BD" w:rsidRDefault="00F9267D" w:rsidP="00DA16BD">
      <w:pPr>
        <w:tabs>
          <w:tab w:val="left" w:pos="3780"/>
        </w:tabs>
        <w:rPr>
          <w:szCs w:val="28"/>
        </w:rPr>
      </w:pPr>
      <w:r w:rsidRPr="00DA16BD">
        <w:rPr>
          <w:szCs w:val="28"/>
        </w:rPr>
        <w:t xml:space="preserve"> </w:t>
      </w:r>
    </w:p>
    <w:p w:rsidR="00B4543D" w:rsidRPr="00DA16BD" w:rsidRDefault="00246C98" w:rsidP="004D2BC3">
      <w:pPr>
        <w:tabs>
          <w:tab w:val="left" w:pos="3780"/>
        </w:tabs>
        <w:ind w:firstLine="0"/>
        <w:jc w:val="center"/>
        <w:rPr>
          <w:szCs w:val="28"/>
        </w:rPr>
      </w:pPr>
      <w:r w:rsidRPr="00DA16BD">
        <w:rPr>
          <w:noProof/>
          <w:szCs w:val="28"/>
          <w:lang w:eastAsia="ru-RU"/>
        </w:rPr>
        <w:drawing>
          <wp:inline distT="0" distB="0" distL="0" distR="0" wp14:anchorId="7E048C85" wp14:editId="0F8FD6F6">
            <wp:extent cx="5762625" cy="2872740"/>
            <wp:effectExtent l="19050" t="0" r="9525"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srcRect r="3033" b="43866"/>
                    <a:stretch>
                      <a:fillRect/>
                    </a:stretch>
                  </pic:blipFill>
                  <pic:spPr bwMode="auto">
                    <a:xfrm>
                      <a:off x="0" y="0"/>
                      <a:ext cx="5762625" cy="2872740"/>
                    </a:xfrm>
                    <a:prstGeom prst="rect">
                      <a:avLst/>
                    </a:prstGeom>
                    <a:noFill/>
                    <a:ln w="9525">
                      <a:noFill/>
                      <a:miter lim="800000"/>
                      <a:headEnd/>
                      <a:tailEnd/>
                    </a:ln>
                  </pic:spPr>
                </pic:pic>
              </a:graphicData>
            </a:graphic>
          </wp:inline>
        </w:drawing>
      </w:r>
    </w:p>
    <w:p w:rsidR="004D2BC3" w:rsidRPr="004D2BC3" w:rsidRDefault="004D2BC3" w:rsidP="004D2BC3">
      <w:pPr>
        <w:tabs>
          <w:tab w:val="left" w:pos="3780"/>
        </w:tabs>
        <w:ind w:firstLine="0"/>
        <w:jc w:val="center"/>
        <w:rPr>
          <w:sz w:val="16"/>
          <w:szCs w:val="16"/>
          <w:lang w:val="kk-KZ"/>
        </w:rPr>
      </w:pPr>
    </w:p>
    <w:p w:rsidR="004D2BC3" w:rsidRDefault="00B4543D" w:rsidP="004D2BC3">
      <w:pPr>
        <w:tabs>
          <w:tab w:val="left" w:pos="3780"/>
        </w:tabs>
        <w:ind w:firstLine="0"/>
        <w:jc w:val="center"/>
        <w:rPr>
          <w:szCs w:val="28"/>
          <w:lang w:val="kk-KZ"/>
        </w:rPr>
      </w:pPr>
      <w:r w:rsidRPr="00DA16BD">
        <w:rPr>
          <w:szCs w:val="28"/>
        </w:rPr>
        <w:t>Рисунок</w:t>
      </w:r>
      <w:r w:rsidR="00F9267D" w:rsidRPr="00DA16BD">
        <w:rPr>
          <w:szCs w:val="28"/>
        </w:rPr>
        <w:t xml:space="preserve"> </w:t>
      </w:r>
      <w:r w:rsidR="00EB65F8" w:rsidRPr="00DA16BD">
        <w:rPr>
          <w:szCs w:val="28"/>
        </w:rPr>
        <w:t xml:space="preserve">70 </w:t>
      </w:r>
      <w:r w:rsidR="004D2BC3">
        <w:rPr>
          <w:szCs w:val="28"/>
        </w:rPr>
        <w:t>‒</w:t>
      </w:r>
      <w:r w:rsidR="00F9267D" w:rsidRPr="00DA16BD">
        <w:rPr>
          <w:szCs w:val="28"/>
        </w:rPr>
        <w:t xml:space="preserve"> </w:t>
      </w:r>
      <w:r w:rsidRPr="00DA16BD">
        <w:rPr>
          <w:szCs w:val="28"/>
        </w:rPr>
        <w:t>Продольный</w:t>
      </w:r>
      <w:r w:rsidR="00F9267D" w:rsidRPr="00DA16BD">
        <w:rPr>
          <w:szCs w:val="28"/>
        </w:rPr>
        <w:t xml:space="preserve"> </w:t>
      </w:r>
      <w:r w:rsidRPr="00DA16BD">
        <w:rPr>
          <w:szCs w:val="28"/>
        </w:rPr>
        <w:t>разрез</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углеводородного</w:t>
      </w:r>
      <w:r w:rsidR="00F9267D" w:rsidRPr="00DA16BD">
        <w:rPr>
          <w:szCs w:val="28"/>
        </w:rPr>
        <w:t xml:space="preserve"> </w:t>
      </w:r>
      <w:r w:rsidRPr="00DA16BD">
        <w:rPr>
          <w:szCs w:val="28"/>
        </w:rPr>
        <w:t>топлива</w:t>
      </w:r>
      <w:r w:rsidR="00F9267D" w:rsidRPr="00DA16BD">
        <w:rPr>
          <w:szCs w:val="28"/>
        </w:rPr>
        <w:t xml:space="preserve"> </w:t>
      </w:r>
    </w:p>
    <w:p w:rsidR="004D2BC3" w:rsidRPr="003D139B" w:rsidRDefault="004D2BC3" w:rsidP="004D2BC3">
      <w:pPr>
        <w:tabs>
          <w:tab w:val="left" w:pos="3780"/>
        </w:tabs>
        <w:jc w:val="center"/>
        <w:rPr>
          <w:sz w:val="16"/>
          <w:szCs w:val="16"/>
          <w:lang w:val="kk-KZ"/>
        </w:rPr>
      </w:pPr>
    </w:p>
    <w:p w:rsidR="004D2BC3" w:rsidRPr="00F86CB0" w:rsidRDefault="004D2BC3" w:rsidP="004D2BC3">
      <w:pPr>
        <w:tabs>
          <w:tab w:val="left" w:pos="3780"/>
        </w:tabs>
        <w:rPr>
          <w:sz w:val="24"/>
          <w:szCs w:val="24"/>
          <w:lang w:val="kk-KZ"/>
        </w:rPr>
      </w:pPr>
      <w:r w:rsidRPr="003D139B">
        <w:rPr>
          <w:sz w:val="24"/>
          <w:szCs w:val="24"/>
          <w:lang w:val="kk-KZ"/>
        </w:rPr>
        <w:t xml:space="preserve">Примечание – </w:t>
      </w:r>
      <w:r w:rsidRPr="003D139B">
        <w:rPr>
          <w:sz w:val="24"/>
          <w:szCs w:val="24"/>
        </w:rPr>
        <w:t xml:space="preserve">Приложение </w:t>
      </w:r>
      <w:r w:rsidR="00F86CB0">
        <w:rPr>
          <w:sz w:val="24"/>
          <w:szCs w:val="24"/>
          <w:lang w:val="kk-KZ"/>
        </w:rPr>
        <w:t>А</w:t>
      </w:r>
    </w:p>
    <w:p w:rsidR="00B4543D" w:rsidRPr="00DA16BD" w:rsidRDefault="00B4543D" w:rsidP="00DA16BD">
      <w:pPr>
        <w:tabs>
          <w:tab w:val="left" w:pos="3780"/>
        </w:tabs>
        <w:jc w:val="center"/>
        <w:rPr>
          <w:szCs w:val="28"/>
        </w:rPr>
      </w:pPr>
    </w:p>
    <w:p w:rsidR="005B59B1" w:rsidRDefault="005B59B1" w:rsidP="00DA16BD">
      <w:pPr>
        <w:tabs>
          <w:tab w:val="left" w:pos="3780"/>
        </w:tabs>
        <w:rPr>
          <w:szCs w:val="28"/>
          <w:lang w:val="kk-KZ"/>
        </w:rPr>
      </w:pPr>
      <w:r w:rsidRPr="00DA16BD">
        <w:rPr>
          <w:szCs w:val="28"/>
        </w:rPr>
        <w:t>Топливо</w:t>
      </w:r>
      <w:r w:rsidR="00F9267D" w:rsidRPr="00DA16BD">
        <w:rPr>
          <w:szCs w:val="28"/>
        </w:rPr>
        <w:t xml:space="preserve"> </w:t>
      </w:r>
      <w:r w:rsidRPr="00DA16BD">
        <w:rPr>
          <w:szCs w:val="28"/>
        </w:rPr>
        <w:t>из</w:t>
      </w:r>
      <w:r w:rsidR="00F9267D" w:rsidRPr="00DA16BD">
        <w:rPr>
          <w:szCs w:val="28"/>
        </w:rPr>
        <w:t xml:space="preserve"> </w:t>
      </w:r>
      <w:r w:rsidRPr="00DA16BD">
        <w:rPr>
          <w:szCs w:val="28"/>
        </w:rPr>
        <w:t>топливного</w:t>
      </w:r>
      <w:r w:rsidR="00F9267D" w:rsidRPr="00DA16BD">
        <w:rPr>
          <w:szCs w:val="28"/>
        </w:rPr>
        <w:t xml:space="preserve"> </w:t>
      </w:r>
      <w:r w:rsidRPr="00DA16BD">
        <w:rPr>
          <w:szCs w:val="28"/>
        </w:rPr>
        <w:t>бака</w:t>
      </w:r>
      <w:r w:rsidR="00F9267D" w:rsidRPr="00DA16BD">
        <w:rPr>
          <w:szCs w:val="28"/>
        </w:rPr>
        <w:t xml:space="preserve"> </w:t>
      </w:r>
      <w:r w:rsidRPr="00DA16BD">
        <w:rPr>
          <w:szCs w:val="28"/>
        </w:rPr>
        <w:t>поступает</w:t>
      </w:r>
      <w:r w:rsidR="00F9267D" w:rsidRPr="00DA16BD">
        <w:rPr>
          <w:szCs w:val="28"/>
        </w:rPr>
        <w:t xml:space="preserve"> </w:t>
      </w:r>
      <w:r w:rsidRPr="00DA16BD">
        <w:rPr>
          <w:szCs w:val="28"/>
        </w:rPr>
        <w:t>в</w:t>
      </w:r>
      <w:r w:rsidR="00F9267D" w:rsidRPr="00DA16BD">
        <w:rPr>
          <w:szCs w:val="28"/>
        </w:rPr>
        <w:t xml:space="preserve"> </w:t>
      </w:r>
      <w:r w:rsidRPr="00DA16BD">
        <w:rPr>
          <w:szCs w:val="28"/>
        </w:rPr>
        <w:t>форсунку</w:t>
      </w:r>
      <w:r w:rsidR="00F9267D" w:rsidRPr="00DA16BD">
        <w:rPr>
          <w:szCs w:val="28"/>
        </w:rPr>
        <w:t xml:space="preserve"> </w:t>
      </w:r>
      <w:r w:rsidRPr="00DA16BD">
        <w:rPr>
          <w:szCs w:val="28"/>
        </w:rPr>
        <w:t>11</w:t>
      </w:r>
      <w:r w:rsidR="00F9267D" w:rsidRPr="00DA16BD">
        <w:rPr>
          <w:szCs w:val="28"/>
        </w:rPr>
        <w:t xml:space="preserve"> </w:t>
      </w:r>
      <w:r w:rsidRPr="00DA16BD">
        <w:rPr>
          <w:szCs w:val="28"/>
        </w:rPr>
        <w:t>и</w:t>
      </w:r>
      <w:r w:rsidR="00F9267D" w:rsidRPr="00DA16BD">
        <w:rPr>
          <w:szCs w:val="28"/>
        </w:rPr>
        <w:t xml:space="preserve"> </w:t>
      </w:r>
      <w:r w:rsidRPr="00DA16BD">
        <w:rPr>
          <w:szCs w:val="28"/>
        </w:rPr>
        <w:t>одновременно</w:t>
      </w:r>
      <w:r w:rsidR="00F9267D" w:rsidRPr="00DA16BD">
        <w:rPr>
          <w:szCs w:val="28"/>
        </w:rPr>
        <w:t xml:space="preserve"> </w:t>
      </w:r>
      <w:r w:rsidRPr="00DA16BD">
        <w:rPr>
          <w:szCs w:val="28"/>
        </w:rPr>
        <w:t>включается</w:t>
      </w:r>
      <w:r w:rsidR="00F9267D" w:rsidRPr="00DA16BD">
        <w:rPr>
          <w:szCs w:val="28"/>
        </w:rPr>
        <w:t xml:space="preserve"> </w:t>
      </w:r>
      <w:r w:rsidRPr="00DA16BD">
        <w:rPr>
          <w:szCs w:val="28"/>
        </w:rPr>
        <w:t>вентилятор</w:t>
      </w:r>
      <w:r w:rsidR="00F9267D" w:rsidRPr="00DA16BD">
        <w:rPr>
          <w:szCs w:val="28"/>
        </w:rPr>
        <w:t xml:space="preserve"> </w:t>
      </w:r>
      <w:r w:rsidRPr="00DA16BD">
        <w:rPr>
          <w:szCs w:val="28"/>
        </w:rPr>
        <w:t>12</w:t>
      </w:r>
      <w:r w:rsidR="00F9267D" w:rsidRPr="00DA16BD">
        <w:rPr>
          <w:szCs w:val="28"/>
        </w:rPr>
        <w:t xml:space="preserve"> </w:t>
      </w:r>
      <w:r w:rsidRPr="00DA16BD">
        <w:rPr>
          <w:szCs w:val="28"/>
        </w:rPr>
        <w:t>(рисунок</w:t>
      </w:r>
      <w:r w:rsidR="00F9267D" w:rsidRPr="00DA16BD">
        <w:rPr>
          <w:szCs w:val="28"/>
        </w:rPr>
        <w:t xml:space="preserve"> </w:t>
      </w:r>
      <w:r w:rsidR="00EB65F8" w:rsidRPr="00DA16BD">
        <w:rPr>
          <w:szCs w:val="28"/>
        </w:rPr>
        <w:t>71</w:t>
      </w:r>
      <w:r w:rsidRPr="00DA16BD">
        <w:rPr>
          <w:szCs w:val="28"/>
        </w:rPr>
        <w:t>).</w:t>
      </w:r>
    </w:p>
    <w:p w:rsidR="004D2BC3" w:rsidRPr="004D2BC3" w:rsidRDefault="004D2BC3" w:rsidP="00DA16BD">
      <w:pPr>
        <w:tabs>
          <w:tab w:val="left" w:pos="3780"/>
        </w:tabs>
        <w:rPr>
          <w:szCs w:val="28"/>
          <w:lang w:val="kk-KZ"/>
        </w:rPr>
      </w:pPr>
    </w:p>
    <w:p w:rsidR="00B4543D" w:rsidRPr="00DA16BD" w:rsidRDefault="00246C98" w:rsidP="004D2BC3">
      <w:pPr>
        <w:tabs>
          <w:tab w:val="left" w:pos="3780"/>
        </w:tabs>
        <w:ind w:firstLine="0"/>
        <w:jc w:val="center"/>
        <w:rPr>
          <w:szCs w:val="28"/>
        </w:rPr>
      </w:pPr>
      <w:r w:rsidRPr="00DA16BD">
        <w:rPr>
          <w:noProof/>
          <w:szCs w:val="28"/>
          <w:lang w:eastAsia="ru-RU"/>
        </w:rPr>
        <w:drawing>
          <wp:inline distT="0" distB="0" distL="0" distR="0" wp14:anchorId="1C364C99" wp14:editId="6A254A05">
            <wp:extent cx="2760345" cy="1751330"/>
            <wp:effectExtent l="19050" t="0" r="1905"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srcRect t="62155" r="53665" b="3528"/>
                    <a:stretch>
                      <a:fillRect/>
                    </a:stretch>
                  </pic:blipFill>
                  <pic:spPr bwMode="auto">
                    <a:xfrm>
                      <a:off x="0" y="0"/>
                      <a:ext cx="2760345" cy="1751330"/>
                    </a:xfrm>
                    <a:prstGeom prst="rect">
                      <a:avLst/>
                    </a:prstGeom>
                    <a:noFill/>
                    <a:ln w="9525">
                      <a:noFill/>
                      <a:miter lim="800000"/>
                      <a:headEnd/>
                      <a:tailEnd/>
                    </a:ln>
                  </pic:spPr>
                </pic:pic>
              </a:graphicData>
            </a:graphic>
          </wp:inline>
        </w:drawing>
      </w:r>
    </w:p>
    <w:p w:rsidR="004D2BC3" w:rsidRPr="004D2BC3" w:rsidRDefault="004D2BC3" w:rsidP="003D139B">
      <w:pPr>
        <w:tabs>
          <w:tab w:val="left" w:pos="3780"/>
        </w:tabs>
        <w:ind w:firstLine="0"/>
        <w:jc w:val="center"/>
        <w:rPr>
          <w:sz w:val="16"/>
          <w:szCs w:val="16"/>
          <w:lang w:val="kk-KZ"/>
        </w:rPr>
      </w:pPr>
    </w:p>
    <w:p w:rsidR="003D139B" w:rsidRDefault="00B4543D" w:rsidP="003D139B">
      <w:pPr>
        <w:tabs>
          <w:tab w:val="left" w:pos="3780"/>
        </w:tabs>
        <w:ind w:firstLine="0"/>
        <w:jc w:val="center"/>
        <w:rPr>
          <w:szCs w:val="28"/>
          <w:lang w:val="kk-KZ"/>
        </w:rPr>
      </w:pPr>
      <w:r w:rsidRPr="00DA16BD">
        <w:rPr>
          <w:szCs w:val="28"/>
        </w:rPr>
        <w:t>Рисунок</w:t>
      </w:r>
      <w:r w:rsidR="00F9267D" w:rsidRPr="00DA16BD">
        <w:rPr>
          <w:szCs w:val="28"/>
        </w:rPr>
        <w:t xml:space="preserve"> </w:t>
      </w:r>
      <w:r w:rsidR="00EB65F8" w:rsidRPr="00DA16BD">
        <w:rPr>
          <w:szCs w:val="28"/>
        </w:rPr>
        <w:t xml:space="preserve">71 </w:t>
      </w:r>
      <w:r w:rsidR="003D139B">
        <w:rPr>
          <w:szCs w:val="28"/>
        </w:rPr>
        <w:t>‒</w:t>
      </w:r>
      <w:r w:rsidR="00F9267D" w:rsidRPr="00DA16BD">
        <w:rPr>
          <w:szCs w:val="28"/>
        </w:rPr>
        <w:t xml:space="preserve"> </w:t>
      </w:r>
      <w:r w:rsidRPr="00DA16BD">
        <w:rPr>
          <w:szCs w:val="28"/>
        </w:rPr>
        <w:t>Поперечный</w:t>
      </w:r>
      <w:r w:rsidR="00F9267D" w:rsidRPr="00DA16BD">
        <w:rPr>
          <w:szCs w:val="28"/>
        </w:rPr>
        <w:t xml:space="preserve"> </w:t>
      </w:r>
      <w:r w:rsidRPr="00DA16BD">
        <w:rPr>
          <w:szCs w:val="28"/>
        </w:rPr>
        <w:t>разрез</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для</w:t>
      </w:r>
      <w:r w:rsidR="00F9267D" w:rsidRPr="00DA16BD">
        <w:rPr>
          <w:szCs w:val="28"/>
        </w:rPr>
        <w:t xml:space="preserve"> </w:t>
      </w:r>
      <w:r w:rsidRPr="00DA16BD">
        <w:rPr>
          <w:szCs w:val="28"/>
        </w:rPr>
        <w:t>сжигания</w:t>
      </w:r>
      <w:r w:rsidR="00F9267D" w:rsidRPr="00DA16BD">
        <w:rPr>
          <w:szCs w:val="28"/>
        </w:rPr>
        <w:t xml:space="preserve"> </w:t>
      </w:r>
      <w:r w:rsidRPr="00DA16BD">
        <w:rPr>
          <w:szCs w:val="28"/>
        </w:rPr>
        <w:t>углеводородного</w:t>
      </w:r>
      <w:r w:rsidR="00F9267D" w:rsidRPr="00DA16BD">
        <w:rPr>
          <w:szCs w:val="28"/>
        </w:rPr>
        <w:t xml:space="preserve"> </w:t>
      </w:r>
      <w:r w:rsidRPr="00DA16BD">
        <w:rPr>
          <w:szCs w:val="28"/>
        </w:rPr>
        <w:t>топлива</w:t>
      </w:r>
      <w:r w:rsidR="00F9267D" w:rsidRPr="00DA16BD">
        <w:rPr>
          <w:szCs w:val="28"/>
        </w:rPr>
        <w:t xml:space="preserve"> </w:t>
      </w:r>
    </w:p>
    <w:p w:rsidR="003D139B" w:rsidRPr="003D139B" w:rsidRDefault="003D139B" w:rsidP="00DA16BD">
      <w:pPr>
        <w:tabs>
          <w:tab w:val="left" w:pos="3780"/>
        </w:tabs>
        <w:jc w:val="center"/>
        <w:rPr>
          <w:sz w:val="16"/>
          <w:szCs w:val="16"/>
          <w:lang w:val="kk-KZ"/>
        </w:rPr>
      </w:pPr>
    </w:p>
    <w:p w:rsidR="00B4543D" w:rsidRPr="00F86CB0" w:rsidRDefault="003D139B" w:rsidP="003D139B">
      <w:pPr>
        <w:tabs>
          <w:tab w:val="left" w:pos="3780"/>
        </w:tabs>
        <w:rPr>
          <w:sz w:val="24"/>
          <w:szCs w:val="24"/>
          <w:lang w:val="kk-KZ"/>
        </w:rPr>
      </w:pPr>
      <w:r w:rsidRPr="003D139B">
        <w:rPr>
          <w:sz w:val="24"/>
          <w:szCs w:val="24"/>
          <w:lang w:val="kk-KZ"/>
        </w:rPr>
        <w:t xml:space="preserve">Примечание – </w:t>
      </w:r>
      <w:r w:rsidR="00EB65F8" w:rsidRPr="003D139B">
        <w:rPr>
          <w:sz w:val="24"/>
          <w:szCs w:val="24"/>
        </w:rPr>
        <w:t>П</w:t>
      </w:r>
      <w:r w:rsidRPr="003D139B">
        <w:rPr>
          <w:sz w:val="24"/>
          <w:szCs w:val="24"/>
        </w:rPr>
        <w:t>риложение</w:t>
      </w:r>
      <w:r w:rsidR="00EB65F8" w:rsidRPr="003D139B">
        <w:rPr>
          <w:sz w:val="24"/>
          <w:szCs w:val="24"/>
        </w:rPr>
        <w:t xml:space="preserve"> </w:t>
      </w:r>
      <w:r w:rsidR="00F86CB0">
        <w:rPr>
          <w:sz w:val="24"/>
          <w:szCs w:val="24"/>
          <w:lang w:val="kk-KZ"/>
        </w:rPr>
        <w:t>А</w:t>
      </w:r>
    </w:p>
    <w:p w:rsidR="00B4543D" w:rsidRPr="00DA16BD" w:rsidRDefault="00B4543D" w:rsidP="00DA16BD">
      <w:pPr>
        <w:tabs>
          <w:tab w:val="left" w:pos="3780"/>
        </w:tabs>
        <w:rPr>
          <w:szCs w:val="28"/>
        </w:rPr>
      </w:pPr>
    </w:p>
    <w:p w:rsidR="008171A2" w:rsidRDefault="00D40E85" w:rsidP="00DA16BD">
      <w:pPr>
        <w:tabs>
          <w:tab w:val="left" w:pos="3780"/>
        </w:tabs>
        <w:rPr>
          <w:szCs w:val="28"/>
          <w:lang w:val="kk-KZ"/>
        </w:rPr>
      </w:pPr>
      <w:r w:rsidRPr="00DA16BD">
        <w:rPr>
          <w:szCs w:val="28"/>
        </w:rPr>
        <w:t>Сжигание</w:t>
      </w:r>
      <w:r w:rsidR="00F9267D" w:rsidRPr="00DA16BD">
        <w:rPr>
          <w:szCs w:val="28"/>
        </w:rPr>
        <w:t xml:space="preserve"> </w:t>
      </w:r>
      <w:r w:rsidRPr="00DA16BD">
        <w:rPr>
          <w:szCs w:val="28"/>
        </w:rPr>
        <w:t>без</w:t>
      </w:r>
      <w:r w:rsidR="00F9267D" w:rsidRPr="00DA16BD">
        <w:rPr>
          <w:szCs w:val="28"/>
        </w:rPr>
        <w:t xml:space="preserve"> </w:t>
      </w:r>
      <w:r w:rsidRPr="00DA16BD">
        <w:rPr>
          <w:szCs w:val="28"/>
        </w:rPr>
        <w:t>предварительного</w:t>
      </w:r>
      <w:r w:rsidR="00F9267D" w:rsidRPr="00DA16BD">
        <w:rPr>
          <w:szCs w:val="28"/>
        </w:rPr>
        <w:t xml:space="preserve"> </w:t>
      </w:r>
      <w:r w:rsidRPr="00DA16BD">
        <w:rPr>
          <w:szCs w:val="28"/>
        </w:rPr>
        <w:t>смешивания</w:t>
      </w:r>
      <w:r w:rsidR="00F9267D" w:rsidRPr="00DA16BD">
        <w:rPr>
          <w:szCs w:val="28"/>
        </w:rPr>
        <w:t xml:space="preserve"> </w:t>
      </w:r>
      <w:r w:rsidR="00AF2817" w:rsidRPr="00DA16BD">
        <w:rPr>
          <w:szCs w:val="28"/>
        </w:rPr>
        <w:t>топливо</w:t>
      </w:r>
      <w:r w:rsidRPr="00DA16BD">
        <w:rPr>
          <w:szCs w:val="28"/>
        </w:rPr>
        <w:t>воздушной</w:t>
      </w:r>
      <w:r w:rsidR="00F9267D" w:rsidRPr="00DA16BD">
        <w:rPr>
          <w:szCs w:val="28"/>
        </w:rPr>
        <w:t xml:space="preserve"> </w:t>
      </w:r>
      <w:r w:rsidRPr="00DA16BD">
        <w:rPr>
          <w:szCs w:val="28"/>
        </w:rPr>
        <w:t>смеси</w:t>
      </w:r>
      <w:r w:rsidR="00F9267D" w:rsidRPr="00DA16BD">
        <w:rPr>
          <w:szCs w:val="28"/>
        </w:rPr>
        <w:t xml:space="preserve"> </w:t>
      </w:r>
      <w:r w:rsidRPr="00DA16BD">
        <w:rPr>
          <w:szCs w:val="28"/>
        </w:rPr>
        <w:t>происходит</w:t>
      </w:r>
      <w:r w:rsidR="00F9267D" w:rsidRPr="00DA16BD">
        <w:rPr>
          <w:szCs w:val="28"/>
        </w:rPr>
        <w:t xml:space="preserve"> </w:t>
      </w:r>
      <w:r w:rsidRPr="00DA16BD">
        <w:rPr>
          <w:szCs w:val="28"/>
        </w:rPr>
        <w:t>в</w:t>
      </w:r>
      <w:r w:rsidR="00F9267D" w:rsidRPr="00DA16BD">
        <w:rPr>
          <w:szCs w:val="28"/>
        </w:rPr>
        <w:t xml:space="preserve"> </w:t>
      </w:r>
      <w:r w:rsidRPr="00DA16BD">
        <w:rPr>
          <w:szCs w:val="28"/>
        </w:rPr>
        <w:t>камере</w:t>
      </w:r>
      <w:r w:rsidR="00F9267D" w:rsidRPr="00DA16BD">
        <w:rPr>
          <w:szCs w:val="28"/>
        </w:rPr>
        <w:t xml:space="preserve"> </w:t>
      </w:r>
      <w:r w:rsidRPr="00DA16BD">
        <w:rPr>
          <w:szCs w:val="28"/>
        </w:rPr>
        <w:t>сгорания</w:t>
      </w:r>
      <w:r w:rsidR="00F9267D" w:rsidRPr="00DA16BD">
        <w:rPr>
          <w:szCs w:val="28"/>
        </w:rPr>
        <w:t xml:space="preserve"> </w:t>
      </w:r>
      <w:r w:rsidRPr="00DA16BD">
        <w:rPr>
          <w:szCs w:val="28"/>
        </w:rPr>
        <w:t>с</w:t>
      </w:r>
      <w:r w:rsidR="00F9267D" w:rsidRPr="00DA16BD">
        <w:rPr>
          <w:szCs w:val="28"/>
        </w:rPr>
        <w:t xml:space="preserve"> </w:t>
      </w:r>
      <w:r w:rsidRPr="00DA16BD">
        <w:rPr>
          <w:szCs w:val="28"/>
        </w:rPr>
        <w:t>внутренним</w:t>
      </w:r>
      <w:r w:rsidR="00F9267D" w:rsidRPr="00DA16BD">
        <w:rPr>
          <w:szCs w:val="28"/>
        </w:rPr>
        <w:t xml:space="preserve"> </w:t>
      </w:r>
      <w:r w:rsidRPr="00DA16BD">
        <w:rPr>
          <w:szCs w:val="28"/>
        </w:rPr>
        <w:t>цилиндрическим</w:t>
      </w:r>
      <w:r w:rsidR="00F9267D" w:rsidRPr="00DA16BD">
        <w:rPr>
          <w:szCs w:val="28"/>
        </w:rPr>
        <w:t xml:space="preserve"> </w:t>
      </w:r>
      <w:r w:rsidRPr="00DA16BD">
        <w:rPr>
          <w:szCs w:val="28"/>
        </w:rPr>
        <w:t>выходным</w:t>
      </w:r>
      <w:r w:rsidR="00F9267D" w:rsidRPr="00DA16BD">
        <w:rPr>
          <w:szCs w:val="28"/>
        </w:rPr>
        <w:t xml:space="preserve"> </w:t>
      </w:r>
      <w:r w:rsidRPr="00DA16BD">
        <w:rPr>
          <w:szCs w:val="28"/>
        </w:rPr>
        <w:t>соплом</w:t>
      </w:r>
      <w:r w:rsidR="00F9267D" w:rsidRPr="00DA16BD">
        <w:rPr>
          <w:szCs w:val="28"/>
        </w:rPr>
        <w:t xml:space="preserve"> </w:t>
      </w:r>
      <w:r w:rsidRPr="00DA16BD">
        <w:rPr>
          <w:szCs w:val="28"/>
        </w:rPr>
        <w:t>согласно</w:t>
      </w:r>
      <w:r w:rsidR="00F9267D" w:rsidRPr="00DA16BD">
        <w:rPr>
          <w:szCs w:val="28"/>
        </w:rPr>
        <w:t xml:space="preserve"> </w:t>
      </w:r>
      <w:r w:rsidRPr="00DA16BD">
        <w:rPr>
          <w:szCs w:val="28"/>
        </w:rPr>
        <w:t>патента</w:t>
      </w:r>
      <w:r w:rsidR="00F9267D" w:rsidRPr="00DA16BD">
        <w:rPr>
          <w:szCs w:val="28"/>
        </w:rPr>
        <w:t xml:space="preserve"> </w:t>
      </w:r>
      <w:r w:rsidRPr="00DA16BD">
        <w:rPr>
          <w:szCs w:val="28"/>
        </w:rPr>
        <w:t>Российской</w:t>
      </w:r>
      <w:r w:rsidR="00F9267D" w:rsidRPr="00DA16BD">
        <w:rPr>
          <w:szCs w:val="28"/>
        </w:rPr>
        <w:t xml:space="preserve"> </w:t>
      </w:r>
      <w:r w:rsidRPr="00DA16BD">
        <w:rPr>
          <w:szCs w:val="28"/>
        </w:rPr>
        <w:t>Федерации</w:t>
      </w:r>
      <w:r w:rsidR="00F9267D" w:rsidRPr="00DA16BD">
        <w:rPr>
          <w:szCs w:val="28"/>
        </w:rPr>
        <w:t xml:space="preserve"> </w:t>
      </w:r>
      <w:r w:rsidRPr="00DA16BD">
        <w:rPr>
          <w:szCs w:val="28"/>
          <w:lang w:val="en-US"/>
        </w:rPr>
        <w:t>RU</w:t>
      </w:r>
      <w:r w:rsidRPr="00DA16BD">
        <w:rPr>
          <w:szCs w:val="28"/>
        </w:rPr>
        <w:t>2769048</w:t>
      </w:r>
      <w:r w:rsidRPr="00DA16BD">
        <w:rPr>
          <w:szCs w:val="28"/>
          <w:lang w:val="en-US"/>
        </w:rPr>
        <w:t>C</w:t>
      </w:r>
      <w:r w:rsidRPr="00DA16BD">
        <w:rPr>
          <w:szCs w:val="28"/>
        </w:rPr>
        <w:t>1</w:t>
      </w:r>
      <w:r w:rsidR="00F9267D" w:rsidRPr="00DA16BD">
        <w:rPr>
          <w:szCs w:val="28"/>
        </w:rPr>
        <w:t xml:space="preserve"> </w:t>
      </w:r>
      <w:r w:rsidRPr="00DA16BD">
        <w:rPr>
          <w:szCs w:val="28"/>
        </w:rPr>
        <w:t>«Вихревое</w:t>
      </w:r>
      <w:r w:rsidR="00F9267D" w:rsidRPr="00DA16BD">
        <w:rPr>
          <w:szCs w:val="28"/>
        </w:rPr>
        <w:t xml:space="preserve"> </w:t>
      </w:r>
      <w:r w:rsidRPr="00DA16BD">
        <w:rPr>
          <w:szCs w:val="28"/>
        </w:rPr>
        <w:t>горелочное</w:t>
      </w:r>
      <w:r w:rsidR="00F9267D" w:rsidRPr="00DA16BD">
        <w:rPr>
          <w:szCs w:val="28"/>
        </w:rPr>
        <w:t xml:space="preserve"> </w:t>
      </w:r>
      <w:r w:rsidRPr="00DA16BD">
        <w:rPr>
          <w:szCs w:val="28"/>
        </w:rPr>
        <w:t>устройство»</w:t>
      </w:r>
      <w:r w:rsidR="00F9267D" w:rsidRPr="00DA16BD">
        <w:rPr>
          <w:szCs w:val="28"/>
        </w:rPr>
        <w:t xml:space="preserve"> </w:t>
      </w:r>
      <w:r w:rsidR="003D139B">
        <w:rPr>
          <w:szCs w:val="28"/>
          <w:lang w:val="kk-KZ"/>
        </w:rPr>
        <w:t>(</w:t>
      </w:r>
      <w:r w:rsidR="00EB65F8" w:rsidRPr="00DA16BD">
        <w:rPr>
          <w:szCs w:val="28"/>
        </w:rPr>
        <w:t>П</w:t>
      </w:r>
      <w:r w:rsidR="003D139B" w:rsidRPr="00DA16BD">
        <w:rPr>
          <w:szCs w:val="28"/>
        </w:rPr>
        <w:t>риложение</w:t>
      </w:r>
      <w:r w:rsidR="00EB65F8" w:rsidRPr="00DA16BD">
        <w:rPr>
          <w:szCs w:val="28"/>
        </w:rPr>
        <w:t xml:space="preserve"> </w:t>
      </w:r>
      <w:r w:rsidR="00F86CB0">
        <w:rPr>
          <w:szCs w:val="28"/>
          <w:lang w:val="kk-KZ"/>
        </w:rPr>
        <w:t>А</w:t>
      </w:r>
      <w:r w:rsidR="003D139B">
        <w:rPr>
          <w:szCs w:val="28"/>
          <w:lang w:val="kk-KZ"/>
        </w:rPr>
        <w:t>)</w:t>
      </w:r>
      <w:r w:rsidRPr="00DA16BD">
        <w:rPr>
          <w:szCs w:val="28"/>
        </w:rPr>
        <w:t>.</w:t>
      </w:r>
      <w:r w:rsidR="00F9267D" w:rsidRPr="00DA16BD">
        <w:rPr>
          <w:szCs w:val="28"/>
        </w:rPr>
        <w:t xml:space="preserve"> </w:t>
      </w:r>
      <w:r w:rsidRPr="00DA16BD">
        <w:rPr>
          <w:szCs w:val="28"/>
        </w:rPr>
        <w:t>Особенностью</w:t>
      </w:r>
      <w:r w:rsidR="00F9267D" w:rsidRPr="00DA16BD">
        <w:rPr>
          <w:szCs w:val="28"/>
        </w:rPr>
        <w:t xml:space="preserve"> </w:t>
      </w:r>
      <w:r w:rsidRPr="00DA16BD">
        <w:rPr>
          <w:szCs w:val="28"/>
        </w:rPr>
        <w:t>конструкции</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является</w:t>
      </w:r>
      <w:r w:rsidR="00F9267D" w:rsidRPr="00DA16BD">
        <w:rPr>
          <w:szCs w:val="28"/>
        </w:rPr>
        <w:t xml:space="preserve"> </w:t>
      </w:r>
      <w:r w:rsidRPr="00DA16BD">
        <w:rPr>
          <w:szCs w:val="28"/>
        </w:rPr>
        <w:t>внутренняя</w:t>
      </w:r>
      <w:r w:rsidR="00F9267D" w:rsidRPr="00DA16BD">
        <w:rPr>
          <w:szCs w:val="28"/>
        </w:rPr>
        <w:t xml:space="preserve"> </w:t>
      </w:r>
      <w:r w:rsidRPr="00DA16BD">
        <w:rPr>
          <w:szCs w:val="28"/>
        </w:rPr>
        <w:t>цилиндрическая</w:t>
      </w:r>
      <w:r w:rsidR="00F9267D" w:rsidRPr="00DA16BD">
        <w:rPr>
          <w:szCs w:val="28"/>
        </w:rPr>
        <w:t xml:space="preserve"> </w:t>
      </w:r>
      <w:r w:rsidRPr="00DA16BD">
        <w:rPr>
          <w:szCs w:val="28"/>
        </w:rPr>
        <w:t>выходная</w:t>
      </w:r>
      <w:r w:rsidR="00F9267D" w:rsidRPr="00DA16BD">
        <w:rPr>
          <w:szCs w:val="28"/>
        </w:rPr>
        <w:t xml:space="preserve"> </w:t>
      </w:r>
      <w:r w:rsidRPr="00DA16BD">
        <w:rPr>
          <w:szCs w:val="28"/>
        </w:rPr>
        <w:t>камера-сопло,</w:t>
      </w:r>
      <w:r w:rsidR="00F9267D" w:rsidRPr="00DA16BD">
        <w:rPr>
          <w:szCs w:val="28"/>
        </w:rPr>
        <w:t xml:space="preserve"> </w:t>
      </w:r>
      <w:r w:rsidRPr="00DA16BD">
        <w:rPr>
          <w:szCs w:val="28"/>
        </w:rPr>
        <w:t>расположенная</w:t>
      </w:r>
      <w:r w:rsidR="00F9267D" w:rsidRPr="00DA16BD">
        <w:rPr>
          <w:szCs w:val="28"/>
        </w:rPr>
        <w:t xml:space="preserve"> </w:t>
      </w:r>
      <w:r w:rsidRPr="00DA16BD">
        <w:rPr>
          <w:szCs w:val="28"/>
        </w:rPr>
        <w:t>внутри</w:t>
      </w:r>
      <w:r w:rsidR="00F9267D" w:rsidRPr="00DA16BD">
        <w:rPr>
          <w:szCs w:val="28"/>
        </w:rPr>
        <w:t xml:space="preserve"> </w:t>
      </w:r>
      <w:r w:rsidRPr="00DA16BD">
        <w:rPr>
          <w:szCs w:val="28"/>
        </w:rPr>
        <w:t>внешней</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возгорания</w:t>
      </w:r>
      <w:r w:rsidR="00F9267D" w:rsidRPr="00DA16BD">
        <w:rPr>
          <w:szCs w:val="28"/>
        </w:rPr>
        <w:t xml:space="preserve"> </w:t>
      </w:r>
      <w:r w:rsidRPr="00DA16BD">
        <w:rPr>
          <w:szCs w:val="28"/>
        </w:rPr>
        <w:t>по</w:t>
      </w:r>
      <w:r w:rsidR="00F9267D" w:rsidRPr="00DA16BD">
        <w:rPr>
          <w:szCs w:val="28"/>
        </w:rPr>
        <w:t xml:space="preserve"> </w:t>
      </w:r>
      <w:r w:rsidRPr="00DA16BD">
        <w:rPr>
          <w:szCs w:val="28"/>
        </w:rPr>
        <w:t>всей</w:t>
      </w:r>
      <w:r w:rsidR="00F9267D" w:rsidRPr="00DA16BD">
        <w:rPr>
          <w:szCs w:val="28"/>
        </w:rPr>
        <w:t xml:space="preserve"> </w:t>
      </w:r>
      <w:r w:rsidRPr="00DA16BD">
        <w:rPr>
          <w:szCs w:val="28"/>
        </w:rPr>
        <w:t>её</w:t>
      </w:r>
      <w:r w:rsidR="00F9267D" w:rsidRPr="00DA16BD">
        <w:rPr>
          <w:szCs w:val="28"/>
        </w:rPr>
        <w:t xml:space="preserve"> </w:t>
      </w:r>
      <w:r w:rsidRPr="00DA16BD">
        <w:rPr>
          <w:szCs w:val="28"/>
        </w:rPr>
        <w:t>длине</w:t>
      </w:r>
      <w:r w:rsidR="00F9267D" w:rsidRPr="00DA16BD">
        <w:rPr>
          <w:szCs w:val="28"/>
        </w:rPr>
        <w:t xml:space="preserve"> </w:t>
      </w:r>
      <w:r w:rsidRPr="00DA16BD">
        <w:rPr>
          <w:szCs w:val="28"/>
        </w:rPr>
        <w:t>и</w:t>
      </w:r>
      <w:r w:rsidR="00F9267D" w:rsidRPr="00DA16BD">
        <w:rPr>
          <w:szCs w:val="28"/>
        </w:rPr>
        <w:t xml:space="preserve"> </w:t>
      </w:r>
      <w:r w:rsidRPr="00DA16BD">
        <w:rPr>
          <w:szCs w:val="28"/>
        </w:rPr>
        <w:t>снабженная</w:t>
      </w:r>
      <w:r w:rsidR="00F9267D" w:rsidRPr="00DA16BD">
        <w:rPr>
          <w:szCs w:val="28"/>
        </w:rPr>
        <w:t xml:space="preserve"> </w:t>
      </w:r>
      <w:r w:rsidRPr="00DA16BD">
        <w:rPr>
          <w:szCs w:val="28"/>
        </w:rPr>
        <w:t>продольными</w:t>
      </w:r>
      <w:r w:rsidR="00F9267D" w:rsidRPr="00DA16BD">
        <w:rPr>
          <w:szCs w:val="28"/>
        </w:rPr>
        <w:t xml:space="preserve"> </w:t>
      </w:r>
      <w:r w:rsidRPr="00DA16BD">
        <w:rPr>
          <w:szCs w:val="28"/>
        </w:rPr>
        <w:t>тангенциальными</w:t>
      </w:r>
      <w:r w:rsidR="00F9267D" w:rsidRPr="00DA16BD">
        <w:rPr>
          <w:szCs w:val="28"/>
        </w:rPr>
        <w:t xml:space="preserve"> </w:t>
      </w:r>
      <w:r w:rsidRPr="00DA16BD">
        <w:rPr>
          <w:szCs w:val="28"/>
        </w:rPr>
        <w:t>отверстиями</w:t>
      </w:r>
      <w:r w:rsidR="00F9267D" w:rsidRPr="00DA16BD">
        <w:rPr>
          <w:szCs w:val="28"/>
        </w:rPr>
        <w:t xml:space="preserve"> </w:t>
      </w:r>
      <w:r w:rsidRPr="00DA16BD">
        <w:rPr>
          <w:szCs w:val="28"/>
        </w:rPr>
        <w:t>или</w:t>
      </w:r>
      <w:r w:rsidR="00F9267D" w:rsidRPr="00DA16BD">
        <w:rPr>
          <w:szCs w:val="28"/>
        </w:rPr>
        <w:t xml:space="preserve"> </w:t>
      </w:r>
      <w:r w:rsidRPr="00DA16BD">
        <w:rPr>
          <w:szCs w:val="28"/>
        </w:rPr>
        <w:t>двумя</w:t>
      </w:r>
      <w:r w:rsidR="00F9267D" w:rsidRPr="00DA16BD">
        <w:rPr>
          <w:szCs w:val="28"/>
        </w:rPr>
        <w:t xml:space="preserve"> </w:t>
      </w:r>
      <w:r w:rsidRPr="00DA16BD">
        <w:rPr>
          <w:szCs w:val="28"/>
        </w:rPr>
        <w:t>тангенциальными</w:t>
      </w:r>
      <w:r w:rsidR="00F9267D" w:rsidRPr="00DA16BD">
        <w:rPr>
          <w:szCs w:val="28"/>
        </w:rPr>
        <w:t xml:space="preserve"> </w:t>
      </w:r>
      <w:r w:rsidRPr="00DA16BD">
        <w:rPr>
          <w:szCs w:val="28"/>
        </w:rPr>
        <w:t>прямоугольными</w:t>
      </w:r>
      <w:r w:rsidR="00F9267D" w:rsidRPr="00DA16BD">
        <w:rPr>
          <w:szCs w:val="28"/>
        </w:rPr>
        <w:t xml:space="preserve"> </w:t>
      </w:r>
      <w:r w:rsidRPr="00DA16BD">
        <w:rPr>
          <w:szCs w:val="28"/>
        </w:rPr>
        <w:t>окнами,</w:t>
      </w:r>
      <w:r w:rsidR="00F9267D" w:rsidRPr="00DA16BD">
        <w:rPr>
          <w:szCs w:val="28"/>
        </w:rPr>
        <w:t xml:space="preserve"> </w:t>
      </w:r>
      <w:r w:rsidRPr="00DA16BD">
        <w:rPr>
          <w:szCs w:val="28"/>
        </w:rPr>
        <w:t>противоположно</w:t>
      </w:r>
      <w:r w:rsidR="00F9267D" w:rsidRPr="00DA16BD">
        <w:rPr>
          <w:szCs w:val="28"/>
        </w:rPr>
        <w:t xml:space="preserve"> </w:t>
      </w:r>
      <w:r w:rsidRPr="00DA16BD">
        <w:rPr>
          <w:szCs w:val="28"/>
        </w:rPr>
        <w:t>установленными</w:t>
      </w:r>
      <w:r w:rsidR="00F9267D" w:rsidRPr="00DA16BD">
        <w:rPr>
          <w:szCs w:val="28"/>
        </w:rPr>
        <w:t xml:space="preserve"> </w:t>
      </w:r>
      <w:r w:rsidRPr="00DA16BD">
        <w:rPr>
          <w:szCs w:val="28"/>
        </w:rPr>
        <w:t>относительно</w:t>
      </w:r>
      <w:r w:rsidR="00F9267D" w:rsidRPr="00DA16BD">
        <w:rPr>
          <w:szCs w:val="28"/>
        </w:rPr>
        <w:t xml:space="preserve"> </w:t>
      </w:r>
      <w:r w:rsidRPr="00DA16BD">
        <w:rPr>
          <w:szCs w:val="28"/>
        </w:rPr>
        <w:t>оси</w:t>
      </w:r>
      <w:r w:rsidR="00F9267D" w:rsidRPr="00DA16BD">
        <w:rPr>
          <w:szCs w:val="28"/>
        </w:rPr>
        <w:t xml:space="preserve"> </w:t>
      </w:r>
      <w:r w:rsidRPr="00DA16BD">
        <w:rPr>
          <w:szCs w:val="28"/>
        </w:rPr>
        <w:t>выходной</w:t>
      </w:r>
      <w:r w:rsidR="00F9267D" w:rsidRPr="00DA16BD">
        <w:rPr>
          <w:szCs w:val="28"/>
        </w:rPr>
        <w:t xml:space="preserve"> </w:t>
      </w:r>
      <w:r w:rsidRPr="00DA16BD">
        <w:rPr>
          <w:szCs w:val="28"/>
        </w:rPr>
        <w:t>камеры-сопла</w:t>
      </w:r>
      <w:r w:rsidR="00F9267D" w:rsidRPr="00DA16BD">
        <w:rPr>
          <w:szCs w:val="28"/>
        </w:rPr>
        <w:t xml:space="preserve"> </w:t>
      </w:r>
      <w:r w:rsidRPr="00DA16BD">
        <w:rPr>
          <w:szCs w:val="28"/>
        </w:rPr>
        <w:t>для</w:t>
      </w:r>
      <w:r w:rsidR="00F9267D" w:rsidRPr="00DA16BD">
        <w:rPr>
          <w:szCs w:val="28"/>
        </w:rPr>
        <w:t xml:space="preserve"> </w:t>
      </w:r>
      <w:r w:rsidRPr="00DA16BD">
        <w:rPr>
          <w:szCs w:val="28"/>
        </w:rPr>
        <w:t>подачи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внутрь</w:t>
      </w:r>
      <w:r w:rsidR="00F9267D" w:rsidRPr="00DA16BD">
        <w:rPr>
          <w:szCs w:val="28"/>
        </w:rPr>
        <w:t xml:space="preserve"> </w:t>
      </w:r>
      <w:r w:rsidRPr="00DA16BD">
        <w:rPr>
          <w:szCs w:val="28"/>
        </w:rPr>
        <w:t>с</w:t>
      </w:r>
      <w:r w:rsidR="00F9267D" w:rsidRPr="00DA16BD">
        <w:rPr>
          <w:szCs w:val="28"/>
        </w:rPr>
        <w:t xml:space="preserve"> </w:t>
      </w:r>
      <w:r w:rsidRPr="00DA16BD">
        <w:rPr>
          <w:szCs w:val="28"/>
        </w:rPr>
        <w:t>шириной</w:t>
      </w:r>
      <w:r w:rsidR="00F9267D" w:rsidRPr="00DA16BD">
        <w:rPr>
          <w:szCs w:val="28"/>
        </w:rPr>
        <w:t xml:space="preserve"> </w:t>
      </w:r>
      <w:r w:rsidRPr="00DA16BD">
        <w:rPr>
          <w:szCs w:val="28"/>
        </w:rPr>
        <w:t>окна,</w:t>
      </w:r>
      <w:r w:rsidR="00F9267D" w:rsidRPr="00DA16BD">
        <w:rPr>
          <w:szCs w:val="28"/>
        </w:rPr>
        <w:t xml:space="preserve"> </w:t>
      </w:r>
      <w:r w:rsidRPr="00DA16BD">
        <w:rPr>
          <w:szCs w:val="28"/>
        </w:rPr>
        <w:t>равной</w:t>
      </w:r>
      <w:r w:rsidR="00F9267D" w:rsidRPr="00DA16BD">
        <w:rPr>
          <w:szCs w:val="28"/>
        </w:rPr>
        <w:t xml:space="preserve"> </w:t>
      </w:r>
      <w:r w:rsidRPr="00DA16BD">
        <w:rPr>
          <w:szCs w:val="28"/>
        </w:rPr>
        <w:t>половине</w:t>
      </w:r>
      <w:r w:rsidR="00F9267D" w:rsidRPr="00DA16BD">
        <w:rPr>
          <w:szCs w:val="28"/>
        </w:rPr>
        <w:t xml:space="preserve"> </w:t>
      </w:r>
      <w:r w:rsidRPr="00DA16BD">
        <w:rPr>
          <w:szCs w:val="28"/>
        </w:rPr>
        <w:t>радиуса</w:t>
      </w:r>
      <w:r w:rsidR="00F9267D" w:rsidRPr="00DA16BD">
        <w:rPr>
          <w:szCs w:val="28"/>
        </w:rPr>
        <w:t xml:space="preserve"> </w:t>
      </w:r>
      <w:r w:rsidRPr="00DA16BD">
        <w:rPr>
          <w:szCs w:val="28"/>
        </w:rPr>
        <w:t>выходной</w:t>
      </w:r>
      <w:r w:rsidR="00F9267D" w:rsidRPr="00DA16BD">
        <w:rPr>
          <w:szCs w:val="28"/>
        </w:rPr>
        <w:t xml:space="preserve"> </w:t>
      </w:r>
      <w:r w:rsidRPr="00DA16BD">
        <w:rPr>
          <w:szCs w:val="28"/>
        </w:rPr>
        <w:t>камеры-сопла,</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с</w:t>
      </w:r>
      <w:r w:rsidR="00F9267D" w:rsidRPr="00DA16BD">
        <w:rPr>
          <w:szCs w:val="28"/>
        </w:rPr>
        <w:t xml:space="preserve"> </w:t>
      </w:r>
      <w:r w:rsidRPr="00DA16BD">
        <w:rPr>
          <w:szCs w:val="28"/>
        </w:rPr>
        <w:t>возможностью</w:t>
      </w:r>
      <w:r w:rsidR="00F9267D" w:rsidRPr="00DA16BD">
        <w:rPr>
          <w:szCs w:val="28"/>
        </w:rPr>
        <w:t xml:space="preserve"> </w:t>
      </w:r>
      <w:r w:rsidRPr="00DA16BD">
        <w:rPr>
          <w:szCs w:val="28"/>
        </w:rPr>
        <w:t>регулирования</w:t>
      </w:r>
      <w:r w:rsidR="00F9267D" w:rsidRPr="00DA16BD">
        <w:rPr>
          <w:szCs w:val="28"/>
        </w:rPr>
        <w:t xml:space="preserve"> </w:t>
      </w:r>
      <w:r w:rsidRPr="00DA16BD">
        <w:rPr>
          <w:szCs w:val="28"/>
        </w:rPr>
        <w:t>длины.</w:t>
      </w:r>
      <w:r w:rsidR="00F9267D" w:rsidRPr="00DA16BD">
        <w:rPr>
          <w:szCs w:val="28"/>
        </w:rPr>
        <w:t xml:space="preserve"> </w:t>
      </w:r>
      <w:r w:rsidR="008171A2" w:rsidRPr="00DA16BD">
        <w:rPr>
          <w:szCs w:val="28"/>
        </w:rPr>
        <w:t>Выходное</w:t>
      </w:r>
      <w:r w:rsidR="00F9267D" w:rsidRPr="00DA16BD">
        <w:rPr>
          <w:szCs w:val="28"/>
        </w:rPr>
        <w:t xml:space="preserve"> </w:t>
      </w:r>
      <w:r w:rsidR="008171A2" w:rsidRPr="00DA16BD">
        <w:rPr>
          <w:szCs w:val="28"/>
        </w:rPr>
        <w:t>сопло</w:t>
      </w:r>
      <w:r w:rsidR="00F9267D" w:rsidRPr="00DA16BD">
        <w:rPr>
          <w:szCs w:val="28"/>
        </w:rPr>
        <w:t xml:space="preserve"> </w:t>
      </w:r>
      <w:r w:rsidR="008171A2" w:rsidRPr="00DA16BD">
        <w:rPr>
          <w:szCs w:val="28"/>
        </w:rPr>
        <w:t>оснащено</w:t>
      </w:r>
      <w:r w:rsidR="002A3F1B" w:rsidRPr="00DA16BD">
        <w:rPr>
          <w:szCs w:val="28"/>
        </w:rPr>
        <w:t xml:space="preserve"> </w:t>
      </w:r>
      <w:r w:rsidR="008171A2" w:rsidRPr="00DA16BD">
        <w:rPr>
          <w:szCs w:val="28"/>
        </w:rPr>
        <w:t>водяной</w:t>
      </w:r>
      <w:r w:rsidR="00F9267D" w:rsidRPr="00DA16BD">
        <w:rPr>
          <w:szCs w:val="28"/>
        </w:rPr>
        <w:t xml:space="preserve"> </w:t>
      </w:r>
      <w:r w:rsidR="008171A2" w:rsidRPr="00DA16BD">
        <w:rPr>
          <w:szCs w:val="28"/>
        </w:rPr>
        <w:t>рубашки</w:t>
      </w:r>
      <w:r w:rsidR="00F9267D" w:rsidRPr="00DA16BD">
        <w:rPr>
          <w:szCs w:val="28"/>
        </w:rPr>
        <w:t xml:space="preserve"> </w:t>
      </w:r>
      <w:r w:rsidR="008171A2" w:rsidRPr="00DA16BD">
        <w:rPr>
          <w:szCs w:val="28"/>
        </w:rPr>
        <w:t>системы</w:t>
      </w:r>
      <w:r w:rsidR="00F9267D" w:rsidRPr="00DA16BD">
        <w:rPr>
          <w:szCs w:val="28"/>
        </w:rPr>
        <w:t xml:space="preserve"> </w:t>
      </w:r>
      <w:r w:rsidR="008171A2" w:rsidRPr="00DA16BD">
        <w:rPr>
          <w:szCs w:val="28"/>
        </w:rPr>
        <w:t>охлаждения,</w:t>
      </w:r>
      <w:r w:rsidR="00F9267D" w:rsidRPr="00DA16BD">
        <w:rPr>
          <w:szCs w:val="28"/>
        </w:rPr>
        <w:t xml:space="preserve"> </w:t>
      </w:r>
      <w:r w:rsidR="008171A2" w:rsidRPr="00DA16BD">
        <w:rPr>
          <w:szCs w:val="28"/>
        </w:rPr>
        <w:t>которая</w:t>
      </w:r>
      <w:r w:rsidR="00F9267D" w:rsidRPr="00DA16BD">
        <w:rPr>
          <w:szCs w:val="28"/>
        </w:rPr>
        <w:t xml:space="preserve"> </w:t>
      </w:r>
      <w:r w:rsidR="008171A2" w:rsidRPr="00DA16BD">
        <w:rPr>
          <w:szCs w:val="28"/>
        </w:rPr>
        <w:t>является</w:t>
      </w:r>
      <w:r w:rsidR="00F9267D" w:rsidRPr="00DA16BD">
        <w:rPr>
          <w:szCs w:val="28"/>
        </w:rPr>
        <w:t xml:space="preserve"> </w:t>
      </w:r>
      <w:r w:rsidR="008171A2" w:rsidRPr="00DA16BD">
        <w:rPr>
          <w:szCs w:val="28"/>
        </w:rPr>
        <w:t>одновременно</w:t>
      </w:r>
      <w:r w:rsidR="00F9267D" w:rsidRPr="00DA16BD">
        <w:rPr>
          <w:szCs w:val="28"/>
        </w:rPr>
        <w:t xml:space="preserve"> </w:t>
      </w:r>
      <w:r w:rsidR="008171A2" w:rsidRPr="00DA16BD">
        <w:rPr>
          <w:szCs w:val="28"/>
        </w:rPr>
        <w:t>парогенератором</w:t>
      </w:r>
      <w:r w:rsidR="00F9267D" w:rsidRPr="00DA16BD">
        <w:rPr>
          <w:szCs w:val="28"/>
        </w:rPr>
        <w:t xml:space="preserve"> </w:t>
      </w:r>
      <w:r w:rsidR="008171A2" w:rsidRPr="00DA16BD">
        <w:rPr>
          <w:szCs w:val="28"/>
        </w:rPr>
        <w:t>паропровода</w:t>
      </w:r>
      <w:r w:rsidR="00F9267D" w:rsidRPr="00DA16BD">
        <w:rPr>
          <w:szCs w:val="28"/>
        </w:rPr>
        <w:t xml:space="preserve"> </w:t>
      </w:r>
      <w:r w:rsidR="008171A2" w:rsidRPr="00DA16BD">
        <w:rPr>
          <w:szCs w:val="28"/>
        </w:rPr>
        <w:t>и</w:t>
      </w:r>
      <w:r w:rsidR="00F9267D" w:rsidRPr="00DA16BD">
        <w:rPr>
          <w:szCs w:val="28"/>
        </w:rPr>
        <w:t xml:space="preserve"> </w:t>
      </w:r>
      <w:r w:rsidR="008171A2" w:rsidRPr="00DA16BD">
        <w:rPr>
          <w:szCs w:val="28"/>
        </w:rPr>
        <w:t>парового</w:t>
      </w:r>
      <w:r w:rsidR="00F9267D" w:rsidRPr="00DA16BD">
        <w:rPr>
          <w:szCs w:val="28"/>
        </w:rPr>
        <w:t xml:space="preserve"> </w:t>
      </w:r>
      <w:r w:rsidR="008171A2" w:rsidRPr="00DA16BD">
        <w:rPr>
          <w:szCs w:val="28"/>
        </w:rPr>
        <w:t>сопла.</w:t>
      </w:r>
      <w:r w:rsidR="00F9267D" w:rsidRPr="00DA16BD">
        <w:rPr>
          <w:szCs w:val="28"/>
        </w:rPr>
        <w:t xml:space="preserve"> </w:t>
      </w:r>
      <w:r w:rsidR="008171A2" w:rsidRPr="00DA16BD">
        <w:rPr>
          <w:szCs w:val="28"/>
        </w:rPr>
        <w:t>На</w:t>
      </w:r>
      <w:r w:rsidR="00F9267D" w:rsidRPr="00DA16BD">
        <w:rPr>
          <w:szCs w:val="28"/>
        </w:rPr>
        <w:t xml:space="preserve"> </w:t>
      </w:r>
      <w:r w:rsidR="008171A2" w:rsidRPr="00DA16BD">
        <w:rPr>
          <w:szCs w:val="28"/>
        </w:rPr>
        <w:t>рисунке</w:t>
      </w:r>
      <w:r w:rsidR="00F9267D" w:rsidRPr="00DA16BD">
        <w:rPr>
          <w:szCs w:val="28"/>
        </w:rPr>
        <w:t xml:space="preserve"> </w:t>
      </w:r>
      <w:r w:rsidR="00EB65F8" w:rsidRPr="00DA16BD">
        <w:rPr>
          <w:szCs w:val="28"/>
        </w:rPr>
        <w:t>72</w:t>
      </w:r>
      <w:r w:rsidR="00F9267D" w:rsidRPr="00DA16BD">
        <w:rPr>
          <w:szCs w:val="28"/>
        </w:rPr>
        <w:t xml:space="preserve"> </w:t>
      </w:r>
      <w:r w:rsidR="008171A2" w:rsidRPr="00DA16BD">
        <w:rPr>
          <w:szCs w:val="28"/>
        </w:rPr>
        <w:t>представлено</w:t>
      </w:r>
      <w:r w:rsidR="00F9267D" w:rsidRPr="00DA16BD">
        <w:rPr>
          <w:szCs w:val="28"/>
        </w:rPr>
        <w:t xml:space="preserve"> </w:t>
      </w:r>
      <w:r w:rsidR="008171A2" w:rsidRPr="00DA16BD">
        <w:rPr>
          <w:szCs w:val="28"/>
        </w:rPr>
        <w:t>вихревое</w:t>
      </w:r>
      <w:r w:rsidR="00F9267D" w:rsidRPr="00DA16BD">
        <w:rPr>
          <w:szCs w:val="28"/>
        </w:rPr>
        <w:t xml:space="preserve"> </w:t>
      </w:r>
      <w:r w:rsidR="008171A2" w:rsidRPr="00DA16BD">
        <w:rPr>
          <w:szCs w:val="28"/>
        </w:rPr>
        <w:t>горелочное</w:t>
      </w:r>
      <w:r w:rsidR="00F9267D" w:rsidRPr="00DA16BD">
        <w:rPr>
          <w:szCs w:val="28"/>
        </w:rPr>
        <w:t xml:space="preserve"> </w:t>
      </w:r>
      <w:r w:rsidR="008171A2" w:rsidRPr="00DA16BD">
        <w:rPr>
          <w:szCs w:val="28"/>
        </w:rPr>
        <w:t>устройство,</w:t>
      </w:r>
      <w:r w:rsidR="00F9267D" w:rsidRPr="00DA16BD">
        <w:rPr>
          <w:szCs w:val="28"/>
        </w:rPr>
        <w:t xml:space="preserve"> </w:t>
      </w:r>
      <w:r w:rsidR="008171A2" w:rsidRPr="00DA16BD">
        <w:rPr>
          <w:szCs w:val="28"/>
        </w:rPr>
        <w:t>состоящее</w:t>
      </w:r>
      <w:r w:rsidR="00F9267D" w:rsidRPr="00DA16BD">
        <w:rPr>
          <w:szCs w:val="28"/>
        </w:rPr>
        <w:t xml:space="preserve"> </w:t>
      </w:r>
      <w:r w:rsidR="008171A2" w:rsidRPr="00DA16BD">
        <w:rPr>
          <w:szCs w:val="28"/>
        </w:rPr>
        <w:t>из</w:t>
      </w:r>
      <w:r w:rsidR="00F9267D" w:rsidRPr="00DA16BD">
        <w:rPr>
          <w:szCs w:val="28"/>
        </w:rPr>
        <w:t xml:space="preserve"> </w:t>
      </w:r>
      <w:r w:rsidR="008171A2" w:rsidRPr="00DA16BD">
        <w:rPr>
          <w:szCs w:val="28"/>
        </w:rPr>
        <w:t>внешней</w:t>
      </w:r>
      <w:r w:rsidR="00F9267D" w:rsidRPr="00DA16BD">
        <w:rPr>
          <w:szCs w:val="28"/>
        </w:rPr>
        <w:t xml:space="preserve"> </w:t>
      </w:r>
      <w:r w:rsidR="008171A2" w:rsidRPr="00DA16BD">
        <w:rPr>
          <w:szCs w:val="28"/>
        </w:rPr>
        <w:t>цилиндрической</w:t>
      </w:r>
      <w:r w:rsidR="00F9267D" w:rsidRPr="00DA16BD">
        <w:rPr>
          <w:szCs w:val="28"/>
        </w:rPr>
        <w:t xml:space="preserve"> </w:t>
      </w:r>
      <w:r w:rsidR="008171A2" w:rsidRPr="00DA16BD">
        <w:rPr>
          <w:szCs w:val="28"/>
        </w:rPr>
        <w:t>камеры</w:t>
      </w:r>
      <w:r w:rsidR="00F9267D" w:rsidRPr="00DA16BD">
        <w:rPr>
          <w:szCs w:val="28"/>
        </w:rPr>
        <w:t xml:space="preserve"> </w:t>
      </w:r>
      <w:r w:rsidR="008171A2" w:rsidRPr="00DA16BD">
        <w:rPr>
          <w:szCs w:val="28"/>
        </w:rPr>
        <w:t>возгорания</w:t>
      </w:r>
      <w:r w:rsidR="00F9267D" w:rsidRPr="00DA16BD">
        <w:rPr>
          <w:szCs w:val="28"/>
        </w:rPr>
        <w:t xml:space="preserve"> </w:t>
      </w:r>
      <w:r w:rsidR="008171A2" w:rsidRPr="00DA16BD">
        <w:rPr>
          <w:szCs w:val="28"/>
        </w:rPr>
        <w:t>топлива</w:t>
      </w:r>
      <w:r w:rsidR="00F9267D" w:rsidRPr="00DA16BD">
        <w:rPr>
          <w:szCs w:val="28"/>
        </w:rPr>
        <w:t xml:space="preserve"> </w:t>
      </w:r>
      <w:r w:rsidR="008171A2" w:rsidRPr="00DA16BD">
        <w:rPr>
          <w:szCs w:val="28"/>
        </w:rPr>
        <w:t>1,</w:t>
      </w:r>
      <w:r w:rsidR="00F9267D" w:rsidRPr="00DA16BD">
        <w:rPr>
          <w:szCs w:val="28"/>
        </w:rPr>
        <w:t xml:space="preserve"> </w:t>
      </w:r>
      <w:r w:rsidR="008171A2" w:rsidRPr="00DA16BD">
        <w:rPr>
          <w:szCs w:val="28"/>
        </w:rPr>
        <w:t>внутренней</w:t>
      </w:r>
      <w:r w:rsidR="00F9267D" w:rsidRPr="00DA16BD">
        <w:rPr>
          <w:szCs w:val="28"/>
        </w:rPr>
        <w:t xml:space="preserve"> </w:t>
      </w:r>
      <w:r w:rsidR="008171A2" w:rsidRPr="00DA16BD">
        <w:rPr>
          <w:szCs w:val="28"/>
        </w:rPr>
        <w:t>цилиндрической</w:t>
      </w:r>
      <w:r w:rsidR="00F9267D" w:rsidRPr="00DA16BD">
        <w:rPr>
          <w:szCs w:val="28"/>
        </w:rPr>
        <w:t xml:space="preserve"> </w:t>
      </w:r>
      <w:r w:rsidR="008171A2" w:rsidRPr="00DA16BD">
        <w:rPr>
          <w:szCs w:val="28"/>
        </w:rPr>
        <w:t>выходной</w:t>
      </w:r>
      <w:r w:rsidR="00F9267D" w:rsidRPr="00DA16BD">
        <w:rPr>
          <w:szCs w:val="28"/>
        </w:rPr>
        <w:t xml:space="preserve"> </w:t>
      </w:r>
      <w:r w:rsidR="008171A2" w:rsidRPr="00DA16BD">
        <w:rPr>
          <w:szCs w:val="28"/>
        </w:rPr>
        <w:t>камеры-сопла</w:t>
      </w:r>
      <w:r w:rsidR="00F9267D" w:rsidRPr="00DA16BD">
        <w:rPr>
          <w:szCs w:val="28"/>
        </w:rPr>
        <w:t xml:space="preserve"> </w:t>
      </w:r>
      <w:r w:rsidR="008171A2" w:rsidRPr="00DA16BD">
        <w:rPr>
          <w:szCs w:val="28"/>
        </w:rPr>
        <w:t>2,</w:t>
      </w:r>
      <w:r w:rsidR="00F9267D" w:rsidRPr="00DA16BD">
        <w:rPr>
          <w:szCs w:val="28"/>
        </w:rPr>
        <w:t xml:space="preserve"> </w:t>
      </w:r>
      <w:r w:rsidR="008171A2" w:rsidRPr="00DA16BD">
        <w:rPr>
          <w:szCs w:val="28"/>
        </w:rPr>
        <w:t>которая</w:t>
      </w:r>
      <w:r w:rsidR="00F9267D" w:rsidRPr="00DA16BD">
        <w:rPr>
          <w:szCs w:val="28"/>
        </w:rPr>
        <w:t xml:space="preserve"> </w:t>
      </w:r>
      <w:r w:rsidR="008171A2" w:rsidRPr="00DA16BD">
        <w:rPr>
          <w:szCs w:val="28"/>
        </w:rPr>
        <w:t>установлена</w:t>
      </w:r>
      <w:r w:rsidR="00F9267D" w:rsidRPr="00DA16BD">
        <w:rPr>
          <w:szCs w:val="28"/>
        </w:rPr>
        <w:t xml:space="preserve"> </w:t>
      </w:r>
      <w:r w:rsidR="008171A2" w:rsidRPr="00DA16BD">
        <w:rPr>
          <w:szCs w:val="28"/>
        </w:rPr>
        <w:t>внутри</w:t>
      </w:r>
      <w:r w:rsidR="00F9267D" w:rsidRPr="00DA16BD">
        <w:rPr>
          <w:szCs w:val="28"/>
        </w:rPr>
        <w:t xml:space="preserve"> </w:t>
      </w:r>
      <w:r w:rsidR="008171A2" w:rsidRPr="00DA16BD">
        <w:rPr>
          <w:szCs w:val="28"/>
        </w:rPr>
        <w:t>внешней</w:t>
      </w:r>
      <w:r w:rsidR="00F9267D" w:rsidRPr="00DA16BD">
        <w:rPr>
          <w:szCs w:val="28"/>
        </w:rPr>
        <w:t xml:space="preserve"> </w:t>
      </w:r>
      <w:r w:rsidR="008171A2" w:rsidRPr="00DA16BD">
        <w:rPr>
          <w:szCs w:val="28"/>
        </w:rPr>
        <w:t>цилиндрической</w:t>
      </w:r>
      <w:r w:rsidR="00F9267D" w:rsidRPr="00DA16BD">
        <w:rPr>
          <w:szCs w:val="28"/>
        </w:rPr>
        <w:t xml:space="preserve"> </w:t>
      </w:r>
      <w:r w:rsidR="008171A2" w:rsidRPr="00DA16BD">
        <w:rPr>
          <w:szCs w:val="28"/>
        </w:rPr>
        <w:t>камеры</w:t>
      </w:r>
      <w:r w:rsidR="00F9267D" w:rsidRPr="00DA16BD">
        <w:rPr>
          <w:szCs w:val="28"/>
        </w:rPr>
        <w:t xml:space="preserve"> </w:t>
      </w:r>
      <w:r w:rsidR="008171A2" w:rsidRPr="00DA16BD">
        <w:rPr>
          <w:szCs w:val="28"/>
        </w:rPr>
        <w:t>1</w:t>
      </w:r>
      <w:r w:rsidR="00F9267D" w:rsidRPr="00DA16BD">
        <w:rPr>
          <w:szCs w:val="28"/>
        </w:rPr>
        <w:t xml:space="preserve"> </w:t>
      </w:r>
      <w:r w:rsidR="008171A2" w:rsidRPr="00DA16BD">
        <w:rPr>
          <w:szCs w:val="28"/>
        </w:rPr>
        <w:t>по</w:t>
      </w:r>
      <w:r w:rsidR="00F9267D" w:rsidRPr="00DA16BD">
        <w:rPr>
          <w:szCs w:val="28"/>
        </w:rPr>
        <w:t xml:space="preserve"> </w:t>
      </w:r>
      <w:r w:rsidR="008171A2" w:rsidRPr="00DA16BD">
        <w:rPr>
          <w:szCs w:val="28"/>
        </w:rPr>
        <w:t>всей</w:t>
      </w:r>
      <w:r w:rsidR="00F9267D" w:rsidRPr="00DA16BD">
        <w:rPr>
          <w:szCs w:val="28"/>
        </w:rPr>
        <w:t xml:space="preserve"> </w:t>
      </w:r>
      <w:r w:rsidR="008171A2" w:rsidRPr="00DA16BD">
        <w:rPr>
          <w:szCs w:val="28"/>
        </w:rPr>
        <w:t>длине,</w:t>
      </w:r>
      <w:r w:rsidR="00F9267D" w:rsidRPr="00DA16BD">
        <w:rPr>
          <w:szCs w:val="28"/>
        </w:rPr>
        <w:t xml:space="preserve"> </w:t>
      </w:r>
      <w:r w:rsidR="008171A2" w:rsidRPr="00DA16BD">
        <w:rPr>
          <w:szCs w:val="28"/>
        </w:rPr>
        <w:t>патрубка</w:t>
      </w:r>
      <w:r w:rsidR="00F9267D" w:rsidRPr="00DA16BD">
        <w:rPr>
          <w:szCs w:val="28"/>
        </w:rPr>
        <w:t xml:space="preserve"> </w:t>
      </w:r>
      <w:r w:rsidR="008171A2" w:rsidRPr="00DA16BD">
        <w:rPr>
          <w:szCs w:val="28"/>
        </w:rPr>
        <w:t>тангенциального</w:t>
      </w:r>
      <w:r w:rsidR="00F9267D" w:rsidRPr="00DA16BD">
        <w:rPr>
          <w:szCs w:val="28"/>
        </w:rPr>
        <w:t xml:space="preserve"> </w:t>
      </w:r>
      <w:r w:rsidR="008171A2" w:rsidRPr="00DA16BD">
        <w:rPr>
          <w:szCs w:val="28"/>
        </w:rPr>
        <w:t>подвода</w:t>
      </w:r>
      <w:r w:rsidR="00F9267D" w:rsidRPr="00DA16BD">
        <w:rPr>
          <w:szCs w:val="28"/>
        </w:rPr>
        <w:t xml:space="preserve"> </w:t>
      </w:r>
      <w:r w:rsidR="008171A2" w:rsidRPr="00DA16BD">
        <w:rPr>
          <w:szCs w:val="28"/>
        </w:rPr>
        <w:t>топлива</w:t>
      </w:r>
      <w:r w:rsidR="00F9267D" w:rsidRPr="00DA16BD">
        <w:rPr>
          <w:szCs w:val="28"/>
        </w:rPr>
        <w:t xml:space="preserve"> </w:t>
      </w:r>
      <w:r w:rsidR="008171A2" w:rsidRPr="00DA16BD">
        <w:rPr>
          <w:szCs w:val="28"/>
        </w:rPr>
        <w:t>3</w:t>
      </w:r>
      <w:r w:rsidR="00F9267D" w:rsidRPr="00DA16BD">
        <w:rPr>
          <w:szCs w:val="28"/>
        </w:rPr>
        <w:t xml:space="preserve"> </w:t>
      </w:r>
      <w:r w:rsidR="008171A2" w:rsidRPr="00DA16BD">
        <w:rPr>
          <w:szCs w:val="28"/>
        </w:rPr>
        <w:t>и</w:t>
      </w:r>
      <w:r w:rsidR="00F9267D" w:rsidRPr="00DA16BD">
        <w:rPr>
          <w:szCs w:val="28"/>
        </w:rPr>
        <w:t xml:space="preserve"> </w:t>
      </w:r>
      <w:r w:rsidR="008171A2" w:rsidRPr="00DA16BD">
        <w:rPr>
          <w:szCs w:val="28"/>
        </w:rPr>
        <w:t>патрубка</w:t>
      </w:r>
      <w:r w:rsidR="00F9267D" w:rsidRPr="00DA16BD">
        <w:rPr>
          <w:szCs w:val="28"/>
        </w:rPr>
        <w:t xml:space="preserve"> </w:t>
      </w:r>
      <w:r w:rsidR="008171A2" w:rsidRPr="00DA16BD">
        <w:rPr>
          <w:szCs w:val="28"/>
        </w:rPr>
        <w:t>тангенциального</w:t>
      </w:r>
      <w:r w:rsidR="00F9267D" w:rsidRPr="00DA16BD">
        <w:rPr>
          <w:szCs w:val="28"/>
        </w:rPr>
        <w:t xml:space="preserve"> </w:t>
      </w:r>
      <w:r w:rsidR="008171A2" w:rsidRPr="00DA16BD">
        <w:rPr>
          <w:szCs w:val="28"/>
        </w:rPr>
        <w:t>подвода</w:t>
      </w:r>
      <w:r w:rsidR="00F9267D" w:rsidRPr="00DA16BD">
        <w:rPr>
          <w:szCs w:val="28"/>
        </w:rPr>
        <w:t xml:space="preserve"> </w:t>
      </w:r>
      <w:r w:rsidR="008171A2" w:rsidRPr="00DA16BD">
        <w:rPr>
          <w:szCs w:val="28"/>
        </w:rPr>
        <w:t>воздуха</w:t>
      </w:r>
      <w:r w:rsidR="00F9267D" w:rsidRPr="00DA16BD">
        <w:rPr>
          <w:szCs w:val="28"/>
        </w:rPr>
        <w:t xml:space="preserve"> </w:t>
      </w:r>
      <w:r w:rsidR="008171A2" w:rsidRPr="00DA16BD">
        <w:rPr>
          <w:szCs w:val="28"/>
        </w:rPr>
        <w:t>4,</w:t>
      </w:r>
      <w:r w:rsidR="00F9267D" w:rsidRPr="00DA16BD">
        <w:rPr>
          <w:szCs w:val="28"/>
        </w:rPr>
        <w:t xml:space="preserve"> </w:t>
      </w:r>
      <w:r w:rsidR="008171A2" w:rsidRPr="00DA16BD">
        <w:rPr>
          <w:szCs w:val="28"/>
        </w:rPr>
        <w:t>водяной</w:t>
      </w:r>
      <w:r w:rsidR="00F9267D" w:rsidRPr="00DA16BD">
        <w:rPr>
          <w:szCs w:val="28"/>
        </w:rPr>
        <w:t xml:space="preserve"> </w:t>
      </w:r>
      <w:r w:rsidR="008171A2" w:rsidRPr="00DA16BD">
        <w:rPr>
          <w:szCs w:val="28"/>
        </w:rPr>
        <w:t>рубашки</w:t>
      </w:r>
      <w:r w:rsidR="00F9267D" w:rsidRPr="00DA16BD">
        <w:rPr>
          <w:szCs w:val="28"/>
        </w:rPr>
        <w:t xml:space="preserve"> </w:t>
      </w:r>
      <w:r w:rsidR="008171A2" w:rsidRPr="00DA16BD">
        <w:rPr>
          <w:szCs w:val="28"/>
        </w:rPr>
        <w:t>5</w:t>
      </w:r>
      <w:r w:rsidR="00F9267D" w:rsidRPr="00DA16BD">
        <w:rPr>
          <w:szCs w:val="28"/>
        </w:rPr>
        <w:t xml:space="preserve"> </w:t>
      </w:r>
      <w:r w:rsidR="008171A2" w:rsidRPr="00DA16BD">
        <w:rPr>
          <w:szCs w:val="28"/>
        </w:rPr>
        <w:t>системы</w:t>
      </w:r>
      <w:r w:rsidR="00F9267D" w:rsidRPr="00DA16BD">
        <w:rPr>
          <w:szCs w:val="28"/>
        </w:rPr>
        <w:t xml:space="preserve"> </w:t>
      </w:r>
      <w:r w:rsidR="008171A2" w:rsidRPr="00DA16BD">
        <w:rPr>
          <w:szCs w:val="28"/>
        </w:rPr>
        <w:t>охлаждения</w:t>
      </w:r>
      <w:r w:rsidR="00F9267D" w:rsidRPr="00DA16BD">
        <w:rPr>
          <w:szCs w:val="28"/>
        </w:rPr>
        <w:t xml:space="preserve"> </w:t>
      </w:r>
      <w:r w:rsidR="008171A2" w:rsidRPr="00DA16BD">
        <w:rPr>
          <w:szCs w:val="28"/>
        </w:rPr>
        <w:t>выходной</w:t>
      </w:r>
      <w:r w:rsidR="00F9267D" w:rsidRPr="00DA16BD">
        <w:rPr>
          <w:szCs w:val="28"/>
        </w:rPr>
        <w:t xml:space="preserve"> </w:t>
      </w:r>
      <w:r w:rsidR="008171A2" w:rsidRPr="00DA16BD">
        <w:rPr>
          <w:szCs w:val="28"/>
        </w:rPr>
        <w:t>камеры-сопла</w:t>
      </w:r>
      <w:r w:rsidR="00F9267D" w:rsidRPr="00DA16BD">
        <w:rPr>
          <w:szCs w:val="28"/>
        </w:rPr>
        <w:t xml:space="preserve"> </w:t>
      </w:r>
      <w:r w:rsidR="008171A2" w:rsidRPr="00DA16BD">
        <w:rPr>
          <w:szCs w:val="28"/>
        </w:rPr>
        <w:t>2,</w:t>
      </w:r>
      <w:r w:rsidR="00F9267D" w:rsidRPr="00DA16BD">
        <w:rPr>
          <w:szCs w:val="28"/>
        </w:rPr>
        <w:t xml:space="preserve"> </w:t>
      </w:r>
      <w:r w:rsidR="008171A2" w:rsidRPr="00DA16BD">
        <w:rPr>
          <w:szCs w:val="28"/>
        </w:rPr>
        <w:t>которая</w:t>
      </w:r>
      <w:r w:rsidR="00F9267D" w:rsidRPr="00DA16BD">
        <w:rPr>
          <w:szCs w:val="28"/>
        </w:rPr>
        <w:t xml:space="preserve"> </w:t>
      </w:r>
      <w:r w:rsidR="008171A2" w:rsidRPr="00DA16BD">
        <w:rPr>
          <w:szCs w:val="28"/>
        </w:rPr>
        <w:t>является</w:t>
      </w:r>
      <w:r w:rsidR="00F9267D" w:rsidRPr="00DA16BD">
        <w:rPr>
          <w:szCs w:val="28"/>
        </w:rPr>
        <w:t xml:space="preserve"> </w:t>
      </w:r>
      <w:r w:rsidR="008171A2" w:rsidRPr="00DA16BD">
        <w:rPr>
          <w:szCs w:val="28"/>
        </w:rPr>
        <w:t>одновременно</w:t>
      </w:r>
      <w:r w:rsidR="00F9267D" w:rsidRPr="00DA16BD">
        <w:rPr>
          <w:szCs w:val="28"/>
        </w:rPr>
        <w:t xml:space="preserve"> </w:t>
      </w:r>
      <w:r w:rsidR="00AF2817" w:rsidRPr="00DA16BD">
        <w:rPr>
          <w:szCs w:val="28"/>
        </w:rPr>
        <w:t>парогенератором</w:t>
      </w:r>
      <w:r w:rsidR="00F9267D" w:rsidRPr="00DA16BD">
        <w:rPr>
          <w:szCs w:val="28"/>
        </w:rPr>
        <w:t xml:space="preserve"> </w:t>
      </w:r>
      <w:r w:rsidR="008171A2" w:rsidRPr="00DA16BD">
        <w:rPr>
          <w:szCs w:val="28"/>
        </w:rPr>
        <w:t>паропровода</w:t>
      </w:r>
      <w:r w:rsidR="00F9267D" w:rsidRPr="00DA16BD">
        <w:rPr>
          <w:szCs w:val="28"/>
        </w:rPr>
        <w:t xml:space="preserve"> </w:t>
      </w:r>
      <w:r w:rsidR="008171A2" w:rsidRPr="00DA16BD">
        <w:rPr>
          <w:szCs w:val="28"/>
        </w:rPr>
        <w:t>6</w:t>
      </w:r>
      <w:r w:rsidR="00F9267D" w:rsidRPr="00DA16BD">
        <w:rPr>
          <w:szCs w:val="28"/>
        </w:rPr>
        <w:t xml:space="preserve"> </w:t>
      </w:r>
      <w:r w:rsidR="008171A2" w:rsidRPr="00DA16BD">
        <w:rPr>
          <w:szCs w:val="28"/>
        </w:rPr>
        <w:t>и</w:t>
      </w:r>
      <w:r w:rsidR="00F9267D" w:rsidRPr="00DA16BD">
        <w:rPr>
          <w:szCs w:val="28"/>
        </w:rPr>
        <w:t xml:space="preserve"> </w:t>
      </w:r>
      <w:r w:rsidR="008171A2" w:rsidRPr="00DA16BD">
        <w:rPr>
          <w:szCs w:val="28"/>
        </w:rPr>
        <w:t>парового</w:t>
      </w:r>
      <w:r w:rsidR="00F9267D" w:rsidRPr="00DA16BD">
        <w:rPr>
          <w:szCs w:val="28"/>
        </w:rPr>
        <w:t xml:space="preserve"> </w:t>
      </w:r>
      <w:r w:rsidR="008171A2" w:rsidRPr="00DA16BD">
        <w:rPr>
          <w:szCs w:val="28"/>
        </w:rPr>
        <w:t>сопла</w:t>
      </w:r>
      <w:r w:rsidR="00F9267D" w:rsidRPr="00DA16BD">
        <w:rPr>
          <w:szCs w:val="28"/>
        </w:rPr>
        <w:t xml:space="preserve"> </w:t>
      </w:r>
      <w:r w:rsidR="008171A2" w:rsidRPr="00DA16BD">
        <w:rPr>
          <w:szCs w:val="28"/>
        </w:rPr>
        <w:t>8.</w:t>
      </w:r>
      <w:r w:rsidR="00F9267D" w:rsidRPr="00DA16BD">
        <w:rPr>
          <w:szCs w:val="28"/>
        </w:rPr>
        <w:t xml:space="preserve"> </w:t>
      </w:r>
      <w:r w:rsidR="008171A2" w:rsidRPr="00DA16BD">
        <w:rPr>
          <w:szCs w:val="28"/>
        </w:rPr>
        <w:t>Внутренняя</w:t>
      </w:r>
      <w:r w:rsidR="00F9267D" w:rsidRPr="00DA16BD">
        <w:rPr>
          <w:szCs w:val="28"/>
        </w:rPr>
        <w:t xml:space="preserve"> </w:t>
      </w:r>
      <w:r w:rsidR="008171A2" w:rsidRPr="00DA16BD">
        <w:rPr>
          <w:szCs w:val="28"/>
        </w:rPr>
        <w:t>выходная</w:t>
      </w:r>
      <w:r w:rsidR="00F9267D" w:rsidRPr="00DA16BD">
        <w:rPr>
          <w:szCs w:val="28"/>
        </w:rPr>
        <w:t xml:space="preserve"> </w:t>
      </w:r>
      <w:r w:rsidR="008171A2" w:rsidRPr="00DA16BD">
        <w:rPr>
          <w:szCs w:val="28"/>
        </w:rPr>
        <w:t>камера-сопло</w:t>
      </w:r>
      <w:r w:rsidR="00F9267D" w:rsidRPr="00DA16BD">
        <w:rPr>
          <w:szCs w:val="28"/>
        </w:rPr>
        <w:t xml:space="preserve"> </w:t>
      </w:r>
      <w:r w:rsidR="008171A2" w:rsidRPr="00DA16BD">
        <w:rPr>
          <w:szCs w:val="28"/>
        </w:rPr>
        <w:t>снабжена</w:t>
      </w:r>
      <w:r w:rsidR="00F9267D" w:rsidRPr="00DA16BD">
        <w:rPr>
          <w:szCs w:val="28"/>
        </w:rPr>
        <w:t xml:space="preserve"> </w:t>
      </w:r>
      <w:r w:rsidR="008171A2" w:rsidRPr="00DA16BD">
        <w:rPr>
          <w:szCs w:val="28"/>
        </w:rPr>
        <w:t>продольными</w:t>
      </w:r>
      <w:r w:rsidR="00F9267D" w:rsidRPr="00DA16BD">
        <w:rPr>
          <w:szCs w:val="28"/>
        </w:rPr>
        <w:t xml:space="preserve"> </w:t>
      </w:r>
      <w:r w:rsidR="008171A2" w:rsidRPr="00DA16BD">
        <w:rPr>
          <w:szCs w:val="28"/>
        </w:rPr>
        <w:t>отверстиями</w:t>
      </w:r>
      <w:r w:rsidR="00F9267D" w:rsidRPr="00DA16BD">
        <w:rPr>
          <w:szCs w:val="28"/>
        </w:rPr>
        <w:t xml:space="preserve"> </w:t>
      </w:r>
      <w:r w:rsidR="008171A2" w:rsidRPr="00DA16BD">
        <w:rPr>
          <w:szCs w:val="28"/>
        </w:rPr>
        <w:t>7</w:t>
      </w:r>
      <w:r w:rsidR="00F9267D" w:rsidRPr="00DA16BD">
        <w:rPr>
          <w:szCs w:val="28"/>
        </w:rPr>
        <w:t xml:space="preserve"> </w:t>
      </w:r>
      <w:r w:rsidR="008171A2" w:rsidRPr="00DA16BD">
        <w:rPr>
          <w:szCs w:val="28"/>
        </w:rPr>
        <w:t>для</w:t>
      </w:r>
      <w:r w:rsidR="00F9267D" w:rsidRPr="00DA16BD">
        <w:rPr>
          <w:szCs w:val="28"/>
        </w:rPr>
        <w:t xml:space="preserve"> </w:t>
      </w:r>
      <w:r w:rsidR="008171A2" w:rsidRPr="00DA16BD">
        <w:rPr>
          <w:szCs w:val="28"/>
        </w:rPr>
        <w:t>тангенциального</w:t>
      </w:r>
      <w:r w:rsidR="00F9267D" w:rsidRPr="00DA16BD">
        <w:rPr>
          <w:szCs w:val="28"/>
        </w:rPr>
        <w:t xml:space="preserve"> </w:t>
      </w:r>
      <w:r w:rsidR="008171A2" w:rsidRPr="00DA16BD">
        <w:rPr>
          <w:szCs w:val="28"/>
        </w:rPr>
        <w:t>направления</w:t>
      </w:r>
      <w:r w:rsidR="00F9267D" w:rsidRPr="00DA16BD">
        <w:rPr>
          <w:szCs w:val="28"/>
        </w:rPr>
        <w:t xml:space="preserve"> </w:t>
      </w:r>
      <w:r w:rsidR="008171A2" w:rsidRPr="00DA16BD">
        <w:rPr>
          <w:szCs w:val="28"/>
        </w:rPr>
        <w:t>потока</w:t>
      </w:r>
      <w:r w:rsidR="00F9267D" w:rsidRPr="00DA16BD">
        <w:rPr>
          <w:szCs w:val="28"/>
        </w:rPr>
        <w:t xml:space="preserve"> </w:t>
      </w:r>
      <w:r w:rsidR="008171A2" w:rsidRPr="00DA16BD">
        <w:rPr>
          <w:szCs w:val="28"/>
        </w:rPr>
        <w:t>внутрь</w:t>
      </w:r>
      <w:r w:rsidR="00F9267D" w:rsidRPr="00DA16BD">
        <w:rPr>
          <w:szCs w:val="28"/>
        </w:rPr>
        <w:t xml:space="preserve"> </w:t>
      </w:r>
      <w:r w:rsidR="008171A2" w:rsidRPr="00DA16BD">
        <w:rPr>
          <w:szCs w:val="28"/>
        </w:rPr>
        <w:t>и</w:t>
      </w:r>
      <w:r w:rsidR="00F9267D" w:rsidRPr="00DA16BD">
        <w:rPr>
          <w:szCs w:val="28"/>
        </w:rPr>
        <w:t xml:space="preserve"> </w:t>
      </w:r>
      <w:r w:rsidR="008171A2" w:rsidRPr="00DA16BD">
        <w:rPr>
          <w:szCs w:val="28"/>
        </w:rPr>
        <w:t>дополнительной</w:t>
      </w:r>
      <w:r w:rsidR="00F9267D" w:rsidRPr="00DA16BD">
        <w:rPr>
          <w:szCs w:val="28"/>
        </w:rPr>
        <w:t xml:space="preserve"> </w:t>
      </w:r>
      <w:r w:rsidR="008171A2" w:rsidRPr="00DA16BD">
        <w:rPr>
          <w:szCs w:val="28"/>
        </w:rPr>
        <w:t>внутренней</w:t>
      </w:r>
      <w:r w:rsidR="00F9267D" w:rsidRPr="00DA16BD">
        <w:rPr>
          <w:szCs w:val="28"/>
        </w:rPr>
        <w:t xml:space="preserve"> </w:t>
      </w:r>
      <w:r w:rsidR="008171A2" w:rsidRPr="00DA16BD">
        <w:rPr>
          <w:szCs w:val="28"/>
        </w:rPr>
        <w:t>закрутки</w:t>
      </w:r>
      <w:r w:rsidR="00F9267D" w:rsidRPr="00DA16BD">
        <w:rPr>
          <w:szCs w:val="28"/>
        </w:rPr>
        <w:t xml:space="preserve"> </w:t>
      </w:r>
      <w:r w:rsidR="008171A2" w:rsidRPr="00DA16BD">
        <w:rPr>
          <w:szCs w:val="28"/>
        </w:rPr>
        <w:t>факела.</w:t>
      </w:r>
      <w:r w:rsidR="00F9267D" w:rsidRPr="00DA16BD">
        <w:rPr>
          <w:szCs w:val="28"/>
        </w:rPr>
        <w:t xml:space="preserve"> </w:t>
      </w:r>
    </w:p>
    <w:p w:rsidR="003D139B" w:rsidRPr="003D139B" w:rsidRDefault="003D139B" w:rsidP="00DA16BD">
      <w:pPr>
        <w:tabs>
          <w:tab w:val="left" w:pos="3780"/>
        </w:tabs>
        <w:rPr>
          <w:szCs w:val="28"/>
          <w:lang w:val="kk-KZ"/>
        </w:rPr>
      </w:pPr>
    </w:p>
    <w:p w:rsidR="008171A2" w:rsidRPr="00DA16BD" w:rsidRDefault="00246C98" w:rsidP="003D139B">
      <w:pPr>
        <w:tabs>
          <w:tab w:val="left" w:pos="3780"/>
        </w:tabs>
        <w:ind w:firstLine="0"/>
        <w:jc w:val="center"/>
        <w:rPr>
          <w:szCs w:val="28"/>
        </w:rPr>
      </w:pPr>
      <w:r w:rsidRPr="00DA16BD">
        <w:rPr>
          <w:noProof/>
          <w:szCs w:val="28"/>
          <w:lang w:eastAsia="ru-RU"/>
        </w:rPr>
        <w:drawing>
          <wp:inline distT="0" distB="0" distL="0" distR="0" wp14:anchorId="339583C0" wp14:editId="09EC1FBD">
            <wp:extent cx="5943600" cy="3580130"/>
            <wp:effectExtent l="19050" t="0" r="0" b="0"/>
            <wp:docPr id="187" name="Рисунок 0" descr="Рис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 1.bmp"/>
                    <pic:cNvPicPr>
                      <a:picLocks noChangeAspect="1" noChangeArrowheads="1"/>
                    </pic:cNvPicPr>
                  </pic:nvPicPr>
                  <pic:blipFill>
                    <a:blip r:embed="rId133"/>
                    <a:srcRect/>
                    <a:stretch>
                      <a:fillRect/>
                    </a:stretch>
                  </pic:blipFill>
                  <pic:spPr bwMode="auto">
                    <a:xfrm>
                      <a:off x="0" y="0"/>
                      <a:ext cx="5943600" cy="3580130"/>
                    </a:xfrm>
                    <a:prstGeom prst="rect">
                      <a:avLst/>
                    </a:prstGeom>
                    <a:noFill/>
                    <a:ln w="9525">
                      <a:noFill/>
                      <a:miter lim="800000"/>
                      <a:headEnd/>
                      <a:tailEnd/>
                    </a:ln>
                  </pic:spPr>
                </pic:pic>
              </a:graphicData>
            </a:graphic>
          </wp:inline>
        </w:drawing>
      </w:r>
    </w:p>
    <w:p w:rsidR="003D139B" w:rsidRPr="003D139B" w:rsidRDefault="003D139B" w:rsidP="003D139B">
      <w:pPr>
        <w:tabs>
          <w:tab w:val="left" w:pos="3780"/>
        </w:tabs>
        <w:ind w:firstLine="0"/>
        <w:jc w:val="center"/>
        <w:rPr>
          <w:sz w:val="16"/>
          <w:szCs w:val="16"/>
          <w:lang w:val="kk-KZ"/>
        </w:rPr>
      </w:pPr>
    </w:p>
    <w:p w:rsidR="003D139B" w:rsidRDefault="008171A2" w:rsidP="003D139B">
      <w:pPr>
        <w:tabs>
          <w:tab w:val="left" w:pos="3780"/>
        </w:tabs>
        <w:ind w:firstLine="0"/>
        <w:jc w:val="center"/>
        <w:rPr>
          <w:szCs w:val="28"/>
          <w:lang w:val="kk-KZ"/>
        </w:rPr>
      </w:pPr>
      <w:r w:rsidRPr="00DA16BD">
        <w:rPr>
          <w:szCs w:val="28"/>
        </w:rPr>
        <w:t>Рисунок</w:t>
      </w:r>
      <w:r w:rsidR="00F9267D" w:rsidRPr="00DA16BD">
        <w:rPr>
          <w:szCs w:val="28"/>
        </w:rPr>
        <w:t xml:space="preserve"> </w:t>
      </w:r>
      <w:r w:rsidR="00EB65F8" w:rsidRPr="00DA16BD">
        <w:rPr>
          <w:szCs w:val="28"/>
        </w:rPr>
        <w:t xml:space="preserve">72 </w:t>
      </w:r>
      <w:r w:rsidR="003D139B">
        <w:rPr>
          <w:szCs w:val="28"/>
        </w:rPr>
        <w:t>‒</w:t>
      </w:r>
      <w:r w:rsidR="00F9267D" w:rsidRPr="00DA16BD">
        <w:rPr>
          <w:szCs w:val="28"/>
        </w:rPr>
        <w:t xml:space="preserve"> </w:t>
      </w:r>
      <w:r w:rsidRPr="00DA16BD">
        <w:rPr>
          <w:szCs w:val="28"/>
        </w:rPr>
        <w:t>Вид</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боку</w:t>
      </w:r>
      <w:r w:rsidR="00F9267D" w:rsidRPr="00DA16BD">
        <w:rPr>
          <w:szCs w:val="28"/>
        </w:rPr>
        <w:t xml:space="preserve"> </w:t>
      </w:r>
      <w:r w:rsidRPr="00DA16BD">
        <w:rPr>
          <w:szCs w:val="28"/>
        </w:rPr>
        <w:t>(вариант</w:t>
      </w:r>
      <w:r w:rsidR="00F9267D" w:rsidRPr="00DA16BD">
        <w:rPr>
          <w:szCs w:val="28"/>
        </w:rPr>
        <w:t xml:space="preserve"> </w:t>
      </w:r>
      <w:r w:rsidRPr="00DA16BD">
        <w:rPr>
          <w:szCs w:val="28"/>
        </w:rPr>
        <w:t>с</w:t>
      </w:r>
      <w:r w:rsidR="00F9267D" w:rsidRPr="00DA16BD">
        <w:rPr>
          <w:szCs w:val="28"/>
        </w:rPr>
        <w:t xml:space="preserve"> </w:t>
      </w:r>
      <w:r w:rsidRPr="00DA16BD">
        <w:rPr>
          <w:szCs w:val="28"/>
        </w:rPr>
        <w:t>продольными</w:t>
      </w:r>
      <w:r w:rsidR="00F9267D" w:rsidRPr="00DA16BD">
        <w:rPr>
          <w:szCs w:val="28"/>
        </w:rPr>
        <w:t xml:space="preserve"> </w:t>
      </w:r>
      <w:r w:rsidRPr="00DA16BD">
        <w:rPr>
          <w:szCs w:val="28"/>
        </w:rPr>
        <w:t>щелевыми</w:t>
      </w:r>
      <w:r w:rsidR="00F9267D" w:rsidRPr="00DA16BD">
        <w:rPr>
          <w:szCs w:val="28"/>
        </w:rPr>
        <w:t xml:space="preserve"> </w:t>
      </w:r>
      <w:r w:rsidRPr="00DA16BD">
        <w:rPr>
          <w:szCs w:val="28"/>
        </w:rPr>
        <w:t>отверстиями)</w:t>
      </w:r>
      <w:r w:rsidR="00DA2288" w:rsidRPr="00DA16BD">
        <w:rPr>
          <w:szCs w:val="28"/>
        </w:rPr>
        <w:t xml:space="preserve"> </w:t>
      </w:r>
    </w:p>
    <w:p w:rsidR="003D139B" w:rsidRPr="003D139B" w:rsidRDefault="003D139B" w:rsidP="003D139B">
      <w:pPr>
        <w:tabs>
          <w:tab w:val="left" w:pos="3780"/>
        </w:tabs>
        <w:ind w:firstLine="0"/>
        <w:jc w:val="center"/>
        <w:rPr>
          <w:sz w:val="16"/>
          <w:szCs w:val="16"/>
          <w:lang w:val="kk-KZ"/>
        </w:rPr>
      </w:pPr>
    </w:p>
    <w:p w:rsidR="008171A2" w:rsidRPr="00F86CB0" w:rsidRDefault="003D139B" w:rsidP="003D139B">
      <w:pPr>
        <w:tabs>
          <w:tab w:val="left" w:pos="3780"/>
        </w:tabs>
        <w:rPr>
          <w:sz w:val="24"/>
          <w:szCs w:val="24"/>
          <w:lang w:val="kk-KZ"/>
        </w:rPr>
      </w:pPr>
      <w:r w:rsidRPr="003D139B">
        <w:rPr>
          <w:sz w:val="24"/>
          <w:szCs w:val="24"/>
          <w:lang w:val="kk-KZ"/>
        </w:rPr>
        <w:t xml:space="preserve">Примечание – </w:t>
      </w:r>
      <w:r w:rsidR="00DA2288" w:rsidRPr="003D139B">
        <w:rPr>
          <w:sz w:val="24"/>
          <w:szCs w:val="24"/>
        </w:rPr>
        <w:t>П</w:t>
      </w:r>
      <w:r w:rsidRPr="003D139B">
        <w:rPr>
          <w:sz w:val="24"/>
          <w:szCs w:val="24"/>
        </w:rPr>
        <w:t xml:space="preserve">риложение </w:t>
      </w:r>
      <w:r w:rsidR="00F86CB0">
        <w:rPr>
          <w:sz w:val="24"/>
          <w:szCs w:val="24"/>
          <w:lang w:val="kk-KZ"/>
        </w:rPr>
        <w:t>А</w:t>
      </w:r>
    </w:p>
    <w:p w:rsidR="008171A2" w:rsidRPr="00DA16BD" w:rsidRDefault="008171A2" w:rsidP="00DA16BD">
      <w:pPr>
        <w:tabs>
          <w:tab w:val="left" w:pos="3780"/>
        </w:tabs>
        <w:rPr>
          <w:szCs w:val="28"/>
        </w:rPr>
      </w:pPr>
    </w:p>
    <w:p w:rsidR="00717ADC" w:rsidRPr="00DA16BD" w:rsidRDefault="008171A2" w:rsidP="00DA16BD">
      <w:pPr>
        <w:tabs>
          <w:tab w:val="left" w:pos="851"/>
        </w:tabs>
        <w:rPr>
          <w:szCs w:val="28"/>
        </w:rPr>
      </w:pPr>
      <w:r w:rsidRPr="00DA16BD">
        <w:rPr>
          <w:szCs w:val="28"/>
        </w:rPr>
        <w:t>Внутренняя</w:t>
      </w:r>
      <w:r w:rsidR="00F9267D" w:rsidRPr="00DA16BD">
        <w:rPr>
          <w:szCs w:val="28"/>
        </w:rPr>
        <w:t xml:space="preserve"> </w:t>
      </w:r>
      <w:r w:rsidRPr="00DA16BD">
        <w:rPr>
          <w:szCs w:val="28"/>
        </w:rPr>
        <w:t>выходная</w:t>
      </w:r>
      <w:r w:rsidR="00F9267D" w:rsidRPr="00DA16BD">
        <w:rPr>
          <w:szCs w:val="28"/>
        </w:rPr>
        <w:t xml:space="preserve"> </w:t>
      </w:r>
      <w:r w:rsidRPr="00DA16BD">
        <w:rPr>
          <w:szCs w:val="28"/>
        </w:rPr>
        <w:t>камера-сопло</w:t>
      </w:r>
      <w:r w:rsidR="00F9267D" w:rsidRPr="00DA16BD">
        <w:rPr>
          <w:szCs w:val="28"/>
        </w:rPr>
        <w:t xml:space="preserve"> </w:t>
      </w:r>
      <w:r w:rsidRPr="00DA16BD">
        <w:rPr>
          <w:szCs w:val="28"/>
        </w:rPr>
        <w:t>снабжена</w:t>
      </w:r>
      <w:r w:rsidR="00F9267D" w:rsidRPr="00DA16BD">
        <w:rPr>
          <w:szCs w:val="28"/>
        </w:rPr>
        <w:t xml:space="preserve"> </w:t>
      </w:r>
      <w:r w:rsidRPr="00DA16BD">
        <w:rPr>
          <w:szCs w:val="28"/>
        </w:rPr>
        <w:t>продольными</w:t>
      </w:r>
      <w:r w:rsidR="00F9267D" w:rsidRPr="00DA16BD">
        <w:rPr>
          <w:szCs w:val="28"/>
        </w:rPr>
        <w:t xml:space="preserve"> </w:t>
      </w:r>
      <w:r w:rsidRPr="00DA16BD">
        <w:rPr>
          <w:szCs w:val="28"/>
        </w:rPr>
        <w:t>отверстиями</w:t>
      </w:r>
      <w:r w:rsidR="00F9267D" w:rsidRPr="00DA16BD">
        <w:rPr>
          <w:szCs w:val="28"/>
        </w:rPr>
        <w:t xml:space="preserve"> </w:t>
      </w:r>
      <w:r w:rsidRPr="00DA16BD">
        <w:rPr>
          <w:szCs w:val="28"/>
        </w:rPr>
        <w:t>или</w:t>
      </w:r>
      <w:r w:rsidR="00F9267D" w:rsidRPr="00DA16BD">
        <w:rPr>
          <w:szCs w:val="28"/>
        </w:rPr>
        <w:t xml:space="preserve"> </w:t>
      </w:r>
      <w:r w:rsidRPr="00DA16BD">
        <w:rPr>
          <w:szCs w:val="28"/>
        </w:rPr>
        <w:t>противоположно</w:t>
      </w:r>
      <w:r w:rsidR="00F9267D" w:rsidRPr="00DA16BD">
        <w:rPr>
          <w:szCs w:val="28"/>
        </w:rPr>
        <w:t xml:space="preserve"> </w:t>
      </w:r>
      <w:r w:rsidRPr="00DA16BD">
        <w:rPr>
          <w:szCs w:val="28"/>
        </w:rPr>
        <w:t>установленными</w:t>
      </w:r>
      <w:r w:rsidR="00F9267D" w:rsidRPr="00DA16BD">
        <w:rPr>
          <w:szCs w:val="28"/>
        </w:rPr>
        <w:t xml:space="preserve"> </w:t>
      </w:r>
      <w:r w:rsidRPr="00DA16BD">
        <w:rPr>
          <w:szCs w:val="28"/>
        </w:rPr>
        <w:t>окнами</w:t>
      </w:r>
      <w:r w:rsidR="00F9267D" w:rsidRPr="00DA16BD">
        <w:rPr>
          <w:szCs w:val="28"/>
        </w:rPr>
        <w:t xml:space="preserve"> </w:t>
      </w:r>
      <w:r w:rsidRPr="00DA16BD">
        <w:rPr>
          <w:szCs w:val="28"/>
        </w:rPr>
        <w:t>для</w:t>
      </w:r>
      <w:r w:rsidR="00F9267D" w:rsidRPr="00DA16BD">
        <w:rPr>
          <w:szCs w:val="28"/>
        </w:rPr>
        <w:t xml:space="preserve"> </w:t>
      </w:r>
      <w:r w:rsidRPr="00DA16BD">
        <w:rPr>
          <w:szCs w:val="28"/>
        </w:rPr>
        <w:t>тангенциального</w:t>
      </w:r>
      <w:r w:rsidR="00F9267D" w:rsidRPr="00DA16BD">
        <w:rPr>
          <w:szCs w:val="28"/>
        </w:rPr>
        <w:t xml:space="preserve"> </w:t>
      </w:r>
      <w:r w:rsidRPr="00DA16BD">
        <w:rPr>
          <w:szCs w:val="28"/>
        </w:rPr>
        <w:t>направления</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внутрь</w:t>
      </w:r>
      <w:r w:rsidR="00F9267D" w:rsidRPr="00DA16BD">
        <w:rPr>
          <w:szCs w:val="28"/>
        </w:rPr>
        <w:t xml:space="preserve"> </w:t>
      </w:r>
      <w:r w:rsidRPr="00DA16BD">
        <w:rPr>
          <w:szCs w:val="28"/>
        </w:rPr>
        <w:t>и</w:t>
      </w:r>
      <w:r w:rsidR="00F9267D" w:rsidRPr="00DA16BD">
        <w:rPr>
          <w:szCs w:val="28"/>
        </w:rPr>
        <w:t xml:space="preserve"> </w:t>
      </w:r>
      <w:r w:rsidRPr="00DA16BD">
        <w:rPr>
          <w:szCs w:val="28"/>
        </w:rPr>
        <w:t>дополнительной</w:t>
      </w:r>
      <w:r w:rsidR="00F9267D" w:rsidRPr="00DA16BD">
        <w:rPr>
          <w:szCs w:val="28"/>
        </w:rPr>
        <w:t xml:space="preserve"> </w:t>
      </w:r>
      <w:r w:rsidRPr="00DA16BD">
        <w:rPr>
          <w:szCs w:val="28"/>
        </w:rPr>
        <w:t>внутренней</w:t>
      </w:r>
      <w:r w:rsidR="00F9267D" w:rsidRPr="00DA16BD">
        <w:rPr>
          <w:szCs w:val="28"/>
        </w:rPr>
        <w:t xml:space="preserve"> </w:t>
      </w:r>
      <w:r w:rsidRPr="00DA16BD">
        <w:rPr>
          <w:szCs w:val="28"/>
        </w:rPr>
        <w:t>закрутки</w:t>
      </w:r>
      <w:r w:rsidR="00F9267D" w:rsidRPr="00DA16BD">
        <w:rPr>
          <w:szCs w:val="28"/>
        </w:rPr>
        <w:t xml:space="preserve"> </w:t>
      </w:r>
      <w:r w:rsidRPr="00DA16BD">
        <w:rPr>
          <w:szCs w:val="28"/>
        </w:rPr>
        <w:t>факела,</w:t>
      </w:r>
      <w:r w:rsidR="00F9267D" w:rsidRPr="00DA16BD">
        <w:rPr>
          <w:szCs w:val="28"/>
        </w:rPr>
        <w:t xml:space="preserve"> </w:t>
      </w:r>
      <w:r w:rsidRPr="00DA16BD">
        <w:rPr>
          <w:szCs w:val="28"/>
        </w:rPr>
        <w:t>а</w:t>
      </w:r>
      <w:r w:rsidR="00F9267D" w:rsidRPr="00DA16BD">
        <w:rPr>
          <w:szCs w:val="28"/>
        </w:rPr>
        <w:t xml:space="preserve"> </w:t>
      </w:r>
      <w:r w:rsidRPr="00DA16BD">
        <w:rPr>
          <w:szCs w:val="28"/>
        </w:rPr>
        <w:t>также</w:t>
      </w:r>
      <w:r w:rsidR="00F9267D" w:rsidRPr="00DA16BD">
        <w:rPr>
          <w:szCs w:val="28"/>
        </w:rPr>
        <w:t xml:space="preserve"> </w:t>
      </w:r>
      <w:r w:rsidRPr="00DA16BD">
        <w:rPr>
          <w:szCs w:val="28"/>
        </w:rPr>
        <w:t>для</w:t>
      </w:r>
      <w:r w:rsidR="00F9267D" w:rsidRPr="00DA16BD">
        <w:rPr>
          <w:szCs w:val="28"/>
        </w:rPr>
        <w:t xml:space="preserve"> </w:t>
      </w:r>
      <w:r w:rsidRPr="00DA16BD">
        <w:rPr>
          <w:szCs w:val="28"/>
        </w:rPr>
        <w:t>недопуска</w:t>
      </w:r>
      <w:r w:rsidR="00F9267D" w:rsidRPr="00DA16BD">
        <w:rPr>
          <w:szCs w:val="28"/>
        </w:rPr>
        <w:t xml:space="preserve"> </w:t>
      </w:r>
      <w:r w:rsidRPr="00DA16BD">
        <w:rPr>
          <w:szCs w:val="28"/>
        </w:rPr>
        <w:t>крупных</w:t>
      </w:r>
      <w:r w:rsidR="00F9267D" w:rsidRPr="00DA16BD">
        <w:rPr>
          <w:szCs w:val="28"/>
        </w:rPr>
        <w:t xml:space="preserve"> </w:t>
      </w:r>
      <w:r w:rsidRPr="00DA16BD">
        <w:rPr>
          <w:szCs w:val="28"/>
        </w:rPr>
        <w:t>капель</w:t>
      </w:r>
      <w:r w:rsidR="00F9267D" w:rsidRPr="00DA16BD">
        <w:rPr>
          <w:szCs w:val="28"/>
        </w:rPr>
        <w:t xml:space="preserve"> </w:t>
      </w:r>
      <w:r w:rsidRPr="00DA16BD">
        <w:rPr>
          <w:szCs w:val="28"/>
        </w:rPr>
        <w:t>в</w:t>
      </w:r>
      <w:r w:rsidR="00F9267D" w:rsidRPr="00DA16BD">
        <w:rPr>
          <w:szCs w:val="28"/>
        </w:rPr>
        <w:t xml:space="preserve"> </w:t>
      </w:r>
      <w:r w:rsidRPr="00DA16BD">
        <w:rPr>
          <w:szCs w:val="28"/>
        </w:rPr>
        <w:t>активную</w:t>
      </w:r>
      <w:r w:rsidR="00F9267D" w:rsidRPr="00DA16BD">
        <w:rPr>
          <w:szCs w:val="28"/>
        </w:rPr>
        <w:t xml:space="preserve"> </w:t>
      </w:r>
      <w:r w:rsidRPr="00DA16BD">
        <w:rPr>
          <w:szCs w:val="28"/>
        </w:rPr>
        <w:t>зону</w:t>
      </w:r>
      <w:r w:rsidR="00F9267D" w:rsidRPr="00DA16BD">
        <w:rPr>
          <w:szCs w:val="28"/>
        </w:rPr>
        <w:t xml:space="preserve"> </w:t>
      </w:r>
      <w:r w:rsidRPr="00DA16BD">
        <w:rPr>
          <w:szCs w:val="28"/>
        </w:rPr>
        <w:t>горения</w:t>
      </w:r>
      <w:r w:rsidR="00F9267D" w:rsidRPr="00DA16BD">
        <w:rPr>
          <w:szCs w:val="28"/>
        </w:rPr>
        <w:t xml:space="preserve"> </w:t>
      </w:r>
      <w:r w:rsidRPr="00DA16BD">
        <w:rPr>
          <w:szCs w:val="28"/>
        </w:rPr>
        <w:t>(рисунок</w:t>
      </w:r>
      <w:r w:rsidR="00F9267D" w:rsidRPr="00DA16BD">
        <w:rPr>
          <w:szCs w:val="28"/>
        </w:rPr>
        <w:t xml:space="preserve"> </w:t>
      </w:r>
      <w:r w:rsidR="00EB65F8" w:rsidRPr="00DA16BD">
        <w:rPr>
          <w:szCs w:val="28"/>
        </w:rPr>
        <w:t>73</w:t>
      </w:r>
      <w:r w:rsidRPr="00DA16BD">
        <w:rPr>
          <w:szCs w:val="28"/>
        </w:rPr>
        <w:t>).</w:t>
      </w:r>
      <w:r w:rsidR="00F9267D" w:rsidRPr="00DA16BD">
        <w:rPr>
          <w:szCs w:val="28"/>
        </w:rPr>
        <w:t xml:space="preserve"> </w:t>
      </w:r>
      <w:r w:rsidR="00717ADC" w:rsidRPr="00DA16BD">
        <w:rPr>
          <w:szCs w:val="28"/>
        </w:rPr>
        <w:t>Горящая</w:t>
      </w:r>
      <w:r w:rsidR="00F9267D" w:rsidRPr="00DA16BD">
        <w:rPr>
          <w:szCs w:val="28"/>
        </w:rPr>
        <w:t xml:space="preserve"> </w:t>
      </w:r>
      <w:r w:rsidR="003C5FA0" w:rsidRPr="00DA16BD">
        <w:rPr>
          <w:szCs w:val="28"/>
        </w:rPr>
        <w:t>топливо</w:t>
      </w:r>
      <w:r w:rsidR="00717ADC" w:rsidRPr="00DA16BD">
        <w:rPr>
          <w:szCs w:val="28"/>
        </w:rPr>
        <w:t>воздушная</w:t>
      </w:r>
      <w:r w:rsidR="00F9267D" w:rsidRPr="00DA16BD">
        <w:rPr>
          <w:szCs w:val="28"/>
        </w:rPr>
        <w:t xml:space="preserve"> </w:t>
      </w:r>
      <w:r w:rsidR="00717ADC" w:rsidRPr="00DA16BD">
        <w:rPr>
          <w:szCs w:val="28"/>
        </w:rPr>
        <w:t>смесь</w:t>
      </w:r>
      <w:r w:rsidR="00F9267D" w:rsidRPr="00DA16BD">
        <w:rPr>
          <w:szCs w:val="28"/>
        </w:rPr>
        <w:t xml:space="preserve"> </w:t>
      </w:r>
      <w:r w:rsidR="00717ADC" w:rsidRPr="00DA16BD">
        <w:rPr>
          <w:szCs w:val="28"/>
        </w:rPr>
        <w:t>поступает</w:t>
      </w:r>
      <w:r w:rsidR="00F9267D" w:rsidRPr="00DA16BD">
        <w:rPr>
          <w:szCs w:val="28"/>
        </w:rPr>
        <w:t xml:space="preserve"> </w:t>
      </w:r>
      <w:r w:rsidR="00717ADC" w:rsidRPr="00DA16BD">
        <w:rPr>
          <w:szCs w:val="28"/>
        </w:rPr>
        <w:t>тангенциально</w:t>
      </w:r>
      <w:r w:rsidR="00F9267D" w:rsidRPr="00DA16BD">
        <w:rPr>
          <w:szCs w:val="28"/>
        </w:rPr>
        <w:t xml:space="preserve"> </w:t>
      </w:r>
      <w:r w:rsidR="00717ADC" w:rsidRPr="00DA16BD">
        <w:rPr>
          <w:szCs w:val="28"/>
        </w:rPr>
        <w:t>во</w:t>
      </w:r>
      <w:r w:rsidR="00F9267D" w:rsidRPr="00DA16BD">
        <w:rPr>
          <w:szCs w:val="28"/>
        </w:rPr>
        <w:t xml:space="preserve"> </w:t>
      </w:r>
      <w:r w:rsidR="00717ADC" w:rsidRPr="00DA16BD">
        <w:rPr>
          <w:szCs w:val="28"/>
        </w:rPr>
        <w:t>внутреннюю</w:t>
      </w:r>
      <w:r w:rsidR="00F9267D" w:rsidRPr="00DA16BD">
        <w:rPr>
          <w:szCs w:val="28"/>
        </w:rPr>
        <w:t xml:space="preserve"> </w:t>
      </w:r>
      <w:r w:rsidR="00717ADC" w:rsidRPr="00DA16BD">
        <w:rPr>
          <w:szCs w:val="28"/>
        </w:rPr>
        <w:t>выходную</w:t>
      </w:r>
      <w:r w:rsidR="00F9267D" w:rsidRPr="00DA16BD">
        <w:rPr>
          <w:szCs w:val="28"/>
        </w:rPr>
        <w:t xml:space="preserve"> </w:t>
      </w:r>
      <w:r w:rsidR="00717ADC" w:rsidRPr="00DA16BD">
        <w:rPr>
          <w:szCs w:val="28"/>
        </w:rPr>
        <w:t>камеру-сопло</w:t>
      </w:r>
      <w:r w:rsidR="00F9267D" w:rsidRPr="00DA16BD">
        <w:rPr>
          <w:szCs w:val="28"/>
        </w:rPr>
        <w:t xml:space="preserve"> </w:t>
      </w:r>
      <w:r w:rsidR="00717ADC" w:rsidRPr="00DA16BD">
        <w:rPr>
          <w:szCs w:val="28"/>
        </w:rPr>
        <w:t>через</w:t>
      </w:r>
      <w:r w:rsidR="00F9267D" w:rsidRPr="00DA16BD">
        <w:rPr>
          <w:szCs w:val="28"/>
        </w:rPr>
        <w:t xml:space="preserve"> </w:t>
      </w:r>
      <w:r w:rsidR="00717ADC" w:rsidRPr="00DA16BD">
        <w:rPr>
          <w:szCs w:val="28"/>
        </w:rPr>
        <w:t>продольные</w:t>
      </w:r>
      <w:r w:rsidR="00F9267D" w:rsidRPr="00DA16BD">
        <w:rPr>
          <w:szCs w:val="28"/>
        </w:rPr>
        <w:t xml:space="preserve"> </w:t>
      </w:r>
      <w:r w:rsidR="00717ADC" w:rsidRPr="00DA16BD">
        <w:rPr>
          <w:szCs w:val="28"/>
        </w:rPr>
        <w:t>отверстия</w:t>
      </w:r>
      <w:r w:rsidR="00F9267D" w:rsidRPr="00DA16BD">
        <w:rPr>
          <w:szCs w:val="28"/>
        </w:rPr>
        <w:t xml:space="preserve"> </w:t>
      </w:r>
      <w:r w:rsidR="00717ADC" w:rsidRPr="00DA16BD">
        <w:rPr>
          <w:szCs w:val="28"/>
        </w:rPr>
        <w:t>7</w:t>
      </w:r>
      <w:r w:rsidR="00F9267D" w:rsidRPr="00DA16BD">
        <w:rPr>
          <w:szCs w:val="28"/>
        </w:rPr>
        <w:t xml:space="preserve"> </w:t>
      </w:r>
      <w:r w:rsidR="00717ADC" w:rsidRPr="00DA16BD">
        <w:rPr>
          <w:szCs w:val="28"/>
        </w:rPr>
        <w:t>или</w:t>
      </w:r>
      <w:r w:rsidR="00F9267D" w:rsidRPr="00DA16BD">
        <w:rPr>
          <w:szCs w:val="28"/>
        </w:rPr>
        <w:t xml:space="preserve"> </w:t>
      </w:r>
      <w:r w:rsidR="00717ADC" w:rsidRPr="00DA16BD">
        <w:rPr>
          <w:szCs w:val="28"/>
        </w:rPr>
        <w:t>входные</w:t>
      </w:r>
      <w:r w:rsidR="00F9267D" w:rsidRPr="00DA16BD">
        <w:rPr>
          <w:szCs w:val="28"/>
        </w:rPr>
        <w:t xml:space="preserve"> </w:t>
      </w:r>
      <w:r w:rsidR="00717ADC" w:rsidRPr="00DA16BD">
        <w:rPr>
          <w:szCs w:val="28"/>
        </w:rPr>
        <w:t>окна,</w:t>
      </w:r>
      <w:r w:rsidR="00F9267D" w:rsidRPr="00DA16BD">
        <w:rPr>
          <w:szCs w:val="28"/>
        </w:rPr>
        <w:t xml:space="preserve"> </w:t>
      </w:r>
      <w:r w:rsidR="00717ADC" w:rsidRPr="00DA16BD">
        <w:rPr>
          <w:szCs w:val="28"/>
        </w:rPr>
        <w:t>за</w:t>
      </w:r>
      <w:r w:rsidR="00F9267D" w:rsidRPr="00DA16BD">
        <w:rPr>
          <w:szCs w:val="28"/>
        </w:rPr>
        <w:t xml:space="preserve"> </w:t>
      </w:r>
      <w:r w:rsidR="00717ADC" w:rsidRPr="00DA16BD">
        <w:rPr>
          <w:szCs w:val="28"/>
        </w:rPr>
        <w:t>счет</w:t>
      </w:r>
      <w:r w:rsidR="00F9267D" w:rsidRPr="00DA16BD">
        <w:rPr>
          <w:szCs w:val="28"/>
        </w:rPr>
        <w:t xml:space="preserve"> </w:t>
      </w:r>
      <w:r w:rsidR="00717ADC" w:rsidRPr="00DA16BD">
        <w:rPr>
          <w:szCs w:val="28"/>
        </w:rPr>
        <w:t>чего</w:t>
      </w:r>
      <w:r w:rsidR="00F9267D" w:rsidRPr="00DA16BD">
        <w:rPr>
          <w:szCs w:val="28"/>
        </w:rPr>
        <w:t xml:space="preserve"> </w:t>
      </w:r>
      <w:r w:rsidR="00717ADC" w:rsidRPr="00DA16BD">
        <w:rPr>
          <w:szCs w:val="28"/>
        </w:rPr>
        <w:t>осуществляется</w:t>
      </w:r>
      <w:r w:rsidR="00F9267D" w:rsidRPr="00DA16BD">
        <w:rPr>
          <w:szCs w:val="28"/>
        </w:rPr>
        <w:t xml:space="preserve"> </w:t>
      </w:r>
      <w:r w:rsidR="00717ADC" w:rsidRPr="00DA16BD">
        <w:rPr>
          <w:szCs w:val="28"/>
        </w:rPr>
        <w:t>дополнительная</w:t>
      </w:r>
      <w:r w:rsidR="00F9267D" w:rsidRPr="00DA16BD">
        <w:rPr>
          <w:szCs w:val="28"/>
        </w:rPr>
        <w:t xml:space="preserve"> </w:t>
      </w:r>
      <w:r w:rsidR="00717ADC" w:rsidRPr="00DA16BD">
        <w:rPr>
          <w:szCs w:val="28"/>
        </w:rPr>
        <w:t>закрутка</w:t>
      </w:r>
      <w:r w:rsidR="00F9267D" w:rsidRPr="00DA16BD">
        <w:rPr>
          <w:szCs w:val="28"/>
        </w:rPr>
        <w:t xml:space="preserve"> </w:t>
      </w:r>
      <w:r w:rsidR="00717ADC" w:rsidRPr="00DA16BD">
        <w:rPr>
          <w:szCs w:val="28"/>
        </w:rPr>
        <w:t>потока.</w:t>
      </w:r>
    </w:p>
    <w:p w:rsidR="00717ADC" w:rsidRPr="00DA16BD" w:rsidRDefault="00717ADC" w:rsidP="00DA16BD">
      <w:pPr>
        <w:tabs>
          <w:tab w:val="left" w:pos="3780"/>
        </w:tabs>
        <w:rPr>
          <w:szCs w:val="28"/>
        </w:rPr>
      </w:pPr>
    </w:p>
    <w:p w:rsidR="00717ADC" w:rsidRPr="00DA16BD" w:rsidRDefault="00246C98" w:rsidP="003D139B">
      <w:pPr>
        <w:tabs>
          <w:tab w:val="left" w:pos="3780"/>
        </w:tabs>
        <w:ind w:firstLine="0"/>
        <w:jc w:val="center"/>
        <w:rPr>
          <w:szCs w:val="28"/>
        </w:rPr>
      </w:pPr>
      <w:r w:rsidRPr="00DA16BD">
        <w:rPr>
          <w:noProof/>
          <w:szCs w:val="28"/>
          <w:lang w:eastAsia="ru-RU"/>
        </w:rPr>
        <w:drawing>
          <wp:inline distT="0" distB="0" distL="0" distR="0" wp14:anchorId="428A57F9" wp14:editId="505DBBC8">
            <wp:extent cx="2988303" cy="2441051"/>
            <wp:effectExtent l="19050" t="0" r="2547"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4"/>
                    <a:srcRect/>
                    <a:stretch>
                      <a:fillRect/>
                    </a:stretch>
                  </pic:blipFill>
                  <pic:spPr bwMode="auto">
                    <a:xfrm>
                      <a:off x="0" y="0"/>
                      <a:ext cx="2989545" cy="2442065"/>
                    </a:xfrm>
                    <a:prstGeom prst="rect">
                      <a:avLst/>
                    </a:prstGeom>
                    <a:noFill/>
                    <a:ln w="9525">
                      <a:noFill/>
                      <a:miter lim="800000"/>
                      <a:headEnd/>
                      <a:tailEnd/>
                    </a:ln>
                  </pic:spPr>
                </pic:pic>
              </a:graphicData>
            </a:graphic>
          </wp:inline>
        </w:drawing>
      </w:r>
    </w:p>
    <w:p w:rsidR="003D139B" w:rsidRPr="003D139B" w:rsidRDefault="003D139B" w:rsidP="003D139B">
      <w:pPr>
        <w:tabs>
          <w:tab w:val="left" w:pos="3780"/>
        </w:tabs>
        <w:ind w:firstLine="0"/>
        <w:jc w:val="center"/>
        <w:rPr>
          <w:sz w:val="16"/>
          <w:szCs w:val="16"/>
          <w:lang w:val="kk-KZ"/>
        </w:rPr>
      </w:pPr>
    </w:p>
    <w:p w:rsidR="003D139B" w:rsidRDefault="00717ADC" w:rsidP="003D139B">
      <w:pPr>
        <w:tabs>
          <w:tab w:val="left" w:pos="3780"/>
        </w:tabs>
        <w:ind w:firstLine="0"/>
        <w:jc w:val="center"/>
        <w:rPr>
          <w:szCs w:val="28"/>
          <w:lang w:val="kk-KZ"/>
        </w:rPr>
      </w:pPr>
      <w:r w:rsidRPr="00DA16BD">
        <w:rPr>
          <w:szCs w:val="28"/>
        </w:rPr>
        <w:t>Рисунок</w:t>
      </w:r>
      <w:r w:rsidR="00F9267D" w:rsidRPr="00DA16BD">
        <w:rPr>
          <w:szCs w:val="28"/>
        </w:rPr>
        <w:t xml:space="preserve"> </w:t>
      </w:r>
      <w:r w:rsidR="00EB65F8" w:rsidRPr="00DA16BD">
        <w:rPr>
          <w:szCs w:val="28"/>
        </w:rPr>
        <w:t xml:space="preserve">73 </w:t>
      </w:r>
      <w:r w:rsidR="003D139B">
        <w:rPr>
          <w:szCs w:val="28"/>
        </w:rPr>
        <w:t>‒</w:t>
      </w:r>
      <w:r w:rsidR="00F9267D" w:rsidRPr="00DA16BD">
        <w:rPr>
          <w:szCs w:val="28"/>
        </w:rPr>
        <w:t xml:space="preserve"> </w:t>
      </w:r>
      <w:r w:rsidRPr="00DA16BD">
        <w:rPr>
          <w:szCs w:val="28"/>
        </w:rPr>
        <w:t>Вид</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с</w:t>
      </w:r>
      <w:r w:rsidR="00F9267D" w:rsidRPr="00DA16BD">
        <w:rPr>
          <w:szCs w:val="28"/>
        </w:rPr>
        <w:t xml:space="preserve"> </w:t>
      </w:r>
      <w:r w:rsidRPr="00DA16BD">
        <w:rPr>
          <w:szCs w:val="28"/>
        </w:rPr>
        <w:t>фронта</w:t>
      </w:r>
      <w:r w:rsidR="00F9267D" w:rsidRPr="00DA16BD">
        <w:rPr>
          <w:szCs w:val="28"/>
        </w:rPr>
        <w:t xml:space="preserve"> </w:t>
      </w:r>
      <w:r w:rsidRPr="00DA16BD">
        <w:rPr>
          <w:szCs w:val="28"/>
        </w:rPr>
        <w:t>(вариант</w:t>
      </w:r>
      <w:r w:rsidR="00F9267D" w:rsidRPr="00DA16BD">
        <w:rPr>
          <w:szCs w:val="28"/>
        </w:rPr>
        <w:t xml:space="preserve"> </w:t>
      </w:r>
      <w:r w:rsidRPr="00DA16BD">
        <w:rPr>
          <w:szCs w:val="28"/>
        </w:rPr>
        <w:t>с</w:t>
      </w:r>
      <w:r w:rsidR="00F9267D" w:rsidRPr="00DA16BD">
        <w:rPr>
          <w:szCs w:val="28"/>
        </w:rPr>
        <w:t xml:space="preserve"> </w:t>
      </w:r>
      <w:r w:rsidRPr="00DA16BD">
        <w:rPr>
          <w:szCs w:val="28"/>
        </w:rPr>
        <w:t>продольными</w:t>
      </w:r>
      <w:r w:rsidR="00F9267D" w:rsidRPr="00DA16BD">
        <w:rPr>
          <w:szCs w:val="28"/>
        </w:rPr>
        <w:t xml:space="preserve"> </w:t>
      </w:r>
      <w:r w:rsidRPr="00DA16BD">
        <w:rPr>
          <w:szCs w:val="28"/>
        </w:rPr>
        <w:t>щелевыми</w:t>
      </w:r>
      <w:r w:rsidR="00F9267D" w:rsidRPr="00DA16BD">
        <w:rPr>
          <w:szCs w:val="28"/>
        </w:rPr>
        <w:t xml:space="preserve"> </w:t>
      </w:r>
      <w:r w:rsidRPr="00DA16BD">
        <w:rPr>
          <w:szCs w:val="28"/>
        </w:rPr>
        <w:t>отверстиями)</w:t>
      </w:r>
      <w:r w:rsidR="00DA2288" w:rsidRPr="00DA16BD">
        <w:rPr>
          <w:szCs w:val="28"/>
        </w:rPr>
        <w:t xml:space="preserve"> </w:t>
      </w:r>
    </w:p>
    <w:p w:rsidR="003D139B" w:rsidRPr="003D139B" w:rsidRDefault="003D139B" w:rsidP="00DA16BD">
      <w:pPr>
        <w:tabs>
          <w:tab w:val="left" w:pos="3780"/>
        </w:tabs>
        <w:jc w:val="center"/>
        <w:rPr>
          <w:sz w:val="16"/>
          <w:szCs w:val="16"/>
          <w:lang w:val="kk-KZ"/>
        </w:rPr>
      </w:pPr>
    </w:p>
    <w:p w:rsidR="00717ADC" w:rsidRPr="00F86CB0" w:rsidRDefault="003D139B" w:rsidP="003D139B">
      <w:pPr>
        <w:tabs>
          <w:tab w:val="left" w:pos="3780"/>
        </w:tabs>
        <w:rPr>
          <w:sz w:val="24"/>
          <w:szCs w:val="24"/>
          <w:lang w:val="kk-KZ"/>
        </w:rPr>
      </w:pPr>
      <w:r w:rsidRPr="003D139B">
        <w:rPr>
          <w:sz w:val="24"/>
          <w:szCs w:val="24"/>
          <w:lang w:val="kk-KZ"/>
        </w:rPr>
        <w:t xml:space="preserve">Примечание – </w:t>
      </w:r>
      <w:r w:rsidR="00DA2288" w:rsidRPr="003D139B">
        <w:rPr>
          <w:sz w:val="24"/>
          <w:szCs w:val="24"/>
        </w:rPr>
        <w:t>П</w:t>
      </w:r>
      <w:r w:rsidRPr="003D139B">
        <w:rPr>
          <w:sz w:val="24"/>
          <w:szCs w:val="24"/>
        </w:rPr>
        <w:t xml:space="preserve">риложение </w:t>
      </w:r>
      <w:r w:rsidR="00F86CB0">
        <w:rPr>
          <w:sz w:val="24"/>
          <w:szCs w:val="24"/>
          <w:lang w:val="kk-KZ"/>
        </w:rPr>
        <w:t>А</w:t>
      </w:r>
    </w:p>
    <w:p w:rsidR="00717ADC" w:rsidRPr="00DA16BD" w:rsidRDefault="00717ADC" w:rsidP="00DA16BD">
      <w:pPr>
        <w:tabs>
          <w:tab w:val="left" w:pos="3780"/>
        </w:tabs>
        <w:rPr>
          <w:szCs w:val="28"/>
        </w:rPr>
      </w:pPr>
    </w:p>
    <w:p w:rsidR="00D40E85" w:rsidRPr="00DA16BD" w:rsidRDefault="00717ADC" w:rsidP="00DA16BD">
      <w:pPr>
        <w:tabs>
          <w:tab w:val="left" w:pos="709"/>
        </w:tabs>
        <w:rPr>
          <w:szCs w:val="28"/>
        </w:rPr>
      </w:pPr>
      <w:r w:rsidRPr="00DA16BD">
        <w:rPr>
          <w:szCs w:val="28"/>
        </w:rPr>
        <w:t>Техническим</w:t>
      </w:r>
      <w:r w:rsidR="00F9267D" w:rsidRPr="00DA16BD">
        <w:rPr>
          <w:szCs w:val="28"/>
        </w:rPr>
        <w:t xml:space="preserve"> </w:t>
      </w:r>
      <w:r w:rsidR="008171A2" w:rsidRPr="00DA16BD">
        <w:rPr>
          <w:szCs w:val="28"/>
        </w:rPr>
        <w:t>результат</w:t>
      </w:r>
      <w:r w:rsidRPr="00DA16BD">
        <w:rPr>
          <w:szCs w:val="28"/>
        </w:rPr>
        <w:t>ом</w:t>
      </w:r>
      <w:r w:rsidR="00F9267D" w:rsidRPr="00DA16BD">
        <w:rPr>
          <w:szCs w:val="28"/>
        </w:rPr>
        <w:t xml:space="preserve"> </w:t>
      </w:r>
      <w:r w:rsidRPr="00DA16BD">
        <w:rPr>
          <w:szCs w:val="28"/>
        </w:rPr>
        <w:t>вихревого</w:t>
      </w:r>
      <w:r w:rsidR="00F9267D" w:rsidRPr="00DA16BD">
        <w:rPr>
          <w:szCs w:val="28"/>
        </w:rPr>
        <w:t xml:space="preserve"> </w:t>
      </w:r>
      <w:r w:rsidRPr="00DA16BD">
        <w:rPr>
          <w:szCs w:val="28"/>
        </w:rPr>
        <w:t>горелочного</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является</w:t>
      </w:r>
      <w:r w:rsidR="00F9267D" w:rsidRPr="00DA16BD">
        <w:rPr>
          <w:szCs w:val="28"/>
        </w:rPr>
        <w:t xml:space="preserve"> </w:t>
      </w:r>
      <w:r w:rsidR="008171A2" w:rsidRPr="00DA16BD">
        <w:rPr>
          <w:szCs w:val="28"/>
        </w:rPr>
        <w:t>эффективное</w:t>
      </w:r>
      <w:r w:rsidR="00F9267D" w:rsidRPr="00DA16BD">
        <w:rPr>
          <w:szCs w:val="28"/>
        </w:rPr>
        <w:t xml:space="preserve"> </w:t>
      </w:r>
      <w:r w:rsidR="008171A2" w:rsidRPr="00DA16BD">
        <w:rPr>
          <w:szCs w:val="28"/>
        </w:rPr>
        <w:t>горение</w:t>
      </w:r>
      <w:r w:rsidR="00F9267D" w:rsidRPr="00DA16BD">
        <w:rPr>
          <w:szCs w:val="28"/>
        </w:rPr>
        <w:t xml:space="preserve"> </w:t>
      </w:r>
      <w:r w:rsidR="008171A2" w:rsidRPr="00DA16BD">
        <w:rPr>
          <w:szCs w:val="28"/>
        </w:rPr>
        <w:t>любого,</w:t>
      </w:r>
      <w:r w:rsidR="00F9267D" w:rsidRPr="00DA16BD">
        <w:rPr>
          <w:szCs w:val="28"/>
        </w:rPr>
        <w:t xml:space="preserve"> </w:t>
      </w:r>
      <w:r w:rsidR="008171A2" w:rsidRPr="00DA16BD">
        <w:rPr>
          <w:szCs w:val="28"/>
        </w:rPr>
        <w:t>включая</w:t>
      </w:r>
      <w:r w:rsidR="00F9267D" w:rsidRPr="00DA16BD">
        <w:rPr>
          <w:szCs w:val="28"/>
        </w:rPr>
        <w:t xml:space="preserve"> </w:t>
      </w:r>
      <w:r w:rsidR="008842CA" w:rsidRPr="00DA16BD">
        <w:rPr>
          <w:szCs w:val="28"/>
        </w:rPr>
        <w:t>альтернативные</w:t>
      </w:r>
      <w:r w:rsidR="008171A2" w:rsidRPr="00DA16BD">
        <w:rPr>
          <w:szCs w:val="28"/>
        </w:rPr>
        <w:t>,</w:t>
      </w:r>
      <w:r w:rsidR="00F9267D" w:rsidRPr="00DA16BD">
        <w:rPr>
          <w:szCs w:val="28"/>
        </w:rPr>
        <w:t xml:space="preserve"> </w:t>
      </w:r>
      <w:r w:rsidR="008171A2" w:rsidRPr="00DA16BD">
        <w:rPr>
          <w:szCs w:val="28"/>
        </w:rPr>
        <w:t>жидкого</w:t>
      </w:r>
      <w:r w:rsidR="00F9267D" w:rsidRPr="00DA16BD">
        <w:rPr>
          <w:szCs w:val="28"/>
        </w:rPr>
        <w:t xml:space="preserve"> </w:t>
      </w:r>
      <w:r w:rsidR="008171A2" w:rsidRPr="00DA16BD">
        <w:rPr>
          <w:szCs w:val="28"/>
        </w:rPr>
        <w:t>или</w:t>
      </w:r>
      <w:r w:rsidR="00F9267D" w:rsidRPr="00DA16BD">
        <w:rPr>
          <w:szCs w:val="28"/>
        </w:rPr>
        <w:t xml:space="preserve"> </w:t>
      </w:r>
      <w:r w:rsidR="008171A2" w:rsidRPr="00DA16BD">
        <w:rPr>
          <w:szCs w:val="28"/>
        </w:rPr>
        <w:t>газообразного</w:t>
      </w:r>
      <w:r w:rsidR="00F9267D" w:rsidRPr="00DA16BD">
        <w:rPr>
          <w:szCs w:val="28"/>
        </w:rPr>
        <w:t xml:space="preserve"> </w:t>
      </w:r>
      <w:r w:rsidR="008171A2" w:rsidRPr="00DA16BD">
        <w:rPr>
          <w:szCs w:val="28"/>
        </w:rPr>
        <w:t>топлива;</w:t>
      </w:r>
      <w:r w:rsidR="00F9267D" w:rsidRPr="00DA16BD">
        <w:rPr>
          <w:szCs w:val="28"/>
        </w:rPr>
        <w:t xml:space="preserve"> </w:t>
      </w:r>
      <w:r w:rsidR="008171A2" w:rsidRPr="00DA16BD">
        <w:rPr>
          <w:szCs w:val="28"/>
        </w:rPr>
        <w:t>обеспе</w:t>
      </w:r>
      <w:r w:rsidRPr="00DA16BD">
        <w:rPr>
          <w:szCs w:val="28"/>
        </w:rPr>
        <w:t>чение</w:t>
      </w:r>
      <w:r w:rsidR="00F9267D" w:rsidRPr="00DA16BD">
        <w:rPr>
          <w:szCs w:val="28"/>
        </w:rPr>
        <w:t xml:space="preserve"> </w:t>
      </w:r>
      <w:r w:rsidRPr="00DA16BD">
        <w:rPr>
          <w:szCs w:val="28"/>
        </w:rPr>
        <w:t>низкого</w:t>
      </w:r>
      <w:r w:rsidR="00F9267D" w:rsidRPr="00DA16BD">
        <w:rPr>
          <w:szCs w:val="28"/>
        </w:rPr>
        <w:t xml:space="preserve"> </w:t>
      </w:r>
      <w:r w:rsidRPr="00DA16BD">
        <w:rPr>
          <w:szCs w:val="28"/>
        </w:rPr>
        <w:t>уровня</w:t>
      </w:r>
      <w:r w:rsidR="00F9267D" w:rsidRPr="00DA16BD">
        <w:rPr>
          <w:szCs w:val="28"/>
        </w:rPr>
        <w:t xml:space="preserve"> </w:t>
      </w:r>
      <w:r w:rsidRPr="00DA16BD">
        <w:rPr>
          <w:szCs w:val="28"/>
        </w:rPr>
        <w:t>эмиссии</w:t>
      </w:r>
      <w:r w:rsidR="00F9267D" w:rsidRPr="00DA16BD">
        <w:rPr>
          <w:szCs w:val="28"/>
        </w:rPr>
        <w:t xml:space="preserve"> </w:t>
      </w:r>
      <w:r w:rsidRPr="00DA16BD">
        <w:rPr>
          <w:szCs w:val="28"/>
        </w:rPr>
        <w:t>NO</w:t>
      </w:r>
      <w:r w:rsidRPr="00DA16BD">
        <w:rPr>
          <w:szCs w:val="28"/>
          <w:vertAlign w:val="subscript"/>
          <w:lang w:val="en-US"/>
        </w:rPr>
        <w:t>x</w:t>
      </w:r>
      <w:r w:rsidR="00F9267D" w:rsidRPr="00DA16BD">
        <w:rPr>
          <w:szCs w:val="28"/>
        </w:rPr>
        <w:t xml:space="preserve"> </w:t>
      </w:r>
      <w:r w:rsidR="008171A2" w:rsidRPr="00DA16BD">
        <w:rPr>
          <w:szCs w:val="28"/>
        </w:rPr>
        <w:t>и</w:t>
      </w:r>
      <w:r w:rsidR="00F9267D" w:rsidRPr="00DA16BD">
        <w:rPr>
          <w:szCs w:val="28"/>
        </w:rPr>
        <w:t xml:space="preserve"> </w:t>
      </w:r>
      <w:r w:rsidR="008171A2" w:rsidRPr="00DA16BD">
        <w:rPr>
          <w:szCs w:val="28"/>
        </w:rPr>
        <w:t>СО.</w:t>
      </w:r>
    </w:p>
    <w:p w:rsidR="00DF67A6" w:rsidRDefault="00DF67A6" w:rsidP="00DA16BD">
      <w:pPr>
        <w:pStyle w:val="2"/>
      </w:pPr>
    </w:p>
    <w:p w:rsidR="001E34B8" w:rsidRPr="00DA16BD" w:rsidRDefault="001E34B8" w:rsidP="00DA16BD">
      <w:pPr>
        <w:pStyle w:val="2"/>
      </w:pPr>
      <w:r w:rsidRPr="00DA16BD">
        <w:t>4.4 Итоговые конструктивные рекомендации по созданию горелочного устройства</w:t>
      </w:r>
    </w:p>
    <w:p w:rsidR="001E34B8" w:rsidRPr="00DA16BD" w:rsidRDefault="001E34B8" w:rsidP="00DA16BD">
      <w:pPr>
        <w:rPr>
          <w:szCs w:val="28"/>
        </w:rPr>
      </w:pPr>
      <w:r w:rsidRPr="00DA16BD">
        <w:rPr>
          <w:szCs w:val="28"/>
        </w:rPr>
        <w:t xml:space="preserve">По результатам проделанных исследований необходимо выработать рекомендации по конструктивному воплощению предлагаемого горелочного устройства «в металл». Для этого была проанализирована линейка конструкций различной мощности и габаритов, применяемых в исследованиях в разное время. Основные габаритные показатели представлены на </w:t>
      </w:r>
      <w:r w:rsidR="00C70F07" w:rsidRPr="00DA16BD">
        <w:rPr>
          <w:szCs w:val="28"/>
        </w:rPr>
        <w:t>рисунке 74</w:t>
      </w:r>
      <w:r w:rsidRPr="00DA16BD">
        <w:rPr>
          <w:szCs w:val="28"/>
        </w:rPr>
        <w:t xml:space="preserve">. Технические характеристики описаны в таблице </w:t>
      </w:r>
      <w:r w:rsidR="00C70F07" w:rsidRPr="00DA16BD">
        <w:rPr>
          <w:szCs w:val="28"/>
        </w:rPr>
        <w:t>2</w:t>
      </w:r>
      <w:r w:rsidRPr="00DA16BD">
        <w:rPr>
          <w:szCs w:val="28"/>
        </w:rPr>
        <w:t>1.</w:t>
      </w:r>
    </w:p>
    <w:p w:rsidR="00C70F07" w:rsidRPr="00DA16BD" w:rsidRDefault="00C70F07" w:rsidP="00DA16BD">
      <w:pPr>
        <w:rPr>
          <w:szCs w:val="28"/>
        </w:rPr>
      </w:pPr>
    </w:p>
    <w:p w:rsidR="001E34B8" w:rsidRPr="00DA16BD" w:rsidRDefault="004869BC" w:rsidP="003D139B">
      <w:pPr>
        <w:ind w:firstLine="0"/>
        <w:jc w:val="center"/>
        <w:rPr>
          <w:szCs w:val="28"/>
        </w:rPr>
      </w:pPr>
      <w:r w:rsidRPr="00DA16BD">
        <w:rPr>
          <w:noProof/>
          <w:szCs w:val="28"/>
          <w:lang w:eastAsia="ru-RU"/>
        </w:rPr>
        <w:drawing>
          <wp:inline distT="0" distB="0" distL="0" distR="0" wp14:anchorId="36F9B6B5" wp14:editId="24E3096F">
            <wp:extent cx="3552073" cy="24534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55411" cy="2455796"/>
                    </a:xfrm>
                    <a:prstGeom prst="rect">
                      <a:avLst/>
                    </a:prstGeom>
                    <a:noFill/>
                    <a:ln>
                      <a:noFill/>
                    </a:ln>
                  </pic:spPr>
                </pic:pic>
              </a:graphicData>
            </a:graphic>
          </wp:inline>
        </w:drawing>
      </w:r>
    </w:p>
    <w:p w:rsidR="003D139B" w:rsidRPr="003D139B" w:rsidRDefault="003D139B" w:rsidP="00DA16BD">
      <w:pPr>
        <w:rPr>
          <w:i/>
          <w:sz w:val="16"/>
          <w:szCs w:val="16"/>
          <w:lang w:val="kk-KZ"/>
        </w:rPr>
      </w:pPr>
    </w:p>
    <w:p w:rsidR="001E34B8" w:rsidRPr="003D139B" w:rsidRDefault="001E34B8" w:rsidP="00DA16BD">
      <w:pPr>
        <w:rPr>
          <w:sz w:val="24"/>
          <w:szCs w:val="24"/>
          <w:lang w:val="kk-KZ"/>
        </w:rPr>
      </w:pPr>
      <w:r w:rsidRPr="003D139B">
        <w:rPr>
          <w:i/>
          <w:sz w:val="24"/>
          <w:szCs w:val="24"/>
          <w:lang w:val="en-US"/>
        </w:rPr>
        <w:t>l</w:t>
      </w:r>
      <w:r w:rsidRPr="003D139B">
        <w:rPr>
          <w:sz w:val="24"/>
          <w:szCs w:val="24"/>
          <w:vertAlign w:val="subscript"/>
        </w:rPr>
        <w:t>к</w:t>
      </w:r>
      <w:r w:rsidRPr="003D139B">
        <w:rPr>
          <w:sz w:val="24"/>
          <w:szCs w:val="24"/>
        </w:rPr>
        <w:t xml:space="preserve"> – длинна камеры предварительного сгорания; </w:t>
      </w:r>
      <w:r w:rsidRPr="003D139B">
        <w:rPr>
          <w:i/>
          <w:sz w:val="24"/>
          <w:szCs w:val="24"/>
          <w:lang w:val="en-US"/>
        </w:rPr>
        <w:t>D</w:t>
      </w:r>
      <w:r w:rsidRPr="003D139B">
        <w:rPr>
          <w:sz w:val="24"/>
          <w:szCs w:val="24"/>
          <w:vertAlign w:val="subscript"/>
        </w:rPr>
        <w:t>к</w:t>
      </w:r>
      <w:r w:rsidRPr="003D139B">
        <w:rPr>
          <w:sz w:val="24"/>
          <w:szCs w:val="24"/>
        </w:rPr>
        <w:t xml:space="preserve"> –диаметр (внутренний) камеры предварительного сгорания (живое сечение); </w:t>
      </w:r>
      <w:r w:rsidRPr="003D139B">
        <w:rPr>
          <w:i/>
          <w:sz w:val="24"/>
          <w:szCs w:val="24"/>
          <w:lang w:val="en-US"/>
        </w:rPr>
        <w:t>d</w:t>
      </w:r>
      <w:r w:rsidRPr="003D139B">
        <w:rPr>
          <w:sz w:val="24"/>
          <w:szCs w:val="24"/>
          <w:vertAlign w:val="subscript"/>
        </w:rPr>
        <w:t>вх</w:t>
      </w:r>
      <w:r w:rsidRPr="003D139B">
        <w:rPr>
          <w:sz w:val="24"/>
          <w:szCs w:val="24"/>
        </w:rPr>
        <w:t xml:space="preserve"> –диаметр входного воздушного патрубка; </w:t>
      </w:r>
      <w:r w:rsidRPr="003D139B">
        <w:rPr>
          <w:i/>
          <w:sz w:val="24"/>
          <w:szCs w:val="24"/>
          <w:lang w:val="en-US"/>
        </w:rPr>
        <w:t>d</w:t>
      </w:r>
      <w:r w:rsidRPr="003D139B">
        <w:rPr>
          <w:sz w:val="24"/>
          <w:szCs w:val="24"/>
          <w:vertAlign w:val="subscript"/>
        </w:rPr>
        <w:t>в</w:t>
      </w:r>
      <w:r w:rsidRPr="003D139B">
        <w:rPr>
          <w:sz w:val="24"/>
          <w:szCs w:val="24"/>
          <w:vertAlign w:val="subscript"/>
          <w:lang w:val="kk-KZ"/>
        </w:rPr>
        <w:t>ы</w:t>
      </w:r>
      <w:r w:rsidRPr="003D139B">
        <w:rPr>
          <w:sz w:val="24"/>
          <w:szCs w:val="24"/>
          <w:vertAlign w:val="subscript"/>
        </w:rPr>
        <w:t>х</w:t>
      </w:r>
      <w:r w:rsidRPr="003D139B">
        <w:rPr>
          <w:sz w:val="24"/>
          <w:szCs w:val="24"/>
        </w:rPr>
        <w:t xml:space="preserve"> –диаметр выходного патрубка</w:t>
      </w:r>
      <w:r w:rsidRPr="003D139B">
        <w:rPr>
          <w:sz w:val="24"/>
          <w:szCs w:val="24"/>
          <w:lang w:val="kk-KZ"/>
        </w:rPr>
        <w:t xml:space="preserve">; </w:t>
      </w:r>
      <w:r w:rsidRPr="003D139B">
        <w:rPr>
          <w:i/>
          <w:sz w:val="24"/>
          <w:szCs w:val="24"/>
          <w:lang w:val="en-US"/>
        </w:rPr>
        <w:t>l</w:t>
      </w:r>
      <w:r w:rsidRPr="003D139B">
        <w:rPr>
          <w:sz w:val="24"/>
          <w:szCs w:val="24"/>
          <w:vertAlign w:val="subscript"/>
        </w:rPr>
        <w:t>вых</w:t>
      </w:r>
      <w:r w:rsidRPr="003D139B">
        <w:rPr>
          <w:sz w:val="24"/>
          <w:szCs w:val="24"/>
        </w:rPr>
        <w:t xml:space="preserve"> – длинна заглубленного внутрь участка выходного патрубка</w:t>
      </w:r>
    </w:p>
    <w:p w:rsidR="003D139B" w:rsidRPr="003D139B" w:rsidRDefault="003D139B" w:rsidP="00DA16BD">
      <w:pPr>
        <w:jc w:val="center"/>
        <w:rPr>
          <w:sz w:val="16"/>
          <w:szCs w:val="16"/>
          <w:lang w:val="kk-KZ"/>
        </w:rPr>
      </w:pPr>
    </w:p>
    <w:p w:rsidR="001E34B8" w:rsidRPr="00DA16BD" w:rsidRDefault="001E34B8" w:rsidP="00DA16BD">
      <w:pPr>
        <w:jc w:val="center"/>
        <w:rPr>
          <w:szCs w:val="28"/>
        </w:rPr>
      </w:pPr>
      <w:r w:rsidRPr="00DA16BD">
        <w:rPr>
          <w:szCs w:val="28"/>
        </w:rPr>
        <w:t xml:space="preserve">Рисунок </w:t>
      </w:r>
      <w:r w:rsidR="00C70F07" w:rsidRPr="00DA16BD">
        <w:rPr>
          <w:szCs w:val="28"/>
        </w:rPr>
        <w:t>74</w:t>
      </w:r>
      <w:r w:rsidRPr="00DA16BD">
        <w:rPr>
          <w:szCs w:val="28"/>
        </w:rPr>
        <w:t xml:space="preserve"> – Габариты горелочного устройства</w:t>
      </w:r>
    </w:p>
    <w:p w:rsidR="006127EF" w:rsidRDefault="006127EF" w:rsidP="003D139B">
      <w:pPr>
        <w:ind w:firstLine="0"/>
        <w:rPr>
          <w:szCs w:val="28"/>
          <w:lang w:val="kk-KZ"/>
        </w:rPr>
      </w:pPr>
    </w:p>
    <w:p w:rsidR="001E34B8" w:rsidRDefault="001E34B8" w:rsidP="003D139B">
      <w:pPr>
        <w:ind w:firstLine="0"/>
        <w:rPr>
          <w:szCs w:val="28"/>
          <w:lang w:val="kk-KZ"/>
        </w:rPr>
      </w:pPr>
      <w:r w:rsidRPr="00DA16BD">
        <w:rPr>
          <w:szCs w:val="28"/>
        </w:rPr>
        <w:t xml:space="preserve">Таблица </w:t>
      </w:r>
      <w:r w:rsidR="00C70F07" w:rsidRPr="00DA16BD">
        <w:rPr>
          <w:szCs w:val="28"/>
        </w:rPr>
        <w:t>2</w:t>
      </w:r>
      <w:r w:rsidRPr="00DA16BD">
        <w:rPr>
          <w:szCs w:val="28"/>
        </w:rPr>
        <w:t>1 – Технические характеристики аналогов</w:t>
      </w:r>
    </w:p>
    <w:p w:rsidR="003D139B" w:rsidRPr="003D139B" w:rsidRDefault="003D139B" w:rsidP="003D139B">
      <w:pPr>
        <w:ind w:firstLine="0"/>
        <w:rPr>
          <w:sz w:val="16"/>
          <w:szCs w:val="16"/>
          <w:lang w:val="kk-KZ"/>
        </w:rPr>
      </w:pPr>
    </w:p>
    <w:tbl>
      <w:tblPr>
        <w:tblStyle w:val="af"/>
        <w:tblW w:w="0" w:type="auto"/>
        <w:tblInd w:w="108" w:type="dxa"/>
        <w:tblLayout w:type="fixed"/>
        <w:tblLook w:val="04A0" w:firstRow="1" w:lastRow="0" w:firstColumn="1" w:lastColumn="0" w:noHBand="0" w:noVBand="1"/>
      </w:tblPr>
      <w:tblGrid>
        <w:gridCol w:w="1974"/>
        <w:gridCol w:w="1750"/>
        <w:gridCol w:w="1663"/>
        <w:gridCol w:w="1701"/>
        <w:gridCol w:w="2551"/>
      </w:tblGrid>
      <w:tr w:rsidR="00C70F07" w:rsidRPr="00DA16BD" w:rsidTr="003D139B">
        <w:tc>
          <w:tcPr>
            <w:tcW w:w="1974" w:type="dxa"/>
            <w:vAlign w:val="center"/>
          </w:tcPr>
          <w:p w:rsidR="001E34B8" w:rsidRPr="00DF67A6" w:rsidRDefault="001E34B8" w:rsidP="003D139B">
            <w:pPr>
              <w:ind w:firstLine="0"/>
              <w:jc w:val="center"/>
              <w:rPr>
                <w:sz w:val="24"/>
                <w:szCs w:val="24"/>
              </w:rPr>
            </w:pPr>
            <w:r w:rsidRPr="00DF67A6">
              <w:rPr>
                <w:sz w:val="24"/>
                <w:szCs w:val="24"/>
              </w:rPr>
              <w:t>Параметр</w:t>
            </w:r>
          </w:p>
        </w:tc>
        <w:tc>
          <w:tcPr>
            <w:tcW w:w="1750" w:type="dxa"/>
            <w:vAlign w:val="center"/>
          </w:tcPr>
          <w:p w:rsidR="001E34B8" w:rsidRPr="00DF67A6" w:rsidRDefault="001E34B8" w:rsidP="003D139B">
            <w:pPr>
              <w:ind w:firstLine="0"/>
              <w:jc w:val="center"/>
              <w:rPr>
                <w:sz w:val="24"/>
                <w:szCs w:val="24"/>
                <w:lang w:val="en-US"/>
              </w:rPr>
            </w:pPr>
            <w:r w:rsidRPr="00DF67A6">
              <w:rPr>
                <w:sz w:val="24"/>
                <w:szCs w:val="24"/>
              </w:rPr>
              <w:t>Газовая горелка (минимальная конструкция)</w:t>
            </w:r>
          </w:p>
        </w:tc>
        <w:tc>
          <w:tcPr>
            <w:tcW w:w="1663" w:type="dxa"/>
            <w:vAlign w:val="center"/>
          </w:tcPr>
          <w:p w:rsidR="001E34B8" w:rsidRPr="00DF67A6" w:rsidRDefault="001E34B8" w:rsidP="003D139B">
            <w:pPr>
              <w:ind w:firstLine="0"/>
              <w:jc w:val="center"/>
              <w:rPr>
                <w:sz w:val="24"/>
                <w:szCs w:val="24"/>
              </w:rPr>
            </w:pPr>
            <w:r w:rsidRPr="00DF67A6">
              <w:rPr>
                <w:sz w:val="24"/>
                <w:szCs w:val="24"/>
              </w:rPr>
              <w:t>Горелочное устройство</w:t>
            </w:r>
            <w:r w:rsidR="00C70F07" w:rsidRPr="00DF67A6">
              <w:rPr>
                <w:sz w:val="24"/>
                <w:szCs w:val="24"/>
              </w:rPr>
              <w:t xml:space="preserve"> </w:t>
            </w:r>
            <w:r w:rsidRPr="00DF67A6">
              <w:rPr>
                <w:sz w:val="24"/>
                <w:szCs w:val="24"/>
              </w:rPr>
              <w:t>на дизельном топливе</w:t>
            </w:r>
          </w:p>
        </w:tc>
        <w:tc>
          <w:tcPr>
            <w:tcW w:w="1701" w:type="dxa"/>
            <w:vAlign w:val="center"/>
          </w:tcPr>
          <w:p w:rsidR="001E34B8" w:rsidRPr="00DF67A6" w:rsidRDefault="001E34B8" w:rsidP="003D139B">
            <w:pPr>
              <w:ind w:firstLine="0"/>
              <w:jc w:val="center"/>
              <w:rPr>
                <w:sz w:val="24"/>
                <w:szCs w:val="24"/>
                <w:lang w:val="en-US"/>
              </w:rPr>
            </w:pPr>
            <w:r w:rsidRPr="00DF67A6">
              <w:rPr>
                <w:sz w:val="24"/>
                <w:szCs w:val="24"/>
              </w:rPr>
              <w:t>Горелочное устройство</w:t>
            </w:r>
            <w:r w:rsidR="00C70F07" w:rsidRPr="00DF67A6">
              <w:rPr>
                <w:sz w:val="24"/>
                <w:szCs w:val="24"/>
              </w:rPr>
              <w:t xml:space="preserve"> </w:t>
            </w:r>
            <w:r w:rsidRPr="00DF67A6">
              <w:rPr>
                <w:sz w:val="24"/>
                <w:szCs w:val="24"/>
              </w:rPr>
              <w:t>на водомазуте</w:t>
            </w:r>
            <w:r w:rsidR="003D139B">
              <w:rPr>
                <w:sz w:val="24"/>
                <w:szCs w:val="24"/>
                <w:lang w:val="kk-KZ"/>
              </w:rPr>
              <w:t xml:space="preserve"> </w:t>
            </w:r>
          </w:p>
        </w:tc>
        <w:tc>
          <w:tcPr>
            <w:tcW w:w="2551" w:type="dxa"/>
            <w:vAlign w:val="center"/>
          </w:tcPr>
          <w:p w:rsidR="001E34B8" w:rsidRPr="00DF67A6" w:rsidRDefault="001E34B8" w:rsidP="003D139B">
            <w:pPr>
              <w:ind w:firstLine="0"/>
              <w:jc w:val="center"/>
              <w:rPr>
                <w:sz w:val="24"/>
                <w:szCs w:val="24"/>
              </w:rPr>
            </w:pPr>
            <w:r w:rsidRPr="00DF67A6">
              <w:rPr>
                <w:sz w:val="24"/>
                <w:szCs w:val="24"/>
              </w:rPr>
              <w:t>Экспериментальное горелочное устройство (</w:t>
            </w:r>
            <w:r w:rsidR="003D139B">
              <w:rPr>
                <w:sz w:val="24"/>
                <w:szCs w:val="24"/>
                <w:lang w:val="kk-KZ"/>
              </w:rPr>
              <w:t>раздел</w:t>
            </w:r>
            <w:r w:rsidRPr="00DF67A6">
              <w:rPr>
                <w:sz w:val="24"/>
                <w:szCs w:val="24"/>
              </w:rPr>
              <w:t xml:space="preserve"> 3 данной диссертации)</w:t>
            </w:r>
          </w:p>
        </w:tc>
      </w:tr>
      <w:tr w:rsidR="00C70F07" w:rsidRPr="00DA16BD" w:rsidTr="003D139B">
        <w:trPr>
          <w:trHeight w:val="53"/>
        </w:trPr>
        <w:tc>
          <w:tcPr>
            <w:tcW w:w="1974" w:type="dxa"/>
          </w:tcPr>
          <w:p w:rsidR="001E34B8" w:rsidRPr="00DF67A6" w:rsidRDefault="001E34B8" w:rsidP="00DF67A6">
            <w:pPr>
              <w:ind w:firstLine="0"/>
              <w:rPr>
                <w:sz w:val="24"/>
                <w:szCs w:val="24"/>
              </w:rPr>
            </w:pPr>
            <w:r w:rsidRPr="00DF67A6">
              <w:rPr>
                <w:sz w:val="24"/>
                <w:szCs w:val="24"/>
              </w:rPr>
              <w:t>Расход топлива</w:t>
            </w:r>
          </w:p>
        </w:tc>
        <w:tc>
          <w:tcPr>
            <w:tcW w:w="1750" w:type="dxa"/>
            <w:vAlign w:val="center"/>
          </w:tcPr>
          <w:p w:rsidR="001E34B8" w:rsidRPr="00DF67A6" w:rsidRDefault="001E34B8" w:rsidP="003D139B">
            <w:pPr>
              <w:ind w:firstLine="0"/>
              <w:jc w:val="center"/>
              <w:rPr>
                <w:sz w:val="24"/>
                <w:szCs w:val="24"/>
              </w:rPr>
            </w:pPr>
            <w:r w:rsidRPr="00DF67A6">
              <w:rPr>
                <w:sz w:val="24"/>
                <w:szCs w:val="24"/>
              </w:rPr>
              <w:t>0,506 кг/ч</w:t>
            </w:r>
          </w:p>
          <w:p w:rsidR="001E34B8" w:rsidRPr="00DF67A6" w:rsidRDefault="001E34B8" w:rsidP="003D139B">
            <w:pPr>
              <w:ind w:firstLine="0"/>
              <w:jc w:val="center"/>
              <w:rPr>
                <w:sz w:val="24"/>
                <w:szCs w:val="24"/>
              </w:rPr>
            </w:pPr>
            <w:r w:rsidRPr="00DF67A6">
              <w:rPr>
                <w:sz w:val="24"/>
                <w:szCs w:val="24"/>
              </w:rPr>
              <w:t>0,248м</w:t>
            </w:r>
            <w:r w:rsidRPr="00DF67A6">
              <w:rPr>
                <w:sz w:val="24"/>
                <w:szCs w:val="24"/>
                <w:vertAlign w:val="superscript"/>
              </w:rPr>
              <w:t>3</w:t>
            </w:r>
            <w:r w:rsidRPr="00DF67A6">
              <w:rPr>
                <w:sz w:val="24"/>
                <w:szCs w:val="24"/>
              </w:rPr>
              <w:t>/ч</w:t>
            </w:r>
          </w:p>
        </w:tc>
        <w:tc>
          <w:tcPr>
            <w:tcW w:w="1663" w:type="dxa"/>
            <w:vAlign w:val="center"/>
          </w:tcPr>
          <w:p w:rsidR="001E34B8" w:rsidRPr="00DF67A6" w:rsidRDefault="001E34B8" w:rsidP="003D139B">
            <w:pPr>
              <w:ind w:firstLine="0"/>
              <w:jc w:val="center"/>
              <w:rPr>
                <w:sz w:val="24"/>
                <w:szCs w:val="24"/>
              </w:rPr>
            </w:pPr>
            <w:r w:rsidRPr="00DF67A6">
              <w:rPr>
                <w:sz w:val="24"/>
                <w:szCs w:val="24"/>
              </w:rPr>
              <w:t>32,4л/ч</w:t>
            </w:r>
          </w:p>
          <w:p w:rsidR="001E34B8" w:rsidRPr="00DF67A6" w:rsidRDefault="001E34B8" w:rsidP="003D139B">
            <w:pPr>
              <w:ind w:firstLine="0"/>
              <w:jc w:val="center"/>
              <w:rPr>
                <w:sz w:val="24"/>
                <w:szCs w:val="24"/>
              </w:rPr>
            </w:pPr>
            <w:r w:rsidRPr="00DF67A6">
              <w:rPr>
                <w:sz w:val="24"/>
                <w:szCs w:val="24"/>
              </w:rPr>
              <w:t>27,2 кг/ч</w:t>
            </w:r>
          </w:p>
        </w:tc>
        <w:tc>
          <w:tcPr>
            <w:tcW w:w="1701" w:type="dxa"/>
            <w:vAlign w:val="center"/>
          </w:tcPr>
          <w:p w:rsidR="001E34B8" w:rsidRPr="00DF67A6" w:rsidRDefault="001E34B8" w:rsidP="003D139B">
            <w:pPr>
              <w:ind w:firstLine="0"/>
              <w:jc w:val="center"/>
              <w:rPr>
                <w:sz w:val="24"/>
                <w:szCs w:val="24"/>
                <w:lang w:val="kk-KZ"/>
              </w:rPr>
            </w:pPr>
            <w:r w:rsidRPr="00DF67A6">
              <w:rPr>
                <w:sz w:val="24"/>
                <w:szCs w:val="24"/>
              </w:rPr>
              <w:t>120 л/ч</w:t>
            </w:r>
          </w:p>
          <w:p w:rsidR="001E34B8" w:rsidRPr="00DF67A6" w:rsidRDefault="001E34B8" w:rsidP="003D139B">
            <w:pPr>
              <w:ind w:firstLine="0"/>
              <w:jc w:val="center"/>
              <w:rPr>
                <w:sz w:val="24"/>
                <w:szCs w:val="24"/>
                <w:lang w:val="kk-KZ"/>
              </w:rPr>
            </w:pPr>
            <w:r w:rsidRPr="00DF67A6">
              <w:rPr>
                <w:sz w:val="24"/>
                <w:szCs w:val="24"/>
                <w:lang w:val="kk-KZ"/>
              </w:rPr>
              <w:t>118 кг/ч</w:t>
            </w:r>
          </w:p>
        </w:tc>
        <w:tc>
          <w:tcPr>
            <w:tcW w:w="2551" w:type="dxa"/>
            <w:vAlign w:val="center"/>
          </w:tcPr>
          <w:p w:rsidR="001E34B8" w:rsidRPr="00DF67A6" w:rsidRDefault="001E34B8" w:rsidP="003D139B">
            <w:pPr>
              <w:ind w:firstLine="0"/>
              <w:jc w:val="center"/>
              <w:rPr>
                <w:sz w:val="24"/>
                <w:szCs w:val="24"/>
              </w:rPr>
            </w:pPr>
            <w:r w:rsidRPr="00DF67A6">
              <w:rPr>
                <w:sz w:val="24"/>
                <w:szCs w:val="24"/>
              </w:rPr>
              <w:t>4,9 л/ч</w:t>
            </w:r>
          </w:p>
          <w:p w:rsidR="001E34B8" w:rsidRPr="00DF67A6" w:rsidRDefault="001E34B8" w:rsidP="003D139B">
            <w:pPr>
              <w:ind w:firstLine="0"/>
              <w:jc w:val="center"/>
              <w:rPr>
                <w:sz w:val="24"/>
                <w:szCs w:val="24"/>
              </w:rPr>
            </w:pPr>
            <w:r w:rsidRPr="00DF67A6">
              <w:rPr>
                <w:sz w:val="24"/>
                <w:szCs w:val="24"/>
              </w:rPr>
              <w:t>4,85 кг/ч</w:t>
            </w:r>
          </w:p>
        </w:tc>
      </w:tr>
      <w:tr w:rsidR="00C70F07" w:rsidRPr="00DA16BD" w:rsidTr="003D139B">
        <w:trPr>
          <w:trHeight w:val="53"/>
        </w:trPr>
        <w:tc>
          <w:tcPr>
            <w:tcW w:w="1974" w:type="dxa"/>
          </w:tcPr>
          <w:p w:rsidR="001E34B8" w:rsidRPr="00DF67A6" w:rsidRDefault="001E34B8" w:rsidP="00DF67A6">
            <w:pPr>
              <w:ind w:firstLine="0"/>
              <w:rPr>
                <w:sz w:val="24"/>
                <w:szCs w:val="24"/>
              </w:rPr>
            </w:pPr>
            <w:r w:rsidRPr="00DF67A6">
              <w:rPr>
                <w:sz w:val="24"/>
                <w:szCs w:val="24"/>
              </w:rPr>
              <w:t>Вид топлива</w:t>
            </w:r>
          </w:p>
        </w:tc>
        <w:tc>
          <w:tcPr>
            <w:tcW w:w="1750" w:type="dxa"/>
            <w:vAlign w:val="center"/>
          </w:tcPr>
          <w:p w:rsidR="001E34B8" w:rsidRPr="00DF67A6" w:rsidRDefault="001E34B8" w:rsidP="003D139B">
            <w:pPr>
              <w:ind w:firstLine="0"/>
              <w:jc w:val="center"/>
              <w:rPr>
                <w:sz w:val="24"/>
                <w:szCs w:val="24"/>
              </w:rPr>
            </w:pPr>
            <w:r w:rsidRPr="00DF67A6">
              <w:rPr>
                <w:sz w:val="24"/>
                <w:szCs w:val="24"/>
              </w:rPr>
              <w:t>Пропан (60%) –бутан (40%)</w:t>
            </w:r>
          </w:p>
        </w:tc>
        <w:tc>
          <w:tcPr>
            <w:tcW w:w="1663" w:type="dxa"/>
            <w:vAlign w:val="center"/>
          </w:tcPr>
          <w:p w:rsidR="001E34B8" w:rsidRPr="00DF67A6" w:rsidRDefault="001E34B8" w:rsidP="003D139B">
            <w:pPr>
              <w:ind w:firstLine="0"/>
              <w:jc w:val="center"/>
              <w:rPr>
                <w:sz w:val="24"/>
                <w:szCs w:val="24"/>
              </w:rPr>
            </w:pPr>
            <w:r w:rsidRPr="00DF67A6">
              <w:rPr>
                <w:sz w:val="24"/>
                <w:szCs w:val="24"/>
              </w:rPr>
              <w:t>Дизельное топливо (зимнее)</w:t>
            </w:r>
          </w:p>
        </w:tc>
        <w:tc>
          <w:tcPr>
            <w:tcW w:w="1701" w:type="dxa"/>
            <w:vAlign w:val="center"/>
          </w:tcPr>
          <w:p w:rsidR="001E34B8" w:rsidRPr="00DF67A6" w:rsidRDefault="001E34B8" w:rsidP="003D139B">
            <w:pPr>
              <w:ind w:firstLine="0"/>
              <w:jc w:val="center"/>
              <w:rPr>
                <w:sz w:val="24"/>
                <w:szCs w:val="24"/>
              </w:rPr>
            </w:pPr>
            <w:r w:rsidRPr="00DF67A6">
              <w:rPr>
                <w:sz w:val="24"/>
                <w:szCs w:val="24"/>
              </w:rPr>
              <w:t xml:space="preserve">Водомазут (20 % </w:t>
            </w:r>
            <w:r w:rsidRPr="00DF67A6">
              <w:rPr>
                <w:sz w:val="24"/>
                <w:szCs w:val="24"/>
                <w:lang w:val="kk-KZ"/>
              </w:rPr>
              <w:t>влаги</w:t>
            </w:r>
            <w:r w:rsidRPr="00DF67A6">
              <w:rPr>
                <w:sz w:val="24"/>
                <w:szCs w:val="24"/>
              </w:rPr>
              <w:t>)</w:t>
            </w:r>
          </w:p>
        </w:tc>
        <w:tc>
          <w:tcPr>
            <w:tcW w:w="2551" w:type="dxa"/>
            <w:vAlign w:val="center"/>
          </w:tcPr>
          <w:p w:rsidR="001E34B8" w:rsidRPr="00DF67A6" w:rsidRDefault="001E34B8" w:rsidP="003D139B">
            <w:pPr>
              <w:ind w:firstLine="0"/>
              <w:jc w:val="center"/>
              <w:rPr>
                <w:sz w:val="24"/>
                <w:szCs w:val="24"/>
              </w:rPr>
            </w:pPr>
            <w:r w:rsidRPr="00DF67A6">
              <w:rPr>
                <w:sz w:val="24"/>
                <w:szCs w:val="24"/>
              </w:rPr>
              <w:t>Нефтешлам</w:t>
            </w:r>
          </w:p>
        </w:tc>
      </w:tr>
      <w:tr w:rsidR="00C70F07" w:rsidRPr="00DA16BD" w:rsidTr="003D139B">
        <w:trPr>
          <w:trHeight w:val="53"/>
        </w:trPr>
        <w:tc>
          <w:tcPr>
            <w:tcW w:w="1974" w:type="dxa"/>
          </w:tcPr>
          <w:p w:rsidR="001E34B8" w:rsidRPr="00DF67A6" w:rsidRDefault="001E34B8" w:rsidP="00DF67A6">
            <w:pPr>
              <w:ind w:firstLine="0"/>
              <w:rPr>
                <w:sz w:val="24"/>
                <w:szCs w:val="24"/>
              </w:rPr>
            </w:pPr>
            <w:r w:rsidRPr="00DF67A6">
              <w:rPr>
                <w:sz w:val="24"/>
                <w:szCs w:val="24"/>
              </w:rPr>
              <w:t>Плотность, кг/м</w:t>
            </w:r>
            <w:r w:rsidRPr="00DF67A6">
              <w:rPr>
                <w:sz w:val="24"/>
                <w:szCs w:val="24"/>
                <w:vertAlign w:val="superscript"/>
              </w:rPr>
              <w:t>3</w:t>
            </w:r>
          </w:p>
        </w:tc>
        <w:tc>
          <w:tcPr>
            <w:tcW w:w="1750" w:type="dxa"/>
            <w:vAlign w:val="center"/>
          </w:tcPr>
          <w:p w:rsidR="001E34B8" w:rsidRPr="00DF67A6" w:rsidRDefault="001E34B8" w:rsidP="003D139B">
            <w:pPr>
              <w:ind w:firstLine="0"/>
              <w:jc w:val="center"/>
              <w:rPr>
                <w:sz w:val="24"/>
                <w:szCs w:val="24"/>
              </w:rPr>
            </w:pPr>
            <w:r w:rsidRPr="00DF67A6">
              <w:rPr>
                <w:sz w:val="24"/>
                <w:szCs w:val="24"/>
              </w:rPr>
              <w:t>2,04</w:t>
            </w:r>
          </w:p>
        </w:tc>
        <w:tc>
          <w:tcPr>
            <w:tcW w:w="1663" w:type="dxa"/>
            <w:vAlign w:val="center"/>
          </w:tcPr>
          <w:p w:rsidR="001E34B8" w:rsidRPr="00DF67A6" w:rsidRDefault="001E34B8" w:rsidP="003D139B">
            <w:pPr>
              <w:ind w:firstLine="0"/>
              <w:jc w:val="center"/>
              <w:rPr>
                <w:sz w:val="24"/>
                <w:szCs w:val="24"/>
              </w:rPr>
            </w:pPr>
            <w:r w:rsidRPr="00DF67A6">
              <w:rPr>
                <w:sz w:val="24"/>
                <w:szCs w:val="24"/>
              </w:rPr>
              <w:t>840</w:t>
            </w:r>
          </w:p>
        </w:tc>
        <w:tc>
          <w:tcPr>
            <w:tcW w:w="1701" w:type="dxa"/>
            <w:vAlign w:val="center"/>
          </w:tcPr>
          <w:p w:rsidR="001E34B8" w:rsidRPr="00DF67A6" w:rsidRDefault="001E34B8" w:rsidP="003D139B">
            <w:pPr>
              <w:ind w:firstLine="0"/>
              <w:jc w:val="center"/>
              <w:rPr>
                <w:sz w:val="24"/>
                <w:szCs w:val="24"/>
              </w:rPr>
            </w:pPr>
            <w:r w:rsidRPr="00DF67A6">
              <w:rPr>
                <w:sz w:val="24"/>
                <w:szCs w:val="24"/>
              </w:rPr>
              <w:t>983,6</w:t>
            </w:r>
          </w:p>
        </w:tc>
        <w:tc>
          <w:tcPr>
            <w:tcW w:w="2551" w:type="dxa"/>
            <w:vAlign w:val="center"/>
          </w:tcPr>
          <w:p w:rsidR="001E34B8" w:rsidRPr="00DF67A6" w:rsidRDefault="001E34B8" w:rsidP="003D139B">
            <w:pPr>
              <w:ind w:firstLine="0"/>
              <w:jc w:val="center"/>
              <w:rPr>
                <w:sz w:val="24"/>
                <w:szCs w:val="24"/>
              </w:rPr>
            </w:pPr>
            <w:r w:rsidRPr="00DF67A6">
              <w:rPr>
                <w:sz w:val="24"/>
                <w:szCs w:val="24"/>
              </w:rPr>
              <w:t>990</w:t>
            </w:r>
          </w:p>
        </w:tc>
      </w:tr>
      <w:tr w:rsidR="00C70F07" w:rsidRPr="00DA16BD" w:rsidTr="003D139B">
        <w:tc>
          <w:tcPr>
            <w:tcW w:w="1974" w:type="dxa"/>
          </w:tcPr>
          <w:p w:rsidR="001E34B8" w:rsidRPr="00DF67A6" w:rsidRDefault="001E34B8" w:rsidP="003D139B">
            <w:pPr>
              <w:ind w:right="-38" w:firstLine="0"/>
              <w:rPr>
                <w:sz w:val="24"/>
                <w:szCs w:val="24"/>
              </w:rPr>
            </w:pPr>
            <w:r w:rsidRPr="00DF67A6">
              <w:rPr>
                <w:sz w:val="24"/>
                <w:szCs w:val="24"/>
              </w:rPr>
              <w:t>Теплота сгорания, кДж/м</w:t>
            </w:r>
            <w:r w:rsidRPr="00DF67A6">
              <w:rPr>
                <w:sz w:val="24"/>
                <w:szCs w:val="24"/>
                <w:vertAlign w:val="superscript"/>
              </w:rPr>
              <w:t>3</w:t>
            </w:r>
          </w:p>
        </w:tc>
        <w:tc>
          <w:tcPr>
            <w:tcW w:w="1750" w:type="dxa"/>
            <w:vAlign w:val="center"/>
          </w:tcPr>
          <w:p w:rsidR="001E34B8" w:rsidRPr="00DF67A6" w:rsidRDefault="001E34B8" w:rsidP="003D139B">
            <w:pPr>
              <w:ind w:firstLine="0"/>
              <w:jc w:val="center"/>
              <w:rPr>
                <w:sz w:val="24"/>
                <w:szCs w:val="24"/>
              </w:rPr>
            </w:pPr>
            <w:r w:rsidRPr="00DF67A6">
              <w:rPr>
                <w:sz w:val="24"/>
                <w:szCs w:val="24"/>
              </w:rPr>
              <w:t>102260</w:t>
            </w:r>
          </w:p>
        </w:tc>
        <w:tc>
          <w:tcPr>
            <w:tcW w:w="1663" w:type="dxa"/>
            <w:vAlign w:val="center"/>
          </w:tcPr>
          <w:p w:rsidR="001E34B8" w:rsidRPr="00DF67A6" w:rsidRDefault="001E34B8" w:rsidP="003D139B">
            <w:pPr>
              <w:ind w:firstLine="0"/>
              <w:jc w:val="center"/>
              <w:rPr>
                <w:sz w:val="24"/>
                <w:szCs w:val="24"/>
              </w:rPr>
            </w:pPr>
            <w:r w:rsidRPr="00DF67A6">
              <w:rPr>
                <w:sz w:val="24"/>
                <w:szCs w:val="24"/>
              </w:rPr>
              <w:t>40656,6</w:t>
            </w:r>
          </w:p>
        </w:tc>
        <w:tc>
          <w:tcPr>
            <w:tcW w:w="1701" w:type="dxa"/>
            <w:vAlign w:val="center"/>
          </w:tcPr>
          <w:p w:rsidR="001E34B8" w:rsidRPr="00DF67A6" w:rsidRDefault="001E34B8" w:rsidP="003D139B">
            <w:pPr>
              <w:ind w:firstLine="0"/>
              <w:jc w:val="center"/>
              <w:rPr>
                <w:sz w:val="24"/>
                <w:szCs w:val="24"/>
                <w:lang w:val="kk-KZ"/>
              </w:rPr>
            </w:pPr>
            <w:r w:rsidRPr="00DF67A6">
              <w:rPr>
                <w:sz w:val="24"/>
                <w:szCs w:val="24"/>
              </w:rPr>
              <w:t>32859,3</w:t>
            </w:r>
          </w:p>
        </w:tc>
        <w:tc>
          <w:tcPr>
            <w:tcW w:w="2551" w:type="dxa"/>
            <w:vAlign w:val="center"/>
          </w:tcPr>
          <w:p w:rsidR="001E34B8" w:rsidRPr="00DF67A6" w:rsidRDefault="001E34B8" w:rsidP="003D139B">
            <w:pPr>
              <w:ind w:firstLine="0"/>
              <w:jc w:val="center"/>
              <w:rPr>
                <w:sz w:val="24"/>
                <w:szCs w:val="24"/>
              </w:rPr>
            </w:pPr>
            <w:r w:rsidRPr="00DF67A6">
              <w:rPr>
                <w:sz w:val="24"/>
                <w:szCs w:val="24"/>
              </w:rPr>
              <w:t>35773,4</w:t>
            </w:r>
          </w:p>
        </w:tc>
      </w:tr>
      <w:tr w:rsidR="00C70F07" w:rsidRPr="00DA16BD" w:rsidTr="003D139B">
        <w:tc>
          <w:tcPr>
            <w:tcW w:w="1974" w:type="dxa"/>
          </w:tcPr>
          <w:p w:rsidR="001E34B8" w:rsidRPr="00DF67A6" w:rsidRDefault="001E34B8" w:rsidP="00DF67A6">
            <w:pPr>
              <w:ind w:firstLine="0"/>
              <w:rPr>
                <w:sz w:val="24"/>
                <w:szCs w:val="24"/>
              </w:rPr>
            </w:pPr>
            <w:r w:rsidRPr="00DF67A6">
              <w:rPr>
                <w:sz w:val="24"/>
                <w:szCs w:val="24"/>
              </w:rPr>
              <w:t>Тепловая мощность, кВт</w:t>
            </w:r>
          </w:p>
        </w:tc>
        <w:tc>
          <w:tcPr>
            <w:tcW w:w="1750" w:type="dxa"/>
            <w:vAlign w:val="center"/>
          </w:tcPr>
          <w:p w:rsidR="001E34B8" w:rsidRPr="00DF67A6" w:rsidRDefault="001E34B8" w:rsidP="003D139B">
            <w:pPr>
              <w:ind w:firstLine="0"/>
              <w:jc w:val="center"/>
              <w:rPr>
                <w:sz w:val="24"/>
                <w:szCs w:val="24"/>
              </w:rPr>
            </w:pPr>
            <w:r w:rsidRPr="00DF67A6">
              <w:rPr>
                <w:sz w:val="24"/>
                <w:szCs w:val="24"/>
              </w:rPr>
              <w:t>3-7</w:t>
            </w:r>
          </w:p>
        </w:tc>
        <w:tc>
          <w:tcPr>
            <w:tcW w:w="1663" w:type="dxa"/>
            <w:vAlign w:val="center"/>
          </w:tcPr>
          <w:p w:rsidR="001E34B8" w:rsidRPr="00DF67A6" w:rsidRDefault="001E34B8" w:rsidP="003D139B">
            <w:pPr>
              <w:ind w:firstLine="0"/>
              <w:jc w:val="center"/>
              <w:rPr>
                <w:sz w:val="24"/>
                <w:szCs w:val="24"/>
              </w:rPr>
            </w:pPr>
            <w:r w:rsidRPr="00DF67A6">
              <w:rPr>
                <w:sz w:val="24"/>
                <w:szCs w:val="24"/>
              </w:rPr>
              <w:t>300</w:t>
            </w:r>
          </w:p>
        </w:tc>
        <w:tc>
          <w:tcPr>
            <w:tcW w:w="1701" w:type="dxa"/>
            <w:vAlign w:val="center"/>
          </w:tcPr>
          <w:p w:rsidR="001E34B8" w:rsidRPr="00DF67A6" w:rsidRDefault="001E34B8" w:rsidP="003D139B">
            <w:pPr>
              <w:ind w:firstLine="0"/>
              <w:jc w:val="center"/>
              <w:rPr>
                <w:sz w:val="24"/>
                <w:szCs w:val="24"/>
                <w:lang w:val="kk-KZ"/>
              </w:rPr>
            </w:pPr>
            <w:r w:rsidRPr="00DF67A6">
              <w:rPr>
                <w:sz w:val="24"/>
                <w:szCs w:val="24"/>
                <w:lang w:val="kk-KZ"/>
              </w:rPr>
              <w:t>1077</w:t>
            </w:r>
          </w:p>
        </w:tc>
        <w:tc>
          <w:tcPr>
            <w:tcW w:w="2551" w:type="dxa"/>
            <w:vAlign w:val="center"/>
          </w:tcPr>
          <w:p w:rsidR="001E34B8" w:rsidRPr="00DF67A6" w:rsidRDefault="001E34B8" w:rsidP="003D139B">
            <w:pPr>
              <w:ind w:firstLine="0"/>
              <w:jc w:val="center"/>
              <w:rPr>
                <w:sz w:val="24"/>
                <w:szCs w:val="24"/>
              </w:rPr>
            </w:pPr>
            <w:r w:rsidRPr="00DF67A6">
              <w:rPr>
                <w:sz w:val="24"/>
                <w:szCs w:val="24"/>
              </w:rPr>
              <w:t>47</w:t>
            </w:r>
          </w:p>
        </w:tc>
      </w:tr>
      <w:tr w:rsidR="00C70F07" w:rsidRPr="00DA16BD" w:rsidTr="003D139B">
        <w:tc>
          <w:tcPr>
            <w:tcW w:w="1974" w:type="dxa"/>
          </w:tcPr>
          <w:p w:rsidR="001E34B8" w:rsidRPr="00DF67A6" w:rsidRDefault="001E34B8" w:rsidP="00DF67A6">
            <w:pPr>
              <w:ind w:firstLine="0"/>
              <w:rPr>
                <w:sz w:val="24"/>
                <w:szCs w:val="24"/>
              </w:rPr>
            </w:pPr>
            <w:r w:rsidRPr="00DF67A6">
              <w:rPr>
                <w:i/>
                <w:sz w:val="24"/>
                <w:szCs w:val="24"/>
                <w:lang w:val="en-US"/>
              </w:rPr>
              <w:t>D</w:t>
            </w:r>
            <w:r w:rsidRPr="00DF67A6">
              <w:rPr>
                <w:sz w:val="24"/>
                <w:szCs w:val="24"/>
                <w:vertAlign w:val="subscript"/>
              </w:rPr>
              <w:t>к</w:t>
            </w:r>
            <w:r w:rsidRPr="00DF67A6">
              <w:rPr>
                <w:sz w:val="24"/>
                <w:szCs w:val="24"/>
              </w:rPr>
              <w:t>,мм</w:t>
            </w:r>
          </w:p>
        </w:tc>
        <w:tc>
          <w:tcPr>
            <w:tcW w:w="1750" w:type="dxa"/>
            <w:vAlign w:val="center"/>
          </w:tcPr>
          <w:p w:rsidR="001E34B8" w:rsidRPr="00DF67A6" w:rsidRDefault="001E34B8" w:rsidP="003D139B">
            <w:pPr>
              <w:ind w:firstLine="0"/>
              <w:jc w:val="center"/>
              <w:rPr>
                <w:sz w:val="24"/>
                <w:szCs w:val="24"/>
              </w:rPr>
            </w:pPr>
            <w:r w:rsidRPr="00DF67A6">
              <w:rPr>
                <w:sz w:val="24"/>
                <w:szCs w:val="24"/>
              </w:rPr>
              <w:t>107</w:t>
            </w:r>
          </w:p>
        </w:tc>
        <w:tc>
          <w:tcPr>
            <w:tcW w:w="1663" w:type="dxa"/>
            <w:vAlign w:val="center"/>
          </w:tcPr>
          <w:p w:rsidR="001E34B8" w:rsidRPr="00DF67A6" w:rsidRDefault="001E34B8" w:rsidP="003D139B">
            <w:pPr>
              <w:ind w:firstLine="0"/>
              <w:jc w:val="center"/>
              <w:rPr>
                <w:sz w:val="24"/>
                <w:szCs w:val="24"/>
              </w:rPr>
            </w:pPr>
            <w:r w:rsidRPr="00DF67A6">
              <w:rPr>
                <w:sz w:val="24"/>
                <w:szCs w:val="24"/>
              </w:rPr>
              <w:t>200</w:t>
            </w:r>
          </w:p>
        </w:tc>
        <w:tc>
          <w:tcPr>
            <w:tcW w:w="1701" w:type="dxa"/>
            <w:vAlign w:val="center"/>
          </w:tcPr>
          <w:p w:rsidR="001E34B8" w:rsidRPr="00DF67A6" w:rsidRDefault="001E34B8" w:rsidP="003D139B">
            <w:pPr>
              <w:ind w:firstLine="0"/>
              <w:jc w:val="center"/>
              <w:rPr>
                <w:sz w:val="24"/>
                <w:szCs w:val="24"/>
              </w:rPr>
            </w:pPr>
            <w:r w:rsidRPr="00DF67A6">
              <w:rPr>
                <w:sz w:val="24"/>
                <w:szCs w:val="24"/>
              </w:rPr>
              <w:t>700</w:t>
            </w:r>
          </w:p>
        </w:tc>
        <w:tc>
          <w:tcPr>
            <w:tcW w:w="2551" w:type="dxa"/>
            <w:vAlign w:val="center"/>
          </w:tcPr>
          <w:p w:rsidR="001E34B8" w:rsidRPr="00DF67A6" w:rsidRDefault="001E34B8" w:rsidP="003D139B">
            <w:pPr>
              <w:ind w:firstLine="0"/>
              <w:jc w:val="center"/>
              <w:rPr>
                <w:sz w:val="24"/>
                <w:szCs w:val="24"/>
              </w:rPr>
            </w:pPr>
            <w:r w:rsidRPr="00DF67A6">
              <w:rPr>
                <w:sz w:val="24"/>
                <w:szCs w:val="24"/>
              </w:rPr>
              <w:t>115</w:t>
            </w:r>
          </w:p>
        </w:tc>
      </w:tr>
      <w:tr w:rsidR="00C70F07" w:rsidRPr="00DA16BD" w:rsidTr="003D139B">
        <w:tc>
          <w:tcPr>
            <w:tcW w:w="1974" w:type="dxa"/>
          </w:tcPr>
          <w:p w:rsidR="001E34B8" w:rsidRPr="00DF67A6" w:rsidRDefault="001E34B8" w:rsidP="00DF67A6">
            <w:pPr>
              <w:ind w:firstLine="0"/>
              <w:rPr>
                <w:sz w:val="24"/>
                <w:szCs w:val="24"/>
              </w:rPr>
            </w:pPr>
            <w:r w:rsidRPr="00DF67A6">
              <w:rPr>
                <w:i/>
                <w:sz w:val="24"/>
                <w:szCs w:val="24"/>
                <w:lang w:val="en-US"/>
              </w:rPr>
              <w:t>l</w:t>
            </w:r>
            <w:r w:rsidRPr="00DF67A6">
              <w:rPr>
                <w:sz w:val="24"/>
                <w:szCs w:val="24"/>
                <w:vertAlign w:val="subscript"/>
              </w:rPr>
              <w:t>к</w:t>
            </w:r>
            <w:r w:rsidRPr="00DF67A6">
              <w:rPr>
                <w:sz w:val="24"/>
                <w:szCs w:val="24"/>
              </w:rPr>
              <w:t>,мм</w:t>
            </w:r>
          </w:p>
        </w:tc>
        <w:tc>
          <w:tcPr>
            <w:tcW w:w="1750" w:type="dxa"/>
            <w:vAlign w:val="center"/>
          </w:tcPr>
          <w:p w:rsidR="001E34B8" w:rsidRPr="00DF67A6" w:rsidRDefault="001E34B8" w:rsidP="003D139B">
            <w:pPr>
              <w:ind w:firstLine="0"/>
              <w:jc w:val="center"/>
              <w:rPr>
                <w:sz w:val="24"/>
                <w:szCs w:val="24"/>
              </w:rPr>
            </w:pPr>
            <w:r w:rsidRPr="00DF67A6">
              <w:rPr>
                <w:sz w:val="24"/>
                <w:szCs w:val="24"/>
              </w:rPr>
              <w:t>117</w:t>
            </w:r>
          </w:p>
        </w:tc>
        <w:tc>
          <w:tcPr>
            <w:tcW w:w="1663" w:type="dxa"/>
            <w:vAlign w:val="center"/>
          </w:tcPr>
          <w:p w:rsidR="001E34B8" w:rsidRPr="00DF67A6" w:rsidRDefault="001E34B8" w:rsidP="003D139B">
            <w:pPr>
              <w:ind w:firstLine="0"/>
              <w:jc w:val="center"/>
              <w:rPr>
                <w:sz w:val="24"/>
                <w:szCs w:val="24"/>
              </w:rPr>
            </w:pPr>
            <w:r w:rsidRPr="00DF67A6">
              <w:rPr>
                <w:sz w:val="24"/>
                <w:szCs w:val="24"/>
              </w:rPr>
              <w:t>190</w:t>
            </w:r>
          </w:p>
        </w:tc>
        <w:tc>
          <w:tcPr>
            <w:tcW w:w="1701" w:type="dxa"/>
            <w:vAlign w:val="center"/>
          </w:tcPr>
          <w:p w:rsidR="001E34B8" w:rsidRPr="00DF67A6" w:rsidRDefault="001E34B8" w:rsidP="003D139B">
            <w:pPr>
              <w:ind w:firstLine="0"/>
              <w:jc w:val="center"/>
              <w:rPr>
                <w:sz w:val="24"/>
                <w:szCs w:val="24"/>
              </w:rPr>
            </w:pPr>
            <w:r w:rsidRPr="00DF67A6">
              <w:rPr>
                <w:sz w:val="24"/>
                <w:szCs w:val="24"/>
              </w:rPr>
              <w:t>600</w:t>
            </w:r>
          </w:p>
        </w:tc>
        <w:tc>
          <w:tcPr>
            <w:tcW w:w="2551" w:type="dxa"/>
            <w:vAlign w:val="center"/>
          </w:tcPr>
          <w:p w:rsidR="001E34B8" w:rsidRPr="00DF67A6" w:rsidRDefault="001E34B8" w:rsidP="003D139B">
            <w:pPr>
              <w:ind w:firstLine="0"/>
              <w:jc w:val="center"/>
              <w:rPr>
                <w:sz w:val="24"/>
                <w:szCs w:val="24"/>
              </w:rPr>
            </w:pPr>
            <w:r w:rsidRPr="00DF67A6">
              <w:rPr>
                <w:sz w:val="24"/>
                <w:szCs w:val="24"/>
              </w:rPr>
              <w:t>122</w:t>
            </w:r>
          </w:p>
        </w:tc>
      </w:tr>
      <w:tr w:rsidR="00C70F07" w:rsidRPr="00DA16BD" w:rsidTr="003D139B">
        <w:tc>
          <w:tcPr>
            <w:tcW w:w="1974" w:type="dxa"/>
          </w:tcPr>
          <w:p w:rsidR="001E34B8" w:rsidRPr="00DF67A6" w:rsidRDefault="001E34B8" w:rsidP="00DF67A6">
            <w:pPr>
              <w:ind w:firstLine="0"/>
              <w:rPr>
                <w:sz w:val="24"/>
                <w:szCs w:val="24"/>
                <w:lang w:val="kk-KZ"/>
              </w:rPr>
            </w:pPr>
            <w:r w:rsidRPr="00DF67A6">
              <w:rPr>
                <w:i/>
                <w:sz w:val="24"/>
                <w:szCs w:val="24"/>
                <w:lang w:val="en-US"/>
              </w:rPr>
              <w:t>d</w:t>
            </w:r>
            <w:r w:rsidRPr="00DF67A6">
              <w:rPr>
                <w:sz w:val="24"/>
                <w:szCs w:val="24"/>
                <w:vertAlign w:val="subscript"/>
              </w:rPr>
              <w:t>вх</w:t>
            </w:r>
            <w:r w:rsidRPr="00DF67A6">
              <w:rPr>
                <w:sz w:val="24"/>
                <w:szCs w:val="24"/>
              </w:rPr>
              <w:sym w:font="Symbol" w:char="F0BB"/>
            </w:r>
            <w:r w:rsidRPr="00DF67A6">
              <w:rPr>
                <w:i/>
                <w:sz w:val="24"/>
                <w:szCs w:val="24"/>
                <w:lang w:val="en-US"/>
              </w:rPr>
              <w:t>d</w:t>
            </w:r>
            <w:r w:rsidRPr="00DF67A6">
              <w:rPr>
                <w:sz w:val="24"/>
                <w:szCs w:val="24"/>
                <w:vertAlign w:val="subscript"/>
              </w:rPr>
              <w:t>в</w:t>
            </w:r>
            <w:r w:rsidRPr="00DF67A6">
              <w:rPr>
                <w:sz w:val="24"/>
                <w:szCs w:val="24"/>
                <w:vertAlign w:val="subscript"/>
                <w:lang w:val="kk-KZ"/>
              </w:rPr>
              <w:t>ы</w:t>
            </w:r>
            <w:r w:rsidRPr="00DF67A6">
              <w:rPr>
                <w:sz w:val="24"/>
                <w:szCs w:val="24"/>
                <w:vertAlign w:val="subscript"/>
              </w:rPr>
              <w:t>х</w:t>
            </w:r>
            <w:r w:rsidRPr="00DF67A6">
              <w:rPr>
                <w:sz w:val="24"/>
                <w:szCs w:val="24"/>
              </w:rPr>
              <w:t>, мм</w:t>
            </w:r>
          </w:p>
        </w:tc>
        <w:tc>
          <w:tcPr>
            <w:tcW w:w="1750" w:type="dxa"/>
            <w:vAlign w:val="center"/>
          </w:tcPr>
          <w:p w:rsidR="001E34B8" w:rsidRPr="00DF67A6" w:rsidRDefault="001E34B8" w:rsidP="003D139B">
            <w:pPr>
              <w:ind w:firstLine="0"/>
              <w:jc w:val="center"/>
              <w:rPr>
                <w:sz w:val="24"/>
                <w:szCs w:val="24"/>
              </w:rPr>
            </w:pPr>
            <w:r w:rsidRPr="00DF67A6">
              <w:rPr>
                <w:sz w:val="24"/>
                <w:szCs w:val="24"/>
              </w:rPr>
              <w:t>40</w:t>
            </w:r>
          </w:p>
        </w:tc>
        <w:tc>
          <w:tcPr>
            <w:tcW w:w="1663" w:type="dxa"/>
            <w:vAlign w:val="center"/>
          </w:tcPr>
          <w:p w:rsidR="001E34B8" w:rsidRPr="00DF67A6" w:rsidRDefault="001E34B8" w:rsidP="003D139B">
            <w:pPr>
              <w:ind w:firstLine="0"/>
              <w:jc w:val="center"/>
              <w:rPr>
                <w:sz w:val="24"/>
                <w:szCs w:val="24"/>
              </w:rPr>
            </w:pPr>
            <w:r w:rsidRPr="00DF67A6">
              <w:rPr>
                <w:sz w:val="24"/>
                <w:szCs w:val="24"/>
              </w:rPr>
              <w:t>70</w:t>
            </w:r>
          </w:p>
        </w:tc>
        <w:tc>
          <w:tcPr>
            <w:tcW w:w="1701" w:type="dxa"/>
            <w:vAlign w:val="center"/>
          </w:tcPr>
          <w:p w:rsidR="001E34B8" w:rsidRPr="00DF67A6" w:rsidRDefault="001E34B8" w:rsidP="003D139B">
            <w:pPr>
              <w:ind w:firstLine="0"/>
              <w:jc w:val="center"/>
              <w:rPr>
                <w:sz w:val="24"/>
                <w:szCs w:val="24"/>
              </w:rPr>
            </w:pPr>
            <w:r w:rsidRPr="00DF67A6">
              <w:rPr>
                <w:sz w:val="24"/>
                <w:szCs w:val="24"/>
              </w:rPr>
              <w:t>260</w:t>
            </w:r>
          </w:p>
        </w:tc>
        <w:tc>
          <w:tcPr>
            <w:tcW w:w="2551" w:type="dxa"/>
            <w:vAlign w:val="center"/>
          </w:tcPr>
          <w:p w:rsidR="001E34B8" w:rsidRPr="00DF67A6" w:rsidRDefault="001E34B8" w:rsidP="003D139B">
            <w:pPr>
              <w:ind w:firstLine="0"/>
              <w:jc w:val="center"/>
              <w:rPr>
                <w:sz w:val="24"/>
                <w:szCs w:val="24"/>
              </w:rPr>
            </w:pPr>
            <w:r w:rsidRPr="00DF67A6">
              <w:rPr>
                <w:sz w:val="24"/>
                <w:szCs w:val="24"/>
              </w:rPr>
              <w:t>65</w:t>
            </w:r>
          </w:p>
        </w:tc>
      </w:tr>
      <w:tr w:rsidR="003D139B" w:rsidRPr="00DA16BD" w:rsidTr="004D2BC3">
        <w:tc>
          <w:tcPr>
            <w:tcW w:w="9639" w:type="dxa"/>
            <w:gridSpan w:val="5"/>
          </w:tcPr>
          <w:p w:rsidR="003D139B" w:rsidRPr="003D139B" w:rsidRDefault="003D139B" w:rsidP="00F86CB0">
            <w:pPr>
              <w:ind w:firstLine="606"/>
              <w:rPr>
                <w:sz w:val="24"/>
                <w:szCs w:val="24"/>
                <w:lang w:val="kk-KZ"/>
              </w:rPr>
            </w:pPr>
            <w:r>
              <w:rPr>
                <w:sz w:val="24"/>
                <w:szCs w:val="24"/>
                <w:lang w:val="kk-KZ"/>
              </w:rPr>
              <w:t xml:space="preserve">Примечание – Составлено по источникам </w:t>
            </w:r>
            <w:r w:rsidRPr="00AA5763">
              <w:rPr>
                <w:sz w:val="24"/>
                <w:szCs w:val="24"/>
              </w:rPr>
              <w:t>[</w:t>
            </w:r>
            <w:r w:rsidR="00144DA9">
              <w:rPr>
                <w:sz w:val="24"/>
                <w:szCs w:val="24"/>
                <w:lang w:val="kk-KZ"/>
              </w:rPr>
              <w:t>51, р. 207-224</w:t>
            </w:r>
            <w:r>
              <w:rPr>
                <w:sz w:val="24"/>
                <w:szCs w:val="24"/>
                <w:lang w:val="kk-KZ"/>
              </w:rPr>
              <w:t>; 1</w:t>
            </w:r>
            <w:r w:rsidR="00144DA9">
              <w:rPr>
                <w:sz w:val="24"/>
                <w:szCs w:val="24"/>
                <w:lang w:val="kk-KZ"/>
              </w:rPr>
              <w:t>01</w:t>
            </w:r>
            <w:r w:rsidR="00AA5763">
              <w:rPr>
                <w:sz w:val="24"/>
                <w:szCs w:val="24"/>
                <w:lang w:val="kk-KZ"/>
              </w:rPr>
              <w:t xml:space="preserve">, </w:t>
            </w:r>
            <w:r w:rsidR="00144DA9">
              <w:rPr>
                <w:sz w:val="24"/>
                <w:szCs w:val="24"/>
                <w:lang w:val="kk-KZ"/>
              </w:rPr>
              <w:t>р. 422-429; 16</w:t>
            </w:r>
            <w:r w:rsidR="00F86CB0">
              <w:rPr>
                <w:sz w:val="24"/>
                <w:szCs w:val="24"/>
                <w:lang w:val="kk-KZ"/>
              </w:rPr>
              <w:t>3</w:t>
            </w:r>
            <w:r w:rsidRPr="00AA5763">
              <w:rPr>
                <w:sz w:val="24"/>
                <w:szCs w:val="24"/>
              </w:rPr>
              <w:t>]</w:t>
            </w:r>
          </w:p>
        </w:tc>
      </w:tr>
    </w:tbl>
    <w:p w:rsidR="003D139B" w:rsidRDefault="003D139B" w:rsidP="00DA16BD">
      <w:pPr>
        <w:rPr>
          <w:szCs w:val="28"/>
          <w:lang w:val="kk-KZ"/>
        </w:rPr>
      </w:pPr>
    </w:p>
    <w:p w:rsidR="001E34B8" w:rsidRPr="00DA16BD" w:rsidRDefault="001E34B8" w:rsidP="00DA16BD">
      <w:pPr>
        <w:rPr>
          <w:szCs w:val="28"/>
        </w:rPr>
      </w:pPr>
      <w:r w:rsidRPr="00DA16BD">
        <w:rPr>
          <w:szCs w:val="28"/>
        </w:rPr>
        <w:t>Анализ представленных данных показал, что</w:t>
      </w:r>
    </w:p>
    <w:p w:rsidR="001E34B8" w:rsidRDefault="001E34B8" w:rsidP="00DA16BD">
      <w:pPr>
        <w:rPr>
          <w:szCs w:val="28"/>
          <w:lang w:val="kk-KZ"/>
        </w:rPr>
      </w:pPr>
      <w:r w:rsidRPr="00DA16BD">
        <w:rPr>
          <w:szCs w:val="28"/>
        </w:rPr>
        <w:t xml:space="preserve">1. Внутренний диаметр камеры предварительного сгорания </w:t>
      </w:r>
      <w:r w:rsidRPr="00DA16BD">
        <w:rPr>
          <w:i/>
          <w:szCs w:val="28"/>
          <w:lang w:val="en-US"/>
        </w:rPr>
        <w:t>D</w:t>
      </w:r>
      <w:r w:rsidRPr="00DA16BD">
        <w:rPr>
          <w:szCs w:val="28"/>
          <w:vertAlign w:val="subscript"/>
        </w:rPr>
        <w:t>к</w:t>
      </w:r>
      <w:r w:rsidRPr="00DA16BD">
        <w:rPr>
          <w:szCs w:val="28"/>
        </w:rPr>
        <w:t>,</w:t>
      </w:r>
      <w:r w:rsidR="003D139B">
        <w:rPr>
          <w:szCs w:val="28"/>
          <w:lang w:val="kk-KZ"/>
        </w:rPr>
        <w:t xml:space="preserve"> </w:t>
      </w:r>
      <w:r w:rsidRPr="00DA16BD">
        <w:rPr>
          <w:szCs w:val="28"/>
        </w:rPr>
        <w:t xml:space="preserve">мм можно рассчитать в зависимости от необходимой тепловой мощности горелочного устройства </w:t>
      </w:r>
      <w:r w:rsidRPr="00DA16BD">
        <w:rPr>
          <w:i/>
          <w:szCs w:val="28"/>
          <w:lang w:val="en-US"/>
        </w:rPr>
        <w:t>Q</w:t>
      </w:r>
      <w:r w:rsidRPr="00DA16BD">
        <w:rPr>
          <w:szCs w:val="28"/>
          <w:vertAlign w:val="subscript"/>
        </w:rPr>
        <w:t>гу</w:t>
      </w:r>
      <w:r w:rsidRPr="00DA16BD">
        <w:rPr>
          <w:szCs w:val="28"/>
        </w:rPr>
        <w:t>, кВт по формуле</w:t>
      </w:r>
      <w:r w:rsidR="003D139B">
        <w:rPr>
          <w:szCs w:val="28"/>
          <w:lang w:val="kk-KZ"/>
        </w:rPr>
        <w:t xml:space="preserve"> </w:t>
      </w:r>
      <w:r w:rsidR="00144DA9">
        <w:rPr>
          <w:szCs w:val="28"/>
          <w:lang w:val="kk-KZ"/>
        </w:rPr>
        <w:t>(</w:t>
      </w:r>
      <w:r w:rsidR="003D139B">
        <w:rPr>
          <w:szCs w:val="28"/>
          <w:lang w:val="kk-KZ"/>
        </w:rPr>
        <w:t>4.2)</w:t>
      </w:r>
      <w:r w:rsidRPr="00DA16BD">
        <w:rPr>
          <w:szCs w:val="28"/>
        </w:rPr>
        <w:t>:</w:t>
      </w:r>
    </w:p>
    <w:p w:rsidR="003D139B" w:rsidRPr="003D139B" w:rsidRDefault="003D139B" w:rsidP="00DA16BD">
      <w:pPr>
        <w:rPr>
          <w:szCs w:val="28"/>
          <w:lang w:val="kk-KZ"/>
        </w:rPr>
      </w:pPr>
    </w:p>
    <w:p w:rsidR="001E34B8" w:rsidRPr="00DA16BD" w:rsidRDefault="00C70F07" w:rsidP="006127EF">
      <w:pPr>
        <w:jc w:val="right"/>
        <w:rPr>
          <w:szCs w:val="28"/>
        </w:rPr>
      </w:pPr>
      <w:r w:rsidRPr="00DA16BD">
        <w:rPr>
          <w:i/>
          <w:szCs w:val="28"/>
        </w:rPr>
        <w:t xml:space="preserve">                           </w:t>
      </w:r>
      <w:r w:rsidR="001E34B8" w:rsidRPr="00DA16BD">
        <w:rPr>
          <w:i/>
          <w:szCs w:val="28"/>
          <w:lang w:val="en-US"/>
        </w:rPr>
        <w:t>D</w:t>
      </w:r>
      <w:r w:rsidR="001E34B8" w:rsidRPr="00DA16BD">
        <w:rPr>
          <w:szCs w:val="28"/>
          <w:vertAlign w:val="subscript"/>
        </w:rPr>
        <w:t>к</w:t>
      </w:r>
      <w:r w:rsidR="001E34B8" w:rsidRPr="00DA16BD">
        <w:rPr>
          <w:szCs w:val="28"/>
        </w:rPr>
        <w:t>= 0,0003</w:t>
      </w:r>
      <w:r w:rsidR="001E34B8" w:rsidRPr="00DA16BD">
        <w:rPr>
          <w:szCs w:val="28"/>
          <w:lang w:val="en-US"/>
        </w:rPr>
        <w:sym w:font="Symbol" w:char="F0D7"/>
      </w:r>
      <w:r w:rsidR="001E34B8" w:rsidRPr="00DA16BD">
        <w:rPr>
          <w:i/>
          <w:szCs w:val="28"/>
          <w:lang w:val="en-US"/>
        </w:rPr>
        <w:t>Q</w:t>
      </w:r>
      <w:r w:rsidR="001E34B8" w:rsidRPr="00DA16BD">
        <w:rPr>
          <w:szCs w:val="28"/>
          <w:vertAlign w:val="subscript"/>
        </w:rPr>
        <w:t>гу</w:t>
      </w:r>
      <w:r w:rsidR="001E34B8" w:rsidRPr="00DA16BD">
        <w:rPr>
          <w:szCs w:val="28"/>
          <w:vertAlign w:val="superscript"/>
        </w:rPr>
        <w:t>2</w:t>
      </w:r>
      <w:r w:rsidR="001E34B8" w:rsidRPr="00DA16BD">
        <w:rPr>
          <w:szCs w:val="28"/>
        </w:rPr>
        <w:t xml:space="preserve"> + 0,2189</w:t>
      </w:r>
      <w:r w:rsidR="001E34B8" w:rsidRPr="00DA16BD">
        <w:rPr>
          <w:szCs w:val="28"/>
          <w:lang w:val="en-US"/>
        </w:rPr>
        <w:sym w:font="Symbol" w:char="F0D7"/>
      </w:r>
      <w:r w:rsidR="001E34B8" w:rsidRPr="00DA16BD">
        <w:rPr>
          <w:i/>
          <w:szCs w:val="28"/>
          <w:lang w:val="en-US"/>
        </w:rPr>
        <w:t>Q</w:t>
      </w:r>
      <w:r w:rsidR="001E34B8" w:rsidRPr="00DA16BD">
        <w:rPr>
          <w:szCs w:val="28"/>
          <w:vertAlign w:val="subscript"/>
        </w:rPr>
        <w:t>гу</w:t>
      </w:r>
      <w:r w:rsidR="001E34B8" w:rsidRPr="00DA16BD">
        <w:rPr>
          <w:szCs w:val="28"/>
        </w:rPr>
        <w:t xml:space="preserve"> + 106,15</w:t>
      </w:r>
      <w:r w:rsidRPr="00DA16BD">
        <w:rPr>
          <w:szCs w:val="28"/>
        </w:rPr>
        <w:t xml:space="preserve">                             (4.2)</w:t>
      </w:r>
    </w:p>
    <w:p w:rsidR="001E34B8" w:rsidRPr="00DA16BD" w:rsidRDefault="001E34B8" w:rsidP="00DA16BD">
      <w:pPr>
        <w:rPr>
          <w:szCs w:val="28"/>
        </w:rPr>
      </w:pPr>
    </w:p>
    <w:p w:rsidR="001E34B8" w:rsidRPr="00DA16BD" w:rsidRDefault="001E34B8" w:rsidP="00DA16BD">
      <w:pPr>
        <w:rPr>
          <w:szCs w:val="28"/>
        </w:rPr>
      </w:pPr>
      <w:r w:rsidRPr="00DA16BD">
        <w:rPr>
          <w:szCs w:val="28"/>
        </w:rPr>
        <w:t>Данное уравнение позволяет ориентировочно подобрать основной габарит (</w:t>
      </w:r>
      <w:r w:rsidRPr="00DA16BD">
        <w:rPr>
          <w:i/>
          <w:szCs w:val="28"/>
          <w:lang w:val="en-US"/>
        </w:rPr>
        <w:t>D</w:t>
      </w:r>
      <w:r w:rsidRPr="00DA16BD">
        <w:rPr>
          <w:szCs w:val="28"/>
          <w:vertAlign w:val="subscript"/>
        </w:rPr>
        <w:t>к</w:t>
      </w:r>
      <w:r w:rsidRPr="00DA16BD">
        <w:rPr>
          <w:szCs w:val="28"/>
        </w:rPr>
        <w:t xml:space="preserve">) в зависимости от требуемой тепловой мощности </w:t>
      </w:r>
      <w:r w:rsidRPr="00DA16BD">
        <w:rPr>
          <w:i/>
          <w:szCs w:val="28"/>
          <w:lang w:val="en-US"/>
        </w:rPr>
        <w:t>Q</w:t>
      </w:r>
      <w:r w:rsidRPr="00DA16BD">
        <w:rPr>
          <w:szCs w:val="28"/>
          <w:vertAlign w:val="subscript"/>
        </w:rPr>
        <w:t>гу</w:t>
      </w:r>
      <w:r w:rsidRPr="00DA16BD">
        <w:rPr>
          <w:szCs w:val="28"/>
        </w:rPr>
        <w:t xml:space="preserve"> со средней относительной погрешностью по всему диапазону значений </w:t>
      </w:r>
      <w:r w:rsidRPr="00DA16BD">
        <w:rPr>
          <w:szCs w:val="28"/>
        </w:rPr>
        <w:sym w:font="Symbol" w:char="F064"/>
      </w:r>
      <w:r w:rsidRPr="00DA16BD">
        <w:rPr>
          <w:szCs w:val="28"/>
        </w:rPr>
        <w:t xml:space="preserve"> = 1,024%.</w:t>
      </w:r>
    </w:p>
    <w:p w:rsidR="001E34B8" w:rsidRPr="00DA16BD" w:rsidRDefault="001E34B8" w:rsidP="00DA16BD">
      <w:pPr>
        <w:rPr>
          <w:szCs w:val="28"/>
        </w:rPr>
      </w:pPr>
      <w:r w:rsidRPr="00DA16BD">
        <w:rPr>
          <w:szCs w:val="28"/>
        </w:rPr>
        <w:t xml:space="preserve">2. Длину камеры предварительного сгорания </w:t>
      </w:r>
      <w:r w:rsidRPr="00DA16BD">
        <w:rPr>
          <w:i/>
          <w:szCs w:val="28"/>
          <w:lang w:val="en-US"/>
        </w:rPr>
        <w:t>l</w:t>
      </w:r>
      <w:r w:rsidRPr="00DA16BD">
        <w:rPr>
          <w:szCs w:val="28"/>
          <w:vertAlign w:val="subscript"/>
        </w:rPr>
        <w:t>к</w:t>
      </w:r>
      <w:r w:rsidRPr="00DA16BD">
        <w:rPr>
          <w:szCs w:val="28"/>
        </w:rPr>
        <w:t xml:space="preserve">,мм следует рассчитывать в зависимости от диаметра камеры предварительного сгорания </w:t>
      </w:r>
      <w:r w:rsidRPr="00DA16BD">
        <w:rPr>
          <w:i/>
          <w:szCs w:val="28"/>
          <w:lang w:val="en-US"/>
        </w:rPr>
        <w:t>D</w:t>
      </w:r>
      <w:r w:rsidRPr="00DA16BD">
        <w:rPr>
          <w:szCs w:val="28"/>
          <w:vertAlign w:val="subscript"/>
        </w:rPr>
        <w:t>к</w:t>
      </w:r>
      <w:r w:rsidRPr="00DA16BD">
        <w:rPr>
          <w:szCs w:val="28"/>
        </w:rPr>
        <w:t xml:space="preserve">, рассчитанного по предыдущей формуле,так как в первом приближении можно считать данные габариты равными друг другу </w:t>
      </w:r>
      <w:r w:rsidRPr="00DA16BD">
        <w:rPr>
          <w:i/>
          <w:szCs w:val="28"/>
          <w:lang w:val="en-US"/>
        </w:rPr>
        <w:t>l</w:t>
      </w:r>
      <w:r w:rsidRPr="00DA16BD">
        <w:rPr>
          <w:szCs w:val="28"/>
          <w:vertAlign w:val="subscript"/>
        </w:rPr>
        <w:t>к</w:t>
      </w:r>
      <w:r w:rsidRPr="00DA16BD">
        <w:rPr>
          <w:szCs w:val="28"/>
        </w:rPr>
        <w:sym w:font="Symbol" w:char="F0BB"/>
      </w:r>
      <w:r w:rsidRPr="00DA16BD">
        <w:rPr>
          <w:i/>
          <w:szCs w:val="28"/>
          <w:lang w:val="en-US"/>
        </w:rPr>
        <w:t>D</w:t>
      </w:r>
      <w:r w:rsidRPr="00DA16BD">
        <w:rPr>
          <w:szCs w:val="28"/>
          <w:vertAlign w:val="subscript"/>
        </w:rPr>
        <w:t>к</w:t>
      </w:r>
      <w:r w:rsidRPr="00DA16BD">
        <w:rPr>
          <w:szCs w:val="28"/>
        </w:rPr>
        <w:t xml:space="preserve">. Более точная расчетная формула, полученная в ходе регрессионного анализа цифр из таблицы </w:t>
      </w:r>
      <w:r w:rsidR="00C70F07" w:rsidRPr="00DA16BD">
        <w:rPr>
          <w:szCs w:val="28"/>
        </w:rPr>
        <w:t>2</w:t>
      </w:r>
      <w:r w:rsidRPr="00DA16BD">
        <w:rPr>
          <w:szCs w:val="28"/>
        </w:rPr>
        <w:t xml:space="preserve">1, рекомендуется для определения </w:t>
      </w:r>
      <w:r w:rsidRPr="00DA16BD">
        <w:rPr>
          <w:i/>
          <w:szCs w:val="28"/>
          <w:lang w:val="en-US"/>
        </w:rPr>
        <w:t>l</w:t>
      </w:r>
      <w:r w:rsidRPr="00DA16BD">
        <w:rPr>
          <w:szCs w:val="28"/>
          <w:vertAlign w:val="subscript"/>
        </w:rPr>
        <w:t>к</w:t>
      </w:r>
      <w:r w:rsidRPr="00DA16BD">
        <w:rPr>
          <w:szCs w:val="28"/>
        </w:rPr>
        <w:t xml:space="preserve">,мм со средней относительной погрешностью по всему диапазону значений </w:t>
      </w:r>
      <w:r w:rsidRPr="00DA16BD">
        <w:rPr>
          <w:szCs w:val="28"/>
        </w:rPr>
        <w:sym w:font="Symbol" w:char="F064"/>
      </w:r>
      <w:r w:rsidR="003D139B">
        <w:rPr>
          <w:szCs w:val="28"/>
        </w:rPr>
        <w:t xml:space="preserve"> = 0,59</w:t>
      </w:r>
      <w:r w:rsidRPr="00DA16BD">
        <w:rPr>
          <w:szCs w:val="28"/>
        </w:rPr>
        <w:t>%:</w:t>
      </w:r>
    </w:p>
    <w:p w:rsidR="001E34B8" w:rsidRPr="00DA16BD" w:rsidRDefault="001E34B8" w:rsidP="00DA16BD">
      <w:pPr>
        <w:jc w:val="center"/>
        <w:rPr>
          <w:i/>
          <w:szCs w:val="28"/>
        </w:rPr>
      </w:pPr>
    </w:p>
    <w:p w:rsidR="001E34B8" w:rsidRPr="00DA16BD" w:rsidRDefault="00C70F07" w:rsidP="003D139B">
      <w:pPr>
        <w:tabs>
          <w:tab w:val="center" w:pos="5031"/>
          <w:tab w:val="right" w:pos="9354"/>
        </w:tabs>
        <w:jc w:val="right"/>
        <w:rPr>
          <w:szCs w:val="28"/>
        </w:rPr>
      </w:pPr>
      <w:r w:rsidRPr="00DA16BD">
        <w:rPr>
          <w:i/>
          <w:szCs w:val="28"/>
        </w:rPr>
        <w:tab/>
      </w:r>
      <w:r w:rsidR="001E34B8" w:rsidRPr="00DA16BD">
        <w:rPr>
          <w:i/>
          <w:szCs w:val="28"/>
          <w:lang w:val="en-US"/>
        </w:rPr>
        <w:t>l</w:t>
      </w:r>
      <w:r w:rsidR="001E34B8" w:rsidRPr="00DA16BD">
        <w:rPr>
          <w:szCs w:val="28"/>
          <w:vertAlign w:val="subscript"/>
        </w:rPr>
        <w:t>к</w:t>
      </w:r>
      <w:r w:rsidR="001E34B8" w:rsidRPr="00DA16BD">
        <w:rPr>
          <w:szCs w:val="28"/>
        </w:rPr>
        <w:t xml:space="preserve"> = 0,8177</w:t>
      </w:r>
      <w:r w:rsidR="001E34B8" w:rsidRPr="00DA16BD">
        <w:rPr>
          <w:szCs w:val="28"/>
          <w:lang w:val="en-US"/>
        </w:rPr>
        <w:sym w:font="Symbol" w:char="F0D7"/>
      </w:r>
      <w:r w:rsidR="001E34B8" w:rsidRPr="00DA16BD">
        <w:rPr>
          <w:i/>
          <w:szCs w:val="28"/>
          <w:lang w:val="en-US"/>
        </w:rPr>
        <w:t>D</w:t>
      </w:r>
      <w:r w:rsidR="001E34B8" w:rsidRPr="00DA16BD">
        <w:rPr>
          <w:szCs w:val="28"/>
          <w:vertAlign w:val="subscript"/>
        </w:rPr>
        <w:t>к</w:t>
      </w:r>
      <w:r w:rsidR="001E34B8" w:rsidRPr="00DA16BD">
        <w:rPr>
          <w:szCs w:val="28"/>
        </w:rPr>
        <w:t xml:space="preserve"> + 27,489.</w:t>
      </w:r>
      <w:r w:rsidRPr="00DA16BD">
        <w:rPr>
          <w:szCs w:val="28"/>
        </w:rPr>
        <w:tab/>
        <w:t>(4.3)</w:t>
      </w:r>
    </w:p>
    <w:p w:rsidR="001E34B8" w:rsidRPr="00DA16BD" w:rsidRDefault="001E34B8" w:rsidP="00DA16BD">
      <w:pPr>
        <w:rPr>
          <w:szCs w:val="28"/>
        </w:rPr>
      </w:pPr>
    </w:p>
    <w:p w:rsidR="001E34B8" w:rsidRDefault="001E34B8" w:rsidP="00DA16BD">
      <w:pPr>
        <w:rPr>
          <w:szCs w:val="28"/>
          <w:lang w:val="kk-KZ"/>
        </w:rPr>
      </w:pPr>
      <w:r w:rsidRPr="00DA16BD">
        <w:rPr>
          <w:szCs w:val="28"/>
        </w:rPr>
        <w:t xml:space="preserve">3. Соотношение диаметра камеры предварительного сгорания </w:t>
      </w:r>
      <w:r w:rsidRPr="00DA16BD">
        <w:rPr>
          <w:i/>
          <w:szCs w:val="28"/>
          <w:lang w:val="en-US"/>
        </w:rPr>
        <w:t>D</w:t>
      </w:r>
      <w:r w:rsidRPr="00DA16BD">
        <w:rPr>
          <w:szCs w:val="28"/>
          <w:vertAlign w:val="subscript"/>
        </w:rPr>
        <w:t>к</w:t>
      </w:r>
      <w:r w:rsidRPr="00DA16BD">
        <w:rPr>
          <w:szCs w:val="28"/>
        </w:rPr>
        <w:t xml:space="preserve"> и выходного патрубка </w:t>
      </w:r>
      <w:r w:rsidRPr="00DA16BD">
        <w:rPr>
          <w:i/>
          <w:szCs w:val="28"/>
          <w:lang w:val="en-US"/>
        </w:rPr>
        <w:t>d</w:t>
      </w:r>
      <w:r w:rsidRPr="00DA16BD">
        <w:rPr>
          <w:szCs w:val="28"/>
          <w:vertAlign w:val="subscript"/>
        </w:rPr>
        <w:t>в</w:t>
      </w:r>
      <w:r w:rsidRPr="00DA16BD">
        <w:rPr>
          <w:szCs w:val="28"/>
          <w:vertAlign w:val="subscript"/>
          <w:lang w:val="kk-KZ"/>
        </w:rPr>
        <w:t>ы</w:t>
      </w:r>
      <w:r w:rsidRPr="00DA16BD">
        <w:rPr>
          <w:szCs w:val="28"/>
          <w:vertAlign w:val="subscript"/>
        </w:rPr>
        <w:t>х</w:t>
      </w:r>
      <w:r w:rsidRPr="00DA16BD">
        <w:rPr>
          <w:szCs w:val="28"/>
        </w:rPr>
        <w:t xml:space="preserve"> также сохраняется постоянным во всех конструкциях и составляет в среднем:</w:t>
      </w:r>
    </w:p>
    <w:p w:rsidR="006127EF" w:rsidRPr="006127EF" w:rsidRDefault="006127EF" w:rsidP="00DA16BD">
      <w:pPr>
        <w:rPr>
          <w:szCs w:val="28"/>
          <w:lang w:val="kk-KZ"/>
        </w:rPr>
      </w:pPr>
    </w:p>
    <w:p w:rsidR="001E34B8" w:rsidRPr="00DA16BD" w:rsidRDefault="00C70F07" w:rsidP="00DA16BD">
      <w:pPr>
        <w:jc w:val="center"/>
        <w:rPr>
          <w:szCs w:val="28"/>
        </w:rPr>
      </w:pPr>
      <w:r w:rsidRPr="00DA16BD">
        <w:rPr>
          <w:position w:val="-30"/>
          <w:szCs w:val="28"/>
        </w:rPr>
        <w:t xml:space="preserve">                                               </w:t>
      </w:r>
      <w:r w:rsidR="001E34B8" w:rsidRPr="00DA16BD">
        <w:rPr>
          <w:position w:val="-30"/>
          <w:szCs w:val="28"/>
        </w:rPr>
        <w:object w:dxaOrig="1040" w:dyaOrig="680">
          <v:shape id="_x0000_i1050" type="#_x0000_t75" style="width:50.4pt;height:36pt" o:ole="">
            <v:imagedata r:id="rId136" o:title=""/>
          </v:shape>
          <o:OLEObject Type="Embed" ProgID="Equation.3" ShapeID="_x0000_i1050" DrawAspect="Content" ObjectID="_1804574084" r:id="rId137"/>
        </w:object>
      </w:r>
      <w:r w:rsidRPr="00DA16BD">
        <w:rPr>
          <w:position w:val="-30"/>
          <w:szCs w:val="28"/>
        </w:rPr>
        <w:t xml:space="preserve">                                                         </w:t>
      </w:r>
      <w:r w:rsidRPr="00DA16BD">
        <w:rPr>
          <w:szCs w:val="28"/>
        </w:rPr>
        <w:t>(4.4)</w:t>
      </w:r>
    </w:p>
    <w:p w:rsidR="00C70F07" w:rsidRPr="00DA16BD" w:rsidRDefault="00C70F07" w:rsidP="00DA16BD">
      <w:pPr>
        <w:jc w:val="center"/>
        <w:rPr>
          <w:szCs w:val="28"/>
        </w:rPr>
      </w:pPr>
    </w:p>
    <w:p w:rsidR="001E34B8" w:rsidRPr="00DA16BD" w:rsidRDefault="001E34B8" w:rsidP="00DA16BD">
      <w:pPr>
        <w:rPr>
          <w:szCs w:val="28"/>
        </w:rPr>
      </w:pPr>
      <w:r w:rsidRPr="00DA16BD">
        <w:rPr>
          <w:szCs w:val="28"/>
        </w:rPr>
        <w:t>Для получения более точного значения</w:t>
      </w:r>
      <w:r w:rsidR="00F73041" w:rsidRPr="00DA16BD">
        <w:rPr>
          <w:szCs w:val="28"/>
        </w:rPr>
        <w:t xml:space="preserve"> </w:t>
      </w:r>
      <w:r w:rsidRPr="00DA16BD">
        <w:rPr>
          <w:i/>
          <w:szCs w:val="28"/>
          <w:lang w:val="en-US"/>
        </w:rPr>
        <w:t>d</w:t>
      </w:r>
      <w:r w:rsidRPr="00DA16BD">
        <w:rPr>
          <w:szCs w:val="28"/>
          <w:vertAlign w:val="subscript"/>
        </w:rPr>
        <w:t>в</w:t>
      </w:r>
      <w:r w:rsidRPr="00DA16BD">
        <w:rPr>
          <w:szCs w:val="28"/>
          <w:vertAlign w:val="subscript"/>
          <w:lang w:val="kk-KZ"/>
        </w:rPr>
        <w:t>ы</w:t>
      </w:r>
      <w:r w:rsidRPr="00DA16BD">
        <w:rPr>
          <w:szCs w:val="28"/>
          <w:vertAlign w:val="subscript"/>
        </w:rPr>
        <w:t>х</w:t>
      </w:r>
      <w:r w:rsidRPr="00DA16BD">
        <w:rPr>
          <w:szCs w:val="28"/>
        </w:rPr>
        <w:t xml:space="preserve"> рекомендуется рассчитывать на основании линейного уравнения в зависимости от </w:t>
      </w:r>
      <w:r w:rsidRPr="00DA16BD">
        <w:rPr>
          <w:i/>
          <w:szCs w:val="28"/>
          <w:lang w:val="en-US"/>
        </w:rPr>
        <w:t>D</w:t>
      </w:r>
      <w:r w:rsidRPr="00DA16BD">
        <w:rPr>
          <w:szCs w:val="28"/>
          <w:vertAlign w:val="subscript"/>
        </w:rPr>
        <w:t>к</w:t>
      </w:r>
      <w:r w:rsidRPr="00DA16BD">
        <w:rPr>
          <w:szCs w:val="28"/>
        </w:rPr>
        <w:t>:</w:t>
      </w:r>
    </w:p>
    <w:p w:rsidR="001E34B8" w:rsidRPr="00DA16BD" w:rsidRDefault="001E34B8" w:rsidP="00DA16BD">
      <w:pPr>
        <w:rPr>
          <w:szCs w:val="28"/>
        </w:rPr>
      </w:pPr>
    </w:p>
    <w:p w:rsidR="001E34B8" w:rsidRPr="00DA16BD" w:rsidRDefault="00C70F07" w:rsidP="003D139B">
      <w:pPr>
        <w:tabs>
          <w:tab w:val="center" w:pos="5031"/>
          <w:tab w:val="right" w:pos="9354"/>
        </w:tabs>
        <w:jc w:val="right"/>
        <w:rPr>
          <w:szCs w:val="28"/>
        </w:rPr>
      </w:pPr>
      <w:r w:rsidRPr="00DA16BD">
        <w:rPr>
          <w:i/>
          <w:szCs w:val="28"/>
        </w:rPr>
        <w:tab/>
      </w:r>
      <w:r w:rsidR="001E34B8" w:rsidRPr="00DA16BD">
        <w:rPr>
          <w:i/>
          <w:szCs w:val="28"/>
          <w:lang w:val="en-US"/>
        </w:rPr>
        <w:t>d</w:t>
      </w:r>
      <w:r w:rsidR="001E34B8" w:rsidRPr="00DA16BD">
        <w:rPr>
          <w:szCs w:val="28"/>
          <w:vertAlign w:val="subscript"/>
        </w:rPr>
        <w:t>в</w:t>
      </w:r>
      <w:r w:rsidR="001E34B8" w:rsidRPr="00DA16BD">
        <w:rPr>
          <w:szCs w:val="28"/>
          <w:vertAlign w:val="subscript"/>
          <w:lang w:val="kk-KZ"/>
        </w:rPr>
        <w:t>ы</w:t>
      </w:r>
      <w:r w:rsidR="001E34B8" w:rsidRPr="00DA16BD">
        <w:rPr>
          <w:szCs w:val="28"/>
          <w:vertAlign w:val="subscript"/>
        </w:rPr>
        <w:t>х</w:t>
      </w:r>
      <w:r w:rsidR="001E34B8" w:rsidRPr="00DA16BD">
        <w:rPr>
          <w:szCs w:val="28"/>
        </w:rPr>
        <w:t xml:space="preserve"> = 0,3732</w:t>
      </w:r>
      <w:r w:rsidR="001E34B8" w:rsidRPr="00DA16BD">
        <w:rPr>
          <w:szCs w:val="28"/>
          <w:lang w:val="en-US"/>
        </w:rPr>
        <w:sym w:font="Symbol" w:char="F0D7"/>
      </w:r>
      <w:r w:rsidR="001E34B8" w:rsidRPr="00DA16BD">
        <w:rPr>
          <w:i/>
          <w:szCs w:val="28"/>
          <w:lang w:val="en-US"/>
        </w:rPr>
        <w:t>D</w:t>
      </w:r>
      <w:r w:rsidR="001E34B8" w:rsidRPr="00DA16BD">
        <w:rPr>
          <w:szCs w:val="28"/>
          <w:vertAlign w:val="subscript"/>
        </w:rPr>
        <w:t>к</w:t>
      </w:r>
      <w:r w:rsidR="001E34B8" w:rsidRPr="00DA16BD">
        <w:rPr>
          <w:szCs w:val="28"/>
        </w:rPr>
        <w:t>– 1,675</w:t>
      </w:r>
      <w:r w:rsidRPr="00DA16BD">
        <w:rPr>
          <w:szCs w:val="28"/>
        </w:rPr>
        <w:tab/>
        <w:t>(4.5)</w:t>
      </w:r>
    </w:p>
    <w:p w:rsidR="001E34B8" w:rsidRPr="00DA16BD" w:rsidRDefault="001E34B8" w:rsidP="00DA16BD">
      <w:pPr>
        <w:rPr>
          <w:szCs w:val="28"/>
        </w:rPr>
      </w:pPr>
    </w:p>
    <w:p w:rsidR="001E34B8" w:rsidRPr="00DA16BD" w:rsidRDefault="001E34B8" w:rsidP="00DA16BD">
      <w:pPr>
        <w:rPr>
          <w:szCs w:val="28"/>
        </w:rPr>
      </w:pPr>
      <w:r w:rsidRPr="00DA16BD">
        <w:rPr>
          <w:szCs w:val="28"/>
        </w:rPr>
        <w:t xml:space="preserve">Средняя относительная погрешность такого расчета составит </w:t>
      </w:r>
      <w:r w:rsidRPr="00DA16BD">
        <w:rPr>
          <w:szCs w:val="28"/>
        </w:rPr>
        <w:sym w:font="Symbol" w:char="F064"/>
      </w:r>
      <w:r w:rsidRPr="00DA16BD">
        <w:rPr>
          <w:szCs w:val="28"/>
        </w:rPr>
        <w:t xml:space="preserve"> = 2,64%.</w:t>
      </w:r>
    </w:p>
    <w:p w:rsidR="001E34B8" w:rsidRPr="00DA16BD" w:rsidRDefault="001E34B8" w:rsidP="00DA16BD">
      <w:pPr>
        <w:rPr>
          <w:szCs w:val="28"/>
        </w:rPr>
      </w:pPr>
      <w:r w:rsidRPr="00DA16BD">
        <w:rPr>
          <w:szCs w:val="28"/>
        </w:rPr>
        <w:t xml:space="preserve">4. Диаметр входного воздушного патрубка </w:t>
      </w:r>
      <w:r w:rsidRPr="00DA16BD">
        <w:rPr>
          <w:i/>
          <w:szCs w:val="28"/>
          <w:lang w:val="en-US"/>
        </w:rPr>
        <w:t>d</w:t>
      </w:r>
      <w:r w:rsidRPr="00DA16BD">
        <w:rPr>
          <w:szCs w:val="28"/>
          <w:vertAlign w:val="subscript"/>
        </w:rPr>
        <w:t>вх</w:t>
      </w:r>
      <w:r w:rsidRPr="00DA16BD">
        <w:rPr>
          <w:szCs w:val="28"/>
        </w:rPr>
        <w:t xml:space="preserve"> рекомендуется принимать равным значению </w:t>
      </w:r>
      <w:r w:rsidRPr="00DA16BD">
        <w:rPr>
          <w:i/>
          <w:szCs w:val="28"/>
          <w:lang w:val="en-US"/>
        </w:rPr>
        <w:t>d</w:t>
      </w:r>
      <w:r w:rsidRPr="00DA16BD">
        <w:rPr>
          <w:szCs w:val="28"/>
          <w:vertAlign w:val="subscript"/>
        </w:rPr>
        <w:t>в</w:t>
      </w:r>
      <w:r w:rsidRPr="00DA16BD">
        <w:rPr>
          <w:szCs w:val="28"/>
          <w:vertAlign w:val="subscript"/>
          <w:lang w:val="kk-KZ"/>
        </w:rPr>
        <w:t>ы</w:t>
      </w:r>
      <w:r w:rsidRPr="00DA16BD">
        <w:rPr>
          <w:szCs w:val="28"/>
          <w:vertAlign w:val="subscript"/>
        </w:rPr>
        <w:t>х</w:t>
      </w:r>
      <w:r w:rsidR="00AA5763">
        <w:rPr>
          <w:szCs w:val="28"/>
        </w:rPr>
        <w:t>, либо незначительно (до 10</w:t>
      </w:r>
      <w:r w:rsidRPr="00DA16BD">
        <w:rPr>
          <w:szCs w:val="28"/>
        </w:rPr>
        <w:t>%) меньше.</w:t>
      </w:r>
    </w:p>
    <w:p w:rsidR="001E34B8" w:rsidRPr="00DA16BD" w:rsidRDefault="001E34B8" w:rsidP="00DA16BD">
      <w:pPr>
        <w:rPr>
          <w:szCs w:val="28"/>
        </w:rPr>
      </w:pPr>
      <w:r w:rsidRPr="00DA16BD">
        <w:rPr>
          <w:szCs w:val="28"/>
        </w:rPr>
        <w:t>5. В результате проведённых исследований о степени заглубления внутренней части выходного патрубка</w:t>
      </w:r>
      <w:r w:rsidR="00624340" w:rsidRPr="00DA16BD">
        <w:rPr>
          <w:szCs w:val="28"/>
        </w:rPr>
        <w:t xml:space="preserve"> </w:t>
      </w:r>
      <w:r w:rsidRPr="00DA16BD">
        <w:rPr>
          <w:i/>
          <w:szCs w:val="28"/>
          <w:lang w:val="en-US"/>
        </w:rPr>
        <w:t>l</w:t>
      </w:r>
      <w:r w:rsidRPr="00DA16BD">
        <w:rPr>
          <w:szCs w:val="28"/>
          <w:vertAlign w:val="subscript"/>
        </w:rPr>
        <w:t>вых</w:t>
      </w:r>
      <w:r w:rsidR="00C70F07" w:rsidRPr="00DA16BD">
        <w:rPr>
          <w:szCs w:val="28"/>
          <w:vertAlign w:val="subscript"/>
        </w:rPr>
        <w:t xml:space="preserve"> </w:t>
      </w:r>
      <w:r w:rsidRPr="00DA16BD">
        <w:rPr>
          <w:szCs w:val="28"/>
        </w:rPr>
        <w:t>[4</w:t>
      </w:r>
      <w:r w:rsidR="00144DA9">
        <w:rPr>
          <w:szCs w:val="28"/>
          <w:lang w:val="kk-KZ"/>
        </w:rPr>
        <w:t>1</w:t>
      </w:r>
      <w:r w:rsidR="00AA5763">
        <w:rPr>
          <w:szCs w:val="28"/>
        </w:rPr>
        <w:t>, р. 139-152</w:t>
      </w:r>
      <w:r w:rsidRPr="00DA16BD">
        <w:rPr>
          <w:szCs w:val="28"/>
        </w:rPr>
        <w:t>] был сделан вывод, что максимальный эффект от</w:t>
      </w:r>
      <w:r w:rsidR="00C70F07" w:rsidRPr="00DA16BD">
        <w:rPr>
          <w:szCs w:val="28"/>
        </w:rPr>
        <w:t xml:space="preserve"> </w:t>
      </w:r>
      <w:r w:rsidRPr="00DA16BD">
        <w:rPr>
          <w:szCs w:val="28"/>
        </w:rPr>
        <w:t>образовании мини-торнадо достигается при заглублении</w:t>
      </w:r>
      <w:r w:rsidR="00C70F07" w:rsidRPr="00DA16BD">
        <w:rPr>
          <w:szCs w:val="28"/>
        </w:rPr>
        <w:t xml:space="preserve"> </w:t>
      </w:r>
      <w:r w:rsidRPr="00DA16BD">
        <w:rPr>
          <w:szCs w:val="28"/>
        </w:rPr>
        <w:t>внутрь на 47% от всей длины камеры предварительного сгорания</w:t>
      </w:r>
      <w:r w:rsidR="006127EF">
        <w:rPr>
          <w:szCs w:val="28"/>
          <w:lang w:val="kk-KZ"/>
        </w:rPr>
        <w:t> </w:t>
      </w:r>
      <w:r w:rsidRPr="00DA16BD">
        <w:rPr>
          <w:i/>
          <w:szCs w:val="28"/>
          <w:lang w:val="en-US"/>
        </w:rPr>
        <w:t>l</w:t>
      </w:r>
      <w:r w:rsidRPr="00DA16BD">
        <w:rPr>
          <w:szCs w:val="28"/>
          <w:vertAlign w:val="subscript"/>
        </w:rPr>
        <w:t>к</w:t>
      </w:r>
      <w:r w:rsidRPr="00DA16BD">
        <w:rPr>
          <w:szCs w:val="28"/>
        </w:rPr>
        <w:t>.</w:t>
      </w:r>
    </w:p>
    <w:p w:rsidR="006127EF" w:rsidRDefault="001E34B8" w:rsidP="006127EF">
      <w:pPr>
        <w:tabs>
          <w:tab w:val="left" w:pos="709"/>
        </w:tabs>
        <w:rPr>
          <w:szCs w:val="28"/>
          <w:lang w:val="kk-KZ"/>
        </w:rPr>
      </w:pPr>
      <w:r w:rsidRPr="00DA16BD">
        <w:rPr>
          <w:szCs w:val="28"/>
        </w:rPr>
        <w:t>В итоге применение данных рекомендаций позволит создать горелочное устройство любой мощности с сохранением необходимых пропорций в габаритах. После создания действующего образца необходимо будет тонкая настройка расхода топлива для оптимальной работы устройства. Расход воздуха можно ориентировочно принимать по значениям таблицы 18 данной диссертации. В случае применения нового (ранее не исследованного) вида топлива, расход воздуха необходимо уточнить экспериментально, изменяя его пока пламя не стабилизируется.</w:t>
      </w:r>
      <w:bookmarkStart w:id="54" w:name="_Toc186541303"/>
    </w:p>
    <w:p w:rsidR="006127EF" w:rsidRDefault="006127EF" w:rsidP="006127EF">
      <w:pPr>
        <w:tabs>
          <w:tab w:val="left" w:pos="709"/>
        </w:tabs>
        <w:rPr>
          <w:szCs w:val="28"/>
          <w:lang w:val="kk-KZ"/>
        </w:rPr>
      </w:pPr>
    </w:p>
    <w:p w:rsidR="006127EF" w:rsidRDefault="006127EF" w:rsidP="006127EF">
      <w:pPr>
        <w:tabs>
          <w:tab w:val="left" w:pos="709"/>
        </w:tabs>
        <w:rPr>
          <w:b/>
          <w:lang w:val="kk-KZ"/>
        </w:rPr>
      </w:pPr>
    </w:p>
    <w:p w:rsidR="006127EF" w:rsidRDefault="006127EF" w:rsidP="006127EF">
      <w:pPr>
        <w:tabs>
          <w:tab w:val="left" w:pos="709"/>
        </w:tabs>
        <w:rPr>
          <w:b/>
          <w:lang w:val="kk-KZ"/>
        </w:rPr>
      </w:pPr>
    </w:p>
    <w:p w:rsidR="008C327B" w:rsidRPr="006127EF" w:rsidRDefault="008C327B" w:rsidP="006127EF">
      <w:pPr>
        <w:tabs>
          <w:tab w:val="left" w:pos="709"/>
        </w:tabs>
        <w:rPr>
          <w:b/>
        </w:rPr>
      </w:pPr>
      <w:r w:rsidRPr="006127EF">
        <w:rPr>
          <w:b/>
        </w:rPr>
        <w:t>В</w:t>
      </w:r>
      <w:r w:rsidR="0070095A" w:rsidRPr="006127EF">
        <w:rPr>
          <w:b/>
        </w:rPr>
        <w:t>ыводы</w:t>
      </w:r>
      <w:bookmarkEnd w:id="54"/>
      <w:r w:rsidR="00DF67A6" w:rsidRPr="006127EF">
        <w:rPr>
          <w:b/>
        </w:rPr>
        <w:t xml:space="preserve"> четвертому разделу</w:t>
      </w:r>
    </w:p>
    <w:p w:rsidR="00194733" w:rsidRPr="00DA16BD" w:rsidRDefault="00194733" w:rsidP="00DA16BD">
      <w:pPr>
        <w:rPr>
          <w:rFonts w:eastAsia="TimesNewRomanPSMT"/>
          <w:szCs w:val="28"/>
          <w:lang w:eastAsia="ru-RU"/>
        </w:rPr>
      </w:pPr>
      <w:r w:rsidRPr="00DA16BD">
        <w:rPr>
          <w:rFonts w:eastAsia="TimesNewRomanPSMT"/>
          <w:szCs w:val="28"/>
          <w:lang w:eastAsia="ru-RU"/>
        </w:rPr>
        <w:t>Сравнение</w:t>
      </w:r>
      <w:r w:rsidR="00F9267D" w:rsidRPr="00DA16BD">
        <w:rPr>
          <w:rFonts w:eastAsia="TimesNewRomanPSMT"/>
          <w:szCs w:val="28"/>
          <w:lang w:eastAsia="ru-RU"/>
        </w:rPr>
        <w:t xml:space="preserve"> </w:t>
      </w:r>
      <w:r w:rsidRPr="00DA16BD">
        <w:rPr>
          <w:rFonts w:eastAsia="TimesNewRomanPSMT"/>
          <w:szCs w:val="28"/>
          <w:lang w:eastAsia="ru-RU"/>
        </w:rPr>
        <w:t>результатов</w:t>
      </w:r>
      <w:r w:rsidR="00F9267D" w:rsidRPr="00DA16BD">
        <w:rPr>
          <w:rFonts w:eastAsia="TimesNewRomanPSMT"/>
          <w:szCs w:val="28"/>
          <w:lang w:eastAsia="ru-RU"/>
        </w:rPr>
        <w:t xml:space="preserve"> </w:t>
      </w:r>
      <w:r w:rsidRPr="00DA16BD">
        <w:rPr>
          <w:rFonts w:eastAsia="TimesNewRomanPSMT"/>
          <w:szCs w:val="28"/>
          <w:lang w:eastAsia="ru-RU"/>
        </w:rPr>
        <w:t>моделирования</w:t>
      </w:r>
      <w:r w:rsidR="00F9267D" w:rsidRPr="00DA16BD">
        <w:rPr>
          <w:rFonts w:eastAsia="TimesNewRomanPSMT"/>
          <w:szCs w:val="28"/>
          <w:lang w:eastAsia="ru-RU"/>
        </w:rPr>
        <w:t xml:space="preserve"> </w:t>
      </w:r>
      <w:r w:rsidRPr="00DA16BD">
        <w:rPr>
          <w:rFonts w:eastAsia="TimesNewRomanPSMT"/>
          <w:szCs w:val="28"/>
          <w:lang w:eastAsia="ru-RU"/>
        </w:rPr>
        <w:t>с</w:t>
      </w:r>
      <w:r w:rsidR="00F9267D" w:rsidRPr="00DA16BD">
        <w:rPr>
          <w:rFonts w:eastAsia="TimesNewRomanPSMT"/>
          <w:szCs w:val="28"/>
          <w:lang w:eastAsia="ru-RU"/>
        </w:rPr>
        <w:t xml:space="preserve"> </w:t>
      </w:r>
      <w:r w:rsidRPr="00DA16BD">
        <w:rPr>
          <w:rFonts w:eastAsia="TimesNewRomanPSMT"/>
          <w:szCs w:val="28"/>
          <w:lang w:eastAsia="ru-RU"/>
        </w:rPr>
        <w:t>экспериментальными</w:t>
      </w:r>
      <w:r w:rsidR="00F9267D" w:rsidRPr="00DA16BD">
        <w:rPr>
          <w:rFonts w:eastAsia="TimesNewRomanPSMT"/>
          <w:szCs w:val="28"/>
          <w:lang w:eastAsia="ru-RU"/>
        </w:rPr>
        <w:t xml:space="preserve"> </w:t>
      </w:r>
      <w:r w:rsidRPr="00DA16BD">
        <w:rPr>
          <w:rFonts w:eastAsia="TimesNewRomanPSMT"/>
          <w:szCs w:val="28"/>
          <w:lang w:eastAsia="ru-RU"/>
        </w:rPr>
        <w:t>данными</w:t>
      </w:r>
      <w:r w:rsidR="00F9267D" w:rsidRPr="00DA16BD">
        <w:rPr>
          <w:rFonts w:eastAsia="TimesNewRomanPSMT"/>
          <w:szCs w:val="28"/>
          <w:lang w:eastAsia="ru-RU"/>
        </w:rPr>
        <w:t xml:space="preserve"> </w:t>
      </w:r>
      <w:r w:rsidRPr="00DA16BD">
        <w:rPr>
          <w:rFonts w:eastAsia="TimesNewRomanPSMT"/>
          <w:szCs w:val="28"/>
          <w:lang w:eastAsia="ru-RU"/>
        </w:rPr>
        <w:t>по</w:t>
      </w:r>
      <w:r w:rsidR="00F9267D" w:rsidRPr="00DA16BD">
        <w:rPr>
          <w:rFonts w:eastAsia="TimesNewRomanPSMT"/>
          <w:szCs w:val="28"/>
          <w:lang w:eastAsia="ru-RU"/>
        </w:rPr>
        <w:t xml:space="preserve"> </w:t>
      </w:r>
      <w:r w:rsidRPr="00DA16BD">
        <w:rPr>
          <w:rFonts w:eastAsia="TimesNewRomanPSMT"/>
          <w:szCs w:val="28"/>
          <w:lang w:eastAsia="ru-RU"/>
        </w:rPr>
        <w:t>таким</w:t>
      </w:r>
      <w:r w:rsidR="00F9267D" w:rsidRPr="00DA16BD">
        <w:rPr>
          <w:rFonts w:eastAsia="TimesNewRomanPSMT"/>
          <w:szCs w:val="28"/>
          <w:lang w:eastAsia="ru-RU"/>
        </w:rPr>
        <w:t xml:space="preserve"> </w:t>
      </w:r>
      <w:r w:rsidRPr="00DA16BD">
        <w:rPr>
          <w:rFonts w:eastAsia="TimesNewRomanPSMT"/>
          <w:szCs w:val="28"/>
          <w:lang w:eastAsia="ru-RU"/>
        </w:rPr>
        <w:t>физическим</w:t>
      </w:r>
      <w:r w:rsidR="00F9267D" w:rsidRPr="00DA16BD">
        <w:rPr>
          <w:rFonts w:eastAsia="TimesNewRomanPSMT"/>
          <w:szCs w:val="28"/>
          <w:lang w:eastAsia="ru-RU"/>
        </w:rPr>
        <w:t xml:space="preserve"> </w:t>
      </w:r>
      <w:r w:rsidRPr="00DA16BD">
        <w:rPr>
          <w:rFonts w:eastAsia="TimesNewRomanPSMT"/>
          <w:szCs w:val="28"/>
          <w:lang w:eastAsia="ru-RU"/>
        </w:rPr>
        <w:t>параметрам,</w:t>
      </w:r>
      <w:r w:rsidR="00F9267D" w:rsidRPr="00DA16BD">
        <w:rPr>
          <w:rFonts w:eastAsia="TimesNewRomanPSMT"/>
          <w:szCs w:val="28"/>
          <w:lang w:eastAsia="ru-RU"/>
        </w:rPr>
        <w:t xml:space="preserve"> </w:t>
      </w:r>
      <w:r w:rsidRPr="00DA16BD">
        <w:rPr>
          <w:rFonts w:eastAsia="TimesNewRomanPSMT"/>
          <w:szCs w:val="28"/>
          <w:lang w:eastAsia="ru-RU"/>
        </w:rPr>
        <w:t>как</w:t>
      </w:r>
      <w:r w:rsidR="00F9267D" w:rsidRPr="00DA16BD">
        <w:rPr>
          <w:rFonts w:eastAsia="TimesNewRomanPSMT"/>
          <w:szCs w:val="28"/>
          <w:lang w:eastAsia="ru-RU"/>
        </w:rPr>
        <w:t xml:space="preserve"> </w:t>
      </w:r>
      <w:r w:rsidRPr="00DA16BD">
        <w:rPr>
          <w:rFonts w:eastAsia="TimesNewRomanPSMT"/>
          <w:szCs w:val="28"/>
          <w:lang w:eastAsia="ru-RU"/>
        </w:rPr>
        <w:t>температура</w:t>
      </w:r>
      <w:r w:rsidR="00F9267D" w:rsidRPr="00DA16BD">
        <w:rPr>
          <w:rFonts w:eastAsia="TimesNewRomanPSMT"/>
          <w:szCs w:val="28"/>
          <w:lang w:eastAsia="ru-RU"/>
        </w:rPr>
        <w:t xml:space="preserve"> </w:t>
      </w:r>
      <w:r w:rsidRPr="00DA16BD">
        <w:rPr>
          <w:rFonts w:eastAsia="TimesNewRomanPSMT"/>
          <w:szCs w:val="28"/>
          <w:lang w:eastAsia="ru-RU"/>
        </w:rPr>
        <w:t>и</w:t>
      </w:r>
      <w:r w:rsidR="00F9267D" w:rsidRPr="00DA16BD">
        <w:rPr>
          <w:rFonts w:eastAsia="TimesNewRomanPSMT"/>
          <w:szCs w:val="28"/>
          <w:lang w:eastAsia="ru-RU"/>
        </w:rPr>
        <w:t xml:space="preserve"> </w:t>
      </w:r>
      <w:r w:rsidRPr="00DA16BD">
        <w:rPr>
          <w:rFonts w:eastAsia="TimesNewRomanPSMT"/>
          <w:szCs w:val="28"/>
          <w:lang w:eastAsia="ru-RU"/>
        </w:rPr>
        <w:t>скорость</w:t>
      </w:r>
      <w:r w:rsidR="00F9267D" w:rsidRPr="00DA16BD">
        <w:rPr>
          <w:rFonts w:eastAsia="TimesNewRomanPSMT"/>
          <w:szCs w:val="28"/>
          <w:lang w:eastAsia="ru-RU"/>
        </w:rPr>
        <w:t xml:space="preserve"> </w:t>
      </w:r>
      <w:r w:rsidRPr="00DA16BD">
        <w:rPr>
          <w:rFonts w:eastAsia="TimesNewRomanPSMT"/>
          <w:szCs w:val="28"/>
          <w:lang w:eastAsia="ru-RU"/>
        </w:rPr>
        <w:t>дает</w:t>
      </w:r>
      <w:r w:rsidR="00F9267D" w:rsidRPr="00DA16BD">
        <w:rPr>
          <w:rFonts w:eastAsia="TimesNewRomanPSMT"/>
          <w:szCs w:val="28"/>
          <w:lang w:eastAsia="ru-RU"/>
        </w:rPr>
        <w:t xml:space="preserve"> </w:t>
      </w:r>
      <w:r w:rsidRPr="00DA16BD">
        <w:rPr>
          <w:rFonts w:eastAsia="TimesNewRomanPSMT"/>
          <w:szCs w:val="28"/>
          <w:lang w:eastAsia="ru-RU"/>
        </w:rPr>
        <w:t>допустимый</w:t>
      </w:r>
      <w:r w:rsidR="00F9267D" w:rsidRPr="00DA16BD">
        <w:rPr>
          <w:rFonts w:eastAsia="TimesNewRomanPSMT"/>
          <w:szCs w:val="28"/>
          <w:lang w:eastAsia="ru-RU"/>
        </w:rPr>
        <w:t xml:space="preserve"> </w:t>
      </w:r>
      <w:r w:rsidRPr="00DA16BD">
        <w:rPr>
          <w:rFonts w:eastAsia="TimesNewRomanPSMT"/>
          <w:szCs w:val="28"/>
          <w:lang w:eastAsia="ru-RU"/>
        </w:rPr>
        <w:t>уровень</w:t>
      </w:r>
      <w:r w:rsidR="00F9267D" w:rsidRPr="00DA16BD">
        <w:rPr>
          <w:rFonts w:eastAsia="TimesNewRomanPSMT"/>
          <w:szCs w:val="28"/>
          <w:lang w:eastAsia="ru-RU"/>
        </w:rPr>
        <w:t xml:space="preserve"> </w:t>
      </w:r>
      <w:r w:rsidRPr="00DA16BD">
        <w:rPr>
          <w:rFonts w:eastAsia="TimesNewRomanPSMT"/>
          <w:szCs w:val="28"/>
          <w:lang w:eastAsia="ru-RU"/>
        </w:rPr>
        <w:t>сходимости:</w:t>
      </w:r>
      <w:r w:rsidR="00F9267D" w:rsidRPr="00DA16BD">
        <w:rPr>
          <w:rFonts w:eastAsia="TimesNewRomanPSMT"/>
          <w:szCs w:val="28"/>
          <w:lang w:eastAsia="ru-RU"/>
        </w:rPr>
        <w:t xml:space="preserve"> </w:t>
      </w:r>
    </w:p>
    <w:p w:rsidR="00194733" w:rsidRPr="00DA16BD" w:rsidRDefault="0090207E" w:rsidP="00DA16BD">
      <w:pPr>
        <w:rPr>
          <w:szCs w:val="28"/>
        </w:rPr>
      </w:pPr>
      <w:r>
        <w:rPr>
          <w:rFonts w:eastAsia="TimesNewRomanPSMT"/>
          <w:szCs w:val="28"/>
          <w:lang w:val="kk-KZ" w:eastAsia="ru-RU"/>
        </w:rPr>
        <w:t>1.</w:t>
      </w:r>
      <w:r w:rsidR="00F9267D" w:rsidRPr="00DA16BD">
        <w:rPr>
          <w:rFonts w:eastAsia="TimesNewRomanPSMT"/>
          <w:szCs w:val="28"/>
          <w:lang w:eastAsia="ru-RU"/>
        </w:rPr>
        <w:t xml:space="preserve"> </w:t>
      </w:r>
      <w:r w:rsidR="00194733" w:rsidRPr="00DA16BD">
        <w:rPr>
          <w:szCs w:val="28"/>
        </w:rPr>
        <w:t>Отклонение</w:t>
      </w:r>
      <w:r w:rsidR="00F9267D" w:rsidRPr="00DA16BD">
        <w:rPr>
          <w:szCs w:val="28"/>
        </w:rPr>
        <w:t xml:space="preserve"> </w:t>
      </w:r>
      <w:r w:rsidR="00194733" w:rsidRPr="00DA16BD">
        <w:rPr>
          <w:szCs w:val="28"/>
        </w:rPr>
        <w:t>значений</w:t>
      </w:r>
      <w:r w:rsidR="00F9267D" w:rsidRPr="00DA16BD">
        <w:rPr>
          <w:szCs w:val="28"/>
        </w:rPr>
        <w:t xml:space="preserve"> </w:t>
      </w:r>
      <w:r w:rsidR="00194733" w:rsidRPr="00DA16BD">
        <w:rPr>
          <w:szCs w:val="28"/>
        </w:rPr>
        <w:t>температуры</w:t>
      </w:r>
      <w:r w:rsidR="00F9267D" w:rsidRPr="00DA16BD">
        <w:rPr>
          <w:szCs w:val="28"/>
        </w:rPr>
        <w:t xml:space="preserve"> </w:t>
      </w:r>
      <w:r w:rsidR="00194733" w:rsidRPr="00DA16BD">
        <w:rPr>
          <w:szCs w:val="28"/>
        </w:rPr>
        <w:t>для</w:t>
      </w:r>
      <w:r w:rsidR="00F9267D" w:rsidRPr="00DA16BD">
        <w:rPr>
          <w:szCs w:val="28"/>
        </w:rPr>
        <w:t xml:space="preserve"> </w:t>
      </w:r>
      <w:r w:rsidR="00194733" w:rsidRPr="00DA16BD">
        <w:rPr>
          <w:szCs w:val="28"/>
        </w:rPr>
        <w:t>конструкции</w:t>
      </w:r>
      <w:r w:rsidR="00F9267D" w:rsidRPr="00DA16BD">
        <w:rPr>
          <w:szCs w:val="28"/>
        </w:rPr>
        <w:t xml:space="preserve"> </w:t>
      </w:r>
      <w:r w:rsidR="00194733" w:rsidRPr="00DA16BD">
        <w:rPr>
          <w:szCs w:val="28"/>
        </w:rPr>
        <w:t>с</w:t>
      </w:r>
      <w:r w:rsidR="00F9267D" w:rsidRPr="00DA16BD">
        <w:rPr>
          <w:szCs w:val="28"/>
        </w:rPr>
        <w:t xml:space="preserve"> </w:t>
      </w:r>
      <w:r w:rsidR="00194733" w:rsidRPr="00DA16BD">
        <w:rPr>
          <w:szCs w:val="28"/>
        </w:rPr>
        <w:t>вертикальной</w:t>
      </w:r>
      <w:r w:rsidR="00F9267D" w:rsidRPr="00DA16BD">
        <w:rPr>
          <w:szCs w:val="28"/>
        </w:rPr>
        <w:t xml:space="preserve"> </w:t>
      </w:r>
      <w:r w:rsidR="00194733" w:rsidRPr="00DA16BD">
        <w:rPr>
          <w:szCs w:val="28"/>
        </w:rPr>
        <w:t>осью</w:t>
      </w:r>
      <w:r w:rsidR="00F9267D" w:rsidRPr="00DA16BD">
        <w:rPr>
          <w:szCs w:val="28"/>
        </w:rPr>
        <w:t xml:space="preserve"> </w:t>
      </w:r>
      <w:r w:rsidR="00194733" w:rsidRPr="00DA16BD">
        <w:rPr>
          <w:szCs w:val="28"/>
        </w:rPr>
        <w:t>составляют</w:t>
      </w:r>
      <w:r w:rsidR="00F9267D" w:rsidRPr="00DA16BD">
        <w:rPr>
          <w:szCs w:val="28"/>
        </w:rPr>
        <w:t xml:space="preserve"> </w:t>
      </w:r>
      <w:r w:rsidR="00194733" w:rsidRPr="00DA16BD">
        <w:rPr>
          <w:szCs w:val="28"/>
        </w:rPr>
        <w:t>в</w:t>
      </w:r>
      <w:r w:rsidR="00F9267D" w:rsidRPr="00DA16BD">
        <w:rPr>
          <w:szCs w:val="28"/>
        </w:rPr>
        <w:t xml:space="preserve"> </w:t>
      </w:r>
      <w:r w:rsidR="00194733" w:rsidRPr="00DA16BD">
        <w:rPr>
          <w:szCs w:val="28"/>
        </w:rPr>
        <w:t>среднем</w:t>
      </w:r>
      <w:r w:rsidR="00F9267D" w:rsidRPr="00DA16BD">
        <w:rPr>
          <w:szCs w:val="28"/>
        </w:rPr>
        <w:t xml:space="preserve"> </w:t>
      </w:r>
      <w:r w:rsidR="00194733" w:rsidRPr="00DA16BD">
        <w:rPr>
          <w:i/>
          <w:szCs w:val="28"/>
        </w:rPr>
        <w:sym w:font="Symbol" w:char="F064"/>
      </w:r>
      <w:r w:rsidR="00194733" w:rsidRPr="00DA16BD">
        <w:rPr>
          <w:szCs w:val="28"/>
          <w:vertAlign w:val="subscript"/>
          <w:lang w:val="en-US"/>
        </w:rPr>
        <w:t>t</w:t>
      </w:r>
      <w:r w:rsidR="00194733" w:rsidRPr="00DA16BD">
        <w:rPr>
          <w:szCs w:val="28"/>
          <w:vertAlign w:val="superscript"/>
        </w:rPr>
        <w:t>ср</w:t>
      </w:r>
      <w:r w:rsidR="00F9267D" w:rsidRPr="00DA16BD">
        <w:rPr>
          <w:szCs w:val="28"/>
        </w:rPr>
        <w:t xml:space="preserve"> </w:t>
      </w:r>
      <w:r w:rsidR="00194733" w:rsidRPr="00DA16BD">
        <w:rPr>
          <w:szCs w:val="28"/>
        </w:rPr>
        <w:t>=</w:t>
      </w:r>
      <w:r w:rsidR="00F9267D" w:rsidRPr="00DA16BD">
        <w:rPr>
          <w:szCs w:val="28"/>
        </w:rPr>
        <w:t xml:space="preserve"> </w:t>
      </w:r>
      <w:r w:rsidR="00194733" w:rsidRPr="00DA16BD">
        <w:rPr>
          <w:szCs w:val="28"/>
        </w:rPr>
        <w:t>22</w:t>
      </w:r>
      <w:r w:rsidR="00194733" w:rsidRPr="00DA16BD">
        <w:rPr>
          <w:szCs w:val="28"/>
        </w:rPr>
        <w:sym w:font="Symbol" w:char="F0B1"/>
      </w:r>
      <w:r w:rsidR="00194733" w:rsidRPr="00DA16BD">
        <w:rPr>
          <w:szCs w:val="28"/>
        </w:rPr>
        <w:t>1%.</w:t>
      </w:r>
      <w:r w:rsidR="00F9267D" w:rsidRPr="00DA16BD">
        <w:rPr>
          <w:szCs w:val="28"/>
        </w:rPr>
        <w:t xml:space="preserve"> </w:t>
      </w:r>
    </w:p>
    <w:p w:rsidR="0019571F" w:rsidRPr="00DA16BD" w:rsidRDefault="0090207E" w:rsidP="00DA16BD">
      <w:pPr>
        <w:rPr>
          <w:szCs w:val="28"/>
        </w:rPr>
      </w:pPr>
      <w:r>
        <w:rPr>
          <w:szCs w:val="28"/>
          <w:lang w:val="kk-KZ"/>
        </w:rPr>
        <w:t>2.</w:t>
      </w:r>
      <w:r w:rsidR="00F9267D" w:rsidRPr="00DA16BD">
        <w:rPr>
          <w:szCs w:val="28"/>
        </w:rPr>
        <w:t xml:space="preserve"> </w:t>
      </w:r>
      <w:r w:rsidR="00194733" w:rsidRPr="00DA16BD">
        <w:rPr>
          <w:szCs w:val="28"/>
        </w:rPr>
        <w:t>Отклонение</w:t>
      </w:r>
      <w:r w:rsidR="00F9267D" w:rsidRPr="00DA16BD">
        <w:rPr>
          <w:szCs w:val="28"/>
        </w:rPr>
        <w:t xml:space="preserve"> </w:t>
      </w:r>
      <w:r w:rsidR="00194733" w:rsidRPr="00DA16BD">
        <w:rPr>
          <w:szCs w:val="28"/>
        </w:rPr>
        <w:t>значений</w:t>
      </w:r>
      <w:r w:rsidR="00F9267D" w:rsidRPr="00DA16BD">
        <w:rPr>
          <w:szCs w:val="28"/>
        </w:rPr>
        <w:t xml:space="preserve"> </w:t>
      </w:r>
      <w:r w:rsidR="00194733" w:rsidRPr="00DA16BD">
        <w:rPr>
          <w:szCs w:val="28"/>
        </w:rPr>
        <w:t>температуры</w:t>
      </w:r>
      <w:r w:rsidR="00F9267D" w:rsidRPr="00DA16BD">
        <w:rPr>
          <w:szCs w:val="28"/>
        </w:rPr>
        <w:t xml:space="preserve"> </w:t>
      </w:r>
      <w:r w:rsidR="00194733" w:rsidRPr="00DA16BD">
        <w:rPr>
          <w:szCs w:val="28"/>
        </w:rPr>
        <w:t>для</w:t>
      </w:r>
      <w:r w:rsidR="00F9267D" w:rsidRPr="00DA16BD">
        <w:rPr>
          <w:szCs w:val="28"/>
        </w:rPr>
        <w:t xml:space="preserve"> </w:t>
      </w:r>
      <w:r w:rsidR="00194733" w:rsidRPr="00DA16BD">
        <w:rPr>
          <w:szCs w:val="28"/>
        </w:rPr>
        <w:t>конструкции</w:t>
      </w:r>
      <w:r w:rsidR="00F9267D" w:rsidRPr="00DA16BD">
        <w:rPr>
          <w:szCs w:val="28"/>
        </w:rPr>
        <w:t xml:space="preserve"> </w:t>
      </w:r>
      <w:r w:rsidR="00194733" w:rsidRPr="00DA16BD">
        <w:rPr>
          <w:szCs w:val="28"/>
        </w:rPr>
        <w:t>с</w:t>
      </w:r>
      <w:r w:rsidR="00F9267D" w:rsidRPr="00DA16BD">
        <w:rPr>
          <w:szCs w:val="28"/>
        </w:rPr>
        <w:t xml:space="preserve"> </w:t>
      </w:r>
      <w:r w:rsidR="00194733" w:rsidRPr="00DA16BD">
        <w:rPr>
          <w:szCs w:val="28"/>
        </w:rPr>
        <w:t>горизонтальной</w:t>
      </w:r>
      <w:r w:rsidR="00F9267D" w:rsidRPr="00DA16BD">
        <w:rPr>
          <w:szCs w:val="28"/>
        </w:rPr>
        <w:t xml:space="preserve"> </w:t>
      </w:r>
      <w:r w:rsidR="00194733" w:rsidRPr="00DA16BD">
        <w:rPr>
          <w:szCs w:val="28"/>
        </w:rPr>
        <w:t>осью</w:t>
      </w:r>
      <w:r w:rsidR="00F9267D" w:rsidRPr="00DA16BD">
        <w:rPr>
          <w:szCs w:val="28"/>
        </w:rPr>
        <w:t xml:space="preserve"> </w:t>
      </w:r>
      <w:r w:rsidR="00194733" w:rsidRPr="00DA16BD">
        <w:rPr>
          <w:szCs w:val="28"/>
        </w:rPr>
        <w:t>составляют</w:t>
      </w:r>
      <w:r w:rsidR="00F9267D" w:rsidRPr="00DA16BD">
        <w:rPr>
          <w:szCs w:val="28"/>
        </w:rPr>
        <w:t xml:space="preserve"> </w:t>
      </w:r>
      <w:r w:rsidR="00194733" w:rsidRPr="00DA16BD">
        <w:rPr>
          <w:szCs w:val="28"/>
        </w:rPr>
        <w:t>в</w:t>
      </w:r>
      <w:r w:rsidR="00F9267D" w:rsidRPr="00DA16BD">
        <w:rPr>
          <w:szCs w:val="28"/>
        </w:rPr>
        <w:t xml:space="preserve"> </w:t>
      </w:r>
      <w:r w:rsidR="00194733" w:rsidRPr="00DA16BD">
        <w:rPr>
          <w:szCs w:val="28"/>
        </w:rPr>
        <w:t>среднем</w:t>
      </w:r>
      <w:r w:rsidR="00F9267D" w:rsidRPr="00DA16BD">
        <w:rPr>
          <w:szCs w:val="28"/>
        </w:rPr>
        <w:t xml:space="preserve"> </w:t>
      </w:r>
      <w:r w:rsidR="00194733" w:rsidRPr="00DA16BD">
        <w:rPr>
          <w:szCs w:val="28"/>
        </w:rPr>
        <w:t>имеет</w:t>
      </w:r>
      <w:r w:rsidR="00F9267D" w:rsidRPr="00DA16BD">
        <w:rPr>
          <w:szCs w:val="28"/>
        </w:rPr>
        <w:t xml:space="preserve"> </w:t>
      </w:r>
      <w:r w:rsidR="00194733" w:rsidRPr="00DA16BD">
        <w:rPr>
          <w:szCs w:val="28"/>
        </w:rPr>
        <w:t>гораздо</w:t>
      </w:r>
      <w:r w:rsidR="00F9267D" w:rsidRPr="00DA16BD">
        <w:rPr>
          <w:szCs w:val="28"/>
        </w:rPr>
        <w:t xml:space="preserve"> </w:t>
      </w:r>
      <w:r w:rsidR="00194733" w:rsidRPr="00DA16BD">
        <w:rPr>
          <w:szCs w:val="28"/>
        </w:rPr>
        <w:t>лучшие</w:t>
      </w:r>
      <w:r w:rsidR="00F9267D" w:rsidRPr="00DA16BD">
        <w:rPr>
          <w:szCs w:val="28"/>
        </w:rPr>
        <w:t xml:space="preserve"> </w:t>
      </w:r>
      <w:r w:rsidR="00194733" w:rsidRPr="00DA16BD">
        <w:rPr>
          <w:szCs w:val="28"/>
        </w:rPr>
        <w:t>значения</w:t>
      </w:r>
      <w:r w:rsidR="00F9267D" w:rsidRPr="00DA16BD">
        <w:rPr>
          <w:szCs w:val="28"/>
        </w:rPr>
        <w:t xml:space="preserve"> </w:t>
      </w:r>
      <w:r w:rsidR="00194733" w:rsidRPr="00DA16BD">
        <w:rPr>
          <w:i/>
          <w:szCs w:val="28"/>
        </w:rPr>
        <w:sym w:font="Symbol" w:char="F064"/>
      </w:r>
      <w:r w:rsidR="00194733" w:rsidRPr="00DA16BD">
        <w:rPr>
          <w:szCs w:val="28"/>
          <w:vertAlign w:val="subscript"/>
          <w:lang w:val="en-US"/>
        </w:rPr>
        <w:t>t</w:t>
      </w:r>
      <w:r w:rsidR="00F9267D" w:rsidRPr="00DA16BD">
        <w:rPr>
          <w:szCs w:val="28"/>
        </w:rPr>
        <w:t xml:space="preserve"> </w:t>
      </w:r>
      <w:r w:rsidR="00194733" w:rsidRPr="00DA16BD">
        <w:rPr>
          <w:szCs w:val="28"/>
        </w:rPr>
        <w:t>=1,8</w:t>
      </w:r>
      <w:r w:rsidR="00194733" w:rsidRPr="00DA16BD">
        <w:rPr>
          <w:szCs w:val="28"/>
        </w:rPr>
        <w:sym w:font="Symbol" w:char="F0B8"/>
      </w:r>
      <w:r w:rsidR="00194733" w:rsidRPr="00DA16BD">
        <w:rPr>
          <w:szCs w:val="28"/>
        </w:rPr>
        <w:t>10,6%</w:t>
      </w:r>
      <w:r w:rsidR="00F9267D" w:rsidRPr="00DA16BD">
        <w:rPr>
          <w:szCs w:val="28"/>
        </w:rPr>
        <w:t xml:space="preserve"> </w:t>
      </w:r>
      <w:r w:rsidR="00194733" w:rsidRPr="00DA16BD">
        <w:rPr>
          <w:szCs w:val="28"/>
        </w:rPr>
        <w:t>при</w:t>
      </w:r>
      <w:r w:rsidR="00F9267D" w:rsidRPr="00DA16BD">
        <w:rPr>
          <w:szCs w:val="28"/>
        </w:rPr>
        <w:t xml:space="preserve"> </w:t>
      </w:r>
      <w:r w:rsidR="00194733" w:rsidRPr="00DA16BD">
        <w:rPr>
          <w:szCs w:val="28"/>
        </w:rPr>
        <w:t>среднем</w:t>
      </w:r>
      <w:r w:rsidR="00F9267D" w:rsidRPr="00DA16BD">
        <w:rPr>
          <w:szCs w:val="28"/>
        </w:rPr>
        <w:t xml:space="preserve"> </w:t>
      </w:r>
      <w:r w:rsidR="00194733" w:rsidRPr="00DA16BD">
        <w:rPr>
          <w:szCs w:val="28"/>
        </w:rPr>
        <w:t>значении</w:t>
      </w:r>
      <w:r w:rsidR="00F9267D" w:rsidRPr="00DA16BD">
        <w:rPr>
          <w:szCs w:val="28"/>
        </w:rPr>
        <w:t xml:space="preserve"> </w:t>
      </w:r>
      <w:r w:rsidR="00194733" w:rsidRPr="00DA16BD">
        <w:rPr>
          <w:szCs w:val="28"/>
        </w:rPr>
        <w:t>во</w:t>
      </w:r>
      <w:r w:rsidR="00F9267D" w:rsidRPr="00DA16BD">
        <w:rPr>
          <w:szCs w:val="28"/>
        </w:rPr>
        <w:t xml:space="preserve"> </w:t>
      </w:r>
      <w:r w:rsidR="00194733" w:rsidRPr="00DA16BD">
        <w:rPr>
          <w:szCs w:val="28"/>
        </w:rPr>
        <w:t>всем</w:t>
      </w:r>
      <w:r w:rsidR="00F9267D" w:rsidRPr="00DA16BD">
        <w:rPr>
          <w:szCs w:val="28"/>
        </w:rPr>
        <w:t xml:space="preserve"> </w:t>
      </w:r>
      <w:r w:rsidR="00194733" w:rsidRPr="00DA16BD">
        <w:rPr>
          <w:szCs w:val="28"/>
        </w:rPr>
        <w:t>интервале</w:t>
      </w:r>
      <w:r w:rsidR="00F9267D" w:rsidRPr="00DA16BD">
        <w:rPr>
          <w:szCs w:val="28"/>
        </w:rPr>
        <w:t xml:space="preserve"> </w:t>
      </w:r>
      <w:r w:rsidR="00194733" w:rsidRPr="00DA16BD">
        <w:rPr>
          <w:szCs w:val="28"/>
        </w:rPr>
        <w:t>коэффициента</w:t>
      </w:r>
      <w:r w:rsidR="00F9267D" w:rsidRPr="00DA16BD">
        <w:rPr>
          <w:szCs w:val="28"/>
        </w:rPr>
        <w:t xml:space="preserve"> </w:t>
      </w:r>
      <w:r w:rsidR="00194733" w:rsidRPr="00DA16BD">
        <w:rPr>
          <w:szCs w:val="28"/>
        </w:rPr>
        <w:t>избытка</w:t>
      </w:r>
      <w:r w:rsidR="00F9267D" w:rsidRPr="00DA16BD">
        <w:rPr>
          <w:szCs w:val="28"/>
        </w:rPr>
        <w:t xml:space="preserve"> </w:t>
      </w:r>
      <w:r w:rsidR="00194733" w:rsidRPr="00DA16BD">
        <w:rPr>
          <w:szCs w:val="28"/>
        </w:rPr>
        <w:t>воздуха</w:t>
      </w:r>
      <w:r w:rsidR="00F9267D" w:rsidRPr="00DA16BD">
        <w:rPr>
          <w:szCs w:val="28"/>
        </w:rPr>
        <w:t xml:space="preserve"> </w:t>
      </w:r>
      <w:r w:rsidR="00194733" w:rsidRPr="00DA16BD">
        <w:rPr>
          <w:i/>
          <w:szCs w:val="28"/>
        </w:rPr>
        <w:sym w:font="Symbol" w:char="F064"/>
      </w:r>
      <w:r w:rsidR="00194733" w:rsidRPr="00DA16BD">
        <w:rPr>
          <w:szCs w:val="28"/>
          <w:vertAlign w:val="subscript"/>
          <w:lang w:val="en-US"/>
        </w:rPr>
        <w:t>t</w:t>
      </w:r>
      <w:r w:rsidR="00194733" w:rsidRPr="00DA16BD">
        <w:rPr>
          <w:szCs w:val="28"/>
          <w:vertAlign w:val="superscript"/>
        </w:rPr>
        <w:t>ср</w:t>
      </w:r>
      <w:r w:rsidR="00194733" w:rsidRPr="00DA16BD">
        <w:rPr>
          <w:szCs w:val="28"/>
        </w:rPr>
        <w:t>=5,67%,</w:t>
      </w:r>
      <w:r w:rsidR="00F9267D" w:rsidRPr="00DA16BD">
        <w:rPr>
          <w:szCs w:val="28"/>
        </w:rPr>
        <w:t xml:space="preserve"> </w:t>
      </w:r>
      <w:r w:rsidR="00194733" w:rsidRPr="00DA16BD">
        <w:rPr>
          <w:szCs w:val="28"/>
        </w:rPr>
        <w:t>что</w:t>
      </w:r>
      <w:r w:rsidR="00F9267D" w:rsidRPr="00DA16BD">
        <w:rPr>
          <w:szCs w:val="28"/>
        </w:rPr>
        <w:t xml:space="preserve"> </w:t>
      </w:r>
      <w:r w:rsidR="00194733" w:rsidRPr="00DA16BD">
        <w:rPr>
          <w:szCs w:val="28"/>
        </w:rPr>
        <w:t>считается</w:t>
      </w:r>
      <w:r w:rsidR="00F9267D" w:rsidRPr="00DA16BD">
        <w:rPr>
          <w:szCs w:val="28"/>
        </w:rPr>
        <w:t xml:space="preserve"> </w:t>
      </w:r>
      <w:r w:rsidR="00194733" w:rsidRPr="00DA16BD">
        <w:rPr>
          <w:szCs w:val="28"/>
        </w:rPr>
        <w:t>допустимым</w:t>
      </w:r>
      <w:r w:rsidR="00F9267D" w:rsidRPr="00DA16BD">
        <w:rPr>
          <w:szCs w:val="28"/>
        </w:rPr>
        <w:t xml:space="preserve"> </w:t>
      </w:r>
      <w:r w:rsidR="00194733" w:rsidRPr="00DA16BD">
        <w:rPr>
          <w:szCs w:val="28"/>
        </w:rPr>
        <w:t>для</w:t>
      </w:r>
      <w:r w:rsidR="00F9267D" w:rsidRPr="00DA16BD">
        <w:rPr>
          <w:szCs w:val="28"/>
        </w:rPr>
        <w:t xml:space="preserve"> </w:t>
      </w:r>
      <w:r w:rsidR="00194733" w:rsidRPr="00DA16BD">
        <w:rPr>
          <w:szCs w:val="28"/>
        </w:rPr>
        <w:t>инженерных</w:t>
      </w:r>
      <w:r w:rsidR="00F9267D" w:rsidRPr="00DA16BD">
        <w:rPr>
          <w:szCs w:val="28"/>
        </w:rPr>
        <w:t xml:space="preserve"> </w:t>
      </w:r>
      <w:r w:rsidR="00194733" w:rsidRPr="00DA16BD">
        <w:rPr>
          <w:szCs w:val="28"/>
        </w:rPr>
        <w:t>исследований</w:t>
      </w:r>
      <w:r w:rsidR="00F9267D" w:rsidRPr="00DA16BD">
        <w:rPr>
          <w:szCs w:val="28"/>
        </w:rPr>
        <w:t xml:space="preserve"> </w:t>
      </w:r>
      <w:r w:rsidR="00194733" w:rsidRPr="00DA16BD">
        <w:rPr>
          <w:szCs w:val="28"/>
        </w:rPr>
        <w:t>(&lt;15%).</w:t>
      </w:r>
    </w:p>
    <w:p w:rsidR="0019571F" w:rsidRPr="00DA16BD" w:rsidRDefault="0090207E" w:rsidP="00DA16BD">
      <w:pPr>
        <w:rPr>
          <w:szCs w:val="28"/>
        </w:rPr>
      </w:pPr>
      <w:r>
        <w:rPr>
          <w:rFonts w:eastAsia="TimesNewRomanPSMT"/>
          <w:szCs w:val="28"/>
          <w:lang w:val="kk-KZ" w:eastAsia="ru-RU"/>
        </w:rPr>
        <w:t>3.</w:t>
      </w:r>
      <w:r w:rsidR="00F9267D" w:rsidRPr="00DA16BD">
        <w:rPr>
          <w:rFonts w:eastAsia="TimesNewRomanPSMT"/>
          <w:szCs w:val="28"/>
          <w:lang w:eastAsia="ru-RU"/>
        </w:rPr>
        <w:t xml:space="preserve"> </w:t>
      </w:r>
      <w:r w:rsidR="0019571F" w:rsidRPr="00DA16BD">
        <w:rPr>
          <w:szCs w:val="28"/>
        </w:rPr>
        <w:t>Отклонение</w:t>
      </w:r>
      <w:r w:rsidR="00F9267D" w:rsidRPr="00DA16BD">
        <w:rPr>
          <w:szCs w:val="28"/>
        </w:rPr>
        <w:t xml:space="preserve"> </w:t>
      </w:r>
      <w:r w:rsidR="0019571F" w:rsidRPr="00DA16BD">
        <w:rPr>
          <w:szCs w:val="28"/>
        </w:rPr>
        <w:t>значений</w:t>
      </w:r>
      <w:r w:rsidR="00F9267D" w:rsidRPr="00DA16BD">
        <w:rPr>
          <w:szCs w:val="28"/>
        </w:rPr>
        <w:t xml:space="preserve"> </w:t>
      </w:r>
      <w:r w:rsidR="0019571F" w:rsidRPr="00DA16BD">
        <w:rPr>
          <w:szCs w:val="28"/>
        </w:rPr>
        <w:t>скорости</w:t>
      </w:r>
      <w:r w:rsidR="00F9267D" w:rsidRPr="00DA16BD">
        <w:rPr>
          <w:szCs w:val="28"/>
        </w:rPr>
        <w:t xml:space="preserve"> </w:t>
      </w:r>
      <w:r w:rsidR="0019571F" w:rsidRPr="00DA16BD">
        <w:rPr>
          <w:szCs w:val="28"/>
        </w:rPr>
        <w:t>для</w:t>
      </w:r>
      <w:r w:rsidR="00F9267D" w:rsidRPr="00DA16BD">
        <w:rPr>
          <w:szCs w:val="28"/>
        </w:rPr>
        <w:t xml:space="preserve"> </w:t>
      </w:r>
      <w:r w:rsidR="0019571F" w:rsidRPr="00DA16BD">
        <w:rPr>
          <w:szCs w:val="28"/>
        </w:rPr>
        <w:t>конструкции</w:t>
      </w:r>
      <w:r w:rsidR="00F9267D" w:rsidRPr="00DA16BD">
        <w:rPr>
          <w:szCs w:val="28"/>
        </w:rPr>
        <w:t xml:space="preserve"> </w:t>
      </w:r>
      <w:r w:rsidR="0019571F" w:rsidRPr="00DA16BD">
        <w:rPr>
          <w:szCs w:val="28"/>
        </w:rPr>
        <w:t>с</w:t>
      </w:r>
      <w:r w:rsidR="00F9267D" w:rsidRPr="00DA16BD">
        <w:rPr>
          <w:szCs w:val="28"/>
        </w:rPr>
        <w:t xml:space="preserve"> </w:t>
      </w:r>
      <w:r w:rsidR="0019571F" w:rsidRPr="00DA16BD">
        <w:rPr>
          <w:szCs w:val="28"/>
        </w:rPr>
        <w:t>вертикальной</w:t>
      </w:r>
      <w:r w:rsidR="00F9267D" w:rsidRPr="00DA16BD">
        <w:rPr>
          <w:szCs w:val="28"/>
        </w:rPr>
        <w:t xml:space="preserve"> </w:t>
      </w:r>
      <w:r w:rsidR="0019571F" w:rsidRPr="00DA16BD">
        <w:rPr>
          <w:szCs w:val="28"/>
        </w:rPr>
        <w:t>осью</w:t>
      </w:r>
      <w:r w:rsidR="00F9267D" w:rsidRPr="00DA16BD">
        <w:rPr>
          <w:szCs w:val="28"/>
        </w:rPr>
        <w:t xml:space="preserve"> </w:t>
      </w:r>
      <w:r w:rsidR="0019571F" w:rsidRPr="00DA16BD">
        <w:rPr>
          <w:szCs w:val="28"/>
        </w:rPr>
        <w:t>составляют</w:t>
      </w:r>
      <w:r w:rsidR="00F9267D" w:rsidRPr="00DA16BD">
        <w:rPr>
          <w:szCs w:val="28"/>
        </w:rPr>
        <w:t xml:space="preserve"> </w:t>
      </w:r>
      <w:r w:rsidR="0019571F" w:rsidRPr="00DA16BD">
        <w:rPr>
          <w:szCs w:val="28"/>
        </w:rPr>
        <w:t>в</w:t>
      </w:r>
      <w:r w:rsidR="00F9267D" w:rsidRPr="00DA16BD">
        <w:rPr>
          <w:szCs w:val="28"/>
        </w:rPr>
        <w:t xml:space="preserve"> </w:t>
      </w:r>
      <w:r w:rsidR="0019571F" w:rsidRPr="00DA16BD">
        <w:rPr>
          <w:szCs w:val="28"/>
        </w:rPr>
        <w:t>среднем</w:t>
      </w:r>
      <w:r w:rsidR="00F9267D" w:rsidRPr="00DA16BD">
        <w:rPr>
          <w:szCs w:val="28"/>
        </w:rPr>
        <w:t xml:space="preserve"> </w:t>
      </w:r>
      <w:r w:rsidR="0019571F" w:rsidRPr="00DA16BD">
        <w:rPr>
          <w:i/>
          <w:szCs w:val="28"/>
        </w:rPr>
        <w:sym w:font="Symbol" w:char="F064"/>
      </w:r>
      <w:r w:rsidR="0019571F" w:rsidRPr="00DA16BD">
        <w:rPr>
          <w:szCs w:val="28"/>
          <w:vertAlign w:val="subscript"/>
          <w:lang w:val="en-US"/>
        </w:rPr>
        <w:t>v</w:t>
      </w:r>
      <w:r w:rsidR="00F9267D" w:rsidRPr="00DA16BD">
        <w:rPr>
          <w:szCs w:val="28"/>
        </w:rPr>
        <w:t xml:space="preserve"> </w:t>
      </w:r>
      <w:r w:rsidR="0019571F" w:rsidRPr="00DA16BD">
        <w:rPr>
          <w:szCs w:val="28"/>
        </w:rPr>
        <w:t>=</w:t>
      </w:r>
      <w:r w:rsidR="00F9267D" w:rsidRPr="00DA16BD">
        <w:rPr>
          <w:szCs w:val="28"/>
        </w:rPr>
        <w:t xml:space="preserve"> </w:t>
      </w:r>
      <w:r w:rsidR="0019571F" w:rsidRPr="00DA16BD">
        <w:rPr>
          <w:szCs w:val="28"/>
        </w:rPr>
        <w:t>3,92</w:t>
      </w:r>
      <w:r w:rsidR="0019571F" w:rsidRPr="00DA16BD">
        <w:rPr>
          <w:szCs w:val="28"/>
        </w:rPr>
        <w:sym w:font="Symbol" w:char="F0B8"/>
      </w:r>
      <w:r w:rsidR="0019571F" w:rsidRPr="00DA16BD">
        <w:rPr>
          <w:szCs w:val="28"/>
        </w:rPr>
        <w:t>6,67%</w:t>
      </w:r>
      <w:r w:rsidR="00F9267D" w:rsidRPr="00DA16BD">
        <w:rPr>
          <w:szCs w:val="28"/>
        </w:rPr>
        <w:t xml:space="preserve"> </w:t>
      </w:r>
      <w:r w:rsidR="0019571F" w:rsidRPr="00DA16BD">
        <w:rPr>
          <w:szCs w:val="28"/>
        </w:rPr>
        <w:t>со</w:t>
      </w:r>
      <w:r w:rsidR="00F9267D" w:rsidRPr="00DA16BD">
        <w:rPr>
          <w:szCs w:val="28"/>
        </w:rPr>
        <w:t xml:space="preserve"> </w:t>
      </w:r>
      <w:r w:rsidR="0019571F" w:rsidRPr="00DA16BD">
        <w:rPr>
          <w:szCs w:val="28"/>
        </w:rPr>
        <w:t>средним</w:t>
      </w:r>
      <w:r w:rsidR="00F9267D" w:rsidRPr="00DA16BD">
        <w:rPr>
          <w:szCs w:val="28"/>
        </w:rPr>
        <w:t xml:space="preserve"> </w:t>
      </w:r>
      <w:r w:rsidR="0019571F" w:rsidRPr="00DA16BD">
        <w:rPr>
          <w:szCs w:val="28"/>
        </w:rPr>
        <w:t>значением</w:t>
      </w:r>
      <w:r w:rsidR="00F9267D" w:rsidRPr="00DA16BD">
        <w:rPr>
          <w:szCs w:val="28"/>
        </w:rPr>
        <w:t xml:space="preserve"> </w:t>
      </w:r>
      <w:r w:rsidR="0019571F" w:rsidRPr="00DA16BD">
        <w:rPr>
          <w:i/>
          <w:szCs w:val="28"/>
        </w:rPr>
        <w:sym w:font="Symbol" w:char="F064"/>
      </w:r>
      <w:r w:rsidR="0019571F" w:rsidRPr="00DA16BD">
        <w:rPr>
          <w:szCs w:val="28"/>
          <w:vertAlign w:val="subscript"/>
          <w:lang w:val="en-US"/>
        </w:rPr>
        <w:t>v</w:t>
      </w:r>
      <w:r w:rsidR="0019571F" w:rsidRPr="00DA16BD">
        <w:rPr>
          <w:szCs w:val="28"/>
          <w:vertAlign w:val="superscript"/>
        </w:rPr>
        <w:t>ср</w:t>
      </w:r>
      <w:r w:rsidR="00F9267D" w:rsidRPr="00DA16BD">
        <w:rPr>
          <w:szCs w:val="28"/>
        </w:rPr>
        <w:t xml:space="preserve"> </w:t>
      </w:r>
      <w:r w:rsidR="0019571F" w:rsidRPr="00DA16BD">
        <w:rPr>
          <w:szCs w:val="28"/>
        </w:rPr>
        <w:t>=</w:t>
      </w:r>
      <w:r w:rsidR="00F9267D" w:rsidRPr="00DA16BD">
        <w:rPr>
          <w:szCs w:val="28"/>
        </w:rPr>
        <w:t xml:space="preserve"> </w:t>
      </w:r>
      <w:r w:rsidR="0019571F" w:rsidRPr="00DA16BD">
        <w:rPr>
          <w:szCs w:val="28"/>
        </w:rPr>
        <w:t>5,61%</w:t>
      </w:r>
      <w:r w:rsidR="00F9267D" w:rsidRPr="00DA16BD">
        <w:rPr>
          <w:szCs w:val="28"/>
        </w:rPr>
        <w:t xml:space="preserve"> </w:t>
      </w:r>
      <w:r w:rsidR="0019571F" w:rsidRPr="00DA16BD">
        <w:rPr>
          <w:szCs w:val="28"/>
        </w:rPr>
        <w:t>в</w:t>
      </w:r>
      <w:r w:rsidR="00F9267D" w:rsidRPr="00DA16BD">
        <w:rPr>
          <w:szCs w:val="28"/>
        </w:rPr>
        <w:t xml:space="preserve"> </w:t>
      </w:r>
      <w:r w:rsidR="0019571F" w:rsidRPr="00DA16BD">
        <w:rPr>
          <w:szCs w:val="28"/>
        </w:rPr>
        <w:t>интервале</w:t>
      </w:r>
      <w:r w:rsidR="00F9267D" w:rsidRPr="00DA16BD">
        <w:rPr>
          <w:szCs w:val="28"/>
        </w:rPr>
        <w:t xml:space="preserve"> </w:t>
      </w:r>
      <w:r w:rsidR="0019571F" w:rsidRPr="00DA16BD">
        <w:rPr>
          <w:szCs w:val="28"/>
        </w:rPr>
        <w:t>коэффициента</w:t>
      </w:r>
      <w:r w:rsidR="00F9267D" w:rsidRPr="00DA16BD">
        <w:rPr>
          <w:szCs w:val="28"/>
        </w:rPr>
        <w:t xml:space="preserve"> </w:t>
      </w:r>
      <w:r w:rsidR="0019571F" w:rsidRPr="00DA16BD">
        <w:rPr>
          <w:szCs w:val="28"/>
        </w:rPr>
        <w:t>избытка</w:t>
      </w:r>
      <w:r w:rsidR="00F9267D" w:rsidRPr="00DA16BD">
        <w:rPr>
          <w:szCs w:val="28"/>
        </w:rPr>
        <w:t xml:space="preserve"> </w:t>
      </w:r>
      <w:r w:rsidR="0019571F" w:rsidRPr="00DA16BD">
        <w:rPr>
          <w:szCs w:val="28"/>
        </w:rPr>
        <w:t>воздуха</w:t>
      </w:r>
      <w:r w:rsidR="00F9267D" w:rsidRPr="00DA16BD">
        <w:rPr>
          <w:szCs w:val="28"/>
        </w:rPr>
        <w:t xml:space="preserve"> </w:t>
      </w:r>
      <w:r w:rsidR="0019571F" w:rsidRPr="00DA16BD">
        <w:rPr>
          <w:szCs w:val="28"/>
        </w:rPr>
        <w:sym w:font="Symbol" w:char="F061"/>
      </w:r>
      <w:r w:rsidR="00F9267D" w:rsidRPr="00DA16BD">
        <w:rPr>
          <w:szCs w:val="28"/>
        </w:rPr>
        <w:t xml:space="preserve"> </w:t>
      </w:r>
      <w:r w:rsidR="0019571F" w:rsidRPr="00DA16BD">
        <w:rPr>
          <w:szCs w:val="28"/>
        </w:rPr>
        <w:t>=</w:t>
      </w:r>
      <w:r w:rsidR="00F9267D" w:rsidRPr="00DA16BD">
        <w:rPr>
          <w:szCs w:val="28"/>
        </w:rPr>
        <w:t xml:space="preserve"> </w:t>
      </w:r>
      <w:r w:rsidR="0019571F" w:rsidRPr="00DA16BD">
        <w:rPr>
          <w:szCs w:val="28"/>
        </w:rPr>
        <w:t>1,2</w:t>
      </w:r>
      <w:r w:rsidR="0019571F" w:rsidRPr="00DA16BD">
        <w:rPr>
          <w:szCs w:val="28"/>
        </w:rPr>
        <w:sym w:font="Symbol" w:char="F0B8"/>
      </w:r>
      <w:r w:rsidR="0019571F" w:rsidRPr="00DA16BD">
        <w:rPr>
          <w:szCs w:val="28"/>
        </w:rPr>
        <w:t>2,0.</w:t>
      </w:r>
      <w:r w:rsidR="00F9267D" w:rsidRPr="00DA16BD">
        <w:rPr>
          <w:szCs w:val="28"/>
        </w:rPr>
        <w:t xml:space="preserve"> </w:t>
      </w:r>
    </w:p>
    <w:p w:rsidR="0019571F" w:rsidRPr="00DA16BD" w:rsidRDefault="0090207E" w:rsidP="00DA16BD">
      <w:pPr>
        <w:rPr>
          <w:szCs w:val="28"/>
        </w:rPr>
      </w:pPr>
      <w:r>
        <w:rPr>
          <w:szCs w:val="28"/>
          <w:lang w:val="kk-KZ"/>
        </w:rPr>
        <w:t>4.</w:t>
      </w:r>
      <w:r w:rsidR="00F9267D" w:rsidRPr="00DA16BD">
        <w:rPr>
          <w:szCs w:val="28"/>
        </w:rPr>
        <w:t xml:space="preserve"> </w:t>
      </w:r>
      <w:r w:rsidR="0019571F" w:rsidRPr="00DA16BD">
        <w:rPr>
          <w:szCs w:val="28"/>
        </w:rPr>
        <w:t>Отклонение</w:t>
      </w:r>
      <w:r w:rsidR="00F9267D" w:rsidRPr="00DA16BD">
        <w:rPr>
          <w:szCs w:val="28"/>
        </w:rPr>
        <w:t xml:space="preserve"> </w:t>
      </w:r>
      <w:r w:rsidR="0019571F" w:rsidRPr="00DA16BD">
        <w:rPr>
          <w:szCs w:val="28"/>
        </w:rPr>
        <w:t>значений</w:t>
      </w:r>
      <w:r w:rsidR="00F9267D" w:rsidRPr="00DA16BD">
        <w:rPr>
          <w:szCs w:val="28"/>
        </w:rPr>
        <w:t xml:space="preserve"> </w:t>
      </w:r>
      <w:r w:rsidR="0019571F" w:rsidRPr="00DA16BD">
        <w:rPr>
          <w:szCs w:val="28"/>
        </w:rPr>
        <w:t>скорости</w:t>
      </w:r>
      <w:r w:rsidR="00F9267D" w:rsidRPr="00DA16BD">
        <w:rPr>
          <w:szCs w:val="28"/>
        </w:rPr>
        <w:t xml:space="preserve"> </w:t>
      </w:r>
      <w:r w:rsidR="0019571F" w:rsidRPr="00DA16BD">
        <w:rPr>
          <w:szCs w:val="28"/>
        </w:rPr>
        <w:t>для</w:t>
      </w:r>
      <w:r w:rsidR="00F9267D" w:rsidRPr="00DA16BD">
        <w:rPr>
          <w:szCs w:val="28"/>
        </w:rPr>
        <w:t xml:space="preserve"> </w:t>
      </w:r>
      <w:r w:rsidR="0019571F" w:rsidRPr="00DA16BD">
        <w:rPr>
          <w:szCs w:val="28"/>
        </w:rPr>
        <w:t>конструкции</w:t>
      </w:r>
      <w:r w:rsidR="00F9267D" w:rsidRPr="00DA16BD">
        <w:rPr>
          <w:szCs w:val="28"/>
        </w:rPr>
        <w:t xml:space="preserve"> </w:t>
      </w:r>
      <w:r w:rsidR="0019571F" w:rsidRPr="00DA16BD">
        <w:rPr>
          <w:szCs w:val="28"/>
        </w:rPr>
        <w:t>с</w:t>
      </w:r>
      <w:r w:rsidR="00F9267D" w:rsidRPr="00DA16BD">
        <w:rPr>
          <w:szCs w:val="28"/>
        </w:rPr>
        <w:t xml:space="preserve"> </w:t>
      </w:r>
      <w:r w:rsidR="0019571F" w:rsidRPr="00DA16BD">
        <w:rPr>
          <w:szCs w:val="28"/>
        </w:rPr>
        <w:t>горизонтальной</w:t>
      </w:r>
      <w:r w:rsidR="00F9267D" w:rsidRPr="00DA16BD">
        <w:rPr>
          <w:szCs w:val="28"/>
        </w:rPr>
        <w:t xml:space="preserve"> </w:t>
      </w:r>
      <w:r w:rsidR="0019571F" w:rsidRPr="00DA16BD">
        <w:rPr>
          <w:szCs w:val="28"/>
        </w:rPr>
        <w:t>осью</w:t>
      </w:r>
      <w:r w:rsidR="00F9267D" w:rsidRPr="00DA16BD">
        <w:rPr>
          <w:szCs w:val="28"/>
        </w:rPr>
        <w:t xml:space="preserve"> </w:t>
      </w:r>
      <w:r w:rsidR="0019571F" w:rsidRPr="00DA16BD">
        <w:rPr>
          <w:szCs w:val="28"/>
        </w:rPr>
        <w:t>достигают</w:t>
      </w:r>
      <w:r w:rsidR="00F9267D" w:rsidRPr="00DA16BD">
        <w:rPr>
          <w:szCs w:val="28"/>
        </w:rPr>
        <w:t xml:space="preserve"> </w:t>
      </w:r>
      <w:r w:rsidR="0019571F" w:rsidRPr="00DA16BD">
        <w:rPr>
          <w:i/>
          <w:szCs w:val="28"/>
        </w:rPr>
        <w:sym w:font="Symbol" w:char="F064"/>
      </w:r>
      <w:r w:rsidR="0019571F" w:rsidRPr="00DA16BD">
        <w:rPr>
          <w:szCs w:val="28"/>
          <w:vertAlign w:val="subscript"/>
          <w:lang w:val="en-US"/>
        </w:rPr>
        <w:t>v</w:t>
      </w:r>
      <w:r w:rsidR="0019571F" w:rsidRPr="00DA16BD">
        <w:rPr>
          <w:szCs w:val="28"/>
        </w:rPr>
        <w:t>=28%</w:t>
      </w:r>
      <w:r w:rsidR="00F9267D" w:rsidRPr="00DA16BD">
        <w:rPr>
          <w:szCs w:val="28"/>
        </w:rPr>
        <w:t xml:space="preserve"> </w:t>
      </w:r>
      <w:r w:rsidR="0019571F" w:rsidRPr="00DA16BD">
        <w:rPr>
          <w:szCs w:val="28"/>
        </w:rPr>
        <w:t>при</w:t>
      </w:r>
      <w:r w:rsidR="00F9267D" w:rsidRPr="00DA16BD">
        <w:rPr>
          <w:szCs w:val="28"/>
        </w:rPr>
        <w:t xml:space="preserve"> </w:t>
      </w:r>
      <w:r w:rsidR="0019571F" w:rsidRPr="00DA16BD">
        <w:rPr>
          <w:szCs w:val="28"/>
        </w:rPr>
        <w:t>среднем</w:t>
      </w:r>
      <w:r w:rsidR="00F9267D" w:rsidRPr="00DA16BD">
        <w:rPr>
          <w:szCs w:val="28"/>
        </w:rPr>
        <w:t xml:space="preserve"> </w:t>
      </w:r>
      <w:r w:rsidR="0019571F" w:rsidRPr="00DA16BD">
        <w:rPr>
          <w:szCs w:val="28"/>
        </w:rPr>
        <w:t>значении</w:t>
      </w:r>
      <w:r w:rsidR="00F9267D" w:rsidRPr="00DA16BD">
        <w:rPr>
          <w:szCs w:val="28"/>
        </w:rPr>
        <w:t xml:space="preserve"> </w:t>
      </w:r>
      <w:r w:rsidR="0019571F" w:rsidRPr="00DA16BD">
        <w:rPr>
          <w:i/>
          <w:szCs w:val="28"/>
        </w:rPr>
        <w:sym w:font="Symbol" w:char="F064"/>
      </w:r>
      <w:r w:rsidR="0019571F" w:rsidRPr="00DA16BD">
        <w:rPr>
          <w:szCs w:val="28"/>
          <w:vertAlign w:val="subscript"/>
          <w:lang w:val="en-US"/>
        </w:rPr>
        <w:t>v</w:t>
      </w:r>
      <w:r w:rsidR="0019571F" w:rsidRPr="00DA16BD">
        <w:rPr>
          <w:szCs w:val="28"/>
          <w:vertAlign w:val="superscript"/>
        </w:rPr>
        <w:t>ср</w:t>
      </w:r>
      <w:r w:rsidR="0019571F" w:rsidRPr="00DA16BD">
        <w:rPr>
          <w:szCs w:val="28"/>
        </w:rPr>
        <w:t>=18,25%</w:t>
      </w:r>
      <w:r w:rsidR="00F9267D" w:rsidRPr="00DA16BD">
        <w:rPr>
          <w:szCs w:val="28"/>
        </w:rPr>
        <w:t xml:space="preserve"> </w:t>
      </w:r>
      <w:r w:rsidR="0019571F" w:rsidRPr="00DA16BD">
        <w:rPr>
          <w:szCs w:val="28"/>
        </w:rPr>
        <w:t>по</w:t>
      </w:r>
      <w:r w:rsidR="00F9267D" w:rsidRPr="00DA16BD">
        <w:rPr>
          <w:szCs w:val="28"/>
        </w:rPr>
        <w:t xml:space="preserve"> </w:t>
      </w:r>
      <w:r w:rsidR="0019571F" w:rsidRPr="00DA16BD">
        <w:rPr>
          <w:szCs w:val="28"/>
        </w:rPr>
        <w:t>всему</w:t>
      </w:r>
      <w:r w:rsidR="00F9267D" w:rsidRPr="00DA16BD">
        <w:rPr>
          <w:szCs w:val="28"/>
        </w:rPr>
        <w:t xml:space="preserve"> </w:t>
      </w:r>
      <w:r w:rsidR="0019571F" w:rsidRPr="00DA16BD">
        <w:rPr>
          <w:szCs w:val="28"/>
        </w:rPr>
        <w:t>диапазону</w:t>
      </w:r>
      <w:r w:rsidR="00F9267D" w:rsidRPr="00DA16BD">
        <w:rPr>
          <w:szCs w:val="28"/>
        </w:rPr>
        <w:t xml:space="preserve"> </w:t>
      </w:r>
      <w:r w:rsidR="0019571F" w:rsidRPr="00DA16BD">
        <w:rPr>
          <w:szCs w:val="28"/>
        </w:rPr>
        <w:t>коэффициента</w:t>
      </w:r>
      <w:r w:rsidR="00F9267D" w:rsidRPr="00DA16BD">
        <w:rPr>
          <w:szCs w:val="28"/>
        </w:rPr>
        <w:t xml:space="preserve"> </w:t>
      </w:r>
      <w:r w:rsidR="0019571F" w:rsidRPr="00DA16BD">
        <w:rPr>
          <w:szCs w:val="28"/>
        </w:rPr>
        <w:t>избытка</w:t>
      </w:r>
      <w:r w:rsidR="00F9267D" w:rsidRPr="00DA16BD">
        <w:rPr>
          <w:szCs w:val="28"/>
        </w:rPr>
        <w:t xml:space="preserve"> </w:t>
      </w:r>
      <w:r w:rsidR="0019571F" w:rsidRPr="00DA16BD">
        <w:rPr>
          <w:szCs w:val="28"/>
        </w:rPr>
        <w:t>воздуха</w:t>
      </w:r>
      <w:r w:rsidR="00F9267D" w:rsidRPr="00DA16BD">
        <w:rPr>
          <w:szCs w:val="28"/>
        </w:rPr>
        <w:t xml:space="preserve"> </w:t>
      </w:r>
      <w:r w:rsidR="0019571F" w:rsidRPr="00DA16BD">
        <w:rPr>
          <w:szCs w:val="28"/>
        </w:rPr>
        <w:sym w:font="Symbol" w:char="F061"/>
      </w:r>
      <w:r w:rsidR="00F9267D" w:rsidRPr="00DA16BD">
        <w:rPr>
          <w:szCs w:val="28"/>
        </w:rPr>
        <w:t xml:space="preserve"> </w:t>
      </w:r>
      <w:r w:rsidR="0019571F" w:rsidRPr="00DA16BD">
        <w:rPr>
          <w:szCs w:val="28"/>
        </w:rPr>
        <w:t>=</w:t>
      </w:r>
      <w:r w:rsidR="00F9267D" w:rsidRPr="00DA16BD">
        <w:rPr>
          <w:szCs w:val="28"/>
        </w:rPr>
        <w:t xml:space="preserve"> </w:t>
      </w:r>
      <w:r w:rsidR="0019571F" w:rsidRPr="00DA16BD">
        <w:rPr>
          <w:szCs w:val="28"/>
        </w:rPr>
        <w:t>1,1</w:t>
      </w:r>
      <w:r w:rsidR="0019571F" w:rsidRPr="00DA16BD">
        <w:rPr>
          <w:szCs w:val="28"/>
        </w:rPr>
        <w:sym w:font="Symbol" w:char="F0B8"/>
      </w:r>
      <w:r w:rsidR="0019571F" w:rsidRPr="00DA16BD">
        <w:rPr>
          <w:szCs w:val="28"/>
        </w:rPr>
        <w:t>1,9.</w:t>
      </w:r>
    </w:p>
    <w:p w:rsidR="00194733" w:rsidRPr="00DA16BD" w:rsidRDefault="0019571F" w:rsidP="00DA16BD">
      <w:pPr>
        <w:rPr>
          <w:rFonts w:eastAsia="TimesNewRomanPSMT"/>
          <w:szCs w:val="28"/>
          <w:lang w:eastAsia="ru-RU"/>
        </w:rPr>
      </w:pPr>
      <w:r w:rsidRPr="00DA16BD">
        <w:rPr>
          <w:szCs w:val="28"/>
        </w:rPr>
        <w:t>Принципиальное</w:t>
      </w:r>
      <w:r w:rsidR="00F9267D" w:rsidRPr="00DA16BD">
        <w:rPr>
          <w:szCs w:val="28"/>
        </w:rPr>
        <w:t xml:space="preserve"> </w:t>
      </w:r>
      <w:r w:rsidRPr="00DA16BD">
        <w:rPr>
          <w:szCs w:val="28"/>
        </w:rPr>
        <w:t>отличие</w:t>
      </w:r>
      <w:r w:rsidR="00F9267D" w:rsidRPr="00DA16BD">
        <w:rPr>
          <w:szCs w:val="28"/>
        </w:rPr>
        <w:t xml:space="preserve"> </w:t>
      </w:r>
      <w:r w:rsidRPr="00DA16BD">
        <w:rPr>
          <w:szCs w:val="28"/>
        </w:rPr>
        <w:t>заявленного</w:t>
      </w:r>
      <w:r w:rsidR="00F9267D" w:rsidRPr="00DA16BD">
        <w:rPr>
          <w:szCs w:val="28"/>
        </w:rPr>
        <w:t xml:space="preserve"> </w:t>
      </w:r>
      <w:r w:rsidRPr="00DA16BD">
        <w:rPr>
          <w:szCs w:val="28"/>
        </w:rPr>
        <w:t>в</w:t>
      </w:r>
      <w:r w:rsidR="00F9267D" w:rsidRPr="00DA16BD">
        <w:rPr>
          <w:szCs w:val="28"/>
        </w:rPr>
        <w:t xml:space="preserve"> </w:t>
      </w:r>
      <w:r w:rsidRPr="00DA16BD">
        <w:rPr>
          <w:szCs w:val="28"/>
        </w:rPr>
        <w:t>исследовании</w:t>
      </w:r>
      <w:r w:rsidR="00F9267D" w:rsidRPr="00DA16BD">
        <w:rPr>
          <w:szCs w:val="28"/>
        </w:rPr>
        <w:t xml:space="preserve"> </w:t>
      </w:r>
      <w:r w:rsidRPr="00DA16BD">
        <w:rPr>
          <w:szCs w:val="28"/>
        </w:rPr>
        <w:t>устройства</w:t>
      </w:r>
      <w:r w:rsidR="00F9267D" w:rsidRPr="00DA16BD">
        <w:rPr>
          <w:szCs w:val="28"/>
        </w:rPr>
        <w:t xml:space="preserve"> </w:t>
      </w:r>
      <w:r w:rsidRPr="00DA16BD">
        <w:rPr>
          <w:szCs w:val="28"/>
        </w:rPr>
        <w:t>от</w:t>
      </w:r>
      <w:r w:rsidR="00F9267D" w:rsidRPr="00DA16BD">
        <w:rPr>
          <w:szCs w:val="28"/>
        </w:rPr>
        <w:t xml:space="preserve"> </w:t>
      </w:r>
      <w:r w:rsidRPr="00DA16BD">
        <w:rPr>
          <w:szCs w:val="28"/>
        </w:rPr>
        <w:t>ближайшего</w:t>
      </w:r>
      <w:r w:rsidR="00F9267D" w:rsidRPr="00DA16BD">
        <w:rPr>
          <w:szCs w:val="28"/>
        </w:rPr>
        <w:t xml:space="preserve"> </w:t>
      </w:r>
      <w:r w:rsidRPr="00DA16BD">
        <w:rPr>
          <w:szCs w:val="28"/>
        </w:rPr>
        <w:t>аналога</w:t>
      </w:r>
      <w:r w:rsidR="00F9267D" w:rsidRPr="00DA16BD">
        <w:rPr>
          <w:szCs w:val="28"/>
        </w:rPr>
        <w:t xml:space="preserve"> </w:t>
      </w:r>
      <w:r w:rsidRPr="00DA16BD">
        <w:rPr>
          <w:szCs w:val="28"/>
        </w:rPr>
        <w:t>заключается</w:t>
      </w:r>
      <w:r w:rsidR="00F9267D" w:rsidRPr="00DA16BD">
        <w:rPr>
          <w:szCs w:val="28"/>
        </w:rPr>
        <w:t xml:space="preserve"> </w:t>
      </w:r>
      <w:r w:rsidRPr="00DA16BD">
        <w:rPr>
          <w:szCs w:val="28"/>
        </w:rPr>
        <w:t>в</w:t>
      </w:r>
      <w:r w:rsidR="00F9267D" w:rsidRPr="00DA16BD">
        <w:rPr>
          <w:szCs w:val="28"/>
        </w:rPr>
        <w:t xml:space="preserve"> </w:t>
      </w:r>
      <w:r w:rsidRPr="00DA16BD">
        <w:rPr>
          <w:szCs w:val="28"/>
        </w:rPr>
        <w:t>наличии</w:t>
      </w:r>
      <w:r w:rsidR="00F9267D" w:rsidRPr="00DA16BD">
        <w:rPr>
          <w:szCs w:val="28"/>
        </w:rPr>
        <w:t xml:space="preserve"> </w:t>
      </w:r>
      <w:r w:rsidRPr="00DA16BD">
        <w:rPr>
          <w:szCs w:val="28"/>
        </w:rPr>
        <w:t>выступающей</w:t>
      </w:r>
      <w:r w:rsidR="00F9267D" w:rsidRPr="00DA16BD">
        <w:rPr>
          <w:szCs w:val="28"/>
        </w:rPr>
        <w:t xml:space="preserve"> </w:t>
      </w:r>
      <w:r w:rsidRPr="00DA16BD">
        <w:rPr>
          <w:szCs w:val="28"/>
        </w:rPr>
        <w:t>внутрь</w:t>
      </w:r>
      <w:r w:rsidR="00F9267D" w:rsidRPr="00DA16BD">
        <w:rPr>
          <w:szCs w:val="28"/>
        </w:rPr>
        <w:t xml:space="preserve"> </w:t>
      </w:r>
      <w:r w:rsidRPr="00DA16BD">
        <w:rPr>
          <w:szCs w:val="28"/>
        </w:rPr>
        <w:t>камеры</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выходного</w:t>
      </w:r>
      <w:r w:rsidR="00F9267D" w:rsidRPr="00DA16BD">
        <w:rPr>
          <w:szCs w:val="28"/>
        </w:rPr>
        <w:t xml:space="preserve"> </w:t>
      </w:r>
      <w:r w:rsidRPr="00DA16BD">
        <w:rPr>
          <w:szCs w:val="28"/>
        </w:rPr>
        <w:t>патрубка,</w:t>
      </w:r>
      <w:r w:rsidR="00F9267D" w:rsidRPr="00DA16BD">
        <w:rPr>
          <w:szCs w:val="28"/>
        </w:rPr>
        <w:t xml:space="preserve"> </w:t>
      </w:r>
      <w:r w:rsidRPr="00DA16BD">
        <w:rPr>
          <w:szCs w:val="28"/>
        </w:rPr>
        <w:t>что</w:t>
      </w:r>
      <w:r w:rsidR="00F9267D" w:rsidRPr="00DA16BD">
        <w:rPr>
          <w:szCs w:val="28"/>
        </w:rPr>
        <w:t xml:space="preserve"> </w:t>
      </w:r>
      <w:r w:rsidRPr="00DA16BD">
        <w:rPr>
          <w:szCs w:val="28"/>
        </w:rPr>
        <w:t>создает</w:t>
      </w:r>
      <w:r w:rsidR="00F9267D" w:rsidRPr="00DA16BD">
        <w:rPr>
          <w:szCs w:val="28"/>
        </w:rPr>
        <w:t xml:space="preserve"> </w:t>
      </w:r>
      <w:r w:rsidRPr="00DA16BD">
        <w:rPr>
          <w:szCs w:val="28"/>
        </w:rPr>
        <w:t>эффект</w:t>
      </w:r>
      <w:r w:rsidR="00F9267D" w:rsidRPr="00DA16BD">
        <w:rPr>
          <w:szCs w:val="28"/>
        </w:rPr>
        <w:t xml:space="preserve"> </w:t>
      </w:r>
      <w:r w:rsidRPr="00DA16BD">
        <w:rPr>
          <w:szCs w:val="28"/>
        </w:rPr>
        <w:t>«мини-торнадо»</w:t>
      </w:r>
      <w:r w:rsidR="00F9267D" w:rsidRPr="00DA16BD">
        <w:rPr>
          <w:szCs w:val="28"/>
        </w:rPr>
        <w:t xml:space="preserve"> </w:t>
      </w:r>
      <w:r w:rsidRPr="00DA16BD">
        <w:rPr>
          <w:szCs w:val="28"/>
        </w:rPr>
        <w:t>и,</w:t>
      </w:r>
      <w:r w:rsidR="00F9267D" w:rsidRPr="00DA16BD">
        <w:rPr>
          <w:szCs w:val="28"/>
        </w:rPr>
        <w:t xml:space="preserve"> </w:t>
      </w:r>
      <w:r w:rsidRPr="00DA16BD">
        <w:rPr>
          <w:szCs w:val="28"/>
        </w:rPr>
        <w:t>как</w:t>
      </w:r>
      <w:r w:rsidR="00F9267D" w:rsidRPr="00DA16BD">
        <w:rPr>
          <w:szCs w:val="28"/>
        </w:rPr>
        <w:t xml:space="preserve"> </w:t>
      </w:r>
      <w:r w:rsidRPr="00DA16BD">
        <w:rPr>
          <w:szCs w:val="28"/>
        </w:rPr>
        <w:t>следствие</w:t>
      </w:r>
      <w:r w:rsidR="003C5FA0" w:rsidRPr="00DA16BD">
        <w:rPr>
          <w:szCs w:val="28"/>
        </w:rPr>
        <w:t>,</w:t>
      </w:r>
      <w:r w:rsidR="00F9267D" w:rsidRPr="00DA16BD">
        <w:rPr>
          <w:szCs w:val="28"/>
        </w:rPr>
        <w:t xml:space="preserve"> </w:t>
      </w:r>
      <w:r w:rsidRPr="00DA16BD">
        <w:rPr>
          <w:szCs w:val="28"/>
        </w:rPr>
        <w:t>более</w:t>
      </w:r>
      <w:r w:rsidR="00F9267D" w:rsidRPr="00DA16BD">
        <w:rPr>
          <w:szCs w:val="28"/>
        </w:rPr>
        <w:t xml:space="preserve"> </w:t>
      </w:r>
      <w:r w:rsidRPr="00DA16BD">
        <w:rPr>
          <w:szCs w:val="28"/>
        </w:rPr>
        <w:t>плавное</w:t>
      </w:r>
      <w:r w:rsidR="00F9267D" w:rsidRPr="00DA16BD">
        <w:rPr>
          <w:szCs w:val="28"/>
        </w:rPr>
        <w:t xml:space="preserve"> </w:t>
      </w:r>
      <w:r w:rsidRPr="00DA16BD">
        <w:rPr>
          <w:szCs w:val="28"/>
        </w:rPr>
        <w:t>сглаживание</w:t>
      </w:r>
      <w:r w:rsidR="00F9267D" w:rsidRPr="00DA16BD">
        <w:rPr>
          <w:szCs w:val="28"/>
        </w:rPr>
        <w:t xml:space="preserve"> </w:t>
      </w:r>
      <w:r w:rsidRPr="00DA16BD">
        <w:rPr>
          <w:szCs w:val="28"/>
        </w:rPr>
        <w:t>сужающейся</w:t>
      </w:r>
      <w:r w:rsidR="00F9267D" w:rsidRPr="00DA16BD">
        <w:rPr>
          <w:szCs w:val="28"/>
        </w:rPr>
        <w:t xml:space="preserve"> </w:t>
      </w:r>
      <w:r w:rsidRPr="00DA16BD">
        <w:rPr>
          <w:szCs w:val="28"/>
        </w:rPr>
        <w:t>части</w:t>
      </w:r>
      <w:r w:rsidR="00F9267D" w:rsidRPr="00DA16BD">
        <w:rPr>
          <w:szCs w:val="28"/>
        </w:rPr>
        <w:t xml:space="preserve"> </w:t>
      </w:r>
      <w:r w:rsidRPr="00DA16BD">
        <w:rPr>
          <w:szCs w:val="28"/>
        </w:rPr>
        <w:t>потока</w:t>
      </w:r>
      <w:r w:rsidR="00F9267D" w:rsidRPr="00DA16BD">
        <w:rPr>
          <w:szCs w:val="28"/>
        </w:rPr>
        <w:t xml:space="preserve"> </w:t>
      </w:r>
      <w:r w:rsidRPr="00DA16BD">
        <w:rPr>
          <w:szCs w:val="28"/>
        </w:rPr>
        <w:t>и</w:t>
      </w:r>
      <w:r w:rsidR="00F9267D" w:rsidRPr="00DA16BD">
        <w:rPr>
          <w:szCs w:val="28"/>
        </w:rPr>
        <w:t xml:space="preserve"> </w:t>
      </w:r>
      <w:r w:rsidRPr="00DA16BD">
        <w:rPr>
          <w:szCs w:val="28"/>
        </w:rPr>
        <w:t>снижение</w:t>
      </w:r>
      <w:r w:rsidR="00F9267D" w:rsidRPr="00DA16BD">
        <w:rPr>
          <w:szCs w:val="28"/>
        </w:rPr>
        <w:t xml:space="preserve"> </w:t>
      </w:r>
      <w:r w:rsidRPr="00DA16BD">
        <w:rPr>
          <w:szCs w:val="28"/>
        </w:rPr>
        <w:t>температурной</w:t>
      </w:r>
      <w:r w:rsidR="00F9267D" w:rsidRPr="00DA16BD">
        <w:rPr>
          <w:szCs w:val="28"/>
        </w:rPr>
        <w:t xml:space="preserve"> </w:t>
      </w:r>
      <w:r w:rsidRPr="00DA16BD">
        <w:rPr>
          <w:szCs w:val="28"/>
        </w:rPr>
        <w:t>нагрузки</w:t>
      </w:r>
      <w:r w:rsidR="00F9267D" w:rsidRPr="00DA16BD">
        <w:rPr>
          <w:szCs w:val="28"/>
        </w:rPr>
        <w:t xml:space="preserve"> </w:t>
      </w:r>
      <w:r w:rsidRPr="00DA16BD">
        <w:rPr>
          <w:szCs w:val="28"/>
        </w:rPr>
        <w:t>на</w:t>
      </w:r>
      <w:r w:rsidR="00F9267D" w:rsidRPr="00DA16BD">
        <w:rPr>
          <w:szCs w:val="28"/>
        </w:rPr>
        <w:t xml:space="preserve"> </w:t>
      </w:r>
      <w:r w:rsidRPr="00DA16BD">
        <w:rPr>
          <w:szCs w:val="28"/>
        </w:rPr>
        <w:t>корпус</w:t>
      </w:r>
      <w:r w:rsidR="00F9267D" w:rsidRPr="00DA16BD">
        <w:rPr>
          <w:szCs w:val="28"/>
        </w:rPr>
        <w:t xml:space="preserve"> </w:t>
      </w:r>
      <w:r w:rsidR="003C5FA0" w:rsidRPr="00DA16BD">
        <w:rPr>
          <w:szCs w:val="28"/>
        </w:rPr>
        <w:t>за</w:t>
      </w:r>
      <w:r w:rsidR="00F9267D" w:rsidRPr="00DA16BD">
        <w:rPr>
          <w:szCs w:val="28"/>
        </w:rPr>
        <w:t xml:space="preserve"> </w:t>
      </w:r>
      <w:r w:rsidRPr="00DA16BD">
        <w:rPr>
          <w:szCs w:val="28"/>
        </w:rPr>
        <w:t>счет</w:t>
      </w:r>
      <w:r w:rsidR="00F9267D" w:rsidRPr="00DA16BD">
        <w:rPr>
          <w:szCs w:val="28"/>
        </w:rPr>
        <w:t xml:space="preserve"> </w:t>
      </w:r>
      <w:r w:rsidRPr="00DA16BD">
        <w:rPr>
          <w:szCs w:val="28"/>
        </w:rPr>
        <w:t>трения</w:t>
      </w:r>
      <w:r w:rsidR="00F9267D" w:rsidRPr="00DA16BD">
        <w:rPr>
          <w:szCs w:val="28"/>
        </w:rPr>
        <w:t xml:space="preserve"> </w:t>
      </w:r>
      <w:r w:rsidRPr="00DA16BD">
        <w:rPr>
          <w:szCs w:val="28"/>
        </w:rPr>
        <w:t>потока.</w:t>
      </w:r>
      <w:r w:rsidR="00F9267D" w:rsidRPr="00DA16BD">
        <w:rPr>
          <w:szCs w:val="28"/>
        </w:rPr>
        <w:t xml:space="preserve"> </w:t>
      </w:r>
      <w:r w:rsidR="0075561D" w:rsidRPr="00DA16BD">
        <w:rPr>
          <w:szCs w:val="28"/>
        </w:rPr>
        <w:t>А</w:t>
      </w:r>
      <w:r w:rsidR="007F755C" w:rsidRPr="00DA16BD">
        <w:rPr>
          <w:szCs w:val="28"/>
        </w:rPr>
        <w:t>эродинамическое</w:t>
      </w:r>
      <w:r w:rsidR="00F9267D" w:rsidRPr="00DA16BD">
        <w:rPr>
          <w:szCs w:val="28"/>
        </w:rPr>
        <w:t xml:space="preserve"> </w:t>
      </w:r>
      <w:r w:rsidR="007F755C" w:rsidRPr="00DA16BD">
        <w:rPr>
          <w:szCs w:val="28"/>
        </w:rPr>
        <w:t>сопротивление</w:t>
      </w:r>
      <w:r w:rsidR="00F9267D" w:rsidRPr="00DA16BD">
        <w:rPr>
          <w:szCs w:val="28"/>
        </w:rPr>
        <w:t xml:space="preserve"> </w:t>
      </w:r>
      <w:r w:rsidR="0075561D" w:rsidRPr="00DA16BD">
        <w:rPr>
          <w:szCs w:val="28"/>
        </w:rPr>
        <w:t>рекомендуемой</w:t>
      </w:r>
      <w:r w:rsidR="00F9267D" w:rsidRPr="00DA16BD">
        <w:rPr>
          <w:szCs w:val="28"/>
        </w:rPr>
        <w:t xml:space="preserve"> </w:t>
      </w:r>
      <w:r w:rsidR="0075561D" w:rsidRPr="00DA16BD">
        <w:rPr>
          <w:szCs w:val="28"/>
        </w:rPr>
        <w:t>конструкции</w:t>
      </w:r>
      <w:r w:rsidR="00F9267D" w:rsidRPr="00DA16BD">
        <w:rPr>
          <w:szCs w:val="28"/>
        </w:rPr>
        <w:t xml:space="preserve"> </w:t>
      </w:r>
      <w:r w:rsidR="0075561D" w:rsidRPr="00DA16BD">
        <w:rPr>
          <w:szCs w:val="28"/>
        </w:rPr>
        <w:t>ниже</w:t>
      </w:r>
      <w:r w:rsidR="002A3F1B" w:rsidRPr="00DA16BD">
        <w:rPr>
          <w:szCs w:val="28"/>
        </w:rPr>
        <w:t xml:space="preserve"> </w:t>
      </w:r>
      <w:r w:rsidR="007F755C" w:rsidRPr="00DA16BD">
        <w:rPr>
          <w:szCs w:val="28"/>
        </w:rPr>
        <w:t>в</w:t>
      </w:r>
      <w:r w:rsidR="00F9267D" w:rsidRPr="00DA16BD">
        <w:rPr>
          <w:szCs w:val="28"/>
        </w:rPr>
        <w:t xml:space="preserve"> </w:t>
      </w:r>
      <w:r w:rsidR="007F755C" w:rsidRPr="00DA16BD">
        <w:rPr>
          <w:szCs w:val="28"/>
        </w:rPr>
        <w:t>1,34</w:t>
      </w:r>
      <w:r w:rsidR="00F9267D" w:rsidRPr="00DA16BD">
        <w:rPr>
          <w:szCs w:val="28"/>
        </w:rPr>
        <w:t xml:space="preserve"> </w:t>
      </w:r>
      <w:r w:rsidR="007F755C" w:rsidRPr="00DA16BD">
        <w:rPr>
          <w:szCs w:val="28"/>
        </w:rPr>
        <w:t>раза</w:t>
      </w:r>
      <w:r w:rsidR="00F9267D" w:rsidRPr="00DA16BD">
        <w:rPr>
          <w:szCs w:val="28"/>
        </w:rPr>
        <w:t xml:space="preserve"> </w:t>
      </w:r>
      <w:r w:rsidR="0075561D" w:rsidRPr="00DA16BD">
        <w:rPr>
          <w:szCs w:val="28"/>
        </w:rPr>
        <w:t>значения</w:t>
      </w:r>
      <w:r w:rsidR="00F9267D" w:rsidRPr="00DA16BD">
        <w:rPr>
          <w:szCs w:val="28"/>
        </w:rPr>
        <w:t xml:space="preserve"> </w:t>
      </w:r>
      <w:r w:rsidR="0075561D" w:rsidRPr="00DA16BD">
        <w:rPr>
          <w:szCs w:val="28"/>
        </w:rPr>
        <w:t>ближайшего</w:t>
      </w:r>
      <w:r w:rsidR="00F9267D" w:rsidRPr="00DA16BD">
        <w:rPr>
          <w:szCs w:val="28"/>
        </w:rPr>
        <w:t xml:space="preserve"> </w:t>
      </w:r>
      <w:r w:rsidR="0075561D" w:rsidRPr="00DA16BD">
        <w:rPr>
          <w:szCs w:val="28"/>
        </w:rPr>
        <w:t>аналога</w:t>
      </w:r>
      <w:r w:rsidR="007F755C" w:rsidRPr="00DA16BD">
        <w:rPr>
          <w:szCs w:val="28"/>
        </w:rPr>
        <w:t>.</w:t>
      </w:r>
      <w:r w:rsidR="00F9267D" w:rsidRPr="00DA16BD">
        <w:rPr>
          <w:szCs w:val="28"/>
        </w:rPr>
        <w:t xml:space="preserve"> </w:t>
      </w:r>
      <w:r w:rsidR="007F755C" w:rsidRPr="00DA16BD">
        <w:rPr>
          <w:szCs w:val="28"/>
        </w:rPr>
        <w:t>Таким</w:t>
      </w:r>
      <w:r w:rsidR="00F9267D" w:rsidRPr="00DA16BD">
        <w:rPr>
          <w:szCs w:val="28"/>
        </w:rPr>
        <w:t xml:space="preserve"> </w:t>
      </w:r>
      <w:r w:rsidR="007F755C" w:rsidRPr="00DA16BD">
        <w:rPr>
          <w:szCs w:val="28"/>
        </w:rPr>
        <w:t>образом</w:t>
      </w:r>
      <w:r w:rsidR="003C5FA0" w:rsidRPr="00DA16BD">
        <w:rPr>
          <w:szCs w:val="28"/>
        </w:rPr>
        <w:t>,</w:t>
      </w:r>
      <w:r w:rsidR="00F9267D" w:rsidRPr="00DA16BD">
        <w:rPr>
          <w:szCs w:val="28"/>
        </w:rPr>
        <w:t xml:space="preserve"> </w:t>
      </w:r>
      <w:r w:rsidR="007F755C" w:rsidRPr="00DA16BD">
        <w:rPr>
          <w:szCs w:val="28"/>
        </w:rPr>
        <w:t>наличие</w:t>
      </w:r>
      <w:r w:rsidR="00F9267D" w:rsidRPr="00DA16BD">
        <w:rPr>
          <w:szCs w:val="28"/>
        </w:rPr>
        <w:t xml:space="preserve"> </w:t>
      </w:r>
      <w:r w:rsidR="007F755C" w:rsidRPr="00DA16BD">
        <w:rPr>
          <w:szCs w:val="28"/>
        </w:rPr>
        <w:t>выступающей</w:t>
      </w:r>
      <w:r w:rsidR="00F9267D" w:rsidRPr="00DA16BD">
        <w:rPr>
          <w:szCs w:val="28"/>
        </w:rPr>
        <w:t xml:space="preserve"> </w:t>
      </w:r>
      <w:r w:rsidR="007F755C" w:rsidRPr="00DA16BD">
        <w:rPr>
          <w:szCs w:val="28"/>
        </w:rPr>
        <w:t>внутрь</w:t>
      </w:r>
      <w:r w:rsidR="00F9267D" w:rsidRPr="00DA16BD">
        <w:rPr>
          <w:szCs w:val="28"/>
        </w:rPr>
        <w:t xml:space="preserve"> </w:t>
      </w:r>
      <w:r w:rsidR="007F755C" w:rsidRPr="00DA16BD">
        <w:rPr>
          <w:szCs w:val="28"/>
        </w:rPr>
        <w:t>части</w:t>
      </w:r>
      <w:r w:rsidR="00F9267D" w:rsidRPr="00DA16BD">
        <w:rPr>
          <w:szCs w:val="28"/>
        </w:rPr>
        <w:t xml:space="preserve"> </w:t>
      </w:r>
      <w:r w:rsidR="007F755C" w:rsidRPr="00DA16BD">
        <w:rPr>
          <w:szCs w:val="28"/>
        </w:rPr>
        <w:t>выходного</w:t>
      </w:r>
      <w:r w:rsidR="00F9267D" w:rsidRPr="00DA16BD">
        <w:rPr>
          <w:szCs w:val="28"/>
        </w:rPr>
        <w:t xml:space="preserve"> </w:t>
      </w:r>
      <w:r w:rsidR="007F755C" w:rsidRPr="00DA16BD">
        <w:rPr>
          <w:szCs w:val="28"/>
        </w:rPr>
        <w:t>сопла</w:t>
      </w:r>
      <w:r w:rsidR="00F9267D" w:rsidRPr="00DA16BD">
        <w:rPr>
          <w:szCs w:val="28"/>
        </w:rPr>
        <w:t xml:space="preserve"> </w:t>
      </w:r>
      <w:r w:rsidR="007F755C" w:rsidRPr="00DA16BD">
        <w:rPr>
          <w:szCs w:val="28"/>
        </w:rPr>
        <w:t>оправдано.</w:t>
      </w:r>
    </w:p>
    <w:p w:rsidR="0070095A" w:rsidRPr="00DA16BD" w:rsidRDefault="0070095A" w:rsidP="00DF67A6">
      <w:pPr>
        <w:pStyle w:val="17"/>
        <w:ind w:firstLine="0"/>
        <w:jc w:val="center"/>
        <w:rPr>
          <w:szCs w:val="28"/>
        </w:rPr>
      </w:pPr>
      <w:r w:rsidRPr="00DA16BD">
        <w:rPr>
          <w:szCs w:val="28"/>
        </w:rPr>
        <w:br w:type="page"/>
      </w:r>
      <w:bookmarkStart w:id="55" w:name="_Toc186541304"/>
      <w:r w:rsidR="00F97EAC" w:rsidRPr="00DA16BD">
        <w:rPr>
          <w:szCs w:val="28"/>
        </w:rPr>
        <w:t>ЗАКЛЮЧЕНИЕ</w:t>
      </w:r>
      <w:bookmarkEnd w:id="55"/>
    </w:p>
    <w:p w:rsidR="00F97EAC" w:rsidRPr="00DA16BD" w:rsidRDefault="00F97EAC" w:rsidP="00DA16BD">
      <w:pPr>
        <w:tabs>
          <w:tab w:val="left" w:pos="3780"/>
        </w:tabs>
        <w:rPr>
          <w:szCs w:val="28"/>
        </w:rPr>
      </w:pPr>
    </w:p>
    <w:p w:rsidR="001442E7" w:rsidRPr="00DA16BD" w:rsidRDefault="00F9267D" w:rsidP="00DA16BD">
      <w:pPr>
        <w:tabs>
          <w:tab w:val="left" w:pos="3780"/>
        </w:tabs>
        <w:rPr>
          <w:szCs w:val="28"/>
        </w:rPr>
      </w:pPr>
      <w:r w:rsidRPr="00DA16BD">
        <w:rPr>
          <w:szCs w:val="28"/>
        </w:rPr>
        <w:t xml:space="preserve">1. </w:t>
      </w:r>
      <w:r w:rsidR="001442E7" w:rsidRPr="00DA16BD">
        <w:rPr>
          <w:szCs w:val="28"/>
        </w:rPr>
        <w:t>Проведён</w:t>
      </w:r>
      <w:r w:rsidRPr="00DA16BD">
        <w:rPr>
          <w:szCs w:val="28"/>
        </w:rPr>
        <w:t xml:space="preserve"> </w:t>
      </w:r>
      <w:r w:rsidR="001442E7" w:rsidRPr="00DA16BD">
        <w:rPr>
          <w:szCs w:val="28"/>
        </w:rPr>
        <w:t>подробный</w:t>
      </w:r>
      <w:r w:rsidRPr="00DA16BD">
        <w:rPr>
          <w:szCs w:val="28"/>
        </w:rPr>
        <w:t xml:space="preserve"> </w:t>
      </w:r>
      <w:r w:rsidR="001442E7" w:rsidRPr="00DA16BD">
        <w:rPr>
          <w:bCs/>
          <w:szCs w:val="28"/>
        </w:rPr>
        <w:t>литературный</w:t>
      </w:r>
      <w:r w:rsidRPr="00DA16BD">
        <w:rPr>
          <w:bCs/>
          <w:szCs w:val="28"/>
        </w:rPr>
        <w:t xml:space="preserve"> </w:t>
      </w:r>
      <w:r w:rsidR="001442E7" w:rsidRPr="00DA16BD">
        <w:rPr>
          <w:bCs/>
          <w:szCs w:val="28"/>
        </w:rPr>
        <w:t>обзор</w:t>
      </w:r>
      <w:r w:rsidRPr="00DA16BD">
        <w:rPr>
          <w:bCs/>
          <w:szCs w:val="28"/>
        </w:rPr>
        <w:t xml:space="preserve"> </w:t>
      </w:r>
      <w:r w:rsidR="001442E7" w:rsidRPr="00DA16BD">
        <w:rPr>
          <w:bCs/>
          <w:szCs w:val="28"/>
        </w:rPr>
        <w:t>и</w:t>
      </w:r>
      <w:r w:rsidRPr="00DA16BD">
        <w:rPr>
          <w:bCs/>
          <w:szCs w:val="28"/>
        </w:rPr>
        <w:t xml:space="preserve"> </w:t>
      </w:r>
      <w:r w:rsidR="001442E7" w:rsidRPr="00DA16BD">
        <w:rPr>
          <w:bCs/>
          <w:szCs w:val="28"/>
        </w:rPr>
        <w:t>патентный</w:t>
      </w:r>
      <w:r w:rsidRPr="00DA16BD">
        <w:rPr>
          <w:bCs/>
          <w:szCs w:val="28"/>
        </w:rPr>
        <w:t xml:space="preserve"> </w:t>
      </w:r>
      <w:r w:rsidR="001442E7" w:rsidRPr="00DA16BD">
        <w:rPr>
          <w:bCs/>
          <w:szCs w:val="28"/>
        </w:rPr>
        <w:t>поиск</w:t>
      </w:r>
      <w:r w:rsidRPr="00DA16BD">
        <w:rPr>
          <w:bCs/>
          <w:szCs w:val="28"/>
        </w:rPr>
        <w:t xml:space="preserve"> </w:t>
      </w:r>
      <w:r w:rsidR="001442E7" w:rsidRPr="00DA16BD">
        <w:rPr>
          <w:bCs/>
          <w:szCs w:val="28"/>
        </w:rPr>
        <w:t>источников.</w:t>
      </w:r>
      <w:r w:rsidRPr="00DA16BD">
        <w:rPr>
          <w:szCs w:val="28"/>
        </w:rPr>
        <w:t xml:space="preserve"> </w:t>
      </w:r>
      <w:r w:rsidR="001442E7" w:rsidRPr="00DA16BD">
        <w:rPr>
          <w:szCs w:val="28"/>
        </w:rPr>
        <w:t>Проанализирован</w:t>
      </w:r>
      <w:r w:rsidRPr="00DA16BD">
        <w:rPr>
          <w:szCs w:val="28"/>
        </w:rPr>
        <w:t xml:space="preserve"> </w:t>
      </w:r>
      <w:r w:rsidR="001442E7" w:rsidRPr="00DA16BD">
        <w:rPr>
          <w:szCs w:val="28"/>
        </w:rPr>
        <w:t>основной</w:t>
      </w:r>
      <w:r w:rsidRPr="00DA16BD">
        <w:rPr>
          <w:szCs w:val="28"/>
        </w:rPr>
        <w:t xml:space="preserve"> </w:t>
      </w:r>
      <w:r w:rsidR="001442E7" w:rsidRPr="00DA16BD">
        <w:rPr>
          <w:szCs w:val="28"/>
        </w:rPr>
        <w:t>потенциал</w:t>
      </w:r>
      <w:r w:rsidRPr="00DA16BD">
        <w:rPr>
          <w:szCs w:val="28"/>
        </w:rPr>
        <w:t xml:space="preserve"> </w:t>
      </w:r>
      <w:r w:rsidR="001442E7" w:rsidRPr="00DA16BD">
        <w:rPr>
          <w:szCs w:val="28"/>
        </w:rPr>
        <w:t>в</w:t>
      </w:r>
      <w:r w:rsidRPr="00DA16BD">
        <w:rPr>
          <w:szCs w:val="28"/>
        </w:rPr>
        <w:t xml:space="preserve"> </w:t>
      </w:r>
      <w:r w:rsidR="001442E7" w:rsidRPr="00DA16BD">
        <w:rPr>
          <w:szCs w:val="28"/>
        </w:rPr>
        <w:t>поиске</w:t>
      </w:r>
      <w:r w:rsidRPr="00DA16BD">
        <w:rPr>
          <w:szCs w:val="28"/>
        </w:rPr>
        <w:t xml:space="preserve"> </w:t>
      </w:r>
      <w:r w:rsidR="008842CA" w:rsidRPr="00DA16BD">
        <w:rPr>
          <w:szCs w:val="28"/>
        </w:rPr>
        <w:t>альтернативных</w:t>
      </w:r>
      <w:r w:rsidRPr="00DA16BD">
        <w:rPr>
          <w:szCs w:val="28"/>
        </w:rPr>
        <w:t xml:space="preserve"> </w:t>
      </w:r>
      <w:r w:rsidR="001442E7" w:rsidRPr="00DA16BD">
        <w:rPr>
          <w:szCs w:val="28"/>
        </w:rPr>
        <w:t>видов</w:t>
      </w:r>
      <w:r w:rsidRPr="00DA16BD">
        <w:rPr>
          <w:szCs w:val="28"/>
        </w:rPr>
        <w:t xml:space="preserve"> </w:t>
      </w:r>
      <w:r w:rsidR="001442E7" w:rsidRPr="00DA16BD">
        <w:rPr>
          <w:szCs w:val="28"/>
        </w:rPr>
        <w:t>жидкого</w:t>
      </w:r>
      <w:r w:rsidRPr="00DA16BD">
        <w:rPr>
          <w:szCs w:val="28"/>
        </w:rPr>
        <w:t xml:space="preserve"> </w:t>
      </w:r>
      <w:r w:rsidR="001442E7" w:rsidRPr="00DA16BD">
        <w:rPr>
          <w:szCs w:val="28"/>
        </w:rPr>
        <w:t>топлива.</w:t>
      </w:r>
      <w:r w:rsidRPr="00DA16BD">
        <w:rPr>
          <w:szCs w:val="28"/>
        </w:rPr>
        <w:t xml:space="preserve"> </w:t>
      </w:r>
      <w:r w:rsidR="001442E7" w:rsidRPr="00DA16BD">
        <w:rPr>
          <w:szCs w:val="28"/>
        </w:rPr>
        <w:t>Были</w:t>
      </w:r>
      <w:r w:rsidRPr="00DA16BD">
        <w:rPr>
          <w:szCs w:val="28"/>
        </w:rPr>
        <w:t xml:space="preserve"> </w:t>
      </w:r>
      <w:r w:rsidR="001442E7" w:rsidRPr="00DA16BD">
        <w:rPr>
          <w:szCs w:val="28"/>
        </w:rPr>
        <w:t>определены</w:t>
      </w:r>
      <w:r w:rsidRPr="00DA16BD">
        <w:rPr>
          <w:szCs w:val="28"/>
        </w:rPr>
        <w:t xml:space="preserve"> </w:t>
      </w:r>
      <w:r w:rsidR="001442E7" w:rsidRPr="00DA16BD">
        <w:rPr>
          <w:szCs w:val="28"/>
        </w:rPr>
        <w:t>основные</w:t>
      </w:r>
      <w:r w:rsidRPr="00DA16BD">
        <w:rPr>
          <w:szCs w:val="28"/>
        </w:rPr>
        <w:t xml:space="preserve"> </w:t>
      </w:r>
      <w:r w:rsidR="001442E7" w:rsidRPr="00DA16BD">
        <w:rPr>
          <w:szCs w:val="28"/>
        </w:rPr>
        <w:t>топлива</w:t>
      </w:r>
      <w:r w:rsidRPr="00DA16BD">
        <w:rPr>
          <w:szCs w:val="28"/>
        </w:rPr>
        <w:t xml:space="preserve"> </w:t>
      </w:r>
      <w:r w:rsidR="001442E7" w:rsidRPr="00DA16BD">
        <w:rPr>
          <w:szCs w:val="28"/>
        </w:rPr>
        <w:t>для</w:t>
      </w:r>
      <w:r w:rsidRPr="00DA16BD">
        <w:rPr>
          <w:szCs w:val="28"/>
        </w:rPr>
        <w:t xml:space="preserve"> </w:t>
      </w:r>
      <w:r w:rsidR="001442E7" w:rsidRPr="00DA16BD">
        <w:rPr>
          <w:szCs w:val="28"/>
        </w:rPr>
        <w:t>последующего</w:t>
      </w:r>
      <w:r w:rsidRPr="00DA16BD">
        <w:rPr>
          <w:szCs w:val="28"/>
        </w:rPr>
        <w:t xml:space="preserve"> </w:t>
      </w:r>
      <w:r w:rsidR="001442E7" w:rsidRPr="00DA16BD">
        <w:rPr>
          <w:szCs w:val="28"/>
        </w:rPr>
        <w:t>исследования:</w:t>
      </w:r>
      <w:r w:rsidRPr="00DA16BD">
        <w:rPr>
          <w:szCs w:val="28"/>
        </w:rPr>
        <w:t xml:space="preserve"> </w:t>
      </w:r>
      <w:r w:rsidR="001442E7" w:rsidRPr="00DA16BD">
        <w:rPr>
          <w:szCs w:val="28"/>
        </w:rPr>
        <w:t>1.</w:t>
      </w:r>
      <w:r w:rsidRPr="00DA16BD">
        <w:rPr>
          <w:szCs w:val="28"/>
        </w:rPr>
        <w:t xml:space="preserve"> </w:t>
      </w:r>
      <w:r w:rsidR="001442E7" w:rsidRPr="00DA16BD">
        <w:rPr>
          <w:szCs w:val="28"/>
        </w:rPr>
        <w:t>Отработанное</w:t>
      </w:r>
      <w:r w:rsidRPr="00DA16BD">
        <w:rPr>
          <w:szCs w:val="28"/>
        </w:rPr>
        <w:t xml:space="preserve"> </w:t>
      </w:r>
      <w:r w:rsidR="001442E7" w:rsidRPr="00DA16BD">
        <w:rPr>
          <w:szCs w:val="28"/>
        </w:rPr>
        <w:t>масло</w:t>
      </w:r>
      <w:r w:rsidR="005E33E8">
        <w:rPr>
          <w:szCs w:val="28"/>
        </w:rPr>
        <w:t>.</w:t>
      </w:r>
      <w:r w:rsidRPr="00DA16BD">
        <w:rPr>
          <w:szCs w:val="28"/>
        </w:rPr>
        <w:t xml:space="preserve"> </w:t>
      </w:r>
      <w:r w:rsidR="001442E7" w:rsidRPr="00DA16BD">
        <w:rPr>
          <w:szCs w:val="28"/>
        </w:rPr>
        <w:t>2.</w:t>
      </w:r>
      <w:r w:rsidRPr="00DA16BD">
        <w:rPr>
          <w:szCs w:val="28"/>
        </w:rPr>
        <w:t xml:space="preserve"> </w:t>
      </w:r>
      <w:r w:rsidR="001442E7" w:rsidRPr="00DA16BD">
        <w:rPr>
          <w:szCs w:val="28"/>
        </w:rPr>
        <w:t>Нефтяной</w:t>
      </w:r>
      <w:r w:rsidRPr="00DA16BD">
        <w:rPr>
          <w:szCs w:val="28"/>
        </w:rPr>
        <w:t xml:space="preserve"> </w:t>
      </w:r>
      <w:r w:rsidR="001442E7" w:rsidRPr="00DA16BD">
        <w:rPr>
          <w:szCs w:val="28"/>
        </w:rPr>
        <w:t>шлам</w:t>
      </w:r>
      <w:r w:rsidR="005E33E8">
        <w:rPr>
          <w:szCs w:val="28"/>
        </w:rPr>
        <w:t>.</w:t>
      </w:r>
      <w:r w:rsidRPr="00DA16BD">
        <w:rPr>
          <w:szCs w:val="28"/>
        </w:rPr>
        <w:t xml:space="preserve"> </w:t>
      </w:r>
      <w:r w:rsidR="001442E7" w:rsidRPr="00DA16BD">
        <w:rPr>
          <w:szCs w:val="28"/>
        </w:rPr>
        <w:t>3.</w:t>
      </w:r>
      <w:r w:rsidR="005E33E8">
        <w:rPr>
          <w:szCs w:val="28"/>
        </w:rPr>
        <w:t> </w:t>
      </w:r>
      <w:r w:rsidR="001442E7" w:rsidRPr="00DA16BD">
        <w:rPr>
          <w:szCs w:val="28"/>
        </w:rPr>
        <w:t>Водомазутная</w:t>
      </w:r>
      <w:r w:rsidRPr="00DA16BD">
        <w:rPr>
          <w:szCs w:val="28"/>
        </w:rPr>
        <w:t xml:space="preserve"> </w:t>
      </w:r>
      <w:r w:rsidR="001442E7" w:rsidRPr="00DA16BD">
        <w:rPr>
          <w:szCs w:val="28"/>
        </w:rPr>
        <w:t>эмульсия.</w:t>
      </w:r>
      <w:r w:rsidRPr="00DA16BD">
        <w:rPr>
          <w:szCs w:val="28"/>
        </w:rPr>
        <w:t xml:space="preserve"> </w:t>
      </w:r>
      <w:r w:rsidR="00485CCC" w:rsidRPr="00DA16BD">
        <w:rPr>
          <w:szCs w:val="28"/>
        </w:rPr>
        <w:t>Подробно</w:t>
      </w:r>
      <w:r w:rsidRPr="00DA16BD">
        <w:rPr>
          <w:szCs w:val="28"/>
        </w:rPr>
        <w:t xml:space="preserve"> </w:t>
      </w:r>
      <w:r w:rsidR="00485CCC" w:rsidRPr="00DA16BD">
        <w:rPr>
          <w:szCs w:val="28"/>
        </w:rPr>
        <w:t>был</w:t>
      </w:r>
      <w:r w:rsidRPr="00DA16BD">
        <w:rPr>
          <w:szCs w:val="28"/>
        </w:rPr>
        <w:t xml:space="preserve"> </w:t>
      </w:r>
      <w:r w:rsidR="001442E7" w:rsidRPr="00DA16BD">
        <w:rPr>
          <w:szCs w:val="28"/>
        </w:rPr>
        <w:t>изучен</w:t>
      </w:r>
      <w:r w:rsidRPr="00DA16BD">
        <w:rPr>
          <w:szCs w:val="28"/>
        </w:rPr>
        <w:t xml:space="preserve"> </w:t>
      </w:r>
      <w:r w:rsidR="001442E7" w:rsidRPr="00DA16BD">
        <w:rPr>
          <w:szCs w:val="28"/>
        </w:rPr>
        <w:t>вопрос</w:t>
      </w:r>
      <w:r w:rsidRPr="00DA16BD">
        <w:rPr>
          <w:szCs w:val="28"/>
        </w:rPr>
        <w:t xml:space="preserve"> </w:t>
      </w:r>
      <w:r w:rsidR="001442E7" w:rsidRPr="00DA16BD">
        <w:rPr>
          <w:szCs w:val="28"/>
        </w:rPr>
        <w:t>влияния</w:t>
      </w:r>
      <w:r w:rsidRPr="00DA16BD">
        <w:rPr>
          <w:szCs w:val="28"/>
        </w:rPr>
        <w:t xml:space="preserve"> </w:t>
      </w:r>
      <w:r w:rsidR="00485CCC" w:rsidRPr="00DA16BD">
        <w:rPr>
          <w:szCs w:val="28"/>
        </w:rPr>
        <w:t>вихревой</w:t>
      </w:r>
      <w:r w:rsidRPr="00DA16BD">
        <w:rPr>
          <w:szCs w:val="28"/>
        </w:rPr>
        <w:t xml:space="preserve"> </w:t>
      </w:r>
      <w:r w:rsidR="001442E7" w:rsidRPr="00DA16BD">
        <w:rPr>
          <w:szCs w:val="28"/>
        </w:rPr>
        <w:t>аэродинамики</w:t>
      </w:r>
      <w:r w:rsidRPr="00DA16BD">
        <w:rPr>
          <w:szCs w:val="28"/>
        </w:rPr>
        <w:t xml:space="preserve"> </w:t>
      </w:r>
      <w:r w:rsidR="001442E7" w:rsidRPr="00DA16BD">
        <w:rPr>
          <w:szCs w:val="28"/>
        </w:rPr>
        <w:t>топливовоздушной</w:t>
      </w:r>
      <w:r w:rsidRPr="00DA16BD">
        <w:rPr>
          <w:szCs w:val="28"/>
        </w:rPr>
        <w:t xml:space="preserve"> </w:t>
      </w:r>
      <w:r w:rsidR="001442E7" w:rsidRPr="00DA16BD">
        <w:rPr>
          <w:szCs w:val="28"/>
        </w:rPr>
        <w:t>смеси</w:t>
      </w:r>
      <w:r w:rsidRPr="00DA16BD">
        <w:rPr>
          <w:szCs w:val="28"/>
        </w:rPr>
        <w:t xml:space="preserve"> </w:t>
      </w:r>
      <w:r w:rsidR="001442E7" w:rsidRPr="00DA16BD">
        <w:rPr>
          <w:szCs w:val="28"/>
        </w:rPr>
        <w:t>на</w:t>
      </w:r>
      <w:r w:rsidRPr="00DA16BD">
        <w:rPr>
          <w:szCs w:val="28"/>
        </w:rPr>
        <w:t xml:space="preserve"> </w:t>
      </w:r>
      <w:r w:rsidR="001442E7" w:rsidRPr="00DA16BD">
        <w:rPr>
          <w:szCs w:val="28"/>
        </w:rPr>
        <w:t>процесс</w:t>
      </w:r>
      <w:r w:rsidRPr="00DA16BD">
        <w:rPr>
          <w:szCs w:val="28"/>
        </w:rPr>
        <w:t xml:space="preserve"> </w:t>
      </w:r>
      <w:r w:rsidR="00485CCC" w:rsidRPr="00DA16BD">
        <w:rPr>
          <w:szCs w:val="28"/>
        </w:rPr>
        <w:t>смешения</w:t>
      </w:r>
      <w:r w:rsidRPr="00DA16BD">
        <w:rPr>
          <w:szCs w:val="28"/>
        </w:rPr>
        <w:t xml:space="preserve"> </w:t>
      </w:r>
      <w:r w:rsidR="00485CCC" w:rsidRPr="00DA16BD">
        <w:rPr>
          <w:szCs w:val="28"/>
        </w:rPr>
        <w:t>и</w:t>
      </w:r>
      <w:r w:rsidRPr="00DA16BD">
        <w:rPr>
          <w:szCs w:val="28"/>
        </w:rPr>
        <w:t xml:space="preserve"> </w:t>
      </w:r>
      <w:r w:rsidR="00485CCC" w:rsidRPr="00DA16BD">
        <w:rPr>
          <w:szCs w:val="28"/>
        </w:rPr>
        <w:t>последующего</w:t>
      </w:r>
      <w:r w:rsidRPr="00DA16BD">
        <w:rPr>
          <w:szCs w:val="28"/>
        </w:rPr>
        <w:t xml:space="preserve"> </w:t>
      </w:r>
      <w:r w:rsidR="001442E7" w:rsidRPr="00DA16BD">
        <w:rPr>
          <w:szCs w:val="28"/>
        </w:rPr>
        <w:t>горения</w:t>
      </w:r>
      <w:r w:rsidR="00485CCC" w:rsidRPr="00DA16BD">
        <w:rPr>
          <w:szCs w:val="28"/>
        </w:rPr>
        <w:t>.</w:t>
      </w:r>
    </w:p>
    <w:p w:rsidR="00406683" w:rsidRPr="00DA16BD" w:rsidRDefault="00F9267D" w:rsidP="00DA16BD">
      <w:pPr>
        <w:tabs>
          <w:tab w:val="left" w:pos="3780"/>
        </w:tabs>
        <w:rPr>
          <w:szCs w:val="28"/>
        </w:rPr>
      </w:pPr>
      <w:r w:rsidRPr="00DA16BD">
        <w:rPr>
          <w:bCs/>
          <w:szCs w:val="28"/>
        </w:rPr>
        <w:t xml:space="preserve">2. </w:t>
      </w:r>
      <w:r w:rsidR="00485CCC" w:rsidRPr="00DA16BD">
        <w:rPr>
          <w:bCs/>
          <w:szCs w:val="28"/>
        </w:rPr>
        <w:t>Разработано,</w:t>
      </w:r>
      <w:r w:rsidRPr="00DA16BD">
        <w:rPr>
          <w:bCs/>
          <w:szCs w:val="28"/>
        </w:rPr>
        <w:t xml:space="preserve"> </w:t>
      </w:r>
      <w:r w:rsidR="00485CCC" w:rsidRPr="00DA16BD">
        <w:rPr>
          <w:bCs/>
          <w:szCs w:val="28"/>
        </w:rPr>
        <w:t>реализовано</w:t>
      </w:r>
      <w:r w:rsidRPr="00DA16BD">
        <w:rPr>
          <w:bCs/>
          <w:szCs w:val="28"/>
        </w:rPr>
        <w:t xml:space="preserve"> </w:t>
      </w:r>
      <w:r w:rsidR="00485CCC" w:rsidRPr="00DA16BD">
        <w:rPr>
          <w:bCs/>
          <w:szCs w:val="28"/>
        </w:rPr>
        <w:t>в</w:t>
      </w:r>
      <w:r w:rsidRPr="00DA16BD">
        <w:rPr>
          <w:bCs/>
          <w:szCs w:val="28"/>
        </w:rPr>
        <w:t xml:space="preserve"> </w:t>
      </w:r>
      <w:r w:rsidR="00485CCC" w:rsidRPr="00DA16BD">
        <w:rPr>
          <w:bCs/>
          <w:szCs w:val="28"/>
        </w:rPr>
        <w:t>конструкции</w:t>
      </w:r>
      <w:r w:rsidRPr="00DA16BD">
        <w:rPr>
          <w:szCs w:val="28"/>
        </w:rPr>
        <w:t xml:space="preserve"> </w:t>
      </w:r>
      <w:r w:rsidR="00485CCC" w:rsidRPr="00DA16BD">
        <w:rPr>
          <w:szCs w:val="28"/>
        </w:rPr>
        <w:t>и</w:t>
      </w:r>
      <w:r w:rsidRPr="00DA16BD">
        <w:rPr>
          <w:szCs w:val="28"/>
        </w:rPr>
        <w:t xml:space="preserve"> </w:t>
      </w:r>
      <w:r w:rsidR="00485CCC" w:rsidRPr="00DA16BD">
        <w:rPr>
          <w:szCs w:val="28"/>
        </w:rPr>
        <w:t>комплексно</w:t>
      </w:r>
      <w:r w:rsidRPr="00DA16BD">
        <w:rPr>
          <w:szCs w:val="28"/>
        </w:rPr>
        <w:t xml:space="preserve"> </w:t>
      </w:r>
      <w:r w:rsidR="00485CCC" w:rsidRPr="00DA16BD">
        <w:rPr>
          <w:szCs w:val="28"/>
        </w:rPr>
        <w:t>исследовано</w:t>
      </w:r>
      <w:r w:rsidRPr="00DA16BD">
        <w:rPr>
          <w:szCs w:val="28"/>
        </w:rPr>
        <w:t xml:space="preserve"> </w:t>
      </w:r>
      <w:r w:rsidR="00485CCC" w:rsidRPr="00DA16BD">
        <w:rPr>
          <w:szCs w:val="28"/>
        </w:rPr>
        <w:t>новое</w:t>
      </w:r>
      <w:r w:rsidRPr="00DA16BD">
        <w:rPr>
          <w:szCs w:val="28"/>
        </w:rPr>
        <w:t xml:space="preserve"> </w:t>
      </w:r>
      <w:r w:rsidR="00485CCC" w:rsidRPr="00DA16BD">
        <w:rPr>
          <w:szCs w:val="28"/>
        </w:rPr>
        <w:t>горелочное</w:t>
      </w:r>
      <w:r w:rsidRPr="00DA16BD">
        <w:rPr>
          <w:szCs w:val="28"/>
        </w:rPr>
        <w:t xml:space="preserve"> </w:t>
      </w:r>
      <w:r w:rsidR="00485CCC" w:rsidRPr="00DA16BD">
        <w:rPr>
          <w:szCs w:val="28"/>
        </w:rPr>
        <w:t>устройство,</w:t>
      </w:r>
      <w:r w:rsidRPr="00DA16BD">
        <w:rPr>
          <w:szCs w:val="28"/>
        </w:rPr>
        <w:t xml:space="preserve"> </w:t>
      </w:r>
      <w:r w:rsidR="00485CCC" w:rsidRPr="00DA16BD">
        <w:rPr>
          <w:szCs w:val="28"/>
        </w:rPr>
        <w:t>к</w:t>
      </w:r>
      <w:r w:rsidR="00126E8A" w:rsidRPr="00DA16BD">
        <w:rPr>
          <w:szCs w:val="28"/>
        </w:rPr>
        <w:t>о</w:t>
      </w:r>
      <w:r w:rsidR="00485CCC" w:rsidRPr="00DA16BD">
        <w:rPr>
          <w:szCs w:val="28"/>
        </w:rPr>
        <w:t>торое</w:t>
      </w:r>
      <w:r w:rsidRPr="00DA16BD">
        <w:rPr>
          <w:szCs w:val="28"/>
        </w:rPr>
        <w:t xml:space="preserve"> </w:t>
      </w:r>
      <w:r w:rsidR="00485CCC" w:rsidRPr="00DA16BD">
        <w:rPr>
          <w:szCs w:val="28"/>
        </w:rPr>
        <w:t>за</w:t>
      </w:r>
      <w:r w:rsidRPr="00DA16BD">
        <w:rPr>
          <w:szCs w:val="28"/>
        </w:rPr>
        <w:t xml:space="preserve"> </w:t>
      </w:r>
      <w:r w:rsidR="00485CCC" w:rsidRPr="00DA16BD">
        <w:rPr>
          <w:szCs w:val="28"/>
        </w:rPr>
        <w:t>счет</w:t>
      </w:r>
      <w:r w:rsidRPr="00DA16BD">
        <w:rPr>
          <w:szCs w:val="28"/>
        </w:rPr>
        <w:t xml:space="preserve"> </w:t>
      </w:r>
      <w:r w:rsidR="00485CCC" w:rsidRPr="00DA16BD">
        <w:rPr>
          <w:szCs w:val="28"/>
        </w:rPr>
        <w:t>образования</w:t>
      </w:r>
      <w:r w:rsidRPr="00DA16BD">
        <w:rPr>
          <w:szCs w:val="28"/>
        </w:rPr>
        <w:t xml:space="preserve"> </w:t>
      </w:r>
      <w:r w:rsidR="00485CCC" w:rsidRPr="00DA16BD">
        <w:rPr>
          <w:szCs w:val="28"/>
        </w:rPr>
        <w:t>интенсивного</w:t>
      </w:r>
      <w:r w:rsidRPr="00DA16BD">
        <w:rPr>
          <w:szCs w:val="28"/>
        </w:rPr>
        <w:t xml:space="preserve"> </w:t>
      </w:r>
      <w:r w:rsidR="00485CCC" w:rsidRPr="00DA16BD">
        <w:rPr>
          <w:szCs w:val="28"/>
        </w:rPr>
        <w:t>вихря</w:t>
      </w:r>
      <w:r w:rsidRPr="00DA16BD">
        <w:rPr>
          <w:szCs w:val="28"/>
        </w:rPr>
        <w:t xml:space="preserve"> </w:t>
      </w:r>
      <w:r w:rsidR="00485CCC" w:rsidRPr="00DA16BD">
        <w:rPr>
          <w:szCs w:val="28"/>
        </w:rPr>
        <w:t>способно</w:t>
      </w:r>
      <w:r w:rsidRPr="00DA16BD">
        <w:rPr>
          <w:szCs w:val="28"/>
        </w:rPr>
        <w:t xml:space="preserve"> </w:t>
      </w:r>
      <w:r w:rsidR="00485CCC" w:rsidRPr="00DA16BD">
        <w:rPr>
          <w:szCs w:val="28"/>
        </w:rPr>
        <w:t>эффективно</w:t>
      </w:r>
      <w:r w:rsidRPr="00DA16BD">
        <w:rPr>
          <w:szCs w:val="28"/>
        </w:rPr>
        <w:t xml:space="preserve"> </w:t>
      </w:r>
      <w:r w:rsidR="00485CCC" w:rsidRPr="00DA16BD">
        <w:rPr>
          <w:szCs w:val="28"/>
        </w:rPr>
        <w:t>сжигать</w:t>
      </w:r>
      <w:r w:rsidRPr="00DA16BD">
        <w:rPr>
          <w:szCs w:val="28"/>
        </w:rPr>
        <w:t xml:space="preserve"> </w:t>
      </w:r>
      <w:r w:rsidR="00485CCC" w:rsidRPr="00DA16BD">
        <w:rPr>
          <w:szCs w:val="28"/>
        </w:rPr>
        <w:t>различные</w:t>
      </w:r>
      <w:r w:rsidRPr="00DA16BD">
        <w:rPr>
          <w:szCs w:val="28"/>
        </w:rPr>
        <w:t xml:space="preserve"> </w:t>
      </w:r>
      <w:r w:rsidR="00485CCC" w:rsidRPr="00DA16BD">
        <w:rPr>
          <w:szCs w:val="28"/>
        </w:rPr>
        <w:t>типы</w:t>
      </w:r>
      <w:r w:rsidRPr="00DA16BD">
        <w:rPr>
          <w:szCs w:val="28"/>
        </w:rPr>
        <w:t xml:space="preserve"> </w:t>
      </w:r>
      <w:r w:rsidR="00485CCC" w:rsidRPr="00DA16BD">
        <w:rPr>
          <w:szCs w:val="28"/>
        </w:rPr>
        <w:t>топлив,</w:t>
      </w:r>
      <w:r w:rsidRPr="00DA16BD">
        <w:rPr>
          <w:szCs w:val="28"/>
        </w:rPr>
        <w:t xml:space="preserve"> </w:t>
      </w:r>
      <w:r w:rsidR="00485CCC" w:rsidRPr="00DA16BD">
        <w:rPr>
          <w:szCs w:val="28"/>
        </w:rPr>
        <w:t>включая</w:t>
      </w:r>
      <w:r w:rsidRPr="00DA16BD">
        <w:rPr>
          <w:szCs w:val="28"/>
        </w:rPr>
        <w:t xml:space="preserve"> </w:t>
      </w:r>
      <w:r w:rsidR="008842CA" w:rsidRPr="00DA16BD">
        <w:rPr>
          <w:szCs w:val="28"/>
        </w:rPr>
        <w:t>альтернативные</w:t>
      </w:r>
      <w:r w:rsidRPr="00DA16BD">
        <w:rPr>
          <w:szCs w:val="28"/>
        </w:rPr>
        <w:t xml:space="preserve"> </w:t>
      </w:r>
      <w:r w:rsidR="00485CCC" w:rsidRPr="00DA16BD">
        <w:rPr>
          <w:szCs w:val="28"/>
        </w:rPr>
        <w:t>трудносжигаемые.</w:t>
      </w:r>
      <w:r w:rsidRPr="00DA16BD">
        <w:rPr>
          <w:szCs w:val="28"/>
        </w:rPr>
        <w:t xml:space="preserve"> </w:t>
      </w:r>
      <w:r w:rsidR="00485CCC" w:rsidRPr="00DA16BD">
        <w:rPr>
          <w:szCs w:val="28"/>
        </w:rPr>
        <w:t>Изобретение</w:t>
      </w:r>
      <w:r w:rsidRPr="00DA16BD">
        <w:rPr>
          <w:szCs w:val="28"/>
        </w:rPr>
        <w:t xml:space="preserve"> </w:t>
      </w:r>
      <w:r w:rsidR="00485CCC" w:rsidRPr="00DA16BD">
        <w:rPr>
          <w:szCs w:val="28"/>
        </w:rPr>
        <w:t>подтверждено</w:t>
      </w:r>
      <w:r w:rsidRPr="00DA16BD">
        <w:rPr>
          <w:szCs w:val="28"/>
        </w:rPr>
        <w:t xml:space="preserve"> </w:t>
      </w:r>
      <w:r w:rsidR="00485CCC" w:rsidRPr="00DA16BD">
        <w:rPr>
          <w:szCs w:val="28"/>
        </w:rPr>
        <w:t>Патентом</w:t>
      </w:r>
      <w:r w:rsidRPr="00DA16BD">
        <w:rPr>
          <w:szCs w:val="28"/>
        </w:rPr>
        <w:t xml:space="preserve"> </w:t>
      </w:r>
      <w:r w:rsidR="00485CCC" w:rsidRPr="00DA16BD">
        <w:rPr>
          <w:szCs w:val="28"/>
        </w:rPr>
        <w:t>на</w:t>
      </w:r>
      <w:r w:rsidRPr="00DA16BD">
        <w:rPr>
          <w:szCs w:val="28"/>
        </w:rPr>
        <w:t xml:space="preserve"> </w:t>
      </w:r>
      <w:r w:rsidR="00485CCC" w:rsidRPr="00DA16BD">
        <w:rPr>
          <w:szCs w:val="28"/>
        </w:rPr>
        <w:t>изобретение</w:t>
      </w:r>
      <w:r w:rsidRPr="00DA16BD">
        <w:rPr>
          <w:szCs w:val="28"/>
        </w:rPr>
        <w:t xml:space="preserve"> </w:t>
      </w:r>
      <w:r w:rsidR="00485CCC" w:rsidRPr="00DA16BD">
        <w:rPr>
          <w:szCs w:val="28"/>
        </w:rPr>
        <w:t>Республики</w:t>
      </w:r>
      <w:r w:rsidRPr="00DA16BD">
        <w:rPr>
          <w:szCs w:val="28"/>
        </w:rPr>
        <w:t xml:space="preserve"> </w:t>
      </w:r>
      <w:r w:rsidR="00485CCC" w:rsidRPr="00DA16BD">
        <w:rPr>
          <w:szCs w:val="28"/>
        </w:rPr>
        <w:t>Казахстан</w:t>
      </w:r>
      <w:r w:rsidRPr="00DA16BD">
        <w:rPr>
          <w:szCs w:val="28"/>
        </w:rPr>
        <w:t xml:space="preserve"> </w:t>
      </w:r>
      <w:r w:rsidR="00485CCC" w:rsidRPr="00DA16BD">
        <w:rPr>
          <w:szCs w:val="28"/>
        </w:rPr>
        <w:t>№</w:t>
      </w:r>
      <w:r w:rsidR="00126E8A" w:rsidRPr="00DA16BD">
        <w:rPr>
          <w:szCs w:val="28"/>
        </w:rPr>
        <w:t>35578,</w:t>
      </w:r>
      <w:r w:rsidRPr="00DA16BD">
        <w:rPr>
          <w:szCs w:val="28"/>
        </w:rPr>
        <w:t xml:space="preserve"> </w:t>
      </w:r>
      <w:r w:rsidR="00126E8A" w:rsidRPr="00DA16BD">
        <w:rPr>
          <w:szCs w:val="28"/>
        </w:rPr>
        <w:t>а</w:t>
      </w:r>
      <w:r w:rsidRPr="00DA16BD">
        <w:rPr>
          <w:szCs w:val="28"/>
        </w:rPr>
        <w:t xml:space="preserve"> </w:t>
      </w:r>
      <w:r w:rsidR="00485CCC" w:rsidRPr="00DA16BD">
        <w:rPr>
          <w:szCs w:val="28"/>
        </w:rPr>
        <w:t>также</w:t>
      </w:r>
      <w:r w:rsidRPr="00DA16BD">
        <w:rPr>
          <w:szCs w:val="28"/>
        </w:rPr>
        <w:t xml:space="preserve"> </w:t>
      </w:r>
      <w:r w:rsidR="00485CCC" w:rsidRPr="00DA16BD">
        <w:rPr>
          <w:szCs w:val="28"/>
        </w:rPr>
        <w:t>патент</w:t>
      </w:r>
      <w:r w:rsidR="00126E8A" w:rsidRPr="00DA16BD">
        <w:rPr>
          <w:szCs w:val="28"/>
        </w:rPr>
        <w:t>ом</w:t>
      </w:r>
      <w:r w:rsidRPr="00DA16BD">
        <w:rPr>
          <w:szCs w:val="28"/>
        </w:rPr>
        <w:t xml:space="preserve"> </w:t>
      </w:r>
      <w:r w:rsidR="00485CCC" w:rsidRPr="00DA16BD">
        <w:rPr>
          <w:szCs w:val="28"/>
        </w:rPr>
        <w:t>на</w:t>
      </w:r>
      <w:r w:rsidRPr="00DA16BD">
        <w:rPr>
          <w:szCs w:val="28"/>
        </w:rPr>
        <w:t xml:space="preserve"> </w:t>
      </w:r>
      <w:r w:rsidR="00485CCC" w:rsidRPr="00DA16BD">
        <w:rPr>
          <w:szCs w:val="28"/>
        </w:rPr>
        <w:t>изобретение</w:t>
      </w:r>
      <w:r w:rsidRPr="00DA16BD">
        <w:rPr>
          <w:szCs w:val="28"/>
        </w:rPr>
        <w:t xml:space="preserve"> </w:t>
      </w:r>
      <w:r w:rsidR="00485CCC" w:rsidRPr="00DA16BD">
        <w:rPr>
          <w:szCs w:val="28"/>
        </w:rPr>
        <w:t>Р</w:t>
      </w:r>
      <w:r w:rsidR="00126E8A" w:rsidRPr="00DA16BD">
        <w:rPr>
          <w:szCs w:val="28"/>
        </w:rPr>
        <w:t>оссийской</w:t>
      </w:r>
      <w:r w:rsidRPr="00DA16BD">
        <w:rPr>
          <w:szCs w:val="28"/>
        </w:rPr>
        <w:t xml:space="preserve"> </w:t>
      </w:r>
      <w:r w:rsidR="00126E8A" w:rsidRPr="00DA16BD">
        <w:rPr>
          <w:szCs w:val="28"/>
        </w:rPr>
        <w:t>Федерации</w:t>
      </w:r>
      <w:r w:rsidRPr="00DA16BD">
        <w:rPr>
          <w:szCs w:val="28"/>
        </w:rPr>
        <w:t xml:space="preserve"> </w:t>
      </w:r>
      <w:r w:rsidR="00485CCC" w:rsidRPr="00DA16BD">
        <w:rPr>
          <w:szCs w:val="28"/>
        </w:rPr>
        <w:t>№</w:t>
      </w:r>
      <w:r w:rsidR="00126E8A" w:rsidRPr="00DA16BD">
        <w:rPr>
          <w:szCs w:val="28"/>
        </w:rPr>
        <w:t>2769048,</w:t>
      </w:r>
      <w:r w:rsidRPr="00DA16BD">
        <w:rPr>
          <w:szCs w:val="28"/>
        </w:rPr>
        <w:t xml:space="preserve"> </w:t>
      </w:r>
      <w:r w:rsidR="00126E8A" w:rsidRPr="00DA16BD">
        <w:rPr>
          <w:szCs w:val="28"/>
        </w:rPr>
        <w:t>который</w:t>
      </w:r>
      <w:r w:rsidRPr="00DA16BD">
        <w:rPr>
          <w:szCs w:val="28"/>
        </w:rPr>
        <w:t xml:space="preserve"> </w:t>
      </w:r>
      <w:r w:rsidR="00126E8A" w:rsidRPr="00DA16BD">
        <w:rPr>
          <w:szCs w:val="28"/>
        </w:rPr>
        <w:t>вошел</w:t>
      </w:r>
      <w:r w:rsidRPr="00DA16BD">
        <w:rPr>
          <w:szCs w:val="28"/>
        </w:rPr>
        <w:t xml:space="preserve"> </w:t>
      </w:r>
      <w:r w:rsidR="00126E8A" w:rsidRPr="00DA16BD">
        <w:rPr>
          <w:szCs w:val="28"/>
        </w:rPr>
        <w:t>в</w:t>
      </w:r>
      <w:r w:rsidRPr="00DA16BD">
        <w:rPr>
          <w:szCs w:val="28"/>
        </w:rPr>
        <w:t xml:space="preserve"> </w:t>
      </w:r>
      <w:r w:rsidR="00126E8A" w:rsidRPr="00DA16BD">
        <w:rPr>
          <w:szCs w:val="28"/>
        </w:rPr>
        <w:t>базу</w:t>
      </w:r>
      <w:r w:rsidRPr="00DA16BD">
        <w:rPr>
          <w:szCs w:val="28"/>
        </w:rPr>
        <w:t xml:space="preserve"> </w:t>
      </w:r>
      <w:r w:rsidR="00126E8A" w:rsidRPr="00DA16BD">
        <w:rPr>
          <w:szCs w:val="28"/>
          <w:lang w:val="en-US"/>
        </w:rPr>
        <w:t>Derwent</w:t>
      </w:r>
      <w:r w:rsidRPr="00DA16BD">
        <w:rPr>
          <w:szCs w:val="28"/>
        </w:rPr>
        <w:t xml:space="preserve"> </w:t>
      </w:r>
      <w:r w:rsidR="00126E8A" w:rsidRPr="00DA16BD">
        <w:rPr>
          <w:szCs w:val="28"/>
          <w:lang w:val="en-US"/>
        </w:rPr>
        <w:t>Innovations</w:t>
      </w:r>
      <w:r w:rsidRPr="00DA16BD">
        <w:rPr>
          <w:szCs w:val="28"/>
        </w:rPr>
        <w:t xml:space="preserve"> </w:t>
      </w:r>
      <w:r w:rsidR="00126E8A" w:rsidRPr="00DA16BD">
        <w:rPr>
          <w:szCs w:val="28"/>
          <w:lang w:val="en-US"/>
        </w:rPr>
        <w:t>Index</w:t>
      </w:r>
      <w:r w:rsidRPr="00DA16BD">
        <w:rPr>
          <w:szCs w:val="28"/>
        </w:rPr>
        <w:t xml:space="preserve"> </w:t>
      </w:r>
      <w:r w:rsidR="00126E8A" w:rsidRPr="00DA16BD">
        <w:rPr>
          <w:szCs w:val="28"/>
        </w:rPr>
        <w:t>при</w:t>
      </w:r>
      <w:r w:rsidRPr="00DA16BD">
        <w:rPr>
          <w:szCs w:val="28"/>
        </w:rPr>
        <w:t xml:space="preserve"> </w:t>
      </w:r>
      <w:r w:rsidR="00126E8A" w:rsidRPr="00DA16BD">
        <w:rPr>
          <w:szCs w:val="28"/>
        </w:rPr>
        <w:t>наукометрической</w:t>
      </w:r>
      <w:r w:rsidRPr="00DA16BD">
        <w:rPr>
          <w:szCs w:val="28"/>
        </w:rPr>
        <w:t xml:space="preserve"> </w:t>
      </w:r>
      <w:r w:rsidR="00126E8A" w:rsidRPr="00DA16BD">
        <w:rPr>
          <w:szCs w:val="28"/>
        </w:rPr>
        <w:t>базе</w:t>
      </w:r>
      <w:r w:rsidRPr="00DA16BD">
        <w:rPr>
          <w:szCs w:val="28"/>
        </w:rPr>
        <w:t xml:space="preserve"> </w:t>
      </w:r>
      <w:r w:rsidR="00126E8A" w:rsidRPr="00DA16BD">
        <w:rPr>
          <w:szCs w:val="28"/>
          <w:lang w:val="en-US"/>
        </w:rPr>
        <w:t>Web</w:t>
      </w:r>
      <w:r w:rsidRPr="00DA16BD">
        <w:rPr>
          <w:szCs w:val="28"/>
        </w:rPr>
        <w:t xml:space="preserve"> </w:t>
      </w:r>
      <w:r w:rsidR="00126E8A" w:rsidRPr="00DA16BD">
        <w:rPr>
          <w:szCs w:val="28"/>
          <w:lang w:val="en-US"/>
        </w:rPr>
        <w:t>of</w:t>
      </w:r>
      <w:r w:rsidRPr="00DA16BD">
        <w:rPr>
          <w:szCs w:val="28"/>
        </w:rPr>
        <w:t xml:space="preserve"> </w:t>
      </w:r>
      <w:r w:rsidR="00126E8A" w:rsidRPr="00DA16BD">
        <w:rPr>
          <w:szCs w:val="28"/>
          <w:lang w:val="en-US"/>
        </w:rPr>
        <w:t>Science</w:t>
      </w:r>
      <w:r w:rsidR="00126E8A" w:rsidRPr="00DA16BD">
        <w:rPr>
          <w:szCs w:val="28"/>
        </w:rPr>
        <w:t>.</w:t>
      </w:r>
      <w:r w:rsidRPr="00DA16BD">
        <w:rPr>
          <w:szCs w:val="28"/>
        </w:rPr>
        <w:t xml:space="preserve"> </w:t>
      </w:r>
      <w:r w:rsidR="00406683" w:rsidRPr="00DA16BD">
        <w:rPr>
          <w:szCs w:val="28"/>
        </w:rPr>
        <w:t>Запатентованное</w:t>
      </w:r>
      <w:r w:rsidRPr="00DA16BD">
        <w:rPr>
          <w:szCs w:val="28"/>
        </w:rPr>
        <w:t xml:space="preserve"> </w:t>
      </w:r>
      <w:r w:rsidR="00406683" w:rsidRPr="00DA16BD">
        <w:rPr>
          <w:szCs w:val="28"/>
        </w:rPr>
        <w:t>устройство</w:t>
      </w:r>
      <w:r w:rsidRPr="00DA16BD">
        <w:rPr>
          <w:szCs w:val="28"/>
        </w:rPr>
        <w:t xml:space="preserve"> </w:t>
      </w:r>
      <w:r w:rsidR="00406683" w:rsidRPr="00DA16BD">
        <w:rPr>
          <w:szCs w:val="28"/>
        </w:rPr>
        <w:t>благодаря</w:t>
      </w:r>
      <w:r w:rsidRPr="00DA16BD">
        <w:rPr>
          <w:szCs w:val="28"/>
        </w:rPr>
        <w:t xml:space="preserve"> </w:t>
      </w:r>
      <w:r w:rsidR="00406683" w:rsidRPr="00DA16BD">
        <w:rPr>
          <w:szCs w:val="28"/>
        </w:rPr>
        <w:t>своей</w:t>
      </w:r>
      <w:r w:rsidRPr="00DA16BD">
        <w:rPr>
          <w:szCs w:val="28"/>
        </w:rPr>
        <w:t xml:space="preserve"> </w:t>
      </w:r>
      <w:r w:rsidR="00406683" w:rsidRPr="00DA16BD">
        <w:rPr>
          <w:szCs w:val="28"/>
        </w:rPr>
        <w:t>уникальной</w:t>
      </w:r>
      <w:r w:rsidRPr="00DA16BD">
        <w:rPr>
          <w:szCs w:val="28"/>
        </w:rPr>
        <w:t xml:space="preserve"> </w:t>
      </w:r>
      <w:r w:rsidR="00406683" w:rsidRPr="00DA16BD">
        <w:rPr>
          <w:szCs w:val="28"/>
        </w:rPr>
        <w:t>геометрической</w:t>
      </w:r>
      <w:r w:rsidRPr="00DA16BD">
        <w:rPr>
          <w:szCs w:val="28"/>
        </w:rPr>
        <w:t xml:space="preserve"> </w:t>
      </w:r>
      <w:r w:rsidR="00406683" w:rsidRPr="00DA16BD">
        <w:rPr>
          <w:szCs w:val="28"/>
        </w:rPr>
        <w:t>конструкции</w:t>
      </w:r>
      <w:r w:rsidRPr="00DA16BD">
        <w:rPr>
          <w:szCs w:val="28"/>
        </w:rPr>
        <w:t xml:space="preserve"> </w:t>
      </w:r>
      <w:r w:rsidR="00406683" w:rsidRPr="00DA16BD">
        <w:rPr>
          <w:szCs w:val="28"/>
        </w:rPr>
        <w:t>позволяет:</w:t>
      </w:r>
    </w:p>
    <w:p w:rsidR="00406683" w:rsidRPr="00DA16BD" w:rsidRDefault="0090207E" w:rsidP="0090207E">
      <w:pPr>
        <w:tabs>
          <w:tab w:val="left" w:pos="3780"/>
        </w:tabs>
        <w:ind w:firstLine="851"/>
        <w:rPr>
          <w:szCs w:val="28"/>
        </w:rPr>
      </w:pPr>
      <w:r>
        <w:rPr>
          <w:szCs w:val="28"/>
        </w:rPr>
        <w:t>‒</w:t>
      </w:r>
      <w:r w:rsidR="00F9267D" w:rsidRPr="00DA16BD">
        <w:rPr>
          <w:szCs w:val="28"/>
        </w:rPr>
        <w:t xml:space="preserve"> </w:t>
      </w:r>
      <w:r w:rsidR="00406683" w:rsidRPr="00DA16BD">
        <w:rPr>
          <w:szCs w:val="28"/>
        </w:rPr>
        <w:t>образовывать</w:t>
      </w:r>
      <w:r w:rsidR="00F9267D" w:rsidRPr="00DA16BD">
        <w:rPr>
          <w:szCs w:val="28"/>
        </w:rPr>
        <w:t xml:space="preserve"> </w:t>
      </w:r>
      <w:r w:rsidR="00406683" w:rsidRPr="00DA16BD">
        <w:rPr>
          <w:szCs w:val="28"/>
        </w:rPr>
        <w:t>в</w:t>
      </w:r>
      <w:r w:rsidR="00F9267D" w:rsidRPr="00DA16BD">
        <w:rPr>
          <w:szCs w:val="28"/>
        </w:rPr>
        <w:t xml:space="preserve"> </w:t>
      </w:r>
      <w:r w:rsidR="00406683" w:rsidRPr="00DA16BD">
        <w:rPr>
          <w:szCs w:val="28"/>
        </w:rPr>
        <w:t>камере</w:t>
      </w:r>
      <w:r w:rsidR="00F9267D" w:rsidRPr="00DA16BD">
        <w:rPr>
          <w:szCs w:val="28"/>
        </w:rPr>
        <w:t xml:space="preserve"> </w:t>
      </w:r>
      <w:r w:rsidR="00406683" w:rsidRPr="00DA16BD">
        <w:rPr>
          <w:szCs w:val="28"/>
        </w:rPr>
        <w:t>сгорания</w:t>
      </w:r>
      <w:r w:rsidR="00F9267D" w:rsidRPr="00DA16BD">
        <w:rPr>
          <w:szCs w:val="28"/>
        </w:rPr>
        <w:t xml:space="preserve"> </w:t>
      </w:r>
      <w:r w:rsidR="00406683" w:rsidRPr="00DA16BD">
        <w:rPr>
          <w:szCs w:val="28"/>
        </w:rPr>
        <w:t>интенсивный</w:t>
      </w:r>
      <w:r w:rsidR="00F9267D" w:rsidRPr="00DA16BD">
        <w:rPr>
          <w:szCs w:val="28"/>
        </w:rPr>
        <w:t xml:space="preserve"> </w:t>
      </w:r>
      <w:r w:rsidR="00406683" w:rsidRPr="00DA16BD">
        <w:rPr>
          <w:szCs w:val="28"/>
        </w:rPr>
        <w:t>вихрь,</w:t>
      </w:r>
      <w:r w:rsidR="00F9267D" w:rsidRPr="00DA16BD">
        <w:rPr>
          <w:szCs w:val="28"/>
        </w:rPr>
        <w:t xml:space="preserve"> </w:t>
      </w:r>
      <w:r w:rsidR="00406683" w:rsidRPr="00DA16BD">
        <w:rPr>
          <w:szCs w:val="28"/>
        </w:rPr>
        <w:t>за</w:t>
      </w:r>
      <w:r w:rsidR="00F9267D" w:rsidRPr="00DA16BD">
        <w:rPr>
          <w:szCs w:val="28"/>
        </w:rPr>
        <w:t xml:space="preserve"> </w:t>
      </w:r>
      <w:r w:rsidR="00406683" w:rsidRPr="00DA16BD">
        <w:rPr>
          <w:szCs w:val="28"/>
        </w:rPr>
        <w:t>счёт</w:t>
      </w:r>
      <w:r w:rsidR="00F9267D" w:rsidRPr="00DA16BD">
        <w:rPr>
          <w:szCs w:val="28"/>
        </w:rPr>
        <w:t xml:space="preserve"> </w:t>
      </w:r>
      <w:r w:rsidR="00406683" w:rsidRPr="00DA16BD">
        <w:rPr>
          <w:szCs w:val="28"/>
        </w:rPr>
        <w:t>которого</w:t>
      </w:r>
      <w:r w:rsidR="00F9267D" w:rsidRPr="00DA16BD">
        <w:rPr>
          <w:szCs w:val="28"/>
        </w:rPr>
        <w:t xml:space="preserve"> </w:t>
      </w:r>
      <w:r w:rsidR="00406683" w:rsidRPr="00DA16BD">
        <w:rPr>
          <w:szCs w:val="28"/>
        </w:rPr>
        <w:t>эффективность</w:t>
      </w:r>
      <w:r w:rsidR="00F9267D" w:rsidRPr="00DA16BD">
        <w:rPr>
          <w:szCs w:val="28"/>
        </w:rPr>
        <w:t xml:space="preserve"> </w:t>
      </w:r>
      <w:r w:rsidR="00406683" w:rsidRPr="00DA16BD">
        <w:rPr>
          <w:szCs w:val="28"/>
        </w:rPr>
        <w:t>смесеобразования</w:t>
      </w:r>
      <w:r w:rsidR="00F9267D" w:rsidRPr="00DA16BD">
        <w:rPr>
          <w:szCs w:val="28"/>
        </w:rPr>
        <w:t xml:space="preserve"> </w:t>
      </w:r>
      <w:r w:rsidR="00406683" w:rsidRPr="00DA16BD">
        <w:rPr>
          <w:szCs w:val="28"/>
        </w:rPr>
        <w:t>возрастает</w:t>
      </w:r>
      <w:r w:rsidR="00F9267D" w:rsidRPr="00DA16BD">
        <w:rPr>
          <w:szCs w:val="28"/>
        </w:rPr>
        <w:t xml:space="preserve"> </w:t>
      </w:r>
      <w:r w:rsidR="00406683" w:rsidRPr="00DA16BD">
        <w:rPr>
          <w:szCs w:val="28"/>
        </w:rPr>
        <w:t>и</w:t>
      </w:r>
      <w:r w:rsidR="00F9267D" w:rsidRPr="00DA16BD">
        <w:rPr>
          <w:szCs w:val="28"/>
        </w:rPr>
        <w:t xml:space="preserve"> </w:t>
      </w:r>
      <w:r w:rsidR="00406683" w:rsidRPr="00DA16BD">
        <w:rPr>
          <w:szCs w:val="28"/>
        </w:rPr>
        <w:t>обеспечивается</w:t>
      </w:r>
      <w:r w:rsidR="00F9267D" w:rsidRPr="00DA16BD">
        <w:rPr>
          <w:szCs w:val="28"/>
        </w:rPr>
        <w:t xml:space="preserve"> </w:t>
      </w:r>
      <w:r w:rsidR="00406683" w:rsidRPr="00DA16BD">
        <w:rPr>
          <w:szCs w:val="28"/>
        </w:rPr>
        <w:t>более</w:t>
      </w:r>
      <w:r w:rsidR="00F9267D" w:rsidRPr="00DA16BD">
        <w:rPr>
          <w:szCs w:val="28"/>
        </w:rPr>
        <w:t xml:space="preserve"> </w:t>
      </w:r>
      <w:r w:rsidR="00406683" w:rsidRPr="00DA16BD">
        <w:rPr>
          <w:szCs w:val="28"/>
        </w:rPr>
        <w:t>полное</w:t>
      </w:r>
      <w:r w:rsidR="00F9267D" w:rsidRPr="00DA16BD">
        <w:rPr>
          <w:szCs w:val="28"/>
        </w:rPr>
        <w:t xml:space="preserve"> </w:t>
      </w:r>
      <w:r w:rsidR="00406683" w:rsidRPr="00DA16BD">
        <w:rPr>
          <w:szCs w:val="28"/>
        </w:rPr>
        <w:t>сжигание</w:t>
      </w:r>
      <w:r w:rsidR="00F9267D" w:rsidRPr="00DA16BD">
        <w:rPr>
          <w:szCs w:val="28"/>
        </w:rPr>
        <w:t xml:space="preserve"> </w:t>
      </w:r>
      <w:r w:rsidR="00406683" w:rsidRPr="00DA16BD">
        <w:rPr>
          <w:szCs w:val="28"/>
        </w:rPr>
        <w:t>топливовоздушной</w:t>
      </w:r>
      <w:r w:rsidR="00F9267D" w:rsidRPr="00DA16BD">
        <w:rPr>
          <w:szCs w:val="28"/>
        </w:rPr>
        <w:t xml:space="preserve"> </w:t>
      </w:r>
      <w:r w:rsidR="00406683" w:rsidRPr="00DA16BD">
        <w:rPr>
          <w:szCs w:val="28"/>
        </w:rPr>
        <w:t>смеси</w:t>
      </w:r>
      <w:r w:rsidR="00F9267D" w:rsidRPr="00DA16BD">
        <w:rPr>
          <w:szCs w:val="28"/>
        </w:rPr>
        <w:t xml:space="preserve"> </w:t>
      </w:r>
      <w:r w:rsidR="00406683" w:rsidRPr="00DA16BD">
        <w:rPr>
          <w:szCs w:val="28"/>
        </w:rPr>
        <w:t>с</w:t>
      </w:r>
      <w:r w:rsidR="00F9267D" w:rsidRPr="00DA16BD">
        <w:rPr>
          <w:szCs w:val="28"/>
        </w:rPr>
        <w:t xml:space="preserve"> </w:t>
      </w:r>
      <w:r w:rsidR="00406683" w:rsidRPr="00DA16BD">
        <w:rPr>
          <w:szCs w:val="28"/>
        </w:rPr>
        <w:t>минимизацией</w:t>
      </w:r>
      <w:r w:rsidR="00F9267D" w:rsidRPr="00DA16BD">
        <w:rPr>
          <w:szCs w:val="28"/>
        </w:rPr>
        <w:t xml:space="preserve"> </w:t>
      </w:r>
      <w:r w:rsidR="00406683" w:rsidRPr="00DA16BD">
        <w:rPr>
          <w:szCs w:val="28"/>
        </w:rPr>
        <w:t>вредных</w:t>
      </w:r>
      <w:r w:rsidR="00F9267D" w:rsidRPr="00DA16BD">
        <w:rPr>
          <w:szCs w:val="28"/>
        </w:rPr>
        <w:t xml:space="preserve"> </w:t>
      </w:r>
      <w:r w:rsidR="00406683" w:rsidRPr="00DA16BD">
        <w:rPr>
          <w:szCs w:val="28"/>
        </w:rPr>
        <w:t>выбросов;</w:t>
      </w:r>
    </w:p>
    <w:p w:rsidR="00406683" w:rsidRPr="00DA16BD" w:rsidRDefault="0090207E" w:rsidP="0090207E">
      <w:pPr>
        <w:tabs>
          <w:tab w:val="left" w:pos="3780"/>
        </w:tabs>
        <w:ind w:firstLine="851"/>
        <w:rPr>
          <w:szCs w:val="28"/>
        </w:rPr>
      </w:pPr>
      <w:r>
        <w:rPr>
          <w:szCs w:val="28"/>
        </w:rPr>
        <w:t>‒</w:t>
      </w:r>
      <w:r w:rsidR="00F9267D" w:rsidRPr="00DA16BD">
        <w:rPr>
          <w:szCs w:val="28"/>
        </w:rPr>
        <w:t xml:space="preserve"> </w:t>
      </w:r>
      <w:r w:rsidR="00406683" w:rsidRPr="00DA16BD">
        <w:rPr>
          <w:szCs w:val="28"/>
        </w:rPr>
        <w:t>достигать</w:t>
      </w:r>
      <w:r w:rsidR="00F9267D" w:rsidRPr="00DA16BD">
        <w:rPr>
          <w:szCs w:val="28"/>
        </w:rPr>
        <w:t xml:space="preserve"> </w:t>
      </w:r>
      <w:r w:rsidR="00406683" w:rsidRPr="00DA16BD">
        <w:rPr>
          <w:szCs w:val="28"/>
        </w:rPr>
        <w:t>стабильного</w:t>
      </w:r>
      <w:r w:rsidR="00F9267D" w:rsidRPr="00DA16BD">
        <w:rPr>
          <w:szCs w:val="28"/>
        </w:rPr>
        <w:t xml:space="preserve"> </w:t>
      </w:r>
      <w:r w:rsidR="00406683" w:rsidRPr="00DA16BD">
        <w:rPr>
          <w:szCs w:val="28"/>
        </w:rPr>
        <w:t>горения</w:t>
      </w:r>
      <w:r w:rsidR="00F9267D" w:rsidRPr="00DA16BD">
        <w:rPr>
          <w:szCs w:val="28"/>
        </w:rPr>
        <w:t xml:space="preserve"> </w:t>
      </w:r>
      <w:r w:rsidR="00406683" w:rsidRPr="00DA16BD">
        <w:rPr>
          <w:szCs w:val="28"/>
        </w:rPr>
        <w:t>трудносжигаемых</w:t>
      </w:r>
      <w:r w:rsidR="00F9267D" w:rsidRPr="00DA16BD">
        <w:rPr>
          <w:szCs w:val="28"/>
        </w:rPr>
        <w:t xml:space="preserve"> </w:t>
      </w:r>
      <w:r w:rsidR="00406683" w:rsidRPr="00DA16BD">
        <w:rPr>
          <w:szCs w:val="28"/>
        </w:rPr>
        <w:t>топлив</w:t>
      </w:r>
      <w:r w:rsidR="00F9267D" w:rsidRPr="00DA16BD">
        <w:rPr>
          <w:szCs w:val="28"/>
        </w:rPr>
        <w:t xml:space="preserve"> </w:t>
      </w:r>
      <w:r w:rsidR="00406683" w:rsidRPr="00DA16BD">
        <w:rPr>
          <w:szCs w:val="28"/>
        </w:rPr>
        <w:t>в</w:t>
      </w:r>
      <w:r w:rsidR="00F9267D" w:rsidRPr="00DA16BD">
        <w:rPr>
          <w:szCs w:val="28"/>
        </w:rPr>
        <w:t xml:space="preserve"> </w:t>
      </w:r>
      <w:r w:rsidR="00406683" w:rsidRPr="00DA16BD">
        <w:rPr>
          <w:szCs w:val="28"/>
        </w:rPr>
        <w:t>широком</w:t>
      </w:r>
      <w:r w:rsidR="00F9267D" w:rsidRPr="00DA16BD">
        <w:rPr>
          <w:szCs w:val="28"/>
        </w:rPr>
        <w:t xml:space="preserve"> </w:t>
      </w:r>
      <w:r w:rsidR="00406683" w:rsidRPr="00DA16BD">
        <w:rPr>
          <w:szCs w:val="28"/>
        </w:rPr>
        <w:t>диапазоне</w:t>
      </w:r>
      <w:r w:rsidR="00F9267D" w:rsidRPr="00DA16BD">
        <w:rPr>
          <w:szCs w:val="28"/>
        </w:rPr>
        <w:t xml:space="preserve"> </w:t>
      </w:r>
      <w:r w:rsidR="00406683" w:rsidRPr="00DA16BD">
        <w:rPr>
          <w:szCs w:val="28"/>
        </w:rPr>
        <w:t>коэффициентов</w:t>
      </w:r>
      <w:r w:rsidR="00F9267D" w:rsidRPr="00DA16BD">
        <w:rPr>
          <w:szCs w:val="28"/>
        </w:rPr>
        <w:t xml:space="preserve"> </w:t>
      </w:r>
      <w:r w:rsidR="00406683" w:rsidRPr="00DA16BD">
        <w:rPr>
          <w:szCs w:val="28"/>
        </w:rPr>
        <w:t>избытка</w:t>
      </w:r>
      <w:r w:rsidR="00F9267D" w:rsidRPr="00DA16BD">
        <w:rPr>
          <w:szCs w:val="28"/>
        </w:rPr>
        <w:t xml:space="preserve"> </w:t>
      </w:r>
      <w:r w:rsidR="00406683" w:rsidRPr="00DA16BD">
        <w:rPr>
          <w:szCs w:val="28"/>
        </w:rPr>
        <w:t>воздуха</w:t>
      </w:r>
      <w:r w:rsidR="00F9267D" w:rsidRPr="00DA16BD">
        <w:rPr>
          <w:szCs w:val="28"/>
        </w:rPr>
        <w:t xml:space="preserve"> </w:t>
      </w:r>
      <w:r w:rsidR="00406683" w:rsidRPr="00DA16BD">
        <w:rPr>
          <w:szCs w:val="28"/>
        </w:rPr>
        <w:t>без</w:t>
      </w:r>
      <w:r w:rsidR="00F9267D" w:rsidRPr="00DA16BD">
        <w:rPr>
          <w:szCs w:val="28"/>
        </w:rPr>
        <w:t xml:space="preserve"> </w:t>
      </w:r>
      <w:r w:rsidR="00406683" w:rsidRPr="00DA16BD">
        <w:rPr>
          <w:szCs w:val="28"/>
        </w:rPr>
        <w:t>срыва</w:t>
      </w:r>
      <w:r w:rsidR="00F9267D" w:rsidRPr="00DA16BD">
        <w:rPr>
          <w:szCs w:val="28"/>
        </w:rPr>
        <w:t xml:space="preserve"> </w:t>
      </w:r>
      <w:r w:rsidR="00406683" w:rsidRPr="00DA16BD">
        <w:rPr>
          <w:szCs w:val="28"/>
        </w:rPr>
        <w:t>пламени</w:t>
      </w:r>
      <w:r w:rsidR="00F9267D" w:rsidRPr="00DA16BD">
        <w:rPr>
          <w:szCs w:val="28"/>
        </w:rPr>
        <w:t xml:space="preserve"> </w:t>
      </w:r>
      <w:r w:rsidR="00406683" w:rsidRPr="00DA16BD">
        <w:rPr>
          <w:szCs w:val="28"/>
        </w:rPr>
        <w:t>за</w:t>
      </w:r>
      <w:r w:rsidR="00F9267D" w:rsidRPr="00DA16BD">
        <w:rPr>
          <w:szCs w:val="28"/>
        </w:rPr>
        <w:t xml:space="preserve"> </w:t>
      </w:r>
      <w:r w:rsidR="00406683" w:rsidRPr="00DA16BD">
        <w:rPr>
          <w:szCs w:val="28"/>
        </w:rPr>
        <w:t>счет</w:t>
      </w:r>
      <w:r w:rsidR="00F9267D" w:rsidRPr="00DA16BD">
        <w:rPr>
          <w:szCs w:val="28"/>
        </w:rPr>
        <w:t xml:space="preserve"> </w:t>
      </w:r>
      <w:r w:rsidR="00406683" w:rsidRPr="00DA16BD">
        <w:rPr>
          <w:noProof/>
          <w:szCs w:val="28"/>
        </w:rPr>
        <w:t>активного</w:t>
      </w:r>
      <w:r w:rsidR="00F9267D" w:rsidRPr="00DA16BD">
        <w:rPr>
          <w:noProof/>
          <w:szCs w:val="28"/>
        </w:rPr>
        <w:t xml:space="preserve"> </w:t>
      </w:r>
      <w:r w:rsidR="00406683" w:rsidRPr="00DA16BD">
        <w:rPr>
          <w:noProof/>
          <w:szCs w:val="28"/>
        </w:rPr>
        <w:t>вихреобразования</w:t>
      </w:r>
      <w:r w:rsidR="00F9267D" w:rsidRPr="00DA16BD">
        <w:rPr>
          <w:noProof/>
          <w:szCs w:val="28"/>
        </w:rPr>
        <w:t xml:space="preserve"> </w:t>
      </w:r>
      <w:r w:rsidR="00406683" w:rsidRPr="00DA16BD">
        <w:rPr>
          <w:noProof/>
          <w:szCs w:val="28"/>
        </w:rPr>
        <w:t>в</w:t>
      </w:r>
      <w:r w:rsidR="00F9267D" w:rsidRPr="00DA16BD">
        <w:rPr>
          <w:noProof/>
          <w:szCs w:val="28"/>
        </w:rPr>
        <w:t xml:space="preserve"> </w:t>
      </w:r>
      <w:r w:rsidR="00406683" w:rsidRPr="00DA16BD">
        <w:rPr>
          <w:noProof/>
          <w:szCs w:val="28"/>
        </w:rPr>
        <w:t>виде</w:t>
      </w:r>
      <w:r w:rsidR="00F9267D" w:rsidRPr="00DA16BD">
        <w:rPr>
          <w:noProof/>
          <w:szCs w:val="28"/>
        </w:rPr>
        <w:t xml:space="preserve"> </w:t>
      </w:r>
      <w:r w:rsidR="00406683" w:rsidRPr="00DA16BD">
        <w:rPr>
          <w:noProof/>
          <w:szCs w:val="28"/>
        </w:rPr>
        <w:t>мини-торнадо</w:t>
      </w:r>
      <w:r w:rsidR="00406683" w:rsidRPr="00DA16BD">
        <w:rPr>
          <w:szCs w:val="28"/>
        </w:rPr>
        <w:t>;</w:t>
      </w:r>
    </w:p>
    <w:p w:rsidR="00F97EAC" w:rsidRPr="00DA16BD" w:rsidRDefault="0090207E" w:rsidP="0090207E">
      <w:pPr>
        <w:tabs>
          <w:tab w:val="left" w:pos="3780"/>
        </w:tabs>
        <w:ind w:firstLine="851"/>
        <w:rPr>
          <w:szCs w:val="28"/>
        </w:rPr>
      </w:pPr>
      <w:r>
        <w:rPr>
          <w:szCs w:val="28"/>
        </w:rPr>
        <w:t>‒</w:t>
      </w:r>
      <w:r w:rsidR="00F9267D" w:rsidRPr="00DA16BD">
        <w:rPr>
          <w:szCs w:val="28"/>
        </w:rPr>
        <w:t xml:space="preserve"> </w:t>
      </w:r>
      <w:r w:rsidR="00406683" w:rsidRPr="00DA16BD">
        <w:rPr>
          <w:szCs w:val="28"/>
        </w:rPr>
        <w:t>снизить</w:t>
      </w:r>
      <w:r w:rsidR="00F9267D" w:rsidRPr="00DA16BD">
        <w:rPr>
          <w:szCs w:val="28"/>
        </w:rPr>
        <w:t xml:space="preserve"> </w:t>
      </w:r>
      <w:r w:rsidR="00406683" w:rsidRPr="00DA16BD">
        <w:rPr>
          <w:szCs w:val="28"/>
        </w:rPr>
        <w:t>аэродинамическое</w:t>
      </w:r>
      <w:r w:rsidR="00F9267D" w:rsidRPr="00DA16BD">
        <w:rPr>
          <w:szCs w:val="28"/>
        </w:rPr>
        <w:t xml:space="preserve"> </w:t>
      </w:r>
      <w:r w:rsidR="00406683" w:rsidRPr="00DA16BD">
        <w:rPr>
          <w:szCs w:val="28"/>
        </w:rPr>
        <w:t>сопротивление</w:t>
      </w:r>
      <w:r w:rsidR="00F9267D" w:rsidRPr="00DA16BD">
        <w:rPr>
          <w:szCs w:val="28"/>
        </w:rPr>
        <w:t xml:space="preserve"> </w:t>
      </w:r>
      <w:r w:rsidR="00406683" w:rsidRPr="00DA16BD">
        <w:rPr>
          <w:szCs w:val="28"/>
        </w:rPr>
        <w:t>потока</w:t>
      </w:r>
      <w:r w:rsidR="00F9267D" w:rsidRPr="00DA16BD">
        <w:rPr>
          <w:szCs w:val="28"/>
        </w:rPr>
        <w:t xml:space="preserve"> </w:t>
      </w:r>
      <w:r w:rsidR="00406683" w:rsidRPr="00DA16BD">
        <w:rPr>
          <w:noProof/>
          <w:szCs w:val="28"/>
        </w:rPr>
        <w:t>за</w:t>
      </w:r>
      <w:r w:rsidR="00F9267D" w:rsidRPr="00DA16BD">
        <w:rPr>
          <w:noProof/>
          <w:szCs w:val="28"/>
        </w:rPr>
        <w:t xml:space="preserve"> </w:t>
      </w:r>
      <w:r w:rsidR="00406683" w:rsidRPr="00DA16BD">
        <w:rPr>
          <w:noProof/>
          <w:szCs w:val="28"/>
        </w:rPr>
        <w:t>счет</w:t>
      </w:r>
      <w:r w:rsidR="00F9267D" w:rsidRPr="00DA16BD">
        <w:rPr>
          <w:noProof/>
          <w:szCs w:val="28"/>
        </w:rPr>
        <w:t xml:space="preserve"> </w:t>
      </w:r>
      <w:r w:rsidR="00406683" w:rsidRPr="00DA16BD">
        <w:rPr>
          <w:noProof/>
          <w:szCs w:val="28"/>
        </w:rPr>
        <w:t>«мягкого»</w:t>
      </w:r>
      <w:r w:rsidR="00F9267D" w:rsidRPr="00DA16BD">
        <w:rPr>
          <w:noProof/>
          <w:szCs w:val="28"/>
        </w:rPr>
        <w:t xml:space="preserve"> </w:t>
      </w:r>
      <w:r w:rsidR="00406683" w:rsidRPr="00DA16BD">
        <w:rPr>
          <w:noProof/>
          <w:szCs w:val="28"/>
        </w:rPr>
        <w:t>трения</w:t>
      </w:r>
      <w:r w:rsidR="00F9267D" w:rsidRPr="00DA16BD">
        <w:rPr>
          <w:noProof/>
          <w:szCs w:val="28"/>
        </w:rPr>
        <w:t xml:space="preserve"> </w:t>
      </w:r>
      <w:r w:rsidR="00406683" w:rsidRPr="00DA16BD">
        <w:rPr>
          <w:noProof/>
          <w:szCs w:val="28"/>
        </w:rPr>
        <w:t>газовой</w:t>
      </w:r>
      <w:r w:rsidR="00F9267D" w:rsidRPr="00DA16BD">
        <w:rPr>
          <w:noProof/>
          <w:szCs w:val="28"/>
        </w:rPr>
        <w:t xml:space="preserve"> </w:t>
      </w:r>
      <w:r w:rsidR="00406683" w:rsidRPr="00DA16BD">
        <w:rPr>
          <w:noProof/>
          <w:szCs w:val="28"/>
        </w:rPr>
        <w:t>среды</w:t>
      </w:r>
      <w:r w:rsidR="00F9267D" w:rsidRPr="00DA16BD">
        <w:rPr>
          <w:noProof/>
          <w:szCs w:val="28"/>
        </w:rPr>
        <w:t xml:space="preserve"> </w:t>
      </w:r>
      <w:r w:rsidR="00406683" w:rsidRPr="00DA16BD">
        <w:rPr>
          <w:noProof/>
          <w:szCs w:val="28"/>
        </w:rPr>
        <w:t>о</w:t>
      </w:r>
      <w:r w:rsidR="00F9267D" w:rsidRPr="00DA16BD">
        <w:rPr>
          <w:noProof/>
          <w:szCs w:val="28"/>
        </w:rPr>
        <w:t xml:space="preserve"> </w:t>
      </w:r>
      <w:r w:rsidR="00406683" w:rsidRPr="00DA16BD">
        <w:rPr>
          <w:noProof/>
          <w:szCs w:val="28"/>
        </w:rPr>
        <w:t>саму</w:t>
      </w:r>
      <w:r w:rsidR="00F9267D" w:rsidRPr="00DA16BD">
        <w:rPr>
          <w:noProof/>
          <w:szCs w:val="28"/>
        </w:rPr>
        <w:t xml:space="preserve"> </w:t>
      </w:r>
      <w:r w:rsidR="00406683" w:rsidRPr="00DA16BD">
        <w:rPr>
          <w:noProof/>
          <w:szCs w:val="28"/>
        </w:rPr>
        <w:t>себя.</w:t>
      </w:r>
    </w:p>
    <w:p w:rsidR="00F47B74" w:rsidRPr="00DA16BD" w:rsidRDefault="00F9267D" w:rsidP="00DA16BD">
      <w:pPr>
        <w:rPr>
          <w:szCs w:val="28"/>
        </w:rPr>
      </w:pPr>
      <w:r w:rsidRPr="00DA16BD">
        <w:rPr>
          <w:szCs w:val="28"/>
        </w:rPr>
        <w:t xml:space="preserve">3. </w:t>
      </w:r>
      <w:r w:rsidR="00406683" w:rsidRPr="00DA16BD">
        <w:rPr>
          <w:szCs w:val="28"/>
        </w:rPr>
        <w:t>В</w:t>
      </w:r>
      <w:r w:rsidRPr="00DA16BD">
        <w:rPr>
          <w:szCs w:val="28"/>
        </w:rPr>
        <w:t xml:space="preserve"> </w:t>
      </w:r>
      <w:r w:rsidR="00406683" w:rsidRPr="00DA16BD">
        <w:rPr>
          <w:szCs w:val="28"/>
        </w:rPr>
        <w:t>программной</w:t>
      </w:r>
      <w:r w:rsidRPr="00DA16BD">
        <w:rPr>
          <w:szCs w:val="28"/>
        </w:rPr>
        <w:t xml:space="preserve"> </w:t>
      </w:r>
      <w:r w:rsidR="00406683" w:rsidRPr="00DA16BD">
        <w:rPr>
          <w:szCs w:val="28"/>
        </w:rPr>
        <w:t>среде</w:t>
      </w:r>
      <w:r w:rsidRPr="00DA16BD">
        <w:rPr>
          <w:szCs w:val="28"/>
        </w:rPr>
        <w:t xml:space="preserve"> </w:t>
      </w:r>
      <w:r w:rsidR="00406683" w:rsidRPr="00DA16BD">
        <w:rPr>
          <w:szCs w:val="28"/>
          <w:lang w:val="en-US"/>
        </w:rPr>
        <w:t>Ansys</w:t>
      </w:r>
      <w:r w:rsidRPr="00DA16BD">
        <w:rPr>
          <w:szCs w:val="28"/>
        </w:rPr>
        <w:t xml:space="preserve"> </w:t>
      </w:r>
      <w:r w:rsidR="00406683" w:rsidRPr="00DA16BD">
        <w:rPr>
          <w:szCs w:val="28"/>
          <w:lang w:val="en-US"/>
        </w:rPr>
        <w:t>Fluent</w:t>
      </w:r>
      <w:r w:rsidRPr="00DA16BD">
        <w:rPr>
          <w:szCs w:val="28"/>
        </w:rPr>
        <w:t xml:space="preserve"> </w:t>
      </w:r>
      <w:r w:rsidR="00406683" w:rsidRPr="00DA16BD">
        <w:rPr>
          <w:szCs w:val="28"/>
        </w:rPr>
        <w:t>была</w:t>
      </w:r>
      <w:r w:rsidRPr="00DA16BD">
        <w:rPr>
          <w:szCs w:val="28"/>
        </w:rPr>
        <w:t xml:space="preserve"> </w:t>
      </w:r>
      <w:r w:rsidR="00406683" w:rsidRPr="00DA16BD">
        <w:rPr>
          <w:szCs w:val="28"/>
        </w:rPr>
        <w:t>разработана</w:t>
      </w:r>
      <w:r w:rsidRPr="00DA16BD">
        <w:rPr>
          <w:szCs w:val="28"/>
        </w:rPr>
        <w:t xml:space="preserve"> </w:t>
      </w:r>
      <w:r w:rsidR="00406683" w:rsidRPr="00DA16BD">
        <w:rPr>
          <w:szCs w:val="28"/>
        </w:rPr>
        <w:t>математическая</w:t>
      </w:r>
      <w:r w:rsidRPr="00DA16BD">
        <w:rPr>
          <w:szCs w:val="28"/>
        </w:rPr>
        <w:t xml:space="preserve"> </w:t>
      </w:r>
      <w:r w:rsidR="00406683" w:rsidRPr="00DA16BD">
        <w:rPr>
          <w:szCs w:val="28"/>
        </w:rPr>
        <w:t>модель,</w:t>
      </w:r>
      <w:r w:rsidRPr="00DA16BD">
        <w:rPr>
          <w:szCs w:val="28"/>
        </w:rPr>
        <w:t xml:space="preserve"> </w:t>
      </w:r>
      <w:r w:rsidR="00406683" w:rsidRPr="00DA16BD">
        <w:rPr>
          <w:szCs w:val="28"/>
        </w:rPr>
        <w:t>которая</w:t>
      </w:r>
      <w:r w:rsidRPr="00DA16BD">
        <w:rPr>
          <w:szCs w:val="28"/>
        </w:rPr>
        <w:t xml:space="preserve"> </w:t>
      </w:r>
      <w:r w:rsidR="00406683" w:rsidRPr="00DA16BD">
        <w:rPr>
          <w:szCs w:val="28"/>
        </w:rPr>
        <w:t>позволяет</w:t>
      </w:r>
      <w:r w:rsidRPr="00DA16BD">
        <w:rPr>
          <w:szCs w:val="28"/>
        </w:rPr>
        <w:t xml:space="preserve"> </w:t>
      </w:r>
      <w:r w:rsidR="00406683" w:rsidRPr="00DA16BD">
        <w:rPr>
          <w:szCs w:val="28"/>
        </w:rPr>
        <w:t>успешно</w:t>
      </w:r>
      <w:r w:rsidRPr="00DA16BD">
        <w:rPr>
          <w:szCs w:val="28"/>
        </w:rPr>
        <w:t xml:space="preserve"> </w:t>
      </w:r>
      <w:r w:rsidR="00406683" w:rsidRPr="00DA16BD">
        <w:rPr>
          <w:szCs w:val="28"/>
        </w:rPr>
        <w:t>прогнозировать</w:t>
      </w:r>
      <w:r w:rsidRPr="00DA16BD">
        <w:rPr>
          <w:szCs w:val="28"/>
        </w:rPr>
        <w:t xml:space="preserve"> </w:t>
      </w:r>
      <w:r w:rsidR="00406683" w:rsidRPr="00DA16BD">
        <w:rPr>
          <w:szCs w:val="28"/>
        </w:rPr>
        <w:t>поведение</w:t>
      </w:r>
      <w:r w:rsidRPr="00DA16BD">
        <w:rPr>
          <w:szCs w:val="28"/>
        </w:rPr>
        <w:t xml:space="preserve"> </w:t>
      </w:r>
      <w:r w:rsidR="00406683" w:rsidRPr="00DA16BD">
        <w:rPr>
          <w:szCs w:val="28"/>
        </w:rPr>
        <w:t>продуктов</w:t>
      </w:r>
      <w:r w:rsidRPr="00DA16BD">
        <w:rPr>
          <w:szCs w:val="28"/>
        </w:rPr>
        <w:t xml:space="preserve"> </w:t>
      </w:r>
      <w:r w:rsidR="00406683" w:rsidRPr="00DA16BD">
        <w:rPr>
          <w:szCs w:val="28"/>
        </w:rPr>
        <w:t>сгорания</w:t>
      </w:r>
      <w:r w:rsidR="001442E7" w:rsidRPr="00DA16BD">
        <w:rPr>
          <w:szCs w:val="28"/>
        </w:rPr>
        <w:t>.</w:t>
      </w:r>
      <w:r w:rsidRPr="00DA16BD">
        <w:rPr>
          <w:szCs w:val="28"/>
        </w:rPr>
        <w:t xml:space="preserve"> </w:t>
      </w:r>
      <w:r w:rsidR="00314C1D" w:rsidRPr="00DA16BD">
        <w:rPr>
          <w:szCs w:val="28"/>
        </w:rPr>
        <w:t>При</w:t>
      </w:r>
      <w:r w:rsidRPr="00DA16BD">
        <w:rPr>
          <w:szCs w:val="28"/>
        </w:rPr>
        <w:t xml:space="preserve"> </w:t>
      </w:r>
      <w:r w:rsidR="00314C1D" w:rsidRPr="00DA16BD">
        <w:rPr>
          <w:szCs w:val="28"/>
        </w:rPr>
        <w:t>моделировании</w:t>
      </w:r>
      <w:r w:rsidRPr="00DA16BD">
        <w:rPr>
          <w:szCs w:val="28"/>
        </w:rPr>
        <w:t xml:space="preserve"> </w:t>
      </w:r>
      <w:r w:rsidR="00314C1D" w:rsidRPr="00DA16BD">
        <w:rPr>
          <w:szCs w:val="28"/>
        </w:rPr>
        <w:t>в</w:t>
      </w:r>
      <w:r w:rsidRPr="00DA16BD">
        <w:rPr>
          <w:szCs w:val="28"/>
        </w:rPr>
        <w:t xml:space="preserve"> </w:t>
      </w:r>
      <w:r w:rsidR="00314C1D" w:rsidRPr="00DA16BD">
        <w:rPr>
          <w:szCs w:val="28"/>
        </w:rPr>
        <w:t>среде</w:t>
      </w:r>
      <w:r w:rsidRPr="00DA16BD">
        <w:rPr>
          <w:szCs w:val="28"/>
        </w:rPr>
        <w:t xml:space="preserve"> </w:t>
      </w:r>
      <w:r w:rsidR="00314C1D" w:rsidRPr="00DA16BD">
        <w:rPr>
          <w:szCs w:val="28"/>
        </w:rPr>
        <w:t>Ansys</w:t>
      </w:r>
      <w:r w:rsidRPr="00DA16BD">
        <w:rPr>
          <w:szCs w:val="28"/>
        </w:rPr>
        <w:t xml:space="preserve"> </w:t>
      </w:r>
      <w:r w:rsidR="00314C1D" w:rsidRPr="00DA16BD">
        <w:rPr>
          <w:szCs w:val="28"/>
        </w:rPr>
        <w:t>Fluent</w:t>
      </w:r>
      <w:r w:rsidRPr="00DA16BD">
        <w:rPr>
          <w:szCs w:val="28"/>
        </w:rPr>
        <w:t xml:space="preserve"> </w:t>
      </w:r>
      <w:r w:rsidR="00314C1D" w:rsidRPr="00DA16BD">
        <w:rPr>
          <w:szCs w:val="28"/>
        </w:rPr>
        <w:t>были</w:t>
      </w:r>
      <w:r w:rsidRPr="00DA16BD">
        <w:rPr>
          <w:szCs w:val="28"/>
        </w:rPr>
        <w:t xml:space="preserve"> </w:t>
      </w:r>
      <w:r w:rsidR="00314C1D" w:rsidRPr="00DA16BD">
        <w:rPr>
          <w:szCs w:val="28"/>
        </w:rPr>
        <w:t>получены</w:t>
      </w:r>
      <w:r w:rsidRPr="00DA16BD">
        <w:rPr>
          <w:szCs w:val="28"/>
        </w:rPr>
        <w:t xml:space="preserve"> </w:t>
      </w:r>
      <w:r w:rsidR="00314C1D" w:rsidRPr="00DA16BD">
        <w:rPr>
          <w:szCs w:val="28"/>
        </w:rPr>
        <w:t>данные</w:t>
      </w:r>
      <w:r w:rsidRPr="00DA16BD">
        <w:rPr>
          <w:szCs w:val="28"/>
        </w:rPr>
        <w:t xml:space="preserve"> </w:t>
      </w:r>
      <w:r w:rsidR="00314C1D" w:rsidRPr="00DA16BD">
        <w:rPr>
          <w:szCs w:val="28"/>
        </w:rPr>
        <w:t>по</w:t>
      </w:r>
      <w:r w:rsidRPr="00DA16BD">
        <w:rPr>
          <w:szCs w:val="28"/>
        </w:rPr>
        <w:t xml:space="preserve"> </w:t>
      </w:r>
      <w:r w:rsidR="00314C1D" w:rsidRPr="00DA16BD">
        <w:rPr>
          <w:szCs w:val="28"/>
        </w:rPr>
        <w:t>трем</w:t>
      </w:r>
      <w:r w:rsidRPr="00DA16BD">
        <w:rPr>
          <w:szCs w:val="28"/>
        </w:rPr>
        <w:t xml:space="preserve"> </w:t>
      </w:r>
      <w:r w:rsidR="00314C1D" w:rsidRPr="00DA16BD">
        <w:rPr>
          <w:szCs w:val="28"/>
        </w:rPr>
        <w:t>показателям:</w:t>
      </w:r>
      <w:r w:rsidRPr="00DA16BD">
        <w:rPr>
          <w:szCs w:val="28"/>
        </w:rPr>
        <w:t xml:space="preserve"> </w:t>
      </w:r>
      <w:r w:rsidR="00314C1D" w:rsidRPr="00DA16BD">
        <w:rPr>
          <w:szCs w:val="28"/>
        </w:rPr>
        <w:t>температура,</w:t>
      </w:r>
      <w:r w:rsidRPr="00DA16BD">
        <w:rPr>
          <w:szCs w:val="28"/>
        </w:rPr>
        <w:t xml:space="preserve"> </w:t>
      </w:r>
      <w:r w:rsidR="00314C1D" w:rsidRPr="00DA16BD">
        <w:rPr>
          <w:szCs w:val="28"/>
        </w:rPr>
        <w:t>давление</w:t>
      </w:r>
      <w:r w:rsidRPr="00DA16BD">
        <w:rPr>
          <w:szCs w:val="28"/>
        </w:rPr>
        <w:t xml:space="preserve"> </w:t>
      </w:r>
      <w:r w:rsidR="00314C1D" w:rsidRPr="00DA16BD">
        <w:rPr>
          <w:szCs w:val="28"/>
        </w:rPr>
        <w:t>и</w:t>
      </w:r>
      <w:r w:rsidRPr="00DA16BD">
        <w:rPr>
          <w:szCs w:val="28"/>
        </w:rPr>
        <w:t xml:space="preserve"> </w:t>
      </w:r>
      <w:r w:rsidR="00314C1D" w:rsidRPr="00DA16BD">
        <w:rPr>
          <w:szCs w:val="28"/>
        </w:rPr>
        <w:t>скорость</w:t>
      </w:r>
      <w:r w:rsidRPr="00DA16BD">
        <w:rPr>
          <w:szCs w:val="28"/>
        </w:rPr>
        <w:t>, а также три ключевые сечения, позволяющие координировать аэродинамику внутри горелочного устройства и на выходе из него</w:t>
      </w:r>
      <w:r w:rsidR="00314C1D" w:rsidRPr="00DA16BD">
        <w:rPr>
          <w:szCs w:val="28"/>
        </w:rPr>
        <w:t>.</w:t>
      </w:r>
      <w:r w:rsidRPr="00DA16BD">
        <w:rPr>
          <w:szCs w:val="28"/>
        </w:rPr>
        <w:t xml:space="preserve"> Результаты позволили оценить аэродинамику топливовоздушного потока, а также горения.</w:t>
      </w:r>
    </w:p>
    <w:p w:rsidR="00F47B74" w:rsidRPr="00DA16BD" w:rsidRDefault="00F9267D" w:rsidP="00DA16BD">
      <w:pPr>
        <w:rPr>
          <w:szCs w:val="28"/>
        </w:rPr>
      </w:pPr>
      <w:r w:rsidRPr="00DA16BD">
        <w:rPr>
          <w:szCs w:val="28"/>
        </w:rPr>
        <w:t xml:space="preserve">4. </w:t>
      </w:r>
      <w:r w:rsidR="00F47B74" w:rsidRPr="00DA16BD">
        <w:rPr>
          <w:szCs w:val="28"/>
        </w:rPr>
        <w:t>В</w:t>
      </w:r>
      <w:r w:rsidRPr="00DA16BD">
        <w:rPr>
          <w:szCs w:val="28"/>
        </w:rPr>
        <w:t xml:space="preserve"> </w:t>
      </w:r>
      <w:r w:rsidR="00F47B74" w:rsidRPr="00DA16BD">
        <w:rPr>
          <w:szCs w:val="28"/>
        </w:rPr>
        <w:t>ходе</w:t>
      </w:r>
      <w:r w:rsidRPr="00DA16BD">
        <w:rPr>
          <w:szCs w:val="28"/>
        </w:rPr>
        <w:t xml:space="preserve"> </w:t>
      </w:r>
      <w:r w:rsidR="00F47B74" w:rsidRPr="00DA16BD">
        <w:rPr>
          <w:szCs w:val="28"/>
        </w:rPr>
        <w:t>проведённых</w:t>
      </w:r>
      <w:r w:rsidRPr="00DA16BD">
        <w:rPr>
          <w:szCs w:val="28"/>
        </w:rPr>
        <w:t xml:space="preserve"> </w:t>
      </w:r>
      <w:r w:rsidR="00F47B74" w:rsidRPr="00DA16BD">
        <w:rPr>
          <w:szCs w:val="28"/>
        </w:rPr>
        <w:t>экспериментальных</w:t>
      </w:r>
      <w:r w:rsidRPr="00DA16BD">
        <w:rPr>
          <w:szCs w:val="28"/>
        </w:rPr>
        <w:t xml:space="preserve"> </w:t>
      </w:r>
      <w:r w:rsidR="00F47B74" w:rsidRPr="00DA16BD">
        <w:rPr>
          <w:szCs w:val="28"/>
        </w:rPr>
        <w:t>исследований</w:t>
      </w:r>
      <w:r w:rsidRPr="00DA16BD">
        <w:rPr>
          <w:szCs w:val="28"/>
        </w:rPr>
        <w:t xml:space="preserve"> на действующем стенде в период зарубежной научной стажировки в Казанском государственном энергетическом университете было проведено сравнение предлагаемой вихревой конструкции</w:t>
      </w:r>
      <w:r w:rsidR="0054703A" w:rsidRPr="00DA16BD">
        <w:rPr>
          <w:szCs w:val="28"/>
        </w:rPr>
        <w:t xml:space="preserve"> с прямоточной горелкой на поперечных струях. Устойчивая работа предлагаемого вихревого устройства протекает в интервале большего избытка воздуха, чем необходимо для устройства-аналога. Диапазон стабильного горения предлагаемого вихревого устройства составляет </w:t>
      </w:r>
      <w:r w:rsidR="0054703A" w:rsidRPr="00DA16BD">
        <w:rPr>
          <w:szCs w:val="28"/>
        </w:rPr>
        <w:sym w:font="Symbol" w:char="F061"/>
      </w:r>
      <w:r w:rsidR="0054703A" w:rsidRPr="00DA16BD">
        <w:rPr>
          <w:szCs w:val="28"/>
        </w:rPr>
        <w:t>=1,4</w:t>
      </w:r>
      <w:r w:rsidR="0054703A" w:rsidRPr="00DA16BD">
        <w:rPr>
          <w:szCs w:val="28"/>
        </w:rPr>
        <w:sym w:font="Symbol" w:char="F0B8"/>
      </w:r>
      <w:r w:rsidR="0054703A" w:rsidRPr="00DA16BD">
        <w:rPr>
          <w:szCs w:val="28"/>
        </w:rPr>
        <w:t xml:space="preserve">2,0, в то время как устройство-аналог демонстрирует устойчивость при </w:t>
      </w:r>
      <w:r w:rsidR="0054703A" w:rsidRPr="00DA16BD">
        <w:rPr>
          <w:szCs w:val="28"/>
        </w:rPr>
        <w:sym w:font="Symbol" w:char="F061"/>
      </w:r>
      <w:r w:rsidR="0054703A" w:rsidRPr="00DA16BD">
        <w:rPr>
          <w:szCs w:val="28"/>
        </w:rPr>
        <w:t>=0,5</w:t>
      </w:r>
      <w:r w:rsidR="0054703A" w:rsidRPr="00DA16BD">
        <w:rPr>
          <w:szCs w:val="28"/>
        </w:rPr>
        <w:sym w:font="Symbol" w:char="F0B8"/>
      </w:r>
      <w:r w:rsidR="0054703A" w:rsidRPr="00DA16BD">
        <w:rPr>
          <w:szCs w:val="28"/>
        </w:rPr>
        <w:t>1,0. Прямоточное устройство превышает вихревое устройство</w:t>
      </w:r>
      <w:r w:rsidR="002A3F1B" w:rsidRPr="00DA16BD">
        <w:rPr>
          <w:szCs w:val="28"/>
        </w:rPr>
        <w:t xml:space="preserve"> </w:t>
      </w:r>
      <w:r w:rsidR="0054703A" w:rsidRPr="00DA16BD">
        <w:rPr>
          <w:szCs w:val="28"/>
        </w:rPr>
        <w:t xml:space="preserve">по значениям </w:t>
      </w:r>
      <w:r w:rsidR="0054703A" w:rsidRPr="00DA16BD">
        <w:rPr>
          <w:szCs w:val="28"/>
          <w:lang w:val="en-US"/>
        </w:rPr>
        <w:t>NO</w:t>
      </w:r>
      <w:r w:rsidR="0054703A" w:rsidRPr="00DA16BD">
        <w:rPr>
          <w:szCs w:val="28"/>
          <w:vertAlign w:val="subscript"/>
          <w:lang w:val="en-US"/>
        </w:rPr>
        <w:t>x</w:t>
      </w:r>
      <w:r w:rsidR="0054703A" w:rsidRPr="00DA16BD">
        <w:rPr>
          <w:szCs w:val="28"/>
        </w:rPr>
        <w:t xml:space="preserve"> на 1,75 раза. Показатели п</w:t>
      </w:r>
      <w:r w:rsidR="003E1E18" w:rsidRPr="00DA16BD">
        <w:rPr>
          <w:szCs w:val="28"/>
        </w:rPr>
        <w:t>о</w:t>
      </w:r>
      <w:r w:rsidR="0054703A" w:rsidRPr="00DA16BD">
        <w:rPr>
          <w:szCs w:val="28"/>
        </w:rPr>
        <w:t xml:space="preserve"> СО вихревого устройства превышает аналог в 2</w:t>
      </w:r>
      <w:r w:rsidR="0054703A" w:rsidRPr="00DA16BD">
        <w:rPr>
          <w:szCs w:val="28"/>
        </w:rPr>
        <w:sym w:font="Symbol" w:char="F0B8"/>
      </w:r>
      <w:r w:rsidR="0054703A" w:rsidRPr="00DA16BD">
        <w:rPr>
          <w:szCs w:val="28"/>
        </w:rPr>
        <w:t>10 раза, что приводит к выводу – устройство необходимо как минимум вдвое увеличить в габаритах.</w:t>
      </w:r>
    </w:p>
    <w:p w:rsidR="001C3423" w:rsidRPr="00DA16BD" w:rsidRDefault="00401EB4" w:rsidP="00DA16BD">
      <w:pPr>
        <w:tabs>
          <w:tab w:val="left" w:pos="3780"/>
        </w:tabs>
        <w:rPr>
          <w:szCs w:val="28"/>
        </w:rPr>
      </w:pPr>
      <w:r w:rsidRPr="00DA16BD">
        <w:rPr>
          <w:szCs w:val="28"/>
        </w:rPr>
        <w:t xml:space="preserve">5. </w:t>
      </w:r>
      <w:r w:rsidR="001C3423" w:rsidRPr="00DA16BD">
        <w:rPr>
          <w:szCs w:val="28"/>
        </w:rPr>
        <w:t>Экспериментальные исследования подтвердили, что предлагаемое горелочное устройство способно эффективно сжигать</w:t>
      </w:r>
      <w:r w:rsidR="003E1E18" w:rsidRPr="00DA16BD">
        <w:rPr>
          <w:szCs w:val="28"/>
        </w:rPr>
        <w:t>,</w:t>
      </w:r>
      <w:r w:rsidR="001C3423" w:rsidRPr="00DA16BD">
        <w:rPr>
          <w:szCs w:val="28"/>
        </w:rPr>
        <w:t xml:space="preserve"> на ряду с типовыми жидкими и газообразными топливами, такими как пропан и дизельное топливо, </w:t>
      </w:r>
      <w:r w:rsidR="008842CA" w:rsidRPr="00DA16BD">
        <w:rPr>
          <w:szCs w:val="28"/>
        </w:rPr>
        <w:t>альтернативные</w:t>
      </w:r>
      <w:r w:rsidR="001C3423" w:rsidRPr="00DA16BD">
        <w:rPr>
          <w:szCs w:val="28"/>
        </w:rPr>
        <w:t xml:space="preserve"> и трудносжигаемые горючие отходы, такие как:</w:t>
      </w:r>
    </w:p>
    <w:p w:rsidR="001C3423" w:rsidRPr="00DA16BD" w:rsidRDefault="0090207E" w:rsidP="0090207E">
      <w:pPr>
        <w:tabs>
          <w:tab w:val="left" w:pos="3780"/>
        </w:tabs>
        <w:ind w:firstLine="851"/>
        <w:rPr>
          <w:szCs w:val="28"/>
        </w:rPr>
      </w:pPr>
      <w:r>
        <w:rPr>
          <w:szCs w:val="28"/>
        </w:rPr>
        <w:t>‒</w:t>
      </w:r>
      <w:r w:rsidR="00965262" w:rsidRPr="00DA16BD">
        <w:rPr>
          <w:szCs w:val="28"/>
        </w:rPr>
        <w:t xml:space="preserve"> водо</w:t>
      </w:r>
      <w:r w:rsidR="001C3423" w:rsidRPr="00DA16BD">
        <w:rPr>
          <w:szCs w:val="28"/>
        </w:rPr>
        <w:t>мазутная эмульсия;</w:t>
      </w:r>
    </w:p>
    <w:p w:rsidR="001C3423" w:rsidRPr="00DA16BD" w:rsidRDefault="0090207E" w:rsidP="0090207E">
      <w:pPr>
        <w:tabs>
          <w:tab w:val="left" w:pos="3780"/>
        </w:tabs>
        <w:ind w:firstLine="851"/>
        <w:rPr>
          <w:szCs w:val="28"/>
        </w:rPr>
      </w:pPr>
      <w:r>
        <w:rPr>
          <w:szCs w:val="28"/>
        </w:rPr>
        <w:t>‒</w:t>
      </w:r>
      <w:r w:rsidR="001C3423" w:rsidRPr="00DA16BD">
        <w:rPr>
          <w:szCs w:val="28"/>
        </w:rPr>
        <w:t xml:space="preserve"> отработанное масло;</w:t>
      </w:r>
    </w:p>
    <w:p w:rsidR="001C3423" w:rsidRPr="00DA16BD" w:rsidRDefault="0090207E" w:rsidP="0090207E">
      <w:pPr>
        <w:tabs>
          <w:tab w:val="left" w:pos="3780"/>
        </w:tabs>
        <w:ind w:firstLine="851"/>
        <w:rPr>
          <w:szCs w:val="28"/>
        </w:rPr>
      </w:pPr>
      <w:r>
        <w:rPr>
          <w:szCs w:val="28"/>
        </w:rPr>
        <w:t>‒</w:t>
      </w:r>
      <w:r w:rsidR="001C3423" w:rsidRPr="00DA16BD">
        <w:rPr>
          <w:szCs w:val="28"/>
        </w:rPr>
        <w:t xml:space="preserve"> нефтешлам.</w:t>
      </w:r>
    </w:p>
    <w:p w:rsidR="00F47B74" w:rsidRPr="00DA16BD" w:rsidRDefault="001C3423" w:rsidP="00DA16BD">
      <w:pPr>
        <w:rPr>
          <w:szCs w:val="28"/>
        </w:rPr>
      </w:pPr>
      <w:r w:rsidRPr="00DA16BD">
        <w:rPr>
          <w:szCs w:val="28"/>
        </w:rPr>
        <w:t>6</w:t>
      </w:r>
      <w:r w:rsidR="00F47B74" w:rsidRPr="00DA16BD">
        <w:rPr>
          <w:szCs w:val="28"/>
        </w:rPr>
        <w:t>.</w:t>
      </w:r>
      <w:r w:rsidR="005E33E8">
        <w:rPr>
          <w:szCs w:val="28"/>
        </w:rPr>
        <w:t> </w:t>
      </w:r>
      <w:r w:rsidR="00F47B74" w:rsidRPr="00DA16BD">
        <w:rPr>
          <w:szCs w:val="28"/>
        </w:rPr>
        <w:t>Экспериментальными</w:t>
      </w:r>
      <w:r w:rsidR="00F9267D" w:rsidRPr="00DA16BD">
        <w:rPr>
          <w:szCs w:val="28"/>
        </w:rPr>
        <w:t xml:space="preserve"> </w:t>
      </w:r>
      <w:r w:rsidR="00F47B74" w:rsidRPr="00DA16BD">
        <w:rPr>
          <w:szCs w:val="28"/>
        </w:rPr>
        <w:t>и</w:t>
      </w:r>
      <w:r w:rsidR="00F9267D" w:rsidRPr="00DA16BD">
        <w:rPr>
          <w:szCs w:val="28"/>
        </w:rPr>
        <w:t xml:space="preserve"> </w:t>
      </w:r>
      <w:r w:rsidR="00F47B74" w:rsidRPr="00DA16BD">
        <w:rPr>
          <w:szCs w:val="28"/>
        </w:rPr>
        <w:t>теоретическими</w:t>
      </w:r>
      <w:r w:rsidR="00F9267D" w:rsidRPr="00DA16BD">
        <w:rPr>
          <w:szCs w:val="28"/>
        </w:rPr>
        <w:t xml:space="preserve"> </w:t>
      </w:r>
      <w:r w:rsidR="00F47B74" w:rsidRPr="00DA16BD">
        <w:rPr>
          <w:szCs w:val="28"/>
        </w:rPr>
        <w:t>исследованиями</w:t>
      </w:r>
      <w:r w:rsidR="00F9267D" w:rsidRPr="00DA16BD">
        <w:rPr>
          <w:szCs w:val="28"/>
        </w:rPr>
        <w:t xml:space="preserve"> </w:t>
      </w:r>
      <w:r w:rsidR="00F47B74" w:rsidRPr="00DA16BD">
        <w:rPr>
          <w:szCs w:val="28"/>
        </w:rPr>
        <w:t>п</w:t>
      </w:r>
      <w:r w:rsidRPr="00DA16BD">
        <w:rPr>
          <w:szCs w:val="28"/>
        </w:rPr>
        <w:t>родемонстрирована</w:t>
      </w:r>
      <w:r w:rsidR="00F9267D" w:rsidRPr="00DA16BD">
        <w:rPr>
          <w:szCs w:val="28"/>
        </w:rPr>
        <w:t xml:space="preserve"> </w:t>
      </w:r>
      <w:r w:rsidR="00F47B74" w:rsidRPr="00DA16BD">
        <w:rPr>
          <w:szCs w:val="28"/>
        </w:rPr>
        <w:t>возможность</w:t>
      </w:r>
      <w:r w:rsidR="00F9267D" w:rsidRPr="00DA16BD">
        <w:rPr>
          <w:szCs w:val="28"/>
        </w:rPr>
        <w:t xml:space="preserve"> </w:t>
      </w:r>
      <w:r w:rsidR="00F47B74" w:rsidRPr="00DA16BD">
        <w:rPr>
          <w:szCs w:val="28"/>
        </w:rPr>
        <w:t>применения</w:t>
      </w:r>
      <w:r w:rsidR="00F9267D" w:rsidRPr="00DA16BD">
        <w:rPr>
          <w:szCs w:val="28"/>
        </w:rPr>
        <w:t xml:space="preserve"> </w:t>
      </w:r>
      <w:r w:rsidRPr="00DA16BD">
        <w:rPr>
          <w:szCs w:val="28"/>
        </w:rPr>
        <w:t>предлагаемого вихревого горелочного устройства</w:t>
      </w:r>
      <w:r w:rsidR="00F47B74" w:rsidRPr="00DA16BD">
        <w:rPr>
          <w:szCs w:val="28"/>
        </w:rPr>
        <w:t>,</w:t>
      </w:r>
      <w:r w:rsidR="00F9267D" w:rsidRPr="00DA16BD">
        <w:rPr>
          <w:szCs w:val="28"/>
        </w:rPr>
        <w:t xml:space="preserve"> </w:t>
      </w:r>
      <w:r w:rsidR="00F47B74" w:rsidRPr="00DA16BD">
        <w:rPr>
          <w:szCs w:val="28"/>
        </w:rPr>
        <w:t>удовлетворяюще</w:t>
      </w:r>
      <w:r w:rsidRPr="00DA16BD">
        <w:rPr>
          <w:szCs w:val="28"/>
        </w:rPr>
        <w:t xml:space="preserve">го допустимым </w:t>
      </w:r>
      <w:r w:rsidR="00F47B74" w:rsidRPr="00DA16BD">
        <w:rPr>
          <w:szCs w:val="28"/>
        </w:rPr>
        <w:t>нормам</w:t>
      </w:r>
      <w:r w:rsidR="00F9267D" w:rsidRPr="00DA16BD">
        <w:rPr>
          <w:szCs w:val="28"/>
        </w:rPr>
        <w:t xml:space="preserve"> </w:t>
      </w:r>
      <w:r w:rsidR="00F47B74" w:rsidRPr="00DA16BD">
        <w:rPr>
          <w:szCs w:val="28"/>
        </w:rPr>
        <w:t>по</w:t>
      </w:r>
      <w:r w:rsidR="00F9267D" w:rsidRPr="00DA16BD">
        <w:rPr>
          <w:szCs w:val="28"/>
        </w:rPr>
        <w:t xml:space="preserve"> </w:t>
      </w:r>
      <w:r w:rsidR="00F47B74" w:rsidRPr="00DA16BD">
        <w:rPr>
          <w:szCs w:val="28"/>
        </w:rPr>
        <w:t>вредным</w:t>
      </w:r>
      <w:r w:rsidR="00F9267D" w:rsidRPr="00DA16BD">
        <w:rPr>
          <w:szCs w:val="28"/>
        </w:rPr>
        <w:t xml:space="preserve"> </w:t>
      </w:r>
      <w:r w:rsidR="00F47B74" w:rsidRPr="00DA16BD">
        <w:rPr>
          <w:szCs w:val="28"/>
        </w:rPr>
        <w:t>выбросам</w:t>
      </w:r>
      <w:r w:rsidR="00F9267D" w:rsidRPr="00DA16BD">
        <w:rPr>
          <w:szCs w:val="28"/>
        </w:rPr>
        <w:t xml:space="preserve"> </w:t>
      </w:r>
      <w:r w:rsidR="00F47B74" w:rsidRPr="00DA16BD">
        <w:rPr>
          <w:szCs w:val="28"/>
        </w:rPr>
        <w:t>продуктов</w:t>
      </w:r>
      <w:r w:rsidR="00F9267D" w:rsidRPr="00DA16BD">
        <w:rPr>
          <w:szCs w:val="28"/>
        </w:rPr>
        <w:t xml:space="preserve"> </w:t>
      </w:r>
      <w:r w:rsidR="00F47B74" w:rsidRPr="00DA16BD">
        <w:rPr>
          <w:szCs w:val="28"/>
        </w:rPr>
        <w:t>сгорания</w:t>
      </w:r>
      <w:r w:rsidRPr="00DA16BD">
        <w:rPr>
          <w:szCs w:val="28"/>
        </w:rPr>
        <w:t xml:space="preserve">, таких как </w:t>
      </w:r>
      <w:r w:rsidRPr="00DA16BD">
        <w:rPr>
          <w:bCs/>
          <w:szCs w:val="28"/>
          <w:lang w:val="en-US"/>
        </w:rPr>
        <w:t>NOx</w:t>
      </w:r>
      <w:r w:rsidR="00F9267D" w:rsidRPr="00DA16BD">
        <w:rPr>
          <w:szCs w:val="28"/>
        </w:rPr>
        <w:t xml:space="preserve"> </w:t>
      </w:r>
      <w:r w:rsidR="00F47B74" w:rsidRPr="00DA16BD">
        <w:rPr>
          <w:szCs w:val="28"/>
        </w:rPr>
        <w:t>(</w:t>
      </w:r>
      <w:r w:rsidR="00F47B74" w:rsidRPr="00DA16BD">
        <w:rPr>
          <w:bCs/>
          <w:szCs w:val="28"/>
        </w:rPr>
        <w:t>до</w:t>
      </w:r>
      <w:r w:rsidR="00F9267D" w:rsidRPr="00DA16BD">
        <w:rPr>
          <w:bCs/>
          <w:szCs w:val="28"/>
        </w:rPr>
        <w:t xml:space="preserve"> </w:t>
      </w:r>
      <w:r w:rsidRPr="00DA16BD">
        <w:rPr>
          <w:szCs w:val="28"/>
        </w:rPr>
        <w:t>200 мг/м</w:t>
      </w:r>
      <w:r w:rsidRPr="00DA16BD">
        <w:rPr>
          <w:szCs w:val="28"/>
          <w:vertAlign w:val="superscript"/>
        </w:rPr>
        <w:t>3</w:t>
      </w:r>
      <w:r w:rsidRPr="00DA16BD">
        <w:rPr>
          <w:szCs w:val="28"/>
        </w:rPr>
        <w:t xml:space="preserve"> (97,56 </w:t>
      </w:r>
      <w:r w:rsidRPr="00DA16BD">
        <w:rPr>
          <w:szCs w:val="28"/>
          <w:lang w:bidi="en-US"/>
        </w:rPr>
        <w:t>ppm</w:t>
      </w:r>
      <w:r w:rsidRPr="00DA16BD">
        <w:rPr>
          <w:szCs w:val="28"/>
        </w:rPr>
        <w:t>)</w:t>
      </w:r>
      <w:r w:rsidR="00F47B74" w:rsidRPr="00DA16BD">
        <w:rPr>
          <w:bCs/>
          <w:szCs w:val="28"/>
        </w:rPr>
        <w:t>)</w:t>
      </w:r>
      <w:r w:rsidRPr="00DA16BD">
        <w:rPr>
          <w:bCs/>
          <w:szCs w:val="28"/>
        </w:rPr>
        <w:t xml:space="preserve"> и СО (до </w:t>
      </w:r>
      <w:r w:rsidRPr="00DA16BD">
        <w:rPr>
          <w:szCs w:val="28"/>
        </w:rPr>
        <w:t>300 мг/м</w:t>
      </w:r>
      <w:r w:rsidRPr="00DA16BD">
        <w:rPr>
          <w:szCs w:val="28"/>
          <w:vertAlign w:val="superscript"/>
        </w:rPr>
        <w:t>3</w:t>
      </w:r>
      <w:r w:rsidRPr="00DA16BD">
        <w:rPr>
          <w:szCs w:val="28"/>
        </w:rPr>
        <w:t xml:space="preserve"> (240 </w:t>
      </w:r>
      <w:r w:rsidRPr="00DA16BD">
        <w:rPr>
          <w:szCs w:val="28"/>
          <w:lang w:bidi="en-US"/>
        </w:rPr>
        <w:t>ppm</w:t>
      </w:r>
      <w:r w:rsidRPr="00DA16BD">
        <w:rPr>
          <w:szCs w:val="28"/>
        </w:rPr>
        <w:t>)</w:t>
      </w:r>
      <w:r w:rsidRPr="00DA16BD">
        <w:rPr>
          <w:bCs/>
          <w:szCs w:val="28"/>
        </w:rPr>
        <w:t>)</w:t>
      </w:r>
      <w:r w:rsidR="00F9267D" w:rsidRPr="00DA16BD">
        <w:rPr>
          <w:szCs w:val="28"/>
        </w:rPr>
        <w:t xml:space="preserve"> </w:t>
      </w:r>
      <w:r w:rsidR="00F47B74" w:rsidRPr="00DA16BD">
        <w:rPr>
          <w:bCs/>
          <w:szCs w:val="28"/>
        </w:rPr>
        <w:t>в</w:t>
      </w:r>
      <w:r w:rsidR="00F9267D" w:rsidRPr="00DA16BD">
        <w:rPr>
          <w:bCs/>
          <w:szCs w:val="28"/>
        </w:rPr>
        <w:t xml:space="preserve"> </w:t>
      </w:r>
      <w:r w:rsidR="00F47B74" w:rsidRPr="00DA16BD">
        <w:rPr>
          <w:bCs/>
          <w:szCs w:val="28"/>
        </w:rPr>
        <w:t>широком</w:t>
      </w:r>
      <w:r w:rsidR="00F9267D" w:rsidRPr="00DA16BD">
        <w:rPr>
          <w:bCs/>
          <w:szCs w:val="28"/>
        </w:rPr>
        <w:t xml:space="preserve"> </w:t>
      </w:r>
      <w:r w:rsidR="00F47B74" w:rsidRPr="00DA16BD">
        <w:rPr>
          <w:bCs/>
          <w:szCs w:val="28"/>
        </w:rPr>
        <w:t>диапазоне</w:t>
      </w:r>
      <w:r w:rsidRPr="00DA16BD">
        <w:rPr>
          <w:bCs/>
          <w:szCs w:val="28"/>
        </w:rPr>
        <w:t xml:space="preserve"> коэффициента избытка воздуха</w:t>
      </w:r>
      <w:r w:rsidR="00F9267D" w:rsidRPr="00DA16BD">
        <w:rPr>
          <w:bCs/>
          <w:szCs w:val="28"/>
        </w:rPr>
        <w:t xml:space="preserve"> </w:t>
      </w:r>
      <w:r w:rsidRPr="00DA16BD">
        <w:rPr>
          <w:bCs/>
          <w:szCs w:val="28"/>
        </w:rPr>
        <w:t>1</w:t>
      </w:r>
      <w:r w:rsidR="00F47B74" w:rsidRPr="00DA16BD">
        <w:rPr>
          <w:bCs/>
          <w:szCs w:val="28"/>
        </w:rPr>
        <w:t>,</w:t>
      </w:r>
      <w:r w:rsidRPr="00DA16BD">
        <w:rPr>
          <w:bCs/>
          <w:szCs w:val="28"/>
        </w:rPr>
        <w:t>0</w:t>
      </w:r>
      <w:r w:rsidR="002A3F1B" w:rsidRPr="00DA16BD">
        <w:rPr>
          <w:bCs/>
          <w:szCs w:val="28"/>
        </w:rPr>
        <w:sym w:font="Symbol" w:char="F0B8"/>
      </w:r>
      <w:r w:rsidRPr="00DA16BD">
        <w:rPr>
          <w:bCs/>
          <w:szCs w:val="28"/>
        </w:rPr>
        <w:t>2</w:t>
      </w:r>
      <w:r w:rsidR="00F47B74" w:rsidRPr="00DA16BD">
        <w:rPr>
          <w:bCs/>
          <w:szCs w:val="28"/>
        </w:rPr>
        <w:t>,</w:t>
      </w:r>
      <w:r w:rsidRPr="00DA16BD">
        <w:rPr>
          <w:bCs/>
          <w:szCs w:val="28"/>
        </w:rPr>
        <w:t>1</w:t>
      </w:r>
      <w:r w:rsidR="00F47B74" w:rsidRPr="00DA16BD">
        <w:rPr>
          <w:szCs w:val="28"/>
        </w:rPr>
        <w:t>,</w:t>
      </w:r>
      <w:r w:rsidR="00F9267D" w:rsidRPr="00DA16BD">
        <w:rPr>
          <w:szCs w:val="28"/>
        </w:rPr>
        <w:t xml:space="preserve"> </w:t>
      </w:r>
      <w:r w:rsidR="00F47B74" w:rsidRPr="00DA16BD">
        <w:rPr>
          <w:szCs w:val="28"/>
        </w:rPr>
        <w:t>при</w:t>
      </w:r>
      <w:r w:rsidR="00F9267D" w:rsidRPr="00DA16BD">
        <w:rPr>
          <w:szCs w:val="28"/>
        </w:rPr>
        <w:t xml:space="preserve"> </w:t>
      </w:r>
      <w:r w:rsidR="00F47B74" w:rsidRPr="00DA16BD">
        <w:rPr>
          <w:szCs w:val="28"/>
        </w:rPr>
        <w:t>сохранении</w:t>
      </w:r>
      <w:r w:rsidR="00F9267D" w:rsidRPr="00DA16BD">
        <w:rPr>
          <w:szCs w:val="28"/>
        </w:rPr>
        <w:t xml:space="preserve"> </w:t>
      </w:r>
      <w:r w:rsidR="00F47B74" w:rsidRPr="00DA16BD">
        <w:rPr>
          <w:szCs w:val="28"/>
        </w:rPr>
        <w:t>характеристик</w:t>
      </w:r>
      <w:r w:rsidRPr="00DA16BD">
        <w:rPr>
          <w:szCs w:val="28"/>
        </w:rPr>
        <w:t xml:space="preserve"> эффективности </w:t>
      </w:r>
      <w:r w:rsidR="00F47B74" w:rsidRPr="00DA16BD">
        <w:rPr>
          <w:bCs/>
          <w:szCs w:val="28"/>
        </w:rPr>
        <w:t>на</w:t>
      </w:r>
      <w:r w:rsidR="00F9267D" w:rsidRPr="00DA16BD">
        <w:rPr>
          <w:bCs/>
          <w:szCs w:val="28"/>
        </w:rPr>
        <w:t xml:space="preserve"> </w:t>
      </w:r>
      <w:r w:rsidR="00F47B74" w:rsidRPr="00DA16BD">
        <w:rPr>
          <w:bCs/>
          <w:szCs w:val="28"/>
        </w:rPr>
        <w:t>уровне</w:t>
      </w:r>
      <w:r w:rsidR="00F9267D" w:rsidRPr="00DA16BD">
        <w:rPr>
          <w:bCs/>
          <w:szCs w:val="28"/>
        </w:rPr>
        <w:t xml:space="preserve"> </w:t>
      </w:r>
      <w:r w:rsidRPr="00DA16BD">
        <w:rPr>
          <w:bCs/>
          <w:szCs w:val="28"/>
        </w:rPr>
        <w:t>не ниже</w:t>
      </w:r>
      <w:r w:rsidR="00F9267D" w:rsidRPr="00DA16BD">
        <w:rPr>
          <w:bCs/>
          <w:szCs w:val="28"/>
        </w:rPr>
        <w:t xml:space="preserve"> </w:t>
      </w:r>
      <w:r w:rsidR="00F47B74" w:rsidRPr="00DA16BD">
        <w:rPr>
          <w:bCs/>
          <w:szCs w:val="28"/>
        </w:rPr>
        <w:t>9</w:t>
      </w:r>
      <w:r w:rsidR="002A3F1B" w:rsidRPr="00DA16BD">
        <w:rPr>
          <w:bCs/>
          <w:szCs w:val="28"/>
        </w:rPr>
        <w:t>0</w:t>
      </w:r>
      <w:r w:rsidR="00F47B74" w:rsidRPr="00DA16BD">
        <w:rPr>
          <w:bCs/>
          <w:szCs w:val="28"/>
        </w:rPr>
        <w:t>%</w:t>
      </w:r>
      <w:r w:rsidR="002B4C0D">
        <w:rPr>
          <w:bCs/>
          <w:szCs w:val="28"/>
        </w:rPr>
        <w:t>.</w:t>
      </w:r>
      <w:r w:rsidR="00F9267D" w:rsidRPr="00DA16BD">
        <w:rPr>
          <w:szCs w:val="28"/>
        </w:rPr>
        <w:t xml:space="preserve"> </w:t>
      </w:r>
    </w:p>
    <w:p w:rsidR="00F47B74" w:rsidRPr="00DA16BD" w:rsidRDefault="002A3F1B" w:rsidP="00DA16BD">
      <w:pPr>
        <w:rPr>
          <w:szCs w:val="28"/>
        </w:rPr>
      </w:pPr>
      <w:r w:rsidRPr="00DA16BD">
        <w:rPr>
          <w:szCs w:val="28"/>
        </w:rPr>
        <w:t>7</w:t>
      </w:r>
      <w:r w:rsidR="00F47B74" w:rsidRPr="00DA16BD">
        <w:rPr>
          <w:szCs w:val="28"/>
        </w:rPr>
        <w:t>.</w:t>
      </w:r>
      <w:r w:rsidR="00F9267D" w:rsidRPr="00DA16BD">
        <w:rPr>
          <w:szCs w:val="28"/>
        </w:rPr>
        <w:t xml:space="preserve"> </w:t>
      </w:r>
      <w:r w:rsidR="00F47B74" w:rsidRPr="00DA16BD">
        <w:rPr>
          <w:szCs w:val="28"/>
        </w:rPr>
        <w:t>Полученные</w:t>
      </w:r>
      <w:r w:rsidR="00F9267D" w:rsidRPr="00DA16BD">
        <w:rPr>
          <w:szCs w:val="28"/>
        </w:rPr>
        <w:t xml:space="preserve"> </w:t>
      </w:r>
      <w:r w:rsidR="00F47B74" w:rsidRPr="00DA16BD">
        <w:rPr>
          <w:szCs w:val="28"/>
        </w:rPr>
        <w:t>результаты</w:t>
      </w:r>
      <w:r w:rsidR="00F9267D" w:rsidRPr="00DA16BD">
        <w:rPr>
          <w:szCs w:val="28"/>
        </w:rPr>
        <w:t xml:space="preserve"> </w:t>
      </w:r>
      <w:r w:rsidR="00F47B74" w:rsidRPr="00DA16BD">
        <w:rPr>
          <w:szCs w:val="28"/>
        </w:rPr>
        <w:t>расчётно-экспериментальных</w:t>
      </w:r>
      <w:r w:rsidR="00F9267D" w:rsidRPr="00DA16BD">
        <w:rPr>
          <w:szCs w:val="28"/>
        </w:rPr>
        <w:t xml:space="preserve"> </w:t>
      </w:r>
      <w:r w:rsidR="00F47B74" w:rsidRPr="00DA16BD">
        <w:rPr>
          <w:szCs w:val="28"/>
        </w:rPr>
        <w:t>исследований</w:t>
      </w:r>
      <w:r w:rsidR="00F9267D" w:rsidRPr="00DA16BD">
        <w:rPr>
          <w:szCs w:val="28"/>
        </w:rPr>
        <w:t xml:space="preserve"> </w:t>
      </w:r>
      <w:r w:rsidRPr="00DA16BD">
        <w:rPr>
          <w:szCs w:val="28"/>
        </w:rPr>
        <w:t xml:space="preserve">сжигания </w:t>
      </w:r>
      <w:r w:rsidR="008842CA" w:rsidRPr="00DA16BD">
        <w:rPr>
          <w:szCs w:val="28"/>
        </w:rPr>
        <w:t>альтернативных</w:t>
      </w:r>
      <w:r w:rsidRPr="00DA16BD">
        <w:rPr>
          <w:szCs w:val="28"/>
        </w:rPr>
        <w:t xml:space="preserve"> жидких топлив в вихревом горелочном устройстве</w:t>
      </w:r>
      <w:r w:rsidR="00F9267D" w:rsidRPr="00DA16BD">
        <w:rPr>
          <w:szCs w:val="28"/>
        </w:rPr>
        <w:t xml:space="preserve"> </w:t>
      </w:r>
      <w:r w:rsidRPr="00DA16BD">
        <w:rPr>
          <w:szCs w:val="28"/>
        </w:rPr>
        <w:t>подтверждены актом внедрения на ТОО «Тандем Петролеум» (</w:t>
      </w:r>
      <w:r w:rsidR="00144DA9">
        <w:rPr>
          <w:szCs w:val="28"/>
          <w:lang w:val="kk-KZ"/>
        </w:rPr>
        <w:t>Приложени</w:t>
      </w:r>
      <w:r w:rsidR="00F86CB0">
        <w:rPr>
          <w:szCs w:val="28"/>
          <w:lang w:val="kk-KZ"/>
        </w:rPr>
        <w:t>е Б</w:t>
      </w:r>
      <w:r w:rsidRPr="00DA16BD">
        <w:rPr>
          <w:szCs w:val="28"/>
        </w:rPr>
        <w:t>)</w:t>
      </w:r>
      <w:r w:rsidR="00F47B74" w:rsidRPr="00DA16BD">
        <w:rPr>
          <w:szCs w:val="28"/>
        </w:rPr>
        <w:t>.</w:t>
      </w:r>
    </w:p>
    <w:p w:rsidR="00F47B74" w:rsidRPr="00DA16BD" w:rsidRDefault="00F47B74" w:rsidP="00DA16BD">
      <w:pPr>
        <w:rPr>
          <w:color w:val="FF0000"/>
          <w:szCs w:val="28"/>
        </w:rPr>
      </w:pPr>
    </w:p>
    <w:p w:rsidR="00F47B74" w:rsidRPr="00DA16BD" w:rsidRDefault="00F47B74" w:rsidP="00DA16BD">
      <w:pPr>
        <w:rPr>
          <w:szCs w:val="28"/>
        </w:rPr>
      </w:pPr>
    </w:p>
    <w:p w:rsidR="003F799F" w:rsidRPr="00DA16BD" w:rsidRDefault="00F97EAC" w:rsidP="00D22206">
      <w:pPr>
        <w:pStyle w:val="17"/>
        <w:ind w:firstLine="0"/>
        <w:jc w:val="center"/>
        <w:rPr>
          <w:szCs w:val="28"/>
        </w:rPr>
      </w:pPr>
      <w:r w:rsidRPr="00DA16BD">
        <w:rPr>
          <w:szCs w:val="28"/>
        </w:rPr>
        <w:br w:type="page"/>
      </w:r>
      <w:bookmarkStart w:id="56" w:name="_Toc186541305"/>
      <w:r w:rsidR="003F799F" w:rsidRPr="00DA16BD">
        <w:rPr>
          <w:szCs w:val="28"/>
        </w:rPr>
        <w:t>СПИСОК</w:t>
      </w:r>
      <w:r w:rsidR="00F9267D" w:rsidRPr="00DA16BD">
        <w:rPr>
          <w:szCs w:val="28"/>
        </w:rPr>
        <w:t xml:space="preserve"> </w:t>
      </w:r>
      <w:r w:rsidR="003F799F" w:rsidRPr="00DA16BD">
        <w:rPr>
          <w:szCs w:val="28"/>
        </w:rPr>
        <w:t>ИСПОЛЬЗОВАННЫХ</w:t>
      </w:r>
      <w:r w:rsidR="00F9267D" w:rsidRPr="00DA16BD">
        <w:rPr>
          <w:szCs w:val="28"/>
        </w:rPr>
        <w:t xml:space="preserve"> </w:t>
      </w:r>
      <w:r w:rsidR="003F799F" w:rsidRPr="00DA16BD">
        <w:rPr>
          <w:szCs w:val="28"/>
        </w:rPr>
        <w:t>ИСТОЧНИКОВ</w:t>
      </w:r>
      <w:bookmarkEnd w:id="56"/>
    </w:p>
    <w:p w:rsidR="00F97EAC" w:rsidRPr="00DA16BD" w:rsidRDefault="00F97EAC" w:rsidP="00DA16BD">
      <w:pPr>
        <w:rPr>
          <w:szCs w:val="28"/>
        </w:rPr>
      </w:pPr>
    </w:p>
    <w:p w:rsidR="00D87316" w:rsidRPr="00DA16BD" w:rsidRDefault="00D87316" w:rsidP="00DA16BD">
      <w:pPr>
        <w:rPr>
          <w:rStyle w:val="y2iqfc"/>
          <w:szCs w:val="28"/>
          <w:lang w:val="en-US"/>
        </w:rPr>
      </w:pPr>
      <w:r w:rsidRPr="005E33E8">
        <w:rPr>
          <w:szCs w:val="28"/>
        </w:rPr>
        <w:t>1</w:t>
      </w:r>
      <w:r w:rsidR="00F9267D" w:rsidRPr="005E33E8">
        <w:rPr>
          <w:szCs w:val="28"/>
        </w:rPr>
        <w:t xml:space="preserve"> </w:t>
      </w:r>
      <w:r w:rsidRPr="00D22206">
        <w:rPr>
          <w:rStyle w:val="y2iqfc"/>
          <w:szCs w:val="28"/>
          <w:lang w:val="en-US"/>
        </w:rPr>
        <w:t>Huang</w:t>
      </w:r>
      <w:r w:rsidR="00F9267D" w:rsidRPr="005E33E8">
        <w:rPr>
          <w:rStyle w:val="y2iqfc"/>
          <w:szCs w:val="28"/>
        </w:rPr>
        <w:t xml:space="preserve"> </w:t>
      </w:r>
      <w:r w:rsidRPr="00D22206">
        <w:rPr>
          <w:rStyle w:val="y2iqfc"/>
          <w:szCs w:val="28"/>
          <w:lang w:val="en-US"/>
        </w:rPr>
        <w:t>Y</w:t>
      </w:r>
      <w:r w:rsidRPr="005E33E8">
        <w:rPr>
          <w:rStyle w:val="y2iqfc"/>
          <w:szCs w:val="28"/>
        </w:rPr>
        <w:t>.,</w:t>
      </w:r>
      <w:r w:rsidR="00F9267D" w:rsidRPr="005E33E8">
        <w:rPr>
          <w:rStyle w:val="y2iqfc"/>
          <w:szCs w:val="28"/>
        </w:rPr>
        <w:t xml:space="preserve"> </w:t>
      </w:r>
      <w:r w:rsidRPr="00D22206">
        <w:rPr>
          <w:rStyle w:val="y2iqfc"/>
          <w:szCs w:val="28"/>
          <w:lang w:val="en-US"/>
        </w:rPr>
        <w:t>Shen</w:t>
      </w:r>
      <w:r w:rsidR="00F9267D" w:rsidRPr="005E33E8">
        <w:rPr>
          <w:rStyle w:val="y2iqfc"/>
          <w:szCs w:val="28"/>
        </w:rPr>
        <w:t xml:space="preserve"> </w:t>
      </w:r>
      <w:r w:rsidRPr="00D22206">
        <w:rPr>
          <w:rStyle w:val="y2iqfc"/>
          <w:szCs w:val="28"/>
          <w:lang w:val="en-US"/>
        </w:rPr>
        <w:t>H</w:t>
      </w:r>
      <w:r w:rsidRPr="005E33E8">
        <w:rPr>
          <w:rStyle w:val="y2iqfc"/>
          <w:szCs w:val="28"/>
        </w:rPr>
        <w:t>.</w:t>
      </w:r>
      <w:r w:rsidRPr="00D22206">
        <w:rPr>
          <w:rStyle w:val="y2iqfc"/>
          <w:szCs w:val="28"/>
          <w:lang w:val="en-US"/>
        </w:rPr>
        <w:t>Z</w:t>
      </w:r>
      <w:r w:rsidRPr="005E33E8">
        <w:rPr>
          <w:rStyle w:val="y2iqfc"/>
          <w:szCs w:val="28"/>
        </w:rPr>
        <w:t>.,</w:t>
      </w:r>
      <w:r w:rsidR="00F9267D" w:rsidRPr="005E33E8">
        <w:rPr>
          <w:rStyle w:val="y2iqfc"/>
          <w:szCs w:val="28"/>
        </w:rPr>
        <w:t xml:space="preserve"> </w:t>
      </w:r>
      <w:r w:rsidRPr="00D22206">
        <w:rPr>
          <w:rStyle w:val="y2iqfc"/>
          <w:szCs w:val="28"/>
          <w:lang w:val="en-US"/>
        </w:rPr>
        <w:t>Chen</w:t>
      </w:r>
      <w:r w:rsidR="00F9267D" w:rsidRPr="005E33E8">
        <w:rPr>
          <w:rStyle w:val="y2iqfc"/>
          <w:szCs w:val="28"/>
        </w:rPr>
        <w:t xml:space="preserve"> </w:t>
      </w:r>
      <w:r w:rsidRPr="00D22206">
        <w:rPr>
          <w:rStyle w:val="y2iqfc"/>
          <w:szCs w:val="28"/>
          <w:lang w:val="en-US"/>
        </w:rPr>
        <w:t>H</w:t>
      </w:r>
      <w:r w:rsidRPr="005E33E8">
        <w:rPr>
          <w:rStyle w:val="y2iqfc"/>
          <w:szCs w:val="28"/>
        </w:rPr>
        <w:t>.</w:t>
      </w:r>
      <w:r w:rsidR="00D22206" w:rsidRPr="005E33E8">
        <w:rPr>
          <w:rStyle w:val="y2iqfc"/>
          <w:szCs w:val="28"/>
        </w:rPr>
        <w:t xml:space="preserve"> </w:t>
      </w:r>
      <w:r w:rsidR="00D22206">
        <w:rPr>
          <w:rStyle w:val="y2iqfc"/>
          <w:szCs w:val="28"/>
          <w:lang w:val="en-US"/>
        </w:rPr>
        <w:t>et</w:t>
      </w:r>
      <w:r w:rsidR="00D22206" w:rsidRPr="005E33E8">
        <w:rPr>
          <w:rStyle w:val="y2iqfc"/>
          <w:szCs w:val="28"/>
        </w:rPr>
        <w:t xml:space="preserve"> </w:t>
      </w:r>
      <w:r w:rsidR="00D22206">
        <w:rPr>
          <w:rStyle w:val="y2iqfc"/>
          <w:szCs w:val="28"/>
          <w:lang w:val="en-US"/>
        </w:rPr>
        <w:t>al</w:t>
      </w:r>
      <w:r w:rsidR="00D22206" w:rsidRPr="005E33E8">
        <w:rPr>
          <w:rStyle w:val="y2iqfc"/>
          <w:szCs w:val="28"/>
        </w:rPr>
        <w:t>.</w:t>
      </w:r>
      <w:r w:rsidR="00F9267D" w:rsidRPr="005E33E8">
        <w:rPr>
          <w:rStyle w:val="y2iqfc"/>
          <w:szCs w:val="28"/>
        </w:rPr>
        <w:t xml:space="preserve"> </w:t>
      </w:r>
      <w:r w:rsidRPr="00DA16BD">
        <w:rPr>
          <w:rStyle w:val="y2iqfc"/>
          <w:szCs w:val="28"/>
          <w:lang w:val="en-US"/>
        </w:rPr>
        <w:t>Quantification</w:t>
      </w:r>
      <w:r w:rsidR="00F9267D" w:rsidRPr="00DA16BD">
        <w:rPr>
          <w:rStyle w:val="y2iqfc"/>
          <w:szCs w:val="28"/>
          <w:lang w:val="en-US"/>
        </w:rPr>
        <w:t xml:space="preserve"> </w:t>
      </w:r>
      <w:r w:rsidRPr="00DA16BD">
        <w:rPr>
          <w:rStyle w:val="y2iqfc"/>
          <w:szCs w:val="28"/>
          <w:lang w:val="en-US"/>
        </w:rPr>
        <w:t>of</w:t>
      </w:r>
      <w:r w:rsidR="00F9267D" w:rsidRPr="00DA16BD">
        <w:rPr>
          <w:rStyle w:val="y2iqfc"/>
          <w:szCs w:val="28"/>
          <w:lang w:val="en-US"/>
        </w:rPr>
        <w:t xml:space="preserve"> </w:t>
      </w:r>
      <w:r w:rsidRPr="00DA16BD">
        <w:rPr>
          <w:rStyle w:val="y2iqfc"/>
          <w:szCs w:val="28"/>
          <w:lang w:val="en-US"/>
        </w:rPr>
        <w:t>global</w:t>
      </w:r>
      <w:r w:rsidR="00F9267D" w:rsidRPr="00DA16BD">
        <w:rPr>
          <w:rStyle w:val="y2iqfc"/>
          <w:szCs w:val="28"/>
          <w:lang w:val="en-US"/>
        </w:rPr>
        <w:t xml:space="preserve"> </w:t>
      </w:r>
      <w:r w:rsidRPr="00DA16BD">
        <w:rPr>
          <w:rStyle w:val="y2iqfc"/>
          <w:szCs w:val="28"/>
          <w:lang w:val="en-US"/>
        </w:rPr>
        <w:t>primary</w:t>
      </w:r>
      <w:r w:rsidR="00F9267D" w:rsidRPr="00DA16BD">
        <w:rPr>
          <w:rStyle w:val="y2iqfc"/>
          <w:szCs w:val="28"/>
          <w:lang w:val="en-US"/>
        </w:rPr>
        <w:t xml:space="preserve"> </w:t>
      </w:r>
      <w:r w:rsidRPr="00DA16BD">
        <w:rPr>
          <w:rStyle w:val="y2iqfc"/>
          <w:szCs w:val="28"/>
          <w:lang w:val="en-US"/>
        </w:rPr>
        <w:t>emissions</w:t>
      </w:r>
      <w:r w:rsidR="00F9267D" w:rsidRPr="00DA16BD">
        <w:rPr>
          <w:rStyle w:val="y2iqfc"/>
          <w:szCs w:val="28"/>
          <w:lang w:val="en-US"/>
        </w:rPr>
        <w:t xml:space="preserve"> </w:t>
      </w:r>
      <w:r w:rsidRPr="00DA16BD">
        <w:rPr>
          <w:rStyle w:val="y2iqfc"/>
          <w:szCs w:val="28"/>
          <w:lang w:val="en-US"/>
        </w:rPr>
        <w:t>of</w:t>
      </w:r>
      <w:r w:rsidR="00F9267D" w:rsidRPr="00DA16BD">
        <w:rPr>
          <w:rStyle w:val="y2iqfc"/>
          <w:szCs w:val="28"/>
          <w:lang w:val="en-US"/>
        </w:rPr>
        <w:t xml:space="preserve"> </w:t>
      </w:r>
      <w:r w:rsidRPr="00DA16BD">
        <w:rPr>
          <w:rStyle w:val="y2iqfc"/>
          <w:szCs w:val="28"/>
          <w:lang w:val="en-US"/>
        </w:rPr>
        <w:t>PM2.5,</w:t>
      </w:r>
      <w:r w:rsidR="00F9267D" w:rsidRPr="00DA16BD">
        <w:rPr>
          <w:rStyle w:val="y2iqfc"/>
          <w:szCs w:val="28"/>
          <w:lang w:val="en-US"/>
        </w:rPr>
        <w:t xml:space="preserve"> </w:t>
      </w:r>
      <w:r w:rsidRPr="00DA16BD">
        <w:rPr>
          <w:rStyle w:val="y2iqfc"/>
          <w:szCs w:val="28"/>
          <w:lang w:val="en-US"/>
        </w:rPr>
        <w:t>PM10</w:t>
      </w:r>
      <w:r w:rsidR="00F9267D" w:rsidRPr="00DA16BD">
        <w:rPr>
          <w:rStyle w:val="y2iqfc"/>
          <w:szCs w:val="28"/>
          <w:lang w:val="en-US"/>
        </w:rPr>
        <w:t xml:space="preserve"> </w:t>
      </w:r>
      <w:r w:rsidRPr="00DA16BD">
        <w:rPr>
          <w:rStyle w:val="y2iqfc"/>
          <w:szCs w:val="28"/>
          <w:lang w:val="en-US"/>
        </w:rPr>
        <w:t>and</w:t>
      </w:r>
      <w:r w:rsidR="00F9267D" w:rsidRPr="00DA16BD">
        <w:rPr>
          <w:rStyle w:val="y2iqfc"/>
          <w:szCs w:val="28"/>
          <w:lang w:val="en-US"/>
        </w:rPr>
        <w:t xml:space="preserve"> </w:t>
      </w:r>
      <w:r w:rsidRPr="00DA16BD">
        <w:rPr>
          <w:rStyle w:val="y2iqfc"/>
          <w:szCs w:val="28"/>
          <w:lang w:val="en-US"/>
        </w:rPr>
        <w:t>TSP</w:t>
      </w:r>
      <w:r w:rsidR="00F9267D" w:rsidRPr="00DA16BD">
        <w:rPr>
          <w:rStyle w:val="y2iqfc"/>
          <w:szCs w:val="28"/>
          <w:lang w:val="en-US"/>
        </w:rPr>
        <w:t xml:space="preserve"> </w:t>
      </w:r>
      <w:r w:rsidRPr="00DA16BD">
        <w:rPr>
          <w:rStyle w:val="y2iqfc"/>
          <w:szCs w:val="28"/>
          <w:lang w:val="en-US"/>
        </w:rPr>
        <w:t>from</w:t>
      </w:r>
      <w:r w:rsidR="00F9267D" w:rsidRPr="00DA16BD">
        <w:rPr>
          <w:rStyle w:val="y2iqfc"/>
          <w:szCs w:val="28"/>
          <w:lang w:val="en-US"/>
        </w:rPr>
        <w:t xml:space="preserve"> </w:t>
      </w:r>
      <w:r w:rsidRPr="00DA16BD">
        <w:rPr>
          <w:rStyle w:val="y2iqfc"/>
          <w:szCs w:val="28"/>
          <w:lang w:val="en-US"/>
        </w:rPr>
        <w:t>combustion</w:t>
      </w:r>
      <w:r w:rsidR="00F9267D" w:rsidRPr="00DA16BD">
        <w:rPr>
          <w:rStyle w:val="y2iqfc"/>
          <w:szCs w:val="28"/>
          <w:lang w:val="en-US"/>
        </w:rPr>
        <w:t xml:space="preserve"> </w:t>
      </w:r>
      <w:r w:rsidRPr="00DA16BD">
        <w:rPr>
          <w:rStyle w:val="y2iqfc"/>
          <w:szCs w:val="28"/>
          <w:lang w:val="en-US"/>
        </w:rPr>
        <w:t>and</w:t>
      </w:r>
      <w:r w:rsidR="00F9267D" w:rsidRPr="00DA16BD">
        <w:rPr>
          <w:rStyle w:val="y2iqfc"/>
          <w:szCs w:val="28"/>
          <w:lang w:val="en-US"/>
        </w:rPr>
        <w:t xml:space="preserve"> </w:t>
      </w:r>
      <w:r w:rsidRPr="00DA16BD">
        <w:rPr>
          <w:rStyle w:val="y2iqfc"/>
          <w:szCs w:val="28"/>
          <w:lang w:val="en-US"/>
        </w:rPr>
        <w:t>industrial</w:t>
      </w:r>
      <w:r w:rsidR="00F9267D" w:rsidRPr="00DA16BD">
        <w:rPr>
          <w:rStyle w:val="y2iqfc"/>
          <w:szCs w:val="28"/>
          <w:lang w:val="en-US"/>
        </w:rPr>
        <w:t xml:space="preserve"> </w:t>
      </w:r>
      <w:r w:rsidRPr="00DA16BD">
        <w:rPr>
          <w:rStyle w:val="y2iqfc"/>
          <w:szCs w:val="28"/>
          <w:lang w:val="en-US"/>
        </w:rPr>
        <w:t>process</w:t>
      </w:r>
      <w:r w:rsidR="00F9267D" w:rsidRPr="00DA16BD">
        <w:rPr>
          <w:rStyle w:val="y2iqfc"/>
          <w:szCs w:val="28"/>
          <w:lang w:val="en-US"/>
        </w:rPr>
        <w:t xml:space="preserve"> </w:t>
      </w:r>
      <w:r w:rsidRPr="00DA16BD">
        <w:rPr>
          <w:rStyle w:val="y2iqfc"/>
          <w:szCs w:val="28"/>
          <w:lang w:val="en-US"/>
        </w:rPr>
        <w:t>sources</w:t>
      </w:r>
      <w:r w:rsidR="00D22206">
        <w:rPr>
          <w:rStyle w:val="y2iqfc"/>
          <w:szCs w:val="28"/>
          <w:lang w:val="en-US"/>
        </w:rPr>
        <w:t xml:space="preserve"> //</w:t>
      </w:r>
      <w:r w:rsidR="00F9267D" w:rsidRPr="00DA16BD">
        <w:rPr>
          <w:rStyle w:val="y2iqfc"/>
          <w:szCs w:val="28"/>
          <w:lang w:val="en-US"/>
        </w:rPr>
        <w:t xml:space="preserve"> </w:t>
      </w:r>
      <w:r w:rsidRPr="00DA16BD">
        <w:rPr>
          <w:rStyle w:val="y2iqfc"/>
          <w:szCs w:val="28"/>
          <w:lang w:val="en-US"/>
        </w:rPr>
        <w:t>Environ.</w:t>
      </w:r>
      <w:r w:rsidR="00F9267D" w:rsidRPr="00DA16BD">
        <w:rPr>
          <w:rStyle w:val="y2iqfc"/>
          <w:szCs w:val="28"/>
          <w:lang w:val="en-US"/>
        </w:rPr>
        <w:t xml:space="preserve"> </w:t>
      </w:r>
      <w:r w:rsidRPr="00DA16BD">
        <w:rPr>
          <w:rStyle w:val="y2iqfc"/>
          <w:szCs w:val="28"/>
          <w:lang w:val="en-US"/>
        </w:rPr>
        <w:t>Sci.</w:t>
      </w:r>
      <w:r w:rsidR="00F9267D" w:rsidRPr="00DA16BD">
        <w:rPr>
          <w:rStyle w:val="y2iqfc"/>
          <w:szCs w:val="28"/>
          <w:lang w:val="en-US"/>
        </w:rPr>
        <w:t xml:space="preserve"> </w:t>
      </w:r>
      <w:r w:rsidRPr="00DA16BD">
        <w:rPr>
          <w:rStyle w:val="y2iqfc"/>
          <w:szCs w:val="28"/>
          <w:lang w:val="en-US"/>
        </w:rPr>
        <w:t>Technol.</w:t>
      </w:r>
      <w:r w:rsidR="00F9267D" w:rsidRPr="00DA16BD">
        <w:rPr>
          <w:rStyle w:val="y2iqfc"/>
          <w:szCs w:val="28"/>
          <w:lang w:val="en-US"/>
        </w:rPr>
        <w:t xml:space="preserve"> </w:t>
      </w:r>
      <w:r w:rsidR="00D22206">
        <w:rPr>
          <w:rStyle w:val="y2iqfc"/>
          <w:szCs w:val="28"/>
          <w:lang w:val="en-US"/>
        </w:rPr>
        <w:t>– 2014. – Vol. 1</w:t>
      </w:r>
      <w:r w:rsidRPr="00DA16BD">
        <w:rPr>
          <w:rStyle w:val="y2iqfc"/>
          <w:szCs w:val="28"/>
          <w:lang w:val="en-US"/>
        </w:rPr>
        <w:t>48</w:t>
      </w:r>
      <w:r w:rsidR="00D22206">
        <w:rPr>
          <w:rStyle w:val="y2iqfc"/>
          <w:szCs w:val="28"/>
          <w:lang w:val="en-US"/>
        </w:rPr>
        <w:t>. – P.</w:t>
      </w:r>
      <w:r w:rsidR="00F9267D" w:rsidRPr="00DA16BD">
        <w:rPr>
          <w:rStyle w:val="y2iqfc"/>
          <w:szCs w:val="28"/>
          <w:lang w:val="en-US"/>
        </w:rPr>
        <w:t xml:space="preserve"> </w:t>
      </w:r>
      <w:r w:rsidRPr="00DA16BD">
        <w:rPr>
          <w:rStyle w:val="y2iqfc"/>
          <w:szCs w:val="28"/>
          <w:lang w:val="en-US"/>
        </w:rPr>
        <w:t>13834</w:t>
      </w:r>
      <w:r w:rsidR="00D22206">
        <w:rPr>
          <w:rStyle w:val="y2iqfc"/>
          <w:szCs w:val="28"/>
          <w:lang w:val="en-US"/>
        </w:rPr>
        <w:t>-</w:t>
      </w:r>
      <w:r w:rsidRPr="00DA16BD">
        <w:rPr>
          <w:rStyle w:val="y2iqfc"/>
          <w:szCs w:val="28"/>
          <w:lang w:val="en-US"/>
        </w:rPr>
        <w:t>13843.</w:t>
      </w:r>
    </w:p>
    <w:p w:rsidR="00D87316" w:rsidRPr="00DA16BD" w:rsidRDefault="00D87316" w:rsidP="00DA16BD">
      <w:pPr>
        <w:rPr>
          <w:rStyle w:val="y2iqfc"/>
          <w:szCs w:val="28"/>
          <w:lang w:val="en-US"/>
        </w:rPr>
      </w:pPr>
      <w:r w:rsidRPr="00DA16BD">
        <w:rPr>
          <w:rStyle w:val="y2iqfc"/>
          <w:szCs w:val="28"/>
          <w:lang w:val="en-US"/>
        </w:rPr>
        <w:t>2</w:t>
      </w:r>
      <w:r w:rsidR="00F9267D" w:rsidRPr="00DA16BD">
        <w:rPr>
          <w:rStyle w:val="y2iqfc"/>
          <w:szCs w:val="28"/>
          <w:lang w:val="en-US"/>
        </w:rPr>
        <w:t xml:space="preserve"> </w:t>
      </w:r>
      <w:r w:rsidRPr="00DA16BD">
        <w:rPr>
          <w:rStyle w:val="y2iqfc"/>
          <w:szCs w:val="28"/>
          <w:lang w:val="en-US"/>
        </w:rPr>
        <w:t>Zhao</w:t>
      </w:r>
      <w:r w:rsidR="00F9267D" w:rsidRPr="00DA16BD">
        <w:rPr>
          <w:rStyle w:val="y2iqfc"/>
          <w:szCs w:val="28"/>
          <w:lang w:val="en-US"/>
        </w:rPr>
        <w:t xml:space="preserve"> </w:t>
      </w:r>
      <w:r w:rsidRPr="00DA16BD">
        <w:rPr>
          <w:rStyle w:val="y2iqfc"/>
          <w:szCs w:val="28"/>
          <w:lang w:val="en-US"/>
        </w:rPr>
        <w:t>N</w:t>
      </w:r>
      <w:r w:rsidR="00D22206">
        <w:rPr>
          <w:rStyle w:val="y2iqfc"/>
          <w:szCs w:val="28"/>
          <w:lang w:val="en-US"/>
        </w:rPr>
        <w:t>.</w:t>
      </w:r>
      <w:r w:rsidR="00F9267D" w:rsidRPr="00DA16BD">
        <w:rPr>
          <w:rStyle w:val="y2iqfc"/>
          <w:szCs w:val="28"/>
          <w:lang w:val="en-US"/>
        </w:rPr>
        <w:t xml:space="preserve"> </w:t>
      </w:r>
      <w:r w:rsidRPr="00DA16BD">
        <w:rPr>
          <w:rStyle w:val="y2iqfc"/>
          <w:szCs w:val="28"/>
          <w:lang w:val="en-US"/>
        </w:rPr>
        <w:t>et</w:t>
      </w:r>
      <w:r w:rsidR="00F9267D" w:rsidRPr="00DA16BD">
        <w:rPr>
          <w:rStyle w:val="y2iqfc"/>
          <w:szCs w:val="28"/>
          <w:lang w:val="en-US"/>
        </w:rPr>
        <w:t xml:space="preserve"> </w:t>
      </w:r>
      <w:r w:rsidRPr="00DA16BD">
        <w:rPr>
          <w:rStyle w:val="y2iqfc"/>
          <w:szCs w:val="28"/>
          <w:lang w:val="en-US"/>
        </w:rPr>
        <w:t>al.</w:t>
      </w:r>
      <w:r w:rsidR="00F9267D" w:rsidRPr="00DA16BD">
        <w:rPr>
          <w:rStyle w:val="y2iqfc"/>
          <w:szCs w:val="28"/>
          <w:lang w:val="en-US"/>
        </w:rPr>
        <w:t xml:space="preserve"> </w:t>
      </w:r>
      <w:r w:rsidRPr="00DA16BD">
        <w:rPr>
          <w:rStyle w:val="y2iqfc"/>
          <w:szCs w:val="28"/>
          <w:lang w:val="en-US"/>
        </w:rPr>
        <w:t>Direct</w:t>
      </w:r>
      <w:r w:rsidR="00F9267D" w:rsidRPr="00DA16BD">
        <w:rPr>
          <w:rStyle w:val="y2iqfc"/>
          <w:szCs w:val="28"/>
          <w:lang w:val="en-US"/>
        </w:rPr>
        <w:t xml:space="preserve"> </w:t>
      </w:r>
      <w:r w:rsidRPr="00DA16BD">
        <w:rPr>
          <w:rStyle w:val="y2iqfc"/>
          <w:szCs w:val="28"/>
          <w:lang w:val="en-US"/>
        </w:rPr>
        <w:t>combustion</w:t>
      </w:r>
      <w:r w:rsidR="00F9267D" w:rsidRPr="00DA16BD">
        <w:rPr>
          <w:rStyle w:val="y2iqfc"/>
          <w:szCs w:val="28"/>
          <w:lang w:val="en-US"/>
        </w:rPr>
        <w:t xml:space="preserve"> </w:t>
      </w:r>
      <w:r w:rsidRPr="00DA16BD">
        <w:rPr>
          <w:rStyle w:val="y2iqfc"/>
          <w:szCs w:val="28"/>
          <w:lang w:val="en-US"/>
        </w:rPr>
        <w:t>of</w:t>
      </w:r>
      <w:r w:rsidR="00F9267D" w:rsidRPr="00DA16BD">
        <w:rPr>
          <w:rStyle w:val="y2iqfc"/>
          <w:szCs w:val="28"/>
          <w:lang w:val="en-US"/>
        </w:rPr>
        <w:t xml:space="preserve"> </w:t>
      </w:r>
      <w:r w:rsidRPr="00DA16BD">
        <w:rPr>
          <w:rStyle w:val="y2iqfc"/>
          <w:szCs w:val="28"/>
          <w:lang w:val="en-US"/>
        </w:rPr>
        <w:t>waste</w:t>
      </w:r>
      <w:r w:rsidR="00F9267D" w:rsidRPr="00DA16BD">
        <w:rPr>
          <w:rStyle w:val="y2iqfc"/>
          <w:szCs w:val="28"/>
          <w:lang w:val="en-US"/>
        </w:rPr>
        <w:t xml:space="preserve"> </w:t>
      </w:r>
      <w:r w:rsidRPr="00DA16BD">
        <w:rPr>
          <w:rStyle w:val="y2iqfc"/>
          <w:szCs w:val="28"/>
          <w:lang w:val="en-US"/>
        </w:rPr>
        <w:t>oil</w:t>
      </w:r>
      <w:r w:rsidR="00F9267D" w:rsidRPr="00DA16BD">
        <w:rPr>
          <w:rStyle w:val="y2iqfc"/>
          <w:szCs w:val="28"/>
          <w:lang w:val="en-US"/>
        </w:rPr>
        <w:t xml:space="preserve"> </w:t>
      </w:r>
      <w:r w:rsidRPr="00DA16BD">
        <w:rPr>
          <w:rStyle w:val="y2iqfc"/>
          <w:szCs w:val="28"/>
          <w:lang w:val="en-US"/>
        </w:rPr>
        <w:t>in</w:t>
      </w:r>
      <w:r w:rsidR="00F9267D" w:rsidRPr="00DA16BD">
        <w:rPr>
          <w:rStyle w:val="y2iqfc"/>
          <w:szCs w:val="28"/>
          <w:lang w:val="en-US"/>
        </w:rPr>
        <w:t xml:space="preserve"> </w:t>
      </w:r>
      <w:r w:rsidRPr="00DA16BD">
        <w:rPr>
          <w:rStyle w:val="y2iqfc"/>
          <w:szCs w:val="28"/>
          <w:lang w:val="en-US"/>
        </w:rPr>
        <w:t>domestic</w:t>
      </w:r>
      <w:r w:rsidR="00F9267D" w:rsidRPr="00DA16BD">
        <w:rPr>
          <w:rStyle w:val="y2iqfc"/>
          <w:szCs w:val="28"/>
          <w:lang w:val="en-US"/>
        </w:rPr>
        <w:t xml:space="preserve"> </w:t>
      </w:r>
      <w:r w:rsidRPr="00DA16BD">
        <w:rPr>
          <w:rStyle w:val="y2iqfc"/>
          <w:szCs w:val="28"/>
          <w:lang w:val="en-US"/>
        </w:rPr>
        <w:t>stove</w:t>
      </w:r>
      <w:r w:rsidR="00F9267D" w:rsidRPr="00DA16BD">
        <w:rPr>
          <w:rStyle w:val="y2iqfc"/>
          <w:szCs w:val="28"/>
          <w:lang w:val="en-US"/>
        </w:rPr>
        <w:t xml:space="preserve"> </w:t>
      </w:r>
      <w:r w:rsidRPr="00DA16BD">
        <w:rPr>
          <w:rStyle w:val="y2iqfc"/>
          <w:szCs w:val="28"/>
          <w:lang w:val="en-US"/>
        </w:rPr>
        <w:t>by</w:t>
      </w:r>
      <w:r w:rsidR="00F9267D" w:rsidRPr="00DA16BD">
        <w:rPr>
          <w:rStyle w:val="y2iqfc"/>
          <w:szCs w:val="28"/>
          <w:lang w:val="en-US"/>
        </w:rPr>
        <w:t xml:space="preserve"> </w:t>
      </w:r>
      <w:r w:rsidRPr="00DA16BD">
        <w:rPr>
          <w:rStyle w:val="y2iqfc"/>
          <w:szCs w:val="28"/>
          <w:lang w:val="en-US"/>
        </w:rPr>
        <w:t>an</w:t>
      </w:r>
      <w:r w:rsidR="00F9267D" w:rsidRPr="00DA16BD">
        <w:rPr>
          <w:rStyle w:val="y2iqfc"/>
          <w:szCs w:val="28"/>
          <w:lang w:val="en-US"/>
        </w:rPr>
        <w:t xml:space="preserve"> </w:t>
      </w:r>
      <w:r w:rsidRPr="00DA16BD">
        <w:rPr>
          <w:rStyle w:val="y2iqfc"/>
          <w:szCs w:val="28"/>
          <w:lang w:val="en-US"/>
        </w:rPr>
        <w:t>internal</w:t>
      </w:r>
      <w:r w:rsidR="00F9267D" w:rsidRPr="00DA16BD">
        <w:rPr>
          <w:rStyle w:val="y2iqfc"/>
          <w:szCs w:val="28"/>
          <w:lang w:val="en-US"/>
        </w:rPr>
        <w:t xml:space="preserve"> </w:t>
      </w:r>
      <w:r w:rsidRPr="00DA16BD">
        <w:rPr>
          <w:rStyle w:val="y2iqfc"/>
          <w:szCs w:val="28"/>
          <w:lang w:val="en-US"/>
        </w:rPr>
        <w:t>heat</w:t>
      </w:r>
      <w:r w:rsidR="00F9267D" w:rsidRPr="00DA16BD">
        <w:rPr>
          <w:rStyle w:val="y2iqfc"/>
          <w:szCs w:val="28"/>
          <w:lang w:val="en-US"/>
        </w:rPr>
        <w:t xml:space="preserve"> </w:t>
      </w:r>
      <w:r w:rsidRPr="00DA16BD">
        <w:rPr>
          <w:rStyle w:val="y2iqfc"/>
          <w:szCs w:val="28"/>
          <w:lang w:val="en-US"/>
        </w:rPr>
        <w:t>re-circulation</w:t>
      </w:r>
      <w:r w:rsidR="00F9267D" w:rsidRPr="00DA16BD">
        <w:rPr>
          <w:rStyle w:val="y2iqfc"/>
          <w:szCs w:val="28"/>
          <w:lang w:val="en-US"/>
        </w:rPr>
        <w:t xml:space="preserve"> </w:t>
      </w:r>
      <w:r w:rsidRPr="00DA16BD">
        <w:rPr>
          <w:rStyle w:val="y2iqfc"/>
          <w:szCs w:val="28"/>
          <w:lang w:val="en-US"/>
        </w:rPr>
        <w:t>atomization</w:t>
      </w:r>
      <w:r w:rsidR="00F9267D" w:rsidRPr="00DA16BD">
        <w:rPr>
          <w:rStyle w:val="y2iqfc"/>
          <w:szCs w:val="28"/>
          <w:lang w:val="en-US"/>
        </w:rPr>
        <w:t xml:space="preserve"> </w:t>
      </w:r>
      <w:r w:rsidRPr="00DA16BD">
        <w:rPr>
          <w:rStyle w:val="y2iqfc"/>
          <w:szCs w:val="28"/>
          <w:lang w:val="en-US"/>
        </w:rPr>
        <w:t>technology:</w:t>
      </w:r>
      <w:r w:rsidR="00F9267D" w:rsidRPr="00DA16BD">
        <w:rPr>
          <w:rStyle w:val="y2iqfc"/>
          <w:szCs w:val="28"/>
          <w:lang w:val="en-US"/>
        </w:rPr>
        <w:t xml:space="preserve"> </w:t>
      </w:r>
      <w:r w:rsidRPr="00DA16BD">
        <w:rPr>
          <w:rStyle w:val="y2iqfc"/>
          <w:szCs w:val="28"/>
          <w:lang w:val="en-US"/>
        </w:rPr>
        <w:t>Emission</w:t>
      </w:r>
      <w:r w:rsidR="00F9267D" w:rsidRPr="00DA16BD">
        <w:rPr>
          <w:rStyle w:val="y2iqfc"/>
          <w:szCs w:val="28"/>
          <w:lang w:val="en-US"/>
        </w:rPr>
        <w:t xml:space="preserve"> </w:t>
      </w:r>
      <w:r w:rsidRPr="00DA16BD">
        <w:rPr>
          <w:rStyle w:val="y2iqfc"/>
          <w:szCs w:val="28"/>
          <w:lang w:val="en-US"/>
        </w:rPr>
        <w:t>and</w:t>
      </w:r>
      <w:r w:rsidR="00F9267D" w:rsidRPr="00DA16BD">
        <w:rPr>
          <w:rStyle w:val="y2iqfc"/>
          <w:szCs w:val="28"/>
          <w:lang w:val="en-US"/>
        </w:rPr>
        <w:t xml:space="preserve"> </w:t>
      </w:r>
      <w:r w:rsidRPr="00DA16BD">
        <w:rPr>
          <w:rStyle w:val="y2iqfc"/>
          <w:szCs w:val="28"/>
          <w:lang w:val="en-US"/>
        </w:rPr>
        <w:t>performance</w:t>
      </w:r>
      <w:r w:rsidR="00F9267D" w:rsidRPr="00DA16BD">
        <w:rPr>
          <w:rStyle w:val="y2iqfc"/>
          <w:szCs w:val="28"/>
          <w:lang w:val="en-US"/>
        </w:rPr>
        <w:t xml:space="preserve"> </w:t>
      </w:r>
      <w:r w:rsidRPr="00DA16BD">
        <w:rPr>
          <w:rStyle w:val="y2iqfc"/>
          <w:szCs w:val="28"/>
          <w:lang w:val="en-US"/>
        </w:rPr>
        <w:t>analysis</w:t>
      </w:r>
      <w:r w:rsidR="00AA5763" w:rsidRPr="00AA5763">
        <w:rPr>
          <w:rStyle w:val="y2iqfc"/>
          <w:szCs w:val="28"/>
          <w:lang w:val="en-US"/>
        </w:rPr>
        <w:t xml:space="preserve"> //</w:t>
      </w:r>
      <w:r w:rsidR="00F9267D" w:rsidRPr="00DA16BD">
        <w:rPr>
          <w:rStyle w:val="y2iqfc"/>
          <w:szCs w:val="28"/>
          <w:lang w:val="en-US"/>
        </w:rPr>
        <w:t xml:space="preserve"> </w:t>
      </w:r>
      <w:r w:rsidRPr="00DA16BD">
        <w:rPr>
          <w:rStyle w:val="y2iqfc"/>
          <w:szCs w:val="28"/>
          <w:lang w:val="en-US"/>
        </w:rPr>
        <w:t>Waste</w:t>
      </w:r>
      <w:r w:rsidR="00F9267D" w:rsidRPr="00DA16BD">
        <w:rPr>
          <w:rStyle w:val="y2iqfc"/>
          <w:szCs w:val="28"/>
          <w:lang w:val="en-US"/>
        </w:rPr>
        <w:t xml:space="preserve"> </w:t>
      </w:r>
      <w:r w:rsidRPr="00DA16BD">
        <w:rPr>
          <w:rStyle w:val="y2iqfc"/>
          <w:szCs w:val="28"/>
          <w:lang w:val="en-US"/>
        </w:rPr>
        <w:t>Manag</w:t>
      </w:r>
      <w:r w:rsidR="00AA5763">
        <w:rPr>
          <w:rStyle w:val="y2iqfc"/>
          <w:szCs w:val="28"/>
          <w:lang w:val="en-US"/>
        </w:rPr>
        <w:t xml:space="preserve">. – </w:t>
      </w:r>
      <w:r w:rsidRPr="00DA16BD">
        <w:rPr>
          <w:rStyle w:val="y2iqfc"/>
          <w:szCs w:val="28"/>
          <w:lang w:val="en-US"/>
        </w:rPr>
        <w:t>2020</w:t>
      </w:r>
      <w:r w:rsidR="00AA5763">
        <w:rPr>
          <w:rStyle w:val="y2iqfc"/>
          <w:szCs w:val="28"/>
          <w:lang w:val="en-US"/>
        </w:rPr>
        <w:t xml:space="preserve">. – Vol. </w:t>
      </w:r>
      <w:r w:rsidRPr="00DA16BD">
        <w:rPr>
          <w:rStyle w:val="y2iqfc"/>
          <w:szCs w:val="28"/>
          <w:lang w:val="en-US"/>
        </w:rPr>
        <w:t>104</w:t>
      </w:r>
      <w:r w:rsidR="00AA5763">
        <w:rPr>
          <w:rStyle w:val="y2iqfc"/>
          <w:szCs w:val="28"/>
          <w:lang w:val="en-US"/>
        </w:rPr>
        <w:t xml:space="preserve">. – P. </w:t>
      </w:r>
      <w:r w:rsidRPr="00DA16BD">
        <w:rPr>
          <w:rStyle w:val="y2iqfc"/>
          <w:szCs w:val="28"/>
          <w:lang w:val="en-US"/>
        </w:rPr>
        <w:t>20</w:t>
      </w:r>
      <w:r w:rsidR="00AA5763">
        <w:rPr>
          <w:rStyle w:val="y2iqfc"/>
          <w:szCs w:val="28"/>
          <w:lang w:val="en-US"/>
        </w:rPr>
        <w:t>-</w:t>
      </w:r>
      <w:r w:rsidRPr="00DA16BD">
        <w:rPr>
          <w:rStyle w:val="y2iqfc"/>
          <w:szCs w:val="28"/>
          <w:lang w:val="en-US"/>
        </w:rPr>
        <w:t>32.</w:t>
      </w:r>
    </w:p>
    <w:p w:rsidR="00D87316" w:rsidRPr="00DA16BD" w:rsidRDefault="00D143BA" w:rsidP="00DA16BD">
      <w:pPr>
        <w:rPr>
          <w:rFonts w:eastAsia="CharisSIL"/>
          <w:szCs w:val="28"/>
          <w:lang w:val="en-US"/>
        </w:rPr>
      </w:pPr>
      <w:r w:rsidRPr="00DA16BD">
        <w:rPr>
          <w:rStyle w:val="y2iqfc"/>
          <w:szCs w:val="28"/>
          <w:lang w:val="en-US"/>
        </w:rPr>
        <w:t xml:space="preserve">3 </w:t>
      </w:r>
      <w:r w:rsidR="00D87316" w:rsidRPr="00DA16BD">
        <w:rPr>
          <w:rFonts w:eastAsia="CharisSIL"/>
          <w:iCs/>
          <w:szCs w:val="28"/>
          <w:lang w:val="en-US"/>
        </w:rPr>
        <w:t>Aviation</w:t>
      </w:r>
      <w:r w:rsidR="00F9267D" w:rsidRPr="00DA16BD">
        <w:rPr>
          <w:rFonts w:eastAsia="CharisSIL"/>
          <w:iCs/>
          <w:szCs w:val="28"/>
          <w:lang w:val="en-US"/>
        </w:rPr>
        <w:t xml:space="preserve"> </w:t>
      </w:r>
      <w:r w:rsidR="00D87316" w:rsidRPr="00DA16BD">
        <w:rPr>
          <w:rFonts w:eastAsia="CharisSIL"/>
          <w:iCs/>
          <w:szCs w:val="28"/>
          <w:lang w:val="en-US"/>
        </w:rPr>
        <w:t>and</w:t>
      </w:r>
      <w:r w:rsidR="00F9267D" w:rsidRPr="00DA16BD">
        <w:rPr>
          <w:rFonts w:eastAsia="CharisSIL"/>
          <w:iCs/>
          <w:szCs w:val="28"/>
          <w:lang w:val="en-US"/>
        </w:rPr>
        <w:t xml:space="preserve"> </w:t>
      </w:r>
      <w:r w:rsidR="00D87316" w:rsidRPr="00DA16BD">
        <w:rPr>
          <w:rFonts w:eastAsia="CharisSIL"/>
          <w:iCs/>
          <w:szCs w:val="28"/>
          <w:lang w:val="en-US"/>
        </w:rPr>
        <w:t>the</w:t>
      </w:r>
      <w:r w:rsidR="00F9267D" w:rsidRPr="00DA16BD">
        <w:rPr>
          <w:rFonts w:eastAsia="CharisSIL"/>
          <w:iCs/>
          <w:szCs w:val="28"/>
          <w:lang w:val="en-US"/>
        </w:rPr>
        <w:t xml:space="preserve"> </w:t>
      </w:r>
      <w:r w:rsidR="00D87316" w:rsidRPr="00DA16BD">
        <w:rPr>
          <w:rFonts w:eastAsia="CharisSIL"/>
          <w:iCs/>
          <w:szCs w:val="28"/>
          <w:lang w:val="en-US"/>
        </w:rPr>
        <w:t>Global</w:t>
      </w:r>
      <w:r w:rsidR="00F9267D" w:rsidRPr="00DA16BD">
        <w:rPr>
          <w:rFonts w:eastAsia="CharisSIL"/>
          <w:iCs/>
          <w:szCs w:val="28"/>
          <w:lang w:val="en-US"/>
        </w:rPr>
        <w:t xml:space="preserve"> </w:t>
      </w:r>
      <w:r w:rsidR="00D87316" w:rsidRPr="00DA16BD">
        <w:rPr>
          <w:rFonts w:eastAsia="CharisSIL"/>
          <w:iCs/>
          <w:szCs w:val="28"/>
          <w:lang w:val="en-US"/>
        </w:rPr>
        <w:t>Atmosphere</w:t>
      </w:r>
      <w:r w:rsidR="00F9267D" w:rsidRPr="00DA16BD">
        <w:rPr>
          <w:rFonts w:eastAsia="CharisSIL"/>
          <w:iCs/>
          <w:szCs w:val="28"/>
          <w:lang w:val="en-US"/>
        </w:rPr>
        <w:t xml:space="preserve"> </w:t>
      </w:r>
      <w:r>
        <w:rPr>
          <w:rFonts w:eastAsia="CharisSIL"/>
          <w:iCs/>
          <w:szCs w:val="28"/>
          <w:lang w:val="en-US"/>
        </w:rPr>
        <w:t xml:space="preserve">/ </w:t>
      </w:r>
      <w:r w:rsidRPr="00DA16BD">
        <w:rPr>
          <w:rFonts w:eastAsia="CharisSIL"/>
          <w:szCs w:val="28"/>
          <w:lang w:val="en-US"/>
        </w:rPr>
        <w:t xml:space="preserve">IPCC (1999) </w:t>
      </w:r>
      <w:r>
        <w:rPr>
          <w:rFonts w:eastAsia="CharisSIL"/>
          <w:szCs w:val="28"/>
          <w:lang w:val="en-US"/>
        </w:rPr>
        <w:t xml:space="preserve">// </w:t>
      </w:r>
      <w:r w:rsidR="00D87316" w:rsidRPr="00DA16BD">
        <w:rPr>
          <w:rFonts w:eastAsia="CharisSIL"/>
          <w:szCs w:val="28"/>
          <w:lang w:val="en-US"/>
        </w:rPr>
        <w:t>https://www.ipcc.ch/report/aviation-and-the-global-atmosphere-2/</w:t>
      </w:r>
      <w:r>
        <w:rPr>
          <w:rFonts w:eastAsia="CharisSIL"/>
          <w:szCs w:val="28"/>
          <w:lang w:val="en-US"/>
        </w:rPr>
        <w:t xml:space="preserve">. </w:t>
      </w:r>
      <w:r w:rsidR="00D87316" w:rsidRPr="00DA16BD">
        <w:rPr>
          <w:rFonts w:eastAsia="CharisSIL"/>
          <w:szCs w:val="28"/>
          <w:lang w:val="en-US"/>
        </w:rPr>
        <w:t>13</w:t>
      </w:r>
      <w:r>
        <w:rPr>
          <w:rFonts w:eastAsia="CharisSIL"/>
          <w:szCs w:val="28"/>
          <w:lang w:val="en-US"/>
        </w:rPr>
        <w:t>.06.</w:t>
      </w:r>
      <w:r w:rsidR="00D87316" w:rsidRPr="00DA16BD">
        <w:rPr>
          <w:rFonts w:eastAsia="CharisSIL"/>
          <w:szCs w:val="28"/>
          <w:lang w:val="en-US"/>
        </w:rPr>
        <w:t>2019.</w:t>
      </w:r>
    </w:p>
    <w:p w:rsidR="00D87316" w:rsidRPr="00383B7F" w:rsidRDefault="00D87316" w:rsidP="00DA16BD">
      <w:pPr>
        <w:rPr>
          <w:rStyle w:val="aa"/>
          <w:color w:val="auto"/>
          <w:szCs w:val="28"/>
        </w:rPr>
      </w:pPr>
      <w:r w:rsidRPr="00DA16BD">
        <w:rPr>
          <w:rFonts w:eastAsia="CharisSIL"/>
          <w:szCs w:val="28"/>
          <w:lang w:val="en-US"/>
        </w:rPr>
        <w:t>4</w:t>
      </w:r>
      <w:r w:rsidR="00F9267D" w:rsidRPr="00DA16BD">
        <w:rPr>
          <w:rFonts w:eastAsia="CharisSIL"/>
          <w:szCs w:val="28"/>
          <w:lang w:val="en-US"/>
        </w:rPr>
        <w:t xml:space="preserve"> </w:t>
      </w:r>
      <w:r w:rsidR="00D04A24" w:rsidRPr="00D04A24">
        <w:rPr>
          <w:iCs/>
          <w:szCs w:val="28"/>
          <w:lang w:val="en-US"/>
        </w:rPr>
        <w:t>Pat. 2864700.</w:t>
      </w:r>
      <w:r w:rsidR="00D04A24" w:rsidRPr="00D04A24">
        <w:rPr>
          <w:szCs w:val="28"/>
          <w:lang w:val="en-US"/>
        </w:rPr>
        <w:t xml:space="preserve"> </w:t>
      </w:r>
      <w:r w:rsidR="00D04A24" w:rsidRPr="00DA16BD">
        <w:rPr>
          <w:szCs w:val="28"/>
          <w:lang w:val="en-US"/>
        </w:rPr>
        <w:t xml:space="preserve">Device for burning fuel </w:t>
      </w:r>
      <w:r w:rsidR="00D04A24" w:rsidRPr="00D04A24">
        <w:rPr>
          <w:szCs w:val="28"/>
          <w:lang w:val="en-US"/>
        </w:rPr>
        <w:t xml:space="preserve">/ </w:t>
      </w:r>
      <w:r w:rsidRPr="00DA16BD">
        <w:rPr>
          <w:szCs w:val="28"/>
          <w:lang w:val="en-US"/>
        </w:rPr>
        <w:t>Baubek</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Baubek</w:t>
      </w:r>
      <w:r w:rsidR="00F9267D" w:rsidRPr="00DA16BD">
        <w:rPr>
          <w:szCs w:val="28"/>
          <w:lang w:val="en-US"/>
        </w:rPr>
        <w:t xml:space="preserve"> </w:t>
      </w:r>
      <w:r w:rsidRPr="00DA16BD">
        <w:rPr>
          <w:szCs w:val="28"/>
          <w:lang w:val="en-US"/>
        </w:rPr>
        <w:t>N.</w:t>
      </w:r>
      <w:r w:rsidR="00D04A24" w:rsidRPr="00D04A24">
        <w:rPr>
          <w:szCs w:val="28"/>
          <w:lang w:val="en-US"/>
        </w:rPr>
        <w:t xml:space="preserve">; </w:t>
      </w:r>
      <w:r w:rsidR="00D04A24">
        <w:rPr>
          <w:rStyle w:val="rynqvb"/>
          <w:lang w:val="en"/>
        </w:rPr>
        <w:t>publ</w:t>
      </w:r>
      <w:r w:rsidR="00D04A24" w:rsidRPr="00D04A24">
        <w:rPr>
          <w:szCs w:val="28"/>
          <w:lang w:val="en-US"/>
        </w:rPr>
        <w:t xml:space="preserve">. </w:t>
      </w:r>
      <w:r w:rsidR="00D04A24" w:rsidRPr="00383B7F">
        <w:rPr>
          <w:szCs w:val="28"/>
        </w:rPr>
        <w:t>24.08.</w:t>
      </w:r>
      <w:r w:rsidRPr="00383B7F">
        <w:rPr>
          <w:szCs w:val="28"/>
        </w:rPr>
        <w:t>16.</w:t>
      </w:r>
      <w:r w:rsidR="00D04A24" w:rsidRPr="00383B7F">
        <w:rPr>
          <w:szCs w:val="28"/>
        </w:rPr>
        <w:t xml:space="preserve"> – 12 </w:t>
      </w:r>
      <w:r w:rsidR="00D04A24">
        <w:rPr>
          <w:szCs w:val="28"/>
        </w:rPr>
        <w:t>с</w:t>
      </w:r>
      <w:r w:rsidR="00D04A24" w:rsidRPr="00383B7F">
        <w:rPr>
          <w:szCs w:val="28"/>
        </w:rPr>
        <w:t>.</w:t>
      </w:r>
    </w:p>
    <w:p w:rsidR="00D87316" w:rsidRPr="00DA16BD" w:rsidRDefault="00D87316" w:rsidP="00DA16BD">
      <w:pPr>
        <w:rPr>
          <w:szCs w:val="28"/>
        </w:rPr>
      </w:pPr>
      <w:r w:rsidRPr="00D143BA">
        <w:rPr>
          <w:rStyle w:val="aa"/>
          <w:color w:val="auto"/>
          <w:szCs w:val="28"/>
          <w:u w:val="none"/>
        </w:rPr>
        <w:t>5</w:t>
      </w:r>
      <w:r w:rsidR="00F9267D" w:rsidRPr="00D143BA">
        <w:rPr>
          <w:rStyle w:val="aa"/>
          <w:color w:val="auto"/>
          <w:szCs w:val="28"/>
          <w:u w:val="none"/>
        </w:rPr>
        <w:t xml:space="preserve"> </w:t>
      </w:r>
      <w:r w:rsidR="00D143BA" w:rsidRPr="00DA16BD">
        <w:rPr>
          <w:szCs w:val="28"/>
        </w:rPr>
        <w:t xml:space="preserve">ГОСТ 28775-90. Агрегаты газоперекачивающие с газотурбинным приводом. Общие технические условия. </w:t>
      </w:r>
      <w:r w:rsidR="00D143BA">
        <w:rPr>
          <w:szCs w:val="28"/>
        </w:rPr>
        <w:t xml:space="preserve">– Введ. 1992-01-01. </w:t>
      </w:r>
      <w:r w:rsidR="00D143BA" w:rsidRPr="00DA16BD">
        <w:rPr>
          <w:szCs w:val="28"/>
        </w:rPr>
        <w:t xml:space="preserve">– М.: Стандартинформ, 2005. </w:t>
      </w:r>
      <w:r w:rsidR="00D143BA">
        <w:rPr>
          <w:szCs w:val="28"/>
        </w:rPr>
        <w:t>– 12 с.</w:t>
      </w:r>
    </w:p>
    <w:p w:rsidR="000C015B" w:rsidRPr="00DA16BD" w:rsidRDefault="000C015B" w:rsidP="00DA16BD">
      <w:pPr>
        <w:rPr>
          <w:szCs w:val="28"/>
          <w:lang w:val="en-US"/>
        </w:rPr>
      </w:pPr>
      <w:r w:rsidRPr="00DA16BD">
        <w:rPr>
          <w:szCs w:val="28"/>
          <w:lang w:val="en-US"/>
        </w:rPr>
        <w:t>6</w:t>
      </w:r>
      <w:r w:rsidR="00F9267D" w:rsidRPr="00DA16BD">
        <w:rPr>
          <w:szCs w:val="28"/>
          <w:lang w:val="en-US"/>
        </w:rPr>
        <w:t xml:space="preserve"> </w:t>
      </w:r>
      <w:r w:rsidRPr="00DA16BD">
        <w:rPr>
          <w:szCs w:val="28"/>
          <w:lang w:val="en-US"/>
        </w:rPr>
        <w:t>Lefebvre</w:t>
      </w:r>
      <w:r w:rsidR="00F9267D" w:rsidRPr="00DA16BD">
        <w:rPr>
          <w:szCs w:val="28"/>
          <w:lang w:val="en-US"/>
        </w:rPr>
        <w:t xml:space="preserve"> </w:t>
      </w:r>
      <w:r w:rsidRPr="00DA16BD">
        <w:rPr>
          <w:szCs w:val="28"/>
          <w:lang w:val="en-US"/>
        </w:rPr>
        <w:t>A.H.</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w:t>
      </w:r>
      <w:r w:rsidR="00F9267D" w:rsidRPr="00DA16BD">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alternative</w:t>
      </w:r>
      <w:r w:rsidR="00F9267D" w:rsidRPr="00DA16BD">
        <w:rPr>
          <w:szCs w:val="28"/>
          <w:lang w:val="en-US"/>
        </w:rPr>
        <w:t xml:space="preserve"> </w:t>
      </w:r>
      <w:r w:rsidRPr="00DA16BD">
        <w:rPr>
          <w:szCs w:val="28"/>
          <w:lang w:val="en-US"/>
        </w:rPr>
        <w:t>fuels</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emissions.</w:t>
      </w:r>
      <w:r w:rsidR="00D143BA">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Boca</w:t>
      </w:r>
      <w:r w:rsidR="00F9267D" w:rsidRPr="00DA16BD">
        <w:rPr>
          <w:szCs w:val="28"/>
          <w:lang w:val="en-US"/>
        </w:rPr>
        <w:t xml:space="preserve"> </w:t>
      </w:r>
      <w:r w:rsidRPr="00DA16BD">
        <w:rPr>
          <w:szCs w:val="28"/>
          <w:lang w:val="en-US"/>
        </w:rPr>
        <w:t>Raton:</w:t>
      </w:r>
      <w:r w:rsidR="00F9267D" w:rsidRPr="00DA16BD">
        <w:rPr>
          <w:szCs w:val="28"/>
          <w:lang w:val="en-US"/>
        </w:rPr>
        <w:t xml:space="preserve"> </w:t>
      </w:r>
      <w:r w:rsidRPr="00DA16BD">
        <w:rPr>
          <w:szCs w:val="28"/>
          <w:lang w:val="en-US"/>
        </w:rPr>
        <w:t>CRC</w:t>
      </w:r>
      <w:r w:rsidR="00F9267D" w:rsidRPr="00DA16BD">
        <w:rPr>
          <w:szCs w:val="28"/>
          <w:lang w:val="en-US"/>
        </w:rPr>
        <w:t xml:space="preserve"> </w:t>
      </w:r>
      <w:r w:rsidRPr="00DA16BD">
        <w:rPr>
          <w:szCs w:val="28"/>
          <w:lang w:val="en-US"/>
        </w:rPr>
        <w:t>press,</w:t>
      </w:r>
      <w:r w:rsidR="00F9267D" w:rsidRPr="00DA16BD">
        <w:rPr>
          <w:szCs w:val="28"/>
          <w:lang w:val="en-US"/>
        </w:rPr>
        <w:t xml:space="preserve"> </w:t>
      </w:r>
      <w:r w:rsidRPr="00DA16BD">
        <w:rPr>
          <w:szCs w:val="28"/>
          <w:lang w:val="en-US"/>
        </w:rPr>
        <w:t>2010.</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558</w:t>
      </w:r>
      <w:r w:rsidR="00F9267D" w:rsidRPr="00DA16BD">
        <w:rPr>
          <w:szCs w:val="28"/>
          <w:lang w:val="en-US"/>
        </w:rPr>
        <w:t xml:space="preserve"> </w:t>
      </w:r>
      <w:r w:rsidRPr="00DA16BD">
        <w:rPr>
          <w:szCs w:val="28"/>
          <w:lang w:val="en-US"/>
        </w:rPr>
        <w:t>p.</w:t>
      </w:r>
    </w:p>
    <w:p w:rsidR="000C015B" w:rsidRPr="00DA16BD" w:rsidRDefault="000C015B" w:rsidP="00D143BA">
      <w:pPr>
        <w:rPr>
          <w:szCs w:val="28"/>
          <w:lang w:val="en-US"/>
        </w:rPr>
      </w:pPr>
      <w:r w:rsidRPr="00DA16BD">
        <w:rPr>
          <w:szCs w:val="28"/>
          <w:lang w:val="en-US"/>
        </w:rPr>
        <w:t>7</w:t>
      </w:r>
      <w:r w:rsidR="00F9267D" w:rsidRPr="00DA16BD">
        <w:rPr>
          <w:szCs w:val="28"/>
          <w:lang w:val="en-US"/>
        </w:rPr>
        <w:t xml:space="preserve"> </w:t>
      </w:r>
      <w:r w:rsidRPr="00DA16BD">
        <w:rPr>
          <w:szCs w:val="28"/>
          <w:lang w:val="en-US"/>
        </w:rPr>
        <w:t>Review</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National</w:t>
      </w:r>
      <w:r w:rsidR="00F9267D" w:rsidRPr="00DA16BD">
        <w:rPr>
          <w:szCs w:val="28"/>
          <w:lang w:val="en-US"/>
        </w:rPr>
        <w:t xml:space="preserve"> </w:t>
      </w:r>
      <w:r w:rsidRPr="00DA16BD">
        <w:rPr>
          <w:szCs w:val="28"/>
          <w:lang w:val="en-US"/>
        </w:rPr>
        <w:t>Ambient</w:t>
      </w:r>
      <w:r w:rsidR="00F9267D" w:rsidRPr="00DA16BD">
        <w:rPr>
          <w:szCs w:val="28"/>
          <w:lang w:val="en-US"/>
        </w:rPr>
        <w:t xml:space="preserve"> </w:t>
      </w:r>
      <w:r w:rsidRPr="00DA16BD">
        <w:rPr>
          <w:szCs w:val="28"/>
          <w:lang w:val="en-US"/>
        </w:rPr>
        <w:t>Air</w:t>
      </w:r>
      <w:r w:rsidR="00F9267D" w:rsidRPr="00DA16BD">
        <w:rPr>
          <w:szCs w:val="28"/>
          <w:lang w:val="en-US"/>
        </w:rPr>
        <w:t xml:space="preserve"> </w:t>
      </w:r>
      <w:r w:rsidRPr="00DA16BD">
        <w:rPr>
          <w:szCs w:val="28"/>
          <w:lang w:val="en-US"/>
        </w:rPr>
        <w:t>Quality</w:t>
      </w:r>
      <w:r w:rsidR="00F9267D" w:rsidRPr="00DA16BD">
        <w:rPr>
          <w:szCs w:val="28"/>
          <w:lang w:val="en-US"/>
        </w:rPr>
        <w:t xml:space="preserve"> </w:t>
      </w:r>
      <w:r w:rsidRPr="00DA16BD">
        <w:rPr>
          <w:szCs w:val="28"/>
          <w:lang w:val="en-US"/>
        </w:rPr>
        <w:t>Standards</w:t>
      </w:r>
      <w:r w:rsidR="00F9267D" w:rsidRPr="00DA16BD">
        <w:rPr>
          <w:szCs w:val="28"/>
          <w:lang w:val="en-US"/>
        </w:rPr>
        <w:t xml:space="preserve"> </w:t>
      </w:r>
      <w:r w:rsidRPr="00DA16BD">
        <w:rPr>
          <w:szCs w:val="28"/>
          <w:lang w:val="en-US"/>
        </w:rPr>
        <w:t>for</w:t>
      </w:r>
      <w:r w:rsidR="00F9267D" w:rsidRPr="00DA16BD">
        <w:rPr>
          <w:szCs w:val="28"/>
          <w:lang w:val="en-US"/>
        </w:rPr>
        <w:t xml:space="preserve"> </w:t>
      </w:r>
      <w:r w:rsidRPr="00DA16BD">
        <w:rPr>
          <w:szCs w:val="28"/>
          <w:lang w:val="en-US"/>
        </w:rPr>
        <w:t>Carbon</w:t>
      </w:r>
      <w:r w:rsidR="00F9267D" w:rsidRPr="00DA16BD">
        <w:rPr>
          <w:szCs w:val="28"/>
          <w:lang w:val="en-US"/>
        </w:rPr>
        <w:t xml:space="preserve"> </w:t>
      </w:r>
      <w:r w:rsidRPr="00DA16BD">
        <w:rPr>
          <w:szCs w:val="28"/>
          <w:lang w:val="en-US"/>
        </w:rPr>
        <w:t>Monoxide</w:t>
      </w:r>
      <w:r w:rsidR="00D143BA">
        <w:rPr>
          <w:szCs w:val="28"/>
          <w:lang w:val="en-US"/>
        </w:rPr>
        <w:t xml:space="preserve"> / </w:t>
      </w:r>
      <w:r w:rsidR="00D143BA" w:rsidRPr="00D143BA">
        <w:rPr>
          <w:szCs w:val="28"/>
          <w:lang w:val="en-US"/>
        </w:rPr>
        <w:t>Environmental protection</w:t>
      </w:r>
      <w:r w:rsidR="00D143BA">
        <w:rPr>
          <w:szCs w:val="28"/>
          <w:lang w:val="en-US"/>
        </w:rPr>
        <w:t xml:space="preserve"> </w:t>
      </w:r>
      <w:r w:rsidR="00D143BA" w:rsidRPr="00D143BA">
        <w:rPr>
          <w:szCs w:val="28"/>
          <w:lang w:val="en-US"/>
        </w:rPr>
        <w:t>agency</w:t>
      </w:r>
      <w:r w:rsidR="00D143BA">
        <w:rPr>
          <w:szCs w:val="28"/>
          <w:lang w:val="en-US"/>
        </w:rPr>
        <w:t xml:space="preserve"> //</w:t>
      </w:r>
      <w:r w:rsidR="00F9267D" w:rsidRPr="00DA16BD">
        <w:rPr>
          <w:szCs w:val="28"/>
          <w:lang w:val="en-US"/>
        </w:rPr>
        <w:t xml:space="preserve"> </w:t>
      </w:r>
      <w:r w:rsidRPr="00DA16BD">
        <w:rPr>
          <w:szCs w:val="28"/>
          <w:lang w:val="en-US"/>
        </w:rPr>
        <w:t>Federal</w:t>
      </w:r>
      <w:r w:rsidR="00F9267D" w:rsidRPr="00DA16BD">
        <w:rPr>
          <w:szCs w:val="28"/>
          <w:lang w:val="en-US"/>
        </w:rPr>
        <w:t xml:space="preserve"> </w:t>
      </w:r>
      <w:r w:rsidRPr="00DA16BD">
        <w:rPr>
          <w:szCs w:val="28"/>
          <w:lang w:val="en-US"/>
        </w:rPr>
        <w:t>Register.</w:t>
      </w:r>
      <w:r w:rsidR="00F9267D" w:rsidRPr="00DA16BD">
        <w:rPr>
          <w:szCs w:val="28"/>
          <w:lang w:val="en-US"/>
        </w:rPr>
        <w:t xml:space="preserve"> </w:t>
      </w:r>
      <w:r w:rsidR="00D143BA">
        <w:rPr>
          <w:szCs w:val="28"/>
          <w:lang w:val="en-US"/>
        </w:rPr>
        <w:t>–</w:t>
      </w:r>
      <w:r w:rsidR="00F9267D" w:rsidRPr="00DA16BD">
        <w:rPr>
          <w:szCs w:val="28"/>
          <w:lang w:val="en-US"/>
        </w:rPr>
        <w:t xml:space="preserve"> </w:t>
      </w:r>
      <w:r w:rsidR="00D143BA">
        <w:rPr>
          <w:szCs w:val="28"/>
          <w:lang w:val="en-US"/>
        </w:rPr>
        <w:t xml:space="preserve">2011. – </w:t>
      </w:r>
      <w:r w:rsidRPr="00DA16BD">
        <w:rPr>
          <w:szCs w:val="28"/>
          <w:lang w:val="en-US"/>
        </w:rPr>
        <w:t>Vol.</w:t>
      </w:r>
      <w:r w:rsidR="00F9267D" w:rsidRPr="00DA16BD">
        <w:rPr>
          <w:szCs w:val="28"/>
          <w:lang w:val="en-US"/>
        </w:rPr>
        <w:t xml:space="preserve"> </w:t>
      </w:r>
      <w:r w:rsidRPr="00DA16BD">
        <w:rPr>
          <w:szCs w:val="28"/>
          <w:lang w:val="en-US"/>
        </w:rPr>
        <w:t>76,</w:t>
      </w:r>
      <w:r w:rsidR="00F9267D" w:rsidRPr="00DA16BD">
        <w:rPr>
          <w:szCs w:val="28"/>
          <w:lang w:val="en-US"/>
        </w:rPr>
        <w:t xml:space="preserve"> </w:t>
      </w:r>
      <w:r w:rsidR="00D143BA">
        <w:rPr>
          <w:szCs w:val="28"/>
          <w:lang w:val="en-US"/>
        </w:rPr>
        <w:t>Issue</w:t>
      </w:r>
      <w:r w:rsidR="00F9267D" w:rsidRPr="00DA16BD">
        <w:rPr>
          <w:szCs w:val="28"/>
          <w:lang w:val="en-US"/>
        </w:rPr>
        <w:t xml:space="preserve"> </w:t>
      </w:r>
      <w:r w:rsidRPr="00DA16BD">
        <w:rPr>
          <w:szCs w:val="28"/>
          <w:lang w:val="en-US"/>
        </w:rPr>
        <w:t>169.</w:t>
      </w:r>
      <w:r w:rsidR="00F9267D" w:rsidRPr="00DA16BD">
        <w:rPr>
          <w:szCs w:val="28"/>
          <w:lang w:val="en-US"/>
        </w:rPr>
        <w:t xml:space="preserve"> </w:t>
      </w:r>
      <w:r w:rsidRPr="00DA16BD">
        <w:rPr>
          <w:szCs w:val="28"/>
          <w:lang w:val="en-US"/>
        </w:rPr>
        <w:t>–</w:t>
      </w:r>
      <w:r w:rsidR="00F9267D" w:rsidRPr="00DA16BD">
        <w:rPr>
          <w:szCs w:val="28"/>
          <w:lang w:val="en-US"/>
        </w:rPr>
        <w:t xml:space="preserve"> </w:t>
      </w:r>
      <w:r w:rsidR="00D143BA">
        <w:rPr>
          <w:szCs w:val="28"/>
          <w:lang w:val="en-US"/>
        </w:rPr>
        <w:t>P. 54294-54343</w:t>
      </w:r>
      <w:r w:rsidRPr="00DA16BD">
        <w:rPr>
          <w:szCs w:val="28"/>
          <w:lang w:val="en-US"/>
        </w:rPr>
        <w:t>.</w:t>
      </w:r>
    </w:p>
    <w:p w:rsidR="000C015B" w:rsidRPr="0022599E" w:rsidRDefault="000C015B" w:rsidP="0022599E">
      <w:pPr>
        <w:rPr>
          <w:rFonts w:eastAsia="Times New Roman"/>
          <w:szCs w:val="28"/>
          <w:lang w:val="en-US" w:eastAsia="ru-RU"/>
        </w:rPr>
      </w:pPr>
      <w:r w:rsidRPr="00DA16BD">
        <w:rPr>
          <w:szCs w:val="28"/>
          <w:lang w:val="en-US"/>
        </w:rPr>
        <w:t>8</w:t>
      </w:r>
      <w:r w:rsidR="00F9267D" w:rsidRPr="00DA16BD">
        <w:rPr>
          <w:szCs w:val="28"/>
          <w:lang w:val="en-US"/>
        </w:rPr>
        <w:t xml:space="preserve"> </w:t>
      </w:r>
      <w:r w:rsidR="00EC3B70" w:rsidRPr="00DA16BD">
        <w:rPr>
          <w:szCs w:val="28"/>
          <w:lang w:val="en-US"/>
        </w:rPr>
        <w:t>Directive</w:t>
      </w:r>
      <w:r w:rsidR="00F9267D" w:rsidRPr="00DA16BD">
        <w:rPr>
          <w:szCs w:val="28"/>
          <w:lang w:val="en-US"/>
        </w:rPr>
        <w:t xml:space="preserve"> </w:t>
      </w:r>
      <w:r w:rsidR="00EC3B70" w:rsidRPr="00DA16BD">
        <w:rPr>
          <w:szCs w:val="28"/>
          <w:lang w:val="en-US"/>
        </w:rPr>
        <w:t>2010/75/EU</w:t>
      </w:r>
      <w:r w:rsidR="00F9267D" w:rsidRPr="00DA16BD">
        <w:rPr>
          <w:szCs w:val="28"/>
          <w:lang w:val="en-US"/>
        </w:rPr>
        <w:t xml:space="preserve"> </w:t>
      </w:r>
      <w:r w:rsidR="00EC3B70" w:rsidRPr="00DA16BD">
        <w:rPr>
          <w:szCs w:val="28"/>
          <w:lang w:val="en-US"/>
        </w:rPr>
        <w:t>of</w:t>
      </w:r>
      <w:r w:rsidR="00F9267D" w:rsidRPr="00DA16BD">
        <w:rPr>
          <w:szCs w:val="28"/>
          <w:lang w:val="en-US"/>
        </w:rPr>
        <w:t xml:space="preserve"> </w:t>
      </w:r>
      <w:r w:rsidR="00EC3B70" w:rsidRPr="00DA16BD">
        <w:rPr>
          <w:szCs w:val="28"/>
          <w:lang w:val="en-US"/>
        </w:rPr>
        <w:t>the</w:t>
      </w:r>
      <w:r w:rsidR="00F9267D" w:rsidRPr="00DA16BD">
        <w:rPr>
          <w:szCs w:val="28"/>
          <w:lang w:val="en-US"/>
        </w:rPr>
        <w:t xml:space="preserve"> </w:t>
      </w:r>
      <w:r w:rsidR="00EC3B70" w:rsidRPr="00DA16BD">
        <w:rPr>
          <w:szCs w:val="28"/>
          <w:lang w:val="en-US"/>
        </w:rPr>
        <w:t>European</w:t>
      </w:r>
      <w:r w:rsidR="00F9267D" w:rsidRPr="00DA16BD">
        <w:rPr>
          <w:szCs w:val="28"/>
          <w:lang w:val="en-US"/>
        </w:rPr>
        <w:t xml:space="preserve"> </w:t>
      </w:r>
      <w:r w:rsidR="00EC3B70" w:rsidRPr="00DA16BD">
        <w:rPr>
          <w:szCs w:val="28"/>
          <w:lang w:val="en-US"/>
        </w:rPr>
        <w:t>Parliament</w:t>
      </w:r>
      <w:r w:rsidR="00F9267D" w:rsidRPr="00DA16BD">
        <w:rPr>
          <w:szCs w:val="28"/>
          <w:lang w:val="en-US"/>
        </w:rPr>
        <w:t xml:space="preserve"> </w:t>
      </w:r>
      <w:r w:rsidR="00EC3B70" w:rsidRPr="00DA16BD">
        <w:rPr>
          <w:szCs w:val="28"/>
          <w:lang w:val="en-US"/>
        </w:rPr>
        <w:t>and</w:t>
      </w:r>
      <w:r w:rsidR="00F9267D" w:rsidRPr="00DA16BD">
        <w:rPr>
          <w:szCs w:val="28"/>
          <w:lang w:val="en-US"/>
        </w:rPr>
        <w:t xml:space="preserve"> </w:t>
      </w:r>
      <w:r w:rsidR="00EC3B70" w:rsidRPr="00DA16BD">
        <w:rPr>
          <w:szCs w:val="28"/>
          <w:lang w:val="en-US"/>
        </w:rPr>
        <w:t>of</w:t>
      </w:r>
      <w:r w:rsidR="00F9267D" w:rsidRPr="00DA16BD">
        <w:rPr>
          <w:szCs w:val="28"/>
          <w:lang w:val="en-US"/>
        </w:rPr>
        <w:t xml:space="preserve"> </w:t>
      </w:r>
      <w:r w:rsidR="00EC3B70" w:rsidRPr="00DA16BD">
        <w:rPr>
          <w:szCs w:val="28"/>
          <w:lang w:val="en-US"/>
        </w:rPr>
        <w:t>the</w:t>
      </w:r>
      <w:r w:rsidR="00F9267D" w:rsidRPr="00DA16BD">
        <w:rPr>
          <w:szCs w:val="28"/>
          <w:lang w:val="en-US"/>
        </w:rPr>
        <w:t xml:space="preserve"> </w:t>
      </w:r>
      <w:r w:rsidR="00EC3B70" w:rsidRPr="00DA16BD">
        <w:rPr>
          <w:szCs w:val="28"/>
          <w:lang w:val="en-US"/>
        </w:rPr>
        <w:t>Council</w:t>
      </w:r>
      <w:r w:rsidR="00F9267D" w:rsidRPr="00DA16BD">
        <w:rPr>
          <w:szCs w:val="28"/>
          <w:lang w:val="en-US"/>
        </w:rPr>
        <w:t xml:space="preserve"> </w:t>
      </w:r>
      <w:r w:rsidR="00EC3B70" w:rsidRPr="00DA16BD">
        <w:rPr>
          <w:szCs w:val="28"/>
          <w:lang w:val="en-US"/>
        </w:rPr>
        <w:t>of</w:t>
      </w:r>
      <w:r w:rsidR="00F9267D" w:rsidRPr="00DA16BD">
        <w:rPr>
          <w:szCs w:val="28"/>
          <w:lang w:val="en-US"/>
        </w:rPr>
        <w:t xml:space="preserve"> </w:t>
      </w:r>
      <w:r w:rsidR="00EC3B70" w:rsidRPr="00DA16BD">
        <w:rPr>
          <w:szCs w:val="28"/>
          <w:lang w:val="en-US"/>
        </w:rPr>
        <w:t>24</w:t>
      </w:r>
      <w:r w:rsidR="00F9267D" w:rsidRPr="00DA16BD">
        <w:rPr>
          <w:szCs w:val="28"/>
          <w:lang w:val="en-US"/>
        </w:rPr>
        <w:t xml:space="preserve"> </w:t>
      </w:r>
      <w:r w:rsidR="00EC3B70" w:rsidRPr="00DA16BD">
        <w:rPr>
          <w:szCs w:val="28"/>
          <w:lang w:val="en-US"/>
        </w:rPr>
        <w:t>November</w:t>
      </w:r>
      <w:r w:rsidR="00F9267D" w:rsidRPr="00DA16BD">
        <w:rPr>
          <w:szCs w:val="28"/>
          <w:lang w:val="en-US"/>
        </w:rPr>
        <w:t xml:space="preserve"> </w:t>
      </w:r>
      <w:r w:rsidR="00EC3B70" w:rsidRPr="00DA16BD">
        <w:rPr>
          <w:szCs w:val="28"/>
          <w:lang w:val="en-US"/>
        </w:rPr>
        <w:t>2010</w:t>
      </w:r>
      <w:r w:rsidR="00F9267D" w:rsidRPr="00DA16BD">
        <w:rPr>
          <w:szCs w:val="28"/>
          <w:lang w:val="en-US"/>
        </w:rPr>
        <w:t xml:space="preserve"> </w:t>
      </w:r>
      <w:r w:rsidR="00EC3B70" w:rsidRPr="00DA16BD">
        <w:rPr>
          <w:szCs w:val="28"/>
          <w:lang w:val="en-US"/>
        </w:rPr>
        <w:t>on</w:t>
      </w:r>
      <w:r w:rsidR="00F9267D" w:rsidRPr="00DA16BD">
        <w:rPr>
          <w:szCs w:val="28"/>
          <w:lang w:val="en-US"/>
        </w:rPr>
        <w:t xml:space="preserve"> </w:t>
      </w:r>
      <w:r w:rsidR="00EC3B70" w:rsidRPr="00DA16BD">
        <w:rPr>
          <w:szCs w:val="28"/>
          <w:lang w:val="en-US"/>
        </w:rPr>
        <w:t>industrial</w:t>
      </w:r>
      <w:r w:rsidR="00F9267D" w:rsidRPr="00DA16BD">
        <w:rPr>
          <w:szCs w:val="28"/>
          <w:lang w:val="en-US"/>
        </w:rPr>
        <w:t xml:space="preserve"> </w:t>
      </w:r>
      <w:r w:rsidR="00EC3B70" w:rsidRPr="00DA16BD">
        <w:rPr>
          <w:szCs w:val="28"/>
          <w:lang w:val="en-US"/>
        </w:rPr>
        <w:t>emissions</w:t>
      </w:r>
      <w:r w:rsidR="00F9267D" w:rsidRPr="00DA16BD">
        <w:rPr>
          <w:szCs w:val="28"/>
          <w:lang w:val="en-US"/>
        </w:rPr>
        <w:t xml:space="preserve"> </w:t>
      </w:r>
      <w:r w:rsidR="00EC3B70" w:rsidRPr="00DA16BD">
        <w:rPr>
          <w:szCs w:val="28"/>
          <w:lang w:val="en-US"/>
        </w:rPr>
        <w:t>(integrated</w:t>
      </w:r>
      <w:r w:rsidR="00F9267D" w:rsidRPr="00DA16BD">
        <w:rPr>
          <w:szCs w:val="28"/>
          <w:lang w:val="en-US"/>
        </w:rPr>
        <w:t xml:space="preserve"> </w:t>
      </w:r>
      <w:r w:rsidR="00EC3B70" w:rsidRPr="00DA16BD">
        <w:rPr>
          <w:szCs w:val="28"/>
          <w:lang w:val="en-US"/>
        </w:rPr>
        <w:t>pollution</w:t>
      </w:r>
      <w:r w:rsidR="00F9267D" w:rsidRPr="00DA16BD">
        <w:rPr>
          <w:szCs w:val="28"/>
          <w:lang w:val="en-US"/>
        </w:rPr>
        <w:t xml:space="preserve"> </w:t>
      </w:r>
      <w:r w:rsidR="00EC3B70" w:rsidRPr="00DA16BD">
        <w:rPr>
          <w:szCs w:val="28"/>
          <w:lang w:val="en-US"/>
        </w:rPr>
        <w:t>prevention</w:t>
      </w:r>
      <w:r w:rsidR="00F9267D" w:rsidRPr="00DA16BD">
        <w:rPr>
          <w:szCs w:val="28"/>
          <w:lang w:val="en-US"/>
        </w:rPr>
        <w:t xml:space="preserve"> </w:t>
      </w:r>
      <w:r w:rsidR="00EC3B70" w:rsidRPr="00DA16BD">
        <w:rPr>
          <w:szCs w:val="28"/>
          <w:lang w:val="en-US"/>
        </w:rPr>
        <w:t>and</w:t>
      </w:r>
      <w:r w:rsidR="00F9267D" w:rsidRPr="00DA16BD">
        <w:rPr>
          <w:szCs w:val="28"/>
          <w:lang w:val="en-US"/>
        </w:rPr>
        <w:t xml:space="preserve"> </w:t>
      </w:r>
      <w:r w:rsidR="00EC3B70" w:rsidRPr="00DA16BD">
        <w:rPr>
          <w:szCs w:val="28"/>
          <w:lang w:val="en-US"/>
        </w:rPr>
        <w:t>control)</w:t>
      </w:r>
      <w:r w:rsidR="0022599E">
        <w:rPr>
          <w:szCs w:val="28"/>
          <w:lang w:val="en-US"/>
        </w:rPr>
        <w:t xml:space="preserve"> </w:t>
      </w:r>
      <w:r w:rsidR="0022599E" w:rsidRPr="0022599E">
        <w:rPr>
          <w:szCs w:val="28"/>
          <w:lang w:val="en-US"/>
        </w:rPr>
        <w:t xml:space="preserve">/ The European Parliament and the Council of the European Union // </w:t>
      </w:r>
      <w:r w:rsidR="0022599E" w:rsidRPr="0022599E">
        <w:rPr>
          <w:rFonts w:eastAsia="Times New Roman"/>
          <w:szCs w:val="28"/>
          <w:lang w:val="en-US" w:eastAsia="ru-RU"/>
        </w:rPr>
        <w:t>Official Journal of the European Union</w:t>
      </w:r>
      <w:r w:rsidR="00EC3B70" w:rsidRPr="0022599E">
        <w:rPr>
          <w:szCs w:val="28"/>
          <w:lang w:val="en-US"/>
        </w:rPr>
        <w:t>.</w:t>
      </w:r>
      <w:r w:rsidR="0022599E" w:rsidRPr="0022599E">
        <w:rPr>
          <w:szCs w:val="28"/>
          <w:lang w:val="en-US"/>
        </w:rPr>
        <w:t xml:space="preserve"> – 2010. – Vol. 334. – P. 17-119.</w:t>
      </w:r>
    </w:p>
    <w:p w:rsidR="00EC3B70" w:rsidRPr="00DA16BD" w:rsidRDefault="00487E90" w:rsidP="00DA16BD">
      <w:pPr>
        <w:rPr>
          <w:szCs w:val="28"/>
        </w:rPr>
      </w:pPr>
      <w:r w:rsidRPr="00DA16BD">
        <w:rPr>
          <w:szCs w:val="28"/>
        </w:rPr>
        <w:t>9</w:t>
      </w:r>
      <w:r w:rsidR="00F9267D" w:rsidRPr="00DA16BD">
        <w:rPr>
          <w:szCs w:val="28"/>
        </w:rPr>
        <w:t xml:space="preserve"> </w:t>
      </w:r>
      <w:r w:rsidR="00302ED7" w:rsidRPr="00DA16BD">
        <w:rPr>
          <w:szCs w:val="28"/>
        </w:rPr>
        <w:t>Абрамович Г.Н., Гиршович Т.А., Крашениников С.Ю.</w:t>
      </w:r>
      <w:r w:rsidR="00302ED7">
        <w:rPr>
          <w:szCs w:val="28"/>
        </w:rPr>
        <w:t xml:space="preserve"> и др.</w:t>
      </w:r>
      <w:r w:rsidR="00302ED7" w:rsidRPr="00DA16BD">
        <w:rPr>
          <w:szCs w:val="28"/>
        </w:rPr>
        <w:t xml:space="preserve"> </w:t>
      </w:r>
      <w:r w:rsidRPr="00DA16BD">
        <w:rPr>
          <w:szCs w:val="28"/>
        </w:rPr>
        <w:t>Теория</w:t>
      </w:r>
      <w:r w:rsidR="00F9267D" w:rsidRPr="00DA16BD">
        <w:rPr>
          <w:szCs w:val="28"/>
        </w:rPr>
        <w:t xml:space="preserve"> </w:t>
      </w:r>
      <w:r w:rsidRPr="00DA16BD">
        <w:rPr>
          <w:szCs w:val="28"/>
        </w:rPr>
        <w:t>турбулентных</w:t>
      </w:r>
      <w:r w:rsidR="00F9267D" w:rsidRPr="00DA16BD">
        <w:rPr>
          <w:szCs w:val="28"/>
        </w:rPr>
        <w:t xml:space="preserve"> </w:t>
      </w:r>
      <w:r w:rsidRPr="00DA16BD">
        <w:rPr>
          <w:szCs w:val="28"/>
        </w:rPr>
        <w:t>струй</w:t>
      </w:r>
      <w:r w:rsidR="00302ED7">
        <w:rPr>
          <w:szCs w:val="28"/>
        </w:rPr>
        <w:t>.</w:t>
      </w:r>
      <w:r w:rsidR="00F9267D" w:rsidRPr="00DA16BD">
        <w:rPr>
          <w:szCs w:val="28"/>
        </w:rPr>
        <w:t xml:space="preserve"> </w:t>
      </w:r>
      <w:r w:rsidR="00302ED7">
        <w:rPr>
          <w:szCs w:val="28"/>
        </w:rPr>
        <w:t xml:space="preserve">– </w:t>
      </w:r>
      <w:r w:rsidRPr="00DA16BD">
        <w:rPr>
          <w:szCs w:val="28"/>
        </w:rPr>
        <w:t>Изд.</w:t>
      </w:r>
      <w:r w:rsidR="00F9267D" w:rsidRPr="00DA16BD">
        <w:rPr>
          <w:szCs w:val="28"/>
        </w:rPr>
        <w:t xml:space="preserve"> </w:t>
      </w:r>
      <w:r w:rsidRPr="00DA16BD">
        <w:rPr>
          <w:szCs w:val="28"/>
        </w:rPr>
        <w:t>2-е,</w:t>
      </w:r>
      <w:r w:rsidR="00F9267D" w:rsidRPr="00DA16BD">
        <w:rPr>
          <w:szCs w:val="28"/>
        </w:rPr>
        <w:t xml:space="preserve"> </w:t>
      </w:r>
      <w:r w:rsidRPr="00DA16BD">
        <w:rPr>
          <w:szCs w:val="28"/>
        </w:rPr>
        <w:t>перер.</w:t>
      </w:r>
      <w:r w:rsidR="00F9267D" w:rsidRPr="00DA16BD">
        <w:rPr>
          <w:szCs w:val="28"/>
        </w:rPr>
        <w:t xml:space="preserve"> </w:t>
      </w:r>
      <w:r w:rsidR="00302ED7" w:rsidRPr="00DA16BD">
        <w:rPr>
          <w:szCs w:val="28"/>
        </w:rPr>
        <w:t xml:space="preserve">и </w:t>
      </w:r>
      <w:r w:rsidRPr="00DA16BD">
        <w:rPr>
          <w:szCs w:val="28"/>
        </w:rPr>
        <w:t>доп.</w:t>
      </w:r>
      <w:r w:rsidR="00F9267D" w:rsidRPr="00DA16BD">
        <w:rPr>
          <w:szCs w:val="28"/>
        </w:rPr>
        <w:t xml:space="preserve"> </w:t>
      </w:r>
      <w:r w:rsidRPr="00DA16BD">
        <w:rPr>
          <w:szCs w:val="28"/>
        </w:rPr>
        <w:t>–</w:t>
      </w:r>
      <w:r w:rsidR="00F9267D" w:rsidRPr="00DA16BD">
        <w:rPr>
          <w:szCs w:val="28"/>
        </w:rPr>
        <w:t xml:space="preserve"> </w:t>
      </w:r>
      <w:r w:rsidRPr="00DA16BD">
        <w:rPr>
          <w:szCs w:val="28"/>
        </w:rPr>
        <w:t>М.,</w:t>
      </w:r>
      <w:r w:rsidR="00F9267D" w:rsidRPr="00DA16BD">
        <w:rPr>
          <w:szCs w:val="28"/>
        </w:rPr>
        <w:t xml:space="preserve"> </w:t>
      </w:r>
      <w:r w:rsidRPr="00DA16BD">
        <w:rPr>
          <w:szCs w:val="28"/>
        </w:rPr>
        <w:t>1984.</w:t>
      </w:r>
      <w:r w:rsidR="00302ED7">
        <w:rPr>
          <w:szCs w:val="28"/>
        </w:rPr>
        <w:t xml:space="preserve"> –</w:t>
      </w:r>
      <w:r w:rsidR="00F9267D" w:rsidRPr="00DA16BD">
        <w:rPr>
          <w:szCs w:val="28"/>
        </w:rPr>
        <w:t xml:space="preserve"> </w:t>
      </w:r>
      <w:r w:rsidRPr="00DA16BD">
        <w:rPr>
          <w:szCs w:val="28"/>
        </w:rPr>
        <w:t>720</w:t>
      </w:r>
      <w:r w:rsidR="00F9267D" w:rsidRPr="00DA16BD">
        <w:rPr>
          <w:szCs w:val="28"/>
        </w:rPr>
        <w:t xml:space="preserve"> </w:t>
      </w:r>
      <w:r w:rsidRPr="00DA16BD">
        <w:rPr>
          <w:szCs w:val="28"/>
        </w:rPr>
        <w:t>с.</w:t>
      </w:r>
    </w:p>
    <w:p w:rsidR="00487E90" w:rsidRPr="00DA16BD" w:rsidRDefault="00487E90" w:rsidP="00DA16BD">
      <w:pPr>
        <w:rPr>
          <w:szCs w:val="28"/>
        </w:rPr>
      </w:pPr>
      <w:r w:rsidRPr="00DA16BD">
        <w:rPr>
          <w:szCs w:val="28"/>
        </w:rPr>
        <w:t>10</w:t>
      </w:r>
      <w:r w:rsidR="00F9267D" w:rsidRPr="00DA16BD">
        <w:rPr>
          <w:szCs w:val="28"/>
        </w:rPr>
        <w:t xml:space="preserve"> </w:t>
      </w:r>
      <w:r w:rsidRPr="00DA16BD">
        <w:rPr>
          <w:szCs w:val="28"/>
        </w:rPr>
        <w:t>Ахмедов</w:t>
      </w:r>
      <w:r w:rsidR="00F9267D" w:rsidRPr="00DA16BD">
        <w:rPr>
          <w:szCs w:val="28"/>
        </w:rPr>
        <w:t xml:space="preserve"> </w:t>
      </w:r>
      <w:r w:rsidRPr="00DA16BD">
        <w:rPr>
          <w:szCs w:val="28"/>
        </w:rPr>
        <w:t>Р.Б.</w:t>
      </w:r>
      <w:r w:rsidR="00F9267D" w:rsidRPr="00DA16BD">
        <w:rPr>
          <w:szCs w:val="28"/>
        </w:rPr>
        <w:t xml:space="preserve"> </w:t>
      </w:r>
      <w:r w:rsidRPr="00DA16BD">
        <w:rPr>
          <w:szCs w:val="28"/>
        </w:rPr>
        <w:t>Аэродинамика</w:t>
      </w:r>
      <w:r w:rsidR="00F9267D" w:rsidRPr="00DA16BD">
        <w:rPr>
          <w:szCs w:val="28"/>
        </w:rPr>
        <w:t xml:space="preserve"> </w:t>
      </w:r>
      <w:r w:rsidRPr="00DA16BD">
        <w:rPr>
          <w:szCs w:val="28"/>
        </w:rPr>
        <w:t>закрученных</w:t>
      </w:r>
      <w:r w:rsidR="00F9267D" w:rsidRPr="00DA16BD">
        <w:rPr>
          <w:szCs w:val="28"/>
        </w:rPr>
        <w:t xml:space="preserve"> </w:t>
      </w:r>
      <w:r w:rsidRPr="00DA16BD">
        <w:rPr>
          <w:szCs w:val="28"/>
        </w:rPr>
        <w:t>струй.</w:t>
      </w:r>
      <w:r w:rsidR="00302ED7">
        <w:rPr>
          <w:szCs w:val="28"/>
        </w:rPr>
        <w:t xml:space="preserve"> – </w:t>
      </w:r>
      <w:r w:rsidRPr="00DA16BD">
        <w:rPr>
          <w:szCs w:val="28"/>
        </w:rPr>
        <w:t>М.,</w:t>
      </w:r>
      <w:r w:rsidR="00302ED7">
        <w:rPr>
          <w:szCs w:val="28"/>
        </w:rPr>
        <w:t xml:space="preserve"> </w:t>
      </w:r>
      <w:r w:rsidRPr="00DA16BD">
        <w:rPr>
          <w:szCs w:val="28"/>
        </w:rPr>
        <w:t>1977.</w:t>
      </w:r>
      <w:r w:rsidR="00F9267D" w:rsidRPr="00DA16BD">
        <w:rPr>
          <w:szCs w:val="28"/>
        </w:rPr>
        <w:t xml:space="preserve"> </w:t>
      </w:r>
      <w:r w:rsidR="00302ED7">
        <w:rPr>
          <w:szCs w:val="28"/>
        </w:rPr>
        <w:t>–</w:t>
      </w:r>
      <w:r w:rsidR="00F9267D" w:rsidRPr="00DA16BD">
        <w:rPr>
          <w:szCs w:val="28"/>
        </w:rPr>
        <w:t xml:space="preserve"> </w:t>
      </w:r>
      <w:r w:rsidRPr="00DA16BD">
        <w:rPr>
          <w:szCs w:val="28"/>
        </w:rPr>
        <w:t>240</w:t>
      </w:r>
      <w:r w:rsidR="00F9267D" w:rsidRPr="00DA16BD">
        <w:rPr>
          <w:szCs w:val="28"/>
        </w:rPr>
        <w:t xml:space="preserve"> </w:t>
      </w:r>
      <w:r w:rsidRPr="00DA16BD">
        <w:rPr>
          <w:szCs w:val="28"/>
        </w:rPr>
        <w:t>с.</w:t>
      </w:r>
    </w:p>
    <w:p w:rsidR="00487E90" w:rsidRPr="00DA16BD" w:rsidRDefault="00487E90" w:rsidP="00DA16BD">
      <w:pPr>
        <w:rPr>
          <w:szCs w:val="28"/>
          <w:lang w:val="en-US"/>
        </w:rPr>
      </w:pPr>
      <w:r w:rsidRPr="00383B7F">
        <w:rPr>
          <w:szCs w:val="28"/>
          <w:lang w:val="en-US"/>
        </w:rPr>
        <w:t>11</w:t>
      </w:r>
      <w:r w:rsidR="00F9267D" w:rsidRPr="00383B7F">
        <w:rPr>
          <w:szCs w:val="28"/>
          <w:lang w:val="en-US"/>
        </w:rPr>
        <w:t xml:space="preserve"> </w:t>
      </w:r>
      <w:r w:rsidRPr="00DA16BD">
        <w:rPr>
          <w:szCs w:val="28"/>
          <w:lang w:val="en-US"/>
        </w:rPr>
        <w:t>Dostiyarov</w:t>
      </w:r>
      <w:r w:rsidR="0022599E" w:rsidRPr="00383B7F">
        <w:rPr>
          <w:szCs w:val="28"/>
          <w:lang w:val="en-US"/>
        </w:rPr>
        <w:t xml:space="preserve"> </w:t>
      </w:r>
      <w:r w:rsidR="0022599E" w:rsidRPr="00DA16BD">
        <w:rPr>
          <w:szCs w:val="28"/>
          <w:lang w:val="en-US"/>
        </w:rPr>
        <w:t>A</w:t>
      </w:r>
      <w:r w:rsidR="0022599E" w:rsidRPr="00383B7F">
        <w:rPr>
          <w:szCs w:val="28"/>
          <w:lang w:val="en-US"/>
        </w:rPr>
        <w:t>.</w:t>
      </w:r>
      <w:r w:rsidR="0022599E" w:rsidRPr="00DA16BD">
        <w:rPr>
          <w:szCs w:val="28"/>
          <w:lang w:val="en-US"/>
        </w:rPr>
        <w:t>M</w:t>
      </w:r>
      <w:r w:rsidR="0022599E" w:rsidRPr="00383B7F">
        <w:rPr>
          <w:szCs w:val="28"/>
          <w:lang w:val="en-US"/>
        </w:rPr>
        <w:t>.</w:t>
      </w:r>
      <w:r w:rsidRPr="00383B7F">
        <w:rPr>
          <w:szCs w:val="28"/>
          <w:lang w:val="en-US"/>
        </w:rPr>
        <w:t>,</w:t>
      </w:r>
      <w:r w:rsidR="00F9267D" w:rsidRPr="00383B7F">
        <w:rPr>
          <w:szCs w:val="28"/>
          <w:lang w:val="en-US"/>
        </w:rPr>
        <w:t xml:space="preserve"> </w:t>
      </w:r>
      <w:r w:rsidRPr="00DA16BD">
        <w:rPr>
          <w:szCs w:val="28"/>
          <w:lang w:val="en-US"/>
        </w:rPr>
        <w:t>Sadykova</w:t>
      </w:r>
      <w:r w:rsidR="00F9267D" w:rsidRPr="00383B7F">
        <w:rPr>
          <w:szCs w:val="28"/>
          <w:lang w:val="en-US"/>
        </w:rPr>
        <w:t xml:space="preserve"> </w:t>
      </w:r>
      <w:r w:rsidR="0022599E" w:rsidRPr="00DA16BD">
        <w:rPr>
          <w:szCs w:val="28"/>
          <w:lang w:val="en-US"/>
        </w:rPr>
        <w:t>S</w:t>
      </w:r>
      <w:r w:rsidR="0022599E" w:rsidRPr="00383B7F">
        <w:rPr>
          <w:szCs w:val="28"/>
          <w:lang w:val="en-US"/>
        </w:rPr>
        <w:t>.</w:t>
      </w:r>
      <w:r w:rsidR="0022599E" w:rsidRPr="00DA16BD">
        <w:rPr>
          <w:szCs w:val="28"/>
          <w:lang w:val="en-US"/>
        </w:rPr>
        <w:t>B</w:t>
      </w:r>
      <w:r w:rsidR="0022599E" w:rsidRPr="00383B7F">
        <w:rPr>
          <w:szCs w:val="28"/>
          <w:lang w:val="en-US"/>
        </w:rPr>
        <w:t xml:space="preserve">. </w:t>
      </w:r>
      <w:r w:rsidRPr="00DA16BD">
        <w:rPr>
          <w:szCs w:val="28"/>
          <w:lang w:val="en-US"/>
        </w:rPr>
        <w:t>Micro</w:t>
      </w:r>
      <w:r w:rsidRPr="00383B7F">
        <w:rPr>
          <w:szCs w:val="28"/>
          <w:lang w:val="en-US"/>
        </w:rPr>
        <w:t>-</w:t>
      </w:r>
      <w:r w:rsidRPr="00DA16BD">
        <w:rPr>
          <w:szCs w:val="28"/>
          <w:lang w:val="en-US"/>
        </w:rPr>
        <w:t>Modular</w:t>
      </w:r>
      <w:r w:rsidR="00F9267D" w:rsidRPr="00383B7F">
        <w:rPr>
          <w:szCs w:val="28"/>
          <w:lang w:val="en-US"/>
        </w:rPr>
        <w:t xml:space="preserve"> </w:t>
      </w:r>
      <w:r w:rsidRPr="00DA16BD">
        <w:rPr>
          <w:szCs w:val="28"/>
          <w:lang w:val="en-US"/>
        </w:rPr>
        <w:t>air</w:t>
      </w:r>
      <w:r w:rsidR="00F9267D" w:rsidRPr="00383B7F">
        <w:rPr>
          <w:szCs w:val="28"/>
          <w:lang w:val="en-US"/>
        </w:rPr>
        <w:t xml:space="preserve"> </w:t>
      </w:r>
      <w:r w:rsidRPr="00DA16BD">
        <w:rPr>
          <w:szCs w:val="28"/>
          <w:lang w:val="en-US"/>
        </w:rPr>
        <w:t>driven</w:t>
      </w:r>
      <w:r w:rsidR="00F9267D" w:rsidRPr="00383B7F">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nozzle:</w:t>
      </w:r>
      <w:r w:rsidR="00F9267D" w:rsidRPr="00DA16BD">
        <w:rPr>
          <w:szCs w:val="28"/>
          <w:lang w:val="en-US"/>
        </w:rPr>
        <w:t xml:space="preserve"> </w:t>
      </w:r>
      <w:r w:rsidRPr="00DA16BD">
        <w:rPr>
          <w:szCs w:val="28"/>
          <w:lang w:val="en-US"/>
        </w:rPr>
        <w:t>experimental</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numerical</w:t>
      </w:r>
      <w:r w:rsidR="00F9267D" w:rsidRPr="00DA16BD">
        <w:rPr>
          <w:szCs w:val="28"/>
          <w:lang w:val="en-US"/>
        </w:rPr>
        <w:t xml:space="preserve"> </w:t>
      </w:r>
      <w:r w:rsidRPr="00DA16BD">
        <w:rPr>
          <w:szCs w:val="28"/>
          <w:lang w:val="en-US"/>
        </w:rPr>
        <w:t>modelling</w:t>
      </w:r>
      <w:r w:rsidR="00F9267D" w:rsidRPr="00DA16BD">
        <w:rPr>
          <w:szCs w:val="28"/>
          <w:lang w:val="en-US"/>
        </w:rPr>
        <w:t xml:space="preserve"> </w:t>
      </w:r>
      <w:r w:rsidRPr="00DA16BD">
        <w:rPr>
          <w:szCs w:val="28"/>
          <w:lang w:val="en-US"/>
        </w:rPr>
        <w:t>studies</w:t>
      </w:r>
      <w:r w:rsidR="00F9267D" w:rsidRPr="00DA16BD">
        <w:rPr>
          <w:szCs w:val="28"/>
          <w:lang w:val="en-US"/>
        </w:rPr>
        <w:t xml:space="preserve"> </w:t>
      </w:r>
      <w:r w:rsidRPr="00DA16BD">
        <w:rPr>
          <w:szCs w:val="28"/>
          <w:lang w:val="en-US"/>
        </w:rPr>
        <w:t>towards</w:t>
      </w:r>
      <w:r w:rsidR="00F9267D" w:rsidRPr="00DA16BD">
        <w:rPr>
          <w:szCs w:val="28"/>
          <w:lang w:val="en-US"/>
        </w:rPr>
        <w:t xml:space="preserve"> </w:t>
      </w:r>
      <w:r w:rsidRPr="00DA16BD">
        <w:rPr>
          <w:szCs w:val="28"/>
          <w:lang w:val="en-US"/>
        </w:rPr>
        <w:t>optimal</w:t>
      </w:r>
      <w:r w:rsidR="00F9267D" w:rsidRPr="00DA16BD">
        <w:rPr>
          <w:szCs w:val="28"/>
          <w:lang w:val="en-US"/>
        </w:rPr>
        <w:t xml:space="preserve"> </w:t>
      </w:r>
      <w:r w:rsidRPr="00DA16BD">
        <w:rPr>
          <w:szCs w:val="28"/>
          <w:lang w:val="en-US"/>
        </w:rPr>
        <w:t>geometric</w:t>
      </w:r>
      <w:r w:rsidR="00F9267D" w:rsidRPr="00DA16BD">
        <w:rPr>
          <w:szCs w:val="28"/>
          <w:lang w:val="en-US"/>
        </w:rPr>
        <w:t xml:space="preserve"> </w:t>
      </w:r>
      <w:r w:rsidRPr="00DA16BD">
        <w:rPr>
          <w:szCs w:val="28"/>
          <w:lang w:val="en-US"/>
        </w:rPr>
        <w:t>design</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Thermal</w:t>
      </w:r>
      <w:r w:rsidR="00F9267D" w:rsidRPr="00DA16BD">
        <w:rPr>
          <w:szCs w:val="28"/>
          <w:lang w:val="en-US"/>
        </w:rPr>
        <w:t xml:space="preserve"> </w:t>
      </w:r>
      <w:r w:rsidRPr="00DA16BD">
        <w:rPr>
          <w:szCs w:val="28"/>
          <w:lang w:val="en-US"/>
        </w:rPr>
        <w:t>science</w:t>
      </w:r>
      <w:r w:rsidR="0022599E">
        <w:rPr>
          <w:szCs w:val="28"/>
          <w:lang w:val="en-US"/>
        </w:rPr>
        <w:t xml:space="preserve">. – 2022. – </w:t>
      </w:r>
      <w:r w:rsidR="0022599E" w:rsidRPr="00DA16BD">
        <w:rPr>
          <w:szCs w:val="28"/>
          <w:lang w:val="en-US"/>
        </w:rPr>
        <w:t>Vol</w:t>
      </w:r>
      <w:r w:rsidR="0022599E">
        <w:rPr>
          <w:szCs w:val="28"/>
          <w:lang w:val="en-US"/>
        </w:rPr>
        <w:t>.</w:t>
      </w:r>
      <w:r w:rsidR="0022599E" w:rsidRPr="00DA16BD">
        <w:rPr>
          <w:szCs w:val="28"/>
          <w:lang w:val="en-US"/>
        </w:rPr>
        <w:t xml:space="preserve"> </w:t>
      </w:r>
      <w:r w:rsidRPr="00DA16BD">
        <w:rPr>
          <w:szCs w:val="28"/>
          <w:lang w:val="en-US"/>
        </w:rPr>
        <w:t>26,</w:t>
      </w:r>
      <w:r w:rsidR="00F9267D" w:rsidRPr="00DA16BD">
        <w:rPr>
          <w:szCs w:val="28"/>
          <w:lang w:val="en-US"/>
        </w:rPr>
        <w:t xml:space="preserve"> </w:t>
      </w:r>
      <w:r w:rsidRPr="00DA16BD">
        <w:rPr>
          <w:szCs w:val="28"/>
          <w:lang w:val="en-US"/>
        </w:rPr>
        <w:t>Issue</w:t>
      </w:r>
      <w:r w:rsidR="00F9267D" w:rsidRPr="00DA16BD">
        <w:rPr>
          <w:szCs w:val="28"/>
          <w:lang w:val="en-US"/>
        </w:rPr>
        <w:t xml:space="preserve"> </w:t>
      </w:r>
      <w:r w:rsidRPr="00DA16BD">
        <w:rPr>
          <w:szCs w:val="28"/>
          <w:lang w:val="en-US"/>
        </w:rPr>
        <w:t>2.</w:t>
      </w:r>
      <w:r w:rsidR="00F9267D" w:rsidRPr="00DA16BD">
        <w:rPr>
          <w:szCs w:val="28"/>
          <w:lang w:val="en-US"/>
        </w:rPr>
        <w:t xml:space="preserve"> </w:t>
      </w:r>
      <w:r w:rsidR="0022599E">
        <w:rPr>
          <w:szCs w:val="28"/>
          <w:lang w:val="en-US"/>
        </w:rPr>
        <w:t>–</w:t>
      </w:r>
      <w:r w:rsidR="00F9267D" w:rsidRPr="00DA16BD">
        <w:rPr>
          <w:szCs w:val="28"/>
          <w:lang w:val="en-US"/>
        </w:rPr>
        <w:t xml:space="preserve"> </w:t>
      </w:r>
      <w:r w:rsidRPr="00DA16BD">
        <w:rPr>
          <w:szCs w:val="28"/>
        </w:rPr>
        <w:t>Р</w:t>
      </w:r>
      <w:r w:rsidRPr="00DA16BD">
        <w:rPr>
          <w:szCs w:val="28"/>
          <w:lang w:val="en-US"/>
        </w:rPr>
        <w:t>.</w:t>
      </w:r>
      <w:r w:rsidR="00F9267D" w:rsidRPr="00DA16BD">
        <w:rPr>
          <w:szCs w:val="28"/>
          <w:lang w:val="en-US"/>
        </w:rPr>
        <w:t xml:space="preserve"> </w:t>
      </w:r>
      <w:r w:rsidRPr="00DA16BD">
        <w:rPr>
          <w:szCs w:val="28"/>
          <w:lang w:val="en-US"/>
        </w:rPr>
        <w:t>1557-1566.</w:t>
      </w:r>
    </w:p>
    <w:p w:rsidR="00487E90" w:rsidRPr="00DA16BD" w:rsidRDefault="00D0540A" w:rsidP="00DA16BD">
      <w:pPr>
        <w:rPr>
          <w:szCs w:val="28"/>
          <w:lang w:val="en-US"/>
        </w:rPr>
      </w:pPr>
      <w:r w:rsidRPr="00DA16BD">
        <w:rPr>
          <w:szCs w:val="28"/>
          <w:lang w:val="en-US"/>
        </w:rPr>
        <w:t>12</w:t>
      </w:r>
      <w:r w:rsidR="00F9267D" w:rsidRPr="00DA16BD">
        <w:rPr>
          <w:szCs w:val="28"/>
          <w:lang w:val="en-US"/>
        </w:rPr>
        <w:t xml:space="preserve"> </w:t>
      </w:r>
      <w:r w:rsidRPr="00DA16BD">
        <w:rPr>
          <w:szCs w:val="28"/>
          <w:lang w:val="en-US"/>
        </w:rPr>
        <w:t>Renaud</w:t>
      </w:r>
      <w:r w:rsidR="0022599E" w:rsidRPr="0022599E">
        <w:rPr>
          <w:szCs w:val="28"/>
          <w:lang w:val="en-US"/>
        </w:rPr>
        <w:t xml:space="preserve"> </w:t>
      </w:r>
      <w:r w:rsidR="0022599E" w:rsidRPr="00DA16BD">
        <w:rPr>
          <w:szCs w:val="28"/>
          <w:lang w:val="en-US"/>
        </w:rPr>
        <w:t>A</w:t>
      </w:r>
      <w:r w:rsidR="0022599E">
        <w:rPr>
          <w:szCs w:val="28"/>
          <w:lang w:val="en-US"/>
        </w:rPr>
        <w:t>.</w:t>
      </w:r>
      <w:r w:rsidRPr="00DA16BD">
        <w:rPr>
          <w:szCs w:val="28"/>
          <w:lang w:val="en-US"/>
        </w:rPr>
        <w:t>,</w:t>
      </w:r>
      <w:r w:rsidR="00F9267D" w:rsidRPr="00DA16BD">
        <w:rPr>
          <w:szCs w:val="28"/>
          <w:lang w:val="en-US"/>
        </w:rPr>
        <w:t xml:space="preserve"> </w:t>
      </w:r>
      <w:r w:rsidRPr="00DA16BD">
        <w:rPr>
          <w:szCs w:val="28"/>
          <w:lang w:val="en-US"/>
        </w:rPr>
        <w:t>Ducruix</w:t>
      </w:r>
      <w:r w:rsidR="0022599E" w:rsidRPr="0022599E">
        <w:rPr>
          <w:szCs w:val="28"/>
          <w:lang w:val="en-US"/>
        </w:rPr>
        <w:t xml:space="preserve"> </w:t>
      </w:r>
      <w:r w:rsidR="0022599E" w:rsidRPr="00DA16BD">
        <w:rPr>
          <w:szCs w:val="28"/>
          <w:lang w:val="en-US"/>
        </w:rPr>
        <w:t>S</w:t>
      </w:r>
      <w:r w:rsidR="0022599E">
        <w:rPr>
          <w:szCs w:val="28"/>
          <w:lang w:val="en-US"/>
        </w:rPr>
        <w:t>.</w:t>
      </w:r>
      <w:r w:rsidRPr="00DA16BD">
        <w:rPr>
          <w:szCs w:val="28"/>
          <w:lang w:val="en-US"/>
        </w:rPr>
        <w:t>,</w:t>
      </w:r>
      <w:r w:rsidR="00F9267D" w:rsidRPr="00DA16BD">
        <w:rPr>
          <w:szCs w:val="28"/>
          <w:lang w:val="en-US"/>
        </w:rPr>
        <w:t xml:space="preserve"> </w:t>
      </w:r>
      <w:r w:rsidRPr="00DA16BD">
        <w:rPr>
          <w:szCs w:val="28"/>
          <w:lang w:val="en-US"/>
        </w:rPr>
        <w:t>Zimmer</w:t>
      </w:r>
      <w:r w:rsidR="0022599E" w:rsidRPr="0022599E">
        <w:rPr>
          <w:szCs w:val="28"/>
          <w:lang w:val="en-US"/>
        </w:rPr>
        <w:t xml:space="preserve"> </w:t>
      </w:r>
      <w:r w:rsidR="0022599E" w:rsidRPr="00DA16BD">
        <w:rPr>
          <w:szCs w:val="28"/>
          <w:lang w:val="en-US"/>
        </w:rPr>
        <w:t>L</w:t>
      </w:r>
      <w:r w:rsidRPr="00DA16BD">
        <w:rPr>
          <w:szCs w:val="28"/>
          <w:lang w:val="en-US"/>
        </w:rPr>
        <w:t>.</w:t>
      </w:r>
      <w:r w:rsidR="00F9267D" w:rsidRPr="00DA16BD">
        <w:rPr>
          <w:szCs w:val="28"/>
          <w:lang w:val="en-US"/>
        </w:rPr>
        <w:t xml:space="preserve"> </w:t>
      </w:r>
      <w:r w:rsidRPr="00DA16BD">
        <w:rPr>
          <w:szCs w:val="28"/>
          <w:lang w:val="en-US"/>
        </w:rPr>
        <w:t>Experimental</w:t>
      </w:r>
      <w:r w:rsidR="00F9267D" w:rsidRPr="00DA16BD">
        <w:rPr>
          <w:szCs w:val="28"/>
          <w:lang w:val="en-US"/>
        </w:rPr>
        <w:t xml:space="preserve"> </w:t>
      </w:r>
      <w:r w:rsidRPr="00DA16BD">
        <w:rPr>
          <w:szCs w:val="28"/>
          <w:lang w:val="en-US"/>
        </w:rPr>
        <w:t>study</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the</w:t>
      </w:r>
      <w:r w:rsidR="00F9267D" w:rsidRPr="00DA16BD">
        <w:rPr>
          <w:szCs w:val="28"/>
          <w:lang w:val="en-US"/>
        </w:rPr>
        <w:t xml:space="preserve"> </w:t>
      </w:r>
      <w:r w:rsidRPr="00DA16BD">
        <w:rPr>
          <w:szCs w:val="28"/>
          <w:lang w:val="en-US"/>
        </w:rPr>
        <w:t>precessing</w:t>
      </w:r>
      <w:r w:rsidR="00F9267D" w:rsidRPr="00DA16BD">
        <w:rPr>
          <w:szCs w:val="28"/>
          <w:lang w:val="en-US"/>
        </w:rPr>
        <w:t xml:space="preserve"> </w:t>
      </w:r>
      <w:r w:rsidRPr="00DA16BD">
        <w:rPr>
          <w:szCs w:val="28"/>
          <w:lang w:val="en-US"/>
        </w:rPr>
        <w:t>vortex</w:t>
      </w:r>
      <w:r w:rsidR="00F9267D" w:rsidRPr="00DA16BD">
        <w:rPr>
          <w:szCs w:val="28"/>
          <w:lang w:val="en-US"/>
        </w:rPr>
        <w:t xml:space="preserve"> </w:t>
      </w:r>
      <w:r w:rsidRPr="00DA16BD">
        <w:rPr>
          <w:szCs w:val="28"/>
          <w:lang w:val="en-US"/>
        </w:rPr>
        <w:t>core</w:t>
      </w:r>
      <w:r w:rsidR="00F9267D" w:rsidRPr="00DA16BD">
        <w:rPr>
          <w:szCs w:val="28"/>
          <w:lang w:val="en-US"/>
        </w:rPr>
        <w:t xml:space="preserve"> </w:t>
      </w:r>
      <w:r w:rsidRPr="00DA16BD">
        <w:rPr>
          <w:szCs w:val="28"/>
          <w:lang w:val="en-US"/>
        </w:rPr>
        <w:t>impact</w:t>
      </w:r>
      <w:r w:rsidR="00F9267D" w:rsidRPr="00DA16BD">
        <w:rPr>
          <w:szCs w:val="28"/>
          <w:lang w:val="en-US"/>
        </w:rPr>
        <w:t xml:space="preserve"> </w:t>
      </w:r>
      <w:r w:rsidRPr="00DA16BD">
        <w:rPr>
          <w:szCs w:val="28"/>
          <w:lang w:val="en-US"/>
        </w:rPr>
        <w:t>on</w:t>
      </w:r>
      <w:r w:rsidR="00F9267D" w:rsidRPr="00DA16BD">
        <w:rPr>
          <w:szCs w:val="28"/>
          <w:lang w:val="en-US"/>
        </w:rPr>
        <w:t xml:space="preserve"> </w:t>
      </w:r>
      <w:r w:rsidRPr="00DA16BD">
        <w:rPr>
          <w:szCs w:val="28"/>
          <w:lang w:val="en-US"/>
        </w:rPr>
        <w:t>the</w:t>
      </w:r>
      <w:r w:rsidR="00F9267D" w:rsidRPr="00DA16BD">
        <w:rPr>
          <w:szCs w:val="28"/>
          <w:lang w:val="en-US"/>
        </w:rPr>
        <w:t xml:space="preserve"> </w:t>
      </w:r>
      <w:r w:rsidRPr="00DA16BD">
        <w:rPr>
          <w:szCs w:val="28"/>
          <w:lang w:val="en-US"/>
        </w:rPr>
        <w:t>liquid</w:t>
      </w:r>
      <w:r w:rsidR="00F9267D" w:rsidRPr="00DA16BD">
        <w:rPr>
          <w:szCs w:val="28"/>
          <w:lang w:val="en-US"/>
        </w:rPr>
        <w:t xml:space="preserve"> </w:t>
      </w:r>
      <w:r w:rsidRPr="00DA16BD">
        <w:rPr>
          <w:szCs w:val="28"/>
          <w:lang w:val="en-US"/>
        </w:rPr>
        <w:t>fuel</w:t>
      </w:r>
      <w:r w:rsidR="00F9267D" w:rsidRPr="00DA16BD">
        <w:rPr>
          <w:szCs w:val="28"/>
          <w:lang w:val="en-US"/>
        </w:rPr>
        <w:t xml:space="preserve"> </w:t>
      </w:r>
      <w:r w:rsidRPr="00DA16BD">
        <w:rPr>
          <w:szCs w:val="28"/>
          <w:lang w:val="en-US"/>
        </w:rPr>
        <w:t>spray</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w:t>
      </w:r>
      <w:r w:rsidR="00F9267D" w:rsidRPr="00DA16BD">
        <w:rPr>
          <w:szCs w:val="28"/>
          <w:lang w:val="en-US"/>
        </w:rPr>
        <w:t xml:space="preserve"> </w:t>
      </w:r>
      <w:r w:rsidRPr="00DA16BD">
        <w:rPr>
          <w:szCs w:val="28"/>
          <w:lang w:val="en-US"/>
        </w:rPr>
        <w:t>model</w:t>
      </w:r>
      <w:r w:rsidR="00F9267D" w:rsidRPr="00DA16BD">
        <w:rPr>
          <w:szCs w:val="28"/>
          <w:lang w:val="en-US"/>
        </w:rPr>
        <w:t xml:space="preserve"> </w:t>
      </w:r>
      <w:r w:rsidRPr="00DA16BD">
        <w:rPr>
          <w:szCs w:val="28"/>
          <w:lang w:val="en-US"/>
        </w:rPr>
        <w:t>combustor</w:t>
      </w:r>
      <w:r w:rsidR="00F9267D" w:rsidRPr="00DA16BD">
        <w:rPr>
          <w:szCs w:val="28"/>
          <w:lang w:val="en-US"/>
        </w:rPr>
        <w:t xml:space="preserve"> </w:t>
      </w:r>
      <w:r w:rsidRPr="00DA16BD">
        <w:rPr>
          <w:szCs w:val="28"/>
          <w:lang w:val="en-US"/>
        </w:rPr>
        <w:t>//</w:t>
      </w:r>
      <w:r w:rsidR="00F9267D" w:rsidRPr="00DA16BD">
        <w:rPr>
          <w:szCs w:val="28"/>
          <w:lang w:val="en-US"/>
        </w:rPr>
        <w:t xml:space="preserve"> </w:t>
      </w:r>
      <w:r w:rsidRPr="00DA16BD">
        <w:rPr>
          <w:szCs w:val="28"/>
          <w:lang w:val="en-US"/>
        </w:rPr>
        <w:t>Journal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Engineering</w:t>
      </w:r>
      <w:r w:rsidR="00F9267D" w:rsidRPr="00DA16BD">
        <w:rPr>
          <w:szCs w:val="28"/>
          <w:lang w:val="en-US"/>
        </w:rPr>
        <w:t xml:space="preserve"> </w:t>
      </w:r>
      <w:r w:rsidRPr="00DA16BD">
        <w:rPr>
          <w:szCs w:val="28"/>
          <w:lang w:val="en-US"/>
        </w:rPr>
        <w:t>for</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Turbines</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Power</w:t>
      </w:r>
      <w:r w:rsidR="0022599E">
        <w:rPr>
          <w:szCs w:val="28"/>
          <w:lang w:val="en-US"/>
        </w:rPr>
        <w:t>.</w:t>
      </w:r>
      <w:r w:rsidR="00F9267D" w:rsidRPr="00DA16BD">
        <w:rPr>
          <w:szCs w:val="28"/>
          <w:lang w:val="en-US"/>
        </w:rPr>
        <w:t xml:space="preserve"> </w:t>
      </w:r>
      <w:r w:rsidR="0022599E">
        <w:rPr>
          <w:szCs w:val="28"/>
          <w:lang w:val="en-US"/>
        </w:rPr>
        <w:t xml:space="preserve">– </w:t>
      </w:r>
      <w:r w:rsidRPr="00DA16BD">
        <w:rPr>
          <w:szCs w:val="28"/>
          <w:lang w:val="en-US"/>
        </w:rPr>
        <w:t>2019.</w:t>
      </w:r>
      <w:r w:rsidR="00F9267D" w:rsidRPr="00DA16BD">
        <w:rPr>
          <w:szCs w:val="28"/>
          <w:lang w:val="en-US"/>
        </w:rPr>
        <w:t xml:space="preserve"> </w:t>
      </w:r>
      <w:r w:rsidR="0022599E">
        <w:rPr>
          <w:szCs w:val="28"/>
          <w:lang w:val="en-US"/>
        </w:rPr>
        <w:t>–</w:t>
      </w:r>
      <w:r w:rsidR="00F9267D" w:rsidRPr="00DA16BD">
        <w:rPr>
          <w:szCs w:val="28"/>
          <w:lang w:val="en-US"/>
        </w:rPr>
        <w:t xml:space="preserve"> </w:t>
      </w:r>
      <w:r w:rsidR="0022599E">
        <w:rPr>
          <w:szCs w:val="28"/>
          <w:lang w:val="en-US"/>
        </w:rPr>
        <w:t>Vol. 141, Issue 11. – P. 1-17</w:t>
      </w:r>
      <w:r w:rsidRPr="00DA16BD">
        <w:rPr>
          <w:szCs w:val="28"/>
          <w:lang w:val="en-US"/>
        </w:rPr>
        <w:t>.</w:t>
      </w:r>
    </w:p>
    <w:p w:rsidR="00D0540A" w:rsidRPr="00DA16BD" w:rsidRDefault="00D0540A" w:rsidP="00DA16BD">
      <w:pPr>
        <w:rPr>
          <w:szCs w:val="28"/>
          <w:lang w:val="en-US"/>
        </w:rPr>
      </w:pPr>
      <w:r w:rsidRPr="00DA16BD">
        <w:rPr>
          <w:szCs w:val="28"/>
          <w:lang w:val="en-US"/>
        </w:rPr>
        <w:t>13</w:t>
      </w:r>
      <w:r w:rsidR="00F9267D" w:rsidRPr="00DA16BD">
        <w:rPr>
          <w:szCs w:val="28"/>
          <w:lang w:val="en-US"/>
        </w:rPr>
        <w:t xml:space="preserve"> </w:t>
      </w:r>
      <w:r w:rsidRPr="00DA16BD">
        <w:rPr>
          <w:szCs w:val="28"/>
          <w:lang w:val="en-US"/>
        </w:rPr>
        <w:t>Tacina</w:t>
      </w:r>
      <w:r w:rsidR="00F9267D" w:rsidRPr="00DA16BD">
        <w:rPr>
          <w:szCs w:val="28"/>
          <w:lang w:val="en-US"/>
        </w:rPr>
        <w:t xml:space="preserve"> </w:t>
      </w:r>
      <w:r w:rsidRPr="00DA16BD">
        <w:rPr>
          <w:szCs w:val="28"/>
          <w:lang w:val="en-US"/>
        </w:rPr>
        <w:t>R.R.</w:t>
      </w:r>
      <w:r w:rsidR="00F9267D" w:rsidRPr="00DA16BD">
        <w:rPr>
          <w:szCs w:val="28"/>
          <w:lang w:val="en-US"/>
        </w:rPr>
        <w:t xml:space="preserve"> </w:t>
      </w:r>
      <w:r w:rsidRPr="00DA16BD">
        <w:rPr>
          <w:szCs w:val="28"/>
          <w:lang w:val="en-US"/>
        </w:rPr>
        <w:t>Low</w:t>
      </w:r>
      <w:r w:rsidR="00F9267D" w:rsidRPr="00DA16BD">
        <w:rPr>
          <w:szCs w:val="28"/>
          <w:lang w:val="en-US"/>
        </w:rPr>
        <w:t xml:space="preserve"> </w:t>
      </w:r>
      <w:r w:rsidRPr="00DA16BD">
        <w:rPr>
          <w:szCs w:val="28"/>
          <w:lang w:val="en-US"/>
        </w:rPr>
        <w:t>NO</w:t>
      </w:r>
      <w:r w:rsidRPr="00DA16BD">
        <w:rPr>
          <w:szCs w:val="28"/>
          <w:vertAlign w:val="subscript"/>
          <w:lang w:val="en-US"/>
        </w:rPr>
        <w:t>x</w:t>
      </w:r>
      <w:r w:rsidR="00F9267D" w:rsidRPr="00DA16BD">
        <w:rPr>
          <w:szCs w:val="28"/>
          <w:lang w:val="en-US"/>
        </w:rPr>
        <w:t xml:space="preserve"> </w:t>
      </w:r>
      <w:r w:rsidRPr="00DA16BD">
        <w:rPr>
          <w:szCs w:val="28"/>
          <w:lang w:val="en-US"/>
        </w:rPr>
        <w:t>potential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w:t>
      </w:r>
      <w:r w:rsidR="00F9267D" w:rsidRPr="00DA16BD">
        <w:rPr>
          <w:szCs w:val="28"/>
          <w:lang w:val="en-US"/>
        </w:rPr>
        <w:t xml:space="preserve"> </w:t>
      </w:r>
      <w:r w:rsidRPr="00DA16BD">
        <w:rPr>
          <w:szCs w:val="28"/>
          <w:lang w:val="en-US"/>
        </w:rPr>
        <w:t>engines</w:t>
      </w:r>
      <w:r w:rsidR="0022599E">
        <w:rPr>
          <w:szCs w:val="28"/>
          <w:lang w:val="en-US"/>
        </w:rPr>
        <w:t xml:space="preserve"> // </w:t>
      </w:r>
      <w:r w:rsidR="0022599E" w:rsidRPr="0022599E">
        <w:rPr>
          <w:szCs w:val="28"/>
          <w:lang w:val="en-US"/>
        </w:rPr>
        <w:t>https://arc.aiaa.org/doi/10.2514/6.1990-550</w:t>
      </w:r>
      <w:r w:rsidRPr="00DA16BD">
        <w:rPr>
          <w:szCs w:val="28"/>
          <w:lang w:val="en-US"/>
        </w:rPr>
        <w:t>.</w:t>
      </w:r>
      <w:r w:rsidR="0022599E">
        <w:rPr>
          <w:szCs w:val="28"/>
          <w:lang w:val="en-US"/>
        </w:rPr>
        <w:t xml:space="preserve"> 10.10.2024.</w:t>
      </w:r>
    </w:p>
    <w:p w:rsidR="00D0540A" w:rsidRPr="00DA16BD" w:rsidRDefault="00D0540A" w:rsidP="00DA16BD">
      <w:pPr>
        <w:rPr>
          <w:szCs w:val="28"/>
          <w:lang w:val="en-US"/>
        </w:rPr>
      </w:pPr>
      <w:r w:rsidRPr="00DA16BD">
        <w:rPr>
          <w:szCs w:val="28"/>
          <w:lang w:val="en-US"/>
        </w:rPr>
        <w:t>14</w:t>
      </w:r>
      <w:r w:rsidR="00F9267D" w:rsidRPr="00DA16BD">
        <w:rPr>
          <w:szCs w:val="28"/>
          <w:lang w:val="en-US"/>
        </w:rPr>
        <w:t xml:space="preserve"> </w:t>
      </w:r>
      <w:r w:rsidRPr="00DA16BD">
        <w:rPr>
          <w:szCs w:val="28"/>
          <w:lang w:val="en-US"/>
        </w:rPr>
        <w:t>Lefebvre</w:t>
      </w:r>
      <w:r w:rsidR="00F9267D" w:rsidRPr="00DA16BD">
        <w:rPr>
          <w:szCs w:val="28"/>
          <w:lang w:val="en-US"/>
        </w:rPr>
        <w:t xml:space="preserve"> </w:t>
      </w:r>
      <w:r w:rsidRPr="00DA16BD">
        <w:rPr>
          <w:szCs w:val="28"/>
          <w:lang w:val="en-US"/>
        </w:rPr>
        <w:t>A.H.</w:t>
      </w:r>
      <w:r w:rsidR="0022599E">
        <w:rPr>
          <w:szCs w:val="28"/>
          <w:lang w:val="en-US"/>
        </w:rPr>
        <w:t xml:space="preserve"> </w:t>
      </w:r>
      <w:r w:rsidRPr="00DA16BD">
        <w:rPr>
          <w:szCs w:val="28"/>
          <w:lang w:val="en-US"/>
        </w:rPr>
        <w:t>The</w:t>
      </w:r>
      <w:r w:rsidR="00F9267D" w:rsidRPr="00DA16BD">
        <w:rPr>
          <w:szCs w:val="28"/>
          <w:lang w:val="en-US"/>
        </w:rPr>
        <w:t xml:space="preserve"> </w:t>
      </w:r>
      <w:r w:rsidRPr="00DA16BD">
        <w:rPr>
          <w:szCs w:val="28"/>
          <w:lang w:val="en-US"/>
        </w:rPr>
        <w:t>Role</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Fuel</w:t>
      </w:r>
      <w:r w:rsidR="00F9267D" w:rsidRPr="00DA16BD">
        <w:rPr>
          <w:szCs w:val="28"/>
          <w:lang w:val="en-US"/>
        </w:rPr>
        <w:t xml:space="preserve"> </w:t>
      </w:r>
      <w:r w:rsidRPr="00DA16BD">
        <w:rPr>
          <w:szCs w:val="28"/>
          <w:lang w:val="en-US"/>
        </w:rPr>
        <w:t>Preparation</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Pr="00DA16BD">
        <w:rPr>
          <w:szCs w:val="28"/>
          <w:lang w:val="en-US"/>
        </w:rPr>
        <w:t>Low-Emission</w:t>
      </w:r>
      <w:r w:rsidR="00F9267D" w:rsidRPr="00DA16BD">
        <w:rPr>
          <w:szCs w:val="28"/>
          <w:lang w:val="en-US"/>
        </w:rPr>
        <w:t xml:space="preserve"> </w:t>
      </w:r>
      <w:r w:rsidRPr="00DA16BD">
        <w:rPr>
          <w:szCs w:val="28"/>
          <w:lang w:val="en-US"/>
        </w:rPr>
        <w:t>Combustion</w:t>
      </w:r>
      <w:r w:rsidR="0022599E">
        <w:rPr>
          <w:szCs w:val="28"/>
          <w:lang w:val="en-US"/>
        </w:rPr>
        <w:t xml:space="preserve"> //</w:t>
      </w:r>
      <w:r w:rsidR="00F9267D" w:rsidRPr="00DA16BD">
        <w:rPr>
          <w:szCs w:val="28"/>
          <w:lang w:val="en-US"/>
        </w:rPr>
        <w:t xml:space="preserve"> </w:t>
      </w:r>
      <w:r w:rsidRPr="0022599E">
        <w:rPr>
          <w:iCs/>
          <w:szCs w:val="28"/>
          <w:lang w:val="en-US"/>
        </w:rPr>
        <w:t>Journal</w:t>
      </w:r>
      <w:r w:rsidR="00F9267D" w:rsidRPr="0022599E">
        <w:rPr>
          <w:iCs/>
          <w:szCs w:val="28"/>
          <w:lang w:val="en-US"/>
        </w:rPr>
        <w:t xml:space="preserve"> </w:t>
      </w:r>
      <w:r w:rsidRPr="0022599E">
        <w:rPr>
          <w:iCs/>
          <w:szCs w:val="28"/>
          <w:lang w:val="en-US"/>
        </w:rPr>
        <w:t>of</w:t>
      </w:r>
      <w:r w:rsidR="00F9267D" w:rsidRPr="0022599E">
        <w:rPr>
          <w:iCs/>
          <w:szCs w:val="28"/>
          <w:lang w:val="en-US"/>
        </w:rPr>
        <w:t xml:space="preserve"> </w:t>
      </w:r>
      <w:r w:rsidRPr="0022599E">
        <w:rPr>
          <w:iCs/>
          <w:szCs w:val="28"/>
          <w:lang w:val="en-US"/>
        </w:rPr>
        <w:t>Engineering</w:t>
      </w:r>
      <w:r w:rsidR="00F9267D" w:rsidRPr="0022599E">
        <w:rPr>
          <w:iCs/>
          <w:szCs w:val="28"/>
          <w:lang w:val="en-US"/>
        </w:rPr>
        <w:t xml:space="preserve"> </w:t>
      </w:r>
      <w:r w:rsidRPr="0022599E">
        <w:rPr>
          <w:iCs/>
          <w:szCs w:val="28"/>
          <w:lang w:val="en-US"/>
        </w:rPr>
        <w:t>for</w:t>
      </w:r>
      <w:r w:rsidR="00F9267D" w:rsidRPr="0022599E">
        <w:rPr>
          <w:iCs/>
          <w:szCs w:val="28"/>
          <w:lang w:val="en-US"/>
        </w:rPr>
        <w:t xml:space="preserve"> </w:t>
      </w:r>
      <w:r w:rsidRPr="0022599E">
        <w:rPr>
          <w:iCs/>
          <w:szCs w:val="28"/>
          <w:lang w:val="en-US"/>
        </w:rPr>
        <w:t>Gas</w:t>
      </w:r>
      <w:r w:rsidR="00F9267D" w:rsidRPr="0022599E">
        <w:rPr>
          <w:iCs/>
          <w:szCs w:val="28"/>
          <w:lang w:val="en-US"/>
        </w:rPr>
        <w:t xml:space="preserve"> </w:t>
      </w:r>
      <w:r w:rsidRPr="0022599E">
        <w:rPr>
          <w:iCs/>
          <w:szCs w:val="28"/>
          <w:lang w:val="en-US"/>
        </w:rPr>
        <w:t>Turbines</w:t>
      </w:r>
      <w:r w:rsidR="00F9267D" w:rsidRPr="0022599E">
        <w:rPr>
          <w:iCs/>
          <w:szCs w:val="28"/>
          <w:lang w:val="en-US"/>
        </w:rPr>
        <w:t xml:space="preserve"> </w:t>
      </w:r>
      <w:r w:rsidRPr="0022599E">
        <w:rPr>
          <w:iCs/>
          <w:szCs w:val="28"/>
          <w:lang w:val="en-US"/>
        </w:rPr>
        <w:t>and</w:t>
      </w:r>
      <w:r w:rsidR="00F9267D" w:rsidRPr="0022599E">
        <w:rPr>
          <w:iCs/>
          <w:szCs w:val="28"/>
          <w:lang w:val="en-US"/>
        </w:rPr>
        <w:t xml:space="preserve"> </w:t>
      </w:r>
      <w:r w:rsidRPr="0022599E">
        <w:rPr>
          <w:iCs/>
          <w:szCs w:val="28"/>
          <w:lang w:val="en-US"/>
        </w:rPr>
        <w:t>Power</w:t>
      </w:r>
      <w:r w:rsidR="0022599E">
        <w:rPr>
          <w:iCs/>
          <w:szCs w:val="28"/>
          <w:lang w:val="en-US"/>
        </w:rPr>
        <w:t>. – 1995. – Vol.</w:t>
      </w:r>
      <w:r w:rsidR="00F9267D" w:rsidRPr="00DA16BD">
        <w:rPr>
          <w:szCs w:val="28"/>
          <w:lang w:val="en-US"/>
        </w:rPr>
        <w:t xml:space="preserve"> </w:t>
      </w:r>
      <w:r w:rsidRPr="00DA16BD">
        <w:rPr>
          <w:szCs w:val="28"/>
          <w:lang w:val="en-US"/>
        </w:rPr>
        <w:t>117</w:t>
      </w:r>
      <w:r w:rsidR="0022599E">
        <w:rPr>
          <w:szCs w:val="28"/>
          <w:lang w:val="en-US"/>
        </w:rPr>
        <w:t xml:space="preserve">, Issue </w:t>
      </w:r>
      <w:r w:rsidRPr="00DA16BD">
        <w:rPr>
          <w:szCs w:val="28"/>
          <w:lang w:val="en-US"/>
        </w:rPr>
        <w:t>4</w:t>
      </w:r>
      <w:r w:rsidR="0022599E">
        <w:rPr>
          <w:szCs w:val="28"/>
          <w:lang w:val="en-US"/>
        </w:rPr>
        <w:t>. – P.</w:t>
      </w:r>
      <w:r w:rsidR="00F9267D" w:rsidRPr="00DA16BD">
        <w:rPr>
          <w:szCs w:val="28"/>
          <w:lang w:val="en-US"/>
        </w:rPr>
        <w:t xml:space="preserve"> </w:t>
      </w:r>
      <w:r w:rsidRPr="00DA16BD">
        <w:rPr>
          <w:szCs w:val="28"/>
          <w:lang w:val="en-US"/>
        </w:rPr>
        <w:t>617-654.</w:t>
      </w:r>
    </w:p>
    <w:p w:rsidR="00D0540A" w:rsidRPr="00DA16BD" w:rsidRDefault="00D0540A" w:rsidP="00DA16BD">
      <w:pPr>
        <w:rPr>
          <w:szCs w:val="28"/>
          <w:lang w:val="en-US"/>
        </w:rPr>
      </w:pPr>
      <w:r w:rsidRPr="00DA16BD">
        <w:rPr>
          <w:szCs w:val="28"/>
          <w:lang w:val="en-US"/>
        </w:rPr>
        <w:t>15</w:t>
      </w:r>
      <w:r w:rsidR="00F9267D" w:rsidRPr="00DA16BD">
        <w:rPr>
          <w:szCs w:val="28"/>
          <w:lang w:val="en-US"/>
        </w:rPr>
        <w:t xml:space="preserve"> </w:t>
      </w:r>
      <w:r w:rsidRPr="00DA16BD">
        <w:rPr>
          <w:szCs w:val="28"/>
          <w:lang w:val="en-US"/>
        </w:rPr>
        <w:t>Moore</w:t>
      </w:r>
      <w:r w:rsidR="00F9267D" w:rsidRPr="00DA16BD">
        <w:rPr>
          <w:szCs w:val="28"/>
          <w:lang w:val="en-US"/>
        </w:rPr>
        <w:t xml:space="preserve"> </w:t>
      </w:r>
      <w:r w:rsidRPr="00DA16BD">
        <w:rPr>
          <w:szCs w:val="28"/>
          <w:lang w:val="en-US"/>
        </w:rPr>
        <w:t>M.J.</w:t>
      </w:r>
      <w:r w:rsidR="00302ED7">
        <w:rPr>
          <w:szCs w:val="28"/>
          <w:lang w:val="en-US"/>
        </w:rPr>
        <w:t xml:space="preserve"> </w:t>
      </w:r>
      <w:r w:rsidRPr="00DA16BD">
        <w:rPr>
          <w:szCs w:val="28"/>
          <w:lang w:val="en-US"/>
        </w:rPr>
        <w:t>NO</w:t>
      </w:r>
      <w:r w:rsidRPr="00DA16BD">
        <w:rPr>
          <w:szCs w:val="28"/>
          <w:vertAlign w:val="subscript"/>
          <w:lang w:val="en-US"/>
        </w:rPr>
        <w:t>x</w:t>
      </w:r>
      <w:r w:rsidR="00F9267D" w:rsidRPr="00DA16BD">
        <w:rPr>
          <w:szCs w:val="28"/>
          <w:lang w:val="en-US"/>
        </w:rPr>
        <w:t xml:space="preserve"> </w:t>
      </w:r>
      <w:r w:rsidRPr="00DA16BD">
        <w:rPr>
          <w:szCs w:val="28"/>
          <w:lang w:val="en-US"/>
        </w:rPr>
        <w:t>emission</w:t>
      </w:r>
      <w:r w:rsidR="00F9267D" w:rsidRPr="00DA16BD">
        <w:rPr>
          <w:szCs w:val="28"/>
          <w:lang w:val="en-US"/>
        </w:rPr>
        <w:t xml:space="preserve"> </w:t>
      </w:r>
      <w:r w:rsidRPr="00DA16BD">
        <w:rPr>
          <w:szCs w:val="28"/>
          <w:lang w:val="en-US"/>
        </w:rPr>
        <w:t>control</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turbines</w:t>
      </w:r>
      <w:r w:rsidR="00F9267D" w:rsidRPr="00DA16BD">
        <w:rPr>
          <w:szCs w:val="28"/>
          <w:lang w:val="en-US"/>
        </w:rPr>
        <w:t xml:space="preserve"> </w:t>
      </w:r>
      <w:r w:rsidRPr="00DA16BD">
        <w:rPr>
          <w:szCs w:val="28"/>
          <w:lang w:val="en-US"/>
        </w:rPr>
        <w:t>for</w:t>
      </w:r>
      <w:r w:rsidR="00F9267D" w:rsidRPr="00DA16BD">
        <w:rPr>
          <w:szCs w:val="28"/>
          <w:lang w:val="en-US"/>
        </w:rPr>
        <w:t xml:space="preserve"> </w:t>
      </w:r>
      <w:r w:rsidRPr="00DA16BD">
        <w:rPr>
          <w:szCs w:val="28"/>
          <w:lang w:val="en-US"/>
        </w:rPr>
        <w:t>combined</w:t>
      </w:r>
      <w:r w:rsidR="00F9267D" w:rsidRPr="00DA16BD">
        <w:rPr>
          <w:szCs w:val="28"/>
          <w:lang w:val="en-US"/>
        </w:rPr>
        <w:t xml:space="preserve"> </w:t>
      </w:r>
      <w:r w:rsidRPr="00DA16BD">
        <w:rPr>
          <w:szCs w:val="28"/>
          <w:lang w:val="en-US"/>
        </w:rPr>
        <w:t>cycle</w:t>
      </w:r>
      <w:r w:rsidR="00F9267D" w:rsidRPr="00DA16BD">
        <w:rPr>
          <w:szCs w:val="28"/>
          <w:lang w:val="en-US"/>
        </w:rPr>
        <w:t xml:space="preserve"> </w:t>
      </w:r>
      <w:r w:rsidRPr="00DA16BD">
        <w:rPr>
          <w:szCs w:val="28"/>
          <w:lang w:val="en-US"/>
        </w:rPr>
        <w:t>gas</w:t>
      </w:r>
      <w:r w:rsidR="00F9267D" w:rsidRPr="00DA16BD">
        <w:rPr>
          <w:szCs w:val="28"/>
          <w:lang w:val="en-US"/>
        </w:rPr>
        <w:t xml:space="preserve"> </w:t>
      </w:r>
      <w:r w:rsidRPr="00DA16BD">
        <w:rPr>
          <w:szCs w:val="28"/>
          <w:lang w:val="en-US"/>
        </w:rPr>
        <w:t>turbine</w:t>
      </w:r>
      <w:r w:rsidR="00F9267D" w:rsidRPr="00DA16BD">
        <w:rPr>
          <w:szCs w:val="28"/>
          <w:lang w:val="en-US"/>
        </w:rPr>
        <w:t xml:space="preserve"> </w:t>
      </w:r>
      <w:r w:rsidRPr="00DA16BD">
        <w:rPr>
          <w:szCs w:val="28"/>
          <w:lang w:val="en-US"/>
        </w:rPr>
        <w:t>plant</w:t>
      </w:r>
      <w:r w:rsidR="00302ED7">
        <w:rPr>
          <w:szCs w:val="28"/>
          <w:lang w:val="en-US"/>
        </w:rPr>
        <w:t xml:space="preserve"> //</w:t>
      </w:r>
      <w:r w:rsidR="00F9267D" w:rsidRPr="00DA16BD">
        <w:rPr>
          <w:szCs w:val="28"/>
          <w:lang w:val="en-US"/>
        </w:rPr>
        <w:t xml:space="preserve"> </w:t>
      </w:r>
      <w:r w:rsidRPr="00DA16BD">
        <w:rPr>
          <w:szCs w:val="28"/>
          <w:lang w:val="en-US"/>
        </w:rPr>
        <w:t>Proceedings</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the</w:t>
      </w:r>
      <w:r w:rsidR="00F9267D" w:rsidRPr="00DA16BD">
        <w:rPr>
          <w:szCs w:val="28"/>
          <w:lang w:val="en-US"/>
        </w:rPr>
        <w:t xml:space="preserve"> </w:t>
      </w:r>
      <w:r w:rsidRPr="00DA16BD">
        <w:rPr>
          <w:szCs w:val="28"/>
          <w:lang w:val="en-US"/>
        </w:rPr>
        <w:t>Institution</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Mechanical</w:t>
      </w:r>
      <w:r w:rsidR="00F9267D" w:rsidRPr="00DA16BD">
        <w:rPr>
          <w:szCs w:val="28"/>
          <w:lang w:val="en-US"/>
        </w:rPr>
        <w:t xml:space="preserve"> </w:t>
      </w:r>
      <w:r w:rsidRPr="00DA16BD">
        <w:rPr>
          <w:szCs w:val="28"/>
          <w:lang w:val="en-US"/>
        </w:rPr>
        <w:t>Engineers,</w:t>
      </w:r>
      <w:r w:rsidR="00F9267D" w:rsidRPr="00DA16BD">
        <w:rPr>
          <w:szCs w:val="28"/>
          <w:lang w:val="en-US"/>
        </w:rPr>
        <w:t xml:space="preserve"> </w:t>
      </w:r>
      <w:r w:rsidRPr="00DA16BD">
        <w:rPr>
          <w:szCs w:val="28"/>
          <w:lang w:val="en-US"/>
        </w:rPr>
        <w:t>Part</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Journal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Power</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Energy</w:t>
      </w:r>
      <w:r w:rsidR="00302ED7">
        <w:rPr>
          <w:szCs w:val="28"/>
          <w:lang w:val="en-US"/>
        </w:rPr>
        <w:t xml:space="preserve">. – 1997. – Vol. </w:t>
      </w:r>
      <w:r w:rsidRPr="00DA16BD">
        <w:rPr>
          <w:szCs w:val="28"/>
          <w:lang w:val="en-US"/>
        </w:rPr>
        <w:t>211</w:t>
      </w:r>
      <w:r w:rsidR="00302ED7">
        <w:rPr>
          <w:szCs w:val="28"/>
          <w:lang w:val="en-US"/>
        </w:rPr>
        <w:t>. – P.</w:t>
      </w:r>
      <w:r w:rsidR="00F9267D" w:rsidRPr="00DA16BD">
        <w:rPr>
          <w:szCs w:val="28"/>
          <w:lang w:val="en-US"/>
        </w:rPr>
        <w:t xml:space="preserve"> </w:t>
      </w:r>
      <w:r w:rsidRPr="00DA16BD">
        <w:rPr>
          <w:szCs w:val="28"/>
          <w:lang w:val="en-US"/>
        </w:rPr>
        <w:t>43-52.</w:t>
      </w:r>
    </w:p>
    <w:p w:rsidR="00D0540A" w:rsidRPr="00DA16BD" w:rsidRDefault="00D0540A" w:rsidP="00DA16BD">
      <w:pPr>
        <w:rPr>
          <w:szCs w:val="28"/>
          <w:lang w:val="en-US"/>
        </w:rPr>
      </w:pPr>
      <w:r w:rsidRPr="00DA16BD">
        <w:rPr>
          <w:szCs w:val="28"/>
          <w:lang w:val="en-US"/>
        </w:rPr>
        <w:t>16</w:t>
      </w:r>
      <w:r w:rsidR="00F9267D" w:rsidRPr="00DA16BD">
        <w:rPr>
          <w:szCs w:val="28"/>
          <w:lang w:val="en-US"/>
        </w:rPr>
        <w:t xml:space="preserve"> </w:t>
      </w:r>
      <w:r w:rsidR="00C61FE0" w:rsidRPr="00DA16BD">
        <w:rPr>
          <w:szCs w:val="28"/>
          <w:lang w:val="en-US"/>
        </w:rPr>
        <w:t>Fritz</w:t>
      </w:r>
      <w:r w:rsidR="00F9267D" w:rsidRPr="00DA16BD">
        <w:rPr>
          <w:szCs w:val="28"/>
          <w:lang w:val="en-US"/>
        </w:rPr>
        <w:t xml:space="preserve"> </w:t>
      </w:r>
      <w:r w:rsidR="00C61FE0" w:rsidRPr="00DA16BD">
        <w:rPr>
          <w:szCs w:val="28"/>
          <w:lang w:val="en-US"/>
        </w:rPr>
        <w:t>J.,</w:t>
      </w:r>
      <w:r w:rsidR="00F9267D" w:rsidRPr="00DA16BD">
        <w:rPr>
          <w:szCs w:val="28"/>
          <w:lang w:val="en-US"/>
        </w:rPr>
        <w:t xml:space="preserve"> </w:t>
      </w:r>
      <w:r w:rsidR="00C61FE0" w:rsidRPr="00DA16BD">
        <w:rPr>
          <w:szCs w:val="28"/>
          <w:lang w:val="en-US"/>
        </w:rPr>
        <w:t>Kroner</w:t>
      </w:r>
      <w:r w:rsidR="00F9267D" w:rsidRPr="00DA16BD">
        <w:rPr>
          <w:szCs w:val="28"/>
          <w:lang w:val="en-US"/>
        </w:rPr>
        <w:t xml:space="preserve"> </w:t>
      </w:r>
      <w:r w:rsidR="00C61FE0" w:rsidRPr="00DA16BD">
        <w:rPr>
          <w:szCs w:val="28"/>
          <w:lang w:val="en-US"/>
        </w:rPr>
        <w:t>M.,</w:t>
      </w:r>
      <w:r w:rsidR="00F9267D" w:rsidRPr="00DA16BD">
        <w:rPr>
          <w:szCs w:val="28"/>
          <w:lang w:val="en-US"/>
        </w:rPr>
        <w:t xml:space="preserve"> </w:t>
      </w:r>
      <w:r w:rsidR="00C61FE0" w:rsidRPr="00DA16BD">
        <w:rPr>
          <w:szCs w:val="28"/>
          <w:lang w:val="en-US"/>
        </w:rPr>
        <w:t>Sattelmayer</w:t>
      </w:r>
      <w:r w:rsidR="00F9267D" w:rsidRPr="00DA16BD">
        <w:rPr>
          <w:szCs w:val="28"/>
          <w:lang w:val="en-US"/>
        </w:rPr>
        <w:t xml:space="preserve"> </w:t>
      </w:r>
      <w:r w:rsidR="00C61FE0" w:rsidRPr="00DA16BD">
        <w:rPr>
          <w:szCs w:val="28"/>
          <w:lang w:val="en-US"/>
        </w:rPr>
        <w:t>T.</w:t>
      </w:r>
      <w:r w:rsidR="00F270FB">
        <w:rPr>
          <w:szCs w:val="28"/>
          <w:lang w:val="en-US"/>
        </w:rPr>
        <w:t xml:space="preserve"> </w:t>
      </w:r>
      <w:r w:rsidR="00C61FE0" w:rsidRPr="00DA16BD">
        <w:rPr>
          <w:szCs w:val="28"/>
          <w:lang w:val="en-US"/>
        </w:rPr>
        <w:t>Flashback</w:t>
      </w:r>
      <w:r w:rsidR="00F9267D" w:rsidRPr="00DA16BD">
        <w:rPr>
          <w:szCs w:val="28"/>
          <w:lang w:val="en-US"/>
        </w:rPr>
        <w:t xml:space="preserve"> </w:t>
      </w:r>
      <w:r w:rsidR="00C61FE0" w:rsidRPr="00DA16BD">
        <w:rPr>
          <w:szCs w:val="28"/>
          <w:lang w:val="en-US"/>
        </w:rPr>
        <w:t>in</w:t>
      </w:r>
      <w:r w:rsidR="00F9267D" w:rsidRPr="00DA16BD">
        <w:rPr>
          <w:szCs w:val="28"/>
          <w:lang w:val="en-US"/>
        </w:rPr>
        <w:t xml:space="preserve"> </w:t>
      </w:r>
      <w:r w:rsidR="00C61FE0" w:rsidRPr="00DA16BD">
        <w:rPr>
          <w:szCs w:val="28"/>
          <w:lang w:val="en-US"/>
        </w:rPr>
        <w:t>a</w:t>
      </w:r>
      <w:r w:rsidR="00F9267D" w:rsidRPr="00DA16BD">
        <w:rPr>
          <w:szCs w:val="28"/>
          <w:lang w:val="en-US"/>
        </w:rPr>
        <w:t xml:space="preserve"> </w:t>
      </w:r>
      <w:r w:rsidR="00C61FE0" w:rsidRPr="00DA16BD">
        <w:rPr>
          <w:szCs w:val="28"/>
          <w:lang w:val="en-US"/>
        </w:rPr>
        <w:t>Swirl</w:t>
      </w:r>
      <w:r w:rsidR="00F9267D" w:rsidRPr="00DA16BD">
        <w:rPr>
          <w:szCs w:val="28"/>
          <w:lang w:val="en-US"/>
        </w:rPr>
        <w:t xml:space="preserve"> </w:t>
      </w:r>
      <w:r w:rsidR="00C61FE0" w:rsidRPr="00DA16BD">
        <w:rPr>
          <w:szCs w:val="28"/>
          <w:lang w:val="en-US"/>
        </w:rPr>
        <w:t>Burner</w:t>
      </w:r>
      <w:r w:rsidR="00F9267D" w:rsidRPr="00DA16BD">
        <w:rPr>
          <w:szCs w:val="28"/>
          <w:lang w:val="en-US"/>
        </w:rPr>
        <w:t xml:space="preserve"> </w:t>
      </w:r>
      <w:r w:rsidR="00C61FE0" w:rsidRPr="00DA16BD">
        <w:rPr>
          <w:szCs w:val="28"/>
          <w:lang w:val="en-US"/>
        </w:rPr>
        <w:t>With</w:t>
      </w:r>
      <w:r w:rsidR="00F9267D" w:rsidRPr="00DA16BD">
        <w:rPr>
          <w:szCs w:val="28"/>
          <w:lang w:val="en-US"/>
        </w:rPr>
        <w:t xml:space="preserve"> </w:t>
      </w:r>
      <w:r w:rsidR="00C61FE0" w:rsidRPr="00DA16BD">
        <w:rPr>
          <w:szCs w:val="28"/>
          <w:lang w:val="en-US"/>
        </w:rPr>
        <w:t>Cylindrical</w:t>
      </w:r>
      <w:r w:rsidR="00F9267D" w:rsidRPr="00DA16BD">
        <w:rPr>
          <w:szCs w:val="28"/>
          <w:lang w:val="en-US"/>
        </w:rPr>
        <w:t xml:space="preserve"> </w:t>
      </w:r>
      <w:r w:rsidR="00C61FE0" w:rsidRPr="00DA16BD">
        <w:rPr>
          <w:szCs w:val="28"/>
          <w:lang w:val="en-US"/>
        </w:rPr>
        <w:t>Premixing</w:t>
      </w:r>
      <w:r w:rsidR="00F9267D" w:rsidRPr="00DA16BD">
        <w:rPr>
          <w:szCs w:val="28"/>
          <w:lang w:val="en-US"/>
        </w:rPr>
        <w:t xml:space="preserve"> </w:t>
      </w:r>
      <w:r w:rsidR="00C61FE0" w:rsidRPr="00DA16BD">
        <w:rPr>
          <w:szCs w:val="28"/>
          <w:lang w:val="en-US"/>
        </w:rPr>
        <w:t>Zone</w:t>
      </w:r>
      <w:r w:rsidR="00F270FB" w:rsidRPr="00F270FB">
        <w:rPr>
          <w:szCs w:val="28"/>
          <w:lang w:val="en-US"/>
        </w:rPr>
        <w:t xml:space="preserve"> //</w:t>
      </w:r>
      <w:r w:rsidR="00F9267D" w:rsidRPr="00DA16BD">
        <w:rPr>
          <w:szCs w:val="28"/>
          <w:lang w:val="en-US"/>
        </w:rPr>
        <w:t xml:space="preserve"> </w:t>
      </w:r>
      <w:r w:rsidR="00C61FE0" w:rsidRPr="00DA16BD">
        <w:rPr>
          <w:szCs w:val="28"/>
          <w:lang w:val="en-US"/>
        </w:rPr>
        <w:t>Journal</w:t>
      </w:r>
      <w:r w:rsidR="00F9267D" w:rsidRPr="00DA16BD">
        <w:rPr>
          <w:szCs w:val="28"/>
          <w:lang w:val="en-US"/>
        </w:rPr>
        <w:t xml:space="preserve"> </w:t>
      </w:r>
      <w:r w:rsidR="00C61FE0" w:rsidRPr="00DA16BD">
        <w:rPr>
          <w:szCs w:val="28"/>
          <w:lang w:val="en-US"/>
        </w:rPr>
        <w:t>of</w:t>
      </w:r>
      <w:r w:rsidR="00F9267D" w:rsidRPr="00DA16BD">
        <w:rPr>
          <w:szCs w:val="28"/>
          <w:lang w:val="en-US"/>
        </w:rPr>
        <w:t xml:space="preserve"> </w:t>
      </w:r>
      <w:r w:rsidR="00C61FE0" w:rsidRPr="00DA16BD">
        <w:rPr>
          <w:szCs w:val="28"/>
          <w:lang w:val="en-US"/>
        </w:rPr>
        <w:t>Engineering</w:t>
      </w:r>
      <w:r w:rsidR="00F9267D" w:rsidRPr="00DA16BD">
        <w:rPr>
          <w:szCs w:val="28"/>
          <w:lang w:val="en-US"/>
        </w:rPr>
        <w:t xml:space="preserve"> </w:t>
      </w:r>
      <w:r w:rsidR="00C61FE0" w:rsidRPr="00DA16BD">
        <w:rPr>
          <w:szCs w:val="28"/>
          <w:lang w:val="en-US"/>
        </w:rPr>
        <w:t>for</w:t>
      </w:r>
      <w:r w:rsidR="00F9267D" w:rsidRPr="00DA16BD">
        <w:rPr>
          <w:szCs w:val="28"/>
          <w:lang w:val="en-US"/>
        </w:rPr>
        <w:t xml:space="preserve"> </w:t>
      </w:r>
      <w:r w:rsidR="00C61FE0" w:rsidRPr="00DA16BD">
        <w:rPr>
          <w:szCs w:val="28"/>
          <w:lang w:val="en-US"/>
        </w:rPr>
        <w:t>Gas</w:t>
      </w:r>
      <w:r w:rsidR="00F9267D" w:rsidRPr="00DA16BD">
        <w:rPr>
          <w:szCs w:val="28"/>
          <w:lang w:val="en-US"/>
        </w:rPr>
        <w:t xml:space="preserve"> </w:t>
      </w:r>
      <w:r w:rsidR="00C61FE0" w:rsidRPr="00DA16BD">
        <w:rPr>
          <w:szCs w:val="28"/>
          <w:lang w:val="en-US"/>
        </w:rPr>
        <w:t>Turbines</w:t>
      </w:r>
      <w:r w:rsidR="00F9267D" w:rsidRPr="00DA16BD">
        <w:rPr>
          <w:szCs w:val="28"/>
          <w:lang w:val="en-US"/>
        </w:rPr>
        <w:t xml:space="preserve"> </w:t>
      </w:r>
      <w:r w:rsidR="00C61FE0" w:rsidRPr="00DA16BD">
        <w:rPr>
          <w:szCs w:val="28"/>
          <w:lang w:val="en-US"/>
        </w:rPr>
        <w:t>and</w:t>
      </w:r>
      <w:r w:rsidR="00F9267D" w:rsidRPr="00DA16BD">
        <w:rPr>
          <w:szCs w:val="28"/>
          <w:lang w:val="en-US"/>
        </w:rPr>
        <w:t xml:space="preserve"> </w:t>
      </w:r>
      <w:r w:rsidR="00C61FE0" w:rsidRPr="00DA16BD">
        <w:rPr>
          <w:szCs w:val="28"/>
          <w:lang w:val="en-US"/>
        </w:rPr>
        <w:t>Power</w:t>
      </w:r>
      <w:r w:rsidR="00F270FB">
        <w:rPr>
          <w:szCs w:val="28"/>
          <w:lang w:val="en-US"/>
        </w:rPr>
        <w:t>. – 2004. – Vol.</w:t>
      </w:r>
      <w:r w:rsidR="00F9267D" w:rsidRPr="00DA16BD">
        <w:rPr>
          <w:szCs w:val="28"/>
          <w:lang w:val="en-US"/>
        </w:rPr>
        <w:t xml:space="preserve"> </w:t>
      </w:r>
      <w:r w:rsidR="00C61FE0" w:rsidRPr="00DA16BD">
        <w:rPr>
          <w:szCs w:val="28"/>
          <w:lang w:val="en-US"/>
        </w:rPr>
        <w:t>126</w:t>
      </w:r>
      <w:r w:rsidR="00F270FB">
        <w:rPr>
          <w:szCs w:val="28"/>
          <w:lang w:val="en-US"/>
        </w:rPr>
        <w:t xml:space="preserve">, Issue </w:t>
      </w:r>
      <w:r w:rsidR="00C61FE0" w:rsidRPr="00DA16BD">
        <w:rPr>
          <w:szCs w:val="28"/>
          <w:lang w:val="en-US"/>
        </w:rPr>
        <w:t>2</w:t>
      </w:r>
      <w:r w:rsidR="00F270FB">
        <w:rPr>
          <w:szCs w:val="28"/>
          <w:lang w:val="en-US"/>
        </w:rPr>
        <w:t>. – P.</w:t>
      </w:r>
      <w:r w:rsidR="00F9267D" w:rsidRPr="00DA16BD">
        <w:rPr>
          <w:szCs w:val="28"/>
          <w:lang w:val="en-US"/>
        </w:rPr>
        <w:t xml:space="preserve"> </w:t>
      </w:r>
      <w:r w:rsidR="00C61FE0" w:rsidRPr="00DA16BD">
        <w:rPr>
          <w:szCs w:val="28"/>
          <w:lang w:val="en-US"/>
        </w:rPr>
        <w:t>276</w:t>
      </w:r>
      <w:r w:rsidR="00F270FB" w:rsidRPr="00F270FB">
        <w:rPr>
          <w:szCs w:val="28"/>
          <w:lang w:val="en-US"/>
        </w:rPr>
        <w:t>-283</w:t>
      </w:r>
      <w:r w:rsidR="00C61FE0" w:rsidRPr="00DA16BD">
        <w:rPr>
          <w:szCs w:val="28"/>
          <w:lang w:val="en-US"/>
        </w:rPr>
        <w:t>.</w:t>
      </w:r>
    </w:p>
    <w:p w:rsidR="00F270FB" w:rsidRPr="00DA16BD" w:rsidRDefault="00C61FE0" w:rsidP="00F270FB">
      <w:pPr>
        <w:rPr>
          <w:szCs w:val="28"/>
          <w:lang w:val="en-US"/>
        </w:rPr>
      </w:pPr>
      <w:r w:rsidRPr="00DA16BD">
        <w:rPr>
          <w:szCs w:val="28"/>
          <w:lang w:val="en-US"/>
        </w:rPr>
        <w:t>17</w:t>
      </w:r>
      <w:r w:rsidR="00F9267D" w:rsidRPr="00DA16BD">
        <w:rPr>
          <w:szCs w:val="28"/>
          <w:lang w:val="en-US"/>
        </w:rPr>
        <w:t xml:space="preserve"> </w:t>
      </w:r>
      <w:r w:rsidR="00F270FB">
        <w:rPr>
          <w:szCs w:val="28"/>
          <w:lang w:val="en-US"/>
        </w:rPr>
        <w:t>Sommerer</w:t>
      </w:r>
      <w:r w:rsidR="00F9267D" w:rsidRPr="00DA16BD">
        <w:rPr>
          <w:szCs w:val="28"/>
          <w:lang w:val="en-US"/>
        </w:rPr>
        <w:t xml:space="preserve"> </w:t>
      </w:r>
      <w:r w:rsidRPr="00DA16BD">
        <w:rPr>
          <w:szCs w:val="28"/>
          <w:lang w:val="en-US"/>
        </w:rPr>
        <w:t>Y.,</w:t>
      </w:r>
      <w:r w:rsidR="00F9267D" w:rsidRPr="00DA16BD">
        <w:rPr>
          <w:szCs w:val="28"/>
          <w:lang w:val="en-US"/>
        </w:rPr>
        <w:t xml:space="preserve"> </w:t>
      </w:r>
      <w:r w:rsidRPr="00DA16BD">
        <w:rPr>
          <w:szCs w:val="28"/>
          <w:lang w:val="en-US"/>
        </w:rPr>
        <w:t>Galley</w:t>
      </w:r>
      <w:r w:rsidR="00F9267D" w:rsidRPr="00DA16BD">
        <w:rPr>
          <w:szCs w:val="28"/>
          <w:lang w:val="en-US"/>
        </w:rPr>
        <w:t xml:space="preserve"> </w:t>
      </w:r>
      <w:r w:rsidRPr="00DA16BD">
        <w:rPr>
          <w:szCs w:val="28"/>
          <w:lang w:val="en-US"/>
        </w:rPr>
        <w:t>D.,</w:t>
      </w:r>
      <w:r w:rsidR="00F9267D" w:rsidRPr="00DA16BD">
        <w:rPr>
          <w:szCs w:val="28"/>
          <w:lang w:val="en-US"/>
        </w:rPr>
        <w:t xml:space="preserve"> </w:t>
      </w:r>
      <w:r w:rsidRPr="00DA16BD">
        <w:rPr>
          <w:szCs w:val="28"/>
          <w:lang w:val="en-US"/>
        </w:rPr>
        <w:t>Poinsot</w:t>
      </w:r>
      <w:r w:rsidR="00F9267D" w:rsidRPr="00DA16BD">
        <w:rPr>
          <w:szCs w:val="28"/>
          <w:lang w:val="en-US"/>
        </w:rPr>
        <w:t xml:space="preserve"> </w:t>
      </w:r>
      <w:r w:rsidRPr="00DA16BD">
        <w:rPr>
          <w:szCs w:val="28"/>
          <w:lang w:val="en-US"/>
        </w:rPr>
        <w:t>T.</w:t>
      </w:r>
      <w:r w:rsidR="00F270FB">
        <w:rPr>
          <w:szCs w:val="28"/>
          <w:lang w:val="en-US"/>
        </w:rPr>
        <w:t xml:space="preserve"> et al. </w:t>
      </w:r>
      <w:r w:rsidRPr="00DA16BD">
        <w:rPr>
          <w:szCs w:val="28"/>
          <w:lang w:val="en-US"/>
        </w:rPr>
        <w:t>Large</w:t>
      </w:r>
      <w:r w:rsidR="00F9267D" w:rsidRPr="00DA16BD">
        <w:rPr>
          <w:szCs w:val="28"/>
          <w:lang w:val="en-US"/>
        </w:rPr>
        <w:t xml:space="preserve"> </w:t>
      </w:r>
      <w:r w:rsidRPr="00DA16BD">
        <w:rPr>
          <w:szCs w:val="28"/>
          <w:lang w:val="en-US"/>
        </w:rPr>
        <w:t>eddy</w:t>
      </w:r>
      <w:r w:rsidR="00F9267D" w:rsidRPr="00DA16BD">
        <w:rPr>
          <w:szCs w:val="28"/>
          <w:lang w:val="en-US"/>
        </w:rPr>
        <w:t xml:space="preserve"> </w:t>
      </w:r>
      <w:r w:rsidRPr="00DA16BD">
        <w:rPr>
          <w:szCs w:val="28"/>
          <w:lang w:val="en-US"/>
        </w:rPr>
        <w:t>simulation</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experimental</w:t>
      </w:r>
      <w:r w:rsidR="00F9267D" w:rsidRPr="00DA16BD">
        <w:rPr>
          <w:szCs w:val="28"/>
          <w:lang w:val="en-US"/>
        </w:rPr>
        <w:t xml:space="preserve"> </w:t>
      </w:r>
      <w:r w:rsidRPr="00DA16BD">
        <w:rPr>
          <w:szCs w:val="28"/>
          <w:lang w:val="en-US"/>
        </w:rPr>
        <w:t>study</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flashback</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blow-off</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lean</w:t>
      </w:r>
      <w:r w:rsidR="00F9267D" w:rsidRPr="00DA16BD">
        <w:rPr>
          <w:szCs w:val="28"/>
          <w:lang w:val="en-US"/>
        </w:rPr>
        <w:t xml:space="preserve"> </w:t>
      </w:r>
      <w:r w:rsidRPr="00DA16BD">
        <w:rPr>
          <w:szCs w:val="28"/>
          <w:lang w:val="en-US"/>
        </w:rPr>
        <w:t>partially</w:t>
      </w:r>
      <w:r w:rsidR="00F9267D" w:rsidRPr="00DA16BD">
        <w:rPr>
          <w:szCs w:val="28"/>
          <w:lang w:val="en-US"/>
        </w:rPr>
        <w:t xml:space="preserve"> </w:t>
      </w:r>
      <w:r w:rsidRPr="00DA16BD">
        <w:rPr>
          <w:szCs w:val="28"/>
          <w:lang w:val="en-US"/>
        </w:rPr>
        <w:t>premixed</w:t>
      </w:r>
      <w:r w:rsidR="00F9267D" w:rsidRPr="00DA16BD">
        <w:rPr>
          <w:szCs w:val="28"/>
          <w:lang w:val="en-US"/>
        </w:rPr>
        <w:t xml:space="preserve"> </w:t>
      </w:r>
      <w:r w:rsidRPr="00DA16BD">
        <w:rPr>
          <w:szCs w:val="28"/>
          <w:lang w:val="en-US"/>
        </w:rPr>
        <w:t>swirled</w:t>
      </w:r>
      <w:r w:rsidR="00F9267D" w:rsidRPr="00DA16BD">
        <w:rPr>
          <w:szCs w:val="28"/>
          <w:lang w:val="en-US"/>
        </w:rPr>
        <w:t xml:space="preserve"> </w:t>
      </w:r>
      <w:r w:rsidRPr="00DA16BD">
        <w:rPr>
          <w:szCs w:val="28"/>
          <w:lang w:val="en-US"/>
        </w:rPr>
        <w:t>burner</w:t>
      </w:r>
      <w:r w:rsidR="00F270FB">
        <w:rPr>
          <w:szCs w:val="28"/>
          <w:lang w:val="en-US"/>
        </w:rPr>
        <w:t xml:space="preserve"> //</w:t>
      </w:r>
      <w:r w:rsidR="00F9267D" w:rsidRPr="00DA16BD">
        <w:rPr>
          <w:szCs w:val="28"/>
          <w:lang w:val="en-US"/>
        </w:rPr>
        <w:t xml:space="preserve"> </w:t>
      </w:r>
      <w:r w:rsidRPr="00DA16BD">
        <w:rPr>
          <w:szCs w:val="28"/>
          <w:lang w:val="en-US"/>
        </w:rPr>
        <w:t>Journal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Turbulence</w:t>
      </w:r>
      <w:r w:rsidR="00F270FB">
        <w:rPr>
          <w:szCs w:val="28"/>
          <w:lang w:val="en-US"/>
        </w:rPr>
        <w:t>. – 2004. – Vol.</w:t>
      </w:r>
      <w:r w:rsidR="00F9267D" w:rsidRPr="00DA16BD">
        <w:rPr>
          <w:szCs w:val="28"/>
          <w:lang w:val="en-US"/>
        </w:rPr>
        <w:t xml:space="preserve"> </w:t>
      </w:r>
      <w:r w:rsidRPr="00DA16BD">
        <w:rPr>
          <w:szCs w:val="28"/>
          <w:lang w:val="en-US"/>
        </w:rPr>
        <w:t>5</w:t>
      </w:r>
      <w:r w:rsidR="00F270FB">
        <w:rPr>
          <w:szCs w:val="28"/>
          <w:lang w:val="en-US"/>
        </w:rPr>
        <w:t>, Issue 5</w:t>
      </w:r>
      <w:r w:rsidRPr="00DA16BD">
        <w:rPr>
          <w:szCs w:val="28"/>
          <w:lang w:val="en-US"/>
        </w:rPr>
        <w:t>.</w:t>
      </w:r>
      <w:r w:rsidR="00F270FB">
        <w:rPr>
          <w:szCs w:val="28"/>
          <w:lang w:val="en-US"/>
        </w:rPr>
        <w:t xml:space="preserve"> – P. 37-1-37-22.</w:t>
      </w:r>
    </w:p>
    <w:p w:rsidR="00C61FE0" w:rsidRPr="00DA16BD" w:rsidRDefault="00C61FE0" w:rsidP="00DA16BD">
      <w:pPr>
        <w:rPr>
          <w:szCs w:val="28"/>
          <w:lang w:val="en-US"/>
        </w:rPr>
      </w:pPr>
      <w:r w:rsidRPr="00DA16BD">
        <w:rPr>
          <w:szCs w:val="28"/>
          <w:lang w:val="en-US"/>
        </w:rPr>
        <w:t>18</w:t>
      </w:r>
      <w:r w:rsidR="00F9267D" w:rsidRPr="00DA16BD">
        <w:rPr>
          <w:szCs w:val="28"/>
          <w:lang w:val="en-US"/>
        </w:rPr>
        <w:t xml:space="preserve"> </w:t>
      </w:r>
      <w:r w:rsidRPr="00DA16BD">
        <w:rPr>
          <w:szCs w:val="28"/>
          <w:lang w:val="en-US"/>
        </w:rPr>
        <w:t>Galley</w:t>
      </w:r>
      <w:r w:rsidR="00F9267D" w:rsidRPr="00DA16BD">
        <w:rPr>
          <w:szCs w:val="28"/>
          <w:lang w:val="en-US"/>
        </w:rPr>
        <w:t xml:space="preserve"> </w:t>
      </w:r>
      <w:r w:rsidRPr="00DA16BD">
        <w:rPr>
          <w:szCs w:val="28"/>
          <w:lang w:val="en-US"/>
        </w:rPr>
        <w:t>D.,</w:t>
      </w:r>
      <w:r w:rsidR="00F9267D" w:rsidRPr="00DA16BD">
        <w:rPr>
          <w:szCs w:val="28"/>
          <w:lang w:val="en-US"/>
        </w:rPr>
        <w:t xml:space="preserve"> </w:t>
      </w:r>
      <w:r w:rsidRPr="00DA16BD">
        <w:rPr>
          <w:szCs w:val="28"/>
          <w:lang w:val="en-US"/>
        </w:rPr>
        <w:t>Ducruix</w:t>
      </w:r>
      <w:r w:rsidR="00F9267D" w:rsidRPr="00DA16BD">
        <w:rPr>
          <w:szCs w:val="28"/>
          <w:lang w:val="en-US"/>
        </w:rPr>
        <w:t xml:space="preserve"> </w:t>
      </w:r>
      <w:r w:rsidRPr="00DA16BD">
        <w:rPr>
          <w:szCs w:val="28"/>
          <w:lang w:val="en-US"/>
        </w:rPr>
        <w:t>S.,</w:t>
      </w:r>
      <w:r w:rsidR="00F9267D" w:rsidRPr="00DA16BD">
        <w:rPr>
          <w:szCs w:val="28"/>
          <w:lang w:val="en-US"/>
        </w:rPr>
        <w:t xml:space="preserve"> </w:t>
      </w:r>
      <w:r w:rsidRPr="00DA16BD">
        <w:rPr>
          <w:szCs w:val="28"/>
          <w:lang w:val="en-US"/>
        </w:rPr>
        <w:t>Lacas</w:t>
      </w:r>
      <w:r w:rsidR="00F9267D" w:rsidRPr="00DA16BD">
        <w:rPr>
          <w:szCs w:val="28"/>
          <w:lang w:val="en-US"/>
        </w:rPr>
        <w:t xml:space="preserve"> </w:t>
      </w:r>
      <w:r w:rsidRPr="00DA16BD">
        <w:rPr>
          <w:szCs w:val="28"/>
          <w:lang w:val="en-US"/>
        </w:rPr>
        <w:t>F.</w:t>
      </w:r>
      <w:r w:rsidR="00F270FB">
        <w:rPr>
          <w:szCs w:val="28"/>
          <w:lang w:val="en-US"/>
        </w:rPr>
        <w:t xml:space="preserve"> et al. </w:t>
      </w:r>
      <w:r w:rsidRPr="00DA16BD">
        <w:rPr>
          <w:szCs w:val="28"/>
          <w:lang w:val="en-US"/>
        </w:rPr>
        <w:t>Mixing</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stabilization</w:t>
      </w:r>
      <w:r w:rsidR="00F9267D" w:rsidRPr="00DA16BD">
        <w:rPr>
          <w:szCs w:val="28"/>
          <w:lang w:val="en-US"/>
        </w:rPr>
        <w:t xml:space="preserve"> </w:t>
      </w:r>
      <w:r w:rsidRPr="00DA16BD">
        <w:rPr>
          <w:szCs w:val="28"/>
          <w:lang w:val="en-US"/>
        </w:rPr>
        <w:t>study</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partially</w:t>
      </w:r>
      <w:r w:rsidR="00F9267D" w:rsidRPr="00DA16BD">
        <w:rPr>
          <w:szCs w:val="28"/>
          <w:lang w:val="en-US"/>
        </w:rPr>
        <w:t xml:space="preserve"> </w:t>
      </w:r>
      <w:r w:rsidRPr="00DA16BD">
        <w:rPr>
          <w:szCs w:val="28"/>
          <w:lang w:val="en-US"/>
        </w:rPr>
        <w:t>premixed</w:t>
      </w:r>
      <w:r w:rsidR="00F9267D" w:rsidRPr="00DA16BD">
        <w:rPr>
          <w:szCs w:val="28"/>
          <w:lang w:val="en-US"/>
        </w:rPr>
        <w:t xml:space="preserve"> </w:t>
      </w:r>
      <w:r w:rsidRPr="00DA16BD">
        <w:rPr>
          <w:szCs w:val="28"/>
          <w:lang w:val="en-US"/>
        </w:rPr>
        <w:t>swirling</w:t>
      </w:r>
      <w:r w:rsidR="00F9267D" w:rsidRPr="00DA16BD">
        <w:rPr>
          <w:szCs w:val="28"/>
          <w:lang w:val="en-US"/>
        </w:rPr>
        <w:t xml:space="preserve"> </w:t>
      </w:r>
      <w:r w:rsidRPr="00DA16BD">
        <w:rPr>
          <w:szCs w:val="28"/>
          <w:lang w:val="en-US"/>
        </w:rPr>
        <w:t>flame</w:t>
      </w:r>
      <w:r w:rsidR="00F9267D" w:rsidRPr="00DA16BD">
        <w:rPr>
          <w:szCs w:val="28"/>
          <w:lang w:val="en-US"/>
        </w:rPr>
        <w:t xml:space="preserve"> </w:t>
      </w:r>
      <w:r w:rsidRPr="00DA16BD">
        <w:rPr>
          <w:szCs w:val="28"/>
          <w:lang w:val="en-US"/>
        </w:rPr>
        <w:t>using</w:t>
      </w:r>
      <w:r w:rsidR="00F9267D" w:rsidRPr="00DA16BD">
        <w:rPr>
          <w:szCs w:val="28"/>
          <w:lang w:val="en-US"/>
        </w:rPr>
        <w:t xml:space="preserve"> </w:t>
      </w:r>
      <w:r w:rsidRPr="00DA16BD">
        <w:rPr>
          <w:szCs w:val="28"/>
          <w:lang w:val="en-US"/>
        </w:rPr>
        <w:t>laser</w:t>
      </w:r>
      <w:r w:rsidR="00F9267D" w:rsidRPr="00DA16BD">
        <w:rPr>
          <w:szCs w:val="28"/>
          <w:lang w:val="en-US"/>
        </w:rPr>
        <w:t xml:space="preserve"> </w:t>
      </w:r>
      <w:r w:rsidRPr="00DA16BD">
        <w:rPr>
          <w:szCs w:val="28"/>
          <w:lang w:val="en-US"/>
        </w:rPr>
        <w:t>induced</w:t>
      </w:r>
      <w:r w:rsidR="00F9267D" w:rsidRPr="00DA16BD">
        <w:rPr>
          <w:szCs w:val="28"/>
          <w:lang w:val="en-US"/>
        </w:rPr>
        <w:t xml:space="preserve"> </w:t>
      </w:r>
      <w:r w:rsidRPr="00DA16BD">
        <w:rPr>
          <w:szCs w:val="28"/>
          <w:lang w:val="en-US"/>
        </w:rPr>
        <w:t>fluorescence</w:t>
      </w:r>
      <w:r w:rsidR="00F270FB">
        <w:rPr>
          <w:szCs w:val="28"/>
          <w:lang w:val="en-US"/>
        </w:rPr>
        <w:t xml:space="preserve"> //</w:t>
      </w:r>
      <w:r w:rsidR="00F9267D" w:rsidRPr="00DA16BD">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Flame</w:t>
      </w:r>
      <w:r w:rsidR="00F270FB">
        <w:rPr>
          <w:szCs w:val="28"/>
          <w:lang w:val="en-US"/>
        </w:rPr>
        <w:t>. – 2011. – Vol.</w:t>
      </w:r>
      <w:r w:rsidR="00F9267D" w:rsidRPr="00DA16BD">
        <w:rPr>
          <w:szCs w:val="28"/>
          <w:lang w:val="en-US"/>
        </w:rPr>
        <w:t xml:space="preserve"> </w:t>
      </w:r>
      <w:r w:rsidRPr="00DA16BD">
        <w:rPr>
          <w:szCs w:val="28"/>
          <w:lang w:val="en-US"/>
        </w:rPr>
        <w:t>158</w:t>
      </w:r>
      <w:r w:rsidR="00F270FB">
        <w:rPr>
          <w:szCs w:val="28"/>
          <w:lang w:val="en-US"/>
        </w:rPr>
        <w:t xml:space="preserve">, Issue </w:t>
      </w:r>
      <w:r w:rsidRPr="00DA16BD">
        <w:rPr>
          <w:szCs w:val="28"/>
          <w:lang w:val="en-US"/>
        </w:rPr>
        <w:t>1</w:t>
      </w:r>
      <w:r w:rsidR="00F270FB">
        <w:rPr>
          <w:szCs w:val="28"/>
          <w:lang w:val="en-US"/>
        </w:rPr>
        <w:t>. – P.</w:t>
      </w:r>
      <w:r w:rsidR="00F9267D" w:rsidRPr="00DA16BD">
        <w:rPr>
          <w:szCs w:val="28"/>
          <w:lang w:val="en-US"/>
        </w:rPr>
        <w:t xml:space="preserve"> </w:t>
      </w:r>
      <w:r w:rsidRPr="00DA16BD">
        <w:rPr>
          <w:szCs w:val="28"/>
          <w:lang w:val="en-US"/>
        </w:rPr>
        <w:t>155-171.</w:t>
      </w:r>
    </w:p>
    <w:p w:rsidR="00C61FE0" w:rsidRPr="00DA16BD" w:rsidRDefault="00C61FE0" w:rsidP="00DA16BD">
      <w:pPr>
        <w:rPr>
          <w:szCs w:val="28"/>
          <w:lang w:val="en-US"/>
        </w:rPr>
      </w:pPr>
      <w:r w:rsidRPr="00DA16BD">
        <w:rPr>
          <w:szCs w:val="28"/>
          <w:lang w:val="en-US"/>
        </w:rPr>
        <w:t>19</w:t>
      </w:r>
      <w:r w:rsidR="00F9267D" w:rsidRPr="00DA16BD">
        <w:rPr>
          <w:szCs w:val="28"/>
          <w:lang w:val="en-US"/>
        </w:rPr>
        <w:t xml:space="preserve"> </w:t>
      </w:r>
      <w:r w:rsidR="00CE67AC">
        <w:rPr>
          <w:szCs w:val="28"/>
          <w:lang w:val="en-US"/>
        </w:rPr>
        <w:t>Candel</w:t>
      </w:r>
      <w:r w:rsidR="00F9267D" w:rsidRPr="00DA16BD">
        <w:rPr>
          <w:szCs w:val="28"/>
          <w:lang w:val="en-US"/>
        </w:rPr>
        <w:t xml:space="preserve"> </w:t>
      </w:r>
      <w:r w:rsidRPr="00DA16BD">
        <w:rPr>
          <w:szCs w:val="28"/>
          <w:lang w:val="en-US"/>
        </w:rPr>
        <w:t>S.</w:t>
      </w:r>
      <w:r w:rsidR="00F9267D" w:rsidRPr="00DA16BD">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dynamics</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control:</w:t>
      </w:r>
      <w:r w:rsidR="00F9267D" w:rsidRPr="00DA16BD">
        <w:rPr>
          <w:szCs w:val="28"/>
          <w:lang w:val="en-US"/>
        </w:rPr>
        <w:t xml:space="preserve"> </w:t>
      </w:r>
      <w:r w:rsidRPr="00DA16BD">
        <w:rPr>
          <w:szCs w:val="28"/>
          <w:lang w:val="en-US"/>
        </w:rPr>
        <w:t>progress</w:t>
      </w:r>
      <w:r w:rsidR="00F9267D" w:rsidRPr="00DA16BD">
        <w:rPr>
          <w:szCs w:val="28"/>
          <w:lang w:val="en-US"/>
        </w:rPr>
        <w:t xml:space="preserve"> </w:t>
      </w:r>
      <w:r w:rsidRPr="00DA16BD">
        <w:rPr>
          <w:szCs w:val="28"/>
          <w:lang w:val="en-US"/>
        </w:rPr>
        <w:t>and</w:t>
      </w:r>
      <w:r w:rsidR="00F9267D" w:rsidRPr="00DA16BD">
        <w:rPr>
          <w:szCs w:val="28"/>
          <w:lang w:val="en-US"/>
        </w:rPr>
        <w:t xml:space="preserve"> </w:t>
      </w:r>
      <w:r w:rsidRPr="00DA16BD">
        <w:rPr>
          <w:szCs w:val="28"/>
          <w:lang w:val="en-US"/>
        </w:rPr>
        <w:t>challenges</w:t>
      </w:r>
      <w:r w:rsidR="00CE67AC">
        <w:rPr>
          <w:szCs w:val="28"/>
          <w:lang w:val="en-US"/>
        </w:rPr>
        <w:t xml:space="preserve"> //</w:t>
      </w:r>
      <w:r w:rsidR="00F9267D" w:rsidRPr="00DA16BD">
        <w:rPr>
          <w:szCs w:val="28"/>
          <w:lang w:val="en-US"/>
        </w:rPr>
        <w:t xml:space="preserve"> </w:t>
      </w:r>
      <w:r w:rsidRPr="00F270FB">
        <w:rPr>
          <w:iCs/>
          <w:szCs w:val="28"/>
          <w:lang w:val="en-US"/>
        </w:rPr>
        <w:t>Proceedings</w:t>
      </w:r>
      <w:r w:rsidR="00F9267D" w:rsidRPr="00F270FB">
        <w:rPr>
          <w:iCs/>
          <w:szCs w:val="28"/>
          <w:lang w:val="en-US"/>
        </w:rPr>
        <w:t xml:space="preserve"> </w:t>
      </w:r>
      <w:r w:rsidRPr="00F270FB">
        <w:rPr>
          <w:iCs/>
          <w:szCs w:val="28"/>
          <w:lang w:val="en-US"/>
        </w:rPr>
        <w:t>of</w:t>
      </w:r>
      <w:r w:rsidR="00F9267D" w:rsidRPr="00F270FB">
        <w:rPr>
          <w:iCs/>
          <w:szCs w:val="28"/>
          <w:lang w:val="en-US"/>
        </w:rPr>
        <w:t xml:space="preserve"> </w:t>
      </w:r>
      <w:r w:rsidRPr="00F270FB">
        <w:rPr>
          <w:iCs/>
          <w:szCs w:val="28"/>
          <w:lang w:val="en-US"/>
        </w:rPr>
        <w:t>the</w:t>
      </w:r>
      <w:r w:rsidR="00F9267D" w:rsidRPr="00F270FB">
        <w:rPr>
          <w:iCs/>
          <w:szCs w:val="28"/>
          <w:lang w:val="en-US"/>
        </w:rPr>
        <w:t xml:space="preserve"> </w:t>
      </w:r>
      <w:r w:rsidRPr="00F270FB">
        <w:rPr>
          <w:iCs/>
          <w:szCs w:val="28"/>
          <w:lang w:val="en-US"/>
        </w:rPr>
        <w:t>Combustion</w:t>
      </w:r>
      <w:r w:rsidR="00F9267D" w:rsidRPr="00F270FB">
        <w:rPr>
          <w:iCs/>
          <w:szCs w:val="28"/>
          <w:lang w:val="en-US"/>
        </w:rPr>
        <w:t xml:space="preserve"> </w:t>
      </w:r>
      <w:r w:rsidRPr="00F270FB">
        <w:rPr>
          <w:iCs/>
          <w:szCs w:val="28"/>
          <w:lang w:val="en-US"/>
        </w:rPr>
        <w:t>Institute</w:t>
      </w:r>
      <w:r w:rsidR="00CE67AC">
        <w:rPr>
          <w:iCs/>
          <w:szCs w:val="28"/>
          <w:lang w:val="en-US"/>
        </w:rPr>
        <w:t>. – 2002. – Vol.</w:t>
      </w:r>
      <w:r w:rsidR="00F9267D" w:rsidRPr="00DA16BD">
        <w:rPr>
          <w:szCs w:val="28"/>
          <w:lang w:val="en-US"/>
        </w:rPr>
        <w:t xml:space="preserve"> </w:t>
      </w:r>
      <w:r w:rsidRPr="00DA16BD">
        <w:rPr>
          <w:szCs w:val="28"/>
          <w:lang w:val="en-US"/>
        </w:rPr>
        <w:t>29</w:t>
      </w:r>
      <w:r w:rsidR="00CE67AC">
        <w:rPr>
          <w:szCs w:val="28"/>
          <w:lang w:val="en-US"/>
        </w:rPr>
        <w:t xml:space="preserve">, Issue </w:t>
      </w:r>
      <w:r w:rsidRPr="00DA16BD">
        <w:rPr>
          <w:szCs w:val="28"/>
          <w:lang w:val="en-US"/>
        </w:rPr>
        <w:t>1</w:t>
      </w:r>
      <w:r w:rsidR="00CE67AC">
        <w:rPr>
          <w:szCs w:val="28"/>
          <w:lang w:val="en-US"/>
        </w:rPr>
        <w:t>. – P.</w:t>
      </w:r>
      <w:r w:rsidR="00F9267D" w:rsidRPr="00DA16BD">
        <w:rPr>
          <w:szCs w:val="28"/>
          <w:lang w:val="en-US"/>
        </w:rPr>
        <w:t xml:space="preserve"> </w:t>
      </w:r>
      <w:r w:rsidRPr="00DA16BD">
        <w:rPr>
          <w:szCs w:val="28"/>
          <w:lang w:val="en-US"/>
        </w:rPr>
        <w:t>1-28.</w:t>
      </w:r>
    </w:p>
    <w:p w:rsidR="00C61FE0" w:rsidRPr="00DA16BD" w:rsidRDefault="00C61FE0" w:rsidP="00DA16BD">
      <w:pPr>
        <w:rPr>
          <w:szCs w:val="28"/>
          <w:lang w:val="en-US"/>
        </w:rPr>
      </w:pPr>
      <w:r w:rsidRPr="00DA16BD">
        <w:rPr>
          <w:szCs w:val="28"/>
          <w:lang w:val="en-US"/>
        </w:rPr>
        <w:t>20</w:t>
      </w:r>
      <w:r w:rsidR="00F9267D" w:rsidRPr="00DA16BD">
        <w:rPr>
          <w:szCs w:val="28"/>
          <w:lang w:val="en-US"/>
        </w:rPr>
        <w:t xml:space="preserve"> </w:t>
      </w:r>
      <w:r w:rsidRPr="00DA16BD">
        <w:rPr>
          <w:szCs w:val="28"/>
          <w:lang w:val="en-US"/>
        </w:rPr>
        <w:t>Lieuwen</w:t>
      </w:r>
      <w:r w:rsidR="00F9267D" w:rsidRPr="00DA16BD">
        <w:rPr>
          <w:szCs w:val="28"/>
          <w:lang w:val="en-US"/>
        </w:rPr>
        <w:t xml:space="preserve"> </w:t>
      </w:r>
      <w:r w:rsidRPr="00DA16BD">
        <w:rPr>
          <w:szCs w:val="28"/>
          <w:lang w:val="en-US"/>
        </w:rPr>
        <w:t>T.C.,</w:t>
      </w:r>
      <w:r w:rsidR="00F9267D" w:rsidRPr="00DA16BD">
        <w:rPr>
          <w:szCs w:val="28"/>
          <w:lang w:val="en-US"/>
        </w:rPr>
        <w:t xml:space="preserve"> </w:t>
      </w:r>
      <w:r w:rsidR="00CE67AC">
        <w:rPr>
          <w:szCs w:val="28"/>
          <w:lang w:val="en-US"/>
        </w:rPr>
        <w:t>Yang</w:t>
      </w:r>
      <w:r w:rsidR="00F9267D" w:rsidRPr="00DA16BD">
        <w:rPr>
          <w:szCs w:val="28"/>
          <w:lang w:val="en-US"/>
        </w:rPr>
        <w:t xml:space="preserve"> </w:t>
      </w:r>
      <w:r w:rsidRPr="00DA16BD">
        <w:rPr>
          <w:szCs w:val="28"/>
          <w:lang w:val="en-US"/>
        </w:rPr>
        <w:t>V.</w:t>
      </w:r>
      <w:r w:rsidR="00CE67AC">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instabilities</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00CE67AC" w:rsidRPr="00DA16BD">
        <w:rPr>
          <w:szCs w:val="28"/>
          <w:lang w:val="en-US"/>
        </w:rPr>
        <w:t>Gas Turbine Engines</w:t>
      </w:r>
      <w:r w:rsidR="00CE67AC">
        <w:rPr>
          <w:szCs w:val="28"/>
          <w:lang w:val="en-US"/>
        </w:rPr>
        <w:t xml:space="preserve">: </w:t>
      </w:r>
      <w:r w:rsidR="00CE67AC" w:rsidRPr="00DA16BD">
        <w:rPr>
          <w:szCs w:val="28"/>
          <w:lang w:val="en-US"/>
        </w:rPr>
        <w:t>Operational Experience</w:t>
      </w:r>
      <w:r w:rsidRPr="00DA16BD">
        <w:rPr>
          <w:szCs w:val="28"/>
          <w:lang w:val="en-US"/>
        </w:rPr>
        <w:t>,</w:t>
      </w:r>
      <w:r w:rsidR="00F9267D" w:rsidRPr="00DA16BD">
        <w:rPr>
          <w:szCs w:val="28"/>
          <w:lang w:val="en-US"/>
        </w:rPr>
        <w:t xml:space="preserve"> </w:t>
      </w:r>
      <w:r w:rsidR="00CE67AC" w:rsidRPr="00DA16BD">
        <w:rPr>
          <w:szCs w:val="28"/>
          <w:lang w:val="en-US"/>
        </w:rPr>
        <w:t xml:space="preserve">Fundamental Mechanisms </w:t>
      </w:r>
      <w:r w:rsidRPr="00DA16BD">
        <w:rPr>
          <w:szCs w:val="28"/>
          <w:lang w:val="en-US"/>
        </w:rPr>
        <w:t>and</w:t>
      </w:r>
      <w:r w:rsidR="00F9267D" w:rsidRPr="00DA16BD">
        <w:rPr>
          <w:szCs w:val="28"/>
          <w:lang w:val="en-US"/>
        </w:rPr>
        <w:t xml:space="preserve"> </w:t>
      </w:r>
      <w:r w:rsidR="00CE67AC" w:rsidRPr="00DA16BD">
        <w:rPr>
          <w:szCs w:val="28"/>
          <w:lang w:val="en-US"/>
        </w:rPr>
        <w:t>Modeling</w:t>
      </w:r>
      <w:r w:rsidRPr="00DA16BD">
        <w:rPr>
          <w:szCs w:val="28"/>
          <w:lang w:val="en-US"/>
        </w:rPr>
        <w:t>.</w:t>
      </w:r>
      <w:r w:rsidR="00F9267D" w:rsidRPr="00DA16BD">
        <w:rPr>
          <w:szCs w:val="28"/>
          <w:lang w:val="en-US"/>
        </w:rPr>
        <w:t xml:space="preserve"> </w:t>
      </w:r>
      <w:r w:rsidR="00CE67AC">
        <w:rPr>
          <w:szCs w:val="28"/>
          <w:lang w:val="en-US"/>
        </w:rPr>
        <w:t xml:space="preserve">– </w:t>
      </w:r>
      <w:r w:rsidR="00CE67AC" w:rsidRPr="00CE67AC">
        <w:rPr>
          <w:szCs w:val="28"/>
          <w:lang w:val="en-US"/>
        </w:rPr>
        <w:t>Reston, Va.</w:t>
      </w:r>
      <w:r w:rsidR="00255F1C">
        <w:rPr>
          <w:szCs w:val="28"/>
          <w:lang w:val="en-US"/>
        </w:rPr>
        <w:t>,</w:t>
      </w:r>
      <w:r w:rsidR="00CE67AC">
        <w:rPr>
          <w:szCs w:val="28"/>
          <w:lang w:val="en-US"/>
        </w:rPr>
        <w:t xml:space="preserve"> 2005. – 657 p.</w:t>
      </w:r>
    </w:p>
    <w:p w:rsidR="00C61FE0" w:rsidRPr="00DA16BD" w:rsidRDefault="00C61FE0" w:rsidP="00DA16BD">
      <w:pPr>
        <w:rPr>
          <w:szCs w:val="28"/>
          <w:lang w:val="en-US"/>
        </w:rPr>
      </w:pPr>
      <w:r w:rsidRPr="00DA16BD">
        <w:rPr>
          <w:szCs w:val="28"/>
          <w:lang w:val="en-US"/>
        </w:rPr>
        <w:t>21</w:t>
      </w:r>
      <w:r w:rsidR="00F9267D" w:rsidRPr="00DA16BD">
        <w:rPr>
          <w:szCs w:val="28"/>
          <w:lang w:val="en-US"/>
        </w:rPr>
        <w:t xml:space="preserve"> </w:t>
      </w:r>
      <w:r w:rsidRPr="00DA16BD">
        <w:rPr>
          <w:szCs w:val="28"/>
          <w:lang w:val="en-US"/>
        </w:rPr>
        <w:t>Wood</w:t>
      </w:r>
      <w:r w:rsidR="00F9267D" w:rsidRPr="00DA16BD">
        <w:rPr>
          <w:szCs w:val="28"/>
          <w:lang w:val="en-US"/>
        </w:rPr>
        <w:t xml:space="preserve"> </w:t>
      </w:r>
      <w:r w:rsidRPr="00DA16BD">
        <w:rPr>
          <w:szCs w:val="28"/>
          <w:lang w:val="en-US"/>
        </w:rPr>
        <w:t>S</w:t>
      </w:r>
      <w:r w:rsidR="00255F1C">
        <w:rPr>
          <w:szCs w:val="28"/>
          <w:lang w:val="en-US"/>
        </w:rPr>
        <w:t>.</w:t>
      </w:r>
      <w:r w:rsidRPr="00DA16BD">
        <w:rPr>
          <w:szCs w:val="28"/>
          <w:lang w:val="en-US"/>
        </w:rPr>
        <w:t>,</w:t>
      </w:r>
      <w:r w:rsidR="00F9267D" w:rsidRPr="00DA16BD">
        <w:rPr>
          <w:szCs w:val="28"/>
          <w:lang w:val="en-US"/>
        </w:rPr>
        <w:t xml:space="preserve"> </w:t>
      </w:r>
      <w:r w:rsidRPr="00DA16BD">
        <w:rPr>
          <w:szCs w:val="28"/>
          <w:lang w:val="en-US"/>
        </w:rPr>
        <w:t>Harris</w:t>
      </w:r>
      <w:r w:rsidR="00F9267D" w:rsidRPr="00DA16BD">
        <w:rPr>
          <w:szCs w:val="28"/>
          <w:lang w:val="en-US"/>
        </w:rPr>
        <w:t xml:space="preserve"> </w:t>
      </w:r>
      <w:r w:rsidRPr="00DA16BD">
        <w:rPr>
          <w:szCs w:val="28"/>
          <w:lang w:val="en-US"/>
        </w:rPr>
        <w:t>A</w:t>
      </w:r>
      <w:r w:rsidR="00255F1C">
        <w:rPr>
          <w:szCs w:val="28"/>
          <w:lang w:val="en-US"/>
        </w:rPr>
        <w:t>.</w:t>
      </w:r>
      <w:r w:rsidRPr="00DA16BD">
        <w:rPr>
          <w:szCs w:val="28"/>
          <w:lang w:val="en-US"/>
        </w:rPr>
        <w:t>T.</w:t>
      </w:r>
      <w:r w:rsidR="00F9267D" w:rsidRPr="00DA16BD">
        <w:rPr>
          <w:szCs w:val="28"/>
          <w:lang w:val="en-US"/>
        </w:rPr>
        <w:t xml:space="preserve"> </w:t>
      </w:r>
      <w:r w:rsidRPr="00DA16BD">
        <w:rPr>
          <w:szCs w:val="28"/>
          <w:lang w:val="en-US"/>
        </w:rPr>
        <w:t>Porous</w:t>
      </w:r>
      <w:r w:rsidR="00F9267D" w:rsidRPr="00DA16BD">
        <w:rPr>
          <w:szCs w:val="28"/>
          <w:lang w:val="en-US"/>
        </w:rPr>
        <w:t xml:space="preserve"> </w:t>
      </w:r>
      <w:r w:rsidRPr="00DA16BD">
        <w:rPr>
          <w:szCs w:val="28"/>
          <w:lang w:val="en-US"/>
        </w:rPr>
        <w:t>burner</w:t>
      </w:r>
      <w:r w:rsidR="00F9267D" w:rsidRPr="00DA16BD">
        <w:rPr>
          <w:szCs w:val="28"/>
          <w:lang w:val="en-US"/>
        </w:rPr>
        <w:t xml:space="preserve"> </w:t>
      </w:r>
      <w:r w:rsidRPr="00DA16BD">
        <w:rPr>
          <w:szCs w:val="28"/>
          <w:lang w:val="en-US"/>
        </w:rPr>
        <w:t>for</w:t>
      </w:r>
      <w:r w:rsidR="00F9267D" w:rsidRPr="00DA16BD">
        <w:rPr>
          <w:szCs w:val="28"/>
          <w:lang w:val="en-US"/>
        </w:rPr>
        <w:t xml:space="preserve"> </w:t>
      </w:r>
      <w:r w:rsidRPr="00DA16BD">
        <w:rPr>
          <w:szCs w:val="28"/>
          <w:lang w:val="en-US"/>
        </w:rPr>
        <w:t>lean-burn</w:t>
      </w:r>
      <w:r w:rsidR="00F9267D" w:rsidRPr="00DA16BD">
        <w:rPr>
          <w:szCs w:val="28"/>
          <w:lang w:val="en-US"/>
        </w:rPr>
        <w:t xml:space="preserve"> </w:t>
      </w:r>
      <w:r w:rsidRPr="00DA16BD">
        <w:rPr>
          <w:szCs w:val="28"/>
          <w:lang w:val="en-US"/>
        </w:rPr>
        <w:t>applications</w:t>
      </w:r>
      <w:r w:rsidR="00255F1C">
        <w:rPr>
          <w:szCs w:val="28"/>
          <w:lang w:val="en-US"/>
        </w:rPr>
        <w:t xml:space="preserve"> //</w:t>
      </w:r>
      <w:r w:rsidR="00F9267D" w:rsidRPr="00DA16BD">
        <w:rPr>
          <w:szCs w:val="28"/>
          <w:lang w:val="en-US"/>
        </w:rPr>
        <w:t xml:space="preserve"> </w:t>
      </w:r>
      <w:r w:rsidRPr="00DA16BD">
        <w:rPr>
          <w:szCs w:val="28"/>
          <w:lang w:val="en-US"/>
        </w:rPr>
        <w:t>Prog</w:t>
      </w:r>
      <w:r w:rsidR="00F9267D" w:rsidRPr="00DA16BD">
        <w:rPr>
          <w:szCs w:val="28"/>
          <w:lang w:val="en-US"/>
        </w:rPr>
        <w:t xml:space="preserve"> </w:t>
      </w:r>
      <w:r w:rsidRPr="00DA16BD">
        <w:rPr>
          <w:szCs w:val="28"/>
          <w:lang w:val="en-US"/>
        </w:rPr>
        <w:t>Energy</w:t>
      </w:r>
      <w:r w:rsidR="00F9267D" w:rsidRPr="00DA16BD">
        <w:rPr>
          <w:szCs w:val="28"/>
          <w:lang w:val="en-US"/>
        </w:rPr>
        <w:t xml:space="preserve"> </w:t>
      </w:r>
      <w:r w:rsidRPr="00DA16BD">
        <w:rPr>
          <w:szCs w:val="28"/>
          <w:lang w:val="en-US"/>
        </w:rPr>
        <w:t>Combust</w:t>
      </w:r>
      <w:r w:rsidR="00F9267D" w:rsidRPr="00DA16BD">
        <w:rPr>
          <w:szCs w:val="28"/>
          <w:lang w:val="en-US"/>
        </w:rPr>
        <w:t xml:space="preserve"> </w:t>
      </w:r>
      <w:r w:rsidRPr="00DA16BD">
        <w:rPr>
          <w:szCs w:val="28"/>
          <w:lang w:val="en-US"/>
        </w:rPr>
        <w:t>Sci</w:t>
      </w:r>
      <w:r w:rsidR="00255F1C">
        <w:rPr>
          <w:szCs w:val="28"/>
          <w:lang w:val="en-US"/>
        </w:rPr>
        <w:t>.</w:t>
      </w:r>
      <w:r w:rsidR="00F9267D" w:rsidRPr="00DA16BD">
        <w:rPr>
          <w:szCs w:val="28"/>
          <w:lang w:val="en-US"/>
        </w:rPr>
        <w:t xml:space="preserve"> </w:t>
      </w:r>
      <w:r w:rsidR="00255F1C">
        <w:rPr>
          <w:szCs w:val="28"/>
          <w:lang w:val="en-US"/>
        </w:rPr>
        <w:t xml:space="preserve">– </w:t>
      </w:r>
      <w:r w:rsidRPr="00DA16BD">
        <w:rPr>
          <w:szCs w:val="28"/>
          <w:lang w:val="en-US"/>
        </w:rPr>
        <w:t>2008</w:t>
      </w:r>
      <w:r w:rsidR="00255F1C">
        <w:rPr>
          <w:szCs w:val="28"/>
          <w:lang w:val="en-US"/>
        </w:rPr>
        <w:t xml:space="preserve">. – Vol. </w:t>
      </w:r>
      <w:r w:rsidRPr="00DA16BD">
        <w:rPr>
          <w:szCs w:val="28"/>
          <w:lang w:val="en-US"/>
        </w:rPr>
        <w:t>34</w:t>
      </w:r>
      <w:r w:rsidR="00255F1C">
        <w:rPr>
          <w:szCs w:val="28"/>
          <w:lang w:val="en-US"/>
        </w:rPr>
        <w:t xml:space="preserve">. – P. </w:t>
      </w:r>
      <w:r w:rsidRPr="00DA16BD">
        <w:rPr>
          <w:szCs w:val="28"/>
          <w:lang w:val="en-US"/>
        </w:rPr>
        <w:t>667</w:t>
      </w:r>
      <w:r w:rsidR="00255F1C">
        <w:rPr>
          <w:szCs w:val="28"/>
          <w:lang w:val="en-US"/>
        </w:rPr>
        <w:t>-6</w:t>
      </w:r>
      <w:r w:rsidRPr="00DA16BD">
        <w:rPr>
          <w:szCs w:val="28"/>
          <w:lang w:val="en-US"/>
        </w:rPr>
        <w:t>84.</w:t>
      </w:r>
    </w:p>
    <w:p w:rsidR="00824749" w:rsidRPr="00DA16BD" w:rsidRDefault="00824749" w:rsidP="00DA16BD">
      <w:pPr>
        <w:rPr>
          <w:szCs w:val="28"/>
          <w:lang w:val="en-US"/>
        </w:rPr>
      </w:pPr>
      <w:r w:rsidRPr="00DA16BD">
        <w:rPr>
          <w:szCs w:val="28"/>
          <w:lang w:val="en-US"/>
        </w:rPr>
        <w:t>22</w:t>
      </w:r>
      <w:r w:rsidR="00F9267D" w:rsidRPr="00DA16BD">
        <w:rPr>
          <w:szCs w:val="28"/>
          <w:lang w:val="en-US"/>
        </w:rPr>
        <w:t xml:space="preserve"> </w:t>
      </w:r>
      <w:r w:rsidRPr="00DA16BD">
        <w:rPr>
          <w:szCs w:val="28"/>
          <w:lang w:val="en-US"/>
        </w:rPr>
        <w:t>Yu</w:t>
      </w:r>
      <w:r w:rsidR="00255F1C" w:rsidRPr="00255F1C">
        <w:rPr>
          <w:szCs w:val="28"/>
          <w:lang w:val="en-US"/>
        </w:rPr>
        <w:t xml:space="preserve"> </w:t>
      </w:r>
      <w:r w:rsidR="00255F1C" w:rsidRPr="00DA16BD">
        <w:rPr>
          <w:szCs w:val="28"/>
          <w:lang w:val="en-US"/>
        </w:rPr>
        <w:t>Y.</w:t>
      </w:r>
      <w:r w:rsidRPr="00DA16BD">
        <w:rPr>
          <w:szCs w:val="28"/>
          <w:lang w:val="en-US"/>
        </w:rPr>
        <w:t>,</w:t>
      </w:r>
      <w:r w:rsidR="00F9267D" w:rsidRPr="00DA16BD">
        <w:rPr>
          <w:szCs w:val="28"/>
          <w:lang w:val="en-US"/>
        </w:rPr>
        <w:t xml:space="preserve"> </w:t>
      </w:r>
      <w:r w:rsidRPr="00DA16BD">
        <w:rPr>
          <w:szCs w:val="28"/>
          <w:lang w:val="en-US"/>
        </w:rPr>
        <w:t>Gaofeng</w:t>
      </w:r>
      <w:r w:rsidR="00255F1C" w:rsidRPr="00255F1C">
        <w:rPr>
          <w:szCs w:val="28"/>
          <w:lang w:val="en-US"/>
        </w:rPr>
        <w:t xml:space="preserve"> </w:t>
      </w:r>
      <w:r w:rsidR="00255F1C" w:rsidRPr="00DA16BD">
        <w:rPr>
          <w:szCs w:val="28"/>
          <w:lang w:val="en-US"/>
        </w:rPr>
        <w:t>W.</w:t>
      </w:r>
      <w:r w:rsidRPr="00DA16BD">
        <w:rPr>
          <w:szCs w:val="28"/>
          <w:lang w:val="en-US"/>
        </w:rPr>
        <w:t>,</w:t>
      </w:r>
      <w:r w:rsidR="00F9267D" w:rsidRPr="00DA16BD">
        <w:rPr>
          <w:szCs w:val="28"/>
          <w:lang w:val="en-US"/>
        </w:rPr>
        <w:t xml:space="preserve"> </w:t>
      </w:r>
      <w:r w:rsidRPr="00DA16BD">
        <w:rPr>
          <w:szCs w:val="28"/>
          <w:lang w:val="en-US"/>
        </w:rPr>
        <w:t>Qizhao</w:t>
      </w:r>
      <w:r w:rsidR="00255F1C" w:rsidRPr="00255F1C">
        <w:rPr>
          <w:szCs w:val="28"/>
          <w:lang w:val="en-US"/>
        </w:rPr>
        <w:t xml:space="preserve"> </w:t>
      </w:r>
      <w:r w:rsidR="00255F1C" w:rsidRPr="00DA16BD">
        <w:rPr>
          <w:szCs w:val="28"/>
          <w:lang w:val="en-US"/>
        </w:rPr>
        <w:t>L.</w:t>
      </w:r>
      <w:r w:rsidR="00255F1C">
        <w:rPr>
          <w:szCs w:val="28"/>
          <w:lang w:val="en-US"/>
        </w:rPr>
        <w:t xml:space="preserve"> et al.</w:t>
      </w:r>
      <w:r w:rsidR="00F9267D" w:rsidRPr="00DA16BD">
        <w:rPr>
          <w:szCs w:val="28"/>
          <w:lang w:val="en-US"/>
        </w:rPr>
        <w:t xml:space="preserve"> </w:t>
      </w:r>
      <w:r w:rsidRPr="00DA16BD">
        <w:rPr>
          <w:szCs w:val="28"/>
          <w:lang w:val="en-US"/>
        </w:rPr>
        <w:t>Flameless</w:t>
      </w:r>
      <w:r w:rsidR="00F9267D" w:rsidRPr="00DA16BD">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for</w:t>
      </w:r>
      <w:r w:rsidR="00F9267D" w:rsidRPr="00DA16BD">
        <w:rPr>
          <w:szCs w:val="28"/>
          <w:lang w:val="en-US"/>
        </w:rPr>
        <w:t xml:space="preserve"> </w:t>
      </w:r>
      <w:r w:rsidRPr="00DA16BD">
        <w:rPr>
          <w:szCs w:val="28"/>
          <w:lang w:val="en-US"/>
        </w:rPr>
        <w:t>hydrogen</w:t>
      </w:r>
      <w:r w:rsidR="00F9267D" w:rsidRPr="00DA16BD">
        <w:rPr>
          <w:szCs w:val="28"/>
          <w:lang w:val="en-US"/>
        </w:rPr>
        <w:t xml:space="preserve"> </w:t>
      </w:r>
      <w:r w:rsidRPr="00DA16BD">
        <w:rPr>
          <w:szCs w:val="28"/>
          <w:lang w:val="en-US"/>
        </w:rPr>
        <w:t>containing</w:t>
      </w:r>
      <w:r w:rsidR="00F9267D" w:rsidRPr="00DA16BD">
        <w:rPr>
          <w:szCs w:val="28"/>
          <w:lang w:val="en-US"/>
        </w:rPr>
        <w:t xml:space="preserve"> </w:t>
      </w:r>
      <w:r w:rsidRPr="00DA16BD">
        <w:rPr>
          <w:szCs w:val="28"/>
          <w:lang w:val="en-US"/>
        </w:rPr>
        <w:t>fuels</w:t>
      </w:r>
      <w:r w:rsidR="00255F1C">
        <w:rPr>
          <w:szCs w:val="28"/>
          <w:lang w:val="en-US"/>
        </w:rPr>
        <w:t xml:space="preserve"> //</w:t>
      </w:r>
      <w:r w:rsidR="00F9267D" w:rsidRPr="00DA16BD">
        <w:rPr>
          <w:szCs w:val="28"/>
          <w:lang w:val="en-US"/>
        </w:rPr>
        <w:t xml:space="preserve"> </w:t>
      </w:r>
      <w:r w:rsidRPr="00DA16BD">
        <w:rPr>
          <w:szCs w:val="28"/>
          <w:lang w:val="en-US"/>
        </w:rPr>
        <w:t>International</w:t>
      </w:r>
      <w:r w:rsidR="00F9267D" w:rsidRPr="00DA16BD">
        <w:rPr>
          <w:szCs w:val="28"/>
          <w:lang w:val="en-US"/>
        </w:rPr>
        <w:t xml:space="preserve"> </w:t>
      </w:r>
      <w:r w:rsidR="00255F1C" w:rsidRPr="00DA16BD">
        <w:rPr>
          <w:szCs w:val="28"/>
          <w:lang w:val="en-US"/>
        </w:rPr>
        <w:t xml:space="preserve">Journal </w:t>
      </w:r>
      <w:r w:rsidRPr="00DA16BD">
        <w:rPr>
          <w:szCs w:val="28"/>
          <w:lang w:val="en-US"/>
        </w:rPr>
        <w:t>of</w:t>
      </w:r>
      <w:r w:rsidR="00F9267D" w:rsidRPr="00DA16BD">
        <w:rPr>
          <w:szCs w:val="28"/>
          <w:lang w:val="en-US"/>
        </w:rPr>
        <w:t xml:space="preserve"> </w:t>
      </w:r>
      <w:r w:rsidRPr="00DA16BD">
        <w:rPr>
          <w:szCs w:val="28"/>
          <w:lang w:val="en-US"/>
        </w:rPr>
        <w:t>hydrogen</w:t>
      </w:r>
      <w:r w:rsidR="00F9267D" w:rsidRPr="00DA16BD">
        <w:rPr>
          <w:szCs w:val="28"/>
          <w:lang w:val="en-US"/>
        </w:rPr>
        <w:t xml:space="preserve"> </w:t>
      </w:r>
      <w:r w:rsidRPr="00DA16BD">
        <w:rPr>
          <w:szCs w:val="28"/>
          <w:lang w:val="en-US"/>
        </w:rPr>
        <w:t>energy</w:t>
      </w:r>
      <w:r w:rsidR="00255F1C">
        <w:rPr>
          <w:szCs w:val="28"/>
          <w:lang w:val="en-US"/>
        </w:rPr>
        <w:t xml:space="preserve">. – 2010. – Vol. </w:t>
      </w:r>
      <w:r w:rsidRPr="00DA16BD">
        <w:rPr>
          <w:szCs w:val="28"/>
          <w:lang w:val="en-US"/>
        </w:rPr>
        <w:t>35</w:t>
      </w:r>
      <w:r w:rsidR="00255F1C">
        <w:rPr>
          <w:szCs w:val="28"/>
          <w:lang w:val="en-US"/>
        </w:rPr>
        <w:t>. – P. </w:t>
      </w:r>
      <w:r w:rsidRPr="00DA16BD">
        <w:rPr>
          <w:szCs w:val="28"/>
          <w:lang w:val="en-US"/>
        </w:rPr>
        <w:t>2694-2697.</w:t>
      </w:r>
      <w:r w:rsidR="00F9267D" w:rsidRPr="00DA16BD">
        <w:rPr>
          <w:szCs w:val="28"/>
          <w:lang w:val="en-US"/>
        </w:rPr>
        <w:t xml:space="preserve"> </w:t>
      </w:r>
    </w:p>
    <w:p w:rsidR="00824749" w:rsidRPr="00DA16BD" w:rsidRDefault="00824749" w:rsidP="00DA16BD">
      <w:pPr>
        <w:rPr>
          <w:szCs w:val="28"/>
          <w:lang w:val="en-US"/>
        </w:rPr>
      </w:pPr>
      <w:r w:rsidRPr="00DA16BD">
        <w:rPr>
          <w:szCs w:val="28"/>
          <w:lang w:val="en-US"/>
        </w:rPr>
        <w:t>23</w:t>
      </w:r>
      <w:r w:rsidR="00F9267D" w:rsidRPr="00DA16BD">
        <w:rPr>
          <w:szCs w:val="28"/>
          <w:lang w:val="en-US"/>
        </w:rPr>
        <w:t xml:space="preserve"> </w:t>
      </w:r>
      <w:r w:rsidRPr="00DA16BD">
        <w:rPr>
          <w:szCs w:val="28"/>
          <w:lang w:val="en-US"/>
        </w:rPr>
        <w:t>Jianchun</w:t>
      </w:r>
      <w:r w:rsidR="00255F1C" w:rsidRPr="00255F1C">
        <w:rPr>
          <w:szCs w:val="28"/>
          <w:lang w:val="en-US"/>
        </w:rPr>
        <w:t xml:space="preserve"> </w:t>
      </w:r>
      <w:r w:rsidR="00255F1C" w:rsidRPr="00DA16BD">
        <w:rPr>
          <w:szCs w:val="28"/>
          <w:lang w:val="en-US"/>
        </w:rPr>
        <w:t>M.</w:t>
      </w:r>
      <w:r w:rsidRPr="00DA16BD">
        <w:rPr>
          <w:szCs w:val="28"/>
          <w:lang w:val="en-US"/>
        </w:rPr>
        <w:t>,</w:t>
      </w:r>
      <w:r w:rsidR="00F9267D" w:rsidRPr="00DA16BD">
        <w:rPr>
          <w:szCs w:val="28"/>
          <w:lang w:val="en-US"/>
        </w:rPr>
        <w:t xml:space="preserve"> </w:t>
      </w:r>
      <w:r w:rsidRPr="00DA16BD">
        <w:rPr>
          <w:szCs w:val="28"/>
          <w:lang w:val="en-US"/>
        </w:rPr>
        <w:t>Pengfei</w:t>
      </w:r>
      <w:r w:rsidR="00255F1C" w:rsidRPr="00255F1C">
        <w:rPr>
          <w:szCs w:val="28"/>
          <w:lang w:val="en-US"/>
        </w:rPr>
        <w:t xml:space="preserve"> </w:t>
      </w:r>
      <w:r w:rsidR="00255F1C" w:rsidRPr="00DA16BD">
        <w:rPr>
          <w:szCs w:val="28"/>
          <w:lang w:val="en-US"/>
        </w:rPr>
        <w:t>L.</w:t>
      </w:r>
      <w:r w:rsidRPr="00DA16BD">
        <w:rPr>
          <w:szCs w:val="28"/>
          <w:lang w:val="en-US"/>
        </w:rPr>
        <w:t>,</w:t>
      </w:r>
      <w:r w:rsidR="00F9267D" w:rsidRPr="00DA16BD">
        <w:rPr>
          <w:szCs w:val="28"/>
          <w:lang w:val="en-US"/>
        </w:rPr>
        <w:t xml:space="preserve"> </w:t>
      </w:r>
      <w:r w:rsidRPr="00DA16BD">
        <w:rPr>
          <w:szCs w:val="28"/>
          <w:lang w:val="en-US"/>
        </w:rPr>
        <w:t>Chuguang</w:t>
      </w:r>
      <w:r w:rsidR="00255F1C" w:rsidRPr="00255F1C">
        <w:rPr>
          <w:szCs w:val="28"/>
          <w:lang w:val="en-US"/>
        </w:rPr>
        <w:t xml:space="preserve"> </w:t>
      </w:r>
      <w:r w:rsidR="00255F1C" w:rsidRPr="00DA16BD">
        <w:rPr>
          <w:szCs w:val="28"/>
          <w:lang w:val="en-US"/>
        </w:rPr>
        <w:t>Z.</w:t>
      </w:r>
      <w:r w:rsidR="00F9267D" w:rsidRPr="00DA16BD">
        <w:rPr>
          <w:szCs w:val="28"/>
          <w:lang w:val="en-US"/>
        </w:rPr>
        <w:t xml:space="preserve"> </w:t>
      </w:r>
      <w:r w:rsidRPr="00DA16BD">
        <w:rPr>
          <w:szCs w:val="28"/>
          <w:lang w:val="en-US"/>
        </w:rPr>
        <w:t>Numerical</w:t>
      </w:r>
      <w:r w:rsidR="00F9267D" w:rsidRPr="00DA16BD">
        <w:rPr>
          <w:szCs w:val="28"/>
          <w:lang w:val="en-US"/>
        </w:rPr>
        <w:t xml:space="preserve"> </w:t>
      </w:r>
      <w:r w:rsidRPr="00DA16BD">
        <w:rPr>
          <w:szCs w:val="28"/>
          <w:lang w:val="en-US"/>
        </w:rPr>
        <w:t>Simulation</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Flameless</w:t>
      </w:r>
      <w:r w:rsidR="00F9267D" w:rsidRPr="00DA16BD">
        <w:rPr>
          <w:szCs w:val="28"/>
          <w:lang w:val="en-US"/>
        </w:rPr>
        <w:t xml:space="preserve"> </w:t>
      </w:r>
      <w:r w:rsidRPr="00DA16BD">
        <w:rPr>
          <w:szCs w:val="28"/>
          <w:lang w:val="en-US"/>
        </w:rPr>
        <w:t>Premixed</w:t>
      </w:r>
      <w:r w:rsidR="00F9267D" w:rsidRPr="00DA16BD">
        <w:rPr>
          <w:szCs w:val="28"/>
          <w:lang w:val="en-US"/>
        </w:rPr>
        <w:t xml:space="preserve"> </w:t>
      </w:r>
      <w:r w:rsidRPr="00DA16BD">
        <w:rPr>
          <w:szCs w:val="28"/>
          <w:lang w:val="en-US"/>
        </w:rPr>
        <w:t>Combustion</w:t>
      </w:r>
      <w:r w:rsidR="00F9267D" w:rsidRPr="00DA16BD">
        <w:rPr>
          <w:szCs w:val="28"/>
          <w:lang w:val="en-US"/>
        </w:rPr>
        <w:t xml:space="preserve"> </w:t>
      </w:r>
      <w:r w:rsidRPr="00DA16BD">
        <w:rPr>
          <w:szCs w:val="28"/>
          <w:lang w:val="en-US"/>
        </w:rPr>
        <w:t>with</w:t>
      </w:r>
      <w:r w:rsidR="00F9267D" w:rsidRPr="00DA16BD">
        <w:rPr>
          <w:szCs w:val="28"/>
          <w:lang w:val="en-US"/>
        </w:rPr>
        <w:t xml:space="preserve"> </w:t>
      </w:r>
      <w:r w:rsidRPr="00DA16BD">
        <w:rPr>
          <w:szCs w:val="28"/>
          <w:lang w:val="en-US"/>
        </w:rPr>
        <w:t>an</w:t>
      </w:r>
      <w:r w:rsidR="00F9267D" w:rsidRPr="00DA16BD">
        <w:rPr>
          <w:szCs w:val="28"/>
          <w:lang w:val="en-US"/>
        </w:rPr>
        <w:t xml:space="preserve"> </w:t>
      </w:r>
      <w:r w:rsidRPr="00DA16BD">
        <w:rPr>
          <w:szCs w:val="28"/>
          <w:lang w:val="en-US"/>
        </w:rPr>
        <w:t>Annular</w:t>
      </w:r>
      <w:r w:rsidR="00F9267D" w:rsidRPr="00DA16BD">
        <w:rPr>
          <w:szCs w:val="28"/>
          <w:lang w:val="en-US"/>
        </w:rPr>
        <w:t xml:space="preserve"> </w:t>
      </w:r>
      <w:r w:rsidRPr="00DA16BD">
        <w:rPr>
          <w:szCs w:val="28"/>
          <w:lang w:val="en-US"/>
        </w:rPr>
        <w:t>Nozzle</w:t>
      </w:r>
      <w:r w:rsidR="00F9267D" w:rsidRPr="00DA16BD">
        <w:rPr>
          <w:szCs w:val="28"/>
          <w:lang w:val="en-US"/>
        </w:rPr>
        <w:t xml:space="preserve"> </w:t>
      </w:r>
      <w:r w:rsidRPr="00DA16BD">
        <w:rPr>
          <w:szCs w:val="28"/>
          <w:lang w:val="en-US"/>
        </w:rPr>
        <w:t>in</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Recuperative</w:t>
      </w:r>
      <w:r w:rsidR="00F9267D" w:rsidRPr="00DA16BD">
        <w:rPr>
          <w:szCs w:val="28"/>
          <w:lang w:val="en-US"/>
        </w:rPr>
        <w:t xml:space="preserve"> </w:t>
      </w:r>
      <w:r w:rsidRPr="00DA16BD">
        <w:rPr>
          <w:szCs w:val="28"/>
          <w:lang w:val="en-US"/>
        </w:rPr>
        <w:t>Furnace</w:t>
      </w:r>
      <w:r w:rsidR="00255F1C">
        <w:rPr>
          <w:szCs w:val="28"/>
          <w:lang w:val="en-US"/>
        </w:rPr>
        <w:t xml:space="preserve"> //</w:t>
      </w:r>
      <w:r w:rsidR="00F9267D" w:rsidRPr="00DA16BD">
        <w:rPr>
          <w:szCs w:val="28"/>
          <w:lang w:val="en-US"/>
        </w:rPr>
        <w:t xml:space="preserve"> </w:t>
      </w:r>
      <w:r w:rsidRPr="00DA16BD">
        <w:rPr>
          <w:szCs w:val="28"/>
          <w:lang w:val="en-US"/>
        </w:rPr>
        <w:t>Chinese</w:t>
      </w:r>
      <w:r w:rsidR="00F9267D" w:rsidRPr="00DA16BD">
        <w:rPr>
          <w:szCs w:val="28"/>
          <w:lang w:val="en-US"/>
        </w:rPr>
        <w:t xml:space="preserve"> </w:t>
      </w:r>
      <w:r w:rsidRPr="00DA16BD">
        <w:rPr>
          <w:szCs w:val="28"/>
          <w:lang w:val="en-US"/>
        </w:rPr>
        <w:t>Journal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Chemical</w:t>
      </w:r>
      <w:r w:rsidR="00F9267D" w:rsidRPr="00DA16BD">
        <w:rPr>
          <w:szCs w:val="28"/>
          <w:lang w:val="en-US"/>
        </w:rPr>
        <w:t xml:space="preserve"> </w:t>
      </w:r>
      <w:r w:rsidRPr="00DA16BD">
        <w:rPr>
          <w:szCs w:val="28"/>
          <w:lang w:val="en-US"/>
        </w:rPr>
        <w:t>Engineering</w:t>
      </w:r>
      <w:r w:rsidR="00255F1C">
        <w:rPr>
          <w:szCs w:val="28"/>
          <w:lang w:val="en-US"/>
        </w:rPr>
        <w:t>. – 2010. – Vol.</w:t>
      </w:r>
      <w:r w:rsidR="00F9267D" w:rsidRPr="00DA16BD">
        <w:rPr>
          <w:szCs w:val="28"/>
          <w:lang w:val="en-US"/>
        </w:rPr>
        <w:t xml:space="preserve"> </w:t>
      </w:r>
      <w:r w:rsidRPr="00DA16BD">
        <w:rPr>
          <w:szCs w:val="28"/>
          <w:lang w:val="en-US"/>
        </w:rPr>
        <w:t>18</w:t>
      </w:r>
      <w:r w:rsidR="00255F1C">
        <w:rPr>
          <w:szCs w:val="28"/>
          <w:lang w:val="en-US"/>
        </w:rPr>
        <w:t xml:space="preserve">, Issue </w:t>
      </w:r>
      <w:r w:rsidRPr="00DA16BD">
        <w:rPr>
          <w:szCs w:val="28"/>
          <w:lang w:val="en-US"/>
        </w:rPr>
        <w:t>1</w:t>
      </w:r>
      <w:r w:rsidR="00255F1C">
        <w:rPr>
          <w:szCs w:val="28"/>
          <w:lang w:val="en-US"/>
        </w:rPr>
        <w:t>. – P.</w:t>
      </w:r>
      <w:r w:rsidR="00F9267D" w:rsidRPr="00DA16BD">
        <w:rPr>
          <w:szCs w:val="28"/>
          <w:lang w:val="en-US"/>
        </w:rPr>
        <w:t xml:space="preserve"> </w:t>
      </w:r>
      <w:r w:rsidRPr="00DA16BD">
        <w:rPr>
          <w:szCs w:val="28"/>
          <w:lang w:val="en-US"/>
        </w:rPr>
        <w:t>10-17.</w:t>
      </w:r>
    </w:p>
    <w:p w:rsidR="00824749" w:rsidRPr="00DA16BD" w:rsidRDefault="00824749" w:rsidP="00DA16BD">
      <w:pPr>
        <w:rPr>
          <w:szCs w:val="28"/>
          <w:lang w:val="en-US"/>
        </w:rPr>
      </w:pPr>
      <w:r w:rsidRPr="00DA16BD">
        <w:rPr>
          <w:szCs w:val="28"/>
          <w:lang w:val="en-US"/>
        </w:rPr>
        <w:t>24</w:t>
      </w:r>
      <w:r w:rsidR="00F9267D" w:rsidRPr="00DA16BD">
        <w:rPr>
          <w:szCs w:val="28"/>
          <w:lang w:val="en-US"/>
        </w:rPr>
        <w:t xml:space="preserve"> </w:t>
      </w:r>
      <w:r w:rsidRPr="00DA16BD">
        <w:rPr>
          <w:szCs w:val="28"/>
          <w:lang w:val="en-US"/>
        </w:rPr>
        <w:t>Ting-ting</w:t>
      </w:r>
      <w:r w:rsidR="0070482D" w:rsidRPr="0070482D">
        <w:rPr>
          <w:szCs w:val="28"/>
          <w:lang w:val="en-US"/>
        </w:rPr>
        <w:t xml:space="preserve"> </w:t>
      </w:r>
      <w:r w:rsidR="0070482D" w:rsidRPr="00DA16BD">
        <w:rPr>
          <w:szCs w:val="28"/>
          <w:lang w:val="en-US"/>
        </w:rPr>
        <w:t>G.</w:t>
      </w:r>
      <w:r w:rsidRPr="00DA16BD">
        <w:rPr>
          <w:szCs w:val="28"/>
          <w:lang w:val="en-US"/>
        </w:rPr>
        <w:t>,</w:t>
      </w:r>
      <w:r w:rsidR="00F9267D" w:rsidRPr="00DA16BD">
        <w:rPr>
          <w:szCs w:val="28"/>
          <w:lang w:val="en-US"/>
        </w:rPr>
        <w:t xml:space="preserve"> </w:t>
      </w:r>
      <w:r w:rsidRPr="00DA16BD">
        <w:rPr>
          <w:szCs w:val="28"/>
          <w:lang w:val="en-US"/>
        </w:rPr>
        <w:t>Shao-hua</w:t>
      </w:r>
      <w:r w:rsidR="0070482D" w:rsidRPr="0070482D">
        <w:rPr>
          <w:szCs w:val="28"/>
          <w:lang w:val="en-US"/>
        </w:rPr>
        <w:t xml:space="preserve"> </w:t>
      </w:r>
      <w:r w:rsidR="0070482D" w:rsidRPr="00DA16BD">
        <w:rPr>
          <w:szCs w:val="28"/>
          <w:lang w:val="en-US"/>
        </w:rPr>
        <w:t>L.</w:t>
      </w:r>
      <w:r w:rsidR="00F9267D" w:rsidRPr="00DA16BD">
        <w:rPr>
          <w:szCs w:val="28"/>
          <w:lang w:val="en-US"/>
        </w:rPr>
        <w:t xml:space="preserve"> </w:t>
      </w:r>
      <w:r w:rsidRPr="00DA16BD">
        <w:rPr>
          <w:szCs w:val="28"/>
          <w:lang w:val="en-US"/>
        </w:rPr>
        <w:t>Numerical</w:t>
      </w:r>
      <w:r w:rsidR="00F9267D" w:rsidRPr="00DA16BD">
        <w:rPr>
          <w:szCs w:val="28"/>
          <w:lang w:val="en-US"/>
        </w:rPr>
        <w:t xml:space="preserve"> </w:t>
      </w:r>
      <w:r w:rsidRPr="00DA16BD">
        <w:rPr>
          <w:szCs w:val="28"/>
          <w:lang w:val="en-US"/>
        </w:rPr>
        <w:t>simulation</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turbulent</w:t>
      </w:r>
      <w:r w:rsidR="00F9267D" w:rsidRPr="00DA16BD">
        <w:rPr>
          <w:szCs w:val="28"/>
          <w:lang w:val="en-US"/>
        </w:rPr>
        <w:t xml:space="preserve"> </w:t>
      </w:r>
      <w:r w:rsidRPr="00DA16BD">
        <w:rPr>
          <w:szCs w:val="28"/>
          <w:lang w:val="en-US"/>
        </w:rPr>
        <w:t>jets</w:t>
      </w:r>
      <w:r w:rsidR="00F9267D" w:rsidRPr="00DA16BD">
        <w:rPr>
          <w:szCs w:val="28"/>
          <w:lang w:val="en-US"/>
        </w:rPr>
        <w:t xml:space="preserve"> </w:t>
      </w:r>
      <w:r w:rsidRPr="00DA16BD">
        <w:rPr>
          <w:szCs w:val="28"/>
          <w:lang w:val="en-US"/>
        </w:rPr>
        <w:t>with</w:t>
      </w:r>
      <w:r w:rsidR="00F9267D" w:rsidRPr="00DA16BD">
        <w:rPr>
          <w:szCs w:val="28"/>
          <w:lang w:val="en-US"/>
        </w:rPr>
        <w:t xml:space="preserve"> </w:t>
      </w:r>
      <w:r w:rsidRPr="00DA16BD">
        <w:rPr>
          <w:szCs w:val="28"/>
          <w:lang w:val="en-US"/>
        </w:rPr>
        <w:t>lateral</w:t>
      </w:r>
      <w:r w:rsidR="00F9267D" w:rsidRPr="00DA16BD">
        <w:rPr>
          <w:szCs w:val="28"/>
          <w:lang w:val="en-US"/>
        </w:rPr>
        <w:t xml:space="preserve"> </w:t>
      </w:r>
      <w:r w:rsidRPr="00DA16BD">
        <w:rPr>
          <w:szCs w:val="28"/>
          <w:lang w:val="en-US"/>
        </w:rPr>
        <w:t>injection</w:t>
      </w:r>
      <w:r w:rsidR="00F9267D" w:rsidRPr="00DA16BD">
        <w:rPr>
          <w:szCs w:val="28"/>
          <w:lang w:val="en-US"/>
        </w:rPr>
        <w:t xml:space="preserve"> </w:t>
      </w:r>
      <w:r w:rsidRPr="00DA16BD">
        <w:rPr>
          <w:szCs w:val="28"/>
          <w:lang w:val="en-US"/>
        </w:rPr>
        <w:t>into</w:t>
      </w:r>
      <w:r w:rsidR="00F9267D" w:rsidRPr="00DA16BD">
        <w:rPr>
          <w:szCs w:val="28"/>
          <w:lang w:val="en-US"/>
        </w:rPr>
        <w:t xml:space="preserve"> </w:t>
      </w:r>
      <w:r w:rsidRPr="00DA16BD">
        <w:rPr>
          <w:szCs w:val="28"/>
          <w:lang w:val="en-US"/>
        </w:rPr>
        <w:t>a</w:t>
      </w:r>
      <w:r w:rsidR="00F9267D" w:rsidRPr="00DA16BD">
        <w:rPr>
          <w:szCs w:val="28"/>
          <w:lang w:val="en-US"/>
        </w:rPr>
        <w:t xml:space="preserve"> </w:t>
      </w:r>
      <w:r w:rsidRPr="00DA16BD">
        <w:rPr>
          <w:szCs w:val="28"/>
          <w:lang w:val="en-US"/>
        </w:rPr>
        <w:t>cross</w:t>
      </w:r>
      <w:r w:rsidR="00F9267D" w:rsidRPr="00DA16BD">
        <w:rPr>
          <w:szCs w:val="28"/>
          <w:lang w:val="en-US"/>
        </w:rPr>
        <w:t xml:space="preserve"> </w:t>
      </w:r>
      <w:r w:rsidRPr="00DA16BD">
        <w:rPr>
          <w:szCs w:val="28"/>
          <w:lang w:val="en-US"/>
        </w:rPr>
        <w:t>flow</w:t>
      </w:r>
      <w:r w:rsidR="0070482D">
        <w:rPr>
          <w:szCs w:val="28"/>
          <w:lang w:val="en-US"/>
        </w:rPr>
        <w:t xml:space="preserve"> //</w:t>
      </w:r>
      <w:r w:rsidR="00F9267D" w:rsidRPr="00DA16BD">
        <w:rPr>
          <w:szCs w:val="28"/>
          <w:lang w:val="en-US"/>
        </w:rPr>
        <w:t xml:space="preserve"> </w:t>
      </w:r>
      <w:r w:rsidRPr="00DA16BD">
        <w:rPr>
          <w:szCs w:val="28"/>
          <w:lang w:val="en-US"/>
        </w:rPr>
        <w:t>Journal</w:t>
      </w:r>
      <w:r w:rsidR="00F9267D" w:rsidRPr="00DA16BD">
        <w:rPr>
          <w:szCs w:val="28"/>
          <w:lang w:val="en-US"/>
        </w:rPr>
        <w:t xml:space="preserve"> </w:t>
      </w:r>
      <w:r w:rsidRPr="00DA16BD">
        <w:rPr>
          <w:szCs w:val="28"/>
          <w:lang w:val="en-US"/>
        </w:rPr>
        <w:t>of</w:t>
      </w:r>
      <w:r w:rsidR="00F9267D" w:rsidRPr="00DA16BD">
        <w:rPr>
          <w:szCs w:val="28"/>
          <w:lang w:val="en-US"/>
        </w:rPr>
        <w:t xml:space="preserve"> </w:t>
      </w:r>
      <w:r w:rsidRPr="00DA16BD">
        <w:rPr>
          <w:szCs w:val="28"/>
          <w:lang w:val="en-US"/>
        </w:rPr>
        <w:t>Hydrodynamics</w:t>
      </w:r>
      <w:r w:rsidR="0070482D">
        <w:rPr>
          <w:szCs w:val="28"/>
          <w:lang w:val="en-US"/>
        </w:rPr>
        <w:t xml:space="preserve">. – 2006. – Vol. </w:t>
      </w:r>
      <w:r w:rsidRPr="00DA16BD">
        <w:rPr>
          <w:szCs w:val="28"/>
          <w:lang w:val="en-US"/>
        </w:rPr>
        <w:t>18</w:t>
      </w:r>
      <w:r w:rsidR="0070482D">
        <w:rPr>
          <w:szCs w:val="28"/>
          <w:lang w:val="en-US"/>
        </w:rPr>
        <w:t xml:space="preserve">, Issue </w:t>
      </w:r>
      <w:r w:rsidRPr="00DA16BD">
        <w:rPr>
          <w:szCs w:val="28"/>
          <w:lang w:val="en-US"/>
        </w:rPr>
        <w:t>3</w:t>
      </w:r>
      <w:r w:rsidR="0070482D">
        <w:rPr>
          <w:szCs w:val="28"/>
          <w:lang w:val="en-US"/>
        </w:rPr>
        <w:t>. – P.</w:t>
      </w:r>
      <w:r w:rsidR="00F9267D" w:rsidRPr="00DA16BD">
        <w:rPr>
          <w:szCs w:val="28"/>
          <w:lang w:val="en-US"/>
        </w:rPr>
        <w:t xml:space="preserve"> </w:t>
      </w:r>
      <w:r w:rsidRPr="00DA16BD">
        <w:rPr>
          <w:szCs w:val="28"/>
          <w:lang w:val="en-US"/>
        </w:rPr>
        <w:t>319-323.</w:t>
      </w:r>
    </w:p>
    <w:p w:rsidR="00824749" w:rsidRPr="00DA16BD" w:rsidRDefault="00383B7F" w:rsidP="00DA16BD">
      <w:pPr>
        <w:rPr>
          <w:rStyle w:val="y2iqfc"/>
          <w:szCs w:val="28"/>
          <w:lang w:val="en-US"/>
        </w:rPr>
      </w:pPr>
      <w:r>
        <w:rPr>
          <w:szCs w:val="28"/>
          <w:lang w:val="kk-KZ"/>
        </w:rPr>
        <w:t xml:space="preserve">25 </w:t>
      </w:r>
      <w:r w:rsidR="00824749" w:rsidRPr="00DA16BD">
        <w:rPr>
          <w:rStyle w:val="y2iqfc"/>
          <w:szCs w:val="28"/>
          <w:lang w:val="en-US"/>
        </w:rPr>
        <w:t>Konle</w:t>
      </w:r>
      <w:r w:rsidR="00F9267D" w:rsidRPr="00DA16BD">
        <w:rPr>
          <w:rStyle w:val="y2iqfc"/>
          <w:szCs w:val="28"/>
          <w:lang w:val="en-US"/>
        </w:rPr>
        <w:t xml:space="preserve"> </w:t>
      </w:r>
      <w:r w:rsidR="00824749" w:rsidRPr="00DA16BD">
        <w:rPr>
          <w:rStyle w:val="y2iqfc"/>
          <w:szCs w:val="28"/>
          <w:lang w:val="en-US"/>
        </w:rPr>
        <w:t>M</w:t>
      </w:r>
      <w:r w:rsidR="0070482D">
        <w:rPr>
          <w:rStyle w:val="y2iqfc"/>
          <w:szCs w:val="28"/>
          <w:lang w:val="en-US"/>
        </w:rPr>
        <w:t>.</w:t>
      </w:r>
      <w:r w:rsidR="00824749" w:rsidRPr="00DA16BD">
        <w:rPr>
          <w:rStyle w:val="y2iqfc"/>
          <w:szCs w:val="28"/>
          <w:lang w:val="en-US"/>
        </w:rPr>
        <w:t>,</w:t>
      </w:r>
      <w:r w:rsidR="00F9267D" w:rsidRPr="00DA16BD">
        <w:rPr>
          <w:rStyle w:val="y2iqfc"/>
          <w:szCs w:val="28"/>
          <w:lang w:val="en-US"/>
        </w:rPr>
        <w:t xml:space="preserve"> </w:t>
      </w:r>
      <w:r w:rsidR="00824749" w:rsidRPr="00DA16BD">
        <w:rPr>
          <w:rStyle w:val="y2iqfc"/>
          <w:szCs w:val="28"/>
          <w:lang w:val="en-US"/>
        </w:rPr>
        <w:t>Sattelmayer</w:t>
      </w:r>
      <w:r w:rsidR="00F9267D" w:rsidRPr="00DA16BD">
        <w:rPr>
          <w:rStyle w:val="y2iqfc"/>
          <w:szCs w:val="28"/>
          <w:lang w:val="en-US"/>
        </w:rPr>
        <w:t xml:space="preserve"> </w:t>
      </w:r>
      <w:r w:rsidR="00824749" w:rsidRPr="00DA16BD">
        <w:rPr>
          <w:rStyle w:val="y2iqfc"/>
          <w:szCs w:val="28"/>
          <w:lang w:val="en-US"/>
        </w:rPr>
        <w:t>T.</w:t>
      </w:r>
      <w:r w:rsidR="00F9267D" w:rsidRPr="00DA16BD">
        <w:rPr>
          <w:rStyle w:val="y2iqfc"/>
          <w:szCs w:val="28"/>
          <w:lang w:val="en-US"/>
        </w:rPr>
        <w:t xml:space="preserve"> </w:t>
      </w:r>
      <w:r w:rsidR="00824749" w:rsidRPr="00DA16BD">
        <w:rPr>
          <w:rStyle w:val="y2iqfc"/>
          <w:szCs w:val="28"/>
          <w:lang w:val="en-US"/>
        </w:rPr>
        <w:t>Interaction</w:t>
      </w:r>
      <w:r w:rsidR="00F9267D" w:rsidRPr="00DA16BD">
        <w:rPr>
          <w:rStyle w:val="y2iqfc"/>
          <w:szCs w:val="28"/>
          <w:lang w:val="en-US"/>
        </w:rPr>
        <w:t xml:space="preserve"> </w:t>
      </w:r>
      <w:r w:rsidR="00824749" w:rsidRPr="00DA16BD">
        <w:rPr>
          <w:rStyle w:val="y2iqfc"/>
          <w:szCs w:val="28"/>
          <w:lang w:val="en-US"/>
        </w:rPr>
        <w:t>of</w:t>
      </w:r>
      <w:r w:rsidR="00F9267D" w:rsidRPr="00DA16BD">
        <w:rPr>
          <w:rStyle w:val="y2iqfc"/>
          <w:szCs w:val="28"/>
          <w:lang w:val="en-US"/>
        </w:rPr>
        <w:t xml:space="preserve"> </w:t>
      </w:r>
      <w:r w:rsidR="00824749" w:rsidRPr="00DA16BD">
        <w:rPr>
          <w:rStyle w:val="y2iqfc"/>
          <w:szCs w:val="28"/>
          <w:lang w:val="en-US"/>
        </w:rPr>
        <w:t>heat</w:t>
      </w:r>
      <w:r w:rsidR="00F9267D" w:rsidRPr="00DA16BD">
        <w:rPr>
          <w:rStyle w:val="y2iqfc"/>
          <w:szCs w:val="28"/>
          <w:lang w:val="en-US"/>
        </w:rPr>
        <w:t xml:space="preserve"> </w:t>
      </w:r>
      <w:r w:rsidR="00824749" w:rsidRPr="00DA16BD">
        <w:rPr>
          <w:rStyle w:val="y2iqfc"/>
          <w:szCs w:val="28"/>
          <w:lang w:val="en-US"/>
        </w:rPr>
        <w:t>release</w:t>
      </w:r>
      <w:r w:rsidR="00F9267D" w:rsidRPr="00DA16BD">
        <w:rPr>
          <w:rStyle w:val="y2iqfc"/>
          <w:szCs w:val="28"/>
          <w:lang w:val="en-US"/>
        </w:rPr>
        <w:t xml:space="preserve"> </w:t>
      </w:r>
      <w:r w:rsidR="00824749" w:rsidRPr="00DA16BD">
        <w:rPr>
          <w:rStyle w:val="y2iqfc"/>
          <w:szCs w:val="28"/>
          <w:lang w:val="en-US"/>
        </w:rPr>
        <w:t>and</w:t>
      </w:r>
      <w:r w:rsidR="00F9267D" w:rsidRPr="00DA16BD">
        <w:rPr>
          <w:rStyle w:val="y2iqfc"/>
          <w:szCs w:val="28"/>
          <w:lang w:val="en-US"/>
        </w:rPr>
        <w:t xml:space="preserve"> </w:t>
      </w:r>
      <w:r w:rsidR="00824749" w:rsidRPr="00DA16BD">
        <w:rPr>
          <w:rStyle w:val="y2iqfc"/>
          <w:szCs w:val="28"/>
          <w:lang w:val="en-US"/>
        </w:rPr>
        <w:t>vortex</w:t>
      </w:r>
      <w:r w:rsidR="00F9267D" w:rsidRPr="00DA16BD">
        <w:rPr>
          <w:rStyle w:val="y2iqfc"/>
          <w:szCs w:val="28"/>
          <w:lang w:val="en-US"/>
        </w:rPr>
        <w:t xml:space="preserve"> </w:t>
      </w:r>
      <w:r w:rsidR="00824749" w:rsidRPr="00DA16BD">
        <w:rPr>
          <w:rStyle w:val="y2iqfc"/>
          <w:szCs w:val="28"/>
          <w:lang w:val="en-US"/>
        </w:rPr>
        <w:t>breakdown</w:t>
      </w:r>
      <w:r w:rsidR="00F9267D" w:rsidRPr="00DA16BD">
        <w:rPr>
          <w:rStyle w:val="y2iqfc"/>
          <w:szCs w:val="28"/>
          <w:lang w:val="en-US"/>
        </w:rPr>
        <w:t xml:space="preserve"> </w:t>
      </w:r>
      <w:r w:rsidR="00824749" w:rsidRPr="00DA16BD">
        <w:rPr>
          <w:rStyle w:val="y2iqfc"/>
          <w:szCs w:val="28"/>
          <w:lang w:val="en-US"/>
        </w:rPr>
        <w:t>during</w:t>
      </w:r>
      <w:r w:rsidR="00F9267D" w:rsidRPr="00DA16BD">
        <w:rPr>
          <w:rStyle w:val="y2iqfc"/>
          <w:szCs w:val="28"/>
          <w:lang w:val="en-US"/>
        </w:rPr>
        <w:t xml:space="preserve"> </w:t>
      </w:r>
      <w:r w:rsidR="00824749" w:rsidRPr="00DA16BD">
        <w:rPr>
          <w:rStyle w:val="y2iqfc"/>
          <w:szCs w:val="28"/>
          <w:lang w:val="en-US"/>
        </w:rPr>
        <w:t>flame</w:t>
      </w:r>
      <w:r w:rsidR="00F9267D" w:rsidRPr="00DA16BD">
        <w:rPr>
          <w:rStyle w:val="y2iqfc"/>
          <w:szCs w:val="28"/>
          <w:lang w:val="en-US"/>
        </w:rPr>
        <w:t xml:space="preserve"> </w:t>
      </w:r>
      <w:r w:rsidR="00824749" w:rsidRPr="00DA16BD">
        <w:rPr>
          <w:rStyle w:val="y2iqfc"/>
          <w:szCs w:val="28"/>
          <w:lang w:val="en-US"/>
        </w:rPr>
        <w:t>flashback</w:t>
      </w:r>
      <w:r w:rsidR="00F9267D" w:rsidRPr="00DA16BD">
        <w:rPr>
          <w:rStyle w:val="y2iqfc"/>
          <w:szCs w:val="28"/>
          <w:lang w:val="en-US"/>
        </w:rPr>
        <w:t xml:space="preserve"> </w:t>
      </w:r>
      <w:r w:rsidR="00824749" w:rsidRPr="00DA16BD">
        <w:rPr>
          <w:rStyle w:val="y2iqfc"/>
          <w:szCs w:val="28"/>
          <w:lang w:val="en-US"/>
        </w:rPr>
        <w:t>driven</w:t>
      </w:r>
      <w:r w:rsidR="00F9267D" w:rsidRPr="00DA16BD">
        <w:rPr>
          <w:rStyle w:val="y2iqfc"/>
          <w:szCs w:val="28"/>
          <w:lang w:val="en-US"/>
        </w:rPr>
        <w:t xml:space="preserve"> </w:t>
      </w:r>
      <w:r w:rsidR="00824749" w:rsidRPr="00DA16BD">
        <w:rPr>
          <w:rStyle w:val="y2iqfc"/>
          <w:szCs w:val="28"/>
          <w:lang w:val="en-US"/>
        </w:rPr>
        <w:t>by</w:t>
      </w:r>
      <w:r w:rsidR="00F9267D" w:rsidRPr="00DA16BD">
        <w:rPr>
          <w:rStyle w:val="y2iqfc"/>
          <w:szCs w:val="28"/>
          <w:lang w:val="en-US"/>
        </w:rPr>
        <w:t xml:space="preserve"> </w:t>
      </w:r>
      <w:r w:rsidR="00824749" w:rsidRPr="00DA16BD">
        <w:rPr>
          <w:rStyle w:val="y2iqfc"/>
          <w:szCs w:val="28"/>
          <w:lang w:val="en-US"/>
        </w:rPr>
        <w:t>combustion</w:t>
      </w:r>
      <w:r w:rsidR="00F9267D" w:rsidRPr="00DA16BD">
        <w:rPr>
          <w:rStyle w:val="y2iqfc"/>
          <w:szCs w:val="28"/>
          <w:lang w:val="en-US"/>
        </w:rPr>
        <w:t xml:space="preserve"> </w:t>
      </w:r>
      <w:r w:rsidR="00824749" w:rsidRPr="00DA16BD">
        <w:rPr>
          <w:rStyle w:val="y2iqfc"/>
          <w:szCs w:val="28"/>
          <w:lang w:val="en-US"/>
        </w:rPr>
        <w:t>induced</w:t>
      </w:r>
      <w:r w:rsidR="00F9267D" w:rsidRPr="00DA16BD">
        <w:rPr>
          <w:rStyle w:val="y2iqfc"/>
          <w:szCs w:val="28"/>
          <w:lang w:val="en-US"/>
        </w:rPr>
        <w:t xml:space="preserve"> </w:t>
      </w:r>
      <w:r w:rsidR="00824749" w:rsidRPr="00DA16BD">
        <w:rPr>
          <w:rStyle w:val="y2iqfc"/>
          <w:szCs w:val="28"/>
          <w:lang w:val="en-US"/>
        </w:rPr>
        <w:t>vortex</w:t>
      </w:r>
      <w:r w:rsidR="00F9267D" w:rsidRPr="00DA16BD">
        <w:rPr>
          <w:rStyle w:val="y2iqfc"/>
          <w:szCs w:val="28"/>
          <w:lang w:val="en-US"/>
        </w:rPr>
        <w:t xml:space="preserve"> </w:t>
      </w:r>
      <w:r w:rsidR="00824749" w:rsidRPr="00DA16BD">
        <w:rPr>
          <w:rStyle w:val="y2iqfc"/>
          <w:szCs w:val="28"/>
          <w:lang w:val="en-US"/>
        </w:rPr>
        <w:t>breakdown</w:t>
      </w:r>
      <w:r w:rsidR="0070482D">
        <w:rPr>
          <w:rStyle w:val="y2iqfc"/>
          <w:szCs w:val="28"/>
          <w:lang w:val="en-US"/>
        </w:rPr>
        <w:t xml:space="preserve"> //</w:t>
      </w:r>
      <w:r w:rsidR="00F9267D" w:rsidRPr="00DA16BD">
        <w:rPr>
          <w:rStyle w:val="y2iqfc"/>
          <w:szCs w:val="28"/>
          <w:lang w:val="en-US"/>
        </w:rPr>
        <w:t xml:space="preserve"> </w:t>
      </w:r>
      <w:r w:rsidR="00824749" w:rsidRPr="00DA16BD">
        <w:rPr>
          <w:rStyle w:val="y2iqfc"/>
          <w:szCs w:val="28"/>
          <w:lang w:val="en-US"/>
        </w:rPr>
        <w:t>Exp</w:t>
      </w:r>
      <w:r w:rsidR="00F9267D" w:rsidRPr="00DA16BD">
        <w:rPr>
          <w:rStyle w:val="y2iqfc"/>
          <w:szCs w:val="28"/>
          <w:lang w:val="en-US"/>
        </w:rPr>
        <w:t xml:space="preserve"> </w:t>
      </w:r>
      <w:r w:rsidR="00824749" w:rsidRPr="00DA16BD">
        <w:rPr>
          <w:rStyle w:val="y2iqfc"/>
          <w:szCs w:val="28"/>
          <w:lang w:val="en-US"/>
        </w:rPr>
        <w:t>Fluids</w:t>
      </w:r>
      <w:r w:rsidR="0070482D">
        <w:rPr>
          <w:rStyle w:val="y2iqfc"/>
          <w:szCs w:val="28"/>
          <w:lang w:val="en-US"/>
        </w:rPr>
        <w:t xml:space="preserve">. – 2009. – Vol. </w:t>
      </w:r>
      <w:r w:rsidR="00824749" w:rsidRPr="00DA16BD">
        <w:rPr>
          <w:rStyle w:val="y2iqfc"/>
          <w:szCs w:val="28"/>
          <w:lang w:val="en-US"/>
        </w:rPr>
        <w:t>47</w:t>
      </w:r>
      <w:r w:rsidR="0070482D">
        <w:rPr>
          <w:rStyle w:val="y2iqfc"/>
          <w:szCs w:val="28"/>
          <w:lang w:val="en-US"/>
        </w:rPr>
        <w:t xml:space="preserve">. – P. </w:t>
      </w:r>
      <w:r w:rsidR="00824749" w:rsidRPr="00DA16BD">
        <w:rPr>
          <w:rStyle w:val="y2iqfc"/>
          <w:szCs w:val="28"/>
          <w:lang w:val="en-US"/>
        </w:rPr>
        <w:t>627</w:t>
      </w:r>
      <w:r w:rsidR="0070482D">
        <w:rPr>
          <w:rStyle w:val="y2iqfc"/>
          <w:szCs w:val="28"/>
          <w:lang w:val="en-US"/>
        </w:rPr>
        <w:t>-6</w:t>
      </w:r>
      <w:r w:rsidR="00824749" w:rsidRPr="00DA16BD">
        <w:rPr>
          <w:rStyle w:val="y2iqfc"/>
          <w:szCs w:val="28"/>
          <w:lang w:val="en-US"/>
        </w:rPr>
        <w:t>35.</w:t>
      </w:r>
    </w:p>
    <w:p w:rsidR="00824749" w:rsidRPr="00DA16BD" w:rsidRDefault="00383B7F" w:rsidP="00DA16BD">
      <w:pPr>
        <w:rPr>
          <w:szCs w:val="28"/>
          <w:lang w:val="en-US"/>
        </w:rPr>
      </w:pPr>
      <w:r>
        <w:rPr>
          <w:szCs w:val="28"/>
          <w:lang w:val="kk-KZ"/>
        </w:rPr>
        <w:t xml:space="preserve">26 </w:t>
      </w:r>
      <w:r w:rsidR="00824749" w:rsidRPr="00DA16BD">
        <w:rPr>
          <w:rStyle w:val="y2iqfc"/>
          <w:szCs w:val="28"/>
          <w:lang w:val="en-US"/>
        </w:rPr>
        <w:t>Sattelmayer</w:t>
      </w:r>
      <w:r w:rsidR="00F9267D" w:rsidRPr="00DA16BD">
        <w:rPr>
          <w:rStyle w:val="y2iqfc"/>
          <w:szCs w:val="28"/>
          <w:lang w:val="en-US"/>
        </w:rPr>
        <w:t xml:space="preserve"> </w:t>
      </w:r>
      <w:r w:rsidR="00824749" w:rsidRPr="00DA16BD">
        <w:rPr>
          <w:rStyle w:val="y2iqfc"/>
          <w:szCs w:val="28"/>
          <w:lang w:val="en-US"/>
        </w:rPr>
        <w:t>T</w:t>
      </w:r>
      <w:r w:rsidR="0070482D">
        <w:rPr>
          <w:rStyle w:val="y2iqfc"/>
          <w:szCs w:val="28"/>
          <w:lang w:val="en-US"/>
        </w:rPr>
        <w:t>.</w:t>
      </w:r>
      <w:r w:rsidR="00824749" w:rsidRPr="00DA16BD">
        <w:rPr>
          <w:rStyle w:val="y2iqfc"/>
          <w:szCs w:val="28"/>
          <w:lang w:val="en-US"/>
        </w:rPr>
        <w:t>,</w:t>
      </w:r>
      <w:r w:rsidR="00F9267D" w:rsidRPr="00DA16BD">
        <w:rPr>
          <w:rStyle w:val="y2iqfc"/>
          <w:szCs w:val="28"/>
          <w:lang w:val="en-US"/>
        </w:rPr>
        <w:t xml:space="preserve"> </w:t>
      </w:r>
      <w:r w:rsidR="00824749" w:rsidRPr="00DA16BD">
        <w:rPr>
          <w:rStyle w:val="y2iqfc"/>
          <w:szCs w:val="28"/>
          <w:lang w:val="en-US"/>
        </w:rPr>
        <w:t>Mayer</w:t>
      </w:r>
      <w:r w:rsidR="00F9267D" w:rsidRPr="00DA16BD">
        <w:rPr>
          <w:rStyle w:val="y2iqfc"/>
          <w:szCs w:val="28"/>
          <w:lang w:val="en-US"/>
        </w:rPr>
        <w:t xml:space="preserve"> </w:t>
      </w:r>
      <w:r w:rsidR="00824749" w:rsidRPr="00DA16BD">
        <w:rPr>
          <w:rStyle w:val="y2iqfc"/>
          <w:szCs w:val="28"/>
          <w:lang w:val="en-US"/>
        </w:rPr>
        <w:t>C</w:t>
      </w:r>
      <w:r w:rsidR="0070482D">
        <w:rPr>
          <w:rStyle w:val="y2iqfc"/>
          <w:szCs w:val="28"/>
          <w:lang w:val="en-US"/>
        </w:rPr>
        <w:t>.</w:t>
      </w:r>
      <w:r w:rsidR="00824749" w:rsidRPr="00DA16BD">
        <w:rPr>
          <w:rStyle w:val="y2iqfc"/>
          <w:szCs w:val="28"/>
          <w:lang w:val="en-US"/>
        </w:rPr>
        <w:t>,</w:t>
      </w:r>
      <w:r w:rsidR="00F9267D" w:rsidRPr="00DA16BD">
        <w:rPr>
          <w:rStyle w:val="y2iqfc"/>
          <w:szCs w:val="28"/>
          <w:lang w:val="en-US"/>
        </w:rPr>
        <w:t xml:space="preserve"> </w:t>
      </w:r>
      <w:r w:rsidR="00824749" w:rsidRPr="00DA16BD">
        <w:rPr>
          <w:rStyle w:val="y2iqfc"/>
          <w:szCs w:val="28"/>
          <w:lang w:val="en-US"/>
        </w:rPr>
        <w:t>Sangl</w:t>
      </w:r>
      <w:r w:rsidR="00F9267D" w:rsidRPr="00DA16BD">
        <w:rPr>
          <w:rStyle w:val="y2iqfc"/>
          <w:szCs w:val="28"/>
          <w:lang w:val="en-US"/>
        </w:rPr>
        <w:t xml:space="preserve"> </w:t>
      </w:r>
      <w:r w:rsidR="00824749" w:rsidRPr="00DA16BD">
        <w:rPr>
          <w:rStyle w:val="y2iqfc"/>
          <w:szCs w:val="28"/>
          <w:lang w:val="en-US"/>
        </w:rPr>
        <w:t>J.</w:t>
      </w:r>
      <w:r w:rsidR="00F9267D" w:rsidRPr="00DA16BD">
        <w:rPr>
          <w:rStyle w:val="y2iqfc"/>
          <w:szCs w:val="28"/>
          <w:lang w:val="en-US"/>
        </w:rPr>
        <w:t xml:space="preserve"> </w:t>
      </w:r>
      <w:r w:rsidR="00824749" w:rsidRPr="00DA16BD">
        <w:rPr>
          <w:rStyle w:val="y2iqfc"/>
          <w:szCs w:val="28"/>
          <w:lang w:val="en-US"/>
        </w:rPr>
        <w:t>Interaction</w:t>
      </w:r>
      <w:r w:rsidR="00F9267D" w:rsidRPr="00DA16BD">
        <w:rPr>
          <w:rStyle w:val="y2iqfc"/>
          <w:szCs w:val="28"/>
          <w:lang w:val="en-US"/>
        </w:rPr>
        <w:t xml:space="preserve"> </w:t>
      </w:r>
      <w:r w:rsidR="00824749" w:rsidRPr="00DA16BD">
        <w:rPr>
          <w:rStyle w:val="y2iqfc"/>
          <w:szCs w:val="28"/>
          <w:lang w:val="en-US"/>
        </w:rPr>
        <w:t>of</w:t>
      </w:r>
      <w:r w:rsidR="00F9267D" w:rsidRPr="00DA16BD">
        <w:rPr>
          <w:rStyle w:val="y2iqfc"/>
          <w:szCs w:val="28"/>
          <w:lang w:val="en-US"/>
        </w:rPr>
        <w:t xml:space="preserve"> </w:t>
      </w:r>
      <w:r w:rsidR="00824749" w:rsidRPr="00DA16BD">
        <w:rPr>
          <w:rStyle w:val="y2iqfc"/>
          <w:szCs w:val="28"/>
          <w:lang w:val="en-US"/>
        </w:rPr>
        <w:t>flame</w:t>
      </w:r>
      <w:r w:rsidR="00F9267D" w:rsidRPr="00DA16BD">
        <w:rPr>
          <w:rStyle w:val="y2iqfc"/>
          <w:szCs w:val="28"/>
          <w:lang w:val="en-US"/>
        </w:rPr>
        <w:t xml:space="preserve"> </w:t>
      </w:r>
      <w:r w:rsidR="00824749" w:rsidRPr="00DA16BD">
        <w:rPr>
          <w:rStyle w:val="y2iqfc"/>
          <w:szCs w:val="28"/>
          <w:lang w:val="en-US"/>
        </w:rPr>
        <w:t>flashback</w:t>
      </w:r>
      <w:r w:rsidR="00F9267D" w:rsidRPr="00DA16BD">
        <w:rPr>
          <w:rStyle w:val="y2iqfc"/>
          <w:szCs w:val="28"/>
          <w:lang w:val="en-US"/>
        </w:rPr>
        <w:t xml:space="preserve"> </w:t>
      </w:r>
      <w:r w:rsidR="00824749" w:rsidRPr="00DA16BD">
        <w:rPr>
          <w:rStyle w:val="y2iqfc"/>
          <w:szCs w:val="28"/>
          <w:lang w:val="en-US"/>
        </w:rPr>
        <w:t>mechanisms</w:t>
      </w:r>
      <w:r w:rsidR="00F9267D" w:rsidRPr="00DA16BD">
        <w:rPr>
          <w:rStyle w:val="y2iqfc"/>
          <w:szCs w:val="28"/>
          <w:lang w:val="en-US"/>
        </w:rPr>
        <w:t xml:space="preserve"> </w:t>
      </w:r>
      <w:r w:rsidR="00824749" w:rsidRPr="00DA16BD">
        <w:rPr>
          <w:rStyle w:val="y2iqfc"/>
          <w:szCs w:val="28"/>
          <w:lang w:val="en-US"/>
        </w:rPr>
        <w:t>in</w:t>
      </w:r>
      <w:r w:rsidR="00F9267D" w:rsidRPr="00DA16BD">
        <w:rPr>
          <w:rStyle w:val="y2iqfc"/>
          <w:szCs w:val="28"/>
          <w:lang w:val="en-US"/>
        </w:rPr>
        <w:t xml:space="preserve"> </w:t>
      </w:r>
      <w:r w:rsidR="00824749" w:rsidRPr="00DA16BD">
        <w:rPr>
          <w:rStyle w:val="y2iqfc"/>
          <w:szCs w:val="28"/>
          <w:lang w:val="en-US"/>
        </w:rPr>
        <w:t>premixed</w:t>
      </w:r>
      <w:r w:rsidR="00F9267D" w:rsidRPr="00DA16BD">
        <w:rPr>
          <w:rStyle w:val="y2iqfc"/>
          <w:szCs w:val="28"/>
          <w:lang w:val="en-US"/>
        </w:rPr>
        <w:t xml:space="preserve"> </w:t>
      </w:r>
      <w:r w:rsidR="00824749" w:rsidRPr="00DA16BD">
        <w:rPr>
          <w:rStyle w:val="y2iqfc"/>
          <w:szCs w:val="28"/>
          <w:lang w:val="en-US"/>
        </w:rPr>
        <w:t>hydrogen-air</w:t>
      </w:r>
      <w:r w:rsidR="00F9267D" w:rsidRPr="00DA16BD">
        <w:rPr>
          <w:rStyle w:val="y2iqfc"/>
          <w:szCs w:val="28"/>
          <w:lang w:val="en-US"/>
        </w:rPr>
        <w:t xml:space="preserve"> </w:t>
      </w:r>
      <w:r w:rsidR="00824749" w:rsidRPr="00DA16BD">
        <w:rPr>
          <w:rStyle w:val="y2iqfc"/>
          <w:szCs w:val="28"/>
          <w:lang w:val="en-US"/>
        </w:rPr>
        <w:t>swirl</w:t>
      </w:r>
      <w:r w:rsidR="00F9267D" w:rsidRPr="00DA16BD">
        <w:rPr>
          <w:rStyle w:val="y2iqfc"/>
          <w:szCs w:val="28"/>
          <w:lang w:val="en-US"/>
        </w:rPr>
        <w:t xml:space="preserve"> </w:t>
      </w:r>
      <w:r w:rsidR="00824749" w:rsidRPr="00DA16BD">
        <w:rPr>
          <w:rStyle w:val="y2iqfc"/>
          <w:szCs w:val="28"/>
          <w:lang w:val="en-US"/>
        </w:rPr>
        <w:t>flames</w:t>
      </w:r>
      <w:r w:rsidR="0070482D">
        <w:rPr>
          <w:rStyle w:val="y2iqfc"/>
          <w:szCs w:val="28"/>
          <w:lang w:val="en-US"/>
        </w:rPr>
        <w:t xml:space="preserve"> //</w:t>
      </w:r>
      <w:r w:rsidR="00F9267D" w:rsidRPr="00DA16BD">
        <w:rPr>
          <w:rStyle w:val="y2iqfc"/>
          <w:szCs w:val="28"/>
          <w:lang w:val="en-US"/>
        </w:rPr>
        <w:t xml:space="preserve"> </w:t>
      </w:r>
      <w:r w:rsidR="00824749" w:rsidRPr="00DA16BD">
        <w:rPr>
          <w:rStyle w:val="y2iqfc"/>
          <w:szCs w:val="28"/>
          <w:lang w:val="en-US"/>
        </w:rPr>
        <w:t>J</w:t>
      </w:r>
      <w:r w:rsidR="00F9267D" w:rsidRPr="00DA16BD">
        <w:rPr>
          <w:rStyle w:val="y2iqfc"/>
          <w:szCs w:val="28"/>
          <w:lang w:val="en-US"/>
        </w:rPr>
        <w:t xml:space="preserve"> </w:t>
      </w:r>
      <w:r w:rsidR="00824749" w:rsidRPr="00DA16BD">
        <w:rPr>
          <w:rStyle w:val="y2iqfc"/>
          <w:szCs w:val="28"/>
          <w:lang w:val="en-US"/>
        </w:rPr>
        <w:t>Eng</w:t>
      </w:r>
      <w:r w:rsidR="00F9267D" w:rsidRPr="00DA16BD">
        <w:rPr>
          <w:rStyle w:val="y2iqfc"/>
          <w:szCs w:val="28"/>
          <w:lang w:val="en-US"/>
        </w:rPr>
        <w:t xml:space="preserve"> </w:t>
      </w:r>
      <w:r w:rsidR="00824749" w:rsidRPr="00DA16BD">
        <w:rPr>
          <w:rStyle w:val="y2iqfc"/>
          <w:szCs w:val="28"/>
          <w:lang w:val="en-US"/>
        </w:rPr>
        <w:t>Gas</w:t>
      </w:r>
      <w:r w:rsidR="00F9267D" w:rsidRPr="00DA16BD">
        <w:rPr>
          <w:rStyle w:val="y2iqfc"/>
          <w:szCs w:val="28"/>
          <w:lang w:val="en-US"/>
        </w:rPr>
        <w:t xml:space="preserve"> </w:t>
      </w:r>
      <w:r w:rsidR="00824749" w:rsidRPr="00DA16BD">
        <w:rPr>
          <w:rStyle w:val="y2iqfc"/>
          <w:szCs w:val="28"/>
          <w:lang w:val="en-US"/>
        </w:rPr>
        <w:t>Turbines</w:t>
      </w:r>
      <w:r w:rsidR="00F9267D" w:rsidRPr="00DA16BD">
        <w:rPr>
          <w:rStyle w:val="y2iqfc"/>
          <w:szCs w:val="28"/>
          <w:lang w:val="en-US"/>
        </w:rPr>
        <w:t xml:space="preserve"> </w:t>
      </w:r>
      <w:r w:rsidR="00824749" w:rsidRPr="00DA16BD">
        <w:rPr>
          <w:rStyle w:val="y2iqfc"/>
          <w:szCs w:val="28"/>
          <w:lang w:val="en-US"/>
        </w:rPr>
        <w:t>Power</w:t>
      </w:r>
      <w:r w:rsidR="0070482D">
        <w:rPr>
          <w:rStyle w:val="y2iqfc"/>
          <w:szCs w:val="28"/>
          <w:lang w:val="en-US"/>
        </w:rPr>
        <w:t xml:space="preserve">. – 2016. – Vol. </w:t>
      </w:r>
      <w:r w:rsidR="00824749" w:rsidRPr="00DA16BD">
        <w:rPr>
          <w:rStyle w:val="y2iqfc"/>
          <w:szCs w:val="28"/>
          <w:lang w:val="en-US"/>
        </w:rPr>
        <w:t>138</w:t>
      </w:r>
      <w:r w:rsidR="0070482D">
        <w:rPr>
          <w:rStyle w:val="y2iqfc"/>
          <w:szCs w:val="28"/>
          <w:lang w:val="en-US"/>
        </w:rPr>
        <w:t xml:space="preserve">. – P. </w:t>
      </w:r>
      <w:r w:rsidR="00824749" w:rsidRPr="00DA16BD">
        <w:rPr>
          <w:rStyle w:val="y2iqfc"/>
          <w:szCs w:val="28"/>
          <w:lang w:val="en-US"/>
        </w:rPr>
        <w:t>011503.</w:t>
      </w:r>
    </w:p>
    <w:p w:rsidR="00D0540A" w:rsidRPr="00DA16BD" w:rsidRDefault="00383B7F" w:rsidP="00DA16BD">
      <w:pPr>
        <w:rPr>
          <w:rStyle w:val="y2iqfc"/>
          <w:szCs w:val="28"/>
          <w:lang w:val="en-US"/>
        </w:rPr>
      </w:pPr>
      <w:r>
        <w:rPr>
          <w:szCs w:val="28"/>
          <w:lang w:val="kk-KZ"/>
        </w:rPr>
        <w:t xml:space="preserve">27 </w:t>
      </w:r>
      <w:r w:rsidR="00824749" w:rsidRPr="00DA16BD">
        <w:rPr>
          <w:rStyle w:val="y2iqfc"/>
          <w:szCs w:val="28"/>
          <w:lang w:val="en-US"/>
        </w:rPr>
        <w:t>Khalil</w:t>
      </w:r>
      <w:r w:rsidR="00F9267D" w:rsidRPr="00DA16BD">
        <w:rPr>
          <w:rStyle w:val="y2iqfc"/>
          <w:szCs w:val="28"/>
          <w:lang w:val="en-US"/>
        </w:rPr>
        <w:t xml:space="preserve"> </w:t>
      </w:r>
      <w:r w:rsidR="00824749" w:rsidRPr="00DA16BD">
        <w:rPr>
          <w:rStyle w:val="y2iqfc"/>
          <w:szCs w:val="28"/>
          <w:lang w:val="en-US"/>
        </w:rPr>
        <w:t>A</w:t>
      </w:r>
      <w:r w:rsidR="0070482D">
        <w:rPr>
          <w:rStyle w:val="y2iqfc"/>
          <w:szCs w:val="28"/>
          <w:lang w:val="en-US"/>
        </w:rPr>
        <w:t>.</w:t>
      </w:r>
      <w:r w:rsidR="00824749" w:rsidRPr="00DA16BD">
        <w:rPr>
          <w:rStyle w:val="y2iqfc"/>
          <w:szCs w:val="28"/>
          <w:lang w:val="en-US"/>
        </w:rPr>
        <w:t>E</w:t>
      </w:r>
      <w:r w:rsidR="0070482D">
        <w:rPr>
          <w:rStyle w:val="y2iqfc"/>
          <w:szCs w:val="28"/>
          <w:lang w:val="en-US"/>
        </w:rPr>
        <w:t>.</w:t>
      </w:r>
      <w:r w:rsidR="00824749" w:rsidRPr="00DA16BD">
        <w:rPr>
          <w:rStyle w:val="y2iqfc"/>
          <w:szCs w:val="28"/>
          <w:lang w:val="en-US"/>
        </w:rPr>
        <w:t>E</w:t>
      </w:r>
      <w:r w:rsidR="0070482D">
        <w:rPr>
          <w:rStyle w:val="y2iqfc"/>
          <w:szCs w:val="28"/>
          <w:lang w:val="en-US"/>
        </w:rPr>
        <w:t>.</w:t>
      </w:r>
      <w:r w:rsidR="00824749" w:rsidRPr="00DA16BD">
        <w:rPr>
          <w:rStyle w:val="y2iqfc"/>
          <w:szCs w:val="28"/>
          <w:lang w:val="en-US"/>
        </w:rPr>
        <w:t>,</w:t>
      </w:r>
      <w:r w:rsidR="00F9267D" w:rsidRPr="00DA16BD">
        <w:rPr>
          <w:rStyle w:val="y2iqfc"/>
          <w:szCs w:val="28"/>
          <w:lang w:val="en-US"/>
        </w:rPr>
        <w:t xml:space="preserve"> </w:t>
      </w:r>
      <w:r w:rsidR="00824749" w:rsidRPr="00DA16BD">
        <w:rPr>
          <w:rStyle w:val="y2iqfc"/>
          <w:szCs w:val="28"/>
          <w:lang w:val="en-US"/>
        </w:rPr>
        <w:t>Gupta</w:t>
      </w:r>
      <w:r w:rsidR="00F9267D" w:rsidRPr="00DA16BD">
        <w:rPr>
          <w:rStyle w:val="y2iqfc"/>
          <w:szCs w:val="28"/>
          <w:lang w:val="en-US"/>
        </w:rPr>
        <w:t xml:space="preserve"> </w:t>
      </w:r>
      <w:r w:rsidR="00824749" w:rsidRPr="00DA16BD">
        <w:rPr>
          <w:rStyle w:val="y2iqfc"/>
          <w:szCs w:val="28"/>
          <w:lang w:val="en-US"/>
        </w:rPr>
        <w:t>A</w:t>
      </w:r>
      <w:r w:rsidR="0070482D">
        <w:rPr>
          <w:rStyle w:val="y2iqfc"/>
          <w:szCs w:val="28"/>
          <w:lang w:val="en-US"/>
        </w:rPr>
        <w:t>.</w:t>
      </w:r>
      <w:r w:rsidR="00824749" w:rsidRPr="00DA16BD">
        <w:rPr>
          <w:rStyle w:val="y2iqfc"/>
          <w:szCs w:val="28"/>
          <w:lang w:val="en-US"/>
        </w:rPr>
        <w:t>K.</w:t>
      </w:r>
      <w:r w:rsidR="00F9267D" w:rsidRPr="00DA16BD">
        <w:rPr>
          <w:rStyle w:val="y2iqfc"/>
          <w:szCs w:val="28"/>
          <w:lang w:val="en-US"/>
        </w:rPr>
        <w:t xml:space="preserve"> </w:t>
      </w:r>
      <w:r w:rsidR="00824749" w:rsidRPr="00DA16BD">
        <w:rPr>
          <w:rStyle w:val="y2iqfc"/>
          <w:szCs w:val="28"/>
          <w:lang w:val="en-US"/>
        </w:rPr>
        <w:t>Velocity</w:t>
      </w:r>
      <w:r w:rsidR="00F9267D" w:rsidRPr="00DA16BD">
        <w:rPr>
          <w:rStyle w:val="y2iqfc"/>
          <w:szCs w:val="28"/>
          <w:lang w:val="en-US"/>
        </w:rPr>
        <w:t xml:space="preserve"> </w:t>
      </w:r>
      <w:r w:rsidR="00824749" w:rsidRPr="00DA16BD">
        <w:rPr>
          <w:rStyle w:val="y2iqfc"/>
          <w:szCs w:val="28"/>
          <w:lang w:val="en-US"/>
        </w:rPr>
        <w:t>and</w:t>
      </w:r>
      <w:r w:rsidR="00F9267D" w:rsidRPr="00DA16BD">
        <w:rPr>
          <w:rStyle w:val="y2iqfc"/>
          <w:szCs w:val="28"/>
          <w:lang w:val="en-US"/>
        </w:rPr>
        <w:t xml:space="preserve"> </w:t>
      </w:r>
      <w:r w:rsidR="00824749" w:rsidRPr="00DA16BD">
        <w:rPr>
          <w:rStyle w:val="y2iqfc"/>
          <w:szCs w:val="28"/>
          <w:lang w:val="en-US"/>
        </w:rPr>
        <w:t>turbulence</w:t>
      </w:r>
      <w:r w:rsidR="00F9267D" w:rsidRPr="00DA16BD">
        <w:rPr>
          <w:rStyle w:val="y2iqfc"/>
          <w:szCs w:val="28"/>
          <w:lang w:val="en-US"/>
        </w:rPr>
        <w:t xml:space="preserve"> </w:t>
      </w:r>
      <w:r w:rsidR="00824749" w:rsidRPr="00DA16BD">
        <w:rPr>
          <w:rStyle w:val="y2iqfc"/>
          <w:szCs w:val="28"/>
          <w:lang w:val="en-US"/>
        </w:rPr>
        <w:t>effects</w:t>
      </w:r>
      <w:r w:rsidR="00F9267D" w:rsidRPr="00DA16BD">
        <w:rPr>
          <w:rStyle w:val="y2iqfc"/>
          <w:szCs w:val="28"/>
          <w:lang w:val="en-US"/>
        </w:rPr>
        <w:t xml:space="preserve"> </w:t>
      </w:r>
      <w:r w:rsidR="00824749" w:rsidRPr="00DA16BD">
        <w:rPr>
          <w:rStyle w:val="y2iqfc"/>
          <w:szCs w:val="28"/>
          <w:lang w:val="en-US"/>
        </w:rPr>
        <w:t>on</w:t>
      </w:r>
      <w:r w:rsidR="00F9267D" w:rsidRPr="00DA16BD">
        <w:rPr>
          <w:rStyle w:val="y2iqfc"/>
          <w:szCs w:val="28"/>
          <w:lang w:val="en-US"/>
        </w:rPr>
        <w:t xml:space="preserve"> </w:t>
      </w:r>
      <w:r w:rsidR="00824749" w:rsidRPr="00DA16BD">
        <w:rPr>
          <w:rStyle w:val="y2iqfc"/>
          <w:szCs w:val="28"/>
          <w:lang w:val="en-US"/>
        </w:rPr>
        <w:t>high</w:t>
      </w:r>
      <w:r w:rsidR="00F9267D" w:rsidRPr="00DA16BD">
        <w:rPr>
          <w:rStyle w:val="y2iqfc"/>
          <w:szCs w:val="28"/>
          <w:lang w:val="en-US"/>
        </w:rPr>
        <w:t xml:space="preserve"> </w:t>
      </w:r>
      <w:r w:rsidR="00824749" w:rsidRPr="00DA16BD">
        <w:rPr>
          <w:rStyle w:val="y2iqfc"/>
          <w:szCs w:val="28"/>
          <w:lang w:val="en-US"/>
        </w:rPr>
        <w:t>intensity</w:t>
      </w:r>
      <w:r w:rsidR="00F9267D" w:rsidRPr="00DA16BD">
        <w:rPr>
          <w:rStyle w:val="y2iqfc"/>
          <w:szCs w:val="28"/>
          <w:lang w:val="en-US"/>
        </w:rPr>
        <w:t xml:space="preserve"> </w:t>
      </w:r>
      <w:r w:rsidR="00824749" w:rsidRPr="00DA16BD">
        <w:rPr>
          <w:rStyle w:val="y2iqfc"/>
          <w:szCs w:val="28"/>
          <w:lang w:val="en-US"/>
        </w:rPr>
        <w:t>distributed</w:t>
      </w:r>
      <w:r w:rsidR="00F9267D" w:rsidRPr="00DA16BD">
        <w:rPr>
          <w:rStyle w:val="y2iqfc"/>
          <w:szCs w:val="28"/>
          <w:lang w:val="en-US"/>
        </w:rPr>
        <w:t xml:space="preserve"> </w:t>
      </w:r>
      <w:r w:rsidR="00824749" w:rsidRPr="00DA16BD">
        <w:rPr>
          <w:rStyle w:val="y2iqfc"/>
          <w:szCs w:val="28"/>
          <w:lang w:val="en-US"/>
        </w:rPr>
        <w:t>combustion</w:t>
      </w:r>
      <w:r w:rsidR="0070482D">
        <w:rPr>
          <w:rStyle w:val="y2iqfc"/>
          <w:szCs w:val="28"/>
          <w:lang w:val="en-US"/>
        </w:rPr>
        <w:t xml:space="preserve"> //</w:t>
      </w:r>
      <w:r w:rsidR="00F9267D" w:rsidRPr="00DA16BD">
        <w:rPr>
          <w:rStyle w:val="y2iqfc"/>
          <w:szCs w:val="28"/>
          <w:lang w:val="en-US"/>
        </w:rPr>
        <w:t xml:space="preserve"> </w:t>
      </w:r>
      <w:r w:rsidR="00824749" w:rsidRPr="00DA16BD">
        <w:rPr>
          <w:rStyle w:val="y2iqfc"/>
          <w:szCs w:val="28"/>
          <w:lang w:val="en-US"/>
        </w:rPr>
        <w:t>Appl</w:t>
      </w:r>
      <w:r w:rsidR="00F9267D" w:rsidRPr="00DA16BD">
        <w:rPr>
          <w:rStyle w:val="y2iqfc"/>
          <w:szCs w:val="28"/>
          <w:lang w:val="en-US"/>
        </w:rPr>
        <w:t xml:space="preserve"> </w:t>
      </w:r>
      <w:r w:rsidR="00824749" w:rsidRPr="00DA16BD">
        <w:rPr>
          <w:rStyle w:val="y2iqfc"/>
          <w:szCs w:val="28"/>
          <w:lang w:val="en-US"/>
        </w:rPr>
        <w:t>Energy</w:t>
      </w:r>
      <w:r w:rsidR="0070482D">
        <w:rPr>
          <w:rStyle w:val="y2iqfc"/>
          <w:szCs w:val="28"/>
          <w:lang w:val="en-US"/>
        </w:rPr>
        <w:t xml:space="preserve">. – 2014. – Vol. </w:t>
      </w:r>
      <w:r w:rsidR="00824749" w:rsidRPr="00DA16BD">
        <w:rPr>
          <w:rStyle w:val="y2iqfc"/>
          <w:szCs w:val="28"/>
          <w:lang w:val="en-US"/>
        </w:rPr>
        <w:t>125</w:t>
      </w:r>
      <w:r w:rsidR="0070482D">
        <w:rPr>
          <w:rStyle w:val="y2iqfc"/>
          <w:szCs w:val="28"/>
          <w:lang w:val="en-US"/>
        </w:rPr>
        <w:t xml:space="preserve">. – P. </w:t>
      </w:r>
      <w:r w:rsidR="00824749" w:rsidRPr="00DA16BD">
        <w:rPr>
          <w:rStyle w:val="y2iqfc"/>
          <w:szCs w:val="28"/>
          <w:lang w:val="en-US"/>
        </w:rPr>
        <w:t>1</w:t>
      </w:r>
      <w:r w:rsidR="0070482D">
        <w:rPr>
          <w:rStyle w:val="y2iqfc"/>
          <w:szCs w:val="28"/>
          <w:lang w:val="en-US"/>
        </w:rPr>
        <w:t>-</w:t>
      </w:r>
      <w:r w:rsidR="00824749" w:rsidRPr="00DA16BD">
        <w:rPr>
          <w:rStyle w:val="y2iqfc"/>
          <w:szCs w:val="28"/>
          <w:lang w:val="en-US"/>
        </w:rPr>
        <w:t>9.</w:t>
      </w:r>
    </w:p>
    <w:p w:rsidR="00824749" w:rsidRPr="00DA16BD" w:rsidRDefault="00383B7F" w:rsidP="00DA16BD">
      <w:pPr>
        <w:rPr>
          <w:rStyle w:val="y2iqfc"/>
          <w:szCs w:val="28"/>
          <w:lang w:val="en-US"/>
        </w:rPr>
      </w:pPr>
      <w:r>
        <w:rPr>
          <w:rStyle w:val="y2iqfc"/>
          <w:szCs w:val="28"/>
          <w:lang w:val="kk-KZ"/>
        </w:rPr>
        <w:t xml:space="preserve">28 </w:t>
      </w:r>
      <w:r w:rsidR="00D459A4" w:rsidRPr="00DA16BD">
        <w:rPr>
          <w:rStyle w:val="y2iqfc"/>
          <w:szCs w:val="28"/>
          <w:lang w:val="en-US"/>
        </w:rPr>
        <w:t>Khidr</w:t>
      </w:r>
      <w:r w:rsidR="00F9267D" w:rsidRPr="00DA16BD">
        <w:rPr>
          <w:rStyle w:val="y2iqfc"/>
          <w:szCs w:val="28"/>
          <w:lang w:val="en-US"/>
        </w:rPr>
        <w:t xml:space="preserve"> </w:t>
      </w:r>
      <w:r w:rsidR="00D459A4" w:rsidRPr="00DA16BD">
        <w:rPr>
          <w:rStyle w:val="y2iqfc"/>
          <w:szCs w:val="28"/>
          <w:lang w:val="en-US"/>
        </w:rPr>
        <w:t>K.I.,</w:t>
      </w:r>
      <w:r w:rsidR="00F9267D" w:rsidRPr="00DA16BD">
        <w:rPr>
          <w:rStyle w:val="y2iqfc"/>
          <w:szCs w:val="28"/>
          <w:lang w:val="en-US"/>
        </w:rPr>
        <w:t xml:space="preserve"> </w:t>
      </w:r>
      <w:r w:rsidR="00D459A4" w:rsidRPr="00DA16BD">
        <w:rPr>
          <w:rStyle w:val="y2iqfc"/>
          <w:szCs w:val="28"/>
          <w:lang w:val="en-US"/>
        </w:rPr>
        <w:t>Eldrainy</w:t>
      </w:r>
      <w:r w:rsidR="00F9267D" w:rsidRPr="00DA16BD">
        <w:rPr>
          <w:rStyle w:val="y2iqfc"/>
          <w:szCs w:val="28"/>
          <w:lang w:val="en-US"/>
        </w:rPr>
        <w:t xml:space="preserve"> </w:t>
      </w:r>
      <w:r w:rsidR="00D459A4" w:rsidRPr="00DA16BD">
        <w:rPr>
          <w:rStyle w:val="y2iqfc"/>
          <w:szCs w:val="28"/>
          <w:lang w:val="en-US"/>
        </w:rPr>
        <w:t>Y.A.,</w:t>
      </w:r>
      <w:r w:rsidR="00F9267D" w:rsidRPr="00DA16BD">
        <w:rPr>
          <w:rStyle w:val="y2iqfc"/>
          <w:szCs w:val="28"/>
          <w:lang w:val="en-US"/>
        </w:rPr>
        <w:t xml:space="preserve"> </w:t>
      </w:r>
      <w:r w:rsidR="00D459A4" w:rsidRPr="00DA16BD">
        <w:rPr>
          <w:rStyle w:val="y2iqfc"/>
          <w:szCs w:val="28"/>
          <w:lang w:val="en-US"/>
        </w:rPr>
        <w:t>EL-Kassaby</w:t>
      </w:r>
      <w:r w:rsidR="00F9267D" w:rsidRPr="00DA16BD">
        <w:rPr>
          <w:rStyle w:val="y2iqfc"/>
          <w:szCs w:val="28"/>
          <w:lang w:val="en-US"/>
        </w:rPr>
        <w:t xml:space="preserve"> </w:t>
      </w:r>
      <w:r w:rsidR="00D459A4" w:rsidRPr="00DA16BD">
        <w:rPr>
          <w:rStyle w:val="y2iqfc"/>
          <w:szCs w:val="28"/>
          <w:lang w:val="en-US"/>
        </w:rPr>
        <w:t>M.M.</w:t>
      </w:r>
      <w:r w:rsidR="00F9267D" w:rsidRPr="00DA16BD">
        <w:rPr>
          <w:rStyle w:val="y2iqfc"/>
          <w:szCs w:val="28"/>
          <w:lang w:val="en-US"/>
        </w:rPr>
        <w:t xml:space="preserve"> </w:t>
      </w:r>
      <w:r w:rsidR="00D459A4" w:rsidRPr="00DA16BD">
        <w:rPr>
          <w:rStyle w:val="y2iqfc"/>
          <w:szCs w:val="28"/>
          <w:lang w:val="en-US"/>
        </w:rPr>
        <w:t>Towards</w:t>
      </w:r>
      <w:r w:rsidR="00F9267D" w:rsidRPr="00DA16BD">
        <w:rPr>
          <w:rStyle w:val="y2iqfc"/>
          <w:szCs w:val="28"/>
          <w:lang w:val="en-US"/>
        </w:rPr>
        <w:t xml:space="preserve"> </w:t>
      </w:r>
      <w:r w:rsidR="00D459A4" w:rsidRPr="00DA16BD">
        <w:rPr>
          <w:rStyle w:val="y2iqfc"/>
          <w:szCs w:val="28"/>
          <w:lang w:val="en-US"/>
        </w:rPr>
        <w:t>lower</w:t>
      </w:r>
      <w:r w:rsidR="00F9267D" w:rsidRPr="00DA16BD">
        <w:rPr>
          <w:rStyle w:val="y2iqfc"/>
          <w:szCs w:val="28"/>
          <w:lang w:val="en-US"/>
        </w:rPr>
        <w:t xml:space="preserve"> </w:t>
      </w:r>
      <w:r w:rsidR="00D459A4" w:rsidRPr="00DA16BD">
        <w:rPr>
          <w:rStyle w:val="y2iqfc"/>
          <w:szCs w:val="28"/>
          <w:lang w:val="en-US"/>
        </w:rPr>
        <w:t>gas</w:t>
      </w:r>
      <w:r w:rsidR="00F9267D" w:rsidRPr="00DA16BD">
        <w:rPr>
          <w:rStyle w:val="y2iqfc"/>
          <w:szCs w:val="28"/>
          <w:lang w:val="en-US"/>
        </w:rPr>
        <w:t xml:space="preserve"> </w:t>
      </w:r>
      <w:r w:rsidR="00D459A4" w:rsidRPr="00DA16BD">
        <w:rPr>
          <w:rStyle w:val="y2iqfc"/>
          <w:szCs w:val="28"/>
          <w:lang w:val="en-US"/>
        </w:rPr>
        <w:t>turbine</w:t>
      </w:r>
      <w:r w:rsidR="00F9267D" w:rsidRPr="00DA16BD">
        <w:rPr>
          <w:rStyle w:val="y2iqfc"/>
          <w:szCs w:val="28"/>
          <w:lang w:val="en-US"/>
        </w:rPr>
        <w:t xml:space="preserve"> </w:t>
      </w:r>
      <w:r w:rsidR="00D459A4" w:rsidRPr="00DA16BD">
        <w:rPr>
          <w:rStyle w:val="y2iqfc"/>
          <w:szCs w:val="28"/>
          <w:lang w:val="en-US"/>
        </w:rPr>
        <w:t>emissions:</w:t>
      </w:r>
      <w:r w:rsidR="00F9267D" w:rsidRPr="00DA16BD">
        <w:rPr>
          <w:rStyle w:val="y2iqfc"/>
          <w:szCs w:val="28"/>
          <w:lang w:val="en-US"/>
        </w:rPr>
        <w:t xml:space="preserve"> </w:t>
      </w:r>
      <w:r w:rsidR="00D459A4" w:rsidRPr="00DA16BD">
        <w:rPr>
          <w:rStyle w:val="y2iqfc"/>
          <w:szCs w:val="28"/>
          <w:lang w:val="en-US"/>
        </w:rPr>
        <w:t>Flameless</w:t>
      </w:r>
      <w:r w:rsidR="00F9267D" w:rsidRPr="00DA16BD">
        <w:rPr>
          <w:rStyle w:val="y2iqfc"/>
          <w:szCs w:val="28"/>
          <w:lang w:val="en-US"/>
        </w:rPr>
        <w:t xml:space="preserve"> </w:t>
      </w:r>
      <w:r w:rsidR="00D459A4" w:rsidRPr="00DA16BD">
        <w:rPr>
          <w:rStyle w:val="y2iqfc"/>
          <w:szCs w:val="28"/>
          <w:lang w:val="en-US"/>
        </w:rPr>
        <w:t>distributed</w:t>
      </w:r>
      <w:r w:rsidR="00F9267D" w:rsidRPr="00DA16BD">
        <w:rPr>
          <w:rStyle w:val="y2iqfc"/>
          <w:szCs w:val="28"/>
          <w:lang w:val="en-US"/>
        </w:rPr>
        <w:t xml:space="preserve"> </w:t>
      </w:r>
      <w:r w:rsidR="0070482D">
        <w:rPr>
          <w:rStyle w:val="y2iqfc"/>
          <w:szCs w:val="28"/>
          <w:lang w:val="en-US"/>
        </w:rPr>
        <w:t>combustion //</w:t>
      </w:r>
      <w:r w:rsidR="00F9267D" w:rsidRPr="00DA16BD">
        <w:rPr>
          <w:rStyle w:val="y2iqfc"/>
          <w:szCs w:val="28"/>
          <w:lang w:val="en-US"/>
        </w:rPr>
        <w:t xml:space="preserve"> </w:t>
      </w:r>
      <w:r w:rsidR="00D459A4" w:rsidRPr="00DA16BD">
        <w:rPr>
          <w:rStyle w:val="y2iqfc"/>
          <w:szCs w:val="28"/>
          <w:lang w:val="en-US"/>
        </w:rPr>
        <w:t>Renewable</w:t>
      </w:r>
      <w:r w:rsidR="00F9267D" w:rsidRPr="00DA16BD">
        <w:rPr>
          <w:rStyle w:val="y2iqfc"/>
          <w:szCs w:val="28"/>
          <w:lang w:val="en-US"/>
        </w:rPr>
        <w:t xml:space="preserve"> </w:t>
      </w:r>
      <w:r w:rsidR="00D459A4" w:rsidRPr="00DA16BD">
        <w:rPr>
          <w:rStyle w:val="y2iqfc"/>
          <w:szCs w:val="28"/>
          <w:lang w:val="en-US"/>
        </w:rPr>
        <w:t>and</w:t>
      </w:r>
      <w:r w:rsidR="00F9267D" w:rsidRPr="00DA16BD">
        <w:rPr>
          <w:rStyle w:val="y2iqfc"/>
          <w:szCs w:val="28"/>
          <w:lang w:val="en-US"/>
        </w:rPr>
        <w:t xml:space="preserve"> </w:t>
      </w:r>
      <w:r w:rsidR="00D459A4" w:rsidRPr="00DA16BD">
        <w:rPr>
          <w:rStyle w:val="y2iqfc"/>
          <w:szCs w:val="28"/>
          <w:lang w:val="en-US"/>
        </w:rPr>
        <w:t>Sustainable</w:t>
      </w:r>
      <w:r w:rsidR="00F9267D" w:rsidRPr="00DA16BD">
        <w:rPr>
          <w:rStyle w:val="y2iqfc"/>
          <w:szCs w:val="28"/>
          <w:lang w:val="en-US"/>
        </w:rPr>
        <w:t xml:space="preserve"> </w:t>
      </w:r>
      <w:r w:rsidR="00D459A4" w:rsidRPr="00DA16BD">
        <w:rPr>
          <w:rStyle w:val="y2iqfc"/>
          <w:szCs w:val="28"/>
          <w:lang w:val="en-US"/>
        </w:rPr>
        <w:t>Energy</w:t>
      </w:r>
      <w:r w:rsidR="00F9267D" w:rsidRPr="00DA16BD">
        <w:rPr>
          <w:rStyle w:val="y2iqfc"/>
          <w:szCs w:val="28"/>
          <w:lang w:val="en-US"/>
        </w:rPr>
        <w:t xml:space="preserve"> </w:t>
      </w:r>
      <w:r w:rsidR="00D459A4" w:rsidRPr="00DA16BD">
        <w:rPr>
          <w:rStyle w:val="y2iqfc"/>
          <w:szCs w:val="28"/>
          <w:lang w:val="en-US"/>
        </w:rPr>
        <w:t>Reviews</w:t>
      </w:r>
      <w:r w:rsidR="0070482D">
        <w:rPr>
          <w:rStyle w:val="y2iqfc"/>
          <w:szCs w:val="28"/>
          <w:lang w:val="en-US"/>
        </w:rPr>
        <w:t xml:space="preserve">. – 2017. – Vol. </w:t>
      </w:r>
      <w:r w:rsidR="00D459A4" w:rsidRPr="00DA16BD">
        <w:rPr>
          <w:rStyle w:val="y2iqfc"/>
          <w:szCs w:val="28"/>
          <w:lang w:val="en-US"/>
        </w:rPr>
        <w:t>67.</w:t>
      </w:r>
      <w:r w:rsidR="00F9267D" w:rsidRPr="00DA16BD">
        <w:rPr>
          <w:rStyle w:val="y2iqfc"/>
          <w:szCs w:val="28"/>
          <w:lang w:val="en-US"/>
        </w:rPr>
        <w:t xml:space="preserve"> </w:t>
      </w:r>
      <w:r w:rsidR="0070482D">
        <w:rPr>
          <w:rStyle w:val="y2iqfc"/>
          <w:szCs w:val="28"/>
          <w:lang w:val="en-US"/>
        </w:rPr>
        <w:t>– P.</w:t>
      </w:r>
      <w:r w:rsidR="00F9267D" w:rsidRPr="00DA16BD">
        <w:rPr>
          <w:rStyle w:val="y2iqfc"/>
          <w:szCs w:val="28"/>
          <w:lang w:val="en-US"/>
        </w:rPr>
        <w:t xml:space="preserve"> </w:t>
      </w:r>
      <w:r w:rsidR="00D459A4" w:rsidRPr="00DA16BD">
        <w:rPr>
          <w:rStyle w:val="y2iqfc"/>
          <w:szCs w:val="28"/>
          <w:lang w:val="en-US"/>
        </w:rPr>
        <w:t>1237</w:t>
      </w:r>
      <w:r w:rsidR="0070482D">
        <w:rPr>
          <w:rStyle w:val="y2iqfc"/>
          <w:szCs w:val="28"/>
          <w:lang w:val="en-US"/>
        </w:rPr>
        <w:t>-</w:t>
      </w:r>
      <w:r w:rsidR="00D459A4" w:rsidRPr="00DA16BD">
        <w:rPr>
          <w:rStyle w:val="y2iqfc"/>
          <w:szCs w:val="28"/>
          <w:lang w:val="en-US"/>
        </w:rPr>
        <w:t>1266.</w:t>
      </w:r>
      <w:r w:rsidR="00F9267D" w:rsidRPr="00DA16BD">
        <w:rPr>
          <w:rStyle w:val="y2iqfc"/>
          <w:szCs w:val="28"/>
          <w:lang w:val="en-US"/>
        </w:rPr>
        <w:t xml:space="preserve"> </w:t>
      </w:r>
    </w:p>
    <w:p w:rsidR="00D459A4" w:rsidRPr="00DA16BD" w:rsidRDefault="00383B7F" w:rsidP="00DA16BD">
      <w:pPr>
        <w:rPr>
          <w:rStyle w:val="y2iqfc"/>
          <w:szCs w:val="28"/>
          <w:lang w:val="en-US"/>
        </w:rPr>
      </w:pPr>
      <w:r>
        <w:rPr>
          <w:rStyle w:val="y2iqfc"/>
          <w:szCs w:val="28"/>
          <w:lang w:val="kk-KZ"/>
        </w:rPr>
        <w:t xml:space="preserve">29 </w:t>
      </w:r>
      <w:r w:rsidR="00D459A4" w:rsidRPr="00DA16BD">
        <w:rPr>
          <w:rStyle w:val="y2iqfc"/>
          <w:szCs w:val="28"/>
          <w:lang w:val="en-US"/>
        </w:rPr>
        <w:t>Yaojie</w:t>
      </w:r>
      <w:r w:rsidR="00F9267D" w:rsidRPr="00DA16BD">
        <w:rPr>
          <w:rStyle w:val="y2iqfc"/>
          <w:szCs w:val="28"/>
          <w:lang w:val="en-US"/>
        </w:rPr>
        <w:t xml:space="preserve"> </w:t>
      </w:r>
      <w:r w:rsidR="00D459A4" w:rsidRPr="00DA16BD">
        <w:rPr>
          <w:rStyle w:val="y2iqfc"/>
          <w:szCs w:val="28"/>
          <w:lang w:val="en-US"/>
        </w:rPr>
        <w:t>T.,</w:t>
      </w:r>
      <w:r w:rsidR="00F9267D" w:rsidRPr="00DA16BD">
        <w:rPr>
          <w:rStyle w:val="y2iqfc"/>
          <w:szCs w:val="28"/>
          <w:lang w:val="en-US"/>
        </w:rPr>
        <w:t xml:space="preserve"> </w:t>
      </w:r>
      <w:r w:rsidR="00D459A4" w:rsidRPr="00DA16BD">
        <w:rPr>
          <w:rStyle w:val="y2iqfc"/>
          <w:szCs w:val="28"/>
          <w:lang w:val="en-US"/>
        </w:rPr>
        <w:t>Shunta</w:t>
      </w:r>
      <w:r w:rsidR="00F9267D" w:rsidRPr="00DA16BD">
        <w:rPr>
          <w:rStyle w:val="y2iqfc"/>
          <w:szCs w:val="28"/>
          <w:lang w:val="en-US"/>
        </w:rPr>
        <w:t xml:space="preserve"> </w:t>
      </w:r>
      <w:r w:rsidR="00D459A4" w:rsidRPr="00DA16BD">
        <w:rPr>
          <w:rStyle w:val="y2iqfc"/>
          <w:szCs w:val="28"/>
          <w:lang w:val="en-US"/>
        </w:rPr>
        <w:t>X.,</w:t>
      </w:r>
      <w:r w:rsidR="00F9267D" w:rsidRPr="00DA16BD">
        <w:rPr>
          <w:rStyle w:val="y2iqfc"/>
          <w:szCs w:val="28"/>
          <w:lang w:val="en-US"/>
        </w:rPr>
        <w:t xml:space="preserve"> </w:t>
      </w:r>
      <w:r w:rsidR="00D459A4" w:rsidRPr="00DA16BD">
        <w:rPr>
          <w:rStyle w:val="y2iqfc"/>
          <w:szCs w:val="28"/>
          <w:lang w:val="en-US"/>
        </w:rPr>
        <w:t>Mengqian</w:t>
      </w:r>
      <w:r w:rsidR="00F9267D" w:rsidRPr="00DA16BD">
        <w:rPr>
          <w:rStyle w:val="y2iqfc"/>
          <w:szCs w:val="28"/>
          <w:lang w:val="en-US"/>
        </w:rPr>
        <w:t xml:space="preserve"> </w:t>
      </w:r>
      <w:r w:rsidR="00D459A4" w:rsidRPr="00DA16BD">
        <w:rPr>
          <w:rStyle w:val="y2iqfc"/>
          <w:szCs w:val="28"/>
          <w:lang w:val="en-US"/>
        </w:rPr>
        <w:t>X.</w:t>
      </w:r>
      <w:r w:rsidR="0070482D">
        <w:rPr>
          <w:rStyle w:val="y2iqfc"/>
          <w:szCs w:val="28"/>
          <w:lang w:val="en-US"/>
        </w:rPr>
        <w:t xml:space="preserve"> et al.</w:t>
      </w:r>
      <w:r w:rsidR="00F9267D" w:rsidRPr="00DA16BD">
        <w:rPr>
          <w:rStyle w:val="y2iqfc"/>
          <w:szCs w:val="28"/>
          <w:lang w:val="en-US"/>
        </w:rPr>
        <w:t xml:space="preserve"> </w:t>
      </w:r>
      <w:r w:rsidR="00D459A4" w:rsidRPr="00DA16BD">
        <w:rPr>
          <w:rStyle w:val="y2iqfc"/>
          <w:szCs w:val="28"/>
          <w:lang w:val="en-US"/>
        </w:rPr>
        <w:t>Numerical</w:t>
      </w:r>
      <w:r w:rsidR="00F9267D" w:rsidRPr="00DA16BD">
        <w:rPr>
          <w:rStyle w:val="y2iqfc"/>
          <w:szCs w:val="28"/>
          <w:lang w:val="en-US"/>
        </w:rPr>
        <w:t xml:space="preserve"> </w:t>
      </w:r>
      <w:r w:rsidR="00D459A4" w:rsidRPr="00DA16BD">
        <w:rPr>
          <w:rStyle w:val="y2iqfc"/>
          <w:szCs w:val="28"/>
          <w:lang w:val="en-US"/>
        </w:rPr>
        <w:t>simulation</w:t>
      </w:r>
      <w:r w:rsidR="00F9267D" w:rsidRPr="00DA16BD">
        <w:rPr>
          <w:rStyle w:val="y2iqfc"/>
          <w:szCs w:val="28"/>
          <w:lang w:val="en-US"/>
        </w:rPr>
        <w:t xml:space="preserve"> </w:t>
      </w:r>
      <w:r w:rsidR="00D459A4" w:rsidRPr="00DA16BD">
        <w:rPr>
          <w:rStyle w:val="y2iqfc"/>
          <w:szCs w:val="28"/>
          <w:lang w:val="en-US"/>
        </w:rPr>
        <w:t>of</w:t>
      </w:r>
      <w:r w:rsidR="00F9267D" w:rsidRPr="00DA16BD">
        <w:rPr>
          <w:rStyle w:val="y2iqfc"/>
          <w:szCs w:val="28"/>
          <w:lang w:val="en-US"/>
        </w:rPr>
        <w:t xml:space="preserve"> </w:t>
      </w:r>
      <w:r w:rsidR="00D459A4" w:rsidRPr="00DA16BD">
        <w:rPr>
          <w:rStyle w:val="y2iqfc"/>
          <w:szCs w:val="28"/>
          <w:lang w:val="en-US"/>
        </w:rPr>
        <w:t>propane</w:t>
      </w:r>
      <w:r w:rsidR="00F9267D" w:rsidRPr="00DA16BD">
        <w:rPr>
          <w:rStyle w:val="y2iqfc"/>
          <w:szCs w:val="28"/>
          <w:lang w:val="en-US"/>
        </w:rPr>
        <w:t xml:space="preserve"> </w:t>
      </w:r>
      <w:r w:rsidR="00D459A4" w:rsidRPr="00DA16BD">
        <w:rPr>
          <w:rStyle w:val="y2iqfc"/>
          <w:szCs w:val="28"/>
          <w:lang w:val="en-US"/>
        </w:rPr>
        <w:t>MILD</w:t>
      </w:r>
      <w:r w:rsidR="00F9267D" w:rsidRPr="00DA16BD">
        <w:rPr>
          <w:rStyle w:val="y2iqfc"/>
          <w:szCs w:val="28"/>
          <w:lang w:val="en-US"/>
        </w:rPr>
        <w:t xml:space="preserve"> </w:t>
      </w:r>
      <w:r w:rsidR="00D459A4" w:rsidRPr="00DA16BD">
        <w:rPr>
          <w:rStyle w:val="y2iqfc"/>
          <w:szCs w:val="28"/>
          <w:lang w:val="en-US"/>
        </w:rPr>
        <w:t>combustion</w:t>
      </w:r>
      <w:r w:rsidR="00F9267D" w:rsidRPr="00DA16BD">
        <w:rPr>
          <w:rStyle w:val="y2iqfc"/>
          <w:szCs w:val="28"/>
          <w:lang w:val="en-US"/>
        </w:rPr>
        <w:t xml:space="preserve"> </w:t>
      </w:r>
      <w:r w:rsidR="00D459A4" w:rsidRPr="00DA16BD">
        <w:rPr>
          <w:rStyle w:val="y2iqfc"/>
          <w:szCs w:val="28"/>
          <w:lang w:val="en-US"/>
        </w:rPr>
        <w:t>in</w:t>
      </w:r>
      <w:r w:rsidR="00F9267D" w:rsidRPr="00DA16BD">
        <w:rPr>
          <w:rStyle w:val="y2iqfc"/>
          <w:szCs w:val="28"/>
          <w:lang w:val="en-US"/>
        </w:rPr>
        <w:t xml:space="preserve"> </w:t>
      </w:r>
      <w:r w:rsidR="00D459A4" w:rsidRPr="00DA16BD">
        <w:rPr>
          <w:rStyle w:val="y2iqfc"/>
          <w:szCs w:val="28"/>
          <w:lang w:val="en-US"/>
        </w:rPr>
        <w:t>a</w:t>
      </w:r>
      <w:r w:rsidR="00F9267D" w:rsidRPr="00DA16BD">
        <w:rPr>
          <w:rStyle w:val="y2iqfc"/>
          <w:szCs w:val="28"/>
          <w:lang w:val="en-US"/>
        </w:rPr>
        <w:t xml:space="preserve"> </w:t>
      </w:r>
      <w:r w:rsidR="00D459A4" w:rsidRPr="00DA16BD">
        <w:rPr>
          <w:rStyle w:val="y2iqfc"/>
          <w:szCs w:val="28"/>
          <w:lang w:val="en-US"/>
        </w:rPr>
        <w:t>lab-scale</w:t>
      </w:r>
      <w:r w:rsidR="00F9267D" w:rsidRPr="00DA16BD">
        <w:rPr>
          <w:rStyle w:val="y2iqfc"/>
          <w:szCs w:val="28"/>
          <w:lang w:val="en-US"/>
        </w:rPr>
        <w:t xml:space="preserve"> </w:t>
      </w:r>
      <w:r w:rsidR="00D459A4" w:rsidRPr="00DA16BD">
        <w:rPr>
          <w:rStyle w:val="y2iqfc"/>
          <w:szCs w:val="28"/>
          <w:lang w:val="en-US"/>
        </w:rPr>
        <w:t>cylindrical</w:t>
      </w:r>
      <w:r w:rsidR="00F9267D" w:rsidRPr="00DA16BD">
        <w:rPr>
          <w:rStyle w:val="y2iqfc"/>
          <w:szCs w:val="28"/>
          <w:lang w:val="en-US"/>
        </w:rPr>
        <w:t xml:space="preserve"> </w:t>
      </w:r>
      <w:r w:rsidR="00D459A4" w:rsidRPr="00DA16BD">
        <w:rPr>
          <w:rStyle w:val="y2iqfc"/>
          <w:szCs w:val="28"/>
          <w:lang w:val="en-US"/>
        </w:rPr>
        <w:t>furnace</w:t>
      </w:r>
      <w:r w:rsidR="0070482D">
        <w:rPr>
          <w:rStyle w:val="y2iqfc"/>
          <w:szCs w:val="28"/>
          <w:lang w:val="en-US"/>
        </w:rPr>
        <w:t xml:space="preserve"> //</w:t>
      </w:r>
      <w:r w:rsidR="00F9267D" w:rsidRPr="00DA16BD">
        <w:rPr>
          <w:rStyle w:val="y2iqfc"/>
          <w:szCs w:val="28"/>
          <w:lang w:val="en-US"/>
        </w:rPr>
        <w:t xml:space="preserve"> </w:t>
      </w:r>
      <w:r w:rsidR="00D459A4" w:rsidRPr="00DA16BD">
        <w:rPr>
          <w:rStyle w:val="y2iqfc"/>
          <w:szCs w:val="28"/>
          <w:lang w:val="en-US"/>
        </w:rPr>
        <w:t>Fuel.</w:t>
      </w:r>
      <w:r w:rsidR="00F9267D" w:rsidRPr="00DA16BD">
        <w:rPr>
          <w:rStyle w:val="y2iqfc"/>
          <w:szCs w:val="28"/>
          <w:lang w:val="en-US"/>
        </w:rPr>
        <w:t xml:space="preserve"> </w:t>
      </w:r>
      <w:r w:rsidR="0070482D">
        <w:rPr>
          <w:rStyle w:val="y2iqfc"/>
          <w:szCs w:val="28"/>
          <w:lang w:val="en-US"/>
        </w:rPr>
        <w:t xml:space="preserve">– </w:t>
      </w:r>
      <w:r w:rsidR="00D459A4" w:rsidRPr="00DA16BD">
        <w:rPr>
          <w:rStyle w:val="y2iqfc"/>
          <w:szCs w:val="28"/>
          <w:lang w:val="en-US"/>
        </w:rPr>
        <w:t>2021.</w:t>
      </w:r>
      <w:r w:rsidR="00F9267D" w:rsidRPr="00DA16BD">
        <w:rPr>
          <w:rStyle w:val="y2iqfc"/>
          <w:szCs w:val="28"/>
          <w:lang w:val="en-US"/>
        </w:rPr>
        <w:t xml:space="preserve"> </w:t>
      </w:r>
      <w:r w:rsidR="0070482D">
        <w:rPr>
          <w:rStyle w:val="y2iqfc"/>
          <w:szCs w:val="28"/>
          <w:lang w:val="en-US"/>
        </w:rPr>
        <w:t xml:space="preserve">– Vol. 290, Issue 4. – P. </w:t>
      </w:r>
      <w:r w:rsidR="00D459A4" w:rsidRPr="00DA16BD">
        <w:rPr>
          <w:rStyle w:val="y2iqfc"/>
          <w:szCs w:val="28"/>
          <w:lang w:val="en-US"/>
        </w:rPr>
        <w:t>119858</w:t>
      </w:r>
      <w:r w:rsidR="0070482D">
        <w:rPr>
          <w:rStyle w:val="y2iqfc"/>
          <w:szCs w:val="28"/>
          <w:lang w:val="en-US"/>
        </w:rPr>
        <w:t>-2-119858-18</w:t>
      </w:r>
      <w:r w:rsidR="00D459A4" w:rsidRPr="00DA16BD">
        <w:rPr>
          <w:rStyle w:val="y2iqfc"/>
          <w:szCs w:val="28"/>
          <w:lang w:val="en-US"/>
        </w:rPr>
        <w:t>.</w:t>
      </w:r>
    </w:p>
    <w:p w:rsidR="00D459A4" w:rsidRPr="00DA16BD" w:rsidRDefault="00383B7F" w:rsidP="00DA16BD">
      <w:pPr>
        <w:rPr>
          <w:rStyle w:val="y2iqfc"/>
          <w:szCs w:val="28"/>
          <w:lang w:val="en-US"/>
        </w:rPr>
      </w:pPr>
      <w:r>
        <w:rPr>
          <w:szCs w:val="28"/>
          <w:lang w:val="kk-KZ"/>
        </w:rPr>
        <w:t xml:space="preserve">30 </w:t>
      </w:r>
      <w:r w:rsidR="00D459A4" w:rsidRPr="00DA16BD">
        <w:rPr>
          <w:rStyle w:val="y2iqfc"/>
          <w:szCs w:val="28"/>
          <w:lang w:val="en-US"/>
        </w:rPr>
        <w:t>Sorrentino</w:t>
      </w:r>
      <w:r w:rsidR="00F9267D" w:rsidRPr="00DA16BD">
        <w:rPr>
          <w:rStyle w:val="y2iqfc"/>
          <w:szCs w:val="28"/>
          <w:lang w:val="en-US"/>
        </w:rPr>
        <w:t xml:space="preserve"> </w:t>
      </w:r>
      <w:r w:rsidR="00D459A4" w:rsidRPr="00DA16BD">
        <w:rPr>
          <w:rStyle w:val="y2iqfc"/>
          <w:szCs w:val="28"/>
          <w:lang w:val="en-US"/>
        </w:rPr>
        <w:t>G.,</w:t>
      </w:r>
      <w:r w:rsidR="00F9267D" w:rsidRPr="00DA16BD">
        <w:rPr>
          <w:rStyle w:val="y2iqfc"/>
          <w:szCs w:val="28"/>
          <w:lang w:val="en-US"/>
        </w:rPr>
        <w:t xml:space="preserve"> </w:t>
      </w:r>
      <w:r w:rsidR="00D459A4" w:rsidRPr="00DA16BD">
        <w:rPr>
          <w:rStyle w:val="y2iqfc"/>
          <w:szCs w:val="28"/>
          <w:lang w:val="en-US"/>
        </w:rPr>
        <w:t>Sabia</w:t>
      </w:r>
      <w:r w:rsidR="00F9267D" w:rsidRPr="00DA16BD">
        <w:rPr>
          <w:rStyle w:val="y2iqfc"/>
          <w:szCs w:val="28"/>
          <w:lang w:val="en-US"/>
        </w:rPr>
        <w:t xml:space="preserve"> </w:t>
      </w:r>
      <w:r w:rsidR="00D459A4" w:rsidRPr="00DA16BD">
        <w:rPr>
          <w:rStyle w:val="y2iqfc"/>
          <w:szCs w:val="28"/>
          <w:lang w:val="en-US"/>
        </w:rPr>
        <w:t>P.,</w:t>
      </w:r>
      <w:r w:rsidR="00F9267D" w:rsidRPr="00DA16BD">
        <w:rPr>
          <w:rStyle w:val="y2iqfc"/>
          <w:szCs w:val="28"/>
          <w:lang w:val="en-US"/>
        </w:rPr>
        <w:t xml:space="preserve"> </w:t>
      </w:r>
      <w:r w:rsidR="00D459A4" w:rsidRPr="00DA16BD">
        <w:rPr>
          <w:rStyle w:val="y2iqfc"/>
          <w:szCs w:val="28"/>
          <w:lang w:val="en-US"/>
        </w:rPr>
        <w:t>Bozza</w:t>
      </w:r>
      <w:r w:rsidR="00F9267D" w:rsidRPr="00DA16BD">
        <w:rPr>
          <w:rStyle w:val="y2iqfc"/>
          <w:szCs w:val="28"/>
          <w:lang w:val="en-US"/>
        </w:rPr>
        <w:t xml:space="preserve"> </w:t>
      </w:r>
      <w:r w:rsidR="00D459A4" w:rsidRPr="00DA16BD">
        <w:rPr>
          <w:rStyle w:val="y2iqfc"/>
          <w:szCs w:val="28"/>
          <w:lang w:val="en-US"/>
        </w:rPr>
        <w:t>P.</w:t>
      </w:r>
      <w:r w:rsidR="0070482D">
        <w:rPr>
          <w:rStyle w:val="y2iqfc"/>
          <w:szCs w:val="28"/>
          <w:lang w:val="en-US"/>
        </w:rPr>
        <w:t xml:space="preserve"> et al.</w:t>
      </w:r>
      <w:r w:rsidR="00F9267D" w:rsidRPr="00DA16BD">
        <w:rPr>
          <w:rStyle w:val="y2iqfc"/>
          <w:szCs w:val="28"/>
          <w:lang w:val="en-US"/>
        </w:rPr>
        <w:t xml:space="preserve"> </w:t>
      </w:r>
      <w:r w:rsidR="00D459A4" w:rsidRPr="00DA16BD">
        <w:rPr>
          <w:rStyle w:val="y2iqfc"/>
          <w:szCs w:val="28"/>
          <w:lang w:val="en-US"/>
        </w:rPr>
        <w:t>M.</w:t>
      </w:r>
      <w:r w:rsidR="00F9267D" w:rsidRPr="00DA16BD">
        <w:rPr>
          <w:rStyle w:val="y2iqfc"/>
          <w:szCs w:val="28"/>
          <w:lang w:val="en-US"/>
        </w:rPr>
        <w:t xml:space="preserve"> </w:t>
      </w:r>
      <w:r w:rsidR="00D459A4" w:rsidRPr="00DA16BD">
        <w:rPr>
          <w:rStyle w:val="y2iqfc"/>
          <w:szCs w:val="28"/>
          <w:lang w:val="en-US"/>
        </w:rPr>
        <w:t>Impact</w:t>
      </w:r>
      <w:r w:rsidR="00F9267D" w:rsidRPr="00DA16BD">
        <w:rPr>
          <w:rStyle w:val="y2iqfc"/>
          <w:szCs w:val="28"/>
          <w:lang w:val="en-US"/>
        </w:rPr>
        <w:t xml:space="preserve"> </w:t>
      </w:r>
      <w:r w:rsidR="00D459A4" w:rsidRPr="00DA16BD">
        <w:rPr>
          <w:rStyle w:val="y2iqfc"/>
          <w:szCs w:val="28"/>
          <w:lang w:val="en-US"/>
        </w:rPr>
        <w:t>of</w:t>
      </w:r>
      <w:r w:rsidR="00F9267D" w:rsidRPr="00DA16BD">
        <w:rPr>
          <w:rStyle w:val="y2iqfc"/>
          <w:szCs w:val="28"/>
          <w:lang w:val="en-US"/>
        </w:rPr>
        <w:t xml:space="preserve"> </w:t>
      </w:r>
      <w:r w:rsidR="00D459A4" w:rsidRPr="00DA16BD">
        <w:rPr>
          <w:rStyle w:val="y2iqfc"/>
          <w:szCs w:val="28"/>
          <w:lang w:val="en-US"/>
        </w:rPr>
        <w:t>external</w:t>
      </w:r>
      <w:r w:rsidR="00F9267D" w:rsidRPr="00DA16BD">
        <w:rPr>
          <w:rStyle w:val="y2iqfc"/>
          <w:szCs w:val="28"/>
          <w:lang w:val="en-US"/>
        </w:rPr>
        <w:t xml:space="preserve"> </w:t>
      </w:r>
      <w:r w:rsidR="00D459A4" w:rsidRPr="00DA16BD">
        <w:rPr>
          <w:rStyle w:val="y2iqfc"/>
          <w:szCs w:val="28"/>
          <w:lang w:val="en-US"/>
        </w:rPr>
        <w:t>operating</w:t>
      </w:r>
      <w:r w:rsidR="00F9267D" w:rsidRPr="00DA16BD">
        <w:rPr>
          <w:rStyle w:val="y2iqfc"/>
          <w:szCs w:val="28"/>
          <w:lang w:val="en-US"/>
        </w:rPr>
        <w:t xml:space="preserve"> </w:t>
      </w:r>
      <w:r w:rsidR="00D459A4" w:rsidRPr="00DA16BD">
        <w:rPr>
          <w:rStyle w:val="y2iqfc"/>
          <w:szCs w:val="28"/>
          <w:lang w:val="en-US"/>
        </w:rPr>
        <w:t>parameters</w:t>
      </w:r>
      <w:r w:rsidR="00F9267D" w:rsidRPr="00DA16BD">
        <w:rPr>
          <w:rStyle w:val="y2iqfc"/>
          <w:szCs w:val="28"/>
          <w:lang w:val="en-US"/>
        </w:rPr>
        <w:t xml:space="preserve"> </w:t>
      </w:r>
      <w:r w:rsidR="00D459A4" w:rsidRPr="00DA16BD">
        <w:rPr>
          <w:rStyle w:val="y2iqfc"/>
          <w:szCs w:val="28"/>
          <w:lang w:val="en-US"/>
        </w:rPr>
        <w:t>on</w:t>
      </w:r>
      <w:r w:rsidR="00F9267D" w:rsidRPr="00DA16BD">
        <w:rPr>
          <w:rStyle w:val="y2iqfc"/>
          <w:szCs w:val="28"/>
          <w:lang w:val="en-US"/>
        </w:rPr>
        <w:t xml:space="preserve"> </w:t>
      </w:r>
      <w:r w:rsidR="00D459A4" w:rsidRPr="00DA16BD">
        <w:rPr>
          <w:rStyle w:val="y2iqfc"/>
          <w:szCs w:val="28"/>
          <w:lang w:val="en-US"/>
        </w:rPr>
        <w:t>the</w:t>
      </w:r>
      <w:r w:rsidR="00F9267D" w:rsidRPr="00DA16BD">
        <w:rPr>
          <w:rStyle w:val="y2iqfc"/>
          <w:szCs w:val="28"/>
          <w:lang w:val="en-US"/>
        </w:rPr>
        <w:t xml:space="preserve"> </w:t>
      </w:r>
      <w:r w:rsidR="00D459A4" w:rsidRPr="00DA16BD">
        <w:rPr>
          <w:rStyle w:val="y2iqfc"/>
          <w:szCs w:val="28"/>
          <w:lang w:val="en-US"/>
        </w:rPr>
        <w:t>performance</w:t>
      </w:r>
      <w:r w:rsidR="00F9267D" w:rsidRPr="00DA16BD">
        <w:rPr>
          <w:rStyle w:val="y2iqfc"/>
          <w:szCs w:val="28"/>
          <w:lang w:val="en-US"/>
        </w:rPr>
        <w:t xml:space="preserve"> </w:t>
      </w:r>
      <w:r w:rsidR="00D459A4" w:rsidRPr="00DA16BD">
        <w:rPr>
          <w:rStyle w:val="y2iqfc"/>
          <w:szCs w:val="28"/>
          <w:lang w:val="en-US"/>
        </w:rPr>
        <w:t>of</w:t>
      </w:r>
      <w:r w:rsidR="00F9267D" w:rsidRPr="00DA16BD">
        <w:rPr>
          <w:rStyle w:val="y2iqfc"/>
          <w:szCs w:val="28"/>
          <w:lang w:val="en-US"/>
        </w:rPr>
        <w:t xml:space="preserve"> </w:t>
      </w:r>
      <w:r w:rsidR="00D459A4" w:rsidRPr="00DA16BD">
        <w:rPr>
          <w:rStyle w:val="y2iqfc"/>
          <w:szCs w:val="28"/>
          <w:lang w:val="en-US"/>
        </w:rPr>
        <w:t>a</w:t>
      </w:r>
      <w:r w:rsidR="00F9267D" w:rsidRPr="00DA16BD">
        <w:rPr>
          <w:rStyle w:val="y2iqfc"/>
          <w:szCs w:val="28"/>
          <w:lang w:val="en-US"/>
        </w:rPr>
        <w:t xml:space="preserve"> </w:t>
      </w:r>
      <w:r w:rsidR="00D459A4" w:rsidRPr="00DA16BD">
        <w:rPr>
          <w:rStyle w:val="y2iqfc"/>
          <w:szCs w:val="28"/>
          <w:lang w:val="en-US"/>
        </w:rPr>
        <w:t>cyclonic</w:t>
      </w:r>
      <w:r w:rsidR="00F9267D" w:rsidRPr="00DA16BD">
        <w:rPr>
          <w:rStyle w:val="y2iqfc"/>
          <w:szCs w:val="28"/>
          <w:lang w:val="en-US"/>
        </w:rPr>
        <w:t xml:space="preserve"> </w:t>
      </w:r>
      <w:r w:rsidR="00D459A4" w:rsidRPr="00DA16BD">
        <w:rPr>
          <w:rStyle w:val="y2iqfc"/>
          <w:szCs w:val="28"/>
          <w:lang w:val="en-US"/>
        </w:rPr>
        <w:t>burner</w:t>
      </w:r>
      <w:r w:rsidR="00F9267D" w:rsidRPr="00DA16BD">
        <w:rPr>
          <w:rStyle w:val="y2iqfc"/>
          <w:szCs w:val="28"/>
          <w:lang w:val="en-US"/>
        </w:rPr>
        <w:t xml:space="preserve"> </w:t>
      </w:r>
      <w:r w:rsidR="00D459A4" w:rsidRPr="00DA16BD">
        <w:rPr>
          <w:rStyle w:val="y2iqfc"/>
          <w:szCs w:val="28"/>
          <w:lang w:val="en-US"/>
        </w:rPr>
        <w:t>with</w:t>
      </w:r>
      <w:r w:rsidR="00F9267D" w:rsidRPr="00DA16BD">
        <w:rPr>
          <w:rStyle w:val="y2iqfc"/>
          <w:szCs w:val="28"/>
          <w:lang w:val="en-US"/>
        </w:rPr>
        <w:t xml:space="preserve"> </w:t>
      </w:r>
      <w:r w:rsidR="00D459A4" w:rsidRPr="00DA16BD">
        <w:rPr>
          <w:rStyle w:val="y2iqfc"/>
          <w:szCs w:val="28"/>
          <w:lang w:val="en-US"/>
        </w:rPr>
        <w:t>high</w:t>
      </w:r>
      <w:r w:rsidR="00F9267D" w:rsidRPr="00DA16BD">
        <w:rPr>
          <w:rStyle w:val="y2iqfc"/>
          <w:szCs w:val="28"/>
          <w:lang w:val="en-US"/>
        </w:rPr>
        <w:t xml:space="preserve"> </w:t>
      </w:r>
      <w:r w:rsidR="00D459A4" w:rsidRPr="00DA16BD">
        <w:rPr>
          <w:rStyle w:val="y2iqfc"/>
          <w:szCs w:val="28"/>
          <w:lang w:val="en-US"/>
        </w:rPr>
        <w:t>level</w:t>
      </w:r>
      <w:r w:rsidR="00F9267D" w:rsidRPr="00DA16BD">
        <w:rPr>
          <w:rStyle w:val="y2iqfc"/>
          <w:szCs w:val="28"/>
          <w:lang w:val="en-US"/>
        </w:rPr>
        <w:t xml:space="preserve"> </w:t>
      </w:r>
      <w:r w:rsidR="00D459A4" w:rsidRPr="00DA16BD">
        <w:rPr>
          <w:rStyle w:val="y2iqfc"/>
          <w:szCs w:val="28"/>
          <w:lang w:val="en-US"/>
        </w:rPr>
        <w:t>of</w:t>
      </w:r>
      <w:r w:rsidR="00F9267D" w:rsidRPr="00DA16BD">
        <w:rPr>
          <w:rStyle w:val="y2iqfc"/>
          <w:szCs w:val="28"/>
          <w:lang w:val="en-US"/>
        </w:rPr>
        <w:t xml:space="preserve"> </w:t>
      </w:r>
      <w:r w:rsidR="00D459A4" w:rsidRPr="00DA16BD">
        <w:rPr>
          <w:rStyle w:val="y2iqfc"/>
          <w:szCs w:val="28"/>
          <w:lang w:val="en-US"/>
        </w:rPr>
        <w:t>internal</w:t>
      </w:r>
      <w:r w:rsidR="00F9267D" w:rsidRPr="00DA16BD">
        <w:rPr>
          <w:rStyle w:val="y2iqfc"/>
          <w:szCs w:val="28"/>
          <w:lang w:val="en-US"/>
        </w:rPr>
        <w:t xml:space="preserve"> </w:t>
      </w:r>
      <w:r w:rsidR="00D459A4" w:rsidRPr="00DA16BD">
        <w:rPr>
          <w:rStyle w:val="y2iqfc"/>
          <w:szCs w:val="28"/>
          <w:lang w:val="en-US"/>
        </w:rPr>
        <w:t>recirculation</w:t>
      </w:r>
      <w:r w:rsidR="00F9267D" w:rsidRPr="00DA16BD">
        <w:rPr>
          <w:rStyle w:val="y2iqfc"/>
          <w:szCs w:val="28"/>
          <w:lang w:val="en-US"/>
        </w:rPr>
        <w:t xml:space="preserve"> </w:t>
      </w:r>
      <w:r w:rsidR="00D459A4" w:rsidRPr="00DA16BD">
        <w:rPr>
          <w:rStyle w:val="y2iqfc"/>
          <w:szCs w:val="28"/>
          <w:lang w:val="en-US"/>
        </w:rPr>
        <w:t>under</w:t>
      </w:r>
      <w:r w:rsidR="00F9267D" w:rsidRPr="00DA16BD">
        <w:rPr>
          <w:rStyle w:val="y2iqfc"/>
          <w:szCs w:val="28"/>
          <w:lang w:val="en-US"/>
        </w:rPr>
        <w:t xml:space="preserve"> </w:t>
      </w:r>
      <w:r w:rsidR="00D459A4" w:rsidRPr="00DA16BD">
        <w:rPr>
          <w:rStyle w:val="y2iqfc"/>
          <w:szCs w:val="28"/>
          <w:lang w:val="en-US"/>
        </w:rPr>
        <w:t>MILD</w:t>
      </w:r>
      <w:r w:rsidR="00F9267D" w:rsidRPr="00DA16BD">
        <w:rPr>
          <w:rStyle w:val="y2iqfc"/>
          <w:szCs w:val="28"/>
          <w:lang w:val="en-US"/>
        </w:rPr>
        <w:t xml:space="preserve"> </w:t>
      </w:r>
      <w:r w:rsidR="00D459A4" w:rsidRPr="00DA16BD">
        <w:rPr>
          <w:rStyle w:val="y2iqfc"/>
          <w:szCs w:val="28"/>
          <w:lang w:val="en-US"/>
        </w:rPr>
        <w:t>Combustion</w:t>
      </w:r>
      <w:r w:rsidR="00F9267D" w:rsidRPr="00DA16BD">
        <w:rPr>
          <w:rStyle w:val="y2iqfc"/>
          <w:szCs w:val="28"/>
          <w:lang w:val="en-US"/>
        </w:rPr>
        <w:t xml:space="preserve"> </w:t>
      </w:r>
      <w:r w:rsidR="00D459A4" w:rsidRPr="00DA16BD">
        <w:rPr>
          <w:rStyle w:val="y2iqfc"/>
          <w:szCs w:val="28"/>
          <w:lang w:val="en-US"/>
        </w:rPr>
        <w:t>conditions</w:t>
      </w:r>
      <w:r w:rsidR="0070482D">
        <w:rPr>
          <w:rStyle w:val="y2iqfc"/>
          <w:szCs w:val="28"/>
          <w:lang w:val="en-US"/>
        </w:rPr>
        <w:t xml:space="preserve"> //</w:t>
      </w:r>
      <w:r w:rsidR="00F9267D" w:rsidRPr="00DA16BD">
        <w:rPr>
          <w:rStyle w:val="y2iqfc"/>
          <w:szCs w:val="28"/>
          <w:lang w:val="en-US"/>
        </w:rPr>
        <w:t xml:space="preserve"> </w:t>
      </w:r>
      <w:r w:rsidR="00D459A4" w:rsidRPr="00DA16BD">
        <w:rPr>
          <w:rStyle w:val="y2iqfc"/>
          <w:szCs w:val="28"/>
          <w:lang w:val="en-US"/>
        </w:rPr>
        <w:t>Energy.</w:t>
      </w:r>
      <w:r w:rsidR="00F9267D" w:rsidRPr="00DA16BD">
        <w:rPr>
          <w:rStyle w:val="y2iqfc"/>
          <w:szCs w:val="28"/>
          <w:lang w:val="en-US"/>
        </w:rPr>
        <w:t xml:space="preserve"> </w:t>
      </w:r>
      <w:r w:rsidR="0070482D">
        <w:rPr>
          <w:rStyle w:val="y2iqfc"/>
          <w:szCs w:val="28"/>
          <w:lang w:val="en-US"/>
        </w:rPr>
        <w:t xml:space="preserve">– </w:t>
      </w:r>
      <w:r w:rsidR="00D459A4" w:rsidRPr="00DA16BD">
        <w:rPr>
          <w:rStyle w:val="y2iqfc"/>
          <w:szCs w:val="28"/>
          <w:lang w:val="en-US"/>
        </w:rPr>
        <w:t>2017.</w:t>
      </w:r>
      <w:r w:rsidR="00F9267D" w:rsidRPr="00DA16BD">
        <w:rPr>
          <w:rStyle w:val="y2iqfc"/>
          <w:szCs w:val="28"/>
          <w:lang w:val="en-US"/>
        </w:rPr>
        <w:t xml:space="preserve"> </w:t>
      </w:r>
      <w:r w:rsidR="0070482D">
        <w:rPr>
          <w:rStyle w:val="y2iqfc"/>
          <w:szCs w:val="28"/>
          <w:lang w:val="en-US"/>
        </w:rPr>
        <w:t>– Vol. 137. – P.1167-1174.</w:t>
      </w:r>
    </w:p>
    <w:p w:rsidR="00D459A4" w:rsidRPr="00DA16BD" w:rsidRDefault="00383B7F" w:rsidP="00DA16BD">
      <w:pPr>
        <w:rPr>
          <w:rStyle w:val="y2iqfc"/>
          <w:szCs w:val="28"/>
          <w:lang w:val="en-US"/>
        </w:rPr>
      </w:pPr>
      <w:r>
        <w:rPr>
          <w:szCs w:val="28"/>
          <w:lang w:val="kk-KZ"/>
        </w:rPr>
        <w:t xml:space="preserve">31 </w:t>
      </w:r>
      <w:r w:rsidR="00D459A4" w:rsidRPr="00DA16BD">
        <w:rPr>
          <w:rStyle w:val="y2iqfc"/>
          <w:szCs w:val="28"/>
          <w:lang w:val="en-US"/>
        </w:rPr>
        <w:t>Reichel</w:t>
      </w:r>
      <w:r w:rsidR="00F9267D" w:rsidRPr="00DA16BD">
        <w:rPr>
          <w:rStyle w:val="y2iqfc"/>
          <w:szCs w:val="28"/>
          <w:lang w:val="en-US"/>
        </w:rPr>
        <w:t xml:space="preserve"> </w:t>
      </w:r>
      <w:r w:rsidR="00D459A4" w:rsidRPr="00DA16BD">
        <w:rPr>
          <w:rStyle w:val="y2iqfc"/>
          <w:szCs w:val="28"/>
          <w:lang w:val="en-US"/>
        </w:rPr>
        <w:t>T</w:t>
      </w:r>
      <w:r w:rsidR="00446F08">
        <w:rPr>
          <w:rStyle w:val="y2iqfc"/>
          <w:szCs w:val="28"/>
          <w:lang w:val="en-US"/>
        </w:rPr>
        <w:t>.</w:t>
      </w:r>
      <w:r w:rsidR="00D459A4" w:rsidRPr="00DA16BD">
        <w:rPr>
          <w:rStyle w:val="y2iqfc"/>
          <w:szCs w:val="28"/>
          <w:lang w:val="en-US"/>
        </w:rPr>
        <w:t>G</w:t>
      </w:r>
      <w:r w:rsidR="00446F08">
        <w:rPr>
          <w:rStyle w:val="y2iqfc"/>
          <w:szCs w:val="28"/>
          <w:lang w:val="en-US"/>
        </w:rPr>
        <w:t>.</w:t>
      </w:r>
      <w:r w:rsidR="00D459A4" w:rsidRPr="00DA16BD">
        <w:rPr>
          <w:rStyle w:val="y2iqfc"/>
          <w:szCs w:val="28"/>
          <w:lang w:val="en-US"/>
        </w:rPr>
        <w:t>,</w:t>
      </w:r>
      <w:r w:rsidR="00F9267D" w:rsidRPr="00DA16BD">
        <w:rPr>
          <w:rStyle w:val="y2iqfc"/>
          <w:szCs w:val="28"/>
          <w:lang w:val="en-US"/>
        </w:rPr>
        <w:t xml:space="preserve"> </w:t>
      </w:r>
      <w:r w:rsidR="00D459A4" w:rsidRPr="00DA16BD">
        <w:rPr>
          <w:rStyle w:val="y2iqfc"/>
          <w:szCs w:val="28"/>
          <w:lang w:val="en-US"/>
        </w:rPr>
        <w:t>Terhaar</w:t>
      </w:r>
      <w:r w:rsidR="00F9267D" w:rsidRPr="00DA16BD">
        <w:rPr>
          <w:rStyle w:val="y2iqfc"/>
          <w:szCs w:val="28"/>
          <w:lang w:val="en-US"/>
        </w:rPr>
        <w:t xml:space="preserve"> </w:t>
      </w:r>
      <w:r w:rsidR="00D459A4" w:rsidRPr="00DA16BD">
        <w:rPr>
          <w:rStyle w:val="y2iqfc"/>
          <w:szCs w:val="28"/>
          <w:lang w:val="en-US"/>
        </w:rPr>
        <w:t>S</w:t>
      </w:r>
      <w:r w:rsidR="00446F08">
        <w:rPr>
          <w:rStyle w:val="y2iqfc"/>
          <w:szCs w:val="28"/>
          <w:lang w:val="en-US"/>
        </w:rPr>
        <w:t>.</w:t>
      </w:r>
      <w:r w:rsidR="00D459A4" w:rsidRPr="00DA16BD">
        <w:rPr>
          <w:rStyle w:val="y2iqfc"/>
          <w:szCs w:val="28"/>
          <w:lang w:val="en-US"/>
        </w:rPr>
        <w:t>,</w:t>
      </w:r>
      <w:r w:rsidR="00F9267D" w:rsidRPr="00DA16BD">
        <w:rPr>
          <w:rStyle w:val="y2iqfc"/>
          <w:szCs w:val="28"/>
          <w:lang w:val="en-US"/>
        </w:rPr>
        <w:t xml:space="preserve"> </w:t>
      </w:r>
      <w:r w:rsidR="00D459A4" w:rsidRPr="00DA16BD">
        <w:rPr>
          <w:rStyle w:val="y2iqfc"/>
          <w:szCs w:val="28"/>
          <w:lang w:val="en-US"/>
        </w:rPr>
        <w:t>Paschereit</w:t>
      </w:r>
      <w:r w:rsidR="00F9267D" w:rsidRPr="00DA16BD">
        <w:rPr>
          <w:rStyle w:val="y2iqfc"/>
          <w:szCs w:val="28"/>
          <w:lang w:val="en-US"/>
        </w:rPr>
        <w:t xml:space="preserve"> </w:t>
      </w:r>
      <w:r w:rsidR="00D459A4" w:rsidRPr="00DA16BD">
        <w:rPr>
          <w:rStyle w:val="y2iqfc"/>
          <w:szCs w:val="28"/>
          <w:lang w:val="en-US"/>
        </w:rPr>
        <w:t>O.</w:t>
      </w:r>
      <w:r w:rsidR="00F9267D" w:rsidRPr="00DA16BD">
        <w:rPr>
          <w:rStyle w:val="y2iqfc"/>
          <w:szCs w:val="28"/>
          <w:lang w:val="en-US"/>
        </w:rPr>
        <w:t xml:space="preserve"> </w:t>
      </w:r>
      <w:r w:rsidR="00D459A4" w:rsidRPr="00DA16BD">
        <w:rPr>
          <w:rStyle w:val="y2iqfc"/>
          <w:szCs w:val="28"/>
          <w:lang w:val="en-US"/>
        </w:rPr>
        <w:t>Increasing</w:t>
      </w:r>
      <w:r w:rsidR="00F9267D" w:rsidRPr="00DA16BD">
        <w:rPr>
          <w:rStyle w:val="y2iqfc"/>
          <w:szCs w:val="28"/>
          <w:lang w:val="en-US"/>
        </w:rPr>
        <w:t xml:space="preserve"> </w:t>
      </w:r>
      <w:r w:rsidR="00D459A4" w:rsidRPr="00DA16BD">
        <w:rPr>
          <w:rStyle w:val="y2iqfc"/>
          <w:szCs w:val="28"/>
          <w:lang w:val="en-US"/>
        </w:rPr>
        <w:t>flashback</w:t>
      </w:r>
      <w:r w:rsidR="00F9267D" w:rsidRPr="00DA16BD">
        <w:rPr>
          <w:rStyle w:val="y2iqfc"/>
          <w:szCs w:val="28"/>
          <w:lang w:val="en-US"/>
        </w:rPr>
        <w:t xml:space="preserve"> </w:t>
      </w:r>
      <w:r w:rsidR="00D459A4" w:rsidRPr="00DA16BD">
        <w:rPr>
          <w:rStyle w:val="y2iqfc"/>
          <w:szCs w:val="28"/>
          <w:lang w:val="en-US"/>
        </w:rPr>
        <w:t>resistance</w:t>
      </w:r>
      <w:r w:rsidR="00F9267D" w:rsidRPr="00DA16BD">
        <w:rPr>
          <w:rStyle w:val="y2iqfc"/>
          <w:szCs w:val="28"/>
          <w:lang w:val="en-US"/>
        </w:rPr>
        <w:t xml:space="preserve"> </w:t>
      </w:r>
      <w:r w:rsidR="00D459A4" w:rsidRPr="00DA16BD">
        <w:rPr>
          <w:rStyle w:val="y2iqfc"/>
          <w:szCs w:val="28"/>
          <w:lang w:val="en-US"/>
        </w:rPr>
        <w:t>in</w:t>
      </w:r>
      <w:r w:rsidR="00F9267D" w:rsidRPr="00DA16BD">
        <w:rPr>
          <w:rStyle w:val="y2iqfc"/>
          <w:szCs w:val="28"/>
          <w:lang w:val="en-US"/>
        </w:rPr>
        <w:t xml:space="preserve"> </w:t>
      </w:r>
      <w:r w:rsidR="00D459A4" w:rsidRPr="00DA16BD">
        <w:rPr>
          <w:rStyle w:val="y2iqfc"/>
          <w:szCs w:val="28"/>
          <w:lang w:val="en-US"/>
        </w:rPr>
        <w:t>lean</w:t>
      </w:r>
      <w:r w:rsidR="00F9267D" w:rsidRPr="00DA16BD">
        <w:rPr>
          <w:rStyle w:val="y2iqfc"/>
          <w:szCs w:val="28"/>
          <w:lang w:val="en-US"/>
        </w:rPr>
        <w:t xml:space="preserve"> </w:t>
      </w:r>
      <w:r w:rsidR="00D459A4" w:rsidRPr="00DA16BD">
        <w:rPr>
          <w:rStyle w:val="y2iqfc"/>
          <w:szCs w:val="28"/>
          <w:lang w:val="en-US"/>
        </w:rPr>
        <w:t>premixed</w:t>
      </w:r>
      <w:r w:rsidR="00F9267D" w:rsidRPr="00DA16BD">
        <w:rPr>
          <w:rStyle w:val="y2iqfc"/>
          <w:szCs w:val="28"/>
          <w:lang w:val="en-US"/>
        </w:rPr>
        <w:t xml:space="preserve"> </w:t>
      </w:r>
      <w:r w:rsidR="00D459A4" w:rsidRPr="00DA16BD">
        <w:rPr>
          <w:rStyle w:val="y2iqfc"/>
          <w:szCs w:val="28"/>
          <w:lang w:val="en-US"/>
        </w:rPr>
        <w:t>swirl-stabilized</w:t>
      </w:r>
      <w:r w:rsidR="00F9267D" w:rsidRPr="00DA16BD">
        <w:rPr>
          <w:rStyle w:val="y2iqfc"/>
          <w:szCs w:val="28"/>
          <w:lang w:val="en-US"/>
        </w:rPr>
        <w:t xml:space="preserve"> </w:t>
      </w:r>
      <w:r w:rsidR="00D459A4" w:rsidRPr="00DA16BD">
        <w:rPr>
          <w:rStyle w:val="y2iqfc"/>
          <w:szCs w:val="28"/>
          <w:lang w:val="en-US"/>
        </w:rPr>
        <w:t>hydrogen</w:t>
      </w:r>
      <w:r w:rsidR="00F9267D" w:rsidRPr="00DA16BD">
        <w:rPr>
          <w:rStyle w:val="y2iqfc"/>
          <w:szCs w:val="28"/>
          <w:lang w:val="en-US"/>
        </w:rPr>
        <w:t xml:space="preserve"> </w:t>
      </w:r>
      <w:r w:rsidR="00D459A4" w:rsidRPr="00DA16BD">
        <w:rPr>
          <w:rStyle w:val="y2iqfc"/>
          <w:szCs w:val="28"/>
          <w:lang w:val="en-US"/>
        </w:rPr>
        <w:t>combustion</w:t>
      </w:r>
      <w:r w:rsidR="00F9267D" w:rsidRPr="00DA16BD">
        <w:rPr>
          <w:rStyle w:val="y2iqfc"/>
          <w:szCs w:val="28"/>
          <w:lang w:val="en-US"/>
        </w:rPr>
        <w:t xml:space="preserve"> </w:t>
      </w:r>
      <w:r w:rsidR="00D459A4" w:rsidRPr="00DA16BD">
        <w:rPr>
          <w:rStyle w:val="y2iqfc"/>
          <w:szCs w:val="28"/>
          <w:lang w:val="en-US"/>
        </w:rPr>
        <w:t>by</w:t>
      </w:r>
      <w:r w:rsidR="00F9267D" w:rsidRPr="00DA16BD">
        <w:rPr>
          <w:rStyle w:val="y2iqfc"/>
          <w:szCs w:val="28"/>
          <w:lang w:val="en-US"/>
        </w:rPr>
        <w:t xml:space="preserve"> </w:t>
      </w:r>
      <w:r w:rsidR="00D459A4" w:rsidRPr="00DA16BD">
        <w:rPr>
          <w:rStyle w:val="y2iqfc"/>
          <w:szCs w:val="28"/>
          <w:lang w:val="en-US"/>
        </w:rPr>
        <w:t>axial</w:t>
      </w:r>
      <w:r w:rsidR="00F9267D" w:rsidRPr="00DA16BD">
        <w:rPr>
          <w:rStyle w:val="y2iqfc"/>
          <w:szCs w:val="28"/>
          <w:lang w:val="en-US"/>
        </w:rPr>
        <w:t xml:space="preserve"> </w:t>
      </w:r>
      <w:r w:rsidR="00D459A4" w:rsidRPr="00DA16BD">
        <w:rPr>
          <w:rStyle w:val="y2iqfc"/>
          <w:szCs w:val="28"/>
          <w:lang w:val="en-US"/>
        </w:rPr>
        <w:t>air</w:t>
      </w:r>
      <w:r w:rsidR="00F9267D" w:rsidRPr="00DA16BD">
        <w:rPr>
          <w:rStyle w:val="y2iqfc"/>
          <w:szCs w:val="28"/>
          <w:lang w:val="en-US"/>
        </w:rPr>
        <w:t xml:space="preserve"> </w:t>
      </w:r>
      <w:r w:rsidR="00D459A4" w:rsidRPr="00DA16BD">
        <w:rPr>
          <w:rStyle w:val="y2iqfc"/>
          <w:szCs w:val="28"/>
          <w:lang w:val="en-US"/>
        </w:rPr>
        <w:t>injection</w:t>
      </w:r>
      <w:r w:rsidR="00446F08">
        <w:rPr>
          <w:rStyle w:val="y2iqfc"/>
          <w:szCs w:val="28"/>
          <w:lang w:val="en-US"/>
        </w:rPr>
        <w:t xml:space="preserve"> //</w:t>
      </w:r>
      <w:r w:rsidR="00F9267D" w:rsidRPr="00DA16BD">
        <w:rPr>
          <w:rStyle w:val="y2iqfc"/>
          <w:szCs w:val="28"/>
          <w:lang w:val="en-US"/>
        </w:rPr>
        <w:t xml:space="preserve"> </w:t>
      </w:r>
      <w:r w:rsidR="00D459A4" w:rsidRPr="00DA16BD">
        <w:rPr>
          <w:rStyle w:val="y2iqfc"/>
          <w:szCs w:val="28"/>
          <w:lang w:val="en-US"/>
        </w:rPr>
        <w:t>J</w:t>
      </w:r>
      <w:r w:rsidR="00F9267D" w:rsidRPr="00DA16BD">
        <w:rPr>
          <w:rStyle w:val="y2iqfc"/>
          <w:szCs w:val="28"/>
          <w:lang w:val="en-US"/>
        </w:rPr>
        <w:t xml:space="preserve"> </w:t>
      </w:r>
      <w:r w:rsidR="00D459A4" w:rsidRPr="00DA16BD">
        <w:rPr>
          <w:rStyle w:val="y2iqfc"/>
          <w:szCs w:val="28"/>
          <w:lang w:val="en-US"/>
        </w:rPr>
        <w:t>Eng</w:t>
      </w:r>
      <w:r w:rsidR="00F9267D" w:rsidRPr="00DA16BD">
        <w:rPr>
          <w:rStyle w:val="y2iqfc"/>
          <w:szCs w:val="28"/>
          <w:lang w:val="en-US"/>
        </w:rPr>
        <w:t xml:space="preserve"> </w:t>
      </w:r>
      <w:r w:rsidR="00D459A4" w:rsidRPr="00DA16BD">
        <w:rPr>
          <w:rStyle w:val="y2iqfc"/>
          <w:szCs w:val="28"/>
          <w:lang w:val="en-US"/>
        </w:rPr>
        <w:t>Gas</w:t>
      </w:r>
      <w:r w:rsidR="00F9267D" w:rsidRPr="00DA16BD">
        <w:rPr>
          <w:rStyle w:val="y2iqfc"/>
          <w:szCs w:val="28"/>
          <w:lang w:val="en-US"/>
        </w:rPr>
        <w:t xml:space="preserve"> </w:t>
      </w:r>
      <w:r w:rsidR="00D459A4" w:rsidRPr="00DA16BD">
        <w:rPr>
          <w:rStyle w:val="y2iqfc"/>
          <w:szCs w:val="28"/>
          <w:lang w:val="en-US"/>
        </w:rPr>
        <w:t>Turbines</w:t>
      </w:r>
      <w:r w:rsidR="00F9267D" w:rsidRPr="00DA16BD">
        <w:rPr>
          <w:rStyle w:val="y2iqfc"/>
          <w:szCs w:val="28"/>
          <w:lang w:val="en-US"/>
        </w:rPr>
        <w:t xml:space="preserve"> </w:t>
      </w:r>
      <w:r w:rsidR="00D459A4" w:rsidRPr="00DA16BD">
        <w:rPr>
          <w:rStyle w:val="y2iqfc"/>
          <w:szCs w:val="28"/>
          <w:lang w:val="en-US"/>
        </w:rPr>
        <w:t>Power</w:t>
      </w:r>
      <w:r w:rsidR="00446F08">
        <w:rPr>
          <w:rStyle w:val="y2iqfc"/>
          <w:szCs w:val="28"/>
          <w:lang w:val="en-US"/>
        </w:rPr>
        <w:t xml:space="preserve">. – </w:t>
      </w:r>
      <w:r w:rsidR="00D459A4" w:rsidRPr="00DA16BD">
        <w:rPr>
          <w:rStyle w:val="y2iqfc"/>
          <w:szCs w:val="28"/>
          <w:lang w:val="en-US"/>
        </w:rPr>
        <w:t>2015</w:t>
      </w:r>
      <w:r w:rsidR="00446F08">
        <w:rPr>
          <w:rStyle w:val="y2iqfc"/>
          <w:szCs w:val="28"/>
          <w:lang w:val="en-US"/>
        </w:rPr>
        <w:t xml:space="preserve">. – Vol. </w:t>
      </w:r>
      <w:r w:rsidR="00D459A4" w:rsidRPr="00DA16BD">
        <w:rPr>
          <w:rStyle w:val="y2iqfc"/>
          <w:szCs w:val="28"/>
          <w:lang w:val="en-US"/>
        </w:rPr>
        <w:t>137.</w:t>
      </w:r>
      <w:r w:rsidR="00F9267D" w:rsidRPr="00DA16BD">
        <w:rPr>
          <w:rStyle w:val="y2iqfc"/>
          <w:szCs w:val="28"/>
          <w:lang w:val="en-US"/>
        </w:rPr>
        <w:t xml:space="preserve"> </w:t>
      </w:r>
      <w:r w:rsidR="00446F08">
        <w:rPr>
          <w:rStyle w:val="y2iqfc"/>
          <w:szCs w:val="28"/>
          <w:lang w:val="en-US"/>
        </w:rPr>
        <w:t>– P.</w:t>
      </w:r>
      <w:r w:rsidR="00F9267D" w:rsidRPr="00DA16BD">
        <w:rPr>
          <w:rStyle w:val="y2iqfc"/>
          <w:szCs w:val="28"/>
          <w:lang w:val="en-US"/>
        </w:rPr>
        <w:t xml:space="preserve"> </w:t>
      </w:r>
      <w:r w:rsidR="00D459A4" w:rsidRPr="00DA16BD">
        <w:rPr>
          <w:rStyle w:val="y2iqfc"/>
          <w:szCs w:val="28"/>
          <w:lang w:val="en-US"/>
        </w:rPr>
        <w:t>071503-</w:t>
      </w:r>
      <w:r w:rsidR="00446F08">
        <w:rPr>
          <w:rStyle w:val="y2iqfc"/>
          <w:szCs w:val="28"/>
          <w:lang w:val="en-US"/>
        </w:rPr>
        <w:t>1-</w:t>
      </w:r>
      <w:r w:rsidR="00D459A4" w:rsidRPr="00DA16BD">
        <w:rPr>
          <w:rStyle w:val="y2iqfc"/>
          <w:szCs w:val="28"/>
          <w:lang w:val="en-US"/>
        </w:rPr>
        <w:t>071503-9.</w:t>
      </w:r>
    </w:p>
    <w:p w:rsidR="00D459A4" w:rsidRPr="00446F08" w:rsidRDefault="00383B7F" w:rsidP="00DA16BD">
      <w:pPr>
        <w:rPr>
          <w:szCs w:val="28"/>
          <w:lang w:val="en-US" w:bidi="en-US"/>
        </w:rPr>
      </w:pPr>
      <w:r>
        <w:rPr>
          <w:rStyle w:val="y2iqfc"/>
          <w:szCs w:val="28"/>
          <w:lang w:val="kk-KZ"/>
        </w:rPr>
        <w:t xml:space="preserve">32 </w:t>
      </w:r>
      <w:r w:rsidR="00D459A4" w:rsidRPr="00DA16BD">
        <w:rPr>
          <w:szCs w:val="28"/>
          <w:lang w:val="en-US" w:bidi="en-US"/>
        </w:rPr>
        <w:t>Gupta</w:t>
      </w:r>
      <w:r w:rsidR="00F9267D" w:rsidRPr="00DA16BD">
        <w:rPr>
          <w:szCs w:val="28"/>
          <w:lang w:val="en-US" w:bidi="en-US"/>
        </w:rPr>
        <w:t xml:space="preserve"> </w:t>
      </w:r>
      <w:r w:rsidR="00D459A4" w:rsidRPr="00DA16BD">
        <w:rPr>
          <w:szCs w:val="28"/>
          <w:lang w:val="en-US" w:bidi="en-US"/>
        </w:rPr>
        <w:t>A.K.,</w:t>
      </w:r>
      <w:r w:rsidR="00F9267D" w:rsidRPr="00DA16BD">
        <w:rPr>
          <w:szCs w:val="28"/>
          <w:lang w:val="en-US" w:bidi="en-US"/>
        </w:rPr>
        <w:t xml:space="preserve"> </w:t>
      </w:r>
      <w:r w:rsidR="00D459A4" w:rsidRPr="00DA16BD">
        <w:rPr>
          <w:szCs w:val="28"/>
          <w:lang w:val="en-US" w:bidi="en-US"/>
        </w:rPr>
        <w:t>Lilly</w:t>
      </w:r>
      <w:r w:rsidR="00F9267D" w:rsidRPr="00DA16BD">
        <w:rPr>
          <w:szCs w:val="28"/>
          <w:lang w:val="en-US" w:bidi="en-US"/>
        </w:rPr>
        <w:t xml:space="preserve"> </w:t>
      </w:r>
      <w:r w:rsidR="00446F08" w:rsidRPr="00DA16BD">
        <w:rPr>
          <w:szCs w:val="28"/>
          <w:lang w:val="en-US" w:bidi="en-US"/>
        </w:rPr>
        <w:t>D.G.</w:t>
      </w:r>
      <w:r w:rsidR="00446F08">
        <w:rPr>
          <w:szCs w:val="28"/>
          <w:lang w:val="en-US" w:bidi="en-US"/>
        </w:rPr>
        <w:t>,</w:t>
      </w:r>
      <w:r w:rsidR="00F9267D" w:rsidRPr="00DA16BD">
        <w:rPr>
          <w:szCs w:val="28"/>
          <w:lang w:val="en-US" w:bidi="en-US"/>
        </w:rPr>
        <w:t xml:space="preserve"> </w:t>
      </w:r>
      <w:r w:rsidR="00D459A4" w:rsidRPr="00DA16BD">
        <w:rPr>
          <w:szCs w:val="28"/>
          <w:lang w:val="en-US" w:bidi="en-US"/>
        </w:rPr>
        <w:t>Syred</w:t>
      </w:r>
      <w:r w:rsidR="00446F08" w:rsidRPr="00446F08">
        <w:rPr>
          <w:szCs w:val="28"/>
          <w:lang w:val="en-US" w:bidi="en-US"/>
        </w:rPr>
        <w:t xml:space="preserve"> </w:t>
      </w:r>
      <w:r w:rsidR="00446F08" w:rsidRPr="00DA16BD">
        <w:rPr>
          <w:szCs w:val="28"/>
          <w:lang w:val="en-US" w:bidi="en-US"/>
        </w:rPr>
        <w:t>N.N.</w:t>
      </w:r>
      <w:r w:rsidR="00446F08">
        <w:rPr>
          <w:szCs w:val="28"/>
          <w:lang w:val="en-US" w:bidi="en-US"/>
        </w:rPr>
        <w:t xml:space="preserve"> </w:t>
      </w:r>
      <w:r w:rsidR="00D459A4" w:rsidRPr="00DA16BD">
        <w:rPr>
          <w:szCs w:val="28"/>
          <w:lang w:val="en-US" w:bidi="en-US"/>
        </w:rPr>
        <w:t>Swirl</w:t>
      </w:r>
      <w:r w:rsidR="00F9267D" w:rsidRPr="00DA16BD">
        <w:rPr>
          <w:szCs w:val="28"/>
          <w:lang w:val="en-US" w:bidi="en-US"/>
        </w:rPr>
        <w:t xml:space="preserve"> </w:t>
      </w:r>
      <w:r w:rsidR="00D459A4" w:rsidRPr="00DA16BD">
        <w:rPr>
          <w:szCs w:val="28"/>
          <w:lang w:val="en-US" w:bidi="en-US"/>
        </w:rPr>
        <w:t>Flows</w:t>
      </w:r>
      <w:r w:rsidR="00446F08">
        <w:rPr>
          <w:szCs w:val="28"/>
          <w:lang w:val="en-US" w:bidi="en-US"/>
        </w:rPr>
        <w:t>.</w:t>
      </w:r>
      <w:r w:rsidR="00F9267D" w:rsidRPr="00DA16BD">
        <w:rPr>
          <w:szCs w:val="28"/>
          <w:lang w:val="en-US" w:bidi="en-US"/>
        </w:rPr>
        <w:t xml:space="preserve"> </w:t>
      </w:r>
      <w:r w:rsidR="00446F08">
        <w:rPr>
          <w:szCs w:val="28"/>
          <w:lang w:val="en-US" w:bidi="en-US"/>
        </w:rPr>
        <w:t xml:space="preserve">– </w:t>
      </w:r>
      <w:r w:rsidR="00D459A4" w:rsidRPr="00DA16BD">
        <w:rPr>
          <w:szCs w:val="28"/>
          <w:lang w:val="en-US" w:bidi="en-US"/>
        </w:rPr>
        <w:t>Tunbridge</w:t>
      </w:r>
      <w:r w:rsidR="00F9267D" w:rsidRPr="00DA16BD">
        <w:rPr>
          <w:szCs w:val="28"/>
          <w:lang w:val="en-US" w:bidi="en-US"/>
        </w:rPr>
        <w:t xml:space="preserve"> </w:t>
      </w:r>
      <w:r w:rsidR="00D459A4" w:rsidRPr="00DA16BD">
        <w:rPr>
          <w:szCs w:val="28"/>
          <w:lang w:val="en-US" w:bidi="en-US"/>
        </w:rPr>
        <w:t>Wells,</w:t>
      </w:r>
      <w:r w:rsidR="00F9267D" w:rsidRPr="00DA16BD">
        <w:rPr>
          <w:szCs w:val="28"/>
          <w:lang w:val="en-US" w:bidi="en-US"/>
        </w:rPr>
        <w:t xml:space="preserve"> </w:t>
      </w:r>
      <w:r w:rsidR="00D459A4" w:rsidRPr="00DA16BD">
        <w:rPr>
          <w:szCs w:val="28"/>
          <w:lang w:val="en-US" w:bidi="en-US"/>
        </w:rPr>
        <w:t>1984.</w:t>
      </w:r>
      <w:r w:rsidR="002B4C0D" w:rsidRPr="002B4C0D">
        <w:rPr>
          <w:szCs w:val="28"/>
          <w:lang w:val="en-US" w:bidi="en-US"/>
        </w:rPr>
        <w:t xml:space="preserve"> </w:t>
      </w:r>
      <w:r w:rsidR="00446F08">
        <w:rPr>
          <w:szCs w:val="28"/>
          <w:lang w:val="en-US" w:bidi="en-US"/>
        </w:rPr>
        <w:t xml:space="preserve">– </w:t>
      </w:r>
      <w:r w:rsidR="002B4C0D" w:rsidRPr="00446F08">
        <w:rPr>
          <w:szCs w:val="28"/>
          <w:lang w:val="en-US" w:bidi="en-US"/>
        </w:rPr>
        <w:t xml:space="preserve">475 </w:t>
      </w:r>
      <w:r w:rsidR="002B4C0D">
        <w:rPr>
          <w:szCs w:val="28"/>
          <w:lang w:bidi="en-US"/>
        </w:rPr>
        <w:t>р</w:t>
      </w:r>
      <w:r w:rsidR="002B4C0D" w:rsidRPr="00446F08">
        <w:rPr>
          <w:szCs w:val="28"/>
          <w:lang w:val="en-US" w:bidi="en-US"/>
        </w:rPr>
        <w:t>.</w:t>
      </w:r>
    </w:p>
    <w:p w:rsidR="00D459A4" w:rsidRPr="00DA16BD" w:rsidRDefault="00383B7F" w:rsidP="00DA16BD">
      <w:pPr>
        <w:rPr>
          <w:rStyle w:val="y2iqfc"/>
          <w:szCs w:val="28"/>
          <w:lang w:val="en-US" w:bidi="en-US"/>
        </w:rPr>
      </w:pPr>
      <w:r>
        <w:rPr>
          <w:rStyle w:val="y2iqfc"/>
          <w:szCs w:val="28"/>
          <w:lang w:val="kk-KZ" w:bidi="en-US"/>
        </w:rPr>
        <w:t xml:space="preserve">33 </w:t>
      </w:r>
      <w:r w:rsidR="00D459A4" w:rsidRPr="00DA16BD">
        <w:rPr>
          <w:szCs w:val="28"/>
          <w:lang w:val="en-US" w:bidi="en-US"/>
        </w:rPr>
        <w:t>Hilsch</w:t>
      </w:r>
      <w:r w:rsidR="00F9267D" w:rsidRPr="00DA16BD">
        <w:rPr>
          <w:szCs w:val="28"/>
          <w:lang w:val="en-US" w:bidi="en-US"/>
        </w:rPr>
        <w:t xml:space="preserve"> </w:t>
      </w:r>
      <w:r w:rsidR="00D459A4" w:rsidRPr="00DA16BD">
        <w:rPr>
          <w:szCs w:val="28"/>
          <w:lang w:val="en-US" w:bidi="en-US"/>
        </w:rPr>
        <w:t>R.</w:t>
      </w:r>
      <w:r w:rsidR="00F9267D" w:rsidRPr="00DA16BD">
        <w:rPr>
          <w:szCs w:val="28"/>
          <w:lang w:val="en-US" w:bidi="en-US"/>
        </w:rPr>
        <w:t xml:space="preserve"> </w:t>
      </w:r>
      <w:r w:rsidR="00D459A4" w:rsidRPr="00DA16BD">
        <w:rPr>
          <w:szCs w:val="28"/>
          <w:lang w:val="en-US" w:bidi="en-US"/>
        </w:rPr>
        <w:t>The</w:t>
      </w:r>
      <w:r w:rsidR="00F9267D" w:rsidRPr="00DA16BD">
        <w:rPr>
          <w:szCs w:val="28"/>
          <w:lang w:val="en-US" w:bidi="en-US"/>
        </w:rPr>
        <w:t xml:space="preserve"> </w:t>
      </w:r>
      <w:r w:rsidR="00D459A4" w:rsidRPr="00DA16BD">
        <w:rPr>
          <w:szCs w:val="28"/>
          <w:lang w:val="en-US" w:bidi="en-US"/>
        </w:rPr>
        <w:t>Use</w:t>
      </w:r>
      <w:r w:rsidR="00F9267D" w:rsidRPr="00DA16BD">
        <w:rPr>
          <w:szCs w:val="28"/>
          <w:lang w:val="en-US" w:bidi="en-US"/>
        </w:rPr>
        <w:t xml:space="preserve"> </w:t>
      </w:r>
      <w:r w:rsidR="00D459A4" w:rsidRPr="00DA16BD">
        <w:rPr>
          <w:szCs w:val="28"/>
          <w:lang w:val="en-US" w:bidi="en-US"/>
        </w:rPr>
        <w:t>of</w:t>
      </w:r>
      <w:r w:rsidR="00F9267D" w:rsidRPr="00DA16BD">
        <w:rPr>
          <w:szCs w:val="28"/>
          <w:lang w:val="en-US" w:bidi="en-US"/>
        </w:rPr>
        <w:t xml:space="preserve"> </w:t>
      </w:r>
      <w:r w:rsidR="00D459A4" w:rsidRPr="00DA16BD">
        <w:rPr>
          <w:szCs w:val="28"/>
          <w:lang w:val="en-US" w:bidi="en-US"/>
        </w:rPr>
        <w:t>the</w:t>
      </w:r>
      <w:r w:rsidR="00F9267D" w:rsidRPr="00DA16BD">
        <w:rPr>
          <w:szCs w:val="28"/>
          <w:lang w:val="en-US" w:bidi="en-US"/>
        </w:rPr>
        <w:t xml:space="preserve"> </w:t>
      </w:r>
      <w:r w:rsidR="00D459A4" w:rsidRPr="00DA16BD">
        <w:rPr>
          <w:szCs w:val="28"/>
          <w:lang w:val="en-US" w:bidi="en-US"/>
        </w:rPr>
        <w:t>Expansion</w:t>
      </w:r>
      <w:r w:rsidR="00F9267D" w:rsidRPr="00DA16BD">
        <w:rPr>
          <w:szCs w:val="28"/>
          <w:lang w:val="en-US" w:bidi="en-US"/>
        </w:rPr>
        <w:t xml:space="preserve"> </w:t>
      </w:r>
      <w:r w:rsidR="00D459A4" w:rsidRPr="00DA16BD">
        <w:rPr>
          <w:szCs w:val="28"/>
          <w:lang w:val="en-US" w:bidi="en-US"/>
        </w:rPr>
        <w:t>of</w:t>
      </w:r>
      <w:r w:rsidR="00F9267D" w:rsidRPr="00DA16BD">
        <w:rPr>
          <w:szCs w:val="28"/>
          <w:lang w:val="en-US" w:bidi="en-US"/>
        </w:rPr>
        <w:t xml:space="preserve"> </w:t>
      </w:r>
      <w:r w:rsidR="00D459A4" w:rsidRPr="00DA16BD">
        <w:rPr>
          <w:szCs w:val="28"/>
          <w:lang w:val="en-US" w:bidi="en-US"/>
        </w:rPr>
        <w:t>Gases</w:t>
      </w:r>
      <w:r w:rsidR="00F9267D" w:rsidRPr="00DA16BD">
        <w:rPr>
          <w:szCs w:val="28"/>
          <w:lang w:val="en-US" w:bidi="en-US"/>
        </w:rPr>
        <w:t xml:space="preserve"> </w:t>
      </w:r>
      <w:r w:rsidR="00D459A4" w:rsidRPr="00DA16BD">
        <w:rPr>
          <w:szCs w:val="28"/>
          <w:lang w:val="en-US" w:bidi="en-US"/>
        </w:rPr>
        <w:t>in</w:t>
      </w:r>
      <w:r w:rsidR="00F9267D" w:rsidRPr="00DA16BD">
        <w:rPr>
          <w:szCs w:val="28"/>
          <w:lang w:val="en-US" w:bidi="en-US"/>
        </w:rPr>
        <w:t xml:space="preserve"> </w:t>
      </w:r>
      <w:r w:rsidR="00D459A4" w:rsidRPr="00DA16BD">
        <w:rPr>
          <w:szCs w:val="28"/>
          <w:lang w:val="en-US" w:bidi="en-US"/>
        </w:rPr>
        <w:t>a</w:t>
      </w:r>
      <w:r w:rsidR="00F9267D" w:rsidRPr="00DA16BD">
        <w:rPr>
          <w:szCs w:val="28"/>
          <w:lang w:val="en-US" w:bidi="en-US"/>
        </w:rPr>
        <w:t xml:space="preserve"> </w:t>
      </w:r>
      <w:r w:rsidR="00D459A4" w:rsidRPr="00DA16BD">
        <w:rPr>
          <w:szCs w:val="28"/>
          <w:lang w:val="en-US" w:bidi="en-US"/>
        </w:rPr>
        <w:t>Centrifugal</w:t>
      </w:r>
      <w:r w:rsidR="00F9267D" w:rsidRPr="00DA16BD">
        <w:rPr>
          <w:szCs w:val="28"/>
          <w:lang w:val="en-US" w:bidi="en-US"/>
        </w:rPr>
        <w:t xml:space="preserve"> </w:t>
      </w:r>
      <w:r w:rsidR="00D459A4" w:rsidRPr="00DA16BD">
        <w:rPr>
          <w:szCs w:val="28"/>
          <w:lang w:val="en-US" w:bidi="en-US"/>
        </w:rPr>
        <w:t>Field</w:t>
      </w:r>
      <w:r w:rsidR="00F9267D" w:rsidRPr="00DA16BD">
        <w:rPr>
          <w:szCs w:val="28"/>
          <w:lang w:val="en-US" w:bidi="en-US"/>
        </w:rPr>
        <w:t xml:space="preserve"> </w:t>
      </w:r>
      <w:r w:rsidR="00D459A4" w:rsidRPr="00DA16BD">
        <w:rPr>
          <w:szCs w:val="28"/>
          <w:lang w:val="en-US" w:bidi="en-US"/>
        </w:rPr>
        <w:t>as</w:t>
      </w:r>
      <w:r w:rsidR="00F9267D" w:rsidRPr="00DA16BD">
        <w:rPr>
          <w:szCs w:val="28"/>
          <w:lang w:val="en-US" w:bidi="en-US"/>
        </w:rPr>
        <w:t xml:space="preserve"> </w:t>
      </w:r>
      <w:r w:rsidR="00D459A4" w:rsidRPr="00DA16BD">
        <w:rPr>
          <w:szCs w:val="28"/>
          <w:lang w:val="en-US" w:bidi="en-US"/>
        </w:rPr>
        <w:t>a</w:t>
      </w:r>
      <w:r w:rsidR="00F9267D" w:rsidRPr="00DA16BD">
        <w:rPr>
          <w:szCs w:val="28"/>
          <w:lang w:val="en-US" w:bidi="en-US"/>
        </w:rPr>
        <w:t xml:space="preserve"> </w:t>
      </w:r>
      <w:r w:rsidR="00D459A4" w:rsidRPr="00DA16BD">
        <w:rPr>
          <w:szCs w:val="28"/>
          <w:lang w:val="en-US" w:bidi="en-US"/>
        </w:rPr>
        <w:t>Cooling</w:t>
      </w:r>
      <w:r w:rsidR="00F9267D" w:rsidRPr="00DA16BD">
        <w:rPr>
          <w:szCs w:val="28"/>
          <w:lang w:val="en-US" w:bidi="en-US"/>
        </w:rPr>
        <w:t xml:space="preserve"> </w:t>
      </w:r>
      <w:r w:rsidR="00D459A4" w:rsidRPr="00DA16BD">
        <w:rPr>
          <w:szCs w:val="28"/>
          <w:lang w:val="en-US" w:bidi="en-US"/>
        </w:rPr>
        <w:t>Process</w:t>
      </w:r>
      <w:r w:rsidR="00446F08">
        <w:rPr>
          <w:szCs w:val="28"/>
          <w:lang w:val="en-US" w:bidi="en-US"/>
        </w:rPr>
        <w:t xml:space="preserve"> //</w:t>
      </w:r>
      <w:r w:rsidR="00F9267D" w:rsidRPr="00DA16BD">
        <w:rPr>
          <w:szCs w:val="28"/>
          <w:lang w:val="en-US" w:bidi="en-US"/>
        </w:rPr>
        <w:t xml:space="preserve"> </w:t>
      </w:r>
      <w:r w:rsidR="00D459A4" w:rsidRPr="00DA16BD">
        <w:rPr>
          <w:szCs w:val="28"/>
          <w:lang w:val="en-US" w:bidi="en-US"/>
        </w:rPr>
        <w:t>Review</w:t>
      </w:r>
      <w:r w:rsidR="00F9267D" w:rsidRPr="00DA16BD">
        <w:rPr>
          <w:szCs w:val="28"/>
          <w:lang w:val="en-US" w:bidi="en-US"/>
        </w:rPr>
        <w:t xml:space="preserve"> </w:t>
      </w:r>
      <w:r w:rsidR="00D459A4" w:rsidRPr="00DA16BD">
        <w:rPr>
          <w:szCs w:val="28"/>
          <w:lang w:val="en-US" w:bidi="en-US"/>
        </w:rPr>
        <w:t>of</w:t>
      </w:r>
      <w:r w:rsidR="00F9267D" w:rsidRPr="00DA16BD">
        <w:rPr>
          <w:szCs w:val="28"/>
          <w:lang w:val="en-US" w:bidi="en-US"/>
        </w:rPr>
        <w:t xml:space="preserve"> </w:t>
      </w:r>
      <w:r w:rsidR="00D459A4" w:rsidRPr="00DA16BD">
        <w:rPr>
          <w:szCs w:val="28"/>
          <w:lang w:val="en-US" w:bidi="en-US"/>
        </w:rPr>
        <w:t>Scientific</w:t>
      </w:r>
      <w:r w:rsidR="00F9267D" w:rsidRPr="00DA16BD">
        <w:rPr>
          <w:szCs w:val="28"/>
          <w:lang w:val="en-US" w:bidi="en-US"/>
        </w:rPr>
        <w:t xml:space="preserve"> </w:t>
      </w:r>
      <w:r w:rsidR="00D459A4" w:rsidRPr="00DA16BD">
        <w:rPr>
          <w:szCs w:val="28"/>
          <w:lang w:val="en-US" w:bidi="en-US"/>
        </w:rPr>
        <w:t>Instruments</w:t>
      </w:r>
      <w:r w:rsidR="00446F08">
        <w:rPr>
          <w:szCs w:val="28"/>
          <w:lang w:val="en-US" w:bidi="en-US"/>
        </w:rPr>
        <w:t>. – 1947. – Vol.</w:t>
      </w:r>
      <w:r w:rsidR="00F9267D" w:rsidRPr="00DA16BD">
        <w:rPr>
          <w:szCs w:val="28"/>
          <w:lang w:val="en-US" w:bidi="en-US"/>
        </w:rPr>
        <w:t xml:space="preserve"> </w:t>
      </w:r>
      <w:r w:rsidR="00D459A4" w:rsidRPr="00DA16BD">
        <w:rPr>
          <w:szCs w:val="28"/>
          <w:lang w:val="en-US" w:bidi="en-US"/>
        </w:rPr>
        <w:t>18</w:t>
      </w:r>
      <w:r w:rsidR="00446F08">
        <w:rPr>
          <w:szCs w:val="28"/>
          <w:lang w:val="en-US" w:bidi="en-US"/>
        </w:rPr>
        <w:t>. – P.</w:t>
      </w:r>
      <w:r w:rsidR="00F9267D" w:rsidRPr="00DA16BD">
        <w:rPr>
          <w:szCs w:val="28"/>
          <w:lang w:val="en-US" w:bidi="en-US"/>
        </w:rPr>
        <w:t xml:space="preserve"> </w:t>
      </w:r>
      <w:r w:rsidR="00D459A4" w:rsidRPr="00DA16BD">
        <w:rPr>
          <w:szCs w:val="28"/>
          <w:lang w:val="en-US" w:bidi="en-US"/>
        </w:rPr>
        <w:t>108-113</w:t>
      </w:r>
      <w:r w:rsidR="00446F08">
        <w:rPr>
          <w:szCs w:val="28"/>
          <w:lang w:val="en-US" w:bidi="en-US"/>
        </w:rPr>
        <w:t>.</w:t>
      </w:r>
    </w:p>
    <w:p w:rsidR="00D459A4" w:rsidRPr="000920A5" w:rsidRDefault="001C5956" w:rsidP="00DA16BD">
      <w:pPr>
        <w:rPr>
          <w:szCs w:val="28"/>
          <w:lang w:val="en-US"/>
        </w:rPr>
      </w:pPr>
      <w:r>
        <w:rPr>
          <w:szCs w:val="28"/>
          <w:lang w:val="kk-KZ"/>
        </w:rPr>
        <w:t xml:space="preserve">34 </w:t>
      </w:r>
      <w:r w:rsidR="00E46311" w:rsidRPr="00DA16BD">
        <w:rPr>
          <w:szCs w:val="28"/>
          <w:lang w:val="en-US"/>
        </w:rPr>
        <w:t>Tanasana</w:t>
      </w:r>
      <w:r w:rsidR="00F9267D" w:rsidRPr="00DA16BD">
        <w:rPr>
          <w:szCs w:val="28"/>
          <w:lang w:val="en-US"/>
        </w:rPr>
        <w:t xml:space="preserve"> </w:t>
      </w:r>
      <w:r w:rsidR="00E46311" w:rsidRPr="00DA16BD">
        <w:rPr>
          <w:szCs w:val="28"/>
          <w:lang w:val="en-US"/>
        </w:rPr>
        <w:t>Y.</w:t>
      </w:r>
      <w:r w:rsidR="00446F08">
        <w:rPr>
          <w:szCs w:val="28"/>
          <w:lang w:val="en-US"/>
        </w:rPr>
        <w:t>,</w:t>
      </w:r>
      <w:r w:rsidR="00F9267D" w:rsidRPr="00DA16BD">
        <w:rPr>
          <w:szCs w:val="28"/>
          <w:lang w:val="en-US"/>
        </w:rPr>
        <w:t xml:space="preserve"> </w:t>
      </w:r>
      <w:r w:rsidR="00E46311" w:rsidRPr="00DA16BD">
        <w:rPr>
          <w:szCs w:val="28"/>
          <w:lang w:val="en-US"/>
        </w:rPr>
        <w:t>Nakamira</w:t>
      </w:r>
      <w:r w:rsidR="00446F08">
        <w:rPr>
          <w:szCs w:val="28"/>
          <w:lang w:val="en-US"/>
        </w:rPr>
        <w:t xml:space="preserve"> K</w:t>
      </w:r>
      <w:r w:rsidR="00E46311" w:rsidRPr="00DA16BD">
        <w:rPr>
          <w:szCs w:val="28"/>
          <w:lang w:val="en-US"/>
        </w:rPr>
        <w:t>.</w:t>
      </w:r>
      <w:r w:rsidR="00F9267D" w:rsidRPr="00DA16BD">
        <w:rPr>
          <w:szCs w:val="28"/>
          <w:lang w:val="en-US"/>
        </w:rPr>
        <w:t xml:space="preserve"> </w:t>
      </w:r>
      <w:r w:rsidR="00E46311" w:rsidRPr="00DA16BD">
        <w:rPr>
          <w:szCs w:val="28"/>
          <w:lang w:val="en-US"/>
        </w:rPr>
        <w:t>On</w:t>
      </w:r>
      <w:r w:rsidR="00F9267D" w:rsidRPr="00DA16BD">
        <w:rPr>
          <w:szCs w:val="28"/>
          <w:lang w:val="en-US"/>
        </w:rPr>
        <w:t xml:space="preserve"> </w:t>
      </w:r>
      <w:r w:rsidR="00E46311" w:rsidRPr="00DA16BD">
        <w:rPr>
          <w:szCs w:val="28"/>
          <w:lang w:val="en-US"/>
        </w:rPr>
        <w:t>the</w:t>
      </w:r>
      <w:r w:rsidR="00F9267D" w:rsidRPr="00DA16BD">
        <w:rPr>
          <w:szCs w:val="28"/>
          <w:lang w:val="en-US"/>
        </w:rPr>
        <w:t xml:space="preserve"> </w:t>
      </w:r>
      <w:r w:rsidR="00E46311" w:rsidRPr="00DA16BD">
        <w:rPr>
          <w:szCs w:val="28"/>
          <w:lang w:val="en-US"/>
        </w:rPr>
        <w:t>Vortex</w:t>
      </w:r>
      <w:r w:rsidR="00F9267D" w:rsidRPr="00DA16BD">
        <w:rPr>
          <w:szCs w:val="28"/>
          <w:lang w:val="en-US"/>
        </w:rPr>
        <w:t xml:space="preserve"> </w:t>
      </w:r>
      <w:r w:rsidR="00E46311" w:rsidRPr="00DA16BD">
        <w:rPr>
          <w:szCs w:val="28"/>
          <w:lang w:val="en-US"/>
        </w:rPr>
        <w:t>Combustor</w:t>
      </w:r>
      <w:r w:rsidR="00F9267D" w:rsidRPr="00DA16BD">
        <w:rPr>
          <w:szCs w:val="28"/>
          <w:lang w:val="en-US"/>
        </w:rPr>
        <w:t xml:space="preserve"> </w:t>
      </w:r>
      <w:r w:rsidR="00E46311" w:rsidRPr="00DA16BD">
        <w:rPr>
          <w:szCs w:val="28"/>
          <w:lang w:val="en-US"/>
        </w:rPr>
        <w:t>as</w:t>
      </w:r>
      <w:r w:rsidR="00F9267D" w:rsidRPr="00DA16BD">
        <w:rPr>
          <w:szCs w:val="28"/>
          <w:lang w:val="en-US"/>
        </w:rPr>
        <w:t xml:space="preserve"> </w:t>
      </w:r>
      <w:r w:rsidR="00E46311" w:rsidRPr="00DA16BD">
        <w:rPr>
          <w:szCs w:val="28"/>
          <w:lang w:val="en-US"/>
        </w:rPr>
        <w:t>Applied</w:t>
      </w:r>
      <w:r w:rsidR="00F9267D" w:rsidRPr="00DA16BD">
        <w:rPr>
          <w:szCs w:val="28"/>
          <w:lang w:val="en-US"/>
        </w:rPr>
        <w:t xml:space="preserve"> </w:t>
      </w:r>
      <w:r w:rsidR="00E46311" w:rsidRPr="00DA16BD">
        <w:rPr>
          <w:szCs w:val="28"/>
          <w:lang w:val="en-US"/>
        </w:rPr>
        <w:t>to</w:t>
      </w:r>
      <w:r w:rsidR="00F9267D" w:rsidRPr="00DA16BD">
        <w:rPr>
          <w:szCs w:val="28"/>
          <w:lang w:val="en-US"/>
        </w:rPr>
        <w:t xml:space="preserve"> </w:t>
      </w:r>
      <w:r w:rsidR="00E46311" w:rsidRPr="00DA16BD">
        <w:rPr>
          <w:szCs w:val="28"/>
          <w:lang w:val="en-US"/>
        </w:rPr>
        <w:t>the</w:t>
      </w:r>
      <w:r w:rsidR="00F9267D" w:rsidRPr="00DA16BD">
        <w:rPr>
          <w:szCs w:val="28"/>
          <w:lang w:val="en-US"/>
        </w:rPr>
        <w:t xml:space="preserve"> </w:t>
      </w:r>
      <w:r w:rsidR="00E46311" w:rsidRPr="00DA16BD">
        <w:rPr>
          <w:szCs w:val="28"/>
          <w:lang w:val="en-US"/>
        </w:rPr>
        <w:t>Gas</w:t>
      </w:r>
      <w:r w:rsidR="00F9267D" w:rsidRPr="00DA16BD">
        <w:rPr>
          <w:szCs w:val="28"/>
          <w:lang w:val="en-US"/>
        </w:rPr>
        <w:t xml:space="preserve"> </w:t>
      </w:r>
      <w:r w:rsidR="00E46311" w:rsidRPr="00DA16BD">
        <w:rPr>
          <w:szCs w:val="28"/>
          <w:lang w:val="en-US"/>
        </w:rPr>
        <w:t>Turbine</w:t>
      </w:r>
      <w:r w:rsidR="00446F08">
        <w:rPr>
          <w:szCs w:val="28"/>
          <w:lang w:val="en-US"/>
        </w:rPr>
        <w:t xml:space="preserve"> //</w:t>
      </w:r>
      <w:r w:rsidR="00F9267D" w:rsidRPr="00DA16BD">
        <w:rPr>
          <w:szCs w:val="28"/>
          <w:lang w:val="en-US"/>
        </w:rPr>
        <w:t xml:space="preserve"> </w:t>
      </w:r>
      <w:r w:rsidR="001103E1">
        <w:rPr>
          <w:szCs w:val="28"/>
          <w:lang w:val="en-US"/>
        </w:rPr>
        <w:t xml:space="preserve">Proceed. </w:t>
      </w:r>
      <w:r w:rsidR="00446F08" w:rsidRPr="00DA16BD">
        <w:rPr>
          <w:szCs w:val="28"/>
          <w:lang w:val="en-US"/>
        </w:rPr>
        <w:t>internat</w:t>
      </w:r>
      <w:r w:rsidR="00446F08">
        <w:rPr>
          <w:szCs w:val="28"/>
          <w:lang w:val="en-US"/>
        </w:rPr>
        <w:t>.</w:t>
      </w:r>
      <w:r w:rsidR="00446F08" w:rsidRPr="00DA16BD">
        <w:rPr>
          <w:szCs w:val="28"/>
          <w:lang w:val="en-US"/>
        </w:rPr>
        <w:t xml:space="preserve"> </w:t>
      </w:r>
      <w:r w:rsidR="00E46311" w:rsidRPr="00DA16BD">
        <w:rPr>
          <w:szCs w:val="28"/>
          <w:lang w:val="en-US"/>
        </w:rPr>
        <w:t>Gas</w:t>
      </w:r>
      <w:r w:rsidR="00F9267D" w:rsidRPr="00DA16BD">
        <w:rPr>
          <w:szCs w:val="28"/>
          <w:lang w:val="en-US"/>
        </w:rPr>
        <w:t xml:space="preserve"> </w:t>
      </w:r>
      <w:r w:rsidR="00E46311" w:rsidRPr="00DA16BD">
        <w:rPr>
          <w:szCs w:val="28"/>
          <w:lang w:val="en-US"/>
        </w:rPr>
        <w:t>Turbine</w:t>
      </w:r>
      <w:r w:rsidR="00F9267D" w:rsidRPr="00DA16BD">
        <w:rPr>
          <w:szCs w:val="28"/>
          <w:lang w:val="en-US"/>
        </w:rPr>
        <w:t xml:space="preserve"> </w:t>
      </w:r>
      <w:r w:rsidR="00446F08" w:rsidRPr="00DA16BD">
        <w:rPr>
          <w:szCs w:val="28"/>
          <w:lang w:val="en-US"/>
        </w:rPr>
        <w:t>conf</w:t>
      </w:r>
      <w:r w:rsidR="00446F08">
        <w:rPr>
          <w:szCs w:val="28"/>
          <w:lang w:val="en-US"/>
        </w:rPr>
        <w:t>.</w:t>
      </w:r>
      <w:r w:rsidR="00446F08" w:rsidRPr="00DA16BD">
        <w:rPr>
          <w:szCs w:val="28"/>
          <w:lang w:val="en-US"/>
        </w:rPr>
        <w:t xml:space="preserve"> </w:t>
      </w:r>
      <w:r w:rsidR="00E46311" w:rsidRPr="00DA16BD">
        <w:rPr>
          <w:szCs w:val="28"/>
          <w:lang w:val="en-US"/>
        </w:rPr>
        <w:t>and</w:t>
      </w:r>
      <w:r w:rsidR="00F9267D" w:rsidRPr="00DA16BD">
        <w:rPr>
          <w:szCs w:val="28"/>
          <w:lang w:val="en-US"/>
        </w:rPr>
        <w:t xml:space="preserve"> </w:t>
      </w:r>
      <w:r w:rsidR="00E46311" w:rsidRPr="00DA16BD">
        <w:rPr>
          <w:szCs w:val="28"/>
          <w:lang w:val="en-US"/>
        </w:rPr>
        <w:t>Product</w:t>
      </w:r>
      <w:r w:rsidR="00F9267D" w:rsidRPr="00DA16BD">
        <w:rPr>
          <w:szCs w:val="28"/>
          <w:lang w:val="en-US"/>
        </w:rPr>
        <w:t xml:space="preserve"> </w:t>
      </w:r>
      <w:r w:rsidR="00E46311" w:rsidRPr="00DA16BD">
        <w:rPr>
          <w:szCs w:val="28"/>
          <w:lang w:val="en-US"/>
        </w:rPr>
        <w:t>Show</w:t>
      </w:r>
      <w:r w:rsidR="001103E1">
        <w:rPr>
          <w:szCs w:val="28"/>
          <w:lang w:val="en-US"/>
        </w:rPr>
        <w:t xml:space="preserve"> (</w:t>
      </w:r>
      <w:r w:rsidR="001103E1" w:rsidRPr="00DA16BD">
        <w:rPr>
          <w:szCs w:val="28"/>
          <w:lang w:val="en-US"/>
        </w:rPr>
        <w:t>JSME-15</w:t>
      </w:r>
      <w:r w:rsidR="001103E1">
        <w:rPr>
          <w:szCs w:val="28"/>
          <w:lang w:val="en-US"/>
        </w:rPr>
        <w:t>)</w:t>
      </w:r>
      <w:r w:rsidR="00446F08">
        <w:rPr>
          <w:szCs w:val="28"/>
          <w:lang w:val="en-US"/>
        </w:rPr>
        <w:t>.</w:t>
      </w:r>
      <w:r w:rsidR="00F9267D" w:rsidRPr="00DA16BD">
        <w:rPr>
          <w:szCs w:val="28"/>
          <w:lang w:val="en-US"/>
        </w:rPr>
        <w:t xml:space="preserve"> </w:t>
      </w:r>
      <w:r w:rsidR="00446F08">
        <w:rPr>
          <w:szCs w:val="28"/>
          <w:lang w:val="en-US"/>
        </w:rPr>
        <w:t xml:space="preserve">– </w:t>
      </w:r>
      <w:r w:rsidR="00E46311" w:rsidRPr="00DA16BD">
        <w:rPr>
          <w:szCs w:val="28"/>
          <w:lang w:val="en-US"/>
        </w:rPr>
        <w:t>Tokyo,</w:t>
      </w:r>
      <w:r w:rsidR="00F9267D" w:rsidRPr="00DA16BD">
        <w:rPr>
          <w:szCs w:val="28"/>
          <w:lang w:val="en-US"/>
        </w:rPr>
        <w:t xml:space="preserve"> </w:t>
      </w:r>
      <w:r w:rsidR="00446F08">
        <w:rPr>
          <w:szCs w:val="28"/>
          <w:lang w:val="en-US"/>
        </w:rPr>
        <w:t xml:space="preserve">1971. </w:t>
      </w:r>
      <w:r w:rsidR="00446F08" w:rsidRPr="000920A5">
        <w:rPr>
          <w:szCs w:val="28"/>
          <w:lang w:val="en-US"/>
        </w:rPr>
        <w:t xml:space="preserve">– P. </w:t>
      </w:r>
      <w:r w:rsidR="000920A5">
        <w:rPr>
          <w:szCs w:val="28"/>
          <w:lang w:val="kk-KZ"/>
        </w:rPr>
        <w:t>4</w:t>
      </w:r>
      <w:r w:rsidR="00446F08" w:rsidRPr="000920A5">
        <w:rPr>
          <w:szCs w:val="28"/>
          <w:lang w:val="en-US"/>
        </w:rPr>
        <w:t>-</w:t>
      </w:r>
      <w:r w:rsidR="000920A5">
        <w:rPr>
          <w:szCs w:val="28"/>
          <w:lang w:val="kk-KZ"/>
        </w:rPr>
        <w:t>7</w:t>
      </w:r>
      <w:r w:rsidR="00446F08" w:rsidRPr="000920A5">
        <w:rPr>
          <w:szCs w:val="28"/>
          <w:lang w:val="en-US"/>
        </w:rPr>
        <w:t>.</w:t>
      </w:r>
    </w:p>
    <w:p w:rsidR="00E46311" w:rsidRPr="001103E1" w:rsidRDefault="001C5956" w:rsidP="00DA16BD">
      <w:pPr>
        <w:rPr>
          <w:szCs w:val="28"/>
        </w:rPr>
      </w:pPr>
      <w:r>
        <w:rPr>
          <w:szCs w:val="28"/>
          <w:lang w:val="kk-KZ"/>
        </w:rPr>
        <w:t xml:space="preserve">35 </w:t>
      </w:r>
      <w:r w:rsidR="00CC5779" w:rsidRPr="00DA16BD">
        <w:rPr>
          <w:szCs w:val="28"/>
        </w:rPr>
        <w:t>Циклонные</w:t>
      </w:r>
      <w:r w:rsidR="00F9267D" w:rsidRPr="00446F08">
        <w:rPr>
          <w:szCs w:val="28"/>
          <w:lang w:val="en-US"/>
        </w:rPr>
        <w:t xml:space="preserve"> </w:t>
      </w:r>
      <w:r w:rsidR="00CC5779" w:rsidRPr="00DA16BD">
        <w:rPr>
          <w:szCs w:val="28"/>
        </w:rPr>
        <w:t>топки</w:t>
      </w:r>
      <w:r w:rsidR="00F9267D" w:rsidRPr="00446F08">
        <w:rPr>
          <w:szCs w:val="28"/>
          <w:lang w:val="en-US"/>
        </w:rPr>
        <w:t xml:space="preserve"> </w:t>
      </w:r>
      <w:r w:rsidR="00CC5779" w:rsidRPr="00446F08">
        <w:rPr>
          <w:szCs w:val="28"/>
          <w:lang w:val="en-US"/>
        </w:rPr>
        <w:t>/</w:t>
      </w:r>
      <w:r w:rsidR="00F9267D" w:rsidRPr="00446F08">
        <w:rPr>
          <w:szCs w:val="28"/>
          <w:lang w:val="en-US"/>
        </w:rPr>
        <w:t xml:space="preserve"> </w:t>
      </w:r>
      <w:r w:rsidR="001103E1" w:rsidRPr="00DA16BD">
        <w:rPr>
          <w:szCs w:val="28"/>
        </w:rPr>
        <w:t>п</w:t>
      </w:r>
      <w:r w:rsidR="00CC5779" w:rsidRPr="00DA16BD">
        <w:rPr>
          <w:szCs w:val="28"/>
        </w:rPr>
        <w:t>од</w:t>
      </w:r>
      <w:r w:rsidR="00F9267D" w:rsidRPr="00446F08">
        <w:rPr>
          <w:szCs w:val="28"/>
          <w:lang w:val="en-US"/>
        </w:rPr>
        <w:t xml:space="preserve"> </w:t>
      </w:r>
      <w:r w:rsidR="00CC5779" w:rsidRPr="00DA16BD">
        <w:rPr>
          <w:szCs w:val="28"/>
        </w:rPr>
        <w:t>ред</w:t>
      </w:r>
      <w:r w:rsidR="00CC5779" w:rsidRPr="00446F08">
        <w:rPr>
          <w:szCs w:val="28"/>
          <w:lang w:val="en-US"/>
        </w:rPr>
        <w:t>.</w:t>
      </w:r>
      <w:r w:rsidR="00F9267D" w:rsidRPr="00446F08">
        <w:rPr>
          <w:szCs w:val="28"/>
          <w:lang w:val="en-US"/>
        </w:rPr>
        <w:t xml:space="preserve"> </w:t>
      </w:r>
      <w:r w:rsidR="00CC5779" w:rsidRPr="00DA16BD">
        <w:rPr>
          <w:szCs w:val="28"/>
        </w:rPr>
        <w:t>Г</w:t>
      </w:r>
      <w:r w:rsidR="00CC5779" w:rsidRPr="001103E1">
        <w:rPr>
          <w:szCs w:val="28"/>
        </w:rPr>
        <w:t>.</w:t>
      </w:r>
      <w:r w:rsidR="00CC5779" w:rsidRPr="00DA16BD">
        <w:rPr>
          <w:szCs w:val="28"/>
        </w:rPr>
        <w:t>Ф</w:t>
      </w:r>
      <w:r w:rsidR="00CC5779" w:rsidRPr="001103E1">
        <w:rPr>
          <w:szCs w:val="28"/>
        </w:rPr>
        <w:t>.</w:t>
      </w:r>
      <w:r w:rsidR="001103E1" w:rsidRPr="001103E1">
        <w:rPr>
          <w:szCs w:val="28"/>
        </w:rPr>
        <w:t xml:space="preserve"> </w:t>
      </w:r>
      <w:r w:rsidR="00CC5779" w:rsidRPr="00DA16BD">
        <w:rPr>
          <w:szCs w:val="28"/>
        </w:rPr>
        <w:t>Кнорре</w:t>
      </w:r>
      <w:r w:rsidR="00CC5779" w:rsidRPr="001103E1">
        <w:rPr>
          <w:szCs w:val="28"/>
        </w:rPr>
        <w:t>,</w:t>
      </w:r>
      <w:r w:rsidR="00F9267D" w:rsidRPr="001103E1">
        <w:rPr>
          <w:szCs w:val="28"/>
        </w:rPr>
        <w:t xml:space="preserve"> </w:t>
      </w:r>
      <w:r w:rsidR="00CC5779" w:rsidRPr="00DA16BD">
        <w:rPr>
          <w:szCs w:val="28"/>
        </w:rPr>
        <w:t>М</w:t>
      </w:r>
      <w:r w:rsidR="00CC5779" w:rsidRPr="001103E1">
        <w:rPr>
          <w:szCs w:val="28"/>
        </w:rPr>
        <w:t>.</w:t>
      </w:r>
      <w:r w:rsidR="00CC5779" w:rsidRPr="00DA16BD">
        <w:rPr>
          <w:szCs w:val="28"/>
        </w:rPr>
        <w:t>А</w:t>
      </w:r>
      <w:r w:rsidR="00CC5779" w:rsidRPr="001103E1">
        <w:rPr>
          <w:szCs w:val="28"/>
        </w:rPr>
        <w:t>.</w:t>
      </w:r>
      <w:r w:rsidR="001103E1" w:rsidRPr="001103E1">
        <w:rPr>
          <w:szCs w:val="28"/>
        </w:rPr>
        <w:t xml:space="preserve"> </w:t>
      </w:r>
      <w:r w:rsidR="00CC5779" w:rsidRPr="00DA16BD">
        <w:rPr>
          <w:szCs w:val="28"/>
        </w:rPr>
        <w:t>Наджарова</w:t>
      </w:r>
      <w:r w:rsidR="00CC5779" w:rsidRPr="001103E1">
        <w:rPr>
          <w:szCs w:val="28"/>
        </w:rPr>
        <w:t>.</w:t>
      </w:r>
      <w:r w:rsidR="00F9267D" w:rsidRPr="001103E1">
        <w:rPr>
          <w:szCs w:val="28"/>
        </w:rPr>
        <w:t xml:space="preserve"> </w:t>
      </w:r>
      <w:r w:rsidR="001103E1">
        <w:rPr>
          <w:szCs w:val="28"/>
        </w:rPr>
        <w:t>–</w:t>
      </w:r>
      <w:r w:rsidR="001103E1" w:rsidRPr="001103E1">
        <w:rPr>
          <w:szCs w:val="28"/>
        </w:rPr>
        <w:t xml:space="preserve"> </w:t>
      </w:r>
      <w:r w:rsidR="00CC5779" w:rsidRPr="00DA16BD">
        <w:rPr>
          <w:szCs w:val="28"/>
        </w:rPr>
        <w:t>М</w:t>
      </w:r>
      <w:r w:rsidR="00CC5779" w:rsidRPr="001103E1">
        <w:rPr>
          <w:szCs w:val="28"/>
        </w:rPr>
        <w:t>.:</w:t>
      </w:r>
      <w:r w:rsidR="00F9267D" w:rsidRPr="001103E1">
        <w:rPr>
          <w:szCs w:val="28"/>
        </w:rPr>
        <w:t xml:space="preserve"> </w:t>
      </w:r>
      <w:r w:rsidR="00CC5779" w:rsidRPr="00DA16BD">
        <w:rPr>
          <w:szCs w:val="28"/>
        </w:rPr>
        <w:t>ГЭИ</w:t>
      </w:r>
      <w:r w:rsidR="00CC5779" w:rsidRPr="001103E1">
        <w:rPr>
          <w:szCs w:val="28"/>
        </w:rPr>
        <w:t>,</w:t>
      </w:r>
      <w:r w:rsidR="00F9267D" w:rsidRPr="001103E1">
        <w:rPr>
          <w:szCs w:val="28"/>
        </w:rPr>
        <w:t xml:space="preserve"> </w:t>
      </w:r>
      <w:r w:rsidR="00CC5779" w:rsidRPr="001103E1">
        <w:rPr>
          <w:szCs w:val="28"/>
        </w:rPr>
        <w:t>1958.</w:t>
      </w:r>
      <w:r w:rsidR="00F9267D" w:rsidRPr="001103E1">
        <w:rPr>
          <w:szCs w:val="28"/>
        </w:rPr>
        <w:t xml:space="preserve"> </w:t>
      </w:r>
      <w:r w:rsidR="00CC5779" w:rsidRPr="001103E1">
        <w:rPr>
          <w:szCs w:val="28"/>
        </w:rPr>
        <w:t>–</w:t>
      </w:r>
      <w:r w:rsidR="00F9267D" w:rsidRPr="001103E1">
        <w:rPr>
          <w:szCs w:val="28"/>
        </w:rPr>
        <w:t xml:space="preserve"> </w:t>
      </w:r>
      <w:r w:rsidR="00CC5779" w:rsidRPr="001103E1">
        <w:rPr>
          <w:szCs w:val="28"/>
        </w:rPr>
        <w:t>216</w:t>
      </w:r>
      <w:r w:rsidR="00F9267D" w:rsidRPr="001103E1">
        <w:rPr>
          <w:szCs w:val="28"/>
        </w:rPr>
        <w:t xml:space="preserve"> </w:t>
      </w:r>
      <w:r w:rsidR="00CC5779" w:rsidRPr="00DA16BD">
        <w:rPr>
          <w:szCs w:val="28"/>
        </w:rPr>
        <w:t>с</w:t>
      </w:r>
      <w:r w:rsidR="00CC5779" w:rsidRPr="001103E1">
        <w:rPr>
          <w:szCs w:val="28"/>
        </w:rPr>
        <w:t>.</w:t>
      </w:r>
    </w:p>
    <w:p w:rsidR="00CC5779" w:rsidRPr="00DA16BD" w:rsidRDefault="001C5956" w:rsidP="00DA16BD">
      <w:pPr>
        <w:rPr>
          <w:szCs w:val="28"/>
          <w:lang w:val="en-US" w:bidi="en-US"/>
        </w:rPr>
      </w:pPr>
      <w:r>
        <w:rPr>
          <w:szCs w:val="28"/>
          <w:lang w:val="kk-KZ"/>
        </w:rPr>
        <w:t xml:space="preserve">36 </w:t>
      </w:r>
      <w:r w:rsidR="001103E1" w:rsidRPr="00DA16BD">
        <w:rPr>
          <w:szCs w:val="28"/>
          <w:lang w:val="en-US" w:bidi="en-US"/>
        </w:rPr>
        <w:t>d</w:t>
      </w:r>
      <w:r w:rsidR="00CC5779" w:rsidRPr="00DA16BD">
        <w:rPr>
          <w:szCs w:val="28"/>
          <w:lang w:val="en-US" w:bidi="en-US"/>
        </w:rPr>
        <w:t>e</w:t>
      </w:r>
      <w:r w:rsidR="00F9267D" w:rsidRPr="00DA16BD">
        <w:rPr>
          <w:szCs w:val="28"/>
          <w:lang w:val="en-US" w:bidi="en-US"/>
        </w:rPr>
        <w:t xml:space="preserve"> </w:t>
      </w:r>
      <w:r w:rsidR="00CC5779" w:rsidRPr="00DA16BD">
        <w:rPr>
          <w:szCs w:val="28"/>
          <w:lang w:val="en-US" w:bidi="en-US"/>
        </w:rPr>
        <w:t>Sa</w:t>
      </w:r>
      <w:r w:rsidR="00F9267D" w:rsidRPr="00DA16BD">
        <w:rPr>
          <w:szCs w:val="28"/>
          <w:lang w:val="en-US" w:bidi="en-US"/>
        </w:rPr>
        <w:t xml:space="preserve"> </w:t>
      </w:r>
      <w:r w:rsidR="00CC5779" w:rsidRPr="00DA16BD">
        <w:rPr>
          <w:szCs w:val="28"/>
          <w:lang w:val="en-US" w:bidi="en-US"/>
        </w:rPr>
        <w:t>M.S.,</w:t>
      </w:r>
      <w:r w:rsidR="00F9267D" w:rsidRPr="00DA16BD">
        <w:rPr>
          <w:szCs w:val="28"/>
          <w:lang w:val="en-US" w:bidi="en-US"/>
        </w:rPr>
        <w:t xml:space="preserve"> </w:t>
      </w:r>
      <w:r w:rsidR="00CC5779" w:rsidRPr="00DA16BD">
        <w:rPr>
          <w:szCs w:val="28"/>
          <w:lang w:val="en-US" w:bidi="en-US"/>
        </w:rPr>
        <w:t>Shoukry</w:t>
      </w:r>
      <w:r w:rsidR="00F9267D" w:rsidRPr="00DA16BD">
        <w:rPr>
          <w:szCs w:val="28"/>
          <w:lang w:val="en-US" w:bidi="en-US"/>
        </w:rPr>
        <w:t xml:space="preserve"> </w:t>
      </w:r>
      <w:r w:rsidR="001103E1" w:rsidRPr="00DA16BD">
        <w:rPr>
          <w:szCs w:val="28"/>
          <w:lang w:val="en-US" w:bidi="en-US"/>
        </w:rPr>
        <w:t>E.</w:t>
      </w:r>
      <w:r w:rsidR="001103E1">
        <w:rPr>
          <w:szCs w:val="28"/>
          <w:lang w:val="en-US" w:bidi="en-US"/>
        </w:rPr>
        <w:t>,</w:t>
      </w:r>
      <w:r w:rsidR="00F9267D" w:rsidRPr="00DA16BD">
        <w:rPr>
          <w:szCs w:val="28"/>
          <w:lang w:val="en-US" w:bidi="en-US"/>
        </w:rPr>
        <w:t xml:space="preserve"> </w:t>
      </w:r>
      <w:r w:rsidR="00CC5779" w:rsidRPr="00DA16BD">
        <w:rPr>
          <w:szCs w:val="28"/>
          <w:lang w:val="en-US" w:bidi="en-US"/>
        </w:rPr>
        <w:t>Soegiarto</w:t>
      </w:r>
      <w:r w:rsidR="001103E1" w:rsidRPr="001103E1">
        <w:rPr>
          <w:szCs w:val="28"/>
          <w:lang w:val="en-US" w:bidi="en-US"/>
        </w:rPr>
        <w:t xml:space="preserve"> </w:t>
      </w:r>
      <w:r w:rsidR="001103E1" w:rsidRPr="00DA16BD">
        <w:rPr>
          <w:szCs w:val="28"/>
          <w:lang w:val="en-US" w:bidi="en-US"/>
        </w:rPr>
        <w:t>I.</w:t>
      </w:r>
      <w:r w:rsidR="00F9267D" w:rsidRPr="00DA16BD">
        <w:rPr>
          <w:szCs w:val="28"/>
          <w:lang w:val="en-US" w:bidi="en-US"/>
        </w:rPr>
        <w:t xml:space="preserve"> </w:t>
      </w:r>
      <w:r w:rsidR="00CC5779" w:rsidRPr="00DA16BD">
        <w:rPr>
          <w:szCs w:val="28"/>
          <w:lang w:val="en-US" w:bidi="en-US"/>
        </w:rPr>
        <w:t>Mass</w:t>
      </w:r>
      <w:r w:rsidR="00F9267D" w:rsidRPr="00DA16BD">
        <w:rPr>
          <w:szCs w:val="28"/>
          <w:lang w:val="en-US" w:bidi="en-US"/>
        </w:rPr>
        <w:t xml:space="preserve"> </w:t>
      </w:r>
      <w:r w:rsidR="00CC5779" w:rsidRPr="00DA16BD">
        <w:rPr>
          <w:szCs w:val="28"/>
          <w:lang w:val="en-US" w:bidi="en-US"/>
        </w:rPr>
        <w:t>Transfer</w:t>
      </w:r>
      <w:r w:rsidR="00F9267D" w:rsidRPr="00DA16BD">
        <w:rPr>
          <w:szCs w:val="28"/>
          <w:lang w:val="en-US" w:bidi="en-US"/>
        </w:rPr>
        <w:t xml:space="preserve"> </w:t>
      </w:r>
      <w:r w:rsidR="00CC5779" w:rsidRPr="00DA16BD">
        <w:rPr>
          <w:szCs w:val="28"/>
          <w:lang w:val="en-US" w:bidi="en-US"/>
        </w:rPr>
        <w:t>Enhancement</w:t>
      </w:r>
      <w:r w:rsidR="00F9267D" w:rsidRPr="00DA16BD">
        <w:rPr>
          <w:szCs w:val="28"/>
          <w:lang w:val="en-US" w:bidi="en-US"/>
        </w:rPr>
        <w:t xml:space="preserve"> </w:t>
      </w:r>
      <w:r w:rsidR="00CC5779" w:rsidRPr="00DA16BD">
        <w:rPr>
          <w:szCs w:val="28"/>
          <w:lang w:val="en-US" w:bidi="en-US"/>
        </w:rPr>
        <w:t>in</w:t>
      </w:r>
      <w:r w:rsidR="00F9267D" w:rsidRPr="00DA16BD">
        <w:rPr>
          <w:szCs w:val="28"/>
          <w:lang w:val="en-US" w:bidi="en-US"/>
        </w:rPr>
        <w:t xml:space="preserve"> </w:t>
      </w:r>
      <w:r w:rsidR="00CC5779" w:rsidRPr="00DA16BD">
        <w:rPr>
          <w:szCs w:val="28"/>
          <w:lang w:val="en-US" w:bidi="en-US"/>
        </w:rPr>
        <w:t>the</w:t>
      </w:r>
      <w:r w:rsidR="00F9267D" w:rsidRPr="00DA16BD">
        <w:rPr>
          <w:szCs w:val="28"/>
          <w:lang w:val="en-US" w:bidi="en-US"/>
        </w:rPr>
        <w:t xml:space="preserve"> </w:t>
      </w:r>
      <w:r w:rsidR="00CC5779" w:rsidRPr="00DA16BD">
        <w:rPr>
          <w:szCs w:val="28"/>
          <w:lang w:val="en-US" w:bidi="en-US"/>
        </w:rPr>
        <w:t>Entrance</w:t>
      </w:r>
      <w:r w:rsidR="00F9267D" w:rsidRPr="00DA16BD">
        <w:rPr>
          <w:szCs w:val="28"/>
          <w:lang w:val="en-US" w:bidi="en-US"/>
        </w:rPr>
        <w:t xml:space="preserve"> </w:t>
      </w:r>
      <w:r w:rsidR="00CC5779" w:rsidRPr="00DA16BD">
        <w:rPr>
          <w:szCs w:val="28"/>
          <w:lang w:val="en-US" w:bidi="en-US"/>
        </w:rPr>
        <w:t>Region</w:t>
      </w:r>
      <w:r w:rsidR="00F9267D" w:rsidRPr="00DA16BD">
        <w:rPr>
          <w:szCs w:val="28"/>
          <w:lang w:val="en-US" w:bidi="en-US"/>
        </w:rPr>
        <w:t xml:space="preserve"> </w:t>
      </w:r>
      <w:r w:rsidR="00CC5779" w:rsidRPr="00DA16BD">
        <w:rPr>
          <w:szCs w:val="28"/>
          <w:lang w:val="en-US" w:bidi="en-US"/>
        </w:rPr>
        <w:t>for</w:t>
      </w:r>
      <w:r w:rsidR="00F9267D" w:rsidRPr="00DA16BD">
        <w:rPr>
          <w:szCs w:val="28"/>
          <w:lang w:val="en-US" w:bidi="en-US"/>
        </w:rPr>
        <w:t xml:space="preserve"> </w:t>
      </w:r>
      <w:r w:rsidR="00CC5779" w:rsidRPr="00DA16BD">
        <w:rPr>
          <w:szCs w:val="28"/>
          <w:lang w:val="en-US" w:bidi="en-US"/>
        </w:rPr>
        <w:t>Axial</w:t>
      </w:r>
      <w:r w:rsidR="00F9267D" w:rsidRPr="00DA16BD">
        <w:rPr>
          <w:szCs w:val="28"/>
          <w:lang w:val="en-US" w:bidi="en-US"/>
        </w:rPr>
        <w:t xml:space="preserve"> </w:t>
      </w:r>
      <w:r w:rsidR="00CC5779" w:rsidRPr="00DA16BD">
        <w:rPr>
          <w:szCs w:val="28"/>
          <w:lang w:val="en-US" w:bidi="en-US"/>
        </w:rPr>
        <w:t>and</w:t>
      </w:r>
      <w:r w:rsidR="00F9267D" w:rsidRPr="00DA16BD">
        <w:rPr>
          <w:szCs w:val="28"/>
          <w:lang w:val="en-US" w:bidi="en-US"/>
        </w:rPr>
        <w:t xml:space="preserve"> </w:t>
      </w:r>
      <w:r w:rsidR="00CC5779" w:rsidRPr="00DA16BD">
        <w:rPr>
          <w:szCs w:val="28"/>
          <w:lang w:val="en-US" w:bidi="en-US"/>
        </w:rPr>
        <w:t>Swirling</w:t>
      </w:r>
      <w:r w:rsidR="00F9267D" w:rsidRPr="00DA16BD">
        <w:rPr>
          <w:szCs w:val="28"/>
          <w:lang w:val="en-US" w:bidi="en-US"/>
        </w:rPr>
        <w:t xml:space="preserve"> </w:t>
      </w:r>
      <w:r w:rsidR="00CC5779" w:rsidRPr="00DA16BD">
        <w:rPr>
          <w:szCs w:val="28"/>
          <w:lang w:val="en-US" w:bidi="en-US"/>
        </w:rPr>
        <w:t>Annular</w:t>
      </w:r>
      <w:r w:rsidR="00F9267D" w:rsidRPr="00DA16BD">
        <w:rPr>
          <w:szCs w:val="28"/>
          <w:lang w:val="en-US" w:bidi="en-US"/>
        </w:rPr>
        <w:t xml:space="preserve"> </w:t>
      </w:r>
      <w:r w:rsidR="00CC5779" w:rsidRPr="00DA16BD">
        <w:rPr>
          <w:szCs w:val="28"/>
          <w:lang w:val="en-US" w:bidi="en-US"/>
        </w:rPr>
        <w:t>Flow</w:t>
      </w:r>
      <w:r w:rsidR="00F9267D" w:rsidRPr="00DA16BD">
        <w:rPr>
          <w:szCs w:val="28"/>
          <w:lang w:val="en-US" w:bidi="en-US"/>
        </w:rPr>
        <w:t xml:space="preserve"> </w:t>
      </w:r>
      <w:r w:rsidR="001103E1">
        <w:rPr>
          <w:szCs w:val="28"/>
          <w:lang w:val="en-US" w:bidi="en-US"/>
        </w:rPr>
        <w:t xml:space="preserve">// </w:t>
      </w:r>
      <w:r w:rsidR="00CC5779" w:rsidRPr="00DA16BD">
        <w:rPr>
          <w:szCs w:val="28"/>
          <w:lang w:val="en-US" w:bidi="en-US"/>
        </w:rPr>
        <w:t>Can.</w:t>
      </w:r>
      <w:r w:rsidR="00F9267D" w:rsidRPr="00DA16BD">
        <w:rPr>
          <w:szCs w:val="28"/>
          <w:lang w:val="en-US" w:bidi="en-US"/>
        </w:rPr>
        <w:t xml:space="preserve"> </w:t>
      </w:r>
      <w:r w:rsidR="00CC5779" w:rsidRPr="00DA16BD">
        <w:rPr>
          <w:szCs w:val="28"/>
          <w:lang w:val="en-US" w:bidi="en-US"/>
        </w:rPr>
        <w:t>J.</w:t>
      </w:r>
      <w:r w:rsidR="00F9267D" w:rsidRPr="00DA16BD">
        <w:rPr>
          <w:szCs w:val="28"/>
          <w:lang w:val="en-US" w:bidi="en-US"/>
        </w:rPr>
        <w:t xml:space="preserve"> </w:t>
      </w:r>
      <w:r w:rsidR="00CC5779" w:rsidRPr="00DA16BD">
        <w:rPr>
          <w:szCs w:val="28"/>
          <w:lang w:val="en-US" w:bidi="en-US"/>
        </w:rPr>
        <w:t>Chem.</w:t>
      </w:r>
      <w:r w:rsidR="00F9267D" w:rsidRPr="00DA16BD">
        <w:rPr>
          <w:szCs w:val="28"/>
          <w:lang w:val="en-US" w:bidi="en-US"/>
        </w:rPr>
        <w:t xml:space="preserve"> </w:t>
      </w:r>
      <w:r w:rsidR="00CC5779" w:rsidRPr="00DA16BD">
        <w:rPr>
          <w:szCs w:val="28"/>
          <w:lang w:val="en-US" w:bidi="en-US"/>
        </w:rPr>
        <w:t>Eng.</w:t>
      </w:r>
      <w:r w:rsidR="00F9267D" w:rsidRPr="00DA16BD">
        <w:rPr>
          <w:szCs w:val="28"/>
          <w:lang w:val="en-US" w:bidi="en-US"/>
        </w:rPr>
        <w:t xml:space="preserve"> </w:t>
      </w:r>
      <w:r w:rsidR="001103E1">
        <w:rPr>
          <w:szCs w:val="28"/>
          <w:lang w:val="en-US" w:bidi="en-US"/>
        </w:rPr>
        <w:t xml:space="preserve">– 1991. – Vol. </w:t>
      </w:r>
      <w:r w:rsidR="00CC5779" w:rsidRPr="00DA16BD">
        <w:rPr>
          <w:szCs w:val="28"/>
          <w:lang w:val="en-US" w:bidi="en-US"/>
        </w:rPr>
        <w:t>69</w:t>
      </w:r>
      <w:r w:rsidR="001103E1">
        <w:rPr>
          <w:szCs w:val="28"/>
          <w:lang w:val="en-US" w:bidi="en-US"/>
        </w:rPr>
        <w:t>. – P.</w:t>
      </w:r>
      <w:r w:rsidR="00F9267D" w:rsidRPr="00DA16BD">
        <w:rPr>
          <w:szCs w:val="28"/>
          <w:lang w:val="en-US" w:bidi="en-US"/>
        </w:rPr>
        <w:t xml:space="preserve"> </w:t>
      </w:r>
      <w:r w:rsidR="00CC5779" w:rsidRPr="00DA16BD">
        <w:rPr>
          <w:szCs w:val="28"/>
          <w:lang w:val="en-US" w:bidi="en-US"/>
        </w:rPr>
        <w:t>294-299</w:t>
      </w:r>
      <w:r w:rsidR="001103E1">
        <w:rPr>
          <w:szCs w:val="28"/>
          <w:lang w:val="en-US" w:bidi="en-US"/>
        </w:rPr>
        <w:t>.</w:t>
      </w:r>
    </w:p>
    <w:p w:rsidR="00CC5779" w:rsidRPr="00DA16BD" w:rsidRDefault="001C5956" w:rsidP="00DA16BD">
      <w:pPr>
        <w:rPr>
          <w:szCs w:val="28"/>
          <w:lang w:val="en-US" w:bidi="en-US"/>
        </w:rPr>
      </w:pPr>
      <w:r>
        <w:rPr>
          <w:szCs w:val="28"/>
          <w:lang w:val="kk-KZ" w:bidi="en-US"/>
        </w:rPr>
        <w:t xml:space="preserve">37 </w:t>
      </w:r>
      <w:r w:rsidR="00CC5779" w:rsidRPr="00DA16BD">
        <w:rPr>
          <w:szCs w:val="28"/>
          <w:lang w:val="en-US" w:bidi="en-US"/>
        </w:rPr>
        <w:t>Martemianov</w:t>
      </w:r>
      <w:r w:rsidR="00F9267D" w:rsidRPr="00DA16BD">
        <w:rPr>
          <w:szCs w:val="28"/>
          <w:lang w:val="en-US" w:bidi="en-US"/>
        </w:rPr>
        <w:t xml:space="preserve"> </w:t>
      </w:r>
      <w:r w:rsidR="00CC5779" w:rsidRPr="00DA16BD">
        <w:rPr>
          <w:szCs w:val="28"/>
          <w:lang w:val="en-US" w:bidi="en-US"/>
        </w:rPr>
        <w:t>S.</w:t>
      </w:r>
      <w:r w:rsidR="001103E1">
        <w:rPr>
          <w:szCs w:val="28"/>
          <w:lang w:val="en-US" w:bidi="en-US"/>
        </w:rPr>
        <w:t>,</w:t>
      </w:r>
      <w:r w:rsidR="00F9267D" w:rsidRPr="00DA16BD">
        <w:rPr>
          <w:szCs w:val="28"/>
          <w:lang w:val="en-US" w:bidi="en-US"/>
        </w:rPr>
        <w:t xml:space="preserve"> </w:t>
      </w:r>
      <w:r w:rsidR="00CC5779" w:rsidRPr="00DA16BD">
        <w:rPr>
          <w:szCs w:val="28"/>
          <w:lang w:val="en-US" w:bidi="en-US"/>
        </w:rPr>
        <w:t>Okulov</w:t>
      </w:r>
      <w:r w:rsidR="001103E1" w:rsidRPr="001103E1">
        <w:rPr>
          <w:szCs w:val="28"/>
          <w:lang w:val="en-US" w:bidi="en-US"/>
        </w:rPr>
        <w:t xml:space="preserve"> </w:t>
      </w:r>
      <w:r w:rsidR="001103E1" w:rsidRPr="00DA16BD">
        <w:rPr>
          <w:szCs w:val="28"/>
          <w:lang w:val="en-US" w:bidi="en-US"/>
        </w:rPr>
        <w:t>V.L</w:t>
      </w:r>
      <w:r w:rsidR="001103E1">
        <w:rPr>
          <w:szCs w:val="28"/>
          <w:lang w:val="en-US" w:bidi="en-US"/>
        </w:rPr>
        <w:t xml:space="preserve">. </w:t>
      </w:r>
      <w:r w:rsidR="00CC5779" w:rsidRPr="00DA16BD">
        <w:rPr>
          <w:szCs w:val="28"/>
          <w:lang w:val="en-US" w:bidi="en-US"/>
        </w:rPr>
        <w:t>Mass</w:t>
      </w:r>
      <w:r w:rsidR="00F9267D" w:rsidRPr="00DA16BD">
        <w:rPr>
          <w:szCs w:val="28"/>
          <w:lang w:val="en-US" w:bidi="en-US"/>
        </w:rPr>
        <w:t xml:space="preserve"> </w:t>
      </w:r>
      <w:r w:rsidR="00CC5779" w:rsidRPr="00DA16BD">
        <w:rPr>
          <w:szCs w:val="28"/>
          <w:lang w:val="en-US" w:bidi="en-US"/>
        </w:rPr>
        <w:t>Transfer</w:t>
      </w:r>
      <w:r w:rsidR="00F9267D" w:rsidRPr="00DA16BD">
        <w:rPr>
          <w:szCs w:val="28"/>
          <w:lang w:val="en-US" w:bidi="en-US"/>
        </w:rPr>
        <w:t xml:space="preserve"> </w:t>
      </w:r>
      <w:r w:rsidR="00CC5779" w:rsidRPr="00DA16BD">
        <w:rPr>
          <w:szCs w:val="28"/>
          <w:lang w:val="en-US" w:bidi="en-US"/>
        </w:rPr>
        <w:t>Ambiguities</w:t>
      </w:r>
      <w:r w:rsidR="00F9267D" w:rsidRPr="00DA16BD">
        <w:rPr>
          <w:szCs w:val="28"/>
          <w:lang w:val="en-US" w:bidi="en-US"/>
        </w:rPr>
        <w:t xml:space="preserve"> </w:t>
      </w:r>
      <w:r w:rsidR="00CC5779" w:rsidRPr="00DA16BD">
        <w:rPr>
          <w:szCs w:val="28"/>
          <w:lang w:val="en-US" w:bidi="en-US"/>
        </w:rPr>
        <w:t>in</w:t>
      </w:r>
      <w:r w:rsidR="00F9267D" w:rsidRPr="00DA16BD">
        <w:rPr>
          <w:szCs w:val="28"/>
          <w:lang w:val="en-US" w:bidi="en-US"/>
        </w:rPr>
        <w:t xml:space="preserve"> </w:t>
      </w:r>
      <w:r w:rsidR="00CC5779" w:rsidRPr="00DA16BD">
        <w:rPr>
          <w:szCs w:val="28"/>
          <w:lang w:val="en-US" w:bidi="en-US"/>
        </w:rPr>
        <w:t>Swirling</w:t>
      </w:r>
      <w:r w:rsidR="00F9267D" w:rsidRPr="00DA16BD">
        <w:rPr>
          <w:szCs w:val="28"/>
          <w:lang w:val="en-US" w:bidi="en-US"/>
        </w:rPr>
        <w:t xml:space="preserve"> </w:t>
      </w:r>
      <w:r w:rsidR="00CC5779" w:rsidRPr="00DA16BD">
        <w:rPr>
          <w:szCs w:val="28"/>
          <w:lang w:val="en-US" w:bidi="en-US"/>
        </w:rPr>
        <w:t>Pipe</w:t>
      </w:r>
      <w:r w:rsidR="00F9267D" w:rsidRPr="00DA16BD">
        <w:rPr>
          <w:szCs w:val="28"/>
          <w:lang w:val="en-US" w:bidi="en-US"/>
        </w:rPr>
        <w:t xml:space="preserve"> </w:t>
      </w:r>
      <w:r w:rsidR="00CC5779" w:rsidRPr="00DA16BD">
        <w:rPr>
          <w:szCs w:val="28"/>
          <w:lang w:val="en-US" w:bidi="en-US"/>
        </w:rPr>
        <w:t>Flows</w:t>
      </w:r>
      <w:r w:rsidR="001103E1">
        <w:rPr>
          <w:szCs w:val="28"/>
          <w:lang w:val="en-US" w:bidi="en-US"/>
        </w:rPr>
        <w:t xml:space="preserve"> //</w:t>
      </w:r>
      <w:r w:rsidR="00F9267D" w:rsidRPr="00DA16BD">
        <w:rPr>
          <w:szCs w:val="28"/>
          <w:lang w:val="en-US" w:bidi="en-US"/>
        </w:rPr>
        <w:t xml:space="preserve"> </w:t>
      </w:r>
      <w:r w:rsidR="00CC5779" w:rsidRPr="00DA16BD">
        <w:rPr>
          <w:szCs w:val="28"/>
          <w:lang w:val="en-US" w:bidi="en-US"/>
        </w:rPr>
        <w:t>J.</w:t>
      </w:r>
      <w:r w:rsidR="00F9267D" w:rsidRPr="00DA16BD">
        <w:rPr>
          <w:szCs w:val="28"/>
          <w:lang w:val="en-US" w:bidi="en-US"/>
        </w:rPr>
        <w:t xml:space="preserve"> </w:t>
      </w:r>
      <w:r w:rsidR="00CC5779" w:rsidRPr="00DA16BD">
        <w:rPr>
          <w:szCs w:val="28"/>
          <w:lang w:val="en-US" w:bidi="en-US"/>
        </w:rPr>
        <w:t>Applied</w:t>
      </w:r>
      <w:r w:rsidR="00F9267D" w:rsidRPr="00DA16BD">
        <w:rPr>
          <w:szCs w:val="28"/>
          <w:lang w:val="en-US" w:bidi="en-US"/>
        </w:rPr>
        <w:t xml:space="preserve"> </w:t>
      </w:r>
      <w:r w:rsidR="00CC5779" w:rsidRPr="00DA16BD">
        <w:rPr>
          <w:szCs w:val="28"/>
          <w:lang w:val="en-US" w:bidi="en-US"/>
        </w:rPr>
        <w:t>Electroch.</w:t>
      </w:r>
      <w:r w:rsidR="00F9267D" w:rsidRPr="00DA16BD">
        <w:rPr>
          <w:szCs w:val="28"/>
          <w:lang w:val="en-US" w:bidi="en-US"/>
        </w:rPr>
        <w:t xml:space="preserve"> </w:t>
      </w:r>
      <w:r w:rsidR="001103E1">
        <w:rPr>
          <w:szCs w:val="28"/>
          <w:lang w:val="en-US" w:bidi="en-US"/>
        </w:rPr>
        <w:t xml:space="preserve">– 2002. – Vol. </w:t>
      </w:r>
      <w:r w:rsidR="00CC5779" w:rsidRPr="00DA16BD">
        <w:rPr>
          <w:szCs w:val="28"/>
          <w:lang w:val="en-US" w:bidi="en-US"/>
        </w:rPr>
        <w:t>32</w:t>
      </w:r>
      <w:r w:rsidR="001103E1">
        <w:rPr>
          <w:szCs w:val="28"/>
          <w:lang w:val="en-US" w:bidi="en-US"/>
        </w:rPr>
        <w:t>. – P.</w:t>
      </w:r>
      <w:r w:rsidR="00F9267D" w:rsidRPr="00DA16BD">
        <w:rPr>
          <w:szCs w:val="28"/>
          <w:lang w:val="en-US" w:bidi="en-US"/>
        </w:rPr>
        <w:t xml:space="preserve"> </w:t>
      </w:r>
      <w:r w:rsidR="00CC5779" w:rsidRPr="00DA16BD">
        <w:rPr>
          <w:szCs w:val="28"/>
          <w:lang w:val="en-US" w:bidi="en-US"/>
        </w:rPr>
        <w:t>25-34.</w:t>
      </w:r>
    </w:p>
    <w:p w:rsidR="00CC5779" w:rsidRPr="00DA16BD" w:rsidRDefault="001C5956" w:rsidP="00DA16BD">
      <w:pPr>
        <w:rPr>
          <w:szCs w:val="28"/>
          <w:lang w:val="en-US" w:bidi="en-US"/>
        </w:rPr>
      </w:pPr>
      <w:r>
        <w:rPr>
          <w:szCs w:val="28"/>
          <w:lang w:val="kk-KZ" w:bidi="en-US"/>
        </w:rPr>
        <w:t xml:space="preserve">38 </w:t>
      </w:r>
      <w:r w:rsidR="00CC5779" w:rsidRPr="00DA16BD">
        <w:rPr>
          <w:szCs w:val="28"/>
          <w:lang w:val="en-US" w:bidi="en-US"/>
        </w:rPr>
        <w:t>Martemianov</w:t>
      </w:r>
      <w:r w:rsidR="00F9267D" w:rsidRPr="00DA16BD">
        <w:rPr>
          <w:szCs w:val="28"/>
          <w:lang w:val="en-US" w:bidi="en-US"/>
        </w:rPr>
        <w:t xml:space="preserve"> </w:t>
      </w:r>
      <w:r w:rsidR="00CC5779" w:rsidRPr="00DA16BD">
        <w:rPr>
          <w:szCs w:val="28"/>
          <w:lang w:val="en-US" w:bidi="en-US"/>
        </w:rPr>
        <w:t>S.</w:t>
      </w:r>
      <w:r w:rsidR="001103E1">
        <w:rPr>
          <w:szCs w:val="28"/>
          <w:lang w:val="en-US" w:bidi="en-US"/>
        </w:rPr>
        <w:t>,</w:t>
      </w:r>
      <w:r w:rsidR="00F9267D" w:rsidRPr="00DA16BD">
        <w:rPr>
          <w:szCs w:val="28"/>
          <w:lang w:val="en-US" w:bidi="en-US"/>
        </w:rPr>
        <w:t xml:space="preserve"> </w:t>
      </w:r>
      <w:r w:rsidR="00CC5779" w:rsidRPr="00DA16BD">
        <w:rPr>
          <w:szCs w:val="28"/>
          <w:lang w:val="en-US" w:bidi="en-US"/>
        </w:rPr>
        <w:t>Okulov</w:t>
      </w:r>
      <w:r w:rsidR="001103E1" w:rsidRPr="001103E1">
        <w:rPr>
          <w:szCs w:val="28"/>
          <w:lang w:val="en-US" w:bidi="en-US"/>
        </w:rPr>
        <w:t xml:space="preserve"> </w:t>
      </w:r>
      <w:r w:rsidR="001103E1" w:rsidRPr="00DA16BD">
        <w:rPr>
          <w:szCs w:val="28"/>
          <w:lang w:val="en-US" w:bidi="en-US"/>
        </w:rPr>
        <w:t>V.L.</w:t>
      </w:r>
      <w:r w:rsidR="001103E1">
        <w:rPr>
          <w:szCs w:val="28"/>
          <w:lang w:val="en-US" w:bidi="en-US"/>
        </w:rPr>
        <w:t xml:space="preserve"> </w:t>
      </w:r>
      <w:r w:rsidR="00CC5779" w:rsidRPr="00DA16BD">
        <w:rPr>
          <w:szCs w:val="28"/>
          <w:lang w:val="en-US" w:bidi="en-US"/>
        </w:rPr>
        <w:t>On</w:t>
      </w:r>
      <w:r w:rsidR="00F9267D" w:rsidRPr="00DA16BD">
        <w:rPr>
          <w:szCs w:val="28"/>
          <w:lang w:val="en-US" w:bidi="en-US"/>
        </w:rPr>
        <w:t xml:space="preserve"> </w:t>
      </w:r>
      <w:r w:rsidR="00CC5779" w:rsidRPr="00DA16BD">
        <w:rPr>
          <w:szCs w:val="28"/>
          <w:lang w:val="en-US" w:bidi="en-US"/>
        </w:rPr>
        <w:t>Heat</w:t>
      </w:r>
      <w:r w:rsidR="00F9267D" w:rsidRPr="00DA16BD">
        <w:rPr>
          <w:szCs w:val="28"/>
          <w:lang w:val="en-US" w:bidi="en-US"/>
        </w:rPr>
        <w:t xml:space="preserve"> </w:t>
      </w:r>
      <w:r w:rsidR="00CC5779" w:rsidRPr="00DA16BD">
        <w:rPr>
          <w:szCs w:val="28"/>
          <w:lang w:val="en-US" w:bidi="en-US"/>
        </w:rPr>
        <w:t>Transfer</w:t>
      </w:r>
      <w:r w:rsidR="00F9267D" w:rsidRPr="00DA16BD">
        <w:rPr>
          <w:szCs w:val="28"/>
          <w:lang w:val="en-US" w:bidi="en-US"/>
        </w:rPr>
        <w:t xml:space="preserve"> </w:t>
      </w:r>
      <w:r w:rsidR="00CC5779" w:rsidRPr="00DA16BD">
        <w:rPr>
          <w:szCs w:val="28"/>
          <w:lang w:val="en-US" w:bidi="en-US"/>
        </w:rPr>
        <w:t>Enhancement</w:t>
      </w:r>
      <w:r w:rsidR="00F9267D" w:rsidRPr="00DA16BD">
        <w:rPr>
          <w:szCs w:val="28"/>
          <w:lang w:val="en-US" w:bidi="en-US"/>
        </w:rPr>
        <w:t xml:space="preserve"> </w:t>
      </w:r>
      <w:r w:rsidR="00CC5779" w:rsidRPr="00DA16BD">
        <w:rPr>
          <w:szCs w:val="28"/>
          <w:lang w:val="en-US" w:bidi="en-US"/>
        </w:rPr>
        <w:t>in</w:t>
      </w:r>
      <w:r w:rsidR="00F9267D" w:rsidRPr="00DA16BD">
        <w:rPr>
          <w:szCs w:val="28"/>
          <w:lang w:val="en-US" w:bidi="en-US"/>
        </w:rPr>
        <w:t xml:space="preserve"> </w:t>
      </w:r>
      <w:r w:rsidR="00CC5779" w:rsidRPr="00DA16BD">
        <w:rPr>
          <w:szCs w:val="28"/>
          <w:lang w:val="en-US" w:bidi="en-US"/>
        </w:rPr>
        <w:t>Swirl</w:t>
      </w:r>
      <w:r w:rsidR="00F9267D" w:rsidRPr="00DA16BD">
        <w:rPr>
          <w:szCs w:val="28"/>
          <w:lang w:val="en-US" w:bidi="en-US"/>
        </w:rPr>
        <w:t xml:space="preserve"> </w:t>
      </w:r>
      <w:r w:rsidR="00CC5779" w:rsidRPr="00DA16BD">
        <w:rPr>
          <w:szCs w:val="28"/>
          <w:lang w:val="en-US" w:bidi="en-US"/>
        </w:rPr>
        <w:t>Pipe</w:t>
      </w:r>
      <w:r w:rsidR="00F9267D" w:rsidRPr="00DA16BD">
        <w:rPr>
          <w:szCs w:val="28"/>
          <w:lang w:val="en-US" w:bidi="en-US"/>
        </w:rPr>
        <w:t xml:space="preserve"> </w:t>
      </w:r>
      <w:r w:rsidR="00CC5779" w:rsidRPr="00DA16BD">
        <w:rPr>
          <w:szCs w:val="28"/>
          <w:lang w:val="en-US" w:bidi="en-US"/>
        </w:rPr>
        <w:t>Flows</w:t>
      </w:r>
      <w:r w:rsidR="001103E1">
        <w:rPr>
          <w:szCs w:val="28"/>
          <w:lang w:val="en-US" w:bidi="en-US"/>
        </w:rPr>
        <w:t xml:space="preserve"> //</w:t>
      </w:r>
      <w:r w:rsidR="00F9267D" w:rsidRPr="00DA16BD">
        <w:rPr>
          <w:szCs w:val="28"/>
          <w:lang w:val="en-US" w:bidi="en-US"/>
        </w:rPr>
        <w:t xml:space="preserve"> </w:t>
      </w:r>
      <w:r w:rsidR="00CC5779" w:rsidRPr="00DA16BD">
        <w:rPr>
          <w:szCs w:val="28"/>
          <w:lang w:val="en-US" w:bidi="en-US"/>
        </w:rPr>
        <w:t>Int.</w:t>
      </w:r>
      <w:r w:rsidR="00F9267D" w:rsidRPr="00DA16BD">
        <w:rPr>
          <w:szCs w:val="28"/>
          <w:lang w:val="en-US" w:bidi="en-US"/>
        </w:rPr>
        <w:t xml:space="preserve"> </w:t>
      </w:r>
      <w:r w:rsidR="00CC5779" w:rsidRPr="00DA16BD">
        <w:rPr>
          <w:szCs w:val="28"/>
          <w:lang w:val="en-US" w:bidi="en-US"/>
        </w:rPr>
        <w:t>J.</w:t>
      </w:r>
      <w:r w:rsidR="00F9267D" w:rsidRPr="00DA16BD">
        <w:rPr>
          <w:szCs w:val="28"/>
          <w:lang w:val="en-US" w:bidi="en-US"/>
        </w:rPr>
        <w:t xml:space="preserve"> </w:t>
      </w:r>
      <w:r w:rsidR="00CC5779" w:rsidRPr="00DA16BD">
        <w:rPr>
          <w:szCs w:val="28"/>
          <w:lang w:val="en-US" w:bidi="en-US"/>
        </w:rPr>
        <w:t>Heat</w:t>
      </w:r>
      <w:r w:rsidR="00F9267D" w:rsidRPr="00DA16BD">
        <w:rPr>
          <w:szCs w:val="28"/>
          <w:lang w:val="en-US" w:bidi="en-US"/>
        </w:rPr>
        <w:t xml:space="preserve"> </w:t>
      </w:r>
      <w:r w:rsidR="00CC5779" w:rsidRPr="00DA16BD">
        <w:rPr>
          <w:szCs w:val="28"/>
          <w:lang w:val="en-US" w:bidi="en-US"/>
        </w:rPr>
        <w:t>Mass</w:t>
      </w:r>
      <w:r w:rsidR="00F9267D" w:rsidRPr="00DA16BD">
        <w:rPr>
          <w:szCs w:val="28"/>
          <w:lang w:val="en-US" w:bidi="en-US"/>
        </w:rPr>
        <w:t xml:space="preserve"> </w:t>
      </w:r>
      <w:r w:rsidR="00CC5779" w:rsidRPr="00DA16BD">
        <w:rPr>
          <w:szCs w:val="28"/>
          <w:lang w:val="en-US" w:bidi="en-US"/>
        </w:rPr>
        <w:t>Transfer</w:t>
      </w:r>
      <w:r w:rsidR="001103E1">
        <w:rPr>
          <w:szCs w:val="28"/>
          <w:lang w:val="en-US" w:bidi="en-US"/>
        </w:rPr>
        <w:t>. – 2004. – Vol.</w:t>
      </w:r>
      <w:r w:rsidR="00F9267D" w:rsidRPr="00DA16BD">
        <w:rPr>
          <w:szCs w:val="28"/>
          <w:lang w:val="en-US" w:bidi="en-US"/>
        </w:rPr>
        <w:t xml:space="preserve"> </w:t>
      </w:r>
      <w:r w:rsidR="00CC5779" w:rsidRPr="00DA16BD">
        <w:rPr>
          <w:szCs w:val="28"/>
          <w:lang w:val="en-US" w:bidi="en-US"/>
        </w:rPr>
        <w:t>47</w:t>
      </w:r>
      <w:r w:rsidR="001103E1">
        <w:rPr>
          <w:szCs w:val="28"/>
          <w:lang w:val="en-US" w:bidi="en-US"/>
        </w:rPr>
        <w:t>. – P.</w:t>
      </w:r>
      <w:r w:rsidR="00F9267D" w:rsidRPr="00DA16BD">
        <w:rPr>
          <w:szCs w:val="28"/>
          <w:lang w:val="en-US" w:bidi="en-US"/>
        </w:rPr>
        <w:t xml:space="preserve"> </w:t>
      </w:r>
      <w:r w:rsidR="00CC5779" w:rsidRPr="00DA16BD">
        <w:rPr>
          <w:szCs w:val="28"/>
          <w:lang w:val="en-US" w:bidi="en-US"/>
        </w:rPr>
        <w:t>2379-2393.</w:t>
      </w:r>
    </w:p>
    <w:p w:rsidR="00CC5779" w:rsidRPr="00DA16BD" w:rsidRDefault="001C5956" w:rsidP="00DA16BD">
      <w:pPr>
        <w:rPr>
          <w:szCs w:val="28"/>
          <w:lang w:val="en-US" w:bidi="en-US"/>
        </w:rPr>
      </w:pPr>
      <w:r>
        <w:rPr>
          <w:szCs w:val="28"/>
          <w:lang w:val="kk-KZ" w:bidi="en-US"/>
        </w:rPr>
        <w:t xml:space="preserve">39 </w:t>
      </w:r>
      <w:r w:rsidR="00F920EC" w:rsidRPr="00DA16BD">
        <w:rPr>
          <w:szCs w:val="28"/>
          <w:lang w:val="en-US" w:bidi="en-US"/>
        </w:rPr>
        <w:t>Weber</w:t>
      </w:r>
      <w:r w:rsidR="00F9267D" w:rsidRPr="00DA16BD">
        <w:rPr>
          <w:szCs w:val="28"/>
          <w:lang w:val="en-US" w:bidi="en-US"/>
        </w:rPr>
        <w:t xml:space="preserve"> </w:t>
      </w:r>
      <w:r w:rsidR="00F920EC" w:rsidRPr="00DA16BD">
        <w:rPr>
          <w:szCs w:val="28"/>
          <w:lang w:val="en-US" w:bidi="en-US"/>
        </w:rPr>
        <w:t>R</w:t>
      </w:r>
      <w:r w:rsidR="001103E1">
        <w:rPr>
          <w:szCs w:val="28"/>
          <w:lang w:val="en-US" w:bidi="en-US"/>
        </w:rPr>
        <w:t>.</w:t>
      </w:r>
      <w:r w:rsidR="00F920EC" w:rsidRPr="00DA16BD">
        <w:rPr>
          <w:szCs w:val="28"/>
          <w:lang w:val="en-US" w:bidi="en-US"/>
        </w:rPr>
        <w:t>,</w:t>
      </w:r>
      <w:r w:rsidR="00F9267D" w:rsidRPr="00DA16BD">
        <w:rPr>
          <w:szCs w:val="28"/>
          <w:lang w:val="en-US" w:bidi="en-US"/>
        </w:rPr>
        <w:t xml:space="preserve"> </w:t>
      </w:r>
      <w:r w:rsidR="00F920EC" w:rsidRPr="00DA16BD">
        <w:rPr>
          <w:szCs w:val="28"/>
          <w:lang w:val="en-US" w:bidi="en-US"/>
        </w:rPr>
        <w:t>Boysan</w:t>
      </w:r>
      <w:r w:rsidR="00F9267D" w:rsidRPr="00DA16BD">
        <w:rPr>
          <w:szCs w:val="28"/>
          <w:lang w:val="en-US" w:bidi="en-US"/>
        </w:rPr>
        <w:t xml:space="preserve"> </w:t>
      </w:r>
      <w:r w:rsidR="00F920EC" w:rsidRPr="00DA16BD">
        <w:rPr>
          <w:szCs w:val="28"/>
          <w:lang w:val="en-US" w:bidi="en-US"/>
        </w:rPr>
        <w:t>F</w:t>
      </w:r>
      <w:r w:rsidR="001103E1">
        <w:rPr>
          <w:szCs w:val="28"/>
          <w:lang w:val="en-US" w:bidi="en-US"/>
        </w:rPr>
        <w:t>.</w:t>
      </w:r>
      <w:r w:rsidR="00F920EC" w:rsidRPr="00DA16BD">
        <w:rPr>
          <w:szCs w:val="28"/>
          <w:lang w:val="en-US" w:bidi="en-US"/>
        </w:rPr>
        <w:t>,</w:t>
      </w:r>
      <w:r w:rsidR="00F9267D" w:rsidRPr="00DA16BD">
        <w:rPr>
          <w:szCs w:val="28"/>
          <w:lang w:val="en-US" w:bidi="en-US"/>
        </w:rPr>
        <w:t xml:space="preserve"> </w:t>
      </w:r>
      <w:r w:rsidR="00F920EC" w:rsidRPr="00DA16BD">
        <w:rPr>
          <w:szCs w:val="28"/>
          <w:lang w:val="en-US" w:bidi="en-US"/>
        </w:rPr>
        <w:t>Swithenbank</w:t>
      </w:r>
      <w:r w:rsidR="00F9267D" w:rsidRPr="00DA16BD">
        <w:rPr>
          <w:szCs w:val="28"/>
          <w:lang w:val="en-US" w:bidi="en-US"/>
        </w:rPr>
        <w:t xml:space="preserve"> </w:t>
      </w:r>
      <w:r w:rsidR="00F920EC" w:rsidRPr="00DA16BD">
        <w:rPr>
          <w:szCs w:val="28"/>
          <w:lang w:val="en-US" w:bidi="en-US"/>
        </w:rPr>
        <w:t>J</w:t>
      </w:r>
      <w:r w:rsidR="001103E1">
        <w:rPr>
          <w:szCs w:val="28"/>
          <w:lang w:val="en-US" w:bidi="en-US"/>
        </w:rPr>
        <w:t>. et al.</w:t>
      </w:r>
      <w:r w:rsidR="00F9267D" w:rsidRPr="00DA16BD">
        <w:rPr>
          <w:szCs w:val="28"/>
          <w:lang w:val="en-US" w:bidi="en-US"/>
        </w:rPr>
        <w:t xml:space="preserve"> </w:t>
      </w:r>
      <w:r w:rsidR="00F920EC" w:rsidRPr="00DA16BD">
        <w:rPr>
          <w:szCs w:val="28"/>
          <w:lang w:val="en-US" w:bidi="en-US"/>
        </w:rPr>
        <w:t>Computation</w:t>
      </w:r>
      <w:r w:rsidR="00F9267D" w:rsidRPr="00DA16BD">
        <w:rPr>
          <w:szCs w:val="28"/>
          <w:lang w:val="en-US" w:bidi="en-US"/>
        </w:rPr>
        <w:t xml:space="preserve"> </w:t>
      </w:r>
      <w:r w:rsidR="00F920EC" w:rsidRPr="00DA16BD">
        <w:rPr>
          <w:szCs w:val="28"/>
          <w:lang w:val="en-US" w:bidi="en-US"/>
        </w:rPr>
        <w:t>of</w:t>
      </w:r>
      <w:r w:rsidR="00F9267D" w:rsidRPr="00DA16BD">
        <w:rPr>
          <w:szCs w:val="28"/>
          <w:lang w:val="en-US" w:bidi="en-US"/>
        </w:rPr>
        <w:t xml:space="preserve"> </w:t>
      </w:r>
      <w:r w:rsidR="00F920EC" w:rsidRPr="00DA16BD">
        <w:rPr>
          <w:szCs w:val="28"/>
          <w:lang w:val="en-US" w:bidi="en-US"/>
        </w:rPr>
        <w:t>near</w:t>
      </w:r>
      <w:r w:rsidR="00F9267D" w:rsidRPr="00DA16BD">
        <w:rPr>
          <w:szCs w:val="28"/>
          <w:lang w:val="en-US" w:bidi="en-US"/>
        </w:rPr>
        <w:t xml:space="preserve"> </w:t>
      </w:r>
      <w:r w:rsidR="00F920EC" w:rsidRPr="00DA16BD">
        <w:rPr>
          <w:szCs w:val="28"/>
          <w:lang w:val="en-US" w:bidi="en-US"/>
        </w:rPr>
        <w:t>field</w:t>
      </w:r>
      <w:r w:rsidR="00F9267D" w:rsidRPr="00DA16BD">
        <w:rPr>
          <w:szCs w:val="28"/>
          <w:lang w:val="en-US" w:bidi="en-US"/>
        </w:rPr>
        <w:t xml:space="preserve"> </w:t>
      </w:r>
      <w:r w:rsidR="00F920EC" w:rsidRPr="00DA16BD">
        <w:rPr>
          <w:szCs w:val="28"/>
          <w:lang w:val="en-US" w:bidi="en-US"/>
        </w:rPr>
        <w:t>aerodynamics</w:t>
      </w:r>
      <w:r w:rsidR="00F9267D" w:rsidRPr="00DA16BD">
        <w:rPr>
          <w:szCs w:val="28"/>
          <w:lang w:val="en-US" w:bidi="en-US"/>
        </w:rPr>
        <w:t xml:space="preserve"> </w:t>
      </w:r>
      <w:r w:rsidR="00F920EC" w:rsidRPr="00DA16BD">
        <w:rPr>
          <w:szCs w:val="28"/>
          <w:lang w:val="en-US" w:bidi="en-US"/>
        </w:rPr>
        <w:t>of</w:t>
      </w:r>
      <w:r w:rsidR="00F9267D" w:rsidRPr="00DA16BD">
        <w:rPr>
          <w:szCs w:val="28"/>
          <w:lang w:val="en-US" w:bidi="en-US"/>
        </w:rPr>
        <w:t xml:space="preserve"> </w:t>
      </w:r>
      <w:r w:rsidR="00F920EC" w:rsidRPr="00DA16BD">
        <w:rPr>
          <w:szCs w:val="28"/>
          <w:lang w:val="en-US" w:bidi="en-US"/>
        </w:rPr>
        <w:t>swirling</w:t>
      </w:r>
      <w:r w:rsidR="00F9267D" w:rsidRPr="00DA16BD">
        <w:rPr>
          <w:szCs w:val="28"/>
          <w:lang w:val="en-US" w:bidi="en-US"/>
        </w:rPr>
        <w:t xml:space="preserve"> </w:t>
      </w:r>
      <w:r w:rsidR="00F920EC" w:rsidRPr="00DA16BD">
        <w:rPr>
          <w:szCs w:val="28"/>
          <w:lang w:val="en-US" w:bidi="en-US"/>
        </w:rPr>
        <w:t>expanding</w:t>
      </w:r>
      <w:r w:rsidR="00F9267D" w:rsidRPr="00DA16BD">
        <w:rPr>
          <w:szCs w:val="28"/>
          <w:lang w:val="en-US" w:bidi="en-US"/>
        </w:rPr>
        <w:t xml:space="preserve"> </w:t>
      </w:r>
      <w:r w:rsidR="00F920EC" w:rsidRPr="00DA16BD">
        <w:rPr>
          <w:szCs w:val="28"/>
          <w:lang w:val="en-US" w:bidi="en-US"/>
        </w:rPr>
        <w:t>Flows</w:t>
      </w:r>
      <w:r w:rsidR="001103E1">
        <w:rPr>
          <w:szCs w:val="28"/>
          <w:lang w:val="en-US" w:bidi="en-US"/>
        </w:rPr>
        <w:t xml:space="preserve"> //</w:t>
      </w:r>
      <w:r w:rsidR="00F9267D" w:rsidRPr="00DA16BD">
        <w:rPr>
          <w:szCs w:val="28"/>
          <w:lang w:val="en-US" w:bidi="en-US"/>
        </w:rPr>
        <w:t xml:space="preserve"> </w:t>
      </w:r>
      <w:r w:rsidR="001103E1">
        <w:rPr>
          <w:szCs w:val="28"/>
          <w:lang w:val="en-US" w:bidi="en-US"/>
        </w:rPr>
        <w:t xml:space="preserve">Procced. </w:t>
      </w:r>
      <w:r w:rsidR="00F920EC" w:rsidRPr="00DA16BD">
        <w:rPr>
          <w:szCs w:val="28"/>
          <w:lang w:val="en-US" w:bidi="en-US"/>
        </w:rPr>
        <w:t>21st</w:t>
      </w:r>
      <w:r w:rsidR="00F9267D" w:rsidRPr="00DA16BD">
        <w:rPr>
          <w:szCs w:val="28"/>
          <w:lang w:val="en-US" w:bidi="en-US"/>
        </w:rPr>
        <w:t xml:space="preserve"> </w:t>
      </w:r>
      <w:r w:rsidR="001103E1" w:rsidRPr="00DA16BD">
        <w:rPr>
          <w:szCs w:val="28"/>
          <w:lang w:val="en-US" w:bidi="en-US"/>
        </w:rPr>
        <w:t>internat</w:t>
      </w:r>
      <w:r w:rsidR="001103E1">
        <w:rPr>
          <w:szCs w:val="28"/>
          <w:lang w:val="en-US" w:bidi="en-US"/>
        </w:rPr>
        <w:t>.</w:t>
      </w:r>
      <w:r w:rsidR="001103E1" w:rsidRPr="00DA16BD">
        <w:rPr>
          <w:szCs w:val="28"/>
          <w:lang w:val="en-US" w:bidi="en-US"/>
        </w:rPr>
        <w:t xml:space="preserve"> sympos</w:t>
      </w:r>
      <w:r w:rsidR="001103E1">
        <w:rPr>
          <w:szCs w:val="28"/>
          <w:lang w:val="en-US" w:bidi="en-US"/>
        </w:rPr>
        <w:t>.</w:t>
      </w:r>
      <w:r w:rsidR="001103E1" w:rsidRPr="00DA16BD">
        <w:rPr>
          <w:szCs w:val="28"/>
          <w:lang w:val="en-US" w:bidi="en-US"/>
        </w:rPr>
        <w:t xml:space="preserve"> </w:t>
      </w:r>
      <w:r w:rsidR="00F920EC" w:rsidRPr="00DA16BD">
        <w:rPr>
          <w:szCs w:val="28"/>
          <w:lang w:val="en-US" w:bidi="en-US"/>
        </w:rPr>
        <w:t>on</w:t>
      </w:r>
      <w:r w:rsidR="00F9267D" w:rsidRPr="00DA16BD">
        <w:rPr>
          <w:szCs w:val="28"/>
          <w:lang w:val="en-US" w:bidi="en-US"/>
        </w:rPr>
        <w:t xml:space="preserve"> </w:t>
      </w:r>
      <w:r w:rsidR="00F920EC" w:rsidRPr="00DA16BD">
        <w:rPr>
          <w:szCs w:val="28"/>
          <w:lang w:val="en-US" w:bidi="en-US"/>
        </w:rPr>
        <w:t>Combustion</w:t>
      </w:r>
      <w:r w:rsidR="001103E1">
        <w:rPr>
          <w:szCs w:val="28"/>
          <w:lang w:val="en-US" w:bidi="en-US"/>
        </w:rPr>
        <w:t>.</w:t>
      </w:r>
      <w:r w:rsidR="00F9267D" w:rsidRPr="00DA16BD">
        <w:rPr>
          <w:szCs w:val="28"/>
          <w:lang w:val="en-US" w:bidi="en-US"/>
        </w:rPr>
        <w:t xml:space="preserve"> </w:t>
      </w:r>
      <w:r w:rsidR="001103E1">
        <w:rPr>
          <w:szCs w:val="28"/>
          <w:lang w:val="en-US" w:bidi="en-US"/>
        </w:rPr>
        <w:t xml:space="preserve">– </w:t>
      </w:r>
      <w:r w:rsidR="001103E1" w:rsidRPr="001103E1">
        <w:rPr>
          <w:szCs w:val="28"/>
          <w:lang w:val="en-US" w:bidi="en-US"/>
        </w:rPr>
        <w:t>Pittsburgh</w:t>
      </w:r>
      <w:r w:rsidR="001103E1">
        <w:rPr>
          <w:szCs w:val="28"/>
          <w:lang w:val="en-US" w:bidi="en-US"/>
        </w:rPr>
        <w:t xml:space="preserve">, </w:t>
      </w:r>
      <w:r w:rsidR="00F920EC" w:rsidRPr="00DA16BD">
        <w:rPr>
          <w:szCs w:val="28"/>
          <w:lang w:val="en-US" w:bidi="en-US"/>
        </w:rPr>
        <w:t>1986.</w:t>
      </w:r>
      <w:r w:rsidR="00F9267D" w:rsidRPr="00DA16BD">
        <w:rPr>
          <w:szCs w:val="28"/>
          <w:lang w:val="en-US" w:bidi="en-US"/>
        </w:rPr>
        <w:t xml:space="preserve"> </w:t>
      </w:r>
      <w:r w:rsidR="001103E1">
        <w:rPr>
          <w:szCs w:val="28"/>
          <w:lang w:val="en-US" w:bidi="en-US"/>
        </w:rPr>
        <w:t>– P.</w:t>
      </w:r>
      <w:r w:rsidR="00F9267D" w:rsidRPr="00DA16BD">
        <w:rPr>
          <w:szCs w:val="28"/>
          <w:lang w:val="en-US" w:bidi="en-US"/>
        </w:rPr>
        <w:t xml:space="preserve"> </w:t>
      </w:r>
      <w:r w:rsidR="00F920EC" w:rsidRPr="00DA16BD">
        <w:rPr>
          <w:szCs w:val="28"/>
          <w:lang w:val="en-US" w:bidi="en-US"/>
        </w:rPr>
        <w:t>1435-1443.</w:t>
      </w:r>
    </w:p>
    <w:p w:rsidR="00F920EC" w:rsidRPr="00DA16BD" w:rsidRDefault="001C5956" w:rsidP="00DA16BD">
      <w:pPr>
        <w:rPr>
          <w:szCs w:val="28"/>
          <w:lang w:val="en-US" w:bidi="en-US"/>
        </w:rPr>
      </w:pPr>
      <w:r>
        <w:rPr>
          <w:szCs w:val="28"/>
          <w:lang w:val="kk-KZ" w:bidi="en-US"/>
        </w:rPr>
        <w:t xml:space="preserve">40 </w:t>
      </w:r>
      <w:r w:rsidR="00F920EC" w:rsidRPr="00DA16BD">
        <w:rPr>
          <w:szCs w:val="28"/>
          <w:lang w:val="en-US" w:bidi="en-US"/>
        </w:rPr>
        <w:t>Syred</w:t>
      </w:r>
      <w:r w:rsidR="00F9267D" w:rsidRPr="00DA16BD">
        <w:rPr>
          <w:szCs w:val="28"/>
          <w:lang w:val="en-US" w:bidi="en-US"/>
        </w:rPr>
        <w:t xml:space="preserve"> </w:t>
      </w:r>
      <w:r w:rsidR="00F920EC" w:rsidRPr="00DA16BD">
        <w:rPr>
          <w:szCs w:val="28"/>
          <w:lang w:val="en-US" w:bidi="en-US"/>
        </w:rPr>
        <w:t>N</w:t>
      </w:r>
      <w:r w:rsidR="001103E1">
        <w:rPr>
          <w:szCs w:val="28"/>
          <w:lang w:val="en-US" w:bidi="en-US"/>
        </w:rPr>
        <w:t>.</w:t>
      </w:r>
      <w:r w:rsidR="00F920EC" w:rsidRPr="00DA16BD">
        <w:rPr>
          <w:szCs w:val="28"/>
          <w:lang w:val="en-US" w:bidi="en-US"/>
        </w:rPr>
        <w:t>,</w:t>
      </w:r>
      <w:r w:rsidR="00F9267D" w:rsidRPr="00DA16BD">
        <w:rPr>
          <w:szCs w:val="28"/>
          <w:lang w:val="en-US" w:bidi="en-US"/>
        </w:rPr>
        <w:t xml:space="preserve"> </w:t>
      </w:r>
      <w:r w:rsidR="00F920EC" w:rsidRPr="00DA16BD">
        <w:rPr>
          <w:szCs w:val="28"/>
          <w:lang w:val="en-US" w:bidi="en-US"/>
        </w:rPr>
        <w:t>Beer</w:t>
      </w:r>
      <w:r w:rsidR="00F9267D" w:rsidRPr="00DA16BD">
        <w:rPr>
          <w:szCs w:val="28"/>
          <w:lang w:val="en-US" w:bidi="en-US"/>
        </w:rPr>
        <w:t xml:space="preserve"> </w:t>
      </w:r>
      <w:r w:rsidR="00F920EC" w:rsidRPr="00DA16BD">
        <w:rPr>
          <w:szCs w:val="28"/>
          <w:lang w:val="en-US" w:bidi="en-US"/>
        </w:rPr>
        <w:t>J</w:t>
      </w:r>
      <w:r w:rsidR="001103E1">
        <w:rPr>
          <w:szCs w:val="28"/>
          <w:lang w:val="en-US" w:bidi="en-US"/>
        </w:rPr>
        <w:t>.</w:t>
      </w:r>
      <w:r w:rsidR="00F920EC" w:rsidRPr="00DA16BD">
        <w:rPr>
          <w:szCs w:val="28"/>
          <w:lang w:val="en-US" w:bidi="en-US"/>
        </w:rPr>
        <w:t>M.</w:t>
      </w:r>
      <w:r w:rsidR="00F9267D" w:rsidRPr="00DA16BD">
        <w:rPr>
          <w:szCs w:val="28"/>
          <w:lang w:val="en-US" w:bidi="en-US"/>
        </w:rPr>
        <w:t xml:space="preserve"> </w:t>
      </w:r>
      <w:r w:rsidR="00F920EC" w:rsidRPr="00DA16BD">
        <w:rPr>
          <w:szCs w:val="28"/>
          <w:lang w:val="en-US" w:bidi="en-US"/>
        </w:rPr>
        <w:t>Combustion</w:t>
      </w:r>
      <w:r w:rsidR="00F9267D" w:rsidRPr="00DA16BD">
        <w:rPr>
          <w:szCs w:val="28"/>
          <w:lang w:val="en-US" w:bidi="en-US"/>
        </w:rPr>
        <w:t xml:space="preserve"> </w:t>
      </w:r>
      <w:r w:rsidR="00F920EC" w:rsidRPr="00DA16BD">
        <w:rPr>
          <w:szCs w:val="28"/>
          <w:lang w:val="en-US" w:bidi="en-US"/>
        </w:rPr>
        <w:t>in</w:t>
      </w:r>
      <w:r w:rsidR="00F9267D" w:rsidRPr="00DA16BD">
        <w:rPr>
          <w:szCs w:val="28"/>
          <w:lang w:val="en-US" w:bidi="en-US"/>
        </w:rPr>
        <w:t xml:space="preserve"> </w:t>
      </w:r>
      <w:r w:rsidR="00F920EC" w:rsidRPr="00DA16BD">
        <w:rPr>
          <w:szCs w:val="28"/>
          <w:lang w:val="en-US" w:bidi="en-US"/>
        </w:rPr>
        <w:t>swirling</w:t>
      </w:r>
      <w:r w:rsidR="00F9267D" w:rsidRPr="00DA16BD">
        <w:rPr>
          <w:szCs w:val="28"/>
          <w:lang w:val="en-US" w:bidi="en-US"/>
        </w:rPr>
        <w:t xml:space="preserve"> </w:t>
      </w:r>
      <w:r w:rsidR="00F920EC" w:rsidRPr="00DA16BD">
        <w:rPr>
          <w:szCs w:val="28"/>
          <w:lang w:val="en-US" w:bidi="en-US"/>
        </w:rPr>
        <w:t>Flows:</w:t>
      </w:r>
      <w:r w:rsidR="00F9267D" w:rsidRPr="00DA16BD">
        <w:rPr>
          <w:szCs w:val="28"/>
          <w:lang w:val="en-US" w:bidi="en-US"/>
        </w:rPr>
        <w:t xml:space="preserve"> </w:t>
      </w:r>
      <w:r w:rsidR="00F920EC" w:rsidRPr="00DA16BD">
        <w:rPr>
          <w:szCs w:val="28"/>
          <w:lang w:val="en-US" w:bidi="en-US"/>
        </w:rPr>
        <w:t>a</w:t>
      </w:r>
      <w:r w:rsidR="00F9267D" w:rsidRPr="00DA16BD">
        <w:rPr>
          <w:szCs w:val="28"/>
          <w:lang w:val="en-US" w:bidi="en-US"/>
        </w:rPr>
        <w:t xml:space="preserve"> </w:t>
      </w:r>
      <w:r w:rsidR="001103E1">
        <w:rPr>
          <w:szCs w:val="28"/>
          <w:lang w:val="en-US" w:bidi="en-US"/>
        </w:rPr>
        <w:t>review //</w:t>
      </w:r>
      <w:r w:rsidR="00F9267D" w:rsidRPr="00DA16BD">
        <w:rPr>
          <w:szCs w:val="28"/>
          <w:lang w:val="en-US" w:bidi="en-US"/>
        </w:rPr>
        <w:t xml:space="preserve"> </w:t>
      </w:r>
      <w:r w:rsidR="00F920EC" w:rsidRPr="00DA16BD">
        <w:rPr>
          <w:szCs w:val="28"/>
          <w:lang w:val="en-US" w:bidi="en-US"/>
        </w:rPr>
        <w:t>Combustion</w:t>
      </w:r>
      <w:r w:rsidR="00F9267D" w:rsidRPr="00DA16BD">
        <w:rPr>
          <w:szCs w:val="28"/>
          <w:lang w:val="en-US" w:bidi="en-US"/>
        </w:rPr>
        <w:t xml:space="preserve"> </w:t>
      </w:r>
      <w:r w:rsidR="00F920EC" w:rsidRPr="00DA16BD">
        <w:rPr>
          <w:szCs w:val="28"/>
          <w:lang w:val="en-US" w:bidi="en-US"/>
        </w:rPr>
        <w:t>and</w:t>
      </w:r>
      <w:r w:rsidR="00F9267D" w:rsidRPr="00DA16BD">
        <w:rPr>
          <w:szCs w:val="28"/>
          <w:lang w:val="en-US" w:bidi="en-US"/>
        </w:rPr>
        <w:t xml:space="preserve"> </w:t>
      </w:r>
      <w:r w:rsidR="00F920EC" w:rsidRPr="00DA16BD">
        <w:rPr>
          <w:szCs w:val="28"/>
          <w:lang w:val="en-US" w:bidi="en-US"/>
        </w:rPr>
        <w:t>Flame</w:t>
      </w:r>
      <w:r w:rsidR="001103E1">
        <w:rPr>
          <w:szCs w:val="28"/>
          <w:lang w:val="en-US" w:bidi="en-US"/>
        </w:rPr>
        <w:t>. – 1974. – Vol.</w:t>
      </w:r>
      <w:r w:rsidR="00F9267D" w:rsidRPr="00DA16BD">
        <w:rPr>
          <w:szCs w:val="28"/>
          <w:lang w:val="en-US" w:bidi="en-US"/>
        </w:rPr>
        <w:t xml:space="preserve"> </w:t>
      </w:r>
      <w:r w:rsidR="00F920EC" w:rsidRPr="00DA16BD">
        <w:rPr>
          <w:szCs w:val="28"/>
          <w:lang w:val="en-US" w:bidi="en-US"/>
        </w:rPr>
        <w:t>23</w:t>
      </w:r>
      <w:r w:rsidR="001103E1">
        <w:rPr>
          <w:szCs w:val="28"/>
          <w:lang w:val="en-US" w:bidi="en-US"/>
        </w:rPr>
        <w:t xml:space="preserve">. – P. </w:t>
      </w:r>
      <w:r w:rsidR="00F920EC" w:rsidRPr="00DA16BD">
        <w:rPr>
          <w:szCs w:val="28"/>
          <w:lang w:val="en-US" w:bidi="en-US"/>
        </w:rPr>
        <w:t>143</w:t>
      </w:r>
      <w:r w:rsidR="001103E1">
        <w:rPr>
          <w:szCs w:val="28"/>
          <w:lang w:val="en-US" w:bidi="en-US"/>
        </w:rPr>
        <w:t>-</w:t>
      </w:r>
      <w:r w:rsidR="00F920EC" w:rsidRPr="00DA16BD">
        <w:rPr>
          <w:szCs w:val="28"/>
          <w:lang w:val="en-US" w:bidi="en-US"/>
        </w:rPr>
        <w:t>201.</w:t>
      </w:r>
    </w:p>
    <w:p w:rsidR="00F920EC" w:rsidRPr="00DA16BD" w:rsidRDefault="001C5956" w:rsidP="00DA16BD">
      <w:pPr>
        <w:rPr>
          <w:szCs w:val="28"/>
          <w:shd w:val="clear" w:color="auto" w:fill="FFFFFF"/>
          <w:lang w:val="en-US"/>
        </w:rPr>
      </w:pPr>
      <w:r>
        <w:rPr>
          <w:szCs w:val="28"/>
          <w:lang w:val="kk-KZ"/>
        </w:rPr>
        <w:t xml:space="preserve">41 </w:t>
      </w:r>
      <w:r w:rsidR="00F920EC" w:rsidRPr="00DA16BD">
        <w:rPr>
          <w:szCs w:val="28"/>
          <w:shd w:val="clear" w:color="auto" w:fill="FFFFFF"/>
          <w:lang w:val="en-US"/>
        </w:rPr>
        <w:t>Baubek</w:t>
      </w:r>
      <w:r w:rsidR="00F9267D" w:rsidRPr="00DA16BD">
        <w:rPr>
          <w:szCs w:val="28"/>
          <w:shd w:val="clear" w:color="auto" w:fill="FFFFFF"/>
          <w:lang w:val="en-US"/>
        </w:rPr>
        <w:t xml:space="preserve"> </w:t>
      </w:r>
      <w:r w:rsidR="00F920EC" w:rsidRPr="00DA16BD">
        <w:rPr>
          <w:szCs w:val="28"/>
          <w:shd w:val="clear" w:color="auto" w:fill="FFFFFF"/>
          <w:lang w:val="en-US"/>
        </w:rPr>
        <w:t>A.,</w:t>
      </w:r>
      <w:r w:rsidR="00F9267D" w:rsidRPr="00DA16BD">
        <w:rPr>
          <w:szCs w:val="28"/>
          <w:shd w:val="clear" w:color="auto" w:fill="FFFFFF"/>
          <w:lang w:val="en-US"/>
        </w:rPr>
        <w:t xml:space="preserve"> </w:t>
      </w:r>
      <w:r w:rsidR="00F920EC" w:rsidRPr="00DA16BD">
        <w:rPr>
          <w:szCs w:val="28"/>
          <w:shd w:val="clear" w:color="auto" w:fill="FFFFFF"/>
          <w:lang w:val="en-US"/>
        </w:rPr>
        <w:t>Atyaksheva</w:t>
      </w:r>
      <w:r w:rsidR="00F9267D" w:rsidRPr="00DA16BD">
        <w:rPr>
          <w:szCs w:val="28"/>
          <w:shd w:val="clear" w:color="auto" w:fill="FFFFFF"/>
          <w:lang w:val="en-US"/>
        </w:rPr>
        <w:t xml:space="preserve"> </w:t>
      </w:r>
      <w:r w:rsidR="00F920EC" w:rsidRPr="00DA16BD">
        <w:rPr>
          <w:szCs w:val="28"/>
          <w:shd w:val="clear" w:color="auto" w:fill="FFFFFF"/>
          <w:lang w:val="en-US"/>
        </w:rPr>
        <w:t>A.,</w:t>
      </w:r>
      <w:r w:rsidR="00F9267D" w:rsidRPr="00DA16BD">
        <w:rPr>
          <w:szCs w:val="28"/>
          <w:shd w:val="clear" w:color="auto" w:fill="FFFFFF"/>
          <w:lang w:val="en-US"/>
        </w:rPr>
        <w:t xml:space="preserve"> </w:t>
      </w:r>
      <w:r w:rsidR="00F920EC" w:rsidRPr="00DA16BD">
        <w:rPr>
          <w:szCs w:val="28"/>
          <w:shd w:val="clear" w:color="auto" w:fill="FFFFFF"/>
          <w:lang w:val="en-US"/>
        </w:rPr>
        <w:t>Zhumagulov</w:t>
      </w:r>
      <w:r w:rsidR="00F9267D" w:rsidRPr="00DA16BD">
        <w:rPr>
          <w:szCs w:val="28"/>
          <w:shd w:val="clear" w:color="auto" w:fill="FFFFFF"/>
          <w:lang w:val="en-US"/>
        </w:rPr>
        <w:t xml:space="preserve"> </w:t>
      </w:r>
      <w:r w:rsidR="00F920EC" w:rsidRPr="00DA16BD">
        <w:rPr>
          <w:szCs w:val="28"/>
          <w:shd w:val="clear" w:color="auto" w:fill="FFFFFF"/>
          <w:lang w:val="en-US"/>
        </w:rPr>
        <w:t>M.</w:t>
      </w:r>
      <w:r w:rsidR="001103E1">
        <w:rPr>
          <w:szCs w:val="28"/>
          <w:shd w:val="clear" w:color="auto" w:fill="FFFFFF"/>
          <w:lang w:val="en-US"/>
        </w:rPr>
        <w:t xml:space="preserve"> et al.</w:t>
      </w:r>
      <w:r w:rsidR="00F9267D" w:rsidRPr="00DA16BD">
        <w:rPr>
          <w:szCs w:val="28"/>
          <w:shd w:val="clear" w:color="auto" w:fill="FFFFFF"/>
          <w:lang w:val="en-US"/>
        </w:rPr>
        <w:t xml:space="preserve"> </w:t>
      </w:r>
      <w:r w:rsidR="00F920EC" w:rsidRPr="00DA16BD">
        <w:rPr>
          <w:szCs w:val="28"/>
          <w:shd w:val="clear" w:color="auto" w:fill="FFFFFF"/>
          <w:lang w:val="en-US"/>
        </w:rPr>
        <w:t>Complex</w:t>
      </w:r>
      <w:r w:rsidR="00F9267D" w:rsidRPr="00DA16BD">
        <w:rPr>
          <w:szCs w:val="28"/>
          <w:shd w:val="clear" w:color="auto" w:fill="FFFFFF"/>
          <w:lang w:val="en-US"/>
        </w:rPr>
        <w:t xml:space="preserve"> </w:t>
      </w:r>
      <w:r w:rsidR="00F920EC" w:rsidRPr="00DA16BD">
        <w:rPr>
          <w:szCs w:val="28"/>
          <w:shd w:val="clear" w:color="auto" w:fill="FFFFFF"/>
          <w:lang w:val="en-US"/>
        </w:rPr>
        <w:t>Studies</w:t>
      </w:r>
      <w:r w:rsidR="00F9267D" w:rsidRPr="00DA16BD">
        <w:rPr>
          <w:szCs w:val="28"/>
          <w:shd w:val="clear" w:color="auto" w:fill="FFFFFF"/>
          <w:lang w:val="en-US"/>
        </w:rPr>
        <w:t xml:space="preserve"> </w:t>
      </w:r>
      <w:r w:rsidR="00F920EC" w:rsidRPr="00DA16BD">
        <w:rPr>
          <w:szCs w:val="28"/>
          <w:shd w:val="clear" w:color="auto" w:fill="FFFFFF"/>
          <w:lang w:val="en-US"/>
        </w:rPr>
        <w:t>of</w:t>
      </w:r>
      <w:r w:rsidR="00F9267D" w:rsidRPr="00DA16BD">
        <w:rPr>
          <w:szCs w:val="28"/>
          <w:shd w:val="clear" w:color="auto" w:fill="FFFFFF"/>
          <w:lang w:val="en-US"/>
        </w:rPr>
        <w:t xml:space="preserve"> </w:t>
      </w:r>
      <w:r w:rsidR="00F920EC" w:rsidRPr="00DA16BD">
        <w:rPr>
          <w:szCs w:val="28"/>
          <w:shd w:val="clear" w:color="auto" w:fill="FFFFFF"/>
          <w:lang w:val="en-US"/>
        </w:rPr>
        <w:t>the</w:t>
      </w:r>
      <w:r w:rsidR="00F9267D" w:rsidRPr="00DA16BD">
        <w:rPr>
          <w:szCs w:val="28"/>
          <w:shd w:val="clear" w:color="auto" w:fill="FFFFFF"/>
          <w:lang w:val="en-US"/>
        </w:rPr>
        <w:t xml:space="preserve"> </w:t>
      </w:r>
      <w:r w:rsidR="00F920EC" w:rsidRPr="00DA16BD">
        <w:rPr>
          <w:szCs w:val="28"/>
          <w:shd w:val="clear" w:color="auto" w:fill="FFFFFF"/>
          <w:lang w:val="en-US"/>
        </w:rPr>
        <w:t>Innovative</w:t>
      </w:r>
      <w:r w:rsidR="00F9267D" w:rsidRPr="00DA16BD">
        <w:rPr>
          <w:szCs w:val="28"/>
          <w:shd w:val="clear" w:color="auto" w:fill="FFFFFF"/>
          <w:lang w:val="en-US"/>
        </w:rPr>
        <w:t xml:space="preserve"> </w:t>
      </w:r>
      <w:r w:rsidR="00F920EC" w:rsidRPr="00DA16BD">
        <w:rPr>
          <w:szCs w:val="28"/>
          <w:shd w:val="clear" w:color="auto" w:fill="FFFFFF"/>
          <w:lang w:val="en-US"/>
        </w:rPr>
        <w:t>Vortex</w:t>
      </w:r>
      <w:r w:rsidR="00F9267D" w:rsidRPr="00DA16BD">
        <w:rPr>
          <w:szCs w:val="28"/>
          <w:shd w:val="clear" w:color="auto" w:fill="FFFFFF"/>
          <w:lang w:val="en-US"/>
        </w:rPr>
        <w:t xml:space="preserve"> </w:t>
      </w:r>
      <w:r w:rsidR="00F920EC" w:rsidRPr="00DA16BD">
        <w:rPr>
          <w:szCs w:val="28"/>
          <w:shd w:val="clear" w:color="auto" w:fill="FFFFFF"/>
          <w:lang w:val="en-US"/>
        </w:rPr>
        <w:t>Burner</w:t>
      </w:r>
      <w:r w:rsidR="00F9267D" w:rsidRPr="00DA16BD">
        <w:rPr>
          <w:szCs w:val="28"/>
          <w:shd w:val="clear" w:color="auto" w:fill="FFFFFF"/>
          <w:lang w:val="en-US"/>
        </w:rPr>
        <w:t xml:space="preserve"> </w:t>
      </w:r>
      <w:r w:rsidR="00F920EC" w:rsidRPr="00DA16BD">
        <w:rPr>
          <w:szCs w:val="28"/>
          <w:shd w:val="clear" w:color="auto" w:fill="FFFFFF"/>
          <w:lang w:val="en-US"/>
        </w:rPr>
        <w:t>Device</w:t>
      </w:r>
      <w:r w:rsidR="00F9267D" w:rsidRPr="00DA16BD">
        <w:rPr>
          <w:szCs w:val="28"/>
          <w:shd w:val="clear" w:color="auto" w:fill="FFFFFF"/>
          <w:lang w:val="en-US"/>
        </w:rPr>
        <w:t xml:space="preserve"> </w:t>
      </w:r>
      <w:r w:rsidR="00F920EC" w:rsidRPr="00DA16BD">
        <w:rPr>
          <w:szCs w:val="28"/>
          <w:shd w:val="clear" w:color="auto" w:fill="FFFFFF"/>
          <w:lang w:val="en-US"/>
        </w:rPr>
        <w:t>with</w:t>
      </w:r>
      <w:r w:rsidR="00F9267D" w:rsidRPr="00DA16BD">
        <w:rPr>
          <w:szCs w:val="28"/>
          <w:shd w:val="clear" w:color="auto" w:fill="FFFFFF"/>
          <w:lang w:val="en-US"/>
        </w:rPr>
        <w:t xml:space="preserve"> </w:t>
      </w:r>
      <w:r w:rsidR="00F920EC" w:rsidRPr="00DA16BD">
        <w:rPr>
          <w:szCs w:val="28"/>
          <w:shd w:val="clear" w:color="auto" w:fill="FFFFFF"/>
          <w:lang w:val="en-US"/>
        </w:rPr>
        <w:t>Optimization</w:t>
      </w:r>
      <w:r w:rsidR="00F9267D" w:rsidRPr="00DA16BD">
        <w:rPr>
          <w:szCs w:val="28"/>
          <w:shd w:val="clear" w:color="auto" w:fill="FFFFFF"/>
          <w:lang w:val="en-US"/>
        </w:rPr>
        <w:t xml:space="preserve"> </w:t>
      </w:r>
      <w:r w:rsidR="00F920EC" w:rsidRPr="00DA16BD">
        <w:rPr>
          <w:szCs w:val="28"/>
          <w:shd w:val="clear" w:color="auto" w:fill="FFFFFF"/>
          <w:lang w:val="en-US"/>
        </w:rPr>
        <w:t>of</w:t>
      </w:r>
      <w:r w:rsidR="00F9267D" w:rsidRPr="00DA16BD">
        <w:rPr>
          <w:szCs w:val="28"/>
          <w:shd w:val="clear" w:color="auto" w:fill="FFFFFF"/>
          <w:lang w:val="en-US"/>
        </w:rPr>
        <w:t xml:space="preserve"> </w:t>
      </w:r>
      <w:r w:rsidR="00F920EC" w:rsidRPr="00DA16BD">
        <w:rPr>
          <w:szCs w:val="28"/>
          <w:shd w:val="clear" w:color="auto" w:fill="FFFFFF"/>
          <w:lang w:val="en-US"/>
        </w:rPr>
        <w:t>Design</w:t>
      </w:r>
      <w:r w:rsidR="00F9267D" w:rsidRPr="00DA16BD">
        <w:rPr>
          <w:szCs w:val="28"/>
          <w:shd w:val="clear" w:color="auto" w:fill="FFFFFF"/>
          <w:lang w:val="en-US"/>
        </w:rPr>
        <w:t xml:space="preserve"> </w:t>
      </w:r>
      <w:r w:rsidR="00F920EC" w:rsidRPr="00DA16BD">
        <w:rPr>
          <w:szCs w:val="28"/>
          <w:shd w:val="clear" w:color="auto" w:fill="FFFFFF"/>
          <w:lang w:val="en-US"/>
        </w:rPr>
        <w:t>//</w:t>
      </w:r>
      <w:r w:rsidR="00F9267D" w:rsidRPr="00DA16BD">
        <w:rPr>
          <w:szCs w:val="28"/>
          <w:shd w:val="clear" w:color="auto" w:fill="FFFFFF"/>
          <w:lang w:val="en-US"/>
        </w:rPr>
        <w:t xml:space="preserve"> </w:t>
      </w:r>
      <w:r w:rsidR="00F920EC" w:rsidRPr="00DA16BD">
        <w:rPr>
          <w:szCs w:val="28"/>
          <w:shd w:val="clear" w:color="auto" w:fill="FFFFFF"/>
          <w:lang w:val="en-US"/>
        </w:rPr>
        <w:t>Studies</w:t>
      </w:r>
      <w:r w:rsidR="00F9267D" w:rsidRPr="00DA16BD">
        <w:rPr>
          <w:szCs w:val="28"/>
          <w:shd w:val="clear" w:color="auto" w:fill="FFFFFF"/>
          <w:lang w:val="en-US"/>
        </w:rPr>
        <w:t xml:space="preserve"> </w:t>
      </w:r>
      <w:r w:rsidR="00F920EC" w:rsidRPr="00DA16BD">
        <w:rPr>
          <w:szCs w:val="28"/>
          <w:shd w:val="clear" w:color="auto" w:fill="FFFFFF"/>
          <w:lang w:val="en-US"/>
        </w:rPr>
        <w:t>in</w:t>
      </w:r>
      <w:r w:rsidR="00F9267D" w:rsidRPr="00DA16BD">
        <w:rPr>
          <w:szCs w:val="28"/>
          <w:shd w:val="clear" w:color="auto" w:fill="FFFFFF"/>
          <w:lang w:val="en-US"/>
        </w:rPr>
        <w:t xml:space="preserve"> </w:t>
      </w:r>
      <w:r w:rsidR="00F920EC" w:rsidRPr="00DA16BD">
        <w:rPr>
          <w:szCs w:val="28"/>
          <w:shd w:val="clear" w:color="auto" w:fill="FFFFFF"/>
          <w:lang w:val="en-US"/>
        </w:rPr>
        <w:t>Systems,</w:t>
      </w:r>
      <w:r w:rsidR="00F9267D" w:rsidRPr="00DA16BD">
        <w:rPr>
          <w:szCs w:val="28"/>
          <w:shd w:val="clear" w:color="auto" w:fill="FFFFFF"/>
          <w:lang w:val="en-US"/>
        </w:rPr>
        <w:t xml:space="preserve"> </w:t>
      </w:r>
      <w:r w:rsidR="00F920EC" w:rsidRPr="00DA16BD">
        <w:rPr>
          <w:szCs w:val="28"/>
          <w:shd w:val="clear" w:color="auto" w:fill="FFFFFF"/>
          <w:lang w:val="en-US"/>
        </w:rPr>
        <w:t>Decision</w:t>
      </w:r>
      <w:r w:rsidR="00F9267D" w:rsidRPr="00DA16BD">
        <w:rPr>
          <w:szCs w:val="28"/>
          <w:shd w:val="clear" w:color="auto" w:fill="FFFFFF"/>
          <w:lang w:val="en-US"/>
        </w:rPr>
        <w:t xml:space="preserve"> </w:t>
      </w:r>
      <w:r w:rsidR="00F920EC" w:rsidRPr="00DA16BD">
        <w:rPr>
          <w:szCs w:val="28"/>
          <w:shd w:val="clear" w:color="auto" w:fill="FFFFFF"/>
          <w:lang w:val="en-US"/>
        </w:rPr>
        <w:t>and</w:t>
      </w:r>
      <w:r w:rsidR="00F9267D" w:rsidRPr="00DA16BD">
        <w:rPr>
          <w:szCs w:val="28"/>
          <w:shd w:val="clear" w:color="auto" w:fill="FFFFFF"/>
          <w:lang w:val="en-US"/>
        </w:rPr>
        <w:t xml:space="preserve"> </w:t>
      </w:r>
      <w:r w:rsidR="00F920EC" w:rsidRPr="00DA16BD">
        <w:rPr>
          <w:szCs w:val="28"/>
          <w:shd w:val="clear" w:color="auto" w:fill="FFFFFF"/>
          <w:lang w:val="en-US"/>
        </w:rPr>
        <w:t>Control</w:t>
      </w:r>
      <w:r w:rsidR="001103E1">
        <w:rPr>
          <w:szCs w:val="28"/>
          <w:shd w:val="clear" w:color="auto" w:fill="FFFFFF"/>
          <w:lang w:val="en-US"/>
        </w:rPr>
        <w:t>. – 2021. – Vol.</w:t>
      </w:r>
      <w:r w:rsidR="00F9267D" w:rsidRPr="00DA16BD">
        <w:rPr>
          <w:szCs w:val="28"/>
          <w:shd w:val="clear" w:color="auto" w:fill="FFFFFF"/>
          <w:lang w:val="en-US"/>
        </w:rPr>
        <w:t xml:space="preserve"> </w:t>
      </w:r>
      <w:r w:rsidR="00F920EC" w:rsidRPr="00DA16BD">
        <w:rPr>
          <w:szCs w:val="28"/>
          <w:shd w:val="clear" w:color="auto" w:fill="FFFFFF"/>
          <w:lang w:val="en-US"/>
        </w:rPr>
        <w:t>351</w:t>
      </w:r>
      <w:r w:rsidR="001103E1">
        <w:rPr>
          <w:szCs w:val="28"/>
          <w:shd w:val="clear" w:color="auto" w:fill="FFFFFF"/>
          <w:lang w:val="en-US"/>
        </w:rPr>
        <w:t>. – P.</w:t>
      </w:r>
      <w:r w:rsidR="00F9267D" w:rsidRPr="00DA16BD">
        <w:rPr>
          <w:szCs w:val="28"/>
          <w:shd w:val="clear" w:color="auto" w:fill="FFFFFF"/>
          <w:lang w:val="en-US"/>
        </w:rPr>
        <w:t xml:space="preserve"> </w:t>
      </w:r>
      <w:r w:rsidR="00F920EC" w:rsidRPr="00DA16BD">
        <w:rPr>
          <w:szCs w:val="28"/>
          <w:shd w:val="clear" w:color="auto" w:fill="FFFFFF"/>
          <w:lang w:val="en-US"/>
        </w:rPr>
        <w:t>139</w:t>
      </w:r>
      <w:r w:rsidR="001103E1">
        <w:rPr>
          <w:szCs w:val="28"/>
          <w:shd w:val="clear" w:color="auto" w:fill="FFFFFF"/>
          <w:lang w:val="en-US"/>
        </w:rPr>
        <w:t>-</w:t>
      </w:r>
      <w:r w:rsidR="00F920EC" w:rsidRPr="00DA16BD">
        <w:rPr>
          <w:szCs w:val="28"/>
          <w:shd w:val="clear" w:color="auto" w:fill="FFFFFF"/>
          <w:lang w:val="en-US"/>
        </w:rPr>
        <w:t>153.</w:t>
      </w:r>
    </w:p>
    <w:p w:rsidR="00F920EC" w:rsidRPr="00DA16BD" w:rsidRDefault="001C5956" w:rsidP="00DA16BD">
      <w:pPr>
        <w:rPr>
          <w:szCs w:val="28"/>
          <w:lang w:val="en-US"/>
        </w:rPr>
      </w:pPr>
      <w:r>
        <w:rPr>
          <w:szCs w:val="28"/>
          <w:lang w:val="kk-KZ"/>
        </w:rPr>
        <w:t xml:space="preserve">42 </w:t>
      </w:r>
      <w:r w:rsidR="00F920EC" w:rsidRPr="00DA16BD">
        <w:rPr>
          <w:szCs w:val="28"/>
          <w:lang w:val="en-US"/>
        </w:rPr>
        <w:t>Shtym</w:t>
      </w:r>
      <w:r w:rsidR="00F9267D" w:rsidRPr="00DA16BD">
        <w:rPr>
          <w:szCs w:val="28"/>
          <w:lang w:val="en-US"/>
        </w:rPr>
        <w:t xml:space="preserve"> </w:t>
      </w:r>
      <w:r w:rsidR="00F920EC" w:rsidRPr="00DA16BD">
        <w:rPr>
          <w:szCs w:val="28"/>
          <w:lang w:val="en-US"/>
        </w:rPr>
        <w:t>A.N.,</w:t>
      </w:r>
      <w:r w:rsidR="00F9267D" w:rsidRPr="00DA16BD">
        <w:rPr>
          <w:szCs w:val="28"/>
          <w:lang w:val="en-US"/>
        </w:rPr>
        <w:t xml:space="preserve"> </w:t>
      </w:r>
      <w:r w:rsidR="00F920EC" w:rsidRPr="00DA16BD">
        <w:rPr>
          <w:szCs w:val="28"/>
          <w:lang w:val="en-US"/>
        </w:rPr>
        <w:t>Shtym</w:t>
      </w:r>
      <w:r w:rsidR="00F9267D" w:rsidRPr="00DA16BD">
        <w:rPr>
          <w:szCs w:val="28"/>
          <w:lang w:val="en-US"/>
        </w:rPr>
        <w:t xml:space="preserve"> </w:t>
      </w:r>
      <w:r w:rsidR="00F920EC" w:rsidRPr="00DA16BD">
        <w:rPr>
          <w:szCs w:val="28"/>
          <w:lang w:val="en-US"/>
        </w:rPr>
        <w:t>K.A.</w:t>
      </w:r>
      <w:r w:rsidR="00F9267D" w:rsidRPr="00DA16BD">
        <w:rPr>
          <w:szCs w:val="28"/>
          <w:lang w:val="en-US"/>
        </w:rPr>
        <w:t xml:space="preserve"> </w:t>
      </w:r>
      <w:r w:rsidR="00F920EC" w:rsidRPr="00DA16BD">
        <w:rPr>
          <w:szCs w:val="28"/>
          <w:lang w:val="en-US"/>
        </w:rPr>
        <w:t>Specific</w:t>
      </w:r>
      <w:r w:rsidR="00F9267D" w:rsidRPr="00DA16BD">
        <w:rPr>
          <w:szCs w:val="28"/>
          <w:lang w:val="en-US"/>
        </w:rPr>
        <w:t xml:space="preserve"> </w:t>
      </w:r>
      <w:r w:rsidR="00F920EC" w:rsidRPr="00DA16BD">
        <w:rPr>
          <w:szCs w:val="28"/>
          <w:lang w:val="en-US"/>
        </w:rPr>
        <w:t>features</w:t>
      </w:r>
      <w:r w:rsidR="00F9267D" w:rsidRPr="00DA16BD">
        <w:rPr>
          <w:szCs w:val="28"/>
          <w:lang w:val="en-US"/>
        </w:rPr>
        <w:t xml:space="preserve"> </w:t>
      </w:r>
      <w:r w:rsidR="00F920EC" w:rsidRPr="00DA16BD">
        <w:rPr>
          <w:szCs w:val="28"/>
          <w:lang w:val="en-US"/>
        </w:rPr>
        <w:t>of</w:t>
      </w:r>
      <w:r w:rsidR="00F9267D" w:rsidRPr="00DA16BD">
        <w:rPr>
          <w:szCs w:val="28"/>
          <w:lang w:val="en-US"/>
        </w:rPr>
        <w:t xml:space="preserve"> </w:t>
      </w:r>
      <w:r w:rsidR="00F920EC" w:rsidRPr="00DA16BD">
        <w:rPr>
          <w:szCs w:val="28"/>
          <w:lang w:val="en-US"/>
        </w:rPr>
        <w:t>cyclone-vortex</w:t>
      </w:r>
      <w:r w:rsidR="00F9267D" w:rsidRPr="00DA16BD">
        <w:rPr>
          <w:szCs w:val="28"/>
          <w:lang w:val="en-US"/>
        </w:rPr>
        <w:t xml:space="preserve"> </w:t>
      </w:r>
      <w:r w:rsidR="00F920EC" w:rsidRPr="00DA16BD">
        <w:rPr>
          <w:szCs w:val="28"/>
          <w:lang w:val="en-US"/>
        </w:rPr>
        <w:t>chamber</w:t>
      </w:r>
      <w:r w:rsidR="00F9267D" w:rsidRPr="00DA16BD">
        <w:rPr>
          <w:szCs w:val="28"/>
          <w:lang w:val="en-US"/>
        </w:rPr>
        <w:t xml:space="preserve"> </w:t>
      </w:r>
      <w:r w:rsidR="00F920EC" w:rsidRPr="00DA16BD">
        <w:rPr>
          <w:szCs w:val="28"/>
          <w:lang w:val="en-US"/>
        </w:rPr>
        <w:t>aerodynamics</w:t>
      </w:r>
      <w:r w:rsidR="00F9267D" w:rsidRPr="00DA16BD">
        <w:rPr>
          <w:szCs w:val="28"/>
          <w:lang w:val="en-US"/>
        </w:rPr>
        <w:t xml:space="preserve"> </w:t>
      </w:r>
      <w:r w:rsidR="00F920EC" w:rsidRPr="00DA16BD">
        <w:rPr>
          <w:szCs w:val="28"/>
          <w:lang w:val="en-US"/>
        </w:rPr>
        <w:t>//</w:t>
      </w:r>
      <w:r w:rsidR="00F9267D" w:rsidRPr="00DA16BD">
        <w:rPr>
          <w:szCs w:val="28"/>
          <w:lang w:val="en-US"/>
        </w:rPr>
        <w:t xml:space="preserve"> </w:t>
      </w:r>
      <w:r w:rsidR="00F920EC" w:rsidRPr="00DA16BD">
        <w:rPr>
          <w:szCs w:val="28"/>
          <w:lang w:val="en-US"/>
        </w:rPr>
        <w:t>JP</w:t>
      </w:r>
      <w:r w:rsidR="00F9267D" w:rsidRPr="00DA16BD">
        <w:rPr>
          <w:szCs w:val="28"/>
          <w:lang w:val="en-US"/>
        </w:rPr>
        <w:t xml:space="preserve"> </w:t>
      </w:r>
      <w:r w:rsidR="00F920EC" w:rsidRPr="00DA16BD">
        <w:rPr>
          <w:szCs w:val="28"/>
          <w:lang w:val="en-US"/>
        </w:rPr>
        <w:t>Journal</w:t>
      </w:r>
      <w:r w:rsidR="00F9267D" w:rsidRPr="00DA16BD">
        <w:rPr>
          <w:szCs w:val="28"/>
          <w:lang w:val="en-US"/>
        </w:rPr>
        <w:t xml:space="preserve"> </w:t>
      </w:r>
      <w:r w:rsidR="00F920EC" w:rsidRPr="00DA16BD">
        <w:rPr>
          <w:szCs w:val="28"/>
          <w:lang w:val="en-US"/>
        </w:rPr>
        <w:t>of</w:t>
      </w:r>
      <w:r w:rsidR="00F9267D" w:rsidRPr="00DA16BD">
        <w:rPr>
          <w:szCs w:val="28"/>
          <w:lang w:val="en-US"/>
        </w:rPr>
        <w:t xml:space="preserve"> </w:t>
      </w:r>
      <w:r w:rsidR="00F920EC" w:rsidRPr="00DA16BD">
        <w:rPr>
          <w:szCs w:val="28"/>
          <w:lang w:val="en-US"/>
        </w:rPr>
        <w:t>Heat</w:t>
      </w:r>
      <w:r w:rsidR="00F9267D" w:rsidRPr="00DA16BD">
        <w:rPr>
          <w:szCs w:val="28"/>
          <w:lang w:val="en-US"/>
        </w:rPr>
        <w:t xml:space="preserve"> </w:t>
      </w:r>
      <w:r w:rsidR="00F920EC" w:rsidRPr="00DA16BD">
        <w:rPr>
          <w:szCs w:val="28"/>
          <w:lang w:val="en-US"/>
        </w:rPr>
        <w:t>and</w:t>
      </w:r>
      <w:r w:rsidR="00F9267D" w:rsidRPr="00DA16BD">
        <w:rPr>
          <w:szCs w:val="28"/>
          <w:lang w:val="en-US"/>
        </w:rPr>
        <w:t xml:space="preserve"> </w:t>
      </w:r>
      <w:r w:rsidR="00F920EC" w:rsidRPr="00DA16BD">
        <w:rPr>
          <w:szCs w:val="28"/>
          <w:lang w:val="en-US"/>
        </w:rPr>
        <w:t>Mass</w:t>
      </w:r>
      <w:r w:rsidR="00F9267D" w:rsidRPr="00DA16BD">
        <w:rPr>
          <w:szCs w:val="28"/>
          <w:lang w:val="en-US"/>
        </w:rPr>
        <w:t xml:space="preserve"> </w:t>
      </w:r>
      <w:r w:rsidR="00F920EC" w:rsidRPr="00DA16BD">
        <w:rPr>
          <w:szCs w:val="28"/>
          <w:lang w:val="en-US"/>
        </w:rPr>
        <w:t>Transfer</w:t>
      </w:r>
      <w:r w:rsidR="001103E1">
        <w:rPr>
          <w:szCs w:val="28"/>
          <w:lang w:val="en-US"/>
        </w:rPr>
        <w:t>.</w:t>
      </w:r>
      <w:r w:rsidR="00F9267D" w:rsidRPr="00DA16BD">
        <w:rPr>
          <w:szCs w:val="28"/>
          <w:lang w:val="en-US"/>
        </w:rPr>
        <w:t xml:space="preserve"> </w:t>
      </w:r>
      <w:r w:rsidR="001103E1">
        <w:rPr>
          <w:szCs w:val="28"/>
          <w:lang w:val="en-US"/>
        </w:rPr>
        <w:t xml:space="preserve">– </w:t>
      </w:r>
      <w:r w:rsidR="00F920EC" w:rsidRPr="00DA16BD">
        <w:rPr>
          <w:szCs w:val="28"/>
          <w:lang w:val="en-US"/>
        </w:rPr>
        <w:t>2018</w:t>
      </w:r>
      <w:r w:rsidR="001103E1">
        <w:rPr>
          <w:szCs w:val="28"/>
          <w:lang w:val="en-US"/>
        </w:rPr>
        <w:t>. – Vol.</w:t>
      </w:r>
      <w:r w:rsidR="00F9267D" w:rsidRPr="00DA16BD">
        <w:rPr>
          <w:szCs w:val="28"/>
          <w:lang w:val="en-US"/>
        </w:rPr>
        <w:t xml:space="preserve"> </w:t>
      </w:r>
      <w:r w:rsidR="00F920EC" w:rsidRPr="00DA16BD">
        <w:rPr>
          <w:szCs w:val="28"/>
          <w:lang w:val="en-US"/>
        </w:rPr>
        <w:t>15</w:t>
      </w:r>
      <w:r w:rsidR="001103E1">
        <w:rPr>
          <w:szCs w:val="28"/>
          <w:lang w:val="en-US"/>
        </w:rPr>
        <w:t xml:space="preserve">, Issue </w:t>
      </w:r>
      <w:r w:rsidR="00F920EC" w:rsidRPr="00DA16BD">
        <w:rPr>
          <w:szCs w:val="28"/>
          <w:lang w:val="en-US"/>
        </w:rPr>
        <w:t>2</w:t>
      </w:r>
      <w:r w:rsidR="001103E1">
        <w:rPr>
          <w:szCs w:val="28"/>
          <w:lang w:val="en-US"/>
        </w:rPr>
        <w:t>. – P.</w:t>
      </w:r>
      <w:r w:rsidR="00F9267D" w:rsidRPr="00DA16BD">
        <w:rPr>
          <w:szCs w:val="28"/>
          <w:lang w:val="en-US"/>
        </w:rPr>
        <w:t xml:space="preserve"> </w:t>
      </w:r>
      <w:r w:rsidR="00F920EC" w:rsidRPr="00DA16BD">
        <w:rPr>
          <w:szCs w:val="28"/>
          <w:lang w:val="en-US"/>
        </w:rPr>
        <w:t>257</w:t>
      </w:r>
      <w:r w:rsidR="001103E1">
        <w:rPr>
          <w:szCs w:val="28"/>
          <w:lang w:val="en-US"/>
        </w:rPr>
        <w:t>-</w:t>
      </w:r>
      <w:r w:rsidR="00F920EC" w:rsidRPr="00DA16BD">
        <w:rPr>
          <w:szCs w:val="28"/>
          <w:lang w:val="en-US"/>
        </w:rPr>
        <w:t>280.</w:t>
      </w:r>
    </w:p>
    <w:p w:rsidR="00F920EC" w:rsidRPr="00DA16BD" w:rsidRDefault="001C5956" w:rsidP="00DA16BD">
      <w:pPr>
        <w:rPr>
          <w:szCs w:val="28"/>
          <w:lang w:val="en-US"/>
        </w:rPr>
      </w:pPr>
      <w:r>
        <w:rPr>
          <w:szCs w:val="28"/>
          <w:lang w:val="kk-KZ"/>
        </w:rPr>
        <w:t xml:space="preserve">43 </w:t>
      </w:r>
      <w:r w:rsidR="00F920EC" w:rsidRPr="00DA16BD">
        <w:rPr>
          <w:szCs w:val="28"/>
          <w:lang w:val="en-US"/>
        </w:rPr>
        <w:t>Swithenbank</w:t>
      </w:r>
      <w:r w:rsidR="00F9267D" w:rsidRPr="00DA16BD">
        <w:rPr>
          <w:szCs w:val="28"/>
          <w:lang w:val="en-US"/>
        </w:rPr>
        <w:t xml:space="preserve"> </w:t>
      </w:r>
      <w:r w:rsidR="00F920EC" w:rsidRPr="00DA16BD">
        <w:rPr>
          <w:szCs w:val="28"/>
          <w:lang w:val="en-US"/>
        </w:rPr>
        <w:t>J</w:t>
      </w:r>
      <w:r w:rsidR="008E0106">
        <w:rPr>
          <w:szCs w:val="28"/>
          <w:lang w:val="en-US"/>
        </w:rPr>
        <w:t>.</w:t>
      </w:r>
      <w:r w:rsidR="00F920EC" w:rsidRPr="00DA16BD">
        <w:rPr>
          <w:szCs w:val="28"/>
          <w:lang w:val="en-US"/>
        </w:rPr>
        <w:t>,</w:t>
      </w:r>
      <w:r w:rsidR="00F9267D" w:rsidRPr="00DA16BD">
        <w:rPr>
          <w:szCs w:val="28"/>
          <w:lang w:val="en-US"/>
        </w:rPr>
        <w:t xml:space="preserve"> </w:t>
      </w:r>
      <w:r w:rsidR="00F920EC" w:rsidRPr="00DA16BD">
        <w:rPr>
          <w:szCs w:val="28"/>
          <w:lang w:val="en-US"/>
        </w:rPr>
        <w:t>Chigier</w:t>
      </w:r>
      <w:r w:rsidR="00F9267D" w:rsidRPr="00DA16BD">
        <w:rPr>
          <w:szCs w:val="28"/>
          <w:lang w:val="en-US"/>
        </w:rPr>
        <w:t xml:space="preserve"> </w:t>
      </w:r>
      <w:r w:rsidR="00F920EC" w:rsidRPr="00DA16BD">
        <w:rPr>
          <w:szCs w:val="28"/>
          <w:lang w:val="en-US"/>
        </w:rPr>
        <w:t>N</w:t>
      </w:r>
      <w:r w:rsidR="008E0106">
        <w:rPr>
          <w:szCs w:val="28"/>
          <w:lang w:val="en-US"/>
        </w:rPr>
        <w:t>.</w:t>
      </w:r>
      <w:r w:rsidR="00F920EC" w:rsidRPr="00DA16BD">
        <w:rPr>
          <w:szCs w:val="28"/>
          <w:lang w:val="en-US"/>
        </w:rPr>
        <w:t>A.</w:t>
      </w:r>
      <w:r w:rsidR="00F9267D" w:rsidRPr="00DA16BD">
        <w:rPr>
          <w:szCs w:val="28"/>
          <w:lang w:val="en-US"/>
        </w:rPr>
        <w:t xml:space="preserve"> </w:t>
      </w:r>
      <w:r w:rsidR="00F920EC" w:rsidRPr="00DA16BD">
        <w:rPr>
          <w:szCs w:val="28"/>
          <w:lang w:val="en-US"/>
        </w:rPr>
        <w:t>Vortex</w:t>
      </w:r>
      <w:r w:rsidR="00F9267D" w:rsidRPr="00DA16BD">
        <w:rPr>
          <w:szCs w:val="28"/>
          <w:lang w:val="en-US"/>
        </w:rPr>
        <w:t xml:space="preserve"> </w:t>
      </w:r>
      <w:r w:rsidR="00F920EC" w:rsidRPr="00DA16BD">
        <w:rPr>
          <w:szCs w:val="28"/>
          <w:lang w:val="en-US"/>
        </w:rPr>
        <w:t>mixing</w:t>
      </w:r>
      <w:r w:rsidR="00F9267D" w:rsidRPr="00DA16BD">
        <w:rPr>
          <w:szCs w:val="28"/>
          <w:lang w:val="en-US"/>
        </w:rPr>
        <w:t xml:space="preserve"> </w:t>
      </w:r>
      <w:r w:rsidR="00F920EC" w:rsidRPr="00DA16BD">
        <w:rPr>
          <w:szCs w:val="28"/>
          <w:lang w:val="en-US"/>
        </w:rPr>
        <w:t>for</w:t>
      </w:r>
      <w:r w:rsidR="00F9267D" w:rsidRPr="00DA16BD">
        <w:rPr>
          <w:szCs w:val="28"/>
          <w:lang w:val="en-US"/>
        </w:rPr>
        <w:t xml:space="preserve"> </w:t>
      </w:r>
      <w:r w:rsidR="00F920EC" w:rsidRPr="00DA16BD">
        <w:rPr>
          <w:szCs w:val="28"/>
          <w:lang w:val="en-US"/>
        </w:rPr>
        <w:t>supersonic</w:t>
      </w:r>
      <w:r w:rsidR="00F9267D" w:rsidRPr="00DA16BD">
        <w:rPr>
          <w:szCs w:val="28"/>
          <w:lang w:val="en-US"/>
        </w:rPr>
        <w:t xml:space="preserve"> </w:t>
      </w:r>
      <w:r w:rsidR="00F920EC" w:rsidRPr="00DA16BD">
        <w:rPr>
          <w:szCs w:val="28"/>
          <w:lang w:val="en-US"/>
        </w:rPr>
        <w:t>combustion</w:t>
      </w:r>
      <w:r w:rsidR="008E0106">
        <w:rPr>
          <w:szCs w:val="28"/>
          <w:lang w:val="en-US"/>
        </w:rPr>
        <w:t xml:space="preserve"> //</w:t>
      </w:r>
      <w:r w:rsidR="00F9267D" w:rsidRPr="00DA16BD">
        <w:rPr>
          <w:szCs w:val="28"/>
          <w:lang w:val="en-US"/>
        </w:rPr>
        <w:t xml:space="preserve"> </w:t>
      </w:r>
      <w:r w:rsidR="00F920EC" w:rsidRPr="00DA16BD">
        <w:rPr>
          <w:szCs w:val="28"/>
          <w:lang w:val="en-US"/>
        </w:rPr>
        <w:t>Symposium</w:t>
      </w:r>
      <w:r w:rsidR="00F9267D" w:rsidRPr="00DA16BD">
        <w:rPr>
          <w:szCs w:val="28"/>
          <w:lang w:val="en-US"/>
        </w:rPr>
        <w:t xml:space="preserve"> </w:t>
      </w:r>
      <w:r w:rsidR="00F920EC" w:rsidRPr="00DA16BD">
        <w:rPr>
          <w:szCs w:val="28"/>
          <w:lang w:val="en-US"/>
        </w:rPr>
        <w:t>on</w:t>
      </w:r>
      <w:r w:rsidR="00F9267D" w:rsidRPr="00DA16BD">
        <w:rPr>
          <w:szCs w:val="28"/>
          <w:lang w:val="en-US"/>
        </w:rPr>
        <w:t xml:space="preserve"> </w:t>
      </w:r>
      <w:r w:rsidR="00F920EC" w:rsidRPr="00DA16BD">
        <w:rPr>
          <w:szCs w:val="28"/>
          <w:lang w:val="en-US"/>
        </w:rPr>
        <w:t>Combustion</w:t>
      </w:r>
      <w:r w:rsidR="008E0106">
        <w:rPr>
          <w:szCs w:val="28"/>
          <w:lang w:val="en-US"/>
        </w:rPr>
        <w:t>.</w:t>
      </w:r>
      <w:r w:rsidR="00F9267D" w:rsidRPr="00DA16BD">
        <w:rPr>
          <w:szCs w:val="28"/>
          <w:lang w:val="en-US"/>
        </w:rPr>
        <w:t xml:space="preserve"> </w:t>
      </w:r>
      <w:r w:rsidR="008E0106">
        <w:rPr>
          <w:szCs w:val="28"/>
          <w:lang w:val="en-US"/>
        </w:rPr>
        <w:t xml:space="preserve">– 1969. – </w:t>
      </w:r>
      <w:r w:rsidR="00F920EC" w:rsidRPr="00DA16BD">
        <w:rPr>
          <w:szCs w:val="28"/>
          <w:lang w:val="en-US"/>
        </w:rPr>
        <w:t>Vol</w:t>
      </w:r>
      <w:r w:rsidR="008E0106">
        <w:rPr>
          <w:szCs w:val="28"/>
          <w:lang w:val="en-US"/>
        </w:rPr>
        <w:t>.</w:t>
      </w:r>
      <w:r w:rsidR="00F9267D" w:rsidRPr="00DA16BD">
        <w:rPr>
          <w:szCs w:val="28"/>
          <w:lang w:val="en-US"/>
        </w:rPr>
        <w:t xml:space="preserve"> </w:t>
      </w:r>
      <w:r w:rsidR="00F920EC" w:rsidRPr="00DA16BD">
        <w:rPr>
          <w:szCs w:val="28"/>
          <w:lang w:val="en-US"/>
        </w:rPr>
        <w:t>12,</w:t>
      </w:r>
      <w:r w:rsidR="00F9267D" w:rsidRPr="00DA16BD">
        <w:rPr>
          <w:szCs w:val="28"/>
          <w:lang w:val="en-US"/>
        </w:rPr>
        <w:t xml:space="preserve"> </w:t>
      </w:r>
      <w:r w:rsidR="00F920EC" w:rsidRPr="00DA16BD">
        <w:rPr>
          <w:szCs w:val="28"/>
          <w:lang w:val="en-US"/>
        </w:rPr>
        <w:t>Issue</w:t>
      </w:r>
      <w:r w:rsidR="00F9267D" w:rsidRPr="00DA16BD">
        <w:rPr>
          <w:szCs w:val="28"/>
          <w:lang w:val="en-US"/>
        </w:rPr>
        <w:t xml:space="preserve"> </w:t>
      </w:r>
      <w:r w:rsidR="00F920EC" w:rsidRPr="00DA16BD">
        <w:rPr>
          <w:szCs w:val="28"/>
          <w:lang w:val="en-US"/>
        </w:rPr>
        <w:t>1</w:t>
      </w:r>
      <w:r w:rsidR="008E0106">
        <w:rPr>
          <w:szCs w:val="28"/>
          <w:lang w:val="en-US"/>
        </w:rPr>
        <w:t>. – P.</w:t>
      </w:r>
      <w:r w:rsidR="00F9267D" w:rsidRPr="00DA16BD">
        <w:rPr>
          <w:szCs w:val="28"/>
          <w:lang w:val="en-US"/>
        </w:rPr>
        <w:t xml:space="preserve"> </w:t>
      </w:r>
      <w:r w:rsidR="00F920EC" w:rsidRPr="00DA16BD">
        <w:rPr>
          <w:szCs w:val="28"/>
          <w:lang w:val="en-US"/>
        </w:rPr>
        <w:t>1153-1162.</w:t>
      </w:r>
      <w:r w:rsidR="00F9267D" w:rsidRPr="00DA16BD">
        <w:rPr>
          <w:szCs w:val="28"/>
          <w:lang w:val="en-US"/>
        </w:rPr>
        <w:t xml:space="preserve"> </w:t>
      </w:r>
    </w:p>
    <w:p w:rsidR="00F920EC" w:rsidRPr="00DA16BD" w:rsidRDefault="001C5956" w:rsidP="00DA16BD">
      <w:pPr>
        <w:rPr>
          <w:szCs w:val="28"/>
          <w:lang w:val="en-US" w:bidi="en-US"/>
        </w:rPr>
      </w:pPr>
      <w:r>
        <w:rPr>
          <w:szCs w:val="28"/>
          <w:lang w:val="kk-KZ"/>
        </w:rPr>
        <w:t xml:space="preserve">44 </w:t>
      </w:r>
      <w:r w:rsidR="009D1A55" w:rsidRPr="00DA16BD">
        <w:rPr>
          <w:szCs w:val="28"/>
          <w:lang w:val="en-US" w:bidi="en-US"/>
        </w:rPr>
        <w:t>Syred</w:t>
      </w:r>
      <w:r w:rsidR="00F9267D" w:rsidRPr="00DA16BD">
        <w:rPr>
          <w:szCs w:val="28"/>
          <w:lang w:val="en-US" w:bidi="en-US"/>
        </w:rPr>
        <w:t xml:space="preserve"> </w:t>
      </w:r>
      <w:r w:rsidR="009D1A55" w:rsidRPr="00DA16BD">
        <w:rPr>
          <w:szCs w:val="28"/>
          <w:lang w:val="en-US" w:bidi="en-US"/>
        </w:rPr>
        <w:t>N</w:t>
      </w:r>
      <w:r w:rsidR="008E0106">
        <w:rPr>
          <w:szCs w:val="28"/>
          <w:lang w:val="en-US" w:bidi="en-US"/>
        </w:rPr>
        <w:t>.</w:t>
      </w:r>
      <w:r w:rsidR="009D1A55" w:rsidRPr="00DA16BD">
        <w:rPr>
          <w:szCs w:val="28"/>
          <w:lang w:val="en-US" w:bidi="en-US"/>
        </w:rPr>
        <w:t>,</w:t>
      </w:r>
      <w:r w:rsidR="00F9267D" w:rsidRPr="00DA16BD">
        <w:rPr>
          <w:szCs w:val="28"/>
          <w:lang w:val="en-US" w:bidi="en-US"/>
        </w:rPr>
        <w:t xml:space="preserve"> </w:t>
      </w:r>
      <w:r w:rsidR="009D1A55" w:rsidRPr="00DA16BD">
        <w:rPr>
          <w:szCs w:val="28"/>
          <w:lang w:val="en-US" w:bidi="en-US"/>
        </w:rPr>
        <w:t>Dahmen</w:t>
      </w:r>
      <w:r w:rsidR="00F9267D" w:rsidRPr="00DA16BD">
        <w:rPr>
          <w:szCs w:val="28"/>
          <w:lang w:val="en-US" w:bidi="en-US"/>
        </w:rPr>
        <w:t xml:space="preserve"> </w:t>
      </w:r>
      <w:r w:rsidR="009D1A55" w:rsidRPr="00DA16BD">
        <w:rPr>
          <w:szCs w:val="28"/>
          <w:lang w:val="en-US" w:bidi="en-US"/>
        </w:rPr>
        <w:t>K</w:t>
      </w:r>
      <w:r w:rsidR="008E0106">
        <w:rPr>
          <w:szCs w:val="28"/>
          <w:lang w:val="en-US" w:bidi="en-US"/>
        </w:rPr>
        <w:t>. et al.</w:t>
      </w:r>
      <w:r w:rsidR="00F9267D" w:rsidRPr="00DA16BD">
        <w:rPr>
          <w:szCs w:val="28"/>
          <w:lang w:val="en-US" w:bidi="en-US"/>
        </w:rPr>
        <w:t xml:space="preserve"> </w:t>
      </w:r>
      <w:r w:rsidR="009D1A55" w:rsidRPr="00DA16BD">
        <w:rPr>
          <w:szCs w:val="28"/>
          <w:lang w:val="en-US" w:bidi="en-US"/>
        </w:rPr>
        <w:t>A</w:t>
      </w:r>
      <w:r w:rsidR="00F9267D" w:rsidRPr="00DA16BD">
        <w:rPr>
          <w:szCs w:val="28"/>
          <w:lang w:val="en-US" w:bidi="en-US"/>
        </w:rPr>
        <w:t xml:space="preserve"> </w:t>
      </w:r>
      <w:r w:rsidR="009D1A55" w:rsidRPr="00DA16BD">
        <w:rPr>
          <w:szCs w:val="28"/>
          <w:lang w:val="en-US" w:bidi="en-US"/>
        </w:rPr>
        <w:t>review</w:t>
      </w:r>
      <w:r w:rsidR="00F9267D" w:rsidRPr="00DA16BD">
        <w:rPr>
          <w:szCs w:val="28"/>
          <w:lang w:val="en-US" w:bidi="en-US"/>
        </w:rPr>
        <w:t xml:space="preserve"> </w:t>
      </w:r>
      <w:r w:rsidR="009D1A55" w:rsidRPr="00DA16BD">
        <w:rPr>
          <w:szCs w:val="28"/>
          <w:lang w:val="en-US" w:bidi="en-US"/>
        </w:rPr>
        <w:t>of</w:t>
      </w:r>
      <w:r w:rsidR="00F9267D" w:rsidRPr="00DA16BD">
        <w:rPr>
          <w:szCs w:val="28"/>
          <w:lang w:val="en-US" w:bidi="en-US"/>
        </w:rPr>
        <w:t xml:space="preserve"> </w:t>
      </w:r>
      <w:r w:rsidR="009D1A55" w:rsidRPr="00DA16BD">
        <w:rPr>
          <w:szCs w:val="28"/>
          <w:lang w:val="en-US" w:bidi="en-US"/>
        </w:rPr>
        <w:t>combustion</w:t>
      </w:r>
      <w:r w:rsidR="00F9267D" w:rsidRPr="00DA16BD">
        <w:rPr>
          <w:szCs w:val="28"/>
          <w:lang w:val="en-US" w:bidi="en-US"/>
        </w:rPr>
        <w:t xml:space="preserve"> </w:t>
      </w:r>
      <w:r w:rsidR="009D1A55" w:rsidRPr="00DA16BD">
        <w:rPr>
          <w:szCs w:val="28"/>
          <w:lang w:val="en-US" w:bidi="en-US"/>
        </w:rPr>
        <w:t>problems</w:t>
      </w:r>
      <w:r w:rsidR="00F9267D" w:rsidRPr="00DA16BD">
        <w:rPr>
          <w:szCs w:val="28"/>
          <w:lang w:val="en-US" w:bidi="en-US"/>
        </w:rPr>
        <w:t xml:space="preserve"> </w:t>
      </w:r>
      <w:r w:rsidR="009D1A55" w:rsidRPr="00DA16BD">
        <w:rPr>
          <w:szCs w:val="28"/>
          <w:lang w:val="en-US" w:bidi="en-US"/>
        </w:rPr>
        <w:t>associated</w:t>
      </w:r>
      <w:r w:rsidR="00F9267D" w:rsidRPr="00DA16BD">
        <w:rPr>
          <w:szCs w:val="28"/>
          <w:lang w:val="en-US" w:bidi="en-US"/>
        </w:rPr>
        <w:t xml:space="preserve"> </w:t>
      </w:r>
      <w:r w:rsidR="009D1A55" w:rsidRPr="00DA16BD">
        <w:rPr>
          <w:szCs w:val="28"/>
          <w:lang w:val="en-US" w:bidi="en-US"/>
        </w:rPr>
        <w:t>with</w:t>
      </w:r>
      <w:r w:rsidR="00F9267D" w:rsidRPr="00DA16BD">
        <w:rPr>
          <w:szCs w:val="28"/>
          <w:lang w:val="en-US" w:bidi="en-US"/>
        </w:rPr>
        <w:t xml:space="preserve"> </w:t>
      </w:r>
      <w:r w:rsidR="009D1A55" w:rsidRPr="00DA16BD">
        <w:rPr>
          <w:szCs w:val="28"/>
          <w:lang w:val="en-US" w:bidi="en-US"/>
        </w:rPr>
        <w:t>low</w:t>
      </w:r>
      <w:r w:rsidR="00F9267D" w:rsidRPr="00DA16BD">
        <w:rPr>
          <w:szCs w:val="28"/>
          <w:lang w:val="en-US" w:bidi="en-US"/>
        </w:rPr>
        <w:t xml:space="preserve"> </w:t>
      </w:r>
      <w:r w:rsidR="009D1A55" w:rsidRPr="00DA16BD">
        <w:rPr>
          <w:szCs w:val="28"/>
          <w:lang w:val="en-US" w:bidi="en-US"/>
        </w:rPr>
        <w:t>calorific</w:t>
      </w:r>
      <w:r w:rsidR="00F9267D" w:rsidRPr="00DA16BD">
        <w:rPr>
          <w:szCs w:val="28"/>
          <w:lang w:val="en-US" w:bidi="en-US"/>
        </w:rPr>
        <w:t xml:space="preserve"> </w:t>
      </w:r>
      <w:r w:rsidR="009D1A55" w:rsidRPr="00DA16BD">
        <w:rPr>
          <w:szCs w:val="28"/>
          <w:lang w:val="en-US" w:bidi="en-US"/>
        </w:rPr>
        <w:t>value</w:t>
      </w:r>
      <w:r w:rsidR="00F9267D" w:rsidRPr="00DA16BD">
        <w:rPr>
          <w:szCs w:val="28"/>
          <w:lang w:val="en-US" w:bidi="en-US"/>
        </w:rPr>
        <w:t xml:space="preserve"> </w:t>
      </w:r>
      <w:r w:rsidR="009D1A55" w:rsidRPr="00DA16BD">
        <w:rPr>
          <w:szCs w:val="28"/>
          <w:lang w:val="en-US" w:bidi="en-US"/>
        </w:rPr>
        <w:t>gases</w:t>
      </w:r>
      <w:r w:rsidR="008E0106">
        <w:rPr>
          <w:szCs w:val="28"/>
          <w:lang w:val="en-US" w:bidi="en-US"/>
        </w:rPr>
        <w:t xml:space="preserve"> //</w:t>
      </w:r>
      <w:r w:rsidR="00F9267D" w:rsidRPr="00DA16BD">
        <w:rPr>
          <w:szCs w:val="28"/>
          <w:lang w:val="en-US" w:bidi="en-US"/>
        </w:rPr>
        <w:t xml:space="preserve"> </w:t>
      </w:r>
      <w:r w:rsidR="009D1A55" w:rsidRPr="00DA16BD">
        <w:rPr>
          <w:szCs w:val="28"/>
          <w:lang w:val="en-US" w:bidi="en-US"/>
        </w:rPr>
        <w:t>J</w:t>
      </w:r>
      <w:r w:rsidR="00F9267D" w:rsidRPr="00DA16BD">
        <w:rPr>
          <w:szCs w:val="28"/>
          <w:lang w:val="en-US" w:bidi="en-US"/>
        </w:rPr>
        <w:t xml:space="preserve"> </w:t>
      </w:r>
      <w:r w:rsidR="009D1A55" w:rsidRPr="00DA16BD">
        <w:rPr>
          <w:szCs w:val="28"/>
          <w:lang w:val="en-US" w:bidi="en-US"/>
        </w:rPr>
        <w:t>Inst</w:t>
      </w:r>
      <w:r w:rsidR="00F9267D" w:rsidRPr="00DA16BD">
        <w:rPr>
          <w:szCs w:val="28"/>
          <w:lang w:val="en-US" w:bidi="en-US"/>
        </w:rPr>
        <w:t xml:space="preserve"> </w:t>
      </w:r>
      <w:r w:rsidR="009D1A55" w:rsidRPr="00DA16BD">
        <w:rPr>
          <w:szCs w:val="28"/>
          <w:lang w:val="en-US" w:bidi="en-US"/>
        </w:rPr>
        <w:t>Energy</w:t>
      </w:r>
      <w:r w:rsidR="008E0106">
        <w:rPr>
          <w:szCs w:val="28"/>
          <w:lang w:val="en-US" w:bidi="en-US"/>
        </w:rPr>
        <w:t xml:space="preserve">. – 1997. – Vol. 50. – P. </w:t>
      </w:r>
      <w:r w:rsidR="009D1A55" w:rsidRPr="00DA16BD">
        <w:rPr>
          <w:szCs w:val="28"/>
          <w:lang w:val="en-US" w:bidi="en-US"/>
        </w:rPr>
        <w:t>195-207.</w:t>
      </w:r>
    </w:p>
    <w:p w:rsidR="009D1A55" w:rsidRPr="00DA16BD" w:rsidRDefault="001C5956" w:rsidP="00DA16BD">
      <w:pPr>
        <w:rPr>
          <w:szCs w:val="28"/>
          <w:lang w:val="en-US" w:bidi="en-US"/>
        </w:rPr>
      </w:pPr>
      <w:r>
        <w:rPr>
          <w:szCs w:val="28"/>
          <w:lang w:val="kk-KZ"/>
        </w:rPr>
        <w:t xml:space="preserve">45 </w:t>
      </w:r>
      <w:r w:rsidR="009D1A55" w:rsidRPr="00DA16BD">
        <w:rPr>
          <w:szCs w:val="28"/>
          <w:lang w:val="en-US" w:bidi="en-US"/>
        </w:rPr>
        <w:t>Wang</w:t>
      </w:r>
      <w:r w:rsidR="008E0106" w:rsidRPr="008E0106">
        <w:rPr>
          <w:szCs w:val="28"/>
          <w:lang w:val="en-US" w:bidi="en-US"/>
        </w:rPr>
        <w:t xml:space="preserve"> </w:t>
      </w:r>
      <w:r w:rsidR="008E0106" w:rsidRPr="00DA16BD">
        <w:rPr>
          <w:szCs w:val="28"/>
          <w:lang w:val="en-US" w:bidi="en-US"/>
        </w:rPr>
        <w:t>S.</w:t>
      </w:r>
      <w:r w:rsidR="009D1A55" w:rsidRPr="00DA16BD">
        <w:rPr>
          <w:szCs w:val="28"/>
          <w:lang w:val="en-US" w:bidi="en-US"/>
        </w:rPr>
        <w:t>,</w:t>
      </w:r>
      <w:r w:rsidR="00F9267D" w:rsidRPr="00DA16BD">
        <w:rPr>
          <w:szCs w:val="28"/>
          <w:lang w:val="en-US" w:bidi="en-US"/>
        </w:rPr>
        <w:t xml:space="preserve"> </w:t>
      </w:r>
      <w:r w:rsidR="009D1A55" w:rsidRPr="00DA16BD">
        <w:rPr>
          <w:szCs w:val="28"/>
          <w:lang w:val="en-US" w:bidi="en-US"/>
        </w:rPr>
        <w:t>Yang</w:t>
      </w:r>
      <w:r w:rsidR="008E0106" w:rsidRPr="008E0106">
        <w:rPr>
          <w:szCs w:val="28"/>
          <w:lang w:val="en-US" w:bidi="en-US"/>
        </w:rPr>
        <w:t xml:space="preserve"> </w:t>
      </w:r>
      <w:r w:rsidR="008E0106" w:rsidRPr="00DA16BD">
        <w:rPr>
          <w:szCs w:val="28"/>
          <w:lang w:val="en-US" w:bidi="en-US"/>
        </w:rPr>
        <w:t>V.</w:t>
      </w:r>
      <w:r w:rsidR="009D1A55" w:rsidRPr="00DA16BD">
        <w:rPr>
          <w:szCs w:val="28"/>
          <w:lang w:val="en-US" w:bidi="en-US"/>
        </w:rPr>
        <w:t>,</w:t>
      </w:r>
      <w:r w:rsidR="00F9267D" w:rsidRPr="00DA16BD">
        <w:rPr>
          <w:szCs w:val="28"/>
          <w:lang w:val="en-US" w:bidi="en-US"/>
        </w:rPr>
        <w:t xml:space="preserve"> </w:t>
      </w:r>
      <w:r w:rsidR="009D1A55" w:rsidRPr="00DA16BD">
        <w:rPr>
          <w:szCs w:val="28"/>
          <w:lang w:val="en-US" w:bidi="en-US"/>
        </w:rPr>
        <w:t>Hsiao</w:t>
      </w:r>
      <w:r w:rsidR="008E0106" w:rsidRPr="008E0106">
        <w:rPr>
          <w:szCs w:val="28"/>
          <w:lang w:val="en-US" w:bidi="en-US"/>
        </w:rPr>
        <w:t xml:space="preserve"> </w:t>
      </w:r>
      <w:r w:rsidR="008E0106" w:rsidRPr="00DA16BD">
        <w:rPr>
          <w:szCs w:val="28"/>
          <w:lang w:val="en-US" w:bidi="en-US"/>
        </w:rPr>
        <w:t>G.</w:t>
      </w:r>
      <w:r w:rsidR="008E0106">
        <w:rPr>
          <w:szCs w:val="28"/>
          <w:lang w:val="en-US" w:bidi="en-US"/>
        </w:rPr>
        <w:t xml:space="preserve"> et al.</w:t>
      </w:r>
      <w:r w:rsidR="00F9267D" w:rsidRPr="00DA16BD">
        <w:rPr>
          <w:szCs w:val="28"/>
          <w:lang w:val="en-US" w:bidi="en-US"/>
        </w:rPr>
        <w:t xml:space="preserve"> </w:t>
      </w:r>
      <w:r w:rsidR="009D1A55" w:rsidRPr="00DA16BD">
        <w:rPr>
          <w:szCs w:val="28"/>
          <w:lang w:val="en-US" w:bidi="en-US"/>
        </w:rPr>
        <w:t>Large-eddy</w:t>
      </w:r>
      <w:r w:rsidR="00F9267D" w:rsidRPr="00DA16BD">
        <w:rPr>
          <w:szCs w:val="28"/>
          <w:lang w:val="en-US" w:bidi="en-US"/>
        </w:rPr>
        <w:t xml:space="preserve"> </w:t>
      </w:r>
      <w:r w:rsidR="009D1A55" w:rsidRPr="00DA16BD">
        <w:rPr>
          <w:szCs w:val="28"/>
          <w:lang w:val="en-US" w:bidi="en-US"/>
        </w:rPr>
        <w:t>simulations</w:t>
      </w:r>
      <w:r w:rsidR="00F9267D" w:rsidRPr="00DA16BD">
        <w:rPr>
          <w:szCs w:val="28"/>
          <w:lang w:val="en-US" w:bidi="en-US"/>
        </w:rPr>
        <w:t xml:space="preserve"> </w:t>
      </w:r>
      <w:r w:rsidR="009D1A55" w:rsidRPr="00DA16BD">
        <w:rPr>
          <w:szCs w:val="28"/>
          <w:lang w:val="en-US" w:bidi="en-US"/>
        </w:rPr>
        <w:t>of</w:t>
      </w:r>
      <w:r w:rsidR="00F9267D" w:rsidRPr="00DA16BD">
        <w:rPr>
          <w:szCs w:val="28"/>
          <w:lang w:val="en-US" w:bidi="en-US"/>
        </w:rPr>
        <w:t xml:space="preserve"> </w:t>
      </w:r>
      <w:r w:rsidR="009D1A55" w:rsidRPr="00DA16BD">
        <w:rPr>
          <w:szCs w:val="28"/>
          <w:lang w:val="en-US" w:bidi="en-US"/>
        </w:rPr>
        <w:t>gas-</w:t>
      </w:r>
      <w:r w:rsidR="00F9267D" w:rsidRPr="00DA16BD">
        <w:rPr>
          <w:szCs w:val="28"/>
          <w:lang w:val="en-US" w:bidi="en-US"/>
        </w:rPr>
        <w:t xml:space="preserve"> </w:t>
      </w:r>
      <w:r w:rsidR="009D1A55" w:rsidRPr="00DA16BD">
        <w:rPr>
          <w:szCs w:val="28"/>
          <w:lang w:val="en-US" w:bidi="en-US"/>
        </w:rPr>
        <w:t>turbine</w:t>
      </w:r>
      <w:r w:rsidR="00F9267D" w:rsidRPr="00DA16BD">
        <w:rPr>
          <w:szCs w:val="28"/>
          <w:lang w:val="en-US" w:bidi="en-US"/>
        </w:rPr>
        <w:t xml:space="preserve"> </w:t>
      </w:r>
      <w:r w:rsidR="009D1A55" w:rsidRPr="00DA16BD">
        <w:rPr>
          <w:szCs w:val="28"/>
          <w:lang w:val="en-US" w:bidi="en-US"/>
        </w:rPr>
        <w:t>swirl</w:t>
      </w:r>
      <w:r w:rsidR="00F9267D" w:rsidRPr="00DA16BD">
        <w:rPr>
          <w:szCs w:val="28"/>
          <w:lang w:val="en-US" w:bidi="en-US"/>
        </w:rPr>
        <w:t xml:space="preserve"> </w:t>
      </w:r>
      <w:r w:rsidR="009D1A55" w:rsidRPr="00DA16BD">
        <w:rPr>
          <w:szCs w:val="28"/>
          <w:lang w:val="en-US" w:bidi="en-US"/>
        </w:rPr>
        <w:t>injector</w:t>
      </w:r>
      <w:r w:rsidR="00F9267D" w:rsidRPr="00DA16BD">
        <w:rPr>
          <w:szCs w:val="28"/>
          <w:lang w:val="en-US" w:bidi="en-US"/>
        </w:rPr>
        <w:t xml:space="preserve"> </w:t>
      </w:r>
      <w:r w:rsidR="009D1A55" w:rsidRPr="00DA16BD">
        <w:rPr>
          <w:szCs w:val="28"/>
          <w:lang w:val="en-US" w:bidi="en-US"/>
        </w:rPr>
        <w:t>flow</w:t>
      </w:r>
      <w:r w:rsidR="00F9267D" w:rsidRPr="00DA16BD">
        <w:rPr>
          <w:szCs w:val="28"/>
          <w:lang w:val="en-US" w:bidi="en-US"/>
        </w:rPr>
        <w:t xml:space="preserve"> </w:t>
      </w:r>
      <w:r w:rsidR="009D1A55" w:rsidRPr="00DA16BD">
        <w:rPr>
          <w:szCs w:val="28"/>
          <w:lang w:val="en-US" w:bidi="en-US"/>
        </w:rPr>
        <w:t>dynamics</w:t>
      </w:r>
      <w:r w:rsidR="008E0106">
        <w:rPr>
          <w:szCs w:val="28"/>
          <w:lang w:val="en-US" w:bidi="en-US"/>
        </w:rPr>
        <w:t xml:space="preserve"> //</w:t>
      </w:r>
      <w:r w:rsidR="00F9267D" w:rsidRPr="00DA16BD">
        <w:rPr>
          <w:szCs w:val="28"/>
          <w:lang w:val="en-US" w:bidi="en-US"/>
        </w:rPr>
        <w:t xml:space="preserve"> </w:t>
      </w:r>
      <w:r w:rsidR="009D1A55" w:rsidRPr="00DA16BD">
        <w:rPr>
          <w:szCs w:val="28"/>
          <w:lang w:val="en-US" w:bidi="en-US"/>
        </w:rPr>
        <w:t>Journal</w:t>
      </w:r>
      <w:r w:rsidR="00F9267D" w:rsidRPr="00DA16BD">
        <w:rPr>
          <w:szCs w:val="28"/>
          <w:lang w:val="en-US" w:bidi="en-US"/>
        </w:rPr>
        <w:t xml:space="preserve"> </w:t>
      </w:r>
      <w:r w:rsidR="009D1A55" w:rsidRPr="00DA16BD">
        <w:rPr>
          <w:szCs w:val="28"/>
          <w:lang w:val="en-US" w:bidi="en-US"/>
        </w:rPr>
        <w:t>of</w:t>
      </w:r>
      <w:r w:rsidR="00F9267D" w:rsidRPr="00DA16BD">
        <w:rPr>
          <w:szCs w:val="28"/>
          <w:lang w:val="en-US" w:bidi="en-US"/>
        </w:rPr>
        <w:t xml:space="preserve"> </w:t>
      </w:r>
      <w:r w:rsidR="009D1A55" w:rsidRPr="00DA16BD">
        <w:rPr>
          <w:szCs w:val="28"/>
          <w:lang w:val="en-US" w:bidi="en-US"/>
        </w:rPr>
        <w:t>Fluid</w:t>
      </w:r>
      <w:r w:rsidR="00F9267D" w:rsidRPr="00DA16BD">
        <w:rPr>
          <w:szCs w:val="28"/>
          <w:lang w:val="en-US" w:bidi="en-US"/>
        </w:rPr>
        <w:t xml:space="preserve"> </w:t>
      </w:r>
      <w:r w:rsidR="009D1A55" w:rsidRPr="00DA16BD">
        <w:rPr>
          <w:szCs w:val="28"/>
          <w:lang w:val="en-US" w:bidi="en-US"/>
        </w:rPr>
        <w:t>Mechanics</w:t>
      </w:r>
      <w:r w:rsidR="008E0106">
        <w:rPr>
          <w:szCs w:val="28"/>
          <w:lang w:val="en-US" w:bidi="en-US"/>
        </w:rPr>
        <w:t xml:space="preserve">. – 2007. – Vol. </w:t>
      </w:r>
      <w:r w:rsidR="009D1A55" w:rsidRPr="00DA16BD">
        <w:rPr>
          <w:szCs w:val="28"/>
          <w:lang w:val="en-US" w:bidi="en-US"/>
        </w:rPr>
        <w:t>583</w:t>
      </w:r>
      <w:r w:rsidR="008E0106">
        <w:rPr>
          <w:szCs w:val="28"/>
          <w:lang w:val="en-US" w:bidi="en-US"/>
        </w:rPr>
        <w:t>. – P. </w:t>
      </w:r>
      <w:r w:rsidR="009D1A55" w:rsidRPr="00DA16BD">
        <w:rPr>
          <w:szCs w:val="28"/>
          <w:lang w:val="en-US" w:bidi="en-US"/>
        </w:rPr>
        <w:t>99-122.</w:t>
      </w:r>
    </w:p>
    <w:p w:rsidR="009D1A55" w:rsidRPr="00DA16BD" w:rsidRDefault="001C5956" w:rsidP="00DA16BD">
      <w:pPr>
        <w:rPr>
          <w:szCs w:val="28"/>
          <w:lang w:val="en-US" w:bidi="en-US"/>
        </w:rPr>
      </w:pPr>
      <w:r>
        <w:rPr>
          <w:szCs w:val="28"/>
          <w:lang w:val="kk-KZ" w:bidi="en-US"/>
        </w:rPr>
        <w:t xml:space="preserve">46 </w:t>
      </w:r>
      <w:r w:rsidR="009D1A55" w:rsidRPr="00DA16BD">
        <w:rPr>
          <w:szCs w:val="28"/>
          <w:lang w:val="en-US" w:bidi="en-US"/>
        </w:rPr>
        <w:t>Kempf</w:t>
      </w:r>
      <w:r w:rsidR="008E0106" w:rsidRPr="008E0106">
        <w:rPr>
          <w:szCs w:val="28"/>
          <w:lang w:val="en-US" w:bidi="en-US"/>
        </w:rPr>
        <w:t xml:space="preserve"> </w:t>
      </w:r>
      <w:r w:rsidR="008E0106" w:rsidRPr="00DA16BD">
        <w:rPr>
          <w:szCs w:val="28"/>
          <w:lang w:val="en-US" w:bidi="en-US"/>
        </w:rPr>
        <w:t>A.</w:t>
      </w:r>
      <w:r w:rsidR="009D1A55" w:rsidRPr="00DA16BD">
        <w:rPr>
          <w:szCs w:val="28"/>
          <w:lang w:val="en-US" w:bidi="en-US"/>
        </w:rPr>
        <w:t>,</w:t>
      </w:r>
      <w:r w:rsidR="00F9267D" w:rsidRPr="00DA16BD">
        <w:rPr>
          <w:szCs w:val="28"/>
          <w:lang w:val="en-US" w:bidi="en-US"/>
        </w:rPr>
        <w:t xml:space="preserve"> </w:t>
      </w:r>
      <w:r w:rsidR="009D1A55" w:rsidRPr="00DA16BD">
        <w:rPr>
          <w:szCs w:val="28"/>
          <w:lang w:val="en-US" w:bidi="en-US"/>
        </w:rPr>
        <w:t>Malalasekera</w:t>
      </w:r>
      <w:r w:rsidR="008E0106" w:rsidRPr="008E0106">
        <w:rPr>
          <w:szCs w:val="28"/>
          <w:lang w:val="en-US" w:bidi="en-US"/>
        </w:rPr>
        <w:t xml:space="preserve"> </w:t>
      </w:r>
      <w:r w:rsidR="008E0106" w:rsidRPr="00DA16BD">
        <w:rPr>
          <w:szCs w:val="28"/>
          <w:lang w:val="en-US" w:bidi="en-US"/>
        </w:rPr>
        <w:t>W.</w:t>
      </w:r>
      <w:r w:rsidR="009D1A55" w:rsidRPr="00DA16BD">
        <w:rPr>
          <w:szCs w:val="28"/>
          <w:lang w:val="en-US" w:bidi="en-US"/>
        </w:rPr>
        <w:t>,</w:t>
      </w:r>
      <w:r w:rsidR="00F9267D" w:rsidRPr="00DA16BD">
        <w:rPr>
          <w:szCs w:val="28"/>
          <w:lang w:val="en-US" w:bidi="en-US"/>
        </w:rPr>
        <w:t xml:space="preserve"> </w:t>
      </w:r>
      <w:r w:rsidR="009D1A55" w:rsidRPr="00DA16BD">
        <w:rPr>
          <w:szCs w:val="28"/>
          <w:lang w:val="en-US" w:bidi="en-US"/>
        </w:rPr>
        <w:t>Ranga-Dinesh</w:t>
      </w:r>
      <w:r w:rsidR="008E0106" w:rsidRPr="008E0106">
        <w:rPr>
          <w:szCs w:val="28"/>
          <w:lang w:val="en-US" w:bidi="en-US"/>
        </w:rPr>
        <w:t xml:space="preserve"> </w:t>
      </w:r>
      <w:r w:rsidR="008E0106" w:rsidRPr="00DA16BD">
        <w:rPr>
          <w:szCs w:val="28"/>
          <w:lang w:val="en-US" w:bidi="en-US"/>
        </w:rPr>
        <w:t>K.K.J.</w:t>
      </w:r>
      <w:r w:rsidR="008E0106">
        <w:rPr>
          <w:szCs w:val="28"/>
          <w:lang w:val="en-US" w:bidi="en-US"/>
        </w:rPr>
        <w:t xml:space="preserve"> et al.</w:t>
      </w:r>
      <w:r w:rsidR="00F9267D" w:rsidRPr="00DA16BD">
        <w:rPr>
          <w:szCs w:val="28"/>
          <w:lang w:val="en-US" w:bidi="en-US"/>
        </w:rPr>
        <w:t xml:space="preserve"> </w:t>
      </w:r>
      <w:r w:rsidR="009D1A55" w:rsidRPr="00DA16BD">
        <w:rPr>
          <w:szCs w:val="28"/>
          <w:lang w:val="en-US" w:bidi="en-US"/>
        </w:rPr>
        <w:t>Large</w:t>
      </w:r>
      <w:r w:rsidR="00F9267D" w:rsidRPr="00DA16BD">
        <w:rPr>
          <w:szCs w:val="28"/>
          <w:lang w:val="en-US" w:bidi="en-US"/>
        </w:rPr>
        <w:t xml:space="preserve"> </w:t>
      </w:r>
      <w:r w:rsidR="009D1A55" w:rsidRPr="00DA16BD">
        <w:rPr>
          <w:szCs w:val="28"/>
          <w:lang w:val="en-US" w:bidi="en-US"/>
        </w:rPr>
        <w:t>eddy</w:t>
      </w:r>
      <w:r w:rsidR="00F9267D" w:rsidRPr="00DA16BD">
        <w:rPr>
          <w:szCs w:val="28"/>
          <w:lang w:val="en-US" w:bidi="en-US"/>
        </w:rPr>
        <w:t xml:space="preserve"> </w:t>
      </w:r>
      <w:r w:rsidR="009D1A55" w:rsidRPr="00DA16BD">
        <w:rPr>
          <w:szCs w:val="28"/>
          <w:lang w:val="en-US" w:bidi="en-US"/>
        </w:rPr>
        <w:t>simulations</w:t>
      </w:r>
      <w:r w:rsidR="00F9267D" w:rsidRPr="00DA16BD">
        <w:rPr>
          <w:szCs w:val="28"/>
          <w:lang w:val="en-US" w:bidi="en-US"/>
        </w:rPr>
        <w:t xml:space="preserve"> </w:t>
      </w:r>
      <w:r w:rsidR="009D1A55" w:rsidRPr="00DA16BD">
        <w:rPr>
          <w:szCs w:val="28"/>
          <w:lang w:val="en-US" w:bidi="en-US"/>
        </w:rPr>
        <w:t>of</w:t>
      </w:r>
      <w:r w:rsidR="00F9267D" w:rsidRPr="00DA16BD">
        <w:rPr>
          <w:szCs w:val="28"/>
          <w:lang w:val="en-US" w:bidi="en-US"/>
        </w:rPr>
        <w:t xml:space="preserve"> </w:t>
      </w:r>
      <w:r w:rsidR="009D1A55" w:rsidRPr="00DA16BD">
        <w:rPr>
          <w:szCs w:val="28"/>
          <w:lang w:val="en-US" w:bidi="en-US"/>
        </w:rPr>
        <w:t>swirling</w:t>
      </w:r>
      <w:r w:rsidR="00F9267D" w:rsidRPr="00DA16BD">
        <w:rPr>
          <w:szCs w:val="28"/>
          <w:lang w:val="en-US" w:bidi="en-US"/>
        </w:rPr>
        <w:t xml:space="preserve"> </w:t>
      </w:r>
      <w:r w:rsidR="009D1A55" w:rsidRPr="00DA16BD">
        <w:rPr>
          <w:szCs w:val="28"/>
          <w:lang w:val="en-US" w:bidi="en-US"/>
        </w:rPr>
        <w:t>non-premixed</w:t>
      </w:r>
      <w:r w:rsidR="00F9267D" w:rsidRPr="00DA16BD">
        <w:rPr>
          <w:szCs w:val="28"/>
          <w:lang w:val="en-US" w:bidi="en-US"/>
        </w:rPr>
        <w:t xml:space="preserve"> </w:t>
      </w:r>
      <w:r w:rsidR="009D1A55" w:rsidRPr="00DA16BD">
        <w:rPr>
          <w:szCs w:val="28"/>
          <w:lang w:val="en-US" w:bidi="en-US"/>
        </w:rPr>
        <w:t>flames</w:t>
      </w:r>
      <w:r w:rsidR="00F9267D" w:rsidRPr="00DA16BD">
        <w:rPr>
          <w:szCs w:val="28"/>
          <w:lang w:val="en-US" w:bidi="en-US"/>
        </w:rPr>
        <w:t xml:space="preserve"> </w:t>
      </w:r>
      <w:r w:rsidR="009D1A55" w:rsidRPr="00DA16BD">
        <w:rPr>
          <w:szCs w:val="28"/>
          <w:lang w:val="en-US" w:bidi="en-US"/>
        </w:rPr>
        <w:t>with</w:t>
      </w:r>
      <w:r w:rsidR="00F9267D" w:rsidRPr="00DA16BD">
        <w:rPr>
          <w:szCs w:val="28"/>
          <w:lang w:val="en-US" w:bidi="en-US"/>
        </w:rPr>
        <w:t xml:space="preserve"> </w:t>
      </w:r>
      <w:r w:rsidR="009D1A55" w:rsidRPr="00DA16BD">
        <w:rPr>
          <w:szCs w:val="28"/>
          <w:lang w:val="en-US" w:bidi="en-US"/>
        </w:rPr>
        <w:t>flamelet</w:t>
      </w:r>
      <w:r w:rsidR="00F9267D" w:rsidRPr="00DA16BD">
        <w:rPr>
          <w:szCs w:val="28"/>
          <w:lang w:val="en-US" w:bidi="en-US"/>
        </w:rPr>
        <w:t xml:space="preserve"> </w:t>
      </w:r>
      <w:r w:rsidR="009D1A55" w:rsidRPr="00DA16BD">
        <w:rPr>
          <w:szCs w:val="28"/>
          <w:lang w:val="en-US" w:bidi="en-US"/>
        </w:rPr>
        <w:t>models:</w:t>
      </w:r>
      <w:r w:rsidR="00F9267D" w:rsidRPr="00DA16BD">
        <w:rPr>
          <w:szCs w:val="28"/>
          <w:lang w:val="en-US" w:bidi="en-US"/>
        </w:rPr>
        <w:t xml:space="preserve"> </w:t>
      </w:r>
      <w:r w:rsidR="009D1A55" w:rsidRPr="00DA16BD">
        <w:rPr>
          <w:szCs w:val="28"/>
          <w:lang w:val="en-US" w:bidi="en-US"/>
        </w:rPr>
        <w:t>a</w:t>
      </w:r>
      <w:r w:rsidR="00F9267D" w:rsidRPr="00DA16BD">
        <w:rPr>
          <w:szCs w:val="28"/>
          <w:lang w:val="en-US" w:bidi="en-US"/>
        </w:rPr>
        <w:t xml:space="preserve"> </w:t>
      </w:r>
      <w:r w:rsidR="009D1A55" w:rsidRPr="00DA16BD">
        <w:rPr>
          <w:szCs w:val="28"/>
          <w:lang w:val="en-US" w:bidi="en-US"/>
        </w:rPr>
        <w:t>comparison</w:t>
      </w:r>
      <w:r w:rsidR="00F9267D" w:rsidRPr="00DA16BD">
        <w:rPr>
          <w:szCs w:val="28"/>
          <w:lang w:val="en-US" w:bidi="en-US"/>
        </w:rPr>
        <w:t xml:space="preserve"> </w:t>
      </w:r>
      <w:r w:rsidR="009D1A55" w:rsidRPr="00DA16BD">
        <w:rPr>
          <w:szCs w:val="28"/>
          <w:lang w:val="en-US" w:bidi="en-US"/>
        </w:rPr>
        <w:t>of</w:t>
      </w:r>
      <w:r w:rsidR="00F9267D" w:rsidRPr="00DA16BD">
        <w:rPr>
          <w:szCs w:val="28"/>
          <w:lang w:val="en-US" w:bidi="en-US"/>
        </w:rPr>
        <w:t xml:space="preserve"> </w:t>
      </w:r>
      <w:r w:rsidR="009D1A55" w:rsidRPr="00DA16BD">
        <w:rPr>
          <w:szCs w:val="28"/>
          <w:lang w:val="en-US" w:bidi="en-US"/>
        </w:rPr>
        <w:t>numerical</w:t>
      </w:r>
      <w:r w:rsidR="00F9267D" w:rsidRPr="00DA16BD">
        <w:rPr>
          <w:szCs w:val="28"/>
          <w:lang w:val="en-US" w:bidi="en-US"/>
        </w:rPr>
        <w:t xml:space="preserve"> </w:t>
      </w:r>
      <w:r w:rsidR="009D1A55" w:rsidRPr="00DA16BD">
        <w:rPr>
          <w:szCs w:val="28"/>
          <w:lang w:val="en-US" w:bidi="en-US"/>
        </w:rPr>
        <w:t>methods</w:t>
      </w:r>
      <w:r w:rsidR="008E0106">
        <w:rPr>
          <w:szCs w:val="28"/>
          <w:lang w:val="en-US" w:bidi="en-US"/>
        </w:rPr>
        <w:t xml:space="preserve"> //</w:t>
      </w:r>
      <w:r w:rsidR="00F9267D" w:rsidRPr="00DA16BD">
        <w:rPr>
          <w:szCs w:val="28"/>
          <w:lang w:val="en-US" w:bidi="en-US"/>
        </w:rPr>
        <w:t xml:space="preserve"> </w:t>
      </w:r>
      <w:r w:rsidR="009D1A55" w:rsidRPr="00DA16BD">
        <w:rPr>
          <w:szCs w:val="28"/>
          <w:lang w:val="en-US" w:bidi="en-US"/>
        </w:rPr>
        <w:t>Flow,</w:t>
      </w:r>
      <w:r w:rsidR="00F9267D" w:rsidRPr="00DA16BD">
        <w:rPr>
          <w:szCs w:val="28"/>
          <w:lang w:val="en-US" w:bidi="en-US"/>
        </w:rPr>
        <w:t xml:space="preserve"> </w:t>
      </w:r>
      <w:r w:rsidR="009D1A55" w:rsidRPr="00DA16BD">
        <w:rPr>
          <w:szCs w:val="28"/>
          <w:lang w:val="en-US" w:bidi="en-US"/>
        </w:rPr>
        <w:t>Turbulence</w:t>
      </w:r>
      <w:r w:rsidR="00F9267D" w:rsidRPr="00DA16BD">
        <w:rPr>
          <w:szCs w:val="28"/>
          <w:lang w:val="en-US" w:bidi="en-US"/>
        </w:rPr>
        <w:t xml:space="preserve"> </w:t>
      </w:r>
      <w:r w:rsidR="009D1A55" w:rsidRPr="00DA16BD">
        <w:rPr>
          <w:szCs w:val="28"/>
          <w:lang w:val="en-US" w:bidi="en-US"/>
        </w:rPr>
        <w:t>and</w:t>
      </w:r>
      <w:r w:rsidR="00F9267D" w:rsidRPr="00DA16BD">
        <w:rPr>
          <w:szCs w:val="28"/>
          <w:lang w:val="en-US" w:bidi="en-US"/>
        </w:rPr>
        <w:t xml:space="preserve"> </w:t>
      </w:r>
      <w:r w:rsidR="009D1A55" w:rsidRPr="00DA16BD">
        <w:rPr>
          <w:szCs w:val="28"/>
          <w:lang w:val="en-US" w:bidi="en-US"/>
        </w:rPr>
        <w:t>Combustion</w:t>
      </w:r>
      <w:r w:rsidR="008E0106">
        <w:rPr>
          <w:szCs w:val="28"/>
          <w:lang w:val="en-US" w:bidi="en-US"/>
        </w:rPr>
        <w:t xml:space="preserve">. – 2008. – Vol. </w:t>
      </w:r>
      <w:r w:rsidR="009D1A55" w:rsidRPr="00DA16BD">
        <w:rPr>
          <w:szCs w:val="28"/>
          <w:lang w:val="en-US" w:bidi="en-US"/>
        </w:rPr>
        <w:t>81</w:t>
      </w:r>
      <w:r w:rsidR="008E0106">
        <w:rPr>
          <w:szCs w:val="28"/>
          <w:lang w:val="en-US" w:bidi="en-US"/>
        </w:rPr>
        <w:t xml:space="preserve">, Issue </w:t>
      </w:r>
      <w:r w:rsidR="009D1A55" w:rsidRPr="00DA16BD">
        <w:rPr>
          <w:szCs w:val="28"/>
          <w:lang w:val="en-US" w:bidi="en-US"/>
        </w:rPr>
        <w:t>4</w:t>
      </w:r>
      <w:r w:rsidR="008E0106">
        <w:rPr>
          <w:szCs w:val="28"/>
          <w:lang w:val="en-US" w:bidi="en-US"/>
        </w:rPr>
        <w:t xml:space="preserve">. – P. </w:t>
      </w:r>
      <w:r w:rsidR="009D1A55" w:rsidRPr="00DA16BD">
        <w:rPr>
          <w:szCs w:val="28"/>
          <w:lang w:val="en-US" w:bidi="en-US"/>
        </w:rPr>
        <w:t>523-561.</w:t>
      </w:r>
    </w:p>
    <w:p w:rsidR="009D1A55" w:rsidRPr="00DA16BD" w:rsidRDefault="001C5956" w:rsidP="00DA16BD">
      <w:pPr>
        <w:rPr>
          <w:szCs w:val="28"/>
          <w:lang w:val="en-US"/>
        </w:rPr>
      </w:pPr>
      <w:r>
        <w:rPr>
          <w:szCs w:val="28"/>
          <w:lang w:val="kk-KZ"/>
        </w:rPr>
        <w:t xml:space="preserve">47 </w:t>
      </w:r>
      <w:r w:rsidR="009D1A55" w:rsidRPr="00DA16BD">
        <w:rPr>
          <w:szCs w:val="28"/>
          <w:lang w:val="en-US"/>
        </w:rPr>
        <w:t>Sadykova</w:t>
      </w:r>
      <w:r w:rsidR="008E0106" w:rsidRPr="008E0106">
        <w:rPr>
          <w:szCs w:val="28"/>
          <w:lang w:val="en-US"/>
        </w:rPr>
        <w:t xml:space="preserve"> </w:t>
      </w:r>
      <w:r w:rsidR="008E0106" w:rsidRPr="00DA16BD">
        <w:rPr>
          <w:szCs w:val="28"/>
          <w:lang w:val="en-US"/>
        </w:rPr>
        <w:t>S</w:t>
      </w:r>
      <w:r w:rsidR="008E0106">
        <w:rPr>
          <w:szCs w:val="28"/>
          <w:lang w:val="en-US"/>
        </w:rPr>
        <w:t>.</w:t>
      </w:r>
      <w:r w:rsidR="008E0106" w:rsidRPr="00DA16BD">
        <w:rPr>
          <w:szCs w:val="28"/>
          <w:lang w:val="en-US"/>
        </w:rPr>
        <w:t>B.</w:t>
      </w:r>
      <w:r w:rsidR="009D1A55" w:rsidRPr="00DA16BD">
        <w:rPr>
          <w:szCs w:val="28"/>
          <w:lang w:val="en-US"/>
        </w:rPr>
        <w:t>,</w:t>
      </w:r>
      <w:r w:rsidR="00F9267D" w:rsidRPr="00DA16BD">
        <w:rPr>
          <w:szCs w:val="28"/>
          <w:lang w:val="en-US"/>
        </w:rPr>
        <w:t xml:space="preserve"> </w:t>
      </w:r>
      <w:r w:rsidR="009D1A55" w:rsidRPr="00DA16BD">
        <w:rPr>
          <w:szCs w:val="28"/>
          <w:lang w:val="en-US"/>
        </w:rPr>
        <w:t>Dostiyarov</w:t>
      </w:r>
      <w:r w:rsidR="008E0106" w:rsidRPr="008E0106">
        <w:rPr>
          <w:szCs w:val="28"/>
          <w:lang w:val="en-US"/>
        </w:rPr>
        <w:t xml:space="preserve"> </w:t>
      </w:r>
      <w:r w:rsidR="008E0106" w:rsidRPr="00DA16BD">
        <w:rPr>
          <w:szCs w:val="28"/>
          <w:lang w:val="en-US"/>
        </w:rPr>
        <w:t>A</w:t>
      </w:r>
      <w:r w:rsidR="008E0106">
        <w:rPr>
          <w:szCs w:val="28"/>
          <w:lang w:val="en-US"/>
        </w:rPr>
        <w:t>.</w:t>
      </w:r>
      <w:r w:rsidR="008E0106" w:rsidRPr="00DA16BD">
        <w:rPr>
          <w:szCs w:val="28"/>
          <w:lang w:val="en-US"/>
        </w:rPr>
        <w:t>M.</w:t>
      </w:r>
      <w:r w:rsidR="009D1A55" w:rsidRPr="00DA16BD">
        <w:rPr>
          <w:szCs w:val="28"/>
          <w:lang w:val="en-US"/>
        </w:rPr>
        <w:t>,</w:t>
      </w:r>
      <w:r w:rsidR="00F9267D" w:rsidRPr="00DA16BD">
        <w:rPr>
          <w:szCs w:val="28"/>
          <w:lang w:val="en-US"/>
        </w:rPr>
        <w:t xml:space="preserve"> </w:t>
      </w:r>
      <w:r w:rsidR="009D1A55" w:rsidRPr="00DA16BD">
        <w:rPr>
          <w:szCs w:val="28"/>
          <w:lang w:val="en-US"/>
        </w:rPr>
        <w:t>Zhumagulov</w:t>
      </w:r>
      <w:r w:rsidR="008E0106" w:rsidRPr="008E0106">
        <w:rPr>
          <w:szCs w:val="28"/>
          <w:lang w:val="en-US"/>
        </w:rPr>
        <w:t xml:space="preserve"> </w:t>
      </w:r>
      <w:r w:rsidR="008E0106" w:rsidRPr="00DA16BD">
        <w:rPr>
          <w:szCs w:val="28"/>
          <w:lang w:val="en-US"/>
        </w:rPr>
        <w:t>M</w:t>
      </w:r>
      <w:r w:rsidR="008E0106">
        <w:rPr>
          <w:szCs w:val="28"/>
          <w:lang w:val="en-US"/>
        </w:rPr>
        <w:t>.</w:t>
      </w:r>
      <w:r w:rsidR="008E0106" w:rsidRPr="00DA16BD">
        <w:rPr>
          <w:szCs w:val="28"/>
          <w:lang w:val="en-US"/>
        </w:rPr>
        <w:t>G.</w:t>
      </w:r>
      <w:r w:rsidR="008E0106">
        <w:rPr>
          <w:szCs w:val="28"/>
          <w:lang w:val="en-US"/>
        </w:rPr>
        <w:t xml:space="preserve"> et al.</w:t>
      </w:r>
      <w:r w:rsidR="00F9267D" w:rsidRPr="00DA16BD">
        <w:rPr>
          <w:szCs w:val="28"/>
          <w:lang w:val="en-US"/>
        </w:rPr>
        <w:t xml:space="preserve"> </w:t>
      </w:r>
      <w:r w:rsidR="009D1A55" w:rsidRPr="00DA16BD">
        <w:rPr>
          <w:szCs w:val="28"/>
          <w:lang w:val="en-US"/>
        </w:rPr>
        <w:t>Influence</w:t>
      </w:r>
      <w:r w:rsidR="00F9267D" w:rsidRPr="00DA16BD">
        <w:rPr>
          <w:szCs w:val="28"/>
          <w:lang w:val="en-US"/>
        </w:rPr>
        <w:t xml:space="preserve"> </w:t>
      </w:r>
      <w:r w:rsidR="009D1A55" w:rsidRPr="00DA16BD">
        <w:rPr>
          <w:szCs w:val="28"/>
          <w:lang w:val="en-US"/>
        </w:rPr>
        <w:t>of</w:t>
      </w:r>
      <w:r w:rsidR="00F9267D" w:rsidRPr="00DA16BD">
        <w:rPr>
          <w:szCs w:val="28"/>
          <w:lang w:val="en-US"/>
        </w:rPr>
        <w:t xml:space="preserve"> </w:t>
      </w:r>
      <w:r w:rsidR="009D1A55" w:rsidRPr="00DA16BD">
        <w:rPr>
          <w:szCs w:val="28"/>
          <w:lang w:val="en-US"/>
        </w:rPr>
        <w:t>turbulence</w:t>
      </w:r>
      <w:r w:rsidR="00F9267D" w:rsidRPr="00DA16BD">
        <w:rPr>
          <w:szCs w:val="28"/>
          <w:lang w:val="en-US"/>
        </w:rPr>
        <w:t xml:space="preserve"> </w:t>
      </w:r>
      <w:r w:rsidR="009D1A55" w:rsidRPr="00DA16BD">
        <w:rPr>
          <w:szCs w:val="28"/>
          <w:lang w:val="en-US"/>
        </w:rPr>
        <w:t>on</w:t>
      </w:r>
      <w:r w:rsidR="00F9267D" w:rsidRPr="00DA16BD">
        <w:rPr>
          <w:szCs w:val="28"/>
          <w:lang w:val="en-US"/>
        </w:rPr>
        <w:t xml:space="preserve"> </w:t>
      </w:r>
      <w:r w:rsidR="009D1A55" w:rsidRPr="00DA16BD">
        <w:rPr>
          <w:szCs w:val="28"/>
          <w:lang w:val="en-US"/>
        </w:rPr>
        <w:t>the</w:t>
      </w:r>
      <w:r w:rsidR="00F9267D" w:rsidRPr="00DA16BD">
        <w:rPr>
          <w:szCs w:val="28"/>
          <w:lang w:val="en-US"/>
        </w:rPr>
        <w:t xml:space="preserve"> </w:t>
      </w:r>
      <w:r w:rsidR="009D1A55" w:rsidRPr="00DA16BD">
        <w:rPr>
          <w:szCs w:val="28"/>
          <w:lang w:val="en-US"/>
        </w:rPr>
        <w:t>efficiency</w:t>
      </w:r>
      <w:r w:rsidR="00F9267D" w:rsidRPr="00DA16BD">
        <w:rPr>
          <w:szCs w:val="28"/>
          <w:lang w:val="en-US"/>
        </w:rPr>
        <w:t xml:space="preserve"> </w:t>
      </w:r>
      <w:r w:rsidR="009D1A55" w:rsidRPr="00DA16BD">
        <w:rPr>
          <w:szCs w:val="28"/>
          <w:lang w:val="en-US"/>
        </w:rPr>
        <w:t>and</w:t>
      </w:r>
      <w:r w:rsidR="00F9267D" w:rsidRPr="00DA16BD">
        <w:rPr>
          <w:szCs w:val="28"/>
          <w:lang w:val="en-US"/>
        </w:rPr>
        <w:t xml:space="preserve"> </w:t>
      </w:r>
      <w:r w:rsidR="009D1A55" w:rsidRPr="00DA16BD">
        <w:rPr>
          <w:szCs w:val="28"/>
          <w:lang w:val="en-US"/>
        </w:rPr>
        <w:t>reliability</w:t>
      </w:r>
      <w:r w:rsidR="00F9267D" w:rsidRPr="00DA16BD">
        <w:rPr>
          <w:szCs w:val="28"/>
          <w:lang w:val="en-US"/>
        </w:rPr>
        <w:t xml:space="preserve"> </w:t>
      </w:r>
      <w:r w:rsidR="009D1A55" w:rsidRPr="00DA16BD">
        <w:rPr>
          <w:szCs w:val="28"/>
          <w:lang w:val="en-US"/>
        </w:rPr>
        <w:t>of</w:t>
      </w:r>
      <w:r w:rsidR="00F9267D" w:rsidRPr="00DA16BD">
        <w:rPr>
          <w:szCs w:val="28"/>
          <w:lang w:val="en-US"/>
        </w:rPr>
        <w:t xml:space="preserve"> </w:t>
      </w:r>
      <w:r w:rsidR="009D1A55" w:rsidRPr="00DA16BD">
        <w:rPr>
          <w:szCs w:val="28"/>
          <w:lang w:val="en-US"/>
        </w:rPr>
        <w:t>combustion</w:t>
      </w:r>
      <w:r w:rsidR="00F9267D" w:rsidRPr="00DA16BD">
        <w:rPr>
          <w:szCs w:val="28"/>
          <w:lang w:val="en-US"/>
        </w:rPr>
        <w:t xml:space="preserve"> </w:t>
      </w:r>
      <w:r w:rsidR="009D1A55" w:rsidRPr="00DA16BD">
        <w:rPr>
          <w:szCs w:val="28"/>
          <w:lang w:val="en-US"/>
        </w:rPr>
        <w:t>chamber</w:t>
      </w:r>
      <w:r w:rsidR="00F9267D" w:rsidRPr="00DA16BD">
        <w:rPr>
          <w:szCs w:val="28"/>
          <w:lang w:val="en-US"/>
        </w:rPr>
        <w:t xml:space="preserve"> </w:t>
      </w:r>
      <w:r w:rsidR="009D1A55" w:rsidRPr="00DA16BD">
        <w:rPr>
          <w:szCs w:val="28"/>
          <w:lang w:val="en-US"/>
        </w:rPr>
        <w:t>of</w:t>
      </w:r>
      <w:r w:rsidR="00F9267D" w:rsidRPr="00DA16BD">
        <w:rPr>
          <w:szCs w:val="28"/>
          <w:lang w:val="en-US"/>
        </w:rPr>
        <w:t xml:space="preserve"> </w:t>
      </w:r>
      <w:r w:rsidR="009D1A55" w:rsidRPr="00DA16BD">
        <w:rPr>
          <w:szCs w:val="28"/>
          <w:lang w:val="en-US"/>
        </w:rPr>
        <w:t>the</w:t>
      </w:r>
      <w:r w:rsidR="00F9267D" w:rsidRPr="00DA16BD">
        <w:rPr>
          <w:szCs w:val="28"/>
          <w:lang w:val="en-US"/>
        </w:rPr>
        <w:t xml:space="preserve"> </w:t>
      </w:r>
      <w:r w:rsidR="009D1A55" w:rsidRPr="00DA16BD">
        <w:rPr>
          <w:szCs w:val="28"/>
          <w:lang w:val="en-US"/>
        </w:rPr>
        <w:t>gas</w:t>
      </w:r>
      <w:r w:rsidR="00F9267D" w:rsidRPr="00DA16BD">
        <w:rPr>
          <w:szCs w:val="28"/>
          <w:lang w:val="en-US"/>
        </w:rPr>
        <w:t xml:space="preserve"> </w:t>
      </w:r>
      <w:r w:rsidR="009D1A55" w:rsidRPr="00DA16BD">
        <w:rPr>
          <w:szCs w:val="28"/>
          <w:lang w:val="en-US"/>
        </w:rPr>
        <w:t>turbine</w:t>
      </w:r>
      <w:r w:rsidR="00F9267D" w:rsidRPr="00DA16BD">
        <w:rPr>
          <w:szCs w:val="28"/>
          <w:lang w:val="en-US"/>
        </w:rPr>
        <w:t xml:space="preserve"> </w:t>
      </w:r>
      <w:r w:rsidR="009D1A55" w:rsidRPr="00DA16BD">
        <w:rPr>
          <w:szCs w:val="28"/>
          <w:lang w:val="en-US"/>
        </w:rPr>
        <w:t>//</w:t>
      </w:r>
      <w:r w:rsidR="00F9267D" w:rsidRPr="00DA16BD">
        <w:rPr>
          <w:szCs w:val="28"/>
          <w:lang w:val="en-US"/>
        </w:rPr>
        <w:t xml:space="preserve"> </w:t>
      </w:r>
      <w:r w:rsidR="009D1A55" w:rsidRPr="00DA16BD">
        <w:rPr>
          <w:szCs w:val="28"/>
          <w:lang w:val="en-US"/>
        </w:rPr>
        <w:t>Thermal</w:t>
      </w:r>
      <w:r w:rsidR="00F9267D" w:rsidRPr="00DA16BD">
        <w:rPr>
          <w:szCs w:val="28"/>
          <w:lang w:val="en-US"/>
        </w:rPr>
        <w:t xml:space="preserve"> </w:t>
      </w:r>
      <w:r w:rsidR="009D1A55" w:rsidRPr="00DA16BD">
        <w:rPr>
          <w:szCs w:val="28"/>
          <w:lang w:val="en-US"/>
        </w:rPr>
        <w:t>Science</w:t>
      </w:r>
      <w:r w:rsidR="008E0106">
        <w:rPr>
          <w:szCs w:val="28"/>
          <w:lang w:val="en-US"/>
        </w:rPr>
        <w:t>. – 2021. – Vol.</w:t>
      </w:r>
      <w:r w:rsidR="00F9267D" w:rsidRPr="00DA16BD">
        <w:rPr>
          <w:szCs w:val="28"/>
          <w:lang w:val="en-US"/>
        </w:rPr>
        <w:t xml:space="preserve"> </w:t>
      </w:r>
      <w:r w:rsidR="009D1A55" w:rsidRPr="00DA16BD">
        <w:rPr>
          <w:szCs w:val="28"/>
          <w:lang w:val="en-US"/>
        </w:rPr>
        <w:t>25,</w:t>
      </w:r>
      <w:r w:rsidR="00F9267D" w:rsidRPr="00DA16BD">
        <w:rPr>
          <w:szCs w:val="28"/>
          <w:lang w:val="en-US"/>
        </w:rPr>
        <w:t xml:space="preserve"> </w:t>
      </w:r>
      <w:r w:rsidR="009D1A55" w:rsidRPr="00DA16BD">
        <w:rPr>
          <w:szCs w:val="28"/>
          <w:lang w:val="en-US"/>
        </w:rPr>
        <w:t>Issue</w:t>
      </w:r>
      <w:r w:rsidR="00F9267D" w:rsidRPr="00DA16BD">
        <w:rPr>
          <w:szCs w:val="28"/>
          <w:lang w:val="en-US"/>
        </w:rPr>
        <w:t xml:space="preserve"> </w:t>
      </w:r>
      <w:r w:rsidR="009D1A55" w:rsidRPr="00DA16BD">
        <w:rPr>
          <w:szCs w:val="28"/>
          <w:lang w:val="en-US"/>
        </w:rPr>
        <w:t>6</w:t>
      </w:r>
      <w:r w:rsidR="008E0106">
        <w:rPr>
          <w:szCs w:val="28"/>
          <w:lang w:val="en-US"/>
        </w:rPr>
        <w:t>A. – P. 4321-4332.</w:t>
      </w:r>
    </w:p>
    <w:p w:rsidR="009D1A55" w:rsidRPr="00DA16BD" w:rsidRDefault="001C5956" w:rsidP="00DA16BD">
      <w:pPr>
        <w:rPr>
          <w:szCs w:val="28"/>
          <w:lang w:val="en-US"/>
        </w:rPr>
      </w:pPr>
      <w:r>
        <w:rPr>
          <w:szCs w:val="28"/>
          <w:lang w:val="kk-KZ"/>
        </w:rPr>
        <w:t xml:space="preserve">48 </w:t>
      </w:r>
      <w:r w:rsidR="00A2382A" w:rsidRPr="00DA16BD">
        <w:rPr>
          <w:szCs w:val="28"/>
          <w:lang w:val="en-US"/>
        </w:rPr>
        <w:t>Tangirala</w:t>
      </w:r>
      <w:r w:rsidR="008E0106" w:rsidRPr="008E0106">
        <w:rPr>
          <w:szCs w:val="28"/>
          <w:lang w:val="en-US"/>
        </w:rPr>
        <w:t xml:space="preserve"> </w:t>
      </w:r>
      <w:r w:rsidR="008E0106" w:rsidRPr="00DA16BD">
        <w:rPr>
          <w:szCs w:val="28"/>
          <w:lang w:val="en-US"/>
        </w:rPr>
        <w:t>V</w:t>
      </w:r>
      <w:r w:rsidR="001423DB">
        <w:rPr>
          <w:szCs w:val="28"/>
          <w:lang w:val="en-US"/>
        </w:rPr>
        <w:t>.</w:t>
      </w:r>
      <w:r w:rsidR="00A2382A" w:rsidRPr="00DA16BD">
        <w:rPr>
          <w:szCs w:val="28"/>
          <w:lang w:val="en-US"/>
        </w:rPr>
        <w:t>,</w:t>
      </w:r>
      <w:r w:rsidR="00F9267D" w:rsidRPr="00DA16BD">
        <w:rPr>
          <w:szCs w:val="28"/>
          <w:lang w:val="en-US"/>
        </w:rPr>
        <w:t xml:space="preserve"> </w:t>
      </w:r>
      <w:r w:rsidR="00A2382A" w:rsidRPr="00DA16BD">
        <w:rPr>
          <w:szCs w:val="28"/>
          <w:lang w:val="en-US"/>
        </w:rPr>
        <w:t>Chen</w:t>
      </w:r>
      <w:r w:rsidR="001423DB" w:rsidRPr="001423DB">
        <w:rPr>
          <w:szCs w:val="28"/>
          <w:lang w:val="en-US"/>
        </w:rPr>
        <w:t xml:space="preserve"> </w:t>
      </w:r>
      <w:r w:rsidR="001423DB" w:rsidRPr="00DA16BD">
        <w:rPr>
          <w:szCs w:val="28"/>
          <w:lang w:val="en-US"/>
        </w:rPr>
        <w:t>R</w:t>
      </w:r>
      <w:r w:rsidR="001423DB">
        <w:rPr>
          <w:szCs w:val="28"/>
          <w:lang w:val="en-US"/>
        </w:rPr>
        <w:t>.</w:t>
      </w:r>
      <w:r w:rsidR="001423DB" w:rsidRPr="00DA16BD">
        <w:rPr>
          <w:szCs w:val="28"/>
          <w:lang w:val="en-US"/>
        </w:rPr>
        <w:t>H</w:t>
      </w:r>
      <w:r w:rsidR="001423DB">
        <w:rPr>
          <w:szCs w:val="28"/>
          <w:lang w:val="en-US"/>
        </w:rPr>
        <w:t>.</w:t>
      </w:r>
      <w:r w:rsidR="00A2382A" w:rsidRPr="00DA16BD">
        <w:rPr>
          <w:szCs w:val="28"/>
          <w:lang w:val="en-US"/>
        </w:rPr>
        <w:t>,</w:t>
      </w:r>
      <w:r w:rsidR="00F9267D" w:rsidRPr="00DA16BD">
        <w:rPr>
          <w:szCs w:val="28"/>
          <w:lang w:val="en-US"/>
        </w:rPr>
        <w:t xml:space="preserve"> </w:t>
      </w:r>
      <w:r w:rsidR="00A2382A" w:rsidRPr="00DA16BD">
        <w:rPr>
          <w:szCs w:val="28"/>
          <w:lang w:val="en-US"/>
        </w:rPr>
        <w:t>Driscoll</w:t>
      </w:r>
      <w:r w:rsidR="00F9267D" w:rsidRPr="00DA16BD">
        <w:rPr>
          <w:szCs w:val="28"/>
          <w:lang w:val="en-US"/>
        </w:rPr>
        <w:t xml:space="preserve"> </w:t>
      </w:r>
      <w:r w:rsidR="001423DB" w:rsidRPr="00DA16BD">
        <w:rPr>
          <w:szCs w:val="28"/>
          <w:lang w:val="en-US"/>
        </w:rPr>
        <w:t>J</w:t>
      </w:r>
      <w:r w:rsidR="001423DB">
        <w:rPr>
          <w:szCs w:val="28"/>
          <w:lang w:val="en-US"/>
        </w:rPr>
        <w:t>.</w:t>
      </w:r>
      <w:r w:rsidR="001423DB" w:rsidRPr="00DA16BD">
        <w:rPr>
          <w:szCs w:val="28"/>
          <w:lang w:val="en-US"/>
        </w:rPr>
        <w:t>F</w:t>
      </w:r>
      <w:r w:rsidR="001423DB">
        <w:rPr>
          <w:szCs w:val="28"/>
          <w:lang w:val="en-US"/>
        </w:rPr>
        <w:t>.</w:t>
      </w:r>
      <w:r w:rsidR="001423DB" w:rsidRPr="00DA16BD">
        <w:rPr>
          <w:szCs w:val="28"/>
          <w:lang w:val="en-US"/>
        </w:rPr>
        <w:t xml:space="preserve"> </w:t>
      </w:r>
      <w:r w:rsidR="00A2382A" w:rsidRPr="00DA16BD">
        <w:rPr>
          <w:szCs w:val="28"/>
          <w:lang w:val="en-US"/>
        </w:rPr>
        <w:t>Effect</w:t>
      </w:r>
      <w:r w:rsidR="00F9267D" w:rsidRPr="00DA16BD">
        <w:rPr>
          <w:szCs w:val="28"/>
          <w:lang w:val="en-US"/>
        </w:rPr>
        <w:t xml:space="preserve"> </w:t>
      </w:r>
      <w:r w:rsidR="00A2382A" w:rsidRPr="00DA16BD">
        <w:rPr>
          <w:szCs w:val="28"/>
          <w:lang w:val="en-US"/>
        </w:rPr>
        <w:t>of</w:t>
      </w:r>
      <w:r w:rsidR="00F9267D" w:rsidRPr="00DA16BD">
        <w:rPr>
          <w:szCs w:val="28"/>
          <w:lang w:val="en-US"/>
        </w:rPr>
        <w:t xml:space="preserve"> </w:t>
      </w:r>
      <w:r w:rsidR="00A2382A" w:rsidRPr="00DA16BD">
        <w:rPr>
          <w:szCs w:val="28"/>
          <w:lang w:val="en-US"/>
        </w:rPr>
        <w:t>heat</w:t>
      </w:r>
      <w:r w:rsidR="00F9267D" w:rsidRPr="00DA16BD">
        <w:rPr>
          <w:szCs w:val="28"/>
          <w:lang w:val="en-US"/>
        </w:rPr>
        <w:t xml:space="preserve"> </w:t>
      </w:r>
      <w:r w:rsidR="00A2382A" w:rsidRPr="00DA16BD">
        <w:rPr>
          <w:szCs w:val="28"/>
          <w:lang w:val="en-US"/>
        </w:rPr>
        <w:t>release</w:t>
      </w:r>
      <w:r w:rsidR="00F9267D" w:rsidRPr="00DA16BD">
        <w:rPr>
          <w:szCs w:val="28"/>
          <w:lang w:val="en-US"/>
        </w:rPr>
        <w:t xml:space="preserve"> </w:t>
      </w:r>
      <w:r w:rsidR="00A2382A" w:rsidRPr="00DA16BD">
        <w:rPr>
          <w:szCs w:val="28"/>
          <w:lang w:val="en-US"/>
        </w:rPr>
        <w:t>and</w:t>
      </w:r>
      <w:r w:rsidR="00F9267D" w:rsidRPr="00DA16BD">
        <w:rPr>
          <w:szCs w:val="28"/>
          <w:lang w:val="en-US"/>
        </w:rPr>
        <w:t xml:space="preserve"> </w:t>
      </w:r>
      <w:r w:rsidR="00A2382A" w:rsidRPr="00DA16BD">
        <w:rPr>
          <w:szCs w:val="28"/>
          <w:lang w:val="en-US"/>
        </w:rPr>
        <w:t>swirl</w:t>
      </w:r>
      <w:r w:rsidR="00F9267D" w:rsidRPr="00DA16BD">
        <w:rPr>
          <w:szCs w:val="28"/>
          <w:lang w:val="en-US"/>
        </w:rPr>
        <w:t xml:space="preserve"> </w:t>
      </w:r>
      <w:r w:rsidR="00A2382A" w:rsidRPr="00DA16BD">
        <w:rPr>
          <w:szCs w:val="28"/>
          <w:lang w:val="en-US"/>
        </w:rPr>
        <w:t>on</w:t>
      </w:r>
      <w:r w:rsidR="00F9267D" w:rsidRPr="00DA16BD">
        <w:rPr>
          <w:szCs w:val="28"/>
          <w:lang w:val="en-US"/>
        </w:rPr>
        <w:t xml:space="preserve"> </w:t>
      </w:r>
      <w:r w:rsidR="00A2382A" w:rsidRPr="00DA16BD">
        <w:rPr>
          <w:szCs w:val="28"/>
          <w:lang w:val="en-US"/>
        </w:rPr>
        <w:t>the</w:t>
      </w:r>
      <w:r w:rsidR="00F9267D" w:rsidRPr="00DA16BD">
        <w:rPr>
          <w:szCs w:val="28"/>
          <w:lang w:val="en-US"/>
        </w:rPr>
        <w:t xml:space="preserve"> </w:t>
      </w:r>
      <w:r w:rsidR="00A2382A" w:rsidRPr="00DA16BD">
        <w:rPr>
          <w:szCs w:val="28"/>
          <w:lang w:val="en-US"/>
        </w:rPr>
        <w:t>recirculation</w:t>
      </w:r>
      <w:r w:rsidR="00F9267D" w:rsidRPr="00DA16BD">
        <w:rPr>
          <w:szCs w:val="28"/>
          <w:lang w:val="en-US"/>
        </w:rPr>
        <w:t xml:space="preserve"> </w:t>
      </w:r>
      <w:r w:rsidR="00A2382A" w:rsidRPr="00DA16BD">
        <w:rPr>
          <w:szCs w:val="28"/>
          <w:lang w:val="en-US"/>
        </w:rPr>
        <w:t>within</w:t>
      </w:r>
      <w:r w:rsidR="00F9267D" w:rsidRPr="00DA16BD">
        <w:rPr>
          <w:szCs w:val="28"/>
          <w:lang w:val="en-US"/>
        </w:rPr>
        <w:t xml:space="preserve"> </w:t>
      </w:r>
      <w:r w:rsidR="00A2382A" w:rsidRPr="00DA16BD">
        <w:rPr>
          <w:szCs w:val="28"/>
          <w:lang w:val="en-US"/>
        </w:rPr>
        <w:t>swirl-stabilized</w:t>
      </w:r>
      <w:r w:rsidR="00F9267D" w:rsidRPr="00DA16BD">
        <w:rPr>
          <w:szCs w:val="28"/>
          <w:lang w:val="en-US"/>
        </w:rPr>
        <w:t xml:space="preserve"> </w:t>
      </w:r>
      <w:r w:rsidR="00A2382A" w:rsidRPr="00DA16BD">
        <w:rPr>
          <w:szCs w:val="28"/>
          <w:lang w:val="en-US"/>
        </w:rPr>
        <w:t>flames</w:t>
      </w:r>
      <w:r w:rsidR="00F9267D" w:rsidRPr="00DA16BD">
        <w:rPr>
          <w:szCs w:val="28"/>
          <w:lang w:val="en-US"/>
        </w:rPr>
        <w:t xml:space="preserve"> </w:t>
      </w:r>
      <w:r w:rsidR="00A2382A" w:rsidRPr="00DA16BD">
        <w:rPr>
          <w:szCs w:val="28"/>
          <w:lang w:val="en-US"/>
        </w:rPr>
        <w:t>//</w:t>
      </w:r>
      <w:r w:rsidR="00F9267D" w:rsidRPr="00DA16BD">
        <w:rPr>
          <w:szCs w:val="28"/>
          <w:lang w:val="en-US"/>
        </w:rPr>
        <w:t xml:space="preserve"> </w:t>
      </w:r>
      <w:r w:rsidR="00A2382A" w:rsidRPr="00DA16BD">
        <w:rPr>
          <w:szCs w:val="28"/>
          <w:lang w:val="en-US"/>
        </w:rPr>
        <w:t>Combustion</w:t>
      </w:r>
      <w:r w:rsidR="00F9267D" w:rsidRPr="00DA16BD">
        <w:rPr>
          <w:szCs w:val="28"/>
          <w:lang w:val="en-US"/>
        </w:rPr>
        <w:t xml:space="preserve"> </w:t>
      </w:r>
      <w:r w:rsidR="00A2382A" w:rsidRPr="00DA16BD">
        <w:rPr>
          <w:szCs w:val="28"/>
          <w:lang w:val="en-US"/>
        </w:rPr>
        <w:t>science</w:t>
      </w:r>
      <w:r w:rsidR="00F9267D" w:rsidRPr="00DA16BD">
        <w:rPr>
          <w:szCs w:val="28"/>
          <w:lang w:val="en-US"/>
        </w:rPr>
        <w:t xml:space="preserve"> </w:t>
      </w:r>
      <w:r w:rsidR="00A2382A" w:rsidRPr="00DA16BD">
        <w:rPr>
          <w:szCs w:val="28"/>
          <w:lang w:val="en-US"/>
        </w:rPr>
        <w:t>and</w:t>
      </w:r>
      <w:r w:rsidR="00F9267D" w:rsidRPr="00DA16BD">
        <w:rPr>
          <w:szCs w:val="28"/>
          <w:lang w:val="en-US"/>
        </w:rPr>
        <w:t xml:space="preserve"> </w:t>
      </w:r>
      <w:r w:rsidR="00A2382A" w:rsidRPr="00DA16BD">
        <w:rPr>
          <w:szCs w:val="28"/>
          <w:lang w:val="en-US"/>
        </w:rPr>
        <w:t>technology</w:t>
      </w:r>
      <w:r w:rsidR="001423DB">
        <w:rPr>
          <w:szCs w:val="28"/>
          <w:lang w:val="en-US"/>
        </w:rPr>
        <w:t xml:space="preserve">. – 1987. – Vol. </w:t>
      </w:r>
      <w:r w:rsidR="00A2382A" w:rsidRPr="00DA16BD">
        <w:rPr>
          <w:szCs w:val="28"/>
          <w:lang w:val="en-US"/>
        </w:rPr>
        <w:t>51</w:t>
      </w:r>
      <w:r w:rsidR="001423DB">
        <w:rPr>
          <w:szCs w:val="28"/>
          <w:lang w:val="en-US"/>
        </w:rPr>
        <w:t xml:space="preserve">, Issue </w:t>
      </w:r>
      <w:r w:rsidR="00A2382A" w:rsidRPr="00DA16BD">
        <w:rPr>
          <w:szCs w:val="28"/>
          <w:lang w:val="en-US"/>
        </w:rPr>
        <w:t>1-3</w:t>
      </w:r>
      <w:r w:rsidR="001423DB">
        <w:rPr>
          <w:szCs w:val="28"/>
          <w:lang w:val="en-US"/>
        </w:rPr>
        <w:t>. – P.</w:t>
      </w:r>
      <w:r w:rsidR="00F9267D" w:rsidRPr="00DA16BD">
        <w:rPr>
          <w:szCs w:val="28"/>
          <w:lang w:val="en-US"/>
        </w:rPr>
        <w:t xml:space="preserve"> </w:t>
      </w:r>
      <w:r w:rsidR="00A2382A" w:rsidRPr="00DA16BD">
        <w:rPr>
          <w:szCs w:val="28"/>
          <w:lang w:val="en-US"/>
        </w:rPr>
        <w:t>75-95.</w:t>
      </w:r>
    </w:p>
    <w:p w:rsidR="00A2382A" w:rsidRPr="00DA16BD" w:rsidRDefault="001C5956" w:rsidP="00DA16BD">
      <w:pPr>
        <w:rPr>
          <w:szCs w:val="28"/>
          <w:lang w:val="en-US" w:bidi="en-US"/>
        </w:rPr>
      </w:pPr>
      <w:r>
        <w:rPr>
          <w:szCs w:val="28"/>
          <w:lang w:val="kk-KZ"/>
        </w:rPr>
        <w:t xml:space="preserve">49 </w:t>
      </w:r>
      <w:r w:rsidR="00A2382A" w:rsidRPr="00DA16BD">
        <w:rPr>
          <w:szCs w:val="28"/>
          <w:lang w:val="en-US" w:bidi="en-US"/>
        </w:rPr>
        <w:t>Marzouk</w:t>
      </w:r>
      <w:r w:rsidR="001423DB" w:rsidRPr="001423DB">
        <w:rPr>
          <w:szCs w:val="28"/>
          <w:lang w:val="en-US" w:bidi="en-US"/>
        </w:rPr>
        <w:t xml:space="preserve"> </w:t>
      </w:r>
      <w:r w:rsidR="001423DB" w:rsidRPr="00DA16BD">
        <w:rPr>
          <w:szCs w:val="28"/>
          <w:lang w:val="en-US" w:bidi="en-US"/>
        </w:rPr>
        <w:t>O</w:t>
      </w:r>
      <w:r w:rsidR="001423DB">
        <w:rPr>
          <w:szCs w:val="28"/>
          <w:lang w:val="en-US" w:bidi="en-US"/>
        </w:rPr>
        <w:t>.A.</w:t>
      </w:r>
      <w:r w:rsidR="00A2382A" w:rsidRPr="00DA16BD">
        <w:rPr>
          <w:szCs w:val="28"/>
          <w:lang w:val="en-US" w:bidi="en-US"/>
        </w:rPr>
        <w:t>,</w:t>
      </w:r>
      <w:r w:rsidR="00F9267D" w:rsidRPr="00DA16BD">
        <w:rPr>
          <w:szCs w:val="28"/>
          <w:lang w:val="en-US" w:bidi="en-US"/>
        </w:rPr>
        <w:t xml:space="preserve"> </w:t>
      </w:r>
      <w:r w:rsidR="00A2382A" w:rsidRPr="00DA16BD">
        <w:rPr>
          <w:szCs w:val="28"/>
          <w:lang w:val="en-US" w:bidi="en-US"/>
        </w:rPr>
        <w:t>Huckaby</w:t>
      </w:r>
      <w:r w:rsidR="001423DB" w:rsidRPr="001423DB">
        <w:rPr>
          <w:szCs w:val="28"/>
          <w:lang w:val="en-US" w:bidi="en-US"/>
        </w:rPr>
        <w:t xml:space="preserve"> </w:t>
      </w:r>
      <w:r w:rsidR="001423DB" w:rsidRPr="00DA16BD">
        <w:rPr>
          <w:szCs w:val="28"/>
          <w:lang w:val="en-US" w:bidi="en-US"/>
        </w:rPr>
        <w:t>E.D</w:t>
      </w:r>
      <w:r w:rsidR="00A2382A" w:rsidRPr="00DA16BD">
        <w:rPr>
          <w:szCs w:val="28"/>
          <w:lang w:val="en-US" w:bidi="en-US"/>
        </w:rPr>
        <w:t>.</w:t>
      </w:r>
      <w:r w:rsidR="00F9267D" w:rsidRPr="00DA16BD">
        <w:rPr>
          <w:szCs w:val="28"/>
          <w:lang w:val="en-US" w:bidi="en-US"/>
        </w:rPr>
        <w:t xml:space="preserve"> </w:t>
      </w:r>
      <w:r w:rsidR="00A2382A" w:rsidRPr="00DA16BD">
        <w:rPr>
          <w:szCs w:val="28"/>
          <w:lang w:val="en-US" w:bidi="en-US"/>
        </w:rPr>
        <w:t>Modeling</w:t>
      </w:r>
      <w:r w:rsidR="00F9267D" w:rsidRPr="00DA16BD">
        <w:rPr>
          <w:szCs w:val="28"/>
          <w:lang w:val="en-US" w:bidi="en-US"/>
        </w:rPr>
        <w:t xml:space="preserve"> </w:t>
      </w:r>
      <w:r w:rsidR="00A2382A" w:rsidRPr="00DA16BD">
        <w:rPr>
          <w:szCs w:val="28"/>
          <w:lang w:val="en-US" w:bidi="en-US"/>
        </w:rPr>
        <w:t>Confined</w:t>
      </w:r>
      <w:r w:rsidR="00F9267D" w:rsidRPr="00DA16BD">
        <w:rPr>
          <w:szCs w:val="28"/>
          <w:lang w:val="en-US" w:bidi="en-US"/>
        </w:rPr>
        <w:t xml:space="preserve"> </w:t>
      </w:r>
      <w:r w:rsidR="00A2382A" w:rsidRPr="00DA16BD">
        <w:rPr>
          <w:szCs w:val="28"/>
          <w:lang w:val="en-US" w:bidi="en-US"/>
        </w:rPr>
        <w:t>Jets</w:t>
      </w:r>
      <w:r w:rsidR="00F9267D" w:rsidRPr="00DA16BD">
        <w:rPr>
          <w:szCs w:val="28"/>
          <w:lang w:val="en-US" w:bidi="en-US"/>
        </w:rPr>
        <w:t xml:space="preserve"> </w:t>
      </w:r>
      <w:r w:rsidR="00A2382A" w:rsidRPr="00DA16BD">
        <w:rPr>
          <w:szCs w:val="28"/>
          <w:lang w:val="en-US" w:bidi="en-US"/>
        </w:rPr>
        <w:t>with</w:t>
      </w:r>
      <w:r w:rsidR="00F9267D" w:rsidRPr="00DA16BD">
        <w:rPr>
          <w:szCs w:val="28"/>
          <w:lang w:val="en-US" w:bidi="en-US"/>
        </w:rPr>
        <w:t xml:space="preserve"> </w:t>
      </w:r>
      <w:r w:rsidR="00A2382A" w:rsidRPr="00DA16BD">
        <w:rPr>
          <w:szCs w:val="28"/>
          <w:lang w:val="en-US" w:bidi="en-US"/>
        </w:rPr>
        <w:t>Particles</w:t>
      </w:r>
      <w:r w:rsidR="00F9267D" w:rsidRPr="00DA16BD">
        <w:rPr>
          <w:szCs w:val="28"/>
          <w:lang w:val="en-US" w:bidi="en-US"/>
        </w:rPr>
        <w:t xml:space="preserve"> </w:t>
      </w:r>
      <w:r w:rsidR="00A2382A" w:rsidRPr="00DA16BD">
        <w:rPr>
          <w:szCs w:val="28"/>
          <w:lang w:val="en-US" w:bidi="en-US"/>
        </w:rPr>
        <w:t>and</w:t>
      </w:r>
      <w:r w:rsidR="00F9267D" w:rsidRPr="00DA16BD">
        <w:rPr>
          <w:szCs w:val="28"/>
          <w:lang w:val="en-US" w:bidi="en-US"/>
        </w:rPr>
        <w:t xml:space="preserve"> </w:t>
      </w:r>
      <w:r w:rsidR="00A2382A" w:rsidRPr="00DA16BD">
        <w:rPr>
          <w:szCs w:val="28"/>
          <w:lang w:val="en-US" w:bidi="en-US"/>
        </w:rPr>
        <w:t>Swril</w:t>
      </w:r>
      <w:r w:rsidR="00F9267D" w:rsidRPr="00DA16BD">
        <w:rPr>
          <w:szCs w:val="28"/>
          <w:lang w:val="en-US" w:bidi="en-US"/>
        </w:rPr>
        <w:t xml:space="preserve"> </w:t>
      </w:r>
      <w:r w:rsidR="00A2382A" w:rsidRPr="00DA16BD">
        <w:rPr>
          <w:szCs w:val="28"/>
          <w:lang w:val="en-US" w:bidi="en-US"/>
        </w:rPr>
        <w:t>//</w:t>
      </w:r>
      <w:r w:rsidR="00F9267D" w:rsidRPr="00DA16BD">
        <w:rPr>
          <w:szCs w:val="28"/>
          <w:lang w:val="en-US" w:bidi="en-US"/>
        </w:rPr>
        <w:t xml:space="preserve"> </w:t>
      </w:r>
      <w:r w:rsidR="001423DB">
        <w:rPr>
          <w:szCs w:val="28"/>
          <w:lang w:val="en-US" w:bidi="en-US"/>
        </w:rPr>
        <w:t xml:space="preserve">In book: </w:t>
      </w:r>
      <w:r w:rsidR="001423DB" w:rsidRPr="001423DB">
        <w:rPr>
          <w:szCs w:val="28"/>
          <w:lang w:val="en-US" w:bidi="en-US"/>
        </w:rPr>
        <w:t>Machine Learning and Systems Engineering</w:t>
      </w:r>
      <w:r w:rsidR="001423DB">
        <w:rPr>
          <w:szCs w:val="28"/>
          <w:lang w:val="en-US" w:bidi="en-US"/>
        </w:rPr>
        <w:t xml:space="preserve">. – </w:t>
      </w:r>
      <w:r w:rsidR="001423DB" w:rsidRPr="001423DB">
        <w:rPr>
          <w:szCs w:val="28"/>
          <w:lang w:val="en-US" w:bidi="en-US"/>
        </w:rPr>
        <w:t>Dordrecht</w:t>
      </w:r>
      <w:r w:rsidR="001423DB">
        <w:rPr>
          <w:szCs w:val="28"/>
          <w:lang w:val="en-US" w:bidi="en-US"/>
        </w:rPr>
        <w:t>,</w:t>
      </w:r>
      <w:r w:rsidR="001423DB" w:rsidRPr="001423DB">
        <w:rPr>
          <w:szCs w:val="28"/>
          <w:lang w:val="en-US" w:bidi="en-US"/>
        </w:rPr>
        <w:t xml:space="preserve"> </w:t>
      </w:r>
      <w:r w:rsidR="00A2382A" w:rsidRPr="00DA16BD">
        <w:rPr>
          <w:szCs w:val="28"/>
          <w:lang w:val="en-US" w:bidi="en-US"/>
        </w:rPr>
        <w:t>2010.</w:t>
      </w:r>
      <w:r w:rsidR="00F9267D" w:rsidRPr="00DA16BD">
        <w:rPr>
          <w:szCs w:val="28"/>
          <w:lang w:val="en-US" w:bidi="en-US"/>
        </w:rPr>
        <w:t xml:space="preserve"> </w:t>
      </w:r>
      <w:r w:rsidR="001423DB">
        <w:rPr>
          <w:szCs w:val="28"/>
          <w:lang w:val="en-US" w:bidi="en-US"/>
        </w:rPr>
        <w:t>– P. 243-256.</w:t>
      </w:r>
    </w:p>
    <w:p w:rsidR="00A2382A" w:rsidRPr="001423DB" w:rsidRDefault="001C5956" w:rsidP="002B4C0D">
      <w:pPr>
        <w:pStyle w:val="1"/>
        <w:jc w:val="both"/>
        <w:rPr>
          <w:b w:val="0"/>
          <w:bCs/>
          <w:iCs/>
          <w:lang w:val="en-US" w:bidi="en-US"/>
        </w:rPr>
      </w:pPr>
      <w:r>
        <w:rPr>
          <w:b w:val="0"/>
          <w:lang w:val="kk-KZ" w:bidi="en-US"/>
        </w:rPr>
        <w:t xml:space="preserve">50 </w:t>
      </w:r>
      <w:r w:rsidR="002B4C0D" w:rsidRPr="002B4C0D">
        <w:rPr>
          <w:b w:val="0"/>
          <w:bCs/>
          <w:iCs/>
          <w:caps w:val="0"/>
          <w:lang w:val="en-US" w:bidi="en-US"/>
        </w:rPr>
        <w:t>Valera-Medina</w:t>
      </w:r>
      <w:r w:rsidR="00F9267D" w:rsidRPr="002B4C0D">
        <w:rPr>
          <w:b w:val="0"/>
          <w:bCs/>
          <w:iCs/>
          <w:lang w:val="en-US" w:bidi="en-US"/>
        </w:rPr>
        <w:t xml:space="preserve"> </w:t>
      </w:r>
      <w:r w:rsidR="008F0B12" w:rsidRPr="002B4C0D">
        <w:rPr>
          <w:b w:val="0"/>
          <w:bCs/>
          <w:iCs/>
          <w:lang w:val="en-US" w:bidi="en-US"/>
        </w:rPr>
        <w:t>A.</w:t>
      </w:r>
      <w:r w:rsidR="00F9267D" w:rsidRPr="002B4C0D">
        <w:rPr>
          <w:b w:val="0"/>
          <w:bCs/>
          <w:iCs/>
          <w:lang w:val="en-US" w:bidi="en-US"/>
        </w:rPr>
        <w:t xml:space="preserve"> </w:t>
      </w:r>
      <w:r w:rsidR="002B4C0D" w:rsidRPr="002B4C0D">
        <w:rPr>
          <w:b w:val="0"/>
          <w:bCs/>
          <w:iCs/>
          <w:caps w:val="0"/>
          <w:lang w:val="en-US" w:bidi="en-US"/>
        </w:rPr>
        <w:t>et al</w:t>
      </w:r>
      <w:r w:rsidR="008F0B12" w:rsidRPr="002B4C0D">
        <w:rPr>
          <w:b w:val="0"/>
          <w:bCs/>
          <w:iCs/>
          <w:lang w:val="en-US" w:bidi="en-US"/>
        </w:rPr>
        <w:t>.</w:t>
      </w:r>
      <w:r w:rsidR="00F9267D" w:rsidRPr="002B4C0D">
        <w:rPr>
          <w:b w:val="0"/>
          <w:bCs/>
          <w:iCs/>
          <w:lang w:val="en-US" w:bidi="en-US"/>
        </w:rPr>
        <w:t xml:space="preserve"> </w:t>
      </w:r>
      <w:r w:rsidR="002B4C0D" w:rsidRPr="002B4C0D">
        <w:rPr>
          <w:b w:val="0"/>
          <w:caps w:val="0"/>
          <w:lang w:val="en-US"/>
        </w:rPr>
        <w:t xml:space="preserve">Flashback analysis in swirl burners using passive </w:t>
      </w:r>
      <w:r w:rsidR="002B4C0D" w:rsidRPr="001423DB">
        <w:rPr>
          <w:b w:val="0"/>
          <w:caps w:val="0"/>
          <w:lang w:val="en-US"/>
        </w:rPr>
        <w:t>nozzle constrictions and different fuels //</w:t>
      </w:r>
      <w:r w:rsidR="002B4C0D" w:rsidRPr="001423DB">
        <w:rPr>
          <w:bCs/>
          <w:iCs/>
          <w:lang w:val="en-US" w:bidi="en-US"/>
        </w:rPr>
        <w:t xml:space="preserve"> </w:t>
      </w:r>
      <w:hyperlink r:id="rId138" w:history="1">
        <w:r w:rsidR="001423DB" w:rsidRPr="001423DB">
          <w:rPr>
            <w:rStyle w:val="aa"/>
            <w:b w:val="0"/>
            <w:bCs/>
            <w:iCs/>
            <w:caps w:val="0"/>
            <w:color w:val="auto"/>
            <w:u w:val="none"/>
            <w:lang w:val="en-US" w:bidi="en-US"/>
          </w:rPr>
          <w:t>https://orca.cardiff.ac.uk/id</w:t>
        </w:r>
      </w:hyperlink>
      <w:r w:rsidR="001423DB" w:rsidRPr="001423DB">
        <w:rPr>
          <w:b w:val="0"/>
          <w:bCs/>
          <w:iCs/>
          <w:caps w:val="0"/>
          <w:lang w:val="en-US" w:bidi="en-US"/>
        </w:rPr>
        <w:t>. 10.10.2024.</w:t>
      </w:r>
    </w:p>
    <w:p w:rsidR="008F0B12" w:rsidRPr="00DA16BD" w:rsidRDefault="001C5956" w:rsidP="00DA16BD">
      <w:pPr>
        <w:rPr>
          <w:bCs/>
          <w:iCs/>
          <w:szCs w:val="28"/>
          <w:lang w:val="en-US" w:bidi="en-US"/>
        </w:rPr>
      </w:pPr>
      <w:r>
        <w:rPr>
          <w:bCs/>
          <w:iCs/>
          <w:szCs w:val="28"/>
          <w:lang w:val="kk-KZ" w:bidi="en-US"/>
        </w:rPr>
        <w:t xml:space="preserve">51 </w:t>
      </w:r>
      <w:r w:rsidR="008F0B12" w:rsidRPr="00DA16BD">
        <w:rPr>
          <w:bCs/>
          <w:iCs/>
          <w:szCs w:val="28"/>
          <w:lang w:val="en-US" w:bidi="en-US"/>
        </w:rPr>
        <w:t>Al-Abdeli</w:t>
      </w:r>
      <w:r w:rsidR="00F9267D" w:rsidRPr="00DA16BD">
        <w:rPr>
          <w:bCs/>
          <w:iCs/>
          <w:szCs w:val="28"/>
          <w:lang w:val="en-US" w:bidi="en-US"/>
        </w:rPr>
        <w:t xml:space="preserve"> </w:t>
      </w:r>
      <w:r w:rsidR="001423DB" w:rsidRPr="00DA16BD">
        <w:rPr>
          <w:bCs/>
          <w:iCs/>
          <w:szCs w:val="28"/>
          <w:lang w:val="en-US" w:bidi="en-US"/>
        </w:rPr>
        <w:t>Y.M.</w:t>
      </w:r>
      <w:r w:rsidR="001423DB">
        <w:rPr>
          <w:bCs/>
          <w:iCs/>
          <w:szCs w:val="28"/>
          <w:lang w:val="en-US" w:bidi="en-US"/>
        </w:rPr>
        <w:t>,</w:t>
      </w:r>
      <w:r w:rsidR="00F9267D" w:rsidRPr="00DA16BD">
        <w:rPr>
          <w:bCs/>
          <w:iCs/>
          <w:szCs w:val="28"/>
          <w:lang w:val="en-US" w:bidi="en-US"/>
        </w:rPr>
        <w:t xml:space="preserve"> </w:t>
      </w:r>
      <w:r w:rsidR="008F0B12" w:rsidRPr="00DA16BD">
        <w:rPr>
          <w:bCs/>
          <w:iCs/>
          <w:szCs w:val="28"/>
          <w:lang w:val="en-US" w:bidi="en-US"/>
        </w:rPr>
        <w:t>Masri</w:t>
      </w:r>
      <w:r w:rsidR="001423DB" w:rsidRPr="001423DB">
        <w:rPr>
          <w:bCs/>
          <w:iCs/>
          <w:szCs w:val="28"/>
          <w:lang w:val="en-US" w:bidi="en-US"/>
        </w:rPr>
        <w:t xml:space="preserve"> </w:t>
      </w:r>
      <w:r w:rsidR="001423DB" w:rsidRPr="00DA16BD">
        <w:rPr>
          <w:bCs/>
          <w:iCs/>
          <w:szCs w:val="28"/>
          <w:lang w:val="en-US" w:bidi="en-US"/>
        </w:rPr>
        <w:t>A.R.</w:t>
      </w:r>
      <w:r w:rsidR="00F9267D" w:rsidRPr="00DA16BD">
        <w:rPr>
          <w:bCs/>
          <w:iCs/>
          <w:szCs w:val="28"/>
          <w:lang w:val="en-US" w:bidi="en-US"/>
        </w:rPr>
        <w:t xml:space="preserve"> </w:t>
      </w:r>
      <w:r w:rsidR="008F0B12" w:rsidRPr="00DA16BD">
        <w:rPr>
          <w:bCs/>
          <w:iCs/>
          <w:szCs w:val="28"/>
          <w:lang w:val="en-US" w:bidi="en-US"/>
        </w:rPr>
        <w:t>Turbulent</w:t>
      </w:r>
      <w:r w:rsidR="00F9267D" w:rsidRPr="00DA16BD">
        <w:rPr>
          <w:bCs/>
          <w:iCs/>
          <w:szCs w:val="28"/>
          <w:lang w:val="en-US" w:bidi="en-US"/>
        </w:rPr>
        <w:t xml:space="preserve"> </w:t>
      </w:r>
      <w:r w:rsidR="008F0B12" w:rsidRPr="00DA16BD">
        <w:rPr>
          <w:bCs/>
          <w:iCs/>
          <w:szCs w:val="28"/>
          <w:lang w:val="en-US" w:bidi="en-US"/>
        </w:rPr>
        <w:t>swirling</w:t>
      </w:r>
      <w:r w:rsidR="00F9267D" w:rsidRPr="00DA16BD">
        <w:rPr>
          <w:bCs/>
          <w:iCs/>
          <w:szCs w:val="28"/>
          <w:lang w:val="en-US" w:bidi="en-US"/>
        </w:rPr>
        <w:t xml:space="preserve"> </w:t>
      </w:r>
      <w:r w:rsidR="008F0B12" w:rsidRPr="00DA16BD">
        <w:rPr>
          <w:bCs/>
          <w:iCs/>
          <w:szCs w:val="28"/>
          <w:lang w:val="en-US" w:bidi="en-US"/>
        </w:rPr>
        <w:t>natural</w:t>
      </w:r>
      <w:r w:rsidR="00F9267D" w:rsidRPr="00DA16BD">
        <w:rPr>
          <w:bCs/>
          <w:iCs/>
          <w:szCs w:val="28"/>
          <w:lang w:val="en-US" w:bidi="en-US"/>
        </w:rPr>
        <w:t xml:space="preserve"> </w:t>
      </w:r>
      <w:r w:rsidR="008F0B12" w:rsidRPr="00DA16BD">
        <w:rPr>
          <w:bCs/>
          <w:iCs/>
          <w:szCs w:val="28"/>
          <w:lang w:val="en-US" w:bidi="en-US"/>
        </w:rPr>
        <w:t>gas</w:t>
      </w:r>
      <w:r w:rsidR="00F9267D" w:rsidRPr="00DA16BD">
        <w:rPr>
          <w:bCs/>
          <w:iCs/>
          <w:szCs w:val="28"/>
          <w:lang w:val="en-US" w:bidi="en-US"/>
        </w:rPr>
        <w:t xml:space="preserve"> </w:t>
      </w:r>
      <w:r w:rsidR="008F0B12" w:rsidRPr="00DA16BD">
        <w:rPr>
          <w:bCs/>
          <w:iCs/>
          <w:szCs w:val="28"/>
          <w:lang w:val="en-US" w:bidi="en-US"/>
        </w:rPr>
        <w:t>flames:</w:t>
      </w:r>
      <w:r w:rsidR="00F9267D" w:rsidRPr="00DA16BD">
        <w:rPr>
          <w:bCs/>
          <w:iCs/>
          <w:szCs w:val="28"/>
          <w:lang w:val="en-US" w:bidi="en-US"/>
        </w:rPr>
        <w:t xml:space="preserve"> </w:t>
      </w:r>
      <w:r w:rsidR="008F0B12" w:rsidRPr="00DA16BD">
        <w:rPr>
          <w:bCs/>
          <w:iCs/>
          <w:szCs w:val="28"/>
          <w:lang w:val="en-US" w:bidi="en-US"/>
        </w:rPr>
        <w:t>Stability</w:t>
      </w:r>
      <w:r w:rsidR="00F9267D" w:rsidRPr="00DA16BD">
        <w:rPr>
          <w:bCs/>
          <w:iCs/>
          <w:szCs w:val="28"/>
          <w:lang w:val="en-US" w:bidi="en-US"/>
        </w:rPr>
        <w:t xml:space="preserve"> </w:t>
      </w:r>
      <w:r w:rsidR="008F0B12" w:rsidRPr="00DA16BD">
        <w:rPr>
          <w:bCs/>
          <w:iCs/>
          <w:szCs w:val="28"/>
          <w:lang w:val="en-US" w:bidi="en-US"/>
        </w:rPr>
        <w:t>characteristics,</w:t>
      </w:r>
      <w:r w:rsidR="00F9267D" w:rsidRPr="00DA16BD">
        <w:rPr>
          <w:bCs/>
          <w:iCs/>
          <w:szCs w:val="28"/>
          <w:lang w:val="en-US" w:bidi="en-US"/>
        </w:rPr>
        <w:t xml:space="preserve"> </w:t>
      </w:r>
      <w:r w:rsidR="008F0B12" w:rsidRPr="00DA16BD">
        <w:rPr>
          <w:bCs/>
          <w:iCs/>
          <w:szCs w:val="28"/>
          <w:lang w:val="en-US" w:bidi="en-US"/>
        </w:rPr>
        <w:t>unsteady</w:t>
      </w:r>
      <w:r w:rsidR="00F9267D" w:rsidRPr="00DA16BD">
        <w:rPr>
          <w:bCs/>
          <w:iCs/>
          <w:szCs w:val="28"/>
          <w:lang w:val="en-US" w:bidi="en-US"/>
        </w:rPr>
        <w:t xml:space="preserve"> </w:t>
      </w:r>
      <w:r w:rsidR="008F0B12" w:rsidRPr="00DA16BD">
        <w:rPr>
          <w:bCs/>
          <w:iCs/>
          <w:szCs w:val="28"/>
          <w:lang w:val="en-US" w:bidi="en-US"/>
        </w:rPr>
        <w:t>behavior</w:t>
      </w:r>
      <w:r w:rsidR="00F9267D" w:rsidRPr="00DA16BD">
        <w:rPr>
          <w:bCs/>
          <w:iCs/>
          <w:szCs w:val="28"/>
          <w:lang w:val="en-US" w:bidi="en-US"/>
        </w:rPr>
        <w:t xml:space="preserve"> </w:t>
      </w:r>
      <w:r w:rsidR="008F0B12" w:rsidRPr="00DA16BD">
        <w:rPr>
          <w:bCs/>
          <w:iCs/>
          <w:szCs w:val="28"/>
          <w:lang w:val="en-US" w:bidi="en-US"/>
        </w:rPr>
        <w:t>and</w:t>
      </w:r>
      <w:r w:rsidR="00F9267D" w:rsidRPr="00DA16BD">
        <w:rPr>
          <w:bCs/>
          <w:iCs/>
          <w:szCs w:val="28"/>
          <w:lang w:val="en-US" w:bidi="en-US"/>
        </w:rPr>
        <w:t xml:space="preserve"> </w:t>
      </w:r>
      <w:r w:rsidR="008F0B12" w:rsidRPr="00DA16BD">
        <w:rPr>
          <w:bCs/>
          <w:iCs/>
          <w:szCs w:val="28"/>
          <w:lang w:val="en-US" w:bidi="en-US"/>
        </w:rPr>
        <w:t>vortex</w:t>
      </w:r>
      <w:r w:rsidR="00F9267D" w:rsidRPr="00DA16BD">
        <w:rPr>
          <w:bCs/>
          <w:iCs/>
          <w:szCs w:val="28"/>
          <w:lang w:val="en-US" w:bidi="en-US"/>
        </w:rPr>
        <w:t xml:space="preserve"> </w:t>
      </w:r>
      <w:r w:rsidR="008F0B12" w:rsidRPr="00DA16BD">
        <w:rPr>
          <w:bCs/>
          <w:iCs/>
          <w:szCs w:val="28"/>
          <w:lang w:val="en-US" w:bidi="en-US"/>
        </w:rPr>
        <w:t>breakdown</w:t>
      </w:r>
      <w:r w:rsidR="001423DB">
        <w:rPr>
          <w:bCs/>
          <w:iCs/>
          <w:szCs w:val="28"/>
          <w:lang w:val="en-US" w:bidi="en-US"/>
        </w:rPr>
        <w:t xml:space="preserve"> //</w:t>
      </w:r>
      <w:r w:rsidR="00F9267D" w:rsidRPr="00DA16BD">
        <w:rPr>
          <w:bCs/>
          <w:iCs/>
          <w:szCs w:val="28"/>
          <w:lang w:val="en-US" w:bidi="en-US"/>
        </w:rPr>
        <w:t xml:space="preserve"> </w:t>
      </w:r>
      <w:r w:rsidR="008F0B12" w:rsidRPr="00DA16BD">
        <w:rPr>
          <w:bCs/>
          <w:iCs/>
          <w:szCs w:val="28"/>
          <w:lang w:val="en-US" w:bidi="en-US"/>
        </w:rPr>
        <w:t>Combustion</w:t>
      </w:r>
      <w:r w:rsidR="00F9267D" w:rsidRPr="00DA16BD">
        <w:rPr>
          <w:bCs/>
          <w:iCs/>
          <w:szCs w:val="28"/>
          <w:lang w:val="en-US" w:bidi="en-US"/>
        </w:rPr>
        <w:t xml:space="preserve"> </w:t>
      </w:r>
      <w:r w:rsidR="008F0B12" w:rsidRPr="00DA16BD">
        <w:rPr>
          <w:bCs/>
          <w:iCs/>
          <w:szCs w:val="28"/>
          <w:lang w:val="en-US" w:bidi="en-US"/>
        </w:rPr>
        <w:t>Science</w:t>
      </w:r>
      <w:r w:rsidR="00F9267D" w:rsidRPr="00DA16BD">
        <w:rPr>
          <w:bCs/>
          <w:iCs/>
          <w:szCs w:val="28"/>
          <w:lang w:val="en-US" w:bidi="en-US"/>
        </w:rPr>
        <w:t xml:space="preserve"> </w:t>
      </w:r>
      <w:r w:rsidR="008F0B12" w:rsidRPr="00DA16BD">
        <w:rPr>
          <w:bCs/>
          <w:iCs/>
          <w:szCs w:val="28"/>
          <w:lang w:val="en-US" w:bidi="en-US"/>
        </w:rPr>
        <w:t>and</w:t>
      </w:r>
      <w:r w:rsidR="00F9267D" w:rsidRPr="00DA16BD">
        <w:rPr>
          <w:bCs/>
          <w:iCs/>
          <w:szCs w:val="28"/>
          <w:lang w:val="en-US" w:bidi="en-US"/>
        </w:rPr>
        <w:t xml:space="preserve"> </w:t>
      </w:r>
      <w:r w:rsidR="008F0B12" w:rsidRPr="00DA16BD">
        <w:rPr>
          <w:bCs/>
          <w:iCs/>
          <w:szCs w:val="28"/>
          <w:lang w:val="en-US" w:bidi="en-US"/>
        </w:rPr>
        <w:t>Technology</w:t>
      </w:r>
      <w:r w:rsidR="001423DB">
        <w:rPr>
          <w:bCs/>
          <w:iCs/>
          <w:szCs w:val="28"/>
          <w:lang w:val="en-US" w:bidi="en-US"/>
        </w:rPr>
        <w:t>. – 2007. – Vol.</w:t>
      </w:r>
      <w:r w:rsidR="00F9267D" w:rsidRPr="00DA16BD">
        <w:rPr>
          <w:bCs/>
          <w:iCs/>
          <w:szCs w:val="28"/>
          <w:lang w:val="en-US" w:bidi="en-US"/>
        </w:rPr>
        <w:t xml:space="preserve"> </w:t>
      </w:r>
      <w:r w:rsidR="008F0B12" w:rsidRPr="00DA16BD">
        <w:rPr>
          <w:bCs/>
          <w:iCs/>
          <w:szCs w:val="28"/>
          <w:lang w:val="en-US" w:bidi="en-US"/>
        </w:rPr>
        <w:t>179</w:t>
      </w:r>
      <w:r w:rsidR="001423DB">
        <w:rPr>
          <w:bCs/>
          <w:iCs/>
          <w:szCs w:val="28"/>
          <w:lang w:val="en-US" w:bidi="en-US"/>
        </w:rPr>
        <w:t xml:space="preserve">, Issue </w:t>
      </w:r>
      <w:r w:rsidR="008F0B12" w:rsidRPr="00DA16BD">
        <w:rPr>
          <w:bCs/>
          <w:iCs/>
          <w:szCs w:val="28"/>
          <w:lang w:val="en-US" w:bidi="en-US"/>
        </w:rPr>
        <w:t>1</w:t>
      </w:r>
      <w:r w:rsidR="001423DB">
        <w:rPr>
          <w:bCs/>
          <w:iCs/>
          <w:szCs w:val="28"/>
          <w:lang w:val="en-US" w:bidi="en-US"/>
        </w:rPr>
        <w:t xml:space="preserve">. – P. </w:t>
      </w:r>
      <w:r w:rsidR="008F0B12" w:rsidRPr="00DA16BD">
        <w:rPr>
          <w:bCs/>
          <w:iCs/>
          <w:szCs w:val="28"/>
          <w:lang w:val="en-US" w:bidi="en-US"/>
        </w:rPr>
        <w:t>207-225.</w:t>
      </w:r>
    </w:p>
    <w:p w:rsidR="00B55C7F" w:rsidRPr="00DA16BD" w:rsidRDefault="001C5956" w:rsidP="00DA16BD">
      <w:pPr>
        <w:rPr>
          <w:szCs w:val="28"/>
          <w:lang w:val="en-US" w:bidi="en-US"/>
        </w:rPr>
      </w:pPr>
      <w:r>
        <w:rPr>
          <w:szCs w:val="28"/>
          <w:lang w:val="kk-KZ" w:bidi="en-US"/>
        </w:rPr>
        <w:t xml:space="preserve">52 </w:t>
      </w:r>
      <w:r w:rsidR="00B55C7F" w:rsidRPr="00DA16BD">
        <w:rPr>
          <w:szCs w:val="28"/>
          <w:lang w:val="en-US" w:bidi="en-US"/>
        </w:rPr>
        <w:t>Madhiyanon</w:t>
      </w:r>
      <w:r w:rsidR="001423DB" w:rsidRPr="001423DB">
        <w:rPr>
          <w:szCs w:val="28"/>
          <w:lang w:val="en-US" w:bidi="en-US"/>
        </w:rPr>
        <w:t xml:space="preserve"> </w:t>
      </w:r>
      <w:r w:rsidR="001423DB" w:rsidRPr="00DA16BD">
        <w:rPr>
          <w:szCs w:val="28"/>
          <w:lang w:val="en-US" w:bidi="en-US"/>
        </w:rPr>
        <w:t>T.</w:t>
      </w:r>
      <w:r w:rsidR="00B55C7F" w:rsidRPr="00DA16BD">
        <w:rPr>
          <w:szCs w:val="28"/>
          <w:lang w:val="en-US" w:bidi="en-US"/>
        </w:rPr>
        <w:t>,</w:t>
      </w:r>
      <w:r w:rsidR="00F9267D" w:rsidRPr="00DA16BD">
        <w:rPr>
          <w:szCs w:val="28"/>
          <w:lang w:val="en-US" w:bidi="en-US"/>
        </w:rPr>
        <w:t xml:space="preserve"> </w:t>
      </w:r>
      <w:r w:rsidR="00B55C7F" w:rsidRPr="00DA16BD">
        <w:rPr>
          <w:szCs w:val="28"/>
          <w:lang w:val="en-US" w:bidi="en-US"/>
        </w:rPr>
        <w:t>Lapirattanakun</w:t>
      </w:r>
      <w:r w:rsidR="0017562C" w:rsidRPr="0017562C">
        <w:rPr>
          <w:szCs w:val="28"/>
          <w:lang w:val="en-US" w:bidi="en-US"/>
        </w:rPr>
        <w:t xml:space="preserve"> </w:t>
      </w:r>
      <w:r w:rsidR="0017562C" w:rsidRPr="00DA16BD">
        <w:rPr>
          <w:szCs w:val="28"/>
          <w:lang w:val="en-US" w:bidi="en-US"/>
        </w:rPr>
        <w:t>A.</w:t>
      </w:r>
      <w:r w:rsidR="0017562C">
        <w:rPr>
          <w:szCs w:val="28"/>
          <w:lang w:val="en-US" w:bidi="en-US"/>
        </w:rPr>
        <w:t xml:space="preserve"> et al.</w:t>
      </w:r>
      <w:r w:rsidR="00F9267D" w:rsidRPr="00DA16BD">
        <w:rPr>
          <w:szCs w:val="28"/>
          <w:lang w:val="en-US" w:bidi="en-US"/>
        </w:rPr>
        <w:t xml:space="preserve"> </w:t>
      </w:r>
      <w:r w:rsidR="00B55C7F" w:rsidRPr="00DA16BD">
        <w:rPr>
          <w:szCs w:val="28"/>
          <w:lang w:val="en-US" w:bidi="en-US"/>
        </w:rPr>
        <w:t>A</w:t>
      </w:r>
      <w:r w:rsidR="00F9267D" w:rsidRPr="00DA16BD">
        <w:rPr>
          <w:szCs w:val="28"/>
          <w:lang w:val="en-US" w:bidi="en-US"/>
        </w:rPr>
        <w:t xml:space="preserve"> </w:t>
      </w:r>
      <w:r w:rsidR="00B55C7F" w:rsidRPr="00DA16BD">
        <w:rPr>
          <w:szCs w:val="28"/>
          <w:lang w:val="en-US" w:bidi="en-US"/>
        </w:rPr>
        <w:t>novel</w:t>
      </w:r>
      <w:r w:rsidR="00F9267D" w:rsidRPr="00DA16BD">
        <w:rPr>
          <w:szCs w:val="28"/>
          <w:lang w:val="en-US" w:bidi="en-US"/>
        </w:rPr>
        <w:t xml:space="preserve"> </w:t>
      </w:r>
      <w:r w:rsidR="00B55C7F" w:rsidRPr="00DA16BD">
        <w:rPr>
          <w:szCs w:val="28"/>
          <w:lang w:val="en-US" w:bidi="en-US"/>
        </w:rPr>
        <w:t>cyclonic</w:t>
      </w:r>
      <w:r w:rsidR="00F9267D" w:rsidRPr="00DA16BD">
        <w:rPr>
          <w:szCs w:val="28"/>
          <w:lang w:val="en-US" w:bidi="en-US"/>
        </w:rPr>
        <w:t xml:space="preserve"> </w:t>
      </w:r>
      <w:r w:rsidR="00B55C7F" w:rsidRPr="00DA16BD">
        <w:rPr>
          <w:szCs w:val="28"/>
          <w:lang w:val="en-US" w:bidi="en-US"/>
        </w:rPr>
        <w:t>fluidized-bed</w:t>
      </w:r>
      <w:r w:rsidR="00F9267D" w:rsidRPr="00DA16BD">
        <w:rPr>
          <w:szCs w:val="28"/>
          <w:lang w:val="en-US" w:bidi="en-US"/>
        </w:rPr>
        <w:t xml:space="preserve"> </w:t>
      </w:r>
      <w:r w:rsidR="00B55C7F" w:rsidRPr="00DA16BD">
        <w:rPr>
          <w:szCs w:val="28"/>
          <w:lang w:val="en-US" w:bidi="en-US"/>
        </w:rPr>
        <w:t>combustor</w:t>
      </w:r>
      <w:r w:rsidR="00F9267D" w:rsidRPr="00DA16BD">
        <w:rPr>
          <w:szCs w:val="28"/>
          <w:lang w:val="en-US" w:bidi="en-US"/>
        </w:rPr>
        <w:t xml:space="preserve"> </w:t>
      </w:r>
      <w:r w:rsidR="00B55C7F" w:rsidRPr="00DA16BD">
        <w:rPr>
          <w:szCs w:val="28"/>
          <w:lang w:val="en-US" w:bidi="en-US"/>
        </w:rPr>
        <w:t>(Ï-FBC):</w:t>
      </w:r>
      <w:r w:rsidR="00F9267D" w:rsidRPr="00DA16BD">
        <w:rPr>
          <w:szCs w:val="28"/>
          <w:lang w:val="en-US" w:bidi="en-US"/>
        </w:rPr>
        <w:t xml:space="preserve"> </w:t>
      </w:r>
      <w:r w:rsidR="00B55C7F" w:rsidRPr="00DA16BD">
        <w:rPr>
          <w:szCs w:val="28"/>
          <w:lang w:val="en-US" w:bidi="en-US"/>
        </w:rPr>
        <w:t>Combustion</w:t>
      </w:r>
      <w:r w:rsidR="00F9267D" w:rsidRPr="00DA16BD">
        <w:rPr>
          <w:szCs w:val="28"/>
          <w:lang w:val="en-US" w:bidi="en-US"/>
        </w:rPr>
        <w:t xml:space="preserve"> </w:t>
      </w:r>
      <w:r w:rsidR="00B55C7F" w:rsidRPr="00DA16BD">
        <w:rPr>
          <w:szCs w:val="28"/>
          <w:lang w:val="en-US" w:bidi="en-US"/>
        </w:rPr>
        <w:t>and</w:t>
      </w:r>
      <w:r w:rsidR="00F9267D" w:rsidRPr="00DA16BD">
        <w:rPr>
          <w:szCs w:val="28"/>
          <w:lang w:val="en-US" w:bidi="en-US"/>
        </w:rPr>
        <w:t xml:space="preserve"> </w:t>
      </w:r>
      <w:r w:rsidR="00B55C7F" w:rsidRPr="00DA16BD">
        <w:rPr>
          <w:szCs w:val="28"/>
          <w:lang w:val="en-US" w:bidi="en-US"/>
        </w:rPr>
        <w:t>thermal</w:t>
      </w:r>
      <w:r w:rsidR="00F9267D" w:rsidRPr="00DA16BD">
        <w:rPr>
          <w:szCs w:val="28"/>
          <w:lang w:val="en-US" w:bidi="en-US"/>
        </w:rPr>
        <w:t xml:space="preserve"> </w:t>
      </w:r>
      <w:r w:rsidR="00B55C7F" w:rsidRPr="00DA16BD">
        <w:rPr>
          <w:szCs w:val="28"/>
          <w:lang w:val="en-US" w:bidi="en-US"/>
        </w:rPr>
        <w:t>efficiency,</w:t>
      </w:r>
      <w:r w:rsidR="00F9267D" w:rsidRPr="00DA16BD">
        <w:rPr>
          <w:szCs w:val="28"/>
          <w:lang w:val="en-US" w:bidi="en-US"/>
        </w:rPr>
        <w:t xml:space="preserve"> </w:t>
      </w:r>
      <w:r w:rsidR="00B55C7F" w:rsidRPr="00DA16BD">
        <w:rPr>
          <w:szCs w:val="28"/>
          <w:lang w:val="en-US" w:bidi="en-US"/>
        </w:rPr>
        <w:t>temperature</w:t>
      </w:r>
      <w:r w:rsidR="00F9267D" w:rsidRPr="00DA16BD">
        <w:rPr>
          <w:szCs w:val="28"/>
          <w:lang w:val="en-US" w:bidi="en-US"/>
        </w:rPr>
        <w:t xml:space="preserve"> </w:t>
      </w:r>
      <w:r w:rsidR="00B55C7F" w:rsidRPr="00DA16BD">
        <w:rPr>
          <w:szCs w:val="28"/>
          <w:lang w:val="en-US" w:bidi="en-US"/>
        </w:rPr>
        <w:t>distributions,</w:t>
      </w:r>
      <w:r w:rsidR="00F9267D" w:rsidRPr="00DA16BD">
        <w:rPr>
          <w:szCs w:val="28"/>
          <w:lang w:val="en-US" w:bidi="en-US"/>
        </w:rPr>
        <w:t xml:space="preserve"> </w:t>
      </w:r>
      <w:r w:rsidR="00B55C7F" w:rsidRPr="00DA16BD">
        <w:rPr>
          <w:szCs w:val="28"/>
          <w:lang w:val="en-US" w:bidi="en-US"/>
        </w:rPr>
        <w:t>combustion</w:t>
      </w:r>
      <w:r w:rsidR="00F9267D" w:rsidRPr="00DA16BD">
        <w:rPr>
          <w:szCs w:val="28"/>
          <w:lang w:val="en-US" w:bidi="en-US"/>
        </w:rPr>
        <w:t xml:space="preserve"> </w:t>
      </w:r>
      <w:r w:rsidR="00B55C7F" w:rsidRPr="00DA16BD">
        <w:rPr>
          <w:szCs w:val="28"/>
          <w:lang w:val="en-US" w:bidi="en-US"/>
        </w:rPr>
        <w:t>intensity,</w:t>
      </w:r>
      <w:r w:rsidR="00F9267D" w:rsidRPr="00DA16BD">
        <w:rPr>
          <w:szCs w:val="28"/>
          <w:lang w:val="en-US" w:bidi="en-US"/>
        </w:rPr>
        <w:t xml:space="preserve"> </w:t>
      </w:r>
      <w:r w:rsidR="00B55C7F" w:rsidRPr="00DA16BD">
        <w:rPr>
          <w:szCs w:val="28"/>
          <w:lang w:val="en-US" w:bidi="en-US"/>
        </w:rPr>
        <w:t>and</w:t>
      </w:r>
      <w:r w:rsidR="00F9267D" w:rsidRPr="00DA16BD">
        <w:rPr>
          <w:szCs w:val="28"/>
          <w:lang w:val="en-US" w:bidi="en-US"/>
        </w:rPr>
        <w:t xml:space="preserve"> </w:t>
      </w:r>
      <w:r w:rsidR="00B55C7F" w:rsidRPr="00DA16BD">
        <w:rPr>
          <w:szCs w:val="28"/>
          <w:lang w:val="en-US" w:bidi="en-US"/>
        </w:rPr>
        <w:t>emission</w:t>
      </w:r>
      <w:r w:rsidR="00F9267D" w:rsidRPr="00DA16BD">
        <w:rPr>
          <w:szCs w:val="28"/>
          <w:lang w:val="en-US" w:bidi="en-US"/>
        </w:rPr>
        <w:t xml:space="preserve"> </w:t>
      </w:r>
      <w:r w:rsidR="00B55C7F" w:rsidRPr="00DA16BD">
        <w:rPr>
          <w:szCs w:val="28"/>
          <w:lang w:val="en-US" w:bidi="en-US"/>
        </w:rPr>
        <w:t>of</w:t>
      </w:r>
      <w:r w:rsidR="00F9267D" w:rsidRPr="00DA16BD">
        <w:rPr>
          <w:szCs w:val="28"/>
          <w:lang w:val="en-US" w:bidi="en-US"/>
        </w:rPr>
        <w:t xml:space="preserve"> </w:t>
      </w:r>
      <w:r w:rsidR="00B55C7F" w:rsidRPr="00DA16BD">
        <w:rPr>
          <w:szCs w:val="28"/>
          <w:lang w:val="en-US" w:bidi="en-US"/>
        </w:rPr>
        <w:t>pollutants</w:t>
      </w:r>
      <w:r w:rsidR="00F9267D" w:rsidRPr="00DA16BD">
        <w:rPr>
          <w:szCs w:val="28"/>
          <w:lang w:val="en-US" w:bidi="en-US"/>
        </w:rPr>
        <w:t xml:space="preserve"> </w:t>
      </w:r>
      <w:r w:rsidR="00B55C7F" w:rsidRPr="00DA16BD">
        <w:rPr>
          <w:szCs w:val="28"/>
          <w:lang w:val="en-US" w:bidi="en-US"/>
        </w:rPr>
        <w:t>//</w:t>
      </w:r>
      <w:r w:rsidR="00F9267D" w:rsidRPr="00DA16BD">
        <w:rPr>
          <w:szCs w:val="28"/>
          <w:lang w:val="en-US" w:bidi="en-US"/>
        </w:rPr>
        <w:t xml:space="preserve"> </w:t>
      </w:r>
      <w:r w:rsidR="00B55C7F" w:rsidRPr="00DA16BD">
        <w:rPr>
          <w:szCs w:val="28"/>
          <w:lang w:val="en-US" w:bidi="en-US"/>
        </w:rPr>
        <w:t>Combustion</w:t>
      </w:r>
      <w:r w:rsidR="00F9267D" w:rsidRPr="00DA16BD">
        <w:rPr>
          <w:szCs w:val="28"/>
          <w:lang w:val="en-US" w:bidi="en-US"/>
        </w:rPr>
        <w:t xml:space="preserve"> </w:t>
      </w:r>
      <w:r w:rsidR="00B55C7F" w:rsidRPr="00DA16BD">
        <w:rPr>
          <w:szCs w:val="28"/>
          <w:lang w:val="en-US" w:bidi="en-US"/>
        </w:rPr>
        <w:t>and</w:t>
      </w:r>
      <w:r w:rsidR="00F9267D" w:rsidRPr="00DA16BD">
        <w:rPr>
          <w:szCs w:val="28"/>
          <w:lang w:val="en-US" w:bidi="en-US"/>
        </w:rPr>
        <w:t xml:space="preserve"> </w:t>
      </w:r>
      <w:r w:rsidR="00B55C7F" w:rsidRPr="00DA16BD">
        <w:rPr>
          <w:szCs w:val="28"/>
          <w:lang w:val="en-US" w:bidi="en-US"/>
        </w:rPr>
        <w:t>Flame</w:t>
      </w:r>
      <w:r w:rsidR="0017562C">
        <w:rPr>
          <w:szCs w:val="28"/>
          <w:lang w:val="en-US" w:bidi="en-US"/>
        </w:rPr>
        <w:t>. – 2006. – Vol.</w:t>
      </w:r>
      <w:r w:rsidR="00F9267D" w:rsidRPr="00DA16BD">
        <w:rPr>
          <w:szCs w:val="28"/>
          <w:lang w:val="en-US" w:bidi="en-US"/>
        </w:rPr>
        <w:t xml:space="preserve"> </w:t>
      </w:r>
      <w:r w:rsidR="00B55C7F" w:rsidRPr="00DA16BD">
        <w:rPr>
          <w:szCs w:val="28"/>
          <w:lang w:val="en-US" w:bidi="en-US"/>
        </w:rPr>
        <w:t>146</w:t>
      </w:r>
      <w:r w:rsidR="0017562C">
        <w:rPr>
          <w:szCs w:val="28"/>
          <w:lang w:val="en-US" w:bidi="en-US"/>
        </w:rPr>
        <w:t xml:space="preserve">, Issue </w:t>
      </w:r>
      <w:r w:rsidR="00B55C7F" w:rsidRPr="00DA16BD">
        <w:rPr>
          <w:szCs w:val="28"/>
          <w:lang w:val="en-US" w:bidi="en-US"/>
        </w:rPr>
        <w:t>1-2</w:t>
      </w:r>
      <w:r w:rsidR="0017562C">
        <w:rPr>
          <w:szCs w:val="28"/>
          <w:lang w:val="en-US" w:bidi="en-US"/>
        </w:rPr>
        <w:t xml:space="preserve">. – P. </w:t>
      </w:r>
      <w:r w:rsidR="00B55C7F" w:rsidRPr="00DA16BD">
        <w:rPr>
          <w:szCs w:val="28"/>
          <w:lang w:val="en-US" w:bidi="en-US"/>
        </w:rPr>
        <w:t>232-245.</w:t>
      </w:r>
      <w:r w:rsidR="00F9267D" w:rsidRPr="00DA16BD">
        <w:rPr>
          <w:szCs w:val="28"/>
          <w:lang w:val="en-US" w:bidi="en-US"/>
        </w:rPr>
        <w:t xml:space="preserve"> </w:t>
      </w:r>
    </w:p>
    <w:p w:rsidR="00B55C7F" w:rsidRPr="00DA16BD" w:rsidRDefault="001C5956" w:rsidP="00DA16BD">
      <w:pPr>
        <w:rPr>
          <w:szCs w:val="28"/>
          <w:lang w:val="en-US"/>
        </w:rPr>
      </w:pPr>
      <w:r>
        <w:rPr>
          <w:szCs w:val="28"/>
          <w:lang w:val="kk-KZ" w:bidi="en-US"/>
        </w:rPr>
        <w:t xml:space="preserve">53 </w:t>
      </w:r>
      <w:r w:rsidR="00883F9C" w:rsidRPr="00DA16BD">
        <w:rPr>
          <w:szCs w:val="28"/>
          <w:lang w:val="en-US"/>
        </w:rPr>
        <w:t>Baubek</w:t>
      </w:r>
      <w:r w:rsidR="00F9267D" w:rsidRPr="00DA16BD">
        <w:rPr>
          <w:szCs w:val="28"/>
          <w:lang w:val="en-US"/>
        </w:rPr>
        <w:t xml:space="preserve"> </w:t>
      </w:r>
      <w:r w:rsidR="00883F9C" w:rsidRPr="00DA16BD">
        <w:rPr>
          <w:szCs w:val="28"/>
          <w:lang w:val="en-US"/>
        </w:rPr>
        <w:t>A.A.</w:t>
      </w:r>
      <w:r w:rsidR="0017562C">
        <w:rPr>
          <w:szCs w:val="28"/>
          <w:lang w:val="en-US"/>
        </w:rPr>
        <w:t>,</w:t>
      </w:r>
      <w:r w:rsidR="00F9267D" w:rsidRPr="00DA16BD">
        <w:rPr>
          <w:szCs w:val="28"/>
          <w:lang w:val="en-US"/>
        </w:rPr>
        <w:t xml:space="preserve"> </w:t>
      </w:r>
      <w:r w:rsidR="00883F9C" w:rsidRPr="00DA16BD">
        <w:rPr>
          <w:szCs w:val="28"/>
          <w:lang w:val="en-US"/>
        </w:rPr>
        <w:t>Zhumagulov</w:t>
      </w:r>
      <w:r w:rsidR="00F9267D" w:rsidRPr="00DA16BD">
        <w:rPr>
          <w:szCs w:val="28"/>
          <w:lang w:val="en-US"/>
        </w:rPr>
        <w:t xml:space="preserve"> </w:t>
      </w:r>
      <w:r w:rsidR="00883F9C" w:rsidRPr="00DA16BD">
        <w:rPr>
          <w:szCs w:val="28"/>
          <w:lang w:val="en-US"/>
        </w:rPr>
        <w:t>M.G.</w:t>
      </w:r>
      <w:r w:rsidR="0017562C">
        <w:rPr>
          <w:szCs w:val="28"/>
          <w:lang w:val="en-US"/>
        </w:rPr>
        <w:t>,</w:t>
      </w:r>
      <w:r w:rsidR="00F9267D" w:rsidRPr="00DA16BD">
        <w:rPr>
          <w:szCs w:val="28"/>
          <w:lang w:val="en-US"/>
        </w:rPr>
        <w:t xml:space="preserve"> </w:t>
      </w:r>
      <w:r w:rsidR="00883F9C" w:rsidRPr="00DA16BD">
        <w:rPr>
          <w:szCs w:val="28"/>
          <w:lang w:val="en-US"/>
        </w:rPr>
        <w:t>Kartjanov</w:t>
      </w:r>
      <w:r w:rsidR="00F9267D" w:rsidRPr="00DA16BD">
        <w:rPr>
          <w:szCs w:val="28"/>
          <w:lang w:val="en-US"/>
        </w:rPr>
        <w:t xml:space="preserve"> </w:t>
      </w:r>
      <w:r w:rsidR="00883F9C" w:rsidRPr="00DA16BD">
        <w:rPr>
          <w:szCs w:val="28"/>
          <w:lang w:val="en-US"/>
        </w:rPr>
        <w:t>N.R.</w:t>
      </w:r>
      <w:r w:rsidR="00F9267D" w:rsidRPr="00DA16BD">
        <w:rPr>
          <w:szCs w:val="28"/>
          <w:lang w:val="en-US"/>
        </w:rPr>
        <w:t xml:space="preserve"> </w:t>
      </w:r>
      <w:r w:rsidR="00883F9C" w:rsidRPr="00DA16BD">
        <w:rPr>
          <w:szCs w:val="28"/>
          <w:lang w:val="en-US"/>
        </w:rPr>
        <w:t>Testing</w:t>
      </w:r>
      <w:r w:rsidR="00F9267D" w:rsidRPr="00DA16BD">
        <w:rPr>
          <w:szCs w:val="28"/>
          <w:lang w:val="en-US"/>
        </w:rPr>
        <w:t xml:space="preserve"> </w:t>
      </w:r>
      <w:r w:rsidR="00883F9C" w:rsidRPr="00DA16BD">
        <w:rPr>
          <w:szCs w:val="28"/>
          <w:lang w:val="en-US"/>
        </w:rPr>
        <w:t>of</w:t>
      </w:r>
      <w:r w:rsidR="00F9267D" w:rsidRPr="00DA16BD">
        <w:rPr>
          <w:szCs w:val="28"/>
          <w:lang w:val="en-US"/>
        </w:rPr>
        <w:t xml:space="preserve"> </w:t>
      </w:r>
      <w:r w:rsidR="00883F9C" w:rsidRPr="00DA16BD">
        <w:rPr>
          <w:szCs w:val="28"/>
          <w:lang w:val="en-US"/>
        </w:rPr>
        <w:t>the</w:t>
      </w:r>
      <w:r w:rsidR="00F9267D" w:rsidRPr="00DA16BD">
        <w:rPr>
          <w:szCs w:val="28"/>
          <w:lang w:val="en-US"/>
        </w:rPr>
        <w:t xml:space="preserve"> </w:t>
      </w:r>
      <w:r w:rsidR="00883F9C" w:rsidRPr="00DA16BD">
        <w:rPr>
          <w:szCs w:val="28"/>
          <w:lang w:val="en-US"/>
        </w:rPr>
        <w:t>vortex</w:t>
      </w:r>
      <w:r w:rsidR="00F9267D" w:rsidRPr="00DA16BD">
        <w:rPr>
          <w:szCs w:val="28"/>
          <w:lang w:val="en-US"/>
        </w:rPr>
        <w:t xml:space="preserve"> </w:t>
      </w:r>
      <w:r w:rsidR="00883F9C" w:rsidRPr="00DA16BD">
        <w:rPr>
          <w:szCs w:val="28"/>
          <w:lang w:val="en-US"/>
        </w:rPr>
        <w:t>burner</w:t>
      </w:r>
      <w:r w:rsidR="00F9267D" w:rsidRPr="00DA16BD">
        <w:rPr>
          <w:szCs w:val="28"/>
          <w:lang w:val="en-US"/>
        </w:rPr>
        <w:t xml:space="preserve"> </w:t>
      </w:r>
      <w:r w:rsidR="00883F9C" w:rsidRPr="00DA16BD">
        <w:rPr>
          <w:szCs w:val="28"/>
          <w:lang w:val="en-US"/>
        </w:rPr>
        <w:t>device</w:t>
      </w:r>
      <w:r w:rsidR="00F9267D" w:rsidRPr="00DA16BD">
        <w:rPr>
          <w:szCs w:val="28"/>
          <w:lang w:val="en-US"/>
        </w:rPr>
        <w:t xml:space="preserve"> </w:t>
      </w:r>
      <w:r w:rsidR="00883F9C" w:rsidRPr="00DA16BD">
        <w:rPr>
          <w:szCs w:val="28"/>
          <w:lang w:val="en-US"/>
        </w:rPr>
        <w:t>//</w:t>
      </w:r>
      <w:r w:rsidR="00F9267D" w:rsidRPr="00DA16BD">
        <w:rPr>
          <w:szCs w:val="28"/>
          <w:lang w:val="en-US"/>
        </w:rPr>
        <w:t xml:space="preserve"> </w:t>
      </w:r>
      <w:r w:rsidR="00883F9C" w:rsidRPr="00DA16BD">
        <w:rPr>
          <w:szCs w:val="28"/>
          <w:lang w:val="en-US"/>
        </w:rPr>
        <w:t>Bulletin</w:t>
      </w:r>
      <w:r w:rsidR="00F9267D" w:rsidRPr="00DA16BD">
        <w:rPr>
          <w:szCs w:val="28"/>
          <w:lang w:val="en-US"/>
        </w:rPr>
        <w:t xml:space="preserve"> </w:t>
      </w:r>
      <w:r w:rsidR="00883F9C" w:rsidRPr="00DA16BD">
        <w:rPr>
          <w:szCs w:val="28"/>
          <w:lang w:val="en-US"/>
        </w:rPr>
        <w:t>of</w:t>
      </w:r>
      <w:r w:rsidR="00F9267D" w:rsidRPr="00DA16BD">
        <w:rPr>
          <w:szCs w:val="28"/>
          <w:lang w:val="en-US"/>
        </w:rPr>
        <w:t xml:space="preserve"> </w:t>
      </w:r>
      <w:r w:rsidR="00883F9C" w:rsidRPr="00DA16BD">
        <w:rPr>
          <w:szCs w:val="28"/>
          <w:lang w:val="en-US"/>
        </w:rPr>
        <w:t>L.N.</w:t>
      </w:r>
      <w:r w:rsidR="00F9267D" w:rsidRPr="00DA16BD">
        <w:rPr>
          <w:szCs w:val="28"/>
          <w:lang w:val="en-US"/>
        </w:rPr>
        <w:t xml:space="preserve"> </w:t>
      </w:r>
      <w:r w:rsidR="00883F9C" w:rsidRPr="00DA16BD">
        <w:rPr>
          <w:szCs w:val="28"/>
          <w:lang w:val="en-US"/>
        </w:rPr>
        <w:t>Gumilyov</w:t>
      </w:r>
      <w:r w:rsidR="00F9267D" w:rsidRPr="00DA16BD">
        <w:rPr>
          <w:szCs w:val="28"/>
          <w:lang w:val="en-US"/>
        </w:rPr>
        <w:t xml:space="preserve"> </w:t>
      </w:r>
      <w:r w:rsidR="00883F9C" w:rsidRPr="00DA16BD">
        <w:rPr>
          <w:szCs w:val="28"/>
          <w:lang w:val="en-US"/>
        </w:rPr>
        <w:t>Eurasian</w:t>
      </w:r>
      <w:r w:rsidR="00F9267D" w:rsidRPr="00DA16BD">
        <w:rPr>
          <w:szCs w:val="28"/>
          <w:lang w:val="en-US"/>
        </w:rPr>
        <w:t xml:space="preserve"> </w:t>
      </w:r>
      <w:r w:rsidR="00883F9C" w:rsidRPr="00DA16BD">
        <w:rPr>
          <w:szCs w:val="28"/>
          <w:lang w:val="en-US"/>
        </w:rPr>
        <w:t>National</w:t>
      </w:r>
      <w:r w:rsidR="00F9267D" w:rsidRPr="00DA16BD">
        <w:rPr>
          <w:szCs w:val="28"/>
          <w:lang w:val="en-US"/>
        </w:rPr>
        <w:t xml:space="preserve"> </w:t>
      </w:r>
      <w:r w:rsidR="00883F9C" w:rsidRPr="00DA16BD">
        <w:rPr>
          <w:szCs w:val="28"/>
          <w:lang w:val="en-US"/>
        </w:rPr>
        <w:t>University.</w:t>
      </w:r>
      <w:r w:rsidR="00F9267D" w:rsidRPr="00DA16BD">
        <w:rPr>
          <w:szCs w:val="28"/>
          <w:lang w:val="en-US"/>
        </w:rPr>
        <w:t xml:space="preserve"> </w:t>
      </w:r>
      <w:r w:rsidR="0017562C">
        <w:rPr>
          <w:szCs w:val="28"/>
          <w:lang w:val="en-US"/>
        </w:rPr>
        <w:t xml:space="preserve">– 2019. – Vol. </w:t>
      </w:r>
      <w:r w:rsidR="00883F9C" w:rsidRPr="00DA16BD">
        <w:rPr>
          <w:szCs w:val="28"/>
          <w:lang w:val="en-US"/>
        </w:rPr>
        <w:t>4</w:t>
      </w:r>
      <w:r w:rsidR="0017562C">
        <w:rPr>
          <w:szCs w:val="28"/>
          <w:lang w:val="en-US"/>
        </w:rPr>
        <w:t xml:space="preserve">, Issue </w:t>
      </w:r>
      <w:r w:rsidR="00883F9C" w:rsidRPr="00DA16BD">
        <w:rPr>
          <w:szCs w:val="28"/>
          <w:lang w:val="en-US"/>
        </w:rPr>
        <w:t>129</w:t>
      </w:r>
      <w:r w:rsidR="0017562C">
        <w:rPr>
          <w:szCs w:val="28"/>
          <w:lang w:val="en-US"/>
        </w:rPr>
        <w:t>. – P.</w:t>
      </w:r>
      <w:r w:rsidR="00F9267D" w:rsidRPr="00DA16BD">
        <w:rPr>
          <w:szCs w:val="28"/>
          <w:lang w:val="en-US"/>
        </w:rPr>
        <w:t xml:space="preserve"> </w:t>
      </w:r>
      <w:r w:rsidR="00883F9C" w:rsidRPr="00DA16BD">
        <w:rPr>
          <w:szCs w:val="28"/>
          <w:lang w:val="en-US"/>
        </w:rPr>
        <w:t>23-27.</w:t>
      </w:r>
    </w:p>
    <w:p w:rsidR="00484BDE" w:rsidRPr="00DA16BD" w:rsidRDefault="001C5956" w:rsidP="00DA16BD">
      <w:pPr>
        <w:rPr>
          <w:szCs w:val="28"/>
          <w:lang w:val="en-US"/>
        </w:rPr>
      </w:pPr>
      <w:r>
        <w:rPr>
          <w:szCs w:val="28"/>
          <w:lang w:val="kk-KZ"/>
        </w:rPr>
        <w:t xml:space="preserve">54 </w:t>
      </w:r>
      <w:r w:rsidR="00D32A0F" w:rsidRPr="00DA16BD">
        <w:rPr>
          <w:szCs w:val="28"/>
          <w:lang w:val="en-US"/>
        </w:rPr>
        <w:t>Pat.</w:t>
      </w:r>
      <w:r w:rsidR="00F9267D" w:rsidRPr="00DA16BD">
        <w:rPr>
          <w:szCs w:val="28"/>
          <w:lang w:val="en-US"/>
        </w:rPr>
        <w:t xml:space="preserve"> </w:t>
      </w:r>
      <w:r w:rsidR="00D32A0F" w:rsidRPr="00DA16BD">
        <w:rPr>
          <w:szCs w:val="28"/>
          <w:lang w:val="en-US"/>
        </w:rPr>
        <w:t>6,021,724</w:t>
      </w:r>
      <w:r w:rsidR="00F9267D" w:rsidRPr="00DA16BD">
        <w:rPr>
          <w:szCs w:val="28"/>
          <w:lang w:val="en-US"/>
        </w:rPr>
        <w:t xml:space="preserve"> </w:t>
      </w:r>
      <w:r w:rsidR="00D32A0F" w:rsidRPr="00DA16BD">
        <w:rPr>
          <w:szCs w:val="28"/>
          <w:lang w:val="en-US"/>
        </w:rPr>
        <w:t>US,</w:t>
      </w:r>
      <w:r w:rsidR="00F9267D" w:rsidRPr="00DA16BD">
        <w:rPr>
          <w:szCs w:val="28"/>
          <w:lang w:val="en-US"/>
        </w:rPr>
        <w:t xml:space="preserve"> </w:t>
      </w:r>
      <w:r w:rsidR="00D32A0F" w:rsidRPr="00DA16BD">
        <w:rPr>
          <w:szCs w:val="28"/>
          <w:lang w:val="en-US"/>
        </w:rPr>
        <w:t>Int.</w:t>
      </w:r>
      <w:r w:rsidR="00F9267D" w:rsidRPr="00DA16BD">
        <w:rPr>
          <w:szCs w:val="28"/>
          <w:lang w:val="en-US"/>
        </w:rPr>
        <w:t xml:space="preserve"> </w:t>
      </w:r>
      <w:r w:rsidR="00D32A0F" w:rsidRPr="00DA16BD">
        <w:rPr>
          <w:szCs w:val="28"/>
          <w:lang w:val="en-US"/>
        </w:rPr>
        <w:t>Cl.7</w:t>
      </w:r>
      <w:r w:rsidR="00F9267D" w:rsidRPr="00DA16BD">
        <w:rPr>
          <w:szCs w:val="28"/>
          <w:lang w:val="en-US"/>
        </w:rPr>
        <w:t xml:space="preserve"> </w:t>
      </w:r>
      <w:r w:rsidR="00D32A0F" w:rsidRPr="00DA16BD">
        <w:rPr>
          <w:szCs w:val="28"/>
          <w:lang w:val="en-US"/>
        </w:rPr>
        <w:t>F23D</w:t>
      </w:r>
      <w:r w:rsidR="00F9267D" w:rsidRPr="00DA16BD">
        <w:rPr>
          <w:szCs w:val="28"/>
          <w:lang w:val="en-US"/>
        </w:rPr>
        <w:t xml:space="preserve"> </w:t>
      </w:r>
      <w:r w:rsidR="00D32A0F" w:rsidRPr="00DA16BD">
        <w:rPr>
          <w:szCs w:val="28"/>
          <w:lang w:val="en-US"/>
        </w:rPr>
        <w:t>1/02;</w:t>
      </w:r>
      <w:r w:rsidR="00F9267D" w:rsidRPr="00DA16BD">
        <w:rPr>
          <w:szCs w:val="28"/>
          <w:lang w:val="en-US"/>
        </w:rPr>
        <w:t xml:space="preserve"> </w:t>
      </w:r>
      <w:r w:rsidR="00D32A0F" w:rsidRPr="00DA16BD">
        <w:rPr>
          <w:szCs w:val="28"/>
          <w:lang w:val="en-US"/>
        </w:rPr>
        <w:t>F22B</w:t>
      </w:r>
      <w:r w:rsidR="00F9267D" w:rsidRPr="00DA16BD">
        <w:rPr>
          <w:szCs w:val="28"/>
          <w:lang w:val="en-US"/>
        </w:rPr>
        <w:t xml:space="preserve"> </w:t>
      </w:r>
      <w:r w:rsidR="00D32A0F" w:rsidRPr="00DA16BD">
        <w:rPr>
          <w:szCs w:val="28"/>
          <w:lang w:val="en-US"/>
        </w:rPr>
        <w:t>37/00,</w:t>
      </w:r>
      <w:r w:rsidR="00F9267D" w:rsidRPr="00DA16BD">
        <w:rPr>
          <w:szCs w:val="28"/>
          <w:lang w:val="en-US"/>
        </w:rPr>
        <w:t xml:space="preserve"> </w:t>
      </w:r>
      <w:r w:rsidR="00D32A0F" w:rsidRPr="00DA16BD">
        <w:rPr>
          <w:szCs w:val="28"/>
          <w:lang w:val="en-US"/>
        </w:rPr>
        <w:t>Cyclone</w:t>
      </w:r>
      <w:r w:rsidR="00F9267D" w:rsidRPr="00DA16BD">
        <w:rPr>
          <w:szCs w:val="28"/>
          <w:lang w:val="en-US"/>
        </w:rPr>
        <w:t xml:space="preserve"> </w:t>
      </w:r>
      <w:r w:rsidR="00D32A0F" w:rsidRPr="00DA16BD">
        <w:rPr>
          <w:szCs w:val="28"/>
          <w:lang w:val="en-US"/>
        </w:rPr>
        <w:t>furnace</w:t>
      </w:r>
      <w:r w:rsidR="00F9267D" w:rsidRPr="00DA16BD">
        <w:rPr>
          <w:szCs w:val="28"/>
          <w:lang w:val="en-US"/>
        </w:rPr>
        <w:t xml:space="preserve"> </w:t>
      </w:r>
      <w:r w:rsidR="00D32A0F" w:rsidRPr="00DA16BD">
        <w:rPr>
          <w:szCs w:val="28"/>
          <w:lang w:val="en-US"/>
        </w:rPr>
        <w:t>for</w:t>
      </w:r>
      <w:r w:rsidR="00F9267D" w:rsidRPr="00DA16BD">
        <w:rPr>
          <w:szCs w:val="28"/>
          <w:lang w:val="en-US"/>
        </w:rPr>
        <w:t xml:space="preserve"> </w:t>
      </w:r>
      <w:r w:rsidR="00D32A0F" w:rsidRPr="00DA16BD">
        <w:rPr>
          <w:szCs w:val="28"/>
          <w:lang w:val="en-US"/>
        </w:rPr>
        <w:t>retrofit</w:t>
      </w:r>
      <w:r w:rsidR="00F9267D" w:rsidRPr="00DA16BD">
        <w:rPr>
          <w:szCs w:val="28"/>
          <w:lang w:val="en-US"/>
        </w:rPr>
        <w:t xml:space="preserve"> </w:t>
      </w:r>
      <w:r w:rsidR="00D32A0F" w:rsidRPr="00DA16BD">
        <w:rPr>
          <w:szCs w:val="28"/>
          <w:lang w:val="en-US"/>
        </w:rPr>
        <w:t>applications</w:t>
      </w:r>
      <w:r w:rsidR="00F9267D" w:rsidRPr="00DA16BD">
        <w:rPr>
          <w:szCs w:val="28"/>
          <w:lang w:val="en-US"/>
        </w:rPr>
        <w:t xml:space="preserve"> </w:t>
      </w:r>
      <w:r w:rsidR="00D32A0F" w:rsidRPr="00DA16BD">
        <w:rPr>
          <w:szCs w:val="28"/>
          <w:lang w:val="en-US"/>
        </w:rPr>
        <w:t>/</w:t>
      </w:r>
      <w:r w:rsidR="00F9267D" w:rsidRPr="00DA16BD">
        <w:rPr>
          <w:szCs w:val="28"/>
          <w:lang w:val="en-US"/>
        </w:rPr>
        <w:t xml:space="preserve"> </w:t>
      </w:r>
      <w:r w:rsidR="00D32A0F" w:rsidRPr="00DA16BD">
        <w:rPr>
          <w:szCs w:val="28"/>
          <w:lang w:val="en-US"/>
        </w:rPr>
        <w:t>Dahl</w:t>
      </w:r>
      <w:r w:rsidR="00F9267D" w:rsidRPr="00DA16BD">
        <w:rPr>
          <w:szCs w:val="28"/>
          <w:lang w:val="en-US"/>
        </w:rPr>
        <w:t xml:space="preserve"> </w:t>
      </w:r>
      <w:r w:rsidR="008C67FC" w:rsidRPr="00DA16BD">
        <w:rPr>
          <w:szCs w:val="28"/>
          <w:lang w:val="en-US"/>
        </w:rPr>
        <w:t>M</w:t>
      </w:r>
      <w:r w:rsidR="008C67FC">
        <w:rPr>
          <w:szCs w:val="28"/>
          <w:lang w:val="en-US"/>
        </w:rPr>
        <w:t>.</w:t>
      </w:r>
      <w:r w:rsidR="008C67FC" w:rsidRPr="00DA16BD">
        <w:rPr>
          <w:szCs w:val="28"/>
          <w:lang w:val="en-US"/>
        </w:rPr>
        <w:t xml:space="preserve">O. </w:t>
      </w:r>
      <w:r w:rsidR="008C67FC">
        <w:rPr>
          <w:szCs w:val="28"/>
          <w:lang w:val="en-US"/>
        </w:rPr>
        <w:t>et al.; publ. 07.11.</w:t>
      </w:r>
      <w:r w:rsidR="00D32A0F" w:rsidRPr="00DA16BD">
        <w:rPr>
          <w:szCs w:val="28"/>
          <w:lang w:val="en-US"/>
        </w:rPr>
        <w:t>97</w:t>
      </w:r>
      <w:r w:rsidR="008C67FC">
        <w:rPr>
          <w:szCs w:val="28"/>
          <w:lang w:val="en-US"/>
        </w:rPr>
        <w:t>. – 9 p.</w:t>
      </w:r>
    </w:p>
    <w:p w:rsidR="00D32A0F" w:rsidRPr="00DA16BD" w:rsidRDefault="001C5956" w:rsidP="00DA16BD">
      <w:pPr>
        <w:rPr>
          <w:szCs w:val="28"/>
          <w:lang w:val="en-US"/>
        </w:rPr>
      </w:pPr>
      <w:r>
        <w:rPr>
          <w:szCs w:val="28"/>
          <w:lang w:val="kk-KZ"/>
        </w:rPr>
        <w:t xml:space="preserve">55 </w:t>
      </w:r>
      <w:r w:rsidR="00D32A0F" w:rsidRPr="00DA16BD">
        <w:rPr>
          <w:szCs w:val="28"/>
          <w:lang w:val="en-US"/>
        </w:rPr>
        <w:t>Anufriev</w:t>
      </w:r>
      <w:r w:rsidR="00F9267D" w:rsidRPr="00DA16BD">
        <w:rPr>
          <w:szCs w:val="28"/>
          <w:lang w:val="en-US"/>
        </w:rPr>
        <w:t xml:space="preserve"> </w:t>
      </w:r>
      <w:r w:rsidR="00D32A0F" w:rsidRPr="00DA16BD">
        <w:rPr>
          <w:szCs w:val="28"/>
          <w:lang w:val="en-US"/>
        </w:rPr>
        <w:t>I.S.,</w:t>
      </w:r>
      <w:r w:rsidR="00F9267D" w:rsidRPr="00DA16BD">
        <w:rPr>
          <w:szCs w:val="28"/>
          <w:lang w:val="en-US"/>
        </w:rPr>
        <w:t xml:space="preserve"> </w:t>
      </w:r>
      <w:r w:rsidR="00D32A0F" w:rsidRPr="00DA16BD">
        <w:rPr>
          <w:szCs w:val="28"/>
          <w:lang w:val="en-US"/>
        </w:rPr>
        <w:t>Alekseenko</w:t>
      </w:r>
      <w:r w:rsidR="00F9267D" w:rsidRPr="00DA16BD">
        <w:rPr>
          <w:szCs w:val="28"/>
          <w:lang w:val="en-US"/>
        </w:rPr>
        <w:t xml:space="preserve"> </w:t>
      </w:r>
      <w:r w:rsidR="00D32A0F" w:rsidRPr="00DA16BD">
        <w:rPr>
          <w:szCs w:val="28"/>
          <w:lang w:val="en-US"/>
        </w:rPr>
        <w:t>S.V.,</w:t>
      </w:r>
      <w:r w:rsidR="00F9267D" w:rsidRPr="00DA16BD">
        <w:rPr>
          <w:szCs w:val="28"/>
          <w:lang w:val="en-US"/>
        </w:rPr>
        <w:t xml:space="preserve"> </w:t>
      </w:r>
      <w:r w:rsidR="00D32A0F" w:rsidRPr="00DA16BD">
        <w:rPr>
          <w:szCs w:val="28"/>
          <w:lang w:val="en-US"/>
        </w:rPr>
        <w:t>Sharypov</w:t>
      </w:r>
      <w:r w:rsidR="00F9267D" w:rsidRPr="00DA16BD">
        <w:rPr>
          <w:szCs w:val="28"/>
          <w:lang w:val="en-US"/>
        </w:rPr>
        <w:t xml:space="preserve"> </w:t>
      </w:r>
      <w:r w:rsidR="00D32A0F" w:rsidRPr="00DA16BD">
        <w:rPr>
          <w:szCs w:val="28"/>
          <w:lang w:val="en-US"/>
        </w:rPr>
        <w:t>O.V.</w:t>
      </w:r>
      <w:r w:rsidR="008C67FC">
        <w:rPr>
          <w:szCs w:val="28"/>
          <w:lang w:val="en-US"/>
        </w:rPr>
        <w:t xml:space="preserve"> et al.</w:t>
      </w:r>
      <w:r w:rsidR="00F9267D" w:rsidRPr="00DA16BD">
        <w:rPr>
          <w:szCs w:val="28"/>
          <w:lang w:val="en-US"/>
        </w:rPr>
        <w:t xml:space="preserve"> </w:t>
      </w:r>
      <w:r w:rsidR="00D32A0F" w:rsidRPr="00DA16BD">
        <w:rPr>
          <w:szCs w:val="28"/>
          <w:lang w:val="en-US"/>
        </w:rPr>
        <w:t>Diesel</w:t>
      </w:r>
      <w:r w:rsidR="00F9267D" w:rsidRPr="00DA16BD">
        <w:rPr>
          <w:szCs w:val="28"/>
          <w:lang w:val="en-US"/>
        </w:rPr>
        <w:t xml:space="preserve"> </w:t>
      </w:r>
      <w:r w:rsidR="00D32A0F" w:rsidRPr="00DA16BD">
        <w:rPr>
          <w:szCs w:val="28"/>
          <w:lang w:val="en-US"/>
        </w:rPr>
        <w:t>fuel</w:t>
      </w:r>
      <w:r w:rsidR="00F9267D" w:rsidRPr="00DA16BD">
        <w:rPr>
          <w:szCs w:val="28"/>
          <w:lang w:val="en-US"/>
        </w:rPr>
        <w:t xml:space="preserve"> </w:t>
      </w:r>
      <w:r w:rsidR="00D32A0F" w:rsidRPr="00DA16BD">
        <w:rPr>
          <w:szCs w:val="28"/>
          <w:lang w:val="en-US"/>
        </w:rPr>
        <w:t>combustion</w:t>
      </w:r>
      <w:r w:rsidR="00F9267D" w:rsidRPr="00DA16BD">
        <w:rPr>
          <w:szCs w:val="28"/>
          <w:lang w:val="en-US"/>
        </w:rPr>
        <w:t xml:space="preserve"> </w:t>
      </w:r>
      <w:r w:rsidR="00D32A0F" w:rsidRPr="00DA16BD">
        <w:rPr>
          <w:szCs w:val="28"/>
          <w:lang w:val="en-US"/>
        </w:rPr>
        <w:t>in</w:t>
      </w:r>
      <w:r w:rsidR="00F9267D" w:rsidRPr="00DA16BD">
        <w:rPr>
          <w:szCs w:val="28"/>
          <w:lang w:val="en-US"/>
        </w:rPr>
        <w:t xml:space="preserve"> </w:t>
      </w:r>
      <w:r w:rsidR="00D32A0F" w:rsidRPr="00DA16BD">
        <w:rPr>
          <w:szCs w:val="28"/>
          <w:lang w:val="en-US"/>
        </w:rPr>
        <w:t>a</w:t>
      </w:r>
      <w:r w:rsidR="00F9267D" w:rsidRPr="00DA16BD">
        <w:rPr>
          <w:szCs w:val="28"/>
          <w:lang w:val="en-US"/>
        </w:rPr>
        <w:t xml:space="preserve"> </w:t>
      </w:r>
      <w:r w:rsidR="00D32A0F" w:rsidRPr="00DA16BD">
        <w:rPr>
          <w:szCs w:val="28"/>
          <w:lang w:val="en-US"/>
        </w:rPr>
        <w:t>direct-flow</w:t>
      </w:r>
      <w:r w:rsidR="00F9267D" w:rsidRPr="00DA16BD">
        <w:rPr>
          <w:szCs w:val="28"/>
          <w:lang w:val="en-US"/>
        </w:rPr>
        <w:t xml:space="preserve"> </w:t>
      </w:r>
      <w:r w:rsidR="00D32A0F" w:rsidRPr="00DA16BD">
        <w:rPr>
          <w:szCs w:val="28"/>
          <w:lang w:val="en-US"/>
        </w:rPr>
        <w:t>evaporative</w:t>
      </w:r>
      <w:r w:rsidR="00F9267D" w:rsidRPr="00DA16BD">
        <w:rPr>
          <w:szCs w:val="28"/>
          <w:lang w:val="en-US"/>
        </w:rPr>
        <w:t xml:space="preserve"> </w:t>
      </w:r>
      <w:r w:rsidR="00D32A0F" w:rsidRPr="00DA16BD">
        <w:rPr>
          <w:szCs w:val="28"/>
          <w:lang w:val="en-US"/>
        </w:rPr>
        <w:t>burner</w:t>
      </w:r>
      <w:r w:rsidR="00F9267D" w:rsidRPr="00DA16BD">
        <w:rPr>
          <w:szCs w:val="28"/>
          <w:lang w:val="en-US"/>
        </w:rPr>
        <w:t xml:space="preserve"> </w:t>
      </w:r>
      <w:r w:rsidR="00D32A0F" w:rsidRPr="00DA16BD">
        <w:rPr>
          <w:szCs w:val="28"/>
          <w:lang w:val="en-US"/>
        </w:rPr>
        <w:t>with</w:t>
      </w:r>
      <w:r w:rsidR="00F9267D" w:rsidRPr="00DA16BD">
        <w:rPr>
          <w:szCs w:val="28"/>
          <w:lang w:val="en-US"/>
        </w:rPr>
        <w:t xml:space="preserve"> </w:t>
      </w:r>
      <w:r w:rsidR="00D32A0F" w:rsidRPr="00DA16BD">
        <w:rPr>
          <w:szCs w:val="28"/>
          <w:lang w:val="en-US"/>
        </w:rPr>
        <w:t>superheated</w:t>
      </w:r>
      <w:r w:rsidR="00F9267D" w:rsidRPr="00DA16BD">
        <w:rPr>
          <w:szCs w:val="28"/>
          <w:lang w:val="en-US"/>
        </w:rPr>
        <w:t xml:space="preserve"> </w:t>
      </w:r>
      <w:r w:rsidR="00D32A0F" w:rsidRPr="00DA16BD">
        <w:rPr>
          <w:szCs w:val="28"/>
          <w:lang w:val="en-US"/>
        </w:rPr>
        <w:t>steam</w:t>
      </w:r>
      <w:r w:rsidR="00F9267D" w:rsidRPr="00DA16BD">
        <w:rPr>
          <w:szCs w:val="28"/>
          <w:lang w:val="en-US"/>
        </w:rPr>
        <w:t xml:space="preserve"> </w:t>
      </w:r>
      <w:r w:rsidR="00D32A0F" w:rsidRPr="00DA16BD">
        <w:rPr>
          <w:szCs w:val="28"/>
          <w:lang w:val="en-US"/>
        </w:rPr>
        <w:t>supply</w:t>
      </w:r>
      <w:r w:rsidR="008C67FC">
        <w:rPr>
          <w:szCs w:val="28"/>
          <w:lang w:val="en-US"/>
        </w:rPr>
        <w:t xml:space="preserve"> //</w:t>
      </w:r>
      <w:r w:rsidR="00F9267D" w:rsidRPr="00DA16BD">
        <w:rPr>
          <w:szCs w:val="28"/>
          <w:lang w:val="en-US"/>
        </w:rPr>
        <w:t xml:space="preserve"> </w:t>
      </w:r>
      <w:r w:rsidR="00D32A0F" w:rsidRPr="00DA16BD">
        <w:rPr>
          <w:szCs w:val="28"/>
          <w:lang w:val="en-US"/>
        </w:rPr>
        <w:t>Fuel</w:t>
      </w:r>
      <w:r w:rsidR="008C67FC">
        <w:rPr>
          <w:szCs w:val="28"/>
          <w:lang w:val="en-US"/>
        </w:rPr>
        <w:t>. – 2019. – Vol.</w:t>
      </w:r>
      <w:r w:rsidR="00F9267D" w:rsidRPr="00DA16BD">
        <w:rPr>
          <w:szCs w:val="28"/>
          <w:lang w:val="en-US"/>
        </w:rPr>
        <w:t xml:space="preserve"> </w:t>
      </w:r>
      <w:r w:rsidR="00D32A0F" w:rsidRPr="00DA16BD">
        <w:rPr>
          <w:szCs w:val="28"/>
          <w:lang w:val="en-US"/>
        </w:rPr>
        <w:t>254</w:t>
      </w:r>
      <w:r w:rsidR="008C67FC">
        <w:rPr>
          <w:szCs w:val="28"/>
          <w:lang w:val="en-US"/>
        </w:rPr>
        <w:t xml:space="preserve">. – P. </w:t>
      </w:r>
      <w:r w:rsidR="00D32A0F" w:rsidRPr="00DA16BD">
        <w:rPr>
          <w:szCs w:val="28"/>
          <w:lang w:val="en-US"/>
        </w:rPr>
        <w:t>115723.</w:t>
      </w:r>
    </w:p>
    <w:p w:rsidR="00D32A0F" w:rsidRPr="00DA16BD" w:rsidRDefault="001C5956" w:rsidP="00DA16BD">
      <w:pPr>
        <w:rPr>
          <w:rFonts w:eastAsia="TimesNewRomanPSMT"/>
          <w:szCs w:val="28"/>
        </w:rPr>
      </w:pPr>
      <w:r>
        <w:rPr>
          <w:szCs w:val="28"/>
          <w:lang w:val="kk-KZ"/>
        </w:rPr>
        <w:t xml:space="preserve">56 </w:t>
      </w:r>
      <w:r w:rsidR="00A92EF0" w:rsidRPr="00DA16BD">
        <w:rPr>
          <w:rFonts w:eastAsia="TimesNewRomanPSMT"/>
          <w:szCs w:val="28"/>
        </w:rPr>
        <w:t>Штым</w:t>
      </w:r>
      <w:r w:rsidR="008C67FC" w:rsidRPr="008C67FC">
        <w:rPr>
          <w:rFonts w:eastAsia="TimesNewRomanPSMT"/>
          <w:szCs w:val="28"/>
        </w:rPr>
        <w:t xml:space="preserve"> </w:t>
      </w:r>
      <w:r w:rsidR="008C67FC" w:rsidRPr="00DA16BD">
        <w:rPr>
          <w:rFonts w:eastAsia="TimesNewRomanPSMT"/>
          <w:szCs w:val="28"/>
        </w:rPr>
        <w:t>А</w:t>
      </w:r>
      <w:r w:rsidR="008C67FC" w:rsidRPr="002B4C0D">
        <w:rPr>
          <w:rFonts w:eastAsia="TimesNewRomanPSMT"/>
          <w:szCs w:val="28"/>
        </w:rPr>
        <w:t>.</w:t>
      </w:r>
      <w:r w:rsidR="008C67FC" w:rsidRPr="00DA16BD">
        <w:rPr>
          <w:rFonts w:eastAsia="TimesNewRomanPSMT"/>
          <w:szCs w:val="28"/>
        </w:rPr>
        <w:t>Н</w:t>
      </w:r>
      <w:r w:rsidR="008C67FC" w:rsidRPr="002B4C0D">
        <w:rPr>
          <w:rFonts w:eastAsia="TimesNewRomanPSMT"/>
          <w:szCs w:val="28"/>
        </w:rPr>
        <w:t>.</w:t>
      </w:r>
      <w:r w:rsidR="00A92EF0" w:rsidRPr="002B4C0D">
        <w:rPr>
          <w:rFonts w:eastAsia="TimesNewRomanPSMT"/>
          <w:szCs w:val="28"/>
        </w:rPr>
        <w:t>,</w:t>
      </w:r>
      <w:r w:rsidR="00F9267D" w:rsidRPr="002B4C0D">
        <w:rPr>
          <w:rFonts w:eastAsia="TimesNewRomanPSMT"/>
          <w:szCs w:val="28"/>
        </w:rPr>
        <w:t xml:space="preserve"> </w:t>
      </w:r>
      <w:r w:rsidR="00A92EF0" w:rsidRPr="00DA16BD">
        <w:rPr>
          <w:rFonts w:eastAsia="TimesNewRomanPSMT"/>
          <w:szCs w:val="28"/>
        </w:rPr>
        <w:t>Штым</w:t>
      </w:r>
      <w:r w:rsidR="008C67FC" w:rsidRPr="008C67FC">
        <w:rPr>
          <w:rFonts w:eastAsia="TimesNewRomanPSMT"/>
          <w:szCs w:val="28"/>
        </w:rPr>
        <w:t xml:space="preserve"> </w:t>
      </w:r>
      <w:r w:rsidR="008C67FC" w:rsidRPr="00DA16BD">
        <w:rPr>
          <w:rFonts w:eastAsia="TimesNewRomanPSMT"/>
          <w:szCs w:val="28"/>
        </w:rPr>
        <w:t>К</w:t>
      </w:r>
      <w:r w:rsidR="008C67FC" w:rsidRPr="002B4C0D">
        <w:rPr>
          <w:rFonts w:eastAsia="TimesNewRomanPSMT"/>
          <w:szCs w:val="28"/>
        </w:rPr>
        <w:t>.</w:t>
      </w:r>
      <w:r w:rsidR="008C67FC" w:rsidRPr="00DA16BD">
        <w:rPr>
          <w:rFonts w:eastAsia="TimesNewRomanPSMT"/>
          <w:szCs w:val="28"/>
        </w:rPr>
        <w:t>А</w:t>
      </w:r>
      <w:r w:rsidR="008C67FC" w:rsidRPr="002B4C0D">
        <w:rPr>
          <w:rFonts w:eastAsia="TimesNewRomanPSMT"/>
          <w:szCs w:val="28"/>
        </w:rPr>
        <w:t>.</w:t>
      </w:r>
      <w:r w:rsidR="00A92EF0" w:rsidRPr="002B4C0D">
        <w:rPr>
          <w:rFonts w:eastAsia="TimesNewRomanPSMT"/>
          <w:szCs w:val="28"/>
        </w:rPr>
        <w:t>,</w:t>
      </w:r>
      <w:r w:rsidR="00F9267D" w:rsidRPr="002B4C0D">
        <w:rPr>
          <w:rFonts w:eastAsia="TimesNewRomanPSMT"/>
          <w:szCs w:val="28"/>
        </w:rPr>
        <w:t xml:space="preserve"> </w:t>
      </w:r>
      <w:r w:rsidR="00A92EF0" w:rsidRPr="00DA16BD">
        <w:rPr>
          <w:rFonts w:eastAsia="TimesNewRomanPSMT"/>
          <w:szCs w:val="28"/>
        </w:rPr>
        <w:t>Воротников</w:t>
      </w:r>
      <w:r w:rsidR="008C67FC" w:rsidRPr="008C67FC">
        <w:rPr>
          <w:rFonts w:eastAsia="TimesNewRomanPSMT"/>
          <w:szCs w:val="28"/>
        </w:rPr>
        <w:t xml:space="preserve"> </w:t>
      </w:r>
      <w:r w:rsidR="008C67FC" w:rsidRPr="00DA16BD">
        <w:rPr>
          <w:rFonts w:eastAsia="TimesNewRomanPSMT"/>
          <w:szCs w:val="28"/>
        </w:rPr>
        <w:t>Е</w:t>
      </w:r>
      <w:r w:rsidR="008C67FC" w:rsidRPr="002B4C0D">
        <w:rPr>
          <w:rFonts w:eastAsia="TimesNewRomanPSMT"/>
          <w:szCs w:val="28"/>
        </w:rPr>
        <w:t>.</w:t>
      </w:r>
      <w:r w:rsidR="008C67FC" w:rsidRPr="00DA16BD">
        <w:rPr>
          <w:rFonts w:eastAsia="TimesNewRomanPSMT"/>
          <w:szCs w:val="28"/>
        </w:rPr>
        <w:t>Г</w:t>
      </w:r>
      <w:r w:rsidR="008C67FC" w:rsidRPr="002B4C0D">
        <w:rPr>
          <w:rFonts w:eastAsia="TimesNewRomanPSMT"/>
          <w:szCs w:val="28"/>
        </w:rPr>
        <w:t>.</w:t>
      </w:r>
      <w:r w:rsidR="008C67FC">
        <w:rPr>
          <w:rFonts w:eastAsia="TimesNewRomanPSMT"/>
          <w:szCs w:val="28"/>
        </w:rPr>
        <w:t xml:space="preserve"> и др.</w:t>
      </w:r>
      <w:r w:rsidR="00F9267D" w:rsidRPr="002B4C0D">
        <w:rPr>
          <w:rFonts w:eastAsia="TimesNewRomanPSMT"/>
          <w:szCs w:val="28"/>
        </w:rPr>
        <w:t xml:space="preserve"> </w:t>
      </w:r>
      <w:r w:rsidR="00A92EF0" w:rsidRPr="00DA16BD">
        <w:rPr>
          <w:rFonts w:eastAsia="TimesNewRomanPSMT"/>
          <w:szCs w:val="28"/>
        </w:rPr>
        <w:t>Исследование</w:t>
      </w:r>
      <w:r w:rsidR="00F9267D" w:rsidRPr="00DA16BD">
        <w:rPr>
          <w:rFonts w:eastAsia="TimesNewRomanPSMT"/>
          <w:szCs w:val="28"/>
        </w:rPr>
        <w:t xml:space="preserve"> </w:t>
      </w:r>
      <w:r w:rsidR="00A92EF0" w:rsidRPr="00DA16BD">
        <w:rPr>
          <w:rFonts w:eastAsia="TimesNewRomanPSMT"/>
          <w:szCs w:val="28"/>
        </w:rPr>
        <w:t>и</w:t>
      </w:r>
      <w:r w:rsidR="00F9267D" w:rsidRPr="00DA16BD">
        <w:rPr>
          <w:rFonts w:eastAsia="TimesNewRomanPSMT"/>
          <w:szCs w:val="28"/>
        </w:rPr>
        <w:t xml:space="preserve"> </w:t>
      </w:r>
      <w:r w:rsidR="00A92EF0" w:rsidRPr="00DA16BD">
        <w:rPr>
          <w:rFonts w:eastAsia="TimesNewRomanPSMT"/>
          <w:szCs w:val="28"/>
        </w:rPr>
        <w:t>освоение</w:t>
      </w:r>
      <w:r w:rsidR="00F9267D" w:rsidRPr="00DA16BD">
        <w:rPr>
          <w:rFonts w:eastAsia="TimesNewRomanPSMT"/>
          <w:szCs w:val="28"/>
        </w:rPr>
        <w:t xml:space="preserve"> </w:t>
      </w:r>
      <w:r w:rsidR="00A92EF0" w:rsidRPr="00DA16BD">
        <w:rPr>
          <w:rFonts w:eastAsia="TimesNewRomanPSMT"/>
          <w:szCs w:val="28"/>
        </w:rPr>
        <w:t>вихревой</w:t>
      </w:r>
      <w:r w:rsidR="00F9267D" w:rsidRPr="00DA16BD">
        <w:rPr>
          <w:rFonts w:eastAsia="TimesNewRomanPSMT"/>
          <w:szCs w:val="28"/>
        </w:rPr>
        <w:t xml:space="preserve"> </w:t>
      </w:r>
      <w:r w:rsidR="00A92EF0" w:rsidRPr="00DA16BD">
        <w:rPr>
          <w:rFonts w:eastAsia="TimesNewRomanPSMT"/>
          <w:szCs w:val="28"/>
        </w:rPr>
        <w:t>технологии</w:t>
      </w:r>
      <w:r w:rsidR="00F9267D" w:rsidRPr="00DA16BD">
        <w:rPr>
          <w:rFonts w:eastAsia="TimesNewRomanPSMT"/>
          <w:szCs w:val="28"/>
        </w:rPr>
        <w:t xml:space="preserve"> </w:t>
      </w:r>
      <w:r w:rsidR="00A92EF0" w:rsidRPr="00DA16BD">
        <w:rPr>
          <w:rFonts w:eastAsia="TimesNewRomanPSMT"/>
          <w:szCs w:val="28"/>
        </w:rPr>
        <w:t>сжигания</w:t>
      </w:r>
      <w:r w:rsidR="00F9267D" w:rsidRPr="00DA16BD">
        <w:rPr>
          <w:rFonts w:eastAsia="TimesNewRomanPSMT"/>
          <w:szCs w:val="28"/>
        </w:rPr>
        <w:t xml:space="preserve"> </w:t>
      </w:r>
      <w:r w:rsidR="00A92EF0" w:rsidRPr="00DA16BD">
        <w:rPr>
          <w:rFonts w:eastAsia="TimesNewRomanPSMT"/>
          <w:szCs w:val="28"/>
        </w:rPr>
        <w:t>топлива</w:t>
      </w:r>
      <w:r w:rsidR="00F9267D" w:rsidRPr="00DA16BD">
        <w:rPr>
          <w:rFonts w:eastAsia="TimesNewRomanPSMT"/>
          <w:szCs w:val="28"/>
        </w:rPr>
        <w:t xml:space="preserve"> </w:t>
      </w:r>
      <w:r w:rsidR="00A92EF0" w:rsidRPr="00DA16BD">
        <w:rPr>
          <w:rFonts w:eastAsia="TimesNewRomanPSMT"/>
          <w:szCs w:val="28"/>
        </w:rPr>
        <w:t>//</w:t>
      </w:r>
      <w:r w:rsidR="00F9267D" w:rsidRPr="00DA16BD">
        <w:rPr>
          <w:rFonts w:eastAsia="TimesNewRomanPSMT"/>
          <w:szCs w:val="28"/>
        </w:rPr>
        <w:t xml:space="preserve"> </w:t>
      </w:r>
      <w:r w:rsidR="00A92EF0" w:rsidRPr="00DA16BD">
        <w:rPr>
          <w:rFonts w:eastAsia="TimesNewRomanPSMT"/>
          <w:szCs w:val="28"/>
        </w:rPr>
        <w:t>Вестник</w:t>
      </w:r>
      <w:r w:rsidR="00F9267D" w:rsidRPr="00DA16BD">
        <w:rPr>
          <w:rFonts w:eastAsia="TimesNewRomanPSMT"/>
          <w:szCs w:val="28"/>
        </w:rPr>
        <w:t xml:space="preserve"> </w:t>
      </w:r>
      <w:r w:rsidR="00A92EF0" w:rsidRPr="00DA16BD">
        <w:rPr>
          <w:rFonts w:eastAsia="TimesNewRomanPSMT"/>
          <w:szCs w:val="28"/>
        </w:rPr>
        <w:t>Дальневосточного</w:t>
      </w:r>
      <w:r w:rsidR="00F9267D" w:rsidRPr="00DA16BD">
        <w:rPr>
          <w:rFonts w:eastAsia="TimesNewRomanPSMT"/>
          <w:szCs w:val="28"/>
        </w:rPr>
        <w:t xml:space="preserve"> </w:t>
      </w:r>
      <w:r w:rsidR="00A92EF0" w:rsidRPr="00DA16BD">
        <w:rPr>
          <w:rFonts w:eastAsia="TimesNewRomanPSMT"/>
          <w:szCs w:val="28"/>
        </w:rPr>
        <w:t>государственного</w:t>
      </w:r>
      <w:r w:rsidR="00F9267D" w:rsidRPr="00DA16BD">
        <w:rPr>
          <w:rFonts w:eastAsia="TimesNewRomanPSMT"/>
          <w:szCs w:val="28"/>
        </w:rPr>
        <w:t xml:space="preserve"> </w:t>
      </w:r>
      <w:r w:rsidR="00A92EF0" w:rsidRPr="00DA16BD">
        <w:rPr>
          <w:rFonts w:eastAsia="TimesNewRomanPSMT"/>
          <w:szCs w:val="28"/>
        </w:rPr>
        <w:t>технического</w:t>
      </w:r>
      <w:r w:rsidR="00F9267D" w:rsidRPr="00DA16BD">
        <w:rPr>
          <w:rFonts w:eastAsia="TimesNewRomanPSMT"/>
          <w:szCs w:val="28"/>
        </w:rPr>
        <w:t xml:space="preserve"> </w:t>
      </w:r>
      <w:r w:rsidR="00A92EF0" w:rsidRPr="00DA16BD">
        <w:rPr>
          <w:rFonts w:eastAsia="TimesNewRomanPSMT"/>
          <w:szCs w:val="28"/>
        </w:rPr>
        <w:t>университета.</w:t>
      </w:r>
      <w:r w:rsidR="00F9267D" w:rsidRPr="00DA16BD">
        <w:rPr>
          <w:rFonts w:eastAsia="TimesNewRomanPSMT"/>
          <w:szCs w:val="28"/>
        </w:rPr>
        <w:t xml:space="preserve"> </w:t>
      </w:r>
      <w:r w:rsidR="008C67FC">
        <w:rPr>
          <w:rFonts w:eastAsia="TimesNewRomanPSMT"/>
          <w:szCs w:val="28"/>
        </w:rPr>
        <w:t xml:space="preserve">– 2010. – </w:t>
      </w:r>
      <w:r w:rsidR="00A92EF0" w:rsidRPr="00DA16BD">
        <w:rPr>
          <w:rFonts w:eastAsia="TimesNewRomanPSMT"/>
          <w:szCs w:val="28"/>
        </w:rPr>
        <w:t>№2(4).</w:t>
      </w:r>
      <w:r w:rsidR="008C67FC">
        <w:rPr>
          <w:rFonts w:eastAsia="TimesNewRomanPSMT"/>
          <w:szCs w:val="28"/>
        </w:rPr>
        <w:t xml:space="preserve"> – С. 43-59.</w:t>
      </w:r>
    </w:p>
    <w:p w:rsidR="00A92EF0" w:rsidRPr="00DA16BD" w:rsidRDefault="001C5956" w:rsidP="00DA16BD">
      <w:pPr>
        <w:rPr>
          <w:szCs w:val="28"/>
        </w:rPr>
      </w:pPr>
      <w:r>
        <w:rPr>
          <w:rFonts w:eastAsia="TimesNewRomanPSMT"/>
          <w:szCs w:val="28"/>
          <w:lang w:val="kk-KZ"/>
        </w:rPr>
        <w:t xml:space="preserve">57 </w:t>
      </w:r>
      <w:r w:rsidR="00446C30" w:rsidRPr="00DA16BD">
        <w:rPr>
          <w:szCs w:val="28"/>
        </w:rPr>
        <w:t>Штым</w:t>
      </w:r>
      <w:r w:rsidR="00F9267D" w:rsidRPr="00DA16BD">
        <w:rPr>
          <w:szCs w:val="28"/>
        </w:rPr>
        <w:t xml:space="preserve"> </w:t>
      </w:r>
      <w:r w:rsidR="00446C30" w:rsidRPr="00DA16BD">
        <w:rPr>
          <w:szCs w:val="28"/>
        </w:rPr>
        <w:t>К.А.</w:t>
      </w:r>
      <w:r w:rsidR="00F9267D" w:rsidRPr="00DA16BD">
        <w:rPr>
          <w:szCs w:val="28"/>
        </w:rPr>
        <w:t xml:space="preserve"> </w:t>
      </w:r>
      <w:r w:rsidR="00446C30" w:rsidRPr="00DA16BD">
        <w:rPr>
          <w:szCs w:val="28"/>
        </w:rPr>
        <w:t>Анализ</w:t>
      </w:r>
      <w:r w:rsidR="00F9267D" w:rsidRPr="00DA16BD">
        <w:rPr>
          <w:szCs w:val="28"/>
        </w:rPr>
        <w:t xml:space="preserve"> </w:t>
      </w:r>
      <w:r w:rsidR="00446C30" w:rsidRPr="00DA16BD">
        <w:rPr>
          <w:szCs w:val="28"/>
        </w:rPr>
        <w:t>снижения</w:t>
      </w:r>
      <w:r w:rsidR="00F9267D" w:rsidRPr="00DA16BD">
        <w:rPr>
          <w:szCs w:val="28"/>
        </w:rPr>
        <w:t xml:space="preserve"> </w:t>
      </w:r>
      <w:r w:rsidR="00446C30" w:rsidRPr="00DA16BD">
        <w:rPr>
          <w:szCs w:val="28"/>
        </w:rPr>
        <w:t>срока</w:t>
      </w:r>
      <w:r w:rsidR="00F9267D" w:rsidRPr="00DA16BD">
        <w:rPr>
          <w:szCs w:val="28"/>
        </w:rPr>
        <w:t xml:space="preserve"> </w:t>
      </w:r>
      <w:r w:rsidR="00446C30" w:rsidRPr="00DA16BD">
        <w:rPr>
          <w:szCs w:val="28"/>
        </w:rPr>
        <w:t>службы</w:t>
      </w:r>
      <w:r w:rsidR="00F9267D" w:rsidRPr="00DA16BD">
        <w:rPr>
          <w:szCs w:val="28"/>
        </w:rPr>
        <w:t xml:space="preserve"> </w:t>
      </w:r>
      <w:r w:rsidR="00446C30" w:rsidRPr="00DA16BD">
        <w:rPr>
          <w:szCs w:val="28"/>
        </w:rPr>
        <w:t>поверхностей</w:t>
      </w:r>
      <w:r w:rsidR="00F9267D" w:rsidRPr="00DA16BD">
        <w:rPr>
          <w:szCs w:val="28"/>
        </w:rPr>
        <w:t xml:space="preserve"> </w:t>
      </w:r>
      <w:r w:rsidR="00446C30" w:rsidRPr="00DA16BD">
        <w:rPr>
          <w:szCs w:val="28"/>
        </w:rPr>
        <w:t>нагрева</w:t>
      </w:r>
      <w:r w:rsidR="00F9267D" w:rsidRPr="00DA16BD">
        <w:rPr>
          <w:szCs w:val="28"/>
        </w:rPr>
        <w:t xml:space="preserve"> </w:t>
      </w:r>
      <w:r w:rsidR="00446C30" w:rsidRPr="00DA16BD">
        <w:rPr>
          <w:szCs w:val="28"/>
        </w:rPr>
        <w:t>на</w:t>
      </w:r>
      <w:r w:rsidR="00F9267D" w:rsidRPr="00DA16BD">
        <w:rPr>
          <w:szCs w:val="28"/>
        </w:rPr>
        <w:t xml:space="preserve"> </w:t>
      </w:r>
      <w:r w:rsidR="00446C30" w:rsidRPr="00DA16BD">
        <w:rPr>
          <w:szCs w:val="28"/>
        </w:rPr>
        <w:t>котлоагрегатах</w:t>
      </w:r>
      <w:r w:rsidR="00F9267D" w:rsidRPr="00DA16BD">
        <w:rPr>
          <w:szCs w:val="28"/>
        </w:rPr>
        <w:t xml:space="preserve"> </w:t>
      </w:r>
      <w:r w:rsidR="00446C30" w:rsidRPr="00DA16BD">
        <w:rPr>
          <w:szCs w:val="28"/>
        </w:rPr>
        <w:t>ПТС</w:t>
      </w:r>
      <w:r w:rsidR="00F9267D" w:rsidRPr="00DA16BD">
        <w:rPr>
          <w:szCs w:val="28"/>
        </w:rPr>
        <w:t xml:space="preserve"> </w:t>
      </w:r>
      <w:r w:rsidR="00446C30" w:rsidRPr="00DA16BD">
        <w:rPr>
          <w:szCs w:val="28"/>
        </w:rPr>
        <w:t>АО</w:t>
      </w:r>
      <w:r w:rsidR="00F9267D" w:rsidRPr="00DA16BD">
        <w:rPr>
          <w:szCs w:val="28"/>
        </w:rPr>
        <w:t xml:space="preserve"> </w:t>
      </w:r>
      <w:r w:rsidR="00446C30" w:rsidRPr="00DA16BD">
        <w:rPr>
          <w:szCs w:val="28"/>
        </w:rPr>
        <w:t>Дальэнерго</w:t>
      </w:r>
      <w:r w:rsidR="008C67FC">
        <w:rPr>
          <w:szCs w:val="28"/>
        </w:rPr>
        <w:t xml:space="preserve"> //</w:t>
      </w:r>
      <w:r w:rsidR="00F9267D" w:rsidRPr="00DA16BD">
        <w:rPr>
          <w:szCs w:val="28"/>
        </w:rPr>
        <w:t xml:space="preserve"> </w:t>
      </w:r>
      <w:r w:rsidR="00446C30" w:rsidRPr="00DA16BD">
        <w:rPr>
          <w:szCs w:val="28"/>
        </w:rPr>
        <w:t>Вологдинские</w:t>
      </w:r>
      <w:r w:rsidR="00F9267D" w:rsidRPr="00DA16BD">
        <w:rPr>
          <w:szCs w:val="28"/>
        </w:rPr>
        <w:t xml:space="preserve"> </w:t>
      </w:r>
      <w:r w:rsidR="00446C30" w:rsidRPr="00DA16BD">
        <w:rPr>
          <w:szCs w:val="28"/>
        </w:rPr>
        <w:t>чтения</w:t>
      </w:r>
      <w:r w:rsidR="008C67FC">
        <w:rPr>
          <w:szCs w:val="28"/>
        </w:rPr>
        <w:t xml:space="preserve">: сб. ст. – </w:t>
      </w:r>
      <w:r w:rsidR="00446C30" w:rsidRPr="00DA16BD">
        <w:rPr>
          <w:szCs w:val="28"/>
        </w:rPr>
        <w:t>Владивосток:</w:t>
      </w:r>
      <w:r w:rsidR="00F9267D" w:rsidRPr="00DA16BD">
        <w:rPr>
          <w:szCs w:val="28"/>
        </w:rPr>
        <w:t xml:space="preserve"> </w:t>
      </w:r>
      <w:r w:rsidR="00446C30" w:rsidRPr="00DA16BD">
        <w:rPr>
          <w:szCs w:val="28"/>
        </w:rPr>
        <w:t>Изд-во</w:t>
      </w:r>
      <w:r w:rsidR="00F9267D" w:rsidRPr="00DA16BD">
        <w:rPr>
          <w:szCs w:val="28"/>
        </w:rPr>
        <w:t xml:space="preserve"> </w:t>
      </w:r>
      <w:r w:rsidR="00446C30" w:rsidRPr="00DA16BD">
        <w:rPr>
          <w:szCs w:val="28"/>
        </w:rPr>
        <w:t>ДВГТУ,</w:t>
      </w:r>
      <w:r w:rsidR="00F9267D" w:rsidRPr="00DA16BD">
        <w:rPr>
          <w:szCs w:val="28"/>
        </w:rPr>
        <w:t xml:space="preserve"> </w:t>
      </w:r>
      <w:r w:rsidR="00446C30" w:rsidRPr="00DA16BD">
        <w:rPr>
          <w:szCs w:val="28"/>
        </w:rPr>
        <w:t>1998.</w:t>
      </w:r>
      <w:r w:rsidR="00F9267D" w:rsidRPr="00DA16BD">
        <w:rPr>
          <w:szCs w:val="28"/>
        </w:rPr>
        <w:t xml:space="preserve"> </w:t>
      </w:r>
      <w:r w:rsidR="008C67FC">
        <w:rPr>
          <w:szCs w:val="28"/>
        </w:rPr>
        <w:t xml:space="preserve">– </w:t>
      </w:r>
      <w:r w:rsidR="00446C30" w:rsidRPr="00DA16BD">
        <w:rPr>
          <w:szCs w:val="28"/>
        </w:rPr>
        <w:t>С.</w:t>
      </w:r>
      <w:r w:rsidR="008C67FC">
        <w:rPr>
          <w:szCs w:val="28"/>
        </w:rPr>
        <w:t xml:space="preserve"> </w:t>
      </w:r>
      <w:r w:rsidR="00446C30" w:rsidRPr="00DA16BD">
        <w:rPr>
          <w:szCs w:val="28"/>
        </w:rPr>
        <w:t>31-33.</w:t>
      </w:r>
    </w:p>
    <w:p w:rsidR="00446C30" w:rsidRPr="00DA16BD" w:rsidRDefault="001C5956" w:rsidP="00DA16BD">
      <w:pPr>
        <w:rPr>
          <w:szCs w:val="28"/>
        </w:rPr>
      </w:pPr>
      <w:r>
        <w:rPr>
          <w:szCs w:val="28"/>
          <w:lang w:val="kk-KZ"/>
        </w:rPr>
        <w:t xml:space="preserve">58 </w:t>
      </w:r>
      <w:r w:rsidR="00446C30" w:rsidRPr="00DA16BD">
        <w:rPr>
          <w:szCs w:val="28"/>
        </w:rPr>
        <w:t>Штым</w:t>
      </w:r>
      <w:r w:rsidR="00F9267D" w:rsidRPr="00DA16BD">
        <w:rPr>
          <w:szCs w:val="28"/>
        </w:rPr>
        <w:t xml:space="preserve"> </w:t>
      </w:r>
      <w:r w:rsidR="00446C30" w:rsidRPr="00DA16BD">
        <w:rPr>
          <w:szCs w:val="28"/>
        </w:rPr>
        <w:t>К.А.</w:t>
      </w:r>
      <w:r w:rsidR="00F9267D" w:rsidRPr="00DA16BD">
        <w:rPr>
          <w:szCs w:val="28"/>
        </w:rPr>
        <w:t xml:space="preserve"> </w:t>
      </w:r>
      <w:r w:rsidR="00446C30" w:rsidRPr="00DA16BD">
        <w:rPr>
          <w:szCs w:val="28"/>
        </w:rPr>
        <w:t>Модернизация</w:t>
      </w:r>
      <w:r w:rsidR="00F9267D" w:rsidRPr="00DA16BD">
        <w:rPr>
          <w:szCs w:val="28"/>
        </w:rPr>
        <w:t xml:space="preserve"> </w:t>
      </w:r>
      <w:r w:rsidR="00446C30" w:rsidRPr="00DA16BD">
        <w:rPr>
          <w:szCs w:val="28"/>
        </w:rPr>
        <w:t>и</w:t>
      </w:r>
      <w:r w:rsidR="00F9267D" w:rsidRPr="00DA16BD">
        <w:rPr>
          <w:szCs w:val="28"/>
        </w:rPr>
        <w:t xml:space="preserve"> </w:t>
      </w:r>
      <w:r w:rsidR="00446C30" w:rsidRPr="00DA16BD">
        <w:rPr>
          <w:szCs w:val="28"/>
        </w:rPr>
        <w:t>исследование</w:t>
      </w:r>
      <w:r w:rsidR="00F9267D" w:rsidRPr="00DA16BD">
        <w:rPr>
          <w:szCs w:val="28"/>
        </w:rPr>
        <w:t xml:space="preserve"> </w:t>
      </w:r>
      <w:r w:rsidR="00446C30" w:rsidRPr="00DA16BD">
        <w:rPr>
          <w:szCs w:val="28"/>
        </w:rPr>
        <w:t>паровых</w:t>
      </w:r>
      <w:r w:rsidR="00F9267D" w:rsidRPr="00DA16BD">
        <w:rPr>
          <w:szCs w:val="28"/>
        </w:rPr>
        <w:t xml:space="preserve"> </w:t>
      </w:r>
      <w:r w:rsidR="00446C30" w:rsidRPr="00DA16BD">
        <w:rPr>
          <w:szCs w:val="28"/>
        </w:rPr>
        <w:t>и</w:t>
      </w:r>
      <w:r w:rsidR="00F9267D" w:rsidRPr="00DA16BD">
        <w:rPr>
          <w:szCs w:val="28"/>
        </w:rPr>
        <w:t xml:space="preserve"> </w:t>
      </w:r>
      <w:r w:rsidR="00446C30" w:rsidRPr="00DA16BD">
        <w:rPr>
          <w:szCs w:val="28"/>
        </w:rPr>
        <w:t>водогрейных</w:t>
      </w:r>
      <w:r w:rsidR="00F9267D" w:rsidRPr="00DA16BD">
        <w:rPr>
          <w:szCs w:val="28"/>
        </w:rPr>
        <w:t xml:space="preserve"> </w:t>
      </w:r>
      <w:r w:rsidR="00446C30" w:rsidRPr="00DA16BD">
        <w:rPr>
          <w:szCs w:val="28"/>
        </w:rPr>
        <w:t>котлов</w:t>
      </w:r>
      <w:r w:rsidR="00F9267D" w:rsidRPr="00DA16BD">
        <w:rPr>
          <w:szCs w:val="28"/>
        </w:rPr>
        <w:t xml:space="preserve"> </w:t>
      </w:r>
      <w:r w:rsidR="00446C30" w:rsidRPr="00DA16BD">
        <w:rPr>
          <w:szCs w:val="28"/>
        </w:rPr>
        <w:t>с</w:t>
      </w:r>
      <w:r w:rsidR="00F9267D" w:rsidRPr="00DA16BD">
        <w:rPr>
          <w:szCs w:val="28"/>
        </w:rPr>
        <w:t xml:space="preserve"> </w:t>
      </w:r>
      <w:r w:rsidR="00446C30" w:rsidRPr="00DA16BD">
        <w:rPr>
          <w:szCs w:val="28"/>
        </w:rPr>
        <w:t>циклонными</w:t>
      </w:r>
      <w:r w:rsidR="00F9267D" w:rsidRPr="00DA16BD">
        <w:rPr>
          <w:szCs w:val="28"/>
        </w:rPr>
        <w:t xml:space="preserve"> </w:t>
      </w:r>
      <w:r w:rsidR="00446C30" w:rsidRPr="00DA16BD">
        <w:rPr>
          <w:szCs w:val="28"/>
        </w:rPr>
        <w:t>предтопками</w:t>
      </w:r>
      <w:r w:rsidR="00F9267D" w:rsidRPr="00DA16BD">
        <w:rPr>
          <w:szCs w:val="28"/>
        </w:rPr>
        <w:t xml:space="preserve"> </w:t>
      </w:r>
      <w:r w:rsidR="00446C30" w:rsidRPr="00DA16BD">
        <w:rPr>
          <w:szCs w:val="28"/>
        </w:rPr>
        <w:t>ДВГТУ</w:t>
      </w:r>
      <w:r w:rsidR="00B35411">
        <w:rPr>
          <w:szCs w:val="28"/>
        </w:rPr>
        <w:t>:</w:t>
      </w:r>
      <w:r w:rsidR="00F9267D" w:rsidRPr="00DA16BD">
        <w:rPr>
          <w:szCs w:val="28"/>
        </w:rPr>
        <w:t xml:space="preserve"> </w:t>
      </w:r>
      <w:r w:rsidR="00446C30" w:rsidRPr="00DA16BD">
        <w:rPr>
          <w:szCs w:val="28"/>
        </w:rPr>
        <w:t>дис.</w:t>
      </w:r>
      <w:r w:rsidR="00F9267D" w:rsidRPr="00DA16BD">
        <w:rPr>
          <w:szCs w:val="28"/>
        </w:rPr>
        <w:t xml:space="preserve"> </w:t>
      </w:r>
      <w:r w:rsidR="00B35411">
        <w:rPr>
          <w:szCs w:val="28"/>
        </w:rPr>
        <w:t xml:space="preserve">… </w:t>
      </w:r>
      <w:r w:rsidR="00446C30" w:rsidRPr="00DA16BD">
        <w:rPr>
          <w:szCs w:val="28"/>
        </w:rPr>
        <w:t>канд.</w:t>
      </w:r>
      <w:r w:rsidR="00F9267D" w:rsidRPr="00DA16BD">
        <w:rPr>
          <w:szCs w:val="28"/>
        </w:rPr>
        <w:t xml:space="preserve"> </w:t>
      </w:r>
      <w:r w:rsidR="00446C30" w:rsidRPr="00DA16BD">
        <w:rPr>
          <w:szCs w:val="28"/>
        </w:rPr>
        <w:t>техн.</w:t>
      </w:r>
      <w:r w:rsidR="00F9267D" w:rsidRPr="00DA16BD">
        <w:rPr>
          <w:szCs w:val="28"/>
        </w:rPr>
        <w:t xml:space="preserve"> </w:t>
      </w:r>
      <w:r w:rsidR="00446C30" w:rsidRPr="00DA16BD">
        <w:rPr>
          <w:szCs w:val="28"/>
        </w:rPr>
        <w:t>наук</w:t>
      </w:r>
      <w:r w:rsidR="00B35411">
        <w:rPr>
          <w:szCs w:val="28"/>
        </w:rPr>
        <w:t>: 05.14.04</w:t>
      </w:r>
      <w:r w:rsidR="00446C30" w:rsidRPr="00DA16BD">
        <w:rPr>
          <w:szCs w:val="28"/>
        </w:rPr>
        <w:t>.</w:t>
      </w:r>
      <w:r w:rsidR="00B35411">
        <w:rPr>
          <w:szCs w:val="28"/>
        </w:rPr>
        <w:t xml:space="preserve"> –</w:t>
      </w:r>
      <w:r w:rsidR="00F9267D" w:rsidRPr="00DA16BD">
        <w:rPr>
          <w:szCs w:val="28"/>
        </w:rPr>
        <w:t xml:space="preserve"> </w:t>
      </w:r>
      <w:r w:rsidR="00446C30" w:rsidRPr="00DA16BD">
        <w:rPr>
          <w:szCs w:val="28"/>
        </w:rPr>
        <w:t>Владивосток,</w:t>
      </w:r>
      <w:r w:rsidR="00F9267D" w:rsidRPr="00DA16BD">
        <w:rPr>
          <w:szCs w:val="28"/>
        </w:rPr>
        <w:t xml:space="preserve"> </w:t>
      </w:r>
      <w:r w:rsidR="00446C30" w:rsidRPr="00DA16BD">
        <w:rPr>
          <w:szCs w:val="28"/>
        </w:rPr>
        <w:t>2000.</w:t>
      </w:r>
      <w:r w:rsidR="00F9267D" w:rsidRPr="00DA16BD">
        <w:rPr>
          <w:szCs w:val="28"/>
        </w:rPr>
        <w:t xml:space="preserve"> </w:t>
      </w:r>
      <w:r w:rsidR="008C67FC">
        <w:rPr>
          <w:szCs w:val="28"/>
        </w:rPr>
        <w:t>–</w:t>
      </w:r>
      <w:r w:rsidR="00F9267D" w:rsidRPr="00DA16BD">
        <w:rPr>
          <w:szCs w:val="28"/>
        </w:rPr>
        <w:t xml:space="preserve"> </w:t>
      </w:r>
      <w:r w:rsidR="00446C30" w:rsidRPr="00DA16BD">
        <w:rPr>
          <w:szCs w:val="28"/>
        </w:rPr>
        <w:t>2</w:t>
      </w:r>
      <w:r w:rsidR="008C67FC">
        <w:rPr>
          <w:szCs w:val="28"/>
        </w:rPr>
        <w:t>00 с.</w:t>
      </w:r>
    </w:p>
    <w:p w:rsidR="00446C30" w:rsidRPr="00DA16BD" w:rsidRDefault="001C5956" w:rsidP="00DA16BD">
      <w:pPr>
        <w:rPr>
          <w:szCs w:val="28"/>
        </w:rPr>
      </w:pPr>
      <w:r>
        <w:rPr>
          <w:szCs w:val="28"/>
          <w:lang w:val="kk-KZ"/>
        </w:rPr>
        <w:t xml:space="preserve">59 </w:t>
      </w:r>
      <w:r w:rsidR="00446C30" w:rsidRPr="00DA16BD">
        <w:rPr>
          <w:szCs w:val="28"/>
        </w:rPr>
        <w:t>Пат</w:t>
      </w:r>
      <w:r w:rsidR="00B35411">
        <w:rPr>
          <w:szCs w:val="28"/>
        </w:rPr>
        <w:t>.</w:t>
      </w:r>
      <w:r w:rsidR="00F9267D" w:rsidRPr="00DA16BD">
        <w:rPr>
          <w:szCs w:val="28"/>
        </w:rPr>
        <w:t xml:space="preserve"> </w:t>
      </w:r>
      <w:r w:rsidR="00446C30" w:rsidRPr="00DA16BD">
        <w:rPr>
          <w:szCs w:val="28"/>
        </w:rPr>
        <w:t>35578</w:t>
      </w:r>
      <w:r w:rsidR="00F9267D" w:rsidRPr="00DA16BD">
        <w:rPr>
          <w:szCs w:val="28"/>
        </w:rPr>
        <w:t xml:space="preserve"> </w:t>
      </w:r>
      <w:r w:rsidR="00446C30" w:rsidRPr="00DA16BD">
        <w:rPr>
          <w:szCs w:val="28"/>
        </w:rPr>
        <w:t>РК.</w:t>
      </w:r>
      <w:r w:rsidR="00F9267D" w:rsidRPr="00DA16BD">
        <w:rPr>
          <w:szCs w:val="28"/>
        </w:rPr>
        <w:t xml:space="preserve"> </w:t>
      </w:r>
      <w:r w:rsidR="00446C30" w:rsidRPr="00DA16BD">
        <w:rPr>
          <w:szCs w:val="28"/>
        </w:rPr>
        <w:t>Устройство</w:t>
      </w:r>
      <w:r w:rsidR="00F9267D" w:rsidRPr="00DA16BD">
        <w:rPr>
          <w:szCs w:val="28"/>
        </w:rPr>
        <w:t xml:space="preserve"> </w:t>
      </w:r>
      <w:r w:rsidR="00446C30" w:rsidRPr="00DA16BD">
        <w:rPr>
          <w:szCs w:val="28"/>
        </w:rPr>
        <w:t>для</w:t>
      </w:r>
      <w:r w:rsidR="00F9267D" w:rsidRPr="00DA16BD">
        <w:rPr>
          <w:szCs w:val="28"/>
        </w:rPr>
        <w:t xml:space="preserve"> </w:t>
      </w:r>
      <w:r w:rsidR="00446C30" w:rsidRPr="00DA16BD">
        <w:rPr>
          <w:szCs w:val="28"/>
        </w:rPr>
        <w:t>сжигания</w:t>
      </w:r>
      <w:r w:rsidR="00F9267D" w:rsidRPr="00DA16BD">
        <w:rPr>
          <w:szCs w:val="28"/>
        </w:rPr>
        <w:t xml:space="preserve"> </w:t>
      </w:r>
      <w:r w:rsidR="00446C30" w:rsidRPr="00DA16BD">
        <w:rPr>
          <w:szCs w:val="28"/>
        </w:rPr>
        <w:t>углеводородного</w:t>
      </w:r>
      <w:r w:rsidR="00F9267D" w:rsidRPr="00DA16BD">
        <w:rPr>
          <w:szCs w:val="28"/>
        </w:rPr>
        <w:t xml:space="preserve"> </w:t>
      </w:r>
      <w:r w:rsidR="00446C30" w:rsidRPr="00DA16BD">
        <w:rPr>
          <w:szCs w:val="28"/>
        </w:rPr>
        <w:t>топлива</w:t>
      </w:r>
      <w:r w:rsidR="00F9267D" w:rsidRPr="00DA16BD">
        <w:rPr>
          <w:szCs w:val="28"/>
        </w:rPr>
        <w:t xml:space="preserve"> </w:t>
      </w:r>
      <w:r w:rsidR="00446C30" w:rsidRPr="00DA16BD">
        <w:rPr>
          <w:szCs w:val="28"/>
        </w:rPr>
        <w:t>/</w:t>
      </w:r>
      <w:r w:rsidR="00F9267D" w:rsidRPr="00DA16BD">
        <w:rPr>
          <w:szCs w:val="28"/>
        </w:rPr>
        <w:t xml:space="preserve"> </w:t>
      </w:r>
      <w:r w:rsidR="00446C30" w:rsidRPr="00DA16BD">
        <w:rPr>
          <w:szCs w:val="28"/>
        </w:rPr>
        <w:t>Баубек</w:t>
      </w:r>
      <w:r w:rsidR="00F9267D" w:rsidRPr="00DA16BD">
        <w:rPr>
          <w:szCs w:val="28"/>
        </w:rPr>
        <w:t xml:space="preserve"> </w:t>
      </w:r>
      <w:r w:rsidR="00446C30" w:rsidRPr="00DA16BD">
        <w:rPr>
          <w:szCs w:val="28"/>
        </w:rPr>
        <w:t>А.А.,</w:t>
      </w:r>
      <w:r w:rsidR="00F9267D" w:rsidRPr="00DA16BD">
        <w:rPr>
          <w:szCs w:val="28"/>
        </w:rPr>
        <w:t xml:space="preserve"> </w:t>
      </w:r>
      <w:r w:rsidR="00446C30" w:rsidRPr="00DA16BD">
        <w:rPr>
          <w:szCs w:val="28"/>
        </w:rPr>
        <w:t>Жумагулов</w:t>
      </w:r>
      <w:r w:rsidR="00F9267D" w:rsidRPr="00DA16BD">
        <w:rPr>
          <w:szCs w:val="28"/>
        </w:rPr>
        <w:t xml:space="preserve"> </w:t>
      </w:r>
      <w:r w:rsidR="00446C30" w:rsidRPr="00DA16BD">
        <w:rPr>
          <w:szCs w:val="28"/>
        </w:rPr>
        <w:t>М.Г.,</w:t>
      </w:r>
      <w:r w:rsidR="00F9267D" w:rsidRPr="00DA16BD">
        <w:rPr>
          <w:szCs w:val="28"/>
        </w:rPr>
        <w:t xml:space="preserve"> </w:t>
      </w:r>
      <w:r w:rsidR="00446C30" w:rsidRPr="00DA16BD">
        <w:rPr>
          <w:szCs w:val="28"/>
        </w:rPr>
        <w:t>Долгов</w:t>
      </w:r>
      <w:r w:rsidR="00F9267D" w:rsidRPr="00DA16BD">
        <w:rPr>
          <w:szCs w:val="28"/>
        </w:rPr>
        <w:t xml:space="preserve"> </w:t>
      </w:r>
      <w:r w:rsidR="00446C30" w:rsidRPr="00DA16BD">
        <w:rPr>
          <w:szCs w:val="28"/>
        </w:rPr>
        <w:t>М.В.</w:t>
      </w:r>
      <w:r w:rsidR="00B35411">
        <w:rPr>
          <w:szCs w:val="28"/>
        </w:rPr>
        <w:t xml:space="preserve"> и др.; </w:t>
      </w:r>
      <w:r w:rsidR="00446C30" w:rsidRPr="00DA16BD">
        <w:rPr>
          <w:szCs w:val="28"/>
        </w:rPr>
        <w:t>опубл.</w:t>
      </w:r>
      <w:r w:rsidR="00F9267D" w:rsidRPr="00DA16BD">
        <w:rPr>
          <w:szCs w:val="28"/>
        </w:rPr>
        <w:t xml:space="preserve"> </w:t>
      </w:r>
      <w:r w:rsidR="00446C30" w:rsidRPr="00DA16BD">
        <w:rPr>
          <w:szCs w:val="28"/>
        </w:rPr>
        <w:t>18.03.22,</w:t>
      </w:r>
      <w:r w:rsidR="00F9267D" w:rsidRPr="00DA16BD">
        <w:rPr>
          <w:szCs w:val="28"/>
        </w:rPr>
        <w:t xml:space="preserve"> </w:t>
      </w:r>
      <w:r w:rsidR="00446C30" w:rsidRPr="00DA16BD">
        <w:rPr>
          <w:szCs w:val="28"/>
        </w:rPr>
        <w:t>Бюл.</w:t>
      </w:r>
      <w:r w:rsidR="00F9267D" w:rsidRPr="00DA16BD">
        <w:rPr>
          <w:szCs w:val="28"/>
        </w:rPr>
        <w:t xml:space="preserve"> </w:t>
      </w:r>
      <w:r w:rsidR="00446C30" w:rsidRPr="00DA16BD">
        <w:rPr>
          <w:szCs w:val="28"/>
        </w:rPr>
        <w:t>№11.</w:t>
      </w:r>
      <w:r w:rsidR="00F9267D" w:rsidRPr="00DA16BD">
        <w:rPr>
          <w:szCs w:val="28"/>
        </w:rPr>
        <w:t xml:space="preserve"> </w:t>
      </w:r>
      <w:r w:rsidR="00446C30" w:rsidRPr="00DA16BD">
        <w:rPr>
          <w:szCs w:val="28"/>
        </w:rPr>
        <w:t>–</w:t>
      </w:r>
      <w:r w:rsidR="00F9267D" w:rsidRPr="00DA16BD">
        <w:rPr>
          <w:szCs w:val="28"/>
        </w:rPr>
        <w:t xml:space="preserve"> </w:t>
      </w:r>
      <w:r w:rsidR="00446C30" w:rsidRPr="00DA16BD">
        <w:rPr>
          <w:szCs w:val="28"/>
        </w:rPr>
        <w:t>3</w:t>
      </w:r>
      <w:r w:rsidR="00F9267D" w:rsidRPr="00DA16BD">
        <w:rPr>
          <w:szCs w:val="28"/>
        </w:rPr>
        <w:t xml:space="preserve"> </w:t>
      </w:r>
      <w:r w:rsidR="00446C30" w:rsidRPr="00DA16BD">
        <w:rPr>
          <w:szCs w:val="28"/>
        </w:rPr>
        <w:t>с.</w:t>
      </w:r>
    </w:p>
    <w:p w:rsidR="00446C30" w:rsidRPr="002241E8" w:rsidRDefault="001C5956" w:rsidP="00DA16BD">
      <w:pPr>
        <w:rPr>
          <w:szCs w:val="28"/>
        </w:rPr>
      </w:pPr>
      <w:r>
        <w:rPr>
          <w:szCs w:val="28"/>
          <w:lang w:val="kk-KZ"/>
        </w:rPr>
        <w:t xml:space="preserve">60 </w:t>
      </w:r>
      <w:r w:rsidR="006F5F42" w:rsidRPr="00DA16BD">
        <w:rPr>
          <w:szCs w:val="28"/>
        </w:rPr>
        <w:t>Пат</w:t>
      </w:r>
      <w:r w:rsidR="002241E8">
        <w:rPr>
          <w:szCs w:val="28"/>
        </w:rPr>
        <w:t>.</w:t>
      </w:r>
      <w:r w:rsidR="00F9267D" w:rsidRPr="00DA16BD">
        <w:rPr>
          <w:szCs w:val="28"/>
        </w:rPr>
        <w:t xml:space="preserve"> </w:t>
      </w:r>
      <w:r w:rsidR="006F5F42" w:rsidRPr="00DA16BD">
        <w:rPr>
          <w:szCs w:val="28"/>
        </w:rPr>
        <w:t>2769048</w:t>
      </w:r>
      <w:r w:rsidR="002241E8">
        <w:rPr>
          <w:szCs w:val="28"/>
        </w:rPr>
        <w:t xml:space="preserve"> РФ</w:t>
      </w:r>
      <w:r w:rsidR="006F5F42" w:rsidRPr="00DA16BD">
        <w:rPr>
          <w:szCs w:val="28"/>
        </w:rPr>
        <w:t>.</w:t>
      </w:r>
      <w:r w:rsidR="00F9267D" w:rsidRPr="00DA16BD">
        <w:rPr>
          <w:szCs w:val="28"/>
        </w:rPr>
        <w:t xml:space="preserve"> </w:t>
      </w:r>
      <w:r w:rsidR="006F5F42" w:rsidRPr="00DA16BD">
        <w:rPr>
          <w:szCs w:val="28"/>
        </w:rPr>
        <w:t>Вихревое</w:t>
      </w:r>
      <w:r w:rsidR="00F9267D" w:rsidRPr="00DA16BD">
        <w:rPr>
          <w:szCs w:val="28"/>
        </w:rPr>
        <w:t xml:space="preserve"> </w:t>
      </w:r>
      <w:r w:rsidR="006F5F42" w:rsidRPr="00DA16BD">
        <w:rPr>
          <w:szCs w:val="28"/>
        </w:rPr>
        <w:t>горелочное</w:t>
      </w:r>
      <w:r w:rsidR="00F9267D" w:rsidRPr="00DA16BD">
        <w:rPr>
          <w:szCs w:val="28"/>
        </w:rPr>
        <w:t xml:space="preserve"> </w:t>
      </w:r>
      <w:r w:rsidR="006F5F42" w:rsidRPr="00DA16BD">
        <w:rPr>
          <w:szCs w:val="28"/>
        </w:rPr>
        <w:t>устройство</w:t>
      </w:r>
      <w:r w:rsidR="00F9267D" w:rsidRPr="00DA16BD">
        <w:rPr>
          <w:szCs w:val="28"/>
        </w:rPr>
        <w:t xml:space="preserve"> </w:t>
      </w:r>
      <w:r w:rsidR="006F5F42" w:rsidRPr="00DA16BD">
        <w:rPr>
          <w:szCs w:val="28"/>
        </w:rPr>
        <w:t>/</w:t>
      </w:r>
      <w:r w:rsidR="00F9267D" w:rsidRPr="00DA16BD">
        <w:rPr>
          <w:szCs w:val="28"/>
        </w:rPr>
        <w:t xml:space="preserve"> </w:t>
      </w:r>
      <w:r w:rsidR="006F5F42" w:rsidRPr="00DA16BD">
        <w:rPr>
          <w:szCs w:val="28"/>
        </w:rPr>
        <w:t>Грибков</w:t>
      </w:r>
      <w:r w:rsidR="00F9267D" w:rsidRPr="00DA16BD">
        <w:rPr>
          <w:szCs w:val="28"/>
        </w:rPr>
        <w:t xml:space="preserve"> </w:t>
      </w:r>
      <w:r w:rsidR="006F5F42" w:rsidRPr="00DA16BD">
        <w:rPr>
          <w:szCs w:val="28"/>
        </w:rPr>
        <w:t>А.М.,</w:t>
      </w:r>
      <w:r w:rsidR="00F9267D" w:rsidRPr="00DA16BD">
        <w:rPr>
          <w:szCs w:val="28"/>
        </w:rPr>
        <w:t xml:space="preserve"> </w:t>
      </w:r>
      <w:r w:rsidR="006F5F42" w:rsidRPr="00DA16BD">
        <w:rPr>
          <w:szCs w:val="28"/>
        </w:rPr>
        <w:t>Баубек</w:t>
      </w:r>
      <w:r w:rsidR="00F9267D" w:rsidRPr="00DA16BD">
        <w:rPr>
          <w:szCs w:val="28"/>
        </w:rPr>
        <w:t xml:space="preserve"> </w:t>
      </w:r>
      <w:r w:rsidR="006F5F42" w:rsidRPr="00DA16BD">
        <w:rPr>
          <w:szCs w:val="28"/>
        </w:rPr>
        <w:t>А.А.,</w:t>
      </w:r>
      <w:r w:rsidR="00F9267D" w:rsidRPr="00DA16BD">
        <w:rPr>
          <w:szCs w:val="28"/>
        </w:rPr>
        <w:t xml:space="preserve"> </w:t>
      </w:r>
      <w:r w:rsidR="006F5F42" w:rsidRPr="00DA16BD">
        <w:rPr>
          <w:szCs w:val="28"/>
        </w:rPr>
        <w:t>Жумагулов</w:t>
      </w:r>
      <w:r w:rsidR="00F9267D" w:rsidRPr="00DA16BD">
        <w:rPr>
          <w:szCs w:val="28"/>
        </w:rPr>
        <w:t xml:space="preserve"> </w:t>
      </w:r>
      <w:r w:rsidR="006F5F42" w:rsidRPr="00DA16BD">
        <w:rPr>
          <w:szCs w:val="28"/>
        </w:rPr>
        <w:t>М.Г.,</w:t>
      </w:r>
      <w:r w:rsidR="002241E8">
        <w:rPr>
          <w:szCs w:val="28"/>
        </w:rPr>
        <w:t xml:space="preserve"> и др.;</w:t>
      </w:r>
      <w:r w:rsidR="00F9267D" w:rsidRPr="00DA16BD">
        <w:rPr>
          <w:szCs w:val="28"/>
        </w:rPr>
        <w:t xml:space="preserve"> </w:t>
      </w:r>
      <w:r w:rsidR="006F5F42" w:rsidRPr="00DA16BD">
        <w:rPr>
          <w:szCs w:val="28"/>
        </w:rPr>
        <w:t>опубл.</w:t>
      </w:r>
      <w:r w:rsidR="00F9267D" w:rsidRPr="00DA16BD">
        <w:rPr>
          <w:szCs w:val="28"/>
        </w:rPr>
        <w:t xml:space="preserve"> </w:t>
      </w:r>
      <w:r w:rsidR="006F5F42" w:rsidRPr="002241E8">
        <w:rPr>
          <w:szCs w:val="28"/>
        </w:rPr>
        <w:t>28.0</w:t>
      </w:r>
      <w:r w:rsidR="002241E8">
        <w:rPr>
          <w:szCs w:val="28"/>
        </w:rPr>
        <w:t>3</w:t>
      </w:r>
      <w:r w:rsidR="006F5F42" w:rsidRPr="002241E8">
        <w:rPr>
          <w:szCs w:val="28"/>
        </w:rPr>
        <w:t>.22</w:t>
      </w:r>
      <w:r w:rsidR="002241E8">
        <w:rPr>
          <w:szCs w:val="28"/>
        </w:rPr>
        <w:t>, Бюл. №10</w:t>
      </w:r>
      <w:r w:rsidR="006F5F42" w:rsidRPr="002241E8">
        <w:rPr>
          <w:szCs w:val="28"/>
        </w:rPr>
        <w:t>.</w:t>
      </w:r>
      <w:r w:rsidR="002241E8">
        <w:rPr>
          <w:szCs w:val="28"/>
        </w:rPr>
        <w:t xml:space="preserve"> – 9 с.</w:t>
      </w:r>
    </w:p>
    <w:p w:rsidR="00446C30" w:rsidRPr="00383B7F" w:rsidRDefault="001C5956" w:rsidP="00DA16BD">
      <w:pPr>
        <w:rPr>
          <w:szCs w:val="28"/>
        </w:rPr>
      </w:pPr>
      <w:r>
        <w:rPr>
          <w:szCs w:val="28"/>
          <w:lang w:val="kk-KZ"/>
        </w:rPr>
        <w:t xml:space="preserve">61 </w:t>
      </w:r>
      <w:r w:rsidR="006F5F42" w:rsidRPr="00DA16BD">
        <w:rPr>
          <w:szCs w:val="28"/>
          <w:lang w:val="en-US"/>
        </w:rPr>
        <w:t>Pat</w:t>
      </w:r>
      <w:r w:rsidR="006F5F42" w:rsidRPr="002241E8">
        <w:rPr>
          <w:szCs w:val="28"/>
          <w:lang w:val="en-US"/>
        </w:rPr>
        <w:t>.</w:t>
      </w:r>
      <w:r w:rsidR="00F9267D" w:rsidRPr="002241E8">
        <w:rPr>
          <w:szCs w:val="28"/>
          <w:lang w:val="en-US"/>
        </w:rPr>
        <w:t xml:space="preserve"> </w:t>
      </w:r>
      <w:r w:rsidR="006F5F42" w:rsidRPr="002241E8">
        <w:rPr>
          <w:szCs w:val="28"/>
          <w:lang w:val="en-US"/>
        </w:rPr>
        <w:t>7,926,432</w:t>
      </w:r>
      <w:r w:rsidR="00F9267D" w:rsidRPr="002241E8">
        <w:rPr>
          <w:szCs w:val="28"/>
          <w:lang w:val="en-US"/>
        </w:rPr>
        <w:t xml:space="preserve"> </w:t>
      </w:r>
      <w:r w:rsidR="002241E8">
        <w:rPr>
          <w:szCs w:val="28"/>
          <w:lang w:val="en-US"/>
        </w:rPr>
        <w:t>B2</w:t>
      </w:r>
      <w:r w:rsidR="002241E8" w:rsidRPr="002241E8">
        <w:rPr>
          <w:szCs w:val="28"/>
          <w:lang w:val="en-US"/>
        </w:rPr>
        <w:t>.</w:t>
      </w:r>
      <w:r w:rsidR="00F9267D" w:rsidRPr="00DA16BD">
        <w:rPr>
          <w:szCs w:val="28"/>
          <w:lang w:val="en-US"/>
        </w:rPr>
        <w:t xml:space="preserve"> </w:t>
      </w:r>
      <w:r w:rsidR="006F5F42" w:rsidRPr="00DA16BD">
        <w:rPr>
          <w:szCs w:val="28"/>
          <w:lang w:val="en-US"/>
        </w:rPr>
        <w:t>Low</w:t>
      </w:r>
      <w:r w:rsidR="00F9267D" w:rsidRPr="00DA16BD">
        <w:rPr>
          <w:szCs w:val="28"/>
          <w:lang w:val="en-US"/>
        </w:rPr>
        <w:t xml:space="preserve"> </w:t>
      </w:r>
      <w:r w:rsidR="002241E8">
        <w:rPr>
          <w:szCs w:val="28"/>
          <w:lang w:val="en-US"/>
        </w:rPr>
        <w:t>NO</w:t>
      </w:r>
      <w:r w:rsidR="006F5F42" w:rsidRPr="002241E8">
        <w:rPr>
          <w:szCs w:val="28"/>
          <w:vertAlign w:val="subscript"/>
          <w:lang w:val="en-US"/>
        </w:rPr>
        <w:t>x</w:t>
      </w:r>
      <w:r w:rsidR="00F9267D" w:rsidRPr="00DA16BD">
        <w:rPr>
          <w:szCs w:val="28"/>
          <w:lang w:val="en-US"/>
        </w:rPr>
        <w:t xml:space="preserve"> </w:t>
      </w:r>
      <w:r w:rsidR="006F5F42" w:rsidRPr="00DA16BD">
        <w:rPr>
          <w:szCs w:val="28"/>
          <w:lang w:val="en-US"/>
        </w:rPr>
        <w:t>cyclone</w:t>
      </w:r>
      <w:r w:rsidR="00F9267D" w:rsidRPr="00DA16BD">
        <w:rPr>
          <w:szCs w:val="28"/>
          <w:lang w:val="en-US"/>
        </w:rPr>
        <w:t xml:space="preserve"> </w:t>
      </w:r>
      <w:r w:rsidR="006F5F42" w:rsidRPr="00DA16BD">
        <w:rPr>
          <w:szCs w:val="28"/>
          <w:lang w:val="en-US"/>
        </w:rPr>
        <w:t>furnace</w:t>
      </w:r>
      <w:r w:rsidR="00F9267D" w:rsidRPr="00DA16BD">
        <w:rPr>
          <w:szCs w:val="28"/>
          <w:lang w:val="en-US"/>
        </w:rPr>
        <w:t xml:space="preserve"> </w:t>
      </w:r>
      <w:r w:rsidR="006F5F42" w:rsidRPr="00DA16BD">
        <w:rPr>
          <w:szCs w:val="28"/>
          <w:lang w:val="en-US"/>
        </w:rPr>
        <w:t>steam</w:t>
      </w:r>
      <w:r w:rsidR="00F9267D" w:rsidRPr="00DA16BD">
        <w:rPr>
          <w:szCs w:val="28"/>
          <w:lang w:val="en-US"/>
        </w:rPr>
        <w:t xml:space="preserve"> </w:t>
      </w:r>
      <w:r w:rsidR="006F5F42" w:rsidRPr="00DA16BD">
        <w:rPr>
          <w:szCs w:val="28"/>
          <w:lang w:val="en-US"/>
        </w:rPr>
        <w:t>generator</w:t>
      </w:r>
      <w:r w:rsidR="00F9267D" w:rsidRPr="00DA16BD">
        <w:rPr>
          <w:szCs w:val="28"/>
          <w:lang w:val="en-US"/>
        </w:rPr>
        <w:t xml:space="preserve"> </w:t>
      </w:r>
      <w:r w:rsidR="006F5F42" w:rsidRPr="00DA16BD">
        <w:rPr>
          <w:szCs w:val="28"/>
          <w:lang w:val="en-US"/>
        </w:rPr>
        <w:t>/</w:t>
      </w:r>
      <w:r w:rsidR="00F9267D" w:rsidRPr="00DA16BD">
        <w:rPr>
          <w:szCs w:val="28"/>
          <w:lang w:val="en-US"/>
        </w:rPr>
        <w:t xml:space="preserve"> </w:t>
      </w:r>
      <w:r w:rsidR="006F5F42" w:rsidRPr="00DA16BD">
        <w:rPr>
          <w:szCs w:val="28"/>
          <w:lang w:val="en-US"/>
        </w:rPr>
        <w:t>Maringo</w:t>
      </w:r>
      <w:r w:rsidR="002241E8">
        <w:rPr>
          <w:szCs w:val="28"/>
          <w:lang w:val="en-US"/>
        </w:rPr>
        <w:t> </w:t>
      </w:r>
      <w:r w:rsidR="002241E8" w:rsidRPr="00DA16BD">
        <w:rPr>
          <w:szCs w:val="28"/>
          <w:lang w:val="en-US"/>
        </w:rPr>
        <w:t>G</w:t>
      </w:r>
      <w:r w:rsidR="002241E8" w:rsidRPr="002241E8">
        <w:rPr>
          <w:szCs w:val="28"/>
          <w:lang w:val="en-US"/>
        </w:rPr>
        <w:t>.</w:t>
      </w:r>
      <w:r w:rsidR="002241E8" w:rsidRPr="00DA16BD">
        <w:rPr>
          <w:szCs w:val="28"/>
          <w:lang w:val="en-US"/>
        </w:rPr>
        <w:t>J</w:t>
      </w:r>
      <w:r w:rsidR="002241E8" w:rsidRPr="002241E8">
        <w:rPr>
          <w:szCs w:val="28"/>
          <w:lang w:val="en-US"/>
        </w:rPr>
        <w:t>.</w:t>
      </w:r>
      <w:r w:rsidR="006F5F42" w:rsidRPr="002241E8">
        <w:rPr>
          <w:szCs w:val="28"/>
          <w:lang w:val="en-US"/>
        </w:rPr>
        <w:t>;</w:t>
      </w:r>
      <w:r w:rsidR="00F9267D" w:rsidRPr="002241E8">
        <w:rPr>
          <w:szCs w:val="28"/>
          <w:lang w:val="en-US"/>
        </w:rPr>
        <w:t xml:space="preserve"> </w:t>
      </w:r>
      <w:r w:rsidR="002241E8">
        <w:rPr>
          <w:szCs w:val="28"/>
          <w:lang w:val="en-US"/>
        </w:rPr>
        <w:t>publ</w:t>
      </w:r>
      <w:r w:rsidR="002241E8" w:rsidRPr="002241E8">
        <w:rPr>
          <w:szCs w:val="28"/>
          <w:lang w:val="en-US"/>
        </w:rPr>
        <w:t xml:space="preserve">. </w:t>
      </w:r>
      <w:r w:rsidR="002241E8" w:rsidRPr="002241E8">
        <w:rPr>
          <w:szCs w:val="28"/>
        </w:rPr>
        <w:t>17.08.06</w:t>
      </w:r>
      <w:r w:rsidR="006F5F42" w:rsidRPr="002241E8">
        <w:rPr>
          <w:szCs w:val="28"/>
        </w:rPr>
        <w:t>.</w:t>
      </w:r>
      <w:r w:rsidR="002241E8" w:rsidRPr="00383B7F">
        <w:rPr>
          <w:szCs w:val="28"/>
        </w:rPr>
        <w:t xml:space="preserve"> – 14 </w:t>
      </w:r>
      <w:r w:rsidR="002241E8">
        <w:rPr>
          <w:szCs w:val="28"/>
          <w:lang w:val="en-US"/>
        </w:rPr>
        <w:t>c</w:t>
      </w:r>
      <w:r w:rsidR="002241E8" w:rsidRPr="00383B7F">
        <w:rPr>
          <w:szCs w:val="28"/>
        </w:rPr>
        <w:t>.</w:t>
      </w:r>
    </w:p>
    <w:p w:rsidR="00446C30" w:rsidRPr="00DA16BD" w:rsidRDefault="001C5956" w:rsidP="00DA16BD">
      <w:pPr>
        <w:rPr>
          <w:szCs w:val="28"/>
        </w:rPr>
      </w:pPr>
      <w:r>
        <w:rPr>
          <w:szCs w:val="28"/>
          <w:lang w:val="kk-KZ"/>
        </w:rPr>
        <w:t xml:space="preserve">62 </w:t>
      </w:r>
      <w:r w:rsidR="006F5F42" w:rsidRPr="00DA16BD">
        <w:rPr>
          <w:szCs w:val="28"/>
        </w:rPr>
        <w:t>Карабин</w:t>
      </w:r>
      <w:r w:rsidR="00F9267D" w:rsidRPr="00DA16BD">
        <w:rPr>
          <w:szCs w:val="28"/>
        </w:rPr>
        <w:t xml:space="preserve"> </w:t>
      </w:r>
      <w:r w:rsidR="006F5F42" w:rsidRPr="00DA16BD">
        <w:rPr>
          <w:szCs w:val="28"/>
        </w:rPr>
        <w:t>А.И.,</w:t>
      </w:r>
      <w:r w:rsidR="00F9267D" w:rsidRPr="00DA16BD">
        <w:rPr>
          <w:szCs w:val="28"/>
        </w:rPr>
        <w:t xml:space="preserve"> </w:t>
      </w:r>
      <w:r w:rsidR="006F5F42" w:rsidRPr="00DA16BD">
        <w:rPr>
          <w:szCs w:val="28"/>
        </w:rPr>
        <w:t>Раменская</w:t>
      </w:r>
      <w:r w:rsidR="00F9267D" w:rsidRPr="00DA16BD">
        <w:rPr>
          <w:szCs w:val="28"/>
        </w:rPr>
        <w:t xml:space="preserve"> </w:t>
      </w:r>
      <w:r w:rsidR="006F5F42" w:rsidRPr="00DA16BD">
        <w:rPr>
          <w:szCs w:val="28"/>
        </w:rPr>
        <w:t>Е.С.,</w:t>
      </w:r>
      <w:r w:rsidR="00F9267D" w:rsidRPr="00DA16BD">
        <w:rPr>
          <w:szCs w:val="28"/>
        </w:rPr>
        <w:t xml:space="preserve"> </w:t>
      </w:r>
      <w:r w:rsidR="006F5F42" w:rsidRPr="00DA16BD">
        <w:rPr>
          <w:szCs w:val="28"/>
        </w:rPr>
        <w:t>Энно</w:t>
      </w:r>
      <w:r w:rsidR="00F9267D" w:rsidRPr="00DA16BD">
        <w:rPr>
          <w:szCs w:val="28"/>
        </w:rPr>
        <w:t xml:space="preserve"> </w:t>
      </w:r>
      <w:r w:rsidR="006F5F42" w:rsidRPr="00DA16BD">
        <w:rPr>
          <w:szCs w:val="28"/>
        </w:rPr>
        <w:t>И.К.</w:t>
      </w:r>
      <w:r w:rsidR="00F9267D" w:rsidRPr="00DA16BD">
        <w:rPr>
          <w:szCs w:val="28"/>
        </w:rPr>
        <w:t xml:space="preserve"> </w:t>
      </w:r>
      <w:r w:rsidR="006F5F42" w:rsidRPr="00DA16BD">
        <w:rPr>
          <w:szCs w:val="28"/>
        </w:rPr>
        <w:t>Сжигание</w:t>
      </w:r>
      <w:r w:rsidR="00F9267D" w:rsidRPr="00DA16BD">
        <w:rPr>
          <w:szCs w:val="28"/>
        </w:rPr>
        <w:t xml:space="preserve"> </w:t>
      </w:r>
      <w:r w:rsidR="006F5F42" w:rsidRPr="00DA16BD">
        <w:rPr>
          <w:szCs w:val="28"/>
        </w:rPr>
        <w:t>жидкого</w:t>
      </w:r>
      <w:r w:rsidR="00F9267D" w:rsidRPr="00DA16BD">
        <w:rPr>
          <w:szCs w:val="28"/>
        </w:rPr>
        <w:t xml:space="preserve"> </w:t>
      </w:r>
      <w:r w:rsidR="006F5F42" w:rsidRPr="00DA16BD">
        <w:rPr>
          <w:szCs w:val="28"/>
        </w:rPr>
        <w:t>топлива</w:t>
      </w:r>
      <w:r w:rsidR="00F9267D" w:rsidRPr="00DA16BD">
        <w:rPr>
          <w:szCs w:val="28"/>
        </w:rPr>
        <w:t xml:space="preserve"> </w:t>
      </w:r>
      <w:r w:rsidR="006F5F42" w:rsidRPr="00DA16BD">
        <w:rPr>
          <w:szCs w:val="28"/>
        </w:rPr>
        <w:t>в</w:t>
      </w:r>
      <w:r w:rsidR="00F9267D" w:rsidRPr="00DA16BD">
        <w:rPr>
          <w:szCs w:val="28"/>
        </w:rPr>
        <w:t xml:space="preserve"> </w:t>
      </w:r>
      <w:r w:rsidR="006F5F42" w:rsidRPr="00DA16BD">
        <w:rPr>
          <w:szCs w:val="28"/>
        </w:rPr>
        <w:t>промышленных</w:t>
      </w:r>
      <w:r w:rsidR="00F9267D" w:rsidRPr="00DA16BD">
        <w:rPr>
          <w:szCs w:val="28"/>
        </w:rPr>
        <w:t xml:space="preserve"> </w:t>
      </w:r>
      <w:r w:rsidR="006F5F42" w:rsidRPr="00DA16BD">
        <w:rPr>
          <w:szCs w:val="28"/>
        </w:rPr>
        <w:t>установках.</w:t>
      </w:r>
      <w:r w:rsidR="00F9267D" w:rsidRPr="00DA16BD">
        <w:rPr>
          <w:szCs w:val="28"/>
        </w:rPr>
        <w:t xml:space="preserve"> </w:t>
      </w:r>
      <w:r w:rsidR="006F5F42" w:rsidRPr="00DA16BD">
        <w:rPr>
          <w:szCs w:val="28"/>
        </w:rPr>
        <w:t>–</w:t>
      </w:r>
      <w:r w:rsidR="00F9267D" w:rsidRPr="00DA16BD">
        <w:rPr>
          <w:szCs w:val="28"/>
        </w:rPr>
        <w:t xml:space="preserve"> </w:t>
      </w:r>
      <w:r w:rsidR="006F5F42" w:rsidRPr="00DA16BD">
        <w:rPr>
          <w:szCs w:val="28"/>
        </w:rPr>
        <w:t>М.:</w:t>
      </w:r>
      <w:r w:rsidR="00F9267D" w:rsidRPr="00DA16BD">
        <w:rPr>
          <w:szCs w:val="28"/>
        </w:rPr>
        <w:t xml:space="preserve"> </w:t>
      </w:r>
      <w:r w:rsidR="006F5F42" w:rsidRPr="00DA16BD">
        <w:rPr>
          <w:szCs w:val="28"/>
        </w:rPr>
        <w:t>Металлургия</w:t>
      </w:r>
      <w:r w:rsidR="002241E8" w:rsidRPr="002241E8">
        <w:rPr>
          <w:szCs w:val="28"/>
        </w:rPr>
        <w:t>,</w:t>
      </w:r>
      <w:r w:rsidR="00F9267D" w:rsidRPr="00DA16BD">
        <w:rPr>
          <w:szCs w:val="28"/>
        </w:rPr>
        <w:t xml:space="preserve"> </w:t>
      </w:r>
      <w:r w:rsidR="006F5F42" w:rsidRPr="00DA16BD">
        <w:rPr>
          <w:szCs w:val="28"/>
        </w:rPr>
        <w:t>1966.</w:t>
      </w:r>
      <w:r w:rsidR="00F9267D" w:rsidRPr="00DA16BD">
        <w:rPr>
          <w:szCs w:val="28"/>
        </w:rPr>
        <w:t xml:space="preserve"> </w:t>
      </w:r>
      <w:r w:rsidR="002241E8" w:rsidRPr="002241E8">
        <w:rPr>
          <w:szCs w:val="28"/>
        </w:rPr>
        <w:t xml:space="preserve">– </w:t>
      </w:r>
      <w:r w:rsidR="006F5F42" w:rsidRPr="00DA16BD">
        <w:rPr>
          <w:szCs w:val="28"/>
        </w:rPr>
        <w:t>232</w:t>
      </w:r>
      <w:r w:rsidR="00F9267D" w:rsidRPr="00DA16BD">
        <w:rPr>
          <w:szCs w:val="28"/>
        </w:rPr>
        <w:t xml:space="preserve"> </w:t>
      </w:r>
      <w:r w:rsidR="006F5F42" w:rsidRPr="00DA16BD">
        <w:rPr>
          <w:szCs w:val="28"/>
        </w:rPr>
        <w:t>с.</w:t>
      </w:r>
    </w:p>
    <w:p w:rsidR="006F5F42" w:rsidRPr="002241E8" w:rsidRDefault="001C5956" w:rsidP="00DA16BD">
      <w:pPr>
        <w:rPr>
          <w:szCs w:val="28"/>
        </w:rPr>
      </w:pPr>
      <w:r>
        <w:rPr>
          <w:szCs w:val="28"/>
          <w:lang w:val="kk-KZ"/>
        </w:rPr>
        <w:t xml:space="preserve">63 </w:t>
      </w:r>
      <w:r w:rsidR="006F5F42" w:rsidRPr="00DA16BD">
        <w:rPr>
          <w:szCs w:val="28"/>
        </w:rPr>
        <w:t>Кулагин</w:t>
      </w:r>
      <w:r w:rsidR="00F9267D" w:rsidRPr="00DA16BD">
        <w:rPr>
          <w:szCs w:val="28"/>
        </w:rPr>
        <w:t xml:space="preserve"> </w:t>
      </w:r>
      <w:r w:rsidR="006F5F42" w:rsidRPr="00DA16BD">
        <w:rPr>
          <w:szCs w:val="28"/>
        </w:rPr>
        <w:t>Л.В.,</w:t>
      </w:r>
      <w:r w:rsidR="00F9267D" w:rsidRPr="00DA16BD">
        <w:rPr>
          <w:szCs w:val="28"/>
        </w:rPr>
        <w:t xml:space="preserve"> </w:t>
      </w:r>
      <w:r w:rsidR="006F5F42" w:rsidRPr="00DA16BD">
        <w:rPr>
          <w:szCs w:val="28"/>
        </w:rPr>
        <w:t>Охотников</w:t>
      </w:r>
      <w:r w:rsidR="00F9267D" w:rsidRPr="00DA16BD">
        <w:rPr>
          <w:szCs w:val="28"/>
        </w:rPr>
        <w:t xml:space="preserve"> </w:t>
      </w:r>
      <w:r w:rsidR="006F5F42" w:rsidRPr="00DA16BD">
        <w:rPr>
          <w:szCs w:val="28"/>
        </w:rPr>
        <w:t>С.С.</w:t>
      </w:r>
      <w:r w:rsidR="00F9267D" w:rsidRPr="00DA16BD">
        <w:rPr>
          <w:szCs w:val="28"/>
        </w:rPr>
        <w:t xml:space="preserve"> </w:t>
      </w:r>
      <w:r w:rsidR="006F5F42" w:rsidRPr="00DA16BD">
        <w:rPr>
          <w:szCs w:val="28"/>
        </w:rPr>
        <w:t>Сжигание</w:t>
      </w:r>
      <w:r w:rsidR="00F9267D" w:rsidRPr="00DA16BD">
        <w:rPr>
          <w:szCs w:val="28"/>
        </w:rPr>
        <w:t xml:space="preserve"> </w:t>
      </w:r>
      <w:r w:rsidR="006F5F42" w:rsidRPr="00DA16BD">
        <w:rPr>
          <w:szCs w:val="28"/>
        </w:rPr>
        <w:t>тяжелых</w:t>
      </w:r>
      <w:r w:rsidR="00F9267D" w:rsidRPr="00DA16BD">
        <w:rPr>
          <w:szCs w:val="28"/>
        </w:rPr>
        <w:t xml:space="preserve"> </w:t>
      </w:r>
      <w:r w:rsidR="006F5F42" w:rsidRPr="00DA16BD">
        <w:rPr>
          <w:szCs w:val="28"/>
        </w:rPr>
        <w:t>жидких</w:t>
      </w:r>
      <w:r w:rsidR="00F9267D" w:rsidRPr="00DA16BD">
        <w:rPr>
          <w:szCs w:val="28"/>
        </w:rPr>
        <w:t xml:space="preserve"> </w:t>
      </w:r>
      <w:r w:rsidR="006F5F42" w:rsidRPr="00DA16BD">
        <w:rPr>
          <w:szCs w:val="28"/>
        </w:rPr>
        <w:t>топлив.</w:t>
      </w:r>
      <w:r w:rsidR="00F9267D" w:rsidRPr="00DA16BD">
        <w:rPr>
          <w:szCs w:val="28"/>
        </w:rPr>
        <w:t xml:space="preserve"> </w:t>
      </w:r>
      <w:r w:rsidR="006F5F42" w:rsidRPr="00DA16BD">
        <w:rPr>
          <w:szCs w:val="28"/>
        </w:rPr>
        <w:t>–</w:t>
      </w:r>
      <w:r w:rsidR="00F9267D" w:rsidRPr="00DA16BD">
        <w:rPr>
          <w:szCs w:val="28"/>
        </w:rPr>
        <w:t xml:space="preserve"> </w:t>
      </w:r>
      <w:r w:rsidR="006F5F42" w:rsidRPr="00DA16BD">
        <w:rPr>
          <w:szCs w:val="28"/>
        </w:rPr>
        <w:t>М.:</w:t>
      </w:r>
      <w:r w:rsidR="00F9267D" w:rsidRPr="00DA16BD">
        <w:rPr>
          <w:szCs w:val="28"/>
        </w:rPr>
        <w:t xml:space="preserve"> </w:t>
      </w:r>
      <w:r w:rsidR="006F5F42" w:rsidRPr="00DA16BD">
        <w:rPr>
          <w:szCs w:val="28"/>
        </w:rPr>
        <w:t>Недра.</w:t>
      </w:r>
      <w:r w:rsidR="00F9267D" w:rsidRPr="00DA16BD">
        <w:rPr>
          <w:szCs w:val="28"/>
        </w:rPr>
        <w:t xml:space="preserve"> </w:t>
      </w:r>
      <w:r w:rsidR="006F5F42" w:rsidRPr="00DA16BD">
        <w:rPr>
          <w:szCs w:val="28"/>
        </w:rPr>
        <w:t>1967.</w:t>
      </w:r>
      <w:r w:rsidR="002241E8" w:rsidRPr="002241E8">
        <w:rPr>
          <w:szCs w:val="28"/>
        </w:rPr>
        <w:t xml:space="preserve"> – 280 </w:t>
      </w:r>
      <w:r w:rsidR="002241E8">
        <w:rPr>
          <w:szCs w:val="28"/>
          <w:lang w:val="en-US"/>
        </w:rPr>
        <w:t>c</w:t>
      </w:r>
      <w:r w:rsidR="002241E8" w:rsidRPr="002241E8">
        <w:rPr>
          <w:szCs w:val="28"/>
        </w:rPr>
        <w:t>.</w:t>
      </w:r>
    </w:p>
    <w:p w:rsidR="006F5F42" w:rsidRPr="00DA16BD" w:rsidRDefault="001C5956" w:rsidP="00DA16BD">
      <w:pPr>
        <w:rPr>
          <w:szCs w:val="28"/>
        </w:rPr>
      </w:pPr>
      <w:r>
        <w:rPr>
          <w:szCs w:val="28"/>
          <w:lang w:val="kk-KZ"/>
        </w:rPr>
        <w:t xml:space="preserve">64 </w:t>
      </w:r>
      <w:r w:rsidR="004A28DA" w:rsidRPr="00DA16BD">
        <w:rPr>
          <w:szCs w:val="28"/>
        </w:rPr>
        <w:t>Баранова</w:t>
      </w:r>
      <w:r w:rsidR="00F9267D" w:rsidRPr="00DA16BD">
        <w:rPr>
          <w:szCs w:val="28"/>
        </w:rPr>
        <w:t xml:space="preserve"> </w:t>
      </w:r>
      <w:r w:rsidR="004A28DA" w:rsidRPr="00DA16BD">
        <w:rPr>
          <w:szCs w:val="28"/>
        </w:rPr>
        <w:t>М.П.,</w:t>
      </w:r>
      <w:r w:rsidR="00F9267D" w:rsidRPr="00DA16BD">
        <w:rPr>
          <w:szCs w:val="28"/>
        </w:rPr>
        <w:t xml:space="preserve"> </w:t>
      </w:r>
      <w:r w:rsidR="004A28DA" w:rsidRPr="00DA16BD">
        <w:rPr>
          <w:szCs w:val="28"/>
        </w:rPr>
        <w:t>Кулагин</w:t>
      </w:r>
      <w:r w:rsidR="00F9267D" w:rsidRPr="00DA16BD">
        <w:rPr>
          <w:szCs w:val="28"/>
        </w:rPr>
        <w:t xml:space="preserve"> </w:t>
      </w:r>
      <w:r w:rsidR="004A28DA" w:rsidRPr="00DA16BD">
        <w:rPr>
          <w:szCs w:val="28"/>
        </w:rPr>
        <w:t>В.А.</w:t>
      </w:r>
      <w:r w:rsidR="00F9267D" w:rsidRPr="00DA16BD">
        <w:rPr>
          <w:szCs w:val="28"/>
        </w:rPr>
        <w:t xml:space="preserve"> </w:t>
      </w:r>
      <w:r w:rsidR="004A28DA" w:rsidRPr="00DA16BD">
        <w:rPr>
          <w:szCs w:val="28"/>
        </w:rPr>
        <w:t>Физико-химические</w:t>
      </w:r>
      <w:r w:rsidR="00F9267D" w:rsidRPr="00DA16BD">
        <w:rPr>
          <w:szCs w:val="28"/>
        </w:rPr>
        <w:t xml:space="preserve"> </w:t>
      </w:r>
      <w:r w:rsidR="004A28DA" w:rsidRPr="00DA16BD">
        <w:rPr>
          <w:szCs w:val="28"/>
        </w:rPr>
        <w:t>основы</w:t>
      </w:r>
      <w:r w:rsidR="00F9267D" w:rsidRPr="00DA16BD">
        <w:rPr>
          <w:szCs w:val="28"/>
        </w:rPr>
        <w:t xml:space="preserve"> </w:t>
      </w:r>
      <w:r w:rsidR="004A28DA" w:rsidRPr="00DA16BD">
        <w:rPr>
          <w:szCs w:val="28"/>
        </w:rPr>
        <w:t>получения</w:t>
      </w:r>
      <w:r w:rsidR="00F9267D" w:rsidRPr="00DA16BD">
        <w:rPr>
          <w:szCs w:val="28"/>
        </w:rPr>
        <w:t xml:space="preserve"> </w:t>
      </w:r>
      <w:r w:rsidR="004A28DA" w:rsidRPr="00DA16BD">
        <w:rPr>
          <w:szCs w:val="28"/>
        </w:rPr>
        <w:t>топливных</w:t>
      </w:r>
      <w:r w:rsidR="00F9267D" w:rsidRPr="00DA16BD">
        <w:rPr>
          <w:szCs w:val="28"/>
        </w:rPr>
        <w:t xml:space="preserve"> </w:t>
      </w:r>
      <w:r w:rsidR="004A28DA" w:rsidRPr="00DA16BD">
        <w:rPr>
          <w:szCs w:val="28"/>
        </w:rPr>
        <w:t>водоугольных</w:t>
      </w:r>
      <w:r w:rsidR="00F9267D" w:rsidRPr="00DA16BD">
        <w:rPr>
          <w:szCs w:val="28"/>
        </w:rPr>
        <w:t xml:space="preserve"> </w:t>
      </w:r>
      <w:r w:rsidR="004A28DA" w:rsidRPr="00DA16BD">
        <w:rPr>
          <w:szCs w:val="28"/>
        </w:rPr>
        <w:t>суспензий:</w:t>
      </w:r>
      <w:r w:rsidR="00F9267D" w:rsidRPr="00DA16BD">
        <w:rPr>
          <w:szCs w:val="28"/>
        </w:rPr>
        <w:t xml:space="preserve"> </w:t>
      </w:r>
      <w:r w:rsidR="004A28DA" w:rsidRPr="00DA16BD">
        <w:rPr>
          <w:szCs w:val="28"/>
        </w:rPr>
        <w:t>монография</w:t>
      </w:r>
      <w:r w:rsidR="002241E8" w:rsidRPr="002241E8">
        <w:rPr>
          <w:szCs w:val="28"/>
        </w:rPr>
        <w:t xml:space="preserve">. </w:t>
      </w:r>
      <w:r w:rsidR="002241E8">
        <w:rPr>
          <w:szCs w:val="28"/>
        </w:rPr>
        <w:t>–</w:t>
      </w:r>
      <w:r w:rsidR="002241E8" w:rsidRPr="002241E8">
        <w:rPr>
          <w:szCs w:val="28"/>
        </w:rPr>
        <w:t xml:space="preserve"> </w:t>
      </w:r>
      <w:r w:rsidR="004A28DA" w:rsidRPr="00DA16BD">
        <w:rPr>
          <w:szCs w:val="28"/>
        </w:rPr>
        <w:t>Красноярск</w:t>
      </w:r>
      <w:r w:rsidR="002241E8" w:rsidRPr="002241E8">
        <w:rPr>
          <w:szCs w:val="28"/>
        </w:rPr>
        <w:t xml:space="preserve">, </w:t>
      </w:r>
      <w:r w:rsidR="004A28DA" w:rsidRPr="00DA16BD">
        <w:rPr>
          <w:szCs w:val="28"/>
        </w:rPr>
        <w:t>2011.</w:t>
      </w:r>
      <w:r w:rsidR="00F9267D" w:rsidRPr="00DA16BD">
        <w:rPr>
          <w:szCs w:val="28"/>
        </w:rPr>
        <w:t xml:space="preserve"> </w:t>
      </w:r>
      <w:r w:rsidR="004A28DA" w:rsidRPr="00DA16BD">
        <w:rPr>
          <w:szCs w:val="28"/>
        </w:rPr>
        <w:t>–</w:t>
      </w:r>
      <w:r w:rsidR="00F9267D" w:rsidRPr="00DA16BD">
        <w:rPr>
          <w:szCs w:val="28"/>
        </w:rPr>
        <w:t xml:space="preserve"> </w:t>
      </w:r>
      <w:r w:rsidR="004A28DA" w:rsidRPr="00DA16BD">
        <w:rPr>
          <w:szCs w:val="28"/>
        </w:rPr>
        <w:t>160</w:t>
      </w:r>
      <w:r w:rsidR="00F9267D" w:rsidRPr="00DA16BD">
        <w:rPr>
          <w:szCs w:val="28"/>
        </w:rPr>
        <w:t xml:space="preserve"> </w:t>
      </w:r>
      <w:r w:rsidR="004A28DA" w:rsidRPr="00DA16BD">
        <w:rPr>
          <w:szCs w:val="28"/>
        </w:rPr>
        <w:t>с.</w:t>
      </w:r>
      <w:r w:rsidR="00F9267D" w:rsidRPr="00DA16BD">
        <w:rPr>
          <w:szCs w:val="28"/>
        </w:rPr>
        <w:t xml:space="preserve"> </w:t>
      </w:r>
    </w:p>
    <w:p w:rsidR="004A28DA" w:rsidRPr="00DA16BD" w:rsidRDefault="001C5956" w:rsidP="00DA16BD">
      <w:pPr>
        <w:rPr>
          <w:szCs w:val="28"/>
        </w:rPr>
      </w:pPr>
      <w:r>
        <w:rPr>
          <w:szCs w:val="28"/>
          <w:lang w:val="kk-KZ"/>
        </w:rPr>
        <w:t xml:space="preserve">65 </w:t>
      </w:r>
      <w:r w:rsidR="005E7543" w:rsidRPr="00DA16BD">
        <w:rPr>
          <w:szCs w:val="28"/>
        </w:rPr>
        <w:t>Овчинников</w:t>
      </w:r>
      <w:r w:rsidR="00F9267D" w:rsidRPr="00DA16BD">
        <w:rPr>
          <w:szCs w:val="28"/>
        </w:rPr>
        <w:t xml:space="preserve"> </w:t>
      </w:r>
      <w:r w:rsidR="005E7543" w:rsidRPr="00DA16BD">
        <w:rPr>
          <w:szCs w:val="28"/>
        </w:rPr>
        <w:t>Ю.В.,</w:t>
      </w:r>
      <w:r w:rsidR="00F9267D" w:rsidRPr="00DA16BD">
        <w:rPr>
          <w:szCs w:val="28"/>
        </w:rPr>
        <w:t xml:space="preserve"> </w:t>
      </w:r>
      <w:r w:rsidR="005E7543" w:rsidRPr="00DA16BD">
        <w:rPr>
          <w:szCs w:val="28"/>
        </w:rPr>
        <w:t>Бойко</w:t>
      </w:r>
      <w:r w:rsidR="00F9267D" w:rsidRPr="00DA16BD">
        <w:rPr>
          <w:szCs w:val="28"/>
        </w:rPr>
        <w:t xml:space="preserve"> </w:t>
      </w:r>
      <w:r w:rsidR="005E7543" w:rsidRPr="00DA16BD">
        <w:rPr>
          <w:szCs w:val="28"/>
        </w:rPr>
        <w:t>Е.Е.,</w:t>
      </w:r>
      <w:r w:rsidR="00F9267D" w:rsidRPr="00DA16BD">
        <w:rPr>
          <w:szCs w:val="28"/>
        </w:rPr>
        <w:t xml:space="preserve"> </w:t>
      </w:r>
      <w:r w:rsidR="005E7543" w:rsidRPr="00DA16BD">
        <w:rPr>
          <w:szCs w:val="28"/>
        </w:rPr>
        <w:t>Серант</w:t>
      </w:r>
      <w:r w:rsidR="00F9267D" w:rsidRPr="00DA16BD">
        <w:rPr>
          <w:szCs w:val="28"/>
        </w:rPr>
        <w:t xml:space="preserve"> </w:t>
      </w:r>
      <w:r w:rsidR="005E7543" w:rsidRPr="00DA16BD">
        <w:rPr>
          <w:szCs w:val="28"/>
        </w:rPr>
        <w:t>Ф.А.</w:t>
      </w:r>
      <w:r w:rsidR="00F9267D" w:rsidRPr="00DA16BD">
        <w:rPr>
          <w:szCs w:val="28"/>
        </w:rPr>
        <w:t xml:space="preserve"> </w:t>
      </w:r>
      <w:r w:rsidR="005E7543" w:rsidRPr="00DA16BD">
        <w:rPr>
          <w:szCs w:val="28"/>
        </w:rPr>
        <w:t>Проблемы</w:t>
      </w:r>
      <w:r w:rsidR="00F9267D" w:rsidRPr="00DA16BD">
        <w:rPr>
          <w:szCs w:val="28"/>
        </w:rPr>
        <w:t xml:space="preserve"> </w:t>
      </w:r>
      <w:r w:rsidR="005E7543" w:rsidRPr="00DA16BD">
        <w:rPr>
          <w:szCs w:val="28"/>
        </w:rPr>
        <w:t>сжигания</w:t>
      </w:r>
      <w:r w:rsidR="00F9267D" w:rsidRPr="00DA16BD">
        <w:rPr>
          <w:szCs w:val="28"/>
        </w:rPr>
        <w:t xml:space="preserve"> </w:t>
      </w:r>
      <w:r w:rsidR="005E7543" w:rsidRPr="00DA16BD">
        <w:rPr>
          <w:szCs w:val="28"/>
        </w:rPr>
        <w:t>водо-угольных</w:t>
      </w:r>
      <w:r w:rsidR="00F9267D" w:rsidRPr="00DA16BD">
        <w:rPr>
          <w:szCs w:val="28"/>
        </w:rPr>
        <w:t xml:space="preserve"> </w:t>
      </w:r>
      <w:r w:rsidR="005E7543" w:rsidRPr="00DA16BD">
        <w:rPr>
          <w:szCs w:val="28"/>
        </w:rPr>
        <w:t>топлив</w:t>
      </w:r>
      <w:r w:rsidR="00F9267D" w:rsidRPr="00DA16BD">
        <w:rPr>
          <w:szCs w:val="28"/>
        </w:rPr>
        <w:t xml:space="preserve"> </w:t>
      </w:r>
      <w:r w:rsidR="005E7543" w:rsidRPr="00DA16BD">
        <w:rPr>
          <w:szCs w:val="28"/>
        </w:rPr>
        <w:t>и</w:t>
      </w:r>
      <w:r w:rsidR="00F9267D" w:rsidRPr="00DA16BD">
        <w:rPr>
          <w:szCs w:val="28"/>
        </w:rPr>
        <w:t xml:space="preserve"> </w:t>
      </w:r>
      <w:r w:rsidR="005E7543" w:rsidRPr="00DA16BD">
        <w:rPr>
          <w:szCs w:val="28"/>
        </w:rPr>
        <w:t>предложения</w:t>
      </w:r>
      <w:r w:rsidR="00F9267D" w:rsidRPr="00DA16BD">
        <w:rPr>
          <w:szCs w:val="28"/>
        </w:rPr>
        <w:t xml:space="preserve"> </w:t>
      </w:r>
      <w:r w:rsidR="005E7543" w:rsidRPr="00DA16BD">
        <w:rPr>
          <w:szCs w:val="28"/>
        </w:rPr>
        <w:t>по</w:t>
      </w:r>
      <w:r w:rsidR="00F9267D" w:rsidRPr="00DA16BD">
        <w:rPr>
          <w:szCs w:val="28"/>
        </w:rPr>
        <w:t xml:space="preserve"> </w:t>
      </w:r>
      <w:r w:rsidR="005E7543" w:rsidRPr="00DA16BD">
        <w:rPr>
          <w:szCs w:val="28"/>
        </w:rPr>
        <w:t>разработке</w:t>
      </w:r>
      <w:r w:rsidR="00F9267D" w:rsidRPr="00DA16BD">
        <w:rPr>
          <w:szCs w:val="28"/>
        </w:rPr>
        <w:t xml:space="preserve"> </w:t>
      </w:r>
      <w:r w:rsidR="005E7543" w:rsidRPr="00DA16BD">
        <w:rPr>
          <w:szCs w:val="28"/>
        </w:rPr>
        <w:t>технологии</w:t>
      </w:r>
      <w:r w:rsidR="00F9267D" w:rsidRPr="00DA16BD">
        <w:rPr>
          <w:szCs w:val="28"/>
        </w:rPr>
        <w:t xml:space="preserve"> </w:t>
      </w:r>
      <w:r w:rsidR="005E7543" w:rsidRPr="00DA16BD">
        <w:rPr>
          <w:szCs w:val="28"/>
        </w:rPr>
        <w:t>сжигания</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Докл</w:t>
      </w:r>
      <w:r w:rsidR="002241E8" w:rsidRPr="002241E8">
        <w:rPr>
          <w:szCs w:val="28"/>
        </w:rPr>
        <w:t>.</w:t>
      </w:r>
      <w:r w:rsidR="00F9267D" w:rsidRPr="00DA16BD">
        <w:rPr>
          <w:szCs w:val="28"/>
        </w:rPr>
        <w:t xml:space="preserve"> </w:t>
      </w:r>
      <w:r w:rsidR="005E7543" w:rsidRPr="00DA16BD">
        <w:rPr>
          <w:szCs w:val="28"/>
        </w:rPr>
        <w:t>А</w:t>
      </w:r>
      <w:r w:rsidR="002241E8" w:rsidRPr="00DA16BD">
        <w:rPr>
          <w:szCs w:val="28"/>
        </w:rPr>
        <w:t>Н</w:t>
      </w:r>
      <w:r w:rsidR="00F9267D" w:rsidRPr="00DA16BD">
        <w:rPr>
          <w:szCs w:val="28"/>
        </w:rPr>
        <w:t xml:space="preserve"> </w:t>
      </w:r>
      <w:r w:rsidR="005E7543" w:rsidRPr="00DA16BD">
        <w:rPr>
          <w:szCs w:val="28"/>
        </w:rPr>
        <w:t>высшей</w:t>
      </w:r>
      <w:r w:rsidR="00F9267D" w:rsidRPr="00DA16BD">
        <w:rPr>
          <w:szCs w:val="28"/>
        </w:rPr>
        <w:t xml:space="preserve"> </w:t>
      </w:r>
      <w:r w:rsidR="005E7543" w:rsidRPr="00DA16BD">
        <w:rPr>
          <w:szCs w:val="28"/>
        </w:rPr>
        <w:t>школы</w:t>
      </w:r>
      <w:r w:rsidR="00F9267D" w:rsidRPr="00DA16BD">
        <w:rPr>
          <w:szCs w:val="28"/>
        </w:rPr>
        <w:t xml:space="preserve"> </w:t>
      </w:r>
      <w:r w:rsidR="005E7543" w:rsidRPr="00DA16BD">
        <w:rPr>
          <w:szCs w:val="28"/>
        </w:rPr>
        <w:t>Российской</w:t>
      </w:r>
      <w:r w:rsidR="00F9267D" w:rsidRPr="00DA16BD">
        <w:rPr>
          <w:szCs w:val="28"/>
        </w:rPr>
        <w:t xml:space="preserve"> </w:t>
      </w:r>
      <w:r w:rsidR="005E7543" w:rsidRPr="00DA16BD">
        <w:rPr>
          <w:szCs w:val="28"/>
        </w:rPr>
        <w:t>Федерации.</w:t>
      </w:r>
      <w:r w:rsidR="002241E8" w:rsidRPr="002241E8">
        <w:rPr>
          <w:szCs w:val="28"/>
        </w:rPr>
        <w:t xml:space="preserve"> </w:t>
      </w:r>
      <w:r w:rsidR="005E7543" w:rsidRPr="00DA16BD">
        <w:rPr>
          <w:szCs w:val="28"/>
        </w:rPr>
        <w:t>–</w:t>
      </w:r>
      <w:r w:rsidR="00F9267D" w:rsidRPr="00DA16BD">
        <w:rPr>
          <w:szCs w:val="28"/>
        </w:rPr>
        <w:t xml:space="preserve"> </w:t>
      </w:r>
      <w:r w:rsidR="005E7543" w:rsidRPr="00DA16BD">
        <w:rPr>
          <w:szCs w:val="28"/>
        </w:rPr>
        <w:t>2015.</w:t>
      </w:r>
      <w:r w:rsidR="002241E8" w:rsidRPr="002241E8">
        <w:rPr>
          <w:szCs w:val="28"/>
        </w:rPr>
        <w:t xml:space="preserve"> </w:t>
      </w:r>
      <w:r w:rsidR="005E7543" w:rsidRPr="00DA16BD">
        <w:rPr>
          <w:szCs w:val="28"/>
        </w:rPr>
        <w:t>–</w:t>
      </w:r>
      <w:r w:rsidR="00F9267D" w:rsidRPr="00DA16BD">
        <w:rPr>
          <w:szCs w:val="28"/>
        </w:rPr>
        <w:t xml:space="preserve"> </w:t>
      </w:r>
      <w:r w:rsidR="005E7543" w:rsidRPr="00DA16BD">
        <w:rPr>
          <w:szCs w:val="28"/>
        </w:rPr>
        <w:t>№1.</w:t>
      </w:r>
      <w:r w:rsidR="002241E8" w:rsidRPr="002241E8">
        <w:rPr>
          <w:szCs w:val="28"/>
        </w:rPr>
        <w:t xml:space="preserve"> </w:t>
      </w:r>
      <w:r w:rsidR="005E7543" w:rsidRPr="00DA16BD">
        <w:rPr>
          <w:szCs w:val="28"/>
        </w:rPr>
        <w:t>–</w:t>
      </w:r>
      <w:r w:rsidR="00F9267D" w:rsidRPr="00DA16BD">
        <w:rPr>
          <w:szCs w:val="28"/>
        </w:rPr>
        <w:t xml:space="preserve"> </w:t>
      </w:r>
      <w:r w:rsidR="005E7543" w:rsidRPr="00DA16BD">
        <w:rPr>
          <w:szCs w:val="28"/>
        </w:rPr>
        <w:t>С.</w:t>
      </w:r>
      <w:r w:rsidR="00F9267D" w:rsidRPr="00DA16BD">
        <w:rPr>
          <w:szCs w:val="28"/>
        </w:rPr>
        <w:t xml:space="preserve"> </w:t>
      </w:r>
      <w:r w:rsidR="005E7543" w:rsidRPr="00DA16BD">
        <w:rPr>
          <w:szCs w:val="28"/>
        </w:rPr>
        <w:t>85-93.</w:t>
      </w:r>
    </w:p>
    <w:p w:rsidR="004A28DA" w:rsidRPr="00DA16BD" w:rsidRDefault="001C5956" w:rsidP="00DA16BD">
      <w:pPr>
        <w:rPr>
          <w:szCs w:val="28"/>
        </w:rPr>
      </w:pPr>
      <w:r>
        <w:rPr>
          <w:szCs w:val="28"/>
          <w:lang w:val="kk-KZ"/>
        </w:rPr>
        <w:t xml:space="preserve">66 </w:t>
      </w:r>
      <w:r w:rsidR="005E7543" w:rsidRPr="00DA16BD">
        <w:rPr>
          <w:szCs w:val="28"/>
        </w:rPr>
        <w:t>Пузырёв</w:t>
      </w:r>
      <w:r w:rsidR="00F9267D" w:rsidRPr="00DA16BD">
        <w:rPr>
          <w:szCs w:val="28"/>
        </w:rPr>
        <w:t xml:space="preserve"> </w:t>
      </w:r>
      <w:r w:rsidR="005E7543" w:rsidRPr="00DA16BD">
        <w:rPr>
          <w:szCs w:val="28"/>
        </w:rPr>
        <w:t>Е.М.,</w:t>
      </w:r>
      <w:r w:rsidR="00F9267D" w:rsidRPr="00DA16BD">
        <w:rPr>
          <w:szCs w:val="28"/>
        </w:rPr>
        <w:t xml:space="preserve"> </w:t>
      </w:r>
      <w:r w:rsidR="005E7543" w:rsidRPr="00DA16BD">
        <w:rPr>
          <w:szCs w:val="28"/>
        </w:rPr>
        <w:t>Голубев</w:t>
      </w:r>
      <w:r w:rsidR="00F9267D" w:rsidRPr="00DA16BD">
        <w:rPr>
          <w:szCs w:val="28"/>
        </w:rPr>
        <w:t xml:space="preserve"> </w:t>
      </w:r>
      <w:r w:rsidR="005E7543" w:rsidRPr="00DA16BD">
        <w:rPr>
          <w:szCs w:val="28"/>
        </w:rPr>
        <w:t>В.А.</w:t>
      </w:r>
      <w:r w:rsidR="00F9267D" w:rsidRPr="00DA16BD">
        <w:rPr>
          <w:szCs w:val="28"/>
        </w:rPr>
        <w:t xml:space="preserve"> </w:t>
      </w:r>
      <w:r w:rsidR="005E7543" w:rsidRPr="00DA16BD">
        <w:rPr>
          <w:szCs w:val="28"/>
        </w:rPr>
        <w:t>Технология</w:t>
      </w:r>
      <w:r w:rsidR="00F9267D" w:rsidRPr="00DA16BD">
        <w:rPr>
          <w:szCs w:val="28"/>
        </w:rPr>
        <w:t xml:space="preserve"> </w:t>
      </w:r>
      <w:r w:rsidR="005E7543" w:rsidRPr="00DA16BD">
        <w:rPr>
          <w:szCs w:val="28"/>
        </w:rPr>
        <w:t>сжигания</w:t>
      </w:r>
      <w:r w:rsidR="00F9267D" w:rsidRPr="00DA16BD">
        <w:rPr>
          <w:szCs w:val="28"/>
        </w:rPr>
        <w:t xml:space="preserve"> </w:t>
      </w:r>
      <w:r w:rsidR="005E7543" w:rsidRPr="00DA16BD">
        <w:rPr>
          <w:szCs w:val="28"/>
        </w:rPr>
        <w:t>водоугольного</w:t>
      </w:r>
      <w:r w:rsidR="00F9267D" w:rsidRPr="00DA16BD">
        <w:rPr>
          <w:szCs w:val="28"/>
        </w:rPr>
        <w:t xml:space="preserve"> </w:t>
      </w:r>
      <w:r w:rsidR="005E7543" w:rsidRPr="00DA16BD">
        <w:rPr>
          <w:szCs w:val="28"/>
        </w:rPr>
        <w:t>топлива</w:t>
      </w:r>
      <w:r w:rsidR="00F9267D" w:rsidRPr="00DA16BD">
        <w:rPr>
          <w:szCs w:val="28"/>
        </w:rPr>
        <w:t xml:space="preserve"> </w:t>
      </w:r>
      <w:r w:rsidR="005E7543" w:rsidRPr="00DA16BD">
        <w:rPr>
          <w:szCs w:val="28"/>
        </w:rPr>
        <w:t>в</w:t>
      </w:r>
      <w:r w:rsidR="00F9267D" w:rsidRPr="00DA16BD">
        <w:rPr>
          <w:szCs w:val="28"/>
        </w:rPr>
        <w:t xml:space="preserve"> </w:t>
      </w:r>
      <w:r w:rsidR="005E7543" w:rsidRPr="00DA16BD">
        <w:rPr>
          <w:szCs w:val="28"/>
        </w:rPr>
        <w:t>энергетических</w:t>
      </w:r>
      <w:r w:rsidR="00F9267D" w:rsidRPr="00DA16BD">
        <w:rPr>
          <w:szCs w:val="28"/>
        </w:rPr>
        <w:t xml:space="preserve"> </w:t>
      </w:r>
      <w:r w:rsidR="005E7543" w:rsidRPr="00DA16BD">
        <w:rPr>
          <w:szCs w:val="28"/>
        </w:rPr>
        <w:t>котлах</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Вестник</w:t>
      </w:r>
      <w:r w:rsidR="00F9267D" w:rsidRPr="00DA16BD">
        <w:rPr>
          <w:szCs w:val="28"/>
        </w:rPr>
        <w:t xml:space="preserve"> </w:t>
      </w:r>
      <w:r w:rsidR="002241E8" w:rsidRPr="00DA16BD">
        <w:rPr>
          <w:szCs w:val="28"/>
        </w:rPr>
        <w:t>А</w:t>
      </w:r>
      <w:r w:rsidR="005E7543" w:rsidRPr="00DA16BD">
        <w:rPr>
          <w:szCs w:val="28"/>
        </w:rPr>
        <w:t>лтайской</w:t>
      </w:r>
      <w:r w:rsidR="00F9267D" w:rsidRPr="00DA16BD">
        <w:rPr>
          <w:szCs w:val="28"/>
        </w:rPr>
        <w:t xml:space="preserve"> </w:t>
      </w:r>
      <w:r w:rsidR="005E7543" w:rsidRPr="00DA16BD">
        <w:rPr>
          <w:szCs w:val="28"/>
        </w:rPr>
        <w:t>науки.</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2014.</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№4.</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С.</w:t>
      </w:r>
      <w:r w:rsidR="002241E8">
        <w:rPr>
          <w:szCs w:val="28"/>
          <w:lang w:val="en-US"/>
        </w:rPr>
        <w:t> </w:t>
      </w:r>
      <w:r w:rsidR="005E7543" w:rsidRPr="00DA16BD">
        <w:rPr>
          <w:szCs w:val="28"/>
        </w:rPr>
        <w:t>325-331.</w:t>
      </w:r>
    </w:p>
    <w:p w:rsidR="005E7543" w:rsidRPr="00DA16BD" w:rsidRDefault="001C5956" w:rsidP="002241E8">
      <w:pPr>
        <w:rPr>
          <w:szCs w:val="28"/>
        </w:rPr>
      </w:pPr>
      <w:r>
        <w:rPr>
          <w:szCs w:val="28"/>
          <w:lang w:val="kk-KZ"/>
        </w:rPr>
        <w:t xml:space="preserve">67 </w:t>
      </w:r>
      <w:r w:rsidR="005E7543" w:rsidRPr="00DA16BD">
        <w:rPr>
          <w:szCs w:val="28"/>
        </w:rPr>
        <w:t>Зверева</w:t>
      </w:r>
      <w:r w:rsidR="00F9267D" w:rsidRPr="00DA16BD">
        <w:rPr>
          <w:szCs w:val="28"/>
        </w:rPr>
        <w:t xml:space="preserve"> </w:t>
      </w:r>
      <w:r w:rsidR="005E7543" w:rsidRPr="00DA16BD">
        <w:rPr>
          <w:szCs w:val="28"/>
        </w:rPr>
        <w:t>Э.Р.,</w:t>
      </w:r>
      <w:r w:rsidR="00F9267D" w:rsidRPr="00DA16BD">
        <w:rPr>
          <w:szCs w:val="28"/>
        </w:rPr>
        <w:t xml:space="preserve"> </w:t>
      </w:r>
      <w:r w:rsidR="005E7543" w:rsidRPr="00DA16BD">
        <w:rPr>
          <w:szCs w:val="28"/>
        </w:rPr>
        <w:t>Фарахов</w:t>
      </w:r>
      <w:r w:rsidR="00F9267D" w:rsidRPr="00DA16BD">
        <w:rPr>
          <w:szCs w:val="28"/>
        </w:rPr>
        <w:t xml:space="preserve"> </w:t>
      </w:r>
      <w:r w:rsidR="005E7543" w:rsidRPr="00DA16BD">
        <w:rPr>
          <w:szCs w:val="28"/>
        </w:rPr>
        <w:t>Т.М.</w:t>
      </w:r>
      <w:r w:rsidR="00F9267D" w:rsidRPr="00DA16BD">
        <w:rPr>
          <w:szCs w:val="28"/>
        </w:rPr>
        <w:t xml:space="preserve"> </w:t>
      </w:r>
      <w:r w:rsidR="002241E8" w:rsidRPr="002241E8">
        <w:rPr>
          <w:szCs w:val="28"/>
        </w:rPr>
        <w:t>Сжигание обводненного жидкого</w:t>
      </w:r>
      <w:r w:rsidR="002241E8">
        <w:rPr>
          <w:szCs w:val="28"/>
        </w:rPr>
        <w:t xml:space="preserve"> </w:t>
      </w:r>
      <w:r w:rsidR="002241E8" w:rsidRPr="002241E8">
        <w:rPr>
          <w:szCs w:val="28"/>
        </w:rPr>
        <w:t>топлива в котельных и на ТЭС</w:t>
      </w:r>
      <w:r w:rsidR="002241E8">
        <w:rPr>
          <w:szCs w:val="28"/>
        </w:rPr>
        <w:t xml:space="preserve"> // В кн.: </w:t>
      </w:r>
      <w:r w:rsidR="005E7543" w:rsidRPr="00DA16BD">
        <w:rPr>
          <w:szCs w:val="28"/>
        </w:rPr>
        <w:t>Энергоресурсосберегающие</w:t>
      </w:r>
      <w:r w:rsidR="00F9267D" w:rsidRPr="00DA16BD">
        <w:rPr>
          <w:szCs w:val="28"/>
        </w:rPr>
        <w:t xml:space="preserve"> </w:t>
      </w:r>
      <w:r w:rsidR="005E7543" w:rsidRPr="00DA16BD">
        <w:rPr>
          <w:szCs w:val="28"/>
        </w:rPr>
        <w:t>технологии</w:t>
      </w:r>
      <w:r w:rsidR="00F9267D" w:rsidRPr="00DA16BD">
        <w:rPr>
          <w:szCs w:val="28"/>
        </w:rPr>
        <w:t xml:space="preserve"> </w:t>
      </w:r>
      <w:r w:rsidR="005E7543" w:rsidRPr="00DA16BD">
        <w:rPr>
          <w:szCs w:val="28"/>
        </w:rPr>
        <w:t>и</w:t>
      </w:r>
      <w:r w:rsidR="00F9267D" w:rsidRPr="00DA16BD">
        <w:rPr>
          <w:szCs w:val="28"/>
        </w:rPr>
        <w:t xml:space="preserve"> </w:t>
      </w:r>
      <w:r w:rsidR="005E7543" w:rsidRPr="00DA16BD">
        <w:rPr>
          <w:szCs w:val="28"/>
        </w:rPr>
        <w:t>аппараты</w:t>
      </w:r>
      <w:r w:rsidR="00F9267D" w:rsidRPr="00DA16BD">
        <w:rPr>
          <w:szCs w:val="28"/>
        </w:rPr>
        <w:t xml:space="preserve"> </w:t>
      </w:r>
      <w:r w:rsidR="005E7543" w:rsidRPr="00DA16BD">
        <w:rPr>
          <w:szCs w:val="28"/>
        </w:rPr>
        <w:t>ТЭС</w:t>
      </w:r>
      <w:r w:rsidR="00F9267D" w:rsidRPr="00DA16BD">
        <w:rPr>
          <w:szCs w:val="28"/>
        </w:rPr>
        <w:t xml:space="preserve"> </w:t>
      </w:r>
      <w:r w:rsidR="005E7543" w:rsidRPr="00DA16BD">
        <w:rPr>
          <w:szCs w:val="28"/>
        </w:rPr>
        <w:t>при</w:t>
      </w:r>
      <w:r w:rsidR="00F9267D" w:rsidRPr="00DA16BD">
        <w:rPr>
          <w:szCs w:val="28"/>
        </w:rPr>
        <w:t xml:space="preserve"> </w:t>
      </w:r>
      <w:r w:rsidR="005E7543" w:rsidRPr="00DA16BD">
        <w:rPr>
          <w:szCs w:val="28"/>
        </w:rPr>
        <w:t>работе</w:t>
      </w:r>
      <w:r w:rsidR="00F9267D" w:rsidRPr="00DA16BD">
        <w:rPr>
          <w:szCs w:val="28"/>
        </w:rPr>
        <w:t xml:space="preserve"> </w:t>
      </w:r>
      <w:r w:rsidR="005E7543" w:rsidRPr="00DA16BD">
        <w:rPr>
          <w:szCs w:val="28"/>
        </w:rPr>
        <w:t>на</w:t>
      </w:r>
      <w:r w:rsidR="00F9267D" w:rsidRPr="00DA16BD">
        <w:rPr>
          <w:szCs w:val="28"/>
        </w:rPr>
        <w:t xml:space="preserve"> </w:t>
      </w:r>
      <w:r w:rsidR="005E7543" w:rsidRPr="00DA16BD">
        <w:rPr>
          <w:szCs w:val="28"/>
        </w:rPr>
        <w:t>мазутах.</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rPr>
        <w:t>М.,</w:t>
      </w:r>
      <w:r w:rsidR="00F9267D" w:rsidRPr="00DA16BD">
        <w:rPr>
          <w:szCs w:val="28"/>
        </w:rPr>
        <w:t xml:space="preserve"> </w:t>
      </w:r>
      <w:r w:rsidR="005E7543" w:rsidRPr="00DA16BD">
        <w:rPr>
          <w:szCs w:val="28"/>
        </w:rPr>
        <w:t>2012.</w:t>
      </w:r>
      <w:r w:rsidR="00F9267D" w:rsidRPr="00DA16BD">
        <w:rPr>
          <w:szCs w:val="28"/>
        </w:rPr>
        <w:t xml:space="preserve"> </w:t>
      </w:r>
      <w:r w:rsidR="005E7543" w:rsidRPr="00DA16BD">
        <w:rPr>
          <w:szCs w:val="28"/>
        </w:rPr>
        <w:t>–</w:t>
      </w:r>
      <w:r w:rsidR="00F9267D" w:rsidRPr="00DA16BD">
        <w:rPr>
          <w:szCs w:val="28"/>
        </w:rPr>
        <w:t xml:space="preserve"> </w:t>
      </w:r>
      <w:r w:rsidR="005E7543" w:rsidRPr="00DA16BD">
        <w:rPr>
          <w:szCs w:val="28"/>
          <w:lang w:val="en-US"/>
        </w:rPr>
        <w:t>C</w:t>
      </w:r>
      <w:r w:rsidR="005E7543" w:rsidRPr="00DA16BD">
        <w:rPr>
          <w:szCs w:val="28"/>
        </w:rPr>
        <w:t>.</w:t>
      </w:r>
      <w:r w:rsidR="00F9267D" w:rsidRPr="00DA16BD">
        <w:rPr>
          <w:szCs w:val="28"/>
        </w:rPr>
        <w:t xml:space="preserve"> </w:t>
      </w:r>
      <w:r w:rsidR="005E7543" w:rsidRPr="00DA16BD">
        <w:rPr>
          <w:szCs w:val="28"/>
        </w:rPr>
        <w:t>114-135.</w:t>
      </w:r>
    </w:p>
    <w:p w:rsidR="005E7543" w:rsidRPr="00DA16BD" w:rsidRDefault="001531C0" w:rsidP="00DA16BD">
      <w:pPr>
        <w:rPr>
          <w:szCs w:val="28"/>
          <w:lang w:val="en-US"/>
        </w:rPr>
      </w:pPr>
      <w:r>
        <w:rPr>
          <w:szCs w:val="28"/>
          <w:lang w:val="kk-KZ"/>
        </w:rPr>
        <w:t xml:space="preserve">68 </w:t>
      </w:r>
      <w:r w:rsidR="00B33B0A" w:rsidRPr="00DA16BD">
        <w:rPr>
          <w:szCs w:val="28"/>
          <w:lang w:val="en-US"/>
        </w:rPr>
        <w:t>Chen</w:t>
      </w:r>
      <w:r w:rsidR="00F9267D" w:rsidRPr="00E54EB8">
        <w:rPr>
          <w:szCs w:val="28"/>
          <w:lang w:val="en-US"/>
        </w:rPr>
        <w:t xml:space="preserve"> </w:t>
      </w:r>
      <w:r w:rsidR="00B33B0A" w:rsidRPr="00DA16BD">
        <w:rPr>
          <w:szCs w:val="28"/>
          <w:lang w:val="en-US"/>
        </w:rPr>
        <w:t>W</w:t>
      </w:r>
      <w:r w:rsidR="00B33B0A" w:rsidRPr="00E54EB8">
        <w:rPr>
          <w:szCs w:val="28"/>
          <w:lang w:val="en-US"/>
        </w:rPr>
        <w:t>.,</w:t>
      </w:r>
      <w:r w:rsidR="00F9267D" w:rsidRPr="00E54EB8">
        <w:rPr>
          <w:szCs w:val="28"/>
          <w:lang w:val="en-US"/>
        </w:rPr>
        <w:t xml:space="preserve"> </w:t>
      </w:r>
      <w:r w:rsidR="00B33B0A" w:rsidRPr="00DA16BD">
        <w:rPr>
          <w:szCs w:val="28"/>
          <w:lang w:val="en-US"/>
        </w:rPr>
        <w:t>Hu</w:t>
      </w:r>
      <w:r w:rsidR="00F9267D" w:rsidRPr="00E54EB8">
        <w:rPr>
          <w:szCs w:val="28"/>
          <w:lang w:val="en-US"/>
        </w:rPr>
        <w:t xml:space="preserve"> </w:t>
      </w:r>
      <w:r w:rsidR="00B33B0A" w:rsidRPr="00DA16BD">
        <w:rPr>
          <w:szCs w:val="28"/>
          <w:lang w:val="en-US"/>
        </w:rPr>
        <w:t>T</w:t>
      </w:r>
      <w:r w:rsidR="00B33B0A" w:rsidRPr="00E54EB8">
        <w:rPr>
          <w:szCs w:val="28"/>
          <w:lang w:val="en-US"/>
        </w:rPr>
        <w:t>.,</w:t>
      </w:r>
      <w:r w:rsidR="00F9267D" w:rsidRPr="00E54EB8">
        <w:rPr>
          <w:szCs w:val="28"/>
          <w:lang w:val="en-US"/>
        </w:rPr>
        <w:t xml:space="preserve"> </w:t>
      </w:r>
      <w:r w:rsidR="00B33B0A" w:rsidRPr="00DA16BD">
        <w:rPr>
          <w:szCs w:val="28"/>
          <w:lang w:val="en-US"/>
        </w:rPr>
        <w:t>Xu</w:t>
      </w:r>
      <w:r w:rsidR="00F9267D" w:rsidRPr="00E54EB8">
        <w:rPr>
          <w:szCs w:val="28"/>
          <w:lang w:val="en-US"/>
        </w:rPr>
        <w:t xml:space="preserve"> </w:t>
      </w:r>
      <w:r w:rsidR="00B33B0A" w:rsidRPr="00DA16BD">
        <w:rPr>
          <w:szCs w:val="28"/>
          <w:lang w:val="en-US"/>
        </w:rPr>
        <w:t>G</w:t>
      </w:r>
      <w:r w:rsidR="00B33B0A" w:rsidRPr="00E54EB8">
        <w:rPr>
          <w:szCs w:val="28"/>
          <w:lang w:val="en-US"/>
        </w:rPr>
        <w:t>.</w:t>
      </w:r>
      <w:r w:rsidR="00F9267D" w:rsidRPr="00E54EB8">
        <w:rPr>
          <w:szCs w:val="28"/>
          <w:lang w:val="en-US"/>
        </w:rPr>
        <w:t xml:space="preserve"> </w:t>
      </w:r>
      <w:r w:rsidR="00B33B0A" w:rsidRPr="00DA16BD">
        <w:rPr>
          <w:szCs w:val="28"/>
          <w:lang w:val="en-US"/>
        </w:rPr>
        <w:t>et</w:t>
      </w:r>
      <w:r w:rsidR="00F9267D" w:rsidRPr="00E54EB8">
        <w:rPr>
          <w:szCs w:val="28"/>
          <w:lang w:val="en-US"/>
        </w:rPr>
        <w:t xml:space="preserve"> </w:t>
      </w:r>
      <w:r w:rsidR="00B33B0A" w:rsidRPr="00DA16BD">
        <w:rPr>
          <w:szCs w:val="28"/>
          <w:lang w:val="en-US"/>
        </w:rPr>
        <w:t>al</w:t>
      </w:r>
      <w:r w:rsidR="00B33B0A" w:rsidRPr="00E54EB8">
        <w:rPr>
          <w:szCs w:val="28"/>
          <w:lang w:val="en-US"/>
        </w:rPr>
        <w:t>.</w:t>
      </w:r>
      <w:r w:rsidR="00F9267D" w:rsidRPr="00E54EB8">
        <w:rPr>
          <w:szCs w:val="28"/>
          <w:lang w:val="en-US"/>
        </w:rPr>
        <w:t xml:space="preserve"> </w:t>
      </w:r>
      <w:r w:rsidR="00B33B0A" w:rsidRPr="00DA16BD">
        <w:rPr>
          <w:szCs w:val="28"/>
          <w:lang w:val="en-US"/>
        </w:rPr>
        <w:t>Co-combustion</w:t>
      </w:r>
      <w:r w:rsidR="00F9267D" w:rsidRPr="00DA16BD">
        <w:rPr>
          <w:szCs w:val="28"/>
          <w:lang w:val="en-US"/>
        </w:rPr>
        <w:t xml:space="preserve"> </w:t>
      </w:r>
      <w:r w:rsidR="00B33B0A" w:rsidRPr="00DA16BD">
        <w:rPr>
          <w:szCs w:val="28"/>
          <w:lang w:val="en-US"/>
        </w:rPr>
        <w:t>of</w:t>
      </w:r>
      <w:r w:rsidR="00F9267D" w:rsidRPr="00DA16BD">
        <w:rPr>
          <w:szCs w:val="28"/>
          <w:lang w:val="en-US"/>
        </w:rPr>
        <w:t xml:space="preserve"> </w:t>
      </w:r>
      <w:r w:rsidR="00B33B0A" w:rsidRPr="00DA16BD">
        <w:rPr>
          <w:szCs w:val="28"/>
          <w:lang w:val="en-US"/>
        </w:rPr>
        <w:t>furfural</w:t>
      </w:r>
      <w:r w:rsidR="00F9267D" w:rsidRPr="00DA16BD">
        <w:rPr>
          <w:szCs w:val="28"/>
          <w:lang w:val="en-US"/>
        </w:rPr>
        <w:t xml:space="preserve"> </w:t>
      </w:r>
      <w:r w:rsidR="00B33B0A" w:rsidRPr="00DA16BD">
        <w:rPr>
          <w:szCs w:val="28"/>
          <w:lang w:val="en-US"/>
        </w:rPr>
        <w:t>residue</w:t>
      </w:r>
      <w:r w:rsidR="00F9267D" w:rsidRPr="00DA16BD">
        <w:rPr>
          <w:szCs w:val="28"/>
          <w:lang w:val="en-US"/>
        </w:rPr>
        <w:t xml:space="preserve"> </w:t>
      </w:r>
      <w:r w:rsidR="00B33B0A" w:rsidRPr="00DA16BD">
        <w:rPr>
          <w:szCs w:val="28"/>
          <w:lang w:val="en-US"/>
        </w:rPr>
        <w:t>waste</w:t>
      </w:r>
      <w:r w:rsidR="00F9267D" w:rsidRPr="00DA16BD">
        <w:rPr>
          <w:szCs w:val="28"/>
          <w:lang w:val="en-US"/>
        </w:rPr>
        <w:t xml:space="preserve"> </w:t>
      </w:r>
      <w:r w:rsidR="00B33B0A" w:rsidRPr="00DA16BD">
        <w:rPr>
          <w:szCs w:val="28"/>
          <w:lang w:val="en-US"/>
        </w:rPr>
        <w:t>and</w:t>
      </w:r>
      <w:r w:rsidR="00F9267D" w:rsidRPr="00DA16BD">
        <w:rPr>
          <w:szCs w:val="28"/>
          <w:lang w:val="en-US"/>
        </w:rPr>
        <w:t xml:space="preserve"> </w:t>
      </w:r>
      <w:r w:rsidR="00B33B0A" w:rsidRPr="00DA16BD">
        <w:rPr>
          <w:szCs w:val="28"/>
          <w:lang w:val="en-US"/>
        </w:rPr>
        <w:t>oil</w:t>
      </w:r>
      <w:r w:rsidR="00F9267D" w:rsidRPr="00DA16BD">
        <w:rPr>
          <w:szCs w:val="28"/>
          <w:lang w:val="en-US"/>
        </w:rPr>
        <w:t xml:space="preserve"> </w:t>
      </w:r>
      <w:r w:rsidR="00B33B0A" w:rsidRPr="00DA16BD">
        <w:rPr>
          <w:szCs w:val="28"/>
          <w:lang w:val="en-US"/>
        </w:rPr>
        <w:t>shale:</w:t>
      </w:r>
      <w:r w:rsidR="00F9267D" w:rsidRPr="00DA16BD">
        <w:rPr>
          <w:szCs w:val="28"/>
          <w:lang w:val="en-US"/>
        </w:rPr>
        <w:t xml:space="preserve"> </w:t>
      </w:r>
      <w:r w:rsidR="00B33B0A" w:rsidRPr="00DA16BD">
        <w:rPr>
          <w:szCs w:val="28"/>
          <w:lang w:val="en-US"/>
        </w:rPr>
        <w:t>characteristics,</w:t>
      </w:r>
      <w:r w:rsidR="00F9267D" w:rsidRPr="00DA16BD">
        <w:rPr>
          <w:szCs w:val="28"/>
          <w:lang w:val="en-US"/>
        </w:rPr>
        <w:t xml:space="preserve"> </w:t>
      </w:r>
      <w:r w:rsidR="00B33B0A" w:rsidRPr="00DA16BD">
        <w:rPr>
          <w:szCs w:val="28"/>
          <w:lang w:val="en-US"/>
        </w:rPr>
        <w:t>synergistic</w:t>
      </w:r>
      <w:r w:rsidR="00F9267D" w:rsidRPr="00DA16BD">
        <w:rPr>
          <w:szCs w:val="28"/>
          <w:lang w:val="en-US"/>
        </w:rPr>
        <w:t xml:space="preserve"> </w:t>
      </w:r>
      <w:r w:rsidR="00B33B0A" w:rsidRPr="00DA16BD">
        <w:rPr>
          <w:szCs w:val="28"/>
          <w:lang w:val="en-US"/>
        </w:rPr>
        <w:t>effects,</w:t>
      </w:r>
      <w:r w:rsidR="00F9267D" w:rsidRPr="00DA16BD">
        <w:rPr>
          <w:szCs w:val="28"/>
          <w:lang w:val="en-US"/>
        </w:rPr>
        <w:t xml:space="preserve"> </w:t>
      </w:r>
      <w:r w:rsidR="00B33B0A" w:rsidRPr="00DA16BD">
        <w:rPr>
          <w:szCs w:val="28"/>
          <w:lang w:val="en-US"/>
        </w:rPr>
        <w:t>kinetics,</w:t>
      </w:r>
      <w:r w:rsidR="00F9267D" w:rsidRPr="00DA16BD">
        <w:rPr>
          <w:szCs w:val="28"/>
          <w:lang w:val="en-US"/>
        </w:rPr>
        <w:t xml:space="preserve"> </w:t>
      </w:r>
      <w:r w:rsidR="00B33B0A" w:rsidRPr="00DA16BD">
        <w:rPr>
          <w:szCs w:val="28"/>
          <w:lang w:val="en-US"/>
        </w:rPr>
        <w:t>and</w:t>
      </w:r>
      <w:r w:rsidR="00F9267D" w:rsidRPr="00DA16BD">
        <w:rPr>
          <w:szCs w:val="28"/>
          <w:lang w:val="en-US"/>
        </w:rPr>
        <w:t xml:space="preserve"> </w:t>
      </w:r>
      <w:r w:rsidR="00B33B0A" w:rsidRPr="00DA16BD">
        <w:rPr>
          <w:szCs w:val="28"/>
          <w:lang w:val="en-US"/>
        </w:rPr>
        <w:t>optimization</w:t>
      </w:r>
      <w:r w:rsidR="00F9267D" w:rsidRPr="00DA16BD">
        <w:rPr>
          <w:szCs w:val="28"/>
          <w:lang w:val="en-US"/>
        </w:rPr>
        <w:t xml:space="preserve"> </w:t>
      </w:r>
      <w:r w:rsidR="00B33B0A" w:rsidRPr="00DA16BD">
        <w:rPr>
          <w:szCs w:val="28"/>
          <w:lang w:val="en-US"/>
        </w:rPr>
        <w:t>analysis</w:t>
      </w:r>
      <w:r w:rsidR="00C16270">
        <w:rPr>
          <w:szCs w:val="28"/>
          <w:lang w:val="en-US"/>
        </w:rPr>
        <w:t xml:space="preserve"> //</w:t>
      </w:r>
      <w:r w:rsidR="00F9267D" w:rsidRPr="00DA16BD">
        <w:rPr>
          <w:szCs w:val="28"/>
          <w:lang w:val="en-US"/>
        </w:rPr>
        <w:t xml:space="preserve"> </w:t>
      </w:r>
      <w:r w:rsidR="00B33B0A" w:rsidRPr="00DA16BD">
        <w:rPr>
          <w:szCs w:val="28"/>
          <w:lang w:val="en-US"/>
        </w:rPr>
        <w:t>Biomass</w:t>
      </w:r>
      <w:r w:rsidR="00F9267D" w:rsidRPr="00DA16BD">
        <w:rPr>
          <w:szCs w:val="28"/>
          <w:lang w:val="en-US"/>
        </w:rPr>
        <w:t xml:space="preserve"> </w:t>
      </w:r>
      <w:r w:rsidR="00B33B0A" w:rsidRPr="00DA16BD">
        <w:rPr>
          <w:szCs w:val="28"/>
          <w:lang w:val="en-US"/>
        </w:rPr>
        <w:t>Conv.</w:t>
      </w:r>
      <w:r w:rsidR="00F9267D" w:rsidRPr="00DA16BD">
        <w:rPr>
          <w:szCs w:val="28"/>
          <w:lang w:val="en-US"/>
        </w:rPr>
        <w:t xml:space="preserve"> </w:t>
      </w:r>
      <w:r w:rsidR="00B33B0A" w:rsidRPr="00DA16BD">
        <w:rPr>
          <w:szCs w:val="28"/>
          <w:lang w:val="en-US"/>
        </w:rPr>
        <w:t>Bioref.</w:t>
      </w:r>
      <w:r w:rsidR="00F9267D" w:rsidRPr="00DA16BD">
        <w:rPr>
          <w:szCs w:val="28"/>
          <w:lang w:val="en-US"/>
        </w:rPr>
        <w:t xml:space="preserve"> </w:t>
      </w:r>
      <w:r w:rsidR="00C16270">
        <w:rPr>
          <w:szCs w:val="28"/>
          <w:lang w:val="en-US"/>
        </w:rPr>
        <w:t xml:space="preserve">– 2024. – Vol. </w:t>
      </w:r>
      <w:r w:rsidR="00B33B0A" w:rsidRPr="00DA16BD">
        <w:rPr>
          <w:szCs w:val="28"/>
          <w:lang w:val="en-US"/>
        </w:rPr>
        <w:t>14</w:t>
      </w:r>
      <w:r w:rsidR="00C16270">
        <w:rPr>
          <w:szCs w:val="28"/>
          <w:lang w:val="en-US"/>
        </w:rPr>
        <w:t>. – P.</w:t>
      </w:r>
      <w:r w:rsidR="00F9267D" w:rsidRPr="00DA16BD">
        <w:rPr>
          <w:szCs w:val="28"/>
          <w:lang w:val="en-US"/>
        </w:rPr>
        <w:t xml:space="preserve"> </w:t>
      </w:r>
      <w:r w:rsidR="00B33B0A" w:rsidRPr="00DA16BD">
        <w:rPr>
          <w:szCs w:val="28"/>
          <w:lang w:val="en-US"/>
        </w:rPr>
        <w:t>14447</w:t>
      </w:r>
      <w:r w:rsidR="00C16270">
        <w:rPr>
          <w:szCs w:val="28"/>
          <w:lang w:val="en-US"/>
        </w:rPr>
        <w:t>-</w:t>
      </w:r>
      <w:r w:rsidR="00B33B0A" w:rsidRPr="00DA16BD">
        <w:rPr>
          <w:szCs w:val="28"/>
          <w:lang w:val="en-US"/>
        </w:rPr>
        <w:t>14461.</w:t>
      </w:r>
    </w:p>
    <w:p w:rsidR="00B33B0A" w:rsidRPr="00DA16BD" w:rsidRDefault="001531C0" w:rsidP="00DA16BD">
      <w:pPr>
        <w:rPr>
          <w:szCs w:val="28"/>
          <w:lang w:val="en-US"/>
        </w:rPr>
      </w:pPr>
      <w:r>
        <w:rPr>
          <w:szCs w:val="28"/>
          <w:lang w:val="kk-KZ"/>
        </w:rPr>
        <w:t xml:space="preserve">69 </w:t>
      </w:r>
      <w:r w:rsidR="00B33B0A" w:rsidRPr="00DA16BD">
        <w:rPr>
          <w:szCs w:val="28"/>
          <w:lang w:val="en-US"/>
        </w:rPr>
        <w:t>Lasmana</w:t>
      </w:r>
      <w:r w:rsidR="00F9267D" w:rsidRPr="00DA16BD">
        <w:rPr>
          <w:szCs w:val="28"/>
          <w:lang w:val="en-US"/>
        </w:rPr>
        <w:t xml:space="preserve"> </w:t>
      </w:r>
      <w:r w:rsidR="00B33B0A" w:rsidRPr="00DA16BD">
        <w:rPr>
          <w:szCs w:val="28"/>
          <w:lang w:val="en-US"/>
        </w:rPr>
        <w:t>A.</w:t>
      </w:r>
      <w:r w:rsidR="00C16270">
        <w:rPr>
          <w:szCs w:val="28"/>
          <w:lang w:val="en-US"/>
        </w:rPr>
        <w:t xml:space="preserve"> et al.</w:t>
      </w:r>
      <w:r w:rsidR="00F9267D" w:rsidRPr="00DA16BD">
        <w:rPr>
          <w:szCs w:val="28"/>
          <w:lang w:val="en-US"/>
        </w:rPr>
        <w:t xml:space="preserve"> </w:t>
      </w:r>
      <w:r w:rsidR="00B33B0A" w:rsidRPr="00DA16BD">
        <w:rPr>
          <w:szCs w:val="28"/>
          <w:lang w:val="en-US"/>
        </w:rPr>
        <w:t>Rancang</w:t>
      </w:r>
      <w:r w:rsidR="00F9267D" w:rsidRPr="00DA16BD">
        <w:rPr>
          <w:szCs w:val="28"/>
          <w:lang w:val="en-US"/>
        </w:rPr>
        <w:t xml:space="preserve"> </w:t>
      </w:r>
      <w:r w:rsidR="00B33B0A" w:rsidRPr="00DA16BD">
        <w:rPr>
          <w:szCs w:val="28"/>
          <w:lang w:val="en-US"/>
        </w:rPr>
        <w:t>Bangun</w:t>
      </w:r>
      <w:r w:rsidR="00F9267D" w:rsidRPr="00DA16BD">
        <w:rPr>
          <w:szCs w:val="28"/>
          <w:lang w:val="en-US"/>
        </w:rPr>
        <w:t xml:space="preserve"> </w:t>
      </w:r>
      <w:r w:rsidR="00B33B0A" w:rsidRPr="00DA16BD">
        <w:rPr>
          <w:szCs w:val="28"/>
          <w:lang w:val="en-US"/>
        </w:rPr>
        <w:t>Alat</w:t>
      </w:r>
      <w:r w:rsidR="00F9267D" w:rsidRPr="00DA16BD">
        <w:rPr>
          <w:szCs w:val="28"/>
          <w:lang w:val="en-US"/>
        </w:rPr>
        <w:t xml:space="preserve"> </w:t>
      </w:r>
      <w:r w:rsidR="00B33B0A" w:rsidRPr="00DA16BD">
        <w:rPr>
          <w:szCs w:val="28"/>
          <w:lang w:val="en-US"/>
        </w:rPr>
        <w:t>Pembakar</w:t>
      </w:r>
      <w:r w:rsidR="00F9267D" w:rsidRPr="00DA16BD">
        <w:rPr>
          <w:szCs w:val="28"/>
          <w:lang w:val="en-US"/>
        </w:rPr>
        <w:t xml:space="preserve"> </w:t>
      </w:r>
      <w:r w:rsidR="00B33B0A" w:rsidRPr="00DA16BD">
        <w:rPr>
          <w:szCs w:val="28"/>
          <w:lang w:val="en-US"/>
        </w:rPr>
        <w:t>Sampah</w:t>
      </w:r>
      <w:r w:rsidR="00F9267D" w:rsidRPr="00DA16BD">
        <w:rPr>
          <w:szCs w:val="28"/>
          <w:lang w:val="en-US"/>
        </w:rPr>
        <w:t xml:space="preserve"> </w:t>
      </w:r>
      <w:r w:rsidR="00B33B0A" w:rsidRPr="00DA16BD">
        <w:rPr>
          <w:szCs w:val="28"/>
          <w:lang w:val="en-US"/>
        </w:rPr>
        <w:t>(Incinerator)</w:t>
      </w:r>
      <w:r w:rsidR="00F9267D" w:rsidRPr="00DA16BD">
        <w:rPr>
          <w:szCs w:val="28"/>
          <w:lang w:val="en-US"/>
        </w:rPr>
        <w:t xml:space="preserve"> </w:t>
      </w:r>
      <w:r w:rsidR="00B33B0A" w:rsidRPr="00DA16BD">
        <w:rPr>
          <w:szCs w:val="28"/>
          <w:lang w:val="en-US"/>
        </w:rPr>
        <w:t>Dengan</w:t>
      </w:r>
      <w:r w:rsidR="00F9267D" w:rsidRPr="00DA16BD">
        <w:rPr>
          <w:szCs w:val="28"/>
          <w:lang w:val="en-US"/>
        </w:rPr>
        <w:t xml:space="preserve"> </w:t>
      </w:r>
      <w:r w:rsidR="00B33B0A" w:rsidRPr="00DA16BD">
        <w:rPr>
          <w:szCs w:val="28"/>
          <w:lang w:val="en-US"/>
        </w:rPr>
        <w:t>Burner</w:t>
      </w:r>
      <w:r w:rsidR="00F9267D" w:rsidRPr="00DA16BD">
        <w:rPr>
          <w:szCs w:val="28"/>
          <w:lang w:val="en-US"/>
        </w:rPr>
        <w:t xml:space="preserve"> </w:t>
      </w:r>
      <w:r w:rsidR="00B33B0A" w:rsidRPr="00DA16BD">
        <w:rPr>
          <w:szCs w:val="28"/>
          <w:lang w:val="en-US"/>
        </w:rPr>
        <w:t>Oli</w:t>
      </w:r>
      <w:r w:rsidR="00F9267D" w:rsidRPr="00DA16BD">
        <w:rPr>
          <w:szCs w:val="28"/>
          <w:lang w:val="en-US"/>
        </w:rPr>
        <w:t xml:space="preserve"> </w:t>
      </w:r>
      <w:r w:rsidR="00B33B0A" w:rsidRPr="00DA16BD">
        <w:rPr>
          <w:szCs w:val="28"/>
          <w:lang w:val="en-US"/>
        </w:rPr>
        <w:t>Bekas</w:t>
      </w:r>
      <w:r w:rsidR="00F9267D" w:rsidRPr="00DA16BD">
        <w:rPr>
          <w:szCs w:val="28"/>
          <w:lang w:val="en-US"/>
        </w:rPr>
        <w:t xml:space="preserve"> </w:t>
      </w:r>
      <w:r w:rsidR="00C16270">
        <w:rPr>
          <w:szCs w:val="28"/>
          <w:lang w:val="en-US"/>
        </w:rPr>
        <w:t xml:space="preserve">// </w:t>
      </w:r>
      <w:r w:rsidR="00B33B0A" w:rsidRPr="00DA16BD">
        <w:rPr>
          <w:szCs w:val="28"/>
          <w:lang w:val="en-US"/>
        </w:rPr>
        <w:t>J.</w:t>
      </w:r>
      <w:r w:rsidR="00F9267D" w:rsidRPr="00DA16BD">
        <w:rPr>
          <w:szCs w:val="28"/>
          <w:lang w:val="en-US"/>
        </w:rPr>
        <w:t xml:space="preserve"> </w:t>
      </w:r>
      <w:r w:rsidR="00B33B0A" w:rsidRPr="00DA16BD">
        <w:rPr>
          <w:szCs w:val="28"/>
          <w:lang w:val="en-US"/>
        </w:rPr>
        <w:t>Teknol.</w:t>
      </w:r>
      <w:r w:rsidR="00F9267D" w:rsidRPr="00DA16BD">
        <w:rPr>
          <w:szCs w:val="28"/>
          <w:lang w:val="en-US"/>
        </w:rPr>
        <w:t xml:space="preserve"> </w:t>
      </w:r>
      <w:r w:rsidR="00B33B0A" w:rsidRPr="00DA16BD">
        <w:rPr>
          <w:szCs w:val="28"/>
          <w:lang w:val="en-US"/>
        </w:rPr>
        <w:t>Rekayasa</w:t>
      </w:r>
      <w:r w:rsidR="00F9267D" w:rsidRPr="00DA16BD">
        <w:rPr>
          <w:szCs w:val="28"/>
          <w:lang w:val="en-US"/>
        </w:rPr>
        <w:t xml:space="preserve"> </w:t>
      </w:r>
      <w:r w:rsidR="00B33B0A" w:rsidRPr="00DA16BD">
        <w:rPr>
          <w:szCs w:val="28"/>
          <w:lang w:val="en-US"/>
        </w:rPr>
        <w:t>Tek.</w:t>
      </w:r>
      <w:r w:rsidR="00F9267D" w:rsidRPr="00DA16BD">
        <w:rPr>
          <w:szCs w:val="28"/>
          <w:lang w:val="en-US"/>
        </w:rPr>
        <w:t xml:space="preserve"> </w:t>
      </w:r>
      <w:r w:rsidR="00B33B0A" w:rsidRPr="00DA16BD">
        <w:rPr>
          <w:szCs w:val="28"/>
          <w:lang w:val="en-US"/>
        </w:rPr>
        <w:t>Mesin</w:t>
      </w:r>
      <w:r w:rsidR="00C16270">
        <w:rPr>
          <w:szCs w:val="28"/>
          <w:lang w:val="en-US"/>
        </w:rPr>
        <w:t xml:space="preserve">. – 2021. – Vol. </w:t>
      </w:r>
      <w:r w:rsidR="00B33B0A" w:rsidRPr="00DA16BD">
        <w:rPr>
          <w:szCs w:val="28"/>
          <w:lang w:val="en-US"/>
        </w:rPr>
        <w:t>2</w:t>
      </w:r>
      <w:r w:rsidR="00C16270">
        <w:rPr>
          <w:szCs w:val="28"/>
          <w:lang w:val="en-US"/>
        </w:rPr>
        <w:t>, Issue</w:t>
      </w:r>
      <w:r w:rsidR="00491C44">
        <w:rPr>
          <w:szCs w:val="28"/>
          <w:lang w:val="en-US"/>
        </w:rPr>
        <w:t> </w:t>
      </w:r>
      <w:r w:rsidR="00B33B0A" w:rsidRPr="00DA16BD">
        <w:rPr>
          <w:szCs w:val="28"/>
          <w:lang w:val="en-US"/>
        </w:rPr>
        <w:t>1</w:t>
      </w:r>
      <w:r w:rsidR="00C16270">
        <w:rPr>
          <w:szCs w:val="28"/>
          <w:lang w:val="en-US"/>
        </w:rPr>
        <w:t>. – P.</w:t>
      </w:r>
      <w:r w:rsidR="00F9267D" w:rsidRPr="00DA16BD">
        <w:rPr>
          <w:szCs w:val="28"/>
          <w:lang w:val="en-US"/>
        </w:rPr>
        <w:t xml:space="preserve"> </w:t>
      </w:r>
      <w:r w:rsidR="00B33B0A" w:rsidRPr="00DA16BD">
        <w:rPr>
          <w:szCs w:val="28"/>
          <w:lang w:val="en-US"/>
        </w:rPr>
        <w:t>35-40.</w:t>
      </w:r>
    </w:p>
    <w:p w:rsidR="00B33B0A" w:rsidRPr="00DA16BD" w:rsidRDefault="001531C0" w:rsidP="00DA16BD">
      <w:pPr>
        <w:rPr>
          <w:szCs w:val="28"/>
          <w:lang w:val="en-US"/>
        </w:rPr>
      </w:pPr>
      <w:r>
        <w:rPr>
          <w:szCs w:val="28"/>
          <w:lang w:val="kk-KZ"/>
        </w:rPr>
        <w:t xml:space="preserve">70 </w:t>
      </w:r>
      <w:r w:rsidR="00B33B0A" w:rsidRPr="00DA16BD">
        <w:rPr>
          <w:szCs w:val="28"/>
          <w:lang w:val="en-US"/>
        </w:rPr>
        <w:t>Trihaditia</w:t>
      </w:r>
      <w:r w:rsidR="00F9267D" w:rsidRPr="00DA16BD">
        <w:rPr>
          <w:szCs w:val="28"/>
          <w:lang w:val="en-US"/>
        </w:rPr>
        <w:t xml:space="preserve"> </w:t>
      </w:r>
      <w:r w:rsidR="00B33B0A" w:rsidRPr="00DA16BD">
        <w:rPr>
          <w:szCs w:val="28"/>
          <w:lang w:val="en-US"/>
        </w:rPr>
        <w:t>R.,</w:t>
      </w:r>
      <w:r w:rsidR="00F9267D" w:rsidRPr="00DA16BD">
        <w:rPr>
          <w:szCs w:val="28"/>
          <w:lang w:val="en-US"/>
        </w:rPr>
        <w:t xml:space="preserve"> </w:t>
      </w:r>
      <w:r w:rsidR="00B33B0A" w:rsidRPr="00DA16BD">
        <w:rPr>
          <w:szCs w:val="28"/>
          <w:lang w:val="en-US"/>
        </w:rPr>
        <w:t>Agustiawan</w:t>
      </w:r>
      <w:r w:rsidR="00F9267D" w:rsidRPr="00DA16BD">
        <w:rPr>
          <w:szCs w:val="28"/>
          <w:lang w:val="en-US"/>
        </w:rPr>
        <w:t xml:space="preserve"> </w:t>
      </w:r>
      <w:r w:rsidR="00B33B0A" w:rsidRPr="00DA16BD">
        <w:rPr>
          <w:szCs w:val="28"/>
          <w:lang w:val="en-US"/>
        </w:rPr>
        <w:t>M.L.</w:t>
      </w:r>
      <w:r w:rsidR="00F9267D" w:rsidRPr="00DA16BD">
        <w:rPr>
          <w:szCs w:val="28"/>
          <w:lang w:val="en-US"/>
        </w:rPr>
        <w:t xml:space="preserve"> </w:t>
      </w:r>
      <w:r w:rsidR="00B33B0A" w:rsidRPr="00DA16BD">
        <w:rPr>
          <w:szCs w:val="28"/>
          <w:lang w:val="en-US"/>
        </w:rPr>
        <w:t>Efektifitas</w:t>
      </w:r>
      <w:r w:rsidR="00F9267D" w:rsidRPr="00DA16BD">
        <w:rPr>
          <w:szCs w:val="28"/>
          <w:lang w:val="en-US"/>
        </w:rPr>
        <w:t xml:space="preserve"> </w:t>
      </w:r>
      <w:r w:rsidR="00B33B0A" w:rsidRPr="00DA16BD">
        <w:rPr>
          <w:szCs w:val="28"/>
          <w:lang w:val="en-US"/>
        </w:rPr>
        <w:t>Rancang</w:t>
      </w:r>
      <w:r w:rsidR="00F9267D" w:rsidRPr="00DA16BD">
        <w:rPr>
          <w:szCs w:val="28"/>
          <w:lang w:val="en-US"/>
        </w:rPr>
        <w:t xml:space="preserve"> </w:t>
      </w:r>
      <w:r w:rsidR="00B33B0A" w:rsidRPr="00DA16BD">
        <w:rPr>
          <w:szCs w:val="28"/>
          <w:lang w:val="en-US"/>
        </w:rPr>
        <w:t>Bangun</w:t>
      </w:r>
      <w:r w:rsidR="00F9267D" w:rsidRPr="00DA16BD">
        <w:rPr>
          <w:szCs w:val="28"/>
          <w:lang w:val="en-US"/>
        </w:rPr>
        <w:t xml:space="preserve"> </w:t>
      </w:r>
      <w:r w:rsidR="00B33B0A" w:rsidRPr="00DA16BD">
        <w:rPr>
          <w:szCs w:val="28"/>
          <w:lang w:val="en-US"/>
        </w:rPr>
        <w:t>Alat</w:t>
      </w:r>
      <w:r w:rsidR="00F9267D" w:rsidRPr="00DA16BD">
        <w:rPr>
          <w:szCs w:val="28"/>
          <w:lang w:val="en-US"/>
        </w:rPr>
        <w:t xml:space="preserve"> </w:t>
      </w:r>
      <w:r w:rsidR="00B33B0A" w:rsidRPr="00DA16BD">
        <w:rPr>
          <w:szCs w:val="28"/>
          <w:lang w:val="en-US"/>
        </w:rPr>
        <w:t>(Burner)</w:t>
      </w:r>
      <w:r w:rsidR="00F9267D" w:rsidRPr="00DA16BD">
        <w:rPr>
          <w:szCs w:val="28"/>
          <w:lang w:val="en-US"/>
        </w:rPr>
        <w:t xml:space="preserve"> </w:t>
      </w:r>
      <w:r w:rsidR="00B33B0A" w:rsidRPr="00DA16BD">
        <w:rPr>
          <w:szCs w:val="28"/>
          <w:lang w:val="en-US"/>
        </w:rPr>
        <w:t>Oli</w:t>
      </w:r>
      <w:r w:rsidR="00F9267D" w:rsidRPr="00DA16BD">
        <w:rPr>
          <w:szCs w:val="28"/>
          <w:lang w:val="en-US"/>
        </w:rPr>
        <w:t xml:space="preserve"> </w:t>
      </w:r>
      <w:r w:rsidR="00B33B0A" w:rsidRPr="00DA16BD">
        <w:rPr>
          <w:szCs w:val="28"/>
          <w:lang w:val="en-US"/>
        </w:rPr>
        <w:t>Bekas</w:t>
      </w:r>
      <w:r w:rsidR="00F9267D" w:rsidRPr="00DA16BD">
        <w:rPr>
          <w:szCs w:val="28"/>
          <w:lang w:val="en-US"/>
        </w:rPr>
        <w:t xml:space="preserve"> </w:t>
      </w:r>
      <w:r w:rsidR="00B33B0A" w:rsidRPr="00DA16BD">
        <w:rPr>
          <w:szCs w:val="28"/>
          <w:lang w:val="en-US"/>
        </w:rPr>
        <w:t>Dalam</w:t>
      </w:r>
      <w:r w:rsidR="00F9267D" w:rsidRPr="00DA16BD">
        <w:rPr>
          <w:szCs w:val="28"/>
          <w:lang w:val="en-US"/>
        </w:rPr>
        <w:t xml:space="preserve"> </w:t>
      </w:r>
      <w:r w:rsidR="00B33B0A" w:rsidRPr="00DA16BD">
        <w:rPr>
          <w:szCs w:val="28"/>
          <w:lang w:val="en-US"/>
        </w:rPr>
        <w:t>Mendukung</w:t>
      </w:r>
      <w:r w:rsidR="00F9267D" w:rsidRPr="00DA16BD">
        <w:rPr>
          <w:szCs w:val="28"/>
          <w:lang w:val="en-US"/>
        </w:rPr>
        <w:t xml:space="preserve"> </w:t>
      </w:r>
      <w:r w:rsidR="00B33B0A" w:rsidRPr="00DA16BD">
        <w:rPr>
          <w:szCs w:val="28"/>
          <w:lang w:val="en-US"/>
        </w:rPr>
        <w:t>Proses</w:t>
      </w:r>
      <w:r w:rsidR="00F9267D" w:rsidRPr="00DA16BD">
        <w:rPr>
          <w:szCs w:val="28"/>
          <w:lang w:val="en-US"/>
        </w:rPr>
        <w:t xml:space="preserve"> </w:t>
      </w:r>
      <w:r w:rsidR="00B33B0A" w:rsidRPr="00DA16BD">
        <w:rPr>
          <w:szCs w:val="28"/>
          <w:lang w:val="en-US"/>
        </w:rPr>
        <w:t>Sterilisasi</w:t>
      </w:r>
      <w:r w:rsidR="00F9267D" w:rsidRPr="00DA16BD">
        <w:rPr>
          <w:szCs w:val="28"/>
          <w:lang w:val="en-US"/>
        </w:rPr>
        <w:t xml:space="preserve"> </w:t>
      </w:r>
      <w:r w:rsidR="00B33B0A" w:rsidRPr="00DA16BD">
        <w:rPr>
          <w:szCs w:val="28"/>
          <w:lang w:val="en-US"/>
        </w:rPr>
        <w:t>Media</w:t>
      </w:r>
      <w:r w:rsidR="00F9267D" w:rsidRPr="00DA16BD">
        <w:rPr>
          <w:szCs w:val="28"/>
          <w:lang w:val="en-US"/>
        </w:rPr>
        <w:t xml:space="preserve"> </w:t>
      </w:r>
      <w:r w:rsidR="00B33B0A" w:rsidRPr="00DA16BD">
        <w:rPr>
          <w:szCs w:val="28"/>
          <w:lang w:val="en-US"/>
        </w:rPr>
        <w:t>Jamur</w:t>
      </w:r>
      <w:r w:rsidR="00F9267D" w:rsidRPr="00DA16BD">
        <w:rPr>
          <w:szCs w:val="28"/>
          <w:lang w:val="en-US"/>
        </w:rPr>
        <w:t xml:space="preserve"> </w:t>
      </w:r>
      <w:r w:rsidR="00B33B0A" w:rsidRPr="00DA16BD">
        <w:rPr>
          <w:szCs w:val="28"/>
          <w:lang w:val="en-US"/>
        </w:rPr>
        <w:t>Tiram</w:t>
      </w:r>
      <w:r w:rsidR="00F9267D" w:rsidRPr="00DA16BD">
        <w:rPr>
          <w:szCs w:val="28"/>
          <w:lang w:val="en-US"/>
        </w:rPr>
        <w:t xml:space="preserve"> </w:t>
      </w:r>
      <w:r w:rsidR="00B33B0A" w:rsidRPr="00DA16BD">
        <w:rPr>
          <w:szCs w:val="28"/>
          <w:lang w:val="en-US"/>
        </w:rPr>
        <w:t>(Pleurotus</w:t>
      </w:r>
      <w:r w:rsidR="00F9267D" w:rsidRPr="00DA16BD">
        <w:rPr>
          <w:szCs w:val="28"/>
          <w:lang w:val="en-US"/>
        </w:rPr>
        <w:t xml:space="preserve"> </w:t>
      </w:r>
      <w:r w:rsidR="00B33B0A" w:rsidRPr="00DA16BD">
        <w:rPr>
          <w:szCs w:val="28"/>
          <w:lang w:val="en-US"/>
        </w:rPr>
        <w:t>astreatus)</w:t>
      </w:r>
      <w:r w:rsidR="00F9267D" w:rsidRPr="00DA16BD">
        <w:rPr>
          <w:szCs w:val="28"/>
          <w:lang w:val="en-US"/>
        </w:rPr>
        <w:t xml:space="preserve"> </w:t>
      </w:r>
      <w:r w:rsidR="00491C44">
        <w:rPr>
          <w:szCs w:val="28"/>
          <w:lang w:val="en-US"/>
        </w:rPr>
        <w:t xml:space="preserve">// </w:t>
      </w:r>
      <w:r w:rsidR="00B33B0A" w:rsidRPr="00DA16BD">
        <w:rPr>
          <w:szCs w:val="28"/>
          <w:lang w:val="en-US"/>
        </w:rPr>
        <w:t>Pro-STek</w:t>
      </w:r>
      <w:r w:rsidR="00491C44">
        <w:rPr>
          <w:szCs w:val="28"/>
          <w:lang w:val="en-US"/>
        </w:rPr>
        <w:t xml:space="preserve">. – 2020. – Vol. </w:t>
      </w:r>
      <w:r w:rsidR="00B33B0A" w:rsidRPr="00DA16BD">
        <w:rPr>
          <w:szCs w:val="28"/>
          <w:lang w:val="en-US"/>
        </w:rPr>
        <w:t>1</w:t>
      </w:r>
      <w:r w:rsidR="00491C44">
        <w:rPr>
          <w:szCs w:val="28"/>
          <w:lang w:val="en-US"/>
        </w:rPr>
        <w:t xml:space="preserve">, Issue </w:t>
      </w:r>
      <w:r w:rsidR="00B33B0A" w:rsidRPr="00DA16BD">
        <w:rPr>
          <w:szCs w:val="28"/>
          <w:lang w:val="en-US"/>
        </w:rPr>
        <w:t>2</w:t>
      </w:r>
      <w:r w:rsidR="00491C44">
        <w:rPr>
          <w:szCs w:val="28"/>
          <w:lang w:val="en-US"/>
        </w:rPr>
        <w:t>. – P.</w:t>
      </w:r>
      <w:r w:rsidR="00F9267D" w:rsidRPr="00DA16BD">
        <w:rPr>
          <w:szCs w:val="28"/>
          <w:lang w:val="en-US"/>
        </w:rPr>
        <w:t xml:space="preserve"> </w:t>
      </w:r>
      <w:r w:rsidR="00B33B0A" w:rsidRPr="00DA16BD">
        <w:rPr>
          <w:szCs w:val="28"/>
          <w:lang w:val="en-US"/>
        </w:rPr>
        <w:t>96</w:t>
      </w:r>
      <w:r w:rsidR="00491C44">
        <w:rPr>
          <w:szCs w:val="28"/>
          <w:lang w:val="en-US"/>
        </w:rPr>
        <w:t>-105</w:t>
      </w:r>
      <w:r w:rsidR="00B33B0A" w:rsidRPr="00DA16BD">
        <w:rPr>
          <w:szCs w:val="28"/>
          <w:lang w:val="en-US"/>
        </w:rPr>
        <w:t>.</w:t>
      </w:r>
    </w:p>
    <w:p w:rsidR="00B33B0A" w:rsidRPr="00DA16BD" w:rsidRDefault="001531C0" w:rsidP="00DA16BD">
      <w:pPr>
        <w:rPr>
          <w:szCs w:val="28"/>
          <w:lang w:val="en-US"/>
        </w:rPr>
      </w:pPr>
      <w:r>
        <w:rPr>
          <w:szCs w:val="28"/>
          <w:lang w:val="kk-KZ"/>
        </w:rPr>
        <w:t xml:space="preserve">71 </w:t>
      </w:r>
      <w:r w:rsidR="0084056F" w:rsidRPr="00DA16BD">
        <w:rPr>
          <w:szCs w:val="28"/>
          <w:lang w:val="en-US"/>
        </w:rPr>
        <w:t>Stančin</w:t>
      </w:r>
      <w:r w:rsidR="00491C44" w:rsidRPr="00491C44">
        <w:rPr>
          <w:szCs w:val="28"/>
          <w:lang w:val="en-US"/>
        </w:rPr>
        <w:t xml:space="preserve"> </w:t>
      </w:r>
      <w:r w:rsidR="00491C44" w:rsidRPr="00DA16BD">
        <w:rPr>
          <w:szCs w:val="28"/>
          <w:lang w:val="en-US"/>
        </w:rPr>
        <w:t>H.</w:t>
      </w:r>
      <w:r w:rsidR="0084056F" w:rsidRPr="00DA16BD">
        <w:rPr>
          <w:szCs w:val="28"/>
          <w:lang w:val="en-US"/>
        </w:rPr>
        <w:t>,</w:t>
      </w:r>
      <w:r w:rsidR="00F9267D" w:rsidRPr="00DA16BD">
        <w:rPr>
          <w:szCs w:val="28"/>
          <w:lang w:val="en-US"/>
        </w:rPr>
        <w:t xml:space="preserve"> </w:t>
      </w:r>
      <w:r w:rsidR="0084056F" w:rsidRPr="00DA16BD">
        <w:rPr>
          <w:szCs w:val="28"/>
          <w:lang w:val="en-US"/>
        </w:rPr>
        <w:t>Mikulčić</w:t>
      </w:r>
      <w:r w:rsidR="00491C44" w:rsidRPr="00491C44">
        <w:rPr>
          <w:szCs w:val="28"/>
          <w:lang w:val="en-US"/>
        </w:rPr>
        <w:t xml:space="preserve"> </w:t>
      </w:r>
      <w:r w:rsidR="00491C44" w:rsidRPr="00DA16BD">
        <w:rPr>
          <w:szCs w:val="28"/>
          <w:lang w:val="en-US"/>
        </w:rPr>
        <w:t>H.</w:t>
      </w:r>
      <w:r w:rsidR="0084056F" w:rsidRPr="00DA16BD">
        <w:rPr>
          <w:szCs w:val="28"/>
          <w:lang w:val="en-US"/>
        </w:rPr>
        <w:t>,</w:t>
      </w:r>
      <w:r w:rsidR="00F9267D" w:rsidRPr="00DA16BD">
        <w:rPr>
          <w:szCs w:val="28"/>
          <w:lang w:val="en-US"/>
        </w:rPr>
        <w:t xml:space="preserve"> </w:t>
      </w:r>
      <w:r w:rsidR="0084056F" w:rsidRPr="00DA16BD">
        <w:rPr>
          <w:szCs w:val="28"/>
          <w:lang w:val="en-US"/>
        </w:rPr>
        <w:t>Wang</w:t>
      </w:r>
      <w:r w:rsidR="00491C44" w:rsidRPr="00491C44">
        <w:rPr>
          <w:szCs w:val="28"/>
          <w:lang w:val="en-US"/>
        </w:rPr>
        <w:t xml:space="preserve"> </w:t>
      </w:r>
      <w:r w:rsidR="00491C44" w:rsidRPr="00DA16BD">
        <w:rPr>
          <w:szCs w:val="28"/>
          <w:lang w:val="en-US"/>
        </w:rPr>
        <w:t>X.</w:t>
      </w:r>
      <w:r w:rsidR="00491C44">
        <w:rPr>
          <w:szCs w:val="28"/>
          <w:lang w:val="en-US"/>
        </w:rPr>
        <w:t xml:space="preserve"> et al.</w:t>
      </w:r>
      <w:r w:rsidR="00F9267D" w:rsidRPr="00DA16BD">
        <w:rPr>
          <w:szCs w:val="28"/>
          <w:lang w:val="en-US"/>
        </w:rPr>
        <w:t xml:space="preserve"> </w:t>
      </w:r>
      <w:r w:rsidR="0084056F" w:rsidRPr="00DA16BD">
        <w:rPr>
          <w:szCs w:val="28"/>
          <w:lang w:val="en-US"/>
        </w:rPr>
        <w:t>A</w:t>
      </w:r>
      <w:r w:rsidR="00F9267D" w:rsidRPr="00DA16BD">
        <w:rPr>
          <w:szCs w:val="28"/>
          <w:lang w:val="en-US"/>
        </w:rPr>
        <w:t xml:space="preserve"> </w:t>
      </w:r>
      <w:r w:rsidR="0084056F" w:rsidRPr="00DA16BD">
        <w:rPr>
          <w:szCs w:val="28"/>
          <w:lang w:val="en-US"/>
        </w:rPr>
        <w:t>review</w:t>
      </w:r>
      <w:r w:rsidR="00F9267D" w:rsidRPr="00DA16BD">
        <w:rPr>
          <w:szCs w:val="28"/>
          <w:lang w:val="en-US"/>
        </w:rPr>
        <w:t xml:space="preserve"> </w:t>
      </w:r>
      <w:r w:rsidR="0084056F" w:rsidRPr="00DA16BD">
        <w:rPr>
          <w:szCs w:val="28"/>
          <w:lang w:val="en-US"/>
        </w:rPr>
        <w:t>on</w:t>
      </w:r>
      <w:r w:rsidR="00F9267D" w:rsidRPr="00DA16BD">
        <w:rPr>
          <w:szCs w:val="28"/>
          <w:lang w:val="en-US"/>
        </w:rPr>
        <w:t xml:space="preserve"> </w:t>
      </w:r>
      <w:r w:rsidR="0084056F" w:rsidRPr="00DA16BD">
        <w:rPr>
          <w:szCs w:val="28"/>
          <w:lang w:val="en-US"/>
        </w:rPr>
        <w:t>alternative</w:t>
      </w:r>
      <w:r w:rsidR="00F9267D" w:rsidRPr="00DA16BD">
        <w:rPr>
          <w:szCs w:val="28"/>
          <w:lang w:val="en-US"/>
        </w:rPr>
        <w:t xml:space="preserve"> </w:t>
      </w:r>
      <w:r w:rsidR="0084056F" w:rsidRPr="00DA16BD">
        <w:rPr>
          <w:szCs w:val="28"/>
          <w:lang w:val="en-US"/>
        </w:rPr>
        <w:t>fuels</w:t>
      </w:r>
      <w:r w:rsidR="00F9267D" w:rsidRPr="00DA16BD">
        <w:rPr>
          <w:szCs w:val="28"/>
          <w:lang w:val="en-US"/>
        </w:rPr>
        <w:t xml:space="preserve"> </w:t>
      </w:r>
      <w:r w:rsidR="0084056F" w:rsidRPr="00DA16BD">
        <w:rPr>
          <w:szCs w:val="28"/>
          <w:lang w:val="en-US"/>
        </w:rPr>
        <w:t>in</w:t>
      </w:r>
      <w:r w:rsidR="00F9267D" w:rsidRPr="00DA16BD">
        <w:rPr>
          <w:szCs w:val="28"/>
          <w:lang w:val="en-US"/>
        </w:rPr>
        <w:t xml:space="preserve"> </w:t>
      </w:r>
      <w:r w:rsidR="0084056F" w:rsidRPr="00DA16BD">
        <w:rPr>
          <w:szCs w:val="28"/>
          <w:lang w:val="en-US"/>
        </w:rPr>
        <w:t>future</w:t>
      </w:r>
      <w:r w:rsidR="00F9267D" w:rsidRPr="00DA16BD">
        <w:rPr>
          <w:szCs w:val="28"/>
          <w:lang w:val="en-US"/>
        </w:rPr>
        <w:t xml:space="preserve"> </w:t>
      </w:r>
      <w:r w:rsidR="0084056F" w:rsidRPr="00DA16BD">
        <w:rPr>
          <w:szCs w:val="28"/>
          <w:lang w:val="en-US"/>
        </w:rPr>
        <w:t>energy</w:t>
      </w:r>
      <w:r w:rsidR="00F9267D" w:rsidRPr="00DA16BD">
        <w:rPr>
          <w:szCs w:val="28"/>
          <w:lang w:val="en-US"/>
        </w:rPr>
        <w:t xml:space="preserve"> </w:t>
      </w:r>
      <w:r w:rsidR="0084056F" w:rsidRPr="00DA16BD">
        <w:rPr>
          <w:szCs w:val="28"/>
          <w:lang w:val="en-US"/>
        </w:rPr>
        <w:t>system</w:t>
      </w:r>
      <w:r w:rsidR="00491C44">
        <w:rPr>
          <w:szCs w:val="28"/>
          <w:lang w:val="en-US"/>
        </w:rPr>
        <w:t xml:space="preserve"> //</w:t>
      </w:r>
      <w:r w:rsidR="00F9267D" w:rsidRPr="00DA16BD">
        <w:rPr>
          <w:szCs w:val="28"/>
          <w:lang w:val="en-US"/>
        </w:rPr>
        <w:t xml:space="preserve"> </w:t>
      </w:r>
      <w:r w:rsidR="0084056F" w:rsidRPr="00DA16BD">
        <w:rPr>
          <w:szCs w:val="28"/>
          <w:lang w:val="en-US"/>
        </w:rPr>
        <w:t>Renew</w:t>
      </w:r>
      <w:r w:rsidR="00F9267D" w:rsidRPr="00DA16BD">
        <w:rPr>
          <w:szCs w:val="28"/>
          <w:lang w:val="en-US"/>
        </w:rPr>
        <w:t xml:space="preserve"> </w:t>
      </w:r>
      <w:r w:rsidR="0084056F" w:rsidRPr="00DA16BD">
        <w:rPr>
          <w:szCs w:val="28"/>
          <w:lang w:val="en-US"/>
        </w:rPr>
        <w:t>Sustain</w:t>
      </w:r>
      <w:r w:rsidR="00F9267D" w:rsidRPr="00DA16BD">
        <w:rPr>
          <w:szCs w:val="28"/>
          <w:lang w:val="en-US"/>
        </w:rPr>
        <w:t xml:space="preserve"> </w:t>
      </w:r>
      <w:r w:rsidR="0084056F" w:rsidRPr="00DA16BD">
        <w:rPr>
          <w:szCs w:val="28"/>
          <w:lang w:val="en-US"/>
        </w:rPr>
        <w:t>Energy</w:t>
      </w:r>
      <w:r w:rsidR="00F9267D" w:rsidRPr="00DA16BD">
        <w:rPr>
          <w:szCs w:val="28"/>
          <w:lang w:val="en-US"/>
        </w:rPr>
        <w:t xml:space="preserve"> </w:t>
      </w:r>
      <w:r w:rsidR="0084056F" w:rsidRPr="00DA16BD">
        <w:rPr>
          <w:szCs w:val="28"/>
          <w:lang w:val="en-US"/>
        </w:rPr>
        <w:t>Rev</w:t>
      </w:r>
      <w:r w:rsidR="00491C44">
        <w:rPr>
          <w:szCs w:val="28"/>
          <w:lang w:val="en-US"/>
        </w:rPr>
        <w:t xml:space="preserve">. – 2020. – Vol. </w:t>
      </w:r>
      <w:r w:rsidR="0084056F" w:rsidRPr="00DA16BD">
        <w:rPr>
          <w:szCs w:val="28"/>
          <w:lang w:val="en-US"/>
        </w:rPr>
        <w:t>128</w:t>
      </w:r>
      <w:r w:rsidR="00491C44">
        <w:rPr>
          <w:szCs w:val="28"/>
          <w:lang w:val="en-US"/>
        </w:rPr>
        <w:t>. – P.</w:t>
      </w:r>
      <w:r w:rsidR="00F9267D" w:rsidRPr="00DA16BD">
        <w:rPr>
          <w:szCs w:val="28"/>
          <w:lang w:val="en-US"/>
        </w:rPr>
        <w:t xml:space="preserve"> </w:t>
      </w:r>
      <w:r w:rsidR="0084056F" w:rsidRPr="00DA16BD">
        <w:rPr>
          <w:szCs w:val="28"/>
          <w:lang w:val="en-US"/>
        </w:rPr>
        <w:t>109927</w:t>
      </w:r>
      <w:r w:rsidR="00491C44">
        <w:rPr>
          <w:szCs w:val="28"/>
          <w:lang w:val="en-US"/>
        </w:rPr>
        <w:t>.</w:t>
      </w:r>
    </w:p>
    <w:p w:rsidR="0084056F" w:rsidRPr="00DA16BD" w:rsidRDefault="001531C0" w:rsidP="00DA16BD">
      <w:pPr>
        <w:rPr>
          <w:szCs w:val="28"/>
          <w:lang w:val="en-US"/>
        </w:rPr>
      </w:pPr>
      <w:r>
        <w:rPr>
          <w:szCs w:val="28"/>
          <w:lang w:val="kk-KZ"/>
        </w:rPr>
        <w:t xml:space="preserve">72 </w:t>
      </w:r>
      <w:r w:rsidR="0084056F" w:rsidRPr="00DA16BD">
        <w:rPr>
          <w:szCs w:val="28"/>
          <w:lang w:val="en-US"/>
        </w:rPr>
        <w:t>Cheng</w:t>
      </w:r>
      <w:r w:rsidR="00F9267D" w:rsidRPr="00DA16BD">
        <w:rPr>
          <w:szCs w:val="28"/>
          <w:lang w:val="en-US"/>
        </w:rPr>
        <w:t xml:space="preserve"> </w:t>
      </w:r>
      <w:r w:rsidR="0084056F" w:rsidRPr="00DA16BD">
        <w:rPr>
          <w:szCs w:val="28"/>
          <w:lang w:val="en-US"/>
        </w:rPr>
        <w:t>S.,</w:t>
      </w:r>
      <w:r w:rsidR="00F9267D" w:rsidRPr="00DA16BD">
        <w:rPr>
          <w:szCs w:val="28"/>
          <w:lang w:val="en-US"/>
        </w:rPr>
        <w:t xml:space="preserve"> </w:t>
      </w:r>
      <w:r w:rsidR="0084056F" w:rsidRPr="00DA16BD">
        <w:rPr>
          <w:szCs w:val="28"/>
          <w:lang w:val="en-US"/>
        </w:rPr>
        <w:t>Wang</w:t>
      </w:r>
      <w:r w:rsidR="00F9267D" w:rsidRPr="00DA16BD">
        <w:rPr>
          <w:szCs w:val="28"/>
          <w:lang w:val="en-US"/>
        </w:rPr>
        <w:t xml:space="preserve"> </w:t>
      </w:r>
      <w:r w:rsidR="0084056F" w:rsidRPr="00DA16BD">
        <w:rPr>
          <w:szCs w:val="28"/>
          <w:lang w:val="en-US"/>
        </w:rPr>
        <w:t>Y.,</w:t>
      </w:r>
      <w:r w:rsidR="00F9267D" w:rsidRPr="00DA16BD">
        <w:rPr>
          <w:szCs w:val="28"/>
          <w:lang w:val="en-US"/>
        </w:rPr>
        <w:t xml:space="preserve"> </w:t>
      </w:r>
      <w:r w:rsidR="0084056F" w:rsidRPr="00DA16BD">
        <w:rPr>
          <w:szCs w:val="28"/>
          <w:lang w:val="en-US"/>
        </w:rPr>
        <w:t>Gao</w:t>
      </w:r>
      <w:r w:rsidR="00F9267D" w:rsidRPr="00DA16BD">
        <w:rPr>
          <w:szCs w:val="28"/>
          <w:lang w:val="en-US"/>
        </w:rPr>
        <w:t xml:space="preserve"> </w:t>
      </w:r>
      <w:r w:rsidR="0084056F" w:rsidRPr="00DA16BD">
        <w:rPr>
          <w:szCs w:val="28"/>
          <w:lang w:val="en-US"/>
        </w:rPr>
        <w:t>N.</w:t>
      </w:r>
      <w:r w:rsidR="00491C44">
        <w:rPr>
          <w:szCs w:val="28"/>
          <w:lang w:val="en-US"/>
        </w:rPr>
        <w:t xml:space="preserve"> et al.</w:t>
      </w:r>
      <w:r w:rsidR="00F9267D" w:rsidRPr="00DA16BD">
        <w:rPr>
          <w:szCs w:val="28"/>
          <w:lang w:val="en-US"/>
        </w:rPr>
        <w:t xml:space="preserve"> </w:t>
      </w:r>
      <w:r w:rsidR="0084056F" w:rsidRPr="00DA16BD">
        <w:rPr>
          <w:szCs w:val="28"/>
          <w:lang w:val="en-US"/>
        </w:rPr>
        <w:t>Pyrolysis</w:t>
      </w:r>
      <w:r w:rsidR="00F9267D" w:rsidRPr="00DA16BD">
        <w:rPr>
          <w:szCs w:val="28"/>
          <w:lang w:val="en-US"/>
        </w:rPr>
        <w:t xml:space="preserve"> </w:t>
      </w:r>
      <w:r w:rsidR="0084056F" w:rsidRPr="00DA16BD">
        <w:rPr>
          <w:szCs w:val="28"/>
          <w:lang w:val="en-US"/>
        </w:rPr>
        <w:t>of</w:t>
      </w:r>
      <w:r w:rsidR="00F9267D" w:rsidRPr="00DA16BD">
        <w:rPr>
          <w:szCs w:val="28"/>
          <w:lang w:val="en-US"/>
        </w:rPr>
        <w:t xml:space="preserve"> </w:t>
      </w:r>
      <w:r w:rsidR="0084056F" w:rsidRPr="00DA16BD">
        <w:rPr>
          <w:szCs w:val="28"/>
          <w:lang w:val="en-US"/>
        </w:rPr>
        <w:t>oil</w:t>
      </w:r>
      <w:r w:rsidR="00F9267D" w:rsidRPr="00DA16BD">
        <w:rPr>
          <w:szCs w:val="28"/>
          <w:lang w:val="en-US"/>
        </w:rPr>
        <w:t xml:space="preserve"> </w:t>
      </w:r>
      <w:r w:rsidR="0084056F" w:rsidRPr="00DA16BD">
        <w:rPr>
          <w:szCs w:val="28"/>
          <w:lang w:val="en-US"/>
        </w:rPr>
        <w:t>sludge</w:t>
      </w:r>
      <w:r w:rsidR="00F9267D" w:rsidRPr="00DA16BD">
        <w:rPr>
          <w:szCs w:val="28"/>
          <w:lang w:val="en-US"/>
        </w:rPr>
        <w:t xml:space="preserve"> </w:t>
      </w:r>
      <w:r w:rsidR="0084056F" w:rsidRPr="00DA16BD">
        <w:rPr>
          <w:szCs w:val="28"/>
          <w:lang w:val="en-US"/>
        </w:rPr>
        <w:t>with</w:t>
      </w:r>
      <w:r w:rsidR="00F9267D" w:rsidRPr="00DA16BD">
        <w:rPr>
          <w:szCs w:val="28"/>
          <w:lang w:val="en-US"/>
        </w:rPr>
        <w:t xml:space="preserve"> </w:t>
      </w:r>
      <w:r w:rsidR="0084056F" w:rsidRPr="00DA16BD">
        <w:rPr>
          <w:szCs w:val="28"/>
          <w:lang w:val="en-US"/>
        </w:rPr>
        <w:t>oil</w:t>
      </w:r>
      <w:r w:rsidR="00F9267D" w:rsidRPr="00DA16BD">
        <w:rPr>
          <w:szCs w:val="28"/>
          <w:lang w:val="en-US"/>
        </w:rPr>
        <w:t xml:space="preserve"> </w:t>
      </w:r>
      <w:r w:rsidR="0084056F" w:rsidRPr="00DA16BD">
        <w:rPr>
          <w:szCs w:val="28"/>
          <w:lang w:val="en-US"/>
        </w:rPr>
        <w:t>sludge</w:t>
      </w:r>
      <w:r w:rsidR="00F9267D" w:rsidRPr="00DA16BD">
        <w:rPr>
          <w:szCs w:val="28"/>
          <w:lang w:val="en-US"/>
        </w:rPr>
        <w:t xml:space="preserve"> </w:t>
      </w:r>
      <w:r w:rsidR="0084056F" w:rsidRPr="00DA16BD">
        <w:rPr>
          <w:szCs w:val="28"/>
          <w:lang w:val="en-US"/>
        </w:rPr>
        <w:t>ash</w:t>
      </w:r>
      <w:r w:rsidR="00F9267D" w:rsidRPr="00DA16BD">
        <w:rPr>
          <w:szCs w:val="28"/>
          <w:lang w:val="en-US"/>
        </w:rPr>
        <w:t xml:space="preserve"> </w:t>
      </w:r>
      <w:r w:rsidR="0084056F" w:rsidRPr="00DA16BD">
        <w:rPr>
          <w:szCs w:val="28"/>
          <w:lang w:val="en-US"/>
        </w:rPr>
        <w:t>additive</w:t>
      </w:r>
      <w:r w:rsidR="00F9267D" w:rsidRPr="00DA16BD">
        <w:rPr>
          <w:szCs w:val="28"/>
          <w:lang w:val="en-US"/>
        </w:rPr>
        <w:t xml:space="preserve"> </w:t>
      </w:r>
      <w:r w:rsidR="0084056F" w:rsidRPr="00DA16BD">
        <w:rPr>
          <w:szCs w:val="28"/>
          <w:lang w:val="en-US"/>
        </w:rPr>
        <w:t>employing</w:t>
      </w:r>
      <w:r w:rsidR="00F9267D" w:rsidRPr="00DA16BD">
        <w:rPr>
          <w:szCs w:val="28"/>
          <w:lang w:val="en-US"/>
        </w:rPr>
        <w:t xml:space="preserve"> </w:t>
      </w:r>
      <w:r w:rsidR="0084056F" w:rsidRPr="00DA16BD">
        <w:rPr>
          <w:szCs w:val="28"/>
          <w:lang w:val="en-US"/>
        </w:rPr>
        <w:t>a</w:t>
      </w:r>
      <w:r w:rsidR="00F9267D" w:rsidRPr="00DA16BD">
        <w:rPr>
          <w:szCs w:val="28"/>
          <w:lang w:val="en-US"/>
        </w:rPr>
        <w:t xml:space="preserve"> </w:t>
      </w:r>
      <w:r w:rsidR="0084056F" w:rsidRPr="00DA16BD">
        <w:rPr>
          <w:szCs w:val="28"/>
          <w:lang w:val="en-US"/>
        </w:rPr>
        <w:t>stirred</w:t>
      </w:r>
      <w:r w:rsidR="00F9267D" w:rsidRPr="00DA16BD">
        <w:rPr>
          <w:szCs w:val="28"/>
          <w:lang w:val="en-US"/>
        </w:rPr>
        <w:t xml:space="preserve"> </w:t>
      </w:r>
      <w:r w:rsidR="0084056F" w:rsidRPr="00DA16BD">
        <w:rPr>
          <w:szCs w:val="28"/>
          <w:lang w:val="en-US"/>
        </w:rPr>
        <w:t>tank</w:t>
      </w:r>
      <w:r w:rsidR="00F9267D" w:rsidRPr="00DA16BD">
        <w:rPr>
          <w:szCs w:val="28"/>
          <w:lang w:val="en-US"/>
        </w:rPr>
        <w:t xml:space="preserve"> </w:t>
      </w:r>
      <w:r w:rsidR="0084056F" w:rsidRPr="00DA16BD">
        <w:rPr>
          <w:szCs w:val="28"/>
          <w:lang w:val="en-US"/>
        </w:rPr>
        <w:t>reactor</w:t>
      </w:r>
      <w:r w:rsidR="00491C44">
        <w:rPr>
          <w:szCs w:val="28"/>
          <w:lang w:val="en-US"/>
        </w:rPr>
        <w:t xml:space="preserve"> // </w:t>
      </w:r>
      <w:r w:rsidR="0084056F" w:rsidRPr="00DA16BD">
        <w:rPr>
          <w:szCs w:val="28"/>
          <w:lang w:val="en-US"/>
        </w:rPr>
        <w:t>Journal</w:t>
      </w:r>
      <w:r w:rsidR="00F9267D" w:rsidRPr="00DA16BD">
        <w:rPr>
          <w:szCs w:val="28"/>
          <w:lang w:val="en-US"/>
        </w:rPr>
        <w:t xml:space="preserve"> </w:t>
      </w:r>
      <w:r w:rsidR="0084056F" w:rsidRPr="00DA16BD">
        <w:rPr>
          <w:szCs w:val="28"/>
          <w:lang w:val="en-US"/>
        </w:rPr>
        <w:t>of</w:t>
      </w:r>
      <w:r w:rsidR="00F9267D" w:rsidRPr="00DA16BD">
        <w:rPr>
          <w:szCs w:val="28"/>
          <w:lang w:val="en-US"/>
        </w:rPr>
        <w:t xml:space="preserve"> </w:t>
      </w:r>
      <w:r w:rsidR="0084056F" w:rsidRPr="00DA16BD">
        <w:rPr>
          <w:szCs w:val="28"/>
          <w:lang w:val="en-US"/>
        </w:rPr>
        <w:t>Analytical</w:t>
      </w:r>
      <w:r w:rsidR="00F9267D" w:rsidRPr="00DA16BD">
        <w:rPr>
          <w:szCs w:val="28"/>
          <w:lang w:val="en-US"/>
        </w:rPr>
        <w:t xml:space="preserve"> </w:t>
      </w:r>
      <w:r w:rsidR="0084056F" w:rsidRPr="00DA16BD">
        <w:rPr>
          <w:szCs w:val="28"/>
          <w:lang w:val="en-US"/>
        </w:rPr>
        <w:t>and</w:t>
      </w:r>
      <w:r w:rsidR="00F9267D" w:rsidRPr="00DA16BD">
        <w:rPr>
          <w:szCs w:val="28"/>
          <w:lang w:val="en-US"/>
        </w:rPr>
        <w:t xml:space="preserve"> </w:t>
      </w:r>
      <w:r w:rsidR="0084056F" w:rsidRPr="00DA16BD">
        <w:rPr>
          <w:szCs w:val="28"/>
          <w:lang w:val="en-US"/>
        </w:rPr>
        <w:t>Applied</w:t>
      </w:r>
      <w:r w:rsidR="00F9267D" w:rsidRPr="00DA16BD">
        <w:rPr>
          <w:szCs w:val="28"/>
          <w:lang w:val="en-US"/>
        </w:rPr>
        <w:t xml:space="preserve"> </w:t>
      </w:r>
      <w:r w:rsidR="0084056F" w:rsidRPr="00DA16BD">
        <w:rPr>
          <w:szCs w:val="28"/>
          <w:lang w:val="en-US"/>
        </w:rPr>
        <w:t>Pyrolysis</w:t>
      </w:r>
      <w:r w:rsidR="00491C44">
        <w:rPr>
          <w:szCs w:val="28"/>
          <w:lang w:val="en-US"/>
        </w:rPr>
        <w:t>. – 2016. – Vol.</w:t>
      </w:r>
      <w:r w:rsidR="00F9267D" w:rsidRPr="00DA16BD">
        <w:rPr>
          <w:szCs w:val="28"/>
          <w:lang w:val="en-US"/>
        </w:rPr>
        <w:t xml:space="preserve"> </w:t>
      </w:r>
      <w:r w:rsidR="0084056F" w:rsidRPr="00DA16BD">
        <w:rPr>
          <w:szCs w:val="28"/>
          <w:lang w:val="en-US"/>
        </w:rPr>
        <w:t>120</w:t>
      </w:r>
      <w:r w:rsidR="00491C44">
        <w:rPr>
          <w:szCs w:val="28"/>
          <w:lang w:val="en-US"/>
        </w:rPr>
        <w:t>. – P.</w:t>
      </w:r>
      <w:r w:rsidR="00F9267D" w:rsidRPr="00DA16BD">
        <w:rPr>
          <w:szCs w:val="28"/>
          <w:lang w:val="en-US"/>
        </w:rPr>
        <w:t xml:space="preserve"> </w:t>
      </w:r>
      <w:r w:rsidR="0084056F" w:rsidRPr="00DA16BD">
        <w:rPr>
          <w:szCs w:val="28"/>
          <w:lang w:val="en-US"/>
        </w:rPr>
        <w:t>511-520.</w:t>
      </w:r>
      <w:r w:rsidR="00F9267D" w:rsidRPr="00DA16BD">
        <w:rPr>
          <w:szCs w:val="28"/>
          <w:lang w:val="en-US"/>
        </w:rPr>
        <w:t xml:space="preserve"> </w:t>
      </w:r>
    </w:p>
    <w:p w:rsidR="0084056F" w:rsidRPr="00DA16BD" w:rsidRDefault="001531C0" w:rsidP="00DA16BD">
      <w:pPr>
        <w:rPr>
          <w:szCs w:val="28"/>
          <w:lang w:val="en-US"/>
        </w:rPr>
      </w:pPr>
      <w:r>
        <w:rPr>
          <w:szCs w:val="28"/>
          <w:lang w:val="kk-KZ"/>
        </w:rPr>
        <w:t xml:space="preserve">73 </w:t>
      </w:r>
      <w:r w:rsidR="0084056F" w:rsidRPr="00DA16BD">
        <w:rPr>
          <w:szCs w:val="28"/>
          <w:lang w:val="en-US"/>
        </w:rPr>
        <w:t>Cheng</w:t>
      </w:r>
      <w:r w:rsidR="00F9267D" w:rsidRPr="00DA16BD">
        <w:rPr>
          <w:szCs w:val="28"/>
          <w:lang w:val="en-US"/>
        </w:rPr>
        <w:t xml:space="preserve"> </w:t>
      </w:r>
      <w:r w:rsidR="0084056F" w:rsidRPr="00DA16BD">
        <w:rPr>
          <w:szCs w:val="28"/>
          <w:lang w:val="en-US"/>
        </w:rPr>
        <w:t>S.,</w:t>
      </w:r>
      <w:r w:rsidR="00F9267D" w:rsidRPr="00DA16BD">
        <w:rPr>
          <w:szCs w:val="28"/>
          <w:lang w:val="en-US"/>
        </w:rPr>
        <w:t xml:space="preserve"> </w:t>
      </w:r>
      <w:r w:rsidR="0084056F" w:rsidRPr="00DA16BD">
        <w:rPr>
          <w:szCs w:val="28"/>
          <w:lang w:val="en-US"/>
        </w:rPr>
        <w:t>Zhang</w:t>
      </w:r>
      <w:r w:rsidR="00F9267D" w:rsidRPr="00DA16BD">
        <w:rPr>
          <w:szCs w:val="28"/>
          <w:lang w:val="en-US"/>
        </w:rPr>
        <w:t xml:space="preserve"> </w:t>
      </w:r>
      <w:r w:rsidR="0084056F" w:rsidRPr="00DA16BD">
        <w:rPr>
          <w:szCs w:val="28"/>
          <w:lang w:val="en-US"/>
        </w:rPr>
        <w:t>H.,</w:t>
      </w:r>
      <w:r w:rsidR="00F9267D" w:rsidRPr="00DA16BD">
        <w:rPr>
          <w:szCs w:val="28"/>
          <w:lang w:val="en-US"/>
        </w:rPr>
        <w:t xml:space="preserve"> </w:t>
      </w:r>
      <w:r w:rsidR="0084056F" w:rsidRPr="00DA16BD">
        <w:rPr>
          <w:szCs w:val="28"/>
          <w:lang w:val="en-US"/>
        </w:rPr>
        <w:t>Chang</w:t>
      </w:r>
      <w:r w:rsidR="00F9267D" w:rsidRPr="00DA16BD">
        <w:rPr>
          <w:szCs w:val="28"/>
          <w:lang w:val="en-US"/>
        </w:rPr>
        <w:t xml:space="preserve"> </w:t>
      </w:r>
      <w:r w:rsidR="0084056F" w:rsidRPr="00DA16BD">
        <w:rPr>
          <w:szCs w:val="28"/>
          <w:lang w:val="en-US"/>
        </w:rPr>
        <w:t>F.</w:t>
      </w:r>
      <w:r w:rsidR="00491C44">
        <w:rPr>
          <w:szCs w:val="28"/>
          <w:lang w:val="en-US"/>
        </w:rPr>
        <w:t xml:space="preserve"> et al.</w:t>
      </w:r>
      <w:r w:rsidR="00F9267D" w:rsidRPr="00DA16BD">
        <w:rPr>
          <w:szCs w:val="28"/>
          <w:lang w:val="en-US"/>
        </w:rPr>
        <w:t xml:space="preserve"> </w:t>
      </w:r>
      <w:r w:rsidR="0084056F" w:rsidRPr="00DA16BD">
        <w:rPr>
          <w:szCs w:val="28"/>
          <w:lang w:val="en-US"/>
        </w:rPr>
        <w:t>Combustion</w:t>
      </w:r>
      <w:r w:rsidR="00F9267D" w:rsidRPr="00DA16BD">
        <w:rPr>
          <w:szCs w:val="28"/>
          <w:lang w:val="en-US"/>
        </w:rPr>
        <w:t xml:space="preserve"> </w:t>
      </w:r>
      <w:r w:rsidR="0084056F" w:rsidRPr="00DA16BD">
        <w:rPr>
          <w:szCs w:val="28"/>
          <w:lang w:val="en-US"/>
        </w:rPr>
        <w:t>behavior</w:t>
      </w:r>
      <w:r w:rsidR="00F9267D" w:rsidRPr="00DA16BD">
        <w:rPr>
          <w:szCs w:val="28"/>
          <w:lang w:val="en-US"/>
        </w:rPr>
        <w:t xml:space="preserve"> </w:t>
      </w:r>
      <w:r w:rsidR="0084056F" w:rsidRPr="00DA16BD">
        <w:rPr>
          <w:szCs w:val="28"/>
          <w:lang w:val="en-US"/>
        </w:rPr>
        <w:t>and</w:t>
      </w:r>
      <w:r w:rsidR="00F9267D" w:rsidRPr="00DA16BD">
        <w:rPr>
          <w:szCs w:val="28"/>
          <w:lang w:val="en-US"/>
        </w:rPr>
        <w:t xml:space="preserve"> </w:t>
      </w:r>
      <w:r w:rsidR="0084056F" w:rsidRPr="00DA16BD">
        <w:rPr>
          <w:szCs w:val="28"/>
          <w:lang w:val="en-US"/>
        </w:rPr>
        <w:t>thermochemical</w:t>
      </w:r>
      <w:r w:rsidR="00F9267D" w:rsidRPr="00DA16BD">
        <w:rPr>
          <w:szCs w:val="28"/>
          <w:lang w:val="en-US"/>
        </w:rPr>
        <w:t xml:space="preserve"> </w:t>
      </w:r>
      <w:r w:rsidR="0084056F" w:rsidRPr="00DA16BD">
        <w:rPr>
          <w:szCs w:val="28"/>
          <w:lang w:val="en-US"/>
        </w:rPr>
        <w:t>treatment</w:t>
      </w:r>
      <w:r w:rsidR="00F9267D" w:rsidRPr="00DA16BD">
        <w:rPr>
          <w:szCs w:val="28"/>
          <w:lang w:val="en-US"/>
        </w:rPr>
        <w:t xml:space="preserve"> </w:t>
      </w:r>
      <w:r w:rsidR="0084056F" w:rsidRPr="00DA16BD">
        <w:rPr>
          <w:szCs w:val="28"/>
          <w:lang w:val="en-US"/>
        </w:rPr>
        <w:t>scheme</w:t>
      </w:r>
      <w:r w:rsidR="00F9267D" w:rsidRPr="00DA16BD">
        <w:rPr>
          <w:szCs w:val="28"/>
          <w:lang w:val="en-US"/>
        </w:rPr>
        <w:t xml:space="preserve"> </w:t>
      </w:r>
      <w:r w:rsidR="0084056F" w:rsidRPr="00DA16BD">
        <w:rPr>
          <w:szCs w:val="28"/>
          <w:lang w:val="en-US"/>
        </w:rPr>
        <w:t>analysis</w:t>
      </w:r>
      <w:r w:rsidR="00F9267D" w:rsidRPr="00DA16BD">
        <w:rPr>
          <w:szCs w:val="28"/>
          <w:lang w:val="en-US"/>
        </w:rPr>
        <w:t xml:space="preserve"> </w:t>
      </w:r>
      <w:r w:rsidR="0084056F" w:rsidRPr="00DA16BD">
        <w:rPr>
          <w:szCs w:val="28"/>
          <w:lang w:val="en-US"/>
        </w:rPr>
        <w:t>of</w:t>
      </w:r>
      <w:r w:rsidR="00F9267D" w:rsidRPr="00DA16BD">
        <w:rPr>
          <w:szCs w:val="28"/>
          <w:lang w:val="en-US"/>
        </w:rPr>
        <w:t xml:space="preserve"> </w:t>
      </w:r>
      <w:r w:rsidR="0084056F" w:rsidRPr="00DA16BD">
        <w:rPr>
          <w:szCs w:val="28"/>
          <w:lang w:val="en-US"/>
        </w:rPr>
        <w:t>oil</w:t>
      </w:r>
      <w:r w:rsidR="00F9267D" w:rsidRPr="00DA16BD">
        <w:rPr>
          <w:szCs w:val="28"/>
          <w:lang w:val="en-US"/>
        </w:rPr>
        <w:t xml:space="preserve"> </w:t>
      </w:r>
      <w:r w:rsidR="0084056F" w:rsidRPr="00DA16BD">
        <w:rPr>
          <w:szCs w:val="28"/>
          <w:lang w:val="en-US"/>
        </w:rPr>
        <w:t>sludges</w:t>
      </w:r>
      <w:r w:rsidR="00F9267D" w:rsidRPr="00DA16BD">
        <w:rPr>
          <w:szCs w:val="28"/>
          <w:lang w:val="en-US"/>
        </w:rPr>
        <w:t xml:space="preserve"> </w:t>
      </w:r>
      <w:r w:rsidR="0084056F" w:rsidRPr="00DA16BD">
        <w:rPr>
          <w:szCs w:val="28"/>
          <w:lang w:val="en-US"/>
        </w:rPr>
        <w:t>and</w:t>
      </w:r>
      <w:r w:rsidR="00F9267D" w:rsidRPr="00DA16BD">
        <w:rPr>
          <w:szCs w:val="28"/>
          <w:lang w:val="en-US"/>
        </w:rPr>
        <w:t xml:space="preserve"> </w:t>
      </w:r>
      <w:r w:rsidR="0084056F" w:rsidRPr="00DA16BD">
        <w:rPr>
          <w:szCs w:val="28"/>
          <w:lang w:val="en-US"/>
        </w:rPr>
        <w:t>oil</w:t>
      </w:r>
      <w:r w:rsidR="00F9267D" w:rsidRPr="00DA16BD">
        <w:rPr>
          <w:szCs w:val="28"/>
          <w:lang w:val="en-US"/>
        </w:rPr>
        <w:t xml:space="preserve"> </w:t>
      </w:r>
      <w:r w:rsidR="0084056F" w:rsidRPr="00DA16BD">
        <w:rPr>
          <w:szCs w:val="28"/>
          <w:lang w:val="en-US"/>
        </w:rPr>
        <w:t>sludge</w:t>
      </w:r>
      <w:r w:rsidR="00F9267D" w:rsidRPr="00DA16BD">
        <w:rPr>
          <w:szCs w:val="28"/>
          <w:lang w:val="en-US"/>
        </w:rPr>
        <w:t xml:space="preserve"> </w:t>
      </w:r>
      <w:r w:rsidR="0084056F" w:rsidRPr="00DA16BD">
        <w:rPr>
          <w:szCs w:val="28"/>
          <w:lang w:val="en-US"/>
        </w:rPr>
        <w:t>semicokes</w:t>
      </w:r>
      <w:r w:rsidR="00491C44">
        <w:rPr>
          <w:szCs w:val="28"/>
          <w:lang w:val="en-US"/>
        </w:rPr>
        <w:t xml:space="preserve"> //</w:t>
      </w:r>
      <w:r w:rsidR="00F9267D" w:rsidRPr="00DA16BD">
        <w:rPr>
          <w:szCs w:val="28"/>
          <w:lang w:val="en-US"/>
        </w:rPr>
        <w:t xml:space="preserve"> </w:t>
      </w:r>
      <w:r w:rsidR="0084056F" w:rsidRPr="00DA16BD">
        <w:rPr>
          <w:szCs w:val="28"/>
          <w:lang w:val="en-US"/>
        </w:rPr>
        <w:t>(2019)</w:t>
      </w:r>
      <w:r w:rsidR="00F9267D" w:rsidRPr="00DA16BD">
        <w:rPr>
          <w:szCs w:val="28"/>
          <w:lang w:val="en-US"/>
        </w:rPr>
        <w:t xml:space="preserve"> </w:t>
      </w:r>
      <w:r w:rsidR="0084056F" w:rsidRPr="00DA16BD">
        <w:rPr>
          <w:szCs w:val="28"/>
          <w:lang w:val="en-US"/>
        </w:rPr>
        <w:t>Energy</w:t>
      </w:r>
      <w:r w:rsidR="00491C44">
        <w:rPr>
          <w:szCs w:val="28"/>
          <w:lang w:val="en-US"/>
        </w:rPr>
        <w:t>. – 2019. – Vol.</w:t>
      </w:r>
      <w:r w:rsidR="00F9267D" w:rsidRPr="00DA16BD">
        <w:rPr>
          <w:szCs w:val="28"/>
          <w:lang w:val="en-US"/>
        </w:rPr>
        <w:t xml:space="preserve"> </w:t>
      </w:r>
      <w:r w:rsidR="0084056F" w:rsidRPr="00DA16BD">
        <w:rPr>
          <w:szCs w:val="28"/>
          <w:lang w:val="en-US"/>
        </w:rPr>
        <w:t>167</w:t>
      </w:r>
      <w:r w:rsidR="00491C44">
        <w:rPr>
          <w:szCs w:val="28"/>
          <w:lang w:val="en-US"/>
        </w:rPr>
        <w:t>. – P.</w:t>
      </w:r>
      <w:r w:rsidR="00F9267D" w:rsidRPr="00DA16BD">
        <w:rPr>
          <w:szCs w:val="28"/>
          <w:lang w:val="en-US"/>
        </w:rPr>
        <w:t xml:space="preserve"> </w:t>
      </w:r>
      <w:r w:rsidR="0084056F" w:rsidRPr="00DA16BD">
        <w:rPr>
          <w:szCs w:val="28"/>
          <w:lang w:val="en-US"/>
        </w:rPr>
        <w:t>575-587.</w:t>
      </w:r>
      <w:r w:rsidR="00F9267D" w:rsidRPr="00DA16BD">
        <w:rPr>
          <w:szCs w:val="28"/>
          <w:lang w:val="en-US"/>
        </w:rPr>
        <w:t xml:space="preserve"> </w:t>
      </w:r>
    </w:p>
    <w:p w:rsidR="0084056F" w:rsidRPr="00DA16BD" w:rsidRDefault="0084056F" w:rsidP="00DA16BD">
      <w:pPr>
        <w:rPr>
          <w:szCs w:val="28"/>
          <w:lang w:val="en-US"/>
        </w:rPr>
      </w:pPr>
      <w:r w:rsidRPr="00DA16BD">
        <w:rPr>
          <w:szCs w:val="28"/>
          <w:lang w:val="en-US"/>
        </w:rPr>
        <w:t>79</w:t>
      </w:r>
      <w:r w:rsidR="00F9267D" w:rsidRPr="00DA16BD">
        <w:rPr>
          <w:szCs w:val="28"/>
          <w:lang w:val="en-US"/>
        </w:rPr>
        <w:t xml:space="preserve"> </w:t>
      </w:r>
      <w:r w:rsidR="001531C0">
        <w:rPr>
          <w:szCs w:val="28"/>
          <w:lang w:val="kk-KZ"/>
        </w:rPr>
        <w:t xml:space="preserve">74 </w:t>
      </w:r>
      <w:r w:rsidR="0061493D" w:rsidRPr="00DA16BD">
        <w:rPr>
          <w:szCs w:val="28"/>
          <w:lang w:val="en-US"/>
        </w:rPr>
        <w:t>Ghorbani</w:t>
      </w:r>
      <w:r w:rsidR="00F9267D" w:rsidRPr="00DA16BD">
        <w:rPr>
          <w:szCs w:val="28"/>
          <w:lang w:val="en-US"/>
        </w:rPr>
        <w:t xml:space="preserve"> </w:t>
      </w:r>
      <w:r w:rsidR="0061493D" w:rsidRPr="00DA16BD">
        <w:rPr>
          <w:szCs w:val="28"/>
          <w:lang w:val="en-US"/>
        </w:rPr>
        <w:t>A.,</w:t>
      </w:r>
      <w:r w:rsidR="00F9267D" w:rsidRPr="00DA16BD">
        <w:rPr>
          <w:szCs w:val="28"/>
          <w:lang w:val="en-US"/>
        </w:rPr>
        <w:t xml:space="preserve"> </w:t>
      </w:r>
      <w:r w:rsidR="0061493D" w:rsidRPr="00DA16BD">
        <w:rPr>
          <w:szCs w:val="28"/>
          <w:lang w:val="en-US"/>
        </w:rPr>
        <w:t>Bazooyar</w:t>
      </w:r>
      <w:r w:rsidR="00F9267D" w:rsidRPr="00DA16BD">
        <w:rPr>
          <w:szCs w:val="28"/>
          <w:lang w:val="en-US"/>
        </w:rPr>
        <w:t xml:space="preserve"> </w:t>
      </w:r>
      <w:r w:rsidR="0061493D" w:rsidRPr="00DA16BD">
        <w:rPr>
          <w:szCs w:val="28"/>
          <w:lang w:val="en-US"/>
        </w:rPr>
        <w:t>B.</w:t>
      </w:r>
      <w:r w:rsidR="00F9267D" w:rsidRPr="00DA16BD">
        <w:rPr>
          <w:szCs w:val="28"/>
          <w:lang w:val="en-US"/>
        </w:rPr>
        <w:t xml:space="preserve"> </w:t>
      </w:r>
      <w:r w:rsidR="0061493D" w:rsidRPr="00DA16BD">
        <w:rPr>
          <w:szCs w:val="28"/>
          <w:lang w:val="en-US"/>
        </w:rPr>
        <w:t>Optimization</w:t>
      </w:r>
      <w:r w:rsidR="00F9267D" w:rsidRPr="00DA16BD">
        <w:rPr>
          <w:szCs w:val="28"/>
          <w:lang w:val="en-US"/>
        </w:rPr>
        <w:t xml:space="preserve"> </w:t>
      </w:r>
      <w:r w:rsidR="0061493D" w:rsidRPr="00DA16BD">
        <w:rPr>
          <w:szCs w:val="28"/>
          <w:lang w:val="en-US"/>
        </w:rPr>
        <w:t>of</w:t>
      </w:r>
      <w:r w:rsidR="00F9267D" w:rsidRPr="00DA16BD">
        <w:rPr>
          <w:szCs w:val="28"/>
          <w:lang w:val="en-US"/>
        </w:rPr>
        <w:t xml:space="preserve"> </w:t>
      </w:r>
      <w:r w:rsidR="0061493D" w:rsidRPr="00DA16BD">
        <w:rPr>
          <w:szCs w:val="28"/>
          <w:lang w:val="en-US"/>
        </w:rPr>
        <w:t>the</w:t>
      </w:r>
      <w:r w:rsidR="00F9267D" w:rsidRPr="00DA16BD">
        <w:rPr>
          <w:szCs w:val="28"/>
          <w:lang w:val="en-US"/>
        </w:rPr>
        <w:t xml:space="preserve"> </w:t>
      </w:r>
      <w:r w:rsidR="0061493D" w:rsidRPr="00DA16BD">
        <w:rPr>
          <w:szCs w:val="28"/>
          <w:lang w:val="en-US"/>
        </w:rPr>
        <w:t>combustion</w:t>
      </w:r>
      <w:r w:rsidR="00F9267D" w:rsidRPr="00DA16BD">
        <w:rPr>
          <w:szCs w:val="28"/>
          <w:lang w:val="en-US"/>
        </w:rPr>
        <w:t xml:space="preserve"> </w:t>
      </w:r>
      <w:r w:rsidR="0061493D" w:rsidRPr="00DA16BD">
        <w:rPr>
          <w:szCs w:val="28"/>
          <w:lang w:val="en-US"/>
        </w:rPr>
        <w:t>of</w:t>
      </w:r>
      <w:r w:rsidR="00F9267D" w:rsidRPr="00DA16BD">
        <w:rPr>
          <w:szCs w:val="28"/>
          <w:lang w:val="en-US"/>
        </w:rPr>
        <w:t xml:space="preserve"> </w:t>
      </w:r>
      <w:r w:rsidR="0061493D" w:rsidRPr="00DA16BD">
        <w:rPr>
          <w:szCs w:val="28"/>
          <w:lang w:val="en-US"/>
        </w:rPr>
        <w:t>SOME</w:t>
      </w:r>
      <w:r w:rsidR="00F9267D" w:rsidRPr="00DA16BD">
        <w:rPr>
          <w:szCs w:val="28"/>
          <w:lang w:val="en-US"/>
        </w:rPr>
        <w:t xml:space="preserve"> </w:t>
      </w:r>
      <w:r w:rsidR="0061493D" w:rsidRPr="00DA16BD">
        <w:rPr>
          <w:szCs w:val="28"/>
          <w:lang w:val="en-US"/>
        </w:rPr>
        <w:t>(soybean</w:t>
      </w:r>
      <w:r w:rsidR="00F9267D" w:rsidRPr="00DA16BD">
        <w:rPr>
          <w:szCs w:val="28"/>
          <w:lang w:val="en-US"/>
        </w:rPr>
        <w:t xml:space="preserve"> </w:t>
      </w:r>
      <w:r w:rsidR="0061493D" w:rsidRPr="00DA16BD">
        <w:rPr>
          <w:szCs w:val="28"/>
          <w:lang w:val="en-US"/>
        </w:rPr>
        <w:t>oil</w:t>
      </w:r>
      <w:r w:rsidR="00F9267D" w:rsidRPr="00DA16BD">
        <w:rPr>
          <w:szCs w:val="28"/>
          <w:lang w:val="en-US"/>
        </w:rPr>
        <w:t xml:space="preserve"> </w:t>
      </w:r>
      <w:r w:rsidR="0061493D" w:rsidRPr="00DA16BD">
        <w:rPr>
          <w:szCs w:val="28"/>
          <w:lang w:val="en-US"/>
        </w:rPr>
        <w:t>methyl</w:t>
      </w:r>
      <w:r w:rsidR="00F9267D" w:rsidRPr="00DA16BD">
        <w:rPr>
          <w:szCs w:val="28"/>
          <w:lang w:val="en-US"/>
        </w:rPr>
        <w:t xml:space="preserve"> </w:t>
      </w:r>
      <w:r w:rsidR="0061493D" w:rsidRPr="00DA16BD">
        <w:rPr>
          <w:szCs w:val="28"/>
          <w:lang w:val="en-US"/>
        </w:rPr>
        <w:t>ester),</w:t>
      </w:r>
      <w:r w:rsidR="00F9267D" w:rsidRPr="00DA16BD">
        <w:rPr>
          <w:szCs w:val="28"/>
          <w:lang w:val="en-US"/>
        </w:rPr>
        <w:t xml:space="preserve"> </w:t>
      </w:r>
      <w:r w:rsidR="0061493D" w:rsidRPr="00DA16BD">
        <w:rPr>
          <w:szCs w:val="28"/>
          <w:lang w:val="en-US"/>
        </w:rPr>
        <w:t>B5,</w:t>
      </w:r>
      <w:r w:rsidR="00F9267D" w:rsidRPr="00DA16BD">
        <w:rPr>
          <w:szCs w:val="28"/>
          <w:lang w:val="en-US"/>
        </w:rPr>
        <w:t xml:space="preserve"> </w:t>
      </w:r>
      <w:r w:rsidR="0061493D" w:rsidRPr="00DA16BD">
        <w:rPr>
          <w:szCs w:val="28"/>
          <w:lang w:val="en-US"/>
        </w:rPr>
        <w:t>B10,</w:t>
      </w:r>
      <w:r w:rsidR="00F9267D" w:rsidRPr="00DA16BD">
        <w:rPr>
          <w:szCs w:val="28"/>
          <w:lang w:val="en-US"/>
        </w:rPr>
        <w:t xml:space="preserve"> </w:t>
      </w:r>
      <w:r w:rsidR="0061493D" w:rsidRPr="00DA16BD">
        <w:rPr>
          <w:szCs w:val="28"/>
          <w:lang w:val="en-US"/>
        </w:rPr>
        <w:t>B20</w:t>
      </w:r>
      <w:r w:rsidR="00F9267D" w:rsidRPr="00DA16BD">
        <w:rPr>
          <w:szCs w:val="28"/>
          <w:lang w:val="en-US"/>
        </w:rPr>
        <w:t xml:space="preserve"> </w:t>
      </w:r>
      <w:r w:rsidR="0061493D" w:rsidRPr="00DA16BD">
        <w:rPr>
          <w:szCs w:val="28"/>
          <w:lang w:val="en-US"/>
        </w:rPr>
        <w:t>and</w:t>
      </w:r>
      <w:r w:rsidR="00F9267D" w:rsidRPr="00DA16BD">
        <w:rPr>
          <w:szCs w:val="28"/>
          <w:lang w:val="en-US"/>
        </w:rPr>
        <w:t xml:space="preserve"> </w:t>
      </w:r>
      <w:r w:rsidR="0061493D" w:rsidRPr="00DA16BD">
        <w:rPr>
          <w:szCs w:val="28"/>
          <w:lang w:val="en-US"/>
        </w:rPr>
        <w:t>petrodiesel</w:t>
      </w:r>
      <w:r w:rsidR="00F9267D" w:rsidRPr="00DA16BD">
        <w:rPr>
          <w:szCs w:val="28"/>
          <w:lang w:val="en-US"/>
        </w:rPr>
        <w:t xml:space="preserve"> </w:t>
      </w:r>
      <w:r w:rsidR="0061493D" w:rsidRPr="00DA16BD">
        <w:rPr>
          <w:szCs w:val="28"/>
          <w:lang w:val="en-US"/>
        </w:rPr>
        <w:t>in</w:t>
      </w:r>
      <w:r w:rsidR="00F9267D" w:rsidRPr="00DA16BD">
        <w:rPr>
          <w:szCs w:val="28"/>
          <w:lang w:val="en-US"/>
        </w:rPr>
        <w:t xml:space="preserve"> </w:t>
      </w:r>
      <w:r w:rsidR="0061493D" w:rsidRPr="00DA16BD">
        <w:rPr>
          <w:szCs w:val="28"/>
          <w:lang w:val="en-US"/>
        </w:rPr>
        <w:t>a</w:t>
      </w:r>
      <w:r w:rsidR="00F9267D" w:rsidRPr="00DA16BD">
        <w:rPr>
          <w:szCs w:val="28"/>
          <w:lang w:val="en-US"/>
        </w:rPr>
        <w:t xml:space="preserve"> </w:t>
      </w:r>
      <w:r w:rsidR="0061493D" w:rsidRPr="00DA16BD">
        <w:rPr>
          <w:szCs w:val="28"/>
          <w:lang w:val="en-US"/>
        </w:rPr>
        <w:t>semi</w:t>
      </w:r>
      <w:r w:rsidR="00F9267D" w:rsidRPr="00DA16BD">
        <w:rPr>
          <w:szCs w:val="28"/>
          <w:lang w:val="en-US"/>
        </w:rPr>
        <w:t xml:space="preserve"> </w:t>
      </w:r>
      <w:r w:rsidR="0061493D" w:rsidRPr="00DA16BD">
        <w:rPr>
          <w:szCs w:val="28"/>
          <w:lang w:val="en-US"/>
        </w:rPr>
        <w:t>industrial</w:t>
      </w:r>
      <w:r w:rsidR="00F9267D" w:rsidRPr="00DA16BD">
        <w:rPr>
          <w:szCs w:val="28"/>
          <w:lang w:val="en-US"/>
        </w:rPr>
        <w:t xml:space="preserve"> </w:t>
      </w:r>
      <w:r w:rsidR="0061493D" w:rsidRPr="00DA16BD">
        <w:rPr>
          <w:szCs w:val="28"/>
          <w:lang w:val="en-US"/>
        </w:rPr>
        <w:t>boiler</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Energy.</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2012.</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V</w:t>
      </w:r>
      <w:r w:rsidR="00491C44">
        <w:rPr>
          <w:szCs w:val="28"/>
          <w:lang w:val="en-US"/>
        </w:rPr>
        <w:t>ol</w:t>
      </w:r>
      <w:r w:rsidR="0061493D" w:rsidRPr="00DA16BD">
        <w:rPr>
          <w:szCs w:val="28"/>
          <w:lang w:val="en-US"/>
        </w:rPr>
        <w:t>.</w:t>
      </w:r>
      <w:r w:rsidR="00F9267D" w:rsidRPr="00DA16BD">
        <w:rPr>
          <w:szCs w:val="28"/>
          <w:lang w:val="en-US"/>
        </w:rPr>
        <w:t xml:space="preserve"> </w:t>
      </w:r>
      <w:r w:rsidR="0061493D" w:rsidRPr="00DA16BD">
        <w:rPr>
          <w:szCs w:val="28"/>
          <w:lang w:val="en-US"/>
        </w:rPr>
        <w:t>44</w:t>
      </w:r>
      <w:r w:rsidR="00491C44">
        <w:rPr>
          <w:szCs w:val="28"/>
          <w:lang w:val="en-US"/>
        </w:rPr>
        <w:t xml:space="preserve">, </w:t>
      </w:r>
      <w:r w:rsidR="0061493D" w:rsidRPr="00DA16BD">
        <w:rPr>
          <w:szCs w:val="28"/>
          <w:lang w:val="en-US"/>
        </w:rPr>
        <w:t>Iss</w:t>
      </w:r>
      <w:r w:rsidR="00491C44">
        <w:rPr>
          <w:szCs w:val="28"/>
          <w:lang w:val="en-US"/>
        </w:rPr>
        <w:t>ue</w:t>
      </w:r>
      <w:r w:rsidR="00F9267D" w:rsidRPr="00DA16BD">
        <w:rPr>
          <w:szCs w:val="28"/>
          <w:lang w:val="en-US"/>
        </w:rPr>
        <w:t xml:space="preserve"> </w:t>
      </w:r>
      <w:r w:rsidR="0061493D" w:rsidRPr="00DA16BD">
        <w:rPr>
          <w:szCs w:val="28"/>
          <w:lang w:val="en-US"/>
        </w:rPr>
        <w:t>1.</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P.</w:t>
      </w:r>
      <w:r w:rsidR="00F9267D" w:rsidRPr="00DA16BD">
        <w:rPr>
          <w:szCs w:val="28"/>
          <w:lang w:val="en-US"/>
        </w:rPr>
        <w:t xml:space="preserve"> </w:t>
      </w:r>
      <w:r w:rsidR="0061493D" w:rsidRPr="00DA16BD">
        <w:rPr>
          <w:szCs w:val="28"/>
          <w:lang w:val="en-US"/>
        </w:rPr>
        <w:t>217</w:t>
      </w:r>
      <w:r w:rsidR="00491C44">
        <w:rPr>
          <w:szCs w:val="28"/>
          <w:lang w:val="en-US"/>
        </w:rPr>
        <w:t>-</w:t>
      </w:r>
      <w:r w:rsidR="0061493D" w:rsidRPr="00DA16BD">
        <w:rPr>
          <w:szCs w:val="28"/>
          <w:lang w:val="en-US"/>
        </w:rPr>
        <w:t>227.</w:t>
      </w:r>
    </w:p>
    <w:p w:rsidR="0061493D" w:rsidRPr="00DA16BD" w:rsidRDefault="001531C0" w:rsidP="00DA16BD">
      <w:pPr>
        <w:rPr>
          <w:szCs w:val="28"/>
          <w:lang w:val="en-US"/>
        </w:rPr>
      </w:pPr>
      <w:r>
        <w:rPr>
          <w:szCs w:val="28"/>
          <w:lang w:val="kk-KZ"/>
        </w:rPr>
        <w:t xml:space="preserve">75 </w:t>
      </w:r>
      <w:r w:rsidR="0061493D" w:rsidRPr="00DA16BD">
        <w:rPr>
          <w:szCs w:val="28"/>
          <w:lang w:val="en-US"/>
        </w:rPr>
        <w:t>Daho</w:t>
      </w:r>
      <w:r w:rsidR="00F9267D" w:rsidRPr="00DA16BD">
        <w:rPr>
          <w:szCs w:val="28"/>
          <w:lang w:val="en-US"/>
        </w:rPr>
        <w:t xml:space="preserve"> </w:t>
      </w:r>
      <w:r w:rsidR="0061493D" w:rsidRPr="00DA16BD">
        <w:rPr>
          <w:szCs w:val="28"/>
          <w:lang w:val="en-US"/>
        </w:rPr>
        <w:t>T.,</w:t>
      </w:r>
      <w:r w:rsidR="00F9267D" w:rsidRPr="00DA16BD">
        <w:rPr>
          <w:szCs w:val="28"/>
          <w:lang w:val="en-US"/>
        </w:rPr>
        <w:t xml:space="preserve"> </w:t>
      </w:r>
      <w:r w:rsidR="0061493D" w:rsidRPr="00DA16BD">
        <w:rPr>
          <w:szCs w:val="28"/>
          <w:lang w:val="en-US"/>
        </w:rPr>
        <w:t>Vaitilingom</w:t>
      </w:r>
      <w:r w:rsidR="00F9267D" w:rsidRPr="00DA16BD">
        <w:rPr>
          <w:szCs w:val="28"/>
          <w:lang w:val="en-US"/>
        </w:rPr>
        <w:t xml:space="preserve"> </w:t>
      </w:r>
      <w:r w:rsidR="0061493D" w:rsidRPr="00DA16BD">
        <w:rPr>
          <w:szCs w:val="28"/>
          <w:lang w:val="en-US"/>
        </w:rPr>
        <w:t>G.,</w:t>
      </w:r>
      <w:r w:rsidR="00F9267D" w:rsidRPr="00DA16BD">
        <w:rPr>
          <w:szCs w:val="28"/>
          <w:lang w:val="en-US"/>
        </w:rPr>
        <w:t xml:space="preserve"> </w:t>
      </w:r>
      <w:r w:rsidR="0061493D" w:rsidRPr="00DA16BD">
        <w:rPr>
          <w:szCs w:val="28"/>
          <w:lang w:val="en-US"/>
        </w:rPr>
        <w:t>Sanogo</w:t>
      </w:r>
      <w:r w:rsidR="00F9267D" w:rsidRPr="00DA16BD">
        <w:rPr>
          <w:szCs w:val="28"/>
          <w:lang w:val="en-US"/>
        </w:rPr>
        <w:t xml:space="preserve"> </w:t>
      </w:r>
      <w:r w:rsidR="0061493D" w:rsidRPr="00DA16BD">
        <w:rPr>
          <w:szCs w:val="28"/>
          <w:lang w:val="en-US"/>
        </w:rPr>
        <w:t>O.</w:t>
      </w:r>
      <w:r w:rsidR="00F9267D" w:rsidRPr="00DA16BD">
        <w:rPr>
          <w:szCs w:val="28"/>
          <w:lang w:val="en-US"/>
        </w:rPr>
        <w:t xml:space="preserve"> </w:t>
      </w:r>
      <w:r w:rsidR="0061493D" w:rsidRPr="00DA16BD">
        <w:rPr>
          <w:szCs w:val="28"/>
          <w:lang w:val="en-US"/>
        </w:rPr>
        <w:t>Optimization</w:t>
      </w:r>
      <w:r w:rsidR="00F9267D" w:rsidRPr="00DA16BD">
        <w:rPr>
          <w:szCs w:val="28"/>
          <w:lang w:val="en-US"/>
        </w:rPr>
        <w:t xml:space="preserve"> </w:t>
      </w:r>
      <w:r w:rsidR="0061493D" w:rsidRPr="00DA16BD">
        <w:rPr>
          <w:szCs w:val="28"/>
          <w:lang w:val="en-US"/>
        </w:rPr>
        <w:t>of</w:t>
      </w:r>
      <w:r w:rsidR="00F9267D" w:rsidRPr="00DA16BD">
        <w:rPr>
          <w:szCs w:val="28"/>
          <w:lang w:val="en-US"/>
        </w:rPr>
        <w:t xml:space="preserve"> </w:t>
      </w:r>
      <w:r w:rsidR="0061493D" w:rsidRPr="00DA16BD">
        <w:rPr>
          <w:szCs w:val="28"/>
          <w:lang w:val="en-US"/>
        </w:rPr>
        <w:t>the</w:t>
      </w:r>
      <w:r w:rsidR="00F9267D" w:rsidRPr="00DA16BD">
        <w:rPr>
          <w:szCs w:val="28"/>
          <w:lang w:val="en-US"/>
        </w:rPr>
        <w:t xml:space="preserve"> </w:t>
      </w:r>
      <w:r w:rsidR="0061493D" w:rsidRPr="00DA16BD">
        <w:rPr>
          <w:szCs w:val="28"/>
          <w:lang w:val="en-US"/>
        </w:rPr>
        <w:t>combustion</w:t>
      </w:r>
      <w:r w:rsidR="00F9267D" w:rsidRPr="00DA16BD">
        <w:rPr>
          <w:szCs w:val="28"/>
          <w:lang w:val="en-US"/>
        </w:rPr>
        <w:t xml:space="preserve"> </w:t>
      </w:r>
      <w:r w:rsidR="0061493D" w:rsidRPr="00DA16BD">
        <w:rPr>
          <w:szCs w:val="28"/>
          <w:lang w:val="en-US"/>
        </w:rPr>
        <w:t>of</w:t>
      </w:r>
      <w:r w:rsidR="00F9267D" w:rsidRPr="00DA16BD">
        <w:rPr>
          <w:szCs w:val="28"/>
          <w:lang w:val="en-US"/>
        </w:rPr>
        <w:t xml:space="preserve"> </w:t>
      </w:r>
      <w:r w:rsidR="0061493D" w:rsidRPr="00DA16BD">
        <w:rPr>
          <w:szCs w:val="28"/>
          <w:lang w:val="en-US"/>
        </w:rPr>
        <w:t>blends</w:t>
      </w:r>
      <w:r w:rsidR="00F9267D" w:rsidRPr="00DA16BD">
        <w:rPr>
          <w:szCs w:val="28"/>
          <w:lang w:val="en-US"/>
        </w:rPr>
        <w:t xml:space="preserve"> </w:t>
      </w:r>
      <w:r w:rsidR="0061493D" w:rsidRPr="00DA16BD">
        <w:rPr>
          <w:szCs w:val="28"/>
          <w:lang w:val="en-US"/>
        </w:rPr>
        <w:t>of</w:t>
      </w:r>
      <w:r w:rsidR="00F9267D" w:rsidRPr="00DA16BD">
        <w:rPr>
          <w:szCs w:val="28"/>
          <w:lang w:val="en-US"/>
        </w:rPr>
        <w:t xml:space="preserve"> </w:t>
      </w:r>
      <w:r w:rsidR="0061493D" w:rsidRPr="00DA16BD">
        <w:rPr>
          <w:szCs w:val="28"/>
          <w:lang w:val="en-US"/>
        </w:rPr>
        <w:t>domestic</w:t>
      </w:r>
      <w:r w:rsidR="00F9267D" w:rsidRPr="00DA16BD">
        <w:rPr>
          <w:szCs w:val="28"/>
          <w:lang w:val="en-US"/>
        </w:rPr>
        <w:t xml:space="preserve"> </w:t>
      </w:r>
      <w:r w:rsidR="0061493D" w:rsidRPr="00DA16BD">
        <w:rPr>
          <w:szCs w:val="28"/>
          <w:lang w:val="en-US"/>
        </w:rPr>
        <w:t>fuel</w:t>
      </w:r>
      <w:r w:rsidR="00F9267D" w:rsidRPr="00DA16BD">
        <w:rPr>
          <w:szCs w:val="28"/>
          <w:lang w:val="en-US"/>
        </w:rPr>
        <w:t xml:space="preserve"> </w:t>
      </w:r>
      <w:r w:rsidR="0061493D" w:rsidRPr="00DA16BD">
        <w:rPr>
          <w:szCs w:val="28"/>
          <w:lang w:val="en-US"/>
        </w:rPr>
        <w:t>oil</w:t>
      </w:r>
      <w:r w:rsidR="00F9267D" w:rsidRPr="00DA16BD">
        <w:rPr>
          <w:szCs w:val="28"/>
          <w:lang w:val="en-US"/>
        </w:rPr>
        <w:t xml:space="preserve"> </w:t>
      </w:r>
      <w:r w:rsidR="0061493D" w:rsidRPr="00DA16BD">
        <w:rPr>
          <w:szCs w:val="28"/>
          <w:lang w:val="en-US"/>
        </w:rPr>
        <w:t>and</w:t>
      </w:r>
      <w:r w:rsidR="00F9267D" w:rsidRPr="00DA16BD">
        <w:rPr>
          <w:szCs w:val="28"/>
          <w:lang w:val="en-US"/>
        </w:rPr>
        <w:t xml:space="preserve"> </w:t>
      </w:r>
      <w:r w:rsidR="0061493D" w:rsidRPr="00DA16BD">
        <w:rPr>
          <w:szCs w:val="28"/>
          <w:lang w:val="en-US"/>
        </w:rPr>
        <w:t>cottonseed</w:t>
      </w:r>
      <w:r w:rsidR="00F9267D" w:rsidRPr="00DA16BD">
        <w:rPr>
          <w:szCs w:val="28"/>
          <w:lang w:val="en-US"/>
        </w:rPr>
        <w:t xml:space="preserve"> </w:t>
      </w:r>
      <w:r w:rsidR="0061493D" w:rsidRPr="00DA16BD">
        <w:rPr>
          <w:szCs w:val="28"/>
          <w:lang w:val="en-US"/>
        </w:rPr>
        <w:t>oil</w:t>
      </w:r>
      <w:r w:rsidR="00F9267D" w:rsidRPr="00DA16BD">
        <w:rPr>
          <w:szCs w:val="28"/>
          <w:lang w:val="en-US"/>
        </w:rPr>
        <w:t xml:space="preserve"> </w:t>
      </w:r>
      <w:r w:rsidR="0061493D" w:rsidRPr="00DA16BD">
        <w:rPr>
          <w:szCs w:val="28"/>
          <w:lang w:val="en-US"/>
        </w:rPr>
        <w:t>in</w:t>
      </w:r>
      <w:r w:rsidR="00F9267D" w:rsidRPr="00DA16BD">
        <w:rPr>
          <w:szCs w:val="28"/>
          <w:lang w:val="en-US"/>
        </w:rPr>
        <w:t xml:space="preserve"> </w:t>
      </w:r>
      <w:r w:rsidR="0061493D" w:rsidRPr="00DA16BD">
        <w:rPr>
          <w:szCs w:val="28"/>
          <w:lang w:val="en-US"/>
        </w:rPr>
        <w:t>a</w:t>
      </w:r>
      <w:r w:rsidR="00F9267D" w:rsidRPr="00DA16BD">
        <w:rPr>
          <w:szCs w:val="28"/>
          <w:lang w:val="en-US"/>
        </w:rPr>
        <w:t xml:space="preserve"> </w:t>
      </w:r>
      <w:r w:rsidR="0061493D" w:rsidRPr="00DA16BD">
        <w:rPr>
          <w:szCs w:val="28"/>
          <w:lang w:val="en-US"/>
        </w:rPr>
        <w:t>nonmodified</w:t>
      </w:r>
      <w:r w:rsidR="00F9267D" w:rsidRPr="00DA16BD">
        <w:rPr>
          <w:szCs w:val="28"/>
          <w:lang w:val="en-US"/>
        </w:rPr>
        <w:t xml:space="preserve"> </w:t>
      </w:r>
      <w:r w:rsidR="0061493D" w:rsidRPr="00DA16BD">
        <w:rPr>
          <w:szCs w:val="28"/>
          <w:lang w:val="en-US"/>
        </w:rPr>
        <w:t>domestic</w:t>
      </w:r>
      <w:r w:rsidR="00F9267D" w:rsidRPr="00DA16BD">
        <w:rPr>
          <w:szCs w:val="28"/>
          <w:lang w:val="en-US"/>
        </w:rPr>
        <w:t xml:space="preserve"> </w:t>
      </w:r>
      <w:r w:rsidR="0061493D" w:rsidRPr="00DA16BD">
        <w:rPr>
          <w:szCs w:val="28"/>
          <w:lang w:val="en-US"/>
        </w:rPr>
        <w:t>boiler</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Fuel.</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2009.</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V</w:t>
      </w:r>
      <w:r w:rsidR="00491C44">
        <w:rPr>
          <w:szCs w:val="28"/>
          <w:lang w:val="en-US"/>
        </w:rPr>
        <w:t>ol</w:t>
      </w:r>
      <w:r w:rsidR="0061493D" w:rsidRPr="00DA16BD">
        <w:rPr>
          <w:szCs w:val="28"/>
          <w:lang w:val="en-US"/>
        </w:rPr>
        <w:t>.</w:t>
      </w:r>
      <w:r w:rsidR="00F9267D" w:rsidRPr="00DA16BD">
        <w:rPr>
          <w:szCs w:val="28"/>
          <w:lang w:val="en-US"/>
        </w:rPr>
        <w:t xml:space="preserve"> </w:t>
      </w:r>
      <w:r w:rsidR="0061493D" w:rsidRPr="00DA16BD">
        <w:rPr>
          <w:szCs w:val="28"/>
          <w:lang w:val="en-US"/>
        </w:rPr>
        <w:t>88</w:t>
      </w:r>
      <w:r w:rsidR="00491C44">
        <w:rPr>
          <w:szCs w:val="28"/>
          <w:lang w:val="en-US"/>
        </w:rPr>
        <w:t xml:space="preserve">, </w:t>
      </w:r>
      <w:r w:rsidR="0061493D" w:rsidRPr="00DA16BD">
        <w:rPr>
          <w:szCs w:val="28"/>
          <w:lang w:val="en-US"/>
        </w:rPr>
        <w:t>Iss</w:t>
      </w:r>
      <w:r w:rsidR="00491C44">
        <w:rPr>
          <w:szCs w:val="28"/>
          <w:lang w:val="en-US"/>
        </w:rPr>
        <w:t>ue</w:t>
      </w:r>
      <w:r w:rsidR="00F9267D" w:rsidRPr="00DA16BD">
        <w:rPr>
          <w:szCs w:val="28"/>
          <w:lang w:val="en-US"/>
        </w:rPr>
        <w:t xml:space="preserve"> </w:t>
      </w:r>
      <w:r w:rsidR="0061493D" w:rsidRPr="00DA16BD">
        <w:rPr>
          <w:szCs w:val="28"/>
          <w:lang w:val="en-US"/>
        </w:rPr>
        <w:t>7.</w:t>
      </w:r>
      <w:r w:rsidR="00F9267D" w:rsidRPr="00DA16BD">
        <w:rPr>
          <w:szCs w:val="28"/>
          <w:lang w:val="en-US"/>
        </w:rPr>
        <w:t xml:space="preserve"> </w:t>
      </w:r>
      <w:r w:rsidR="0061493D" w:rsidRPr="00DA16BD">
        <w:rPr>
          <w:szCs w:val="28"/>
          <w:lang w:val="en-US"/>
        </w:rPr>
        <w:t>–</w:t>
      </w:r>
      <w:r w:rsidR="00F9267D" w:rsidRPr="00DA16BD">
        <w:rPr>
          <w:szCs w:val="28"/>
          <w:lang w:val="en-US"/>
        </w:rPr>
        <w:t xml:space="preserve"> </w:t>
      </w:r>
      <w:r w:rsidR="0061493D" w:rsidRPr="00DA16BD">
        <w:rPr>
          <w:szCs w:val="28"/>
          <w:lang w:val="en-US"/>
        </w:rPr>
        <w:t>P.</w:t>
      </w:r>
      <w:r w:rsidR="00F9267D" w:rsidRPr="00DA16BD">
        <w:rPr>
          <w:szCs w:val="28"/>
          <w:lang w:val="en-US"/>
        </w:rPr>
        <w:t xml:space="preserve"> </w:t>
      </w:r>
      <w:r w:rsidR="0061493D" w:rsidRPr="00DA16BD">
        <w:rPr>
          <w:szCs w:val="28"/>
          <w:lang w:val="en-US"/>
        </w:rPr>
        <w:t>1261</w:t>
      </w:r>
      <w:r w:rsidR="00491C44">
        <w:rPr>
          <w:szCs w:val="28"/>
          <w:lang w:val="en-US"/>
        </w:rPr>
        <w:t>-</w:t>
      </w:r>
      <w:r w:rsidR="0061493D" w:rsidRPr="00DA16BD">
        <w:rPr>
          <w:szCs w:val="28"/>
          <w:lang w:val="en-US"/>
        </w:rPr>
        <w:t>1268.</w:t>
      </w:r>
    </w:p>
    <w:p w:rsidR="0061493D" w:rsidRPr="00DA16BD" w:rsidRDefault="001531C0" w:rsidP="00DA16BD">
      <w:pPr>
        <w:rPr>
          <w:szCs w:val="28"/>
        </w:rPr>
      </w:pPr>
      <w:r>
        <w:rPr>
          <w:szCs w:val="28"/>
          <w:lang w:val="kk-KZ"/>
        </w:rPr>
        <w:t xml:space="preserve">76 </w:t>
      </w:r>
      <w:r w:rsidR="000E3DE6" w:rsidRPr="00DA16BD">
        <w:rPr>
          <w:szCs w:val="28"/>
        </w:rPr>
        <w:t>Верховский</w:t>
      </w:r>
      <w:r w:rsidR="00F9267D" w:rsidRPr="00DA16BD">
        <w:rPr>
          <w:szCs w:val="28"/>
        </w:rPr>
        <w:t xml:space="preserve"> </w:t>
      </w:r>
      <w:r w:rsidR="000E3DE6" w:rsidRPr="00DA16BD">
        <w:rPr>
          <w:szCs w:val="28"/>
        </w:rPr>
        <w:t>Н.И.,</w:t>
      </w:r>
      <w:r w:rsidR="00F9267D" w:rsidRPr="00DA16BD">
        <w:rPr>
          <w:szCs w:val="28"/>
        </w:rPr>
        <w:t xml:space="preserve"> </w:t>
      </w:r>
      <w:r w:rsidR="000E3DE6" w:rsidRPr="00DA16BD">
        <w:rPr>
          <w:szCs w:val="28"/>
        </w:rPr>
        <w:t>Красноселов</w:t>
      </w:r>
      <w:r w:rsidR="00F9267D" w:rsidRPr="00DA16BD">
        <w:rPr>
          <w:szCs w:val="28"/>
        </w:rPr>
        <w:t xml:space="preserve"> </w:t>
      </w:r>
      <w:r w:rsidR="000E3DE6" w:rsidRPr="00DA16BD">
        <w:rPr>
          <w:szCs w:val="28"/>
        </w:rPr>
        <w:t>Г.К.,</w:t>
      </w:r>
      <w:r w:rsidR="00F9267D" w:rsidRPr="00DA16BD">
        <w:rPr>
          <w:szCs w:val="28"/>
        </w:rPr>
        <w:t xml:space="preserve"> </w:t>
      </w:r>
      <w:r w:rsidR="000E3DE6" w:rsidRPr="00DA16BD">
        <w:rPr>
          <w:szCs w:val="28"/>
        </w:rPr>
        <w:t>Машилов</w:t>
      </w:r>
      <w:r w:rsidR="00F9267D" w:rsidRPr="00DA16BD">
        <w:rPr>
          <w:szCs w:val="28"/>
        </w:rPr>
        <w:t xml:space="preserve"> </w:t>
      </w:r>
      <w:r w:rsidR="000E3DE6" w:rsidRPr="00DA16BD">
        <w:rPr>
          <w:szCs w:val="28"/>
        </w:rPr>
        <w:t>Е.В.</w:t>
      </w:r>
      <w:r w:rsidR="00C16270">
        <w:rPr>
          <w:szCs w:val="28"/>
        </w:rPr>
        <w:t xml:space="preserve"> и др.</w:t>
      </w:r>
      <w:r w:rsidR="00F9267D" w:rsidRPr="00DA16BD">
        <w:rPr>
          <w:szCs w:val="28"/>
        </w:rPr>
        <w:t xml:space="preserve"> </w:t>
      </w:r>
      <w:r w:rsidR="000E3DE6" w:rsidRPr="00DA16BD">
        <w:rPr>
          <w:szCs w:val="28"/>
        </w:rPr>
        <w:t>Сжигание</w:t>
      </w:r>
      <w:r w:rsidR="00F9267D" w:rsidRPr="00DA16BD">
        <w:rPr>
          <w:szCs w:val="28"/>
        </w:rPr>
        <w:t xml:space="preserve"> </w:t>
      </w:r>
      <w:r w:rsidR="000E3DE6" w:rsidRPr="00DA16BD">
        <w:rPr>
          <w:szCs w:val="28"/>
        </w:rPr>
        <w:t>высокосернистого</w:t>
      </w:r>
      <w:r w:rsidR="00F9267D" w:rsidRPr="00DA16BD">
        <w:rPr>
          <w:szCs w:val="28"/>
        </w:rPr>
        <w:t xml:space="preserve"> </w:t>
      </w:r>
      <w:r w:rsidR="000E3DE6" w:rsidRPr="00DA16BD">
        <w:rPr>
          <w:szCs w:val="28"/>
        </w:rPr>
        <w:t>мазута</w:t>
      </w:r>
      <w:r w:rsidR="00F9267D" w:rsidRPr="00DA16BD">
        <w:rPr>
          <w:szCs w:val="28"/>
        </w:rPr>
        <w:t xml:space="preserve"> </w:t>
      </w:r>
      <w:r w:rsidR="000E3DE6" w:rsidRPr="00DA16BD">
        <w:rPr>
          <w:szCs w:val="28"/>
        </w:rPr>
        <w:t>на</w:t>
      </w:r>
      <w:r w:rsidR="00F9267D" w:rsidRPr="00DA16BD">
        <w:rPr>
          <w:szCs w:val="28"/>
        </w:rPr>
        <w:t xml:space="preserve"> </w:t>
      </w:r>
      <w:r w:rsidR="000E3DE6" w:rsidRPr="00DA16BD">
        <w:rPr>
          <w:szCs w:val="28"/>
        </w:rPr>
        <w:t>электростанциях.</w:t>
      </w:r>
      <w:r w:rsidR="00F9267D" w:rsidRPr="00DA16BD">
        <w:rPr>
          <w:szCs w:val="28"/>
        </w:rPr>
        <w:t xml:space="preserve"> </w:t>
      </w:r>
      <w:r w:rsidR="000E3DE6" w:rsidRPr="00DA16BD">
        <w:rPr>
          <w:szCs w:val="28"/>
        </w:rPr>
        <w:t>–</w:t>
      </w:r>
      <w:r w:rsidR="00F9267D" w:rsidRPr="00DA16BD">
        <w:rPr>
          <w:szCs w:val="28"/>
        </w:rPr>
        <w:t xml:space="preserve"> </w:t>
      </w:r>
      <w:r w:rsidR="000E3DE6" w:rsidRPr="00DA16BD">
        <w:rPr>
          <w:szCs w:val="28"/>
        </w:rPr>
        <w:t>М.:</w:t>
      </w:r>
      <w:r w:rsidR="00F9267D" w:rsidRPr="00DA16BD">
        <w:rPr>
          <w:szCs w:val="28"/>
        </w:rPr>
        <w:t xml:space="preserve"> </w:t>
      </w:r>
      <w:r w:rsidR="000E3DE6" w:rsidRPr="00DA16BD">
        <w:rPr>
          <w:szCs w:val="28"/>
        </w:rPr>
        <w:t>Энергия</w:t>
      </w:r>
      <w:r w:rsidR="00C16270">
        <w:rPr>
          <w:szCs w:val="28"/>
        </w:rPr>
        <w:t>,</w:t>
      </w:r>
      <w:r w:rsidR="00F9267D" w:rsidRPr="00DA16BD">
        <w:rPr>
          <w:szCs w:val="28"/>
        </w:rPr>
        <w:t xml:space="preserve"> </w:t>
      </w:r>
      <w:r w:rsidR="000E3DE6" w:rsidRPr="00DA16BD">
        <w:rPr>
          <w:szCs w:val="28"/>
        </w:rPr>
        <w:t>1970.</w:t>
      </w:r>
      <w:r w:rsidR="00F9267D" w:rsidRPr="00DA16BD">
        <w:rPr>
          <w:szCs w:val="28"/>
        </w:rPr>
        <w:t xml:space="preserve"> </w:t>
      </w:r>
      <w:r w:rsidR="00C16270">
        <w:rPr>
          <w:szCs w:val="28"/>
        </w:rPr>
        <w:t xml:space="preserve">– </w:t>
      </w:r>
      <w:r w:rsidR="000E3DE6" w:rsidRPr="00DA16BD">
        <w:rPr>
          <w:szCs w:val="28"/>
        </w:rPr>
        <w:t>448</w:t>
      </w:r>
      <w:r w:rsidR="00F9267D" w:rsidRPr="00DA16BD">
        <w:rPr>
          <w:szCs w:val="28"/>
        </w:rPr>
        <w:t xml:space="preserve"> </w:t>
      </w:r>
      <w:r w:rsidR="000E3DE6" w:rsidRPr="00DA16BD">
        <w:rPr>
          <w:szCs w:val="28"/>
        </w:rPr>
        <w:t>с.</w:t>
      </w:r>
    </w:p>
    <w:p w:rsidR="000E3DE6" w:rsidRPr="00DA16BD" w:rsidRDefault="001531C0" w:rsidP="00DA16BD">
      <w:pPr>
        <w:rPr>
          <w:szCs w:val="28"/>
        </w:rPr>
      </w:pPr>
      <w:r>
        <w:rPr>
          <w:szCs w:val="28"/>
          <w:lang w:val="kk-KZ"/>
        </w:rPr>
        <w:t xml:space="preserve">77 </w:t>
      </w:r>
      <w:r w:rsidR="000E3DE6" w:rsidRPr="00DA16BD">
        <w:rPr>
          <w:szCs w:val="28"/>
        </w:rPr>
        <w:t>Горбаненко</w:t>
      </w:r>
      <w:r w:rsidR="00F9267D" w:rsidRPr="00DA16BD">
        <w:rPr>
          <w:szCs w:val="28"/>
        </w:rPr>
        <w:t xml:space="preserve"> </w:t>
      </w:r>
      <w:r w:rsidR="000E3DE6" w:rsidRPr="00DA16BD">
        <w:rPr>
          <w:szCs w:val="28"/>
        </w:rPr>
        <w:t>А.Д.,</w:t>
      </w:r>
      <w:r w:rsidR="00F9267D" w:rsidRPr="00DA16BD">
        <w:rPr>
          <w:szCs w:val="28"/>
        </w:rPr>
        <w:t xml:space="preserve"> </w:t>
      </w:r>
      <w:r w:rsidR="000E3DE6" w:rsidRPr="00DA16BD">
        <w:rPr>
          <w:szCs w:val="28"/>
        </w:rPr>
        <w:t>Енякин</w:t>
      </w:r>
      <w:r w:rsidR="00F9267D" w:rsidRPr="00DA16BD">
        <w:rPr>
          <w:szCs w:val="28"/>
        </w:rPr>
        <w:t xml:space="preserve"> </w:t>
      </w:r>
      <w:r w:rsidR="000E3DE6" w:rsidRPr="00DA16BD">
        <w:rPr>
          <w:szCs w:val="28"/>
        </w:rPr>
        <w:t>Ю.П.,</w:t>
      </w:r>
      <w:r w:rsidR="00F9267D" w:rsidRPr="00DA16BD">
        <w:rPr>
          <w:szCs w:val="28"/>
        </w:rPr>
        <w:t xml:space="preserve"> </w:t>
      </w:r>
      <w:r w:rsidR="000E3DE6" w:rsidRPr="00DA16BD">
        <w:rPr>
          <w:szCs w:val="28"/>
        </w:rPr>
        <w:t>Чупров</w:t>
      </w:r>
      <w:r w:rsidR="00F9267D" w:rsidRPr="00DA16BD">
        <w:rPr>
          <w:szCs w:val="28"/>
        </w:rPr>
        <w:t xml:space="preserve"> </w:t>
      </w:r>
      <w:r w:rsidR="000E3DE6" w:rsidRPr="00DA16BD">
        <w:rPr>
          <w:szCs w:val="28"/>
        </w:rPr>
        <w:t>В.В.</w:t>
      </w:r>
      <w:r w:rsidR="00F9267D" w:rsidRPr="00DA16BD">
        <w:rPr>
          <w:szCs w:val="28"/>
        </w:rPr>
        <w:t xml:space="preserve"> </w:t>
      </w:r>
      <w:r w:rsidR="000E3DE6" w:rsidRPr="00DA16BD">
        <w:rPr>
          <w:szCs w:val="28"/>
        </w:rPr>
        <w:t>Топочные</w:t>
      </w:r>
      <w:r w:rsidR="00F9267D" w:rsidRPr="00DA16BD">
        <w:rPr>
          <w:szCs w:val="28"/>
        </w:rPr>
        <w:t xml:space="preserve"> </w:t>
      </w:r>
      <w:r w:rsidR="000E3DE6" w:rsidRPr="00DA16BD">
        <w:rPr>
          <w:szCs w:val="28"/>
        </w:rPr>
        <w:t>устройства</w:t>
      </w:r>
      <w:r w:rsidR="00F9267D" w:rsidRPr="00DA16BD">
        <w:rPr>
          <w:szCs w:val="28"/>
        </w:rPr>
        <w:t xml:space="preserve"> </w:t>
      </w:r>
      <w:r w:rsidR="000E3DE6" w:rsidRPr="00DA16BD">
        <w:rPr>
          <w:szCs w:val="28"/>
        </w:rPr>
        <w:t>для</w:t>
      </w:r>
      <w:r w:rsidR="00F9267D" w:rsidRPr="00DA16BD">
        <w:rPr>
          <w:szCs w:val="28"/>
        </w:rPr>
        <w:t xml:space="preserve"> </w:t>
      </w:r>
      <w:r w:rsidR="000E3DE6" w:rsidRPr="00DA16BD">
        <w:rPr>
          <w:szCs w:val="28"/>
        </w:rPr>
        <w:t>сжигания</w:t>
      </w:r>
      <w:r w:rsidR="00F9267D" w:rsidRPr="00DA16BD">
        <w:rPr>
          <w:szCs w:val="28"/>
        </w:rPr>
        <w:t xml:space="preserve"> </w:t>
      </w:r>
      <w:r w:rsidR="000E3DE6" w:rsidRPr="00DA16BD">
        <w:rPr>
          <w:szCs w:val="28"/>
        </w:rPr>
        <w:t>мазута</w:t>
      </w:r>
      <w:r w:rsidR="00C16270">
        <w:rPr>
          <w:szCs w:val="28"/>
        </w:rPr>
        <w:t xml:space="preserve"> // Судовой механик: справоч.</w:t>
      </w:r>
      <w:r w:rsidR="00F9267D" w:rsidRPr="00DA16BD">
        <w:rPr>
          <w:szCs w:val="28"/>
        </w:rPr>
        <w:t xml:space="preserve"> </w:t>
      </w:r>
      <w:r w:rsidR="000E3DE6" w:rsidRPr="00DA16BD">
        <w:rPr>
          <w:szCs w:val="28"/>
        </w:rPr>
        <w:t>–</w:t>
      </w:r>
      <w:r w:rsidR="00F9267D" w:rsidRPr="00DA16BD">
        <w:rPr>
          <w:szCs w:val="28"/>
        </w:rPr>
        <w:t xml:space="preserve"> </w:t>
      </w:r>
      <w:r w:rsidR="000E3DE6" w:rsidRPr="00DA16BD">
        <w:rPr>
          <w:szCs w:val="28"/>
        </w:rPr>
        <w:t>М.</w:t>
      </w:r>
      <w:r w:rsidR="00C16270">
        <w:rPr>
          <w:szCs w:val="28"/>
        </w:rPr>
        <w:t>,</w:t>
      </w:r>
      <w:r w:rsidR="00F9267D" w:rsidRPr="00DA16BD">
        <w:rPr>
          <w:szCs w:val="28"/>
        </w:rPr>
        <w:t xml:space="preserve"> </w:t>
      </w:r>
      <w:r w:rsidR="000E3DE6" w:rsidRPr="00DA16BD">
        <w:rPr>
          <w:szCs w:val="28"/>
        </w:rPr>
        <w:t>1971.</w:t>
      </w:r>
      <w:r w:rsidR="00F9267D" w:rsidRPr="00DA16BD">
        <w:rPr>
          <w:szCs w:val="28"/>
        </w:rPr>
        <w:t xml:space="preserve"> </w:t>
      </w:r>
      <w:r w:rsidR="00C16270">
        <w:rPr>
          <w:szCs w:val="28"/>
        </w:rPr>
        <w:t xml:space="preserve">– </w:t>
      </w:r>
      <w:r w:rsidR="000E3DE6" w:rsidRPr="00DA16BD">
        <w:rPr>
          <w:szCs w:val="28"/>
        </w:rPr>
        <w:t>С.</w:t>
      </w:r>
      <w:r w:rsidR="00F9267D" w:rsidRPr="00DA16BD">
        <w:rPr>
          <w:szCs w:val="28"/>
        </w:rPr>
        <w:t xml:space="preserve"> </w:t>
      </w:r>
      <w:r w:rsidR="000E3DE6" w:rsidRPr="00DA16BD">
        <w:rPr>
          <w:szCs w:val="28"/>
        </w:rPr>
        <w:t>48-53.</w:t>
      </w:r>
    </w:p>
    <w:p w:rsidR="000E3DE6" w:rsidRPr="00DA16BD" w:rsidRDefault="001531C0" w:rsidP="00DA16BD">
      <w:pPr>
        <w:rPr>
          <w:szCs w:val="28"/>
        </w:rPr>
      </w:pPr>
      <w:r>
        <w:rPr>
          <w:szCs w:val="28"/>
          <w:lang w:val="kk-KZ"/>
        </w:rPr>
        <w:t>78</w:t>
      </w:r>
      <w:r w:rsidR="00F9267D" w:rsidRPr="00DA16BD">
        <w:rPr>
          <w:szCs w:val="28"/>
        </w:rPr>
        <w:t xml:space="preserve"> </w:t>
      </w:r>
      <w:r w:rsidR="000E3DE6" w:rsidRPr="00DA16BD">
        <w:rPr>
          <w:szCs w:val="28"/>
        </w:rPr>
        <w:t>Спейшер</w:t>
      </w:r>
      <w:r w:rsidR="00F9267D" w:rsidRPr="00DA16BD">
        <w:rPr>
          <w:szCs w:val="28"/>
        </w:rPr>
        <w:t xml:space="preserve"> </w:t>
      </w:r>
      <w:r w:rsidR="000E3DE6" w:rsidRPr="00DA16BD">
        <w:rPr>
          <w:szCs w:val="28"/>
        </w:rPr>
        <w:t>В.А.,</w:t>
      </w:r>
      <w:r w:rsidR="00F9267D" w:rsidRPr="00DA16BD">
        <w:rPr>
          <w:szCs w:val="28"/>
        </w:rPr>
        <w:t xml:space="preserve"> </w:t>
      </w:r>
      <w:r w:rsidR="000E3DE6" w:rsidRPr="00DA16BD">
        <w:rPr>
          <w:szCs w:val="28"/>
        </w:rPr>
        <w:t>Горбаненко</w:t>
      </w:r>
      <w:r w:rsidR="00F9267D" w:rsidRPr="00DA16BD">
        <w:rPr>
          <w:szCs w:val="28"/>
        </w:rPr>
        <w:t xml:space="preserve"> </w:t>
      </w:r>
      <w:r w:rsidR="000E3DE6" w:rsidRPr="00DA16BD">
        <w:rPr>
          <w:szCs w:val="28"/>
        </w:rPr>
        <w:t>А.Д.</w:t>
      </w:r>
      <w:r w:rsidR="00F9267D" w:rsidRPr="00DA16BD">
        <w:rPr>
          <w:szCs w:val="28"/>
        </w:rPr>
        <w:t xml:space="preserve"> </w:t>
      </w:r>
      <w:r w:rsidR="000E3DE6" w:rsidRPr="00DA16BD">
        <w:rPr>
          <w:szCs w:val="28"/>
        </w:rPr>
        <w:t>Повышение</w:t>
      </w:r>
      <w:r w:rsidR="00F9267D" w:rsidRPr="00DA16BD">
        <w:rPr>
          <w:szCs w:val="28"/>
        </w:rPr>
        <w:t xml:space="preserve"> </w:t>
      </w:r>
      <w:r w:rsidR="000E3DE6" w:rsidRPr="00DA16BD">
        <w:rPr>
          <w:szCs w:val="28"/>
        </w:rPr>
        <w:t>эффективности</w:t>
      </w:r>
      <w:r w:rsidR="00F9267D" w:rsidRPr="00DA16BD">
        <w:rPr>
          <w:szCs w:val="28"/>
        </w:rPr>
        <w:t xml:space="preserve"> </w:t>
      </w:r>
      <w:r w:rsidR="000E3DE6" w:rsidRPr="00DA16BD">
        <w:rPr>
          <w:szCs w:val="28"/>
        </w:rPr>
        <w:t>использования</w:t>
      </w:r>
      <w:r w:rsidR="00F9267D" w:rsidRPr="00DA16BD">
        <w:rPr>
          <w:szCs w:val="28"/>
        </w:rPr>
        <w:t xml:space="preserve"> </w:t>
      </w:r>
      <w:r w:rsidR="000E3DE6" w:rsidRPr="00DA16BD">
        <w:rPr>
          <w:szCs w:val="28"/>
        </w:rPr>
        <w:t>газа</w:t>
      </w:r>
      <w:r w:rsidR="00F9267D" w:rsidRPr="00DA16BD">
        <w:rPr>
          <w:szCs w:val="28"/>
        </w:rPr>
        <w:t xml:space="preserve"> </w:t>
      </w:r>
      <w:r w:rsidR="000E3DE6" w:rsidRPr="00DA16BD">
        <w:rPr>
          <w:szCs w:val="28"/>
        </w:rPr>
        <w:t>и</w:t>
      </w:r>
      <w:r w:rsidR="00F9267D" w:rsidRPr="00DA16BD">
        <w:rPr>
          <w:szCs w:val="28"/>
        </w:rPr>
        <w:t xml:space="preserve"> </w:t>
      </w:r>
      <w:r w:rsidR="000E3DE6" w:rsidRPr="00DA16BD">
        <w:rPr>
          <w:szCs w:val="28"/>
        </w:rPr>
        <w:t>мазута</w:t>
      </w:r>
      <w:r w:rsidR="00F9267D" w:rsidRPr="00DA16BD">
        <w:rPr>
          <w:szCs w:val="28"/>
        </w:rPr>
        <w:t xml:space="preserve"> </w:t>
      </w:r>
      <w:r w:rsidR="000E3DE6" w:rsidRPr="00DA16BD">
        <w:rPr>
          <w:szCs w:val="28"/>
        </w:rPr>
        <w:t>в</w:t>
      </w:r>
      <w:r w:rsidR="00F9267D" w:rsidRPr="00DA16BD">
        <w:rPr>
          <w:szCs w:val="28"/>
        </w:rPr>
        <w:t xml:space="preserve"> </w:t>
      </w:r>
      <w:r w:rsidR="000E3DE6" w:rsidRPr="00DA16BD">
        <w:rPr>
          <w:szCs w:val="28"/>
        </w:rPr>
        <w:t>энергетических</w:t>
      </w:r>
      <w:r w:rsidR="00F9267D" w:rsidRPr="00DA16BD">
        <w:rPr>
          <w:szCs w:val="28"/>
        </w:rPr>
        <w:t xml:space="preserve"> </w:t>
      </w:r>
      <w:r w:rsidR="000E3DE6" w:rsidRPr="00DA16BD">
        <w:rPr>
          <w:szCs w:val="28"/>
        </w:rPr>
        <w:t>установках.</w:t>
      </w:r>
      <w:r w:rsidR="00F9267D" w:rsidRPr="00DA16BD">
        <w:rPr>
          <w:szCs w:val="28"/>
        </w:rPr>
        <w:t xml:space="preserve"> </w:t>
      </w:r>
      <w:r w:rsidR="000E3DE6" w:rsidRPr="00DA16BD">
        <w:rPr>
          <w:szCs w:val="28"/>
        </w:rPr>
        <w:t>–</w:t>
      </w:r>
      <w:r w:rsidR="00F9267D" w:rsidRPr="00DA16BD">
        <w:rPr>
          <w:szCs w:val="28"/>
        </w:rPr>
        <w:t xml:space="preserve"> </w:t>
      </w:r>
      <w:r w:rsidR="000E3DE6" w:rsidRPr="00DA16BD">
        <w:rPr>
          <w:szCs w:val="28"/>
        </w:rPr>
        <w:t>М.:</w:t>
      </w:r>
      <w:r w:rsidR="00F9267D" w:rsidRPr="00DA16BD">
        <w:rPr>
          <w:szCs w:val="28"/>
        </w:rPr>
        <w:t xml:space="preserve"> </w:t>
      </w:r>
      <w:r w:rsidR="000E3DE6" w:rsidRPr="00DA16BD">
        <w:rPr>
          <w:szCs w:val="28"/>
        </w:rPr>
        <w:t>Энергоиздат.</w:t>
      </w:r>
      <w:r w:rsidR="00F9267D" w:rsidRPr="00DA16BD">
        <w:rPr>
          <w:szCs w:val="28"/>
        </w:rPr>
        <w:t xml:space="preserve"> </w:t>
      </w:r>
      <w:r w:rsidR="000E3DE6" w:rsidRPr="00DA16BD">
        <w:rPr>
          <w:szCs w:val="28"/>
        </w:rPr>
        <w:t>1982.</w:t>
      </w:r>
      <w:r w:rsidR="00F9267D" w:rsidRPr="00DA16BD">
        <w:rPr>
          <w:szCs w:val="28"/>
        </w:rPr>
        <w:t xml:space="preserve"> </w:t>
      </w:r>
      <w:r w:rsidR="000E3DE6" w:rsidRPr="00DA16BD">
        <w:rPr>
          <w:szCs w:val="28"/>
        </w:rPr>
        <w:t>–</w:t>
      </w:r>
      <w:r w:rsidR="00F9267D" w:rsidRPr="00DA16BD">
        <w:rPr>
          <w:szCs w:val="28"/>
        </w:rPr>
        <w:t xml:space="preserve"> </w:t>
      </w:r>
      <w:r w:rsidR="000E3DE6" w:rsidRPr="00DA16BD">
        <w:rPr>
          <w:szCs w:val="28"/>
        </w:rPr>
        <w:t>240</w:t>
      </w:r>
      <w:r w:rsidR="00F9267D" w:rsidRPr="00DA16BD">
        <w:rPr>
          <w:szCs w:val="28"/>
        </w:rPr>
        <w:t xml:space="preserve"> </w:t>
      </w:r>
      <w:r w:rsidR="000E3DE6" w:rsidRPr="00DA16BD">
        <w:rPr>
          <w:szCs w:val="28"/>
        </w:rPr>
        <w:t>с.</w:t>
      </w:r>
    </w:p>
    <w:p w:rsidR="00BC280C" w:rsidRPr="00DA16BD" w:rsidRDefault="001531C0" w:rsidP="00DA16BD">
      <w:pPr>
        <w:rPr>
          <w:szCs w:val="28"/>
        </w:rPr>
      </w:pPr>
      <w:r>
        <w:rPr>
          <w:szCs w:val="28"/>
          <w:lang w:val="kk-KZ"/>
        </w:rPr>
        <w:t xml:space="preserve">79 </w:t>
      </w:r>
      <w:r w:rsidR="00BC280C" w:rsidRPr="00DA16BD">
        <w:rPr>
          <w:szCs w:val="28"/>
        </w:rPr>
        <w:t>Кнорре</w:t>
      </w:r>
      <w:r w:rsidR="00F9267D" w:rsidRPr="00DA16BD">
        <w:rPr>
          <w:szCs w:val="28"/>
        </w:rPr>
        <w:t xml:space="preserve"> </w:t>
      </w:r>
      <w:r w:rsidR="00BC280C" w:rsidRPr="00DA16BD">
        <w:rPr>
          <w:szCs w:val="28"/>
        </w:rPr>
        <w:t>Г.Ф.</w:t>
      </w:r>
      <w:r w:rsidR="00F9267D" w:rsidRPr="00DA16BD">
        <w:rPr>
          <w:szCs w:val="28"/>
        </w:rPr>
        <w:t xml:space="preserve"> </w:t>
      </w:r>
      <w:r w:rsidR="00BC280C" w:rsidRPr="00DA16BD">
        <w:rPr>
          <w:szCs w:val="28"/>
        </w:rPr>
        <w:t>Топочные</w:t>
      </w:r>
      <w:r w:rsidR="00F9267D" w:rsidRPr="00DA16BD">
        <w:rPr>
          <w:szCs w:val="28"/>
        </w:rPr>
        <w:t xml:space="preserve"> </w:t>
      </w:r>
      <w:r w:rsidR="00BC280C" w:rsidRPr="00DA16BD">
        <w:rPr>
          <w:szCs w:val="28"/>
        </w:rPr>
        <w:t>процессы.</w:t>
      </w:r>
      <w:r w:rsidR="00F9267D" w:rsidRPr="00DA16BD">
        <w:rPr>
          <w:szCs w:val="28"/>
        </w:rPr>
        <w:t xml:space="preserve"> </w:t>
      </w:r>
      <w:r w:rsidR="00C16270">
        <w:rPr>
          <w:szCs w:val="28"/>
        </w:rPr>
        <w:t xml:space="preserve">– </w:t>
      </w:r>
      <w:r w:rsidR="00BC280C" w:rsidRPr="00DA16BD">
        <w:rPr>
          <w:szCs w:val="28"/>
        </w:rPr>
        <w:t>М.</w:t>
      </w:r>
      <w:r w:rsidR="00C16270">
        <w:rPr>
          <w:szCs w:val="28"/>
        </w:rPr>
        <w:t xml:space="preserve">; </w:t>
      </w:r>
      <w:r w:rsidR="00BC280C" w:rsidRPr="00DA16BD">
        <w:rPr>
          <w:szCs w:val="28"/>
        </w:rPr>
        <w:t>Л.</w:t>
      </w:r>
      <w:r w:rsidR="00C16270">
        <w:rPr>
          <w:szCs w:val="28"/>
        </w:rPr>
        <w:t>,</w:t>
      </w:r>
      <w:r w:rsidR="00F9267D" w:rsidRPr="00DA16BD">
        <w:rPr>
          <w:szCs w:val="28"/>
        </w:rPr>
        <w:t xml:space="preserve"> </w:t>
      </w:r>
      <w:r w:rsidR="00BC280C" w:rsidRPr="00DA16BD">
        <w:rPr>
          <w:szCs w:val="28"/>
        </w:rPr>
        <w:t>1959</w:t>
      </w:r>
      <w:r w:rsidR="00C16270">
        <w:rPr>
          <w:szCs w:val="28"/>
        </w:rPr>
        <w:t>.</w:t>
      </w:r>
      <w:r w:rsidR="00F9267D" w:rsidRPr="00DA16BD">
        <w:rPr>
          <w:szCs w:val="28"/>
        </w:rPr>
        <w:t xml:space="preserve"> </w:t>
      </w:r>
      <w:r w:rsidR="00C16270">
        <w:rPr>
          <w:szCs w:val="28"/>
        </w:rPr>
        <w:t>–</w:t>
      </w:r>
      <w:r w:rsidR="00F9267D" w:rsidRPr="00DA16BD">
        <w:rPr>
          <w:szCs w:val="28"/>
        </w:rPr>
        <w:t xml:space="preserve"> </w:t>
      </w:r>
      <w:r w:rsidR="00BC280C" w:rsidRPr="00DA16BD">
        <w:rPr>
          <w:szCs w:val="28"/>
        </w:rPr>
        <w:t>396</w:t>
      </w:r>
      <w:r w:rsidR="00F9267D" w:rsidRPr="00DA16BD">
        <w:rPr>
          <w:szCs w:val="28"/>
        </w:rPr>
        <w:t xml:space="preserve"> </w:t>
      </w:r>
      <w:r w:rsidR="00BC280C" w:rsidRPr="00DA16BD">
        <w:rPr>
          <w:szCs w:val="28"/>
        </w:rPr>
        <w:t>с.</w:t>
      </w:r>
    </w:p>
    <w:p w:rsidR="003E3F36" w:rsidRPr="00DA16BD" w:rsidRDefault="001531C0" w:rsidP="00DA16BD">
      <w:pPr>
        <w:rPr>
          <w:szCs w:val="28"/>
        </w:rPr>
      </w:pPr>
      <w:r>
        <w:rPr>
          <w:szCs w:val="28"/>
          <w:lang w:val="kk-KZ"/>
        </w:rPr>
        <w:t xml:space="preserve">80 </w:t>
      </w:r>
      <w:r w:rsidR="003E00D9" w:rsidRPr="00DA16BD">
        <w:rPr>
          <w:iCs/>
          <w:szCs w:val="28"/>
        </w:rPr>
        <w:t>Корягин</w:t>
      </w:r>
      <w:r w:rsidR="00F9267D" w:rsidRPr="00DA16BD">
        <w:rPr>
          <w:iCs/>
          <w:szCs w:val="28"/>
        </w:rPr>
        <w:t xml:space="preserve"> </w:t>
      </w:r>
      <w:r w:rsidR="003E00D9" w:rsidRPr="00DA16BD">
        <w:rPr>
          <w:iCs/>
          <w:szCs w:val="28"/>
        </w:rPr>
        <w:t>В.А.</w:t>
      </w:r>
      <w:r w:rsidR="00F9267D" w:rsidRPr="00DA16BD">
        <w:rPr>
          <w:szCs w:val="28"/>
        </w:rPr>
        <w:t xml:space="preserve"> </w:t>
      </w:r>
      <w:r w:rsidR="003E00D9" w:rsidRPr="00DA16BD">
        <w:rPr>
          <w:szCs w:val="28"/>
        </w:rPr>
        <w:t>Сжигание</w:t>
      </w:r>
      <w:r w:rsidR="00F9267D" w:rsidRPr="00DA16BD">
        <w:rPr>
          <w:szCs w:val="28"/>
        </w:rPr>
        <w:t xml:space="preserve"> </w:t>
      </w:r>
      <w:r w:rsidR="003E00D9" w:rsidRPr="00DA16BD">
        <w:rPr>
          <w:szCs w:val="28"/>
        </w:rPr>
        <w:t>водотопливных</w:t>
      </w:r>
      <w:r w:rsidR="00F9267D" w:rsidRPr="00DA16BD">
        <w:rPr>
          <w:szCs w:val="28"/>
        </w:rPr>
        <w:t xml:space="preserve"> </w:t>
      </w:r>
      <w:r w:rsidR="003E00D9" w:rsidRPr="00DA16BD">
        <w:rPr>
          <w:szCs w:val="28"/>
        </w:rPr>
        <w:t>эмульсий</w:t>
      </w:r>
      <w:r w:rsidR="00F9267D" w:rsidRPr="00DA16BD">
        <w:rPr>
          <w:szCs w:val="28"/>
        </w:rPr>
        <w:t xml:space="preserve"> </w:t>
      </w:r>
      <w:r w:rsidR="003E00D9" w:rsidRPr="00DA16BD">
        <w:rPr>
          <w:szCs w:val="28"/>
        </w:rPr>
        <w:t>и</w:t>
      </w:r>
      <w:r w:rsidR="00F9267D" w:rsidRPr="00DA16BD">
        <w:rPr>
          <w:szCs w:val="28"/>
        </w:rPr>
        <w:t xml:space="preserve"> </w:t>
      </w:r>
      <w:r w:rsidR="003E00D9" w:rsidRPr="00DA16BD">
        <w:rPr>
          <w:szCs w:val="28"/>
        </w:rPr>
        <w:t>снижение</w:t>
      </w:r>
      <w:r w:rsidR="00F9267D" w:rsidRPr="00DA16BD">
        <w:rPr>
          <w:szCs w:val="28"/>
        </w:rPr>
        <w:t xml:space="preserve"> </w:t>
      </w:r>
      <w:r w:rsidR="003E00D9" w:rsidRPr="00DA16BD">
        <w:rPr>
          <w:szCs w:val="28"/>
        </w:rPr>
        <w:t>вредных</w:t>
      </w:r>
      <w:r w:rsidR="00F9267D" w:rsidRPr="00DA16BD">
        <w:rPr>
          <w:szCs w:val="28"/>
        </w:rPr>
        <w:t xml:space="preserve"> </w:t>
      </w:r>
      <w:r w:rsidR="003E00D9" w:rsidRPr="00DA16BD">
        <w:rPr>
          <w:szCs w:val="28"/>
        </w:rPr>
        <w:t>выбросов.</w:t>
      </w:r>
      <w:r w:rsidR="00F9267D" w:rsidRPr="00DA16BD">
        <w:rPr>
          <w:szCs w:val="28"/>
        </w:rPr>
        <w:t xml:space="preserve"> </w:t>
      </w:r>
      <w:r w:rsidR="003E00D9" w:rsidRPr="00DA16BD">
        <w:rPr>
          <w:szCs w:val="28"/>
        </w:rPr>
        <w:t>–</w:t>
      </w:r>
      <w:r w:rsidR="00F9267D" w:rsidRPr="00DA16BD">
        <w:rPr>
          <w:szCs w:val="28"/>
        </w:rPr>
        <w:t xml:space="preserve"> </w:t>
      </w:r>
      <w:r w:rsidR="003E00D9" w:rsidRPr="00DA16BD">
        <w:rPr>
          <w:szCs w:val="28"/>
        </w:rPr>
        <w:t>СПб</w:t>
      </w:r>
      <w:r w:rsidR="00C16270">
        <w:rPr>
          <w:szCs w:val="28"/>
        </w:rPr>
        <w:t>.</w:t>
      </w:r>
      <w:r w:rsidR="003E00D9" w:rsidRPr="00DA16BD">
        <w:rPr>
          <w:szCs w:val="28"/>
        </w:rPr>
        <w:t>,</w:t>
      </w:r>
      <w:r w:rsidR="00F9267D" w:rsidRPr="00DA16BD">
        <w:rPr>
          <w:szCs w:val="28"/>
        </w:rPr>
        <w:t xml:space="preserve"> </w:t>
      </w:r>
      <w:r w:rsidR="003E00D9" w:rsidRPr="00DA16BD">
        <w:rPr>
          <w:szCs w:val="28"/>
        </w:rPr>
        <w:t>1995.</w:t>
      </w:r>
      <w:r w:rsidR="00F9267D" w:rsidRPr="00DA16BD">
        <w:rPr>
          <w:szCs w:val="28"/>
        </w:rPr>
        <w:t xml:space="preserve"> </w:t>
      </w:r>
      <w:r w:rsidR="00C16270">
        <w:rPr>
          <w:szCs w:val="28"/>
        </w:rPr>
        <w:t>–</w:t>
      </w:r>
      <w:r w:rsidR="00F9267D" w:rsidRPr="00DA16BD">
        <w:rPr>
          <w:szCs w:val="28"/>
        </w:rPr>
        <w:t xml:space="preserve"> </w:t>
      </w:r>
      <w:r w:rsidR="003E00D9" w:rsidRPr="00DA16BD">
        <w:rPr>
          <w:szCs w:val="28"/>
        </w:rPr>
        <w:t>304</w:t>
      </w:r>
      <w:r w:rsidR="00F9267D" w:rsidRPr="00DA16BD">
        <w:rPr>
          <w:szCs w:val="28"/>
        </w:rPr>
        <w:t xml:space="preserve"> </w:t>
      </w:r>
      <w:r w:rsidR="003E00D9" w:rsidRPr="00DA16BD">
        <w:rPr>
          <w:szCs w:val="28"/>
        </w:rPr>
        <w:t>с.</w:t>
      </w:r>
    </w:p>
    <w:p w:rsidR="003E00D9" w:rsidRPr="00C16270" w:rsidRDefault="001531C0" w:rsidP="00DA16BD">
      <w:pPr>
        <w:rPr>
          <w:szCs w:val="28"/>
        </w:rPr>
      </w:pPr>
      <w:r>
        <w:rPr>
          <w:szCs w:val="28"/>
          <w:lang w:val="kk-KZ"/>
        </w:rPr>
        <w:t xml:space="preserve">81 </w:t>
      </w:r>
      <w:r w:rsidR="00F36F15" w:rsidRPr="00DA16BD">
        <w:rPr>
          <w:szCs w:val="28"/>
        </w:rPr>
        <w:t>Глухов</w:t>
      </w:r>
      <w:r w:rsidR="00F9267D" w:rsidRPr="00DA16BD">
        <w:rPr>
          <w:szCs w:val="28"/>
        </w:rPr>
        <w:t xml:space="preserve"> </w:t>
      </w:r>
      <w:r w:rsidR="00F36F15" w:rsidRPr="00DA16BD">
        <w:rPr>
          <w:szCs w:val="28"/>
        </w:rPr>
        <w:t>Б.Ф.</w:t>
      </w:r>
      <w:r w:rsidR="00F9267D" w:rsidRPr="00DA16BD">
        <w:rPr>
          <w:szCs w:val="28"/>
        </w:rPr>
        <w:t xml:space="preserve"> </w:t>
      </w:r>
      <w:r w:rsidR="00F36F15" w:rsidRPr="00DA16BD">
        <w:rPr>
          <w:szCs w:val="28"/>
        </w:rPr>
        <w:t>О</w:t>
      </w:r>
      <w:r w:rsidR="00F9267D" w:rsidRPr="00DA16BD">
        <w:rPr>
          <w:szCs w:val="28"/>
        </w:rPr>
        <w:t xml:space="preserve"> </w:t>
      </w:r>
      <w:r w:rsidR="00F36F15" w:rsidRPr="00DA16BD">
        <w:rPr>
          <w:szCs w:val="28"/>
        </w:rPr>
        <w:t>процессе</w:t>
      </w:r>
      <w:r w:rsidR="00F9267D" w:rsidRPr="00DA16BD">
        <w:rPr>
          <w:szCs w:val="28"/>
        </w:rPr>
        <w:t xml:space="preserve"> </w:t>
      </w:r>
      <w:r w:rsidR="00F36F15" w:rsidRPr="00DA16BD">
        <w:rPr>
          <w:szCs w:val="28"/>
        </w:rPr>
        <w:t>горения</w:t>
      </w:r>
      <w:r w:rsidR="00F9267D" w:rsidRPr="00DA16BD">
        <w:rPr>
          <w:szCs w:val="28"/>
        </w:rPr>
        <w:t xml:space="preserve"> </w:t>
      </w:r>
      <w:r w:rsidR="00F36F15" w:rsidRPr="00DA16BD">
        <w:rPr>
          <w:szCs w:val="28"/>
        </w:rPr>
        <w:t>высокоподогретого</w:t>
      </w:r>
      <w:r w:rsidR="00F9267D" w:rsidRPr="00DA16BD">
        <w:rPr>
          <w:szCs w:val="28"/>
        </w:rPr>
        <w:t xml:space="preserve"> </w:t>
      </w:r>
      <w:r w:rsidR="00F36F15" w:rsidRPr="00DA16BD">
        <w:rPr>
          <w:szCs w:val="28"/>
        </w:rPr>
        <w:t>мазута</w:t>
      </w:r>
      <w:r w:rsidR="00F9267D" w:rsidRPr="00DA16BD">
        <w:rPr>
          <w:szCs w:val="28"/>
        </w:rPr>
        <w:t xml:space="preserve"> </w:t>
      </w:r>
      <w:r w:rsidR="00F36F15" w:rsidRPr="00DA16BD">
        <w:rPr>
          <w:szCs w:val="28"/>
        </w:rPr>
        <w:t>//</w:t>
      </w:r>
      <w:r w:rsidR="00F9267D" w:rsidRPr="00DA16BD">
        <w:rPr>
          <w:szCs w:val="28"/>
        </w:rPr>
        <w:t xml:space="preserve"> </w:t>
      </w:r>
      <w:r w:rsidR="00F36F15" w:rsidRPr="00DA16BD">
        <w:rPr>
          <w:szCs w:val="28"/>
        </w:rPr>
        <w:t>Теплоэнергетика.</w:t>
      </w:r>
      <w:r w:rsidR="00F9267D" w:rsidRPr="00DA16BD">
        <w:rPr>
          <w:szCs w:val="28"/>
        </w:rPr>
        <w:t xml:space="preserve"> </w:t>
      </w:r>
      <w:r w:rsidR="00C16270">
        <w:rPr>
          <w:szCs w:val="28"/>
        </w:rPr>
        <w:t xml:space="preserve">– 1995. – </w:t>
      </w:r>
      <w:r w:rsidR="00F36F15" w:rsidRPr="00C16270">
        <w:rPr>
          <w:szCs w:val="28"/>
        </w:rPr>
        <w:t>№9.</w:t>
      </w:r>
      <w:r w:rsidR="00F9267D" w:rsidRPr="00C16270">
        <w:rPr>
          <w:szCs w:val="28"/>
        </w:rPr>
        <w:t xml:space="preserve"> </w:t>
      </w:r>
      <w:r w:rsidR="00C16270">
        <w:rPr>
          <w:szCs w:val="28"/>
        </w:rPr>
        <w:t xml:space="preserve">– С. </w:t>
      </w:r>
      <w:r w:rsidR="00F36F15" w:rsidRPr="00C16270">
        <w:rPr>
          <w:szCs w:val="28"/>
        </w:rPr>
        <w:t>32-36.</w:t>
      </w:r>
    </w:p>
    <w:p w:rsidR="00F36F15" w:rsidRPr="00491C44" w:rsidRDefault="001531C0" w:rsidP="00DA16BD">
      <w:pPr>
        <w:rPr>
          <w:rStyle w:val="aa"/>
          <w:color w:val="auto"/>
          <w:szCs w:val="28"/>
          <w:lang w:val="en-US"/>
        </w:rPr>
      </w:pPr>
      <w:r>
        <w:rPr>
          <w:szCs w:val="28"/>
          <w:lang w:val="kk-KZ"/>
        </w:rPr>
        <w:t xml:space="preserve">82 </w:t>
      </w:r>
      <w:r w:rsidR="00F36F15" w:rsidRPr="00DA16BD">
        <w:rPr>
          <w:szCs w:val="28"/>
          <w:lang w:val="en-US"/>
        </w:rPr>
        <w:t>Shinjo</w:t>
      </w:r>
      <w:r w:rsidR="00F9267D" w:rsidRPr="00491C44">
        <w:rPr>
          <w:szCs w:val="28"/>
          <w:lang w:val="en-US"/>
        </w:rPr>
        <w:t xml:space="preserve"> </w:t>
      </w:r>
      <w:r w:rsidR="00F36F15" w:rsidRPr="00DA16BD">
        <w:rPr>
          <w:szCs w:val="28"/>
          <w:lang w:val="en-US"/>
        </w:rPr>
        <w:t>J</w:t>
      </w:r>
      <w:r w:rsidR="00F36F15" w:rsidRPr="00491C44">
        <w:rPr>
          <w:szCs w:val="28"/>
          <w:lang w:val="en-US"/>
        </w:rPr>
        <w:t>.</w:t>
      </w:r>
      <w:r w:rsidR="00F9267D" w:rsidRPr="00491C44">
        <w:rPr>
          <w:szCs w:val="28"/>
          <w:lang w:val="en-US"/>
        </w:rPr>
        <w:t xml:space="preserve"> </w:t>
      </w:r>
      <w:r w:rsidR="00F36F15" w:rsidRPr="00DA16BD">
        <w:rPr>
          <w:szCs w:val="28"/>
          <w:lang w:val="en-US"/>
        </w:rPr>
        <w:t>et</w:t>
      </w:r>
      <w:r w:rsidR="00F9267D" w:rsidRPr="00491C44">
        <w:rPr>
          <w:szCs w:val="28"/>
          <w:lang w:val="en-US"/>
        </w:rPr>
        <w:t xml:space="preserve"> </w:t>
      </w:r>
      <w:r w:rsidR="00F36F15" w:rsidRPr="00DA16BD">
        <w:rPr>
          <w:szCs w:val="28"/>
          <w:lang w:val="en-US"/>
        </w:rPr>
        <w:t>al</w:t>
      </w:r>
      <w:r w:rsidR="00F36F15" w:rsidRPr="00491C44">
        <w:rPr>
          <w:szCs w:val="28"/>
          <w:lang w:val="en-US"/>
        </w:rPr>
        <w:t>.</w:t>
      </w:r>
      <w:r w:rsidR="00F9267D" w:rsidRPr="00491C44">
        <w:rPr>
          <w:szCs w:val="28"/>
          <w:lang w:val="en-US"/>
        </w:rPr>
        <w:t xml:space="preserve"> </w:t>
      </w:r>
      <w:r w:rsidR="00F36F15" w:rsidRPr="00DA16BD">
        <w:rPr>
          <w:szCs w:val="28"/>
          <w:lang w:val="en-US"/>
        </w:rPr>
        <w:t>Physics</w:t>
      </w:r>
      <w:r w:rsidR="00F9267D" w:rsidRPr="00491C44">
        <w:rPr>
          <w:szCs w:val="28"/>
          <w:lang w:val="en-US"/>
        </w:rPr>
        <w:t xml:space="preserve"> </w:t>
      </w:r>
      <w:r w:rsidR="00F36F15" w:rsidRPr="00DA16BD">
        <w:rPr>
          <w:szCs w:val="28"/>
          <w:lang w:val="en-US"/>
        </w:rPr>
        <w:t>of</w:t>
      </w:r>
      <w:r w:rsidR="00F9267D" w:rsidRPr="00491C44">
        <w:rPr>
          <w:szCs w:val="28"/>
          <w:lang w:val="en-US"/>
        </w:rPr>
        <w:t xml:space="preserve"> </w:t>
      </w:r>
      <w:r w:rsidR="00F36F15" w:rsidRPr="00DA16BD">
        <w:rPr>
          <w:szCs w:val="28"/>
          <w:lang w:val="en-US"/>
        </w:rPr>
        <w:t>puffing</w:t>
      </w:r>
      <w:r w:rsidR="00F9267D" w:rsidRPr="00491C44">
        <w:rPr>
          <w:szCs w:val="28"/>
          <w:lang w:val="en-US"/>
        </w:rPr>
        <w:t xml:space="preserve"> </w:t>
      </w:r>
      <w:r w:rsidR="00F36F15" w:rsidRPr="00DA16BD">
        <w:rPr>
          <w:szCs w:val="28"/>
          <w:lang w:val="en-US"/>
        </w:rPr>
        <w:t>and</w:t>
      </w:r>
      <w:r w:rsidR="00F9267D" w:rsidRPr="00491C44">
        <w:rPr>
          <w:szCs w:val="28"/>
          <w:lang w:val="en-US"/>
        </w:rPr>
        <w:t xml:space="preserve"> </w:t>
      </w:r>
      <w:r w:rsidR="00F36F15" w:rsidRPr="00DA16BD">
        <w:rPr>
          <w:szCs w:val="28"/>
          <w:lang w:val="en-US"/>
        </w:rPr>
        <w:t>microexplosion</w:t>
      </w:r>
      <w:r w:rsidR="00F9267D" w:rsidRPr="00491C44">
        <w:rPr>
          <w:szCs w:val="28"/>
          <w:lang w:val="en-US"/>
        </w:rPr>
        <w:t xml:space="preserve"> </w:t>
      </w:r>
      <w:r w:rsidR="00F36F15" w:rsidRPr="00DA16BD">
        <w:rPr>
          <w:szCs w:val="28"/>
          <w:lang w:val="en-US"/>
        </w:rPr>
        <w:t>of</w:t>
      </w:r>
      <w:r w:rsidR="00F9267D" w:rsidRPr="00491C44">
        <w:rPr>
          <w:szCs w:val="28"/>
          <w:lang w:val="en-US"/>
        </w:rPr>
        <w:t xml:space="preserve"> </w:t>
      </w:r>
      <w:r w:rsidR="00F36F15" w:rsidRPr="00DA16BD">
        <w:rPr>
          <w:szCs w:val="28"/>
          <w:lang w:val="en-US"/>
        </w:rPr>
        <w:t>emulsion</w:t>
      </w:r>
      <w:r w:rsidR="00F9267D" w:rsidRPr="00491C44">
        <w:rPr>
          <w:szCs w:val="28"/>
          <w:lang w:val="en-US"/>
        </w:rPr>
        <w:t xml:space="preserve"> </w:t>
      </w:r>
      <w:r w:rsidR="00F36F15" w:rsidRPr="00DA16BD">
        <w:rPr>
          <w:szCs w:val="28"/>
          <w:lang w:val="en-US"/>
        </w:rPr>
        <w:t>fuel</w:t>
      </w:r>
      <w:r w:rsidR="00F9267D" w:rsidRPr="00491C44">
        <w:rPr>
          <w:szCs w:val="28"/>
          <w:lang w:val="en-US"/>
        </w:rPr>
        <w:t xml:space="preserve"> </w:t>
      </w:r>
      <w:r w:rsidR="00F36F15" w:rsidRPr="00DA16BD">
        <w:rPr>
          <w:szCs w:val="28"/>
          <w:lang w:val="en-US"/>
        </w:rPr>
        <w:t>droplets</w:t>
      </w:r>
      <w:r w:rsidR="00491C44">
        <w:rPr>
          <w:szCs w:val="28"/>
          <w:lang w:val="en-US"/>
        </w:rPr>
        <w:t xml:space="preserve"> //</w:t>
      </w:r>
      <w:r w:rsidR="00F9267D" w:rsidRPr="00491C44">
        <w:rPr>
          <w:szCs w:val="28"/>
          <w:lang w:val="en-US"/>
        </w:rPr>
        <w:t xml:space="preserve"> </w:t>
      </w:r>
      <w:r w:rsidR="00F36F15" w:rsidRPr="00DA16BD">
        <w:rPr>
          <w:szCs w:val="28"/>
          <w:lang w:val="en-US"/>
        </w:rPr>
        <w:t>Physics</w:t>
      </w:r>
      <w:r w:rsidR="00F9267D" w:rsidRPr="00491C44">
        <w:rPr>
          <w:szCs w:val="28"/>
          <w:lang w:val="en-US"/>
        </w:rPr>
        <w:t xml:space="preserve"> </w:t>
      </w:r>
      <w:r w:rsidR="00F36F15" w:rsidRPr="00DA16BD">
        <w:rPr>
          <w:szCs w:val="28"/>
          <w:lang w:val="en-US"/>
        </w:rPr>
        <w:t>of</w:t>
      </w:r>
      <w:r w:rsidR="00F9267D" w:rsidRPr="00491C44">
        <w:rPr>
          <w:szCs w:val="28"/>
          <w:lang w:val="en-US"/>
        </w:rPr>
        <w:t xml:space="preserve"> </w:t>
      </w:r>
      <w:r w:rsidR="00F36F15" w:rsidRPr="00DA16BD">
        <w:rPr>
          <w:szCs w:val="28"/>
          <w:lang w:val="en-US"/>
        </w:rPr>
        <w:t>Fluids</w:t>
      </w:r>
      <w:r w:rsidR="00491C44">
        <w:rPr>
          <w:szCs w:val="28"/>
          <w:lang w:val="en-US"/>
        </w:rPr>
        <w:t>. – 2014. – Vol.</w:t>
      </w:r>
      <w:r w:rsidR="00F9267D" w:rsidRPr="00491C44">
        <w:rPr>
          <w:szCs w:val="28"/>
          <w:lang w:val="en-US"/>
        </w:rPr>
        <w:t xml:space="preserve"> </w:t>
      </w:r>
      <w:r w:rsidR="00F36F15" w:rsidRPr="00491C44">
        <w:rPr>
          <w:szCs w:val="28"/>
          <w:lang w:val="en-US"/>
        </w:rPr>
        <w:t>26</w:t>
      </w:r>
      <w:r w:rsidR="00491C44">
        <w:rPr>
          <w:szCs w:val="28"/>
          <w:lang w:val="en-US"/>
        </w:rPr>
        <w:t>. – P.</w:t>
      </w:r>
      <w:r w:rsidR="00F9267D" w:rsidRPr="00491C44">
        <w:rPr>
          <w:szCs w:val="28"/>
          <w:lang w:val="en-US"/>
        </w:rPr>
        <w:t xml:space="preserve"> </w:t>
      </w:r>
      <w:r w:rsidR="00F36F15" w:rsidRPr="00491C44">
        <w:rPr>
          <w:szCs w:val="28"/>
          <w:lang w:val="en-US"/>
        </w:rPr>
        <w:t>103302</w:t>
      </w:r>
      <w:r w:rsidR="00F36F15" w:rsidRPr="00E54EB8">
        <w:rPr>
          <w:rStyle w:val="year"/>
          <w:szCs w:val="28"/>
          <w:lang w:val="en-US"/>
        </w:rPr>
        <w:t>.</w:t>
      </w:r>
      <w:r w:rsidR="00F9267D" w:rsidRPr="00E54EB8">
        <w:rPr>
          <w:szCs w:val="28"/>
          <w:lang w:val="en-US"/>
        </w:rPr>
        <w:t xml:space="preserve"> </w:t>
      </w:r>
    </w:p>
    <w:p w:rsidR="00F36F15" w:rsidRPr="00491C44" w:rsidRDefault="001531C0" w:rsidP="00DA16BD">
      <w:pPr>
        <w:rPr>
          <w:szCs w:val="28"/>
        </w:rPr>
      </w:pPr>
      <w:r>
        <w:rPr>
          <w:rStyle w:val="aa"/>
          <w:color w:val="auto"/>
          <w:szCs w:val="28"/>
          <w:u w:val="none"/>
          <w:lang w:val="kk-KZ"/>
        </w:rPr>
        <w:t xml:space="preserve">83 </w:t>
      </w:r>
      <w:r w:rsidR="00F36F15" w:rsidRPr="00DA16BD">
        <w:rPr>
          <w:szCs w:val="28"/>
        </w:rPr>
        <w:t>Ривкин</w:t>
      </w:r>
      <w:r w:rsidR="00F9267D" w:rsidRPr="00491C44">
        <w:rPr>
          <w:szCs w:val="28"/>
        </w:rPr>
        <w:t xml:space="preserve"> </w:t>
      </w:r>
      <w:r w:rsidR="00491C44" w:rsidRPr="00DA16BD">
        <w:rPr>
          <w:szCs w:val="28"/>
        </w:rPr>
        <w:t>С</w:t>
      </w:r>
      <w:r w:rsidR="00F36F15" w:rsidRPr="00491C44">
        <w:rPr>
          <w:szCs w:val="28"/>
        </w:rPr>
        <w:t>.</w:t>
      </w:r>
      <w:r w:rsidR="00491C44" w:rsidRPr="00DA16BD">
        <w:rPr>
          <w:szCs w:val="28"/>
        </w:rPr>
        <w:t>Л</w:t>
      </w:r>
      <w:r w:rsidR="00F36F15" w:rsidRPr="00491C44">
        <w:rPr>
          <w:szCs w:val="28"/>
        </w:rPr>
        <w:t>.,</w:t>
      </w:r>
      <w:r w:rsidR="00F9267D" w:rsidRPr="00491C44">
        <w:rPr>
          <w:szCs w:val="28"/>
        </w:rPr>
        <w:t xml:space="preserve"> </w:t>
      </w:r>
      <w:r w:rsidR="00F36F15" w:rsidRPr="00DA16BD">
        <w:rPr>
          <w:szCs w:val="28"/>
        </w:rPr>
        <w:t>Александров</w:t>
      </w:r>
      <w:r w:rsidR="00F9267D" w:rsidRPr="00491C44">
        <w:rPr>
          <w:szCs w:val="28"/>
        </w:rPr>
        <w:t xml:space="preserve"> </w:t>
      </w:r>
      <w:r w:rsidR="00F36F15" w:rsidRPr="00DA16BD">
        <w:rPr>
          <w:szCs w:val="28"/>
        </w:rPr>
        <w:t>А</w:t>
      </w:r>
      <w:r w:rsidR="00F36F15" w:rsidRPr="00491C44">
        <w:rPr>
          <w:szCs w:val="28"/>
        </w:rPr>
        <w:t>.</w:t>
      </w:r>
      <w:r w:rsidR="00F36F15" w:rsidRPr="00DA16BD">
        <w:rPr>
          <w:szCs w:val="28"/>
        </w:rPr>
        <w:t>А</w:t>
      </w:r>
      <w:r w:rsidR="00F36F15" w:rsidRPr="00491C44">
        <w:rPr>
          <w:szCs w:val="28"/>
        </w:rPr>
        <w:t>.</w:t>
      </w:r>
      <w:r w:rsidR="00F9267D" w:rsidRPr="00491C44">
        <w:rPr>
          <w:szCs w:val="28"/>
        </w:rPr>
        <w:t xml:space="preserve"> </w:t>
      </w:r>
      <w:r w:rsidR="00F36F15" w:rsidRPr="00DA16BD">
        <w:rPr>
          <w:szCs w:val="28"/>
        </w:rPr>
        <w:t>Термодинамические</w:t>
      </w:r>
      <w:r w:rsidR="00F9267D" w:rsidRPr="00491C44">
        <w:rPr>
          <w:szCs w:val="28"/>
        </w:rPr>
        <w:t xml:space="preserve"> </w:t>
      </w:r>
      <w:r w:rsidR="00F36F15" w:rsidRPr="00DA16BD">
        <w:rPr>
          <w:szCs w:val="28"/>
        </w:rPr>
        <w:t>свойства</w:t>
      </w:r>
      <w:r w:rsidR="00F9267D" w:rsidRPr="00491C44">
        <w:rPr>
          <w:szCs w:val="28"/>
        </w:rPr>
        <w:t xml:space="preserve"> </w:t>
      </w:r>
      <w:r w:rsidR="00F36F15" w:rsidRPr="00DA16BD">
        <w:rPr>
          <w:szCs w:val="28"/>
        </w:rPr>
        <w:t>воды</w:t>
      </w:r>
      <w:r w:rsidR="00F9267D" w:rsidRPr="00491C44">
        <w:rPr>
          <w:szCs w:val="28"/>
        </w:rPr>
        <w:t xml:space="preserve"> </w:t>
      </w:r>
      <w:r w:rsidR="00F36F15" w:rsidRPr="00DA16BD">
        <w:rPr>
          <w:szCs w:val="28"/>
        </w:rPr>
        <w:t>и</w:t>
      </w:r>
      <w:r w:rsidR="00F9267D" w:rsidRPr="00491C44">
        <w:rPr>
          <w:szCs w:val="28"/>
        </w:rPr>
        <w:t xml:space="preserve"> </w:t>
      </w:r>
      <w:r w:rsidR="00F36F15" w:rsidRPr="00DA16BD">
        <w:rPr>
          <w:szCs w:val="28"/>
        </w:rPr>
        <w:t>водяного</w:t>
      </w:r>
      <w:r w:rsidR="00F9267D" w:rsidRPr="00491C44">
        <w:rPr>
          <w:szCs w:val="28"/>
        </w:rPr>
        <w:t xml:space="preserve"> </w:t>
      </w:r>
      <w:r w:rsidR="00F36F15" w:rsidRPr="00DA16BD">
        <w:rPr>
          <w:szCs w:val="28"/>
        </w:rPr>
        <w:t>пара</w:t>
      </w:r>
      <w:r w:rsidR="00F36F15" w:rsidRPr="00491C44">
        <w:rPr>
          <w:szCs w:val="28"/>
        </w:rPr>
        <w:t>:</w:t>
      </w:r>
      <w:r w:rsidR="00F9267D" w:rsidRPr="00491C44">
        <w:rPr>
          <w:szCs w:val="28"/>
        </w:rPr>
        <w:t xml:space="preserve"> </w:t>
      </w:r>
      <w:r w:rsidR="00491C44" w:rsidRPr="00DA16BD">
        <w:rPr>
          <w:szCs w:val="28"/>
        </w:rPr>
        <w:t>с</w:t>
      </w:r>
      <w:r w:rsidR="00F36F15" w:rsidRPr="00DA16BD">
        <w:rPr>
          <w:szCs w:val="28"/>
        </w:rPr>
        <w:t>правоч</w:t>
      </w:r>
      <w:r w:rsidR="00F36F15" w:rsidRPr="00491C44">
        <w:rPr>
          <w:szCs w:val="28"/>
        </w:rPr>
        <w:t>.</w:t>
      </w:r>
      <w:r w:rsidR="00491C44" w:rsidRPr="00491C44">
        <w:rPr>
          <w:szCs w:val="28"/>
        </w:rPr>
        <w:t xml:space="preserve"> </w:t>
      </w:r>
      <w:r w:rsidR="00F36F15" w:rsidRPr="00491C44">
        <w:rPr>
          <w:szCs w:val="28"/>
        </w:rPr>
        <w:t>–</w:t>
      </w:r>
      <w:r w:rsidR="00491C44" w:rsidRPr="00491C44">
        <w:rPr>
          <w:szCs w:val="28"/>
        </w:rPr>
        <w:t xml:space="preserve"> </w:t>
      </w:r>
      <w:r w:rsidR="00F36F15" w:rsidRPr="00DA16BD">
        <w:rPr>
          <w:szCs w:val="28"/>
        </w:rPr>
        <w:t>М</w:t>
      </w:r>
      <w:r w:rsidR="00F36F15" w:rsidRPr="00491C44">
        <w:rPr>
          <w:szCs w:val="28"/>
        </w:rPr>
        <w:t>.,</w:t>
      </w:r>
      <w:r w:rsidR="00F9267D" w:rsidRPr="00491C44">
        <w:rPr>
          <w:szCs w:val="28"/>
        </w:rPr>
        <w:t xml:space="preserve"> </w:t>
      </w:r>
      <w:r w:rsidR="00F36F15" w:rsidRPr="00491C44">
        <w:rPr>
          <w:szCs w:val="28"/>
        </w:rPr>
        <w:t>1984.</w:t>
      </w:r>
      <w:r w:rsidR="00491C44" w:rsidRPr="00491C44">
        <w:rPr>
          <w:szCs w:val="28"/>
        </w:rPr>
        <w:t xml:space="preserve"> –</w:t>
      </w:r>
      <w:r w:rsidR="00F9267D" w:rsidRPr="00491C44">
        <w:rPr>
          <w:szCs w:val="28"/>
        </w:rPr>
        <w:t xml:space="preserve"> </w:t>
      </w:r>
      <w:r w:rsidR="00F36F15" w:rsidRPr="00491C44">
        <w:rPr>
          <w:szCs w:val="28"/>
        </w:rPr>
        <w:t>80</w:t>
      </w:r>
      <w:r w:rsidR="00F9267D" w:rsidRPr="00491C44">
        <w:rPr>
          <w:szCs w:val="28"/>
        </w:rPr>
        <w:t xml:space="preserve"> </w:t>
      </w:r>
      <w:r w:rsidR="00F36F15" w:rsidRPr="00DA16BD">
        <w:rPr>
          <w:szCs w:val="28"/>
        </w:rPr>
        <w:t>с</w:t>
      </w:r>
      <w:r w:rsidR="00F36F15" w:rsidRPr="00491C44">
        <w:rPr>
          <w:szCs w:val="28"/>
        </w:rPr>
        <w:t>.</w:t>
      </w:r>
    </w:p>
    <w:p w:rsidR="00F36F15" w:rsidRPr="00DA16BD" w:rsidRDefault="001531C0" w:rsidP="00DA16BD">
      <w:pPr>
        <w:rPr>
          <w:szCs w:val="28"/>
          <w:lang w:val="en-US"/>
        </w:rPr>
      </w:pPr>
      <w:r>
        <w:rPr>
          <w:szCs w:val="28"/>
          <w:lang w:val="kk-KZ"/>
        </w:rPr>
        <w:t xml:space="preserve">84 </w:t>
      </w:r>
      <w:r w:rsidR="00F36F15" w:rsidRPr="00DA16BD">
        <w:rPr>
          <w:szCs w:val="28"/>
          <w:lang w:val="en-US"/>
        </w:rPr>
        <w:t>Shepherd</w:t>
      </w:r>
      <w:r w:rsidR="00F9267D" w:rsidRPr="00DA16BD">
        <w:rPr>
          <w:szCs w:val="28"/>
          <w:lang w:val="en-US"/>
        </w:rPr>
        <w:t xml:space="preserve"> </w:t>
      </w:r>
      <w:r w:rsidR="00F36F15" w:rsidRPr="00DA16BD">
        <w:rPr>
          <w:szCs w:val="28"/>
          <w:lang w:val="en-US"/>
        </w:rPr>
        <w:t>J.E.,</w:t>
      </w:r>
      <w:r w:rsidR="00F9267D" w:rsidRPr="00DA16BD">
        <w:rPr>
          <w:szCs w:val="28"/>
          <w:lang w:val="en-US"/>
        </w:rPr>
        <w:t xml:space="preserve"> </w:t>
      </w:r>
      <w:r w:rsidR="00F36F15" w:rsidRPr="00DA16BD">
        <w:rPr>
          <w:szCs w:val="28"/>
          <w:lang w:val="en-US"/>
        </w:rPr>
        <w:t>Sturtevant</w:t>
      </w:r>
      <w:r w:rsidR="00F9267D" w:rsidRPr="00DA16BD">
        <w:rPr>
          <w:szCs w:val="28"/>
          <w:lang w:val="en-US"/>
        </w:rPr>
        <w:t xml:space="preserve"> </w:t>
      </w:r>
      <w:r w:rsidR="00F36F15" w:rsidRPr="00DA16BD">
        <w:rPr>
          <w:szCs w:val="28"/>
          <w:lang w:val="en-US"/>
        </w:rPr>
        <w:t>B.</w:t>
      </w:r>
      <w:r w:rsidR="00F9267D" w:rsidRPr="00DA16BD">
        <w:rPr>
          <w:szCs w:val="28"/>
          <w:lang w:val="en-US"/>
        </w:rPr>
        <w:t xml:space="preserve"> </w:t>
      </w:r>
      <w:r w:rsidR="00F36F15" w:rsidRPr="00DA16BD">
        <w:rPr>
          <w:szCs w:val="28"/>
          <w:lang w:val="en-US"/>
        </w:rPr>
        <w:t>Rapid</w:t>
      </w:r>
      <w:r w:rsidR="00F9267D" w:rsidRPr="00DA16BD">
        <w:rPr>
          <w:szCs w:val="28"/>
          <w:lang w:val="en-US"/>
        </w:rPr>
        <w:t xml:space="preserve"> </w:t>
      </w:r>
      <w:r w:rsidR="00F36F15" w:rsidRPr="00DA16BD">
        <w:rPr>
          <w:szCs w:val="28"/>
          <w:lang w:val="en-US"/>
        </w:rPr>
        <w:t>evaporation</w:t>
      </w:r>
      <w:r w:rsidR="00F9267D" w:rsidRPr="00DA16BD">
        <w:rPr>
          <w:szCs w:val="28"/>
          <w:lang w:val="en-US"/>
        </w:rPr>
        <w:t xml:space="preserve"> </w:t>
      </w:r>
      <w:r w:rsidR="00F36F15" w:rsidRPr="00DA16BD">
        <w:rPr>
          <w:szCs w:val="28"/>
          <w:lang w:val="en-US"/>
        </w:rPr>
        <w:t>at</w:t>
      </w:r>
      <w:r w:rsidR="00F9267D" w:rsidRPr="00DA16BD">
        <w:rPr>
          <w:szCs w:val="28"/>
          <w:lang w:val="en-US"/>
        </w:rPr>
        <w:t xml:space="preserve"> </w:t>
      </w:r>
      <w:r w:rsidR="00F36F15" w:rsidRPr="00DA16BD">
        <w:rPr>
          <w:szCs w:val="28"/>
          <w:lang w:val="en-US"/>
        </w:rPr>
        <w:t>the</w:t>
      </w:r>
      <w:r w:rsidR="00F9267D" w:rsidRPr="00DA16BD">
        <w:rPr>
          <w:szCs w:val="28"/>
          <w:lang w:val="en-US"/>
        </w:rPr>
        <w:t xml:space="preserve"> </w:t>
      </w:r>
      <w:r w:rsidR="00F36F15" w:rsidRPr="00DA16BD">
        <w:rPr>
          <w:szCs w:val="28"/>
          <w:lang w:val="en-US"/>
        </w:rPr>
        <w:t>superheat</w:t>
      </w:r>
      <w:r w:rsidR="00F9267D" w:rsidRPr="00DA16BD">
        <w:rPr>
          <w:szCs w:val="28"/>
          <w:lang w:val="en-US"/>
        </w:rPr>
        <w:t xml:space="preserve"> </w:t>
      </w:r>
      <w:r w:rsidR="00F36F15" w:rsidRPr="00DA16BD">
        <w:rPr>
          <w:szCs w:val="28"/>
          <w:lang w:val="en-US"/>
        </w:rPr>
        <w:t>limit</w:t>
      </w:r>
      <w:r w:rsidR="00491C44">
        <w:rPr>
          <w:szCs w:val="28"/>
          <w:lang w:val="en-US"/>
        </w:rPr>
        <w:t xml:space="preserve"> //</w:t>
      </w:r>
      <w:r w:rsidR="00F9267D" w:rsidRPr="00DA16BD">
        <w:rPr>
          <w:szCs w:val="28"/>
          <w:lang w:val="en-US"/>
        </w:rPr>
        <w:t xml:space="preserve"> </w:t>
      </w:r>
      <w:r w:rsidR="00F36F15" w:rsidRPr="00DA16BD">
        <w:rPr>
          <w:szCs w:val="28"/>
          <w:lang w:val="en-US"/>
        </w:rPr>
        <w:t>J</w:t>
      </w:r>
      <w:r w:rsidR="00F9267D" w:rsidRPr="00DA16BD">
        <w:rPr>
          <w:szCs w:val="28"/>
          <w:lang w:val="en-US"/>
        </w:rPr>
        <w:t xml:space="preserve"> </w:t>
      </w:r>
      <w:r w:rsidR="00F36F15" w:rsidRPr="00DA16BD">
        <w:rPr>
          <w:szCs w:val="28"/>
          <w:lang w:val="en-US"/>
        </w:rPr>
        <w:t>Fluid</w:t>
      </w:r>
      <w:r w:rsidR="00F9267D" w:rsidRPr="00DA16BD">
        <w:rPr>
          <w:szCs w:val="28"/>
          <w:lang w:val="en-US"/>
        </w:rPr>
        <w:t xml:space="preserve"> </w:t>
      </w:r>
      <w:r w:rsidR="00F36F15" w:rsidRPr="00DA16BD">
        <w:rPr>
          <w:szCs w:val="28"/>
          <w:lang w:val="en-US"/>
        </w:rPr>
        <w:t>Mech.</w:t>
      </w:r>
      <w:r w:rsidR="00F9267D" w:rsidRPr="00DA16BD">
        <w:rPr>
          <w:szCs w:val="28"/>
          <w:lang w:val="en-US"/>
        </w:rPr>
        <w:t xml:space="preserve"> </w:t>
      </w:r>
      <w:r w:rsidR="00491C44">
        <w:rPr>
          <w:szCs w:val="28"/>
          <w:lang w:val="en-US"/>
        </w:rPr>
        <w:t xml:space="preserve">– 2006. – Vol. </w:t>
      </w:r>
      <w:r w:rsidR="00F36F15" w:rsidRPr="00DA16BD">
        <w:rPr>
          <w:szCs w:val="28"/>
          <w:lang w:val="en-US"/>
        </w:rPr>
        <w:t>121</w:t>
      </w:r>
      <w:r w:rsidR="00491C44">
        <w:rPr>
          <w:szCs w:val="28"/>
          <w:lang w:val="en-US"/>
        </w:rPr>
        <w:t>. – P.</w:t>
      </w:r>
      <w:r w:rsidR="00F9267D" w:rsidRPr="00DA16BD">
        <w:rPr>
          <w:szCs w:val="28"/>
          <w:lang w:val="en-US"/>
        </w:rPr>
        <w:t xml:space="preserve"> </w:t>
      </w:r>
      <w:r w:rsidR="00F36F15" w:rsidRPr="00DA16BD">
        <w:rPr>
          <w:szCs w:val="28"/>
          <w:lang w:val="en-US"/>
        </w:rPr>
        <w:t>379-402.</w:t>
      </w:r>
    </w:p>
    <w:p w:rsidR="00487C9E" w:rsidRPr="00487C9E" w:rsidRDefault="001531C0" w:rsidP="00DA16BD">
      <w:pPr>
        <w:rPr>
          <w:szCs w:val="28"/>
          <w:lang w:val="en-US"/>
        </w:rPr>
      </w:pPr>
      <w:r>
        <w:rPr>
          <w:rStyle w:val="aa"/>
          <w:color w:val="auto"/>
          <w:szCs w:val="28"/>
          <w:u w:val="none"/>
          <w:lang w:val="kk-KZ"/>
        </w:rPr>
        <w:t xml:space="preserve">85 </w:t>
      </w:r>
      <w:r w:rsidR="001D7647" w:rsidRPr="00DA16BD">
        <w:rPr>
          <w:szCs w:val="28"/>
          <w:lang w:val="en-US"/>
        </w:rPr>
        <w:t>Frost</w:t>
      </w:r>
      <w:r w:rsidR="00F9267D" w:rsidRPr="00DA16BD">
        <w:rPr>
          <w:szCs w:val="28"/>
          <w:lang w:val="en-US"/>
        </w:rPr>
        <w:t xml:space="preserve"> </w:t>
      </w:r>
      <w:r w:rsidR="001D7647" w:rsidRPr="00DA16BD">
        <w:rPr>
          <w:szCs w:val="28"/>
          <w:lang w:val="en-US"/>
        </w:rPr>
        <w:t>D.</w:t>
      </w:r>
      <w:r w:rsidR="00F9267D" w:rsidRPr="00DA16BD">
        <w:rPr>
          <w:szCs w:val="28"/>
          <w:lang w:val="en-US"/>
        </w:rPr>
        <w:t xml:space="preserve"> </w:t>
      </w:r>
      <w:r w:rsidR="001D7647" w:rsidRPr="00DA16BD">
        <w:rPr>
          <w:szCs w:val="28"/>
          <w:lang w:val="en-US"/>
        </w:rPr>
        <w:t>Dynamics</w:t>
      </w:r>
      <w:r w:rsidR="00F9267D" w:rsidRPr="00DA16BD">
        <w:rPr>
          <w:szCs w:val="28"/>
          <w:lang w:val="en-US"/>
        </w:rPr>
        <w:t xml:space="preserve"> </w:t>
      </w:r>
      <w:r w:rsidR="001D7647" w:rsidRPr="00DA16BD">
        <w:rPr>
          <w:szCs w:val="28"/>
          <w:lang w:val="en-US"/>
        </w:rPr>
        <w:t>of</w:t>
      </w:r>
      <w:r w:rsidR="00F9267D" w:rsidRPr="00DA16BD">
        <w:rPr>
          <w:szCs w:val="28"/>
          <w:lang w:val="en-US"/>
        </w:rPr>
        <w:t xml:space="preserve"> </w:t>
      </w:r>
      <w:r w:rsidR="001D7647" w:rsidRPr="00DA16BD">
        <w:rPr>
          <w:szCs w:val="28"/>
          <w:lang w:val="en-US"/>
        </w:rPr>
        <w:t>explosive</w:t>
      </w:r>
      <w:r w:rsidR="00F9267D" w:rsidRPr="00DA16BD">
        <w:rPr>
          <w:szCs w:val="28"/>
          <w:lang w:val="en-US"/>
        </w:rPr>
        <w:t xml:space="preserve"> </w:t>
      </w:r>
      <w:r w:rsidR="001D7647" w:rsidRPr="00DA16BD">
        <w:rPr>
          <w:szCs w:val="28"/>
          <w:lang w:val="en-US"/>
        </w:rPr>
        <w:t>boiling</w:t>
      </w:r>
      <w:r w:rsidR="00F9267D" w:rsidRPr="00DA16BD">
        <w:rPr>
          <w:szCs w:val="28"/>
          <w:lang w:val="en-US"/>
        </w:rPr>
        <w:t xml:space="preserve"> </w:t>
      </w:r>
      <w:r w:rsidR="001D7647" w:rsidRPr="00DA16BD">
        <w:rPr>
          <w:szCs w:val="28"/>
          <w:lang w:val="en-US"/>
        </w:rPr>
        <w:t>of</w:t>
      </w:r>
      <w:r w:rsidR="00F9267D" w:rsidRPr="00DA16BD">
        <w:rPr>
          <w:szCs w:val="28"/>
          <w:lang w:val="en-US"/>
        </w:rPr>
        <w:t xml:space="preserve"> </w:t>
      </w:r>
      <w:r w:rsidR="001D7647" w:rsidRPr="00DA16BD">
        <w:rPr>
          <w:szCs w:val="28"/>
          <w:lang w:val="en-US"/>
        </w:rPr>
        <w:t>a</w:t>
      </w:r>
      <w:r w:rsidR="00F9267D" w:rsidRPr="00DA16BD">
        <w:rPr>
          <w:szCs w:val="28"/>
          <w:lang w:val="en-US"/>
        </w:rPr>
        <w:t xml:space="preserve"> </w:t>
      </w:r>
      <w:r w:rsidR="001D7647" w:rsidRPr="00DA16BD">
        <w:rPr>
          <w:szCs w:val="28"/>
          <w:lang w:val="en-US"/>
        </w:rPr>
        <w:t>droplet</w:t>
      </w:r>
      <w:r w:rsidR="00491C44">
        <w:rPr>
          <w:szCs w:val="28"/>
          <w:lang w:val="en-US"/>
        </w:rPr>
        <w:t xml:space="preserve"> //</w:t>
      </w:r>
      <w:r w:rsidR="00F9267D" w:rsidRPr="00DA16BD">
        <w:rPr>
          <w:szCs w:val="28"/>
          <w:lang w:val="en-US"/>
        </w:rPr>
        <w:t xml:space="preserve"> </w:t>
      </w:r>
      <w:r w:rsidR="001D7647" w:rsidRPr="00DA16BD">
        <w:rPr>
          <w:szCs w:val="28"/>
          <w:lang w:val="en-US"/>
        </w:rPr>
        <w:t>Physics</w:t>
      </w:r>
      <w:r w:rsidR="00F9267D" w:rsidRPr="00DA16BD">
        <w:rPr>
          <w:szCs w:val="28"/>
          <w:lang w:val="en-US"/>
        </w:rPr>
        <w:t xml:space="preserve"> </w:t>
      </w:r>
      <w:r w:rsidR="001D7647" w:rsidRPr="00DA16BD">
        <w:rPr>
          <w:szCs w:val="28"/>
          <w:lang w:val="en-US"/>
        </w:rPr>
        <w:t>of</w:t>
      </w:r>
      <w:r w:rsidR="00F9267D" w:rsidRPr="00DA16BD">
        <w:rPr>
          <w:szCs w:val="28"/>
          <w:lang w:val="en-US"/>
        </w:rPr>
        <w:t xml:space="preserve"> </w:t>
      </w:r>
      <w:r w:rsidR="001D7647" w:rsidRPr="00DA16BD">
        <w:rPr>
          <w:szCs w:val="28"/>
          <w:lang w:val="en-US"/>
        </w:rPr>
        <w:t>Fluids</w:t>
      </w:r>
      <w:r w:rsidR="00491C44">
        <w:rPr>
          <w:szCs w:val="28"/>
          <w:lang w:val="en-US"/>
        </w:rPr>
        <w:t>. – 1988. – Vol.</w:t>
      </w:r>
      <w:r w:rsidR="00F9267D" w:rsidRPr="00DA16BD">
        <w:rPr>
          <w:szCs w:val="28"/>
          <w:lang w:val="en-US"/>
        </w:rPr>
        <w:t xml:space="preserve"> </w:t>
      </w:r>
      <w:r w:rsidR="001D7647" w:rsidRPr="00DA16BD">
        <w:rPr>
          <w:szCs w:val="28"/>
          <w:lang w:val="en-US"/>
        </w:rPr>
        <w:t>31</w:t>
      </w:r>
      <w:r w:rsidR="00491C44">
        <w:rPr>
          <w:szCs w:val="28"/>
          <w:lang w:val="en-US"/>
        </w:rPr>
        <w:t xml:space="preserve">. – P. </w:t>
      </w:r>
      <w:r w:rsidR="001D7647" w:rsidRPr="00DA16BD">
        <w:rPr>
          <w:rStyle w:val="page"/>
          <w:szCs w:val="28"/>
          <w:lang w:val="en-US"/>
        </w:rPr>
        <w:t>2554-2561</w:t>
      </w:r>
      <w:r w:rsidR="00491C44">
        <w:rPr>
          <w:rStyle w:val="page"/>
          <w:szCs w:val="28"/>
          <w:lang w:val="en-US"/>
        </w:rPr>
        <w:t>.</w:t>
      </w:r>
      <w:r w:rsidR="00F9267D" w:rsidRPr="00DA16BD">
        <w:rPr>
          <w:szCs w:val="28"/>
          <w:lang w:val="en-US"/>
        </w:rPr>
        <w:t xml:space="preserve"> </w:t>
      </w:r>
    </w:p>
    <w:p w:rsidR="001D7647" w:rsidRPr="00DA16BD" w:rsidRDefault="001531C0" w:rsidP="00DA16BD">
      <w:pPr>
        <w:rPr>
          <w:szCs w:val="28"/>
          <w:lang w:val="en-US"/>
        </w:rPr>
      </w:pPr>
      <w:r>
        <w:rPr>
          <w:rStyle w:val="aa"/>
          <w:color w:val="auto"/>
          <w:szCs w:val="28"/>
          <w:u w:val="none"/>
          <w:lang w:val="kk-KZ"/>
        </w:rPr>
        <w:t xml:space="preserve">86 </w:t>
      </w:r>
      <w:r w:rsidR="001D7647" w:rsidRPr="00DA16BD">
        <w:rPr>
          <w:szCs w:val="28"/>
          <w:lang w:val="en-US"/>
        </w:rPr>
        <w:t>Ochoterena</w:t>
      </w:r>
      <w:r w:rsidR="00F9267D" w:rsidRPr="00DA16BD">
        <w:rPr>
          <w:szCs w:val="28"/>
          <w:lang w:val="en-US"/>
        </w:rPr>
        <w:t xml:space="preserve"> </w:t>
      </w:r>
      <w:r w:rsidR="00491C44">
        <w:rPr>
          <w:szCs w:val="28"/>
          <w:lang w:val="en-US"/>
        </w:rPr>
        <w:t>R.</w:t>
      </w:r>
      <w:r w:rsidR="00F9267D" w:rsidRPr="00DA16BD">
        <w:rPr>
          <w:szCs w:val="28"/>
          <w:lang w:val="en-US"/>
        </w:rPr>
        <w:t xml:space="preserve"> </w:t>
      </w:r>
      <w:r w:rsidR="001D7647" w:rsidRPr="00DA16BD">
        <w:rPr>
          <w:szCs w:val="28"/>
          <w:lang w:val="en-US"/>
        </w:rPr>
        <w:t>et</w:t>
      </w:r>
      <w:r w:rsidR="00F9267D" w:rsidRPr="00DA16BD">
        <w:rPr>
          <w:szCs w:val="28"/>
          <w:lang w:val="en-US"/>
        </w:rPr>
        <w:t xml:space="preserve"> </w:t>
      </w:r>
      <w:r w:rsidR="001D7647" w:rsidRPr="00DA16BD">
        <w:rPr>
          <w:szCs w:val="28"/>
          <w:lang w:val="en-US"/>
        </w:rPr>
        <w:t>al.</w:t>
      </w:r>
      <w:r w:rsidR="00F9267D" w:rsidRPr="00DA16BD">
        <w:rPr>
          <w:szCs w:val="28"/>
          <w:lang w:val="en-US"/>
        </w:rPr>
        <w:t xml:space="preserve"> </w:t>
      </w:r>
      <w:r w:rsidR="001D7647" w:rsidRPr="00DA16BD">
        <w:rPr>
          <w:szCs w:val="28"/>
          <w:lang w:val="en-US"/>
        </w:rPr>
        <w:t>Optical</w:t>
      </w:r>
      <w:r w:rsidR="00F9267D" w:rsidRPr="00DA16BD">
        <w:rPr>
          <w:szCs w:val="28"/>
          <w:lang w:val="en-US"/>
        </w:rPr>
        <w:t xml:space="preserve"> </w:t>
      </w:r>
      <w:r w:rsidR="001D7647" w:rsidRPr="00DA16BD">
        <w:rPr>
          <w:szCs w:val="28"/>
          <w:lang w:val="en-US"/>
        </w:rPr>
        <w:t>studies</w:t>
      </w:r>
      <w:r w:rsidR="00F9267D" w:rsidRPr="00DA16BD">
        <w:rPr>
          <w:szCs w:val="28"/>
          <w:lang w:val="en-US"/>
        </w:rPr>
        <w:t xml:space="preserve"> </w:t>
      </w:r>
      <w:r w:rsidR="001D7647" w:rsidRPr="00DA16BD">
        <w:rPr>
          <w:szCs w:val="28"/>
          <w:lang w:val="en-US"/>
        </w:rPr>
        <w:t>of</w:t>
      </w:r>
      <w:r w:rsidR="00F9267D" w:rsidRPr="00DA16BD">
        <w:rPr>
          <w:szCs w:val="28"/>
          <w:lang w:val="en-US"/>
        </w:rPr>
        <w:t xml:space="preserve"> </w:t>
      </w:r>
      <w:r w:rsidR="001D7647" w:rsidRPr="00DA16BD">
        <w:rPr>
          <w:szCs w:val="28"/>
          <w:lang w:val="en-US"/>
        </w:rPr>
        <w:t>spray</w:t>
      </w:r>
      <w:r w:rsidR="00F9267D" w:rsidRPr="00DA16BD">
        <w:rPr>
          <w:szCs w:val="28"/>
          <w:lang w:val="en-US"/>
        </w:rPr>
        <w:t xml:space="preserve"> </w:t>
      </w:r>
      <w:r w:rsidR="001D7647" w:rsidRPr="00DA16BD">
        <w:rPr>
          <w:szCs w:val="28"/>
          <w:lang w:val="en-US"/>
        </w:rPr>
        <w:t>development</w:t>
      </w:r>
      <w:r w:rsidR="00F9267D" w:rsidRPr="00DA16BD">
        <w:rPr>
          <w:szCs w:val="28"/>
          <w:lang w:val="en-US"/>
        </w:rPr>
        <w:t xml:space="preserve"> </w:t>
      </w:r>
      <w:r w:rsidR="001D7647" w:rsidRPr="00DA16BD">
        <w:rPr>
          <w:szCs w:val="28"/>
          <w:lang w:val="en-US"/>
        </w:rPr>
        <w:t>and</w:t>
      </w:r>
      <w:r w:rsidR="00F9267D" w:rsidRPr="00DA16BD">
        <w:rPr>
          <w:szCs w:val="28"/>
          <w:lang w:val="en-US"/>
        </w:rPr>
        <w:t xml:space="preserve"> </w:t>
      </w:r>
      <w:r w:rsidR="001D7647" w:rsidRPr="00DA16BD">
        <w:rPr>
          <w:szCs w:val="28"/>
          <w:lang w:val="en-US"/>
        </w:rPr>
        <w:t>combustion</w:t>
      </w:r>
      <w:r w:rsidR="00F9267D" w:rsidRPr="00DA16BD">
        <w:rPr>
          <w:szCs w:val="28"/>
          <w:lang w:val="en-US"/>
        </w:rPr>
        <w:t xml:space="preserve"> </w:t>
      </w:r>
      <w:r w:rsidR="001D7647" w:rsidRPr="00DA16BD">
        <w:rPr>
          <w:szCs w:val="28"/>
          <w:lang w:val="en-US"/>
        </w:rPr>
        <w:t>of</w:t>
      </w:r>
      <w:r w:rsidR="00F9267D" w:rsidRPr="00DA16BD">
        <w:rPr>
          <w:szCs w:val="28"/>
          <w:lang w:val="en-US"/>
        </w:rPr>
        <w:t xml:space="preserve"> </w:t>
      </w:r>
      <w:r w:rsidR="001D7647" w:rsidRPr="00DA16BD">
        <w:rPr>
          <w:szCs w:val="28"/>
          <w:lang w:val="en-US"/>
        </w:rPr>
        <w:t>waterin-diesel</w:t>
      </w:r>
      <w:r w:rsidR="00F9267D" w:rsidRPr="00DA16BD">
        <w:rPr>
          <w:szCs w:val="28"/>
          <w:lang w:val="en-US"/>
        </w:rPr>
        <w:t xml:space="preserve"> </w:t>
      </w:r>
      <w:r w:rsidR="001D7647" w:rsidRPr="00DA16BD">
        <w:rPr>
          <w:szCs w:val="28"/>
          <w:lang w:val="en-US"/>
        </w:rPr>
        <w:t>emulsion</w:t>
      </w:r>
      <w:r w:rsidR="00F9267D" w:rsidRPr="00DA16BD">
        <w:rPr>
          <w:szCs w:val="28"/>
          <w:lang w:val="en-US"/>
        </w:rPr>
        <w:t xml:space="preserve"> </w:t>
      </w:r>
      <w:r w:rsidR="001D7647" w:rsidRPr="00DA16BD">
        <w:rPr>
          <w:szCs w:val="28"/>
          <w:lang w:val="en-US"/>
        </w:rPr>
        <w:t>and</w:t>
      </w:r>
      <w:r w:rsidR="00F9267D" w:rsidRPr="00DA16BD">
        <w:rPr>
          <w:szCs w:val="28"/>
          <w:lang w:val="en-US"/>
        </w:rPr>
        <w:t xml:space="preserve"> </w:t>
      </w:r>
      <w:r w:rsidR="001D7647" w:rsidRPr="00DA16BD">
        <w:rPr>
          <w:szCs w:val="28"/>
          <w:lang w:val="en-US"/>
        </w:rPr>
        <w:t>microemulsion</w:t>
      </w:r>
      <w:r w:rsidR="00F9267D" w:rsidRPr="00DA16BD">
        <w:rPr>
          <w:szCs w:val="28"/>
          <w:lang w:val="en-US"/>
        </w:rPr>
        <w:t xml:space="preserve"> </w:t>
      </w:r>
      <w:r w:rsidR="001D7647" w:rsidRPr="00DA16BD">
        <w:rPr>
          <w:szCs w:val="28"/>
          <w:lang w:val="en-US"/>
        </w:rPr>
        <w:t>fuels</w:t>
      </w:r>
      <w:r w:rsidR="00491C44">
        <w:rPr>
          <w:szCs w:val="28"/>
          <w:lang w:val="en-US"/>
        </w:rPr>
        <w:t xml:space="preserve"> </w:t>
      </w:r>
      <w:r w:rsidR="00C120DC">
        <w:rPr>
          <w:szCs w:val="28"/>
          <w:lang w:val="en-US"/>
        </w:rPr>
        <w:t>//</w:t>
      </w:r>
      <w:r w:rsidR="00F9267D" w:rsidRPr="00DA16BD">
        <w:rPr>
          <w:szCs w:val="28"/>
          <w:lang w:val="en-US"/>
        </w:rPr>
        <w:t xml:space="preserve"> </w:t>
      </w:r>
      <w:r w:rsidR="001D7647" w:rsidRPr="00DA16BD">
        <w:rPr>
          <w:szCs w:val="28"/>
          <w:lang w:val="en-US"/>
        </w:rPr>
        <w:t>Fuel</w:t>
      </w:r>
      <w:r w:rsidR="00C120DC">
        <w:rPr>
          <w:szCs w:val="28"/>
          <w:lang w:val="en-US"/>
        </w:rPr>
        <w:t xml:space="preserve">. – 2010. – </w:t>
      </w:r>
      <w:r w:rsidR="001D7647" w:rsidRPr="00DA16BD">
        <w:rPr>
          <w:szCs w:val="28"/>
          <w:lang w:val="en-US"/>
        </w:rPr>
        <w:t>Vol</w:t>
      </w:r>
      <w:r w:rsidR="00C120DC">
        <w:rPr>
          <w:szCs w:val="28"/>
          <w:lang w:val="en-US"/>
        </w:rPr>
        <w:t>.</w:t>
      </w:r>
      <w:r w:rsidR="00F9267D" w:rsidRPr="00DA16BD">
        <w:rPr>
          <w:szCs w:val="28"/>
          <w:lang w:val="en-US"/>
        </w:rPr>
        <w:t xml:space="preserve"> </w:t>
      </w:r>
      <w:r w:rsidR="001D7647" w:rsidRPr="00DA16BD">
        <w:rPr>
          <w:szCs w:val="28"/>
          <w:lang w:val="en-US"/>
        </w:rPr>
        <w:t>89,</w:t>
      </w:r>
      <w:r w:rsidR="00F9267D" w:rsidRPr="00DA16BD">
        <w:rPr>
          <w:szCs w:val="28"/>
          <w:lang w:val="en-US"/>
        </w:rPr>
        <w:t xml:space="preserve"> </w:t>
      </w:r>
      <w:r w:rsidR="001D7647" w:rsidRPr="00DA16BD">
        <w:rPr>
          <w:szCs w:val="28"/>
          <w:lang w:val="en-US"/>
        </w:rPr>
        <w:t>Issue</w:t>
      </w:r>
      <w:r w:rsidR="00C120DC">
        <w:rPr>
          <w:szCs w:val="28"/>
          <w:lang w:val="en-US"/>
        </w:rPr>
        <w:t> </w:t>
      </w:r>
      <w:r w:rsidR="001D7647" w:rsidRPr="00DA16BD">
        <w:rPr>
          <w:szCs w:val="28"/>
          <w:lang w:val="en-US"/>
        </w:rPr>
        <w:t>1</w:t>
      </w:r>
      <w:r w:rsidR="00C120DC">
        <w:rPr>
          <w:szCs w:val="28"/>
          <w:lang w:val="en-US"/>
        </w:rPr>
        <w:t>. – P.</w:t>
      </w:r>
      <w:r w:rsidR="00F9267D" w:rsidRPr="00DA16BD">
        <w:rPr>
          <w:szCs w:val="28"/>
          <w:lang w:val="en-US"/>
        </w:rPr>
        <w:t xml:space="preserve"> </w:t>
      </w:r>
      <w:r w:rsidR="001D7647" w:rsidRPr="00DA16BD">
        <w:rPr>
          <w:szCs w:val="28"/>
          <w:lang w:val="en-US"/>
        </w:rPr>
        <w:t>122-132.</w:t>
      </w:r>
    </w:p>
    <w:p w:rsidR="001D7647" w:rsidRPr="00DA16BD" w:rsidRDefault="001531C0" w:rsidP="00DA16BD">
      <w:pPr>
        <w:rPr>
          <w:szCs w:val="28"/>
          <w:lang w:val="en-US"/>
        </w:rPr>
      </w:pPr>
      <w:r>
        <w:rPr>
          <w:rStyle w:val="aa"/>
          <w:color w:val="auto"/>
          <w:szCs w:val="28"/>
          <w:u w:val="none"/>
          <w:lang w:val="kk-KZ"/>
        </w:rPr>
        <w:t xml:space="preserve">87 </w:t>
      </w:r>
      <w:r w:rsidR="007A61FB" w:rsidRPr="00DA16BD">
        <w:rPr>
          <w:szCs w:val="28"/>
          <w:lang w:val="en-US"/>
        </w:rPr>
        <w:t>Califano</w:t>
      </w:r>
      <w:r w:rsidR="00F9267D" w:rsidRPr="00DA16BD">
        <w:rPr>
          <w:szCs w:val="28"/>
          <w:lang w:val="en-US"/>
        </w:rPr>
        <w:t xml:space="preserve"> </w:t>
      </w:r>
      <w:r w:rsidR="007A61FB" w:rsidRPr="00DA16BD">
        <w:rPr>
          <w:szCs w:val="28"/>
          <w:lang w:val="en-US"/>
        </w:rPr>
        <w:t>V.,</w:t>
      </w:r>
      <w:r w:rsidR="00F9267D" w:rsidRPr="00DA16BD">
        <w:rPr>
          <w:szCs w:val="28"/>
          <w:lang w:val="en-US"/>
        </w:rPr>
        <w:t xml:space="preserve"> </w:t>
      </w:r>
      <w:r w:rsidR="007A61FB" w:rsidRPr="00DA16BD">
        <w:rPr>
          <w:szCs w:val="28"/>
          <w:lang w:val="en-US"/>
        </w:rPr>
        <w:t>Calabria</w:t>
      </w:r>
      <w:r w:rsidR="00F9267D" w:rsidRPr="00DA16BD">
        <w:rPr>
          <w:szCs w:val="28"/>
          <w:lang w:val="en-US"/>
        </w:rPr>
        <w:t xml:space="preserve"> </w:t>
      </w:r>
      <w:r w:rsidR="007A61FB" w:rsidRPr="00DA16BD">
        <w:rPr>
          <w:szCs w:val="28"/>
          <w:lang w:val="en-US"/>
        </w:rPr>
        <w:t>R.,</w:t>
      </w:r>
      <w:r w:rsidR="00F9267D" w:rsidRPr="00DA16BD">
        <w:rPr>
          <w:szCs w:val="28"/>
          <w:lang w:val="en-US"/>
        </w:rPr>
        <w:t xml:space="preserve"> </w:t>
      </w:r>
      <w:r w:rsidR="007A61FB" w:rsidRPr="00DA16BD">
        <w:rPr>
          <w:szCs w:val="28"/>
          <w:lang w:val="en-US"/>
        </w:rPr>
        <w:t>Massoli</w:t>
      </w:r>
      <w:r w:rsidR="00F9267D" w:rsidRPr="00DA16BD">
        <w:rPr>
          <w:szCs w:val="28"/>
          <w:lang w:val="en-US"/>
        </w:rPr>
        <w:t xml:space="preserve"> </w:t>
      </w:r>
      <w:r w:rsidR="007A61FB" w:rsidRPr="00DA16BD">
        <w:rPr>
          <w:szCs w:val="28"/>
          <w:lang w:val="en-US"/>
        </w:rPr>
        <w:t>P.</w:t>
      </w:r>
      <w:r w:rsidR="00F9267D" w:rsidRPr="00DA16BD">
        <w:rPr>
          <w:szCs w:val="28"/>
          <w:lang w:val="en-US"/>
        </w:rPr>
        <w:t xml:space="preserve"> </w:t>
      </w:r>
      <w:r w:rsidR="007A61FB" w:rsidRPr="00DA16BD">
        <w:rPr>
          <w:szCs w:val="28"/>
          <w:lang w:val="en-US"/>
        </w:rPr>
        <w:t>Experimental</w:t>
      </w:r>
      <w:r w:rsidR="00F9267D" w:rsidRPr="00DA16BD">
        <w:rPr>
          <w:szCs w:val="28"/>
          <w:lang w:val="en-US"/>
        </w:rPr>
        <w:t xml:space="preserve"> </w:t>
      </w:r>
      <w:r w:rsidR="007A61FB" w:rsidRPr="00DA16BD">
        <w:rPr>
          <w:szCs w:val="28"/>
          <w:lang w:val="en-US"/>
        </w:rPr>
        <w:t>evaluation</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the</w:t>
      </w:r>
      <w:r w:rsidR="00F9267D" w:rsidRPr="00DA16BD">
        <w:rPr>
          <w:szCs w:val="28"/>
          <w:lang w:val="en-US"/>
        </w:rPr>
        <w:t xml:space="preserve"> </w:t>
      </w:r>
      <w:r w:rsidR="007A61FB" w:rsidRPr="00DA16BD">
        <w:rPr>
          <w:szCs w:val="28"/>
          <w:lang w:val="en-US"/>
        </w:rPr>
        <w:t>effect</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emulsion</w:t>
      </w:r>
      <w:r w:rsidR="00F9267D" w:rsidRPr="00DA16BD">
        <w:rPr>
          <w:szCs w:val="28"/>
          <w:lang w:val="en-US"/>
        </w:rPr>
        <w:t xml:space="preserve"> </w:t>
      </w:r>
      <w:r w:rsidR="007A61FB" w:rsidRPr="00DA16BD">
        <w:rPr>
          <w:szCs w:val="28"/>
          <w:lang w:val="en-US"/>
        </w:rPr>
        <w:t>stability</w:t>
      </w:r>
      <w:r w:rsidR="00F9267D" w:rsidRPr="00DA16BD">
        <w:rPr>
          <w:szCs w:val="28"/>
          <w:lang w:val="en-US"/>
        </w:rPr>
        <w:t xml:space="preserve"> </w:t>
      </w:r>
      <w:r w:rsidR="007A61FB" w:rsidRPr="00DA16BD">
        <w:rPr>
          <w:szCs w:val="28"/>
          <w:lang w:val="en-US"/>
        </w:rPr>
        <w:t>on</w:t>
      </w:r>
      <w:r w:rsidR="00F9267D" w:rsidRPr="00DA16BD">
        <w:rPr>
          <w:szCs w:val="28"/>
          <w:lang w:val="en-US"/>
        </w:rPr>
        <w:t xml:space="preserve"> </w:t>
      </w:r>
      <w:r w:rsidR="007A61FB" w:rsidRPr="00DA16BD">
        <w:rPr>
          <w:szCs w:val="28"/>
          <w:lang w:val="en-US"/>
        </w:rPr>
        <w:t>micro-explosion</w:t>
      </w:r>
      <w:r w:rsidR="00F9267D" w:rsidRPr="00DA16BD">
        <w:rPr>
          <w:szCs w:val="28"/>
          <w:lang w:val="en-US"/>
        </w:rPr>
        <w:t xml:space="preserve"> </w:t>
      </w:r>
      <w:r w:rsidR="007A61FB" w:rsidRPr="00DA16BD">
        <w:rPr>
          <w:szCs w:val="28"/>
          <w:lang w:val="en-US"/>
        </w:rPr>
        <w:t>phenomena</w:t>
      </w:r>
      <w:r w:rsidR="00F9267D" w:rsidRPr="00DA16BD">
        <w:rPr>
          <w:szCs w:val="28"/>
          <w:lang w:val="en-US"/>
        </w:rPr>
        <w:t xml:space="preserve"> </w:t>
      </w:r>
      <w:r w:rsidR="007A61FB" w:rsidRPr="00DA16BD">
        <w:rPr>
          <w:szCs w:val="28"/>
          <w:lang w:val="en-US"/>
        </w:rPr>
        <w:t>for</w:t>
      </w:r>
      <w:r w:rsidR="00F9267D" w:rsidRPr="00DA16BD">
        <w:rPr>
          <w:szCs w:val="28"/>
          <w:lang w:val="en-US"/>
        </w:rPr>
        <w:t xml:space="preserve"> </w:t>
      </w:r>
      <w:r w:rsidR="007A61FB" w:rsidRPr="00DA16BD">
        <w:rPr>
          <w:szCs w:val="28"/>
          <w:lang w:val="en-US"/>
        </w:rPr>
        <w:t>water-in-oil</w:t>
      </w:r>
      <w:r w:rsidR="00F9267D" w:rsidRPr="00DA16BD">
        <w:rPr>
          <w:szCs w:val="28"/>
          <w:lang w:val="en-US"/>
        </w:rPr>
        <w:t xml:space="preserve"> </w:t>
      </w:r>
      <w:r w:rsidR="007A61FB" w:rsidRPr="00DA16BD">
        <w:rPr>
          <w:szCs w:val="28"/>
          <w:lang w:val="en-US"/>
        </w:rPr>
        <w:t>emulsions</w:t>
      </w:r>
      <w:r w:rsidR="00C120DC">
        <w:rPr>
          <w:szCs w:val="28"/>
          <w:lang w:val="en-US"/>
        </w:rPr>
        <w:t xml:space="preserve"> //</w:t>
      </w:r>
      <w:r w:rsidR="00F9267D" w:rsidRPr="00DA16BD">
        <w:rPr>
          <w:szCs w:val="28"/>
          <w:lang w:val="en-US"/>
        </w:rPr>
        <w:t xml:space="preserve"> </w:t>
      </w:r>
      <w:r w:rsidR="007A61FB" w:rsidRPr="00DA16BD">
        <w:rPr>
          <w:szCs w:val="28"/>
          <w:lang w:val="en-US"/>
        </w:rPr>
        <w:t>Fuel</w:t>
      </w:r>
      <w:r w:rsidR="00C120DC">
        <w:rPr>
          <w:szCs w:val="28"/>
          <w:lang w:val="en-US"/>
        </w:rPr>
        <w:t xml:space="preserve">. – 2014. – </w:t>
      </w:r>
      <w:r w:rsidR="007A61FB" w:rsidRPr="00DA16BD">
        <w:rPr>
          <w:szCs w:val="28"/>
          <w:lang w:val="en-US"/>
        </w:rPr>
        <w:t>Vol</w:t>
      </w:r>
      <w:r w:rsidR="00C120DC">
        <w:rPr>
          <w:szCs w:val="28"/>
          <w:lang w:val="en-US"/>
        </w:rPr>
        <w:t>.</w:t>
      </w:r>
      <w:r w:rsidR="00F9267D" w:rsidRPr="00DA16BD">
        <w:rPr>
          <w:szCs w:val="28"/>
          <w:lang w:val="en-US"/>
        </w:rPr>
        <w:t xml:space="preserve"> </w:t>
      </w:r>
      <w:r w:rsidR="007A61FB" w:rsidRPr="00DA16BD">
        <w:rPr>
          <w:szCs w:val="28"/>
          <w:lang w:val="en-US"/>
        </w:rPr>
        <w:t>117</w:t>
      </w:r>
      <w:r w:rsidR="00C120DC">
        <w:rPr>
          <w:szCs w:val="28"/>
          <w:lang w:val="en-US"/>
        </w:rPr>
        <w:t>. – P.</w:t>
      </w:r>
      <w:r w:rsidR="00F9267D" w:rsidRPr="00DA16BD">
        <w:rPr>
          <w:szCs w:val="28"/>
          <w:lang w:val="en-US"/>
        </w:rPr>
        <w:t xml:space="preserve"> </w:t>
      </w:r>
      <w:r w:rsidR="007A61FB" w:rsidRPr="00DA16BD">
        <w:rPr>
          <w:szCs w:val="28"/>
          <w:lang w:val="en-US"/>
        </w:rPr>
        <w:t>87-94.</w:t>
      </w:r>
      <w:r w:rsidR="00F9267D" w:rsidRPr="00DA16BD">
        <w:rPr>
          <w:szCs w:val="28"/>
          <w:lang w:val="en-US"/>
        </w:rPr>
        <w:t xml:space="preserve"> </w:t>
      </w:r>
    </w:p>
    <w:p w:rsidR="007A61FB" w:rsidRPr="00DA16BD" w:rsidRDefault="001531C0" w:rsidP="00DA16BD">
      <w:pPr>
        <w:rPr>
          <w:szCs w:val="28"/>
          <w:lang w:val="en-US"/>
        </w:rPr>
      </w:pPr>
      <w:r>
        <w:rPr>
          <w:szCs w:val="28"/>
          <w:lang w:val="kk-KZ"/>
        </w:rPr>
        <w:t xml:space="preserve">88 </w:t>
      </w:r>
      <w:r w:rsidR="007A61FB" w:rsidRPr="00DA16BD">
        <w:rPr>
          <w:szCs w:val="28"/>
          <w:lang w:val="en-US"/>
        </w:rPr>
        <w:t>Mura</w:t>
      </w:r>
      <w:r w:rsidR="00F9267D" w:rsidRPr="00DA16BD">
        <w:rPr>
          <w:szCs w:val="28"/>
          <w:lang w:val="en-US"/>
        </w:rPr>
        <w:t xml:space="preserve"> </w:t>
      </w:r>
      <w:r w:rsidR="007A61FB" w:rsidRPr="00DA16BD">
        <w:rPr>
          <w:szCs w:val="28"/>
          <w:lang w:val="en-US"/>
        </w:rPr>
        <w:t>E.</w:t>
      </w:r>
      <w:r w:rsidR="00F9267D" w:rsidRPr="00DA16BD">
        <w:rPr>
          <w:szCs w:val="28"/>
          <w:lang w:val="en-US"/>
        </w:rPr>
        <w:t xml:space="preserve"> </w:t>
      </w:r>
      <w:r w:rsidR="007A61FB" w:rsidRPr="00DA16BD">
        <w:rPr>
          <w:szCs w:val="28"/>
          <w:lang w:val="en-US"/>
        </w:rPr>
        <w:t>et</w:t>
      </w:r>
      <w:r w:rsidR="00F9267D" w:rsidRPr="00DA16BD">
        <w:rPr>
          <w:szCs w:val="28"/>
          <w:lang w:val="en-US"/>
        </w:rPr>
        <w:t xml:space="preserve"> </w:t>
      </w:r>
      <w:r w:rsidR="007A61FB" w:rsidRPr="00DA16BD">
        <w:rPr>
          <w:szCs w:val="28"/>
          <w:lang w:val="en-US"/>
        </w:rPr>
        <w:t>al.</w:t>
      </w:r>
      <w:r w:rsidR="00F9267D" w:rsidRPr="00DA16BD">
        <w:rPr>
          <w:szCs w:val="28"/>
          <w:lang w:val="en-US"/>
        </w:rPr>
        <w:t xml:space="preserve"> </w:t>
      </w:r>
      <w:r w:rsidR="007A61FB" w:rsidRPr="00DA16BD">
        <w:rPr>
          <w:szCs w:val="28"/>
          <w:lang w:val="en-US"/>
        </w:rPr>
        <w:t>Study</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the</w:t>
      </w:r>
      <w:r w:rsidR="00F9267D" w:rsidRPr="00DA16BD">
        <w:rPr>
          <w:szCs w:val="28"/>
          <w:lang w:val="en-US"/>
        </w:rPr>
        <w:t xml:space="preserve"> </w:t>
      </w:r>
      <w:r w:rsidR="007A61FB" w:rsidRPr="00DA16BD">
        <w:rPr>
          <w:szCs w:val="28"/>
          <w:lang w:val="en-US"/>
        </w:rPr>
        <w:t>micro-explosion</w:t>
      </w:r>
      <w:r w:rsidR="00F9267D" w:rsidRPr="00DA16BD">
        <w:rPr>
          <w:szCs w:val="28"/>
          <w:lang w:val="en-US"/>
        </w:rPr>
        <w:t xml:space="preserve"> </w:t>
      </w:r>
      <w:r w:rsidR="007A61FB" w:rsidRPr="00DA16BD">
        <w:rPr>
          <w:szCs w:val="28"/>
          <w:lang w:val="en-US"/>
        </w:rPr>
        <w:t>temperature</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water</w:t>
      </w:r>
      <w:r w:rsidR="00F9267D" w:rsidRPr="00DA16BD">
        <w:rPr>
          <w:szCs w:val="28"/>
          <w:lang w:val="en-US"/>
        </w:rPr>
        <w:t xml:space="preserve"> </w:t>
      </w:r>
      <w:r w:rsidR="007A61FB" w:rsidRPr="00DA16BD">
        <w:rPr>
          <w:szCs w:val="28"/>
          <w:lang w:val="en-US"/>
        </w:rPr>
        <w:t>in</w:t>
      </w:r>
      <w:r w:rsidR="00F9267D" w:rsidRPr="00DA16BD">
        <w:rPr>
          <w:szCs w:val="28"/>
          <w:lang w:val="en-US"/>
        </w:rPr>
        <w:t xml:space="preserve"> </w:t>
      </w:r>
      <w:r w:rsidR="007A61FB" w:rsidRPr="00DA16BD">
        <w:rPr>
          <w:szCs w:val="28"/>
          <w:lang w:val="en-US"/>
        </w:rPr>
        <w:t>oil</w:t>
      </w:r>
      <w:r w:rsidR="00F9267D" w:rsidRPr="00DA16BD">
        <w:rPr>
          <w:szCs w:val="28"/>
          <w:lang w:val="en-US"/>
        </w:rPr>
        <w:t xml:space="preserve"> </w:t>
      </w:r>
      <w:r w:rsidR="007A61FB" w:rsidRPr="00DA16BD">
        <w:rPr>
          <w:szCs w:val="28"/>
          <w:lang w:val="en-US"/>
        </w:rPr>
        <w:t>emulsion</w:t>
      </w:r>
      <w:r w:rsidR="00F9267D" w:rsidRPr="00DA16BD">
        <w:rPr>
          <w:szCs w:val="28"/>
          <w:lang w:val="en-US"/>
        </w:rPr>
        <w:t xml:space="preserve"> </w:t>
      </w:r>
      <w:r w:rsidR="007A61FB" w:rsidRPr="00DA16BD">
        <w:rPr>
          <w:szCs w:val="28"/>
          <w:lang w:val="en-US"/>
        </w:rPr>
        <w:t>droplets</w:t>
      </w:r>
      <w:r w:rsidR="00F9267D" w:rsidRPr="00DA16BD">
        <w:rPr>
          <w:szCs w:val="28"/>
          <w:lang w:val="en-US"/>
        </w:rPr>
        <w:t xml:space="preserve"> </w:t>
      </w:r>
      <w:r w:rsidR="007A61FB" w:rsidRPr="00DA16BD">
        <w:rPr>
          <w:szCs w:val="28"/>
          <w:lang w:val="en-US"/>
        </w:rPr>
        <w:t>during</w:t>
      </w:r>
      <w:r w:rsidR="00F9267D" w:rsidRPr="00DA16BD">
        <w:rPr>
          <w:szCs w:val="28"/>
          <w:lang w:val="en-US"/>
        </w:rPr>
        <w:t xml:space="preserve"> </w:t>
      </w:r>
      <w:r w:rsidR="007A61FB" w:rsidRPr="00DA16BD">
        <w:rPr>
          <w:szCs w:val="28"/>
          <w:lang w:val="en-US"/>
        </w:rPr>
        <w:t>the</w:t>
      </w:r>
      <w:r w:rsidR="00F9267D" w:rsidRPr="00DA16BD">
        <w:rPr>
          <w:szCs w:val="28"/>
          <w:lang w:val="en-US"/>
        </w:rPr>
        <w:t xml:space="preserve"> </w:t>
      </w:r>
      <w:r w:rsidR="007A61FB" w:rsidRPr="00DA16BD">
        <w:rPr>
          <w:szCs w:val="28"/>
          <w:lang w:val="en-US"/>
        </w:rPr>
        <w:t>Leidenfrost</w:t>
      </w:r>
      <w:r w:rsidR="00F9267D" w:rsidRPr="00DA16BD">
        <w:rPr>
          <w:szCs w:val="28"/>
          <w:lang w:val="en-US"/>
        </w:rPr>
        <w:t xml:space="preserve"> </w:t>
      </w:r>
      <w:r w:rsidR="007A61FB" w:rsidRPr="00DA16BD">
        <w:rPr>
          <w:szCs w:val="28"/>
          <w:lang w:val="en-US"/>
        </w:rPr>
        <w:t>effect</w:t>
      </w:r>
      <w:r w:rsidR="00C120DC">
        <w:rPr>
          <w:szCs w:val="28"/>
          <w:lang w:val="en-US"/>
        </w:rPr>
        <w:t xml:space="preserve"> //</w:t>
      </w:r>
      <w:r w:rsidR="00F9267D" w:rsidRPr="00DA16BD">
        <w:rPr>
          <w:szCs w:val="28"/>
          <w:lang w:val="en-US"/>
        </w:rPr>
        <w:t xml:space="preserve"> </w:t>
      </w:r>
      <w:r w:rsidR="007A61FB" w:rsidRPr="00DA16BD">
        <w:rPr>
          <w:szCs w:val="28"/>
          <w:lang w:val="en-US"/>
        </w:rPr>
        <w:t>Experimental</w:t>
      </w:r>
      <w:r w:rsidR="00F9267D" w:rsidRPr="00DA16BD">
        <w:rPr>
          <w:szCs w:val="28"/>
          <w:lang w:val="en-US"/>
        </w:rPr>
        <w:t xml:space="preserve"> </w:t>
      </w:r>
      <w:r w:rsidR="007A61FB" w:rsidRPr="00DA16BD">
        <w:rPr>
          <w:szCs w:val="28"/>
          <w:lang w:val="en-US"/>
        </w:rPr>
        <w:t>Thermal</w:t>
      </w:r>
      <w:r w:rsidR="00F9267D" w:rsidRPr="00DA16BD">
        <w:rPr>
          <w:szCs w:val="28"/>
          <w:lang w:val="en-US"/>
        </w:rPr>
        <w:t xml:space="preserve"> </w:t>
      </w:r>
      <w:r w:rsidR="007A61FB" w:rsidRPr="00DA16BD">
        <w:rPr>
          <w:szCs w:val="28"/>
          <w:lang w:val="en-US"/>
        </w:rPr>
        <w:t>and</w:t>
      </w:r>
      <w:r w:rsidR="00F9267D" w:rsidRPr="00DA16BD">
        <w:rPr>
          <w:szCs w:val="28"/>
          <w:lang w:val="en-US"/>
        </w:rPr>
        <w:t xml:space="preserve"> </w:t>
      </w:r>
      <w:r w:rsidR="007A61FB" w:rsidRPr="00DA16BD">
        <w:rPr>
          <w:szCs w:val="28"/>
          <w:lang w:val="en-US"/>
        </w:rPr>
        <w:t>Fluid</w:t>
      </w:r>
      <w:r w:rsidR="00F9267D" w:rsidRPr="00DA16BD">
        <w:rPr>
          <w:szCs w:val="28"/>
          <w:lang w:val="en-US"/>
        </w:rPr>
        <w:t xml:space="preserve"> </w:t>
      </w:r>
      <w:r w:rsidR="007A61FB" w:rsidRPr="00DA16BD">
        <w:rPr>
          <w:szCs w:val="28"/>
          <w:lang w:val="en-US"/>
        </w:rPr>
        <w:t>Science</w:t>
      </w:r>
      <w:r w:rsidR="00C120DC">
        <w:rPr>
          <w:szCs w:val="28"/>
          <w:lang w:val="en-US"/>
        </w:rPr>
        <w:t>. – 2012. –</w:t>
      </w:r>
      <w:r w:rsidR="00F9267D" w:rsidRPr="00DA16BD">
        <w:rPr>
          <w:szCs w:val="28"/>
          <w:lang w:val="en-US"/>
        </w:rPr>
        <w:t xml:space="preserve"> </w:t>
      </w:r>
      <w:r w:rsidR="007A61FB" w:rsidRPr="00DA16BD">
        <w:rPr>
          <w:szCs w:val="28"/>
          <w:lang w:val="en-US"/>
        </w:rPr>
        <w:t>Vol</w:t>
      </w:r>
      <w:r w:rsidR="00C120DC">
        <w:rPr>
          <w:szCs w:val="28"/>
          <w:lang w:val="en-US"/>
        </w:rPr>
        <w:t>.</w:t>
      </w:r>
      <w:r w:rsidR="00F9267D" w:rsidRPr="00DA16BD">
        <w:rPr>
          <w:szCs w:val="28"/>
          <w:lang w:val="en-US"/>
        </w:rPr>
        <w:t xml:space="preserve"> </w:t>
      </w:r>
      <w:r w:rsidR="007A61FB" w:rsidRPr="00DA16BD">
        <w:rPr>
          <w:szCs w:val="28"/>
          <w:lang w:val="en-US"/>
        </w:rPr>
        <w:t>43</w:t>
      </w:r>
      <w:r w:rsidR="00C120DC">
        <w:rPr>
          <w:szCs w:val="28"/>
          <w:lang w:val="en-US"/>
        </w:rPr>
        <w:t>. – P.</w:t>
      </w:r>
      <w:r w:rsidR="00F9267D" w:rsidRPr="00DA16BD">
        <w:rPr>
          <w:szCs w:val="28"/>
          <w:lang w:val="en-US"/>
        </w:rPr>
        <w:t xml:space="preserve"> </w:t>
      </w:r>
      <w:r w:rsidR="007A61FB" w:rsidRPr="00DA16BD">
        <w:rPr>
          <w:szCs w:val="28"/>
          <w:lang w:val="en-US"/>
        </w:rPr>
        <w:t>63-70.</w:t>
      </w:r>
      <w:r w:rsidR="00F9267D" w:rsidRPr="00DA16BD">
        <w:rPr>
          <w:szCs w:val="28"/>
          <w:lang w:val="en-US"/>
        </w:rPr>
        <w:t xml:space="preserve"> </w:t>
      </w:r>
    </w:p>
    <w:p w:rsidR="007A61FB" w:rsidRPr="00DA16BD" w:rsidRDefault="001531C0" w:rsidP="00DA16BD">
      <w:pPr>
        <w:rPr>
          <w:szCs w:val="28"/>
          <w:lang w:val="en-US"/>
        </w:rPr>
      </w:pPr>
      <w:r>
        <w:rPr>
          <w:rStyle w:val="aa"/>
          <w:color w:val="auto"/>
          <w:szCs w:val="28"/>
          <w:u w:val="none"/>
          <w:lang w:val="kk-KZ"/>
        </w:rPr>
        <w:t xml:space="preserve">89 </w:t>
      </w:r>
      <w:r w:rsidR="007A61FB" w:rsidRPr="00DA16BD">
        <w:rPr>
          <w:szCs w:val="28"/>
          <w:lang w:val="en-US"/>
        </w:rPr>
        <w:t>Fuchihata</w:t>
      </w:r>
      <w:r w:rsidR="00F9267D" w:rsidRPr="00DA16BD">
        <w:rPr>
          <w:szCs w:val="28"/>
          <w:lang w:val="en-US"/>
        </w:rPr>
        <w:t xml:space="preserve"> </w:t>
      </w:r>
      <w:r w:rsidR="007A61FB" w:rsidRPr="00DA16BD">
        <w:rPr>
          <w:szCs w:val="28"/>
          <w:lang w:val="en-US"/>
        </w:rPr>
        <w:t>M.,</w:t>
      </w:r>
      <w:r w:rsidR="00F9267D" w:rsidRPr="00DA16BD">
        <w:rPr>
          <w:szCs w:val="28"/>
          <w:lang w:val="en-US"/>
        </w:rPr>
        <w:t xml:space="preserve"> </w:t>
      </w:r>
      <w:r w:rsidR="007A61FB" w:rsidRPr="00DA16BD">
        <w:rPr>
          <w:szCs w:val="28"/>
          <w:lang w:val="en-US"/>
        </w:rPr>
        <w:t>Ida</w:t>
      </w:r>
      <w:r w:rsidR="00F9267D" w:rsidRPr="00DA16BD">
        <w:rPr>
          <w:szCs w:val="28"/>
          <w:lang w:val="en-US"/>
        </w:rPr>
        <w:t xml:space="preserve"> </w:t>
      </w:r>
      <w:r w:rsidR="007A61FB" w:rsidRPr="00DA16BD">
        <w:rPr>
          <w:szCs w:val="28"/>
          <w:lang w:val="en-US"/>
        </w:rPr>
        <w:t>T.,</w:t>
      </w:r>
      <w:r w:rsidR="00F9267D" w:rsidRPr="00DA16BD">
        <w:rPr>
          <w:szCs w:val="28"/>
          <w:lang w:val="en-US"/>
        </w:rPr>
        <w:t xml:space="preserve"> </w:t>
      </w:r>
      <w:r w:rsidR="007A61FB" w:rsidRPr="00DA16BD">
        <w:rPr>
          <w:szCs w:val="28"/>
          <w:lang w:val="en-US"/>
        </w:rPr>
        <w:t>Mizutani</w:t>
      </w:r>
      <w:r w:rsidR="00F9267D" w:rsidRPr="00DA16BD">
        <w:rPr>
          <w:szCs w:val="28"/>
          <w:lang w:val="en-US"/>
        </w:rPr>
        <w:t xml:space="preserve"> </w:t>
      </w:r>
      <w:r w:rsidR="007A61FB" w:rsidRPr="00DA16BD">
        <w:rPr>
          <w:szCs w:val="28"/>
          <w:lang w:val="en-US"/>
        </w:rPr>
        <w:t>Y.</w:t>
      </w:r>
      <w:r w:rsidR="00F9267D" w:rsidRPr="00DA16BD">
        <w:rPr>
          <w:szCs w:val="28"/>
          <w:lang w:val="en-US"/>
        </w:rPr>
        <w:t xml:space="preserve"> </w:t>
      </w:r>
      <w:r w:rsidR="007A61FB" w:rsidRPr="00DA16BD">
        <w:rPr>
          <w:szCs w:val="28"/>
          <w:lang w:val="en-US"/>
        </w:rPr>
        <w:t>Observation</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micro</w:t>
      </w:r>
      <w:r w:rsidR="00F9267D" w:rsidRPr="00DA16BD">
        <w:rPr>
          <w:szCs w:val="28"/>
          <w:lang w:val="en-US"/>
        </w:rPr>
        <w:t xml:space="preserve"> </w:t>
      </w:r>
      <w:r w:rsidR="007A61FB" w:rsidRPr="00DA16BD">
        <w:rPr>
          <w:szCs w:val="28"/>
          <w:lang w:val="en-US"/>
        </w:rPr>
        <w:t>explosions</w:t>
      </w:r>
      <w:r w:rsidR="00F9267D" w:rsidRPr="00DA16BD">
        <w:rPr>
          <w:szCs w:val="28"/>
          <w:lang w:val="en-US"/>
        </w:rPr>
        <w:t xml:space="preserve"> </w:t>
      </w:r>
      <w:r w:rsidR="007A61FB" w:rsidRPr="00DA16BD">
        <w:rPr>
          <w:szCs w:val="28"/>
          <w:lang w:val="en-US"/>
        </w:rPr>
        <w:t>in</w:t>
      </w:r>
      <w:r w:rsidR="00F9267D" w:rsidRPr="00DA16BD">
        <w:rPr>
          <w:szCs w:val="28"/>
          <w:lang w:val="en-US"/>
        </w:rPr>
        <w:t xml:space="preserve"> </w:t>
      </w:r>
      <w:r w:rsidR="007A61FB" w:rsidRPr="00DA16BD">
        <w:rPr>
          <w:szCs w:val="28"/>
          <w:lang w:val="en-US"/>
        </w:rPr>
        <w:t>spray</w:t>
      </w:r>
      <w:r w:rsidR="00F9267D" w:rsidRPr="00DA16BD">
        <w:rPr>
          <w:szCs w:val="28"/>
          <w:lang w:val="en-US"/>
        </w:rPr>
        <w:t xml:space="preserve"> </w:t>
      </w:r>
      <w:r w:rsidR="007A61FB" w:rsidRPr="00DA16BD">
        <w:rPr>
          <w:szCs w:val="28"/>
          <w:lang w:val="en-US"/>
        </w:rPr>
        <w:t>flames</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light</w:t>
      </w:r>
      <w:r w:rsidR="00F9267D" w:rsidRPr="00DA16BD">
        <w:rPr>
          <w:szCs w:val="28"/>
          <w:lang w:val="en-US"/>
        </w:rPr>
        <w:t xml:space="preserve"> </w:t>
      </w:r>
      <w:r w:rsidR="007A61FB" w:rsidRPr="00DA16BD">
        <w:rPr>
          <w:szCs w:val="28"/>
          <w:lang w:val="en-US"/>
        </w:rPr>
        <w:t>oil</w:t>
      </w:r>
      <w:r w:rsidR="00F9267D" w:rsidRPr="00DA16BD">
        <w:rPr>
          <w:szCs w:val="28"/>
          <w:lang w:val="en-US"/>
        </w:rPr>
        <w:t xml:space="preserve"> </w:t>
      </w:r>
      <w:r w:rsidR="007A61FB" w:rsidRPr="00DA16BD">
        <w:rPr>
          <w:szCs w:val="28"/>
          <w:lang w:val="en-US"/>
        </w:rPr>
        <w:t>water</w:t>
      </w:r>
      <w:r w:rsidR="00F9267D" w:rsidRPr="00DA16BD">
        <w:rPr>
          <w:szCs w:val="28"/>
          <w:lang w:val="en-US"/>
        </w:rPr>
        <w:t xml:space="preserve"> </w:t>
      </w:r>
      <w:r w:rsidR="007A61FB" w:rsidRPr="00DA16BD">
        <w:rPr>
          <w:szCs w:val="28"/>
          <w:lang w:val="en-US"/>
        </w:rPr>
        <w:t>emulsions</w:t>
      </w:r>
      <w:r w:rsidR="00236DC7">
        <w:rPr>
          <w:szCs w:val="28"/>
          <w:lang w:val="en-US"/>
        </w:rPr>
        <w:t xml:space="preserve"> //</w:t>
      </w:r>
      <w:r w:rsidR="00F9267D" w:rsidRPr="00DA16BD">
        <w:rPr>
          <w:szCs w:val="28"/>
          <w:lang w:val="en-US"/>
        </w:rPr>
        <w:t xml:space="preserve"> </w:t>
      </w:r>
      <w:r w:rsidR="007A61FB" w:rsidRPr="00DA16BD">
        <w:rPr>
          <w:szCs w:val="28"/>
          <w:lang w:val="en-US"/>
        </w:rPr>
        <w:t>Transactions</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the</w:t>
      </w:r>
      <w:r w:rsidR="00F9267D" w:rsidRPr="00DA16BD">
        <w:rPr>
          <w:szCs w:val="28"/>
          <w:lang w:val="en-US"/>
        </w:rPr>
        <w:t xml:space="preserve"> </w:t>
      </w:r>
      <w:r w:rsidR="007A61FB" w:rsidRPr="00DA16BD">
        <w:rPr>
          <w:szCs w:val="28"/>
          <w:lang w:val="en-US"/>
        </w:rPr>
        <w:t>Japan</w:t>
      </w:r>
      <w:r w:rsidR="00F9267D" w:rsidRPr="00DA16BD">
        <w:rPr>
          <w:szCs w:val="28"/>
          <w:lang w:val="en-US"/>
        </w:rPr>
        <w:t xml:space="preserve"> </w:t>
      </w:r>
      <w:r w:rsidR="007A61FB" w:rsidRPr="00DA16BD">
        <w:rPr>
          <w:szCs w:val="28"/>
          <w:lang w:val="en-US"/>
        </w:rPr>
        <w:t>Society</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Mechanical</w:t>
      </w:r>
      <w:r w:rsidR="00F9267D" w:rsidRPr="00DA16BD">
        <w:rPr>
          <w:szCs w:val="28"/>
          <w:lang w:val="en-US"/>
        </w:rPr>
        <w:t xml:space="preserve"> </w:t>
      </w:r>
      <w:r w:rsidR="007A61FB" w:rsidRPr="00DA16BD">
        <w:rPr>
          <w:szCs w:val="28"/>
          <w:lang w:val="en-US"/>
        </w:rPr>
        <w:t>Engineers</w:t>
      </w:r>
      <w:r w:rsidR="00236DC7">
        <w:rPr>
          <w:szCs w:val="28"/>
          <w:lang w:val="en-US"/>
        </w:rPr>
        <w:t>. – 2003. – Vol.</w:t>
      </w:r>
      <w:r w:rsidR="00F9267D" w:rsidRPr="00DA16BD">
        <w:rPr>
          <w:szCs w:val="28"/>
          <w:lang w:val="en-US"/>
        </w:rPr>
        <w:t xml:space="preserve"> </w:t>
      </w:r>
      <w:r w:rsidR="00236DC7">
        <w:rPr>
          <w:szCs w:val="28"/>
          <w:lang w:val="en-US"/>
        </w:rPr>
        <w:t>682</w:t>
      </w:r>
      <w:r w:rsidR="007A61FB" w:rsidRPr="00DA16BD">
        <w:rPr>
          <w:szCs w:val="28"/>
          <w:lang w:val="en-US"/>
        </w:rPr>
        <w:t>.</w:t>
      </w:r>
      <w:r w:rsidR="00F9267D" w:rsidRPr="00DA16BD">
        <w:rPr>
          <w:szCs w:val="28"/>
          <w:lang w:val="en-US"/>
        </w:rPr>
        <w:t xml:space="preserve"> </w:t>
      </w:r>
      <w:r w:rsidR="00236DC7">
        <w:rPr>
          <w:szCs w:val="28"/>
          <w:lang w:val="en-US"/>
        </w:rPr>
        <w:t xml:space="preserve">– </w:t>
      </w:r>
      <w:r w:rsidR="007A61FB" w:rsidRPr="00DA16BD">
        <w:rPr>
          <w:szCs w:val="28"/>
          <w:lang w:val="en-US"/>
        </w:rPr>
        <w:t>P.</w:t>
      </w:r>
      <w:r w:rsidR="00F9267D" w:rsidRPr="00DA16BD">
        <w:rPr>
          <w:szCs w:val="28"/>
          <w:lang w:val="en-US"/>
        </w:rPr>
        <w:t xml:space="preserve"> </w:t>
      </w:r>
      <w:r w:rsidR="007A61FB" w:rsidRPr="00DA16BD">
        <w:rPr>
          <w:szCs w:val="28"/>
          <w:lang w:val="en-US"/>
        </w:rPr>
        <w:t>1503-1508.</w:t>
      </w:r>
      <w:r w:rsidR="00F9267D" w:rsidRPr="00DA16BD">
        <w:rPr>
          <w:szCs w:val="28"/>
          <w:lang w:val="en-US"/>
        </w:rPr>
        <w:t xml:space="preserve"> </w:t>
      </w:r>
    </w:p>
    <w:p w:rsidR="007A61FB" w:rsidRPr="00DA16BD" w:rsidRDefault="001531C0" w:rsidP="00DA16BD">
      <w:pPr>
        <w:rPr>
          <w:szCs w:val="28"/>
          <w:lang w:val="en-US"/>
        </w:rPr>
      </w:pPr>
      <w:r>
        <w:rPr>
          <w:szCs w:val="28"/>
          <w:lang w:val="kk-KZ"/>
        </w:rPr>
        <w:t xml:space="preserve">90 </w:t>
      </w:r>
      <w:r w:rsidR="007A61FB" w:rsidRPr="00DA16BD">
        <w:rPr>
          <w:szCs w:val="28"/>
          <w:lang w:val="en-US"/>
        </w:rPr>
        <w:t>Watanabe</w:t>
      </w:r>
      <w:r w:rsidR="00F9267D" w:rsidRPr="00DA16BD">
        <w:rPr>
          <w:szCs w:val="28"/>
          <w:lang w:val="en-US"/>
        </w:rPr>
        <w:t xml:space="preserve"> </w:t>
      </w:r>
      <w:r w:rsidR="007A61FB" w:rsidRPr="00DA16BD">
        <w:rPr>
          <w:szCs w:val="28"/>
          <w:lang w:val="en-US"/>
        </w:rPr>
        <w:t>H.,</w:t>
      </w:r>
      <w:r w:rsidR="00F9267D" w:rsidRPr="00DA16BD">
        <w:rPr>
          <w:szCs w:val="28"/>
          <w:lang w:val="en-US"/>
        </w:rPr>
        <w:t xml:space="preserve"> </w:t>
      </w:r>
      <w:r w:rsidR="007A61FB" w:rsidRPr="00DA16BD">
        <w:rPr>
          <w:szCs w:val="28"/>
          <w:lang w:val="en-US"/>
        </w:rPr>
        <w:t>Okazaki</w:t>
      </w:r>
      <w:r w:rsidR="00F9267D" w:rsidRPr="00DA16BD">
        <w:rPr>
          <w:szCs w:val="28"/>
          <w:lang w:val="en-US"/>
        </w:rPr>
        <w:t xml:space="preserve"> </w:t>
      </w:r>
      <w:r w:rsidR="007A61FB" w:rsidRPr="00DA16BD">
        <w:rPr>
          <w:szCs w:val="28"/>
          <w:lang w:val="en-US"/>
        </w:rPr>
        <w:t>K.</w:t>
      </w:r>
      <w:r w:rsidR="00F9267D" w:rsidRPr="00DA16BD">
        <w:rPr>
          <w:szCs w:val="28"/>
          <w:lang w:val="en-US"/>
        </w:rPr>
        <w:t xml:space="preserve"> </w:t>
      </w:r>
      <w:r w:rsidR="007A61FB" w:rsidRPr="00DA16BD">
        <w:rPr>
          <w:szCs w:val="28"/>
          <w:lang w:val="en-US"/>
        </w:rPr>
        <w:t>Visualization</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secondary</w:t>
      </w:r>
      <w:r w:rsidR="00F9267D" w:rsidRPr="00DA16BD">
        <w:rPr>
          <w:szCs w:val="28"/>
          <w:lang w:val="en-US"/>
        </w:rPr>
        <w:t xml:space="preserve"> </w:t>
      </w:r>
      <w:r w:rsidR="007A61FB" w:rsidRPr="00DA16BD">
        <w:rPr>
          <w:szCs w:val="28"/>
          <w:lang w:val="en-US"/>
        </w:rPr>
        <w:t>atomization</w:t>
      </w:r>
      <w:r w:rsidR="00F9267D" w:rsidRPr="00DA16BD">
        <w:rPr>
          <w:szCs w:val="28"/>
          <w:lang w:val="en-US"/>
        </w:rPr>
        <w:t xml:space="preserve"> </w:t>
      </w:r>
      <w:r w:rsidR="007A61FB" w:rsidRPr="00DA16BD">
        <w:rPr>
          <w:szCs w:val="28"/>
          <w:lang w:val="en-US"/>
        </w:rPr>
        <w:t>in</w:t>
      </w:r>
      <w:r w:rsidR="00F9267D" w:rsidRPr="00DA16BD">
        <w:rPr>
          <w:szCs w:val="28"/>
          <w:lang w:val="en-US"/>
        </w:rPr>
        <w:t xml:space="preserve"> </w:t>
      </w:r>
      <w:r w:rsidR="007A61FB" w:rsidRPr="00DA16BD">
        <w:rPr>
          <w:szCs w:val="28"/>
          <w:lang w:val="en-US"/>
        </w:rPr>
        <w:t>emulsified-fuel</w:t>
      </w:r>
      <w:r w:rsidR="00F9267D" w:rsidRPr="00DA16BD">
        <w:rPr>
          <w:szCs w:val="28"/>
          <w:lang w:val="en-US"/>
        </w:rPr>
        <w:t xml:space="preserve"> </w:t>
      </w:r>
      <w:r w:rsidR="007A61FB" w:rsidRPr="00DA16BD">
        <w:rPr>
          <w:szCs w:val="28"/>
          <w:lang w:val="en-US"/>
        </w:rPr>
        <w:t>spray</w:t>
      </w:r>
      <w:r w:rsidR="00F9267D" w:rsidRPr="00DA16BD">
        <w:rPr>
          <w:szCs w:val="28"/>
          <w:lang w:val="en-US"/>
        </w:rPr>
        <w:t xml:space="preserve"> </w:t>
      </w:r>
      <w:r w:rsidR="007A61FB" w:rsidRPr="00DA16BD">
        <w:rPr>
          <w:szCs w:val="28"/>
          <w:lang w:val="en-US"/>
        </w:rPr>
        <w:t>flow</w:t>
      </w:r>
      <w:r w:rsidR="00F9267D" w:rsidRPr="00DA16BD">
        <w:rPr>
          <w:szCs w:val="28"/>
          <w:lang w:val="en-US"/>
        </w:rPr>
        <w:t xml:space="preserve"> </w:t>
      </w:r>
      <w:r w:rsidR="007A61FB" w:rsidRPr="00DA16BD">
        <w:rPr>
          <w:szCs w:val="28"/>
          <w:lang w:val="en-US"/>
        </w:rPr>
        <w:t>by</w:t>
      </w:r>
      <w:r w:rsidR="00F9267D" w:rsidRPr="00DA16BD">
        <w:rPr>
          <w:szCs w:val="28"/>
          <w:lang w:val="en-US"/>
        </w:rPr>
        <w:t xml:space="preserve"> </w:t>
      </w:r>
      <w:r w:rsidR="007A61FB" w:rsidRPr="00DA16BD">
        <w:rPr>
          <w:szCs w:val="28"/>
          <w:lang w:val="en-US"/>
        </w:rPr>
        <w:t>shadow</w:t>
      </w:r>
      <w:r w:rsidR="00F9267D" w:rsidRPr="00DA16BD">
        <w:rPr>
          <w:szCs w:val="28"/>
          <w:lang w:val="en-US"/>
        </w:rPr>
        <w:t xml:space="preserve"> </w:t>
      </w:r>
      <w:r w:rsidR="007A61FB" w:rsidRPr="00DA16BD">
        <w:rPr>
          <w:szCs w:val="28"/>
          <w:lang w:val="en-US"/>
        </w:rPr>
        <w:t>imaging</w:t>
      </w:r>
      <w:r w:rsidR="00236DC7">
        <w:rPr>
          <w:szCs w:val="28"/>
          <w:lang w:val="en-US"/>
        </w:rPr>
        <w:t xml:space="preserve"> //</w:t>
      </w:r>
      <w:r w:rsidR="00F9267D" w:rsidRPr="00DA16BD">
        <w:rPr>
          <w:szCs w:val="28"/>
          <w:lang w:val="en-US"/>
        </w:rPr>
        <w:t xml:space="preserve"> </w:t>
      </w:r>
      <w:r w:rsidR="007A61FB" w:rsidRPr="00DA16BD">
        <w:rPr>
          <w:szCs w:val="28"/>
          <w:lang w:val="en-US"/>
        </w:rPr>
        <w:t>Proceedings</w:t>
      </w:r>
      <w:r w:rsidR="00F9267D" w:rsidRPr="00DA16BD">
        <w:rPr>
          <w:szCs w:val="28"/>
          <w:lang w:val="en-US"/>
        </w:rPr>
        <w:t xml:space="preserve"> </w:t>
      </w:r>
      <w:r w:rsidR="007A61FB" w:rsidRPr="00DA16BD">
        <w:rPr>
          <w:szCs w:val="28"/>
          <w:lang w:val="en-US"/>
        </w:rPr>
        <w:t>of</w:t>
      </w:r>
      <w:r w:rsidR="00F9267D" w:rsidRPr="00DA16BD">
        <w:rPr>
          <w:szCs w:val="28"/>
          <w:lang w:val="en-US"/>
        </w:rPr>
        <w:t xml:space="preserve"> </w:t>
      </w:r>
      <w:r w:rsidR="007A61FB" w:rsidRPr="00DA16BD">
        <w:rPr>
          <w:szCs w:val="28"/>
          <w:lang w:val="en-US"/>
        </w:rPr>
        <w:t>the</w:t>
      </w:r>
      <w:r w:rsidR="00F9267D" w:rsidRPr="00DA16BD">
        <w:rPr>
          <w:szCs w:val="28"/>
          <w:lang w:val="en-US"/>
        </w:rPr>
        <w:t xml:space="preserve"> </w:t>
      </w:r>
      <w:r w:rsidR="007A61FB" w:rsidRPr="00DA16BD">
        <w:rPr>
          <w:szCs w:val="28"/>
          <w:lang w:val="en-US"/>
        </w:rPr>
        <w:t>Combustion</w:t>
      </w:r>
      <w:r w:rsidR="00F9267D" w:rsidRPr="00DA16BD">
        <w:rPr>
          <w:szCs w:val="28"/>
          <w:lang w:val="en-US"/>
        </w:rPr>
        <w:t xml:space="preserve"> </w:t>
      </w:r>
      <w:r w:rsidR="007A61FB" w:rsidRPr="00DA16BD">
        <w:rPr>
          <w:szCs w:val="28"/>
          <w:lang w:val="en-US"/>
        </w:rPr>
        <w:t>Institute</w:t>
      </w:r>
      <w:r w:rsidR="00236DC7">
        <w:rPr>
          <w:szCs w:val="28"/>
          <w:lang w:val="en-US"/>
        </w:rPr>
        <w:t xml:space="preserve">. – 2013. – </w:t>
      </w:r>
      <w:r w:rsidR="007A61FB" w:rsidRPr="00DA16BD">
        <w:rPr>
          <w:szCs w:val="28"/>
          <w:lang w:val="en-US"/>
        </w:rPr>
        <w:t>Vol</w:t>
      </w:r>
      <w:r w:rsidR="00236DC7">
        <w:rPr>
          <w:szCs w:val="28"/>
          <w:lang w:val="en-US"/>
        </w:rPr>
        <w:t>.</w:t>
      </w:r>
      <w:r w:rsidR="00F9267D" w:rsidRPr="00DA16BD">
        <w:rPr>
          <w:szCs w:val="28"/>
          <w:lang w:val="en-US"/>
        </w:rPr>
        <w:t xml:space="preserve"> </w:t>
      </w:r>
      <w:r w:rsidR="007A61FB" w:rsidRPr="00DA16BD">
        <w:rPr>
          <w:szCs w:val="28"/>
          <w:lang w:val="en-US"/>
        </w:rPr>
        <w:t>34,</w:t>
      </w:r>
      <w:r w:rsidR="00F9267D" w:rsidRPr="00DA16BD">
        <w:rPr>
          <w:szCs w:val="28"/>
          <w:lang w:val="en-US"/>
        </w:rPr>
        <w:t xml:space="preserve"> </w:t>
      </w:r>
      <w:r w:rsidR="007A61FB" w:rsidRPr="00DA16BD">
        <w:rPr>
          <w:szCs w:val="28"/>
          <w:lang w:val="en-US"/>
        </w:rPr>
        <w:t>Issue</w:t>
      </w:r>
      <w:r w:rsidR="00F9267D" w:rsidRPr="00DA16BD">
        <w:rPr>
          <w:szCs w:val="28"/>
          <w:lang w:val="en-US"/>
        </w:rPr>
        <w:t xml:space="preserve"> </w:t>
      </w:r>
      <w:r w:rsidR="007A61FB" w:rsidRPr="00DA16BD">
        <w:rPr>
          <w:szCs w:val="28"/>
          <w:lang w:val="en-US"/>
        </w:rPr>
        <w:t>1</w:t>
      </w:r>
      <w:r w:rsidR="00236DC7">
        <w:rPr>
          <w:szCs w:val="28"/>
          <w:lang w:val="en-US"/>
        </w:rPr>
        <w:t>. – P.</w:t>
      </w:r>
      <w:r w:rsidR="00F9267D" w:rsidRPr="00DA16BD">
        <w:rPr>
          <w:szCs w:val="28"/>
          <w:lang w:val="en-US"/>
        </w:rPr>
        <w:t xml:space="preserve"> </w:t>
      </w:r>
      <w:r w:rsidR="00236DC7">
        <w:rPr>
          <w:szCs w:val="28"/>
          <w:lang w:val="en-US"/>
        </w:rPr>
        <w:t>1651-1658</w:t>
      </w:r>
      <w:r w:rsidR="007A61FB" w:rsidRPr="00DA16BD">
        <w:rPr>
          <w:szCs w:val="28"/>
          <w:lang w:val="en-US"/>
        </w:rPr>
        <w:t>.</w:t>
      </w:r>
    </w:p>
    <w:p w:rsidR="007A61FB" w:rsidRPr="00DA16BD" w:rsidRDefault="001531C0" w:rsidP="00DA16BD">
      <w:pPr>
        <w:rPr>
          <w:szCs w:val="28"/>
        </w:rPr>
      </w:pPr>
      <w:r>
        <w:rPr>
          <w:szCs w:val="28"/>
          <w:lang w:val="kk-KZ"/>
        </w:rPr>
        <w:t xml:space="preserve">91 </w:t>
      </w:r>
      <w:r w:rsidR="007A61FB" w:rsidRPr="00DA16BD">
        <w:rPr>
          <w:szCs w:val="28"/>
        </w:rPr>
        <w:t>Катин</w:t>
      </w:r>
      <w:r w:rsidR="00F9267D" w:rsidRPr="00DA16BD">
        <w:rPr>
          <w:szCs w:val="28"/>
        </w:rPr>
        <w:t xml:space="preserve"> </w:t>
      </w:r>
      <w:r w:rsidR="007A61FB" w:rsidRPr="00DA16BD">
        <w:rPr>
          <w:szCs w:val="28"/>
        </w:rPr>
        <w:t>В.Д.,</w:t>
      </w:r>
      <w:r w:rsidR="00F9267D" w:rsidRPr="00DA16BD">
        <w:rPr>
          <w:szCs w:val="28"/>
        </w:rPr>
        <w:t xml:space="preserve"> </w:t>
      </w:r>
      <w:r w:rsidR="007A61FB" w:rsidRPr="00DA16BD">
        <w:rPr>
          <w:szCs w:val="28"/>
        </w:rPr>
        <w:t>Вольхин</w:t>
      </w:r>
      <w:r w:rsidR="00F9267D" w:rsidRPr="00DA16BD">
        <w:rPr>
          <w:szCs w:val="28"/>
        </w:rPr>
        <w:t xml:space="preserve"> </w:t>
      </w:r>
      <w:r w:rsidR="007A61FB" w:rsidRPr="00DA16BD">
        <w:rPr>
          <w:szCs w:val="28"/>
        </w:rPr>
        <w:t>И.В.</w:t>
      </w:r>
      <w:r w:rsidR="00F9267D" w:rsidRPr="00DA16BD">
        <w:rPr>
          <w:szCs w:val="28"/>
        </w:rPr>
        <w:t xml:space="preserve"> </w:t>
      </w:r>
      <w:r w:rsidR="007A61FB" w:rsidRPr="00DA16BD">
        <w:rPr>
          <w:szCs w:val="28"/>
        </w:rPr>
        <w:t>Подготовка</w:t>
      </w:r>
      <w:r w:rsidR="00F9267D" w:rsidRPr="00DA16BD">
        <w:rPr>
          <w:szCs w:val="28"/>
        </w:rPr>
        <w:t xml:space="preserve"> </w:t>
      </w:r>
      <w:r w:rsidR="007A61FB" w:rsidRPr="00DA16BD">
        <w:rPr>
          <w:szCs w:val="28"/>
        </w:rPr>
        <w:t>и</w:t>
      </w:r>
      <w:r w:rsidR="00F9267D" w:rsidRPr="00DA16BD">
        <w:rPr>
          <w:szCs w:val="28"/>
        </w:rPr>
        <w:t xml:space="preserve"> </w:t>
      </w:r>
      <w:r w:rsidR="007A61FB" w:rsidRPr="00DA16BD">
        <w:rPr>
          <w:szCs w:val="28"/>
        </w:rPr>
        <w:t>сжигание</w:t>
      </w:r>
      <w:r w:rsidR="00F9267D" w:rsidRPr="00DA16BD">
        <w:rPr>
          <w:szCs w:val="28"/>
        </w:rPr>
        <w:t xml:space="preserve"> </w:t>
      </w:r>
      <w:r w:rsidR="007A61FB" w:rsidRPr="00DA16BD">
        <w:rPr>
          <w:szCs w:val="28"/>
        </w:rPr>
        <w:t>водомазутных</w:t>
      </w:r>
      <w:r w:rsidR="00F9267D" w:rsidRPr="00DA16BD">
        <w:rPr>
          <w:szCs w:val="28"/>
        </w:rPr>
        <w:t xml:space="preserve"> </w:t>
      </w:r>
      <w:r w:rsidR="007A61FB" w:rsidRPr="00DA16BD">
        <w:rPr>
          <w:szCs w:val="28"/>
        </w:rPr>
        <w:t>эмульсий</w:t>
      </w:r>
      <w:r w:rsidR="00F9267D" w:rsidRPr="00DA16BD">
        <w:rPr>
          <w:szCs w:val="28"/>
        </w:rPr>
        <w:t xml:space="preserve"> </w:t>
      </w:r>
      <w:r w:rsidR="007A61FB" w:rsidRPr="00DA16BD">
        <w:rPr>
          <w:szCs w:val="28"/>
        </w:rPr>
        <w:t>и</w:t>
      </w:r>
      <w:r w:rsidR="00F9267D" w:rsidRPr="00DA16BD">
        <w:rPr>
          <w:szCs w:val="28"/>
        </w:rPr>
        <w:t xml:space="preserve"> </w:t>
      </w:r>
      <w:r w:rsidR="007A61FB" w:rsidRPr="00DA16BD">
        <w:rPr>
          <w:szCs w:val="28"/>
        </w:rPr>
        <w:t>охрана</w:t>
      </w:r>
      <w:r w:rsidR="00F9267D" w:rsidRPr="00DA16BD">
        <w:rPr>
          <w:szCs w:val="28"/>
        </w:rPr>
        <w:t xml:space="preserve"> </w:t>
      </w:r>
      <w:r w:rsidR="007A61FB" w:rsidRPr="00DA16BD">
        <w:rPr>
          <w:szCs w:val="28"/>
        </w:rPr>
        <w:t>окружающей</w:t>
      </w:r>
      <w:r w:rsidR="00F9267D" w:rsidRPr="00DA16BD">
        <w:rPr>
          <w:szCs w:val="28"/>
        </w:rPr>
        <w:t xml:space="preserve"> </w:t>
      </w:r>
      <w:r w:rsidR="007A61FB" w:rsidRPr="00DA16BD">
        <w:rPr>
          <w:szCs w:val="28"/>
        </w:rPr>
        <w:t>среды</w:t>
      </w:r>
      <w:r w:rsidR="00F9267D" w:rsidRPr="00DA16BD">
        <w:rPr>
          <w:szCs w:val="28"/>
        </w:rPr>
        <w:t xml:space="preserve"> </w:t>
      </w:r>
      <w:r w:rsidR="007A61FB" w:rsidRPr="00DA16BD">
        <w:rPr>
          <w:szCs w:val="28"/>
        </w:rPr>
        <w:t>на</w:t>
      </w:r>
      <w:r w:rsidR="00F9267D" w:rsidRPr="00DA16BD">
        <w:rPr>
          <w:szCs w:val="28"/>
        </w:rPr>
        <w:t xml:space="preserve"> </w:t>
      </w:r>
      <w:r w:rsidR="007A61FB" w:rsidRPr="00DA16BD">
        <w:rPr>
          <w:szCs w:val="28"/>
        </w:rPr>
        <w:t>железнодорожном</w:t>
      </w:r>
      <w:r w:rsidR="00F9267D" w:rsidRPr="00DA16BD">
        <w:rPr>
          <w:szCs w:val="28"/>
        </w:rPr>
        <w:t xml:space="preserve"> </w:t>
      </w:r>
      <w:r w:rsidR="007A61FB" w:rsidRPr="00DA16BD">
        <w:rPr>
          <w:szCs w:val="28"/>
        </w:rPr>
        <w:t>транспорте.</w:t>
      </w:r>
      <w:r w:rsidR="00F9267D" w:rsidRPr="00DA16BD">
        <w:rPr>
          <w:szCs w:val="28"/>
        </w:rPr>
        <w:t xml:space="preserve"> </w:t>
      </w:r>
      <w:r w:rsidR="00236DC7">
        <w:rPr>
          <w:szCs w:val="28"/>
        </w:rPr>
        <w:t>–</w:t>
      </w:r>
      <w:r w:rsidR="00F9267D" w:rsidRPr="00DA16BD">
        <w:rPr>
          <w:szCs w:val="28"/>
        </w:rPr>
        <w:t xml:space="preserve"> </w:t>
      </w:r>
      <w:r w:rsidR="007A61FB" w:rsidRPr="00DA16BD">
        <w:rPr>
          <w:szCs w:val="28"/>
        </w:rPr>
        <w:t>Владивосток:</w:t>
      </w:r>
      <w:r w:rsidR="00F9267D" w:rsidRPr="00DA16BD">
        <w:rPr>
          <w:szCs w:val="28"/>
        </w:rPr>
        <w:t xml:space="preserve"> </w:t>
      </w:r>
      <w:r w:rsidR="007A61FB" w:rsidRPr="00DA16BD">
        <w:rPr>
          <w:szCs w:val="28"/>
        </w:rPr>
        <w:t>Дальнаука,</w:t>
      </w:r>
      <w:r w:rsidR="00F9267D" w:rsidRPr="00DA16BD">
        <w:rPr>
          <w:szCs w:val="28"/>
        </w:rPr>
        <w:t xml:space="preserve"> </w:t>
      </w:r>
      <w:r w:rsidR="007A61FB" w:rsidRPr="00DA16BD">
        <w:rPr>
          <w:szCs w:val="28"/>
        </w:rPr>
        <w:t>2010.</w:t>
      </w:r>
      <w:r w:rsidR="00F9267D" w:rsidRPr="00DA16BD">
        <w:rPr>
          <w:szCs w:val="28"/>
        </w:rPr>
        <w:t xml:space="preserve"> </w:t>
      </w:r>
      <w:r w:rsidR="007A61FB" w:rsidRPr="00DA16BD">
        <w:rPr>
          <w:szCs w:val="28"/>
        </w:rPr>
        <w:t>–</w:t>
      </w:r>
      <w:r w:rsidR="00F9267D" w:rsidRPr="00DA16BD">
        <w:rPr>
          <w:szCs w:val="28"/>
        </w:rPr>
        <w:t xml:space="preserve"> </w:t>
      </w:r>
      <w:r w:rsidR="007A61FB" w:rsidRPr="00DA16BD">
        <w:rPr>
          <w:szCs w:val="28"/>
        </w:rPr>
        <w:t>166</w:t>
      </w:r>
      <w:r w:rsidR="00F9267D" w:rsidRPr="00DA16BD">
        <w:rPr>
          <w:szCs w:val="28"/>
        </w:rPr>
        <w:t xml:space="preserve"> </w:t>
      </w:r>
      <w:r w:rsidR="007A61FB" w:rsidRPr="00DA16BD">
        <w:rPr>
          <w:szCs w:val="28"/>
        </w:rPr>
        <w:t>с.</w:t>
      </w:r>
    </w:p>
    <w:p w:rsidR="007A61FB" w:rsidRPr="00DA16BD" w:rsidRDefault="001531C0" w:rsidP="00DA16BD">
      <w:pPr>
        <w:rPr>
          <w:szCs w:val="28"/>
        </w:rPr>
      </w:pPr>
      <w:r>
        <w:rPr>
          <w:szCs w:val="28"/>
          <w:lang w:val="kk-KZ"/>
        </w:rPr>
        <w:t xml:space="preserve">92 </w:t>
      </w:r>
      <w:r w:rsidR="007A61FB" w:rsidRPr="00DA16BD">
        <w:rPr>
          <w:szCs w:val="28"/>
        </w:rPr>
        <w:t>Свирин</w:t>
      </w:r>
      <w:r w:rsidR="00F9267D" w:rsidRPr="00DA16BD">
        <w:rPr>
          <w:szCs w:val="28"/>
        </w:rPr>
        <w:t xml:space="preserve"> </w:t>
      </w:r>
      <w:r w:rsidR="007A61FB" w:rsidRPr="00DA16BD">
        <w:rPr>
          <w:szCs w:val="28"/>
        </w:rPr>
        <w:t>Г.А.,</w:t>
      </w:r>
      <w:r w:rsidR="00F9267D" w:rsidRPr="00DA16BD">
        <w:rPr>
          <w:szCs w:val="28"/>
        </w:rPr>
        <w:t xml:space="preserve"> </w:t>
      </w:r>
      <w:r w:rsidR="007A61FB" w:rsidRPr="00DA16BD">
        <w:rPr>
          <w:szCs w:val="28"/>
        </w:rPr>
        <w:t>Катин</w:t>
      </w:r>
      <w:r w:rsidR="00F9267D" w:rsidRPr="00DA16BD">
        <w:rPr>
          <w:szCs w:val="28"/>
        </w:rPr>
        <w:t xml:space="preserve"> </w:t>
      </w:r>
      <w:r w:rsidR="007A61FB" w:rsidRPr="00DA16BD">
        <w:rPr>
          <w:szCs w:val="28"/>
        </w:rPr>
        <w:t>В.Д.</w:t>
      </w:r>
      <w:r w:rsidR="00F9267D" w:rsidRPr="00DA16BD">
        <w:rPr>
          <w:szCs w:val="28"/>
        </w:rPr>
        <w:t xml:space="preserve"> </w:t>
      </w:r>
      <w:r w:rsidR="007A61FB" w:rsidRPr="00DA16BD">
        <w:rPr>
          <w:szCs w:val="28"/>
        </w:rPr>
        <w:t>Обоснование</w:t>
      </w:r>
      <w:r w:rsidR="00F9267D" w:rsidRPr="00DA16BD">
        <w:rPr>
          <w:szCs w:val="28"/>
        </w:rPr>
        <w:t xml:space="preserve"> </w:t>
      </w:r>
      <w:r w:rsidR="007A61FB" w:rsidRPr="00DA16BD">
        <w:rPr>
          <w:szCs w:val="28"/>
        </w:rPr>
        <w:t>сжигания</w:t>
      </w:r>
      <w:r w:rsidR="00F9267D" w:rsidRPr="00DA16BD">
        <w:rPr>
          <w:szCs w:val="28"/>
        </w:rPr>
        <w:t xml:space="preserve"> </w:t>
      </w:r>
      <w:r w:rsidR="007A61FB" w:rsidRPr="00DA16BD">
        <w:rPr>
          <w:szCs w:val="28"/>
        </w:rPr>
        <w:t>мазута</w:t>
      </w:r>
      <w:r w:rsidR="00F9267D" w:rsidRPr="00DA16BD">
        <w:rPr>
          <w:szCs w:val="28"/>
        </w:rPr>
        <w:t xml:space="preserve"> </w:t>
      </w:r>
      <w:r w:rsidR="007A61FB" w:rsidRPr="00DA16BD">
        <w:rPr>
          <w:szCs w:val="28"/>
        </w:rPr>
        <w:t>в</w:t>
      </w:r>
      <w:r w:rsidR="00F9267D" w:rsidRPr="00DA16BD">
        <w:rPr>
          <w:szCs w:val="28"/>
        </w:rPr>
        <w:t xml:space="preserve"> </w:t>
      </w:r>
      <w:r w:rsidR="007A61FB" w:rsidRPr="00DA16BD">
        <w:rPr>
          <w:szCs w:val="28"/>
        </w:rPr>
        <w:t>виде</w:t>
      </w:r>
      <w:r w:rsidR="00F9267D" w:rsidRPr="00DA16BD">
        <w:rPr>
          <w:szCs w:val="28"/>
        </w:rPr>
        <w:t xml:space="preserve"> </w:t>
      </w:r>
      <w:r w:rsidR="007A61FB" w:rsidRPr="00DA16BD">
        <w:rPr>
          <w:szCs w:val="28"/>
        </w:rPr>
        <w:t>водомазутных</w:t>
      </w:r>
      <w:r w:rsidR="00F9267D" w:rsidRPr="00DA16BD">
        <w:rPr>
          <w:szCs w:val="28"/>
        </w:rPr>
        <w:t xml:space="preserve"> </w:t>
      </w:r>
      <w:r w:rsidR="007A61FB" w:rsidRPr="00DA16BD">
        <w:rPr>
          <w:szCs w:val="28"/>
        </w:rPr>
        <w:t>эмульсий</w:t>
      </w:r>
      <w:r w:rsidR="00F9267D" w:rsidRPr="00DA16BD">
        <w:rPr>
          <w:szCs w:val="28"/>
        </w:rPr>
        <w:t xml:space="preserve"> </w:t>
      </w:r>
      <w:r w:rsidR="007A61FB" w:rsidRPr="00DA16BD">
        <w:rPr>
          <w:szCs w:val="28"/>
        </w:rPr>
        <w:t>в</w:t>
      </w:r>
      <w:r w:rsidR="00F9267D" w:rsidRPr="00DA16BD">
        <w:rPr>
          <w:szCs w:val="28"/>
        </w:rPr>
        <w:t xml:space="preserve"> </w:t>
      </w:r>
      <w:r w:rsidR="007A61FB" w:rsidRPr="00DA16BD">
        <w:rPr>
          <w:szCs w:val="28"/>
        </w:rPr>
        <w:t>паровых</w:t>
      </w:r>
      <w:r w:rsidR="00F9267D" w:rsidRPr="00DA16BD">
        <w:rPr>
          <w:szCs w:val="28"/>
        </w:rPr>
        <w:t xml:space="preserve"> </w:t>
      </w:r>
      <w:r w:rsidR="007A61FB" w:rsidRPr="00DA16BD">
        <w:rPr>
          <w:szCs w:val="28"/>
        </w:rPr>
        <w:t>и</w:t>
      </w:r>
      <w:r w:rsidR="00F9267D" w:rsidRPr="00DA16BD">
        <w:rPr>
          <w:szCs w:val="28"/>
        </w:rPr>
        <w:t xml:space="preserve"> </w:t>
      </w:r>
      <w:r w:rsidR="007A61FB" w:rsidRPr="00DA16BD">
        <w:rPr>
          <w:szCs w:val="28"/>
        </w:rPr>
        <w:t>водогрейных</w:t>
      </w:r>
      <w:r w:rsidR="00F9267D" w:rsidRPr="00DA16BD">
        <w:rPr>
          <w:szCs w:val="28"/>
        </w:rPr>
        <w:t xml:space="preserve"> </w:t>
      </w:r>
      <w:r w:rsidR="007A61FB" w:rsidRPr="00DA16BD">
        <w:rPr>
          <w:szCs w:val="28"/>
        </w:rPr>
        <w:t>котлах</w:t>
      </w:r>
      <w:r w:rsidR="00F9267D" w:rsidRPr="00DA16BD">
        <w:rPr>
          <w:szCs w:val="28"/>
        </w:rPr>
        <w:t xml:space="preserve"> </w:t>
      </w:r>
      <w:r w:rsidR="007A61FB" w:rsidRPr="00DA16BD">
        <w:rPr>
          <w:szCs w:val="28"/>
        </w:rPr>
        <w:t>и</w:t>
      </w:r>
      <w:r w:rsidR="00F9267D" w:rsidRPr="00DA16BD">
        <w:rPr>
          <w:szCs w:val="28"/>
        </w:rPr>
        <w:t xml:space="preserve"> </w:t>
      </w:r>
      <w:r w:rsidR="007A61FB" w:rsidRPr="00DA16BD">
        <w:rPr>
          <w:szCs w:val="28"/>
        </w:rPr>
        <w:t>анализ</w:t>
      </w:r>
      <w:r w:rsidR="00F9267D" w:rsidRPr="00DA16BD">
        <w:rPr>
          <w:szCs w:val="28"/>
        </w:rPr>
        <w:t xml:space="preserve"> </w:t>
      </w:r>
      <w:r w:rsidR="007A61FB" w:rsidRPr="00DA16BD">
        <w:rPr>
          <w:szCs w:val="28"/>
        </w:rPr>
        <w:t>схем</w:t>
      </w:r>
      <w:r w:rsidR="00F9267D" w:rsidRPr="00DA16BD">
        <w:rPr>
          <w:szCs w:val="28"/>
        </w:rPr>
        <w:t xml:space="preserve"> </w:t>
      </w:r>
      <w:r w:rsidR="007A61FB" w:rsidRPr="00DA16BD">
        <w:rPr>
          <w:szCs w:val="28"/>
        </w:rPr>
        <w:t>их</w:t>
      </w:r>
      <w:r w:rsidR="00F9267D" w:rsidRPr="00DA16BD">
        <w:rPr>
          <w:szCs w:val="28"/>
        </w:rPr>
        <w:t xml:space="preserve"> </w:t>
      </w:r>
      <w:r w:rsidR="007A61FB" w:rsidRPr="00DA16BD">
        <w:rPr>
          <w:szCs w:val="28"/>
        </w:rPr>
        <w:t>приготовления</w:t>
      </w:r>
      <w:r w:rsidR="00F9267D" w:rsidRPr="00DA16BD">
        <w:rPr>
          <w:szCs w:val="28"/>
        </w:rPr>
        <w:t xml:space="preserve"> </w:t>
      </w:r>
      <w:r w:rsidR="007A61FB" w:rsidRPr="00DA16BD">
        <w:rPr>
          <w:szCs w:val="28"/>
        </w:rPr>
        <w:t>//</w:t>
      </w:r>
      <w:r w:rsidR="00F9267D" w:rsidRPr="00DA16BD">
        <w:rPr>
          <w:szCs w:val="28"/>
        </w:rPr>
        <w:t xml:space="preserve"> </w:t>
      </w:r>
      <w:r w:rsidR="007A61FB" w:rsidRPr="00DA16BD">
        <w:rPr>
          <w:szCs w:val="28"/>
        </w:rPr>
        <w:t>Тр</w:t>
      </w:r>
      <w:r w:rsidR="00236DC7" w:rsidRPr="00236DC7">
        <w:rPr>
          <w:szCs w:val="28"/>
        </w:rPr>
        <w:t>.</w:t>
      </w:r>
      <w:r w:rsidR="00F9267D" w:rsidRPr="00DA16BD">
        <w:rPr>
          <w:szCs w:val="28"/>
        </w:rPr>
        <w:t xml:space="preserve"> </w:t>
      </w:r>
      <w:r w:rsidR="00236DC7" w:rsidRPr="00DA16BD">
        <w:rPr>
          <w:szCs w:val="28"/>
        </w:rPr>
        <w:t>всерос</w:t>
      </w:r>
      <w:r w:rsidR="00236DC7" w:rsidRPr="00236DC7">
        <w:rPr>
          <w:szCs w:val="28"/>
        </w:rPr>
        <w:t>.</w:t>
      </w:r>
      <w:r w:rsidR="00236DC7" w:rsidRPr="00DA16BD">
        <w:rPr>
          <w:szCs w:val="28"/>
        </w:rPr>
        <w:t xml:space="preserve"> </w:t>
      </w:r>
      <w:r w:rsidR="007A61FB" w:rsidRPr="00DA16BD">
        <w:rPr>
          <w:szCs w:val="28"/>
        </w:rPr>
        <w:t>науч</w:t>
      </w:r>
      <w:r w:rsidR="00236DC7" w:rsidRPr="00236DC7">
        <w:rPr>
          <w:szCs w:val="28"/>
        </w:rPr>
        <w:t>.</w:t>
      </w:r>
      <w:r w:rsidR="007A61FB" w:rsidRPr="00DA16BD">
        <w:rPr>
          <w:szCs w:val="28"/>
        </w:rPr>
        <w:t>-практ</w:t>
      </w:r>
      <w:r w:rsidR="00236DC7" w:rsidRPr="00236DC7">
        <w:rPr>
          <w:szCs w:val="28"/>
        </w:rPr>
        <w:t>.</w:t>
      </w:r>
      <w:r w:rsidR="00F9267D" w:rsidRPr="00DA16BD">
        <w:rPr>
          <w:szCs w:val="28"/>
        </w:rPr>
        <w:t xml:space="preserve"> </w:t>
      </w:r>
      <w:r w:rsidR="007A61FB" w:rsidRPr="00DA16BD">
        <w:rPr>
          <w:szCs w:val="28"/>
        </w:rPr>
        <w:t>конф</w:t>
      </w:r>
      <w:r w:rsidR="00236DC7" w:rsidRPr="00236DC7">
        <w:rPr>
          <w:szCs w:val="28"/>
        </w:rPr>
        <w:t>.</w:t>
      </w:r>
      <w:r w:rsidR="00F9267D" w:rsidRPr="00DA16BD">
        <w:rPr>
          <w:szCs w:val="28"/>
        </w:rPr>
        <w:t xml:space="preserve"> </w:t>
      </w:r>
      <w:r w:rsidR="007A61FB" w:rsidRPr="00DA16BD">
        <w:rPr>
          <w:szCs w:val="28"/>
        </w:rPr>
        <w:t>с</w:t>
      </w:r>
      <w:r w:rsidR="00F9267D" w:rsidRPr="00DA16BD">
        <w:rPr>
          <w:szCs w:val="28"/>
        </w:rPr>
        <w:t xml:space="preserve"> </w:t>
      </w:r>
      <w:r w:rsidR="007A61FB" w:rsidRPr="00DA16BD">
        <w:rPr>
          <w:szCs w:val="28"/>
        </w:rPr>
        <w:t>междунар</w:t>
      </w:r>
      <w:r w:rsidR="00236DC7" w:rsidRPr="00236DC7">
        <w:rPr>
          <w:szCs w:val="28"/>
        </w:rPr>
        <w:t>.</w:t>
      </w:r>
      <w:r w:rsidR="00F9267D" w:rsidRPr="00DA16BD">
        <w:rPr>
          <w:szCs w:val="28"/>
        </w:rPr>
        <w:t xml:space="preserve"> </w:t>
      </w:r>
      <w:r w:rsidR="007A61FB" w:rsidRPr="00DA16BD">
        <w:rPr>
          <w:szCs w:val="28"/>
        </w:rPr>
        <w:t>уч</w:t>
      </w:r>
      <w:r w:rsidR="00236DC7" w:rsidRPr="00236DC7">
        <w:rPr>
          <w:szCs w:val="28"/>
        </w:rPr>
        <w:t>.</w:t>
      </w:r>
      <w:r w:rsidR="00F9267D" w:rsidRPr="00DA16BD">
        <w:rPr>
          <w:szCs w:val="28"/>
        </w:rPr>
        <w:t xml:space="preserve"> </w:t>
      </w:r>
      <w:r w:rsidR="007A61FB" w:rsidRPr="00DA16BD">
        <w:rPr>
          <w:szCs w:val="28"/>
        </w:rPr>
        <w:t>«Научно-техническое</w:t>
      </w:r>
      <w:r w:rsidR="00F9267D" w:rsidRPr="00DA16BD">
        <w:rPr>
          <w:szCs w:val="28"/>
        </w:rPr>
        <w:t xml:space="preserve"> </w:t>
      </w:r>
      <w:r w:rsidR="007A61FB" w:rsidRPr="00DA16BD">
        <w:rPr>
          <w:szCs w:val="28"/>
        </w:rPr>
        <w:t>сотрудничество</w:t>
      </w:r>
      <w:r w:rsidR="00F9267D" w:rsidRPr="00DA16BD">
        <w:rPr>
          <w:szCs w:val="28"/>
        </w:rPr>
        <w:t xml:space="preserve"> </w:t>
      </w:r>
      <w:r w:rsidR="007A61FB" w:rsidRPr="00DA16BD">
        <w:rPr>
          <w:szCs w:val="28"/>
        </w:rPr>
        <w:t>стран</w:t>
      </w:r>
      <w:r w:rsidR="00F9267D" w:rsidRPr="00DA16BD">
        <w:rPr>
          <w:szCs w:val="28"/>
        </w:rPr>
        <w:t xml:space="preserve"> </w:t>
      </w:r>
      <w:r w:rsidR="007A61FB" w:rsidRPr="00DA16BD">
        <w:rPr>
          <w:szCs w:val="28"/>
        </w:rPr>
        <w:t>АТР</w:t>
      </w:r>
      <w:r w:rsidR="00F9267D" w:rsidRPr="00DA16BD">
        <w:rPr>
          <w:szCs w:val="28"/>
        </w:rPr>
        <w:t xml:space="preserve"> </w:t>
      </w:r>
      <w:r w:rsidR="007A61FB" w:rsidRPr="00DA16BD">
        <w:rPr>
          <w:szCs w:val="28"/>
        </w:rPr>
        <w:t>в</w:t>
      </w:r>
      <w:r w:rsidR="00F9267D" w:rsidRPr="00DA16BD">
        <w:rPr>
          <w:szCs w:val="28"/>
        </w:rPr>
        <w:t xml:space="preserve"> </w:t>
      </w:r>
      <w:r w:rsidR="007A61FB" w:rsidRPr="00DA16BD">
        <w:rPr>
          <w:szCs w:val="28"/>
        </w:rPr>
        <w:t>XXI</w:t>
      </w:r>
      <w:r w:rsidR="00F9267D" w:rsidRPr="00DA16BD">
        <w:rPr>
          <w:szCs w:val="28"/>
        </w:rPr>
        <w:t xml:space="preserve"> </w:t>
      </w:r>
      <w:r w:rsidR="007A61FB" w:rsidRPr="00DA16BD">
        <w:rPr>
          <w:szCs w:val="28"/>
        </w:rPr>
        <w:t>веке».</w:t>
      </w:r>
      <w:r w:rsidR="00F9267D" w:rsidRPr="00DA16BD">
        <w:rPr>
          <w:szCs w:val="28"/>
        </w:rPr>
        <w:t xml:space="preserve"> </w:t>
      </w:r>
      <w:r w:rsidR="007A61FB" w:rsidRPr="00DA16BD">
        <w:rPr>
          <w:szCs w:val="28"/>
        </w:rPr>
        <w:t>–</w:t>
      </w:r>
      <w:r w:rsidR="00F9267D" w:rsidRPr="00DA16BD">
        <w:rPr>
          <w:szCs w:val="28"/>
        </w:rPr>
        <w:t xml:space="preserve"> </w:t>
      </w:r>
      <w:r w:rsidR="007A61FB" w:rsidRPr="00DA16BD">
        <w:rPr>
          <w:szCs w:val="28"/>
        </w:rPr>
        <w:t>Хабаровск</w:t>
      </w:r>
      <w:r w:rsidR="00236DC7" w:rsidRPr="00236DC7">
        <w:rPr>
          <w:szCs w:val="28"/>
        </w:rPr>
        <w:t>,</w:t>
      </w:r>
      <w:r w:rsidR="00F9267D" w:rsidRPr="00DA16BD">
        <w:rPr>
          <w:szCs w:val="28"/>
        </w:rPr>
        <w:t xml:space="preserve"> </w:t>
      </w:r>
      <w:r w:rsidR="007A61FB" w:rsidRPr="00DA16BD">
        <w:rPr>
          <w:szCs w:val="28"/>
        </w:rPr>
        <w:t>2014.</w:t>
      </w:r>
      <w:r w:rsidR="00F9267D" w:rsidRPr="00DA16BD">
        <w:rPr>
          <w:szCs w:val="28"/>
        </w:rPr>
        <w:t xml:space="preserve"> </w:t>
      </w:r>
      <w:r w:rsidR="007A61FB" w:rsidRPr="00DA16BD">
        <w:rPr>
          <w:szCs w:val="28"/>
        </w:rPr>
        <w:t>–</w:t>
      </w:r>
      <w:r w:rsidR="00F9267D" w:rsidRPr="00DA16BD">
        <w:rPr>
          <w:szCs w:val="28"/>
        </w:rPr>
        <w:t xml:space="preserve"> </w:t>
      </w:r>
      <w:r w:rsidR="007A61FB" w:rsidRPr="00DA16BD">
        <w:rPr>
          <w:szCs w:val="28"/>
        </w:rPr>
        <w:t>С.</w:t>
      </w:r>
      <w:r w:rsidR="00236DC7">
        <w:rPr>
          <w:szCs w:val="28"/>
          <w:lang w:val="en-US"/>
        </w:rPr>
        <w:t> </w:t>
      </w:r>
      <w:r w:rsidR="007A61FB" w:rsidRPr="00DA16BD">
        <w:rPr>
          <w:szCs w:val="28"/>
        </w:rPr>
        <w:t>262-267.</w:t>
      </w:r>
    </w:p>
    <w:p w:rsidR="007A61FB" w:rsidRPr="00DA16BD" w:rsidRDefault="001531C0" w:rsidP="00DA16BD">
      <w:pPr>
        <w:rPr>
          <w:szCs w:val="28"/>
        </w:rPr>
      </w:pPr>
      <w:r>
        <w:rPr>
          <w:szCs w:val="28"/>
          <w:lang w:val="kk-KZ"/>
        </w:rPr>
        <w:t xml:space="preserve">93 </w:t>
      </w:r>
      <w:r w:rsidR="00CC09EA" w:rsidRPr="00DA16BD">
        <w:rPr>
          <w:szCs w:val="28"/>
        </w:rPr>
        <w:t>Пат</w:t>
      </w:r>
      <w:r w:rsidR="00CC09EA" w:rsidRPr="00CC09EA">
        <w:rPr>
          <w:szCs w:val="28"/>
        </w:rPr>
        <w:t xml:space="preserve">. </w:t>
      </w:r>
      <w:r w:rsidR="00CC09EA" w:rsidRPr="00DA16BD">
        <w:rPr>
          <w:szCs w:val="28"/>
        </w:rPr>
        <w:t>112984</w:t>
      </w:r>
      <w:r w:rsidR="00CC09EA" w:rsidRPr="00CC09EA">
        <w:rPr>
          <w:szCs w:val="28"/>
        </w:rPr>
        <w:t xml:space="preserve"> </w:t>
      </w:r>
      <w:r w:rsidR="00CC09EA" w:rsidRPr="00DA16BD">
        <w:rPr>
          <w:szCs w:val="28"/>
        </w:rPr>
        <w:t xml:space="preserve">РФ, МПК F23K 5/12. Устройство для подготовки к сжиганию обводненного мазута </w:t>
      </w:r>
      <w:r w:rsidR="00CC09EA" w:rsidRPr="00CC09EA">
        <w:rPr>
          <w:szCs w:val="28"/>
        </w:rPr>
        <w:t xml:space="preserve">/ </w:t>
      </w:r>
      <w:r w:rsidR="007A61FB" w:rsidRPr="00DA16BD">
        <w:rPr>
          <w:szCs w:val="28"/>
        </w:rPr>
        <w:t>Катин</w:t>
      </w:r>
      <w:r w:rsidR="00F9267D" w:rsidRPr="00DA16BD">
        <w:rPr>
          <w:szCs w:val="28"/>
        </w:rPr>
        <w:t xml:space="preserve"> </w:t>
      </w:r>
      <w:r w:rsidR="007A61FB" w:rsidRPr="00DA16BD">
        <w:rPr>
          <w:szCs w:val="28"/>
        </w:rPr>
        <w:t>В.Д.,</w:t>
      </w:r>
      <w:r w:rsidR="00F9267D" w:rsidRPr="00DA16BD">
        <w:rPr>
          <w:szCs w:val="28"/>
        </w:rPr>
        <w:t xml:space="preserve"> </w:t>
      </w:r>
      <w:r w:rsidR="00236DC7">
        <w:rPr>
          <w:szCs w:val="28"/>
        </w:rPr>
        <w:t>Вольхин</w:t>
      </w:r>
      <w:r w:rsidR="00F9267D" w:rsidRPr="00DA16BD">
        <w:rPr>
          <w:szCs w:val="28"/>
        </w:rPr>
        <w:t xml:space="preserve"> </w:t>
      </w:r>
      <w:r w:rsidR="007A61FB" w:rsidRPr="00DA16BD">
        <w:rPr>
          <w:szCs w:val="28"/>
        </w:rPr>
        <w:t>И.В.</w:t>
      </w:r>
      <w:r w:rsidR="00CC09EA">
        <w:rPr>
          <w:szCs w:val="28"/>
        </w:rPr>
        <w:t>; опубл.</w:t>
      </w:r>
      <w:r w:rsidR="00CC09EA" w:rsidRPr="00CC09EA">
        <w:rPr>
          <w:szCs w:val="28"/>
        </w:rPr>
        <w:t xml:space="preserve"> </w:t>
      </w:r>
      <w:r w:rsidR="00CC09EA" w:rsidRPr="00DA16BD">
        <w:rPr>
          <w:szCs w:val="28"/>
        </w:rPr>
        <w:t>27.01.12</w:t>
      </w:r>
      <w:r w:rsidR="00CC09EA">
        <w:rPr>
          <w:szCs w:val="28"/>
        </w:rPr>
        <w:t>, Бюл. №3. – 14 с.</w:t>
      </w:r>
    </w:p>
    <w:p w:rsidR="007A61FB" w:rsidRPr="00DA16BD" w:rsidRDefault="001531C0" w:rsidP="00DA16BD">
      <w:pPr>
        <w:rPr>
          <w:rFonts w:eastAsia="Times New Roman"/>
          <w:szCs w:val="28"/>
          <w:lang w:eastAsia="ru-RU"/>
        </w:rPr>
      </w:pPr>
      <w:r>
        <w:rPr>
          <w:szCs w:val="28"/>
          <w:lang w:val="kk-KZ"/>
        </w:rPr>
        <w:t xml:space="preserve">94 </w:t>
      </w:r>
      <w:r w:rsidR="007A61FB" w:rsidRPr="00DA16BD">
        <w:rPr>
          <w:rFonts w:eastAsia="Times New Roman"/>
          <w:szCs w:val="28"/>
          <w:lang w:eastAsia="ru-RU"/>
        </w:rPr>
        <w:t>Воликов</w:t>
      </w:r>
      <w:r w:rsidR="00F9267D" w:rsidRPr="00DA16BD">
        <w:rPr>
          <w:rFonts w:eastAsia="Times New Roman"/>
          <w:szCs w:val="28"/>
          <w:lang w:eastAsia="ru-RU"/>
        </w:rPr>
        <w:t xml:space="preserve"> </w:t>
      </w:r>
      <w:r w:rsidR="007A61FB" w:rsidRPr="00DA16BD">
        <w:rPr>
          <w:rFonts w:eastAsia="Times New Roman"/>
          <w:szCs w:val="28"/>
          <w:lang w:eastAsia="ru-RU"/>
        </w:rPr>
        <w:t>А.Н.</w:t>
      </w:r>
      <w:r w:rsidR="00F9267D" w:rsidRPr="00DA16BD">
        <w:rPr>
          <w:rFonts w:eastAsia="Times New Roman"/>
          <w:szCs w:val="28"/>
          <w:lang w:eastAsia="ru-RU"/>
        </w:rPr>
        <w:t xml:space="preserve"> </w:t>
      </w:r>
      <w:r w:rsidR="007A61FB" w:rsidRPr="00DA16BD">
        <w:rPr>
          <w:rFonts w:eastAsia="Times New Roman"/>
          <w:szCs w:val="28"/>
          <w:lang w:eastAsia="ru-RU"/>
        </w:rPr>
        <w:t>Сжигание</w:t>
      </w:r>
      <w:r w:rsidR="00F9267D" w:rsidRPr="00DA16BD">
        <w:rPr>
          <w:rFonts w:eastAsia="Times New Roman"/>
          <w:szCs w:val="28"/>
          <w:lang w:eastAsia="ru-RU"/>
        </w:rPr>
        <w:t xml:space="preserve"> </w:t>
      </w:r>
      <w:r w:rsidR="007A61FB" w:rsidRPr="00DA16BD">
        <w:rPr>
          <w:rFonts w:eastAsia="Times New Roman"/>
          <w:szCs w:val="28"/>
          <w:lang w:eastAsia="ru-RU"/>
        </w:rPr>
        <w:t>газового</w:t>
      </w:r>
      <w:r w:rsidR="00F9267D" w:rsidRPr="00DA16BD">
        <w:rPr>
          <w:rFonts w:eastAsia="Times New Roman"/>
          <w:szCs w:val="28"/>
          <w:lang w:eastAsia="ru-RU"/>
        </w:rPr>
        <w:t xml:space="preserve"> </w:t>
      </w:r>
      <w:r w:rsidR="007A61FB" w:rsidRPr="00DA16BD">
        <w:rPr>
          <w:rFonts w:eastAsia="Times New Roman"/>
          <w:szCs w:val="28"/>
          <w:lang w:eastAsia="ru-RU"/>
        </w:rPr>
        <w:t>и</w:t>
      </w:r>
      <w:r w:rsidR="00F9267D" w:rsidRPr="00DA16BD">
        <w:rPr>
          <w:rFonts w:eastAsia="Times New Roman"/>
          <w:szCs w:val="28"/>
          <w:lang w:eastAsia="ru-RU"/>
        </w:rPr>
        <w:t xml:space="preserve"> </w:t>
      </w:r>
      <w:r w:rsidR="007A61FB" w:rsidRPr="00DA16BD">
        <w:rPr>
          <w:rFonts w:eastAsia="Times New Roman"/>
          <w:szCs w:val="28"/>
          <w:lang w:eastAsia="ru-RU"/>
        </w:rPr>
        <w:t>жидкого</w:t>
      </w:r>
      <w:r w:rsidR="00F9267D" w:rsidRPr="00DA16BD">
        <w:rPr>
          <w:rFonts w:eastAsia="Times New Roman"/>
          <w:szCs w:val="28"/>
          <w:lang w:eastAsia="ru-RU"/>
        </w:rPr>
        <w:t xml:space="preserve"> </w:t>
      </w:r>
      <w:r w:rsidR="007A61FB" w:rsidRPr="00DA16BD">
        <w:rPr>
          <w:rFonts w:eastAsia="Times New Roman"/>
          <w:szCs w:val="28"/>
          <w:lang w:eastAsia="ru-RU"/>
        </w:rPr>
        <w:t>топлива</w:t>
      </w:r>
      <w:r w:rsidR="00F9267D" w:rsidRPr="00DA16BD">
        <w:rPr>
          <w:rFonts w:eastAsia="Times New Roman"/>
          <w:szCs w:val="28"/>
          <w:lang w:eastAsia="ru-RU"/>
        </w:rPr>
        <w:t xml:space="preserve"> </w:t>
      </w:r>
      <w:r w:rsidR="007A61FB" w:rsidRPr="00DA16BD">
        <w:rPr>
          <w:rFonts w:eastAsia="Times New Roman"/>
          <w:szCs w:val="28"/>
          <w:lang w:eastAsia="ru-RU"/>
        </w:rPr>
        <w:t>в</w:t>
      </w:r>
      <w:r w:rsidR="00F9267D" w:rsidRPr="00DA16BD">
        <w:rPr>
          <w:rFonts w:eastAsia="Times New Roman"/>
          <w:szCs w:val="28"/>
          <w:lang w:eastAsia="ru-RU"/>
        </w:rPr>
        <w:t xml:space="preserve"> </w:t>
      </w:r>
      <w:r w:rsidR="007A61FB" w:rsidRPr="00DA16BD">
        <w:rPr>
          <w:rFonts w:eastAsia="Times New Roman"/>
          <w:szCs w:val="28"/>
          <w:lang w:eastAsia="ru-RU"/>
        </w:rPr>
        <w:t>котлах</w:t>
      </w:r>
      <w:r w:rsidR="00F9267D" w:rsidRPr="00DA16BD">
        <w:rPr>
          <w:rFonts w:eastAsia="Times New Roman"/>
          <w:szCs w:val="28"/>
          <w:lang w:eastAsia="ru-RU"/>
        </w:rPr>
        <w:t xml:space="preserve"> </w:t>
      </w:r>
      <w:r w:rsidR="007A61FB" w:rsidRPr="00DA16BD">
        <w:rPr>
          <w:rFonts w:eastAsia="Times New Roman"/>
          <w:szCs w:val="28"/>
          <w:lang w:eastAsia="ru-RU"/>
        </w:rPr>
        <w:t>малой</w:t>
      </w:r>
      <w:r w:rsidR="00F9267D" w:rsidRPr="00DA16BD">
        <w:rPr>
          <w:rFonts w:eastAsia="Times New Roman"/>
          <w:szCs w:val="28"/>
          <w:lang w:eastAsia="ru-RU"/>
        </w:rPr>
        <w:t xml:space="preserve"> </w:t>
      </w:r>
      <w:r w:rsidR="007A61FB" w:rsidRPr="00DA16BD">
        <w:rPr>
          <w:rFonts w:eastAsia="Times New Roman"/>
          <w:szCs w:val="28"/>
          <w:lang w:eastAsia="ru-RU"/>
        </w:rPr>
        <w:t>мощности.</w:t>
      </w:r>
      <w:r w:rsidR="00F9267D" w:rsidRPr="00DA16BD">
        <w:rPr>
          <w:rFonts w:eastAsia="Times New Roman"/>
          <w:szCs w:val="28"/>
          <w:lang w:eastAsia="ru-RU"/>
        </w:rPr>
        <w:t xml:space="preserve"> </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СПб</w:t>
      </w:r>
      <w:r w:rsidR="00CC09EA">
        <w:rPr>
          <w:rFonts w:eastAsia="Times New Roman"/>
          <w:szCs w:val="28"/>
          <w:lang w:eastAsia="ru-RU"/>
        </w:rPr>
        <w:t>.</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Недра,</w:t>
      </w:r>
      <w:r w:rsidR="00F9267D" w:rsidRPr="00DA16BD">
        <w:rPr>
          <w:rFonts w:eastAsia="Times New Roman"/>
          <w:szCs w:val="28"/>
          <w:lang w:eastAsia="ru-RU"/>
        </w:rPr>
        <w:t xml:space="preserve"> </w:t>
      </w:r>
      <w:r w:rsidR="007A61FB" w:rsidRPr="00DA16BD">
        <w:rPr>
          <w:rFonts w:eastAsia="Times New Roman"/>
          <w:szCs w:val="28"/>
          <w:lang w:eastAsia="ru-RU"/>
        </w:rPr>
        <w:t>1998.</w:t>
      </w:r>
      <w:r w:rsidR="00F9267D" w:rsidRPr="00DA16BD">
        <w:rPr>
          <w:rFonts w:eastAsia="Times New Roman"/>
          <w:szCs w:val="28"/>
          <w:lang w:eastAsia="ru-RU"/>
        </w:rPr>
        <w:t xml:space="preserve"> </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160</w:t>
      </w:r>
      <w:r w:rsidR="00F9267D" w:rsidRPr="00DA16BD">
        <w:rPr>
          <w:rFonts w:eastAsia="Times New Roman"/>
          <w:szCs w:val="28"/>
          <w:lang w:eastAsia="ru-RU"/>
        </w:rPr>
        <w:t xml:space="preserve"> </w:t>
      </w:r>
      <w:r w:rsidR="007A61FB" w:rsidRPr="00DA16BD">
        <w:rPr>
          <w:rFonts w:eastAsia="Times New Roman"/>
          <w:szCs w:val="28"/>
          <w:lang w:eastAsia="ru-RU"/>
        </w:rPr>
        <w:t>с.</w:t>
      </w:r>
    </w:p>
    <w:p w:rsidR="007A61FB" w:rsidRPr="00DA16BD" w:rsidRDefault="001531C0" w:rsidP="00DA16BD">
      <w:pPr>
        <w:rPr>
          <w:rFonts w:eastAsia="Times New Roman"/>
          <w:szCs w:val="28"/>
          <w:lang w:eastAsia="ru-RU"/>
        </w:rPr>
      </w:pPr>
      <w:r>
        <w:rPr>
          <w:rFonts w:eastAsia="Times New Roman"/>
          <w:szCs w:val="28"/>
          <w:lang w:val="kk-KZ" w:eastAsia="ru-RU"/>
        </w:rPr>
        <w:t xml:space="preserve">95 </w:t>
      </w:r>
      <w:r w:rsidR="007A61FB" w:rsidRPr="00DA16BD">
        <w:rPr>
          <w:rFonts w:eastAsia="Times New Roman"/>
          <w:szCs w:val="28"/>
          <w:lang w:eastAsia="ru-RU"/>
        </w:rPr>
        <w:t>Иванов</w:t>
      </w:r>
      <w:r w:rsidR="00F9267D" w:rsidRPr="00DA16BD">
        <w:rPr>
          <w:rFonts w:eastAsia="Times New Roman"/>
          <w:szCs w:val="28"/>
          <w:lang w:eastAsia="ru-RU"/>
        </w:rPr>
        <w:t xml:space="preserve"> </w:t>
      </w:r>
      <w:r w:rsidR="007A61FB" w:rsidRPr="00DA16BD">
        <w:rPr>
          <w:rFonts w:eastAsia="Times New Roman"/>
          <w:szCs w:val="28"/>
          <w:lang w:eastAsia="ru-RU"/>
        </w:rPr>
        <w:t>В.М.</w:t>
      </w:r>
      <w:r w:rsidR="00F9267D" w:rsidRPr="00DA16BD">
        <w:rPr>
          <w:rFonts w:eastAsia="Times New Roman"/>
          <w:szCs w:val="28"/>
          <w:lang w:eastAsia="ru-RU"/>
        </w:rPr>
        <w:t xml:space="preserve"> </w:t>
      </w:r>
      <w:r w:rsidR="007A61FB" w:rsidRPr="00DA16BD">
        <w:rPr>
          <w:rFonts w:eastAsia="Times New Roman"/>
          <w:szCs w:val="28"/>
          <w:lang w:eastAsia="ru-RU"/>
        </w:rPr>
        <w:t>Топливные</w:t>
      </w:r>
      <w:r w:rsidR="00F9267D" w:rsidRPr="00DA16BD">
        <w:rPr>
          <w:rFonts w:eastAsia="Times New Roman"/>
          <w:szCs w:val="28"/>
          <w:lang w:eastAsia="ru-RU"/>
        </w:rPr>
        <w:t xml:space="preserve"> </w:t>
      </w:r>
      <w:r w:rsidR="007A61FB" w:rsidRPr="00DA16BD">
        <w:rPr>
          <w:rFonts w:eastAsia="Times New Roman"/>
          <w:szCs w:val="28"/>
          <w:lang w:eastAsia="ru-RU"/>
        </w:rPr>
        <w:t>эмульсии.</w:t>
      </w:r>
      <w:r w:rsidR="00F9267D" w:rsidRPr="00DA16BD">
        <w:rPr>
          <w:rFonts w:eastAsia="Times New Roman"/>
          <w:szCs w:val="28"/>
          <w:lang w:eastAsia="ru-RU"/>
        </w:rPr>
        <w:t xml:space="preserve"> </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М</w:t>
      </w:r>
      <w:r w:rsidR="00CC09EA">
        <w:rPr>
          <w:rFonts w:eastAsia="Times New Roman"/>
          <w:szCs w:val="28"/>
          <w:lang w:eastAsia="ru-RU"/>
        </w:rPr>
        <w:t>.</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Недра,</w:t>
      </w:r>
      <w:r w:rsidR="00F9267D" w:rsidRPr="00DA16BD">
        <w:rPr>
          <w:rFonts w:eastAsia="Times New Roman"/>
          <w:szCs w:val="28"/>
          <w:lang w:eastAsia="ru-RU"/>
        </w:rPr>
        <w:t xml:space="preserve"> </w:t>
      </w:r>
      <w:r w:rsidR="007A61FB" w:rsidRPr="00DA16BD">
        <w:rPr>
          <w:rFonts w:eastAsia="Times New Roman"/>
          <w:szCs w:val="28"/>
          <w:lang w:eastAsia="ru-RU"/>
        </w:rPr>
        <w:t>1982.</w:t>
      </w:r>
      <w:r w:rsidR="00F9267D" w:rsidRPr="00DA16BD">
        <w:rPr>
          <w:rFonts w:eastAsia="Times New Roman"/>
          <w:szCs w:val="28"/>
          <w:lang w:eastAsia="ru-RU"/>
        </w:rPr>
        <w:t xml:space="preserve"> </w:t>
      </w:r>
      <w:r w:rsidR="007A61FB" w:rsidRPr="00DA16BD">
        <w:rPr>
          <w:rFonts w:eastAsia="Times New Roman"/>
          <w:szCs w:val="28"/>
          <w:lang w:eastAsia="ru-RU"/>
        </w:rPr>
        <w:t>–</w:t>
      </w:r>
      <w:r w:rsidR="00F9267D" w:rsidRPr="00DA16BD">
        <w:rPr>
          <w:rFonts w:eastAsia="Times New Roman"/>
          <w:szCs w:val="28"/>
          <w:lang w:eastAsia="ru-RU"/>
        </w:rPr>
        <w:t xml:space="preserve"> </w:t>
      </w:r>
      <w:r w:rsidR="007A61FB" w:rsidRPr="00DA16BD">
        <w:rPr>
          <w:rFonts w:eastAsia="Times New Roman"/>
          <w:szCs w:val="28"/>
          <w:lang w:eastAsia="ru-RU"/>
        </w:rPr>
        <w:t>216</w:t>
      </w:r>
      <w:r w:rsidR="00F9267D" w:rsidRPr="00DA16BD">
        <w:rPr>
          <w:rFonts w:eastAsia="Times New Roman"/>
          <w:szCs w:val="28"/>
          <w:lang w:eastAsia="ru-RU"/>
        </w:rPr>
        <w:t xml:space="preserve"> </w:t>
      </w:r>
      <w:r w:rsidR="007A61FB" w:rsidRPr="00DA16BD">
        <w:rPr>
          <w:rFonts w:eastAsia="Times New Roman"/>
          <w:szCs w:val="28"/>
          <w:lang w:eastAsia="ru-RU"/>
        </w:rPr>
        <w:t>с.</w:t>
      </w:r>
    </w:p>
    <w:p w:rsidR="007A61FB" w:rsidRPr="00DA16BD" w:rsidRDefault="001531C0" w:rsidP="00DA16BD">
      <w:pPr>
        <w:rPr>
          <w:szCs w:val="28"/>
          <w:lang w:val="en-US"/>
        </w:rPr>
      </w:pPr>
      <w:r>
        <w:rPr>
          <w:rFonts w:eastAsia="Times New Roman"/>
          <w:szCs w:val="28"/>
          <w:lang w:val="kk-KZ" w:eastAsia="ru-RU"/>
        </w:rPr>
        <w:t xml:space="preserve">96 </w:t>
      </w:r>
      <w:r w:rsidR="0076449C" w:rsidRPr="00DA16BD">
        <w:rPr>
          <w:szCs w:val="28"/>
          <w:lang w:val="en-US"/>
        </w:rPr>
        <w:t>Barrera</w:t>
      </w:r>
      <w:r w:rsidR="00F9267D" w:rsidRPr="00DA16BD">
        <w:rPr>
          <w:szCs w:val="28"/>
          <w:lang w:val="en-US"/>
        </w:rPr>
        <w:t xml:space="preserve"> </w:t>
      </w:r>
      <w:r w:rsidR="0076449C" w:rsidRPr="00DA16BD">
        <w:rPr>
          <w:szCs w:val="28"/>
          <w:lang w:val="en-US"/>
        </w:rPr>
        <w:t>R.O.,</w:t>
      </w:r>
      <w:r w:rsidR="00F9267D" w:rsidRPr="00DA16BD">
        <w:rPr>
          <w:szCs w:val="28"/>
          <w:lang w:val="en-US"/>
        </w:rPr>
        <w:t xml:space="preserve"> </w:t>
      </w:r>
      <w:r w:rsidR="0076449C" w:rsidRPr="00DA16BD">
        <w:rPr>
          <w:szCs w:val="28"/>
          <w:lang w:val="en-US"/>
        </w:rPr>
        <w:t>Villasenor</w:t>
      </w:r>
      <w:r w:rsidR="00F9267D" w:rsidRPr="00DA16BD">
        <w:rPr>
          <w:szCs w:val="28"/>
          <w:lang w:val="en-US"/>
        </w:rPr>
        <w:t xml:space="preserve"> </w:t>
      </w:r>
      <w:r w:rsidR="0076449C" w:rsidRPr="00DA16BD">
        <w:rPr>
          <w:szCs w:val="28"/>
          <w:lang w:val="en-US"/>
        </w:rPr>
        <w:t>R.,</w:t>
      </w:r>
      <w:r w:rsidR="00F9267D" w:rsidRPr="00DA16BD">
        <w:rPr>
          <w:szCs w:val="28"/>
          <w:lang w:val="en-US"/>
        </w:rPr>
        <w:t xml:space="preserve"> </w:t>
      </w:r>
      <w:r w:rsidR="00CC09EA">
        <w:rPr>
          <w:szCs w:val="28"/>
          <w:lang w:val="en-US"/>
        </w:rPr>
        <w:t xml:space="preserve">Marin </w:t>
      </w:r>
      <w:r w:rsidR="0076449C" w:rsidRPr="00DA16BD">
        <w:rPr>
          <w:szCs w:val="28"/>
          <w:lang w:val="en-US"/>
        </w:rPr>
        <w:t>A.D.</w:t>
      </w:r>
      <w:r w:rsidR="00F9267D" w:rsidRPr="00DA16BD">
        <w:rPr>
          <w:szCs w:val="28"/>
          <w:lang w:val="en-US"/>
        </w:rPr>
        <w:t xml:space="preserve"> </w:t>
      </w:r>
      <w:r w:rsidR="0076449C" w:rsidRPr="00DA16BD">
        <w:rPr>
          <w:szCs w:val="28"/>
          <w:lang w:val="en-US"/>
        </w:rPr>
        <w:t>An</w:t>
      </w:r>
      <w:r w:rsidR="00F9267D" w:rsidRPr="00DA16BD">
        <w:rPr>
          <w:szCs w:val="28"/>
          <w:lang w:val="en-US"/>
        </w:rPr>
        <w:t xml:space="preserve"> </w:t>
      </w:r>
      <w:r w:rsidR="0076449C" w:rsidRPr="00DA16BD">
        <w:rPr>
          <w:szCs w:val="28"/>
          <w:lang w:val="en-US"/>
        </w:rPr>
        <w:t>experimental</w:t>
      </w:r>
      <w:r w:rsidR="00F9267D" w:rsidRPr="00DA16BD">
        <w:rPr>
          <w:szCs w:val="28"/>
          <w:lang w:val="en-US"/>
        </w:rPr>
        <w:t xml:space="preserve"> </w:t>
      </w:r>
      <w:r w:rsidR="0076449C" w:rsidRPr="00DA16BD">
        <w:rPr>
          <w:szCs w:val="28"/>
          <w:lang w:val="en-US"/>
        </w:rPr>
        <w:t>study</w:t>
      </w:r>
      <w:r w:rsidR="00F9267D" w:rsidRPr="00DA16BD">
        <w:rPr>
          <w:szCs w:val="28"/>
          <w:lang w:val="en-US"/>
        </w:rPr>
        <w:t xml:space="preserve"> </w:t>
      </w:r>
      <w:r w:rsidR="0076449C" w:rsidRPr="00DA16BD">
        <w:rPr>
          <w:szCs w:val="28"/>
          <w:lang w:val="en-US"/>
        </w:rPr>
        <w:t>of</w:t>
      </w:r>
      <w:r w:rsidR="00F9267D" w:rsidRPr="00DA16BD">
        <w:rPr>
          <w:szCs w:val="28"/>
          <w:lang w:val="en-US"/>
        </w:rPr>
        <w:t xml:space="preserve"> </w:t>
      </w:r>
      <w:r w:rsidR="0076449C" w:rsidRPr="00DA16BD">
        <w:rPr>
          <w:szCs w:val="28"/>
          <w:lang w:val="en-US"/>
        </w:rPr>
        <w:t>the</w:t>
      </w:r>
      <w:r w:rsidR="00F9267D" w:rsidRPr="00DA16BD">
        <w:rPr>
          <w:szCs w:val="28"/>
          <w:lang w:val="en-US"/>
        </w:rPr>
        <w:t xml:space="preserve"> </w:t>
      </w:r>
      <w:r w:rsidR="0076449C" w:rsidRPr="00DA16BD">
        <w:rPr>
          <w:szCs w:val="28"/>
          <w:lang w:val="en-US"/>
        </w:rPr>
        <w:t>effect</w:t>
      </w:r>
      <w:r w:rsidR="00F9267D" w:rsidRPr="00DA16BD">
        <w:rPr>
          <w:szCs w:val="28"/>
          <w:lang w:val="en-US"/>
        </w:rPr>
        <w:t xml:space="preserve"> </w:t>
      </w:r>
      <w:r w:rsidR="0076449C" w:rsidRPr="00DA16BD">
        <w:rPr>
          <w:szCs w:val="28"/>
          <w:lang w:val="en-US"/>
        </w:rPr>
        <w:t>of</w:t>
      </w:r>
      <w:r w:rsidR="00F9267D" w:rsidRPr="00DA16BD">
        <w:rPr>
          <w:szCs w:val="28"/>
          <w:lang w:val="en-US"/>
        </w:rPr>
        <w:t xml:space="preserve"> </w:t>
      </w:r>
      <w:r w:rsidR="0076449C" w:rsidRPr="00DA16BD">
        <w:rPr>
          <w:szCs w:val="28"/>
          <w:lang w:val="en-US"/>
        </w:rPr>
        <w:t>water</w:t>
      </w:r>
      <w:r w:rsidR="00F9267D" w:rsidRPr="00DA16BD">
        <w:rPr>
          <w:szCs w:val="28"/>
          <w:lang w:val="en-US"/>
        </w:rPr>
        <w:t xml:space="preserve"> </w:t>
      </w:r>
      <w:r w:rsidR="0076449C" w:rsidRPr="00DA16BD">
        <w:rPr>
          <w:szCs w:val="28"/>
          <w:lang w:val="en-US"/>
        </w:rPr>
        <w:t>content</w:t>
      </w:r>
      <w:r w:rsidR="00F9267D" w:rsidRPr="00DA16BD">
        <w:rPr>
          <w:szCs w:val="28"/>
          <w:lang w:val="en-US"/>
        </w:rPr>
        <w:t xml:space="preserve"> </w:t>
      </w:r>
      <w:r w:rsidR="0076449C" w:rsidRPr="00DA16BD">
        <w:rPr>
          <w:szCs w:val="28"/>
          <w:lang w:val="en-US"/>
        </w:rPr>
        <w:t>on</w:t>
      </w:r>
      <w:r w:rsidR="00F9267D" w:rsidRPr="00DA16BD">
        <w:rPr>
          <w:szCs w:val="28"/>
          <w:lang w:val="en-US"/>
        </w:rPr>
        <w:t xml:space="preserve"> </w:t>
      </w:r>
      <w:r w:rsidR="0076449C" w:rsidRPr="00DA16BD">
        <w:rPr>
          <w:szCs w:val="28"/>
          <w:lang w:val="en-US"/>
        </w:rPr>
        <w:t>combustion</w:t>
      </w:r>
      <w:r w:rsidR="00F9267D" w:rsidRPr="00DA16BD">
        <w:rPr>
          <w:szCs w:val="28"/>
          <w:lang w:val="en-US"/>
        </w:rPr>
        <w:t xml:space="preserve"> </w:t>
      </w:r>
      <w:r w:rsidR="0076449C" w:rsidRPr="00DA16BD">
        <w:rPr>
          <w:szCs w:val="28"/>
          <w:lang w:val="en-US"/>
        </w:rPr>
        <w:t>of</w:t>
      </w:r>
      <w:r w:rsidR="00F9267D" w:rsidRPr="00DA16BD">
        <w:rPr>
          <w:szCs w:val="28"/>
          <w:lang w:val="en-US"/>
        </w:rPr>
        <w:t xml:space="preserve"> </w:t>
      </w:r>
      <w:r w:rsidR="0076449C" w:rsidRPr="00DA16BD">
        <w:rPr>
          <w:szCs w:val="28"/>
          <w:lang w:val="en-US"/>
        </w:rPr>
        <w:t>heavy</w:t>
      </w:r>
      <w:r w:rsidR="00F9267D" w:rsidRPr="00DA16BD">
        <w:rPr>
          <w:szCs w:val="28"/>
          <w:lang w:val="en-US"/>
        </w:rPr>
        <w:t xml:space="preserve"> </w:t>
      </w:r>
      <w:r w:rsidR="0076449C" w:rsidRPr="00DA16BD">
        <w:rPr>
          <w:szCs w:val="28"/>
          <w:lang w:val="en-US"/>
        </w:rPr>
        <w:t>fuel</w:t>
      </w:r>
      <w:r w:rsidR="00F9267D" w:rsidRPr="00DA16BD">
        <w:rPr>
          <w:szCs w:val="28"/>
          <w:lang w:val="en-US"/>
        </w:rPr>
        <w:t xml:space="preserve"> </w:t>
      </w:r>
      <w:r w:rsidR="0076449C" w:rsidRPr="00DA16BD">
        <w:rPr>
          <w:szCs w:val="28"/>
          <w:lang w:val="en-US"/>
        </w:rPr>
        <w:t>oil/water</w:t>
      </w:r>
      <w:r w:rsidR="00F9267D" w:rsidRPr="00DA16BD">
        <w:rPr>
          <w:szCs w:val="28"/>
          <w:lang w:val="en-US"/>
        </w:rPr>
        <w:t xml:space="preserve"> </w:t>
      </w:r>
      <w:r w:rsidR="0076449C" w:rsidRPr="00DA16BD">
        <w:rPr>
          <w:szCs w:val="28"/>
          <w:lang w:val="en-US"/>
        </w:rPr>
        <w:t>emulsion</w:t>
      </w:r>
      <w:r w:rsidR="00F9267D" w:rsidRPr="00DA16BD">
        <w:rPr>
          <w:szCs w:val="28"/>
          <w:lang w:val="en-US"/>
        </w:rPr>
        <w:t xml:space="preserve"> </w:t>
      </w:r>
      <w:r w:rsidR="0076449C" w:rsidRPr="00DA16BD">
        <w:rPr>
          <w:szCs w:val="28"/>
          <w:lang w:val="en-US"/>
        </w:rPr>
        <w:t>droplets</w:t>
      </w:r>
      <w:r w:rsidR="00CC09EA">
        <w:rPr>
          <w:szCs w:val="28"/>
          <w:lang w:val="en-US"/>
        </w:rPr>
        <w:t xml:space="preserve"> //</w:t>
      </w:r>
      <w:r w:rsidR="00F9267D" w:rsidRPr="00DA16BD">
        <w:rPr>
          <w:szCs w:val="28"/>
          <w:lang w:val="en-US"/>
        </w:rPr>
        <w:t xml:space="preserve"> </w:t>
      </w:r>
      <w:r w:rsidR="0076449C" w:rsidRPr="00DA16BD">
        <w:rPr>
          <w:szCs w:val="28"/>
          <w:lang w:val="en-US"/>
        </w:rPr>
        <w:t>Combustion</w:t>
      </w:r>
      <w:r w:rsidR="00F9267D" w:rsidRPr="00DA16BD">
        <w:rPr>
          <w:szCs w:val="28"/>
          <w:lang w:val="en-US"/>
        </w:rPr>
        <w:t xml:space="preserve"> </w:t>
      </w:r>
      <w:r w:rsidR="0076449C" w:rsidRPr="00DA16BD">
        <w:rPr>
          <w:szCs w:val="28"/>
          <w:lang w:val="en-US"/>
        </w:rPr>
        <w:t>and</w:t>
      </w:r>
      <w:r w:rsidR="00F9267D" w:rsidRPr="00DA16BD">
        <w:rPr>
          <w:szCs w:val="28"/>
          <w:lang w:val="en-US"/>
        </w:rPr>
        <w:t xml:space="preserve"> </w:t>
      </w:r>
      <w:r w:rsidR="0076449C" w:rsidRPr="00DA16BD">
        <w:rPr>
          <w:szCs w:val="28"/>
          <w:lang w:val="en-US"/>
        </w:rPr>
        <w:t>Flame</w:t>
      </w:r>
      <w:r w:rsidR="00CC09EA">
        <w:rPr>
          <w:szCs w:val="28"/>
          <w:lang w:val="en-US"/>
        </w:rPr>
        <w:t>. – 2001. –</w:t>
      </w:r>
      <w:r w:rsidR="00F9267D" w:rsidRPr="00DA16BD">
        <w:rPr>
          <w:szCs w:val="28"/>
          <w:lang w:val="en-US"/>
        </w:rPr>
        <w:t xml:space="preserve"> </w:t>
      </w:r>
      <w:r w:rsidR="0076449C" w:rsidRPr="00DA16BD">
        <w:rPr>
          <w:szCs w:val="28"/>
          <w:lang w:val="en-US"/>
        </w:rPr>
        <w:t>Vol</w:t>
      </w:r>
      <w:r w:rsidR="00CC09EA">
        <w:rPr>
          <w:szCs w:val="28"/>
          <w:lang w:val="en-US"/>
        </w:rPr>
        <w:t>.</w:t>
      </w:r>
      <w:r w:rsidR="00F9267D" w:rsidRPr="00DA16BD">
        <w:rPr>
          <w:szCs w:val="28"/>
          <w:lang w:val="en-US"/>
        </w:rPr>
        <w:t xml:space="preserve"> </w:t>
      </w:r>
      <w:r w:rsidR="0076449C" w:rsidRPr="00DA16BD">
        <w:rPr>
          <w:szCs w:val="28"/>
          <w:lang w:val="en-US"/>
        </w:rPr>
        <w:t>126,</w:t>
      </w:r>
      <w:r w:rsidR="00F9267D" w:rsidRPr="00DA16BD">
        <w:rPr>
          <w:szCs w:val="28"/>
          <w:lang w:val="en-US"/>
        </w:rPr>
        <w:t xml:space="preserve"> </w:t>
      </w:r>
      <w:r w:rsidR="0076449C" w:rsidRPr="00DA16BD">
        <w:rPr>
          <w:szCs w:val="28"/>
          <w:lang w:val="en-US"/>
        </w:rPr>
        <w:t>Issue</w:t>
      </w:r>
      <w:r w:rsidR="00F9267D" w:rsidRPr="00DA16BD">
        <w:rPr>
          <w:szCs w:val="28"/>
          <w:lang w:val="en-US"/>
        </w:rPr>
        <w:t xml:space="preserve"> </w:t>
      </w:r>
      <w:r w:rsidR="0076449C" w:rsidRPr="00DA16BD">
        <w:rPr>
          <w:szCs w:val="28"/>
          <w:lang w:val="en-US"/>
        </w:rPr>
        <w:t>4</w:t>
      </w:r>
      <w:r w:rsidR="00CC09EA">
        <w:rPr>
          <w:szCs w:val="28"/>
          <w:lang w:val="en-US"/>
        </w:rPr>
        <w:t>. – P.</w:t>
      </w:r>
      <w:r w:rsidR="00F9267D" w:rsidRPr="00DA16BD">
        <w:rPr>
          <w:szCs w:val="28"/>
          <w:lang w:val="en-US"/>
        </w:rPr>
        <w:t xml:space="preserve"> </w:t>
      </w:r>
      <w:r w:rsidR="00CC09EA">
        <w:rPr>
          <w:szCs w:val="28"/>
          <w:lang w:val="en-US"/>
        </w:rPr>
        <w:t>1845-1855</w:t>
      </w:r>
      <w:r w:rsidR="0076449C" w:rsidRPr="00DA16BD">
        <w:rPr>
          <w:szCs w:val="28"/>
          <w:lang w:val="en-US"/>
        </w:rPr>
        <w:t>.</w:t>
      </w:r>
    </w:p>
    <w:p w:rsidR="0076449C" w:rsidRPr="00DA16BD" w:rsidRDefault="001531C0" w:rsidP="00DA16BD">
      <w:pPr>
        <w:rPr>
          <w:szCs w:val="28"/>
          <w:lang w:val="en-US"/>
        </w:rPr>
      </w:pPr>
      <w:r>
        <w:rPr>
          <w:szCs w:val="28"/>
          <w:lang w:val="kk-KZ"/>
        </w:rPr>
        <w:t xml:space="preserve">97 </w:t>
      </w:r>
      <w:r w:rsidR="00CC09EA" w:rsidRPr="00CC09EA">
        <w:rPr>
          <w:szCs w:val="28"/>
          <w:lang w:val="en-US"/>
        </w:rPr>
        <w:t>Dryer F.L.</w:t>
      </w:r>
      <w:r w:rsidR="0010504E">
        <w:rPr>
          <w:szCs w:val="28"/>
          <w:lang w:val="en-US"/>
        </w:rPr>
        <w:t>,</w:t>
      </w:r>
      <w:r w:rsidR="00CC09EA" w:rsidRPr="00CC09EA">
        <w:rPr>
          <w:szCs w:val="28"/>
          <w:lang w:val="en-US"/>
        </w:rPr>
        <w:t xml:space="preserve"> </w:t>
      </w:r>
      <w:r w:rsidR="0010504E" w:rsidRPr="00CC09EA">
        <w:rPr>
          <w:szCs w:val="28"/>
          <w:lang w:val="en-US"/>
        </w:rPr>
        <w:t>Rambach</w:t>
      </w:r>
      <w:r w:rsidR="0010504E" w:rsidRPr="0010504E">
        <w:rPr>
          <w:szCs w:val="28"/>
          <w:lang w:val="en-US"/>
        </w:rPr>
        <w:t xml:space="preserve"> </w:t>
      </w:r>
      <w:r w:rsidR="0010504E">
        <w:rPr>
          <w:szCs w:val="28"/>
          <w:lang w:val="en-US"/>
        </w:rPr>
        <w:t>G.</w:t>
      </w:r>
      <w:r w:rsidR="0010504E" w:rsidRPr="00CC09EA">
        <w:rPr>
          <w:szCs w:val="28"/>
          <w:lang w:val="en-US"/>
        </w:rPr>
        <w:t>D., Glassman</w:t>
      </w:r>
      <w:r w:rsidR="0010504E" w:rsidRPr="0010504E">
        <w:rPr>
          <w:szCs w:val="28"/>
          <w:lang w:val="en-US"/>
        </w:rPr>
        <w:t xml:space="preserve"> </w:t>
      </w:r>
      <w:r w:rsidR="0010504E" w:rsidRPr="00CC09EA">
        <w:rPr>
          <w:szCs w:val="28"/>
          <w:lang w:val="en-US"/>
        </w:rPr>
        <w:t>I</w:t>
      </w:r>
      <w:r w:rsidR="0010504E">
        <w:rPr>
          <w:szCs w:val="28"/>
          <w:lang w:val="en-US"/>
        </w:rPr>
        <w:t>.</w:t>
      </w:r>
      <w:r w:rsidR="0010504E" w:rsidRPr="00CC09EA">
        <w:rPr>
          <w:szCs w:val="28"/>
          <w:lang w:val="en-US"/>
        </w:rPr>
        <w:t xml:space="preserve"> </w:t>
      </w:r>
      <w:r w:rsidR="00CC09EA" w:rsidRPr="00CC09EA">
        <w:rPr>
          <w:szCs w:val="28"/>
          <w:lang w:val="en-US"/>
        </w:rPr>
        <w:t>Some preliminary observations on the combustion of heavy fuels and water-in-fuel emulsions</w:t>
      </w:r>
      <w:r w:rsidR="0010504E">
        <w:rPr>
          <w:szCs w:val="28"/>
          <w:lang w:val="en-US"/>
        </w:rPr>
        <w:t xml:space="preserve"> </w:t>
      </w:r>
      <w:r w:rsidR="00CC09EA" w:rsidRPr="00CC09EA">
        <w:rPr>
          <w:szCs w:val="28"/>
          <w:lang w:val="en-US"/>
        </w:rPr>
        <w:t xml:space="preserve">// Aerospace and mechanical sciences report. </w:t>
      </w:r>
      <w:r w:rsidR="0010504E">
        <w:rPr>
          <w:szCs w:val="28"/>
          <w:lang w:val="en-US"/>
        </w:rPr>
        <w:t xml:space="preserve">– </w:t>
      </w:r>
      <w:r w:rsidR="00CC09EA" w:rsidRPr="00CC09EA">
        <w:rPr>
          <w:szCs w:val="28"/>
          <w:lang w:val="en-US"/>
        </w:rPr>
        <w:t xml:space="preserve">Princton, 1976. </w:t>
      </w:r>
      <w:r w:rsidR="0010504E">
        <w:rPr>
          <w:szCs w:val="28"/>
          <w:lang w:val="en-US"/>
        </w:rPr>
        <w:t>–</w:t>
      </w:r>
      <w:r w:rsidR="00CC09EA" w:rsidRPr="00CC09EA">
        <w:rPr>
          <w:szCs w:val="28"/>
          <w:lang w:val="en-US"/>
        </w:rPr>
        <w:t xml:space="preserve"> </w:t>
      </w:r>
      <w:r w:rsidR="0010504E">
        <w:rPr>
          <w:szCs w:val="28"/>
          <w:lang w:val="en-US"/>
        </w:rPr>
        <w:t>Issue</w:t>
      </w:r>
      <w:r w:rsidR="00CC09EA" w:rsidRPr="00CC09EA">
        <w:rPr>
          <w:szCs w:val="28"/>
          <w:lang w:val="en-US"/>
        </w:rPr>
        <w:t xml:space="preserve"> 1271. </w:t>
      </w:r>
      <w:r w:rsidR="0010504E">
        <w:rPr>
          <w:szCs w:val="28"/>
          <w:lang w:val="en-US"/>
        </w:rPr>
        <w:t>–</w:t>
      </w:r>
      <w:r w:rsidR="00CC09EA" w:rsidRPr="00CC09EA">
        <w:rPr>
          <w:szCs w:val="28"/>
          <w:lang w:val="en-US"/>
        </w:rPr>
        <w:t xml:space="preserve"> P. 61-66</w:t>
      </w:r>
      <w:r w:rsidR="0076449C" w:rsidRPr="00DA16BD">
        <w:rPr>
          <w:szCs w:val="28"/>
          <w:lang w:val="en-US"/>
        </w:rPr>
        <w:t>.</w:t>
      </w:r>
    </w:p>
    <w:p w:rsidR="0076449C" w:rsidRPr="00DA16BD" w:rsidRDefault="001531C0" w:rsidP="00DA16BD">
      <w:pPr>
        <w:rPr>
          <w:szCs w:val="28"/>
          <w:shd w:val="clear" w:color="auto" w:fill="FFFFFF"/>
          <w:lang w:val="en-US"/>
        </w:rPr>
      </w:pPr>
      <w:r>
        <w:rPr>
          <w:szCs w:val="28"/>
          <w:lang w:val="kk-KZ"/>
        </w:rPr>
        <w:t xml:space="preserve">98 </w:t>
      </w:r>
      <w:r w:rsidR="0076449C" w:rsidRPr="00DA16BD">
        <w:rPr>
          <w:szCs w:val="28"/>
          <w:shd w:val="clear" w:color="auto" w:fill="FFFFFF"/>
          <w:lang w:val="en-US"/>
        </w:rPr>
        <w:t>Pei</w:t>
      </w:r>
      <w:r w:rsidR="00F9267D" w:rsidRPr="00DA16BD">
        <w:rPr>
          <w:szCs w:val="28"/>
          <w:shd w:val="clear" w:color="auto" w:fill="FFFFFF"/>
          <w:lang w:val="en-US"/>
        </w:rPr>
        <w:t xml:space="preserve"> </w:t>
      </w:r>
      <w:r w:rsidR="0076449C" w:rsidRPr="00DA16BD">
        <w:rPr>
          <w:szCs w:val="28"/>
          <w:shd w:val="clear" w:color="auto" w:fill="FFFFFF"/>
          <w:lang w:val="en-US"/>
        </w:rPr>
        <w:t>X.,</w:t>
      </w:r>
      <w:r w:rsidR="00F9267D" w:rsidRPr="00DA16BD">
        <w:rPr>
          <w:szCs w:val="28"/>
          <w:shd w:val="clear" w:color="auto" w:fill="FFFFFF"/>
          <w:lang w:val="en-US"/>
        </w:rPr>
        <w:t xml:space="preserve"> </w:t>
      </w:r>
      <w:r w:rsidR="0076449C" w:rsidRPr="00DA16BD">
        <w:rPr>
          <w:szCs w:val="28"/>
          <w:shd w:val="clear" w:color="auto" w:fill="FFFFFF"/>
          <w:lang w:val="en-US"/>
        </w:rPr>
        <w:t>Guida</w:t>
      </w:r>
      <w:r w:rsidR="00F9267D" w:rsidRPr="00DA16BD">
        <w:rPr>
          <w:szCs w:val="28"/>
          <w:shd w:val="clear" w:color="auto" w:fill="FFFFFF"/>
          <w:lang w:val="en-US"/>
        </w:rPr>
        <w:t xml:space="preserve"> </w:t>
      </w:r>
      <w:r w:rsidR="0076449C" w:rsidRPr="00DA16BD">
        <w:rPr>
          <w:szCs w:val="28"/>
          <w:shd w:val="clear" w:color="auto" w:fill="FFFFFF"/>
          <w:lang w:val="en-US"/>
        </w:rPr>
        <w:t>P.,</w:t>
      </w:r>
      <w:r w:rsidR="00F9267D" w:rsidRPr="00DA16BD">
        <w:rPr>
          <w:szCs w:val="28"/>
          <w:shd w:val="clear" w:color="auto" w:fill="FFFFFF"/>
          <w:lang w:val="en-US"/>
        </w:rPr>
        <w:t xml:space="preserve"> </w:t>
      </w:r>
      <w:r w:rsidR="0076449C" w:rsidRPr="00DA16BD">
        <w:rPr>
          <w:szCs w:val="28"/>
          <w:shd w:val="clear" w:color="auto" w:fill="FFFFFF"/>
          <w:lang w:val="en-US"/>
        </w:rPr>
        <w:t>AlAhmadi</w:t>
      </w:r>
      <w:r w:rsidR="00F9267D" w:rsidRPr="00DA16BD">
        <w:rPr>
          <w:szCs w:val="28"/>
          <w:shd w:val="clear" w:color="auto" w:fill="FFFFFF"/>
          <w:lang w:val="en-US"/>
        </w:rPr>
        <w:t xml:space="preserve"> </w:t>
      </w:r>
      <w:r w:rsidR="0076449C" w:rsidRPr="00DA16BD">
        <w:rPr>
          <w:szCs w:val="28"/>
          <w:shd w:val="clear" w:color="auto" w:fill="FFFFFF"/>
          <w:lang w:val="en-US"/>
        </w:rPr>
        <w:t>K.M.</w:t>
      </w:r>
      <w:r w:rsidR="0010504E">
        <w:rPr>
          <w:szCs w:val="28"/>
          <w:shd w:val="clear" w:color="auto" w:fill="FFFFFF"/>
          <w:lang w:val="en-US"/>
        </w:rPr>
        <w:t xml:space="preserve"> et al.</w:t>
      </w:r>
      <w:r w:rsidR="00F9267D" w:rsidRPr="00DA16BD">
        <w:rPr>
          <w:szCs w:val="28"/>
          <w:shd w:val="clear" w:color="auto" w:fill="FFFFFF"/>
          <w:lang w:val="en-US"/>
        </w:rPr>
        <w:t xml:space="preserve"> </w:t>
      </w:r>
      <w:r w:rsidR="0076449C" w:rsidRPr="00DA16BD">
        <w:rPr>
          <w:szCs w:val="28"/>
          <w:shd w:val="clear" w:color="auto" w:fill="FFFFFF"/>
          <w:lang w:val="en-US"/>
        </w:rPr>
        <w:t>Cenosphere</w:t>
      </w:r>
      <w:r w:rsidR="00F9267D" w:rsidRPr="00DA16BD">
        <w:rPr>
          <w:szCs w:val="28"/>
          <w:shd w:val="clear" w:color="auto" w:fill="FFFFFF"/>
          <w:lang w:val="en-US"/>
        </w:rPr>
        <w:t xml:space="preserve"> </w:t>
      </w:r>
      <w:r w:rsidR="0076449C" w:rsidRPr="00DA16BD">
        <w:rPr>
          <w:szCs w:val="28"/>
          <w:shd w:val="clear" w:color="auto" w:fill="FFFFFF"/>
          <w:lang w:val="en-US"/>
        </w:rPr>
        <w:t>formation</w:t>
      </w:r>
      <w:r w:rsidR="00F9267D" w:rsidRPr="00DA16BD">
        <w:rPr>
          <w:szCs w:val="28"/>
          <w:shd w:val="clear" w:color="auto" w:fill="FFFFFF"/>
          <w:lang w:val="en-US"/>
        </w:rPr>
        <w:t xml:space="preserve"> </w:t>
      </w:r>
      <w:r w:rsidR="0076449C" w:rsidRPr="00DA16BD">
        <w:rPr>
          <w:szCs w:val="28"/>
          <w:shd w:val="clear" w:color="auto" w:fill="FFFFFF"/>
          <w:lang w:val="en-US"/>
        </w:rPr>
        <w:t>of</w:t>
      </w:r>
      <w:r w:rsidR="00F9267D" w:rsidRPr="00DA16BD">
        <w:rPr>
          <w:szCs w:val="28"/>
          <w:shd w:val="clear" w:color="auto" w:fill="FFFFFF"/>
          <w:lang w:val="en-US"/>
        </w:rPr>
        <w:t xml:space="preserve"> </w:t>
      </w:r>
      <w:r w:rsidR="0076449C" w:rsidRPr="00DA16BD">
        <w:rPr>
          <w:szCs w:val="28"/>
          <w:shd w:val="clear" w:color="auto" w:fill="FFFFFF"/>
          <w:lang w:val="en-US"/>
        </w:rPr>
        <w:t>heavy</w:t>
      </w:r>
      <w:r w:rsidR="00F9267D" w:rsidRPr="00DA16BD">
        <w:rPr>
          <w:szCs w:val="28"/>
          <w:shd w:val="clear" w:color="auto" w:fill="FFFFFF"/>
          <w:lang w:val="en-US"/>
        </w:rPr>
        <w:t xml:space="preserve"> </w:t>
      </w:r>
      <w:r w:rsidR="0076449C" w:rsidRPr="00DA16BD">
        <w:rPr>
          <w:szCs w:val="28"/>
          <w:shd w:val="clear" w:color="auto" w:fill="FFFFFF"/>
          <w:lang w:val="en-US"/>
        </w:rPr>
        <w:t>fuel</w:t>
      </w:r>
      <w:r w:rsidR="00F9267D" w:rsidRPr="00DA16BD">
        <w:rPr>
          <w:szCs w:val="28"/>
          <w:shd w:val="clear" w:color="auto" w:fill="FFFFFF"/>
          <w:lang w:val="en-US"/>
        </w:rPr>
        <w:t xml:space="preserve"> </w:t>
      </w:r>
      <w:r w:rsidR="0076449C" w:rsidRPr="00DA16BD">
        <w:rPr>
          <w:szCs w:val="28"/>
          <w:shd w:val="clear" w:color="auto" w:fill="FFFFFF"/>
          <w:lang w:val="en-US"/>
        </w:rPr>
        <w:t>oil/water</w:t>
      </w:r>
      <w:r w:rsidR="00F9267D" w:rsidRPr="00DA16BD">
        <w:rPr>
          <w:szCs w:val="28"/>
          <w:shd w:val="clear" w:color="auto" w:fill="FFFFFF"/>
          <w:lang w:val="en-US"/>
        </w:rPr>
        <w:t xml:space="preserve"> </w:t>
      </w:r>
      <w:r w:rsidR="0076449C" w:rsidRPr="00DA16BD">
        <w:rPr>
          <w:szCs w:val="28"/>
          <w:shd w:val="clear" w:color="auto" w:fill="FFFFFF"/>
          <w:lang w:val="en-US"/>
        </w:rPr>
        <w:t>emulsion</w:t>
      </w:r>
      <w:r w:rsidR="00F9267D" w:rsidRPr="00DA16BD">
        <w:rPr>
          <w:szCs w:val="28"/>
          <w:shd w:val="clear" w:color="auto" w:fill="FFFFFF"/>
          <w:lang w:val="en-US"/>
        </w:rPr>
        <w:t xml:space="preserve"> </w:t>
      </w:r>
      <w:r w:rsidR="0076449C" w:rsidRPr="00DA16BD">
        <w:rPr>
          <w:szCs w:val="28"/>
          <w:shd w:val="clear" w:color="auto" w:fill="FFFFFF"/>
          <w:lang w:val="en-US"/>
        </w:rPr>
        <w:t>combustion</w:t>
      </w:r>
      <w:r w:rsidR="00F9267D" w:rsidRPr="00DA16BD">
        <w:rPr>
          <w:szCs w:val="28"/>
          <w:shd w:val="clear" w:color="auto" w:fill="FFFFFF"/>
          <w:lang w:val="en-US"/>
        </w:rPr>
        <w:t xml:space="preserve"> </w:t>
      </w:r>
      <w:r w:rsidR="0076449C" w:rsidRPr="00DA16BD">
        <w:rPr>
          <w:szCs w:val="28"/>
          <w:shd w:val="clear" w:color="auto" w:fill="FFFFFF"/>
          <w:lang w:val="en-US"/>
        </w:rPr>
        <w:t>in</w:t>
      </w:r>
      <w:r w:rsidR="00F9267D" w:rsidRPr="00DA16BD">
        <w:rPr>
          <w:szCs w:val="28"/>
          <w:shd w:val="clear" w:color="auto" w:fill="FFFFFF"/>
          <w:lang w:val="en-US"/>
        </w:rPr>
        <w:t xml:space="preserve"> </w:t>
      </w:r>
      <w:r w:rsidR="0076449C" w:rsidRPr="00DA16BD">
        <w:rPr>
          <w:szCs w:val="28"/>
          <w:shd w:val="clear" w:color="auto" w:fill="FFFFFF"/>
          <w:lang w:val="en-US"/>
        </w:rPr>
        <w:t>a</w:t>
      </w:r>
      <w:r w:rsidR="00F9267D" w:rsidRPr="00DA16BD">
        <w:rPr>
          <w:szCs w:val="28"/>
          <w:shd w:val="clear" w:color="auto" w:fill="FFFFFF"/>
          <w:lang w:val="en-US"/>
        </w:rPr>
        <w:t xml:space="preserve"> </w:t>
      </w:r>
      <w:r w:rsidR="0076449C" w:rsidRPr="00DA16BD">
        <w:rPr>
          <w:szCs w:val="28"/>
          <w:shd w:val="clear" w:color="auto" w:fill="FFFFFF"/>
          <w:lang w:val="en-US"/>
        </w:rPr>
        <w:t>swirling</w:t>
      </w:r>
      <w:r w:rsidR="00F9267D" w:rsidRPr="00DA16BD">
        <w:rPr>
          <w:szCs w:val="28"/>
          <w:shd w:val="clear" w:color="auto" w:fill="FFFFFF"/>
          <w:lang w:val="en-US"/>
        </w:rPr>
        <w:t xml:space="preserve"> </w:t>
      </w:r>
      <w:r w:rsidR="0076449C" w:rsidRPr="00DA16BD">
        <w:rPr>
          <w:szCs w:val="28"/>
          <w:shd w:val="clear" w:color="auto" w:fill="FFFFFF"/>
          <w:lang w:val="en-US"/>
        </w:rPr>
        <w:t>flame</w:t>
      </w:r>
      <w:r w:rsidR="0010504E">
        <w:rPr>
          <w:szCs w:val="28"/>
          <w:shd w:val="clear" w:color="auto" w:fill="FFFFFF"/>
          <w:lang w:val="en-US"/>
        </w:rPr>
        <w:t xml:space="preserve"> //</w:t>
      </w:r>
      <w:r w:rsidR="00F9267D" w:rsidRPr="00DA16BD">
        <w:rPr>
          <w:szCs w:val="28"/>
          <w:shd w:val="clear" w:color="auto" w:fill="FFFFFF"/>
          <w:lang w:val="en-US"/>
        </w:rPr>
        <w:t xml:space="preserve"> </w:t>
      </w:r>
      <w:r w:rsidR="0076449C" w:rsidRPr="00DA16BD">
        <w:rPr>
          <w:szCs w:val="28"/>
          <w:shd w:val="clear" w:color="auto" w:fill="FFFFFF"/>
          <w:lang w:val="en-US"/>
        </w:rPr>
        <w:t>Fuel</w:t>
      </w:r>
      <w:r w:rsidR="00F9267D" w:rsidRPr="00DA16BD">
        <w:rPr>
          <w:szCs w:val="28"/>
          <w:shd w:val="clear" w:color="auto" w:fill="FFFFFF"/>
          <w:lang w:val="en-US"/>
        </w:rPr>
        <w:t xml:space="preserve"> </w:t>
      </w:r>
      <w:r w:rsidR="0076449C" w:rsidRPr="00DA16BD">
        <w:rPr>
          <w:szCs w:val="28"/>
          <w:shd w:val="clear" w:color="auto" w:fill="FFFFFF"/>
          <w:lang w:val="en-US"/>
        </w:rPr>
        <w:t>Processing</w:t>
      </w:r>
      <w:r w:rsidR="00F9267D" w:rsidRPr="00DA16BD">
        <w:rPr>
          <w:szCs w:val="28"/>
          <w:shd w:val="clear" w:color="auto" w:fill="FFFFFF"/>
          <w:lang w:val="en-US"/>
        </w:rPr>
        <w:t xml:space="preserve"> </w:t>
      </w:r>
      <w:r w:rsidR="0076449C" w:rsidRPr="00DA16BD">
        <w:rPr>
          <w:szCs w:val="28"/>
          <w:shd w:val="clear" w:color="auto" w:fill="FFFFFF"/>
          <w:lang w:val="en-US"/>
        </w:rPr>
        <w:t>Technology.</w:t>
      </w:r>
      <w:r w:rsidR="00F9267D" w:rsidRPr="00DA16BD">
        <w:rPr>
          <w:szCs w:val="28"/>
          <w:shd w:val="clear" w:color="auto" w:fill="FFFFFF"/>
          <w:lang w:val="en-US"/>
        </w:rPr>
        <w:t xml:space="preserve"> </w:t>
      </w:r>
      <w:r w:rsidR="0010504E">
        <w:rPr>
          <w:szCs w:val="28"/>
          <w:shd w:val="clear" w:color="auto" w:fill="FFFFFF"/>
          <w:lang w:val="en-US"/>
        </w:rPr>
        <w:t xml:space="preserve">– 2021. – </w:t>
      </w:r>
      <w:r w:rsidR="0076449C" w:rsidRPr="00DA16BD">
        <w:rPr>
          <w:szCs w:val="28"/>
          <w:shd w:val="clear" w:color="auto" w:fill="FFFFFF"/>
          <w:lang w:val="en-US"/>
        </w:rPr>
        <w:t>Vol</w:t>
      </w:r>
      <w:r w:rsidR="0010504E">
        <w:rPr>
          <w:szCs w:val="28"/>
          <w:shd w:val="clear" w:color="auto" w:fill="FFFFFF"/>
          <w:lang w:val="en-US"/>
        </w:rPr>
        <w:t>.</w:t>
      </w:r>
      <w:r w:rsidR="00F9267D" w:rsidRPr="00DA16BD">
        <w:rPr>
          <w:szCs w:val="28"/>
          <w:shd w:val="clear" w:color="auto" w:fill="FFFFFF"/>
          <w:lang w:val="en-US"/>
        </w:rPr>
        <w:t xml:space="preserve"> </w:t>
      </w:r>
      <w:r w:rsidR="0076449C" w:rsidRPr="00DA16BD">
        <w:rPr>
          <w:szCs w:val="28"/>
          <w:shd w:val="clear" w:color="auto" w:fill="FFFFFF"/>
          <w:lang w:val="en-US"/>
        </w:rPr>
        <w:t>216.</w:t>
      </w:r>
      <w:r w:rsidR="00F9267D" w:rsidRPr="00DA16BD">
        <w:rPr>
          <w:szCs w:val="28"/>
          <w:shd w:val="clear" w:color="auto" w:fill="FFFFFF"/>
          <w:lang w:val="en-US"/>
        </w:rPr>
        <w:t xml:space="preserve"> </w:t>
      </w:r>
      <w:r w:rsidR="0010504E">
        <w:rPr>
          <w:szCs w:val="28"/>
          <w:shd w:val="clear" w:color="auto" w:fill="FFFFFF"/>
          <w:lang w:val="en-US"/>
        </w:rPr>
        <w:t>– P.</w:t>
      </w:r>
      <w:r w:rsidR="00F9267D" w:rsidRPr="00DA16BD">
        <w:rPr>
          <w:szCs w:val="28"/>
          <w:shd w:val="clear" w:color="auto" w:fill="FFFFFF"/>
          <w:lang w:val="en-US"/>
        </w:rPr>
        <w:t xml:space="preserve"> </w:t>
      </w:r>
      <w:r w:rsidR="0076449C" w:rsidRPr="00DA16BD">
        <w:rPr>
          <w:szCs w:val="28"/>
          <w:shd w:val="clear" w:color="auto" w:fill="FFFFFF"/>
          <w:lang w:val="en-US"/>
        </w:rPr>
        <w:t>106800.</w:t>
      </w:r>
    </w:p>
    <w:p w:rsidR="0076449C" w:rsidRPr="00DA16BD" w:rsidRDefault="00F86CB0" w:rsidP="00DA16BD">
      <w:pPr>
        <w:rPr>
          <w:szCs w:val="28"/>
          <w:shd w:val="clear" w:color="auto" w:fill="FFFFFF"/>
          <w:lang w:val="en-US"/>
        </w:rPr>
      </w:pPr>
      <w:r>
        <w:rPr>
          <w:szCs w:val="28"/>
          <w:shd w:val="clear" w:color="auto" w:fill="FFFFFF"/>
          <w:lang w:val="kk-KZ"/>
        </w:rPr>
        <w:t>9</w:t>
      </w:r>
      <w:r w:rsidR="001531C0">
        <w:rPr>
          <w:szCs w:val="28"/>
          <w:shd w:val="clear" w:color="auto" w:fill="FFFFFF"/>
          <w:lang w:val="kk-KZ"/>
        </w:rPr>
        <w:t xml:space="preserve">9 </w:t>
      </w:r>
      <w:r w:rsidR="0082211F" w:rsidRPr="00DA16BD">
        <w:rPr>
          <w:szCs w:val="28"/>
          <w:shd w:val="clear" w:color="auto" w:fill="FFFFFF"/>
          <w:lang w:val="en-US"/>
        </w:rPr>
        <w:t>Hagos</w:t>
      </w:r>
      <w:r w:rsidR="00F9267D" w:rsidRPr="00DA16BD">
        <w:rPr>
          <w:szCs w:val="28"/>
          <w:shd w:val="clear" w:color="auto" w:fill="FFFFFF"/>
          <w:lang w:val="en-US"/>
        </w:rPr>
        <w:t xml:space="preserve"> </w:t>
      </w:r>
      <w:r w:rsidR="0082211F" w:rsidRPr="00DA16BD">
        <w:rPr>
          <w:szCs w:val="28"/>
          <w:shd w:val="clear" w:color="auto" w:fill="FFFFFF"/>
          <w:lang w:val="en-US"/>
        </w:rPr>
        <w:t>F</w:t>
      </w:r>
      <w:r w:rsidR="0010504E">
        <w:rPr>
          <w:szCs w:val="28"/>
          <w:shd w:val="clear" w:color="auto" w:fill="FFFFFF"/>
          <w:lang w:val="en-US"/>
        </w:rPr>
        <w:t>.</w:t>
      </w:r>
      <w:r w:rsidR="0082211F" w:rsidRPr="00DA16BD">
        <w:rPr>
          <w:szCs w:val="28"/>
          <w:shd w:val="clear" w:color="auto" w:fill="FFFFFF"/>
          <w:lang w:val="en-US"/>
        </w:rPr>
        <w:t>Y.,</w:t>
      </w:r>
      <w:r w:rsidR="00F9267D" w:rsidRPr="00DA16BD">
        <w:rPr>
          <w:szCs w:val="28"/>
          <w:shd w:val="clear" w:color="auto" w:fill="FFFFFF"/>
          <w:lang w:val="en-US"/>
        </w:rPr>
        <w:t xml:space="preserve"> </w:t>
      </w:r>
      <w:r w:rsidR="0082211F" w:rsidRPr="00DA16BD">
        <w:rPr>
          <w:szCs w:val="28"/>
          <w:shd w:val="clear" w:color="auto" w:fill="FFFFFF"/>
          <w:lang w:val="en-US"/>
        </w:rPr>
        <w:t>Ali</w:t>
      </w:r>
      <w:r w:rsidR="00F9267D" w:rsidRPr="00DA16BD">
        <w:rPr>
          <w:szCs w:val="28"/>
          <w:shd w:val="clear" w:color="auto" w:fill="FFFFFF"/>
          <w:lang w:val="en-US"/>
        </w:rPr>
        <w:t xml:space="preserve"> </w:t>
      </w:r>
      <w:r w:rsidR="0082211F" w:rsidRPr="00DA16BD">
        <w:rPr>
          <w:szCs w:val="28"/>
          <w:shd w:val="clear" w:color="auto" w:fill="FFFFFF"/>
          <w:lang w:val="en-US"/>
        </w:rPr>
        <w:t>O</w:t>
      </w:r>
      <w:r w:rsidR="0010504E">
        <w:rPr>
          <w:szCs w:val="28"/>
          <w:shd w:val="clear" w:color="auto" w:fill="FFFFFF"/>
          <w:lang w:val="en-US"/>
        </w:rPr>
        <w:t>.</w:t>
      </w:r>
      <w:r w:rsidR="0082211F" w:rsidRPr="00DA16BD">
        <w:rPr>
          <w:szCs w:val="28"/>
          <w:shd w:val="clear" w:color="auto" w:fill="FFFFFF"/>
          <w:lang w:val="en-US"/>
        </w:rPr>
        <w:t>M.,</w:t>
      </w:r>
      <w:r w:rsidR="00F9267D" w:rsidRPr="00DA16BD">
        <w:rPr>
          <w:szCs w:val="28"/>
          <w:shd w:val="clear" w:color="auto" w:fill="FFFFFF"/>
          <w:lang w:val="en-US"/>
        </w:rPr>
        <w:t xml:space="preserve"> </w:t>
      </w:r>
      <w:r w:rsidR="0082211F" w:rsidRPr="00DA16BD">
        <w:rPr>
          <w:szCs w:val="28"/>
          <w:shd w:val="clear" w:color="auto" w:fill="FFFFFF"/>
          <w:lang w:val="en-US"/>
        </w:rPr>
        <w:t>Mamat</w:t>
      </w:r>
      <w:r w:rsidR="00F9267D" w:rsidRPr="00DA16BD">
        <w:rPr>
          <w:szCs w:val="28"/>
          <w:shd w:val="clear" w:color="auto" w:fill="FFFFFF"/>
          <w:lang w:val="en-US"/>
        </w:rPr>
        <w:t xml:space="preserve"> </w:t>
      </w:r>
      <w:r w:rsidR="0082211F" w:rsidRPr="00DA16BD">
        <w:rPr>
          <w:szCs w:val="28"/>
          <w:shd w:val="clear" w:color="auto" w:fill="FFFFFF"/>
          <w:lang w:val="en-US"/>
        </w:rPr>
        <w:t>R.</w:t>
      </w:r>
      <w:r w:rsidR="00F9267D" w:rsidRPr="00DA16BD">
        <w:rPr>
          <w:szCs w:val="28"/>
          <w:shd w:val="clear" w:color="auto" w:fill="FFFFFF"/>
          <w:lang w:val="en-US"/>
        </w:rPr>
        <w:t xml:space="preserve"> </w:t>
      </w:r>
      <w:r w:rsidR="0082211F" w:rsidRPr="00DA16BD">
        <w:rPr>
          <w:szCs w:val="28"/>
          <w:shd w:val="clear" w:color="auto" w:fill="FFFFFF"/>
          <w:lang w:val="en-US"/>
        </w:rPr>
        <w:t>et</w:t>
      </w:r>
      <w:r w:rsidR="00F9267D" w:rsidRPr="00DA16BD">
        <w:rPr>
          <w:szCs w:val="28"/>
          <w:shd w:val="clear" w:color="auto" w:fill="FFFFFF"/>
          <w:lang w:val="en-US"/>
        </w:rPr>
        <w:t xml:space="preserve"> </w:t>
      </w:r>
      <w:r w:rsidR="0082211F" w:rsidRPr="00DA16BD">
        <w:rPr>
          <w:szCs w:val="28"/>
          <w:shd w:val="clear" w:color="auto" w:fill="FFFFFF"/>
          <w:lang w:val="en-US"/>
        </w:rPr>
        <w:t>al.</w:t>
      </w:r>
      <w:r w:rsidR="00F9267D" w:rsidRPr="00DA16BD">
        <w:rPr>
          <w:szCs w:val="28"/>
          <w:shd w:val="clear" w:color="auto" w:fill="FFFFFF"/>
          <w:lang w:val="en-US"/>
        </w:rPr>
        <w:t xml:space="preserve"> </w:t>
      </w:r>
      <w:r w:rsidR="0082211F" w:rsidRPr="00DA16BD">
        <w:rPr>
          <w:szCs w:val="28"/>
          <w:shd w:val="clear" w:color="auto" w:fill="FFFFFF"/>
          <w:lang w:val="en-US"/>
        </w:rPr>
        <w:t>Effect</w:t>
      </w:r>
      <w:r w:rsidR="00F9267D" w:rsidRPr="00DA16BD">
        <w:rPr>
          <w:szCs w:val="28"/>
          <w:shd w:val="clear" w:color="auto" w:fill="FFFFFF"/>
          <w:lang w:val="en-US"/>
        </w:rPr>
        <w:t xml:space="preserve"> </w:t>
      </w:r>
      <w:r w:rsidR="0082211F" w:rsidRPr="00DA16BD">
        <w:rPr>
          <w:szCs w:val="28"/>
          <w:shd w:val="clear" w:color="auto" w:fill="FFFFFF"/>
          <w:lang w:val="en-US"/>
        </w:rPr>
        <w:t>of</w:t>
      </w:r>
      <w:r w:rsidR="00F9267D" w:rsidRPr="00DA16BD">
        <w:rPr>
          <w:szCs w:val="28"/>
          <w:shd w:val="clear" w:color="auto" w:fill="FFFFFF"/>
          <w:lang w:val="en-US"/>
        </w:rPr>
        <w:t xml:space="preserve"> </w:t>
      </w:r>
      <w:r w:rsidR="0082211F" w:rsidRPr="00DA16BD">
        <w:rPr>
          <w:szCs w:val="28"/>
          <w:shd w:val="clear" w:color="auto" w:fill="FFFFFF"/>
          <w:lang w:val="en-US"/>
        </w:rPr>
        <w:t>emulsification</w:t>
      </w:r>
      <w:r w:rsidR="00F9267D" w:rsidRPr="00DA16BD">
        <w:rPr>
          <w:szCs w:val="28"/>
          <w:shd w:val="clear" w:color="auto" w:fill="FFFFFF"/>
          <w:lang w:val="en-US"/>
        </w:rPr>
        <w:t xml:space="preserve"> </w:t>
      </w:r>
      <w:r w:rsidR="0082211F" w:rsidRPr="00DA16BD">
        <w:rPr>
          <w:szCs w:val="28"/>
          <w:shd w:val="clear" w:color="auto" w:fill="FFFFFF"/>
          <w:lang w:val="en-US"/>
        </w:rPr>
        <w:t>and</w:t>
      </w:r>
      <w:r w:rsidR="00F9267D" w:rsidRPr="00DA16BD">
        <w:rPr>
          <w:szCs w:val="28"/>
          <w:shd w:val="clear" w:color="auto" w:fill="FFFFFF"/>
          <w:lang w:val="en-US"/>
        </w:rPr>
        <w:t xml:space="preserve"> </w:t>
      </w:r>
      <w:r w:rsidR="0082211F" w:rsidRPr="00DA16BD">
        <w:rPr>
          <w:szCs w:val="28"/>
          <w:shd w:val="clear" w:color="auto" w:fill="FFFFFF"/>
          <w:lang w:val="en-US"/>
        </w:rPr>
        <w:t>blending</w:t>
      </w:r>
      <w:r w:rsidR="00F9267D" w:rsidRPr="00DA16BD">
        <w:rPr>
          <w:szCs w:val="28"/>
          <w:shd w:val="clear" w:color="auto" w:fill="FFFFFF"/>
          <w:lang w:val="en-US"/>
        </w:rPr>
        <w:t xml:space="preserve"> </w:t>
      </w:r>
      <w:r w:rsidR="0082211F" w:rsidRPr="00DA16BD">
        <w:rPr>
          <w:szCs w:val="28"/>
          <w:shd w:val="clear" w:color="auto" w:fill="FFFFFF"/>
          <w:lang w:val="en-US"/>
        </w:rPr>
        <w:t>on</w:t>
      </w:r>
      <w:r w:rsidR="00F9267D" w:rsidRPr="00DA16BD">
        <w:rPr>
          <w:szCs w:val="28"/>
          <w:shd w:val="clear" w:color="auto" w:fill="FFFFFF"/>
          <w:lang w:val="en-US"/>
        </w:rPr>
        <w:t xml:space="preserve"> </w:t>
      </w:r>
      <w:r w:rsidR="0082211F" w:rsidRPr="00DA16BD">
        <w:rPr>
          <w:szCs w:val="28"/>
          <w:shd w:val="clear" w:color="auto" w:fill="FFFFFF"/>
          <w:lang w:val="en-US"/>
        </w:rPr>
        <w:t>the</w:t>
      </w:r>
      <w:r w:rsidR="00F9267D" w:rsidRPr="00DA16BD">
        <w:rPr>
          <w:szCs w:val="28"/>
          <w:shd w:val="clear" w:color="auto" w:fill="FFFFFF"/>
          <w:lang w:val="en-US"/>
        </w:rPr>
        <w:t xml:space="preserve"> </w:t>
      </w:r>
      <w:r w:rsidR="0082211F" w:rsidRPr="00DA16BD">
        <w:rPr>
          <w:szCs w:val="28"/>
          <w:shd w:val="clear" w:color="auto" w:fill="FFFFFF"/>
          <w:lang w:val="en-US"/>
        </w:rPr>
        <w:t>oxygenation</w:t>
      </w:r>
      <w:r w:rsidR="00F9267D" w:rsidRPr="00DA16BD">
        <w:rPr>
          <w:szCs w:val="28"/>
          <w:shd w:val="clear" w:color="auto" w:fill="FFFFFF"/>
          <w:lang w:val="en-US"/>
        </w:rPr>
        <w:t xml:space="preserve"> </w:t>
      </w:r>
      <w:r w:rsidR="0082211F" w:rsidRPr="00DA16BD">
        <w:rPr>
          <w:szCs w:val="28"/>
          <w:shd w:val="clear" w:color="auto" w:fill="FFFFFF"/>
          <w:lang w:val="en-US"/>
        </w:rPr>
        <w:t>and</w:t>
      </w:r>
      <w:r w:rsidR="00F9267D" w:rsidRPr="00DA16BD">
        <w:rPr>
          <w:szCs w:val="28"/>
          <w:shd w:val="clear" w:color="auto" w:fill="FFFFFF"/>
          <w:lang w:val="en-US"/>
        </w:rPr>
        <w:t xml:space="preserve"> </w:t>
      </w:r>
      <w:r w:rsidR="0082211F" w:rsidRPr="00DA16BD">
        <w:rPr>
          <w:szCs w:val="28"/>
          <w:shd w:val="clear" w:color="auto" w:fill="FFFFFF"/>
          <w:lang w:val="en-US"/>
        </w:rPr>
        <w:t>substitution</w:t>
      </w:r>
      <w:r w:rsidR="00F9267D" w:rsidRPr="00DA16BD">
        <w:rPr>
          <w:szCs w:val="28"/>
          <w:shd w:val="clear" w:color="auto" w:fill="FFFFFF"/>
          <w:lang w:val="en-US"/>
        </w:rPr>
        <w:t xml:space="preserve"> </w:t>
      </w:r>
      <w:r w:rsidR="0082211F" w:rsidRPr="00DA16BD">
        <w:rPr>
          <w:szCs w:val="28"/>
          <w:shd w:val="clear" w:color="auto" w:fill="FFFFFF"/>
          <w:lang w:val="en-US"/>
        </w:rPr>
        <w:t>of</w:t>
      </w:r>
      <w:r w:rsidR="00F9267D" w:rsidRPr="00DA16BD">
        <w:rPr>
          <w:szCs w:val="28"/>
          <w:shd w:val="clear" w:color="auto" w:fill="FFFFFF"/>
          <w:lang w:val="en-US"/>
        </w:rPr>
        <w:t xml:space="preserve"> </w:t>
      </w:r>
      <w:r w:rsidR="0082211F" w:rsidRPr="00DA16BD">
        <w:rPr>
          <w:szCs w:val="28"/>
          <w:shd w:val="clear" w:color="auto" w:fill="FFFFFF"/>
          <w:lang w:val="en-US"/>
        </w:rPr>
        <w:t>diesel</w:t>
      </w:r>
      <w:r w:rsidR="00F9267D" w:rsidRPr="00DA16BD">
        <w:rPr>
          <w:szCs w:val="28"/>
          <w:shd w:val="clear" w:color="auto" w:fill="FFFFFF"/>
          <w:lang w:val="en-US"/>
        </w:rPr>
        <w:t xml:space="preserve"> </w:t>
      </w:r>
      <w:r w:rsidR="0082211F" w:rsidRPr="00DA16BD">
        <w:rPr>
          <w:szCs w:val="28"/>
          <w:shd w:val="clear" w:color="auto" w:fill="FFFFFF"/>
          <w:lang w:val="en-US"/>
        </w:rPr>
        <w:t>fuel</w:t>
      </w:r>
      <w:r w:rsidR="00F9267D" w:rsidRPr="00DA16BD">
        <w:rPr>
          <w:szCs w:val="28"/>
          <w:shd w:val="clear" w:color="auto" w:fill="FFFFFF"/>
          <w:lang w:val="en-US"/>
        </w:rPr>
        <w:t xml:space="preserve"> </w:t>
      </w:r>
      <w:r w:rsidR="0082211F" w:rsidRPr="00DA16BD">
        <w:rPr>
          <w:szCs w:val="28"/>
          <w:shd w:val="clear" w:color="auto" w:fill="FFFFFF"/>
          <w:lang w:val="en-US"/>
        </w:rPr>
        <w:t>for</w:t>
      </w:r>
      <w:r w:rsidR="00F9267D" w:rsidRPr="00DA16BD">
        <w:rPr>
          <w:szCs w:val="28"/>
          <w:shd w:val="clear" w:color="auto" w:fill="FFFFFF"/>
          <w:lang w:val="en-US"/>
        </w:rPr>
        <w:t xml:space="preserve"> </w:t>
      </w:r>
      <w:r w:rsidR="0082211F" w:rsidRPr="00DA16BD">
        <w:rPr>
          <w:szCs w:val="28"/>
          <w:shd w:val="clear" w:color="auto" w:fill="FFFFFF"/>
          <w:lang w:val="en-US"/>
        </w:rPr>
        <w:t>compression</w:t>
      </w:r>
      <w:r w:rsidR="00F9267D" w:rsidRPr="00DA16BD">
        <w:rPr>
          <w:szCs w:val="28"/>
          <w:shd w:val="clear" w:color="auto" w:fill="FFFFFF"/>
          <w:lang w:val="en-US"/>
        </w:rPr>
        <w:t xml:space="preserve"> </w:t>
      </w:r>
      <w:r w:rsidR="0082211F" w:rsidRPr="00DA16BD">
        <w:rPr>
          <w:szCs w:val="28"/>
          <w:shd w:val="clear" w:color="auto" w:fill="FFFFFF"/>
          <w:lang w:val="en-US"/>
        </w:rPr>
        <w:t>ignition</w:t>
      </w:r>
      <w:r w:rsidR="00F9267D" w:rsidRPr="00DA16BD">
        <w:rPr>
          <w:szCs w:val="28"/>
          <w:shd w:val="clear" w:color="auto" w:fill="FFFFFF"/>
          <w:lang w:val="en-US"/>
        </w:rPr>
        <w:t xml:space="preserve"> </w:t>
      </w:r>
      <w:r w:rsidR="0082211F" w:rsidRPr="00DA16BD">
        <w:rPr>
          <w:szCs w:val="28"/>
          <w:shd w:val="clear" w:color="auto" w:fill="FFFFFF"/>
          <w:lang w:val="en-US"/>
        </w:rPr>
        <w:t>engine</w:t>
      </w:r>
      <w:r w:rsidR="00F9267D" w:rsidRPr="00DA16BD">
        <w:rPr>
          <w:szCs w:val="28"/>
          <w:shd w:val="clear" w:color="auto" w:fill="FFFFFF"/>
          <w:lang w:val="en-US"/>
        </w:rPr>
        <w:t xml:space="preserve"> </w:t>
      </w:r>
      <w:r w:rsidR="0082211F" w:rsidRPr="0010504E">
        <w:rPr>
          <w:szCs w:val="28"/>
          <w:shd w:val="clear" w:color="auto" w:fill="FFFFFF"/>
          <w:lang w:val="en-US"/>
        </w:rPr>
        <w:t>//</w:t>
      </w:r>
      <w:r w:rsidR="00F9267D" w:rsidRPr="0010504E">
        <w:rPr>
          <w:iCs/>
          <w:szCs w:val="28"/>
          <w:shd w:val="clear" w:color="auto" w:fill="FFFFFF"/>
          <w:lang w:val="en-US"/>
        </w:rPr>
        <w:t xml:space="preserve"> </w:t>
      </w:r>
      <w:r w:rsidR="0082211F" w:rsidRPr="0010504E">
        <w:rPr>
          <w:iCs/>
          <w:szCs w:val="28"/>
          <w:shd w:val="clear" w:color="auto" w:fill="FFFFFF"/>
          <w:lang w:val="en-US"/>
        </w:rPr>
        <w:t>Renewable</w:t>
      </w:r>
      <w:r w:rsidR="00F9267D" w:rsidRPr="0010504E">
        <w:rPr>
          <w:iCs/>
          <w:szCs w:val="28"/>
          <w:shd w:val="clear" w:color="auto" w:fill="FFFFFF"/>
          <w:lang w:val="en-US"/>
        </w:rPr>
        <w:t xml:space="preserve"> </w:t>
      </w:r>
      <w:r w:rsidR="0082211F" w:rsidRPr="0010504E">
        <w:rPr>
          <w:iCs/>
          <w:szCs w:val="28"/>
          <w:shd w:val="clear" w:color="auto" w:fill="FFFFFF"/>
          <w:lang w:val="en-US"/>
        </w:rPr>
        <w:t>and</w:t>
      </w:r>
      <w:r w:rsidR="00F9267D" w:rsidRPr="0010504E">
        <w:rPr>
          <w:iCs/>
          <w:szCs w:val="28"/>
          <w:shd w:val="clear" w:color="auto" w:fill="FFFFFF"/>
          <w:lang w:val="en-US"/>
        </w:rPr>
        <w:t xml:space="preserve"> </w:t>
      </w:r>
      <w:r w:rsidR="0082211F" w:rsidRPr="0010504E">
        <w:rPr>
          <w:iCs/>
          <w:szCs w:val="28"/>
          <w:shd w:val="clear" w:color="auto" w:fill="FFFFFF"/>
          <w:lang w:val="en-US"/>
        </w:rPr>
        <w:t>Sustainable</w:t>
      </w:r>
      <w:r w:rsidR="00F9267D" w:rsidRPr="0010504E">
        <w:rPr>
          <w:iCs/>
          <w:szCs w:val="28"/>
          <w:shd w:val="clear" w:color="auto" w:fill="FFFFFF"/>
          <w:lang w:val="en-US"/>
        </w:rPr>
        <w:t xml:space="preserve"> </w:t>
      </w:r>
      <w:r w:rsidR="0082211F" w:rsidRPr="0010504E">
        <w:rPr>
          <w:iCs/>
          <w:szCs w:val="28"/>
          <w:shd w:val="clear" w:color="auto" w:fill="FFFFFF"/>
          <w:lang w:val="en-US"/>
        </w:rPr>
        <w:t>Energy</w:t>
      </w:r>
      <w:r w:rsidR="00F9267D" w:rsidRPr="0010504E">
        <w:rPr>
          <w:iCs/>
          <w:szCs w:val="28"/>
          <w:shd w:val="clear" w:color="auto" w:fill="FFFFFF"/>
          <w:lang w:val="en-US"/>
        </w:rPr>
        <w:t xml:space="preserve"> </w:t>
      </w:r>
      <w:r w:rsidR="0082211F" w:rsidRPr="0010504E">
        <w:rPr>
          <w:iCs/>
          <w:szCs w:val="28"/>
          <w:shd w:val="clear" w:color="auto" w:fill="FFFFFF"/>
          <w:lang w:val="en-US"/>
        </w:rPr>
        <w:t>Reviews</w:t>
      </w:r>
      <w:r w:rsidR="0010504E">
        <w:rPr>
          <w:iCs/>
          <w:szCs w:val="28"/>
          <w:shd w:val="clear" w:color="auto" w:fill="FFFFFF"/>
          <w:lang w:val="en-US"/>
        </w:rPr>
        <w:t>. – 2017. – Vol.</w:t>
      </w:r>
      <w:r w:rsidR="00F9267D" w:rsidRPr="00DA16BD">
        <w:rPr>
          <w:iCs/>
          <w:szCs w:val="28"/>
          <w:shd w:val="clear" w:color="auto" w:fill="FFFFFF"/>
          <w:lang w:val="en-US"/>
        </w:rPr>
        <w:t xml:space="preserve"> </w:t>
      </w:r>
      <w:r w:rsidR="0082211F" w:rsidRPr="00DA16BD">
        <w:rPr>
          <w:iCs/>
          <w:szCs w:val="28"/>
          <w:shd w:val="clear" w:color="auto" w:fill="FFFFFF"/>
          <w:lang w:val="en-US"/>
        </w:rPr>
        <w:t>75</w:t>
      </w:r>
      <w:r w:rsidR="0010504E">
        <w:rPr>
          <w:iCs/>
          <w:szCs w:val="28"/>
          <w:shd w:val="clear" w:color="auto" w:fill="FFFFFF"/>
          <w:lang w:val="en-US"/>
        </w:rPr>
        <w:t xml:space="preserve">, Issue </w:t>
      </w:r>
      <w:r w:rsidR="0082211F" w:rsidRPr="00DA16BD">
        <w:rPr>
          <w:iCs/>
          <w:szCs w:val="28"/>
          <w:shd w:val="clear" w:color="auto" w:fill="FFFFFF"/>
          <w:lang w:val="en-US"/>
        </w:rPr>
        <w:t>5</w:t>
      </w:r>
      <w:r w:rsidR="0010504E">
        <w:rPr>
          <w:iCs/>
          <w:szCs w:val="28"/>
          <w:shd w:val="clear" w:color="auto" w:fill="FFFFFF"/>
          <w:lang w:val="en-US"/>
        </w:rPr>
        <w:t>. – P. </w:t>
      </w:r>
      <w:r w:rsidR="0082211F" w:rsidRPr="00DA16BD">
        <w:rPr>
          <w:szCs w:val="28"/>
          <w:shd w:val="clear" w:color="auto" w:fill="FFFFFF"/>
          <w:lang w:val="en-US"/>
        </w:rPr>
        <w:t>1281-1294.</w:t>
      </w:r>
      <w:r w:rsidR="00F9267D" w:rsidRPr="00DA16BD">
        <w:rPr>
          <w:szCs w:val="28"/>
          <w:shd w:val="clear" w:color="auto" w:fill="FFFFFF"/>
          <w:lang w:val="en-US"/>
        </w:rPr>
        <w:t xml:space="preserve"> </w:t>
      </w:r>
    </w:p>
    <w:p w:rsidR="0082211F" w:rsidRPr="00DA16BD" w:rsidRDefault="001531C0" w:rsidP="00DA16BD">
      <w:pPr>
        <w:rPr>
          <w:szCs w:val="28"/>
          <w:lang w:val="en-US"/>
        </w:rPr>
      </w:pPr>
      <w:r>
        <w:rPr>
          <w:rStyle w:val="aa"/>
          <w:color w:val="auto"/>
          <w:szCs w:val="28"/>
          <w:u w:val="none"/>
          <w:lang w:val="kk-KZ"/>
        </w:rPr>
        <w:t xml:space="preserve">100 </w:t>
      </w:r>
      <w:r w:rsidR="0082211F" w:rsidRPr="00DA16BD">
        <w:rPr>
          <w:szCs w:val="28"/>
          <w:shd w:val="clear" w:color="auto" w:fill="FFFFFF"/>
          <w:lang w:val="en-US"/>
        </w:rPr>
        <w:t>Tan</w:t>
      </w:r>
      <w:r w:rsidR="00F9267D" w:rsidRPr="00DA16BD">
        <w:rPr>
          <w:szCs w:val="28"/>
          <w:shd w:val="clear" w:color="auto" w:fill="FFFFFF"/>
          <w:lang w:val="en-US"/>
        </w:rPr>
        <w:t xml:space="preserve"> </w:t>
      </w:r>
      <w:r w:rsidR="0082211F" w:rsidRPr="00DA16BD">
        <w:rPr>
          <w:szCs w:val="28"/>
          <w:shd w:val="clear" w:color="auto" w:fill="FFFFFF"/>
          <w:lang w:val="en-US"/>
        </w:rPr>
        <w:t>Y</w:t>
      </w:r>
      <w:r w:rsidR="0010504E">
        <w:rPr>
          <w:szCs w:val="28"/>
          <w:shd w:val="clear" w:color="auto" w:fill="FFFFFF"/>
          <w:lang w:val="en-US"/>
        </w:rPr>
        <w:t>.</w:t>
      </w:r>
      <w:r w:rsidR="0082211F" w:rsidRPr="00DA16BD">
        <w:rPr>
          <w:szCs w:val="28"/>
          <w:shd w:val="clear" w:color="auto" w:fill="FFFFFF"/>
          <w:lang w:val="en-US"/>
        </w:rPr>
        <w:t>H.,</w:t>
      </w:r>
      <w:r w:rsidR="00F9267D" w:rsidRPr="00DA16BD">
        <w:rPr>
          <w:szCs w:val="28"/>
          <w:shd w:val="clear" w:color="auto" w:fill="FFFFFF"/>
          <w:lang w:val="en-US"/>
        </w:rPr>
        <w:t xml:space="preserve"> </w:t>
      </w:r>
      <w:r w:rsidR="0082211F" w:rsidRPr="00DA16BD">
        <w:rPr>
          <w:szCs w:val="28"/>
          <w:shd w:val="clear" w:color="auto" w:fill="FFFFFF"/>
          <w:lang w:val="en-US"/>
        </w:rPr>
        <w:t>Abdullah</w:t>
      </w:r>
      <w:r w:rsidR="00F9267D" w:rsidRPr="00DA16BD">
        <w:rPr>
          <w:szCs w:val="28"/>
          <w:shd w:val="clear" w:color="auto" w:fill="FFFFFF"/>
          <w:lang w:val="en-US"/>
        </w:rPr>
        <w:t xml:space="preserve"> </w:t>
      </w:r>
      <w:r w:rsidR="0082211F" w:rsidRPr="00DA16BD">
        <w:rPr>
          <w:szCs w:val="28"/>
          <w:shd w:val="clear" w:color="auto" w:fill="FFFFFF"/>
          <w:lang w:val="en-US"/>
        </w:rPr>
        <w:t>M</w:t>
      </w:r>
      <w:r w:rsidR="0010504E">
        <w:rPr>
          <w:szCs w:val="28"/>
          <w:shd w:val="clear" w:color="auto" w:fill="FFFFFF"/>
          <w:lang w:val="en-US"/>
        </w:rPr>
        <w:t>.</w:t>
      </w:r>
      <w:r w:rsidR="0082211F" w:rsidRPr="00DA16BD">
        <w:rPr>
          <w:szCs w:val="28"/>
          <w:shd w:val="clear" w:color="auto" w:fill="FFFFFF"/>
          <w:lang w:val="en-US"/>
        </w:rPr>
        <w:t>O.,</w:t>
      </w:r>
      <w:r w:rsidR="00F9267D" w:rsidRPr="00DA16BD">
        <w:rPr>
          <w:szCs w:val="28"/>
          <w:shd w:val="clear" w:color="auto" w:fill="FFFFFF"/>
          <w:lang w:val="en-US"/>
        </w:rPr>
        <w:t xml:space="preserve"> </w:t>
      </w:r>
      <w:r w:rsidR="0082211F" w:rsidRPr="00DA16BD">
        <w:rPr>
          <w:szCs w:val="28"/>
          <w:shd w:val="clear" w:color="auto" w:fill="FFFFFF"/>
          <w:lang w:val="en-US"/>
        </w:rPr>
        <w:t>Nolasco-Hipolito</w:t>
      </w:r>
      <w:r w:rsidR="00F9267D" w:rsidRPr="00DA16BD">
        <w:rPr>
          <w:szCs w:val="28"/>
          <w:shd w:val="clear" w:color="auto" w:fill="FFFFFF"/>
          <w:lang w:val="en-US"/>
        </w:rPr>
        <w:t xml:space="preserve"> </w:t>
      </w:r>
      <w:r w:rsidR="0082211F" w:rsidRPr="00DA16BD">
        <w:rPr>
          <w:szCs w:val="28"/>
          <w:shd w:val="clear" w:color="auto" w:fill="FFFFFF"/>
          <w:lang w:val="en-US"/>
        </w:rPr>
        <w:t>C.</w:t>
      </w:r>
      <w:r w:rsidR="00F9267D" w:rsidRPr="00DA16BD">
        <w:rPr>
          <w:szCs w:val="28"/>
          <w:shd w:val="clear" w:color="auto" w:fill="FFFFFF"/>
          <w:lang w:val="en-US"/>
        </w:rPr>
        <w:t xml:space="preserve"> </w:t>
      </w:r>
      <w:r w:rsidR="0082211F" w:rsidRPr="00DA16BD">
        <w:rPr>
          <w:szCs w:val="28"/>
          <w:shd w:val="clear" w:color="auto" w:fill="FFFFFF"/>
          <w:lang w:val="en-US"/>
        </w:rPr>
        <w:t>et</w:t>
      </w:r>
      <w:r w:rsidR="00F9267D" w:rsidRPr="00DA16BD">
        <w:rPr>
          <w:szCs w:val="28"/>
          <w:shd w:val="clear" w:color="auto" w:fill="FFFFFF"/>
          <w:lang w:val="en-US"/>
        </w:rPr>
        <w:t xml:space="preserve"> </w:t>
      </w:r>
      <w:r w:rsidR="0082211F" w:rsidRPr="00DA16BD">
        <w:rPr>
          <w:szCs w:val="28"/>
          <w:shd w:val="clear" w:color="auto" w:fill="FFFFFF"/>
          <w:lang w:val="en-US"/>
        </w:rPr>
        <w:t>al.</w:t>
      </w:r>
      <w:r w:rsidR="00F9267D" w:rsidRPr="00DA16BD">
        <w:rPr>
          <w:szCs w:val="28"/>
          <w:shd w:val="clear" w:color="auto" w:fill="FFFFFF"/>
          <w:lang w:val="en-US"/>
        </w:rPr>
        <w:t xml:space="preserve"> </w:t>
      </w:r>
      <w:r w:rsidR="0082211F" w:rsidRPr="00DA16BD">
        <w:rPr>
          <w:szCs w:val="28"/>
          <w:shd w:val="clear" w:color="auto" w:fill="FFFFFF"/>
          <w:lang w:val="en-US"/>
        </w:rPr>
        <w:t>Engine</w:t>
      </w:r>
      <w:r w:rsidR="00F9267D" w:rsidRPr="00DA16BD">
        <w:rPr>
          <w:szCs w:val="28"/>
          <w:shd w:val="clear" w:color="auto" w:fill="FFFFFF"/>
          <w:lang w:val="en-US"/>
        </w:rPr>
        <w:t xml:space="preserve"> </w:t>
      </w:r>
      <w:r w:rsidR="0082211F" w:rsidRPr="00DA16BD">
        <w:rPr>
          <w:szCs w:val="28"/>
          <w:shd w:val="clear" w:color="auto" w:fill="FFFFFF"/>
          <w:lang w:val="en-US"/>
        </w:rPr>
        <w:t>performance</w:t>
      </w:r>
      <w:r w:rsidR="00F9267D" w:rsidRPr="00DA16BD">
        <w:rPr>
          <w:szCs w:val="28"/>
          <w:shd w:val="clear" w:color="auto" w:fill="FFFFFF"/>
          <w:lang w:val="en-US"/>
        </w:rPr>
        <w:t xml:space="preserve"> </w:t>
      </w:r>
      <w:r w:rsidR="0082211F" w:rsidRPr="00DA16BD">
        <w:rPr>
          <w:szCs w:val="28"/>
          <w:shd w:val="clear" w:color="auto" w:fill="FFFFFF"/>
          <w:lang w:val="en-US"/>
        </w:rPr>
        <w:t>and</w:t>
      </w:r>
      <w:r w:rsidR="00F9267D" w:rsidRPr="00DA16BD">
        <w:rPr>
          <w:szCs w:val="28"/>
          <w:shd w:val="clear" w:color="auto" w:fill="FFFFFF"/>
          <w:lang w:val="en-US"/>
        </w:rPr>
        <w:t xml:space="preserve"> </w:t>
      </w:r>
      <w:r w:rsidR="0082211F" w:rsidRPr="00DA16BD">
        <w:rPr>
          <w:szCs w:val="28"/>
          <w:shd w:val="clear" w:color="auto" w:fill="FFFFFF"/>
          <w:lang w:val="en-US"/>
        </w:rPr>
        <w:t>emissions</w:t>
      </w:r>
      <w:r w:rsidR="00F9267D" w:rsidRPr="00DA16BD">
        <w:rPr>
          <w:szCs w:val="28"/>
          <w:shd w:val="clear" w:color="auto" w:fill="FFFFFF"/>
          <w:lang w:val="en-US"/>
        </w:rPr>
        <w:t xml:space="preserve"> </w:t>
      </w:r>
      <w:r w:rsidR="0082211F" w:rsidRPr="00DA16BD">
        <w:rPr>
          <w:szCs w:val="28"/>
          <w:shd w:val="clear" w:color="auto" w:fill="FFFFFF"/>
          <w:lang w:val="en-US"/>
        </w:rPr>
        <w:t>characteristics</w:t>
      </w:r>
      <w:r w:rsidR="00F9267D" w:rsidRPr="00DA16BD">
        <w:rPr>
          <w:szCs w:val="28"/>
          <w:shd w:val="clear" w:color="auto" w:fill="FFFFFF"/>
          <w:lang w:val="en-US"/>
        </w:rPr>
        <w:t xml:space="preserve"> </w:t>
      </w:r>
      <w:r w:rsidR="0082211F" w:rsidRPr="00DA16BD">
        <w:rPr>
          <w:szCs w:val="28"/>
          <w:shd w:val="clear" w:color="auto" w:fill="FFFFFF"/>
          <w:lang w:val="en-US"/>
        </w:rPr>
        <w:t>of</w:t>
      </w:r>
      <w:r w:rsidR="00F9267D" w:rsidRPr="00DA16BD">
        <w:rPr>
          <w:szCs w:val="28"/>
          <w:shd w:val="clear" w:color="auto" w:fill="FFFFFF"/>
          <w:lang w:val="en-US"/>
        </w:rPr>
        <w:t xml:space="preserve"> </w:t>
      </w:r>
      <w:r w:rsidR="0082211F" w:rsidRPr="00DA16BD">
        <w:rPr>
          <w:szCs w:val="28"/>
          <w:shd w:val="clear" w:color="auto" w:fill="FFFFFF"/>
          <w:lang w:val="en-US"/>
        </w:rPr>
        <w:t>a</w:t>
      </w:r>
      <w:r w:rsidR="00F9267D" w:rsidRPr="00DA16BD">
        <w:rPr>
          <w:szCs w:val="28"/>
          <w:shd w:val="clear" w:color="auto" w:fill="FFFFFF"/>
          <w:lang w:val="en-US"/>
        </w:rPr>
        <w:t xml:space="preserve"> </w:t>
      </w:r>
      <w:r w:rsidR="0082211F" w:rsidRPr="00DA16BD">
        <w:rPr>
          <w:szCs w:val="28"/>
          <w:shd w:val="clear" w:color="auto" w:fill="FFFFFF"/>
          <w:lang w:val="en-US"/>
        </w:rPr>
        <w:t>diesel</w:t>
      </w:r>
      <w:r w:rsidR="00F9267D" w:rsidRPr="00DA16BD">
        <w:rPr>
          <w:szCs w:val="28"/>
          <w:shd w:val="clear" w:color="auto" w:fill="FFFFFF"/>
          <w:lang w:val="en-US"/>
        </w:rPr>
        <w:t xml:space="preserve"> </w:t>
      </w:r>
      <w:r w:rsidR="0082211F" w:rsidRPr="00DA16BD">
        <w:rPr>
          <w:szCs w:val="28"/>
          <w:shd w:val="clear" w:color="auto" w:fill="FFFFFF"/>
          <w:lang w:val="en-US"/>
        </w:rPr>
        <w:t>engine</w:t>
      </w:r>
      <w:r w:rsidR="00F9267D" w:rsidRPr="00DA16BD">
        <w:rPr>
          <w:szCs w:val="28"/>
          <w:shd w:val="clear" w:color="auto" w:fill="FFFFFF"/>
          <w:lang w:val="en-US"/>
        </w:rPr>
        <w:t xml:space="preserve"> </w:t>
      </w:r>
      <w:r w:rsidR="0082211F" w:rsidRPr="00DA16BD">
        <w:rPr>
          <w:szCs w:val="28"/>
          <w:shd w:val="clear" w:color="auto" w:fill="FFFFFF"/>
          <w:lang w:val="en-US"/>
        </w:rPr>
        <w:t>fueled</w:t>
      </w:r>
      <w:r w:rsidR="00F9267D" w:rsidRPr="00DA16BD">
        <w:rPr>
          <w:szCs w:val="28"/>
          <w:shd w:val="clear" w:color="auto" w:fill="FFFFFF"/>
          <w:lang w:val="en-US"/>
        </w:rPr>
        <w:t xml:space="preserve"> </w:t>
      </w:r>
      <w:r w:rsidR="0082211F" w:rsidRPr="00DA16BD">
        <w:rPr>
          <w:szCs w:val="28"/>
          <w:shd w:val="clear" w:color="auto" w:fill="FFFFFF"/>
          <w:lang w:val="en-US"/>
        </w:rPr>
        <w:t>with</w:t>
      </w:r>
      <w:r w:rsidR="00F9267D" w:rsidRPr="00DA16BD">
        <w:rPr>
          <w:szCs w:val="28"/>
          <w:shd w:val="clear" w:color="auto" w:fill="FFFFFF"/>
          <w:lang w:val="en-US"/>
        </w:rPr>
        <w:t xml:space="preserve"> </w:t>
      </w:r>
      <w:r w:rsidR="0082211F" w:rsidRPr="00DA16BD">
        <w:rPr>
          <w:szCs w:val="28"/>
          <w:shd w:val="clear" w:color="auto" w:fill="FFFFFF"/>
          <w:lang w:val="en-US"/>
        </w:rPr>
        <w:t>diesel-biodiesel-bioethanol</w:t>
      </w:r>
      <w:r w:rsidR="00F9267D" w:rsidRPr="00DA16BD">
        <w:rPr>
          <w:szCs w:val="28"/>
          <w:shd w:val="clear" w:color="auto" w:fill="FFFFFF"/>
          <w:lang w:val="en-US"/>
        </w:rPr>
        <w:t xml:space="preserve"> </w:t>
      </w:r>
      <w:r w:rsidR="0082211F" w:rsidRPr="00DA16BD">
        <w:rPr>
          <w:szCs w:val="28"/>
          <w:shd w:val="clear" w:color="auto" w:fill="FFFFFF"/>
          <w:lang w:val="en-US"/>
        </w:rPr>
        <w:t>emulsions</w:t>
      </w:r>
      <w:r w:rsidR="00F9267D" w:rsidRPr="00DA16BD">
        <w:rPr>
          <w:szCs w:val="28"/>
          <w:shd w:val="clear" w:color="auto" w:fill="FFFFFF"/>
          <w:lang w:val="en-US"/>
        </w:rPr>
        <w:t xml:space="preserve"> </w:t>
      </w:r>
      <w:r w:rsidR="0082211F" w:rsidRPr="00DA16BD">
        <w:rPr>
          <w:szCs w:val="28"/>
          <w:shd w:val="clear" w:color="auto" w:fill="FFFFFF"/>
          <w:lang w:val="en-US"/>
        </w:rPr>
        <w:t>//</w:t>
      </w:r>
      <w:r w:rsidR="00F9267D" w:rsidRPr="00DA16BD">
        <w:rPr>
          <w:iCs/>
          <w:szCs w:val="28"/>
          <w:shd w:val="clear" w:color="auto" w:fill="FFFFFF"/>
          <w:lang w:val="en-US"/>
        </w:rPr>
        <w:t xml:space="preserve"> </w:t>
      </w:r>
      <w:r w:rsidR="0082211F" w:rsidRPr="0010504E">
        <w:rPr>
          <w:iCs/>
          <w:szCs w:val="28"/>
          <w:shd w:val="clear" w:color="auto" w:fill="FFFFFF"/>
          <w:lang w:val="en-US"/>
        </w:rPr>
        <w:t>Energy</w:t>
      </w:r>
      <w:r w:rsidR="00F9267D" w:rsidRPr="0010504E">
        <w:rPr>
          <w:iCs/>
          <w:szCs w:val="28"/>
          <w:shd w:val="clear" w:color="auto" w:fill="FFFFFF"/>
          <w:lang w:val="en-US"/>
        </w:rPr>
        <w:t xml:space="preserve"> </w:t>
      </w:r>
      <w:r w:rsidR="0082211F" w:rsidRPr="0010504E">
        <w:rPr>
          <w:iCs/>
          <w:szCs w:val="28"/>
          <w:shd w:val="clear" w:color="auto" w:fill="FFFFFF"/>
          <w:lang w:val="en-US"/>
        </w:rPr>
        <w:t>Conversion</w:t>
      </w:r>
      <w:r w:rsidR="00F9267D" w:rsidRPr="0010504E">
        <w:rPr>
          <w:iCs/>
          <w:szCs w:val="28"/>
          <w:shd w:val="clear" w:color="auto" w:fill="FFFFFF"/>
          <w:lang w:val="en-US"/>
        </w:rPr>
        <w:t xml:space="preserve"> </w:t>
      </w:r>
      <w:r w:rsidR="0082211F" w:rsidRPr="0010504E">
        <w:rPr>
          <w:iCs/>
          <w:szCs w:val="28"/>
          <w:shd w:val="clear" w:color="auto" w:fill="FFFFFF"/>
          <w:lang w:val="en-US"/>
        </w:rPr>
        <w:t>and</w:t>
      </w:r>
      <w:r w:rsidR="00F9267D" w:rsidRPr="0010504E">
        <w:rPr>
          <w:iCs/>
          <w:szCs w:val="28"/>
          <w:shd w:val="clear" w:color="auto" w:fill="FFFFFF"/>
          <w:lang w:val="en-US"/>
        </w:rPr>
        <w:t xml:space="preserve"> </w:t>
      </w:r>
      <w:r w:rsidR="0082211F" w:rsidRPr="0010504E">
        <w:rPr>
          <w:iCs/>
          <w:szCs w:val="28"/>
          <w:shd w:val="clear" w:color="auto" w:fill="FFFFFF"/>
          <w:lang w:val="en-US"/>
        </w:rPr>
        <w:t>Management</w:t>
      </w:r>
      <w:r w:rsidR="0010504E">
        <w:rPr>
          <w:iCs/>
          <w:szCs w:val="28"/>
          <w:shd w:val="clear" w:color="auto" w:fill="FFFFFF"/>
          <w:lang w:val="en-US"/>
        </w:rPr>
        <w:t>. – 2017. – Vol.</w:t>
      </w:r>
      <w:r w:rsidR="00F9267D" w:rsidRPr="00DA16BD">
        <w:rPr>
          <w:iCs/>
          <w:szCs w:val="28"/>
          <w:shd w:val="clear" w:color="auto" w:fill="FFFFFF"/>
          <w:lang w:val="en-US"/>
        </w:rPr>
        <w:t xml:space="preserve"> </w:t>
      </w:r>
      <w:r w:rsidR="0082211F" w:rsidRPr="00DA16BD">
        <w:rPr>
          <w:iCs/>
          <w:szCs w:val="28"/>
          <w:shd w:val="clear" w:color="auto" w:fill="FFFFFF"/>
          <w:lang w:val="en-US"/>
        </w:rPr>
        <w:t>132</w:t>
      </w:r>
      <w:r w:rsidR="0010504E">
        <w:rPr>
          <w:iCs/>
          <w:szCs w:val="28"/>
          <w:shd w:val="clear" w:color="auto" w:fill="FFFFFF"/>
          <w:lang w:val="en-US"/>
        </w:rPr>
        <w:t xml:space="preserve">, Issue </w:t>
      </w:r>
      <w:r w:rsidR="0082211F" w:rsidRPr="00DA16BD">
        <w:rPr>
          <w:szCs w:val="28"/>
          <w:shd w:val="clear" w:color="auto" w:fill="FFFFFF"/>
          <w:lang w:val="en-US"/>
        </w:rPr>
        <w:t>2</w:t>
      </w:r>
      <w:r w:rsidR="0010504E">
        <w:rPr>
          <w:szCs w:val="28"/>
          <w:shd w:val="clear" w:color="auto" w:fill="FFFFFF"/>
          <w:lang w:val="en-US"/>
        </w:rPr>
        <w:t xml:space="preserve">. – P. </w:t>
      </w:r>
      <w:r w:rsidR="0082211F" w:rsidRPr="00DA16BD">
        <w:rPr>
          <w:szCs w:val="28"/>
          <w:shd w:val="clear" w:color="auto" w:fill="FFFFFF"/>
          <w:lang w:val="en-US"/>
        </w:rPr>
        <w:t>54-64.</w:t>
      </w:r>
      <w:r w:rsidR="00F9267D" w:rsidRPr="00DA16BD">
        <w:rPr>
          <w:szCs w:val="28"/>
          <w:shd w:val="clear" w:color="auto" w:fill="FFFFFF"/>
          <w:lang w:val="en-US"/>
        </w:rPr>
        <w:t xml:space="preserve"> </w:t>
      </w:r>
    </w:p>
    <w:p w:rsidR="0082211F" w:rsidRPr="00DA16BD" w:rsidRDefault="001531C0" w:rsidP="00DA16BD">
      <w:pPr>
        <w:rPr>
          <w:szCs w:val="28"/>
          <w:shd w:val="clear" w:color="auto" w:fill="FFFFFF"/>
          <w:lang w:val="en-US"/>
        </w:rPr>
      </w:pPr>
      <w:r>
        <w:rPr>
          <w:szCs w:val="28"/>
          <w:lang w:val="kk-KZ"/>
        </w:rPr>
        <w:t xml:space="preserve">101 </w:t>
      </w:r>
      <w:r w:rsidR="0082211F" w:rsidRPr="00DA16BD">
        <w:rPr>
          <w:szCs w:val="28"/>
          <w:shd w:val="clear" w:color="auto" w:fill="FFFFFF"/>
          <w:lang w:val="en-US"/>
        </w:rPr>
        <w:t>Kim</w:t>
      </w:r>
      <w:r w:rsidR="00F9267D" w:rsidRPr="00DA16BD">
        <w:rPr>
          <w:szCs w:val="28"/>
          <w:shd w:val="clear" w:color="auto" w:fill="FFFFFF"/>
          <w:lang w:val="en-US"/>
        </w:rPr>
        <w:t xml:space="preserve"> </w:t>
      </w:r>
      <w:r w:rsidR="0082211F" w:rsidRPr="00DA16BD">
        <w:rPr>
          <w:szCs w:val="28"/>
          <w:shd w:val="clear" w:color="auto" w:fill="FFFFFF"/>
          <w:lang w:val="en-US"/>
        </w:rPr>
        <w:t>H.,</w:t>
      </w:r>
      <w:r w:rsidR="00F9267D" w:rsidRPr="00DA16BD">
        <w:rPr>
          <w:szCs w:val="28"/>
          <w:shd w:val="clear" w:color="auto" w:fill="FFFFFF"/>
          <w:lang w:val="en-US"/>
        </w:rPr>
        <w:t xml:space="preserve"> </w:t>
      </w:r>
      <w:r w:rsidR="0082211F" w:rsidRPr="00DA16BD">
        <w:rPr>
          <w:szCs w:val="28"/>
          <w:shd w:val="clear" w:color="auto" w:fill="FFFFFF"/>
          <w:lang w:val="en-US"/>
        </w:rPr>
        <w:t>Baek</w:t>
      </w:r>
      <w:r w:rsidR="00F9267D" w:rsidRPr="00DA16BD">
        <w:rPr>
          <w:szCs w:val="28"/>
          <w:shd w:val="clear" w:color="auto" w:fill="FFFFFF"/>
          <w:lang w:val="en-US"/>
        </w:rPr>
        <w:t xml:space="preserve"> </w:t>
      </w:r>
      <w:r w:rsidR="0082211F" w:rsidRPr="00DA16BD">
        <w:rPr>
          <w:szCs w:val="28"/>
          <w:shd w:val="clear" w:color="auto" w:fill="FFFFFF"/>
          <w:lang w:val="en-US"/>
        </w:rPr>
        <w:t>S</w:t>
      </w:r>
      <w:r w:rsidR="0010504E">
        <w:rPr>
          <w:szCs w:val="28"/>
          <w:shd w:val="clear" w:color="auto" w:fill="FFFFFF"/>
          <w:lang w:val="en-US"/>
        </w:rPr>
        <w:t>.</w:t>
      </w:r>
      <w:r w:rsidR="0082211F" w:rsidRPr="00DA16BD">
        <w:rPr>
          <w:szCs w:val="28"/>
          <w:shd w:val="clear" w:color="auto" w:fill="FFFFFF"/>
          <w:lang w:val="en-US"/>
        </w:rPr>
        <w:t>W.</w:t>
      </w:r>
      <w:r w:rsidR="00F9267D" w:rsidRPr="00DA16BD">
        <w:rPr>
          <w:szCs w:val="28"/>
          <w:shd w:val="clear" w:color="auto" w:fill="FFFFFF"/>
          <w:lang w:val="en-US"/>
        </w:rPr>
        <w:t xml:space="preserve"> </w:t>
      </w:r>
      <w:r w:rsidR="0082211F" w:rsidRPr="00DA16BD">
        <w:rPr>
          <w:szCs w:val="28"/>
          <w:shd w:val="clear" w:color="auto" w:fill="FFFFFF"/>
          <w:lang w:val="en-US"/>
        </w:rPr>
        <w:t>Combustion</w:t>
      </w:r>
      <w:r w:rsidR="00F9267D" w:rsidRPr="00DA16BD">
        <w:rPr>
          <w:szCs w:val="28"/>
          <w:shd w:val="clear" w:color="auto" w:fill="FFFFFF"/>
          <w:lang w:val="en-US"/>
        </w:rPr>
        <w:t xml:space="preserve"> </w:t>
      </w:r>
      <w:r w:rsidR="0082211F" w:rsidRPr="00DA16BD">
        <w:rPr>
          <w:szCs w:val="28"/>
          <w:shd w:val="clear" w:color="auto" w:fill="FFFFFF"/>
          <w:lang w:val="en-US"/>
        </w:rPr>
        <w:t>of</w:t>
      </w:r>
      <w:r w:rsidR="00F9267D" w:rsidRPr="00DA16BD">
        <w:rPr>
          <w:szCs w:val="28"/>
          <w:shd w:val="clear" w:color="auto" w:fill="FFFFFF"/>
          <w:lang w:val="en-US"/>
        </w:rPr>
        <w:t xml:space="preserve"> </w:t>
      </w:r>
      <w:r w:rsidR="0082211F" w:rsidRPr="00DA16BD">
        <w:rPr>
          <w:szCs w:val="28"/>
          <w:shd w:val="clear" w:color="auto" w:fill="FFFFFF"/>
          <w:lang w:val="en-US"/>
        </w:rPr>
        <w:t>a</w:t>
      </w:r>
      <w:r w:rsidR="00F9267D" w:rsidRPr="00DA16BD">
        <w:rPr>
          <w:szCs w:val="28"/>
          <w:shd w:val="clear" w:color="auto" w:fill="FFFFFF"/>
          <w:lang w:val="en-US"/>
        </w:rPr>
        <w:t xml:space="preserve"> </w:t>
      </w:r>
      <w:r w:rsidR="0082211F" w:rsidRPr="00DA16BD">
        <w:rPr>
          <w:szCs w:val="28"/>
          <w:shd w:val="clear" w:color="auto" w:fill="FFFFFF"/>
          <w:lang w:val="en-US"/>
        </w:rPr>
        <w:t>single</w:t>
      </w:r>
      <w:r w:rsidR="00F9267D" w:rsidRPr="00DA16BD">
        <w:rPr>
          <w:szCs w:val="28"/>
          <w:shd w:val="clear" w:color="auto" w:fill="FFFFFF"/>
          <w:lang w:val="en-US"/>
        </w:rPr>
        <w:t xml:space="preserve"> </w:t>
      </w:r>
      <w:r w:rsidR="0082211F" w:rsidRPr="00DA16BD">
        <w:rPr>
          <w:szCs w:val="28"/>
          <w:shd w:val="clear" w:color="auto" w:fill="FFFFFF"/>
          <w:lang w:val="en-US"/>
        </w:rPr>
        <w:t>emulsion</w:t>
      </w:r>
      <w:r w:rsidR="00F9267D" w:rsidRPr="00DA16BD">
        <w:rPr>
          <w:szCs w:val="28"/>
          <w:shd w:val="clear" w:color="auto" w:fill="FFFFFF"/>
          <w:lang w:val="en-US"/>
        </w:rPr>
        <w:t xml:space="preserve"> </w:t>
      </w:r>
      <w:r w:rsidR="0082211F" w:rsidRPr="00DA16BD">
        <w:rPr>
          <w:szCs w:val="28"/>
          <w:shd w:val="clear" w:color="auto" w:fill="FFFFFF"/>
          <w:lang w:val="en-US"/>
        </w:rPr>
        <w:t>fuel</w:t>
      </w:r>
      <w:r w:rsidR="00F9267D" w:rsidRPr="00DA16BD">
        <w:rPr>
          <w:szCs w:val="28"/>
          <w:shd w:val="clear" w:color="auto" w:fill="FFFFFF"/>
          <w:lang w:val="en-US"/>
        </w:rPr>
        <w:t xml:space="preserve"> </w:t>
      </w:r>
      <w:r w:rsidR="0082211F" w:rsidRPr="00DA16BD">
        <w:rPr>
          <w:szCs w:val="28"/>
          <w:shd w:val="clear" w:color="auto" w:fill="FFFFFF"/>
          <w:lang w:val="en-US"/>
        </w:rPr>
        <w:t>droplet</w:t>
      </w:r>
      <w:r w:rsidR="00F9267D" w:rsidRPr="00DA16BD">
        <w:rPr>
          <w:szCs w:val="28"/>
          <w:shd w:val="clear" w:color="auto" w:fill="FFFFFF"/>
          <w:lang w:val="en-US"/>
        </w:rPr>
        <w:t xml:space="preserve"> </w:t>
      </w:r>
      <w:r w:rsidR="0082211F" w:rsidRPr="00DA16BD">
        <w:rPr>
          <w:szCs w:val="28"/>
          <w:shd w:val="clear" w:color="auto" w:fill="FFFFFF"/>
          <w:lang w:val="en-US"/>
        </w:rPr>
        <w:t>in</w:t>
      </w:r>
      <w:r w:rsidR="00F9267D" w:rsidRPr="00DA16BD">
        <w:rPr>
          <w:szCs w:val="28"/>
          <w:shd w:val="clear" w:color="auto" w:fill="FFFFFF"/>
          <w:lang w:val="en-US"/>
        </w:rPr>
        <w:t xml:space="preserve"> </w:t>
      </w:r>
      <w:r w:rsidR="0082211F" w:rsidRPr="00DA16BD">
        <w:rPr>
          <w:szCs w:val="28"/>
          <w:shd w:val="clear" w:color="auto" w:fill="FFFFFF"/>
          <w:lang w:val="en-US"/>
        </w:rPr>
        <w:t>a</w:t>
      </w:r>
      <w:r w:rsidR="00F9267D" w:rsidRPr="00DA16BD">
        <w:rPr>
          <w:szCs w:val="28"/>
          <w:shd w:val="clear" w:color="auto" w:fill="FFFFFF"/>
          <w:lang w:val="en-US"/>
        </w:rPr>
        <w:t xml:space="preserve"> </w:t>
      </w:r>
      <w:r w:rsidR="0082211F" w:rsidRPr="00DA16BD">
        <w:rPr>
          <w:szCs w:val="28"/>
          <w:shd w:val="clear" w:color="auto" w:fill="FFFFFF"/>
          <w:lang w:val="en-US"/>
        </w:rPr>
        <w:t>rapid</w:t>
      </w:r>
      <w:r w:rsidR="00F9267D" w:rsidRPr="00DA16BD">
        <w:rPr>
          <w:szCs w:val="28"/>
          <w:shd w:val="clear" w:color="auto" w:fill="FFFFFF"/>
          <w:lang w:val="en-US"/>
        </w:rPr>
        <w:t xml:space="preserve"> </w:t>
      </w:r>
      <w:r w:rsidR="0082211F" w:rsidRPr="00DA16BD">
        <w:rPr>
          <w:szCs w:val="28"/>
          <w:shd w:val="clear" w:color="auto" w:fill="FFFFFF"/>
          <w:lang w:val="en-US"/>
        </w:rPr>
        <w:t>compression</w:t>
      </w:r>
      <w:r w:rsidR="00F9267D" w:rsidRPr="00DA16BD">
        <w:rPr>
          <w:szCs w:val="28"/>
          <w:shd w:val="clear" w:color="auto" w:fill="FFFFFF"/>
          <w:lang w:val="en-US"/>
        </w:rPr>
        <w:t xml:space="preserve"> </w:t>
      </w:r>
      <w:r w:rsidR="0082211F" w:rsidRPr="00DA16BD">
        <w:rPr>
          <w:szCs w:val="28"/>
          <w:shd w:val="clear" w:color="auto" w:fill="FFFFFF"/>
          <w:lang w:val="en-US"/>
        </w:rPr>
        <w:t>machine</w:t>
      </w:r>
      <w:r w:rsidR="00F9267D" w:rsidRPr="00DA16BD">
        <w:rPr>
          <w:szCs w:val="28"/>
          <w:shd w:val="clear" w:color="auto" w:fill="FFFFFF"/>
          <w:lang w:val="en-US"/>
        </w:rPr>
        <w:t xml:space="preserve"> </w:t>
      </w:r>
      <w:r w:rsidR="0082211F" w:rsidRPr="00DA16BD">
        <w:rPr>
          <w:szCs w:val="28"/>
          <w:shd w:val="clear" w:color="auto" w:fill="FFFFFF"/>
          <w:lang w:val="en-US"/>
        </w:rPr>
        <w:t>//</w:t>
      </w:r>
      <w:r w:rsidR="00F9267D" w:rsidRPr="00DA16BD">
        <w:rPr>
          <w:iCs/>
          <w:szCs w:val="28"/>
          <w:shd w:val="clear" w:color="auto" w:fill="FFFFFF"/>
          <w:lang w:val="en-US"/>
        </w:rPr>
        <w:t xml:space="preserve"> </w:t>
      </w:r>
      <w:r w:rsidR="0082211F" w:rsidRPr="0010504E">
        <w:rPr>
          <w:iCs/>
          <w:szCs w:val="28"/>
          <w:shd w:val="clear" w:color="auto" w:fill="FFFFFF"/>
          <w:lang w:val="en-US"/>
        </w:rPr>
        <w:t>Energy</w:t>
      </w:r>
      <w:r w:rsidR="0010504E">
        <w:rPr>
          <w:iCs/>
          <w:szCs w:val="28"/>
          <w:shd w:val="clear" w:color="auto" w:fill="FFFFFF"/>
          <w:lang w:val="en-US"/>
        </w:rPr>
        <w:t>. – 2016. – Vol.</w:t>
      </w:r>
      <w:r w:rsidR="00F9267D" w:rsidRPr="00DA16BD">
        <w:rPr>
          <w:szCs w:val="28"/>
          <w:shd w:val="clear" w:color="auto" w:fill="FFFFFF"/>
          <w:lang w:val="en-US"/>
        </w:rPr>
        <w:t xml:space="preserve"> </w:t>
      </w:r>
      <w:r w:rsidR="0082211F" w:rsidRPr="00DA16BD">
        <w:rPr>
          <w:szCs w:val="28"/>
          <w:shd w:val="clear" w:color="auto" w:fill="FFFFFF"/>
          <w:lang w:val="en-US"/>
        </w:rPr>
        <w:t>106</w:t>
      </w:r>
      <w:r w:rsidR="0010504E">
        <w:rPr>
          <w:szCs w:val="28"/>
          <w:shd w:val="clear" w:color="auto" w:fill="FFFFFF"/>
          <w:lang w:val="en-US"/>
        </w:rPr>
        <w:t xml:space="preserve">, Issue </w:t>
      </w:r>
      <w:r w:rsidR="0082211F" w:rsidRPr="00DA16BD">
        <w:rPr>
          <w:szCs w:val="28"/>
          <w:shd w:val="clear" w:color="auto" w:fill="FFFFFF"/>
          <w:lang w:val="en-US"/>
        </w:rPr>
        <w:t>3</w:t>
      </w:r>
      <w:r w:rsidR="0010504E">
        <w:rPr>
          <w:szCs w:val="28"/>
          <w:shd w:val="clear" w:color="auto" w:fill="FFFFFF"/>
          <w:lang w:val="en-US"/>
        </w:rPr>
        <w:t>. – P.</w:t>
      </w:r>
      <w:r w:rsidR="00F9267D" w:rsidRPr="00DA16BD">
        <w:rPr>
          <w:szCs w:val="28"/>
          <w:shd w:val="clear" w:color="auto" w:fill="FFFFFF"/>
          <w:lang w:val="en-US"/>
        </w:rPr>
        <w:t xml:space="preserve"> </w:t>
      </w:r>
      <w:r w:rsidR="0082211F" w:rsidRPr="00DA16BD">
        <w:rPr>
          <w:szCs w:val="28"/>
          <w:shd w:val="clear" w:color="auto" w:fill="FFFFFF"/>
          <w:lang w:val="en-US"/>
        </w:rPr>
        <w:t>422-430.</w:t>
      </w:r>
      <w:r w:rsidR="00F9267D" w:rsidRPr="00DA16BD">
        <w:rPr>
          <w:szCs w:val="28"/>
          <w:shd w:val="clear" w:color="auto" w:fill="FFFFFF"/>
          <w:lang w:val="en-US"/>
        </w:rPr>
        <w:t xml:space="preserve"> </w:t>
      </w:r>
    </w:p>
    <w:p w:rsidR="0082211F" w:rsidRPr="00DA16BD" w:rsidRDefault="001531C0" w:rsidP="00DA16BD">
      <w:pPr>
        <w:rPr>
          <w:rFonts w:eastAsia="TimesNewRomanPSMT"/>
          <w:szCs w:val="28"/>
          <w:lang w:val="en-US"/>
        </w:rPr>
      </w:pPr>
      <w:r>
        <w:rPr>
          <w:szCs w:val="28"/>
          <w:shd w:val="clear" w:color="auto" w:fill="FFFFFF"/>
          <w:lang w:val="kk-KZ"/>
        </w:rPr>
        <w:t xml:space="preserve">102 </w:t>
      </w:r>
      <w:r w:rsidR="0082211F" w:rsidRPr="00DA16BD">
        <w:rPr>
          <w:rFonts w:eastAsia="TimesNewRomanPSMT"/>
          <w:szCs w:val="28"/>
          <w:lang w:val="en-US"/>
        </w:rPr>
        <w:t>Laitinen</w:t>
      </w:r>
      <w:r w:rsidR="00F9267D" w:rsidRPr="00DA16BD">
        <w:rPr>
          <w:rFonts w:eastAsia="TimesNewRomanPSMT"/>
          <w:szCs w:val="28"/>
          <w:lang w:val="en-US"/>
        </w:rPr>
        <w:t xml:space="preserve"> </w:t>
      </w:r>
      <w:r w:rsidR="0082211F" w:rsidRPr="00DA16BD">
        <w:rPr>
          <w:rFonts w:eastAsia="TimesNewRomanPSMT"/>
          <w:szCs w:val="28"/>
          <w:lang w:val="en-US"/>
        </w:rPr>
        <w:t>O.,</w:t>
      </w:r>
      <w:r w:rsidR="00F9267D" w:rsidRPr="00DA16BD">
        <w:rPr>
          <w:rFonts w:eastAsia="TimesNewRomanPSMT"/>
          <w:szCs w:val="28"/>
          <w:lang w:val="en-US"/>
        </w:rPr>
        <w:t xml:space="preserve"> </w:t>
      </w:r>
      <w:r w:rsidR="0082211F" w:rsidRPr="00DA16BD">
        <w:rPr>
          <w:rFonts w:eastAsia="TimesNewRomanPSMT"/>
          <w:szCs w:val="28"/>
          <w:lang w:val="en-US"/>
        </w:rPr>
        <w:t>Ojala</w:t>
      </w:r>
      <w:r w:rsidR="00F9267D" w:rsidRPr="00DA16BD">
        <w:rPr>
          <w:rFonts w:eastAsia="TimesNewRomanPSMT"/>
          <w:szCs w:val="28"/>
          <w:lang w:val="en-US"/>
        </w:rPr>
        <w:t xml:space="preserve"> </w:t>
      </w:r>
      <w:r w:rsidR="0082211F" w:rsidRPr="00DA16BD">
        <w:rPr>
          <w:rFonts w:eastAsia="TimesNewRomanPSMT"/>
          <w:szCs w:val="28"/>
          <w:lang w:val="en-US"/>
        </w:rPr>
        <w:t>J.,</w:t>
      </w:r>
      <w:r w:rsidR="00F9267D" w:rsidRPr="00DA16BD">
        <w:rPr>
          <w:rFonts w:eastAsia="TimesNewRomanPSMT"/>
          <w:szCs w:val="28"/>
          <w:lang w:val="en-US"/>
        </w:rPr>
        <w:t xml:space="preserve"> </w:t>
      </w:r>
      <w:r w:rsidR="0082211F" w:rsidRPr="00DA16BD">
        <w:rPr>
          <w:rFonts w:eastAsia="TimesNewRomanPSMT"/>
          <w:szCs w:val="28"/>
          <w:lang w:val="en-US"/>
        </w:rPr>
        <w:t>Sirviö</w:t>
      </w:r>
      <w:r w:rsidR="00F9267D" w:rsidRPr="00DA16BD">
        <w:rPr>
          <w:rFonts w:eastAsia="TimesNewRomanPSMT"/>
          <w:szCs w:val="28"/>
          <w:lang w:val="en-US"/>
        </w:rPr>
        <w:t xml:space="preserve"> </w:t>
      </w:r>
      <w:r w:rsidR="0082211F" w:rsidRPr="00DA16BD">
        <w:rPr>
          <w:rFonts w:eastAsia="TimesNewRomanPSMT"/>
          <w:szCs w:val="28"/>
          <w:lang w:val="en-US"/>
        </w:rPr>
        <w:t>J</w:t>
      </w:r>
      <w:r w:rsidR="0010504E">
        <w:rPr>
          <w:rFonts w:eastAsia="TimesNewRomanPSMT"/>
          <w:szCs w:val="28"/>
          <w:lang w:val="en-US"/>
        </w:rPr>
        <w:t>.</w:t>
      </w:r>
      <w:r w:rsidR="0082211F" w:rsidRPr="00DA16BD">
        <w:rPr>
          <w:rFonts w:eastAsia="TimesNewRomanPSMT"/>
          <w:szCs w:val="28"/>
          <w:lang w:val="en-US"/>
        </w:rPr>
        <w:t>A.</w:t>
      </w:r>
      <w:r w:rsidR="00F9267D" w:rsidRPr="00DA16BD">
        <w:rPr>
          <w:rFonts w:eastAsia="TimesNewRomanPSMT"/>
          <w:szCs w:val="28"/>
          <w:lang w:val="en-US"/>
        </w:rPr>
        <w:t xml:space="preserve"> </w:t>
      </w:r>
      <w:r w:rsidR="0082211F" w:rsidRPr="00DA16BD">
        <w:rPr>
          <w:rFonts w:eastAsia="TimesNewRomanPSMT"/>
          <w:szCs w:val="28"/>
          <w:lang w:val="en-US"/>
        </w:rPr>
        <w:t>et</w:t>
      </w:r>
      <w:r w:rsidR="00F9267D" w:rsidRPr="00DA16BD">
        <w:rPr>
          <w:rFonts w:eastAsia="TimesNewRomanPSMT"/>
          <w:szCs w:val="28"/>
          <w:lang w:val="en-US"/>
        </w:rPr>
        <w:t xml:space="preserve"> </w:t>
      </w:r>
      <w:r w:rsidR="0082211F" w:rsidRPr="00DA16BD">
        <w:rPr>
          <w:rFonts w:eastAsia="TimesNewRomanPSMT"/>
          <w:szCs w:val="28"/>
          <w:lang w:val="en-US"/>
        </w:rPr>
        <w:t>al.</w:t>
      </w:r>
      <w:r w:rsidR="00F9267D" w:rsidRPr="00DA16BD">
        <w:rPr>
          <w:rFonts w:eastAsia="TimesNewRomanPSMT"/>
          <w:szCs w:val="28"/>
          <w:lang w:val="en-US"/>
        </w:rPr>
        <w:t xml:space="preserve"> </w:t>
      </w:r>
      <w:r w:rsidR="0082211F" w:rsidRPr="00DA16BD">
        <w:rPr>
          <w:rFonts w:eastAsia="TimesNewRomanPSMT"/>
          <w:szCs w:val="28"/>
          <w:lang w:val="en-US"/>
        </w:rPr>
        <w:t>Sustainable</w:t>
      </w:r>
      <w:r w:rsidR="00F9267D" w:rsidRPr="00DA16BD">
        <w:rPr>
          <w:rFonts w:eastAsia="TimesNewRomanPSMT"/>
          <w:szCs w:val="28"/>
          <w:lang w:val="en-US"/>
        </w:rPr>
        <w:t xml:space="preserve"> </w:t>
      </w:r>
      <w:r w:rsidR="0082211F" w:rsidRPr="00DA16BD">
        <w:rPr>
          <w:rFonts w:eastAsia="TimesNewRomanPSMT"/>
          <w:szCs w:val="28"/>
          <w:lang w:val="en-US"/>
        </w:rPr>
        <w:t>stabilization</w:t>
      </w:r>
      <w:r w:rsidR="00F9267D" w:rsidRPr="00DA16BD">
        <w:rPr>
          <w:rFonts w:eastAsia="TimesNewRomanPSMT"/>
          <w:szCs w:val="28"/>
          <w:lang w:val="en-US"/>
        </w:rPr>
        <w:t xml:space="preserve"> </w:t>
      </w:r>
      <w:r w:rsidR="0082211F" w:rsidRPr="00DA16BD">
        <w:rPr>
          <w:rFonts w:eastAsia="TimesNewRomanPSMT"/>
          <w:szCs w:val="28"/>
          <w:lang w:val="en-US"/>
        </w:rPr>
        <w:t>of</w:t>
      </w:r>
      <w:r w:rsidR="00F9267D" w:rsidRPr="00DA16BD">
        <w:rPr>
          <w:rFonts w:eastAsia="TimesNewRomanPSMT"/>
          <w:szCs w:val="28"/>
          <w:lang w:val="en-US"/>
        </w:rPr>
        <w:t xml:space="preserve"> </w:t>
      </w:r>
      <w:r w:rsidR="0082211F" w:rsidRPr="00DA16BD">
        <w:rPr>
          <w:rFonts w:eastAsia="TimesNewRomanPSMT"/>
          <w:szCs w:val="28"/>
          <w:lang w:val="en-US"/>
        </w:rPr>
        <w:t>oil</w:t>
      </w:r>
      <w:r w:rsidR="00F9267D" w:rsidRPr="00DA16BD">
        <w:rPr>
          <w:rFonts w:eastAsia="TimesNewRomanPSMT"/>
          <w:szCs w:val="28"/>
          <w:lang w:val="en-US"/>
        </w:rPr>
        <w:t xml:space="preserve"> </w:t>
      </w:r>
      <w:r w:rsidR="0082211F" w:rsidRPr="00DA16BD">
        <w:rPr>
          <w:rFonts w:eastAsia="TimesNewRomanPSMT"/>
          <w:szCs w:val="28"/>
          <w:lang w:val="en-US"/>
        </w:rPr>
        <w:t>in</w:t>
      </w:r>
      <w:r w:rsidR="00F9267D" w:rsidRPr="00DA16BD">
        <w:rPr>
          <w:rFonts w:eastAsia="TimesNewRomanPSMT"/>
          <w:szCs w:val="28"/>
          <w:lang w:val="en-US"/>
        </w:rPr>
        <w:t xml:space="preserve"> </w:t>
      </w:r>
      <w:r w:rsidR="0082211F" w:rsidRPr="00DA16BD">
        <w:rPr>
          <w:rFonts w:eastAsia="TimesNewRomanPSMT"/>
          <w:szCs w:val="28"/>
          <w:lang w:val="en-US"/>
        </w:rPr>
        <w:t>water</w:t>
      </w:r>
      <w:r w:rsidR="00F9267D" w:rsidRPr="00DA16BD">
        <w:rPr>
          <w:rFonts w:eastAsia="TimesNewRomanPSMT"/>
          <w:szCs w:val="28"/>
          <w:lang w:val="en-US"/>
        </w:rPr>
        <w:t xml:space="preserve"> </w:t>
      </w:r>
      <w:r w:rsidR="0082211F" w:rsidRPr="00DA16BD">
        <w:rPr>
          <w:rFonts w:eastAsia="TimesNewRomanPSMT"/>
          <w:szCs w:val="28"/>
          <w:lang w:val="en-US"/>
        </w:rPr>
        <w:t>emulsions</w:t>
      </w:r>
      <w:r w:rsidR="00F9267D" w:rsidRPr="00DA16BD">
        <w:rPr>
          <w:rFonts w:eastAsia="TimesNewRomanPSMT"/>
          <w:szCs w:val="28"/>
          <w:lang w:val="en-US"/>
        </w:rPr>
        <w:t xml:space="preserve"> </w:t>
      </w:r>
      <w:r w:rsidR="0082211F" w:rsidRPr="00DA16BD">
        <w:rPr>
          <w:rFonts w:eastAsia="TimesNewRomanPSMT"/>
          <w:szCs w:val="28"/>
          <w:lang w:val="en-US"/>
        </w:rPr>
        <w:t>by</w:t>
      </w:r>
      <w:r w:rsidR="00F9267D" w:rsidRPr="00DA16BD">
        <w:rPr>
          <w:rFonts w:eastAsia="TimesNewRomanPSMT"/>
          <w:szCs w:val="28"/>
          <w:lang w:val="en-US"/>
        </w:rPr>
        <w:t xml:space="preserve"> </w:t>
      </w:r>
      <w:r w:rsidR="0082211F" w:rsidRPr="00DA16BD">
        <w:rPr>
          <w:rFonts w:eastAsia="TimesNewRomanPSMT"/>
          <w:szCs w:val="28"/>
          <w:lang w:val="en-US"/>
        </w:rPr>
        <w:t>cellulose</w:t>
      </w:r>
      <w:r w:rsidR="00F9267D" w:rsidRPr="00DA16BD">
        <w:rPr>
          <w:rFonts w:eastAsia="TimesNewRomanPSMT"/>
          <w:szCs w:val="28"/>
          <w:lang w:val="en-US"/>
        </w:rPr>
        <w:t xml:space="preserve"> </w:t>
      </w:r>
      <w:r w:rsidR="0082211F" w:rsidRPr="00DA16BD">
        <w:rPr>
          <w:rFonts w:eastAsia="TimesNewRomanPSMT"/>
          <w:szCs w:val="28"/>
          <w:lang w:val="en-US"/>
        </w:rPr>
        <w:t>nanocrystals</w:t>
      </w:r>
      <w:r w:rsidR="00F9267D" w:rsidRPr="00DA16BD">
        <w:rPr>
          <w:rFonts w:eastAsia="TimesNewRomanPSMT"/>
          <w:szCs w:val="28"/>
          <w:lang w:val="en-US"/>
        </w:rPr>
        <w:t xml:space="preserve"> </w:t>
      </w:r>
      <w:r w:rsidR="0082211F" w:rsidRPr="00DA16BD">
        <w:rPr>
          <w:rFonts w:eastAsia="TimesNewRomanPSMT"/>
          <w:szCs w:val="28"/>
          <w:lang w:val="en-US"/>
        </w:rPr>
        <w:t>synthesized</w:t>
      </w:r>
      <w:r w:rsidR="00F9267D" w:rsidRPr="00DA16BD">
        <w:rPr>
          <w:rFonts w:eastAsia="TimesNewRomanPSMT"/>
          <w:szCs w:val="28"/>
          <w:lang w:val="en-US"/>
        </w:rPr>
        <w:t xml:space="preserve"> </w:t>
      </w:r>
      <w:r w:rsidR="0082211F" w:rsidRPr="00DA16BD">
        <w:rPr>
          <w:rFonts w:eastAsia="TimesNewRomanPSMT"/>
          <w:szCs w:val="28"/>
          <w:lang w:val="en-US"/>
        </w:rPr>
        <w:t>from</w:t>
      </w:r>
      <w:r w:rsidR="00F9267D" w:rsidRPr="00DA16BD">
        <w:rPr>
          <w:rFonts w:eastAsia="TimesNewRomanPSMT"/>
          <w:szCs w:val="28"/>
          <w:lang w:val="en-US"/>
        </w:rPr>
        <w:t xml:space="preserve"> </w:t>
      </w:r>
      <w:r w:rsidR="0082211F" w:rsidRPr="00DA16BD">
        <w:rPr>
          <w:rFonts w:eastAsia="TimesNewRomanPSMT"/>
          <w:szCs w:val="28"/>
          <w:lang w:val="en-US"/>
        </w:rPr>
        <w:t>deep</w:t>
      </w:r>
      <w:r w:rsidR="00F9267D" w:rsidRPr="00DA16BD">
        <w:rPr>
          <w:rFonts w:eastAsia="TimesNewRomanPSMT"/>
          <w:szCs w:val="28"/>
          <w:lang w:val="en-US"/>
        </w:rPr>
        <w:t xml:space="preserve"> </w:t>
      </w:r>
      <w:r w:rsidR="0082211F" w:rsidRPr="00DA16BD">
        <w:rPr>
          <w:rFonts w:eastAsia="TimesNewRomanPSMT"/>
          <w:szCs w:val="28"/>
          <w:lang w:val="en-US"/>
        </w:rPr>
        <w:t>eutectic</w:t>
      </w:r>
      <w:r w:rsidR="00F9267D" w:rsidRPr="00DA16BD">
        <w:rPr>
          <w:rFonts w:eastAsia="TimesNewRomanPSMT"/>
          <w:szCs w:val="28"/>
          <w:lang w:val="en-US"/>
        </w:rPr>
        <w:t xml:space="preserve"> </w:t>
      </w:r>
      <w:r w:rsidR="0082211F" w:rsidRPr="00DA16BD">
        <w:rPr>
          <w:rFonts w:eastAsia="TimesNewRomanPSMT"/>
          <w:szCs w:val="28"/>
          <w:lang w:val="en-US"/>
        </w:rPr>
        <w:t>solvents</w:t>
      </w:r>
      <w:r w:rsidR="00F9267D" w:rsidRPr="00DA16BD">
        <w:rPr>
          <w:rFonts w:eastAsia="TimesNewRomanPSMT"/>
          <w:szCs w:val="28"/>
          <w:lang w:val="en-US"/>
        </w:rPr>
        <w:t xml:space="preserve"> </w:t>
      </w:r>
      <w:r w:rsidR="0082211F" w:rsidRPr="00DA16BD">
        <w:rPr>
          <w:rFonts w:eastAsia="TimesNewRomanPSMT"/>
          <w:szCs w:val="28"/>
          <w:lang w:val="en-US"/>
        </w:rPr>
        <w:t>//</w:t>
      </w:r>
      <w:r w:rsidR="00F9267D" w:rsidRPr="00DA16BD">
        <w:rPr>
          <w:rFonts w:eastAsia="TimesNewRomanPSMT"/>
          <w:szCs w:val="28"/>
          <w:lang w:val="en-US"/>
        </w:rPr>
        <w:t xml:space="preserve"> </w:t>
      </w:r>
      <w:r w:rsidR="0082211F" w:rsidRPr="00DA16BD">
        <w:rPr>
          <w:rFonts w:eastAsia="TimesNewRomanPSMT"/>
          <w:szCs w:val="28"/>
          <w:lang w:val="en-US"/>
        </w:rPr>
        <w:t>Cellulose</w:t>
      </w:r>
      <w:r w:rsidR="0010504E">
        <w:rPr>
          <w:rFonts w:eastAsia="TimesNewRomanPSMT"/>
          <w:szCs w:val="28"/>
          <w:lang w:val="en-US"/>
        </w:rPr>
        <w:t xml:space="preserve">. – 20170. – Vol. </w:t>
      </w:r>
      <w:r w:rsidR="0082211F" w:rsidRPr="00DA16BD">
        <w:rPr>
          <w:rFonts w:eastAsia="TimesNewRomanPSMT"/>
          <w:szCs w:val="28"/>
          <w:lang w:val="en-US"/>
        </w:rPr>
        <w:t>24</w:t>
      </w:r>
      <w:r w:rsidR="0010504E">
        <w:rPr>
          <w:rFonts w:eastAsia="TimesNewRomanPSMT"/>
          <w:szCs w:val="28"/>
          <w:lang w:val="en-US"/>
        </w:rPr>
        <w:t xml:space="preserve">, Issue </w:t>
      </w:r>
      <w:r w:rsidR="0082211F" w:rsidRPr="00DA16BD">
        <w:rPr>
          <w:rFonts w:eastAsia="TimesNewRomanPSMT"/>
          <w:szCs w:val="28"/>
          <w:lang w:val="en-US"/>
        </w:rPr>
        <w:t>4</w:t>
      </w:r>
      <w:r w:rsidR="0010504E">
        <w:rPr>
          <w:rFonts w:eastAsia="TimesNewRomanPSMT"/>
          <w:szCs w:val="28"/>
          <w:lang w:val="en-US"/>
        </w:rPr>
        <w:t xml:space="preserve">. – P. </w:t>
      </w:r>
      <w:r w:rsidR="0082211F" w:rsidRPr="00DA16BD">
        <w:rPr>
          <w:rFonts w:eastAsia="TimesNewRomanPSMT"/>
          <w:szCs w:val="28"/>
          <w:lang w:val="en-US"/>
        </w:rPr>
        <w:t>1679-1689.</w:t>
      </w:r>
      <w:r w:rsidR="00F9267D" w:rsidRPr="00DA16BD">
        <w:rPr>
          <w:rFonts w:eastAsia="TimesNewRomanPSMT"/>
          <w:szCs w:val="28"/>
          <w:lang w:val="en-US"/>
        </w:rPr>
        <w:t xml:space="preserve"> </w:t>
      </w:r>
    </w:p>
    <w:p w:rsidR="0082211F" w:rsidRPr="00DA16BD" w:rsidRDefault="001531C0" w:rsidP="00DA16BD">
      <w:pPr>
        <w:rPr>
          <w:szCs w:val="28"/>
          <w:shd w:val="clear" w:color="auto" w:fill="FFFFFF"/>
          <w:lang w:val="en-US"/>
        </w:rPr>
      </w:pPr>
      <w:r>
        <w:rPr>
          <w:rFonts w:eastAsia="TimesNewRomanPSMT"/>
          <w:szCs w:val="28"/>
          <w:lang w:val="kk-KZ"/>
        </w:rPr>
        <w:t xml:space="preserve">103 </w:t>
      </w:r>
      <w:r w:rsidR="0082211F" w:rsidRPr="00DA16BD">
        <w:rPr>
          <w:szCs w:val="28"/>
          <w:shd w:val="clear" w:color="auto" w:fill="FFFFFF"/>
          <w:lang w:val="en-US"/>
        </w:rPr>
        <w:t>Afanasenko</w:t>
      </w:r>
      <w:r w:rsidR="00F9267D" w:rsidRPr="00DA16BD">
        <w:rPr>
          <w:szCs w:val="28"/>
          <w:shd w:val="clear" w:color="auto" w:fill="FFFFFF"/>
          <w:lang w:val="en-US"/>
        </w:rPr>
        <w:t xml:space="preserve"> </w:t>
      </w:r>
      <w:r w:rsidR="0082211F" w:rsidRPr="00DA16BD">
        <w:rPr>
          <w:szCs w:val="28"/>
          <w:shd w:val="clear" w:color="auto" w:fill="FFFFFF"/>
          <w:lang w:val="en-US"/>
        </w:rPr>
        <w:t>V.G.,</w:t>
      </w:r>
      <w:r w:rsidR="00F9267D" w:rsidRPr="00DA16BD">
        <w:rPr>
          <w:szCs w:val="28"/>
          <w:shd w:val="clear" w:color="auto" w:fill="FFFFFF"/>
          <w:lang w:val="en-US"/>
        </w:rPr>
        <w:t xml:space="preserve"> </w:t>
      </w:r>
      <w:r w:rsidR="0082211F" w:rsidRPr="00DA16BD">
        <w:rPr>
          <w:szCs w:val="28"/>
          <w:shd w:val="clear" w:color="auto" w:fill="FFFFFF"/>
          <w:lang w:val="en-US"/>
        </w:rPr>
        <w:t>Kulakov</w:t>
      </w:r>
      <w:r w:rsidR="00F9267D" w:rsidRPr="00DA16BD">
        <w:rPr>
          <w:szCs w:val="28"/>
          <w:shd w:val="clear" w:color="auto" w:fill="FFFFFF"/>
          <w:lang w:val="en-US"/>
        </w:rPr>
        <w:t xml:space="preserve"> </w:t>
      </w:r>
      <w:r w:rsidR="0082211F" w:rsidRPr="00DA16BD">
        <w:rPr>
          <w:szCs w:val="28"/>
          <w:shd w:val="clear" w:color="auto" w:fill="FFFFFF"/>
          <w:lang w:val="en-US"/>
        </w:rPr>
        <w:t>P.A.,</w:t>
      </w:r>
      <w:r w:rsidR="00F9267D" w:rsidRPr="00DA16BD">
        <w:rPr>
          <w:szCs w:val="28"/>
          <w:shd w:val="clear" w:color="auto" w:fill="FFFFFF"/>
          <w:lang w:val="en-US"/>
        </w:rPr>
        <w:t xml:space="preserve"> </w:t>
      </w:r>
      <w:r w:rsidR="0082211F" w:rsidRPr="00DA16BD">
        <w:rPr>
          <w:szCs w:val="28"/>
          <w:shd w:val="clear" w:color="auto" w:fill="FFFFFF"/>
          <w:lang w:val="en-US"/>
        </w:rPr>
        <w:t>Boev</w:t>
      </w:r>
      <w:r w:rsidR="00F9267D" w:rsidRPr="00DA16BD">
        <w:rPr>
          <w:szCs w:val="28"/>
          <w:shd w:val="clear" w:color="auto" w:fill="FFFFFF"/>
          <w:lang w:val="en-US"/>
        </w:rPr>
        <w:t xml:space="preserve"> </w:t>
      </w:r>
      <w:r w:rsidR="0082211F" w:rsidRPr="00DA16BD">
        <w:rPr>
          <w:szCs w:val="28"/>
          <w:shd w:val="clear" w:color="auto" w:fill="FFFFFF"/>
          <w:lang w:val="en-US"/>
        </w:rPr>
        <w:t>E.V.</w:t>
      </w:r>
      <w:r w:rsidR="00F9267D" w:rsidRPr="00DA16BD">
        <w:rPr>
          <w:szCs w:val="28"/>
          <w:shd w:val="clear" w:color="auto" w:fill="FFFFFF"/>
          <w:lang w:val="en-US"/>
        </w:rPr>
        <w:t xml:space="preserve"> </w:t>
      </w:r>
      <w:r w:rsidR="0082211F" w:rsidRPr="00DA16BD">
        <w:rPr>
          <w:szCs w:val="28"/>
          <w:shd w:val="clear" w:color="auto" w:fill="FFFFFF"/>
          <w:lang w:val="en-US"/>
        </w:rPr>
        <w:t>et</w:t>
      </w:r>
      <w:r w:rsidR="00F9267D" w:rsidRPr="00DA16BD">
        <w:rPr>
          <w:szCs w:val="28"/>
          <w:shd w:val="clear" w:color="auto" w:fill="FFFFFF"/>
          <w:lang w:val="en-US"/>
        </w:rPr>
        <w:t xml:space="preserve"> </w:t>
      </w:r>
      <w:r w:rsidR="0082211F" w:rsidRPr="00DA16BD">
        <w:rPr>
          <w:szCs w:val="28"/>
          <w:shd w:val="clear" w:color="auto" w:fill="FFFFFF"/>
          <w:lang w:val="en-US"/>
        </w:rPr>
        <w:t>al.</w:t>
      </w:r>
      <w:r w:rsidR="00F9267D" w:rsidRPr="00DA16BD">
        <w:rPr>
          <w:szCs w:val="28"/>
          <w:shd w:val="clear" w:color="auto" w:fill="FFFFFF"/>
          <w:lang w:val="en-US"/>
        </w:rPr>
        <w:t xml:space="preserve"> </w:t>
      </w:r>
      <w:r w:rsidR="0082211F" w:rsidRPr="00DA16BD">
        <w:rPr>
          <w:szCs w:val="28"/>
          <w:shd w:val="clear" w:color="auto" w:fill="FFFFFF"/>
          <w:lang w:val="en-US"/>
        </w:rPr>
        <w:t>Optimization</w:t>
      </w:r>
      <w:r w:rsidR="00F9267D" w:rsidRPr="00DA16BD">
        <w:rPr>
          <w:szCs w:val="28"/>
          <w:shd w:val="clear" w:color="auto" w:fill="FFFFFF"/>
          <w:lang w:val="en-US"/>
        </w:rPr>
        <w:t xml:space="preserve"> </w:t>
      </w:r>
      <w:r w:rsidR="0082211F" w:rsidRPr="00DA16BD">
        <w:rPr>
          <w:szCs w:val="28"/>
          <w:shd w:val="clear" w:color="auto" w:fill="FFFFFF"/>
          <w:lang w:val="en-US"/>
        </w:rPr>
        <w:t>of</w:t>
      </w:r>
      <w:r w:rsidR="00F9267D" w:rsidRPr="00DA16BD">
        <w:rPr>
          <w:szCs w:val="28"/>
          <w:shd w:val="clear" w:color="auto" w:fill="FFFFFF"/>
          <w:lang w:val="en-US"/>
        </w:rPr>
        <w:t xml:space="preserve"> </w:t>
      </w:r>
      <w:r w:rsidR="0082211F" w:rsidRPr="00DA16BD">
        <w:rPr>
          <w:szCs w:val="28"/>
          <w:shd w:val="clear" w:color="auto" w:fill="FFFFFF"/>
          <w:lang w:val="en-US"/>
        </w:rPr>
        <w:t>ultrasound</w:t>
      </w:r>
      <w:r w:rsidR="00F9267D" w:rsidRPr="00DA16BD">
        <w:rPr>
          <w:szCs w:val="28"/>
          <w:shd w:val="clear" w:color="auto" w:fill="FFFFFF"/>
          <w:lang w:val="en-US"/>
        </w:rPr>
        <w:t xml:space="preserve"> </w:t>
      </w:r>
      <w:r w:rsidR="0082211F" w:rsidRPr="00DA16BD">
        <w:rPr>
          <w:szCs w:val="28"/>
          <w:shd w:val="clear" w:color="auto" w:fill="FFFFFF"/>
          <w:lang w:val="en-US"/>
        </w:rPr>
        <w:t>emulsion</w:t>
      </w:r>
      <w:r w:rsidR="00F9267D" w:rsidRPr="00DA16BD">
        <w:rPr>
          <w:szCs w:val="28"/>
          <w:shd w:val="clear" w:color="auto" w:fill="FFFFFF"/>
          <w:lang w:val="en-US"/>
        </w:rPr>
        <w:t xml:space="preserve"> </w:t>
      </w:r>
      <w:r w:rsidR="0082211F" w:rsidRPr="00DA16BD">
        <w:rPr>
          <w:szCs w:val="28"/>
          <w:shd w:val="clear" w:color="auto" w:fill="FFFFFF"/>
          <w:lang w:val="en-US"/>
        </w:rPr>
        <w:t>under</w:t>
      </w:r>
      <w:r w:rsidR="00F9267D" w:rsidRPr="00DA16BD">
        <w:rPr>
          <w:szCs w:val="28"/>
          <w:shd w:val="clear" w:color="auto" w:fill="FFFFFF"/>
          <w:lang w:val="en-US"/>
        </w:rPr>
        <w:t xml:space="preserve"> </w:t>
      </w:r>
      <w:r w:rsidR="0082211F" w:rsidRPr="00DA16BD">
        <w:rPr>
          <w:szCs w:val="28"/>
          <w:shd w:val="clear" w:color="auto" w:fill="FFFFFF"/>
          <w:lang w:val="en-US"/>
        </w:rPr>
        <w:t>mechanical</w:t>
      </w:r>
      <w:r w:rsidR="00F9267D" w:rsidRPr="00DA16BD">
        <w:rPr>
          <w:szCs w:val="28"/>
          <w:shd w:val="clear" w:color="auto" w:fill="FFFFFF"/>
          <w:lang w:val="en-US"/>
        </w:rPr>
        <w:t xml:space="preserve"> </w:t>
      </w:r>
      <w:r w:rsidR="0082211F" w:rsidRPr="00DA16BD">
        <w:rPr>
          <w:szCs w:val="28"/>
          <w:shd w:val="clear" w:color="auto" w:fill="FFFFFF"/>
          <w:lang w:val="en-US"/>
        </w:rPr>
        <w:t>mixing</w:t>
      </w:r>
      <w:r w:rsidR="00F9267D" w:rsidRPr="00DA16BD">
        <w:rPr>
          <w:szCs w:val="28"/>
          <w:shd w:val="clear" w:color="auto" w:fill="FFFFFF"/>
          <w:lang w:val="en-US"/>
        </w:rPr>
        <w:t xml:space="preserve"> </w:t>
      </w:r>
      <w:r w:rsidR="0082211F" w:rsidRPr="00DA16BD">
        <w:rPr>
          <w:szCs w:val="28"/>
          <w:shd w:val="clear" w:color="auto" w:fill="FFFFFF"/>
          <w:lang w:val="en-US"/>
        </w:rPr>
        <w:t>//</w:t>
      </w:r>
      <w:r w:rsidR="00F9267D" w:rsidRPr="00DA16BD">
        <w:rPr>
          <w:szCs w:val="28"/>
          <w:shd w:val="clear" w:color="auto" w:fill="FFFFFF"/>
          <w:lang w:val="en-US"/>
        </w:rPr>
        <w:t xml:space="preserve"> </w:t>
      </w:r>
      <w:r w:rsidR="0082211F" w:rsidRPr="0010504E">
        <w:rPr>
          <w:iCs/>
          <w:szCs w:val="28"/>
          <w:shd w:val="clear" w:color="auto" w:fill="FFFFFF"/>
          <w:lang w:val="en-US"/>
        </w:rPr>
        <w:t>Bulletin</w:t>
      </w:r>
      <w:r w:rsidR="00F9267D" w:rsidRPr="0010504E">
        <w:rPr>
          <w:iCs/>
          <w:szCs w:val="28"/>
          <w:shd w:val="clear" w:color="auto" w:fill="FFFFFF"/>
          <w:lang w:val="en-US"/>
        </w:rPr>
        <w:t xml:space="preserve"> </w:t>
      </w:r>
      <w:r w:rsidR="0082211F" w:rsidRPr="0010504E">
        <w:rPr>
          <w:iCs/>
          <w:szCs w:val="28"/>
          <w:shd w:val="clear" w:color="auto" w:fill="FFFFFF"/>
          <w:lang w:val="en-US"/>
        </w:rPr>
        <w:t>of</w:t>
      </w:r>
      <w:r w:rsidR="00F9267D" w:rsidRPr="0010504E">
        <w:rPr>
          <w:iCs/>
          <w:szCs w:val="28"/>
          <w:shd w:val="clear" w:color="auto" w:fill="FFFFFF"/>
          <w:lang w:val="en-US"/>
        </w:rPr>
        <w:t xml:space="preserve"> </w:t>
      </w:r>
      <w:r w:rsidR="0082211F" w:rsidRPr="0010504E">
        <w:rPr>
          <w:iCs/>
          <w:szCs w:val="28"/>
          <w:shd w:val="clear" w:color="auto" w:fill="FFFFFF"/>
          <w:lang w:val="en-US"/>
        </w:rPr>
        <w:t>the</w:t>
      </w:r>
      <w:r w:rsidR="00F9267D" w:rsidRPr="0010504E">
        <w:rPr>
          <w:iCs/>
          <w:szCs w:val="28"/>
          <w:shd w:val="clear" w:color="auto" w:fill="FFFFFF"/>
          <w:lang w:val="en-US"/>
        </w:rPr>
        <w:t xml:space="preserve"> </w:t>
      </w:r>
      <w:r w:rsidR="0082211F" w:rsidRPr="0010504E">
        <w:rPr>
          <w:iCs/>
          <w:szCs w:val="28"/>
          <w:shd w:val="clear" w:color="auto" w:fill="FFFFFF"/>
          <w:lang w:val="en-US"/>
        </w:rPr>
        <w:t>Tomsk</w:t>
      </w:r>
      <w:r w:rsidR="00F9267D" w:rsidRPr="0010504E">
        <w:rPr>
          <w:iCs/>
          <w:szCs w:val="28"/>
          <w:shd w:val="clear" w:color="auto" w:fill="FFFFFF"/>
          <w:lang w:val="en-US"/>
        </w:rPr>
        <w:t xml:space="preserve"> </w:t>
      </w:r>
      <w:r w:rsidR="0082211F" w:rsidRPr="0010504E">
        <w:rPr>
          <w:iCs/>
          <w:szCs w:val="28"/>
          <w:shd w:val="clear" w:color="auto" w:fill="FFFFFF"/>
          <w:lang w:val="en-US"/>
        </w:rPr>
        <w:t>Polytechnic</w:t>
      </w:r>
      <w:r w:rsidR="00F9267D" w:rsidRPr="0010504E">
        <w:rPr>
          <w:iCs/>
          <w:szCs w:val="28"/>
          <w:shd w:val="clear" w:color="auto" w:fill="FFFFFF"/>
          <w:lang w:val="en-US"/>
        </w:rPr>
        <w:t xml:space="preserve"> </w:t>
      </w:r>
      <w:r w:rsidR="0082211F" w:rsidRPr="0010504E">
        <w:rPr>
          <w:iCs/>
          <w:szCs w:val="28"/>
          <w:shd w:val="clear" w:color="auto" w:fill="FFFFFF"/>
          <w:lang w:val="en-US"/>
        </w:rPr>
        <w:t>University</w:t>
      </w:r>
      <w:r w:rsidR="0010504E">
        <w:rPr>
          <w:iCs/>
          <w:szCs w:val="28"/>
          <w:shd w:val="clear" w:color="auto" w:fill="FFFFFF"/>
          <w:lang w:val="en-US"/>
        </w:rPr>
        <w:t>. – 2020. – Vol.</w:t>
      </w:r>
      <w:r w:rsidR="00F9267D" w:rsidRPr="00DA16BD">
        <w:rPr>
          <w:iCs/>
          <w:szCs w:val="28"/>
          <w:shd w:val="clear" w:color="auto" w:fill="FFFFFF"/>
          <w:lang w:val="en-US"/>
        </w:rPr>
        <w:t xml:space="preserve"> </w:t>
      </w:r>
      <w:r w:rsidR="0082211F" w:rsidRPr="00DA16BD">
        <w:rPr>
          <w:iCs/>
          <w:szCs w:val="28"/>
          <w:shd w:val="clear" w:color="auto" w:fill="FFFFFF"/>
          <w:lang w:val="en-US"/>
        </w:rPr>
        <w:t>331</w:t>
      </w:r>
      <w:r w:rsidR="0010504E">
        <w:rPr>
          <w:iCs/>
          <w:szCs w:val="28"/>
          <w:shd w:val="clear" w:color="auto" w:fill="FFFFFF"/>
          <w:lang w:val="en-US"/>
        </w:rPr>
        <w:t xml:space="preserve">, Issue </w:t>
      </w:r>
      <w:r w:rsidR="0082211F" w:rsidRPr="00DA16BD">
        <w:rPr>
          <w:iCs/>
          <w:szCs w:val="28"/>
          <w:shd w:val="clear" w:color="auto" w:fill="FFFFFF"/>
          <w:lang w:val="en-US"/>
        </w:rPr>
        <w:t>4</w:t>
      </w:r>
      <w:r w:rsidR="0010504E">
        <w:rPr>
          <w:iCs/>
          <w:szCs w:val="28"/>
          <w:shd w:val="clear" w:color="auto" w:fill="FFFFFF"/>
          <w:lang w:val="en-US"/>
        </w:rPr>
        <w:t>. – P.</w:t>
      </w:r>
      <w:r w:rsidR="00F9267D" w:rsidRPr="00DA16BD">
        <w:rPr>
          <w:szCs w:val="28"/>
          <w:shd w:val="clear" w:color="auto" w:fill="FFFFFF"/>
          <w:lang w:val="en-US"/>
        </w:rPr>
        <w:t xml:space="preserve"> </w:t>
      </w:r>
      <w:r w:rsidR="0082211F" w:rsidRPr="00DA16BD">
        <w:rPr>
          <w:szCs w:val="28"/>
          <w:shd w:val="clear" w:color="auto" w:fill="FFFFFF"/>
          <w:lang w:val="en-US"/>
        </w:rPr>
        <w:t>148-155.</w:t>
      </w:r>
      <w:r w:rsidR="00F9267D" w:rsidRPr="00DA16BD">
        <w:rPr>
          <w:szCs w:val="28"/>
          <w:shd w:val="clear" w:color="auto" w:fill="FFFFFF"/>
          <w:lang w:val="en-US"/>
        </w:rPr>
        <w:t xml:space="preserve"> </w:t>
      </w:r>
    </w:p>
    <w:p w:rsidR="0010504E" w:rsidRPr="0010504E" w:rsidRDefault="001531C0" w:rsidP="0010504E">
      <w:pPr>
        <w:rPr>
          <w:rFonts w:eastAsia="TimesNewRomanPSMT"/>
          <w:szCs w:val="28"/>
        </w:rPr>
      </w:pPr>
      <w:r>
        <w:rPr>
          <w:szCs w:val="28"/>
          <w:shd w:val="clear" w:color="auto" w:fill="FFFFFF"/>
          <w:lang w:val="kk-KZ"/>
        </w:rPr>
        <w:t xml:space="preserve">104 </w:t>
      </w:r>
      <w:r w:rsidR="0010504E">
        <w:rPr>
          <w:rStyle w:val="rynqvb"/>
        </w:rPr>
        <w:t>Таймаров М.А., Ахметова Р.В., Маргулис С.М.</w:t>
      </w:r>
      <w:r w:rsidR="0010504E">
        <w:rPr>
          <w:rStyle w:val="hwtze"/>
        </w:rPr>
        <w:t xml:space="preserve"> </w:t>
      </w:r>
      <w:r w:rsidR="0010504E">
        <w:rPr>
          <w:rStyle w:val="rynqvb"/>
        </w:rPr>
        <w:t xml:space="preserve">и др. Влияние кавитационной обработки на </w:t>
      </w:r>
      <w:r w:rsidR="009A18D5">
        <w:rPr>
          <w:rStyle w:val="rynqvb"/>
        </w:rPr>
        <w:t>выгорание</w:t>
      </w:r>
      <w:r w:rsidR="0010504E">
        <w:rPr>
          <w:rStyle w:val="rynqvb"/>
        </w:rPr>
        <w:t xml:space="preserve"> частиц ма</w:t>
      </w:r>
      <w:r w:rsidR="009A18D5">
        <w:rPr>
          <w:rStyle w:val="rynqvb"/>
        </w:rPr>
        <w:t>зута</w:t>
      </w:r>
      <w:r w:rsidR="0010504E">
        <w:rPr>
          <w:rStyle w:val="rynqvb"/>
        </w:rPr>
        <w:t xml:space="preserve"> в топ</w:t>
      </w:r>
      <w:r w:rsidR="009A18D5">
        <w:rPr>
          <w:rStyle w:val="rynqvb"/>
        </w:rPr>
        <w:t>ках</w:t>
      </w:r>
      <w:r w:rsidR="0010504E">
        <w:rPr>
          <w:rStyle w:val="rynqvb"/>
        </w:rPr>
        <w:t xml:space="preserve"> котл</w:t>
      </w:r>
      <w:r w:rsidR="009A18D5">
        <w:rPr>
          <w:rStyle w:val="rynqvb"/>
        </w:rPr>
        <w:t>ов</w:t>
      </w:r>
      <w:r w:rsidR="0010504E">
        <w:rPr>
          <w:rStyle w:val="rynqvb"/>
        </w:rPr>
        <w:t xml:space="preserve"> // Проблемы энергетики.</w:t>
      </w:r>
      <w:r w:rsidR="0010504E">
        <w:rPr>
          <w:rStyle w:val="hwtze"/>
        </w:rPr>
        <w:t xml:space="preserve"> </w:t>
      </w:r>
      <w:r w:rsidR="0010504E">
        <w:rPr>
          <w:rStyle w:val="rynqvb"/>
        </w:rPr>
        <w:t>– 2018. – Т. 20, №9-10. – С. 52-59.</w:t>
      </w:r>
    </w:p>
    <w:p w:rsidR="0082211F" w:rsidRPr="007C1308" w:rsidRDefault="001531C0" w:rsidP="00DA16BD">
      <w:pPr>
        <w:rPr>
          <w:rFonts w:eastAsia="TimesNewRomanPSMT"/>
          <w:szCs w:val="28"/>
        </w:rPr>
      </w:pPr>
      <w:r>
        <w:rPr>
          <w:rStyle w:val="aa"/>
          <w:color w:val="auto"/>
          <w:szCs w:val="28"/>
          <w:u w:val="none"/>
          <w:lang w:val="kk-KZ"/>
        </w:rPr>
        <w:t xml:space="preserve">105 </w:t>
      </w:r>
      <w:r w:rsidR="0082211F" w:rsidRPr="00DA16BD">
        <w:rPr>
          <w:rFonts w:eastAsia="TimesNewRomanPSMT"/>
          <w:szCs w:val="28"/>
          <w:lang w:val="en-US"/>
        </w:rPr>
        <w:t>Kormilicyn</w:t>
      </w:r>
      <w:r w:rsidR="00F9267D" w:rsidRPr="007C1308">
        <w:rPr>
          <w:rFonts w:eastAsia="TimesNewRomanPSMT"/>
          <w:szCs w:val="28"/>
        </w:rPr>
        <w:t xml:space="preserve"> </w:t>
      </w:r>
      <w:r w:rsidR="0082211F" w:rsidRPr="00DA16BD">
        <w:rPr>
          <w:rFonts w:eastAsia="TimesNewRomanPSMT"/>
          <w:szCs w:val="28"/>
          <w:lang w:val="en-US"/>
        </w:rPr>
        <w:t>V</w:t>
      </w:r>
      <w:r w:rsidR="007C1308" w:rsidRPr="007C1308">
        <w:rPr>
          <w:rFonts w:eastAsia="TimesNewRomanPSMT"/>
          <w:szCs w:val="28"/>
        </w:rPr>
        <w:t>.</w:t>
      </w:r>
      <w:r w:rsidR="0082211F" w:rsidRPr="00DA16BD">
        <w:rPr>
          <w:rFonts w:eastAsia="TimesNewRomanPSMT"/>
          <w:szCs w:val="28"/>
          <w:lang w:val="en-US"/>
        </w:rPr>
        <w:t>I</w:t>
      </w:r>
      <w:r w:rsidR="007C1308" w:rsidRPr="007C1308">
        <w:rPr>
          <w:rFonts w:eastAsia="TimesNewRomanPSMT"/>
          <w:szCs w:val="28"/>
        </w:rPr>
        <w:t>.</w:t>
      </w:r>
      <w:r w:rsidR="0082211F" w:rsidRPr="007C1308">
        <w:rPr>
          <w:rFonts w:eastAsia="TimesNewRomanPSMT"/>
          <w:szCs w:val="28"/>
        </w:rPr>
        <w:t>,</w:t>
      </w:r>
      <w:r w:rsidR="00F9267D" w:rsidRPr="007C1308">
        <w:rPr>
          <w:rFonts w:eastAsia="TimesNewRomanPSMT"/>
          <w:szCs w:val="28"/>
        </w:rPr>
        <w:t xml:space="preserve"> </w:t>
      </w:r>
      <w:r w:rsidR="0082211F" w:rsidRPr="00DA16BD">
        <w:rPr>
          <w:rFonts w:eastAsia="TimesNewRomanPSMT"/>
          <w:szCs w:val="28"/>
          <w:lang w:val="en-US"/>
        </w:rPr>
        <w:t>Lyskov</w:t>
      </w:r>
      <w:r w:rsidR="00F9267D" w:rsidRPr="007C1308">
        <w:rPr>
          <w:rFonts w:eastAsia="TimesNewRomanPSMT"/>
          <w:szCs w:val="28"/>
        </w:rPr>
        <w:t xml:space="preserve"> </w:t>
      </w:r>
      <w:r w:rsidR="0082211F" w:rsidRPr="00DA16BD">
        <w:rPr>
          <w:rFonts w:eastAsia="TimesNewRomanPSMT"/>
          <w:szCs w:val="28"/>
          <w:lang w:val="en-US"/>
        </w:rPr>
        <w:t>M</w:t>
      </w:r>
      <w:r w:rsidR="007C1308" w:rsidRPr="007C1308">
        <w:rPr>
          <w:rFonts w:eastAsia="TimesNewRomanPSMT"/>
          <w:szCs w:val="28"/>
        </w:rPr>
        <w:t>.</w:t>
      </w:r>
      <w:r w:rsidR="0082211F" w:rsidRPr="00DA16BD">
        <w:rPr>
          <w:rFonts w:eastAsia="TimesNewRomanPSMT"/>
          <w:szCs w:val="28"/>
          <w:lang w:val="en-US"/>
        </w:rPr>
        <w:t>G</w:t>
      </w:r>
      <w:r w:rsidR="007C1308" w:rsidRPr="007C1308">
        <w:rPr>
          <w:rFonts w:eastAsia="TimesNewRomanPSMT"/>
          <w:szCs w:val="28"/>
        </w:rPr>
        <w:t>.</w:t>
      </w:r>
      <w:r w:rsidR="0082211F" w:rsidRPr="007C1308">
        <w:rPr>
          <w:rFonts w:eastAsia="TimesNewRomanPSMT"/>
          <w:szCs w:val="28"/>
        </w:rPr>
        <w:t>,</w:t>
      </w:r>
      <w:r w:rsidR="00F9267D" w:rsidRPr="007C1308">
        <w:rPr>
          <w:rFonts w:eastAsia="TimesNewRomanPSMT"/>
          <w:szCs w:val="28"/>
        </w:rPr>
        <w:t xml:space="preserve"> </w:t>
      </w:r>
      <w:r w:rsidR="0082211F" w:rsidRPr="00DA16BD">
        <w:rPr>
          <w:rFonts w:eastAsia="TimesNewRomanPSMT"/>
          <w:szCs w:val="28"/>
          <w:lang w:val="en-US"/>
        </w:rPr>
        <w:t>Rumynskiy</w:t>
      </w:r>
      <w:r w:rsidR="00F9267D" w:rsidRPr="007C1308">
        <w:rPr>
          <w:rFonts w:eastAsia="TimesNewRomanPSMT"/>
          <w:szCs w:val="28"/>
        </w:rPr>
        <w:t xml:space="preserve"> </w:t>
      </w:r>
      <w:r w:rsidR="0082211F" w:rsidRPr="00DA16BD">
        <w:rPr>
          <w:rFonts w:eastAsia="TimesNewRomanPSMT"/>
          <w:szCs w:val="28"/>
          <w:lang w:val="en-US"/>
        </w:rPr>
        <w:t>A</w:t>
      </w:r>
      <w:r w:rsidR="007C1308" w:rsidRPr="007C1308">
        <w:rPr>
          <w:rFonts w:eastAsia="TimesNewRomanPSMT"/>
          <w:szCs w:val="28"/>
        </w:rPr>
        <w:t>.</w:t>
      </w:r>
      <w:r w:rsidR="0082211F" w:rsidRPr="00DA16BD">
        <w:rPr>
          <w:rFonts w:eastAsia="TimesNewRomanPSMT"/>
          <w:szCs w:val="28"/>
          <w:lang w:val="en-US"/>
        </w:rPr>
        <w:t>A</w:t>
      </w:r>
      <w:r w:rsidR="0082211F" w:rsidRPr="007C1308">
        <w:rPr>
          <w:rFonts w:eastAsia="TimesNewRomanPSMT"/>
          <w:szCs w:val="28"/>
        </w:rPr>
        <w:t>.</w:t>
      </w:r>
      <w:r w:rsidR="00F9267D" w:rsidRPr="007C1308">
        <w:rPr>
          <w:rFonts w:eastAsia="TimesNewRomanPSMT"/>
          <w:szCs w:val="28"/>
        </w:rPr>
        <w:t xml:space="preserve"> </w:t>
      </w:r>
      <w:r w:rsidR="0082211F" w:rsidRPr="00DA16BD">
        <w:rPr>
          <w:rFonts w:eastAsia="TimesNewRomanPSMT"/>
          <w:szCs w:val="28"/>
          <w:lang w:val="en-US"/>
        </w:rPr>
        <w:t>Vliyanie</w:t>
      </w:r>
      <w:r w:rsidR="00F9267D" w:rsidRPr="007C1308">
        <w:rPr>
          <w:rFonts w:eastAsia="TimesNewRomanPSMT"/>
          <w:szCs w:val="28"/>
        </w:rPr>
        <w:t xml:space="preserve"> </w:t>
      </w:r>
      <w:r w:rsidR="0082211F" w:rsidRPr="00DA16BD">
        <w:rPr>
          <w:rFonts w:eastAsia="TimesNewRomanPSMT"/>
          <w:szCs w:val="28"/>
          <w:lang w:val="en-US"/>
        </w:rPr>
        <w:t>dobavki</w:t>
      </w:r>
      <w:r w:rsidR="00F9267D" w:rsidRPr="007C1308">
        <w:rPr>
          <w:rFonts w:eastAsia="TimesNewRomanPSMT"/>
          <w:szCs w:val="28"/>
        </w:rPr>
        <w:t xml:space="preserve"> </w:t>
      </w:r>
      <w:r w:rsidR="0082211F" w:rsidRPr="00DA16BD">
        <w:rPr>
          <w:rFonts w:eastAsia="TimesNewRomanPSMT"/>
          <w:szCs w:val="28"/>
          <w:lang w:val="en-US"/>
        </w:rPr>
        <w:t>vlagi</w:t>
      </w:r>
      <w:r w:rsidR="00F9267D" w:rsidRPr="007C1308">
        <w:rPr>
          <w:rFonts w:eastAsia="TimesNewRomanPSMT"/>
          <w:szCs w:val="28"/>
        </w:rPr>
        <w:t xml:space="preserve"> </w:t>
      </w:r>
      <w:r w:rsidR="0082211F" w:rsidRPr="00DA16BD">
        <w:rPr>
          <w:rFonts w:eastAsia="TimesNewRomanPSMT"/>
          <w:szCs w:val="28"/>
          <w:lang w:val="en-US"/>
        </w:rPr>
        <w:t>v</w:t>
      </w:r>
      <w:r w:rsidR="00F9267D" w:rsidRPr="007C1308">
        <w:rPr>
          <w:rFonts w:eastAsia="TimesNewRomanPSMT"/>
          <w:szCs w:val="28"/>
        </w:rPr>
        <w:t xml:space="preserve"> </w:t>
      </w:r>
      <w:r w:rsidR="0082211F" w:rsidRPr="00DA16BD">
        <w:rPr>
          <w:rFonts w:eastAsia="TimesNewRomanPSMT"/>
          <w:szCs w:val="28"/>
          <w:lang w:val="en-US"/>
        </w:rPr>
        <w:t>topku</w:t>
      </w:r>
      <w:r w:rsidR="00F9267D" w:rsidRPr="007C1308">
        <w:rPr>
          <w:rFonts w:eastAsia="TimesNewRomanPSMT"/>
          <w:szCs w:val="28"/>
        </w:rPr>
        <w:t xml:space="preserve"> </w:t>
      </w:r>
      <w:r w:rsidR="0082211F" w:rsidRPr="00DA16BD">
        <w:rPr>
          <w:rFonts w:eastAsia="TimesNewRomanPSMT"/>
          <w:szCs w:val="28"/>
          <w:lang w:val="en-US"/>
        </w:rPr>
        <w:t>na</w:t>
      </w:r>
      <w:r w:rsidR="00F9267D" w:rsidRPr="007C1308">
        <w:rPr>
          <w:rFonts w:eastAsia="TimesNewRomanPSMT"/>
          <w:szCs w:val="28"/>
        </w:rPr>
        <w:t xml:space="preserve"> </w:t>
      </w:r>
      <w:r w:rsidR="0082211F" w:rsidRPr="00DA16BD">
        <w:rPr>
          <w:rFonts w:eastAsia="TimesNewRomanPSMT"/>
          <w:szCs w:val="28"/>
          <w:lang w:val="en-US"/>
        </w:rPr>
        <w:t>intensivnost</w:t>
      </w:r>
      <w:r w:rsidR="00F9267D" w:rsidRPr="007C1308">
        <w:rPr>
          <w:rFonts w:eastAsia="TimesNewRomanPSMT"/>
          <w:szCs w:val="28"/>
        </w:rPr>
        <w:t xml:space="preserve"> </w:t>
      </w:r>
      <w:r w:rsidR="0082211F" w:rsidRPr="00DA16BD">
        <w:rPr>
          <w:rFonts w:eastAsia="TimesNewRomanPSMT"/>
          <w:szCs w:val="28"/>
          <w:lang w:val="en-US"/>
        </w:rPr>
        <w:t>luchistogo</w:t>
      </w:r>
      <w:r w:rsidR="00F9267D" w:rsidRPr="007C1308">
        <w:rPr>
          <w:rFonts w:eastAsia="TimesNewRomanPSMT"/>
          <w:szCs w:val="28"/>
        </w:rPr>
        <w:t xml:space="preserve"> </w:t>
      </w:r>
      <w:r w:rsidR="0082211F" w:rsidRPr="00DA16BD">
        <w:rPr>
          <w:rFonts w:eastAsia="TimesNewRomanPSMT"/>
          <w:szCs w:val="28"/>
          <w:lang w:val="en-US"/>
        </w:rPr>
        <w:t>teploobmena</w:t>
      </w:r>
      <w:r w:rsidR="007C1308" w:rsidRPr="007C1308">
        <w:rPr>
          <w:rFonts w:eastAsia="TimesNewRomanPSMT"/>
          <w:szCs w:val="28"/>
        </w:rPr>
        <w:t xml:space="preserve"> //</w:t>
      </w:r>
      <w:r w:rsidR="00F9267D" w:rsidRPr="007C1308">
        <w:rPr>
          <w:rFonts w:eastAsia="TimesNewRomanPSMT"/>
          <w:szCs w:val="28"/>
        </w:rPr>
        <w:t xml:space="preserve"> </w:t>
      </w:r>
      <w:r w:rsidR="0082211F" w:rsidRPr="00DA16BD">
        <w:rPr>
          <w:rFonts w:eastAsia="TimesNewRomanPSMT"/>
          <w:szCs w:val="28"/>
          <w:lang w:val="en-US"/>
        </w:rPr>
        <w:t>Teploenergetika</w:t>
      </w:r>
      <w:r w:rsidR="0082211F" w:rsidRPr="007C1308">
        <w:rPr>
          <w:rFonts w:eastAsia="TimesNewRomanPSMT"/>
          <w:szCs w:val="28"/>
        </w:rPr>
        <w:t>.</w:t>
      </w:r>
      <w:r w:rsidR="00F9267D" w:rsidRPr="007C1308">
        <w:rPr>
          <w:rFonts w:eastAsia="TimesNewRomanPSMT"/>
          <w:szCs w:val="28"/>
        </w:rPr>
        <w:t xml:space="preserve"> </w:t>
      </w:r>
      <w:r w:rsidR="007C1308" w:rsidRPr="007C1308">
        <w:rPr>
          <w:rFonts w:eastAsia="TimesNewRomanPSMT"/>
          <w:szCs w:val="28"/>
        </w:rPr>
        <w:t xml:space="preserve">– </w:t>
      </w:r>
      <w:r w:rsidR="0082211F" w:rsidRPr="007C1308">
        <w:rPr>
          <w:rFonts w:eastAsia="TimesNewRomanPSMT"/>
          <w:szCs w:val="28"/>
        </w:rPr>
        <w:t>1992</w:t>
      </w:r>
      <w:r w:rsidR="007C1308" w:rsidRPr="007C1308">
        <w:rPr>
          <w:rFonts w:eastAsia="TimesNewRomanPSMT"/>
          <w:szCs w:val="28"/>
        </w:rPr>
        <w:t xml:space="preserve">. – </w:t>
      </w:r>
      <w:r w:rsidR="007C1308">
        <w:rPr>
          <w:rFonts w:eastAsia="TimesNewRomanPSMT"/>
          <w:szCs w:val="28"/>
          <w:lang w:val="en-US"/>
        </w:rPr>
        <w:t>Vol</w:t>
      </w:r>
      <w:r w:rsidR="007C1308" w:rsidRPr="007C1308">
        <w:rPr>
          <w:rFonts w:eastAsia="TimesNewRomanPSMT"/>
          <w:szCs w:val="28"/>
        </w:rPr>
        <w:t>.</w:t>
      </w:r>
      <w:r w:rsidR="00F9267D" w:rsidRPr="007C1308">
        <w:rPr>
          <w:rFonts w:eastAsia="TimesNewRomanPSMT"/>
          <w:szCs w:val="28"/>
        </w:rPr>
        <w:t xml:space="preserve"> </w:t>
      </w:r>
      <w:r w:rsidR="0082211F" w:rsidRPr="007C1308">
        <w:rPr>
          <w:rFonts w:eastAsia="TimesNewRomanPSMT"/>
          <w:szCs w:val="28"/>
        </w:rPr>
        <w:t>1</w:t>
      </w:r>
      <w:r w:rsidR="007C1308" w:rsidRPr="007C1308">
        <w:rPr>
          <w:rFonts w:eastAsia="TimesNewRomanPSMT"/>
          <w:szCs w:val="28"/>
        </w:rPr>
        <w:t xml:space="preserve">. – </w:t>
      </w:r>
      <w:r w:rsidR="007C1308">
        <w:rPr>
          <w:rFonts w:eastAsia="TimesNewRomanPSMT"/>
          <w:szCs w:val="28"/>
          <w:lang w:val="en-US"/>
        </w:rPr>
        <w:t>P</w:t>
      </w:r>
      <w:r w:rsidR="007C1308" w:rsidRPr="007C1308">
        <w:rPr>
          <w:rFonts w:eastAsia="TimesNewRomanPSMT"/>
          <w:szCs w:val="28"/>
        </w:rPr>
        <w:t>.</w:t>
      </w:r>
      <w:r w:rsidR="00F9267D" w:rsidRPr="007C1308">
        <w:rPr>
          <w:rFonts w:eastAsia="TimesNewRomanPSMT"/>
          <w:szCs w:val="28"/>
        </w:rPr>
        <w:t xml:space="preserve"> </w:t>
      </w:r>
      <w:r w:rsidR="0082211F" w:rsidRPr="007C1308">
        <w:rPr>
          <w:rFonts w:eastAsia="TimesNewRomanPSMT"/>
          <w:szCs w:val="28"/>
        </w:rPr>
        <w:t>41-44.</w:t>
      </w:r>
    </w:p>
    <w:p w:rsidR="0082211F" w:rsidRPr="007C1308" w:rsidRDefault="001531C0" w:rsidP="007C1308">
      <w:pPr>
        <w:rPr>
          <w:szCs w:val="28"/>
        </w:rPr>
      </w:pPr>
      <w:r>
        <w:rPr>
          <w:rFonts w:eastAsia="TimesNewRomanPSMT"/>
          <w:szCs w:val="28"/>
          <w:lang w:val="kk-KZ"/>
        </w:rPr>
        <w:t xml:space="preserve">106 </w:t>
      </w:r>
      <w:r w:rsidR="007C1308">
        <w:rPr>
          <w:szCs w:val="28"/>
        </w:rPr>
        <w:t>Корягин</w:t>
      </w:r>
      <w:r w:rsidR="007C1308" w:rsidRPr="007C1308">
        <w:rPr>
          <w:szCs w:val="28"/>
        </w:rPr>
        <w:t xml:space="preserve"> В.А. Сжигание водотопливных эмульсий и снижение вредных выбросов. </w:t>
      </w:r>
      <w:r w:rsidR="007C1308">
        <w:rPr>
          <w:szCs w:val="28"/>
        </w:rPr>
        <w:t>–</w:t>
      </w:r>
      <w:r w:rsidR="007C1308" w:rsidRPr="007C1308">
        <w:rPr>
          <w:szCs w:val="28"/>
        </w:rPr>
        <w:t xml:space="preserve"> СПб., 1995. </w:t>
      </w:r>
      <w:r w:rsidR="007C1308">
        <w:rPr>
          <w:szCs w:val="28"/>
        </w:rPr>
        <w:t>–</w:t>
      </w:r>
      <w:r w:rsidR="007C1308" w:rsidRPr="007C1308">
        <w:rPr>
          <w:szCs w:val="28"/>
        </w:rPr>
        <w:t xml:space="preserve"> 303</w:t>
      </w:r>
      <w:r w:rsidR="0082211F" w:rsidRPr="007C1308">
        <w:rPr>
          <w:szCs w:val="28"/>
        </w:rPr>
        <w:t>.</w:t>
      </w:r>
    </w:p>
    <w:p w:rsidR="0082211F" w:rsidRPr="007C1308" w:rsidRDefault="001531C0" w:rsidP="00DA16BD">
      <w:pPr>
        <w:rPr>
          <w:szCs w:val="28"/>
        </w:rPr>
      </w:pPr>
      <w:r>
        <w:rPr>
          <w:szCs w:val="28"/>
          <w:lang w:val="kk-KZ"/>
        </w:rPr>
        <w:t xml:space="preserve">107 </w:t>
      </w:r>
      <w:r w:rsidR="007C1308" w:rsidRPr="007C1308">
        <w:rPr>
          <w:szCs w:val="28"/>
        </w:rPr>
        <w:t>Эмульсии</w:t>
      </w:r>
      <w:r w:rsidR="007C1308" w:rsidRPr="007C1308">
        <w:t xml:space="preserve"> / </w:t>
      </w:r>
      <w:r w:rsidR="007C1308" w:rsidRPr="007C1308">
        <w:rPr>
          <w:szCs w:val="28"/>
        </w:rPr>
        <w:t xml:space="preserve">Ф. Шерман; </w:t>
      </w:r>
      <w:r w:rsidR="007C1308">
        <w:t>пер</w:t>
      </w:r>
      <w:r w:rsidR="007C1308" w:rsidRPr="007C1308">
        <w:t>.</w:t>
      </w:r>
      <w:r w:rsidR="007C1308">
        <w:t xml:space="preserve"> с англ</w:t>
      </w:r>
      <w:r w:rsidR="007C1308" w:rsidRPr="007C1308">
        <w:t>.</w:t>
      </w:r>
      <w:r w:rsidR="007C1308">
        <w:t xml:space="preserve"> –</w:t>
      </w:r>
      <w:r w:rsidR="007C1308" w:rsidRPr="007C1308">
        <w:t xml:space="preserve"> </w:t>
      </w:r>
      <w:r w:rsidR="007C1308">
        <w:t>Л</w:t>
      </w:r>
      <w:r w:rsidR="007C1308" w:rsidRPr="007C1308">
        <w:t xml:space="preserve">.: </w:t>
      </w:r>
      <w:r w:rsidR="007C1308">
        <w:t>Химия, 1972. –</w:t>
      </w:r>
      <w:r w:rsidR="007C1308" w:rsidRPr="007C1308">
        <w:t xml:space="preserve"> 448 </w:t>
      </w:r>
      <w:r w:rsidR="007C1308">
        <w:t>с</w:t>
      </w:r>
      <w:r w:rsidR="007C1308" w:rsidRPr="007C1308">
        <w:t>.</w:t>
      </w:r>
    </w:p>
    <w:p w:rsidR="0082211F" w:rsidRPr="00DA16BD" w:rsidRDefault="001531C0" w:rsidP="00DA16BD">
      <w:pPr>
        <w:rPr>
          <w:szCs w:val="28"/>
          <w:lang w:val="en-US"/>
        </w:rPr>
      </w:pPr>
      <w:r>
        <w:rPr>
          <w:szCs w:val="28"/>
          <w:lang w:val="kk-KZ"/>
        </w:rPr>
        <w:t xml:space="preserve">108 </w:t>
      </w:r>
      <w:r w:rsidR="0082211F" w:rsidRPr="00DA16BD">
        <w:rPr>
          <w:szCs w:val="28"/>
          <w:lang w:val="en-US"/>
        </w:rPr>
        <w:t>Promtov</w:t>
      </w:r>
      <w:r w:rsidR="00F9267D" w:rsidRPr="00DA16BD">
        <w:rPr>
          <w:szCs w:val="28"/>
          <w:lang w:val="en-US"/>
        </w:rPr>
        <w:t xml:space="preserve"> </w:t>
      </w:r>
      <w:r w:rsidR="0082211F" w:rsidRPr="00DA16BD">
        <w:rPr>
          <w:szCs w:val="28"/>
          <w:lang w:val="en-US"/>
        </w:rPr>
        <w:t>MA.,</w:t>
      </w:r>
      <w:r w:rsidR="00F9267D" w:rsidRPr="00DA16BD">
        <w:rPr>
          <w:szCs w:val="28"/>
          <w:lang w:val="en-US"/>
        </w:rPr>
        <w:t xml:space="preserve"> </w:t>
      </w:r>
      <w:r w:rsidR="0082211F" w:rsidRPr="00DA16BD">
        <w:rPr>
          <w:szCs w:val="28"/>
          <w:lang w:val="en-US"/>
        </w:rPr>
        <w:t>Chervyakov</w:t>
      </w:r>
      <w:r w:rsidR="00F9267D" w:rsidRPr="00DA16BD">
        <w:rPr>
          <w:szCs w:val="28"/>
          <w:lang w:val="en-US"/>
        </w:rPr>
        <w:t xml:space="preserve"> </w:t>
      </w:r>
      <w:r w:rsidR="0082211F" w:rsidRPr="00DA16BD">
        <w:rPr>
          <w:szCs w:val="28"/>
          <w:lang w:val="en-US"/>
        </w:rPr>
        <w:t>VM.,</w:t>
      </w:r>
      <w:r w:rsidR="00F9267D" w:rsidRPr="00DA16BD">
        <w:rPr>
          <w:szCs w:val="28"/>
          <w:lang w:val="en-US"/>
        </w:rPr>
        <w:t xml:space="preserve"> </w:t>
      </w:r>
      <w:r w:rsidR="0082211F" w:rsidRPr="00DA16BD">
        <w:rPr>
          <w:szCs w:val="28"/>
          <w:lang w:val="en-US"/>
        </w:rPr>
        <w:t>Vorobyev</w:t>
      </w:r>
      <w:r w:rsidR="00F9267D" w:rsidRPr="00DA16BD">
        <w:rPr>
          <w:szCs w:val="28"/>
          <w:lang w:val="en-US"/>
        </w:rPr>
        <w:t xml:space="preserve"> </w:t>
      </w:r>
      <w:r w:rsidR="0082211F" w:rsidRPr="00DA16BD">
        <w:rPr>
          <w:szCs w:val="28"/>
          <w:lang w:val="en-US"/>
        </w:rPr>
        <w:t>VM.</w:t>
      </w:r>
      <w:r w:rsidR="00F9267D" w:rsidRPr="00DA16BD">
        <w:rPr>
          <w:szCs w:val="28"/>
          <w:lang w:val="en-US"/>
        </w:rPr>
        <w:t xml:space="preserve"> </w:t>
      </w:r>
      <w:r w:rsidR="0082211F" w:rsidRPr="00DA16BD">
        <w:rPr>
          <w:szCs w:val="28"/>
          <w:lang w:val="en-US"/>
        </w:rPr>
        <w:t>Prigotovlenie</w:t>
      </w:r>
      <w:r w:rsidR="00F9267D" w:rsidRPr="00DA16BD">
        <w:rPr>
          <w:szCs w:val="28"/>
          <w:lang w:val="en-US"/>
        </w:rPr>
        <w:t xml:space="preserve"> </w:t>
      </w:r>
      <w:r w:rsidR="0082211F" w:rsidRPr="00DA16BD">
        <w:rPr>
          <w:szCs w:val="28"/>
          <w:lang w:val="en-US"/>
        </w:rPr>
        <w:t>emulsii</w:t>
      </w:r>
      <w:r w:rsidR="00F9267D" w:rsidRPr="00DA16BD">
        <w:rPr>
          <w:szCs w:val="28"/>
          <w:lang w:val="en-US"/>
        </w:rPr>
        <w:t xml:space="preserve"> </w:t>
      </w:r>
      <w:r w:rsidR="0082211F" w:rsidRPr="00DA16BD">
        <w:rPr>
          <w:szCs w:val="28"/>
          <w:lang w:val="en-US"/>
        </w:rPr>
        <w:t>v</w:t>
      </w:r>
      <w:r w:rsidR="00F9267D" w:rsidRPr="00DA16BD">
        <w:rPr>
          <w:szCs w:val="28"/>
          <w:lang w:val="en-US"/>
        </w:rPr>
        <w:t xml:space="preserve"> </w:t>
      </w:r>
      <w:r w:rsidR="0082211F" w:rsidRPr="00DA16BD">
        <w:rPr>
          <w:szCs w:val="28"/>
          <w:lang w:val="en-US"/>
        </w:rPr>
        <w:t>rotornom</w:t>
      </w:r>
      <w:r w:rsidR="00F9267D" w:rsidRPr="00DA16BD">
        <w:rPr>
          <w:szCs w:val="28"/>
          <w:lang w:val="en-US"/>
        </w:rPr>
        <w:t xml:space="preserve"> </w:t>
      </w:r>
      <w:r w:rsidR="0082211F" w:rsidRPr="00DA16BD">
        <w:rPr>
          <w:szCs w:val="28"/>
          <w:lang w:val="en-US"/>
        </w:rPr>
        <w:t>apparate</w:t>
      </w:r>
      <w:r w:rsidR="00EF1B9B">
        <w:rPr>
          <w:szCs w:val="28"/>
          <w:lang w:val="en-US"/>
        </w:rPr>
        <w:t xml:space="preserve"> //</w:t>
      </w:r>
      <w:r w:rsidR="00F9267D" w:rsidRPr="00DA16BD">
        <w:rPr>
          <w:szCs w:val="28"/>
          <w:lang w:val="en-US"/>
        </w:rPr>
        <w:t xml:space="preserve"> </w:t>
      </w:r>
      <w:r w:rsidR="0082211F" w:rsidRPr="00DA16BD">
        <w:rPr>
          <w:szCs w:val="28"/>
          <w:lang w:val="en-US"/>
        </w:rPr>
        <w:t>Nauchno-tehnicheskii</w:t>
      </w:r>
      <w:r w:rsidR="00F9267D" w:rsidRPr="00DA16BD">
        <w:rPr>
          <w:szCs w:val="28"/>
          <w:lang w:val="en-US"/>
        </w:rPr>
        <w:t xml:space="preserve"> </w:t>
      </w:r>
      <w:r w:rsidR="0082211F" w:rsidRPr="00DA16BD">
        <w:rPr>
          <w:szCs w:val="28"/>
          <w:lang w:val="en-US"/>
        </w:rPr>
        <w:t>informacionnyi</w:t>
      </w:r>
      <w:r w:rsidR="00F9267D" w:rsidRPr="00DA16BD">
        <w:rPr>
          <w:szCs w:val="28"/>
          <w:lang w:val="en-US"/>
        </w:rPr>
        <w:t xml:space="preserve"> </w:t>
      </w:r>
      <w:r w:rsidR="0082211F" w:rsidRPr="00DA16BD">
        <w:rPr>
          <w:szCs w:val="28"/>
          <w:lang w:val="en-US"/>
        </w:rPr>
        <w:t>sb</w:t>
      </w:r>
      <w:r w:rsidR="00EF1B9B">
        <w:rPr>
          <w:szCs w:val="28"/>
          <w:lang w:val="en-US"/>
        </w:rPr>
        <w:t>.</w:t>
      </w:r>
      <w:r w:rsidR="00F9267D" w:rsidRPr="00DA16BD">
        <w:rPr>
          <w:szCs w:val="28"/>
          <w:lang w:val="en-US"/>
        </w:rPr>
        <w:t xml:space="preserve"> </w:t>
      </w:r>
      <w:r w:rsidR="00EF1B9B">
        <w:rPr>
          <w:szCs w:val="28"/>
          <w:lang w:val="en-US"/>
        </w:rPr>
        <w:t>s</w:t>
      </w:r>
      <w:r w:rsidR="0082211F" w:rsidRPr="00DA16BD">
        <w:rPr>
          <w:szCs w:val="28"/>
          <w:lang w:val="en-US"/>
        </w:rPr>
        <w:t>t</w:t>
      </w:r>
      <w:r w:rsidR="00EF1B9B">
        <w:rPr>
          <w:szCs w:val="28"/>
          <w:lang w:val="en-US"/>
        </w:rPr>
        <w:t>.</w:t>
      </w:r>
      <w:r w:rsidR="00F9267D" w:rsidRPr="00DA16BD">
        <w:rPr>
          <w:szCs w:val="28"/>
          <w:lang w:val="en-US"/>
        </w:rPr>
        <w:t xml:space="preserve"> </w:t>
      </w:r>
      <w:r w:rsidR="00EF1B9B">
        <w:rPr>
          <w:szCs w:val="28"/>
          <w:lang w:val="en-US"/>
        </w:rPr>
        <w:t xml:space="preserve">– </w:t>
      </w:r>
      <w:r w:rsidR="0082211F" w:rsidRPr="00DA16BD">
        <w:rPr>
          <w:szCs w:val="28"/>
          <w:lang w:val="en-US"/>
        </w:rPr>
        <w:t>M</w:t>
      </w:r>
      <w:r w:rsidR="00EF1B9B">
        <w:rPr>
          <w:szCs w:val="28"/>
          <w:lang w:val="en-US"/>
        </w:rPr>
        <w:t>.,</w:t>
      </w:r>
      <w:r w:rsidR="00F9267D" w:rsidRPr="00DA16BD">
        <w:rPr>
          <w:szCs w:val="28"/>
          <w:lang w:val="en-US"/>
        </w:rPr>
        <w:t xml:space="preserve"> </w:t>
      </w:r>
      <w:r w:rsidR="0082211F" w:rsidRPr="00DA16BD">
        <w:rPr>
          <w:szCs w:val="28"/>
          <w:lang w:val="en-US"/>
        </w:rPr>
        <w:t>1991</w:t>
      </w:r>
      <w:r w:rsidR="00EF1B9B">
        <w:rPr>
          <w:szCs w:val="28"/>
          <w:lang w:val="en-US"/>
        </w:rPr>
        <w:t>. – P.</w:t>
      </w:r>
      <w:r w:rsidR="007C1308">
        <w:rPr>
          <w:szCs w:val="28"/>
          <w:lang w:val="en-US"/>
        </w:rPr>
        <w:t> </w:t>
      </w:r>
      <w:r w:rsidR="0082211F" w:rsidRPr="00DA16BD">
        <w:rPr>
          <w:szCs w:val="28"/>
          <w:lang w:val="en-US"/>
        </w:rPr>
        <w:t>47-50.</w:t>
      </w:r>
    </w:p>
    <w:p w:rsidR="0082211F" w:rsidRPr="00DA16BD" w:rsidRDefault="001531C0" w:rsidP="00DA16BD">
      <w:pPr>
        <w:rPr>
          <w:szCs w:val="28"/>
          <w:lang w:val="en-US"/>
        </w:rPr>
      </w:pPr>
      <w:r>
        <w:rPr>
          <w:szCs w:val="28"/>
          <w:lang w:val="kk-KZ"/>
        </w:rPr>
        <w:t xml:space="preserve">109 </w:t>
      </w:r>
      <w:r w:rsidR="001A4535" w:rsidRPr="00DA16BD">
        <w:rPr>
          <w:szCs w:val="28"/>
          <w:lang w:val="en-US"/>
        </w:rPr>
        <w:t>Baubek</w:t>
      </w:r>
      <w:r w:rsidR="00F9267D" w:rsidRPr="00DA16BD">
        <w:rPr>
          <w:szCs w:val="28"/>
          <w:lang w:val="en-US"/>
        </w:rPr>
        <w:t xml:space="preserve"> </w:t>
      </w:r>
      <w:r w:rsidR="001A4535" w:rsidRPr="00DA16BD">
        <w:rPr>
          <w:szCs w:val="28"/>
          <w:lang w:val="en-US"/>
        </w:rPr>
        <w:t>A</w:t>
      </w:r>
      <w:r w:rsidR="00EF1B9B">
        <w:rPr>
          <w:szCs w:val="28"/>
          <w:lang w:val="en-US"/>
        </w:rPr>
        <w:t>.</w:t>
      </w:r>
      <w:r w:rsidR="001A4535" w:rsidRPr="00DA16BD">
        <w:rPr>
          <w:szCs w:val="28"/>
          <w:lang w:val="en-US"/>
        </w:rPr>
        <w:t>A.,</w:t>
      </w:r>
      <w:r w:rsidR="00F9267D" w:rsidRPr="00DA16BD">
        <w:rPr>
          <w:szCs w:val="28"/>
          <w:lang w:val="en-US"/>
        </w:rPr>
        <w:t xml:space="preserve"> </w:t>
      </w:r>
      <w:r w:rsidR="001A4535" w:rsidRPr="00DA16BD">
        <w:rPr>
          <w:szCs w:val="28"/>
          <w:lang w:val="en-US"/>
        </w:rPr>
        <w:t>Zhumagulov</w:t>
      </w:r>
      <w:r w:rsidR="00F9267D" w:rsidRPr="00DA16BD">
        <w:rPr>
          <w:szCs w:val="28"/>
          <w:lang w:val="en-US"/>
        </w:rPr>
        <w:t xml:space="preserve"> </w:t>
      </w:r>
      <w:r w:rsidR="001A4535" w:rsidRPr="00DA16BD">
        <w:rPr>
          <w:szCs w:val="28"/>
          <w:lang w:val="en-US"/>
        </w:rPr>
        <w:t>M</w:t>
      </w:r>
      <w:r w:rsidR="00EF1B9B">
        <w:rPr>
          <w:szCs w:val="28"/>
          <w:lang w:val="en-US"/>
        </w:rPr>
        <w:t>.</w:t>
      </w:r>
      <w:r w:rsidR="001A4535" w:rsidRPr="00DA16BD">
        <w:rPr>
          <w:szCs w:val="28"/>
          <w:lang w:val="en-US"/>
        </w:rPr>
        <w:t>G.,</w:t>
      </w:r>
      <w:r w:rsidR="00F9267D" w:rsidRPr="00DA16BD">
        <w:rPr>
          <w:szCs w:val="28"/>
          <w:lang w:val="en-US"/>
        </w:rPr>
        <w:t xml:space="preserve"> </w:t>
      </w:r>
      <w:r w:rsidR="001A4535" w:rsidRPr="00DA16BD">
        <w:rPr>
          <w:szCs w:val="28"/>
          <w:lang w:val="en-US"/>
        </w:rPr>
        <w:t>Kartjanov</w:t>
      </w:r>
      <w:r w:rsidR="00F9267D" w:rsidRPr="00DA16BD">
        <w:rPr>
          <w:szCs w:val="28"/>
          <w:lang w:val="en-US"/>
        </w:rPr>
        <w:t xml:space="preserve"> </w:t>
      </w:r>
      <w:r w:rsidR="001A4535" w:rsidRPr="00DA16BD">
        <w:rPr>
          <w:szCs w:val="28"/>
          <w:lang w:val="en-US"/>
        </w:rPr>
        <w:t>N</w:t>
      </w:r>
      <w:r w:rsidR="00EF1B9B">
        <w:rPr>
          <w:szCs w:val="28"/>
          <w:lang w:val="en-US"/>
        </w:rPr>
        <w:t>.</w:t>
      </w:r>
      <w:r w:rsidR="001A4535" w:rsidRPr="00DA16BD">
        <w:rPr>
          <w:szCs w:val="28"/>
          <w:lang w:val="en-US"/>
        </w:rPr>
        <w:t>R.</w:t>
      </w:r>
      <w:r w:rsidR="00F9267D" w:rsidRPr="00DA16BD">
        <w:rPr>
          <w:szCs w:val="28"/>
          <w:lang w:val="en-US"/>
        </w:rPr>
        <w:t xml:space="preserve"> </w:t>
      </w:r>
      <w:r w:rsidR="001A4535" w:rsidRPr="00DA16BD">
        <w:rPr>
          <w:szCs w:val="28"/>
          <w:lang w:val="en-US"/>
        </w:rPr>
        <w:t>et</w:t>
      </w:r>
      <w:r w:rsidR="00F9267D" w:rsidRPr="00DA16BD">
        <w:rPr>
          <w:szCs w:val="28"/>
          <w:lang w:val="en-US"/>
        </w:rPr>
        <w:t xml:space="preserve"> </w:t>
      </w:r>
      <w:r w:rsidR="001A4535" w:rsidRPr="00DA16BD">
        <w:rPr>
          <w:szCs w:val="28"/>
          <w:lang w:val="en-US"/>
        </w:rPr>
        <w:t>al.</w:t>
      </w:r>
      <w:r w:rsidR="00F9267D" w:rsidRPr="00DA16BD">
        <w:rPr>
          <w:szCs w:val="28"/>
          <w:lang w:val="en-US"/>
        </w:rPr>
        <w:t xml:space="preserve"> </w:t>
      </w:r>
      <w:r w:rsidR="001A4535" w:rsidRPr="00DA16BD">
        <w:rPr>
          <w:szCs w:val="28"/>
          <w:lang w:val="en-US"/>
        </w:rPr>
        <w:t>Experimental</w:t>
      </w:r>
      <w:r w:rsidR="00F9267D" w:rsidRPr="00DA16BD">
        <w:rPr>
          <w:szCs w:val="28"/>
          <w:lang w:val="en-US"/>
        </w:rPr>
        <w:t xml:space="preserve"> </w:t>
      </w:r>
      <w:r w:rsidR="001A4535" w:rsidRPr="00DA16BD">
        <w:rPr>
          <w:szCs w:val="28"/>
          <w:lang w:val="en-US"/>
        </w:rPr>
        <w:t>test</w:t>
      </w:r>
      <w:r w:rsidR="00F9267D" w:rsidRPr="00DA16BD">
        <w:rPr>
          <w:szCs w:val="28"/>
          <w:lang w:val="en-US"/>
        </w:rPr>
        <w:t xml:space="preserve"> </w:t>
      </w:r>
      <w:r w:rsidR="001A4535" w:rsidRPr="00DA16BD">
        <w:rPr>
          <w:szCs w:val="28"/>
          <w:lang w:val="en-US"/>
        </w:rPr>
        <w:t>of</w:t>
      </w:r>
      <w:r w:rsidR="00F9267D" w:rsidRPr="00DA16BD">
        <w:rPr>
          <w:szCs w:val="28"/>
          <w:lang w:val="en-US"/>
        </w:rPr>
        <w:t xml:space="preserve"> </w:t>
      </w:r>
      <w:r w:rsidR="001A4535" w:rsidRPr="00DA16BD">
        <w:rPr>
          <w:szCs w:val="28"/>
          <w:lang w:val="en-US"/>
        </w:rPr>
        <w:t>Water-Oil</w:t>
      </w:r>
      <w:r w:rsidR="00F9267D" w:rsidRPr="00DA16BD">
        <w:rPr>
          <w:szCs w:val="28"/>
          <w:lang w:val="en-US"/>
        </w:rPr>
        <w:t xml:space="preserve"> </w:t>
      </w:r>
      <w:r w:rsidR="001A4535" w:rsidRPr="00DA16BD">
        <w:rPr>
          <w:szCs w:val="28"/>
          <w:lang w:val="en-US"/>
        </w:rPr>
        <w:t>Emulsion</w:t>
      </w:r>
      <w:r w:rsidR="00F9267D" w:rsidRPr="00DA16BD">
        <w:rPr>
          <w:szCs w:val="28"/>
          <w:lang w:val="en-US"/>
        </w:rPr>
        <w:t xml:space="preserve"> </w:t>
      </w:r>
      <w:r w:rsidR="001A4535" w:rsidRPr="00DA16BD">
        <w:rPr>
          <w:szCs w:val="28"/>
          <w:lang w:val="en-US"/>
        </w:rPr>
        <w:t>Combustion</w:t>
      </w:r>
      <w:r w:rsidR="00F9267D" w:rsidRPr="00DA16BD">
        <w:rPr>
          <w:szCs w:val="28"/>
          <w:lang w:val="en-US"/>
        </w:rPr>
        <w:t xml:space="preserve"> </w:t>
      </w:r>
      <w:r w:rsidR="001A4535" w:rsidRPr="00DA16BD">
        <w:rPr>
          <w:szCs w:val="28"/>
          <w:lang w:val="en-US"/>
        </w:rPr>
        <w:t>//</w:t>
      </w:r>
      <w:r w:rsidR="00F9267D" w:rsidRPr="00DA16BD">
        <w:rPr>
          <w:szCs w:val="28"/>
          <w:lang w:val="en-US"/>
        </w:rPr>
        <w:t xml:space="preserve"> </w:t>
      </w:r>
      <w:r w:rsidR="001A4535" w:rsidRPr="00DA16BD">
        <w:rPr>
          <w:szCs w:val="28"/>
          <w:lang w:val="en-US"/>
        </w:rPr>
        <w:t>E3S</w:t>
      </w:r>
      <w:r w:rsidR="00F9267D" w:rsidRPr="00DA16BD">
        <w:rPr>
          <w:szCs w:val="28"/>
          <w:lang w:val="en-US"/>
        </w:rPr>
        <w:t xml:space="preserve"> </w:t>
      </w:r>
      <w:r w:rsidR="001A4535" w:rsidRPr="00DA16BD">
        <w:rPr>
          <w:szCs w:val="28"/>
          <w:lang w:val="en-US"/>
        </w:rPr>
        <w:t>Web</w:t>
      </w:r>
      <w:r w:rsidR="00F9267D" w:rsidRPr="00DA16BD">
        <w:rPr>
          <w:szCs w:val="28"/>
          <w:lang w:val="en-US"/>
        </w:rPr>
        <w:t xml:space="preserve"> </w:t>
      </w:r>
      <w:r w:rsidR="001A4535" w:rsidRPr="00DA16BD">
        <w:rPr>
          <w:szCs w:val="28"/>
          <w:lang w:val="en-US"/>
        </w:rPr>
        <w:t>of</w:t>
      </w:r>
      <w:r w:rsidR="00F9267D" w:rsidRPr="00DA16BD">
        <w:rPr>
          <w:szCs w:val="28"/>
          <w:lang w:val="en-US"/>
        </w:rPr>
        <w:t xml:space="preserve"> </w:t>
      </w:r>
      <w:r w:rsidR="001A4535" w:rsidRPr="00DA16BD">
        <w:rPr>
          <w:szCs w:val="28"/>
          <w:lang w:val="en-US"/>
        </w:rPr>
        <w:t>Conferences</w:t>
      </w:r>
      <w:r w:rsidR="00EF1B9B">
        <w:rPr>
          <w:szCs w:val="28"/>
          <w:lang w:val="en-US"/>
        </w:rPr>
        <w:t>. – 2020. – Vol.</w:t>
      </w:r>
      <w:r w:rsidR="00F9267D" w:rsidRPr="00DA16BD">
        <w:rPr>
          <w:szCs w:val="28"/>
          <w:lang w:val="en-US"/>
        </w:rPr>
        <w:t xml:space="preserve"> </w:t>
      </w:r>
      <w:r w:rsidR="001A4535" w:rsidRPr="00DA16BD">
        <w:rPr>
          <w:szCs w:val="28"/>
          <w:lang w:val="en-US"/>
        </w:rPr>
        <w:t>178</w:t>
      </w:r>
      <w:r w:rsidR="00EF1B9B">
        <w:rPr>
          <w:szCs w:val="28"/>
          <w:lang w:val="en-US"/>
        </w:rPr>
        <w:t>. – P.</w:t>
      </w:r>
      <w:r w:rsidR="00F9267D" w:rsidRPr="00DA16BD">
        <w:rPr>
          <w:szCs w:val="28"/>
          <w:lang w:val="en-US"/>
        </w:rPr>
        <w:t xml:space="preserve"> </w:t>
      </w:r>
      <w:r w:rsidR="001A4535" w:rsidRPr="00DA16BD">
        <w:rPr>
          <w:szCs w:val="28"/>
          <w:lang w:val="en-US"/>
        </w:rPr>
        <w:t>01012.</w:t>
      </w:r>
      <w:r w:rsidR="00F9267D" w:rsidRPr="00DA16BD">
        <w:rPr>
          <w:szCs w:val="28"/>
          <w:lang w:val="en-US"/>
        </w:rPr>
        <w:t xml:space="preserve"> </w:t>
      </w:r>
    </w:p>
    <w:p w:rsidR="001A4535" w:rsidRPr="00DA16BD" w:rsidRDefault="001531C0" w:rsidP="00DA16BD">
      <w:pPr>
        <w:rPr>
          <w:rFonts w:eastAsia="TimesNewRomanPSMT"/>
          <w:szCs w:val="28"/>
          <w:lang w:val="en-US"/>
        </w:rPr>
      </w:pPr>
      <w:r>
        <w:rPr>
          <w:szCs w:val="28"/>
          <w:lang w:val="kk-KZ"/>
        </w:rPr>
        <w:t xml:space="preserve">110 </w:t>
      </w:r>
      <w:r w:rsidR="001A4535" w:rsidRPr="00DA16BD">
        <w:rPr>
          <w:rFonts w:eastAsia="TimesNewRomanPSMT"/>
          <w:szCs w:val="28"/>
          <w:lang w:val="en-US"/>
        </w:rPr>
        <w:t>Baukal</w:t>
      </w:r>
      <w:r w:rsidR="00F9267D" w:rsidRPr="00DA16BD">
        <w:rPr>
          <w:rFonts w:eastAsia="TimesNewRomanPSMT"/>
          <w:szCs w:val="28"/>
          <w:lang w:val="en-US"/>
        </w:rPr>
        <w:t xml:space="preserve"> </w:t>
      </w:r>
      <w:r w:rsidR="001A4535" w:rsidRPr="00DA16BD">
        <w:rPr>
          <w:rFonts w:eastAsia="TimesNewRomanPSMT"/>
          <w:szCs w:val="28"/>
          <w:lang w:val="en-US"/>
        </w:rPr>
        <w:t>E.C.</w:t>
      </w:r>
      <w:r w:rsidR="00F9267D" w:rsidRPr="00DA16BD">
        <w:rPr>
          <w:rFonts w:eastAsia="TimesNewRomanPSMT"/>
          <w:szCs w:val="28"/>
          <w:lang w:val="en-US"/>
        </w:rPr>
        <w:t xml:space="preserve"> </w:t>
      </w:r>
      <w:r w:rsidR="001A4535" w:rsidRPr="00DA16BD">
        <w:rPr>
          <w:rFonts w:eastAsia="TimesNewRomanPSMT"/>
          <w:szCs w:val="28"/>
          <w:lang w:val="en-US"/>
        </w:rPr>
        <w:t>The</w:t>
      </w:r>
      <w:r w:rsidR="00F9267D" w:rsidRPr="00DA16BD">
        <w:rPr>
          <w:rFonts w:eastAsia="TimesNewRomanPSMT"/>
          <w:szCs w:val="28"/>
          <w:lang w:val="en-US"/>
        </w:rPr>
        <w:t xml:space="preserve"> </w:t>
      </w:r>
      <w:r w:rsidR="001A4535" w:rsidRPr="00DA16BD">
        <w:rPr>
          <w:rFonts w:eastAsia="TimesNewRomanPSMT"/>
          <w:szCs w:val="28"/>
          <w:lang w:val="en-US"/>
        </w:rPr>
        <w:t>john</w:t>
      </w:r>
      <w:r w:rsidR="00F9267D" w:rsidRPr="00DA16BD">
        <w:rPr>
          <w:rFonts w:eastAsia="TimesNewRomanPSMT"/>
          <w:szCs w:val="28"/>
          <w:lang w:val="en-US"/>
        </w:rPr>
        <w:t xml:space="preserve"> </w:t>
      </w:r>
      <w:r w:rsidR="00EF1B9B" w:rsidRPr="00DA16BD">
        <w:rPr>
          <w:rFonts w:eastAsia="TimesNewRomanPSMT"/>
          <w:szCs w:val="28"/>
          <w:lang w:val="en-US"/>
        </w:rPr>
        <w:t>Z</w:t>
      </w:r>
      <w:r w:rsidR="001A4535" w:rsidRPr="00DA16BD">
        <w:rPr>
          <w:rFonts w:eastAsia="TimesNewRomanPSMT"/>
          <w:szCs w:val="28"/>
          <w:lang w:val="en-US"/>
        </w:rPr>
        <w:t>ink</w:t>
      </w:r>
      <w:r w:rsidR="00F9267D" w:rsidRPr="00DA16BD">
        <w:rPr>
          <w:rFonts w:eastAsia="TimesNewRomanPSMT"/>
          <w:szCs w:val="28"/>
          <w:lang w:val="en-US"/>
        </w:rPr>
        <w:t xml:space="preserve"> </w:t>
      </w:r>
      <w:r w:rsidR="00EF1B9B" w:rsidRPr="00DA16BD">
        <w:rPr>
          <w:rFonts w:eastAsia="TimesNewRomanPSMT"/>
          <w:szCs w:val="28"/>
          <w:lang w:val="en-US"/>
        </w:rPr>
        <w:t xml:space="preserve">Hamworth Combustion </w:t>
      </w:r>
      <w:r w:rsidR="00EF1B9B">
        <w:rPr>
          <w:rFonts w:eastAsia="TimesNewRomanPSMT"/>
          <w:szCs w:val="28"/>
          <w:lang w:val="en-US"/>
        </w:rPr>
        <w:t>Han</w:t>
      </w:r>
      <w:r w:rsidR="001A4535" w:rsidRPr="00DA16BD">
        <w:rPr>
          <w:rFonts w:eastAsia="TimesNewRomanPSMT"/>
          <w:szCs w:val="28"/>
          <w:lang w:val="en-US"/>
        </w:rPr>
        <w:t>book</w:t>
      </w:r>
      <w:r w:rsidR="00EF1B9B">
        <w:rPr>
          <w:rFonts w:eastAsia="TimesNewRomanPSMT"/>
          <w:szCs w:val="28"/>
          <w:lang w:val="en-US"/>
        </w:rPr>
        <w:t>. – Ed. 2</w:t>
      </w:r>
      <w:r w:rsidR="00EF1B9B" w:rsidRPr="00EF1B9B">
        <w:rPr>
          <w:rFonts w:eastAsia="TimesNewRomanPSMT"/>
          <w:szCs w:val="28"/>
          <w:lang w:val="en-US"/>
        </w:rPr>
        <w:t>nd.</w:t>
      </w:r>
      <w:r w:rsidR="00EF1B9B">
        <w:rPr>
          <w:rFonts w:eastAsia="TimesNewRomanPSMT"/>
          <w:szCs w:val="28"/>
          <w:lang w:val="en-US"/>
        </w:rPr>
        <w:t xml:space="preserve"> – Boca Raton, 2013. – 572 p.</w:t>
      </w:r>
    </w:p>
    <w:p w:rsidR="001A4535" w:rsidRPr="00DA16BD" w:rsidRDefault="001531C0" w:rsidP="00DA16BD">
      <w:pPr>
        <w:rPr>
          <w:rFonts w:eastAsia="TimesNewRomanPSMT"/>
          <w:szCs w:val="28"/>
          <w:lang w:val="en-US"/>
        </w:rPr>
      </w:pPr>
      <w:r>
        <w:rPr>
          <w:rFonts w:eastAsia="TimesNewRomanPSMT"/>
          <w:szCs w:val="28"/>
          <w:lang w:val="kk-KZ"/>
        </w:rPr>
        <w:t xml:space="preserve">111 </w:t>
      </w:r>
      <w:r w:rsidR="00572408">
        <w:rPr>
          <w:rFonts w:eastAsia="TimesNewRomanPSMT"/>
          <w:szCs w:val="28"/>
          <w:lang w:val="en-US"/>
        </w:rPr>
        <w:t xml:space="preserve">Pat. </w:t>
      </w:r>
      <w:r w:rsidR="00572408" w:rsidRPr="00DA16BD">
        <w:rPr>
          <w:rFonts w:eastAsia="TimesNewRomanPSMT"/>
          <w:szCs w:val="28"/>
          <w:lang w:val="en-US"/>
        </w:rPr>
        <w:t>20130206046 A1</w:t>
      </w:r>
      <w:r w:rsidR="00572408">
        <w:rPr>
          <w:rFonts w:eastAsia="TimesNewRomanPSMT"/>
          <w:szCs w:val="28"/>
          <w:lang w:val="en-US"/>
        </w:rPr>
        <w:t xml:space="preserve">. </w:t>
      </w:r>
      <w:r w:rsidR="001A4535" w:rsidRPr="00DA16BD">
        <w:rPr>
          <w:rFonts w:eastAsia="TimesNewRomanPSMT"/>
          <w:szCs w:val="28"/>
          <w:lang w:val="en-US"/>
        </w:rPr>
        <w:t>Waste</w:t>
      </w:r>
      <w:r w:rsidR="00F9267D" w:rsidRPr="00DA16BD">
        <w:rPr>
          <w:rFonts w:eastAsia="TimesNewRomanPSMT"/>
          <w:szCs w:val="28"/>
          <w:lang w:val="en-US"/>
        </w:rPr>
        <w:t xml:space="preserve"> </w:t>
      </w:r>
      <w:r w:rsidR="001A4535" w:rsidRPr="00DA16BD">
        <w:rPr>
          <w:rFonts w:eastAsia="TimesNewRomanPSMT"/>
          <w:szCs w:val="28"/>
          <w:lang w:val="en-US"/>
        </w:rPr>
        <w:t>oil</w:t>
      </w:r>
      <w:r w:rsidR="00F9267D" w:rsidRPr="00DA16BD">
        <w:rPr>
          <w:rFonts w:eastAsia="TimesNewRomanPSMT"/>
          <w:szCs w:val="28"/>
          <w:lang w:val="en-US"/>
        </w:rPr>
        <w:t xml:space="preserve"> </w:t>
      </w:r>
      <w:r w:rsidR="001A4535" w:rsidRPr="00DA16BD">
        <w:rPr>
          <w:rFonts w:eastAsia="TimesNewRomanPSMT"/>
          <w:szCs w:val="28"/>
          <w:lang w:val="en-US"/>
        </w:rPr>
        <w:t>burner</w:t>
      </w:r>
      <w:r w:rsidR="00F9267D" w:rsidRPr="00DA16BD">
        <w:rPr>
          <w:rFonts w:eastAsia="TimesNewRomanPSMT"/>
          <w:szCs w:val="28"/>
          <w:lang w:val="en-US"/>
        </w:rPr>
        <w:t xml:space="preserve"> </w:t>
      </w:r>
      <w:r w:rsidR="001A4535" w:rsidRPr="00DA16BD">
        <w:rPr>
          <w:rFonts w:eastAsia="TimesNewRomanPSMT"/>
          <w:szCs w:val="28"/>
          <w:lang w:val="en-US"/>
        </w:rPr>
        <w:t>pre-heater</w:t>
      </w:r>
      <w:r w:rsidR="00F9267D" w:rsidRPr="00DA16BD">
        <w:rPr>
          <w:rFonts w:eastAsia="TimesNewRomanPSMT"/>
          <w:szCs w:val="28"/>
          <w:lang w:val="en-US"/>
        </w:rPr>
        <w:t xml:space="preserve"> </w:t>
      </w:r>
      <w:r w:rsidR="001A4535" w:rsidRPr="00DA16BD">
        <w:rPr>
          <w:rFonts w:eastAsia="TimesNewRomanPSMT"/>
          <w:szCs w:val="28"/>
          <w:lang w:val="en-US"/>
        </w:rPr>
        <w:t>design</w:t>
      </w:r>
      <w:r w:rsidR="00572408">
        <w:rPr>
          <w:rFonts w:eastAsia="TimesNewRomanPSMT"/>
          <w:szCs w:val="28"/>
          <w:lang w:val="en-US"/>
        </w:rPr>
        <w:t xml:space="preserve"> / </w:t>
      </w:r>
      <w:r w:rsidR="00572408" w:rsidRPr="00DA16BD">
        <w:rPr>
          <w:rFonts w:eastAsia="TimesNewRomanPSMT"/>
          <w:szCs w:val="28"/>
          <w:lang w:val="en-US"/>
        </w:rPr>
        <w:t>Daniel B.J.</w:t>
      </w:r>
      <w:r w:rsidR="00572408">
        <w:rPr>
          <w:rFonts w:eastAsia="TimesNewRomanPSMT"/>
          <w:szCs w:val="28"/>
          <w:lang w:val="en-US"/>
        </w:rPr>
        <w:t>; publ.</w:t>
      </w:r>
      <w:r w:rsidR="00EF1B9B">
        <w:rPr>
          <w:rFonts w:eastAsia="TimesNewRomanPSMT"/>
          <w:szCs w:val="28"/>
          <w:lang w:val="en-US"/>
        </w:rPr>
        <w:t xml:space="preserve"> 13.02.</w:t>
      </w:r>
      <w:r w:rsidR="001A4535" w:rsidRPr="00DA16BD">
        <w:rPr>
          <w:rFonts w:eastAsia="TimesNewRomanPSMT"/>
          <w:szCs w:val="28"/>
          <w:lang w:val="en-US"/>
        </w:rPr>
        <w:t>12.</w:t>
      </w:r>
      <w:r w:rsidR="00EF1B9B">
        <w:rPr>
          <w:rFonts w:eastAsia="TimesNewRomanPSMT"/>
          <w:szCs w:val="28"/>
          <w:lang w:val="en-US"/>
        </w:rPr>
        <w:t xml:space="preserve"> – 11 p.</w:t>
      </w:r>
    </w:p>
    <w:p w:rsidR="001A4535" w:rsidRPr="00DA16BD" w:rsidRDefault="001531C0" w:rsidP="00DA16BD">
      <w:pPr>
        <w:rPr>
          <w:rFonts w:eastAsia="TimesNewRomanPSMT"/>
          <w:szCs w:val="28"/>
          <w:lang w:val="en-US"/>
        </w:rPr>
      </w:pPr>
      <w:r>
        <w:rPr>
          <w:rFonts w:eastAsia="TimesNewRomanPSMT"/>
          <w:szCs w:val="28"/>
          <w:lang w:val="kk-KZ"/>
        </w:rPr>
        <w:t xml:space="preserve">112 </w:t>
      </w:r>
      <w:r w:rsidR="001A4535" w:rsidRPr="00DA16BD">
        <w:rPr>
          <w:rFonts w:eastAsia="TimesNewRomanPSMT"/>
          <w:szCs w:val="28"/>
          <w:lang w:val="en-US"/>
        </w:rPr>
        <w:t>Baukal</w:t>
      </w:r>
      <w:r w:rsidR="00F9267D" w:rsidRPr="00DA16BD">
        <w:rPr>
          <w:rFonts w:eastAsia="TimesNewRomanPSMT"/>
          <w:szCs w:val="28"/>
          <w:lang w:val="en-US"/>
        </w:rPr>
        <w:t xml:space="preserve"> </w:t>
      </w:r>
      <w:r w:rsidR="001A4535" w:rsidRPr="00DA16BD">
        <w:rPr>
          <w:rFonts w:eastAsia="TimesNewRomanPSMT"/>
          <w:szCs w:val="28"/>
          <w:lang w:val="en-US"/>
        </w:rPr>
        <w:t>E.C.</w:t>
      </w:r>
      <w:r w:rsidR="00F9267D" w:rsidRPr="00DA16BD">
        <w:rPr>
          <w:rFonts w:eastAsia="TimesNewRomanPSMT"/>
          <w:szCs w:val="28"/>
          <w:lang w:val="en-US"/>
        </w:rPr>
        <w:t xml:space="preserve"> </w:t>
      </w:r>
      <w:r w:rsidR="001A4535" w:rsidRPr="00DA16BD">
        <w:rPr>
          <w:rFonts w:eastAsia="TimesNewRomanPSMT"/>
          <w:iCs/>
          <w:szCs w:val="28"/>
          <w:lang w:val="en-US"/>
        </w:rPr>
        <w:t>Industrial</w:t>
      </w:r>
      <w:r w:rsidR="00F9267D" w:rsidRPr="00DA16BD">
        <w:rPr>
          <w:rFonts w:eastAsia="TimesNewRomanPSMT"/>
          <w:iCs/>
          <w:szCs w:val="28"/>
          <w:lang w:val="en-US"/>
        </w:rPr>
        <w:t xml:space="preserve"> </w:t>
      </w:r>
      <w:r w:rsidR="00572408" w:rsidRPr="00DA16BD">
        <w:rPr>
          <w:rFonts w:eastAsia="TimesNewRomanPSMT"/>
          <w:iCs/>
          <w:szCs w:val="28"/>
          <w:lang w:val="en-US"/>
        </w:rPr>
        <w:t>Combustion Testing</w:t>
      </w:r>
      <w:r w:rsidR="001A4535" w:rsidRPr="00DA16BD">
        <w:rPr>
          <w:rFonts w:eastAsia="TimesNewRomanPSMT"/>
          <w:szCs w:val="28"/>
          <w:lang w:val="en-US"/>
        </w:rPr>
        <w:t>.</w:t>
      </w:r>
      <w:r w:rsidR="00F9267D" w:rsidRPr="00DA16BD">
        <w:rPr>
          <w:rFonts w:eastAsia="TimesNewRomanPSMT"/>
          <w:szCs w:val="28"/>
          <w:lang w:val="en-US"/>
        </w:rPr>
        <w:t xml:space="preserve"> </w:t>
      </w:r>
      <w:r w:rsidR="00572408">
        <w:rPr>
          <w:rFonts w:eastAsia="TimesNewRomanPSMT"/>
          <w:szCs w:val="28"/>
          <w:lang w:val="en-US"/>
        </w:rPr>
        <w:t xml:space="preserve">– Boca Raton, </w:t>
      </w:r>
      <w:r w:rsidR="001A4535" w:rsidRPr="00DA16BD">
        <w:rPr>
          <w:rFonts w:eastAsia="TimesNewRomanPSMT"/>
          <w:szCs w:val="28"/>
          <w:lang w:val="en-US"/>
        </w:rPr>
        <w:t>2010.</w:t>
      </w:r>
      <w:r w:rsidR="00572408">
        <w:rPr>
          <w:rFonts w:eastAsia="TimesNewRomanPSMT"/>
          <w:szCs w:val="28"/>
          <w:lang w:val="en-US"/>
        </w:rPr>
        <w:t xml:space="preserve"> – 784 p.</w:t>
      </w:r>
    </w:p>
    <w:p w:rsidR="001A4535" w:rsidRPr="0042488F" w:rsidRDefault="001531C0" w:rsidP="00DA16BD">
      <w:pPr>
        <w:rPr>
          <w:rFonts w:eastAsia="TimesNewRomanPSMT"/>
          <w:szCs w:val="28"/>
          <w:lang w:val="en-US"/>
        </w:rPr>
      </w:pPr>
      <w:r>
        <w:rPr>
          <w:rFonts w:eastAsia="TimesNewRomanPSMT"/>
          <w:szCs w:val="28"/>
          <w:lang w:val="kk-KZ"/>
        </w:rPr>
        <w:t xml:space="preserve">113 </w:t>
      </w:r>
      <w:r w:rsidR="00A537EC" w:rsidRPr="00DA16BD">
        <w:rPr>
          <w:rFonts w:eastAsia="TimesNewRomanPSMT"/>
          <w:szCs w:val="28"/>
          <w:lang w:val="en-US"/>
        </w:rPr>
        <w:t>Tailor</w:t>
      </w:r>
      <w:r w:rsidR="00F9267D" w:rsidRPr="00DA16BD">
        <w:rPr>
          <w:rFonts w:eastAsia="TimesNewRomanPSMT"/>
          <w:szCs w:val="28"/>
          <w:lang w:val="en-US"/>
        </w:rPr>
        <w:t xml:space="preserve"> </w:t>
      </w:r>
      <w:r w:rsidR="00A537EC" w:rsidRPr="00DA16BD">
        <w:rPr>
          <w:rFonts w:eastAsia="TimesNewRomanPSMT"/>
          <w:szCs w:val="28"/>
          <w:lang w:val="en-US"/>
        </w:rPr>
        <w:t>E.</w:t>
      </w:r>
      <w:r w:rsidR="00F9267D" w:rsidRPr="00DA16BD">
        <w:rPr>
          <w:rFonts w:eastAsia="TimesNewRomanPSMT"/>
          <w:szCs w:val="28"/>
          <w:lang w:val="en-US"/>
        </w:rPr>
        <w:t xml:space="preserve"> </w:t>
      </w:r>
      <w:r w:rsidR="00572408" w:rsidRPr="00572408">
        <w:rPr>
          <w:rFonts w:eastAsia="TimesNewRomanPSMT"/>
          <w:szCs w:val="28"/>
          <w:lang w:val="en-US"/>
        </w:rPr>
        <w:t xml:space="preserve">Turning Used Motor Oil into Heat with a Used Oil Furnace Best </w:t>
      </w:r>
      <w:r w:rsidR="00572408" w:rsidRPr="0042488F">
        <w:rPr>
          <w:rFonts w:eastAsia="TimesNewRomanPSMT"/>
          <w:szCs w:val="28"/>
          <w:lang w:val="en-US"/>
        </w:rPr>
        <w:t xml:space="preserve">Practices // </w:t>
      </w:r>
      <w:hyperlink r:id="rId139" w:history="1">
        <w:r w:rsidR="00572408" w:rsidRPr="0042488F">
          <w:rPr>
            <w:rStyle w:val="aa"/>
            <w:rFonts w:eastAsia="TimesNewRomanPSMT"/>
            <w:color w:val="auto"/>
            <w:szCs w:val="28"/>
            <w:u w:val="none"/>
            <w:lang w:val="en-US"/>
          </w:rPr>
          <w:t>https://www.nationalrtap.org/Resources/Best-Practices</w:t>
        </w:r>
      </w:hyperlink>
      <w:r w:rsidR="00572408" w:rsidRPr="0042488F">
        <w:rPr>
          <w:rFonts w:eastAsia="TimesNewRomanPSMT"/>
          <w:szCs w:val="28"/>
          <w:lang w:val="en-US"/>
        </w:rPr>
        <w:t>. 10.10.2024</w:t>
      </w:r>
      <w:r w:rsidR="00A537EC" w:rsidRPr="0042488F">
        <w:rPr>
          <w:rFonts w:eastAsia="TimesNewRomanPSMT"/>
          <w:szCs w:val="28"/>
          <w:lang w:val="en-US"/>
        </w:rPr>
        <w:t>.</w:t>
      </w:r>
    </w:p>
    <w:p w:rsidR="00A537EC" w:rsidRPr="00DA16BD" w:rsidRDefault="001531C0" w:rsidP="00DA16BD">
      <w:pPr>
        <w:rPr>
          <w:rFonts w:eastAsia="TimesNewRomanPSMT"/>
          <w:szCs w:val="28"/>
          <w:lang w:val="en-US"/>
        </w:rPr>
      </w:pPr>
      <w:r>
        <w:rPr>
          <w:rFonts w:eastAsia="TimesNewRomanPSMT"/>
          <w:szCs w:val="28"/>
          <w:lang w:val="kk-KZ"/>
        </w:rPr>
        <w:t>114</w:t>
      </w:r>
      <w:r w:rsidR="00F9267D" w:rsidRPr="00DA16BD">
        <w:rPr>
          <w:rFonts w:eastAsia="TimesNewRomanPSMT"/>
          <w:szCs w:val="28"/>
          <w:lang w:val="en-US"/>
        </w:rPr>
        <w:t xml:space="preserve"> </w:t>
      </w:r>
      <w:r w:rsidR="00A537EC" w:rsidRPr="00DA16BD">
        <w:rPr>
          <w:rFonts w:eastAsia="TimesNewRomanPSMT"/>
          <w:szCs w:val="28"/>
          <w:lang w:val="en-US"/>
        </w:rPr>
        <w:t>Hansen</w:t>
      </w:r>
      <w:r w:rsidR="00F9267D" w:rsidRPr="00DA16BD">
        <w:rPr>
          <w:rFonts w:eastAsia="TimesNewRomanPSMT"/>
          <w:szCs w:val="28"/>
          <w:lang w:val="en-US"/>
        </w:rPr>
        <w:t xml:space="preserve"> </w:t>
      </w:r>
      <w:r w:rsidR="00A537EC" w:rsidRPr="00DA16BD">
        <w:rPr>
          <w:rFonts w:eastAsia="TimesNewRomanPSMT"/>
          <w:szCs w:val="28"/>
          <w:lang w:val="en-US"/>
        </w:rPr>
        <w:t>T.</w:t>
      </w:r>
      <w:r w:rsidR="00F9267D" w:rsidRPr="00DA16BD">
        <w:rPr>
          <w:rFonts w:eastAsia="TimesNewRomanPSMT"/>
          <w:szCs w:val="28"/>
          <w:lang w:val="en-US"/>
        </w:rPr>
        <w:t xml:space="preserve"> </w:t>
      </w:r>
      <w:r w:rsidR="00A537EC" w:rsidRPr="00DA16BD">
        <w:rPr>
          <w:rFonts w:eastAsia="TimesNewRomanPSMT"/>
          <w:szCs w:val="28"/>
          <w:lang w:val="en-US"/>
        </w:rPr>
        <w:t>Reduction</w:t>
      </w:r>
      <w:r w:rsidR="00F9267D" w:rsidRPr="00DA16BD">
        <w:rPr>
          <w:rFonts w:eastAsia="TimesNewRomanPSMT"/>
          <w:szCs w:val="28"/>
          <w:lang w:val="en-US"/>
        </w:rPr>
        <w:t xml:space="preserve"> </w:t>
      </w:r>
      <w:r w:rsidR="00A537EC" w:rsidRPr="00DA16BD">
        <w:rPr>
          <w:rFonts w:eastAsia="TimesNewRomanPSMT"/>
          <w:szCs w:val="28"/>
          <w:lang w:val="en-US"/>
        </w:rPr>
        <w:t>firing.</w:t>
      </w:r>
      <w:r w:rsidR="00F9267D" w:rsidRPr="00DA16BD">
        <w:rPr>
          <w:rFonts w:eastAsia="TimesNewRomanPSMT"/>
          <w:szCs w:val="28"/>
          <w:lang w:val="en-US"/>
        </w:rPr>
        <w:t xml:space="preserve"> </w:t>
      </w:r>
      <w:r w:rsidR="00A537EC" w:rsidRPr="00DA16BD">
        <w:rPr>
          <w:rFonts w:eastAsia="TimesNewRomanPSMT"/>
          <w:szCs w:val="28"/>
          <w:lang w:val="en-US"/>
        </w:rPr>
        <w:t>Digital</w:t>
      </w:r>
      <w:r w:rsidR="00F9267D" w:rsidRPr="00DA16BD">
        <w:rPr>
          <w:rFonts w:eastAsia="TimesNewRomanPSMT"/>
          <w:szCs w:val="28"/>
          <w:lang w:val="en-US"/>
        </w:rPr>
        <w:t xml:space="preserve"> </w:t>
      </w:r>
      <w:r w:rsidR="00A537EC" w:rsidRPr="00DA16BD">
        <w:rPr>
          <w:rFonts w:eastAsia="TimesNewRomanPSMT"/>
          <w:szCs w:val="28"/>
          <w:lang w:val="en-US"/>
        </w:rPr>
        <w:t>fire</w:t>
      </w:r>
      <w:r w:rsidR="00572408">
        <w:rPr>
          <w:rFonts w:eastAsia="TimesNewRomanPSMT"/>
          <w:szCs w:val="28"/>
          <w:lang w:val="en-US"/>
        </w:rPr>
        <w:t xml:space="preserve"> // </w:t>
      </w:r>
      <w:r w:rsidR="00572408" w:rsidRPr="00572408">
        <w:rPr>
          <w:rFonts w:eastAsia="TimesNewRomanPSMT"/>
          <w:szCs w:val="28"/>
          <w:lang w:val="en-US"/>
        </w:rPr>
        <w:t>https://digitalfire.com/glossary/reduction+firing</w:t>
      </w:r>
      <w:r w:rsidR="00572408">
        <w:rPr>
          <w:rFonts w:eastAsia="TimesNewRomanPSMT"/>
          <w:szCs w:val="28"/>
          <w:lang w:val="en-US"/>
        </w:rPr>
        <w:t>. 10.10.2024.</w:t>
      </w:r>
    </w:p>
    <w:p w:rsidR="00EB56F9" w:rsidRPr="00DA16BD" w:rsidRDefault="001531C0" w:rsidP="00572408">
      <w:pPr>
        <w:rPr>
          <w:rFonts w:eastAsia="TimesNewRomanPSMT"/>
          <w:szCs w:val="28"/>
          <w:lang w:val="en-US"/>
        </w:rPr>
      </w:pPr>
      <w:r>
        <w:rPr>
          <w:rFonts w:eastAsia="TimesNewRomanPSMT"/>
          <w:szCs w:val="28"/>
          <w:lang w:val="kk-KZ"/>
        </w:rPr>
        <w:t xml:space="preserve">115 </w:t>
      </w:r>
      <w:r w:rsidR="00EB56F9" w:rsidRPr="00DA16BD">
        <w:rPr>
          <w:rFonts w:eastAsia="TimesNewRomanPSMT"/>
          <w:szCs w:val="28"/>
          <w:lang w:val="en-US"/>
        </w:rPr>
        <w:t>Zakin</w:t>
      </w:r>
      <w:r w:rsidR="00F9267D" w:rsidRPr="00DA16BD">
        <w:rPr>
          <w:rFonts w:eastAsia="TimesNewRomanPSMT"/>
          <w:szCs w:val="28"/>
          <w:lang w:val="en-US"/>
        </w:rPr>
        <w:t xml:space="preserve"> </w:t>
      </w:r>
      <w:r w:rsidR="00EB56F9" w:rsidRPr="00DA16BD">
        <w:rPr>
          <w:rFonts w:eastAsia="TimesNewRomanPSMT"/>
          <w:szCs w:val="28"/>
          <w:lang w:val="en-US"/>
        </w:rPr>
        <w:t>R.</w:t>
      </w:r>
      <w:r w:rsidR="00F9267D" w:rsidRPr="00DA16BD">
        <w:rPr>
          <w:rFonts w:eastAsia="TimesNewRomanPSMT"/>
          <w:szCs w:val="28"/>
          <w:lang w:val="en-US"/>
        </w:rPr>
        <w:t xml:space="preserve"> </w:t>
      </w:r>
      <w:r w:rsidR="00572408" w:rsidRPr="00572408">
        <w:rPr>
          <w:rFonts w:eastAsia="TimesNewRomanPSMT"/>
          <w:szCs w:val="28"/>
          <w:lang w:val="en-US"/>
        </w:rPr>
        <w:t>A Guide to Ceramic Kilns and Firing Methods</w:t>
      </w:r>
      <w:r w:rsidR="00572408">
        <w:rPr>
          <w:rFonts w:eastAsia="TimesNewRomanPSMT"/>
          <w:szCs w:val="28"/>
          <w:lang w:val="en-US"/>
        </w:rPr>
        <w:t xml:space="preserve"> </w:t>
      </w:r>
      <w:r w:rsidR="00572408" w:rsidRPr="00572408">
        <w:rPr>
          <w:rFonts w:eastAsia="TimesNewRomanPSMT"/>
          <w:szCs w:val="28"/>
          <w:lang w:val="en-US"/>
        </w:rPr>
        <w:t xml:space="preserve">The Ceramic Kiln: </w:t>
      </w:r>
      <w:r w:rsidR="00572408" w:rsidRPr="00572408">
        <w:rPr>
          <w:rFonts w:eastAsia="TimesNewRomanPSMT"/>
          <w:spacing w:val="-2"/>
          <w:szCs w:val="28"/>
          <w:lang w:val="en-US"/>
        </w:rPr>
        <w:t xml:space="preserve">A Quick Guide // </w:t>
      </w:r>
      <w:hyperlink r:id="rId140" w:history="1">
        <w:r w:rsidR="00572408" w:rsidRPr="00572408">
          <w:rPr>
            <w:rStyle w:val="aa"/>
            <w:rFonts w:eastAsia="TimesNewRomanPSMT"/>
            <w:color w:val="auto"/>
            <w:spacing w:val="-2"/>
            <w:szCs w:val="28"/>
            <w:u w:val="none"/>
            <w:lang w:val="en-US"/>
          </w:rPr>
          <w:t>https://ceramicartsnetwork.org/daily/article/A-Guide-to</w:t>
        </w:r>
      </w:hyperlink>
      <w:r w:rsidR="00572408" w:rsidRPr="00572408">
        <w:rPr>
          <w:rFonts w:eastAsia="TimesNewRomanPSMT"/>
          <w:spacing w:val="-2"/>
          <w:szCs w:val="28"/>
          <w:lang w:val="en-US"/>
        </w:rPr>
        <w:t>. 10.10.2024.</w:t>
      </w:r>
    </w:p>
    <w:p w:rsidR="00EB56F9" w:rsidRPr="00DA16BD" w:rsidRDefault="001531C0" w:rsidP="00DA16BD">
      <w:pPr>
        <w:rPr>
          <w:rFonts w:eastAsia="TimesNewRomanPSMT"/>
          <w:szCs w:val="28"/>
          <w:lang w:val="en-US"/>
        </w:rPr>
      </w:pPr>
      <w:r>
        <w:rPr>
          <w:rStyle w:val="aa"/>
          <w:color w:val="auto"/>
          <w:szCs w:val="28"/>
          <w:u w:val="none"/>
          <w:lang w:val="kk-KZ"/>
        </w:rPr>
        <w:t xml:space="preserve">116 </w:t>
      </w:r>
      <w:r w:rsidR="00EB56F9" w:rsidRPr="00DA16BD">
        <w:rPr>
          <w:rFonts w:eastAsia="TimesNewRomanPSMT"/>
          <w:szCs w:val="28"/>
          <w:lang w:val="en-US"/>
        </w:rPr>
        <w:t>Speight</w:t>
      </w:r>
      <w:r w:rsidR="00F9267D" w:rsidRPr="00DA16BD">
        <w:rPr>
          <w:rFonts w:eastAsia="TimesNewRomanPSMT"/>
          <w:szCs w:val="28"/>
          <w:lang w:val="en-US"/>
        </w:rPr>
        <w:t xml:space="preserve"> </w:t>
      </w:r>
      <w:r w:rsidR="00EB56F9" w:rsidRPr="00DA16BD">
        <w:rPr>
          <w:rFonts w:eastAsia="TimesNewRomanPSMT"/>
          <w:szCs w:val="28"/>
          <w:lang w:val="en-US"/>
        </w:rPr>
        <w:t>J.G.,</w:t>
      </w:r>
      <w:r w:rsidR="00F9267D" w:rsidRPr="00DA16BD">
        <w:rPr>
          <w:rFonts w:eastAsia="TimesNewRomanPSMT"/>
          <w:szCs w:val="28"/>
          <w:lang w:val="en-US"/>
        </w:rPr>
        <w:t xml:space="preserve"> </w:t>
      </w:r>
      <w:r w:rsidR="00EB56F9" w:rsidRPr="00DA16BD">
        <w:rPr>
          <w:rFonts w:eastAsia="TimesNewRomanPSMT"/>
          <w:szCs w:val="28"/>
          <w:lang w:val="en-US"/>
        </w:rPr>
        <w:t>Exall</w:t>
      </w:r>
      <w:r w:rsidR="00F9267D" w:rsidRPr="00DA16BD">
        <w:rPr>
          <w:rFonts w:eastAsia="TimesNewRomanPSMT"/>
          <w:szCs w:val="28"/>
          <w:lang w:val="en-US"/>
        </w:rPr>
        <w:t xml:space="preserve"> </w:t>
      </w:r>
      <w:r w:rsidR="00EB56F9" w:rsidRPr="00DA16BD">
        <w:rPr>
          <w:rFonts w:eastAsia="TimesNewRomanPSMT"/>
          <w:szCs w:val="28"/>
          <w:lang w:val="en-US"/>
        </w:rPr>
        <w:t>D.I.</w:t>
      </w:r>
      <w:r w:rsidR="00F9267D" w:rsidRPr="00DA16BD">
        <w:rPr>
          <w:rFonts w:eastAsia="TimesNewRomanPSMT"/>
          <w:szCs w:val="28"/>
          <w:lang w:val="en-US"/>
        </w:rPr>
        <w:t xml:space="preserve"> </w:t>
      </w:r>
      <w:r w:rsidR="00EB56F9" w:rsidRPr="00DA16BD">
        <w:rPr>
          <w:rFonts w:eastAsia="TimesNewRomanPSMT"/>
          <w:iCs/>
          <w:szCs w:val="28"/>
          <w:lang w:val="en-US"/>
        </w:rPr>
        <w:t>Refining</w:t>
      </w:r>
      <w:r w:rsidR="00F9267D" w:rsidRPr="00DA16BD">
        <w:rPr>
          <w:rFonts w:eastAsia="TimesNewRomanPSMT"/>
          <w:iCs/>
          <w:szCs w:val="28"/>
          <w:lang w:val="en-US"/>
        </w:rPr>
        <w:t xml:space="preserve"> </w:t>
      </w:r>
      <w:r w:rsidR="00EB56F9" w:rsidRPr="00DA16BD">
        <w:rPr>
          <w:rFonts w:eastAsia="TimesNewRomanPSMT"/>
          <w:iCs/>
          <w:szCs w:val="28"/>
          <w:lang w:val="en-US"/>
        </w:rPr>
        <w:t>Used</w:t>
      </w:r>
      <w:r w:rsidR="00F9267D" w:rsidRPr="00DA16BD">
        <w:rPr>
          <w:rFonts w:eastAsia="TimesNewRomanPSMT"/>
          <w:iCs/>
          <w:szCs w:val="28"/>
          <w:lang w:val="en-US"/>
        </w:rPr>
        <w:t xml:space="preserve"> </w:t>
      </w:r>
      <w:r w:rsidR="00EB56F9" w:rsidRPr="00DA16BD">
        <w:rPr>
          <w:rFonts w:eastAsia="TimesNewRomanPSMT"/>
          <w:iCs/>
          <w:szCs w:val="28"/>
          <w:lang w:val="en-US"/>
        </w:rPr>
        <w:t>Lubricating</w:t>
      </w:r>
      <w:r w:rsidR="00F9267D" w:rsidRPr="00DA16BD">
        <w:rPr>
          <w:rFonts w:eastAsia="TimesNewRomanPSMT"/>
          <w:iCs/>
          <w:szCs w:val="28"/>
          <w:lang w:val="en-US"/>
        </w:rPr>
        <w:t xml:space="preserve"> </w:t>
      </w:r>
      <w:r w:rsidR="00EB56F9" w:rsidRPr="00DA16BD">
        <w:rPr>
          <w:rFonts w:eastAsia="TimesNewRomanPSMT"/>
          <w:iCs/>
          <w:szCs w:val="28"/>
          <w:lang w:val="en-US"/>
        </w:rPr>
        <w:t>Oils</w:t>
      </w:r>
      <w:r w:rsidR="00EB56F9" w:rsidRPr="00DA16BD">
        <w:rPr>
          <w:rFonts w:eastAsia="TimesNewRomanPSMT"/>
          <w:szCs w:val="28"/>
          <w:lang w:val="en-US"/>
        </w:rPr>
        <w:t>.</w:t>
      </w:r>
      <w:r w:rsidR="00F9267D" w:rsidRPr="00DA16BD">
        <w:rPr>
          <w:rFonts w:eastAsia="TimesNewRomanPSMT"/>
          <w:szCs w:val="28"/>
          <w:lang w:val="en-US"/>
        </w:rPr>
        <w:t xml:space="preserve"> </w:t>
      </w:r>
      <w:r w:rsidR="00FE3A8E">
        <w:rPr>
          <w:rFonts w:eastAsia="TimesNewRomanPSMT"/>
          <w:szCs w:val="28"/>
          <w:lang w:val="en-US"/>
        </w:rPr>
        <w:t xml:space="preserve">– </w:t>
      </w:r>
      <w:r w:rsidR="00EB56F9" w:rsidRPr="00DA16BD">
        <w:rPr>
          <w:rFonts w:eastAsia="TimesNewRomanPSMT"/>
          <w:szCs w:val="28"/>
          <w:lang w:val="en-US"/>
        </w:rPr>
        <w:t>NY</w:t>
      </w:r>
      <w:r w:rsidR="00FE3A8E">
        <w:rPr>
          <w:rFonts w:eastAsia="TimesNewRomanPSMT"/>
          <w:szCs w:val="28"/>
          <w:lang w:val="en-US"/>
        </w:rPr>
        <w:t>.</w:t>
      </w:r>
      <w:r w:rsidR="00EB56F9" w:rsidRPr="00DA16BD">
        <w:rPr>
          <w:rFonts w:eastAsia="TimesNewRomanPSMT"/>
          <w:szCs w:val="28"/>
          <w:lang w:val="en-US"/>
        </w:rPr>
        <w:t>,</w:t>
      </w:r>
      <w:r w:rsidR="00F9267D" w:rsidRPr="00DA16BD">
        <w:rPr>
          <w:rFonts w:eastAsia="TimesNewRomanPSMT"/>
          <w:szCs w:val="28"/>
          <w:lang w:val="en-US"/>
        </w:rPr>
        <w:t xml:space="preserve"> </w:t>
      </w:r>
      <w:r w:rsidR="00EB56F9" w:rsidRPr="00DA16BD">
        <w:rPr>
          <w:rFonts w:eastAsia="TimesNewRomanPSMT"/>
          <w:szCs w:val="28"/>
          <w:lang w:val="en-US"/>
        </w:rPr>
        <w:t>2014.</w:t>
      </w:r>
      <w:r w:rsidR="00FE3A8E">
        <w:rPr>
          <w:rFonts w:eastAsia="TimesNewRomanPSMT"/>
          <w:szCs w:val="28"/>
          <w:lang w:val="en-US"/>
        </w:rPr>
        <w:t xml:space="preserve"> – 466 p.</w:t>
      </w:r>
    </w:p>
    <w:p w:rsidR="00EB56F9" w:rsidRPr="00DA16BD" w:rsidRDefault="001531C0" w:rsidP="00DA16BD">
      <w:pPr>
        <w:rPr>
          <w:rStyle w:val="aa"/>
          <w:color w:val="auto"/>
          <w:szCs w:val="28"/>
          <w:u w:val="none"/>
          <w:lang w:val="en-US"/>
        </w:rPr>
      </w:pPr>
      <w:r>
        <w:rPr>
          <w:rFonts w:eastAsia="TimesNewRomanPSMT"/>
          <w:szCs w:val="28"/>
          <w:lang w:val="kk-KZ"/>
        </w:rPr>
        <w:t xml:space="preserve">117 </w:t>
      </w:r>
      <w:r w:rsidR="00EB56F9" w:rsidRPr="00DA16BD">
        <w:rPr>
          <w:rFonts w:eastAsia="TimesNewRomanPSMT"/>
          <w:szCs w:val="28"/>
          <w:lang w:val="en-US"/>
        </w:rPr>
        <w:t>Al-Omar</w:t>
      </w:r>
      <w:r w:rsidR="00F9267D" w:rsidRPr="00DA16BD">
        <w:rPr>
          <w:rFonts w:eastAsia="TimesNewRomanPSMT"/>
          <w:szCs w:val="28"/>
          <w:lang w:val="en-US"/>
        </w:rPr>
        <w:t xml:space="preserve"> </w:t>
      </w:r>
      <w:r w:rsidR="00EB56F9" w:rsidRPr="00DA16BD">
        <w:rPr>
          <w:rFonts w:eastAsia="TimesNewRomanPSMT"/>
          <w:szCs w:val="28"/>
          <w:lang w:val="en-US"/>
        </w:rPr>
        <w:t>S.B.</w:t>
      </w:r>
      <w:r w:rsidR="00F9267D" w:rsidRPr="00DA16BD">
        <w:rPr>
          <w:rFonts w:eastAsia="TimesNewRomanPSMT"/>
          <w:szCs w:val="28"/>
          <w:lang w:val="en-US"/>
        </w:rPr>
        <w:t xml:space="preserve"> </w:t>
      </w:r>
      <w:r w:rsidR="00EB56F9" w:rsidRPr="00DA16BD">
        <w:rPr>
          <w:rFonts w:eastAsia="TimesNewRomanPSMT"/>
          <w:szCs w:val="28"/>
          <w:lang w:val="en-US"/>
        </w:rPr>
        <w:t>Used</w:t>
      </w:r>
      <w:r w:rsidR="00F9267D" w:rsidRPr="00DA16BD">
        <w:rPr>
          <w:rFonts w:eastAsia="TimesNewRomanPSMT"/>
          <w:szCs w:val="28"/>
          <w:lang w:val="en-US"/>
        </w:rPr>
        <w:t xml:space="preserve"> </w:t>
      </w:r>
      <w:r w:rsidR="00EB56F9" w:rsidRPr="00DA16BD">
        <w:rPr>
          <w:rFonts w:eastAsia="TimesNewRomanPSMT"/>
          <w:szCs w:val="28"/>
          <w:lang w:val="en-US"/>
        </w:rPr>
        <w:t>engine</w:t>
      </w:r>
      <w:r w:rsidR="00F9267D" w:rsidRPr="00DA16BD">
        <w:rPr>
          <w:rFonts w:eastAsia="TimesNewRomanPSMT"/>
          <w:szCs w:val="28"/>
          <w:lang w:val="en-US"/>
        </w:rPr>
        <w:t xml:space="preserve"> </w:t>
      </w:r>
      <w:r w:rsidR="00EB56F9" w:rsidRPr="00DA16BD">
        <w:rPr>
          <w:rFonts w:eastAsia="TimesNewRomanPSMT"/>
          <w:szCs w:val="28"/>
          <w:lang w:val="en-US"/>
        </w:rPr>
        <w:t>lubrication</w:t>
      </w:r>
      <w:r w:rsidR="00F9267D" w:rsidRPr="00DA16BD">
        <w:rPr>
          <w:rFonts w:eastAsia="TimesNewRomanPSMT"/>
          <w:szCs w:val="28"/>
          <w:lang w:val="en-US"/>
        </w:rPr>
        <w:t xml:space="preserve"> </w:t>
      </w:r>
      <w:r w:rsidR="00EB56F9" w:rsidRPr="00DA16BD">
        <w:rPr>
          <w:rFonts w:eastAsia="TimesNewRomanPSMT"/>
          <w:szCs w:val="28"/>
          <w:lang w:val="en-US"/>
        </w:rPr>
        <w:t>oil</w:t>
      </w:r>
      <w:r w:rsidR="00F9267D" w:rsidRPr="00DA16BD">
        <w:rPr>
          <w:rFonts w:eastAsia="TimesNewRomanPSMT"/>
          <w:szCs w:val="28"/>
          <w:lang w:val="en-US"/>
        </w:rPr>
        <w:t xml:space="preserve"> </w:t>
      </w:r>
      <w:r w:rsidR="00EB56F9" w:rsidRPr="00DA16BD">
        <w:rPr>
          <w:rFonts w:eastAsia="TimesNewRomanPSMT"/>
          <w:szCs w:val="28"/>
          <w:lang w:val="en-US"/>
        </w:rPr>
        <w:t>as</w:t>
      </w:r>
      <w:r w:rsidR="00F9267D" w:rsidRPr="00DA16BD">
        <w:rPr>
          <w:rFonts w:eastAsia="TimesNewRomanPSMT"/>
          <w:szCs w:val="28"/>
          <w:lang w:val="en-US"/>
        </w:rPr>
        <w:t xml:space="preserve"> </w:t>
      </w:r>
      <w:r w:rsidR="00EB56F9" w:rsidRPr="00DA16BD">
        <w:rPr>
          <w:rFonts w:eastAsia="TimesNewRomanPSMT"/>
          <w:szCs w:val="28"/>
          <w:lang w:val="en-US"/>
        </w:rPr>
        <w:t>a</w:t>
      </w:r>
      <w:r w:rsidR="00F9267D" w:rsidRPr="00DA16BD">
        <w:rPr>
          <w:rFonts w:eastAsia="TimesNewRomanPSMT"/>
          <w:szCs w:val="28"/>
          <w:lang w:val="en-US"/>
        </w:rPr>
        <w:t xml:space="preserve"> </w:t>
      </w:r>
      <w:r w:rsidR="00EB56F9" w:rsidRPr="00DA16BD">
        <w:rPr>
          <w:rFonts w:eastAsia="TimesNewRomanPSMT"/>
          <w:szCs w:val="28"/>
          <w:lang w:val="en-US"/>
        </w:rPr>
        <w:t>renewable</w:t>
      </w:r>
      <w:r w:rsidR="00F9267D" w:rsidRPr="00DA16BD">
        <w:rPr>
          <w:rFonts w:eastAsia="TimesNewRomanPSMT"/>
          <w:szCs w:val="28"/>
          <w:lang w:val="en-US"/>
        </w:rPr>
        <w:t xml:space="preserve"> </w:t>
      </w:r>
      <w:r w:rsidR="00EB56F9" w:rsidRPr="00DA16BD">
        <w:rPr>
          <w:rFonts w:eastAsia="TimesNewRomanPSMT"/>
          <w:szCs w:val="28"/>
          <w:lang w:val="en-US"/>
        </w:rPr>
        <w:t>supplementary</w:t>
      </w:r>
      <w:r w:rsidR="00F9267D" w:rsidRPr="00DA16BD">
        <w:rPr>
          <w:rFonts w:eastAsia="TimesNewRomanPSMT"/>
          <w:szCs w:val="28"/>
          <w:lang w:val="en-US"/>
        </w:rPr>
        <w:t xml:space="preserve"> </w:t>
      </w:r>
      <w:r w:rsidR="00EB56F9" w:rsidRPr="00DA16BD">
        <w:rPr>
          <w:rFonts w:eastAsia="TimesNewRomanPSMT"/>
          <w:szCs w:val="28"/>
          <w:lang w:val="en-US"/>
        </w:rPr>
        <w:t>fuel</w:t>
      </w:r>
      <w:r w:rsidR="00F9267D" w:rsidRPr="00DA16BD">
        <w:rPr>
          <w:rFonts w:eastAsia="TimesNewRomanPSMT"/>
          <w:szCs w:val="28"/>
          <w:lang w:val="en-US"/>
        </w:rPr>
        <w:t xml:space="preserve"> </w:t>
      </w:r>
      <w:r w:rsidR="00EB56F9" w:rsidRPr="00DA16BD">
        <w:rPr>
          <w:rFonts w:eastAsia="TimesNewRomanPSMT"/>
          <w:szCs w:val="28"/>
          <w:lang w:val="en-US"/>
        </w:rPr>
        <w:t>for</w:t>
      </w:r>
      <w:r w:rsidR="00F9267D" w:rsidRPr="00DA16BD">
        <w:rPr>
          <w:rFonts w:eastAsia="TimesNewRomanPSMT"/>
          <w:szCs w:val="28"/>
          <w:lang w:val="en-US"/>
        </w:rPr>
        <w:t xml:space="preserve"> </w:t>
      </w:r>
      <w:r w:rsidR="00EB56F9" w:rsidRPr="00DA16BD">
        <w:rPr>
          <w:rFonts w:eastAsia="TimesNewRomanPSMT"/>
          <w:szCs w:val="28"/>
          <w:lang w:val="en-US"/>
        </w:rPr>
        <w:t>furnaces</w:t>
      </w:r>
      <w:r w:rsidR="00FE3A8E">
        <w:rPr>
          <w:rFonts w:eastAsia="TimesNewRomanPSMT"/>
          <w:szCs w:val="28"/>
          <w:lang w:val="en-US"/>
        </w:rPr>
        <w:t xml:space="preserve"> //</w:t>
      </w:r>
      <w:r w:rsidR="00F9267D" w:rsidRPr="00DA16BD">
        <w:rPr>
          <w:rFonts w:eastAsia="TimesNewRomanPSMT"/>
          <w:iCs/>
          <w:szCs w:val="28"/>
          <w:lang w:val="en-US"/>
        </w:rPr>
        <w:t xml:space="preserve"> </w:t>
      </w:r>
      <w:r w:rsidR="00EB56F9" w:rsidRPr="00DA16BD">
        <w:rPr>
          <w:rFonts w:eastAsia="TimesNewRomanPSMT"/>
          <w:iCs/>
          <w:szCs w:val="28"/>
          <w:lang w:val="en-US"/>
        </w:rPr>
        <w:t>Energy</w:t>
      </w:r>
      <w:r w:rsidR="00F9267D" w:rsidRPr="00DA16BD">
        <w:rPr>
          <w:rFonts w:eastAsia="TimesNewRomanPSMT"/>
          <w:iCs/>
          <w:szCs w:val="28"/>
          <w:lang w:val="en-US"/>
        </w:rPr>
        <w:t xml:space="preserve"> </w:t>
      </w:r>
      <w:r w:rsidR="00EB56F9" w:rsidRPr="00DA16BD">
        <w:rPr>
          <w:rFonts w:eastAsia="TimesNewRomanPSMT"/>
          <w:iCs/>
          <w:szCs w:val="28"/>
          <w:lang w:val="en-US"/>
        </w:rPr>
        <w:t>Conversion</w:t>
      </w:r>
      <w:r w:rsidR="00F9267D" w:rsidRPr="00DA16BD">
        <w:rPr>
          <w:rFonts w:eastAsia="TimesNewRomanPSMT"/>
          <w:iCs/>
          <w:szCs w:val="28"/>
          <w:lang w:val="en-US"/>
        </w:rPr>
        <w:t xml:space="preserve"> </w:t>
      </w:r>
      <w:r w:rsidR="00EB56F9" w:rsidRPr="00DA16BD">
        <w:rPr>
          <w:rFonts w:eastAsia="TimesNewRomanPSMT"/>
          <w:iCs/>
          <w:szCs w:val="28"/>
          <w:lang w:val="en-US"/>
        </w:rPr>
        <w:t>and</w:t>
      </w:r>
      <w:r w:rsidR="00F9267D" w:rsidRPr="00DA16BD">
        <w:rPr>
          <w:rFonts w:eastAsia="TimesNewRomanPSMT"/>
          <w:iCs/>
          <w:szCs w:val="28"/>
          <w:lang w:val="en-US"/>
        </w:rPr>
        <w:t xml:space="preserve"> </w:t>
      </w:r>
      <w:r w:rsidR="00EB56F9" w:rsidRPr="00DA16BD">
        <w:rPr>
          <w:rFonts w:eastAsia="TimesNewRomanPSMT"/>
          <w:iCs/>
          <w:szCs w:val="28"/>
          <w:lang w:val="en-US"/>
        </w:rPr>
        <w:t>Management</w:t>
      </w:r>
      <w:r w:rsidR="00FE3A8E">
        <w:rPr>
          <w:rFonts w:eastAsia="TimesNewRomanPSMT"/>
          <w:iCs/>
          <w:szCs w:val="28"/>
          <w:lang w:val="en-US"/>
        </w:rPr>
        <w:t>. – 2008. – Vol.</w:t>
      </w:r>
      <w:r w:rsidR="00F9267D" w:rsidRPr="00DA16BD">
        <w:rPr>
          <w:rFonts w:eastAsia="TimesNewRomanPSMT"/>
          <w:szCs w:val="28"/>
          <w:lang w:val="en-US"/>
        </w:rPr>
        <w:t xml:space="preserve"> </w:t>
      </w:r>
      <w:r w:rsidR="00EB56F9" w:rsidRPr="00DA16BD">
        <w:rPr>
          <w:rFonts w:eastAsia="TimesNewRomanPSMT"/>
          <w:szCs w:val="28"/>
          <w:lang w:val="en-US"/>
        </w:rPr>
        <w:t>49</w:t>
      </w:r>
      <w:r w:rsidR="00FE3A8E">
        <w:rPr>
          <w:rFonts w:eastAsia="TimesNewRomanPSMT"/>
          <w:szCs w:val="28"/>
          <w:lang w:val="en-US"/>
        </w:rPr>
        <w:t xml:space="preserve">, Issue </w:t>
      </w:r>
      <w:r w:rsidR="00EB56F9" w:rsidRPr="00DA16BD">
        <w:rPr>
          <w:rFonts w:eastAsia="TimesNewRomanPSMT"/>
          <w:szCs w:val="28"/>
          <w:lang w:val="en-US"/>
        </w:rPr>
        <w:t>12</w:t>
      </w:r>
      <w:r w:rsidR="00FE3A8E">
        <w:rPr>
          <w:rFonts w:eastAsia="TimesNewRomanPSMT"/>
          <w:szCs w:val="28"/>
          <w:lang w:val="en-US"/>
        </w:rPr>
        <w:t>. – P.</w:t>
      </w:r>
      <w:r w:rsidR="00F9267D" w:rsidRPr="00DA16BD">
        <w:rPr>
          <w:rFonts w:eastAsia="TimesNewRomanPSMT"/>
          <w:szCs w:val="28"/>
          <w:lang w:val="en-US"/>
        </w:rPr>
        <w:t xml:space="preserve"> </w:t>
      </w:r>
      <w:r w:rsidR="00FE3A8E">
        <w:rPr>
          <w:rFonts w:eastAsia="TimesNewRomanPSMT"/>
          <w:szCs w:val="28"/>
          <w:lang w:val="en-US"/>
        </w:rPr>
        <w:t>3648-</w:t>
      </w:r>
      <w:r w:rsidR="00EB56F9" w:rsidRPr="00DA16BD">
        <w:rPr>
          <w:rFonts w:eastAsia="TimesNewRomanPSMT"/>
          <w:szCs w:val="28"/>
          <w:lang w:val="en-US"/>
        </w:rPr>
        <w:t>3653.</w:t>
      </w:r>
      <w:r w:rsidR="00F9267D" w:rsidRPr="00DA16BD">
        <w:rPr>
          <w:rFonts w:eastAsia="TimesNewRomanPSMT"/>
          <w:szCs w:val="28"/>
          <w:lang w:val="en-US"/>
        </w:rPr>
        <w:t xml:space="preserve"> </w:t>
      </w:r>
    </w:p>
    <w:p w:rsidR="00F36F15" w:rsidRPr="00DA16BD" w:rsidRDefault="001531C0" w:rsidP="00DA16BD">
      <w:pPr>
        <w:rPr>
          <w:rFonts w:eastAsia="TimesNewRomanPSMT"/>
          <w:szCs w:val="28"/>
          <w:lang w:val="en-US"/>
        </w:rPr>
      </w:pPr>
      <w:r>
        <w:rPr>
          <w:rStyle w:val="aa"/>
          <w:color w:val="auto"/>
          <w:szCs w:val="28"/>
          <w:u w:val="none"/>
          <w:lang w:val="kk-KZ"/>
        </w:rPr>
        <w:t xml:space="preserve">118 </w:t>
      </w:r>
      <w:r w:rsidR="00EB56F9" w:rsidRPr="00DA16BD">
        <w:rPr>
          <w:rFonts w:eastAsia="TimesNewRomanPSMT"/>
          <w:szCs w:val="28"/>
          <w:lang w:val="en-US"/>
        </w:rPr>
        <w:t>Aji</w:t>
      </w:r>
      <w:r w:rsidR="00F9267D" w:rsidRPr="00DA16BD">
        <w:rPr>
          <w:rFonts w:eastAsia="TimesNewRomanPSMT"/>
          <w:szCs w:val="28"/>
          <w:lang w:val="en-US"/>
        </w:rPr>
        <w:t xml:space="preserve"> </w:t>
      </w:r>
      <w:r w:rsidR="00EB56F9" w:rsidRPr="00DA16BD">
        <w:rPr>
          <w:rFonts w:eastAsia="TimesNewRomanPSMT"/>
          <w:szCs w:val="28"/>
          <w:lang w:val="en-US"/>
        </w:rPr>
        <w:t>I.S.,</w:t>
      </w:r>
      <w:r w:rsidR="00F9267D" w:rsidRPr="00DA16BD">
        <w:rPr>
          <w:rFonts w:eastAsia="TimesNewRomanPSMT"/>
          <w:szCs w:val="28"/>
          <w:lang w:val="en-US"/>
        </w:rPr>
        <w:t xml:space="preserve"> </w:t>
      </w:r>
      <w:r w:rsidR="00EB56F9" w:rsidRPr="00DA16BD">
        <w:rPr>
          <w:rFonts w:eastAsia="TimesNewRomanPSMT"/>
          <w:szCs w:val="28"/>
          <w:lang w:val="en-US"/>
        </w:rPr>
        <w:t>El-Jummah</w:t>
      </w:r>
      <w:r w:rsidR="00F9267D" w:rsidRPr="00DA16BD">
        <w:rPr>
          <w:rFonts w:eastAsia="TimesNewRomanPSMT"/>
          <w:szCs w:val="28"/>
          <w:lang w:val="en-US"/>
        </w:rPr>
        <w:t xml:space="preserve"> </w:t>
      </w:r>
      <w:r w:rsidR="00EB56F9" w:rsidRPr="00DA16BD">
        <w:rPr>
          <w:rFonts w:eastAsia="TimesNewRomanPSMT"/>
          <w:szCs w:val="28"/>
          <w:lang w:val="en-US"/>
        </w:rPr>
        <w:t>A.M.,</w:t>
      </w:r>
      <w:r w:rsidR="00F9267D" w:rsidRPr="00DA16BD">
        <w:rPr>
          <w:rFonts w:eastAsia="TimesNewRomanPSMT"/>
          <w:szCs w:val="28"/>
          <w:lang w:val="en-US"/>
        </w:rPr>
        <w:t xml:space="preserve"> </w:t>
      </w:r>
      <w:r w:rsidR="00EB56F9" w:rsidRPr="00DA16BD">
        <w:rPr>
          <w:rFonts w:eastAsia="TimesNewRomanPSMT"/>
          <w:szCs w:val="28"/>
          <w:lang w:val="en-US"/>
        </w:rPr>
        <w:t>Aji</w:t>
      </w:r>
      <w:r w:rsidR="00F9267D" w:rsidRPr="00DA16BD">
        <w:rPr>
          <w:rFonts w:eastAsia="TimesNewRomanPSMT"/>
          <w:szCs w:val="28"/>
          <w:lang w:val="en-US"/>
        </w:rPr>
        <w:t xml:space="preserve"> </w:t>
      </w:r>
      <w:r w:rsidR="00EB56F9" w:rsidRPr="00DA16BD">
        <w:rPr>
          <w:rFonts w:eastAsia="TimesNewRomanPSMT"/>
          <w:szCs w:val="28"/>
          <w:lang w:val="en-US"/>
        </w:rPr>
        <w:t>M.A.</w:t>
      </w:r>
      <w:r w:rsidR="00FE3A8E">
        <w:rPr>
          <w:rFonts w:eastAsia="TimesNewRomanPSMT"/>
          <w:szCs w:val="28"/>
          <w:lang w:val="en-US"/>
        </w:rPr>
        <w:t xml:space="preserve"> et al.</w:t>
      </w:r>
      <w:r w:rsidR="00F9267D" w:rsidRPr="00DA16BD">
        <w:rPr>
          <w:rFonts w:eastAsia="TimesNewRomanPSMT"/>
          <w:szCs w:val="28"/>
          <w:lang w:val="en-US"/>
        </w:rPr>
        <w:t xml:space="preserve"> </w:t>
      </w:r>
      <w:r w:rsidR="00EB56F9" w:rsidRPr="00DA16BD">
        <w:rPr>
          <w:rFonts w:eastAsia="TimesNewRomanPSMT"/>
          <w:szCs w:val="28"/>
          <w:lang w:val="en-US"/>
        </w:rPr>
        <w:t>Admixture</w:t>
      </w:r>
      <w:r w:rsidR="00F9267D" w:rsidRPr="00DA16BD">
        <w:rPr>
          <w:rFonts w:eastAsia="TimesNewRomanPSMT"/>
          <w:szCs w:val="28"/>
          <w:lang w:val="en-US"/>
        </w:rPr>
        <w:t xml:space="preserve"> </w:t>
      </w:r>
      <w:r w:rsidR="00EB56F9" w:rsidRPr="00DA16BD">
        <w:rPr>
          <w:rFonts w:eastAsia="TimesNewRomanPSMT"/>
          <w:szCs w:val="28"/>
          <w:lang w:val="en-US"/>
        </w:rPr>
        <w:t>of</w:t>
      </w:r>
      <w:r w:rsidR="00F9267D" w:rsidRPr="00DA16BD">
        <w:rPr>
          <w:rFonts w:eastAsia="TimesNewRomanPSMT"/>
          <w:szCs w:val="28"/>
          <w:lang w:val="en-US"/>
        </w:rPr>
        <w:t xml:space="preserve"> </w:t>
      </w:r>
      <w:r w:rsidR="00EB56F9" w:rsidRPr="00DA16BD">
        <w:rPr>
          <w:rFonts w:eastAsia="TimesNewRomanPSMT"/>
          <w:szCs w:val="28"/>
          <w:lang w:val="en-US"/>
        </w:rPr>
        <w:t>used</w:t>
      </w:r>
      <w:r w:rsidR="00F9267D" w:rsidRPr="00DA16BD">
        <w:rPr>
          <w:rFonts w:eastAsia="TimesNewRomanPSMT"/>
          <w:szCs w:val="28"/>
          <w:lang w:val="en-US"/>
        </w:rPr>
        <w:t xml:space="preserve"> </w:t>
      </w:r>
      <w:r w:rsidR="00EB56F9" w:rsidRPr="00DA16BD">
        <w:rPr>
          <w:rFonts w:eastAsia="TimesNewRomanPSMT"/>
          <w:szCs w:val="28"/>
          <w:lang w:val="en-US"/>
        </w:rPr>
        <w:t>engine</w:t>
      </w:r>
      <w:r w:rsidR="00F9267D" w:rsidRPr="00DA16BD">
        <w:rPr>
          <w:rFonts w:eastAsia="TimesNewRomanPSMT"/>
          <w:szCs w:val="28"/>
          <w:lang w:val="en-US"/>
        </w:rPr>
        <w:t xml:space="preserve"> </w:t>
      </w:r>
      <w:r w:rsidR="00EB56F9" w:rsidRPr="00DA16BD">
        <w:rPr>
          <w:rFonts w:eastAsia="TimesNewRomanPSMT"/>
          <w:szCs w:val="28"/>
          <w:lang w:val="en-US"/>
        </w:rPr>
        <w:t>oil</w:t>
      </w:r>
      <w:r w:rsidR="00F9267D" w:rsidRPr="00DA16BD">
        <w:rPr>
          <w:rFonts w:eastAsia="TimesNewRomanPSMT"/>
          <w:szCs w:val="28"/>
          <w:lang w:val="en-US"/>
        </w:rPr>
        <w:t xml:space="preserve"> </w:t>
      </w:r>
      <w:r w:rsidR="00EB56F9" w:rsidRPr="00DA16BD">
        <w:rPr>
          <w:rFonts w:eastAsia="TimesNewRomanPSMT"/>
          <w:szCs w:val="28"/>
          <w:lang w:val="en-US"/>
        </w:rPr>
        <w:t>blended</w:t>
      </w:r>
      <w:r w:rsidR="00F9267D" w:rsidRPr="00DA16BD">
        <w:rPr>
          <w:rFonts w:eastAsia="TimesNewRomanPSMT"/>
          <w:szCs w:val="28"/>
          <w:lang w:val="en-US"/>
        </w:rPr>
        <w:t xml:space="preserve"> </w:t>
      </w:r>
      <w:r w:rsidR="00EB56F9" w:rsidRPr="00DA16BD">
        <w:rPr>
          <w:rFonts w:eastAsia="TimesNewRomanPSMT"/>
          <w:szCs w:val="28"/>
          <w:lang w:val="en-US"/>
        </w:rPr>
        <w:t>with</w:t>
      </w:r>
      <w:r w:rsidR="00F9267D" w:rsidRPr="00DA16BD">
        <w:rPr>
          <w:rFonts w:eastAsia="TimesNewRomanPSMT"/>
          <w:szCs w:val="28"/>
          <w:lang w:val="en-US"/>
        </w:rPr>
        <w:t xml:space="preserve"> </w:t>
      </w:r>
      <w:r w:rsidR="00EB56F9" w:rsidRPr="00DA16BD">
        <w:rPr>
          <w:rFonts w:eastAsia="TimesNewRomanPSMT"/>
          <w:szCs w:val="28"/>
          <w:lang w:val="en-US"/>
        </w:rPr>
        <w:t>kerosene</w:t>
      </w:r>
      <w:r w:rsidR="00F9267D" w:rsidRPr="00DA16BD">
        <w:rPr>
          <w:rFonts w:eastAsia="TimesNewRomanPSMT"/>
          <w:szCs w:val="28"/>
          <w:lang w:val="en-US"/>
        </w:rPr>
        <w:t xml:space="preserve"> </w:t>
      </w:r>
      <w:r w:rsidR="00EB56F9" w:rsidRPr="00DA16BD">
        <w:rPr>
          <w:rFonts w:eastAsia="TimesNewRomanPSMT"/>
          <w:szCs w:val="28"/>
          <w:lang w:val="en-US"/>
        </w:rPr>
        <w:t>as</w:t>
      </w:r>
      <w:r w:rsidR="00F9267D" w:rsidRPr="00DA16BD">
        <w:rPr>
          <w:rFonts w:eastAsia="TimesNewRomanPSMT"/>
          <w:szCs w:val="28"/>
          <w:lang w:val="en-US"/>
        </w:rPr>
        <w:t xml:space="preserve"> </w:t>
      </w:r>
      <w:r w:rsidR="00EB56F9" w:rsidRPr="00DA16BD">
        <w:rPr>
          <w:rFonts w:eastAsia="TimesNewRomanPSMT"/>
          <w:szCs w:val="28"/>
          <w:lang w:val="en-US"/>
        </w:rPr>
        <w:t>a</w:t>
      </w:r>
      <w:r w:rsidR="00F9267D" w:rsidRPr="00DA16BD">
        <w:rPr>
          <w:rFonts w:eastAsia="TimesNewRomanPSMT"/>
          <w:szCs w:val="28"/>
          <w:lang w:val="en-US"/>
        </w:rPr>
        <w:t xml:space="preserve"> </w:t>
      </w:r>
      <w:r w:rsidR="00EB56F9" w:rsidRPr="00DA16BD">
        <w:rPr>
          <w:rFonts w:eastAsia="TimesNewRomanPSMT"/>
          <w:szCs w:val="28"/>
          <w:lang w:val="en-US"/>
        </w:rPr>
        <w:t>substitute</w:t>
      </w:r>
      <w:r w:rsidR="00F9267D" w:rsidRPr="00DA16BD">
        <w:rPr>
          <w:rFonts w:eastAsia="TimesNewRomanPSMT"/>
          <w:szCs w:val="28"/>
          <w:lang w:val="en-US"/>
        </w:rPr>
        <w:t xml:space="preserve"> </w:t>
      </w:r>
      <w:r w:rsidR="00EB56F9" w:rsidRPr="00DA16BD">
        <w:rPr>
          <w:rFonts w:eastAsia="TimesNewRomanPSMT"/>
          <w:szCs w:val="28"/>
          <w:lang w:val="en-US"/>
        </w:rPr>
        <w:t>for</w:t>
      </w:r>
      <w:r w:rsidR="00F9267D" w:rsidRPr="00DA16BD">
        <w:rPr>
          <w:rFonts w:eastAsia="TimesNewRomanPSMT"/>
          <w:szCs w:val="28"/>
          <w:lang w:val="en-US"/>
        </w:rPr>
        <w:t xml:space="preserve"> </w:t>
      </w:r>
      <w:r w:rsidR="00EB56F9" w:rsidRPr="00DA16BD">
        <w:rPr>
          <w:rFonts w:eastAsia="TimesNewRomanPSMT"/>
          <w:szCs w:val="28"/>
          <w:lang w:val="en-US"/>
        </w:rPr>
        <w:t>industrial</w:t>
      </w:r>
      <w:r w:rsidR="00F9267D" w:rsidRPr="00DA16BD">
        <w:rPr>
          <w:rFonts w:eastAsia="TimesNewRomanPSMT"/>
          <w:szCs w:val="28"/>
          <w:lang w:val="en-US"/>
        </w:rPr>
        <w:t xml:space="preserve"> </w:t>
      </w:r>
      <w:r w:rsidR="00EB56F9" w:rsidRPr="00DA16BD">
        <w:rPr>
          <w:rFonts w:eastAsia="TimesNewRomanPSMT"/>
          <w:szCs w:val="28"/>
          <w:lang w:val="en-US"/>
        </w:rPr>
        <w:t>fuel</w:t>
      </w:r>
      <w:r w:rsidR="00FE3A8E">
        <w:rPr>
          <w:rFonts w:eastAsia="TimesNewRomanPSMT"/>
          <w:szCs w:val="28"/>
          <w:lang w:val="en-US"/>
        </w:rPr>
        <w:t xml:space="preserve"> //</w:t>
      </w:r>
      <w:r w:rsidR="00F9267D" w:rsidRPr="00DA16BD">
        <w:rPr>
          <w:rFonts w:eastAsia="TimesNewRomanPSMT"/>
          <w:szCs w:val="28"/>
          <w:lang w:val="en-US"/>
        </w:rPr>
        <w:t xml:space="preserve"> </w:t>
      </w:r>
      <w:r w:rsidR="00EB56F9" w:rsidRPr="00DA16BD">
        <w:rPr>
          <w:rFonts w:eastAsia="TimesNewRomanPSMT"/>
          <w:iCs/>
          <w:szCs w:val="28"/>
          <w:lang w:val="en-US"/>
        </w:rPr>
        <w:t>Continental</w:t>
      </w:r>
      <w:r w:rsidR="00F9267D" w:rsidRPr="00DA16BD">
        <w:rPr>
          <w:rFonts w:eastAsia="TimesNewRomanPSMT"/>
          <w:iCs/>
          <w:szCs w:val="28"/>
          <w:lang w:val="en-US"/>
        </w:rPr>
        <w:t xml:space="preserve"> </w:t>
      </w:r>
      <w:r w:rsidR="00EB56F9" w:rsidRPr="00DA16BD">
        <w:rPr>
          <w:rFonts w:eastAsia="TimesNewRomanPSMT"/>
          <w:iCs/>
          <w:szCs w:val="28"/>
          <w:lang w:val="en-US"/>
        </w:rPr>
        <w:t>Journal</w:t>
      </w:r>
      <w:r w:rsidR="00F9267D" w:rsidRPr="00DA16BD">
        <w:rPr>
          <w:rFonts w:eastAsia="TimesNewRomanPSMT"/>
          <w:iCs/>
          <w:szCs w:val="28"/>
          <w:lang w:val="en-US"/>
        </w:rPr>
        <w:t xml:space="preserve"> </w:t>
      </w:r>
      <w:r w:rsidR="00EB56F9" w:rsidRPr="00DA16BD">
        <w:rPr>
          <w:rFonts w:eastAsia="TimesNewRomanPSMT"/>
          <w:iCs/>
          <w:szCs w:val="28"/>
          <w:lang w:val="en-US"/>
        </w:rPr>
        <w:t>of</w:t>
      </w:r>
      <w:r w:rsidR="00F9267D" w:rsidRPr="00DA16BD">
        <w:rPr>
          <w:rFonts w:eastAsia="TimesNewRomanPSMT"/>
          <w:iCs/>
          <w:szCs w:val="28"/>
          <w:lang w:val="en-US"/>
        </w:rPr>
        <w:t xml:space="preserve"> </w:t>
      </w:r>
      <w:r w:rsidR="00EB56F9" w:rsidRPr="00DA16BD">
        <w:rPr>
          <w:rFonts w:eastAsia="TimesNewRomanPSMT"/>
          <w:iCs/>
          <w:szCs w:val="28"/>
          <w:lang w:val="en-US"/>
        </w:rPr>
        <w:t>Engineering</w:t>
      </w:r>
      <w:r w:rsidR="00F9267D" w:rsidRPr="00DA16BD">
        <w:rPr>
          <w:rFonts w:eastAsia="TimesNewRomanPSMT"/>
          <w:iCs/>
          <w:szCs w:val="28"/>
          <w:lang w:val="en-US"/>
        </w:rPr>
        <w:t xml:space="preserve"> </w:t>
      </w:r>
      <w:r w:rsidR="00EB56F9" w:rsidRPr="00DA16BD">
        <w:rPr>
          <w:rFonts w:eastAsia="TimesNewRomanPSMT"/>
          <w:iCs/>
          <w:szCs w:val="28"/>
          <w:lang w:val="en-US"/>
        </w:rPr>
        <w:t>Sciences</w:t>
      </w:r>
      <w:r w:rsidR="00FE3A8E">
        <w:rPr>
          <w:rFonts w:eastAsia="TimesNewRomanPSMT"/>
          <w:iCs/>
          <w:szCs w:val="28"/>
          <w:lang w:val="en-US"/>
        </w:rPr>
        <w:t xml:space="preserve">. – 2008. – Vol. </w:t>
      </w:r>
      <w:r w:rsidR="00EB56F9" w:rsidRPr="00DA16BD">
        <w:rPr>
          <w:rFonts w:eastAsia="TimesNewRomanPSMT"/>
          <w:szCs w:val="28"/>
          <w:lang w:val="en-US"/>
        </w:rPr>
        <w:t>3</w:t>
      </w:r>
      <w:r w:rsidR="00FE3A8E">
        <w:rPr>
          <w:rFonts w:eastAsia="TimesNewRomanPSMT"/>
          <w:szCs w:val="28"/>
          <w:lang w:val="en-US"/>
        </w:rPr>
        <w:t xml:space="preserve">, Issue </w:t>
      </w:r>
      <w:r w:rsidR="00EB56F9" w:rsidRPr="00DA16BD">
        <w:rPr>
          <w:rFonts w:eastAsia="TimesNewRomanPSMT"/>
          <w:szCs w:val="28"/>
          <w:lang w:val="en-US"/>
        </w:rPr>
        <w:t>6</w:t>
      </w:r>
      <w:r w:rsidR="00FE3A8E">
        <w:rPr>
          <w:rFonts w:eastAsia="TimesNewRomanPSMT"/>
          <w:szCs w:val="28"/>
          <w:lang w:val="en-US"/>
        </w:rPr>
        <w:t xml:space="preserve">. – P. </w:t>
      </w:r>
      <w:r w:rsidR="00EB56F9" w:rsidRPr="00DA16BD">
        <w:rPr>
          <w:rFonts w:eastAsia="TimesNewRomanPSMT"/>
          <w:szCs w:val="28"/>
          <w:lang w:val="en-US"/>
        </w:rPr>
        <w:t>64</w:t>
      </w:r>
      <w:r w:rsidR="00FE3A8E">
        <w:rPr>
          <w:rFonts w:eastAsia="TimesNewRomanPSMT"/>
          <w:szCs w:val="28"/>
          <w:lang w:val="en-US"/>
        </w:rPr>
        <w:t>-</w:t>
      </w:r>
      <w:r w:rsidR="00EB56F9" w:rsidRPr="00DA16BD">
        <w:rPr>
          <w:rFonts w:eastAsia="TimesNewRomanPSMT"/>
          <w:szCs w:val="28"/>
          <w:lang w:val="en-US"/>
        </w:rPr>
        <w:t>71.</w:t>
      </w:r>
    </w:p>
    <w:p w:rsidR="00FE3A8E" w:rsidRDefault="001531C0" w:rsidP="00DA16BD">
      <w:pPr>
        <w:rPr>
          <w:rFonts w:eastAsia="TimesNewRomanPSMT"/>
          <w:szCs w:val="28"/>
          <w:lang w:val="en-US"/>
        </w:rPr>
      </w:pPr>
      <w:r>
        <w:rPr>
          <w:rFonts w:eastAsia="TimesNewRomanPSMT"/>
          <w:szCs w:val="28"/>
          <w:lang w:val="kk-KZ"/>
        </w:rPr>
        <w:t xml:space="preserve">119 </w:t>
      </w:r>
      <w:r w:rsidR="00EB56F9" w:rsidRPr="00DA16BD">
        <w:rPr>
          <w:rFonts w:eastAsia="TimesNewRomanPSMT"/>
          <w:szCs w:val="28"/>
          <w:lang w:val="en-US"/>
        </w:rPr>
        <w:t>Madu</w:t>
      </w:r>
      <w:r w:rsidR="00F9267D" w:rsidRPr="00DA16BD">
        <w:rPr>
          <w:rFonts w:eastAsia="TimesNewRomanPSMT"/>
          <w:szCs w:val="28"/>
          <w:lang w:val="en-US"/>
        </w:rPr>
        <w:t xml:space="preserve"> </w:t>
      </w:r>
      <w:r w:rsidR="00EB56F9" w:rsidRPr="00DA16BD">
        <w:rPr>
          <w:rFonts w:eastAsia="TimesNewRomanPSMT"/>
          <w:szCs w:val="28"/>
          <w:lang w:val="en-US"/>
        </w:rPr>
        <w:t>M.J.,</w:t>
      </w:r>
      <w:r w:rsidR="00F9267D" w:rsidRPr="00DA16BD">
        <w:rPr>
          <w:rFonts w:eastAsia="TimesNewRomanPSMT"/>
          <w:szCs w:val="28"/>
          <w:lang w:val="en-US"/>
        </w:rPr>
        <w:t xml:space="preserve"> </w:t>
      </w:r>
      <w:r w:rsidR="00EB56F9" w:rsidRPr="00DA16BD">
        <w:rPr>
          <w:rFonts w:eastAsia="TimesNewRomanPSMT"/>
          <w:szCs w:val="28"/>
          <w:lang w:val="en-US"/>
        </w:rPr>
        <w:t>Aji</w:t>
      </w:r>
      <w:r w:rsidR="00F9267D" w:rsidRPr="00DA16BD">
        <w:rPr>
          <w:rFonts w:eastAsia="TimesNewRomanPSMT"/>
          <w:szCs w:val="28"/>
          <w:lang w:val="en-US"/>
        </w:rPr>
        <w:t xml:space="preserve"> </w:t>
      </w:r>
      <w:r w:rsidR="00EB56F9" w:rsidRPr="00DA16BD">
        <w:rPr>
          <w:rFonts w:eastAsia="TimesNewRomanPSMT"/>
          <w:szCs w:val="28"/>
          <w:lang w:val="en-US"/>
        </w:rPr>
        <w:t>I.S.</w:t>
      </w:r>
      <w:r w:rsidR="00F9267D" w:rsidRPr="00DA16BD">
        <w:rPr>
          <w:rFonts w:eastAsia="TimesNewRomanPSMT"/>
          <w:szCs w:val="28"/>
          <w:lang w:val="en-US"/>
        </w:rPr>
        <w:t xml:space="preserve"> </w:t>
      </w:r>
      <w:r w:rsidR="00EB56F9" w:rsidRPr="00DA16BD">
        <w:rPr>
          <w:rFonts w:eastAsia="TimesNewRomanPSMT"/>
          <w:szCs w:val="28"/>
          <w:lang w:val="en-US"/>
        </w:rPr>
        <w:t>Martin</w:t>
      </w:r>
      <w:r w:rsidR="00F9267D" w:rsidRPr="00DA16BD">
        <w:rPr>
          <w:rFonts w:eastAsia="TimesNewRomanPSMT"/>
          <w:szCs w:val="28"/>
          <w:lang w:val="en-US"/>
        </w:rPr>
        <w:t xml:space="preserve"> </w:t>
      </w:r>
      <w:r w:rsidR="00EB56F9" w:rsidRPr="00DA16BD">
        <w:rPr>
          <w:rFonts w:eastAsia="TimesNewRomanPSMT"/>
          <w:szCs w:val="28"/>
          <w:lang w:val="en-US"/>
        </w:rPr>
        <w:t>B.</w:t>
      </w:r>
      <w:r w:rsidR="00F9267D" w:rsidRPr="00DA16BD">
        <w:rPr>
          <w:rFonts w:eastAsia="TimesNewRomanPSMT"/>
          <w:szCs w:val="28"/>
          <w:lang w:val="en-US"/>
        </w:rPr>
        <w:t xml:space="preserve"> </w:t>
      </w:r>
      <w:r w:rsidR="00EB56F9" w:rsidRPr="00DA16BD">
        <w:rPr>
          <w:rFonts w:eastAsia="TimesNewRomanPSMT"/>
          <w:szCs w:val="28"/>
          <w:lang w:val="en-US"/>
        </w:rPr>
        <w:t>Design,</w:t>
      </w:r>
      <w:r w:rsidR="00F9267D" w:rsidRPr="00DA16BD">
        <w:rPr>
          <w:rFonts w:eastAsia="TimesNewRomanPSMT"/>
          <w:szCs w:val="28"/>
          <w:lang w:val="en-US"/>
        </w:rPr>
        <w:t xml:space="preserve"> </w:t>
      </w:r>
      <w:r w:rsidR="00EB56F9" w:rsidRPr="00DA16BD">
        <w:rPr>
          <w:rFonts w:eastAsia="TimesNewRomanPSMT"/>
          <w:szCs w:val="28"/>
          <w:lang w:val="en-US"/>
        </w:rPr>
        <w:t>construction</w:t>
      </w:r>
      <w:r w:rsidR="00F9267D" w:rsidRPr="00DA16BD">
        <w:rPr>
          <w:rFonts w:eastAsia="TimesNewRomanPSMT"/>
          <w:szCs w:val="28"/>
          <w:lang w:val="en-US"/>
        </w:rPr>
        <w:t xml:space="preserve"> </w:t>
      </w:r>
      <w:r w:rsidR="00EB56F9" w:rsidRPr="00DA16BD">
        <w:rPr>
          <w:rFonts w:eastAsia="TimesNewRomanPSMT"/>
          <w:szCs w:val="28"/>
          <w:lang w:val="en-US"/>
        </w:rPr>
        <w:t>and</w:t>
      </w:r>
      <w:r w:rsidR="00F9267D" w:rsidRPr="00DA16BD">
        <w:rPr>
          <w:rFonts w:eastAsia="TimesNewRomanPSMT"/>
          <w:szCs w:val="28"/>
          <w:lang w:val="en-US"/>
        </w:rPr>
        <w:t xml:space="preserve"> </w:t>
      </w:r>
      <w:r w:rsidR="00EB56F9" w:rsidRPr="00DA16BD">
        <w:rPr>
          <w:rFonts w:eastAsia="TimesNewRomanPSMT"/>
          <w:szCs w:val="28"/>
          <w:lang w:val="en-US"/>
        </w:rPr>
        <w:t>testing</w:t>
      </w:r>
      <w:r w:rsidR="00F9267D" w:rsidRPr="00DA16BD">
        <w:rPr>
          <w:rFonts w:eastAsia="TimesNewRomanPSMT"/>
          <w:szCs w:val="28"/>
          <w:lang w:val="en-US"/>
        </w:rPr>
        <w:t xml:space="preserve"> </w:t>
      </w:r>
      <w:r w:rsidR="00EB56F9" w:rsidRPr="00DA16BD">
        <w:rPr>
          <w:rFonts w:eastAsia="TimesNewRomanPSMT"/>
          <w:szCs w:val="28"/>
          <w:lang w:val="en-US"/>
        </w:rPr>
        <w:t>of</w:t>
      </w:r>
      <w:r w:rsidR="00F9267D" w:rsidRPr="00DA16BD">
        <w:rPr>
          <w:rFonts w:eastAsia="TimesNewRomanPSMT"/>
          <w:szCs w:val="28"/>
          <w:lang w:val="en-US"/>
        </w:rPr>
        <w:t xml:space="preserve"> </w:t>
      </w:r>
      <w:r w:rsidR="00EB56F9" w:rsidRPr="00DA16BD">
        <w:rPr>
          <w:rFonts w:eastAsia="TimesNewRomanPSMT"/>
          <w:szCs w:val="28"/>
          <w:lang w:val="en-US"/>
        </w:rPr>
        <w:t>a</w:t>
      </w:r>
      <w:r w:rsidR="00F9267D" w:rsidRPr="00DA16BD">
        <w:rPr>
          <w:rFonts w:eastAsia="TimesNewRomanPSMT"/>
          <w:szCs w:val="28"/>
          <w:lang w:val="en-US"/>
        </w:rPr>
        <w:t xml:space="preserve"> </w:t>
      </w:r>
      <w:r w:rsidR="00EB56F9" w:rsidRPr="00DA16BD">
        <w:rPr>
          <w:rFonts w:eastAsia="TimesNewRomanPSMT"/>
          <w:szCs w:val="28"/>
          <w:lang w:val="en-US"/>
        </w:rPr>
        <w:t>burner</w:t>
      </w:r>
      <w:r w:rsidR="00F9267D" w:rsidRPr="00DA16BD">
        <w:rPr>
          <w:rFonts w:eastAsia="TimesNewRomanPSMT"/>
          <w:szCs w:val="28"/>
          <w:lang w:val="en-US"/>
        </w:rPr>
        <w:t xml:space="preserve"> </w:t>
      </w:r>
      <w:r w:rsidR="00EB56F9" w:rsidRPr="00DA16BD">
        <w:rPr>
          <w:rFonts w:eastAsia="TimesNewRomanPSMT"/>
          <w:szCs w:val="28"/>
          <w:lang w:val="en-US"/>
        </w:rPr>
        <w:t>that</w:t>
      </w:r>
      <w:r w:rsidR="00F9267D" w:rsidRPr="00DA16BD">
        <w:rPr>
          <w:rFonts w:eastAsia="TimesNewRomanPSMT"/>
          <w:szCs w:val="28"/>
          <w:lang w:val="en-US"/>
        </w:rPr>
        <w:t xml:space="preserve"> </w:t>
      </w:r>
      <w:r w:rsidR="00EB56F9" w:rsidRPr="00DA16BD">
        <w:rPr>
          <w:rFonts w:eastAsia="TimesNewRomanPSMT"/>
          <w:szCs w:val="28"/>
          <w:lang w:val="en-US"/>
        </w:rPr>
        <w:t>uses</w:t>
      </w:r>
      <w:r w:rsidR="00F9267D" w:rsidRPr="00DA16BD">
        <w:rPr>
          <w:rFonts w:eastAsia="TimesNewRomanPSMT"/>
          <w:szCs w:val="28"/>
          <w:lang w:val="en-US"/>
        </w:rPr>
        <w:t xml:space="preserve"> </w:t>
      </w:r>
      <w:r w:rsidR="00EB56F9" w:rsidRPr="00DA16BD">
        <w:rPr>
          <w:rFonts w:eastAsia="TimesNewRomanPSMT"/>
          <w:szCs w:val="28"/>
          <w:lang w:val="en-US"/>
        </w:rPr>
        <w:t>an</w:t>
      </w:r>
      <w:r w:rsidR="00F9267D" w:rsidRPr="00DA16BD">
        <w:rPr>
          <w:rFonts w:eastAsia="TimesNewRomanPSMT"/>
          <w:szCs w:val="28"/>
          <w:lang w:val="en-US"/>
        </w:rPr>
        <w:t xml:space="preserve"> </w:t>
      </w:r>
      <w:r w:rsidR="00EB56F9" w:rsidRPr="00DA16BD">
        <w:rPr>
          <w:rFonts w:eastAsia="TimesNewRomanPSMT"/>
          <w:szCs w:val="28"/>
          <w:lang w:val="en-US"/>
        </w:rPr>
        <w:t>admixture</w:t>
      </w:r>
      <w:r w:rsidR="00F9267D" w:rsidRPr="00DA16BD">
        <w:rPr>
          <w:rFonts w:eastAsia="TimesNewRomanPSMT"/>
          <w:szCs w:val="28"/>
          <w:lang w:val="en-US"/>
        </w:rPr>
        <w:t xml:space="preserve"> </w:t>
      </w:r>
      <w:r w:rsidR="00EB56F9" w:rsidRPr="00DA16BD">
        <w:rPr>
          <w:rFonts w:eastAsia="TimesNewRomanPSMT"/>
          <w:szCs w:val="28"/>
          <w:lang w:val="en-US"/>
        </w:rPr>
        <w:t>of</w:t>
      </w:r>
      <w:r w:rsidR="00F9267D" w:rsidRPr="00DA16BD">
        <w:rPr>
          <w:rFonts w:eastAsia="TimesNewRomanPSMT"/>
          <w:szCs w:val="28"/>
          <w:lang w:val="en-US"/>
        </w:rPr>
        <w:t xml:space="preserve"> </w:t>
      </w:r>
      <w:r w:rsidR="00EB56F9" w:rsidRPr="00DA16BD">
        <w:rPr>
          <w:rFonts w:eastAsia="TimesNewRomanPSMT"/>
          <w:szCs w:val="28"/>
          <w:lang w:val="en-US"/>
        </w:rPr>
        <w:t>used</w:t>
      </w:r>
      <w:r w:rsidR="00F9267D" w:rsidRPr="00DA16BD">
        <w:rPr>
          <w:rFonts w:eastAsia="TimesNewRomanPSMT"/>
          <w:szCs w:val="28"/>
          <w:lang w:val="en-US"/>
        </w:rPr>
        <w:t xml:space="preserve"> </w:t>
      </w:r>
      <w:r w:rsidR="00EB56F9" w:rsidRPr="00DA16BD">
        <w:rPr>
          <w:rFonts w:eastAsia="TimesNewRomanPSMT"/>
          <w:szCs w:val="28"/>
          <w:lang w:val="en-US"/>
        </w:rPr>
        <w:t>engine</w:t>
      </w:r>
      <w:r w:rsidR="00F9267D" w:rsidRPr="00DA16BD">
        <w:rPr>
          <w:rFonts w:eastAsia="TimesNewRomanPSMT"/>
          <w:szCs w:val="28"/>
          <w:lang w:val="en-US"/>
        </w:rPr>
        <w:t xml:space="preserve"> </w:t>
      </w:r>
      <w:r w:rsidR="00EB56F9" w:rsidRPr="00DA16BD">
        <w:rPr>
          <w:rFonts w:eastAsia="TimesNewRomanPSMT"/>
          <w:szCs w:val="28"/>
          <w:lang w:val="en-US"/>
        </w:rPr>
        <w:t>oil</w:t>
      </w:r>
      <w:r w:rsidR="00F9267D" w:rsidRPr="00DA16BD">
        <w:rPr>
          <w:rFonts w:eastAsia="TimesNewRomanPSMT"/>
          <w:szCs w:val="28"/>
          <w:lang w:val="en-US"/>
        </w:rPr>
        <w:t xml:space="preserve"> </w:t>
      </w:r>
      <w:r w:rsidR="00EB56F9" w:rsidRPr="00DA16BD">
        <w:rPr>
          <w:rFonts w:eastAsia="TimesNewRomanPSMT"/>
          <w:szCs w:val="28"/>
          <w:lang w:val="en-US"/>
        </w:rPr>
        <w:t>and</w:t>
      </w:r>
      <w:r w:rsidR="00F9267D" w:rsidRPr="00DA16BD">
        <w:rPr>
          <w:rFonts w:eastAsia="TimesNewRomanPSMT"/>
          <w:szCs w:val="28"/>
          <w:lang w:val="en-US"/>
        </w:rPr>
        <w:t xml:space="preserve"> </w:t>
      </w:r>
      <w:r w:rsidR="00EB56F9" w:rsidRPr="00DA16BD">
        <w:rPr>
          <w:rFonts w:eastAsia="TimesNewRomanPSMT"/>
          <w:szCs w:val="28"/>
          <w:lang w:val="en-US"/>
        </w:rPr>
        <w:t>kerosene</w:t>
      </w:r>
      <w:r w:rsidR="00F9267D" w:rsidRPr="00DA16BD">
        <w:rPr>
          <w:rFonts w:eastAsia="TimesNewRomanPSMT"/>
          <w:szCs w:val="28"/>
          <w:lang w:val="en-US"/>
        </w:rPr>
        <w:t xml:space="preserve"> </w:t>
      </w:r>
      <w:r w:rsidR="00EB56F9" w:rsidRPr="00DA16BD">
        <w:rPr>
          <w:rFonts w:eastAsia="TimesNewRomanPSMT"/>
          <w:szCs w:val="28"/>
          <w:lang w:val="en-US"/>
        </w:rPr>
        <w:t>for</w:t>
      </w:r>
      <w:r w:rsidR="00F9267D" w:rsidRPr="00DA16BD">
        <w:rPr>
          <w:rFonts w:eastAsia="TimesNewRomanPSMT"/>
          <w:szCs w:val="28"/>
          <w:lang w:val="en-US"/>
        </w:rPr>
        <w:t xml:space="preserve"> </w:t>
      </w:r>
      <w:r w:rsidR="00EB56F9" w:rsidRPr="00DA16BD">
        <w:rPr>
          <w:rFonts w:eastAsia="TimesNewRomanPSMT"/>
          <w:szCs w:val="28"/>
          <w:lang w:val="en-US"/>
        </w:rPr>
        <w:t>foundry</w:t>
      </w:r>
      <w:r w:rsidR="00F9267D" w:rsidRPr="00DA16BD">
        <w:rPr>
          <w:rFonts w:eastAsia="TimesNewRomanPSMT"/>
          <w:szCs w:val="28"/>
          <w:lang w:val="en-US"/>
        </w:rPr>
        <w:t xml:space="preserve"> </w:t>
      </w:r>
      <w:r w:rsidR="00EB56F9" w:rsidRPr="00DA16BD">
        <w:rPr>
          <w:rFonts w:eastAsia="TimesNewRomanPSMT"/>
          <w:szCs w:val="28"/>
          <w:lang w:val="en-US"/>
        </w:rPr>
        <w:t>application</w:t>
      </w:r>
      <w:r w:rsidR="00FE3A8E">
        <w:rPr>
          <w:rFonts w:eastAsia="TimesNewRomanPSMT"/>
          <w:szCs w:val="28"/>
          <w:lang w:val="en-US"/>
        </w:rPr>
        <w:t xml:space="preserve"> //</w:t>
      </w:r>
      <w:r w:rsidR="00F9267D" w:rsidRPr="00DA16BD">
        <w:rPr>
          <w:rFonts w:eastAsia="TimesNewRomanPSMT"/>
          <w:szCs w:val="28"/>
          <w:lang w:val="en-US"/>
        </w:rPr>
        <w:t xml:space="preserve"> </w:t>
      </w:r>
      <w:r w:rsidR="00EB56F9" w:rsidRPr="00DA16BD">
        <w:rPr>
          <w:rFonts w:eastAsia="TimesNewRomanPSMT"/>
          <w:iCs/>
          <w:szCs w:val="28"/>
          <w:lang w:val="en-US"/>
        </w:rPr>
        <w:t>International</w:t>
      </w:r>
      <w:r w:rsidR="00F9267D" w:rsidRPr="00DA16BD">
        <w:rPr>
          <w:rFonts w:eastAsia="TimesNewRomanPSMT"/>
          <w:iCs/>
          <w:szCs w:val="28"/>
          <w:lang w:val="en-US"/>
        </w:rPr>
        <w:t xml:space="preserve"> </w:t>
      </w:r>
      <w:r w:rsidR="00EB56F9" w:rsidRPr="00DA16BD">
        <w:rPr>
          <w:rFonts w:eastAsia="TimesNewRomanPSMT"/>
          <w:iCs/>
          <w:szCs w:val="28"/>
          <w:lang w:val="en-US"/>
        </w:rPr>
        <w:t>Journal</w:t>
      </w:r>
      <w:r w:rsidR="00F9267D" w:rsidRPr="00DA16BD">
        <w:rPr>
          <w:rFonts w:eastAsia="TimesNewRomanPSMT"/>
          <w:iCs/>
          <w:szCs w:val="28"/>
          <w:lang w:val="en-US"/>
        </w:rPr>
        <w:t xml:space="preserve"> </w:t>
      </w:r>
      <w:r w:rsidR="00EB56F9" w:rsidRPr="00DA16BD">
        <w:rPr>
          <w:rFonts w:eastAsia="TimesNewRomanPSMT"/>
          <w:iCs/>
          <w:szCs w:val="28"/>
          <w:lang w:val="en-US"/>
        </w:rPr>
        <w:t>of</w:t>
      </w:r>
      <w:r w:rsidR="00F9267D" w:rsidRPr="00DA16BD">
        <w:rPr>
          <w:rFonts w:eastAsia="TimesNewRomanPSMT"/>
          <w:iCs/>
          <w:szCs w:val="28"/>
          <w:lang w:val="en-US"/>
        </w:rPr>
        <w:t xml:space="preserve"> </w:t>
      </w:r>
      <w:r w:rsidR="00EB56F9" w:rsidRPr="00DA16BD">
        <w:rPr>
          <w:rFonts w:eastAsia="TimesNewRomanPSMT"/>
          <w:iCs/>
          <w:szCs w:val="28"/>
          <w:lang w:val="en-US"/>
        </w:rPr>
        <w:t>Innovative</w:t>
      </w:r>
      <w:r w:rsidR="00F9267D" w:rsidRPr="00DA16BD">
        <w:rPr>
          <w:rFonts w:eastAsia="TimesNewRomanPSMT"/>
          <w:iCs/>
          <w:szCs w:val="28"/>
          <w:lang w:val="en-US"/>
        </w:rPr>
        <w:t xml:space="preserve"> </w:t>
      </w:r>
      <w:r w:rsidR="00EB56F9" w:rsidRPr="00DA16BD">
        <w:rPr>
          <w:rFonts w:eastAsia="TimesNewRomanPSMT"/>
          <w:iCs/>
          <w:szCs w:val="28"/>
          <w:lang w:val="en-US"/>
        </w:rPr>
        <w:t>Research</w:t>
      </w:r>
      <w:r w:rsidR="00F9267D" w:rsidRPr="00DA16BD">
        <w:rPr>
          <w:rFonts w:eastAsia="TimesNewRomanPSMT"/>
          <w:iCs/>
          <w:szCs w:val="28"/>
          <w:lang w:val="en-US"/>
        </w:rPr>
        <w:t xml:space="preserve"> </w:t>
      </w:r>
      <w:r w:rsidR="00EB56F9" w:rsidRPr="00DA16BD">
        <w:rPr>
          <w:rFonts w:eastAsia="TimesNewRomanPSMT"/>
          <w:iCs/>
          <w:szCs w:val="28"/>
          <w:lang w:val="en-US"/>
        </w:rPr>
        <w:t>in</w:t>
      </w:r>
      <w:r w:rsidR="00F9267D" w:rsidRPr="00DA16BD">
        <w:rPr>
          <w:rFonts w:eastAsia="TimesNewRomanPSMT"/>
          <w:iCs/>
          <w:szCs w:val="28"/>
          <w:lang w:val="en-US"/>
        </w:rPr>
        <w:t xml:space="preserve"> </w:t>
      </w:r>
      <w:r w:rsidR="00EB56F9" w:rsidRPr="00DA16BD">
        <w:rPr>
          <w:rFonts w:eastAsia="TimesNewRomanPSMT"/>
          <w:iCs/>
          <w:szCs w:val="28"/>
          <w:lang w:val="en-US"/>
        </w:rPr>
        <w:t>Science</w:t>
      </w:r>
      <w:r w:rsidR="00F9267D" w:rsidRPr="00DA16BD">
        <w:rPr>
          <w:rFonts w:eastAsia="TimesNewRomanPSMT"/>
          <w:iCs/>
          <w:szCs w:val="28"/>
          <w:lang w:val="en-US"/>
        </w:rPr>
        <w:t xml:space="preserve"> </w:t>
      </w:r>
      <w:r w:rsidR="00EB56F9" w:rsidRPr="00DA16BD">
        <w:rPr>
          <w:rFonts w:eastAsia="TimesNewRomanPSMT"/>
          <w:iCs/>
          <w:szCs w:val="28"/>
          <w:lang w:val="en-US"/>
        </w:rPr>
        <w:t>and</w:t>
      </w:r>
      <w:r w:rsidR="00F9267D" w:rsidRPr="00DA16BD">
        <w:rPr>
          <w:rFonts w:eastAsia="TimesNewRomanPSMT"/>
          <w:iCs/>
          <w:szCs w:val="28"/>
          <w:lang w:val="en-US"/>
        </w:rPr>
        <w:t xml:space="preserve"> </w:t>
      </w:r>
      <w:r w:rsidR="00EB56F9" w:rsidRPr="00DA16BD">
        <w:rPr>
          <w:rFonts w:eastAsia="TimesNewRomanPSMT"/>
          <w:iCs/>
          <w:szCs w:val="28"/>
          <w:lang w:val="en-US"/>
        </w:rPr>
        <w:t>Engineering</w:t>
      </w:r>
      <w:r w:rsidR="00F9267D" w:rsidRPr="00DA16BD">
        <w:rPr>
          <w:rFonts w:eastAsia="TimesNewRomanPSMT"/>
          <w:iCs/>
          <w:szCs w:val="28"/>
          <w:lang w:val="en-US"/>
        </w:rPr>
        <w:t xml:space="preserve"> </w:t>
      </w:r>
      <w:r w:rsidR="00EB56F9" w:rsidRPr="00DA16BD">
        <w:rPr>
          <w:rFonts w:eastAsia="TimesNewRomanPSMT"/>
          <w:iCs/>
          <w:szCs w:val="28"/>
          <w:lang w:val="en-US"/>
        </w:rPr>
        <w:t>Technology</w:t>
      </w:r>
      <w:r w:rsidR="00FE3A8E">
        <w:rPr>
          <w:rFonts w:eastAsia="TimesNewRomanPSMT"/>
          <w:iCs/>
          <w:szCs w:val="28"/>
          <w:lang w:val="en-US"/>
        </w:rPr>
        <w:t xml:space="preserve">. – 2011. – Vol. </w:t>
      </w:r>
      <w:r w:rsidR="00EB56F9" w:rsidRPr="00DA16BD">
        <w:rPr>
          <w:rFonts w:eastAsia="TimesNewRomanPSMT"/>
          <w:szCs w:val="28"/>
          <w:lang w:val="en-US"/>
        </w:rPr>
        <w:t>6</w:t>
      </w:r>
      <w:r w:rsidR="00FE3A8E">
        <w:rPr>
          <w:rFonts w:eastAsia="TimesNewRomanPSMT"/>
          <w:szCs w:val="28"/>
          <w:lang w:val="en-US"/>
        </w:rPr>
        <w:t xml:space="preserve">, Issue </w:t>
      </w:r>
      <w:r w:rsidR="00EB56F9" w:rsidRPr="00DA16BD">
        <w:rPr>
          <w:rFonts w:eastAsia="TimesNewRomanPSMT"/>
          <w:szCs w:val="28"/>
          <w:lang w:val="en-US"/>
        </w:rPr>
        <w:t>2</w:t>
      </w:r>
      <w:r w:rsidR="00FE3A8E">
        <w:rPr>
          <w:rFonts w:eastAsia="TimesNewRomanPSMT"/>
          <w:szCs w:val="28"/>
          <w:lang w:val="en-US"/>
        </w:rPr>
        <w:t xml:space="preserve">. – P. </w:t>
      </w:r>
      <w:r w:rsidR="00EB56F9" w:rsidRPr="00DA16BD">
        <w:rPr>
          <w:rFonts w:eastAsia="TimesNewRomanPSMT"/>
          <w:szCs w:val="28"/>
          <w:lang w:val="en-US"/>
        </w:rPr>
        <w:t>23</w:t>
      </w:r>
      <w:r w:rsidR="00FE3A8E">
        <w:rPr>
          <w:rFonts w:eastAsia="TimesNewRomanPSMT"/>
          <w:szCs w:val="28"/>
          <w:lang w:val="en-US"/>
        </w:rPr>
        <w:t>-</w:t>
      </w:r>
      <w:r w:rsidR="00EB56F9" w:rsidRPr="00DA16BD">
        <w:rPr>
          <w:rFonts w:eastAsia="TimesNewRomanPSMT"/>
          <w:szCs w:val="28"/>
          <w:lang w:val="en-US"/>
        </w:rPr>
        <w:t>31.</w:t>
      </w:r>
      <w:r w:rsidR="00F9267D" w:rsidRPr="00DA16BD">
        <w:rPr>
          <w:rFonts w:eastAsia="TimesNewRomanPSMT"/>
          <w:szCs w:val="28"/>
          <w:lang w:val="en-US"/>
        </w:rPr>
        <w:t xml:space="preserve"> </w:t>
      </w:r>
    </w:p>
    <w:p w:rsidR="00EB56F9" w:rsidRPr="00FE3A8E" w:rsidRDefault="001531C0" w:rsidP="00DA16BD">
      <w:pPr>
        <w:rPr>
          <w:szCs w:val="28"/>
        </w:rPr>
      </w:pPr>
      <w:r>
        <w:rPr>
          <w:rStyle w:val="aa"/>
          <w:rFonts w:eastAsia="TimesNewRomanPSMT"/>
          <w:color w:val="auto"/>
          <w:szCs w:val="28"/>
          <w:u w:val="none"/>
          <w:lang w:val="kk-KZ"/>
        </w:rPr>
        <w:t xml:space="preserve">120 </w:t>
      </w:r>
      <w:r w:rsidR="00FE3A8E" w:rsidRPr="00FE3A8E">
        <w:rPr>
          <w:rStyle w:val="aa"/>
          <w:rFonts w:eastAsia="TimesNewRomanPSMT"/>
          <w:color w:val="auto"/>
          <w:szCs w:val="28"/>
          <w:u w:val="none"/>
        </w:rPr>
        <w:t>Выбираем</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горелку</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для</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котла</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на</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отработанном</w:t>
      </w:r>
      <w:r w:rsidR="00FE3A8E" w:rsidRPr="00383B7F">
        <w:rPr>
          <w:rStyle w:val="aa"/>
          <w:rFonts w:eastAsia="TimesNewRomanPSMT"/>
          <w:color w:val="auto"/>
          <w:szCs w:val="28"/>
          <w:u w:val="none"/>
        </w:rPr>
        <w:t xml:space="preserve"> </w:t>
      </w:r>
      <w:r w:rsidR="00FE3A8E" w:rsidRPr="00FE3A8E">
        <w:rPr>
          <w:rStyle w:val="aa"/>
          <w:rFonts w:eastAsia="TimesNewRomanPSMT"/>
          <w:color w:val="auto"/>
          <w:szCs w:val="28"/>
          <w:u w:val="none"/>
        </w:rPr>
        <w:t>масле</w:t>
      </w:r>
      <w:r w:rsidR="00FE3A8E" w:rsidRPr="00383B7F">
        <w:rPr>
          <w:rStyle w:val="aa"/>
          <w:rFonts w:eastAsia="TimesNewRomanPSMT"/>
          <w:color w:val="auto"/>
          <w:szCs w:val="28"/>
          <w:u w:val="none"/>
        </w:rPr>
        <w:t xml:space="preserve"> // </w:t>
      </w:r>
      <w:hyperlink r:id="rId141" w:history="1">
        <w:r w:rsidR="00FE3A8E" w:rsidRPr="00FE3A8E">
          <w:rPr>
            <w:rStyle w:val="aa"/>
            <w:color w:val="auto"/>
            <w:szCs w:val="28"/>
            <w:u w:val="none"/>
          </w:rPr>
          <w:t>https://avtonomnoeteplo.ru/otopitelnye_kotly/327-promyshlennye-kotly</w:t>
        </w:r>
      </w:hyperlink>
      <w:r w:rsidR="00FE3A8E" w:rsidRPr="00FE3A8E">
        <w:rPr>
          <w:szCs w:val="28"/>
        </w:rPr>
        <w:t>. 10.10.2024.</w:t>
      </w:r>
    </w:p>
    <w:p w:rsidR="005243D9" w:rsidRPr="00FE3A8E" w:rsidRDefault="00F86CB0" w:rsidP="00DA16BD">
      <w:pPr>
        <w:rPr>
          <w:szCs w:val="28"/>
          <w:lang w:val="en-US"/>
        </w:rPr>
      </w:pPr>
      <w:r>
        <w:rPr>
          <w:rStyle w:val="aa"/>
          <w:color w:val="auto"/>
          <w:szCs w:val="28"/>
          <w:u w:val="none"/>
          <w:lang w:val="kk-KZ"/>
        </w:rPr>
        <w:t>1</w:t>
      </w:r>
      <w:r w:rsidR="001531C0">
        <w:rPr>
          <w:rStyle w:val="aa"/>
          <w:color w:val="auto"/>
          <w:szCs w:val="28"/>
          <w:u w:val="none"/>
          <w:lang w:val="kk-KZ"/>
        </w:rPr>
        <w:t xml:space="preserve">21 </w:t>
      </w:r>
      <w:r w:rsidR="00FE3A8E" w:rsidRPr="00FE3A8E">
        <w:rPr>
          <w:rStyle w:val="aa"/>
          <w:color w:val="auto"/>
          <w:szCs w:val="28"/>
          <w:u w:val="none"/>
        </w:rPr>
        <w:t>ООО</w:t>
      </w:r>
      <w:r w:rsidR="00FE3A8E" w:rsidRPr="00383B7F">
        <w:rPr>
          <w:rStyle w:val="aa"/>
          <w:color w:val="auto"/>
          <w:szCs w:val="28"/>
          <w:u w:val="none"/>
        </w:rPr>
        <w:t xml:space="preserve"> "</w:t>
      </w:r>
      <w:r w:rsidR="00FE3A8E" w:rsidRPr="00FE3A8E">
        <w:rPr>
          <w:rStyle w:val="aa"/>
          <w:color w:val="auto"/>
          <w:szCs w:val="28"/>
          <w:u w:val="none"/>
        </w:rPr>
        <w:t>Металлист</w:t>
      </w:r>
      <w:r w:rsidR="00FE3A8E" w:rsidRPr="00383B7F">
        <w:rPr>
          <w:rStyle w:val="aa"/>
          <w:color w:val="auto"/>
          <w:szCs w:val="28"/>
          <w:u w:val="none"/>
        </w:rPr>
        <w:t>-</w:t>
      </w:r>
      <w:r w:rsidR="00FE3A8E" w:rsidRPr="00FE3A8E">
        <w:rPr>
          <w:rStyle w:val="aa"/>
          <w:color w:val="auto"/>
          <w:szCs w:val="28"/>
          <w:u w:val="none"/>
        </w:rPr>
        <w:t>Кременчуг</w:t>
      </w:r>
      <w:r w:rsidR="00FE3A8E" w:rsidRPr="00383B7F">
        <w:rPr>
          <w:rStyle w:val="aa"/>
          <w:color w:val="auto"/>
          <w:szCs w:val="28"/>
          <w:u w:val="none"/>
        </w:rPr>
        <w:t xml:space="preserve">" // </w:t>
      </w:r>
      <w:hyperlink r:id="rId142" w:history="1">
        <w:r w:rsidR="00FE3A8E" w:rsidRPr="00FE3A8E">
          <w:rPr>
            <w:rStyle w:val="aa"/>
            <w:color w:val="auto"/>
            <w:szCs w:val="28"/>
            <w:u w:val="none"/>
            <w:lang w:val="en-US"/>
          </w:rPr>
          <w:t>https</w:t>
        </w:r>
        <w:r w:rsidR="00FE3A8E" w:rsidRPr="00383B7F">
          <w:rPr>
            <w:rStyle w:val="aa"/>
            <w:color w:val="auto"/>
            <w:szCs w:val="28"/>
            <w:u w:val="none"/>
          </w:rPr>
          <w:t>://</w:t>
        </w:r>
        <w:r w:rsidR="00FE3A8E" w:rsidRPr="00FE3A8E">
          <w:rPr>
            <w:rStyle w:val="aa"/>
            <w:color w:val="auto"/>
            <w:szCs w:val="28"/>
            <w:u w:val="none"/>
            <w:lang w:val="en-US"/>
          </w:rPr>
          <w:t>metalist</w:t>
        </w:r>
        <w:r w:rsidR="00FE3A8E" w:rsidRPr="00383B7F">
          <w:rPr>
            <w:rStyle w:val="aa"/>
            <w:color w:val="auto"/>
            <w:szCs w:val="28"/>
            <w:u w:val="none"/>
          </w:rPr>
          <w:t>-</w:t>
        </w:r>
        <w:r w:rsidR="00FE3A8E" w:rsidRPr="00FE3A8E">
          <w:rPr>
            <w:rStyle w:val="aa"/>
            <w:color w:val="auto"/>
            <w:szCs w:val="28"/>
            <w:u w:val="none"/>
            <w:lang w:val="en-US"/>
          </w:rPr>
          <w:t>kremen</w:t>
        </w:r>
        <w:r w:rsidR="00FE3A8E" w:rsidRPr="00383B7F">
          <w:rPr>
            <w:rStyle w:val="aa"/>
            <w:color w:val="auto"/>
            <w:szCs w:val="28"/>
            <w:u w:val="none"/>
          </w:rPr>
          <w:t>.</w:t>
        </w:r>
      </w:hyperlink>
      <w:r w:rsidR="00FE3A8E" w:rsidRPr="00383B7F">
        <w:rPr>
          <w:szCs w:val="28"/>
        </w:rPr>
        <w:t xml:space="preserve"> </w:t>
      </w:r>
      <w:r w:rsidR="005243D9" w:rsidRPr="00FE3A8E">
        <w:rPr>
          <w:szCs w:val="28"/>
          <w:lang w:val="en-US"/>
        </w:rPr>
        <w:t>10</w:t>
      </w:r>
      <w:r w:rsidR="00FE3A8E" w:rsidRPr="00FE3A8E">
        <w:rPr>
          <w:szCs w:val="28"/>
          <w:lang w:val="en-US"/>
        </w:rPr>
        <w:t>.10.2024.</w:t>
      </w:r>
    </w:p>
    <w:p w:rsidR="005243D9" w:rsidRPr="00DA16BD" w:rsidRDefault="001531C0" w:rsidP="00DA16BD">
      <w:pPr>
        <w:rPr>
          <w:rFonts w:eastAsia="CharisSIL"/>
          <w:szCs w:val="28"/>
          <w:lang w:val="en-US"/>
        </w:rPr>
      </w:pPr>
      <w:r>
        <w:rPr>
          <w:rStyle w:val="aa"/>
          <w:color w:val="auto"/>
          <w:szCs w:val="28"/>
          <w:u w:val="none"/>
          <w:lang w:val="kk-KZ"/>
        </w:rPr>
        <w:t xml:space="preserve">122 </w:t>
      </w:r>
      <w:r w:rsidR="009031FA" w:rsidRPr="00DA16BD">
        <w:rPr>
          <w:rFonts w:eastAsia="CharisSIL"/>
          <w:szCs w:val="28"/>
          <w:lang w:val="en-US"/>
        </w:rPr>
        <w:t>Anufriev</w:t>
      </w:r>
      <w:r w:rsidR="00F9267D" w:rsidRPr="00DA16BD">
        <w:rPr>
          <w:rFonts w:eastAsia="CharisSIL"/>
          <w:szCs w:val="28"/>
          <w:lang w:val="en-US"/>
        </w:rPr>
        <w:t xml:space="preserve"> </w:t>
      </w:r>
      <w:r w:rsidR="009031FA" w:rsidRPr="00DA16BD">
        <w:rPr>
          <w:rFonts w:eastAsia="CharisSIL"/>
          <w:szCs w:val="28"/>
          <w:lang w:val="en-US"/>
        </w:rPr>
        <w:t>I</w:t>
      </w:r>
      <w:r w:rsidR="00FE3A8E">
        <w:rPr>
          <w:rFonts w:eastAsia="CharisSIL"/>
          <w:szCs w:val="28"/>
          <w:lang w:val="en-US"/>
        </w:rPr>
        <w:t>.</w:t>
      </w:r>
      <w:r w:rsidR="009031FA" w:rsidRPr="00DA16BD">
        <w:rPr>
          <w:rFonts w:eastAsia="CharisSIL"/>
          <w:szCs w:val="28"/>
          <w:lang w:val="en-US"/>
        </w:rPr>
        <w:t>S</w:t>
      </w:r>
      <w:r w:rsidR="00FE3A8E">
        <w:rPr>
          <w:rFonts w:eastAsia="CharisSIL"/>
          <w:szCs w:val="28"/>
          <w:lang w:val="en-US"/>
        </w:rPr>
        <w:t>.</w:t>
      </w:r>
      <w:r w:rsidR="009031FA" w:rsidRPr="00DA16BD">
        <w:rPr>
          <w:rFonts w:eastAsia="CharisSIL"/>
          <w:szCs w:val="28"/>
          <w:lang w:val="en-US"/>
        </w:rPr>
        <w:t>,</w:t>
      </w:r>
      <w:r w:rsidR="00F9267D" w:rsidRPr="00DA16BD">
        <w:rPr>
          <w:rFonts w:eastAsia="CharisSIL"/>
          <w:szCs w:val="28"/>
          <w:lang w:val="en-US"/>
        </w:rPr>
        <w:t xml:space="preserve"> </w:t>
      </w:r>
      <w:r w:rsidR="009031FA" w:rsidRPr="00DA16BD">
        <w:rPr>
          <w:rFonts w:eastAsia="CharisSIL"/>
          <w:szCs w:val="28"/>
          <w:lang w:val="en-US"/>
        </w:rPr>
        <w:t>Kopyev</w:t>
      </w:r>
      <w:r w:rsidR="00F9267D" w:rsidRPr="00DA16BD">
        <w:rPr>
          <w:rFonts w:eastAsia="CharisSIL"/>
          <w:szCs w:val="28"/>
          <w:lang w:val="en-US"/>
        </w:rPr>
        <w:t xml:space="preserve"> </w:t>
      </w:r>
      <w:r w:rsidR="009031FA" w:rsidRPr="00DA16BD">
        <w:rPr>
          <w:rFonts w:eastAsia="CharisSIL"/>
          <w:szCs w:val="28"/>
          <w:lang w:val="en-US"/>
        </w:rPr>
        <w:t>E</w:t>
      </w:r>
      <w:r w:rsidR="00FE3A8E">
        <w:rPr>
          <w:rFonts w:eastAsia="CharisSIL"/>
          <w:szCs w:val="28"/>
          <w:lang w:val="en-US"/>
        </w:rPr>
        <w:t>.</w:t>
      </w:r>
      <w:r w:rsidR="009031FA" w:rsidRPr="00DA16BD">
        <w:rPr>
          <w:rFonts w:eastAsia="CharisSIL"/>
          <w:szCs w:val="28"/>
          <w:lang w:val="en-US"/>
        </w:rPr>
        <w:t>P.</w:t>
      </w:r>
      <w:r w:rsidR="00F9267D" w:rsidRPr="00DA16BD">
        <w:rPr>
          <w:rFonts w:eastAsia="CharisSIL"/>
          <w:szCs w:val="28"/>
          <w:lang w:val="en-US"/>
        </w:rPr>
        <w:t xml:space="preserve"> </w:t>
      </w:r>
      <w:r w:rsidR="009031FA" w:rsidRPr="00DA16BD">
        <w:rPr>
          <w:rFonts w:eastAsia="CharisSIL"/>
          <w:szCs w:val="28"/>
          <w:lang w:val="en-US"/>
        </w:rPr>
        <w:t>Diesel</w:t>
      </w:r>
      <w:r w:rsidR="00F9267D" w:rsidRPr="00DA16BD">
        <w:rPr>
          <w:rFonts w:eastAsia="CharisSIL"/>
          <w:szCs w:val="28"/>
          <w:lang w:val="en-US"/>
        </w:rPr>
        <w:t xml:space="preserve"> </w:t>
      </w:r>
      <w:r w:rsidR="009031FA" w:rsidRPr="00DA16BD">
        <w:rPr>
          <w:rFonts w:eastAsia="CharisSIL"/>
          <w:szCs w:val="28"/>
          <w:lang w:val="en-US"/>
        </w:rPr>
        <w:t>fuel</w:t>
      </w:r>
      <w:r w:rsidR="00F9267D" w:rsidRPr="00DA16BD">
        <w:rPr>
          <w:rFonts w:eastAsia="CharisSIL"/>
          <w:szCs w:val="28"/>
          <w:lang w:val="en-US"/>
        </w:rPr>
        <w:t xml:space="preserve"> </w:t>
      </w:r>
      <w:r w:rsidR="009031FA" w:rsidRPr="00DA16BD">
        <w:rPr>
          <w:rFonts w:eastAsia="CharisSIL"/>
          <w:szCs w:val="28"/>
          <w:lang w:val="en-US"/>
        </w:rPr>
        <w:t>combustion</w:t>
      </w:r>
      <w:r w:rsidR="00F9267D" w:rsidRPr="00DA16BD">
        <w:rPr>
          <w:rFonts w:eastAsia="CharisSIL"/>
          <w:szCs w:val="28"/>
          <w:lang w:val="en-US"/>
        </w:rPr>
        <w:t xml:space="preserve"> </w:t>
      </w:r>
      <w:r w:rsidR="009031FA" w:rsidRPr="00DA16BD">
        <w:rPr>
          <w:rFonts w:eastAsia="CharisSIL"/>
          <w:szCs w:val="28"/>
          <w:lang w:val="en-US"/>
        </w:rPr>
        <w:t>by</w:t>
      </w:r>
      <w:r w:rsidR="00F9267D" w:rsidRPr="00DA16BD">
        <w:rPr>
          <w:rFonts w:eastAsia="CharisSIL"/>
          <w:szCs w:val="28"/>
          <w:lang w:val="en-US"/>
        </w:rPr>
        <w:t xml:space="preserve"> </w:t>
      </w:r>
      <w:r w:rsidR="009031FA" w:rsidRPr="00DA16BD">
        <w:rPr>
          <w:rFonts w:eastAsia="CharisSIL"/>
          <w:szCs w:val="28"/>
          <w:lang w:val="en-US"/>
        </w:rPr>
        <w:t>spraying</w:t>
      </w:r>
      <w:r w:rsidR="00F9267D" w:rsidRPr="00DA16BD">
        <w:rPr>
          <w:rFonts w:eastAsia="CharisSIL"/>
          <w:szCs w:val="28"/>
          <w:lang w:val="en-US"/>
        </w:rPr>
        <w:t xml:space="preserve"> </w:t>
      </w:r>
      <w:r w:rsidR="009031FA" w:rsidRPr="00DA16BD">
        <w:rPr>
          <w:rFonts w:eastAsia="CharisSIL"/>
          <w:szCs w:val="28"/>
          <w:lang w:val="en-US"/>
        </w:rPr>
        <w:t>in</w:t>
      </w:r>
      <w:r w:rsidR="00F9267D" w:rsidRPr="00DA16BD">
        <w:rPr>
          <w:rFonts w:eastAsia="CharisSIL"/>
          <w:szCs w:val="28"/>
          <w:lang w:val="en-US"/>
        </w:rPr>
        <w:t xml:space="preserve"> </w:t>
      </w:r>
      <w:r w:rsidR="009031FA" w:rsidRPr="00DA16BD">
        <w:rPr>
          <w:rFonts w:eastAsia="CharisSIL"/>
          <w:szCs w:val="28"/>
          <w:lang w:val="en-US"/>
        </w:rPr>
        <w:t>a</w:t>
      </w:r>
      <w:r w:rsidR="00F9267D" w:rsidRPr="00DA16BD">
        <w:rPr>
          <w:rFonts w:eastAsia="CharisSIL"/>
          <w:szCs w:val="28"/>
          <w:lang w:val="en-US"/>
        </w:rPr>
        <w:t xml:space="preserve"> </w:t>
      </w:r>
      <w:r w:rsidR="009031FA" w:rsidRPr="00DA16BD">
        <w:rPr>
          <w:rFonts w:eastAsia="CharisSIL"/>
          <w:szCs w:val="28"/>
          <w:lang w:val="en-US"/>
        </w:rPr>
        <w:t>superheated</w:t>
      </w:r>
      <w:r w:rsidR="00F9267D" w:rsidRPr="00DA16BD">
        <w:rPr>
          <w:rFonts w:eastAsia="CharisSIL"/>
          <w:szCs w:val="28"/>
          <w:lang w:val="en-US"/>
        </w:rPr>
        <w:t xml:space="preserve"> </w:t>
      </w:r>
      <w:r w:rsidR="009031FA" w:rsidRPr="00DA16BD">
        <w:rPr>
          <w:rFonts w:eastAsia="CharisSIL"/>
          <w:szCs w:val="28"/>
          <w:lang w:val="en-US"/>
        </w:rPr>
        <w:t>steam</w:t>
      </w:r>
      <w:r w:rsidR="00F9267D" w:rsidRPr="00DA16BD">
        <w:rPr>
          <w:rFonts w:eastAsia="CharisSIL"/>
          <w:szCs w:val="28"/>
          <w:lang w:val="en-US"/>
        </w:rPr>
        <w:t xml:space="preserve"> </w:t>
      </w:r>
      <w:r w:rsidR="009031FA" w:rsidRPr="00DA16BD">
        <w:rPr>
          <w:rFonts w:eastAsia="CharisSIL"/>
          <w:szCs w:val="28"/>
          <w:lang w:val="en-US"/>
        </w:rPr>
        <w:t>jet</w:t>
      </w:r>
      <w:r w:rsidR="00857DBD" w:rsidRPr="00FE3A8E">
        <w:rPr>
          <w:rFonts w:eastAsia="CharisSIL"/>
          <w:szCs w:val="28"/>
          <w:lang w:val="en-US"/>
        </w:rPr>
        <w:t xml:space="preserve"> //</w:t>
      </w:r>
      <w:r w:rsidR="00F9267D" w:rsidRPr="00DA16BD">
        <w:rPr>
          <w:rFonts w:eastAsia="CharisSIL"/>
          <w:szCs w:val="28"/>
          <w:lang w:val="en-US"/>
        </w:rPr>
        <w:t xml:space="preserve"> </w:t>
      </w:r>
      <w:r w:rsidR="009031FA" w:rsidRPr="00DA16BD">
        <w:rPr>
          <w:rFonts w:eastAsia="CharisSIL"/>
          <w:szCs w:val="28"/>
          <w:lang w:val="en-US"/>
        </w:rPr>
        <w:t>Fuel</w:t>
      </w:r>
      <w:r w:rsidR="00F9267D" w:rsidRPr="00DA16BD">
        <w:rPr>
          <w:rFonts w:eastAsia="CharisSIL"/>
          <w:szCs w:val="28"/>
          <w:lang w:val="en-US"/>
        </w:rPr>
        <w:t xml:space="preserve"> </w:t>
      </w:r>
      <w:r w:rsidR="009031FA" w:rsidRPr="00DA16BD">
        <w:rPr>
          <w:rFonts w:eastAsia="CharisSIL"/>
          <w:szCs w:val="28"/>
          <w:lang w:val="en-US"/>
        </w:rPr>
        <w:t>Process</w:t>
      </w:r>
      <w:r w:rsidR="00F9267D" w:rsidRPr="00DA16BD">
        <w:rPr>
          <w:rFonts w:eastAsia="CharisSIL"/>
          <w:szCs w:val="28"/>
          <w:lang w:val="en-US"/>
        </w:rPr>
        <w:t xml:space="preserve"> </w:t>
      </w:r>
      <w:r w:rsidR="009031FA" w:rsidRPr="00DA16BD">
        <w:rPr>
          <w:rFonts w:eastAsia="CharisSIL"/>
          <w:szCs w:val="28"/>
          <w:lang w:val="en-US"/>
        </w:rPr>
        <w:t>Technol</w:t>
      </w:r>
      <w:r w:rsidR="00FE3A8E">
        <w:rPr>
          <w:rFonts w:eastAsia="CharisSIL"/>
          <w:szCs w:val="28"/>
          <w:lang w:val="en-US"/>
        </w:rPr>
        <w:t>. –</w:t>
      </w:r>
      <w:r w:rsidR="00F9267D" w:rsidRPr="00DA16BD">
        <w:rPr>
          <w:rFonts w:eastAsia="CharisSIL"/>
          <w:szCs w:val="28"/>
          <w:lang w:val="en-US"/>
        </w:rPr>
        <w:t xml:space="preserve"> </w:t>
      </w:r>
      <w:r w:rsidR="009031FA" w:rsidRPr="00DA16BD">
        <w:rPr>
          <w:rFonts w:eastAsia="CharisSIL"/>
          <w:szCs w:val="28"/>
          <w:lang w:val="en-US"/>
        </w:rPr>
        <w:t>2019</w:t>
      </w:r>
      <w:r w:rsidR="00FE3A8E">
        <w:rPr>
          <w:rFonts w:eastAsia="CharisSIL"/>
          <w:szCs w:val="28"/>
          <w:lang w:val="en-US"/>
        </w:rPr>
        <w:t xml:space="preserve">. – Vol. </w:t>
      </w:r>
      <w:r w:rsidR="009031FA" w:rsidRPr="00DA16BD">
        <w:rPr>
          <w:rFonts w:eastAsia="CharisSIL"/>
          <w:szCs w:val="28"/>
          <w:lang w:val="en-US"/>
        </w:rPr>
        <w:t>192</w:t>
      </w:r>
      <w:r w:rsidR="00FE3A8E">
        <w:rPr>
          <w:rFonts w:eastAsia="CharisSIL"/>
          <w:szCs w:val="28"/>
          <w:lang w:val="en-US"/>
        </w:rPr>
        <w:t xml:space="preserve">. – P. </w:t>
      </w:r>
      <w:r w:rsidR="009031FA" w:rsidRPr="00DA16BD">
        <w:rPr>
          <w:rFonts w:eastAsia="CharisSIL"/>
          <w:szCs w:val="28"/>
          <w:lang w:val="en-US"/>
        </w:rPr>
        <w:t>154</w:t>
      </w:r>
      <w:r w:rsidR="00FE3A8E">
        <w:rPr>
          <w:rFonts w:eastAsia="CharisSIL"/>
          <w:szCs w:val="28"/>
          <w:lang w:val="en-US"/>
        </w:rPr>
        <w:t>-</w:t>
      </w:r>
      <w:r w:rsidR="009031FA" w:rsidRPr="00DA16BD">
        <w:rPr>
          <w:rFonts w:eastAsia="CharisSIL"/>
          <w:szCs w:val="28"/>
          <w:lang w:val="en-US"/>
        </w:rPr>
        <w:t>69.</w:t>
      </w:r>
    </w:p>
    <w:p w:rsidR="001C5BCF" w:rsidRPr="001531C0" w:rsidRDefault="001531C0" w:rsidP="00DA16BD">
      <w:pPr>
        <w:rPr>
          <w:rFonts w:eastAsia="TimesNewRomanPSMT"/>
          <w:szCs w:val="28"/>
          <w:lang w:val="en-US" w:eastAsia="ru-RU"/>
        </w:rPr>
      </w:pPr>
      <w:r>
        <w:rPr>
          <w:rStyle w:val="aa"/>
          <w:color w:val="auto"/>
          <w:szCs w:val="28"/>
          <w:u w:val="none"/>
          <w:lang w:val="kk-KZ"/>
        </w:rPr>
        <w:t xml:space="preserve">123 </w:t>
      </w:r>
      <w:r w:rsidR="00857DBD">
        <w:rPr>
          <w:rStyle w:val="aa"/>
          <w:color w:val="auto"/>
          <w:szCs w:val="28"/>
          <w:u w:val="none"/>
        </w:rPr>
        <w:t xml:space="preserve">Новые подходы к безопасности ТЭК // </w:t>
      </w:r>
      <w:hyperlink r:id="rId143" w:history="1">
        <w:r w:rsidR="00857DBD" w:rsidRPr="00857DBD">
          <w:rPr>
            <w:rStyle w:val="aa"/>
            <w:rFonts w:eastAsia="TimesNewRomanPSMT"/>
            <w:color w:val="auto"/>
            <w:szCs w:val="28"/>
            <w:u w:val="none"/>
            <w:lang w:val="en-US" w:eastAsia="ru-RU"/>
          </w:rPr>
          <w:t>https</w:t>
        </w:r>
        <w:r w:rsidR="00857DBD" w:rsidRPr="00857DBD">
          <w:rPr>
            <w:rStyle w:val="aa"/>
            <w:rFonts w:eastAsia="TimesNewRomanPSMT"/>
            <w:color w:val="auto"/>
            <w:szCs w:val="28"/>
            <w:u w:val="none"/>
            <w:lang w:eastAsia="ru-RU"/>
          </w:rPr>
          <w:t>://</w:t>
        </w:r>
        <w:r w:rsidR="00857DBD" w:rsidRPr="00857DBD">
          <w:rPr>
            <w:rStyle w:val="aa"/>
            <w:rFonts w:eastAsia="TimesNewRomanPSMT"/>
            <w:color w:val="auto"/>
            <w:szCs w:val="28"/>
            <w:u w:val="none"/>
            <w:lang w:val="en-US" w:eastAsia="ru-RU"/>
          </w:rPr>
          <w:t>magazine</w:t>
        </w:r>
        <w:r w:rsidR="00857DBD" w:rsidRPr="00857DBD">
          <w:rPr>
            <w:rStyle w:val="aa"/>
            <w:rFonts w:eastAsia="TimesNewRomanPSMT"/>
            <w:color w:val="auto"/>
            <w:szCs w:val="28"/>
            <w:u w:val="none"/>
            <w:lang w:eastAsia="ru-RU"/>
          </w:rPr>
          <w:t>.</w:t>
        </w:r>
        <w:r w:rsidR="00857DBD" w:rsidRPr="00857DBD">
          <w:rPr>
            <w:rStyle w:val="aa"/>
            <w:rFonts w:eastAsia="TimesNewRomanPSMT"/>
            <w:color w:val="auto"/>
            <w:szCs w:val="28"/>
            <w:u w:val="none"/>
            <w:lang w:val="en-US" w:eastAsia="ru-RU"/>
          </w:rPr>
          <w:t>neftegaz</w:t>
        </w:r>
        <w:r w:rsidR="00857DBD" w:rsidRPr="00857DBD">
          <w:rPr>
            <w:rStyle w:val="aa"/>
            <w:rFonts w:eastAsia="TimesNewRomanPSMT"/>
            <w:color w:val="auto"/>
            <w:szCs w:val="28"/>
            <w:u w:val="none"/>
            <w:lang w:eastAsia="ru-RU"/>
          </w:rPr>
          <w:t>.</w:t>
        </w:r>
        <w:r w:rsidR="00857DBD" w:rsidRPr="00857DBD">
          <w:rPr>
            <w:rStyle w:val="aa"/>
            <w:rFonts w:eastAsia="TimesNewRomanPSMT"/>
            <w:color w:val="auto"/>
            <w:szCs w:val="28"/>
            <w:u w:val="none"/>
            <w:lang w:val="en-US" w:eastAsia="ru-RU"/>
          </w:rPr>
          <w:t>ru</w:t>
        </w:r>
        <w:r w:rsidR="00857DBD" w:rsidRPr="00857DBD">
          <w:rPr>
            <w:rStyle w:val="aa"/>
            <w:rFonts w:eastAsia="TimesNewRomanPSMT"/>
            <w:color w:val="auto"/>
            <w:szCs w:val="28"/>
            <w:u w:val="none"/>
            <w:lang w:eastAsia="ru-RU"/>
          </w:rPr>
          <w:t>.</w:t>
        </w:r>
      </w:hyperlink>
      <w:r w:rsidR="00857DBD" w:rsidRPr="00857DBD">
        <w:rPr>
          <w:rFonts w:eastAsia="TimesNewRomanPSMT"/>
          <w:szCs w:val="28"/>
          <w:lang w:eastAsia="ru-RU"/>
        </w:rPr>
        <w:t xml:space="preserve"> </w:t>
      </w:r>
      <w:r w:rsidR="00857DBD" w:rsidRPr="001531C0">
        <w:rPr>
          <w:rFonts w:eastAsia="TimesNewRomanPSMT"/>
          <w:szCs w:val="28"/>
          <w:lang w:val="en-US" w:eastAsia="ru-RU"/>
        </w:rPr>
        <w:t>10.10.2024</w:t>
      </w:r>
      <w:r w:rsidR="001C5BCF" w:rsidRPr="001531C0">
        <w:rPr>
          <w:rFonts w:eastAsia="TimesNewRomanPSMT"/>
          <w:szCs w:val="28"/>
          <w:lang w:val="en-US" w:eastAsia="ru-RU"/>
        </w:rPr>
        <w:t>.</w:t>
      </w:r>
    </w:p>
    <w:p w:rsidR="001C5BCF" w:rsidRPr="00DA16BD" w:rsidRDefault="001531C0" w:rsidP="00DA16BD">
      <w:pPr>
        <w:rPr>
          <w:rFonts w:eastAsia="Times New Roman"/>
          <w:szCs w:val="28"/>
          <w:lang w:val="en-US" w:eastAsia="ru-RU"/>
        </w:rPr>
      </w:pPr>
      <w:r>
        <w:rPr>
          <w:rStyle w:val="aa"/>
          <w:color w:val="auto"/>
          <w:szCs w:val="28"/>
          <w:u w:val="none"/>
          <w:lang w:val="kk-KZ"/>
        </w:rPr>
        <w:t xml:space="preserve">124 </w:t>
      </w:r>
      <w:r w:rsidR="00A441D8" w:rsidRPr="00DA16BD">
        <w:rPr>
          <w:rFonts w:eastAsia="Times New Roman"/>
          <w:szCs w:val="28"/>
          <w:lang w:val="en-US" w:eastAsia="ru-RU"/>
        </w:rPr>
        <w:t>Zhou</w:t>
      </w:r>
      <w:r w:rsidR="00F9267D" w:rsidRPr="00DA16BD">
        <w:rPr>
          <w:rFonts w:eastAsia="Times New Roman"/>
          <w:szCs w:val="28"/>
          <w:lang w:val="en-US" w:eastAsia="ru-RU"/>
        </w:rPr>
        <w:t xml:space="preserve"> </w:t>
      </w:r>
      <w:r w:rsidR="00A441D8" w:rsidRPr="00DA16BD">
        <w:rPr>
          <w:rFonts w:eastAsia="Times New Roman"/>
          <w:szCs w:val="28"/>
          <w:lang w:val="en-US" w:eastAsia="ru-RU"/>
        </w:rPr>
        <w:t>L.,</w:t>
      </w:r>
      <w:r w:rsidR="00F9267D" w:rsidRPr="00DA16BD">
        <w:rPr>
          <w:rFonts w:eastAsia="Times New Roman"/>
          <w:szCs w:val="28"/>
          <w:lang w:val="en-US" w:eastAsia="ru-RU"/>
        </w:rPr>
        <w:t xml:space="preserve"> </w:t>
      </w:r>
      <w:r w:rsidR="00A441D8" w:rsidRPr="00DA16BD">
        <w:rPr>
          <w:rFonts w:eastAsia="Times New Roman"/>
          <w:szCs w:val="28"/>
          <w:lang w:val="en-US" w:eastAsia="ru-RU"/>
        </w:rPr>
        <w:t>Jiang</w:t>
      </w:r>
      <w:r w:rsidR="00F9267D" w:rsidRPr="00DA16BD">
        <w:rPr>
          <w:rFonts w:eastAsia="Times New Roman"/>
          <w:szCs w:val="28"/>
          <w:lang w:val="en-US" w:eastAsia="ru-RU"/>
        </w:rPr>
        <w:t xml:space="preserve"> </w:t>
      </w:r>
      <w:r w:rsidR="00A441D8" w:rsidRPr="00DA16BD">
        <w:rPr>
          <w:rFonts w:eastAsia="Times New Roman"/>
          <w:szCs w:val="28"/>
          <w:lang w:val="en-US" w:eastAsia="ru-RU"/>
        </w:rPr>
        <w:t>X.,</w:t>
      </w:r>
      <w:r w:rsidR="00F9267D" w:rsidRPr="00DA16BD">
        <w:rPr>
          <w:rFonts w:eastAsia="Times New Roman"/>
          <w:szCs w:val="28"/>
          <w:lang w:val="en-US" w:eastAsia="ru-RU"/>
        </w:rPr>
        <w:t xml:space="preserve"> </w:t>
      </w:r>
      <w:r w:rsidR="00A441D8" w:rsidRPr="00DA16BD">
        <w:rPr>
          <w:rFonts w:eastAsia="Times New Roman"/>
          <w:szCs w:val="28"/>
          <w:lang w:val="en-US" w:eastAsia="ru-RU"/>
        </w:rPr>
        <w:t>Liu</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Characteristics</w:t>
      </w:r>
      <w:r w:rsidR="00F9267D" w:rsidRPr="00DA16BD">
        <w:rPr>
          <w:rFonts w:eastAsia="Times New Roman"/>
          <w:szCs w:val="28"/>
          <w:lang w:val="en-US" w:eastAsia="ru-RU"/>
        </w:rPr>
        <w:t xml:space="preserve"> </w:t>
      </w:r>
      <w:r w:rsidR="00A441D8" w:rsidRPr="00DA16BD">
        <w:rPr>
          <w:rFonts w:eastAsia="Times New Roman"/>
          <w:szCs w:val="28"/>
          <w:lang w:val="en-US" w:eastAsia="ru-RU"/>
        </w:rPr>
        <w:t>of</w:t>
      </w:r>
      <w:r w:rsidR="00F9267D" w:rsidRPr="00DA16BD">
        <w:rPr>
          <w:rFonts w:eastAsia="Times New Roman"/>
          <w:szCs w:val="28"/>
          <w:lang w:val="en-US" w:eastAsia="ru-RU"/>
        </w:rPr>
        <w:t xml:space="preserve"> </w:t>
      </w:r>
      <w:r w:rsidR="00A441D8" w:rsidRPr="00DA16BD">
        <w:rPr>
          <w:rFonts w:eastAsia="Times New Roman"/>
          <w:szCs w:val="28"/>
          <w:lang w:val="en-US" w:eastAsia="ru-RU"/>
        </w:rPr>
        <w:t>oily</w:t>
      </w:r>
      <w:r w:rsidR="00F9267D" w:rsidRPr="00DA16BD">
        <w:rPr>
          <w:rFonts w:eastAsia="Times New Roman"/>
          <w:szCs w:val="28"/>
          <w:lang w:val="en-US" w:eastAsia="ru-RU"/>
        </w:rPr>
        <w:t xml:space="preserve"> </w:t>
      </w:r>
      <w:r w:rsidR="00A441D8" w:rsidRPr="00DA16BD">
        <w:rPr>
          <w:rFonts w:eastAsia="Times New Roman"/>
          <w:szCs w:val="28"/>
          <w:lang w:val="en-US" w:eastAsia="ru-RU"/>
        </w:rPr>
        <w:t>sludge</w:t>
      </w:r>
      <w:r w:rsidR="00F9267D" w:rsidRPr="00DA16BD">
        <w:rPr>
          <w:rFonts w:eastAsia="Times New Roman"/>
          <w:szCs w:val="28"/>
          <w:lang w:val="en-US" w:eastAsia="ru-RU"/>
        </w:rPr>
        <w:t xml:space="preserve"> </w:t>
      </w:r>
      <w:r w:rsidR="00A441D8" w:rsidRPr="00DA16BD">
        <w:rPr>
          <w:rFonts w:eastAsia="Times New Roman"/>
          <w:szCs w:val="28"/>
          <w:lang w:val="en-US" w:eastAsia="ru-RU"/>
        </w:rPr>
        <w:t>combustion</w:t>
      </w:r>
      <w:r w:rsidR="00F9267D" w:rsidRPr="00DA16BD">
        <w:rPr>
          <w:rFonts w:eastAsia="Times New Roman"/>
          <w:szCs w:val="28"/>
          <w:lang w:val="en-US" w:eastAsia="ru-RU"/>
        </w:rPr>
        <w:t xml:space="preserve"> </w:t>
      </w:r>
      <w:r w:rsidR="00A441D8" w:rsidRPr="00DA16BD">
        <w:rPr>
          <w:rFonts w:eastAsia="Times New Roman"/>
          <w:szCs w:val="28"/>
          <w:lang w:val="en-US" w:eastAsia="ru-RU"/>
        </w:rPr>
        <w:t>in</w:t>
      </w:r>
      <w:r w:rsidR="00F9267D" w:rsidRPr="00DA16BD">
        <w:rPr>
          <w:rFonts w:eastAsia="Times New Roman"/>
          <w:szCs w:val="28"/>
          <w:lang w:val="en-US" w:eastAsia="ru-RU"/>
        </w:rPr>
        <w:t xml:space="preserve"> </w:t>
      </w:r>
      <w:r w:rsidR="00A441D8" w:rsidRPr="00DA16BD">
        <w:rPr>
          <w:rFonts w:eastAsia="Times New Roman"/>
          <w:szCs w:val="28"/>
          <w:lang w:val="en-US" w:eastAsia="ru-RU"/>
        </w:rPr>
        <w:t>circulating</w:t>
      </w:r>
      <w:r w:rsidR="00F9267D" w:rsidRPr="00DA16BD">
        <w:rPr>
          <w:rFonts w:eastAsia="Times New Roman"/>
          <w:szCs w:val="28"/>
          <w:lang w:val="en-US" w:eastAsia="ru-RU"/>
        </w:rPr>
        <w:t xml:space="preserve"> </w:t>
      </w:r>
      <w:r w:rsidR="00A441D8" w:rsidRPr="00DA16BD">
        <w:rPr>
          <w:rFonts w:eastAsia="Times New Roman"/>
          <w:szCs w:val="28"/>
          <w:lang w:val="en-US" w:eastAsia="ru-RU"/>
        </w:rPr>
        <w:t>fluidized</w:t>
      </w:r>
      <w:r w:rsidR="00F9267D" w:rsidRPr="00DA16BD">
        <w:rPr>
          <w:rFonts w:eastAsia="Times New Roman"/>
          <w:szCs w:val="28"/>
          <w:lang w:val="en-US" w:eastAsia="ru-RU"/>
        </w:rPr>
        <w:t xml:space="preserve"> </w:t>
      </w:r>
      <w:r w:rsidR="00A441D8" w:rsidRPr="00DA16BD">
        <w:rPr>
          <w:rFonts w:eastAsia="Times New Roman"/>
          <w:szCs w:val="28"/>
          <w:lang w:val="en-US" w:eastAsia="ru-RU"/>
        </w:rPr>
        <w:t>beds</w:t>
      </w:r>
      <w:r w:rsidR="00857DBD">
        <w:rPr>
          <w:rFonts w:eastAsia="Times New Roman"/>
          <w:szCs w:val="28"/>
          <w:lang w:val="en-US" w:eastAsia="ru-RU"/>
        </w:rPr>
        <w:t xml:space="preserve"> //</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Hazard.</w:t>
      </w:r>
      <w:r w:rsidR="00F9267D" w:rsidRPr="00DA16BD">
        <w:rPr>
          <w:rFonts w:eastAsia="Times New Roman"/>
          <w:szCs w:val="28"/>
          <w:lang w:val="en-US" w:eastAsia="ru-RU"/>
        </w:rPr>
        <w:t xml:space="preserve"> </w:t>
      </w:r>
      <w:r w:rsidR="00A441D8" w:rsidRPr="00DA16BD">
        <w:rPr>
          <w:rFonts w:eastAsia="Times New Roman"/>
          <w:szCs w:val="28"/>
          <w:lang w:val="en-US" w:eastAsia="ru-RU"/>
        </w:rPr>
        <w:t>Mater.</w:t>
      </w:r>
      <w:r w:rsidR="00F9267D" w:rsidRPr="00DA16BD">
        <w:rPr>
          <w:rFonts w:eastAsia="Times New Roman"/>
          <w:szCs w:val="28"/>
          <w:lang w:val="en-US" w:eastAsia="ru-RU"/>
        </w:rPr>
        <w:t xml:space="preserve"> </w:t>
      </w:r>
      <w:r w:rsidR="00857DBD">
        <w:rPr>
          <w:rFonts w:eastAsia="Times New Roman"/>
          <w:szCs w:val="28"/>
          <w:lang w:val="en-US" w:eastAsia="ru-RU"/>
        </w:rPr>
        <w:t xml:space="preserve">– 2009. – Vol. </w:t>
      </w:r>
      <w:r w:rsidR="00A441D8" w:rsidRPr="00DA16BD">
        <w:rPr>
          <w:rFonts w:eastAsia="Times New Roman"/>
          <w:szCs w:val="28"/>
          <w:lang w:val="en-US" w:eastAsia="ru-RU"/>
        </w:rPr>
        <w:t>170</w:t>
      </w:r>
      <w:r w:rsidR="00857DBD">
        <w:rPr>
          <w:rFonts w:eastAsia="Times New Roman"/>
          <w:szCs w:val="28"/>
          <w:lang w:val="en-US" w:eastAsia="ru-RU"/>
        </w:rPr>
        <w:t>. – P.</w:t>
      </w:r>
      <w:r w:rsidR="00F9267D" w:rsidRPr="00DA16BD">
        <w:rPr>
          <w:rFonts w:eastAsia="Times New Roman"/>
          <w:szCs w:val="28"/>
          <w:lang w:val="en-US" w:eastAsia="ru-RU"/>
        </w:rPr>
        <w:t xml:space="preserve"> </w:t>
      </w:r>
      <w:r w:rsidR="00A441D8" w:rsidRPr="00DA16BD">
        <w:rPr>
          <w:rFonts w:eastAsia="Times New Roman"/>
          <w:szCs w:val="28"/>
          <w:lang w:val="en-US" w:eastAsia="ru-RU"/>
        </w:rPr>
        <w:t>175</w:t>
      </w:r>
      <w:r w:rsidR="00857DBD">
        <w:rPr>
          <w:rFonts w:eastAsia="Times New Roman"/>
          <w:szCs w:val="28"/>
          <w:lang w:val="en-US" w:eastAsia="ru-RU"/>
        </w:rPr>
        <w:t>-</w:t>
      </w:r>
      <w:r w:rsidR="00A441D8" w:rsidRPr="00DA16BD">
        <w:rPr>
          <w:rFonts w:eastAsia="Times New Roman"/>
          <w:szCs w:val="28"/>
          <w:lang w:val="en-US" w:eastAsia="ru-RU"/>
        </w:rPr>
        <w:t>179.</w:t>
      </w:r>
    </w:p>
    <w:p w:rsidR="00A441D8" w:rsidRPr="00DA16BD" w:rsidRDefault="001531C0" w:rsidP="00DA16BD">
      <w:pPr>
        <w:rPr>
          <w:rFonts w:eastAsia="TimesNewRomanPSMT"/>
          <w:szCs w:val="28"/>
          <w:lang w:val="en-US" w:eastAsia="ru-RU"/>
        </w:rPr>
      </w:pPr>
      <w:r>
        <w:rPr>
          <w:rFonts w:eastAsia="Times New Roman"/>
          <w:szCs w:val="28"/>
          <w:lang w:val="kk-KZ" w:eastAsia="ru-RU"/>
        </w:rPr>
        <w:t xml:space="preserve">125 </w:t>
      </w:r>
      <w:r w:rsidR="00A441D8" w:rsidRPr="00DA16BD">
        <w:rPr>
          <w:rFonts w:eastAsia="TimesNewRomanPSMT"/>
          <w:szCs w:val="28"/>
          <w:lang w:val="en-US" w:eastAsia="ru-RU"/>
        </w:rPr>
        <w:t>Karamalidis</w:t>
      </w:r>
      <w:r w:rsidR="00F9267D" w:rsidRPr="00DA16BD">
        <w:rPr>
          <w:rFonts w:eastAsia="TimesNewRomanPSMT"/>
          <w:szCs w:val="28"/>
          <w:lang w:val="en-US" w:eastAsia="ru-RU"/>
        </w:rPr>
        <w:t xml:space="preserve"> </w:t>
      </w:r>
      <w:r w:rsidR="00A441D8" w:rsidRPr="00DA16BD">
        <w:rPr>
          <w:rFonts w:eastAsia="TimesNewRomanPSMT"/>
          <w:szCs w:val="28"/>
          <w:lang w:val="en-US" w:eastAsia="ru-RU"/>
        </w:rPr>
        <w:t>A.K.,</w:t>
      </w:r>
      <w:r w:rsidR="00F9267D" w:rsidRPr="00DA16BD">
        <w:rPr>
          <w:rFonts w:eastAsia="TimesNewRomanPSMT"/>
          <w:szCs w:val="28"/>
          <w:lang w:val="en-US" w:eastAsia="ru-RU"/>
        </w:rPr>
        <w:t xml:space="preserve"> </w:t>
      </w:r>
      <w:r w:rsidR="00A441D8" w:rsidRPr="00DA16BD">
        <w:rPr>
          <w:rFonts w:eastAsia="TimesNewRomanPSMT"/>
          <w:szCs w:val="28"/>
          <w:lang w:val="en-US" w:eastAsia="ru-RU"/>
        </w:rPr>
        <w:t>Voudrias</w:t>
      </w:r>
      <w:r w:rsidR="00F9267D" w:rsidRPr="00DA16BD">
        <w:rPr>
          <w:rFonts w:eastAsia="TimesNewRomanPSMT"/>
          <w:szCs w:val="28"/>
          <w:lang w:val="en-US" w:eastAsia="ru-RU"/>
        </w:rPr>
        <w:t xml:space="preserve"> </w:t>
      </w:r>
      <w:r w:rsidR="00A441D8" w:rsidRPr="00DA16BD">
        <w:rPr>
          <w:rFonts w:eastAsia="TimesNewRomanPSMT"/>
          <w:szCs w:val="28"/>
          <w:lang w:val="en-US" w:eastAsia="ru-RU"/>
        </w:rPr>
        <w:t>E.A.</w:t>
      </w:r>
      <w:r w:rsidR="00F9267D" w:rsidRPr="00DA16BD">
        <w:rPr>
          <w:rFonts w:eastAsia="TimesNewRomanPSMT"/>
          <w:szCs w:val="28"/>
          <w:lang w:val="en-US" w:eastAsia="ru-RU"/>
        </w:rPr>
        <w:t xml:space="preserve"> </w:t>
      </w:r>
      <w:r w:rsidR="00A441D8" w:rsidRPr="00DA16BD">
        <w:rPr>
          <w:rFonts w:eastAsia="TimesNewRomanPSMT"/>
          <w:szCs w:val="28"/>
          <w:lang w:val="en-US" w:eastAsia="ru-RU"/>
        </w:rPr>
        <w:t>Cement-based</w:t>
      </w:r>
      <w:r w:rsidR="00F9267D" w:rsidRPr="00DA16BD">
        <w:rPr>
          <w:rFonts w:eastAsia="TimesNewRomanPSMT"/>
          <w:szCs w:val="28"/>
          <w:lang w:val="en-US" w:eastAsia="ru-RU"/>
        </w:rPr>
        <w:t xml:space="preserve"> </w:t>
      </w:r>
      <w:r w:rsidR="00A441D8" w:rsidRPr="00DA16BD">
        <w:rPr>
          <w:rFonts w:eastAsia="TimesNewRomanPSMT"/>
          <w:szCs w:val="28"/>
          <w:lang w:val="en-US" w:eastAsia="ru-RU"/>
        </w:rPr>
        <w:t>stabilization/solidification</w:t>
      </w:r>
      <w:r w:rsidR="00F9267D" w:rsidRPr="00DA16BD">
        <w:rPr>
          <w:rFonts w:eastAsia="TimesNewRomanPSMT"/>
          <w:szCs w:val="28"/>
          <w:lang w:val="en-US" w:eastAsia="ru-RU"/>
        </w:rPr>
        <w:t xml:space="preserve"> </w:t>
      </w:r>
      <w:r w:rsidR="00A441D8" w:rsidRPr="00DA16BD">
        <w:rPr>
          <w:rFonts w:eastAsia="TimesNewRomanPSMT"/>
          <w:szCs w:val="28"/>
          <w:lang w:val="en-US" w:eastAsia="ru-RU"/>
        </w:rPr>
        <w:t>of</w:t>
      </w:r>
      <w:r w:rsidR="00F9267D" w:rsidRPr="00DA16BD">
        <w:rPr>
          <w:rFonts w:eastAsia="TimesNewRomanPSMT"/>
          <w:szCs w:val="28"/>
          <w:lang w:val="en-US" w:eastAsia="ru-RU"/>
        </w:rPr>
        <w:t xml:space="preserve"> </w:t>
      </w:r>
      <w:r w:rsidR="00A441D8" w:rsidRPr="00DA16BD">
        <w:rPr>
          <w:rFonts w:eastAsia="TimesNewRomanPSMT"/>
          <w:szCs w:val="28"/>
          <w:lang w:val="en-US" w:eastAsia="ru-RU"/>
        </w:rPr>
        <w:t>oil</w:t>
      </w:r>
      <w:r w:rsidR="00F9267D" w:rsidRPr="00DA16BD">
        <w:rPr>
          <w:rFonts w:eastAsia="TimesNewRomanPSMT"/>
          <w:szCs w:val="28"/>
          <w:lang w:val="en-US" w:eastAsia="ru-RU"/>
        </w:rPr>
        <w:t xml:space="preserve"> </w:t>
      </w:r>
      <w:r w:rsidR="00A441D8" w:rsidRPr="00DA16BD">
        <w:rPr>
          <w:rFonts w:eastAsia="TimesNewRomanPSMT"/>
          <w:szCs w:val="28"/>
          <w:lang w:val="en-US" w:eastAsia="ru-RU"/>
        </w:rPr>
        <w:t>refinery</w:t>
      </w:r>
      <w:r w:rsidR="00F9267D" w:rsidRPr="00DA16BD">
        <w:rPr>
          <w:rFonts w:eastAsia="TimesNewRomanPSMT"/>
          <w:szCs w:val="28"/>
          <w:lang w:val="en-US" w:eastAsia="ru-RU"/>
        </w:rPr>
        <w:t xml:space="preserve"> </w:t>
      </w:r>
      <w:r w:rsidR="00A441D8" w:rsidRPr="00DA16BD">
        <w:rPr>
          <w:rFonts w:eastAsia="TimesNewRomanPSMT"/>
          <w:szCs w:val="28"/>
          <w:lang w:val="en-US" w:eastAsia="ru-RU"/>
        </w:rPr>
        <w:t>sludge:</w:t>
      </w:r>
      <w:r w:rsidR="00F9267D" w:rsidRPr="00DA16BD">
        <w:rPr>
          <w:rFonts w:eastAsia="TimesNewRomanPSMT"/>
          <w:szCs w:val="28"/>
          <w:lang w:val="en-US" w:eastAsia="ru-RU"/>
        </w:rPr>
        <w:t xml:space="preserve"> </w:t>
      </w:r>
      <w:r w:rsidR="00A441D8" w:rsidRPr="00DA16BD">
        <w:rPr>
          <w:rFonts w:eastAsia="TimesNewRomanPSMT"/>
          <w:szCs w:val="28"/>
          <w:lang w:val="en-US" w:eastAsia="ru-RU"/>
        </w:rPr>
        <w:t>leaching</w:t>
      </w:r>
      <w:r w:rsidR="00F9267D" w:rsidRPr="00DA16BD">
        <w:rPr>
          <w:rFonts w:eastAsia="TimesNewRomanPSMT"/>
          <w:szCs w:val="28"/>
          <w:lang w:val="en-US" w:eastAsia="ru-RU"/>
        </w:rPr>
        <w:t xml:space="preserve"> </w:t>
      </w:r>
      <w:r w:rsidR="00A441D8" w:rsidRPr="00DA16BD">
        <w:rPr>
          <w:rFonts w:eastAsia="TimesNewRomanPSMT"/>
          <w:szCs w:val="28"/>
          <w:lang w:val="en-US" w:eastAsia="ru-RU"/>
        </w:rPr>
        <w:t>behavior</w:t>
      </w:r>
      <w:r w:rsidR="00F9267D" w:rsidRPr="00DA16BD">
        <w:rPr>
          <w:rFonts w:eastAsia="TimesNewRomanPSMT"/>
          <w:szCs w:val="28"/>
          <w:lang w:val="en-US" w:eastAsia="ru-RU"/>
        </w:rPr>
        <w:t xml:space="preserve"> </w:t>
      </w:r>
      <w:r w:rsidR="00A441D8" w:rsidRPr="00DA16BD">
        <w:rPr>
          <w:rFonts w:eastAsia="TimesNewRomanPSMT"/>
          <w:szCs w:val="28"/>
          <w:lang w:val="en-US" w:eastAsia="ru-RU"/>
        </w:rPr>
        <w:t>of</w:t>
      </w:r>
      <w:r w:rsidR="00F9267D" w:rsidRPr="00DA16BD">
        <w:rPr>
          <w:rFonts w:eastAsia="TimesNewRomanPSMT"/>
          <w:szCs w:val="28"/>
          <w:lang w:val="en-US" w:eastAsia="ru-RU"/>
        </w:rPr>
        <w:t xml:space="preserve"> </w:t>
      </w:r>
      <w:r w:rsidR="00A441D8" w:rsidRPr="00DA16BD">
        <w:rPr>
          <w:rFonts w:eastAsia="TimesNewRomanPSMT"/>
          <w:szCs w:val="28"/>
          <w:lang w:val="en-US" w:eastAsia="ru-RU"/>
        </w:rPr>
        <w:t>alkanes</w:t>
      </w:r>
      <w:r w:rsidR="00F9267D" w:rsidRPr="00DA16BD">
        <w:rPr>
          <w:rFonts w:eastAsia="TimesNewRomanPSMT"/>
          <w:szCs w:val="28"/>
          <w:lang w:val="en-US" w:eastAsia="ru-RU"/>
        </w:rPr>
        <w:t xml:space="preserve"> </w:t>
      </w:r>
      <w:r w:rsidR="00A441D8" w:rsidRPr="00DA16BD">
        <w:rPr>
          <w:rFonts w:eastAsia="TimesNewRomanPSMT"/>
          <w:szCs w:val="28"/>
          <w:lang w:val="en-US" w:eastAsia="ru-RU"/>
        </w:rPr>
        <w:t>and</w:t>
      </w:r>
      <w:r w:rsidR="00F9267D" w:rsidRPr="00DA16BD">
        <w:rPr>
          <w:rFonts w:eastAsia="TimesNewRomanPSMT"/>
          <w:szCs w:val="28"/>
          <w:lang w:val="en-US" w:eastAsia="ru-RU"/>
        </w:rPr>
        <w:t xml:space="preserve"> </w:t>
      </w:r>
      <w:r w:rsidR="00A441D8" w:rsidRPr="00DA16BD">
        <w:rPr>
          <w:rFonts w:eastAsia="TimesNewRomanPSMT"/>
          <w:szCs w:val="28"/>
          <w:lang w:val="en-US" w:eastAsia="ru-RU"/>
        </w:rPr>
        <w:t>PAHs</w:t>
      </w:r>
      <w:r w:rsidR="00857DBD">
        <w:rPr>
          <w:rFonts w:eastAsia="TimesNewRomanPSMT"/>
          <w:szCs w:val="28"/>
          <w:lang w:val="en-US" w:eastAsia="ru-RU"/>
        </w:rPr>
        <w:t xml:space="preserve"> //</w:t>
      </w:r>
      <w:r w:rsidR="00F9267D" w:rsidRPr="00DA16BD">
        <w:rPr>
          <w:rFonts w:eastAsia="TimesNewRomanPSMT"/>
          <w:szCs w:val="28"/>
          <w:lang w:val="en-US" w:eastAsia="ru-RU"/>
        </w:rPr>
        <w:t xml:space="preserve"> </w:t>
      </w:r>
      <w:r w:rsidR="00A441D8" w:rsidRPr="00DA16BD">
        <w:rPr>
          <w:rFonts w:eastAsia="TimesNewRomanPSMT"/>
          <w:szCs w:val="28"/>
          <w:lang w:val="en-US" w:eastAsia="ru-RU"/>
        </w:rPr>
        <w:t>J.</w:t>
      </w:r>
      <w:r w:rsidR="00F9267D" w:rsidRPr="00DA16BD">
        <w:rPr>
          <w:rFonts w:eastAsia="TimesNewRomanPSMT"/>
          <w:szCs w:val="28"/>
          <w:lang w:val="en-US" w:eastAsia="ru-RU"/>
        </w:rPr>
        <w:t xml:space="preserve"> </w:t>
      </w:r>
      <w:r w:rsidR="00A441D8" w:rsidRPr="00DA16BD">
        <w:rPr>
          <w:rFonts w:eastAsia="TimesNewRomanPSMT"/>
          <w:szCs w:val="28"/>
          <w:lang w:val="en-US" w:eastAsia="ru-RU"/>
        </w:rPr>
        <w:t>Hazard.</w:t>
      </w:r>
      <w:r w:rsidR="00F9267D" w:rsidRPr="00DA16BD">
        <w:rPr>
          <w:rFonts w:eastAsia="TimesNewRomanPSMT"/>
          <w:szCs w:val="28"/>
          <w:lang w:val="en-US" w:eastAsia="ru-RU"/>
        </w:rPr>
        <w:t xml:space="preserve"> </w:t>
      </w:r>
      <w:r w:rsidR="00A441D8" w:rsidRPr="00DA16BD">
        <w:rPr>
          <w:rFonts w:eastAsia="TimesNewRomanPSMT"/>
          <w:szCs w:val="28"/>
          <w:lang w:val="en-US" w:eastAsia="ru-RU"/>
        </w:rPr>
        <w:t>Mater.</w:t>
      </w:r>
      <w:r w:rsidR="00F9267D" w:rsidRPr="00DA16BD">
        <w:rPr>
          <w:rFonts w:eastAsia="TimesNewRomanPSMT"/>
          <w:szCs w:val="28"/>
          <w:lang w:val="en-US" w:eastAsia="ru-RU"/>
        </w:rPr>
        <w:t xml:space="preserve"> </w:t>
      </w:r>
      <w:r w:rsidR="00857DBD">
        <w:rPr>
          <w:rFonts w:eastAsia="TimesNewRomanPSMT"/>
          <w:szCs w:val="28"/>
          <w:lang w:val="en-US" w:eastAsia="ru-RU"/>
        </w:rPr>
        <w:t xml:space="preserve">– 2007. – Vol. </w:t>
      </w:r>
      <w:r w:rsidR="00A441D8" w:rsidRPr="00DA16BD">
        <w:rPr>
          <w:rFonts w:eastAsia="TimesNewRomanPSMT"/>
          <w:szCs w:val="28"/>
          <w:lang w:val="en-US" w:eastAsia="ru-RU"/>
        </w:rPr>
        <w:t>148</w:t>
      </w:r>
      <w:r w:rsidR="00857DBD">
        <w:rPr>
          <w:rFonts w:eastAsia="TimesNewRomanPSMT"/>
          <w:szCs w:val="28"/>
          <w:lang w:val="en-US" w:eastAsia="ru-RU"/>
        </w:rPr>
        <w:t>. – P.</w:t>
      </w:r>
      <w:r w:rsidR="00F9267D" w:rsidRPr="00DA16BD">
        <w:rPr>
          <w:rFonts w:eastAsia="TimesNewRomanPSMT"/>
          <w:szCs w:val="28"/>
          <w:lang w:val="en-US" w:eastAsia="ru-RU"/>
        </w:rPr>
        <w:t xml:space="preserve"> </w:t>
      </w:r>
      <w:r w:rsidR="00A441D8" w:rsidRPr="00DA16BD">
        <w:rPr>
          <w:rFonts w:eastAsia="TimesNewRomanPSMT"/>
          <w:szCs w:val="28"/>
          <w:lang w:val="en-US" w:eastAsia="ru-RU"/>
        </w:rPr>
        <w:t>122</w:t>
      </w:r>
      <w:r w:rsidR="00857DBD">
        <w:rPr>
          <w:rFonts w:eastAsia="TimesNewRomanPSMT"/>
          <w:szCs w:val="28"/>
          <w:lang w:val="en-US" w:eastAsia="ru-RU"/>
        </w:rPr>
        <w:t>-</w:t>
      </w:r>
      <w:r w:rsidR="00A441D8" w:rsidRPr="00DA16BD">
        <w:rPr>
          <w:rFonts w:eastAsia="TimesNewRomanPSMT"/>
          <w:szCs w:val="28"/>
          <w:lang w:val="en-US" w:eastAsia="ru-RU"/>
        </w:rPr>
        <w:t>135.</w:t>
      </w:r>
    </w:p>
    <w:p w:rsidR="00A441D8" w:rsidRPr="00DA16BD" w:rsidRDefault="001531C0" w:rsidP="00DA16BD">
      <w:pPr>
        <w:rPr>
          <w:rFonts w:eastAsia="Times New Roman"/>
          <w:szCs w:val="28"/>
          <w:lang w:val="en-US" w:eastAsia="ru-RU"/>
        </w:rPr>
      </w:pPr>
      <w:r>
        <w:rPr>
          <w:rFonts w:eastAsia="TimesNewRomanPSMT"/>
          <w:szCs w:val="28"/>
          <w:lang w:val="kk-KZ" w:eastAsia="ru-RU"/>
        </w:rPr>
        <w:t xml:space="preserve">126 </w:t>
      </w:r>
      <w:r w:rsidR="00A441D8" w:rsidRPr="00DA16BD">
        <w:rPr>
          <w:rFonts w:eastAsia="Times New Roman"/>
          <w:szCs w:val="28"/>
          <w:lang w:val="en-US" w:eastAsia="ru-RU"/>
        </w:rPr>
        <w:t>Mrayyan</w:t>
      </w:r>
      <w:r w:rsidR="00F9267D" w:rsidRPr="00DA16BD">
        <w:rPr>
          <w:rFonts w:eastAsia="Times New Roman"/>
          <w:szCs w:val="28"/>
          <w:lang w:val="en-US" w:eastAsia="ru-RU"/>
        </w:rPr>
        <w:t xml:space="preserve"> </w:t>
      </w:r>
      <w:r w:rsidR="00A441D8" w:rsidRPr="00DA16BD">
        <w:rPr>
          <w:rFonts w:eastAsia="Times New Roman"/>
          <w:szCs w:val="28"/>
          <w:lang w:val="en-US" w:eastAsia="ru-RU"/>
        </w:rPr>
        <w:t>B.,</w:t>
      </w:r>
      <w:r w:rsidR="00F9267D" w:rsidRPr="00DA16BD">
        <w:rPr>
          <w:rFonts w:eastAsia="Times New Roman"/>
          <w:szCs w:val="28"/>
          <w:lang w:val="en-US" w:eastAsia="ru-RU"/>
        </w:rPr>
        <w:t xml:space="preserve"> </w:t>
      </w:r>
      <w:r w:rsidR="00A441D8" w:rsidRPr="00DA16BD">
        <w:rPr>
          <w:rFonts w:eastAsia="Times New Roman"/>
          <w:szCs w:val="28"/>
          <w:lang w:val="en-US" w:eastAsia="ru-RU"/>
        </w:rPr>
        <w:t>Battikhi</w:t>
      </w:r>
      <w:r w:rsidR="00F9267D" w:rsidRPr="00DA16BD">
        <w:rPr>
          <w:rFonts w:eastAsia="Times New Roman"/>
          <w:szCs w:val="28"/>
          <w:lang w:val="en-US" w:eastAsia="ru-RU"/>
        </w:rPr>
        <w:t xml:space="preserve"> </w:t>
      </w:r>
      <w:r w:rsidR="00A441D8" w:rsidRPr="00DA16BD">
        <w:rPr>
          <w:rFonts w:eastAsia="Times New Roman"/>
          <w:szCs w:val="28"/>
          <w:lang w:val="en-US" w:eastAsia="ru-RU"/>
        </w:rPr>
        <w:t>M.N.</w:t>
      </w:r>
      <w:r w:rsidR="00F9267D" w:rsidRPr="00DA16BD">
        <w:rPr>
          <w:rFonts w:eastAsia="Times New Roman"/>
          <w:szCs w:val="28"/>
          <w:lang w:val="en-US" w:eastAsia="ru-RU"/>
        </w:rPr>
        <w:t xml:space="preserve"> </w:t>
      </w:r>
      <w:r w:rsidR="00A441D8" w:rsidRPr="00DA16BD">
        <w:rPr>
          <w:rFonts w:eastAsia="Times New Roman"/>
          <w:szCs w:val="28"/>
          <w:lang w:val="en-US" w:eastAsia="ru-RU"/>
        </w:rPr>
        <w:t>Biodegradation</w:t>
      </w:r>
      <w:r w:rsidR="00F9267D" w:rsidRPr="00DA16BD">
        <w:rPr>
          <w:rFonts w:eastAsia="Times New Roman"/>
          <w:szCs w:val="28"/>
          <w:lang w:val="en-US" w:eastAsia="ru-RU"/>
        </w:rPr>
        <w:t xml:space="preserve"> </w:t>
      </w:r>
      <w:r w:rsidR="00A441D8" w:rsidRPr="00DA16BD">
        <w:rPr>
          <w:rFonts w:eastAsia="Times New Roman"/>
          <w:szCs w:val="28"/>
          <w:lang w:val="en-US" w:eastAsia="ru-RU"/>
        </w:rPr>
        <w:t>of</w:t>
      </w:r>
      <w:r w:rsidR="00F9267D" w:rsidRPr="00DA16BD">
        <w:rPr>
          <w:rFonts w:eastAsia="Times New Roman"/>
          <w:szCs w:val="28"/>
          <w:lang w:val="en-US" w:eastAsia="ru-RU"/>
        </w:rPr>
        <w:t xml:space="preserve"> </w:t>
      </w:r>
      <w:r w:rsidR="00A441D8" w:rsidRPr="00DA16BD">
        <w:rPr>
          <w:rFonts w:eastAsia="Times New Roman"/>
          <w:szCs w:val="28"/>
          <w:lang w:val="en-US" w:eastAsia="ru-RU"/>
        </w:rPr>
        <w:t>total</w:t>
      </w:r>
      <w:r w:rsidR="00F9267D" w:rsidRPr="00DA16BD">
        <w:rPr>
          <w:rFonts w:eastAsia="Times New Roman"/>
          <w:szCs w:val="28"/>
          <w:lang w:val="en-US" w:eastAsia="ru-RU"/>
        </w:rPr>
        <w:t xml:space="preserve"> </w:t>
      </w:r>
      <w:r w:rsidR="00A441D8" w:rsidRPr="00DA16BD">
        <w:rPr>
          <w:rFonts w:eastAsia="Times New Roman"/>
          <w:szCs w:val="28"/>
          <w:lang w:val="en-US" w:eastAsia="ru-RU"/>
        </w:rPr>
        <w:t>organic</w:t>
      </w:r>
      <w:r w:rsidR="00F9267D" w:rsidRPr="00DA16BD">
        <w:rPr>
          <w:rFonts w:eastAsia="Times New Roman"/>
          <w:szCs w:val="28"/>
          <w:lang w:val="en-US" w:eastAsia="ru-RU"/>
        </w:rPr>
        <w:t xml:space="preserve"> </w:t>
      </w:r>
      <w:r w:rsidR="00A441D8" w:rsidRPr="00DA16BD">
        <w:rPr>
          <w:rFonts w:eastAsia="Times New Roman"/>
          <w:szCs w:val="28"/>
          <w:lang w:val="en-US" w:eastAsia="ru-RU"/>
        </w:rPr>
        <w:t>carbon</w:t>
      </w:r>
      <w:r w:rsidR="00F9267D" w:rsidRPr="00DA16BD">
        <w:rPr>
          <w:rFonts w:eastAsia="Times New Roman"/>
          <w:szCs w:val="28"/>
          <w:lang w:val="en-US" w:eastAsia="ru-RU"/>
        </w:rPr>
        <w:t xml:space="preserve"> </w:t>
      </w:r>
      <w:r w:rsidR="00A441D8" w:rsidRPr="00DA16BD">
        <w:rPr>
          <w:rFonts w:eastAsia="Times New Roman"/>
          <w:szCs w:val="28"/>
          <w:lang w:val="en-US" w:eastAsia="ru-RU"/>
        </w:rPr>
        <w:t>(TOC)</w:t>
      </w:r>
      <w:r w:rsidR="00F9267D" w:rsidRPr="00DA16BD">
        <w:rPr>
          <w:rFonts w:eastAsia="Times New Roman"/>
          <w:szCs w:val="28"/>
          <w:lang w:val="en-US" w:eastAsia="ru-RU"/>
        </w:rPr>
        <w:t xml:space="preserve"> </w:t>
      </w:r>
      <w:r w:rsidR="00A441D8" w:rsidRPr="00DA16BD">
        <w:rPr>
          <w:rFonts w:eastAsia="Times New Roman"/>
          <w:szCs w:val="28"/>
          <w:lang w:val="en-US" w:eastAsia="ru-RU"/>
        </w:rPr>
        <w:t>in</w:t>
      </w:r>
      <w:r w:rsidR="00F9267D" w:rsidRPr="00DA16BD">
        <w:rPr>
          <w:rFonts w:eastAsia="Times New Roman"/>
          <w:szCs w:val="28"/>
          <w:lang w:val="en-US" w:eastAsia="ru-RU"/>
        </w:rPr>
        <w:t xml:space="preserve"> </w:t>
      </w:r>
      <w:r w:rsidR="00A441D8" w:rsidRPr="00DA16BD">
        <w:rPr>
          <w:rFonts w:eastAsia="Times New Roman"/>
          <w:szCs w:val="28"/>
          <w:lang w:val="en-US" w:eastAsia="ru-RU"/>
        </w:rPr>
        <w:t>Jordanian</w:t>
      </w:r>
      <w:r w:rsidR="00F9267D" w:rsidRPr="00DA16BD">
        <w:rPr>
          <w:rFonts w:eastAsia="Times New Roman"/>
          <w:szCs w:val="28"/>
          <w:lang w:val="en-US" w:eastAsia="ru-RU"/>
        </w:rPr>
        <w:t xml:space="preserve"> </w:t>
      </w:r>
      <w:r w:rsidR="00A441D8" w:rsidRPr="00DA16BD">
        <w:rPr>
          <w:rFonts w:eastAsia="Times New Roman"/>
          <w:szCs w:val="28"/>
          <w:lang w:val="en-US" w:eastAsia="ru-RU"/>
        </w:rPr>
        <w:t>petroleum</w:t>
      </w:r>
      <w:r w:rsidR="00F9267D" w:rsidRPr="00DA16BD">
        <w:rPr>
          <w:rFonts w:eastAsia="Times New Roman"/>
          <w:szCs w:val="28"/>
          <w:lang w:val="en-US" w:eastAsia="ru-RU"/>
        </w:rPr>
        <w:t xml:space="preserve"> </w:t>
      </w:r>
      <w:r w:rsidR="00A441D8" w:rsidRPr="00DA16BD">
        <w:rPr>
          <w:rFonts w:eastAsia="Times New Roman"/>
          <w:szCs w:val="28"/>
          <w:lang w:val="en-US" w:eastAsia="ru-RU"/>
        </w:rPr>
        <w:t>sludge</w:t>
      </w:r>
      <w:r w:rsidR="00857DBD">
        <w:rPr>
          <w:rFonts w:eastAsia="Times New Roman"/>
          <w:szCs w:val="28"/>
          <w:lang w:val="en-US" w:eastAsia="ru-RU"/>
        </w:rPr>
        <w:t xml:space="preserve"> //</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Hazard.</w:t>
      </w:r>
      <w:r w:rsidR="00F9267D" w:rsidRPr="00DA16BD">
        <w:rPr>
          <w:rFonts w:eastAsia="Times New Roman"/>
          <w:szCs w:val="28"/>
          <w:lang w:val="en-US" w:eastAsia="ru-RU"/>
        </w:rPr>
        <w:t xml:space="preserve"> </w:t>
      </w:r>
      <w:r w:rsidR="00A441D8" w:rsidRPr="00DA16BD">
        <w:rPr>
          <w:rFonts w:eastAsia="Times New Roman"/>
          <w:szCs w:val="28"/>
          <w:lang w:val="en-US" w:eastAsia="ru-RU"/>
        </w:rPr>
        <w:t>Mater.</w:t>
      </w:r>
      <w:r w:rsidR="00F9267D" w:rsidRPr="00DA16BD">
        <w:rPr>
          <w:rFonts w:eastAsia="Times New Roman"/>
          <w:szCs w:val="28"/>
          <w:lang w:val="en-US" w:eastAsia="ru-RU"/>
        </w:rPr>
        <w:t xml:space="preserve"> </w:t>
      </w:r>
      <w:r w:rsidR="00857DBD">
        <w:rPr>
          <w:rFonts w:eastAsia="Times New Roman"/>
          <w:szCs w:val="28"/>
          <w:lang w:val="en-US" w:eastAsia="ru-RU"/>
        </w:rPr>
        <w:t xml:space="preserve">– 2005. – Vol. </w:t>
      </w:r>
      <w:r w:rsidR="00A441D8" w:rsidRPr="00DA16BD">
        <w:rPr>
          <w:rFonts w:eastAsia="Times New Roman"/>
          <w:szCs w:val="28"/>
          <w:lang w:val="en-US" w:eastAsia="ru-RU"/>
        </w:rPr>
        <w:t>120</w:t>
      </w:r>
      <w:r w:rsidR="00857DBD">
        <w:rPr>
          <w:rFonts w:eastAsia="Times New Roman"/>
          <w:szCs w:val="28"/>
          <w:lang w:val="en-US" w:eastAsia="ru-RU"/>
        </w:rPr>
        <w:t>. – P.</w:t>
      </w:r>
      <w:r w:rsidR="00F9267D" w:rsidRPr="00DA16BD">
        <w:rPr>
          <w:rFonts w:eastAsia="Times New Roman"/>
          <w:szCs w:val="28"/>
          <w:lang w:val="en-US" w:eastAsia="ru-RU"/>
        </w:rPr>
        <w:t xml:space="preserve"> </w:t>
      </w:r>
      <w:r w:rsidR="00A441D8" w:rsidRPr="00DA16BD">
        <w:rPr>
          <w:rFonts w:eastAsia="Times New Roman"/>
          <w:szCs w:val="28"/>
          <w:lang w:val="en-US" w:eastAsia="ru-RU"/>
        </w:rPr>
        <w:t>127</w:t>
      </w:r>
      <w:r w:rsidR="00857DBD">
        <w:rPr>
          <w:rFonts w:eastAsia="Times New Roman"/>
          <w:szCs w:val="28"/>
          <w:lang w:val="en-US" w:eastAsia="ru-RU"/>
        </w:rPr>
        <w:t>-</w:t>
      </w:r>
      <w:r w:rsidR="00A441D8" w:rsidRPr="00DA16BD">
        <w:rPr>
          <w:rFonts w:eastAsia="Times New Roman"/>
          <w:szCs w:val="28"/>
          <w:lang w:val="en-US" w:eastAsia="ru-RU"/>
        </w:rPr>
        <w:t>134.</w:t>
      </w:r>
    </w:p>
    <w:p w:rsidR="00A441D8" w:rsidRPr="00DA16BD" w:rsidRDefault="001531C0" w:rsidP="00DA16BD">
      <w:pPr>
        <w:rPr>
          <w:rFonts w:eastAsia="Times New Roman"/>
          <w:szCs w:val="28"/>
          <w:lang w:val="en-US" w:eastAsia="ru-RU"/>
        </w:rPr>
      </w:pPr>
      <w:r>
        <w:rPr>
          <w:rFonts w:eastAsia="Times New Roman"/>
          <w:szCs w:val="28"/>
          <w:lang w:val="kk-KZ" w:eastAsia="ru-RU"/>
        </w:rPr>
        <w:t xml:space="preserve">127 </w:t>
      </w:r>
      <w:r w:rsidR="00A441D8" w:rsidRPr="00DA16BD">
        <w:rPr>
          <w:rFonts w:eastAsia="Times New Roman"/>
          <w:szCs w:val="28"/>
          <w:lang w:val="en-US" w:eastAsia="ru-RU"/>
        </w:rPr>
        <w:t>Zhang</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Treatment</w:t>
      </w:r>
      <w:r w:rsidR="00F9267D" w:rsidRPr="00DA16BD">
        <w:rPr>
          <w:rFonts w:eastAsia="Times New Roman"/>
          <w:szCs w:val="28"/>
          <w:lang w:val="en-US" w:eastAsia="ru-RU"/>
        </w:rPr>
        <w:t xml:space="preserve"> </w:t>
      </w:r>
      <w:r w:rsidR="00A441D8" w:rsidRPr="00DA16BD">
        <w:rPr>
          <w:rFonts w:eastAsia="Times New Roman"/>
          <w:szCs w:val="28"/>
          <w:lang w:val="en-US" w:eastAsia="ru-RU"/>
        </w:rPr>
        <w:t>of</w:t>
      </w:r>
      <w:r w:rsidR="00F9267D" w:rsidRPr="00DA16BD">
        <w:rPr>
          <w:rFonts w:eastAsia="Times New Roman"/>
          <w:szCs w:val="28"/>
          <w:lang w:val="en-US" w:eastAsia="ru-RU"/>
        </w:rPr>
        <w:t xml:space="preserve"> </w:t>
      </w:r>
      <w:r w:rsidR="00A441D8" w:rsidRPr="00DA16BD">
        <w:rPr>
          <w:rFonts w:eastAsia="Times New Roman"/>
          <w:szCs w:val="28"/>
          <w:lang w:val="en-US" w:eastAsia="ru-RU"/>
        </w:rPr>
        <w:t>Refinery</w:t>
      </w:r>
      <w:r w:rsidR="00F9267D" w:rsidRPr="00DA16BD">
        <w:rPr>
          <w:rFonts w:eastAsia="Times New Roman"/>
          <w:szCs w:val="28"/>
          <w:lang w:val="en-US" w:eastAsia="ru-RU"/>
        </w:rPr>
        <w:t xml:space="preserve"> </w:t>
      </w:r>
      <w:r w:rsidR="00A441D8" w:rsidRPr="00DA16BD">
        <w:rPr>
          <w:rFonts w:eastAsia="Times New Roman"/>
          <w:szCs w:val="28"/>
          <w:lang w:val="en-US" w:eastAsia="ru-RU"/>
        </w:rPr>
        <w:t>Oily</w:t>
      </w:r>
      <w:r w:rsidR="00F9267D" w:rsidRPr="00DA16BD">
        <w:rPr>
          <w:rFonts w:eastAsia="Times New Roman"/>
          <w:szCs w:val="28"/>
          <w:lang w:val="en-US" w:eastAsia="ru-RU"/>
        </w:rPr>
        <w:t xml:space="preserve"> </w:t>
      </w:r>
      <w:r w:rsidR="00A441D8" w:rsidRPr="00DA16BD">
        <w:rPr>
          <w:rFonts w:eastAsia="Times New Roman"/>
          <w:szCs w:val="28"/>
          <w:lang w:val="en-US" w:eastAsia="ru-RU"/>
        </w:rPr>
        <w:t>Sludge</w:t>
      </w:r>
      <w:r w:rsidR="00F9267D" w:rsidRPr="00DA16BD">
        <w:rPr>
          <w:rFonts w:eastAsia="Times New Roman"/>
          <w:szCs w:val="28"/>
          <w:lang w:val="en-US" w:eastAsia="ru-RU"/>
        </w:rPr>
        <w:t xml:space="preserve"> </w:t>
      </w:r>
      <w:r w:rsidR="00A441D8" w:rsidRPr="00DA16BD">
        <w:rPr>
          <w:rFonts w:eastAsia="Times New Roman"/>
          <w:szCs w:val="28"/>
          <w:lang w:val="en-US" w:eastAsia="ru-RU"/>
        </w:rPr>
        <w:t>Using</w:t>
      </w:r>
      <w:r w:rsidR="00F9267D" w:rsidRPr="00DA16BD">
        <w:rPr>
          <w:rFonts w:eastAsia="Times New Roman"/>
          <w:szCs w:val="28"/>
          <w:lang w:val="en-US" w:eastAsia="ru-RU"/>
        </w:rPr>
        <w:t xml:space="preserve"> </w:t>
      </w:r>
      <w:r w:rsidR="00A441D8" w:rsidRPr="00DA16BD">
        <w:rPr>
          <w:rFonts w:eastAsia="Times New Roman"/>
          <w:szCs w:val="28"/>
          <w:lang w:val="en-US" w:eastAsia="ru-RU"/>
        </w:rPr>
        <w:t>Ultrasound,</w:t>
      </w:r>
      <w:r w:rsidR="00F9267D" w:rsidRPr="00DA16BD">
        <w:rPr>
          <w:rFonts w:eastAsia="Times New Roman"/>
          <w:szCs w:val="28"/>
          <w:lang w:val="en-US" w:eastAsia="ru-RU"/>
        </w:rPr>
        <w:t xml:space="preserve"> </w:t>
      </w:r>
      <w:r w:rsidR="00A441D8" w:rsidRPr="00DA16BD">
        <w:rPr>
          <w:rFonts w:eastAsia="Times New Roman"/>
          <w:szCs w:val="28"/>
          <w:lang w:val="en-US" w:eastAsia="ru-RU"/>
        </w:rPr>
        <w:t>Bio-surfactant,</w:t>
      </w:r>
      <w:r w:rsidR="00F9267D" w:rsidRPr="00DA16BD">
        <w:rPr>
          <w:rFonts w:eastAsia="Times New Roman"/>
          <w:szCs w:val="28"/>
          <w:lang w:val="en-US" w:eastAsia="ru-RU"/>
        </w:rPr>
        <w:t xml:space="preserve"> </w:t>
      </w:r>
      <w:r w:rsidR="00A441D8" w:rsidRPr="00DA16BD">
        <w:rPr>
          <w:rFonts w:eastAsia="Times New Roman"/>
          <w:szCs w:val="28"/>
          <w:lang w:val="en-US" w:eastAsia="ru-RU"/>
        </w:rPr>
        <w:t>and</w:t>
      </w:r>
      <w:r w:rsidR="00F9267D" w:rsidRPr="00DA16BD">
        <w:rPr>
          <w:rFonts w:eastAsia="Times New Roman"/>
          <w:szCs w:val="28"/>
          <w:lang w:val="en-US" w:eastAsia="ru-RU"/>
        </w:rPr>
        <w:t xml:space="preserve"> </w:t>
      </w:r>
      <w:r w:rsidR="00A441D8" w:rsidRPr="00DA16BD">
        <w:rPr>
          <w:rFonts w:eastAsia="Times New Roman"/>
          <w:szCs w:val="28"/>
          <w:lang w:val="en-US" w:eastAsia="ru-RU"/>
        </w:rPr>
        <w:t>Advanced</w:t>
      </w:r>
      <w:r w:rsidR="00F9267D" w:rsidRPr="00DA16BD">
        <w:rPr>
          <w:rFonts w:eastAsia="Times New Roman"/>
          <w:szCs w:val="28"/>
          <w:lang w:val="en-US" w:eastAsia="ru-RU"/>
        </w:rPr>
        <w:t xml:space="preserve"> </w:t>
      </w:r>
      <w:r w:rsidR="00A441D8" w:rsidRPr="00DA16BD">
        <w:rPr>
          <w:rFonts w:eastAsia="Times New Roman"/>
          <w:szCs w:val="28"/>
          <w:lang w:val="en-US" w:eastAsia="ru-RU"/>
        </w:rPr>
        <w:t>Oxidation</w:t>
      </w:r>
      <w:r w:rsidR="00F9267D" w:rsidRPr="00DA16BD">
        <w:rPr>
          <w:rFonts w:eastAsia="Times New Roman"/>
          <w:szCs w:val="28"/>
          <w:lang w:val="en-US" w:eastAsia="ru-RU"/>
        </w:rPr>
        <w:t xml:space="preserve"> </w:t>
      </w:r>
      <w:r w:rsidR="00A441D8" w:rsidRPr="00DA16BD">
        <w:rPr>
          <w:rFonts w:eastAsia="Times New Roman"/>
          <w:szCs w:val="28"/>
          <w:lang w:val="en-US" w:eastAsia="ru-RU"/>
        </w:rPr>
        <w:t>Processes.</w:t>
      </w:r>
      <w:r w:rsidR="00F9267D" w:rsidRPr="00DA16BD">
        <w:rPr>
          <w:rFonts w:eastAsia="Times New Roman"/>
          <w:szCs w:val="28"/>
          <w:lang w:val="en-US" w:eastAsia="ru-RU"/>
        </w:rPr>
        <w:t xml:space="preserve"> </w:t>
      </w:r>
      <w:r w:rsidR="00857DBD">
        <w:rPr>
          <w:rFonts w:eastAsia="Times New Roman"/>
          <w:szCs w:val="28"/>
          <w:lang w:val="en-US" w:eastAsia="ru-RU"/>
        </w:rPr>
        <w:t xml:space="preserve">– </w:t>
      </w:r>
      <w:r w:rsidR="00857DBD" w:rsidRPr="00857DBD">
        <w:rPr>
          <w:rFonts w:eastAsia="Times New Roman"/>
          <w:szCs w:val="28"/>
          <w:lang w:val="en-US" w:eastAsia="ru-RU"/>
        </w:rPr>
        <w:t>Prince George, BC</w:t>
      </w:r>
      <w:r w:rsidR="00A441D8" w:rsidRPr="00DA16BD">
        <w:rPr>
          <w:rFonts w:eastAsia="Times New Roman"/>
          <w:szCs w:val="28"/>
          <w:lang w:val="en-US" w:eastAsia="ru-RU"/>
        </w:rPr>
        <w:t>,</w:t>
      </w:r>
      <w:r w:rsidR="00F9267D" w:rsidRPr="00DA16BD">
        <w:rPr>
          <w:rFonts w:eastAsia="Times New Roman"/>
          <w:szCs w:val="28"/>
          <w:lang w:val="en-US" w:eastAsia="ru-RU"/>
        </w:rPr>
        <w:t xml:space="preserve"> </w:t>
      </w:r>
      <w:r w:rsidR="00857DBD">
        <w:rPr>
          <w:rFonts w:eastAsia="Times New Roman"/>
          <w:szCs w:val="28"/>
          <w:lang w:val="en-US" w:eastAsia="ru-RU"/>
        </w:rPr>
        <w:t>2012. – 256 p.</w:t>
      </w:r>
    </w:p>
    <w:p w:rsidR="00A441D8" w:rsidRPr="00DA16BD" w:rsidRDefault="001531C0" w:rsidP="00DA16BD">
      <w:pPr>
        <w:rPr>
          <w:rFonts w:eastAsia="Times New Roman"/>
          <w:szCs w:val="28"/>
          <w:lang w:val="en-US" w:eastAsia="ru-RU"/>
        </w:rPr>
      </w:pPr>
      <w:r>
        <w:rPr>
          <w:rFonts w:eastAsia="Times New Roman"/>
          <w:szCs w:val="28"/>
          <w:lang w:val="kk-KZ" w:eastAsia="ru-RU"/>
        </w:rPr>
        <w:t xml:space="preserve">128 </w:t>
      </w:r>
      <w:r w:rsidR="00A441D8" w:rsidRPr="00DA16BD">
        <w:rPr>
          <w:rFonts w:eastAsia="Times New Roman"/>
          <w:szCs w:val="28"/>
          <w:lang w:val="en-US" w:eastAsia="ru-RU"/>
        </w:rPr>
        <w:t>Liu</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Jiang</w:t>
      </w:r>
      <w:r w:rsidR="00F9267D" w:rsidRPr="00DA16BD">
        <w:rPr>
          <w:rFonts w:eastAsia="Times New Roman"/>
          <w:szCs w:val="28"/>
          <w:lang w:val="en-US" w:eastAsia="ru-RU"/>
        </w:rPr>
        <w:t xml:space="preserve"> </w:t>
      </w:r>
      <w:r w:rsidR="00A441D8" w:rsidRPr="00DA16BD">
        <w:rPr>
          <w:rFonts w:eastAsia="Times New Roman"/>
          <w:szCs w:val="28"/>
          <w:lang w:val="en-US" w:eastAsia="ru-RU"/>
        </w:rPr>
        <w:t>X.,</w:t>
      </w:r>
      <w:r w:rsidR="00F9267D" w:rsidRPr="00DA16BD">
        <w:rPr>
          <w:rFonts w:eastAsia="Times New Roman"/>
          <w:szCs w:val="28"/>
          <w:lang w:val="en-US" w:eastAsia="ru-RU"/>
        </w:rPr>
        <w:t xml:space="preserve"> </w:t>
      </w:r>
      <w:r w:rsidR="00A441D8" w:rsidRPr="00DA16BD">
        <w:rPr>
          <w:rFonts w:eastAsia="Times New Roman"/>
          <w:szCs w:val="28"/>
          <w:lang w:val="en-US" w:eastAsia="ru-RU"/>
        </w:rPr>
        <w:t>Zhou</w:t>
      </w:r>
      <w:r w:rsidR="00F9267D" w:rsidRPr="00DA16BD">
        <w:rPr>
          <w:rFonts w:eastAsia="Times New Roman"/>
          <w:szCs w:val="28"/>
          <w:lang w:val="en-US" w:eastAsia="ru-RU"/>
        </w:rPr>
        <w:t xml:space="preserve"> </w:t>
      </w:r>
      <w:r w:rsidR="00A441D8" w:rsidRPr="00DA16BD">
        <w:rPr>
          <w:rFonts w:eastAsia="Times New Roman"/>
          <w:szCs w:val="28"/>
          <w:lang w:val="en-US" w:eastAsia="ru-RU"/>
        </w:rPr>
        <w:t>L.</w:t>
      </w:r>
      <w:r w:rsidR="00857DBD">
        <w:rPr>
          <w:rFonts w:eastAsia="Times New Roman"/>
          <w:szCs w:val="28"/>
          <w:lang w:val="en-US" w:eastAsia="ru-RU"/>
        </w:rPr>
        <w:t xml:space="preserve"> et al.</w:t>
      </w:r>
      <w:r w:rsidR="00F9267D" w:rsidRPr="00DA16BD">
        <w:rPr>
          <w:rFonts w:eastAsia="Times New Roman"/>
          <w:szCs w:val="28"/>
          <w:lang w:val="en-US" w:eastAsia="ru-RU"/>
        </w:rPr>
        <w:t xml:space="preserve"> </w:t>
      </w:r>
      <w:r w:rsidR="00A441D8" w:rsidRPr="00DA16BD">
        <w:rPr>
          <w:rFonts w:eastAsia="Times New Roman"/>
          <w:szCs w:val="28"/>
          <w:lang w:val="en-US" w:eastAsia="ru-RU"/>
        </w:rPr>
        <w:t>Pyrolysis</w:t>
      </w:r>
      <w:r w:rsidR="00F9267D" w:rsidRPr="00DA16BD">
        <w:rPr>
          <w:rFonts w:eastAsia="Times New Roman"/>
          <w:szCs w:val="28"/>
          <w:lang w:val="en-US" w:eastAsia="ru-RU"/>
        </w:rPr>
        <w:t xml:space="preserve"> </w:t>
      </w:r>
      <w:r w:rsidR="00A441D8" w:rsidRPr="00DA16BD">
        <w:rPr>
          <w:rFonts w:eastAsia="Times New Roman"/>
          <w:szCs w:val="28"/>
          <w:lang w:val="en-US" w:eastAsia="ru-RU"/>
        </w:rPr>
        <w:t>treatment</w:t>
      </w:r>
      <w:r w:rsidR="00F9267D" w:rsidRPr="00DA16BD">
        <w:rPr>
          <w:rFonts w:eastAsia="Times New Roman"/>
          <w:szCs w:val="28"/>
          <w:lang w:val="en-US" w:eastAsia="ru-RU"/>
        </w:rPr>
        <w:t xml:space="preserve"> </w:t>
      </w:r>
      <w:r w:rsidR="00A441D8" w:rsidRPr="00DA16BD">
        <w:rPr>
          <w:rFonts w:eastAsia="Times New Roman"/>
          <w:szCs w:val="28"/>
          <w:lang w:val="en-US" w:eastAsia="ru-RU"/>
        </w:rPr>
        <w:t>of</w:t>
      </w:r>
      <w:r w:rsidR="00F9267D" w:rsidRPr="00DA16BD">
        <w:rPr>
          <w:rFonts w:eastAsia="Times New Roman"/>
          <w:szCs w:val="28"/>
          <w:lang w:val="en-US" w:eastAsia="ru-RU"/>
        </w:rPr>
        <w:t xml:space="preserve"> </w:t>
      </w:r>
      <w:r w:rsidR="00A441D8" w:rsidRPr="00DA16BD">
        <w:rPr>
          <w:rFonts w:eastAsia="Times New Roman"/>
          <w:szCs w:val="28"/>
          <w:lang w:val="en-US" w:eastAsia="ru-RU"/>
        </w:rPr>
        <w:t>oil</w:t>
      </w:r>
      <w:r w:rsidR="00F9267D" w:rsidRPr="00DA16BD">
        <w:rPr>
          <w:rFonts w:eastAsia="Times New Roman"/>
          <w:szCs w:val="28"/>
          <w:lang w:val="en-US" w:eastAsia="ru-RU"/>
        </w:rPr>
        <w:t xml:space="preserve"> </w:t>
      </w:r>
      <w:r w:rsidR="00A441D8" w:rsidRPr="00DA16BD">
        <w:rPr>
          <w:rFonts w:eastAsia="Times New Roman"/>
          <w:szCs w:val="28"/>
          <w:lang w:val="en-US" w:eastAsia="ru-RU"/>
        </w:rPr>
        <w:t>sludge</w:t>
      </w:r>
      <w:r w:rsidR="00F9267D" w:rsidRPr="00DA16BD">
        <w:rPr>
          <w:rFonts w:eastAsia="Times New Roman"/>
          <w:szCs w:val="28"/>
          <w:lang w:val="en-US" w:eastAsia="ru-RU"/>
        </w:rPr>
        <w:t xml:space="preserve"> </w:t>
      </w:r>
      <w:r w:rsidR="00A441D8" w:rsidRPr="00DA16BD">
        <w:rPr>
          <w:rFonts w:eastAsia="Times New Roman"/>
          <w:szCs w:val="28"/>
          <w:lang w:val="en-US" w:eastAsia="ru-RU"/>
        </w:rPr>
        <w:t>and</w:t>
      </w:r>
      <w:r w:rsidR="00F9267D" w:rsidRPr="00DA16BD">
        <w:rPr>
          <w:rFonts w:eastAsia="Times New Roman"/>
          <w:szCs w:val="28"/>
          <w:lang w:val="en-US" w:eastAsia="ru-RU"/>
        </w:rPr>
        <w:t xml:space="preserve"> </w:t>
      </w:r>
      <w:r w:rsidR="00A441D8" w:rsidRPr="00DA16BD">
        <w:rPr>
          <w:rFonts w:eastAsia="Times New Roman"/>
          <w:szCs w:val="28"/>
          <w:lang w:val="en-US" w:eastAsia="ru-RU"/>
        </w:rPr>
        <w:t>model-free</w:t>
      </w:r>
      <w:r w:rsidR="00F9267D" w:rsidRPr="00DA16BD">
        <w:rPr>
          <w:rFonts w:eastAsia="Times New Roman"/>
          <w:szCs w:val="28"/>
          <w:lang w:val="en-US" w:eastAsia="ru-RU"/>
        </w:rPr>
        <w:t xml:space="preserve"> </w:t>
      </w:r>
      <w:r w:rsidR="00A441D8" w:rsidRPr="00DA16BD">
        <w:rPr>
          <w:rFonts w:eastAsia="Times New Roman"/>
          <w:szCs w:val="28"/>
          <w:lang w:val="en-US" w:eastAsia="ru-RU"/>
        </w:rPr>
        <w:t>kinetics</w:t>
      </w:r>
      <w:r w:rsidR="00F9267D" w:rsidRPr="00DA16BD">
        <w:rPr>
          <w:rFonts w:eastAsia="Times New Roman"/>
          <w:szCs w:val="28"/>
          <w:lang w:val="en-US" w:eastAsia="ru-RU"/>
        </w:rPr>
        <w:t xml:space="preserve"> </w:t>
      </w:r>
      <w:r w:rsidR="00A441D8" w:rsidRPr="00DA16BD">
        <w:rPr>
          <w:rFonts w:eastAsia="Times New Roman"/>
          <w:szCs w:val="28"/>
          <w:lang w:val="en-US" w:eastAsia="ru-RU"/>
        </w:rPr>
        <w:t>analysis</w:t>
      </w:r>
      <w:r w:rsidR="00857DBD">
        <w:rPr>
          <w:rFonts w:eastAsia="Times New Roman"/>
          <w:szCs w:val="28"/>
          <w:lang w:val="en-US" w:eastAsia="ru-RU"/>
        </w:rPr>
        <w:t xml:space="preserve"> //</w:t>
      </w:r>
      <w:r w:rsidR="00F9267D" w:rsidRPr="00DA16BD">
        <w:rPr>
          <w:rFonts w:eastAsia="Times New Roman"/>
          <w:szCs w:val="28"/>
          <w:lang w:val="en-US" w:eastAsia="ru-RU"/>
        </w:rPr>
        <w:t xml:space="preserve"> </w:t>
      </w:r>
      <w:r w:rsidR="00A441D8" w:rsidRPr="00DA16BD">
        <w:rPr>
          <w:rFonts w:eastAsia="Times New Roman"/>
          <w:szCs w:val="28"/>
          <w:lang w:val="en-US" w:eastAsia="ru-RU"/>
        </w:rPr>
        <w:t>J.</w:t>
      </w:r>
      <w:r w:rsidR="00F9267D" w:rsidRPr="00DA16BD">
        <w:rPr>
          <w:rFonts w:eastAsia="Times New Roman"/>
          <w:szCs w:val="28"/>
          <w:lang w:val="en-US" w:eastAsia="ru-RU"/>
        </w:rPr>
        <w:t xml:space="preserve"> </w:t>
      </w:r>
      <w:r w:rsidR="00A441D8" w:rsidRPr="00DA16BD">
        <w:rPr>
          <w:rFonts w:eastAsia="Times New Roman"/>
          <w:szCs w:val="28"/>
          <w:lang w:val="en-US" w:eastAsia="ru-RU"/>
        </w:rPr>
        <w:t>Hazard.</w:t>
      </w:r>
      <w:r w:rsidR="00F9267D" w:rsidRPr="00DA16BD">
        <w:rPr>
          <w:rFonts w:eastAsia="Times New Roman"/>
          <w:szCs w:val="28"/>
          <w:lang w:val="en-US" w:eastAsia="ru-RU"/>
        </w:rPr>
        <w:t xml:space="preserve"> </w:t>
      </w:r>
      <w:r w:rsidR="00A441D8" w:rsidRPr="00DA16BD">
        <w:rPr>
          <w:rFonts w:eastAsia="Times New Roman"/>
          <w:szCs w:val="28"/>
          <w:lang w:val="en-US" w:eastAsia="ru-RU"/>
        </w:rPr>
        <w:t>Mater.</w:t>
      </w:r>
      <w:r w:rsidR="00F9267D" w:rsidRPr="00DA16BD">
        <w:rPr>
          <w:rFonts w:eastAsia="Times New Roman"/>
          <w:szCs w:val="28"/>
          <w:lang w:val="en-US" w:eastAsia="ru-RU"/>
        </w:rPr>
        <w:t xml:space="preserve"> </w:t>
      </w:r>
      <w:r w:rsidR="00857DBD">
        <w:rPr>
          <w:rFonts w:eastAsia="Times New Roman"/>
          <w:szCs w:val="28"/>
          <w:lang w:val="en-US" w:eastAsia="ru-RU"/>
        </w:rPr>
        <w:t xml:space="preserve">– 2009. – Vol. </w:t>
      </w:r>
      <w:r w:rsidR="00A441D8" w:rsidRPr="00DA16BD">
        <w:rPr>
          <w:rFonts w:eastAsia="Times New Roman"/>
          <w:szCs w:val="28"/>
          <w:lang w:val="en-US" w:eastAsia="ru-RU"/>
        </w:rPr>
        <w:t>161</w:t>
      </w:r>
      <w:r w:rsidR="00857DBD">
        <w:rPr>
          <w:rFonts w:eastAsia="Times New Roman"/>
          <w:szCs w:val="28"/>
          <w:lang w:val="en-US" w:eastAsia="ru-RU"/>
        </w:rPr>
        <w:t>. – P.</w:t>
      </w:r>
      <w:r w:rsidR="00F9267D" w:rsidRPr="00DA16BD">
        <w:rPr>
          <w:rFonts w:eastAsia="Times New Roman"/>
          <w:szCs w:val="28"/>
          <w:lang w:val="en-US" w:eastAsia="ru-RU"/>
        </w:rPr>
        <w:t xml:space="preserve"> </w:t>
      </w:r>
      <w:r w:rsidR="00A441D8" w:rsidRPr="00DA16BD">
        <w:rPr>
          <w:rFonts w:eastAsia="Times New Roman"/>
          <w:szCs w:val="28"/>
          <w:lang w:val="en-US" w:eastAsia="ru-RU"/>
        </w:rPr>
        <w:t>1208</w:t>
      </w:r>
      <w:r w:rsidR="00857DBD">
        <w:rPr>
          <w:rFonts w:eastAsia="Times New Roman"/>
          <w:szCs w:val="28"/>
          <w:lang w:val="en-US" w:eastAsia="ru-RU"/>
        </w:rPr>
        <w:t>-</w:t>
      </w:r>
      <w:r w:rsidR="00A441D8" w:rsidRPr="00DA16BD">
        <w:rPr>
          <w:rFonts w:eastAsia="Times New Roman"/>
          <w:szCs w:val="28"/>
          <w:lang w:val="en-US" w:eastAsia="ru-RU"/>
        </w:rPr>
        <w:t>1215.</w:t>
      </w:r>
    </w:p>
    <w:p w:rsidR="00A441D8" w:rsidRPr="00DA16BD" w:rsidRDefault="001531C0" w:rsidP="00DA16BD">
      <w:pPr>
        <w:rPr>
          <w:rFonts w:eastAsia="TimesNewRomanPSMT"/>
          <w:szCs w:val="28"/>
          <w:lang w:val="en-US" w:eastAsia="ru-RU"/>
        </w:rPr>
      </w:pPr>
      <w:r>
        <w:rPr>
          <w:rFonts w:eastAsia="Times New Roman"/>
          <w:szCs w:val="28"/>
          <w:lang w:val="kk-KZ" w:eastAsia="ru-RU"/>
        </w:rPr>
        <w:t xml:space="preserve">129 </w:t>
      </w:r>
      <w:r w:rsidR="00A441D8" w:rsidRPr="00DA16BD">
        <w:rPr>
          <w:rFonts w:eastAsia="TimesNewRomanPSMT"/>
          <w:szCs w:val="28"/>
          <w:lang w:val="en-US" w:eastAsia="ru-RU"/>
        </w:rPr>
        <w:t>Ramaswamy</w:t>
      </w:r>
      <w:r w:rsidR="00F9267D" w:rsidRPr="00DA16BD">
        <w:rPr>
          <w:rFonts w:eastAsia="TimesNewRomanPSMT"/>
          <w:szCs w:val="28"/>
          <w:lang w:val="en-US" w:eastAsia="ru-RU"/>
        </w:rPr>
        <w:t xml:space="preserve"> </w:t>
      </w:r>
      <w:r w:rsidR="00A441D8" w:rsidRPr="00DA16BD">
        <w:rPr>
          <w:rFonts w:eastAsia="TimesNewRomanPSMT"/>
          <w:szCs w:val="28"/>
          <w:lang w:val="en-US" w:eastAsia="ru-RU"/>
        </w:rPr>
        <w:t>D.</w:t>
      </w:r>
      <w:r w:rsidR="00857DBD">
        <w:rPr>
          <w:rFonts w:eastAsia="TimesNewRomanPSMT"/>
          <w:szCs w:val="28"/>
          <w:lang w:val="en-US" w:eastAsia="ru-RU"/>
        </w:rPr>
        <w:t xml:space="preserve"> et al.</w:t>
      </w:r>
      <w:r w:rsidR="00F9267D" w:rsidRPr="00DA16BD">
        <w:rPr>
          <w:rFonts w:eastAsia="TimesNewRomanPSMT"/>
          <w:szCs w:val="28"/>
          <w:lang w:val="en-US" w:eastAsia="ru-RU"/>
        </w:rPr>
        <w:t xml:space="preserve"> </w:t>
      </w:r>
      <w:r w:rsidR="00A441D8" w:rsidRPr="00DA16BD">
        <w:rPr>
          <w:rFonts w:eastAsia="TimesNewRomanPSMT"/>
          <w:szCs w:val="28"/>
          <w:lang w:val="en-US" w:eastAsia="ru-RU"/>
        </w:rPr>
        <w:t>A</w:t>
      </w:r>
      <w:r w:rsidR="00F9267D" w:rsidRPr="00DA16BD">
        <w:rPr>
          <w:rFonts w:eastAsia="TimesNewRomanPSMT"/>
          <w:szCs w:val="28"/>
          <w:lang w:val="en-US" w:eastAsia="ru-RU"/>
        </w:rPr>
        <w:t xml:space="preserve"> </w:t>
      </w:r>
      <w:r w:rsidR="00A441D8" w:rsidRPr="00DA16BD">
        <w:rPr>
          <w:rFonts w:eastAsia="TimesNewRomanPSMT"/>
          <w:szCs w:val="28"/>
          <w:lang w:val="en-US" w:eastAsia="ru-RU"/>
        </w:rPr>
        <w:t>study</w:t>
      </w:r>
      <w:r w:rsidR="00F9267D" w:rsidRPr="00DA16BD">
        <w:rPr>
          <w:rFonts w:eastAsia="TimesNewRomanPSMT"/>
          <w:szCs w:val="28"/>
          <w:lang w:val="en-US" w:eastAsia="ru-RU"/>
        </w:rPr>
        <w:t xml:space="preserve"> </w:t>
      </w:r>
      <w:r w:rsidR="00A441D8" w:rsidRPr="00DA16BD">
        <w:rPr>
          <w:rFonts w:eastAsia="TimesNewRomanPSMT"/>
          <w:szCs w:val="28"/>
          <w:lang w:val="en-US" w:eastAsia="ru-RU"/>
        </w:rPr>
        <w:t>on</w:t>
      </w:r>
      <w:r w:rsidR="00F9267D" w:rsidRPr="00DA16BD">
        <w:rPr>
          <w:rFonts w:eastAsia="TimesNewRomanPSMT"/>
          <w:szCs w:val="28"/>
          <w:lang w:val="en-US" w:eastAsia="ru-RU"/>
        </w:rPr>
        <w:t xml:space="preserve"> </w:t>
      </w:r>
      <w:r w:rsidR="00A441D8" w:rsidRPr="00DA16BD">
        <w:rPr>
          <w:rFonts w:eastAsia="TimesNewRomanPSMT"/>
          <w:szCs w:val="28"/>
          <w:lang w:val="en-US" w:eastAsia="ru-RU"/>
        </w:rPr>
        <w:t>recovery</w:t>
      </w:r>
      <w:r w:rsidR="00F9267D" w:rsidRPr="00DA16BD">
        <w:rPr>
          <w:rFonts w:eastAsia="TimesNewRomanPSMT"/>
          <w:szCs w:val="28"/>
          <w:lang w:val="en-US" w:eastAsia="ru-RU"/>
        </w:rPr>
        <w:t xml:space="preserve"> </w:t>
      </w:r>
      <w:r w:rsidR="00A441D8" w:rsidRPr="00DA16BD">
        <w:rPr>
          <w:rFonts w:eastAsia="TimesNewRomanPSMT"/>
          <w:szCs w:val="28"/>
          <w:lang w:val="en-US" w:eastAsia="ru-RU"/>
        </w:rPr>
        <w:t>of</w:t>
      </w:r>
      <w:r w:rsidR="00F9267D" w:rsidRPr="00DA16BD">
        <w:rPr>
          <w:rFonts w:eastAsia="TimesNewRomanPSMT"/>
          <w:szCs w:val="28"/>
          <w:lang w:val="en-US" w:eastAsia="ru-RU"/>
        </w:rPr>
        <w:t xml:space="preserve"> </w:t>
      </w:r>
      <w:r w:rsidR="00A441D8" w:rsidRPr="00DA16BD">
        <w:rPr>
          <w:rFonts w:eastAsia="TimesNewRomanPSMT"/>
          <w:szCs w:val="28"/>
          <w:lang w:val="en-US" w:eastAsia="ru-RU"/>
        </w:rPr>
        <w:t>oil</w:t>
      </w:r>
      <w:r w:rsidR="00F9267D" w:rsidRPr="00DA16BD">
        <w:rPr>
          <w:rFonts w:eastAsia="TimesNewRomanPSMT"/>
          <w:szCs w:val="28"/>
          <w:lang w:val="en-US" w:eastAsia="ru-RU"/>
        </w:rPr>
        <w:t xml:space="preserve"> </w:t>
      </w:r>
      <w:r w:rsidR="00A441D8" w:rsidRPr="00DA16BD">
        <w:rPr>
          <w:rFonts w:eastAsia="TimesNewRomanPSMT"/>
          <w:szCs w:val="28"/>
          <w:lang w:val="en-US" w:eastAsia="ru-RU"/>
        </w:rPr>
        <w:t>from</w:t>
      </w:r>
      <w:r w:rsidR="00F9267D" w:rsidRPr="00DA16BD">
        <w:rPr>
          <w:rFonts w:eastAsia="TimesNewRomanPSMT"/>
          <w:szCs w:val="28"/>
          <w:lang w:val="en-US" w:eastAsia="ru-RU"/>
        </w:rPr>
        <w:t xml:space="preserve"> </w:t>
      </w:r>
      <w:r w:rsidR="00A441D8" w:rsidRPr="00DA16BD">
        <w:rPr>
          <w:rFonts w:eastAsia="TimesNewRomanPSMT"/>
          <w:szCs w:val="28"/>
          <w:lang w:val="en-US" w:eastAsia="ru-RU"/>
        </w:rPr>
        <w:t>sludge</w:t>
      </w:r>
      <w:r w:rsidR="00F9267D" w:rsidRPr="00DA16BD">
        <w:rPr>
          <w:rFonts w:eastAsia="TimesNewRomanPSMT"/>
          <w:szCs w:val="28"/>
          <w:lang w:val="en-US" w:eastAsia="ru-RU"/>
        </w:rPr>
        <w:t xml:space="preserve"> </w:t>
      </w:r>
      <w:r w:rsidR="00A441D8" w:rsidRPr="00DA16BD">
        <w:rPr>
          <w:rFonts w:eastAsia="TimesNewRomanPSMT"/>
          <w:szCs w:val="28"/>
          <w:lang w:val="en-US" w:eastAsia="ru-RU"/>
        </w:rPr>
        <w:t>containing</w:t>
      </w:r>
      <w:r w:rsidR="00F9267D" w:rsidRPr="00DA16BD">
        <w:rPr>
          <w:rFonts w:eastAsia="TimesNewRomanPSMT"/>
          <w:szCs w:val="28"/>
          <w:lang w:val="en-US" w:eastAsia="ru-RU"/>
        </w:rPr>
        <w:t xml:space="preserve"> </w:t>
      </w:r>
      <w:r w:rsidR="00A441D8" w:rsidRPr="00DA16BD">
        <w:rPr>
          <w:rFonts w:eastAsia="TimesNewRomanPSMT"/>
          <w:szCs w:val="28"/>
          <w:lang w:val="en-US" w:eastAsia="ru-RU"/>
        </w:rPr>
        <w:t>oil</w:t>
      </w:r>
      <w:r w:rsidR="00F9267D" w:rsidRPr="00DA16BD">
        <w:rPr>
          <w:rFonts w:eastAsia="TimesNewRomanPSMT"/>
          <w:szCs w:val="28"/>
          <w:lang w:val="en-US" w:eastAsia="ru-RU"/>
        </w:rPr>
        <w:t xml:space="preserve"> </w:t>
      </w:r>
      <w:r w:rsidR="00A441D8" w:rsidRPr="00DA16BD">
        <w:rPr>
          <w:rFonts w:eastAsia="TimesNewRomanPSMT"/>
          <w:szCs w:val="28"/>
          <w:lang w:val="en-US" w:eastAsia="ru-RU"/>
        </w:rPr>
        <w:t>using</w:t>
      </w:r>
      <w:r w:rsidR="00F9267D" w:rsidRPr="00DA16BD">
        <w:rPr>
          <w:rFonts w:eastAsia="TimesNewRomanPSMT"/>
          <w:szCs w:val="28"/>
          <w:lang w:val="en-US" w:eastAsia="ru-RU"/>
        </w:rPr>
        <w:t xml:space="preserve"> </w:t>
      </w:r>
      <w:r w:rsidR="00A441D8" w:rsidRPr="00DA16BD">
        <w:rPr>
          <w:rFonts w:eastAsia="TimesNewRomanPSMT"/>
          <w:szCs w:val="28"/>
          <w:lang w:val="en-US" w:eastAsia="ru-RU"/>
        </w:rPr>
        <w:t>froth</w:t>
      </w:r>
      <w:r w:rsidR="00F9267D" w:rsidRPr="00DA16BD">
        <w:rPr>
          <w:rFonts w:eastAsia="TimesNewRomanPSMT"/>
          <w:szCs w:val="28"/>
          <w:lang w:val="en-US" w:eastAsia="ru-RU"/>
        </w:rPr>
        <w:t xml:space="preserve"> </w:t>
      </w:r>
      <w:r w:rsidR="00A441D8" w:rsidRPr="00DA16BD">
        <w:rPr>
          <w:rFonts w:eastAsia="TimesNewRomanPSMT"/>
          <w:szCs w:val="28"/>
          <w:lang w:val="en-US" w:eastAsia="ru-RU"/>
        </w:rPr>
        <w:t>flotation</w:t>
      </w:r>
      <w:r w:rsidR="00857DBD">
        <w:rPr>
          <w:rFonts w:eastAsia="TimesNewRomanPSMT"/>
          <w:szCs w:val="28"/>
          <w:lang w:val="en-US" w:eastAsia="ru-RU"/>
        </w:rPr>
        <w:t xml:space="preserve"> //</w:t>
      </w:r>
      <w:r w:rsidR="00F9267D" w:rsidRPr="00DA16BD">
        <w:rPr>
          <w:rFonts w:eastAsia="TimesNewRomanPSMT"/>
          <w:szCs w:val="28"/>
          <w:lang w:val="en-US" w:eastAsia="ru-RU"/>
        </w:rPr>
        <w:t xml:space="preserve"> </w:t>
      </w:r>
      <w:r w:rsidR="00A441D8" w:rsidRPr="00DA16BD">
        <w:rPr>
          <w:rFonts w:eastAsia="TimesNewRomanPSMT"/>
          <w:szCs w:val="28"/>
          <w:lang w:val="en-US" w:eastAsia="ru-RU"/>
        </w:rPr>
        <w:t>J.</w:t>
      </w:r>
      <w:r w:rsidR="00F9267D" w:rsidRPr="00DA16BD">
        <w:rPr>
          <w:rFonts w:eastAsia="TimesNewRomanPSMT"/>
          <w:szCs w:val="28"/>
          <w:lang w:val="en-US" w:eastAsia="ru-RU"/>
        </w:rPr>
        <w:t xml:space="preserve"> </w:t>
      </w:r>
      <w:r w:rsidR="00A441D8" w:rsidRPr="00DA16BD">
        <w:rPr>
          <w:rFonts w:eastAsia="TimesNewRomanPSMT"/>
          <w:szCs w:val="28"/>
          <w:lang w:val="en-US" w:eastAsia="ru-RU"/>
        </w:rPr>
        <w:t>Environ.</w:t>
      </w:r>
      <w:r w:rsidR="00F9267D" w:rsidRPr="00DA16BD">
        <w:rPr>
          <w:rFonts w:eastAsia="TimesNewRomanPSMT"/>
          <w:szCs w:val="28"/>
          <w:lang w:val="en-US" w:eastAsia="ru-RU"/>
        </w:rPr>
        <w:t xml:space="preserve"> </w:t>
      </w:r>
      <w:r w:rsidR="00A441D8" w:rsidRPr="00DA16BD">
        <w:rPr>
          <w:rFonts w:eastAsia="TimesNewRomanPSMT"/>
          <w:szCs w:val="28"/>
          <w:lang w:val="en-US" w:eastAsia="ru-RU"/>
        </w:rPr>
        <w:t>Manag.</w:t>
      </w:r>
      <w:r w:rsidR="00F9267D" w:rsidRPr="00DA16BD">
        <w:rPr>
          <w:rFonts w:eastAsia="TimesNewRomanPSMT"/>
          <w:szCs w:val="28"/>
          <w:lang w:val="en-US" w:eastAsia="ru-RU"/>
        </w:rPr>
        <w:t xml:space="preserve"> </w:t>
      </w:r>
      <w:r w:rsidR="00857DBD">
        <w:rPr>
          <w:rFonts w:eastAsia="TimesNewRomanPSMT"/>
          <w:szCs w:val="28"/>
          <w:lang w:val="en-US" w:eastAsia="ru-RU"/>
        </w:rPr>
        <w:t xml:space="preserve">– 2007. – Vol. </w:t>
      </w:r>
      <w:r w:rsidR="00A441D8" w:rsidRPr="00DA16BD">
        <w:rPr>
          <w:rFonts w:eastAsia="TimesNewRomanPSMT"/>
          <w:szCs w:val="28"/>
          <w:lang w:val="en-US" w:eastAsia="ru-RU"/>
        </w:rPr>
        <w:t>85</w:t>
      </w:r>
      <w:r w:rsidR="00857DBD">
        <w:rPr>
          <w:rFonts w:eastAsia="TimesNewRomanPSMT"/>
          <w:szCs w:val="28"/>
          <w:lang w:val="en-US" w:eastAsia="ru-RU"/>
        </w:rPr>
        <w:t>. – P.</w:t>
      </w:r>
      <w:r w:rsidR="00F9267D" w:rsidRPr="00DA16BD">
        <w:rPr>
          <w:rFonts w:eastAsia="TimesNewRomanPSMT"/>
          <w:szCs w:val="28"/>
          <w:lang w:val="en-US" w:eastAsia="ru-RU"/>
        </w:rPr>
        <w:t xml:space="preserve"> </w:t>
      </w:r>
      <w:r w:rsidR="00A441D8" w:rsidRPr="00DA16BD">
        <w:rPr>
          <w:rFonts w:eastAsia="TimesNewRomanPSMT"/>
          <w:szCs w:val="28"/>
          <w:lang w:val="en-US" w:eastAsia="ru-RU"/>
        </w:rPr>
        <w:t>150</w:t>
      </w:r>
      <w:r w:rsidR="00857DBD">
        <w:rPr>
          <w:rFonts w:eastAsia="TimesNewRomanPSMT"/>
          <w:szCs w:val="28"/>
          <w:lang w:val="en-US" w:eastAsia="ru-RU"/>
        </w:rPr>
        <w:t>-</w:t>
      </w:r>
      <w:r w:rsidR="00A441D8" w:rsidRPr="00DA16BD">
        <w:rPr>
          <w:rFonts w:eastAsia="TimesNewRomanPSMT"/>
          <w:szCs w:val="28"/>
          <w:lang w:val="en-US" w:eastAsia="ru-RU"/>
        </w:rPr>
        <w:t>154.</w:t>
      </w:r>
    </w:p>
    <w:p w:rsidR="00A441D8" w:rsidRPr="00DA16BD" w:rsidRDefault="001531C0" w:rsidP="00DA16BD">
      <w:pPr>
        <w:rPr>
          <w:rFonts w:eastAsia="Times New Roman"/>
          <w:szCs w:val="28"/>
          <w:lang w:val="en-US" w:eastAsia="ru-RU"/>
        </w:rPr>
      </w:pPr>
      <w:r>
        <w:rPr>
          <w:rFonts w:eastAsia="TimesNewRomanPSMT"/>
          <w:szCs w:val="28"/>
          <w:lang w:val="kk-KZ" w:eastAsia="ru-RU"/>
        </w:rPr>
        <w:t xml:space="preserve">130 </w:t>
      </w:r>
      <w:r w:rsidR="00A441D8" w:rsidRPr="00DA16BD">
        <w:rPr>
          <w:rFonts w:eastAsia="Times New Roman"/>
          <w:szCs w:val="28"/>
          <w:lang w:val="en-US" w:eastAsia="ru-RU"/>
        </w:rPr>
        <w:t>Jean</w:t>
      </w:r>
      <w:r w:rsidR="00F9267D" w:rsidRPr="00DA16BD">
        <w:rPr>
          <w:rFonts w:eastAsia="Times New Roman"/>
          <w:szCs w:val="28"/>
          <w:lang w:val="en-US" w:eastAsia="ru-RU"/>
        </w:rPr>
        <w:t xml:space="preserve"> </w:t>
      </w:r>
      <w:r w:rsidR="00A441D8" w:rsidRPr="00DA16BD">
        <w:rPr>
          <w:rFonts w:eastAsia="Times New Roman"/>
          <w:szCs w:val="28"/>
          <w:lang w:val="en-US" w:eastAsia="ru-RU"/>
        </w:rPr>
        <w:t>D.S.,</w:t>
      </w:r>
      <w:r w:rsidR="00F9267D" w:rsidRPr="00DA16BD">
        <w:rPr>
          <w:rFonts w:eastAsia="Times New Roman"/>
          <w:szCs w:val="28"/>
          <w:lang w:val="en-US" w:eastAsia="ru-RU"/>
        </w:rPr>
        <w:t xml:space="preserve"> </w:t>
      </w:r>
      <w:r w:rsidR="00A441D8" w:rsidRPr="00DA16BD">
        <w:rPr>
          <w:rFonts w:eastAsia="Times New Roman"/>
          <w:szCs w:val="28"/>
          <w:lang w:val="en-US" w:eastAsia="ru-RU"/>
        </w:rPr>
        <w:t>Lee</w:t>
      </w:r>
      <w:r w:rsidR="00F9267D" w:rsidRPr="00DA16BD">
        <w:rPr>
          <w:rFonts w:eastAsia="Times New Roman"/>
          <w:szCs w:val="28"/>
          <w:lang w:val="en-US" w:eastAsia="ru-RU"/>
        </w:rPr>
        <w:t xml:space="preserve"> </w:t>
      </w:r>
      <w:r w:rsidR="00A441D8" w:rsidRPr="00DA16BD">
        <w:rPr>
          <w:rFonts w:eastAsia="Times New Roman"/>
          <w:szCs w:val="28"/>
          <w:lang w:val="en-US" w:eastAsia="ru-RU"/>
        </w:rPr>
        <w:t>D.J.,</w:t>
      </w:r>
      <w:r w:rsidR="00F9267D" w:rsidRPr="00DA16BD">
        <w:rPr>
          <w:rFonts w:eastAsia="Times New Roman"/>
          <w:szCs w:val="28"/>
          <w:lang w:val="en-US" w:eastAsia="ru-RU"/>
        </w:rPr>
        <w:t xml:space="preserve"> </w:t>
      </w:r>
      <w:r w:rsidR="00A441D8" w:rsidRPr="00DA16BD">
        <w:rPr>
          <w:rFonts w:eastAsia="Times New Roman"/>
          <w:szCs w:val="28"/>
          <w:lang w:val="en-US" w:eastAsia="ru-RU"/>
        </w:rPr>
        <w:t>Wu</w:t>
      </w:r>
      <w:r w:rsidR="00F9267D" w:rsidRPr="00DA16BD">
        <w:rPr>
          <w:rFonts w:eastAsia="Times New Roman"/>
          <w:szCs w:val="28"/>
          <w:lang w:val="en-US" w:eastAsia="ru-RU"/>
        </w:rPr>
        <w:t xml:space="preserve"> </w:t>
      </w:r>
      <w:r w:rsidR="00A441D8" w:rsidRPr="00DA16BD">
        <w:rPr>
          <w:rFonts w:eastAsia="Times New Roman"/>
          <w:szCs w:val="28"/>
          <w:lang w:val="en-US" w:eastAsia="ru-RU"/>
        </w:rPr>
        <w:t>J.C.S.</w:t>
      </w:r>
      <w:r w:rsidR="00F9267D" w:rsidRPr="00DA16BD">
        <w:rPr>
          <w:rFonts w:eastAsia="Times New Roman"/>
          <w:szCs w:val="28"/>
          <w:lang w:val="en-US" w:eastAsia="ru-RU"/>
        </w:rPr>
        <w:t xml:space="preserve"> </w:t>
      </w:r>
      <w:r w:rsidR="00A441D8" w:rsidRPr="00DA16BD">
        <w:rPr>
          <w:rFonts w:eastAsia="Times New Roman"/>
          <w:szCs w:val="28"/>
          <w:lang w:val="en-US" w:eastAsia="ru-RU"/>
        </w:rPr>
        <w:t>Separation</w:t>
      </w:r>
      <w:r w:rsidR="00F9267D" w:rsidRPr="00DA16BD">
        <w:rPr>
          <w:rFonts w:eastAsia="Times New Roman"/>
          <w:szCs w:val="28"/>
          <w:lang w:val="en-US" w:eastAsia="ru-RU"/>
        </w:rPr>
        <w:t xml:space="preserve"> </w:t>
      </w:r>
      <w:r w:rsidR="00A441D8" w:rsidRPr="00DA16BD">
        <w:rPr>
          <w:rFonts w:eastAsia="Times New Roman"/>
          <w:szCs w:val="28"/>
          <w:lang w:val="en-US" w:eastAsia="ru-RU"/>
        </w:rPr>
        <w:t>of</w:t>
      </w:r>
      <w:r w:rsidR="00F9267D" w:rsidRPr="00DA16BD">
        <w:rPr>
          <w:rFonts w:eastAsia="Times New Roman"/>
          <w:szCs w:val="28"/>
          <w:lang w:val="en-US" w:eastAsia="ru-RU"/>
        </w:rPr>
        <w:t xml:space="preserve"> </w:t>
      </w:r>
      <w:r w:rsidR="00A441D8" w:rsidRPr="00DA16BD">
        <w:rPr>
          <w:rFonts w:eastAsia="Times New Roman"/>
          <w:szCs w:val="28"/>
          <w:lang w:val="en-US" w:eastAsia="ru-RU"/>
        </w:rPr>
        <w:t>oil</w:t>
      </w:r>
      <w:r w:rsidR="00F9267D" w:rsidRPr="00DA16BD">
        <w:rPr>
          <w:rFonts w:eastAsia="Times New Roman"/>
          <w:szCs w:val="28"/>
          <w:lang w:val="en-US" w:eastAsia="ru-RU"/>
        </w:rPr>
        <w:t xml:space="preserve"> </w:t>
      </w:r>
      <w:r w:rsidR="00A441D8" w:rsidRPr="00DA16BD">
        <w:rPr>
          <w:rFonts w:eastAsia="Times New Roman"/>
          <w:szCs w:val="28"/>
          <w:lang w:val="en-US" w:eastAsia="ru-RU"/>
        </w:rPr>
        <w:t>from</w:t>
      </w:r>
      <w:r w:rsidR="00F9267D" w:rsidRPr="00DA16BD">
        <w:rPr>
          <w:rFonts w:eastAsia="Times New Roman"/>
          <w:szCs w:val="28"/>
          <w:lang w:val="en-US" w:eastAsia="ru-RU"/>
        </w:rPr>
        <w:t xml:space="preserve"> </w:t>
      </w:r>
      <w:r w:rsidR="00A441D8" w:rsidRPr="00DA16BD">
        <w:rPr>
          <w:rFonts w:eastAsia="Times New Roman"/>
          <w:szCs w:val="28"/>
          <w:lang w:val="en-US" w:eastAsia="ru-RU"/>
        </w:rPr>
        <w:t>oily</w:t>
      </w:r>
      <w:r w:rsidR="00F9267D" w:rsidRPr="00DA16BD">
        <w:rPr>
          <w:rFonts w:eastAsia="Times New Roman"/>
          <w:szCs w:val="28"/>
          <w:lang w:val="en-US" w:eastAsia="ru-RU"/>
        </w:rPr>
        <w:t xml:space="preserve"> </w:t>
      </w:r>
      <w:r w:rsidR="00A441D8" w:rsidRPr="00DA16BD">
        <w:rPr>
          <w:rFonts w:eastAsia="Times New Roman"/>
          <w:szCs w:val="28"/>
          <w:lang w:val="en-US" w:eastAsia="ru-RU"/>
        </w:rPr>
        <w:t>sludge</w:t>
      </w:r>
      <w:r w:rsidR="00F9267D" w:rsidRPr="00DA16BD">
        <w:rPr>
          <w:rFonts w:eastAsia="Times New Roman"/>
          <w:szCs w:val="28"/>
          <w:lang w:val="en-US" w:eastAsia="ru-RU"/>
        </w:rPr>
        <w:t xml:space="preserve"> </w:t>
      </w:r>
      <w:r w:rsidR="00A441D8" w:rsidRPr="00DA16BD">
        <w:rPr>
          <w:rFonts w:eastAsia="Times New Roman"/>
          <w:szCs w:val="28"/>
          <w:lang w:val="en-US" w:eastAsia="ru-RU"/>
        </w:rPr>
        <w:t>by</w:t>
      </w:r>
      <w:r w:rsidR="00F9267D" w:rsidRPr="00DA16BD">
        <w:rPr>
          <w:rFonts w:eastAsia="Times New Roman"/>
          <w:szCs w:val="28"/>
          <w:lang w:val="en-US" w:eastAsia="ru-RU"/>
        </w:rPr>
        <w:t xml:space="preserve"> </w:t>
      </w:r>
      <w:r w:rsidR="00A441D8" w:rsidRPr="00DA16BD">
        <w:rPr>
          <w:rFonts w:eastAsia="Times New Roman"/>
          <w:szCs w:val="28"/>
          <w:lang w:val="en-US" w:eastAsia="ru-RU"/>
        </w:rPr>
        <w:t>freezing</w:t>
      </w:r>
      <w:r w:rsidR="00F9267D" w:rsidRPr="00DA16BD">
        <w:rPr>
          <w:rFonts w:eastAsia="Times New Roman"/>
          <w:szCs w:val="28"/>
          <w:lang w:val="en-US" w:eastAsia="ru-RU"/>
        </w:rPr>
        <w:t xml:space="preserve"> </w:t>
      </w:r>
      <w:r w:rsidR="00A441D8" w:rsidRPr="00DA16BD">
        <w:rPr>
          <w:rFonts w:eastAsia="Times New Roman"/>
          <w:szCs w:val="28"/>
          <w:lang w:val="en-US" w:eastAsia="ru-RU"/>
        </w:rPr>
        <w:t>and</w:t>
      </w:r>
      <w:r w:rsidR="00F9267D" w:rsidRPr="00DA16BD">
        <w:rPr>
          <w:rFonts w:eastAsia="Times New Roman"/>
          <w:szCs w:val="28"/>
          <w:lang w:val="en-US" w:eastAsia="ru-RU"/>
        </w:rPr>
        <w:t xml:space="preserve"> </w:t>
      </w:r>
      <w:r w:rsidR="00A441D8" w:rsidRPr="00DA16BD">
        <w:rPr>
          <w:rFonts w:eastAsia="Times New Roman"/>
          <w:szCs w:val="28"/>
          <w:lang w:val="en-US" w:eastAsia="ru-RU"/>
        </w:rPr>
        <w:t>thawing</w:t>
      </w:r>
      <w:r w:rsidR="00857DBD">
        <w:rPr>
          <w:rFonts w:eastAsia="Times New Roman"/>
          <w:szCs w:val="28"/>
          <w:lang w:val="en-US" w:eastAsia="ru-RU"/>
        </w:rPr>
        <w:t xml:space="preserve"> //</w:t>
      </w:r>
      <w:r w:rsidR="00F9267D" w:rsidRPr="00DA16BD">
        <w:rPr>
          <w:rFonts w:eastAsia="Times New Roman"/>
          <w:szCs w:val="28"/>
          <w:lang w:val="en-US" w:eastAsia="ru-RU"/>
        </w:rPr>
        <w:t xml:space="preserve"> </w:t>
      </w:r>
      <w:r w:rsidR="00A441D8" w:rsidRPr="00DA16BD">
        <w:rPr>
          <w:rFonts w:eastAsia="Times New Roman"/>
          <w:szCs w:val="28"/>
          <w:lang w:val="en-US" w:eastAsia="ru-RU"/>
        </w:rPr>
        <w:t>Water</w:t>
      </w:r>
      <w:r w:rsidR="00F9267D" w:rsidRPr="00DA16BD">
        <w:rPr>
          <w:rFonts w:eastAsia="Times New Roman"/>
          <w:szCs w:val="28"/>
          <w:lang w:val="en-US" w:eastAsia="ru-RU"/>
        </w:rPr>
        <w:t xml:space="preserve"> </w:t>
      </w:r>
      <w:r w:rsidR="00A441D8" w:rsidRPr="00DA16BD">
        <w:rPr>
          <w:rFonts w:eastAsia="Times New Roman"/>
          <w:szCs w:val="28"/>
          <w:lang w:val="en-US" w:eastAsia="ru-RU"/>
        </w:rPr>
        <w:t>Res.</w:t>
      </w:r>
      <w:r w:rsidR="00F9267D" w:rsidRPr="00DA16BD">
        <w:rPr>
          <w:rFonts w:eastAsia="Times New Roman"/>
          <w:szCs w:val="28"/>
          <w:lang w:val="en-US" w:eastAsia="ru-RU"/>
        </w:rPr>
        <w:t xml:space="preserve"> </w:t>
      </w:r>
      <w:r w:rsidR="00857DBD">
        <w:rPr>
          <w:rFonts w:eastAsia="Times New Roman"/>
          <w:szCs w:val="28"/>
          <w:lang w:val="en-US" w:eastAsia="ru-RU"/>
        </w:rPr>
        <w:t xml:space="preserve">– 1999. – Vol. </w:t>
      </w:r>
      <w:r w:rsidR="00A441D8" w:rsidRPr="00DA16BD">
        <w:rPr>
          <w:rFonts w:eastAsia="Times New Roman"/>
          <w:szCs w:val="28"/>
          <w:lang w:val="en-US" w:eastAsia="ru-RU"/>
        </w:rPr>
        <w:t>33</w:t>
      </w:r>
      <w:r w:rsidR="00857DBD">
        <w:rPr>
          <w:rFonts w:eastAsia="Times New Roman"/>
          <w:szCs w:val="28"/>
          <w:lang w:val="en-US" w:eastAsia="ru-RU"/>
        </w:rPr>
        <w:t>. – P.</w:t>
      </w:r>
      <w:r w:rsidR="00F9267D" w:rsidRPr="00DA16BD">
        <w:rPr>
          <w:rFonts w:eastAsia="Times New Roman"/>
          <w:szCs w:val="28"/>
          <w:lang w:val="en-US" w:eastAsia="ru-RU"/>
        </w:rPr>
        <w:t xml:space="preserve"> </w:t>
      </w:r>
      <w:r w:rsidR="00A441D8" w:rsidRPr="00DA16BD">
        <w:rPr>
          <w:rFonts w:eastAsia="Times New Roman"/>
          <w:szCs w:val="28"/>
          <w:lang w:val="en-US" w:eastAsia="ru-RU"/>
        </w:rPr>
        <w:t>1756</w:t>
      </w:r>
      <w:r w:rsidR="00857DBD">
        <w:rPr>
          <w:rFonts w:eastAsia="Times New Roman"/>
          <w:szCs w:val="28"/>
          <w:lang w:val="en-US" w:eastAsia="ru-RU"/>
        </w:rPr>
        <w:t>-</w:t>
      </w:r>
      <w:r w:rsidR="00A441D8" w:rsidRPr="00DA16BD">
        <w:rPr>
          <w:rFonts w:eastAsia="Times New Roman"/>
          <w:szCs w:val="28"/>
          <w:lang w:val="en-US" w:eastAsia="ru-RU"/>
        </w:rPr>
        <w:t>1759.</w:t>
      </w:r>
    </w:p>
    <w:p w:rsidR="00A441D8" w:rsidRPr="00383B7F" w:rsidRDefault="001531C0" w:rsidP="00DA16BD">
      <w:pPr>
        <w:rPr>
          <w:rFonts w:eastAsia="TimesNewRomanPSMT"/>
          <w:szCs w:val="28"/>
          <w:lang w:eastAsia="ru-RU"/>
        </w:rPr>
      </w:pPr>
      <w:r>
        <w:rPr>
          <w:rFonts w:eastAsia="Times New Roman"/>
          <w:szCs w:val="28"/>
          <w:lang w:val="kk-KZ" w:eastAsia="ru-RU"/>
        </w:rPr>
        <w:t xml:space="preserve">131 </w:t>
      </w:r>
      <w:r w:rsidR="00A441D8" w:rsidRPr="00DA16BD">
        <w:rPr>
          <w:rFonts w:eastAsia="TimesNewRomanPSMT"/>
          <w:szCs w:val="28"/>
          <w:lang w:val="en-US" w:eastAsia="ru-RU"/>
        </w:rPr>
        <w:t>Al-Zahrani</w:t>
      </w:r>
      <w:r w:rsidR="00F9267D" w:rsidRPr="00DA16BD">
        <w:rPr>
          <w:rFonts w:eastAsia="TimesNewRomanPSMT"/>
          <w:szCs w:val="28"/>
          <w:lang w:val="en-US" w:eastAsia="ru-RU"/>
        </w:rPr>
        <w:t xml:space="preserve"> </w:t>
      </w:r>
      <w:r w:rsidR="00A441D8" w:rsidRPr="00DA16BD">
        <w:rPr>
          <w:rFonts w:eastAsia="TimesNewRomanPSMT"/>
          <w:szCs w:val="28"/>
          <w:lang w:val="en-US" w:eastAsia="ru-RU"/>
        </w:rPr>
        <w:t>S.M.,</w:t>
      </w:r>
      <w:r w:rsidR="00F9267D" w:rsidRPr="00DA16BD">
        <w:rPr>
          <w:rFonts w:eastAsia="TimesNewRomanPSMT"/>
          <w:szCs w:val="28"/>
          <w:lang w:val="en-US" w:eastAsia="ru-RU"/>
        </w:rPr>
        <w:t xml:space="preserve"> </w:t>
      </w:r>
      <w:r w:rsidR="00A441D8" w:rsidRPr="00DA16BD">
        <w:rPr>
          <w:rFonts w:eastAsia="TimesNewRomanPSMT"/>
          <w:szCs w:val="28"/>
          <w:lang w:val="en-US" w:eastAsia="ru-RU"/>
        </w:rPr>
        <w:t>Putra</w:t>
      </w:r>
      <w:r w:rsidR="00F9267D" w:rsidRPr="00DA16BD">
        <w:rPr>
          <w:rFonts w:eastAsia="TimesNewRomanPSMT"/>
          <w:szCs w:val="28"/>
          <w:lang w:val="en-US" w:eastAsia="ru-RU"/>
        </w:rPr>
        <w:t xml:space="preserve"> </w:t>
      </w:r>
      <w:r w:rsidR="00BF6467">
        <w:rPr>
          <w:rFonts w:eastAsia="TimesNewRomanPSMT"/>
          <w:szCs w:val="28"/>
          <w:lang w:val="en-US" w:eastAsia="ru-RU"/>
        </w:rPr>
        <w:t>M.D.</w:t>
      </w:r>
      <w:r w:rsidR="00F9267D" w:rsidRPr="00DA16BD">
        <w:rPr>
          <w:rFonts w:eastAsia="TimesNewRomanPSMT"/>
          <w:szCs w:val="28"/>
          <w:lang w:val="en-US" w:eastAsia="ru-RU"/>
        </w:rPr>
        <w:t xml:space="preserve"> </w:t>
      </w:r>
      <w:r w:rsidR="00A441D8" w:rsidRPr="00DA16BD">
        <w:rPr>
          <w:rFonts w:eastAsia="TimesNewRomanPSMT"/>
          <w:szCs w:val="28"/>
          <w:lang w:val="en-US" w:eastAsia="ru-RU"/>
        </w:rPr>
        <w:t>Used</w:t>
      </w:r>
      <w:r w:rsidR="00F9267D" w:rsidRPr="00DA16BD">
        <w:rPr>
          <w:rFonts w:eastAsia="TimesNewRomanPSMT"/>
          <w:szCs w:val="28"/>
          <w:lang w:val="en-US" w:eastAsia="ru-RU"/>
        </w:rPr>
        <w:t xml:space="preserve"> </w:t>
      </w:r>
      <w:r w:rsidR="00A441D8" w:rsidRPr="00DA16BD">
        <w:rPr>
          <w:rFonts w:eastAsia="TimesNewRomanPSMT"/>
          <w:szCs w:val="28"/>
          <w:lang w:val="en-US" w:eastAsia="ru-RU"/>
        </w:rPr>
        <w:t>lubricating</w:t>
      </w:r>
      <w:r w:rsidR="00F9267D" w:rsidRPr="00DA16BD">
        <w:rPr>
          <w:rFonts w:eastAsia="TimesNewRomanPSMT"/>
          <w:szCs w:val="28"/>
          <w:lang w:val="en-US" w:eastAsia="ru-RU"/>
        </w:rPr>
        <w:t xml:space="preserve"> </w:t>
      </w:r>
      <w:r w:rsidR="00A441D8" w:rsidRPr="00DA16BD">
        <w:rPr>
          <w:rFonts w:eastAsia="TimesNewRomanPSMT"/>
          <w:szCs w:val="28"/>
          <w:lang w:val="en-US" w:eastAsia="ru-RU"/>
        </w:rPr>
        <w:t>oil</w:t>
      </w:r>
      <w:r w:rsidR="00F9267D" w:rsidRPr="00DA16BD">
        <w:rPr>
          <w:rFonts w:eastAsia="TimesNewRomanPSMT"/>
          <w:szCs w:val="28"/>
          <w:lang w:val="en-US" w:eastAsia="ru-RU"/>
        </w:rPr>
        <w:t xml:space="preserve"> </w:t>
      </w:r>
      <w:r w:rsidR="00A441D8" w:rsidRPr="00DA16BD">
        <w:rPr>
          <w:rFonts w:eastAsia="TimesNewRomanPSMT"/>
          <w:szCs w:val="28"/>
          <w:lang w:val="en-US" w:eastAsia="ru-RU"/>
        </w:rPr>
        <w:t>regeneration</w:t>
      </w:r>
      <w:r w:rsidR="00F9267D" w:rsidRPr="00DA16BD">
        <w:rPr>
          <w:rFonts w:eastAsia="TimesNewRomanPSMT"/>
          <w:szCs w:val="28"/>
          <w:lang w:val="en-US" w:eastAsia="ru-RU"/>
        </w:rPr>
        <w:t xml:space="preserve"> </w:t>
      </w:r>
      <w:r w:rsidR="00A441D8" w:rsidRPr="00DA16BD">
        <w:rPr>
          <w:rFonts w:eastAsia="TimesNewRomanPSMT"/>
          <w:szCs w:val="28"/>
          <w:lang w:val="en-US" w:eastAsia="ru-RU"/>
        </w:rPr>
        <w:t>by</w:t>
      </w:r>
      <w:r w:rsidR="00F9267D" w:rsidRPr="00DA16BD">
        <w:rPr>
          <w:rFonts w:eastAsia="TimesNewRomanPSMT"/>
          <w:szCs w:val="28"/>
          <w:lang w:val="en-US" w:eastAsia="ru-RU"/>
        </w:rPr>
        <w:t xml:space="preserve"> </w:t>
      </w:r>
      <w:r w:rsidR="00A441D8" w:rsidRPr="00DA16BD">
        <w:rPr>
          <w:rFonts w:eastAsia="TimesNewRomanPSMT"/>
          <w:szCs w:val="28"/>
          <w:lang w:val="en-US" w:eastAsia="ru-RU"/>
        </w:rPr>
        <w:t>various</w:t>
      </w:r>
      <w:r w:rsidR="00F9267D" w:rsidRPr="00DA16BD">
        <w:rPr>
          <w:rFonts w:eastAsia="TimesNewRomanPSMT"/>
          <w:szCs w:val="28"/>
          <w:lang w:val="en-US" w:eastAsia="ru-RU"/>
        </w:rPr>
        <w:t xml:space="preserve"> </w:t>
      </w:r>
      <w:r w:rsidR="00A441D8" w:rsidRPr="00DA16BD">
        <w:rPr>
          <w:rFonts w:eastAsia="TimesNewRomanPSMT"/>
          <w:szCs w:val="28"/>
          <w:lang w:val="en-US" w:eastAsia="ru-RU"/>
        </w:rPr>
        <w:t>solvent</w:t>
      </w:r>
      <w:r w:rsidR="00F9267D" w:rsidRPr="00DA16BD">
        <w:rPr>
          <w:rFonts w:eastAsia="TimesNewRomanPSMT"/>
          <w:szCs w:val="28"/>
          <w:lang w:val="en-US" w:eastAsia="ru-RU"/>
        </w:rPr>
        <w:t xml:space="preserve"> </w:t>
      </w:r>
      <w:r w:rsidR="00A441D8" w:rsidRPr="00DA16BD">
        <w:rPr>
          <w:rFonts w:eastAsia="TimesNewRomanPSMT"/>
          <w:szCs w:val="28"/>
          <w:lang w:val="en-US" w:eastAsia="ru-RU"/>
        </w:rPr>
        <w:t>extraction</w:t>
      </w:r>
      <w:r w:rsidR="00F9267D" w:rsidRPr="00DA16BD">
        <w:rPr>
          <w:rFonts w:eastAsia="TimesNewRomanPSMT"/>
          <w:szCs w:val="28"/>
          <w:lang w:val="en-US" w:eastAsia="ru-RU"/>
        </w:rPr>
        <w:t xml:space="preserve"> </w:t>
      </w:r>
      <w:r w:rsidR="00A441D8" w:rsidRPr="00DA16BD">
        <w:rPr>
          <w:rFonts w:eastAsia="TimesNewRomanPSMT"/>
          <w:szCs w:val="28"/>
          <w:lang w:val="en-US" w:eastAsia="ru-RU"/>
        </w:rPr>
        <w:t>techniques</w:t>
      </w:r>
      <w:r w:rsidR="00BF6467">
        <w:rPr>
          <w:rFonts w:eastAsia="TimesNewRomanPSMT"/>
          <w:szCs w:val="28"/>
          <w:lang w:val="en-US" w:eastAsia="ru-RU"/>
        </w:rPr>
        <w:t xml:space="preserve"> //</w:t>
      </w:r>
      <w:r w:rsidR="00F9267D" w:rsidRPr="00DA16BD">
        <w:rPr>
          <w:rFonts w:eastAsia="TimesNewRomanPSMT"/>
          <w:szCs w:val="28"/>
          <w:lang w:val="en-US" w:eastAsia="ru-RU"/>
        </w:rPr>
        <w:t xml:space="preserve"> </w:t>
      </w:r>
      <w:r w:rsidR="00A441D8" w:rsidRPr="00DA16BD">
        <w:rPr>
          <w:rFonts w:eastAsia="TimesNewRomanPSMT"/>
          <w:szCs w:val="28"/>
          <w:lang w:val="en-US" w:eastAsia="ru-RU"/>
        </w:rPr>
        <w:t>J.</w:t>
      </w:r>
      <w:r w:rsidR="00F9267D" w:rsidRPr="00DA16BD">
        <w:rPr>
          <w:rFonts w:eastAsia="TimesNewRomanPSMT"/>
          <w:szCs w:val="28"/>
          <w:lang w:val="en-US" w:eastAsia="ru-RU"/>
        </w:rPr>
        <w:t xml:space="preserve"> </w:t>
      </w:r>
      <w:r w:rsidR="00A441D8" w:rsidRPr="00DA16BD">
        <w:rPr>
          <w:rFonts w:eastAsia="TimesNewRomanPSMT"/>
          <w:szCs w:val="28"/>
          <w:lang w:val="en-US" w:eastAsia="ru-RU"/>
        </w:rPr>
        <w:t>Ind.</w:t>
      </w:r>
      <w:r w:rsidR="00F9267D" w:rsidRPr="00DA16BD">
        <w:rPr>
          <w:rFonts w:eastAsia="TimesNewRomanPSMT"/>
          <w:szCs w:val="28"/>
          <w:lang w:val="en-US" w:eastAsia="ru-RU"/>
        </w:rPr>
        <w:t xml:space="preserve"> </w:t>
      </w:r>
      <w:r w:rsidR="00A441D8" w:rsidRPr="00DA16BD">
        <w:rPr>
          <w:rFonts w:eastAsia="TimesNewRomanPSMT"/>
          <w:szCs w:val="28"/>
          <w:lang w:val="en-US" w:eastAsia="ru-RU"/>
        </w:rPr>
        <w:t>Eng.</w:t>
      </w:r>
      <w:r w:rsidR="00F9267D" w:rsidRPr="00DA16BD">
        <w:rPr>
          <w:rFonts w:eastAsia="TimesNewRomanPSMT"/>
          <w:szCs w:val="28"/>
          <w:lang w:val="en-US" w:eastAsia="ru-RU"/>
        </w:rPr>
        <w:t xml:space="preserve"> </w:t>
      </w:r>
      <w:r w:rsidR="00A441D8" w:rsidRPr="00DA16BD">
        <w:rPr>
          <w:rFonts w:eastAsia="TimesNewRomanPSMT"/>
          <w:szCs w:val="28"/>
          <w:lang w:val="en-US" w:eastAsia="ru-RU"/>
        </w:rPr>
        <w:t>Chem</w:t>
      </w:r>
      <w:r w:rsidR="00A441D8" w:rsidRPr="00383B7F">
        <w:rPr>
          <w:rFonts w:eastAsia="TimesNewRomanPSMT"/>
          <w:szCs w:val="28"/>
          <w:lang w:eastAsia="ru-RU"/>
        </w:rPr>
        <w:t>.</w:t>
      </w:r>
      <w:r w:rsidR="00F9267D" w:rsidRPr="00383B7F">
        <w:rPr>
          <w:rFonts w:eastAsia="TimesNewRomanPSMT"/>
          <w:szCs w:val="28"/>
          <w:lang w:eastAsia="ru-RU"/>
        </w:rPr>
        <w:t xml:space="preserve"> </w:t>
      </w:r>
      <w:r w:rsidR="00BF6467" w:rsidRPr="00383B7F">
        <w:rPr>
          <w:rFonts w:eastAsia="TimesNewRomanPSMT"/>
          <w:szCs w:val="28"/>
          <w:lang w:eastAsia="ru-RU"/>
        </w:rPr>
        <w:t xml:space="preserve">– 2013. – </w:t>
      </w:r>
      <w:r w:rsidR="00BF6467">
        <w:rPr>
          <w:rFonts w:eastAsia="TimesNewRomanPSMT"/>
          <w:szCs w:val="28"/>
          <w:lang w:val="en-US" w:eastAsia="ru-RU"/>
        </w:rPr>
        <w:t>Vol</w:t>
      </w:r>
      <w:r w:rsidR="00BF6467" w:rsidRPr="00383B7F">
        <w:rPr>
          <w:rFonts w:eastAsia="TimesNewRomanPSMT"/>
          <w:szCs w:val="28"/>
          <w:lang w:eastAsia="ru-RU"/>
        </w:rPr>
        <w:t xml:space="preserve">. </w:t>
      </w:r>
      <w:r w:rsidR="00A441D8" w:rsidRPr="00383B7F">
        <w:rPr>
          <w:rFonts w:eastAsia="TimesNewRomanPSMT"/>
          <w:szCs w:val="28"/>
          <w:lang w:eastAsia="ru-RU"/>
        </w:rPr>
        <w:t>19</w:t>
      </w:r>
      <w:r w:rsidR="00BF6467" w:rsidRPr="00383B7F">
        <w:rPr>
          <w:rFonts w:eastAsia="TimesNewRomanPSMT"/>
          <w:szCs w:val="28"/>
          <w:lang w:eastAsia="ru-RU"/>
        </w:rPr>
        <w:t xml:space="preserve">. – </w:t>
      </w:r>
      <w:r w:rsidR="00BF6467">
        <w:rPr>
          <w:rFonts w:eastAsia="TimesNewRomanPSMT"/>
          <w:szCs w:val="28"/>
          <w:lang w:val="en-US" w:eastAsia="ru-RU"/>
        </w:rPr>
        <w:t>P</w:t>
      </w:r>
      <w:r w:rsidR="00BF6467" w:rsidRPr="00383B7F">
        <w:rPr>
          <w:rFonts w:eastAsia="TimesNewRomanPSMT"/>
          <w:szCs w:val="28"/>
          <w:lang w:eastAsia="ru-RU"/>
        </w:rPr>
        <w:t>.</w:t>
      </w:r>
      <w:r w:rsidR="00F9267D" w:rsidRPr="00383B7F">
        <w:rPr>
          <w:rFonts w:eastAsia="TimesNewRomanPSMT"/>
          <w:szCs w:val="28"/>
          <w:lang w:eastAsia="ru-RU"/>
        </w:rPr>
        <w:t xml:space="preserve"> </w:t>
      </w:r>
      <w:r w:rsidR="00A441D8" w:rsidRPr="00383B7F">
        <w:rPr>
          <w:rFonts w:eastAsia="TimesNewRomanPSMT"/>
          <w:szCs w:val="28"/>
          <w:lang w:eastAsia="ru-RU"/>
        </w:rPr>
        <w:t>536</w:t>
      </w:r>
      <w:r w:rsidR="00BF6467" w:rsidRPr="00383B7F">
        <w:rPr>
          <w:rFonts w:eastAsia="TimesNewRomanPSMT"/>
          <w:szCs w:val="28"/>
          <w:lang w:eastAsia="ru-RU"/>
        </w:rPr>
        <w:t>-</w:t>
      </w:r>
      <w:r w:rsidR="00A441D8" w:rsidRPr="00383B7F">
        <w:rPr>
          <w:rFonts w:eastAsia="TimesNewRomanPSMT"/>
          <w:szCs w:val="28"/>
          <w:lang w:eastAsia="ru-RU"/>
        </w:rPr>
        <w:t>539.</w:t>
      </w:r>
    </w:p>
    <w:p w:rsidR="00A441D8" w:rsidRPr="00BF6467" w:rsidRDefault="001531C0" w:rsidP="00DA16BD">
      <w:pPr>
        <w:rPr>
          <w:rStyle w:val="aa"/>
          <w:color w:val="auto"/>
          <w:szCs w:val="28"/>
          <w:u w:val="none"/>
          <w:lang w:val="kk-KZ"/>
        </w:rPr>
      </w:pPr>
      <w:r>
        <w:rPr>
          <w:rFonts w:eastAsia="TimesNewRomanPSMT"/>
          <w:szCs w:val="28"/>
          <w:lang w:val="kk-KZ" w:eastAsia="ru-RU"/>
        </w:rPr>
        <w:t xml:space="preserve">132 </w:t>
      </w:r>
      <w:r w:rsidR="00BF6467">
        <w:rPr>
          <w:rFonts w:eastAsia="TimesNewRomanPSMT"/>
          <w:szCs w:val="28"/>
          <w:lang w:val="kk-KZ" w:eastAsia="ru-RU"/>
        </w:rPr>
        <w:t>Зайцева Е.Н. Повышение эффективности сжигания нефтесодержащих отходов: дис. ... магист.: 13.04.01, 13.04.01.01. – Красноярск, 2018. – 71 с.</w:t>
      </w:r>
    </w:p>
    <w:p w:rsidR="00F36F15" w:rsidRPr="00DA16BD" w:rsidRDefault="001531C0" w:rsidP="00DA16BD">
      <w:pPr>
        <w:rPr>
          <w:rFonts w:eastAsia="TimesNewRomanPSMT"/>
          <w:szCs w:val="28"/>
          <w:lang w:eastAsia="ru-RU"/>
        </w:rPr>
      </w:pPr>
      <w:r>
        <w:rPr>
          <w:szCs w:val="28"/>
          <w:lang w:val="kk-KZ"/>
        </w:rPr>
        <w:t xml:space="preserve">133 </w:t>
      </w:r>
      <w:r w:rsidR="009E4F09" w:rsidRPr="00DA16BD">
        <w:rPr>
          <w:rFonts w:eastAsia="TimesNewRomanPSMT"/>
          <w:szCs w:val="28"/>
          <w:lang w:eastAsia="ru-RU"/>
        </w:rPr>
        <w:t>Зарипов</w:t>
      </w:r>
      <w:r w:rsidR="00BF6467" w:rsidRPr="00BF6467">
        <w:rPr>
          <w:rFonts w:eastAsia="TimesNewRomanPSMT"/>
          <w:szCs w:val="28"/>
          <w:lang w:eastAsia="ru-RU"/>
        </w:rPr>
        <w:t xml:space="preserve"> </w:t>
      </w:r>
      <w:r w:rsidR="00BF6467" w:rsidRPr="00DA16BD">
        <w:rPr>
          <w:rFonts w:eastAsia="TimesNewRomanPSMT"/>
          <w:szCs w:val="28"/>
          <w:lang w:eastAsia="ru-RU"/>
        </w:rPr>
        <w:t>Р</w:t>
      </w:r>
      <w:r w:rsidR="00BF6467" w:rsidRPr="00BF6467">
        <w:rPr>
          <w:rFonts w:eastAsia="TimesNewRomanPSMT"/>
          <w:szCs w:val="28"/>
          <w:lang w:eastAsia="ru-RU"/>
        </w:rPr>
        <w:t>.</w:t>
      </w:r>
      <w:r w:rsidR="00BF6467" w:rsidRPr="00DA16BD">
        <w:rPr>
          <w:rFonts w:eastAsia="TimesNewRomanPSMT"/>
          <w:szCs w:val="28"/>
          <w:lang w:eastAsia="ru-RU"/>
        </w:rPr>
        <w:t>Т</w:t>
      </w:r>
      <w:r w:rsidR="00BF6467" w:rsidRPr="00BF6467">
        <w:rPr>
          <w:rFonts w:eastAsia="TimesNewRomanPSMT"/>
          <w:szCs w:val="28"/>
          <w:lang w:eastAsia="ru-RU"/>
        </w:rPr>
        <w:t>.</w:t>
      </w:r>
      <w:r w:rsidR="009E4F09" w:rsidRPr="00BF6467">
        <w:rPr>
          <w:rFonts w:eastAsia="TimesNewRomanPSMT"/>
          <w:szCs w:val="28"/>
          <w:lang w:eastAsia="ru-RU"/>
        </w:rPr>
        <w:t>,</w:t>
      </w:r>
      <w:r w:rsidR="00F9267D" w:rsidRPr="00BF6467">
        <w:rPr>
          <w:rFonts w:eastAsia="TimesNewRomanPSMT"/>
          <w:szCs w:val="28"/>
          <w:lang w:eastAsia="ru-RU"/>
        </w:rPr>
        <w:t xml:space="preserve"> </w:t>
      </w:r>
      <w:r w:rsidR="009E4F09" w:rsidRPr="00DA16BD">
        <w:rPr>
          <w:rFonts w:eastAsia="TimesNewRomanPSMT"/>
          <w:szCs w:val="28"/>
          <w:lang w:eastAsia="ru-RU"/>
        </w:rPr>
        <w:t>Нигматулин</w:t>
      </w:r>
      <w:r w:rsidR="00BF6467" w:rsidRPr="00BF6467">
        <w:rPr>
          <w:rFonts w:eastAsia="TimesNewRomanPSMT"/>
          <w:szCs w:val="28"/>
          <w:lang w:eastAsia="ru-RU"/>
        </w:rPr>
        <w:t xml:space="preserve"> </w:t>
      </w:r>
      <w:r w:rsidR="00BF6467" w:rsidRPr="00DA16BD">
        <w:rPr>
          <w:rFonts w:eastAsia="TimesNewRomanPSMT"/>
          <w:szCs w:val="28"/>
          <w:lang w:eastAsia="ru-RU"/>
        </w:rPr>
        <w:t>М</w:t>
      </w:r>
      <w:r w:rsidR="00BF6467" w:rsidRPr="00BF6467">
        <w:rPr>
          <w:rFonts w:eastAsia="TimesNewRomanPSMT"/>
          <w:szCs w:val="28"/>
          <w:lang w:eastAsia="ru-RU"/>
        </w:rPr>
        <w:t>.</w:t>
      </w:r>
      <w:r w:rsidR="009E4F09" w:rsidRPr="00BF6467">
        <w:rPr>
          <w:rFonts w:eastAsia="TimesNewRomanPSMT"/>
          <w:szCs w:val="28"/>
          <w:lang w:eastAsia="ru-RU"/>
        </w:rPr>
        <w:t>,</w:t>
      </w:r>
      <w:r w:rsidR="00F9267D" w:rsidRPr="00BF6467">
        <w:rPr>
          <w:rFonts w:eastAsia="TimesNewRomanPSMT"/>
          <w:szCs w:val="28"/>
          <w:lang w:eastAsia="ru-RU"/>
        </w:rPr>
        <w:t xml:space="preserve"> </w:t>
      </w:r>
      <w:r w:rsidR="009E4F09" w:rsidRPr="00DA16BD">
        <w:rPr>
          <w:rFonts w:eastAsia="TimesNewRomanPSMT"/>
          <w:szCs w:val="28"/>
          <w:lang w:eastAsia="ru-RU"/>
        </w:rPr>
        <w:t>Афанасенко</w:t>
      </w:r>
      <w:r w:rsidR="00BF6467" w:rsidRPr="00BF6467">
        <w:rPr>
          <w:rFonts w:eastAsia="TimesNewRomanPSMT"/>
          <w:szCs w:val="28"/>
          <w:lang w:eastAsia="ru-RU"/>
        </w:rPr>
        <w:t xml:space="preserve"> </w:t>
      </w:r>
      <w:r w:rsidR="00BF6467" w:rsidRPr="00DA16BD">
        <w:rPr>
          <w:rFonts w:eastAsia="TimesNewRomanPSMT"/>
          <w:szCs w:val="28"/>
          <w:lang w:eastAsia="ru-RU"/>
        </w:rPr>
        <w:t>В</w:t>
      </w:r>
      <w:r w:rsidR="00BF6467" w:rsidRPr="00BF6467">
        <w:rPr>
          <w:rFonts w:eastAsia="TimesNewRomanPSMT"/>
          <w:szCs w:val="28"/>
          <w:lang w:eastAsia="ru-RU"/>
        </w:rPr>
        <w:t>.</w:t>
      </w:r>
      <w:r w:rsidR="00BF6467" w:rsidRPr="00DA16BD">
        <w:rPr>
          <w:rFonts w:eastAsia="TimesNewRomanPSMT"/>
          <w:szCs w:val="28"/>
          <w:lang w:eastAsia="ru-RU"/>
        </w:rPr>
        <w:t>Г</w:t>
      </w:r>
      <w:r w:rsidR="00BF6467" w:rsidRPr="00BF6467">
        <w:rPr>
          <w:rFonts w:eastAsia="TimesNewRomanPSMT"/>
          <w:szCs w:val="28"/>
          <w:lang w:eastAsia="ru-RU"/>
        </w:rPr>
        <w:t>.</w:t>
      </w:r>
      <w:r w:rsidR="00BF6467">
        <w:rPr>
          <w:rFonts w:eastAsia="TimesNewRomanPSMT"/>
          <w:szCs w:val="28"/>
          <w:lang w:eastAsia="ru-RU"/>
        </w:rPr>
        <w:t xml:space="preserve"> и др.</w:t>
      </w:r>
      <w:r w:rsidR="00F9267D" w:rsidRPr="00BF6467">
        <w:rPr>
          <w:rFonts w:eastAsia="TimesNewRomanPSMT"/>
          <w:szCs w:val="28"/>
          <w:lang w:eastAsia="ru-RU"/>
        </w:rPr>
        <w:t xml:space="preserve"> </w:t>
      </w:r>
      <w:r w:rsidR="009E4F09" w:rsidRPr="00DA16BD">
        <w:rPr>
          <w:rFonts w:eastAsia="TimesNewRomanPSMT"/>
          <w:szCs w:val="28"/>
          <w:lang w:eastAsia="ru-RU"/>
        </w:rPr>
        <w:t>Нефтяные</w:t>
      </w:r>
      <w:r w:rsidR="00F9267D" w:rsidRPr="00DA16BD">
        <w:rPr>
          <w:rFonts w:eastAsia="TimesNewRomanPSMT"/>
          <w:szCs w:val="28"/>
          <w:lang w:eastAsia="ru-RU"/>
        </w:rPr>
        <w:t xml:space="preserve"> </w:t>
      </w:r>
      <w:r w:rsidR="009E4F09" w:rsidRPr="00DA16BD">
        <w:rPr>
          <w:rFonts w:eastAsia="TimesNewRomanPSMT"/>
          <w:szCs w:val="28"/>
          <w:lang w:eastAsia="ru-RU"/>
        </w:rPr>
        <w:t>шламы</w:t>
      </w:r>
      <w:r w:rsidR="00F9267D" w:rsidRPr="00DA16BD">
        <w:rPr>
          <w:rFonts w:eastAsia="TimesNewRomanPSMT"/>
          <w:szCs w:val="28"/>
          <w:lang w:eastAsia="ru-RU"/>
        </w:rPr>
        <w:t xml:space="preserve"> </w:t>
      </w:r>
      <w:r w:rsidR="009E4F09" w:rsidRPr="00DA16BD">
        <w:rPr>
          <w:rFonts w:eastAsia="TimesNewRomanPSMT"/>
          <w:szCs w:val="28"/>
          <w:lang w:eastAsia="ru-RU"/>
        </w:rPr>
        <w:t>и</w:t>
      </w:r>
      <w:r w:rsidR="00F9267D" w:rsidRPr="00DA16BD">
        <w:rPr>
          <w:rFonts w:eastAsia="TimesNewRomanPSMT"/>
          <w:szCs w:val="28"/>
          <w:lang w:eastAsia="ru-RU"/>
        </w:rPr>
        <w:t xml:space="preserve"> </w:t>
      </w:r>
      <w:r w:rsidR="009E4F09" w:rsidRPr="00DA16BD">
        <w:rPr>
          <w:rFonts w:eastAsia="TimesNewRomanPSMT"/>
          <w:szCs w:val="28"/>
          <w:lang w:eastAsia="ru-RU"/>
        </w:rPr>
        <w:t>способы</w:t>
      </w:r>
      <w:r w:rsidR="00F9267D" w:rsidRPr="00DA16BD">
        <w:rPr>
          <w:rFonts w:eastAsia="TimesNewRomanPSMT"/>
          <w:szCs w:val="28"/>
          <w:lang w:eastAsia="ru-RU"/>
        </w:rPr>
        <w:t xml:space="preserve"> </w:t>
      </w:r>
      <w:r w:rsidR="009E4F09" w:rsidRPr="00DA16BD">
        <w:rPr>
          <w:rFonts w:eastAsia="TimesNewRomanPSMT"/>
          <w:szCs w:val="28"/>
          <w:lang w:eastAsia="ru-RU"/>
        </w:rPr>
        <w:t>их</w:t>
      </w:r>
      <w:r w:rsidR="00F9267D" w:rsidRPr="00DA16BD">
        <w:rPr>
          <w:rFonts w:eastAsia="TimesNewRomanPSMT"/>
          <w:szCs w:val="28"/>
          <w:lang w:eastAsia="ru-RU"/>
        </w:rPr>
        <w:t xml:space="preserve"> </w:t>
      </w:r>
      <w:r w:rsidR="009E4F09" w:rsidRPr="00DA16BD">
        <w:rPr>
          <w:rFonts w:eastAsia="TimesNewRomanPSMT"/>
          <w:szCs w:val="28"/>
          <w:lang w:eastAsia="ru-RU"/>
        </w:rPr>
        <w:t>утилизации</w:t>
      </w:r>
      <w:r w:rsidR="00BF6467">
        <w:rPr>
          <w:rFonts w:eastAsia="TimesNewRomanPSMT"/>
          <w:szCs w:val="28"/>
          <w:lang w:eastAsia="ru-RU"/>
        </w:rPr>
        <w:t xml:space="preserve"> // Известия Тульского государственного университета</w:t>
      </w:r>
      <w:r w:rsidR="009E4F09" w:rsidRPr="00DA16BD">
        <w:rPr>
          <w:rFonts w:eastAsia="TimesNewRomanPSMT"/>
          <w:szCs w:val="28"/>
          <w:lang w:eastAsia="ru-RU"/>
        </w:rPr>
        <w:t>.</w:t>
      </w:r>
      <w:r w:rsidR="00F9267D" w:rsidRPr="00DA16BD">
        <w:rPr>
          <w:rFonts w:eastAsia="TimesNewRomanPSMT"/>
          <w:szCs w:val="28"/>
          <w:lang w:eastAsia="ru-RU"/>
        </w:rPr>
        <w:t xml:space="preserve"> </w:t>
      </w:r>
      <w:r w:rsidR="00BF6467">
        <w:rPr>
          <w:rFonts w:eastAsia="TimesNewRomanPSMT"/>
          <w:szCs w:val="28"/>
          <w:lang w:eastAsia="ru-RU"/>
        </w:rPr>
        <w:t>Технические науки. – 2021. – №11. – С. 213-217.</w:t>
      </w:r>
    </w:p>
    <w:p w:rsidR="009E4F09" w:rsidRPr="00DA16BD" w:rsidRDefault="0062017F" w:rsidP="00DA16BD">
      <w:pPr>
        <w:rPr>
          <w:rFonts w:eastAsia="Times New Roman"/>
          <w:szCs w:val="28"/>
          <w:lang w:eastAsia="ru-RU"/>
        </w:rPr>
      </w:pPr>
      <w:r>
        <w:rPr>
          <w:rFonts w:eastAsia="TimesNewRomanPSMT"/>
          <w:szCs w:val="28"/>
          <w:lang w:val="kk-KZ" w:eastAsia="ru-RU"/>
        </w:rPr>
        <w:t xml:space="preserve">134 </w:t>
      </w:r>
      <w:r w:rsidR="009E4F09" w:rsidRPr="00DA16BD">
        <w:rPr>
          <w:rFonts w:eastAsia="Times New Roman"/>
          <w:szCs w:val="28"/>
          <w:lang w:eastAsia="ru-RU"/>
        </w:rPr>
        <w:t>Бернадинер</w:t>
      </w:r>
      <w:r w:rsidR="00F9267D" w:rsidRPr="00DA16BD">
        <w:rPr>
          <w:rFonts w:eastAsia="Times New Roman"/>
          <w:szCs w:val="28"/>
          <w:lang w:eastAsia="ru-RU"/>
        </w:rPr>
        <w:t xml:space="preserve"> </w:t>
      </w:r>
      <w:r w:rsidR="009E4F09" w:rsidRPr="00DA16BD">
        <w:rPr>
          <w:rFonts w:eastAsia="Times New Roman"/>
          <w:szCs w:val="28"/>
          <w:lang w:eastAsia="ru-RU"/>
        </w:rPr>
        <w:t>И.М.,</w:t>
      </w:r>
      <w:r w:rsidR="00F9267D" w:rsidRPr="00DA16BD">
        <w:rPr>
          <w:rFonts w:eastAsia="Times New Roman"/>
          <w:szCs w:val="28"/>
          <w:lang w:eastAsia="ru-RU"/>
        </w:rPr>
        <w:t xml:space="preserve"> </w:t>
      </w:r>
      <w:r w:rsidR="009E4F09" w:rsidRPr="00DA16BD">
        <w:rPr>
          <w:rFonts w:eastAsia="Times New Roman"/>
          <w:szCs w:val="28"/>
          <w:lang w:eastAsia="ru-RU"/>
        </w:rPr>
        <w:t>Бернадинер</w:t>
      </w:r>
      <w:r w:rsidR="00F9267D" w:rsidRPr="00DA16BD">
        <w:rPr>
          <w:rFonts w:eastAsia="Times New Roman"/>
          <w:szCs w:val="28"/>
          <w:lang w:eastAsia="ru-RU"/>
        </w:rPr>
        <w:t xml:space="preserve"> </w:t>
      </w:r>
      <w:r w:rsidR="009E4F09" w:rsidRPr="00DA16BD">
        <w:rPr>
          <w:rFonts w:eastAsia="Times New Roman"/>
          <w:szCs w:val="28"/>
          <w:lang w:eastAsia="ru-RU"/>
        </w:rPr>
        <w:t>М.Н.</w:t>
      </w:r>
      <w:r w:rsidR="00F9267D" w:rsidRPr="00DA16BD">
        <w:rPr>
          <w:rFonts w:eastAsia="Times New Roman"/>
          <w:szCs w:val="28"/>
          <w:lang w:eastAsia="ru-RU"/>
        </w:rPr>
        <w:t xml:space="preserve"> </w:t>
      </w:r>
      <w:r w:rsidR="009E4F09" w:rsidRPr="00DA16BD">
        <w:rPr>
          <w:rFonts w:eastAsia="Times New Roman"/>
          <w:szCs w:val="28"/>
          <w:lang w:eastAsia="ru-RU"/>
        </w:rPr>
        <w:t>Обезвреживание</w:t>
      </w:r>
      <w:r w:rsidR="00F9267D" w:rsidRPr="00DA16BD">
        <w:rPr>
          <w:rFonts w:eastAsia="Times New Roman"/>
          <w:szCs w:val="28"/>
          <w:lang w:eastAsia="ru-RU"/>
        </w:rPr>
        <w:t xml:space="preserve"> </w:t>
      </w:r>
      <w:r w:rsidR="009E4F09" w:rsidRPr="00DA16BD">
        <w:rPr>
          <w:rFonts w:eastAsia="Times New Roman"/>
          <w:szCs w:val="28"/>
          <w:lang w:eastAsia="ru-RU"/>
        </w:rPr>
        <w:t>опасных</w:t>
      </w:r>
      <w:r w:rsidR="00F9267D" w:rsidRPr="00DA16BD">
        <w:rPr>
          <w:rFonts w:eastAsia="Times New Roman"/>
          <w:szCs w:val="28"/>
          <w:lang w:eastAsia="ru-RU"/>
        </w:rPr>
        <w:t xml:space="preserve"> </w:t>
      </w:r>
      <w:r w:rsidR="009E4F09" w:rsidRPr="00DA16BD">
        <w:rPr>
          <w:rFonts w:eastAsia="Times New Roman"/>
          <w:szCs w:val="28"/>
          <w:lang w:eastAsia="ru-RU"/>
        </w:rPr>
        <w:t>отходов:</w:t>
      </w:r>
      <w:r w:rsidR="00F9267D" w:rsidRPr="00DA16BD">
        <w:rPr>
          <w:rFonts w:eastAsia="Times New Roman"/>
          <w:szCs w:val="28"/>
          <w:lang w:eastAsia="ru-RU"/>
        </w:rPr>
        <w:t xml:space="preserve"> </w:t>
      </w:r>
      <w:r w:rsidR="009E4F09" w:rsidRPr="00DA16BD">
        <w:rPr>
          <w:rFonts w:eastAsia="Times New Roman"/>
          <w:szCs w:val="28"/>
          <w:lang w:eastAsia="ru-RU"/>
        </w:rPr>
        <w:t>выбор</w:t>
      </w:r>
      <w:r w:rsidR="00F9267D" w:rsidRPr="00DA16BD">
        <w:rPr>
          <w:rFonts w:eastAsia="Times New Roman"/>
          <w:szCs w:val="28"/>
          <w:lang w:eastAsia="ru-RU"/>
        </w:rPr>
        <w:t xml:space="preserve"> </w:t>
      </w:r>
      <w:r w:rsidR="009E4F09" w:rsidRPr="00DA16BD">
        <w:rPr>
          <w:rFonts w:eastAsia="Times New Roman"/>
          <w:szCs w:val="28"/>
          <w:lang w:eastAsia="ru-RU"/>
        </w:rPr>
        <w:t>оптимальной</w:t>
      </w:r>
      <w:r w:rsidR="00F9267D" w:rsidRPr="00DA16BD">
        <w:rPr>
          <w:rFonts w:eastAsia="Times New Roman"/>
          <w:szCs w:val="28"/>
          <w:lang w:eastAsia="ru-RU"/>
        </w:rPr>
        <w:t xml:space="preserve"> </w:t>
      </w:r>
      <w:r w:rsidR="009E4F09" w:rsidRPr="00DA16BD">
        <w:rPr>
          <w:rFonts w:eastAsia="Times New Roman"/>
          <w:szCs w:val="28"/>
          <w:lang w:eastAsia="ru-RU"/>
        </w:rPr>
        <w:t>технологии</w:t>
      </w:r>
      <w:r w:rsidR="00BF6467">
        <w:rPr>
          <w:rFonts w:eastAsia="Times New Roman"/>
          <w:szCs w:val="28"/>
          <w:lang w:eastAsia="ru-RU"/>
        </w:rPr>
        <w:t xml:space="preserve"> //</w:t>
      </w:r>
      <w:r w:rsidR="00F9267D" w:rsidRPr="00DA16BD">
        <w:rPr>
          <w:rFonts w:eastAsia="Times New Roman"/>
          <w:szCs w:val="28"/>
          <w:lang w:eastAsia="ru-RU"/>
        </w:rPr>
        <w:t xml:space="preserve"> </w:t>
      </w:r>
      <w:r w:rsidR="009E4F09" w:rsidRPr="00DA16BD">
        <w:rPr>
          <w:rFonts w:eastAsia="Times New Roman"/>
          <w:szCs w:val="28"/>
          <w:lang w:eastAsia="ru-RU"/>
        </w:rPr>
        <w:t>Твердые</w:t>
      </w:r>
      <w:r w:rsidR="00F9267D" w:rsidRPr="00DA16BD">
        <w:rPr>
          <w:rFonts w:eastAsia="Times New Roman"/>
          <w:szCs w:val="28"/>
          <w:lang w:eastAsia="ru-RU"/>
        </w:rPr>
        <w:t xml:space="preserve"> </w:t>
      </w:r>
      <w:r w:rsidR="009E4F09" w:rsidRPr="00DA16BD">
        <w:rPr>
          <w:rFonts w:eastAsia="Times New Roman"/>
          <w:szCs w:val="28"/>
          <w:lang w:eastAsia="ru-RU"/>
        </w:rPr>
        <w:t>бытовые</w:t>
      </w:r>
      <w:r w:rsidR="00F9267D" w:rsidRPr="00DA16BD">
        <w:rPr>
          <w:rFonts w:eastAsia="Times New Roman"/>
          <w:szCs w:val="28"/>
          <w:lang w:eastAsia="ru-RU"/>
        </w:rPr>
        <w:t xml:space="preserve"> </w:t>
      </w:r>
      <w:r w:rsidR="009E4F09" w:rsidRPr="00DA16BD">
        <w:rPr>
          <w:rFonts w:eastAsia="Times New Roman"/>
          <w:szCs w:val="28"/>
          <w:lang w:eastAsia="ru-RU"/>
        </w:rPr>
        <w:t>отходы.</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2010.</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№10.</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С.</w:t>
      </w:r>
      <w:r w:rsidR="00F9267D" w:rsidRPr="00DA16BD">
        <w:rPr>
          <w:rFonts w:eastAsia="Times New Roman"/>
          <w:szCs w:val="28"/>
          <w:lang w:eastAsia="ru-RU"/>
        </w:rPr>
        <w:t xml:space="preserve"> </w:t>
      </w:r>
      <w:r w:rsidR="009E4F09" w:rsidRPr="00DA16BD">
        <w:rPr>
          <w:rFonts w:eastAsia="Times New Roman"/>
          <w:szCs w:val="28"/>
          <w:lang w:eastAsia="ru-RU"/>
        </w:rPr>
        <w:t>18</w:t>
      </w:r>
      <w:r w:rsidR="00BF6467">
        <w:rPr>
          <w:rFonts w:eastAsia="Times New Roman"/>
          <w:szCs w:val="28"/>
          <w:lang w:eastAsia="ru-RU"/>
        </w:rPr>
        <w:t>-</w:t>
      </w:r>
      <w:r w:rsidR="009E4F09" w:rsidRPr="00DA16BD">
        <w:rPr>
          <w:rFonts w:eastAsia="Times New Roman"/>
          <w:szCs w:val="28"/>
          <w:lang w:eastAsia="ru-RU"/>
        </w:rPr>
        <w:t>26.</w:t>
      </w:r>
    </w:p>
    <w:p w:rsidR="009E4F09" w:rsidRPr="00DA16BD" w:rsidRDefault="0062017F" w:rsidP="00DA16BD">
      <w:pPr>
        <w:rPr>
          <w:rFonts w:eastAsia="Times New Roman"/>
          <w:szCs w:val="28"/>
          <w:lang w:eastAsia="ru-RU"/>
        </w:rPr>
      </w:pPr>
      <w:r>
        <w:rPr>
          <w:rFonts w:eastAsia="Times New Roman"/>
          <w:szCs w:val="28"/>
          <w:lang w:val="kk-KZ" w:eastAsia="ru-RU"/>
        </w:rPr>
        <w:t xml:space="preserve">135 </w:t>
      </w:r>
      <w:r w:rsidR="009E4F09" w:rsidRPr="00DA16BD">
        <w:rPr>
          <w:rFonts w:eastAsia="Times New Roman"/>
          <w:szCs w:val="28"/>
          <w:lang w:eastAsia="ru-RU"/>
        </w:rPr>
        <w:t>Бернадинер</w:t>
      </w:r>
      <w:r w:rsidR="00F9267D" w:rsidRPr="00DA16BD">
        <w:rPr>
          <w:rFonts w:eastAsia="Times New Roman"/>
          <w:szCs w:val="28"/>
          <w:lang w:eastAsia="ru-RU"/>
        </w:rPr>
        <w:t xml:space="preserve"> </w:t>
      </w:r>
      <w:r w:rsidR="009E4F09" w:rsidRPr="00DA16BD">
        <w:rPr>
          <w:rFonts w:eastAsia="Times New Roman"/>
          <w:szCs w:val="28"/>
          <w:lang w:eastAsia="ru-RU"/>
        </w:rPr>
        <w:t>М.Н.,</w:t>
      </w:r>
      <w:r w:rsidR="00F9267D" w:rsidRPr="00DA16BD">
        <w:rPr>
          <w:rFonts w:eastAsia="Times New Roman"/>
          <w:szCs w:val="28"/>
          <w:lang w:eastAsia="ru-RU"/>
        </w:rPr>
        <w:t xml:space="preserve"> </w:t>
      </w:r>
      <w:r w:rsidR="009E4F09" w:rsidRPr="00DA16BD">
        <w:rPr>
          <w:rFonts w:eastAsia="Times New Roman"/>
          <w:szCs w:val="28"/>
          <w:lang w:eastAsia="ru-RU"/>
        </w:rPr>
        <w:t>Бернадинер</w:t>
      </w:r>
      <w:r w:rsidR="00F9267D" w:rsidRPr="00DA16BD">
        <w:rPr>
          <w:rFonts w:eastAsia="Times New Roman"/>
          <w:szCs w:val="28"/>
          <w:lang w:eastAsia="ru-RU"/>
        </w:rPr>
        <w:t xml:space="preserve"> </w:t>
      </w:r>
      <w:r w:rsidR="009E4F09" w:rsidRPr="00DA16BD">
        <w:rPr>
          <w:rFonts w:eastAsia="Times New Roman"/>
          <w:szCs w:val="28"/>
          <w:lang w:eastAsia="ru-RU"/>
        </w:rPr>
        <w:t>И.М.</w:t>
      </w:r>
      <w:r w:rsidR="00F9267D" w:rsidRPr="00DA16BD">
        <w:rPr>
          <w:rFonts w:eastAsia="Times New Roman"/>
          <w:szCs w:val="28"/>
          <w:lang w:eastAsia="ru-RU"/>
        </w:rPr>
        <w:t xml:space="preserve"> </w:t>
      </w:r>
      <w:r w:rsidR="009E4F09" w:rsidRPr="00DA16BD">
        <w:rPr>
          <w:rFonts w:eastAsia="Times New Roman"/>
          <w:szCs w:val="28"/>
          <w:lang w:eastAsia="ru-RU"/>
        </w:rPr>
        <w:t>Высокотемпературная</w:t>
      </w:r>
      <w:r w:rsidR="00F9267D" w:rsidRPr="00DA16BD">
        <w:rPr>
          <w:rFonts w:eastAsia="Times New Roman"/>
          <w:szCs w:val="28"/>
          <w:lang w:eastAsia="ru-RU"/>
        </w:rPr>
        <w:t xml:space="preserve"> </w:t>
      </w:r>
      <w:r w:rsidR="009E4F09" w:rsidRPr="00DA16BD">
        <w:rPr>
          <w:rFonts w:eastAsia="Times New Roman"/>
          <w:szCs w:val="28"/>
          <w:lang w:eastAsia="ru-RU"/>
        </w:rPr>
        <w:t>переработка</w:t>
      </w:r>
      <w:r w:rsidR="00F9267D" w:rsidRPr="00DA16BD">
        <w:rPr>
          <w:rFonts w:eastAsia="Times New Roman"/>
          <w:szCs w:val="28"/>
          <w:lang w:eastAsia="ru-RU"/>
        </w:rPr>
        <w:t xml:space="preserve"> </w:t>
      </w:r>
      <w:r w:rsidR="009E4F09" w:rsidRPr="00DA16BD">
        <w:rPr>
          <w:rFonts w:eastAsia="Times New Roman"/>
          <w:szCs w:val="28"/>
          <w:lang w:eastAsia="ru-RU"/>
        </w:rPr>
        <w:t>и</w:t>
      </w:r>
      <w:r w:rsidR="00F9267D" w:rsidRPr="00DA16BD">
        <w:rPr>
          <w:rFonts w:eastAsia="Times New Roman"/>
          <w:szCs w:val="28"/>
          <w:lang w:eastAsia="ru-RU"/>
        </w:rPr>
        <w:t xml:space="preserve"> </w:t>
      </w:r>
      <w:r w:rsidR="009E4F09" w:rsidRPr="00DA16BD">
        <w:rPr>
          <w:rFonts w:eastAsia="Times New Roman"/>
          <w:szCs w:val="28"/>
          <w:lang w:eastAsia="ru-RU"/>
        </w:rPr>
        <w:t>обезвреживание</w:t>
      </w:r>
      <w:r w:rsidR="00F9267D" w:rsidRPr="00DA16BD">
        <w:rPr>
          <w:rFonts w:eastAsia="Times New Roman"/>
          <w:szCs w:val="28"/>
          <w:lang w:eastAsia="ru-RU"/>
        </w:rPr>
        <w:t xml:space="preserve"> </w:t>
      </w:r>
      <w:r w:rsidR="009E4F09" w:rsidRPr="00DA16BD">
        <w:rPr>
          <w:rFonts w:eastAsia="Times New Roman"/>
          <w:szCs w:val="28"/>
          <w:lang w:eastAsia="ru-RU"/>
        </w:rPr>
        <w:t>жидких,</w:t>
      </w:r>
      <w:r w:rsidR="00F9267D" w:rsidRPr="00DA16BD">
        <w:rPr>
          <w:rFonts w:eastAsia="Times New Roman"/>
          <w:szCs w:val="28"/>
          <w:lang w:eastAsia="ru-RU"/>
        </w:rPr>
        <w:t xml:space="preserve"> </w:t>
      </w:r>
      <w:r w:rsidR="009E4F09" w:rsidRPr="00DA16BD">
        <w:rPr>
          <w:rFonts w:eastAsia="Times New Roman"/>
          <w:szCs w:val="28"/>
          <w:lang w:eastAsia="ru-RU"/>
        </w:rPr>
        <w:t>пастообразных</w:t>
      </w:r>
      <w:r w:rsidR="00F9267D" w:rsidRPr="00DA16BD">
        <w:rPr>
          <w:rFonts w:eastAsia="Times New Roman"/>
          <w:szCs w:val="28"/>
          <w:lang w:eastAsia="ru-RU"/>
        </w:rPr>
        <w:t xml:space="preserve"> </w:t>
      </w:r>
      <w:r w:rsidR="009E4F09" w:rsidRPr="00DA16BD">
        <w:rPr>
          <w:rFonts w:eastAsia="Times New Roman"/>
          <w:szCs w:val="28"/>
          <w:lang w:eastAsia="ru-RU"/>
        </w:rPr>
        <w:t>и</w:t>
      </w:r>
      <w:r w:rsidR="00F9267D" w:rsidRPr="00DA16BD">
        <w:rPr>
          <w:rFonts w:eastAsia="Times New Roman"/>
          <w:szCs w:val="28"/>
          <w:lang w:eastAsia="ru-RU"/>
        </w:rPr>
        <w:t xml:space="preserve"> </w:t>
      </w:r>
      <w:r w:rsidR="009E4F09" w:rsidRPr="00DA16BD">
        <w:rPr>
          <w:rFonts w:eastAsia="Times New Roman"/>
          <w:szCs w:val="28"/>
          <w:lang w:eastAsia="ru-RU"/>
        </w:rPr>
        <w:t>твердых</w:t>
      </w:r>
      <w:r w:rsidR="00F9267D" w:rsidRPr="00DA16BD">
        <w:rPr>
          <w:rFonts w:eastAsia="Times New Roman"/>
          <w:szCs w:val="28"/>
          <w:lang w:eastAsia="ru-RU"/>
        </w:rPr>
        <w:t xml:space="preserve"> </w:t>
      </w:r>
      <w:r w:rsidR="009E4F09" w:rsidRPr="00DA16BD">
        <w:rPr>
          <w:rFonts w:eastAsia="Times New Roman"/>
          <w:szCs w:val="28"/>
          <w:lang w:eastAsia="ru-RU"/>
        </w:rPr>
        <w:t>промышленных</w:t>
      </w:r>
      <w:r w:rsidR="00F9267D" w:rsidRPr="00DA16BD">
        <w:rPr>
          <w:rFonts w:eastAsia="Times New Roman"/>
          <w:szCs w:val="28"/>
          <w:lang w:eastAsia="ru-RU"/>
        </w:rPr>
        <w:t xml:space="preserve"> </w:t>
      </w:r>
      <w:r w:rsidR="009E4F09" w:rsidRPr="00DA16BD">
        <w:rPr>
          <w:rFonts w:eastAsia="Times New Roman"/>
          <w:szCs w:val="28"/>
          <w:lang w:eastAsia="ru-RU"/>
        </w:rPr>
        <w:t>и</w:t>
      </w:r>
      <w:r w:rsidR="00F9267D" w:rsidRPr="00DA16BD">
        <w:rPr>
          <w:rFonts w:eastAsia="Times New Roman"/>
          <w:szCs w:val="28"/>
          <w:lang w:eastAsia="ru-RU"/>
        </w:rPr>
        <w:t xml:space="preserve"> </w:t>
      </w:r>
      <w:r w:rsidR="009E4F09" w:rsidRPr="00DA16BD">
        <w:rPr>
          <w:rFonts w:eastAsia="Times New Roman"/>
          <w:szCs w:val="28"/>
          <w:lang w:eastAsia="ru-RU"/>
        </w:rPr>
        <w:t>медицинских</w:t>
      </w:r>
      <w:r w:rsidR="00F9267D" w:rsidRPr="00DA16BD">
        <w:rPr>
          <w:rFonts w:eastAsia="Times New Roman"/>
          <w:szCs w:val="28"/>
          <w:lang w:eastAsia="ru-RU"/>
        </w:rPr>
        <w:t xml:space="preserve"> </w:t>
      </w:r>
      <w:r w:rsidR="009E4F09" w:rsidRPr="00DA16BD">
        <w:rPr>
          <w:rFonts w:eastAsia="Times New Roman"/>
          <w:szCs w:val="28"/>
          <w:lang w:eastAsia="ru-RU"/>
        </w:rPr>
        <w:t>отходов</w:t>
      </w:r>
      <w:r w:rsidR="00BF6467">
        <w:rPr>
          <w:rFonts w:eastAsia="Times New Roman"/>
          <w:szCs w:val="28"/>
          <w:lang w:eastAsia="ru-RU"/>
        </w:rPr>
        <w:t xml:space="preserve"> //</w:t>
      </w:r>
      <w:r w:rsidR="00F9267D" w:rsidRPr="00DA16BD">
        <w:rPr>
          <w:rFonts w:eastAsia="Times New Roman"/>
          <w:szCs w:val="28"/>
          <w:lang w:eastAsia="ru-RU"/>
        </w:rPr>
        <w:t xml:space="preserve"> </w:t>
      </w:r>
      <w:r w:rsidR="009E4F09" w:rsidRPr="00DA16BD">
        <w:rPr>
          <w:rFonts w:eastAsia="Times New Roman"/>
          <w:szCs w:val="28"/>
          <w:lang w:eastAsia="ru-RU"/>
        </w:rPr>
        <w:t>Экология</w:t>
      </w:r>
      <w:r w:rsidR="00F9267D" w:rsidRPr="00DA16BD">
        <w:rPr>
          <w:rFonts w:eastAsia="Times New Roman"/>
          <w:szCs w:val="28"/>
          <w:lang w:eastAsia="ru-RU"/>
        </w:rPr>
        <w:t xml:space="preserve"> </w:t>
      </w:r>
      <w:r w:rsidR="009E4F09" w:rsidRPr="00DA16BD">
        <w:rPr>
          <w:rFonts w:eastAsia="Times New Roman"/>
          <w:szCs w:val="28"/>
          <w:lang w:eastAsia="ru-RU"/>
        </w:rPr>
        <w:t>и</w:t>
      </w:r>
      <w:r w:rsidR="00F9267D" w:rsidRPr="00DA16BD">
        <w:rPr>
          <w:rFonts w:eastAsia="Times New Roman"/>
          <w:szCs w:val="28"/>
          <w:lang w:eastAsia="ru-RU"/>
        </w:rPr>
        <w:t xml:space="preserve"> </w:t>
      </w:r>
      <w:r w:rsidR="009E4F09" w:rsidRPr="00DA16BD">
        <w:rPr>
          <w:rFonts w:eastAsia="Times New Roman"/>
          <w:szCs w:val="28"/>
          <w:lang w:eastAsia="ru-RU"/>
        </w:rPr>
        <w:t>промышленность</w:t>
      </w:r>
      <w:r w:rsidR="00F9267D" w:rsidRPr="00DA16BD">
        <w:rPr>
          <w:rFonts w:eastAsia="Times New Roman"/>
          <w:szCs w:val="28"/>
          <w:lang w:eastAsia="ru-RU"/>
        </w:rPr>
        <w:t xml:space="preserve"> </w:t>
      </w:r>
      <w:r w:rsidR="009E4F09" w:rsidRPr="00DA16BD">
        <w:rPr>
          <w:rFonts w:eastAsia="Times New Roman"/>
          <w:szCs w:val="28"/>
          <w:lang w:eastAsia="ru-RU"/>
        </w:rPr>
        <w:t>России.</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2011.</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BF6467">
        <w:rPr>
          <w:rFonts w:eastAsia="Times New Roman"/>
          <w:szCs w:val="28"/>
          <w:lang w:eastAsia="ru-RU"/>
        </w:rPr>
        <w:t>№4</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w:t>
      </w:r>
      <w:r w:rsidR="00F9267D" w:rsidRPr="00DA16BD">
        <w:rPr>
          <w:rFonts w:eastAsia="Times New Roman"/>
          <w:szCs w:val="28"/>
          <w:lang w:eastAsia="ru-RU"/>
        </w:rPr>
        <w:t xml:space="preserve"> </w:t>
      </w:r>
      <w:r w:rsidR="009E4F09" w:rsidRPr="00DA16BD">
        <w:rPr>
          <w:rFonts w:eastAsia="Times New Roman"/>
          <w:szCs w:val="28"/>
          <w:lang w:eastAsia="ru-RU"/>
        </w:rPr>
        <w:t>С.</w:t>
      </w:r>
      <w:r w:rsidR="00F9267D" w:rsidRPr="00DA16BD">
        <w:rPr>
          <w:rFonts w:eastAsia="Times New Roman"/>
          <w:szCs w:val="28"/>
          <w:lang w:eastAsia="ru-RU"/>
        </w:rPr>
        <w:t xml:space="preserve"> </w:t>
      </w:r>
      <w:r w:rsidR="009E4F09" w:rsidRPr="00DA16BD">
        <w:rPr>
          <w:rFonts w:eastAsia="Times New Roman"/>
          <w:szCs w:val="28"/>
          <w:lang w:eastAsia="ru-RU"/>
        </w:rPr>
        <w:t>19</w:t>
      </w:r>
      <w:r w:rsidR="00BF6467">
        <w:rPr>
          <w:rFonts w:eastAsia="Times New Roman"/>
          <w:szCs w:val="28"/>
          <w:lang w:eastAsia="ru-RU"/>
        </w:rPr>
        <w:t>-</w:t>
      </w:r>
      <w:r w:rsidR="009E4F09" w:rsidRPr="00DA16BD">
        <w:rPr>
          <w:rFonts w:eastAsia="Times New Roman"/>
          <w:szCs w:val="28"/>
          <w:lang w:eastAsia="ru-RU"/>
        </w:rPr>
        <w:t>21.</w:t>
      </w:r>
    </w:p>
    <w:p w:rsidR="009E4F09" w:rsidRPr="009A18D5" w:rsidRDefault="0062017F" w:rsidP="00DA16BD">
      <w:pPr>
        <w:rPr>
          <w:rFonts w:eastAsia="Times New Roman"/>
          <w:szCs w:val="28"/>
          <w:lang w:eastAsia="ru-RU"/>
        </w:rPr>
      </w:pPr>
      <w:r>
        <w:rPr>
          <w:rFonts w:eastAsia="Times New Roman"/>
          <w:szCs w:val="28"/>
          <w:lang w:val="kk-KZ" w:eastAsia="ru-RU"/>
        </w:rPr>
        <w:t xml:space="preserve">136 </w:t>
      </w:r>
      <w:r w:rsidR="009E4F09" w:rsidRPr="00DA16BD">
        <w:rPr>
          <w:rFonts w:eastAsia="Times New Roman"/>
          <w:szCs w:val="28"/>
          <w:lang w:eastAsia="ru-RU"/>
        </w:rPr>
        <w:t>Бернадинер</w:t>
      </w:r>
      <w:r w:rsidR="00F9267D" w:rsidRPr="00DA16BD">
        <w:rPr>
          <w:rFonts w:eastAsia="Times New Roman"/>
          <w:szCs w:val="28"/>
          <w:lang w:eastAsia="ru-RU"/>
        </w:rPr>
        <w:t xml:space="preserve"> </w:t>
      </w:r>
      <w:r w:rsidR="009E4F09" w:rsidRPr="00DA16BD">
        <w:rPr>
          <w:rFonts w:eastAsia="Times New Roman"/>
          <w:szCs w:val="28"/>
          <w:lang w:eastAsia="ru-RU"/>
        </w:rPr>
        <w:t>М.Н.,</w:t>
      </w:r>
      <w:r w:rsidR="00F9267D" w:rsidRPr="00DA16BD">
        <w:rPr>
          <w:rFonts w:eastAsia="Times New Roman"/>
          <w:szCs w:val="28"/>
          <w:lang w:eastAsia="ru-RU"/>
        </w:rPr>
        <w:t xml:space="preserve"> </w:t>
      </w:r>
      <w:r w:rsidR="009E4F09" w:rsidRPr="00DA16BD">
        <w:rPr>
          <w:rFonts w:eastAsia="Times New Roman"/>
          <w:szCs w:val="28"/>
          <w:lang w:eastAsia="ru-RU"/>
        </w:rPr>
        <w:t>Шурыгин</w:t>
      </w:r>
      <w:r w:rsidR="00F9267D" w:rsidRPr="00DA16BD">
        <w:rPr>
          <w:rFonts w:eastAsia="Times New Roman"/>
          <w:szCs w:val="28"/>
          <w:lang w:eastAsia="ru-RU"/>
        </w:rPr>
        <w:t xml:space="preserve"> </w:t>
      </w:r>
      <w:r w:rsidR="009E4F09" w:rsidRPr="00DA16BD">
        <w:rPr>
          <w:rFonts w:eastAsia="Times New Roman"/>
          <w:szCs w:val="28"/>
          <w:lang w:eastAsia="ru-RU"/>
        </w:rPr>
        <w:t>А.П.</w:t>
      </w:r>
      <w:r w:rsidR="00F9267D" w:rsidRPr="00DA16BD">
        <w:rPr>
          <w:rFonts w:eastAsia="Times New Roman"/>
          <w:szCs w:val="28"/>
          <w:lang w:eastAsia="ru-RU"/>
        </w:rPr>
        <w:t xml:space="preserve"> </w:t>
      </w:r>
      <w:r w:rsidR="009E4F09" w:rsidRPr="00DA16BD">
        <w:rPr>
          <w:rFonts w:eastAsia="Times New Roman"/>
          <w:szCs w:val="28"/>
          <w:lang w:eastAsia="ru-RU"/>
        </w:rPr>
        <w:t>Огневая</w:t>
      </w:r>
      <w:r w:rsidR="00F9267D" w:rsidRPr="00DA16BD">
        <w:rPr>
          <w:rFonts w:eastAsia="Times New Roman"/>
          <w:szCs w:val="28"/>
          <w:lang w:eastAsia="ru-RU"/>
        </w:rPr>
        <w:t xml:space="preserve"> </w:t>
      </w:r>
      <w:r w:rsidR="009E4F09" w:rsidRPr="00DA16BD">
        <w:rPr>
          <w:rFonts w:eastAsia="Times New Roman"/>
          <w:szCs w:val="28"/>
          <w:lang w:eastAsia="ru-RU"/>
        </w:rPr>
        <w:t>переработка</w:t>
      </w:r>
      <w:r w:rsidR="00F9267D" w:rsidRPr="00DA16BD">
        <w:rPr>
          <w:rFonts w:eastAsia="Times New Roman"/>
          <w:szCs w:val="28"/>
          <w:lang w:eastAsia="ru-RU"/>
        </w:rPr>
        <w:t xml:space="preserve"> </w:t>
      </w:r>
      <w:r w:rsidR="009E4F09" w:rsidRPr="00DA16BD">
        <w:rPr>
          <w:rFonts w:eastAsia="Times New Roman"/>
          <w:szCs w:val="28"/>
          <w:lang w:eastAsia="ru-RU"/>
        </w:rPr>
        <w:t>и</w:t>
      </w:r>
      <w:r w:rsidR="00F9267D" w:rsidRPr="00DA16BD">
        <w:rPr>
          <w:rFonts w:eastAsia="Times New Roman"/>
          <w:szCs w:val="28"/>
          <w:lang w:eastAsia="ru-RU"/>
        </w:rPr>
        <w:t xml:space="preserve"> </w:t>
      </w:r>
      <w:r w:rsidR="009E4F09" w:rsidRPr="00DA16BD">
        <w:rPr>
          <w:rFonts w:eastAsia="Times New Roman"/>
          <w:szCs w:val="28"/>
          <w:lang w:eastAsia="ru-RU"/>
        </w:rPr>
        <w:t>обезвреживание</w:t>
      </w:r>
      <w:r w:rsidR="00F9267D" w:rsidRPr="00DA16BD">
        <w:rPr>
          <w:rFonts w:eastAsia="Times New Roman"/>
          <w:szCs w:val="28"/>
          <w:lang w:eastAsia="ru-RU"/>
        </w:rPr>
        <w:t xml:space="preserve"> </w:t>
      </w:r>
      <w:r w:rsidR="009E4F09" w:rsidRPr="00DA16BD">
        <w:rPr>
          <w:rFonts w:eastAsia="Times New Roman"/>
          <w:szCs w:val="28"/>
          <w:lang w:eastAsia="ru-RU"/>
        </w:rPr>
        <w:t>промышленных</w:t>
      </w:r>
      <w:r w:rsidR="00F9267D" w:rsidRPr="00DA16BD">
        <w:rPr>
          <w:rFonts w:eastAsia="Times New Roman"/>
          <w:szCs w:val="28"/>
          <w:lang w:eastAsia="ru-RU"/>
        </w:rPr>
        <w:t xml:space="preserve"> </w:t>
      </w:r>
      <w:r w:rsidR="009E4F09" w:rsidRPr="00DA16BD">
        <w:rPr>
          <w:rFonts w:eastAsia="Times New Roman"/>
          <w:szCs w:val="28"/>
          <w:lang w:eastAsia="ru-RU"/>
        </w:rPr>
        <w:t>отходов.</w:t>
      </w:r>
      <w:r w:rsidR="00F9267D" w:rsidRPr="00DA16BD">
        <w:rPr>
          <w:rFonts w:eastAsia="Times New Roman"/>
          <w:szCs w:val="28"/>
          <w:lang w:eastAsia="ru-RU"/>
        </w:rPr>
        <w:t xml:space="preserve"> </w:t>
      </w:r>
      <w:r w:rsidR="003841F4">
        <w:rPr>
          <w:rFonts w:eastAsia="Times New Roman"/>
          <w:szCs w:val="28"/>
          <w:lang w:eastAsia="ru-RU"/>
        </w:rPr>
        <w:t xml:space="preserve">– </w:t>
      </w:r>
      <w:r w:rsidR="009E4F09" w:rsidRPr="00DA16BD">
        <w:rPr>
          <w:rFonts w:eastAsia="Times New Roman"/>
          <w:szCs w:val="28"/>
          <w:lang w:eastAsia="ru-RU"/>
        </w:rPr>
        <w:t>М</w:t>
      </w:r>
      <w:r w:rsidR="009E4F09" w:rsidRPr="009A18D5">
        <w:rPr>
          <w:rFonts w:eastAsia="Times New Roman"/>
          <w:szCs w:val="28"/>
          <w:lang w:eastAsia="ru-RU"/>
        </w:rPr>
        <w:t>.,</w:t>
      </w:r>
      <w:r w:rsidR="00F9267D" w:rsidRPr="009A18D5">
        <w:rPr>
          <w:rFonts w:eastAsia="Times New Roman"/>
          <w:szCs w:val="28"/>
          <w:lang w:eastAsia="ru-RU"/>
        </w:rPr>
        <w:t xml:space="preserve"> </w:t>
      </w:r>
      <w:r w:rsidR="009E4F09" w:rsidRPr="009A18D5">
        <w:rPr>
          <w:rFonts w:eastAsia="Times New Roman"/>
          <w:szCs w:val="28"/>
          <w:lang w:eastAsia="ru-RU"/>
        </w:rPr>
        <w:t>1990.</w:t>
      </w:r>
      <w:r w:rsidR="00F9267D" w:rsidRPr="009A18D5">
        <w:rPr>
          <w:rFonts w:eastAsia="Times New Roman"/>
          <w:szCs w:val="28"/>
          <w:lang w:eastAsia="ru-RU"/>
        </w:rPr>
        <w:t xml:space="preserve"> </w:t>
      </w:r>
      <w:r w:rsidR="009E4F09" w:rsidRPr="009A18D5">
        <w:rPr>
          <w:rFonts w:eastAsia="Times New Roman"/>
          <w:szCs w:val="28"/>
          <w:lang w:eastAsia="ru-RU"/>
        </w:rPr>
        <w:t>–</w:t>
      </w:r>
      <w:r w:rsidR="00F9267D" w:rsidRPr="009A18D5">
        <w:rPr>
          <w:rFonts w:eastAsia="Times New Roman"/>
          <w:szCs w:val="28"/>
          <w:lang w:eastAsia="ru-RU"/>
        </w:rPr>
        <w:t xml:space="preserve"> </w:t>
      </w:r>
      <w:r w:rsidR="009E4F09" w:rsidRPr="009A18D5">
        <w:rPr>
          <w:rFonts w:eastAsia="Times New Roman"/>
          <w:szCs w:val="28"/>
          <w:lang w:eastAsia="ru-RU"/>
        </w:rPr>
        <w:t>304</w:t>
      </w:r>
      <w:r w:rsidR="00F9267D" w:rsidRPr="009A18D5">
        <w:rPr>
          <w:rFonts w:eastAsia="Times New Roman"/>
          <w:szCs w:val="28"/>
          <w:lang w:eastAsia="ru-RU"/>
        </w:rPr>
        <w:t xml:space="preserve"> </w:t>
      </w:r>
      <w:r w:rsidR="009E4F09" w:rsidRPr="00DA16BD">
        <w:rPr>
          <w:rFonts w:eastAsia="Times New Roman"/>
          <w:szCs w:val="28"/>
          <w:lang w:eastAsia="ru-RU"/>
        </w:rPr>
        <w:t>с</w:t>
      </w:r>
      <w:r w:rsidR="009E4F09" w:rsidRPr="009A18D5">
        <w:rPr>
          <w:rFonts w:eastAsia="Times New Roman"/>
          <w:szCs w:val="28"/>
          <w:lang w:eastAsia="ru-RU"/>
        </w:rPr>
        <w:t>.</w:t>
      </w:r>
    </w:p>
    <w:p w:rsidR="009E4F09" w:rsidRPr="003841F4" w:rsidRDefault="0062017F" w:rsidP="00DA16BD">
      <w:pPr>
        <w:rPr>
          <w:szCs w:val="28"/>
        </w:rPr>
      </w:pPr>
      <w:r>
        <w:rPr>
          <w:rFonts w:eastAsia="Times New Roman"/>
          <w:szCs w:val="28"/>
          <w:lang w:val="kk-KZ" w:eastAsia="ru-RU"/>
        </w:rPr>
        <w:t xml:space="preserve">137 </w:t>
      </w:r>
      <w:r w:rsidR="003841F4">
        <w:rPr>
          <w:rStyle w:val="rynqvb"/>
        </w:rPr>
        <w:t>Белоусов В.Н., Смородин С.Н., Смирнов О.С.</w:t>
      </w:r>
      <w:r w:rsidR="003841F4">
        <w:rPr>
          <w:rStyle w:val="hwtze"/>
        </w:rPr>
        <w:t xml:space="preserve"> </w:t>
      </w:r>
      <w:r w:rsidR="003841F4">
        <w:rPr>
          <w:rStyle w:val="rynqvb"/>
        </w:rPr>
        <w:t>Топливо и теория горения.</w:t>
      </w:r>
      <w:r w:rsidR="003841F4">
        <w:rPr>
          <w:rStyle w:val="hwtze"/>
        </w:rPr>
        <w:t xml:space="preserve"> – </w:t>
      </w:r>
      <w:r w:rsidR="003841F4">
        <w:rPr>
          <w:rStyle w:val="rynqvb"/>
        </w:rPr>
        <w:t>СПб., 2011. – Ч. 2. – 142 с.</w:t>
      </w:r>
    </w:p>
    <w:p w:rsidR="009E4F09" w:rsidRPr="003841F4" w:rsidRDefault="0062017F" w:rsidP="00DA16BD">
      <w:pPr>
        <w:rPr>
          <w:szCs w:val="28"/>
        </w:rPr>
      </w:pPr>
      <w:r>
        <w:rPr>
          <w:szCs w:val="28"/>
          <w:lang w:val="kk-KZ"/>
        </w:rPr>
        <w:t xml:space="preserve">138 </w:t>
      </w:r>
      <w:r w:rsidR="003841F4">
        <w:rPr>
          <w:rStyle w:val="rynqvb"/>
        </w:rPr>
        <w:t>Лебедев Б.В., Карякин С.К.</w:t>
      </w:r>
      <w:r w:rsidR="003841F4">
        <w:rPr>
          <w:rStyle w:val="hwtze"/>
        </w:rPr>
        <w:t xml:space="preserve"> </w:t>
      </w:r>
      <w:r w:rsidR="003841F4">
        <w:rPr>
          <w:rStyle w:val="rynqvb"/>
        </w:rPr>
        <w:t>Технология сжигания органических топлив.</w:t>
      </w:r>
      <w:r w:rsidR="003841F4">
        <w:rPr>
          <w:rStyle w:val="hwtze"/>
        </w:rPr>
        <w:t xml:space="preserve"> – </w:t>
      </w:r>
      <w:r w:rsidR="003841F4">
        <w:rPr>
          <w:rStyle w:val="rynqvb"/>
        </w:rPr>
        <w:t>Томск, 2012. – 148 с.</w:t>
      </w:r>
    </w:p>
    <w:p w:rsidR="009E4F09" w:rsidRPr="009A18D5" w:rsidRDefault="0062017F" w:rsidP="00DA16BD">
      <w:pPr>
        <w:rPr>
          <w:szCs w:val="28"/>
        </w:rPr>
      </w:pPr>
      <w:r>
        <w:rPr>
          <w:szCs w:val="28"/>
          <w:lang w:val="kk-KZ"/>
        </w:rPr>
        <w:t xml:space="preserve">139 </w:t>
      </w:r>
      <w:r w:rsidR="009E4F09" w:rsidRPr="00DA16BD">
        <w:rPr>
          <w:szCs w:val="28"/>
        </w:rPr>
        <w:t>Бабий</w:t>
      </w:r>
      <w:r w:rsidR="00F9267D" w:rsidRPr="009A18D5">
        <w:rPr>
          <w:szCs w:val="28"/>
        </w:rPr>
        <w:t xml:space="preserve"> </w:t>
      </w:r>
      <w:r w:rsidR="009E4F09" w:rsidRPr="00DA16BD">
        <w:rPr>
          <w:szCs w:val="28"/>
        </w:rPr>
        <w:t>В</w:t>
      </w:r>
      <w:r w:rsidR="009E4F09" w:rsidRPr="009A18D5">
        <w:rPr>
          <w:szCs w:val="28"/>
        </w:rPr>
        <w:t>.</w:t>
      </w:r>
      <w:r w:rsidR="009E4F09" w:rsidRPr="00DA16BD">
        <w:rPr>
          <w:szCs w:val="28"/>
        </w:rPr>
        <w:t>И</w:t>
      </w:r>
      <w:r w:rsidR="009E4F09" w:rsidRPr="009A18D5">
        <w:rPr>
          <w:szCs w:val="28"/>
        </w:rPr>
        <w:t>.</w:t>
      </w:r>
      <w:r w:rsidR="003841F4">
        <w:rPr>
          <w:szCs w:val="28"/>
        </w:rPr>
        <w:t>,</w:t>
      </w:r>
      <w:r w:rsidR="00F9267D" w:rsidRPr="009A18D5">
        <w:rPr>
          <w:szCs w:val="28"/>
        </w:rPr>
        <w:t xml:space="preserve"> </w:t>
      </w:r>
      <w:r w:rsidR="003841F4" w:rsidRPr="00DA16BD">
        <w:rPr>
          <w:szCs w:val="28"/>
        </w:rPr>
        <w:t>Куваев</w:t>
      </w:r>
      <w:r w:rsidR="003841F4" w:rsidRPr="009A18D5">
        <w:rPr>
          <w:szCs w:val="28"/>
        </w:rPr>
        <w:t xml:space="preserve"> </w:t>
      </w:r>
      <w:r w:rsidR="003841F4" w:rsidRPr="00DA16BD">
        <w:rPr>
          <w:szCs w:val="28"/>
        </w:rPr>
        <w:t>Ю</w:t>
      </w:r>
      <w:r w:rsidR="003841F4" w:rsidRPr="009A18D5">
        <w:rPr>
          <w:szCs w:val="28"/>
        </w:rPr>
        <w:t>.</w:t>
      </w:r>
      <w:r w:rsidR="003841F4" w:rsidRPr="00DA16BD">
        <w:rPr>
          <w:szCs w:val="28"/>
        </w:rPr>
        <w:t>Ф</w:t>
      </w:r>
      <w:r w:rsidR="003841F4" w:rsidRPr="009A18D5">
        <w:rPr>
          <w:szCs w:val="28"/>
        </w:rPr>
        <w:t xml:space="preserve">. </w:t>
      </w:r>
      <w:r w:rsidR="009E4F09" w:rsidRPr="00DA16BD">
        <w:rPr>
          <w:szCs w:val="28"/>
        </w:rPr>
        <w:t>Горение</w:t>
      </w:r>
      <w:r w:rsidR="00F9267D" w:rsidRPr="009A18D5">
        <w:rPr>
          <w:szCs w:val="28"/>
        </w:rPr>
        <w:t xml:space="preserve"> </w:t>
      </w:r>
      <w:r w:rsidR="009E4F09" w:rsidRPr="00DA16BD">
        <w:rPr>
          <w:szCs w:val="28"/>
        </w:rPr>
        <w:t>угольной</w:t>
      </w:r>
      <w:r w:rsidR="00F9267D" w:rsidRPr="009A18D5">
        <w:rPr>
          <w:szCs w:val="28"/>
        </w:rPr>
        <w:t xml:space="preserve"> </w:t>
      </w:r>
      <w:r w:rsidR="009E4F09" w:rsidRPr="00DA16BD">
        <w:rPr>
          <w:szCs w:val="28"/>
        </w:rPr>
        <w:t>пыли</w:t>
      </w:r>
      <w:r w:rsidR="00F9267D" w:rsidRPr="009A18D5">
        <w:rPr>
          <w:szCs w:val="28"/>
        </w:rPr>
        <w:t xml:space="preserve"> </w:t>
      </w:r>
      <w:r w:rsidR="009E4F09" w:rsidRPr="00DA16BD">
        <w:rPr>
          <w:szCs w:val="28"/>
        </w:rPr>
        <w:t>и</w:t>
      </w:r>
      <w:r w:rsidR="00F9267D" w:rsidRPr="009A18D5">
        <w:rPr>
          <w:szCs w:val="28"/>
        </w:rPr>
        <w:t xml:space="preserve"> </w:t>
      </w:r>
      <w:r w:rsidR="009E4F09" w:rsidRPr="00DA16BD">
        <w:rPr>
          <w:szCs w:val="28"/>
        </w:rPr>
        <w:t>расчет</w:t>
      </w:r>
      <w:r w:rsidR="00F9267D" w:rsidRPr="009A18D5">
        <w:rPr>
          <w:szCs w:val="28"/>
        </w:rPr>
        <w:t xml:space="preserve"> </w:t>
      </w:r>
      <w:r w:rsidR="009E4F09" w:rsidRPr="00DA16BD">
        <w:rPr>
          <w:szCs w:val="28"/>
        </w:rPr>
        <w:t>пылеугольного</w:t>
      </w:r>
      <w:r w:rsidR="00F9267D" w:rsidRPr="009A18D5">
        <w:rPr>
          <w:szCs w:val="28"/>
        </w:rPr>
        <w:t xml:space="preserve"> </w:t>
      </w:r>
      <w:r w:rsidR="009E4F09" w:rsidRPr="00DA16BD">
        <w:rPr>
          <w:szCs w:val="28"/>
        </w:rPr>
        <w:t>факела</w:t>
      </w:r>
      <w:r w:rsidR="009E4F09" w:rsidRPr="009A18D5">
        <w:rPr>
          <w:szCs w:val="28"/>
        </w:rPr>
        <w:t>.</w:t>
      </w:r>
      <w:r w:rsidR="00F9267D" w:rsidRPr="009A18D5">
        <w:rPr>
          <w:szCs w:val="28"/>
        </w:rPr>
        <w:t xml:space="preserve"> </w:t>
      </w:r>
      <w:r w:rsidR="009E4F09" w:rsidRPr="009A18D5">
        <w:rPr>
          <w:szCs w:val="28"/>
        </w:rPr>
        <w:t>–</w:t>
      </w:r>
      <w:r w:rsidR="00F9267D" w:rsidRPr="009A18D5">
        <w:rPr>
          <w:szCs w:val="28"/>
        </w:rPr>
        <w:t xml:space="preserve"> </w:t>
      </w:r>
      <w:r w:rsidR="009E4F09" w:rsidRPr="00DA16BD">
        <w:rPr>
          <w:szCs w:val="28"/>
        </w:rPr>
        <w:t>М</w:t>
      </w:r>
      <w:r w:rsidR="009E4F09" w:rsidRPr="009A18D5">
        <w:rPr>
          <w:szCs w:val="28"/>
        </w:rPr>
        <w:t>.,</w:t>
      </w:r>
      <w:r w:rsidR="00F9267D" w:rsidRPr="009A18D5">
        <w:rPr>
          <w:szCs w:val="28"/>
        </w:rPr>
        <w:t xml:space="preserve"> </w:t>
      </w:r>
      <w:r w:rsidR="009E4F09" w:rsidRPr="009A18D5">
        <w:rPr>
          <w:szCs w:val="28"/>
        </w:rPr>
        <w:t>1986.</w:t>
      </w:r>
      <w:r w:rsidR="00F9267D" w:rsidRPr="009A18D5">
        <w:rPr>
          <w:szCs w:val="28"/>
        </w:rPr>
        <w:t xml:space="preserve"> </w:t>
      </w:r>
      <w:r w:rsidR="009E4F09" w:rsidRPr="009A18D5">
        <w:rPr>
          <w:szCs w:val="28"/>
        </w:rPr>
        <w:t>–</w:t>
      </w:r>
      <w:r w:rsidR="00F9267D" w:rsidRPr="009A18D5">
        <w:rPr>
          <w:szCs w:val="28"/>
        </w:rPr>
        <w:t xml:space="preserve"> </w:t>
      </w:r>
      <w:r w:rsidR="009E4F09" w:rsidRPr="009A18D5">
        <w:rPr>
          <w:szCs w:val="28"/>
        </w:rPr>
        <w:t>209</w:t>
      </w:r>
      <w:r w:rsidR="00F9267D" w:rsidRPr="009A18D5">
        <w:rPr>
          <w:szCs w:val="28"/>
        </w:rPr>
        <w:t xml:space="preserve"> </w:t>
      </w:r>
      <w:r w:rsidR="009E4F09" w:rsidRPr="00DA16BD">
        <w:rPr>
          <w:szCs w:val="28"/>
        </w:rPr>
        <w:t>с</w:t>
      </w:r>
      <w:r w:rsidR="009E4F09" w:rsidRPr="009A18D5">
        <w:rPr>
          <w:szCs w:val="28"/>
        </w:rPr>
        <w:t>.</w:t>
      </w:r>
    </w:p>
    <w:p w:rsidR="009E4F09" w:rsidRPr="00DA16BD" w:rsidRDefault="0062017F" w:rsidP="00DA16BD">
      <w:pPr>
        <w:rPr>
          <w:szCs w:val="28"/>
        </w:rPr>
      </w:pPr>
      <w:r>
        <w:rPr>
          <w:szCs w:val="28"/>
          <w:lang w:val="kk-KZ"/>
        </w:rPr>
        <w:t xml:space="preserve">140 </w:t>
      </w:r>
      <w:r w:rsidR="009E4F09" w:rsidRPr="00DA16BD">
        <w:rPr>
          <w:szCs w:val="28"/>
        </w:rPr>
        <w:t>Померанцев</w:t>
      </w:r>
      <w:r w:rsidR="00F9267D" w:rsidRPr="00DA16BD">
        <w:rPr>
          <w:szCs w:val="28"/>
        </w:rPr>
        <w:t xml:space="preserve"> </w:t>
      </w:r>
      <w:r w:rsidR="009E4F09" w:rsidRPr="00DA16BD">
        <w:rPr>
          <w:szCs w:val="28"/>
        </w:rPr>
        <w:t>В.В.</w:t>
      </w:r>
      <w:r w:rsidR="003841F4">
        <w:rPr>
          <w:szCs w:val="28"/>
        </w:rPr>
        <w:t>,</w:t>
      </w:r>
      <w:r w:rsidR="00F9267D" w:rsidRPr="00DA16BD">
        <w:rPr>
          <w:szCs w:val="28"/>
        </w:rPr>
        <w:t xml:space="preserve"> </w:t>
      </w:r>
      <w:r w:rsidR="003841F4" w:rsidRPr="00DA16BD">
        <w:rPr>
          <w:szCs w:val="28"/>
        </w:rPr>
        <w:t>Арефьев</w:t>
      </w:r>
      <w:r w:rsidR="003841F4" w:rsidRPr="003841F4">
        <w:rPr>
          <w:szCs w:val="28"/>
        </w:rPr>
        <w:t xml:space="preserve"> </w:t>
      </w:r>
      <w:r w:rsidR="003841F4" w:rsidRPr="00DA16BD">
        <w:rPr>
          <w:szCs w:val="28"/>
        </w:rPr>
        <w:t>К.И., Ахмедов Д.В. и др.</w:t>
      </w:r>
      <w:r w:rsidR="003841F4">
        <w:rPr>
          <w:szCs w:val="28"/>
        </w:rPr>
        <w:t xml:space="preserve"> </w:t>
      </w:r>
      <w:r w:rsidR="009E4F09" w:rsidRPr="00DA16BD">
        <w:rPr>
          <w:szCs w:val="28"/>
        </w:rPr>
        <w:t>Основы</w:t>
      </w:r>
      <w:r w:rsidR="00F9267D" w:rsidRPr="00DA16BD">
        <w:rPr>
          <w:szCs w:val="28"/>
        </w:rPr>
        <w:t xml:space="preserve"> </w:t>
      </w:r>
      <w:r w:rsidR="009E4F09" w:rsidRPr="00DA16BD">
        <w:rPr>
          <w:szCs w:val="28"/>
        </w:rPr>
        <w:t>практической</w:t>
      </w:r>
      <w:r w:rsidR="00F9267D" w:rsidRPr="00DA16BD">
        <w:rPr>
          <w:szCs w:val="28"/>
        </w:rPr>
        <w:t xml:space="preserve"> </w:t>
      </w:r>
      <w:r w:rsidR="009E4F09" w:rsidRPr="00DA16BD">
        <w:rPr>
          <w:szCs w:val="28"/>
        </w:rPr>
        <w:t>теории</w:t>
      </w:r>
      <w:r w:rsidR="00F9267D" w:rsidRPr="00DA16BD">
        <w:rPr>
          <w:szCs w:val="28"/>
        </w:rPr>
        <w:t xml:space="preserve"> </w:t>
      </w:r>
      <w:r w:rsidR="009E4F09" w:rsidRPr="00DA16BD">
        <w:rPr>
          <w:szCs w:val="28"/>
        </w:rPr>
        <w:t>горения.</w:t>
      </w:r>
      <w:r w:rsidR="00F9267D" w:rsidRPr="00DA16BD">
        <w:rPr>
          <w:szCs w:val="28"/>
        </w:rPr>
        <w:t xml:space="preserve"> </w:t>
      </w:r>
      <w:r w:rsidR="009E4F09" w:rsidRPr="00DA16BD">
        <w:rPr>
          <w:szCs w:val="28"/>
        </w:rPr>
        <w:t>–</w:t>
      </w:r>
      <w:r w:rsidR="00F9267D" w:rsidRPr="00DA16BD">
        <w:rPr>
          <w:szCs w:val="28"/>
        </w:rPr>
        <w:t xml:space="preserve"> </w:t>
      </w:r>
      <w:r w:rsidR="009E4F09" w:rsidRPr="00DA16BD">
        <w:rPr>
          <w:szCs w:val="28"/>
        </w:rPr>
        <w:t>Л.,</w:t>
      </w:r>
      <w:r w:rsidR="00F9267D" w:rsidRPr="00DA16BD">
        <w:rPr>
          <w:szCs w:val="28"/>
        </w:rPr>
        <w:t xml:space="preserve"> </w:t>
      </w:r>
      <w:r w:rsidR="009E4F09" w:rsidRPr="00DA16BD">
        <w:rPr>
          <w:szCs w:val="28"/>
        </w:rPr>
        <w:t>1986.</w:t>
      </w:r>
      <w:r w:rsidR="00F9267D" w:rsidRPr="00DA16BD">
        <w:rPr>
          <w:szCs w:val="28"/>
        </w:rPr>
        <w:t xml:space="preserve"> </w:t>
      </w:r>
      <w:r w:rsidR="009E4F09" w:rsidRPr="00DA16BD">
        <w:rPr>
          <w:szCs w:val="28"/>
        </w:rPr>
        <w:t>–</w:t>
      </w:r>
      <w:r w:rsidR="00F9267D" w:rsidRPr="00DA16BD">
        <w:rPr>
          <w:szCs w:val="28"/>
        </w:rPr>
        <w:t xml:space="preserve"> </w:t>
      </w:r>
      <w:r w:rsidR="009E4F09" w:rsidRPr="00DA16BD">
        <w:rPr>
          <w:szCs w:val="28"/>
        </w:rPr>
        <w:t>312</w:t>
      </w:r>
      <w:r w:rsidR="00F9267D" w:rsidRPr="00DA16BD">
        <w:rPr>
          <w:szCs w:val="28"/>
        </w:rPr>
        <w:t xml:space="preserve"> </w:t>
      </w:r>
      <w:r w:rsidR="009E4F09" w:rsidRPr="00DA16BD">
        <w:rPr>
          <w:szCs w:val="28"/>
        </w:rPr>
        <w:t>с.</w:t>
      </w:r>
    </w:p>
    <w:p w:rsidR="009E4F09" w:rsidRPr="0062017F" w:rsidRDefault="0062017F" w:rsidP="00DA16BD">
      <w:pPr>
        <w:rPr>
          <w:szCs w:val="28"/>
        </w:rPr>
      </w:pPr>
      <w:r>
        <w:rPr>
          <w:szCs w:val="28"/>
          <w:lang w:val="kk-KZ"/>
        </w:rPr>
        <w:t xml:space="preserve">141 </w:t>
      </w:r>
      <w:r w:rsidR="00E33393" w:rsidRPr="00E33393">
        <w:rPr>
          <w:lang w:val="en-US"/>
        </w:rPr>
        <w:t>ANSYS</w:t>
      </w:r>
      <w:r w:rsidR="00E33393" w:rsidRPr="00383B7F">
        <w:rPr>
          <w:lang w:val="en-US"/>
        </w:rPr>
        <w:t xml:space="preserve">, </w:t>
      </w:r>
      <w:r w:rsidR="00E33393" w:rsidRPr="00E33393">
        <w:rPr>
          <w:lang w:val="en-US"/>
        </w:rPr>
        <w:t>Inc</w:t>
      </w:r>
      <w:r w:rsidR="00E33393" w:rsidRPr="00383B7F">
        <w:rPr>
          <w:lang w:val="en-US"/>
        </w:rPr>
        <w:t xml:space="preserve">. (2015) </w:t>
      </w:r>
      <w:r w:rsidR="00E33393" w:rsidRPr="00E33393">
        <w:rPr>
          <w:lang w:val="en-US"/>
        </w:rPr>
        <w:t>ANSYS</w:t>
      </w:r>
      <w:r w:rsidR="00E33393" w:rsidRPr="00383B7F">
        <w:rPr>
          <w:lang w:val="en-US"/>
        </w:rPr>
        <w:t xml:space="preserve"> </w:t>
      </w:r>
      <w:r w:rsidR="00E33393" w:rsidRPr="00E33393">
        <w:rPr>
          <w:lang w:val="en-US"/>
        </w:rPr>
        <w:t>CFX</w:t>
      </w:r>
      <w:r w:rsidR="00E33393" w:rsidRPr="00383B7F">
        <w:rPr>
          <w:lang w:val="en-US"/>
        </w:rPr>
        <w:t>-</w:t>
      </w:r>
      <w:r w:rsidR="00E33393" w:rsidRPr="00E33393">
        <w:rPr>
          <w:lang w:val="en-US"/>
        </w:rPr>
        <w:t>Solver</w:t>
      </w:r>
      <w:r w:rsidR="00E33393" w:rsidRPr="00383B7F">
        <w:rPr>
          <w:lang w:val="en-US"/>
        </w:rPr>
        <w:t xml:space="preserve"> </w:t>
      </w:r>
      <w:r w:rsidR="00E33393" w:rsidRPr="00E33393">
        <w:rPr>
          <w:lang w:val="en-US"/>
        </w:rPr>
        <w:t>Theory</w:t>
      </w:r>
      <w:r w:rsidR="00E33393" w:rsidRPr="00383B7F">
        <w:rPr>
          <w:lang w:val="en-US"/>
        </w:rPr>
        <w:t xml:space="preserve"> </w:t>
      </w:r>
      <w:r w:rsidR="00E33393" w:rsidRPr="00E33393">
        <w:rPr>
          <w:lang w:val="en-US"/>
        </w:rPr>
        <w:t>Guide</w:t>
      </w:r>
      <w:r w:rsidR="00E33393" w:rsidRPr="00383B7F">
        <w:rPr>
          <w:lang w:val="en-US"/>
        </w:rPr>
        <w:t xml:space="preserve">, </w:t>
      </w:r>
      <w:r w:rsidR="00E33393" w:rsidRPr="00E33393">
        <w:rPr>
          <w:lang w:val="en-US"/>
        </w:rPr>
        <w:t>Release</w:t>
      </w:r>
      <w:r w:rsidR="00E33393" w:rsidRPr="00383B7F">
        <w:rPr>
          <w:lang w:val="en-US"/>
        </w:rPr>
        <w:t xml:space="preserve"> 16.2 // </w:t>
      </w:r>
      <w:hyperlink r:id="rId144" w:history="1">
        <w:r w:rsidR="00E33393" w:rsidRPr="00E33393">
          <w:rPr>
            <w:rStyle w:val="aa"/>
            <w:color w:val="auto"/>
            <w:u w:val="none"/>
            <w:lang w:val="en-US"/>
          </w:rPr>
          <w:t>https</w:t>
        </w:r>
        <w:r w:rsidR="00E33393" w:rsidRPr="00383B7F">
          <w:rPr>
            <w:rStyle w:val="aa"/>
            <w:color w:val="auto"/>
            <w:u w:val="none"/>
            <w:lang w:val="en-US"/>
          </w:rPr>
          <w:t>://</w:t>
        </w:r>
        <w:r w:rsidR="00E33393" w:rsidRPr="00E33393">
          <w:rPr>
            <w:rStyle w:val="aa"/>
            <w:color w:val="auto"/>
            <w:u w:val="none"/>
            <w:lang w:val="en-US"/>
          </w:rPr>
          <w:t>www</w:t>
        </w:r>
        <w:r w:rsidR="00E33393" w:rsidRPr="00383B7F">
          <w:rPr>
            <w:rStyle w:val="aa"/>
            <w:color w:val="auto"/>
            <w:u w:val="none"/>
            <w:lang w:val="en-US"/>
          </w:rPr>
          <w:t>.</w:t>
        </w:r>
        <w:r w:rsidR="00E33393" w:rsidRPr="00E33393">
          <w:rPr>
            <w:rStyle w:val="aa"/>
            <w:color w:val="auto"/>
            <w:u w:val="none"/>
            <w:lang w:val="en-US"/>
          </w:rPr>
          <w:t>ansys</w:t>
        </w:r>
        <w:r w:rsidR="00E33393" w:rsidRPr="00383B7F">
          <w:rPr>
            <w:rStyle w:val="aa"/>
            <w:color w:val="auto"/>
            <w:u w:val="none"/>
            <w:lang w:val="en-US"/>
          </w:rPr>
          <w:t>.</w:t>
        </w:r>
        <w:r w:rsidR="00E33393" w:rsidRPr="00E33393">
          <w:rPr>
            <w:rStyle w:val="aa"/>
            <w:color w:val="auto"/>
            <w:u w:val="none"/>
            <w:lang w:val="en-US"/>
          </w:rPr>
          <w:t>com</w:t>
        </w:r>
        <w:r w:rsidR="00E33393" w:rsidRPr="00383B7F">
          <w:rPr>
            <w:rStyle w:val="aa"/>
            <w:color w:val="auto"/>
            <w:u w:val="none"/>
            <w:lang w:val="en-US"/>
          </w:rPr>
          <w:t>/</w:t>
        </w:r>
      </w:hyperlink>
      <w:r w:rsidR="003841F4" w:rsidRPr="00383B7F">
        <w:rPr>
          <w:lang w:val="en-US"/>
        </w:rPr>
        <w:t xml:space="preserve">. </w:t>
      </w:r>
      <w:r w:rsidR="003841F4" w:rsidRPr="0062017F">
        <w:t>10.10.2024.</w:t>
      </w:r>
    </w:p>
    <w:p w:rsidR="00080176" w:rsidRPr="00DA16BD" w:rsidRDefault="0062017F" w:rsidP="00DA16BD">
      <w:pPr>
        <w:rPr>
          <w:szCs w:val="28"/>
        </w:rPr>
      </w:pPr>
      <w:r>
        <w:rPr>
          <w:szCs w:val="28"/>
          <w:lang w:val="kk-KZ"/>
        </w:rPr>
        <w:t xml:space="preserve">142 </w:t>
      </w:r>
      <w:r w:rsidR="00080176" w:rsidRPr="00DA16BD">
        <w:rPr>
          <w:szCs w:val="28"/>
        </w:rPr>
        <w:t>Аскарова</w:t>
      </w:r>
      <w:r w:rsidR="00F9267D" w:rsidRPr="00DA16BD">
        <w:rPr>
          <w:szCs w:val="28"/>
        </w:rPr>
        <w:t xml:space="preserve"> </w:t>
      </w:r>
      <w:r w:rsidR="00080176" w:rsidRPr="00DA16BD">
        <w:rPr>
          <w:szCs w:val="28"/>
        </w:rPr>
        <w:t>А.С.,</w:t>
      </w:r>
      <w:r w:rsidR="00F9267D" w:rsidRPr="00DA16BD">
        <w:rPr>
          <w:szCs w:val="28"/>
        </w:rPr>
        <w:t xml:space="preserve"> </w:t>
      </w:r>
      <w:r w:rsidR="00080176" w:rsidRPr="00DA16BD">
        <w:rPr>
          <w:szCs w:val="28"/>
        </w:rPr>
        <w:t>Рыспаева</w:t>
      </w:r>
      <w:r w:rsidR="00F9267D" w:rsidRPr="00DA16BD">
        <w:rPr>
          <w:szCs w:val="28"/>
        </w:rPr>
        <w:t xml:space="preserve"> </w:t>
      </w:r>
      <w:r w:rsidR="00080176" w:rsidRPr="00DA16BD">
        <w:rPr>
          <w:szCs w:val="28"/>
        </w:rPr>
        <w:t>М.Ж.,</w:t>
      </w:r>
      <w:r w:rsidR="00F9267D" w:rsidRPr="00DA16BD">
        <w:rPr>
          <w:szCs w:val="28"/>
        </w:rPr>
        <w:t xml:space="preserve"> </w:t>
      </w:r>
      <w:r w:rsidR="00080176" w:rsidRPr="00DA16BD">
        <w:rPr>
          <w:szCs w:val="28"/>
        </w:rPr>
        <w:t>Волошина</w:t>
      </w:r>
      <w:r w:rsidR="00F9267D" w:rsidRPr="00DA16BD">
        <w:rPr>
          <w:szCs w:val="28"/>
        </w:rPr>
        <w:t xml:space="preserve"> </w:t>
      </w:r>
      <w:r w:rsidR="00080176" w:rsidRPr="00DA16BD">
        <w:rPr>
          <w:szCs w:val="28"/>
        </w:rPr>
        <w:t>И.Э.</w:t>
      </w:r>
      <w:r w:rsidR="00F9267D" w:rsidRPr="00DA16BD">
        <w:rPr>
          <w:szCs w:val="28"/>
        </w:rPr>
        <w:t xml:space="preserve"> </w:t>
      </w:r>
      <w:r w:rsidR="00080176" w:rsidRPr="00DA16BD">
        <w:rPr>
          <w:szCs w:val="28"/>
        </w:rPr>
        <w:t>Численное</w:t>
      </w:r>
      <w:r w:rsidR="00F9267D" w:rsidRPr="00DA16BD">
        <w:rPr>
          <w:szCs w:val="28"/>
        </w:rPr>
        <w:t xml:space="preserve"> </w:t>
      </w:r>
      <w:r w:rsidR="00080176" w:rsidRPr="00DA16BD">
        <w:rPr>
          <w:szCs w:val="28"/>
        </w:rPr>
        <w:t>моделирование</w:t>
      </w:r>
      <w:r w:rsidR="00F9267D" w:rsidRPr="00DA16BD">
        <w:rPr>
          <w:szCs w:val="28"/>
        </w:rPr>
        <w:t xml:space="preserve"> </w:t>
      </w:r>
      <w:r w:rsidR="00080176" w:rsidRPr="00DA16BD">
        <w:rPr>
          <w:szCs w:val="28"/>
        </w:rPr>
        <w:t>горения</w:t>
      </w:r>
      <w:r w:rsidR="00F9267D" w:rsidRPr="00DA16BD">
        <w:rPr>
          <w:szCs w:val="28"/>
        </w:rPr>
        <w:t xml:space="preserve"> </w:t>
      </w:r>
      <w:r w:rsidR="00080176" w:rsidRPr="00DA16BD">
        <w:rPr>
          <w:szCs w:val="28"/>
        </w:rPr>
        <w:t>и</w:t>
      </w:r>
      <w:r w:rsidR="00F9267D" w:rsidRPr="00DA16BD">
        <w:rPr>
          <w:szCs w:val="28"/>
        </w:rPr>
        <w:t xml:space="preserve"> </w:t>
      </w:r>
      <w:r w:rsidR="00080176" w:rsidRPr="00DA16BD">
        <w:rPr>
          <w:szCs w:val="28"/>
        </w:rPr>
        <w:t>самовоспламенения</w:t>
      </w:r>
      <w:r w:rsidR="00F9267D" w:rsidRPr="00DA16BD">
        <w:rPr>
          <w:szCs w:val="28"/>
        </w:rPr>
        <w:t xml:space="preserve"> </w:t>
      </w:r>
      <w:r w:rsidR="00080176" w:rsidRPr="00DA16BD">
        <w:rPr>
          <w:szCs w:val="28"/>
        </w:rPr>
        <w:t>двухфазных</w:t>
      </w:r>
      <w:r w:rsidR="00F9267D" w:rsidRPr="00DA16BD">
        <w:rPr>
          <w:szCs w:val="28"/>
        </w:rPr>
        <w:t xml:space="preserve"> </w:t>
      </w:r>
      <w:r w:rsidR="00080176" w:rsidRPr="00DA16BD">
        <w:rPr>
          <w:szCs w:val="28"/>
        </w:rPr>
        <w:t>химических</w:t>
      </w:r>
      <w:r w:rsidR="00F9267D" w:rsidRPr="00DA16BD">
        <w:rPr>
          <w:szCs w:val="28"/>
        </w:rPr>
        <w:t xml:space="preserve"> </w:t>
      </w:r>
      <w:r w:rsidR="00080176" w:rsidRPr="00DA16BD">
        <w:rPr>
          <w:szCs w:val="28"/>
        </w:rPr>
        <w:t>реагирующих</w:t>
      </w:r>
      <w:r w:rsidR="00F9267D" w:rsidRPr="00DA16BD">
        <w:rPr>
          <w:szCs w:val="28"/>
        </w:rPr>
        <w:t xml:space="preserve"> </w:t>
      </w:r>
      <w:r w:rsidR="00080176" w:rsidRPr="00DA16BD">
        <w:rPr>
          <w:szCs w:val="28"/>
        </w:rPr>
        <w:t>течений</w:t>
      </w:r>
      <w:r w:rsidR="00F9267D" w:rsidRPr="00DA16BD">
        <w:rPr>
          <w:szCs w:val="28"/>
        </w:rPr>
        <w:t xml:space="preserve"> </w:t>
      </w:r>
      <w:r w:rsidR="00080176" w:rsidRPr="00DA16BD">
        <w:rPr>
          <w:szCs w:val="28"/>
        </w:rPr>
        <w:t>с</w:t>
      </w:r>
      <w:r w:rsidR="00F9267D" w:rsidRPr="00DA16BD">
        <w:rPr>
          <w:szCs w:val="28"/>
        </w:rPr>
        <w:t xml:space="preserve"> </w:t>
      </w:r>
      <w:r w:rsidR="00080176" w:rsidRPr="00DA16BD">
        <w:rPr>
          <w:szCs w:val="28"/>
        </w:rPr>
        <w:t>впрысками</w:t>
      </w:r>
      <w:r w:rsidR="00F9267D" w:rsidRPr="00DA16BD">
        <w:rPr>
          <w:szCs w:val="28"/>
        </w:rPr>
        <w:t xml:space="preserve"> </w:t>
      </w:r>
      <w:r w:rsidR="00080176" w:rsidRPr="00DA16BD">
        <w:rPr>
          <w:szCs w:val="28"/>
        </w:rPr>
        <w:t>//</w:t>
      </w:r>
      <w:r w:rsidR="00F9267D" w:rsidRPr="00DA16BD">
        <w:rPr>
          <w:szCs w:val="28"/>
        </w:rPr>
        <w:t xml:space="preserve"> </w:t>
      </w:r>
      <w:r w:rsidR="00080176" w:rsidRPr="00DA16BD">
        <w:rPr>
          <w:szCs w:val="28"/>
        </w:rPr>
        <w:t>Известия</w:t>
      </w:r>
      <w:r w:rsidR="00F9267D" w:rsidRPr="00DA16BD">
        <w:rPr>
          <w:szCs w:val="28"/>
        </w:rPr>
        <w:t xml:space="preserve"> </w:t>
      </w:r>
      <w:r w:rsidR="00080176" w:rsidRPr="00DA16BD">
        <w:rPr>
          <w:szCs w:val="28"/>
        </w:rPr>
        <w:t>Томского</w:t>
      </w:r>
      <w:r w:rsidR="00F9267D" w:rsidRPr="00DA16BD">
        <w:rPr>
          <w:szCs w:val="28"/>
        </w:rPr>
        <w:t xml:space="preserve"> </w:t>
      </w:r>
      <w:r w:rsidR="00080176" w:rsidRPr="00DA16BD">
        <w:rPr>
          <w:szCs w:val="28"/>
        </w:rPr>
        <w:t>политехнического</w:t>
      </w:r>
      <w:r w:rsidR="00F9267D" w:rsidRPr="00DA16BD">
        <w:rPr>
          <w:szCs w:val="28"/>
        </w:rPr>
        <w:t xml:space="preserve"> </w:t>
      </w:r>
      <w:r w:rsidR="00080176" w:rsidRPr="00DA16BD">
        <w:rPr>
          <w:szCs w:val="28"/>
        </w:rPr>
        <w:t>университета.</w:t>
      </w:r>
      <w:r w:rsidR="00F9267D" w:rsidRPr="00DA16BD">
        <w:rPr>
          <w:szCs w:val="28"/>
        </w:rPr>
        <w:t xml:space="preserve"> </w:t>
      </w:r>
      <w:r w:rsidR="00080176" w:rsidRPr="00DA16BD">
        <w:rPr>
          <w:szCs w:val="28"/>
        </w:rPr>
        <w:t>–</w:t>
      </w:r>
      <w:r w:rsidR="00F9267D" w:rsidRPr="00DA16BD">
        <w:rPr>
          <w:szCs w:val="28"/>
        </w:rPr>
        <w:t xml:space="preserve"> </w:t>
      </w:r>
      <w:r w:rsidR="00080176" w:rsidRPr="00DA16BD">
        <w:rPr>
          <w:szCs w:val="28"/>
        </w:rPr>
        <w:t>2009.</w:t>
      </w:r>
      <w:r w:rsidR="00F9267D" w:rsidRPr="00DA16BD">
        <w:rPr>
          <w:szCs w:val="28"/>
        </w:rPr>
        <w:t xml:space="preserve"> </w:t>
      </w:r>
      <w:r w:rsidR="00080176" w:rsidRPr="00DA16BD">
        <w:rPr>
          <w:szCs w:val="28"/>
        </w:rPr>
        <w:t>–</w:t>
      </w:r>
      <w:r w:rsidR="00F9267D" w:rsidRPr="00DA16BD">
        <w:rPr>
          <w:szCs w:val="28"/>
        </w:rPr>
        <w:t xml:space="preserve"> </w:t>
      </w:r>
      <w:r w:rsidR="00080176" w:rsidRPr="00DA16BD">
        <w:rPr>
          <w:szCs w:val="28"/>
        </w:rPr>
        <w:t>Т.</w:t>
      </w:r>
      <w:r w:rsidR="00F9267D" w:rsidRPr="00DA16BD">
        <w:rPr>
          <w:szCs w:val="28"/>
        </w:rPr>
        <w:t xml:space="preserve"> </w:t>
      </w:r>
      <w:r w:rsidR="00080176" w:rsidRPr="00DA16BD">
        <w:rPr>
          <w:szCs w:val="28"/>
        </w:rPr>
        <w:t>315</w:t>
      </w:r>
      <w:r w:rsidR="003841F4" w:rsidRPr="003841F4">
        <w:rPr>
          <w:szCs w:val="28"/>
        </w:rPr>
        <w:t>,</w:t>
      </w:r>
      <w:r w:rsidR="00F9267D" w:rsidRPr="00DA16BD">
        <w:rPr>
          <w:szCs w:val="28"/>
        </w:rPr>
        <w:t xml:space="preserve"> </w:t>
      </w:r>
      <w:r w:rsidR="00080176" w:rsidRPr="00DA16BD">
        <w:rPr>
          <w:szCs w:val="28"/>
        </w:rPr>
        <w:t>№4.</w:t>
      </w:r>
      <w:r w:rsidR="00F9267D" w:rsidRPr="00DA16BD">
        <w:rPr>
          <w:szCs w:val="28"/>
        </w:rPr>
        <w:t xml:space="preserve"> </w:t>
      </w:r>
      <w:r w:rsidR="00080176" w:rsidRPr="00DA16BD">
        <w:rPr>
          <w:szCs w:val="28"/>
        </w:rPr>
        <w:t>–</w:t>
      </w:r>
      <w:r w:rsidR="00F9267D" w:rsidRPr="00DA16BD">
        <w:rPr>
          <w:szCs w:val="28"/>
        </w:rPr>
        <w:t xml:space="preserve"> </w:t>
      </w:r>
      <w:r w:rsidR="00080176" w:rsidRPr="00DA16BD">
        <w:rPr>
          <w:szCs w:val="28"/>
        </w:rPr>
        <w:t>С.</w:t>
      </w:r>
      <w:r w:rsidR="00F9267D" w:rsidRPr="00DA16BD">
        <w:rPr>
          <w:szCs w:val="28"/>
        </w:rPr>
        <w:t xml:space="preserve"> </w:t>
      </w:r>
      <w:r w:rsidR="00080176" w:rsidRPr="00DA16BD">
        <w:rPr>
          <w:szCs w:val="28"/>
        </w:rPr>
        <w:t>5</w:t>
      </w:r>
      <w:r w:rsidR="003841F4" w:rsidRPr="003841F4">
        <w:rPr>
          <w:szCs w:val="28"/>
        </w:rPr>
        <w:t>-</w:t>
      </w:r>
      <w:r w:rsidR="00080176" w:rsidRPr="00DA16BD">
        <w:rPr>
          <w:szCs w:val="28"/>
        </w:rPr>
        <w:t>9.</w:t>
      </w:r>
    </w:p>
    <w:p w:rsidR="00080176" w:rsidRPr="00DA16BD" w:rsidRDefault="0062017F" w:rsidP="00DA16BD">
      <w:pPr>
        <w:rPr>
          <w:szCs w:val="28"/>
          <w:lang w:val="en-US"/>
        </w:rPr>
      </w:pPr>
      <w:r>
        <w:rPr>
          <w:szCs w:val="28"/>
          <w:lang w:val="kk-KZ"/>
        </w:rPr>
        <w:t xml:space="preserve">143 </w:t>
      </w:r>
      <w:r w:rsidR="00080176" w:rsidRPr="00DA16BD">
        <w:rPr>
          <w:szCs w:val="28"/>
          <w:lang w:val="en-US"/>
        </w:rPr>
        <w:t>Launder</w:t>
      </w:r>
      <w:r w:rsidR="00F9267D" w:rsidRPr="00DA16BD">
        <w:rPr>
          <w:szCs w:val="28"/>
          <w:lang w:val="en-US"/>
        </w:rPr>
        <w:t xml:space="preserve"> </w:t>
      </w:r>
      <w:r w:rsidR="00080176" w:rsidRPr="00DA16BD">
        <w:rPr>
          <w:szCs w:val="28"/>
          <w:lang w:val="en-US"/>
        </w:rPr>
        <w:t>B.E.,</w:t>
      </w:r>
      <w:r w:rsidR="00F9267D" w:rsidRPr="00DA16BD">
        <w:rPr>
          <w:szCs w:val="28"/>
          <w:lang w:val="en-US"/>
        </w:rPr>
        <w:t xml:space="preserve"> </w:t>
      </w:r>
      <w:r w:rsidR="003841F4" w:rsidRPr="00DA16BD">
        <w:rPr>
          <w:szCs w:val="28"/>
          <w:lang w:val="en-US"/>
        </w:rPr>
        <w:t>Spalding D.B.</w:t>
      </w:r>
      <w:r w:rsidR="003841F4">
        <w:rPr>
          <w:szCs w:val="28"/>
          <w:lang w:val="en-US"/>
        </w:rPr>
        <w:t xml:space="preserve"> </w:t>
      </w:r>
      <w:r w:rsidR="00080176" w:rsidRPr="00DA16BD">
        <w:rPr>
          <w:szCs w:val="28"/>
          <w:lang w:val="en-US"/>
        </w:rPr>
        <w:t>Lectures</w:t>
      </w:r>
      <w:r w:rsidR="00F9267D" w:rsidRPr="00DA16BD">
        <w:rPr>
          <w:szCs w:val="28"/>
          <w:lang w:val="en-US"/>
        </w:rPr>
        <w:t xml:space="preserve"> </w:t>
      </w:r>
      <w:r w:rsidR="00080176" w:rsidRPr="00DA16BD">
        <w:rPr>
          <w:szCs w:val="28"/>
          <w:lang w:val="en-US"/>
        </w:rPr>
        <w:t>in</w:t>
      </w:r>
      <w:r w:rsidR="00F9267D" w:rsidRPr="00DA16BD">
        <w:rPr>
          <w:szCs w:val="28"/>
          <w:lang w:val="en-US"/>
        </w:rPr>
        <w:t xml:space="preserve"> </w:t>
      </w:r>
      <w:r w:rsidR="00080176" w:rsidRPr="00DA16BD">
        <w:rPr>
          <w:szCs w:val="28"/>
          <w:lang w:val="en-US"/>
        </w:rPr>
        <w:t>mathematical</w:t>
      </w:r>
      <w:r w:rsidR="00F9267D" w:rsidRPr="00DA16BD">
        <w:rPr>
          <w:szCs w:val="28"/>
          <w:lang w:val="en-US"/>
        </w:rPr>
        <w:t xml:space="preserve"> </w:t>
      </w:r>
      <w:r w:rsidR="00080176" w:rsidRPr="00DA16BD">
        <w:rPr>
          <w:szCs w:val="28"/>
          <w:lang w:val="en-US"/>
        </w:rPr>
        <w:t>models</w:t>
      </w:r>
      <w:r w:rsidR="00F9267D" w:rsidRPr="00DA16BD">
        <w:rPr>
          <w:szCs w:val="28"/>
          <w:lang w:val="en-US"/>
        </w:rPr>
        <w:t xml:space="preserve"> </w:t>
      </w:r>
      <w:r w:rsidR="00080176" w:rsidRPr="00DA16BD">
        <w:rPr>
          <w:szCs w:val="28"/>
          <w:lang w:val="en-US"/>
        </w:rPr>
        <w:t>of</w:t>
      </w:r>
      <w:r w:rsidR="00F9267D" w:rsidRPr="00DA16BD">
        <w:rPr>
          <w:szCs w:val="28"/>
          <w:lang w:val="en-US"/>
        </w:rPr>
        <w:t xml:space="preserve"> </w:t>
      </w:r>
      <w:r w:rsidR="00080176" w:rsidRPr="00DA16BD">
        <w:rPr>
          <w:szCs w:val="28"/>
          <w:lang w:val="en-US"/>
        </w:rPr>
        <w:t>turbulence.</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London:</w:t>
      </w:r>
      <w:r w:rsidR="00F9267D" w:rsidRPr="00DA16BD">
        <w:rPr>
          <w:szCs w:val="28"/>
          <w:lang w:val="en-US"/>
        </w:rPr>
        <w:t xml:space="preserve"> </w:t>
      </w:r>
      <w:r w:rsidR="00080176" w:rsidRPr="00DA16BD">
        <w:rPr>
          <w:szCs w:val="28"/>
          <w:lang w:val="en-US"/>
        </w:rPr>
        <w:t>Academic</w:t>
      </w:r>
      <w:r w:rsidR="00F9267D" w:rsidRPr="00DA16BD">
        <w:rPr>
          <w:szCs w:val="28"/>
          <w:lang w:val="en-US"/>
        </w:rPr>
        <w:t xml:space="preserve"> </w:t>
      </w:r>
      <w:r w:rsidR="00080176" w:rsidRPr="00DA16BD">
        <w:rPr>
          <w:szCs w:val="28"/>
          <w:lang w:val="en-US"/>
        </w:rPr>
        <w:t>Press,</w:t>
      </w:r>
      <w:r w:rsidR="00F9267D" w:rsidRPr="00DA16BD">
        <w:rPr>
          <w:szCs w:val="28"/>
          <w:lang w:val="en-US"/>
        </w:rPr>
        <w:t xml:space="preserve"> </w:t>
      </w:r>
      <w:r w:rsidR="00080176" w:rsidRPr="00DA16BD">
        <w:rPr>
          <w:szCs w:val="28"/>
          <w:lang w:val="en-US"/>
        </w:rPr>
        <w:t>1972.</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236</w:t>
      </w:r>
      <w:r w:rsidR="00F9267D" w:rsidRPr="00DA16BD">
        <w:rPr>
          <w:szCs w:val="28"/>
          <w:lang w:val="en-US"/>
        </w:rPr>
        <w:t xml:space="preserve"> </w:t>
      </w:r>
      <w:r w:rsidR="00080176" w:rsidRPr="00DA16BD">
        <w:rPr>
          <w:szCs w:val="28"/>
          <w:lang w:val="en-US"/>
        </w:rPr>
        <w:t>p.</w:t>
      </w:r>
    </w:p>
    <w:p w:rsidR="00080176" w:rsidRPr="00DA16BD" w:rsidRDefault="0062017F" w:rsidP="00DA16BD">
      <w:pPr>
        <w:rPr>
          <w:szCs w:val="28"/>
          <w:lang w:val="en-US"/>
        </w:rPr>
      </w:pPr>
      <w:r>
        <w:rPr>
          <w:szCs w:val="28"/>
          <w:lang w:val="kk-KZ"/>
        </w:rPr>
        <w:t xml:space="preserve">144 </w:t>
      </w:r>
      <w:r w:rsidR="00080176" w:rsidRPr="00DA16BD">
        <w:rPr>
          <w:szCs w:val="28"/>
          <w:lang w:val="en-US"/>
        </w:rPr>
        <w:t>Launder</w:t>
      </w:r>
      <w:r w:rsidR="00F9267D" w:rsidRPr="00DA16BD">
        <w:rPr>
          <w:szCs w:val="28"/>
          <w:lang w:val="en-US"/>
        </w:rPr>
        <w:t xml:space="preserve"> </w:t>
      </w:r>
      <w:r w:rsidR="00080176" w:rsidRPr="00DA16BD">
        <w:rPr>
          <w:szCs w:val="28"/>
          <w:lang w:val="en-US"/>
        </w:rPr>
        <w:t>B.E.,</w:t>
      </w:r>
      <w:r w:rsidR="00F9267D" w:rsidRPr="00DA16BD">
        <w:rPr>
          <w:szCs w:val="28"/>
          <w:lang w:val="en-US"/>
        </w:rPr>
        <w:t xml:space="preserve"> </w:t>
      </w:r>
      <w:r w:rsidR="003841F4" w:rsidRPr="00DA16BD">
        <w:rPr>
          <w:szCs w:val="28"/>
          <w:lang w:val="en-US"/>
        </w:rPr>
        <w:t xml:space="preserve">Sharma B.I. </w:t>
      </w:r>
      <w:r w:rsidR="00080176" w:rsidRPr="00DA16BD">
        <w:rPr>
          <w:szCs w:val="28"/>
          <w:lang w:val="en-US"/>
        </w:rPr>
        <w:t>Application</w:t>
      </w:r>
      <w:r w:rsidR="00F9267D" w:rsidRPr="00DA16BD">
        <w:rPr>
          <w:szCs w:val="28"/>
          <w:lang w:val="en-US"/>
        </w:rPr>
        <w:t xml:space="preserve"> </w:t>
      </w:r>
      <w:r w:rsidR="00080176" w:rsidRPr="00DA16BD">
        <w:rPr>
          <w:szCs w:val="28"/>
          <w:lang w:val="en-US"/>
        </w:rPr>
        <w:t>of</w:t>
      </w:r>
      <w:r w:rsidR="00F9267D" w:rsidRPr="00DA16BD">
        <w:rPr>
          <w:szCs w:val="28"/>
          <w:lang w:val="en-US"/>
        </w:rPr>
        <w:t xml:space="preserve"> </w:t>
      </w:r>
      <w:r w:rsidR="00080176" w:rsidRPr="00DA16BD">
        <w:rPr>
          <w:szCs w:val="28"/>
          <w:lang w:val="en-US"/>
        </w:rPr>
        <w:t>the</w:t>
      </w:r>
      <w:r w:rsidR="00F9267D" w:rsidRPr="00DA16BD">
        <w:rPr>
          <w:szCs w:val="28"/>
          <w:lang w:val="en-US"/>
        </w:rPr>
        <w:t xml:space="preserve"> </w:t>
      </w:r>
      <w:r w:rsidR="00080176" w:rsidRPr="00DA16BD">
        <w:rPr>
          <w:szCs w:val="28"/>
          <w:lang w:val="en-US"/>
        </w:rPr>
        <w:t>Energy</w:t>
      </w:r>
      <w:r w:rsidR="00F9267D" w:rsidRPr="00DA16BD">
        <w:rPr>
          <w:szCs w:val="28"/>
          <w:lang w:val="en-US"/>
        </w:rPr>
        <w:t xml:space="preserve"> </w:t>
      </w:r>
      <w:r w:rsidR="00080176" w:rsidRPr="00DA16BD">
        <w:rPr>
          <w:szCs w:val="28"/>
          <w:lang w:val="en-US"/>
        </w:rPr>
        <w:t>Dissipation</w:t>
      </w:r>
      <w:r w:rsidR="00F9267D" w:rsidRPr="00DA16BD">
        <w:rPr>
          <w:szCs w:val="28"/>
          <w:lang w:val="en-US"/>
        </w:rPr>
        <w:t xml:space="preserve"> </w:t>
      </w:r>
      <w:r w:rsidR="00080176" w:rsidRPr="00DA16BD">
        <w:rPr>
          <w:szCs w:val="28"/>
          <w:lang w:val="en-US"/>
        </w:rPr>
        <w:t>Model</w:t>
      </w:r>
      <w:r w:rsidR="00F9267D" w:rsidRPr="00DA16BD">
        <w:rPr>
          <w:szCs w:val="28"/>
          <w:lang w:val="en-US"/>
        </w:rPr>
        <w:t xml:space="preserve"> </w:t>
      </w:r>
      <w:r w:rsidR="00080176" w:rsidRPr="00DA16BD">
        <w:rPr>
          <w:szCs w:val="28"/>
          <w:lang w:val="en-US"/>
        </w:rPr>
        <w:t>of</w:t>
      </w:r>
      <w:r w:rsidR="00F9267D" w:rsidRPr="00DA16BD">
        <w:rPr>
          <w:szCs w:val="28"/>
          <w:lang w:val="en-US"/>
        </w:rPr>
        <w:t xml:space="preserve"> </w:t>
      </w:r>
      <w:r w:rsidR="00080176" w:rsidRPr="00DA16BD">
        <w:rPr>
          <w:szCs w:val="28"/>
          <w:lang w:val="en-US"/>
        </w:rPr>
        <w:t>Turbulence</w:t>
      </w:r>
      <w:r w:rsidR="00F9267D" w:rsidRPr="00DA16BD">
        <w:rPr>
          <w:szCs w:val="28"/>
          <w:lang w:val="en-US"/>
        </w:rPr>
        <w:t xml:space="preserve"> </w:t>
      </w:r>
      <w:r w:rsidR="00080176" w:rsidRPr="00DA16BD">
        <w:rPr>
          <w:szCs w:val="28"/>
          <w:lang w:val="en-US"/>
        </w:rPr>
        <w:t>to</w:t>
      </w:r>
      <w:r w:rsidR="00F9267D" w:rsidRPr="00DA16BD">
        <w:rPr>
          <w:szCs w:val="28"/>
          <w:lang w:val="en-US"/>
        </w:rPr>
        <w:t xml:space="preserve"> </w:t>
      </w:r>
      <w:r w:rsidR="00080176" w:rsidRPr="00DA16BD">
        <w:rPr>
          <w:szCs w:val="28"/>
          <w:lang w:val="en-US"/>
        </w:rPr>
        <w:t>the</w:t>
      </w:r>
      <w:r w:rsidR="00F9267D" w:rsidRPr="00DA16BD">
        <w:rPr>
          <w:szCs w:val="28"/>
          <w:lang w:val="en-US"/>
        </w:rPr>
        <w:t xml:space="preserve"> </w:t>
      </w:r>
      <w:r w:rsidR="00080176" w:rsidRPr="00DA16BD">
        <w:rPr>
          <w:szCs w:val="28"/>
          <w:lang w:val="en-US"/>
        </w:rPr>
        <w:t>Calculation</w:t>
      </w:r>
      <w:r w:rsidR="00F9267D" w:rsidRPr="00DA16BD">
        <w:rPr>
          <w:szCs w:val="28"/>
          <w:lang w:val="en-US"/>
        </w:rPr>
        <w:t xml:space="preserve"> </w:t>
      </w:r>
      <w:r w:rsidR="00080176" w:rsidRPr="00DA16BD">
        <w:rPr>
          <w:szCs w:val="28"/>
          <w:lang w:val="en-US"/>
        </w:rPr>
        <w:t>of</w:t>
      </w:r>
      <w:r w:rsidR="00F9267D" w:rsidRPr="00DA16BD">
        <w:rPr>
          <w:szCs w:val="28"/>
          <w:lang w:val="en-US"/>
        </w:rPr>
        <w:t xml:space="preserve"> </w:t>
      </w:r>
      <w:r w:rsidR="00080176" w:rsidRPr="00DA16BD">
        <w:rPr>
          <w:szCs w:val="28"/>
          <w:lang w:val="en-US"/>
        </w:rPr>
        <w:t>Flow</w:t>
      </w:r>
      <w:r w:rsidR="00F9267D" w:rsidRPr="00DA16BD">
        <w:rPr>
          <w:szCs w:val="28"/>
          <w:lang w:val="en-US"/>
        </w:rPr>
        <w:t xml:space="preserve"> </w:t>
      </w:r>
      <w:r w:rsidR="00080176" w:rsidRPr="00DA16BD">
        <w:rPr>
          <w:szCs w:val="28"/>
          <w:lang w:val="en-US"/>
        </w:rPr>
        <w:t>Near</w:t>
      </w:r>
      <w:r w:rsidR="00F9267D" w:rsidRPr="00DA16BD">
        <w:rPr>
          <w:szCs w:val="28"/>
          <w:lang w:val="en-US"/>
        </w:rPr>
        <w:t xml:space="preserve"> </w:t>
      </w:r>
      <w:r w:rsidR="00080176" w:rsidRPr="00DA16BD">
        <w:rPr>
          <w:szCs w:val="28"/>
          <w:lang w:val="en-US"/>
        </w:rPr>
        <w:t>a</w:t>
      </w:r>
      <w:r w:rsidR="00F9267D" w:rsidRPr="00DA16BD">
        <w:rPr>
          <w:szCs w:val="28"/>
          <w:lang w:val="en-US"/>
        </w:rPr>
        <w:t xml:space="preserve"> </w:t>
      </w:r>
      <w:r w:rsidR="00080176" w:rsidRPr="00DA16BD">
        <w:rPr>
          <w:szCs w:val="28"/>
          <w:lang w:val="en-US"/>
        </w:rPr>
        <w:t>Spinning</w:t>
      </w:r>
      <w:r w:rsidR="00F9267D" w:rsidRPr="00DA16BD">
        <w:rPr>
          <w:szCs w:val="28"/>
          <w:lang w:val="en-US"/>
        </w:rPr>
        <w:t xml:space="preserve"> </w:t>
      </w:r>
      <w:r w:rsidR="00080176" w:rsidRPr="00DA16BD">
        <w:rPr>
          <w:szCs w:val="28"/>
          <w:lang w:val="en-US"/>
        </w:rPr>
        <w:t>Disc</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Letters</w:t>
      </w:r>
      <w:r w:rsidR="00F9267D" w:rsidRPr="00DA16BD">
        <w:rPr>
          <w:szCs w:val="28"/>
          <w:lang w:val="en-US"/>
        </w:rPr>
        <w:t xml:space="preserve"> </w:t>
      </w:r>
      <w:r w:rsidR="00080176" w:rsidRPr="00DA16BD">
        <w:rPr>
          <w:szCs w:val="28"/>
          <w:lang w:val="en-US"/>
        </w:rPr>
        <w:t>in</w:t>
      </w:r>
      <w:r w:rsidR="00F9267D" w:rsidRPr="00DA16BD">
        <w:rPr>
          <w:szCs w:val="28"/>
          <w:lang w:val="en-US"/>
        </w:rPr>
        <w:t xml:space="preserve"> </w:t>
      </w:r>
      <w:r w:rsidR="00080176" w:rsidRPr="00DA16BD">
        <w:rPr>
          <w:szCs w:val="28"/>
          <w:lang w:val="en-US"/>
        </w:rPr>
        <w:t>Heat</w:t>
      </w:r>
      <w:r w:rsidR="00F9267D" w:rsidRPr="00DA16BD">
        <w:rPr>
          <w:szCs w:val="28"/>
          <w:lang w:val="en-US"/>
        </w:rPr>
        <w:t xml:space="preserve"> </w:t>
      </w:r>
      <w:r w:rsidR="00080176" w:rsidRPr="00DA16BD">
        <w:rPr>
          <w:szCs w:val="28"/>
          <w:lang w:val="en-US"/>
        </w:rPr>
        <w:t>and</w:t>
      </w:r>
      <w:r w:rsidR="00F9267D" w:rsidRPr="00DA16BD">
        <w:rPr>
          <w:szCs w:val="28"/>
          <w:lang w:val="en-US"/>
        </w:rPr>
        <w:t xml:space="preserve"> </w:t>
      </w:r>
      <w:r w:rsidR="00080176" w:rsidRPr="00DA16BD">
        <w:rPr>
          <w:szCs w:val="28"/>
          <w:lang w:val="en-US"/>
        </w:rPr>
        <w:t>Mass</w:t>
      </w:r>
      <w:r w:rsidR="00F9267D" w:rsidRPr="00DA16BD">
        <w:rPr>
          <w:szCs w:val="28"/>
          <w:lang w:val="en-US"/>
        </w:rPr>
        <w:t xml:space="preserve"> </w:t>
      </w:r>
      <w:r w:rsidR="00080176" w:rsidRPr="00DA16BD">
        <w:rPr>
          <w:szCs w:val="28"/>
          <w:lang w:val="en-US"/>
        </w:rPr>
        <w:t>Transfer.</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1974.</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V</w:t>
      </w:r>
      <w:r w:rsidR="003841F4">
        <w:rPr>
          <w:szCs w:val="28"/>
          <w:lang w:val="en-US"/>
        </w:rPr>
        <w:t>ol</w:t>
      </w:r>
      <w:r w:rsidR="00080176" w:rsidRPr="00DA16BD">
        <w:rPr>
          <w:szCs w:val="28"/>
          <w:lang w:val="en-US"/>
        </w:rPr>
        <w:t>.</w:t>
      </w:r>
      <w:r w:rsidR="00F9267D" w:rsidRPr="00DA16BD">
        <w:rPr>
          <w:szCs w:val="28"/>
          <w:lang w:val="en-US"/>
        </w:rPr>
        <w:t xml:space="preserve"> </w:t>
      </w:r>
      <w:r w:rsidR="00080176" w:rsidRPr="00DA16BD">
        <w:rPr>
          <w:szCs w:val="28"/>
          <w:lang w:val="en-US"/>
        </w:rPr>
        <w:t>1</w:t>
      </w:r>
      <w:r w:rsidR="003841F4">
        <w:rPr>
          <w:szCs w:val="28"/>
          <w:lang w:val="en-US"/>
        </w:rPr>
        <w:t>, Issue</w:t>
      </w:r>
      <w:r w:rsidR="00F9267D" w:rsidRPr="00DA16BD">
        <w:rPr>
          <w:szCs w:val="28"/>
          <w:lang w:val="en-US"/>
        </w:rPr>
        <w:t xml:space="preserve"> </w:t>
      </w:r>
      <w:r w:rsidR="00080176" w:rsidRPr="00DA16BD">
        <w:rPr>
          <w:szCs w:val="28"/>
          <w:lang w:val="en-US"/>
        </w:rPr>
        <w:t>2.</w:t>
      </w:r>
      <w:r w:rsidR="00F9267D" w:rsidRPr="00DA16BD">
        <w:rPr>
          <w:szCs w:val="28"/>
          <w:lang w:val="en-US"/>
        </w:rPr>
        <w:t xml:space="preserve"> </w:t>
      </w:r>
      <w:r w:rsidR="00080176" w:rsidRPr="00DA16BD">
        <w:rPr>
          <w:szCs w:val="28"/>
          <w:lang w:val="en-US"/>
        </w:rPr>
        <w:t>–</w:t>
      </w:r>
      <w:r w:rsidR="00F9267D" w:rsidRPr="00DA16BD">
        <w:rPr>
          <w:szCs w:val="28"/>
          <w:lang w:val="en-US"/>
        </w:rPr>
        <w:t xml:space="preserve"> </w:t>
      </w:r>
      <w:r w:rsidR="00080176" w:rsidRPr="00DA16BD">
        <w:rPr>
          <w:szCs w:val="28"/>
          <w:lang w:val="en-US"/>
        </w:rPr>
        <w:t>P.</w:t>
      </w:r>
      <w:r w:rsidR="00F9267D" w:rsidRPr="00DA16BD">
        <w:rPr>
          <w:szCs w:val="28"/>
          <w:lang w:val="en-US"/>
        </w:rPr>
        <w:t xml:space="preserve"> </w:t>
      </w:r>
      <w:r w:rsidR="00080176" w:rsidRPr="00DA16BD">
        <w:rPr>
          <w:szCs w:val="28"/>
          <w:lang w:val="en-US"/>
        </w:rPr>
        <w:t>131</w:t>
      </w:r>
      <w:r w:rsidR="003841F4">
        <w:rPr>
          <w:szCs w:val="28"/>
          <w:lang w:val="en-US"/>
        </w:rPr>
        <w:t>-</w:t>
      </w:r>
      <w:r w:rsidR="00080176" w:rsidRPr="00DA16BD">
        <w:rPr>
          <w:szCs w:val="28"/>
          <w:lang w:val="en-US"/>
        </w:rPr>
        <w:t>137.</w:t>
      </w:r>
    </w:p>
    <w:p w:rsidR="00080176" w:rsidRPr="00DA16BD" w:rsidRDefault="0062017F" w:rsidP="00DA16BD">
      <w:pPr>
        <w:rPr>
          <w:szCs w:val="28"/>
          <w:lang w:val="en-US"/>
        </w:rPr>
      </w:pPr>
      <w:r>
        <w:rPr>
          <w:szCs w:val="28"/>
          <w:lang w:val="kk-KZ"/>
        </w:rPr>
        <w:t xml:space="preserve">145 </w:t>
      </w:r>
      <w:r w:rsidR="00400F0F" w:rsidRPr="00DA16BD">
        <w:rPr>
          <w:szCs w:val="28"/>
          <w:lang w:val="en-US"/>
        </w:rPr>
        <w:t>Siegel</w:t>
      </w:r>
      <w:r w:rsidR="00F9267D" w:rsidRPr="00DA16BD">
        <w:rPr>
          <w:szCs w:val="28"/>
          <w:lang w:val="en-US"/>
        </w:rPr>
        <w:t xml:space="preserve"> </w:t>
      </w:r>
      <w:r w:rsidR="00400F0F" w:rsidRPr="00DA16BD">
        <w:rPr>
          <w:szCs w:val="28"/>
          <w:lang w:val="en-US"/>
        </w:rPr>
        <w:t>R.,</w:t>
      </w:r>
      <w:r w:rsidR="00F9267D" w:rsidRPr="00DA16BD">
        <w:rPr>
          <w:szCs w:val="28"/>
          <w:lang w:val="en-US"/>
        </w:rPr>
        <w:t xml:space="preserve"> </w:t>
      </w:r>
      <w:r w:rsidR="003841F4" w:rsidRPr="00DA16BD">
        <w:rPr>
          <w:szCs w:val="28"/>
          <w:lang w:val="en-US"/>
        </w:rPr>
        <w:t xml:space="preserve">Howell J.R. </w:t>
      </w:r>
      <w:r w:rsidR="00400F0F" w:rsidRPr="00DA16BD">
        <w:rPr>
          <w:szCs w:val="28"/>
          <w:lang w:val="en-US"/>
        </w:rPr>
        <w:t>Thermal</w:t>
      </w:r>
      <w:r w:rsidR="00F9267D" w:rsidRPr="00DA16BD">
        <w:rPr>
          <w:szCs w:val="28"/>
          <w:lang w:val="en-US"/>
        </w:rPr>
        <w:t xml:space="preserve"> </w:t>
      </w:r>
      <w:r w:rsidR="00400F0F" w:rsidRPr="00DA16BD">
        <w:rPr>
          <w:szCs w:val="28"/>
          <w:lang w:val="en-US"/>
        </w:rPr>
        <w:t>Radiation</w:t>
      </w:r>
      <w:r w:rsidR="00F9267D" w:rsidRPr="00DA16BD">
        <w:rPr>
          <w:szCs w:val="28"/>
          <w:lang w:val="en-US"/>
        </w:rPr>
        <w:t xml:space="preserve"> </w:t>
      </w:r>
      <w:r w:rsidR="00400F0F" w:rsidRPr="00DA16BD">
        <w:rPr>
          <w:szCs w:val="28"/>
          <w:lang w:val="en-US"/>
        </w:rPr>
        <w:t>Heat</w:t>
      </w:r>
      <w:r w:rsidR="00F9267D" w:rsidRPr="00DA16BD">
        <w:rPr>
          <w:szCs w:val="28"/>
          <w:lang w:val="en-US"/>
        </w:rPr>
        <w:t xml:space="preserve"> </w:t>
      </w:r>
      <w:r w:rsidR="00400F0F" w:rsidRPr="00DA16BD">
        <w:rPr>
          <w:szCs w:val="28"/>
          <w:lang w:val="en-US"/>
        </w:rPr>
        <w:t>Transferr.</w:t>
      </w:r>
      <w:r w:rsidR="003841F4">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Washington</w:t>
      </w:r>
      <w:r w:rsidR="003841F4">
        <w:rPr>
          <w:szCs w:val="28"/>
          <w:lang w:val="en-US"/>
        </w:rPr>
        <w:t>,</w:t>
      </w:r>
      <w:r w:rsidR="00F9267D" w:rsidRPr="00DA16BD">
        <w:rPr>
          <w:szCs w:val="28"/>
          <w:lang w:val="en-US"/>
        </w:rPr>
        <w:t xml:space="preserve"> </w:t>
      </w:r>
      <w:r w:rsidR="00400F0F" w:rsidRPr="00DA16BD">
        <w:rPr>
          <w:szCs w:val="28"/>
          <w:lang w:val="en-US"/>
        </w:rPr>
        <w:t>1992.</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1072</w:t>
      </w:r>
      <w:r w:rsidR="00F9267D" w:rsidRPr="00DA16BD">
        <w:rPr>
          <w:szCs w:val="28"/>
          <w:lang w:val="en-US"/>
        </w:rPr>
        <w:t xml:space="preserve"> </w:t>
      </w:r>
      <w:r w:rsidR="00400F0F" w:rsidRPr="00DA16BD">
        <w:rPr>
          <w:szCs w:val="28"/>
          <w:lang w:val="en-US"/>
        </w:rPr>
        <w:t>p.</w:t>
      </w:r>
    </w:p>
    <w:p w:rsidR="00400F0F" w:rsidRPr="00DA16BD" w:rsidRDefault="0062017F" w:rsidP="00DA16BD">
      <w:pPr>
        <w:rPr>
          <w:szCs w:val="28"/>
          <w:lang w:val="en-US"/>
        </w:rPr>
      </w:pPr>
      <w:r>
        <w:rPr>
          <w:szCs w:val="28"/>
          <w:lang w:val="kk-KZ"/>
        </w:rPr>
        <w:t xml:space="preserve">146 </w:t>
      </w:r>
      <w:r w:rsidR="00400F0F" w:rsidRPr="00DA16BD">
        <w:rPr>
          <w:szCs w:val="28"/>
          <w:lang w:val="en-US"/>
        </w:rPr>
        <w:t>Faeth</w:t>
      </w:r>
      <w:r w:rsidR="00F9267D" w:rsidRPr="00DA16BD">
        <w:rPr>
          <w:szCs w:val="28"/>
          <w:lang w:val="en-US"/>
        </w:rPr>
        <w:t xml:space="preserve"> </w:t>
      </w:r>
      <w:r w:rsidR="003841F4">
        <w:rPr>
          <w:szCs w:val="28"/>
          <w:lang w:val="en-US"/>
        </w:rPr>
        <w:t>G.M.</w:t>
      </w:r>
      <w:r w:rsidR="00F9267D" w:rsidRPr="00DA16BD">
        <w:rPr>
          <w:szCs w:val="28"/>
          <w:lang w:val="en-US"/>
        </w:rPr>
        <w:t xml:space="preserve"> </w:t>
      </w:r>
      <w:r w:rsidR="00400F0F" w:rsidRPr="00DA16BD">
        <w:rPr>
          <w:szCs w:val="28"/>
          <w:lang w:val="en-US"/>
        </w:rPr>
        <w:t>Mixing,</w:t>
      </w:r>
      <w:r w:rsidR="00F9267D" w:rsidRPr="00DA16BD">
        <w:rPr>
          <w:szCs w:val="28"/>
          <w:lang w:val="en-US"/>
        </w:rPr>
        <w:t xml:space="preserve"> </w:t>
      </w:r>
      <w:r w:rsidR="00400F0F" w:rsidRPr="00DA16BD">
        <w:rPr>
          <w:szCs w:val="28"/>
          <w:lang w:val="en-US"/>
        </w:rPr>
        <w:t>transport</w:t>
      </w:r>
      <w:r w:rsidR="00F9267D" w:rsidRPr="00DA16BD">
        <w:rPr>
          <w:szCs w:val="28"/>
          <w:lang w:val="en-US"/>
        </w:rPr>
        <w:t xml:space="preserve"> </w:t>
      </w:r>
      <w:r w:rsidR="00400F0F" w:rsidRPr="00DA16BD">
        <w:rPr>
          <w:szCs w:val="28"/>
          <w:lang w:val="en-US"/>
        </w:rPr>
        <w:t>and</w:t>
      </w:r>
      <w:r w:rsidR="00F9267D" w:rsidRPr="00DA16BD">
        <w:rPr>
          <w:szCs w:val="28"/>
          <w:lang w:val="en-US"/>
        </w:rPr>
        <w:t xml:space="preserve"> </w:t>
      </w:r>
      <w:r w:rsidR="00400F0F" w:rsidRPr="00DA16BD">
        <w:rPr>
          <w:szCs w:val="28"/>
          <w:lang w:val="en-US"/>
        </w:rPr>
        <w:t>combustion</w:t>
      </w:r>
      <w:r w:rsidR="00F9267D" w:rsidRPr="00DA16BD">
        <w:rPr>
          <w:szCs w:val="28"/>
          <w:lang w:val="en-US"/>
        </w:rPr>
        <w:t xml:space="preserve"> </w:t>
      </w:r>
      <w:r w:rsidR="00400F0F" w:rsidRPr="00DA16BD">
        <w:rPr>
          <w:szCs w:val="28"/>
          <w:lang w:val="en-US"/>
        </w:rPr>
        <w:t>in</w:t>
      </w:r>
      <w:r w:rsidR="00F9267D" w:rsidRPr="00DA16BD">
        <w:rPr>
          <w:szCs w:val="28"/>
          <w:lang w:val="en-US"/>
        </w:rPr>
        <w:t xml:space="preserve"> </w:t>
      </w:r>
      <w:r w:rsidR="00400F0F" w:rsidRPr="00DA16BD">
        <w:rPr>
          <w:szCs w:val="28"/>
          <w:lang w:val="en-US"/>
        </w:rPr>
        <w:t>sprays</w:t>
      </w:r>
      <w:r w:rsidR="003841F4">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Progress</w:t>
      </w:r>
      <w:r w:rsidR="00F9267D" w:rsidRPr="00DA16BD">
        <w:rPr>
          <w:szCs w:val="28"/>
          <w:lang w:val="en-US"/>
        </w:rPr>
        <w:t xml:space="preserve"> </w:t>
      </w:r>
      <w:r w:rsidR="00400F0F" w:rsidRPr="00DA16BD">
        <w:rPr>
          <w:szCs w:val="28"/>
          <w:lang w:val="en-US"/>
        </w:rPr>
        <w:t>in</w:t>
      </w:r>
      <w:r w:rsidR="00F9267D" w:rsidRPr="00DA16BD">
        <w:rPr>
          <w:szCs w:val="28"/>
          <w:lang w:val="en-US"/>
        </w:rPr>
        <w:t xml:space="preserve"> </w:t>
      </w:r>
      <w:r w:rsidR="00400F0F" w:rsidRPr="00DA16BD">
        <w:rPr>
          <w:szCs w:val="28"/>
          <w:lang w:val="en-US"/>
        </w:rPr>
        <w:t>Energy</w:t>
      </w:r>
      <w:r w:rsidR="00F9267D" w:rsidRPr="00DA16BD">
        <w:rPr>
          <w:szCs w:val="28"/>
          <w:lang w:val="en-US"/>
        </w:rPr>
        <w:t xml:space="preserve"> </w:t>
      </w:r>
      <w:r w:rsidR="00400F0F" w:rsidRPr="00DA16BD">
        <w:rPr>
          <w:szCs w:val="28"/>
          <w:lang w:val="en-US"/>
        </w:rPr>
        <w:t>and</w:t>
      </w:r>
      <w:r w:rsidR="00F9267D" w:rsidRPr="00DA16BD">
        <w:rPr>
          <w:szCs w:val="28"/>
          <w:lang w:val="en-US"/>
        </w:rPr>
        <w:t xml:space="preserve"> </w:t>
      </w:r>
      <w:r w:rsidR="00400F0F" w:rsidRPr="00DA16BD">
        <w:rPr>
          <w:szCs w:val="28"/>
          <w:lang w:val="en-US"/>
        </w:rPr>
        <w:t>Combustion</w:t>
      </w:r>
      <w:r w:rsidR="00F9267D" w:rsidRPr="00DA16BD">
        <w:rPr>
          <w:szCs w:val="28"/>
          <w:lang w:val="en-US"/>
        </w:rPr>
        <w:t xml:space="preserve"> </w:t>
      </w:r>
      <w:r w:rsidR="00400F0F" w:rsidRPr="00DA16BD">
        <w:rPr>
          <w:szCs w:val="28"/>
          <w:lang w:val="en-US"/>
        </w:rPr>
        <w:t>Science.</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1987.</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V</w:t>
      </w:r>
      <w:r w:rsidR="003841F4">
        <w:rPr>
          <w:szCs w:val="28"/>
          <w:lang w:val="en-US"/>
        </w:rPr>
        <w:t>ol</w:t>
      </w:r>
      <w:r w:rsidR="00400F0F" w:rsidRPr="00DA16BD">
        <w:rPr>
          <w:szCs w:val="28"/>
          <w:lang w:val="en-US"/>
        </w:rPr>
        <w:t>.</w:t>
      </w:r>
      <w:r w:rsidR="00F9267D" w:rsidRPr="00DA16BD">
        <w:rPr>
          <w:szCs w:val="28"/>
          <w:lang w:val="en-US"/>
        </w:rPr>
        <w:t xml:space="preserve"> </w:t>
      </w:r>
      <w:r w:rsidR="00400F0F" w:rsidRPr="00DA16BD">
        <w:rPr>
          <w:szCs w:val="28"/>
          <w:lang w:val="en-US"/>
        </w:rPr>
        <w:t>13</w:t>
      </w:r>
      <w:r w:rsidR="003841F4">
        <w:rPr>
          <w:szCs w:val="28"/>
          <w:lang w:val="en-US"/>
        </w:rPr>
        <w:t>, Issue</w:t>
      </w:r>
      <w:r w:rsidR="00F9267D" w:rsidRPr="00DA16BD">
        <w:rPr>
          <w:szCs w:val="28"/>
          <w:lang w:val="en-US"/>
        </w:rPr>
        <w:t xml:space="preserve"> </w:t>
      </w:r>
      <w:r w:rsidR="00400F0F" w:rsidRPr="00DA16BD">
        <w:rPr>
          <w:szCs w:val="28"/>
          <w:lang w:val="en-US"/>
        </w:rPr>
        <w:t>4.</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P.</w:t>
      </w:r>
      <w:r w:rsidR="00F9267D" w:rsidRPr="00DA16BD">
        <w:rPr>
          <w:szCs w:val="28"/>
          <w:lang w:val="en-US"/>
        </w:rPr>
        <w:t xml:space="preserve"> </w:t>
      </w:r>
      <w:r w:rsidR="00400F0F" w:rsidRPr="00DA16BD">
        <w:rPr>
          <w:szCs w:val="28"/>
          <w:lang w:val="en-US"/>
        </w:rPr>
        <w:t>293</w:t>
      </w:r>
      <w:r w:rsidR="003841F4">
        <w:rPr>
          <w:szCs w:val="28"/>
          <w:lang w:val="en-US"/>
        </w:rPr>
        <w:t>-</w:t>
      </w:r>
      <w:r w:rsidR="00400F0F" w:rsidRPr="00DA16BD">
        <w:rPr>
          <w:szCs w:val="28"/>
          <w:lang w:val="en-US"/>
        </w:rPr>
        <w:t>345.</w:t>
      </w:r>
    </w:p>
    <w:p w:rsidR="00400F0F" w:rsidRPr="00DA16BD" w:rsidRDefault="0062017F" w:rsidP="00DA16BD">
      <w:pPr>
        <w:rPr>
          <w:szCs w:val="28"/>
          <w:lang w:val="en-US"/>
        </w:rPr>
      </w:pPr>
      <w:r>
        <w:rPr>
          <w:szCs w:val="28"/>
          <w:lang w:val="kk-KZ"/>
        </w:rPr>
        <w:t xml:space="preserve">147 </w:t>
      </w:r>
      <w:r w:rsidR="00400F0F" w:rsidRPr="00DA16BD">
        <w:rPr>
          <w:szCs w:val="28"/>
          <w:lang w:val="en-US"/>
        </w:rPr>
        <w:t>Berlemont</w:t>
      </w:r>
      <w:r w:rsidR="00F9267D" w:rsidRPr="00DA16BD">
        <w:rPr>
          <w:szCs w:val="28"/>
          <w:lang w:val="en-US"/>
        </w:rPr>
        <w:t xml:space="preserve"> </w:t>
      </w:r>
      <w:r w:rsidR="00400F0F" w:rsidRPr="00DA16BD">
        <w:rPr>
          <w:szCs w:val="28"/>
          <w:lang w:val="en-US"/>
        </w:rPr>
        <w:t>A.</w:t>
      </w:r>
      <w:r w:rsidR="003841F4">
        <w:rPr>
          <w:szCs w:val="28"/>
          <w:lang w:val="en-US"/>
        </w:rPr>
        <w:t>,</w:t>
      </w:r>
      <w:r w:rsidR="00F9267D" w:rsidRPr="00DA16BD">
        <w:rPr>
          <w:szCs w:val="28"/>
          <w:lang w:val="en-US"/>
        </w:rPr>
        <w:t xml:space="preserve"> </w:t>
      </w:r>
      <w:r w:rsidR="003841F4" w:rsidRPr="00DA16BD">
        <w:rPr>
          <w:szCs w:val="28"/>
          <w:lang w:val="en-US"/>
        </w:rPr>
        <w:t>Desjonqueres P</w:t>
      </w:r>
      <w:r w:rsidR="003841F4">
        <w:rPr>
          <w:szCs w:val="28"/>
          <w:lang w:val="en-US"/>
        </w:rPr>
        <w:t>.</w:t>
      </w:r>
      <w:r w:rsidR="003841F4" w:rsidRPr="00DA16BD">
        <w:rPr>
          <w:szCs w:val="28"/>
          <w:lang w:val="en-US"/>
        </w:rPr>
        <w:t xml:space="preserve">, Gouesbet G. </w:t>
      </w:r>
      <w:r w:rsidR="00400F0F" w:rsidRPr="00DA16BD">
        <w:rPr>
          <w:szCs w:val="28"/>
          <w:lang w:val="en-US"/>
        </w:rPr>
        <w:t>Particle</w:t>
      </w:r>
      <w:r w:rsidR="00F9267D" w:rsidRPr="00DA16BD">
        <w:rPr>
          <w:szCs w:val="28"/>
          <w:lang w:val="en-US"/>
        </w:rPr>
        <w:t xml:space="preserve"> </w:t>
      </w:r>
      <w:r w:rsidR="00400F0F" w:rsidRPr="00DA16BD">
        <w:rPr>
          <w:szCs w:val="28"/>
          <w:lang w:val="en-US"/>
        </w:rPr>
        <w:t>Lagrangean</w:t>
      </w:r>
      <w:r w:rsidR="00F9267D" w:rsidRPr="00DA16BD">
        <w:rPr>
          <w:szCs w:val="28"/>
          <w:lang w:val="en-US"/>
        </w:rPr>
        <w:t xml:space="preserve"> </w:t>
      </w:r>
      <w:r w:rsidR="00400F0F" w:rsidRPr="00DA16BD">
        <w:rPr>
          <w:szCs w:val="28"/>
          <w:lang w:val="en-US"/>
        </w:rPr>
        <w:t>simulation</w:t>
      </w:r>
      <w:r w:rsidR="00F9267D" w:rsidRPr="00DA16BD">
        <w:rPr>
          <w:szCs w:val="28"/>
          <w:lang w:val="en-US"/>
        </w:rPr>
        <w:t xml:space="preserve"> </w:t>
      </w:r>
      <w:r w:rsidR="00400F0F" w:rsidRPr="00DA16BD">
        <w:rPr>
          <w:szCs w:val="28"/>
          <w:lang w:val="en-US"/>
        </w:rPr>
        <w:t>in</w:t>
      </w:r>
      <w:r w:rsidR="00F9267D" w:rsidRPr="00DA16BD">
        <w:rPr>
          <w:szCs w:val="28"/>
          <w:lang w:val="en-US"/>
        </w:rPr>
        <w:t xml:space="preserve"> </w:t>
      </w:r>
      <w:r w:rsidR="00400F0F" w:rsidRPr="00DA16BD">
        <w:rPr>
          <w:szCs w:val="28"/>
          <w:lang w:val="en-US"/>
        </w:rPr>
        <w:t>turbulent</w:t>
      </w:r>
      <w:r w:rsidR="00F9267D" w:rsidRPr="00DA16BD">
        <w:rPr>
          <w:szCs w:val="28"/>
          <w:lang w:val="en-US"/>
        </w:rPr>
        <w:t xml:space="preserve"> </w:t>
      </w:r>
      <w:r w:rsidR="00400F0F" w:rsidRPr="00DA16BD">
        <w:rPr>
          <w:szCs w:val="28"/>
          <w:lang w:val="en-US"/>
        </w:rPr>
        <w:t>flows</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International</w:t>
      </w:r>
      <w:r w:rsidR="00F9267D" w:rsidRPr="00DA16BD">
        <w:rPr>
          <w:szCs w:val="28"/>
          <w:lang w:val="en-US"/>
        </w:rPr>
        <w:t xml:space="preserve"> </w:t>
      </w:r>
      <w:r w:rsidR="00400F0F" w:rsidRPr="00DA16BD">
        <w:rPr>
          <w:szCs w:val="28"/>
          <w:lang w:val="en-US"/>
        </w:rPr>
        <w:t>Journal</w:t>
      </w:r>
      <w:r w:rsidR="00F9267D" w:rsidRPr="00DA16BD">
        <w:rPr>
          <w:szCs w:val="28"/>
          <w:lang w:val="en-US"/>
        </w:rPr>
        <w:t xml:space="preserve"> </w:t>
      </w:r>
      <w:r w:rsidR="00400F0F" w:rsidRPr="00DA16BD">
        <w:rPr>
          <w:szCs w:val="28"/>
          <w:lang w:val="en-US"/>
        </w:rPr>
        <w:t>of</w:t>
      </w:r>
      <w:r w:rsidR="00F9267D" w:rsidRPr="00DA16BD">
        <w:rPr>
          <w:szCs w:val="28"/>
          <w:lang w:val="en-US"/>
        </w:rPr>
        <w:t xml:space="preserve"> </w:t>
      </w:r>
      <w:r w:rsidR="00400F0F" w:rsidRPr="00DA16BD">
        <w:rPr>
          <w:szCs w:val="28"/>
          <w:lang w:val="en-US"/>
        </w:rPr>
        <w:t>Multiphase</w:t>
      </w:r>
      <w:r w:rsidR="00F9267D" w:rsidRPr="00DA16BD">
        <w:rPr>
          <w:szCs w:val="28"/>
          <w:lang w:val="en-US"/>
        </w:rPr>
        <w:t xml:space="preserve"> </w:t>
      </w:r>
      <w:r w:rsidR="00400F0F" w:rsidRPr="00DA16BD">
        <w:rPr>
          <w:szCs w:val="28"/>
          <w:lang w:val="en-US"/>
        </w:rPr>
        <w:t>Flow.</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1990.</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V</w:t>
      </w:r>
      <w:r w:rsidR="003841F4">
        <w:rPr>
          <w:szCs w:val="28"/>
          <w:lang w:val="en-US"/>
        </w:rPr>
        <w:t>ol</w:t>
      </w:r>
      <w:r w:rsidR="00400F0F" w:rsidRPr="00DA16BD">
        <w:rPr>
          <w:szCs w:val="28"/>
          <w:lang w:val="en-US"/>
        </w:rPr>
        <w:t>.</w:t>
      </w:r>
      <w:r w:rsidR="00F9267D" w:rsidRPr="00DA16BD">
        <w:rPr>
          <w:szCs w:val="28"/>
          <w:lang w:val="en-US"/>
        </w:rPr>
        <w:t xml:space="preserve"> </w:t>
      </w:r>
      <w:r w:rsidR="00400F0F" w:rsidRPr="00DA16BD">
        <w:rPr>
          <w:szCs w:val="28"/>
          <w:lang w:val="en-US"/>
        </w:rPr>
        <w:t>16</w:t>
      </w:r>
      <w:r w:rsidR="003841F4">
        <w:rPr>
          <w:szCs w:val="28"/>
          <w:lang w:val="en-US"/>
        </w:rPr>
        <w:t>, Issue</w:t>
      </w:r>
      <w:r w:rsidR="00F9267D" w:rsidRPr="00DA16BD">
        <w:rPr>
          <w:szCs w:val="28"/>
          <w:lang w:val="en-US"/>
        </w:rPr>
        <w:t xml:space="preserve"> </w:t>
      </w:r>
      <w:r w:rsidR="00400F0F" w:rsidRPr="00DA16BD">
        <w:rPr>
          <w:szCs w:val="28"/>
          <w:lang w:val="en-US"/>
        </w:rPr>
        <w:t>1.</w:t>
      </w:r>
      <w:r w:rsidR="00F9267D" w:rsidRPr="00DA16BD">
        <w:rPr>
          <w:szCs w:val="28"/>
          <w:lang w:val="en-US"/>
        </w:rPr>
        <w:t xml:space="preserve"> </w:t>
      </w:r>
      <w:r w:rsidR="00400F0F" w:rsidRPr="00DA16BD">
        <w:rPr>
          <w:szCs w:val="28"/>
          <w:lang w:val="en-US"/>
        </w:rPr>
        <w:t>–</w:t>
      </w:r>
      <w:r w:rsidR="00F9267D" w:rsidRPr="00DA16BD">
        <w:rPr>
          <w:szCs w:val="28"/>
          <w:lang w:val="en-US"/>
        </w:rPr>
        <w:t xml:space="preserve"> </w:t>
      </w:r>
      <w:r w:rsidR="00400F0F" w:rsidRPr="00DA16BD">
        <w:rPr>
          <w:szCs w:val="28"/>
          <w:lang w:val="en-US"/>
        </w:rPr>
        <w:t>P.</w:t>
      </w:r>
      <w:r w:rsidR="00F9267D" w:rsidRPr="00DA16BD">
        <w:rPr>
          <w:szCs w:val="28"/>
          <w:lang w:val="en-US"/>
        </w:rPr>
        <w:t xml:space="preserve"> </w:t>
      </w:r>
      <w:r w:rsidR="00400F0F" w:rsidRPr="00DA16BD">
        <w:rPr>
          <w:szCs w:val="28"/>
          <w:lang w:val="en-US"/>
        </w:rPr>
        <w:t>19</w:t>
      </w:r>
      <w:r w:rsidR="003841F4">
        <w:rPr>
          <w:szCs w:val="28"/>
          <w:lang w:val="en-US"/>
        </w:rPr>
        <w:t>-</w:t>
      </w:r>
      <w:r w:rsidR="00400F0F" w:rsidRPr="00DA16BD">
        <w:rPr>
          <w:szCs w:val="28"/>
          <w:lang w:val="en-US"/>
        </w:rPr>
        <w:t>34.</w:t>
      </w:r>
    </w:p>
    <w:p w:rsidR="00662F5E" w:rsidRPr="00DA16BD" w:rsidRDefault="0062017F" w:rsidP="00DA16BD">
      <w:pPr>
        <w:rPr>
          <w:rFonts w:eastAsia="Times New Roman"/>
          <w:szCs w:val="28"/>
          <w:lang w:eastAsia="ru-RU"/>
        </w:rPr>
      </w:pPr>
      <w:r>
        <w:rPr>
          <w:szCs w:val="28"/>
          <w:lang w:val="kk-KZ"/>
        </w:rPr>
        <w:t xml:space="preserve">148 </w:t>
      </w:r>
      <w:r w:rsidR="00662F5E" w:rsidRPr="00DA16BD">
        <w:rPr>
          <w:rFonts w:eastAsia="Times New Roman"/>
          <w:szCs w:val="28"/>
          <w:lang w:eastAsia="ru-RU"/>
        </w:rPr>
        <w:t>Белов</w:t>
      </w:r>
      <w:r w:rsidR="00F9267D" w:rsidRPr="00DA16BD">
        <w:rPr>
          <w:rFonts w:eastAsia="Times New Roman"/>
          <w:szCs w:val="28"/>
          <w:lang w:eastAsia="ru-RU"/>
        </w:rPr>
        <w:t xml:space="preserve"> </w:t>
      </w:r>
      <w:r w:rsidR="00662F5E" w:rsidRPr="00DA16BD">
        <w:rPr>
          <w:rFonts w:eastAsia="Times New Roman"/>
          <w:szCs w:val="28"/>
          <w:lang w:eastAsia="ru-RU"/>
        </w:rPr>
        <w:t>И.А.</w:t>
      </w:r>
      <w:r w:rsidR="00F9267D" w:rsidRPr="00DA16BD">
        <w:rPr>
          <w:rFonts w:eastAsia="Times New Roman"/>
          <w:szCs w:val="28"/>
          <w:lang w:eastAsia="ru-RU"/>
        </w:rPr>
        <w:t xml:space="preserve"> </w:t>
      </w:r>
      <w:r w:rsidR="00662F5E" w:rsidRPr="00DA16BD">
        <w:rPr>
          <w:rFonts w:eastAsia="Times New Roman"/>
          <w:szCs w:val="28"/>
          <w:lang w:eastAsia="ru-RU"/>
        </w:rPr>
        <w:t>Исаев</w:t>
      </w:r>
      <w:r w:rsidR="00F9267D" w:rsidRPr="00DA16BD">
        <w:rPr>
          <w:rFonts w:eastAsia="Times New Roman"/>
          <w:szCs w:val="28"/>
          <w:lang w:eastAsia="ru-RU"/>
        </w:rPr>
        <w:t xml:space="preserve"> </w:t>
      </w:r>
      <w:r w:rsidR="00662F5E" w:rsidRPr="00DA16BD">
        <w:rPr>
          <w:rFonts w:eastAsia="Times New Roman"/>
          <w:szCs w:val="28"/>
          <w:lang w:eastAsia="ru-RU"/>
        </w:rPr>
        <w:t>С.А.</w:t>
      </w:r>
      <w:r w:rsidR="00F9267D" w:rsidRPr="00DA16BD">
        <w:rPr>
          <w:rFonts w:eastAsia="Times New Roman"/>
          <w:szCs w:val="28"/>
          <w:lang w:eastAsia="ru-RU"/>
        </w:rPr>
        <w:t xml:space="preserve"> </w:t>
      </w:r>
      <w:r w:rsidR="00662F5E" w:rsidRPr="00DA16BD">
        <w:rPr>
          <w:rFonts w:eastAsia="Times New Roman"/>
          <w:szCs w:val="28"/>
          <w:lang w:eastAsia="ru-RU"/>
        </w:rPr>
        <w:t>Моделирование</w:t>
      </w:r>
      <w:r w:rsidR="00F9267D" w:rsidRPr="00DA16BD">
        <w:rPr>
          <w:rFonts w:eastAsia="Times New Roman"/>
          <w:szCs w:val="28"/>
          <w:lang w:eastAsia="ru-RU"/>
        </w:rPr>
        <w:t xml:space="preserve"> </w:t>
      </w:r>
      <w:r w:rsidR="00662F5E" w:rsidRPr="00DA16BD">
        <w:rPr>
          <w:rFonts w:eastAsia="Times New Roman"/>
          <w:szCs w:val="28"/>
          <w:lang w:eastAsia="ru-RU"/>
        </w:rPr>
        <w:t>турбулентных</w:t>
      </w:r>
      <w:r w:rsidR="00F9267D" w:rsidRPr="00DA16BD">
        <w:rPr>
          <w:rFonts w:eastAsia="Times New Roman"/>
          <w:szCs w:val="28"/>
          <w:lang w:eastAsia="ru-RU"/>
        </w:rPr>
        <w:t xml:space="preserve"> </w:t>
      </w:r>
      <w:r w:rsidR="00662F5E" w:rsidRPr="00DA16BD">
        <w:rPr>
          <w:rFonts w:eastAsia="Times New Roman"/>
          <w:szCs w:val="28"/>
          <w:lang w:eastAsia="ru-RU"/>
        </w:rPr>
        <w:t>течений:</w:t>
      </w:r>
      <w:r w:rsidR="00F9267D" w:rsidRPr="00DA16BD">
        <w:rPr>
          <w:rFonts w:eastAsia="Times New Roman"/>
          <w:szCs w:val="28"/>
          <w:lang w:eastAsia="ru-RU"/>
        </w:rPr>
        <w:t xml:space="preserve"> </w:t>
      </w:r>
      <w:r w:rsidR="00662F5E" w:rsidRPr="00DA16BD">
        <w:rPr>
          <w:rFonts w:eastAsia="Times New Roman"/>
          <w:szCs w:val="28"/>
          <w:lang w:eastAsia="ru-RU"/>
        </w:rPr>
        <w:t>учеб.</w:t>
      </w:r>
      <w:r w:rsidR="00F9267D" w:rsidRPr="00DA16BD">
        <w:rPr>
          <w:rFonts w:eastAsia="Times New Roman"/>
          <w:szCs w:val="28"/>
          <w:lang w:eastAsia="ru-RU"/>
        </w:rPr>
        <w:t xml:space="preserve"> </w:t>
      </w:r>
      <w:r w:rsidR="00662F5E" w:rsidRPr="00DA16BD">
        <w:rPr>
          <w:rFonts w:eastAsia="Times New Roman"/>
          <w:szCs w:val="28"/>
          <w:lang w:eastAsia="ru-RU"/>
        </w:rPr>
        <w:t>пос.</w:t>
      </w:r>
      <w:r w:rsidR="00F9267D" w:rsidRPr="00DA16BD">
        <w:rPr>
          <w:rFonts w:eastAsia="Times New Roman"/>
          <w:szCs w:val="28"/>
          <w:lang w:eastAsia="ru-RU"/>
        </w:rPr>
        <w:t xml:space="preserve"> </w:t>
      </w:r>
      <w:r w:rsidR="00662F5E" w:rsidRPr="00DA16BD">
        <w:rPr>
          <w:rFonts w:eastAsia="Times New Roman"/>
          <w:szCs w:val="28"/>
          <w:lang w:eastAsia="ru-RU"/>
        </w:rPr>
        <w:t>–</w:t>
      </w:r>
      <w:r w:rsidR="00F9267D" w:rsidRPr="00DA16BD">
        <w:rPr>
          <w:rFonts w:eastAsia="Times New Roman"/>
          <w:szCs w:val="28"/>
          <w:lang w:eastAsia="ru-RU"/>
        </w:rPr>
        <w:t xml:space="preserve"> </w:t>
      </w:r>
      <w:r w:rsidR="00662F5E" w:rsidRPr="00DA16BD">
        <w:rPr>
          <w:rFonts w:eastAsia="Times New Roman"/>
          <w:szCs w:val="28"/>
          <w:lang w:eastAsia="ru-RU"/>
        </w:rPr>
        <w:t>СПБ.,</w:t>
      </w:r>
      <w:r w:rsidR="00F9267D" w:rsidRPr="00DA16BD">
        <w:rPr>
          <w:rFonts w:eastAsia="Times New Roman"/>
          <w:szCs w:val="28"/>
          <w:lang w:eastAsia="ru-RU"/>
        </w:rPr>
        <w:t xml:space="preserve"> </w:t>
      </w:r>
      <w:r w:rsidR="00662F5E" w:rsidRPr="00DA16BD">
        <w:rPr>
          <w:rFonts w:eastAsia="Times New Roman"/>
          <w:szCs w:val="28"/>
          <w:lang w:eastAsia="ru-RU"/>
        </w:rPr>
        <w:t>2001.</w:t>
      </w:r>
      <w:r w:rsidR="00F9267D" w:rsidRPr="00DA16BD">
        <w:rPr>
          <w:rFonts w:eastAsia="Times New Roman"/>
          <w:szCs w:val="28"/>
          <w:lang w:eastAsia="ru-RU"/>
        </w:rPr>
        <w:t xml:space="preserve"> </w:t>
      </w:r>
      <w:r w:rsidR="00662F5E" w:rsidRPr="00DA16BD">
        <w:rPr>
          <w:rFonts w:eastAsia="Times New Roman"/>
          <w:szCs w:val="28"/>
          <w:lang w:eastAsia="ru-RU"/>
        </w:rPr>
        <w:t>–</w:t>
      </w:r>
      <w:r w:rsidR="00F9267D" w:rsidRPr="00DA16BD">
        <w:rPr>
          <w:rFonts w:eastAsia="Times New Roman"/>
          <w:szCs w:val="28"/>
          <w:lang w:eastAsia="ru-RU"/>
        </w:rPr>
        <w:t xml:space="preserve"> </w:t>
      </w:r>
      <w:r w:rsidR="00662F5E" w:rsidRPr="00DA16BD">
        <w:rPr>
          <w:rFonts w:eastAsia="Times New Roman"/>
          <w:szCs w:val="28"/>
          <w:lang w:eastAsia="ru-RU"/>
        </w:rPr>
        <w:t>108</w:t>
      </w:r>
      <w:r w:rsidR="003841F4" w:rsidRPr="003841F4">
        <w:rPr>
          <w:rFonts w:eastAsia="Times New Roman"/>
          <w:szCs w:val="28"/>
          <w:lang w:eastAsia="ru-RU"/>
        </w:rPr>
        <w:t xml:space="preserve"> </w:t>
      </w:r>
      <w:r w:rsidR="00662F5E" w:rsidRPr="00DA16BD">
        <w:rPr>
          <w:rFonts w:eastAsia="Times New Roman"/>
          <w:szCs w:val="28"/>
          <w:lang w:eastAsia="ru-RU"/>
        </w:rPr>
        <w:t>с.</w:t>
      </w:r>
    </w:p>
    <w:p w:rsidR="00662F5E" w:rsidRPr="00DA16BD" w:rsidRDefault="0062017F" w:rsidP="00DA16BD">
      <w:pPr>
        <w:rPr>
          <w:rFonts w:eastAsia="Times New Roman"/>
          <w:szCs w:val="28"/>
          <w:lang w:val="en-US" w:eastAsia="ru-RU"/>
        </w:rPr>
      </w:pPr>
      <w:r>
        <w:rPr>
          <w:rFonts w:eastAsia="Times New Roman"/>
          <w:szCs w:val="28"/>
          <w:lang w:val="kk-KZ" w:eastAsia="ru-RU"/>
        </w:rPr>
        <w:t xml:space="preserve">149 </w:t>
      </w:r>
      <w:r w:rsidR="00662F5E" w:rsidRPr="00DA16BD">
        <w:rPr>
          <w:rFonts w:eastAsia="Times New Roman"/>
          <w:szCs w:val="28"/>
          <w:lang w:val="en-US" w:eastAsia="ru-RU"/>
        </w:rPr>
        <w:t>Kalitzin</w:t>
      </w:r>
      <w:r w:rsidR="00DE5282" w:rsidRPr="00DE5282">
        <w:rPr>
          <w:rFonts w:eastAsia="Times New Roman"/>
          <w:szCs w:val="28"/>
          <w:lang w:val="en-US" w:eastAsia="ru-RU"/>
        </w:rPr>
        <w:t xml:space="preserve"> </w:t>
      </w:r>
      <w:r w:rsidR="00DE5282" w:rsidRPr="00DA16BD">
        <w:rPr>
          <w:rFonts w:eastAsia="Times New Roman"/>
          <w:szCs w:val="28"/>
          <w:lang w:val="en-US" w:eastAsia="ru-RU"/>
        </w:rPr>
        <w:t>G</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Medic</w:t>
      </w:r>
      <w:r w:rsidR="00DE5282" w:rsidRPr="00DE5282">
        <w:rPr>
          <w:rFonts w:eastAsia="Times New Roman"/>
          <w:szCs w:val="28"/>
          <w:lang w:val="en-US" w:eastAsia="ru-RU"/>
        </w:rPr>
        <w:t xml:space="preserve"> </w:t>
      </w:r>
      <w:r w:rsidR="00DE5282" w:rsidRPr="00DA16BD">
        <w:rPr>
          <w:rFonts w:eastAsia="Times New Roman"/>
          <w:szCs w:val="28"/>
          <w:lang w:val="en-US" w:eastAsia="ru-RU"/>
        </w:rPr>
        <w:t>G</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Iaccarino</w:t>
      </w:r>
      <w:r w:rsidR="00DE5282" w:rsidRPr="00DE5282">
        <w:rPr>
          <w:rFonts w:eastAsia="Times New Roman"/>
          <w:szCs w:val="28"/>
          <w:lang w:val="en-US" w:eastAsia="ru-RU"/>
        </w:rPr>
        <w:t xml:space="preserve"> </w:t>
      </w:r>
      <w:r w:rsidR="00DE5282" w:rsidRPr="00DA16BD">
        <w:rPr>
          <w:rFonts w:eastAsia="Times New Roman"/>
          <w:szCs w:val="28"/>
          <w:lang w:val="en-US" w:eastAsia="ru-RU"/>
        </w:rPr>
        <w:t>G</w:t>
      </w:r>
      <w:r w:rsidR="00DE5282">
        <w:rPr>
          <w:rFonts w:eastAsia="Times New Roman"/>
          <w:szCs w:val="28"/>
          <w:lang w:val="en-US" w:eastAsia="ru-RU"/>
        </w:rPr>
        <w:t>. et al.</w:t>
      </w:r>
      <w:r w:rsidR="00F9267D" w:rsidRPr="00DA16BD">
        <w:rPr>
          <w:rFonts w:eastAsia="Times New Roman"/>
          <w:szCs w:val="28"/>
          <w:lang w:val="en-US" w:eastAsia="ru-RU"/>
        </w:rPr>
        <w:t xml:space="preserve"> </w:t>
      </w:r>
      <w:r w:rsidR="00662F5E" w:rsidRPr="00DA16BD">
        <w:rPr>
          <w:rFonts w:eastAsia="Times New Roman"/>
          <w:szCs w:val="28"/>
          <w:lang w:val="en-US" w:eastAsia="ru-RU"/>
        </w:rPr>
        <w:t>Near-wall</w:t>
      </w:r>
      <w:r w:rsidR="00F9267D" w:rsidRPr="00DA16BD">
        <w:rPr>
          <w:rFonts w:eastAsia="Times New Roman"/>
          <w:szCs w:val="28"/>
          <w:lang w:val="en-US" w:eastAsia="ru-RU"/>
        </w:rPr>
        <w:t xml:space="preserve"> </w:t>
      </w:r>
      <w:r w:rsidR="00662F5E" w:rsidRPr="00DA16BD">
        <w:rPr>
          <w:rFonts w:eastAsia="Times New Roman"/>
          <w:szCs w:val="28"/>
          <w:lang w:val="en-US" w:eastAsia="ru-RU"/>
        </w:rPr>
        <w:t>behavior</w:t>
      </w:r>
      <w:r w:rsidR="00F9267D" w:rsidRPr="00DA16BD">
        <w:rPr>
          <w:rFonts w:eastAsia="Times New Roman"/>
          <w:szCs w:val="28"/>
          <w:lang w:val="en-US" w:eastAsia="ru-RU"/>
        </w:rPr>
        <w:t xml:space="preserve"> </w:t>
      </w:r>
      <w:r w:rsidR="00662F5E" w:rsidRPr="00DA16BD">
        <w:rPr>
          <w:rFonts w:eastAsia="Times New Roman"/>
          <w:szCs w:val="28"/>
          <w:lang w:val="en-US" w:eastAsia="ru-RU"/>
        </w:rPr>
        <w:t>of</w:t>
      </w:r>
      <w:r w:rsidR="00F9267D" w:rsidRPr="00DA16BD">
        <w:rPr>
          <w:rFonts w:eastAsia="Times New Roman"/>
          <w:szCs w:val="28"/>
          <w:lang w:val="en-US" w:eastAsia="ru-RU"/>
        </w:rPr>
        <w:t xml:space="preserve"> </w:t>
      </w:r>
      <w:r w:rsidR="00662F5E" w:rsidRPr="00DA16BD">
        <w:rPr>
          <w:rFonts w:eastAsia="Times New Roman"/>
          <w:szCs w:val="28"/>
          <w:lang w:val="en-US" w:eastAsia="ru-RU"/>
        </w:rPr>
        <w:t>RANS</w:t>
      </w:r>
      <w:r w:rsidR="00F9267D" w:rsidRPr="00DA16BD">
        <w:rPr>
          <w:rFonts w:eastAsia="Times New Roman"/>
          <w:szCs w:val="28"/>
          <w:lang w:val="en-US" w:eastAsia="ru-RU"/>
        </w:rPr>
        <w:t xml:space="preserve"> </w:t>
      </w:r>
      <w:r w:rsidR="00662F5E" w:rsidRPr="00DA16BD">
        <w:rPr>
          <w:rFonts w:eastAsia="Times New Roman"/>
          <w:szCs w:val="28"/>
          <w:lang w:val="en-US" w:eastAsia="ru-RU"/>
        </w:rPr>
        <w:t>turbulence</w:t>
      </w:r>
      <w:r w:rsidR="00F9267D" w:rsidRPr="00DA16BD">
        <w:rPr>
          <w:rFonts w:eastAsia="Times New Roman"/>
          <w:szCs w:val="28"/>
          <w:lang w:val="en-US" w:eastAsia="ru-RU"/>
        </w:rPr>
        <w:t xml:space="preserve"> </w:t>
      </w:r>
      <w:r w:rsidR="00662F5E" w:rsidRPr="00DA16BD">
        <w:rPr>
          <w:rFonts w:eastAsia="Times New Roman"/>
          <w:szCs w:val="28"/>
          <w:lang w:val="en-US" w:eastAsia="ru-RU"/>
        </w:rPr>
        <w:t>models</w:t>
      </w:r>
      <w:r w:rsidR="00F9267D" w:rsidRPr="00DA16BD">
        <w:rPr>
          <w:rFonts w:eastAsia="Times New Roman"/>
          <w:szCs w:val="28"/>
          <w:lang w:val="en-US" w:eastAsia="ru-RU"/>
        </w:rPr>
        <w:t xml:space="preserve"> </w:t>
      </w:r>
      <w:r w:rsidR="00662F5E" w:rsidRPr="00DA16BD">
        <w:rPr>
          <w:rFonts w:eastAsia="Times New Roman"/>
          <w:szCs w:val="28"/>
          <w:lang w:val="en-US" w:eastAsia="ru-RU"/>
        </w:rPr>
        <w:t>and</w:t>
      </w:r>
      <w:r w:rsidR="00F9267D" w:rsidRPr="00DA16BD">
        <w:rPr>
          <w:rFonts w:eastAsia="Times New Roman"/>
          <w:szCs w:val="28"/>
          <w:lang w:val="en-US" w:eastAsia="ru-RU"/>
        </w:rPr>
        <w:t xml:space="preserve"> </w:t>
      </w:r>
      <w:r w:rsidR="00662F5E" w:rsidRPr="00DA16BD">
        <w:rPr>
          <w:rFonts w:eastAsia="Times New Roman"/>
          <w:szCs w:val="28"/>
          <w:lang w:val="en-US" w:eastAsia="ru-RU"/>
        </w:rPr>
        <w:t>implications</w:t>
      </w:r>
      <w:r w:rsidR="00F9267D" w:rsidRPr="00DA16BD">
        <w:rPr>
          <w:rFonts w:eastAsia="Times New Roman"/>
          <w:szCs w:val="28"/>
          <w:lang w:val="en-US" w:eastAsia="ru-RU"/>
        </w:rPr>
        <w:t xml:space="preserve"> </w:t>
      </w:r>
      <w:r w:rsidR="00662F5E" w:rsidRPr="00DA16BD">
        <w:rPr>
          <w:rFonts w:eastAsia="Times New Roman"/>
          <w:szCs w:val="28"/>
          <w:lang w:val="en-US" w:eastAsia="ru-RU"/>
        </w:rPr>
        <w:t>for</w:t>
      </w:r>
      <w:r w:rsidR="00F9267D" w:rsidRPr="00DA16BD">
        <w:rPr>
          <w:rFonts w:eastAsia="Times New Roman"/>
          <w:szCs w:val="28"/>
          <w:lang w:val="en-US" w:eastAsia="ru-RU"/>
        </w:rPr>
        <w:t xml:space="preserve"> </w:t>
      </w:r>
      <w:r w:rsidR="00662F5E" w:rsidRPr="00DA16BD">
        <w:rPr>
          <w:rFonts w:eastAsia="Times New Roman"/>
          <w:szCs w:val="28"/>
          <w:lang w:val="en-US" w:eastAsia="ru-RU"/>
        </w:rPr>
        <w:t>wall</w:t>
      </w:r>
      <w:r w:rsidR="00F9267D" w:rsidRPr="00DA16BD">
        <w:rPr>
          <w:rFonts w:eastAsia="Times New Roman"/>
          <w:szCs w:val="28"/>
          <w:lang w:val="en-US" w:eastAsia="ru-RU"/>
        </w:rPr>
        <w:t xml:space="preserve"> </w:t>
      </w:r>
      <w:r w:rsidR="00662F5E" w:rsidRPr="00DA16BD">
        <w:rPr>
          <w:rFonts w:eastAsia="Times New Roman"/>
          <w:szCs w:val="28"/>
          <w:lang w:val="en-US" w:eastAsia="ru-RU"/>
        </w:rPr>
        <w:t>functions</w:t>
      </w:r>
      <w:r w:rsidR="003841F4">
        <w:rPr>
          <w:rFonts w:eastAsia="Times New Roman"/>
          <w:szCs w:val="28"/>
          <w:lang w:val="en-US" w:eastAsia="ru-RU"/>
        </w:rPr>
        <w:t xml:space="preserve"> //</w:t>
      </w:r>
      <w:r w:rsidR="00F9267D" w:rsidRPr="00DA16BD">
        <w:rPr>
          <w:rFonts w:eastAsia="Times New Roman"/>
          <w:szCs w:val="28"/>
          <w:lang w:val="en-US" w:eastAsia="ru-RU"/>
        </w:rPr>
        <w:t xml:space="preserve"> </w:t>
      </w:r>
      <w:r w:rsidR="00662F5E" w:rsidRPr="00DA16BD">
        <w:rPr>
          <w:rFonts w:eastAsia="Times New Roman"/>
          <w:szCs w:val="28"/>
          <w:lang w:val="en-US" w:eastAsia="ru-RU"/>
        </w:rPr>
        <w:t>Computational</w:t>
      </w:r>
      <w:r w:rsidR="00F9267D" w:rsidRPr="00DA16BD">
        <w:rPr>
          <w:rFonts w:eastAsia="Times New Roman"/>
          <w:szCs w:val="28"/>
          <w:lang w:val="en-US" w:eastAsia="ru-RU"/>
        </w:rPr>
        <w:t xml:space="preserve"> </w:t>
      </w:r>
      <w:r w:rsidR="00662F5E" w:rsidRPr="00DA16BD">
        <w:rPr>
          <w:rFonts w:eastAsia="Times New Roman"/>
          <w:szCs w:val="28"/>
          <w:lang w:val="en-US" w:eastAsia="ru-RU"/>
        </w:rPr>
        <w:t>physics</w:t>
      </w:r>
      <w:r w:rsidR="003841F4">
        <w:rPr>
          <w:rFonts w:eastAsia="Times New Roman"/>
          <w:szCs w:val="28"/>
          <w:lang w:val="en-US" w:eastAsia="ru-RU"/>
        </w:rPr>
        <w:t>. – 2004. – Vol.</w:t>
      </w:r>
      <w:r w:rsidR="00F9267D" w:rsidRPr="00DA16BD">
        <w:rPr>
          <w:rFonts w:eastAsia="Times New Roman"/>
          <w:szCs w:val="28"/>
          <w:lang w:val="en-US" w:eastAsia="ru-RU"/>
        </w:rPr>
        <w:t xml:space="preserve"> </w:t>
      </w:r>
      <w:r w:rsidR="00662F5E" w:rsidRPr="00DA16BD">
        <w:rPr>
          <w:rFonts w:eastAsia="Times New Roman"/>
          <w:szCs w:val="28"/>
          <w:lang w:val="en-US" w:eastAsia="ru-RU"/>
        </w:rPr>
        <w:t>204</w:t>
      </w:r>
      <w:r w:rsidR="003841F4">
        <w:rPr>
          <w:rFonts w:eastAsia="Times New Roman"/>
          <w:szCs w:val="28"/>
          <w:lang w:val="en-US" w:eastAsia="ru-RU"/>
        </w:rPr>
        <w:t xml:space="preserve">, Issue </w:t>
      </w:r>
      <w:r w:rsidR="00662F5E" w:rsidRPr="00DA16BD">
        <w:rPr>
          <w:rFonts w:eastAsia="Times New Roman"/>
          <w:szCs w:val="28"/>
          <w:lang w:val="en-US" w:eastAsia="ru-RU"/>
        </w:rPr>
        <w:t>205</w:t>
      </w:r>
      <w:r w:rsidR="003841F4">
        <w:rPr>
          <w:rFonts w:eastAsia="Times New Roman"/>
          <w:szCs w:val="28"/>
          <w:lang w:val="en-US" w:eastAsia="ru-RU"/>
        </w:rPr>
        <w:t xml:space="preserve">. – P. </w:t>
      </w:r>
      <w:r w:rsidR="00662F5E" w:rsidRPr="00DA16BD">
        <w:rPr>
          <w:rFonts w:eastAsia="Times New Roman"/>
          <w:szCs w:val="28"/>
          <w:lang w:val="en-US" w:eastAsia="ru-RU"/>
        </w:rPr>
        <w:t>265</w:t>
      </w:r>
      <w:r w:rsidR="003841F4">
        <w:rPr>
          <w:rFonts w:eastAsia="Times New Roman"/>
          <w:szCs w:val="28"/>
          <w:lang w:val="en-US" w:eastAsia="ru-RU"/>
        </w:rPr>
        <w:t>-</w:t>
      </w:r>
      <w:r w:rsidR="00662F5E" w:rsidRPr="00DA16BD">
        <w:rPr>
          <w:rFonts w:eastAsia="Times New Roman"/>
          <w:szCs w:val="28"/>
          <w:lang w:val="en-US" w:eastAsia="ru-RU"/>
        </w:rPr>
        <w:t>291.</w:t>
      </w:r>
    </w:p>
    <w:p w:rsidR="00662F5E" w:rsidRPr="00DA16BD" w:rsidRDefault="0062017F" w:rsidP="00DA16BD">
      <w:pPr>
        <w:rPr>
          <w:rFonts w:eastAsia="Times New Roman"/>
          <w:szCs w:val="28"/>
          <w:lang w:val="en-US" w:eastAsia="ru-RU"/>
        </w:rPr>
      </w:pPr>
      <w:r>
        <w:rPr>
          <w:rFonts w:eastAsia="Times New Roman"/>
          <w:szCs w:val="28"/>
          <w:lang w:val="kk-KZ" w:eastAsia="ru-RU"/>
        </w:rPr>
        <w:t xml:space="preserve">150 </w:t>
      </w:r>
      <w:r w:rsidR="00662F5E" w:rsidRPr="00DA16BD">
        <w:rPr>
          <w:rFonts w:eastAsia="Times New Roman"/>
          <w:szCs w:val="28"/>
          <w:lang w:val="en-US" w:eastAsia="ru-RU"/>
        </w:rPr>
        <w:t>Wu</w:t>
      </w:r>
      <w:r w:rsidR="00F9267D" w:rsidRPr="00DA16BD">
        <w:rPr>
          <w:rFonts w:eastAsia="Times New Roman"/>
          <w:szCs w:val="28"/>
          <w:lang w:val="en-US" w:eastAsia="ru-RU"/>
        </w:rPr>
        <w:t xml:space="preserve"> </w:t>
      </w:r>
      <w:r w:rsidR="00662F5E" w:rsidRPr="00DA16BD">
        <w:rPr>
          <w:rFonts w:eastAsia="Times New Roman"/>
          <w:szCs w:val="28"/>
          <w:lang w:val="en-US" w:eastAsia="ru-RU"/>
        </w:rPr>
        <w:t>J.L.</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Xiao</w:t>
      </w:r>
      <w:r w:rsidR="00F9267D" w:rsidRPr="00DA16BD">
        <w:rPr>
          <w:rFonts w:eastAsia="Times New Roman"/>
          <w:szCs w:val="28"/>
          <w:lang w:val="en-US" w:eastAsia="ru-RU"/>
        </w:rPr>
        <w:t xml:space="preserve"> </w:t>
      </w:r>
      <w:r w:rsidR="00662F5E" w:rsidRPr="00DA16BD">
        <w:rPr>
          <w:rFonts w:eastAsia="Times New Roman"/>
          <w:szCs w:val="28"/>
          <w:lang w:val="en-US" w:eastAsia="ru-RU"/>
        </w:rPr>
        <w:t>H.</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Paterson</w:t>
      </w:r>
      <w:r w:rsidR="00F9267D" w:rsidRPr="00DA16BD">
        <w:rPr>
          <w:rFonts w:eastAsia="Times New Roman"/>
          <w:szCs w:val="28"/>
          <w:lang w:val="en-US" w:eastAsia="ru-RU"/>
        </w:rPr>
        <w:t xml:space="preserve"> </w:t>
      </w:r>
      <w:r w:rsidR="00662F5E" w:rsidRPr="00DA16BD">
        <w:rPr>
          <w:rFonts w:eastAsia="Times New Roman"/>
          <w:szCs w:val="28"/>
          <w:lang w:val="en-US" w:eastAsia="ru-RU"/>
        </w:rPr>
        <w:t>E.</w:t>
      </w:r>
      <w:r w:rsidR="00F9267D" w:rsidRPr="00DA16BD">
        <w:rPr>
          <w:rFonts w:eastAsia="Times New Roman"/>
          <w:szCs w:val="28"/>
          <w:lang w:val="en-US" w:eastAsia="ru-RU"/>
        </w:rPr>
        <w:t xml:space="preserve"> </w:t>
      </w:r>
      <w:r w:rsidR="00662F5E" w:rsidRPr="00DA16BD">
        <w:rPr>
          <w:rFonts w:eastAsia="Times New Roman"/>
          <w:szCs w:val="28"/>
          <w:lang w:val="en-US" w:eastAsia="ru-RU"/>
        </w:rPr>
        <w:t>Physics-informed</w:t>
      </w:r>
      <w:r w:rsidR="00F9267D" w:rsidRPr="00DA16BD">
        <w:rPr>
          <w:rFonts w:eastAsia="Times New Roman"/>
          <w:szCs w:val="28"/>
          <w:lang w:val="en-US" w:eastAsia="ru-RU"/>
        </w:rPr>
        <w:t xml:space="preserve"> </w:t>
      </w:r>
      <w:r w:rsidR="00662F5E" w:rsidRPr="00DA16BD">
        <w:rPr>
          <w:rFonts w:eastAsia="Times New Roman"/>
          <w:szCs w:val="28"/>
          <w:lang w:val="en-US" w:eastAsia="ru-RU"/>
        </w:rPr>
        <w:t>machine</w:t>
      </w:r>
      <w:r w:rsidR="00F9267D" w:rsidRPr="00DA16BD">
        <w:rPr>
          <w:rFonts w:eastAsia="Times New Roman"/>
          <w:szCs w:val="28"/>
          <w:lang w:val="en-US" w:eastAsia="ru-RU"/>
        </w:rPr>
        <w:t xml:space="preserve"> </w:t>
      </w:r>
      <w:r w:rsidR="00662F5E" w:rsidRPr="00DA16BD">
        <w:rPr>
          <w:rFonts w:eastAsia="Times New Roman"/>
          <w:szCs w:val="28"/>
          <w:lang w:val="en-US" w:eastAsia="ru-RU"/>
        </w:rPr>
        <w:t>learning</w:t>
      </w:r>
      <w:r w:rsidR="00F9267D" w:rsidRPr="00DA16BD">
        <w:rPr>
          <w:rFonts w:eastAsia="Times New Roman"/>
          <w:szCs w:val="28"/>
          <w:lang w:val="en-US" w:eastAsia="ru-RU"/>
        </w:rPr>
        <w:t xml:space="preserve"> </w:t>
      </w:r>
      <w:r w:rsidR="00662F5E" w:rsidRPr="00DA16BD">
        <w:rPr>
          <w:rFonts w:eastAsia="Times New Roman"/>
          <w:szCs w:val="28"/>
          <w:lang w:val="en-US" w:eastAsia="ru-RU"/>
        </w:rPr>
        <w:t>approach</w:t>
      </w:r>
      <w:r w:rsidR="00F9267D" w:rsidRPr="00DA16BD">
        <w:rPr>
          <w:rFonts w:eastAsia="Times New Roman"/>
          <w:szCs w:val="28"/>
          <w:lang w:val="en-US" w:eastAsia="ru-RU"/>
        </w:rPr>
        <w:t xml:space="preserve"> </w:t>
      </w:r>
      <w:r w:rsidR="00662F5E" w:rsidRPr="00DA16BD">
        <w:rPr>
          <w:rFonts w:eastAsia="Times New Roman"/>
          <w:szCs w:val="28"/>
          <w:lang w:val="en-US" w:eastAsia="ru-RU"/>
        </w:rPr>
        <w:t>for</w:t>
      </w:r>
      <w:r w:rsidR="00F9267D" w:rsidRPr="00DA16BD">
        <w:rPr>
          <w:rFonts w:eastAsia="Times New Roman"/>
          <w:szCs w:val="28"/>
          <w:lang w:val="en-US" w:eastAsia="ru-RU"/>
        </w:rPr>
        <w:t xml:space="preserve"> </w:t>
      </w:r>
      <w:r w:rsidR="00662F5E" w:rsidRPr="00DA16BD">
        <w:rPr>
          <w:rFonts w:eastAsia="Times New Roman"/>
          <w:szCs w:val="28"/>
          <w:lang w:val="en-US" w:eastAsia="ru-RU"/>
        </w:rPr>
        <w:t>augmenting</w:t>
      </w:r>
      <w:r w:rsidR="00F9267D" w:rsidRPr="00DA16BD">
        <w:rPr>
          <w:rFonts w:eastAsia="Times New Roman"/>
          <w:szCs w:val="28"/>
          <w:lang w:val="en-US" w:eastAsia="ru-RU"/>
        </w:rPr>
        <w:t xml:space="preserve"> </w:t>
      </w:r>
      <w:r w:rsidR="00662F5E" w:rsidRPr="00DA16BD">
        <w:rPr>
          <w:rFonts w:eastAsia="Times New Roman"/>
          <w:szCs w:val="28"/>
          <w:lang w:val="en-US" w:eastAsia="ru-RU"/>
        </w:rPr>
        <w:t>turbulence</w:t>
      </w:r>
      <w:r w:rsidR="00F9267D" w:rsidRPr="00DA16BD">
        <w:rPr>
          <w:rFonts w:eastAsia="Times New Roman"/>
          <w:szCs w:val="28"/>
          <w:lang w:val="en-US" w:eastAsia="ru-RU"/>
        </w:rPr>
        <w:t xml:space="preserve"> </w:t>
      </w:r>
      <w:r w:rsidR="00662F5E" w:rsidRPr="00DA16BD">
        <w:rPr>
          <w:rFonts w:eastAsia="Times New Roman"/>
          <w:szCs w:val="28"/>
          <w:lang w:val="en-US" w:eastAsia="ru-RU"/>
        </w:rPr>
        <w:t>models:</w:t>
      </w:r>
      <w:r w:rsidR="00F9267D" w:rsidRPr="00DA16BD">
        <w:rPr>
          <w:rFonts w:eastAsia="Times New Roman"/>
          <w:szCs w:val="28"/>
          <w:lang w:val="en-US" w:eastAsia="ru-RU"/>
        </w:rPr>
        <w:t xml:space="preserve"> </w:t>
      </w:r>
      <w:r w:rsidR="00662F5E" w:rsidRPr="00DA16BD">
        <w:rPr>
          <w:rFonts w:eastAsia="Times New Roman"/>
          <w:szCs w:val="28"/>
          <w:lang w:val="en-US" w:eastAsia="ru-RU"/>
        </w:rPr>
        <w:t>A</w:t>
      </w:r>
      <w:r w:rsidR="00F9267D" w:rsidRPr="00DA16BD">
        <w:rPr>
          <w:rFonts w:eastAsia="Times New Roman"/>
          <w:szCs w:val="28"/>
          <w:lang w:val="en-US" w:eastAsia="ru-RU"/>
        </w:rPr>
        <w:t xml:space="preserve"> </w:t>
      </w:r>
      <w:r w:rsidR="00662F5E" w:rsidRPr="00DA16BD">
        <w:rPr>
          <w:rFonts w:eastAsia="Times New Roman"/>
          <w:szCs w:val="28"/>
          <w:lang w:val="en-US" w:eastAsia="ru-RU"/>
        </w:rPr>
        <w:t>comprehensive</w:t>
      </w:r>
      <w:r w:rsidR="00F9267D" w:rsidRPr="00DA16BD">
        <w:rPr>
          <w:rFonts w:eastAsia="Times New Roman"/>
          <w:szCs w:val="28"/>
          <w:lang w:val="en-US" w:eastAsia="ru-RU"/>
        </w:rPr>
        <w:t xml:space="preserve"> </w:t>
      </w:r>
      <w:r w:rsidR="00662F5E" w:rsidRPr="00DA16BD">
        <w:rPr>
          <w:rFonts w:eastAsia="Times New Roman"/>
          <w:szCs w:val="28"/>
          <w:lang w:val="en-US" w:eastAsia="ru-RU"/>
        </w:rPr>
        <w:t>framework</w:t>
      </w:r>
      <w:r w:rsidR="00DE5282">
        <w:rPr>
          <w:rFonts w:eastAsia="Times New Roman"/>
          <w:szCs w:val="28"/>
          <w:lang w:val="en-US" w:eastAsia="ru-RU"/>
        </w:rPr>
        <w:t xml:space="preserve"> //</w:t>
      </w:r>
      <w:r w:rsidR="00F9267D" w:rsidRPr="00DA16BD">
        <w:rPr>
          <w:rFonts w:eastAsia="Times New Roman"/>
          <w:szCs w:val="28"/>
          <w:lang w:val="en-US" w:eastAsia="ru-RU"/>
        </w:rPr>
        <w:t xml:space="preserve"> </w:t>
      </w:r>
      <w:r w:rsidR="00662F5E" w:rsidRPr="00DA16BD">
        <w:rPr>
          <w:rFonts w:eastAsia="Times New Roman"/>
          <w:szCs w:val="28"/>
          <w:lang w:val="en-US" w:eastAsia="ru-RU"/>
        </w:rPr>
        <w:t>Phys.</w:t>
      </w:r>
      <w:r w:rsidR="00F9267D" w:rsidRPr="00DA16BD">
        <w:rPr>
          <w:rFonts w:eastAsia="Times New Roman"/>
          <w:szCs w:val="28"/>
          <w:lang w:val="en-US" w:eastAsia="ru-RU"/>
        </w:rPr>
        <w:t xml:space="preserve"> </w:t>
      </w:r>
      <w:r w:rsidR="00662F5E" w:rsidRPr="00DA16BD">
        <w:rPr>
          <w:rFonts w:eastAsia="Times New Roman"/>
          <w:szCs w:val="28"/>
          <w:lang w:val="en-US" w:eastAsia="ru-RU"/>
        </w:rPr>
        <w:t>Rev.</w:t>
      </w:r>
      <w:r w:rsidR="00F9267D" w:rsidRPr="00DA16BD">
        <w:rPr>
          <w:rFonts w:eastAsia="Times New Roman"/>
          <w:szCs w:val="28"/>
          <w:lang w:val="en-US" w:eastAsia="ru-RU"/>
        </w:rPr>
        <w:t xml:space="preserve"> </w:t>
      </w:r>
      <w:r w:rsidR="00662F5E" w:rsidRPr="00DA16BD">
        <w:rPr>
          <w:rFonts w:eastAsia="Times New Roman"/>
          <w:szCs w:val="28"/>
          <w:lang w:val="en-US" w:eastAsia="ru-RU"/>
        </w:rPr>
        <w:t>Fluids</w:t>
      </w:r>
      <w:r w:rsidR="00DE5282">
        <w:rPr>
          <w:rFonts w:eastAsia="Times New Roman"/>
          <w:szCs w:val="28"/>
          <w:lang w:val="en-US" w:eastAsia="ru-RU"/>
        </w:rPr>
        <w:t>. – 2018. – Vol.</w:t>
      </w:r>
      <w:r w:rsidR="00F9267D" w:rsidRPr="00DA16BD">
        <w:rPr>
          <w:rFonts w:eastAsia="Times New Roman"/>
          <w:szCs w:val="28"/>
          <w:lang w:val="en-US" w:eastAsia="ru-RU"/>
        </w:rPr>
        <w:t xml:space="preserve"> </w:t>
      </w:r>
      <w:r w:rsidR="00662F5E" w:rsidRPr="00DA16BD">
        <w:rPr>
          <w:rFonts w:eastAsia="Times New Roman"/>
          <w:szCs w:val="28"/>
          <w:lang w:val="en-US" w:eastAsia="ru-RU"/>
        </w:rPr>
        <w:t>3</w:t>
      </w:r>
      <w:r w:rsidR="00DE5282">
        <w:rPr>
          <w:rFonts w:eastAsia="Times New Roman"/>
          <w:szCs w:val="28"/>
          <w:lang w:val="en-US" w:eastAsia="ru-RU"/>
        </w:rPr>
        <w:t>. – P.</w:t>
      </w:r>
      <w:r w:rsidR="00F9267D" w:rsidRPr="00DA16BD">
        <w:rPr>
          <w:rFonts w:eastAsia="Times New Roman"/>
          <w:szCs w:val="28"/>
          <w:lang w:val="en-US" w:eastAsia="ru-RU"/>
        </w:rPr>
        <w:t xml:space="preserve"> </w:t>
      </w:r>
      <w:r w:rsidR="00662F5E" w:rsidRPr="00DA16BD">
        <w:rPr>
          <w:rFonts w:eastAsia="Times New Roman"/>
          <w:szCs w:val="28"/>
          <w:lang w:val="en-US" w:eastAsia="ru-RU"/>
        </w:rPr>
        <w:t>074602.</w:t>
      </w:r>
      <w:r w:rsidR="00F9267D" w:rsidRPr="00DA16BD">
        <w:rPr>
          <w:rFonts w:eastAsia="Times New Roman"/>
          <w:szCs w:val="28"/>
          <w:lang w:val="en-US" w:eastAsia="ru-RU"/>
        </w:rPr>
        <w:t xml:space="preserve"> </w:t>
      </w:r>
    </w:p>
    <w:p w:rsidR="00662F5E" w:rsidRPr="00DA16BD" w:rsidRDefault="0062017F" w:rsidP="00DA16BD">
      <w:pPr>
        <w:rPr>
          <w:rFonts w:eastAsia="Times New Roman"/>
          <w:szCs w:val="28"/>
          <w:lang w:val="en-US" w:eastAsia="ru-RU"/>
        </w:rPr>
      </w:pPr>
      <w:r>
        <w:rPr>
          <w:rFonts w:eastAsia="Times New Roman"/>
          <w:szCs w:val="28"/>
          <w:lang w:val="kk-KZ" w:eastAsia="ru-RU"/>
        </w:rPr>
        <w:t xml:space="preserve">151 </w:t>
      </w:r>
      <w:r w:rsidR="00662F5E" w:rsidRPr="00DA16BD">
        <w:rPr>
          <w:rFonts w:eastAsia="Times New Roman"/>
          <w:szCs w:val="28"/>
          <w:lang w:val="en-US" w:eastAsia="ru-RU"/>
        </w:rPr>
        <w:t>Wu</w:t>
      </w:r>
      <w:r w:rsidR="00F9267D" w:rsidRPr="00DA16BD">
        <w:rPr>
          <w:rFonts w:eastAsia="Times New Roman"/>
          <w:szCs w:val="28"/>
          <w:lang w:val="en-US" w:eastAsia="ru-RU"/>
        </w:rPr>
        <w:t xml:space="preserve"> </w:t>
      </w:r>
      <w:r w:rsidR="00662F5E" w:rsidRPr="00DA16BD">
        <w:rPr>
          <w:rFonts w:eastAsia="Times New Roman"/>
          <w:szCs w:val="28"/>
          <w:lang w:val="en-US" w:eastAsia="ru-RU"/>
        </w:rPr>
        <w:t>J.</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Xiao</w:t>
      </w:r>
      <w:r w:rsidR="00F9267D" w:rsidRPr="00DA16BD">
        <w:rPr>
          <w:rFonts w:eastAsia="Times New Roman"/>
          <w:szCs w:val="28"/>
          <w:lang w:val="en-US" w:eastAsia="ru-RU"/>
        </w:rPr>
        <w:t xml:space="preserve"> </w:t>
      </w:r>
      <w:r w:rsidR="00662F5E" w:rsidRPr="00DA16BD">
        <w:rPr>
          <w:rFonts w:eastAsia="Times New Roman"/>
          <w:szCs w:val="28"/>
          <w:lang w:val="en-US" w:eastAsia="ru-RU"/>
        </w:rPr>
        <w:t>H.</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Sun</w:t>
      </w:r>
      <w:r w:rsidR="00F9267D" w:rsidRPr="00DA16BD">
        <w:rPr>
          <w:rFonts w:eastAsia="Times New Roman"/>
          <w:szCs w:val="28"/>
          <w:lang w:val="en-US" w:eastAsia="ru-RU"/>
        </w:rPr>
        <w:t xml:space="preserve"> </w:t>
      </w:r>
      <w:r w:rsidR="00662F5E" w:rsidRPr="00DA16BD">
        <w:rPr>
          <w:rFonts w:eastAsia="Times New Roman"/>
          <w:szCs w:val="28"/>
          <w:lang w:val="en-US" w:eastAsia="ru-RU"/>
        </w:rPr>
        <w:t>R.</w:t>
      </w:r>
      <w:r w:rsidR="00DE5282">
        <w:rPr>
          <w:rFonts w:eastAsia="Times New Roman"/>
          <w:szCs w:val="28"/>
          <w:lang w:val="en-US" w:eastAsia="ru-RU"/>
        </w:rPr>
        <w:t xml:space="preserve"> et al.</w:t>
      </w:r>
      <w:r w:rsidR="00F9267D" w:rsidRPr="00DA16BD">
        <w:rPr>
          <w:rFonts w:eastAsia="Times New Roman"/>
          <w:szCs w:val="28"/>
          <w:lang w:val="en-US" w:eastAsia="ru-RU"/>
        </w:rPr>
        <w:t xml:space="preserve"> </w:t>
      </w:r>
      <w:r w:rsidR="00662F5E" w:rsidRPr="00DA16BD">
        <w:rPr>
          <w:rFonts w:eastAsia="Times New Roman"/>
          <w:szCs w:val="28"/>
          <w:lang w:val="en-US" w:eastAsia="ru-RU"/>
        </w:rPr>
        <w:t>Reynolds-averaged</w:t>
      </w:r>
      <w:r w:rsidR="00F9267D" w:rsidRPr="00DA16BD">
        <w:rPr>
          <w:rFonts w:eastAsia="Times New Roman"/>
          <w:szCs w:val="28"/>
          <w:lang w:val="en-US" w:eastAsia="ru-RU"/>
        </w:rPr>
        <w:t xml:space="preserve"> </w:t>
      </w:r>
      <w:r w:rsidR="00662F5E" w:rsidRPr="00DA16BD">
        <w:rPr>
          <w:rFonts w:eastAsia="Times New Roman"/>
          <w:szCs w:val="28"/>
          <w:lang w:val="en-US" w:eastAsia="ru-RU"/>
        </w:rPr>
        <w:t>Navier–Stokes</w:t>
      </w:r>
      <w:r w:rsidR="00F9267D" w:rsidRPr="00DA16BD">
        <w:rPr>
          <w:rFonts w:eastAsia="Times New Roman"/>
          <w:szCs w:val="28"/>
          <w:lang w:val="en-US" w:eastAsia="ru-RU"/>
        </w:rPr>
        <w:t xml:space="preserve"> </w:t>
      </w:r>
      <w:r w:rsidR="00662F5E" w:rsidRPr="00DA16BD">
        <w:rPr>
          <w:rFonts w:eastAsia="Times New Roman"/>
          <w:szCs w:val="28"/>
          <w:lang w:val="en-US" w:eastAsia="ru-RU"/>
        </w:rPr>
        <w:t>equations</w:t>
      </w:r>
      <w:r w:rsidR="00F9267D" w:rsidRPr="00DA16BD">
        <w:rPr>
          <w:rFonts w:eastAsia="Times New Roman"/>
          <w:szCs w:val="28"/>
          <w:lang w:val="en-US" w:eastAsia="ru-RU"/>
        </w:rPr>
        <w:t xml:space="preserve"> </w:t>
      </w:r>
      <w:r w:rsidR="00662F5E" w:rsidRPr="00DA16BD">
        <w:rPr>
          <w:rFonts w:eastAsia="Times New Roman"/>
          <w:szCs w:val="28"/>
          <w:lang w:val="en-US" w:eastAsia="ru-RU"/>
        </w:rPr>
        <w:t>with</w:t>
      </w:r>
      <w:r w:rsidR="00F9267D" w:rsidRPr="00DA16BD">
        <w:rPr>
          <w:rFonts w:eastAsia="Times New Roman"/>
          <w:szCs w:val="28"/>
          <w:lang w:val="en-US" w:eastAsia="ru-RU"/>
        </w:rPr>
        <w:t xml:space="preserve"> </w:t>
      </w:r>
      <w:r w:rsidR="00662F5E" w:rsidRPr="00DA16BD">
        <w:rPr>
          <w:rFonts w:eastAsia="Times New Roman"/>
          <w:szCs w:val="28"/>
          <w:lang w:val="en-US" w:eastAsia="ru-RU"/>
        </w:rPr>
        <w:t>explicit</w:t>
      </w:r>
      <w:r w:rsidR="00F9267D" w:rsidRPr="00DA16BD">
        <w:rPr>
          <w:rFonts w:eastAsia="Times New Roman"/>
          <w:szCs w:val="28"/>
          <w:lang w:val="en-US" w:eastAsia="ru-RU"/>
        </w:rPr>
        <w:t xml:space="preserve"> </w:t>
      </w:r>
      <w:r w:rsidR="00662F5E" w:rsidRPr="00DA16BD">
        <w:rPr>
          <w:rFonts w:eastAsia="Times New Roman"/>
          <w:szCs w:val="28"/>
          <w:lang w:val="en-US" w:eastAsia="ru-RU"/>
        </w:rPr>
        <w:t>data-driven</w:t>
      </w:r>
      <w:r w:rsidR="00F9267D" w:rsidRPr="00DA16BD">
        <w:rPr>
          <w:rFonts w:eastAsia="Times New Roman"/>
          <w:szCs w:val="28"/>
          <w:lang w:val="en-US" w:eastAsia="ru-RU"/>
        </w:rPr>
        <w:t xml:space="preserve"> </w:t>
      </w:r>
      <w:r w:rsidR="00662F5E" w:rsidRPr="00DA16BD">
        <w:rPr>
          <w:rFonts w:eastAsia="Times New Roman"/>
          <w:szCs w:val="28"/>
          <w:lang w:val="en-US" w:eastAsia="ru-RU"/>
        </w:rPr>
        <w:t>Reynolds</w:t>
      </w:r>
      <w:r w:rsidR="00F9267D" w:rsidRPr="00DA16BD">
        <w:rPr>
          <w:rFonts w:eastAsia="Times New Roman"/>
          <w:szCs w:val="28"/>
          <w:lang w:val="en-US" w:eastAsia="ru-RU"/>
        </w:rPr>
        <w:t xml:space="preserve"> </w:t>
      </w:r>
      <w:r w:rsidR="00662F5E" w:rsidRPr="00DA16BD">
        <w:rPr>
          <w:rFonts w:eastAsia="Times New Roman"/>
          <w:szCs w:val="28"/>
          <w:lang w:val="en-US" w:eastAsia="ru-RU"/>
        </w:rPr>
        <w:t>stress</w:t>
      </w:r>
      <w:r w:rsidR="00F9267D" w:rsidRPr="00DA16BD">
        <w:rPr>
          <w:rFonts w:eastAsia="Times New Roman"/>
          <w:szCs w:val="28"/>
          <w:lang w:val="en-US" w:eastAsia="ru-RU"/>
        </w:rPr>
        <w:t xml:space="preserve"> </w:t>
      </w:r>
      <w:r w:rsidR="00662F5E" w:rsidRPr="00DA16BD">
        <w:rPr>
          <w:rFonts w:eastAsia="Times New Roman"/>
          <w:szCs w:val="28"/>
          <w:lang w:val="en-US" w:eastAsia="ru-RU"/>
        </w:rPr>
        <w:t>closure</w:t>
      </w:r>
      <w:r w:rsidR="00F9267D" w:rsidRPr="00DA16BD">
        <w:rPr>
          <w:rFonts w:eastAsia="Times New Roman"/>
          <w:szCs w:val="28"/>
          <w:lang w:val="en-US" w:eastAsia="ru-RU"/>
        </w:rPr>
        <w:t xml:space="preserve"> </w:t>
      </w:r>
      <w:r w:rsidR="00662F5E" w:rsidRPr="00DA16BD">
        <w:rPr>
          <w:rFonts w:eastAsia="Times New Roman"/>
          <w:szCs w:val="28"/>
          <w:lang w:val="en-US" w:eastAsia="ru-RU"/>
        </w:rPr>
        <w:t>can</w:t>
      </w:r>
      <w:r w:rsidR="00F9267D" w:rsidRPr="00DA16BD">
        <w:rPr>
          <w:rFonts w:eastAsia="Times New Roman"/>
          <w:szCs w:val="28"/>
          <w:lang w:val="en-US" w:eastAsia="ru-RU"/>
        </w:rPr>
        <w:t xml:space="preserve"> </w:t>
      </w:r>
      <w:r w:rsidR="00662F5E" w:rsidRPr="00DA16BD">
        <w:rPr>
          <w:rFonts w:eastAsia="Times New Roman"/>
          <w:szCs w:val="28"/>
          <w:lang w:val="en-US" w:eastAsia="ru-RU"/>
        </w:rPr>
        <w:t>be</w:t>
      </w:r>
      <w:r w:rsidR="00F9267D" w:rsidRPr="00DA16BD">
        <w:rPr>
          <w:rFonts w:eastAsia="Times New Roman"/>
          <w:szCs w:val="28"/>
          <w:lang w:val="en-US" w:eastAsia="ru-RU"/>
        </w:rPr>
        <w:t xml:space="preserve"> </w:t>
      </w:r>
      <w:r w:rsidR="00662F5E" w:rsidRPr="00DA16BD">
        <w:rPr>
          <w:rFonts w:eastAsia="Times New Roman"/>
          <w:szCs w:val="28"/>
          <w:lang w:val="en-US" w:eastAsia="ru-RU"/>
        </w:rPr>
        <w:t>ill-conditioned</w:t>
      </w:r>
      <w:r w:rsidR="00DE5282">
        <w:rPr>
          <w:rFonts w:eastAsia="Times New Roman"/>
          <w:szCs w:val="28"/>
          <w:lang w:val="en-US" w:eastAsia="ru-RU"/>
        </w:rPr>
        <w:t xml:space="preserve"> //</w:t>
      </w:r>
      <w:r w:rsidR="00F9267D" w:rsidRPr="00DA16BD">
        <w:rPr>
          <w:rFonts w:eastAsia="Times New Roman"/>
          <w:szCs w:val="28"/>
          <w:lang w:val="en-US" w:eastAsia="ru-RU"/>
        </w:rPr>
        <w:t xml:space="preserve"> </w:t>
      </w:r>
      <w:r w:rsidR="00662F5E" w:rsidRPr="00DA16BD">
        <w:rPr>
          <w:rFonts w:eastAsia="Times New Roman"/>
          <w:szCs w:val="28"/>
          <w:lang w:val="en-US" w:eastAsia="ru-RU"/>
        </w:rPr>
        <w:t>J.</w:t>
      </w:r>
      <w:r w:rsidR="00F9267D" w:rsidRPr="00DA16BD">
        <w:rPr>
          <w:rFonts w:eastAsia="Times New Roman"/>
          <w:szCs w:val="28"/>
          <w:lang w:val="en-US" w:eastAsia="ru-RU"/>
        </w:rPr>
        <w:t xml:space="preserve"> </w:t>
      </w:r>
      <w:r w:rsidR="00662F5E" w:rsidRPr="00DA16BD">
        <w:rPr>
          <w:rFonts w:eastAsia="Times New Roman"/>
          <w:szCs w:val="28"/>
          <w:lang w:val="en-US" w:eastAsia="ru-RU"/>
        </w:rPr>
        <w:t>Fluid</w:t>
      </w:r>
      <w:r w:rsidR="00F9267D" w:rsidRPr="00DA16BD">
        <w:rPr>
          <w:rFonts w:eastAsia="Times New Roman"/>
          <w:szCs w:val="28"/>
          <w:lang w:val="en-US" w:eastAsia="ru-RU"/>
        </w:rPr>
        <w:t xml:space="preserve"> </w:t>
      </w:r>
      <w:r w:rsidR="00662F5E" w:rsidRPr="00DA16BD">
        <w:rPr>
          <w:rFonts w:eastAsia="Times New Roman"/>
          <w:szCs w:val="28"/>
          <w:lang w:val="en-US" w:eastAsia="ru-RU"/>
        </w:rPr>
        <w:t>Mech.</w:t>
      </w:r>
      <w:r w:rsidR="00F9267D" w:rsidRPr="00DA16BD">
        <w:rPr>
          <w:rFonts w:eastAsia="Times New Roman"/>
          <w:szCs w:val="28"/>
          <w:lang w:val="en-US" w:eastAsia="ru-RU"/>
        </w:rPr>
        <w:t xml:space="preserve"> </w:t>
      </w:r>
      <w:r w:rsidR="00DE5282">
        <w:rPr>
          <w:rFonts w:eastAsia="Times New Roman"/>
          <w:szCs w:val="28"/>
          <w:lang w:val="en-US" w:eastAsia="ru-RU"/>
        </w:rPr>
        <w:t xml:space="preserve">– </w:t>
      </w:r>
      <w:r w:rsidR="00662F5E" w:rsidRPr="00DA16BD">
        <w:rPr>
          <w:rFonts w:eastAsia="Times New Roman"/>
          <w:szCs w:val="28"/>
          <w:lang w:val="en-US" w:eastAsia="ru-RU"/>
        </w:rPr>
        <w:t>2019</w:t>
      </w:r>
      <w:r w:rsidR="00DE5282">
        <w:rPr>
          <w:rFonts w:eastAsia="Times New Roman"/>
          <w:szCs w:val="28"/>
          <w:lang w:val="en-US" w:eastAsia="ru-RU"/>
        </w:rPr>
        <w:t>. – Vol.</w:t>
      </w:r>
      <w:r w:rsidR="00F9267D" w:rsidRPr="00DA16BD">
        <w:rPr>
          <w:rFonts w:eastAsia="Times New Roman"/>
          <w:szCs w:val="28"/>
          <w:lang w:val="en-US" w:eastAsia="ru-RU"/>
        </w:rPr>
        <w:t xml:space="preserve"> </w:t>
      </w:r>
      <w:r w:rsidR="00662F5E" w:rsidRPr="00DA16BD">
        <w:rPr>
          <w:rFonts w:eastAsia="Times New Roman"/>
          <w:szCs w:val="28"/>
          <w:lang w:val="en-US" w:eastAsia="ru-RU"/>
        </w:rPr>
        <w:t>869</w:t>
      </w:r>
      <w:r w:rsidR="00DE5282">
        <w:rPr>
          <w:rFonts w:eastAsia="Times New Roman"/>
          <w:szCs w:val="28"/>
          <w:lang w:val="en-US" w:eastAsia="ru-RU"/>
        </w:rPr>
        <w:t>. – P.</w:t>
      </w:r>
      <w:r w:rsidR="00F9267D" w:rsidRPr="00DA16BD">
        <w:rPr>
          <w:rFonts w:eastAsia="Times New Roman"/>
          <w:szCs w:val="28"/>
          <w:lang w:val="en-US" w:eastAsia="ru-RU"/>
        </w:rPr>
        <w:t xml:space="preserve"> </w:t>
      </w:r>
      <w:r w:rsidR="00662F5E" w:rsidRPr="00DA16BD">
        <w:rPr>
          <w:rFonts w:eastAsia="Times New Roman"/>
          <w:szCs w:val="28"/>
          <w:lang w:val="en-US" w:eastAsia="ru-RU"/>
        </w:rPr>
        <w:t>553</w:t>
      </w:r>
      <w:r w:rsidR="00DE5282">
        <w:rPr>
          <w:rFonts w:eastAsia="Times New Roman"/>
          <w:szCs w:val="28"/>
          <w:lang w:val="en-US" w:eastAsia="ru-RU"/>
        </w:rPr>
        <w:t>-</w:t>
      </w:r>
      <w:r w:rsidR="00662F5E" w:rsidRPr="00DA16BD">
        <w:rPr>
          <w:rFonts w:eastAsia="Times New Roman"/>
          <w:szCs w:val="28"/>
          <w:lang w:val="en-US" w:eastAsia="ru-RU"/>
        </w:rPr>
        <w:t>586.</w:t>
      </w:r>
      <w:r w:rsidR="00F9267D" w:rsidRPr="00DA16BD">
        <w:rPr>
          <w:rFonts w:eastAsia="Times New Roman"/>
          <w:szCs w:val="28"/>
          <w:lang w:val="en-US" w:eastAsia="ru-RU"/>
        </w:rPr>
        <w:t xml:space="preserve"> </w:t>
      </w:r>
    </w:p>
    <w:p w:rsidR="00662F5E" w:rsidRPr="00DA16BD" w:rsidRDefault="0062017F" w:rsidP="00DA16BD">
      <w:pPr>
        <w:rPr>
          <w:rFonts w:eastAsia="Times New Roman"/>
          <w:szCs w:val="28"/>
          <w:lang w:val="en-US" w:eastAsia="ru-RU"/>
        </w:rPr>
      </w:pPr>
      <w:r>
        <w:rPr>
          <w:szCs w:val="28"/>
          <w:lang w:val="kk-KZ"/>
        </w:rPr>
        <w:t xml:space="preserve">152 </w:t>
      </w:r>
      <w:r w:rsidR="00662F5E" w:rsidRPr="00DA16BD">
        <w:rPr>
          <w:rFonts w:eastAsia="Times New Roman"/>
          <w:szCs w:val="28"/>
          <w:lang w:val="en-US" w:eastAsia="ru-RU"/>
        </w:rPr>
        <w:t>Ishihara</w:t>
      </w:r>
      <w:r w:rsidR="00F9267D" w:rsidRPr="00DA16BD">
        <w:rPr>
          <w:rFonts w:eastAsia="Times New Roman"/>
          <w:szCs w:val="28"/>
          <w:lang w:val="en-US" w:eastAsia="ru-RU"/>
        </w:rPr>
        <w:t xml:space="preserve"> </w:t>
      </w:r>
      <w:r w:rsidR="00662F5E" w:rsidRPr="00DA16BD">
        <w:rPr>
          <w:rFonts w:eastAsia="Times New Roman"/>
          <w:szCs w:val="28"/>
          <w:lang w:val="en-US" w:eastAsia="ru-RU"/>
        </w:rPr>
        <w:t>T.</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Gotoh</w:t>
      </w:r>
      <w:r w:rsidR="00F9267D" w:rsidRPr="00DA16BD">
        <w:rPr>
          <w:rFonts w:eastAsia="Times New Roman"/>
          <w:szCs w:val="28"/>
          <w:lang w:val="en-US" w:eastAsia="ru-RU"/>
        </w:rPr>
        <w:t xml:space="preserve"> </w:t>
      </w:r>
      <w:r w:rsidR="00662F5E" w:rsidRPr="00DA16BD">
        <w:rPr>
          <w:rFonts w:eastAsia="Times New Roman"/>
          <w:szCs w:val="28"/>
          <w:lang w:val="en-US" w:eastAsia="ru-RU"/>
        </w:rPr>
        <w:t>T.</w:t>
      </w:r>
      <w:r w:rsidR="00DE5282">
        <w:rPr>
          <w:rFonts w:eastAsia="Times New Roman"/>
          <w:szCs w:val="28"/>
          <w:lang w:val="en-US" w:eastAsia="ru-RU"/>
        </w:rPr>
        <w:t>,</w:t>
      </w:r>
      <w:r w:rsidR="00F9267D" w:rsidRPr="00DA16BD">
        <w:rPr>
          <w:rFonts w:eastAsia="Times New Roman"/>
          <w:szCs w:val="28"/>
          <w:lang w:val="en-US" w:eastAsia="ru-RU"/>
        </w:rPr>
        <w:t xml:space="preserve"> </w:t>
      </w:r>
      <w:r w:rsidR="00662F5E" w:rsidRPr="00DA16BD">
        <w:rPr>
          <w:rFonts w:eastAsia="Times New Roman"/>
          <w:szCs w:val="28"/>
          <w:lang w:val="en-US" w:eastAsia="ru-RU"/>
        </w:rPr>
        <w:t>Kaneda</w:t>
      </w:r>
      <w:r w:rsidR="00F9267D" w:rsidRPr="00DA16BD">
        <w:rPr>
          <w:rFonts w:eastAsia="Times New Roman"/>
          <w:szCs w:val="28"/>
          <w:lang w:val="en-US" w:eastAsia="ru-RU"/>
        </w:rPr>
        <w:t xml:space="preserve"> </w:t>
      </w:r>
      <w:r w:rsidR="00662F5E" w:rsidRPr="00DA16BD">
        <w:rPr>
          <w:rFonts w:eastAsia="Times New Roman"/>
          <w:szCs w:val="28"/>
          <w:lang w:val="en-US" w:eastAsia="ru-RU"/>
        </w:rPr>
        <w:t>Y.</w:t>
      </w:r>
      <w:r w:rsidR="00F9267D" w:rsidRPr="00DA16BD">
        <w:rPr>
          <w:rFonts w:eastAsia="Times New Roman"/>
          <w:szCs w:val="28"/>
          <w:lang w:val="en-US" w:eastAsia="ru-RU"/>
        </w:rPr>
        <w:t xml:space="preserve"> </w:t>
      </w:r>
      <w:r w:rsidR="00662F5E" w:rsidRPr="00DA16BD">
        <w:rPr>
          <w:rFonts w:eastAsia="Times New Roman"/>
          <w:szCs w:val="28"/>
          <w:lang w:val="en-US" w:eastAsia="ru-RU"/>
        </w:rPr>
        <w:t>Study</w:t>
      </w:r>
      <w:r w:rsidR="00F9267D" w:rsidRPr="00DA16BD">
        <w:rPr>
          <w:rFonts w:eastAsia="Times New Roman"/>
          <w:szCs w:val="28"/>
          <w:lang w:val="en-US" w:eastAsia="ru-RU"/>
        </w:rPr>
        <w:t xml:space="preserve"> </w:t>
      </w:r>
      <w:r w:rsidR="00662F5E" w:rsidRPr="00DA16BD">
        <w:rPr>
          <w:rFonts w:eastAsia="Times New Roman"/>
          <w:szCs w:val="28"/>
          <w:lang w:val="en-US" w:eastAsia="ru-RU"/>
        </w:rPr>
        <w:t>of</w:t>
      </w:r>
      <w:r w:rsidR="00F9267D" w:rsidRPr="00DA16BD">
        <w:rPr>
          <w:rFonts w:eastAsia="Times New Roman"/>
          <w:szCs w:val="28"/>
          <w:lang w:val="en-US" w:eastAsia="ru-RU"/>
        </w:rPr>
        <w:t xml:space="preserve"> </w:t>
      </w:r>
      <w:r w:rsidR="00662F5E" w:rsidRPr="00DA16BD">
        <w:rPr>
          <w:rFonts w:eastAsia="Times New Roman"/>
          <w:szCs w:val="28"/>
          <w:lang w:val="en-US" w:eastAsia="ru-RU"/>
        </w:rPr>
        <w:t>high–Reynolds</w:t>
      </w:r>
      <w:r w:rsidR="00F9267D" w:rsidRPr="00DA16BD">
        <w:rPr>
          <w:rFonts w:eastAsia="Times New Roman"/>
          <w:szCs w:val="28"/>
          <w:lang w:val="en-US" w:eastAsia="ru-RU"/>
        </w:rPr>
        <w:t xml:space="preserve"> </w:t>
      </w:r>
      <w:r w:rsidR="00662F5E" w:rsidRPr="00DA16BD">
        <w:rPr>
          <w:rFonts w:eastAsia="Times New Roman"/>
          <w:szCs w:val="28"/>
          <w:lang w:val="en-US" w:eastAsia="ru-RU"/>
        </w:rPr>
        <w:t>number</w:t>
      </w:r>
      <w:r w:rsidR="00F9267D" w:rsidRPr="00DA16BD">
        <w:rPr>
          <w:rFonts w:eastAsia="Times New Roman"/>
          <w:szCs w:val="28"/>
          <w:lang w:val="en-US" w:eastAsia="ru-RU"/>
        </w:rPr>
        <w:t xml:space="preserve"> </w:t>
      </w:r>
      <w:r w:rsidR="00662F5E" w:rsidRPr="00DA16BD">
        <w:rPr>
          <w:rFonts w:eastAsia="Times New Roman"/>
          <w:szCs w:val="28"/>
          <w:lang w:val="en-US" w:eastAsia="ru-RU"/>
        </w:rPr>
        <w:t>isotropic</w:t>
      </w:r>
      <w:r w:rsidR="00F9267D" w:rsidRPr="00DA16BD">
        <w:rPr>
          <w:rFonts w:eastAsia="Times New Roman"/>
          <w:szCs w:val="28"/>
          <w:lang w:val="en-US" w:eastAsia="ru-RU"/>
        </w:rPr>
        <w:t xml:space="preserve"> </w:t>
      </w:r>
      <w:r w:rsidR="00662F5E" w:rsidRPr="00DA16BD">
        <w:rPr>
          <w:rFonts w:eastAsia="Times New Roman"/>
          <w:szCs w:val="28"/>
          <w:lang w:val="en-US" w:eastAsia="ru-RU"/>
        </w:rPr>
        <w:t>turbulence</w:t>
      </w:r>
      <w:r w:rsidR="00F9267D" w:rsidRPr="00DA16BD">
        <w:rPr>
          <w:rFonts w:eastAsia="Times New Roman"/>
          <w:szCs w:val="28"/>
          <w:lang w:val="en-US" w:eastAsia="ru-RU"/>
        </w:rPr>
        <w:t xml:space="preserve"> </w:t>
      </w:r>
      <w:r w:rsidR="00662F5E" w:rsidRPr="00DA16BD">
        <w:rPr>
          <w:rFonts w:eastAsia="Times New Roman"/>
          <w:szCs w:val="28"/>
          <w:lang w:val="en-US" w:eastAsia="ru-RU"/>
        </w:rPr>
        <w:t>by</w:t>
      </w:r>
      <w:r w:rsidR="00F9267D" w:rsidRPr="00DA16BD">
        <w:rPr>
          <w:rFonts w:eastAsia="Times New Roman"/>
          <w:szCs w:val="28"/>
          <w:lang w:val="en-US" w:eastAsia="ru-RU"/>
        </w:rPr>
        <w:t xml:space="preserve"> </w:t>
      </w:r>
      <w:r w:rsidR="00662F5E" w:rsidRPr="00DA16BD">
        <w:rPr>
          <w:rFonts w:eastAsia="Times New Roman"/>
          <w:szCs w:val="28"/>
          <w:lang w:val="en-US" w:eastAsia="ru-RU"/>
        </w:rPr>
        <w:t>direct</w:t>
      </w:r>
      <w:r w:rsidR="00F9267D" w:rsidRPr="00DA16BD">
        <w:rPr>
          <w:rFonts w:eastAsia="Times New Roman"/>
          <w:szCs w:val="28"/>
          <w:lang w:val="en-US" w:eastAsia="ru-RU"/>
        </w:rPr>
        <w:t xml:space="preserve"> </w:t>
      </w:r>
      <w:r w:rsidR="00662F5E" w:rsidRPr="00DA16BD">
        <w:rPr>
          <w:rFonts w:eastAsia="Times New Roman"/>
          <w:szCs w:val="28"/>
          <w:lang w:val="en-US" w:eastAsia="ru-RU"/>
        </w:rPr>
        <w:t>numerical</w:t>
      </w:r>
      <w:r w:rsidR="00F9267D" w:rsidRPr="00DA16BD">
        <w:rPr>
          <w:rFonts w:eastAsia="Times New Roman"/>
          <w:szCs w:val="28"/>
          <w:lang w:val="en-US" w:eastAsia="ru-RU"/>
        </w:rPr>
        <w:t xml:space="preserve"> </w:t>
      </w:r>
      <w:r w:rsidR="00662F5E" w:rsidRPr="00DA16BD">
        <w:rPr>
          <w:rFonts w:eastAsia="Times New Roman"/>
          <w:szCs w:val="28"/>
          <w:lang w:val="en-US" w:eastAsia="ru-RU"/>
        </w:rPr>
        <w:t>simulation</w:t>
      </w:r>
      <w:r w:rsidR="00DE5282">
        <w:rPr>
          <w:rFonts w:eastAsia="Times New Roman"/>
          <w:szCs w:val="28"/>
          <w:lang w:val="en-US" w:eastAsia="ru-RU"/>
        </w:rPr>
        <w:t xml:space="preserve"> //</w:t>
      </w:r>
      <w:r w:rsidR="00F9267D" w:rsidRPr="00DA16BD">
        <w:rPr>
          <w:rFonts w:eastAsia="Times New Roman"/>
          <w:szCs w:val="28"/>
          <w:lang w:val="en-US" w:eastAsia="ru-RU"/>
        </w:rPr>
        <w:t xml:space="preserve"> </w:t>
      </w:r>
      <w:r w:rsidR="00662F5E" w:rsidRPr="00DA16BD">
        <w:rPr>
          <w:rFonts w:eastAsia="Times New Roman"/>
          <w:szCs w:val="28"/>
          <w:lang w:val="en-US" w:eastAsia="ru-RU"/>
        </w:rPr>
        <w:t>Annu.</w:t>
      </w:r>
      <w:r w:rsidR="00F9267D" w:rsidRPr="00DA16BD">
        <w:rPr>
          <w:rFonts w:eastAsia="Times New Roman"/>
          <w:szCs w:val="28"/>
          <w:lang w:val="en-US" w:eastAsia="ru-RU"/>
        </w:rPr>
        <w:t xml:space="preserve"> </w:t>
      </w:r>
      <w:r w:rsidR="00662F5E" w:rsidRPr="00DA16BD">
        <w:rPr>
          <w:rFonts w:eastAsia="Times New Roman"/>
          <w:szCs w:val="28"/>
          <w:lang w:val="en-US" w:eastAsia="ru-RU"/>
        </w:rPr>
        <w:t>Rev.</w:t>
      </w:r>
      <w:r w:rsidR="00F9267D" w:rsidRPr="00DA16BD">
        <w:rPr>
          <w:rFonts w:eastAsia="Times New Roman"/>
          <w:szCs w:val="28"/>
          <w:lang w:val="en-US" w:eastAsia="ru-RU"/>
        </w:rPr>
        <w:t xml:space="preserve"> </w:t>
      </w:r>
      <w:r w:rsidR="00662F5E" w:rsidRPr="00DA16BD">
        <w:rPr>
          <w:rFonts w:eastAsia="Times New Roman"/>
          <w:szCs w:val="28"/>
          <w:lang w:val="en-US" w:eastAsia="ru-RU"/>
        </w:rPr>
        <w:t>Fluid</w:t>
      </w:r>
      <w:r w:rsidR="00F9267D" w:rsidRPr="00DA16BD">
        <w:rPr>
          <w:rFonts w:eastAsia="Times New Roman"/>
          <w:szCs w:val="28"/>
          <w:lang w:val="en-US" w:eastAsia="ru-RU"/>
        </w:rPr>
        <w:t xml:space="preserve"> </w:t>
      </w:r>
      <w:r w:rsidR="00662F5E" w:rsidRPr="00DA16BD">
        <w:rPr>
          <w:rFonts w:eastAsia="Times New Roman"/>
          <w:szCs w:val="28"/>
          <w:lang w:val="en-US" w:eastAsia="ru-RU"/>
        </w:rPr>
        <w:t>Mech.</w:t>
      </w:r>
      <w:r w:rsidR="00F9267D" w:rsidRPr="00DA16BD">
        <w:rPr>
          <w:rFonts w:eastAsia="Times New Roman"/>
          <w:szCs w:val="28"/>
          <w:lang w:val="en-US" w:eastAsia="ru-RU"/>
        </w:rPr>
        <w:t xml:space="preserve"> </w:t>
      </w:r>
      <w:r w:rsidR="00DE5282">
        <w:rPr>
          <w:rFonts w:eastAsia="Times New Roman"/>
          <w:szCs w:val="28"/>
          <w:lang w:val="en-US" w:eastAsia="ru-RU"/>
        </w:rPr>
        <w:t xml:space="preserve">– </w:t>
      </w:r>
      <w:r w:rsidR="00662F5E" w:rsidRPr="00DA16BD">
        <w:rPr>
          <w:rFonts w:eastAsia="Times New Roman"/>
          <w:szCs w:val="28"/>
          <w:lang w:val="en-US" w:eastAsia="ru-RU"/>
        </w:rPr>
        <w:t>2009</w:t>
      </w:r>
      <w:r w:rsidR="00DE5282">
        <w:rPr>
          <w:rFonts w:eastAsia="Times New Roman"/>
          <w:szCs w:val="28"/>
          <w:lang w:val="en-US" w:eastAsia="ru-RU"/>
        </w:rPr>
        <w:t xml:space="preserve">. – Vol. </w:t>
      </w:r>
      <w:r w:rsidR="00662F5E" w:rsidRPr="00DA16BD">
        <w:rPr>
          <w:rFonts w:eastAsia="Times New Roman"/>
          <w:szCs w:val="28"/>
          <w:lang w:val="en-US" w:eastAsia="ru-RU"/>
        </w:rPr>
        <w:t>41</w:t>
      </w:r>
      <w:r w:rsidR="00DE5282">
        <w:rPr>
          <w:rFonts w:eastAsia="Times New Roman"/>
          <w:szCs w:val="28"/>
          <w:lang w:val="en-US" w:eastAsia="ru-RU"/>
        </w:rPr>
        <w:t>. – P.</w:t>
      </w:r>
      <w:r w:rsidR="00F9267D" w:rsidRPr="00DA16BD">
        <w:rPr>
          <w:rFonts w:eastAsia="Times New Roman"/>
          <w:szCs w:val="28"/>
          <w:lang w:val="en-US" w:eastAsia="ru-RU"/>
        </w:rPr>
        <w:t xml:space="preserve"> </w:t>
      </w:r>
      <w:r w:rsidR="00662F5E" w:rsidRPr="00DA16BD">
        <w:rPr>
          <w:rFonts w:eastAsia="Times New Roman"/>
          <w:szCs w:val="28"/>
          <w:lang w:val="en-US" w:eastAsia="ru-RU"/>
        </w:rPr>
        <w:t>165</w:t>
      </w:r>
      <w:r w:rsidR="00DE5282">
        <w:rPr>
          <w:rFonts w:eastAsia="Times New Roman"/>
          <w:szCs w:val="28"/>
          <w:lang w:val="en-US" w:eastAsia="ru-RU"/>
        </w:rPr>
        <w:t>-</w:t>
      </w:r>
      <w:r w:rsidR="00662F5E" w:rsidRPr="00DA16BD">
        <w:rPr>
          <w:rFonts w:eastAsia="Times New Roman"/>
          <w:szCs w:val="28"/>
          <w:lang w:val="en-US" w:eastAsia="ru-RU"/>
        </w:rPr>
        <w:t>180.</w:t>
      </w:r>
    </w:p>
    <w:p w:rsidR="00662F5E" w:rsidRPr="00DA16BD" w:rsidRDefault="0062017F" w:rsidP="00DA16BD">
      <w:pPr>
        <w:rPr>
          <w:rFonts w:eastAsia="Times New Roman"/>
          <w:szCs w:val="28"/>
          <w:lang w:val="en-US" w:eastAsia="ru-RU"/>
        </w:rPr>
      </w:pPr>
      <w:r>
        <w:rPr>
          <w:rFonts w:eastAsia="Times New Roman"/>
          <w:szCs w:val="28"/>
          <w:lang w:val="kk-KZ" w:eastAsia="ru-RU"/>
        </w:rPr>
        <w:t xml:space="preserve">153 </w:t>
      </w:r>
      <w:r w:rsidR="00DE5282">
        <w:rPr>
          <w:rFonts w:eastAsia="Times New Roman"/>
          <w:szCs w:val="28"/>
          <w:lang w:val="en-US" w:eastAsia="ru-RU"/>
        </w:rPr>
        <w:t>Yang</w:t>
      </w:r>
      <w:r w:rsidR="00F9267D" w:rsidRPr="00DA16BD">
        <w:rPr>
          <w:rFonts w:eastAsia="Times New Roman"/>
          <w:szCs w:val="28"/>
          <w:lang w:val="en-US" w:eastAsia="ru-RU"/>
        </w:rPr>
        <w:t xml:space="preserve"> </w:t>
      </w:r>
      <w:r w:rsidR="00662F5E" w:rsidRPr="00DA16BD">
        <w:rPr>
          <w:rFonts w:eastAsia="Times New Roman"/>
          <w:szCs w:val="28"/>
          <w:lang w:val="en-US" w:eastAsia="ru-RU"/>
        </w:rPr>
        <w:t>Z.</w:t>
      </w:r>
      <w:r w:rsidR="00F9267D" w:rsidRPr="00DA16BD">
        <w:rPr>
          <w:rFonts w:eastAsia="Times New Roman"/>
          <w:szCs w:val="28"/>
          <w:lang w:val="en-US" w:eastAsia="ru-RU"/>
        </w:rPr>
        <w:t xml:space="preserve"> </w:t>
      </w:r>
      <w:r w:rsidR="00662F5E" w:rsidRPr="00DA16BD">
        <w:rPr>
          <w:rFonts w:eastAsia="Times New Roman"/>
          <w:szCs w:val="28"/>
          <w:lang w:val="en-US" w:eastAsia="ru-RU"/>
        </w:rPr>
        <w:t>Large-eddy</w:t>
      </w:r>
      <w:r w:rsidR="00F9267D" w:rsidRPr="00DA16BD">
        <w:rPr>
          <w:rFonts w:eastAsia="Times New Roman"/>
          <w:szCs w:val="28"/>
          <w:lang w:val="en-US" w:eastAsia="ru-RU"/>
        </w:rPr>
        <w:t xml:space="preserve"> </w:t>
      </w:r>
      <w:r w:rsidR="00662F5E" w:rsidRPr="00DA16BD">
        <w:rPr>
          <w:rFonts w:eastAsia="Times New Roman"/>
          <w:szCs w:val="28"/>
          <w:lang w:val="en-US" w:eastAsia="ru-RU"/>
        </w:rPr>
        <w:t>simulation:</w:t>
      </w:r>
      <w:r w:rsidR="00F9267D" w:rsidRPr="00DA16BD">
        <w:rPr>
          <w:rFonts w:eastAsia="Times New Roman"/>
          <w:szCs w:val="28"/>
          <w:lang w:val="en-US" w:eastAsia="ru-RU"/>
        </w:rPr>
        <w:t xml:space="preserve"> </w:t>
      </w:r>
      <w:r w:rsidR="00662F5E" w:rsidRPr="00DA16BD">
        <w:rPr>
          <w:rFonts w:eastAsia="Times New Roman"/>
          <w:szCs w:val="28"/>
          <w:lang w:val="en-US" w:eastAsia="ru-RU"/>
        </w:rPr>
        <w:t>Past,</w:t>
      </w:r>
      <w:r w:rsidR="00F9267D" w:rsidRPr="00DA16BD">
        <w:rPr>
          <w:rFonts w:eastAsia="Times New Roman"/>
          <w:szCs w:val="28"/>
          <w:lang w:val="en-US" w:eastAsia="ru-RU"/>
        </w:rPr>
        <w:t xml:space="preserve"> </w:t>
      </w:r>
      <w:r w:rsidR="00662F5E" w:rsidRPr="00DA16BD">
        <w:rPr>
          <w:rFonts w:eastAsia="Times New Roman"/>
          <w:szCs w:val="28"/>
          <w:lang w:val="en-US" w:eastAsia="ru-RU"/>
        </w:rPr>
        <w:t>present</w:t>
      </w:r>
      <w:r w:rsidR="00F9267D" w:rsidRPr="00DA16BD">
        <w:rPr>
          <w:rFonts w:eastAsia="Times New Roman"/>
          <w:szCs w:val="28"/>
          <w:lang w:val="en-US" w:eastAsia="ru-RU"/>
        </w:rPr>
        <w:t xml:space="preserve"> </w:t>
      </w:r>
      <w:r w:rsidR="00662F5E" w:rsidRPr="00DA16BD">
        <w:rPr>
          <w:rFonts w:eastAsia="Times New Roman"/>
          <w:szCs w:val="28"/>
          <w:lang w:val="en-US" w:eastAsia="ru-RU"/>
        </w:rPr>
        <w:t>and</w:t>
      </w:r>
      <w:r w:rsidR="00F9267D" w:rsidRPr="00DA16BD">
        <w:rPr>
          <w:rFonts w:eastAsia="Times New Roman"/>
          <w:szCs w:val="28"/>
          <w:lang w:val="en-US" w:eastAsia="ru-RU"/>
        </w:rPr>
        <w:t xml:space="preserve"> </w:t>
      </w:r>
      <w:r w:rsidR="00662F5E" w:rsidRPr="00DA16BD">
        <w:rPr>
          <w:rFonts w:eastAsia="Times New Roman"/>
          <w:szCs w:val="28"/>
          <w:lang w:val="en-US" w:eastAsia="ru-RU"/>
        </w:rPr>
        <w:t>the</w:t>
      </w:r>
      <w:r w:rsidR="00F9267D" w:rsidRPr="00DA16BD">
        <w:rPr>
          <w:rFonts w:eastAsia="Times New Roman"/>
          <w:szCs w:val="28"/>
          <w:lang w:val="en-US" w:eastAsia="ru-RU"/>
        </w:rPr>
        <w:t xml:space="preserve"> </w:t>
      </w:r>
      <w:r w:rsidR="00662F5E" w:rsidRPr="00DA16BD">
        <w:rPr>
          <w:rFonts w:eastAsia="Times New Roman"/>
          <w:szCs w:val="28"/>
          <w:lang w:val="en-US" w:eastAsia="ru-RU"/>
        </w:rPr>
        <w:t>future</w:t>
      </w:r>
      <w:r w:rsidR="00DE5282" w:rsidRPr="00DE5282">
        <w:rPr>
          <w:rFonts w:eastAsia="Times New Roman"/>
          <w:szCs w:val="28"/>
          <w:lang w:val="en-US" w:eastAsia="ru-RU"/>
        </w:rPr>
        <w:t xml:space="preserve"> //</w:t>
      </w:r>
      <w:r w:rsidR="00F9267D" w:rsidRPr="00DA16BD">
        <w:rPr>
          <w:rFonts w:eastAsia="Times New Roman"/>
          <w:szCs w:val="28"/>
          <w:lang w:val="en-US" w:eastAsia="ru-RU"/>
        </w:rPr>
        <w:t xml:space="preserve"> </w:t>
      </w:r>
      <w:r w:rsidR="00662F5E" w:rsidRPr="00DA16BD">
        <w:rPr>
          <w:rFonts w:eastAsia="Times New Roman"/>
          <w:szCs w:val="28"/>
          <w:lang w:val="en-US" w:eastAsia="ru-RU"/>
        </w:rPr>
        <w:t>Chin.</w:t>
      </w:r>
      <w:r w:rsidR="00F9267D" w:rsidRPr="00DA16BD">
        <w:rPr>
          <w:rFonts w:eastAsia="Times New Roman"/>
          <w:szCs w:val="28"/>
          <w:lang w:val="en-US" w:eastAsia="ru-RU"/>
        </w:rPr>
        <w:t xml:space="preserve"> </w:t>
      </w:r>
      <w:r w:rsidR="00662F5E" w:rsidRPr="00DA16BD">
        <w:rPr>
          <w:rFonts w:eastAsia="Times New Roman"/>
          <w:szCs w:val="28"/>
          <w:lang w:val="en-US" w:eastAsia="ru-RU"/>
        </w:rPr>
        <w:t>J.</w:t>
      </w:r>
      <w:r w:rsidR="00F9267D" w:rsidRPr="00DA16BD">
        <w:rPr>
          <w:rFonts w:eastAsia="Times New Roman"/>
          <w:szCs w:val="28"/>
          <w:lang w:val="en-US" w:eastAsia="ru-RU"/>
        </w:rPr>
        <w:t xml:space="preserve"> </w:t>
      </w:r>
      <w:r w:rsidR="00662F5E" w:rsidRPr="00DA16BD">
        <w:rPr>
          <w:rFonts w:eastAsia="Times New Roman"/>
          <w:szCs w:val="28"/>
          <w:lang w:val="en-US" w:eastAsia="ru-RU"/>
        </w:rPr>
        <w:t>Aeronaut.</w:t>
      </w:r>
      <w:r w:rsidR="00F9267D" w:rsidRPr="00DA16BD">
        <w:rPr>
          <w:rFonts w:eastAsia="Times New Roman"/>
          <w:szCs w:val="28"/>
          <w:lang w:val="en-US" w:eastAsia="ru-RU"/>
        </w:rPr>
        <w:t xml:space="preserve"> </w:t>
      </w:r>
      <w:r w:rsidR="00DE5282" w:rsidRPr="00DE5282">
        <w:rPr>
          <w:rFonts w:eastAsia="Times New Roman"/>
          <w:szCs w:val="28"/>
          <w:lang w:val="en-US" w:eastAsia="ru-RU"/>
        </w:rPr>
        <w:t xml:space="preserve">– </w:t>
      </w:r>
      <w:r w:rsidR="00662F5E" w:rsidRPr="00DA16BD">
        <w:rPr>
          <w:rFonts w:eastAsia="Times New Roman"/>
          <w:szCs w:val="28"/>
          <w:lang w:val="en-US" w:eastAsia="ru-RU"/>
        </w:rPr>
        <w:t>2015</w:t>
      </w:r>
      <w:r w:rsidR="00DE5282">
        <w:rPr>
          <w:rFonts w:eastAsia="Times New Roman"/>
          <w:szCs w:val="28"/>
          <w:lang w:val="en-US" w:eastAsia="ru-RU"/>
        </w:rPr>
        <w:t>. – Vol.</w:t>
      </w:r>
      <w:r w:rsidR="00F9267D" w:rsidRPr="00DA16BD">
        <w:rPr>
          <w:rFonts w:eastAsia="Times New Roman"/>
          <w:szCs w:val="28"/>
          <w:lang w:val="en-US" w:eastAsia="ru-RU"/>
        </w:rPr>
        <w:t xml:space="preserve"> </w:t>
      </w:r>
      <w:r w:rsidR="00662F5E" w:rsidRPr="00DA16BD">
        <w:rPr>
          <w:rFonts w:eastAsia="Times New Roman"/>
          <w:szCs w:val="28"/>
          <w:lang w:val="en-US" w:eastAsia="ru-RU"/>
        </w:rPr>
        <w:t>28</w:t>
      </w:r>
      <w:r w:rsidR="00DE5282">
        <w:rPr>
          <w:rFonts w:eastAsia="Times New Roman"/>
          <w:szCs w:val="28"/>
          <w:lang w:val="en-US" w:eastAsia="ru-RU"/>
        </w:rPr>
        <w:t>. – P.</w:t>
      </w:r>
      <w:r w:rsidR="00F9267D" w:rsidRPr="00DA16BD">
        <w:rPr>
          <w:rFonts w:eastAsia="Times New Roman"/>
          <w:szCs w:val="28"/>
          <w:lang w:val="en-US" w:eastAsia="ru-RU"/>
        </w:rPr>
        <w:t xml:space="preserve"> </w:t>
      </w:r>
      <w:r w:rsidR="00662F5E" w:rsidRPr="00DA16BD">
        <w:rPr>
          <w:rFonts w:eastAsia="Times New Roman"/>
          <w:szCs w:val="28"/>
          <w:lang w:val="en-US" w:eastAsia="ru-RU"/>
        </w:rPr>
        <w:t>11</w:t>
      </w:r>
      <w:r w:rsidR="00DE5282">
        <w:rPr>
          <w:rFonts w:eastAsia="Times New Roman"/>
          <w:szCs w:val="28"/>
          <w:lang w:val="en-US" w:eastAsia="ru-RU"/>
        </w:rPr>
        <w:t>-</w:t>
      </w:r>
      <w:r w:rsidR="00662F5E" w:rsidRPr="00DA16BD">
        <w:rPr>
          <w:rFonts w:eastAsia="Times New Roman"/>
          <w:szCs w:val="28"/>
          <w:lang w:val="en-US" w:eastAsia="ru-RU"/>
        </w:rPr>
        <w:t>24.</w:t>
      </w:r>
    </w:p>
    <w:p w:rsidR="000C7F63" w:rsidRPr="00DE5282" w:rsidRDefault="00846805" w:rsidP="00DA16BD">
      <w:pPr>
        <w:rPr>
          <w:szCs w:val="28"/>
        </w:rPr>
      </w:pPr>
      <w:r>
        <w:rPr>
          <w:szCs w:val="28"/>
          <w:lang w:val="kk-KZ"/>
        </w:rPr>
        <w:t xml:space="preserve">154 </w:t>
      </w:r>
      <w:r w:rsidR="00DE5282" w:rsidRPr="00DE5282">
        <w:rPr>
          <w:szCs w:val="28"/>
        </w:rPr>
        <w:t xml:space="preserve">Милливольтметр МР-64-02 </w:t>
      </w:r>
      <w:r w:rsidR="00DE5282">
        <w:rPr>
          <w:szCs w:val="28"/>
        </w:rPr>
        <w:t xml:space="preserve">// </w:t>
      </w:r>
      <w:r w:rsidR="000C7F63" w:rsidRPr="00DA16BD">
        <w:rPr>
          <w:szCs w:val="28"/>
          <w:lang w:val="en-US"/>
        </w:rPr>
        <w:t>https</w:t>
      </w:r>
      <w:r w:rsidR="000C7F63" w:rsidRPr="00DE5282">
        <w:rPr>
          <w:szCs w:val="28"/>
        </w:rPr>
        <w:t>://</w:t>
      </w:r>
      <w:r w:rsidR="000C7F63" w:rsidRPr="00DA16BD">
        <w:rPr>
          <w:szCs w:val="28"/>
          <w:lang w:val="en-US"/>
        </w:rPr>
        <w:t>ingeneryi</w:t>
      </w:r>
      <w:r w:rsidR="000C7F63" w:rsidRPr="00DE5282">
        <w:rPr>
          <w:szCs w:val="28"/>
        </w:rPr>
        <w:t>.</w:t>
      </w:r>
      <w:r w:rsidR="000C7F63" w:rsidRPr="00DA16BD">
        <w:rPr>
          <w:szCs w:val="28"/>
          <w:lang w:val="en-US"/>
        </w:rPr>
        <w:t>info</w:t>
      </w:r>
      <w:r w:rsidR="000C7F63" w:rsidRPr="00DE5282">
        <w:rPr>
          <w:szCs w:val="28"/>
        </w:rPr>
        <w:t>.</w:t>
      </w:r>
      <w:r w:rsidR="00DE5282">
        <w:rPr>
          <w:szCs w:val="28"/>
        </w:rPr>
        <w:t xml:space="preserve"> 10.10.2024.</w:t>
      </w:r>
    </w:p>
    <w:p w:rsidR="000C7F63" w:rsidRPr="00383B7F" w:rsidRDefault="00846805" w:rsidP="00DA16BD">
      <w:pPr>
        <w:rPr>
          <w:szCs w:val="28"/>
        </w:rPr>
      </w:pPr>
      <w:r>
        <w:rPr>
          <w:szCs w:val="28"/>
          <w:lang w:val="kk-KZ"/>
        </w:rPr>
        <w:t xml:space="preserve">155 </w:t>
      </w:r>
      <w:r w:rsidRPr="00DE5282">
        <w:rPr>
          <w:szCs w:val="28"/>
          <w:lang w:val="en-US"/>
        </w:rPr>
        <w:t xml:space="preserve">Testo </w:t>
      </w:r>
      <w:r w:rsidR="00DE5282" w:rsidRPr="00DE5282">
        <w:rPr>
          <w:szCs w:val="28"/>
          <w:lang w:val="en-US"/>
        </w:rPr>
        <w:t xml:space="preserve">350 M/XL: short operation instruction manual // </w:t>
      </w:r>
      <w:r w:rsidR="000C7F63" w:rsidRPr="00DA16BD">
        <w:rPr>
          <w:szCs w:val="28"/>
          <w:lang w:val="en-US"/>
        </w:rPr>
        <w:t>https://cleanaireurope.com/wp-content/uploads/2020/06/Manual</w:t>
      </w:r>
      <w:r w:rsidR="00DE5282" w:rsidRPr="00DE5282">
        <w:rPr>
          <w:szCs w:val="28"/>
          <w:lang w:val="en-US"/>
        </w:rPr>
        <w:t xml:space="preserve">. </w:t>
      </w:r>
      <w:r w:rsidR="00DE5282">
        <w:rPr>
          <w:szCs w:val="28"/>
        </w:rPr>
        <w:t>10.10.2024</w:t>
      </w:r>
      <w:r w:rsidR="000C7F63" w:rsidRPr="00383B7F">
        <w:rPr>
          <w:szCs w:val="28"/>
        </w:rPr>
        <w:t>.</w:t>
      </w:r>
    </w:p>
    <w:p w:rsidR="000C7F63" w:rsidRPr="00DA16BD" w:rsidRDefault="00846805" w:rsidP="00DA16BD">
      <w:pPr>
        <w:rPr>
          <w:szCs w:val="28"/>
        </w:rPr>
      </w:pPr>
      <w:r>
        <w:rPr>
          <w:szCs w:val="28"/>
          <w:lang w:val="kk-KZ"/>
        </w:rPr>
        <w:t xml:space="preserve">156 </w:t>
      </w:r>
      <w:r w:rsidR="005644B8" w:rsidRPr="00DA16BD">
        <w:rPr>
          <w:szCs w:val="28"/>
        </w:rPr>
        <w:t>Кузнецов</w:t>
      </w:r>
      <w:r w:rsidR="00F9267D" w:rsidRPr="00DA16BD">
        <w:rPr>
          <w:szCs w:val="28"/>
        </w:rPr>
        <w:t xml:space="preserve"> </w:t>
      </w:r>
      <w:r w:rsidR="005644B8" w:rsidRPr="00DA16BD">
        <w:rPr>
          <w:szCs w:val="28"/>
        </w:rPr>
        <w:t>Н.В.,</w:t>
      </w:r>
      <w:r w:rsidR="00F9267D" w:rsidRPr="00DA16BD">
        <w:rPr>
          <w:szCs w:val="28"/>
        </w:rPr>
        <w:t xml:space="preserve"> </w:t>
      </w:r>
      <w:r w:rsidR="005644B8" w:rsidRPr="00DA16BD">
        <w:rPr>
          <w:szCs w:val="28"/>
        </w:rPr>
        <w:t>Митор</w:t>
      </w:r>
      <w:r w:rsidR="00F9267D" w:rsidRPr="00DA16BD">
        <w:rPr>
          <w:szCs w:val="28"/>
        </w:rPr>
        <w:t xml:space="preserve"> </w:t>
      </w:r>
      <w:r w:rsidR="005644B8" w:rsidRPr="00DA16BD">
        <w:rPr>
          <w:szCs w:val="28"/>
        </w:rPr>
        <w:t>В.В.</w:t>
      </w:r>
      <w:r w:rsidR="00F9267D" w:rsidRPr="00DA16BD">
        <w:rPr>
          <w:szCs w:val="28"/>
        </w:rPr>
        <w:t xml:space="preserve"> </w:t>
      </w:r>
      <w:r w:rsidR="005644B8" w:rsidRPr="00DA16BD">
        <w:rPr>
          <w:szCs w:val="28"/>
        </w:rPr>
        <w:t>и</w:t>
      </w:r>
      <w:r w:rsidR="00F9267D" w:rsidRPr="00DA16BD">
        <w:rPr>
          <w:szCs w:val="28"/>
        </w:rPr>
        <w:t xml:space="preserve"> </w:t>
      </w:r>
      <w:r w:rsidR="005644B8" w:rsidRPr="00DA16BD">
        <w:rPr>
          <w:szCs w:val="28"/>
        </w:rPr>
        <w:t>др.</w:t>
      </w:r>
      <w:r w:rsidR="00F9267D" w:rsidRPr="00DA16BD">
        <w:rPr>
          <w:szCs w:val="28"/>
        </w:rPr>
        <w:t xml:space="preserve"> </w:t>
      </w:r>
      <w:r w:rsidR="005644B8" w:rsidRPr="00DA16BD">
        <w:rPr>
          <w:szCs w:val="28"/>
        </w:rPr>
        <w:t>Тепловой</w:t>
      </w:r>
      <w:r w:rsidR="00F9267D" w:rsidRPr="00DA16BD">
        <w:rPr>
          <w:szCs w:val="28"/>
        </w:rPr>
        <w:t xml:space="preserve"> </w:t>
      </w:r>
      <w:r w:rsidR="005644B8" w:rsidRPr="00DA16BD">
        <w:rPr>
          <w:szCs w:val="28"/>
        </w:rPr>
        <w:t>расчет</w:t>
      </w:r>
      <w:r w:rsidR="00F9267D" w:rsidRPr="00DA16BD">
        <w:rPr>
          <w:szCs w:val="28"/>
        </w:rPr>
        <w:t xml:space="preserve"> </w:t>
      </w:r>
      <w:r w:rsidR="005644B8" w:rsidRPr="00DA16BD">
        <w:rPr>
          <w:szCs w:val="28"/>
        </w:rPr>
        <w:t>котельных</w:t>
      </w:r>
      <w:r w:rsidR="00F9267D" w:rsidRPr="00DA16BD">
        <w:rPr>
          <w:szCs w:val="28"/>
        </w:rPr>
        <w:t xml:space="preserve"> </w:t>
      </w:r>
      <w:r w:rsidR="005644B8" w:rsidRPr="00DA16BD">
        <w:rPr>
          <w:szCs w:val="28"/>
        </w:rPr>
        <w:t>агрегатов</w:t>
      </w:r>
      <w:r w:rsidR="00DE5282">
        <w:rPr>
          <w:szCs w:val="28"/>
        </w:rPr>
        <w:t>:</w:t>
      </w:r>
      <w:r w:rsidR="00F9267D" w:rsidRPr="00DA16BD">
        <w:rPr>
          <w:szCs w:val="28"/>
        </w:rPr>
        <w:t xml:space="preserve"> </w:t>
      </w:r>
      <w:r w:rsidR="00DE5282" w:rsidRPr="00DA16BD">
        <w:rPr>
          <w:szCs w:val="28"/>
        </w:rPr>
        <w:t xml:space="preserve">нормативный </w:t>
      </w:r>
      <w:r w:rsidR="005644B8" w:rsidRPr="00DA16BD">
        <w:rPr>
          <w:szCs w:val="28"/>
        </w:rPr>
        <w:t>метод.</w:t>
      </w:r>
      <w:r w:rsidR="00F9267D" w:rsidRPr="00DA16BD">
        <w:rPr>
          <w:szCs w:val="28"/>
        </w:rPr>
        <w:t xml:space="preserve"> </w:t>
      </w:r>
      <w:r w:rsidR="00DE5282">
        <w:rPr>
          <w:szCs w:val="28"/>
        </w:rPr>
        <w:t>–</w:t>
      </w:r>
      <w:r w:rsidR="00F9267D" w:rsidRPr="00DA16BD">
        <w:rPr>
          <w:szCs w:val="28"/>
        </w:rPr>
        <w:t xml:space="preserve"> </w:t>
      </w:r>
      <w:r w:rsidR="005644B8" w:rsidRPr="00DA16BD">
        <w:rPr>
          <w:szCs w:val="28"/>
        </w:rPr>
        <w:t>М.:</w:t>
      </w:r>
      <w:r w:rsidR="00F9267D" w:rsidRPr="00DA16BD">
        <w:rPr>
          <w:szCs w:val="28"/>
        </w:rPr>
        <w:t xml:space="preserve"> </w:t>
      </w:r>
      <w:r w:rsidR="005644B8" w:rsidRPr="00DA16BD">
        <w:rPr>
          <w:szCs w:val="28"/>
        </w:rPr>
        <w:t>Энергия,</w:t>
      </w:r>
      <w:r w:rsidR="00F9267D" w:rsidRPr="00DA16BD">
        <w:rPr>
          <w:szCs w:val="28"/>
        </w:rPr>
        <w:t xml:space="preserve"> </w:t>
      </w:r>
      <w:r w:rsidR="005644B8" w:rsidRPr="00DA16BD">
        <w:rPr>
          <w:szCs w:val="28"/>
        </w:rPr>
        <w:t>1973.</w:t>
      </w:r>
      <w:r w:rsidR="00F9267D" w:rsidRPr="00DA16BD">
        <w:rPr>
          <w:szCs w:val="28"/>
        </w:rPr>
        <w:t xml:space="preserve"> </w:t>
      </w:r>
      <w:r w:rsidR="00DE5282">
        <w:rPr>
          <w:szCs w:val="28"/>
        </w:rPr>
        <w:t>–</w:t>
      </w:r>
      <w:r w:rsidR="00F9267D" w:rsidRPr="00DA16BD">
        <w:rPr>
          <w:szCs w:val="28"/>
        </w:rPr>
        <w:t xml:space="preserve"> </w:t>
      </w:r>
      <w:r w:rsidR="005644B8" w:rsidRPr="00DA16BD">
        <w:rPr>
          <w:szCs w:val="28"/>
        </w:rPr>
        <w:t>296</w:t>
      </w:r>
      <w:r w:rsidR="00F9267D" w:rsidRPr="00DA16BD">
        <w:rPr>
          <w:szCs w:val="28"/>
        </w:rPr>
        <w:t xml:space="preserve"> </w:t>
      </w:r>
      <w:r w:rsidR="005644B8" w:rsidRPr="00DA16BD">
        <w:rPr>
          <w:szCs w:val="28"/>
        </w:rPr>
        <w:t>с.</w:t>
      </w:r>
    </w:p>
    <w:p w:rsidR="005644B8" w:rsidRPr="009A18D5" w:rsidRDefault="00846805" w:rsidP="00DA16BD">
      <w:pPr>
        <w:rPr>
          <w:szCs w:val="28"/>
        </w:rPr>
      </w:pPr>
      <w:r>
        <w:rPr>
          <w:szCs w:val="28"/>
          <w:lang w:val="kk-KZ"/>
        </w:rPr>
        <w:t xml:space="preserve">157 </w:t>
      </w:r>
      <w:r w:rsidR="009A18D5" w:rsidRPr="00DA16BD">
        <w:rPr>
          <w:szCs w:val="28"/>
        </w:rPr>
        <w:t>Пат</w:t>
      </w:r>
      <w:r w:rsidR="009A18D5">
        <w:rPr>
          <w:szCs w:val="28"/>
        </w:rPr>
        <w:t xml:space="preserve">. </w:t>
      </w:r>
      <w:r w:rsidR="009A18D5" w:rsidRPr="009A18D5">
        <w:rPr>
          <w:szCs w:val="28"/>
        </w:rPr>
        <w:t>2</w:t>
      </w:r>
      <w:r w:rsidR="00DE5282">
        <w:rPr>
          <w:szCs w:val="28"/>
        </w:rPr>
        <w:t> </w:t>
      </w:r>
      <w:r w:rsidR="009A18D5" w:rsidRPr="009A18D5">
        <w:rPr>
          <w:szCs w:val="28"/>
        </w:rPr>
        <w:t>347</w:t>
      </w:r>
      <w:r w:rsidR="00DE5282">
        <w:rPr>
          <w:szCs w:val="28"/>
        </w:rPr>
        <w:t xml:space="preserve"> </w:t>
      </w:r>
      <w:r w:rsidR="009A18D5" w:rsidRPr="009A18D5">
        <w:rPr>
          <w:szCs w:val="28"/>
        </w:rPr>
        <w:t>153</w:t>
      </w:r>
      <w:r w:rsidR="009A18D5">
        <w:rPr>
          <w:szCs w:val="28"/>
        </w:rPr>
        <w:t xml:space="preserve"> РФ. Гидродинамический генератор / </w:t>
      </w:r>
      <w:r w:rsidR="005644B8" w:rsidRPr="00DA16BD">
        <w:rPr>
          <w:szCs w:val="28"/>
        </w:rPr>
        <w:t>Геллер</w:t>
      </w:r>
      <w:r w:rsidR="00F9267D" w:rsidRPr="00DA16BD">
        <w:rPr>
          <w:szCs w:val="28"/>
        </w:rPr>
        <w:t xml:space="preserve"> </w:t>
      </w:r>
      <w:r w:rsidR="005644B8" w:rsidRPr="00DA16BD">
        <w:rPr>
          <w:szCs w:val="28"/>
        </w:rPr>
        <w:t>С.В.</w:t>
      </w:r>
      <w:r w:rsidR="009A18D5">
        <w:rPr>
          <w:szCs w:val="28"/>
        </w:rPr>
        <w:t>; опубл. 20.02.09, Бюл. №5. – 10 с.</w:t>
      </w:r>
    </w:p>
    <w:p w:rsidR="00066FCF" w:rsidRPr="009A18D5" w:rsidRDefault="00846805" w:rsidP="00DA16BD">
      <w:pPr>
        <w:rPr>
          <w:szCs w:val="28"/>
          <w:lang w:val="en-US"/>
        </w:rPr>
      </w:pPr>
      <w:r>
        <w:rPr>
          <w:szCs w:val="28"/>
          <w:lang w:val="kk-KZ"/>
        </w:rPr>
        <w:t xml:space="preserve">158 </w:t>
      </w:r>
      <w:r w:rsidR="00066FCF" w:rsidRPr="00DA16BD">
        <w:rPr>
          <w:szCs w:val="28"/>
          <w:lang w:val="en-US"/>
        </w:rPr>
        <w:t>Dolgov</w:t>
      </w:r>
      <w:r w:rsidR="00F9267D" w:rsidRPr="00846805">
        <w:rPr>
          <w:szCs w:val="28"/>
          <w:lang w:val="en-US"/>
        </w:rPr>
        <w:t xml:space="preserve"> </w:t>
      </w:r>
      <w:r w:rsidR="00066FCF" w:rsidRPr="00DA16BD">
        <w:rPr>
          <w:szCs w:val="28"/>
          <w:lang w:val="en-US"/>
        </w:rPr>
        <w:t>M</w:t>
      </w:r>
      <w:r w:rsidR="00066FCF" w:rsidRPr="00846805">
        <w:rPr>
          <w:szCs w:val="28"/>
          <w:lang w:val="en-US"/>
        </w:rPr>
        <w:t>.</w:t>
      </w:r>
      <w:r w:rsidR="00066FCF" w:rsidRPr="00DA16BD">
        <w:rPr>
          <w:szCs w:val="28"/>
          <w:lang w:val="en-US"/>
        </w:rPr>
        <w:t>V</w:t>
      </w:r>
      <w:r w:rsidR="00066FCF" w:rsidRPr="00846805">
        <w:rPr>
          <w:szCs w:val="28"/>
          <w:lang w:val="en-US"/>
        </w:rPr>
        <w:t>.,</w:t>
      </w:r>
      <w:r w:rsidR="00F9267D" w:rsidRPr="00846805">
        <w:rPr>
          <w:szCs w:val="28"/>
          <w:lang w:val="en-US"/>
        </w:rPr>
        <w:t xml:space="preserve"> </w:t>
      </w:r>
      <w:r w:rsidR="00066FCF" w:rsidRPr="00DA16BD">
        <w:rPr>
          <w:szCs w:val="28"/>
          <w:lang w:val="en-US"/>
        </w:rPr>
        <w:t>Baubek</w:t>
      </w:r>
      <w:r w:rsidR="00F9267D" w:rsidRPr="00846805">
        <w:rPr>
          <w:szCs w:val="28"/>
          <w:lang w:val="en-US"/>
        </w:rPr>
        <w:t xml:space="preserve"> </w:t>
      </w:r>
      <w:r w:rsidR="00066FCF" w:rsidRPr="00DA16BD">
        <w:rPr>
          <w:szCs w:val="28"/>
          <w:lang w:val="en-US"/>
        </w:rPr>
        <w:t>A</w:t>
      </w:r>
      <w:r w:rsidR="00066FCF" w:rsidRPr="00846805">
        <w:rPr>
          <w:szCs w:val="28"/>
          <w:lang w:val="en-US"/>
        </w:rPr>
        <w:t>.</w:t>
      </w:r>
      <w:r w:rsidR="00066FCF" w:rsidRPr="00DA16BD">
        <w:rPr>
          <w:szCs w:val="28"/>
          <w:lang w:val="en-US"/>
        </w:rPr>
        <w:t>A</w:t>
      </w:r>
      <w:r w:rsidR="00066FCF" w:rsidRPr="00846805">
        <w:rPr>
          <w:szCs w:val="28"/>
          <w:lang w:val="en-US"/>
        </w:rPr>
        <w:t>.,</w:t>
      </w:r>
      <w:r w:rsidR="00F9267D" w:rsidRPr="00846805">
        <w:rPr>
          <w:szCs w:val="28"/>
          <w:lang w:val="en-US"/>
        </w:rPr>
        <w:t xml:space="preserve"> </w:t>
      </w:r>
      <w:r w:rsidR="00066FCF" w:rsidRPr="00DA16BD">
        <w:rPr>
          <w:szCs w:val="28"/>
          <w:lang w:val="en-US"/>
        </w:rPr>
        <w:t>Zhumagulov</w:t>
      </w:r>
      <w:r w:rsidR="00F9267D" w:rsidRPr="00846805">
        <w:rPr>
          <w:szCs w:val="28"/>
          <w:lang w:val="en-US"/>
        </w:rPr>
        <w:t xml:space="preserve"> </w:t>
      </w:r>
      <w:r w:rsidR="00066FCF" w:rsidRPr="00DA16BD">
        <w:rPr>
          <w:szCs w:val="28"/>
          <w:lang w:val="en-US"/>
        </w:rPr>
        <w:t>M</w:t>
      </w:r>
      <w:r w:rsidR="00066FCF" w:rsidRPr="00846805">
        <w:rPr>
          <w:szCs w:val="28"/>
          <w:lang w:val="en-US"/>
        </w:rPr>
        <w:t>.</w:t>
      </w:r>
      <w:r w:rsidR="00066FCF" w:rsidRPr="00DA16BD">
        <w:rPr>
          <w:szCs w:val="28"/>
          <w:lang w:val="en-US"/>
        </w:rPr>
        <w:t>G</w:t>
      </w:r>
      <w:r w:rsidR="00066FCF" w:rsidRPr="00846805">
        <w:rPr>
          <w:szCs w:val="28"/>
          <w:lang w:val="en-US"/>
        </w:rPr>
        <w:t>.</w:t>
      </w:r>
      <w:r w:rsidR="009A18D5" w:rsidRPr="00846805">
        <w:rPr>
          <w:szCs w:val="28"/>
          <w:lang w:val="en-US"/>
        </w:rPr>
        <w:t xml:space="preserve"> </w:t>
      </w:r>
      <w:r w:rsidR="009A18D5">
        <w:rPr>
          <w:szCs w:val="28"/>
          <w:lang w:val="en-US"/>
        </w:rPr>
        <w:t>et</w:t>
      </w:r>
      <w:r w:rsidR="009A18D5" w:rsidRPr="00846805">
        <w:rPr>
          <w:szCs w:val="28"/>
          <w:lang w:val="en-US"/>
        </w:rPr>
        <w:t xml:space="preserve"> </w:t>
      </w:r>
      <w:r w:rsidR="009A18D5">
        <w:rPr>
          <w:szCs w:val="28"/>
          <w:lang w:val="en-US"/>
        </w:rPr>
        <w:t>al</w:t>
      </w:r>
      <w:r w:rsidR="009A18D5" w:rsidRPr="00846805">
        <w:rPr>
          <w:szCs w:val="28"/>
          <w:lang w:val="en-US"/>
        </w:rPr>
        <w:t>.</w:t>
      </w:r>
      <w:r w:rsidR="00F9267D" w:rsidRPr="00846805">
        <w:rPr>
          <w:szCs w:val="28"/>
          <w:lang w:val="en-US"/>
        </w:rPr>
        <w:t xml:space="preserve"> </w:t>
      </w:r>
      <w:r w:rsidR="00066FCF" w:rsidRPr="00DA16BD">
        <w:rPr>
          <w:szCs w:val="28"/>
          <w:lang w:val="en-US"/>
        </w:rPr>
        <w:t>Possibility</w:t>
      </w:r>
      <w:r w:rsidR="00F9267D" w:rsidRPr="00383B7F">
        <w:rPr>
          <w:szCs w:val="28"/>
          <w:lang w:val="en-US"/>
        </w:rPr>
        <w:t xml:space="preserve"> </w:t>
      </w:r>
      <w:r w:rsidR="00066FCF" w:rsidRPr="00DA16BD">
        <w:rPr>
          <w:szCs w:val="28"/>
          <w:lang w:val="en-US"/>
        </w:rPr>
        <w:t>of</w:t>
      </w:r>
      <w:r w:rsidR="00F9267D" w:rsidRPr="00383B7F">
        <w:rPr>
          <w:szCs w:val="28"/>
          <w:lang w:val="en-US"/>
        </w:rPr>
        <w:t xml:space="preserve"> </w:t>
      </w:r>
      <w:r w:rsidR="00066FCF" w:rsidRPr="00DA16BD">
        <w:rPr>
          <w:szCs w:val="28"/>
          <w:lang w:val="en-US"/>
        </w:rPr>
        <w:t>water</w:t>
      </w:r>
      <w:r w:rsidR="00066FCF" w:rsidRPr="00383B7F">
        <w:rPr>
          <w:szCs w:val="28"/>
          <w:lang w:val="en-US"/>
        </w:rPr>
        <w:t>-</w:t>
      </w:r>
      <w:r w:rsidR="00066FCF" w:rsidRPr="00DA16BD">
        <w:rPr>
          <w:szCs w:val="28"/>
          <w:lang w:val="en-US"/>
        </w:rPr>
        <w:t>oil</w:t>
      </w:r>
      <w:r w:rsidR="00F9267D" w:rsidRPr="00383B7F">
        <w:rPr>
          <w:szCs w:val="28"/>
          <w:lang w:val="en-US"/>
        </w:rPr>
        <w:t xml:space="preserve"> </w:t>
      </w:r>
      <w:r w:rsidR="00066FCF" w:rsidRPr="00DA16BD">
        <w:rPr>
          <w:szCs w:val="28"/>
          <w:lang w:val="en-US"/>
        </w:rPr>
        <w:t>emulsion</w:t>
      </w:r>
      <w:r w:rsidR="00F9267D" w:rsidRPr="00383B7F">
        <w:rPr>
          <w:szCs w:val="28"/>
          <w:lang w:val="en-US"/>
        </w:rPr>
        <w:t xml:space="preserve"> </w:t>
      </w:r>
      <w:r w:rsidR="00066FCF" w:rsidRPr="00DA16BD">
        <w:rPr>
          <w:szCs w:val="28"/>
          <w:lang w:val="en-US"/>
        </w:rPr>
        <w:t>combustion</w:t>
      </w:r>
      <w:r w:rsidR="009A18D5" w:rsidRPr="00383B7F">
        <w:rPr>
          <w:szCs w:val="28"/>
          <w:lang w:val="en-US"/>
        </w:rPr>
        <w:t xml:space="preserve"> </w:t>
      </w:r>
      <w:r w:rsidR="00066FCF" w:rsidRPr="00383B7F">
        <w:rPr>
          <w:szCs w:val="28"/>
          <w:lang w:val="en-US"/>
        </w:rPr>
        <w:t>//</w:t>
      </w:r>
      <w:r w:rsidR="00F9267D" w:rsidRPr="00383B7F">
        <w:rPr>
          <w:szCs w:val="28"/>
          <w:lang w:val="en-US"/>
        </w:rPr>
        <w:t xml:space="preserve"> </w:t>
      </w:r>
      <w:r w:rsidR="009A18D5" w:rsidRPr="009A18D5">
        <w:rPr>
          <w:szCs w:val="28"/>
          <w:lang w:val="en-US"/>
        </w:rPr>
        <w:t>Bulletin of Toraighyrov University</w:t>
      </w:r>
      <w:r w:rsidR="009A18D5">
        <w:rPr>
          <w:szCs w:val="28"/>
          <w:lang w:val="en-US"/>
        </w:rPr>
        <w:t>. – 2022. – Issue</w:t>
      </w:r>
      <w:r w:rsidR="00F9267D" w:rsidRPr="009A18D5">
        <w:rPr>
          <w:szCs w:val="28"/>
          <w:lang w:val="en-US"/>
        </w:rPr>
        <w:t xml:space="preserve"> </w:t>
      </w:r>
      <w:r w:rsidR="00066FCF" w:rsidRPr="009A18D5">
        <w:rPr>
          <w:szCs w:val="28"/>
          <w:lang w:val="en-US"/>
        </w:rPr>
        <w:t>1.</w:t>
      </w:r>
      <w:r w:rsidR="009A18D5">
        <w:rPr>
          <w:szCs w:val="28"/>
          <w:lang w:val="en-US"/>
        </w:rPr>
        <w:t xml:space="preserve"> – P. 186-200.</w:t>
      </w:r>
    </w:p>
    <w:p w:rsidR="00066FCF" w:rsidRPr="00DA16BD" w:rsidRDefault="00846805" w:rsidP="00DA16BD">
      <w:pPr>
        <w:rPr>
          <w:szCs w:val="28"/>
        </w:rPr>
      </w:pPr>
      <w:r>
        <w:rPr>
          <w:szCs w:val="28"/>
          <w:lang w:val="kk-KZ"/>
        </w:rPr>
        <w:t xml:space="preserve">159 </w:t>
      </w:r>
      <w:r w:rsidR="00066FCF" w:rsidRPr="00DA16BD">
        <w:rPr>
          <w:szCs w:val="28"/>
        </w:rPr>
        <w:t>Зверева</w:t>
      </w:r>
      <w:r w:rsidR="00F9267D" w:rsidRPr="00383B7F">
        <w:rPr>
          <w:szCs w:val="28"/>
        </w:rPr>
        <w:t xml:space="preserve"> </w:t>
      </w:r>
      <w:r w:rsidR="00066FCF" w:rsidRPr="00DA16BD">
        <w:rPr>
          <w:szCs w:val="28"/>
        </w:rPr>
        <w:t>Е</w:t>
      </w:r>
      <w:r w:rsidR="00066FCF" w:rsidRPr="00383B7F">
        <w:rPr>
          <w:szCs w:val="28"/>
        </w:rPr>
        <w:t>.</w:t>
      </w:r>
      <w:r w:rsidR="00066FCF" w:rsidRPr="00DA16BD">
        <w:rPr>
          <w:szCs w:val="28"/>
        </w:rPr>
        <w:t>Р</w:t>
      </w:r>
      <w:r w:rsidR="00066FCF" w:rsidRPr="00383B7F">
        <w:rPr>
          <w:szCs w:val="28"/>
        </w:rPr>
        <w:t>.,</w:t>
      </w:r>
      <w:r w:rsidR="00F9267D" w:rsidRPr="00383B7F">
        <w:rPr>
          <w:szCs w:val="28"/>
        </w:rPr>
        <w:t xml:space="preserve"> </w:t>
      </w:r>
      <w:r w:rsidR="00066FCF" w:rsidRPr="00DA16BD">
        <w:rPr>
          <w:szCs w:val="28"/>
        </w:rPr>
        <w:t>Фарахов</w:t>
      </w:r>
      <w:r w:rsidR="00F9267D" w:rsidRPr="00383B7F">
        <w:rPr>
          <w:szCs w:val="28"/>
        </w:rPr>
        <w:t xml:space="preserve"> </w:t>
      </w:r>
      <w:r w:rsidR="00066FCF" w:rsidRPr="00DA16BD">
        <w:rPr>
          <w:szCs w:val="28"/>
        </w:rPr>
        <w:t>Т</w:t>
      </w:r>
      <w:r w:rsidR="00066FCF" w:rsidRPr="00383B7F">
        <w:rPr>
          <w:szCs w:val="28"/>
        </w:rPr>
        <w:t>.</w:t>
      </w:r>
      <w:r w:rsidR="00066FCF" w:rsidRPr="00DA16BD">
        <w:rPr>
          <w:szCs w:val="28"/>
        </w:rPr>
        <w:t>М</w:t>
      </w:r>
      <w:r w:rsidR="00066FCF" w:rsidRPr="00383B7F">
        <w:rPr>
          <w:szCs w:val="28"/>
        </w:rPr>
        <w:t>.</w:t>
      </w:r>
      <w:r w:rsidR="00F9267D" w:rsidRPr="00383B7F">
        <w:rPr>
          <w:szCs w:val="28"/>
        </w:rPr>
        <w:t xml:space="preserve"> </w:t>
      </w:r>
      <w:r w:rsidR="00066FCF" w:rsidRPr="00DA16BD">
        <w:rPr>
          <w:szCs w:val="28"/>
        </w:rPr>
        <w:t>Энергосберегающие</w:t>
      </w:r>
      <w:r w:rsidR="00F9267D" w:rsidRPr="00383B7F">
        <w:rPr>
          <w:szCs w:val="28"/>
        </w:rPr>
        <w:t xml:space="preserve"> </w:t>
      </w:r>
      <w:r w:rsidR="00066FCF" w:rsidRPr="00DA16BD">
        <w:rPr>
          <w:szCs w:val="28"/>
        </w:rPr>
        <w:t>технологии</w:t>
      </w:r>
      <w:r w:rsidR="00F9267D" w:rsidRPr="00383B7F">
        <w:rPr>
          <w:szCs w:val="28"/>
        </w:rPr>
        <w:t xml:space="preserve"> </w:t>
      </w:r>
      <w:r w:rsidR="00066FCF" w:rsidRPr="00DA16BD">
        <w:rPr>
          <w:szCs w:val="28"/>
        </w:rPr>
        <w:t>и</w:t>
      </w:r>
      <w:r w:rsidR="00F9267D" w:rsidRPr="00383B7F">
        <w:rPr>
          <w:szCs w:val="28"/>
        </w:rPr>
        <w:t xml:space="preserve"> </w:t>
      </w:r>
      <w:r w:rsidR="00066FCF" w:rsidRPr="00DA16BD">
        <w:rPr>
          <w:szCs w:val="28"/>
        </w:rPr>
        <w:t>аппараты</w:t>
      </w:r>
      <w:r w:rsidR="00F9267D" w:rsidRPr="00383B7F">
        <w:rPr>
          <w:szCs w:val="28"/>
        </w:rPr>
        <w:t xml:space="preserve"> </w:t>
      </w:r>
      <w:r w:rsidR="00066FCF" w:rsidRPr="00DA16BD">
        <w:rPr>
          <w:szCs w:val="28"/>
        </w:rPr>
        <w:t>ТЭС</w:t>
      </w:r>
      <w:r w:rsidR="00F9267D" w:rsidRPr="00383B7F">
        <w:rPr>
          <w:szCs w:val="28"/>
        </w:rPr>
        <w:t xml:space="preserve"> </w:t>
      </w:r>
      <w:r w:rsidR="00066FCF" w:rsidRPr="00DA16BD">
        <w:rPr>
          <w:szCs w:val="28"/>
        </w:rPr>
        <w:t>при</w:t>
      </w:r>
      <w:r w:rsidR="00F9267D" w:rsidRPr="00383B7F">
        <w:rPr>
          <w:szCs w:val="28"/>
        </w:rPr>
        <w:t xml:space="preserve"> </w:t>
      </w:r>
      <w:r w:rsidR="00066FCF" w:rsidRPr="00DA16BD">
        <w:rPr>
          <w:szCs w:val="28"/>
        </w:rPr>
        <w:t>работе</w:t>
      </w:r>
      <w:r w:rsidR="00F9267D" w:rsidRPr="00383B7F">
        <w:rPr>
          <w:szCs w:val="28"/>
        </w:rPr>
        <w:t xml:space="preserve"> </w:t>
      </w:r>
      <w:r w:rsidR="00066FCF" w:rsidRPr="00DA16BD">
        <w:rPr>
          <w:szCs w:val="28"/>
        </w:rPr>
        <w:t>на</w:t>
      </w:r>
      <w:r w:rsidR="00F9267D" w:rsidRPr="00383B7F">
        <w:rPr>
          <w:szCs w:val="28"/>
        </w:rPr>
        <w:t xml:space="preserve"> </w:t>
      </w:r>
      <w:r w:rsidR="00066FCF" w:rsidRPr="00DA16BD">
        <w:rPr>
          <w:szCs w:val="28"/>
        </w:rPr>
        <w:t>мазутах</w:t>
      </w:r>
      <w:r w:rsidR="00066FCF" w:rsidRPr="00383B7F">
        <w:rPr>
          <w:szCs w:val="28"/>
        </w:rPr>
        <w:t>.</w:t>
      </w:r>
      <w:r w:rsidR="00F9267D" w:rsidRPr="00383B7F">
        <w:rPr>
          <w:szCs w:val="28"/>
        </w:rPr>
        <w:t xml:space="preserve"> </w:t>
      </w:r>
      <w:r w:rsidR="00066FCF" w:rsidRPr="00383B7F">
        <w:rPr>
          <w:szCs w:val="28"/>
        </w:rPr>
        <w:t>-</w:t>
      </w:r>
      <w:r w:rsidR="00F9267D" w:rsidRPr="00383B7F">
        <w:rPr>
          <w:szCs w:val="28"/>
        </w:rPr>
        <w:t xml:space="preserve"> </w:t>
      </w:r>
      <w:r w:rsidR="00066FCF" w:rsidRPr="00DA16BD">
        <w:rPr>
          <w:szCs w:val="28"/>
        </w:rPr>
        <w:t>М</w:t>
      </w:r>
      <w:r w:rsidR="00066FCF" w:rsidRPr="00383B7F">
        <w:rPr>
          <w:szCs w:val="28"/>
        </w:rPr>
        <w:t>.:</w:t>
      </w:r>
      <w:r w:rsidR="00F9267D" w:rsidRPr="00383B7F">
        <w:rPr>
          <w:szCs w:val="28"/>
        </w:rPr>
        <w:t xml:space="preserve"> </w:t>
      </w:r>
      <w:r w:rsidR="00066FCF" w:rsidRPr="00DA16BD">
        <w:rPr>
          <w:szCs w:val="28"/>
        </w:rPr>
        <w:t>Теплотехник</w:t>
      </w:r>
      <w:r w:rsidR="00066FCF" w:rsidRPr="00383B7F">
        <w:rPr>
          <w:szCs w:val="28"/>
        </w:rPr>
        <w:t>,</w:t>
      </w:r>
      <w:r w:rsidR="00F9267D" w:rsidRPr="00383B7F">
        <w:rPr>
          <w:szCs w:val="28"/>
        </w:rPr>
        <w:t xml:space="preserve"> </w:t>
      </w:r>
      <w:r w:rsidR="00066FCF" w:rsidRPr="00383B7F">
        <w:rPr>
          <w:szCs w:val="28"/>
        </w:rPr>
        <w:t>2012.</w:t>
      </w:r>
      <w:r w:rsidR="00F9267D" w:rsidRPr="00383B7F">
        <w:rPr>
          <w:szCs w:val="28"/>
        </w:rPr>
        <w:t xml:space="preserve"> </w:t>
      </w:r>
      <w:r w:rsidR="00066FCF" w:rsidRPr="00383B7F">
        <w:rPr>
          <w:szCs w:val="28"/>
        </w:rPr>
        <w:t>–</w:t>
      </w:r>
      <w:r w:rsidR="00F9267D" w:rsidRPr="00383B7F">
        <w:rPr>
          <w:szCs w:val="28"/>
        </w:rPr>
        <w:t xml:space="preserve"> </w:t>
      </w:r>
      <w:r w:rsidR="00066FCF" w:rsidRPr="00383B7F">
        <w:rPr>
          <w:szCs w:val="28"/>
        </w:rPr>
        <w:t>18</w:t>
      </w:r>
      <w:r w:rsidR="00066FCF" w:rsidRPr="00DA16BD">
        <w:rPr>
          <w:szCs w:val="28"/>
        </w:rPr>
        <w:t>1</w:t>
      </w:r>
      <w:r w:rsidR="00F9267D" w:rsidRPr="00DA16BD">
        <w:rPr>
          <w:szCs w:val="28"/>
        </w:rPr>
        <w:t xml:space="preserve"> </w:t>
      </w:r>
      <w:r w:rsidR="00066FCF" w:rsidRPr="00DA16BD">
        <w:rPr>
          <w:szCs w:val="28"/>
        </w:rPr>
        <w:t>с.</w:t>
      </w:r>
    </w:p>
    <w:p w:rsidR="0043254F" w:rsidRPr="00DA16BD" w:rsidRDefault="00846805" w:rsidP="00DA16BD">
      <w:pPr>
        <w:rPr>
          <w:szCs w:val="28"/>
        </w:rPr>
      </w:pPr>
      <w:r>
        <w:rPr>
          <w:szCs w:val="28"/>
          <w:lang w:val="kk-KZ"/>
        </w:rPr>
        <w:t xml:space="preserve">160 </w:t>
      </w:r>
      <w:r w:rsidR="0043254F" w:rsidRPr="00DA16BD">
        <w:rPr>
          <w:szCs w:val="28"/>
        </w:rPr>
        <w:t>Анфилатов</w:t>
      </w:r>
      <w:r w:rsidR="00F9267D" w:rsidRPr="00DA16BD">
        <w:rPr>
          <w:szCs w:val="28"/>
        </w:rPr>
        <w:t xml:space="preserve"> </w:t>
      </w:r>
      <w:r w:rsidR="0043254F" w:rsidRPr="00DA16BD">
        <w:rPr>
          <w:szCs w:val="28"/>
        </w:rPr>
        <w:t>А.А.</w:t>
      </w:r>
      <w:r w:rsidR="00F9267D" w:rsidRPr="00DA16BD">
        <w:rPr>
          <w:szCs w:val="28"/>
        </w:rPr>
        <w:t xml:space="preserve"> </w:t>
      </w:r>
      <w:r w:rsidR="0043254F" w:rsidRPr="00DA16BD">
        <w:rPr>
          <w:szCs w:val="28"/>
        </w:rPr>
        <w:t>Снижение</w:t>
      </w:r>
      <w:r w:rsidR="00F9267D" w:rsidRPr="00DA16BD">
        <w:rPr>
          <w:szCs w:val="28"/>
        </w:rPr>
        <w:t xml:space="preserve"> </w:t>
      </w:r>
      <w:r w:rsidR="0043254F" w:rsidRPr="00DA16BD">
        <w:rPr>
          <w:szCs w:val="28"/>
        </w:rPr>
        <w:t>содержания</w:t>
      </w:r>
      <w:r w:rsidR="00F9267D" w:rsidRPr="00DA16BD">
        <w:rPr>
          <w:szCs w:val="28"/>
        </w:rPr>
        <w:t xml:space="preserve"> </w:t>
      </w:r>
      <w:r w:rsidR="0043254F" w:rsidRPr="00DA16BD">
        <w:rPr>
          <w:szCs w:val="28"/>
        </w:rPr>
        <w:t>оксидов</w:t>
      </w:r>
      <w:r w:rsidR="00F9267D" w:rsidRPr="00DA16BD">
        <w:rPr>
          <w:szCs w:val="28"/>
        </w:rPr>
        <w:t xml:space="preserve"> </w:t>
      </w:r>
      <w:r w:rsidR="0043254F" w:rsidRPr="00DA16BD">
        <w:rPr>
          <w:szCs w:val="28"/>
        </w:rPr>
        <w:t>азота</w:t>
      </w:r>
      <w:r w:rsidR="00F9267D" w:rsidRPr="00DA16BD">
        <w:rPr>
          <w:szCs w:val="28"/>
        </w:rPr>
        <w:t xml:space="preserve"> </w:t>
      </w:r>
      <w:r w:rsidR="0043254F" w:rsidRPr="00DA16BD">
        <w:rPr>
          <w:szCs w:val="28"/>
        </w:rPr>
        <w:t>в</w:t>
      </w:r>
      <w:r w:rsidR="00F9267D" w:rsidRPr="00DA16BD">
        <w:rPr>
          <w:szCs w:val="28"/>
        </w:rPr>
        <w:t xml:space="preserve"> </w:t>
      </w:r>
      <w:r w:rsidR="0043254F" w:rsidRPr="00DA16BD">
        <w:rPr>
          <w:szCs w:val="28"/>
        </w:rPr>
        <w:t>отработавших</w:t>
      </w:r>
      <w:r w:rsidR="00F9267D" w:rsidRPr="00DA16BD">
        <w:rPr>
          <w:szCs w:val="28"/>
        </w:rPr>
        <w:t xml:space="preserve"> </w:t>
      </w:r>
      <w:r w:rsidR="0043254F" w:rsidRPr="00DA16BD">
        <w:rPr>
          <w:szCs w:val="28"/>
        </w:rPr>
        <w:t>газах</w:t>
      </w:r>
      <w:r w:rsidR="00F9267D" w:rsidRPr="00DA16BD">
        <w:rPr>
          <w:szCs w:val="28"/>
        </w:rPr>
        <w:t xml:space="preserve"> </w:t>
      </w:r>
      <w:r w:rsidR="0043254F" w:rsidRPr="00DA16BD">
        <w:rPr>
          <w:szCs w:val="28"/>
        </w:rPr>
        <w:t>дизеля</w:t>
      </w:r>
      <w:r w:rsidR="00F9267D" w:rsidRPr="00DA16BD">
        <w:rPr>
          <w:szCs w:val="28"/>
        </w:rPr>
        <w:t xml:space="preserve"> </w:t>
      </w:r>
      <w:r w:rsidR="0043254F" w:rsidRPr="00DA16BD">
        <w:rPr>
          <w:szCs w:val="28"/>
        </w:rPr>
        <w:t>2Ч</w:t>
      </w:r>
      <w:r w:rsidR="00F9267D" w:rsidRPr="00DA16BD">
        <w:rPr>
          <w:szCs w:val="28"/>
        </w:rPr>
        <w:t xml:space="preserve"> </w:t>
      </w:r>
      <w:r w:rsidR="0043254F" w:rsidRPr="00DA16BD">
        <w:rPr>
          <w:szCs w:val="28"/>
        </w:rPr>
        <w:t>10,5/12,0</w:t>
      </w:r>
      <w:r w:rsidR="00F9267D" w:rsidRPr="00DA16BD">
        <w:rPr>
          <w:szCs w:val="28"/>
        </w:rPr>
        <w:t xml:space="preserve"> </w:t>
      </w:r>
      <w:r w:rsidR="0043254F" w:rsidRPr="00DA16BD">
        <w:rPr>
          <w:szCs w:val="28"/>
        </w:rPr>
        <w:t>путём</w:t>
      </w:r>
      <w:r w:rsidR="00F9267D" w:rsidRPr="00DA16BD">
        <w:rPr>
          <w:szCs w:val="28"/>
        </w:rPr>
        <w:t xml:space="preserve"> </w:t>
      </w:r>
      <w:r w:rsidR="0043254F" w:rsidRPr="00DA16BD">
        <w:rPr>
          <w:szCs w:val="28"/>
        </w:rPr>
        <w:t>применения</w:t>
      </w:r>
      <w:r w:rsidR="00F9267D" w:rsidRPr="00DA16BD">
        <w:rPr>
          <w:szCs w:val="28"/>
        </w:rPr>
        <w:t xml:space="preserve"> </w:t>
      </w:r>
      <w:r w:rsidR="0043254F" w:rsidRPr="00DA16BD">
        <w:rPr>
          <w:szCs w:val="28"/>
        </w:rPr>
        <w:t>метанола</w:t>
      </w:r>
      <w:r w:rsidR="00F9267D" w:rsidRPr="00DA16BD">
        <w:rPr>
          <w:szCs w:val="28"/>
        </w:rPr>
        <w:t xml:space="preserve"> </w:t>
      </w:r>
      <w:r w:rsidR="0043254F" w:rsidRPr="00DA16BD">
        <w:rPr>
          <w:szCs w:val="28"/>
        </w:rPr>
        <w:t>с</w:t>
      </w:r>
      <w:r w:rsidR="00F9267D" w:rsidRPr="00DA16BD">
        <w:rPr>
          <w:szCs w:val="28"/>
        </w:rPr>
        <w:t xml:space="preserve"> </w:t>
      </w:r>
      <w:r w:rsidR="0043254F" w:rsidRPr="00DA16BD">
        <w:rPr>
          <w:szCs w:val="28"/>
        </w:rPr>
        <w:t>двойной</w:t>
      </w:r>
      <w:r w:rsidR="00F9267D" w:rsidRPr="00DA16BD">
        <w:rPr>
          <w:szCs w:val="28"/>
        </w:rPr>
        <w:t xml:space="preserve"> </w:t>
      </w:r>
      <w:r w:rsidR="0043254F" w:rsidRPr="00DA16BD">
        <w:rPr>
          <w:szCs w:val="28"/>
        </w:rPr>
        <w:t>системы</w:t>
      </w:r>
      <w:r w:rsidR="00F9267D" w:rsidRPr="00DA16BD">
        <w:rPr>
          <w:szCs w:val="28"/>
        </w:rPr>
        <w:t xml:space="preserve"> </w:t>
      </w:r>
      <w:r w:rsidR="0043254F" w:rsidRPr="00DA16BD">
        <w:rPr>
          <w:szCs w:val="28"/>
        </w:rPr>
        <w:t>топливоподачи</w:t>
      </w:r>
      <w:r w:rsidR="00BB225F">
        <w:rPr>
          <w:szCs w:val="28"/>
        </w:rPr>
        <w:t>:</w:t>
      </w:r>
      <w:r w:rsidR="00F9267D" w:rsidRPr="00DA16BD">
        <w:rPr>
          <w:szCs w:val="28"/>
        </w:rPr>
        <w:t xml:space="preserve"> </w:t>
      </w:r>
      <w:r w:rsidR="00BB225F" w:rsidRPr="00DA16BD">
        <w:rPr>
          <w:szCs w:val="28"/>
        </w:rPr>
        <w:t>автореф</w:t>
      </w:r>
      <w:r w:rsidR="00BB225F">
        <w:rPr>
          <w:szCs w:val="28"/>
        </w:rPr>
        <w:t>.</w:t>
      </w:r>
      <w:r w:rsidR="00BB225F" w:rsidRPr="00DA16BD">
        <w:rPr>
          <w:szCs w:val="28"/>
        </w:rPr>
        <w:t xml:space="preserve"> </w:t>
      </w:r>
      <w:r w:rsidR="00BB225F">
        <w:rPr>
          <w:szCs w:val="28"/>
        </w:rPr>
        <w:t xml:space="preserve">… </w:t>
      </w:r>
      <w:r w:rsidR="0043254F" w:rsidRPr="00DA16BD">
        <w:rPr>
          <w:szCs w:val="28"/>
        </w:rPr>
        <w:t>канд.</w:t>
      </w:r>
      <w:r w:rsidR="00BB225F">
        <w:rPr>
          <w:szCs w:val="28"/>
        </w:rPr>
        <w:t xml:space="preserve"> техн. наук: 05.04.02.</w:t>
      </w:r>
      <w:r w:rsidR="00F9267D" w:rsidRPr="00DA16BD">
        <w:rPr>
          <w:szCs w:val="28"/>
        </w:rPr>
        <w:t xml:space="preserve"> </w:t>
      </w:r>
      <w:r w:rsidR="0043254F" w:rsidRPr="00DA16BD">
        <w:rPr>
          <w:szCs w:val="28"/>
        </w:rPr>
        <w:t>–</w:t>
      </w:r>
      <w:r w:rsidR="00F9267D" w:rsidRPr="00DA16BD">
        <w:rPr>
          <w:szCs w:val="28"/>
        </w:rPr>
        <w:t xml:space="preserve"> </w:t>
      </w:r>
      <w:r w:rsidR="0043254F" w:rsidRPr="00DA16BD">
        <w:rPr>
          <w:szCs w:val="28"/>
        </w:rPr>
        <w:t>СПб.,</w:t>
      </w:r>
      <w:r w:rsidR="00F9267D" w:rsidRPr="00DA16BD">
        <w:rPr>
          <w:szCs w:val="28"/>
        </w:rPr>
        <w:t xml:space="preserve"> </w:t>
      </w:r>
      <w:r w:rsidR="0043254F" w:rsidRPr="00DA16BD">
        <w:rPr>
          <w:szCs w:val="28"/>
        </w:rPr>
        <w:t>2009.</w:t>
      </w:r>
      <w:r w:rsidR="00F9267D" w:rsidRPr="00DA16BD">
        <w:rPr>
          <w:szCs w:val="28"/>
        </w:rPr>
        <w:t xml:space="preserve"> </w:t>
      </w:r>
      <w:r w:rsidR="0043254F" w:rsidRPr="00DA16BD">
        <w:rPr>
          <w:szCs w:val="28"/>
        </w:rPr>
        <w:t>–</w:t>
      </w:r>
      <w:r w:rsidR="00F9267D" w:rsidRPr="00DA16BD">
        <w:rPr>
          <w:szCs w:val="28"/>
        </w:rPr>
        <w:t xml:space="preserve"> </w:t>
      </w:r>
      <w:r w:rsidR="0043254F" w:rsidRPr="00DA16BD">
        <w:rPr>
          <w:szCs w:val="28"/>
        </w:rPr>
        <w:t>19</w:t>
      </w:r>
      <w:r w:rsidR="00F9267D" w:rsidRPr="00DA16BD">
        <w:rPr>
          <w:szCs w:val="28"/>
        </w:rPr>
        <w:t xml:space="preserve"> </w:t>
      </w:r>
      <w:r w:rsidR="0043254F" w:rsidRPr="00DA16BD">
        <w:rPr>
          <w:szCs w:val="28"/>
        </w:rPr>
        <w:t>с.</w:t>
      </w:r>
    </w:p>
    <w:p w:rsidR="0043254F" w:rsidRPr="00DA16BD" w:rsidRDefault="00846805" w:rsidP="00DA16BD">
      <w:pPr>
        <w:rPr>
          <w:szCs w:val="28"/>
        </w:rPr>
      </w:pPr>
      <w:r>
        <w:rPr>
          <w:szCs w:val="28"/>
          <w:lang w:val="kk-KZ"/>
        </w:rPr>
        <w:t xml:space="preserve">161 </w:t>
      </w:r>
      <w:r w:rsidR="00F26A4D" w:rsidRPr="00DA16BD">
        <w:rPr>
          <w:szCs w:val="28"/>
        </w:rPr>
        <w:t>Зельдович</w:t>
      </w:r>
      <w:r w:rsidR="00F9267D" w:rsidRPr="00DA16BD">
        <w:rPr>
          <w:szCs w:val="28"/>
        </w:rPr>
        <w:t xml:space="preserve"> </w:t>
      </w:r>
      <w:r w:rsidR="00F26A4D" w:rsidRPr="00DA16BD">
        <w:rPr>
          <w:szCs w:val="28"/>
        </w:rPr>
        <w:t>Я.Б.,</w:t>
      </w:r>
      <w:r w:rsidR="00F9267D" w:rsidRPr="00DA16BD">
        <w:rPr>
          <w:szCs w:val="28"/>
        </w:rPr>
        <w:t xml:space="preserve"> </w:t>
      </w:r>
      <w:r w:rsidR="00F26A4D" w:rsidRPr="00DA16BD">
        <w:rPr>
          <w:szCs w:val="28"/>
        </w:rPr>
        <w:t>Садовников</w:t>
      </w:r>
      <w:r w:rsidR="00F9267D" w:rsidRPr="00DA16BD">
        <w:rPr>
          <w:szCs w:val="28"/>
        </w:rPr>
        <w:t xml:space="preserve"> </w:t>
      </w:r>
      <w:r w:rsidR="00F26A4D" w:rsidRPr="00DA16BD">
        <w:rPr>
          <w:szCs w:val="28"/>
        </w:rPr>
        <w:t>П.Я.,</w:t>
      </w:r>
      <w:r w:rsidR="00F9267D" w:rsidRPr="00DA16BD">
        <w:rPr>
          <w:szCs w:val="28"/>
        </w:rPr>
        <w:t xml:space="preserve"> </w:t>
      </w:r>
      <w:r w:rsidR="00F26A4D" w:rsidRPr="00DA16BD">
        <w:rPr>
          <w:szCs w:val="28"/>
        </w:rPr>
        <w:t>Франк-Каменецкий</w:t>
      </w:r>
      <w:r w:rsidR="00F9267D" w:rsidRPr="00DA16BD">
        <w:rPr>
          <w:szCs w:val="28"/>
        </w:rPr>
        <w:t xml:space="preserve"> </w:t>
      </w:r>
      <w:r w:rsidR="00F26A4D" w:rsidRPr="00DA16BD">
        <w:rPr>
          <w:szCs w:val="28"/>
        </w:rPr>
        <w:t>Д.А.</w:t>
      </w:r>
      <w:r w:rsidR="00F9267D" w:rsidRPr="00DA16BD">
        <w:rPr>
          <w:szCs w:val="28"/>
        </w:rPr>
        <w:t xml:space="preserve"> </w:t>
      </w:r>
      <w:r w:rsidR="00F26A4D" w:rsidRPr="00DA16BD">
        <w:rPr>
          <w:szCs w:val="28"/>
        </w:rPr>
        <w:t>Окисление</w:t>
      </w:r>
      <w:r w:rsidR="00F9267D" w:rsidRPr="00DA16BD">
        <w:rPr>
          <w:szCs w:val="28"/>
        </w:rPr>
        <w:t xml:space="preserve"> </w:t>
      </w:r>
      <w:r w:rsidR="00F26A4D" w:rsidRPr="00DA16BD">
        <w:rPr>
          <w:szCs w:val="28"/>
        </w:rPr>
        <w:t>азота</w:t>
      </w:r>
      <w:r w:rsidR="00F9267D" w:rsidRPr="00DA16BD">
        <w:rPr>
          <w:szCs w:val="28"/>
        </w:rPr>
        <w:t xml:space="preserve"> </w:t>
      </w:r>
      <w:r w:rsidR="00F26A4D" w:rsidRPr="00DA16BD">
        <w:rPr>
          <w:szCs w:val="28"/>
        </w:rPr>
        <w:t>при</w:t>
      </w:r>
      <w:r w:rsidR="00F9267D" w:rsidRPr="00DA16BD">
        <w:rPr>
          <w:szCs w:val="28"/>
        </w:rPr>
        <w:t xml:space="preserve"> </w:t>
      </w:r>
      <w:r w:rsidR="00F26A4D" w:rsidRPr="00DA16BD">
        <w:rPr>
          <w:szCs w:val="28"/>
        </w:rPr>
        <w:t>горении.</w:t>
      </w:r>
      <w:r w:rsidR="00F9267D" w:rsidRPr="00DA16BD">
        <w:rPr>
          <w:szCs w:val="28"/>
        </w:rPr>
        <w:t xml:space="preserve"> </w:t>
      </w:r>
      <w:r w:rsidR="00BB225F">
        <w:rPr>
          <w:szCs w:val="28"/>
        </w:rPr>
        <w:t xml:space="preserve">– </w:t>
      </w:r>
      <w:r w:rsidR="00F26A4D" w:rsidRPr="00DA16BD">
        <w:rPr>
          <w:szCs w:val="28"/>
        </w:rPr>
        <w:t>М.</w:t>
      </w:r>
      <w:r w:rsidR="00BB225F">
        <w:rPr>
          <w:szCs w:val="28"/>
        </w:rPr>
        <w:t xml:space="preserve">; </w:t>
      </w:r>
      <w:r w:rsidR="00F26A4D" w:rsidRPr="00DA16BD">
        <w:rPr>
          <w:szCs w:val="28"/>
        </w:rPr>
        <w:t>Л.:</w:t>
      </w:r>
      <w:r w:rsidR="00F9267D" w:rsidRPr="00DA16BD">
        <w:rPr>
          <w:szCs w:val="28"/>
        </w:rPr>
        <w:t xml:space="preserve"> </w:t>
      </w:r>
      <w:r w:rsidR="00F26A4D" w:rsidRPr="00DA16BD">
        <w:rPr>
          <w:szCs w:val="28"/>
        </w:rPr>
        <w:t>Изд-во</w:t>
      </w:r>
      <w:r w:rsidR="00F9267D" w:rsidRPr="00DA16BD">
        <w:rPr>
          <w:szCs w:val="28"/>
        </w:rPr>
        <w:t xml:space="preserve"> </w:t>
      </w:r>
      <w:r w:rsidR="00F26A4D" w:rsidRPr="00DA16BD">
        <w:rPr>
          <w:szCs w:val="28"/>
        </w:rPr>
        <w:t>АН</w:t>
      </w:r>
      <w:r w:rsidR="00F9267D" w:rsidRPr="00DA16BD">
        <w:rPr>
          <w:szCs w:val="28"/>
        </w:rPr>
        <w:t xml:space="preserve"> </w:t>
      </w:r>
      <w:r w:rsidR="00F26A4D" w:rsidRPr="00DA16BD">
        <w:rPr>
          <w:szCs w:val="28"/>
        </w:rPr>
        <w:t>СССР,</w:t>
      </w:r>
      <w:r w:rsidR="00F9267D" w:rsidRPr="00DA16BD">
        <w:rPr>
          <w:szCs w:val="28"/>
        </w:rPr>
        <w:t xml:space="preserve"> </w:t>
      </w:r>
      <w:r w:rsidR="00F26A4D" w:rsidRPr="00DA16BD">
        <w:rPr>
          <w:szCs w:val="28"/>
        </w:rPr>
        <w:t>1947.</w:t>
      </w:r>
      <w:r w:rsidR="00F9267D" w:rsidRPr="00DA16BD">
        <w:rPr>
          <w:szCs w:val="28"/>
        </w:rPr>
        <w:t xml:space="preserve"> </w:t>
      </w:r>
      <w:r w:rsidR="00F26A4D" w:rsidRPr="00DA16BD">
        <w:rPr>
          <w:szCs w:val="28"/>
        </w:rPr>
        <w:t>–</w:t>
      </w:r>
      <w:r w:rsidR="00F9267D" w:rsidRPr="00DA16BD">
        <w:rPr>
          <w:szCs w:val="28"/>
        </w:rPr>
        <w:t xml:space="preserve"> </w:t>
      </w:r>
      <w:r w:rsidR="00F26A4D" w:rsidRPr="00DA16BD">
        <w:rPr>
          <w:szCs w:val="28"/>
        </w:rPr>
        <w:t>148</w:t>
      </w:r>
      <w:r w:rsidR="00F9267D" w:rsidRPr="00DA16BD">
        <w:rPr>
          <w:szCs w:val="28"/>
        </w:rPr>
        <w:t xml:space="preserve"> </w:t>
      </w:r>
      <w:r w:rsidR="00F26A4D" w:rsidRPr="00DA16BD">
        <w:rPr>
          <w:szCs w:val="28"/>
        </w:rPr>
        <w:t>с.</w:t>
      </w:r>
    </w:p>
    <w:p w:rsidR="00F26A4D" w:rsidRPr="00383B7F" w:rsidRDefault="00846805" w:rsidP="00DA16BD">
      <w:pPr>
        <w:rPr>
          <w:bCs/>
          <w:szCs w:val="28"/>
          <w:bdr w:val="none" w:sz="0" w:space="0" w:color="auto" w:frame="1"/>
        </w:rPr>
      </w:pPr>
      <w:r>
        <w:rPr>
          <w:szCs w:val="28"/>
          <w:lang w:val="kk-KZ"/>
        </w:rPr>
        <w:t xml:space="preserve">162 </w:t>
      </w:r>
      <w:r w:rsidR="00BB225F">
        <w:rPr>
          <w:szCs w:val="28"/>
        </w:rPr>
        <w:t>Газоанализаторы «Каскад-Н»: переносной автоматический прибор //</w:t>
      </w:r>
      <w:r w:rsidR="00F9267D" w:rsidRPr="00DA16BD">
        <w:rPr>
          <w:szCs w:val="28"/>
        </w:rPr>
        <w:t xml:space="preserve"> </w:t>
      </w:r>
      <w:r w:rsidR="00D12FCA" w:rsidRPr="00DA16BD">
        <w:rPr>
          <w:bCs/>
          <w:szCs w:val="28"/>
          <w:bdr w:val="none" w:sz="0" w:space="0" w:color="auto" w:frame="1"/>
        </w:rPr>
        <w:t>https://www.optec.ru/images/ot_kaskadn.pdf</w:t>
      </w:r>
      <w:r w:rsidR="00BB225F">
        <w:rPr>
          <w:bCs/>
          <w:szCs w:val="28"/>
          <w:bdr w:val="none" w:sz="0" w:space="0" w:color="auto" w:frame="1"/>
        </w:rPr>
        <w:t>. 10.10.2024.</w:t>
      </w:r>
    </w:p>
    <w:p w:rsidR="001E34B8" w:rsidRPr="00DA16BD" w:rsidRDefault="00846805" w:rsidP="00DA16BD">
      <w:pPr>
        <w:rPr>
          <w:szCs w:val="28"/>
          <w:lang w:val="en-US"/>
        </w:rPr>
      </w:pPr>
      <w:r>
        <w:rPr>
          <w:szCs w:val="28"/>
          <w:lang w:val="kk-KZ"/>
        </w:rPr>
        <w:t xml:space="preserve">163 </w:t>
      </w:r>
      <w:r w:rsidR="001E34B8" w:rsidRPr="00DA16BD">
        <w:rPr>
          <w:szCs w:val="28"/>
          <w:lang w:val="en-US"/>
        </w:rPr>
        <w:t>Zhumagulov</w:t>
      </w:r>
      <w:r w:rsidR="00BB225F" w:rsidRPr="00BB225F">
        <w:rPr>
          <w:szCs w:val="28"/>
          <w:lang w:val="en-US"/>
        </w:rPr>
        <w:t xml:space="preserve"> </w:t>
      </w:r>
      <w:r w:rsidR="00BB225F" w:rsidRPr="00DA16BD">
        <w:rPr>
          <w:szCs w:val="28"/>
          <w:lang w:val="en-US"/>
        </w:rPr>
        <w:t>M</w:t>
      </w:r>
      <w:r w:rsidR="00BB225F">
        <w:rPr>
          <w:szCs w:val="28"/>
          <w:lang w:val="en-US"/>
        </w:rPr>
        <w:t>.</w:t>
      </w:r>
      <w:r w:rsidR="00BB225F" w:rsidRPr="00DA16BD">
        <w:rPr>
          <w:szCs w:val="28"/>
          <w:lang w:val="en-US"/>
        </w:rPr>
        <w:t>G.</w:t>
      </w:r>
      <w:r w:rsidR="001E34B8" w:rsidRPr="00DA16BD">
        <w:rPr>
          <w:szCs w:val="28"/>
          <w:lang w:val="en-US"/>
        </w:rPr>
        <w:t>, Dolgov</w:t>
      </w:r>
      <w:r w:rsidR="00BB225F">
        <w:rPr>
          <w:szCs w:val="28"/>
          <w:lang w:val="en-US"/>
        </w:rPr>
        <w:t xml:space="preserve"> </w:t>
      </w:r>
      <w:r w:rsidR="00BB225F" w:rsidRPr="00DA16BD">
        <w:rPr>
          <w:szCs w:val="28"/>
          <w:lang w:val="en-US"/>
        </w:rPr>
        <w:t>M</w:t>
      </w:r>
      <w:r w:rsidR="00BB225F">
        <w:rPr>
          <w:szCs w:val="28"/>
          <w:lang w:val="en-US"/>
        </w:rPr>
        <w:t>.</w:t>
      </w:r>
      <w:r w:rsidR="00BB225F" w:rsidRPr="00DA16BD">
        <w:rPr>
          <w:szCs w:val="28"/>
          <w:lang w:val="en-US"/>
        </w:rPr>
        <w:t>V.</w:t>
      </w:r>
      <w:r w:rsidR="001E34B8" w:rsidRPr="00DA16BD">
        <w:rPr>
          <w:szCs w:val="28"/>
          <w:lang w:val="en-US"/>
        </w:rPr>
        <w:t>, Baubek</w:t>
      </w:r>
      <w:r w:rsidR="00BB225F" w:rsidRPr="00BB225F">
        <w:rPr>
          <w:szCs w:val="28"/>
          <w:lang w:val="en-US"/>
        </w:rPr>
        <w:t xml:space="preserve"> </w:t>
      </w:r>
      <w:r w:rsidR="00BB225F" w:rsidRPr="00DA16BD">
        <w:rPr>
          <w:szCs w:val="28"/>
          <w:lang w:val="en-US"/>
        </w:rPr>
        <w:t>A</w:t>
      </w:r>
      <w:r w:rsidR="00BB225F">
        <w:rPr>
          <w:szCs w:val="28"/>
          <w:lang w:val="en-US"/>
        </w:rPr>
        <w:t>.</w:t>
      </w:r>
      <w:r w:rsidR="00BB225F" w:rsidRPr="00DA16BD">
        <w:rPr>
          <w:szCs w:val="28"/>
          <w:lang w:val="en-US"/>
        </w:rPr>
        <w:t>A.</w:t>
      </w:r>
      <w:r w:rsidR="00BB225F">
        <w:rPr>
          <w:szCs w:val="28"/>
          <w:lang w:val="en-US"/>
        </w:rPr>
        <w:t xml:space="preserve"> et al.</w:t>
      </w:r>
      <w:r w:rsidR="008B61A8" w:rsidRPr="00DA16BD">
        <w:rPr>
          <w:szCs w:val="28"/>
          <w:lang w:val="en-US"/>
        </w:rPr>
        <w:t xml:space="preserve"> </w:t>
      </w:r>
      <w:r w:rsidR="001E34B8" w:rsidRPr="00DA16BD">
        <w:rPr>
          <w:szCs w:val="28"/>
          <w:lang w:val="en-US"/>
        </w:rPr>
        <w:t xml:space="preserve">Comparative Analysis of Swirl Burner and Cross Jet Burner in Terms of Efficiency and Environmental Performance // Journal of Combustion. </w:t>
      </w:r>
      <w:r w:rsidR="00BB225F">
        <w:rPr>
          <w:szCs w:val="28"/>
          <w:lang w:val="en-US"/>
        </w:rPr>
        <w:t>–</w:t>
      </w:r>
      <w:r w:rsidR="001E34B8" w:rsidRPr="00DA16BD">
        <w:rPr>
          <w:szCs w:val="28"/>
          <w:lang w:val="en-US"/>
        </w:rPr>
        <w:t xml:space="preserve"> </w:t>
      </w:r>
      <w:r w:rsidR="00BB225F">
        <w:rPr>
          <w:szCs w:val="28"/>
          <w:lang w:val="en-US"/>
        </w:rPr>
        <w:t xml:space="preserve">2023. – </w:t>
      </w:r>
      <w:r w:rsidR="001E34B8" w:rsidRPr="00DA16BD">
        <w:rPr>
          <w:szCs w:val="28"/>
          <w:lang w:val="en-US"/>
        </w:rPr>
        <w:t xml:space="preserve">Vol. 2023. </w:t>
      </w:r>
      <w:r w:rsidR="00BB225F">
        <w:rPr>
          <w:szCs w:val="28"/>
          <w:lang w:val="en-US"/>
        </w:rPr>
        <w:t>–</w:t>
      </w:r>
      <w:r w:rsidR="001E34B8" w:rsidRPr="00DA16BD">
        <w:rPr>
          <w:szCs w:val="28"/>
          <w:lang w:val="en-US"/>
        </w:rPr>
        <w:t xml:space="preserve"> </w:t>
      </w:r>
      <w:r w:rsidR="00BB225F">
        <w:rPr>
          <w:szCs w:val="28"/>
          <w:lang w:val="en-US"/>
        </w:rPr>
        <w:t>P. </w:t>
      </w:r>
      <w:r w:rsidR="001E34B8" w:rsidRPr="00DA16BD">
        <w:rPr>
          <w:szCs w:val="28"/>
          <w:lang w:val="en-US"/>
        </w:rPr>
        <w:t>1692296</w:t>
      </w:r>
      <w:r w:rsidR="00BB225F">
        <w:rPr>
          <w:szCs w:val="28"/>
          <w:lang w:val="en-US"/>
        </w:rPr>
        <w:t>-1-1692296-</w:t>
      </w:r>
      <w:r w:rsidR="001E34B8" w:rsidRPr="00DA16BD">
        <w:rPr>
          <w:szCs w:val="28"/>
          <w:lang w:val="en-US"/>
        </w:rPr>
        <w:t>18.</w:t>
      </w:r>
    </w:p>
    <w:p w:rsidR="00F920EC" w:rsidRPr="00DA16BD" w:rsidRDefault="00F920EC" w:rsidP="00DA16BD">
      <w:pPr>
        <w:rPr>
          <w:color w:val="FF0000"/>
          <w:szCs w:val="28"/>
          <w:lang w:val="en-US" w:bidi="en-US"/>
        </w:rPr>
      </w:pPr>
    </w:p>
    <w:p w:rsidR="0070095A" w:rsidRPr="00DA16BD" w:rsidRDefault="0070095A" w:rsidP="00DA16BD">
      <w:pPr>
        <w:rPr>
          <w:b/>
          <w:szCs w:val="28"/>
          <w:lang w:val="en-US"/>
        </w:rPr>
      </w:pPr>
      <w:r w:rsidRPr="00DA16BD">
        <w:rPr>
          <w:szCs w:val="28"/>
          <w:lang w:val="en-US"/>
        </w:rPr>
        <w:br w:type="page"/>
      </w:r>
    </w:p>
    <w:p w:rsidR="00F86CB0" w:rsidRPr="00F86CB0" w:rsidRDefault="00F86CB0" w:rsidP="00F86CB0">
      <w:pPr>
        <w:pStyle w:val="17"/>
        <w:ind w:firstLine="0"/>
        <w:jc w:val="center"/>
        <w:rPr>
          <w:szCs w:val="28"/>
          <w:lang w:val="kk-KZ"/>
        </w:rPr>
      </w:pPr>
      <w:bookmarkStart w:id="57" w:name="_Toc186541306"/>
      <w:r w:rsidRPr="00DA16BD">
        <w:rPr>
          <w:szCs w:val="28"/>
        </w:rPr>
        <w:t xml:space="preserve">ПРИЛОЖЕНИЕ </w:t>
      </w:r>
      <w:r>
        <w:rPr>
          <w:szCs w:val="28"/>
          <w:lang w:val="kk-KZ"/>
        </w:rPr>
        <w:t>А</w:t>
      </w:r>
    </w:p>
    <w:p w:rsidR="00F86CB0" w:rsidRPr="00F86CB0" w:rsidRDefault="00F86CB0" w:rsidP="00F86CB0">
      <w:pPr>
        <w:pStyle w:val="17"/>
        <w:jc w:val="center"/>
        <w:rPr>
          <w:szCs w:val="28"/>
        </w:rPr>
      </w:pPr>
      <w:bookmarkStart w:id="58" w:name="_Toc186541313"/>
      <w:bookmarkStart w:id="59" w:name="_Toc186541310"/>
    </w:p>
    <w:p w:rsidR="00F86CB0" w:rsidRPr="0042488F" w:rsidRDefault="00F86CB0" w:rsidP="00F86CB0">
      <w:pPr>
        <w:pStyle w:val="17"/>
        <w:ind w:firstLine="0"/>
        <w:jc w:val="center"/>
        <w:rPr>
          <w:b w:val="0"/>
          <w:szCs w:val="28"/>
        </w:rPr>
      </w:pPr>
      <w:r w:rsidRPr="0042488F">
        <w:rPr>
          <w:b w:val="0"/>
          <w:szCs w:val="28"/>
        </w:rPr>
        <w:t>Патент</w:t>
      </w:r>
      <w:r w:rsidR="001357DC">
        <w:rPr>
          <w:b w:val="0"/>
          <w:szCs w:val="28"/>
          <w:lang w:val="kk-KZ"/>
        </w:rPr>
        <w:t>ы</w:t>
      </w:r>
      <w:bookmarkEnd w:id="58"/>
    </w:p>
    <w:p w:rsidR="00F86CB0" w:rsidRPr="00DA16BD" w:rsidRDefault="00F86CB0" w:rsidP="00F86CB0">
      <w:pPr>
        <w:pStyle w:val="17"/>
        <w:jc w:val="center"/>
        <w:rPr>
          <w:szCs w:val="28"/>
        </w:rPr>
      </w:pPr>
    </w:p>
    <w:p w:rsidR="00F86CB0" w:rsidRPr="00DA16BD" w:rsidRDefault="00F86CB0" w:rsidP="00F86CB0">
      <w:pPr>
        <w:pStyle w:val="17"/>
        <w:ind w:firstLine="0"/>
        <w:jc w:val="center"/>
        <w:rPr>
          <w:szCs w:val="28"/>
        </w:rPr>
      </w:pPr>
      <w:r w:rsidRPr="00DA16BD">
        <w:rPr>
          <w:b w:val="0"/>
          <w:noProof/>
          <w:szCs w:val="28"/>
          <w:lang w:eastAsia="ru-RU"/>
        </w:rPr>
        <w:drawing>
          <wp:inline distT="0" distB="0" distL="0" distR="0" wp14:anchorId="3660ABB7" wp14:editId="35A857AF">
            <wp:extent cx="5053282" cy="7179230"/>
            <wp:effectExtent l="19050" t="0" r="0" b="0"/>
            <wp:docPr id="2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5"/>
                    <a:srcRect/>
                    <a:stretch>
                      <a:fillRect/>
                    </a:stretch>
                  </pic:blipFill>
                  <pic:spPr bwMode="auto">
                    <a:xfrm>
                      <a:off x="0" y="0"/>
                      <a:ext cx="5053362" cy="7179344"/>
                    </a:xfrm>
                    <a:prstGeom prst="rect">
                      <a:avLst/>
                    </a:prstGeom>
                    <a:noFill/>
                    <a:ln w="9525">
                      <a:noFill/>
                      <a:miter lim="800000"/>
                      <a:headEnd/>
                      <a:tailEnd/>
                    </a:ln>
                  </pic:spPr>
                </pic:pic>
              </a:graphicData>
            </a:graphic>
          </wp:inline>
        </w:drawing>
      </w: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bookmarkEnd w:id="59"/>
    <w:p w:rsidR="00F86CB0" w:rsidRPr="00DA16BD" w:rsidRDefault="00F86CB0" w:rsidP="00F86CB0">
      <w:pPr>
        <w:tabs>
          <w:tab w:val="left" w:pos="142"/>
        </w:tabs>
        <w:rPr>
          <w:b/>
          <w:szCs w:val="28"/>
        </w:rPr>
      </w:pPr>
      <w:r w:rsidRPr="00DA16BD">
        <w:rPr>
          <w:noProof/>
          <w:szCs w:val="28"/>
          <w:lang w:eastAsia="ru-RU"/>
        </w:rPr>
        <w:drawing>
          <wp:inline distT="0" distB="0" distL="0" distR="0" wp14:anchorId="1638A400" wp14:editId="15F85C29">
            <wp:extent cx="5622362" cy="7348412"/>
            <wp:effectExtent l="19050" t="0" r="0" b="0"/>
            <wp:docPr id="2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6"/>
                    <a:srcRect/>
                    <a:stretch>
                      <a:fillRect/>
                    </a:stretch>
                  </pic:blipFill>
                  <pic:spPr bwMode="auto">
                    <a:xfrm>
                      <a:off x="0" y="0"/>
                      <a:ext cx="5624586" cy="7351319"/>
                    </a:xfrm>
                    <a:prstGeom prst="rect">
                      <a:avLst/>
                    </a:prstGeom>
                    <a:noFill/>
                    <a:ln w="9525">
                      <a:noFill/>
                      <a:miter lim="800000"/>
                      <a:headEnd/>
                      <a:tailEnd/>
                    </a:ln>
                  </pic:spPr>
                </pic:pic>
              </a:graphicData>
            </a:graphic>
          </wp:inline>
        </w:drawing>
      </w: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Pr="00DA16BD" w:rsidRDefault="00F86CB0" w:rsidP="00F86CB0">
      <w:pPr>
        <w:pStyle w:val="17"/>
        <w:jc w:val="right"/>
        <w:rPr>
          <w:szCs w:val="28"/>
        </w:rPr>
      </w:pPr>
    </w:p>
    <w:p w:rsidR="00F86CB0" w:rsidRDefault="00F86CB0" w:rsidP="00F86CB0">
      <w:pPr>
        <w:pStyle w:val="17"/>
        <w:jc w:val="right"/>
        <w:rPr>
          <w:szCs w:val="28"/>
          <w:lang w:val="en-US"/>
        </w:rPr>
      </w:pPr>
    </w:p>
    <w:p w:rsidR="00F86CB0" w:rsidRDefault="00F86CB0" w:rsidP="00F86CB0">
      <w:pPr>
        <w:pStyle w:val="17"/>
        <w:jc w:val="right"/>
        <w:rPr>
          <w:szCs w:val="28"/>
          <w:lang w:val="en-US"/>
        </w:rPr>
      </w:pPr>
    </w:p>
    <w:p w:rsidR="00F86CB0" w:rsidRPr="0042488F" w:rsidRDefault="00F86CB0" w:rsidP="00F86CB0">
      <w:pPr>
        <w:pStyle w:val="17"/>
        <w:jc w:val="right"/>
        <w:rPr>
          <w:szCs w:val="28"/>
          <w:lang w:val="en-US"/>
        </w:rPr>
      </w:pPr>
    </w:p>
    <w:p w:rsidR="00795B52" w:rsidRPr="00F86CB0" w:rsidRDefault="00B232B5" w:rsidP="0042488F">
      <w:pPr>
        <w:pStyle w:val="17"/>
        <w:ind w:firstLine="0"/>
        <w:jc w:val="center"/>
        <w:rPr>
          <w:szCs w:val="28"/>
          <w:lang w:val="kk-KZ"/>
        </w:rPr>
      </w:pPr>
      <w:r w:rsidRPr="00DA16BD">
        <w:rPr>
          <w:szCs w:val="28"/>
        </w:rPr>
        <w:t>ПРИЛОЖЕНИЕ</w:t>
      </w:r>
      <w:r w:rsidR="00F9267D" w:rsidRPr="00DA16BD">
        <w:rPr>
          <w:szCs w:val="28"/>
        </w:rPr>
        <w:t xml:space="preserve"> </w:t>
      </w:r>
      <w:bookmarkEnd w:id="57"/>
      <w:r w:rsidR="00F86CB0">
        <w:rPr>
          <w:szCs w:val="28"/>
          <w:lang w:val="kk-KZ"/>
        </w:rPr>
        <w:t>Б</w:t>
      </w:r>
    </w:p>
    <w:p w:rsidR="0042488F" w:rsidRPr="00383B7F" w:rsidRDefault="0042488F" w:rsidP="0042488F">
      <w:pPr>
        <w:pStyle w:val="17"/>
        <w:ind w:firstLine="0"/>
        <w:jc w:val="center"/>
        <w:rPr>
          <w:szCs w:val="28"/>
        </w:rPr>
      </w:pPr>
    </w:p>
    <w:p w:rsidR="00FE5222" w:rsidRDefault="00FE5222" w:rsidP="0042488F">
      <w:pPr>
        <w:pStyle w:val="17"/>
        <w:tabs>
          <w:tab w:val="center" w:pos="5031"/>
          <w:tab w:val="right" w:pos="9354"/>
        </w:tabs>
        <w:ind w:firstLine="0"/>
        <w:jc w:val="center"/>
        <w:rPr>
          <w:b w:val="0"/>
          <w:szCs w:val="28"/>
          <w:lang w:val="kk-KZ"/>
        </w:rPr>
      </w:pPr>
      <w:bookmarkStart w:id="60" w:name="_Toc186541311"/>
      <w:bookmarkStart w:id="61" w:name="_Toc186541308"/>
      <w:r w:rsidRPr="0042488F">
        <w:rPr>
          <w:b w:val="0"/>
          <w:szCs w:val="28"/>
        </w:rPr>
        <w:t>Акт внедрения в производство</w:t>
      </w:r>
      <w:bookmarkEnd w:id="60"/>
    </w:p>
    <w:p w:rsidR="00F86CB0" w:rsidRPr="00F86CB0" w:rsidRDefault="00F86CB0" w:rsidP="0042488F">
      <w:pPr>
        <w:pStyle w:val="17"/>
        <w:tabs>
          <w:tab w:val="center" w:pos="5031"/>
          <w:tab w:val="right" w:pos="9354"/>
        </w:tabs>
        <w:ind w:firstLine="0"/>
        <w:jc w:val="center"/>
        <w:rPr>
          <w:b w:val="0"/>
          <w:szCs w:val="28"/>
          <w:lang w:val="kk-KZ"/>
        </w:rPr>
      </w:pPr>
    </w:p>
    <w:p w:rsidR="00FE5222" w:rsidRPr="00DA16BD" w:rsidRDefault="00307B20" w:rsidP="00DA16BD">
      <w:pPr>
        <w:pStyle w:val="17"/>
        <w:jc w:val="center"/>
        <w:rPr>
          <w:szCs w:val="28"/>
        </w:rPr>
      </w:pPr>
      <w:r w:rsidRPr="00DA16BD">
        <w:rPr>
          <w:noProof/>
          <w:szCs w:val="28"/>
          <w:lang w:eastAsia="ru-RU"/>
        </w:rPr>
        <w:drawing>
          <wp:inline distT="0" distB="0" distL="0" distR="0" wp14:anchorId="6BB21E83" wp14:editId="2B4979A2">
            <wp:extent cx="5153623" cy="7995891"/>
            <wp:effectExtent l="0" t="0" r="9525" b="5715"/>
            <wp:docPr id="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47">
                      <a:lum bright="-20000" contrast="40000"/>
                    </a:blip>
                    <a:srcRect l="12366" t="5830" r="7527" b="6276"/>
                    <a:stretch>
                      <a:fillRect/>
                    </a:stretch>
                  </pic:blipFill>
                  <pic:spPr bwMode="auto">
                    <a:xfrm>
                      <a:off x="0" y="0"/>
                      <a:ext cx="5156244" cy="7999958"/>
                    </a:xfrm>
                    <a:prstGeom prst="rect">
                      <a:avLst/>
                    </a:prstGeom>
                    <a:noFill/>
                    <a:ln w="9525">
                      <a:noFill/>
                      <a:miter lim="800000"/>
                      <a:headEnd/>
                      <a:tailEnd/>
                    </a:ln>
                  </pic:spPr>
                </pic:pic>
              </a:graphicData>
            </a:graphic>
          </wp:inline>
        </w:drawing>
      </w:r>
    </w:p>
    <w:p w:rsidR="00FE5222" w:rsidRPr="00DA16BD" w:rsidRDefault="00FE5222" w:rsidP="00DA16BD">
      <w:pPr>
        <w:pStyle w:val="17"/>
        <w:jc w:val="right"/>
        <w:rPr>
          <w:szCs w:val="28"/>
        </w:rPr>
      </w:pPr>
    </w:p>
    <w:p w:rsidR="0042488F" w:rsidRDefault="0042488F" w:rsidP="00DA16BD">
      <w:pPr>
        <w:pStyle w:val="17"/>
        <w:jc w:val="right"/>
        <w:rPr>
          <w:szCs w:val="28"/>
          <w:lang w:val="en-US"/>
        </w:rPr>
      </w:pPr>
    </w:p>
    <w:p w:rsidR="00184421" w:rsidRPr="00F86CB0" w:rsidRDefault="00184421" w:rsidP="0042488F">
      <w:pPr>
        <w:pStyle w:val="17"/>
        <w:ind w:firstLine="0"/>
        <w:jc w:val="center"/>
        <w:rPr>
          <w:szCs w:val="28"/>
          <w:lang w:val="kk-KZ"/>
        </w:rPr>
      </w:pPr>
      <w:bookmarkStart w:id="62" w:name="_Toc186541312"/>
      <w:bookmarkEnd w:id="61"/>
      <w:r w:rsidRPr="00DA16BD">
        <w:rPr>
          <w:szCs w:val="28"/>
        </w:rPr>
        <w:t xml:space="preserve">ПРИЛОЖЕНИЕ </w:t>
      </w:r>
      <w:r w:rsidR="00F86CB0">
        <w:rPr>
          <w:szCs w:val="28"/>
          <w:lang w:val="kk-KZ"/>
        </w:rPr>
        <w:t>В</w:t>
      </w:r>
    </w:p>
    <w:p w:rsidR="0042488F" w:rsidRPr="00383B7F" w:rsidRDefault="0042488F" w:rsidP="00DA16BD">
      <w:pPr>
        <w:pStyle w:val="17"/>
        <w:jc w:val="center"/>
        <w:rPr>
          <w:szCs w:val="28"/>
        </w:rPr>
      </w:pPr>
    </w:p>
    <w:p w:rsidR="00184421" w:rsidRPr="0042488F" w:rsidRDefault="00184421" w:rsidP="0042488F">
      <w:pPr>
        <w:pStyle w:val="17"/>
        <w:ind w:firstLine="0"/>
        <w:jc w:val="center"/>
        <w:rPr>
          <w:b w:val="0"/>
          <w:szCs w:val="28"/>
        </w:rPr>
      </w:pPr>
      <w:r w:rsidRPr="0042488F">
        <w:rPr>
          <w:b w:val="0"/>
          <w:szCs w:val="28"/>
        </w:rPr>
        <w:t xml:space="preserve">Протокола поверки </w:t>
      </w:r>
      <w:r w:rsidR="001915A5" w:rsidRPr="0042488F">
        <w:rPr>
          <w:b w:val="0"/>
          <w:szCs w:val="28"/>
        </w:rPr>
        <w:t xml:space="preserve">газоанализатора </w:t>
      </w:r>
      <w:r w:rsidR="001915A5" w:rsidRPr="0042488F">
        <w:rPr>
          <w:b w:val="0"/>
          <w:szCs w:val="28"/>
          <w:lang w:val="en-US"/>
        </w:rPr>
        <w:t>TESTO</w:t>
      </w:r>
      <w:r w:rsidR="001915A5" w:rsidRPr="0042488F">
        <w:rPr>
          <w:b w:val="0"/>
          <w:szCs w:val="28"/>
        </w:rPr>
        <w:t xml:space="preserve"> 350, газоанализатора Каскад-Н, прибора полного и статического давления </w:t>
      </w:r>
    </w:p>
    <w:p w:rsidR="00184421" w:rsidRPr="00DA16BD" w:rsidRDefault="00184421" w:rsidP="00DA16BD">
      <w:pPr>
        <w:pStyle w:val="17"/>
        <w:rPr>
          <w:szCs w:val="28"/>
        </w:rPr>
      </w:pPr>
    </w:p>
    <w:p w:rsidR="00184421" w:rsidRPr="00DA16BD" w:rsidRDefault="0042488F" w:rsidP="00DA16BD">
      <w:pPr>
        <w:pStyle w:val="17"/>
        <w:jc w:val="center"/>
        <w:rPr>
          <w:szCs w:val="28"/>
        </w:rPr>
      </w:pPr>
      <w:r w:rsidRPr="00DA16BD">
        <w:rPr>
          <w:noProof/>
          <w:szCs w:val="28"/>
          <w:lang w:eastAsia="ru-RU"/>
        </w:rPr>
        <w:drawing>
          <wp:anchor distT="0" distB="0" distL="0" distR="0" simplePos="0" relativeHeight="251661312" behindDoc="0" locked="0" layoutInCell="1" allowOverlap="1" wp14:anchorId="53A53A7E" wp14:editId="04C1C7C6">
            <wp:simplePos x="0" y="0"/>
            <wp:positionH relativeFrom="page">
              <wp:posOffset>1016000</wp:posOffset>
            </wp:positionH>
            <wp:positionV relativeFrom="page">
              <wp:posOffset>1558290</wp:posOffset>
            </wp:positionV>
            <wp:extent cx="6148705" cy="8427720"/>
            <wp:effectExtent l="0" t="0" r="4445" b="0"/>
            <wp:wrapNone/>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8" cstate="print"/>
                    <a:srcRect l="13530" t="21405" r="17034" b="8724"/>
                    <a:stretch>
                      <a:fillRect/>
                    </a:stretch>
                  </pic:blipFill>
                  <pic:spPr>
                    <a:xfrm>
                      <a:off x="0" y="0"/>
                      <a:ext cx="6148705" cy="8427720"/>
                    </a:xfrm>
                    <a:prstGeom prst="rect">
                      <a:avLst/>
                    </a:prstGeom>
                  </pic:spPr>
                </pic:pic>
              </a:graphicData>
            </a:graphic>
          </wp:anchor>
        </w:drawing>
      </w: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184421" w:rsidP="00DA16BD">
      <w:pPr>
        <w:pStyle w:val="17"/>
        <w:jc w:val="center"/>
        <w:rPr>
          <w:szCs w:val="28"/>
        </w:rPr>
      </w:pPr>
    </w:p>
    <w:p w:rsidR="00184421" w:rsidRPr="00DA16BD" w:rsidRDefault="00A55DB9" w:rsidP="00DA16BD">
      <w:pPr>
        <w:pStyle w:val="17"/>
        <w:jc w:val="right"/>
        <w:rPr>
          <w:szCs w:val="28"/>
        </w:rPr>
      </w:pPr>
      <w:r w:rsidRPr="00DA16BD">
        <w:rPr>
          <w:noProof/>
          <w:szCs w:val="28"/>
          <w:lang w:eastAsia="ru-RU"/>
        </w:rPr>
        <w:drawing>
          <wp:anchor distT="0" distB="0" distL="0" distR="0" simplePos="0" relativeHeight="251663360" behindDoc="0" locked="0" layoutInCell="1" allowOverlap="1" wp14:anchorId="19199BCC" wp14:editId="067AA2AD">
            <wp:simplePos x="0" y="0"/>
            <wp:positionH relativeFrom="page">
              <wp:posOffset>1973065</wp:posOffset>
            </wp:positionH>
            <wp:positionV relativeFrom="page">
              <wp:posOffset>362310</wp:posOffset>
            </wp:positionV>
            <wp:extent cx="4220701" cy="3269411"/>
            <wp:effectExtent l="19050" t="0" r="8399" b="0"/>
            <wp:wrapNone/>
            <wp:docPr id="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9" cstate="print"/>
                    <a:srcRect t="1214"/>
                    <a:stretch>
                      <a:fillRect/>
                    </a:stretch>
                  </pic:blipFill>
                  <pic:spPr>
                    <a:xfrm>
                      <a:off x="0" y="0"/>
                      <a:ext cx="4220701" cy="3269411"/>
                    </a:xfrm>
                    <a:prstGeom prst="rect">
                      <a:avLst/>
                    </a:prstGeom>
                  </pic:spPr>
                </pic:pic>
              </a:graphicData>
            </a:graphic>
          </wp:anchor>
        </w:drawing>
      </w: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A55DB9" w:rsidP="00DA16BD">
      <w:pPr>
        <w:pStyle w:val="17"/>
        <w:jc w:val="right"/>
        <w:rPr>
          <w:szCs w:val="28"/>
        </w:rPr>
      </w:pPr>
      <w:r w:rsidRPr="00DA16BD">
        <w:rPr>
          <w:noProof/>
          <w:szCs w:val="28"/>
          <w:lang w:eastAsia="ru-RU"/>
        </w:rPr>
        <w:drawing>
          <wp:anchor distT="0" distB="0" distL="0" distR="0" simplePos="0" relativeHeight="251665408" behindDoc="0" locked="0" layoutInCell="1" allowOverlap="1" wp14:anchorId="29BF77DA" wp14:editId="3165B818">
            <wp:simplePos x="0" y="0"/>
            <wp:positionH relativeFrom="page">
              <wp:posOffset>2141148</wp:posOffset>
            </wp:positionH>
            <wp:positionV relativeFrom="page">
              <wp:posOffset>3631721</wp:posOffset>
            </wp:positionV>
            <wp:extent cx="3883001" cy="6150634"/>
            <wp:effectExtent l="19050" t="0" r="3199" b="0"/>
            <wp:wrapNone/>
            <wp:docPr id="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50" cstate="print"/>
                    <a:stretch>
                      <a:fillRect/>
                    </a:stretch>
                  </pic:blipFill>
                  <pic:spPr>
                    <a:xfrm>
                      <a:off x="0" y="0"/>
                      <a:ext cx="3883001" cy="6150634"/>
                    </a:xfrm>
                    <a:prstGeom prst="rect">
                      <a:avLst/>
                    </a:prstGeom>
                  </pic:spPr>
                </pic:pic>
              </a:graphicData>
            </a:graphic>
          </wp:anchor>
        </w:drawing>
      </w: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p w:rsidR="00343728" w:rsidRPr="00DA16BD" w:rsidRDefault="00343728" w:rsidP="00DA16BD">
      <w:pPr>
        <w:pStyle w:val="17"/>
        <w:jc w:val="right"/>
        <w:rPr>
          <w:szCs w:val="28"/>
        </w:rPr>
      </w:pPr>
    </w:p>
    <w:bookmarkEnd w:id="62"/>
    <w:p w:rsidR="00343728" w:rsidRPr="00DA16BD" w:rsidRDefault="00343728" w:rsidP="00DA16BD">
      <w:pPr>
        <w:pStyle w:val="17"/>
        <w:jc w:val="right"/>
        <w:rPr>
          <w:szCs w:val="28"/>
        </w:rPr>
      </w:pPr>
    </w:p>
    <w:sectPr w:rsidR="00343728" w:rsidRPr="00DA16BD" w:rsidSect="000C6441">
      <w:footerReference w:type="default" r:id="rId151"/>
      <w:pgSz w:w="11906" w:h="16838"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2C7F" w:rsidRDefault="00222C7F" w:rsidP="00495281">
      <w:r>
        <w:separator/>
      </w:r>
    </w:p>
  </w:endnote>
  <w:endnote w:type="continuationSeparator" w:id="0">
    <w:p w:rsidR="00222C7F" w:rsidRDefault="00222C7F" w:rsidP="00495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NotoSans-Regular">
    <w:altName w:val="MS Mincho"/>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000" w:usb1="08070000" w:usb2="00000010" w:usb3="00000000" w:csb0="00020001" w:csb1="00000000"/>
  </w:font>
  <w:font w:name="CharisSIL">
    <w:altName w:val="Arial Unicode MS"/>
    <w:panose1 w:val="00000000000000000000"/>
    <w:charset w:val="81"/>
    <w:family w:val="auto"/>
    <w:notTrueType/>
    <w:pitch w:val="default"/>
    <w:sig w:usb0="00000201" w:usb1="09060000" w:usb2="00000010" w:usb3="00000000" w:csb0="0008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98133"/>
      <w:docPartObj>
        <w:docPartGallery w:val="Page Numbers (Bottom of Page)"/>
        <w:docPartUnique/>
      </w:docPartObj>
    </w:sdtPr>
    <w:sdtEndPr>
      <w:rPr>
        <w:sz w:val="24"/>
        <w:szCs w:val="24"/>
      </w:rPr>
    </w:sdtEndPr>
    <w:sdtContent>
      <w:p w:rsidR="00731428" w:rsidRPr="0041672F" w:rsidRDefault="00731428" w:rsidP="0041672F">
        <w:pPr>
          <w:pStyle w:val="ad"/>
          <w:ind w:firstLine="0"/>
          <w:jc w:val="center"/>
          <w:rPr>
            <w:sz w:val="24"/>
            <w:szCs w:val="24"/>
          </w:rPr>
        </w:pPr>
        <w:r w:rsidRPr="00DA16BD">
          <w:rPr>
            <w:sz w:val="24"/>
            <w:szCs w:val="24"/>
          </w:rPr>
          <w:fldChar w:fldCharType="begin"/>
        </w:r>
        <w:r w:rsidRPr="00DA16BD">
          <w:rPr>
            <w:sz w:val="24"/>
            <w:szCs w:val="24"/>
          </w:rPr>
          <w:instrText xml:space="preserve"> PAGE   \* MERGEFORMAT </w:instrText>
        </w:r>
        <w:r w:rsidRPr="00DA16BD">
          <w:rPr>
            <w:sz w:val="24"/>
            <w:szCs w:val="24"/>
          </w:rPr>
          <w:fldChar w:fldCharType="separate"/>
        </w:r>
        <w:r w:rsidR="00FC5628">
          <w:rPr>
            <w:noProof/>
            <w:sz w:val="24"/>
            <w:szCs w:val="24"/>
          </w:rPr>
          <w:t>34</w:t>
        </w:r>
        <w:r w:rsidRPr="00DA16BD">
          <w:rPr>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2C7F" w:rsidRDefault="00222C7F" w:rsidP="00495281">
      <w:r>
        <w:separator/>
      </w:r>
    </w:p>
  </w:footnote>
  <w:footnote w:type="continuationSeparator" w:id="0">
    <w:p w:rsidR="00222C7F" w:rsidRDefault="00222C7F" w:rsidP="004952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15:restartNumberingAfterBreak="0">
    <w:nsid w:val="000A224D"/>
    <w:multiLevelType w:val="hybridMultilevel"/>
    <w:tmpl w:val="9098AC30"/>
    <w:lvl w:ilvl="0" w:tplc="0419000F">
      <w:start w:val="1"/>
      <w:numFmt w:val="decimal"/>
      <w:lvlText w:val="%1."/>
      <w:lvlJc w:val="left"/>
      <w:pPr>
        <w:ind w:left="220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012588"/>
    <w:multiLevelType w:val="multilevel"/>
    <w:tmpl w:val="31142E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06A6C4B"/>
    <w:multiLevelType w:val="hybridMultilevel"/>
    <w:tmpl w:val="D85AB6B8"/>
    <w:lvl w:ilvl="0" w:tplc="48CC1396">
      <w:start w:val="1"/>
      <w:numFmt w:val="decimal"/>
      <w:lvlText w:val="%1."/>
      <w:lvlJc w:val="left"/>
      <w:pPr>
        <w:tabs>
          <w:tab w:val="num" w:pos="720"/>
        </w:tabs>
        <w:ind w:left="720" w:hanging="360"/>
      </w:pPr>
      <w:rPr>
        <w:rFonts w:ascii="Times New Roman" w:eastAsia="Calibri"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18709B2"/>
    <w:multiLevelType w:val="multilevel"/>
    <w:tmpl w:val="24ECF06A"/>
    <w:lvl w:ilvl="0">
      <w:start w:val="1"/>
      <w:numFmt w:val="decimal"/>
      <w:lvlText w:val="%1"/>
      <w:lvlJc w:val="left"/>
      <w:pPr>
        <w:ind w:left="720" w:hanging="360"/>
      </w:pPr>
      <w:rPr>
        <w:rFonts w:hint="default"/>
        <w:sz w:val="24"/>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5" w15:restartNumberingAfterBreak="0">
    <w:nsid w:val="11D3070C"/>
    <w:multiLevelType w:val="multilevel"/>
    <w:tmpl w:val="2280ED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3A4223C"/>
    <w:multiLevelType w:val="multilevel"/>
    <w:tmpl w:val="D73825C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 w15:restartNumberingAfterBreak="0">
    <w:nsid w:val="13B956BE"/>
    <w:multiLevelType w:val="multilevel"/>
    <w:tmpl w:val="0D98D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6020A1"/>
    <w:multiLevelType w:val="hybridMultilevel"/>
    <w:tmpl w:val="6018F4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F1596E"/>
    <w:multiLevelType w:val="multilevel"/>
    <w:tmpl w:val="B5AC0A40"/>
    <w:lvl w:ilvl="0">
      <w:start w:val="3"/>
      <w:numFmt w:val="decimal"/>
      <w:lvlText w:val="%1"/>
      <w:lvlJc w:val="left"/>
      <w:pPr>
        <w:ind w:left="375" w:hanging="375"/>
      </w:pPr>
      <w:rPr>
        <w:rFonts w:hint="default"/>
      </w:rPr>
    </w:lvl>
    <w:lvl w:ilvl="1">
      <w:start w:val="1"/>
      <w:numFmt w:val="decimal"/>
      <w:lvlText w:val="%1.%2"/>
      <w:lvlJc w:val="left"/>
      <w:pPr>
        <w:ind w:left="1652"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1F971C31"/>
    <w:multiLevelType w:val="multilevel"/>
    <w:tmpl w:val="91641E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FA948F7"/>
    <w:multiLevelType w:val="multilevel"/>
    <w:tmpl w:val="CEAE66AC"/>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13B09C5"/>
    <w:multiLevelType w:val="multilevel"/>
    <w:tmpl w:val="E5B604B6"/>
    <w:lvl w:ilvl="0">
      <w:start w:val="2"/>
      <w:numFmt w:val="decimal"/>
      <w:lvlText w:val="%1.......϶"/>
      <w:lvlJc w:val="left"/>
      <w:pPr>
        <w:ind w:left="2160" w:hanging="2160"/>
      </w:pPr>
      <w:rPr>
        <w:rFonts w:hint="default"/>
        <w:b w:val="0"/>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4.%5.%6.%7.%8.%9."/>
      <w:lvlJc w:val="left"/>
      <w:pPr>
        <w:ind w:left="1800" w:hanging="1800"/>
      </w:pPr>
      <w:rPr>
        <w:rFonts w:hint="default"/>
        <w:b w:val="0"/>
      </w:rPr>
    </w:lvl>
  </w:abstractNum>
  <w:abstractNum w:abstractNumId="13" w15:restartNumberingAfterBreak="0">
    <w:nsid w:val="21805B75"/>
    <w:multiLevelType w:val="multilevel"/>
    <w:tmpl w:val="D73825C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4" w15:restartNumberingAfterBreak="0">
    <w:nsid w:val="21FB5402"/>
    <w:multiLevelType w:val="multilevel"/>
    <w:tmpl w:val="62361ADA"/>
    <w:lvl w:ilvl="0">
      <w:start w:val="2"/>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15:restartNumberingAfterBreak="0">
    <w:nsid w:val="22F3016B"/>
    <w:multiLevelType w:val="hybridMultilevel"/>
    <w:tmpl w:val="09FAFA62"/>
    <w:lvl w:ilvl="0" w:tplc="BEB2332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4033C56"/>
    <w:multiLevelType w:val="hybridMultilevel"/>
    <w:tmpl w:val="6018F4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4D53C7B"/>
    <w:multiLevelType w:val="hybridMultilevel"/>
    <w:tmpl w:val="12046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4E104BC"/>
    <w:multiLevelType w:val="multilevel"/>
    <w:tmpl w:val="B7364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1C0177"/>
    <w:multiLevelType w:val="multilevel"/>
    <w:tmpl w:val="D982D82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2B5F1980"/>
    <w:multiLevelType w:val="multilevel"/>
    <w:tmpl w:val="077A43EC"/>
    <w:lvl w:ilvl="0">
      <w:start w:val="3"/>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4"/>
      <w:numFmt w:val="decimal"/>
      <w:lvlText w:val="%1.%2.%3"/>
      <w:lvlJc w:val="left"/>
      <w:pPr>
        <w:ind w:left="4265"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15:restartNumberingAfterBreak="0">
    <w:nsid w:val="2BE95412"/>
    <w:multiLevelType w:val="hybridMultilevel"/>
    <w:tmpl w:val="A6ACA608"/>
    <w:lvl w:ilvl="0" w:tplc="1D9AF218">
      <w:start w:val="1"/>
      <w:numFmt w:val="decimal"/>
      <w:lvlText w:val="%1)"/>
      <w:lvlJc w:val="left"/>
      <w:pPr>
        <w:ind w:left="1111" w:hanging="260"/>
      </w:pPr>
      <w:rPr>
        <w:rFonts w:ascii="Times New Roman" w:eastAsia="Times New Roman" w:hAnsi="Times New Roman" w:cs="Times New Roman" w:hint="default"/>
        <w:spacing w:val="-1"/>
        <w:w w:val="100"/>
        <w:sz w:val="28"/>
        <w:szCs w:val="28"/>
        <w:lang w:val="en-US" w:eastAsia="en-US" w:bidi="ar-SA"/>
      </w:rPr>
    </w:lvl>
    <w:lvl w:ilvl="1" w:tplc="D7DC9C38">
      <w:numFmt w:val="bullet"/>
      <w:lvlText w:val="•"/>
      <w:lvlJc w:val="left"/>
      <w:pPr>
        <w:ind w:left="1975" w:hanging="260"/>
      </w:pPr>
      <w:rPr>
        <w:rFonts w:hint="default"/>
        <w:lang w:val="en-US" w:eastAsia="en-US" w:bidi="ar-SA"/>
      </w:rPr>
    </w:lvl>
    <w:lvl w:ilvl="2" w:tplc="7C7C08DE">
      <w:numFmt w:val="bullet"/>
      <w:lvlText w:val="•"/>
      <w:lvlJc w:val="left"/>
      <w:pPr>
        <w:ind w:left="2839" w:hanging="260"/>
      </w:pPr>
      <w:rPr>
        <w:rFonts w:hint="default"/>
        <w:lang w:val="en-US" w:eastAsia="en-US" w:bidi="ar-SA"/>
      </w:rPr>
    </w:lvl>
    <w:lvl w:ilvl="3" w:tplc="7898E2F8">
      <w:numFmt w:val="bullet"/>
      <w:lvlText w:val="•"/>
      <w:lvlJc w:val="left"/>
      <w:pPr>
        <w:ind w:left="3703" w:hanging="260"/>
      </w:pPr>
      <w:rPr>
        <w:rFonts w:hint="default"/>
        <w:lang w:val="en-US" w:eastAsia="en-US" w:bidi="ar-SA"/>
      </w:rPr>
    </w:lvl>
    <w:lvl w:ilvl="4" w:tplc="D8CA7550">
      <w:numFmt w:val="bullet"/>
      <w:lvlText w:val="•"/>
      <w:lvlJc w:val="left"/>
      <w:pPr>
        <w:ind w:left="4567" w:hanging="260"/>
      </w:pPr>
      <w:rPr>
        <w:rFonts w:hint="default"/>
        <w:lang w:val="en-US" w:eastAsia="en-US" w:bidi="ar-SA"/>
      </w:rPr>
    </w:lvl>
    <w:lvl w:ilvl="5" w:tplc="1B107AE2">
      <w:numFmt w:val="bullet"/>
      <w:lvlText w:val="•"/>
      <w:lvlJc w:val="left"/>
      <w:pPr>
        <w:ind w:left="5431" w:hanging="260"/>
      </w:pPr>
      <w:rPr>
        <w:rFonts w:hint="default"/>
        <w:lang w:val="en-US" w:eastAsia="en-US" w:bidi="ar-SA"/>
      </w:rPr>
    </w:lvl>
    <w:lvl w:ilvl="6" w:tplc="BFE67348">
      <w:numFmt w:val="bullet"/>
      <w:lvlText w:val="•"/>
      <w:lvlJc w:val="left"/>
      <w:pPr>
        <w:ind w:left="6295" w:hanging="260"/>
      </w:pPr>
      <w:rPr>
        <w:rFonts w:hint="default"/>
        <w:lang w:val="en-US" w:eastAsia="en-US" w:bidi="ar-SA"/>
      </w:rPr>
    </w:lvl>
    <w:lvl w:ilvl="7" w:tplc="135CFE60">
      <w:numFmt w:val="bullet"/>
      <w:lvlText w:val="•"/>
      <w:lvlJc w:val="left"/>
      <w:pPr>
        <w:ind w:left="7159" w:hanging="260"/>
      </w:pPr>
      <w:rPr>
        <w:rFonts w:hint="default"/>
        <w:lang w:val="en-US" w:eastAsia="en-US" w:bidi="ar-SA"/>
      </w:rPr>
    </w:lvl>
    <w:lvl w:ilvl="8" w:tplc="5E02C8C6">
      <w:numFmt w:val="bullet"/>
      <w:lvlText w:val="•"/>
      <w:lvlJc w:val="left"/>
      <w:pPr>
        <w:ind w:left="8023" w:hanging="260"/>
      </w:pPr>
      <w:rPr>
        <w:rFonts w:hint="default"/>
        <w:lang w:val="en-US" w:eastAsia="en-US" w:bidi="ar-SA"/>
      </w:rPr>
    </w:lvl>
  </w:abstractNum>
  <w:abstractNum w:abstractNumId="22" w15:restartNumberingAfterBreak="0">
    <w:nsid w:val="2C904716"/>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3111035C"/>
    <w:multiLevelType w:val="hybridMultilevel"/>
    <w:tmpl w:val="FEAA5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11D6A24"/>
    <w:multiLevelType w:val="hybridMultilevel"/>
    <w:tmpl w:val="4E18633E"/>
    <w:lvl w:ilvl="0" w:tplc="46D486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20473EA"/>
    <w:multiLevelType w:val="multilevel"/>
    <w:tmpl w:val="FCD074E2"/>
    <w:lvl w:ilvl="0">
      <w:start w:val="4"/>
      <w:numFmt w:val="decimal"/>
      <w:lvlText w:val="%1"/>
      <w:lvlJc w:val="left"/>
      <w:pPr>
        <w:ind w:left="720" w:hanging="360"/>
      </w:pPr>
      <w:rPr>
        <w:rFonts w:hint="default"/>
      </w:rPr>
    </w:lvl>
    <w:lvl w:ilvl="1">
      <w:start w:val="1"/>
      <w:numFmt w:val="decimal"/>
      <w:isLgl/>
      <w:lvlText w:val="%1.%2"/>
      <w:lvlJc w:val="left"/>
      <w:pPr>
        <w:ind w:left="1515" w:hanging="375"/>
      </w:pPr>
      <w:rPr>
        <w:rFonts w:hint="default"/>
      </w:rPr>
    </w:lvl>
    <w:lvl w:ilvl="2">
      <w:start w:val="1"/>
      <w:numFmt w:val="decimal"/>
      <w:isLgl/>
      <w:lvlText w:val="%1.%2.%3"/>
      <w:lvlJc w:val="left"/>
      <w:pPr>
        <w:ind w:left="2640" w:hanging="720"/>
      </w:pPr>
      <w:rPr>
        <w:rFonts w:hint="default"/>
      </w:rPr>
    </w:lvl>
    <w:lvl w:ilvl="3">
      <w:start w:val="1"/>
      <w:numFmt w:val="decimal"/>
      <w:isLgl/>
      <w:lvlText w:val="%1.%2.%3.%4"/>
      <w:lvlJc w:val="left"/>
      <w:pPr>
        <w:ind w:left="3780" w:hanging="1080"/>
      </w:pPr>
      <w:rPr>
        <w:rFonts w:hint="default"/>
      </w:rPr>
    </w:lvl>
    <w:lvl w:ilvl="4">
      <w:start w:val="1"/>
      <w:numFmt w:val="decimal"/>
      <w:isLgl/>
      <w:lvlText w:val="%1.%2.%3.%4.%5"/>
      <w:lvlJc w:val="left"/>
      <w:pPr>
        <w:ind w:left="4560" w:hanging="1080"/>
      </w:pPr>
      <w:rPr>
        <w:rFonts w:hint="default"/>
      </w:rPr>
    </w:lvl>
    <w:lvl w:ilvl="5">
      <w:start w:val="1"/>
      <w:numFmt w:val="decimal"/>
      <w:isLgl/>
      <w:lvlText w:val="%1.%2.%3.%4.%5.%6"/>
      <w:lvlJc w:val="left"/>
      <w:pPr>
        <w:ind w:left="5700" w:hanging="144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620" w:hanging="1800"/>
      </w:pPr>
      <w:rPr>
        <w:rFonts w:hint="default"/>
      </w:rPr>
    </w:lvl>
    <w:lvl w:ilvl="8">
      <w:start w:val="1"/>
      <w:numFmt w:val="decimal"/>
      <w:isLgl/>
      <w:lvlText w:val="%1.%2.%3.%4.%5.%6.%7.%8.%9"/>
      <w:lvlJc w:val="left"/>
      <w:pPr>
        <w:ind w:left="8760" w:hanging="2160"/>
      </w:pPr>
      <w:rPr>
        <w:rFonts w:hint="default"/>
      </w:rPr>
    </w:lvl>
  </w:abstractNum>
  <w:abstractNum w:abstractNumId="26" w15:restartNumberingAfterBreak="0">
    <w:nsid w:val="3E131BCD"/>
    <w:multiLevelType w:val="multilevel"/>
    <w:tmpl w:val="9076A1AA"/>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3F4F0069"/>
    <w:multiLevelType w:val="multilevel"/>
    <w:tmpl w:val="B5AC0A40"/>
    <w:lvl w:ilvl="0">
      <w:start w:val="3"/>
      <w:numFmt w:val="decimal"/>
      <w:lvlText w:val="%1"/>
      <w:lvlJc w:val="left"/>
      <w:pPr>
        <w:ind w:left="375" w:hanging="375"/>
      </w:pPr>
      <w:rPr>
        <w:rFonts w:hint="default"/>
      </w:rPr>
    </w:lvl>
    <w:lvl w:ilvl="1">
      <w:start w:val="1"/>
      <w:numFmt w:val="decimal"/>
      <w:lvlText w:val="%1.%2"/>
      <w:lvlJc w:val="left"/>
      <w:pPr>
        <w:ind w:left="1652"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413E25DC"/>
    <w:multiLevelType w:val="multilevel"/>
    <w:tmpl w:val="62361ADA"/>
    <w:lvl w:ilvl="0">
      <w:start w:val="2"/>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15:restartNumberingAfterBreak="0">
    <w:nsid w:val="43880B35"/>
    <w:multiLevelType w:val="multilevel"/>
    <w:tmpl w:val="582ACE5A"/>
    <w:lvl w:ilvl="0">
      <w:start w:val="6"/>
      <w:numFmt w:val="decimal"/>
      <w:lvlText w:val="%1"/>
      <w:lvlJc w:val="left"/>
      <w:pPr>
        <w:tabs>
          <w:tab w:val="num" w:pos="360"/>
        </w:tabs>
        <w:ind w:left="360" w:hanging="360"/>
      </w:pPr>
      <w:rPr>
        <w:rFonts w:hint="default"/>
        <w:sz w:val="28"/>
      </w:rPr>
    </w:lvl>
    <w:lvl w:ilvl="1">
      <w:start w:val="7"/>
      <w:numFmt w:val="decimal"/>
      <w:lvlText w:val="%1.%2"/>
      <w:lvlJc w:val="left"/>
      <w:pPr>
        <w:tabs>
          <w:tab w:val="num" w:pos="927"/>
        </w:tabs>
        <w:ind w:left="927" w:hanging="360"/>
      </w:pPr>
      <w:rPr>
        <w:rFonts w:hint="default"/>
        <w:sz w:val="28"/>
      </w:rPr>
    </w:lvl>
    <w:lvl w:ilvl="2">
      <w:start w:val="1"/>
      <w:numFmt w:val="decimal"/>
      <w:lvlText w:val="%1.%2.%3"/>
      <w:lvlJc w:val="left"/>
      <w:pPr>
        <w:tabs>
          <w:tab w:val="num" w:pos="1854"/>
        </w:tabs>
        <w:ind w:left="1854" w:hanging="720"/>
      </w:pPr>
      <w:rPr>
        <w:rFonts w:hint="default"/>
        <w:sz w:val="28"/>
      </w:rPr>
    </w:lvl>
    <w:lvl w:ilvl="3">
      <w:start w:val="1"/>
      <w:numFmt w:val="decimal"/>
      <w:lvlText w:val="%1.%2.%3.%4"/>
      <w:lvlJc w:val="left"/>
      <w:pPr>
        <w:tabs>
          <w:tab w:val="num" w:pos="2421"/>
        </w:tabs>
        <w:ind w:left="2421" w:hanging="720"/>
      </w:pPr>
      <w:rPr>
        <w:rFonts w:hint="default"/>
        <w:sz w:val="28"/>
      </w:rPr>
    </w:lvl>
    <w:lvl w:ilvl="4">
      <w:start w:val="1"/>
      <w:numFmt w:val="decimal"/>
      <w:lvlText w:val="%1.%2.%3.%4.%5"/>
      <w:lvlJc w:val="left"/>
      <w:pPr>
        <w:tabs>
          <w:tab w:val="num" w:pos="3348"/>
        </w:tabs>
        <w:ind w:left="3348" w:hanging="1080"/>
      </w:pPr>
      <w:rPr>
        <w:rFonts w:hint="default"/>
        <w:sz w:val="28"/>
      </w:rPr>
    </w:lvl>
    <w:lvl w:ilvl="5">
      <w:start w:val="1"/>
      <w:numFmt w:val="decimal"/>
      <w:lvlText w:val="%1.%2.%3.%4.%5.%6"/>
      <w:lvlJc w:val="left"/>
      <w:pPr>
        <w:tabs>
          <w:tab w:val="num" w:pos="3915"/>
        </w:tabs>
        <w:ind w:left="3915" w:hanging="1080"/>
      </w:pPr>
      <w:rPr>
        <w:rFonts w:hint="default"/>
        <w:sz w:val="28"/>
      </w:rPr>
    </w:lvl>
    <w:lvl w:ilvl="6">
      <w:start w:val="1"/>
      <w:numFmt w:val="decimal"/>
      <w:lvlText w:val="%1.%2.%3.%4.%5.%6.%7"/>
      <w:lvlJc w:val="left"/>
      <w:pPr>
        <w:tabs>
          <w:tab w:val="num" w:pos="4842"/>
        </w:tabs>
        <w:ind w:left="4842" w:hanging="1440"/>
      </w:pPr>
      <w:rPr>
        <w:rFonts w:hint="default"/>
        <w:sz w:val="28"/>
      </w:rPr>
    </w:lvl>
    <w:lvl w:ilvl="7">
      <w:start w:val="1"/>
      <w:numFmt w:val="decimal"/>
      <w:lvlText w:val="%1.%2.%3.%4.%5.%6.%7.%8"/>
      <w:lvlJc w:val="left"/>
      <w:pPr>
        <w:tabs>
          <w:tab w:val="num" w:pos="5409"/>
        </w:tabs>
        <w:ind w:left="5409" w:hanging="1440"/>
      </w:pPr>
      <w:rPr>
        <w:rFonts w:hint="default"/>
        <w:sz w:val="28"/>
      </w:rPr>
    </w:lvl>
    <w:lvl w:ilvl="8">
      <w:start w:val="1"/>
      <w:numFmt w:val="decimal"/>
      <w:lvlText w:val="%1.%2.%3.%4.%5.%6.%7.%8.%9"/>
      <w:lvlJc w:val="left"/>
      <w:pPr>
        <w:tabs>
          <w:tab w:val="num" w:pos="6336"/>
        </w:tabs>
        <w:ind w:left="6336" w:hanging="1800"/>
      </w:pPr>
      <w:rPr>
        <w:rFonts w:hint="default"/>
        <w:sz w:val="28"/>
      </w:rPr>
    </w:lvl>
  </w:abstractNum>
  <w:abstractNum w:abstractNumId="30" w15:restartNumberingAfterBreak="0">
    <w:nsid w:val="45535478"/>
    <w:multiLevelType w:val="multilevel"/>
    <w:tmpl w:val="FCD074E2"/>
    <w:lvl w:ilvl="0">
      <w:start w:val="4"/>
      <w:numFmt w:val="decimal"/>
      <w:lvlText w:val="%1"/>
      <w:lvlJc w:val="left"/>
      <w:pPr>
        <w:ind w:left="720" w:hanging="360"/>
      </w:pPr>
      <w:rPr>
        <w:rFonts w:hint="default"/>
      </w:rPr>
    </w:lvl>
    <w:lvl w:ilvl="1">
      <w:start w:val="1"/>
      <w:numFmt w:val="decimal"/>
      <w:isLgl/>
      <w:lvlText w:val="%1.%2"/>
      <w:lvlJc w:val="left"/>
      <w:pPr>
        <w:ind w:left="1515" w:hanging="375"/>
      </w:pPr>
      <w:rPr>
        <w:rFonts w:hint="default"/>
      </w:rPr>
    </w:lvl>
    <w:lvl w:ilvl="2">
      <w:start w:val="1"/>
      <w:numFmt w:val="decimal"/>
      <w:isLgl/>
      <w:lvlText w:val="%1.%2.%3"/>
      <w:lvlJc w:val="left"/>
      <w:pPr>
        <w:ind w:left="2640" w:hanging="720"/>
      </w:pPr>
      <w:rPr>
        <w:rFonts w:hint="default"/>
      </w:rPr>
    </w:lvl>
    <w:lvl w:ilvl="3">
      <w:start w:val="1"/>
      <w:numFmt w:val="decimal"/>
      <w:isLgl/>
      <w:lvlText w:val="%1.%2.%3.%4"/>
      <w:lvlJc w:val="left"/>
      <w:pPr>
        <w:ind w:left="3780" w:hanging="1080"/>
      </w:pPr>
      <w:rPr>
        <w:rFonts w:hint="default"/>
      </w:rPr>
    </w:lvl>
    <w:lvl w:ilvl="4">
      <w:start w:val="1"/>
      <w:numFmt w:val="decimal"/>
      <w:isLgl/>
      <w:lvlText w:val="%1.%2.%3.%4.%5"/>
      <w:lvlJc w:val="left"/>
      <w:pPr>
        <w:ind w:left="4560" w:hanging="1080"/>
      </w:pPr>
      <w:rPr>
        <w:rFonts w:hint="default"/>
      </w:rPr>
    </w:lvl>
    <w:lvl w:ilvl="5">
      <w:start w:val="1"/>
      <w:numFmt w:val="decimal"/>
      <w:isLgl/>
      <w:lvlText w:val="%1.%2.%3.%4.%5.%6"/>
      <w:lvlJc w:val="left"/>
      <w:pPr>
        <w:ind w:left="5700" w:hanging="144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620" w:hanging="1800"/>
      </w:pPr>
      <w:rPr>
        <w:rFonts w:hint="default"/>
      </w:rPr>
    </w:lvl>
    <w:lvl w:ilvl="8">
      <w:start w:val="1"/>
      <w:numFmt w:val="decimal"/>
      <w:isLgl/>
      <w:lvlText w:val="%1.%2.%3.%4.%5.%6.%7.%8.%9"/>
      <w:lvlJc w:val="left"/>
      <w:pPr>
        <w:ind w:left="8760" w:hanging="2160"/>
      </w:pPr>
      <w:rPr>
        <w:rFonts w:hint="default"/>
      </w:rPr>
    </w:lvl>
  </w:abstractNum>
  <w:abstractNum w:abstractNumId="31" w15:restartNumberingAfterBreak="0">
    <w:nsid w:val="4A79382B"/>
    <w:multiLevelType w:val="multilevel"/>
    <w:tmpl w:val="F96EA546"/>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B512E31"/>
    <w:multiLevelType w:val="multilevel"/>
    <w:tmpl w:val="D73825C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3" w15:restartNumberingAfterBreak="0">
    <w:nsid w:val="4C547762"/>
    <w:multiLevelType w:val="multilevel"/>
    <w:tmpl w:val="38B01C2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62C17BE"/>
    <w:multiLevelType w:val="hybridMultilevel"/>
    <w:tmpl w:val="1D4A008E"/>
    <w:lvl w:ilvl="0" w:tplc="46D486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7BD3CEE"/>
    <w:multiLevelType w:val="multilevel"/>
    <w:tmpl w:val="5F24506E"/>
    <w:lvl w:ilvl="0">
      <w:start w:val="2"/>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15:restartNumberingAfterBreak="0">
    <w:nsid w:val="59AF4DD7"/>
    <w:multiLevelType w:val="hybridMultilevel"/>
    <w:tmpl w:val="66B21E6C"/>
    <w:lvl w:ilvl="0" w:tplc="152233BE">
      <w:start w:val="12"/>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B102FBD"/>
    <w:multiLevelType w:val="hybridMultilevel"/>
    <w:tmpl w:val="349EE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CCF332D"/>
    <w:multiLevelType w:val="multilevel"/>
    <w:tmpl w:val="04190023"/>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9" w15:restartNumberingAfterBreak="0">
    <w:nsid w:val="5E291DFD"/>
    <w:multiLevelType w:val="multilevel"/>
    <w:tmpl w:val="D73825C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0" w15:restartNumberingAfterBreak="0">
    <w:nsid w:val="6139236F"/>
    <w:multiLevelType w:val="multilevel"/>
    <w:tmpl w:val="080CFC0C"/>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6169367C"/>
    <w:multiLevelType w:val="multilevel"/>
    <w:tmpl w:val="00144504"/>
    <w:lvl w:ilvl="0">
      <w:start w:val="1"/>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80F5DA4"/>
    <w:multiLevelType w:val="multilevel"/>
    <w:tmpl w:val="5086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AE070A8"/>
    <w:multiLevelType w:val="hybridMultilevel"/>
    <w:tmpl w:val="38E64F52"/>
    <w:lvl w:ilvl="0" w:tplc="6BB43EF2">
      <w:start w:val="1"/>
      <w:numFmt w:val="decimal"/>
      <w:lvlText w:val="%1)"/>
      <w:lvlJc w:val="left"/>
      <w:pPr>
        <w:ind w:left="0" w:firstLine="1069"/>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E713C3F"/>
    <w:multiLevelType w:val="hybridMultilevel"/>
    <w:tmpl w:val="40EE788A"/>
    <w:lvl w:ilvl="0" w:tplc="7E56314A">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6FDC2CFB"/>
    <w:multiLevelType w:val="hybridMultilevel"/>
    <w:tmpl w:val="A594A3AA"/>
    <w:lvl w:ilvl="0" w:tplc="39F833EE">
      <w:start w:val="6"/>
      <w:numFmt w:val="decimal"/>
      <w:lvlText w:val="%1."/>
      <w:lvlJc w:val="left"/>
      <w:pPr>
        <w:ind w:left="720" w:hanging="360"/>
      </w:pPr>
      <w:rPr>
        <w:rFonts w:ascii="Times New Roman" w:hAnsi="Times New Roman" w:cs="Times New Roman"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2916A7C"/>
    <w:multiLevelType w:val="multilevel"/>
    <w:tmpl w:val="C8DE77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8360259"/>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8" w15:restartNumberingAfterBreak="0">
    <w:nsid w:val="7AAB3CA4"/>
    <w:multiLevelType w:val="hybridMultilevel"/>
    <w:tmpl w:val="38E64F52"/>
    <w:lvl w:ilvl="0" w:tplc="6BB43EF2">
      <w:start w:val="1"/>
      <w:numFmt w:val="decimal"/>
      <w:lvlText w:val="%1)"/>
      <w:lvlJc w:val="left"/>
      <w:pPr>
        <w:ind w:left="0" w:firstLine="1069"/>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7D0A3388"/>
    <w:multiLevelType w:val="hybridMultilevel"/>
    <w:tmpl w:val="D0C6CC82"/>
    <w:lvl w:ilvl="0" w:tplc="5142C202">
      <w:start w:val="1"/>
      <w:numFmt w:val="decimal"/>
      <w:lvlText w:val="%1)"/>
      <w:lvlJc w:val="left"/>
      <w:pPr>
        <w:ind w:left="660" w:hanging="260"/>
      </w:pPr>
      <w:rPr>
        <w:rFonts w:ascii="Times New Roman" w:eastAsia="Times New Roman" w:hAnsi="Times New Roman" w:cs="Times New Roman" w:hint="default"/>
        <w:spacing w:val="-1"/>
        <w:w w:val="100"/>
        <w:sz w:val="28"/>
        <w:szCs w:val="28"/>
        <w:lang w:val="en-US" w:eastAsia="en-US" w:bidi="ar-SA"/>
      </w:rPr>
    </w:lvl>
    <w:lvl w:ilvl="1" w:tplc="0BD2B110">
      <w:numFmt w:val="bullet"/>
      <w:lvlText w:val="•"/>
      <w:lvlJc w:val="left"/>
      <w:pPr>
        <w:ind w:left="1524" w:hanging="260"/>
      </w:pPr>
      <w:rPr>
        <w:rFonts w:hint="default"/>
        <w:lang w:val="en-US" w:eastAsia="en-US" w:bidi="ar-SA"/>
      </w:rPr>
    </w:lvl>
    <w:lvl w:ilvl="2" w:tplc="2DB4D318">
      <w:numFmt w:val="bullet"/>
      <w:lvlText w:val="•"/>
      <w:lvlJc w:val="left"/>
      <w:pPr>
        <w:ind w:left="2388" w:hanging="260"/>
      </w:pPr>
      <w:rPr>
        <w:rFonts w:hint="default"/>
        <w:lang w:val="en-US" w:eastAsia="en-US" w:bidi="ar-SA"/>
      </w:rPr>
    </w:lvl>
    <w:lvl w:ilvl="3" w:tplc="FF949586">
      <w:numFmt w:val="bullet"/>
      <w:lvlText w:val="•"/>
      <w:lvlJc w:val="left"/>
      <w:pPr>
        <w:ind w:left="3252" w:hanging="260"/>
      </w:pPr>
      <w:rPr>
        <w:rFonts w:hint="default"/>
        <w:lang w:val="en-US" w:eastAsia="en-US" w:bidi="ar-SA"/>
      </w:rPr>
    </w:lvl>
    <w:lvl w:ilvl="4" w:tplc="B2FE3A2C">
      <w:numFmt w:val="bullet"/>
      <w:lvlText w:val="•"/>
      <w:lvlJc w:val="left"/>
      <w:pPr>
        <w:ind w:left="4116" w:hanging="260"/>
      </w:pPr>
      <w:rPr>
        <w:rFonts w:hint="default"/>
        <w:lang w:val="en-US" w:eastAsia="en-US" w:bidi="ar-SA"/>
      </w:rPr>
    </w:lvl>
    <w:lvl w:ilvl="5" w:tplc="2D3806B2">
      <w:numFmt w:val="bullet"/>
      <w:lvlText w:val="•"/>
      <w:lvlJc w:val="left"/>
      <w:pPr>
        <w:ind w:left="4980" w:hanging="260"/>
      </w:pPr>
      <w:rPr>
        <w:rFonts w:hint="default"/>
        <w:lang w:val="en-US" w:eastAsia="en-US" w:bidi="ar-SA"/>
      </w:rPr>
    </w:lvl>
    <w:lvl w:ilvl="6" w:tplc="44C80674">
      <w:numFmt w:val="bullet"/>
      <w:lvlText w:val="•"/>
      <w:lvlJc w:val="left"/>
      <w:pPr>
        <w:ind w:left="5844" w:hanging="260"/>
      </w:pPr>
      <w:rPr>
        <w:rFonts w:hint="default"/>
        <w:lang w:val="en-US" w:eastAsia="en-US" w:bidi="ar-SA"/>
      </w:rPr>
    </w:lvl>
    <w:lvl w:ilvl="7" w:tplc="D072234C">
      <w:numFmt w:val="bullet"/>
      <w:lvlText w:val="•"/>
      <w:lvlJc w:val="left"/>
      <w:pPr>
        <w:ind w:left="6708" w:hanging="260"/>
      </w:pPr>
      <w:rPr>
        <w:rFonts w:hint="default"/>
        <w:lang w:val="en-US" w:eastAsia="en-US" w:bidi="ar-SA"/>
      </w:rPr>
    </w:lvl>
    <w:lvl w:ilvl="8" w:tplc="7E9A3E1A">
      <w:numFmt w:val="bullet"/>
      <w:lvlText w:val="•"/>
      <w:lvlJc w:val="left"/>
      <w:pPr>
        <w:ind w:left="7572" w:hanging="260"/>
      </w:pPr>
      <w:rPr>
        <w:rFonts w:hint="default"/>
        <w:lang w:val="en-US" w:eastAsia="en-US" w:bidi="ar-SA"/>
      </w:rPr>
    </w:lvl>
  </w:abstractNum>
  <w:num w:numId="1">
    <w:abstractNumId w:val="13"/>
  </w:num>
  <w:num w:numId="2">
    <w:abstractNumId w:val="32"/>
  </w:num>
  <w:num w:numId="3">
    <w:abstractNumId w:val="25"/>
  </w:num>
  <w:num w:numId="4">
    <w:abstractNumId w:val="6"/>
  </w:num>
  <w:num w:numId="5">
    <w:abstractNumId w:val="4"/>
  </w:num>
  <w:num w:numId="6">
    <w:abstractNumId w:val="49"/>
  </w:num>
  <w:num w:numId="7">
    <w:abstractNumId w:val="21"/>
  </w:num>
  <w:num w:numId="8">
    <w:abstractNumId w:val="8"/>
  </w:num>
  <w:num w:numId="9">
    <w:abstractNumId w:val="29"/>
  </w:num>
  <w:num w:numId="10">
    <w:abstractNumId w:val="39"/>
  </w:num>
  <w:num w:numId="11">
    <w:abstractNumId w:val="28"/>
  </w:num>
  <w:num w:numId="12">
    <w:abstractNumId w:val="27"/>
  </w:num>
  <w:num w:numId="13">
    <w:abstractNumId w:val="40"/>
  </w:num>
  <w:num w:numId="14">
    <w:abstractNumId w:val="1"/>
  </w:num>
  <w:num w:numId="15">
    <w:abstractNumId w:val="23"/>
  </w:num>
  <w:num w:numId="16">
    <w:abstractNumId w:val="14"/>
  </w:num>
  <w:num w:numId="17">
    <w:abstractNumId w:val="12"/>
  </w:num>
  <w:num w:numId="18">
    <w:abstractNumId w:val="41"/>
  </w:num>
  <w:num w:numId="19">
    <w:abstractNumId w:val="3"/>
  </w:num>
  <w:num w:numId="20">
    <w:abstractNumId w:val="38"/>
  </w:num>
  <w:num w:numId="21">
    <w:abstractNumId w:val="22"/>
  </w:num>
  <w:num w:numId="22">
    <w:abstractNumId w:val="47"/>
  </w:num>
  <w:num w:numId="23">
    <w:abstractNumId w:val="19"/>
  </w:num>
  <w:num w:numId="24">
    <w:abstractNumId w:val="43"/>
  </w:num>
  <w:num w:numId="25">
    <w:abstractNumId w:val="48"/>
  </w:num>
  <w:num w:numId="26">
    <w:abstractNumId w:val="24"/>
  </w:num>
  <w:num w:numId="27">
    <w:abstractNumId w:val="34"/>
  </w:num>
  <w:num w:numId="28">
    <w:abstractNumId w:val="0"/>
  </w:num>
  <w:num w:numId="29">
    <w:abstractNumId w:val="16"/>
  </w:num>
  <w:num w:numId="30">
    <w:abstractNumId w:val="17"/>
  </w:num>
  <w:num w:numId="31">
    <w:abstractNumId w:val="36"/>
  </w:num>
  <w:num w:numId="32">
    <w:abstractNumId w:val="37"/>
  </w:num>
  <w:num w:numId="33">
    <w:abstractNumId w:val="33"/>
  </w:num>
  <w:num w:numId="34">
    <w:abstractNumId w:val="18"/>
  </w:num>
  <w:num w:numId="35">
    <w:abstractNumId w:val="7"/>
  </w:num>
  <w:num w:numId="36">
    <w:abstractNumId w:val="42"/>
  </w:num>
  <w:num w:numId="37">
    <w:abstractNumId w:val="26"/>
  </w:num>
  <w:num w:numId="38">
    <w:abstractNumId w:val="31"/>
  </w:num>
  <w:num w:numId="39">
    <w:abstractNumId w:val="35"/>
  </w:num>
  <w:num w:numId="40">
    <w:abstractNumId w:val="9"/>
  </w:num>
  <w:num w:numId="41">
    <w:abstractNumId w:val="30"/>
  </w:num>
  <w:num w:numId="42">
    <w:abstractNumId w:val="45"/>
  </w:num>
  <w:num w:numId="43">
    <w:abstractNumId w:val="20"/>
  </w:num>
  <w:num w:numId="44">
    <w:abstractNumId w:val="11"/>
  </w:num>
  <w:num w:numId="45">
    <w:abstractNumId w:val="5"/>
  </w:num>
  <w:num w:numId="46">
    <w:abstractNumId w:val="2"/>
  </w:num>
  <w:num w:numId="47">
    <w:abstractNumId w:val="46"/>
  </w:num>
  <w:num w:numId="48">
    <w:abstractNumId w:val="10"/>
  </w:num>
  <w:num w:numId="49">
    <w:abstractNumId w:val="44"/>
  </w:num>
  <w:num w:numId="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4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5F6"/>
    <w:rsid w:val="00003145"/>
    <w:rsid w:val="00006598"/>
    <w:rsid w:val="0000698B"/>
    <w:rsid w:val="00012CCC"/>
    <w:rsid w:val="00012D8E"/>
    <w:rsid w:val="000140DA"/>
    <w:rsid w:val="00020430"/>
    <w:rsid w:val="000216A1"/>
    <w:rsid w:val="0002438C"/>
    <w:rsid w:val="000267D6"/>
    <w:rsid w:val="00026E67"/>
    <w:rsid w:val="000304F5"/>
    <w:rsid w:val="00034CAD"/>
    <w:rsid w:val="00040AD9"/>
    <w:rsid w:val="00040DA3"/>
    <w:rsid w:val="0004273B"/>
    <w:rsid w:val="00044251"/>
    <w:rsid w:val="00050903"/>
    <w:rsid w:val="00055BF8"/>
    <w:rsid w:val="000569A9"/>
    <w:rsid w:val="00062B3C"/>
    <w:rsid w:val="0006442B"/>
    <w:rsid w:val="00066FCF"/>
    <w:rsid w:val="00067AF5"/>
    <w:rsid w:val="00067F8C"/>
    <w:rsid w:val="00070609"/>
    <w:rsid w:val="000714F3"/>
    <w:rsid w:val="000725A6"/>
    <w:rsid w:val="000771B0"/>
    <w:rsid w:val="00080176"/>
    <w:rsid w:val="00085676"/>
    <w:rsid w:val="00085C0B"/>
    <w:rsid w:val="00087817"/>
    <w:rsid w:val="00090B28"/>
    <w:rsid w:val="000920A5"/>
    <w:rsid w:val="00092F1F"/>
    <w:rsid w:val="00093A14"/>
    <w:rsid w:val="00094089"/>
    <w:rsid w:val="00094EDC"/>
    <w:rsid w:val="00095109"/>
    <w:rsid w:val="00095566"/>
    <w:rsid w:val="00096175"/>
    <w:rsid w:val="000976C9"/>
    <w:rsid w:val="000A06FC"/>
    <w:rsid w:val="000A77B7"/>
    <w:rsid w:val="000B12C8"/>
    <w:rsid w:val="000B1B1C"/>
    <w:rsid w:val="000B55EB"/>
    <w:rsid w:val="000B758C"/>
    <w:rsid w:val="000C015B"/>
    <w:rsid w:val="000C298D"/>
    <w:rsid w:val="000C404C"/>
    <w:rsid w:val="000C6441"/>
    <w:rsid w:val="000C7E9C"/>
    <w:rsid w:val="000C7F63"/>
    <w:rsid w:val="000D03D6"/>
    <w:rsid w:val="000D1B71"/>
    <w:rsid w:val="000D531F"/>
    <w:rsid w:val="000D59EC"/>
    <w:rsid w:val="000E3DE6"/>
    <w:rsid w:val="000E5A48"/>
    <w:rsid w:val="000E5ABD"/>
    <w:rsid w:val="000E6F03"/>
    <w:rsid w:val="000F3409"/>
    <w:rsid w:val="000F57DE"/>
    <w:rsid w:val="000F5DE7"/>
    <w:rsid w:val="000F73DB"/>
    <w:rsid w:val="001006B4"/>
    <w:rsid w:val="00101E8A"/>
    <w:rsid w:val="00103D33"/>
    <w:rsid w:val="0010504E"/>
    <w:rsid w:val="0010611E"/>
    <w:rsid w:val="00106249"/>
    <w:rsid w:val="001072DE"/>
    <w:rsid w:val="0010746C"/>
    <w:rsid w:val="00107909"/>
    <w:rsid w:val="001103E1"/>
    <w:rsid w:val="00113136"/>
    <w:rsid w:val="001131E6"/>
    <w:rsid w:val="001167A7"/>
    <w:rsid w:val="0011681D"/>
    <w:rsid w:val="00120AD5"/>
    <w:rsid w:val="00124247"/>
    <w:rsid w:val="0012516C"/>
    <w:rsid w:val="00125BAB"/>
    <w:rsid w:val="00126E8A"/>
    <w:rsid w:val="0012790C"/>
    <w:rsid w:val="00127BF5"/>
    <w:rsid w:val="001307ED"/>
    <w:rsid w:val="001344DB"/>
    <w:rsid w:val="001357DC"/>
    <w:rsid w:val="00136D7E"/>
    <w:rsid w:val="00136FC5"/>
    <w:rsid w:val="001370E8"/>
    <w:rsid w:val="00137994"/>
    <w:rsid w:val="00140146"/>
    <w:rsid w:val="00140549"/>
    <w:rsid w:val="001423DB"/>
    <w:rsid w:val="001442E7"/>
    <w:rsid w:val="00144DA9"/>
    <w:rsid w:val="00150D69"/>
    <w:rsid w:val="00150DA2"/>
    <w:rsid w:val="00152B57"/>
    <w:rsid w:val="00152D62"/>
    <w:rsid w:val="001531C0"/>
    <w:rsid w:val="00153727"/>
    <w:rsid w:val="00153F46"/>
    <w:rsid w:val="00155616"/>
    <w:rsid w:val="00160FB7"/>
    <w:rsid w:val="001615EE"/>
    <w:rsid w:val="0016581D"/>
    <w:rsid w:val="001658F2"/>
    <w:rsid w:val="00166184"/>
    <w:rsid w:val="001664F3"/>
    <w:rsid w:val="00167522"/>
    <w:rsid w:val="00174F0F"/>
    <w:rsid w:val="0017562C"/>
    <w:rsid w:val="00176456"/>
    <w:rsid w:val="0017774E"/>
    <w:rsid w:val="00180B64"/>
    <w:rsid w:val="00181D1E"/>
    <w:rsid w:val="00184421"/>
    <w:rsid w:val="00184A15"/>
    <w:rsid w:val="00185A26"/>
    <w:rsid w:val="0018625D"/>
    <w:rsid w:val="001900F9"/>
    <w:rsid w:val="001915A5"/>
    <w:rsid w:val="0019201D"/>
    <w:rsid w:val="00193C22"/>
    <w:rsid w:val="00194733"/>
    <w:rsid w:val="0019571F"/>
    <w:rsid w:val="00195C79"/>
    <w:rsid w:val="0019603F"/>
    <w:rsid w:val="00197855"/>
    <w:rsid w:val="001A105E"/>
    <w:rsid w:val="001A1BCB"/>
    <w:rsid w:val="001A3ABD"/>
    <w:rsid w:val="001A4015"/>
    <w:rsid w:val="001A4535"/>
    <w:rsid w:val="001A533A"/>
    <w:rsid w:val="001A60EC"/>
    <w:rsid w:val="001A6176"/>
    <w:rsid w:val="001B0A22"/>
    <w:rsid w:val="001B0AEE"/>
    <w:rsid w:val="001B2AFB"/>
    <w:rsid w:val="001C1433"/>
    <w:rsid w:val="001C3423"/>
    <w:rsid w:val="001C3595"/>
    <w:rsid w:val="001C4379"/>
    <w:rsid w:val="001C5531"/>
    <w:rsid w:val="001C5956"/>
    <w:rsid w:val="001C5BCF"/>
    <w:rsid w:val="001C69F3"/>
    <w:rsid w:val="001D17D3"/>
    <w:rsid w:val="001D35F7"/>
    <w:rsid w:val="001D370A"/>
    <w:rsid w:val="001D49E4"/>
    <w:rsid w:val="001D58AE"/>
    <w:rsid w:val="001D5B2D"/>
    <w:rsid w:val="001D7511"/>
    <w:rsid w:val="001D7647"/>
    <w:rsid w:val="001D7DE3"/>
    <w:rsid w:val="001D7E72"/>
    <w:rsid w:val="001E34B8"/>
    <w:rsid w:val="001E6D38"/>
    <w:rsid w:val="001E7607"/>
    <w:rsid w:val="001F30D2"/>
    <w:rsid w:val="001F3126"/>
    <w:rsid w:val="0020618E"/>
    <w:rsid w:val="00207170"/>
    <w:rsid w:val="00212B45"/>
    <w:rsid w:val="00213B70"/>
    <w:rsid w:val="00215DC4"/>
    <w:rsid w:val="002161E3"/>
    <w:rsid w:val="00222C7F"/>
    <w:rsid w:val="00222DA9"/>
    <w:rsid w:val="00223045"/>
    <w:rsid w:val="00223079"/>
    <w:rsid w:val="002241E8"/>
    <w:rsid w:val="0022599E"/>
    <w:rsid w:val="002338F0"/>
    <w:rsid w:val="0023400E"/>
    <w:rsid w:val="00235517"/>
    <w:rsid w:val="00236DC7"/>
    <w:rsid w:val="00237B1A"/>
    <w:rsid w:val="0024064F"/>
    <w:rsid w:val="002425EA"/>
    <w:rsid w:val="0024372B"/>
    <w:rsid w:val="00243FF5"/>
    <w:rsid w:val="00244092"/>
    <w:rsid w:val="00246734"/>
    <w:rsid w:val="00246C98"/>
    <w:rsid w:val="002509E1"/>
    <w:rsid w:val="002516AA"/>
    <w:rsid w:val="002552AF"/>
    <w:rsid w:val="002555D1"/>
    <w:rsid w:val="00255F1C"/>
    <w:rsid w:val="00261CDC"/>
    <w:rsid w:val="00265B76"/>
    <w:rsid w:val="00270403"/>
    <w:rsid w:val="002762DE"/>
    <w:rsid w:val="00276D30"/>
    <w:rsid w:val="00283646"/>
    <w:rsid w:val="00284BE2"/>
    <w:rsid w:val="00284FA7"/>
    <w:rsid w:val="00285062"/>
    <w:rsid w:val="0028604E"/>
    <w:rsid w:val="00286121"/>
    <w:rsid w:val="00291AE6"/>
    <w:rsid w:val="002A29D6"/>
    <w:rsid w:val="002A327E"/>
    <w:rsid w:val="002A3F1B"/>
    <w:rsid w:val="002A4F73"/>
    <w:rsid w:val="002B06F0"/>
    <w:rsid w:val="002B07C7"/>
    <w:rsid w:val="002B0AFF"/>
    <w:rsid w:val="002B0D87"/>
    <w:rsid w:val="002B4C0D"/>
    <w:rsid w:val="002B50F2"/>
    <w:rsid w:val="002B62F8"/>
    <w:rsid w:val="002B722E"/>
    <w:rsid w:val="002B74F7"/>
    <w:rsid w:val="002C46E5"/>
    <w:rsid w:val="002C518D"/>
    <w:rsid w:val="002C6B8D"/>
    <w:rsid w:val="002C73D3"/>
    <w:rsid w:val="002D3BC7"/>
    <w:rsid w:val="002D4E36"/>
    <w:rsid w:val="002D4F43"/>
    <w:rsid w:val="002D61FB"/>
    <w:rsid w:val="002E2C38"/>
    <w:rsid w:val="002E31B8"/>
    <w:rsid w:val="002E4AB5"/>
    <w:rsid w:val="002E78AD"/>
    <w:rsid w:val="002F16BC"/>
    <w:rsid w:val="002F2456"/>
    <w:rsid w:val="002F2763"/>
    <w:rsid w:val="002F3AA2"/>
    <w:rsid w:val="002F3EA9"/>
    <w:rsid w:val="002F5823"/>
    <w:rsid w:val="002F5ABB"/>
    <w:rsid w:val="00302ED7"/>
    <w:rsid w:val="0030599C"/>
    <w:rsid w:val="00307A1E"/>
    <w:rsid w:val="00307B20"/>
    <w:rsid w:val="0031129F"/>
    <w:rsid w:val="0031311F"/>
    <w:rsid w:val="00314C1D"/>
    <w:rsid w:val="00315415"/>
    <w:rsid w:val="00315C35"/>
    <w:rsid w:val="00320B0B"/>
    <w:rsid w:val="00321CC6"/>
    <w:rsid w:val="00322D56"/>
    <w:rsid w:val="0032666D"/>
    <w:rsid w:val="00327201"/>
    <w:rsid w:val="003310C6"/>
    <w:rsid w:val="00331D37"/>
    <w:rsid w:val="00333444"/>
    <w:rsid w:val="00342BEB"/>
    <w:rsid w:val="00343728"/>
    <w:rsid w:val="0034490D"/>
    <w:rsid w:val="003464ED"/>
    <w:rsid w:val="00347FDA"/>
    <w:rsid w:val="00350F99"/>
    <w:rsid w:val="003510E6"/>
    <w:rsid w:val="0035298A"/>
    <w:rsid w:val="0035325B"/>
    <w:rsid w:val="00353C68"/>
    <w:rsid w:val="00354924"/>
    <w:rsid w:val="00356DB5"/>
    <w:rsid w:val="003573D7"/>
    <w:rsid w:val="003602FD"/>
    <w:rsid w:val="003655CB"/>
    <w:rsid w:val="00365996"/>
    <w:rsid w:val="00370E05"/>
    <w:rsid w:val="00372B54"/>
    <w:rsid w:val="00374384"/>
    <w:rsid w:val="00374BA9"/>
    <w:rsid w:val="003762A9"/>
    <w:rsid w:val="00380603"/>
    <w:rsid w:val="00381C78"/>
    <w:rsid w:val="00381EEE"/>
    <w:rsid w:val="00383B7F"/>
    <w:rsid w:val="003841F4"/>
    <w:rsid w:val="00384B42"/>
    <w:rsid w:val="0038508A"/>
    <w:rsid w:val="003853F7"/>
    <w:rsid w:val="0038546A"/>
    <w:rsid w:val="0038601C"/>
    <w:rsid w:val="00386D9F"/>
    <w:rsid w:val="00391703"/>
    <w:rsid w:val="00392BC3"/>
    <w:rsid w:val="00394896"/>
    <w:rsid w:val="00395533"/>
    <w:rsid w:val="003962A4"/>
    <w:rsid w:val="003A4F5F"/>
    <w:rsid w:val="003A5D4D"/>
    <w:rsid w:val="003A5DFE"/>
    <w:rsid w:val="003B04E2"/>
    <w:rsid w:val="003B163F"/>
    <w:rsid w:val="003B2FD0"/>
    <w:rsid w:val="003B364C"/>
    <w:rsid w:val="003B3B81"/>
    <w:rsid w:val="003B3D10"/>
    <w:rsid w:val="003B4272"/>
    <w:rsid w:val="003B5B61"/>
    <w:rsid w:val="003B6308"/>
    <w:rsid w:val="003C1BA7"/>
    <w:rsid w:val="003C3496"/>
    <w:rsid w:val="003C5744"/>
    <w:rsid w:val="003C5FA0"/>
    <w:rsid w:val="003C61BF"/>
    <w:rsid w:val="003C6FB8"/>
    <w:rsid w:val="003C7482"/>
    <w:rsid w:val="003D139B"/>
    <w:rsid w:val="003D3827"/>
    <w:rsid w:val="003D65CB"/>
    <w:rsid w:val="003D7314"/>
    <w:rsid w:val="003D7628"/>
    <w:rsid w:val="003D7ACC"/>
    <w:rsid w:val="003E00D9"/>
    <w:rsid w:val="003E0BA2"/>
    <w:rsid w:val="003E1E18"/>
    <w:rsid w:val="003E34D5"/>
    <w:rsid w:val="003E3742"/>
    <w:rsid w:val="003E3AD2"/>
    <w:rsid w:val="003E3F36"/>
    <w:rsid w:val="003E5593"/>
    <w:rsid w:val="003E6826"/>
    <w:rsid w:val="003F0ECE"/>
    <w:rsid w:val="003F4BA7"/>
    <w:rsid w:val="003F647E"/>
    <w:rsid w:val="003F799F"/>
    <w:rsid w:val="00400F0F"/>
    <w:rsid w:val="00401EB4"/>
    <w:rsid w:val="00406027"/>
    <w:rsid w:val="00406683"/>
    <w:rsid w:val="00407F96"/>
    <w:rsid w:val="0041018C"/>
    <w:rsid w:val="00410B1E"/>
    <w:rsid w:val="00414E21"/>
    <w:rsid w:val="0041672F"/>
    <w:rsid w:val="0042488F"/>
    <w:rsid w:val="00424A6C"/>
    <w:rsid w:val="00426105"/>
    <w:rsid w:val="00426510"/>
    <w:rsid w:val="004301AE"/>
    <w:rsid w:val="0043254F"/>
    <w:rsid w:val="00434BB4"/>
    <w:rsid w:val="00437C96"/>
    <w:rsid w:val="00437E43"/>
    <w:rsid w:val="004405AA"/>
    <w:rsid w:val="00440FAC"/>
    <w:rsid w:val="0044301F"/>
    <w:rsid w:val="00444828"/>
    <w:rsid w:val="00445DD2"/>
    <w:rsid w:val="00446C30"/>
    <w:rsid w:val="00446F08"/>
    <w:rsid w:val="00450170"/>
    <w:rsid w:val="0045235C"/>
    <w:rsid w:val="00452F05"/>
    <w:rsid w:val="00462024"/>
    <w:rsid w:val="004640B1"/>
    <w:rsid w:val="00464992"/>
    <w:rsid w:val="004705FF"/>
    <w:rsid w:val="0047330F"/>
    <w:rsid w:val="00480DE6"/>
    <w:rsid w:val="00481721"/>
    <w:rsid w:val="00484BDE"/>
    <w:rsid w:val="00484BE4"/>
    <w:rsid w:val="004851B9"/>
    <w:rsid w:val="00485CCC"/>
    <w:rsid w:val="00486946"/>
    <w:rsid w:val="004869BC"/>
    <w:rsid w:val="00487C9E"/>
    <w:rsid w:val="00487E90"/>
    <w:rsid w:val="00491389"/>
    <w:rsid w:val="00491C44"/>
    <w:rsid w:val="00492582"/>
    <w:rsid w:val="004935B0"/>
    <w:rsid w:val="00495281"/>
    <w:rsid w:val="00497277"/>
    <w:rsid w:val="0049752E"/>
    <w:rsid w:val="004A281D"/>
    <w:rsid w:val="004A28DA"/>
    <w:rsid w:val="004A50DA"/>
    <w:rsid w:val="004A5631"/>
    <w:rsid w:val="004A56DB"/>
    <w:rsid w:val="004B00E2"/>
    <w:rsid w:val="004B3FBC"/>
    <w:rsid w:val="004B7DC2"/>
    <w:rsid w:val="004C03A8"/>
    <w:rsid w:val="004C4060"/>
    <w:rsid w:val="004C613D"/>
    <w:rsid w:val="004C6273"/>
    <w:rsid w:val="004D116C"/>
    <w:rsid w:val="004D1BD3"/>
    <w:rsid w:val="004D1C7C"/>
    <w:rsid w:val="004D1F37"/>
    <w:rsid w:val="004D2BC3"/>
    <w:rsid w:val="004D2CE9"/>
    <w:rsid w:val="004D6764"/>
    <w:rsid w:val="004D680D"/>
    <w:rsid w:val="004D6E6E"/>
    <w:rsid w:val="004D7769"/>
    <w:rsid w:val="004E4AB8"/>
    <w:rsid w:val="004E5F87"/>
    <w:rsid w:val="004E68ED"/>
    <w:rsid w:val="004F6843"/>
    <w:rsid w:val="004F6CB4"/>
    <w:rsid w:val="004F7A05"/>
    <w:rsid w:val="004F7EAF"/>
    <w:rsid w:val="00500B32"/>
    <w:rsid w:val="00503846"/>
    <w:rsid w:val="00513035"/>
    <w:rsid w:val="00522D74"/>
    <w:rsid w:val="005243D9"/>
    <w:rsid w:val="00525BD6"/>
    <w:rsid w:val="005266A2"/>
    <w:rsid w:val="00530B02"/>
    <w:rsid w:val="00534AA5"/>
    <w:rsid w:val="00540274"/>
    <w:rsid w:val="00541DAE"/>
    <w:rsid w:val="00542614"/>
    <w:rsid w:val="0054703A"/>
    <w:rsid w:val="00547E75"/>
    <w:rsid w:val="0055007A"/>
    <w:rsid w:val="00563094"/>
    <w:rsid w:val="00563580"/>
    <w:rsid w:val="005644B8"/>
    <w:rsid w:val="00572408"/>
    <w:rsid w:val="00573832"/>
    <w:rsid w:val="00573E5E"/>
    <w:rsid w:val="00576EF2"/>
    <w:rsid w:val="0058032F"/>
    <w:rsid w:val="00581F36"/>
    <w:rsid w:val="00584F65"/>
    <w:rsid w:val="0058583F"/>
    <w:rsid w:val="0059634D"/>
    <w:rsid w:val="00597254"/>
    <w:rsid w:val="005A1B45"/>
    <w:rsid w:val="005A62E3"/>
    <w:rsid w:val="005B0444"/>
    <w:rsid w:val="005B0F3A"/>
    <w:rsid w:val="005B28B2"/>
    <w:rsid w:val="005B3023"/>
    <w:rsid w:val="005B4886"/>
    <w:rsid w:val="005B59B1"/>
    <w:rsid w:val="005B664A"/>
    <w:rsid w:val="005B7F75"/>
    <w:rsid w:val="005C36F2"/>
    <w:rsid w:val="005C4B15"/>
    <w:rsid w:val="005D0F2B"/>
    <w:rsid w:val="005D2541"/>
    <w:rsid w:val="005D2D10"/>
    <w:rsid w:val="005D2D77"/>
    <w:rsid w:val="005D4545"/>
    <w:rsid w:val="005E0021"/>
    <w:rsid w:val="005E33E8"/>
    <w:rsid w:val="005E5EA9"/>
    <w:rsid w:val="005E7543"/>
    <w:rsid w:val="005F42EC"/>
    <w:rsid w:val="005F4A4B"/>
    <w:rsid w:val="005F563D"/>
    <w:rsid w:val="00600485"/>
    <w:rsid w:val="00600ABD"/>
    <w:rsid w:val="0060378B"/>
    <w:rsid w:val="00603F6E"/>
    <w:rsid w:val="006119D9"/>
    <w:rsid w:val="006127EF"/>
    <w:rsid w:val="0061290F"/>
    <w:rsid w:val="006136DF"/>
    <w:rsid w:val="00613F9A"/>
    <w:rsid w:val="0061493D"/>
    <w:rsid w:val="006175E1"/>
    <w:rsid w:val="006175E6"/>
    <w:rsid w:val="0062017F"/>
    <w:rsid w:val="00622C68"/>
    <w:rsid w:val="00624340"/>
    <w:rsid w:val="006269CB"/>
    <w:rsid w:val="006311CB"/>
    <w:rsid w:val="00631400"/>
    <w:rsid w:val="0063173E"/>
    <w:rsid w:val="006334DE"/>
    <w:rsid w:val="00633E2F"/>
    <w:rsid w:val="00634EA5"/>
    <w:rsid w:val="006402FF"/>
    <w:rsid w:val="006422FB"/>
    <w:rsid w:val="0064262A"/>
    <w:rsid w:val="00642B50"/>
    <w:rsid w:val="00647447"/>
    <w:rsid w:val="0065365C"/>
    <w:rsid w:val="00657C27"/>
    <w:rsid w:val="00662C1D"/>
    <w:rsid w:val="00662F5E"/>
    <w:rsid w:val="00663F39"/>
    <w:rsid w:val="0066652E"/>
    <w:rsid w:val="00672D01"/>
    <w:rsid w:val="00675855"/>
    <w:rsid w:val="006762BE"/>
    <w:rsid w:val="00677110"/>
    <w:rsid w:val="00677872"/>
    <w:rsid w:val="00680412"/>
    <w:rsid w:val="00681DE8"/>
    <w:rsid w:val="00681FC3"/>
    <w:rsid w:val="00682815"/>
    <w:rsid w:val="00686626"/>
    <w:rsid w:val="00686E90"/>
    <w:rsid w:val="00686EB6"/>
    <w:rsid w:val="00687083"/>
    <w:rsid w:val="00692B4D"/>
    <w:rsid w:val="00693302"/>
    <w:rsid w:val="00693838"/>
    <w:rsid w:val="00695D98"/>
    <w:rsid w:val="006A0ECB"/>
    <w:rsid w:val="006A3CDE"/>
    <w:rsid w:val="006A509F"/>
    <w:rsid w:val="006A6D37"/>
    <w:rsid w:val="006B16CB"/>
    <w:rsid w:val="006B305E"/>
    <w:rsid w:val="006C39C5"/>
    <w:rsid w:val="006C5CFC"/>
    <w:rsid w:val="006C7EA4"/>
    <w:rsid w:val="006D0D9B"/>
    <w:rsid w:val="006D2716"/>
    <w:rsid w:val="006D3227"/>
    <w:rsid w:val="006D60A9"/>
    <w:rsid w:val="006D61CA"/>
    <w:rsid w:val="006D655C"/>
    <w:rsid w:val="006D78EF"/>
    <w:rsid w:val="006E63FC"/>
    <w:rsid w:val="006F04EB"/>
    <w:rsid w:val="006F0ACD"/>
    <w:rsid w:val="006F0D2B"/>
    <w:rsid w:val="006F0FD9"/>
    <w:rsid w:val="006F1BED"/>
    <w:rsid w:val="006F5F42"/>
    <w:rsid w:val="006F6766"/>
    <w:rsid w:val="006F6AC5"/>
    <w:rsid w:val="0070095A"/>
    <w:rsid w:val="00701B6D"/>
    <w:rsid w:val="007030E0"/>
    <w:rsid w:val="007038DB"/>
    <w:rsid w:val="0070482D"/>
    <w:rsid w:val="007071FC"/>
    <w:rsid w:val="00707BAC"/>
    <w:rsid w:val="00710513"/>
    <w:rsid w:val="007115BB"/>
    <w:rsid w:val="00712D7B"/>
    <w:rsid w:val="007132E9"/>
    <w:rsid w:val="00717ADC"/>
    <w:rsid w:val="00717F71"/>
    <w:rsid w:val="0072015A"/>
    <w:rsid w:val="00720BD9"/>
    <w:rsid w:val="00721481"/>
    <w:rsid w:val="007262CA"/>
    <w:rsid w:val="00731428"/>
    <w:rsid w:val="00735DB1"/>
    <w:rsid w:val="007371DF"/>
    <w:rsid w:val="00737C0F"/>
    <w:rsid w:val="007416E8"/>
    <w:rsid w:val="00741CC3"/>
    <w:rsid w:val="00742BC2"/>
    <w:rsid w:val="0074329F"/>
    <w:rsid w:val="00743C13"/>
    <w:rsid w:val="00745584"/>
    <w:rsid w:val="00752959"/>
    <w:rsid w:val="007536FB"/>
    <w:rsid w:val="00753906"/>
    <w:rsid w:val="00754EB0"/>
    <w:rsid w:val="0075561D"/>
    <w:rsid w:val="00755C87"/>
    <w:rsid w:val="0076056B"/>
    <w:rsid w:val="00760982"/>
    <w:rsid w:val="00760EC6"/>
    <w:rsid w:val="00761F74"/>
    <w:rsid w:val="00762086"/>
    <w:rsid w:val="00763270"/>
    <w:rsid w:val="007638FA"/>
    <w:rsid w:val="0076449C"/>
    <w:rsid w:val="0076701D"/>
    <w:rsid w:val="007679FC"/>
    <w:rsid w:val="00770DA1"/>
    <w:rsid w:val="00770F6A"/>
    <w:rsid w:val="00771278"/>
    <w:rsid w:val="00776840"/>
    <w:rsid w:val="00777734"/>
    <w:rsid w:val="007820D9"/>
    <w:rsid w:val="007876BE"/>
    <w:rsid w:val="00795B52"/>
    <w:rsid w:val="00796CC9"/>
    <w:rsid w:val="00797D89"/>
    <w:rsid w:val="007A17D0"/>
    <w:rsid w:val="007A2444"/>
    <w:rsid w:val="007A2E89"/>
    <w:rsid w:val="007A602D"/>
    <w:rsid w:val="007A61FB"/>
    <w:rsid w:val="007B23BB"/>
    <w:rsid w:val="007B591D"/>
    <w:rsid w:val="007B7086"/>
    <w:rsid w:val="007C0F27"/>
    <w:rsid w:val="007C1308"/>
    <w:rsid w:val="007C15DC"/>
    <w:rsid w:val="007C2216"/>
    <w:rsid w:val="007C530A"/>
    <w:rsid w:val="007C760F"/>
    <w:rsid w:val="007C7D57"/>
    <w:rsid w:val="007D1CA0"/>
    <w:rsid w:val="007D30E3"/>
    <w:rsid w:val="007D4647"/>
    <w:rsid w:val="007D79D0"/>
    <w:rsid w:val="007E072F"/>
    <w:rsid w:val="007E12A2"/>
    <w:rsid w:val="007E585C"/>
    <w:rsid w:val="007E64F9"/>
    <w:rsid w:val="007E6F02"/>
    <w:rsid w:val="007F65CA"/>
    <w:rsid w:val="007F755C"/>
    <w:rsid w:val="0080234D"/>
    <w:rsid w:val="0080336D"/>
    <w:rsid w:val="00803C52"/>
    <w:rsid w:val="0080574C"/>
    <w:rsid w:val="00807214"/>
    <w:rsid w:val="008072AB"/>
    <w:rsid w:val="00807A4F"/>
    <w:rsid w:val="00807ADF"/>
    <w:rsid w:val="008128F4"/>
    <w:rsid w:val="00815129"/>
    <w:rsid w:val="00815182"/>
    <w:rsid w:val="00816632"/>
    <w:rsid w:val="008171A2"/>
    <w:rsid w:val="00821609"/>
    <w:rsid w:val="00821CBB"/>
    <w:rsid w:val="0082211F"/>
    <w:rsid w:val="008244E2"/>
    <w:rsid w:val="00824749"/>
    <w:rsid w:val="00833AA1"/>
    <w:rsid w:val="008354A5"/>
    <w:rsid w:val="0084056F"/>
    <w:rsid w:val="00841400"/>
    <w:rsid w:val="00841E10"/>
    <w:rsid w:val="00841E82"/>
    <w:rsid w:val="00846805"/>
    <w:rsid w:val="00852D38"/>
    <w:rsid w:val="00853473"/>
    <w:rsid w:val="00854246"/>
    <w:rsid w:val="008568A3"/>
    <w:rsid w:val="0085726E"/>
    <w:rsid w:val="00857DBD"/>
    <w:rsid w:val="008632F7"/>
    <w:rsid w:val="00864318"/>
    <w:rsid w:val="00865759"/>
    <w:rsid w:val="00865885"/>
    <w:rsid w:val="00865E01"/>
    <w:rsid w:val="008665A1"/>
    <w:rsid w:val="00867606"/>
    <w:rsid w:val="0087207B"/>
    <w:rsid w:val="0087377B"/>
    <w:rsid w:val="00874D81"/>
    <w:rsid w:val="008759DF"/>
    <w:rsid w:val="008825D5"/>
    <w:rsid w:val="00883345"/>
    <w:rsid w:val="00883F9C"/>
    <w:rsid w:val="008842CA"/>
    <w:rsid w:val="00886600"/>
    <w:rsid w:val="00886D1B"/>
    <w:rsid w:val="008906EB"/>
    <w:rsid w:val="00890EF1"/>
    <w:rsid w:val="00893062"/>
    <w:rsid w:val="00895FD8"/>
    <w:rsid w:val="00896F56"/>
    <w:rsid w:val="008A00CD"/>
    <w:rsid w:val="008A3455"/>
    <w:rsid w:val="008A6CF4"/>
    <w:rsid w:val="008B3284"/>
    <w:rsid w:val="008B61A8"/>
    <w:rsid w:val="008B76CC"/>
    <w:rsid w:val="008C327B"/>
    <w:rsid w:val="008C38CA"/>
    <w:rsid w:val="008C3D4A"/>
    <w:rsid w:val="008C4C6E"/>
    <w:rsid w:val="008C67FC"/>
    <w:rsid w:val="008C6D99"/>
    <w:rsid w:val="008D0525"/>
    <w:rsid w:val="008D4040"/>
    <w:rsid w:val="008D52EB"/>
    <w:rsid w:val="008D5D56"/>
    <w:rsid w:val="008E0106"/>
    <w:rsid w:val="008E3419"/>
    <w:rsid w:val="008E3968"/>
    <w:rsid w:val="008E4F90"/>
    <w:rsid w:val="008E7C51"/>
    <w:rsid w:val="008F00BE"/>
    <w:rsid w:val="008F0B12"/>
    <w:rsid w:val="008F0CF5"/>
    <w:rsid w:val="008F1217"/>
    <w:rsid w:val="008F18B9"/>
    <w:rsid w:val="008F5883"/>
    <w:rsid w:val="008F5A32"/>
    <w:rsid w:val="008F6636"/>
    <w:rsid w:val="008F6D34"/>
    <w:rsid w:val="008F788E"/>
    <w:rsid w:val="00900262"/>
    <w:rsid w:val="0090207E"/>
    <w:rsid w:val="009031FA"/>
    <w:rsid w:val="00903637"/>
    <w:rsid w:val="009055E1"/>
    <w:rsid w:val="0090591A"/>
    <w:rsid w:val="00906612"/>
    <w:rsid w:val="009067B5"/>
    <w:rsid w:val="009074A9"/>
    <w:rsid w:val="00910BD9"/>
    <w:rsid w:val="00912C07"/>
    <w:rsid w:val="00914437"/>
    <w:rsid w:val="00914C55"/>
    <w:rsid w:val="00915115"/>
    <w:rsid w:val="009213F1"/>
    <w:rsid w:val="00921608"/>
    <w:rsid w:val="00926C53"/>
    <w:rsid w:val="00926D0B"/>
    <w:rsid w:val="00930103"/>
    <w:rsid w:val="009312E6"/>
    <w:rsid w:val="00931835"/>
    <w:rsid w:val="00931AE0"/>
    <w:rsid w:val="009364ED"/>
    <w:rsid w:val="00936C08"/>
    <w:rsid w:val="00937EB3"/>
    <w:rsid w:val="00940367"/>
    <w:rsid w:val="00941700"/>
    <w:rsid w:val="0094674A"/>
    <w:rsid w:val="0095019E"/>
    <w:rsid w:val="00950456"/>
    <w:rsid w:val="00950533"/>
    <w:rsid w:val="00955A8B"/>
    <w:rsid w:val="00956260"/>
    <w:rsid w:val="00960144"/>
    <w:rsid w:val="009618DE"/>
    <w:rsid w:val="0096213D"/>
    <w:rsid w:val="00963A36"/>
    <w:rsid w:val="00964789"/>
    <w:rsid w:val="009649F0"/>
    <w:rsid w:val="00965262"/>
    <w:rsid w:val="00970DB3"/>
    <w:rsid w:val="009725B8"/>
    <w:rsid w:val="00975502"/>
    <w:rsid w:val="00975DF4"/>
    <w:rsid w:val="00980E87"/>
    <w:rsid w:val="009811A6"/>
    <w:rsid w:val="00981B4D"/>
    <w:rsid w:val="009836A0"/>
    <w:rsid w:val="009903FD"/>
    <w:rsid w:val="00990436"/>
    <w:rsid w:val="00990608"/>
    <w:rsid w:val="00991D47"/>
    <w:rsid w:val="0099495A"/>
    <w:rsid w:val="009953CF"/>
    <w:rsid w:val="009A0440"/>
    <w:rsid w:val="009A0552"/>
    <w:rsid w:val="009A18D5"/>
    <w:rsid w:val="009A3417"/>
    <w:rsid w:val="009A3E93"/>
    <w:rsid w:val="009A6E0F"/>
    <w:rsid w:val="009A71DC"/>
    <w:rsid w:val="009A76F2"/>
    <w:rsid w:val="009A7CA2"/>
    <w:rsid w:val="009B16DC"/>
    <w:rsid w:val="009B1D9B"/>
    <w:rsid w:val="009B40EB"/>
    <w:rsid w:val="009C15F5"/>
    <w:rsid w:val="009C2003"/>
    <w:rsid w:val="009C2016"/>
    <w:rsid w:val="009C45BA"/>
    <w:rsid w:val="009C4DCC"/>
    <w:rsid w:val="009D199B"/>
    <w:rsid w:val="009D1A55"/>
    <w:rsid w:val="009D2005"/>
    <w:rsid w:val="009D41A3"/>
    <w:rsid w:val="009D42B6"/>
    <w:rsid w:val="009D5C06"/>
    <w:rsid w:val="009D70A9"/>
    <w:rsid w:val="009D7978"/>
    <w:rsid w:val="009E0562"/>
    <w:rsid w:val="009E0882"/>
    <w:rsid w:val="009E1087"/>
    <w:rsid w:val="009E25E0"/>
    <w:rsid w:val="009E2AB1"/>
    <w:rsid w:val="009E4F09"/>
    <w:rsid w:val="009E61B9"/>
    <w:rsid w:val="009E6B97"/>
    <w:rsid w:val="009F20DA"/>
    <w:rsid w:val="009F342B"/>
    <w:rsid w:val="00A019A0"/>
    <w:rsid w:val="00A047FD"/>
    <w:rsid w:val="00A04A0F"/>
    <w:rsid w:val="00A04AF9"/>
    <w:rsid w:val="00A07216"/>
    <w:rsid w:val="00A11AD5"/>
    <w:rsid w:val="00A21005"/>
    <w:rsid w:val="00A21660"/>
    <w:rsid w:val="00A22651"/>
    <w:rsid w:val="00A23303"/>
    <w:rsid w:val="00A2382A"/>
    <w:rsid w:val="00A24811"/>
    <w:rsid w:val="00A27086"/>
    <w:rsid w:val="00A27D0B"/>
    <w:rsid w:val="00A3023A"/>
    <w:rsid w:val="00A31879"/>
    <w:rsid w:val="00A319E7"/>
    <w:rsid w:val="00A332BE"/>
    <w:rsid w:val="00A338F7"/>
    <w:rsid w:val="00A3487F"/>
    <w:rsid w:val="00A35972"/>
    <w:rsid w:val="00A40EBB"/>
    <w:rsid w:val="00A412CB"/>
    <w:rsid w:val="00A41D92"/>
    <w:rsid w:val="00A41F15"/>
    <w:rsid w:val="00A441D8"/>
    <w:rsid w:val="00A44228"/>
    <w:rsid w:val="00A44F52"/>
    <w:rsid w:val="00A460BC"/>
    <w:rsid w:val="00A5066D"/>
    <w:rsid w:val="00A537EC"/>
    <w:rsid w:val="00A5450C"/>
    <w:rsid w:val="00A55DB9"/>
    <w:rsid w:val="00A56AF2"/>
    <w:rsid w:val="00A60168"/>
    <w:rsid w:val="00A60CF6"/>
    <w:rsid w:val="00A62736"/>
    <w:rsid w:val="00A663E7"/>
    <w:rsid w:val="00A72BEE"/>
    <w:rsid w:val="00A7466C"/>
    <w:rsid w:val="00A778FE"/>
    <w:rsid w:val="00A77A7F"/>
    <w:rsid w:val="00A77B0E"/>
    <w:rsid w:val="00A805A2"/>
    <w:rsid w:val="00A82B19"/>
    <w:rsid w:val="00A8406A"/>
    <w:rsid w:val="00A84AEF"/>
    <w:rsid w:val="00A84C9D"/>
    <w:rsid w:val="00A85D5E"/>
    <w:rsid w:val="00A8610D"/>
    <w:rsid w:val="00A861EF"/>
    <w:rsid w:val="00A868BB"/>
    <w:rsid w:val="00A8717D"/>
    <w:rsid w:val="00A90B8C"/>
    <w:rsid w:val="00A92EF0"/>
    <w:rsid w:val="00A94C34"/>
    <w:rsid w:val="00A94C7A"/>
    <w:rsid w:val="00A95F38"/>
    <w:rsid w:val="00A976B7"/>
    <w:rsid w:val="00A97BB8"/>
    <w:rsid w:val="00AA0923"/>
    <w:rsid w:val="00AA130C"/>
    <w:rsid w:val="00AA50A2"/>
    <w:rsid w:val="00AA54D7"/>
    <w:rsid w:val="00AA5763"/>
    <w:rsid w:val="00AA5D78"/>
    <w:rsid w:val="00AA7536"/>
    <w:rsid w:val="00AB362C"/>
    <w:rsid w:val="00AB599E"/>
    <w:rsid w:val="00AB6157"/>
    <w:rsid w:val="00AB67E3"/>
    <w:rsid w:val="00AB6C92"/>
    <w:rsid w:val="00AC472D"/>
    <w:rsid w:val="00AC5F2C"/>
    <w:rsid w:val="00AC7EC7"/>
    <w:rsid w:val="00AD02A1"/>
    <w:rsid w:val="00AD10DD"/>
    <w:rsid w:val="00AD1EE6"/>
    <w:rsid w:val="00AD3DEB"/>
    <w:rsid w:val="00AE19A0"/>
    <w:rsid w:val="00AF2817"/>
    <w:rsid w:val="00B03FB5"/>
    <w:rsid w:val="00B06F5D"/>
    <w:rsid w:val="00B1476D"/>
    <w:rsid w:val="00B15A76"/>
    <w:rsid w:val="00B15B55"/>
    <w:rsid w:val="00B15F4B"/>
    <w:rsid w:val="00B2008C"/>
    <w:rsid w:val="00B20F24"/>
    <w:rsid w:val="00B22B9F"/>
    <w:rsid w:val="00B232B5"/>
    <w:rsid w:val="00B24CB5"/>
    <w:rsid w:val="00B24D9A"/>
    <w:rsid w:val="00B2571D"/>
    <w:rsid w:val="00B25DCD"/>
    <w:rsid w:val="00B304FB"/>
    <w:rsid w:val="00B30975"/>
    <w:rsid w:val="00B32803"/>
    <w:rsid w:val="00B33B0A"/>
    <w:rsid w:val="00B35411"/>
    <w:rsid w:val="00B368C9"/>
    <w:rsid w:val="00B40C1B"/>
    <w:rsid w:val="00B417F6"/>
    <w:rsid w:val="00B4543D"/>
    <w:rsid w:val="00B460CE"/>
    <w:rsid w:val="00B470C1"/>
    <w:rsid w:val="00B529CB"/>
    <w:rsid w:val="00B5352F"/>
    <w:rsid w:val="00B53FE8"/>
    <w:rsid w:val="00B5531A"/>
    <w:rsid w:val="00B55C7F"/>
    <w:rsid w:val="00B607B9"/>
    <w:rsid w:val="00B618E7"/>
    <w:rsid w:val="00B64F6F"/>
    <w:rsid w:val="00B658BF"/>
    <w:rsid w:val="00B66BA6"/>
    <w:rsid w:val="00B71D12"/>
    <w:rsid w:val="00B74798"/>
    <w:rsid w:val="00B77182"/>
    <w:rsid w:val="00B77EBD"/>
    <w:rsid w:val="00B872B8"/>
    <w:rsid w:val="00B8731B"/>
    <w:rsid w:val="00B87B90"/>
    <w:rsid w:val="00B91746"/>
    <w:rsid w:val="00B92733"/>
    <w:rsid w:val="00B92CE8"/>
    <w:rsid w:val="00B96BF8"/>
    <w:rsid w:val="00BA2275"/>
    <w:rsid w:val="00BA4BB9"/>
    <w:rsid w:val="00BA5F53"/>
    <w:rsid w:val="00BB05AB"/>
    <w:rsid w:val="00BB225F"/>
    <w:rsid w:val="00BB7248"/>
    <w:rsid w:val="00BC1BEA"/>
    <w:rsid w:val="00BC2705"/>
    <w:rsid w:val="00BC280C"/>
    <w:rsid w:val="00BC4943"/>
    <w:rsid w:val="00BC6531"/>
    <w:rsid w:val="00BD02CA"/>
    <w:rsid w:val="00BD3A04"/>
    <w:rsid w:val="00BD3EB6"/>
    <w:rsid w:val="00BD3EB7"/>
    <w:rsid w:val="00BD3FF9"/>
    <w:rsid w:val="00BD443F"/>
    <w:rsid w:val="00BE1BB8"/>
    <w:rsid w:val="00BE4125"/>
    <w:rsid w:val="00BE51E6"/>
    <w:rsid w:val="00BE609A"/>
    <w:rsid w:val="00BE7DB5"/>
    <w:rsid w:val="00BF2DD6"/>
    <w:rsid w:val="00BF4B50"/>
    <w:rsid w:val="00BF5399"/>
    <w:rsid w:val="00BF6467"/>
    <w:rsid w:val="00BF6BFD"/>
    <w:rsid w:val="00BF78E1"/>
    <w:rsid w:val="00C00BD0"/>
    <w:rsid w:val="00C00FFD"/>
    <w:rsid w:val="00C03DDE"/>
    <w:rsid w:val="00C04539"/>
    <w:rsid w:val="00C04A64"/>
    <w:rsid w:val="00C04DFA"/>
    <w:rsid w:val="00C05F5A"/>
    <w:rsid w:val="00C06567"/>
    <w:rsid w:val="00C10737"/>
    <w:rsid w:val="00C11413"/>
    <w:rsid w:val="00C120DC"/>
    <w:rsid w:val="00C12312"/>
    <w:rsid w:val="00C12853"/>
    <w:rsid w:val="00C12D46"/>
    <w:rsid w:val="00C16012"/>
    <w:rsid w:val="00C16270"/>
    <w:rsid w:val="00C16816"/>
    <w:rsid w:val="00C20089"/>
    <w:rsid w:val="00C20429"/>
    <w:rsid w:val="00C20EE3"/>
    <w:rsid w:val="00C21495"/>
    <w:rsid w:val="00C224B1"/>
    <w:rsid w:val="00C251E0"/>
    <w:rsid w:val="00C25BDB"/>
    <w:rsid w:val="00C26B46"/>
    <w:rsid w:val="00C30967"/>
    <w:rsid w:val="00C31BB5"/>
    <w:rsid w:val="00C31FE7"/>
    <w:rsid w:val="00C33511"/>
    <w:rsid w:val="00C33B89"/>
    <w:rsid w:val="00C340B0"/>
    <w:rsid w:val="00C354CC"/>
    <w:rsid w:val="00C441C9"/>
    <w:rsid w:val="00C45EE4"/>
    <w:rsid w:val="00C47FBF"/>
    <w:rsid w:val="00C51960"/>
    <w:rsid w:val="00C61FE0"/>
    <w:rsid w:val="00C63A38"/>
    <w:rsid w:val="00C640B1"/>
    <w:rsid w:val="00C64E9E"/>
    <w:rsid w:val="00C67F16"/>
    <w:rsid w:val="00C70408"/>
    <w:rsid w:val="00C70F07"/>
    <w:rsid w:val="00C83F4F"/>
    <w:rsid w:val="00C86661"/>
    <w:rsid w:val="00C86E37"/>
    <w:rsid w:val="00C87908"/>
    <w:rsid w:val="00C87D44"/>
    <w:rsid w:val="00C901DB"/>
    <w:rsid w:val="00C91F01"/>
    <w:rsid w:val="00C950ED"/>
    <w:rsid w:val="00C96386"/>
    <w:rsid w:val="00CA0FD8"/>
    <w:rsid w:val="00CA284D"/>
    <w:rsid w:val="00CA2B49"/>
    <w:rsid w:val="00CA5E0D"/>
    <w:rsid w:val="00CB0DF4"/>
    <w:rsid w:val="00CB11B0"/>
    <w:rsid w:val="00CB318D"/>
    <w:rsid w:val="00CB6D08"/>
    <w:rsid w:val="00CB7324"/>
    <w:rsid w:val="00CB7783"/>
    <w:rsid w:val="00CB78A8"/>
    <w:rsid w:val="00CC09EA"/>
    <w:rsid w:val="00CC4898"/>
    <w:rsid w:val="00CC5779"/>
    <w:rsid w:val="00CC6039"/>
    <w:rsid w:val="00CD479D"/>
    <w:rsid w:val="00CD48D3"/>
    <w:rsid w:val="00CD6ED2"/>
    <w:rsid w:val="00CE0E56"/>
    <w:rsid w:val="00CE132B"/>
    <w:rsid w:val="00CE4841"/>
    <w:rsid w:val="00CE4F5E"/>
    <w:rsid w:val="00CE5095"/>
    <w:rsid w:val="00CE6513"/>
    <w:rsid w:val="00CE67AC"/>
    <w:rsid w:val="00CE6EA7"/>
    <w:rsid w:val="00CF08E4"/>
    <w:rsid w:val="00CF15F0"/>
    <w:rsid w:val="00CF2DA4"/>
    <w:rsid w:val="00D04A24"/>
    <w:rsid w:val="00D051D2"/>
    <w:rsid w:val="00D0540A"/>
    <w:rsid w:val="00D056B0"/>
    <w:rsid w:val="00D05A7E"/>
    <w:rsid w:val="00D06113"/>
    <w:rsid w:val="00D064FA"/>
    <w:rsid w:val="00D07C0D"/>
    <w:rsid w:val="00D10716"/>
    <w:rsid w:val="00D12FCA"/>
    <w:rsid w:val="00D1310D"/>
    <w:rsid w:val="00D143BA"/>
    <w:rsid w:val="00D17AEE"/>
    <w:rsid w:val="00D200A1"/>
    <w:rsid w:val="00D22206"/>
    <w:rsid w:val="00D2375D"/>
    <w:rsid w:val="00D239D8"/>
    <w:rsid w:val="00D2427F"/>
    <w:rsid w:val="00D24354"/>
    <w:rsid w:val="00D249A7"/>
    <w:rsid w:val="00D2718A"/>
    <w:rsid w:val="00D32A0F"/>
    <w:rsid w:val="00D34196"/>
    <w:rsid w:val="00D34AE3"/>
    <w:rsid w:val="00D36A73"/>
    <w:rsid w:val="00D40E85"/>
    <w:rsid w:val="00D43213"/>
    <w:rsid w:val="00D43D0E"/>
    <w:rsid w:val="00D44BC1"/>
    <w:rsid w:val="00D459A4"/>
    <w:rsid w:val="00D46185"/>
    <w:rsid w:val="00D46E53"/>
    <w:rsid w:val="00D475CC"/>
    <w:rsid w:val="00D516E6"/>
    <w:rsid w:val="00D570AD"/>
    <w:rsid w:val="00D57C37"/>
    <w:rsid w:val="00D61B6E"/>
    <w:rsid w:val="00D626A2"/>
    <w:rsid w:val="00D6380F"/>
    <w:rsid w:val="00D65F1E"/>
    <w:rsid w:val="00D65FCE"/>
    <w:rsid w:val="00D67F92"/>
    <w:rsid w:val="00D752EB"/>
    <w:rsid w:val="00D75CEC"/>
    <w:rsid w:val="00D77DFA"/>
    <w:rsid w:val="00D8118D"/>
    <w:rsid w:val="00D82FE5"/>
    <w:rsid w:val="00D87316"/>
    <w:rsid w:val="00D8751A"/>
    <w:rsid w:val="00D878F4"/>
    <w:rsid w:val="00D933CF"/>
    <w:rsid w:val="00D95B26"/>
    <w:rsid w:val="00D97994"/>
    <w:rsid w:val="00D97F99"/>
    <w:rsid w:val="00DA14E9"/>
    <w:rsid w:val="00DA16BD"/>
    <w:rsid w:val="00DA180D"/>
    <w:rsid w:val="00DA2288"/>
    <w:rsid w:val="00DA4EA5"/>
    <w:rsid w:val="00DA4FA2"/>
    <w:rsid w:val="00DA6330"/>
    <w:rsid w:val="00DA69D6"/>
    <w:rsid w:val="00DB0F60"/>
    <w:rsid w:val="00DB172D"/>
    <w:rsid w:val="00DB2E17"/>
    <w:rsid w:val="00DB3123"/>
    <w:rsid w:val="00DB396B"/>
    <w:rsid w:val="00DB4B47"/>
    <w:rsid w:val="00DB621E"/>
    <w:rsid w:val="00DB7B25"/>
    <w:rsid w:val="00DB7EA6"/>
    <w:rsid w:val="00DC1A60"/>
    <w:rsid w:val="00DC1F31"/>
    <w:rsid w:val="00DC4600"/>
    <w:rsid w:val="00DC5FD8"/>
    <w:rsid w:val="00DC61B5"/>
    <w:rsid w:val="00DC6FA4"/>
    <w:rsid w:val="00DD0AD0"/>
    <w:rsid w:val="00DD417A"/>
    <w:rsid w:val="00DD5E4A"/>
    <w:rsid w:val="00DD772C"/>
    <w:rsid w:val="00DE01C3"/>
    <w:rsid w:val="00DE0D3B"/>
    <w:rsid w:val="00DE3A6C"/>
    <w:rsid w:val="00DE4702"/>
    <w:rsid w:val="00DE5282"/>
    <w:rsid w:val="00DE617A"/>
    <w:rsid w:val="00DE687E"/>
    <w:rsid w:val="00DF0B0E"/>
    <w:rsid w:val="00DF2722"/>
    <w:rsid w:val="00DF4A41"/>
    <w:rsid w:val="00DF62E1"/>
    <w:rsid w:val="00DF6628"/>
    <w:rsid w:val="00DF67A6"/>
    <w:rsid w:val="00DF7E70"/>
    <w:rsid w:val="00E00896"/>
    <w:rsid w:val="00E02C6B"/>
    <w:rsid w:val="00E02FD3"/>
    <w:rsid w:val="00E10A3A"/>
    <w:rsid w:val="00E12F2E"/>
    <w:rsid w:val="00E140AB"/>
    <w:rsid w:val="00E23354"/>
    <w:rsid w:val="00E2714B"/>
    <w:rsid w:val="00E302EC"/>
    <w:rsid w:val="00E316E0"/>
    <w:rsid w:val="00E33393"/>
    <w:rsid w:val="00E35320"/>
    <w:rsid w:val="00E35E0C"/>
    <w:rsid w:val="00E3642D"/>
    <w:rsid w:val="00E36A93"/>
    <w:rsid w:val="00E41FE5"/>
    <w:rsid w:val="00E42E1C"/>
    <w:rsid w:val="00E42F93"/>
    <w:rsid w:val="00E4329D"/>
    <w:rsid w:val="00E46311"/>
    <w:rsid w:val="00E5252B"/>
    <w:rsid w:val="00E5325E"/>
    <w:rsid w:val="00E54EB8"/>
    <w:rsid w:val="00E565AB"/>
    <w:rsid w:val="00E61074"/>
    <w:rsid w:val="00E63865"/>
    <w:rsid w:val="00E72017"/>
    <w:rsid w:val="00E73E15"/>
    <w:rsid w:val="00E74F16"/>
    <w:rsid w:val="00E75120"/>
    <w:rsid w:val="00E8168D"/>
    <w:rsid w:val="00E82232"/>
    <w:rsid w:val="00E84954"/>
    <w:rsid w:val="00E855B0"/>
    <w:rsid w:val="00E90555"/>
    <w:rsid w:val="00E91054"/>
    <w:rsid w:val="00E94C91"/>
    <w:rsid w:val="00E9507A"/>
    <w:rsid w:val="00E96702"/>
    <w:rsid w:val="00E96B30"/>
    <w:rsid w:val="00EA06AF"/>
    <w:rsid w:val="00EA2A6D"/>
    <w:rsid w:val="00EA3B06"/>
    <w:rsid w:val="00EA4438"/>
    <w:rsid w:val="00EA4EDB"/>
    <w:rsid w:val="00EA5659"/>
    <w:rsid w:val="00EA5C3B"/>
    <w:rsid w:val="00EB1BA8"/>
    <w:rsid w:val="00EB38EC"/>
    <w:rsid w:val="00EB5679"/>
    <w:rsid w:val="00EB56F9"/>
    <w:rsid w:val="00EB65F8"/>
    <w:rsid w:val="00EC0720"/>
    <w:rsid w:val="00EC1225"/>
    <w:rsid w:val="00EC14B8"/>
    <w:rsid w:val="00EC1B02"/>
    <w:rsid w:val="00EC2264"/>
    <w:rsid w:val="00EC3B70"/>
    <w:rsid w:val="00EC76FE"/>
    <w:rsid w:val="00ED45F3"/>
    <w:rsid w:val="00ED51D4"/>
    <w:rsid w:val="00ED55C5"/>
    <w:rsid w:val="00ED5B5B"/>
    <w:rsid w:val="00EE1070"/>
    <w:rsid w:val="00EE165B"/>
    <w:rsid w:val="00EE1952"/>
    <w:rsid w:val="00EE5AFB"/>
    <w:rsid w:val="00EF1B9B"/>
    <w:rsid w:val="00EF419C"/>
    <w:rsid w:val="00F000F9"/>
    <w:rsid w:val="00F01571"/>
    <w:rsid w:val="00F06964"/>
    <w:rsid w:val="00F06F56"/>
    <w:rsid w:val="00F07E64"/>
    <w:rsid w:val="00F11801"/>
    <w:rsid w:val="00F13A67"/>
    <w:rsid w:val="00F13D91"/>
    <w:rsid w:val="00F146D5"/>
    <w:rsid w:val="00F15141"/>
    <w:rsid w:val="00F207F4"/>
    <w:rsid w:val="00F222E5"/>
    <w:rsid w:val="00F23547"/>
    <w:rsid w:val="00F25BAC"/>
    <w:rsid w:val="00F26A4D"/>
    <w:rsid w:val="00F26A64"/>
    <w:rsid w:val="00F270FB"/>
    <w:rsid w:val="00F3049C"/>
    <w:rsid w:val="00F31930"/>
    <w:rsid w:val="00F3339F"/>
    <w:rsid w:val="00F36F15"/>
    <w:rsid w:val="00F37A50"/>
    <w:rsid w:val="00F40B8A"/>
    <w:rsid w:val="00F41AC5"/>
    <w:rsid w:val="00F43745"/>
    <w:rsid w:val="00F4440A"/>
    <w:rsid w:val="00F44BCD"/>
    <w:rsid w:val="00F4771F"/>
    <w:rsid w:val="00F47B74"/>
    <w:rsid w:val="00F51879"/>
    <w:rsid w:val="00F51D5C"/>
    <w:rsid w:val="00F5305B"/>
    <w:rsid w:val="00F600D1"/>
    <w:rsid w:val="00F605FA"/>
    <w:rsid w:val="00F609D1"/>
    <w:rsid w:val="00F64236"/>
    <w:rsid w:val="00F64C8A"/>
    <w:rsid w:val="00F67FBB"/>
    <w:rsid w:val="00F70974"/>
    <w:rsid w:val="00F70A48"/>
    <w:rsid w:val="00F71FC2"/>
    <w:rsid w:val="00F73041"/>
    <w:rsid w:val="00F73458"/>
    <w:rsid w:val="00F749E7"/>
    <w:rsid w:val="00F75F70"/>
    <w:rsid w:val="00F77873"/>
    <w:rsid w:val="00F779A2"/>
    <w:rsid w:val="00F812C9"/>
    <w:rsid w:val="00F83E6D"/>
    <w:rsid w:val="00F843A3"/>
    <w:rsid w:val="00F845F6"/>
    <w:rsid w:val="00F86CB0"/>
    <w:rsid w:val="00F91D61"/>
    <w:rsid w:val="00F920EC"/>
    <w:rsid w:val="00F925C1"/>
    <w:rsid w:val="00F9267D"/>
    <w:rsid w:val="00F92FB4"/>
    <w:rsid w:val="00F95A2E"/>
    <w:rsid w:val="00F97595"/>
    <w:rsid w:val="00F97EAC"/>
    <w:rsid w:val="00FA097D"/>
    <w:rsid w:val="00FA3F86"/>
    <w:rsid w:val="00FA7F91"/>
    <w:rsid w:val="00FB1BCF"/>
    <w:rsid w:val="00FB26C5"/>
    <w:rsid w:val="00FB31C8"/>
    <w:rsid w:val="00FB373F"/>
    <w:rsid w:val="00FB4D41"/>
    <w:rsid w:val="00FB4F4A"/>
    <w:rsid w:val="00FB6375"/>
    <w:rsid w:val="00FB7010"/>
    <w:rsid w:val="00FC5628"/>
    <w:rsid w:val="00FC5B97"/>
    <w:rsid w:val="00FC6908"/>
    <w:rsid w:val="00FD0CB7"/>
    <w:rsid w:val="00FD5931"/>
    <w:rsid w:val="00FE0B5A"/>
    <w:rsid w:val="00FE2117"/>
    <w:rsid w:val="00FE2AA9"/>
    <w:rsid w:val="00FE2EDC"/>
    <w:rsid w:val="00FE2FFE"/>
    <w:rsid w:val="00FE3A8E"/>
    <w:rsid w:val="00FE3BC9"/>
    <w:rsid w:val="00FE5222"/>
    <w:rsid w:val="00FE5CE2"/>
    <w:rsid w:val="00FF0F85"/>
    <w:rsid w:val="00FF263E"/>
    <w:rsid w:val="00FF323B"/>
    <w:rsid w:val="00FF5B6E"/>
    <w:rsid w:val="00FF69D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FBDD122-5CBB-4E89-ABD8-8E19978C9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32B5"/>
    <w:pPr>
      <w:ind w:firstLine="709"/>
      <w:jc w:val="both"/>
    </w:pPr>
    <w:rPr>
      <w:rFonts w:ascii="Times New Roman" w:hAnsi="Times New Roman"/>
      <w:sz w:val="28"/>
      <w:szCs w:val="22"/>
      <w:lang w:eastAsia="en-US"/>
    </w:rPr>
  </w:style>
  <w:style w:type="paragraph" w:styleId="1">
    <w:name w:val="heading 1"/>
    <w:aliases w:val=" Знак10"/>
    <w:basedOn w:val="a"/>
    <w:next w:val="a"/>
    <w:link w:val="10"/>
    <w:uiPriority w:val="9"/>
    <w:qFormat/>
    <w:rsid w:val="00C26B46"/>
    <w:pPr>
      <w:keepNext/>
      <w:widowControl w:val="0"/>
      <w:jc w:val="center"/>
      <w:outlineLvl w:val="0"/>
    </w:pPr>
    <w:rPr>
      <w:rFonts w:eastAsia="Times New Roman"/>
      <w:b/>
      <w:caps/>
      <w:szCs w:val="28"/>
      <w:lang w:eastAsia="ru-RU"/>
    </w:rPr>
  </w:style>
  <w:style w:type="paragraph" w:styleId="2">
    <w:name w:val="heading 2"/>
    <w:basedOn w:val="a"/>
    <w:next w:val="a"/>
    <w:link w:val="20"/>
    <w:uiPriority w:val="99"/>
    <w:qFormat/>
    <w:rsid w:val="00B232B5"/>
    <w:pPr>
      <w:keepNext/>
      <w:widowControl w:val="0"/>
      <w:autoSpaceDE w:val="0"/>
      <w:autoSpaceDN w:val="0"/>
      <w:adjustRightInd w:val="0"/>
      <w:outlineLvl w:val="1"/>
    </w:pPr>
    <w:rPr>
      <w:rFonts w:eastAsia="Times New Roman"/>
      <w:b/>
      <w:bCs/>
      <w:iCs/>
      <w:szCs w:val="28"/>
    </w:rPr>
  </w:style>
  <w:style w:type="paragraph" w:styleId="3">
    <w:name w:val="heading 3"/>
    <w:basedOn w:val="a"/>
    <w:next w:val="a"/>
    <w:link w:val="30"/>
    <w:uiPriority w:val="99"/>
    <w:qFormat/>
    <w:rsid w:val="00283646"/>
    <w:pPr>
      <w:keepNext/>
      <w:outlineLvl w:val="2"/>
    </w:pPr>
    <w:rPr>
      <w:rFonts w:eastAsia="Times New Roman"/>
      <w:b/>
      <w:bCs/>
      <w:szCs w:val="26"/>
      <w:lang w:eastAsia="ru-RU"/>
    </w:rPr>
  </w:style>
  <w:style w:type="paragraph" w:styleId="4">
    <w:name w:val="heading 4"/>
    <w:basedOn w:val="a"/>
    <w:next w:val="a"/>
    <w:link w:val="40"/>
    <w:uiPriority w:val="99"/>
    <w:qFormat/>
    <w:rsid w:val="009A71DC"/>
    <w:pPr>
      <w:keepNext/>
      <w:outlineLvl w:val="3"/>
    </w:pPr>
    <w:rPr>
      <w:rFonts w:eastAsia="Times New Roman"/>
      <w:b/>
      <w:bCs/>
      <w:szCs w:val="28"/>
      <w:lang w:eastAsia="ru-RU"/>
    </w:rPr>
  </w:style>
  <w:style w:type="paragraph" w:styleId="5">
    <w:name w:val="heading 5"/>
    <w:basedOn w:val="a"/>
    <w:next w:val="a"/>
    <w:link w:val="50"/>
    <w:uiPriority w:val="99"/>
    <w:qFormat/>
    <w:rsid w:val="002F5ABB"/>
    <w:pPr>
      <w:keepNext/>
      <w:widowControl w:val="0"/>
      <w:autoSpaceDE w:val="0"/>
      <w:autoSpaceDN w:val="0"/>
      <w:adjustRightInd w:val="0"/>
      <w:spacing w:before="240" w:after="120"/>
      <w:outlineLvl w:val="4"/>
    </w:pPr>
    <w:rPr>
      <w:rFonts w:eastAsia="Times New Roman"/>
      <w:b/>
      <w:bCs/>
      <w:sz w:val="23"/>
      <w:szCs w:val="23"/>
      <w:lang w:val="en-US"/>
    </w:rPr>
  </w:style>
  <w:style w:type="paragraph" w:styleId="6">
    <w:name w:val="heading 6"/>
    <w:basedOn w:val="a"/>
    <w:next w:val="a"/>
    <w:link w:val="60"/>
    <w:uiPriority w:val="99"/>
    <w:qFormat/>
    <w:rsid w:val="002F5ABB"/>
    <w:pPr>
      <w:keepNext/>
      <w:widowControl w:val="0"/>
      <w:autoSpaceDE w:val="0"/>
      <w:autoSpaceDN w:val="0"/>
      <w:adjustRightInd w:val="0"/>
      <w:spacing w:before="240" w:after="120"/>
      <w:outlineLvl w:val="5"/>
    </w:pPr>
    <w:rPr>
      <w:rFonts w:eastAsia="Times New Roman"/>
      <w:b/>
      <w:bCs/>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ер,2.1 Абзац списка"/>
    <w:basedOn w:val="a"/>
    <w:link w:val="a4"/>
    <w:qFormat/>
    <w:rsid w:val="00F845F6"/>
    <w:pPr>
      <w:ind w:left="720"/>
      <w:contextualSpacing/>
    </w:pPr>
  </w:style>
  <w:style w:type="paragraph" w:styleId="a5">
    <w:name w:val="Body Text"/>
    <w:basedOn w:val="a"/>
    <w:link w:val="a6"/>
    <w:uiPriority w:val="99"/>
    <w:rsid w:val="00807A4F"/>
    <w:pPr>
      <w:spacing w:after="120"/>
    </w:pPr>
    <w:rPr>
      <w:rFonts w:eastAsia="Times New Roman"/>
      <w:sz w:val="24"/>
      <w:szCs w:val="24"/>
      <w:lang w:eastAsia="ru-RU"/>
    </w:rPr>
  </w:style>
  <w:style w:type="character" w:customStyle="1" w:styleId="a6">
    <w:name w:val="Основной текст Знак"/>
    <w:link w:val="a5"/>
    <w:uiPriority w:val="99"/>
    <w:rsid w:val="00807A4F"/>
    <w:rPr>
      <w:rFonts w:ascii="Times New Roman" w:eastAsia="Times New Roman" w:hAnsi="Times New Roman" w:cs="Times New Roman"/>
      <w:sz w:val="24"/>
      <w:szCs w:val="24"/>
      <w:lang w:eastAsia="ru-RU"/>
    </w:rPr>
  </w:style>
  <w:style w:type="character" w:customStyle="1" w:styleId="a4">
    <w:name w:val="Абзац списка Знак"/>
    <w:aliases w:val="Маркер Знак,2.1 Абзац списка Знак"/>
    <w:link w:val="a3"/>
    <w:rsid w:val="00807A4F"/>
  </w:style>
  <w:style w:type="paragraph" w:customStyle="1" w:styleId="Default">
    <w:name w:val="Default"/>
    <w:rsid w:val="00807A4F"/>
    <w:pPr>
      <w:autoSpaceDE w:val="0"/>
      <w:autoSpaceDN w:val="0"/>
      <w:adjustRightInd w:val="0"/>
    </w:pPr>
    <w:rPr>
      <w:rFonts w:ascii="Times New Roman" w:eastAsia="Times New Roman" w:hAnsi="Times New Roman"/>
      <w:color w:val="000000"/>
      <w:sz w:val="24"/>
      <w:szCs w:val="24"/>
    </w:rPr>
  </w:style>
  <w:style w:type="paragraph" w:styleId="a7">
    <w:name w:val="Balloon Text"/>
    <w:basedOn w:val="a"/>
    <w:link w:val="a8"/>
    <w:uiPriority w:val="99"/>
    <w:unhideWhenUsed/>
    <w:rsid w:val="00807A4F"/>
    <w:rPr>
      <w:rFonts w:ascii="Tahoma" w:hAnsi="Tahoma"/>
      <w:sz w:val="16"/>
      <w:szCs w:val="16"/>
    </w:rPr>
  </w:style>
  <w:style w:type="character" w:customStyle="1" w:styleId="a8">
    <w:name w:val="Текст выноски Знак"/>
    <w:link w:val="a7"/>
    <w:uiPriority w:val="99"/>
    <w:rsid w:val="00807A4F"/>
    <w:rPr>
      <w:rFonts w:ascii="Tahoma" w:hAnsi="Tahoma" w:cs="Tahoma"/>
      <w:sz w:val="16"/>
      <w:szCs w:val="16"/>
    </w:rPr>
  </w:style>
  <w:style w:type="character" w:customStyle="1" w:styleId="s9">
    <w:name w:val="s9"/>
    <w:basedOn w:val="a0"/>
    <w:rsid w:val="00F4440A"/>
  </w:style>
  <w:style w:type="paragraph" w:styleId="a9">
    <w:name w:val="Normal (Web)"/>
    <w:aliases w:val="Обычный (веб) Знак,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Знак Знак3,Знак4"/>
    <w:basedOn w:val="a"/>
    <w:link w:val="11"/>
    <w:uiPriority w:val="99"/>
    <w:unhideWhenUsed/>
    <w:rsid w:val="00AA50A2"/>
    <w:pPr>
      <w:spacing w:before="100" w:beforeAutospacing="1" w:after="100" w:afterAutospacing="1"/>
    </w:pPr>
    <w:rPr>
      <w:rFonts w:eastAsia="Times New Roman"/>
      <w:sz w:val="24"/>
      <w:szCs w:val="24"/>
      <w:lang w:eastAsia="ru-RU"/>
    </w:rPr>
  </w:style>
  <w:style w:type="character" w:styleId="aa">
    <w:name w:val="Hyperlink"/>
    <w:uiPriority w:val="99"/>
    <w:unhideWhenUsed/>
    <w:rsid w:val="00AA50A2"/>
    <w:rPr>
      <w:color w:val="0000FF"/>
      <w:u w:val="single"/>
    </w:rPr>
  </w:style>
  <w:style w:type="character" w:customStyle="1" w:styleId="reviewrulescontentleft">
    <w:name w:val="review_rules_content_left"/>
    <w:basedOn w:val="a0"/>
    <w:rsid w:val="00AA50A2"/>
  </w:style>
  <w:style w:type="character" w:customStyle="1" w:styleId="journalname">
    <w:name w:val="journalname"/>
    <w:basedOn w:val="a0"/>
    <w:rsid w:val="00AA50A2"/>
  </w:style>
  <w:style w:type="character" w:customStyle="1" w:styleId="volume">
    <w:name w:val="volume"/>
    <w:basedOn w:val="a0"/>
    <w:rsid w:val="00AA50A2"/>
  </w:style>
  <w:style w:type="character" w:customStyle="1" w:styleId="year">
    <w:name w:val="year"/>
    <w:basedOn w:val="a0"/>
    <w:rsid w:val="00AA50A2"/>
  </w:style>
  <w:style w:type="character" w:customStyle="1" w:styleId="page">
    <w:name w:val="page"/>
    <w:basedOn w:val="a0"/>
    <w:rsid w:val="00AA50A2"/>
  </w:style>
  <w:style w:type="paragraph" w:styleId="HTML">
    <w:name w:val="HTML Preformatted"/>
    <w:basedOn w:val="a"/>
    <w:link w:val="HTML0"/>
    <w:uiPriority w:val="99"/>
    <w:unhideWhenUsed/>
    <w:rsid w:val="00AA50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lang w:eastAsia="ru-RU"/>
    </w:rPr>
  </w:style>
  <w:style w:type="character" w:customStyle="1" w:styleId="HTML0">
    <w:name w:val="Стандартный HTML Знак"/>
    <w:link w:val="HTML"/>
    <w:uiPriority w:val="99"/>
    <w:rsid w:val="00AA50A2"/>
    <w:rPr>
      <w:rFonts w:ascii="Courier New" w:eastAsia="Times New Roman" w:hAnsi="Courier New" w:cs="Courier New"/>
      <w:sz w:val="20"/>
      <w:szCs w:val="20"/>
      <w:lang w:eastAsia="ru-RU"/>
    </w:rPr>
  </w:style>
  <w:style w:type="character" w:customStyle="1" w:styleId="author">
    <w:name w:val="author"/>
    <w:basedOn w:val="a0"/>
    <w:rsid w:val="00495281"/>
  </w:style>
  <w:style w:type="paragraph" w:styleId="ab">
    <w:name w:val="header"/>
    <w:basedOn w:val="a"/>
    <w:link w:val="ac"/>
    <w:unhideWhenUsed/>
    <w:rsid w:val="00495281"/>
    <w:pPr>
      <w:tabs>
        <w:tab w:val="center" w:pos="4677"/>
        <w:tab w:val="right" w:pos="9355"/>
      </w:tabs>
    </w:pPr>
  </w:style>
  <w:style w:type="character" w:customStyle="1" w:styleId="ac">
    <w:name w:val="Верхний колонтитул Знак"/>
    <w:basedOn w:val="a0"/>
    <w:link w:val="ab"/>
    <w:rsid w:val="00495281"/>
  </w:style>
  <w:style w:type="paragraph" w:styleId="ad">
    <w:name w:val="footer"/>
    <w:basedOn w:val="a"/>
    <w:link w:val="ae"/>
    <w:uiPriority w:val="99"/>
    <w:unhideWhenUsed/>
    <w:rsid w:val="00495281"/>
    <w:pPr>
      <w:tabs>
        <w:tab w:val="center" w:pos="4677"/>
        <w:tab w:val="right" w:pos="9355"/>
      </w:tabs>
    </w:pPr>
  </w:style>
  <w:style w:type="character" w:customStyle="1" w:styleId="ae">
    <w:name w:val="Нижний колонтитул Знак"/>
    <w:basedOn w:val="a0"/>
    <w:link w:val="ad"/>
    <w:uiPriority w:val="99"/>
    <w:rsid w:val="00495281"/>
  </w:style>
  <w:style w:type="paragraph" w:customStyle="1" w:styleId="100">
    <w:name w:val="Обычный (веб)10"/>
    <w:basedOn w:val="a"/>
    <w:rsid w:val="00495281"/>
    <w:pPr>
      <w:spacing w:before="100" w:beforeAutospacing="1" w:after="100" w:afterAutospacing="1"/>
    </w:pPr>
    <w:rPr>
      <w:rFonts w:eastAsia="Times New Roman"/>
      <w:sz w:val="24"/>
      <w:szCs w:val="24"/>
      <w:lang w:eastAsia="ru-RU"/>
    </w:rPr>
  </w:style>
  <w:style w:type="character" w:customStyle="1" w:styleId="11">
    <w:name w:val="Обычный (веб) Знак1"/>
    <w:aliases w:val="Обычный (веб) Знак Знак,Обычный (Web)1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Знак Знак Знак Знак"/>
    <w:link w:val="a9"/>
    <w:locked/>
    <w:rsid w:val="00495281"/>
    <w:rPr>
      <w:rFonts w:ascii="Times New Roman" w:eastAsia="Times New Roman" w:hAnsi="Times New Roman" w:cs="Times New Roman"/>
      <w:sz w:val="24"/>
      <w:szCs w:val="24"/>
      <w:lang w:eastAsia="ru-RU"/>
    </w:rPr>
  </w:style>
  <w:style w:type="character" w:customStyle="1" w:styleId="10">
    <w:name w:val="Заголовок 1 Знак"/>
    <w:aliases w:val=" Знак10 Знак"/>
    <w:link w:val="1"/>
    <w:uiPriority w:val="9"/>
    <w:rsid w:val="00C26B46"/>
    <w:rPr>
      <w:rFonts w:ascii="Times New Roman" w:eastAsia="Times New Roman" w:hAnsi="Times New Roman" w:cs="Times New Roman"/>
      <w:b/>
      <w:caps/>
      <w:sz w:val="28"/>
      <w:szCs w:val="28"/>
      <w:lang w:eastAsia="ru-RU"/>
    </w:rPr>
  </w:style>
  <w:style w:type="character" w:customStyle="1" w:styleId="30">
    <w:name w:val="Заголовок 3 Знак"/>
    <w:link w:val="3"/>
    <w:uiPriority w:val="99"/>
    <w:rsid w:val="00283646"/>
    <w:rPr>
      <w:rFonts w:ascii="Times New Roman" w:eastAsia="Times New Roman" w:hAnsi="Times New Roman" w:cs="Arial"/>
      <w:b/>
      <w:bCs/>
      <w:sz w:val="28"/>
      <w:szCs w:val="26"/>
      <w:lang w:eastAsia="ru-RU"/>
    </w:rPr>
  </w:style>
  <w:style w:type="character" w:customStyle="1" w:styleId="40">
    <w:name w:val="Заголовок 4 Знак"/>
    <w:link w:val="4"/>
    <w:uiPriority w:val="99"/>
    <w:rsid w:val="009A71DC"/>
    <w:rPr>
      <w:rFonts w:ascii="Times New Roman" w:eastAsia="Times New Roman" w:hAnsi="Times New Roman" w:cs="Times New Roman"/>
      <w:b/>
      <w:bCs/>
      <w:sz w:val="28"/>
      <w:szCs w:val="28"/>
      <w:lang w:eastAsia="ru-RU"/>
    </w:rPr>
  </w:style>
  <w:style w:type="table" w:styleId="af">
    <w:name w:val="Table Grid"/>
    <w:basedOn w:val="a1"/>
    <w:uiPriority w:val="59"/>
    <w:rsid w:val="00C26B4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Plain Text"/>
    <w:basedOn w:val="a"/>
    <w:link w:val="af1"/>
    <w:rsid w:val="00C26B46"/>
    <w:rPr>
      <w:rFonts w:ascii="Courier New" w:eastAsia="Times New Roman" w:hAnsi="Courier New"/>
      <w:sz w:val="20"/>
      <w:szCs w:val="20"/>
      <w:lang w:eastAsia="ru-RU"/>
    </w:rPr>
  </w:style>
  <w:style w:type="character" w:customStyle="1" w:styleId="af1">
    <w:name w:val="Текст Знак"/>
    <w:link w:val="af0"/>
    <w:rsid w:val="00C26B46"/>
    <w:rPr>
      <w:rFonts w:ascii="Courier New" w:eastAsia="Times New Roman" w:hAnsi="Courier New" w:cs="Times New Roman"/>
      <w:sz w:val="20"/>
      <w:szCs w:val="20"/>
      <w:lang w:eastAsia="ru-RU"/>
    </w:rPr>
  </w:style>
  <w:style w:type="character" w:styleId="af2">
    <w:name w:val="page number"/>
    <w:basedOn w:val="a0"/>
    <w:rsid w:val="00C26B46"/>
  </w:style>
  <w:style w:type="paragraph" w:customStyle="1" w:styleId="Style1">
    <w:name w:val="Style1"/>
    <w:basedOn w:val="a"/>
    <w:rsid w:val="00C26B46"/>
    <w:pPr>
      <w:widowControl w:val="0"/>
      <w:autoSpaceDE w:val="0"/>
      <w:autoSpaceDN w:val="0"/>
      <w:adjustRightInd w:val="0"/>
      <w:spacing w:line="218" w:lineRule="exact"/>
    </w:pPr>
    <w:rPr>
      <w:rFonts w:eastAsia="Times New Roman"/>
      <w:sz w:val="24"/>
      <w:szCs w:val="24"/>
      <w:lang w:eastAsia="ru-RU"/>
    </w:rPr>
  </w:style>
  <w:style w:type="paragraph" w:styleId="af3">
    <w:name w:val="Title"/>
    <w:aliases w:val="Формула"/>
    <w:basedOn w:val="a"/>
    <w:link w:val="af4"/>
    <w:qFormat/>
    <w:rsid w:val="00C26B46"/>
    <w:pPr>
      <w:jc w:val="center"/>
    </w:pPr>
    <w:rPr>
      <w:rFonts w:eastAsia="Times New Roman"/>
      <w:b/>
      <w:bCs/>
      <w:szCs w:val="28"/>
      <w:lang w:eastAsia="ru-RU"/>
    </w:rPr>
  </w:style>
  <w:style w:type="character" w:customStyle="1" w:styleId="af4">
    <w:name w:val="Название Знак"/>
    <w:aliases w:val="Формула Знак"/>
    <w:link w:val="af3"/>
    <w:rsid w:val="00C26B46"/>
    <w:rPr>
      <w:rFonts w:ascii="Times New Roman" w:eastAsia="Times New Roman" w:hAnsi="Times New Roman" w:cs="Times New Roman"/>
      <w:b/>
      <w:bCs/>
      <w:sz w:val="28"/>
      <w:szCs w:val="28"/>
      <w:lang w:eastAsia="ru-RU"/>
    </w:rPr>
  </w:style>
  <w:style w:type="character" w:styleId="af5">
    <w:name w:val="Placeholder Text"/>
    <w:uiPriority w:val="99"/>
    <w:semiHidden/>
    <w:rsid w:val="00C26B46"/>
    <w:rPr>
      <w:color w:val="808080"/>
    </w:rPr>
  </w:style>
  <w:style w:type="character" w:customStyle="1" w:styleId="21">
    <w:name w:val="Основной текст (2) + Не курсив"/>
    <w:rsid w:val="00C26B46"/>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y2iqfc">
    <w:name w:val="y2iqfc"/>
    <w:basedOn w:val="a0"/>
    <w:rsid w:val="00C26B46"/>
  </w:style>
  <w:style w:type="character" w:customStyle="1" w:styleId="20">
    <w:name w:val="Заголовок 2 Знак"/>
    <w:link w:val="2"/>
    <w:uiPriority w:val="99"/>
    <w:rsid w:val="00B232B5"/>
    <w:rPr>
      <w:rFonts w:ascii="Times New Roman" w:eastAsia="Times New Roman" w:hAnsi="Times New Roman" w:cs="Times New Roman"/>
      <w:b/>
      <w:bCs/>
      <w:iCs/>
      <w:sz w:val="28"/>
      <w:szCs w:val="28"/>
    </w:rPr>
  </w:style>
  <w:style w:type="character" w:customStyle="1" w:styleId="50">
    <w:name w:val="Заголовок 5 Знак"/>
    <w:link w:val="5"/>
    <w:uiPriority w:val="99"/>
    <w:rsid w:val="002F5ABB"/>
    <w:rPr>
      <w:rFonts w:ascii="Times New Roman" w:eastAsia="Times New Roman" w:hAnsi="Times New Roman" w:cs="Times New Roman"/>
      <w:b/>
      <w:bCs/>
      <w:sz w:val="23"/>
      <w:szCs w:val="23"/>
      <w:lang w:val="en-US"/>
    </w:rPr>
  </w:style>
  <w:style w:type="character" w:customStyle="1" w:styleId="60">
    <w:name w:val="Заголовок 6 Знак"/>
    <w:link w:val="6"/>
    <w:uiPriority w:val="99"/>
    <w:rsid w:val="002F5ABB"/>
    <w:rPr>
      <w:rFonts w:ascii="Times New Roman" w:eastAsia="Times New Roman" w:hAnsi="Times New Roman" w:cs="Times New Roman"/>
      <w:b/>
      <w:bCs/>
      <w:sz w:val="21"/>
      <w:szCs w:val="21"/>
      <w:lang w:val="en-US"/>
    </w:rPr>
  </w:style>
  <w:style w:type="paragraph" w:styleId="22">
    <w:name w:val="Body Text 2"/>
    <w:basedOn w:val="a"/>
    <w:link w:val="23"/>
    <w:rsid w:val="002F5ABB"/>
    <w:pPr>
      <w:spacing w:after="120" w:line="480" w:lineRule="auto"/>
    </w:pPr>
    <w:rPr>
      <w:rFonts w:eastAsia="Times New Roman"/>
      <w:sz w:val="24"/>
      <w:szCs w:val="24"/>
      <w:lang w:eastAsia="ru-RU"/>
    </w:rPr>
  </w:style>
  <w:style w:type="character" w:customStyle="1" w:styleId="23">
    <w:name w:val="Основной текст 2 Знак"/>
    <w:link w:val="22"/>
    <w:rsid w:val="002F5ABB"/>
    <w:rPr>
      <w:rFonts w:ascii="Times New Roman" w:eastAsia="Times New Roman" w:hAnsi="Times New Roman" w:cs="Times New Roman"/>
      <w:sz w:val="24"/>
      <w:szCs w:val="24"/>
      <w:lang w:eastAsia="ru-RU"/>
    </w:rPr>
  </w:style>
  <w:style w:type="paragraph" w:styleId="af6">
    <w:name w:val="Body Text Indent"/>
    <w:basedOn w:val="a"/>
    <w:link w:val="af7"/>
    <w:rsid w:val="002F5ABB"/>
    <w:pPr>
      <w:spacing w:after="120"/>
      <w:ind w:left="283"/>
    </w:pPr>
    <w:rPr>
      <w:rFonts w:eastAsia="Times New Roman"/>
      <w:sz w:val="24"/>
      <w:szCs w:val="24"/>
      <w:lang w:eastAsia="ru-RU"/>
    </w:rPr>
  </w:style>
  <w:style w:type="character" w:customStyle="1" w:styleId="af7">
    <w:name w:val="Основной текст с отступом Знак"/>
    <w:link w:val="af6"/>
    <w:rsid w:val="002F5ABB"/>
    <w:rPr>
      <w:rFonts w:ascii="Times New Roman" w:eastAsia="Times New Roman" w:hAnsi="Times New Roman" w:cs="Times New Roman"/>
      <w:sz w:val="24"/>
      <w:szCs w:val="24"/>
      <w:lang w:eastAsia="ru-RU"/>
    </w:rPr>
  </w:style>
  <w:style w:type="paragraph" w:styleId="24">
    <w:name w:val="Body Text Indent 2"/>
    <w:basedOn w:val="a"/>
    <w:link w:val="25"/>
    <w:rsid w:val="002F5ABB"/>
    <w:pPr>
      <w:spacing w:after="120" w:line="480" w:lineRule="auto"/>
      <w:ind w:left="283"/>
    </w:pPr>
    <w:rPr>
      <w:rFonts w:eastAsia="Times New Roman"/>
      <w:sz w:val="24"/>
      <w:szCs w:val="24"/>
      <w:lang w:eastAsia="ru-RU"/>
    </w:rPr>
  </w:style>
  <w:style w:type="character" w:customStyle="1" w:styleId="25">
    <w:name w:val="Основной текст с отступом 2 Знак"/>
    <w:link w:val="24"/>
    <w:rsid w:val="002F5ABB"/>
    <w:rPr>
      <w:rFonts w:ascii="Times New Roman" w:eastAsia="Times New Roman" w:hAnsi="Times New Roman" w:cs="Times New Roman"/>
      <w:sz w:val="24"/>
      <w:szCs w:val="24"/>
      <w:lang w:eastAsia="ru-RU"/>
    </w:rPr>
  </w:style>
  <w:style w:type="paragraph" w:styleId="31">
    <w:name w:val="Body Text Indent 3"/>
    <w:basedOn w:val="a"/>
    <w:link w:val="32"/>
    <w:rsid w:val="002F5ABB"/>
    <w:pPr>
      <w:spacing w:after="120"/>
      <w:ind w:left="283"/>
    </w:pPr>
    <w:rPr>
      <w:rFonts w:eastAsia="Times New Roman"/>
      <w:sz w:val="16"/>
      <w:szCs w:val="16"/>
      <w:lang w:eastAsia="ru-RU"/>
    </w:rPr>
  </w:style>
  <w:style w:type="character" w:customStyle="1" w:styleId="32">
    <w:name w:val="Основной текст с отступом 3 Знак"/>
    <w:link w:val="31"/>
    <w:rsid w:val="002F5ABB"/>
    <w:rPr>
      <w:rFonts w:ascii="Times New Roman" w:eastAsia="Times New Roman" w:hAnsi="Times New Roman" w:cs="Times New Roman"/>
      <w:sz w:val="16"/>
      <w:szCs w:val="16"/>
      <w:lang w:eastAsia="ru-RU"/>
    </w:rPr>
  </w:style>
  <w:style w:type="paragraph" w:customStyle="1" w:styleId="Iauiue">
    <w:name w:val="Iau?iue"/>
    <w:rsid w:val="002F5ABB"/>
    <w:rPr>
      <w:rFonts w:ascii="Times New Roman" w:eastAsia="Times New Roman" w:hAnsi="Times New Roman"/>
      <w:sz w:val="24"/>
    </w:rPr>
  </w:style>
  <w:style w:type="paragraph" w:styleId="af8">
    <w:name w:val="List"/>
    <w:basedOn w:val="a"/>
    <w:rsid w:val="002F5ABB"/>
    <w:pPr>
      <w:ind w:left="283" w:hanging="283"/>
    </w:pPr>
    <w:rPr>
      <w:rFonts w:eastAsia="Times New Roman"/>
      <w:sz w:val="20"/>
      <w:szCs w:val="20"/>
      <w:lang w:eastAsia="ru-RU"/>
    </w:rPr>
  </w:style>
  <w:style w:type="paragraph" w:customStyle="1" w:styleId="12">
    <w:name w:val="Обычный1"/>
    <w:rsid w:val="002F5ABB"/>
    <w:pPr>
      <w:widowControl w:val="0"/>
      <w:spacing w:line="480" w:lineRule="auto"/>
      <w:ind w:firstLine="680"/>
      <w:jc w:val="both"/>
    </w:pPr>
    <w:rPr>
      <w:rFonts w:ascii="Courier New" w:eastAsia="Times New Roman" w:hAnsi="Courier New"/>
      <w:snapToGrid w:val="0"/>
      <w:sz w:val="24"/>
    </w:rPr>
  </w:style>
  <w:style w:type="paragraph" w:customStyle="1" w:styleId="af9">
    <w:name w:val="Без интервала Знак Знак"/>
    <w:link w:val="afa"/>
    <w:uiPriority w:val="1"/>
    <w:qFormat/>
    <w:rsid w:val="002F5ABB"/>
    <w:rPr>
      <w:rFonts w:ascii="Times New Roman" w:eastAsia="Times New Roman" w:hAnsi="Times New Roman"/>
      <w:sz w:val="24"/>
      <w:szCs w:val="24"/>
    </w:rPr>
  </w:style>
  <w:style w:type="character" w:customStyle="1" w:styleId="FontStyle101">
    <w:name w:val="Font Style101"/>
    <w:uiPriority w:val="99"/>
    <w:rsid w:val="002F5ABB"/>
    <w:rPr>
      <w:rFonts w:ascii="Times New Roman" w:hAnsi="Times New Roman" w:cs="Times New Roman"/>
      <w:spacing w:val="20"/>
      <w:sz w:val="24"/>
      <w:szCs w:val="24"/>
    </w:rPr>
  </w:style>
  <w:style w:type="character" w:customStyle="1" w:styleId="afa">
    <w:name w:val="Без интервала Знак Знак Знак"/>
    <w:link w:val="af9"/>
    <w:uiPriority w:val="1"/>
    <w:locked/>
    <w:rsid w:val="002F5ABB"/>
    <w:rPr>
      <w:rFonts w:ascii="Times New Roman" w:eastAsia="Times New Roman" w:hAnsi="Times New Roman"/>
      <w:sz w:val="24"/>
      <w:szCs w:val="24"/>
      <w:lang w:eastAsia="ru-RU" w:bidi="ar-SA"/>
    </w:rPr>
  </w:style>
  <w:style w:type="paragraph" w:styleId="afb">
    <w:name w:val="TOC Heading"/>
    <w:basedOn w:val="1"/>
    <w:next w:val="a"/>
    <w:uiPriority w:val="39"/>
    <w:qFormat/>
    <w:rsid w:val="002F5ABB"/>
    <w:pPr>
      <w:keepLines/>
      <w:widowControl/>
      <w:spacing w:before="480" w:line="276" w:lineRule="auto"/>
      <w:jc w:val="left"/>
      <w:outlineLvl w:val="9"/>
    </w:pPr>
    <w:rPr>
      <w:rFonts w:ascii="Cambria" w:hAnsi="Cambria"/>
      <w:bCs/>
      <w:caps w:val="0"/>
      <w:color w:val="365F91"/>
      <w:lang w:val="en-US" w:eastAsia="ja-JP"/>
    </w:rPr>
  </w:style>
  <w:style w:type="paragraph" w:styleId="afc">
    <w:name w:val="footnote text"/>
    <w:basedOn w:val="a"/>
    <w:link w:val="afd"/>
    <w:uiPriority w:val="99"/>
    <w:unhideWhenUsed/>
    <w:rsid w:val="002F5ABB"/>
    <w:pPr>
      <w:widowControl w:val="0"/>
      <w:autoSpaceDE w:val="0"/>
      <w:autoSpaceDN w:val="0"/>
      <w:adjustRightInd w:val="0"/>
    </w:pPr>
    <w:rPr>
      <w:rFonts w:eastAsia="Times New Roman"/>
      <w:sz w:val="20"/>
      <w:szCs w:val="20"/>
      <w:lang w:eastAsia="ru-RU"/>
    </w:rPr>
  </w:style>
  <w:style w:type="character" w:customStyle="1" w:styleId="afd">
    <w:name w:val="Текст сноски Знак"/>
    <w:link w:val="afc"/>
    <w:uiPriority w:val="99"/>
    <w:rsid w:val="002F5ABB"/>
    <w:rPr>
      <w:rFonts w:ascii="Times New Roman" w:eastAsia="Times New Roman" w:hAnsi="Times New Roman" w:cs="Times New Roman"/>
      <w:sz w:val="20"/>
      <w:szCs w:val="20"/>
      <w:lang w:eastAsia="ru-RU"/>
    </w:rPr>
  </w:style>
  <w:style w:type="character" w:customStyle="1" w:styleId="MTDisplayEquation">
    <w:name w:val="MTDisplayEquation Знак"/>
    <w:link w:val="MTDisplayEquation0"/>
    <w:locked/>
    <w:rsid w:val="002F5ABB"/>
    <w:rPr>
      <w:rFonts w:ascii="Times New Roman" w:eastAsia="Times New Roman" w:hAnsi="Times New Roman" w:cs="Times New Roman"/>
      <w:sz w:val="20"/>
      <w:szCs w:val="20"/>
      <w:lang w:eastAsia="ru-RU"/>
    </w:rPr>
  </w:style>
  <w:style w:type="paragraph" w:customStyle="1" w:styleId="MTDisplayEquation0">
    <w:name w:val="MTDisplayEquation"/>
    <w:basedOn w:val="a"/>
    <w:next w:val="a"/>
    <w:link w:val="MTDisplayEquation"/>
    <w:rsid w:val="002F5ABB"/>
    <w:pPr>
      <w:tabs>
        <w:tab w:val="center" w:pos="4680"/>
        <w:tab w:val="right" w:pos="9360"/>
      </w:tabs>
      <w:spacing w:line="360" w:lineRule="auto"/>
    </w:pPr>
    <w:rPr>
      <w:rFonts w:eastAsia="Times New Roman"/>
      <w:sz w:val="20"/>
      <w:szCs w:val="20"/>
      <w:lang w:eastAsia="ru-RU"/>
    </w:rPr>
  </w:style>
  <w:style w:type="character" w:styleId="afe">
    <w:name w:val="footnote reference"/>
    <w:uiPriority w:val="99"/>
    <w:unhideWhenUsed/>
    <w:rsid w:val="002F5ABB"/>
    <w:rPr>
      <w:vertAlign w:val="superscript"/>
    </w:rPr>
  </w:style>
  <w:style w:type="paragraph" w:styleId="aff">
    <w:name w:val="caption"/>
    <w:basedOn w:val="a"/>
    <w:next w:val="a"/>
    <w:autoRedefine/>
    <w:uiPriority w:val="35"/>
    <w:qFormat/>
    <w:rsid w:val="002F5ABB"/>
    <w:pPr>
      <w:ind w:left="851"/>
      <w:jc w:val="center"/>
    </w:pPr>
    <w:rPr>
      <w:rFonts w:eastAsia="Times New Roman"/>
      <w:sz w:val="24"/>
      <w:szCs w:val="24"/>
      <w:lang w:eastAsia="ru-RU"/>
    </w:rPr>
  </w:style>
  <w:style w:type="paragraph" w:customStyle="1" w:styleId="FR4">
    <w:name w:val="FR4"/>
    <w:rsid w:val="002F5ABB"/>
    <w:pPr>
      <w:widowControl w:val="0"/>
      <w:snapToGrid w:val="0"/>
      <w:jc w:val="both"/>
    </w:pPr>
    <w:rPr>
      <w:rFonts w:ascii="Times New Roman" w:eastAsia="Times New Roman" w:hAnsi="Times New Roman"/>
      <w:sz w:val="12"/>
    </w:rPr>
  </w:style>
  <w:style w:type="character" w:customStyle="1" w:styleId="hps">
    <w:name w:val="hps"/>
    <w:rsid w:val="002F5ABB"/>
  </w:style>
  <w:style w:type="character" w:customStyle="1" w:styleId="apple-converted-space">
    <w:name w:val="apple-converted-space"/>
    <w:rsid w:val="002F5ABB"/>
  </w:style>
  <w:style w:type="character" w:styleId="aff0">
    <w:name w:val="Strong"/>
    <w:uiPriority w:val="22"/>
    <w:qFormat/>
    <w:rsid w:val="002F5ABB"/>
    <w:rPr>
      <w:b/>
      <w:bCs/>
    </w:rPr>
  </w:style>
  <w:style w:type="character" w:styleId="aff1">
    <w:name w:val="Emphasis"/>
    <w:uiPriority w:val="20"/>
    <w:qFormat/>
    <w:rsid w:val="002F5ABB"/>
    <w:rPr>
      <w:i/>
      <w:iCs/>
    </w:rPr>
  </w:style>
  <w:style w:type="paragraph" w:styleId="13">
    <w:name w:val="toc 1"/>
    <w:basedOn w:val="a"/>
    <w:next w:val="a"/>
    <w:autoRedefine/>
    <w:uiPriority w:val="39"/>
    <w:rsid w:val="00CA0FD8"/>
    <w:pPr>
      <w:tabs>
        <w:tab w:val="right" w:leader="dot" w:pos="9639"/>
      </w:tabs>
      <w:ind w:right="566"/>
    </w:pPr>
    <w:rPr>
      <w:rFonts w:eastAsia="Times New Roman"/>
      <w:noProof/>
      <w:spacing w:val="-10"/>
      <w:szCs w:val="28"/>
      <w:lang w:eastAsia="ru-RU"/>
    </w:rPr>
  </w:style>
  <w:style w:type="paragraph" w:styleId="26">
    <w:name w:val="toc 2"/>
    <w:basedOn w:val="a"/>
    <w:next w:val="a"/>
    <w:autoRedefine/>
    <w:uiPriority w:val="39"/>
    <w:rsid w:val="002F5ABB"/>
    <w:pPr>
      <w:ind w:left="240"/>
    </w:pPr>
    <w:rPr>
      <w:rFonts w:eastAsia="Times New Roman"/>
      <w:sz w:val="24"/>
      <w:szCs w:val="24"/>
      <w:lang w:eastAsia="ru-RU"/>
    </w:rPr>
  </w:style>
  <w:style w:type="paragraph" w:styleId="aff2">
    <w:name w:val="No Spacing"/>
    <w:uiPriority w:val="99"/>
    <w:qFormat/>
    <w:rsid w:val="002F5ABB"/>
    <w:pPr>
      <w:widowControl w:val="0"/>
      <w:suppressAutoHyphens/>
    </w:pPr>
    <w:rPr>
      <w:rFonts w:ascii="Times New Roman" w:eastAsia="Arial Unicode MS" w:hAnsi="Times New Roman" w:cs="Tahoma"/>
      <w:color w:val="000000"/>
      <w:sz w:val="24"/>
      <w:szCs w:val="24"/>
      <w:lang w:val="en-US" w:eastAsia="en-US" w:bidi="en-US"/>
    </w:rPr>
  </w:style>
  <w:style w:type="character" w:customStyle="1" w:styleId="s0">
    <w:name w:val="s0"/>
    <w:rsid w:val="002F5ABB"/>
    <w:rPr>
      <w:rFonts w:ascii="Times New Roman" w:hAnsi="Times New Roman" w:cs="Times New Roman"/>
      <w:b w:val="0"/>
      <w:bCs w:val="0"/>
      <w:i w:val="0"/>
      <w:iCs w:val="0"/>
      <w:strike w:val="0"/>
      <w:dstrike w:val="0"/>
      <w:color w:val="000000"/>
      <w:sz w:val="32"/>
      <w:szCs w:val="32"/>
      <w:u w:val="none"/>
    </w:rPr>
  </w:style>
  <w:style w:type="character" w:customStyle="1" w:styleId="s1">
    <w:name w:val="s1"/>
    <w:rsid w:val="002F5ABB"/>
    <w:rPr>
      <w:rFonts w:ascii="Times New Roman" w:hAnsi="Times New Roman" w:cs="Times New Roman" w:hint="default"/>
      <w:b/>
      <w:bCs/>
      <w:i w:val="0"/>
      <w:iCs w:val="0"/>
      <w:strike w:val="0"/>
      <w:dstrike w:val="0"/>
      <w:color w:val="000000"/>
      <w:sz w:val="32"/>
      <w:szCs w:val="32"/>
      <w:u w:val="none"/>
      <w:effect w:val="none"/>
    </w:rPr>
  </w:style>
  <w:style w:type="paragraph" w:customStyle="1" w:styleId="14">
    <w:name w:val="Без интервала1"/>
    <w:rsid w:val="002F5ABB"/>
    <w:rPr>
      <w:rFonts w:eastAsia="Times New Roman"/>
      <w:sz w:val="22"/>
      <w:szCs w:val="22"/>
      <w:lang w:eastAsia="en-US"/>
    </w:rPr>
  </w:style>
  <w:style w:type="paragraph" w:customStyle="1" w:styleId="15">
    <w:name w:val="Абзац списка1"/>
    <w:basedOn w:val="a"/>
    <w:rsid w:val="002F5ABB"/>
    <w:pPr>
      <w:ind w:left="720"/>
    </w:pPr>
    <w:rPr>
      <w:rFonts w:ascii="Calibri" w:eastAsia="Times New Roman" w:hAnsi="Calibri"/>
    </w:rPr>
  </w:style>
  <w:style w:type="character" w:customStyle="1" w:styleId="aff3">
    <w:name w:val="Основной текст_"/>
    <w:link w:val="27"/>
    <w:rsid w:val="002F5ABB"/>
    <w:rPr>
      <w:sz w:val="12"/>
      <w:szCs w:val="12"/>
      <w:shd w:val="clear" w:color="auto" w:fill="FFFFFF"/>
    </w:rPr>
  </w:style>
  <w:style w:type="paragraph" w:customStyle="1" w:styleId="27">
    <w:name w:val="Основной текст2"/>
    <w:basedOn w:val="a"/>
    <w:link w:val="aff3"/>
    <w:rsid w:val="002F5ABB"/>
    <w:pPr>
      <w:shd w:val="clear" w:color="auto" w:fill="FFFFFF"/>
      <w:spacing w:after="1020" w:line="230" w:lineRule="exact"/>
      <w:ind w:hanging="1720"/>
      <w:jc w:val="center"/>
    </w:pPr>
    <w:rPr>
      <w:rFonts w:ascii="Calibri" w:hAnsi="Calibri"/>
      <w:sz w:val="12"/>
      <w:szCs w:val="12"/>
    </w:rPr>
  </w:style>
  <w:style w:type="character" w:customStyle="1" w:styleId="28">
    <w:name w:val="Основной текст (2)_"/>
    <w:link w:val="29"/>
    <w:rsid w:val="002F5ABB"/>
    <w:rPr>
      <w:sz w:val="8"/>
      <w:szCs w:val="8"/>
      <w:shd w:val="clear" w:color="auto" w:fill="FFFFFF"/>
    </w:rPr>
  </w:style>
  <w:style w:type="character" w:customStyle="1" w:styleId="aff4">
    <w:name w:val="Основной текст + Курсив"/>
    <w:rsid w:val="002F5ABB"/>
    <w:rPr>
      <w:rFonts w:ascii="Times New Roman" w:eastAsia="Times New Roman" w:hAnsi="Times New Roman" w:cs="Times New Roman"/>
      <w:b w:val="0"/>
      <w:bCs w:val="0"/>
      <w:i/>
      <w:iCs/>
      <w:smallCaps w:val="0"/>
      <w:strike w:val="0"/>
      <w:spacing w:val="0"/>
      <w:sz w:val="12"/>
      <w:szCs w:val="12"/>
      <w:shd w:val="clear" w:color="auto" w:fill="FFFFFF"/>
    </w:rPr>
  </w:style>
  <w:style w:type="character" w:customStyle="1" w:styleId="2a">
    <w:name w:val="Оглавление (2)_"/>
    <w:link w:val="2b"/>
    <w:rsid w:val="002F5ABB"/>
    <w:rPr>
      <w:sz w:val="12"/>
      <w:szCs w:val="12"/>
      <w:shd w:val="clear" w:color="auto" w:fill="FFFFFF"/>
    </w:rPr>
  </w:style>
  <w:style w:type="character" w:customStyle="1" w:styleId="aff5">
    <w:name w:val="Оглавление_"/>
    <w:link w:val="aff6"/>
    <w:rsid w:val="002F5ABB"/>
    <w:rPr>
      <w:sz w:val="12"/>
      <w:szCs w:val="12"/>
      <w:shd w:val="clear" w:color="auto" w:fill="FFFFFF"/>
    </w:rPr>
  </w:style>
  <w:style w:type="character" w:customStyle="1" w:styleId="2c">
    <w:name w:val="Оглавление (2) + Не курсив"/>
    <w:rsid w:val="002F5ABB"/>
    <w:rPr>
      <w:i/>
      <w:iCs/>
      <w:sz w:val="12"/>
      <w:szCs w:val="12"/>
      <w:shd w:val="clear" w:color="auto" w:fill="FFFFFF"/>
    </w:rPr>
  </w:style>
  <w:style w:type="character" w:customStyle="1" w:styleId="1pt">
    <w:name w:val="Оглавление + Интервал 1 pt"/>
    <w:rsid w:val="002F5ABB"/>
    <w:rPr>
      <w:spacing w:val="20"/>
      <w:sz w:val="12"/>
      <w:szCs w:val="12"/>
      <w:shd w:val="clear" w:color="auto" w:fill="FFFFFF"/>
    </w:rPr>
  </w:style>
  <w:style w:type="character" w:customStyle="1" w:styleId="aff7">
    <w:name w:val="Оглавление + Курсив"/>
    <w:rsid w:val="002F5ABB"/>
    <w:rPr>
      <w:i/>
      <w:iCs/>
      <w:sz w:val="12"/>
      <w:szCs w:val="12"/>
      <w:shd w:val="clear" w:color="auto" w:fill="FFFFFF"/>
    </w:rPr>
  </w:style>
  <w:style w:type="character" w:customStyle="1" w:styleId="33">
    <w:name w:val="Основной текст (3)_"/>
    <w:link w:val="34"/>
    <w:rsid w:val="002F5ABB"/>
    <w:rPr>
      <w:spacing w:val="-20"/>
      <w:shd w:val="clear" w:color="auto" w:fill="FFFFFF"/>
    </w:rPr>
  </w:style>
  <w:style w:type="character" w:customStyle="1" w:styleId="36pt0pt">
    <w:name w:val="Основной текст (3) + 6 pt;Курсив;Интервал 0 pt"/>
    <w:rsid w:val="002F5ABB"/>
    <w:rPr>
      <w:i/>
      <w:iCs/>
      <w:spacing w:val="0"/>
      <w:sz w:val="12"/>
      <w:szCs w:val="12"/>
      <w:shd w:val="clear" w:color="auto" w:fill="FFFFFF"/>
    </w:rPr>
  </w:style>
  <w:style w:type="character" w:customStyle="1" w:styleId="41">
    <w:name w:val="Заголовок №4_"/>
    <w:link w:val="42"/>
    <w:rsid w:val="002F5ABB"/>
    <w:rPr>
      <w:sz w:val="12"/>
      <w:szCs w:val="12"/>
      <w:shd w:val="clear" w:color="auto" w:fill="FFFFFF"/>
    </w:rPr>
  </w:style>
  <w:style w:type="character" w:customStyle="1" w:styleId="2d">
    <w:name w:val="Заголовок №2_"/>
    <w:link w:val="2e"/>
    <w:rsid w:val="002F5ABB"/>
    <w:rPr>
      <w:sz w:val="12"/>
      <w:szCs w:val="12"/>
      <w:shd w:val="clear" w:color="auto" w:fill="FFFFFF"/>
      <w:lang w:val="en-US"/>
    </w:rPr>
  </w:style>
  <w:style w:type="character" w:customStyle="1" w:styleId="20pt">
    <w:name w:val="Заголовок №2 + Интервал 0 pt"/>
    <w:rsid w:val="002F5ABB"/>
    <w:rPr>
      <w:spacing w:val="-10"/>
      <w:sz w:val="12"/>
      <w:szCs w:val="12"/>
      <w:shd w:val="clear" w:color="auto" w:fill="FFFFFF"/>
    </w:rPr>
  </w:style>
  <w:style w:type="character" w:customStyle="1" w:styleId="43">
    <w:name w:val="Основной текст (4)_"/>
    <w:link w:val="44"/>
    <w:rsid w:val="002F5ABB"/>
    <w:rPr>
      <w:sz w:val="14"/>
      <w:szCs w:val="14"/>
      <w:shd w:val="clear" w:color="auto" w:fill="FFFFFF"/>
    </w:rPr>
  </w:style>
  <w:style w:type="character" w:customStyle="1" w:styleId="46pt">
    <w:name w:val="Основной текст (4) + 6 pt;Курсив"/>
    <w:rsid w:val="002F5ABB"/>
    <w:rPr>
      <w:i/>
      <w:iCs/>
      <w:spacing w:val="0"/>
      <w:sz w:val="12"/>
      <w:szCs w:val="12"/>
      <w:shd w:val="clear" w:color="auto" w:fill="FFFFFF"/>
    </w:rPr>
  </w:style>
  <w:style w:type="character" w:customStyle="1" w:styleId="4pt">
    <w:name w:val="Оглавление + 4 pt;Курсив"/>
    <w:rsid w:val="002F5ABB"/>
    <w:rPr>
      <w:i/>
      <w:iCs/>
      <w:sz w:val="8"/>
      <w:szCs w:val="8"/>
      <w:shd w:val="clear" w:color="auto" w:fill="FFFFFF"/>
    </w:rPr>
  </w:style>
  <w:style w:type="character" w:customStyle="1" w:styleId="7pt200">
    <w:name w:val="Оглавление + 7 pt;Масштаб 200%"/>
    <w:rsid w:val="002F5ABB"/>
    <w:rPr>
      <w:w w:val="200"/>
      <w:sz w:val="14"/>
      <w:szCs w:val="14"/>
      <w:shd w:val="clear" w:color="auto" w:fill="FFFFFF"/>
    </w:rPr>
  </w:style>
  <w:style w:type="character" w:customStyle="1" w:styleId="16">
    <w:name w:val="Заголовок №1_"/>
    <w:link w:val="17"/>
    <w:rsid w:val="00283646"/>
    <w:rPr>
      <w:rFonts w:ascii="Times New Roman" w:hAnsi="Times New Roman"/>
      <w:b/>
      <w:sz w:val="28"/>
      <w:szCs w:val="34"/>
      <w:shd w:val="clear" w:color="auto" w:fill="FFFFFF"/>
    </w:rPr>
  </w:style>
  <w:style w:type="character" w:customStyle="1" w:styleId="16pt">
    <w:name w:val="Заголовок №1 + 6 pt;Курсив"/>
    <w:rsid w:val="002F5ABB"/>
    <w:rPr>
      <w:i/>
      <w:iCs/>
      <w:spacing w:val="0"/>
      <w:sz w:val="12"/>
      <w:szCs w:val="12"/>
      <w:shd w:val="clear" w:color="auto" w:fill="FFFFFF"/>
    </w:rPr>
  </w:style>
  <w:style w:type="character" w:customStyle="1" w:styleId="18">
    <w:name w:val="Основной текст1"/>
    <w:rsid w:val="002F5ABB"/>
    <w:rPr>
      <w:rFonts w:ascii="Times New Roman" w:eastAsia="Times New Roman" w:hAnsi="Times New Roman" w:cs="Times New Roman"/>
      <w:b w:val="0"/>
      <w:bCs w:val="0"/>
      <w:i w:val="0"/>
      <w:iCs w:val="0"/>
      <w:smallCaps w:val="0"/>
      <w:strike w:val="0"/>
      <w:spacing w:val="0"/>
      <w:sz w:val="12"/>
      <w:szCs w:val="12"/>
      <w:u w:val="single"/>
      <w:shd w:val="clear" w:color="auto" w:fill="FFFFFF"/>
    </w:rPr>
  </w:style>
  <w:style w:type="character" w:customStyle="1" w:styleId="51">
    <w:name w:val="Основной текст (5)_"/>
    <w:link w:val="52"/>
    <w:rsid w:val="002F5ABB"/>
    <w:rPr>
      <w:sz w:val="10"/>
      <w:szCs w:val="10"/>
      <w:shd w:val="clear" w:color="auto" w:fill="FFFFFF"/>
    </w:rPr>
  </w:style>
  <w:style w:type="character" w:customStyle="1" w:styleId="105pt">
    <w:name w:val="Основной текст + 10;5 pt;Курсив"/>
    <w:rsid w:val="002F5ABB"/>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6pt">
    <w:name w:val="Основной текст + Интервал 6 pt"/>
    <w:rsid w:val="002F5ABB"/>
    <w:rPr>
      <w:rFonts w:ascii="Times New Roman" w:eastAsia="Times New Roman" w:hAnsi="Times New Roman" w:cs="Times New Roman"/>
      <w:b w:val="0"/>
      <w:bCs w:val="0"/>
      <w:i w:val="0"/>
      <w:iCs w:val="0"/>
      <w:smallCaps w:val="0"/>
      <w:strike w:val="0"/>
      <w:spacing w:val="120"/>
      <w:sz w:val="12"/>
      <w:szCs w:val="12"/>
      <w:shd w:val="clear" w:color="auto" w:fill="FFFFFF"/>
    </w:rPr>
  </w:style>
  <w:style w:type="character" w:customStyle="1" w:styleId="245pt">
    <w:name w:val="Оглавление (2) + 4;5 pt;Не курсив"/>
    <w:rsid w:val="002F5ABB"/>
    <w:rPr>
      <w:i/>
      <w:iCs/>
      <w:sz w:val="9"/>
      <w:szCs w:val="9"/>
      <w:shd w:val="clear" w:color="auto" w:fill="FFFFFF"/>
    </w:rPr>
  </w:style>
  <w:style w:type="character" w:customStyle="1" w:styleId="61">
    <w:name w:val="Основной текст (6)_"/>
    <w:link w:val="62"/>
    <w:rsid w:val="002F5ABB"/>
    <w:rPr>
      <w:sz w:val="12"/>
      <w:szCs w:val="12"/>
      <w:shd w:val="clear" w:color="auto" w:fill="FFFFFF"/>
      <w:lang w:val="en-US"/>
    </w:rPr>
  </w:style>
  <w:style w:type="character" w:customStyle="1" w:styleId="63">
    <w:name w:val="Основной текст (6) + Не курсив"/>
    <w:rsid w:val="002F5ABB"/>
    <w:rPr>
      <w:i/>
      <w:iCs/>
      <w:sz w:val="12"/>
      <w:szCs w:val="12"/>
      <w:shd w:val="clear" w:color="auto" w:fill="FFFFFF"/>
      <w:lang w:val="en-US"/>
    </w:rPr>
  </w:style>
  <w:style w:type="character" w:customStyle="1" w:styleId="35">
    <w:name w:val="Оглавление (3)_"/>
    <w:link w:val="36"/>
    <w:rsid w:val="002F5ABB"/>
    <w:rPr>
      <w:sz w:val="15"/>
      <w:szCs w:val="15"/>
      <w:shd w:val="clear" w:color="auto" w:fill="FFFFFF"/>
      <w:lang w:val="en-US"/>
    </w:rPr>
  </w:style>
  <w:style w:type="character" w:customStyle="1" w:styleId="5pt">
    <w:name w:val="Основной текст + 5 pt"/>
    <w:rsid w:val="002F5ABB"/>
    <w:rPr>
      <w:rFonts w:ascii="Times New Roman" w:eastAsia="Times New Roman" w:hAnsi="Times New Roman" w:cs="Times New Roman"/>
      <w:b w:val="0"/>
      <w:bCs w:val="0"/>
      <w:i w:val="0"/>
      <w:iCs w:val="0"/>
      <w:smallCaps w:val="0"/>
      <w:strike w:val="0"/>
      <w:spacing w:val="0"/>
      <w:sz w:val="10"/>
      <w:szCs w:val="10"/>
      <w:shd w:val="clear" w:color="auto" w:fill="FFFFFF"/>
    </w:rPr>
  </w:style>
  <w:style w:type="character" w:customStyle="1" w:styleId="53">
    <w:name w:val="Заголовок №5_"/>
    <w:link w:val="54"/>
    <w:rsid w:val="002F5ABB"/>
    <w:rPr>
      <w:sz w:val="12"/>
      <w:szCs w:val="12"/>
      <w:shd w:val="clear" w:color="auto" w:fill="FFFFFF"/>
    </w:rPr>
  </w:style>
  <w:style w:type="paragraph" w:customStyle="1" w:styleId="29">
    <w:name w:val="Основной текст (2)"/>
    <w:basedOn w:val="a"/>
    <w:link w:val="28"/>
    <w:rsid w:val="002F5ABB"/>
    <w:pPr>
      <w:shd w:val="clear" w:color="auto" w:fill="FFFFFF"/>
      <w:spacing w:line="0" w:lineRule="atLeast"/>
    </w:pPr>
    <w:rPr>
      <w:rFonts w:ascii="Calibri" w:hAnsi="Calibri"/>
      <w:sz w:val="8"/>
      <w:szCs w:val="8"/>
    </w:rPr>
  </w:style>
  <w:style w:type="paragraph" w:customStyle="1" w:styleId="2b">
    <w:name w:val="Оглавление (2)"/>
    <w:basedOn w:val="a"/>
    <w:link w:val="2a"/>
    <w:rsid w:val="002F5ABB"/>
    <w:pPr>
      <w:shd w:val="clear" w:color="auto" w:fill="FFFFFF"/>
      <w:spacing w:line="0" w:lineRule="atLeast"/>
    </w:pPr>
    <w:rPr>
      <w:rFonts w:ascii="Calibri" w:hAnsi="Calibri"/>
      <w:sz w:val="12"/>
      <w:szCs w:val="12"/>
    </w:rPr>
  </w:style>
  <w:style w:type="paragraph" w:customStyle="1" w:styleId="aff6">
    <w:name w:val="Оглавление"/>
    <w:basedOn w:val="a"/>
    <w:link w:val="aff5"/>
    <w:rsid w:val="002F5ABB"/>
    <w:pPr>
      <w:shd w:val="clear" w:color="auto" w:fill="FFFFFF"/>
      <w:spacing w:line="230" w:lineRule="exact"/>
      <w:ind w:hanging="280"/>
    </w:pPr>
    <w:rPr>
      <w:rFonts w:ascii="Calibri" w:hAnsi="Calibri"/>
      <w:sz w:val="12"/>
      <w:szCs w:val="12"/>
    </w:rPr>
  </w:style>
  <w:style w:type="paragraph" w:customStyle="1" w:styleId="34">
    <w:name w:val="Основной текст (3)"/>
    <w:basedOn w:val="a"/>
    <w:link w:val="33"/>
    <w:rsid w:val="002F5ABB"/>
    <w:pPr>
      <w:shd w:val="clear" w:color="auto" w:fill="FFFFFF"/>
      <w:spacing w:line="0" w:lineRule="atLeast"/>
    </w:pPr>
    <w:rPr>
      <w:rFonts w:ascii="Calibri" w:hAnsi="Calibri"/>
      <w:spacing w:val="-20"/>
      <w:sz w:val="20"/>
      <w:szCs w:val="20"/>
    </w:rPr>
  </w:style>
  <w:style w:type="paragraph" w:customStyle="1" w:styleId="42">
    <w:name w:val="Заголовок №4"/>
    <w:basedOn w:val="a"/>
    <w:link w:val="41"/>
    <w:rsid w:val="002F5ABB"/>
    <w:pPr>
      <w:shd w:val="clear" w:color="auto" w:fill="FFFFFF"/>
      <w:spacing w:line="0" w:lineRule="atLeast"/>
      <w:outlineLvl w:val="3"/>
    </w:pPr>
    <w:rPr>
      <w:rFonts w:ascii="Calibri" w:hAnsi="Calibri"/>
      <w:sz w:val="12"/>
      <w:szCs w:val="12"/>
    </w:rPr>
  </w:style>
  <w:style w:type="paragraph" w:customStyle="1" w:styleId="2e">
    <w:name w:val="Заголовок №2"/>
    <w:basedOn w:val="a"/>
    <w:link w:val="2d"/>
    <w:rsid w:val="002F5ABB"/>
    <w:pPr>
      <w:shd w:val="clear" w:color="auto" w:fill="FFFFFF"/>
      <w:spacing w:line="0" w:lineRule="atLeast"/>
      <w:outlineLvl w:val="1"/>
    </w:pPr>
    <w:rPr>
      <w:rFonts w:ascii="Calibri" w:hAnsi="Calibri"/>
      <w:sz w:val="12"/>
      <w:szCs w:val="12"/>
      <w:lang w:val="en-US"/>
    </w:rPr>
  </w:style>
  <w:style w:type="paragraph" w:customStyle="1" w:styleId="44">
    <w:name w:val="Основной текст (4)"/>
    <w:basedOn w:val="a"/>
    <w:link w:val="43"/>
    <w:rsid w:val="002F5ABB"/>
    <w:pPr>
      <w:shd w:val="clear" w:color="auto" w:fill="FFFFFF"/>
      <w:spacing w:line="0" w:lineRule="atLeast"/>
    </w:pPr>
    <w:rPr>
      <w:rFonts w:ascii="Calibri" w:hAnsi="Calibri"/>
      <w:sz w:val="14"/>
      <w:szCs w:val="14"/>
    </w:rPr>
  </w:style>
  <w:style w:type="paragraph" w:customStyle="1" w:styleId="17">
    <w:name w:val="Заголовок №1"/>
    <w:basedOn w:val="a"/>
    <w:link w:val="16"/>
    <w:rsid w:val="00283646"/>
    <w:pPr>
      <w:shd w:val="clear" w:color="auto" w:fill="FFFFFF"/>
      <w:outlineLvl w:val="0"/>
    </w:pPr>
    <w:rPr>
      <w:b/>
      <w:szCs w:val="34"/>
    </w:rPr>
  </w:style>
  <w:style w:type="paragraph" w:customStyle="1" w:styleId="52">
    <w:name w:val="Основной текст (5)"/>
    <w:basedOn w:val="a"/>
    <w:link w:val="51"/>
    <w:rsid w:val="002F5ABB"/>
    <w:pPr>
      <w:shd w:val="clear" w:color="auto" w:fill="FFFFFF"/>
      <w:spacing w:line="0" w:lineRule="atLeast"/>
    </w:pPr>
    <w:rPr>
      <w:rFonts w:ascii="Calibri" w:hAnsi="Calibri"/>
      <w:sz w:val="10"/>
      <w:szCs w:val="10"/>
    </w:rPr>
  </w:style>
  <w:style w:type="paragraph" w:customStyle="1" w:styleId="62">
    <w:name w:val="Основной текст (6)"/>
    <w:basedOn w:val="a"/>
    <w:link w:val="61"/>
    <w:rsid w:val="002F5ABB"/>
    <w:pPr>
      <w:shd w:val="clear" w:color="auto" w:fill="FFFFFF"/>
      <w:spacing w:line="0" w:lineRule="atLeast"/>
    </w:pPr>
    <w:rPr>
      <w:rFonts w:ascii="Calibri" w:hAnsi="Calibri"/>
      <w:sz w:val="12"/>
      <w:szCs w:val="12"/>
      <w:lang w:val="en-US"/>
    </w:rPr>
  </w:style>
  <w:style w:type="paragraph" w:customStyle="1" w:styleId="36">
    <w:name w:val="Оглавление (3)"/>
    <w:basedOn w:val="a"/>
    <w:link w:val="35"/>
    <w:rsid w:val="002F5ABB"/>
    <w:pPr>
      <w:shd w:val="clear" w:color="auto" w:fill="FFFFFF"/>
      <w:spacing w:before="240" w:after="360" w:line="0" w:lineRule="atLeast"/>
    </w:pPr>
    <w:rPr>
      <w:rFonts w:ascii="Calibri" w:hAnsi="Calibri"/>
      <w:sz w:val="15"/>
      <w:szCs w:val="15"/>
      <w:lang w:val="en-US"/>
    </w:rPr>
  </w:style>
  <w:style w:type="paragraph" w:customStyle="1" w:styleId="54">
    <w:name w:val="Заголовок №5"/>
    <w:basedOn w:val="a"/>
    <w:link w:val="53"/>
    <w:rsid w:val="002F5ABB"/>
    <w:pPr>
      <w:shd w:val="clear" w:color="auto" w:fill="FFFFFF"/>
      <w:spacing w:line="0" w:lineRule="atLeast"/>
      <w:outlineLvl w:val="4"/>
    </w:pPr>
    <w:rPr>
      <w:rFonts w:ascii="Calibri" w:hAnsi="Calibri"/>
      <w:sz w:val="12"/>
      <w:szCs w:val="12"/>
    </w:rPr>
  </w:style>
  <w:style w:type="character" w:customStyle="1" w:styleId="patent-bibdata-value">
    <w:name w:val="patent-bibdata-value"/>
    <w:basedOn w:val="a0"/>
    <w:rsid w:val="002F5ABB"/>
  </w:style>
  <w:style w:type="character" w:customStyle="1" w:styleId="patent-bibdata-value-list">
    <w:name w:val="patent-bibdata-value-list"/>
    <w:basedOn w:val="a0"/>
    <w:rsid w:val="002F5ABB"/>
  </w:style>
  <w:style w:type="paragraph" w:customStyle="1" w:styleId="p10">
    <w:name w:val="p10"/>
    <w:basedOn w:val="a"/>
    <w:rsid w:val="002F5ABB"/>
    <w:pPr>
      <w:spacing w:before="100" w:beforeAutospacing="1" w:after="100" w:afterAutospacing="1"/>
    </w:pPr>
    <w:rPr>
      <w:rFonts w:eastAsia="Times New Roman"/>
      <w:sz w:val="24"/>
      <w:szCs w:val="24"/>
      <w:lang w:eastAsia="ru-RU"/>
    </w:rPr>
  </w:style>
  <w:style w:type="paragraph" w:customStyle="1" w:styleId="p5">
    <w:name w:val="p5"/>
    <w:basedOn w:val="a"/>
    <w:rsid w:val="002F5ABB"/>
    <w:pPr>
      <w:spacing w:before="100" w:beforeAutospacing="1" w:after="100" w:afterAutospacing="1"/>
    </w:pPr>
    <w:rPr>
      <w:rFonts w:eastAsia="Times New Roman"/>
      <w:sz w:val="24"/>
      <w:szCs w:val="24"/>
      <w:lang w:eastAsia="ru-RU"/>
    </w:rPr>
  </w:style>
  <w:style w:type="character" w:customStyle="1" w:styleId="s4">
    <w:name w:val="s4"/>
    <w:basedOn w:val="a0"/>
    <w:rsid w:val="002F5ABB"/>
  </w:style>
  <w:style w:type="character" w:customStyle="1" w:styleId="s11">
    <w:name w:val="s11"/>
    <w:basedOn w:val="a0"/>
    <w:rsid w:val="002F5ABB"/>
  </w:style>
  <w:style w:type="character" w:customStyle="1" w:styleId="b-message-heademail">
    <w:name w:val="b-message-head__email"/>
    <w:basedOn w:val="a0"/>
    <w:uiPriority w:val="99"/>
    <w:rsid w:val="002F5ABB"/>
  </w:style>
  <w:style w:type="character" w:customStyle="1" w:styleId="37">
    <w:name w:val="Знак Знак3 Знак"/>
    <w:aliases w:val="Обычный (Web) Знак Знак Знак Знак1"/>
    <w:uiPriority w:val="99"/>
    <w:locked/>
    <w:rsid w:val="002F5ABB"/>
    <w:rPr>
      <w:rFonts w:ascii="Times New Roman" w:eastAsia="Times New Roman" w:hAnsi="Times New Roman" w:cs="Times New Roman"/>
      <w:sz w:val="24"/>
      <w:szCs w:val="24"/>
    </w:rPr>
  </w:style>
  <w:style w:type="paragraph" w:customStyle="1" w:styleId="19">
    <w:name w:val="Абзац списка1"/>
    <w:basedOn w:val="a"/>
    <w:rsid w:val="002F5ABB"/>
    <w:pPr>
      <w:ind w:left="720"/>
    </w:pPr>
    <w:rPr>
      <w:rFonts w:ascii="Calibri" w:eastAsia="Times New Roman" w:hAnsi="Calibri"/>
    </w:rPr>
  </w:style>
  <w:style w:type="character" w:customStyle="1" w:styleId="aff8">
    <w:name w:val="Подпись к таблице_"/>
    <w:link w:val="aff9"/>
    <w:rsid w:val="002F5ABB"/>
    <w:rPr>
      <w:sz w:val="12"/>
      <w:szCs w:val="12"/>
      <w:shd w:val="clear" w:color="auto" w:fill="FFFFFF"/>
    </w:rPr>
  </w:style>
  <w:style w:type="character" w:customStyle="1" w:styleId="CenturySchoolbook">
    <w:name w:val="Подпись к таблице + Century Schoolbook;Курсив"/>
    <w:rsid w:val="002F5ABB"/>
    <w:rPr>
      <w:rFonts w:ascii="Century Schoolbook" w:eastAsia="Century Schoolbook" w:hAnsi="Century Schoolbook" w:cs="Century Schoolbook"/>
      <w:i/>
      <w:iCs/>
      <w:sz w:val="12"/>
      <w:szCs w:val="12"/>
      <w:shd w:val="clear" w:color="auto" w:fill="FFFFFF"/>
    </w:rPr>
  </w:style>
  <w:style w:type="character" w:customStyle="1" w:styleId="CenturySchoolbook0">
    <w:name w:val="Основной текст + Century Schoolbook;Курсив"/>
    <w:rsid w:val="002F5ABB"/>
    <w:rPr>
      <w:rFonts w:ascii="Century Schoolbook" w:eastAsia="Century Schoolbook" w:hAnsi="Century Schoolbook" w:cs="Century Schoolbook"/>
      <w:i/>
      <w:iCs/>
      <w:sz w:val="12"/>
      <w:szCs w:val="12"/>
      <w:shd w:val="clear" w:color="auto" w:fill="FFFFFF"/>
    </w:rPr>
  </w:style>
  <w:style w:type="paragraph" w:customStyle="1" w:styleId="aff9">
    <w:name w:val="Подпись к таблице"/>
    <w:basedOn w:val="a"/>
    <w:link w:val="aff8"/>
    <w:rsid w:val="002F5ABB"/>
    <w:pPr>
      <w:shd w:val="clear" w:color="auto" w:fill="FFFFFF"/>
      <w:spacing w:line="0" w:lineRule="atLeast"/>
    </w:pPr>
    <w:rPr>
      <w:rFonts w:ascii="Calibri" w:hAnsi="Calibri"/>
      <w:sz w:val="12"/>
      <w:szCs w:val="12"/>
    </w:rPr>
  </w:style>
  <w:style w:type="paragraph" w:customStyle="1" w:styleId="16pt0">
    <w:name w:val="Заголовок №1 + 6 pt"/>
    <w:aliases w:val="Курсив"/>
    <w:basedOn w:val="17"/>
    <w:rsid w:val="002F5ABB"/>
    <w:rPr>
      <w:b w:val="0"/>
      <w:bCs/>
      <w:sz w:val="24"/>
    </w:rPr>
  </w:style>
  <w:style w:type="paragraph" w:customStyle="1" w:styleId="affa">
    <w:name w:val="Общий"/>
    <w:basedOn w:val="a"/>
    <w:link w:val="affb"/>
    <w:qFormat/>
    <w:rsid w:val="002F5ABB"/>
    <w:pPr>
      <w:widowControl w:val="0"/>
      <w:autoSpaceDE w:val="0"/>
      <w:autoSpaceDN w:val="0"/>
      <w:adjustRightInd w:val="0"/>
      <w:spacing w:line="360" w:lineRule="auto"/>
      <w:ind w:right="113"/>
    </w:pPr>
    <w:rPr>
      <w:rFonts w:eastAsia="Times New Roman"/>
      <w:spacing w:val="2"/>
      <w:sz w:val="24"/>
      <w:szCs w:val="24"/>
    </w:rPr>
  </w:style>
  <w:style w:type="character" w:customStyle="1" w:styleId="affb">
    <w:name w:val="Общий Знак"/>
    <w:link w:val="affa"/>
    <w:rsid w:val="002F5ABB"/>
    <w:rPr>
      <w:rFonts w:ascii="Times New Roman" w:eastAsia="Times New Roman" w:hAnsi="Times New Roman" w:cs="Times New Roman"/>
      <w:spacing w:val="2"/>
      <w:sz w:val="24"/>
      <w:szCs w:val="24"/>
    </w:rPr>
  </w:style>
  <w:style w:type="character" w:customStyle="1" w:styleId="ez-toc-section">
    <w:name w:val="ez-toc-section"/>
    <w:basedOn w:val="a0"/>
    <w:rsid w:val="002F5ABB"/>
  </w:style>
  <w:style w:type="character" w:customStyle="1" w:styleId="reviewrulescontentright">
    <w:name w:val="review_rules_content_right"/>
    <w:basedOn w:val="a0"/>
    <w:rsid w:val="002F5ABB"/>
  </w:style>
  <w:style w:type="paragraph" w:styleId="38">
    <w:name w:val="toc 3"/>
    <w:basedOn w:val="a"/>
    <w:next w:val="a"/>
    <w:autoRedefine/>
    <w:uiPriority w:val="39"/>
    <w:unhideWhenUsed/>
    <w:rsid w:val="0070095A"/>
    <w:pPr>
      <w:spacing w:after="100"/>
      <w:ind w:left="440"/>
    </w:pPr>
  </w:style>
  <w:style w:type="paragraph" w:styleId="45">
    <w:name w:val="toc 4"/>
    <w:basedOn w:val="a"/>
    <w:next w:val="a"/>
    <w:autoRedefine/>
    <w:uiPriority w:val="39"/>
    <w:unhideWhenUsed/>
    <w:rsid w:val="0070095A"/>
    <w:pPr>
      <w:spacing w:after="100"/>
      <w:ind w:left="660"/>
    </w:pPr>
  </w:style>
  <w:style w:type="character" w:customStyle="1" w:styleId="previewtxt">
    <w:name w:val="previewtxt"/>
    <w:basedOn w:val="a0"/>
    <w:rsid w:val="004C613D"/>
  </w:style>
  <w:style w:type="character" w:styleId="affc">
    <w:name w:val="FollowedHyperlink"/>
    <w:uiPriority w:val="99"/>
    <w:semiHidden/>
    <w:unhideWhenUsed/>
    <w:rsid w:val="00EB56F9"/>
    <w:rPr>
      <w:color w:val="800080"/>
      <w:u w:val="single"/>
    </w:rPr>
  </w:style>
  <w:style w:type="character" w:customStyle="1" w:styleId="rynqvb">
    <w:name w:val="rynqvb"/>
    <w:basedOn w:val="a0"/>
    <w:rsid w:val="00D04A24"/>
  </w:style>
  <w:style w:type="character" w:customStyle="1" w:styleId="hwtze">
    <w:name w:val="hwtze"/>
    <w:basedOn w:val="a0"/>
    <w:rsid w:val="001050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750256">
      <w:bodyDiv w:val="1"/>
      <w:marLeft w:val="0"/>
      <w:marRight w:val="0"/>
      <w:marTop w:val="0"/>
      <w:marBottom w:val="0"/>
      <w:divBdr>
        <w:top w:val="none" w:sz="0" w:space="0" w:color="auto"/>
        <w:left w:val="none" w:sz="0" w:space="0" w:color="auto"/>
        <w:bottom w:val="none" w:sz="0" w:space="0" w:color="auto"/>
        <w:right w:val="none" w:sz="0" w:space="0" w:color="auto"/>
      </w:divBdr>
    </w:div>
    <w:div w:id="112753404">
      <w:bodyDiv w:val="1"/>
      <w:marLeft w:val="0"/>
      <w:marRight w:val="0"/>
      <w:marTop w:val="0"/>
      <w:marBottom w:val="0"/>
      <w:divBdr>
        <w:top w:val="none" w:sz="0" w:space="0" w:color="auto"/>
        <w:left w:val="none" w:sz="0" w:space="0" w:color="auto"/>
        <w:bottom w:val="none" w:sz="0" w:space="0" w:color="auto"/>
        <w:right w:val="none" w:sz="0" w:space="0" w:color="auto"/>
      </w:divBdr>
    </w:div>
    <w:div w:id="139538970">
      <w:bodyDiv w:val="1"/>
      <w:marLeft w:val="0"/>
      <w:marRight w:val="0"/>
      <w:marTop w:val="0"/>
      <w:marBottom w:val="0"/>
      <w:divBdr>
        <w:top w:val="none" w:sz="0" w:space="0" w:color="auto"/>
        <w:left w:val="none" w:sz="0" w:space="0" w:color="auto"/>
        <w:bottom w:val="none" w:sz="0" w:space="0" w:color="auto"/>
        <w:right w:val="none" w:sz="0" w:space="0" w:color="auto"/>
      </w:divBdr>
    </w:div>
    <w:div w:id="177694610">
      <w:bodyDiv w:val="1"/>
      <w:marLeft w:val="0"/>
      <w:marRight w:val="0"/>
      <w:marTop w:val="0"/>
      <w:marBottom w:val="0"/>
      <w:divBdr>
        <w:top w:val="none" w:sz="0" w:space="0" w:color="auto"/>
        <w:left w:val="none" w:sz="0" w:space="0" w:color="auto"/>
        <w:bottom w:val="none" w:sz="0" w:space="0" w:color="auto"/>
        <w:right w:val="none" w:sz="0" w:space="0" w:color="auto"/>
      </w:divBdr>
    </w:div>
    <w:div w:id="360789123">
      <w:bodyDiv w:val="1"/>
      <w:marLeft w:val="0"/>
      <w:marRight w:val="0"/>
      <w:marTop w:val="0"/>
      <w:marBottom w:val="0"/>
      <w:divBdr>
        <w:top w:val="none" w:sz="0" w:space="0" w:color="auto"/>
        <w:left w:val="none" w:sz="0" w:space="0" w:color="auto"/>
        <w:bottom w:val="none" w:sz="0" w:space="0" w:color="auto"/>
        <w:right w:val="none" w:sz="0" w:space="0" w:color="auto"/>
      </w:divBdr>
      <w:divsChild>
        <w:div w:id="1724595014">
          <w:marLeft w:val="0"/>
          <w:marRight w:val="0"/>
          <w:marTop w:val="0"/>
          <w:marBottom w:val="0"/>
          <w:divBdr>
            <w:top w:val="none" w:sz="0" w:space="0" w:color="auto"/>
            <w:left w:val="none" w:sz="0" w:space="0" w:color="auto"/>
            <w:bottom w:val="none" w:sz="0" w:space="0" w:color="auto"/>
            <w:right w:val="none" w:sz="0" w:space="0" w:color="auto"/>
          </w:divBdr>
          <w:divsChild>
            <w:div w:id="172799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86374">
      <w:bodyDiv w:val="1"/>
      <w:marLeft w:val="0"/>
      <w:marRight w:val="0"/>
      <w:marTop w:val="0"/>
      <w:marBottom w:val="0"/>
      <w:divBdr>
        <w:top w:val="none" w:sz="0" w:space="0" w:color="auto"/>
        <w:left w:val="none" w:sz="0" w:space="0" w:color="auto"/>
        <w:bottom w:val="none" w:sz="0" w:space="0" w:color="auto"/>
        <w:right w:val="none" w:sz="0" w:space="0" w:color="auto"/>
      </w:divBdr>
    </w:div>
    <w:div w:id="668943727">
      <w:bodyDiv w:val="1"/>
      <w:marLeft w:val="0"/>
      <w:marRight w:val="0"/>
      <w:marTop w:val="0"/>
      <w:marBottom w:val="0"/>
      <w:divBdr>
        <w:top w:val="none" w:sz="0" w:space="0" w:color="auto"/>
        <w:left w:val="none" w:sz="0" w:space="0" w:color="auto"/>
        <w:bottom w:val="none" w:sz="0" w:space="0" w:color="auto"/>
        <w:right w:val="none" w:sz="0" w:space="0" w:color="auto"/>
      </w:divBdr>
    </w:div>
    <w:div w:id="760299383">
      <w:bodyDiv w:val="1"/>
      <w:marLeft w:val="0"/>
      <w:marRight w:val="0"/>
      <w:marTop w:val="0"/>
      <w:marBottom w:val="0"/>
      <w:divBdr>
        <w:top w:val="none" w:sz="0" w:space="0" w:color="auto"/>
        <w:left w:val="none" w:sz="0" w:space="0" w:color="auto"/>
        <w:bottom w:val="none" w:sz="0" w:space="0" w:color="auto"/>
        <w:right w:val="none" w:sz="0" w:space="0" w:color="auto"/>
      </w:divBdr>
    </w:div>
    <w:div w:id="768506288">
      <w:bodyDiv w:val="1"/>
      <w:marLeft w:val="0"/>
      <w:marRight w:val="0"/>
      <w:marTop w:val="0"/>
      <w:marBottom w:val="0"/>
      <w:divBdr>
        <w:top w:val="none" w:sz="0" w:space="0" w:color="auto"/>
        <w:left w:val="none" w:sz="0" w:space="0" w:color="auto"/>
        <w:bottom w:val="none" w:sz="0" w:space="0" w:color="auto"/>
        <w:right w:val="none" w:sz="0" w:space="0" w:color="auto"/>
      </w:divBdr>
      <w:divsChild>
        <w:div w:id="99491691">
          <w:marLeft w:val="0"/>
          <w:marRight w:val="0"/>
          <w:marTop w:val="0"/>
          <w:marBottom w:val="0"/>
          <w:divBdr>
            <w:top w:val="none" w:sz="0" w:space="0" w:color="auto"/>
            <w:left w:val="none" w:sz="0" w:space="0" w:color="auto"/>
            <w:bottom w:val="none" w:sz="0" w:space="0" w:color="auto"/>
            <w:right w:val="none" w:sz="0" w:space="0" w:color="auto"/>
          </w:divBdr>
        </w:div>
        <w:div w:id="1614363460">
          <w:marLeft w:val="0"/>
          <w:marRight w:val="0"/>
          <w:marTop w:val="0"/>
          <w:marBottom w:val="0"/>
          <w:divBdr>
            <w:top w:val="none" w:sz="0" w:space="0" w:color="auto"/>
            <w:left w:val="none" w:sz="0" w:space="0" w:color="auto"/>
            <w:bottom w:val="none" w:sz="0" w:space="0" w:color="auto"/>
            <w:right w:val="none" w:sz="0" w:space="0" w:color="auto"/>
          </w:divBdr>
        </w:div>
      </w:divsChild>
    </w:div>
    <w:div w:id="999388015">
      <w:bodyDiv w:val="1"/>
      <w:marLeft w:val="0"/>
      <w:marRight w:val="0"/>
      <w:marTop w:val="0"/>
      <w:marBottom w:val="0"/>
      <w:divBdr>
        <w:top w:val="none" w:sz="0" w:space="0" w:color="auto"/>
        <w:left w:val="none" w:sz="0" w:space="0" w:color="auto"/>
        <w:bottom w:val="none" w:sz="0" w:space="0" w:color="auto"/>
        <w:right w:val="none" w:sz="0" w:space="0" w:color="auto"/>
      </w:divBdr>
    </w:div>
    <w:div w:id="1029258360">
      <w:bodyDiv w:val="1"/>
      <w:marLeft w:val="0"/>
      <w:marRight w:val="0"/>
      <w:marTop w:val="0"/>
      <w:marBottom w:val="0"/>
      <w:divBdr>
        <w:top w:val="none" w:sz="0" w:space="0" w:color="auto"/>
        <w:left w:val="none" w:sz="0" w:space="0" w:color="auto"/>
        <w:bottom w:val="none" w:sz="0" w:space="0" w:color="auto"/>
        <w:right w:val="none" w:sz="0" w:space="0" w:color="auto"/>
      </w:divBdr>
    </w:div>
    <w:div w:id="1209414931">
      <w:bodyDiv w:val="1"/>
      <w:marLeft w:val="0"/>
      <w:marRight w:val="0"/>
      <w:marTop w:val="0"/>
      <w:marBottom w:val="0"/>
      <w:divBdr>
        <w:top w:val="none" w:sz="0" w:space="0" w:color="auto"/>
        <w:left w:val="none" w:sz="0" w:space="0" w:color="auto"/>
        <w:bottom w:val="none" w:sz="0" w:space="0" w:color="auto"/>
        <w:right w:val="none" w:sz="0" w:space="0" w:color="auto"/>
      </w:divBdr>
    </w:div>
    <w:div w:id="1217858575">
      <w:bodyDiv w:val="1"/>
      <w:marLeft w:val="0"/>
      <w:marRight w:val="0"/>
      <w:marTop w:val="0"/>
      <w:marBottom w:val="0"/>
      <w:divBdr>
        <w:top w:val="none" w:sz="0" w:space="0" w:color="auto"/>
        <w:left w:val="none" w:sz="0" w:space="0" w:color="auto"/>
        <w:bottom w:val="none" w:sz="0" w:space="0" w:color="auto"/>
        <w:right w:val="none" w:sz="0" w:space="0" w:color="auto"/>
      </w:divBdr>
    </w:div>
    <w:div w:id="1388652345">
      <w:bodyDiv w:val="1"/>
      <w:marLeft w:val="0"/>
      <w:marRight w:val="0"/>
      <w:marTop w:val="0"/>
      <w:marBottom w:val="0"/>
      <w:divBdr>
        <w:top w:val="none" w:sz="0" w:space="0" w:color="auto"/>
        <w:left w:val="none" w:sz="0" w:space="0" w:color="auto"/>
        <w:bottom w:val="none" w:sz="0" w:space="0" w:color="auto"/>
        <w:right w:val="none" w:sz="0" w:space="0" w:color="auto"/>
      </w:divBdr>
    </w:div>
    <w:div w:id="1415974227">
      <w:bodyDiv w:val="1"/>
      <w:marLeft w:val="0"/>
      <w:marRight w:val="0"/>
      <w:marTop w:val="0"/>
      <w:marBottom w:val="0"/>
      <w:divBdr>
        <w:top w:val="none" w:sz="0" w:space="0" w:color="auto"/>
        <w:left w:val="none" w:sz="0" w:space="0" w:color="auto"/>
        <w:bottom w:val="none" w:sz="0" w:space="0" w:color="auto"/>
        <w:right w:val="none" w:sz="0" w:space="0" w:color="auto"/>
      </w:divBdr>
    </w:div>
    <w:div w:id="1605113818">
      <w:bodyDiv w:val="1"/>
      <w:marLeft w:val="0"/>
      <w:marRight w:val="0"/>
      <w:marTop w:val="0"/>
      <w:marBottom w:val="0"/>
      <w:divBdr>
        <w:top w:val="none" w:sz="0" w:space="0" w:color="auto"/>
        <w:left w:val="none" w:sz="0" w:space="0" w:color="auto"/>
        <w:bottom w:val="none" w:sz="0" w:space="0" w:color="auto"/>
        <w:right w:val="none" w:sz="0" w:space="0" w:color="auto"/>
      </w:divBdr>
    </w:div>
    <w:div w:id="1677150438">
      <w:bodyDiv w:val="1"/>
      <w:marLeft w:val="0"/>
      <w:marRight w:val="0"/>
      <w:marTop w:val="0"/>
      <w:marBottom w:val="0"/>
      <w:divBdr>
        <w:top w:val="none" w:sz="0" w:space="0" w:color="auto"/>
        <w:left w:val="none" w:sz="0" w:space="0" w:color="auto"/>
        <w:bottom w:val="none" w:sz="0" w:space="0" w:color="auto"/>
        <w:right w:val="none" w:sz="0" w:space="0" w:color="auto"/>
      </w:divBdr>
      <w:divsChild>
        <w:div w:id="7871589">
          <w:marLeft w:val="0"/>
          <w:marRight w:val="0"/>
          <w:marTop w:val="0"/>
          <w:marBottom w:val="0"/>
          <w:divBdr>
            <w:top w:val="none" w:sz="0" w:space="0" w:color="auto"/>
            <w:left w:val="none" w:sz="0" w:space="0" w:color="auto"/>
            <w:bottom w:val="none" w:sz="0" w:space="0" w:color="auto"/>
            <w:right w:val="none" w:sz="0" w:space="0" w:color="auto"/>
          </w:divBdr>
        </w:div>
        <w:div w:id="1016928868">
          <w:marLeft w:val="0"/>
          <w:marRight w:val="0"/>
          <w:marTop w:val="0"/>
          <w:marBottom w:val="0"/>
          <w:divBdr>
            <w:top w:val="none" w:sz="0" w:space="0" w:color="auto"/>
            <w:left w:val="none" w:sz="0" w:space="0" w:color="auto"/>
            <w:bottom w:val="none" w:sz="0" w:space="0" w:color="auto"/>
            <w:right w:val="none" w:sz="0" w:space="0" w:color="auto"/>
          </w:divBdr>
        </w:div>
      </w:divsChild>
    </w:div>
    <w:div w:id="1876965879">
      <w:bodyDiv w:val="1"/>
      <w:marLeft w:val="0"/>
      <w:marRight w:val="0"/>
      <w:marTop w:val="0"/>
      <w:marBottom w:val="0"/>
      <w:divBdr>
        <w:top w:val="none" w:sz="0" w:space="0" w:color="auto"/>
        <w:left w:val="none" w:sz="0" w:space="0" w:color="auto"/>
        <w:bottom w:val="none" w:sz="0" w:space="0" w:color="auto"/>
        <w:right w:val="none" w:sz="0" w:space="0" w:color="auto"/>
      </w:divBdr>
      <w:divsChild>
        <w:div w:id="897134540">
          <w:marLeft w:val="0"/>
          <w:marRight w:val="0"/>
          <w:marTop w:val="0"/>
          <w:marBottom w:val="0"/>
          <w:divBdr>
            <w:top w:val="none" w:sz="0" w:space="0" w:color="auto"/>
            <w:left w:val="none" w:sz="0" w:space="0" w:color="auto"/>
            <w:bottom w:val="none" w:sz="0" w:space="0" w:color="auto"/>
            <w:right w:val="none" w:sz="0" w:space="0" w:color="auto"/>
          </w:divBdr>
        </w:div>
        <w:div w:id="917517789">
          <w:marLeft w:val="0"/>
          <w:marRight w:val="0"/>
          <w:marTop w:val="0"/>
          <w:marBottom w:val="0"/>
          <w:divBdr>
            <w:top w:val="none" w:sz="0" w:space="0" w:color="auto"/>
            <w:left w:val="none" w:sz="0" w:space="0" w:color="auto"/>
            <w:bottom w:val="none" w:sz="0" w:space="0" w:color="auto"/>
            <w:right w:val="none" w:sz="0" w:space="0" w:color="auto"/>
          </w:divBdr>
        </w:div>
      </w:divsChild>
    </w:div>
    <w:div w:id="1877544969">
      <w:bodyDiv w:val="1"/>
      <w:marLeft w:val="0"/>
      <w:marRight w:val="0"/>
      <w:marTop w:val="0"/>
      <w:marBottom w:val="0"/>
      <w:divBdr>
        <w:top w:val="none" w:sz="0" w:space="0" w:color="auto"/>
        <w:left w:val="none" w:sz="0" w:space="0" w:color="auto"/>
        <w:bottom w:val="none" w:sz="0" w:space="0" w:color="auto"/>
        <w:right w:val="none" w:sz="0" w:space="0" w:color="auto"/>
      </w:divBdr>
    </w:div>
    <w:div w:id="1947157353">
      <w:bodyDiv w:val="1"/>
      <w:marLeft w:val="0"/>
      <w:marRight w:val="0"/>
      <w:marTop w:val="0"/>
      <w:marBottom w:val="0"/>
      <w:divBdr>
        <w:top w:val="none" w:sz="0" w:space="0" w:color="auto"/>
        <w:left w:val="none" w:sz="0" w:space="0" w:color="auto"/>
        <w:bottom w:val="none" w:sz="0" w:space="0" w:color="auto"/>
        <w:right w:val="none" w:sz="0" w:space="0" w:color="auto"/>
      </w:divBdr>
    </w:div>
    <w:div w:id="2050760485">
      <w:bodyDiv w:val="1"/>
      <w:marLeft w:val="0"/>
      <w:marRight w:val="0"/>
      <w:marTop w:val="0"/>
      <w:marBottom w:val="0"/>
      <w:divBdr>
        <w:top w:val="none" w:sz="0" w:space="0" w:color="auto"/>
        <w:left w:val="none" w:sz="0" w:space="0" w:color="auto"/>
        <w:bottom w:val="none" w:sz="0" w:space="0" w:color="auto"/>
        <w:right w:val="none" w:sz="0" w:space="0" w:color="auto"/>
      </w:divBdr>
    </w:div>
    <w:div w:id="209789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oleObject" Target="embeddings/oleObject9.bin"/><Relationship Id="rId84" Type="http://schemas.openxmlformats.org/officeDocument/2006/relationships/oleObject" Target="embeddings/oleObject14.bin"/><Relationship Id="rId138" Type="http://schemas.openxmlformats.org/officeDocument/2006/relationships/hyperlink" Target="https://orca.cardiff.ac.uk/id" TargetMode="External"/><Relationship Id="rId107" Type="http://schemas.openxmlformats.org/officeDocument/2006/relationships/image" Target="media/image81.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0.png"/><Relationship Id="rId74" Type="http://schemas.openxmlformats.org/officeDocument/2006/relationships/image" Target="media/image57.png"/><Relationship Id="rId128" Type="http://schemas.openxmlformats.org/officeDocument/2006/relationships/image" Target="media/image96.wmf"/><Relationship Id="rId149" Type="http://schemas.openxmlformats.org/officeDocument/2006/relationships/image" Target="media/image108.jpeg"/><Relationship Id="rId5" Type="http://schemas.openxmlformats.org/officeDocument/2006/relationships/webSettings" Target="webSettings.xml"/><Relationship Id="rId95" Type="http://schemas.openxmlformats.org/officeDocument/2006/relationships/image" Target="media/image70.wmf"/><Relationship Id="rId22" Type="http://schemas.openxmlformats.org/officeDocument/2006/relationships/image" Target="media/image15.png"/><Relationship Id="rId27" Type="http://schemas.openxmlformats.org/officeDocument/2006/relationships/hyperlink" Target="https://www.mdpi.com/2077-1312/11/7/1440" TargetMode="External"/><Relationship Id="rId43" Type="http://schemas.openxmlformats.org/officeDocument/2006/relationships/image" Target="media/image35.png"/><Relationship Id="rId48" Type="http://schemas.openxmlformats.org/officeDocument/2006/relationships/oleObject" Target="embeddings/oleObject3.bin"/><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oleObject" Target="embeddings/oleObject19.bin"/><Relationship Id="rId118" Type="http://schemas.openxmlformats.org/officeDocument/2006/relationships/image" Target="media/image89.png"/><Relationship Id="rId134" Type="http://schemas.openxmlformats.org/officeDocument/2006/relationships/image" Target="media/image101.png"/><Relationship Id="rId139" Type="http://schemas.openxmlformats.org/officeDocument/2006/relationships/hyperlink" Target="https://www.nationalrtap.org/Resources/Best-Practices" TargetMode="External"/><Relationship Id="rId80" Type="http://schemas.openxmlformats.org/officeDocument/2006/relationships/oleObject" Target="embeddings/oleObject12.bin"/><Relationship Id="rId85" Type="http://schemas.openxmlformats.org/officeDocument/2006/relationships/image" Target="media/image63.wmf"/><Relationship Id="rId150" Type="http://schemas.openxmlformats.org/officeDocument/2006/relationships/image" Target="media/image10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44.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4.wmf"/><Relationship Id="rId129" Type="http://schemas.openxmlformats.org/officeDocument/2006/relationships/oleObject" Target="embeddings/oleObject25.bin"/><Relationship Id="rId54" Type="http://schemas.openxmlformats.org/officeDocument/2006/relationships/oleObject" Target="embeddings/oleObject6.bin"/><Relationship Id="rId70" Type="http://schemas.openxmlformats.org/officeDocument/2006/relationships/image" Target="media/image53.jpeg"/><Relationship Id="rId75" Type="http://schemas.openxmlformats.org/officeDocument/2006/relationships/image" Target="media/image58.wmf"/><Relationship Id="rId91" Type="http://schemas.openxmlformats.org/officeDocument/2006/relationships/image" Target="media/image67.png"/><Relationship Id="rId96" Type="http://schemas.openxmlformats.org/officeDocument/2006/relationships/oleObject" Target="embeddings/oleObject18.bin"/><Relationship Id="rId140" Type="http://schemas.openxmlformats.org/officeDocument/2006/relationships/hyperlink" Target="https://ceramicartsnetwork.org/daily/article/A-Guide-to" TargetMode="External"/><Relationship Id="rId145"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87.png"/><Relationship Id="rId119" Type="http://schemas.openxmlformats.org/officeDocument/2006/relationships/image" Target="media/image90.png"/><Relationship Id="rId44" Type="http://schemas.openxmlformats.org/officeDocument/2006/relationships/oleObject" Target="embeddings/oleObject1.bin"/><Relationship Id="rId60" Type="http://schemas.openxmlformats.org/officeDocument/2006/relationships/oleObject" Target="embeddings/oleObject8.bin"/><Relationship Id="rId65" Type="http://schemas.openxmlformats.org/officeDocument/2006/relationships/image" Target="media/image48.png"/><Relationship Id="rId81" Type="http://schemas.openxmlformats.org/officeDocument/2006/relationships/image" Target="media/image61.wmf"/><Relationship Id="rId86" Type="http://schemas.openxmlformats.org/officeDocument/2006/relationships/oleObject" Target="embeddings/oleObject15.bin"/><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83.png"/><Relationship Id="rId34" Type="http://schemas.openxmlformats.org/officeDocument/2006/relationships/image" Target="media/image26.jpeg"/><Relationship Id="rId50" Type="http://schemas.openxmlformats.org/officeDocument/2006/relationships/oleObject" Target="embeddings/oleObject4.bin"/><Relationship Id="rId55" Type="http://schemas.openxmlformats.org/officeDocument/2006/relationships/image" Target="media/image41.png"/><Relationship Id="rId76" Type="http://schemas.openxmlformats.org/officeDocument/2006/relationships/oleObject" Target="embeddings/oleObject10.bin"/><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oleObject" Target="embeddings/oleObject23.bin"/><Relationship Id="rId141" Type="http://schemas.openxmlformats.org/officeDocument/2006/relationships/hyperlink" Target="https://avtonomnoeteplo.ru/otopitelnye_kotly/327-promyshlennye-kotly" TargetMode="External"/><Relationship Id="rId146"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6.png"/><Relationship Id="rId66" Type="http://schemas.openxmlformats.org/officeDocument/2006/relationships/image" Target="media/image49.png"/><Relationship Id="rId87" Type="http://schemas.openxmlformats.org/officeDocument/2006/relationships/image" Target="media/image64.png"/><Relationship Id="rId110" Type="http://schemas.openxmlformats.org/officeDocument/2006/relationships/image" Target="media/image84.png"/><Relationship Id="rId115" Type="http://schemas.openxmlformats.org/officeDocument/2006/relationships/oleObject" Target="embeddings/oleObject20.bin"/><Relationship Id="rId131" Type="http://schemas.openxmlformats.org/officeDocument/2006/relationships/image" Target="media/image98.png"/><Relationship Id="rId136" Type="http://schemas.openxmlformats.org/officeDocument/2006/relationships/image" Target="media/image103.wmf"/><Relationship Id="rId61" Type="http://schemas.openxmlformats.org/officeDocument/2006/relationships/image" Target="media/image45.png"/><Relationship Id="rId82" Type="http://schemas.openxmlformats.org/officeDocument/2006/relationships/oleObject" Target="embeddings/oleObject13.bin"/><Relationship Id="rId15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2.png"/><Relationship Id="rId77" Type="http://schemas.openxmlformats.org/officeDocument/2006/relationships/image" Target="media/image59.wmf"/><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5.wmf"/><Relationship Id="rId147" Type="http://schemas.openxmlformats.org/officeDocument/2006/relationships/image" Target="media/image106.emf"/><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55.jpeg"/><Relationship Id="rId93" Type="http://schemas.openxmlformats.org/officeDocument/2006/relationships/image" Target="media/image69.wmf"/><Relationship Id="rId98" Type="http://schemas.openxmlformats.org/officeDocument/2006/relationships/image" Target="media/image72.png"/><Relationship Id="rId121" Type="http://schemas.openxmlformats.org/officeDocument/2006/relationships/image" Target="media/image92.png"/><Relationship Id="rId142" Type="http://schemas.openxmlformats.org/officeDocument/2006/relationships/hyperlink" Target="https://metalist-kremen."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oleObject" Target="embeddings/oleObject2.bin"/><Relationship Id="rId67" Type="http://schemas.openxmlformats.org/officeDocument/2006/relationships/image" Target="media/image50.png"/><Relationship Id="rId116" Type="http://schemas.openxmlformats.org/officeDocument/2006/relationships/image" Target="media/image88.png"/><Relationship Id="rId137" Type="http://schemas.openxmlformats.org/officeDocument/2006/relationships/oleObject" Target="embeddings/oleObject26.bin"/><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46.png"/><Relationship Id="rId83" Type="http://schemas.openxmlformats.org/officeDocument/2006/relationships/image" Target="media/image62.wmf"/><Relationship Id="rId88" Type="http://schemas.openxmlformats.org/officeDocument/2006/relationships/image" Target="media/image65.wmf"/><Relationship Id="rId111" Type="http://schemas.openxmlformats.org/officeDocument/2006/relationships/image" Target="media/image85.png"/><Relationship Id="rId132" Type="http://schemas.openxmlformats.org/officeDocument/2006/relationships/image" Target="media/image99.png"/><Relationship Id="rId153"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oleObject" Target="embeddings/oleObject7.bin"/><Relationship Id="rId106" Type="http://schemas.openxmlformats.org/officeDocument/2006/relationships/image" Target="media/image80.png"/><Relationship Id="rId127" Type="http://schemas.openxmlformats.org/officeDocument/2006/relationships/oleObject" Target="embeddings/oleObject24.bin"/><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oleObject" Target="embeddings/oleObject5.bin"/><Relationship Id="rId73" Type="http://schemas.openxmlformats.org/officeDocument/2006/relationships/image" Target="media/image56.png"/><Relationship Id="rId78" Type="http://schemas.openxmlformats.org/officeDocument/2006/relationships/oleObject" Target="embeddings/oleObject11.bin"/><Relationship Id="rId94" Type="http://schemas.openxmlformats.org/officeDocument/2006/relationships/oleObject" Target="embeddings/oleObject17.bin"/><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3.wmf"/><Relationship Id="rId143" Type="http://schemas.openxmlformats.org/officeDocument/2006/relationships/hyperlink" Target="https://magazine.neftegaz.ru." TargetMode="External"/><Relationship Id="rId148"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7.png"/><Relationship Id="rId68" Type="http://schemas.openxmlformats.org/officeDocument/2006/relationships/image" Target="media/image51.png"/><Relationship Id="rId89" Type="http://schemas.openxmlformats.org/officeDocument/2006/relationships/oleObject" Target="embeddings/oleObject16.bin"/><Relationship Id="rId112" Type="http://schemas.openxmlformats.org/officeDocument/2006/relationships/image" Target="media/image86.png"/><Relationship Id="rId133" Type="http://schemas.openxmlformats.org/officeDocument/2006/relationships/image" Target="media/image100.pn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43.png"/><Relationship Id="rId79" Type="http://schemas.openxmlformats.org/officeDocument/2006/relationships/image" Target="media/image60.wmf"/><Relationship Id="rId102" Type="http://schemas.openxmlformats.org/officeDocument/2006/relationships/image" Target="media/image76.png"/><Relationship Id="rId123" Type="http://schemas.openxmlformats.org/officeDocument/2006/relationships/oleObject" Target="embeddings/oleObject22.bin"/><Relationship Id="rId144" Type="http://schemas.openxmlformats.org/officeDocument/2006/relationships/hyperlink" Target="https://www.ansys.com/" TargetMode="External"/><Relationship Id="rId90"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05C86-01BD-4F17-BDE0-F0D7E8382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40054</Words>
  <Characters>228310</Characters>
  <Application>Microsoft Office Word</Application>
  <DocSecurity>0</DocSecurity>
  <Lines>1902</Lines>
  <Paragraphs>535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267829</CharactersWithSpaces>
  <SharedDoc>false</SharedDoc>
  <HLinks>
    <vt:vector size="528" baseType="variant">
      <vt:variant>
        <vt:i4>131149</vt:i4>
      </vt:variant>
      <vt:variant>
        <vt:i4>633</vt:i4>
      </vt:variant>
      <vt:variant>
        <vt:i4>0</vt:i4>
      </vt:variant>
      <vt:variant>
        <vt:i4>5</vt:i4>
      </vt:variant>
      <vt:variant>
        <vt:lpwstr>https://doi.org/10.1051/e3sconf/202017801012</vt:lpwstr>
      </vt:variant>
      <vt:variant>
        <vt:lpwstr/>
      </vt:variant>
      <vt:variant>
        <vt:i4>6684720</vt:i4>
      </vt:variant>
      <vt:variant>
        <vt:i4>630</vt:i4>
      </vt:variant>
      <vt:variant>
        <vt:i4>0</vt:i4>
      </vt:variant>
      <vt:variant>
        <vt:i4>5</vt:i4>
      </vt:variant>
      <vt:variant>
        <vt:lpwstr>https://magazine.neftegaz.ru/articles/pererabotka/543315-nefteshlamy-kak-vtorichnoe-syrye/</vt:lpwstr>
      </vt:variant>
      <vt:variant>
        <vt:lpwstr/>
      </vt:variant>
      <vt:variant>
        <vt:i4>1638416</vt:i4>
      </vt:variant>
      <vt:variant>
        <vt:i4>627</vt:i4>
      </vt:variant>
      <vt:variant>
        <vt:i4>0</vt:i4>
      </vt:variant>
      <vt:variant>
        <vt:i4>5</vt:i4>
      </vt:variant>
      <vt:variant>
        <vt:lpwstr>https://doi.orh/10.15680/IJIRSET.2014.0309036</vt:lpwstr>
      </vt:variant>
      <vt:variant>
        <vt:lpwstr/>
      </vt:variant>
      <vt:variant>
        <vt:i4>2359350</vt:i4>
      </vt:variant>
      <vt:variant>
        <vt:i4>624</vt:i4>
      </vt:variant>
      <vt:variant>
        <vt:i4>0</vt:i4>
      </vt:variant>
      <vt:variant>
        <vt:i4>5</vt:i4>
      </vt:variant>
      <vt:variant>
        <vt:lpwstr>https://doi.org/10.1016/j.enconman.2008.07.011</vt:lpwstr>
      </vt:variant>
      <vt:variant>
        <vt:lpwstr/>
      </vt:variant>
      <vt:variant>
        <vt:i4>917589</vt:i4>
      </vt:variant>
      <vt:variant>
        <vt:i4>621</vt:i4>
      </vt:variant>
      <vt:variant>
        <vt:i4>0</vt:i4>
      </vt:variant>
      <vt:variant>
        <vt:i4>5</vt:i4>
      </vt:variant>
      <vt:variant>
        <vt:lpwstr>http://ceramicartsnetwork.org/daily/clay-tool/ceramic-kiln/guide-ceramic-kiln-various-firing-methods/</vt:lpwstr>
      </vt:variant>
      <vt:variant>
        <vt:lpwstr/>
      </vt:variant>
      <vt:variant>
        <vt:i4>1114130</vt:i4>
      </vt:variant>
      <vt:variant>
        <vt:i4>618</vt:i4>
      </vt:variant>
      <vt:variant>
        <vt:i4>0</vt:i4>
      </vt:variant>
      <vt:variant>
        <vt:i4>5</vt:i4>
      </vt:variant>
      <vt:variant>
        <vt:lpwstr>http://digitalfire.com/4sight/glossary_reduction_firing.html</vt:lpwstr>
      </vt:variant>
      <vt:variant>
        <vt:lpwstr/>
      </vt:variant>
      <vt:variant>
        <vt:i4>1376321</vt:i4>
      </vt:variant>
      <vt:variant>
        <vt:i4>615</vt:i4>
      </vt:variant>
      <vt:variant>
        <vt:i4>0</vt:i4>
      </vt:variant>
      <vt:variant>
        <vt:i4>5</vt:i4>
      </vt:variant>
      <vt:variant>
        <vt:lpwstr>https://data.epo.org/gpi/EP2864700B1-DEVICE-FOR-BURNING-FUEL</vt:lpwstr>
      </vt:variant>
      <vt:variant>
        <vt:lpwstr/>
      </vt:variant>
      <vt:variant>
        <vt:i4>1966144</vt:i4>
      </vt:variant>
      <vt:variant>
        <vt:i4>612</vt:i4>
      </vt:variant>
      <vt:variant>
        <vt:i4>0</vt:i4>
      </vt:variant>
      <vt:variant>
        <vt:i4>5</vt:i4>
      </vt:variant>
      <vt:variant>
        <vt:lpwstr>https://doi.org/10.30724/1998-9903-2018-20-9-10-52-59</vt:lpwstr>
      </vt:variant>
      <vt:variant>
        <vt:lpwstr/>
      </vt:variant>
      <vt:variant>
        <vt:i4>5111895</vt:i4>
      </vt:variant>
      <vt:variant>
        <vt:i4>609</vt:i4>
      </vt:variant>
      <vt:variant>
        <vt:i4>0</vt:i4>
      </vt:variant>
      <vt:variant>
        <vt:i4>5</vt:i4>
      </vt:variant>
      <vt:variant>
        <vt:lpwstr>https://doi.org/10.1016/j.fuproc.2021.106800</vt:lpwstr>
      </vt:variant>
      <vt:variant>
        <vt:lpwstr/>
      </vt:variant>
      <vt:variant>
        <vt:i4>131083</vt:i4>
      </vt:variant>
      <vt:variant>
        <vt:i4>606</vt:i4>
      </vt:variant>
      <vt:variant>
        <vt:i4>0</vt:i4>
      </vt:variant>
      <vt:variant>
        <vt:i4>5</vt:i4>
      </vt:variant>
      <vt:variant>
        <vt:lpwstr>https://doi.org/10.1016/S0010-2180(01)00295-4</vt:lpwstr>
      </vt:variant>
      <vt:variant>
        <vt:lpwstr/>
      </vt:variant>
      <vt:variant>
        <vt:i4>3080298</vt:i4>
      </vt:variant>
      <vt:variant>
        <vt:i4>603</vt:i4>
      </vt:variant>
      <vt:variant>
        <vt:i4>0</vt:i4>
      </vt:variant>
      <vt:variant>
        <vt:i4>5</vt:i4>
      </vt:variant>
      <vt:variant>
        <vt:lpwstr>https://doi.org/10.1016/j.proci.2012.07.005</vt:lpwstr>
      </vt:variant>
      <vt:variant>
        <vt:lpwstr/>
      </vt:variant>
      <vt:variant>
        <vt:i4>3080298</vt:i4>
      </vt:variant>
      <vt:variant>
        <vt:i4>600</vt:i4>
      </vt:variant>
      <vt:variant>
        <vt:i4>0</vt:i4>
      </vt:variant>
      <vt:variant>
        <vt:i4>5</vt:i4>
      </vt:variant>
      <vt:variant>
        <vt:lpwstr>https://doi.org/10.1016/j.proci.2012.07.005</vt:lpwstr>
      </vt:variant>
      <vt:variant>
        <vt:lpwstr/>
      </vt:variant>
      <vt:variant>
        <vt:i4>5701705</vt:i4>
      </vt:variant>
      <vt:variant>
        <vt:i4>597</vt:i4>
      </vt:variant>
      <vt:variant>
        <vt:i4>0</vt:i4>
      </vt:variant>
      <vt:variant>
        <vt:i4>5</vt:i4>
      </vt:variant>
      <vt:variant>
        <vt:lpwstr>https://doi.org/10.1016/j.expthermflusci.2012.03.027</vt:lpwstr>
      </vt:variant>
      <vt:variant>
        <vt:lpwstr/>
      </vt:variant>
      <vt:variant>
        <vt:i4>3342385</vt:i4>
      </vt:variant>
      <vt:variant>
        <vt:i4>594</vt:i4>
      </vt:variant>
      <vt:variant>
        <vt:i4>0</vt:i4>
      </vt:variant>
      <vt:variant>
        <vt:i4>5</vt:i4>
      </vt:variant>
      <vt:variant>
        <vt:lpwstr>https://doi.org/10.1016/j.fuel.2013.08.073</vt:lpwstr>
      </vt:variant>
      <vt:variant>
        <vt:lpwstr/>
      </vt:variant>
      <vt:variant>
        <vt:i4>3539007</vt:i4>
      </vt:variant>
      <vt:variant>
        <vt:i4>591</vt:i4>
      </vt:variant>
      <vt:variant>
        <vt:i4>0</vt:i4>
      </vt:variant>
      <vt:variant>
        <vt:i4>5</vt:i4>
      </vt:variant>
      <vt:variant>
        <vt:lpwstr>https://doi.org/10.1016/j.fuel.2009.06.039</vt:lpwstr>
      </vt:variant>
      <vt:variant>
        <vt:lpwstr/>
      </vt:variant>
      <vt:variant>
        <vt:i4>196694</vt:i4>
      </vt:variant>
      <vt:variant>
        <vt:i4>588</vt:i4>
      </vt:variant>
      <vt:variant>
        <vt:i4>0</vt:i4>
      </vt:variant>
      <vt:variant>
        <vt:i4>5</vt:i4>
      </vt:variant>
      <vt:variant>
        <vt:lpwstr>https://doi.org/10.1063/1.866608</vt:lpwstr>
      </vt:variant>
      <vt:variant>
        <vt:lpwstr/>
      </vt:variant>
      <vt:variant>
        <vt:i4>327772</vt:i4>
      </vt:variant>
      <vt:variant>
        <vt:i4>585</vt:i4>
      </vt:variant>
      <vt:variant>
        <vt:i4>0</vt:i4>
      </vt:variant>
      <vt:variant>
        <vt:i4>5</vt:i4>
      </vt:variant>
      <vt:variant>
        <vt:lpwstr>https://doi.org/10.1063/1.4897918</vt:lpwstr>
      </vt:variant>
      <vt:variant>
        <vt:lpwstr/>
      </vt:variant>
      <vt:variant>
        <vt:i4>1376321</vt:i4>
      </vt:variant>
      <vt:variant>
        <vt:i4>582</vt:i4>
      </vt:variant>
      <vt:variant>
        <vt:i4>0</vt:i4>
      </vt:variant>
      <vt:variant>
        <vt:i4>5</vt:i4>
      </vt:variant>
      <vt:variant>
        <vt:lpwstr>https://data.epo.org/gpi/EP2864700B1-DEVICE-FOR-BURNING-FUEL</vt:lpwstr>
      </vt:variant>
      <vt:variant>
        <vt:lpwstr/>
      </vt:variant>
      <vt:variant>
        <vt:i4>6225990</vt:i4>
      </vt:variant>
      <vt:variant>
        <vt:i4>420</vt:i4>
      </vt:variant>
      <vt:variant>
        <vt:i4>0</vt:i4>
      </vt:variant>
      <vt:variant>
        <vt:i4>5</vt:i4>
      </vt:variant>
      <vt:variant>
        <vt:lpwstr>https://www.mdpi.com/2077-1312/11/7/1440</vt:lpwstr>
      </vt:variant>
      <vt:variant>
        <vt:lpwstr>B9-jmse-11-01440</vt:lpwstr>
      </vt:variant>
      <vt:variant>
        <vt:i4>6750269</vt:i4>
      </vt:variant>
      <vt:variant>
        <vt:i4>396</vt:i4>
      </vt:variant>
      <vt:variant>
        <vt:i4>0</vt:i4>
      </vt:variant>
      <vt:variant>
        <vt:i4>5</vt:i4>
      </vt:variant>
      <vt:variant>
        <vt:lpwstr>http://www.kroll-rus.ru/universalnie-gorelki-kroll</vt:lpwstr>
      </vt:variant>
      <vt:variant>
        <vt:lpwstr/>
      </vt:variant>
      <vt:variant>
        <vt:i4>1703984</vt:i4>
      </vt:variant>
      <vt:variant>
        <vt:i4>386</vt:i4>
      </vt:variant>
      <vt:variant>
        <vt:i4>0</vt:i4>
      </vt:variant>
      <vt:variant>
        <vt:i4>5</vt:i4>
      </vt:variant>
      <vt:variant>
        <vt:lpwstr/>
      </vt:variant>
      <vt:variant>
        <vt:lpwstr>_Toc186541317</vt:lpwstr>
      </vt:variant>
      <vt:variant>
        <vt:i4>1703984</vt:i4>
      </vt:variant>
      <vt:variant>
        <vt:i4>383</vt:i4>
      </vt:variant>
      <vt:variant>
        <vt:i4>0</vt:i4>
      </vt:variant>
      <vt:variant>
        <vt:i4>5</vt:i4>
      </vt:variant>
      <vt:variant>
        <vt:lpwstr/>
      </vt:variant>
      <vt:variant>
        <vt:lpwstr>_Toc186541316</vt:lpwstr>
      </vt:variant>
      <vt:variant>
        <vt:i4>1703984</vt:i4>
      </vt:variant>
      <vt:variant>
        <vt:i4>377</vt:i4>
      </vt:variant>
      <vt:variant>
        <vt:i4>0</vt:i4>
      </vt:variant>
      <vt:variant>
        <vt:i4>5</vt:i4>
      </vt:variant>
      <vt:variant>
        <vt:lpwstr/>
      </vt:variant>
      <vt:variant>
        <vt:lpwstr>_Toc186541315</vt:lpwstr>
      </vt:variant>
      <vt:variant>
        <vt:i4>1703984</vt:i4>
      </vt:variant>
      <vt:variant>
        <vt:i4>374</vt:i4>
      </vt:variant>
      <vt:variant>
        <vt:i4>0</vt:i4>
      </vt:variant>
      <vt:variant>
        <vt:i4>5</vt:i4>
      </vt:variant>
      <vt:variant>
        <vt:lpwstr/>
      </vt:variant>
      <vt:variant>
        <vt:lpwstr>_Toc186541314</vt:lpwstr>
      </vt:variant>
      <vt:variant>
        <vt:i4>1703984</vt:i4>
      </vt:variant>
      <vt:variant>
        <vt:i4>368</vt:i4>
      </vt:variant>
      <vt:variant>
        <vt:i4>0</vt:i4>
      </vt:variant>
      <vt:variant>
        <vt:i4>5</vt:i4>
      </vt:variant>
      <vt:variant>
        <vt:lpwstr/>
      </vt:variant>
      <vt:variant>
        <vt:lpwstr>_Toc186541313</vt:lpwstr>
      </vt:variant>
      <vt:variant>
        <vt:i4>1703984</vt:i4>
      </vt:variant>
      <vt:variant>
        <vt:i4>365</vt:i4>
      </vt:variant>
      <vt:variant>
        <vt:i4>0</vt:i4>
      </vt:variant>
      <vt:variant>
        <vt:i4>5</vt:i4>
      </vt:variant>
      <vt:variant>
        <vt:lpwstr/>
      </vt:variant>
      <vt:variant>
        <vt:lpwstr>_Toc186541312</vt:lpwstr>
      </vt:variant>
      <vt:variant>
        <vt:i4>1703984</vt:i4>
      </vt:variant>
      <vt:variant>
        <vt:i4>359</vt:i4>
      </vt:variant>
      <vt:variant>
        <vt:i4>0</vt:i4>
      </vt:variant>
      <vt:variant>
        <vt:i4>5</vt:i4>
      </vt:variant>
      <vt:variant>
        <vt:lpwstr/>
      </vt:variant>
      <vt:variant>
        <vt:lpwstr>_Toc186541311</vt:lpwstr>
      </vt:variant>
      <vt:variant>
        <vt:i4>1703984</vt:i4>
      </vt:variant>
      <vt:variant>
        <vt:i4>356</vt:i4>
      </vt:variant>
      <vt:variant>
        <vt:i4>0</vt:i4>
      </vt:variant>
      <vt:variant>
        <vt:i4>5</vt:i4>
      </vt:variant>
      <vt:variant>
        <vt:lpwstr/>
      </vt:variant>
      <vt:variant>
        <vt:lpwstr>_Toc186541310</vt:lpwstr>
      </vt:variant>
      <vt:variant>
        <vt:i4>1769520</vt:i4>
      </vt:variant>
      <vt:variant>
        <vt:i4>350</vt:i4>
      </vt:variant>
      <vt:variant>
        <vt:i4>0</vt:i4>
      </vt:variant>
      <vt:variant>
        <vt:i4>5</vt:i4>
      </vt:variant>
      <vt:variant>
        <vt:lpwstr/>
      </vt:variant>
      <vt:variant>
        <vt:lpwstr>_Toc186541309</vt:lpwstr>
      </vt:variant>
      <vt:variant>
        <vt:i4>1769520</vt:i4>
      </vt:variant>
      <vt:variant>
        <vt:i4>347</vt:i4>
      </vt:variant>
      <vt:variant>
        <vt:i4>0</vt:i4>
      </vt:variant>
      <vt:variant>
        <vt:i4>5</vt:i4>
      </vt:variant>
      <vt:variant>
        <vt:lpwstr/>
      </vt:variant>
      <vt:variant>
        <vt:lpwstr>_Toc186541308</vt:lpwstr>
      </vt:variant>
      <vt:variant>
        <vt:i4>1769520</vt:i4>
      </vt:variant>
      <vt:variant>
        <vt:i4>341</vt:i4>
      </vt:variant>
      <vt:variant>
        <vt:i4>0</vt:i4>
      </vt:variant>
      <vt:variant>
        <vt:i4>5</vt:i4>
      </vt:variant>
      <vt:variant>
        <vt:lpwstr/>
      </vt:variant>
      <vt:variant>
        <vt:lpwstr>_Toc186541307</vt:lpwstr>
      </vt:variant>
      <vt:variant>
        <vt:i4>1769520</vt:i4>
      </vt:variant>
      <vt:variant>
        <vt:i4>338</vt:i4>
      </vt:variant>
      <vt:variant>
        <vt:i4>0</vt:i4>
      </vt:variant>
      <vt:variant>
        <vt:i4>5</vt:i4>
      </vt:variant>
      <vt:variant>
        <vt:lpwstr/>
      </vt:variant>
      <vt:variant>
        <vt:lpwstr>_Toc186541306</vt:lpwstr>
      </vt:variant>
      <vt:variant>
        <vt:i4>1769520</vt:i4>
      </vt:variant>
      <vt:variant>
        <vt:i4>332</vt:i4>
      </vt:variant>
      <vt:variant>
        <vt:i4>0</vt:i4>
      </vt:variant>
      <vt:variant>
        <vt:i4>5</vt:i4>
      </vt:variant>
      <vt:variant>
        <vt:lpwstr/>
      </vt:variant>
      <vt:variant>
        <vt:lpwstr>_Toc186541305</vt:lpwstr>
      </vt:variant>
      <vt:variant>
        <vt:i4>1769520</vt:i4>
      </vt:variant>
      <vt:variant>
        <vt:i4>326</vt:i4>
      </vt:variant>
      <vt:variant>
        <vt:i4>0</vt:i4>
      </vt:variant>
      <vt:variant>
        <vt:i4>5</vt:i4>
      </vt:variant>
      <vt:variant>
        <vt:lpwstr/>
      </vt:variant>
      <vt:variant>
        <vt:lpwstr>_Toc186541304</vt:lpwstr>
      </vt:variant>
      <vt:variant>
        <vt:i4>1769520</vt:i4>
      </vt:variant>
      <vt:variant>
        <vt:i4>320</vt:i4>
      </vt:variant>
      <vt:variant>
        <vt:i4>0</vt:i4>
      </vt:variant>
      <vt:variant>
        <vt:i4>5</vt:i4>
      </vt:variant>
      <vt:variant>
        <vt:lpwstr/>
      </vt:variant>
      <vt:variant>
        <vt:lpwstr>_Toc186541303</vt:lpwstr>
      </vt:variant>
      <vt:variant>
        <vt:i4>1769520</vt:i4>
      </vt:variant>
      <vt:variant>
        <vt:i4>314</vt:i4>
      </vt:variant>
      <vt:variant>
        <vt:i4>0</vt:i4>
      </vt:variant>
      <vt:variant>
        <vt:i4>5</vt:i4>
      </vt:variant>
      <vt:variant>
        <vt:lpwstr/>
      </vt:variant>
      <vt:variant>
        <vt:lpwstr>_Toc186541302</vt:lpwstr>
      </vt:variant>
      <vt:variant>
        <vt:i4>1769520</vt:i4>
      </vt:variant>
      <vt:variant>
        <vt:i4>308</vt:i4>
      </vt:variant>
      <vt:variant>
        <vt:i4>0</vt:i4>
      </vt:variant>
      <vt:variant>
        <vt:i4>5</vt:i4>
      </vt:variant>
      <vt:variant>
        <vt:lpwstr/>
      </vt:variant>
      <vt:variant>
        <vt:lpwstr>_Toc186541301</vt:lpwstr>
      </vt:variant>
      <vt:variant>
        <vt:i4>1769520</vt:i4>
      </vt:variant>
      <vt:variant>
        <vt:i4>302</vt:i4>
      </vt:variant>
      <vt:variant>
        <vt:i4>0</vt:i4>
      </vt:variant>
      <vt:variant>
        <vt:i4>5</vt:i4>
      </vt:variant>
      <vt:variant>
        <vt:lpwstr/>
      </vt:variant>
      <vt:variant>
        <vt:lpwstr>_Toc186541300</vt:lpwstr>
      </vt:variant>
      <vt:variant>
        <vt:i4>1179697</vt:i4>
      </vt:variant>
      <vt:variant>
        <vt:i4>296</vt:i4>
      </vt:variant>
      <vt:variant>
        <vt:i4>0</vt:i4>
      </vt:variant>
      <vt:variant>
        <vt:i4>5</vt:i4>
      </vt:variant>
      <vt:variant>
        <vt:lpwstr/>
      </vt:variant>
      <vt:variant>
        <vt:lpwstr>_Toc186541299</vt:lpwstr>
      </vt:variant>
      <vt:variant>
        <vt:i4>1179697</vt:i4>
      </vt:variant>
      <vt:variant>
        <vt:i4>290</vt:i4>
      </vt:variant>
      <vt:variant>
        <vt:i4>0</vt:i4>
      </vt:variant>
      <vt:variant>
        <vt:i4>5</vt:i4>
      </vt:variant>
      <vt:variant>
        <vt:lpwstr/>
      </vt:variant>
      <vt:variant>
        <vt:lpwstr>_Toc186541298</vt:lpwstr>
      </vt:variant>
      <vt:variant>
        <vt:i4>1179697</vt:i4>
      </vt:variant>
      <vt:variant>
        <vt:i4>284</vt:i4>
      </vt:variant>
      <vt:variant>
        <vt:i4>0</vt:i4>
      </vt:variant>
      <vt:variant>
        <vt:i4>5</vt:i4>
      </vt:variant>
      <vt:variant>
        <vt:lpwstr/>
      </vt:variant>
      <vt:variant>
        <vt:lpwstr>_Toc186541297</vt:lpwstr>
      </vt:variant>
      <vt:variant>
        <vt:i4>1179697</vt:i4>
      </vt:variant>
      <vt:variant>
        <vt:i4>278</vt:i4>
      </vt:variant>
      <vt:variant>
        <vt:i4>0</vt:i4>
      </vt:variant>
      <vt:variant>
        <vt:i4>5</vt:i4>
      </vt:variant>
      <vt:variant>
        <vt:lpwstr/>
      </vt:variant>
      <vt:variant>
        <vt:lpwstr>_Toc186541296</vt:lpwstr>
      </vt:variant>
      <vt:variant>
        <vt:i4>1179697</vt:i4>
      </vt:variant>
      <vt:variant>
        <vt:i4>272</vt:i4>
      </vt:variant>
      <vt:variant>
        <vt:i4>0</vt:i4>
      </vt:variant>
      <vt:variant>
        <vt:i4>5</vt:i4>
      </vt:variant>
      <vt:variant>
        <vt:lpwstr/>
      </vt:variant>
      <vt:variant>
        <vt:lpwstr>_Toc186541295</vt:lpwstr>
      </vt:variant>
      <vt:variant>
        <vt:i4>1179697</vt:i4>
      </vt:variant>
      <vt:variant>
        <vt:i4>266</vt:i4>
      </vt:variant>
      <vt:variant>
        <vt:i4>0</vt:i4>
      </vt:variant>
      <vt:variant>
        <vt:i4>5</vt:i4>
      </vt:variant>
      <vt:variant>
        <vt:lpwstr/>
      </vt:variant>
      <vt:variant>
        <vt:lpwstr>_Toc186541294</vt:lpwstr>
      </vt:variant>
      <vt:variant>
        <vt:i4>1179697</vt:i4>
      </vt:variant>
      <vt:variant>
        <vt:i4>260</vt:i4>
      </vt:variant>
      <vt:variant>
        <vt:i4>0</vt:i4>
      </vt:variant>
      <vt:variant>
        <vt:i4>5</vt:i4>
      </vt:variant>
      <vt:variant>
        <vt:lpwstr/>
      </vt:variant>
      <vt:variant>
        <vt:lpwstr>_Toc186541293</vt:lpwstr>
      </vt:variant>
      <vt:variant>
        <vt:i4>1179697</vt:i4>
      </vt:variant>
      <vt:variant>
        <vt:i4>254</vt:i4>
      </vt:variant>
      <vt:variant>
        <vt:i4>0</vt:i4>
      </vt:variant>
      <vt:variant>
        <vt:i4>5</vt:i4>
      </vt:variant>
      <vt:variant>
        <vt:lpwstr/>
      </vt:variant>
      <vt:variant>
        <vt:lpwstr>_Toc186541292</vt:lpwstr>
      </vt:variant>
      <vt:variant>
        <vt:i4>1179697</vt:i4>
      </vt:variant>
      <vt:variant>
        <vt:i4>248</vt:i4>
      </vt:variant>
      <vt:variant>
        <vt:i4>0</vt:i4>
      </vt:variant>
      <vt:variant>
        <vt:i4>5</vt:i4>
      </vt:variant>
      <vt:variant>
        <vt:lpwstr/>
      </vt:variant>
      <vt:variant>
        <vt:lpwstr>_Toc186541291</vt:lpwstr>
      </vt:variant>
      <vt:variant>
        <vt:i4>1179697</vt:i4>
      </vt:variant>
      <vt:variant>
        <vt:i4>242</vt:i4>
      </vt:variant>
      <vt:variant>
        <vt:i4>0</vt:i4>
      </vt:variant>
      <vt:variant>
        <vt:i4>5</vt:i4>
      </vt:variant>
      <vt:variant>
        <vt:lpwstr/>
      </vt:variant>
      <vt:variant>
        <vt:lpwstr>_Toc186541290</vt:lpwstr>
      </vt:variant>
      <vt:variant>
        <vt:i4>1245233</vt:i4>
      </vt:variant>
      <vt:variant>
        <vt:i4>236</vt:i4>
      </vt:variant>
      <vt:variant>
        <vt:i4>0</vt:i4>
      </vt:variant>
      <vt:variant>
        <vt:i4>5</vt:i4>
      </vt:variant>
      <vt:variant>
        <vt:lpwstr/>
      </vt:variant>
      <vt:variant>
        <vt:lpwstr>_Toc186541289</vt:lpwstr>
      </vt:variant>
      <vt:variant>
        <vt:i4>1245233</vt:i4>
      </vt:variant>
      <vt:variant>
        <vt:i4>230</vt:i4>
      </vt:variant>
      <vt:variant>
        <vt:i4>0</vt:i4>
      </vt:variant>
      <vt:variant>
        <vt:i4>5</vt:i4>
      </vt:variant>
      <vt:variant>
        <vt:lpwstr/>
      </vt:variant>
      <vt:variant>
        <vt:lpwstr>_Toc186541288</vt:lpwstr>
      </vt:variant>
      <vt:variant>
        <vt:i4>1245233</vt:i4>
      </vt:variant>
      <vt:variant>
        <vt:i4>224</vt:i4>
      </vt:variant>
      <vt:variant>
        <vt:i4>0</vt:i4>
      </vt:variant>
      <vt:variant>
        <vt:i4>5</vt:i4>
      </vt:variant>
      <vt:variant>
        <vt:lpwstr/>
      </vt:variant>
      <vt:variant>
        <vt:lpwstr>_Toc186541287</vt:lpwstr>
      </vt:variant>
      <vt:variant>
        <vt:i4>1245233</vt:i4>
      </vt:variant>
      <vt:variant>
        <vt:i4>218</vt:i4>
      </vt:variant>
      <vt:variant>
        <vt:i4>0</vt:i4>
      </vt:variant>
      <vt:variant>
        <vt:i4>5</vt:i4>
      </vt:variant>
      <vt:variant>
        <vt:lpwstr/>
      </vt:variant>
      <vt:variant>
        <vt:lpwstr>_Toc186541286</vt:lpwstr>
      </vt:variant>
      <vt:variant>
        <vt:i4>1245233</vt:i4>
      </vt:variant>
      <vt:variant>
        <vt:i4>212</vt:i4>
      </vt:variant>
      <vt:variant>
        <vt:i4>0</vt:i4>
      </vt:variant>
      <vt:variant>
        <vt:i4>5</vt:i4>
      </vt:variant>
      <vt:variant>
        <vt:lpwstr/>
      </vt:variant>
      <vt:variant>
        <vt:lpwstr>_Toc186541285</vt:lpwstr>
      </vt:variant>
      <vt:variant>
        <vt:i4>1245233</vt:i4>
      </vt:variant>
      <vt:variant>
        <vt:i4>206</vt:i4>
      </vt:variant>
      <vt:variant>
        <vt:i4>0</vt:i4>
      </vt:variant>
      <vt:variant>
        <vt:i4>5</vt:i4>
      </vt:variant>
      <vt:variant>
        <vt:lpwstr/>
      </vt:variant>
      <vt:variant>
        <vt:lpwstr>_Toc186541284</vt:lpwstr>
      </vt:variant>
      <vt:variant>
        <vt:i4>1245233</vt:i4>
      </vt:variant>
      <vt:variant>
        <vt:i4>200</vt:i4>
      </vt:variant>
      <vt:variant>
        <vt:i4>0</vt:i4>
      </vt:variant>
      <vt:variant>
        <vt:i4>5</vt:i4>
      </vt:variant>
      <vt:variant>
        <vt:lpwstr/>
      </vt:variant>
      <vt:variant>
        <vt:lpwstr>_Toc186541283</vt:lpwstr>
      </vt:variant>
      <vt:variant>
        <vt:i4>1245233</vt:i4>
      </vt:variant>
      <vt:variant>
        <vt:i4>194</vt:i4>
      </vt:variant>
      <vt:variant>
        <vt:i4>0</vt:i4>
      </vt:variant>
      <vt:variant>
        <vt:i4>5</vt:i4>
      </vt:variant>
      <vt:variant>
        <vt:lpwstr/>
      </vt:variant>
      <vt:variant>
        <vt:lpwstr>_Toc186541282</vt:lpwstr>
      </vt:variant>
      <vt:variant>
        <vt:i4>1245233</vt:i4>
      </vt:variant>
      <vt:variant>
        <vt:i4>188</vt:i4>
      </vt:variant>
      <vt:variant>
        <vt:i4>0</vt:i4>
      </vt:variant>
      <vt:variant>
        <vt:i4>5</vt:i4>
      </vt:variant>
      <vt:variant>
        <vt:lpwstr/>
      </vt:variant>
      <vt:variant>
        <vt:lpwstr>_Toc186541281</vt:lpwstr>
      </vt:variant>
      <vt:variant>
        <vt:i4>1245233</vt:i4>
      </vt:variant>
      <vt:variant>
        <vt:i4>182</vt:i4>
      </vt:variant>
      <vt:variant>
        <vt:i4>0</vt:i4>
      </vt:variant>
      <vt:variant>
        <vt:i4>5</vt:i4>
      </vt:variant>
      <vt:variant>
        <vt:lpwstr/>
      </vt:variant>
      <vt:variant>
        <vt:lpwstr>_Toc186541280</vt:lpwstr>
      </vt:variant>
      <vt:variant>
        <vt:i4>1835057</vt:i4>
      </vt:variant>
      <vt:variant>
        <vt:i4>176</vt:i4>
      </vt:variant>
      <vt:variant>
        <vt:i4>0</vt:i4>
      </vt:variant>
      <vt:variant>
        <vt:i4>5</vt:i4>
      </vt:variant>
      <vt:variant>
        <vt:lpwstr/>
      </vt:variant>
      <vt:variant>
        <vt:lpwstr>_Toc186541279</vt:lpwstr>
      </vt:variant>
      <vt:variant>
        <vt:i4>1835057</vt:i4>
      </vt:variant>
      <vt:variant>
        <vt:i4>170</vt:i4>
      </vt:variant>
      <vt:variant>
        <vt:i4>0</vt:i4>
      </vt:variant>
      <vt:variant>
        <vt:i4>5</vt:i4>
      </vt:variant>
      <vt:variant>
        <vt:lpwstr/>
      </vt:variant>
      <vt:variant>
        <vt:lpwstr>_Toc186541278</vt:lpwstr>
      </vt:variant>
      <vt:variant>
        <vt:i4>1835057</vt:i4>
      </vt:variant>
      <vt:variant>
        <vt:i4>164</vt:i4>
      </vt:variant>
      <vt:variant>
        <vt:i4>0</vt:i4>
      </vt:variant>
      <vt:variant>
        <vt:i4>5</vt:i4>
      </vt:variant>
      <vt:variant>
        <vt:lpwstr/>
      </vt:variant>
      <vt:variant>
        <vt:lpwstr>_Toc186541277</vt:lpwstr>
      </vt:variant>
      <vt:variant>
        <vt:i4>1835057</vt:i4>
      </vt:variant>
      <vt:variant>
        <vt:i4>158</vt:i4>
      </vt:variant>
      <vt:variant>
        <vt:i4>0</vt:i4>
      </vt:variant>
      <vt:variant>
        <vt:i4>5</vt:i4>
      </vt:variant>
      <vt:variant>
        <vt:lpwstr/>
      </vt:variant>
      <vt:variant>
        <vt:lpwstr>_Toc186541276</vt:lpwstr>
      </vt:variant>
      <vt:variant>
        <vt:i4>1835057</vt:i4>
      </vt:variant>
      <vt:variant>
        <vt:i4>152</vt:i4>
      </vt:variant>
      <vt:variant>
        <vt:i4>0</vt:i4>
      </vt:variant>
      <vt:variant>
        <vt:i4>5</vt:i4>
      </vt:variant>
      <vt:variant>
        <vt:lpwstr/>
      </vt:variant>
      <vt:variant>
        <vt:lpwstr>_Toc186541275</vt:lpwstr>
      </vt:variant>
      <vt:variant>
        <vt:i4>1835057</vt:i4>
      </vt:variant>
      <vt:variant>
        <vt:i4>146</vt:i4>
      </vt:variant>
      <vt:variant>
        <vt:i4>0</vt:i4>
      </vt:variant>
      <vt:variant>
        <vt:i4>5</vt:i4>
      </vt:variant>
      <vt:variant>
        <vt:lpwstr/>
      </vt:variant>
      <vt:variant>
        <vt:lpwstr>_Toc186541274</vt:lpwstr>
      </vt:variant>
      <vt:variant>
        <vt:i4>1835057</vt:i4>
      </vt:variant>
      <vt:variant>
        <vt:i4>140</vt:i4>
      </vt:variant>
      <vt:variant>
        <vt:i4>0</vt:i4>
      </vt:variant>
      <vt:variant>
        <vt:i4>5</vt:i4>
      </vt:variant>
      <vt:variant>
        <vt:lpwstr/>
      </vt:variant>
      <vt:variant>
        <vt:lpwstr>_Toc186541273</vt:lpwstr>
      </vt:variant>
      <vt:variant>
        <vt:i4>1835057</vt:i4>
      </vt:variant>
      <vt:variant>
        <vt:i4>134</vt:i4>
      </vt:variant>
      <vt:variant>
        <vt:i4>0</vt:i4>
      </vt:variant>
      <vt:variant>
        <vt:i4>5</vt:i4>
      </vt:variant>
      <vt:variant>
        <vt:lpwstr/>
      </vt:variant>
      <vt:variant>
        <vt:lpwstr>_Toc186541272</vt:lpwstr>
      </vt:variant>
      <vt:variant>
        <vt:i4>1835057</vt:i4>
      </vt:variant>
      <vt:variant>
        <vt:i4>128</vt:i4>
      </vt:variant>
      <vt:variant>
        <vt:i4>0</vt:i4>
      </vt:variant>
      <vt:variant>
        <vt:i4>5</vt:i4>
      </vt:variant>
      <vt:variant>
        <vt:lpwstr/>
      </vt:variant>
      <vt:variant>
        <vt:lpwstr>_Toc186541271</vt:lpwstr>
      </vt:variant>
      <vt:variant>
        <vt:i4>1835057</vt:i4>
      </vt:variant>
      <vt:variant>
        <vt:i4>122</vt:i4>
      </vt:variant>
      <vt:variant>
        <vt:i4>0</vt:i4>
      </vt:variant>
      <vt:variant>
        <vt:i4>5</vt:i4>
      </vt:variant>
      <vt:variant>
        <vt:lpwstr/>
      </vt:variant>
      <vt:variant>
        <vt:lpwstr>_Toc186541270</vt:lpwstr>
      </vt:variant>
      <vt:variant>
        <vt:i4>1900593</vt:i4>
      </vt:variant>
      <vt:variant>
        <vt:i4>116</vt:i4>
      </vt:variant>
      <vt:variant>
        <vt:i4>0</vt:i4>
      </vt:variant>
      <vt:variant>
        <vt:i4>5</vt:i4>
      </vt:variant>
      <vt:variant>
        <vt:lpwstr/>
      </vt:variant>
      <vt:variant>
        <vt:lpwstr>_Toc186541269</vt:lpwstr>
      </vt:variant>
      <vt:variant>
        <vt:i4>1900593</vt:i4>
      </vt:variant>
      <vt:variant>
        <vt:i4>110</vt:i4>
      </vt:variant>
      <vt:variant>
        <vt:i4>0</vt:i4>
      </vt:variant>
      <vt:variant>
        <vt:i4>5</vt:i4>
      </vt:variant>
      <vt:variant>
        <vt:lpwstr/>
      </vt:variant>
      <vt:variant>
        <vt:lpwstr>_Toc186541268</vt:lpwstr>
      </vt:variant>
      <vt:variant>
        <vt:i4>1900593</vt:i4>
      </vt:variant>
      <vt:variant>
        <vt:i4>104</vt:i4>
      </vt:variant>
      <vt:variant>
        <vt:i4>0</vt:i4>
      </vt:variant>
      <vt:variant>
        <vt:i4>5</vt:i4>
      </vt:variant>
      <vt:variant>
        <vt:lpwstr/>
      </vt:variant>
      <vt:variant>
        <vt:lpwstr>_Toc186541267</vt:lpwstr>
      </vt:variant>
      <vt:variant>
        <vt:i4>1900593</vt:i4>
      </vt:variant>
      <vt:variant>
        <vt:i4>98</vt:i4>
      </vt:variant>
      <vt:variant>
        <vt:i4>0</vt:i4>
      </vt:variant>
      <vt:variant>
        <vt:i4>5</vt:i4>
      </vt:variant>
      <vt:variant>
        <vt:lpwstr/>
      </vt:variant>
      <vt:variant>
        <vt:lpwstr>_Toc186541266</vt:lpwstr>
      </vt:variant>
      <vt:variant>
        <vt:i4>1900593</vt:i4>
      </vt:variant>
      <vt:variant>
        <vt:i4>92</vt:i4>
      </vt:variant>
      <vt:variant>
        <vt:i4>0</vt:i4>
      </vt:variant>
      <vt:variant>
        <vt:i4>5</vt:i4>
      </vt:variant>
      <vt:variant>
        <vt:lpwstr/>
      </vt:variant>
      <vt:variant>
        <vt:lpwstr>_Toc186541265</vt:lpwstr>
      </vt:variant>
      <vt:variant>
        <vt:i4>1900593</vt:i4>
      </vt:variant>
      <vt:variant>
        <vt:i4>86</vt:i4>
      </vt:variant>
      <vt:variant>
        <vt:i4>0</vt:i4>
      </vt:variant>
      <vt:variant>
        <vt:i4>5</vt:i4>
      </vt:variant>
      <vt:variant>
        <vt:lpwstr/>
      </vt:variant>
      <vt:variant>
        <vt:lpwstr>_Toc186541264</vt:lpwstr>
      </vt:variant>
      <vt:variant>
        <vt:i4>1900593</vt:i4>
      </vt:variant>
      <vt:variant>
        <vt:i4>80</vt:i4>
      </vt:variant>
      <vt:variant>
        <vt:i4>0</vt:i4>
      </vt:variant>
      <vt:variant>
        <vt:i4>5</vt:i4>
      </vt:variant>
      <vt:variant>
        <vt:lpwstr/>
      </vt:variant>
      <vt:variant>
        <vt:lpwstr>_Toc186541263</vt:lpwstr>
      </vt:variant>
      <vt:variant>
        <vt:i4>1900593</vt:i4>
      </vt:variant>
      <vt:variant>
        <vt:i4>74</vt:i4>
      </vt:variant>
      <vt:variant>
        <vt:i4>0</vt:i4>
      </vt:variant>
      <vt:variant>
        <vt:i4>5</vt:i4>
      </vt:variant>
      <vt:variant>
        <vt:lpwstr/>
      </vt:variant>
      <vt:variant>
        <vt:lpwstr>_Toc186541262</vt:lpwstr>
      </vt:variant>
      <vt:variant>
        <vt:i4>1900593</vt:i4>
      </vt:variant>
      <vt:variant>
        <vt:i4>68</vt:i4>
      </vt:variant>
      <vt:variant>
        <vt:i4>0</vt:i4>
      </vt:variant>
      <vt:variant>
        <vt:i4>5</vt:i4>
      </vt:variant>
      <vt:variant>
        <vt:lpwstr/>
      </vt:variant>
      <vt:variant>
        <vt:lpwstr>_Toc186541261</vt:lpwstr>
      </vt:variant>
      <vt:variant>
        <vt:i4>1900593</vt:i4>
      </vt:variant>
      <vt:variant>
        <vt:i4>62</vt:i4>
      </vt:variant>
      <vt:variant>
        <vt:i4>0</vt:i4>
      </vt:variant>
      <vt:variant>
        <vt:i4>5</vt:i4>
      </vt:variant>
      <vt:variant>
        <vt:lpwstr/>
      </vt:variant>
      <vt:variant>
        <vt:lpwstr>_Toc186541260</vt:lpwstr>
      </vt:variant>
      <vt:variant>
        <vt:i4>1966129</vt:i4>
      </vt:variant>
      <vt:variant>
        <vt:i4>56</vt:i4>
      </vt:variant>
      <vt:variant>
        <vt:i4>0</vt:i4>
      </vt:variant>
      <vt:variant>
        <vt:i4>5</vt:i4>
      </vt:variant>
      <vt:variant>
        <vt:lpwstr/>
      </vt:variant>
      <vt:variant>
        <vt:lpwstr>_Toc186541259</vt:lpwstr>
      </vt:variant>
      <vt:variant>
        <vt:i4>1966129</vt:i4>
      </vt:variant>
      <vt:variant>
        <vt:i4>50</vt:i4>
      </vt:variant>
      <vt:variant>
        <vt:i4>0</vt:i4>
      </vt:variant>
      <vt:variant>
        <vt:i4>5</vt:i4>
      </vt:variant>
      <vt:variant>
        <vt:lpwstr/>
      </vt:variant>
      <vt:variant>
        <vt:lpwstr>_Toc186541258</vt:lpwstr>
      </vt:variant>
      <vt:variant>
        <vt:i4>1966129</vt:i4>
      </vt:variant>
      <vt:variant>
        <vt:i4>44</vt:i4>
      </vt:variant>
      <vt:variant>
        <vt:i4>0</vt:i4>
      </vt:variant>
      <vt:variant>
        <vt:i4>5</vt:i4>
      </vt:variant>
      <vt:variant>
        <vt:lpwstr/>
      </vt:variant>
      <vt:variant>
        <vt:lpwstr>_Toc186541257</vt:lpwstr>
      </vt:variant>
      <vt:variant>
        <vt:i4>1966129</vt:i4>
      </vt:variant>
      <vt:variant>
        <vt:i4>38</vt:i4>
      </vt:variant>
      <vt:variant>
        <vt:i4>0</vt:i4>
      </vt:variant>
      <vt:variant>
        <vt:i4>5</vt:i4>
      </vt:variant>
      <vt:variant>
        <vt:lpwstr/>
      </vt:variant>
      <vt:variant>
        <vt:lpwstr>_Toc186541256</vt:lpwstr>
      </vt:variant>
      <vt:variant>
        <vt:i4>1966129</vt:i4>
      </vt:variant>
      <vt:variant>
        <vt:i4>32</vt:i4>
      </vt:variant>
      <vt:variant>
        <vt:i4>0</vt:i4>
      </vt:variant>
      <vt:variant>
        <vt:i4>5</vt:i4>
      </vt:variant>
      <vt:variant>
        <vt:lpwstr/>
      </vt:variant>
      <vt:variant>
        <vt:lpwstr>_Toc186541255</vt:lpwstr>
      </vt:variant>
      <vt:variant>
        <vt:i4>1966129</vt:i4>
      </vt:variant>
      <vt:variant>
        <vt:i4>26</vt:i4>
      </vt:variant>
      <vt:variant>
        <vt:i4>0</vt:i4>
      </vt:variant>
      <vt:variant>
        <vt:i4>5</vt:i4>
      </vt:variant>
      <vt:variant>
        <vt:lpwstr/>
      </vt:variant>
      <vt:variant>
        <vt:lpwstr>_Toc186541254</vt:lpwstr>
      </vt:variant>
      <vt:variant>
        <vt:i4>1966129</vt:i4>
      </vt:variant>
      <vt:variant>
        <vt:i4>20</vt:i4>
      </vt:variant>
      <vt:variant>
        <vt:i4>0</vt:i4>
      </vt:variant>
      <vt:variant>
        <vt:i4>5</vt:i4>
      </vt:variant>
      <vt:variant>
        <vt:lpwstr/>
      </vt:variant>
      <vt:variant>
        <vt:lpwstr>_Toc186541253</vt:lpwstr>
      </vt:variant>
      <vt:variant>
        <vt:i4>1966129</vt:i4>
      </vt:variant>
      <vt:variant>
        <vt:i4>14</vt:i4>
      </vt:variant>
      <vt:variant>
        <vt:i4>0</vt:i4>
      </vt:variant>
      <vt:variant>
        <vt:i4>5</vt:i4>
      </vt:variant>
      <vt:variant>
        <vt:lpwstr/>
      </vt:variant>
      <vt:variant>
        <vt:lpwstr>_Toc186541252</vt:lpwstr>
      </vt:variant>
      <vt:variant>
        <vt:i4>1966129</vt:i4>
      </vt:variant>
      <vt:variant>
        <vt:i4>8</vt:i4>
      </vt:variant>
      <vt:variant>
        <vt:i4>0</vt:i4>
      </vt:variant>
      <vt:variant>
        <vt:i4>5</vt:i4>
      </vt:variant>
      <vt:variant>
        <vt:lpwstr/>
      </vt:variant>
      <vt:variant>
        <vt:lpwstr>_Toc186541251</vt:lpwstr>
      </vt:variant>
      <vt:variant>
        <vt:i4>1966129</vt:i4>
      </vt:variant>
      <vt:variant>
        <vt:i4>2</vt:i4>
      </vt:variant>
      <vt:variant>
        <vt:i4>0</vt:i4>
      </vt:variant>
      <vt:variant>
        <vt:i4>5</vt:i4>
      </vt:variant>
      <vt:variant>
        <vt:lpwstr/>
      </vt:variant>
      <vt:variant>
        <vt:lpwstr>_Toc186541250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Max</dc:creator>
  <cp:lastModifiedBy>user</cp:lastModifiedBy>
  <cp:revision>2</cp:revision>
  <dcterms:created xsi:type="dcterms:W3CDTF">2025-03-27T04:47:00Z</dcterms:created>
  <dcterms:modified xsi:type="dcterms:W3CDTF">2025-03-27T04:47:00Z</dcterms:modified>
</cp:coreProperties>
</file>